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2638A" w14:textId="77777777" w:rsidR="00380B19" w:rsidRPr="002D355D" w:rsidRDefault="00380B19" w:rsidP="002D355D">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18618305" w14:textId="77777777" w:rsidR="00380B19" w:rsidRPr="004B23B5" w:rsidRDefault="00380B19" w:rsidP="008C70F3">
      <w:pPr>
        <w:rPr>
          <w:rFonts w:ascii="Times New Roman" w:hAnsi="Times New Roman" w:cs="Times New Roman"/>
          <w:sz w:val="24"/>
          <w:szCs w:val="24"/>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AE3584">
        <w:rPr>
          <w:rFonts w:ascii="Times New Roman" w:hAnsi="Times New Roman" w:cs="Times New Roman"/>
          <w:sz w:val="24"/>
          <w:szCs w:val="24"/>
        </w:rPr>
        <w:t>___"Мерей"__</w:t>
      </w:r>
      <w:r w:rsidR="004B23B5">
        <w:rPr>
          <w:rFonts w:ascii="Times New Roman" w:hAnsi="Times New Roman" w:cs="Times New Roman"/>
          <w:sz w:val="24"/>
          <w:szCs w:val="24"/>
        </w:rPr>
        <w:t>____</w:t>
      </w:r>
    </w:p>
    <w:p w14:paraId="6FEC2125" w14:textId="77777777" w:rsidR="00380B19" w:rsidRPr="008C72C4" w:rsidRDefault="00380B19" w:rsidP="00380B19">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w:t>
      </w:r>
      <w:bookmarkStart w:id="0" w:name="_Hlk178115268"/>
      <w:r>
        <w:rPr>
          <w:rFonts w:ascii="Times New Roman" w:hAnsi="Times New Roman" w:cs="Times New Roman"/>
          <w:b/>
          <w:sz w:val="24"/>
          <w:szCs w:val="24"/>
        </w:rPr>
        <w:t xml:space="preserve">группе № </w:t>
      </w:r>
      <w:r w:rsidR="00F741A2">
        <w:rPr>
          <w:rFonts w:ascii="Times New Roman" w:hAnsi="Times New Roman" w:cs="Times New Roman"/>
          <w:b/>
          <w:sz w:val="24"/>
          <w:szCs w:val="24"/>
          <w:lang w:val="kk-KZ"/>
        </w:rPr>
        <w:t>12</w:t>
      </w:r>
      <w:r>
        <w:rPr>
          <w:rFonts w:ascii="Times New Roman" w:hAnsi="Times New Roman" w:cs="Times New Roman"/>
          <w:b/>
          <w:sz w:val="24"/>
          <w:szCs w:val="24"/>
        </w:rPr>
        <w:t xml:space="preserve"> «</w:t>
      </w:r>
      <w:r w:rsidR="00F741A2">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bookmarkEnd w:id="0"/>
    </w:p>
    <w:p w14:paraId="50C06979" w14:textId="77777777" w:rsidR="00380B19" w:rsidRPr="008C72C4" w:rsidRDefault="00380B19" w:rsidP="00380B19">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009B297E" w14:textId="77777777" w:rsidR="00380B19" w:rsidRPr="00380B19" w:rsidRDefault="00380B19" w:rsidP="00380B19">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сентябрь  2024-2025</w:t>
      </w:r>
      <w:r w:rsidRPr="008C72C4">
        <w:rPr>
          <w:rFonts w:ascii="Times New Roman" w:hAnsi="Times New Roman" w:cs="Times New Roman"/>
          <w:sz w:val="24"/>
          <w:szCs w:val="24"/>
          <w:u w:val="single"/>
        </w:rPr>
        <w:t xml:space="preserve"> учебный год</w:t>
      </w:r>
    </w:p>
    <w:tbl>
      <w:tblPr>
        <w:tblStyle w:val="a3"/>
        <w:tblW w:w="15417" w:type="dxa"/>
        <w:tblLayout w:type="fixed"/>
        <w:tblLook w:val="04A0" w:firstRow="1" w:lastRow="0" w:firstColumn="1" w:lastColumn="0" w:noHBand="0" w:noVBand="1"/>
      </w:tblPr>
      <w:tblGrid>
        <w:gridCol w:w="1950"/>
        <w:gridCol w:w="2608"/>
        <w:gridCol w:w="35"/>
        <w:gridCol w:w="38"/>
        <w:gridCol w:w="12"/>
        <w:gridCol w:w="92"/>
        <w:gridCol w:w="2405"/>
        <w:gridCol w:w="26"/>
        <w:gridCol w:w="172"/>
        <w:gridCol w:w="141"/>
        <w:gridCol w:w="2295"/>
        <w:gridCol w:w="492"/>
        <w:gridCol w:w="23"/>
        <w:gridCol w:w="32"/>
        <w:gridCol w:w="15"/>
        <w:gridCol w:w="2282"/>
        <w:gridCol w:w="199"/>
        <w:gridCol w:w="99"/>
        <w:gridCol w:w="143"/>
        <w:gridCol w:w="2358"/>
      </w:tblGrid>
      <w:tr w:rsidR="00380B19" w:rsidRPr="008C72C4" w14:paraId="2B2BC3DE" w14:textId="77777777" w:rsidTr="006640E4">
        <w:tc>
          <w:tcPr>
            <w:tcW w:w="1950" w:type="dxa"/>
          </w:tcPr>
          <w:p w14:paraId="5B9374C7" w14:textId="77777777" w:rsidR="00380B19" w:rsidRPr="008C72C4" w:rsidRDefault="00380B19" w:rsidP="0013451B">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42F3E45D" w14:textId="77777777" w:rsidR="00380B19" w:rsidRPr="008C72C4" w:rsidRDefault="00380B19" w:rsidP="0013451B">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218CA292" w14:textId="77777777" w:rsidR="00380B19" w:rsidRDefault="00380B19" w:rsidP="0013451B">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2B458C43" w14:textId="77777777" w:rsidR="00380B19" w:rsidRPr="008C72C4" w:rsidRDefault="00380B19" w:rsidP="0013451B">
            <w:pPr>
              <w:jc w:val="center"/>
              <w:rPr>
                <w:rFonts w:ascii="Times New Roman" w:hAnsi="Times New Roman" w:cs="Times New Roman"/>
                <w:b/>
                <w:sz w:val="24"/>
                <w:szCs w:val="24"/>
              </w:rPr>
            </w:pPr>
            <w:r>
              <w:rPr>
                <w:rFonts w:ascii="Times New Roman" w:hAnsi="Times New Roman" w:cs="Times New Roman"/>
                <w:b/>
                <w:sz w:val="24"/>
                <w:szCs w:val="24"/>
              </w:rPr>
              <w:t>02.09.2024г.</w:t>
            </w:r>
          </w:p>
        </w:tc>
        <w:tc>
          <w:tcPr>
            <w:tcW w:w="2848" w:type="dxa"/>
            <w:gridSpan w:val="6"/>
          </w:tcPr>
          <w:p w14:paraId="2622BC49" w14:textId="77777777" w:rsidR="00380B19" w:rsidRDefault="00380B19" w:rsidP="0013451B">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1D9DFD1C" w14:textId="77777777" w:rsidR="00380B19" w:rsidRPr="008C72C4" w:rsidRDefault="00380B19" w:rsidP="0013451B">
            <w:pPr>
              <w:jc w:val="center"/>
              <w:rPr>
                <w:rFonts w:ascii="Times New Roman" w:hAnsi="Times New Roman" w:cs="Times New Roman"/>
                <w:b/>
                <w:sz w:val="24"/>
                <w:szCs w:val="24"/>
              </w:rPr>
            </w:pPr>
            <w:r>
              <w:rPr>
                <w:rFonts w:ascii="Times New Roman" w:hAnsi="Times New Roman" w:cs="Times New Roman"/>
                <w:b/>
                <w:sz w:val="24"/>
                <w:szCs w:val="24"/>
              </w:rPr>
              <w:t>03.09.2024г.</w:t>
            </w:r>
          </w:p>
        </w:tc>
        <w:tc>
          <w:tcPr>
            <w:tcW w:w="2787" w:type="dxa"/>
            <w:gridSpan w:val="2"/>
          </w:tcPr>
          <w:p w14:paraId="5103E4AD" w14:textId="77777777" w:rsidR="00380B19" w:rsidRDefault="00380B19" w:rsidP="0013451B">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1D68A1F5" w14:textId="77777777" w:rsidR="00380B19" w:rsidRPr="008C72C4" w:rsidRDefault="00380B19" w:rsidP="0013451B">
            <w:pPr>
              <w:jc w:val="center"/>
              <w:rPr>
                <w:rFonts w:ascii="Times New Roman" w:hAnsi="Times New Roman" w:cs="Times New Roman"/>
                <w:b/>
                <w:sz w:val="24"/>
                <w:szCs w:val="24"/>
              </w:rPr>
            </w:pPr>
            <w:r>
              <w:rPr>
                <w:rFonts w:ascii="Times New Roman" w:hAnsi="Times New Roman" w:cs="Times New Roman"/>
                <w:b/>
                <w:sz w:val="24"/>
                <w:szCs w:val="24"/>
              </w:rPr>
              <w:t>04.09.2024г.</w:t>
            </w:r>
          </w:p>
        </w:tc>
        <w:tc>
          <w:tcPr>
            <w:tcW w:w="2551" w:type="dxa"/>
            <w:gridSpan w:val="5"/>
          </w:tcPr>
          <w:p w14:paraId="5219F710" w14:textId="77777777" w:rsidR="00380B19" w:rsidRDefault="00380B19" w:rsidP="0013451B">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49281075" w14:textId="77777777" w:rsidR="00380B19" w:rsidRPr="008C72C4" w:rsidRDefault="00380B19" w:rsidP="0013451B">
            <w:pPr>
              <w:jc w:val="center"/>
              <w:rPr>
                <w:rFonts w:ascii="Times New Roman" w:hAnsi="Times New Roman" w:cs="Times New Roman"/>
                <w:b/>
                <w:sz w:val="24"/>
                <w:szCs w:val="24"/>
              </w:rPr>
            </w:pPr>
            <w:r>
              <w:rPr>
                <w:rFonts w:ascii="Times New Roman" w:hAnsi="Times New Roman" w:cs="Times New Roman"/>
                <w:b/>
                <w:sz w:val="24"/>
                <w:szCs w:val="24"/>
              </w:rPr>
              <w:t>05.09.2024г.</w:t>
            </w:r>
          </w:p>
        </w:tc>
        <w:tc>
          <w:tcPr>
            <w:tcW w:w="2600" w:type="dxa"/>
            <w:gridSpan w:val="3"/>
          </w:tcPr>
          <w:p w14:paraId="210C24B5" w14:textId="77777777" w:rsidR="00380B19" w:rsidRDefault="00380B19" w:rsidP="0013451B">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69E9032D" w14:textId="77777777" w:rsidR="00380B19" w:rsidRPr="008C72C4" w:rsidRDefault="00380B19" w:rsidP="0013451B">
            <w:pPr>
              <w:jc w:val="center"/>
              <w:rPr>
                <w:rFonts w:ascii="Times New Roman" w:hAnsi="Times New Roman" w:cs="Times New Roman"/>
                <w:b/>
                <w:sz w:val="24"/>
                <w:szCs w:val="24"/>
              </w:rPr>
            </w:pPr>
            <w:r>
              <w:rPr>
                <w:rFonts w:ascii="Times New Roman" w:hAnsi="Times New Roman" w:cs="Times New Roman"/>
                <w:b/>
                <w:sz w:val="24"/>
                <w:szCs w:val="24"/>
              </w:rPr>
              <w:t>06.09.2024г.</w:t>
            </w:r>
          </w:p>
        </w:tc>
      </w:tr>
      <w:tr w:rsidR="00F703B9" w:rsidRPr="008C72C4" w14:paraId="3A54869F" w14:textId="77777777" w:rsidTr="006640E4">
        <w:tc>
          <w:tcPr>
            <w:tcW w:w="1950" w:type="dxa"/>
          </w:tcPr>
          <w:p w14:paraId="4905F26A" w14:textId="77777777" w:rsidR="00F703B9" w:rsidRPr="00584528" w:rsidRDefault="00F703B9" w:rsidP="00F703B9">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0431B363" w14:textId="77777777" w:rsidR="00F703B9" w:rsidRPr="008C72C4" w:rsidRDefault="00F703B9" w:rsidP="0013451B">
            <w:pPr>
              <w:jc w:val="center"/>
              <w:rPr>
                <w:rFonts w:ascii="Times New Roman" w:hAnsi="Times New Roman" w:cs="Times New Roman"/>
                <w:b/>
                <w:sz w:val="24"/>
                <w:szCs w:val="24"/>
              </w:rPr>
            </w:pPr>
          </w:p>
        </w:tc>
        <w:tc>
          <w:tcPr>
            <w:tcW w:w="13467" w:type="dxa"/>
            <w:gridSpan w:val="19"/>
          </w:tcPr>
          <w:p w14:paraId="01BB9F81" w14:textId="77777777" w:rsidR="00F703B9" w:rsidRPr="00F703B9" w:rsidRDefault="00F703B9" w:rsidP="00F703B9">
            <w:pPr>
              <w:jc w:val="both"/>
              <w:rPr>
                <w:rFonts w:ascii="Times New Roman" w:hAnsi="Times New Roman" w:cs="Times New Roman"/>
                <w:b/>
                <w:sz w:val="24"/>
                <w:szCs w:val="24"/>
              </w:rPr>
            </w:pPr>
            <w:r w:rsidRPr="00F703B9">
              <w:rPr>
                <w:rFonts w:ascii="Times New Roman" w:hAnsi="Times New Roman" w:cs="Times New Roman"/>
                <w:b/>
                <w:sz w:val="24"/>
                <w:szCs w:val="24"/>
              </w:rPr>
              <w:t xml:space="preserve">Месяц </w:t>
            </w:r>
            <w:r w:rsidRPr="00F703B9">
              <w:rPr>
                <w:b/>
              </w:rPr>
              <w:t>:</w:t>
            </w:r>
            <w:r w:rsidRPr="00F703B9">
              <w:rPr>
                <w:rFonts w:ascii="Times New Roman" w:hAnsi="Times New Roman" w:cs="Times New Roman"/>
                <w:b/>
                <w:sz w:val="24"/>
                <w:szCs w:val="24"/>
              </w:rPr>
              <w:t xml:space="preserve"> «Трудолюбия и профессионализма»</w:t>
            </w:r>
          </w:p>
          <w:p w14:paraId="15E2D6BB" w14:textId="77777777" w:rsidR="00F703B9" w:rsidRPr="00AE3584" w:rsidRDefault="00F703B9" w:rsidP="00AE3584">
            <w:pPr>
              <w:jc w:val="both"/>
              <w:rPr>
                <w:rFonts w:ascii="Times New Roman" w:hAnsi="Times New Roman" w:cs="Times New Roman"/>
                <w:b/>
                <w:sz w:val="24"/>
                <w:szCs w:val="24"/>
              </w:rPr>
            </w:pPr>
            <w:r>
              <w:rPr>
                <w:rFonts w:ascii="Times New Roman" w:hAnsi="Times New Roman" w:cs="Times New Roman"/>
                <w:b/>
                <w:sz w:val="24"/>
                <w:szCs w:val="24"/>
              </w:rPr>
              <w:t>«</w:t>
            </w:r>
            <w:r w:rsidRPr="008C70F3">
              <w:rPr>
                <w:rFonts w:ascii="Times New Roman" w:hAnsi="Times New Roman" w:cs="Times New Roman"/>
                <w:b/>
                <w:sz w:val="24"/>
                <w:szCs w:val="24"/>
              </w:rPr>
              <w:t>Білім</w:t>
            </w:r>
            <w:r>
              <w:rPr>
                <w:rFonts w:ascii="Times New Roman" w:hAnsi="Times New Roman" w:cs="Times New Roman"/>
                <w:b/>
                <w:sz w:val="24"/>
                <w:szCs w:val="24"/>
              </w:rPr>
              <w:t>–</w:t>
            </w:r>
            <w:r w:rsidRPr="008C70F3">
              <w:rPr>
                <w:rFonts w:ascii="Times New Roman" w:hAnsi="Times New Roman" w:cs="Times New Roman"/>
                <w:b/>
                <w:sz w:val="24"/>
                <w:szCs w:val="24"/>
              </w:rPr>
              <w:t>қымбатқазына, қанағаттұтпаазына»/«Знания-драгоценное сокровище, не довольствуйся малым» (МұзафарӘлімбаев</w:t>
            </w:r>
            <w:r>
              <w:rPr>
                <w:rFonts w:ascii="Times New Roman" w:hAnsi="Times New Roman" w:cs="Times New Roman"/>
                <w:b/>
                <w:sz w:val="24"/>
                <w:szCs w:val="24"/>
              </w:rPr>
              <w:t>)</w:t>
            </w:r>
          </w:p>
        </w:tc>
      </w:tr>
      <w:tr w:rsidR="00380B19" w:rsidRPr="008C72C4" w14:paraId="6E5E48D1" w14:textId="77777777" w:rsidTr="006640E4">
        <w:trPr>
          <w:trHeight w:val="1563"/>
        </w:trPr>
        <w:tc>
          <w:tcPr>
            <w:tcW w:w="1950" w:type="dxa"/>
          </w:tcPr>
          <w:p w14:paraId="57BD6591" w14:textId="77777777" w:rsidR="00380B19" w:rsidRPr="008C72C4" w:rsidRDefault="00380B19" w:rsidP="0013451B">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467" w:type="dxa"/>
            <w:gridSpan w:val="19"/>
            <w:tcBorders>
              <w:top w:val="nil"/>
            </w:tcBorders>
          </w:tcPr>
          <w:p w14:paraId="17EE436B" w14:textId="77777777" w:rsidR="003807D5" w:rsidRDefault="00380B19" w:rsidP="0013451B">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sidR="003807D5">
              <w:rPr>
                <w:rFonts w:ascii="Times New Roman" w:hAnsi="Times New Roman" w:cs="Times New Roman"/>
                <w:sz w:val="24"/>
                <w:szCs w:val="24"/>
                <w:lang w:val="kk-KZ"/>
              </w:rPr>
              <w:t>ребенка.</w:t>
            </w:r>
          </w:p>
          <w:p w14:paraId="2A9D2E3F" w14:textId="77777777" w:rsidR="003807D5" w:rsidRDefault="003807D5" w:rsidP="0013451B">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6B040093" w14:textId="77777777" w:rsidR="003807D5" w:rsidRDefault="003807D5" w:rsidP="0013451B">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w:t>
            </w:r>
            <w:r w:rsidR="00F703B9">
              <w:rPr>
                <w:rFonts w:ascii="Times New Roman" w:hAnsi="Times New Roman" w:cs="Times New Roman"/>
                <w:b/>
                <w:sz w:val="24"/>
                <w:szCs w:val="24"/>
                <w:u w:val="single"/>
              </w:rPr>
              <w:t>н</w:t>
            </w:r>
          </w:p>
          <w:p w14:paraId="1396F181" w14:textId="77777777" w:rsidR="00CA1ABA" w:rsidRPr="00BD4E42" w:rsidRDefault="00CA1ABA" w:rsidP="00CA1ABA">
            <w:pPr>
              <w:tabs>
                <w:tab w:val="left" w:pos="8550"/>
              </w:tabs>
              <w:jc w:val="both"/>
              <w:rPr>
                <w:rFonts w:ascii="Times New Roman" w:hAnsi="Times New Roman" w:cs="Times New Roman"/>
                <w:b/>
                <w:sz w:val="24"/>
                <w:szCs w:val="24"/>
              </w:rPr>
            </w:pPr>
            <w:r w:rsidRPr="00BD4E42">
              <w:rPr>
                <w:rFonts w:ascii="Times New Roman" w:hAnsi="Times New Roman" w:cs="Times New Roman"/>
                <w:b/>
                <w:sz w:val="24"/>
                <w:szCs w:val="24"/>
              </w:rPr>
              <w:t>Беседа1 сентября - День знаний</w:t>
            </w:r>
          </w:p>
          <w:p w14:paraId="20BB9D22" w14:textId="77777777" w:rsidR="00CA1ABA" w:rsidRPr="00BD4E42" w:rsidRDefault="00CA1ABA" w:rsidP="00CA1ABA">
            <w:pPr>
              <w:rPr>
                <w:rFonts w:ascii="Times New Roman" w:hAnsi="Times New Roman" w:cs="Times New Roman"/>
                <w:b/>
                <w:sz w:val="24"/>
                <w:szCs w:val="24"/>
              </w:rPr>
            </w:pPr>
            <w:r w:rsidRPr="00BD4E42">
              <w:rPr>
                <w:rFonts w:ascii="Times New Roman" w:hAnsi="Times New Roman" w:cs="Times New Roman"/>
                <w:b/>
                <w:sz w:val="24"/>
                <w:szCs w:val="24"/>
              </w:rPr>
              <w:t>«Детский сад - уютный дом»</w:t>
            </w:r>
          </w:p>
          <w:p w14:paraId="5887EED4" w14:textId="77777777" w:rsidR="00084615" w:rsidRPr="00CA1ABA" w:rsidRDefault="00084615" w:rsidP="00084615">
            <w:pPr>
              <w:rPr>
                <w:rFonts w:ascii="Times New Roman" w:hAnsi="Times New Roman" w:cs="Times New Roman"/>
                <w:sz w:val="24"/>
                <w:szCs w:val="24"/>
                <w:lang w:val="kk-KZ"/>
              </w:rPr>
            </w:pPr>
            <w:r w:rsidRPr="008C72C4">
              <w:rPr>
                <w:rFonts w:ascii="Times New Roman"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1E20DCF" w14:textId="77777777" w:rsidR="00084615" w:rsidRPr="00CA1ABA" w:rsidRDefault="00084615" w:rsidP="00084615">
            <w:pPr>
              <w:jc w:val="both"/>
              <w:rPr>
                <w:rFonts w:ascii="Times New Roman" w:hAnsi="Times New Roman" w:cs="Times New Roman"/>
                <w:b/>
                <w:sz w:val="24"/>
                <w:szCs w:val="24"/>
                <w:u w:val="single"/>
              </w:rPr>
            </w:pPr>
            <w:r w:rsidRPr="00BD4E42">
              <w:rPr>
                <w:rFonts w:ascii="Times New Roman" w:eastAsia="Times New Roman" w:hAnsi="Times New Roman" w:cs="Times New Roman"/>
                <w:b/>
                <w:color w:val="000000"/>
                <w:sz w:val="24"/>
                <w:szCs w:val="24"/>
              </w:rPr>
              <w:t>Консультация « Режим дня и его значение в жизни ребенка».</w:t>
            </w:r>
          </w:p>
          <w:p w14:paraId="0838B364" w14:textId="77777777" w:rsidR="001661AA" w:rsidRPr="007B5C42" w:rsidRDefault="001661AA" w:rsidP="001661AA">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-Здравствуйте, қыркүйек-сентябрь,</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0246BA1B" w14:textId="77777777" w:rsidR="00084615" w:rsidRPr="00084615" w:rsidRDefault="001661AA" w:rsidP="0013451B">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380B19" w:rsidRPr="008C72C4" w14:paraId="2877C5F8" w14:textId="77777777" w:rsidTr="006640E4">
        <w:tc>
          <w:tcPr>
            <w:tcW w:w="1950" w:type="dxa"/>
          </w:tcPr>
          <w:p w14:paraId="321C5DCF" w14:textId="77777777" w:rsidR="00380B19" w:rsidRPr="008C72C4" w:rsidRDefault="00380B19" w:rsidP="0013451B">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05479D8D" w14:textId="77777777" w:rsidR="00380B19" w:rsidRPr="008C72C4" w:rsidRDefault="00380B19" w:rsidP="0013451B">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2773EB69" w14:textId="77777777" w:rsidR="00380B19" w:rsidRPr="008C72C4" w:rsidRDefault="00380B19" w:rsidP="0013451B">
            <w:pPr>
              <w:contextualSpacing/>
              <w:rPr>
                <w:rFonts w:ascii="Times New Roman" w:hAnsi="Times New Roman" w:cs="Times New Roman"/>
                <w:b/>
                <w:sz w:val="24"/>
                <w:szCs w:val="24"/>
              </w:rPr>
            </w:pPr>
            <w:r w:rsidRPr="008C72C4">
              <w:rPr>
                <w:rFonts w:ascii="Times New Roman" w:hAnsi="Times New Roman" w:cs="Times New Roman"/>
                <w:b/>
                <w:sz w:val="24"/>
                <w:szCs w:val="24"/>
              </w:rPr>
              <w:t>«Собрались все дети в круг»</w:t>
            </w:r>
          </w:p>
          <w:p w14:paraId="251AF609" w14:textId="77777777" w:rsidR="00380B19" w:rsidRPr="008C72C4" w:rsidRDefault="00380B19" w:rsidP="0013451B">
            <w:pPr>
              <w:contextualSpacing/>
              <w:rPr>
                <w:rFonts w:ascii="Times New Roman" w:hAnsi="Times New Roman" w:cs="Times New Roman"/>
                <w:sz w:val="24"/>
                <w:szCs w:val="24"/>
              </w:rPr>
            </w:pPr>
            <w:r w:rsidRPr="008C72C4">
              <w:rPr>
                <w:rFonts w:ascii="Times New Roman" w:hAnsi="Times New Roman" w:cs="Times New Roman"/>
                <w:sz w:val="24"/>
                <w:szCs w:val="24"/>
              </w:rPr>
              <w:t>Собрались все дети в круг(встают в круг)</w:t>
            </w:r>
          </w:p>
          <w:p w14:paraId="165D7769" w14:textId="77777777" w:rsidR="00380B19" w:rsidRPr="008C72C4" w:rsidRDefault="00380B19" w:rsidP="0013451B">
            <w:pPr>
              <w:contextualSpacing/>
              <w:rPr>
                <w:rFonts w:ascii="Times New Roman" w:hAnsi="Times New Roman" w:cs="Times New Roman"/>
                <w:sz w:val="24"/>
                <w:szCs w:val="24"/>
              </w:rPr>
            </w:pPr>
            <w:r w:rsidRPr="008C72C4">
              <w:rPr>
                <w:rFonts w:ascii="Times New Roman" w:hAnsi="Times New Roman" w:cs="Times New Roman"/>
                <w:sz w:val="24"/>
                <w:szCs w:val="24"/>
              </w:rPr>
              <w:t>Я твой друг (руки к груди)</w:t>
            </w:r>
          </w:p>
          <w:p w14:paraId="1ABABD35" w14:textId="77777777" w:rsidR="00380B19" w:rsidRPr="008C72C4" w:rsidRDefault="00380B19" w:rsidP="0013451B">
            <w:pPr>
              <w:contextualSpacing/>
              <w:rPr>
                <w:rFonts w:ascii="Times New Roman" w:hAnsi="Times New Roman" w:cs="Times New Roman"/>
                <w:sz w:val="24"/>
                <w:szCs w:val="24"/>
              </w:rPr>
            </w:pPr>
            <w:r w:rsidRPr="008C72C4">
              <w:rPr>
                <w:rFonts w:ascii="Times New Roman" w:hAnsi="Times New Roman" w:cs="Times New Roman"/>
                <w:sz w:val="24"/>
                <w:szCs w:val="24"/>
              </w:rPr>
              <w:t>И ты мой друг (протягивают руки друг к другу)</w:t>
            </w:r>
          </w:p>
          <w:p w14:paraId="08F9475D" w14:textId="77777777" w:rsidR="00380B19" w:rsidRPr="008C72C4" w:rsidRDefault="00380B19" w:rsidP="0013451B">
            <w:pPr>
              <w:contextualSpacing/>
              <w:rPr>
                <w:rFonts w:ascii="Times New Roman" w:hAnsi="Times New Roman" w:cs="Times New Roman"/>
                <w:sz w:val="24"/>
                <w:szCs w:val="24"/>
              </w:rPr>
            </w:pPr>
            <w:r w:rsidRPr="008C72C4">
              <w:rPr>
                <w:rFonts w:ascii="Times New Roman" w:hAnsi="Times New Roman" w:cs="Times New Roman"/>
                <w:sz w:val="24"/>
                <w:szCs w:val="24"/>
              </w:rPr>
              <w:t>Крепко за руки возьмёмся (берутся за руки)</w:t>
            </w:r>
          </w:p>
          <w:p w14:paraId="5E337B99" w14:textId="77777777" w:rsidR="00380B19" w:rsidRPr="008C72C4" w:rsidRDefault="00380B19" w:rsidP="0013451B">
            <w:pPr>
              <w:contextualSpacing/>
              <w:rPr>
                <w:rFonts w:ascii="Times New Roman" w:hAnsi="Times New Roman" w:cs="Times New Roman"/>
                <w:sz w:val="24"/>
                <w:szCs w:val="24"/>
              </w:rPr>
            </w:pPr>
            <w:r w:rsidRPr="008C72C4">
              <w:rPr>
                <w:rFonts w:ascii="Times New Roman" w:hAnsi="Times New Roman" w:cs="Times New Roman"/>
                <w:sz w:val="24"/>
                <w:szCs w:val="24"/>
              </w:rPr>
              <w:lastRenderedPageBreak/>
              <w:t>И друг другу улыбнёмся (улыбаются)</w:t>
            </w:r>
          </w:p>
          <w:p w14:paraId="78197AFD" w14:textId="77777777" w:rsidR="00380B19" w:rsidRPr="008C72C4" w:rsidRDefault="00380B19"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p w14:paraId="04903705" w14:textId="77777777" w:rsidR="00380B19" w:rsidRPr="00521EE9" w:rsidRDefault="00521EE9" w:rsidP="0013451B">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қол</w:t>
            </w:r>
          </w:p>
        </w:tc>
        <w:tc>
          <w:tcPr>
            <w:tcW w:w="2848" w:type="dxa"/>
            <w:gridSpan w:val="6"/>
          </w:tcPr>
          <w:p w14:paraId="2B9B7F14" w14:textId="77777777" w:rsidR="00380B19" w:rsidRPr="008C72C4" w:rsidRDefault="00380B19" w:rsidP="0013451B">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lastRenderedPageBreak/>
              <w:t>Утренний круг</w:t>
            </w:r>
          </w:p>
          <w:p w14:paraId="0766E7F4" w14:textId="77777777" w:rsidR="00380B19" w:rsidRPr="008C72C4" w:rsidRDefault="00380B19" w:rsidP="0013451B">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«Давайте порадуемся»</w:t>
            </w:r>
          </w:p>
          <w:p w14:paraId="11DD2C46" w14:textId="77777777" w:rsidR="00380B19" w:rsidRPr="008C72C4" w:rsidRDefault="00380B19" w:rsidP="0013451B">
            <w:pPr>
              <w:contextualSpacing/>
              <w:rPr>
                <w:rFonts w:ascii="Times New Roman" w:hAnsi="Times New Roman" w:cs="Times New Roman"/>
                <w:sz w:val="24"/>
                <w:szCs w:val="24"/>
              </w:rPr>
            </w:pPr>
            <w:r w:rsidRPr="008C72C4">
              <w:rPr>
                <w:rFonts w:ascii="Times New Roman" w:hAnsi="Times New Roman" w:cs="Times New Roman"/>
                <w:sz w:val="24"/>
                <w:szCs w:val="24"/>
              </w:rPr>
              <w:t>Давайте порадуемся солнцу и птицам,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(дети поднимают руки вверх)</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А также порадуемся улыбчивым лицам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(Улыбаются друг другу)</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всем, кто живет на этой планете,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(разводят руками)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 xml:space="preserve">«Доброе утро!» скажем </w:t>
            </w:r>
            <w:r w:rsidRPr="008C72C4">
              <w:rPr>
                <w:rFonts w:ascii="Times New Roman" w:hAnsi="Times New Roman" w:cs="Times New Roman"/>
                <w:sz w:val="24"/>
                <w:szCs w:val="24"/>
              </w:rPr>
              <w:lastRenderedPageBreak/>
              <w:t>мы вместе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(берутся за руки)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маме и папе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останется с нами</w:t>
            </w:r>
          </w:p>
          <w:p w14:paraId="6CF8287B" w14:textId="77777777" w:rsidR="00380B19" w:rsidRPr="008C72C4" w:rsidRDefault="00380B19" w:rsidP="0013451B">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слушать и понимать речь взрослого, доброжелательно  взаимодействовать со сверстниками, соотносят движения с текстом</w:t>
            </w:r>
          </w:p>
          <w:p w14:paraId="0735F996" w14:textId="77777777" w:rsidR="00380B19" w:rsidRPr="008C72C4" w:rsidRDefault="00380B19"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r w:rsidR="00521EE9" w:rsidRPr="00F157F7">
              <w:rPr>
                <w:rFonts w:ascii="Times New Roman" w:hAnsi="Times New Roman" w:cs="Times New Roman"/>
                <w:b/>
                <w:sz w:val="24"/>
                <w:szCs w:val="24"/>
                <w:u w:val="single"/>
                <w:lang w:val="kk-KZ"/>
              </w:rPr>
              <w:t xml:space="preserve"> Тілге бойлау</w:t>
            </w:r>
            <w:r w:rsidR="00521EE9" w:rsidRPr="00F157F7">
              <w:rPr>
                <w:rFonts w:ascii="Times New Roman" w:hAnsi="Times New Roman" w:cs="Times New Roman"/>
                <w:b/>
                <w:sz w:val="24"/>
                <w:szCs w:val="24"/>
                <w:u w:val="single"/>
              </w:rPr>
              <w:t>(Словарный минимум):</w:t>
            </w:r>
            <w:r w:rsidR="00521EE9" w:rsidRPr="007B5C42">
              <w:rPr>
                <w:rFonts w:ascii="Times New Roman" w:hAnsi="Times New Roman"/>
                <w:sz w:val="24"/>
                <w:szCs w:val="24"/>
                <w:lang w:val="kk-KZ"/>
              </w:rPr>
              <w:t xml:space="preserve"> Қайырлы таң!</w:t>
            </w:r>
            <w:r w:rsidR="00521EE9">
              <w:rPr>
                <w:rFonts w:ascii="Times New Roman" w:hAnsi="Times New Roman"/>
                <w:sz w:val="24"/>
                <w:szCs w:val="24"/>
                <w:lang w:val="kk-KZ"/>
              </w:rPr>
              <w:t xml:space="preserve"> Ана, әке</w:t>
            </w:r>
          </w:p>
        </w:tc>
        <w:tc>
          <w:tcPr>
            <w:tcW w:w="2787" w:type="dxa"/>
            <w:gridSpan w:val="2"/>
          </w:tcPr>
          <w:p w14:paraId="3CB4AF8E" w14:textId="77777777" w:rsidR="00380B19" w:rsidRPr="008C72C4" w:rsidRDefault="00380B19" w:rsidP="0013451B">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 «Здравствуй солнце золотое».</w:t>
            </w:r>
          </w:p>
          <w:p w14:paraId="7ABFC009" w14:textId="77777777" w:rsidR="00380B19" w:rsidRPr="008C72C4" w:rsidRDefault="00380B19" w:rsidP="0013451B">
            <w:pPr>
              <w:contextualSpacing/>
              <w:rPr>
                <w:rFonts w:ascii="Times New Roman" w:hAnsi="Times New Roman" w:cs="Times New Roman"/>
                <w:sz w:val="24"/>
                <w:szCs w:val="24"/>
              </w:rPr>
            </w:pPr>
            <w:r w:rsidRPr="008C72C4">
              <w:rPr>
                <w:rFonts w:ascii="Times New Roman" w:hAnsi="Times New Roman" w:cs="Times New Roman"/>
                <w:sz w:val="24"/>
                <w:szCs w:val="24"/>
              </w:rPr>
              <w:t>Здравствуй, солнце золотое!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 голубое!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вольный ветерок!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маленький дубок!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живём в одном краю -</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lastRenderedPageBreak/>
              <w:t>Всех я вас приветствую!</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солнце!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вся моя Земля!</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проснулись очень рано,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приветствуем тебя!</w:t>
            </w:r>
          </w:p>
          <w:p w14:paraId="2937173A" w14:textId="77777777" w:rsidR="00380B19" w:rsidRPr="008C72C4" w:rsidRDefault="00380B19" w:rsidP="0013451B">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p>
          <w:p w14:paraId="4182CC95" w14:textId="77777777" w:rsidR="00380B19" w:rsidRPr="008C72C4" w:rsidRDefault="00380B19"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(игровая, коммуникативная деятельность)</w:t>
            </w:r>
          </w:p>
          <w:p w14:paraId="51EF5907" w14:textId="77777777" w:rsidR="00380B19" w:rsidRPr="00521EE9" w:rsidRDefault="00521EE9" w:rsidP="0013451B">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күн, жер,</w:t>
            </w:r>
          </w:p>
          <w:p w14:paraId="663746C5" w14:textId="77777777" w:rsidR="00380B19" w:rsidRPr="008C72C4" w:rsidRDefault="00380B19" w:rsidP="0013451B">
            <w:pPr>
              <w:rPr>
                <w:rFonts w:ascii="Times New Roman" w:hAnsi="Times New Roman" w:cs="Times New Roman"/>
                <w:b/>
                <w:sz w:val="24"/>
                <w:szCs w:val="24"/>
                <w:lang w:val="kk-KZ"/>
              </w:rPr>
            </w:pPr>
          </w:p>
        </w:tc>
        <w:tc>
          <w:tcPr>
            <w:tcW w:w="2551" w:type="dxa"/>
            <w:gridSpan w:val="5"/>
          </w:tcPr>
          <w:p w14:paraId="71A2DC9D" w14:textId="77777777" w:rsidR="00380B19" w:rsidRPr="008C72C4" w:rsidRDefault="00380B19" w:rsidP="0013451B">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0FF66634" w14:textId="77777777" w:rsidR="00380B19" w:rsidRPr="008C72C4" w:rsidRDefault="00380B19" w:rsidP="0013451B">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7ABB9368" w14:textId="77777777" w:rsidR="00380B19" w:rsidRPr="008C72C4" w:rsidRDefault="00380B19" w:rsidP="0013451B">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Здравствуй правая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левая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одной рукой с соседом,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xml:space="preserve">Здравствуй друг — </w:t>
            </w:r>
            <w:r w:rsidRPr="008C72C4">
              <w:rPr>
                <w:rFonts w:ascii="Times New Roman" w:eastAsia="Times New Roman" w:hAnsi="Times New Roman" w:cs="Times New Roman"/>
                <w:color w:val="000000"/>
                <w:sz w:val="24"/>
                <w:szCs w:val="24"/>
              </w:rPr>
              <w:lastRenderedPageBreak/>
              <w:t>берёмся другой рукой,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здравствуй дружный круг - качаем руками.</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стоим, рука в руке, вместе мы большая лента,</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маленькими быть - приседаем,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мы большими быть — встаём,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Но один никто не будет</w:t>
            </w:r>
          </w:p>
          <w:p w14:paraId="0912F7AB" w14:textId="77777777" w:rsidR="00521EE9" w:rsidRDefault="00380B19" w:rsidP="0013451B">
            <w:pPr>
              <w:rPr>
                <w:rFonts w:ascii="Times New Roman" w:hAnsi="Times New Roman" w:cs="Times New Roman"/>
                <w:b/>
                <w:sz w:val="24"/>
                <w:szCs w:val="24"/>
                <w:u w:val="single"/>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p w14:paraId="37B40A67" w14:textId="77777777" w:rsidR="00380B19" w:rsidRPr="00521EE9" w:rsidRDefault="00521EE9" w:rsidP="0013451B">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дос, қол</w:t>
            </w:r>
          </w:p>
        </w:tc>
        <w:tc>
          <w:tcPr>
            <w:tcW w:w="2600" w:type="dxa"/>
            <w:gridSpan w:val="3"/>
          </w:tcPr>
          <w:p w14:paraId="10FFDC80" w14:textId="77777777" w:rsidR="00380B19" w:rsidRPr="008C72C4" w:rsidRDefault="00380B19" w:rsidP="0013451B">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42BACE20" w14:textId="77777777" w:rsidR="00380B19" w:rsidRPr="008C72C4" w:rsidRDefault="00380B19" w:rsidP="0013451B">
            <w:pPr>
              <w:shd w:val="clear" w:color="auto" w:fill="FFFFFF"/>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«Пусть утро будет ясным»</w:t>
            </w:r>
          </w:p>
          <w:p w14:paraId="1382813D" w14:textId="77777777" w:rsidR="00380B19" w:rsidRPr="008C72C4" w:rsidRDefault="00380B19" w:rsidP="0013451B">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Мы скажем небу: «Здравствуй!»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утро будет ясным!»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Природе скажем мы.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будет мир прекрасным!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даже в день ненастный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lastRenderedPageBreak/>
              <w:t>Ему желаем счастья, любви и красоты!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солнышко родное,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небо голубое!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навстречу вам откроем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ладошки и сердца.</w:t>
            </w:r>
          </w:p>
          <w:p w14:paraId="10A4ABF3" w14:textId="77777777" w:rsidR="00380B19" w:rsidRPr="008C72C4" w:rsidRDefault="00380B19" w:rsidP="0013451B">
            <w:pPr>
              <w:rPr>
                <w:rFonts w:ascii="Times New Roman" w:hAnsi="Times New Roman" w:cs="Times New Roman"/>
                <w:b/>
                <w:sz w:val="24"/>
                <w:szCs w:val="24"/>
              </w:rPr>
            </w:pPr>
            <w:r w:rsidRPr="008C72C4">
              <w:rPr>
                <w:rFonts w:ascii="Times New Roman" w:hAnsi="Times New Roman" w:cs="Times New Roman"/>
                <w:b/>
                <w:sz w:val="24"/>
                <w:szCs w:val="24"/>
                <w:lang w:val="kk-KZ"/>
              </w:rPr>
              <w:t>Цель</w:t>
            </w:r>
            <w:r w:rsidRPr="008C72C4">
              <w:rPr>
                <w:rFonts w:ascii="Times New Roman" w:hAnsi="Times New Roman" w:cs="Times New Roman"/>
                <w:sz w:val="24"/>
                <w:szCs w:val="24"/>
              </w:rPr>
              <w:t xml:space="preserve"> умеют слушать и понимать речь взрослого, доброжелательно  взаимодействовать со сверстниками, соотносят движения с текстом</w:t>
            </w:r>
          </w:p>
          <w:p w14:paraId="186531E4" w14:textId="77777777" w:rsidR="00380B19" w:rsidRPr="008C72C4" w:rsidRDefault="00380B19"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p w14:paraId="7D37BC89" w14:textId="77777777" w:rsidR="00380B19" w:rsidRPr="008C72C4" w:rsidRDefault="00380B19" w:rsidP="0013451B">
            <w:pPr>
              <w:contextualSpacing/>
              <w:rPr>
                <w:rFonts w:ascii="Times New Roman" w:hAnsi="Times New Roman" w:cs="Times New Roman"/>
                <w:sz w:val="24"/>
                <w:szCs w:val="24"/>
                <w:lang w:val="kk-KZ"/>
              </w:rPr>
            </w:pPr>
          </w:p>
          <w:p w14:paraId="5E48C343" w14:textId="77777777" w:rsidR="00380B19" w:rsidRPr="00521EE9" w:rsidRDefault="00521EE9" w:rsidP="00380B19">
            <w:pPr>
              <w:rPr>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аспан, </w:t>
            </w:r>
            <w:r w:rsidRPr="00521EE9">
              <w:rPr>
                <w:rFonts w:ascii="Times New Roman" w:hAnsi="Times New Roman"/>
                <w:b/>
                <w:bCs/>
                <w:sz w:val="24"/>
                <w:szCs w:val="24"/>
              </w:rPr>
              <w:t>Сәлеметсіз</w:t>
            </w:r>
            <w:r w:rsidRPr="00521EE9">
              <w:rPr>
                <w:rFonts w:ascii="Times New Roman" w:hAnsi="Times New Roman"/>
                <w:b/>
                <w:bCs/>
                <w:sz w:val="24"/>
                <w:szCs w:val="24"/>
                <w:lang w:val="kk-KZ"/>
              </w:rPr>
              <w:t>бе</w:t>
            </w:r>
          </w:p>
        </w:tc>
      </w:tr>
      <w:tr w:rsidR="00380B19" w:rsidRPr="00412068" w14:paraId="7496F0B2" w14:textId="77777777" w:rsidTr="006640E4">
        <w:tc>
          <w:tcPr>
            <w:tcW w:w="1950" w:type="dxa"/>
          </w:tcPr>
          <w:p w14:paraId="15F292C3" w14:textId="77777777" w:rsidR="00380B19" w:rsidRPr="008C72C4" w:rsidRDefault="00380B19" w:rsidP="0013451B">
            <w:pPr>
              <w:rPr>
                <w:rFonts w:ascii="Times New Roman" w:hAnsi="Times New Roman" w:cs="Times New Roman"/>
                <w:b/>
                <w:sz w:val="24"/>
                <w:szCs w:val="24"/>
                <w:lang w:val="kk-KZ"/>
              </w:rPr>
            </w:pPr>
          </w:p>
        </w:tc>
        <w:tc>
          <w:tcPr>
            <w:tcW w:w="13467" w:type="dxa"/>
            <w:gridSpan w:val="19"/>
          </w:tcPr>
          <w:p w14:paraId="15F50A40" w14:textId="77777777" w:rsidR="00380B19" w:rsidRPr="00AE3584" w:rsidRDefault="00380B19" w:rsidP="00AE3584">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p>
        </w:tc>
      </w:tr>
      <w:tr w:rsidR="00380B19" w:rsidRPr="00412068" w14:paraId="3A9D68FF" w14:textId="77777777" w:rsidTr="006640E4">
        <w:tc>
          <w:tcPr>
            <w:tcW w:w="1950" w:type="dxa"/>
          </w:tcPr>
          <w:p w14:paraId="5D9CC663" w14:textId="77777777" w:rsidR="00380B19" w:rsidRPr="008C72C4" w:rsidRDefault="00380B19"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467" w:type="dxa"/>
            <w:gridSpan w:val="19"/>
          </w:tcPr>
          <w:p w14:paraId="6273A931" w14:textId="77777777" w:rsidR="00606A3F" w:rsidRDefault="00380B19" w:rsidP="0013451B">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0A2EA5DB" w14:textId="77777777" w:rsidR="0083286B" w:rsidRPr="0083286B" w:rsidRDefault="0083286B" w:rsidP="0013451B">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3286B">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380B19" w:rsidRPr="008C72C4" w14:paraId="1F69644A" w14:textId="77777777" w:rsidTr="006640E4">
        <w:tc>
          <w:tcPr>
            <w:tcW w:w="1950" w:type="dxa"/>
          </w:tcPr>
          <w:p w14:paraId="43D1DF72" w14:textId="77777777" w:rsidR="00380B19" w:rsidRPr="008C72C4" w:rsidRDefault="00380B19"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467" w:type="dxa"/>
            <w:gridSpan w:val="19"/>
          </w:tcPr>
          <w:p w14:paraId="6575E5F6" w14:textId="77777777" w:rsidR="00380B19" w:rsidRPr="008C72C4" w:rsidRDefault="00380B19" w:rsidP="0013451B">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77040E7E" w14:textId="77777777" w:rsidR="00380B19" w:rsidRPr="008C72C4" w:rsidRDefault="00380B19" w:rsidP="0013451B">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71ACE8D6" w14:textId="77777777" w:rsidR="00380B19" w:rsidRPr="00E41C18" w:rsidRDefault="00380B19" w:rsidP="0013451B">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116D5DB2" w14:textId="77777777" w:rsidR="00380B19" w:rsidRPr="008C72C4" w:rsidRDefault="00380B19" w:rsidP="0013451B">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w:t>
            </w:r>
            <w:r w:rsidRPr="008C72C4">
              <w:rPr>
                <w:rFonts w:ascii="Times New Roman" w:hAnsi="Times New Roman" w:cs="Times New Roman"/>
                <w:sz w:val="24"/>
                <w:szCs w:val="24"/>
                <w:lang w:val="kk-KZ"/>
              </w:rPr>
              <w:lastRenderedPageBreak/>
              <w:t>пищу, не разговаривать, благодарить)</w:t>
            </w:r>
          </w:p>
          <w:p w14:paraId="2BB02432" w14:textId="77777777" w:rsidR="00380B19" w:rsidRPr="00E41C18" w:rsidRDefault="00380B19" w:rsidP="0013451B">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4446FD" w:rsidRPr="008C72C4" w14:paraId="1DC33B83" w14:textId="77777777" w:rsidTr="006640E4">
        <w:tc>
          <w:tcPr>
            <w:tcW w:w="1950" w:type="dxa"/>
          </w:tcPr>
          <w:p w14:paraId="2939215B" w14:textId="77777777" w:rsidR="004446FD" w:rsidRPr="008C72C4" w:rsidRDefault="009140DD"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Самостоятельная деятельность детей (игры малой подвижности, настольные игры, изодеятельность, рассматривание книг и др.)</w:t>
            </w:r>
          </w:p>
        </w:tc>
        <w:tc>
          <w:tcPr>
            <w:tcW w:w="13467" w:type="dxa"/>
            <w:gridSpan w:val="19"/>
          </w:tcPr>
          <w:p w14:paraId="0FC17BED" w14:textId="77777777" w:rsidR="004446FD" w:rsidRDefault="004446FD" w:rsidP="004446FD">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0CBBDABD" w14:textId="77777777" w:rsidR="004446FD" w:rsidRPr="004446FD" w:rsidRDefault="004446FD" w:rsidP="004446FD">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380B19" w:rsidRPr="008C72C4" w14:paraId="0D76DDA6" w14:textId="77777777" w:rsidTr="006640E4">
        <w:tc>
          <w:tcPr>
            <w:tcW w:w="1950" w:type="dxa"/>
          </w:tcPr>
          <w:p w14:paraId="65CEC291" w14:textId="77777777" w:rsidR="00380B19" w:rsidRPr="008C72C4" w:rsidRDefault="00380B19" w:rsidP="0013451B">
            <w:pPr>
              <w:rPr>
                <w:rFonts w:ascii="Times New Roman" w:hAnsi="Times New Roman" w:cs="Times New Roman"/>
                <w:b/>
                <w:sz w:val="24"/>
                <w:szCs w:val="24"/>
                <w:lang w:val="kk-KZ"/>
              </w:rPr>
            </w:pPr>
          </w:p>
        </w:tc>
        <w:tc>
          <w:tcPr>
            <w:tcW w:w="2608" w:type="dxa"/>
          </w:tcPr>
          <w:p w14:paraId="480B146F" w14:textId="77777777" w:rsidR="00380B19" w:rsidRPr="00C8421C" w:rsidRDefault="00F703B9" w:rsidP="00380B19">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t>Дид.игра «Назови насекомое»</w:t>
            </w:r>
          </w:p>
          <w:p w14:paraId="6C1BC568" w14:textId="77777777" w:rsidR="00380B19" w:rsidRPr="004356E4" w:rsidRDefault="00380B19" w:rsidP="00380B19">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Знают что </w:t>
            </w:r>
            <w:r w:rsidR="00F703B9">
              <w:rPr>
                <w:rFonts w:ascii="Times New Roman" w:hAnsi="Times New Roman"/>
                <w:color w:val="000000"/>
                <w:sz w:val="24"/>
                <w:szCs w:val="24"/>
              </w:rPr>
              <w:t xml:space="preserve"> и называют насекомых. Знают чемони питаются.</w:t>
            </w:r>
          </w:p>
          <w:p w14:paraId="007113E2" w14:textId="77777777" w:rsidR="00380B19" w:rsidRDefault="00380B19" w:rsidP="00380B19">
            <w:pPr>
              <w:pStyle w:val="a5"/>
              <w:spacing w:line="240" w:lineRule="exact"/>
              <w:rPr>
                <w:rFonts w:ascii="Times New Roman" w:hAnsi="Times New Roman" w:cs="Times New Roman"/>
                <w:sz w:val="24"/>
                <w:szCs w:val="24"/>
              </w:rPr>
            </w:pPr>
            <w:r w:rsidRPr="00775EA0">
              <w:rPr>
                <w:rFonts w:ascii="Times New Roman" w:hAnsi="Times New Roman" w:cs="Times New Roman"/>
                <w:sz w:val="24"/>
                <w:szCs w:val="24"/>
              </w:rPr>
              <w:t>(</w:t>
            </w:r>
            <w:r w:rsidR="00F703B9">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p w14:paraId="0D146433" w14:textId="77777777" w:rsidR="00B147A9" w:rsidRPr="00B147A9" w:rsidRDefault="00B147A9" w:rsidP="00380B19">
            <w:pPr>
              <w:pStyle w:val="a5"/>
              <w:spacing w:line="240" w:lineRule="exact"/>
              <w:rPr>
                <w:rFonts w:ascii="Times New Roman" w:hAnsi="Times New Roman" w:cs="Times New Roman"/>
                <w:b/>
                <w:i/>
                <w:sz w:val="24"/>
                <w:szCs w:val="24"/>
                <w:lang w:val="kk-KZ"/>
              </w:rPr>
            </w:pPr>
            <w:r w:rsidRPr="00B147A9">
              <w:rPr>
                <w:rFonts w:ascii="Times New Roman" w:hAnsi="Times New Roman" w:cs="Times New Roman"/>
                <w:b/>
                <w:i/>
                <w:sz w:val="24"/>
                <w:szCs w:val="24"/>
              </w:rPr>
              <w:t>Словарный минимум:</w:t>
            </w:r>
            <w:r>
              <w:rPr>
                <w:rFonts w:ascii="Times New Roman" w:hAnsi="Times New Roman" w:cs="Times New Roman"/>
                <w:b/>
                <w:i/>
                <w:sz w:val="24"/>
                <w:szCs w:val="24"/>
                <w:lang w:val="kk-KZ"/>
              </w:rPr>
              <w:t>ұшу, ара, құмырсқа, құрт, инелік,көбелек.</w:t>
            </w:r>
          </w:p>
        </w:tc>
        <w:tc>
          <w:tcPr>
            <w:tcW w:w="2608" w:type="dxa"/>
            <w:gridSpan w:val="6"/>
          </w:tcPr>
          <w:p w14:paraId="6254BA9D" w14:textId="77777777" w:rsidR="00380B19" w:rsidRPr="00C8421C" w:rsidRDefault="00380B19" w:rsidP="00380B19">
            <w:pPr>
              <w:shd w:val="clear" w:color="auto" w:fill="FFFFFF"/>
              <w:rPr>
                <w:rFonts w:ascii="Times New Roman" w:hAnsi="Times New Roman"/>
                <w:b/>
                <w:sz w:val="24"/>
                <w:szCs w:val="24"/>
                <w:lang w:val="kk-KZ"/>
              </w:rPr>
            </w:pPr>
            <w:r>
              <w:rPr>
                <w:rFonts w:ascii="Times New Roman" w:eastAsia="Times New Roman" w:hAnsi="Times New Roman"/>
                <w:b/>
                <w:bCs/>
                <w:color w:val="000000"/>
                <w:sz w:val="24"/>
                <w:szCs w:val="24"/>
                <w:lang w:eastAsia="ru-RU"/>
              </w:rPr>
              <w:t>Д/игра</w:t>
            </w:r>
            <w:r w:rsidRPr="00C8421C">
              <w:rPr>
                <w:rFonts w:ascii="Times New Roman" w:eastAsia="Times New Roman" w:hAnsi="Times New Roman"/>
                <w:b/>
                <w:bCs/>
                <w:color w:val="000000"/>
                <w:sz w:val="24"/>
                <w:szCs w:val="24"/>
                <w:lang w:eastAsia="ru-RU"/>
              </w:rPr>
              <w:t xml:space="preserve"> «Скажи наоборот»  </w:t>
            </w:r>
          </w:p>
          <w:p w14:paraId="67880651" w14:textId="77777777" w:rsidR="00380B19" w:rsidRPr="001952EB" w:rsidRDefault="00380B19" w:rsidP="00380B19">
            <w:pPr>
              <w:pStyle w:val="a5"/>
              <w:spacing w:line="240" w:lineRule="exact"/>
              <w:rPr>
                <w:rFonts w:ascii="Times New Roman" w:hAnsi="Times New Roman" w:cs="Times New Roman"/>
                <w:b/>
                <w:sz w:val="24"/>
                <w:szCs w:val="24"/>
                <w:lang w:val="kk-KZ"/>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 </w:t>
            </w:r>
          </w:p>
          <w:p w14:paraId="68673B86" w14:textId="77777777" w:rsidR="00380B19" w:rsidRPr="008030B4" w:rsidRDefault="00380B19" w:rsidP="0013451B">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 xml:space="preserve"> (</w:t>
            </w:r>
            <w:r w:rsidRPr="008030B4">
              <w:rPr>
                <w:rFonts w:ascii="Times New Roman" w:hAnsi="Times New Roman" w:cs="Times New Roman"/>
                <w:b/>
                <w:i/>
                <w:sz w:val="24"/>
                <w:szCs w:val="24"/>
              </w:rPr>
              <w:t>развитие речи, худ. литература</w:t>
            </w:r>
            <w:r w:rsidRPr="008030B4">
              <w:rPr>
                <w:rFonts w:ascii="Times New Roman" w:hAnsi="Times New Roman" w:cs="Times New Roman"/>
                <w:sz w:val="24"/>
                <w:szCs w:val="24"/>
              </w:rPr>
              <w:t>)</w:t>
            </w:r>
          </w:p>
          <w:p w14:paraId="5B63654F" w14:textId="77777777" w:rsidR="00380B19" w:rsidRPr="00B147A9" w:rsidRDefault="00B147A9" w:rsidP="0013451B">
            <w:pPr>
              <w:rPr>
                <w:rFonts w:ascii="Times New Roman" w:hAnsi="Times New Roman" w:cs="Times New Roman"/>
                <w:sz w:val="24"/>
                <w:szCs w:val="24"/>
                <w:lang w:val="kk-KZ"/>
              </w:rPr>
            </w:pPr>
            <w:r w:rsidRPr="00B147A9">
              <w:rPr>
                <w:rFonts w:ascii="Times New Roman" w:hAnsi="Times New Roman" w:cs="Times New Roman"/>
                <w:b/>
                <w:i/>
                <w:sz w:val="24"/>
                <w:szCs w:val="24"/>
              </w:rPr>
              <w:t>Словарный минимум</w:t>
            </w:r>
            <w:r>
              <w:rPr>
                <w:rFonts w:ascii="Times New Roman" w:hAnsi="Times New Roman" w:cs="Times New Roman"/>
                <w:b/>
                <w:i/>
                <w:sz w:val="24"/>
                <w:szCs w:val="24"/>
              </w:rPr>
              <w:t>:дауыстыдыбыстар</w:t>
            </w:r>
            <w:r>
              <w:rPr>
                <w:rFonts w:ascii="Times New Roman" w:hAnsi="Times New Roman" w:cs="Times New Roman"/>
                <w:b/>
                <w:i/>
                <w:sz w:val="24"/>
                <w:szCs w:val="24"/>
                <w:lang w:val="kk-KZ"/>
              </w:rPr>
              <w:t>, дауыссыз дыбыстар</w:t>
            </w:r>
          </w:p>
        </w:tc>
        <w:tc>
          <w:tcPr>
            <w:tcW w:w="2608" w:type="dxa"/>
            <w:gridSpan w:val="3"/>
          </w:tcPr>
          <w:p w14:paraId="0F327B8B" w14:textId="77777777" w:rsidR="00380B19" w:rsidRPr="00C8421C" w:rsidRDefault="00380B19" w:rsidP="00380B19">
            <w:pPr>
              <w:rPr>
                <w:rFonts w:ascii="Times New Roman" w:eastAsia="Times New Roman" w:hAnsi="Times New Roman"/>
                <w:b/>
                <w:color w:val="000000"/>
                <w:sz w:val="24"/>
                <w:szCs w:val="24"/>
                <w:lang w:val="kk-KZ" w:eastAsia="ru-RU"/>
              </w:rPr>
            </w:pPr>
            <w:r w:rsidRPr="00C8421C">
              <w:rPr>
                <w:rFonts w:ascii="Times New Roman" w:eastAsia="Times New Roman" w:hAnsi="Times New Roman"/>
                <w:b/>
                <w:color w:val="000000"/>
                <w:sz w:val="24"/>
                <w:szCs w:val="24"/>
                <w:lang w:val="kk-KZ" w:eastAsia="ru-RU"/>
              </w:rPr>
              <w:t>Игра малой подвижности «Летает-не летает»</w:t>
            </w:r>
          </w:p>
          <w:p w14:paraId="1EBA2FEE" w14:textId="77777777" w:rsidR="00380B19" w:rsidRDefault="00380B19" w:rsidP="00380B19">
            <w:pPr>
              <w:rPr>
                <w:rFonts w:ascii="Times New Roman" w:hAnsi="Times New Roman"/>
                <w:color w:val="000000"/>
                <w:sz w:val="24"/>
                <w:szCs w:val="24"/>
              </w:rPr>
            </w:pPr>
            <w:r w:rsidRPr="00C8421C">
              <w:rPr>
                <w:rFonts w:ascii="Times New Roman" w:eastAsia="Times New Roman" w:hAnsi="Times New Roman"/>
                <w:b/>
                <w:color w:val="000000"/>
                <w:sz w:val="24"/>
                <w:szCs w:val="24"/>
                <w:lang w:val="kk-KZ" w:eastAsia="ru-RU"/>
              </w:rPr>
              <w:t>Цель:</w:t>
            </w:r>
            <w:r w:rsidRPr="00C8421C">
              <w:rPr>
                <w:rFonts w:ascii="Times New Roman" w:hAnsi="Times New Roman"/>
                <w:color w:val="000000"/>
                <w:sz w:val="24"/>
                <w:szCs w:val="24"/>
              </w:rPr>
              <w:t xml:space="preserve"> Имеют представление о предметах, их признаках и назначении</w:t>
            </w:r>
            <w:r>
              <w:rPr>
                <w:rFonts w:ascii="Times New Roman" w:hAnsi="Times New Roman"/>
                <w:color w:val="000000"/>
                <w:sz w:val="24"/>
                <w:szCs w:val="24"/>
              </w:rPr>
              <w:t>.</w:t>
            </w:r>
          </w:p>
          <w:p w14:paraId="67CD8C49" w14:textId="77777777" w:rsidR="00380B19" w:rsidRDefault="00380B19" w:rsidP="00380B19">
            <w:pPr>
              <w:rPr>
                <w:rFonts w:ascii="Times New Roman" w:hAnsi="Times New Roman"/>
                <w:color w:val="000000"/>
                <w:sz w:val="24"/>
                <w:szCs w:val="24"/>
                <w:lang w:val="kk-KZ"/>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sidR="009140DD">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p w14:paraId="538BA9A8" w14:textId="77777777" w:rsidR="00B147A9" w:rsidRPr="00B147A9" w:rsidRDefault="00B147A9" w:rsidP="00380B19">
            <w:pPr>
              <w:rPr>
                <w:rFonts w:ascii="Times New Roman" w:hAnsi="Times New Roman" w:cs="Times New Roman"/>
                <w:sz w:val="24"/>
                <w:szCs w:val="24"/>
                <w:lang w:val="kk-KZ"/>
              </w:rPr>
            </w:pPr>
            <w:r w:rsidRPr="00B147A9">
              <w:rPr>
                <w:rFonts w:ascii="Times New Roman" w:hAnsi="Times New Roman" w:cs="Times New Roman"/>
                <w:b/>
                <w:i/>
                <w:sz w:val="24"/>
                <w:szCs w:val="24"/>
              </w:rPr>
              <w:t>Словарный минимум</w:t>
            </w:r>
            <w:r>
              <w:rPr>
                <w:rFonts w:ascii="Times New Roman" w:hAnsi="Times New Roman" w:cs="Times New Roman"/>
                <w:b/>
                <w:i/>
                <w:sz w:val="24"/>
                <w:szCs w:val="24"/>
              </w:rPr>
              <w:t>:</w:t>
            </w:r>
            <w:r>
              <w:rPr>
                <w:rFonts w:ascii="Times New Roman" w:hAnsi="Times New Roman" w:cs="Times New Roman"/>
                <w:b/>
                <w:i/>
                <w:sz w:val="24"/>
                <w:szCs w:val="24"/>
                <w:lang w:val="kk-KZ"/>
              </w:rPr>
              <w:t>құстар,үстел,торғай,терезе</w:t>
            </w:r>
          </w:p>
        </w:tc>
        <w:tc>
          <w:tcPr>
            <w:tcW w:w="2844" w:type="dxa"/>
            <w:gridSpan w:val="5"/>
          </w:tcPr>
          <w:p w14:paraId="2FF86368" w14:textId="77777777" w:rsidR="00380B19" w:rsidRDefault="00380B19" w:rsidP="0013451B">
            <w:pPr>
              <w:rPr>
                <w:rFonts w:ascii="Times New Roman" w:hAnsi="Times New Roman"/>
                <w:sz w:val="24"/>
                <w:szCs w:val="24"/>
                <w:lang w:val="kk-KZ"/>
              </w:rPr>
            </w:pPr>
            <w:r w:rsidRPr="00C8421C">
              <w:rPr>
                <w:rFonts w:ascii="Times New Roman" w:eastAsia="Times New Roman" w:hAnsi="Times New Roman"/>
                <w:color w:val="333333"/>
                <w:sz w:val="24"/>
                <w:szCs w:val="24"/>
                <w:lang w:eastAsia="ru-RU"/>
              </w:rPr>
              <w:t>     </w:t>
            </w:r>
            <w:r w:rsidRPr="00C8421C">
              <w:rPr>
                <w:rFonts w:ascii="Times New Roman" w:hAnsi="Times New Roman"/>
                <w:b/>
                <w:sz w:val="24"/>
                <w:szCs w:val="24"/>
                <w:lang w:val="kk-KZ"/>
              </w:rPr>
              <w:t>Настольная игра «Времена года» Цель</w:t>
            </w:r>
            <w:r w:rsidRPr="00C8421C">
              <w:rPr>
                <w:rFonts w:ascii="Times New Roman" w:hAnsi="Times New Roman"/>
                <w:sz w:val="24"/>
                <w:szCs w:val="24"/>
                <w:lang w:val="kk-KZ"/>
              </w:rPr>
              <w:t>: знают и могут рассказать  о временах года.</w:t>
            </w:r>
          </w:p>
          <w:p w14:paraId="670A4A4C" w14:textId="77777777" w:rsidR="00380B19" w:rsidRDefault="00380B19" w:rsidP="0013451B">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009140DD">
              <w:rPr>
                <w:rFonts w:ascii="Times New Roman" w:hAnsi="Times New Roman"/>
                <w:b/>
                <w:i/>
                <w:sz w:val="24"/>
                <w:szCs w:val="24"/>
                <w:lang w:val="kk-KZ"/>
              </w:rPr>
              <w:t>, экологическое воспитание</w:t>
            </w:r>
            <w:r w:rsidRPr="00C8421C">
              <w:rPr>
                <w:rFonts w:ascii="Times New Roman" w:hAnsi="Times New Roman"/>
                <w:b/>
                <w:sz w:val="24"/>
                <w:szCs w:val="24"/>
                <w:lang w:val="kk-KZ"/>
              </w:rPr>
              <w:t>)</w:t>
            </w:r>
          </w:p>
          <w:p w14:paraId="10D12452" w14:textId="77777777" w:rsidR="00380B19" w:rsidRDefault="00380B19" w:rsidP="0013451B">
            <w:pPr>
              <w:rPr>
                <w:rFonts w:ascii="Times New Roman" w:hAnsi="Times New Roman"/>
                <w:sz w:val="24"/>
                <w:szCs w:val="24"/>
                <w:lang w:val="kk-KZ"/>
              </w:rPr>
            </w:pPr>
            <w:r w:rsidRPr="00C8421C">
              <w:rPr>
                <w:rFonts w:ascii="Times New Roman" w:hAnsi="Times New Roman"/>
                <w:sz w:val="24"/>
                <w:szCs w:val="24"/>
                <w:lang w:val="kk-KZ"/>
              </w:rPr>
              <w:t>Чтение стихов об осени.</w:t>
            </w:r>
          </w:p>
          <w:p w14:paraId="426B280B" w14:textId="77777777" w:rsidR="00380B19" w:rsidRDefault="00380B19" w:rsidP="0013451B">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знают и понимают содержание стихотворения, чувствовают  его характер.</w:t>
            </w:r>
          </w:p>
          <w:p w14:paraId="23EC0810" w14:textId="77777777" w:rsidR="00380B19" w:rsidRDefault="00380B19" w:rsidP="0013451B">
            <w:pPr>
              <w:rPr>
                <w:rFonts w:ascii="Times New Roman" w:hAnsi="Times New Roman"/>
                <w:b/>
                <w:i/>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худ.литература </w:t>
            </w:r>
            <w:r>
              <w:rPr>
                <w:rFonts w:ascii="Times New Roman" w:hAnsi="Times New Roman"/>
                <w:b/>
                <w:i/>
                <w:sz w:val="24"/>
                <w:szCs w:val="24"/>
                <w:lang w:val="kk-KZ"/>
              </w:rPr>
              <w:t>)</w:t>
            </w:r>
          </w:p>
          <w:p w14:paraId="30FE0E07" w14:textId="77777777" w:rsidR="00B147A9" w:rsidRPr="00B147A9" w:rsidRDefault="00B147A9" w:rsidP="0013451B">
            <w:pPr>
              <w:rPr>
                <w:rFonts w:ascii="Times New Roman" w:hAnsi="Times New Roman" w:cs="Times New Roman"/>
                <w:sz w:val="24"/>
                <w:szCs w:val="24"/>
                <w:lang w:val="kk-KZ"/>
              </w:rPr>
            </w:pPr>
            <w:r w:rsidRPr="00B147A9">
              <w:rPr>
                <w:rFonts w:ascii="Times New Roman" w:hAnsi="Times New Roman" w:cs="Times New Roman"/>
                <w:b/>
                <w:i/>
                <w:sz w:val="24"/>
                <w:szCs w:val="24"/>
              </w:rPr>
              <w:t>Словарный минимум</w:t>
            </w:r>
            <w:r>
              <w:rPr>
                <w:rFonts w:ascii="Times New Roman" w:hAnsi="Times New Roman" w:cs="Times New Roman"/>
                <w:b/>
                <w:i/>
                <w:sz w:val="24"/>
                <w:szCs w:val="24"/>
              </w:rPr>
              <w:t>:</w:t>
            </w:r>
            <w:r>
              <w:rPr>
                <w:rFonts w:ascii="Times New Roman" w:hAnsi="Times New Roman" w:cs="Times New Roman"/>
                <w:b/>
                <w:i/>
                <w:sz w:val="24"/>
                <w:szCs w:val="24"/>
                <w:lang w:val="kk-KZ"/>
              </w:rPr>
              <w:t>күз,өріс,нан.</w:t>
            </w:r>
          </w:p>
        </w:tc>
        <w:tc>
          <w:tcPr>
            <w:tcW w:w="2799" w:type="dxa"/>
            <w:gridSpan w:val="4"/>
          </w:tcPr>
          <w:p w14:paraId="1D6CEF92" w14:textId="77777777" w:rsidR="00380B19" w:rsidRPr="00C8421C" w:rsidRDefault="00380B19" w:rsidP="00380B19">
            <w:pPr>
              <w:rPr>
                <w:rFonts w:ascii="Times New Roman" w:hAnsi="Times New Roman"/>
                <w:b/>
                <w:sz w:val="24"/>
                <w:szCs w:val="24"/>
                <w:lang w:val="kk-KZ"/>
              </w:rPr>
            </w:pPr>
            <w:r w:rsidRPr="00C8421C">
              <w:rPr>
                <w:rFonts w:ascii="Times New Roman" w:hAnsi="Times New Roman"/>
                <w:b/>
                <w:sz w:val="24"/>
                <w:szCs w:val="24"/>
                <w:lang w:val="kk-KZ"/>
              </w:rPr>
              <w:t>Дид.игра</w:t>
            </w:r>
          </w:p>
          <w:p w14:paraId="772F8363" w14:textId="77777777" w:rsidR="00380B19" w:rsidRPr="00C8421C" w:rsidRDefault="00F703B9" w:rsidP="00380B19">
            <w:pPr>
              <w:rPr>
                <w:rFonts w:ascii="Times New Roman" w:hAnsi="Times New Roman"/>
                <w:b/>
                <w:sz w:val="24"/>
                <w:szCs w:val="24"/>
                <w:lang w:val="kk-KZ"/>
              </w:rPr>
            </w:pPr>
            <w:r>
              <w:rPr>
                <w:rFonts w:ascii="Times New Roman" w:hAnsi="Times New Roman"/>
                <w:b/>
                <w:sz w:val="24"/>
                <w:szCs w:val="24"/>
                <w:lang w:val="kk-KZ"/>
              </w:rPr>
              <w:t>«Экологическое лото</w:t>
            </w:r>
            <w:r w:rsidR="00380B19" w:rsidRPr="00C8421C">
              <w:rPr>
                <w:rFonts w:ascii="Times New Roman" w:hAnsi="Times New Roman"/>
                <w:b/>
                <w:sz w:val="24"/>
                <w:szCs w:val="24"/>
                <w:lang w:val="kk-KZ"/>
              </w:rPr>
              <w:t>»</w:t>
            </w:r>
          </w:p>
          <w:p w14:paraId="74D05483" w14:textId="77777777" w:rsidR="00F703B9" w:rsidRDefault="00380B19" w:rsidP="00380B19">
            <w:pPr>
              <w:rPr>
                <w:rFonts w:ascii="Times New Roman" w:hAnsi="Times New Roman"/>
                <w:sz w:val="24"/>
                <w:szCs w:val="24"/>
                <w:lang w:val="kk-KZ"/>
              </w:rPr>
            </w:pPr>
            <w:r w:rsidRPr="00C8421C">
              <w:rPr>
                <w:rFonts w:ascii="Times New Roman" w:hAnsi="Times New Roman"/>
                <w:b/>
                <w:sz w:val="24"/>
                <w:szCs w:val="24"/>
                <w:lang w:val="kk-KZ"/>
              </w:rPr>
              <w:t>Цель</w:t>
            </w:r>
            <w:r w:rsidR="00F703B9">
              <w:rPr>
                <w:rFonts w:ascii="Times New Roman" w:hAnsi="Times New Roman"/>
                <w:sz w:val="24"/>
                <w:szCs w:val="24"/>
                <w:lang w:val="kk-KZ"/>
              </w:rPr>
              <w:t>:</w:t>
            </w:r>
          </w:p>
          <w:p w14:paraId="774726FD" w14:textId="77777777" w:rsidR="00F703B9" w:rsidRDefault="00F703B9" w:rsidP="00380B19">
            <w:pPr>
              <w:rPr>
                <w:rFonts w:ascii="Times New Roman" w:hAnsi="Times New Roman"/>
                <w:sz w:val="24"/>
                <w:szCs w:val="24"/>
                <w:lang w:val="kk-KZ"/>
              </w:rPr>
            </w:pPr>
            <w:r>
              <w:rPr>
                <w:rFonts w:ascii="Times New Roman" w:hAnsi="Times New Roman"/>
                <w:sz w:val="24"/>
                <w:szCs w:val="24"/>
                <w:lang w:val="kk-KZ"/>
              </w:rPr>
              <w:t>Имеют эмоциональный настрой.Любят и бережно относятся к природе.</w:t>
            </w:r>
          </w:p>
          <w:p w14:paraId="7FAFAC6C" w14:textId="77777777" w:rsidR="00380B19" w:rsidRPr="00C8421C" w:rsidRDefault="00380B19" w:rsidP="00380B19">
            <w:pPr>
              <w:rPr>
                <w:rFonts w:ascii="Times New Roman" w:hAnsi="Times New Roman"/>
                <w:b/>
                <w:sz w:val="24"/>
                <w:szCs w:val="24"/>
                <w:lang w:val="kk-KZ"/>
              </w:rPr>
            </w:pPr>
            <w:r w:rsidRPr="00C8421C">
              <w:rPr>
                <w:rFonts w:ascii="Times New Roman" w:hAnsi="Times New Roman"/>
                <w:b/>
                <w:sz w:val="24"/>
                <w:szCs w:val="24"/>
                <w:lang w:val="kk-KZ"/>
              </w:rPr>
              <w:t>(</w:t>
            </w:r>
            <w:r w:rsidR="00F703B9">
              <w:rPr>
                <w:rFonts w:ascii="Times New Roman" w:hAnsi="Times New Roman"/>
                <w:b/>
                <w:i/>
                <w:sz w:val="24"/>
                <w:szCs w:val="24"/>
                <w:lang w:val="kk-KZ"/>
              </w:rPr>
              <w:t>экологическое воспитание</w:t>
            </w:r>
            <w:r w:rsidRPr="00C8421C">
              <w:rPr>
                <w:rFonts w:ascii="Times New Roman" w:hAnsi="Times New Roman"/>
                <w:b/>
                <w:sz w:val="24"/>
                <w:szCs w:val="24"/>
                <w:lang w:val="kk-KZ"/>
              </w:rPr>
              <w:t>)</w:t>
            </w:r>
          </w:p>
          <w:p w14:paraId="11769676" w14:textId="77777777" w:rsidR="00380B19" w:rsidRPr="001952EB" w:rsidRDefault="00B147A9" w:rsidP="0013451B">
            <w:pPr>
              <w:shd w:val="clear" w:color="auto" w:fill="FFFFFF"/>
              <w:rPr>
                <w:rFonts w:ascii="Times New Roman" w:hAnsi="Times New Roman" w:cs="Times New Roman"/>
                <w:sz w:val="24"/>
                <w:szCs w:val="24"/>
              </w:rPr>
            </w:pPr>
            <w:r w:rsidRPr="00B147A9">
              <w:rPr>
                <w:rFonts w:ascii="Times New Roman" w:hAnsi="Times New Roman" w:cs="Times New Roman"/>
                <w:b/>
                <w:i/>
                <w:sz w:val="24"/>
                <w:szCs w:val="24"/>
              </w:rPr>
              <w:t>Словарный минимум</w:t>
            </w:r>
            <w:r>
              <w:rPr>
                <w:rFonts w:ascii="Times New Roman" w:hAnsi="Times New Roman" w:cs="Times New Roman"/>
                <w:b/>
                <w:i/>
                <w:sz w:val="24"/>
                <w:szCs w:val="24"/>
              </w:rPr>
              <w:t>:</w:t>
            </w:r>
            <w:r>
              <w:rPr>
                <w:rFonts w:ascii="Times New Roman" w:hAnsi="Times New Roman" w:cs="Times New Roman"/>
                <w:b/>
                <w:i/>
                <w:sz w:val="24"/>
                <w:szCs w:val="24"/>
                <w:lang w:val="kk-KZ"/>
              </w:rPr>
              <w:t>көкөнітер,жемістер.</w:t>
            </w:r>
          </w:p>
        </w:tc>
      </w:tr>
      <w:tr w:rsidR="00380B19" w:rsidRPr="008C72C4" w14:paraId="0A911606" w14:textId="77777777" w:rsidTr="006640E4">
        <w:tc>
          <w:tcPr>
            <w:tcW w:w="1950" w:type="dxa"/>
            <w:vMerge w:val="restart"/>
          </w:tcPr>
          <w:p w14:paraId="2421E64C" w14:textId="77777777" w:rsidR="00380B19" w:rsidRPr="008C72C4" w:rsidRDefault="00380B19"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Подготовка к организованной деятельности </w:t>
            </w:r>
            <w:r w:rsidRPr="008C72C4">
              <w:rPr>
                <w:rFonts w:ascii="Times New Roman" w:hAnsi="Times New Roman" w:cs="Times New Roman"/>
                <w:b/>
                <w:sz w:val="24"/>
                <w:szCs w:val="24"/>
                <w:lang w:val="kk-KZ"/>
              </w:rPr>
              <w:lastRenderedPageBreak/>
              <w:t>(ОД)</w:t>
            </w:r>
          </w:p>
        </w:tc>
        <w:tc>
          <w:tcPr>
            <w:tcW w:w="13467" w:type="dxa"/>
            <w:gridSpan w:val="19"/>
          </w:tcPr>
          <w:p w14:paraId="438CC5E7" w14:textId="77777777" w:rsidR="00380B19" w:rsidRPr="008C72C4" w:rsidRDefault="00380B19"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lastRenderedPageBreak/>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380B19" w:rsidRPr="008C72C4" w14:paraId="7B778354" w14:textId="77777777" w:rsidTr="006640E4">
        <w:trPr>
          <w:trHeight w:val="1266"/>
        </w:trPr>
        <w:tc>
          <w:tcPr>
            <w:tcW w:w="1950" w:type="dxa"/>
            <w:vMerge/>
          </w:tcPr>
          <w:p w14:paraId="7B069541" w14:textId="77777777" w:rsidR="00380B19" w:rsidRPr="008C72C4" w:rsidRDefault="00380B19" w:rsidP="0013451B">
            <w:pPr>
              <w:rPr>
                <w:rFonts w:ascii="Times New Roman" w:hAnsi="Times New Roman" w:cs="Times New Roman"/>
                <w:b/>
                <w:sz w:val="24"/>
                <w:szCs w:val="24"/>
                <w:lang w:val="kk-KZ"/>
              </w:rPr>
            </w:pPr>
          </w:p>
        </w:tc>
        <w:tc>
          <w:tcPr>
            <w:tcW w:w="2681" w:type="dxa"/>
            <w:gridSpan w:val="3"/>
          </w:tcPr>
          <w:p w14:paraId="4698DDD7" w14:textId="77777777" w:rsidR="00380B19" w:rsidRDefault="00380B19" w:rsidP="00380B19">
            <w:pPr>
              <w:shd w:val="clear" w:color="auto" w:fill="FFFFFF"/>
              <w:jc w:val="center"/>
              <w:rPr>
                <w:rFonts w:ascii="Times New Roman" w:hAnsi="Times New Roman"/>
                <w:sz w:val="24"/>
                <w:szCs w:val="24"/>
              </w:rPr>
            </w:pPr>
            <w:r w:rsidRPr="00C8421C">
              <w:rPr>
                <w:rFonts w:ascii="Times New Roman" w:hAnsi="Times New Roman"/>
                <w:b/>
                <w:sz w:val="24"/>
                <w:szCs w:val="24"/>
              </w:rPr>
              <w:t>Пальчиковая гимнастика</w:t>
            </w:r>
          </w:p>
          <w:p w14:paraId="71836B6D" w14:textId="77777777" w:rsidR="00380B19" w:rsidRDefault="00380B19" w:rsidP="00CA1ABA">
            <w:pPr>
              <w:shd w:val="clear" w:color="auto" w:fill="FFFFFF"/>
              <w:rPr>
                <w:rFonts w:ascii="Times New Roman" w:hAnsi="Times New Roman"/>
                <w:sz w:val="24"/>
                <w:szCs w:val="24"/>
              </w:rPr>
            </w:pPr>
            <w:r w:rsidRPr="00380B19">
              <w:rPr>
                <w:rFonts w:ascii="Times New Roman" w:hAnsi="Times New Roman"/>
                <w:b/>
                <w:sz w:val="24"/>
                <w:szCs w:val="24"/>
              </w:rPr>
              <w:t>«Скоро в школу мы пойдем»</w:t>
            </w:r>
          </w:p>
          <w:p w14:paraId="59BD2B22" w14:textId="77777777" w:rsidR="00380B19" w:rsidRDefault="00380B19" w:rsidP="00380B19">
            <w:pPr>
              <w:shd w:val="clear" w:color="auto" w:fill="FFFFFF"/>
              <w:rPr>
                <w:rFonts w:ascii="Times New Roman" w:hAnsi="Times New Roman"/>
                <w:sz w:val="24"/>
                <w:szCs w:val="24"/>
              </w:rPr>
            </w:pPr>
            <w:r w:rsidRPr="00C8421C">
              <w:rPr>
                <w:rFonts w:ascii="Times New Roman" w:hAnsi="Times New Roman"/>
                <w:sz w:val="24"/>
                <w:szCs w:val="24"/>
              </w:rPr>
              <w:t xml:space="preserve"> Скоро в школу мы пойдем «шагают» пальцами по столу </w:t>
            </w:r>
          </w:p>
          <w:p w14:paraId="492C9EFA" w14:textId="77777777" w:rsidR="00380B19" w:rsidRPr="00C8421C" w:rsidRDefault="00380B19" w:rsidP="00380B19">
            <w:pPr>
              <w:shd w:val="clear" w:color="auto" w:fill="FFFFFF"/>
              <w:rPr>
                <w:rFonts w:ascii="Times New Roman" w:hAnsi="Times New Roman"/>
                <w:sz w:val="24"/>
                <w:szCs w:val="24"/>
              </w:rPr>
            </w:pPr>
            <w:r w:rsidRPr="00C8421C">
              <w:rPr>
                <w:rFonts w:ascii="Times New Roman" w:hAnsi="Times New Roman"/>
                <w:sz w:val="24"/>
                <w:szCs w:val="24"/>
              </w:rPr>
              <w:t>И портфель с собой возьмем загибают пальцы по одном Книжки, ручку, карандаш Мы в портфель положим наш. соединяют и разъединяют пальцы Будем мы читать, писать, хлопают в ладоши И учиться все на «пять»</w:t>
            </w:r>
          </w:p>
          <w:p w14:paraId="4FDBBEAD" w14:textId="77777777" w:rsidR="00380B19" w:rsidRDefault="00380B19" w:rsidP="00380B19">
            <w:pPr>
              <w:spacing w:line="240" w:lineRule="exact"/>
              <w:contextualSpacing/>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Имеют представление о предметах, их признаках и назначении. Уточняют и активизируют в речи  названия разнообразных предметов, объясняют назначения незнакомых предметов.</w:t>
            </w:r>
          </w:p>
          <w:p w14:paraId="3C2ED53B" w14:textId="77777777" w:rsidR="00380B19" w:rsidRPr="00380B19" w:rsidRDefault="00380B19" w:rsidP="00380B19">
            <w:pPr>
              <w:spacing w:line="240" w:lineRule="exact"/>
              <w:contextualSpacing/>
              <w:rPr>
                <w:rFonts w:ascii="Times New Roman" w:eastAsia="Times New Roman" w:hAnsi="Times New Roman"/>
                <w:b/>
                <w:i/>
                <w:sz w:val="24"/>
                <w:szCs w:val="24"/>
                <w:lang w:val="kk-KZ" w:eastAsia="ru-RU"/>
              </w:rPr>
            </w:pPr>
            <w:r w:rsidRPr="00C8421C">
              <w:rPr>
                <w:rFonts w:ascii="Times New Roman" w:eastAsia="Times New Roman" w:hAnsi="Times New Roman"/>
                <w:b/>
                <w:sz w:val="24"/>
                <w:szCs w:val="24"/>
                <w:lang w:val="kk-KZ" w:eastAsia="ru-RU"/>
              </w:rPr>
              <w:t>(</w:t>
            </w:r>
            <w:r w:rsidRPr="00380B19">
              <w:rPr>
                <w:rFonts w:ascii="Times New Roman" w:eastAsia="Times New Roman" w:hAnsi="Times New Roman"/>
                <w:b/>
                <w:i/>
                <w:sz w:val="24"/>
                <w:szCs w:val="24"/>
                <w:lang w:val="kk-KZ" w:eastAsia="ru-RU"/>
              </w:rPr>
              <w:t>игровая, коммуникативная деятельность)</w:t>
            </w:r>
          </w:p>
          <w:p w14:paraId="6BB6FEDD" w14:textId="77777777" w:rsidR="00380B19" w:rsidRPr="00084615" w:rsidRDefault="00521EE9" w:rsidP="00084615">
            <w:pPr>
              <w:spacing w:line="240" w:lineRule="exact"/>
              <w:contextualSpacing/>
              <w:rPr>
                <w:rFonts w:ascii="Times New Roman" w:hAnsi="Times New Roman" w:cs="Times New Roman"/>
                <w:b/>
                <w:i/>
                <w:sz w:val="24"/>
                <w:szCs w:val="24"/>
                <w:lang w:val="kk-KZ"/>
              </w:rPr>
            </w:pPr>
            <w:r w:rsidRPr="00F157F7">
              <w:rPr>
                <w:rFonts w:ascii="Times New Roman" w:hAnsi="Times New Roman" w:cs="Times New Roman"/>
                <w:b/>
                <w:sz w:val="24"/>
                <w:szCs w:val="24"/>
                <w:u w:val="single"/>
                <w:lang w:val="kk-KZ"/>
              </w:rPr>
              <w:t>Тілге бойлау(Словарный минимум):</w:t>
            </w:r>
            <w:r w:rsidR="00380B19" w:rsidRPr="00380B19">
              <w:rPr>
                <w:rFonts w:ascii="Times New Roman" w:hAnsi="Times New Roman"/>
                <w:b/>
                <w:i/>
                <w:color w:val="000000"/>
                <w:sz w:val="24"/>
                <w:szCs w:val="24"/>
                <w:lang w:val="kk-KZ"/>
              </w:rPr>
              <w:t>:</w:t>
            </w:r>
            <w:r w:rsidR="00380B19" w:rsidRPr="00380B19">
              <w:rPr>
                <w:rFonts w:ascii="Times New Roman" w:hAnsi="Times New Roman"/>
                <w:b/>
                <w:bCs/>
                <w:i/>
                <w:color w:val="000000"/>
                <w:sz w:val="24"/>
                <w:szCs w:val="24"/>
                <w:bdr w:val="none" w:sz="0" w:space="0" w:color="auto" w:frame="1"/>
                <w:shd w:val="clear" w:color="auto" w:fill="FFFFFF"/>
                <w:lang w:val="kk-KZ"/>
              </w:rPr>
              <w:t>саусақ ойын</w:t>
            </w:r>
          </w:p>
        </w:tc>
        <w:tc>
          <w:tcPr>
            <w:tcW w:w="2848" w:type="dxa"/>
            <w:gridSpan w:val="6"/>
          </w:tcPr>
          <w:p w14:paraId="665C5A98" w14:textId="77777777" w:rsidR="00380B19" w:rsidRPr="00380B19" w:rsidRDefault="00380B19" w:rsidP="00380B19">
            <w:pPr>
              <w:jc w:val="center"/>
              <w:rPr>
                <w:rFonts w:ascii="Times New Roman" w:hAnsi="Times New Roman"/>
                <w:b/>
                <w:sz w:val="24"/>
                <w:szCs w:val="24"/>
              </w:rPr>
            </w:pPr>
            <w:r w:rsidRPr="00380B19">
              <w:rPr>
                <w:rFonts w:ascii="Times New Roman" w:hAnsi="Times New Roman"/>
                <w:b/>
                <w:sz w:val="24"/>
                <w:szCs w:val="24"/>
              </w:rPr>
              <w:t>Пальчиковая гимнастика</w:t>
            </w:r>
          </w:p>
          <w:p w14:paraId="000C723B" w14:textId="77777777" w:rsidR="00380B19" w:rsidRDefault="00380B19" w:rsidP="00380B19">
            <w:pPr>
              <w:jc w:val="center"/>
              <w:rPr>
                <w:rFonts w:ascii="Times New Roman" w:hAnsi="Times New Roman"/>
                <w:sz w:val="24"/>
                <w:szCs w:val="24"/>
              </w:rPr>
            </w:pPr>
            <w:r w:rsidRPr="00380B19">
              <w:rPr>
                <w:rFonts w:ascii="Times New Roman" w:hAnsi="Times New Roman"/>
                <w:b/>
                <w:sz w:val="24"/>
                <w:szCs w:val="24"/>
              </w:rPr>
              <w:t>«Компот»</w:t>
            </w:r>
          </w:p>
          <w:p w14:paraId="78870252" w14:textId="77777777" w:rsidR="00380B19" w:rsidRPr="00C8421C" w:rsidRDefault="00380B19" w:rsidP="00380B19">
            <w:pPr>
              <w:rPr>
                <w:rFonts w:ascii="Times New Roman" w:hAnsi="Times New Roman"/>
                <w:sz w:val="24"/>
                <w:szCs w:val="24"/>
              </w:rPr>
            </w:pPr>
            <w:r w:rsidRPr="00C8421C">
              <w:rPr>
                <w:rFonts w:ascii="Times New Roman" w:hAnsi="Times New Roman"/>
                <w:sz w:val="24"/>
                <w:szCs w:val="24"/>
              </w:rPr>
              <w:t>Будем мы варить компот, Фруктов нужно много вот: Будем яблоки крошить, Грушу будем, мы рубить. Отожмем лимонный сок, Слив положим и песок. Варим, варим мы компот. Угостим честной народ</w:t>
            </w:r>
          </w:p>
          <w:p w14:paraId="6E70E92A" w14:textId="77777777" w:rsidR="00380B19" w:rsidRPr="00CA2699" w:rsidRDefault="00380B19" w:rsidP="00380B19">
            <w:pPr>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 xml:space="preserve">Развивают понятие о числах как показателях различных множеств и том, что множество может быть составлено из разных элементов. </w:t>
            </w:r>
            <w:r w:rsidRPr="00380B19">
              <w:rPr>
                <w:rFonts w:ascii="Times New Roman" w:eastAsia="Times New Roman" w:hAnsi="Times New Roman"/>
                <w:b/>
                <w:i/>
                <w:sz w:val="24"/>
                <w:szCs w:val="24"/>
                <w:lang w:val="kk-KZ" w:eastAsia="ru-RU"/>
              </w:rPr>
              <w:t>(игровая, коммуникативная деятельность)</w:t>
            </w:r>
            <w:r w:rsidR="00521EE9" w:rsidRPr="00F157F7">
              <w:rPr>
                <w:rFonts w:ascii="Times New Roman" w:hAnsi="Times New Roman" w:cs="Times New Roman"/>
                <w:b/>
                <w:sz w:val="24"/>
                <w:szCs w:val="24"/>
                <w:u w:val="single"/>
                <w:lang w:val="kk-KZ"/>
              </w:rPr>
              <w:t xml:space="preserve"> Тілге бойлау(Словарный минимум):</w:t>
            </w:r>
            <w:r w:rsidRPr="00380B19">
              <w:rPr>
                <w:rFonts w:ascii="Times New Roman" w:hAnsi="Times New Roman"/>
                <w:b/>
                <w:i/>
                <w:color w:val="000000"/>
                <w:sz w:val="24"/>
                <w:szCs w:val="24"/>
                <w:lang w:val="kk-KZ"/>
              </w:rPr>
              <w:t>:жемістер,пісіру</w:t>
            </w:r>
          </w:p>
        </w:tc>
        <w:tc>
          <w:tcPr>
            <w:tcW w:w="2787" w:type="dxa"/>
            <w:gridSpan w:val="2"/>
          </w:tcPr>
          <w:p w14:paraId="7CADF4F4" w14:textId="77777777" w:rsidR="00380B19" w:rsidRPr="00C8421C" w:rsidRDefault="00380B19" w:rsidP="00380B19">
            <w:pPr>
              <w:jc w:val="center"/>
              <w:rPr>
                <w:rFonts w:ascii="Times New Roman" w:hAnsi="Times New Roman"/>
                <w:b/>
                <w:sz w:val="24"/>
                <w:szCs w:val="24"/>
              </w:rPr>
            </w:pPr>
            <w:r w:rsidRPr="00C8421C">
              <w:rPr>
                <w:rFonts w:ascii="Times New Roman" w:hAnsi="Times New Roman"/>
                <w:b/>
                <w:sz w:val="24"/>
                <w:szCs w:val="24"/>
              </w:rPr>
              <w:t>Играмалой подвижности «Скажи наоборот»</w:t>
            </w:r>
          </w:p>
          <w:p w14:paraId="389B28DB" w14:textId="77777777" w:rsidR="00380B19" w:rsidRPr="00C8421C" w:rsidRDefault="00380B19" w:rsidP="00380B19">
            <w:pPr>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Обогащают словарный запаса  существительными, глаголами, прилагательными.</w:t>
            </w:r>
          </w:p>
          <w:p w14:paraId="337B28E9" w14:textId="77777777" w:rsidR="00380B19" w:rsidRPr="008C72C4" w:rsidRDefault="00380B19" w:rsidP="00380B19">
            <w:pPr>
              <w:spacing w:line="256" w:lineRule="auto"/>
              <w:rPr>
                <w:rFonts w:ascii="Times New Roman" w:hAnsi="Times New Roman" w:cs="Times New Roman"/>
                <w:sz w:val="24"/>
                <w:szCs w:val="24"/>
                <w:lang w:val="kk-KZ"/>
              </w:rPr>
            </w:pPr>
            <w:r w:rsidRPr="00C8421C">
              <w:rPr>
                <w:rFonts w:ascii="Times New Roman" w:hAnsi="Times New Roman"/>
                <w:color w:val="000000"/>
                <w:sz w:val="24"/>
                <w:szCs w:val="24"/>
                <w:shd w:val="clear" w:color="auto" w:fill="FFFFFF"/>
              </w:rPr>
              <w:t>аккуратный - неряшливый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белый - черный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бледнеть - краснеть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блестеть - мерцать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близкий - далекий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богач - бедняк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большой - маленький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быстрый - медленный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верный - ошибочный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веселый - грустный, печальный, скучный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ветреный - безветренный</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ветхий - новый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вопрос - ответ</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восход - закат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высокий - низкий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гасить - зажигать </w:t>
            </w:r>
            <w:r w:rsidRPr="00C8421C">
              <w:rPr>
                <w:rFonts w:ascii="Times New Roman" w:hAnsi="Times New Roman"/>
                <w:color w:val="000000"/>
                <w:sz w:val="24"/>
                <w:szCs w:val="24"/>
              </w:rPr>
              <w:br/>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rPr>
              <w:br/>
            </w:r>
            <w:r w:rsidR="00521EE9" w:rsidRPr="00F157F7">
              <w:rPr>
                <w:rFonts w:ascii="Times New Roman" w:hAnsi="Times New Roman" w:cs="Times New Roman"/>
                <w:b/>
                <w:sz w:val="24"/>
                <w:szCs w:val="24"/>
                <w:u w:val="single"/>
                <w:lang w:val="kk-KZ"/>
              </w:rPr>
              <w:t>Тілге бойлау(Словарный минимум):</w:t>
            </w:r>
            <w:r w:rsidRPr="00521EE9">
              <w:rPr>
                <w:rFonts w:ascii="Times New Roman" w:hAnsi="Times New Roman"/>
                <w:bCs/>
                <w:i/>
                <w:color w:val="000000"/>
                <w:sz w:val="24"/>
                <w:szCs w:val="24"/>
                <w:lang w:val="kk-KZ"/>
              </w:rPr>
              <w:t>:</w:t>
            </w:r>
            <w:r w:rsidRPr="00380B19">
              <w:rPr>
                <w:rFonts w:ascii="Times New Roman" w:hAnsi="Times New Roman"/>
                <w:b/>
                <w:i/>
                <w:color w:val="000000"/>
                <w:sz w:val="24"/>
                <w:szCs w:val="24"/>
                <w:lang w:val="kk-KZ"/>
              </w:rPr>
              <w:t>ақ-қара</w:t>
            </w:r>
          </w:p>
        </w:tc>
        <w:tc>
          <w:tcPr>
            <w:tcW w:w="2551" w:type="dxa"/>
            <w:gridSpan w:val="5"/>
          </w:tcPr>
          <w:p w14:paraId="16DD33D6" w14:textId="77777777" w:rsidR="00380B19" w:rsidRPr="00380B19" w:rsidRDefault="00380B19" w:rsidP="00380B19">
            <w:pPr>
              <w:contextualSpacing/>
              <w:jc w:val="center"/>
              <w:rPr>
                <w:rFonts w:ascii="Times New Roman" w:hAnsi="Times New Roman"/>
                <w:b/>
                <w:sz w:val="24"/>
                <w:szCs w:val="24"/>
              </w:rPr>
            </w:pPr>
            <w:r w:rsidRPr="00380B19">
              <w:rPr>
                <w:rFonts w:ascii="Times New Roman" w:hAnsi="Times New Roman"/>
                <w:b/>
                <w:sz w:val="24"/>
                <w:szCs w:val="24"/>
              </w:rPr>
              <w:t>Пальчиковая гимнастика</w:t>
            </w:r>
          </w:p>
          <w:p w14:paraId="3F1A4D44" w14:textId="77777777" w:rsidR="00380B19" w:rsidRPr="00380B19" w:rsidRDefault="00380B19" w:rsidP="00380B19">
            <w:pPr>
              <w:contextualSpacing/>
              <w:jc w:val="center"/>
              <w:rPr>
                <w:rFonts w:ascii="Times New Roman" w:hAnsi="Times New Roman"/>
                <w:b/>
                <w:sz w:val="24"/>
                <w:szCs w:val="24"/>
              </w:rPr>
            </w:pPr>
            <w:r w:rsidRPr="00380B19">
              <w:rPr>
                <w:rFonts w:ascii="Times New Roman" w:hAnsi="Times New Roman"/>
                <w:b/>
                <w:sz w:val="24"/>
                <w:szCs w:val="24"/>
              </w:rPr>
              <w:t>«Моя семья»</w:t>
            </w:r>
          </w:p>
          <w:p w14:paraId="6F131034" w14:textId="77777777" w:rsidR="0087658E" w:rsidRDefault="00380B19" w:rsidP="00380B19">
            <w:pPr>
              <w:contextualSpacing/>
              <w:rPr>
                <w:rFonts w:ascii="Times New Roman" w:hAnsi="Times New Roman"/>
                <w:color w:val="000000"/>
                <w:sz w:val="24"/>
                <w:szCs w:val="24"/>
              </w:rPr>
            </w:pPr>
            <w:r w:rsidRPr="00380B19">
              <w:rPr>
                <w:rFonts w:ascii="Times New Roman" w:hAnsi="Times New Roman"/>
                <w:b/>
                <w:color w:val="000000"/>
                <w:sz w:val="24"/>
                <w:szCs w:val="24"/>
              </w:rPr>
              <w:t>Цель</w:t>
            </w:r>
            <w:r w:rsidRPr="00C8421C">
              <w:rPr>
                <w:rFonts w:ascii="Times New Roman" w:hAnsi="Times New Roman"/>
                <w:color w:val="000000"/>
                <w:sz w:val="24"/>
                <w:szCs w:val="24"/>
              </w:rPr>
              <w:t>: Развивают мелкую моторику рук</w:t>
            </w:r>
          </w:p>
          <w:p w14:paraId="49618750" w14:textId="77777777" w:rsidR="00380B19" w:rsidRPr="00C8421C" w:rsidRDefault="00380B19" w:rsidP="00380B19">
            <w:pPr>
              <w:contextualSpacing/>
              <w:rPr>
                <w:rFonts w:ascii="Times New Roman" w:hAnsi="Times New Roman"/>
                <w:kern w:val="2"/>
                <w:sz w:val="24"/>
                <w:szCs w:val="24"/>
              </w:rPr>
            </w:pPr>
            <w:r w:rsidRPr="00C8421C">
              <w:rPr>
                <w:rFonts w:ascii="Times New Roman" w:hAnsi="Times New Roman"/>
                <w:i/>
                <w:color w:val="000000"/>
                <w:sz w:val="24"/>
                <w:szCs w:val="24"/>
                <w:lang w:val="kk-KZ"/>
              </w:rPr>
              <w:t>(</w:t>
            </w:r>
            <w:r w:rsidRPr="00C8421C">
              <w:rPr>
                <w:rFonts w:ascii="Times New Roman" w:hAnsi="Times New Roman"/>
                <w:b/>
                <w:i/>
                <w:color w:val="000000"/>
                <w:sz w:val="24"/>
                <w:szCs w:val="24"/>
                <w:lang w:val="kk-KZ"/>
              </w:rPr>
              <w:t>ознакомление с окружающим, развитие речи – игровая, познавательная и коммуникативная деятельность</w:t>
            </w:r>
          </w:p>
          <w:p w14:paraId="3D90DB9C" w14:textId="77777777" w:rsidR="00380B19" w:rsidRPr="0087658E" w:rsidRDefault="00521EE9" w:rsidP="00380B19">
            <w:pPr>
              <w:spacing w:line="256" w:lineRule="auto"/>
              <w:rPr>
                <w:rFonts w:ascii="Times New Roman" w:eastAsia="Times New Roman" w:hAnsi="Times New Roman" w:cs="Times New Roman"/>
                <w:i/>
                <w:sz w:val="24"/>
                <w:szCs w:val="24"/>
                <w:lang w:eastAsia="ru-RU"/>
              </w:rPr>
            </w:pPr>
            <w:r w:rsidRPr="00F157F7">
              <w:rPr>
                <w:rFonts w:ascii="Times New Roman" w:hAnsi="Times New Roman" w:cs="Times New Roman"/>
                <w:b/>
                <w:sz w:val="24"/>
                <w:szCs w:val="24"/>
                <w:u w:val="single"/>
                <w:lang w:val="kk-KZ"/>
              </w:rPr>
              <w:t>Тілге бойлау(Словарный минимум):</w:t>
            </w:r>
            <w:r w:rsidR="00380B19" w:rsidRPr="0087658E">
              <w:rPr>
                <w:rFonts w:ascii="Times New Roman" w:hAnsi="Times New Roman"/>
                <w:b/>
                <w:i/>
                <w:color w:val="000000"/>
                <w:sz w:val="24"/>
                <w:szCs w:val="24"/>
                <w:lang w:val="kk-KZ"/>
              </w:rPr>
              <w:t>менің отбасым</w:t>
            </w:r>
          </w:p>
        </w:tc>
        <w:tc>
          <w:tcPr>
            <w:tcW w:w="2600" w:type="dxa"/>
            <w:gridSpan w:val="3"/>
          </w:tcPr>
          <w:p w14:paraId="7945B773" w14:textId="77777777" w:rsidR="00380B19" w:rsidRPr="00380B19" w:rsidRDefault="00380B19" w:rsidP="00380B19">
            <w:pPr>
              <w:contextualSpacing/>
              <w:jc w:val="center"/>
              <w:rPr>
                <w:rFonts w:ascii="Times New Roman" w:hAnsi="Times New Roman"/>
                <w:b/>
                <w:sz w:val="24"/>
                <w:szCs w:val="24"/>
                <w:lang w:val="kk-KZ"/>
              </w:rPr>
            </w:pPr>
            <w:r w:rsidRPr="00380B19">
              <w:rPr>
                <w:rFonts w:ascii="Times New Roman" w:hAnsi="Times New Roman"/>
                <w:b/>
                <w:sz w:val="24"/>
                <w:szCs w:val="24"/>
                <w:lang w:val="kk-KZ"/>
              </w:rPr>
              <w:t>Подвижная игра «Беги к своему домику»</w:t>
            </w:r>
          </w:p>
          <w:p w14:paraId="029BB76F" w14:textId="77777777" w:rsidR="0087658E" w:rsidRDefault="00380B19" w:rsidP="00380B19">
            <w:pPr>
              <w:shd w:val="clear" w:color="auto" w:fill="FFFFFF"/>
              <w:rPr>
                <w:rFonts w:ascii="Times New Roman" w:eastAsia="Times New Roman" w:hAnsi="Times New Roman"/>
                <w:i/>
                <w:color w:val="000000"/>
                <w:sz w:val="24"/>
                <w:szCs w:val="24"/>
                <w:lang w:val="kk-KZ" w:eastAsia="ru-RU"/>
              </w:rPr>
            </w:pPr>
            <w:r w:rsidRPr="00380B19">
              <w:rPr>
                <w:rFonts w:ascii="Times New Roman" w:hAnsi="Times New Roman"/>
                <w:b/>
                <w:sz w:val="24"/>
                <w:szCs w:val="24"/>
                <w:lang w:val="kk-KZ"/>
              </w:rPr>
              <w:t>Цель</w:t>
            </w:r>
            <w:r w:rsidRPr="00C8421C">
              <w:rPr>
                <w:rFonts w:ascii="Times New Roman" w:hAnsi="Times New Roman"/>
                <w:sz w:val="24"/>
                <w:szCs w:val="24"/>
                <w:lang w:val="kk-KZ"/>
              </w:rPr>
              <w:t xml:space="preserve">: </w:t>
            </w:r>
            <w:r w:rsidRPr="00C8421C">
              <w:rPr>
                <w:rFonts w:ascii="Times New Roman" w:hAnsi="Times New Roman"/>
                <w:color w:val="000000"/>
                <w:sz w:val="24"/>
                <w:szCs w:val="24"/>
              </w:rPr>
              <w:t xml:space="preserve">умеют бегать дуг за другом, </w:t>
            </w:r>
            <w:r w:rsidRPr="00C8421C">
              <w:rPr>
                <w:rFonts w:ascii="Times New Roman" w:hAnsi="Times New Roman"/>
                <w:sz w:val="24"/>
                <w:szCs w:val="24"/>
              </w:rPr>
              <w:t>ориентируются в пространстве</w:t>
            </w:r>
            <w:r w:rsidRPr="00C8421C">
              <w:rPr>
                <w:rFonts w:ascii="Times New Roman" w:eastAsia="Times New Roman" w:hAnsi="Times New Roman"/>
                <w:i/>
                <w:color w:val="000000"/>
                <w:sz w:val="24"/>
                <w:szCs w:val="24"/>
                <w:lang w:val="kk-KZ" w:eastAsia="ru-RU"/>
              </w:rPr>
              <w:t>(</w:t>
            </w:r>
            <w:r w:rsidRPr="00C8421C">
              <w:rPr>
                <w:rFonts w:ascii="Times New Roman" w:eastAsia="Times New Roman" w:hAnsi="Times New Roman"/>
                <w:b/>
                <w:i/>
                <w:color w:val="000000"/>
                <w:sz w:val="24"/>
                <w:szCs w:val="24"/>
                <w:lang w:val="kk-KZ" w:eastAsia="ru-RU"/>
              </w:rPr>
              <w:t>основы математики – игровая, двигательная, познавательная и коммуникативная деятельность</w:t>
            </w:r>
            <w:r w:rsidRPr="00C8421C">
              <w:rPr>
                <w:rFonts w:ascii="Times New Roman" w:eastAsia="Times New Roman" w:hAnsi="Times New Roman"/>
                <w:i/>
                <w:color w:val="000000"/>
                <w:sz w:val="24"/>
                <w:szCs w:val="24"/>
                <w:lang w:val="kk-KZ" w:eastAsia="ru-RU"/>
              </w:rPr>
              <w:t>)</w:t>
            </w:r>
          </w:p>
          <w:p w14:paraId="2AD8CC28" w14:textId="77777777" w:rsidR="00380B19" w:rsidRPr="0087658E" w:rsidRDefault="00521EE9" w:rsidP="00380B19">
            <w:pPr>
              <w:shd w:val="clear" w:color="auto" w:fill="FFFFFF"/>
              <w:rPr>
                <w:rFonts w:ascii="Times New Roman" w:hAnsi="Times New Roman" w:cs="Times New Roman"/>
                <w:i/>
                <w:color w:val="000000"/>
                <w:sz w:val="24"/>
                <w:szCs w:val="24"/>
              </w:rPr>
            </w:pPr>
            <w:r w:rsidRPr="00F157F7">
              <w:rPr>
                <w:rFonts w:ascii="Times New Roman" w:hAnsi="Times New Roman" w:cs="Times New Roman"/>
                <w:b/>
                <w:sz w:val="24"/>
                <w:szCs w:val="24"/>
                <w:u w:val="single"/>
                <w:lang w:val="kk-KZ"/>
              </w:rPr>
              <w:t>Тілге бойлау(Словарный минимум):</w:t>
            </w:r>
            <w:r w:rsidR="00380B19" w:rsidRPr="0087658E">
              <w:rPr>
                <w:rFonts w:ascii="Times New Roman" w:hAnsi="Times New Roman"/>
                <w:b/>
                <w:i/>
                <w:color w:val="000000"/>
                <w:sz w:val="24"/>
                <w:szCs w:val="24"/>
                <w:lang w:val="kk-KZ"/>
              </w:rPr>
              <w:t>:үй,үйшік</w:t>
            </w:r>
          </w:p>
          <w:p w14:paraId="5A1CE22A" w14:textId="77777777" w:rsidR="00380B19" w:rsidRPr="0087658E" w:rsidRDefault="00380B19" w:rsidP="0013451B">
            <w:pPr>
              <w:shd w:val="clear" w:color="auto" w:fill="FFFFFF"/>
              <w:rPr>
                <w:rFonts w:ascii="Times New Roman" w:hAnsi="Times New Roman" w:cs="Times New Roman"/>
                <w:b/>
                <w:bCs/>
                <w:i/>
                <w:sz w:val="24"/>
                <w:szCs w:val="24"/>
                <w:bdr w:val="none" w:sz="0" w:space="0" w:color="auto" w:frame="1"/>
                <w:shd w:val="clear" w:color="auto" w:fill="FFFFFF"/>
              </w:rPr>
            </w:pPr>
          </w:p>
          <w:p w14:paraId="211D489D" w14:textId="77777777" w:rsidR="00380B19" w:rsidRPr="008C72C4" w:rsidRDefault="00380B19" w:rsidP="0013451B">
            <w:pPr>
              <w:shd w:val="clear" w:color="auto" w:fill="FFFFFF"/>
              <w:rPr>
                <w:rFonts w:ascii="Times New Roman" w:eastAsia="Times New Roman" w:hAnsi="Times New Roman" w:cs="Times New Roman"/>
                <w:i/>
                <w:color w:val="000000"/>
                <w:sz w:val="24"/>
                <w:szCs w:val="24"/>
                <w:lang w:val="kk-KZ" w:eastAsia="ru-RU"/>
              </w:rPr>
            </w:pPr>
          </w:p>
        </w:tc>
      </w:tr>
      <w:tr w:rsidR="00380B19" w:rsidRPr="008C72C4" w14:paraId="41EF8BF3" w14:textId="77777777" w:rsidTr="006640E4">
        <w:tc>
          <w:tcPr>
            <w:tcW w:w="1950" w:type="dxa"/>
          </w:tcPr>
          <w:p w14:paraId="32F6149E" w14:textId="77777777" w:rsidR="00380B19" w:rsidRPr="008C72C4" w:rsidRDefault="00380B19"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2581C8D7" w14:textId="77777777" w:rsidR="00F741A2" w:rsidRPr="00C8421C" w:rsidRDefault="00F741A2" w:rsidP="00F741A2">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w:t>
            </w:r>
            <w:r w:rsidRPr="00C8421C">
              <w:rPr>
                <w:rFonts w:ascii="Times New Roman" w:eastAsia="Times New Roman" w:hAnsi="Times New Roman"/>
                <w:b/>
                <w:color w:val="000000"/>
                <w:sz w:val="24"/>
                <w:szCs w:val="24"/>
                <w:lang w:eastAsia="ru-RU"/>
              </w:rPr>
              <w:t xml:space="preserve">Основы грамоты знакомство  «Звуки которые нас </w:t>
            </w:r>
            <w:r w:rsidRPr="00C8421C">
              <w:rPr>
                <w:rFonts w:ascii="Times New Roman" w:eastAsia="Times New Roman" w:hAnsi="Times New Roman"/>
                <w:b/>
                <w:color w:val="000000"/>
                <w:sz w:val="24"/>
                <w:szCs w:val="24"/>
                <w:lang w:eastAsia="ru-RU"/>
              </w:rPr>
              <w:lastRenderedPageBreak/>
              <w:t>окружают»</w:t>
            </w:r>
          </w:p>
          <w:p w14:paraId="7F02B8F8" w14:textId="77777777" w:rsidR="00F741A2" w:rsidRDefault="00F741A2" w:rsidP="00F741A2">
            <w:pPr>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 имеют  представление о терминах "слово", "звук";</w:t>
            </w:r>
          </w:p>
          <w:p w14:paraId="267EEC45" w14:textId="77777777" w:rsidR="00F741A2" w:rsidRDefault="00521EE9" w:rsidP="00F741A2">
            <w:pPr>
              <w:rPr>
                <w:rFonts w:ascii="Times New Roman" w:hAnsi="Times New Roman" w:cs="Times New Roman"/>
                <w:b/>
                <w:sz w:val="24"/>
                <w:szCs w:val="24"/>
                <w:lang w:val="kk-KZ"/>
              </w:rPr>
            </w:pPr>
            <w:r w:rsidRPr="007B5C42">
              <w:rPr>
                <w:rFonts w:ascii="Times New Roman" w:hAnsi="Times New Roman"/>
                <w:sz w:val="24"/>
                <w:szCs w:val="24"/>
              </w:rPr>
              <w:t>Сәлеметсіз</w:t>
            </w:r>
            <w:r w:rsidRPr="007B5C42">
              <w:rPr>
                <w:rFonts w:ascii="Times New Roman" w:hAnsi="Times New Roman"/>
                <w:sz w:val="24"/>
                <w:szCs w:val="24"/>
                <w:lang w:val="kk-KZ"/>
              </w:rPr>
              <w:t>бе</w:t>
            </w:r>
            <w:r w:rsidR="00F741A2" w:rsidRPr="00B15258">
              <w:rPr>
                <w:rFonts w:ascii="Times New Roman" w:hAnsi="Times New Roman" w:cs="Times New Roman"/>
                <w:sz w:val="24"/>
                <w:szCs w:val="24"/>
                <w:u w:val="single"/>
                <w:lang w:val="kk-KZ"/>
              </w:rPr>
              <w:t xml:space="preserve">дыбыс, дауыссыз дыбыс, сөз, </w:t>
            </w:r>
            <w:r w:rsidR="00F741A2">
              <w:rPr>
                <w:rFonts w:ascii="Times New Roman" w:hAnsi="Times New Roman" w:cs="Times New Roman"/>
                <w:sz w:val="24"/>
                <w:szCs w:val="24"/>
                <w:u w:val="single"/>
                <w:lang w:val="kk-KZ"/>
              </w:rPr>
              <w:t xml:space="preserve"> аударма, </w:t>
            </w:r>
            <w:r w:rsidR="00F741A2" w:rsidRPr="00B15258">
              <w:rPr>
                <w:rFonts w:ascii="Times New Roman" w:hAnsi="Times New Roman" w:cs="Times New Roman"/>
                <w:sz w:val="24"/>
                <w:szCs w:val="24"/>
                <w:u w:val="single"/>
                <w:lang w:val="kk-KZ"/>
              </w:rPr>
              <w:t>дыбыс.</w:t>
            </w:r>
          </w:p>
          <w:p w14:paraId="6E3AD560" w14:textId="77777777" w:rsidR="00B056A9" w:rsidRPr="00FD73FF" w:rsidRDefault="00747E5B" w:rsidP="00B056A9">
            <w:pPr>
              <w:jc w:val="both"/>
              <w:rPr>
                <w:rFonts w:ascii="Times New Roman" w:hAnsi="Times New Roman" w:cs="Times New Roman"/>
                <w:b/>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r w:rsidR="00B056A9" w:rsidRPr="00FD73FF">
              <w:rPr>
                <w:rFonts w:ascii="Times New Roman" w:hAnsi="Times New Roman" w:cs="Times New Roman"/>
                <w:b/>
                <w:sz w:val="24"/>
                <w:szCs w:val="24"/>
                <w:lang w:val="kk-KZ"/>
              </w:rPr>
              <w:t>Сөйлеудің дыбыстық мәдениеті</w:t>
            </w:r>
          </w:p>
          <w:p w14:paraId="6218BA8F" w14:textId="77777777" w:rsidR="00B056A9" w:rsidRPr="00FD73FF" w:rsidRDefault="00B056A9" w:rsidP="00B056A9">
            <w:pPr>
              <w:rPr>
                <w:rFonts w:ascii="Times New Roman" w:hAnsi="Times New Roman" w:cs="Times New Roman"/>
                <w:sz w:val="24"/>
                <w:szCs w:val="24"/>
                <w:lang w:val="kk-KZ"/>
              </w:rPr>
            </w:pPr>
            <w:r w:rsidRPr="00FD73FF">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69B9F55C" w14:textId="77777777" w:rsidR="00006234" w:rsidRPr="00FD73FF" w:rsidRDefault="00006234" w:rsidP="00006234">
            <w:pPr>
              <w:jc w:val="both"/>
              <w:rPr>
                <w:rFonts w:ascii="Times New Roman" w:hAnsi="Times New Roman" w:cs="Times New Roman"/>
                <w:b/>
                <w:sz w:val="24"/>
                <w:szCs w:val="24"/>
                <w:lang w:val="kk-KZ"/>
              </w:rPr>
            </w:pPr>
            <w:r w:rsidRPr="00DD1E4F">
              <w:rPr>
                <w:rFonts w:ascii="Times New Roman" w:hAnsi="Times New Roman" w:cs="Times New Roman"/>
                <w:sz w:val="24"/>
                <w:szCs w:val="24"/>
                <w:lang w:val="kk-KZ"/>
              </w:rPr>
              <w:t>.</w:t>
            </w:r>
            <w:r w:rsidRPr="00FD73FF">
              <w:rPr>
                <w:rFonts w:ascii="Times New Roman" w:hAnsi="Times New Roman" w:cs="Times New Roman"/>
                <w:b/>
                <w:sz w:val="24"/>
                <w:szCs w:val="24"/>
                <w:lang w:val="kk-KZ"/>
              </w:rPr>
              <w:t xml:space="preserve"> Сөздік қор.</w:t>
            </w:r>
          </w:p>
          <w:p w14:paraId="1E06BC77" w14:textId="77777777" w:rsidR="00006234" w:rsidRDefault="00006234" w:rsidP="00006234">
            <w:pPr>
              <w:rPr>
                <w:rFonts w:ascii="Times New Roman" w:hAnsi="Times New Roman" w:cs="Times New Roman"/>
                <w:sz w:val="24"/>
                <w:szCs w:val="24"/>
                <w:lang w:val="kk-KZ"/>
              </w:rPr>
            </w:pPr>
            <w:r w:rsidRPr="00FD73FF">
              <w:rPr>
                <w:rFonts w:ascii="Times New Roman" w:hAnsi="Times New Roman" w:cs="Times New Roman"/>
                <w:b/>
                <w:sz w:val="24"/>
                <w:szCs w:val="24"/>
                <w:lang w:val="kk-KZ"/>
              </w:rPr>
              <w:t>Балабақша, балабақша қызметкерлері, ойыншықтар, менің тобым,  отбасы  мүшелері (</w:t>
            </w:r>
            <w:r w:rsidRPr="00FD73FF">
              <w:rPr>
                <w:rFonts w:ascii="Times New Roman" w:hAnsi="Times New Roman" w:cs="Times New Roman"/>
                <w:sz w:val="24"/>
                <w:szCs w:val="24"/>
                <w:lang w:val="kk-KZ"/>
              </w:rPr>
              <w:t xml:space="preserve">атауларын, тақырыбы туралы) айту және түсіну дағдыларын қалыптастыру. </w:t>
            </w:r>
          </w:p>
          <w:p w14:paraId="0378E63E" w14:textId="77777777" w:rsidR="00006234" w:rsidRDefault="00006234" w:rsidP="00006234">
            <w:pPr>
              <w:rPr>
                <w:rFonts w:ascii="Times New Roman" w:hAnsi="Times New Roman" w:cs="Times New Roman"/>
                <w:b/>
                <w:bCs/>
                <w:sz w:val="24"/>
                <w:szCs w:val="24"/>
                <w:lang w:val="kk-KZ"/>
              </w:rPr>
            </w:pPr>
            <w:r w:rsidRPr="00006234">
              <w:rPr>
                <w:rFonts w:ascii="Times New Roman" w:hAnsi="Times New Roman" w:cs="Times New Roman"/>
                <w:b/>
                <w:bCs/>
                <w:sz w:val="24"/>
                <w:szCs w:val="24"/>
                <w:lang w:val="kk-KZ"/>
              </w:rPr>
              <w:t>Мақал-мәтелдерді жатқа айтуды үйрету.</w:t>
            </w:r>
          </w:p>
          <w:p w14:paraId="5025972A" w14:textId="77777777" w:rsidR="00006234" w:rsidRPr="00006234" w:rsidRDefault="00006234" w:rsidP="00006234">
            <w:pPr>
              <w:rPr>
                <w:rFonts w:ascii="Times New Roman" w:eastAsiaTheme="minorEastAsia" w:hAnsi="Times New Roman" w:cs="Times New Roman"/>
                <w:b/>
                <w:bCs/>
                <w:sz w:val="24"/>
                <w:szCs w:val="24"/>
                <w:lang w:val="kk-KZ"/>
              </w:rPr>
            </w:pPr>
          </w:p>
          <w:p w14:paraId="4D24FA67" w14:textId="77777777" w:rsidR="0057697F" w:rsidRPr="00C8421C" w:rsidRDefault="0057697F" w:rsidP="0057697F">
            <w:pPr>
              <w:rPr>
                <w:rFonts w:ascii="Times New Roman" w:hAnsi="Times New Roman"/>
                <w:color w:val="000000"/>
                <w:sz w:val="24"/>
                <w:szCs w:val="24"/>
                <w:lang w:val="kk-KZ"/>
              </w:rPr>
            </w:pPr>
            <w:r>
              <w:rPr>
                <w:rFonts w:ascii="Times New Roman" w:hAnsi="Times New Roman"/>
                <w:b/>
                <w:sz w:val="24"/>
                <w:szCs w:val="24"/>
                <w:lang w:val="kk-KZ"/>
              </w:rPr>
              <w:t>3.</w:t>
            </w:r>
            <w:r w:rsidRPr="00C8421C">
              <w:rPr>
                <w:rFonts w:ascii="Times New Roman" w:hAnsi="Times New Roman"/>
                <w:b/>
                <w:sz w:val="24"/>
                <w:szCs w:val="24"/>
                <w:lang w:val="kk-KZ"/>
              </w:rPr>
              <w:t>Ознакомление с окружающим миром</w:t>
            </w:r>
          </w:p>
          <w:p w14:paraId="1EA71A96" w14:textId="77777777" w:rsidR="0057697F" w:rsidRPr="00C8421C" w:rsidRDefault="0057697F" w:rsidP="0057697F">
            <w:pPr>
              <w:rPr>
                <w:rFonts w:ascii="Times New Roman" w:hAnsi="Times New Roman"/>
                <w:b/>
                <w:color w:val="000000"/>
                <w:sz w:val="24"/>
                <w:szCs w:val="24"/>
              </w:rPr>
            </w:pPr>
            <w:r>
              <w:rPr>
                <w:rFonts w:ascii="Times New Roman" w:eastAsia="Times New Roman" w:hAnsi="Times New Roman"/>
                <w:b/>
                <w:sz w:val="24"/>
                <w:szCs w:val="24"/>
                <w:lang w:eastAsia="ru-RU"/>
              </w:rPr>
              <w:t>Д/и.</w:t>
            </w:r>
            <w:r w:rsidRPr="00C8421C">
              <w:rPr>
                <w:rFonts w:ascii="Times New Roman" w:eastAsia="Times New Roman" w:hAnsi="Times New Roman"/>
                <w:b/>
                <w:sz w:val="24"/>
                <w:szCs w:val="24"/>
                <w:lang w:eastAsia="ru-RU"/>
              </w:rPr>
              <w:t>« Назови свое имя и членов своей семьи»</w:t>
            </w:r>
          </w:p>
          <w:p w14:paraId="0BB3A5D1" w14:textId="77777777" w:rsidR="0057697F" w:rsidRDefault="0057697F" w:rsidP="0057697F">
            <w:pPr>
              <w:rPr>
                <w:rFonts w:ascii="Times New Roman" w:hAnsi="Times New Roman"/>
                <w:b/>
                <w:color w:val="000000"/>
                <w:sz w:val="24"/>
                <w:szCs w:val="24"/>
                <w:lang w:val="kk-KZ"/>
              </w:rPr>
            </w:pPr>
            <w:r w:rsidRPr="00C8421C">
              <w:rPr>
                <w:rFonts w:ascii="Times New Roman" w:hAnsi="Times New Roman"/>
                <w:b/>
                <w:color w:val="000000"/>
                <w:sz w:val="24"/>
                <w:szCs w:val="24"/>
              </w:rPr>
              <w:t>Цель:</w:t>
            </w:r>
            <w:r w:rsidRPr="00C8421C">
              <w:rPr>
                <w:rFonts w:ascii="Times New Roman" w:hAnsi="Times New Roman"/>
                <w:color w:val="000000"/>
                <w:sz w:val="24"/>
                <w:szCs w:val="24"/>
              </w:rPr>
              <w:t xml:space="preserve"> Имеют понятие родственных связей, </w:t>
            </w:r>
            <w:r w:rsidRPr="00C8421C">
              <w:rPr>
                <w:rFonts w:ascii="Times New Roman" w:hAnsi="Times New Roman"/>
                <w:color w:val="000000"/>
                <w:sz w:val="24"/>
                <w:szCs w:val="24"/>
              </w:rPr>
              <w:lastRenderedPageBreak/>
              <w:t>умеют называть свой возраст, свое полное имя, фамилию, отчество, имя и отчество родителей, других членов семьи</w:t>
            </w:r>
            <w:r>
              <w:rPr>
                <w:rFonts w:ascii="Times New Roman" w:hAnsi="Times New Roman"/>
                <w:b/>
                <w:color w:val="000000"/>
                <w:sz w:val="24"/>
                <w:szCs w:val="24"/>
                <w:lang w:val="kk-KZ"/>
              </w:rPr>
              <w:t>.</w:t>
            </w:r>
          </w:p>
          <w:p w14:paraId="05ECF4AF" w14:textId="77777777" w:rsidR="0057697F" w:rsidRDefault="0057697F" w:rsidP="0057697F">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6E738210" w14:textId="77777777" w:rsidR="000D7243" w:rsidRDefault="00747E5B" w:rsidP="000D7243">
            <w:pPr>
              <w:rPr>
                <w:rFonts w:ascii="Times New Roman" w:hAnsi="Times New Roman"/>
                <w:b/>
                <w:sz w:val="24"/>
                <w:szCs w:val="24"/>
                <w:lang w:val="kk-KZ"/>
              </w:rPr>
            </w:pPr>
            <w:r>
              <w:rPr>
                <w:rFonts w:ascii="Times New Roman" w:hAnsi="Times New Roman"/>
                <w:b/>
                <w:sz w:val="24"/>
                <w:szCs w:val="24"/>
                <w:lang w:val="kk-KZ"/>
              </w:rPr>
              <w:t>4.</w:t>
            </w:r>
            <w:r w:rsidR="000D7243" w:rsidRPr="00C8421C">
              <w:rPr>
                <w:rFonts w:ascii="Times New Roman" w:hAnsi="Times New Roman"/>
                <w:b/>
                <w:sz w:val="24"/>
                <w:szCs w:val="24"/>
                <w:lang w:val="kk-KZ"/>
              </w:rPr>
              <w:t xml:space="preserve">Музыка </w:t>
            </w:r>
          </w:p>
          <w:p w14:paraId="60518B42" w14:textId="77777777" w:rsidR="000D7243" w:rsidRPr="00C8421C" w:rsidRDefault="000D7243" w:rsidP="000D7243">
            <w:pPr>
              <w:rPr>
                <w:rFonts w:ascii="Times New Roman" w:hAnsi="Times New Roman"/>
                <w:b/>
                <w:sz w:val="24"/>
                <w:szCs w:val="24"/>
                <w:lang w:val="kk-KZ"/>
              </w:rPr>
            </w:pPr>
            <w:r>
              <w:rPr>
                <w:rFonts w:ascii="Times New Roman" w:hAnsi="Times New Roman"/>
                <w:b/>
                <w:sz w:val="24"/>
                <w:szCs w:val="24"/>
                <w:lang w:val="kk-KZ"/>
              </w:rPr>
              <w:t>(по плану специалиста)</w:t>
            </w:r>
          </w:p>
          <w:p w14:paraId="33584F19" w14:textId="77777777" w:rsidR="000D7243" w:rsidRPr="00C8421C" w:rsidRDefault="000D7243" w:rsidP="000D7243">
            <w:pPr>
              <w:rPr>
                <w:rFonts w:ascii="Times New Roman" w:eastAsia="Times New Roman" w:hAnsi="Times New Roman"/>
                <w:b/>
                <w:sz w:val="24"/>
                <w:szCs w:val="24"/>
                <w:lang w:val="kk-KZ" w:eastAsia="ru-RU"/>
              </w:rPr>
            </w:pPr>
            <w:r w:rsidRPr="00C8421C">
              <w:rPr>
                <w:rFonts w:ascii="Times New Roman" w:eastAsia="Times New Roman" w:hAnsi="Times New Roman"/>
                <w:b/>
                <w:sz w:val="24"/>
                <w:szCs w:val="24"/>
                <w:lang w:val="kk-KZ" w:eastAsia="ru-RU"/>
              </w:rPr>
              <w:t>«Хотим всё знать»</w:t>
            </w:r>
          </w:p>
          <w:p w14:paraId="5DDF500A" w14:textId="77777777" w:rsidR="000D7243" w:rsidRPr="00C8421C" w:rsidRDefault="000D7243" w:rsidP="000D7243">
            <w:pPr>
              <w:rPr>
                <w:rFonts w:ascii="Times New Roman" w:eastAsia="Times New Roman" w:hAnsi="Times New Roman"/>
                <w:bCs/>
                <w:sz w:val="24"/>
                <w:szCs w:val="24"/>
                <w:lang w:val="kk-KZ" w:eastAsia="ru-RU"/>
              </w:rPr>
            </w:pPr>
            <w:r w:rsidRPr="00C8421C">
              <w:rPr>
                <w:rFonts w:ascii="Times New Roman" w:eastAsia="Times New Roman" w:hAnsi="Times New Roman"/>
                <w:b/>
                <w:bCs/>
                <w:sz w:val="24"/>
                <w:szCs w:val="24"/>
                <w:lang w:val="kk-KZ" w:eastAsia="ru-RU"/>
              </w:rPr>
              <w:t>Слушание:</w:t>
            </w:r>
            <w:r w:rsidRPr="00C8421C">
              <w:rPr>
                <w:rFonts w:ascii="Times New Roman" w:eastAsia="Times New Roman" w:hAnsi="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5B0E874B" w14:textId="77777777" w:rsidR="000D7243" w:rsidRPr="00C8421C" w:rsidRDefault="000D7243" w:rsidP="000D7243">
            <w:pPr>
              <w:rPr>
                <w:rFonts w:ascii="Times New Roman" w:eastAsia="Times New Roman" w:hAnsi="Times New Roman"/>
                <w:bCs/>
                <w:sz w:val="24"/>
                <w:szCs w:val="24"/>
                <w:lang w:val="kk-KZ" w:eastAsia="ru-RU"/>
              </w:rPr>
            </w:pPr>
            <w:r w:rsidRPr="00C8421C">
              <w:rPr>
                <w:rFonts w:ascii="Times New Roman" w:eastAsia="Times New Roman" w:hAnsi="Times New Roman"/>
                <w:b/>
                <w:bCs/>
                <w:sz w:val="24"/>
                <w:szCs w:val="24"/>
                <w:lang w:val="kk-KZ" w:eastAsia="ru-RU"/>
              </w:rPr>
              <w:t>Пение:</w:t>
            </w:r>
            <w:r w:rsidRPr="00C8421C">
              <w:rPr>
                <w:rFonts w:ascii="Times New Roman" w:eastAsia="Times New Roman" w:hAnsi="Times New Roman"/>
                <w:bCs/>
                <w:sz w:val="24"/>
                <w:szCs w:val="24"/>
                <w:lang w:val="kk-KZ" w:eastAsia="ru-RU"/>
              </w:rPr>
              <w:t xml:space="preserve"> Могут выполнять упражнения на развитие голосового и слухового восприятия.</w:t>
            </w:r>
            <w:r w:rsidRPr="00C8421C">
              <w:rPr>
                <w:rFonts w:ascii="Times New Roman" w:eastAsia="Times New Roman" w:hAnsi="Times New Roman"/>
                <w:bCs/>
                <w:sz w:val="24"/>
                <w:szCs w:val="24"/>
                <w:lang w:val="kk-KZ" w:eastAsia="ru-RU"/>
              </w:rPr>
              <w:br/>
            </w:r>
            <w:r w:rsidRPr="00C8421C">
              <w:rPr>
                <w:rFonts w:ascii="Times New Roman" w:eastAsia="Times New Roman" w:hAnsi="Times New Roman"/>
                <w:bCs/>
                <w:sz w:val="24"/>
                <w:szCs w:val="24"/>
                <w:lang w:val="kk-KZ" w:eastAsia="ru-RU"/>
              </w:rPr>
              <w:lastRenderedPageBreak/>
              <w:t>Музыкально-ритмические движения: Воспроизводит характер музыки четким ритмическим ходом.</w:t>
            </w:r>
          </w:p>
          <w:p w14:paraId="57692528" w14:textId="77777777" w:rsidR="000D7243" w:rsidRDefault="000D7243" w:rsidP="000D7243">
            <w:pPr>
              <w:rPr>
                <w:rFonts w:ascii="Times New Roman" w:eastAsia="Times New Roman" w:hAnsi="Times New Roman"/>
                <w:bCs/>
                <w:sz w:val="24"/>
                <w:szCs w:val="24"/>
                <w:lang w:val="kk-KZ" w:eastAsia="ru-RU"/>
              </w:rPr>
            </w:pPr>
            <w:r w:rsidRPr="00C8421C">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77C3525C" w14:textId="77777777" w:rsidR="00723B14" w:rsidRPr="00E516F1" w:rsidRDefault="00723B14" w:rsidP="000D7243">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1B3B83AB" w14:textId="77777777" w:rsidR="00F741A2" w:rsidRDefault="00F741A2" w:rsidP="00747E5B">
            <w:pPr>
              <w:autoSpaceDE w:val="0"/>
              <w:autoSpaceDN w:val="0"/>
              <w:adjustRightInd w:val="0"/>
              <w:rPr>
                <w:rFonts w:ascii="Times New Roman" w:hAnsi="Times New Roman" w:cs="Times New Roman"/>
                <w:b/>
                <w:sz w:val="24"/>
                <w:szCs w:val="24"/>
                <w:lang w:val="kk-KZ"/>
              </w:rPr>
            </w:pPr>
          </w:p>
          <w:p w14:paraId="5536EE7E" w14:textId="77777777" w:rsidR="00747E5B" w:rsidRPr="00995064" w:rsidRDefault="00747E5B" w:rsidP="00747E5B">
            <w:pPr>
              <w:rPr>
                <w:rFonts w:ascii="Times New Roman" w:hAnsi="Times New Roman"/>
                <w:sz w:val="24"/>
                <w:szCs w:val="24"/>
                <w:lang w:val="kk-KZ"/>
              </w:rPr>
            </w:pPr>
          </w:p>
          <w:p w14:paraId="37683A88" w14:textId="77777777" w:rsidR="00723B14" w:rsidRPr="00995064" w:rsidRDefault="00723B14" w:rsidP="000D7243">
            <w:pPr>
              <w:rPr>
                <w:rFonts w:ascii="Times New Roman" w:hAnsi="Times New Roman"/>
                <w:sz w:val="24"/>
                <w:szCs w:val="24"/>
                <w:lang w:val="kk-KZ"/>
              </w:rPr>
            </w:pPr>
          </w:p>
        </w:tc>
        <w:tc>
          <w:tcPr>
            <w:tcW w:w="2848" w:type="dxa"/>
            <w:gridSpan w:val="6"/>
          </w:tcPr>
          <w:p w14:paraId="349A3651" w14:textId="77777777" w:rsidR="00747E5B" w:rsidRDefault="00747E5B" w:rsidP="00747E5B">
            <w:pPr>
              <w:rPr>
                <w:rFonts w:ascii="Times New Roman" w:hAnsi="Times New Roman"/>
                <w:b/>
                <w:sz w:val="24"/>
                <w:szCs w:val="24"/>
                <w:lang w:val="kk-KZ"/>
              </w:rPr>
            </w:pPr>
            <w:r>
              <w:rPr>
                <w:rFonts w:ascii="Times New Roman" w:hAnsi="Times New Roman"/>
                <w:b/>
                <w:sz w:val="24"/>
                <w:szCs w:val="24"/>
                <w:lang w:val="kk-KZ"/>
              </w:rPr>
              <w:lastRenderedPageBreak/>
              <w:t xml:space="preserve">1. </w:t>
            </w:r>
            <w:r w:rsidR="00B65C10">
              <w:rPr>
                <w:rFonts w:ascii="Times New Roman" w:hAnsi="Times New Roman"/>
                <w:b/>
                <w:sz w:val="24"/>
                <w:szCs w:val="24"/>
                <w:lang w:val="kk-KZ"/>
              </w:rPr>
              <w:t xml:space="preserve">Физическое </w:t>
            </w:r>
            <w:r w:rsidR="00DE6575">
              <w:rPr>
                <w:rFonts w:ascii="Times New Roman" w:hAnsi="Times New Roman"/>
                <w:b/>
                <w:sz w:val="24"/>
                <w:szCs w:val="24"/>
                <w:lang w:val="kk-KZ"/>
              </w:rPr>
              <w:t>воспитание</w:t>
            </w:r>
          </w:p>
          <w:p w14:paraId="1B22A323" w14:textId="77777777" w:rsidR="00747E5B" w:rsidRPr="00C8421C" w:rsidRDefault="00747E5B" w:rsidP="00747E5B">
            <w:pPr>
              <w:rPr>
                <w:rFonts w:ascii="Times New Roman" w:hAnsi="Times New Roman"/>
                <w:sz w:val="24"/>
                <w:szCs w:val="24"/>
                <w:lang w:val="kk-KZ"/>
              </w:rPr>
            </w:pPr>
            <w:r w:rsidRPr="00C8421C">
              <w:rPr>
                <w:rFonts w:ascii="Times New Roman" w:hAnsi="Times New Roman"/>
                <w:sz w:val="24"/>
                <w:szCs w:val="24"/>
                <w:lang w:val="kk-KZ"/>
              </w:rPr>
              <w:t xml:space="preserve">Общеразвивающие </w:t>
            </w:r>
            <w:r w:rsidRPr="00C8421C">
              <w:rPr>
                <w:rFonts w:ascii="Times New Roman" w:hAnsi="Times New Roman"/>
                <w:sz w:val="24"/>
                <w:szCs w:val="24"/>
                <w:lang w:val="kk-KZ"/>
              </w:rPr>
              <w:lastRenderedPageBreak/>
              <w:t>упражнения.</w:t>
            </w:r>
          </w:p>
          <w:p w14:paraId="1AD923CC" w14:textId="77777777" w:rsidR="00747E5B" w:rsidRPr="00C8421C" w:rsidRDefault="00747E5B" w:rsidP="00747E5B">
            <w:pPr>
              <w:rPr>
                <w:rFonts w:ascii="Times New Roman" w:hAnsi="Times New Roman"/>
                <w:sz w:val="24"/>
                <w:szCs w:val="24"/>
              </w:rPr>
            </w:pPr>
            <w:r w:rsidRPr="00C8421C">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173F17C9" w14:textId="77777777" w:rsidR="00747E5B" w:rsidRPr="00C8421C" w:rsidRDefault="00747E5B" w:rsidP="00747E5B">
            <w:pPr>
              <w:rPr>
                <w:rFonts w:ascii="Times New Roman" w:hAnsi="Times New Roman"/>
                <w:sz w:val="24"/>
                <w:szCs w:val="24"/>
                <w:lang w:val="kk-KZ"/>
              </w:rPr>
            </w:pPr>
            <w:r w:rsidRPr="00C8421C">
              <w:rPr>
                <w:rFonts w:ascii="Times New Roman" w:hAnsi="Times New Roman"/>
                <w:sz w:val="24"/>
                <w:szCs w:val="24"/>
                <w:lang w:val="kk-KZ"/>
              </w:rPr>
              <w:t>Основные движения</w:t>
            </w:r>
          </w:p>
          <w:p w14:paraId="6A804937" w14:textId="77777777" w:rsidR="00747E5B" w:rsidRPr="00C8421C" w:rsidRDefault="00747E5B" w:rsidP="00747E5B">
            <w:pPr>
              <w:rPr>
                <w:rFonts w:ascii="Times New Roman" w:hAnsi="Times New Roman"/>
                <w:color w:val="000000"/>
                <w:sz w:val="24"/>
                <w:szCs w:val="24"/>
              </w:rPr>
            </w:pPr>
            <w:r w:rsidRPr="00C8421C">
              <w:rPr>
                <w:rFonts w:ascii="Times New Roman" w:hAnsi="Times New Roman"/>
                <w:color w:val="000000"/>
                <w:sz w:val="24"/>
                <w:szCs w:val="24"/>
              </w:rPr>
              <w:t>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w:t>
            </w:r>
          </w:p>
          <w:p w14:paraId="5685C2F5" w14:textId="77777777" w:rsidR="00747E5B" w:rsidRPr="00C8421C" w:rsidRDefault="00747E5B" w:rsidP="00747E5B">
            <w:pPr>
              <w:rPr>
                <w:rFonts w:ascii="Times New Roman" w:hAnsi="Times New Roman"/>
                <w:color w:val="000000"/>
                <w:sz w:val="24"/>
                <w:szCs w:val="24"/>
              </w:rPr>
            </w:pPr>
            <w:r w:rsidRPr="00C8421C">
              <w:rPr>
                <w:rFonts w:ascii="Times New Roman" w:hAnsi="Times New Roman"/>
                <w:color w:val="000000"/>
                <w:sz w:val="24"/>
                <w:szCs w:val="24"/>
              </w:rPr>
              <w:t xml:space="preserve"> Бег врассыпную, парами, в колонне по одному, </w:t>
            </w:r>
          </w:p>
          <w:p w14:paraId="64951422" w14:textId="77777777" w:rsidR="00747E5B" w:rsidRPr="00C8421C" w:rsidRDefault="00747E5B" w:rsidP="00747E5B">
            <w:pPr>
              <w:rPr>
                <w:rFonts w:ascii="Times New Roman" w:hAnsi="Times New Roman"/>
                <w:color w:val="000000"/>
                <w:sz w:val="24"/>
                <w:szCs w:val="24"/>
              </w:rPr>
            </w:pPr>
            <w:r w:rsidRPr="00C8421C">
              <w:rPr>
                <w:rFonts w:ascii="Times New Roman" w:hAnsi="Times New Roman"/>
                <w:color w:val="000000"/>
                <w:sz w:val="24"/>
                <w:szCs w:val="24"/>
              </w:rPr>
              <w:t>Подлезание под шнур высотой 40 сантиметров, не касаясь руками пола, боком, ползание на животе по гимнастической скамейке,</w:t>
            </w:r>
          </w:p>
          <w:p w14:paraId="4632421B" w14:textId="77777777" w:rsidR="00747E5B" w:rsidRPr="00C8421C" w:rsidRDefault="00747E5B" w:rsidP="00747E5B">
            <w:pPr>
              <w:rPr>
                <w:rFonts w:ascii="Times New Roman" w:hAnsi="Times New Roman"/>
                <w:color w:val="000000"/>
                <w:sz w:val="24"/>
                <w:szCs w:val="24"/>
              </w:rPr>
            </w:pPr>
            <w:r w:rsidRPr="00C8421C">
              <w:rPr>
                <w:rFonts w:ascii="Times New Roman" w:hAnsi="Times New Roman"/>
                <w:color w:val="000000"/>
                <w:sz w:val="24"/>
                <w:szCs w:val="24"/>
              </w:rPr>
              <w:t>Построение в колонну по одному, по два, по три</w:t>
            </w:r>
          </w:p>
          <w:p w14:paraId="111ED2EA" w14:textId="77777777" w:rsidR="00747E5B" w:rsidRPr="00C8421C" w:rsidRDefault="00747E5B" w:rsidP="00747E5B">
            <w:pPr>
              <w:rPr>
                <w:rFonts w:ascii="Times New Roman" w:hAnsi="Times New Roman"/>
                <w:sz w:val="24"/>
                <w:szCs w:val="24"/>
                <w:lang w:val="kk-KZ"/>
              </w:rPr>
            </w:pPr>
            <w:r w:rsidRPr="00C8421C">
              <w:rPr>
                <w:rFonts w:ascii="Times New Roman" w:hAnsi="Times New Roman"/>
                <w:sz w:val="24"/>
                <w:szCs w:val="24"/>
                <w:lang w:val="kk-KZ"/>
              </w:rPr>
              <w:t>Музыкально-ритмические упражнения</w:t>
            </w:r>
          </w:p>
          <w:p w14:paraId="668E0AF6" w14:textId="77777777" w:rsidR="00747E5B" w:rsidRPr="00C8421C" w:rsidRDefault="00747E5B" w:rsidP="00747E5B">
            <w:pPr>
              <w:rPr>
                <w:rFonts w:ascii="Times New Roman" w:hAnsi="Times New Roman"/>
                <w:color w:val="000000"/>
                <w:sz w:val="24"/>
                <w:szCs w:val="24"/>
              </w:rPr>
            </w:pPr>
            <w:r w:rsidRPr="00C8421C">
              <w:rPr>
                <w:rFonts w:ascii="Times New Roman" w:hAnsi="Times New Roman"/>
                <w:color w:val="000000"/>
                <w:sz w:val="24"/>
                <w:szCs w:val="24"/>
              </w:rPr>
              <w:t xml:space="preserve">Движения в разном </w:t>
            </w:r>
            <w:r w:rsidRPr="00C8421C">
              <w:rPr>
                <w:rFonts w:ascii="Times New Roman" w:hAnsi="Times New Roman"/>
                <w:color w:val="000000"/>
                <w:sz w:val="24"/>
                <w:szCs w:val="24"/>
              </w:rPr>
              <w:lastRenderedPageBreak/>
              <w:t xml:space="preserve">темпе в соответствии с музыкальным сопровождением. </w:t>
            </w:r>
          </w:p>
          <w:p w14:paraId="724762CB" w14:textId="77777777" w:rsidR="00747E5B" w:rsidRPr="00C8421C" w:rsidRDefault="00747E5B" w:rsidP="00747E5B">
            <w:pPr>
              <w:rPr>
                <w:rFonts w:ascii="Times New Roman" w:hAnsi="Times New Roman"/>
                <w:sz w:val="24"/>
                <w:szCs w:val="24"/>
                <w:lang w:val="kk-KZ"/>
              </w:rPr>
            </w:pPr>
            <w:r w:rsidRPr="00C8421C">
              <w:rPr>
                <w:rFonts w:ascii="Times New Roman" w:hAnsi="Times New Roman"/>
                <w:sz w:val="24"/>
                <w:szCs w:val="24"/>
                <w:lang w:val="kk-KZ"/>
              </w:rPr>
              <w:t>Спортивные упражнения</w:t>
            </w:r>
          </w:p>
          <w:p w14:paraId="37A6075F" w14:textId="77777777" w:rsidR="00747E5B" w:rsidRPr="00C8421C" w:rsidRDefault="00747E5B" w:rsidP="00747E5B">
            <w:pPr>
              <w:rPr>
                <w:rFonts w:ascii="Times New Roman" w:hAnsi="Times New Roman"/>
                <w:sz w:val="24"/>
                <w:szCs w:val="24"/>
              </w:rPr>
            </w:pPr>
            <w:r w:rsidRPr="00C8421C">
              <w:rPr>
                <w:rFonts w:ascii="Times New Roman" w:hAnsi="Times New Roman"/>
                <w:color w:val="000000"/>
                <w:sz w:val="24"/>
                <w:szCs w:val="24"/>
              </w:rPr>
              <w:t>катание на велосипеде, самокате. Катание на двухколесном велосипеде по прямой и по кругу. Повороты вправо и влево;</w:t>
            </w:r>
          </w:p>
          <w:p w14:paraId="7775AAA4" w14:textId="77777777" w:rsidR="00747E5B" w:rsidRPr="00C8421C" w:rsidRDefault="00747E5B" w:rsidP="00747E5B">
            <w:pPr>
              <w:rPr>
                <w:rFonts w:ascii="Times New Roman" w:hAnsi="Times New Roman"/>
                <w:sz w:val="24"/>
                <w:szCs w:val="24"/>
                <w:lang w:val="kk-KZ"/>
              </w:rPr>
            </w:pPr>
            <w:r w:rsidRPr="00C8421C">
              <w:rPr>
                <w:rFonts w:ascii="Times New Roman" w:hAnsi="Times New Roman"/>
                <w:sz w:val="24"/>
                <w:szCs w:val="24"/>
                <w:lang w:val="kk-KZ"/>
              </w:rPr>
              <w:t>Элементы спортивных игр</w:t>
            </w:r>
          </w:p>
          <w:p w14:paraId="78203B54" w14:textId="77777777" w:rsidR="00747E5B" w:rsidRPr="00C8421C" w:rsidRDefault="00747E5B" w:rsidP="00747E5B">
            <w:pPr>
              <w:rPr>
                <w:rFonts w:ascii="Times New Roman" w:hAnsi="Times New Roman"/>
                <w:sz w:val="24"/>
                <w:szCs w:val="24"/>
              </w:rPr>
            </w:pPr>
            <w:r w:rsidRPr="00C8421C">
              <w:rPr>
                <w:rFonts w:ascii="Times New Roman" w:hAnsi="Times New Roman"/>
                <w:color w:val="000000"/>
                <w:sz w:val="24"/>
                <w:szCs w:val="24"/>
              </w:rPr>
              <w:t>Перебрасывание мяча друг другу двумя руками от груди. Упражняться в ведении мяча правой и левой рукой;</w:t>
            </w:r>
          </w:p>
          <w:p w14:paraId="0790F922" w14:textId="77777777" w:rsidR="00747E5B" w:rsidRPr="00C8421C" w:rsidRDefault="00747E5B" w:rsidP="00747E5B">
            <w:pPr>
              <w:rPr>
                <w:rFonts w:ascii="Times New Roman" w:hAnsi="Times New Roman"/>
                <w:sz w:val="24"/>
                <w:szCs w:val="24"/>
                <w:lang w:val="kk-KZ"/>
              </w:rPr>
            </w:pPr>
            <w:r w:rsidRPr="00C8421C">
              <w:rPr>
                <w:rFonts w:ascii="Times New Roman" w:hAnsi="Times New Roman"/>
                <w:sz w:val="24"/>
                <w:szCs w:val="24"/>
                <w:lang w:val="kk-KZ"/>
              </w:rPr>
              <w:t>Самостоятельная двигательная активность</w:t>
            </w:r>
          </w:p>
          <w:p w14:paraId="5FB24B51" w14:textId="77777777" w:rsidR="00747E5B" w:rsidRPr="00C8421C" w:rsidRDefault="00747E5B" w:rsidP="00747E5B">
            <w:pPr>
              <w:rPr>
                <w:rFonts w:ascii="Times New Roman" w:hAnsi="Times New Roman"/>
                <w:color w:val="000000"/>
                <w:sz w:val="24"/>
                <w:szCs w:val="24"/>
              </w:rPr>
            </w:pPr>
            <w:r w:rsidRPr="00C8421C">
              <w:rPr>
                <w:rFonts w:ascii="Times New Roman" w:hAnsi="Times New Roman"/>
                <w:sz w:val="24"/>
                <w:szCs w:val="24"/>
                <w:lang w:val="kk-KZ"/>
              </w:rPr>
              <w:t>Развивать двигательную активность детей на свежем воздухе с учетом погодных условий</w:t>
            </w:r>
            <w:r w:rsidRPr="00C8421C">
              <w:rPr>
                <w:rFonts w:ascii="Times New Roman" w:hAnsi="Times New Roman"/>
                <w:color w:val="000000"/>
                <w:sz w:val="24"/>
                <w:szCs w:val="24"/>
              </w:rPr>
              <w:t xml:space="preserve">       Создание двигательной среды, насыщенной различным оборудованием и </w:t>
            </w:r>
          </w:p>
          <w:p w14:paraId="56004495" w14:textId="77777777" w:rsidR="00747E5B" w:rsidRPr="00C8421C" w:rsidRDefault="00747E5B" w:rsidP="00747E5B">
            <w:pPr>
              <w:rPr>
                <w:rFonts w:ascii="Times New Roman" w:hAnsi="Times New Roman"/>
                <w:sz w:val="24"/>
                <w:szCs w:val="24"/>
                <w:lang w:val="kk-KZ"/>
              </w:rPr>
            </w:pPr>
            <w:r w:rsidRPr="00C8421C">
              <w:rPr>
                <w:rFonts w:ascii="Times New Roman" w:hAnsi="Times New Roman"/>
                <w:color w:val="000000"/>
                <w:sz w:val="24"/>
                <w:szCs w:val="24"/>
              </w:rPr>
              <w:t xml:space="preserve">спортивным инвентарем, способствующими развитию игры. </w:t>
            </w:r>
          </w:p>
          <w:p w14:paraId="6353E005" w14:textId="77777777" w:rsidR="00747E5B" w:rsidRPr="00C8421C" w:rsidRDefault="00747E5B" w:rsidP="00747E5B">
            <w:pPr>
              <w:rPr>
                <w:rFonts w:ascii="Times New Roman" w:hAnsi="Times New Roman"/>
                <w:sz w:val="24"/>
                <w:szCs w:val="24"/>
                <w:lang w:val="kk-KZ"/>
              </w:rPr>
            </w:pPr>
            <w:r w:rsidRPr="00C8421C">
              <w:rPr>
                <w:rFonts w:ascii="Times New Roman" w:hAnsi="Times New Roman"/>
                <w:sz w:val="24"/>
                <w:szCs w:val="24"/>
                <w:lang w:val="kk-KZ"/>
              </w:rPr>
              <w:t>Оздоровительно-закаливающие процедуры</w:t>
            </w:r>
          </w:p>
          <w:p w14:paraId="23C5FC21" w14:textId="77777777" w:rsidR="00747E5B" w:rsidRDefault="00747E5B" w:rsidP="00747E5B">
            <w:pPr>
              <w:rPr>
                <w:rFonts w:ascii="Times New Roman" w:hAnsi="Times New Roman"/>
                <w:color w:val="000000"/>
                <w:sz w:val="24"/>
                <w:szCs w:val="24"/>
              </w:rPr>
            </w:pPr>
            <w:r w:rsidRPr="00C8421C">
              <w:rPr>
                <w:rFonts w:ascii="Times New Roman" w:hAnsi="Times New Roman"/>
                <w:color w:val="000000"/>
                <w:sz w:val="24"/>
                <w:szCs w:val="24"/>
              </w:rPr>
              <w:t>Привитие интереса к выполнению</w:t>
            </w:r>
            <w:r w:rsidR="00B33E09" w:rsidRPr="00B33E09">
              <w:rPr>
                <w:rFonts w:ascii="Times New Roman" w:hAnsi="Times New Roman"/>
                <w:color w:val="000000"/>
                <w:sz w:val="24"/>
                <w:szCs w:val="24"/>
              </w:rPr>
              <w:t xml:space="preserve"> </w:t>
            </w:r>
            <w:r w:rsidRPr="00C8421C">
              <w:rPr>
                <w:rFonts w:ascii="Times New Roman" w:hAnsi="Times New Roman"/>
                <w:color w:val="000000"/>
                <w:sz w:val="24"/>
                <w:szCs w:val="24"/>
              </w:rPr>
              <w:t xml:space="preserve"> утренней гимнастики (10–12 минут) на воздухе.</w:t>
            </w:r>
          </w:p>
          <w:p w14:paraId="7D664F6F" w14:textId="77777777" w:rsidR="003A6C1C" w:rsidRDefault="00747E5B" w:rsidP="00747E5B">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lastRenderedPageBreak/>
              <w:t>Тілге бойлау</w:t>
            </w:r>
            <w:r w:rsidRPr="00F157F7">
              <w:rPr>
                <w:rFonts w:ascii="Times New Roman" w:hAnsi="Times New Roman" w:cs="Times New Roman"/>
                <w:b/>
                <w:sz w:val="24"/>
                <w:szCs w:val="24"/>
                <w:u w:val="single"/>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902402C" w14:textId="77777777" w:rsidR="0057697F" w:rsidRPr="00C8421C" w:rsidRDefault="000D7243" w:rsidP="0057697F">
            <w:pPr>
              <w:rPr>
                <w:rFonts w:ascii="Times New Roman" w:hAnsi="Times New Roman"/>
                <w:b/>
                <w:sz w:val="24"/>
                <w:szCs w:val="24"/>
              </w:rPr>
            </w:pPr>
            <w:r>
              <w:rPr>
                <w:b/>
                <w:color w:val="000000"/>
              </w:rPr>
              <w:t>2.</w:t>
            </w:r>
            <w:r w:rsidR="0057697F" w:rsidRPr="00C8421C">
              <w:rPr>
                <w:rFonts w:ascii="Times New Roman" w:hAnsi="Times New Roman"/>
                <w:b/>
                <w:sz w:val="24"/>
                <w:szCs w:val="24"/>
              </w:rPr>
              <w:t xml:space="preserve"> Художественная литература</w:t>
            </w:r>
          </w:p>
          <w:p w14:paraId="4664B2B9" w14:textId="77777777" w:rsidR="0057697F" w:rsidRPr="00C8421C" w:rsidRDefault="0057697F" w:rsidP="0057697F">
            <w:pPr>
              <w:rPr>
                <w:rFonts w:ascii="Times New Roman" w:hAnsi="Times New Roman"/>
                <w:b/>
                <w:sz w:val="24"/>
                <w:szCs w:val="24"/>
              </w:rPr>
            </w:pPr>
            <w:r w:rsidRPr="00C8421C">
              <w:rPr>
                <w:rFonts w:ascii="Times New Roman" w:hAnsi="Times New Roman"/>
                <w:b/>
                <w:sz w:val="24"/>
                <w:szCs w:val="24"/>
              </w:rPr>
              <w:t>Чтение рассказа У. Турманжанова «Хромой скворец»</w:t>
            </w:r>
          </w:p>
          <w:p w14:paraId="20293BC6" w14:textId="77777777" w:rsidR="0057697F" w:rsidRPr="00C8421C" w:rsidRDefault="0057697F" w:rsidP="0057697F">
            <w:pPr>
              <w:rPr>
                <w:rFonts w:ascii="Times New Roman" w:hAnsi="Times New Roman"/>
                <w:sz w:val="24"/>
                <w:szCs w:val="24"/>
              </w:rPr>
            </w:pPr>
            <w:r w:rsidRPr="00C8421C">
              <w:rPr>
                <w:rFonts w:ascii="Times New Roman" w:hAnsi="Times New Roman"/>
                <w:sz w:val="24"/>
                <w:szCs w:val="24"/>
              </w:rPr>
              <w:t>Цель: развитие умения отвечать на вопросы по содержанию небольших текстов.</w:t>
            </w:r>
          </w:p>
          <w:p w14:paraId="68E6E93A" w14:textId="77777777" w:rsidR="0057697F" w:rsidRDefault="0057697F" w:rsidP="0057697F">
            <w:pPr>
              <w:rPr>
                <w:rFonts w:ascii="Times New Roman" w:eastAsia="Times New Roman" w:hAnsi="Times New Roman"/>
                <w:b/>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p w14:paraId="7D8E4F27" w14:textId="77777777" w:rsidR="003A6C1C" w:rsidRDefault="0057697F" w:rsidP="0057697F">
            <w:pP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3. </w:t>
            </w:r>
            <w:r w:rsidR="00137612" w:rsidRPr="00C8421C">
              <w:rPr>
                <w:rFonts w:ascii="Times New Roman" w:eastAsia="Times New Roman" w:hAnsi="Times New Roman"/>
                <w:b/>
                <w:color w:val="000000"/>
                <w:sz w:val="24"/>
                <w:szCs w:val="24"/>
                <w:lang w:eastAsia="ru-RU"/>
              </w:rPr>
              <w:t xml:space="preserve">Основы </w:t>
            </w:r>
            <w:r w:rsidR="00137612" w:rsidRPr="00C8421C">
              <w:rPr>
                <w:rFonts w:ascii="Times New Roman" w:eastAsia="Times New Roman" w:hAnsi="Times New Roman"/>
                <w:b/>
                <w:color w:val="000000"/>
                <w:sz w:val="24"/>
                <w:szCs w:val="24"/>
                <w:lang w:val="kk-KZ" w:eastAsia="ru-RU"/>
              </w:rPr>
              <w:t>математики</w:t>
            </w:r>
          </w:p>
          <w:p w14:paraId="577F7963" w14:textId="77777777" w:rsidR="00137612" w:rsidRPr="00C8421C" w:rsidRDefault="00137612" w:rsidP="00747E5B">
            <w:pPr>
              <w:rPr>
                <w:rFonts w:ascii="Times New Roman" w:hAnsi="Times New Roman"/>
                <w:sz w:val="24"/>
                <w:szCs w:val="24"/>
                <w:lang w:val="kk-KZ"/>
              </w:rPr>
            </w:pPr>
            <w:r w:rsidRPr="00C8421C">
              <w:rPr>
                <w:rFonts w:ascii="Times New Roman" w:hAnsi="Times New Roman"/>
                <w:sz w:val="24"/>
                <w:szCs w:val="24"/>
                <w:lang w:val="kk-KZ"/>
              </w:rPr>
              <w:t>« Ориентировака в пространстве и на листе бумаги»</w:t>
            </w:r>
          </w:p>
          <w:p w14:paraId="5060AC4C" w14:textId="77777777" w:rsidR="00137612" w:rsidRPr="00C8421C" w:rsidRDefault="00137612" w:rsidP="00137612">
            <w:pPr>
              <w:widowControl w:val="0"/>
              <w:autoSpaceDE w:val="0"/>
              <w:autoSpaceDN w:val="0"/>
              <w:ind w:left="118"/>
              <w:rPr>
                <w:rFonts w:ascii="Times New Roman" w:eastAsia="Times New Roman" w:hAnsi="Times New Roman"/>
                <w:sz w:val="24"/>
                <w:szCs w:val="24"/>
              </w:rPr>
            </w:pPr>
            <w:r w:rsidRPr="00C8421C">
              <w:rPr>
                <w:rFonts w:ascii="Times New Roman" w:eastAsia="Times New Roman" w:hAnsi="Times New Roman"/>
                <w:sz w:val="24"/>
                <w:szCs w:val="24"/>
                <w:lang w:val="kk-KZ"/>
              </w:rPr>
              <w:t>Цель: О</w:t>
            </w:r>
            <w:r w:rsidRPr="00C8421C">
              <w:rPr>
                <w:rFonts w:ascii="Times New Roman" w:eastAsia="Times New Roman" w:hAnsi="Times New Roman"/>
                <w:sz w:val="24"/>
                <w:szCs w:val="24"/>
              </w:rPr>
              <w:t>риентируетсяналистеб</w:t>
            </w:r>
            <w:r w:rsidRPr="00C8421C">
              <w:rPr>
                <w:rFonts w:ascii="Times New Roman" w:eastAsia="Times New Roman" w:hAnsi="Times New Roman"/>
                <w:sz w:val="24"/>
                <w:szCs w:val="24"/>
              </w:rPr>
              <w:lastRenderedPageBreak/>
              <w:t>умаги,называетпоследовательноднинедели,месяцыповременам года;</w:t>
            </w:r>
          </w:p>
          <w:p w14:paraId="27BEB794" w14:textId="77777777" w:rsidR="00137612" w:rsidRPr="00C8421C" w:rsidRDefault="00137612" w:rsidP="00137612">
            <w:pPr>
              <w:rPr>
                <w:rFonts w:ascii="Times New Roman" w:hAnsi="Times New Roman"/>
                <w:color w:val="000000"/>
                <w:sz w:val="24"/>
                <w:szCs w:val="24"/>
              </w:rPr>
            </w:pPr>
            <w:r w:rsidRPr="00C8421C">
              <w:rPr>
                <w:rFonts w:ascii="Times New Roman" w:hAnsi="Times New Roman"/>
                <w:b/>
                <w:sz w:val="24"/>
                <w:szCs w:val="24"/>
                <w:lang w:val="kk-KZ"/>
              </w:rPr>
              <w:t>Дидактическая игра «Веселые фигуры»</w:t>
            </w:r>
          </w:p>
          <w:p w14:paraId="5A9565AE" w14:textId="77777777" w:rsidR="00606A3F" w:rsidRPr="00E516F1" w:rsidRDefault="00137612" w:rsidP="00723B14">
            <w:pPr>
              <w:rPr>
                <w:rFonts w:ascii="Times New Roman" w:hAnsi="Times New Roman"/>
                <w:b/>
                <w:color w:val="000000"/>
                <w:sz w:val="24"/>
                <w:szCs w:val="24"/>
              </w:rPr>
            </w:pPr>
            <w:r w:rsidRPr="00C8421C">
              <w:rPr>
                <w:rFonts w:ascii="Times New Roman" w:hAnsi="Times New Roman"/>
                <w:b/>
                <w:sz w:val="24"/>
                <w:szCs w:val="24"/>
                <w:lang w:val="kk-KZ"/>
              </w:rPr>
              <w:t>Цель:</w:t>
            </w:r>
            <w:r w:rsidRPr="00C8421C">
              <w:rPr>
                <w:rFonts w:ascii="Times New Roman" w:hAnsi="Times New Roman"/>
                <w:color w:val="000000"/>
                <w:sz w:val="24"/>
                <w:szCs w:val="24"/>
              </w:rPr>
              <w:t xml:space="preserve">  умеют  различать и правильно называть геометрические фигуры (круг, овал, треугольник, квадрат, прямоугольник) и тела (шар, куб, цилиндр). </w:t>
            </w:r>
          </w:p>
          <w:p w14:paraId="306AB7E7" w14:textId="77777777" w:rsidR="00723B14" w:rsidRPr="00723B14" w:rsidRDefault="00723B14" w:rsidP="00723B14">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723B14">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091DDDC8" w14:textId="77777777" w:rsidR="0057697F" w:rsidRPr="00C8421C" w:rsidRDefault="0057697F" w:rsidP="0057697F">
            <w:pPr>
              <w:spacing w:line="256" w:lineRule="auto"/>
              <w:rPr>
                <w:rFonts w:ascii="Times New Roman" w:hAnsi="Times New Roman"/>
                <w:b/>
                <w:color w:val="000000"/>
                <w:sz w:val="24"/>
                <w:szCs w:val="24"/>
              </w:rPr>
            </w:pPr>
            <w:r>
              <w:rPr>
                <w:rFonts w:ascii="Times New Roman" w:hAnsi="Times New Roman"/>
                <w:b/>
                <w:color w:val="000000"/>
                <w:sz w:val="24"/>
                <w:szCs w:val="24"/>
                <w:lang w:val="kk-KZ"/>
              </w:rPr>
              <w:t>4.</w:t>
            </w:r>
            <w:r w:rsidRPr="00C8421C">
              <w:rPr>
                <w:rFonts w:ascii="Times New Roman" w:hAnsi="Times New Roman"/>
                <w:b/>
                <w:color w:val="000000"/>
                <w:sz w:val="24"/>
                <w:szCs w:val="24"/>
              </w:rPr>
              <w:t>Развите речи</w:t>
            </w:r>
          </w:p>
          <w:p w14:paraId="59D1F25C" w14:textId="77777777" w:rsidR="0057697F" w:rsidRDefault="0057697F" w:rsidP="0057697F">
            <w:pPr>
              <w:spacing w:line="256" w:lineRule="auto"/>
              <w:rPr>
                <w:rFonts w:ascii="Times New Roman" w:hAnsi="Times New Roman"/>
                <w:b/>
                <w:color w:val="000000"/>
                <w:sz w:val="24"/>
                <w:szCs w:val="24"/>
                <w:lang w:val="kk-KZ"/>
              </w:rPr>
            </w:pPr>
            <w:r>
              <w:rPr>
                <w:rFonts w:ascii="Times New Roman" w:hAnsi="Times New Roman"/>
                <w:b/>
                <w:sz w:val="24"/>
                <w:szCs w:val="24"/>
                <w:lang w:val="kk-KZ"/>
              </w:rPr>
              <w:t>Д/и</w:t>
            </w:r>
            <w:r w:rsidRPr="00C8421C">
              <w:rPr>
                <w:rFonts w:ascii="Times New Roman" w:hAnsi="Times New Roman"/>
                <w:b/>
                <w:sz w:val="24"/>
                <w:szCs w:val="24"/>
                <w:lang w:val="kk-KZ"/>
              </w:rPr>
              <w:t xml:space="preserve">«Составь рассказ «Моя любимая игрушка»                       </w:t>
            </w:r>
            <w:r w:rsidRPr="00C8421C">
              <w:rPr>
                <w:rFonts w:ascii="Times New Roman" w:eastAsia="Times New Roman" w:hAnsi="Times New Roman"/>
                <w:b/>
                <w:sz w:val="24"/>
                <w:szCs w:val="24"/>
                <w:lang w:eastAsia="ru-RU"/>
              </w:rPr>
              <w:t>Цель:</w:t>
            </w:r>
            <w:r w:rsidRPr="00C8421C">
              <w:rPr>
                <w:rFonts w:ascii="Times New Roman" w:hAnsi="Times New Roman"/>
                <w:color w:val="000000"/>
                <w:sz w:val="24"/>
                <w:szCs w:val="24"/>
              </w:rPr>
              <w:t xml:space="preserve"> Имеют правильное, отчетливое произношение звуков, умеют различать на слух и отчетливо произносить сходные по артикуляции и звучанию согласные звуки: с - з, с – ц</w:t>
            </w:r>
            <w:r w:rsidRPr="00C8421C">
              <w:rPr>
                <w:rFonts w:ascii="Times New Roman" w:hAnsi="Times New Roman"/>
                <w:b/>
                <w:color w:val="000000"/>
                <w:sz w:val="24"/>
                <w:szCs w:val="24"/>
              </w:rPr>
              <w:t>.</w:t>
            </w:r>
          </w:p>
          <w:p w14:paraId="664B8FCE" w14:textId="77777777" w:rsidR="0057697F" w:rsidRPr="00C8421C" w:rsidRDefault="0057697F" w:rsidP="0057697F">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723B14">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күз, отбасы, </w:t>
            </w:r>
            <w:r>
              <w:rPr>
                <w:rFonts w:ascii="Times New Roman" w:hAnsi="Times New Roman" w:cs="Times New Roman"/>
                <w:sz w:val="24"/>
                <w:szCs w:val="24"/>
                <w:u w:val="single"/>
                <w:lang w:val="kk-KZ"/>
              </w:rPr>
              <w:lastRenderedPageBreak/>
              <w:t>достар,</w:t>
            </w:r>
            <w:r w:rsidRPr="00B15258">
              <w:rPr>
                <w:rFonts w:ascii="Times New Roman" w:hAnsi="Times New Roman" w:cs="Times New Roman"/>
                <w:sz w:val="24"/>
                <w:szCs w:val="24"/>
                <w:u w:val="single"/>
                <w:lang w:val="kk-KZ"/>
              </w:rPr>
              <w:t>сөйлеу, ойланды,</w:t>
            </w:r>
            <w:r w:rsidRPr="00723B14">
              <w:rPr>
                <w:rFonts w:ascii="Times New Roman" w:hAnsi="Times New Roman" w:cs="Times New Roman"/>
                <w:b/>
                <w:sz w:val="24"/>
                <w:szCs w:val="24"/>
                <w:u w:val="single"/>
                <w:lang w:val="kk-KZ"/>
              </w:rPr>
              <w:t>):</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7BD8D09C" w14:textId="77777777" w:rsidR="00380B19" w:rsidRPr="008C72C4" w:rsidRDefault="00380B19" w:rsidP="00723B14">
            <w:pPr>
              <w:rPr>
                <w:rFonts w:ascii="Times New Roman" w:hAnsi="Times New Roman" w:cs="Times New Roman"/>
                <w:sz w:val="24"/>
                <w:szCs w:val="24"/>
                <w:lang w:val="kk-KZ"/>
              </w:rPr>
            </w:pPr>
          </w:p>
        </w:tc>
        <w:tc>
          <w:tcPr>
            <w:tcW w:w="2787" w:type="dxa"/>
            <w:gridSpan w:val="2"/>
          </w:tcPr>
          <w:p w14:paraId="47C7FDC3" w14:textId="77777777" w:rsidR="00137612" w:rsidRPr="0057697F" w:rsidRDefault="00137612" w:rsidP="00137612">
            <w:pPr>
              <w:rPr>
                <w:rFonts w:ascii="Times New Roman" w:hAnsi="Times New Roman"/>
                <w:b/>
                <w:color w:val="000000"/>
                <w:sz w:val="24"/>
                <w:szCs w:val="24"/>
                <w:lang w:val="kk-KZ"/>
              </w:rPr>
            </w:pPr>
            <w:r w:rsidRPr="00C8421C">
              <w:rPr>
                <w:rFonts w:ascii="Times New Roman" w:eastAsia="Times New Roman" w:hAnsi="Times New Roman"/>
                <w:b/>
                <w:color w:val="000000"/>
                <w:sz w:val="24"/>
                <w:szCs w:val="24"/>
                <w:lang w:eastAsia="ru-RU"/>
              </w:rPr>
              <w:lastRenderedPageBreak/>
              <w:t>1</w:t>
            </w:r>
            <w:r>
              <w:rPr>
                <w:rFonts w:ascii="Times New Roman" w:hAnsi="Times New Roman"/>
                <w:b/>
                <w:color w:val="000000"/>
                <w:sz w:val="24"/>
                <w:szCs w:val="24"/>
                <w:lang w:val="kk-KZ"/>
              </w:rPr>
              <w:t>.</w:t>
            </w:r>
            <w:r w:rsidRPr="00C8421C">
              <w:rPr>
                <w:rFonts w:ascii="Times New Roman" w:eastAsia="Times New Roman" w:hAnsi="Times New Roman"/>
                <w:b/>
                <w:color w:val="000000"/>
                <w:sz w:val="24"/>
                <w:szCs w:val="24"/>
                <w:lang w:eastAsia="ru-RU"/>
              </w:rPr>
              <w:t xml:space="preserve">Основы </w:t>
            </w:r>
            <w:r w:rsidRPr="00C8421C">
              <w:rPr>
                <w:rFonts w:ascii="Times New Roman" w:eastAsia="Times New Roman" w:hAnsi="Times New Roman"/>
                <w:b/>
                <w:color w:val="000000"/>
                <w:sz w:val="24"/>
                <w:szCs w:val="24"/>
                <w:lang w:val="kk-KZ" w:eastAsia="ru-RU"/>
              </w:rPr>
              <w:t>математики</w:t>
            </w:r>
            <w:r w:rsidR="00B453DE">
              <w:rPr>
                <w:rFonts w:ascii="Times New Roman" w:hAnsi="Times New Roman"/>
                <w:sz w:val="24"/>
                <w:szCs w:val="24"/>
                <w:lang w:val="kk-KZ"/>
              </w:rPr>
              <w:t>«</w:t>
            </w:r>
            <w:r w:rsidRPr="00C8421C">
              <w:rPr>
                <w:rFonts w:ascii="Times New Roman" w:hAnsi="Times New Roman"/>
                <w:sz w:val="24"/>
                <w:szCs w:val="24"/>
                <w:lang w:val="kk-KZ"/>
              </w:rPr>
              <w:t xml:space="preserve">Ориентировака в пространстве и </w:t>
            </w:r>
            <w:r w:rsidRPr="00C8421C">
              <w:rPr>
                <w:rFonts w:ascii="Times New Roman" w:hAnsi="Times New Roman"/>
                <w:sz w:val="24"/>
                <w:szCs w:val="24"/>
                <w:lang w:val="kk-KZ"/>
              </w:rPr>
              <w:lastRenderedPageBreak/>
              <w:t>на листе бумаги»</w:t>
            </w:r>
          </w:p>
          <w:p w14:paraId="5E5EFCE0" w14:textId="77777777" w:rsidR="00137612" w:rsidRPr="00137612" w:rsidRDefault="00137612" w:rsidP="00137612">
            <w:pPr>
              <w:rPr>
                <w:rFonts w:ascii="Times New Roman" w:hAnsi="Times New Roman"/>
                <w:sz w:val="24"/>
                <w:szCs w:val="24"/>
                <w:lang w:val="kk-KZ"/>
              </w:rPr>
            </w:pPr>
            <w:r w:rsidRPr="00137612">
              <w:rPr>
                <w:rFonts w:ascii="Times New Roman" w:eastAsia="Times New Roman" w:hAnsi="Times New Roman"/>
                <w:b/>
                <w:sz w:val="24"/>
                <w:szCs w:val="24"/>
                <w:lang w:val="kk-KZ"/>
              </w:rPr>
              <w:t>Цель:</w:t>
            </w:r>
            <w:r w:rsidRPr="00C8421C">
              <w:rPr>
                <w:rFonts w:ascii="Times New Roman" w:eastAsia="Times New Roman" w:hAnsi="Times New Roman"/>
                <w:sz w:val="24"/>
                <w:szCs w:val="24"/>
                <w:lang w:val="kk-KZ"/>
              </w:rPr>
              <w:t xml:space="preserve"> О</w:t>
            </w:r>
            <w:r w:rsidRPr="00C8421C">
              <w:rPr>
                <w:rFonts w:ascii="Times New Roman" w:eastAsia="Times New Roman" w:hAnsi="Times New Roman"/>
                <w:sz w:val="24"/>
                <w:szCs w:val="24"/>
              </w:rPr>
              <w:t>риентируетсяналистебумаги,называетпоследовательноднинедели,месяцыповременам года;</w:t>
            </w:r>
          </w:p>
          <w:p w14:paraId="7D1811CF" w14:textId="77777777" w:rsidR="00137612" w:rsidRPr="00C8421C" w:rsidRDefault="00137612" w:rsidP="00137612">
            <w:pPr>
              <w:rPr>
                <w:rFonts w:ascii="Times New Roman" w:hAnsi="Times New Roman"/>
                <w:color w:val="000000"/>
                <w:sz w:val="24"/>
                <w:szCs w:val="24"/>
              </w:rPr>
            </w:pPr>
            <w:r w:rsidRPr="00C8421C">
              <w:rPr>
                <w:rFonts w:ascii="Times New Roman" w:hAnsi="Times New Roman"/>
                <w:b/>
                <w:sz w:val="24"/>
                <w:szCs w:val="24"/>
                <w:lang w:val="kk-KZ"/>
              </w:rPr>
              <w:t>Дидактическая игра «Веселые фигуры»</w:t>
            </w:r>
          </w:p>
          <w:p w14:paraId="1F703CBE" w14:textId="77777777" w:rsidR="00B453DE" w:rsidRPr="00E516F1" w:rsidRDefault="00137612" w:rsidP="00723B14">
            <w:pPr>
              <w:rPr>
                <w:rFonts w:ascii="Times New Roman" w:hAnsi="Times New Roman"/>
                <w:b/>
                <w:color w:val="000000"/>
                <w:sz w:val="24"/>
                <w:szCs w:val="24"/>
              </w:rPr>
            </w:pPr>
            <w:r w:rsidRPr="00C8421C">
              <w:rPr>
                <w:rFonts w:ascii="Times New Roman" w:hAnsi="Times New Roman"/>
                <w:b/>
                <w:sz w:val="24"/>
                <w:szCs w:val="24"/>
                <w:lang w:val="kk-KZ"/>
              </w:rPr>
              <w:t>Цель:</w:t>
            </w:r>
            <w:r w:rsidRPr="00C8421C">
              <w:rPr>
                <w:rFonts w:ascii="Times New Roman" w:hAnsi="Times New Roman"/>
                <w:color w:val="000000"/>
                <w:sz w:val="24"/>
                <w:szCs w:val="24"/>
              </w:rPr>
              <w:t xml:space="preserve">  умеют  различать и правильно называть геометрические фигуры (круг, овал, треугольник, квадрат, прямоугольник) и тела (шар, куб, цилиндр). </w:t>
            </w:r>
          </w:p>
          <w:p w14:paraId="2FD71952" w14:textId="77777777" w:rsidR="00723B14" w:rsidRPr="00E516F1" w:rsidRDefault="00723B14" w:rsidP="00723B14">
            <w:pPr>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723B14">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69F31F86" w14:textId="77777777" w:rsidR="0057697F" w:rsidRPr="00C8421C" w:rsidRDefault="0057697F" w:rsidP="0057697F">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kk-KZ" w:eastAsia="ru-RU"/>
              </w:rPr>
              <w:t xml:space="preserve">2. </w:t>
            </w:r>
            <w:r w:rsidRPr="00C8421C">
              <w:rPr>
                <w:rFonts w:ascii="Times New Roman" w:eastAsia="Times New Roman" w:hAnsi="Times New Roman"/>
                <w:b/>
                <w:color w:val="000000"/>
                <w:sz w:val="24"/>
                <w:szCs w:val="24"/>
                <w:lang w:eastAsia="ru-RU"/>
              </w:rPr>
              <w:t>Основы грамоты</w:t>
            </w:r>
          </w:p>
          <w:p w14:paraId="2F0D557C" w14:textId="77777777" w:rsidR="0057697F" w:rsidRPr="00C8421C" w:rsidRDefault="0057697F" w:rsidP="0057697F">
            <w:pPr>
              <w:rPr>
                <w:rFonts w:ascii="Times New Roman" w:eastAsia="Times New Roman" w:hAnsi="Times New Roman"/>
                <w:b/>
                <w:color w:val="000000"/>
                <w:sz w:val="24"/>
                <w:szCs w:val="24"/>
                <w:lang w:eastAsia="ru-RU"/>
              </w:rPr>
            </w:pPr>
            <w:r w:rsidRPr="00C8421C">
              <w:rPr>
                <w:rFonts w:ascii="Times New Roman" w:eastAsia="Times New Roman" w:hAnsi="Times New Roman"/>
                <w:b/>
                <w:color w:val="000000"/>
                <w:sz w:val="24"/>
                <w:szCs w:val="24"/>
                <w:lang w:eastAsia="ru-RU"/>
              </w:rPr>
              <w:t>« Письмо»</w:t>
            </w:r>
          </w:p>
          <w:p w14:paraId="2D954EEA" w14:textId="77777777" w:rsidR="0057697F" w:rsidRPr="00C8421C" w:rsidRDefault="0057697F" w:rsidP="0057697F">
            <w:pPr>
              <w:rPr>
                <w:rFonts w:ascii="Times New Roman" w:eastAsia="Times New Roman" w:hAnsi="Times New Roman"/>
                <w:b/>
                <w:color w:val="000000"/>
                <w:sz w:val="24"/>
                <w:szCs w:val="24"/>
                <w:lang w:eastAsia="ru-RU"/>
              </w:rPr>
            </w:pPr>
            <w:r w:rsidRPr="00C8421C">
              <w:rPr>
                <w:rFonts w:ascii="Times New Roman" w:eastAsia="Times New Roman" w:hAnsi="Times New Roman"/>
                <w:b/>
                <w:color w:val="000000"/>
                <w:sz w:val="24"/>
                <w:szCs w:val="24"/>
                <w:lang w:eastAsia="ru-RU"/>
              </w:rPr>
              <w:t xml:space="preserve"> «Звуки которые нас окружают»</w:t>
            </w:r>
          </w:p>
          <w:p w14:paraId="54012AD1" w14:textId="77777777" w:rsidR="0057697F" w:rsidRPr="00C8421C" w:rsidRDefault="0057697F" w:rsidP="0057697F">
            <w:pPr>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 имеют  представление о терминах "слово", "звук";</w:t>
            </w:r>
          </w:p>
          <w:p w14:paraId="4BD47C86" w14:textId="77777777" w:rsidR="0057697F" w:rsidRDefault="0057697F" w:rsidP="0057697F">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w:t>
            </w:r>
            <w:r w:rsidRPr="00B15258">
              <w:rPr>
                <w:rFonts w:ascii="Times New Roman" w:hAnsi="Times New Roman" w:cs="Times New Roman"/>
                <w:sz w:val="24"/>
                <w:szCs w:val="24"/>
                <w:u w:val="single"/>
                <w:lang w:val="kk-KZ"/>
              </w:rPr>
              <w:lastRenderedPageBreak/>
              <w:t xml:space="preserve">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31BA1066" w14:textId="77777777" w:rsidR="0057697F" w:rsidRPr="00C8421C" w:rsidRDefault="0057697F" w:rsidP="0057697F">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Развите речи</w:t>
            </w:r>
          </w:p>
          <w:p w14:paraId="4A13EC3A" w14:textId="77777777" w:rsidR="0057697F" w:rsidRPr="00C8421C" w:rsidRDefault="0057697F" w:rsidP="0057697F">
            <w:pPr>
              <w:rPr>
                <w:rFonts w:ascii="Times New Roman" w:hAnsi="Times New Roman"/>
                <w:b/>
                <w:sz w:val="24"/>
                <w:szCs w:val="24"/>
                <w:lang w:val="kk-KZ"/>
              </w:rPr>
            </w:pPr>
            <w:r>
              <w:rPr>
                <w:rFonts w:ascii="Times New Roman" w:hAnsi="Times New Roman"/>
                <w:b/>
                <w:sz w:val="24"/>
                <w:szCs w:val="24"/>
                <w:lang w:val="kk-KZ"/>
              </w:rPr>
              <w:t>Д/и.</w:t>
            </w:r>
            <w:r w:rsidRPr="00C8421C">
              <w:rPr>
                <w:rFonts w:ascii="Times New Roman" w:hAnsi="Times New Roman"/>
                <w:b/>
                <w:sz w:val="24"/>
                <w:szCs w:val="24"/>
                <w:lang w:val="kk-KZ"/>
              </w:rPr>
              <w:t>Перессказ сказки «Колосок»</w:t>
            </w:r>
          </w:p>
          <w:p w14:paraId="795A385F" w14:textId="77777777" w:rsidR="0057697F" w:rsidRDefault="0057697F" w:rsidP="0057697F">
            <w:pPr>
              <w:spacing w:line="256" w:lineRule="auto"/>
              <w:rPr>
                <w:rFonts w:ascii="Times New Roman" w:hAnsi="Times New Roman"/>
                <w:b/>
                <w:color w:val="000000"/>
                <w:sz w:val="24"/>
                <w:szCs w:val="24"/>
                <w:lang w:val="kk-KZ"/>
              </w:rPr>
            </w:pPr>
            <w:r w:rsidRPr="00C8421C">
              <w:rPr>
                <w:rFonts w:ascii="Times New Roman" w:hAnsi="Times New Roman"/>
                <w:b/>
                <w:sz w:val="24"/>
                <w:szCs w:val="24"/>
                <w:lang w:val="kk-KZ"/>
              </w:rPr>
              <w:t>Цель:</w:t>
            </w:r>
            <w:r w:rsidRPr="00C8421C">
              <w:rPr>
                <w:rFonts w:ascii="Times New Roman" w:hAnsi="Times New Roman"/>
                <w:color w:val="000000"/>
                <w:sz w:val="24"/>
                <w:szCs w:val="24"/>
              </w:rPr>
              <w:t xml:space="preserve">  Слушают и понимают речь, диалогическую речь. Правильно формулируют основную мысль, строят связные монологические высказывания, последовательный и точный пересказ, составляют краткий описательный и повествовательный рассказ</w:t>
            </w:r>
            <w:r w:rsidRPr="00C8421C">
              <w:rPr>
                <w:rFonts w:ascii="Times New Roman" w:hAnsi="Times New Roman"/>
                <w:b/>
                <w:color w:val="000000"/>
                <w:sz w:val="24"/>
                <w:szCs w:val="24"/>
              </w:rPr>
              <w:t xml:space="preserve">. </w:t>
            </w:r>
          </w:p>
          <w:p w14:paraId="15318369" w14:textId="77777777" w:rsidR="0057697F" w:rsidRDefault="0057697F" w:rsidP="0057697F">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723B14">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278B0007" w14:textId="77777777" w:rsidR="0057697F" w:rsidRPr="00C8421C" w:rsidRDefault="0057697F" w:rsidP="0057697F">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1A8CDED1" w14:textId="77777777" w:rsidR="0057697F" w:rsidRPr="00C8421C" w:rsidRDefault="0057697F" w:rsidP="0057697F">
            <w:pPr>
              <w:rPr>
                <w:rFonts w:ascii="Times New Roman" w:hAnsi="Times New Roman"/>
                <w:sz w:val="24"/>
                <w:szCs w:val="24"/>
                <w:lang w:val="kk-KZ"/>
              </w:rPr>
            </w:pPr>
            <w:r w:rsidRPr="00C8421C">
              <w:rPr>
                <w:rFonts w:ascii="Times New Roman" w:hAnsi="Times New Roman" w:cs="Calibri"/>
                <w:b/>
                <w:sz w:val="24"/>
                <w:szCs w:val="24"/>
              </w:rPr>
              <w:t>Дид. игра</w:t>
            </w:r>
            <w:r>
              <w:rPr>
                <w:rFonts w:ascii="Times New Roman" w:hAnsi="Times New Roman" w:cs="Calibri"/>
                <w:sz w:val="24"/>
                <w:szCs w:val="24"/>
              </w:rPr>
              <w:t xml:space="preserve"> «</w:t>
            </w:r>
            <w:r w:rsidRPr="00C8421C">
              <w:rPr>
                <w:rFonts w:ascii="Times New Roman" w:hAnsi="Times New Roman" w:cs="Calibri"/>
                <w:sz w:val="24"/>
                <w:szCs w:val="24"/>
                <w:lang w:val="kk-KZ"/>
              </w:rPr>
              <w:t>Фрукты</w:t>
            </w:r>
            <w:r w:rsidRPr="00C8421C">
              <w:rPr>
                <w:rFonts w:ascii="Times New Roman" w:hAnsi="Times New Roman" w:cs="Calibri"/>
                <w:sz w:val="24"/>
                <w:szCs w:val="24"/>
              </w:rPr>
              <w:t>»</w:t>
            </w:r>
          </w:p>
          <w:p w14:paraId="294CBC56" w14:textId="77777777" w:rsidR="0057697F" w:rsidRPr="00723B14" w:rsidRDefault="0057697F" w:rsidP="0057697F">
            <w:pPr>
              <w:rPr>
                <w:rFonts w:ascii="Times New Roman" w:hAnsi="Times New Roman" w:cs="Times New Roman"/>
                <w:color w:val="000000"/>
                <w:sz w:val="24"/>
                <w:szCs w:val="24"/>
              </w:rPr>
            </w:pPr>
            <w:r w:rsidRPr="00C8421C">
              <w:rPr>
                <w:rFonts w:ascii="Times New Roman" w:eastAsia="Times New Roman" w:hAnsi="Times New Roman"/>
                <w:b/>
                <w:bCs/>
                <w:color w:val="000000"/>
                <w:sz w:val="24"/>
                <w:szCs w:val="24"/>
                <w:lang w:eastAsia="ru-RU"/>
              </w:rPr>
              <w:t xml:space="preserve">Цель: </w:t>
            </w:r>
            <w:r w:rsidRPr="00524AFD">
              <w:rPr>
                <w:rFonts w:ascii="Times New Roman" w:hAnsi="Times New Roman" w:cs="Times New Roman"/>
                <w:color w:val="000000"/>
                <w:sz w:val="24"/>
                <w:szCs w:val="24"/>
              </w:rPr>
              <w:t>формирование навыков рисования с натуры и по представлению</w:t>
            </w:r>
            <w:r>
              <w:rPr>
                <w:rFonts w:ascii="Times New Roman" w:hAnsi="Times New Roman" w:cs="Times New Roman"/>
                <w:color w:val="000000"/>
                <w:sz w:val="24"/>
                <w:szCs w:val="24"/>
              </w:rPr>
              <w:t xml:space="preserve">: цветы, овощи, фрукты, </w:t>
            </w:r>
            <w:r>
              <w:rPr>
                <w:rFonts w:ascii="Times New Roman" w:hAnsi="Times New Roman" w:cs="Times New Roman"/>
                <w:color w:val="000000"/>
                <w:sz w:val="24"/>
                <w:szCs w:val="24"/>
              </w:rPr>
              <w:lastRenderedPageBreak/>
              <w:t>игрушки.Умеют в</w:t>
            </w:r>
            <w:r w:rsidRPr="00524AFD">
              <w:rPr>
                <w:rFonts w:ascii="Times New Roman" w:hAnsi="Times New Roman" w:cs="Times New Roman"/>
                <w:color w:val="000000"/>
                <w:sz w:val="24"/>
                <w:szCs w:val="24"/>
              </w:rPr>
              <w:t>ырезать из бумаги</w:t>
            </w:r>
            <w:r>
              <w:rPr>
                <w:rFonts w:ascii="Times New Roman" w:hAnsi="Times New Roman" w:cs="Times New Roman"/>
                <w:color w:val="000000"/>
                <w:sz w:val="24"/>
                <w:szCs w:val="24"/>
              </w:rPr>
              <w:t xml:space="preserve">. Лепят </w:t>
            </w:r>
            <w:r w:rsidRPr="00524AFD">
              <w:rPr>
                <w:rFonts w:ascii="Times New Roman" w:hAnsi="Times New Roman" w:cs="Times New Roman"/>
                <w:color w:val="000000"/>
                <w:sz w:val="24"/>
                <w:szCs w:val="24"/>
              </w:rPr>
              <w:t>с натуры и по представлению знакомые предметы, овощи, фрукты</w:t>
            </w:r>
            <w:r w:rsidRPr="00723B14">
              <w:rPr>
                <w:rFonts w:ascii="Times New Roman" w:hAnsi="Times New Roman" w:cs="Times New Roman"/>
                <w:color w:val="000000"/>
                <w:sz w:val="24"/>
                <w:szCs w:val="24"/>
              </w:rPr>
              <w:t>/</w:t>
            </w:r>
          </w:p>
          <w:p w14:paraId="7FE202DC" w14:textId="77777777" w:rsidR="0057697F" w:rsidRPr="00E516F1" w:rsidRDefault="0057697F" w:rsidP="0057697F">
            <w:pPr>
              <w:rPr>
                <w:rFonts w:ascii="Times New Roman" w:eastAsia="Times New Roman" w:hAnsi="Times New Roman"/>
                <w:b/>
                <w:bCs/>
                <w:color w:val="000000"/>
                <w:sz w:val="24"/>
                <w:szCs w:val="24"/>
                <w:lang w:eastAsia="ru-RU"/>
              </w:rPr>
            </w:pPr>
            <w:r w:rsidRPr="00E516F1">
              <w:rPr>
                <w:rFonts w:ascii="Times New Roman" w:hAnsi="Times New Roman" w:cs="Times New Roman"/>
                <w:color w:val="000000"/>
                <w:sz w:val="24"/>
                <w:szCs w:val="24"/>
              </w:rPr>
              <w:t>(</w:t>
            </w:r>
            <w:r>
              <w:rPr>
                <w:rFonts w:ascii="Times New Roman" w:hAnsi="Times New Roman" w:cs="Times New Roman"/>
                <w:color w:val="000000"/>
                <w:sz w:val="24"/>
                <w:szCs w:val="24"/>
              </w:rPr>
              <w:t>творческая деятельность</w:t>
            </w:r>
            <w:r w:rsidRPr="00E516F1">
              <w:rPr>
                <w:rFonts w:ascii="Times New Roman" w:hAnsi="Times New Roman" w:cs="Times New Roman"/>
                <w:color w:val="000000"/>
                <w:sz w:val="24"/>
                <w:szCs w:val="24"/>
              </w:rPr>
              <w:t>)</w:t>
            </w:r>
          </w:p>
          <w:p w14:paraId="1C94A70A" w14:textId="77777777" w:rsidR="0057697F" w:rsidRPr="00723B14" w:rsidRDefault="0057697F" w:rsidP="0057697F">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723B1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гүлдер, көкөністер, жемістер, ойыншықтар, ағаштар, жапырақ, үй.</w:t>
            </w:r>
          </w:p>
          <w:p w14:paraId="0DD8DA84" w14:textId="77777777" w:rsidR="0057697F" w:rsidRDefault="0057697F" w:rsidP="0057697F">
            <w:pPr>
              <w:spacing w:line="256" w:lineRule="auto"/>
              <w:rPr>
                <w:rFonts w:ascii="Times New Roman" w:hAnsi="Times New Roman"/>
                <w:b/>
                <w:color w:val="000000"/>
                <w:sz w:val="24"/>
                <w:szCs w:val="24"/>
                <w:lang w:val="kk-KZ"/>
              </w:rPr>
            </w:pPr>
          </w:p>
          <w:p w14:paraId="5343B00D" w14:textId="77777777" w:rsidR="00137612" w:rsidRPr="008C72C4" w:rsidRDefault="00137612" w:rsidP="0057697F">
            <w:pPr>
              <w:spacing w:line="256" w:lineRule="auto"/>
              <w:rPr>
                <w:rFonts w:ascii="Times New Roman" w:hAnsi="Times New Roman" w:cs="Times New Roman"/>
                <w:sz w:val="24"/>
                <w:szCs w:val="24"/>
                <w:lang w:val="kk-KZ"/>
              </w:rPr>
            </w:pPr>
          </w:p>
        </w:tc>
        <w:tc>
          <w:tcPr>
            <w:tcW w:w="2551" w:type="dxa"/>
            <w:gridSpan w:val="5"/>
          </w:tcPr>
          <w:p w14:paraId="66C5C21B" w14:textId="77777777" w:rsidR="0057697F" w:rsidRPr="00C8421C" w:rsidRDefault="004421C1" w:rsidP="0057697F">
            <w:pPr>
              <w:spacing w:line="256" w:lineRule="auto"/>
              <w:rPr>
                <w:rFonts w:ascii="Times New Roman" w:hAnsi="Times New Roman"/>
                <w:b/>
                <w:color w:val="000000"/>
                <w:sz w:val="24"/>
                <w:szCs w:val="24"/>
              </w:rPr>
            </w:pPr>
            <w:r>
              <w:rPr>
                <w:rFonts w:ascii="Times New Roman" w:eastAsia="Times New Roman" w:hAnsi="Times New Roman"/>
                <w:b/>
                <w:color w:val="000000"/>
                <w:sz w:val="24"/>
                <w:szCs w:val="24"/>
                <w:lang w:eastAsia="ru-RU"/>
              </w:rPr>
              <w:lastRenderedPageBreak/>
              <w:t>1.</w:t>
            </w:r>
            <w:r w:rsidR="0057697F" w:rsidRPr="00C8421C">
              <w:rPr>
                <w:rFonts w:ascii="Times New Roman" w:hAnsi="Times New Roman"/>
                <w:b/>
                <w:sz w:val="24"/>
                <w:szCs w:val="24"/>
                <w:lang w:val="kk-KZ"/>
              </w:rPr>
              <w:t xml:space="preserve"> Музыка </w:t>
            </w:r>
          </w:p>
          <w:p w14:paraId="4BB4686A" w14:textId="77777777" w:rsidR="0057697F" w:rsidRPr="00C8421C" w:rsidRDefault="0057697F" w:rsidP="0057697F">
            <w:pPr>
              <w:rPr>
                <w:rFonts w:ascii="Times New Roman" w:eastAsia="Times New Roman" w:hAnsi="Times New Roman"/>
                <w:b/>
                <w:sz w:val="24"/>
                <w:szCs w:val="24"/>
                <w:lang w:val="kk-KZ" w:eastAsia="ru-RU"/>
              </w:rPr>
            </w:pPr>
            <w:r w:rsidRPr="00C8421C">
              <w:rPr>
                <w:rFonts w:ascii="Times New Roman" w:eastAsia="Times New Roman" w:hAnsi="Times New Roman"/>
                <w:b/>
                <w:sz w:val="24"/>
                <w:szCs w:val="24"/>
                <w:lang w:val="kk-KZ" w:eastAsia="ru-RU"/>
              </w:rPr>
              <w:t>«Хотим всё знать»</w:t>
            </w:r>
          </w:p>
          <w:p w14:paraId="631685D8" w14:textId="77777777" w:rsidR="0057697F" w:rsidRPr="00C8421C" w:rsidRDefault="0057697F" w:rsidP="0057697F">
            <w:pPr>
              <w:rPr>
                <w:rFonts w:ascii="Times New Roman" w:eastAsia="Times New Roman" w:hAnsi="Times New Roman"/>
                <w:bCs/>
                <w:sz w:val="24"/>
                <w:szCs w:val="24"/>
                <w:lang w:val="kk-KZ" w:eastAsia="ru-RU"/>
              </w:rPr>
            </w:pPr>
            <w:r w:rsidRPr="00C8421C">
              <w:rPr>
                <w:rFonts w:ascii="Times New Roman" w:eastAsia="Times New Roman" w:hAnsi="Times New Roman"/>
                <w:b/>
                <w:bCs/>
                <w:sz w:val="24"/>
                <w:szCs w:val="24"/>
                <w:lang w:val="kk-KZ" w:eastAsia="ru-RU"/>
              </w:rPr>
              <w:t>Слушание:</w:t>
            </w:r>
            <w:r w:rsidRPr="00C8421C">
              <w:rPr>
                <w:rFonts w:ascii="Times New Roman" w:eastAsia="Times New Roman" w:hAnsi="Times New Roman"/>
                <w:bCs/>
                <w:sz w:val="24"/>
                <w:szCs w:val="24"/>
                <w:lang w:val="kk-KZ" w:eastAsia="ru-RU"/>
              </w:rPr>
              <w:t xml:space="preserve"> Умеет </w:t>
            </w:r>
            <w:r w:rsidRPr="00C8421C">
              <w:rPr>
                <w:rFonts w:ascii="Times New Roman" w:eastAsia="Times New Roman" w:hAnsi="Times New Roman"/>
                <w:bCs/>
                <w:sz w:val="24"/>
                <w:szCs w:val="24"/>
                <w:lang w:val="kk-KZ" w:eastAsia="ru-RU"/>
              </w:rPr>
              <w:lastRenderedPageBreak/>
              <w:t>различать эмоциональное содержание произведений. Слушать и различать музыкальные пьесы в исполнении взрослых.</w:t>
            </w:r>
          </w:p>
          <w:p w14:paraId="7219996A" w14:textId="77777777" w:rsidR="0057697F" w:rsidRPr="00C8421C" w:rsidRDefault="0057697F" w:rsidP="0057697F">
            <w:pPr>
              <w:rPr>
                <w:rFonts w:ascii="Times New Roman" w:eastAsia="Times New Roman" w:hAnsi="Times New Roman"/>
                <w:bCs/>
                <w:sz w:val="24"/>
                <w:szCs w:val="24"/>
                <w:lang w:val="kk-KZ" w:eastAsia="ru-RU"/>
              </w:rPr>
            </w:pPr>
            <w:r w:rsidRPr="00C8421C">
              <w:rPr>
                <w:rFonts w:ascii="Times New Roman" w:eastAsia="Times New Roman" w:hAnsi="Times New Roman"/>
                <w:b/>
                <w:bCs/>
                <w:sz w:val="24"/>
                <w:szCs w:val="24"/>
                <w:lang w:val="kk-KZ" w:eastAsia="ru-RU"/>
              </w:rPr>
              <w:t>Пение:</w:t>
            </w:r>
            <w:r w:rsidRPr="00C8421C">
              <w:rPr>
                <w:rFonts w:ascii="Times New Roman" w:eastAsia="Times New Roman" w:hAnsi="Times New Roman"/>
                <w:bCs/>
                <w:sz w:val="24"/>
                <w:szCs w:val="24"/>
                <w:lang w:val="kk-KZ" w:eastAsia="ru-RU"/>
              </w:rPr>
              <w:t xml:space="preserve"> Могут выполнять упражнения на развитие голосового и слухового восприятия.</w:t>
            </w:r>
            <w:r w:rsidRPr="00C8421C">
              <w:rPr>
                <w:rFonts w:ascii="Times New Roman" w:eastAsia="Times New Roman" w:hAnsi="Times New Roman"/>
                <w:bCs/>
                <w:sz w:val="24"/>
                <w:szCs w:val="24"/>
                <w:lang w:val="kk-KZ" w:eastAsia="ru-RU"/>
              </w:rPr>
              <w:br/>
              <w:t>Музыкально-ритмические движения: Воспроизводит характер музыки четким ритмическим ходом.</w:t>
            </w:r>
          </w:p>
          <w:p w14:paraId="5B1F7191" w14:textId="77777777" w:rsidR="0057697F" w:rsidRDefault="0057697F" w:rsidP="0057697F">
            <w:pPr>
              <w:rPr>
                <w:rFonts w:ascii="Times New Roman" w:eastAsia="Times New Roman" w:hAnsi="Times New Roman"/>
                <w:bCs/>
                <w:sz w:val="24"/>
                <w:szCs w:val="24"/>
                <w:lang w:val="kk-KZ" w:eastAsia="ru-RU"/>
              </w:rPr>
            </w:pPr>
            <w:r w:rsidRPr="00C8421C">
              <w:rPr>
                <w:rFonts w:ascii="Times New Roman" w:eastAsia="Times New Roman" w:hAnsi="Times New Roman"/>
                <w:bCs/>
                <w:sz w:val="24"/>
                <w:szCs w:val="24"/>
                <w:lang w:val="kk-KZ" w:eastAsia="ru-RU"/>
              </w:rPr>
              <w:t>Игры, хороводы: Выполняет действия игры в соответствии с характером музыки.</w:t>
            </w:r>
          </w:p>
          <w:p w14:paraId="60549D78" w14:textId="77777777" w:rsidR="0057697F" w:rsidRDefault="0057697F" w:rsidP="0057697F">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2929DD9C" w14:textId="77777777" w:rsidR="0057697F" w:rsidRPr="00084615" w:rsidRDefault="0057697F" w:rsidP="0057697F">
            <w:pPr>
              <w:widowControl w:val="0"/>
              <w:rPr>
                <w:rFonts w:ascii="Times New Roman" w:eastAsia="Times New Roman" w:hAnsi="Times New Roman"/>
                <w:b/>
                <w:szCs w:val="24"/>
                <w:lang w:eastAsia="ru-RU"/>
              </w:rPr>
            </w:pPr>
            <w:r w:rsidRPr="00084615">
              <w:rPr>
                <w:rFonts w:ascii="Times New Roman" w:hAnsi="Times New Roman"/>
                <w:b/>
                <w:sz w:val="24"/>
                <w:szCs w:val="28"/>
              </w:rPr>
              <w:t xml:space="preserve">«Кюй» - формирование интереса у детей к </w:t>
            </w:r>
            <w:r w:rsidRPr="00084615">
              <w:rPr>
                <w:rFonts w:ascii="Times New Roman" w:hAnsi="Times New Roman"/>
                <w:b/>
                <w:sz w:val="24"/>
                <w:szCs w:val="28"/>
              </w:rPr>
              <w:lastRenderedPageBreak/>
              <w:t>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46277B6B" w14:textId="77777777" w:rsidR="0057697F" w:rsidRPr="00C8421C" w:rsidRDefault="004421C1" w:rsidP="0057697F">
            <w:pPr>
              <w:rPr>
                <w:rFonts w:ascii="Times New Roman" w:hAnsi="Times New Roman"/>
                <w:b/>
                <w:sz w:val="24"/>
                <w:szCs w:val="24"/>
                <w:lang w:val="kk-KZ"/>
              </w:rPr>
            </w:pPr>
            <w:r>
              <w:rPr>
                <w:b/>
                <w:color w:val="000000"/>
              </w:rPr>
              <w:t>2.</w:t>
            </w:r>
            <w:r w:rsidR="0057697F" w:rsidRPr="00C8421C">
              <w:rPr>
                <w:rFonts w:ascii="Times New Roman" w:hAnsi="Times New Roman"/>
                <w:b/>
                <w:sz w:val="24"/>
                <w:szCs w:val="24"/>
                <w:lang w:val="kk-KZ"/>
              </w:rPr>
              <w:t xml:space="preserve"> Основы математики</w:t>
            </w:r>
          </w:p>
          <w:p w14:paraId="73B6983A" w14:textId="77777777" w:rsidR="0057697F" w:rsidRPr="00C8421C" w:rsidRDefault="0057697F" w:rsidP="0057697F">
            <w:pPr>
              <w:rPr>
                <w:rFonts w:ascii="Times New Roman" w:hAnsi="Times New Roman"/>
                <w:sz w:val="24"/>
                <w:szCs w:val="24"/>
                <w:lang w:val="kk-KZ"/>
              </w:rPr>
            </w:pPr>
            <w:r>
              <w:rPr>
                <w:rFonts w:ascii="Times New Roman" w:hAnsi="Times New Roman"/>
                <w:sz w:val="24"/>
                <w:szCs w:val="24"/>
                <w:lang w:val="kk-KZ"/>
              </w:rPr>
              <w:t>«</w:t>
            </w:r>
            <w:r w:rsidRPr="00C8421C">
              <w:rPr>
                <w:rFonts w:ascii="Times New Roman" w:hAnsi="Times New Roman"/>
                <w:sz w:val="24"/>
                <w:szCs w:val="24"/>
                <w:lang w:val="kk-KZ"/>
              </w:rPr>
              <w:t>Ориентировака в пространстве и на листе бумаги»</w:t>
            </w:r>
          </w:p>
          <w:p w14:paraId="3EFAD98A" w14:textId="77777777" w:rsidR="0057697F" w:rsidRPr="00C8421C" w:rsidRDefault="0057697F" w:rsidP="0057697F">
            <w:pPr>
              <w:widowControl w:val="0"/>
              <w:autoSpaceDE w:val="0"/>
              <w:autoSpaceDN w:val="0"/>
              <w:rPr>
                <w:rFonts w:ascii="Times New Roman" w:eastAsia="Times New Roman" w:hAnsi="Times New Roman"/>
                <w:sz w:val="24"/>
                <w:szCs w:val="24"/>
              </w:rPr>
            </w:pPr>
            <w:r w:rsidRPr="000D7243">
              <w:rPr>
                <w:rFonts w:ascii="Times New Roman" w:eastAsia="Times New Roman" w:hAnsi="Times New Roman"/>
                <w:b/>
                <w:sz w:val="24"/>
                <w:szCs w:val="24"/>
                <w:lang w:val="kk-KZ"/>
              </w:rPr>
              <w:t>Цель:</w:t>
            </w:r>
            <w:r w:rsidRPr="00C8421C">
              <w:rPr>
                <w:rFonts w:ascii="Times New Roman" w:eastAsia="Times New Roman" w:hAnsi="Times New Roman"/>
                <w:sz w:val="24"/>
                <w:szCs w:val="24"/>
                <w:lang w:val="kk-KZ"/>
              </w:rPr>
              <w:t xml:space="preserve"> О</w:t>
            </w:r>
            <w:r w:rsidRPr="00C8421C">
              <w:rPr>
                <w:rFonts w:ascii="Times New Roman" w:eastAsia="Times New Roman" w:hAnsi="Times New Roman"/>
                <w:sz w:val="24"/>
                <w:szCs w:val="24"/>
              </w:rPr>
              <w:t>риентируетсяналистебумаги,называетпоследовательноднинедели,месяцыповременам года;</w:t>
            </w:r>
          </w:p>
          <w:p w14:paraId="38784F56" w14:textId="77777777" w:rsidR="0057697F" w:rsidRPr="00C8421C" w:rsidRDefault="0057697F" w:rsidP="0057697F">
            <w:pPr>
              <w:rPr>
                <w:rFonts w:ascii="Times New Roman" w:hAnsi="Times New Roman"/>
                <w:color w:val="000000"/>
                <w:sz w:val="24"/>
                <w:szCs w:val="24"/>
              </w:rPr>
            </w:pPr>
            <w:r w:rsidRPr="00C8421C">
              <w:rPr>
                <w:rFonts w:ascii="Times New Roman" w:hAnsi="Times New Roman"/>
                <w:b/>
                <w:sz w:val="24"/>
                <w:szCs w:val="24"/>
                <w:lang w:val="kk-KZ"/>
              </w:rPr>
              <w:t>Дидактическая игра «Веселые фигуры»</w:t>
            </w:r>
          </w:p>
          <w:p w14:paraId="7A8865AA" w14:textId="77777777" w:rsidR="0057697F" w:rsidRDefault="0057697F" w:rsidP="0057697F">
            <w:pPr>
              <w:rPr>
                <w:rFonts w:ascii="Times New Roman" w:hAnsi="Times New Roman"/>
                <w:b/>
                <w:color w:val="000000"/>
                <w:sz w:val="24"/>
                <w:szCs w:val="24"/>
                <w:lang w:val="kk-KZ"/>
              </w:rPr>
            </w:pPr>
            <w:r w:rsidRPr="00C8421C">
              <w:rPr>
                <w:rFonts w:ascii="Times New Roman" w:hAnsi="Times New Roman"/>
                <w:b/>
                <w:sz w:val="24"/>
                <w:szCs w:val="24"/>
                <w:lang w:val="kk-KZ"/>
              </w:rPr>
              <w:t>Цель:</w:t>
            </w:r>
            <w:r w:rsidRPr="00C8421C">
              <w:rPr>
                <w:rFonts w:ascii="Times New Roman" w:hAnsi="Times New Roman"/>
                <w:color w:val="000000"/>
                <w:sz w:val="24"/>
                <w:szCs w:val="24"/>
              </w:rPr>
              <w:t xml:space="preserve">  умеют  различать и правильно называть геометрические фигуры (круг, овал, треугольник, квадрат, прямоугольник) и тела (шар, куб, цилиндр). </w:t>
            </w:r>
          </w:p>
          <w:p w14:paraId="5DB11947" w14:textId="77777777" w:rsidR="0057697F" w:rsidRDefault="0057697F" w:rsidP="0057697F">
            <w:pPr>
              <w:rPr>
                <w:rFonts w:ascii="Times New Roman" w:eastAsia="Times New Roman" w:hAnsi="Times New Roman"/>
                <w:b/>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723B14">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 xml:space="preserve">көп, тексеру,шамасы, </w:t>
            </w:r>
            <w:r w:rsidRPr="00B15258">
              <w:rPr>
                <w:rFonts w:ascii="Times New Roman" w:hAnsi="Times New Roman" w:cs="Times New Roman"/>
                <w:sz w:val="24"/>
                <w:szCs w:val="24"/>
                <w:u w:val="single"/>
                <w:lang w:val="kk-KZ"/>
              </w:rPr>
              <w:lastRenderedPageBreak/>
              <w:t>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6E238FA2" w14:textId="77777777" w:rsidR="0057697F" w:rsidRPr="00C8421C" w:rsidRDefault="0057697F" w:rsidP="0057697F">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kk-KZ" w:eastAsia="ru-RU"/>
              </w:rPr>
              <w:t>3.</w:t>
            </w:r>
            <w:r w:rsidRPr="00C8421C">
              <w:rPr>
                <w:rFonts w:ascii="Times New Roman" w:eastAsia="Times New Roman" w:hAnsi="Times New Roman"/>
                <w:b/>
                <w:color w:val="000000"/>
                <w:sz w:val="24"/>
                <w:szCs w:val="24"/>
                <w:lang w:eastAsia="ru-RU"/>
              </w:rPr>
              <w:t>Основы грамоты« Письмо»</w:t>
            </w:r>
          </w:p>
          <w:p w14:paraId="654A27B2" w14:textId="77777777" w:rsidR="0057697F" w:rsidRPr="00C8421C" w:rsidRDefault="0057697F" w:rsidP="0057697F">
            <w:pPr>
              <w:rPr>
                <w:rFonts w:ascii="Times New Roman" w:eastAsia="Times New Roman" w:hAnsi="Times New Roman"/>
                <w:b/>
                <w:color w:val="000000"/>
                <w:sz w:val="24"/>
                <w:szCs w:val="24"/>
                <w:lang w:eastAsia="ru-RU"/>
              </w:rPr>
            </w:pPr>
            <w:r w:rsidRPr="00C8421C">
              <w:rPr>
                <w:rFonts w:ascii="Times New Roman" w:eastAsia="Times New Roman" w:hAnsi="Times New Roman"/>
                <w:b/>
                <w:color w:val="000000"/>
                <w:sz w:val="24"/>
                <w:szCs w:val="24"/>
                <w:lang w:eastAsia="ru-RU"/>
              </w:rPr>
              <w:t xml:space="preserve"> «Звуки которые нас окружают»</w:t>
            </w:r>
          </w:p>
          <w:p w14:paraId="68E1BC97" w14:textId="77777777" w:rsidR="0057697F" w:rsidRPr="00C8421C" w:rsidRDefault="0057697F" w:rsidP="0057697F">
            <w:pPr>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w:t>
            </w:r>
            <w:r w:rsidRPr="00C8421C">
              <w:rPr>
                <w:rFonts w:ascii="Times New Roman" w:hAnsi="Times New Roman"/>
                <w:color w:val="000000"/>
                <w:sz w:val="24"/>
                <w:szCs w:val="24"/>
              </w:rPr>
              <w:t xml:space="preserve"> : имеют  представление о терминах "слово", "звук";</w:t>
            </w:r>
          </w:p>
          <w:p w14:paraId="370CE065" w14:textId="77777777" w:rsidR="004421C1" w:rsidRPr="0057697F" w:rsidRDefault="0057697F" w:rsidP="004421C1">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04095FFB" w14:textId="77777777" w:rsidR="00747E5B" w:rsidRDefault="00747E5B" w:rsidP="00747E5B">
            <w:pPr>
              <w:rPr>
                <w:rFonts w:ascii="Times New Roman" w:hAnsi="Times New Roman"/>
                <w:b/>
                <w:sz w:val="24"/>
                <w:szCs w:val="24"/>
                <w:lang w:val="kk-KZ"/>
              </w:rPr>
            </w:pPr>
            <w:r>
              <w:rPr>
                <w:rFonts w:ascii="Times New Roman" w:hAnsi="Times New Roman"/>
                <w:b/>
                <w:sz w:val="24"/>
                <w:szCs w:val="24"/>
                <w:lang w:val="kk-KZ"/>
              </w:rPr>
              <w:t>4</w:t>
            </w:r>
            <w:r w:rsidR="00B65C10">
              <w:rPr>
                <w:rFonts w:ascii="Times New Roman" w:hAnsi="Times New Roman"/>
                <w:b/>
                <w:sz w:val="24"/>
                <w:szCs w:val="24"/>
                <w:lang w:val="kk-KZ"/>
              </w:rPr>
              <w:t xml:space="preserve"> Физическое воспитание</w:t>
            </w:r>
          </w:p>
          <w:p w14:paraId="76B3D920" w14:textId="77777777" w:rsidR="00747E5B" w:rsidRPr="00C8421C" w:rsidRDefault="00747E5B" w:rsidP="00747E5B">
            <w:pPr>
              <w:rPr>
                <w:rFonts w:ascii="Times New Roman" w:hAnsi="Times New Roman"/>
                <w:b/>
                <w:i/>
                <w:sz w:val="24"/>
                <w:szCs w:val="24"/>
                <w:lang w:val="kk-KZ"/>
              </w:rPr>
            </w:pPr>
            <w:r w:rsidRPr="00C8421C">
              <w:rPr>
                <w:rFonts w:ascii="Times New Roman" w:hAnsi="Times New Roman"/>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6C9DA2A0" w14:textId="77777777" w:rsidR="00747E5B" w:rsidRDefault="00747E5B" w:rsidP="00747E5B">
            <w:pPr>
              <w:rPr>
                <w:rFonts w:ascii="Times New Roman" w:hAnsi="Times New Roman"/>
                <w:sz w:val="24"/>
                <w:szCs w:val="24"/>
              </w:rPr>
            </w:pPr>
            <w:r w:rsidRPr="00C8421C">
              <w:rPr>
                <w:rFonts w:ascii="Times New Roman" w:hAnsi="Times New Roman"/>
                <w:sz w:val="24"/>
                <w:szCs w:val="24"/>
              </w:rPr>
              <w:t xml:space="preserve">Ходьба в колонне по одному; на носках, </w:t>
            </w:r>
            <w:r w:rsidRPr="00C8421C">
              <w:rPr>
                <w:rFonts w:ascii="Times New Roman" w:hAnsi="Times New Roman"/>
                <w:sz w:val="24"/>
                <w:szCs w:val="24"/>
              </w:rPr>
              <w:lastRenderedPageBreak/>
              <w:t>пятках; высоко поднимая согнутую в колене ногу;</w:t>
            </w:r>
          </w:p>
          <w:p w14:paraId="7674B3A8" w14:textId="77777777" w:rsidR="00747E5B" w:rsidRPr="00C8421C" w:rsidRDefault="00747E5B" w:rsidP="00747E5B">
            <w:pPr>
              <w:rPr>
                <w:rFonts w:ascii="Times New Roman" w:eastAsia="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761D24A5" w14:textId="77777777" w:rsidR="00380B19" w:rsidRDefault="00380B19" w:rsidP="000D7243">
            <w:pPr>
              <w:shd w:val="clear" w:color="auto" w:fill="FFFFFF"/>
              <w:rPr>
                <w:rFonts w:ascii="Times New Roman" w:hAnsi="Times New Roman"/>
                <w:b/>
                <w:sz w:val="24"/>
                <w:szCs w:val="24"/>
                <w:lang w:val="kk-KZ"/>
              </w:rPr>
            </w:pPr>
          </w:p>
          <w:p w14:paraId="5713CE71" w14:textId="77777777" w:rsidR="000D7243" w:rsidRPr="008B0872" w:rsidRDefault="000D7243" w:rsidP="000D7243">
            <w:pPr>
              <w:rPr>
                <w:rFonts w:ascii="Times New Roman" w:hAnsi="Times New Roman"/>
                <w:sz w:val="24"/>
                <w:szCs w:val="24"/>
                <w:lang w:val="kk-KZ"/>
              </w:rPr>
            </w:pPr>
          </w:p>
          <w:p w14:paraId="2DE3B2AC" w14:textId="77777777" w:rsidR="00380B19" w:rsidRDefault="00380B19" w:rsidP="0013451B">
            <w:pPr>
              <w:rPr>
                <w:rFonts w:ascii="Times New Roman" w:hAnsi="Times New Roman" w:cs="Times New Roman"/>
                <w:sz w:val="24"/>
                <w:szCs w:val="24"/>
                <w:lang w:val="kk-KZ"/>
              </w:rPr>
            </w:pPr>
          </w:p>
          <w:p w14:paraId="134A405C" w14:textId="77777777" w:rsidR="00380B19" w:rsidRDefault="00380B19" w:rsidP="0013451B">
            <w:pPr>
              <w:rPr>
                <w:rFonts w:ascii="Times New Roman" w:hAnsi="Times New Roman" w:cs="Times New Roman"/>
                <w:sz w:val="24"/>
                <w:szCs w:val="24"/>
                <w:lang w:val="kk-KZ"/>
              </w:rPr>
            </w:pPr>
          </w:p>
          <w:p w14:paraId="2293D507" w14:textId="77777777" w:rsidR="00380B19" w:rsidRDefault="00380B19" w:rsidP="0013451B">
            <w:pPr>
              <w:rPr>
                <w:rFonts w:ascii="Times New Roman" w:hAnsi="Times New Roman" w:cs="Times New Roman"/>
                <w:sz w:val="24"/>
                <w:szCs w:val="24"/>
                <w:lang w:val="kk-KZ"/>
              </w:rPr>
            </w:pPr>
          </w:p>
          <w:p w14:paraId="1C602B96" w14:textId="77777777" w:rsidR="00380B19" w:rsidRDefault="00380B19" w:rsidP="0013451B">
            <w:pPr>
              <w:rPr>
                <w:rFonts w:ascii="Times New Roman" w:hAnsi="Times New Roman" w:cs="Times New Roman"/>
                <w:sz w:val="24"/>
                <w:szCs w:val="24"/>
                <w:lang w:val="kk-KZ"/>
              </w:rPr>
            </w:pPr>
          </w:p>
          <w:p w14:paraId="3074DC41" w14:textId="77777777" w:rsidR="00380B19" w:rsidRDefault="00380B19" w:rsidP="0013451B">
            <w:pPr>
              <w:rPr>
                <w:rFonts w:ascii="Times New Roman" w:hAnsi="Times New Roman" w:cs="Times New Roman"/>
                <w:sz w:val="24"/>
                <w:szCs w:val="24"/>
                <w:lang w:val="kk-KZ"/>
              </w:rPr>
            </w:pPr>
          </w:p>
          <w:p w14:paraId="0E327D63" w14:textId="77777777" w:rsidR="00380B19" w:rsidRDefault="00380B19" w:rsidP="0013451B">
            <w:pPr>
              <w:rPr>
                <w:rFonts w:ascii="Times New Roman" w:hAnsi="Times New Roman" w:cs="Times New Roman"/>
                <w:sz w:val="24"/>
                <w:szCs w:val="24"/>
                <w:lang w:val="kk-KZ"/>
              </w:rPr>
            </w:pPr>
          </w:p>
          <w:p w14:paraId="4200F54A" w14:textId="77777777" w:rsidR="00380B19" w:rsidRDefault="00380B19" w:rsidP="0013451B">
            <w:pPr>
              <w:rPr>
                <w:rFonts w:ascii="Times New Roman" w:hAnsi="Times New Roman" w:cs="Times New Roman"/>
                <w:sz w:val="24"/>
                <w:szCs w:val="24"/>
                <w:lang w:val="kk-KZ"/>
              </w:rPr>
            </w:pPr>
          </w:p>
          <w:p w14:paraId="39CEE5CF" w14:textId="77777777" w:rsidR="00380B19" w:rsidRDefault="00380B19" w:rsidP="0013451B">
            <w:pPr>
              <w:rPr>
                <w:rFonts w:ascii="Times New Roman" w:hAnsi="Times New Roman" w:cs="Times New Roman"/>
                <w:sz w:val="24"/>
                <w:szCs w:val="24"/>
                <w:lang w:val="kk-KZ"/>
              </w:rPr>
            </w:pPr>
          </w:p>
          <w:p w14:paraId="51530C71" w14:textId="77777777" w:rsidR="00380B19" w:rsidRPr="008C72C4" w:rsidRDefault="00380B19" w:rsidP="0013451B">
            <w:pPr>
              <w:rPr>
                <w:rFonts w:ascii="Times New Roman" w:hAnsi="Times New Roman" w:cs="Times New Roman"/>
                <w:sz w:val="24"/>
                <w:szCs w:val="24"/>
                <w:lang w:val="kk-KZ"/>
              </w:rPr>
            </w:pPr>
          </w:p>
        </w:tc>
        <w:tc>
          <w:tcPr>
            <w:tcW w:w="2600" w:type="dxa"/>
            <w:gridSpan w:val="3"/>
          </w:tcPr>
          <w:p w14:paraId="7A112782" w14:textId="77777777" w:rsidR="00006234" w:rsidRPr="00FD73FF" w:rsidRDefault="004421C1" w:rsidP="00006234">
            <w:pPr>
              <w:jc w:val="both"/>
              <w:rPr>
                <w:rFonts w:ascii="Times New Roman" w:hAnsi="Times New Roman" w:cs="Times New Roman"/>
                <w:b/>
                <w:sz w:val="24"/>
                <w:szCs w:val="24"/>
                <w:lang w:val="kk-KZ"/>
              </w:rPr>
            </w:pPr>
            <w:r>
              <w:rPr>
                <w:rFonts w:ascii="Times New Roman" w:hAnsi="Times New Roman"/>
                <w:b/>
                <w:sz w:val="24"/>
                <w:szCs w:val="24"/>
                <w:lang w:val="kk-KZ"/>
              </w:rPr>
              <w:lastRenderedPageBreak/>
              <w:t>1.</w:t>
            </w:r>
            <w:r w:rsidRPr="00C8421C">
              <w:rPr>
                <w:rFonts w:ascii="Times New Roman" w:hAnsi="Times New Roman"/>
                <w:b/>
                <w:sz w:val="24"/>
                <w:szCs w:val="24"/>
                <w:lang w:val="kk-KZ"/>
              </w:rPr>
              <w:t xml:space="preserve">Казахский язык                               </w:t>
            </w:r>
            <w:r w:rsidR="00006234" w:rsidRPr="00FD73FF">
              <w:rPr>
                <w:rFonts w:ascii="Times New Roman" w:hAnsi="Times New Roman" w:cs="Times New Roman"/>
                <w:b/>
                <w:sz w:val="24"/>
                <w:szCs w:val="24"/>
                <w:lang w:val="kk-KZ"/>
              </w:rPr>
              <w:t>Сөйлеудің дыбыстық мәдениеті</w:t>
            </w:r>
          </w:p>
          <w:p w14:paraId="7F25ABF8" w14:textId="77777777" w:rsidR="00006234" w:rsidRPr="00FD73FF" w:rsidRDefault="00006234" w:rsidP="00006234">
            <w:pPr>
              <w:jc w:val="both"/>
              <w:rPr>
                <w:rFonts w:ascii="Times New Roman" w:hAnsi="Times New Roman" w:cs="Times New Roman"/>
                <w:sz w:val="24"/>
                <w:szCs w:val="24"/>
                <w:lang w:val="kk-KZ"/>
              </w:rPr>
            </w:pPr>
            <w:r w:rsidRPr="00FD73FF">
              <w:rPr>
                <w:rFonts w:ascii="Times New Roman" w:hAnsi="Times New Roman" w:cs="Times New Roman"/>
                <w:sz w:val="24"/>
                <w:szCs w:val="24"/>
                <w:lang w:val="kk-KZ"/>
              </w:rPr>
              <w:lastRenderedPageBreak/>
              <w:t>Қазақ тіліндегі сөздерді дұрыс айту мен есте сақтауға, қолдануға; қазақ тіліне тән дыбыстарды айтуға үйрету.</w:t>
            </w:r>
          </w:p>
          <w:p w14:paraId="63435223" w14:textId="77777777" w:rsidR="00006234" w:rsidRPr="00FD73FF" w:rsidRDefault="00006234" w:rsidP="00006234">
            <w:pPr>
              <w:jc w:val="both"/>
              <w:rPr>
                <w:rFonts w:ascii="Times New Roman" w:hAnsi="Times New Roman" w:cs="Times New Roman"/>
                <w:b/>
                <w:sz w:val="24"/>
                <w:szCs w:val="24"/>
                <w:lang w:val="kk-KZ"/>
              </w:rPr>
            </w:pPr>
            <w:r w:rsidRPr="00DD1E4F">
              <w:rPr>
                <w:rFonts w:ascii="Times New Roman" w:hAnsi="Times New Roman" w:cs="Times New Roman"/>
                <w:sz w:val="24"/>
                <w:szCs w:val="24"/>
                <w:lang w:val="kk-KZ"/>
              </w:rPr>
              <w:t>.</w:t>
            </w:r>
            <w:r w:rsidRPr="00FD73FF">
              <w:rPr>
                <w:rFonts w:ascii="Times New Roman" w:hAnsi="Times New Roman" w:cs="Times New Roman"/>
                <w:b/>
                <w:sz w:val="24"/>
                <w:szCs w:val="24"/>
                <w:lang w:val="kk-KZ"/>
              </w:rPr>
              <w:t xml:space="preserve"> Сөздік қор.</w:t>
            </w:r>
          </w:p>
          <w:p w14:paraId="28B2EB19" w14:textId="77777777" w:rsidR="00006234" w:rsidRDefault="00006234" w:rsidP="00006234">
            <w:pPr>
              <w:rPr>
                <w:rFonts w:ascii="Times New Roman" w:hAnsi="Times New Roman" w:cs="Times New Roman"/>
                <w:sz w:val="24"/>
                <w:szCs w:val="24"/>
                <w:lang w:val="kk-KZ"/>
              </w:rPr>
            </w:pPr>
            <w:r w:rsidRPr="00FD73FF">
              <w:rPr>
                <w:rFonts w:ascii="Times New Roman" w:hAnsi="Times New Roman" w:cs="Times New Roman"/>
                <w:b/>
                <w:sz w:val="24"/>
                <w:szCs w:val="24"/>
                <w:lang w:val="kk-KZ"/>
              </w:rPr>
              <w:t>Балабақша, балабақша қызметкерлері, ойыншықтар, менің тобым,  отбасы  мүшелері (</w:t>
            </w:r>
            <w:r w:rsidRPr="00FD73FF">
              <w:rPr>
                <w:rFonts w:ascii="Times New Roman" w:hAnsi="Times New Roman" w:cs="Times New Roman"/>
                <w:sz w:val="24"/>
                <w:szCs w:val="24"/>
                <w:lang w:val="kk-KZ"/>
              </w:rPr>
              <w:t xml:space="preserve">атауларын, тақырыбы туралы) айту және түсіну дағдыларын қалыптастыру. </w:t>
            </w:r>
          </w:p>
          <w:p w14:paraId="72F1E483" w14:textId="77777777" w:rsidR="00006234" w:rsidRDefault="00006234" w:rsidP="00006234">
            <w:pPr>
              <w:rPr>
                <w:rFonts w:ascii="Times New Roman" w:hAnsi="Times New Roman" w:cs="Times New Roman"/>
                <w:b/>
                <w:bCs/>
                <w:sz w:val="24"/>
                <w:szCs w:val="24"/>
                <w:lang w:val="kk-KZ"/>
              </w:rPr>
            </w:pPr>
            <w:r w:rsidRPr="00006234">
              <w:rPr>
                <w:rFonts w:ascii="Times New Roman" w:hAnsi="Times New Roman" w:cs="Times New Roman"/>
                <w:b/>
                <w:bCs/>
                <w:sz w:val="24"/>
                <w:szCs w:val="24"/>
                <w:lang w:val="kk-KZ"/>
              </w:rPr>
              <w:t>Мақал-мәтелдерді жатқа айтуды үйрету.</w:t>
            </w:r>
          </w:p>
          <w:p w14:paraId="44D86BE7" w14:textId="77777777" w:rsidR="00006234" w:rsidRPr="00006234" w:rsidRDefault="00006234" w:rsidP="00006234">
            <w:pPr>
              <w:rPr>
                <w:rFonts w:ascii="Times New Roman" w:eastAsiaTheme="minorEastAsia" w:hAnsi="Times New Roman" w:cs="Times New Roman"/>
                <w:b/>
                <w:bCs/>
                <w:sz w:val="24"/>
                <w:szCs w:val="24"/>
                <w:lang w:val="kk-KZ"/>
              </w:rPr>
            </w:pPr>
          </w:p>
          <w:p w14:paraId="3DB04F90" w14:textId="77777777" w:rsidR="00541CED" w:rsidRPr="00C8421C" w:rsidRDefault="00541CED" w:rsidP="00541CED">
            <w:pPr>
              <w:rPr>
                <w:rFonts w:ascii="Times New Roman" w:hAnsi="Times New Roman"/>
                <w:color w:val="000000"/>
                <w:sz w:val="24"/>
                <w:szCs w:val="24"/>
                <w:lang w:val="kk-KZ"/>
              </w:rPr>
            </w:pPr>
            <w:r>
              <w:rPr>
                <w:rFonts w:ascii="Times New Roman" w:hAnsi="Times New Roman"/>
                <w:b/>
                <w:sz w:val="24"/>
                <w:szCs w:val="24"/>
                <w:lang w:val="kk-KZ"/>
              </w:rPr>
              <w:t xml:space="preserve">2. </w:t>
            </w:r>
            <w:r w:rsidR="00B65C10">
              <w:rPr>
                <w:rFonts w:ascii="Times New Roman" w:hAnsi="Times New Roman"/>
                <w:b/>
                <w:sz w:val="24"/>
                <w:szCs w:val="24"/>
                <w:lang w:val="kk-KZ"/>
              </w:rPr>
              <w:t>Физическое воспитание</w:t>
            </w:r>
          </w:p>
          <w:p w14:paraId="2FE92E91" w14:textId="77777777" w:rsidR="00541CED" w:rsidRPr="00C8421C" w:rsidRDefault="00541CED" w:rsidP="00541CED">
            <w:pPr>
              <w:rPr>
                <w:rFonts w:ascii="Times New Roman" w:hAnsi="Times New Roman"/>
                <w:sz w:val="24"/>
                <w:szCs w:val="24"/>
              </w:rPr>
            </w:pPr>
            <w:r w:rsidRPr="00C8421C">
              <w:rPr>
                <w:rFonts w:ascii="Times New Roman" w:hAnsi="Times New Roman"/>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1FAC2FB1" w14:textId="77777777" w:rsidR="00541CED" w:rsidRDefault="00541CED" w:rsidP="00541CED">
            <w:pPr>
              <w:rPr>
                <w:rFonts w:ascii="Times New Roman" w:hAnsi="Times New Roman"/>
                <w:sz w:val="24"/>
                <w:szCs w:val="24"/>
              </w:rPr>
            </w:pPr>
            <w:r w:rsidRPr="00C8421C">
              <w:rPr>
                <w:rFonts w:ascii="Times New Roman" w:hAnsi="Times New Roman"/>
                <w:sz w:val="24"/>
                <w:szCs w:val="24"/>
              </w:rPr>
              <w:t xml:space="preserve">Ходьба в колонне по одному; на носках, </w:t>
            </w:r>
            <w:r w:rsidRPr="00C8421C">
              <w:rPr>
                <w:rFonts w:ascii="Times New Roman" w:hAnsi="Times New Roman"/>
                <w:sz w:val="24"/>
                <w:szCs w:val="24"/>
              </w:rPr>
              <w:lastRenderedPageBreak/>
              <w:t>пятках; высоко поднимая согнутую в колене ногу;</w:t>
            </w:r>
          </w:p>
          <w:p w14:paraId="2BAE69ED" w14:textId="77777777" w:rsidR="00723B14" w:rsidRPr="00541CED" w:rsidRDefault="00541CED" w:rsidP="0057697F">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D226DA8" w14:textId="77777777" w:rsidR="004421C1" w:rsidRPr="00C8421C" w:rsidRDefault="00541CED" w:rsidP="004421C1">
            <w:pPr>
              <w:rPr>
                <w:rFonts w:ascii="Times New Roman" w:hAnsi="Times New Roman"/>
                <w:color w:val="000000"/>
                <w:sz w:val="24"/>
                <w:szCs w:val="24"/>
              </w:rPr>
            </w:pPr>
            <w:r>
              <w:rPr>
                <w:rFonts w:ascii="Times New Roman" w:hAnsi="Times New Roman"/>
                <w:b/>
                <w:color w:val="000000"/>
                <w:sz w:val="24"/>
                <w:szCs w:val="24"/>
                <w:lang w:val="kk-KZ"/>
              </w:rPr>
              <w:t xml:space="preserve">3. </w:t>
            </w:r>
            <w:r w:rsidR="004421C1" w:rsidRPr="00C8421C">
              <w:rPr>
                <w:rFonts w:ascii="Times New Roman" w:hAnsi="Times New Roman"/>
                <w:b/>
                <w:sz w:val="24"/>
                <w:szCs w:val="24"/>
                <w:lang w:val="kk-KZ"/>
              </w:rPr>
              <w:t xml:space="preserve"> Ознакомление  с окружающим миром.</w:t>
            </w:r>
          </w:p>
          <w:p w14:paraId="0CD5A797" w14:textId="77777777" w:rsidR="004421C1" w:rsidRPr="00C8421C" w:rsidRDefault="00723B14" w:rsidP="004421C1">
            <w:pPr>
              <w:rPr>
                <w:rFonts w:ascii="Times New Roman" w:hAnsi="Times New Roman"/>
                <w:b/>
                <w:color w:val="000000"/>
                <w:sz w:val="24"/>
                <w:szCs w:val="24"/>
              </w:rPr>
            </w:pPr>
            <w:r>
              <w:rPr>
                <w:rFonts w:ascii="Times New Roman" w:eastAsia="Times New Roman" w:hAnsi="Times New Roman"/>
                <w:b/>
                <w:sz w:val="24"/>
                <w:szCs w:val="24"/>
                <w:lang w:eastAsia="ru-RU"/>
              </w:rPr>
              <w:t>Дид.</w:t>
            </w:r>
            <w:r w:rsidR="004421C1">
              <w:rPr>
                <w:rFonts w:ascii="Times New Roman" w:eastAsia="Times New Roman" w:hAnsi="Times New Roman"/>
                <w:b/>
                <w:sz w:val="24"/>
                <w:szCs w:val="24"/>
                <w:lang w:eastAsia="ru-RU"/>
              </w:rPr>
              <w:t>и</w:t>
            </w:r>
            <w:r>
              <w:rPr>
                <w:rFonts w:ascii="Times New Roman" w:eastAsia="Times New Roman" w:hAnsi="Times New Roman"/>
                <w:b/>
                <w:sz w:val="24"/>
                <w:szCs w:val="24"/>
                <w:lang w:eastAsia="ru-RU"/>
              </w:rPr>
              <w:t>гра</w:t>
            </w:r>
            <w:r w:rsidR="004421C1">
              <w:rPr>
                <w:rFonts w:ascii="Times New Roman" w:eastAsia="Times New Roman" w:hAnsi="Times New Roman"/>
                <w:b/>
                <w:sz w:val="24"/>
                <w:szCs w:val="24"/>
                <w:lang w:eastAsia="ru-RU"/>
              </w:rPr>
              <w:t xml:space="preserve"> «</w:t>
            </w:r>
            <w:r w:rsidR="004421C1" w:rsidRPr="00C8421C">
              <w:rPr>
                <w:rFonts w:ascii="Times New Roman" w:eastAsia="Times New Roman" w:hAnsi="Times New Roman"/>
                <w:b/>
                <w:sz w:val="24"/>
                <w:szCs w:val="24"/>
                <w:lang w:eastAsia="ru-RU"/>
              </w:rPr>
              <w:t>Назови свое имя и членов своей семьи»</w:t>
            </w:r>
          </w:p>
          <w:p w14:paraId="7B8B125C" w14:textId="77777777" w:rsidR="004421C1" w:rsidRPr="00C8421C" w:rsidRDefault="004421C1" w:rsidP="004421C1">
            <w:pPr>
              <w:rPr>
                <w:rFonts w:ascii="Times New Roman" w:hAnsi="Times New Roman"/>
                <w:color w:val="000000"/>
                <w:sz w:val="24"/>
                <w:szCs w:val="24"/>
              </w:rPr>
            </w:pPr>
            <w:r w:rsidRPr="00C8421C">
              <w:rPr>
                <w:rFonts w:ascii="Times New Roman" w:hAnsi="Times New Roman"/>
                <w:b/>
                <w:color w:val="000000"/>
                <w:sz w:val="24"/>
                <w:szCs w:val="24"/>
              </w:rPr>
              <w:t>Цель:</w:t>
            </w:r>
            <w:r w:rsidRPr="00C8421C">
              <w:rPr>
                <w:rFonts w:ascii="Times New Roman" w:hAnsi="Times New Roman"/>
                <w:color w:val="000000"/>
                <w:sz w:val="24"/>
                <w:szCs w:val="24"/>
              </w:rPr>
              <w:t xml:space="preserve"> Имеют понятие родственных связей, умеют называть свой возраст, свое полное имя, фамилию, отчество, имя и отчество родителей, других членов семьи</w:t>
            </w:r>
          </w:p>
          <w:p w14:paraId="214C50B4" w14:textId="77777777" w:rsidR="004421C1" w:rsidRPr="00C8421C" w:rsidRDefault="00723B14" w:rsidP="004421C1">
            <w:pPr>
              <w:rPr>
                <w:rFonts w:ascii="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 xml:space="preserve">(Словарный </w:t>
            </w:r>
            <w:r w:rsidRPr="00D05B41">
              <w:rPr>
                <w:rFonts w:ascii="Times New Roman" w:hAnsi="Times New Roman" w:cs="Times New Roman"/>
                <w:b/>
                <w:sz w:val="24"/>
                <w:szCs w:val="24"/>
                <w:u w:val="single"/>
                <w:lang w:val="kk-KZ"/>
              </w:rPr>
              <w:lastRenderedPageBreak/>
              <w:t>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07C0D7D8" w14:textId="77777777" w:rsidR="00541CED" w:rsidRPr="00C8421C" w:rsidRDefault="00541CED" w:rsidP="00541CED">
            <w:pPr>
              <w:rPr>
                <w:rFonts w:ascii="Times New Roman" w:eastAsia="SimSun" w:hAnsi="Times New Roman"/>
                <w:b/>
                <w:sz w:val="24"/>
                <w:szCs w:val="24"/>
              </w:rPr>
            </w:pPr>
            <w:r>
              <w:rPr>
                <w:rFonts w:ascii="Times New Roman" w:eastAsia="SimSun" w:hAnsi="Times New Roman"/>
                <w:b/>
                <w:sz w:val="24"/>
                <w:szCs w:val="24"/>
                <w:lang w:val="kk-KZ"/>
              </w:rPr>
              <w:t xml:space="preserve">4. </w:t>
            </w:r>
            <w:r w:rsidRPr="00C8421C">
              <w:rPr>
                <w:rFonts w:ascii="Times New Roman" w:eastAsia="SimSun" w:hAnsi="Times New Roman"/>
                <w:b/>
                <w:sz w:val="24"/>
                <w:szCs w:val="24"/>
              </w:rPr>
              <w:t>Художественная литература</w:t>
            </w:r>
          </w:p>
          <w:p w14:paraId="0C2533C4" w14:textId="77777777" w:rsidR="00541CED" w:rsidRPr="00C8421C" w:rsidRDefault="00541CED" w:rsidP="00541CED">
            <w:pPr>
              <w:rPr>
                <w:rFonts w:ascii="Times New Roman" w:hAnsi="Times New Roman"/>
                <w:sz w:val="24"/>
                <w:szCs w:val="24"/>
              </w:rPr>
            </w:pPr>
            <w:r w:rsidRPr="00C8421C">
              <w:rPr>
                <w:rFonts w:ascii="Times New Roman" w:hAnsi="Times New Roman"/>
                <w:sz w:val="24"/>
                <w:szCs w:val="24"/>
              </w:rPr>
              <w:t>«Осень»</w:t>
            </w:r>
          </w:p>
          <w:p w14:paraId="0A3FA5D2" w14:textId="77777777" w:rsidR="00541CED" w:rsidRPr="00C8421C" w:rsidRDefault="00541CED" w:rsidP="00541CED">
            <w:pPr>
              <w:rPr>
                <w:rFonts w:ascii="Times New Roman" w:hAnsi="Times New Roman"/>
                <w:sz w:val="28"/>
                <w:szCs w:val="28"/>
              </w:rPr>
            </w:pPr>
            <w:r w:rsidRPr="004421C1">
              <w:rPr>
                <w:rFonts w:ascii="Times New Roman" w:hAnsi="Times New Roman"/>
                <w:b/>
                <w:sz w:val="24"/>
                <w:szCs w:val="24"/>
              </w:rPr>
              <w:t>Цель</w:t>
            </w:r>
            <w:r w:rsidRPr="00C8421C">
              <w:rPr>
                <w:rFonts w:ascii="Times New Roman" w:hAnsi="Times New Roman"/>
                <w:sz w:val="24"/>
                <w:szCs w:val="24"/>
              </w:rPr>
              <w:t>: формирование навыка составления рассказа</w:t>
            </w:r>
            <w:r w:rsidRPr="00C8421C">
              <w:rPr>
                <w:rFonts w:ascii="Times New Roman" w:hAnsi="Times New Roman"/>
                <w:sz w:val="28"/>
                <w:szCs w:val="28"/>
              </w:rPr>
              <w:t>.</w:t>
            </w:r>
          </w:p>
          <w:p w14:paraId="46C924EF" w14:textId="77777777" w:rsidR="00541CED" w:rsidRPr="00C8421C" w:rsidRDefault="00541CED" w:rsidP="00541CED">
            <w:pPr>
              <w:rPr>
                <w:rFonts w:ascii="Times New Roman" w:eastAsia="SimSun" w:hAnsi="Times New Roman"/>
                <w:b/>
                <w:sz w:val="24"/>
                <w:szCs w:val="24"/>
              </w:rPr>
            </w:pPr>
            <w:r w:rsidRPr="00C8421C">
              <w:rPr>
                <w:rFonts w:ascii="Times New Roman" w:eastAsia="SimSun" w:hAnsi="Times New Roman"/>
                <w:b/>
                <w:sz w:val="24"/>
                <w:szCs w:val="24"/>
              </w:rPr>
              <w:t>Дид.игра</w:t>
            </w:r>
          </w:p>
          <w:p w14:paraId="2D9AAEC8" w14:textId="77777777" w:rsidR="00541CED" w:rsidRPr="00C8421C" w:rsidRDefault="00541CED" w:rsidP="00541CED">
            <w:pPr>
              <w:shd w:val="clear" w:color="auto" w:fill="FFFFFF"/>
              <w:rPr>
                <w:rFonts w:ascii="Times New Roman" w:eastAsia="Times New Roman" w:hAnsi="Times New Roman"/>
                <w:i/>
                <w:iCs/>
                <w:color w:val="000000"/>
                <w:sz w:val="24"/>
                <w:szCs w:val="24"/>
                <w:lang w:eastAsia="ru-RU"/>
              </w:rPr>
            </w:pPr>
            <w:r w:rsidRPr="00C8421C">
              <w:rPr>
                <w:rFonts w:ascii="Times New Roman" w:eastAsia="Times New Roman" w:hAnsi="Times New Roman"/>
                <w:color w:val="000000"/>
                <w:sz w:val="24"/>
                <w:szCs w:val="24"/>
                <w:lang w:eastAsia="ru-RU"/>
              </w:rPr>
              <w:t>Игра </w:t>
            </w:r>
            <w:r w:rsidRPr="00C8421C">
              <w:rPr>
                <w:rFonts w:ascii="Times New Roman" w:eastAsia="Times New Roman" w:hAnsi="Times New Roman"/>
                <w:i/>
                <w:iCs/>
                <w:color w:val="000000"/>
                <w:sz w:val="24"/>
                <w:szCs w:val="24"/>
                <w:lang w:eastAsia="ru-RU"/>
              </w:rPr>
              <w:t>«Составь предложение»</w:t>
            </w:r>
            <w:r w:rsidRPr="00C8421C">
              <w:rPr>
                <w:rFonts w:ascii="Times New Roman" w:eastAsia="Times New Roman" w:hAnsi="Times New Roman"/>
                <w:color w:val="000000"/>
                <w:sz w:val="24"/>
                <w:szCs w:val="24"/>
                <w:lang w:eastAsia="ru-RU"/>
              </w:rPr>
              <w:t> </w:t>
            </w:r>
          </w:p>
          <w:p w14:paraId="222FECD9" w14:textId="77777777" w:rsidR="00541CED" w:rsidRPr="00C8421C" w:rsidRDefault="00541CED" w:rsidP="00541CED">
            <w:pPr>
              <w:rPr>
                <w:rFonts w:ascii="Times New Roman" w:hAnsi="Times New Roman"/>
                <w:bCs/>
                <w:color w:val="000000"/>
                <w:sz w:val="24"/>
                <w:szCs w:val="24"/>
              </w:rPr>
            </w:pPr>
            <w:r w:rsidRPr="00C8421C">
              <w:rPr>
                <w:rFonts w:ascii="Times New Roman" w:eastAsia="Times New Roman" w:hAnsi="Times New Roman"/>
                <w:color w:val="000000"/>
                <w:sz w:val="24"/>
                <w:szCs w:val="24"/>
                <w:lang w:eastAsia="ru-RU"/>
              </w:rPr>
              <w:t>умеют наблюдать за осенними изменениями в природе  рассматривание картин</w:t>
            </w:r>
          </w:p>
          <w:p w14:paraId="239E1188" w14:textId="77777777" w:rsidR="00541CED" w:rsidRPr="00C8421C" w:rsidRDefault="00541CED" w:rsidP="00541CED">
            <w:pPr>
              <w:rPr>
                <w:rFonts w:ascii="Times New Roman" w:hAnsi="Times New Roman"/>
                <w:sz w:val="24"/>
                <w:szCs w:val="24"/>
              </w:rPr>
            </w:pPr>
            <w:r w:rsidRPr="00C8421C">
              <w:rPr>
                <w:rFonts w:ascii="Times New Roman" w:hAnsi="Times New Roman"/>
                <w:b/>
                <w:sz w:val="24"/>
                <w:szCs w:val="24"/>
                <w:lang w:eastAsia="ru-RU"/>
              </w:rPr>
              <w:t>Цель:</w:t>
            </w:r>
            <w:r w:rsidRPr="00C8421C">
              <w:rPr>
                <w:rFonts w:ascii="Times New Roman" w:hAnsi="Times New Roman"/>
                <w:sz w:val="24"/>
                <w:szCs w:val="24"/>
              </w:rPr>
              <w:t xml:space="preserve"> Воспринимают эмоционально-образное содержания произведений, умеют чувствовать характер повествования. </w:t>
            </w:r>
          </w:p>
          <w:p w14:paraId="021359F0" w14:textId="77777777" w:rsidR="00541CED" w:rsidRPr="00E516F1" w:rsidRDefault="00541CED" w:rsidP="00541CED">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умеют наблюдать за осенними изменениями в природе  </w:t>
            </w:r>
            <w:r w:rsidRPr="00C8421C">
              <w:rPr>
                <w:rFonts w:ascii="Times New Roman" w:eastAsia="Times New Roman" w:hAnsi="Times New Roman"/>
                <w:sz w:val="24"/>
                <w:szCs w:val="24"/>
                <w:lang w:eastAsia="ru-RU"/>
              </w:rPr>
              <w:lastRenderedPageBreak/>
              <w:t>рассматривание картин</w:t>
            </w:r>
            <w:r w:rsidRPr="00723B14">
              <w:rPr>
                <w:rFonts w:ascii="Times New Roman" w:eastAsia="Times New Roman" w:hAnsi="Times New Roman"/>
                <w:sz w:val="24"/>
                <w:szCs w:val="24"/>
                <w:lang w:eastAsia="ru-RU"/>
              </w:rPr>
              <w:t>.</w:t>
            </w:r>
          </w:p>
          <w:p w14:paraId="3B6E0343" w14:textId="77777777" w:rsidR="00541CED" w:rsidRPr="00723B14" w:rsidRDefault="00541CED" w:rsidP="00541CED">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p w14:paraId="067FE83A" w14:textId="77777777" w:rsidR="00541CED" w:rsidRPr="00084615" w:rsidRDefault="00541CED" w:rsidP="00541CED">
            <w:pPr>
              <w:spacing w:line="256" w:lineRule="auto"/>
              <w:rPr>
                <w:rFonts w:ascii="Times New Roman" w:eastAsia="Times New Roman" w:hAnsi="Times New Roman"/>
                <w:b/>
                <w:szCs w:val="24"/>
                <w:lang w:eastAsia="ru-RU"/>
              </w:rPr>
            </w:pPr>
          </w:p>
          <w:p w14:paraId="73FCBD1A" w14:textId="77777777" w:rsidR="00380B19" w:rsidRPr="004421C1" w:rsidRDefault="00380B19" w:rsidP="000D7243">
            <w:pPr>
              <w:rPr>
                <w:rFonts w:ascii="Times New Roman" w:hAnsi="Times New Roman" w:cs="Times New Roman"/>
                <w:sz w:val="24"/>
                <w:szCs w:val="24"/>
              </w:rPr>
            </w:pPr>
          </w:p>
        </w:tc>
      </w:tr>
      <w:tr w:rsidR="000C5B91" w:rsidRPr="008C72C4" w14:paraId="311F377B" w14:textId="77777777" w:rsidTr="006640E4">
        <w:tc>
          <w:tcPr>
            <w:tcW w:w="1950" w:type="dxa"/>
          </w:tcPr>
          <w:p w14:paraId="1DD8CCB6" w14:textId="77777777" w:rsidR="000C5B91" w:rsidRDefault="000C5B91" w:rsidP="000C5B91">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Психолого-педагогическое сопровождение</w:t>
            </w:r>
          </w:p>
          <w:p w14:paraId="21321705" w14:textId="77777777" w:rsidR="000C5B91" w:rsidRDefault="000C5B91" w:rsidP="000C5B91">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19A9D770" w14:textId="77777777" w:rsidR="000C5B91" w:rsidRPr="008C72C4" w:rsidRDefault="000C5B91" w:rsidP="000C5B91">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23BA9524"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47F85B6C"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1DD813CE" w14:textId="77777777" w:rsidR="000C5B91" w:rsidRPr="00320D07" w:rsidRDefault="000C5B91" w:rsidP="004B23B5">
            <w:pPr>
              <w:spacing w:line="240" w:lineRule="exact"/>
              <w:contextualSpacing/>
              <w:rPr>
                <w:rFonts w:ascii="Times New Roman" w:hAnsi="Times New Roman" w:cs="Times New Roman"/>
                <w:sz w:val="24"/>
                <w:szCs w:val="24"/>
                <w:lang w:val="kk-KZ"/>
              </w:rPr>
            </w:pPr>
          </w:p>
        </w:tc>
        <w:tc>
          <w:tcPr>
            <w:tcW w:w="2836" w:type="dxa"/>
            <w:gridSpan w:val="5"/>
          </w:tcPr>
          <w:p w14:paraId="057C89F3"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15C4E707"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3DDFB06A" w14:textId="77777777" w:rsidR="000C5B91" w:rsidRPr="005901A6" w:rsidRDefault="000C5B91" w:rsidP="000C5B91">
            <w:pPr>
              <w:spacing w:line="240" w:lineRule="exact"/>
              <w:contextualSpacing/>
              <w:rPr>
                <w:rFonts w:ascii="Times New Roman" w:hAnsi="Times New Roman" w:cs="Times New Roman"/>
                <w:sz w:val="24"/>
                <w:szCs w:val="24"/>
              </w:rPr>
            </w:pPr>
          </w:p>
        </w:tc>
        <w:tc>
          <w:tcPr>
            <w:tcW w:w="2787" w:type="dxa"/>
            <w:gridSpan w:val="2"/>
          </w:tcPr>
          <w:p w14:paraId="497FA72D"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413D4CED" w14:textId="77777777" w:rsidR="000C5B91" w:rsidRDefault="000C5B91" w:rsidP="000C5B91">
            <w:pPr>
              <w:spacing w:line="240" w:lineRule="exact"/>
              <w:contextualSpacing/>
              <w:rPr>
                <w:rFonts w:ascii="Times New Roman" w:hAnsi="Times New Roman" w:cs="Times New Roman"/>
                <w:sz w:val="24"/>
                <w:szCs w:val="24"/>
                <w:lang w:val="kk-KZ"/>
              </w:rPr>
            </w:pPr>
            <w:r w:rsidRPr="00071FFD">
              <w:rPr>
                <w:rFonts w:ascii="Times New Roman" w:hAnsi="Times New Roman" w:cs="Times New Roman"/>
                <w:sz w:val="24"/>
                <w:szCs w:val="24"/>
              </w:rPr>
              <w:t>9.10-9.30</w:t>
            </w:r>
          </w:p>
          <w:p w14:paraId="67BD094B" w14:textId="77777777" w:rsidR="000C5B91" w:rsidRPr="009613DF" w:rsidRDefault="000C5B91" w:rsidP="000C5B91">
            <w:pPr>
              <w:spacing w:line="240" w:lineRule="exact"/>
              <w:contextualSpacing/>
              <w:rPr>
                <w:rFonts w:ascii="Times New Roman" w:hAnsi="Times New Roman" w:cs="Times New Roman"/>
                <w:sz w:val="24"/>
                <w:szCs w:val="24"/>
              </w:rPr>
            </w:pPr>
          </w:p>
        </w:tc>
        <w:tc>
          <w:tcPr>
            <w:tcW w:w="2551" w:type="dxa"/>
            <w:gridSpan w:val="5"/>
          </w:tcPr>
          <w:p w14:paraId="5A1A8359"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462DC5E6"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650DD6DA" w14:textId="77777777" w:rsidR="000C5B91" w:rsidRPr="004421C1" w:rsidRDefault="000C5B91" w:rsidP="000C5B91">
            <w:pPr>
              <w:spacing w:line="240" w:lineRule="exact"/>
              <w:contextualSpacing/>
              <w:rPr>
                <w:rFonts w:ascii="Times New Roman" w:hAnsi="Times New Roman" w:cs="Times New Roman"/>
                <w:sz w:val="24"/>
                <w:szCs w:val="24"/>
              </w:rPr>
            </w:pPr>
          </w:p>
        </w:tc>
        <w:tc>
          <w:tcPr>
            <w:tcW w:w="2600" w:type="dxa"/>
            <w:gridSpan w:val="3"/>
          </w:tcPr>
          <w:p w14:paraId="5EF86247" w14:textId="77777777" w:rsidR="000C5B91" w:rsidRDefault="000C5B91" w:rsidP="000C5B91">
            <w:pPr>
              <w:rPr>
                <w:rFonts w:ascii="Times New Roman" w:hAnsi="Times New Roman" w:cs="Times New Roman"/>
                <w:sz w:val="24"/>
                <w:szCs w:val="24"/>
                <w:lang w:val="kk-KZ"/>
              </w:rPr>
            </w:pPr>
            <w:r>
              <w:rPr>
                <w:rFonts w:ascii="Times New Roman" w:hAnsi="Times New Roman" w:cs="Times New Roman"/>
                <w:sz w:val="24"/>
                <w:szCs w:val="24"/>
                <w:lang w:val="kk-KZ"/>
              </w:rPr>
              <w:t>Каркын А.С</w:t>
            </w:r>
          </w:p>
          <w:p w14:paraId="79DF2C02" w14:textId="77777777" w:rsidR="000C5B91" w:rsidRDefault="000C5B91" w:rsidP="000C5B91">
            <w:pPr>
              <w:rPr>
                <w:rFonts w:ascii="Times New Roman" w:hAnsi="Times New Roman" w:cs="Times New Roman"/>
                <w:sz w:val="24"/>
                <w:szCs w:val="24"/>
                <w:lang w:val="kk-KZ"/>
              </w:rPr>
            </w:pPr>
            <w:r>
              <w:rPr>
                <w:rFonts w:ascii="Times New Roman" w:hAnsi="Times New Roman" w:cs="Times New Roman"/>
                <w:sz w:val="24"/>
                <w:szCs w:val="24"/>
                <w:lang w:val="kk-KZ"/>
              </w:rPr>
              <w:t>10.10-10.30</w:t>
            </w:r>
          </w:p>
          <w:p w14:paraId="01A8505A" w14:textId="77777777" w:rsidR="000C5B91" w:rsidRPr="004421C1" w:rsidRDefault="000C5B91" w:rsidP="000C5B91">
            <w:pPr>
              <w:rPr>
                <w:rFonts w:ascii="Times New Roman" w:hAnsi="Times New Roman" w:cs="Times New Roman"/>
                <w:sz w:val="24"/>
                <w:szCs w:val="24"/>
                <w:lang w:val="kk-KZ"/>
              </w:rPr>
            </w:pPr>
          </w:p>
        </w:tc>
      </w:tr>
      <w:tr w:rsidR="005901A6" w:rsidRPr="008C72C4" w14:paraId="27804DFF" w14:textId="77777777" w:rsidTr="006640E4">
        <w:tc>
          <w:tcPr>
            <w:tcW w:w="1950" w:type="dxa"/>
          </w:tcPr>
          <w:p w14:paraId="15A038A9"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467" w:type="dxa"/>
            <w:gridSpan w:val="19"/>
          </w:tcPr>
          <w:p w14:paraId="3EAA7B9B"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D54C117"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5901A6" w:rsidRPr="008C72C4" w14:paraId="2FCE6531" w14:textId="77777777" w:rsidTr="006640E4">
        <w:tc>
          <w:tcPr>
            <w:tcW w:w="1950" w:type="dxa"/>
          </w:tcPr>
          <w:p w14:paraId="003D03C9"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3FC6E8D2" w14:textId="77777777" w:rsidR="005901A6" w:rsidRPr="00C8421C" w:rsidRDefault="005901A6" w:rsidP="00A7762C">
            <w:pPr>
              <w:rPr>
                <w:rFonts w:ascii="Times New Roman" w:hAnsi="Times New Roman"/>
                <w:b/>
                <w:sz w:val="24"/>
                <w:szCs w:val="24"/>
                <w:lang w:eastAsia="ru-RU"/>
              </w:rPr>
            </w:pPr>
            <w:r w:rsidRPr="00C8421C">
              <w:rPr>
                <w:rFonts w:ascii="Times New Roman" w:hAnsi="Times New Roman"/>
                <w:b/>
                <w:sz w:val="24"/>
                <w:szCs w:val="24"/>
                <w:lang w:eastAsia="ru-RU"/>
              </w:rPr>
              <w:t>Прогулка №1.</w:t>
            </w:r>
          </w:p>
          <w:p w14:paraId="4CDE9FF9" w14:textId="77777777" w:rsidR="005901A6" w:rsidRDefault="005901A6" w:rsidP="00A7762C">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 xml:space="preserve">Наблюдение за неживым объектом – рассматривание на клумбе цветов. Как называются эти цветы? Что есть у цветовых растений? Что нужно для того, чтобы красивые были цветы?  Для чего садят цветы? Учить детей делать простейшие выводы – осенью всегда красивые клумбы, цветочные </w:t>
            </w:r>
            <w:r w:rsidRPr="00C8421C">
              <w:rPr>
                <w:rFonts w:ascii="Times New Roman" w:eastAsia="Times New Roman" w:hAnsi="Times New Roman"/>
                <w:color w:val="000000"/>
                <w:sz w:val="24"/>
                <w:szCs w:val="24"/>
                <w:lang w:eastAsia="ru-RU"/>
              </w:rPr>
              <w:lastRenderedPageBreak/>
              <w:t>грядки, разноцветные цветы.</w:t>
            </w:r>
          </w:p>
          <w:p w14:paraId="13ABF9F6" w14:textId="77777777" w:rsidR="005901A6" w:rsidRPr="00D24BA3" w:rsidRDefault="005901A6" w:rsidP="00A7762C">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7A1186D" w14:textId="77777777" w:rsidR="005901A6" w:rsidRPr="00A7762C" w:rsidRDefault="005901A6" w:rsidP="00A7762C">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0A32E112" w14:textId="77777777" w:rsidR="005901A6" w:rsidRPr="00C8421C" w:rsidRDefault="005901A6" w:rsidP="00A7762C">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Художественное слово:  разметались белые, розовые ромашки, ярко радуют горошины, благоухают астры.</w:t>
            </w:r>
          </w:p>
          <w:p w14:paraId="5CF1305A" w14:textId="77777777" w:rsidR="005901A6" w:rsidRPr="00C8421C" w:rsidRDefault="005901A6" w:rsidP="00A7762C">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Примета: Отцветают цветы, увядает трава.</w:t>
            </w:r>
          </w:p>
          <w:p w14:paraId="2BD8CB1B" w14:textId="77777777" w:rsidR="005901A6" w:rsidRPr="00C8421C" w:rsidRDefault="005901A6" w:rsidP="00A7762C">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Пословица:   от осени к небу – поворота с лету.  И/р: перепрыгивание через дорожку из листьев.</w:t>
            </w:r>
          </w:p>
          <w:p w14:paraId="36F49F8E" w14:textId="77777777" w:rsidR="005901A6" w:rsidRPr="00C8421C" w:rsidRDefault="005901A6" w:rsidP="00A7762C">
            <w:pPr>
              <w:rPr>
                <w:rFonts w:ascii="Times New Roman" w:eastAsia="Times New Roman" w:hAnsi="Times New Roman"/>
                <w:color w:val="000000"/>
                <w:sz w:val="24"/>
                <w:szCs w:val="24"/>
                <w:lang w:eastAsia="ru-RU"/>
              </w:rPr>
            </w:pPr>
            <w:r w:rsidRPr="00C8421C">
              <w:rPr>
                <w:rFonts w:ascii="Times New Roman" w:eastAsia="Times New Roman" w:hAnsi="Times New Roman"/>
                <w:color w:val="000000"/>
                <w:sz w:val="24"/>
                <w:szCs w:val="24"/>
                <w:lang w:eastAsia="ru-RU"/>
              </w:rPr>
              <w:t>Труд. поручения: привести в порядок веранду.</w:t>
            </w:r>
          </w:p>
          <w:p w14:paraId="6199CEC5" w14:textId="77777777" w:rsidR="005901A6" w:rsidRPr="00C8421C" w:rsidRDefault="005901A6" w:rsidP="00A7762C">
            <w:pPr>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hAnsi="Times New Roman"/>
                <w:color w:val="000000"/>
                <w:sz w:val="24"/>
                <w:szCs w:val="24"/>
              </w:rPr>
              <w:t xml:space="preserve"> Расширяют знания о явлениях живой и неживой природы.</w:t>
            </w:r>
          </w:p>
          <w:p w14:paraId="649E40A5" w14:textId="77777777" w:rsidR="005901A6" w:rsidRPr="00A7762C" w:rsidRDefault="001952EB" w:rsidP="00A7762C">
            <w:pPr>
              <w:contextualSpacing/>
              <w:rPr>
                <w:rFonts w:ascii="Times New Roman" w:hAnsi="Times New Roman" w:cs="Times New Roman"/>
                <w:b/>
                <w:i/>
                <w:sz w:val="24"/>
                <w:szCs w:val="24"/>
                <w:lang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sidRPr="00A7762C">
              <w:rPr>
                <w:rFonts w:ascii="Times New Roman" w:hAnsi="Times New Roman"/>
                <w:b/>
                <w:i/>
                <w:color w:val="000000"/>
                <w:sz w:val="24"/>
                <w:szCs w:val="24"/>
                <w:lang w:val="kk-KZ"/>
              </w:rPr>
              <w:t>:гүлдер</w:t>
            </w:r>
          </w:p>
        </w:tc>
        <w:tc>
          <w:tcPr>
            <w:tcW w:w="2848" w:type="dxa"/>
            <w:gridSpan w:val="6"/>
          </w:tcPr>
          <w:p w14:paraId="2622D50E" w14:textId="77777777" w:rsidR="005901A6" w:rsidRPr="00C8421C" w:rsidRDefault="005901A6" w:rsidP="00A7762C">
            <w:pPr>
              <w:rPr>
                <w:rFonts w:ascii="Times New Roman" w:eastAsia="Times New Roman" w:hAnsi="Times New Roman"/>
                <w:color w:val="000000"/>
                <w:sz w:val="24"/>
                <w:szCs w:val="24"/>
                <w:lang w:eastAsia="ru-RU"/>
              </w:rPr>
            </w:pPr>
            <w:r w:rsidRPr="00C8421C">
              <w:rPr>
                <w:rFonts w:ascii="Times New Roman" w:eastAsia="Times New Roman" w:hAnsi="Times New Roman"/>
                <w:b/>
                <w:bCs/>
                <w:color w:val="000000"/>
                <w:sz w:val="24"/>
                <w:szCs w:val="24"/>
                <w:lang w:eastAsia="ru-RU"/>
              </w:rPr>
              <w:lastRenderedPageBreak/>
              <w:t>Прогулка №2.</w:t>
            </w:r>
          </w:p>
          <w:p w14:paraId="21544F22" w14:textId="77777777" w:rsidR="005901A6" w:rsidRDefault="005901A6" w:rsidP="00A7762C">
            <w:pPr>
              <w:rPr>
                <w:rFonts w:ascii="Times New Roman" w:hAnsi="Times New Roman"/>
                <w:sz w:val="24"/>
                <w:szCs w:val="24"/>
                <w:lang w:eastAsia="ru-RU"/>
              </w:rPr>
            </w:pPr>
            <w:r w:rsidRPr="00C8421C">
              <w:rPr>
                <w:rFonts w:ascii="Times New Roman" w:hAnsi="Times New Roman"/>
                <w:sz w:val="24"/>
                <w:szCs w:val="24"/>
                <w:lang w:eastAsia="ru-RU"/>
              </w:rPr>
              <w:t>Наблюдение за природой – наблюдение за листопадом.  Что такое листопад? На что похоже это явление? Когда листья? Почему? Почему листья падают во все стороны?</w:t>
            </w:r>
          </w:p>
          <w:p w14:paraId="3A6C850C"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7038F1F3" w14:textId="77777777" w:rsidR="005901A6" w:rsidRPr="00084615" w:rsidRDefault="005901A6" w:rsidP="00084615">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53A6FA40" w14:textId="77777777" w:rsidR="005901A6" w:rsidRPr="00C8421C" w:rsidRDefault="005901A6" w:rsidP="00A7762C">
            <w:pPr>
              <w:rPr>
                <w:rFonts w:ascii="Times New Roman" w:hAnsi="Times New Roman"/>
                <w:sz w:val="24"/>
                <w:szCs w:val="24"/>
                <w:lang w:eastAsia="ru-RU"/>
              </w:rPr>
            </w:pPr>
            <w:r w:rsidRPr="00C8421C">
              <w:rPr>
                <w:rFonts w:ascii="Times New Roman" w:hAnsi="Times New Roman"/>
                <w:sz w:val="24"/>
                <w:szCs w:val="24"/>
                <w:lang w:eastAsia="ru-RU"/>
              </w:rPr>
              <w:t>Д/и: «Назови осенние явления природы» - листопад, дождь, ветер, холод.</w:t>
            </w:r>
          </w:p>
          <w:p w14:paraId="47DB5692" w14:textId="77777777" w:rsidR="005901A6" w:rsidRPr="00C8421C" w:rsidRDefault="005901A6" w:rsidP="00A7762C">
            <w:pPr>
              <w:rPr>
                <w:rFonts w:ascii="Times New Roman" w:hAnsi="Times New Roman"/>
                <w:sz w:val="24"/>
                <w:szCs w:val="24"/>
                <w:lang w:eastAsia="ru-RU"/>
              </w:rPr>
            </w:pPr>
            <w:r w:rsidRPr="00C8421C">
              <w:rPr>
                <w:rFonts w:ascii="Times New Roman" w:hAnsi="Times New Roman"/>
                <w:sz w:val="24"/>
                <w:szCs w:val="24"/>
                <w:lang w:eastAsia="ru-RU"/>
              </w:rPr>
              <w:lastRenderedPageBreak/>
              <w:t>Художественное слово: «Есть в осени первоначальной короткая, но дивная пора – весь день стоит как бы хрустальный, и лучезарны небеса». П/игра: «Море волнуется» – развитие координации движений, воображения.</w:t>
            </w:r>
          </w:p>
          <w:p w14:paraId="4494F967" w14:textId="77777777" w:rsidR="005901A6" w:rsidRPr="00C8421C" w:rsidRDefault="005901A6" w:rsidP="00A7762C">
            <w:pPr>
              <w:rPr>
                <w:rFonts w:ascii="Times New Roman" w:eastAsia="Times New Roman" w:hAnsi="Times New Roman"/>
                <w:b/>
                <w:sz w:val="24"/>
                <w:szCs w:val="24"/>
                <w:lang w:eastAsia="ru-RU"/>
              </w:rPr>
            </w:pPr>
            <w:r w:rsidRPr="00C8421C">
              <w:rPr>
                <w:rFonts w:ascii="Times New Roman" w:hAnsi="Times New Roman"/>
                <w:sz w:val="24"/>
                <w:szCs w:val="24"/>
                <w:lang w:eastAsia="ru-RU"/>
              </w:rPr>
              <w:t>Труд. поручения: покормить птиц.</w:t>
            </w:r>
            <w:r w:rsidRPr="00C8421C">
              <w:rPr>
                <w:rFonts w:ascii="Times New Roman" w:eastAsia="Times New Roman" w:hAnsi="Times New Roman"/>
                <w:b/>
                <w:sz w:val="24"/>
                <w:szCs w:val="24"/>
                <w:lang w:eastAsia="ru-RU"/>
              </w:rPr>
              <w:t xml:space="preserve">       Цель:</w:t>
            </w:r>
            <w:r w:rsidRPr="00C8421C">
              <w:rPr>
                <w:rFonts w:ascii="Times New Roman" w:hAnsi="Times New Roman"/>
                <w:color w:val="000000"/>
                <w:sz w:val="24"/>
                <w:szCs w:val="24"/>
              </w:rPr>
              <w:t xml:space="preserve"> Расширяют знания о явлениях живой и неживой природы.</w:t>
            </w:r>
          </w:p>
          <w:p w14:paraId="2230C082" w14:textId="77777777" w:rsidR="005901A6" w:rsidRPr="005108BE" w:rsidRDefault="001952EB" w:rsidP="00A7762C">
            <w:pPr>
              <w:contextualSpacing/>
              <w:rPr>
                <w:rFonts w:ascii="Times New Roman" w:hAnsi="Times New Roman" w:cs="Times New Roman"/>
                <w:bCs/>
                <w:i/>
                <w:sz w:val="24"/>
                <w:szCs w:val="24"/>
                <w:lang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sidRPr="00A7762C">
              <w:rPr>
                <w:rFonts w:ascii="Times New Roman" w:hAnsi="Times New Roman"/>
                <w:b/>
                <w:i/>
                <w:color w:val="000000"/>
                <w:sz w:val="24"/>
                <w:szCs w:val="24"/>
                <w:lang w:val="kk-KZ"/>
              </w:rPr>
              <w:t>жапырақтар</w:t>
            </w:r>
          </w:p>
        </w:tc>
        <w:tc>
          <w:tcPr>
            <w:tcW w:w="2787" w:type="dxa"/>
            <w:gridSpan w:val="2"/>
          </w:tcPr>
          <w:p w14:paraId="4355F7C5" w14:textId="77777777" w:rsidR="005901A6" w:rsidRPr="00C8421C" w:rsidRDefault="005901A6" w:rsidP="00A7762C">
            <w:pPr>
              <w:rPr>
                <w:rFonts w:ascii="Times New Roman" w:hAnsi="Times New Roman"/>
                <w:b/>
                <w:sz w:val="24"/>
                <w:szCs w:val="24"/>
                <w:lang w:eastAsia="ru-RU"/>
              </w:rPr>
            </w:pPr>
            <w:r w:rsidRPr="00C8421C">
              <w:rPr>
                <w:rFonts w:ascii="Times New Roman" w:hAnsi="Times New Roman"/>
                <w:b/>
                <w:sz w:val="24"/>
                <w:szCs w:val="24"/>
                <w:lang w:eastAsia="ru-RU"/>
              </w:rPr>
              <w:lastRenderedPageBreak/>
              <w:t>Прогулка №3.</w:t>
            </w:r>
          </w:p>
          <w:p w14:paraId="540F116A" w14:textId="77777777" w:rsidR="005901A6" w:rsidRDefault="005901A6" w:rsidP="00A7762C">
            <w:pPr>
              <w:rPr>
                <w:rFonts w:ascii="Times New Roman" w:hAnsi="Times New Roman"/>
                <w:sz w:val="24"/>
                <w:szCs w:val="24"/>
                <w:lang w:eastAsia="ru-RU"/>
              </w:rPr>
            </w:pPr>
            <w:r w:rsidRPr="00C8421C">
              <w:rPr>
                <w:rFonts w:ascii="Times New Roman" w:hAnsi="Times New Roman"/>
                <w:sz w:val="24"/>
                <w:szCs w:val="24"/>
                <w:lang w:eastAsia="ru-RU"/>
              </w:rPr>
              <w:t>Наблюдение за неживым объектом – рассматривание березы. Березка очень красивая, мелкие кудрявые листья, белый ствол, она стройная. Какого цвета на ней листья? Каких листьев больше зеленых или желтых?  Есть ли листья под деревом, на земле? Какого они цвета? Где листьев больше на дереве или под ним?</w:t>
            </w:r>
          </w:p>
          <w:p w14:paraId="611BE8F8"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lastRenderedPageBreak/>
              <w:t>(познавательная</w:t>
            </w:r>
          </w:p>
          <w:p w14:paraId="06C56DA8" w14:textId="77777777" w:rsidR="005901A6" w:rsidRPr="00A7762C" w:rsidRDefault="005901A6" w:rsidP="00084615">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5F0C674C" w14:textId="77777777" w:rsidR="005901A6" w:rsidRPr="00C8421C" w:rsidRDefault="005901A6" w:rsidP="00A7762C">
            <w:pPr>
              <w:rPr>
                <w:rFonts w:ascii="Times New Roman" w:hAnsi="Times New Roman"/>
                <w:sz w:val="24"/>
                <w:szCs w:val="24"/>
                <w:lang w:eastAsia="ru-RU"/>
              </w:rPr>
            </w:pPr>
            <w:r w:rsidRPr="00C8421C">
              <w:rPr>
                <w:rFonts w:ascii="Times New Roman" w:hAnsi="Times New Roman"/>
                <w:sz w:val="24"/>
                <w:szCs w:val="24"/>
                <w:lang w:eastAsia="ru-RU"/>
              </w:rPr>
              <w:t>Рисование березки на листе бумаги .</w:t>
            </w:r>
          </w:p>
          <w:p w14:paraId="79E3C152" w14:textId="77777777" w:rsidR="005901A6" w:rsidRPr="00C8421C" w:rsidRDefault="005901A6" w:rsidP="00A7762C">
            <w:pPr>
              <w:rPr>
                <w:rFonts w:ascii="Times New Roman" w:hAnsi="Times New Roman"/>
                <w:sz w:val="24"/>
                <w:szCs w:val="24"/>
                <w:lang w:eastAsia="ru-RU"/>
              </w:rPr>
            </w:pPr>
            <w:r w:rsidRPr="00C8421C">
              <w:rPr>
                <w:rFonts w:ascii="Times New Roman" w:hAnsi="Times New Roman"/>
                <w:sz w:val="24"/>
                <w:szCs w:val="24"/>
                <w:lang w:eastAsia="ru-RU"/>
              </w:rPr>
              <w:t>Художественное слово: стоит Алена, платок зеленый, тонкий стан, белый сарафан; не заботясь о погоде в сарафане белом ходит, а в один из осенних дней сентябрь желтые листья дарит ей.</w:t>
            </w:r>
          </w:p>
          <w:p w14:paraId="317C6A84" w14:textId="77777777" w:rsidR="005901A6" w:rsidRPr="00C8421C" w:rsidRDefault="005901A6" w:rsidP="00A7762C">
            <w:pPr>
              <w:rPr>
                <w:rFonts w:ascii="Times New Roman" w:hAnsi="Times New Roman"/>
                <w:sz w:val="24"/>
                <w:szCs w:val="24"/>
                <w:lang w:eastAsia="ru-RU"/>
              </w:rPr>
            </w:pPr>
            <w:r w:rsidRPr="00C8421C">
              <w:rPr>
                <w:rFonts w:ascii="Times New Roman" w:hAnsi="Times New Roman"/>
                <w:sz w:val="24"/>
                <w:szCs w:val="24"/>
                <w:lang w:eastAsia="ru-RU"/>
              </w:rPr>
              <w:t> И/р: прыжки на двух ногах с передвинем вокруг березы.</w:t>
            </w:r>
          </w:p>
          <w:p w14:paraId="0D0F0A05" w14:textId="77777777" w:rsidR="005901A6" w:rsidRPr="00C8421C" w:rsidRDefault="005901A6" w:rsidP="00A7762C">
            <w:pPr>
              <w:rPr>
                <w:rFonts w:ascii="Times New Roman" w:eastAsia="Times New Roman" w:hAnsi="Times New Roman"/>
                <w:b/>
                <w:sz w:val="24"/>
                <w:szCs w:val="24"/>
                <w:lang w:eastAsia="ru-RU"/>
              </w:rPr>
            </w:pPr>
            <w:r w:rsidRPr="00C8421C">
              <w:rPr>
                <w:rFonts w:ascii="Times New Roman" w:hAnsi="Times New Roman"/>
                <w:sz w:val="24"/>
                <w:szCs w:val="24"/>
                <w:lang w:eastAsia="ru-RU"/>
              </w:rPr>
              <w:t>Труд. поручения: собрать листья березы для гербария.</w:t>
            </w:r>
          </w:p>
          <w:p w14:paraId="150020E9" w14:textId="77777777" w:rsidR="005901A6" w:rsidRPr="00C8421C" w:rsidRDefault="005901A6" w:rsidP="00A7762C">
            <w:pPr>
              <w:rPr>
                <w:rFonts w:ascii="Times New Roman" w:hAnsi="Times New Roman"/>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hAnsi="Times New Roman"/>
                <w:color w:val="000000"/>
                <w:sz w:val="24"/>
                <w:szCs w:val="24"/>
              </w:rPr>
              <w:t xml:space="preserve"> Расширяют знания о явлениях живой и неживой природы.</w:t>
            </w:r>
          </w:p>
          <w:p w14:paraId="40FB3BDF" w14:textId="77777777" w:rsidR="005901A6" w:rsidRPr="00A7762C" w:rsidRDefault="001952EB" w:rsidP="00A7762C">
            <w:pPr>
              <w:contextualSpacing/>
              <w:rPr>
                <w:rFonts w:ascii="Times New Roman" w:hAnsi="Times New Roman" w:cs="Times New Roman"/>
                <w:i/>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sidRPr="00A7762C">
              <w:rPr>
                <w:rFonts w:ascii="Times New Roman" w:hAnsi="Times New Roman"/>
                <w:i/>
                <w:color w:val="000000"/>
                <w:sz w:val="24"/>
                <w:szCs w:val="24"/>
                <w:lang w:val="kk-KZ"/>
              </w:rPr>
              <w:t>:</w:t>
            </w:r>
            <w:r w:rsidR="005901A6" w:rsidRPr="00A7762C">
              <w:rPr>
                <w:rFonts w:ascii="Times New Roman" w:hAnsi="Times New Roman"/>
                <w:b/>
                <w:i/>
                <w:color w:val="000000"/>
                <w:sz w:val="24"/>
                <w:szCs w:val="24"/>
                <w:lang w:val="kk-KZ"/>
              </w:rPr>
              <w:t>ақкайын ағаш</w:t>
            </w:r>
          </w:p>
        </w:tc>
        <w:tc>
          <w:tcPr>
            <w:tcW w:w="2551" w:type="dxa"/>
            <w:gridSpan w:val="5"/>
          </w:tcPr>
          <w:p w14:paraId="0134C0D1" w14:textId="77777777" w:rsidR="005901A6" w:rsidRPr="00C8421C" w:rsidRDefault="005901A6" w:rsidP="00A7762C">
            <w:pPr>
              <w:spacing w:line="240" w:lineRule="atLeast"/>
              <w:rPr>
                <w:rFonts w:ascii="Times New Roman" w:hAnsi="Times New Roman"/>
                <w:b/>
                <w:sz w:val="24"/>
                <w:szCs w:val="24"/>
              </w:rPr>
            </w:pPr>
            <w:r>
              <w:rPr>
                <w:rFonts w:ascii="Times New Roman" w:hAnsi="Times New Roman"/>
                <w:b/>
                <w:sz w:val="24"/>
                <w:szCs w:val="24"/>
              </w:rPr>
              <w:lastRenderedPageBreak/>
              <w:t>Прогулка №4</w:t>
            </w:r>
          </w:p>
          <w:p w14:paraId="5FD5CD7E" w14:textId="77777777" w:rsidR="005901A6" w:rsidRPr="00C8421C" w:rsidRDefault="005901A6" w:rsidP="00A7762C">
            <w:pPr>
              <w:spacing w:line="240" w:lineRule="atLeast"/>
              <w:rPr>
                <w:rFonts w:ascii="Times New Roman" w:hAnsi="Times New Roman"/>
                <w:sz w:val="24"/>
                <w:szCs w:val="24"/>
              </w:rPr>
            </w:pPr>
            <w:r w:rsidRPr="00C8421C">
              <w:rPr>
                <w:rFonts w:ascii="Times New Roman" w:hAnsi="Times New Roman"/>
                <w:sz w:val="24"/>
                <w:szCs w:val="24"/>
              </w:rPr>
              <w:t xml:space="preserve"> Наблюдение за погодой</w:t>
            </w:r>
          </w:p>
          <w:p w14:paraId="28394420" w14:textId="77777777" w:rsidR="005901A6" w:rsidRPr="00C8421C" w:rsidRDefault="005901A6" w:rsidP="00A7762C">
            <w:pPr>
              <w:spacing w:line="240" w:lineRule="atLeast"/>
              <w:rPr>
                <w:rFonts w:ascii="Times New Roman" w:hAnsi="Times New Roman"/>
                <w:sz w:val="24"/>
                <w:szCs w:val="24"/>
                <w:lang w:val="kk-KZ"/>
              </w:rPr>
            </w:pPr>
            <w:r w:rsidRPr="00A7762C">
              <w:rPr>
                <w:rFonts w:ascii="Times New Roman" w:hAnsi="Times New Roman"/>
                <w:b/>
                <w:sz w:val="24"/>
                <w:szCs w:val="24"/>
              </w:rPr>
              <w:t>Цель</w:t>
            </w:r>
            <w:r w:rsidRPr="00C8421C">
              <w:rPr>
                <w:rFonts w:ascii="Times New Roman" w:hAnsi="Times New Roman"/>
                <w:sz w:val="24"/>
                <w:szCs w:val="24"/>
              </w:rPr>
              <w:t>: называт</w:t>
            </w:r>
            <w:r w:rsidRPr="00C8421C">
              <w:rPr>
                <w:rFonts w:ascii="Times New Roman" w:hAnsi="Times New Roman"/>
                <w:sz w:val="24"/>
                <w:szCs w:val="24"/>
                <w:lang w:val="kk-KZ"/>
              </w:rPr>
              <w:t>ь</w:t>
            </w:r>
            <w:r w:rsidRPr="00C8421C">
              <w:rPr>
                <w:rFonts w:ascii="Times New Roman" w:hAnsi="Times New Roman"/>
                <w:sz w:val="24"/>
                <w:szCs w:val="24"/>
              </w:rPr>
              <w:t xml:space="preserve"> осенние месяцы (сентябре, октябре, ноябре), сезонные изменения</w:t>
            </w:r>
            <w:r w:rsidRPr="00C8421C">
              <w:rPr>
                <w:rFonts w:ascii="Times New Roman" w:hAnsi="Times New Roman"/>
                <w:sz w:val="24"/>
                <w:szCs w:val="24"/>
                <w:lang w:val="kk-KZ"/>
              </w:rPr>
              <w:t>.</w:t>
            </w:r>
          </w:p>
          <w:p w14:paraId="37F74D67"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56130BA" w14:textId="77777777" w:rsidR="005901A6" w:rsidRPr="00084615" w:rsidRDefault="005901A6" w:rsidP="00A7762C">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1C970DEA" w14:textId="77777777" w:rsidR="005901A6" w:rsidRPr="00C8421C" w:rsidRDefault="005901A6" w:rsidP="00A7762C">
            <w:pPr>
              <w:spacing w:line="240" w:lineRule="atLeast"/>
              <w:rPr>
                <w:rFonts w:ascii="Times New Roman" w:hAnsi="Times New Roman"/>
                <w:b/>
                <w:sz w:val="24"/>
                <w:szCs w:val="24"/>
              </w:rPr>
            </w:pPr>
            <w:r w:rsidRPr="00C8421C">
              <w:rPr>
                <w:rFonts w:ascii="Times New Roman" w:hAnsi="Times New Roman"/>
                <w:sz w:val="24"/>
                <w:szCs w:val="24"/>
              </w:rPr>
              <w:t>2.</w:t>
            </w:r>
            <w:r w:rsidRPr="00C8421C">
              <w:rPr>
                <w:rFonts w:ascii="Times New Roman" w:hAnsi="Times New Roman"/>
                <w:b/>
                <w:sz w:val="24"/>
                <w:szCs w:val="24"/>
              </w:rPr>
              <w:t>П</w:t>
            </w:r>
            <w:r w:rsidRPr="00C8421C">
              <w:rPr>
                <w:rFonts w:ascii="Times New Roman" w:hAnsi="Times New Roman"/>
                <w:b/>
                <w:sz w:val="24"/>
                <w:szCs w:val="24"/>
                <w:lang w:val="kk-KZ"/>
              </w:rPr>
              <w:t xml:space="preserve">одвижная </w:t>
            </w:r>
            <w:r w:rsidRPr="00C8421C">
              <w:rPr>
                <w:rFonts w:ascii="Times New Roman" w:hAnsi="Times New Roman"/>
                <w:b/>
                <w:sz w:val="24"/>
                <w:szCs w:val="24"/>
              </w:rPr>
              <w:t xml:space="preserve">игра «Найди свою пару» </w:t>
            </w:r>
          </w:p>
          <w:p w14:paraId="69FD8247" w14:textId="77777777" w:rsidR="001952EB" w:rsidRPr="00C8421C" w:rsidRDefault="005901A6" w:rsidP="001952EB">
            <w:pPr>
              <w:rPr>
                <w:rFonts w:ascii="Times New Roman" w:eastAsia="Times New Roman" w:hAnsi="Times New Roman"/>
                <w:b/>
                <w:sz w:val="28"/>
                <w:szCs w:val="28"/>
                <w:lang w:eastAsia="ru-RU"/>
              </w:rPr>
            </w:pPr>
            <w:r w:rsidRPr="00C8421C">
              <w:rPr>
                <w:rFonts w:ascii="Times New Roman" w:hAnsi="Times New Roman"/>
                <w:b/>
                <w:sz w:val="24"/>
                <w:szCs w:val="24"/>
              </w:rPr>
              <w:t>Цель:</w:t>
            </w:r>
            <w:r w:rsidRPr="00C8421C">
              <w:rPr>
                <w:rFonts w:ascii="Times New Roman" w:hAnsi="Times New Roman"/>
                <w:sz w:val="24"/>
                <w:szCs w:val="24"/>
              </w:rPr>
              <w:t xml:space="preserve"> свободно ориентир</w:t>
            </w:r>
            <w:r w:rsidRPr="00C8421C">
              <w:rPr>
                <w:rFonts w:ascii="Times New Roman" w:hAnsi="Times New Roman"/>
                <w:sz w:val="24"/>
                <w:szCs w:val="24"/>
                <w:lang w:val="kk-KZ"/>
              </w:rPr>
              <w:t>ова</w:t>
            </w:r>
            <w:r w:rsidRPr="00C8421C">
              <w:rPr>
                <w:rFonts w:ascii="Times New Roman" w:hAnsi="Times New Roman"/>
                <w:sz w:val="24"/>
                <w:szCs w:val="24"/>
              </w:rPr>
              <w:t>т</w:t>
            </w:r>
            <w:r w:rsidRPr="00C8421C">
              <w:rPr>
                <w:rFonts w:ascii="Times New Roman" w:hAnsi="Times New Roman"/>
                <w:sz w:val="24"/>
                <w:szCs w:val="24"/>
                <w:lang w:val="kk-KZ"/>
              </w:rPr>
              <w:t>ь</w:t>
            </w:r>
            <w:r w:rsidRPr="00C8421C">
              <w:rPr>
                <w:rFonts w:ascii="Times New Roman" w:hAnsi="Times New Roman"/>
                <w:sz w:val="24"/>
                <w:szCs w:val="24"/>
              </w:rPr>
              <w:t xml:space="preserve">ся в пространстве. </w:t>
            </w:r>
            <w:r w:rsidR="001952EB" w:rsidRPr="00C8421C">
              <w:rPr>
                <w:rFonts w:ascii="Times New Roman" w:hAnsi="Times New Roman"/>
                <w:sz w:val="24"/>
                <w:szCs w:val="24"/>
              </w:rPr>
              <w:lastRenderedPageBreak/>
              <w:t>Свободные игры.</w:t>
            </w:r>
          </w:p>
          <w:p w14:paraId="3D7BC771" w14:textId="77777777" w:rsidR="005901A6" w:rsidRPr="00084615" w:rsidRDefault="001952EB" w:rsidP="00A7762C">
            <w:pPr>
              <w:spacing w:line="240" w:lineRule="atLeast"/>
              <w:rPr>
                <w:rFonts w:ascii="Times New Roman" w:hAnsi="Times New Roman"/>
                <w:b/>
                <w:i/>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sidRPr="00A7762C">
              <w:rPr>
                <w:rFonts w:ascii="Times New Roman" w:hAnsi="Times New Roman"/>
                <w:b/>
                <w:i/>
                <w:color w:val="000000"/>
                <w:sz w:val="24"/>
                <w:szCs w:val="24"/>
                <w:lang w:val="kk-KZ"/>
              </w:rPr>
              <w:t>:ауырай,күз мезгілі</w:t>
            </w:r>
          </w:p>
          <w:p w14:paraId="509F183C" w14:textId="77777777" w:rsidR="005901A6" w:rsidRPr="008C72C4" w:rsidRDefault="005901A6" w:rsidP="001952EB">
            <w:pPr>
              <w:rPr>
                <w:rFonts w:ascii="Times New Roman" w:eastAsia="Times New Roman" w:hAnsi="Times New Roman" w:cs="Times New Roman"/>
                <w:sz w:val="24"/>
                <w:szCs w:val="24"/>
                <w:lang w:eastAsia="ru-RU"/>
              </w:rPr>
            </w:pPr>
          </w:p>
        </w:tc>
        <w:tc>
          <w:tcPr>
            <w:tcW w:w="2600" w:type="dxa"/>
            <w:gridSpan w:val="3"/>
          </w:tcPr>
          <w:p w14:paraId="02719C01" w14:textId="77777777" w:rsidR="005901A6" w:rsidRPr="00C8421C" w:rsidRDefault="005901A6" w:rsidP="00A7762C">
            <w:pPr>
              <w:rPr>
                <w:rFonts w:ascii="Times New Roman" w:hAnsi="Times New Roman"/>
                <w:b/>
                <w:sz w:val="24"/>
                <w:szCs w:val="24"/>
              </w:rPr>
            </w:pPr>
            <w:r w:rsidRPr="00C8421C">
              <w:rPr>
                <w:rFonts w:ascii="Times New Roman" w:eastAsia="Times New Roman" w:hAnsi="Times New Roman"/>
                <w:b/>
                <w:sz w:val="24"/>
                <w:szCs w:val="28"/>
                <w:lang w:eastAsia="ru-RU"/>
              </w:rPr>
              <w:lastRenderedPageBreak/>
              <w:t xml:space="preserve">Прогулка </w:t>
            </w:r>
            <w:r>
              <w:rPr>
                <w:rFonts w:ascii="Times New Roman" w:hAnsi="Times New Roman"/>
                <w:b/>
                <w:sz w:val="24"/>
                <w:szCs w:val="24"/>
              </w:rPr>
              <w:t>№5</w:t>
            </w:r>
          </w:p>
          <w:p w14:paraId="5B7A7C8C" w14:textId="77777777" w:rsidR="005901A6" w:rsidRPr="00C8421C" w:rsidRDefault="005901A6" w:rsidP="00A7762C">
            <w:pPr>
              <w:rPr>
                <w:rFonts w:ascii="Times New Roman" w:hAnsi="Times New Roman"/>
                <w:sz w:val="24"/>
                <w:szCs w:val="24"/>
              </w:rPr>
            </w:pPr>
            <w:r w:rsidRPr="00C8421C">
              <w:rPr>
                <w:rFonts w:ascii="Times New Roman" w:hAnsi="Times New Roman"/>
                <w:sz w:val="24"/>
                <w:szCs w:val="24"/>
              </w:rPr>
              <w:t xml:space="preserve">Наблюдение за ветром Цель: </w:t>
            </w:r>
            <w:r w:rsidRPr="00C8421C">
              <w:rPr>
                <w:rFonts w:ascii="Times New Roman" w:hAnsi="Times New Roman"/>
                <w:sz w:val="24"/>
                <w:szCs w:val="24"/>
                <w:lang w:val="kk-KZ"/>
              </w:rPr>
              <w:t xml:space="preserve">называть </w:t>
            </w:r>
            <w:r w:rsidRPr="00C8421C">
              <w:rPr>
                <w:rFonts w:ascii="Times New Roman" w:hAnsi="Times New Roman"/>
                <w:sz w:val="24"/>
                <w:szCs w:val="24"/>
              </w:rPr>
              <w:t xml:space="preserve">изменения в погоде. </w:t>
            </w:r>
          </w:p>
          <w:p w14:paraId="0508EAD2"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2252A3E" w14:textId="77777777" w:rsidR="005901A6" w:rsidRPr="00084615" w:rsidRDefault="005901A6" w:rsidP="00A7762C">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6D26FF5" w14:textId="77777777" w:rsidR="005901A6" w:rsidRPr="00C8421C" w:rsidRDefault="005901A6" w:rsidP="00A7762C">
            <w:pPr>
              <w:rPr>
                <w:rFonts w:ascii="Times New Roman" w:hAnsi="Times New Roman"/>
                <w:b/>
                <w:sz w:val="24"/>
                <w:szCs w:val="24"/>
              </w:rPr>
            </w:pPr>
            <w:r w:rsidRPr="00C8421C">
              <w:rPr>
                <w:rFonts w:ascii="Times New Roman" w:hAnsi="Times New Roman"/>
                <w:sz w:val="24"/>
                <w:szCs w:val="24"/>
              </w:rPr>
              <w:t>2.</w:t>
            </w:r>
            <w:r w:rsidRPr="00C8421C">
              <w:rPr>
                <w:rFonts w:ascii="Times New Roman" w:hAnsi="Times New Roman"/>
                <w:b/>
                <w:sz w:val="24"/>
                <w:szCs w:val="24"/>
              </w:rPr>
              <w:t>П</w:t>
            </w:r>
            <w:r w:rsidRPr="00C8421C">
              <w:rPr>
                <w:rFonts w:ascii="Times New Roman" w:hAnsi="Times New Roman"/>
                <w:b/>
                <w:sz w:val="24"/>
                <w:szCs w:val="24"/>
                <w:lang w:val="kk-KZ"/>
              </w:rPr>
              <w:t>одвижная и</w:t>
            </w:r>
            <w:r w:rsidRPr="00C8421C">
              <w:rPr>
                <w:rFonts w:ascii="Times New Roman" w:hAnsi="Times New Roman"/>
                <w:b/>
                <w:sz w:val="24"/>
                <w:szCs w:val="24"/>
              </w:rPr>
              <w:t xml:space="preserve">гра «До тронься до желтого» </w:t>
            </w:r>
          </w:p>
          <w:p w14:paraId="721DBEE7" w14:textId="77777777" w:rsidR="005901A6" w:rsidRPr="00C8421C" w:rsidRDefault="005901A6" w:rsidP="00A7762C">
            <w:pPr>
              <w:rPr>
                <w:rFonts w:ascii="Times New Roman" w:hAnsi="Times New Roman"/>
                <w:sz w:val="24"/>
                <w:szCs w:val="24"/>
                <w:lang w:val="kk-KZ"/>
              </w:rPr>
            </w:pPr>
            <w:r w:rsidRPr="00C8421C">
              <w:rPr>
                <w:rFonts w:ascii="Times New Roman" w:hAnsi="Times New Roman"/>
                <w:b/>
                <w:sz w:val="24"/>
                <w:szCs w:val="24"/>
              </w:rPr>
              <w:t>Цель:</w:t>
            </w:r>
            <w:r w:rsidRPr="00C8421C">
              <w:rPr>
                <w:rFonts w:ascii="Times New Roman" w:hAnsi="Times New Roman"/>
                <w:sz w:val="24"/>
                <w:szCs w:val="24"/>
                <w:lang w:val="kk-KZ"/>
              </w:rPr>
              <w:t>развивать</w:t>
            </w:r>
            <w:r w:rsidRPr="00C8421C">
              <w:rPr>
                <w:rFonts w:ascii="Times New Roman" w:hAnsi="Times New Roman"/>
                <w:sz w:val="24"/>
                <w:szCs w:val="24"/>
              </w:rPr>
              <w:t xml:space="preserve"> координацию движений.</w:t>
            </w:r>
          </w:p>
          <w:p w14:paraId="7A3186E5" w14:textId="77777777" w:rsidR="005901A6" w:rsidRPr="00C8421C" w:rsidRDefault="005901A6" w:rsidP="00A7762C">
            <w:pPr>
              <w:spacing w:line="240" w:lineRule="atLeast"/>
              <w:rPr>
                <w:rFonts w:ascii="Times New Roman" w:hAnsi="Times New Roman"/>
                <w:sz w:val="24"/>
                <w:szCs w:val="24"/>
                <w:lang w:val="kk-KZ"/>
              </w:rPr>
            </w:pPr>
            <w:r w:rsidRPr="00C8421C">
              <w:rPr>
                <w:rFonts w:ascii="Times New Roman" w:hAnsi="Times New Roman"/>
                <w:sz w:val="24"/>
                <w:szCs w:val="24"/>
                <w:lang w:val="kk-KZ"/>
              </w:rPr>
              <w:t>(</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5910FD72" w14:textId="77777777" w:rsidR="005901A6" w:rsidRPr="00C8421C" w:rsidRDefault="005901A6" w:rsidP="00A7762C">
            <w:pPr>
              <w:rPr>
                <w:rFonts w:ascii="Times New Roman" w:hAnsi="Times New Roman"/>
                <w:sz w:val="24"/>
                <w:szCs w:val="24"/>
              </w:rPr>
            </w:pPr>
            <w:r w:rsidRPr="00C8421C">
              <w:rPr>
                <w:rFonts w:ascii="Times New Roman" w:hAnsi="Times New Roman"/>
                <w:sz w:val="24"/>
                <w:szCs w:val="24"/>
              </w:rPr>
              <w:lastRenderedPageBreak/>
              <w:t>4.Инд.раб. по математике</w:t>
            </w:r>
            <w:r w:rsidRPr="00C8421C">
              <w:rPr>
                <w:rFonts w:ascii="Times New Roman" w:hAnsi="Times New Roman"/>
                <w:sz w:val="24"/>
                <w:szCs w:val="24"/>
                <w:lang w:val="kk-KZ"/>
              </w:rPr>
              <w:t>Цель: г</w:t>
            </w:r>
            <w:r w:rsidRPr="00C8421C">
              <w:rPr>
                <w:rFonts w:ascii="Times New Roman" w:hAnsi="Times New Roman"/>
                <w:sz w:val="24"/>
                <w:szCs w:val="24"/>
              </w:rPr>
              <w:t>руппир</w:t>
            </w:r>
            <w:r w:rsidRPr="00C8421C">
              <w:rPr>
                <w:rFonts w:ascii="Times New Roman" w:hAnsi="Times New Roman"/>
                <w:sz w:val="24"/>
                <w:szCs w:val="24"/>
                <w:lang w:val="kk-KZ"/>
              </w:rPr>
              <w:t>ова</w:t>
            </w:r>
            <w:r w:rsidRPr="00C8421C">
              <w:rPr>
                <w:rFonts w:ascii="Times New Roman" w:hAnsi="Times New Roman"/>
                <w:sz w:val="24"/>
                <w:szCs w:val="24"/>
              </w:rPr>
              <w:t>т</w:t>
            </w:r>
            <w:r w:rsidRPr="00C8421C">
              <w:rPr>
                <w:rFonts w:ascii="Times New Roman" w:hAnsi="Times New Roman"/>
                <w:sz w:val="24"/>
                <w:szCs w:val="24"/>
                <w:lang w:val="kk-KZ"/>
              </w:rPr>
              <w:t>ь</w:t>
            </w:r>
            <w:r w:rsidRPr="00C8421C">
              <w:rPr>
                <w:rFonts w:ascii="Times New Roman" w:hAnsi="Times New Roman"/>
                <w:sz w:val="24"/>
                <w:szCs w:val="24"/>
              </w:rPr>
              <w:t xml:space="preserve"> предметы по величине.</w:t>
            </w:r>
          </w:p>
          <w:p w14:paraId="7BD7DACC" w14:textId="77777777" w:rsidR="005901A6" w:rsidRPr="00A7762C" w:rsidRDefault="005901A6" w:rsidP="00A7762C">
            <w:pPr>
              <w:rPr>
                <w:rFonts w:ascii="Times New Roman" w:eastAsia="Times New Roman" w:hAnsi="Times New Roman" w:cs="Times New Roman"/>
                <w:i/>
                <w:sz w:val="24"/>
                <w:szCs w:val="28"/>
                <w:lang w:eastAsia="ru-RU"/>
              </w:rPr>
            </w:pPr>
            <w:r w:rsidRPr="00C8421C">
              <w:rPr>
                <w:rFonts w:ascii="Times New Roman" w:hAnsi="Times New Roman"/>
                <w:sz w:val="24"/>
                <w:szCs w:val="24"/>
              </w:rPr>
              <w:t>5.Свободные игры.</w:t>
            </w:r>
            <w:r w:rsidR="001952EB" w:rsidRPr="00F157F7">
              <w:rPr>
                <w:rFonts w:ascii="Times New Roman" w:hAnsi="Times New Roman" w:cs="Times New Roman"/>
                <w:b/>
                <w:sz w:val="24"/>
                <w:szCs w:val="24"/>
                <w:u w:val="single"/>
                <w:lang w:val="kk-KZ"/>
              </w:rPr>
              <w:t xml:space="preserve"> Тілге бойлау</w:t>
            </w:r>
            <w:r w:rsidR="001952EB" w:rsidRPr="00F157F7">
              <w:rPr>
                <w:rFonts w:ascii="Times New Roman" w:hAnsi="Times New Roman" w:cs="Times New Roman"/>
                <w:b/>
                <w:sz w:val="24"/>
                <w:szCs w:val="24"/>
                <w:u w:val="single"/>
              </w:rPr>
              <w:t>(Словарный минимум):</w:t>
            </w:r>
            <w:r w:rsidRPr="00A7762C">
              <w:rPr>
                <w:rFonts w:ascii="Times New Roman" w:hAnsi="Times New Roman"/>
                <w:b/>
                <w:i/>
                <w:color w:val="000000"/>
                <w:sz w:val="24"/>
                <w:szCs w:val="24"/>
                <w:lang w:val="kk-KZ"/>
              </w:rPr>
              <w:t>:жел</w:t>
            </w:r>
          </w:p>
          <w:p w14:paraId="22F1C2E4" w14:textId="77777777" w:rsidR="005901A6" w:rsidRPr="008C72C4" w:rsidRDefault="005901A6" w:rsidP="0013451B">
            <w:pPr>
              <w:spacing w:line="240" w:lineRule="exact"/>
              <w:contextualSpacing/>
              <w:rPr>
                <w:rFonts w:ascii="Times New Roman" w:eastAsia="Times New Roman" w:hAnsi="Times New Roman" w:cs="Times New Roman"/>
                <w:sz w:val="24"/>
                <w:szCs w:val="24"/>
                <w:lang w:val="kk-KZ" w:eastAsia="ru-RU"/>
              </w:rPr>
            </w:pPr>
          </w:p>
        </w:tc>
      </w:tr>
      <w:tr w:rsidR="005901A6" w:rsidRPr="008C72C4" w14:paraId="21C1C800" w14:textId="77777777" w:rsidTr="006640E4">
        <w:tc>
          <w:tcPr>
            <w:tcW w:w="1950" w:type="dxa"/>
          </w:tcPr>
          <w:p w14:paraId="1C0CE3C4"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467" w:type="dxa"/>
            <w:gridSpan w:val="19"/>
          </w:tcPr>
          <w:p w14:paraId="358A9D50"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5901A6" w:rsidRPr="008C72C4" w14:paraId="75DC7C9F" w14:textId="77777777" w:rsidTr="006640E4">
        <w:tc>
          <w:tcPr>
            <w:tcW w:w="1950" w:type="dxa"/>
          </w:tcPr>
          <w:p w14:paraId="22227BD9"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467" w:type="dxa"/>
            <w:gridSpan w:val="19"/>
          </w:tcPr>
          <w:p w14:paraId="1FF5F120" w14:textId="77777777" w:rsidR="005901A6" w:rsidRPr="008C72C4" w:rsidRDefault="005901A6" w:rsidP="0013451B">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3930226E"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06A5AC95"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1CDA82B5"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05D52489"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5CE759E2"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32702332" w14:textId="77777777" w:rsidR="005901A6" w:rsidRPr="00430B8D"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130304D1"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5901A6" w:rsidRPr="008C72C4" w14:paraId="540D6B33" w14:textId="77777777" w:rsidTr="006640E4">
        <w:tc>
          <w:tcPr>
            <w:tcW w:w="1950" w:type="dxa"/>
          </w:tcPr>
          <w:p w14:paraId="26A5D088"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Дневной сон</w:t>
            </w:r>
          </w:p>
        </w:tc>
        <w:tc>
          <w:tcPr>
            <w:tcW w:w="13467" w:type="dxa"/>
            <w:gridSpan w:val="19"/>
          </w:tcPr>
          <w:p w14:paraId="423DB31E"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5901A6" w:rsidRPr="008C72C4" w14:paraId="2A9EB151" w14:textId="77777777" w:rsidTr="006640E4">
        <w:tc>
          <w:tcPr>
            <w:tcW w:w="1950" w:type="dxa"/>
          </w:tcPr>
          <w:p w14:paraId="21D6738C"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467" w:type="dxa"/>
            <w:gridSpan w:val="19"/>
          </w:tcPr>
          <w:p w14:paraId="3B1B8A8A"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5901A6" w:rsidRPr="008C72C4" w14:paraId="4E75C95B" w14:textId="77777777" w:rsidTr="006640E4">
        <w:tc>
          <w:tcPr>
            <w:tcW w:w="1950" w:type="dxa"/>
          </w:tcPr>
          <w:p w14:paraId="25053A75"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467" w:type="dxa"/>
            <w:gridSpan w:val="19"/>
          </w:tcPr>
          <w:p w14:paraId="54A05FA9"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2782C956" w14:textId="77777777" w:rsidR="005901A6" w:rsidRPr="008C72C4" w:rsidRDefault="005901A6"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5F72B425" w14:textId="77777777" w:rsidR="005901A6" w:rsidRPr="00430B8D" w:rsidRDefault="005901A6" w:rsidP="0013451B">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541CED" w:rsidRPr="008C72C4" w14:paraId="16BBA3C8" w14:textId="77777777" w:rsidTr="006640E4">
        <w:tc>
          <w:tcPr>
            <w:tcW w:w="1950" w:type="dxa"/>
          </w:tcPr>
          <w:p w14:paraId="17BA80B4" w14:textId="77777777" w:rsidR="00541CED" w:rsidRPr="008C72C4" w:rsidRDefault="00541CED" w:rsidP="00541CED">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68E8284B" w14:textId="77777777" w:rsidR="00541CED" w:rsidRDefault="00541CED" w:rsidP="00541CED">
            <w:pPr>
              <w:contextualSpacing/>
              <w:rPr>
                <w:rFonts w:ascii="Times New Roman" w:hAnsi="Times New Roman" w:cs="Times New Roman"/>
                <w:b/>
                <w:sz w:val="24"/>
                <w:szCs w:val="24"/>
                <w:lang w:val="kk-KZ"/>
              </w:rPr>
            </w:pPr>
            <w:r w:rsidRPr="008C72C4">
              <w:rPr>
                <w:rFonts w:ascii="Times New Roman" w:hAnsi="Times New Roman" w:cs="Times New Roman"/>
                <w:b/>
                <w:sz w:val="24"/>
                <w:szCs w:val="24"/>
                <w:lang w:val="kk-KZ"/>
              </w:rPr>
              <w:t>Вариативный компонент</w:t>
            </w:r>
          </w:p>
          <w:p w14:paraId="2D5EBA36" w14:textId="77777777" w:rsidR="00541CED" w:rsidRPr="00EC612E" w:rsidRDefault="00541CED" w:rsidP="00541CED">
            <w:pPr>
              <w:rPr>
                <w:rFonts w:ascii="Times New Roman" w:hAnsi="Times New Roman"/>
                <w:b/>
                <w:sz w:val="24"/>
                <w:szCs w:val="24"/>
                <w:lang w:val="kk-KZ"/>
              </w:rPr>
            </w:pPr>
            <w:r w:rsidRPr="00EC612E">
              <w:rPr>
                <w:rFonts w:ascii="Times New Roman" w:hAnsi="Times New Roman"/>
                <w:b/>
                <w:sz w:val="24"/>
                <w:szCs w:val="24"/>
                <w:lang w:val="kk-KZ"/>
              </w:rPr>
              <w:t xml:space="preserve"> Учимся писать»  </w:t>
            </w:r>
          </w:p>
          <w:p w14:paraId="261A71DA" w14:textId="77777777" w:rsidR="00541CED" w:rsidRPr="00BA5A6D" w:rsidRDefault="00541CED" w:rsidP="00541CED">
            <w:pPr>
              <w:rPr>
                <w:rFonts w:ascii="Times New Roman" w:hAnsi="Times New Roman"/>
                <w:sz w:val="24"/>
                <w:szCs w:val="24"/>
                <w:lang w:val="kk-KZ"/>
              </w:rPr>
            </w:pPr>
            <w:r w:rsidRPr="00EC612E">
              <w:rPr>
                <w:rFonts w:ascii="Times New Roman" w:hAnsi="Times New Roman"/>
                <w:b/>
                <w:sz w:val="24"/>
                <w:szCs w:val="24"/>
                <w:lang w:val="kk-KZ"/>
              </w:rPr>
              <w:t>Тема</w:t>
            </w:r>
            <w:r w:rsidRPr="00BA5A6D">
              <w:rPr>
                <w:rFonts w:ascii="Times New Roman" w:hAnsi="Times New Roman"/>
                <w:sz w:val="24"/>
                <w:szCs w:val="24"/>
                <w:lang w:val="kk-KZ"/>
              </w:rPr>
              <w:t>: Игрушки</w:t>
            </w:r>
          </w:p>
          <w:p w14:paraId="5F8E6F91" w14:textId="77777777" w:rsidR="00541CED" w:rsidRDefault="00541CED" w:rsidP="00541CED">
            <w:pPr>
              <w:rPr>
                <w:rFonts w:ascii="Times New Roman" w:hAnsi="Times New Roman"/>
                <w:sz w:val="24"/>
                <w:szCs w:val="24"/>
                <w:lang w:val="kk-KZ"/>
              </w:rPr>
            </w:pPr>
            <w:r w:rsidRPr="00BA5A6D">
              <w:rPr>
                <w:rFonts w:ascii="Times New Roman" w:hAnsi="Times New Roman"/>
                <w:sz w:val="24"/>
                <w:szCs w:val="24"/>
                <w:lang w:val="kk-KZ"/>
              </w:rPr>
              <w:t>1.Подготовка руки к письму. Обводить по точкам или сделать  штриховку. 2.Закончить рисунок и разукрасить его.</w:t>
            </w:r>
          </w:p>
          <w:p w14:paraId="765AF06E" w14:textId="77777777" w:rsidR="00541CED" w:rsidRPr="00FF0376" w:rsidRDefault="00541CED" w:rsidP="00541CED">
            <w:pPr>
              <w:rPr>
                <w:rFonts w:ascii="Times New Roman" w:hAnsi="Times New Roman"/>
                <w:b/>
                <w:bCs/>
                <w:sz w:val="24"/>
                <w:szCs w:val="24"/>
                <w:lang w:val="kk-KZ"/>
              </w:rPr>
            </w:pPr>
            <w:r w:rsidRPr="00FF0376">
              <w:rPr>
                <w:rFonts w:ascii="Times New Roman" w:hAnsi="Times New Roman"/>
                <w:b/>
                <w:bCs/>
                <w:sz w:val="24"/>
                <w:szCs w:val="24"/>
                <w:lang w:val="kk-KZ"/>
              </w:rPr>
              <w:t>Тілге бойлау</w:t>
            </w:r>
          </w:p>
          <w:p w14:paraId="19C6953D" w14:textId="77777777" w:rsidR="00541CED" w:rsidRPr="00084615" w:rsidRDefault="00541CED" w:rsidP="00541CED">
            <w:pPr>
              <w:rPr>
                <w:rFonts w:ascii="Times New Roman" w:hAnsi="Times New Roman"/>
                <w:sz w:val="24"/>
              </w:rPr>
            </w:pPr>
            <w:r w:rsidRPr="00FF0376">
              <w:rPr>
                <w:rFonts w:ascii="Times New Roman" w:hAnsi="Times New Roman"/>
                <w:b/>
                <w:bCs/>
                <w:sz w:val="24"/>
                <w:szCs w:val="24"/>
                <w:lang w:val="kk-KZ"/>
              </w:rPr>
              <w:t>(словарный минимум):</w:t>
            </w:r>
            <w:r>
              <w:rPr>
                <w:rFonts w:ascii="Times New Roman" w:hAnsi="Times New Roman"/>
                <w:b/>
                <w:bCs/>
                <w:sz w:val="24"/>
                <w:szCs w:val="24"/>
                <w:lang w:val="kk-KZ"/>
              </w:rPr>
              <w:t>ойыншық</w:t>
            </w:r>
          </w:p>
        </w:tc>
        <w:tc>
          <w:tcPr>
            <w:tcW w:w="2695" w:type="dxa"/>
            <w:gridSpan w:val="4"/>
          </w:tcPr>
          <w:p w14:paraId="72580093" w14:textId="77777777" w:rsidR="00541CED" w:rsidRPr="00084615" w:rsidRDefault="00541CED" w:rsidP="00541CED">
            <w:pPr>
              <w:rPr>
                <w:rFonts w:ascii="Times New Roman" w:hAnsi="Times New Roman"/>
                <w:b/>
              </w:rPr>
            </w:pPr>
            <w:r w:rsidRPr="00084615">
              <w:rPr>
                <w:rFonts w:ascii="Times New Roman" w:hAnsi="Times New Roman"/>
                <w:b/>
              </w:rPr>
              <w:t xml:space="preserve">ТЕМУ «ЛИЧНАЯ БЕЗОПАСНОСТЬ» </w:t>
            </w:r>
          </w:p>
          <w:p w14:paraId="351B092E" w14:textId="77777777" w:rsidR="00541CED" w:rsidRDefault="00541CED" w:rsidP="00541CED">
            <w:pPr>
              <w:contextualSpacing/>
              <w:rPr>
                <w:rFonts w:ascii="Times New Roman" w:hAnsi="Times New Roman"/>
                <w:b/>
                <w:lang w:val="kk-KZ"/>
              </w:rPr>
            </w:pPr>
            <w:r w:rsidRPr="00084615">
              <w:rPr>
                <w:rFonts w:ascii="Times New Roman" w:hAnsi="Times New Roman"/>
                <w:b/>
              </w:rPr>
              <w:t>ТЕМА №1: «НОМЕРА ТЕЛЕФОНОВ ЭКСТРЕННЫХ СЛУЖБ»</w:t>
            </w:r>
          </w:p>
          <w:p w14:paraId="693BF443" w14:textId="77777777" w:rsidR="006640E4" w:rsidRPr="00FF0376" w:rsidRDefault="004427D9" w:rsidP="006640E4">
            <w:pPr>
              <w:rPr>
                <w:rFonts w:ascii="Times New Roman" w:eastAsia="Times New Roman" w:hAnsi="Times New Roman" w:cs="Times New Roman"/>
                <w:b/>
                <w:bCs/>
                <w:color w:val="000000"/>
                <w:sz w:val="24"/>
                <w:szCs w:val="24"/>
              </w:rPr>
            </w:pPr>
            <w:r>
              <w:rPr>
                <w:rFonts w:ascii="Times New Roman" w:hAnsi="Times New Roman"/>
                <w:b/>
                <w:lang w:val="kk-KZ"/>
              </w:rPr>
              <w:t>Цель:</w:t>
            </w:r>
            <w:r w:rsidR="006640E4" w:rsidRPr="006640E4">
              <w:rPr>
                <w:rFonts w:ascii="Times New Roman" w:hAnsi="Times New Roman" w:cs="Times New Roman"/>
                <w:sz w:val="24"/>
                <w:szCs w:val="24"/>
              </w:rPr>
              <w:t>научить воспитанников</w:t>
            </w:r>
            <w:r w:rsidR="00B056A9" w:rsidRPr="00B056A9">
              <w:rPr>
                <w:rFonts w:ascii="Times New Roman" w:hAnsi="Times New Roman" w:cs="Times New Roman"/>
                <w:sz w:val="24"/>
                <w:szCs w:val="24"/>
              </w:rPr>
              <w:t xml:space="preserve"> </w:t>
            </w:r>
            <w:r w:rsidR="006640E4" w:rsidRPr="006640E4">
              <w:rPr>
                <w:rFonts w:ascii="Times New Roman" w:hAnsi="Times New Roman" w:cs="Times New Roman"/>
                <w:sz w:val="24"/>
                <w:szCs w:val="24"/>
              </w:rPr>
              <w:t>запоминать</w:t>
            </w:r>
            <w:r w:rsidR="00B056A9" w:rsidRPr="00B056A9">
              <w:rPr>
                <w:rFonts w:ascii="Times New Roman" w:hAnsi="Times New Roman" w:cs="Times New Roman"/>
                <w:sz w:val="24"/>
                <w:szCs w:val="24"/>
              </w:rPr>
              <w:t xml:space="preserve"> </w:t>
            </w:r>
            <w:r w:rsidR="006640E4" w:rsidRPr="006640E4">
              <w:rPr>
                <w:rFonts w:ascii="Times New Roman" w:hAnsi="Times New Roman" w:cs="Times New Roman"/>
                <w:sz w:val="24"/>
                <w:szCs w:val="24"/>
              </w:rPr>
              <w:t>и правильно использовать номера</w:t>
            </w:r>
            <w:r w:rsidR="00B056A9" w:rsidRPr="00B056A9">
              <w:rPr>
                <w:rFonts w:ascii="Times New Roman" w:hAnsi="Times New Roman" w:cs="Times New Roman"/>
                <w:sz w:val="24"/>
                <w:szCs w:val="24"/>
              </w:rPr>
              <w:t xml:space="preserve"> </w:t>
            </w:r>
            <w:r w:rsidR="006640E4" w:rsidRPr="006640E4">
              <w:rPr>
                <w:rFonts w:ascii="Times New Roman" w:hAnsi="Times New Roman" w:cs="Times New Roman"/>
                <w:sz w:val="24"/>
                <w:szCs w:val="24"/>
              </w:rPr>
              <w:t>экстренных</w:t>
            </w:r>
            <w:r w:rsidR="00B056A9" w:rsidRPr="00B056A9">
              <w:rPr>
                <w:rFonts w:ascii="Times New Roman" w:hAnsi="Times New Roman" w:cs="Times New Roman"/>
                <w:sz w:val="24"/>
                <w:szCs w:val="24"/>
              </w:rPr>
              <w:t xml:space="preserve"> </w:t>
            </w:r>
            <w:r w:rsidR="006640E4" w:rsidRPr="006640E4">
              <w:rPr>
                <w:rFonts w:ascii="Times New Roman" w:hAnsi="Times New Roman" w:cs="Times New Roman"/>
                <w:sz w:val="24"/>
                <w:szCs w:val="24"/>
              </w:rPr>
              <w:t>служб в случае необходимости.</w:t>
            </w:r>
            <w:r w:rsidR="00B056A9" w:rsidRPr="00B056A9">
              <w:rPr>
                <w:rFonts w:ascii="Times New Roman" w:hAnsi="Times New Roman" w:cs="Times New Roman"/>
                <w:sz w:val="24"/>
                <w:szCs w:val="24"/>
              </w:rPr>
              <w:t xml:space="preserve"> </w:t>
            </w:r>
            <w:r w:rsidR="006640E4" w:rsidRPr="00FF0376">
              <w:rPr>
                <w:rFonts w:ascii="Times New Roman" w:eastAsia="Times New Roman" w:hAnsi="Times New Roman" w:cs="Times New Roman"/>
                <w:b/>
                <w:bCs/>
                <w:color w:val="000000"/>
                <w:sz w:val="24"/>
                <w:szCs w:val="24"/>
              </w:rPr>
              <w:t>Тілге</w:t>
            </w:r>
            <w:r w:rsidR="00B056A9">
              <w:rPr>
                <w:rFonts w:ascii="Times New Roman" w:eastAsia="Times New Roman" w:hAnsi="Times New Roman" w:cs="Times New Roman"/>
                <w:b/>
                <w:bCs/>
                <w:color w:val="000000"/>
                <w:sz w:val="24"/>
                <w:szCs w:val="24"/>
                <w:lang w:val="en-US"/>
              </w:rPr>
              <w:t xml:space="preserve"> </w:t>
            </w:r>
            <w:r w:rsidR="006640E4" w:rsidRPr="00FF0376">
              <w:rPr>
                <w:rFonts w:ascii="Times New Roman" w:eastAsia="Times New Roman" w:hAnsi="Times New Roman" w:cs="Times New Roman"/>
                <w:b/>
                <w:bCs/>
                <w:color w:val="000000"/>
                <w:sz w:val="24"/>
                <w:szCs w:val="24"/>
              </w:rPr>
              <w:t>бойлау</w:t>
            </w:r>
          </w:p>
          <w:p w14:paraId="3C16A447" w14:textId="77777777" w:rsidR="004427D9" w:rsidRPr="006640E4" w:rsidRDefault="006640E4" w:rsidP="006640E4">
            <w:pPr>
              <w:contextualSpacing/>
              <w:rPr>
                <w:rFonts w:ascii="Times New Roman" w:hAnsi="Times New Roman" w:cs="Times New Roman"/>
                <w:sz w:val="24"/>
                <w:szCs w:val="24"/>
                <w:lang w:val="kk-KZ"/>
              </w:rPr>
            </w:pPr>
            <w:r w:rsidRPr="00FF0376">
              <w:rPr>
                <w:rFonts w:ascii="Times New Roman" w:eastAsia="Times New Roman" w:hAnsi="Times New Roman" w:cs="Times New Roman"/>
                <w:b/>
                <w:bCs/>
                <w:color w:val="000000"/>
                <w:sz w:val="24"/>
                <w:szCs w:val="24"/>
              </w:rPr>
              <w:t>(словарный минимум):</w:t>
            </w:r>
            <w:r>
              <w:rPr>
                <w:rFonts w:ascii="Times New Roman" w:eastAsia="Times New Roman" w:hAnsi="Times New Roman" w:cs="Times New Roman"/>
                <w:b/>
                <w:bCs/>
                <w:color w:val="000000"/>
                <w:sz w:val="24"/>
                <w:szCs w:val="24"/>
                <w:lang w:val="kk-KZ"/>
              </w:rPr>
              <w:t>ереже</w:t>
            </w:r>
          </w:p>
        </w:tc>
        <w:tc>
          <w:tcPr>
            <w:tcW w:w="2951" w:type="dxa"/>
            <w:gridSpan w:val="4"/>
          </w:tcPr>
          <w:p w14:paraId="4BA90DE3" w14:textId="77777777" w:rsidR="00541CED" w:rsidRPr="00B2408C" w:rsidRDefault="00541CED" w:rsidP="00541CED">
            <w:pPr>
              <w:rPr>
                <w:rFonts w:ascii="Times New Roman" w:hAnsi="Times New Roman" w:cs="Times New Roman"/>
                <w:b/>
                <w:sz w:val="24"/>
                <w:szCs w:val="24"/>
              </w:rPr>
            </w:pPr>
            <w:r w:rsidRPr="00B2408C">
              <w:rPr>
                <w:rFonts w:ascii="Times New Roman" w:hAnsi="Times New Roman" w:cs="Times New Roman"/>
                <w:b/>
                <w:sz w:val="24"/>
                <w:szCs w:val="24"/>
              </w:rPr>
              <w:t>ПДД</w:t>
            </w:r>
          </w:p>
          <w:p w14:paraId="2F868BFE" w14:textId="77777777" w:rsidR="00541CED" w:rsidRPr="00B2408C" w:rsidRDefault="00541CED" w:rsidP="00541CED">
            <w:pPr>
              <w:rPr>
                <w:rFonts w:ascii="Times New Roman" w:hAnsi="Times New Roman" w:cs="Times New Roman"/>
                <w:b/>
                <w:sz w:val="24"/>
                <w:szCs w:val="24"/>
              </w:rPr>
            </w:pPr>
            <w:r w:rsidRPr="00B2408C">
              <w:rPr>
                <w:rFonts w:ascii="Times New Roman" w:hAnsi="Times New Roman" w:cs="Times New Roman"/>
                <w:b/>
                <w:sz w:val="24"/>
                <w:szCs w:val="24"/>
              </w:rPr>
              <w:t xml:space="preserve">«Целевая прогулка» </w:t>
            </w:r>
          </w:p>
          <w:p w14:paraId="57B55089" w14:textId="77777777" w:rsidR="00541CED" w:rsidRPr="00B2408C" w:rsidRDefault="00541CED" w:rsidP="00541CED">
            <w:pPr>
              <w:rPr>
                <w:rFonts w:ascii="Times New Roman" w:hAnsi="Times New Roman" w:cs="Times New Roman"/>
                <w:b/>
                <w:sz w:val="24"/>
                <w:szCs w:val="24"/>
              </w:rPr>
            </w:pPr>
            <w:r w:rsidRPr="00B2408C">
              <w:rPr>
                <w:rFonts w:ascii="Times New Roman" w:hAnsi="Times New Roman" w:cs="Times New Roman"/>
                <w:b/>
                <w:sz w:val="24"/>
                <w:szCs w:val="24"/>
              </w:rPr>
              <w:t xml:space="preserve">Тема: </w:t>
            </w:r>
            <w:r w:rsidRPr="00B2408C">
              <w:rPr>
                <w:rFonts w:ascii="Times New Roman" w:hAnsi="Times New Roman" w:cs="Times New Roman"/>
                <w:bCs/>
                <w:sz w:val="24"/>
                <w:szCs w:val="24"/>
              </w:rPr>
              <w:t>Светофор наш друг. Цель: знать назначение и сигналы светофора; уметь определять по сигналу светофора, в каком направлении разрешено движение транспорта и людей.</w:t>
            </w:r>
          </w:p>
          <w:p w14:paraId="61DF79A0" w14:textId="77777777" w:rsidR="00541CED" w:rsidRPr="00FF0376" w:rsidRDefault="00541CED" w:rsidP="00541CED">
            <w:pPr>
              <w:rPr>
                <w:rFonts w:ascii="Times New Roman" w:eastAsia="Times New Roman" w:hAnsi="Times New Roman" w:cs="Times New Roman"/>
                <w:b/>
                <w:bCs/>
                <w:color w:val="000000"/>
                <w:sz w:val="24"/>
                <w:szCs w:val="24"/>
              </w:rPr>
            </w:pPr>
            <w:r w:rsidRPr="00FF0376">
              <w:rPr>
                <w:rFonts w:ascii="Times New Roman" w:eastAsia="Times New Roman" w:hAnsi="Times New Roman" w:cs="Times New Roman"/>
                <w:b/>
                <w:bCs/>
                <w:color w:val="000000"/>
                <w:sz w:val="24"/>
                <w:szCs w:val="24"/>
              </w:rPr>
              <w:t>Тілгебойлау</w:t>
            </w:r>
          </w:p>
          <w:p w14:paraId="5549D181" w14:textId="77777777" w:rsidR="00541CED" w:rsidRPr="009869B5" w:rsidRDefault="00541CED" w:rsidP="00541CED">
            <w:pPr>
              <w:rPr>
                <w:rFonts w:ascii="Times New Roman" w:hAnsi="Times New Roman" w:cs="Times New Roman"/>
                <w:b/>
                <w:color w:val="000000"/>
                <w:sz w:val="24"/>
                <w:szCs w:val="24"/>
                <w:shd w:val="clear" w:color="auto" w:fill="FFFFFF"/>
                <w:lang w:val="kk-KZ"/>
              </w:rPr>
            </w:pPr>
            <w:r w:rsidRPr="00FF0376">
              <w:rPr>
                <w:rFonts w:ascii="Times New Roman" w:eastAsia="Times New Roman" w:hAnsi="Times New Roman" w:cs="Times New Roman"/>
                <w:b/>
                <w:bCs/>
                <w:color w:val="000000"/>
                <w:sz w:val="24"/>
                <w:szCs w:val="24"/>
              </w:rPr>
              <w:t>(словарный минимум):</w:t>
            </w:r>
            <w:r>
              <w:rPr>
                <w:rFonts w:ascii="Times New Roman" w:eastAsia="Times New Roman" w:hAnsi="Times New Roman" w:cs="Times New Roman"/>
                <w:b/>
                <w:bCs/>
                <w:color w:val="000000"/>
                <w:sz w:val="24"/>
                <w:szCs w:val="24"/>
                <w:lang w:val="kk-KZ"/>
              </w:rPr>
              <w:t>жол, бағдаршам, балалар</w:t>
            </w:r>
          </w:p>
        </w:tc>
        <w:tc>
          <w:tcPr>
            <w:tcW w:w="2627" w:type="dxa"/>
            <w:gridSpan w:val="5"/>
          </w:tcPr>
          <w:p w14:paraId="0BF72EAA" w14:textId="77777777" w:rsidR="00541CED" w:rsidRPr="001013B2" w:rsidRDefault="00541CED" w:rsidP="00541CED">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24C5D958" w14:textId="77777777" w:rsidR="00541CED" w:rsidRDefault="00541CED" w:rsidP="00541CED">
            <w:pPr>
              <w:contextualSpacing/>
              <w:rPr>
                <w:rFonts w:ascii="Times New Roman" w:hAnsi="Times New Roman"/>
                <w:b/>
                <w:color w:val="000000"/>
                <w:sz w:val="24"/>
                <w:szCs w:val="24"/>
                <w:lang w:val="kk-KZ"/>
              </w:rPr>
            </w:pPr>
            <w:r w:rsidRPr="004610EA">
              <w:rPr>
                <w:rFonts w:ascii="Times New Roman" w:hAnsi="Times New Roman" w:cs="Times New Roman"/>
                <w:b/>
                <w:sz w:val="24"/>
                <w:szCs w:val="24"/>
              </w:rPr>
              <w:t xml:space="preserve">Беседа </w:t>
            </w:r>
            <w:r w:rsidR="006640E4" w:rsidRPr="006640E4">
              <w:rPr>
                <w:rFonts w:ascii="Times New Roman" w:hAnsi="Times New Roman" w:cs="Times New Roman"/>
                <w:color w:val="111111"/>
                <w:bdr w:val="none" w:sz="0" w:space="0" w:color="auto" w:frame="1"/>
              </w:rPr>
              <w:t>с детьми</w:t>
            </w:r>
            <w:r w:rsidR="006640E4" w:rsidRPr="006640E4">
              <w:rPr>
                <w:rFonts w:ascii="Times New Roman" w:hAnsi="Times New Roman" w:cs="Times New Roman"/>
                <w:color w:val="111111"/>
              </w:rPr>
              <w:t>: Рассматривание картинок. Строение </w:t>
            </w:r>
            <w:r w:rsidR="006640E4" w:rsidRPr="006640E4">
              <w:rPr>
                <w:rFonts w:ascii="Times New Roman" w:hAnsi="Times New Roman" w:cs="Times New Roman"/>
                <w:bCs/>
                <w:color w:val="111111"/>
                <w:bdr w:val="none" w:sz="0" w:space="0" w:color="auto" w:frame="1"/>
              </w:rPr>
              <w:t>комнатного растения</w:t>
            </w:r>
            <w:r w:rsidR="006640E4" w:rsidRPr="006640E4">
              <w:rPr>
                <w:rFonts w:ascii="Times New Roman" w:hAnsi="Times New Roman" w:cs="Times New Roman"/>
                <w:color w:val="111111"/>
              </w:rPr>
              <w:t>. Что необходимо </w:t>
            </w:r>
            <w:r w:rsidR="006640E4" w:rsidRPr="006640E4">
              <w:rPr>
                <w:rFonts w:ascii="Times New Roman" w:hAnsi="Times New Roman" w:cs="Times New Roman"/>
                <w:bCs/>
                <w:color w:val="111111"/>
                <w:bdr w:val="none" w:sz="0" w:space="0" w:color="auto" w:frame="1"/>
              </w:rPr>
              <w:t>растению для роста</w:t>
            </w:r>
            <w:r w:rsidR="006640E4" w:rsidRPr="006640E4">
              <w:rPr>
                <w:rFonts w:ascii="Times New Roman" w:hAnsi="Times New Roman" w:cs="Times New Roman"/>
                <w:color w:val="111111"/>
              </w:rPr>
              <w:t>? Как ухаживать за </w:t>
            </w:r>
            <w:r w:rsidR="006640E4" w:rsidRPr="006640E4">
              <w:rPr>
                <w:rFonts w:ascii="Times New Roman" w:hAnsi="Times New Roman" w:cs="Times New Roman"/>
                <w:bCs/>
                <w:color w:val="111111"/>
                <w:bdr w:val="none" w:sz="0" w:space="0" w:color="auto" w:frame="1"/>
              </w:rPr>
              <w:t>комнатным растением</w:t>
            </w:r>
            <w:r w:rsidR="006640E4" w:rsidRPr="006640E4">
              <w:rPr>
                <w:rFonts w:ascii="Times New Roman" w:hAnsi="Times New Roman" w:cs="Times New Roman"/>
                <w:color w:val="111111"/>
              </w:rPr>
              <w:t>?</w:t>
            </w: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552FD78A" w14:textId="77777777" w:rsidR="006640E4" w:rsidRPr="00FF0376" w:rsidRDefault="006640E4" w:rsidP="006640E4">
            <w:pPr>
              <w:rPr>
                <w:rFonts w:ascii="Times New Roman" w:eastAsia="Times New Roman" w:hAnsi="Times New Roman" w:cs="Times New Roman"/>
                <w:b/>
                <w:bCs/>
                <w:color w:val="000000"/>
                <w:sz w:val="24"/>
                <w:szCs w:val="24"/>
              </w:rPr>
            </w:pPr>
            <w:r w:rsidRPr="00FF0376">
              <w:rPr>
                <w:rFonts w:ascii="Times New Roman" w:eastAsia="Times New Roman" w:hAnsi="Times New Roman" w:cs="Times New Roman"/>
                <w:b/>
                <w:bCs/>
                <w:color w:val="000000"/>
                <w:sz w:val="24"/>
                <w:szCs w:val="24"/>
              </w:rPr>
              <w:t>Тілгебойлау</w:t>
            </w:r>
          </w:p>
          <w:p w14:paraId="276CA96B" w14:textId="77777777" w:rsidR="004427D9" w:rsidRPr="006640E4" w:rsidRDefault="006640E4" w:rsidP="006640E4">
            <w:pPr>
              <w:contextualSpacing/>
              <w:rPr>
                <w:rFonts w:ascii="Times New Roman" w:hAnsi="Times New Roman" w:cs="Times New Roman"/>
                <w:sz w:val="24"/>
                <w:szCs w:val="24"/>
                <w:lang w:val="kk-KZ"/>
              </w:rPr>
            </w:pPr>
            <w:r w:rsidRPr="00FF0376">
              <w:rPr>
                <w:rFonts w:ascii="Times New Roman" w:eastAsia="Times New Roman" w:hAnsi="Times New Roman" w:cs="Times New Roman"/>
                <w:b/>
                <w:bCs/>
                <w:color w:val="000000"/>
                <w:sz w:val="24"/>
                <w:szCs w:val="24"/>
              </w:rPr>
              <w:t>(словарный минимум):</w:t>
            </w:r>
            <w:r>
              <w:rPr>
                <w:rFonts w:ascii="Times New Roman" w:eastAsia="Times New Roman" w:hAnsi="Times New Roman" w:cs="Times New Roman"/>
                <w:b/>
                <w:bCs/>
                <w:color w:val="000000"/>
                <w:sz w:val="24"/>
                <w:szCs w:val="24"/>
                <w:lang w:val="kk-KZ"/>
              </w:rPr>
              <w:t>өсімдік</w:t>
            </w:r>
          </w:p>
        </w:tc>
        <w:tc>
          <w:tcPr>
            <w:tcW w:w="2501" w:type="dxa"/>
            <w:gridSpan w:val="2"/>
          </w:tcPr>
          <w:p w14:paraId="0EAC3103" w14:textId="77777777" w:rsidR="00541CED" w:rsidRPr="00BA5A6D" w:rsidRDefault="00541CED" w:rsidP="00541CED">
            <w:pPr>
              <w:contextualSpacing/>
              <w:rPr>
                <w:rFonts w:ascii="Times New Roman" w:hAnsi="Times New Roman" w:cs="Times New Roman"/>
                <w:b/>
                <w:sz w:val="24"/>
                <w:szCs w:val="24"/>
                <w:lang w:val="kk-KZ"/>
              </w:rPr>
            </w:pPr>
            <w:r w:rsidRPr="00BA5A6D">
              <w:rPr>
                <w:rFonts w:ascii="Times New Roman" w:hAnsi="Times New Roman" w:cs="Times New Roman"/>
                <w:b/>
                <w:sz w:val="24"/>
                <w:szCs w:val="24"/>
                <w:lang w:val="kk-KZ"/>
              </w:rPr>
              <w:t>книжный калейдоскоп:</w:t>
            </w:r>
          </w:p>
          <w:p w14:paraId="7EE0E9F9" w14:textId="77777777" w:rsidR="00541CED" w:rsidRPr="00BA5A6D" w:rsidRDefault="00541CED" w:rsidP="00541CED">
            <w:pPr>
              <w:contextualSpacing/>
              <w:rPr>
                <w:rFonts w:ascii="Times New Roman" w:hAnsi="Times New Roman" w:cs="Times New Roman"/>
                <w:b/>
                <w:sz w:val="24"/>
                <w:szCs w:val="24"/>
                <w:lang w:val="kk-KZ"/>
              </w:rPr>
            </w:pPr>
            <w:r w:rsidRPr="00BA5A6D">
              <w:rPr>
                <w:rFonts w:ascii="Times New Roman" w:hAnsi="Times New Roman" w:cs="Times New Roman"/>
                <w:b/>
                <w:sz w:val="24"/>
                <w:szCs w:val="24"/>
                <w:lang w:val="kk-KZ"/>
              </w:rPr>
              <w:t>Украинская народная сказка «Колосок».</w:t>
            </w:r>
          </w:p>
          <w:p w14:paraId="157CE3E7" w14:textId="77777777" w:rsidR="00541CED" w:rsidRDefault="00541CED" w:rsidP="00541CED">
            <w:pPr>
              <w:contextualSpacing/>
              <w:rPr>
                <w:rFonts w:ascii="Times New Roman" w:hAnsi="Times New Roman" w:cs="Times New Roman"/>
                <w:bCs/>
                <w:sz w:val="24"/>
                <w:szCs w:val="24"/>
                <w:lang w:val="kk-KZ"/>
              </w:rPr>
            </w:pPr>
            <w:r w:rsidRPr="00BA5A6D">
              <w:rPr>
                <w:rFonts w:ascii="Times New Roman" w:hAnsi="Times New Roman" w:cs="Times New Roman"/>
                <w:b/>
                <w:sz w:val="24"/>
                <w:szCs w:val="24"/>
                <w:lang w:val="kk-KZ"/>
              </w:rPr>
              <w:t xml:space="preserve">Цель: </w:t>
            </w:r>
            <w:r w:rsidRPr="00BA5A6D">
              <w:rPr>
                <w:rFonts w:ascii="Times New Roman" w:hAnsi="Times New Roman" w:cs="Times New Roman"/>
                <w:bCs/>
                <w:sz w:val="24"/>
                <w:szCs w:val="24"/>
                <w:lang w:val="kk-KZ"/>
              </w:rPr>
              <w:t xml:space="preserve">умеют эмоционально воспринимать художественное произведение, </w:t>
            </w:r>
          </w:p>
          <w:p w14:paraId="733FE4DD" w14:textId="77777777" w:rsidR="00541CED" w:rsidRPr="00FF0376" w:rsidRDefault="00541CED" w:rsidP="00541CED">
            <w:pPr>
              <w:contextualSpacing/>
              <w:rPr>
                <w:rFonts w:ascii="Times New Roman" w:hAnsi="Times New Roman" w:cs="Times New Roman"/>
                <w:b/>
                <w:sz w:val="24"/>
                <w:szCs w:val="24"/>
                <w:lang w:val="kk-KZ"/>
              </w:rPr>
            </w:pPr>
            <w:r>
              <w:rPr>
                <w:rFonts w:ascii="Times New Roman" w:hAnsi="Times New Roman" w:cs="Times New Roman"/>
                <w:bCs/>
                <w:sz w:val="24"/>
                <w:szCs w:val="24"/>
                <w:lang w:val="kk-KZ"/>
              </w:rPr>
              <w:t>(</w:t>
            </w:r>
            <w:r w:rsidRPr="00BA5A6D">
              <w:rPr>
                <w:rFonts w:ascii="Times New Roman" w:hAnsi="Times New Roman" w:cs="Times New Roman"/>
                <w:b/>
                <w:sz w:val="24"/>
                <w:szCs w:val="24"/>
                <w:lang w:val="kk-KZ"/>
              </w:rPr>
              <w:t>с окружающим, художественная литература познавательная, коммуникативная деятельность)</w:t>
            </w:r>
            <w:r w:rsidRPr="00FF0376">
              <w:rPr>
                <w:rFonts w:ascii="Times New Roman" w:hAnsi="Times New Roman" w:cs="Times New Roman"/>
                <w:b/>
                <w:sz w:val="24"/>
                <w:szCs w:val="24"/>
                <w:lang w:val="kk-KZ"/>
              </w:rPr>
              <w:t>Тілге бойлау</w:t>
            </w:r>
          </w:p>
          <w:p w14:paraId="753BEB37" w14:textId="77777777" w:rsidR="00541CED" w:rsidRPr="00B577A2" w:rsidRDefault="00541CED" w:rsidP="00541CED">
            <w:pPr>
              <w:contextualSpacing/>
              <w:rPr>
                <w:rFonts w:ascii="Times New Roman" w:hAnsi="Times New Roman" w:cs="Times New Roman"/>
                <w:sz w:val="24"/>
                <w:szCs w:val="24"/>
              </w:rPr>
            </w:pPr>
            <w:r w:rsidRPr="00FF0376">
              <w:rPr>
                <w:rFonts w:ascii="Times New Roman" w:hAnsi="Times New Roman" w:cs="Times New Roman"/>
                <w:b/>
                <w:sz w:val="24"/>
                <w:szCs w:val="24"/>
                <w:lang w:val="kk-KZ"/>
              </w:rPr>
              <w:t>(словарный минимум):</w:t>
            </w:r>
            <w:r>
              <w:rPr>
                <w:rFonts w:ascii="Times New Roman" w:hAnsi="Times New Roman" w:cs="Times New Roman"/>
                <w:b/>
                <w:sz w:val="24"/>
                <w:szCs w:val="24"/>
                <w:lang w:val="kk-KZ"/>
              </w:rPr>
              <w:t>ертегі, бидай,нан</w:t>
            </w:r>
          </w:p>
        </w:tc>
      </w:tr>
      <w:tr w:rsidR="005901A6" w:rsidRPr="008C72C4" w14:paraId="5F34D4A7" w14:textId="77777777" w:rsidTr="006640E4">
        <w:trPr>
          <w:trHeight w:val="776"/>
        </w:trPr>
        <w:tc>
          <w:tcPr>
            <w:tcW w:w="1950" w:type="dxa"/>
            <w:vMerge w:val="restart"/>
          </w:tcPr>
          <w:p w14:paraId="3786DA71" w14:textId="77777777" w:rsidR="005901A6"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Индивидуальная работа с детьми</w:t>
            </w:r>
          </w:p>
          <w:p w14:paraId="4B76F006" w14:textId="77777777" w:rsidR="005901A6" w:rsidRPr="008C72C4" w:rsidRDefault="005901A6" w:rsidP="0013451B">
            <w:pPr>
              <w:rPr>
                <w:rFonts w:ascii="Times New Roman" w:hAnsi="Times New Roman" w:cs="Times New Roman"/>
                <w:b/>
                <w:sz w:val="24"/>
                <w:szCs w:val="24"/>
                <w:lang w:val="kk-KZ"/>
              </w:rPr>
            </w:pPr>
          </w:p>
        </w:tc>
        <w:tc>
          <w:tcPr>
            <w:tcW w:w="13467" w:type="dxa"/>
            <w:gridSpan w:val="19"/>
          </w:tcPr>
          <w:p w14:paraId="2CE30141" w14:textId="77777777" w:rsidR="005901A6" w:rsidRDefault="005901A6" w:rsidP="001471FC">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BB3E3BF" w14:textId="77777777" w:rsidR="005901A6" w:rsidRPr="00084615" w:rsidRDefault="005901A6" w:rsidP="001471FC">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541CED" w:rsidRPr="008C72C4" w14:paraId="459F47CE" w14:textId="77777777" w:rsidTr="006640E4">
        <w:trPr>
          <w:trHeight w:val="1962"/>
        </w:trPr>
        <w:tc>
          <w:tcPr>
            <w:tcW w:w="1950" w:type="dxa"/>
            <w:vMerge/>
          </w:tcPr>
          <w:p w14:paraId="08CEE256" w14:textId="77777777" w:rsidR="00541CED" w:rsidRPr="008C72C4" w:rsidRDefault="00541CED" w:rsidP="00541CED">
            <w:pPr>
              <w:rPr>
                <w:rFonts w:ascii="Times New Roman" w:hAnsi="Times New Roman" w:cs="Times New Roman"/>
                <w:b/>
                <w:sz w:val="24"/>
                <w:szCs w:val="24"/>
                <w:lang w:val="kk-KZ"/>
              </w:rPr>
            </w:pPr>
          </w:p>
        </w:tc>
        <w:tc>
          <w:tcPr>
            <w:tcW w:w="2785" w:type="dxa"/>
            <w:gridSpan w:val="5"/>
          </w:tcPr>
          <w:p w14:paraId="03CDC4A7" w14:textId="77777777" w:rsidR="00541CED" w:rsidRPr="008C72C4" w:rsidRDefault="00541CED" w:rsidP="00541CED">
            <w:pPr>
              <w:rPr>
                <w:rFonts w:ascii="Times New Roman" w:eastAsia="SimSun" w:hAnsi="Times New Roman"/>
                <w:sz w:val="24"/>
                <w:szCs w:val="24"/>
              </w:rPr>
            </w:pPr>
            <w:r>
              <w:rPr>
                <w:rFonts w:ascii="Times New Roman" w:eastAsia="SimSun" w:hAnsi="Times New Roman"/>
                <w:sz w:val="24"/>
                <w:szCs w:val="24"/>
              </w:rPr>
              <w:t>Индивидуальная работа с Захаром и</w:t>
            </w:r>
            <w:r w:rsidRPr="008C72C4">
              <w:rPr>
                <w:rFonts w:ascii="Times New Roman" w:eastAsia="SimSun" w:hAnsi="Times New Roman"/>
                <w:sz w:val="24"/>
                <w:szCs w:val="24"/>
              </w:rPr>
              <w:t xml:space="preserve"> Егором на</w:t>
            </w:r>
          </w:p>
          <w:p w14:paraId="07FDF21E" w14:textId="77777777" w:rsidR="00541CED" w:rsidRPr="008C72C4" w:rsidRDefault="00541CED" w:rsidP="00541CED">
            <w:pPr>
              <w:rPr>
                <w:rFonts w:ascii="Times New Roman" w:eastAsia="SimSun" w:hAnsi="Times New Roman"/>
                <w:sz w:val="24"/>
                <w:szCs w:val="24"/>
              </w:rPr>
            </w:pPr>
            <w:r w:rsidRPr="008C72C4">
              <w:rPr>
                <w:rFonts w:ascii="Times New Roman" w:eastAsia="SimSun" w:hAnsi="Times New Roman"/>
                <w:sz w:val="24"/>
                <w:szCs w:val="24"/>
              </w:rPr>
              <w:t>закрепление знании геометрических фигур</w:t>
            </w:r>
            <w:r w:rsidRPr="00C8421C">
              <w:rPr>
                <w:rFonts w:ascii="Times New Roman" w:eastAsia="Times New Roman" w:hAnsi="Times New Roman"/>
                <w:sz w:val="24"/>
                <w:szCs w:val="24"/>
                <w:lang w:eastAsia="ru-RU"/>
              </w:rPr>
              <w:t xml:space="preserve"> Весёлые фигурки»</w:t>
            </w:r>
            <w:r w:rsidRPr="008C72C4">
              <w:rPr>
                <w:rFonts w:ascii="Times New Roman" w:eastAsia="SimSun" w:hAnsi="Times New Roman"/>
                <w:sz w:val="24"/>
                <w:szCs w:val="24"/>
              </w:rPr>
              <w:t>.</w:t>
            </w:r>
          </w:p>
          <w:p w14:paraId="343E2C43" w14:textId="77777777" w:rsidR="00541CED" w:rsidRDefault="00541CED" w:rsidP="00541CED">
            <w:pPr>
              <w:spacing w:line="240" w:lineRule="exact"/>
              <w:contextualSpacing/>
              <w:rPr>
                <w:rFonts w:ascii="Times New Roman" w:hAnsi="Times New Roman" w:cs="Times New Roman"/>
                <w:b/>
                <w:sz w:val="24"/>
                <w:szCs w:val="24"/>
                <w:lang w:val="kk-KZ"/>
              </w:rPr>
            </w:pPr>
            <w:r w:rsidRPr="008C72C4">
              <w:rPr>
                <w:rFonts w:ascii="Times New Roman" w:eastAsia="SimSun" w:hAnsi="Times New Roman"/>
                <w:b/>
                <w:sz w:val="24"/>
                <w:szCs w:val="24"/>
              </w:rPr>
              <w:t>Цель:</w:t>
            </w:r>
            <w:r w:rsidRPr="008C72C4">
              <w:rPr>
                <w:rFonts w:ascii="Times New Roman" w:eastAsia="SimSun" w:hAnsi="Times New Roman"/>
                <w:sz w:val="24"/>
                <w:szCs w:val="24"/>
              </w:rPr>
              <w:t>знают ,называют геометрические фигуры.</w:t>
            </w:r>
          </w:p>
          <w:p w14:paraId="5034C521" w14:textId="77777777" w:rsidR="00541CED" w:rsidRPr="00FF0376" w:rsidRDefault="00541CED" w:rsidP="00541CED">
            <w:pPr>
              <w:rPr>
                <w:rFonts w:ascii="Times New Roman" w:eastAsia="SimSun" w:hAnsi="Times New Roman"/>
                <w:b/>
                <w:bCs/>
                <w:sz w:val="24"/>
                <w:szCs w:val="24"/>
              </w:rPr>
            </w:pPr>
            <w:r w:rsidRPr="00FF0376">
              <w:rPr>
                <w:rFonts w:ascii="Times New Roman" w:eastAsia="SimSun" w:hAnsi="Times New Roman"/>
                <w:b/>
                <w:bCs/>
                <w:sz w:val="24"/>
                <w:szCs w:val="24"/>
              </w:rPr>
              <w:t>Тілгебойлау</w:t>
            </w:r>
          </w:p>
          <w:p w14:paraId="137B6513" w14:textId="77777777" w:rsidR="00541CED" w:rsidRPr="00FF0376" w:rsidRDefault="00541CED" w:rsidP="00541CED">
            <w:pPr>
              <w:rPr>
                <w:rFonts w:ascii="Times New Roman" w:eastAsia="SimSun" w:hAnsi="Times New Roman"/>
                <w:b/>
                <w:bCs/>
                <w:sz w:val="24"/>
                <w:szCs w:val="24"/>
                <w:lang w:val="kk-KZ"/>
              </w:rPr>
            </w:pPr>
            <w:r w:rsidRPr="00FF0376">
              <w:rPr>
                <w:rFonts w:ascii="Times New Roman" w:eastAsia="SimSun" w:hAnsi="Times New Roman"/>
                <w:b/>
                <w:bCs/>
                <w:sz w:val="24"/>
                <w:szCs w:val="24"/>
              </w:rPr>
              <w:t>(словарный минимум):</w:t>
            </w:r>
            <w:r>
              <w:rPr>
                <w:rFonts w:ascii="Times New Roman" w:eastAsia="SimSun" w:hAnsi="Times New Roman"/>
                <w:b/>
                <w:bCs/>
                <w:sz w:val="24"/>
                <w:szCs w:val="24"/>
                <w:lang w:val="kk-KZ"/>
              </w:rPr>
              <w:t xml:space="preserve"> пішіндер,</w:t>
            </w:r>
          </w:p>
          <w:p w14:paraId="7FE13475" w14:textId="77777777" w:rsidR="00541CED" w:rsidRDefault="00541CED" w:rsidP="00541CED">
            <w:pPr>
              <w:rPr>
                <w:rFonts w:ascii="Times New Roman" w:eastAsia="SimSun" w:hAnsi="Times New Roman"/>
                <w:sz w:val="24"/>
                <w:szCs w:val="24"/>
              </w:rPr>
            </w:pPr>
          </w:p>
          <w:p w14:paraId="7DA6734C" w14:textId="77777777" w:rsidR="00541CED" w:rsidRDefault="00541CED" w:rsidP="00541CED">
            <w:pPr>
              <w:rPr>
                <w:rFonts w:ascii="Times New Roman" w:eastAsia="SimSun" w:hAnsi="Times New Roman"/>
                <w:sz w:val="24"/>
                <w:szCs w:val="24"/>
              </w:rPr>
            </w:pPr>
          </w:p>
          <w:p w14:paraId="75A2221E" w14:textId="77777777" w:rsidR="00541CED" w:rsidRDefault="00541CED" w:rsidP="00541CED">
            <w:pPr>
              <w:widowControl w:val="0"/>
              <w:suppressLineNumbers/>
              <w:tabs>
                <w:tab w:val="left" w:pos="6803"/>
              </w:tabs>
              <w:suppressAutoHyphens/>
              <w:rPr>
                <w:rFonts w:ascii="Times New Roman" w:eastAsia="SimSun" w:hAnsi="Times New Roman"/>
                <w:sz w:val="24"/>
                <w:szCs w:val="24"/>
              </w:rPr>
            </w:pPr>
          </w:p>
          <w:p w14:paraId="6803CE4F" w14:textId="77777777" w:rsidR="00541CED" w:rsidRDefault="00541CED" w:rsidP="00541CED">
            <w:pPr>
              <w:spacing w:line="240" w:lineRule="exact"/>
              <w:contextualSpacing/>
              <w:rPr>
                <w:rFonts w:ascii="Times New Roman" w:eastAsia="SimSun" w:hAnsi="Times New Roman"/>
                <w:sz w:val="24"/>
                <w:szCs w:val="24"/>
              </w:rPr>
            </w:pPr>
          </w:p>
        </w:tc>
        <w:tc>
          <w:tcPr>
            <w:tcW w:w="2405" w:type="dxa"/>
          </w:tcPr>
          <w:p w14:paraId="750E9ED0" w14:textId="77777777" w:rsidR="00541CED" w:rsidRPr="008C72C4" w:rsidRDefault="00541CED" w:rsidP="00541CED">
            <w:pPr>
              <w:rPr>
                <w:rFonts w:ascii="Times New Roman" w:eastAsia="SimSun" w:hAnsi="Times New Roman"/>
                <w:sz w:val="24"/>
                <w:szCs w:val="24"/>
              </w:rPr>
            </w:pPr>
            <w:r>
              <w:rPr>
                <w:rFonts w:ascii="Times New Roman" w:eastAsia="SimSun" w:hAnsi="Times New Roman"/>
                <w:sz w:val="24"/>
                <w:szCs w:val="24"/>
              </w:rPr>
              <w:t>Индивидуальная работа с Самирой, Егором Щеголевым, Захаром Шевкуновым</w:t>
            </w:r>
            <w:r w:rsidRPr="008C72C4">
              <w:rPr>
                <w:rFonts w:ascii="Times New Roman" w:eastAsia="SimSun" w:hAnsi="Times New Roman"/>
                <w:sz w:val="24"/>
                <w:szCs w:val="24"/>
              </w:rPr>
              <w:t xml:space="preserve"> на закрепление гласных и согласных букв.</w:t>
            </w:r>
          </w:p>
          <w:p w14:paraId="4CEF83E7" w14:textId="77777777" w:rsidR="00541CED" w:rsidRPr="00754BBF" w:rsidRDefault="00541CED" w:rsidP="00541CED">
            <w:pPr>
              <w:rPr>
                <w:rFonts w:ascii="Times New Roman" w:eastAsia="SimSun" w:hAnsi="Times New Roman"/>
                <w:sz w:val="24"/>
                <w:szCs w:val="24"/>
              </w:rPr>
            </w:pPr>
            <w:r w:rsidRPr="008C72C4">
              <w:rPr>
                <w:rFonts w:ascii="Times New Roman" w:eastAsia="SimSun" w:hAnsi="Times New Roman"/>
                <w:b/>
                <w:sz w:val="24"/>
                <w:szCs w:val="24"/>
              </w:rPr>
              <w:t>Цель:</w:t>
            </w:r>
            <w:r w:rsidRPr="008C72C4">
              <w:rPr>
                <w:rFonts w:ascii="Times New Roman" w:eastAsia="SimSun" w:hAnsi="Times New Roman"/>
                <w:sz w:val="24"/>
                <w:szCs w:val="24"/>
              </w:rPr>
              <w:t xml:space="preserve"> Знают гласные и согласные буквы</w:t>
            </w:r>
            <w:r>
              <w:rPr>
                <w:rFonts w:ascii="Times New Roman" w:eastAsia="SimSun" w:hAnsi="Times New Roman"/>
                <w:sz w:val="24"/>
                <w:szCs w:val="24"/>
              </w:rPr>
              <w:t>.</w:t>
            </w:r>
          </w:p>
          <w:p w14:paraId="1BA415F4" w14:textId="77777777" w:rsidR="00541CED" w:rsidRPr="00FF0376" w:rsidRDefault="00541CED" w:rsidP="00541CED">
            <w:pPr>
              <w:widowControl w:val="0"/>
              <w:suppressLineNumbers/>
              <w:tabs>
                <w:tab w:val="left" w:pos="6803"/>
              </w:tabs>
              <w:suppressAutoHyphens/>
              <w:rPr>
                <w:rFonts w:ascii="Times New Roman" w:eastAsia="SimSun" w:hAnsi="Times New Roman"/>
                <w:b/>
                <w:bCs/>
                <w:sz w:val="24"/>
                <w:szCs w:val="24"/>
              </w:rPr>
            </w:pPr>
            <w:r w:rsidRPr="00FF0376">
              <w:rPr>
                <w:rFonts w:ascii="Times New Roman" w:eastAsia="SimSun" w:hAnsi="Times New Roman"/>
                <w:b/>
                <w:bCs/>
                <w:sz w:val="24"/>
                <w:szCs w:val="24"/>
              </w:rPr>
              <w:t>Тілгебойлау</w:t>
            </w:r>
          </w:p>
          <w:p w14:paraId="00EAEDBD" w14:textId="77777777" w:rsidR="00541CED" w:rsidRPr="00FF0376" w:rsidRDefault="00541CED" w:rsidP="00541CED">
            <w:pPr>
              <w:widowControl w:val="0"/>
              <w:suppressLineNumbers/>
              <w:tabs>
                <w:tab w:val="left" w:pos="6803"/>
              </w:tabs>
              <w:suppressAutoHyphens/>
              <w:rPr>
                <w:rFonts w:ascii="Times New Roman" w:eastAsia="SimSun" w:hAnsi="Times New Roman"/>
                <w:b/>
                <w:bCs/>
                <w:sz w:val="24"/>
                <w:szCs w:val="24"/>
                <w:lang w:val="kk-KZ"/>
              </w:rPr>
            </w:pPr>
            <w:r w:rsidRPr="00FF0376">
              <w:rPr>
                <w:rFonts w:ascii="Times New Roman" w:eastAsia="SimSun" w:hAnsi="Times New Roman"/>
                <w:b/>
                <w:bCs/>
                <w:sz w:val="24"/>
                <w:szCs w:val="24"/>
              </w:rPr>
              <w:t>(словарный минимум):</w:t>
            </w:r>
            <w:r>
              <w:rPr>
                <w:rFonts w:ascii="Times New Roman" w:eastAsia="SimSun" w:hAnsi="Times New Roman"/>
                <w:b/>
                <w:bCs/>
                <w:sz w:val="24"/>
                <w:szCs w:val="24"/>
                <w:lang w:val="kk-KZ"/>
              </w:rPr>
              <w:t>дыбыс</w:t>
            </w:r>
          </w:p>
          <w:p w14:paraId="4FAF12B2" w14:textId="77777777" w:rsidR="00541CED" w:rsidRDefault="00541CED" w:rsidP="00541CED">
            <w:pPr>
              <w:spacing w:line="240" w:lineRule="exact"/>
              <w:contextualSpacing/>
              <w:rPr>
                <w:rFonts w:ascii="Times New Roman" w:eastAsia="SimSun" w:hAnsi="Times New Roman"/>
                <w:sz w:val="24"/>
                <w:szCs w:val="24"/>
              </w:rPr>
            </w:pPr>
          </w:p>
        </w:tc>
        <w:tc>
          <w:tcPr>
            <w:tcW w:w="3196" w:type="dxa"/>
            <w:gridSpan w:val="8"/>
          </w:tcPr>
          <w:p w14:paraId="0A6D28DC" w14:textId="77777777" w:rsidR="00541CED" w:rsidRPr="008C72C4" w:rsidRDefault="00541CED" w:rsidP="00541CED">
            <w:pPr>
              <w:widowControl w:val="0"/>
              <w:suppressLineNumbers/>
              <w:tabs>
                <w:tab w:val="left" w:pos="6803"/>
              </w:tabs>
              <w:suppressAutoHyphens/>
              <w:rPr>
                <w:rFonts w:ascii="Times New Roman" w:eastAsia="SimSun" w:hAnsi="Times New Roman"/>
                <w:sz w:val="24"/>
                <w:szCs w:val="24"/>
              </w:rPr>
            </w:pPr>
            <w:r w:rsidRPr="008C72C4">
              <w:rPr>
                <w:rFonts w:ascii="Times New Roman" w:eastAsia="SimSun" w:hAnsi="Times New Roman"/>
                <w:sz w:val="24"/>
                <w:szCs w:val="24"/>
              </w:rPr>
              <w:t>Индивидуаль</w:t>
            </w:r>
            <w:r>
              <w:rPr>
                <w:rFonts w:ascii="Times New Roman" w:eastAsia="SimSun" w:hAnsi="Times New Roman"/>
                <w:sz w:val="24"/>
                <w:szCs w:val="24"/>
              </w:rPr>
              <w:t>ная работа с  Кристиной,Салихом, Елизаветой, Мирасом.</w:t>
            </w:r>
          </w:p>
          <w:p w14:paraId="18C537F9" w14:textId="77777777" w:rsidR="00541CED" w:rsidRPr="007662DF" w:rsidRDefault="00541CED" w:rsidP="00541CED">
            <w:pPr>
              <w:widowControl w:val="0"/>
              <w:suppressLineNumbers/>
              <w:tabs>
                <w:tab w:val="left" w:pos="6803"/>
              </w:tabs>
              <w:suppressAutoHyphens/>
              <w:rPr>
                <w:rFonts w:ascii="Times New Roman" w:eastAsia="SimSun" w:hAnsi="Times New Roman"/>
                <w:b/>
                <w:sz w:val="24"/>
                <w:szCs w:val="24"/>
              </w:rPr>
            </w:pPr>
            <w:r w:rsidRPr="008C72C4">
              <w:rPr>
                <w:rFonts w:ascii="Times New Roman" w:eastAsia="SimSun" w:hAnsi="Times New Roman"/>
                <w:sz w:val="24"/>
                <w:szCs w:val="24"/>
              </w:rPr>
              <w:t>Игра на развитие памяти «</w:t>
            </w:r>
            <w:r w:rsidRPr="007662DF">
              <w:rPr>
                <w:rFonts w:ascii="Times New Roman" w:eastAsia="SimSun" w:hAnsi="Times New Roman"/>
                <w:b/>
                <w:sz w:val="24"/>
                <w:szCs w:val="24"/>
              </w:rPr>
              <w:t>Запоминай-ка»</w:t>
            </w:r>
          </w:p>
          <w:p w14:paraId="6100F9D6" w14:textId="77777777" w:rsidR="00541CED" w:rsidRPr="007662DF" w:rsidRDefault="00541CED" w:rsidP="00541CED">
            <w:pPr>
              <w:spacing w:line="240" w:lineRule="exact"/>
              <w:contextualSpacing/>
              <w:rPr>
                <w:rFonts w:ascii="Times New Roman" w:hAnsi="Times New Roman" w:cs="Times New Roman"/>
                <w:b/>
                <w:color w:val="000000"/>
                <w:sz w:val="24"/>
                <w:szCs w:val="24"/>
                <w:lang w:val="kk-KZ"/>
              </w:rPr>
            </w:pPr>
            <w:r w:rsidRPr="007662DF">
              <w:rPr>
                <w:rFonts w:ascii="Times New Roman" w:eastAsia="SimSun" w:hAnsi="Times New Roman"/>
                <w:b/>
                <w:sz w:val="24"/>
                <w:szCs w:val="24"/>
              </w:rPr>
              <w:t>Цель: Развитие зрительной памяти</w:t>
            </w:r>
          </w:p>
          <w:p w14:paraId="7D7D7149" w14:textId="77777777" w:rsidR="00541CED" w:rsidRDefault="00541CED" w:rsidP="00541CED">
            <w:pPr>
              <w:rPr>
                <w:rFonts w:ascii="Times New Roman" w:eastAsia="Times New Roman" w:hAnsi="Times New Roman" w:cs="Times New Roman"/>
                <w:sz w:val="24"/>
                <w:szCs w:val="24"/>
                <w:lang w:val="kk-KZ"/>
              </w:rPr>
            </w:pPr>
          </w:p>
          <w:p w14:paraId="507008F6" w14:textId="77777777" w:rsidR="00541CED" w:rsidRPr="00FF0376" w:rsidRDefault="00541CED" w:rsidP="00541CED">
            <w:pPr>
              <w:rPr>
                <w:rFonts w:ascii="Times New Roman" w:eastAsia="Times New Roman" w:hAnsi="Times New Roman" w:cs="Times New Roman"/>
                <w:b/>
                <w:bCs/>
                <w:sz w:val="24"/>
                <w:szCs w:val="24"/>
                <w:lang w:val="kk-KZ"/>
              </w:rPr>
            </w:pPr>
            <w:r w:rsidRPr="00FF0376">
              <w:rPr>
                <w:rFonts w:ascii="Times New Roman" w:eastAsia="Times New Roman" w:hAnsi="Times New Roman" w:cs="Times New Roman"/>
                <w:b/>
                <w:bCs/>
                <w:sz w:val="24"/>
                <w:szCs w:val="24"/>
                <w:lang w:val="kk-KZ"/>
              </w:rPr>
              <w:t>Тілге бойлау</w:t>
            </w:r>
          </w:p>
          <w:p w14:paraId="7514A08D" w14:textId="77777777" w:rsidR="00541CED" w:rsidRPr="00FF0376" w:rsidRDefault="00541CED" w:rsidP="00541CED">
            <w:pPr>
              <w:rPr>
                <w:rFonts w:ascii="Times New Roman" w:eastAsia="Times New Roman" w:hAnsi="Times New Roman" w:cs="Times New Roman"/>
                <w:b/>
                <w:bCs/>
                <w:sz w:val="24"/>
                <w:szCs w:val="24"/>
                <w:lang w:val="kk-KZ"/>
              </w:rPr>
            </w:pPr>
            <w:r w:rsidRPr="00FF0376">
              <w:rPr>
                <w:rFonts w:ascii="Times New Roman" w:eastAsia="Times New Roman" w:hAnsi="Times New Roman" w:cs="Times New Roman"/>
                <w:b/>
                <w:bCs/>
                <w:sz w:val="24"/>
                <w:szCs w:val="24"/>
                <w:lang w:val="kk-KZ"/>
              </w:rPr>
              <w:t>(словарный минимум):</w:t>
            </w:r>
            <w:r>
              <w:rPr>
                <w:rFonts w:ascii="Times New Roman" w:eastAsia="Times New Roman" w:hAnsi="Times New Roman" w:cs="Times New Roman"/>
                <w:b/>
                <w:bCs/>
                <w:sz w:val="24"/>
                <w:szCs w:val="24"/>
                <w:lang w:val="kk-KZ"/>
              </w:rPr>
              <w:t xml:space="preserve"> ойла</w:t>
            </w:r>
          </w:p>
          <w:p w14:paraId="33604399" w14:textId="77777777" w:rsidR="00541CED" w:rsidRDefault="00541CED" w:rsidP="00541CED">
            <w:pPr>
              <w:spacing w:line="240" w:lineRule="exact"/>
              <w:contextualSpacing/>
              <w:rPr>
                <w:rFonts w:ascii="Times New Roman" w:eastAsia="SimSun" w:hAnsi="Times New Roman"/>
                <w:sz w:val="24"/>
                <w:szCs w:val="24"/>
              </w:rPr>
            </w:pPr>
          </w:p>
        </w:tc>
        <w:tc>
          <w:tcPr>
            <w:tcW w:w="2723" w:type="dxa"/>
            <w:gridSpan w:val="4"/>
          </w:tcPr>
          <w:p w14:paraId="0F0E2086" w14:textId="77777777" w:rsidR="00541CED" w:rsidRPr="008C72C4" w:rsidRDefault="00541CED" w:rsidP="00541CED">
            <w:pPr>
              <w:rPr>
                <w:rFonts w:ascii="Times New Roman" w:eastAsia="Times New Roman" w:hAnsi="Times New Roman" w:cs="Times New Roman"/>
                <w:sz w:val="24"/>
                <w:szCs w:val="24"/>
                <w:lang w:val="kk-KZ"/>
              </w:rPr>
            </w:pPr>
            <w:r w:rsidRPr="008C72C4">
              <w:rPr>
                <w:rFonts w:ascii="Times New Roman" w:eastAsia="Times New Roman" w:hAnsi="Times New Roman" w:cs="Times New Roman"/>
                <w:sz w:val="24"/>
                <w:szCs w:val="24"/>
                <w:lang w:val="kk-KZ"/>
              </w:rPr>
              <w:t>Индиви</w:t>
            </w:r>
            <w:r>
              <w:rPr>
                <w:rFonts w:ascii="Times New Roman" w:eastAsia="Times New Roman" w:hAnsi="Times New Roman" w:cs="Times New Roman"/>
                <w:sz w:val="24"/>
                <w:szCs w:val="24"/>
                <w:lang w:val="kk-KZ"/>
              </w:rPr>
              <w:t>дуальная работа с Каримом, ХанифойСофией</w:t>
            </w:r>
          </w:p>
          <w:p w14:paraId="2C026349" w14:textId="77777777" w:rsidR="00541CED" w:rsidRPr="007662DF" w:rsidRDefault="00541CED" w:rsidP="00541CED">
            <w:pPr>
              <w:rPr>
                <w:rFonts w:ascii="Times New Roman" w:eastAsia="Times New Roman" w:hAnsi="Times New Roman" w:cs="Times New Roman"/>
                <w:b/>
                <w:sz w:val="24"/>
                <w:szCs w:val="24"/>
                <w:lang w:val="kk-KZ"/>
              </w:rPr>
            </w:pPr>
            <w:r w:rsidRPr="007662DF">
              <w:rPr>
                <w:rFonts w:ascii="Times New Roman" w:eastAsia="Times New Roman" w:hAnsi="Times New Roman" w:cs="Times New Roman"/>
                <w:b/>
                <w:sz w:val="24"/>
                <w:szCs w:val="24"/>
                <w:lang w:val="kk-KZ"/>
              </w:rPr>
              <w:t>Игра на логику</w:t>
            </w:r>
          </w:p>
          <w:p w14:paraId="72A7C09B" w14:textId="77777777" w:rsidR="00541CED" w:rsidRPr="007662DF" w:rsidRDefault="00541CED" w:rsidP="00541CED">
            <w:pPr>
              <w:rPr>
                <w:rFonts w:ascii="Times New Roman" w:eastAsia="Times New Roman" w:hAnsi="Times New Roman" w:cs="Times New Roman"/>
                <w:b/>
                <w:sz w:val="24"/>
                <w:szCs w:val="24"/>
                <w:lang w:val="kk-KZ"/>
              </w:rPr>
            </w:pPr>
            <w:r w:rsidRPr="007662DF">
              <w:rPr>
                <w:rFonts w:ascii="Times New Roman" w:eastAsia="Times New Roman" w:hAnsi="Times New Roman" w:cs="Times New Roman"/>
                <w:b/>
                <w:sz w:val="24"/>
                <w:szCs w:val="24"/>
                <w:lang w:val="kk-KZ"/>
              </w:rPr>
              <w:t>« Собери цветок»</w:t>
            </w:r>
          </w:p>
          <w:p w14:paraId="2894F964" w14:textId="77777777" w:rsidR="00541CED" w:rsidRPr="00754BBF" w:rsidRDefault="00541CED" w:rsidP="00541CED">
            <w:pPr>
              <w:spacing w:line="240" w:lineRule="exact"/>
              <w:contextualSpacing/>
              <w:rPr>
                <w:rFonts w:ascii="Times New Roman" w:hAnsi="Times New Roman" w:cs="Times New Roman"/>
                <w:b/>
                <w:sz w:val="24"/>
                <w:szCs w:val="24"/>
              </w:rPr>
            </w:pPr>
            <w:r w:rsidRPr="008C72C4">
              <w:rPr>
                <w:rFonts w:ascii="Times New Roman" w:eastAsia="Times New Roman" w:hAnsi="Times New Roman" w:cs="Times New Roman"/>
                <w:b/>
                <w:sz w:val="24"/>
                <w:szCs w:val="24"/>
                <w:lang w:val="kk-KZ"/>
              </w:rPr>
              <w:t xml:space="preserve">Цель: </w:t>
            </w:r>
            <w:r w:rsidRPr="008C72C4">
              <w:rPr>
                <w:rFonts w:ascii="Times New Roman" w:hAnsi="Times New Roman"/>
                <w:sz w:val="24"/>
                <w:szCs w:val="24"/>
              </w:rPr>
              <w:t>Развитие мышления, способность к анализу</w:t>
            </w:r>
            <w:r>
              <w:rPr>
                <w:rFonts w:ascii="Times New Roman" w:hAnsi="Times New Roman"/>
                <w:sz w:val="24"/>
                <w:szCs w:val="24"/>
              </w:rPr>
              <w:t>.</w:t>
            </w:r>
          </w:p>
          <w:p w14:paraId="76302733" w14:textId="77777777" w:rsidR="00541CED" w:rsidRPr="00FF0376" w:rsidRDefault="00541CED" w:rsidP="00541CED">
            <w:pPr>
              <w:rPr>
                <w:rFonts w:ascii="Times New Roman" w:hAnsi="Times New Roman" w:cs="Times New Roman"/>
                <w:b/>
                <w:bCs/>
              </w:rPr>
            </w:pPr>
            <w:r w:rsidRPr="00FF0376">
              <w:rPr>
                <w:rFonts w:ascii="Times New Roman" w:hAnsi="Times New Roman" w:cs="Times New Roman"/>
                <w:b/>
                <w:bCs/>
              </w:rPr>
              <w:t>Тілгебойлау</w:t>
            </w:r>
          </w:p>
          <w:p w14:paraId="305CC05F" w14:textId="77777777" w:rsidR="00541CED" w:rsidRDefault="00541CED" w:rsidP="00541CED">
            <w:r w:rsidRPr="00FF0376">
              <w:rPr>
                <w:rFonts w:ascii="Times New Roman" w:hAnsi="Times New Roman" w:cs="Times New Roman"/>
                <w:b/>
                <w:bCs/>
              </w:rPr>
              <w:t>(словарный минимум):</w:t>
            </w:r>
            <w:r>
              <w:rPr>
                <w:rFonts w:ascii="Times New Roman" w:hAnsi="Times New Roman" w:cs="Times New Roman"/>
                <w:b/>
                <w:bCs/>
                <w:lang w:val="kk-KZ"/>
              </w:rPr>
              <w:t xml:space="preserve"> гүл</w:t>
            </w:r>
          </w:p>
        </w:tc>
        <w:tc>
          <w:tcPr>
            <w:tcW w:w="2358" w:type="dxa"/>
          </w:tcPr>
          <w:p w14:paraId="714CC544" w14:textId="77777777" w:rsidR="00541CED" w:rsidRPr="008C72C4" w:rsidRDefault="00541CED" w:rsidP="00541CED">
            <w:pPr>
              <w:tabs>
                <w:tab w:val="left" w:pos="6803"/>
              </w:tabs>
              <w:rPr>
                <w:rFonts w:ascii="Times New Roman" w:eastAsia="SimSun" w:hAnsi="Times New Roman"/>
                <w:sz w:val="24"/>
                <w:szCs w:val="24"/>
              </w:rPr>
            </w:pPr>
            <w:r w:rsidRPr="008C72C4">
              <w:rPr>
                <w:rFonts w:ascii="Times New Roman" w:eastAsia="SimSun" w:hAnsi="Times New Roman"/>
                <w:sz w:val="24"/>
                <w:szCs w:val="24"/>
              </w:rPr>
              <w:t>Индивидуальная раб</w:t>
            </w:r>
            <w:r>
              <w:rPr>
                <w:rFonts w:ascii="Times New Roman" w:eastAsia="SimSun" w:hAnsi="Times New Roman"/>
                <w:sz w:val="24"/>
                <w:szCs w:val="24"/>
              </w:rPr>
              <w:t>ота с Салихом, Семеном, Дилярой, Кириллом</w:t>
            </w:r>
          </w:p>
          <w:p w14:paraId="2938A9DB" w14:textId="77777777" w:rsidR="00541CED" w:rsidRPr="007662DF" w:rsidRDefault="00541CED" w:rsidP="00541CED">
            <w:pPr>
              <w:rPr>
                <w:rFonts w:ascii="Times New Roman" w:eastAsia="SimSun" w:hAnsi="Times New Roman"/>
                <w:b/>
                <w:sz w:val="24"/>
                <w:szCs w:val="24"/>
              </w:rPr>
            </w:pPr>
            <w:r w:rsidRPr="007662DF">
              <w:rPr>
                <w:rFonts w:ascii="Times New Roman" w:eastAsia="SimSun" w:hAnsi="Times New Roman"/>
                <w:b/>
                <w:sz w:val="24"/>
                <w:szCs w:val="24"/>
              </w:rPr>
              <w:t xml:space="preserve">Дидактическая игра </w:t>
            </w:r>
          </w:p>
          <w:p w14:paraId="7DD8FC9D" w14:textId="77777777" w:rsidR="00541CED" w:rsidRPr="007662DF" w:rsidRDefault="00541CED" w:rsidP="00541CED">
            <w:pPr>
              <w:rPr>
                <w:rFonts w:ascii="Times New Roman" w:eastAsia="SimSun" w:hAnsi="Times New Roman"/>
                <w:b/>
                <w:sz w:val="24"/>
                <w:szCs w:val="24"/>
              </w:rPr>
            </w:pPr>
            <w:r w:rsidRPr="007662DF">
              <w:rPr>
                <w:rFonts w:ascii="Times New Roman" w:eastAsia="SimSun" w:hAnsi="Times New Roman"/>
                <w:b/>
                <w:sz w:val="24"/>
                <w:szCs w:val="24"/>
              </w:rPr>
              <w:t>«Кто,что слышит»</w:t>
            </w:r>
          </w:p>
          <w:p w14:paraId="08600CDF" w14:textId="77777777" w:rsidR="00541CED" w:rsidRPr="00FF0376" w:rsidRDefault="00541CED" w:rsidP="00541CED">
            <w:pPr>
              <w:spacing w:line="240" w:lineRule="exact"/>
              <w:contextualSpacing/>
              <w:rPr>
                <w:rFonts w:ascii="Times New Roman" w:eastAsia="Times New Roman" w:hAnsi="Times New Roman" w:cs="Times New Roman"/>
                <w:b/>
                <w:bCs/>
                <w:i/>
                <w:color w:val="000000"/>
                <w:sz w:val="24"/>
                <w:szCs w:val="24"/>
                <w:lang w:val="kk-KZ" w:eastAsia="ru-RU"/>
              </w:rPr>
            </w:pPr>
            <w:r w:rsidRPr="008C72C4">
              <w:rPr>
                <w:rFonts w:ascii="Times New Roman" w:eastAsia="SimSun" w:hAnsi="Times New Roman"/>
                <w:b/>
                <w:sz w:val="24"/>
                <w:szCs w:val="24"/>
              </w:rPr>
              <w:t>Цель:</w:t>
            </w:r>
            <w:r w:rsidRPr="008C72C4">
              <w:rPr>
                <w:rFonts w:ascii="Times New Roman" w:eastAsia="SimSun" w:hAnsi="Times New Roman"/>
                <w:sz w:val="24"/>
                <w:szCs w:val="24"/>
              </w:rPr>
              <w:t xml:space="preserve"> закрепляют слуховое внимание</w:t>
            </w:r>
            <w:r>
              <w:rPr>
                <w:rFonts w:ascii="Times New Roman" w:eastAsia="Times New Roman" w:hAnsi="Times New Roman" w:cs="Times New Roman"/>
                <w:i/>
                <w:color w:val="000000"/>
                <w:sz w:val="24"/>
                <w:szCs w:val="24"/>
                <w:lang w:val="kk-KZ" w:eastAsia="ru-RU"/>
              </w:rPr>
              <w:t>.</w:t>
            </w:r>
            <w:r w:rsidRPr="00FF0376">
              <w:rPr>
                <w:rFonts w:ascii="Times New Roman" w:eastAsia="Times New Roman" w:hAnsi="Times New Roman" w:cs="Times New Roman"/>
                <w:b/>
                <w:bCs/>
                <w:i/>
                <w:color w:val="000000"/>
                <w:sz w:val="24"/>
                <w:szCs w:val="24"/>
                <w:lang w:val="kk-KZ" w:eastAsia="ru-RU"/>
              </w:rPr>
              <w:t>Тілге бойлау</w:t>
            </w:r>
          </w:p>
          <w:p w14:paraId="67DA87F9" w14:textId="77777777" w:rsidR="00541CED" w:rsidRDefault="00541CED" w:rsidP="00541CED">
            <w:pPr>
              <w:spacing w:line="240" w:lineRule="exact"/>
              <w:contextualSpacing/>
              <w:rPr>
                <w:rFonts w:ascii="Times New Roman" w:eastAsia="SimSun" w:hAnsi="Times New Roman"/>
                <w:sz w:val="24"/>
                <w:szCs w:val="24"/>
              </w:rPr>
            </w:pPr>
            <w:r w:rsidRPr="00FF0376">
              <w:rPr>
                <w:rFonts w:ascii="Times New Roman" w:eastAsia="Times New Roman" w:hAnsi="Times New Roman" w:cs="Times New Roman"/>
                <w:b/>
                <w:bCs/>
                <w:i/>
                <w:color w:val="000000"/>
                <w:sz w:val="24"/>
                <w:szCs w:val="24"/>
                <w:lang w:val="kk-KZ" w:eastAsia="ru-RU"/>
              </w:rPr>
              <w:t>(словарный минимум):</w:t>
            </w:r>
            <w:r>
              <w:rPr>
                <w:rFonts w:ascii="Times New Roman" w:eastAsia="Times New Roman" w:hAnsi="Times New Roman" w:cs="Times New Roman"/>
                <w:b/>
                <w:bCs/>
                <w:i/>
                <w:color w:val="000000"/>
                <w:sz w:val="24"/>
                <w:szCs w:val="24"/>
                <w:lang w:val="kk-KZ" w:eastAsia="ru-RU"/>
              </w:rPr>
              <w:t xml:space="preserve"> ойын</w:t>
            </w:r>
          </w:p>
        </w:tc>
      </w:tr>
      <w:tr w:rsidR="005901A6" w:rsidRPr="008C72C4" w14:paraId="49312149" w14:textId="77777777" w:rsidTr="006640E4">
        <w:tc>
          <w:tcPr>
            <w:tcW w:w="1950" w:type="dxa"/>
          </w:tcPr>
          <w:p w14:paraId="0A927657"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467" w:type="dxa"/>
            <w:gridSpan w:val="19"/>
          </w:tcPr>
          <w:p w14:paraId="2FD2AC8A" w14:textId="77777777" w:rsidR="005901A6" w:rsidRPr="007B5C42" w:rsidRDefault="005901A6" w:rsidP="00FA6382">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4032082B" w14:textId="77777777" w:rsidR="005901A6" w:rsidRPr="007B5C42" w:rsidRDefault="005901A6" w:rsidP="00FA6382">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5A7031E3" w14:textId="77777777" w:rsidR="005901A6" w:rsidRPr="007B5C42" w:rsidRDefault="005901A6" w:rsidP="00FA6382">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1D36AA42" w14:textId="77777777" w:rsidR="005901A6" w:rsidRDefault="005901A6" w:rsidP="00FA6382">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552E62D1" w14:textId="77777777" w:rsidR="005901A6" w:rsidRPr="00FA6382" w:rsidRDefault="005901A6" w:rsidP="00FA6382">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6F91D8A5" w14:textId="77777777" w:rsidR="005901A6" w:rsidRPr="00FA6382" w:rsidRDefault="005901A6" w:rsidP="00FA6382">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5901A6" w:rsidRPr="008C72C4" w14:paraId="198845A3" w14:textId="77777777" w:rsidTr="006640E4">
        <w:tc>
          <w:tcPr>
            <w:tcW w:w="1950" w:type="dxa"/>
          </w:tcPr>
          <w:p w14:paraId="7CD6C45C"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5637EB44" w14:textId="77777777" w:rsidR="005901A6" w:rsidRPr="008C72C4"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 xml:space="preserve">Подвижные игры: </w:t>
            </w:r>
            <w:r w:rsidRPr="008C72C4">
              <w:rPr>
                <w:rFonts w:ascii="Times New Roman" w:eastAsia="Calibri" w:hAnsi="Times New Roman" w:cs="Times New Roman"/>
                <w:sz w:val="24"/>
                <w:szCs w:val="20"/>
              </w:rPr>
              <w:t>"Листопад", "Догони меня", "Воробушки"</w:t>
            </w:r>
          </w:p>
          <w:p w14:paraId="3A4974A2" w14:textId="77777777" w:rsidR="005901A6" w:rsidRPr="008C72C4"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Сравнивание 2 групп предметов. "Доскажи фразу" </w:t>
            </w:r>
          </w:p>
          <w:p w14:paraId="2F0C3807" w14:textId="77777777" w:rsidR="005901A6"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w:t>
            </w:r>
            <w:r w:rsidRPr="008C72C4">
              <w:rPr>
                <w:rFonts w:ascii="Times New Roman" w:eastAsia="Calibri" w:hAnsi="Times New Roman" w:cs="Times New Roman"/>
                <w:sz w:val="24"/>
                <w:szCs w:val="20"/>
              </w:rPr>
              <w:lastRenderedPageBreak/>
              <w:t>"Листопад".</w:t>
            </w:r>
          </w:p>
          <w:p w14:paraId="02CE41D5" w14:textId="77777777" w:rsidR="005901A6" w:rsidRPr="00FA6382" w:rsidRDefault="005901A6" w:rsidP="00E66464">
            <w:pPr>
              <w:rPr>
                <w:rFonts w:ascii="Times New Roman" w:hAnsi="Times New Roman"/>
                <w:b/>
                <w:sz w:val="24"/>
                <w:szCs w:val="24"/>
                <w:u w:val="single"/>
              </w:rPr>
            </w:pPr>
            <w:r w:rsidRPr="00FA6382">
              <w:rPr>
                <w:rFonts w:ascii="Times New Roman" w:hAnsi="Times New Roman"/>
                <w:b/>
                <w:sz w:val="24"/>
                <w:szCs w:val="24"/>
                <w:u w:val="single"/>
              </w:rPr>
              <w:t>«</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3DC04153" w14:textId="77777777" w:rsidR="005901A6" w:rsidRDefault="005901A6" w:rsidP="00E66464">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«Такиятастамак»</w:t>
            </w:r>
          </w:p>
          <w:p w14:paraId="1396E8CC" w14:textId="77777777" w:rsidR="005901A6" w:rsidRPr="00E66464" w:rsidRDefault="005901A6" w:rsidP="0013451B">
            <w:pPr>
              <w:rPr>
                <w:rFonts w:ascii="Times New Roman" w:eastAsia="Times New Roman" w:hAnsi="Times New Roman"/>
                <w:sz w:val="24"/>
                <w:szCs w:val="24"/>
              </w:rPr>
            </w:pPr>
            <w:r>
              <w:rPr>
                <w:rFonts w:ascii="Times New Roman" w:eastAsia="Times New Roman" w:hAnsi="Times New Roman"/>
                <w:sz w:val="24"/>
                <w:szCs w:val="24"/>
              </w:rPr>
              <w:t>Цель: умеют быстро бегать, имеют чувство ловкости.</w:t>
            </w:r>
          </w:p>
          <w:p w14:paraId="1F6D83D9" w14:textId="77777777" w:rsidR="005901A6"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Самостоятельная игровая деятельность:</w:t>
            </w:r>
            <w:r w:rsidRPr="008C72C4">
              <w:rPr>
                <w:rFonts w:ascii="Times New Roman" w:eastAsia="Calibri" w:hAnsi="Times New Roman" w:cs="Times New Roman"/>
                <w:sz w:val="24"/>
                <w:szCs w:val="20"/>
              </w:rPr>
              <w:t xml:space="preserve"> Составить из опавших листьев узор на асфальте</w:t>
            </w:r>
            <w:r>
              <w:rPr>
                <w:rFonts w:ascii="Times New Roman" w:eastAsia="Calibri" w:hAnsi="Times New Roman" w:cs="Times New Roman"/>
                <w:sz w:val="24"/>
                <w:szCs w:val="20"/>
              </w:rPr>
              <w:t>.</w:t>
            </w:r>
          </w:p>
          <w:p w14:paraId="4767D5FA"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7588AFDC" w14:textId="77777777" w:rsidR="005901A6" w:rsidRPr="00084615" w:rsidRDefault="005901A6" w:rsidP="00084615">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17CF752C" w14:textId="77777777" w:rsidR="005901A6" w:rsidRPr="006640E4" w:rsidRDefault="00AB4D1C" w:rsidP="0013451B">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6640E4">
              <w:rPr>
                <w:rFonts w:ascii="Times New Roman" w:hAnsi="Times New Roman" w:cs="Times New Roman"/>
                <w:b/>
                <w:sz w:val="24"/>
                <w:szCs w:val="24"/>
                <w:u w:val="single"/>
                <w:lang w:val="kk-KZ"/>
              </w:rPr>
              <w:t xml:space="preserve"> ою, жапырақ</w:t>
            </w:r>
          </w:p>
        </w:tc>
        <w:tc>
          <w:tcPr>
            <w:tcW w:w="2848" w:type="dxa"/>
            <w:gridSpan w:val="6"/>
          </w:tcPr>
          <w:p w14:paraId="0CCEE258" w14:textId="77777777" w:rsidR="005901A6" w:rsidRPr="008C72C4"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 xml:space="preserve"> "Карлики и великаны", "От меня на … шагов", "Прыжки на двух </w:t>
            </w:r>
          </w:p>
          <w:p w14:paraId="77CDF6C6" w14:textId="77777777" w:rsidR="005901A6"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sz w:val="24"/>
                <w:szCs w:val="20"/>
              </w:rPr>
              <w:t>ногах с продвижением вокруг клумбы".</w:t>
            </w:r>
          </w:p>
          <w:p w14:paraId="3380FB99" w14:textId="77777777" w:rsidR="005901A6" w:rsidRPr="00FA6382" w:rsidRDefault="005901A6" w:rsidP="00E66464">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7640E52F" w14:textId="77777777" w:rsidR="005901A6" w:rsidRPr="00477D09" w:rsidRDefault="005901A6" w:rsidP="00E66464">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 (Вытолкни из круга) </w:t>
            </w:r>
          </w:p>
          <w:p w14:paraId="32A53CA7" w14:textId="77777777" w:rsidR="005901A6" w:rsidRPr="00E66464" w:rsidRDefault="005901A6" w:rsidP="0013451B">
            <w:pPr>
              <w:rPr>
                <w:rFonts w:ascii="Times New Roman" w:hAnsi="Times New Roman"/>
                <w:sz w:val="24"/>
                <w:szCs w:val="24"/>
                <w:lang w:val="kk-KZ"/>
              </w:rPr>
            </w:pPr>
            <w:r w:rsidRPr="00FA6382">
              <w:rPr>
                <w:rFonts w:ascii="Times New Roman" w:hAnsi="Times New Roman"/>
                <w:b/>
                <w:sz w:val="24"/>
                <w:szCs w:val="24"/>
                <w:lang w:val="kk-KZ"/>
              </w:rPr>
              <w:lastRenderedPageBreak/>
              <w:t>Цель:</w:t>
            </w:r>
            <w:r w:rsidRPr="00477D09">
              <w:rPr>
                <w:rFonts w:ascii="Times New Roman" w:hAnsi="Times New Roman"/>
                <w:sz w:val="24"/>
                <w:szCs w:val="24"/>
                <w:lang w:val="kk-KZ"/>
              </w:rPr>
              <w:t xml:space="preserve"> развивать у детей умение передвигаться, прыгая на о</w:t>
            </w:r>
            <w:r>
              <w:rPr>
                <w:rFonts w:ascii="Times New Roman" w:hAnsi="Times New Roman"/>
                <w:sz w:val="24"/>
                <w:szCs w:val="24"/>
                <w:lang w:val="kk-KZ"/>
              </w:rPr>
              <w:t xml:space="preserve">дной ноге, быстроту, ловкость. </w:t>
            </w:r>
          </w:p>
          <w:p w14:paraId="0814A0D2" w14:textId="77777777" w:rsidR="005901A6" w:rsidRPr="008C72C4"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w:t>
            </w:r>
          </w:p>
          <w:p w14:paraId="1A6A5D13" w14:textId="77777777" w:rsidR="005901A6" w:rsidRPr="008C72C4"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Составление узоров из осенних листьев, чередуя желтые и красные листья. "Мартышки". "Сравни и назови".</w:t>
            </w:r>
          </w:p>
          <w:p w14:paraId="7D8171FF" w14:textId="77777777" w:rsidR="005901A6" w:rsidRPr="008C72C4" w:rsidRDefault="005901A6" w:rsidP="0013451B">
            <w:pPr>
              <w:jc w:val="both"/>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"Цветы".</w:t>
            </w:r>
          </w:p>
          <w:p w14:paraId="69FF4A81" w14:textId="77777777" w:rsidR="005901A6" w:rsidRPr="008C72C4" w:rsidRDefault="005901A6" w:rsidP="0013451B">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r w:rsidRPr="008C72C4">
              <w:rPr>
                <w:rFonts w:ascii="Times New Roman" w:eastAsia="Calibri" w:hAnsi="Times New Roman" w:cs="Times New Roman"/>
                <w:sz w:val="24"/>
                <w:szCs w:val="20"/>
              </w:rPr>
              <w:t xml:space="preserve">  Игры в куличи, с мячом.</w:t>
            </w:r>
          </w:p>
          <w:p w14:paraId="01DA3545"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B3A5BF4" w14:textId="77777777" w:rsidR="005901A6" w:rsidRPr="00084615" w:rsidRDefault="005901A6" w:rsidP="00084615">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78E668D8" w14:textId="77777777" w:rsidR="005901A6" w:rsidRPr="008C72C4" w:rsidRDefault="005901A6" w:rsidP="0013451B">
            <w:pPr>
              <w:rPr>
                <w:rFonts w:ascii="Times New Roman" w:eastAsia="Calibri" w:hAnsi="Times New Roman" w:cs="Times New Roman"/>
                <w:sz w:val="24"/>
                <w:szCs w:val="20"/>
              </w:rPr>
            </w:pPr>
          </w:p>
          <w:p w14:paraId="3A512912" w14:textId="77777777" w:rsidR="005901A6" w:rsidRPr="006640E4" w:rsidRDefault="00AB4D1C" w:rsidP="0013451B">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6640E4">
              <w:rPr>
                <w:rFonts w:ascii="Times New Roman" w:hAnsi="Times New Roman" w:cs="Times New Roman"/>
                <w:b/>
                <w:sz w:val="24"/>
                <w:szCs w:val="24"/>
                <w:u w:val="single"/>
                <w:lang w:val="kk-KZ"/>
              </w:rPr>
              <w:t>сары, жасыл</w:t>
            </w:r>
          </w:p>
        </w:tc>
        <w:tc>
          <w:tcPr>
            <w:tcW w:w="2787" w:type="dxa"/>
            <w:gridSpan w:val="2"/>
          </w:tcPr>
          <w:p w14:paraId="56A16217" w14:textId="77777777" w:rsidR="005901A6"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 xml:space="preserve">  "Воробышки и автомобиль", "По ровненькой дорожке",  Учить ходить по ограниченной поверхности, удерживая равновесие.</w:t>
            </w:r>
          </w:p>
          <w:p w14:paraId="083D024C" w14:textId="77777777" w:rsidR="005901A6" w:rsidRPr="00FA6382" w:rsidRDefault="005901A6" w:rsidP="00E66464">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278DCD57" w14:textId="77777777" w:rsidR="005901A6" w:rsidRPr="009734CA" w:rsidRDefault="005901A6" w:rsidP="00E66464">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w:t>
            </w:r>
            <w:r w:rsidRPr="00477D09">
              <w:rPr>
                <w:rFonts w:ascii="Times New Roman" w:hAnsi="Times New Roman"/>
                <w:b/>
                <w:sz w:val="24"/>
                <w:szCs w:val="24"/>
                <w:lang w:val="kk-KZ"/>
              </w:rPr>
              <w:lastRenderedPageBreak/>
              <w:t xml:space="preserve">игра </w:t>
            </w:r>
            <w:r>
              <w:rPr>
                <w:rFonts w:ascii="Times New Roman" w:hAnsi="Times New Roman"/>
                <w:b/>
                <w:sz w:val="24"/>
                <w:szCs w:val="24"/>
                <w:lang w:val="kk-KZ"/>
              </w:rPr>
              <w:t>«</w:t>
            </w:r>
            <w:r w:rsidRPr="009734CA">
              <w:rPr>
                <w:rFonts w:ascii="Times New Roman" w:hAnsi="Times New Roman"/>
                <w:sz w:val="24"/>
                <w:szCs w:val="24"/>
                <w:lang w:val="kk-KZ"/>
              </w:rPr>
              <w:t>Соқыртеке</w:t>
            </w:r>
            <w:r>
              <w:rPr>
                <w:rFonts w:ascii="Times New Roman" w:hAnsi="Times New Roman"/>
                <w:sz w:val="24"/>
                <w:szCs w:val="24"/>
              </w:rPr>
              <w:t>»</w:t>
            </w:r>
            <w:r w:rsidRPr="009734CA">
              <w:rPr>
                <w:rFonts w:ascii="Times New Roman" w:hAnsi="Times New Roman"/>
                <w:sz w:val="24"/>
                <w:szCs w:val="24"/>
                <w:lang w:val="kk-KZ"/>
              </w:rPr>
              <w:t xml:space="preserve"> (Жмурки) </w:t>
            </w:r>
          </w:p>
          <w:p w14:paraId="060B5122" w14:textId="77777777" w:rsidR="005901A6" w:rsidRPr="00E66464" w:rsidRDefault="005901A6" w:rsidP="0013451B">
            <w:pPr>
              <w:rPr>
                <w:rFonts w:ascii="Times New Roman" w:eastAsia="Calibri" w:hAnsi="Times New Roman" w:cs="Times New Roman"/>
                <w:sz w:val="24"/>
                <w:szCs w:val="20"/>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слуховое внимание; упражнять в умении отгадывать игрока по прикосновениям.</w:t>
            </w:r>
          </w:p>
          <w:p w14:paraId="7B34469C" w14:textId="77777777" w:rsidR="005901A6" w:rsidRPr="008C72C4"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"Какого цвета?" "Кто что делает?" "Из чего сделано?"</w:t>
            </w:r>
          </w:p>
          <w:p w14:paraId="1F85D6E5" w14:textId="77777777" w:rsidR="005901A6" w:rsidRPr="008C72C4" w:rsidRDefault="005901A6" w:rsidP="0013451B">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6C91CB5B" w14:textId="77777777" w:rsidR="005901A6"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sidRPr="008C72C4">
              <w:rPr>
                <w:rFonts w:ascii="Times New Roman" w:eastAsia="Calibri" w:hAnsi="Times New Roman" w:cs="Times New Roman"/>
                <w:sz w:val="24"/>
                <w:szCs w:val="20"/>
              </w:rPr>
              <w:t xml:space="preserve"> "Булочная", игры со скакалкой и мячом.</w:t>
            </w:r>
          </w:p>
          <w:p w14:paraId="30335CCB"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D7B9F9A" w14:textId="77777777" w:rsidR="005901A6" w:rsidRPr="00084615" w:rsidRDefault="005901A6" w:rsidP="00084615">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4AA6B834" w14:textId="77777777" w:rsidR="005901A6" w:rsidRPr="006640E4" w:rsidRDefault="00AB4D1C" w:rsidP="0013451B">
            <w:pPr>
              <w:rPr>
                <w:rFonts w:ascii="Times New Roman" w:eastAsia="Times New Roman" w:hAnsi="Times New Roman" w:cs="Times New Roman"/>
                <w:b/>
                <w:color w:val="0070C0"/>
                <w:sz w:val="36"/>
                <w:szCs w:val="28"/>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6640E4">
              <w:rPr>
                <w:rFonts w:ascii="Times New Roman" w:hAnsi="Times New Roman" w:cs="Times New Roman"/>
                <w:b/>
                <w:sz w:val="24"/>
                <w:szCs w:val="24"/>
                <w:u w:val="single"/>
                <w:lang w:val="kk-KZ"/>
              </w:rPr>
              <w:t xml:space="preserve"> доп</w:t>
            </w:r>
          </w:p>
        </w:tc>
        <w:tc>
          <w:tcPr>
            <w:tcW w:w="2551" w:type="dxa"/>
            <w:gridSpan w:val="5"/>
          </w:tcPr>
          <w:p w14:paraId="78F573E3" w14:textId="77777777" w:rsidR="005901A6" w:rsidRDefault="005901A6" w:rsidP="0013451B">
            <w:pPr>
              <w:rPr>
                <w:rFonts w:ascii="Times New Roman" w:eastAsia="Calibri" w:hAnsi="Times New Roman" w:cs="Times New Roman"/>
                <w:sz w:val="24"/>
                <w:szCs w:val="24"/>
              </w:rPr>
            </w:pPr>
            <w:r w:rsidRPr="008C72C4">
              <w:rPr>
                <w:rFonts w:ascii="Times New Roman" w:eastAsia="Calibri" w:hAnsi="Times New Roman" w:cs="Times New Roman"/>
                <w:b/>
                <w:sz w:val="24"/>
                <w:szCs w:val="24"/>
              </w:rPr>
              <w:lastRenderedPageBreak/>
              <w:t>Подвижные игры:</w:t>
            </w:r>
            <w:r w:rsidRPr="008C72C4">
              <w:rPr>
                <w:rFonts w:ascii="Times New Roman" w:eastAsia="Calibri" w:hAnsi="Times New Roman" w:cs="Times New Roman"/>
                <w:sz w:val="24"/>
                <w:szCs w:val="24"/>
              </w:rPr>
              <w:t>"Раздувайся пузырь", "Мыши водят хоровод", Прыжки на двух ногах с продвижением вперед.</w:t>
            </w:r>
          </w:p>
          <w:p w14:paraId="7B6BB2DD" w14:textId="77777777" w:rsidR="005901A6" w:rsidRPr="00FA6382" w:rsidRDefault="005901A6" w:rsidP="00E66464">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6DB9BB99" w14:textId="77777777" w:rsidR="005901A6" w:rsidRDefault="005901A6" w:rsidP="00E66464">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9734CA">
              <w:rPr>
                <w:rFonts w:ascii="Times New Roman" w:hAnsi="Times New Roman"/>
                <w:sz w:val="24"/>
                <w:szCs w:val="24"/>
                <w:lang w:val="kk-KZ"/>
              </w:rPr>
              <w:t xml:space="preserve">«Сақина» </w:t>
            </w:r>
            <w:r w:rsidRPr="009734CA">
              <w:rPr>
                <w:rFonts w:ascii="Times New Roman" w:hAnsi="Times New Roman"/>
                <w:sz w:val="24"/>
                <w:szCs w:val="24"/>
                <w:lang w:val="kk-KZ"/>
              </w:rPr>
              <w:lastRenderedPageBreak/>
              <w:t xml:space="preserve">(«Колечко») </w:t>
            </w:r>
          </w:p>
          <w:p w14:paraId="095ECB68" w14:textId="77777777" w:rsidR="005901A6" w:rsidRPr="00E66464" w:rsidRDefault="005901A6" w:rsidP="00E66464">
            <w:pPr>
              <w:spacing w:line="240" w:lineRule="exact"/>
              <w:contextualSpacing/>
              <w:rPr>
                <w:rFonts w:ascii="Times New Roman" w:hAnsi="Times New Roman" w:cs="Times New Roman"/>
                <w:b/>
                <w:sz w:val="24"/>
                <w:szCs w:val="24"/>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p>
          <w:p w14:paraId="14ADFAC6" w14:textId="77777777" w:rsidR="005901A6" w:rsidRPr="008C72C4" w:rsidRDefault="005901A6" w:rsidP="0013451B">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Индивидуальная работа.</w:t>
            </w:r>
            <w:r w:rsidRPr="008C72C4">
              <w:rPr>
                <w:rFonts w:ascii="Times New Roman" w:eastAsia="Calibri" w:hAnsi="Times New Roman" w:cs="Times New Roman"/>
                <w:sz w:val="24"/>
                <w:szCs w:val="24"/>
              </w:rPr>
              <w:t xml:space="preserve">  Дидактические игры.  </w:t>
            </w:r>
          </w:p>
          <w:p w14:paraId="717A34ED" w14:textId="77777777" w:rsidR="005901A6" w:rsidRPr="008C72C4" w:rsidRDefault="005901A6" w:rsidP="0013451B">
            <w:pPr>
              <w:rPr>
                <w:rFonts w:ascii="Times New Roman" w:eastAsia="Calibri" w:hAnsi="Times New Roman" w:cs="Times New Roman"/>
                <w:sz w:val="24"/>
                <w:szCs w:val="24"/>
              </w:rPr>
            </w:pPr>
            <w:r w:rsidRPr="008C72C4">
              <w:rPr>
                <w:rFonts w:ascii="Times New Roman" w:eastAsia="Calibri" w:hAnsi="Times New Roman" w:cs="Times New Roman"/>
                <w:sz w:val="24"/>
                <w:szCs w:val="24"/>
              </w:rPr>
              <w:t>Упражнять детей в определении понятия большой-маленький листок. Связывать прилагательные с существительным  "Назови кошку".</w:t>
            </w:r>
          </w:p>
          <w:p w14:paraId="784D4E5F" w14:textId="77777777" w:rsidR="005901A6" w:rsidRPr="008C72C4" w:rsidRDefault="005901A6" w:rsidP="0013451B">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Пальчиковая гимнастика</w:t>
            </w:r>
            <w:r w:rsidRPr="008C72C4">
              <w:rPr>
                <w:rFonts w:ascii="Times New Roman" w:eastAsia="Calibri" w:hAnsi="Times New Roman" w:cs="Times New Roman"/>
                <w:sz w:val="24"/>
                <w:szCs w:val="24"/>
              </w:rPr>
              <w:t xml:space="preserve"> «Новые кроссовки».</w:t>
            </w:r>
          </w:p>
          <w:p w14:paraId="48C49077" w14:textId="77777777" w:rsidR="005901A6" w:rsidRPr="008C72C4" w:rsidRDefault="005901A6" w:rsidP="0013451B">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37E70C1C" w14:textId="77777777" w:rsidR="005901A6" w:rsidRDefault="005901A6" w:rsidP="0013451B">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35C850B6"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0CD14FB" w14:textId="77777777" w:rsidR="005901A6" w:rsidRPr="00084615" w:rsidRDefault="005901A6" w:rsidP="00084615">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36AACA3C" w14:textId="77777777" w:rsidR="005901A6" w:rsidRPr="006640E4" w:rsidRDefault="00AB4D1C" w:rsidP="0013451B">
            <w:pPr>
              <w:rPr>
                <w:rFonts w:ascii="Times New Roman" w:eastAsia="Calibri"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6640E4">
              <w:rPr>
                <w:rFonts w:ascii="Times New Roman" w:hAnsi="Times New Roman" w:cs="Times New Roman"/>
                <w:b/>
                <w:sz w:val="24"/>
                <w:szCs w:val="24"/>
                <w:u w:val="single"/>
                <w:lang w:val="kk-KZ"/>
              </w:rPr>
              <w:t>мысық</w:t>
            </w:r>
          </w:p>
          <w:p w14:paraId="511D2C99" w14:textId="77777777" w:rsidR="005901A6" w:rsidRPr="008C72C4" w:rsidRDefault="005901A6" w:rsidP="0013451B">
            <w:pPr>
              <w:rPr>
                <w:rFonts w:ascii="Times New Roman" w:eastAsia="Times New Roman" w:hAnsi="Times New Roman" w:cs="Times New Roman"/>
                <w:b/>
                <w:color w:val="0070C0"/>
                <w:sz w:val="28"/>
                <w:szCs w:val="28"/>
                <w:lang w:eastAsia="ru-RU"/>
              </w:rPr>
            </w:pPr>
          </w:p>
          <w:p w14:paraId="6744CA63" w14:textId="77777777" w:rsidR="005901A6" w:rsidRPr="008C72C4" w:rsidRDefault="005901A6" w:rsidP="0013451B">
            <w:pPr>
              <w:jc w:val="both"/>
              <w:rPr>
                <w:rFonts w:ascii="Times New Roman" w:hAnsi="Times New Roman" w:cs="Times New Roman"/>
                <w:sz w:val="24"/>
                <w:szCs w:val="24"/>
              </w:rPr>
            </w:pPr>
          </w:p>
        </w:tc>
        <w:tc>
          <w:tcPr>
            <w:tcW w:w="2600" w:type="dxa"/>
            <w:gridSpan w:val="3"/>
          </w:tcPr>
          <w:p w14:paraId="55152BE1" w14:textId="77777777" w:rsidR="005901A6" w:rsidRPr="00584528" w:rsidRDefault="005901A6" w:rsidP="00FA6382">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 xml:space="preserve">  "Ау, ау, заблудились мы в лесу", "Поймай грибок", Метание шишек в дерево правой и левой рукой</w:t>
            </w:r>
            <w:r>
              <w:rPr>
                <w:rFonts w:ascii="Times New Roman" w:eastAsia="Calibri" w:hAnsi="Times New Roman" w:cs="Times New Roman"/>
                <w:sz w:val="24"/>
                <w:szCs w:val="20"/>
              </w:rPr>
              <w:t>.</w:t>
            </w:r>
          </w:p>
          <w:p w14:paraId="28413081" w14:textId="77777777" w:rsidR="005901A6" w:rsidRPr="008C72C4"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Упражнять в </w:t>
            </w:r>
            <w:r w:rsidRPr="008C72C4">
              <w:rPr>
                <w:rFonts w:ascii="Times New Roman" w:eastAsia="Calibri" w:hAnsi="Times New Roman" w:cs="Times New Roman"/>
                <w:sz w:val="24"/>
                <w:szCs w:val="20"/>
              </w:rPr>
              <w:lastRenderedPageBreak/>
              <w:t>различении понятий: Тонкий-толстый, длинный-короткий. Закрой глаза и угадай что у тебя в ладошках шишка или камень?  Найди дерево, "Сравни".</w:t>
            </w:r>
          </w:p>
          <w:p w14:paraId="67EE8F91" w14:textId="77777777" w:rsidR="005901A6" w:rsidRPr="008C72C4"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"Лес"</w:t>
            </w:r>
          </w:p>
          <w:p w14:paraId="46068B30" w14:textId="77777777" w:rsidR="005901A6"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Труд.</w:t>
            </w:r>
            <w:r w:rsidRPr="008C72C4">
              <w:rPr>
                <w:rFonts w:ascii="Times New Roman" w:eastAsia="Calibri" w:hAnsi="Times New Roman" w:cs="Times New Roman"/>
                <w:sz w:val="24"/>
                <w:szCs w:val="20"/>
              </w:rPr>
              <w:t xml:space="preserve"> Собрать веточки, красивые листья. Крылатки для выкладывания различных фигур на песке</w:t>
            </w:r>
            <w:r>
              <w:rPr>
                <w:rFonts w:ascii="Times New Roman" w:eastAsia="Calibri" w:hAnsi="Times New Roman" w:cs="Times New Roman"/>
                <w:sz w:val="24"/>
                <w:szCs w:val="20"/>
              </w:rPr>
              <w:t>.</w:t>
            </w:r>
          </w:p>
          <w:p w14:paraId="04167E4B" w14:textId="77777777" w:rsidR="005901A6" w:rsidRDefault="005901A6" w:rsidP="00E66464">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6DF7AC28" w14:textId="77777777" w:rsidR="005901A6" w:rsidRPr="00FA6382" w:rsidRDefault="005901A6" w:rsidP="00E66464">
            <w:pPr>
              <w:rPr>
                <w:rFonts w:ascii="Times New Roman" w:hAnsi="Times New Roman"/>
                <w:b/>
                <w:sz w:val="24"/>
                <w:szCs w:val="24"/>
                <w:u w:val="single"/>
              </w:rPr>
            </w:pPr>
            <w:r w:rsidRPr="00477D09">
              <w:rPr>
                <w:rFonts w:ascii="Times New Roman" w:hAnsi="Times New Roman"/>
                <w:b/>
                <w:sz w:val="24"/>
                <w:szCs w:val="24"/>
                <w:lang w:val="kk-KZ"/>
              </w:rPr>
              <w:t>Казахская народная игра</w:t>
            </w:r>
          </w:p>
          <w:p w14:paraId="51945B1D" w14:textId="77777777" w:rsidR="005901A6" w:rsidRDefault="005901A6" w:rsidP="00E66464">
            <w:pPr>
              <w:rPr>
                <w:rFonts w:ascii="Times New Roman" w:eastAsia="Times New Roman" w:hAnsi="Times New Roman"/>
                <w:sz w:val="24"/>
                <w:szCs w:val="24"/>
              </w:rPr>
            </w:pPr>
            <w:r>
              <w:rPr>
                <w:rFonts w:ascii="Times New Roman" w:eastAsia="Times New Roman" w:hAnsi="Times New Roman"/>
                <w:sz w:val="24"/>
                <w:szCs w:val="24"/>
              </w:rPr>
              <w:t>«Юрта»</w:t>
            </w:r>
          </w:p>
          <w:p w14:paraId="4378469F" w14:textId="77777777" w:rsidR="005901A6" w:rsidRPr="00E66464" w:rsidRDefault="005901A6" w:rsidP="0013451B">
            <w:pPr>
              <w:rPr>
                <w:rFonts w:ascii="Times New Roman" w:eastAsia="Times New Roman" w:hAnsi="Times New Roman"/>
                <w:sz w:val="24"/>
                <w:szCs w:val="24"/>
              </w:rPr>
            </w:pPr>
            <w:r w:rsidRPr="00584528">
              <w:rPr>
                <w:rFonts w:ascii="Times New Roman" w:eastAsia="Times New Roman" w:hAnsi="Times New Roman"/>
                <w:b/>
                <w:sz w:val="24"/>
                <w:szCs w:val="24"/>
              </w:rPr>
              <w:t>Цель:</w:t>
            </w:r>
            <w:r w:rsidRPr="00584528">
              <w:rPr>
                <w:rFonts w:ascii="Times New Roman" w:eastAsia="Times New Roman" w:hAnsi="Times New Roman"/>
                <w:sz w:val="24"/>
                <w:szCs w:val="24"/>
              </w:rPr>
              <w:t>Умеют действовать по сигналу</w:t>
            </w:r>
            <w:r>
              <w:rPr>
                <w:rFonts w:ascii="Times New Roman" w:eastAsia="Times New Roman" w:hAnsi="Times New Roman"/>
                <w:sz w:val="24"/>
                <w:szCs w:val="24"/>
              </w:rPr>
              <w:t>.</w:t>
            </w:r>
          </w:p>
          <w:p w14:paraId="783A087E" w14:textId="77777777" w:rsidR="005901A6" w:rsidRPr="008C72C4" w:rsidRDefault="005901A6" w:rsidP="0013451B">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6564B598" w14:textId="77777777" w:rsidR="005901A6" w:rsidRDefault="005901A6" w:rsidP="0013451B">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Самостоятельный сбор игрушек, "Кто, за чем спрятался".</w:t>
            </w:r>
          </w:p>
          <w:p w14:paraId="639770BE" w14:textId="77777777" w:rsidR="005901A6" w:rsidRPr="00D24BA3"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3CD11C6" w14:textId="77777777" w:rsidR="00AB4D1C" w:rsidRDefault="005901A6" w:rsidP="00084615">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D2FB039" w14:textId="77777777" w:rsidR="005901A6" w:rsidRPr="006640E4" w:rsidRDefault="00AB4D1C" w:rsidP="00084615">
            <w:pPr>
              <w:spacing w:line="240" w:lineRule="atLeast"/>
              <w:rPr>
                <w:rFonts w:ascii="Times New Roman" w:hAnsi="Times New Roman" w:cs="Times New Roman"/>
                <w:b/>
                <w:i/>
                <w:sz w:val="24"/>
                <w:szCs w:val="24"/>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sidR="006640E4">
              <w:rPr>
                <w:rFonts w:ascii="Times New Roman" w:hAnsi="Times New Roman" w:cs="Times New Roman"/>
                <w:b/>
                <w:sz w:val="24"/>
                <w:szCs w:val="24"/>
                <w:u w:val="single"/>
                <w:lang w:val="kk-KZ"/>
              </w:rPr>
              <w:t>ойыншық</w:t>
            </w:r>
          </w:p>
        </w:tc>
      </w:tr>
      <w:tr w:rsidR="005901A6" w:rsidRPr="008C72C4" w14:paraId="06F5E9FD" w14:textId="77777777" w:rsidTr="006640E4">
        <w:tc>
          <w:tcPr>
            <w:tcW w:w="1950" w:type="dxa"/>
          </w:tcPr>
          <w:p w14:paraId="1BE44A45"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467" w:type="dxa"/>
            <w:gridSpan w:val="19"/>
          </w:tcPr>
          <w:p w14:paraId="2001FA8E" w14:textId="77777777" w:rsidR="005901A6" w:rsidRPr="008C72C4" w:rsidRDefault="005901A6" w:rsidP="0013451B">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5901A6" w:rsidRPr="008C72C4" w14:paraId="3E6FAB2E" w14:textId="77777777" w:rsidTr="006640E4">
        <w:tc>
          <w:tcPr>
            <w:tcW w:w="1950" w:type="dxa"/>
          </w:tcPr>
          <w:p w14:paraId="231E3E91" w14:textId="77777777" w:rsidR="005901A6" w:rsidRPr="008C72C4" w:rsidRDefault="005901A6" w:rsidP="0013451B">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Ужин</w:t>
            </w:r>
          </w:p>
        </w:tc>
        <w:tc>
          <w:tcPr>
            <w:tcW w:w="13467" w:type="dxa"/>
            <w:gridSpan w:val="19"/>
          </w:tcPr>
          <w:p w14:paraId="5A53083B" w14:textId="77777777" w:rsidR="005901A6" w:rsidRPr="008C72C4" w:rsidRDefault="005901A6" w:rsidP="0013451B">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5901A6" w:rsidRPr="008C72C4" w14:paraId="0C04AC1D" w14:textId="77777777" w:rsidTr="006640E4">
        <w:trPr>
          <w:trHeight w:val="854"/>
        </w:trPr>
        <w:tc>
          <w:tcPr>
            <w:tcW w:w="1950" w:type="dxa"/>
            <w:vMerge w:val="restart"/>
          </w:tcPr>
          <w:p w14:paraId="5D06E531" w14:textId="77777777" w:rsidR="005901A6" w:rsidRDefault="005901A6" w:rsidP="0013451B">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467" w:type="dxa"/>
            <w:gridSpan w:val="19"/>
          </w:tcPr>
          <w:p w14:paraId="6C936EB3" w14:textId="77777777" w:rsidR="005901A6" w:rsidRDefault="005901A6" w:rsidP="00084615">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6F0ACA6D" w14:textId="77777777" w:rsidR="005901A6" w:rsidRPr="00084615" w:rsidRDefault="005901A6" w:rsidP="00084615">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5901A6" w:rsidRPr="008C72C4" w14:paraId="7B374381" w14:textId="77777777" w:rsidTr="006640E4">
        <w:trPr>
          <w:trHeight w:val="1408"/>
        </w:trPr>
        <w:tc>
          <w:tcPr>
            <w:tcW w:w="1950" w:type="dxa"/>
            <w:vMerge/>
          </w:tcPr>
          <w:p w14:paraId="2A4B9965" w14:textId="77777777" w:rsidR="005901A6" w:rsidRPr="00C8421C" w:rsidRDefault="005901A6" w:rsidP="0013451B">
            <w:pPr>
              <w:rPr>
                <w:rFonts w:ascii="Times New Roman" w:hAnsi="Times New Roman"/>
                <w:b/>
                <w:sz w:val="24"/>
                <w:szCs w:val="24"/>
                <w:lang w:val="kk-KZ"/>
              </w:rPr>
            </w:pPr>
          </w:p>
        </w:tc>
        <w:tc>
          <w:tcPr>
            <w:tcW w:w="2643" w:type="dxa"/>
            <w:gridSpan w:val="2"/>
          </w:tcPr>
          <w:p w14:paraId="31488EC2" w14:textId="77777777" w:rsidR="005901A6" w:rsidRPr="00E66464" w:rsidRDefault="005901A6" w:rsidP="00E66464">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479984DD" w14:textId="77777777" w:rsidR="005901A6" w:rsidRDefault="005901A6" w:rsidP="00E66464">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678AEAB3" w14:textId="77777777" w:rsidR="005901A6" w:rsidRPr="00E66464" w:rsidRDefault="005901A6" w:rsidP="00E66464">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575ABBC1" w14:textId="77777777" w:rsidR="005901A6" w:rsidRPr="007B5C42" w:rsidRDefault="005901A6" w:rsidP="00E66464">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4EE1B613" w14:textId="77777777" w:rsidR="005901A6" w:rsidRPr="00E66464" w:rsidRDefault="005901A6" w:rsidP="00FA6382">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4412E45F" w14:textId="77777777" w:rsidR="005901A6" w:rsidRPr="00FA6382" w:rsidRDefault="005901A6" w:rsidP="00FA6382">
            <w:pPr>
              <w:rPr>
                <w:rFonts w:ascii="Times New Roman" w:hAnsi="Times New Roman"/>
                <w:b/>
                <w:sz w:val="24"/>
                <w:szCs w:val="24"/>
              </w:rPr>
            </w:pPr>
            <w:r w:rsidRPr="00FA6382">
              <w:rPr>
                <w:rFonts w:ascii="Times New Roman" w:eastAsia="Times New Roman" w:hAnsi="Times New Roman"/>
                <w:b/>
                <w:sz w:val="24"/>
                <w:szCs w:val="24"/>
              </w:rPr>
              <w:t xml:space="preserve">Дидактическая игра </w:t>
            </w:r>
          </w:p>
          <w:p w14:paraId="23CFF8D0" w14:textId="77777777" w:rsidR="005901A6" w:rsidRPr="00584528" w:rsidRDefault="005901A6" w:rsidP="00FA6382">
            <w:pPr>
              <w:spacing w:line="240" w:lineRule="exact"/>
              <w:contextualSpacing/>
              <w:rPr>
                <w:rFonts w:ascii="Times New Roman" w:eastAsia="Times New Roman" w:hAnsi="Times New Roman"/>
                <w:b/>
                <w:sz w:val="24"/>
                <w:szCs w:val="24"/>
              </w:rPr>
            </w:pPr>
            <w:r w:rsidRPr="00FA6382">
              <w:rPr>
                <w:rFonts w:ascii="Times New Roman" w:eastAsia="Times New Roman" w:hAnsi="Times New Roman"/>
                <w:b/>
                <w:sz w:val="24"/>
                <w:szCs w:val="24"/>
              </w:rPr>
              <w:t>«Чудесный мешочек»</w:t>
            </w:r>
          </w:p>
          <w:p w14:paraId="7C891767" w14:textId="77777777" w:rsidR="005901A6" w:rsidRPr="00FA6382" w:rsidRDefault="005901A6" w:rsidP="0013451B">
            <w:pPr>
              <w:spacing w:line="240" w:lineRule="exact"/>
              <w:contextualSpacing/>
              <w:rPr>
                <w:rFonts w:ascii="Times New Roman" w:hAnsi="Times New Roman" w:cs="Times New Roman"/>
                <w:b/>
                <w:sz w:val="24"/>
                <w:szCs w:val="24"/>
                <w:lang w:val="kk-KZ"/>
              </w:rPr>
            </w:pPr>
            <w:r w:rsidRPr="00FA6382">
              <w:rPr>
                <w:rFonts w:ascii="Times New Roman" w:hAnsi="Times New Roman" w:cs="Times New Roman"/>
                <w:b/>
                <w:sz w:val="24"/>
                <w:szCs w:val="24"/>
                <w:lang w:val="kk-KZ"/>
              </w:rPr>
              <w:t>Гараж для машин»</w:t>
            </w:r>
          </w:p>
          <w:p w14:paraId="3253D470" w14:textId="77777777" w:rsidR="005901A6" w:rsidRPr="00E516F1" w:rsidRDefault="005901A6" w:rsidP="0013451B">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550996A4" w14:textId="77777777" w:rsidR="005901A6" w:rsidRPr="00E516F1" w:rsidRDefault="005901A6" w:rsidP="0013451B">
            <w:pPr>
              <w:rPr>
                <w:rFonts w:ascii="Times New Roman" w:hAnsi="Times New Roman" w:cs="Times New Roman"/>
                <w:color w:val="000000"/>
                <w:sz w:val="24"/>
                <w:szCs w:val="24"/>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Словарныйминимум</w:t>
            </w:r>
            <w:r w:rsidRPr="00E516F1">
              <w:rPr>
                <w:rFonts w:ascii="Times New Roman" w:hAnsi="Times New Roman" w:cs="Times New Roman"/>
                <w:b/>
                <w:sz w:val="24"/>
                <w:szCs w:val="24"/>
                <w:u w:val="single"/>
              </w:rPr>
              <w:t>):</w:t>
            </w:r>
            <w:r w:rsidRPr="00600C29">
              <w:rPr>
                <w:rFonts w:ascii="Times New Roman" w:hAnsi="Times New Roman" w:cs="Times New Roman"/>
                <w:sz w:val="24"/>
                <w:szCs w:val="24"/>
                <w:u w:val="single"/>
                <w:lang w:val="kk-KZ"/>
              </w:rPr>
              <w:t xml:space="preserve">қағаз, табиғи </w:t>
            </w:r>
            <w:r w:rsidRPr="00600C29">
              <w:rPr>
                <w:rFonts w:ascii="Times New Roman" w:hAnsi="Times New Roman" w:cs="Times New Roman"/>
                <w:sz w:val="24"/>
                <w:szCs w:val="24"/>
                <w:u w:val="single"/>
                <w:lang w:val="kk-KZ"/>
              </w:rPr>
              <w:lastRenderedPageBreak/>
              <w:t>материал</w:t>
            </w:r>
            <w:r>
              <w:rPr>
                <w:rFonts w:ascii="Times New Roman" w:hAnsi="Times New Roman" w:cs="Times New Roman"/>
                <w:sz w:val="24"/>
                <w:szCs w:val="24"/>
                <w:u w:val="single"/>
                <w:lang w:val="kk-KZ"/>
              </w:rPr>
              <w:t>,түймесі, шырша конусы, ұшақ, көпір, қамал,аула,тікұшақ.</w:t>
            </w:r>
          </w:p>
          <w:p w14:paraId="6BE4F621" w14:textId="77777777" w:rsidR="005901A6" w:rsidRPr="009613DF" w:rsidRDefault="005901A6" w:rsidP="0013451B">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49C3470D" w14:textId="77777777" w:rsidR="005901A6" w:rsidRDefault="005901A6" w:rsidP="0013451B">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886" w:type="dxa"/>
            <w:gridSpan w:val="7"/>
          </w:tcPr>
          <w:p w14:paraId="63898953" w14:textId="77777777" w:rsidR="005901A6" w:rsidRPr="00C8421C" w:rsidRDefault="005901A6" w:rsidP="00E66464">
            <w:pPr>
              <w:rPr>
                <w:rFonts w:ascii="Times New Roman" w:hAnsi="Times New Roman"/>
                <w:b/>
                <w:sz w:val="24"/>
                <w:szCs w:val="24"/>
                <w:lang w:val="kk-KZ"/>
              </w:rPr>
            </w:pPr>
            <w:r w:rsidRPr="00C8421C">
              <w:rPr>
                <w:rFonts w:ascii="Times New Roman" w:hAnsi="Times New Roman"/>
                <w:b/>
                <w:sz w:val="24"/>
                <w:szCs w:val="24"/>
                <w:lang w:val="kk-KZ"/>
              </w:rPr>
              <w:lastRenderedPageBreak/>
              <w:t xml:space="preserve">Настольная игра «Времена года» </w:t>
            </w:r>
          </w:p>
          <w:p w14:paraId="2E66198F" w14:textId="77777777" w:rsidR="005901A6" w:rsidRPr="00C8421C" w:rsidRDefault="005901A6" w:rsidP="00E66464">
            <w:pPr>
              <w:rPr>
                <w:rFonts w:ascii="Times New Roman" w:hAnsi="Times New Roman"/>
                <w:sz w:val="24"/>
                <w:szCs w:val="24"/>
                <w:lang w:val="kk-KZ"/>
              </w:rPr>
            </w:pPr>
            <w:r w:rsidRPr="00C8421C">
              <w:rPr>
                <w:rFonts w:ascii="Times New Roman" w:hAnsi="Times New Roman"/>
                <w:sz w:val="24"/>
                <w:szCs w:val="24"/>
                <w:lang w:val="kk-KZ"/>
              </w:rPr>
              <w:t>Цель: знают и могут рассказать  о временах года.</w:t>
            </w:r>
          </w:p>
          <w:p w14:paraId="1DEF45B6" w14:textId="77777777" w:rsidR="005901A6" w:rsidRPr="00C8421C" w:rsidRDefault="005901A6" w:rsidP="00E66464">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7F522AE2" w14:textId="77777777" w:rsidR="005901A6" w:rsidRPr="00E66464" w:rsidRDefault="005901A6" w:rsidP="00E66464">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0E442328" w14:textId="77777777" w:rsidR="005901A6" w:rsidRDefault="005901A6" w:rsidP="00535C43">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67055D2B" w14:textId="77777777" w:rsidR="00AB4D1C" w:rsidRDefault="005901A6" w:rsidP="00535C43">
            <w:pPr>
              <w:rPr>
                <w:rFonts w:ascii="Times New Roman" w:hAnsi="Times New Roman" w:cs="Times New Roman"/>
                <w:b/>
                <w:sz w:val="24"/>
                <w:szCs w:val="24"/>
                <w:u w:val="single"/>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53D417D5" w14:textId="77777777" w:rsidR="005901A6" w:rsidRDefault="00AB4D1C" w:rsidP="00535C43">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842" w:type="dxa"/>
            <w:gridSpan w:val="4"/>
          </w:tcPr>
          <w:p w14:paraId="0AA31EB9" w14:textId="77777777" w:rsidR="005901A6" w:rsidRPr="00D22818" w:rsidRDefault="005901A6" w:rsidP="00D22818">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2EDE589A" w14:textId="77777777" w:rsidR="005901A6" w:rsidRDefault="005901A6" w:rsidP="00D22818">
            <w:pPr>
              <w:jc w:val="both"/>
              <w:rPr>
                <w:rFonts w:ascii="Times New Roman" w:eastAsia="Times New Roman" w:hAnsi="Times New Roman" w:cs="Times New Roman"/>
                <w:b/>
                <w:sz w:val="24"/>
                <w:szCs w:val="24"/>
                <w:lang w:val="kk-KZ"/>
              </w:rPr>
            </w:pPr>
            <w:r w:rsidRPr="00D22818">
              <w:rPr>
                <w:rFonts w:ascii="Times New Roman" w:eastAsia="Times New Roman" w:hAnsi="Times New Roman" w:cs="Times New Roman"/>
                <w:b/>
                <w:sz w:val="24"/>
                <w:szCs w:val="24"/>
                <w:lang w:val="kk-KZ"/>
              </w:rPr>
              <w:t>«Тілім - менің тірегім»- Конкурс чтецов</w:t>
            </w:r>
            <w:r>
              <w:rPr>
                <w:rFonts w:ascii="Times New Roman" w:eastAsia="Times New Roman" w:hAnsi="Times New Roman" w:cs="Times New Roman"/>
                <w:b/>
                <w:sz w:val="24"/>
                <w:szCs w:val="24"/>
                <w:lang w:val="kk-KZ"/>
              </w:rPr>
              <w:t>.</w:t>
            </w:r>
          </w:p>
          <w:p w14:paraId="22F9EB08" w14:textId="77777777" w:rsidR="004427D9" w:rsidRPr="00D22818" w:rsidRDefault="004427D9" w:rsidP="00D22818">
            <w:pPr>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Цель.</w:t>
            </w:r>
          </w:p>
          <w:p w14:paraId="68BA58A3" w14:textId="77777777" w:rsidR="005901A6" w:rsidRPr="00081DD5" w:rsidRDefault="005901A6" w:rsidP="0013451B">
            <w:pPr>
              <w:spacing w:line="240" w:lineRule="exact"/>
              <w:contextualSpacing/>
              <w:rPr>
                <w:rFonts w:ascii="Times New Roman" w:hAnsi="Times New Roman" w:cs="Times New Roman"/>
                <w:b/>
                <w:sz w:val="24"/>
                <w:szCs w:val="24"/>
                <w:lang w:val="kk-KZ"/>
              </w:rPr>
            </w:pPr>
            <w:r w:rsidRPr="009613DF">
              <w:rPr>
                <w:rFonts w:ascii="Times New Roman" w:hAnsi="Times New Roman" w:cs="Times New Roman"/>
                <w:b/>
                <w:color w:val="000000"/>
                <w:sz w:val="24"/>
                <w:szCs w:val="24"/>
              </w:rPr>
              <w:t>Дид.игра</w:t>
            </w:r>
            <w:r w:rsidRPr="0059061C">
              <w:rPr>
                <w:rFonts w:ascii="Times New Roman" w:hAnsi="Times New Roman" w:cs="Times New Roman"/>
                <w:color w:val="000000"/>
                <w:sz w:val="24"/>
                <w:szCs w:val="24"/>
              </w:rPr>
              <w:t>«</w:t>
            </w:r>
            <w:r>
              <w:rPr>
                <w:rFonts w:ascii="Times New Roman" w:hAnsi="Times New Roman" w:cs="Times New Roman"/>
                <w:color w:val="000000"/>
                <w:sz w:val="24"/>
                <w:szCs w:val="24"/>
                <w:lang w:val="kk-KZ"/>
              </w:rPr>
              <w:t>Зоопарк</w:t>
            </w:r>
            <w:r w:rsidRPr="0059061C">
              <w:rPr>
                <w:rFonts w:ascii="Times New Roman" w:hAnsi="Times New Roman" w:cs="Times New Roman"/>
                <w:sz w:val="24"/>
                <w:szCs w:val="24"/>
                <w:lang w:val="kk-KZ"/>
              </w:rPr>
              <w:t>»</w:t>
            </w:r>
          </w:p>
          <w:p w14:paraId="4FE75109" w14:textId="77777777" w:rsidR="005901A6" w:rsidRPr="00E516F1" w:rsidRDefault="005901A6" w:rsidP="0013451B">
            <w:pPr>
              <w:rPr>
                <w:rFonts w:ascii="Times New Roman" w:hAnsi="Times New Roman" w:cs="Times New Roman"/>
                <w:color w:val="000000"/>
                <w:sz w:val="24"/>
                <w:szCs w:val="24"/>
              </w:rPr>
            </w:pPr>
            <w:r w:rsidRPr="009613DF">
              <w:rPr>
                <w:rFonts w:ascii="Times New Roman" w:hAnsi="Times New Roman" w:cs="Times New Roman"/>
                <w:b/>
                <w:color w:val="000000"/>
                <w:sz w:val="24"/>
                <w:szCs w:val="24"/>
              </w:rPr>
              <w:t>Цель</w:t>
            </w:r>
            <w:r>
              <w:rPr>
                <w:rFonts w:ascii="Times New Roman" w:hAnsi="Times New Roman" w:cs="Times New Roman"/>
                <w:b/>
                <w:color w:val="000000"/>
                <w:sz w:val="24"/>
                <w:szCs w:val="24"/>
              </w:rPr>
              <w:t>:</w:t>
            </w:r>
            <w:r>
              <w:rPr>
                <w:rFonts w:ascii="Times New Roman" w:eastAsia="Times New Roman" w:hAnsi="Times New Roman" w:cs="Times New Roman"/>
                <w:color w:val="000000"/>
                <w:sz w:val="24"/>
                <w:szCs w:val="24"/>
                <w:lang w:val="kk-KZ"/>
              </w:rPr>
              <w:t xml:space="preserve"> Умеют</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781CAEB7" w14:textId="77777777" w:rsidR="005901A6" w:rsidRPr="00E516F1" w:rsidRDefault="005901A6" w:rsidP="0013451B">
            <w:pPr>
              <w:rPr>
                <w:rFonts w:ascii="Times New Roman" w:hAnsi="Times New Roman" w:cs="Times New Roman"/>
                <w:color w:val="000000"/>
                <w:sz w:val="24"/>
                <w:szCs w:val="24"/>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Словарныйминимум</w:t>
            </w:r>
            <w:r w:rsidRPr="00E516F1">
              <w:rPr>
                <w:rFonts w:ascii="Times New Roman" w:hAnsi="Times New Roman" w:cs="Times New Roman"/>
                <w:b/>
                <w:sz w:val="24"/>
                <w:szCs w:val="24"/>
                <w:u w:val="single"/>
              </w:rPr>
              <w:t>):</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7F67AA9F" w14:textId="77777777" w:rsidR="005901A6" w:rsidRDefault="005901A6" w:rsidP="0013451B">
            <w:pPr>
              <w:rPr>
                <w:rFonts w:ascii="Times New Roman" w:hAnsi="Times New Roman" w:cs="Times New Roman"/>
                <w:b/>
                <w:i/>
                <w:color w:val="000000"/>
                <w:sz w:val="24"/>
                <w:szCs w:val="24"/>
              </w:rPr>
            </w:pPr>
            <w:r w:rsidRPr="005450C6">
              <w:rPr>
                <w:rFonts w:ascii="Times New Roman" w:hAnsi="Times New Roman" w:cs="Times New Roman"/>
                <w:color w:val="000000"/>
                <w:spacing w:val="2"/>
                <w:sz w:val="24"/>
                <w:szCs w:val="24"/>
                <w:lang w:val="en-US"/>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4709979D" w14:textId="77777777" w:rsidR="005901A6" w:rsidRPr="00E31DED" w:rsidRDefault="005901A6" w:rsidP="00535C43">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560A33A2" w14:textId="77777777" w:rsidR="005901A6" w:rsidRDefault="005901A6" w:rsidP="00535C43">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606BA045" w14:textId="77777777" w:rsidR="005901A6" w:rsidRDefault="005901A6" w:rsidP="00535C43">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1BF06FC7" w14:textId="77777777" w:rsidR="005901A6" w:rsidRPr="00D22818" w:rsidRDefault="005901A6" w:rsidP="00D22818">
            <w:pPr>
              <w:jc w:val="both"/>
              <w:rPr>
                <w:rFonts w:ascii="Times New Roman" w:hAnsi="Times New Roman" w:cs="Times New Roman"/>
                <w:b/>
                <w:color w:val="000000"/>
                <w:sz w:val="24"/>
                <w:szCs w:val="24"/>
                <w:lang w:val="kk-KZ"/>
              </w:rPr>
            </w:pPr>
          </w:p>
        </w:tc>
        <w:tc>
          <w:tcPr>
            <w:tcW w:w="2738" w:type="dxa"/>
            <w:gridSpan w:val="5"/>
          </w:tcPr>
          <w:p w14:paraId="71FCF0AB" w14:textId="77777777" w:rsidR="005901A6" w:rsidRDefault="005901A6" w:rsidP="0013451B">
            <w:pPr>
              <w:spacing w:line="240" w:lineRule="exact"/>
              <w:contextualSpacing/>
              <w:rPr>
                <w:rFonts w:ascii="Times New Roman" w:hAnsi="Times New Roman" w:cs="Times New Roman"/>
                <w:b/>
                <w:sz w:val="24"/>
                <w:szCs w:val="24"/>
              </w:rPr>
            </w:pPr>
            <w:r>
              <w:rPr>
                <w:rFonts w:ascii="Times New Roman" w:hAnsi="Times New Roman" w:cs="Times New Roman"/>
                <w:b/>
                <w:sz w:val="24"/>
                <w:szCs w:val="24"/>
              </w:rPr>
              <w:t>Дид.игра</w:t>
            </w:r>
          </w:p>
          <w:p w14:paraId="0FA9C5FD" w14:textId="77777777" w:rsidR="005901A6" w:rsidRPr="009613DF" w:rsidRDefault="005901A6" w:rsidP="0013451B">
            <w:pPr>
              <w:spacing w:line="240" w:lineRule="exact"/>
              <w:contextualSpacing/>
              <w:rPr>
                <w:rFonts w:ascii="Times New Roman" w:hAnsi="Times New Roman" w:cs="Times New Roman"/>
                <w:b/>
                <w:sz w:val="24"/>
                <w:szCs w:val="24"/>
              </w:rPr>
            </w:pPr>
            <w:r w:rsidRPr="000E7F2A">
              <w:rPr>
                <w:rFonts w:ascii="Times New Roman" w:hAnsi="Times New Roman" w:cs="Times New Roman"/>
                <w:sz w:val="24"/>
                <w:szCs w:val="24"/>
              </w:rPr>
              <w:t>«</w:t>
            </w:r>
            <w:r>
              <w:rPr>
                <w:rFonts w:ascii="Times New Roman" w:hAnsi="Times New Roman" w:cs="Times New Roman"/>
                <w:sz w:val="24"/>
                <w:szCs w:val="24"/>
                <w:lang w:val="kk-KZ"/>
              </w:rPr>
              <w:t>Самолетик</w:t>
            </w:r>
            <w:r>
              <w:rPr>
                <w:rFonts w:ascii="Times New Roman" w:hAnsi="Times New Roman" w:cs="Times New Roman"/>
                <w:sz w:val="24"/>
                <w:szCs w:val="24"/>
              </w:rPr>
              <w:t>»</w:t>
            </w:r>
          </w:p>
          <w:p w14:paraId="7F1D23BE" w14:textId="77777777" w:rsidR="005901A6" w:rsidRPr="00E516F1" w:rsidRDefault="005901A6" w:rsidP="0013451B">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1BF13001" w14:textId="77777777" w:rsidR="005901A6" w:rsidRPr="00E516F1" w:rsidRDefault="005901A6" w:rsidP="0013451B">
            <w:pPr>
              <w:rPr>
                <w:rFonts w:ascii="Times New Roman" w:hAnsi="Times New Roman" w:cs="Times New Roman"/>
                <w:color w:val="000000"/>
                <w:sz w:val="24"/>
                <w:szCs w:val="24"/>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Словарныйминимум</w:t>
            </w:r>
            <w:r w:rsidRPr="00E516F1">
              <w:rPr>
                <w:rFonts w:ascii="Times New Roman" w:hAnsi="Times New Roman" w:cs="Times New Roman"/>
                <w:b/>
                <w:sz w:val="24"/>
                <w:szCs w:val="24"/>
                <w:u w:val="single"/>
              </w:rPr>
              <w:t>):</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0ECB5322" w14:textId="77777777" w:rsidR="005901A6" w:rsidRDefault="005901A6" w:rsidP="0013451B">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358" w:type="dxa"/>
          </w:tcPr>
          <w:p w14:paraId="2940FEBE" w14:textId="77777777" w:rsidR="005901A6" w:rsidRPr="00E66464" w:rsidRDefault="005901A6" w:rsidP="00E66464">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3D798C20" w14:textId="77777777" w:rsidR="005901A6" w:rsidRDefault="005901A6" w:rsidP="00E66464">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7B017DF0" w14:textId="77777777" w:rsidR="005901A6" w:rsidRDefault="005901A6" w:rsidP="00E66464">
            <w:pPr>
              <w:ind w:right="63"/>
              <w:rPr>
                <w:rFonts w:ascii="Times New Roman" w:eastAsia="Times New Roman" w:hAnsi="Times New Roman"/>
                <w:b/>
                <w:sz w:val="24"/>
                <w:szCs w:val="24"/>
              </w:rPr>
            </w:pPr>
            <w:r w:rsidRPr="00E66464">
              <w:rPr>
                <w:rFonts w:ascii="Times New Roman" w:eastAsia="Times New Roman" w:hAnsi="Times New Roman"/>
                <w:b/>
                <w:sz w:val="24"/>
                <w:szCs w:val="24"/>
              </w:rPr>
              <w:t>Дид</w:t>
            </w:r>
            <w:r>
              <w:rPr>
                <w:rFonts w:ascii="Times New Roman" w:eastAsia="Times New Roman" w:hAnsi="Times New Roman"/>
                <w:b/>
                <w:sz w:val="24"/>
                <w:szCs w:val="24"/>
              </w:rPr>
              <w:t>актическая игра «Стук - стук!»</w:t>
            </w:r>
          </w:p>
          <w:p w14:paraId="034969FC" w14:textId="77777777" w:rsidR="005901A6" w:rsidRPr="007B5C42" w:rsidRDefault="005901A6" w:rsidP="00E66464">
            <w:pPr>
              <w:ind w:right="63"/>
              <w:rPr>
                <w:rFonts w:ascii="Times New Roman" w:hAnsi="Times New Roman"/>
                <w:sz w:val="24"/>
                <w:szCs w:val="24"/>
              </w:rPr>
            </w:pPr>
            <w:r w:rsidRPr="00E66464">
              <w:rPr>
                <w:rFonts w:ascii="Times New Roman" w:eastAsia="Times New Roman" w:hAnsi="Times New Roman"/>
                <w:b/>
                <w:sz w:val="24"/>
                <w:szCs w:val="24"/>
              </w:rPr>
              <w:t>Цель:</w:t>
            </w:r>
            <w:r w:rsidRPr="007B5C42">
              <w:rPr>
                <w:rFonts w:ascii="Times New Roman" w:eastAsia="Times New Roman" w:hAnsi="Times New Roman"/>
                <w:sz w:val="24"/>
                <w:szCs w:val="24"/>
              </w:rPr>
              <w:t xml:space="preserve"> Понимать и отвечать на вопросы: </w:t>
            </w:r>
          </w:p>
          <w:p w14:paraId="32739D86" w14:textId="77777777" w:rsidR="005901A6" w:rsidRPr="007B5C42" w:rsidRDefault="005901A6" w:rsidP="00E66464">
            <w:pPr>
              <w:ind w:right="51"/>
              <w:rPr>
                <w:rFonts w:ascii="Times New Roman" w:hAnsi="Times New Roman"/>
                <w:sz w:val="24"/>
                <w:szCs w:val="24"/>
              </w:rPr>
            </w:pPr>
            <w:r w:rsidRPr="007B5C42">
              <w:rPr>
                <w:rFonts w:ascii="Times New Roman" w:eastAsia="Times New Roman" w:hAnsi="Times New Roman"/>
                <w:sz w:val="24"/>
                <w:szCs w:val="24"/>
              </w:rPr>
              <w:t xml:space="preserve">«Мынау не?» Слышать и производить специфические звуки казахского языка </w:t>
            </w:r>
          </w:p>
          <w:p w14:paraId="186EE145" w14:textId="77777777" w:rsidR="005901A6" w:rsidRDefault="005901A6" w:rsidP="00E66464">
            <w:pPr>
              <w:spacing w:line="240" w:lineRule="exact"/>
              <w:contextualSpacing/>
              <w:rPr>
                <w:rFonts w:ascii="Times New Roman" w:hAnsi="Times New Roman" w:cs="Times New Roman"/>
                <w:b/>
                <w:sz w:val="24"/>
                <w:szCs w:val="24"/>
                <w:lang w:val="kk-KZ"/>
              </w:rPr>
            </w:pPr>
            <w:r>
              <w:rPr>
                <w:rFonts w:ascii="Times New Roman" w:eastAsia="Times New Roman" w:hAnsi="Times New Roman"/>
                <w:sz w:val="24"/>
                <w:szCs w:val="24"/>
              </w:rPr>
              <w:t>(қ,ө,ү,і, ғ,ұ) (Казахский язык</w:t>
            </w:r>
            <w:r w:rsidRPr="007B5C42">
              <w:rPr>
                <w:rFonts w:ascii="Times New Roman" w:eastAsia="Times New Roman" w:hAnsi="Times New Roman"/>
                <w:sz w:val="24"/>
                <w:szCs w:val="24"/>
              </w:rPr>
              <w:t>).</w:t>
            </w:r>
          </w:p>
          <w:p w14:paraId="70C4D866" w14:textId="77777777" w:rsidR="005901A6" w:rsidRDefault="005901A6" w:rsidP="00E66464">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4AAEB412" w14:textId="77777777" w:rsidR="005901A6" w:rsidRDefault="005901A6" w:rsidP="00E66464">
            <w:pPr>
              <w:spacing w:line="240" w:lineRule="exact"/>
              <w:contextualSpacing/>
              <w:rPr>
                <w:rFonts w:ascii="Times New Roman" w:hAnsi="Times New Roman" w:cs="Times New Roman"/>
                <w:sz w:val="24"/>
                <w:szCs w:val="24"/>
                <w:lang w:val="kk-KZ"/>
              </w:rPr>
            </w:pPr>
            <w:r w:rsidRPr="00E55CE2">
              <w:rPr>
                <w:rFonts w:ascii="Times New Roman" w:hAnsi="Times New Roman" w:cs="Times New Roman"/>
                <w:sz w:val="24"/>
                <w:szCs w:val="24"/>
                <w:lang w:val="kk-KZ"/>
              </w:rPr>
              <w:t>«</w:t>
            </w:r>
            <w:r>
              <w:rPr>
                <w:rFonts w:ascii="Times New Roman" w:hAnsi="Times New Roman" w:cs="Times New Roman"/>
                <w:sz w:val="24"/>
                <w:szCs w:val="24"/>
                <w:lang w:val="kk-KZ"/>
              </w:rPr>
              <w:t>Веселый зайка</w:t>
            </w:r>
            <w:r w:rsidRPr="00E55CE2">
              <w:rPr>
                <w:rFonts w:ascii="Times New Roman" w:hAnsi="Times New Roman" w:cs="Times New Roman"/>
                <w:sz w:val="24"/>
                <w:szCs w:val="24"/>
                <w:lang w:val="kk-KZ"/>
              </w:rPr>
              <w:t>»</w:t>
            </w:r>
          </w:p>
          <w:p w14:paraId="2B3EE97C" w14:textId="77777777" w:rsidR="005901A6" w:rsidRPr="00584528" w:rsidRDefault="005901A6" w:rsidP="00E66464">
            <w:pPr>
              <w:rPr>
                <w:rFonts w:ascii="Times New Roman" w:eastAsia="Times New Roman" w:hAnsi="Times New Roman"/>
                <w:sz w:val="24"/>
                <w:szCs w:val="24"/>
              </w:rPr>
            </w:pPr>
            <w:r w:rsidRPr="00535C43">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279016CF" w14:textId="77777777" w:rsidR="005901A6" w:rsidRPr="006C14A8" w:rsidRDefault="005901A6" w:rsidP="0013451B">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 xml:space="preserve">этого создавать </w:t>
            </w:r>
            <w:r w:rsidRPr="00524AFD">
              <w:rPr>
                <w:rFonts w:ascii="Times New Roman" w:hAnsi="Times New Roman" w:cs="Times New Roman"/>
                <w:color w:val="000000"/>
                <w:sz w:val="24"/>
                <w:szCs w:val="24"/>
              </w:rPr>
              <w:lastRenderedPageBreak/>
              <w:t>объект;</w:t>
            </w:r>
          </w:p>
          <w:p w14:paraId="5DC7D817" w14:textId="77777777" w:rsidR="005901A6" w:rsidRPr="009613DF" w:rsidRDefault="005901A6" w:rsidP="0013451B">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56B9E2D7" w14:textId="77777777" w:rsidR="005901A6" w:rsidRPr="00E31DED" w:rsidRDefault="005901A6" w:rsidP="00535C43">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34402EF1" w14:textId="77777777" w:rsidR="005901A6" w:rsidRDefault="005901A6" w:rsidP="00535C43">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1D55AF6A" w14:textId="77777777" w:rsidR="005901A6" w:rsidRDefault="005901A6" w:rsidP="0013451B">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r>
      <w:tr w:rsidR="005901A6" w:rsidRPr="008C72C4" w14:paraId="7D80D04C" w14:textId="77777777" w:rsidTr="006640E4">
        <w:tc>
          <w:tcPr>
            <w:tcW w:w="1950" w:type="dxa"/>
          </w:tcPr>
          <w:p w14:paraId="1225AF71" w14:textId="77777777" w:rsidR="005901A6" w:rsidRPr="008C72C4" w:rsidRDefault="005901A6" w:rsidP="0013451B">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Уход детей домой</w:t>
            </w:r>
          </w:p>
        </w:tc>
        <w:tc>
          <w:tcPr>
            <w:tcW w:w="13467" w:type="dxa"/>
            <w:gridSpan w:val="19"/>
          </w:tcPr>
          <w:p w14:paraId="4AC83407" w14:textId="77777777" w:rsidR="005901A6" w:rsidRPr="00430B8D" w:rsidRDefault="005901A6" w:rsidP="0013451B">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51C3F90E" w14:textId="77777777" w:rsidR="004B23B5" w:rsidRPr="00DE6575" w:rsidRDefault="004B23B5" w:rsidP="006640E4">
      <w:pPr>
        <w:pStyle w:val="a5"/>
        <w:jc w:val="right"/>
        <w:rPr>
          <w:rFonts w:ascii="Times New Roman" w:hAnsi="Times New Roman" w:cs="Times New Roman"/>
          <w:b/>
        </w:rPr>
      </w:pPr>
    </w:p>
    <w:p w14:paraId="66367B41" w14:textId="77777777" w:rsidR="004B23B5" w:rsidRPr="00DE6575" w:rsidRDefault="004B23B5" w:rsidP="006640E4">
      <w:pPr>
        <w:pStyle w:val="a5"/>
        <w:jc w:val="right"/>
        <w:rPr>
          <w:rFonts w:ascii="Times New Roman" w:hAnsi="Times New Roman" w:cs="Times New Roman"/>
          <w:b/>
        </w:rPr>
      </w:pPr>
    </w:p>
    <w:p w14:paraId="53235F67" w14:textId="77777777" w:rsidR="00380B19" w:rsidRPr="005108BE" w:rsidRDefault="005108BE" w:rsidP="006640E4">
      <w:pPr>
        <w:pStyle w:val="a5"/>
        <w:jc w:val="right"/>
        <w:rPr>
          <w:rFonts w:ascii="Times New Roman" w:hAnsi="Times New Roman" w:cs="Times New Roman"/>
          <w:b/>
        </w:rPr>
      </w:pPr>
      <w:r w:rsidRPr="00A7158A">
        <w:rPr>
          <w:rFonts w:ascii="Times New Roman" w:hAnsi="Times New Roman" w:cs="Times New Roman"/>
          <w:b/>
        </w:rPr>
        <w:t>Проверила методист:</w:t>
      </w:r>
      <w:r w:rsidR="004B23B5">
        <w:rPr>
          <w:rFonts w:ascii="Times New Roman" w:hAnsi="Times New Roman" w:cs="Times New Roman"/>
          <w:b/>
        </w:rPr>
        <w:t xml:space="preserve">   </w:t>
      </w:r>
      <w:r w:rsidR="004B23B5" w:rsidRPr="004B23B5">
        <w:rPr>
          <w:rFonts w:ascii="Times New Roman" w:hAnsi="Times New Roman" w:cs="Times New Roman"/>
          <w:b/>
        </w:rPr>
        <w:t xml:space="preserve">      </w:t>
      </w:r>
      <w:r w:rsidR="004B23B5" w:rsidRPr="004B23B5">
        <w:rPr>
          <w:rFonts w:ascii="Times New Roman" w:hAnsi="Times New Roman" w:cs="Times New Roman"/>
          <w:b/>
          <w:noProof/>
        </w:rPr>
        <w:drawing>
          <wp:inline distT="0" distB="0" distL="0" distR="0" wp14:anchorId="19859742" wp14:editId="35088A95">
            <wp:extent cx="734659" cy="339047"/>
            <wp:effectExtent l="19050" t="0" r="8291" b="0"/>
            <wp:docPr id="2" name="Рисунок 1"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6" cstate="print"/>
                    <a:srcRect l="41146" t="43745" r="46499" b="48323"/>
                    <a:stretch>
                      <a:fillRect/>
                    </a:stretch>
                  </pic:blipFill>
                  <pic:spPr bwMode="auto">
                    <a:xfrm>
                      <a:off x="0" y="0"/>
                      <a:ext cx="736341" cy="339823"/>
                    </a:xfrm>
                    <a:prstGeom prst="rect">
                      <a:avLst/>
                    </a:prstGeom>
                    <a:noFill/>
                    <a:ln w="9525">
                      <a:noFill/>
                      <a:miter lim="800000"/>
                      <a:headEnd/>
                      <a:tailEnd/>
                    </a:ln>
                  </pic:spPr>
                </pic:pic>
              </a:graphicData>
            </a:graphic>
          </wp:inline>
        </w:drawing>
      </w:r>
      <w:r w:rsidR="004B23B5" w:rsidRPr="004B23B5">
        <w:rPr>
          <w:rFonts w:ascii="Times New Roman" w:hAnsi="Times New Roman" w:cs="Times New Roman"/>
          <w:b/>
        </w:rPr>
        <w:t xml:space="preserve">  </w:t>
      </w:r>
      <w:r w:rsidRPr="00A7158A">
        <w:rPr>
          <w:rFonts w:ascii="Times New Roman" w:hAnsi="Times New Roman" w:cs="Times New Roman"/>
          <w:b/>
        </w:rPr>
        <w:t>Мукатова А.К</w:t>
      </w:r>
    </w:p>
    <w:p w14:paraId="0F0FD6C0" w14:textId="77777777" w:rsidR="00B453DE" w:rsidRPr="004427D9" w:rsidRDefault="00535C43" w:rsidP="006640E4">
      <w:pPr>
        <w:spacing w:after="0" w:line="240" w:lineRule="auto"/>
        <w:jc w:val="right"/>
        <w:rPr>
          <w:rFonts w:ascii="Times New Roman" w:hAnsi="Times New Roman" w:cs="Times New Roman"/>
          <w:b/>
        </w:rPr>
      </w:pPr>
      <w:r>
        <w:rPr>
          <w:rFonts w:ascii="Times New Roman" w:hAnsi="Times New Roman" w:cs="Times New Roman"/>
          <w:b/>
        </w:rPr>
        <w:t xml:space="preserve">                            30.08.2024</w:t>
      </w:r>
      <w:r w:rsidR="00380B19" w:rsidRPr="00A7158A">
        <w:rPr>
          <w:rFonts w:ascii="Times New Roman" w:hAnsi="Times New Roman" w:cs="Times New Roman"/>
          <w:b/>
        </w:rPr>
        <w:t xml:space="preserve"> г</w:t>
      </w:r>
    </w:p>
    <w:p w14:paraId="6DAE3F8A" w14:textId="77777777" w:rsidR="005450C6" w:rsidRPr="004427D9" w:rsidRDefault="005450C6" w:rsidP="005450C6">
      <w:pPr>
        <w:spacing w:after="0" w:line="240" w:lineRule="auto"/>
        <w:jc w:val="center"/>
        <w:rPr>
          <w:rFonts w:ascii="Times New Roman" w:hAnsi="Times New Roman" w:cs="Times New Roman"/>
          <w:b/>
        </w:rPr>
      </w:pPr>
    </w:p>
    <w:p w14:paraId="50C88F63" w14:textId="77777777" w:rsidR="00B453DE" w:rsidRDefault="00B453DE">
      <w:pPr>
        <w:rPr>
          <w:lang w:val="kk-KZ"/>
        </w:rPr>
      </w:pPr>
    </w:p>
    <w:p w14:paraId="3931A55A" w14:textId="77777777" w:rsidR="00F741A2" w:rsidRDefault="00F741A2">
      <w:pPr>
        <w:rPr>
          <w:lang w:val="kk-KZ"/>
        </w:rPr>
      </w:pPr>
    </w:p>
    <w:p w14:paraId="40A1461C" w14:textId="77777777" w:rsidR="00F741A2" w:rsidRDefault="00F741A2">
      <w:pPr>
        <w:rPr>
          <w:lang w:val="kk-KZ"/>
        </w:rPr>
      </w:pPr>
    </w:p>
    <w:p w14:paraId="060B86E7" w14:textId="77777777" w:rsidR="00F741A2" w:rsidRDefault="00F741A2">
      <w:pPr>
        <w:rPr>
          <w:lang w:val="kk-KZ"/>
        </w:rPr>
      </w:pPr>
    </w:p>
    <w:p w14:paraId="03430086" w14:textId="77777777" w:rsidR="00F741A2" w:rsidRDefault="00F741A2">
      <w:pPr>
        <w:rPr>
          <w:lang w:val="kk-KZ"/>
        </w:rPr>
      </w:pPr>
    </w:p>
    <w:p w14:paraId="3C77B56D" w14:textId="77777777" w:rsidR="00F741A2" w:rsidRDefault="00F741A2">
      <w:pPr>
        <w:rPr>
          <w:lang w:val="kk-KZ"/>
        </w:rPr>
      </w:pPr>
    </w:p>
    <w:p w14:paraId="5777D889" w14:textId="77777777" w:rsidR="00F741A2" w:rsidRDefault="00F741A2">
      <w:pPr>
        <w:rPr>
          <w:lang w:val="kk-KZ"/>
        </w:rPr>
      </w:pPr>
    </w:p>
    <w:p w14:paraId="2BBAEA9E" w14:textId="77777777" w:rsidR="008F0EB3" w:rsidRDefault="008F0EB3">
      <w:pPr>
        <w:rPr>
          <w:lang w:val="kk-KZ"/>
        </w:rPr>
      </w:pPr>
    </w:p>
    <w:p w14:paraId="3CC789FD" w14:textId="77777777" w:rsidR="008F0EB3" w:rsidRDefault="008F0EB3">
      <w:pPr>
        <w:rPr>
          <w:lang w:val="kk-KZ"/>
        </w:rPr>
      </w:pPr>
    </w:p>
    <w:p w14:paraId="4E05798A" w14:textId="77777777" w:rsidR="00F741A2" w:rsidRPr="00EC612E" w:rsidRDefault="00F741A2"/>
    <w:p w14:paraId="431479AD" w14:textId="77777777" w:rsidR="00B056A9" w:rsidRPr="00EC612E" w:rsidRDefault="00B056A9"/>
    <w:p w14:paraId="038CB3D3" w14:textId="77777777" w:rsidR="00B056A9" w:rsidRPr="00EC612E" w:rsidRDefault="00B056A9"/>
    <w:p w14:paraId="47DB4E30" w14:textId="77777777" w:rsidR="00B056A9" w:rsidRPr="00EC612E" w:rsidRDefault="00B056A9"/>
    <w:p w14:paraId="43536B8B" w14:textId="77777777" w:rsidR="00B056A9" w:rsidRPr="00EC612E" w:rsidRDefault="00B056A9"/>
    <w:p w14:paraId="725180BF" w14:textId="77777777" w:rsidR="00AE3584" w:rsidRPr="006B0FD9" w:rsidRDefault="00AE3584" w:rsidP="006B0FD9">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3BC503A4" w14:textId="77777777" w:rsidR="00AE3584" w:rsidRPr="00584528" w:rsidRDefault="00AE3584" w:rsidP="00AE3584">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___"Мерей"_________________________________________________________</w:t>
      </w:r>
    </w:p>
    <w:p w14:paraId="102985EB" w14:textId="77777777" w:rsidR="00AE3584" w:rsidRPr="008C72C4" w:rsidRDefault="00AE3584" w:rsidP="00AE3584">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w:t>
      </w:r>
      <w:r w:rsidR="00F741A2">
        <w:rPr>
          <w:rFonts w:ascii="Times New Roman" w:hAnsi="Times New Roman" w:cs="Times New Roman"/>
          <w:b/>
          <w:sz w:val="24"/>
          <w:szCs w:val="24"/>
        </w:rPr>
        <w:t xml:space="preserve">группе № </w:t>
      </w:r>
      <w:r w:rsidR="00F741A2">
        <w:rPr>
          <w:rFonts w:ascii="Times New Roman" w:hAnsi="Times New Roman" w:cs="Times New Roman"/>
          <w:b/>
          <w:sz w:val="24"/>
          <w:szCs w:val="24"/>
          <w:lang w:val="kk-KZ"/>
        </w:rPr>
        <w:t>12</w:t>
      </w:r>
      <w:r w:rsidR="00F741A2">
        <w:rPr>
          <w:rFonts w:ascii="Times New Roman" w:hAnsi="Times New Roman" w:cs="Times New Roman"/>
          <w:b/>
          <w:sz w:val="24"/>
          <w:szCs w:val="24"/>
        </w:rPr>
        <w:t xml:space="preserve"> «</w:t>
      </w:r>
      <w:r w:rsidR="00F741A2">
        <w:rPr>
          <w:rFonts w:ascii="Times New Roman" w:hAnsi="Times New Roman" w:cs="Times New Roman"/>
          <w:b/>
          <w:sz w:val="24"/>
          <w:szCs w:val="24"/>
          <w:lang w:val="kk-KZ"/>
        </w:rPr>
        <w:t>Көркем</w:t>
      </w:r>
      <w:r w:rsidR="00F741A2" w:rsidRPr="008C72C4">
        <w:rPr>
          <w:rFonts w:ascii="Times New Roman" w:hAnsi="Times New Roman" w:cs="Times New Roman"/>
          <w:b/>
          <w:sz w:val="24"/>
          <w:szCs w:val="24"/>
        </w:rPr>
        <w:t>»</w:t>
      </w:r>
    </w:p>
    <w:p w14:paraId="24034BF5" w14:textId="77777777" w:rsidR="00AE3584" w:rsidRPr="008C72C4" w:rsidRDefault="00AE3584" w:rsidP="00AE3584">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2D85C9B3" w14:textId="77777777" w:rsidR="00AE3584" w:rsidRPr="00380B19" w:rsidRDefault="00AE3584" w:rsidP="00AE3584">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сентябрь  2024-2025</w:t>
      </w:r>
      <w:r w:rsidRPr="008C72C4">
        <w:rPr>
          <w:rFonts w:ascii="Times New Roman" w:hAnsi="Times New Roman" w:cs="Times New Roman"/>
          <w:sz w:val="24"/>
          <w:szCs w:val="24"/>
          <w:u w:val="single"/>
        </w:rPr>
        <w:t xml:space="preserve"> учебный год</w:t>
      </w:r>
    </w:p>
    <w:tbl>
      <w:tblPr>
        <w:tblStyle w:val="a3"/>
        <w:tblW w:w="1570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2608"/>
        <w:gridCol w:w="492"/>
        <w:gridCol w:w="23"/>
        <w:gridCol w:w="32"/>
        <w:gridCol w:w="15"/>
        <w:gridCol w:w="2282"/>
        <w:gridCol w:w="199"/>
        <w:gridCol w:w="99"/>
        <w:gridCol w:w="143"/>
        <w:gridCol w:w="2642"/>
      </w:tblGrid>
      <w:tr w:rsidR="00AE3584" w:rsidRPr="008C72C4" w14:paraId="0466D263" w14:textId="77777777" w:rsidTr="00092EF7">
        <w:tc>
          <w:tcPr>
            <w:tcW w:w="1950" w:type="dxa"/>
          </w:tcPr>
          <w:p w14:paraId="0097ADC0" w14:textId="77777777" w:rsidR="00AE3584" w:rsidRPr="008C72C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55F14A6F" w14:textId="77777777" w:rsidR="00AE3584" w:rsidRPr="008C72C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24C15A32"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28ADF540"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09.09.2024г.</w:t>
            </w:r>
          </w:p>
        </w:tc>
        <w:tc>
          <w:tcPr>
            <w:tcW w:w="2280" w:type="dxa"/>
            <w:gridSpan w:val="4"/>
          </w:tcPr>
          <w:p w14:paraId="34A65DDC"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6D6B90F1"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10.09.2024г.</w:t>
            </w:r>
          </w:p>
        </w:tc>
        <w:tc>
          <w:tcPr>
            <w:tcW w:w="3355" w:type="dxa"/>
            <w:gridSpan w:val="5"/>
          </w:tcPr>
          <w:p w14:paraId="52A46D74"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0907D762"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11.09.2024г.</w:t>
            </w:r>
          </w:p>
        </w:tc>
        <w:tc>
          <w:tcPr>
            <w:tcW w:w="2551" w:type="dxa"/>
            <w:gridSpan w:val="5"/>
          </w:tcPr>
          <w:p w14:paraId="0CDE6EB8"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4C4A5173"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12.09.2024г.</w:t>
            </w:r>
          </w:p>
        </w:tc>
        <w:tc>
          <w:tcPr>
            <w:tcW w:w="2884" w:type="dxa"/>
            <w:gridSpan w:val="3"/>
          </w:tcPr>
          <w:p w14:paraId="5A2382FD"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1F65186D"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13.09.2024г.</w:t>
            </w:r>
          </w:p>
        </w:tc>
      </w:tr>
      <w:tr w:rsidR="00AE3584" w:rsidRPr="008C72C4" w14:paraId="487706FB" w14:textId="77777777" w:rsidTr="00092EF7">
        <w:tc>
          <w:tcPr>
            <w:tcW w:w="1950" w:type="dxa"/>
          </w:tcPr>
          <w:p w14:paraId="77A1C9B2" w14:textId="77777777" w:rsidR="00AE3584" w:rsidRPr="00584528" w:rsidRDefault="00AE3584" w:rsidP="003D680A">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14C3B88A" w14:textId="77777777" w:rsidR="00AE3584" w:rsidRPr="008C72C4" w:rsidRDefault="00AE3584" w:rsidP="003D680A">
            <w:pPr>
              <w:jc w:val="center"/>
              <w:rPr>
                <w:rFonts w:ascii="Times New Roman" w:hAnsi="Times New Roman" w:cs="Times New Roman"/>
                <w:b/>
                <w:sz w:val="24"/>
                <w:szCs w:val="24"/>
              </w:rPr>
            </w:pPr>
          </w:p>
        </w:tc>
        <w:tc>
          <w:tcPr>
            <w:tcW w:w="13751" w:type="dxa"/>
            <w:gridSpan w:val="20"/>
          </w:tcPr>
          <w:p w14:paraId="338B37D0" w14:textId="77777777" w:rsidR="00AE3584" w:rsidRPr="00F703B9" w:rsidRDefault="00AE3584" w:rsidP="003D680A">
            <w:pPr>
              <w:jc w:val="both"/>
              <w:rPr>
                <w:rFonts w:ascii="Times New Roman" w:hAnsi="Times New Roman" w:cs="Times New Roman"/>
                <w:b/>
                <w:sz w:val="24"/>
                <w:szCs w:val="24"/>
              </w:rPr>
            </w:pPr>
            <w:r w:rsidRPr="00F703B9">
              <w:rPr>
                <w:rFonts w:ascii="Times New Roman" w:hAnsi="Times New Roman" w:cs="Times New Roman"/>
                <w:b/>
                <w:sz w:val="24"/>
                <w:szCs w:val="24"/>
              </w:rPr>
              <w:t xml:space="preserve">Месяц </w:t>
            </w:r>
            <w:r w:rsidRPr="00F703B9">
              <w:rPr>
                <w:b/>
              </w:rPr>
              <w:t>:</w:t>
            </w:r>
            <w:r w:rsidRPr="00F703B9">
              <w:rPr>
                <w:rFonts w:ascii="Times New Roman" w:hAnsi="Times New Roman" w:cs="Times New Roman"/>
                <w:b/>
                <w:sz w:val="24"/>
                <w:szCs w:val="24"/>
              </w:rPr>
              <w:t xml:space="preserve"> «Трудолюбия и профессионализма»</w:t>
            </w:r>
          </w:p>
          <w:p w14:paraId="7EE8EA72" w14:textId="77777777" w:rsidR="00AE3584" w:rsidRPr="00FA6A45" w:rsidRDefault="00AE3584" w:rsidP="003D680A">
            <w:pPr>
              <w:jc w:val="both"/>
              <w:rPr>
                <w:rFonts w:ascii="Times New Roman" w:hAnsi="Times New Roman" w:cs="Times New Roman"/>
                <w:b/>
                <w:sz w:val="24"/>
                <w:szCs w:val="24"/>
              </w:rPr>
            </w:pPr>
            <w:r w:rsidRPr="00FA6A45">
              <w:rPr>
                <w:rFonts w:ascii="Times New Roman" w:hAnsi="Times New Roman" w:cs="Times New Roman"/>
                <w:b/>
                <w:sz w:val="24"/>
                <w:szCs w:val="24"/>
              </w:rPr>
              <w:t>«Жанұям -қорғаным, ата-анам -тірегім!»/«Моя семья-моя крепость, мои родители-моя опора»</w:t>
            </w:r>
          </w:p>
        </w:tc>
      </w:tr>
      <w:tr w:rsidR="00AE3584" w:rsidRPr="008C72C4" w14:paraId="5CE64BA1" w14:textId="77777777" w:rsidTr="00092EF7">
        <w:trPr>
          <w:trHeight w:val="1563"/>
        </w:trPr>
        <w:tc>
          <w:tcPr>
            <w:tcW w:w="1950" w:type="dxa"/>
          </w:tcPr>
          <w:p w14:paraId="1953B6DC" w14:textId="77777777" w:rsidR="00AE3584" w:rsidRPr="008C72C4"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751" w:type="dxa"/>
            <w:gridSpan w:val="20"/>
            <w:tcBorders>
              <w:top w:val="nil"/>
            </w:tcBorders>
          </w:tcPr>
          <w:p w14:paraId="3B9ACA13" w14:textId="77777777" w:rsidR="00AE3584" w:rsidRDefault="00AE3584" w:rsidP="003D680A">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3C46FE90" w14:textId="77777777" w:rsidR="00AE3584" w:rsidRDefault="00AE3584" w:rsidP="003D680A">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0AA0B4FB" w14:textId="77777777" w:rsidR="00AE3584" w:rsidRDefault="00AE3584" w:rsidP="003D680A">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524BAC6B" w14:textId="77777777" w:rsidR="00AE3584" w:rsidRDefault="00AE3584" w:rsidP="003D680A">
            <w:pPr>
              <w:tabs>
                <w:tab w:val="left" w:pos="8550"/>
              </w:tabs>
              <w:jc w:val="both"/>
              <w:rPr>
                <w:rFonts w:ascii="Times New Roman" w:hAnsi="Times New Roman" w:cs="Times New Roman"/>
                <w:b/>
                <w:sz w:val="24"/>
                <w:szCs w:val="24"/>
              </w:rPr>
            </w:pPr>
            <w:r>
              <w:rPr>
                <w:rFonts w:ascii="Times New Roman" w:hAnsi="Times New Roman" w:cs="Times New Roman"/>
                <w:b/>
                <w:sz w:val="24"/>
                <w:szCs w:val="24"/>
              </w:rPr>
              <w:t>Выставка книг посвященная недели казахского языка.</w:t>
            </w:r>
          </w:p>
          <w:p w14:paraId="3C22574B" w14:textId="77777777" w:rsidR="00AE3584" w:rsidRPr="00BD4E42" w:rsidRDefault="00AE3584" w:rsidP="003D680A">
            <w:pPr>
              <w:tabs>
                <w:tab w:val="left" w:pos="8550"/>
              </w:tabs>
              <w:jc w:val="both"/>
              <w:rPr>
                <w:rFonts w:ascii="Times New Roman" w:hAnsi="Times New Roman" w:cs="Times New Roman"/>
                <w:b/>
                <w:sz w:val="24"/>
                <w:szCs w:val="24"/>
              </w:rPr>
            </w:pPr>
            <w:r w:rsidRPr="00FA6A45">
              <w:rPr>
                <w:rFonts w:ascii="Times New Roman" w:hAnsi="Times New Roman" w:cs="Times New Roman"/>
                <w:b/>
                <w:sz w:val="24"/>
                <w:szCs w:val="24"/>
              </w:rPr>
              <w:t>Детская библиотека в рамках проектов – «Одна книга», «Книга - мое сокровище», «Юный слушатель»</w:t>
            </w:r>
          </w:p>
          <w:p w14:paraId="0C7BAA99" w14:textId="77777777" w:rsidR="00AE3584" w:rsidRPr="00CA1ABA" w:rsidRDefault="00AE3584"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Беседы с родителями  по вопросам здоровья, домашнего режима дня, о воспитании, развитии и его  достижениях, консультации одежда дете й по временам года.</w:t>
            </w:r>
          </w:p>
          <w:p w14:paraId="7F4C5498" w14:textId="77777777" w:rsidR="00AE3584" w:rsidRPr="00CA1ABA" w:rsidRDefault="00AE3584" w:rsidP="003D680A">
            <w:pPr>
              <w:jc w:val="both"/>
              <w:rPr>
                <w:rFonts w:ascii="Times New Roman" w:hAnsi="Times New Roman" w:cs="Times New Roman"/>
                <w:b/>
                <w:sz w:val="24"/>
                <w:szCs w:val="24"/>
                <w:u w:val="single"/>
              </w:rPr>
            </w:pPr>
            <w:r w:rsidRPr="00BD4E42">
              <w:rPr>
                <w:rFonts w:ascii="Times New Roman" w:eastAsia="Times New Roman" w:hAnsi="Times New Roman" w:cs="Times New Roman"/>
                <w:b/>
                <w:color w:val="000000"/>
                <w:sz w:val="24"/>
                <w:szCs w:val="24"/>
              </w:rPr>
              <w:t xml:space="preserve">Консультация </w:t>
            </w:r>
            <w:r w:rsidRPr="00FA6A45">
              <w:rPr>
                <w:rFonts w:ascii="Times New Roman" w:eastAsia="Times New Roman" w:hAnsi="Times New Roman" w:cs="Times New Roman"/>
                <w:b/>
                <w:color w:val="000000"/>
                <w:sz w:val="24"/>
                <w:szCs w:val="24"/>
              </w:rPr>
              <w:t>«Осторожно! Дорога!»</w:t>
            </w:r>
          </w:p>
          <w:p w14:paraId="2E564115" w14:textId="77777777" w:rsidR="00AE3584" w:rsidRPr="007B5C42" w:rsidRDefault="00AE3584" w:rsidP="003D680A">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Сәлеметсіз</w:t>
            </w:r>
            <w:r w:rsidRPr="007B5C42">
              <w:rPr>
                <w:rFonts w:ascii="Times New Roman" w:hAnsi="Times New Roman"/>
                <w:sz w:val="24"/>
                <w:szCs w:val="24"/>
                <w:lang w:val="kk-KZ"/>
              </w:rPr>
              <w:t>бе!</w:t>
            </w:r>
            <w:r w:rsidRPr="007B5C42">
              <w:rPr>
                <w:rFonts w:ascii="Times New Roman" w:hAnsi="Times New Roman"/>
                <w:sz w:val="24"/>
                <w:szCs w:val="24"/>
              </w:rPr>
              <w:t>-Здравствуйте, қыркүйек-сентябрь,</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3E0B91D4" w14:textId="77777777" w:rsidR="00AE3584" w:rsidRPr="00084615" w:rsidRDefault="00AE3584" w:rsidP="003D680A">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AE3584" w:rsidRPr="008C72C4" w14:paraId="5D5409CD" w14:textId="77777777" w:rsidTr="00092EF7">
        <w:tc>
          <w:tcPr>
            <w:tcW w:w="1950" w:type="dxa"/>
          </w:tcPr>
          <w:p w14:paraId="09F0429F" w14:textId="77777777" w:rsidR="00AE3584" w:rsidRPr="008C72C4" w:rsidRDefault="00AE3584" w:rsidP="003D680A">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61388D26" w14:textId="77777777" w:rsidR="00AE3584" w:rsidRPr="008C72C4" w:rsidRDefault="00AE3584" w:rsidP="003D680A">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518BDE45" w14:textId="77777777" w:rsidR="00AE3584" w:rsidRPr="008C72C4" w:rsidRDefault="00AE3584" w:rsidP="003D680A">
            <w:pPr>
              <w:contextualSpacing/>
              <w:rPr>
                <w:rFonts w:ascii="Times New Roman" w:hAnsi="Times New Roman" w:cs="Times New Roman"/>
                <w:b/>
                <w:sz w:val="24"/>
                <w:szCs w:val="24"/>
              </w:rPr>
            </w:pPr>
            <w:r w:rsidRPr="008C72C4">
              <w:rPr>
                <w:rFonts w:ascii="Times New Roman" w:hAnsi="Times New Roman" w:cs="Times New Roman"/>
                <w:b/>
                <w:sz w:val="24"/>
                <w:szCs w:val="24"/>
              </w:rPr>
              <w:t>«Собрались все дети в круг»</w:t>
            </w:r>
          </w:p>
          <w:p w14:paraId="7DDAD361"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Собрались все дети в круг(встают в круг)</w:t>
            </w:r>
          </w:p>
          <w:p w14:paraId="4EEC3A08"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Я твой друг (руки к груди)</w:t>
            </w:r>
          </w:p>
          <w:p w14:paraId="577B203E"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 xml:space="preserve">И ты мой друг </w:t>
            </w:r>
            <w:r w:rsidRPr="008C72C4">
              <w:rPr>
                <w:rFonts w:ascii="Times New Roman" w:hAnsi="Times New Roman" w:cs="Times New Roman"/>
                <w:sz w:val="24"/>
                <w:szCs w:val="24"/>
              </w:rPr>
              <w:lastRenderedPageBreak/>
              <w:t>(протягивают руки друг к другу)</w:t>
            </w:r>
          </w:p>
          <w:p w14:paraId="2990D479"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Крепко за руки возьмёмся (берутся за руки)</w:t>
            </w:r>
          </w:p>
          <w:p w14:paraId="3433F9A7"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И друг другу улыбнёмся (улыбаются)</w:t>
            </w:r>
          </w:p>
          <w:p w14:paraId="48FD5163"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p w14:paraId="39281503" w14:textId="77777777" w:rsidR="00AE3584" w:rsidRPr="006640E4" w:rsidRDefault="00AB4D1C" w:rsidP="003D680A">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6640E4">
              <w:rPr>
                <w:rFonts w:ascii="Times New Roman" w:hAnsi="Times New Roman" w:cs="Times New Roman"/>
                <w:b/>
                <w:sz w:val="24"/>
                <w:szCs w:val="24"/>
                <w:u w:val="single"/>
                <w:lang w:val="kk-KZ"/>
              </w:rPr>
              <w:t>дос, кол</w:t>
            </w:r>
          </w:p>
        </w:tc>
        <w:tc>
          <w:tcPr>
            <w:tcW w:w="2280" w:type="dxa"/>
            <w:gridSpan w:val="4"/>
          </w:tcPr>
          <w:p w14:paraId="51BAE9F5" w14:textId="77777777" w:rsidR="00AE3584" w:rsidRPr="008C72C4" w:rsidRDefault="00AE3584" w:rsidP="003D680A">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lastRenderedPageBreak/>
              <w:t>Утренний круг</w:t>
            </w:r>
          </w:p>
          <w:p w14:paraId="0AAE3BFE" w14:textId="77777777" w:rsidR="00AE3584" w:rsidRPr="008C72C4" w:rsidRDefault="00AE3584" w:rsidP="003D680A">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«Давайте порадуемся»</w:t>
            </w:r>
          </w:p>
          <w:p w14:paraId="59402689"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Давайте порадуемся солнцу и птицам,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(дети поднимают руки вверх)</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lastRenderedPageBreak/>
              <w:t>А также порадуемся улыбчивым лицам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(Улыбаются друг другу)</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всем, кто живет на этой планете,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(разводят руками)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скажем мы вместе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(берутся за руки)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маме и папе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останется с нами</w:t>
            </w:r>
          </w:p>
          <w:p w14:paraId="0D133681" w14:textId="77777777" w:rsidR="00AE3584" w:rsidRPr="008C72C4"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слушать и понимать речь взрослого, доброжелательно  взаимодействовать со сверстниками, соотносят движения с текстом</w:t>
            </w:r>
          </w:p>
          <w:p w14:paraId="351EB972"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r w:rsidR="00AB4D1C" w:rsidRPr="00F157F7">
              <w:rPr>
                <w:rFonts w:ascii="Times New Roman" w:hAnsi="Times New Roman" w:cs="Times New Roman"/>
                <w:b/>
                <w:sz w:val="24"/>
                <w:szCs w:val="24"/>
                <w:u w:val="single"/>
                <w:lang w:val="kk-KZ"/>
              </w:rPr>
              <w:t xml:space="preserve"> Тілге бойлау</w:t>
            </w:r>
            <w:r w:rsidR="00AB4D1C" w:rsidRPr="00F157F7">
              <w:rPr>
                <w:rFonts w:ascii="Times New Roman" w:hAnsi="Times New Roman" w:cs="Times New Roman"/>
                <w:b/>
                <w:sz w:val="24"/>
                <w:szCs w:val="24"/>
                <w:u w:val="single"/>
              </w:rPr>
              <w:t>(Словарный минимум):</w:t>
            </w:r>
          </w:p>
        </w:tc>
        <w:tc>
          <w:tcPr>
            <w:tcW w:w="3355" w:type="dxa"/>
            <w:gridSpan w:val="5"/>
          </w:tcPr>
          <w:p w14:paraId="76BD284C" w14:textId="77777777" w:rsidR="00AE3584" w:rsidRPr="008C72C4" w:rsidRDefault="00AE3584" w:rsidP="003D680A">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 «Здравствуй солнце золотое».</w:t>
            </w:r>
          </w:p>
          <w:p w14:paraId="51BFDC4D"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Здравствуй, солнце золотое!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 голубое!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вольный ветерок!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маленький дубок!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живём в одном краю -</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Всех я вас приветствую!</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lastRenderedPageBreak/>
              <w:t>Здравствуй, солнце!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вся моя Земля!</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проснулись очень рано,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приветствуем тебя!</w:t>
            </w:r>
          </w:p>
          <w:p w14:paraId="48735701" w14:textId="77777777" w:rsidR="00AE3584" w:rsidRPr="008C72C4"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p>
          <w:p w14:paraId="0BDDA3D3"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(игровая, коммуникативная деятельность)</w:t>
            </w:r>
          </w:p>
          <w:p w14:paraId="50E27CB0" w14:textId="77777777" w:rsidR="00AE3584" w:rsidRPr="008C72C4" w:rsidRDefault="00AE3584" w:rsidP="003D680A">
            <w:pPr>
              <w:rPr>
                <w:rFonts w:ascii="Times New Roman" w:hAnsi="Times New Roman" w:cs="Times New Roman"/>
                <w:b/>
                <w:sz w:val="24"/>
                <w:szCs w:val="24"/>
                <w:lang w:val="kk-KZ"/>
              </w:rPr>
            </w:pPr>
          </w:p>
          <w:p w14:paraId="1BD65E21" w14:textId="77777777" w:rsidR="00AE3584" w:rsidRPr="006640E4" w:rsidRDefault="00AB4D1C" w:rsidP="003D680A">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6640E4">
              <w:rPr>
                <w:rFonts w:ascii="Times New Roman" w:hAnsi="Times New Roman" w:cs="Times New Roman"/>
                <w:b/>
                <w:sz w:val="24"/>
                <w:szCs w:val="24"/>
                <w:u w:val="single"/>
                <w:lang w:val="kk-KZ"/>
              </w:rPr>
              <w:t>күн, аспан, жер</w:t>
            </w:r>
          </w:p>
        </w:tc>
        <w:tc>
          <w:tcPr>
            <w:tcW w:w="2551" w:type="dxa"/>
            <w:gridSpan w:val="5"/>
          </w:tcPr>
          <w:p w14:paraId="09E5EAF0" w14:textId="77777777" w:rsidR="00AE3584" w:rsidRPr="008C72C4" w:rsidRDefault="00AE3584" w:rsidP="003D680A">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5472AF96" w14:textId="77777777" w:rsidR="00AE3584" w:rsidRPr="008C72C4" w:rsidRDefault="00AE3584" w:rsidP="003D680A">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4EC6E263" w14:textId="77777777" w:rsidR="00AE3584" w:rsidRPr="008C72C4" w:rsidRDefault="00AE3584" w:rsidP="003D680A">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Здравствуй правая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xml:space="preserve">Здравствуй левая рука — протягиваем </w:t>
            </w:r>
            <w:r w:rsidRPr="008C72C4">
              <w:rPr>
                <w:rFonts w:ascii="Times New Roman" w:eastAsia="Times New Roman" w:hAnsi="Times New Roman" w:cs="Times New Roman"/>
                <w:color w:val="000000"/>
                <w:sz w:val="24"/>
                <w:szCs w:val="24"/>
              </w:rPr>
              <w:lastRenderedPageBreak/>
              <w:t>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одной рукой с соседом,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другой рукой,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здравствуй дружный круг - качаем руками.</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стоим, рука в руке, вместе мы большая лента,</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маленькими быть - приседаем,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мы большими быть — встаём,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Но один никто не будет</w:t>
            </w:r>
          </w:p>
          <w:p w14:paraId="3EE7C216"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r w:rsidR="00AB4D1C" w:rsidRPr="00F157F7">
              <w:rPr>
                <w:rFonts w:ascii="Times New Roman" w:hAnsi="Times New Roman" w:cs="Times New Roman"/>
                <w:b/>
                <w:sz w:val="24"/>
                <w:szCs w:val="24"/>
                <w:u w:val="single"/>
                <w:lang w:val="kk-KZ"/>
              </w:rPr>
              <w:t xml:space="preserve"> Тілге бойлау</w:t>
            </w:r>
            <w:r w:rsidR="00AB4D1C" w:rsidRPr="00F157F7">
              <w:rPr>
                <w:rFonts w:ascii="Times New Roman" w:hAnsi="Times New Roman" w:cs="Times New Roman"/>
                <w:b/>
                <w:sz w:val="24"/>
                <w:szCs w:val="24"/>
                <w:u w:val="single"/>
              </w:rPr>
              <w:t>(Словарный минимум):</w:t>
            </w:r>
            <w:r w:rsidR="006640E4" w:rsidRPr="006640E4">
              <w:rPr>
                <w:rFonts w:ascii="Times New Roman" w:hAnsi="Times New Roman"/>
                <w:b/>
                <w:bCs/>
                <w:sz w:val="24"/>
                <w:szCs w:val="24"/>
                <w:lang w:val="kk-KZ"/>
              </w:rPr>
              <w:t>Қайырлы таң!</w:t>
            </w:r>
          </w:p>
        </w:tc>
        <w:tc>
          <w:tcPr>
            <w:tcW w:w="2884" w:type="dxa"/>
            <w:gridSpan w:val="3"/>
          </w:tcPr>
          <w:p w14:paraId="5C0DA2D4" w14:textId="77777777" w:rsidR="00AE3584" w:rsidRPr="008C72C4" w:rsidRDefault="00AE3584" w:rsidP="003D680A">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122C7AE1" w14:textId="77777777" w:rsidR="00AE3584" w:rsidRPr="008C72C4" w:rsidRDefault="00AE3584" w:rsidP="003D680A">
            <w:pPr>
              <w:shd w:val="clear" w:color="auto" w:fill="FFFFFF"/>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«Пусть утро будет ясным»</w:t>
            </w:r>
          </w:p>
          <w:p w14:paraId="4F72D7BD" w14:textId="77777777" w:rsidR="00AE3584" w:rsidRPr="008C72C4" w:rsidRDefault="00AE3584" w:rsidP="003D680A">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Мы скажем небу: «Здравствуй!»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утро будет ясным!»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Природе скажем мы.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lastRenderedPageBreak/>
              <w:t>Пусть будет мир прекрасным!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даже в день ненастный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Ему желаем счастья, любви и красоты!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солнышко родное,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небо голубое!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навстречу вам откроем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ладошки и сердца.</w:t>
            </w:r>
          </w:p>
          <w:p w14:paraId="03CB4AE0" w14:textId="77777777" w:rsidR="00AE3584" w:rsidRPr="008C72C4"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lang w:val="kk-KZ"/>
              </w:rPr>
              <w:t>Цель</w:t>
            </w:r>
            <w:r w:rsidRPr="008C72C4">
              <w:rPr>
                <w:rFonts w:ascii="Times New Roman" w:hAnsi="Times New Roman" w:cs="Times New Roman"/>
                <w:sz w:val="24"/>
                <w:szCs w:val="24"/>
              </w:rPr>
              <w:t xml:space="preserve"> умеют слушать и понимать речь взрослого, доброжелательно  взаимодействовать со сверстниками, соотносят движения с текстом</w:t>
            </w:r>
          </w:p>
          <w:p w14:paraId="2904255B"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p w14:paraId="1F19CD75" w14:textId="77777777" w:rsidR="00AE3584" w:rsidRPr="008C72C4" w:rsidRDefault="00AB4D1C" w:rsidP="003D680A">
            <w:pPr>
              <w:contextualSpacing/>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6640E4" w:rsidRPr="006640E4">
              <w:rPr>
                <w:rFonts w:ascii="Times New Roman" w:hAnsi="Times New Roman"/>
                <w:b/>
                <w:bCs/>
                <w:sz w:val="24"/>
                <w:szCs w:val="24"/>
              </w:rPr>
              <w:t>Сәлеметсіз</w:t>
            </w:r>
            <w:r w:rsidR="006640E4" w:rsidRPr="006640E4">
              <w:rPr>
                <w:rFonts w:ascii="Times New Roman" w:hAnsi="Times New Roman"/>
                <w:b/>
                <w:bCs/>
                <w:sz w:val="24"/>
                <w:szCs w:val="24"/>
                <w:lang w:val="kk-KZ"/>
              </w:rPr>
              <w:t>бе</w:t>
            </w:r>
          </w:p>
          <w:p w14:paraId="3BEBBA3A" w14:textId="77777777" w:rsidR="00AE3584" w:rsidRPr="008C72C4" w:rsidRDefault="00AE3584" w:rsidP="003D680A">
            <w:pPr>
              <w:rPr>
                <w:lang w:val="kk-KZ"/>
              </w:rPr>
            </w:pPr>
          </w:p>
        </w:tc>
      </w:tr>
      <w:tr w:rsidR="00AE3584" w:rsidRPr="00412068" w14:paraId="7910E0A4" w14:textId="77777777" w:rsidTr="00092EF7">
        <w:tc>
          <w:tcPr>
            <w:tcW w:w="1950" w:type="dxa"/>
          </w:tcPr>
          <w:p w14:paraId="7C08E94B" w14:textId="77777777" w:rsidR="00AE3584" w:rsidRPr="008C72C4" w:rsidRDefault="00AE3584" w:rsidP="003D680A">
            <w:pPr>
              <w:rPr>
                <w:rFonts w:ascii="Times New Roman" w:hAnsi="Times New Roman" w:cs="Times New Roman"/>
                <w:b/>
                <w:sz w:val="24"/>
                <w:szCs w:val="24"/>
                <w:lang w:val="kk-KZ"/>
              </w:rPr>
            </w:pPr>
          </w:p>
        </w:tc>
        <w:tc>
          <w:tcPr>
            <w:tcW w:w="13751" w:type="dxa"/>
            <w:gridSpan w:val="20"/>
          </w:tcPr>
          <w:p w14:paraId="7CEACAB1" w14:textId="77777777" w:rsidR="00AE3584" w:rsidRPr="00C8421C" w:rsidRDefault="00AE3584" w:rsidP="003D680A">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p>
          <w:p w14:paraId="566EF098" w14:textId="77777777" w:rsidR="00AE3584" w:rsidRPr="00380B19" w:rsidRDefault="00AE3584" w:rsidP="003D680A">
            <w:pPr>
              <w:rPr>
                <w:rFonts w:ascii="Times New Roman" w:hAnsi="Times New Roman" w:cs="Times New Roman"/>
                <w:sz w:val="24"/>
                <w:szCs w:val="24"/>
                <w:lang w:val="kk-KZ"/>
              </w:rPr>
            </w:pPr>
          </w:p>
        </w:tc>
      </w:tr>
      <w:tr w:rsidR="00AE3584" w:rsidRPr="00412068" w14:paraId="0BC7D57B" w14:textId="77777777" w:rsidTr="00092EF7">
        <w:tc>
          <w:tcPr>
            <w:tcW w:w="1950" w:type="dxa"/>
          </w:tcPr>
          <w:p w14:paraId="1786E339"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751" w:type="dxa"/>
            <w:gridSpan w:val="20"/>
          </w:tcPr>
          <w:p w14:paraId="2CC7CE0F" w14:textId="77777777" w:rsidR="00B453DE" w:rsidRPr="005450C6" w:rsidRDefault="00AE3584" w:rsidP="003D680A">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0838F2D0" w14:textId="77777777" w:rsidR="005450C6" w:rsidRPr="005450C6" w:rsidRDefault="005450C6" w:rsidP="003D680A">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5450C6">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AE3584" w:rsidRPr="008C72C4" w14:paraId="31CE635B" w14:textId="77777777" w:rsidTr="00092EF7">
        <w:tc>
          <w:tcPr>
            <w:tcW w:w="1950" w:type="dxa"/>
          </w:tcPr>
          <w:p w14:paraId="0C5580D7"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Завтрак</w:t>
            </w:r>
          </w:p>
        </w:tc>
        <w:tc>
          <w:tcPr>
            <w:tcW w:w="13751" w:type="dxa"/>
            <w:gridSpan w:val="20"/>
          </w:tcPr>
          <w:p w14:paraId="473C7193" w14:textId="77777777" w:rsidR="00AE3584" w:rsidRPr="008C72C4" w:rsidRDefault="00AE3584" w:rsidP="003D680A">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74DDFA74" w14:textId="77777777" w:rsidR="00AE3584" w:rsidRPr="008C72C4" w:rsidRDefault="00AE3584"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02DE1D1F" w14:textId="77777777" w:rsidR="00AE3584" w:rsidRPr="00E41C18"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1E0FCDCF" w14:textId="77777777" w:rsidR="00AE3584" w:rsidRPr="008C72C4" w:rsidRDefault="00AE3584"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F5743BC" w14:textId="77777777" w:rsidR="00AE3584" w:rsidRPr="00E41C18" w:rsidRDefault="00AE3584" w:rsidP="003D680A">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AE3584" w:rsidRPr="008C72C4" w14:paraId="754D40E5" w14:textId="77777777" w:rsidTr="00092EF7">
        <w:tc>
          <w:tcPr>
            <w:tcW w:w="1950" w:type="dxa"/>
          </w:tcPr>
          <w:p w14:paraId="55C66EA7"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20"/>
          </w:tcPr>
          <w:p w14:paraId="388FD948" w14:textId="77777777" w:rsidR="00AE3584" w:rsidRDefault="00AE3584" w:rsidP="003D680A">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018F661E" w14:textId="77777777" w:rsidR="00AE3584" w:rsidRPr="004446FD" w:rsidRDefault="00AE3584" w:rsidP="003D680A">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AE3584" w:rsidRPr="008C72C4" w14:paraId="47FC5BCF" w14:textId="77777777" w:rsidTr="00092EF7">
        <w:tc>
          <w:tcPr>
            <w:tcW w:w="1950" w:type="dxa"/>
          </w:tcPr>
          <w:p w14:paraId="2FBF93A5" w14:textId="77777777" w:rsidR="00AE3584" w:rsidRPr="008C72C4" w:rsidRDefault="00AE3584" w:rsidP="003D680A">
            <w:pPr>
              <w:rPr>
                <w:rFonts w:ascii="Times New Roman" w:hAnsi="Times New Roman" w:cs="Times New Roman"/>
                <w:b/>
                <w:sz w:val="24"/>
                <w:szCs w:val="24"/>
                <w:lang w:val="kk-KZ"/>
              </w:rPr>
            </w:pPr>
          </w:p>
        </w:tc>
        <w:tc>
          <w:tcPr>
            <w:tcW w:w="2608" w:type="dxa"/>
          </w:tcPr>
          <w:p w14:paraId="638FE918" w14:textId="77777777" w:rsidR="00AE3584" w:rsidRPr="00C8421C" w:rsidRDefault="00AE3584" w:rsidP="003D680A">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t>Дид.игра «Назови птиц»</w:t>
            </w:r>
          </w:p>
          <w:p w14:paraId="22EE3ADA" w14:textId="77777777" w:rsidR="00AE3584" w:rsidRPr="004356E4" w:rsidRDefault="00AE3584" w:rsidP="003D680A">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Знают  и называют птиц. Знают чем они питаются.</w:t>
            </w:r>
          </w:p>
          <w:p w14:paraId="28547DB6" w14:textId="77777777" w:rsidR="00AE3584" w:rsidRDefault="00AE3584" w:rsidP="003D680A">
            <w:pPr>
              <w:pStyle w:val="a5"/>
              <w:spacing w:line="240" w:lineRule="exact"/>
              <w:rPr>
                <w:rFonts w:ascii="Times New Roman" w:hAnsi="Times New Roman" w:cs="Times New Roman"/>
                <w:sz w:val="24"/>
                <w:szCs w:val="24"/>
              </w:rPr>
            </w:pPr>
            <w:r w:rsidRPr="00775EA0">
              <w:rPr>
                <w:rFonts w:ascii="Times New Roman" w:hAnsi="Times New Roman" w:cs="Times New Roman"/>
                <w:sz w:val="24"/>
                <w:szCs w:val="24"/>
              </w:rPr>
              <w:t>(</w:t>
            </w:r>
            <w:r>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p w14:paraId="4C6771A7" w14:textId="77777777" w:rsidR="00995064" w:rsidRPr="00F535B7" w:rsidRDefault="00995064" w:rsidP="00995064">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377FF8E6" w14:textId="77777777" w:rsidR="00B147A9" w:rsidRPr="00B147A9" w:rsidRDefault="00995064" w:rsidP="00995064">
            <w:pPr>
              <w:pStyle w:val="a5"/>
              <w:spacing w:line="240" w:lineRule="exact"/>
              <w:rPr>
                <w:rFonts w:ascii="Times New Roman" w:hAnsi="Times New Roman" w:cs="Times New Roman"/>
                <w:b/>
                <w:i/>
                <w:sz w:val="24"/>
                <w:szCs w:val="24"/>
                <w:lang w:val="kk-KZ"/>
              </w:rPr>
            </w:pPr>
            <w:r w:rsidRPr="00F535B7">
              <w:rPr>
                <w:rFonts w:ascii="Times New Roman" w:hAnsi="Times New Roman" w:cs="Times New Roman"/>
                <w:b/>
                <w:bCs/>
                <w:lang w:val="kk-KZ"/>
              </w:rPr>
              <w:t>(словарный минимум):</w:t>
            </w:r>
            <w:r w:rsidR="00B147A9">
              <w:rPr>
                <w:rFonts w:ascii="Times New Roman" w:hAnsi="Times New Roman" w:cs="Times New Roman"/>
                <w:sz w:val="24"/>
                <w:szCs w:val="24"/>
                <w:lang w:val="kk-KZ"/>
              </w:rPr>
              <w:t>торғай, карлығаш,қарға,шаян.</w:t>
            </w:r>
          </w:p>
        </w:tc>
        <w:tc>
          <w:tcPr>
            <w:tcW w:w="2608" w:type="dxa"/>
            <w:gridSpan w:val="9"/>
          </w:tcPr>
          <w:p w14:paraId="437C523E" w14:textId="77777777" w:rsidR="00AE3584" w:rsidRPr="00C8421C" w:rsidRDefault="00AE3584" w:rsidP="003D680A">
            <w:pPr>
              <w:shd w:val="clear" w:color="auto" w:fill="FFFFFF"/>
              <w:rPr>
                <w:rFonts w:ascii="Times New Roman" w:hAnsi="Times New Roman"/>
                <w:b/>
                <w:sz w:val="24"/>
                <w:szCs w:val="24"/>
                <w:lang w:val="kk-KZ"/>
              </w:rPr>
            </w:pPr>
            <w:r>
              <w:rPr>
                <w:rFonts w:ascii="Times New Roman" w:eastAsia="Times New Roman" w:hAnsi="Times New Roman"/>
                <w:b/>
                <w:bCs/>
                <w:color w:val="000000"/>
                <w:sz w:val="24"/>
                <w:szCs w:val="24"/>
                <w:lang w:eastAsia="ru-RU"/>
              </w:rPr>
              <w:t>Дид.игра «Что в корзинку мы берем»</w:t>
            </w:r>
          </w:p>
          <w:p w14:paraId="136BE154" w14:textId="77777777" w:rsidR="00AE3584" w:rsidRDefault="00AE3584" w:rsidP="003D680A">
            <w:pPr>
              <w:pStyle w:val="a5"/>
              <w:spacing w:line="240" w:lineRule="exact"/>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 xml:space="preserve"> знают о том, какой урожай собирают в поле, в саду, на огороде, влесу.</w:t>
            </w:r>
          </w:p>
          <w:p w14:paraId="2CB00DF6" w14:textId="77777777" w:rsidR="00AE3584" w:rsidRPr="008030B4" w:rsidRDefault="00AE3584" w:rsidP="003D680A">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 xml:space="preserve"> (</w:t>
            </w:r>
            <w:r w:rsidRPr="008030B4">
              <w:rPr>
                <w:rFonts w:ascii="Times New Roman" w:hAnsi="Times New Roman" w:cs="Times New Roman"/>
                <w:b/>
                <w:i/>
                <w:sz w:val="24"/>
                <w:szCs w:val="24"/>
              </w:rPr>
              <w:t>развитие речи, худ. литература</w:t>
            </w:r>
            <w:r>
              <w:rPr>
                <w:rFonts w:ascii="Times New Roman" w:hAnsi="Times New Roman" w:cs="Times New Roman"/>
                <w:b/>
                <w:i/>
                <w:sz w:val="24"/>
                <w:szCs w:val="24"/>
              </w:rPr>
              <w:t>, экологическое воспитание</w:t>
            </w:r>
            <w:r w:rsidRPr="008030B4">
              <w:rPr>
                <w:rFonts w:ascii="Times New Roman" w:hAnsi="Times New Roman" w:cs="Times New Roman"/>
                <w:sz w:val="24"/>
                <w:szCs w:val="24"/>
              </w:rPr>
              <w:t>)</w:t>
            </w:r>
          </w:p>
          <w:p w14:paraId="791463EA" w14:textId="77777777" w:rsidR="00995064" w:rsidRPr="00F535B7" w:rsidRDefault="00995064" w:rsidP="00995064">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1E4A0823" w14:textId="77777777" w:rsidR="00AE3584" w:rsidRPr="009621F9" w:rsidRDefault="00995064" w:rsidP="00995064">
            <w:pPr>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sidR="009621F9">
              <w:rPr>
                <w:rFonts w:ascii="Times New Roman" w:hAnsi="Times New Roman" w:cs="Times New Roman"/>
                <w:sz w:val="24"/>
                <w:szCs w:val="24"/>
              </w:rPr>
              <w:t>:</w:t>
            </w:r>
            <w:r w:rsidR="009621F9">
              <w:rPr>
                <w:rFonts w:ascii="Times New Roman" w:hAnsi="Times New Roman" w:cs="Times New Roman"/>
                <w:sz w:val="24"/>
                <w:szCs w:val="24"/>
                <w:lang w:val="kk-KZ"/>
              </w:rPr>
              <w:t>алма, алмұрт,шие, қияр,қызанақ.</w:t>
            </w:r>
          </w:p>
        </w:tc>
        <w:tc>
          <w:tcPr>
            <w:tcW w:w="2608" w:type="dxa"/>
          </w:tcPr>
          <w:p w14:paraId="1926F192" w14:textId="77777777" w:rsidR="00AE3584" w:rsidRPr="00C8421C" w:rsidRDefault="00AE3584" w:rsidP="003D680A">
            <w:pPr>
              <w:rPr>
                <w:rFonts w:ascii="Times New Roman" w:eastAsia="Times New Roman" w:hAnsi="Times New Roman"/>
                <w:b/>
                <w:color w:val="000000"/>
                <w:sz w:val="24"/>
                <w:szCs w:val="24"/>
                <w:lang w:val="kk-KZ" w:eastAsia="ru-RU"/>
              </w:rPr>
            </w:pPr>
            <w:r w:rsidRPr="00C8421C">
              <w:rPr>
                <w:rFonts w:ascii="Times New Roman" w:eastAsia="Times New Roman" w:hAnsi="Times New Roman"/>
                <w:b/>
                <w:color w:val="000000"/>
                <w:sz w:val="24"/>
                <w:szCs w:val="24"/>
                <w:lang w:val="kk-KZ" w:eastAsia="ru-RU"/>
              </w:rPr>
              <w:t>Игра мал</w:t>
            </w:r>
            <w:r>
              <w:rPr>
                <w:rFonts w:ascii="Times New Roman" w:eastAsia="Times New Roman" w:hAnsi="Times New Roman"/>
                <w:b/>
                <w:color w:val="000000"/>
                <w:sz w:val="24"/>
                <w:szCs w:val="24"/>
                <w:lang w:val="kk-KZ" w:eastAsia="ru-RU"/>
              </w:rPr>
              <w:t>ой подвижности «Есть у нас огород</w:t>
            </w:r>
            <w:r w:rsidRPr="00C8421C">
              <w:rPr>
                <w:rFonts w:ascii="Times New Roman" w:eastAsia="Times New Roman" w:hAnsi="Times New Roman"/>
                <w:b/>
                <w:color w:val="000000"/>
                <w:sz w:val="24"/>
                <w:szCs w:val="24"/>
                <w:lang w:val="kk-KZ" w:eastAsia="ru-RU"/>
              </w:rPr>
              <w:t>»</w:t>
            </w:r>
          </w:p>
          <w:p w14:paraId="060E3320" w14:textId="77777777" w:rsidR="00AE3584" w:rsidRDefault="00AE3584" w:rsidP="003D680A">
            <w:pPr>
              <w:rPr>
                <w:rFonts w:ascii="Times New Roman" w:hAnsi="Times New Roman"/>
                <w:color w:val="000000"/>
                <w:sz w:val="24"/>
                <w:szCs w:val="24"/>
              </w:rPr>
            </w:pPr>
            <w:r w:rsidRPr="00C8421C">
              <w:rPr>
                <w:rFonts w:ascii="Times New Roman" w:eastAsia="Times New Roman" w:hAnsi="Times New Roman"/>
                <w:b/>
                <w:color w:val="000000"/>
                <w:sz w:val="24"/>
                <w:szCs w:val="24"/>
                <w:lang w:val="kk-KZ" w:eastAsia="ru-RU"/>
              </w:rPr>
              <w:t>Цель:</w:t>
            </w:r>
            <w:r>
              <w:rPr>
                <w:rFonts w:ascii="Times New Roman" w:hAnsi="Times New Roman"/>
                <w:color w:val="000000"/>
                <w:sz w:val="24"/>
                <w:szCs w:val="24"/>
              </w:rPr>
              <w:t xml:space="preserve">Знают и называют овощи которые выращивают на огороде. </w:t>
            </w:r>
          </w:p>
          <w:p w14:paraId="69CC183B" w14:textId="77777777" w:rsidR="00AE3584" w:rsidRDefault="00AE3584" w:rsidP="003D680A">
            <w:pPr>
              <w:rPr>
                <w:rFonts w:ascii="Times New Roman" w:hAnsi="Times New Roman"/>
                <w:color w:val="000000"/>
                <w:sz w:val="24"/>
                <w:szCs w:val="24"/>
                <w:lang w:val="kk-KZ"/>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p w14:paraId="55CA85D2" w14:textId="77777777" w:rsidR="00995064" w:rsidRPr="00F535B7" w:rsidRDefault="00995064" w:rsidP="00995064">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557CA2D4" w14:textId="77777777" w:rsidR="009621F9" w:rsidRPr="009621F9" w:rsidRDefault="00995064" w:rsidP="00995064">
            <w:pPr>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sidR="009621F9">
              <w:rPr>
                <w:rFonts w:ascii="Times New Roman" w:hAnsi="Times New Roman" w:cs="Times New Roman"/>
                <w:sz w:val="24"/>
                <w:szCs w:val="24"/>
                <w:lang w:val="kk-KZ"/>
              </w:rPr>
              <w:t>қырқабат, сәбіз, картөп.</w:t>
            </w:r>
          </w:p>
        </w:tc>
        <w:tc>
          <w:tcPr>
            <w:tcW w:w="2844" w:type="dxa"/>
            <w:gridSpan w:val="5"/>
          </w:tcPr>
          <w:p w14:paraId="297F7B2E" w14:textId="77777777" w:rsidR="00AE3584" w:rsidRDefault="00AE3584" w:rsidP="003D680A">
            <w:pPr>
              <w:rPr>
                <w:rFonts w:ascii="Times New Roman" w:hAnsi="Times New Roman"/>
                <w:sz w:val="24"/>
                <w:szCs w:val="24"/>
                <w:lang w:val="kk-KZ"/>
              </w:rPr>
            </w:pPr>
            <w:r w:rsidRPr="00C8421C">
              <w:rPr>
                <w:rFonts w:ascii="Times New Roman" w:eastAsia="Times New Roman" w:hAnsi="Times New Roman"/>
                <w:color w:val="333333"/>
                <w:sz w:val="24"/>
                <w:szCs w:val="24"/>
                <w:lang w:eastAsia="ru-RU"/>
              </w:rPr>
              <w:t>     </w:t>
            </w:r>
            <w:r w:rsidRPr="00C8421C">
              <w:rPr>
                <w:rFonts w:ascii="Times New Roman" w:hAnsi="Times New Roman"/>
                <w:b/>
                <w:sz w:val="24"/>
                <w:szCs w:val="24"/>
                <w:lang w:val="kk-KZ"/>
              </w:rPr>
              <w:t>Настольная игра «Времена года» Цель</w:t>
            </w:r>
            <w:r w:rsidRPr="00C8421C">
              <w:rPr>
                <w:rFonts w:ascii="Times New Roman" w:hAnsi="Times New Roman"/>
                <w:sz w:val="24"/>
                <w:szCs w:val="24"/>
                <w:lang w:val="kk-KZ"/>
              </w:rPr>
              <w:t>: знают и могут рассказать  о временах года.</w:t>
            </w:r>
          </w:p>
          <w:p w14:paraId="1AA55739" w14:textId="77777777" w:rsidR="00AE3584" w:rsidRDefault="00AE3584" w:rsidP="003D680A">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i/>
                <w:sz w:val="24"/>
                <w:szCs w:val="24"/>
                <w:lang w:val="kk-KZ"/>
              </w:rPr>
              <w:t>, экологическое воспитание</w:t>
            </w:r>
            <w:r w:rsidRPr="00C8421C">
              <w:rPr>
                <w:rFonts w:ascii="Times New Roman" w:hAnsi="Times New Roman"/>
                <w:b/>
                <w:sz w:val="24"/>
                <w:szCs w:val="24"/>
                <w:lang w:val="kk-KZ"/>
              </w:rPr>
              <w:t>)</w:t>
            </w:r>
          </w:p>
          <w:p w14:paraId="540FF26F" w14:textId="77777777" w:rsidR="00AE3584" w:rsidRDefault="00AE3584" w:rsidP="003D680A">
            <w:pPr>
              <w:rPr>
                <w:rFonts w:ascii="Times New Roman" w:hAnsi="Times New Roman"/>
                <w:sz w:val="24"/>
                <w:szCs w:val="24"/>
                <w:lang w:val="kk-KZ"/>
              </w:rPr>
            </w:pPr>
            <w:r w:rsidRPr="00C8421C">
              <w:rPr>
                <w:rFonts w:ascii="Times New Roman" w:hAnsi="Times New Roman"/>
                <w:sz w:val="24"/>
                <w:szCs w:val="24"/>
                <w:lang w:val="kk-KZ"/>
              </w:rPr>
              <w:t>Чтение стихов об осени.</w:t>
            </w:r>
          </w:p>
          <w:p w14:paraId="02D4662B" w14:textId="77777777" w:rsidR="00AE3584" w:rsidRDefault="00AE3584" w:rsidP="003D680A">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знают и понимают содержание стихотворения, чувствовают  его характер.</w:t>
            </w:r>
          </w:p>
          <w:p w14:paraId="29602AEE" w14:textId="77777777" w:rsidR="00AE3584" w:rsidRDefault="00AE3584" w:rsidP="003D680A">
            <w:pPr>
              <w:rPr>
                <w:rFonts w:ascii="Times New Roman" w:hAnsi="Times New Roman"/>
                <w:b/>
                <w:i/>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w:t>
            </w:r>
            <w:r w:rsidRPr="00C8421C">
              <w:rPr>
                <w:rFonts w:ascii="Times New Roman" w:hAnsi="Times New Roman"/>
                <w:b/>
                <w:i/>
                <w:sz w:val="24"/>
                <w:szCs w:val="24"/>
                <w:lang w:val="kk-KZ"/>
              </w:rPr>
              <w:lastRenderedPageBreak/>
              <w:t xml:space="preserve">худ.литература </w:t>
            </w:r>
            <w:r>
              <w:rPr>
                <w:rFonts w:ascii="Times New Roman" w:hAnsi="Times New Roman"/>
                <w:b/>
                <w:i/>
                <w:sz w:val="24"/>
                <w:szCs w:val="24"/>
                <w:lang w:val="kk-KZ"/>
              </w:rPr>
              <w:t>)</w:t>
            </w:r>
          </w:p>
          <w:p w14:paraId="695BC5DA" w14:textId="77777777" w:rsidR="00995064" w:rsidRPr="00F535B7" w:rsidRDefault="00995064" w:rsidP="00995064">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00C2216D" w14:textId="77777777" w:rsidR="009621F9" w:rsidRPr="009621F9" w:rsidRDefault="00995064" w:rsidP="00995064">
            <w:pPr>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sidR="009621F9">
              <w:rPr>
                <w:rFonts w:ascii="Times New Roman" w:hAnsi="Times New Roman" w:cs="Times New Roman"/>
                <w:sz w:val="24"/>
                <w:szCs w:val="24"/>
                <w:lang w:val="kk-KZ"/>
              </w:rPr>
              <w:t>күз, жапырақ,жел, бұлттар, жаңбыр.</w:t>
            </w:r>
          </w:p>
        </w:tc>
        <w:tc>
          <w:tcPr>
            <w:tcW w:w="3083" w:type="dxa"/>
            <w:gridSpan w:val="4"/>
          </w:tcPr>
          <w:p w14:paraId="32891549" w14:textId="77777777" w:rsidR="00AE3584" w:rsidRPr="00C8421C" w:rsidRDefault="00AE3584" w:rsidP="003D680A">
            <w:pPr>
              <w:rPr>
                <w:rFonts w:ascii="Times New Roman" w:hAnsi="Times New Roman"/>
                <w:b/>
                <w:sz w:val="24"/>
                <w:szCs w:val="24"/>
                <w:lang w:val="kk-KZ"/>
              </w:rPr>
            </w:pPr>
            <w:r w:rsidRPr="00C8421C">
              <w:rPr>
                <w:rFonts w:ascii="Times New Roman" w:hAnsi="Times New Roman"/>
                <w:b/>
                <w:sz w:val="24"/>
                <w:szCs w:val="24"/>
                <w:lang w:val="kk-KZ"/>
              </w:rPr>
              <w:lastRenderedPageBreak/>
              <w:t>Дид.игра</w:t>
            </w:r>
          </w:p>
          <w:p w14:paraId="50025E52" w14:textId="77777777" w:rsidR="00AE3584" w:rsidRPr="00C8421C" w:rsidRDefault="00AE3584" w:rsidP="003D680A">
            <w:pPr>
              <w:rPr>
                <w:rFonts w:ascii="Times New Roman" w:hAnsi="Times New Roman"/>
                <w:b/>
                <w:sz w:val="24"/>
                <w:szCs w:val="24"/>
                <w:lang w:val="kk-KZ"/>
              </w:rPr>
            </w:pPr>
            <w:r>
              <w:rPr>
                <w:rFonts w:ascii="Times New Roman" w:hAnsi="Times New Roman"/>
                <w:b/>
                <w:sz w:val="24"/>
                <w:szCs w:val="24"/>
                <w:lang w:val="kk-KZ"/>
              </w:rPr>
              <w:t>«Экологическое лото</w:t>
            </w:r>
            <w:r w:rsidRPr="00C8421C">
              <w:rPr>
                <w:rFonts w:ascii="Times New Roman" w:hAnsi="Times New Roman"/>
                <w:b/>
                <w:sz w:val="24"/>
                <w:szCs w:val="24"/>
                <w:lang w:val="kk-KZ"/>
              </w:rPr>
              <w:t>»</w:t>
            </w:r>
          </w:p>
          <w:p w14:paraId="05E95C1A" w14:textId="77777777" w:rsidR="00AE3584" w:rsidRDefault="00AE3584" w:rsidP="003D680A">
            <w:pPr>
              <w:rPr>
                <w:rFonts w:ascii="Times New Roman" w:hAnsi="Times New Roman"/>
                <w:sz w:val="24"/>
                <w:szCs w:val="24"/>
                <w:lang w:val="kk-KZ"/>
              </w:rPr>
            </w:pPr>
            <w:r w:rsidRPr="00C8421C">
              <w:rPr>
                <w:rFonts w:ascii="Times New Roman" w:hAnsi="Times New Roman"/>
                <w:b/>
                <w:sz w:val="24"/>
                <w:szCs w:val="24"/>
                <w:lang w:val="kk-KZ"/>
              </w:rPr>
              <w:t>Цель</w:t>
            </w:r>
            <w:r>
              <w:rPr>
                <w:rFonts w:ascii="Times New Roman" w:hAnsi="Times New Roman"/>
                <w:sz w:val="24"/>
                <w:szCs w:val="24"/>
                <w:lang w:val="kk-KZ"/>
              </w:rPr>
              <w:t>:</w:t>
            </w:r>
          </w:p>
          <w:p w14:paraId="647F073E" w14:textId="77777777" w:rsidR="00AE3584" w:rsidRDefault="00AE3584" w:rsidP="003D680A">
            <w:pPr>
              <w:rPr>
                <w:rFonts w:ascii="Times New Roman" w:hAnsi="Times New Roman"/>
                <w:sz w:val="24"/>
                <w:szCs w:val="24"/>
                <w:lang w:val="kk-KZ"/>
              </w:rPr>
            </w:pPr>
            <w:r>
              <w:rPr>
                <w:rFonts w:ascii="Times New Roman" w:hAnsi="Times New Roman"/>
                <w:sz w:val="24"/>
                <w:szCs w:val="24"/>
                <w:lang w:val="kk-KZ"/>
              </w:rPr>
              <w:t>Имеют эмоциональный настрой.Любят и бережно относятся к природе.</w:t>
            </w:r>
          </w:p>
          <w:p w14:paraId="7845BF65" w14:textId="77777777" w:rsidR="00AE3584" w:rsidRPr="00C8421C" w:rsidRDefault="00AE3584" w:rsidP="003D680A">
            <w:pPr>
              <w:rPr>
                <w:rFonts w:ascii="Times New Roman" w:hAnsi="Times New Roman"/>
                <w:b/>
                <w:sz w:val="24"/>
                <w:szCs w:val="24"/>
                <w:lang w:val="kk-KZ"/>
              </w:rPr>
            </w:pPr>
            <w:r w:rsidRPr="00C8421C">
              <w:rPr>
                <w:rFonts w:ascii="Times New Roman" w:hAnsi="Times New Roman"/>
                <w:b/>
                <w:sz w:val="24"/>
                <w:szCs w:val="24"/>
                <w:lang w:val="kk-KZ"/>
              </w:rPr>
              <w:t xml:space="preserve"> (</w:t>
            </w:r>
            <w:r>
              <w:rPr>
                <w:rFonts w:ascii="Times New Roman" w:hAnsi="Times New Roman"/>
                <w:b/>
                <w:i/>
                <w:sz w:val="24"/>
                <w:szCs w:val="24"/>
                <w:lang w:val="kk-KZ"/>
              </w:rPr>
              <w:t>экологическое воспитание</w:t>
            </w:r>
            <w:r w:rsidRPr="00C8421C">
              <w:rPr>
                <w:rFonts w:ascii="Times New Roman" w:hAnsi="Times New Roman"/>
                <w:b/>
                <w:sz w:val="24"/>
                <w:szCs w:val="24"/>
                <w:lang w:val="kk-KZ"/>
              </w:rPr>
              <w:t>)</w:t>
            </w:r>
          </w:p>
          <w:p w14:paraId="26CC78C8" w14:textId="77777777" w:rsidR="00995064" w:rsidRPr="00F535B7" w:rsidRDefault="00995064" w:rsidP="00995064">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0D426A80" w14:textId="77777777" w:rsidR="009621F9" w:rsidRPr="009621F9" w:rsidRDefault="00995064" w:rsidP="00995064">
            <w:pPr>
              <w:shd w:val="clear" w:color="auto" w:fill="FFFFFF"/>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sidR="009621F9">
              <w:rPr>
                <w:rFonts w:ascii="Times New Roman" w:hAnsi="Times New Roman" w:cs="Times New Roman"/>
                <w:sz w:val="24"/>
                <w:szCs w:val="24"/>
                <w:lang w:val="kk-KZ"/>
              </w:rPr>
              <w:t>шөп, ағаш,бұта.</w:t>
            </w:r>
          </w:p>
        </w:tc>
      </w:tr>
      <w:tr w:rsidR="00AE3584" w:rsidRPr="008C72C4" w14:paraId="23C65962" w14:textId="77777777" w:rsidTr="00092EF7">
        <w:tc>
          <w:tcPr>
            <w:tcW w:w="1950" w:type="dxa"/>
            <w:vMerge w:val="restart"/>
          </w:tcPr>
          <w:p w14:paraId="375AED97"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751" w:type="dxa"/>
            <w:gridSpan w:val="20"/>
          </w:tcPr>
          <w:p w14:paraId="36598815" w14:textId="77777777" w:rsidR="00AE3584" w:rsidRPr="008C72C4" w:rsidRDefault="00AE3584"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AE3584" w:rsidRPr="008C72C4" w14:paraId="091AF750" w14:textId="77777777" w:rsidTr="00092EF7">
        <w:trPr>
          <w:trHeight w:val="1266"/>
        </w:trPr>
        <w:tc>
          <w:tcPr>
            <w:tcW w:w="1950" w:type="dxa"/>
            <w:vMerge/>
          </w:tcPr>
          <w:p w14:paraId="0B5FD095" w14:textId="77777777" w:rsidR="00AE3584" w:rsidRPr="008C72C4" w:rsidRDefault="00AE3584" w:rsidP="003D680A">
            <w:pPr>
              <w:rPr>
                <w:rFonts w:ascii="Times New Roman" w:hAnsi="Times New Roman" w:cs="Times New Roman"/>
                <w:b/>
                <w:sz w:val="24"/>
                <w:szCs w:val="24"/>
                <w:lang w:val="kk-KZ"/>
              </w:rPr>
            </w:pPr>
          </w:p>
        </w:tc>
        <w:tc>
          <w:tcPr>
            <w:tcW w:w="2681" w:type="dxa"/>
            <w:gridSpan w:val="3"/>
          </w:tcPr>
          <w:p w14:paraId="75D19EA5" w14:textId="77777777" w:rsidR="00AE3584" w:rsidRDefault="00AE3584" w:rsidP="003D680A">
            <w:pPr>
              <w:shd w:val="clear" w:color="auto" w:fill="FFFFFF"/>
              <w:jc w:val="center"/>
              <w:rPr>
                <w:rFonts w:ascii="Times New Roman" w:hAnsi="Times New Roman"/>
                <w:sz w:val="24"/>
                <w:szCs w:val="24"/>
              </w:rPr>
            </w:pPr>
            <w:r w:rsidRPr="00C8421C">
              <w:rPr>
                <w:rFonts w:ascii="Times New Roman" w:hAnsi="Times New Roman"/>
                <w:b/>
                <w:sz w:val="24"/>
                <w:szCs w:val="24"/>
              </w:rPr>
              <w:t>Пальчиковая гимнастика</w:t>
            </w:r>
          </w:p>
          <w:p w14:paraId="05C01AD4" w14:textId="77777777" w:rsidR="00AE3584" w:rsidRDefault="00AE3584" w:rsidP="003D680A">
            <w:pPr>
              <w:shd w:val="clear" w:color="auto" w:fill="FFFFFF"/>
              <w:rPr>
                <w:rFonts w:ascii="Times New Roman" w:hAnsi="Times New Roman"/>
                <w:sz w:val="24"/>
                <w:szCs w:val="24"/>
              </w:rPr>
            </w:pPr>
            <w:r w:rsidRPr="00380B19">
              <w:rPr>
                <w:rFonts w:ascii="Times New Roman" w:hAnsi="Times New Roman"/>
                <w:b/>
                <w:sz w:val="24"/>
                <w:szCs w:val="24"/>
              </w:rPr>
              <w:t>«Скоро в школу мы пойдем»</w:t>
            </w:r>
          </w:p>
          <w:p w14:paraId="35D1E64C" w14:textId="77777777" w:rsidR="00AE3584" w:rsidRDefault="00AE3584" w:rsidP="003D680A">
            <w:pPr>
              <w:shd w:val="clear" w:color="auto" w:fill="FFFFFF"/>
              <w:rPr>
                <w:rFonts w:ascii="Times New Roman" w:hAnsi="Times New Roman"/>
                <w:sz w:val="24"/>
                <w:szCs w:val="24"/>
              </w:rPr>
            </w:pPr>
            <w:r w:rsidRPr="00C8421C">
              <w:rPr>
                <w:rFonts w:ascii="Times New Roman" w:hAnsi="Times New Roman"/>
                <w:sz w:val="24"/>
                <w:szCs w:val="24"/>
              </w:rPr>
              <w:t xml:space="preserve"> Скоро в школу мы пойдем «шагают» пальцами по столу </w:t>
            </w:r>
          </w:p>
          <w:p w14:paraId="507CBCB0" w14:textId="77777777" w:rsidR="00AE3584" w:rsidRPr="00C8421C" w:rsidRDefault="00AE3584" w:rsidP="003D680A">
            <w:pPr>
              <w:shd w:val="clear" w:color="auto" w:fill="FFFFFF"/>
              <w:rPr>
                <w:rFonts w:ascii="Times New Roman" w:hAnsi="Times New Roman"/>
                <w:sz w:val="24"/>
                <w:szCs w:val="24"/>
              </w:rPr>
            </w:pPr>
            <w:r w:rsidRPr="00C8421C">
              <w:rPr>
                <w:rFonts w:ascii="Times New Roman" w:hAnsi="Times New Roman"/>
                <w:sz w:val="24"/>
                <w:szCs w:val="24"/>
              </w:rPr>
              <w:t>И портфель с собой возьмем загибают пальцы по одном Книжки, ручку, карандаш Мы в портфель положим наш. соединяют и разъединяют пальцы Будем мы читать, писать, хлопают в ладоши И учиться все на «пять»</w:t>
            </w:r>
          </w:p>
          <w:p w14:paraId="5C5F85ED" w14:textId="77777777" w:rsidR="00AE3584" w:rsidRDefault="00AE3584" w:rsidP="003D680A">
            <w:pPr>
              <w:spacing w:line="240" w:lineRule="exact"/>
              <w:contextualSpacing/>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Имеют представление о предметах, их признаках и назначении. Уточняют и активизируют в речи  названия разнообразных предметов, объясняют назначения незнакомых предметов.</w:t>
            </w:r>
          </w:p>
          <w:p w14:paraId="57A1B4B4" w14:textId="77777777" w:rsidR="00AE3584" w:rsidRPr="00380B19" w:rsidRDefault="00AE3584" w:rsidP="003D680A">
            <w:pPr>
              <w:spacing w:line="240" w:lineRule="exact"/>
              <w:contextualSpacing/>
              <w:rPr>
                <w:rFonts w:ascii="Times New Roman" w:eastAsia="Times New Roman" w:hAnsi="Times New Roman"/>
                <w:b/>
                <w:i/>
                <w:sz w:val="24"/>
                <w:szCs w:val="24"/>
                <w:lang w:val="kk-KZ" w:eastAsia="ru-RU"/>
              </w:rPr>
            </w:pPr>
            <w:r w:rsidRPr="00C8421C">
              <w:rPr>
                <w:rFonts w:ascii="Times New Roman" w:eastAsia="Times New Roman" w:hAnsi="Times New Roman"/>
                <w:b/>
                <w:sz w:val="24"/>
                <w:szCs w:val="24"/>
                <w:lang w:val="kk-KZ" w:eastAsia="ru-RU"/>
              </w:rPr>
              <w:lastRenderedPageBreak/>
              <w:t>(</w:t>
            </w:r>
            <w:r w:rsidRPr="00380B19">
              <w:rPr>
                <w:rFonts w:ascii="Times New Roman" w:eastAsia="Times New Roman" w:hAnsi="Times New Roman"/>
                <w:b/>
                <w:i/>
                <w:sz w:val="24"/>
                <w:szCs w:val="24"/>
                <w:lang w:val="kk-KZ" w:eastAsia="ru-RU"/>
              </w:rPr>
              <w:t>игровая, коммуникативная деятельность)</w:t>
            </w:r>
          </w:p>
          <w:p w14:paraId="719E54E6" w14:textId="77777777" w:rsidR="00995064" w:rsidRPr="00F535B7" w:rsidRDefault="00995064" w:rsidP="00995064">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622BF0E4" w14:textId="77777777" w:rsidR="00AE3584" w:rsidRPr="00084615" w:rsidRDefault="00995064" w:rsidP="00995064">
            <w:pPr>
              <w:spacing w:line="240" w:lineRule="exact"/>
              <w:contextualSpacing/>
              <w:rPr>
                <w:rFonts w:ascii="Times New Roman" w:hAnsi="Times New Roman" w:cs="Times New Roman"/>
                <w:b/>
                <w:i/>
                <w:sz w:val="24"/>
                <w:szCs w:val="24"/>
                <w:lang w:val="kk-KZ"/>
              </w:rPr>
            </w:pPr>
            <w:r w:rsidRPr="00F535B7">
              <w:rPr>
                <w:rFonts w:ascii="Times New Roman" w:hAnsi="Times New Roman" w:cs="Times New Roman"/>
                <w:b/>
                <w:bCs/>
                <w:lang w:val="kk-KZ"/>
              </w:rPr>
              <w:t>(словарный минимум):</w:t>
            </w:r>
            <w:r w:rsidR="00AE3584" w:rsidRPr="00995064">
              <w:rPr>
                <w:rFonts w:ascii="Times New Roman" w:hAnsi="Times New Roman"/>
                <w:i/>
                <w:color w:val="000000"/>
                <w:sz w:val="24"/>
                <w:szCs w:val="24"/>
                <w:bdr w:val="none" w:sz="0" w:space="0" w:color="auto" w:frame="1"/>
                <w:shd w:val="clear" w:color="auto" w:fill="FFFFFF"/>
                <w:lang w:val="kk-KZ"/>
              </w:rPr>
              <w:t>саусақ ойын</w:t>
            </w:r>
          </w:p>
        </w:tc>
        <w:tc>
          <w:tcPr>
            <w:tcW w:w="2280" w:type="dxa"/>
            <w:gridSpan w:val="4"/>
          </w:tcPr>
          <w:p w14:paraId="4AC5460D" w14:textId="77777777" w:rsidR="00AE3584" w:rsidRPr="00380B19" w:rsidRDefault="00AE3584" w:rsidP="003D680A">
            <w:pPr>
              <w:jc w:val="center"/>
              <w:rPr>
                <w:rFonts w:ascii="Times New Roman" w:hAnsi="Times New Roman"/>
                <w:b/>
                <w:sz w:val="24"/>
                <w:szCs w:val="24"/>
              </w:rPr>
            </w:pPr>
            <w:r w:rsidRPr="00380B19">
              <w:rPr>
                <w:rFonts w:ascii="Times New Roman" w:hAnsi="Times New Roman"/>
                <w:b/>
                <w:sz w:val="24"/>
                <w:szCs w:val="24"/>
              </w:rPr>
              <w:lastRenderedPageBreak/>
              <w:t>Пальчиковая гимнастика</w:t>
            </w:r>
          </w:p>
          <w:p w14:paraId="0D1D37CB" w14:textId="77777777" w:rsidR="00AE3584" w:rsidRDefault="00AE3584" w:rsidP="003D680A">
            <w:pPr>
              <w:jc w:val="center"/>
              <w:rPr>
                <w:rFonts w:ascii="Times New Roman" w:hAnsi="Times New Roman"/>
                <w:sz w:val="24"/>
                <w:szCs w:val="24"/>
              </w:rPr>
            </w:pPr>
            <w:r w:rsidRPr="00380B19">
              <w:rPr>
                <w:rFonts w:ascii="Times New Roman" w:hAnsi="Times New Roman"/>
                <w:b/>
                <w:sz w:val="24"/>
                <w:szCs w:val="24"/>
              </w:rPr>
              <w:t>«Компот»</w:t>
            </w:r>
          </w:p>
          <w:p w14:paraId="34F21CC5" w14:textId="77777777" w:rsidR="00AE3584" w:rsidRPr="00C8421C" w:rsidRDefault="00AE3584" w:rsidP="003D680A">
            <w:pPr>
              <w:rPr>
                <w:rFonts w:ascii="Times New Roman" w:hAnsi="Times New Roman"/>
                <w:sz w:val="24"/>
                <w:szCs w:val="24"/>
              </w:rPr>
            </w:pPr>
            <w:r w:rsidRPr="00C8421C">
              <w:rPr>
                <w:rFonts w:ascii="Times New Roman" w:hAnsi="Times New Roman"/>
                <w:sz w:val="24"/>
                <w:szCs w:val="24"/>
              </w:rPr>
              <w:t>Будем мы варить компот, Фруктов нужно много вот: Будем яблоки крошить, Грушу будем, мы рубить. Отожмем лимонный сок, Слив положим и песок. Варим, варим мы компот. Угостим честной народ</w:t>
            </w:r>
          </w:p>
          <w:p w14:paraId="474689FB" w14:textId="77777777" w:rsidR="00995064" w:rsidRPr="00F535B7" w:rsidRDefault="00AE3584" w:rsidP="00995064">
            <w:pPr>
              <w:pStyle w:val="a5"/>
              <w:rPr>
                <w:rFonts w:ascii="Times New Roman" w:hAnsi="Times New Roman" w:cs="Times New Roman"/>
                <w:b/>
                <w:bCs/>
                <w:lang w:val="kk-KZ"/>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 xml:space="preserve">Развивают понятие о числах как показателях различных множеств и том, что множество может быть составлено из разных элементов. </w:t>
            </w:r>
            <w:r w:rsidRPr="00380B19">
              <w:rPr>
                <w:rFonts w:ascii="Times New Roman" w:eastAsia="Times New Roman" w:hAnsi="Times New Roman"/>
                <w:b/>
                <w:i/>
                <w:sz w:val="24"/>
                <w:szCs w:val="24"/>
                <w:lang w:val="kk-KZ" w:eastAsia="ru-RU"/>
              </w:rPr>
              <w:t>(игровая, коммуникативная деятельность)</w:t>
            </w:r>
            <w:r w:rsidR="00995064" w:rsidRPr="00F535B7">
              <w:rPr>
                <w:rFonts w:ascii="Times New Roman" w:hAnsi="Times New Roman" w:cs="Times New Roman"/>
                <w:b/>
                <w:bCs/>
                <w:lang w:val="kk-KZ"/>
              </w:rPr>
              <w:t xml:space="preserve"> Тілге бойлау</w:t>
            </w:r>
          </w:p>
          <w:p w14:paraId="782848E8" w14:textId="77777777" w:rsidR="00AE3584" w:rsidRPr="00CA2699" w:rsidRDefault="00995064" w:rsidP="00995064">
            <w:pPr>
              <w:rPr>
                <w:rFonts w:ascii="Times New Roman" w:hAnsi="Times New Roman" w:cs="Times New Roman"/>
                <w:b/>
                <w:sz w:val="24"/>
                <w:szCs w:val="24"/>
              </w:rPr>
            </w:pPr>
            <w:r w:rsidRPr="00F535B7">
              <w:rPr>
                <w:rFonts w:ascii="Times New Roman" w:hAnsi="Times New Roman" w:cs="Times New Roman"/>
                <w:b/>
                <w:bCs/>
                <w:lang w:val="kk-KZ"/>
              </w:rPr>
              <w:lastRenderedPageBreak/>
              <w:t>(словарный минимум)</w:t>
            </w:r>
            <w:r w:rsidR="00AE3584" w:rsidRPr="00380B19">
              <w:rPr>
                <w:rFonts w:ascii="Times New Roman" w:hAnsi="Times New Roman"/>
                <w:b/>
                <w:i/>
                <w:color w:val="000000"/>
                <w:sz w:val="24"/>
                <w:szCs w:val="24"/>
                <w:lang w:val="kk-KZ"/>
              </w:rPr>
              <w:t>:</w:t>
            </w:r>
            <w:r w:rsidR="00AE3584" w:rsidRPr="00995064">
              <w:rPr>
                <w:rFonts w:ascii="Times New Roman" w:hAnsi="Times New Roman"/>
                <w:bCs/>
                <w:i/>
                <w:color w:val="000000"/>
                <w:sz w:val="24"/>
                <w:szCs w:val="24"/>
                <w:lang w:val="kk-KZ"/>
              </w:rPr>
              <w:t>жемістер,пісіру</w:t>
            </w:r>
          </w:p>
        </w:tc>
        <w:tc>
          <w:tcPr>
            <w:tcW w:w="3355" w:type="dxa"/>
            <w:gridSpan w:val="5"/>
          </w:tcPr>
          <w:p w14:paraId="3C81ED9C" w14:textId="77777777" w:rsidR="00AE3584" w:rsidRPr="00C8421C" w:rsidRDefault="00AE3584" w:rsidP="003D680A">
            <w:pPr>
              <w:jc w:val="center"/>
              <w:rPr>
                <w:rFonts w:ascii="Times New Roman" w:hAnsi="Times New Roman"/>
                <w:b/>
                <w:sz w:val="24"/>
                <w:szCs w:val="24"/>
              </w:rPr>
            </w:pPr>
            <w:r w:rsidRPr="00C8421C">
              <w:rPr>
                <w:rFonts w:ascii="Times New Roman" w:hAnsi="Times New Roman"/>
                <w:b/>
                <w:sz w:val="24"/>
                <w:szCs w:val="24"/>
              </w:rPr>
              <w:lastRenderedPageBreak/>
              <w:t>Играмалой подвижности «Скажи наоборот»</w:t>
            </w:r>
          </w:p>
          <w:p w14:paraId="5F8540ED" w14:textId="77777777" w:rsidR="00AE3584" w:rsidRPr="00C8421C" w:rsidRDefault="00AE3584" w:rsidP="003D680A">
            <w:pPr>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Обогащают словарный запаса  существительными, глаголами, прилагательными.</w:t>
            </w:r>
          </w:p>
          <w:p w14:paraId="1618BA56" w14:textId="77777777" w:rsidR="00995064" w:rsidRPr="00F535B7" w:rsidRDefault="00AE3584" w:rsidP="00995064">
            <w:pPr>
              <w:pStyle w:val="a5"/>
              <w:rPr>
                <w:rFonts w:ascii="Times New Roman" w:hAnsi="Times New Roman" w:cs="Times New Roman"/>
                <w:b/>
                <w:bCs/>
                <w:lang w:val="kk-KZ"/>
              </w:rPr>
            </w:pPr>
            <w:r w:rsidRPr="00C8421C">
              <w:rPr>
                <w:rFonts w:ascii="Times New Roman" w:hAnsi="Times New Roman"/>
                <w:color w:val="000000"/>
                <w:sz w:val="24"/>
                <w:szCs w:val="24"/>
                <w:shd w:val="clear" w:color="auto" w:fill="FFFFFF"/>
              </w:rPr>
              <w:t>аккуратный - неряшливый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белый - черный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бледнеть - краснеть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блестеть - мерцать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близкий - далекий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богач - бедняк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большой - маленький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быстрый - медленный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верный - ошибочный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веселый - грустный, печальный, скучный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ветреный - безветренный</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ветхий - новый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вопрос - ответ</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восход - закат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высокий - низкий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гасить - зажигать </w:t>
            </w:r>
            <w:r w:rsidRPr="00C8421C">
              <w:rPr>
                <w:rFonts w:ascii="Times New Roman" w:hAnsi="Times New Roman"/>
                <w:color w:val="000000"/>
                <w:sz w:val="24"/>
                <w:szCs w:val="24"/>
              </w:rPr>
              <w:br/>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rPr>
              <w:br/>
            </w:r>
            <w:r w:rsidR="00995064" w:rsidRPr="00F535B7">
              <w:rPr>
                <w:rFonts w:ascii="Times New Roman" w:hAnsi="Times New Roman" w:cs="Times New Roman"/>
                <w:b/>
                <w:bCs/>
                <w:lang w:val="kk-KZ"/>
              </w:rPr>
              <w:t>Тілге бойлау</w:t>
            </w:r>
          </w:p>
          <w:p w14:paraId="4DB140D8" w14:textId="77777777" w:rsidR="00AE3584" w:rsidRPr="008C72C4" w:rsidRDefault="00995064" w:rsidP="00995064">
            <w:pPr>
              <w:spacing w:line="256" w:lineRule="auto"/>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sidR="00AE3584" w:rsidRPr="00995064">
              <w:rPr>
                <w:rFonts w:ascii="Times New Roman" w:hAnsi="Times New Roman"/>
                <w:bCs/>
                <w:i/>
                <w:color w:val="000000"/>
                <w:sz w:val="24"/>
                <w:szCs w:val="24"/>
                <w:lang w:val="kk-KZ"/>
              </w:rPr>
              <w:t>ақ-қара</w:t>
            </w:r>
          </w:p>
        </w:tc>
        <w:tc>
          <w:tcPr>
            <w:tcW w:w="2551" w:type="dxa"/>
            <w:gridSpan w:val="5"/>
          </w:tcPr>
          <w:p w14:paraId="241182E0" w14:textId="77777777" w:rsidR="00AE3584" w:rsidRPr="00380B19" w:rsidRDefault="00AE3584" w:rsidP="003D680A">
            <w:pPr>
              <w:contextualSpacing/>
              <w:jc w:val="center"/>
              <w:rPr>
                <w:rFonts w:ascii="Times New Roman" w:hAnsi="Times New Roman"/>
                <w:b/>
                <w:sz w:val="24"/>
                <w:szCs w:val="24"/>
              </w:rPr>
            </w:pPr>
            <w:r w:rsidRPr="00380B19">
              <w:rPr>
                <w:rFonts w:ascii="Times New Roman" w:hAnsi="Times New Roman"/>
                <w:b/>
                <w:sz w:val="24"/>
                <w:szCs w:val="24"/>
              </w:rPr>
              <w:t>Пальчиковая гимнастика</w:t>
            </w:r>
          </w:p>
          <w:p w14:paraId="4ED68E23" w14:textId="77777777" w:rsidR="00AE3584" w:rsidRPr="00380B19" w:rsidRDefault="00AE3584" w:rsidP="003D680A">
            <w:pPr>
              <w:contextualSpacing/>
              <w:jc w:val="center"/>
              <w:rPr>
                <w:rFonts w:ascii="Times New Roman" w:hAnsi="Times New Roman"/>
                <w:b/>
                <w:sz w:val="24"/>
                <w:szCs w:val="24"/>
              </w:rPr>
            </w:pPr>
            <w:r w:rsidRPr="00380B19">
              <w:rPr>
                <w:rFonts w:ascii="Times New Roman" w:hAnsi="Times New Roman"/>
                <w:b/>
                <w:sz w:val="24"/>
                <w:szCs w:val="24"/>
              </w:rPr>
              <w:t>«Моя семья»</w:t>
            </w:r>
          </w:p>
          <w:p w14:paraId="1817A87D" w14:textId="77777777" w:rsidR="00AE3584" w:rsidRDefault="00AE3584" w:rsidP="003D680A">
            <w:pPr>
              <w:contextualSpacing/>
              <w:rPr>
                <w:rFonts w:ascii="Times New Roman" w:hAnsi="Times New Roman"/>
                <w:color w:val="000000"/>
                <w:sz w:val="24"/>
                <w:szCs w:val="24"/>
              </w:rPr>
            </w:pPr>
            <w:r w:rsidRPr="00380B19">
              <w:rPr>
                <w:rFonts w:ascii="Times New Roman" w:hAnsi="Times New Roman"/>
                <w:b/>
                <w:color w:val="000000"/>
                <w:sz w:val="24"/>
                <w:szCs w:val="24"/>
              </w:rPr>
              <w:t>Цель</w:t>
            </w:r>
            <w:r w:rsidRPr="00C8421C">
              <w:rPr>
                <w:rFonts w:ascii="Times New Roman" w:hAnsi="Times New Roman"/>
                <w:color w:val="000000"/>
                <w:sz w:val="24"/>
                <w:szCs w:val="24"/>
              </w:rPr>
              <w:t>: Развивают мелкую моторику рук</w:t>
            </w:r>
          </w:p>
          <w:p w14:paraId="5EA779BB" w14:textId="77777777" w:rsidR="00AE3584" w:rsidRDefault="00AE3584" w:rsidP="003D680A">
            <w:pPr>
              <w:contextualSpacing/>
              <w:rPr>
                <w:rFonts w:ascii="Times New Roman" w:hAnsi="Times New Roman"/>
                <w:color w:val="000000"/>
                <w:sz w:val="24"/>
                <w:szCs w:val="24"/>
              </w:rPr>
            </w:pPr>
            <w:r>
              <w:rPr>
                <w:rFonts w:ascii="Times New Roman" w:hAnsi="Times New Roman"/>
                <w:color w:val="000000"/>
                <w:sz w:val="24"/>
                <w:szCs w:val="24"/>
              </w:rPr>
              <w:t>Этот пальчик дедушка</w:t>
            </w:r>
          </w:p>
          <w:p w14:paraId="59F5EF39" w14:textId="77777777" w:rsidR="00AE3584" w:rsidRDefault="00AE3584" w:rsidP="003D680A">
            <w:pPr>
              <w:contextualSpacing/>
              <w:rPr>
                <w:rFonts w:ascii="Times New Roman" w:hAnsi="Times New Roman"/>
                <w:color w:val="000000"/>
                <w:sz w:val="24"/>
                <w:szCs w:val="24"/>
              </w:rPr>
            </w:pPr>
            <w:r>
              <w:rPr>
                <w:rFonts w:ascii="Times New Roman" w:hAnsi="Times New Roman"/>
                <w:color w:val="000000"/>
                <w:sz w:val="24"/>
                <w:szCs w:val="24"/>
              </w:rPr>
              <w:t>Этот пальчик бабушка</w:t>
            </w:r>
          </w:p>
          <w:p w14:paraId="4AE733F3" w14:textId="77777777" w:rsidR="00AE3584" w:rsidRDefault="00AE3584" w:rsidP="003D680A">
            <w:pPr>
              <w:contextualSpacing/>
              <w:rPr>
                <w:rFonts w:ascii="Times New Roman" w:hAnsi="Times New Roman"/>
                <w:color w:val="000000"/>
                <w:sz w:val="24"/>
                <w:szCs w:val="24"/>
              </w:rPr>
            </w:pPr>
            <w:r>
              <w:rPr>
                <w:rFonts w:ascii="Times New Roman" w:hAnsi="Times New Roman"/>
                <w:color w:val="000000"/>
                <w:sz w:val="24"/>
                <w:szCs w:val="24"/>
              </w:rPr>
              <w:t>Этот пальчик папочка</w:t>
            </w:r>
          </w:p>
          <w:p w14:paraId="22C0CDBE" w14:textId="77777777" w:rsidR="00AE3584" w:rsidRDefault="00AE3584" w:rsidP="003D680A">
            <w:pPr>
              <w:contextualSpacing/>
              <w:rPr>
                <w:rFonts w:ascii="Times New Roman" w:hAnsi="Times New Roman"/>
                <w:color w:val="000000"/>
                <w:sz w:val="24"/>
                <w:szCs w:val="24"/>
              </w:rPr>
            </w:pPr>
            <w:r>
              <w:rPr>
                <w:rFonts w:ascii="Times New Roman" w:hAnsi="Times New Roman"/>
                <w:color w:val="000000"/>
                <w:sz w:val="24"/>
                <w:szCs w:val="24"/>
              </w:rPr>
              <w:t>Этот пальчик мамочка</w:t>
            </w:r>
          </w:p>
          <w:p w14:paraId="59A1AB0B" w14:textId="77777777" w:rsidR="00AE3584" w:rsidRDefault="00AE3584" w:rsidP="003D680A">
            <w:pPr>
              <w:contextualSpacing/>
              <w:rPr>
                <w:rFonts w:ascii="Times New Roman" w:hAnsi="Times New Roman"/>
                <w:color w:val="000000"/>
                <w:sz w:val="24"/>
                <w:szCs w:val="24"/>
              </w:rPr>
            </w:pPr>
            <w:r>
              <w:rPr>
                <w:rFonts w:ascii="Times New Roman" w:hAnsi="Times New Roman"/>
                <w:color w:val="000000"/>
                <w:sz w:val="24"/>
                <w:szCs w:val="24"/>
              </w:rPr>
              <w:t xml:space="preserve">Этот пальчик я </w:t>
            </w:r>
          </w:p>
          <w:p w14:paraId="2A2BA79A" w14:textId="77777777" w:rsidR="00AE3584" w:rsidRDefault="00AE3584" w:rsidP="003D680A">
            <w:pPr>
              <w:contextualSpacing/>
              <w:rPr>
                <w:rFonts w:ascii="Times New Roman" w:hAnsi="Times New Roman"/>
                <w:color w:val="000000"/>
                <w:sz w:val="24"/>
                <w:szCs w:val="24"/>
              </w:rPr>
            </w:pPr>
            <w:r>
              <w:rPr>
                <w:rFonts w:ascii="Times New Roman" w:hAnsi="Times New Roman"/>
                <w:color w:val="000000"/>
                <w:sz w:val="24"/>
                <w:szCs w:val="24"/>
              </w:rPr>
              <w:t>Это вся моя семья!</w:t>
            </w:r>
          </w:p>
          <w:p w14:paraId="67C99A48" w14:textId="77777777" w:rsidR="00AE3584" w:rsidRPr="00C8421C" w:rsidRDefault="00AE3584" w:rsidP="003D680A">
            <w:pPr>
              <w:contextualSpacing/>
              <w:rPr>
                <w:rFonts w:ascii="Times New Roman" w:hAnsi="Times New Roman"/>
                <w:kern w:val="2"/>
                <w:sz w:val="24"/>
                <w:szCs w:val="24"/>
              </w:rPr>
            </w:pPr>
            <w:r w:rsidRPr="00C8421C">
              <w:rPr>
                <w:rFonts w:ascii="Times New Roman" w:hAnsi="Times New Roman"/>
                <w:i/>
                <w:color w:val="000000"/>
                <w:sz w:val="24"/>
                <w:szCs w:val="24"/>
                <w:lang w:val="kk-KZ"/>
              </w:rPr>
              <w:t>(</w:t>
            </w:r>
            <w:r w:rsidRPr="00C8421C">
              <w:rPr>
                <w:rFonts w:ascii="Times New Roman" w:hAnsi="Times New Roman"/>
                <w:b/>
                <w:i/>
                <w:color w:val="000000"/>
                <w:sz w:val="24"/>
                <w:szCs w:val="24"/>
                <w:lang w:val="kk-KZ"/>
              </w:rPr>
              <w:t>ознакомление с окружающим, развитие речи – игровая, познавательная и коммуникативная деятельность</w:t>
            </w:r>
          </w:p>
          <w:p w14:paraId="3C30A61B" w14:textId="77777777" w:rsidR="00995064" w:rsidRPr="00F535B7" w:rsidRDefault="00995064" w:rsidP="00995064">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31612D81" w14:textId="77777777" w:rsidR="00AE3584" w:rsidRPr="0087658E" w:rsidRDefault="00995064" w:rsidP="00995064">
            <w:pPr>
              <w:spacing w:line="256" w:lineRule="auto"/>
              <w:rPr>
                <w:rFonts w:ascii="Times New Roman" w:eastAsia="Times New Roman" w:hAnsi="Times New Roman" w:cs="Times New Roman"/>
                <w:i/>
                <w:sz w:val="24"/>
                <w:szCs w:val="24"/>
                <w:lang w:eastAsia="ru-RU"/>
              </w:rPr>
            </w:pPr>
            <w:r w:rsidRPr="00F535B7">
              <w:rPr>
                <w:rFonts w:ascii="Times New Roman" w:hAnsi="Times New Roman" w:cs="Times New Roman"/>
                <w:b/>
                <w:bCs/>
                <w:lang w:val="kk-KZ"/>
              </w:rPr>
              <w:t>(словарный минимум):</w:t>
            </w:r>
            <w:r w:rsidR="00AE3584" w:rsidRPr="00995064">
              <w:rPr>
                <w:rFonts w:ascii="Times New Roman" w:hAnsi="Times New Roman"/>
                <w:bCs/>
                <w:i/>
                <w:color w:val="000000"/>
                <w:sz w:val="24"/>
                <w:szCs w:val="24"/>
                <w:lang w:val="kk-KZ"/>
              </w:rPr>
              <w:t>менің отбасым</w:t>
            </w:r>
          </w:p>
        </w:tc>
        <w:tc>
          <w:tcPr>
            <w:tcW w:w="2884" w:type="dxa"/>
            <w:gridSpan w:val="3"/>
          </w:tcPr>
          <w:p w14:paraId="781B8394" w14:textId="77777777" w:rsidR="00AE3584" w:rsidRPr="00380B19" w:rsidRDefault="00AE3584" w:rsidP="003D680A">
            <w:pPr>
              <w:contextualSpacing/>
              <w:jc w:val="center"/>
              <w:rPr>
                <w:rFonts w:ascii="Times New Roman" w:hAnsi="Times New Roman"/>
                <w:b/>
                <w:sz w:val="24"/>
                <w:szCs w:val="24"/>
                <w:lang w:val="kk-KZ"/>
              </w:rPr>
            </w:pPr>
            <w:r w:rsidRPr="00380B19">
              <w:rPr>
                <w:rFonts w:ascii="Times New Roman" w:hAnsi="Times New Roman"/>
                <w:b/>
                <w:sz w:val="24"/>
                <w:szCs w:val="24"/>
                <w:lang w:val="kk-KZ"/>
              </w:rPr>
              <w:t>Подвижная игра «Беги к своему домику»</w:t>
            </w:r>
          </w:p>
          <w:p w14:paraId="5293BD2D" w14:textId="77777777" w:rsidR="00AE3584" w:rsidRDefault="00AE3584" w:rsidP="003D680A">
            <w:pPr>
              <w:shd w:val="clear" w:color="auto" w:fill="FFFFFF"/>
              <w:rPr>
                <w:rFonts w:ascii="Times New Roman" w:hAnsi="Times New Roman"/>
                <w:sz w:val="24"/>
                <w:szCs w:val="24"/>
              </w:rPr>
            </w:pPr>
            <w:r w:rsidRPr="00380B19">
              <w:rPr>
                <w:rFonts w:ascii="Times New Roman" w:hAnsi="Times New Roman"/>
                <w:b/>
                <w:sz w:val="24"/>
                <w:szCs w:val="24"/>
                <w:lang w:val="kk-KZ"/>
              </w:rPr>
              <w:t>Цель</w:t>
            </w:r>
            <w:r w:rsidRPr="00C8421C">
              <w:rPr>
                <w:rFonts w:ascii="Times New Roman" w:hAnsi="Times New Roman"/>
                <w:sz w:val="24"/>
                <w:szCs w:val="24"/>
                <w:lang w:val="kk-KZ"/>
              </w:rPr>
              <w:t xml:space="preserve">: </w:t>
            </w:r>
            <w:r w:rsidRPr="00C8421C">
              <w:rPr>
                <w:rFonts w:ascii="Times New Roman" w:hAnsi="Times New Roman"/>
                <w:color w:val="000000"/>
                <w:sz w:val="24"/>
                <w:szCs w:val="24"/>
              </w:rPr>
              <w:t xml:space="preserve">умеют бегать дуг за другом, </w:t>
            </w:r>
            <w:r w:rsidRPr="00C8421C">
              <w:rPr>
                <w:rFonts w:ascii="Times New Roman" w:hAnsi="Times New Roman"/>
                <w:sz w:val="24"/>
                <w:szCs w:val="24"/>
              </w:rPr>
              <w:t>ориентируются в пространстве</w:t>
            </w:r>
            <w:r>
              <w:rPr>
                <w:rFonts w:ascii="Times New Roman" w:hAnsi="Times New Roman"/>
                <w:sz w:val="24"/>
                <w:szCs w:val="24"/>
              </w:rPr>
              <w:t>.</w:t>
            </w:r>
          </w:p>
          <w:p w14:paraId="08CD3D4B" w14:textId="77777777" w:rsidR="00AE3584" w:rsidRDefault="00AE3584" w:rsidP="003D680A">
            <w:pPr>
              <w:shd w:val="clear" w:color="auto" w:fill="FFFFFF"/>
              <w:rPr>
                <w:rFonts w:ascii="Times New Roman" w:eastAsia="Times New Roman" w:hAnsi="Times New Roman"/>
                <w:i/>
                <w:color w:val="000000"/>
                <w:sz w:val="24"/>
                <w:szCs w:val="24"/>
                <w:lang w:val="kk-KZ" w:eastAsia="ru-RU"/>
              </w:rPr>
            </w:pPr>
            <w:r w:rsidRPr="00C8421C">
              <w:rPr>
                <w:rFonts w:ascii="Times New Roman" w:eastAsia="Times New Roman" w:hAnsi="Times New Roman"/>
                <w:i/>
                <w:color w:val="000000"/>
                <w:sz w:val="24"/>
                <w:szCs w:val="24"/>
                <w:lang w:val="kk-KZ" w:eastAsia="ru-RU"/>
              </w:rPr>
              <w:t>(</w:t>
            </w:r>
            <w:r w:rsidRPr="00C8421C">
              <w:rPr>
                <w:rFonts w:ascii="Times New Roman" w:eastAsia="Times New Roman" w:hAnsi="Times New Roman"/>
                <w:b/>
                <w:i/>
                <w:color w:val="000000"/>
                <w:sz w:val="24"/>
                <w:szCs w:val="24"/>
                <w:lang w:val="kk-KZ" w:eastAsia="ru-RU"/>
              </w:rPr>
              <w:t>основы математики – игровая, двигательная, познавательная и коммуникативная деятельность</w:t>
            </w:r>
            <w:r w:rsidRPr="00C8421C">
              <w:rPr>
                <w:rFonts w:ascii="Times New Roman" w:eastAsia="Times New Roman" w:hAnsi="Times New Roman"/>
                <w:i/>
                <w:color w:val="000000"/>
                <w:sz w:val="24"/>
                <w:szCs w:val="24"/>
                <w:lang w:val="kk-KZ" w:eastAsia="ru-RU"/>
              </w:rPr>
              <w:t>)</w:t>
            </w:r>
          </w:p>
          <w:p w14:paraId="44B526D6" w14:textId="77777777" w:rsidR="00995064" w:rsidRPr="00F535B7" w:rsidRDefault="00995064" w:rsidP="00995064">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749FA93E" w14:textId="77777777" w:rsidR="00AE3584" w:rsidRPr="0087658E" w:rsidRDefault="00995064" w:rsidP="00995064">
            <w:pPr>
              <w:shd w:val="clear" w:color="auto" w:fill="FFFFFF"/>
              <w:rPr>
                <w:rFonts w:ascii="Times New Roman" w:hAnsi="Times New Roman" w:cs="Times New Roman"/>
                <w:i/>
                <w:color w:val="000000"/>
                <w:sz w:val="24"/>
                <w:szCs w:val="24"/>
              </w:rPr>
            </w:pPr>
            <w:r w:rsidRPr="00F535B7">
              <w:rPr>
                <w:rFonts w:ascii="Times New Roman" w:hAnsi="Times New Roman" w:cs="Times New Roman"/>
                <w:b/>
                <w:bCs/>
                <w:lang w:val="kk-KZ"/>
              </w:rPr>
              <w:t>(словарный минимум):</w:t>
            </w:r>
            <w:r w:rsidR="00AE3584" w:rsidRPr="00995064">
              <w:rPr>
                <w:rFonts w:ascii="Times New Roman" w:hAnsi="Times New Roman"/>
                <w:bCs/>
                <w:i/>
                <w:color w:val="000000"/>
                <w:sz w:val="24"/>
                <w:szCs w:val="24"/>
                <w:lang w:val="kk-KZ"/>
              </w:rPr>
              <w:t>үй,үйшік</w:t>
            </w:r>
          </w:p>
          <w:p w14:paraId="2C2CB6FF" w14:textId="77777777" w:rsidR="00AE3584" w:rsidRPr="0087658E" w:rsidRDefault="00AE3584" w:rsidP="003D680A">
            <w:pPr>
              <w:shd w:val="clear" w:color="auto" w:fill="FFFFFF"/>
              <w:rPr>
                <w:rFonts w:ascii="Times New Roman" w:hAnsi="Times New Roman" w:cs="Times New Roman"/>
                <w:b/>
                <w:bCs/>
                <w:i/>
                <w:sz w:val="24"/>
                <w:szCs w:val="24"/>
                <w:bdr w:val="none" w:sz="0" w:space="0" w:color="auto" w:frame="1"/>
                <w:shd w:val="clear" w:color="auto" w:fill="FFFFFF"/>
              </w:rPr>
            </w:pPr>
          </w:p>
          <w:p w14:paraId="4A7517B2" w14:textId="77777777" w:rsidR="00AE3584" w:rsidRPr="008C72C4" w:rsidRDefault="00AE3584" w:rsidP="003D680A">
            <w:pPr>
              <w:shd w:val="clear" w:color="auto" w:fill="FFFFFF"/>
              <w:rPr>
                <w:rFonts w:ascii="Times New Roman" w:eastAsia="Times New Roman" w:hAnsi="Times New Roman" w:cs="Times New Roman"/>
                <w:i/>
                <w:color w:val="000000"/>
                <w:sz w:val="24"/>
                <w:szCs w:val="24"/>
                <w:lang w:val="kk-KZ" w:eastAsia="ru-RU"/>
              </w:rPr>
            </w:pPr>
          </w:p>
        </w:tc>
      </w:tr>
      <w:tr w:rsidR="00AE3584" w:rsidRPr="008C72C4" w14:paraId="1F155790" w14:textId="77777777" w:rsidTr="00092EF7">
        <w:trPr>
          <w:trHeight w:val="983"/>
        </w:trPr>
        <w:tc>
          <w:tcPr>
            <w:tcW w:w="1950" w:type="dxa"/>
          </w:tcPr>
          <w:p w14:paraId="6A8E5DE6"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72B53657" w14:textId="77777777" w:rsidR="00372065" w:rsidRPr="00DA378E" w:rsidRDefault="00AE3584" w:rsidP="00372065">
            <w:pPr>
              <w:rPr>
                <w:rFonts w:ascii="Times New Roman" w:eastAsia="Times New Roman" w:hAnsi="Times New Roman"/>
                <w:b/>
                <w:color w:val="000000"/>
                <w:sz w:val="24"/>
                <w:szCs w:val="24"/>
                <w:lang w:eastAsia="ru-RU"/>
              </w:rPr>
            </w:pPr>
            <w:r>
              <w:rPr>
                <w:rFonts w:ascii="Times New Roman" w:eastAsia="Times New Roman" w:hAnsi="Times New Roman"/>
                <w:b/>
                <w:bCs/>
                <w:color w:val="000000"/>
                <w:sz w:val="24"/>
                <w:szCs w:val="24"/>
                <w:lang w:eastAsia="ru-RU"/>
              </w:rPr>
              <w:t>1</w:t>
            </w:r>
            <w:r w:rsidRPr="00C8421C">
              <w:rPr>
                <w:rFonts w:ascii="Times New Roman" w:eastAsia="Times New Roman" w:hAnsi="Times New Roman"/>
                <w:b/>
                <w:bCs/>
                <w:color w:val="000000"/>
                <w:sz w:val="24"/>
                <w:szCs w:val="24"/>
                <w:lang w:eastAsia="ru-RU"/>
              </w:rPr>
              <w:t>.</w:t>
            </w:r>
            <w:r w:rsidR="00372065" w:rsidRPr="00C8421C">
              <w:rPr>
                <w:rFonts w:ascii="Times New Roman" w:eastAsia="Times New Roman" w:hAnsi="Times New Roman"/>
                <w:b/>
                <w:color w:val="000000"/>
                <w:sz w:val="24"/>
                <w:szCs w:val="24"/>
                <w:lang w:eastAsia="ru-RU"/>
              </w:rPr>
              <w:t xml:space="preserve"> Основы грамоты знакомство  </w:t>
            </w:r>
          </w:p>
          <w:p w14:paraId="2CF29620" w14:textId="77777777" w:rsidR="00372065" w:rsidRDefault="00372065" w:rsidP="00372065">
            <w:pPr>
              <w:rPr>
                <w:rFonts w:ascii="Times New Roman" w:hAnsi="Times New Roman"/>
                <w:sz w:val="24"/>
                <w:szCs w:val="24"/>
              </w:rPr>
            </w:pPr>
            <w:r w:rsidRPr="00C8421C">
              <w:rPr>
                <w:rFonts w:ascii="Times New Roman" w:hAnsi="Times New Roman"/>
                <w:sz w:val="24"/>
                <w:szCs w:val="24"/>
              </w:rPr>
              <w:t xml:space="preserve">Знакомство. «Звук. И его значение в слове» </w:t>
            </w:r>
          </w:p>
          <w:p w14:paraId="71762077" w14:textId="77777777" w:rsidR="00372065" w:rsidRPr="00C8421C" w:rsidRDefault="00372065" w:rsidP="00372065">
            <w:pPr>
              <w:rPr>
                <w:rFonts w:ascii="Times New Roman" w:hAnsi="Times New Roman"/>
                <w:sz w:val="24"/>
                <w:szCs w:val="24"/>
              </w:rPr>
            </w:pPr>
            <w:r w:rsidRPr="00DA378E">
              <w:rPr>
                <w:rFonts w:ascii="Times New Roman" w:hAnsi="Times New Roman"/>
                <w:b/>
                <w:sz w:val="24"/>
                <w:szCs w:val="24"/>
              </w:rPr>
              <w:t>Цель</w:t>
            </w:r>
            <w:r w:rsidRPr="00C8421C">
              <w:rPr>
                <w:rFonts w:ascii="Times New Roman" w:hAnsi="Times New Roman"/>
                <w:sz w:val="24"/>
                <w:szCs w:val="24"/>
              </w:rPr>
              <w:t>: знакомы с понятием «звук», « слово».</w:t>
            </w:r>
          </w:p>
          <w:p w14:paraId="5BC86313" w14:textId="77777777" w:rsidR="00372065" w:rsidRPr="00C8421C" w:rsidRDefault="00372065" w:rsidP="00372065">
            <w:pPr>
              <w:rPr>
                <w:rFonts w:ascii="Times New Roman" w:hAnsi="Times New Roman"/>
                <w:sz w:val="24"/>
                <w:szCs w:val="24"/>
              </w:rPr>
            </w:pPr>
            <w:r w:rsidRPr="00C8421C">
              <w:rPr>
                <w:rFonts w:ascii="Times New Roman" w:hAnsi="Times New Roman"/>
                <w:sz w:val="24"/>
                <w:szCs w:val="24"/>
              </w:rPr>
              <w:t>Дидактическая игра</w:t>
            </w:r>
          </w:p>
          <w:p w14:paraId="318DB4D5" w14:textId="77777777" w:rsidR="00372065" w:rsidRPr="00C8421C" w:rsidRDefault="00372065" w:rsidP="00372065">
            <w:pPr>
              <w:rPr>
                <w:rFonts w:ascii="Times New Roman" w:hAnsi="Times New Roman"/>
                <w:sz w:val="24"/>
                <w:szCs w:val="24"/>
              </w:rPr>
            </w:pPr>
            <w:r w:rsidRPr="00C8421C">
              <w:rPr>
                <w:rFonts w:ascii="Times New Roman" w:hAnsi="Times New Roman"/>
                <w:sz w:val="24"/>
                <w:szCs w:val="24"/>
              </w:rPr>
              <w:t>« Звуковое лото»</w:t>
            </w:r>
          </w:p>
          <w:p w14:paraId="245F1C8F" w14:textId="77777777" w:rsidR="00372065" w:rsidRDefault="00372065" w:rsidP="00372065">
            <w:pPr>
              <w:rPr>
                <w:rFonts w:ascii="Times New Roman" w:hAnsi="Times New Roman"/>
                <w:sz w:val="24"/>
                <w:szCs w:val="24"/>
              </w:rPr>
            </w:pPr>
            <w:r w:rsidRPr="00C8421C">
              <w:rPr>
                <w:rFonts w:ascii="Times New Roman" w:hAnsi="Times New Roman"/>
                <w:sz w:val="24"/>
                <w:szCs w:val="24"/>
              </w:rPr>
              <w:t>Цель: знакомы с понятием «звук», «слово». умеют находить слово с нужным звуком из заданного ряда слов.</w:t>
            </w:r>
          </w:p>
          <w:p w14:paraId="6FD750DE" w14:textId="77777777" w:rsidR="00372065" w:rsidRPr="00C8421C" w:rsidRDefault="00372065" w:rsidP="00372065">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32465A52" w14:textId="77777777" w:rsidR="00372065" w:rsidRDefault="00372065" w:rsidP="00372065">
            <w:pPr>
              <w:rPr>
                <w:rFonts w:ascii="Times New Roman" w:hAnsi="Times New Roman"/>
                <w:b/>
                <w:sz w:val="24"/>
                <w:szCs w:val="24"/>
                <w:lang w:val="kk-KZ"/>
              </w:rPr>
            </w:pPr>
            <w:r>
              <w:rPr>
                <w:rFonts w:ascii="Times New Roman" w:hAnsi="Times New Roman"/>
                <w:b/>
                <w:color w:val="000000"/>
                <w:sz w:val="24"/>
                <w:szCs w:val="24"/>
              </w:rPr>
              <w:t xml:space="preserve"> (о</w:t>
            </w:r>
            <w:r w:rsidRPr="00C8421C">
              <w:rPr>
                <w:rFonts w:ascii="Times New Roman" w:hAnsi="Times New Roman"/>
                <w:b/>
                <w:color w:val="000000"/>
                <w:sz w:val="24"/>
                <w:szCs w:val="24"/>
              </w:rPr>
              <w:t xml:space="preserve">сновы </w:t>
            </w:r>
            <w:r w:rsidRPr="00C8421C">
              <w:rPr>
                <w:rFonts w:ascii="Times New Roman" w:hAnsi="Times New Roman"/>
                <w:b/>
                <w:color w:val="000000"/>
                <w:sz w:val="24"/>
                <w:szCs w:val="24"/>
                <w:lang w:val="kk-KZ"/>
              </w:rPr>
              <w:t>грамоты-</w:t>
            </w:r>
            <w:r w:rsidRPr="00C8421C">
              <w:rPr>
                <w:rFonts w:ascii="Times New Roman" w:hAnsi="Times New Roman"/>
                <w:b/>
                <w:sz w:val="24"/>
                <w:szCs w:val="24"/>
                <w:lang w:val="kk-KZ"/>
              </w:rPr>
              <w:t>познавательная деятельность)</w:t>
            </w:r>
          </w:p>
          <w:p w14:paraId="5003D76D" w14:textId="77777777" w:rsidR="00372065" w:rsidRPr="00DA378E" w:rsidRDefault="00372065" w:rsidP="00372065">
            <w:pPr>
              <w:rPr>
                <w:rFonts w:ascii="Times New Roman" w:eastAsia="Times New Roman" w:hAnsi="Times New Roman"/>
                <w:b/>
                <w:color w:val="000000"/>
                <w:sz w:val="24"/>
                <w:szCs w:val="24"/>
                <w:lang w:val="kk-KZ"/>
              </w:rPr>
            </w:pPr>
            <w:r w:rsidRPr="009E2DBA">
              <w:rPr>
                <w:rFonts w:ascii="Times New Roman" w:hAnsi="Times New Roman" w:cs="Times New Roman"/>
                <w:b/>
                <w:sz w:val="24"/>
                <w:szCs w:val="24"/>
                <w:lang w:val="kk-KZ"/>
              </w:rPr>
              <w:t>Тілге бойлау</w:t>
            </w:r>
            <w:r>
              <w:t xml:space="preserve"> -</w:t>
            </w:r>
            <w:r w:rsidRPr="009E2DBA">
              <w:rPr>
                <w:rFonts w:ascii="Times New Roman" w:hAnsi="Times New Roman" w:cs="Times New Roman"/>
                <w:sz w:val="24"/>
                <w:szCs w:val="24"/>
              </w:rPr>
              <w:t>отвечает на простые вопросы, заданные ему;</w:t>
            </w:r>
          </w:p>
          <w:p w14:paraId="3E6C500F" w14:textId="77777777" w:rsidR="00AE3584" w:rsidRPr="008F0EB3" w:rsidRDefault="00AE3584" w:rsidP="003D680A">
            <w:pPr>
              <w:rPr>
                <w:rFonts w:ascii="Times New Roman" w:hAnsi="Times New Roman"/>
                <w:b/>
                <w:i/>
                <w:color w:val="000000"/>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p>
          <w:p w14:paraId="5C4812A9" w14:textId="77777777" w:rsidR="00B056A9" w:rsidRPr="00FD73FF" w:rsidRDefault="00B056A9" w:rsidP="00B056A9">
            <w:pPr>
              <w:jc w:val="both"/>
              <w:rPr>
                <w:rFonts w:ascii="Times New Roman" w:hAnsi="Times New Roman" w:cs="Times New Roman"/>
                <w:sz w:val="24"/>
                <w:szCs w:val="24"/>
                <w:lang w:val="kk-KZ"/>
              </w:rPr>
            </w:pPr>
            <w:r w:rsidRPr="00FD73FF">
              <w:rPr>
                <w:rFonts w:ascii="Times New Roman" w:hAnsi="Times New Roman" w:cs="Times New Roman"/>
                <w:sz w:val="24"/>
                <w:szCs w:val="24"/>
                <w:lang w:val="kk-KZ"/>
              </w:rPr>
              <w:t xml:space="preserve">Сөйлеу мен артикуляциялық аппараттарды, тыныс алу мен анық дикцияны </w:t>
            </w:r>
            <w:r w:rsidRPr="00FD73FF">
              <w:rPr>
                <w:rFonts w:ascii="Times New Roman" w:hAnsi="Times New Roman" w:cs="Times New Roman"/>
                <w:sz w:val="24"/>
                <w:szCs w:val="24"/>
                <w:lang w:val="kk-KZ"/>
              </w:rPr>
              <w:lastRenderedPageBreak/>
              <w:t>дамытуды жалғастыру.</w:t>
            </w:r>
          </w:p>
          <w:p w14:paraId="5400B49C" w14:textId="77777777" w:rsidR="00B056A9" w:rsidRPr="00FD73FF" w:rsidRDefault="00B056A9" w:rsidP="00B056A9">
            <w:pPr>
              <w:jc w:val="both"/>
              <w:rPr>
                <w:rFonts w:ascii="Times New Roman" w:hAnsi="Times New Roman" w:cs="Times New Roman"/>
                <w:b/>
                <w:sz w:val="24"/>
                <w:szCs w:val="24"/>
                <w:lang w:val="kk-KZ"/>
              </w:rPr>
            </w:pPr>
            <w:r w:rsidRPr="00FD73FF">
              <w:rPr>
                <w:rFonts w:ascii="Times New Roman" w:hAnsi="Times New Roman" w:cs="Times New Roman"/>
                <w:b/>
                <w:sz w:val="24"/>
                <w:szCs w:val="24"/>
                <w:lang w:val="kk-KZ"/>
              </w:rPr>
              <w:t>Сөздік қор.</w:t>
            </w:r>
          </w:p>
          <w:p w14:paraId="3A1DAEFF" w14:textId="77777777" w:rsidR="00B056A9" w:rsidRPr="00B056A9" w:rsidRDefault="00B056A9" w:rsidP="00B056A9">
            <w:pPr>
              <w:rPr>
                <w:rFonts w:ascii="Times New Roman" w:hAnsi="Times New Roman" w:cs="Times New Roman"/>
                <w:b/>
                <w:sz w:val="24"/>
                <w:szCs w:val="24"/>
                <w:u w:val="single"/>
                <w:lang w:val="kk-KZ"/>
              </w:rPr>
            </w:pPr>
            <w:r w:rsidRPr="00FD73FF">
              <w:rPr>
                <w:rFonts w:ascii="Times New Roman" w:hAnsi="Times New Roman" w:cs="Times New Roman"/>
                <w:b/>
                <w:sz w:val="24"/>
                <w:szCs w:val="24"/>
                <w:lang w:val="kk-KZ"/>
              </w:rPr>
              <w:t>Балабақша, балабақша қызметкерлері, ойыншықтар, менің тобым,  отбасы  мүшелері (</w:t>
            </w:r>
            <w:r w:rsidRPr="00FD73FF">
              <w:rPr>
                <w:rFonts w:ascii="Times New Roman" w:hAnsi="Times New Roman" w:cs="Times New Roman"/>
                <w:sz w:val="24"/>
                <w:szCs w:val="24"/>
                <w:lang w:val="kk-KZ"/>
              </w:rPr>
              <w:t>атауларын, тақырыбы туралы) айту және түсіну дағдыларын қалыптастыру</w:t>
            </w:r>
            <w:r w:rsidRPr="00F157F7">
              <w:rPr>
                <w:rFonts w:ascii="Times New Roman" w:hAnsi="Times New Roman" w:cs="Times New Roman"/>
                <w:b/>
                <w:sz w:val="24"/>
                <w:szCs w:val="24"/>
                <w:u w:val="single"/>
                <w:lang w:val="kk-KZ"/>
              </w:rPr>
              <w:t xml:space="preserve"> </w:t>
            </w:r>
          </w:p>
          <w:p w14:paraId="1FCF3CD0" w14:textId="77777777" w:rsidR="006A5F56" w:rsidRPr="001A2A28" w:rsidRDefault="00B056A9" w:rsidP="00B056A9">
            <w:pPr>
              <w:rPr>
                <w:rFonts w:ascii="Times New Roman" w:hAnsi="Times New Roman"/>
                <w:sz w:val="24"/>
                <w:szCs w:val="24"/>
                <w:lang w:val="kk-KZ"/>
              </w:rPr>
            </w:pPr>
            <w:r w:rsidRPr="00FD73FF">
              <w:rPr>
                <w:rFonts w:ascii="Times New Roman" w:hAnsi="Times New Roman" w:cs="Times New Roman"/>
                <w:sz w:val="24"/>
                <w:szCs w:val="24"/>
                <w:lang w:val="kk-KZ"/>
              </w:rPr>
              <w:t>Мақал-мәтелдерді жатқа айтуды үйрету.</w:t>
            </w:r>
            <w:r w:rsidR="00887C91" w:rsidRPr="00F157F7">
              <w:rPr>
                <w:rFonts w:ascii="Times New Roman" w:hAnsi="Times New Roman" w:cs="Times New Roman"/>
                <w:b/>
                <w:sz w:val="24"/>
                <w:szCs w:val="24"/>
                <w:u w:val="single"/>
                <w:lang w:val="kk-KZ"/>
              </w:rPr>
              <w:t>Тілге бойлау(Словарный минимум):</w:t>
            </w:r>
            <w:r w:rsidR="00887C91" w:rsidRPr="00B15258">
              <w:rPr>
                <w:rFonts w:ascii="Times New Roman" w:hAnsi="Times New Roman" w:cs="Times New Roman"/>
                <w:sz w:val="24"/>
                <w:szCs w:val="24"/>
                <w:u w:val="single"/>
                <w:lang w:val="kk-KZ"/>
              </w:rPr>
              <w:t>дауысты дыбыс, дауыссыз дыбыс, көкөністер, жемістер.</w:t>
            </w:r>
          </w:p>
          <w:p w14:paraId="6C5CB8AC" w14:textId="77777777" w:rsidR="00372065" w:rsidRPr="003322A2" w:rsidRDefault="00372065" w:rsidP="00372065">
            <w:pPr>
              <w:rPr>
                <w:rFonts w:ascii="Times New Roman" w:hAnsi="Times New Roman"/>
                <w:color w:val="000000"/>
                <w:sz w:val="24"/>
                <w:szCs w:val="24"/>
                <w:lang w:val="kk-KZ"/>
              </w:rPr>
            </w:pPr>
            <w:r>
              <w:rPr>
                <w:rFonts w:ascii="Times New Roman" w:hAnsi="Times New Roman"/>
                <w:b/>
                <w:sz w:val="24"/>
                <w:szCs w:val="24"/>
                <w:lang w:val="kk-KZ"/>
              </w:rPr>
              <w:t>3</w:t>
            </w:r>
            <w:r w:rsidR="00AE3584" w:rsidRPr="00C8421C">
              <w:rPr>
                <w:rFonts w:ascii="Times New Roman" w:hAnsi="Times New Roman"/>
                <w:b/>
                <w:sz w:val="24"/>
                <w:szCs w:val="24"/>
                <w:lang w:val="kk-KZ"/>
              </w:rPr>
              <w:t>.</w:t>
            </w:r>
            <w:r w:rsidRPr="00C8421C">
              <w:rPr>
                <w:rFonts w:ascii="Times New Roman" w:hAnsi="Times New Roman"/>
                <w:b/>
                <w:sz w:val="24"/>
                <w:szCs w:val="24"/>
                <w:lang w:val="kk-KZ"/>
              </w:rPr>
              <w:t>Ознакомление с окружающим миром</w:t>
            </w:r>
          </w:p>
          <w:p w14:paraId="3C2598C5" w14:textId="77777777" w:rsidR="00372065" w:rsidRPr="00C8421C" w:rsidRDefault="00372065" w:rsidP="00372065">
            <w:pPr>
              <w:rPr>
                <w:rFonts w:ascii="Times New Roman" w:hAnsi="Times New Roman"/>
                <w:color w:val="000000"/>
                <w:sz w:val="24"/>
                <w:szCs w:val="24"/>
                <w:lang w:val="kk-KZ"/>
              </w:rPr>
            </w:pPr>
            <w:r w:rsidRPr="00C8421C">
              <w:rPr>
                <w:rFonts w:ascii="Times New Roman" w:hAnsi="Times New Roman"/>
                <w:sz w:val="24"/>
                <w:szCs w:val="24"/>
              </w:rPr>
              <w:t>«Что вокруг нас?»</w:t>
            </w:r>
          </w:p>
          <w:p w14:paraId="096281D4" w14:textId="77777777" w:rsidR="00372065" w:rsidRPr="00C8421C" w:rsidRDefault="00372065" w:rsidP="00372065">
            <w:pPr>
              <w:rPr>
                <w:rFonts w:ascii="Times New Roman" w:hAnsi="Times New Roman"/>
                <w:b/>
                <w:bCs/>
                <w:sz w:val="24"/>
                <w:szCs w:val="24"/>
                <w:lang w:val="kk-KZ"/>
              </w:rPr>
            </w:pPr>
            <w:r w:rsidRPr="00C8421C">
              <w:rPr>
                <w:rFonts w:ascii="Times New Roman" w:hAnsi="Times New Roman"/>
                <w:b/>
                <w:bCs/>
                <w:sz w:val="24"/>
                <w:szCs w:val="24"/>
                <w:lang w:val="kk-KZ"/>
              </w:rPr>
              <w:t>Дидактическая игра</w:t>
            </w:r>
          </w:p>
          <w:p w14:paraId="231B67B3" w14:textId="77777777" w:rsidR="00372065" w:rsidRPr="00C8421C" w:rsidRDefault="00372065" w:rsidP="00372065">
            <w:pPr>
              <w:rPr>
                <w:rFonts w:ascii="Times New Roman" w:hAnsi="Times New Roman"/>
                <w:sz w:val="24"/>
                <w:szCs w:val="24"/>
              </w:rPr>
            </w:pPr>
            <w:r w:rsidRPr="00C8421C">
              <w:rPr>
                <w:rFonts w:ascii="Times New Roman" w:hAnsi="Times New Roman"/>
                <w:b/>
                <w:bCs/>
                <w:sz w:val="24"/>
                <w:szCs w:val="24"/>
                <w:lang w:val="kk-KZ"/>
              </w:rPr>
              <w:t>« Живое неживое»</w:t>
            </w:r>
          </w:p>
          <w:p w14:paraId="6D661504" w14:textId="77777777" w:rsidR="00372065" w:rsidRPr="003322A2" w:rsidRDefault="00372065" w:rsidP="00372065">
            <w:pPr>
              <w:rPr>
                <w:rFonts w:ascii="Times New Roman" w:eastAsia="Times New Roman" w:hAnsi="Times New Roman"/>
                <w:b/>
                <w:color w:val="000000"/>
                <w:sz w:val="24"/>
                <w:szCs w:val="24"/>
                <w:lang w:val="kk-KZ"/>
              </w:rPr>
            </w:pPr>
            <w:r w:rsidRPr="00C8421C">
              <w:rPr>
                <w:rFonts w:ascii="Times New Roman" w:hAnsi="Times New Roman"/>
                <w:sz w:val="24"/>
                <w:szCs w:val="24"/>
              </w:rPr>
              <w:t>Цель:</w:t>
            </w:r>
            <w:r w:rsidRPr="00C8421C">
              <w:rPr>
                <w:rFonts w:ascii="Times New Roman" w:hAnsi="Times New Roman"/>
                <w:color w:val="000000"/>
                <w:sz w:val="24"/>
                <w:szCs w:val="24"/>
              </w:rPr>
              <w:t>знают  о явлениях живой и неживой природы, понятии "неживая природа" (камни, вода, ветер, солнце, дождь)</w:t>
            </w:r>
          </w:p>
          <w:p w14:paraId="0041363D" w14:textId="77777777" w:rsidR="00372065" w:rsidRPr="003322A2" w:rsidRDefault="00372065" w:rsidP="00372065">
            <w:pPr>
              <w:rPr>
                <w:rFonts w:ascii="Times New Roman" w:hAnsi="Times New Roman"/>
                <w:b/>
                <w:i/>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 xml:space="preserve">тас, су, жел, жаңбыр, күн, </w:t>
            </w:r>
            <w:r w:rsidRPr="00B15258">
              <w:rPr>
                <w:rFonts w:ascii="Times New Roman" w:hAnsi="Times New Roman" w:cs="Times New Roman"/>
                <w:sz w:val="24"/>
                <w:szCs w:val="24"/>
                <w:u w:val="single"/>
                <w:lang w:val="kk-KZ"/>
              </w:rPr>
              <w:lastRenderedPageBreak/>
              <w:t>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60CA7855" w14:textId="77777777" w:rsidR="00730219" w:rsidRPr="00372065" w:rsidRDefault="00372065" w:rsidP="00730219">
            <w:pPr>
              <w:rPr>
                <w:rFonts w:ascii="Times New Roman" w:hAnsi="Times New Roman"/>
                <w:sz w:val="24"/>
                <w:szCs w:val="24"/>
                <w:lang w:val="kk-KZ"/>
              </w:rPr>
            </w:pPr>
            <w:r>
              <w:rPr>
                <w:rFonts w:ascii="Times New Roman" w:hAnsi="Times New Roman"/>
                <w:b/>
                <w:sz w:val="24"/>
                <w:szCs w:val="24"/>
                <w:lang w:val="kk-KZ"/>
              </w:rPr>
              <w:t>(о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52773B3B" w14:textId="77777777" w:rsidR="00995064" w:rsidRDefault="00730219" w:rsidP="00995064">
            <w:pPr>
              <w:rPr>
                <w:rFonts w:ascii="Times New Roman" w:hAnsi="Times New Roman"/>
                <w:b/>
                <w:sz w:val="24"/>
                <w:szCs w:val="24"/>
                <w:lang w:val="kk-KZ"/>
              </w:rPr>
            </w:pPr>
            <w:r>
              <w:rPr>
                <w:rFonts w:ascii="Times New Roman" w:hAnsi="Times New Roman"/>
                <w:b/>
                <w:sz w:val="24"/>
                <w:szCs w:val="24"/>
                <w:lang w:val="kk-KZ"/>
              </w:rPr>
              <w:t>4.</w:t>
            </w:r>
            <w:r w:rsidR="00995064" w:rsidRPr="00C8421C">
              <w:rPr>
                <w:rFonts w:ascii="Times New Roman" w:hAnsi="Times New Roman"/>
                <w:b/>
                <w:sz w:val="24"/>
                <w:szCs w:val="24"/>
                <w:lang w:val="kk-KZ"/>
              </w:rPr>
              <w:t xml:space="preserve">Музыка </w:t>
            </w:r>
          </w:p>
          <w:p w14:paraId="4328334E" w14:textId="77777777" w:rsidR="00995064" w:rsidRDefault="00995064" w:rsidP="00995064">
            <w:pPr>
              <w:rPr>
                <w:rFonts w:ascii="Times New Roman" w:hAnsi="Times New Roman"/>
                <w:b/>
                <w:sz w:val="24"/>
                <w:szCs w:val="24"/>
                <w:lang w:val="kk-KZ"/>
              </w:rPr>
            </w:pPr>
            <w:r>
              <w:rPr>
                <w:rFonts w:ascii="Times New Roman" w:hAnsi="Times New Roman"/>
                <w:b/>
                <w:sz w:val="24"/>
                <w:szCs w:val="24"/>
                <w:lang w:val="kk-KZ"/>
              </w:rPr>
              <w:t>(по плану специалиста)</w:t>
            </w:r>
          </w:p>
          <w:p w14:paraId="78450E40" w14:textId="77777777" w:rsidR="00995064" w:rsidRPr="00C8421C" w:rsidRDefault="00995064" w:rsidP="00995064">
            <w:pPr>
              <w:rPr>
                <w:rFonts w:ascii="Times New Roman" w:hAnsi="Times New Roman"/>
                <w:b/>
                <w:sz w:val="24"/>
                <w:szCs w:val="24"/>
                <w:lang w:val="kk-KZ"/>
              </w:rPr>
            </w:pPr>
            <w:r w:rsidRPr="00C8421C">
              <w:rPr>
                <w:rFonts w:ascii="Times New Roman" w:hAnsi="Times New Roman"/>
                <w:b/>
                <w:sz w:val="24"/>
                <w:szCs w:val="24"/>
                <w:lang w:val="kk-KZ"/>
              </w:rPr>
              <w:t xml:space="preserve">Музыка </w:t>
            </w:r>
          </w:p>
          <w:p w14:paraId="0C40A211" w14:textId="77777777" w:rsidR="00995064" w:rsidRPr="00E516F1" w:rsidRDefault="00995064" w:rsidP="00995064">
            <w:pPr>
              <w:rPr>
                <w:rFonts w:ascii="Times New Roman" w:hAnsi="Times New Roman"/>
                <w:bCs/>
                <w:sz w:val="24"/>
                <w:szCs w:val="24"/>
              </w:rPr>
            </w:pPr>
            <w:r w:rsidRPr="00C8421C">
              <w:rPr>
                <w:rFonts w:ascii="Times New Roman" w:hAnsi="Times New Roman"/>
                <w:b/>
                <w:sz w:val="24"/>
                <w:szCs w:val="24"/>
                <w:lang w:val="kk-KZ"/>
              </w:rPr>
              <w:t>«</w:t>
            </w:r>
            <w:r w:rsidRPr="00C8421C">
              <w:rPr>
                <w:rFonts w:ascii="Times New Roman" w:eastAsia="Times New Roman" w:hAnsi="Times New Roman"/>
                <w:b/>
                <w:sz w:val="24"/>
                <w:szCs w:val="24"/>
              </w:rPr>
              <w:t>Песни разных народов</w:t>
            </w:r>
            <w:r w:rsidRPr="00C8421C">
              <w:rPr>
                <w:rFonts w:ascii="Times New Roman" w:hAnsi="Times New Roman"/>
                <w:b/>
                <w:bCs/>
                <w:sz w:val="24"/>
                <w:szCs w:val="24"/>
                <w:lang w:val="kk-KZ"/>
              </w:rPr>
              <w:t xml:space="preserve"> Слушание: </w:t>
            </w:r>
            <w:r w:rsidRPr="00C8421C">
              <w:rPr>
                <w:rFonts w:ascii="Times New Roman" w:hAnsi="Times New Roman"/>
                <w:bCs/>
                <w:sz w:val="24"/>
                <w:szCs w:val="24"/>
                <w:lang w:val="kk-KZ"/>
              </w:rPr>
              <w:t>Различает характер мелодии.</w:t>
            </w:r>
            <w:r w:rsidRPr="00C8421C">
              <w:rPr>
                <w:rFonts w:ascii="Times New Roman" w:hAnsi="Times New Roman"/>
                <w:bCs/>
                <w:sz w:val="24"/>
                <w:szCs w:val="24"/>
                <w:lang w:val="kk-KZ"/>
              </w:rPr>
              <w:br/>
            </w:r>
            <w:r w:rsidRPr="00C8421C">
              <w:rPr>
                <w:rFonts w:ascii="Times New Roman" w:hAnsi="Times New Roman"/>
                <w:b/>
                <w:bCs/>
                <w:sz w:val="24"/>
                <w:szCs w:val="24"/>
                <w:lang w:val="kk-KZ"/>
              </w:rPr>
              <w:t xml:space="preserve">Пение: </w:t>
            </w:r>
            <w:r w:rsidRPr="00C8421C">
              <w:rPr>
                <w:rFonts w:ascii="Times New Roman" w:hAnsi="Times New Roman"/>
                <w:bCs/>
                <w:sz w:val="24"/>
                <w:szCs w:val="24"/>
                <w:lang w:val="kk-KZ"/>
              </w:rPr>
              <w:t xml:space="preserve">Различает движение мелодии, совместно с движением руки музыкального руководителя вверх-вниз. </w:t>
            </w:r>
            <w:r w:rsidRPr="00C8421C">
              <w:rPr>
                <w:rFonts w:ascii="Times New Roman" w:hAnsi="Times New Roman"/>
                <w:bCs/>
                <w:sz w:val="24"/>
                <w:szCs w:val="24"/>
                <w:lang w:val="kk-KZ"/>
              </w:rPr>
              <w:br/>
            </w:r>
            <w:r w:rsidRPr="00C8421C">
              <w:rPr>
                <w:rFonts w:ascii="Times New Roman" w:hAnsi="Times New Roman"/>
                <w:b/>
                <w:bCs/>
                <w:sz w:val="24"/>
                <w:szCs w:val="24"/>
                <w:lang w:val="kk-KZ"/>
              </w:rPr>
              <w:t xml:space="preserve">Музыкально-ритмические движения: </w:t>
            </w:r>
            <w:r w:rsidRPr="00C8421C">
              <w:rPr>
                <w:rFonts w:ascii="Times New Roman" w:hAnsi="Times New Roman"/>
                <w:bCs/>
                <w:sz w:val="24"/>
                <w:szCs w:val="24"/>
                <w:lang w:val="kk-KZ"/>
              </w:rPr>
              <w:t xml:space="preserve">Передает напряженный характер музыки от легкой ходьбы до ритмического бега осуществляется совместно с музыкальным </w:t>
            </w:r>
            <w:r w:rsidRPr="00C8421C">
              <w:rPr>
                <w:rFonts w:ascii="Times New Roman" w:hAnsi="Times New Roman"/>
                <w:bCs/>
                <w:sz w:val="24"/>
                <w:szCs w:val="24"/>
                <w:lang w:val="kk-KZ"/>
              </w:rPr>
              <w:lastRenderedPageBreak/>
              <w:t>руководителем.</w:t>
            </w:r>
            <w:r w:rsidRPr="00C8421C">
              <w:rPr>
                <w:rFonts w:ascii="Times New Roman" w:hAnsi="Times New Roman"/>
                <w:bCs/>
                <w:sz w:val="24"/>
                <w:szCs w:val="24"/>
                <w:lang w:val="kk-KZ"/>
              </w:rPr>
              <w:br/>
            </w:r>
            <w:r w:rsidRPr="00C8421C">
              <w:rPr>
                <w:rFonts w:ascii="Times New Roman" w:hAnsi="Times New Roman"/>
                <w:b/>
                <w:bCs/>
                <w:sz w:val="24"/>
                <w:szCs w:val="24"/>
                <w:lang w:val="kk-KZ"/>
              </w:rPr>
              <w:t xml:space="preserve">Игра на ДМИ: </w:t>
            </w:r>
            <w:r w:rsidRPr="00C8421C">
              <w:rPr>
                <w:rFonts w:ascii="Times New Roman" w:hAnsi="Times New Roman"/>
                <w:bCs/>
                <w:sz w:val="24"/>
                <w:szCs w:val="24"/>
                <w:lang w:val="kk-KZ"/>
              </w:rPr>
              <w:t>Играет ритмический рисунок мелодии на ударных инструментах индивидуально и всей группой.</w:t>
            </w:r>
          </w:p>
          <w:p w14:paraId="2696208C" w14:textId="77777777" w:rsidR="005450C6" w:rsidRPr="00995064" w:rsidRDefault="00995064" w:rsidP="003D680A">
            <w:pPr>
              <w:rPr>
                <w:rFonts w:ascii="Times New Roman" w:hAnsi="Times New Roman"/>
                <w:bCs/>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tc>
        <w:tc>
          <w:tcPr>
            <w:tcW w:w="2280" w:type="dxa"/>
            <w:gridSpan w:val="4"/>
          </w:tcPr>
          <w:p w14:paraId="686B6171" w14:textId="77777777" w:rsidR="00372065" w:rsidRPr="00C8421C" w:rsidRDefault="00AE3584" w:rsidP="00372065">
            <w:pPr>
              <w:rPr>
                <w:rFonts w:ascii="Times New Roman" w:hAnsi="Times New Roman"/>
                <w:b/>
                <w:i/>
                <w:sz w:val="24"/>
                <w:szCs w:val="24"/>
                <w:lang w:val="kk-KZ"/>
              </w:rPr>
            </w:pPr>
            <w:r>
              <w:rPr>
                <w:rFonts w:ascii="Times New Roman" w:eastAsia="Times New Roman" w:hAnsi="Times New Roman"/>
                <w:b/>
                <w:color w:val="000000"/>
                <w:sz w:val="24"/>
                <w:szCs w:val="24"/>
                <w:lang w:eastAsia="ru-RU"/>
              </w:rPr>
              <w:lastRenderedPageBreak/>
              <w:t>1.</w:t>
            </w:r>
            <w:r w:rsidR="00372065" w:rsidRPr="00C8421C">
              <w:rPr>
                <w:rFonts w:ascii="Times New Roman" w:hAnsi="Times New Roman"/>
                <w:b/>
                <w:sz w:val="24"/>
                <w:szCs w:val="24"/>
                <w:lang w:val="kk-KZ"/>
              </w:rPr>
              <w:t xml:space="preserve"> </w:t>
            </w:r>
            <w:r w:rsidR="00B65C10">
              <w:rPr>
                <w:rFonts w:ascii="Times New Roman" w:hAnsi="Times New Roman"/>
                <w:b/>
                <w:sz w:val="24"/>
                <w:szCs w:val="24"/>
                <w:lang w:val="kk-KZ"/>
              </w:rPr>
              <w:t>Физическое воспитание</w:t>
            </w:r>
            <w:r w:rsidR="00B65C10" w:rsidRPr="00C8421C">
              <w:rPr>
                <w:rFonts w:ascii="Times New Roman" w:hAnsi="Times New Roman"/>
                <w:sz w:val="24"/>
                <w:szCs w:val="24"/>
              </w:rPr>
              <w:t xml:space="preserve"> </w:t>
            </w:r>
            <w:r w:rsidR="00372065" w:rsidRPr="00C8421C">
              <w:rPr>
                <w:rFonts w:ascii="Times New Roman" w:hAnsi="Times New Roman"/>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7A8609EF" w14:textId="77777777" w:rsidR="00372065" w:rsidRPr="00E516F1" w:rsidRDefault="00372065" w:rsidP="00372065">
            <w:pPr>
              <w:rPr>
                <w:rFonts w:ascii="Times New Roman" w:hAnsi="Times New Roman"/>
                <w:sz w:val="24"/>
                <w:szCs w:val="24"/>
              </w:rPr>
            </w:pPr>
            <w:r w:rsidRPr="00C8421C">
              <w:rPr>
                <w:rFonts w:ascii="Times New Roman" w:hAnsi="Times New Roman"/>
                <w:sz w:val="24"/>
                <w:szCs w:val="24"/>
              </w:rPr>
              <w:t>Ходьба в колонне по одному; на носках, пятках; высоко поднимая согнутую в колене ногу;</w:t>
            </w:r>
          </w:p>
          <w:p w14:paraId="03380685" w14:textId="77777777" w:rsidR="00372065" w:rsidRPr="00E516F1" w:rsidRDefault="00372065" w:rsidP="00372065">
            <w:pPr>
              <w:rPr>
                <w:rFonts w:ascii="Times New Roman" w:eastAsia="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Словарныйминимум</w:t>
            </w:r>
            <w:r w:rsidRPr="00E516F1">
              <w:rPr>
                <w:rFonts w:ascii="Times New Roman" w:hAnsi="Times New Roman" w:cs="Times New Roman"/>
                <w:b/>
                <w:sz w:val="24"/>
                <w:szCs w:val="24"/>
                <w:u w:val="single"/>
              </w:rPr>
              <w:t>):</w:t>
            </w:r>
            <w:r w:rsidRPr="00F157F7">
              <w:rPr>
                <w:rFonts w:ascii="Times New Roman" w:hAnsi="Times New Roman" w:cs="Times New Roman"/>
                <w:sz w:val="24"/>
                <w:szCs w:val="24"/>
                <w:lang w:val="kk-KZ"/>
              </w:rPr>
              <w:t xml:space="preserve">балабақша, күз, қайырлы таң, сәлеметсізбе, сауболыныз, рахмет, топ, тоғыз топқа бөлініндер, шеңбер бірге ойнайык, сапқа </w:t>
            </w:r>
            <w:r w:rsidRPr="00F157F7">
              <w:rPr>
                <w:rFonts w:ascii="Times New Roman" w:hAnsi="Times New Roman" w:cs="Times New Roman"/>
                <w:sz w:val="24"/>
                <w:szCs w:val="24"/>
                <w:lang w:val="kk-KZ"/>
              </w:rPr>
              <w:lastRenderedPageBreak/>
              <w:t>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175ED6FD" w14:textId="77777777" w:rsidR="00372065" w:rsidRPr="003322A2" w:rsidRDefault="00AE3584" w:rsidP="00372065">
            <w:pPr>
              <w:rPr>
                <w:rFonts w:ascii="Times New Roman" w:hAnsi="Times New Roman"/>
                <w:b/>
                <w:sz w:val="24"/>
                <w:szCs w:val="24"/>
              </w:rPr>
            </w:pPr>
            <w:r>
              <w:rPr>
                <w:b/>
                <w:color w:val="000000"/>
              </w:rPr>
              <w:t>2.</w:t>
            </w:r>
            <w:r w:rsidR="00372065" w:rsidRPr="00C8421C">
              <w:rPr>
                <w:rFonts w:ascii="Times New Roman" w:hAnsi="Times New Roman"/>
                <w:b/>
                <w:sz w:val="24"/>
                <w:szCs w:val="24"/>
              </w:rPr>
              <w:t>Художественная литература</w:t>
            </w:r>
          </w:p>
          <w:p w14:paraId="2C6A6402" w14:textId="77777777" w:rsidR="00372065" w:rsidRPr="00C8421C" w:rsidRDefault="00372065" w:rsidP="00372065">
            <w:pPr>
              <w:rPr>
                <w:rFonts w:ascii="Times New Roman" w:hAnsi="Times New Roman"/>
                <w:sz w:val="24"/>
                <w:szCs w:val="24"/>
              </w:rPr>
            </w:pPr>
            <w:r w:rsidRPr="00C8421C">
              <w:rPr>
                <w:rFonts w:ascii="Times New Roman" w:hAnsi="Times New Roman"/>
                <w:sz w:val="24"/>
                <w:szCs w:val="24"/>
              </w:rPr>
              <w:t>Пересказ рассказа «Маленький садовод»</w:t>
            </w:r>
          </w:p>
          <w:p w14:paraId="088B5EC5" w14:textId="77777777" w:rsidR="00372065" w:rsidRDefault="00372065" w:rsidP="00372065">
            <w:pPr>
              <w:rPr>
                <w:rFonts w:ascii="Times New Roman" w:hAnsi="Times New Roman"/>
                <w:sz w:val="24"/>
                <w:szCs w:val="24"/>
              </w:rPr>
            </w:pPr>
            <w:r w:rsidRPr="00C8421C">
              <w:rPr>
                <w:rFonts w:ascii="Times New Roman" w:hAnsi="Times New Roman"/>
                <w:sz w:val="24"/>
                <w:szCs w:val="24"/>
              </w:rPr>
              <w:t>Цель: развитие умения отвечать на вопросы по содержанию небольших текстов.</w:t>
            </w:r>
          </w:p>
          <w:p w14:paraId="65BF6E53" w14:textId="77777777" w:rsidR="00372065" w:rsidRPr="00C8421C" w:rsidRDefault="00372065" w:rsidP="00372065">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p w14:paraId="7BF86048" w14:textId="77777777" w:rsidR="00372065" w:rsidRDefault="00372065" w:rsidP="00372065">
            <w:pPr>
              <w:rPr>
                <w:rFonts w:ascii="Times New Roman" w:hAnsi="Times New Roman"/>
                <w:sz w:val="24"/>
                <w:szCs w:val="24"/>
                <w:lang w:val="kk-KZ"/>
              </w:rPr>
            </w:pPr>
            <w:r w:rsidRPr="00C8421C">
              <w:rPr>
                <w:rFonts w:ascii="Times New Roman" w:hAnsi="Times New Roman"/>
                <w:b/>
                <w:color w:val="000000"/>
                <w:sz w:val="24"/>
                <w:szCs w:val="24"/>
                <w:lang w:val="kk-KZ"/>
              </w:rPr>
              <w:t>(</w:t>
            </w:r>
            <w:r w:rsidRPr="00C8421C">
              <w:rPr>
                <w:rFonts w:ascii="Times New Roman" w:eastAsia="Times New Roman" w:hAnsi="Times New Roman"/>
                <w:b/>
                <w:color w:val="000000"/>
                <w:sz w:val="24"/>
                <w:szCs w:val="24"/>
                <w:lang w:val="kk-KZ"/>
              </w:rPr>
              <w:t>Художественная литература</w:t>
            </w:r>
            <w:r w:rsidRPr="00C8421C">
              <w:rPr>
                <w:rFonts w:ascii="Times New Roman" w:eastAsia="Times New Roman" w:hAnsi="Times New Roman"/>
                <w:color w:val="000000"/>
                <w:sz w:val="24"/>
                <w:szCs w:val="24"/>
                <w:lang w:val="kk-KZ"/>
              </w:rPr>
              <w:t xml:space="preserve"> –</w:t>
            </w:r>
            <w:r>
              <w:rPr>
                <w:rFonts w:ascii="Times New Roman" w:hAnsi="Times New Roman"/>
                <w:b/>
                <w:sz w:val="24"/>
                <w:szCs w:val="24"/>
                <w:lang w:val="kk-KZ"/>
              </w:rPr>
              <w:t xml:space="preserve">коммуникативная </w:t>
            </w:r>
            <w:r w:rsidRPr="00C8421C">
              <w:rPr>
                <w:rFonts w:ascii="Times New Roman" w:hAnsi="Times New Roman"/>
                <w:b/>
                <w:sz w:val="24"/>
                <w:szCs w:val="24"/>
                <w:lang w:val="kk-KZ"/>
              </w:rPr>
              <w:t>деятельность</w:t>
            </w:r>
            <w:r w:rsidRPr="00C8421C">
              <w:rPr>
                <w:rFonts w:ascii="Times New Roman" w:hAnsi="Times New Roman"/>
                <w:sz w:val="24"/>
                <w:szCs w:val="24"/>
                <w:lang w:val="kk-KZ"/>
              </w:rPr>
              <w:t>)</w:t>
            </w:r>
          </w:p>
          <w:p w14:paraId="0292AD36" w14:textId="77777777" w:rsidR="00372065" w:rsidRPr="00C8421C" w:rsidRDefault="00372065" w:rsidP="00372065">
            <w:pPr>
              <w:rPr>
                <w:rFonts w:ascii="Times New Roman" w:hAnsi="Times New Roman"/>
                <w:sz w:val="24"/>
                <w:szCs w:val="24"/>
                <w:lang w:val="kk-KZ"/>
              </w:rPr>
            </w:pPr>
            <w:r w:rsidRPr="009E2DBA">
              <w:rPr>
                <w:rFonts w:ascii="Times New Roman" w:hAnsi="Times New Roman" w:cs="Times New Roman"/>
                <w:b/>
                <w:sz w:val="24"/>
                <w:szCs w:val="24"/>
                <w:lang w:val="kk-KZ"/>
              </w:rPr>
              <w:t>Тілге бойлау</w:t>
            </w:r>
            <w:r>
              <w:rPr>
                <w:rFonts w:ascii="Times New Roman" w:hAnsi="Times New Roman" w:cs="Times New Roman"/>
                <w:b/>
                <w:sz w:val="24"/>
                <w:szCs w:val="24"/>
                <w:lang w:val="kk-KZ"/>
              </w:rPr>
              <w:t>-</w:t>
            </w:r>
            <w:r w:rsidRPr="009E2DBA">
              <w:rPr>
                <w:rFonts w:ascii="Times New Roman" w:hAnsi="Times New Roman" w:cs="Times New Roman"/>
                <w:sz w:val="24"/>
                <w:szCs w:val="24"/>
              </w:rPr>
              <w:t>интересуется книгами на казахском языке, самостоятельно рассматривает их;</w:t>
            </w:r>
          </w:p>
          <w:p w14:paraId="500B9841" w14:textId="77777777" w:rsidR="00AE3584" w:rsidRPr="00DA378E" w:rsidRDefault="00372065" w:rsidP="003D680A">
            <w:pPr>
              <w:rPr>
                <w:rFonts w:ascii="Times New Roman" w:hAnsi="Times New Roman"/>
                <w:sz w:val="24"/>
                <w:szCs w:val="24"/>
                <w:lang w:val="kk-KZ"/>
              </w:rPr>
            </w:pPr>
            <w:r>
              <w:rPr>
                <w:rFonts w:ascii="Times New Roman" w:eastAsia="Times New Roman" w:hAnsi="Times New Roman"/>
                <w:b/>
                <w:color w:val="000000"/>
                <w:sz w:val="24"/>
                <w:szCs w:val="24"/>
                <w:lang w:val="kk-KZ" w:eastAsia="ru-RU"/>
              </w:rPr>
              <w:lastRenderedPageBreak/>
              <w:t>3.</w:t>
            </w:r>
            <w:r w:rsidR="00AE3584" w:rsidRPr="00C8421C">
              <w:rPr>
                <w:rFonts w:ascii="Times New Roman" w:eastAsia="Times New Roman" w:hAnsi="Times New Roman"/>
                <w:b/>
                <w:color w:val="000000"/>
                <w:sz w:val="24"/>
                <w:szCs w:val="24"/>
                <w:lang w:eastAsia="ru-RU"/>
              </w:rPr>
              <w:t xml:space="preserve">Основы </w:t>
            </w:r>
            <w:r w:rsidR="00AE3584" w:rsidRPr="00C8421C">
              <w:rPr>
                <w:rFonts w:ascii="Times New Roman" w:eastAsia="Times New Roman" w:hAnsi="Times New Roman"/>
                <w:b/>
                <w:color w:val="000000"/>
                <w:sz w:val="24"/>
                <w:szCs w:val="24"/>
                <w:lang w:val="kk-KZ" w:eastAsia="ru-RU"/>
              </w:rPr>
              <w:t>математики</w:t>
            </w:r>
          </w:p>
          <w:p w14:paraId="67DCD2D3" w14:textId="77777777" w:rsidR="00AE3584" w:rsidRPr="00C8421C" w:rsidRDefault="00AE3584" w:rsidP="003D680A">
            <w:pPr>
              <w:rPr>
                <w:rFonts w:ascii="Times New Roman" w:hAnsi="Times New Roman"/>
                <w:sz w:val="24"/>
                <w:szCs w:val="24"/>
              </w:rPr>
            </w:pPr>
            <w:r>
              <w:rPr>
                <w:rFonts w:ascii="Times New Roman" w:hAnsi="Times New Roman"/>
                <w:sz w:val="24"/>
                <w:szCs w:val="24"/>
              </w:rPr>
              <w:t>Повторение «</w:t>
            </w:r>
            <w:r w:rsidRPr="00C8421C">
              <w:rPr>
                <w:rFonts w:ascii="Times New Roman" w:hAnsi="Times New Roman"/>
                <w:sz w:val="24"/>
                <w:szCs w:val="24"/>
              </w:rPr>
              <w:t>Один – много»</w:t>
            </w:r>
          </w:p>
          <w:p w14:paraId="1D90D800" w14:textId="77777777" w:rsidR="00AE3584" w:rsidRPr="00C8421C" w:rsidRDefault="00AE3584" w:rsidP="003D680A">
            <w:pPr>
              <w:rPr>
                <w:rFonts w:ascii="Times New Roman" w:hAnsi="Times New Roman"/>
                <w:sz w:val="24"/>
                <w:szCs w:val="24"/>
              </w:rPr>
            </w:pPr>
            <w:r w:rsidRPr="00DA378E">
              <w:rPr>
                <w:rFonts w:ascii="Times New Roman" w:hAnsi="Times New Roman"/>
                <w:b/>
                <w:sz w:val="24"/>
                <w:szCs w:val="24"/>
              </w:rPr>
              <w:t>Цель:</w:t>
            </w:r>
            <w:r w:rsidRPr="00C8421C">
              <w:rPr>
                <w:rFonts w:ascii="Times New Roman" w:hAnsi="Times New Roman"/>
                <w:sz w:val="24"/>
                <w:szCs w:val="24"/>
              </w:rPr>
              <w:t xml:space="preserve"> формирование умения находить общее свойство группы (множества) предметов</w:t>
            </w:r>
          </w:p>
          <w:p w14:paraId="58BB2854" w14:textId="77777777" w:rsidR="00AE3584" w:rsidRPr="00C8421C" w:rsidRDefault="00AE3584" w:rsidP="003D680A">
            <w:pPr>
              <w:rPr>
                <w:rFonts w:ascii="Times New Roman" w:hAnsi="Times New Roman"/>
                <w:sz w:val="24"/>
                <w:szCs w:val="24"/>
              </w:rPr>
            </w:pPr>
            <w:r w:rsidRPr="00C8421C">
              <w:rPr>
                <w:rFonts w:ascii="Times New Roman" w:hAnsi="Times New Roman"/>
                <w:sz w:val="24"/>
                <w:szCs w:val="24"/>
              </w:rPr>
              <w:t>Дид.игра« Один- много»</w:t>
            </w:r>
          </w:p>
          <w:p w14:paraId="1F06FE6D" w14:textId="77777777" w:rsidR="00AE3584" w:rsidRDefault="00AE3584" w:rsidP="003D680A">
            <w:pPr>
              <w:rPr>
                <w:rFonts w:ascii="Times New Roman" w:hAnsi="Times New Roman"/>
                <w:sz w:val="24"/>
                <w:szCs w:val="24"/>
              </w:rPr>
            </w:pPr>
            <w:r w:rsidRPr="003322A2">
              <w:rPr>
                <w:rFonts w:ascii="Times New Roman" w:hAnsi="Times New Roman"/>
                <w:b/>
                <w:sz w:val="24"/>
                <w:szCs w:val="24"/>
              </w:rPr>
              <w:t>Цель:</w:t>
            </w:r>
            <w:r w:rsidRPr="00C8421C">
              <w:rPr>
                <w:rFonts w:ascii="Times New Roman" w:hAnsi="Times New Roman"/>
                <w:sz w:val="24"/>
                <w:szCs w:val="24"/>
              </w:rPr>
              <w:t xml:space="preserve"> умеют находить общее свойство группы (множества) предметов</w:t>
            </w:r>
            <w:r w:rsidR="005450C6">
              <w:rPr>
                <w:rFonts w:ascii="Times New Roman" w:hAnsi="Times New Roman"/>
                <w:sz w:val="24"/>
                <w:szCs w:val="24"/>
              </w:rPr>
              <w:t>.</w:t>
            </w:r>
          </w:p>
          <w:p w14:paraId="6A5B6241" w14:textId="77777777" w:rsidR="005450C6" w:rsidRDefault="005450C6" w:rsidP="003D680A">
            <w:pPr>
              <w:rPr>
                <w:rFonts w:ascii="Times New Roman" w:hAnsi="Times New Roman"/>
                <w:sz w:val="24"/>
                <w:szCs w:val="24"/>
              </w:rPr>
            </w:pPr>
            <w:r w:rsidRPr="005450C6">
              <w:rPr>
                <w:rFonts w:ascii="Times New Roman" w:hAnsi="Times New Roman"/>
                <w:b/>
                <w:sz w:val="24"/>
                <w:szCs w:val="24"/>
              </w:rPr>
              <w:t>основы математики)</w:t>
            </w:r>
          </w:p>
          <w:p w14:paraId="4ED53C77" w14:textId="77777777" w:rsidR="005450C6" w:rsidRPr="00372065" w:rsidRDefault="005450C6" w:rsidP="00372065">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657D8DCD" w14:textId="77777777" w:rsidR="00372065" w:rsidRPr="003322A2" w:rsidRDefault="00AE3584" w:rsidP="00372065">
            <w:pPr>
              <w:spacing w:line="256" w:lineRule="auto"/>
              <w:rPr>
                <w:rFonts w:ascii="Times New Roman" w:hAnsi="Times New Roman"/>
                <w:b/>
                <w:color w:val="000000"/>
                <w:sz w:val="24"/>
                <w:szCs w:val="24"/>
              </w:rPr>
            </w:pPr>
            <w:r>
              <w:rPr>
                <w:rFonts w:ascii="Times New Roman" w:hAnsi="Times New Roman"/>
                <w:b/>
                <w:sz w:val="24"/>
                <w:szCs w:val="24"/>
              </w:rPr>
              <w:t>4.</w:t>
            </w:r>
            <w:r w:rsidR="00372065" w:rsidRPr="00C8421C">
              <w:rPr>
                <w:rFonts w:ascii="Times New Roman" w:hAnsi="Times New Roman"/>
                <w:b/>
                <w:color w:val="000000"/>
                <w:sz w:val="24"/>
                <w:szCs w:val="24"/>
              </w:rPr>
              <w:t>Развите речи</w:t>
            </w:r>
          </w:p>
          <w:p w14:paraId="1CB5D2E2" w14:textId="77777777" w:rsidR="00372065" w:rsidRPr="00C8421C" w:rsidRDefault="00372065" w:rsidP="00372065">
            <w:pPr>
              <w:rPr>
                <w:rFonts w:ascii="Times New Roman" w:hAnsi="Times New Roman"/>
                <w:sz w:val="24"/>
                <w:szCs w:val="24"/>
              </w:rPr>
            </w:pPr>
            <w:r w:rsidRPr="00C8421C">
              <w:rPr>
                <w:rFonts w:ascii="Times New Roman" w:hAnsi="Times New Roman"/>
                <w:b/>
                <w:sz w:val="24"/>
                <w:szCs w:val="24"/>
                <w:lang w:val="kk-KZ"/>
              </w:rPr>
              <w:t>Д/</w:t>
            </w:r>
            <w:r>
              <w:rPr>
                <w:rFonts w:ascii="Times New Roman" w:hAnsi="Times New Roman"/>
                <w:b/>
                <w:sz w:val="24"/>
                <w:szCs w:val="24"/>
                <w:lang w:val="kk-KZ"/>
              </w:rPr>
              <w:t>и.</w:t>
            </w:r>
            <w:r w:rsidRPr="00C8421C">
              <w:rPr>
                <w:rFonts w:ascii="Times New Roman" w:hAnsi="Times New Roman"/>
                <w:sz w:val="24"/>
                <w:szCs w:val="24"/>
              </w:rPr>
              <w:t>«Осень»</w:t>
            </w:r>
          </w:p>
          <w:p w14:paraId="0667E0AD" w14:textId="77777777" w:rsidR="00372065" w:rsidRPr="00C8421C" w:rsidRDefault="00372065" w:rsidP="00372065">
            <w:pPr>
              <w:spacing w:line="256" w:lineRule="auto"/>
              <w:rPr>
                <w:rFonts w:ascii="Times New Roman" w:hAnsi="Times New Roman"/>
                <w:b/>
                <w:color w:val="000000"/>
                <w:sz w:val="24"/>
                <w:szCs w:val="24"/>
              </w:rPr>
            </w:pPr>
            <w:r w:rsidRPr="00C8421C">
              <w:rPr>
                <w:rFonts w:ascii="Times New Roman" w:hAnsi="Times New Roman"/>
                <w:sz w:val="24"/>
                <w:szCs w:val="24"/>
              </w:rPr>
              <w:t>Цель</w:t>
            </w:r>
            <w:r w:rsidRPr="00C8421C">
              <w:rPr>
                <w:color w:val="000000"/>
                <w:szCs w:val="24"/>
              </w:rPr>
              <w:t xml:space="preserve"> :</w:t>
            </w:r>
            <w:r w:rsidRPr="00C8421C">
              <w:rPr>
                <w:rFonts w:ascii="Times New Roman" w:hAnsi="Times New Roman"/>
                <w:color w:val="000000"/>
                <w:sz w:val="24"/>
                <w:szCs w:val="24"/>
              </w:rPr>
              <w:t xml:space="preserve">.Совершенствование творческого рассказывания: </w:t>
            </w:r>
            <w:r w:rsidRPr="00C8421C">
              <w:rPr>
                <w:rFonts w:ascii="Times New Roman" w:hAnsi="Times New Roman"/>
                <w:color w:val="000000"/>
                <w:sz w:val="24"/>
                <w:szCs w:val="24"/>
              </w:rPr>
              <w:lastRenderedPageBreak/>
              <w:t>умения придумывать продолжение и окончание рассказа с помощью взрослых;</w:t>
            </w:r>
          </w:p>
          <w:p w14:paraId="5A2305A4" w14:textId="77777777" w:rsidR="00372065" w:rsidRPr="003322A2" w:rsidRDefault="00372065" w:rsidP="00372065">
            <w:pPr>
              <w:rPr>
                <w:rFonts w:ascii="Times New Roman" w:hAnsi="Times New Roman"/>
                <w:b/>
                <w:i/>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F157F7">
              <w:rPr>
                <w:rFonts w:ascii="Times New Roman" w:hAnsi="Times New Roman" w:cs="Times New Roman"/>
                <w:b/>
                <w:sz w:val="24"/>
                <w:szCs w:val="24"/>
                <w:u w:val="single"/>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0C9C58A5" w14:textId="77777777" w:rsidR="00372065" w:rsidRDefault="00372065" w:rsidP="00372065">
            <w:pPr>
              <w:spacing w:line="256" w:lineRule="auto"/>
              <w:rPr>
                <w:rFonts w:ascii="Times New Roman" w:hAnsi="Times New Roman"/>
                <w:b/>
                <w:sz w:val="24"/>
                <w:szCs w:val="24"/>
                <w:lang w:val="kk-KZ"/>
              </w:rPr>
            </w:pPr>
            <w:r w:rsidRPr="00C8421C">
              <w:rPr>
                <w:rFonts w:ascii="Times New Roman" w:hAnsi="Times New Roman"/>
                <w:b/>
                <w:color w:val="000000"/>
                <w:sz w:val="24"/>
                <w:szCs w:val="24"/>
              </w:rPr>
              <w:t xml:space="preserve"> (</w:t>
            </w:r>
            <w:r>
              <w:rPr>
                <w:rFonts w:ascii="Times New Roman" w:hAnsi="Times New Roman"/>
                <w:b/>
                <w:sz w:val="24"/>
                <w:szCs w:val="24"/>
                <w:lang w:val="kk-KZ"/>
              </w:rPr>
              <w:t>р</w:t>
            </w:r>
            <w:r w:rsidRPr="00C8421C">
              <w:rPr>
                <w:rFonts w:ascii="Times New Roman" w:hAnsi="Times New Roman"/>
                <w:b/>
                <w:sz w:val="24"/>
                <w:szCs w:val="24"/>
                <w:lang w:val="kk-KZ"/>
              </w:rPr>
              <w:t>азвитие речи- коммуникативная, деятельность)</w:t>
            </w:r>
          </w:p>
          <w:p w14:paraId="65017347" w14:textId="77777777" w:rsidR="00372065" w:rsidRPr="00C8421C" w:rsidRDefault="00372065" w:rsidP="00372065">
            <w:pPr>
              <w:spacing w:line="256" w:lineRule="auto"/>
              <w:rPr>
                <w:rFonts w:ascii="Times New Roman" w:hAnsi="Times New Roman"/>
                <w:b/>
                <w:color w:val="000000"/>
                <w:sz w:val="24"/>
                <w:szCs w:val="24"/>
                <w:lang w:val="kk-KZ"/>
              </w:rPr>
            </w:pPr>
            <w:r w:rsidRPr="009E2DBA">
              <w:rPr>
                <w:rFonts w:ascii="Times New Roman" w:hAnsi="Times New Roman" w:cs="Times New Roman"/>
                <w:b/>
                <w:sz w:val="24"/>
                <w:szCs w:val="24"/>
                <w:lang w:val="kk-KZ"/>
              </w:rPr>
              <w:t>Тілге бойлау</w:t>
            </w:r>
            <w:r>
              <w:t xml:space="preserve"> - </w:t>
            </w:r>
            <w:r w:rsidRPr="009E2DBA">
              <w:rPr>
                <w:rFonts w:ascii="Times New Roman" w:hAnsi="Times New Roman" w:cs="Times New Roman"/>
                <w:sz w:val="24"/>
                <w:szCs w:val="24"/>
              </w:rPr>
              <w:t xml:space="preserve">разговаривает со сверстниками </w:t>
            </w:r>
            <w:r>
              <w:rPr>
                <w:rFonts w:ascii="Times New Roman" w:hAnsi="Times New Roman" w:cs="Times New Roman"/>
                <w:sz w:val="24"/>
                <w:szCs w:val="24"/>
              </w:rPr>
              <w:t xml:space="preserve">на казахском языке ежедневно, </w:t>
            </w:r>
            <w:r w:rsidRPr="009E2DBA">
              <w:rPr>
                <w:rFonts w:ascii="Times New Roman" w:hAnsi="Times New Roman" w:cs="Times New Roman"/>
                <w:sz w:val="24"/>
                <w:szCs w:val="24"/>
              </w:rPr>
              <w:t>отвечает на простые вопросы, заданные ему;</w:t>
            </w:r>
          </w:p>
          <w:p w14:paraId="03B0539F" w14:textId="77777777" w:rsidR="00B453DE" w:rsidRPr="00C8421C" w:rsidRDefault="00B453DE" w:rsidP="00372065">
            <w:pPr>
              <w:rPr>
                <w:rFonts w:ascii="Times New Roman" w:hAnsi="Times New Roman"/>
                <w:sz w:val="24"/>
                <w:szCs w:val="24"/>
                <w:lang w:val="kk-KZ"/>
              </w:rPr>
            </w:pPr>
          </w:p>
          <w:p w14:paraId="1E84B2A9" w14:textId="77777777" w:rsidR="00AE3584" w:rsidRPr="000D7243" w:rsidRDefault="00AE3584" w:rsidP="003D680A">
            <w:pPr>
              <w:rPr>
                <w:rFonts w:ascii="Times New Roman" w:hAnsi="Times New Roman"/>
                <w:sz w:val="24"/>
                <w:szCs w:val="24"/>
                <w:lang w:val="kk-KZ"/>
              </w:rPr>
            </w:pPr>
          </w:p>
          <w:p w14:paraId="63C6C433" w14:textId="77777777" w:rsidR="00AE3584" w:rsidRPr="00C8421C" w:rsidRDefault="00AE3584" w:rsidP="003D680A">
            <w:pPr>
              <w:rPr>
                <w:rFonts w:ascii="Times New Roman" w:hAnsi="Times New Roman"/>
                <w:sz w:val="24"/>
                <w:szCs w:val="24"/>
              </w:rPr>
            </w:pPr>
          </w:p>
          <w:p w14:paraId="5B61CB51" w14:textId="77777777" w:rsidR="00AE3584" w:rsidRPr="008C72C4" w:rsidRDefault="00AE3584" w:rsidP="003D680A">
            <w:pPr>
              <w:rPr>
                <w:rFonts w:ascii="Times New Roman" w:hAnsi="Times New Roman" w:cs="Times New Roman"/>
                <w:sz w:val="24"/>
                <w:szCs w:val="24"/>
                <w:lang w:val="kk-KZ"/>
              </w:rPr>
            </w:pPr>
          </w:p>
        </w:tc>
        <w:tc>
          <w:tcPr>
            <w:tcW w:w="3355" w:type="dxa"/>
            <w:gridSpan w:val="5"/>
          </w:tcPr>
          <w:p w14:paraId="51C1C6C1" w14:textId="77777777" w:rsidR="00121A6F" w:rsidRPr="003322A2" w:rsidRDefault="00AE3584" w:rsidP="00121A6F">
            <w:pPr>
              <w:rPr>
                <w:rFonts w:ascii="Times New Roman" w:hAnsi="Times New Roman"/>
                <w:sz w:val="24"/>
                <w:szCs w:val="24"/>
                <w:lang w:val="kk-KZ"/>
              </w:rPr>
            </w:pPr>
            <w:r w:rsidRPr="00C8421C">
              <w:rPr>
                <w:rFonts w:ascii="Times New Roman" w:eastAsia="Times New Roman" w:hAnsi="Times New Roman"/>
                <w:b/>
                <w:color w:val="000000"/>
                <w:sz w:val="24"/>
                <w:szCs w:val="24"/>
                <w:lang w:eastAsia="ru-RU"/>
              </w:rPr>
              <w:lastRenderedPageBreak/>
              <w:t>1.</w:t>
            </w:r>
            <w:r w:rsidR="00121A6F" w:rsidRPr="00C8421C">
              <w:rPr>
                <w:rFonts w:ascii="Times New Roman" w:eastAsia="Times New Roman" w:hAnsi="Times New Roman"/>
                <w:b/>
                <w:color w:val="000000"/>
                <w:sz w:val="24"/>
                <w:szCs w:val="24"/>
                <w:lang w:eastAsia="ru-RU"/>
              </w:rPr>
              <w:t xml:space="preserve"> Основы </w:t>
            </w:r>
            <w:r w:rsidR="00121A6F" w:rsidRPr="00C8421C">
              <w:rPr>
                <w:rFonts w:ascii="Times New Roman" w:eastAsia="Times New Roman" w:hAnsi="Times New Roman"/>
                <w:b/>
                <w:color w:val="000000"/>
                <w:sz w:val="24"/>
                <w:szCs w:val="24"/>
                <w:lang w:val="kk-KZ" w:eastAsia="ru-RU"/>
              </w:rPr>
              <w:t>математики</w:t>
            </w:r>
            <w:r w:rsidR="00121A6F" w:rsidRPr="00C8421C">
              <w:rPr>
                <w:rFonts w:ascii="Times New Roman" w:hAnsi="Times New Roman"/>
                <w:sz w:val="24"/>
                <w:szCs w:val="24"/>
              </w:rPr>
              <w:t xml:space="preserve"> знакомство « Один – много»</w:t>
            </w:r>
          </w:p>
          <w:p w14:paraId="11F2BC46" w14:textId="77777777" w:rsidR="00121A6F" w:rsidRPr="00C8421C" w:rsidRDefault="00121A6F" w:rsidP="00121A6F">
            <w:pPr>
              <w:rPr>
                <w:rFonts w:ascii="Times New Roman" w:hAnsi="Times New Roman"/>
                <w:sz w:val="24"/>
                <w:szCs w:val="24"/>
              </w:rPr>
            </w:pPr>
            <w:r w:rsidRPr="00C8421C">
              <w:rPr>
                <w:rFonts w:ascii="Times New Roman" w:hAnsi="Times New Roman"/>
                <w:sz w:val="24"/>
                <w:szCs w:val="24"/>
              </w:rPr>
              <w:t>Цель: формирование умения находить общее свойство группы (множества) предметов</w:t>
            </w:r>
          </w:p>
          <w:p w14:paraId="282D7AF6" w14:textId="77777777" w:rsidR="00121A6F" w:rsidRPr="00C8421C" w:rsidRDefault="00121A6F" w:rsidP="00121A6F">
            <w:pPr>
              <w:rPr>
                <w:rFonts w:ascii="Times New Roman" w:hAnsi="Times New Roman"/>
                <w:sz w:val="24"/>
                <w:szCs w:val="24"/>
              </w:rPr>
            </w:pPr>
            <w:r w:rsidRPr="00C8421C">
              <w:rPr>
                <w:rFonts w:ascii="Times New Roman" w:hAnsi="Times New Roman"/>
                <w:sz w:val="24"/>
                <w:szCs w:val="24"/>
              </w:rPr>
              <w:t>Дид.игра« Один- много»</w:t>
            </w:r>
          </w:p>
          <w:p w14:paraId="73D2E550" w14:textId="77777777" w:rsidR="00121A6F" w:rsidRDefault="00121A6F" w:rsidP="00121A6F">
            <w:pPr>
              <w:rPr>
                <w:rFonts w:ascii="Times New Roman" w:hAnsi="Times New Roman"/>
                <w:sz w:val="24"/>
                <w:szCs w:val="24"/>
              </w:rPr>
            </w:pPr>
            <w:r w:rsidRPr="003322A2">
              <w:rPr>
                <w:rFonts w:ascii="Times New Roman" w:hAnsi="Times New Roman"/>
                <w:b/>
                <w:sz w:val="24"/>
                <w:szCs w:val="24"/>
              </w:rPr>
              <w:t>Цель</w:t>
            </w:r>
            <w:r w:rsidRPr="00C8421C">
              <w:rPr>
                <w:rFonts w:ascii="Times New Roman" w:hAnsi="Times New Roman"/>
                <w:sz w:val="24"/>
                <w:szCs w:val="24"/>
              </w:rPr>
              <w:t>: умеют находить общее свойство группы (множества) предметов</w:t>
            </w:r>
            <w:r>
              <w:rPr>
                <w:rFonts w:ascii="Times New Roman" w:hAnsi="Times New Roman"/>
                <w:sz w:val="24"/>
                <w:szCs w:val="24"/>
              </w:rPr>
              <w:t>.</w:t>
            </w:r>
          </w:p>
          <w:p w14:paraId="7CB425DF" w14:textId="77777777" w:rsidR="00121A6F" w:rsidRDefault="00121A6F" w:rsidP="00121A6F">
            <w:pPr>
              <w:rPr>
                <w:rFonts w:ascii="Times New Roman" w:hAnsi="Times New Roman"/>
                <w:sz w:val="24"/>
                <w:szCs w:val="24"/>
              </w:rPr>
            </w:pPr>
            <w:r w:rsidRPr="005450C6">
              <w:rPr>
                <w:rFonts w:ascii="Times New Roman" w:hAnsi="Times New Roman"/>
                <w:b/>
                <w:sz w:val="24"/>
                <w:szCs w:val="24"/>
              </w:rPr>
              <w:t>основы математики)</w:t>
            </w:r>
          </w:p>
          <w:p w14:paraId="261DC6F0" w14:textId="77777777" w:rsidR="00121A6F" w:rsidRPr="005450C6" w:rsidRDefault="00121A6F" w:rsidP="00121A6F">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5F65A074" w14:textId="77777777" w:rsidR="00AE3584" w:rsidRDefault="00121A6F" w:rsidP="003D680A">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kk-KZ" w:eastAsia="ru-RU"/>
              </w:rPr>
              <w:t>2.</w:t>
            </w:r>
            <w:r w:rsidR="00AE3584" w:rsidRPr="00C8421C">
              <w:rPr>
                <w:rFonts w:ascii="Times New Roman" w:eastAsia="Times New Roman" w:hAnsi="Times New Roman"/>
                <w:b/>
                <w:color w:val="000000"/>
                <w:sz w:val="24"/>
                <w:szCs w:val="24"/>
                <w:lang w:eastAsia="ru-RU"/>
              </w:rPr>
              <w:t>Основы грамоты</w:t>
            </w:r>
          </w:p>
          <w:p w14:paraId="58C975FB" w14:textId="77777777" w:rsidR="00AE3584" w:rsidRPr="003322A2" w:rsidRDefault="00AE3584" w:rsidP="003D680A">
            <w:pPr>
              <w:rPr>
                <w:rFonts w:ascii="Times New Roman" w:eastAsia="Times New Roman" w:hAnsi="Times New Roman"/>
                <w:b/>
                <w:color w:val="000000"/>
                <w:sz w:val="24"/>
                <w:szCs w:val="24"/>
                <w:lang w:eastAsia="ru-RU"/>
              </w:rPr>
            </w:pPr>
            <w:r w:rsidRPr="00C8421C">
              <w:rPr>
                <w:rFonts w:ascii="Times New Roman" w:hAnsi="Times New Roman"/>
                <w:sz w:val="24"/>
                <w:szCs w:val="24"/>
              </w:rPr>
              <w:t>Повторение. «Звук. И его значение в слове»</w:t>
            </w:r>
          </w:p>
          <w:p w14:paraId="43BFF0FB" w14:textId="77777777" w:rsidR="00AE3584" w:rsidRPr="00C8421C" w:rsidRDefault="00AE3584" w:rsidP="003D680A">
            <w:pPr>
              <w:rPr>
                <w:rFonts w:ascii="Times New Roman" w:hAnsi="Times New Roman"/>
                <w:sz w:val="24"/>
                <w:szCs w:val="24"/>
              </w:rPr>
            </w:pPr>
            <w:r w:rsidRPr="00C8421C">
              <w:rPr>
                <w:rFonts w:ascii="Times New Roman" w:hAnsi="Times New Roman"/>
                <w:sz w:val="24"/>
                <w:szCs w:val="24"/>
              </w:rPr>
              <w:t xml:space="preserve">Цель: имеют  </w:t>
            </w:r>
            <w:r w:rsidRPr="00C8421C">
              <w:rPr>
                <w:rFonts w:ascii="Times New Roman" w:hAnsi="Times New Roman"/>
                <w:color w:val="000000"/>
                <w:sz w:val="24"/>
                <w:szCs w:val="24"/>
              </w:rPr>
              <w:t xml:space="preserve">представление о терминах "слово", "звук"; </w:t>
            </w:r>
            <w:r w:rsidRPr="00C8421C">
              <w:rPr>
                <w:rFonts w:ascii="Times New Roman" w:hAnsi="Times New Roman"/>
                <w:sz w:val="24"/>
                <w:szCs w:val="24"/>
              </w:rPr>
              <w:t xml:space="preserve"> продолжение знакомства со звуками.</w:t>
            </w:r>
          </w:p>
          <w:p w14:paraId="358C9C02" w14:textId="77777777" w:rsidR="00AE3584" w:rsidRPr="00C8421C" w:rsidRDefault="00AE3584" w:rsidP="003D680A">
            <w:pPr>
              <w:rPr>
                <w:rFonts w:ascii="Times New Roman" w:hAnsi="Times New Roman"/>
                <w:sz w:val="24"/>
                <w:szCs w:val="24"/>
              </w:rPr>
            </w:pPr>
            <w:r w:rsidRPr="00C8421C">
              <w:rPr>
                <w:rFonts w:ascii="Times New Roman" w:hAnsi="Times New Roman"/>
                <w:sz w:val="24"/>
                <w:szCs w:val="24"/>
              </w:rPr>
              <w:t>Дид.игра« Звуковое лото»</w:t>
            </w:r>
          </w:p>
          <w:p w14:paraId="6E49D5DC" w14:textId="77777777" w:rsidR="00AE3584" w:rsidRPr="00C8421C" w:rsidRDefault="00AE3584" w:rsidP="003D680A">
            <w:pPr>
              <w:rPr>
                <w:rFonts w:ascii="Times New Roman" w:hAnsi="Times New Roman"/>
                <w:sz w:val="24"/>
                <w:szCs w:val="24"/>
              </w:rPr>
            </w:pPr>
            <w:r w:rsidRPr="003322A2">
              <w:rPr>
                <w:rFonts w:ascii="Times New Roman" w:hAnsi="Times New Roman"/>
                <w:b/>
                <w:sz w:val="24"/>
                <w:szCs w:val="24"/>
              </w:rPr>
              <w:t>Цель:</w:t>
            </w:r>
            <w:r w:rsidRPr="00C8421C">
              <w:rPr>
                <w:rFonts w:ascii="Times New Roman" w:hAnsi="Times New Roman"/>
                <w:sz w:val="24"/>
                <w:szCs w:val="24"/>
              </w:rPr>
              <w:t xml:space="preserve"> умеют выделять первый звук названия предмета.</w:t>
            </w:r>
          </w:p>
          <w:p w14:paraId="219E50A9" w14:textId="77777777" w:rsidR="00AE3584" w:rsidRPr="003322A2" w:rsidRDefault="005450C6" w:rsidP="003D680A">
            <w:pPr>
              <w:rPr>
                <w:rFonts w:ascii="Times New Roman" w:hAnsi="Times New Roman"/>
                <w:b/>
                <w:i/>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lastRenderedPageBreak/>
              <w:t xml:space="preserve">аударма, </w:t>
            </w:r>
            <w:r w:rsidRPr="00B15258">
              <w:rPr>
                <w:rFonts w:ascii="Times New Roman" w:hAnsi="Times New Roman" w:cs="Times New Roman"/>
                <w:sz w:val="24"/>
                <w:szCs w:val="24"/>
                <w:u w:val="single"/>
                <w:lang w:val="kk-KZ"/>
              </w:rPr>
              <w:t>дыбыс.</w:t>
            </w:r>
          </w:p>
          <w:p w14:paraId="5189210F" w14:textId="77777777" w:rsidR="00AE3584" w:rsidRDefault="00AE3584" w:rsidP="003D680A">
            <w:pPr>
              <w:rPr>
                <w:rFonts w:ascii="Times New Roman" w:hAnsi="Times New Roman"/>
                <w:b/>
                <w:sz w:val="24"/>
                <w:szCs w:val="24"/>
                <w:lang w:val="kk-KZ"/>
              </w:rPr>
            </w:pPr>
            <w:r>
              <w:rPr>
                <w:rFonts w:ascii="Times New Roman" w:hAnsi="Times New Roman"/>
                <w:b/>
                <w:color w:val="000000"/>
                <w:sz w:val="24"/>
                <w:szCs w:val="24"/>
                <w:lang w:val="kk-KZ"/>
              </w:rPr>
              <w:t xml:space="preserve"> (о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sidR="00B453DE">
              <w:rPr>
                <w:rFonts w:ascii="Times New Roman" w:hAnsi="Times New Roman"/>
                <w:b/>
                <w:sz w:val="24"/>
                <w:szCs w:val="24"/>
                <w:lang w:val="kk-KZ"/>
              </w:rPr>
              <w:t xml:space="preserve"> деятельность)</w:t>
            </w:r>
          </w:p>
          <w:p w14:paraId="14C62919" w14:textId="77777777" w:rsidR="006A5F56" w:rsidRPr="00121A6F" w:rsidRDefault="00B453DE" w:rsidP="00372065">
            <w:pPr>
              <w:rPr>
                <w:rFonts w:ascii="Times New Roman" w:eastAsia="Times New Roman" w:hAnsi="Times New Roman"/>
                <w:b/>
                <w:color w:val="000000"/>
                <w:sz w:val="24"/>
                <w:szCs w:val="24"/>
                <w:lang w:val="kk-KZ" w:eastAsia="ru-RU"/>
              </w:rPr>
            </w:pPr>
            <w:r w:rsidRPr="009E2DBA">
              <w:rPr>
                <w:rFonts w:ascii="Times New Roman" w:hAnsi="Times New Roman" w:cs="Times New Roman"/>
                <w:b/>
                <w:sz w:val="24"/>
                <w:szCs w:val="24"/>
                <w:lang w:val="kk-KZ"/>
              </w:rPr>
              <w:t>Тілге бойлау</w:t>
            </w:r>
            <w:r>
              <w:t xml:space="preserve"> -</w:t>
            </w:r>
            <w:r w:rsidRPr="009E2DBA">
              <w:rPr>
                <w:rFonts w:ascii="Times New Roman" w:hAnsi="Times New Roman" w:cs="Times New Roman"/>
                <w:sz w:val="24"/>
                <w:szCs w:val="24"/>
              </w:rPr>
              <w:t>отвечает на простые вопросы, заданные ему;</w:t>
            </w:r>
          </w:p>
          <w:p w14:paraId="11236619" w14:textId="77777777" w:rsidR="00121A6F" w:rsidRPr="00C8421C" w:rsidRDefault="00AE3584" w:rsidP="00121A6F">
            <w:pPr>
              <w:rPr>
                <w:rFonts w:ascii="Times New Roman" w:hAnsi="Times New Roman"/>
                <w:b/>
                <w:sz w:val="24"/>
                <w:szCs w:val="24"/>
                <w:lang w:val="kk-KZ"/>
              </w:rPr>
            </w:pPr>
            <w:r>
              <w:rPr>
                <w:rFonts w:ascii="Times New Roman" w:hAnsi="Times New Roman"/>
                <w:b/>
                <w:color w:val="000000"/>
                <w:sz w:val="24"/>
                <w:szCs w:val="24"/>
                <w:lang w:val="kk-KZ"/>
              </w:rPr>
              <w:t>3.</w:t>
            </w:r>
            <w:r w:rsidR="00121A6F">
              <w:rPr>
                <w:rFonts w:ascii="Times New Roman" w:hAnsi="Times New Roman"/>
                <w:b/>
                <w:color w:val="000000"/>
                <w:sz w:val="24"/>
                <w:szCs w:val="24"/>
                <w:lang w:val="kk-KZ"/>
              </w:rPr>
              <w:t xml:space="preserve"> .</w:t>
            </w:r>
            <w:r w:rsidR="00121A6F" w:rsidRPr="00C8421C">
              <w:rPr>
                <w:rFonts w:ascii="Times New Roman" w:hAnsi="Times New Roman"/>
                <w:b/>
                <w:sz w:val="24"/>
                <w:szCs w:val="24"/>
                <w:lang w:val="kk-KZ"/>
              </w:rPr>
              <w:t>Развите речи</w:t>
            </w:r>
          </w:p>
          <w:p w14:paraId="16108189" w14:textId="77777777" w:rsidR="00121A6F" w:rsidRPr="00C8421C" w:rsidRDefault="00121A6F" w:rsidP="00121A6F">
            <w:pPr>
              <w:rPr>
                <w:rFonts w:ascii="Times New Roman" w:hAnsi="Times New Roman"/>
                <w:sz w:val="24"/>
                <w:szCs w:val="24"/>
              </w:rPr>
            </w:pPr>
            <w:r w:rsidRPr="00C8421C">
              <w:rPr>
                <w:rFonts w:ascii="Times New Roman" w:hAnsi="Times New Roman"/>
                <w:sz w:val="24"/>
                <w:szCs w:val="24"/>
              </w:rPr>
              <w:t>«Мой друг»</w:t>
            </w:r>
          </w:p>
          <w:p w14:paraId="12461DF1" w14:textId="77777777" w:rsidR="00121A6F" w:rsidRPr="00C8421C" w:rsidRDefault="00121A6F" w:rsidP="00121A6F">
            <w:pPr>
              <w:rPr>
                <w:rFonts w:ascii="Times New Roman" w:hAnsi="Times New Roman"/>
                <w:b/>
                <w:sz w:val="24"/>
                <w:szCs w:val="24"/>
                <w:lang w:val="kk-KZ"/>
              </w:rPr>
            </w:pPr>
            <w:r w:rsidRPr="00C8421C">
              <w:rPr>
                <w:rFonts w:ascii="Times New Roman" w:hAnsi="Times New Roman"/>
                <w:sz w:val="24"/>
                <w:szCs w:val="24"/>
              </w:rPr>
              <w:t xml:space="preserve">Цель: </w:t>
            </w:r>
            <w:r w:rsidRPr="00C8421C">
              <w:rPr>
                <w:rFonts w:ascii="Times New Roman" w:hAnsi="Times New Roman"/>
                <w:color w:val="000000"/>
                <w:sz w:val="24"/>
                <w:szCs w:val="24"/>
              </w:rPr>
              <w:t>Культуры поведения взаимодействия со взрослыми и сверстниками;</w:t>
            </w:r>
          </w:p>
          <w:p w14:paraId="26F770BB" w14:textId="77777777" w:rsidR="00121A6F" w:rsidRPr="00C8421C" w:rsidRDefault="00121A6F" w:rsidP="00121A6F">
            <w:pPr>
              <w:rPr>
                <w:rFonts w:ascii="Times New Roman" w:hAnsi="Times New Roman"/>
                <w:sz w:val="24"/>
                <w:szCs w:val="24"/>
                <w:lang w:val="kk-KZ"/>
              </w:rPr>
            </w:pPr>
            <w:r>
              <w:rPr>
                <w:rFonts w:ascii="Times New Roman" w:hAnsi="Times New Roman"/>
                <w:b/>
                <w:sz w:val="24"/>
                <w:szCs w:val="24"/>
                <w:lang w:val="kk-KZ"/>
              </w:rPr>
              <w:t>Д/и.</w:t>
            </w:r>
            <w:r w:rsidRPr="00C8421C">
              <w:rPr>
                <w:rFonts w:ascii="Times New Roman" w:hAnsi="Times New Roman"/>
                <w:sz w:val="24"/>
                <w:szCs w:val="24"/>
                <w:lang w:val="kk-KZ"/>
              </w:rPr>
              <w:t>«Я и мое имя»</w:t>
            </w:r>
          </w:p>
          <w:p w14:paraId="7DAC8907" w14:textId="77777777" w:rsidR="00121A6F" w:rsidRPr="00C8421C" w:rsidRDefault="00121A6F" w:rsidP="00121A6F">
            <w:pPr>
              <w:spacing w:line="256" w:lineRule="auto"/>
              <w:rPr>
                <w:rFonts w:ascii="Times New Roman" w:hAnsi="Times New Roman"/>
                <w:b/>
                <w:color w:val="000000"/>
                <w:sz w:val="24"/>
                <w:szCs w:val="24"/>
                <w:lang w:val="kk-KZ"/>
              </w:rPr>
            </w:pPr>
            <w:r w:rsidRPr="00C8421C">
              <w:rPr>
                <w:rFonts w:ascii="Times New Roman" w:hAnsi="Times New Roman"/>
                <w:sz w:val="24"/>
                <w:szCs w:val="24"/>
                <w:lang w:val="kk-KZ"/>
              </w:rPr>
              <w:t>Цель:  умеют  участвовать в диалоге на заданную тему.</w:t>
            </w:r>
          </w:p>
          <w:p w14:paraId="5F11BC3D" w14:textId="77777777" w:rsidR="00121A6F" w:rsidRPr="00887C91" w:rsidRDefault="00121A6F" w:rsidP="00121A6F">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887C91">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466F632D" w14:textId="77777777" w:rsidR="00121A6F" w:rsidRDefault="00121A6F" w:rsidP="00121A6F">
            <w:pPr>
              <w:rPr>
                <w:rFonts w:ascii="Times New Roman" w:hAnsi="Times New Roman"/>
                <w:b/>
                <w:color w:val="000000"/>
                <w:sz w:val="24"/>
                <w:szCs w:val="24"/>
              </w:rPr>
            </w:pPr>
            <w:r>
              <w:rPr>
                <w:rFonts w:ascii="Times New Roman" w:hAnsi="Times New Roman"/>
                <w:b/>
                <w:color w:val="000000"/>
                <w:sz w:val="24"/>
                <w:szCs w:val="24"/>
              </w:rPr>
              <w:t>(р</w:t>
            </w:r>
            <w:r w:rsidRPr="00C8421C">
              <w:rPr>
                <w:rFonts w:ascii="Times New Roman" w:hAnsi="Times New Roman"/>
                <w:b/>
                <w:color w:val="000000"/>
                <w:sz w:val="24"/>
                <w:szCs w:val="24"/>
              </w:rPr>
              <w:t>азвитие речи-коммуникативная</w:t>
            </w:r>
            <w:r>
              <w:rPr>
                <w:rFonts w:ascii="Times New Roman" w:hAnsi="Times New Roman"/>
                <w:b/>
                <w:color w:val="000000"/>
                <w:sz w:val="24"/>
                <w:szCs w:val="24"/>
              </w:rPr>
              <w:t xml:space="preserve"> деятельность)</w:t>
            </w:r>
          </w:p>
          <w:p w14:paraId="3A3C8838" w14:textId="77777777" w:rsidR="00121A6F" w:rsidRPr="00C8421C" w:rsidRDefault="00121A6F" w:rsidP="00121A6F">
            <w:pPr>
              <w:rPr>
                <w:rFonts w:ascii="Times New Roman" w:hAnsi="Times New Roman"/>
                <w:color w:val="000000"/>
                <w:sz w:val="24"/>
                <w:szCs w:val="24"/>
              </w:rPr>
            </w:pPr>
            <w:r w:rsidRPr="009E2DBA">
              <w:rPr>
                <w:rFonts w:ascii="Times New Roman" w:hAnsi="Times New Roman" w:cs="Times New Roman"/>
                <w:b/>
                <w:sz w:val="24"/>
                <w:szCs w:val="24"/>
                <w:lang w:val="kk-KZ"/>
              </w:rPr>
              <w:t>Тілге бойлау</w:t>
            </w:r>
            <w:r>
              <w:t xml:space="preserve"> - </w:t>
            </w:r>
            <w:r w:rsidRPr="009E2DBA">
              <w:rPr>
                <w:rFonts w:ascii="Times New Roman" w:hAnsi="Times New Roman" w:cs="Times New Roman"/>
                <w:sz w:val="24"/>
                <w:szCs w:val="24"/>
              </w:rPr>
              <w:t xml:space="preserve">разговаривает со сверстниками </w:t>
            </w:r>
            <w:r>
              <w:rPr>
                <w:rFonts w:ascii="Times New Roman" w:hAnsi="Times New Roman" w:cs="Times New Roman"/>
                <w:sz w:val="24"/>
                <w:szCs w:val="24"/>
              </w:rPr>
              <w:t xml:space="preserve">на казахском языке ежедневно, </w:t>
            </w:r>
            <w:r w:rsidRPr="009E2DBA">
              <w:rPr>
                <w:rFonts w:ascii="Times New Roman" w:hAnsi="Times New Roman" w:cs="Times New Roman"/>
                <w:sz w:val="24"/>
                <w:szCs w:val="24"/>
              </w:rPr>
              <w:t>отвечает на простые вопросы, заданные ему;</w:t>
            </w:r>
          </w:p>
          <w:p w14:paraId="3F42A223" w14:textId="77777777" w:rsidR="00121A6F" w:rsidRDefault="00121A6F" w:rsidP="00121A6F">
            <w:pPr>
              <w:rPr>
                <w:rFonts w:ascii="Times New Roman" w:hAnsi="Times New Roman"/>
                <w:b/>
                <w:color w:val="000000"/>
                <w:sz w:val="24"/>
                <w:szCs w:val="24"/>
                <w:lang w:val="kk-KZ"/>
              </w:rPr>
            </w:pPr>
          </w:p>
          <w:p w14:paraId="7A52F1BA" w14:textId="77777777" w:rsidR="00121A6F" w:rsidRPr="00C8421C" w:rsidRDefault="00AE3584" w:rsidP="00121A6F">
            <w:pPr>
              <w:rPr>
                <w:rFonts w:ascii="Times New Roman" w:hAnsi="Times New Roman"/>
                <w:b/>
                <w:sz w:val="24"/>
                <w:szCs w:val="24"/>
                <w:lang w:val="kk-KZ"/>
              </w:rPr>
            </w:pPr>
            <w:r>
              <w:rPr>
                <w:rFonts w:ascii="Times New Roman" w:hAnsi="Times New Roman"/>
                <w:b/>
                <w:color w:val="000000"/>
                <w:sz w:val="24"/>
                <w:szCs w:val="24"/>
                <w:lang w:val="kk-KZ"/>
              </w:rPr>
              <w:t>4.</w:t>
            </w:r>
            <w:r w:rsidR="00121A6F">
              <w:rPr>
                <w:rFonts w:ascii="Times New Roman" w:hAnsi="Times New Roman"/>
                <w:b/>
                <w:sz w:val="24"/>
                <w:szCs w:val="24"/>
                <w:lang w:val="kk-KZ"/>
              </w:rPr>
              <w:t>Л</w:t>
            </w:r>
            <w:r w:rsidR="00121A6F" w:rsidRPr="00C8421C">
              <w:rPr>
                <w:rFonts w:ascii="Times New Roman" w:hAnsi="Times New Roman"/>
                <w:b/>
                <w:sz w:val="24"/>
                <w:szCs w:val="24"/>
                <w:lang w:val="kk-KZ"/>
              </w:rPr>
              <w:t>епка</w:t>
            </w:r>
            <w:r w:rsidR="00121A6F">
              <w:rPr>
                <w:rFonts w:ascii="Times New Roman" w:hAnsi="Times New Roman"/>
                <w:b/>
                <w:sz w:val="24"/>
                <w:szCs w:val="24"/>
                <w:lang w:val="kk-KZ"/>
              </w:rPr>
              <w:t>,аппликация, рисование</w:t>
            </w:r>
          </w:p>
          <w:p w14:paraId="5B1064AE" w14:textId="77777777" w:rsidR="00121A6F" w:rsidRPr="00C8421C" w:rsidRDefault="00121A6F" w:rsidP="00121A6F">
            <w:pPr>
              <w:rPr>
                <w:rFonts w:ascii="Times New Roman" w:hAnsi="Times New Roman"/>
                <w:sz w:val="24"/>
                <w:szCs w:val="24"/>
                <w:lang w:val="kk-KZ"/>
              </w:rPr>
            </w:pPr>
            <w:r w:rsidRPr="00C8421C">
              <w:rPr>
                <w:rFonts w:ascii="Times New Roman" w:hAnsi="Times New Roman" w:cs="Calibri"/>
                <w:b/>
                <w:sz w:val="24"/>
                <w:szCs w:val="24"/>
              </w:rPr>
              <w:t>Дид. игра</w:t>
            </w:r>
            <w:r>
              <w:rPr>
                <w:rFonts w:ascii="Times New Roman" w:hAnsi="Times New Roman" w:cs="Calibri"/>
                <w:sz w:val="24"/>
                <w:szCs w:val="24"/>
              </w:rPr>
              <w:t xml:space="preserve"> «</w:t>
            </w:r>
            <w:r>
              <w:rPr>
                <w:rFonts w:ascii="Times New Roman" w:hAnsi="Times New Roman" w:cs="Calibri"/>
                <w:sz w:val="24"/>
                <w:szCs w:val="24"/>
                <w:lang w:val="kk-KZ"/>
              </w:rPr>
              <w:t>Овощи</w:t>
            </w:r>
            <w:r w:rsidRPr="00C8421C">
              <w:rPr>
                <w:rFonts w:ascii="Times New Roman" w:hAnsi="Times New Roman" w:cs="Calibri"/>
                <w:sz w:val="24"/>
                <w:szCs w:val="24"/>
              </w:rPr>
              <w:t>»</w:t>
            </w:r>
          </w:p>
          <w:p w14:paraId="1EF347A5" w14:textId="77777777" w:rsidR="00121A6F" w:rsidRDefault="00121A6F" w:rsidP="00121A6F">
            <w:pPr>
              <w:rPr>
                <w:rFonts w:ascii="Times New Roman" w:hAnsi="Times New Roman"/>
                <w:sz w:val="24"/>
                <w:szCs w:val="24"/>
                <w:lang w:val="kk-KZ"/>
              </w:rPr>
            </w:pPr>
            <w:r w:rsidRPr="00C8421C">
              <w:rPr>
                <w:rFonts w:ascii="Times New Roman" w:eastAsia="Times New Roman" w:hAnsi="Times New Roman"/>
                <w:b/>
                <w:bCs/>
                <w:color w:val="000000"/>
                <w:sz w:val="24"/>
                <w:szCs w:val="24"/>
                <w:lang w:eastAsia="ru-RU"/>
              </w:rPr>
              <w:t xml:space="preserve">Цель: </w:t>
            </w:r>
            <w:r w:rsidRPr="00524AFD">
              <w:rPr>
                <w:rFonts w:ascii="Times New Roman" w:hAnsi="Times New Roman" w:cs="Times New Roman"/>
                <w:color w:val="000000"/>
                <w:sz w:val="24"/>
                <w:szCs w:val="24"/>
              </w:rPr>
              <w:t xml:space="preserve">формирование навыков рисования с натуры и по </w:t>
            </w:r>
            <w:r w:rsidRPr="00524AFD">
              <w:rPr>
                <w:rFonts w:ascii="Times New Roman" w:hAnsi="Times New Roman" w:cs="Times New Roman"/>
                <w:color w:val="000000"/>
                <w:sz w:val="24"/>
                <w:szCs w:val="24"/>
              </w:rPr>
              <w:lastRenderedPageBreak/>
              <w:t>представлению</w:t>
            </w:r>
            <w:r>
              <w:rPr>
                <w:rFonts w:ascii="Times New Roman" w:hAnsi="Times New Roman" w:cs="Times New Roman"/>
                <w:color w:val="000000"/>
                <w:sz w:val="24"/>
                <w:szCs w:val="24"/>
              </w:rPr>
              <w:t>: цветы, овощи, фрукты, игрушки.Умеют в</w:t>
            </w:r>
            <w:r w:rsidRPr="00524AFD">
              <w:rPr>
                <w:rFonts w:ascii="Times New Roman" w:hAnsi="Times New Roman" w:cs="Times New Roman"/>
                <w:color w:val="000000"/>
                <w:sz w:val="24"/>
                <w:szCs w:val="24"/>
              </w:rPr>
              <w:t>ырезать из бумаги</w:t>
            </w:r>
            <w:r>
              <w:rPr>
                <w:rFonts w:ascii="Times New Roman" w:hAnsi="Times New Roman" w:cs="Times New Roman"/>
                <w:color w:val="000000"/>
                <w:sz w:val="24"/>
                <w:szCs w:val="24"/>
              </w:rPr>
              <w:t>.Леп</w:t>
            </w:r>
          </w:p>
          <w:p w14:paraId="76105603" w14:textId="77777777" w:rsidR="00121A6F" w:rsidRDefault="00121A6F" w:rsidP="00121A6F">
            <w:pPr>
              <w:rPr>
                <w:rFonts w:ascii="Times New Roman" w:hAnsi="Times New Roman" w:cs="Times New Roman"/>
                <w:color w:val="000000"/>
                <w:sz w:val="24"/>
                <w:szCs w:val="24"/>
              </w:rPr>
            </w:pPr>
            <w:r>
              <w:rPr>
                <w:rFonts w:ascii="Times New Roman" w:hAnsi="Times New Roman" w:cs="Times New Roman"/>
                <w:color w:val="000000"/>
                <w:sz w:val="24"/>
                <w:szCs w:val="24"/>
              </w:rPr>
              <w:t>ят</w:t>
            </w:r>
            <w:r w:rsidRPr="00524AFD">
              <w:rPr>
                <w:rFonts w:ascii="Times New Roman" w:hAnsi="Times New Roman" w:cs="Times New Roman"/>
                <w:color w:val="000000"/>
                <w:sz w:val="24"/>
                <w:szCs w:val="24"/>
              </w:rPr>
              <w:t>с натуры и по представлению знакомые предметы, овощи, фрукты</w:t>
            </w:r>
            <w:r>
              <w:rPr>
                <w:rFonts w:ascii="Times New Roman" w:hAnsi="Times New Roman" w:cs="Times New Roman"/>
                <w:color w:val="000000"/>
                <w:sz w:val="24"/>
                <w:szCs w:val="24"/>
              </w:rPr>
              <w:t>.</w:t>
            </w:r>
          </w:p>
          <w:p w14:paraId="6BC09F75" w14:textId="77777777" w:rsidR="00121A6F" w:rsidRDefault="00121A6F" w:rsidP="00121A6F">
            <w:pPr>
              <w:rPr>
                <w:rFonts w:ascii="Times New Roman" w:hAnsi="Times New Roman" w:cs="Times New Roman"/>
                <w:sz w:val="24"/>
                <w:szCs w:val="24"/>
                <w:u w:val="single"/>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гүлдер, көкөністер, жемістер, ойыншықтар, ағаштар, жапырақ, үй.</w:t>
            </w:r>
          </w:p>
          <w:p w14:paraId="57B23AC5" w14:textId="77777777" w:rsidR="00121A6F" w:rsidRDefault="00121A6F" w:rsidP="00121A6F">
            <w:pPr>
              <w:rPr>
                <w:rFonts w:ascii="Times New Roman" w:eastAsia="Times New Roman" w:hAnsi="Times New Roman"/>
                <w:b/>
                <w:bCs/>
                <w:color w:val="000000"/>
                <w:sz w:val="24"/>
                <w:szCs w:val="24"/>
                <w:lang w:val="kk-KZ" w:eastAsia="ru-RU"/>
              </w:rPr>
            </w:pPr>
            <w:r>
              <w:rPr>
                <w:rFonts w:ascii="Times New Roman" w:hAnsi="Times New Roman" w:cs="Times New Roman"/>
                <w:sz w:val="24"/>
                <w:szCs w:val="24"/>
                <w:u w:val="single"/>
                <w:lang w:val="kk-KZ"/>
              </w:rPr>
              <w:t>(рисование, лепка,аппликация- творческая деятельность)</w:t>
            </w:r>
          </w:p>
          <w:p w14:paraId="6B858DBA" w14:textId="77777777" w:rsidR="00AE3584" w:rsidRPr="00121A6F" w:rsidRDefault="00AE3584" w:rsidP="00121A6F">
            <w:pPr>
              <w:rPr>
                <w:rFonts w:ascii="Times New Roman" w:hAnsi="Times New Roman" w:cs="Times New Roman"/>
                <w:sz w:val="24"/>
                <w:szCs w:val="24"/>
                <w:lang w:val="kk-KZ"/>
              </w:rPr>
            </w:pPr>
          </w:p>
        </w:tc>
        <w:tc>
          <w:tcPr>
            <w:tcW w:w="2551" w:type="dxa"/>
            <w:gridSpan w:val="5"/>
          </w:tcPr>
          <w:p w14:paraId="7D9B0391" w14:textId="77777777" w:rsidR="00121A6F" w:rsidRPr="00C8421C" w:rsidRDefault="00121A6F" w:rsidP="00121A6F">
            <w:pPr>
              <w:spacing w:line="256" w:lineRule="auto"/>
              <w:rPr>
                <w:rFonts w:ascii="Times New Roman" w:hAnsi="Times New Roman"/>
                <w:b/>
                <w:sz w:val="24"/>
                <w:szCs w:val="24"/>
                <w:lang w:val="kk-KZ"/>
              </w:rPr>
            </w:pPr>
            <w:r>
              <w:rPr>
                <w:rFonts w:ascii="Times New Roman" w:hAnsi="Times New Roman"/>
                <w:b/>
                <w:sz w:val="24"/>
                <w:szCs w:val="24"/>
                <w:lang w:val="kk-KZ"/>
              </w:rPr>
              <w:lastRenderedPageBreak/>
              <w:t>1.</w:t>
            </w:r>
            <w:r w:rsidRPr="00C8421C">
              <w:rPr>
                <w:rFonts w:ascii="Times New Roman" w:hAnsi="Times New Roman"/>
                <w:b/>
                <w:sz w:val="24"/>
                <w:szCs w:val="24"/>
                <w:lang w:val="kk-KZ"/>
              </w:rPr>
              <w:t xml:space="preserve"> Музыка </w:t>
            </w:r>
          </w:p>
          <w:p w14:paraId="3EE4BA33" w14:textId="77777777" w:rsidR="00121A6F" w:rsidRPr="00C8421C" w:rsidRDefault="00121A6F" w:rsidP="00121A6F">
            <w:pPr>
              <w:rPr>
                <w:rFonts w:ascii="Times New Roman" w:hAnsi="Times New Roman"/>
                <w:b/>
                <w:bCs/>
                <w:sz w:val="24"/>
                <w:szCs w:val="24"/>
                <w:lang w:val="kk-KZ"/>
              </w:rPr>
            </w:pPr>
            <w:r w:rsidRPr="00C8421C">
              <w:rPr>
                <w:rFonts w:ascii="Times New Roman" w:hAnsi="Times New Roman"/>
                <w:b/>
                <w:sz w:val="24"/>
                <w:szCs w:val="24"/>
                <w:lang w:val="kk-KZ"/>
              </w:rPr>
              <w:t>«</w:t>
            </w:r>
            <w:r w:rsidRPr="00C8421C">
              <w:rPr>
                <w:rFonts w:ascii="Times New Roman" w:eastAsia="Times New Roman" w:hAnsi="Times New Roman"/>
                <w:b/>
                <w:sz w:val="24"/>
                <w:szCs w:val="24"/>
              </w:rPr>
              <w:t>Песни разных народов</w:t>
            </w:r>
            <w:r w:rsidRPr="00C8421C">
              <w:rPr>
                <w:rFonts w:ascii="Times New Roman" w:hAnsi="Times New Roman"/>
                <w:b/>
                <w:bCs/>
                <w:sz w:val="24"/>
                <w:szCs w:val="24"/>
                <w:lang w:val="kk-KZ"/>
              </w:rPr>
              <w:t xml:space="preserve"> .</w:t>
            </w:r>
          </w:p>
          <w:p w14:paraId="67C81F5A" w14:textId="77777777" w:rsidR="00121A6F" w:rsidRDefault="00121A6F" w:rsidP="00121A6F">
            <w:pPr>
              <w:rPr>
                <w:rFonts w:ascii="Times New Roman" w:hAnsi="Times New Roman"/>
                <w:bCs/>
                <w:sz w:val="24"/>
                <w:szCs w:val="24"/>
                <w:lang w:val="kk-KZ"/>
              </w:rPr>
            </w:pPr>
            <w:r w:rsidRPr="00C8421C">
              <w:rPr>
                <w:rFonts w:ascii="Times New Roman" w:hAnsi="Times New Roman"/>
                <w:b/>
                <w:bCs/>
                <w:sz w:val="24"/>
                <w:szCs w:val="24"/>
                <w:lang w:val="kk-KZ"/>
              </w:rPr>
              <w:t xml:space="preserve">Слушание: </w:t>
            </w:r>
            <w:r w:rsidRPr="00C8421C">
              <w:rPr>
                <w:rFonts w:ascii="Times New Roman" w:hAnsi="Times New Roman"/>
                <w:bCs/>
                <w:sz w:val="24"/>
                <w:szCs w:val="24"/>
                <w:lang w:val="kk-KZ"/>
              </w:rPr>
              <w:t>Различает характер мелодии.</w:t>
            </w:r>
            <w:r w:rsidRPr="00C8421C">
              <w:rPr>
                <w:rFonts w:ascii="Times New Roman" w:hAnsi="Times New Roman"/>
                <w:bCs/>
                <w:sz w:val="24"/>
                <w:szCs w:val="24"/>
                <w:lang w:val="kk-KZ"/>
              </w:rPr>
              <w:br/>
            </w:r>
            <w:r w:rsidRPr="00C8421C">
              <w:rPr>
                <w:rFonts w:ascii="Times New Roman" w:hAnsi="Times New Roman"/>
                <w:b/>
                <w:bCs/>
                <w:sz w:val="24"/>
                <w:szCs w:val="24"/>
                <w:lang w:val="kk-KZ"/>
              </w:rPr>
              <w:t xml:space="preserve">Пение: </w:t>
            </w:r>
            <w:r w:rsidRPr="00C8421C">
              <w:rPr>
                <w:rFonts w:ascii="Times New Roman" w:hAnsi="Times New Roman"/>
                <w:bCs/>
                <w:sz w:val="24"/>
                <w:szCs w:val="24"/>
                <w:lang w:val="kk-KZ"/>
              </w:rPr>
              <w:t xml:space="preserve">Различает движение мелодии, совместно с движением руки музыкального руководителя вверх-вниз. </w:t>
            </w:r>
            <w:r w:rsidRPr="00C8421C">
              <w:rPr>
                <w:rFonts w:ascii="Times New Roman" w:hAnsi="Times New Roman"/>
                <w:bCs/>
                <w:sz w:val="24"/>
                <w:szCs w:val="24"/>
                <w:lang w:val="kk-KZ"/>
              </w:rPr>
              <w:br/>
            </w:r>
            <w:r w:rsidRPr="00C8421C">
              <w:rPr>
                <w:rFonts w:ascii="Times New Roman" w:hAnsi="Times New Roman"/>
                <w:b/>
                <w:bCs/>
                <w:sz w:val="24"/>
                <w:szCs w:val="24"/>
                <w:lang w:val="kk-KZ"/>
              </w:rPr>
              <w:t xml:space="preserve">Музыкально-ритмические движения: </w:t>
            </w:r>
            <w:r w:rsidRPr="00C8421C">
              <w:rPr>
                <w:rFonts w:ascii="Times New Roman" w:hAnsi="Times New Roman"/>
                <w:bCs/>
                <w:sz w:val="24"/>
                <w:szCs w:val="24"/>
                <w:lang w:val="kk-KZ"/>
              </w:rPr>
              <w:t>Передает напряженный характер музыки от легкой ходьбы до ритмического бега осуществляется совместно с музыкальным руководителем.</w:t>
            </w:r>
            <w:r w:rsidRPr="00C8421C">
              <w:rPr>
                <w:rFonts w:ascii="Times New Roman" w:hAnsi="Times New Roman"/>
                <w:bCs/>
                <w:sz w:val="24"/>
                <w:szCs w:val="24"/>
                <w:lang w:val="kk-KZ"/>
              </w:rPr>
              <w:br/>
            </w:r>
            <w:r w:rsidRPr="00C8421C">
              <w:rPr>
                <w:rFonts w:ascii="Times New Roman" w:hAnsi="Times New Roman"/>
                <w:b/>
                <w:bCs/>
                <w:sz w:val="24"/>
                <w:szCs w:val="24"/>
                <w:lang w:val="kk-KZ"/>
              </w:rPr>
              <w:t xml:space="preserve">Игра на ДМИ: </w:t>
            </w:r>
            <w:r w:rsidRPr="00C8421C">
              <w:rPr>
                <w:rFonts w:ascii="Times New Roman" w:hAnsi="Times New Roman"/>
                <w:bCs/>
                <w:sz w:val="24"/>
                <w:szCs w:val="24"/>
                <w:lang w:val="kk-KZ"/>
              </w:rPr>
              <w:t>Играет ритмический рисунок мелодии на ударных инструментах индивидуально и всей группой.</w:t>
            </w:r>
          </w:p>
          <w:p w14:paraId="03679DF6" w14:textId="77777777" w:rsidR="00121A6F" w:rsidRPr="005450C6" w:rsidRDefault="00121A6F" w:rsidP="00121A6F">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 xml:space="preserve">(Словарный </w:t>
            </w:r>
            <w:r w:rsidRPr="00B15258">
              <w:rPr>
                <w:rFonts w:ascii="Times New Roman" w:hAnsi="Times New Roman" w:cs="Times New Roman"/>
                <w:b/>
                <w:sz w:val="24"/>
                <w:szCs w:val="24"/>
                <w:u w:val="single"/>
                <w:lang w:val="kk-KZ"/>
              </w:rPr>
              <w:lastRenderedPageBreak/>
              <w:t>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392386D0" w14:textId="77777777" w:rsidR="00121A6F" w:rsidRPr="00084615" w:rsidRDefault="00121A6F" w:rsidP="00121A6F">
            <w:pPr>
              <w:widowControl w:val="0"/>
              <w:rPr>
                <w:rFonts w:ascii="Times New Roman" w:eastAsia="Times New Roman" w:hAnsi="Times New Roman"/>
                <w:b/>
                <w:szCs w:val="24"/>
                <w:lang w:eastAsia="ru-RU"/>
              </w:rPr>
            </w:pPr>
            <w:r w:rsidRPr="00084615">
              <w:rPr>
                <w:rFonts w:ascii="Times New Roman" w:hAnsi="Times New Roman"/>
                <w:b/>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22F7A5FE" w14:textId="77777777" w:rsidR="00372065" w:rsidRPr="00121A6F" w:rsidRDefault="00121A6F" w:rsidP="00121A6F">
            <w:pPr>
              <w:rPr>
                <w:rFonts w:ascii="Times New Roman" w:hAnsi="Times New Roman" w:cs="Times New Roman"/>
                <w:sz w:val="24"/>
                <w:szCs w:val="24"/>
                <w:u w:val="single"/>
                <w:lang w:val="kk-KZ"/>
              </w:rPr>
            </w:pPr>
            <w:r>
              <w:rPr>
                <w:rFonts w:ascii="Times New Roman" w:hAnsi="Times New Roman"/>
                <w:b/>
                <w:sz w:val="24"/>
                <w:szCs w:val="24"/>
                <w:lang w:val="kk-KZ"/>
              </w:rPr>
              <w:t>2.</w:t>
            </w:r>
            <w:r w:rsidR="00372065" w:rsidRPr="00C8421C">
              <w:rPr>
                <w:rFonts w:ascii="Times New Roman" w:hAnsi="Times New Roman"/>
                <w:b/>
                <w:sz w:val="24"/>
                <w:szCs w:val="24"/>
                <w:lang w:val="kk-KZ"/>
              </w:rPr>
              <w:t>Основы математики</w:t>
            </w:r>
          </w:p>
          <w:p w14:paraId="11A7BF3E" w14:textId="77777777" w:rsidR="00372065" w:rsidRPr="00C8421C" w:rsidRDefault="00372065" w:rsidP="00372065">
            <w:pPr>
              <w:rPr>
                <w:rFonts w:ascii="Times New Roman" w:hAnsi="Times New Roman"/>
                <w:sz w:val="24"/>
                <w:szCs w:val="24"/>
              </w:rPr>
            </w:pPr>
            <w:r>
              <w:rPr>
                <w:rFonts w:ascii="Times New Roman" w:hAnsi="Times New Roman"/>
                <w:sz w:val="24"/>
                <w:szCs w:val="24"/>
              </w:rPr>
              <w:t>З</w:t>
            </w:r>
            <w:r w:rsidRPr="00C8421C">
              <w:rPr>
                <w:rFonts w:ascii="Times New Roman" w:hAnsi="Times New Roman"/>
                <w:sz w:val="24"/>
                <w:szCs w:val="24"/>
              </w:rPr>
              <w:t>накомство « Один – много»</w:t>
            </w:r>
          </w:p>
          <w:p w14:paraId="6B606950" w14:textId="77777777" w:rsidR="00372065" w:rsidRPr="00C8421C" w:rsidRDefault="00372065" w:rsidP="00372065">
            <w:pPr>
              <w:rPr>
                <w:rFonts w:ascii="Times New Roman" w:hAnsi="Times New Roman"/>
                <w:sz w:val="24"/>
                <w:szCs w:val="24"/>
              </w:rPr>
            </w:pPr>
            <w:r w:rsidRPr="00DA378E">
              <w:rPr>
                <w:rFonts w:ascii="Times New Roman" w:hAnsi="Times New Roman"/>
                <w:b/>
                <w:sz w:val="24"/>
                <w:szCs w:val="24"/>
              </w:rPr>
              <w:t>Цель:</w:t>
            </w:r>
            <w:r w:rsidRPr="00C8421C">
              <w:rPr>
                <w:rFonts w:ascii="Times New Roman" w:hAnsi="Times New Roman"/>
                <w:sz w:val="24"/>
                <w:szCs w:val="24"/>
              </w:rPr>
              <w:t xml:space="preserve"> формирование умения находить общее свойство группы (множества) предметов</w:t>
            </w:r>
          </w:p>
          <w:p w14:paraId="6CB52050" w14:textId="77777777" w:rsidR="00372065" w:rsidRPr="00C8421C" w:rsidRDefault="00372065" w:rsidP="00372065">
            <w:pPr>
              <w:rPr>
                <w:rFonts w:ascii="Times New Roman" w:hAnsi="Times New Roman"/>
                <w:sz w:val="24"/>
                <w:szCs w:val="24"/>
              </w:rPr>
            </w:pPr>
            <w:r>
              <w:rPr>
                <w:rFonts w:ascii="Times New Roman" w:hAnsi="Times New Roman"/>
                <w:sz w:val="24"/>
                <w:szCs w:val="24"/>
              </w:rPr>
              <w:t>Дид.игра «</w:t>
            </w:r>
            <w:r w:rsidRPr="00C8421C">
              <w:rPr>
                <w:rFonts w:ascii="Times New Roman" w:hAnsi="Times New Roman"/>
                <w:sz w:val="24"/>
                <w:szCs w:val="24"/>
              </w:rPr>
              <w:t>Один- много»</w:t>
            </w:r>
          </w:p>
          <w:p w14:paraId="7BA59FCF" w14:textId="77777777" w:rsidR="00372065" w:rsidRDefault="00372065" w:rsidP="00372065">
            <w:pPr>
              <w:rPr>
                <w:rFonts w:ascii="Times New Roman" w:hAnsi="Times New Roman"/>
                <w:sz w:val="24"/>
                <w:szCs w:val="24"/>
              </w:rPr>
            </w:pPr>
            <w:r w:rsidRPr="00DA378E">
              <w:rPr>
                <w:rFonts w:ascii="Times New Roman" w:hAnsi="Times New Roman"/>
                <w:b/>
                <w:sz w:val="24"/>
                <w:szCs w:val="24"/>
              </w:rPr>
              <w:t>Цель</w:t>
            </w:r>
            <w:r w:rsidRPr="00C8421C">
              <w:rPr>
                <w:rFonts w:ascii="Times New Roman" w:hAnsi="Times New Roman"/>
                <w:sz w:val="24"/>
                <w:szCs w:val="24"/>
              </w:rPr>
              <w:t xml:space="preserve">: умеют находить общее свойство группы </w:t>
            </w:r>
            <w:r w:rsidRPr="00C8421C">
              <w:rPr>
                <w:rFonts w:ascii="Times New Roman" w:hAnsi="Times New Roman"/>
                <w:sz w:val="24"/>
                <w:szCs w:val="24"/>
              </w:rPr>
              <w:lastRenderedPageBreak/>
              <w:t>(множества) предметов</w:t>
            </w:r>
            <w:r>
              <w:rPr>
                <w:rFonts w:ascii="Times New Roman" w:hAnsi="Times New Roman"/>
                <w:sz w:val="24"/>
                <w:szCs w:val="24"/>
              </w:rPr>
              <w:t>.</w:t>
            </w:r>
          </w:p>
          <w:p w14:paraId="1BF0C70E" w14:textId="77777777" w:rsidR="00372065" w:rsidRDefault="00372065" w:rsidP="00372065">
            <w:pPr>
              <w:rPr>
                <w:rFonts w:ascii="Times New Roman" w:hAnsi="Times New Roman"/>
                <w:sz w:val="24"/>
                <w:szCs w:val="24"/>
              </w:rPr>
            </w:pPr>
            <w:r>
              <w:rPr>
                <w:rFonts w:ascii="Times New Roman" w:hAnsi="Times New Roman"/>
                <w:sz w:val="24"/>
                <w:szCs w:val="24"/>
              </w:rPr>
              <w:t>(</w:t>
            </w:r>
            <w:r w:rsidRPr="005450C6">
              <w:rPr>
                <w:rFonts w:ascii="Times New Roman" w:hAnsi="Times New Roman"/>
                <w:b/>
                <w:sz w:val="24"/>
                <w:szCs w:val="24"/>
              </w:rPr>
              <w:t>основы математики)</w:t>
            </w:r>
          </w:p>
          <w:p w14:paraId="7F112B7D" w14:textId="77777777" w:rsidR="00372065" w:rsidRPr="005450C6" w:rsidRDefault="00372065" w:rsidP="00372065">
            <w:pPr>
              <w:rPr>
                <w:rFonts w:ascii="Times New Roman" w:hAnsi="Times New Roman"/>
                <w:b/>
                <w:i/>
                <w:color w:val="000000"/>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50BE5E95" w14:textId="77777777" w:rsidR="00AE3584" w:rsidRDefault="00BD583A" w:rsidP="003D680A">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kk-KZ" w:eastAsia="ru-RU"/>
              </w:rPr>
              <w:t>3</w:t>
            </w:r>
            <w:r w:rsidR="00121A6F">
              <w:rPr>
                <w:rFonts w:ascii="Times New Roman" w:eastAsia="Times New Roman" w:hAnsi="Times New Roman"/>
                <w:b/>
                <w:color w:val="000000"/>
                <w:sz w:val="24"/>
                <w:szCs w:val="24"/>
                <w:lang w:val="kk-KZ" w:eastAsia="ru-RU"/>
              </w:rPr>
              <w:t xml:space="preserve">. </w:t>
            </w:r>
            <w:r w:rsidR="00AE3584" w:rsidRPr="00C8421C">
              <w:rPr>
                <w:rFonts w:ascii="Times New Roman" w:eastAsia="Times New Roman" w:hAnsi="Times New Roman"/>
                <w:b/>
                <w:color w:val="000000"/>
                <w:sz w:val="24"/>
                <w:szCs w:val="24"/>
                <w:lang w:eastAsia="ru-RU"/>
              </w:rPr>
              <w:t>Основы грамоты</w:t>
            </w:r>
          </w:p>
          <w:p w14:paraId="323F63DB" w14:textId="77777777" w:rsidR="00AE3584" w:rsidRPr="00C8421C" w:rsidRDefault="00AE3584" w:rsidP="003D680A">
            <w:pPr>
              <w:rPr>
                <w:rFonts w:ascii="Times New Roman" w:hAnsi="Times New Roman"/>
                <w:b/>
                <w:bCs/>
                <w:sz w:val="24"/>
                <w:szCs w:val="24"/>
              </w:rPr>
            </w:pPr>
            <w:r w:rsidRPr="00C8421C">
              <w:rPr>
                <w:rFonts w:ascii="Times New Roman" w:hAnsi="Times New Roman"/>
                <w:sz w:val="24"/>
                <w:szCs w:val="24"/>
              </w:rPr>
              <w:t>Повторение. «Звук. И его значение в слове»</w:t>
            </w:r>
          </w:p>
          <w:p w14:paraId="44E68759" w14:textId="77777777" w:rsidR="00AE3584" w:rsidRPr="00C8421C" w:rsidRDefault="00AE3584" w:rsidP="003D680A">
            <w:pPr>
              <w:rPr>
                <w:rFonts w:ascii="Times New Roman" w:hAnsi="Times New Roman"/>
                <w:sz w:val="24"/>
                <w:szCs w:val="24"/>
              </w:rPr>
            </w:pPr>
            <w:r w:rsidRPr="00C8421C">
              <w:rPr>
                <w:rFonts w:ascii="Times New Roman" w:hAnsi="Times New Roman"/>
                <w:sz w:val="24"/>
                <w:szCs w:val="24"/>
              </w:rPr>
              <w:t xml:space="preserve">Цель: имеют  </w:t>
            </w:r>
            <w:r w:rsidRPr="00C8421C">
              <w:rPr>
                <w:rFonts w:ascii="Times New Roman" w:hAnsi="Times New Roman"/>
                <w:color w:val="000000"/>
                <w:sz w:val="24"/>
                <w:szCs w:val="24"/>
              </w:rPr>
              <w:t xml:space="preserve">представление о терминах "слово", "звук"; </w:t>
            </w:r>
            <w:r w:rsidRPr="00C8421C">
              <w:rPr>
                <w:rFonts w:ascii="Times New Roman" w:hAnsi="Times New Roman"/>
                <w:sz w:val="24"/>
                <w:szCs w:val="24"/>
              </w:rPr>
              <w:t xml:space="preserve"> продолжение знакомства со звуками.</w:t>
            </w:r>
          </w:p>
          <w:p w14:paraId="5AE34369" w14:textId="77777777" w:rsidR="00AE3584" w:rsidRPr="00C8421C" w:rsidRDefault="00AE3584" w:rsidP="003D680A">
            <w:pPr>
              <w:rPr>
                <w:rFonts w:ascii="Times New Roman" w:hAnsi="Times New Roman"/>
                <w:sz w:val="24"/>
                <w:szCs w:val="24"/>
              </w:rPr>
            </w:pPr>
            <w:r w:rsidRPr="00C8421C">
              <w:rPr>
                <w:rFonts w:ascii="Times New Roman" w:hAnsi="Times New Roman"/>
                <w:sz w:val="24"/>
                <w:szCs w:val="24"/>
              </w:rPr>
              <w:t>Дид.игра« Звуковое лото»</w:t>
            </w:r>
          </w:p>
          <w:p w14:paraId="5B9E0A6E" w14:textId="77777777" w:rsidR="00AE3584" w:rsidRPr="00C8421C" w:rsidRDefault="00AE3584" w:rsidP="003D680A">
            <w:pPr>
              <w:rPr>
                <w:rFonts w:ascii="Times New Roman" w:hAnsi="Times New Roman"/>
                <w:sz w:val="24"/>
                <w:szCs w:val="24"/>
              </w:rPr>
            </w:pPr>
            <w:r w:rsidRPr="00C8421C">
              <w:rPr>
                <w:rFonts w:ascii="Times New Roman" w:hAnsi="Times New Roman"/>
                <w:sz w:val="24"/>
                <w:szCs w:val="24"/>
              </w:rPr>
              <w:t>Цель: умеют выделять первый звук названия предмета.</w:t>
            </w:r>
          </w:p>
          <w:p w14:paraId="5902FE64" w14:textId="77777777" w:rsidR="00AE3584" w:rsidRPr="003322A2" w:rsidRDefault="005450C6" w:rsidP="003D680A">
            <w:pPr>
              <w:rPr>
                <w:rFonts w:ascii="Times New Roman" w:hAnsi="Times New Roman"/>
                <w:b/>
                <w:i/>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62E639C3" w14:textId="77777777" w:rsidR="00B453DE" w:rsidRDefault="00AE3584" w:rsidP="003D680A">
            <w:pPr>
              <w:rPr>
                <w:rFonts w:ascii="Times New Roman" w:hAnsi="Times New Roman"/>
                <w:b/>
                <w:sz w:val="24"/>
                <w:szCs w:val="24"/>
                <w:lang w:val="kk-KZ"/>
              </w:rPr>
            </w:pPr>
            <w:r>
              <w:rPr>
                <w:rFonts w:ascii="Times New Roman" w:hAnsi="Times New Roman"/>
                <w:b/>
                <w:color w:val="000000"/>
                <w:sz w:val="24"/>
                <w:szCs w:val="24"/>
                <w:lang w:val="kk-KZ"/>
              </w:rPr>
              <w:t xml:space="preserve"> (о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w:t>
            </w:r>
            <w:r w:rsidRPr="00C8421C">
              <w:rPr>
                <w:rFonts w:ascii="Times New Roman" w:hAnsi="Times New Roman"/>
                <w:b/>
                <w:sz w:val="24"/>
                <w:szCs w:val="24"/>
                <w:lang w:val="kk-KZ"/>
              </w:rPr>
              <w:lastRenderedPageBreak/>
              <w:t>деятельность)</w:t>
            </w:r>
          </w:p>
          <w:p w14:paraId="3542DC36" w14:textId="77777777" w:rsidR="00AE3584" w:rsidRPr="003322A2" w:rsidRDefault="00B453DE" w:rsidP="003D680A">
            <w:pPr>
              <w:rPr>
                <w:rFonts w:ascii="Times New Roman" w:hAnsi="Times New Roman"/>
                <w:b/>
                <w:color w:val="000000"/>
                <w:sz w:val="24"/>
                <w:szCs w:val="24"/>
                <w:lang w:val="kk-KZ"/>
              </w:rPr>
            </w:pPr>
            <w:r w:rsidRPr="009E2DBA">
              <w:rPr>
                <w:rFonts w:ascii="Times New Roman" w:hAnsi="Times New Roman" w:cs="Times New Roman"/>
                <w:b/>
                <w:sz w:val="24"/>
                <w:szCs w:val="24"/>
                <w:lang w:val="kk-KZ"/>
              </w:rPr>
              <w:t>Тілге бойлау</w:t>
            </w:r>
            <w:r>
              <w:t xml:space="preserve"> -</w:t>
            </w:r>
            <w:r w:rsidRPr="009E2DBA">
              <w:rPr>
                <w:rFonts w:ascii="Times New Roman" w:hAnsi="Times New Roman" w:cs="Times New Roman"/>
                <w:sz w:val="24"/>
                <w:szCs w:val="24"/>
              </w:rPr>
              <w:t>отвечает на простые вопросы, заданные ему;</w:t>
            </w:r>
          </w:p>
          <w:p w14:paraId="6106CC72" w14:textId="77777777" w:rsidR="00BD583A" w:rsidRPr="00BD583A" w:rsidRDefault="00BD583A" w:rsidP="00BD583A">
            <w:pPr>
              <w:rPr>
                <w:rFonts w:ascii="Times New Roman" w:hAnsi="Times New Roman"/>
                <w:color w:val="000000"/>
                <w:sz w:val="24"/>
                <w:szCs w:val="24"/>
                <w:lang w:val="kk-KZ"/>
              </w:rPr>
            </w:pPr>
            <w:r>
              <w:rPr>
                <w:rFonts w:ascii="Times New Roman" w:hAnsi="Times New Roman"/>
                <w:b/>
                <w:sz w:val="24"/>
                <w:szCs w:val="24"/>
                <w:lang w:val="kk-KZ"/>
              </w:rPr>
              <w:t xml:space="preserve">4. </w:t>
            </w:r>
            <w:r w:rsidR="00B65C10">
              <w:rPr>
                <w:rFonts w:ascii="Times New Roman" w:hAnsi="Times New Roman"/>
                <w:b/>
                <w:sz w:val="24"/>
                <w:szCs w:val="24"/>
                <w:lang w:val="kk-KZ"/>
              </w:rPr>
              <w:t>Физическое воспитание</w:t>
            </w:r>
          </w:p>
          <w:p w14:paraId="5CDE2088" w14:textId="77777777" w:rsidR="00BD583A" w:rsidRPr="00C8421C" w:rsidRDefault="00BD583A" w:rsidP="00BD583A">
            <w:pPr>
              <w:rPr>
                <w:rFonts w:ascii="Times New Roman" w:hAnsi="Times New Roman"/>
                <w:sz w:val="24"/>
                <w:szCs w:val="24"/>
                <w:lang w:val="kk-KZ"/>
              </w:rPr>
            </w:pPr>
            <w:r w:rsidRPr="00C8421C">
              <w:rPr>
                <w:rFonts w:ascii="Times New Roman" w:hAnsi="Times New Roman"/>
                <w:sz w:val="24"/>
                <w:szCs w:val="24"/>
                <w:lang w:val="kk-KZ"/>
              </w:rPr>
              <w:t>Общеразвивающие упражнения.</w:t>
            </w:r>
          </w:p>
          <w:p w14:paraId="5092E98E" w14:textId="77777777" w:rsidR="00BD583A" w:rsidRPr="00C8421C" w:rsidRDefault="00BD583A" w:rsidP="00BD583A">
            <w:pPr>
              <w:rPr>
                <w:rFonts w:ascii="Times New Roman" w:hAnsi="Times New Roman"/>
                <w:sz w:val="24"/>
                <w:szCs w:val="24"/>
              </w:rPr>
            </w:pPr>
            <w:r w:rsidRPr="00C8421C">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2F16D8DC" w14:textId="77777777" w:rsidR="00BD583A" w:rsidRPr="00C8421C" w:rsidRDefault="00BD583A" w:rsidP="00BD583A">
            <w:pPr>
              <w:rPr>
                <w:rFonts w:ascii="Times New Roman" w:hAnsi="Times New Roman"/>
                <w:sz w:val="24"/>
                <w:szCs w:val="24"/>
                <w:lang w:val="kk-KZ"/>
              </w:rPr>
            </w:pPr>
            <w:r w:rsidRPr="00C8421C">
              <w:rPr>
                <w:rFonts w:ascii="Times New Roman" w:hAnsi="Times New Roman"/>
                <w:sz w:val="24"/>
                <w:szCs w:val="24"/>
                <w:lang w:val="kk-KZ"/>
              </w:rPr>
              <w:t>Основные движения</w:t>
            </w:r>
          </w:p>
          <w:p w14:paraId="1A8A3575" w14:textId="77777777" w:rsidR="00BD583A" w:rsidRPr="00C8421C" w:rsidRDefault="00BD583A" w:rsidP="00BD583A">
            <w:pPr>
              <w:rPr>
                <w:rFonts w:ascii="Times New Roman" w:hAnsi="Times New Roman"/>
                <w:color w:val="000000"/>
                <w:sz w:val="24"/>
                <w:szCs w:val="24"/>
              </w:rPr>
            </w:pPr>
            <w:r w:rsidRPr="00C8421C">
              <w:rPr>
                <w:rFonts w:ascii="Times New Roman" w:hAnsi="Times New Roman"/>
                <w:color w:val="000000"/>
                <w:sz w:val="24"/>
                <w:szCs w:val="24"/>
              </w:rPr>
              <w:t>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w:t>
            </w:r>
          </w:p>
          <w:p w14:paraId="4331928F" w14:textId="77777777" w:rsidR="00BD583A" w:rsidRPr="00C8421C" w:rsidRDefault="00BD583A" w:rsidP="00BD583A">
            <w:pPr>
              <w:rPr>
                <w:rFonts w:ascii="Times New Roman" w:hAnsi="Times New Roman"/>
                <w:color w:val="000000"/>
                <w:sz w:val="24"/>
                <w:szCs w:val="24"/>
              </w:rPr>
            </w:pPr>
            <w:r w:rsidRPr="00C8421C">
              <w:rPr>
                <w:rFonts w:ascii="Times New Roman" w:hAnsi="Times New Roman"/>
                <w:color w:val="000000"/>
                <w:sz w:val="24"/>
                <w:szCs w:val="24"/>
              </w:rPr>
              <w:t xml:space="preserve"> Бег врассыпную, парами, в колонне по одному, </w:t>
            </w:r>
          </w:p>
          <w:p w14:paraId="5FD0559C" w14:textId="77777777" w:rsidR="00BD583A" w:rsidRPr="00C8421C" w:rsidRDefault="00BD583A" w:rsidP="00BD583A">
            <w:pPr>
              <w:rPr>
                <w:rFonts w:ascii="Times New Roman" w:hAnsi="Times New Roman"/>
                <w:color w:val="000000"/>
                <w:sz w:val="24"/>
                <w:szCs w:val="24"/>
              </w:rPr>
            </w:pPr>
            <w:r w:rsidRPr="00C8421C">
              <w:rPr>
                <w:rFonts w:ascii="Times New Roman" w:hAnsi="Times New Roman"/>
                <w:color w:val="000000"/>
                <w:sz w:val="24"/>
                <w:szCs w:val="24"/>
              </w:rPr>
              <w:t xml:space="preserve">Подлезание под шнур </w:t>
            </w:r>
            <w:r w:rsidRPr="00C8421C">
              <w:rPr>
                <w:rFonts w:ascii="Times New Roman" w:hAnsi="Times New Roman"/>
                <w:color w:val="000000"/>
                <w:sz w:val="24"/>
                <w:szCs w:val="24"/>
              </w:rPr>
              <w:lastRenderedPageBreak/>
              <w:t>высотой 40 сантиметров, не касаясь руками пола, боком, ползание на животе по гимнастической скамейке,</w:t>
            </w:r>
          </w:p>
          <w:p w14:paraId="56711D75" w14:textId="77777777" w:rsidR="00BD583A" w:rsidRPr="00C8421C" w:rsidRDefault="00BD583A" w:rsidP="00BD583A">
            <w:pPr>
              <w:rPr>
                <w:rFonts w:ascii="Times New Roman" w:hAnsi="Times New Roman"/>
                <w:color w:val="000000"/>
                <w:sz w:val="24"/>
                <w:szCs w:val="24"/>
              </w:rPr>
            </w:pPr>
            <w:r w:rsidRPr="00C8421C">
              <w:rPr>
                <w:rFonts w:ascii="Times New Roman" w:hAnsi="Times New Roman"/>
                <w:color w:val="000000"/>
                <w:sz w:val="24"/>
                <w:szCs w:val="24"/>
              </w:rPr>
              <w:t>Построение в колонну по одному, по два, по три</w:t>
            </w:r>
          </w:p>
          <w:p w14:paraId="4C83FEE6" w14:textId="77777777" w:rsidR="00BD583A" w:rsidRPr="00C8421C" w:rsidRDefault="00BD583A" w:rsidP="00BD583A">
            <w:pPr>
              <w:rPr>
                <w:rFonts w:ascii="Times New Roman" w:hAnsi="Times New Roman"/>
                <w:sz w:val="24"/>
                <w:szCs w:val="24"/>
                <w:lang w:val="kk-KZ"/>
              </w:rPr>
            </w:pPr>
            <w:r w:rsidRPr="00C8421C">
              <w:rPr>
                <w:rFonts w:ascii="Times New Roman" w:hAnsi="Times New Roman"/>
                <w:sz w:val="24"/>
                <w:szCs w:val="24"/>
                <w:lang w:val="kk-KZ"/>
              </w:rPr>
              <w:t>Музыкально-ритмические упражнения</w:t>
            </w:r>
          </w:p>
          <w:p w14:paraId="7ED69EE2" w14:textId="77777777" w:rsidR="00BD583A" w:rsidRPr="00C8421C" w:rsidRDefault="00BD583A" w:rsidP="00BD583A">
            <w:pPr>
              <w:rPr>
                <w:rFonts w:ascii="Times New Roman" w:hAnsi="Times New Roman"/>
                <w:color w:val="000000"/>
                <w:sz w:val="24"/>
                <w:szCs w:val="24"/>
              </w:rPr>
            </w:pPr>
            <w:r w:rsidRPr="00C8421C">
              <w:rPr>
                <w:rFonts w:ascii="Times New Roman" w:hAnsi="Times New Roman"/>
                <w:color w:val="000000"/>
                <w:sz w:val="24"/>
                <w:szCs w:val="24"/>
              </w:rPr>
              <w:t xml:space="preserve">Движения в разном темпе в соответствии с музыкальным сопровождением. </w:t>
            </w:r>
          </w:p>
          <w:p w14:paraId="0A9A426F" w14:textId="77777777" w:rsidR="00BD583A" w:rsidRPr="00C8421C" w:rsidRDefault="00BD583A" w:rsidP="00BD583A">
            <w:pPr>
              <w:rPr>
                <w:rFonts w:ascii="Times New Roman" w:hAnsi="Times New Roman"/>
                <w:sz w:val="24"/>
                <w:szCs w:val="24"/>
                <w:lang w:val="kk-KZ"/>
              </w:rPr>
            </w:pPr>
            <w:r w:rsidRPr="00C8421C">
              <w:rPr>
                <w:rFonts w:ascii="Times New Roman" w:hAnsi="Times New Roman"/>
                <w:sz w:val="24"/>
                <w:szCs w:val="24"/>
                <w:lang w:val="kk-KZ"/>
              </w:rPr>
              <w:t>Спортивные упражнения</w:t>
            </w:r>
          </w:p>
          <w:p w14:paraId="5AF35964" w14:textId="77777777" w:rsidR="00BD583A" w:rsidRPr="00C8421C" w:rsidRDefault="00BD583A" w:rsidP="00BD583A">
            <w:pPr>
              <w:rPr>
                <w:rFonts w:ascii="Times New Roman" w:hAnsi="Times New Roman"/>
                <w:sz w:val="24"/>
                <w:szCs w:val="24"/>
              </w:rPr>
            </w:pPr>
            <w:r w:rsidRPr="00C8421C">
              <w:rPr>
                <w:rFonts w:ascii="Times New Roman" w:hAnsi="Times New Roman"/>
                <w:color w:val="000000"/>
                <w:sz w:val="24"/>
                <w:szCs w:val="24"/>
              </w:rPr>
              <w:t>катание на велосипеде, самокате. Катание на двухколесном велосипеде по прямой и по кругу. Повороты вправо и влево;</w:t>
            </w:r>
          </w:p>
          <w:p w14:paraId="44B92C97" w14:textId="77777777" w:rsidR="00BD583A" w:rsidRPr="00C8421C" w:rsidRDefault="00BD583A" w:rsidP="00BD583A">
            <w:pPr>
              <w:rPr>
                <w:rFonts w:ascii="Times New Roman" w:hAnsi="Times New Roman"/>
                <w:sz w:val="24"/>
                <w:szCs w:val="24"/>
                <w:lang w:val="kk-KZ"/>
              </w:rPr>
            </w:pPr>
            <w:r w:rsidRPr="00C8421C">
              <w:rPr>
                <w:rFonts w:ascii="Times New Roman" w:hAnsi="Times New Roman"/>
                <w:sz w:val="24"/>
                <w:szCs w:val="24"/>
                <w:lang w:val="kk-KZ"/>
              </w:rPr>
              <w:t>Элементы спортивных игр</w:t>
            </w:r>
          </w:p>
          <w:p w14:paraId="0EF07FD7" w14:textId="77777777" w:rsidR="00BD583A" w:rsidRPr="00C8421C" w:rsidRDefault="00BD583A" w:rsidP="00BD583A">
            <w:pPr>
              <w:rPr>
                <w:rFonts w:ascii="Times New Roman" w:hAnsi="Times New Roman"/>
                <w:sz w:val="24"/>
                <w:szCs w:val="24"/>
              </w:rPr>
            </w:pPr>
            <w:r w:rsidRPr="00C8421C">
              <w:rPr>
                <w:rFonts w:ascii="Times New Roman" w:hAnsi="Times New Roman"/>
                <w:color w:val="000000"/>
                <w:sz w:val="24"/>
                <w:szCs w:val="24"/>
              </w:rPr>
              <w:t>Перебрасывание мяча друг другу двумя руками от груди. Упражняться в ведении мяча правой и левой рукой;</w:t>
            </w:r>
          </w:p>
          <w:p w14:paraId="3B650C8F" w14:textId="77777777" w:rsidR="00BD583A" w:rsidRPr="00C8421C" w:rsidRDefault="00BD583A" w:rsidP="00BD583A">
            <w:pPr>
              <w:rPr>
                <w:rFonts w:ascii="Times New Roman" w:hAnsi="Times New Roman"/>
                <w:sz w:val="24"/>
                <w:szCs w:val="24"/>
                <w:lang w:val="kk-KZ"/>
              </w:rPr>
            </w:pPr>
            <w:r w:rsidRPr="00C8421C">
              <w:rPr>
                <w:rFonts w:ascii="Times New Roman" w:hAnsi="Times New Roman"/>
                <w:sz w:val="24"/>
                <w:szCs w:val="24"/>
                <w:lang w:val="kk-KZ"/>
              </w:rPr>
              <w:t>Самостоятельная двигательная активность</w:t>
            </w:r>
          </w:p>
          <w:p w14:paraId="2E9F9F4B" w14:textId="77777777" w:rsidR="00BD583A" w:rsidRPr="00C8421C" w:rsidRDefault="00BD583A" w:rsidP="00BD583A">
            <w:pPr>
              <w:rPr>
                <w:rFonts w:ascii="Times New Roman" w:hAnsi="Times New Roman"/>
                <w:color w:val="000000"/>
                <w:sz w:val="24"/>
                <w:szCs w:val="24"/>
              </w:rPr>
            </w:pPr>
            <w:r w:rsidRPr="00C8421C">
              <w:rPr>
                <w:rFonts w:ascii="Times New Roman" w:hAnsi="Times New Roman"/>
                <w:sz w:val="24"/>
                <w:szCs w:val="24"/>
                <w:lang w:val="kk-KZ"/>
              </w:rPr>
              <w:lastRenderedPageBreak/>
              <w:t>Развивать двигательную активность детей на свежем воздухе с учетом погодных условий</w:t>
            </w:r>
            <w:r w:rsidRPr="00C8421C">
              <w:rPr>
                <w:rFonts w:ascii="Times New Roman" w:hAnsi="Times New Roman"/>
                <w:color w:val="000000"/>
                <w:sz w:val="24"/>
                <w:szCs w:val="24"/>
              </w:rPr>
              <w:t xml:space="preserve">       Создание двигательной среды, насыщенной различным оборудованием и </w:t>
            </w:r>
          </w:p>
          <w:p w14:paraId="3CAED5D1" w14:textId="77777777" w:rsidR="00BD583A" w:rsidRPr="00C8421C" w:rsidRDefault="00BD583A" w:rsidP="00BD583A">
            <w:pPr>
              <w:rPr>
                <w:rFonts w:ascii="Times New Roman" w:hAnsi="Times New Roman"/>
                <w:sz w:val="24"/>
                <w:szCs w:val="24"/>
                <w:lang w:val="kk-KZ"/>
              </w:rPr>
            </w:pPr>
            <w:r w:rsidRPr="00C8421C">
              <w:rPr>
                <w:rFonts w:ascii="Times New Roman" w:hAnsi="Times New Roman"/>
                <w:color w:val="000000"/>
                <w:sz w:val="24"/>
                <w:szCs w:val="24"/>
              </w:rPr>
              <w:t xml:space="preserve">спортивным инвентарем, способствующими развитию игры. </w:t>
            </w:r>
          </w:p>
          <w:p w14:paraId="1A4D770A" w14:textId="77777777" w:rsidR="00BD583A" w:rsidRPr="00C8421C" w:rsidRDefault="00BD583A" w:rsidP="00BD583A">
            <w:pPr>
              <w:rPr>
                <w:rFonts w:ascii="Times New Roman" w:hAnsi="Times New Roman"/>
                <w:sz w:val="24"/>
                <w:szCs w:val="24"/>
                <w:lang w:val="kk-KZ"/>
              </w:rPr>
            </w:pPr>
            <w:r w:rsidRPr="00C8421C">
              <w:rPr>
                <w:rFonts w:ascii="Times New Roman" w:hAnsi="Times New Roman"/>
                <w:sz w:val="24"/>
                <w:szCs w:val="24"/>
                <w:lang w:val="kk-KZ"/>
              </w:rPr>
              <w:t>Оздоровительно-закаливающие процедуры</w:t>
            </w:r>
          </w:p>
          <w:p w14:paraId="28DC7262" w14:textId="77777777" w:rsidR="00BD583A" w:rsidRPr="00E516F1" w:rsidRDefault="00BD583A" w:rsidP="00BD583A">
            <w:pPr>
              <w:rPr>
                <w:rFonts w:ascii="Times New Roman" w:hAnsi="Times New Roman"/>
                <w:color w:val="000000"/>
                <w:sz w:val="24"/>
                <w:szCs w:val="24"/>
              </w:rPr>
            </w:pPr>
            <w:r w:rsidRPr="00C8421C">
              <w:rPr>
                <w:rFonts w:ascii="Times New Roman" w:hAnsi="Times New Roman"/>
                <w:color w:val="000000"/>
                <w:sz w:val="24"/>
                <w:szCs w:val="24"/>
              </w:rPr>
              <w:t>Привитие интереса к выполнению утренней гимнастики (10–12 минут) на воздухе.</w:t>
            </w:r>
          </w:p>
          <w:p w14:paraId="2C1CD279" w14:textId="77777777" w:rsidR="00AE3584" w:rsidRPr="00BD583A" w:rsidRDefault="00BD583A" w:rsidP="003D680A">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Словарныйминимум</w:t>
            </w:r>
            <w:r w:rsidRPr="00E516F1">
              <w:rPr>
                <w:rFonts w:ascii="Times New Roman" w:hAnsi="Times New Roman" w:cs="Times New Roman"/>
                <w:b/>
                <w:sz w:val="24"/>
                <w:szCs w:val="24"/>
                <w:u w:val="single"/>
              </w:rPr>
              <w:t>):</w:t>
            </w:r>
            <w:r w:rsidRPr="00F157F7">
              <w:rPr>
                <w:rFonts w:ascii="Times New Roman" w:hAnsi="Times New Roman" w:cs="Times New Roman"/>
                <w:sz w:val="24"/>
                <w:szCs w:val="24"/>
                <w:lang w:val="kk-KZ"/>
              </w:rPr>
              <w:t xml:space="preserve">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w:t>
            </w:r>
            <w:r w:rsidRPr="00F157F7">
              <w:rPr>
                <w:rFonts w:ascii="Times New Roman" w:hAnsi="Times New Roman" w:cs="Times New Roman"/>
                <w:sz w:val="24"/>
                <w:szCs w:val="24"/>
                <w:lang w:val="kk-KZ"/>
              </w:rPr>
              <w:lastRenderedPageBreak/>
              <w:t>артында,жаныңдабір, екі,үш, төрт, бес, онға дейін санау.</w:t>
            </w:r>
          </w:p>
        </w:tc>
        <w:tc>
          <w:tcPr>
            <w:tcW w:w="2884" w:type="dxa"/>
            <w:gridSpan w:val="3"/>
          </w:tcPr>
          <w:p w14:paraId="68C340A0" w14:textId="77777777" w:rsidR="00121A6F" w:rsidRPr="00C8421C" w:rsidRDefault="00AE3584" w:rsidP="00121A6F">
            <w:pPr>
              <w:rPr>
                <w:rFonts w:ascii="Times New Roman" w:hAnsi="Times New Roman"/>
                <w:b/>
                <w:sz w:val="24"/>
                <w:szCs w:val="24"/>
                <w:lang w:val="kk-KZ"/>
              </w:rPr>
            </w:pPr>
            <w:r>
              <w:rPr>
                <w:rFonts w:ascii="Times New Roman" w:hAnsi="Times New Roman"/>
                <w:b/>
                <w:sz w:val="24"/>
                <w:szCs w:val="24"/>
                <w:lang w:val="kk-KZ"/>
              </w:rPr>
              <w:lastRenderedPageBreak/>
              <w:t>1.</w:t>
            </w:r>
            <w:r w:rsidR="00121A6F" w:rsidRPr="00C8421C">
              <w:rPr>
                <w:rFonts w:ascii="Times New Roman" w:hAnsi="Times New Roman"/>
                <w:b/>
                <w:sz w:val="24"/>
                <w:szCs w:val="24"/>
                <w:lang w:val="kk-KZ"/>
              </w:rPr>
              <w:t xml:space="preserve"> Казахский язык    </w:t>
            </w:r>
          </w:p>
          <w:p w14:paraId="25931DB5" w14:textId="77777777" w:rsidR="00121A6F" w:rsidRPr="00C8421C" w:rsidRDefault="00121A6F" w:rsidP="00121A6F">
            <w:pPr>
              <w:rPr>
                <w:rFonts w:ascii="Times New Roman" w:eastAsia="Times New Roman" w:hAnsi="Times New Roman"/>
                <w:b/>
                <w:sz w:val="24"/>
                <w:szCs w:val="24"/>
                <w:lang w:val="kk-KZ" w:eastAsia="ru-RU"/>
              </w:rPr>
            </w:pPr>
            <w:r w:rsidRPr="00C8421C">
              <w:rPr>
                <w:rFonts w:ascii="Times New Roman" w:eastAsia="Times New Roman" w:hAnsi="Times New Roman"/>
                <w:b/>
                <w:sz w:val="24"/>
                <w:szCs w:val="24"/>
                <w:lang w:val="kk-KZ" w:eastAsia="ru-RU"/>
              </w:rPr>
              <w:t>Д/О «Дұрыс тауып, ата»</w:t>
            </w:r>
          </w:p>
          <w:p w14:paraId="17E76B98" w14:textId="77777777" w:rsidR="00121A6F" w:rsidRPr="00C8421C" w:rsidRDefault="00121A6F" w:rsidP="00121A6F">
            <w:pPr>
              <w:rPr>
                <w:rFonts w:ascii="Times New Roman" w:eastAsia="Times New Roman" w:hAnsi="Times New Roman"/>
                <w:sz w:val="24"/>
                <w:szCs w:val="24"/>
                <w:lang w:val="kk-KZ" w:eastAsia="ru-RU"/>
              </w:rPr>
            </w:pPr>
            <w:r w:rsidRPr="00C8421C">
              <w:rPr>
                <w:rFonts w:ascii="Times New Roman" w:eastAsia="Times New Roman" w:hAnsi="Times New Roman"/>
                <w:b/>
                <w:sz w:val="24"/>
                <w:szCs w:val="24"/>
                <w:lang w:val="kk-KZ" w:eastAsia="ru-RU"/>
              </w:rPr>
              <w:t xml:space="preserve">Мақсаты: </w:t>
            </w:r>
            <w:r w:rsidRPr="00C8421C">
              <w:rPr>
                <w:rFonts w:ascii="Times New Roman" w:eastAsia="Times New Roman" w:hAnsi="Times New Roman"/>
                <w:sz w:val="24"/>
                <w:szCs w:val="24"/>
                <w:lang w:val="kk-KZ" w:eastAsia="ru-RU"/>
              </w:rPr>
              <w:t>жаңа сөздерді есте сақтайды, қолданады;</w:t>
            </w:r>
          </w:p>
          <w:p w14:paraId="24175A98" w14:textId="77777777" w:rsidR="00121A6F" w:rsidRPr="00C8421C" w:rsidRDefault="00121A6F" w:rsidP="00121A6F">
            <w:pPr>
              <w:rPr>
                <w:rFonts w:ascii="Times New Roman" w:eastAsia="Times New Roman" w:hAnsi="Times New Roman"/>
                <w:sz w:val="24"/>
                <w:szCs w:val="24"/>
                <w:lang w:val="kk-KZ" w:eastAsia="ru-RU"/>
              </w:rPr>
            </w:pPr>
            <w:r w:rsidRPr="00C8421C">
              <w:rPr>
                <w:rFonts w:ascii="Times New Roman" w:eastAsia="Times New Roman" w:hAnsi="Times New Roman"/>
                <w:sz w:val="24"/>
                <w:szCs w:val="24"/>
                <w:lang w:val="kk-KZ" w:eastAsia="ru-RU"/>
              </w:rPr>
              <w:t>Құжаттармен жұмыс</w:t>
            </w:r>
          </w:p>
          <w:p w14:paraId="2EFB51C9" w14:textId="77777777" w:rsidR="00121A6F" w:rsidRPr="00C8421C" w:rsidRDefault="00121A6F" w:rsidP="00121A6F">
            <w:pPr>
              <w:rPr>
                <w:rFonts w:ascii="Times New Roman" w:eastAsia="Times New Roman" w:hAnsi="Times New Roman"/>
                <w:sz w:val="24"/>
                <w:szCs w:val="24"/>
                <w:lang w:val="kk-KZ" w:eastAsia="ru-RU"/>
              </w:rPr>
            </w:pPr>
            <w:r w:rsidRPr="00C8421C">
              <w:rPr>
                <w:rFonts w:ascii="Times New Roman" w:eastAsia="Times New Roman" w:hAnsi="Times New Roman"/>
                <w:sz w:val="24"/>
                <w:szCs w:val="24"/>
                <w:lang w:val="kk-KZ" w:eastAsia="ru-RU"/>
              </w:rPr>
              <w:t>Көрнекіліктер дайындау</w:t>
            </w:r>
          </w:p>
          <w:p w14:paraId="7A7D5A51" w14:textId="77777777" w:rsidR="00121A6F" w:rsidRPr="00C8421C" w:rsidRDefault="00121A6F" w:rsidP="00121A6F">
            <w:pPr>
              <w:rPr>
                <w:rFonts w:ascii="Times New Roman" w:eastAsia="Times New Roman" w:hAnsi="Times New Roman"/>
                <w:sz w:val="24"/>
                <w:szCs w:val="24"/>
                <w:lang w:val="kk-KZ" w:eastAsia="ru-RU"/>
              </w:rPr>
            </w:pPr>
            <w:r w:rsidRPr="00C8421C">
              <w:rPr>
                <w:rFonts w:ascii="Times New Roman" w:eastAsia="Times New Roman" w:hAnsi="Times New Roman"/>
                <w:sz w:val="24"/>
                <w:szCs w:val="24"/>
                <w:lang w:val="kk-KZ" w:eastAsia="ru-RU"/>
              </w:rPr>
              <w:t>Келесі күннің ҰӘ дайындалу</w:t>
            </w:r>
          </w:p>
          <w:p w14:paraId="35FECE83" w14:textId="77777777" w:rsidR="00121A6F" w:rsidRPr="00C8421C" w:rsidRDefault="00121A6F" w:rsidP="00121A6F">
            <w:pPr>
              <w:rPr>
                <w:rFonts w:ascii="Times New Roman" w:eastAsia="Times New Roman" w:hAnsi="Times New Roman"/>
                <w:sz w:val="24"/>
                <w:szCs w:val="24"/>
                <w:lang w:val="kk-KZ" w:eastAsia="ru-RU"/>
              </w:rPr>
            </w:pPr>
            <w:r w:rsidRPr="00C8421C">
              <w:rPr>
                <w:rFonts w:ascii="Times New Roman" w:eastAsia="Times New Roman" w:hAnsi="Times New Roman"/>
                <w:sz w:val="24"/>
                <w:szCs w:val="24"/>
                <w:lang w:val="kk-KZ" w:eastAsia="ru-RU"/>
              </w:rPr>
              <w:t>Топтардағы сөздік минимумды бекіту жұмыстары</w:t>
            </w:r>
          </w:p>
          <w:p w14:paraId="0B453F73" w14:textId="77777777" w:rsidR="00121A6F" w:rsidRPr="00C8421C" w:rsidRDefault="00121A6F" w:rsidP="00121A6F">
            <w:pPr>
              <w:autoSpaceDE w:val="0"/>
              <w:autoSpaceDN w:val="0"/>
              <w:adjustRightInd w:val="0"/>
              <w:rPr>
                <w:rFonts w:ascii="Times New Roman" w:hAnsi="Times New Roman"/>
                <w:b/>
                <w:color w:val="000000"/>
                <w:sz w:val="24"/>
                <w:szCs w:val="24"/>
                <w:lang w:val="kk-KZ"/>
              </w:rPr>
            </w:pPr>
            <w:r w:rsidRPr="00C8421C">
              <w:rPr>
                <w:rFonts w:ascii="Times New Roman" w:hAnsi="Times New Roman"/>
                <w:b/>
                <w:color w:val="000000"/>
                <w:sz w:val="24"/>
                <w:szCs w:val="24"/>
                <w:lang w:val="kk-KZ"/>
              </w:rPr>
              <w:t xml:space="preserve">Сөздің дыбысталу мәдениетін қалыптастыру: </w:t>
            </w:r>
          </w:p>
          <w:p w14:paraId="7A9FD9AB" w14:textId="77777777" w:rsidR="00121A6F" w:rsidRPr="00C8421C" w:rsidRDefault="00121A6F" w:rsidP="00121A6F">
            <w:pPr>
              <w:rPr>
                <w:rFonts w:ascii="Times New Roman" w:eastAsia="Times New Roman" w:hAnsi="Times New Roman"/>
                <w:b/>
                <w:sz w:val="24"/>
                <w:szCs w:val="24"/>
                <w:u w:val="single"/>
                <w:lang w:val="kk-KZ" w:eastAsia="ru-RU"/>
              </w:rPr>
            </w:pPr>
            <w:r w:rsidRPr="00C8421C">
              <w:rPr>
                <w:rFonts w:ascii="Times New Roman" w:hAnsi="Times New Roman"/>
                <w:sz w:val="24"/>
                <w:szCs w:val="24"/>
                <w:lang w:val="kk-KZ"/>
              </w:rPr>
              <w:t>зат есімдерді жекеше және көпше түрінде қолдануды үйренеді</w:t>
            </w:r>
          </w:p>
          <w:p w14:paraId="616E6C7B" w14:textId="77777777" w:rsidR="00121A6F" w:rsidRDefault="00121A6F" w:rsidP="00121A6F">
            <w:pPr>
              <w:rPr>
                <w:rFonts w:ascii="Times New Roman" w:hAnsi="Times New Roman" w:cs="Times New Roman"/>
                <w:sz w:val="24"/>
                <w:szCs w:val="24"/>
                <w:u w:val="single"/>
                <w:lang w:val="kk-KZ"/>
              </w:rPr>
            </w:pPr>
            <w:r w:rsidRPr="00F157F7">
              <w:rPr>
                <w:rFonts w:ascii="Times New Roman" w:hAnsi="Times New Roman" w:cs="Times New Roman"/>
                <w:b/>
                <w:sz w:val="24"/>
                <w:szCs w:val="24"/>
                <w:u w:val="single"/>
                <w:lang w:val="kk-KZ"/>
              </w:rPr>
              <w:t>Тілге бойлау(Словарный минимум):</w:t>
            </w:r>
            <w:r w:rsidRPr="00B15258">
              <w:rPr>
                <w:rFonts w:ascii="Times New Roman" w:hAnsi="Times New Roman" w:cs="Times New Roman"/>
                <w:sz w:val="24"/>
                <w:szCs w:val="24"/>
                <w:u w:val="single"/>
                <w:lang w:val="kk-KZ"/>
              </w:rPr>
              <w:t>дауысты дыбыс, дауыссыз дыбыс, көкөністер, жемістер.</w:t>
            </w:r>
          </w:p>
          <w:p w14:paraId="64449228" w14:textId="77777777" w:rsidR="00AE3584" w:rsidRDefault="00BD583A" w:rsidP="003D680A">
            <w:pPr>
              <w:rPr>
                <w:rFonts w:ascii="Times New Roman" w:hAnsi="Times New Roman"/>
                <w:b/>
                <w:sz w:val="24"/>
                <w:szCs w:val="24"/>
                <w:lang w:val="kk-KZ"/>
              </w:rPr>
            </w:pPr>
            <w:r>
              <w:rPr>
                <w:rFonts w:ascii="Times New Roman" w:hAnsi="Times New Roman"/>
                <w:b/>
                <w:sz w:val="24"/>
                <w:szCs w:val="24"/>
                <w:lang w:val="kk-KZ"/>
              </w:rPr>
              <w:t>2.</w:t>
            </w:r>
            <w:r w:rsidR="00B65C10">
              <w:rPr>
                <w:rFonts w:ascii="Times New Roman" w:hAnsi="Times New Roman"/>
                <w:b/>
                <w:sz w:val="24"/>
                <w:szCs w:val="24"/>
                <w:lang w:val="kk-KZ"/>
              </w:rPr>
              <w:t xml:space="preserve"> Физическое воспитание</w:t>
            </w:r>
          </w:p>
          <w:p w14:paraId="35A802D1" w14:textId="77777777" w:rsidR="00AE3584" w:rsidRPr="00C8421C" w:rsidRDefault="00AE3584" w:rsidP="003D680A">
            <w:pPr>
              <w:rPr>
                <w:rFonts w:ascii="Times New Roman" w:hAnsi="Times New Roman"/>
                <w:color w:val="000000"/>
                <w:sz w:val="24"/>
                <w:szCs w:val="24"/>
                <w:lang w:val="kk-KZ"/>
              </w:rPr>
            </w:pPr>
            <w:r w:rsidRPr="00C8421C">
              <w:rPr>
                <w:rFonts w:ascii="Times New Roman" w:hAnsi="Times New Roman"/>
                <w:sz w:val="24"/>
                <w:szCs w:val="24"/>
              </w:rPr>
              <w:t xml:space="preserve">Разведение рук в стороны из положения "руки перед грудью", поднимание рук вверх и разведение в стороны из положения "руки за голову". Передача друг </w:t>
            </w:r>
            <w:r w:rsidRPr="00C8421C">
              <w:rPr>
                <w:rFonts w:ascii="Times New Roman" w:hAnsi="Times New Roman"/>
                <w:sz w:val="24"/>
                <w:szCs w:val="24"/>
              </w:rPr>
              <w:lastRenderedPageBreak/>
              <w:t>другу мяча над головой (назад и вперед), повороты вправо, влево.</w:t>
            </w:r>
          </w:p>
          <w:p w14:paraId="0980D030" w14:textId="77777777" w:rsidR="00AE3584" w:rsidRPr="00E516F1" w:rsidRDefault="00AE3584" w:rsidP="003D680A">
            <w:pPr>
              <w:rPr>
                <w:rFonts w:ascii="Times New Roman" w:hAnsi="Times New Roman"/>
                <w:sz w:val="24"/>
                <w:szCs w:val="24"/>
              </w:rPr>
            </w:pPr>
            <w:r w:rsidRPr="00C8421C">
              <w:rPr>
                <w:rFonts w:ascii="Times New Roman" w:hAnsi="Times New Roman"/>
                <w:sz w:val="24"/>
                <w:szCs w:val="24"/>
              </w:rPr>
              <w:t>Ходьба в колонне по одному; на носках, пятках; высоко поднимая согнутую в колене ногу;</w:t>
            </w:r>
          </w:p>
          <w:p w14:paraId="2DBF871F" w14:textId="77777777" w:rsidR="005450C6" w:rsidRPr="00E516F1" w:rsidRDefault="005450C6" w:rsidP="003D680A">
            <w:pPr>
              <w:rPr>
                <w:rFonts w:ascii="Times New Roman" w:hAnsi="Times New Roman"/>
                <w:b/>
                <w:sz w:val="24"/>
                <w:szCs w:val="24"/>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Словарныйминимум</w:t>
            </w:r>
            <w:r w:rsidRPr="00E516F1">
              <w:rPr>
                <w:rFonts w:ascii="Times New Roman" w:hAnsi="Times New Roman" w:cs="Times New Roman"/>
                <w:b/>
                <w:sz w:val="24"/>
                <w:szCs w:val="24"/>
                <w:u w:val="single"/>
              </w:rPr>
              <w:t>):</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7AF8741" w14:textId="77777777" w:rsidR="00AE3584" w:rsidRPr="00BD583A" w:rsidRDefault="00BD583A" w:rsidP="003D680A">
            <w:pPr>
              <w:rPr>
                <w:rFonts w:ascii="Times New Roman" w:hAnsi="Times New Roman"/>
                <w:sz w:val="24"/>
                <w:szCs w:val="24"/>
                <w:lang w:val="kk-KZ"/>
              </w:rPr>
            </w:pPr>
            <w:r>
              <w:rPr>
                <w:rFonts w:ascii="Times New Roman" w:hAnsi="Times New Roman" w:cs="Times New Roman"/>
                <w:b/>
                <w:bCs/>
                <w:sz w:val="24"/>
                <w:szCs w:val="24"/>
                <w:lang w:val="kk-KZ"/>
              </w:rPr>
              <w:t>3</w:t>
            </w:r>
            <w:r w:rsidRPr="00BD583A">
              <w:rPr>
                <w:rFonts w:ascii="Times New Roman" w:hAnsi="Times New Roman" w:cs="Times New Roman"/>
                <w:b/>
                <w:bCs/>
                <w:sz w:val="24"/>
                <w:szCs w:val="24"/>
                <w:lang w:val="kk-KZ"/>
              </w:rPr>
              <w:t>.</w:t>
            </w:r>
            <w:r w:rsidR="00AE3584" w:rsidRPr="00C8421C">
              <w:rPr>
                <w:rFonts w:ascii="Times New Roman" w:hAnsi="Times New Roman"/>
                <w:b/>
                <w:sz w:val="24"/>
                <w:szCs w:val="24"/>
                <w:lang w:val="kk-KZ"/>
              </w:rPr>
              <w:t xml:space="preserve"> Ознакомление  с окружающим миром.</w:t>
            </w:r>
          </w:p>
          <w:p w14:paraId="13E49E09" w14:textId="77777777" w:rsidR="00AE3584" w:rsidRPr="008D432F" w:rsidRDefault="00AE3584" w:rsidP="003D680A">
            <w:pPr>
              <w:rPr>
                <w:rFonts w:ascii="Times New Roman" w:hAnsi="Times New Roman"/>
                <w:b/>
                <w:sz w:val="24"/>
                <w:szCs w:val="24"/>
              </w:rPr>
            </w:pPr>
            <w:r w:rsidRPr="00C8421C">
              <w:rPr>
                <w:rFonts w:ascii="Times New Roman" w:hAnsi="Times New Roman"/>
                <w:sz w:val="24"/>
                <w:szCs w:val="24"/>
              </w:rPr>
              <w:t>«</w:t>
            </w:r>
            <w:r w:rsidRPr="008D432F">
              <w:rPr>
                <w:rFonts w:ascii="Times New Roman" w:hAnsi="Times New Roman"/>
                <w:b/>
                <w:sz w:val="24"/>
                <w:szCs w:val="24"/>
              </w:rPr>
              <w:t>Все профессии нужны, все профессии важны»</w:t>
            </w:r>
          </w:p>
          <w:p w14:paraId="448F7571" w14:textId="77777777" w:rsidR="00AE3584" w:rsidRPr="008D432F" w:rsidRDefault="00AE3584" w:rsidP="003D680A">
            <w:pPr>
              <w:rPr>
                <w:rFonts w:ascii="Times New Roman" w:hAnsi="Times New Roman"/>
                <w:b/>
                <w:sz w:val="24"/>
                <w:szCs w:val="24"/>
              </w:rPr>
            </w:pPr>
            <w:r w:rsidRPr="008D432F">
              <w:rPr>
                <w:rFonts w:ascii="Times New Roman" w:hAnsi="Times New Roman"/>
                <w:b/>
                <w:sz w:val="24"/>
                <w:szCs w:val="24"/>
              </w:rPr>
              <w:t>Цель:</w:t>
            </w:r>
          </w:p>
          <w:p w14:paraId="4E995667" w14:textId="77777777" w:rsidR="00AE3584" w:rsidRPr="00C8421C" w:rsidRDefault="00AE3584" w:rsidP="003D680A">
            <w:pPr>
              <w:rPr>
                <w:rFonts w:ascii="Times New Roman" w:hAnsi="Times New Roman"/>
                <w:sz w:val="24"/>
                <w:szCs w:val="24"/>
              </w:rPr>
            </w:pPr>
            <w:r w:rsidRPr="00C8421C">
              <w:rPr>
                <w:rFonts w:ascii="Times New Roman" w:hAnsi="Times New Roman"/>
                <w:sz w:val="24"/>
                <w:szCs w:val="24"/>
              </w:rPr>
              <w:t>Дид.игра  « Угадай профессию.</w:t>
            </w:r>
          </w:p>
          <w:p w14:paraId="6B948BE6" w14:textId="77777777" w:rsidR="00AE3584" w:rsidRPr="00C8421C" w:rsidRDefault="00AE3584" w:rsidP="003D680A">
            <w:pPr>
              <w:rPr>
                <w:rFonts w:ascii="Times New Roman" w:hAnsi="Times New Roman"/>
                <w:sz w:val="24"/>
                <w:szCs w:val="24"/>
              </w:rPr>
            </w:pPr>
            <w:r w:rsidRPr="008D432F">
              <w:rPr>
                <w:rFonts w:ascii="Times New Roman" w:hAnsi="Times New Roman"/>
                <w:b/>
                <w:sz w:val="24"/>
                <w:szCs w:val="24"/>
              </w:rPr>
              <w:t>Цель:</w:t>
            </w:r>
            <w:r w:rsidRPr="00C8421C">
              <w:rPr>
                <w:rFonts w:ascii="Times New Roman" w:hAnsi="Times New Roman"/>
                <w:sz w:val="24"/>
                <w:szCs w:val="24"/>
              </w:rPr>
              <w:t>имеют  представление о профессиях  и трудовых действиях.</w:t>
            </w:r>
          </w:p>
          <w:p w14:paraId="3CC7F8A1" w14:textId="77777777" w:rsidR="00AE3584" w:rsidRDefault="00887C91" w:rsidP="003D680A">
            <w:pPr>
              <w:rPr>
                <w:rFonts w:ascii="Times New Roman" w:hAnsi="Times New Roman"/>
                <w:b/>
                <w:color w:val="000000"/>
                <w:sz w:val="24"/>
                <w:szCs w:val="24"/>
              </w:rPr>
            </w:pPr>
            <w:r w:rsidRPr="00F157F7">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lastRenderedPageBreak/>
              <w:t>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5E9A1EEA" w14:textId="77777777" w:rsidR="00AE3584" w:rsidRDefault="00AE3584" w:rsidP="003D680A">
            <w:pPr>
              <w:rPr>
                <w:rFonts w:ascii="Times New Roman" w:hAnsi="Times New Roman"/>
                <w:sz w:val="24"/>
                <w:szCs w:val="24"/>
                <w:lang w:val="kk-KZ"/>
              </w:rPr>
            </w:pPr>
            <w:r>
              <w:rPr>
                <w:rFonts w:ascii="Times New Roman" w:hAnsi="Times New Roman"/>
                <w:b/>
                <w:sz w:val="24"/>
                <w:szCs w:val="24"/>
                <w:lang w:val="kk-KZ"/>
              </w:rPr>
              <w:t>(о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59A0DC76" w14:textId="77777777" w:rsidR="00BD583A" w:rsidRPr="008D432F" w:rsidRDefault="00BD583A" w:rsidP="00BD583A">
            <w:pPr>
              <w:rPr>
                <w:rFonts w:ascii="Times New Roman" w:eastAsia="SimSun" w:hAnsi="Times New Roman"/>
                <w:b/>
                <w:sz w:val="24"/>
                <w:szCs w:val="24"/>
              </w:rPr>
            </w:pPr>
            <w:r>
              <w:rPr>
                <w:b/>
                <w:color w:val="000000"/>
                <w:lang w:val="kk-KZ"/>
              </w:rPr>
              <w:t>4</w:t>
            </w:r>
            <w:r>
              <w:rPr>
                <w:b/>
                <w:color w:val="000000"/>
              </w:rPr>
              <w:t>.</w:t>
            </w:r>
            <w:r w:rsidRPr="00C8421C">
              <w:rPr>
                <w:rFonts w:ascii="Times New Roman" w:eastAsia="SimSun" w:hAnsi="Times New Roman"/>
                <w:b/>
                <w:sz w:val="24"/>
                <w:szCs w:val="24"/>
              </w:rPr>
              <w:t>Художественная литература</w:t>
            </w:r>
          </w:p>
          <w:p w14:paraId="0B367276" w14:textId="77777777" w:rsidR="00BD583A" w:rsidRPr="00C8421C" w:rsidRDefault="00BD583A" w:rsidP="00BD583A">
            <w:pPr>
              <w:rPr>
                <w:rFonts w:ascii="Times New Roman" w:hAnsi="Times New Roman"/>
                <w:sz w:val="24"/>
                <w:szCs w:val="24"/>
              </w:rPr>
            </w:pPr>
            <w:r w:rsidRPr="00C8421C">
              <w:rPr>
                <w:rFonts w:ascii="Times New Roman" w:hAnsi="Times New Roman"/>
                <w:sz w:val="24"/>
                <w:szCs w:val="24"/>
              </w:rPr>
              <w:t>Чтение рассказа Я. Тайца «По ягоды»</w:t>
            </w:r>
          </w:p>
          <w:p w14:paraId="42D1D94E" w14:textId="77777777" w:rsidR="00BD583A" w:rsidRPr="008D432F" w:rsidRDefault="00BD583A" w:rsidP="00BD583A">
            <w:pPr>
              <w:rPr>
                <w:rFonts w:ascii="Times New Roman" w:hAnsi="Times New Roman"/>
                <w:b/>
                <w:color w:val="000000"/>
                <w:sz w:val="24"/>
                <w:szCs w:val="24"/>
                <w:lang w:val="kk-KZ"/>
              </w:rPr>
            </w:pPr>
            <w:r w:rsidRPr="008D432F">
              <w:rPr>
                <w:rFonts w:ascii="Times New Roman" w:hAnsi="Times New Roman"/>
                <w:b/>
                <w:sz w:val="24"/>
                <w:szCs w:val="24"/>
              </w:rPr>
              <w:t>Цель</w:t>
            </w:r>
            <w:r w:rsidRPr="00C8421C">
              <w:rPr>
                <w:rFonts w:ascii="Times New Roman" w:hAnsi="Times New Roman"/>
                <w:sz w:val="24"/>
                <w:szCs w:val="24"/>
              </w:rPr>
              <w:t xml:space="preserve">: </w:t>
            </w:r>
            <w:r w:rsidRPr="00C8421C">
              <w:rPr>
                <w:rFonts w:ascii="Times New Roman" w:hAnsi="Times New Roman"/>
                <w:color w:val="000000"/>
                <w:sz w:val="24"/>
                <w:szCs w:val="24"/>
              </w:rPr>
              <w:t xml:space="preserve">Обучение восприятию эмоционально-образного содержания произведений, умению чувствовать характер повествования. </w:t>
            </w:r>
          </w:p>
          <w:p w14:paraId="078A6745" w14:textId="77777777" w:rsidR="00BD583A" w:rsidRPr="005450C6" w:rsidRDefault="00BD583A" w:rsidP="00BD583A">
            <w:pPr>
              <w:rPr>
                <w:rFonts w:ascii="Times New Roman" w:hAnsi="Times New Roman"/>
                <w:bCs/>
                <w:sz w:val="24"/>
                <w:szCs w:val="24"/>
                <w:lang w:val="kk-KZ"/>
              </w:rPr>
            </w:pPr>
            <w:r w:rsidRPr="00F157F7">
              <w:rPr>
                <w:rFonts w:ascii="Times New Roman" w:hAnsi="Times New Roman" w:cs="Times New Roman"/>
                <w:b/>
                <w:sz w:val="24"/>
                <w:szCs w:val="24"/>
                <w:u w:val="single"/>
                <w:lang w:val="kk-KZ"/>
              </w:rPr>
              <w:t>Тілге бойлау</w:t>
            </w:r>
            <w:r w:rsidRPr="005450C6">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p w14:paraId="63A8850D" w14:textId="77777777" w:rsidR="00BD583A" w:rsidRDefault="00BD583A" w:rsidP="00BD583A">
            <w:pPr>
              <w:rPr>
                <w:rFonts w:ascii="Times New Roman" w:hAnsi="Times New Roman"/>
                <w:b/>
                <w:sz w:val="24"/>
                <w:szCs w:val="24"/>
                <w:lang w:val="kk-KZ"/>
              </w:rPr>
            </w:pPr>
            <w:r w:rsidRPr="00C8421C">
              <w:rPr>
                <w:rFonts w:ascii="Times New Roman" w:hAnsi="Times New Roman"/>
                <w:sz w:val="24"/>
                <w:szCs w:val="24"/>
                <w:lang w:val="kk-KZ"/>
              </w:rPr>
              <w:t>(</w:t>
            </w:r>
            <w:r w:rsidRPr="00C8421C">
              <w:rPr>
                <w:rFonts w:ascii="Times New Roman" w:eastAsia="Times New Roman" w:hAnsi="Times New Roman"/>
                <w:b/>
                <w:color w:val="000000"/>
                <w:sz w:val="24"/>
                <w:szCs w:val="24"/>
                <w:lang w:val="kk-KZ"/>
              </w:rPr>
              <w:t>Художественная литература –</w:t>
            </w:r>
            <w:r w:rsidRPr="00C8421C">
              <w:rPr>
                <w:rFonts w:ascii="Times New Roman" w:hAnsi="Times New Roman"/>
                <w:b/>
                <w:sz w:val="24"/>
                <w:szCs w:val="24"/>
                <w:lang w:val="kk-KZ"/>
              </w:rPr>
              <w:t>коммуникативная, деятельность</w:t>
            </w:r>
            <w:r>
              <w:rPr>
                <w:rFonts w:ascii="Times New Roman" w:hAnsi="Times New Roman"/>
                <w:b/>
                <w:sz w:val="24"/>
                <w:szCs w:val="24"/>
                <w:lang w:val="kk-KZ"/>
              </w:rPr>
              <w:t>)</w:t>
            </w:r>
          </w:p>
          <w:p w14:paraId="53052C66" w14:textId="77777777" w:rsidR="00BD583A" w:rsidRDefault="00BD583A" w:rsidP="00BD583A">
            <w:pPr>
              <w:rPr>
                <w:rFonts w:ascii="Times New Roman" w:hAnsi="Times New Roman"/>
                <w:color w:val="000000"/>
                <w:sz w:val="24"/>
                <w:szCs w:val="24"/>
                <w:lang w:val="kk-KZ"/>
              </w:rPr>
            </w:pPr>
            <w:r w:rsidRPr="009E2DBA">
              <w:rPr>
                <w:rFonts w:ascii="Times New Roman" w:hAnsi="Times New Roman" w:cs="Times New Roman"/>
                <w:b/>
                <w:sz w:val="24"/>
                <w:szCs w:val="24"/>
                <w:lang w:val="kk-KZ"/>
              </w:rPr>
              <w:lastRenderedPageBreak/>
              <w:t>Тілге бойлау</w:t>
            </w:r>
            <w:r>
              <w:rPr>
                <w:rFonts w:ascii="Times New Roman" w:hAnsi="Times New Roman" w:cs="Times New Roman"/>
                <w:b/>
                <w:sz w:val="24"/>
                <w:szCs w:val="24"/>
                <w:lang w:val="kk-KZ"/>
              </w:rPr>
              <w:t>-</w:t>
            </w:r>
            <w:r w:rsidRPr="009E2DBA">
              <w:rPr>
                <w:rFonts w:ascii="Times New Roman" w:hAnsi="Times New Roman" w:cs="Times New Roman"/>
                <w:sz w:val="24"/>
                <w:szCs w:val="24"/>
              </w:rPr>
              <w:t>интересуется книгами на казахском языке, самостоятельно рассматривает их;</w:t>
            </w:r>
          </w:p>
          <w:p w14:paraId="08851562" w14:textId="77777777" w:rsidR="00AE3584" w:rsidRPr="00C8421C" w:rsidRDefault="00AE3584" w:rsidP="003D680A">
            <w:pPr>
              <w:rPr>
                <w:rFonts w:ascii="Times New Roman" w:hAnsi="Times New Roman"/>
                <w:sz w:val="24"/>
                <w:szCs w:val="24"/>
                <w:lang w:val="kk-KZ"/>
              </w:rPr>
            </w:pPr>
          </w:p>
          <w:p w14:paraId="7491F949" w14:textId="77777777" w:rsidR="00AE3584" w:rsidRPr="004421C1" w:rsidRDefault="00AE3584" w:rsidP="003D680A">
            <w:pPr>
              <w:rPr>
                <w:rFonts w:ascii="Times New Roman" w:hAnsi="Times New Roman" w:cs="Times New Roman"/>
                <w:sz w:val="24"/>
                <w:szCs w:val="24"/>
              </w:rPr>
            </w:pPr>
          </w:p>
        </w:tc>
      </w:tr>
      <w:tr w:rsidR="008F0EB3" w:rsidRPr="008C72C4" w14:paraId="24A1DFA1" w14:textId="77777777" w:rsidTr="00092EF7">
        <w:tc>
          <w:tcPr>
            <w:tcW w:w="1950" w:type="dxa"/>
          </w:tcPr>
          <w:p w14:paraId="10CCF479" w14:textId="77777777" w:rsidR="008F0EB3" w:rsidRDefault="008F0EB3" w:rsidP="008F0EB3">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Психолого-педагогическое сопровождение</w:t>
            </w:r>
          </w:p>
          <w:p w14:paraId="21CB9289" w14:textId="77777777" w:rsidR="008F0EB3" w:rsidRDefault="008F0EB3" w:rsidP="008F0EB3">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19C15DAD" w14:textId="77777777" w:rsidR="008F0EB3" w:rsidRPr="008C72C4" w:rsidRDefault="008F0EB3" w:rsidP="008F0EB3">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2A336966" w14:textId="77777777" w:rsidR="008F0EB3" w:rsidRDefault="008F0EB3" w:rsidP="008F0EB3">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115F46B3" w14:textId="77777777" w:rsidR="008F0EB3" w:rsidRDefault="008F0EB3" w:rsidP="008F0EB3">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0F27EFF0" w14:textId="77777777" w:rsidR="008F0EB3" w:rsidRPr="00320D07" w:rsidRDefault="008F0EB3" w:rsidP="008F0EB3">
            <w:pPr>
              <w:spacing w:line="240" w:lineRule="exact"/>
              <w:contextualSpacing/>
              <w:rPr>
                <w:rFonts w:ascii="Times New Roman" w:hAnsi="Times New Roman" w:cs="Times New Roman"/>
                <w:sz w:val="24"/>
                <w:szCs w:val="24"/>
                <w:lang w:val="kk-KZ"/>
              </w:rPr>
            </w:pPr>
          </w:p>
        </w:tc>
        <w:tc>
          <w:tcPr>
            <w:tcW w:w="2268" w:type="dxa"/>
            <w:gridSpan w:val="3"/>
          </w:tcPr>
          <w:p w14:paraId="0A2C726D" w14:textId="77777777" w:rsidR="008F0EB3" w:rsidRDefault="008F0EB3" w:rsidP="008F0EB3">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662E87D4" w14:textId="77777777" w:rsidR="008F0EB3" w:rsidRDefault="008F0EB3" w:rsidP="008F0EB3">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221DADC1" w14:textId="77777777" w:rsidR="008F0EB3" w:rsidRPr="005901A6" w:rsidRDefault="008F0EB3" w:rsidP="00AE599A">
            <w:pPr>
              <w:spacing w:line="240" w:lineRule="exact"/>
              <w:contextualSpacing/>
              <w:rPr>
                <w:rFonts w:ascii="Times New Roman" w:hAnsi="Times New Roman" w:cs="Times New Roman"/>
                <w:sz w:val="24"/>
                <w:szCs w:val="24"/>
              </w:rPr>
            </w:pPr>
          </w:p>
        </w:tc>
        <w:tc>
          <w:tcPr>
            <w:tcW w:w="3355" w:type="dxa"/>
            <w:gridSpan w:val="5"/>
          </w:tcPr>
          <w:p w14:paraId="679F8181" w14:textId="77777777" w:rsidR="008F0EB3" w:rsidRDefault="008F0EB3" w:rsidP="008F0EB3">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6D381B23" w14:textId="77777777" w:rsidR="008F0EB3" w:rsidRDefault="008F0EB3" w:rsidP="008F0EB3">
            <w:pPr>
              <w:spacing w:line="240" w:lineRule="exact"/>
              <w:contextualSpacing/>
              <w:rPr>
                <w:rFonts w:ascii="Times New Roman" w:hAnsi="Times New Roman" w:cs="Times New Roman"/>
                <w:sz w:val="24"/>
                <w:szCs w:val="24"/>
                <w:lang w:val="kk-KZ"/>
              </w:rPr>
            </w:pPr>
            <w:r w:rsidRPr="00071FFD">
              <w:rPr>
                <w:rFonts w:ascii="Times New Roman" w:hAnsi="Times New Roman" w:cs="Times New Roman"/>
                <w:sz w:val="24"/>
                <w:szCs w:val="24"/>
              </w:rPr>
              <w:t>9.10-9.30</w:t>
            </w:r>
          </w:p>
          <w:p w14:paraId="1C75EF6D" w14:textId="77777777" w:rsidR="008F0EB3" w:rsidRPr="009613DF" w:rsidRDefault="008F0EB3" w:rsidP="008F0EB3">
            <w:pPr>
              <w:spacing w:line="240" w:lineRule="exact"/>
              <w:contextualSpacing/>
              <w:rPr>
                <w:rFonts w:ascii="Times New Roman" w:hAnsi="Times New Roman" w:cs="Times New Roman"/>
                <w:sz w:val="24"/>
                <w:szCs w:val="24"/>
              </w:rPr>
            </w:pPr>
          </w:p>
        </w:tc>
        <w:tc>
          <w:tcPr>
            <w:tcW w:w="2551" w:type="dxa"/>
            <w:gridSpan w:val="5"/>
          </w:tcPr>
          <w:p w14:paraId="736ED6AD" w14:textId="77777777" w:rsidR="008F0EB3" w:rsidRDefault="008F0EB3" w:rsidP="008F0EB3">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7E2E9FE2" w14:textId="77777777" w:rsidR="008F0EB3" w:rsidRPr="00AE599A" w:rsidRDefault="008F0EB3" w:rsidP="00AE599A">
            <w:pPr>
              <w:spacing w:line="240" w:lineRule="exact"/>
              <w:contextualSpacing/>
              <w:rPr>
                <w:rFonts w:ascii="Times New Roman" w:hAnsi="Times New Roman" w:cs="Times New Roman"/>
                <w:sz w:val="24"/>
                <w:szCs w:val="24"/>
                <w:lang w:val="en-US"/>
              </w:rPr>
            </w:pPr>
            <w:r>
              <w:rPr>
                <w:rFonts w:ascii="Times New Roman" w:hAnsi="Times New Roman" w:cs="Times New Roman"/>
                <w:sz w:val="24"/>
                <w:szCs w:val="24"/>
              </w:rPr>
              <w:t>15.30-15.50</w:t>
            </w:r>
          </w:p>
        </w:tc>
        <w:tc>
          <w:tcPr>
            <w:tcW w:w="2884" w:type="dxa"/>
            <w:gridSpan w:val="3"/>
          </w:tcPr>
          <w:p w14:paraId="5DB896D0" w14:textId="77777777" w:rsidR="008F0EB3" w:rsidRDefault="008F0EB3" w:rsidP="008F0EB3">
            <w:pPr>
              <w:rPr>
                <w:rFonts w:ascii="Times New Roman" w:hAnsi="Times New Roman" w:cs="Times New Roman"/>
                <w:sz w:val="24"/>
                <w:szCs w:val="24"/>
                <w:lang w:val="kk-KZ"/>
              </w:rPr>
            </w:pPr>
            <w:r>
              <w:rPr>
                <w:rFonts w:ascii="Times New Roman" w:hAnsi="Times New Roman" w:cs="Times New Roman"/>
                <w:sz w:val="24"/>
                <w:szCs w:val="24"/>
                <w:lang w:val="kk-KZ"/>
              </w:rPr>
              <w:t>Каркын А.С</w:t>
            </w:r>
          </w:p>
          <w:p w14:paraId="0D7E9131" w14:textId="77777777" w:rsidR="008F0EB3" w:rsidRDefault="008F0EB3" w:rsidP="008F0EB3">
            <w:pPr>
              <w:rPr>
                <w:rFonts w:ascii="Times New Roman" w:hAnsi="Times New Roman" w:cs="Times New Roman"/>
                <w:sz w:val="24"/>
                <w:szCs w:val="24"/>
                <w:lang w:val="kk-KZ"/>
              </w:rPr>
            </w:pPr>
            <w:r>
              <w:rPr>
                <w:rFonts w:ascii="Times New Roman" w:hAnsi="Times New Roman" w:cs="Times New Roman"/>
                <w:sz w:val="24"/>
                <w:szCs w:val="24"/>
                <w:lang w:val="kk-KZ"/>
              </w:rPr>
              <w:t>10.10-10.30</w:t>
            </w:r>
          </w:p>
          <w:p w14:paraId="4B94C04B" w14:textId="77777777" w:rsidR="008F0EB3" w:rsidRPr="004421C1" w:rsidRDefault="008F0EB3" w:rsidP="008F0EB3">
            <w:pPr>
              <w:rPr>
                <w:rFonts w:ascii="Times New Roman" w:hAnsi="Times New Roman" w:cs="Times New Roman"/>
                <w:sz w:val="24"/>
                <w:szCs w:val="24"/>
                <w:lang w:val="kk-KZ"/>
              </w:rPr>
            </w:pPr>
          </w:p>
        </w:tc>
      </w:tr>
      <w:tr w:rsidR="005901A6" w:rsidRPr="008C72C4" w14:paraId="17618999" w14:textId="77777777" w:rsidTr="00092EF7">
        <w:tc>
          <w:tcPr>
            <w:tcW w:w="1950" w:type="dxa"/>
          </w:tcPr>
          <w:p w14:paraId="710CE9EB"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751" w:type="dxa"/>
            <w:gridSpan w:val="20"/>
          </w:tcPr>
          <w:p w14:paraId="1776D2B0"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47D5638"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5901A6" w:rsidRPr="008C72C4" w14:paraId="693C0AE0" w14:textId="77777777" w:rsidTr="00092EF7">
        <w:tc>
          <w:tcPr>
            <w:tcW w:w="1950" w:type="dxa"/>
          </w:tcPr>
          <w:p w14:paraId="13E8719A"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575ACB34" w14:textId="77777777" w:rsidR="005901A6" w:rsidRPr="00C8421C" w:rsidRDefault="005901A6" w:rsidP="003D680A">
            <w:pPr>
              <w:rPr>
                <w:rFonts w:ascii="Times New Roman" w:hAnsi="Times New Roman"/>
                <w:b/>
                <w:sz w:val="24"/>
                <w:szCs w:val="24"/>
                <w:lang w:eastAsia="ru-RU"/>
              </w:rPr>
            </w:pPr>
            <w:r>
              <w:rPr>
                <w:rFonts w:ascii="Times New Roman" w:hAnsi="Times New Roman"/>
                <w:b/>
                <w:sz w:val="24"/>
                <w:szCs w:val="24"/>
                <w:lang w:eastAsia="ru-RU"/>
              </w:rPr>
              <w:t>Прогулка №6</w:t>
            </w:r>
          </w:p>
          <w:p w14:paraId="513274D0"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Наблюдение за сезонными изменениями</w:t>
            </w:r>
          </w:p>
          <w:p w14:paraId="17B8311F" w14:textId="77777777" w:rsidR="005901A6" w:rsidRDefault="005901A6" w:rsidP="003D680A">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b/>
                <w:bCs/>
                <w:sz w:val="24"/>
                <w:szCs w:val="24"/>
              </w:rPr>
              <w:t>Цели</w:t>
            </w:r>
            <w:r w:rsidRPr="00C8421C">
              <w:rPr>
                <w:rFonts w:ascii="Times New Roman" w:eastAsia="Times New Roman" w:hAnsi="Times New Roman"/>
                <w:sz w:val="24"/>
                <w:szCs w:val="24"/>
              </w:rPr>
              <w:t>:</w:t>
            </w:r>
            <w:r w:rsidRPr="00C8421C">
              <w:rPr>
                <w:rFonts w:ascii="Times New Roman" w:eastAsia="Times New Roman" w:hAnsi="Times New Roman"/>
                <w:iCs/>
                <w:sz w:val="24"/>
                <w:szCs w:val="24"/>
              </w:rPr>
              <w:t xml:space="preserve"> знают о </w:t>
            </w:r>
            <w:r w:rsidRPr="00C8421C">
              <w:rPr>
                <w:rFonts w:ascii="Times New Roman" w:eastAsia="Times New Roman" w:hAnsi="Times New Roman"/>
                <w:sz w:val="24"/>
                <w:szCs w:val="24"/>
              </w:rPr>
              <w:t>взаимосвязи живой и неживой при</w:t>
            </w:r>
            <w:r w:rsidRPr="00C8421C">
              <w:rPr>
                <w:rFonts w:ascii="Times New Roman" w:eastAsia="Times New Roman" w:hAnsi="Times New Roman"/>
                <w:sz w:val="24"/>
                <w:szCs w:val="24"/>
              </w:rPr>
              <w:softHyphen/>
              <w:t>роды</w:t>
            </w:r>
            <w:r>
              <w:rPr>
                <w:rFonts w:ascii="Times New Roman" w:eastAsia="Times New Roman" w:hAnsi="Times New Roman"/>
                <w:sz w:val="24"/>
                <w:szCs w:val="24"/>
              </w:rPr>
              <w:t>.</w:t>
            </w:r>
          </w:p>
          <w:p w14:paraId="104138C6"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12BB47C" w14:textId="77777777" w:rsidR="005901A6" w:rsidRPr="006E1086"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74B7C77E" w14:textId="77777777" w:rsidR="005901A6" w:rsidRPr="00C8421C" w:rsidRDefault="005901A6" w:rsidP="003D680A">
            <w:pPr>
              <w:spacing w:line="240" w:lineRule="atLeast"/>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Трудовая деятельность</w:t>
            </w:r>
          </w:p>
          <w:p w14:paraId="496D33CB"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Уборка участка детского сада от опавших листьев</w:t>
            </w:r>
          </w:p>
          <w:p w14:paraId="7D68D8DF"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w:t>
            </w:r>
            <w:r w:rsidRPr="00C8421C">
              <w:rPr>
                <w:rFonts w:ascii="Times New Roman" w:eastAsia="Times New Roman" w:hAnsi="Times New Roman"/>
                <w:b/>
                <w:sz w:val="24"/>
                <w:szCs w:val="24"/>
                <w:lang w:eastAsia="ru-RU"/>
              </w:rPr>
              <w:t>Подвижные игры</w:t>
            </w:r>
          </w:p>
          <w:p w14:paraId="3A54D2F5"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«Третий  лишний». </w:t>
            </w:r>
          </w:p>
          <w:p w14:paraId="632DC2DD"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Цели: учить соблюдать правила игры;</w:t>
            </w:r>
          </w:p>
          <w:p w14:paraId="6D998B86"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развивать ловкость и быстроту бега.</w:t>
            </w:r>
          </w:p>
          <w:p w14:paraId="368A7B75"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lastRenderedPageBreak/>
              <w:t>«Совушка».</w:t>
            </w:r>
          </w:p>
          <w:p w14:paraId="79AF0101"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Цели:</w:t>
            </w:r>
          </w:p>
          <w:p w14:paraId="49C68AD5"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учить ориентироваться в пространстве;</w:t>
            </w:r>
          </w:p>
          <w:p w14:paraId="60C8F6CD"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развивать интерес к игре.</w:t>
            </w:r>
          </w:p>
          <w:p w14:paraId="18B1061E" w14:textId="77777777" w:rsidR="005901A6" w:rsidRPr="00C8421C" w:rsidRDefault="005901A6" w:rsidP="003D680A">
            <w:pPr>
              <w:spacing w:line="240" w:lineRule="atLeast"/>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Подвижные игры</w:t>
            </w:r>
          </w:p>
          <w:p w14:paraId="5A447919"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«Кто самый меткий?».</w:t>
            </w:r>
          </w:p>
          <w:p w14:paraId="0FE6A9DF"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Цель: развивать самостоятельность, смекалку, смелость. «Чье звено скорее соберется?».</w:t>
            </w:r>
          </w:p>
          <w:p w14:paraId="1F0F982C"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hAnsi="Times New Roman"/>
                <w:sz w:val="24"/>
                <w:szCs w:val="24"/>
                <w:lang w:val="kk-KZ"/>
              </w:rPr>
              <w:t xml:space="preserve"> (</w:t>
            </w:r>
            <w:r w:rsidRPr="00C8421C">
              <w:rPr>
                <w:rFonts w:ascii="Times New Roman" w:hAnsi="Times New Roman"/>
                <w:b/>
                <w:i/>
                <w:sz w:val="24"/>
                <w:szCs w:val="24"/>
                <w:lang w:val="kk-KZ"/>
              </w:rPr>
              <w:t>игровая, двигательная деятельность</w:t>
            </w:r>
          </w:p>
          <w:p w14:paraId="344D8064" w14:textId="77777777" w:rsidR="005901A6" w:rsidRPr="00C8421C" w:rsidRDefault="005901A6" w:rsidP="003D680A">
            <w:pPr>
              <w:widowControl w:val="0"/>
              <w:autoSpaceDE w:val="0"/>
              <w:autoSpaceDN w:val="0"/>
              <w:adjustRightInd w:val="0"/>
              <w:rPr>
                <w:rFonts w:ascii="Times New Roman" w:eastAsia="Times New Roman" w:hAnsi="Times New Roman"/>
                <w:b/>
                <w:sz w:val="24"/>
                <w:szCs w:val="24"/>
              </w:rPr>
            </w:pPr>
            <w:r w:rsidRPr="00C8421C">
              <w:rPr>
                <w:rFonts w:ascii="Times New Roman" w:eastAsia="Times New Roman" w:hAnsi="Times New Roman"/>
                <w:b/>
                <w:sz w:val="24"/>
                <w:szCs w:val="24"/>
              </w:rPr>
              <w:t>Индивидуальная работа.</w:t>
            </w:r>
          </w:p>
          <w:p w14:paraId="1C433CD8" w14:textId="77777777" w:rsidR="005901A6" w:rsidRPr="00C8421C" w:rsidRDefault="005901A6" w:rsidP="003D680A">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rPr>
              <w:t>Прыжки с продвижением вперед - совершенствовать прыжки с продвижением вперед.</w:t>
            </w:r>
          </w:p>
          <w:p w14:paraId="5A81ED01" w14:textId="77777777" w:rsidR="005901A6" w:rsidRPr="00C8421C" w:rsidRDefault="005901A6" w:rsidP="003D680A">
            <w:pPr>
              <w:spacing w:line="240" w:lineRule="atLeast"/>
              <w:rPr>
                <w:rFonts w:ascii="Times New Roman" w:hAnsi="Times New Roman"/>
                <w:sz w:val="24"/>
                <w:szCs w:val="24"/>
              </w:rPr>
            </w:pPr>
            <w:r w:rsidRPr="00C8421C">
              <w:rPr>
                <w:rFonts w:ascii="Times New Roman" w:hAnsi="Times New Roman"/>
                <w:sz w:val="24"/>
                <w:szCs w:val="24"/>
                <w:lang w:eastAsia="ru-RU"/>
              </w:rPr>
              <w:t>Рисование на асфальте мелками «Дорисуй узор» - предложить детям нарисовать недостающие фигуры в геометрических узорах, раскрасить их, придумать свои узоры.</w:t>
            </w:r>
            <w:r w:rsidRPr="00C8421C">
              <w:rPr>
                <w:rFonts w:ascii="Times New Roman" w:hAnsi="Times New Roman"/>
                <w:sz w:val="24"/>
                <w:szCs w:val="24"/>
                <w:lang w:val="kk-KZ"/>
              </w:rPr>
              <w:t xml:space="preserve"> (</w:t>
            </w:r>
            <w:r w:rsidRPr="00C8421C">
              <w:rPr>
                <w:rFonts w:ascii="Times New Roman" w:hAnsi="Times New Roman"/>
                <w:b/>
                <w:i/>
                <w:sz w:val="24"/>
                <w:szCs w:val="24"/>
                <w:lang w:val="kk-KZ"/>
              </w:rPr>
              <w:t>коммуникативная деятельность,игровая, двигательная деятельность</w:t>
            </w:r>
            <w:r w:rsidRPr="00C8421C">
              <w:rPr>
                <w:rFonts w:ascii="Times New Roman" w:hAnsi="Times New Roman"/>
                <w:sz w:val="24"/>
                <w:szCs w:val="24"/>
                <w:lang w:val="kk-KZ"/>
              </w:rPr>
              <w:t>)</w:t>
            </w:r>
            <w:r w:rsidRPr="00C8421C">
              <w:rPr>
                <w:rFonts w:ascii="Times New Roman" w:hAnsi="Times New Roman"/>
                <w:sz w:val="24"/>
                <w:szCs w:val="24"/>
              </w:rPr>
              <w:t>.</w:t>
            </w:r>
          </w:p>
          <w:p w14:paraId="456E2497" w14:textId="77777777" w:rsidR="005901A6" w:rsidRDefault="005901A6" w:rsidP="00625044">
            <w:pPr>
              <w:spacing w:line="240" w:lineRule="atLeast"/>
              <w:rPr>
                <w:rFonts w:ascii="Times New Roman" w:hAnsi="Times New Roman"/>
                <w:b/>
                <w:sz w:val="24"/>
                <w:szCs w:val="24"/>
                <w:lang w:val="kk-KZ" w:eastAsia="ru-RU"/>
              </w:rPr>
            </w:pPr>
            <w:r w:rsidRPr="00C8421C">
              <w:rPr>
                <w:rFonts w:ascii="Times New Roman" w:hAnsi="Times New Roman"/>
                <w:b/>
                <w:sz w:val="24"/>
                <w:szCs w:val="24"/>
                <w:lang w:eastAsia="ru-RU"/>
              </w:rPr>
              <w:t xml:space="preserve">Самостоятельная деятельность детей с </w:t>
            </w:r>
            <w:r w:rsidRPr="00C8421C">
              <w:rPr>
                <w:rFonts w:ascii="Times New Roman" w:hAnsi="Times New Roman"/>
                <w:b/>
                <w:sz w:val="24"/>
                <w:szCs w:val="24"/>
                <w:lang w:eastAsia="ru-RU"/>
              </w:rPr>
              <w:lastRenderedPageBreak/>
              <w:t>в/м</w:t>
            </w:r>
          </w:p>
          <w:p w14:paraId="2D7E9DE8" w14:textId="77777777" w:rsidR="005901A6" w:rsidRPr="009621F9" w:rsidRDefault="0094686A" w:rsidP="00625044">
            <w:pPr>
              <w:spacing w:line="240" w:lineRule="atLeast"/>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Pr>
                <w:rFonts w:ascii="Times New Roman" w:hAnsi="Times New Roman" w:cs="Times New Roman"/>
                <w:sz w:val="24"/>
                <w:szCs w:val="24"/>
                <w:lang w:val="kk-KZ"/>
              </w:rPr>
              <w:t>Ауа райы</w:t>
            </w:r>
          </w:p>
        </w:tc>
        <w:tc>
          <w:tcPr>
            <w:tcW w:w="2280" w:type="dxa"/>
            <w:gridSpan w:val="4"/>
          </w:tcPr>
          <w:p w14:paraId="6D7C9A15" w14:textId="77777777" w:rsidR="005901A6" w:rsidRPr="00C8421C" w:rsidRDefault="005901A6" w:rsidP="003D680A">
            <w:pPr>
              <w:rPr>
                <w:rFonts w:ascii="Times New Roman" w:eastAsia="Times New Roman" w:hAnsi="Times New Roman"/>
                <w:color w:val="000000"/>
                <w:sz w:val="24"/>
                <w:szCs w:val="24"/>
                <w:lang w:eastAsia="ru-RU"/>
              </w:rPr>
            </w:pPr>
            <w:r w:rsidRPr="00C8421C">
              <w:rPr>
                <w:rFonts w:ascii="Times New Roman" w:eastAsia="Times New Roman" w:hAnsi="Times New Roman"/>
                <w:b/>
                <w:bCs/>
                <w:color w:val="000000"/>
                <w:sz w:val="24"/>
                <w:szCs w:val="24"/>
                <w:lang w:eastAsia="ru-RU"/>
              </w:rPr>
              <w:lastRenderedPageBreak/>
              <w:t>Прогулка №</w:t>
            </w:r>
            <w:r>
              <w:rPr>
                <w:rFonts w:ascii="Times New Roman" w:eastAsia="Times New Roman" w:hAnsi="Times New Roman"/>
                <w:b/>
                <w:bCs/>
                <w:color w:val="000000"/>
                <w:sz w:val="24"/>
                <w:szCs w:val="24"/>
                <w:lang w:eastAsia="ru-RU"/>
              </w:rPr>
              <w:t>7</w:t>
            </w:r>
          </w:p>
          <w:p w14:paraId="602FF86F"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Наблюдение за крапивой</w:t>
            </w:r>
          </w:p>
          <w:p w14:paraId="2B5AAE3D"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b/>
                <w:bCs/>
                <w:sz w:val="24"/>
                <w:szCs w:val="24"/>
                <w:lang w:eastAsia="ru-RU"/>
              </w:rPr>
              <w:t>Цели</w:t>
            </w:r>
            <w:r w:rsidRPr="00C8421C">
              <w:rPr>
                <w:rFonts w:ascii="Times New Roman" w:eastAsia="Times New Roman" w:hAnsi="Times New Roman"/>
                <w:sz w:val="24"/>
                <w:szCs w:val="24"/>
                <w:lang w:eastAsia="ru-RU"/>
              </w:rPr>
              <w:t>: дети знают о познавательной  активности в процессе фор</w:t>
            </w:r>
            <w:r w:rsidRPr="00C8421C">
              <w:rPr>
                <w:rFonts w:ascii="Times New Roman" w:eastAsia="Times New Roman" w:hAnsi="Times New Roman"/>
                <w:sz w:val="24"/>
                <w:szCs w:val="24"/>
                <w:lang w:eastAsia="ru-RU"/>
              </w:rPr>
              <w:softHyphen/>
              <w:t>мирования представлений о лекарственных растениях;</w:t>
            </w:r>
          </w:p>
          <w:p w14:paraId="50DB33EC"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463D5CE" w14:textId="77777777" w:rsidR="005901A6" w:rsidRPr="006E1086"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050DF6FD" w14:textId="77777777" w:rsidR="005901A6" w:rsidRPr="00C8421C" w:rsidRDefault="005901A6" w:rsidP="003D680A">
            <w:pPr>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Трудовая деятельность</w:t>
            </w:r>
          </w:p>
          <w:p w14:paraId="03C8EF67" w14:textId="77777777" w:rsidR="005901A6" w:rsidRPr="00C8421C" w:rsidRDefault="005901A6" w:rsidP="003D680A">
            <w:pPr>
              <w:spacing w:line="240" w:lineRule="atLeast"/>
              <w:rPr>
                <w:rFonts w:ascii="Times New Roman" w:hAnsi="Times New Roman"/>
                <w:b/>
                <w:sz w:val="24"/>
                <w:szCs w:val="24"/>
              </w:rPr>
            </w:pPr>
            <w:r w:rsidRPr="00C8421C">
              <w:rPr>
                <w:rFonts w:ascii="Times New Roman" w:eastAsia="Times New Roman" w:hAnsi="Times New Roman"/>
                <w:sz w:val="24"/>
                <w:szCs w:val="24"/>
                <w:lang w:eastAsia="ru-RU"/>
              </w:rPr>
              <w:t xml:space="preserve">Работа на экологической тропе: уборка мусора возле </w:t>
            </w:r>
            <w:r w:rsidRPr="00C8421C">
              <w:rPr>
                <w:rFonts w:ascii="Times New Roman" w:eastAsia="Times New Roman" w:hAnsi="Times New Roman"/>
                <w:sz w:val="24"/>
                <w:szCs w:val="24"/>
                <w:lang w:eastAsia="ru-RU"/>
              </w:rPr>
              <w:lastRenderedPageBreak/>
              <w:t>водоема</w:t>
            </w:r>
          </w:p>
          <w:p w14:paraId="4E94EB54" w14:textId="77777777" w:rsidR="005901A6" w:rsidRPr="00C8421C" w:rsidRDefault="005901A6" w:rsidP="003D680A">
            <w:pPr>
              <w:widowControl w:val="0"/>
              <w:autoSpaceDE w:val="0"/>
              <w:autoSpaceDN w:val="0"/>
              <w:adjustRightInd w:val="0"/>
              <w:rPr>
                <w:rFonts w:ascii="Times New Roman" w:eastAsia="Times New Roman" w:hAnsi="Times New Roman"/>
                <w:b/>
                <w:sz w:val="24"/>
                <w:szCs w:val="24"/>
              </w:rPr>
            </w:pPr>
            <w:r w:rsidRPr="00C8421C">
              <w:rPr>
                <w:rFonts w:ascii="Times New Roman" w:eastAsia="Times New Roman" w:hAnsi="Times New Roman"/>
                <w:b/>
                <w:sz w:val="24"/>
                <w:szCs w:val="24"/>
              </w:rPr>
              <w:t>Подвижные игры.</w:t>
            </w:r>
          </w:p>
          <w:p w14:paraId="4214D619" w14:textId="77777777" w:rsidR="005901A6" w:rsidRPr="00C8421C" w:rsidRDefault="005901A6" w:rsidP="003D680A">
            <w:pPr>
              <w:widowControl w:val="0"/>
              <w:autoSpaceDE w:val="0"/>
              <w:autoSpaceDN w:val="0"/>
              <w:adjustRightInd w:val="0"/>
              <w:rPr>
                <w:rFonts w:ascii="Times New Roman" w:eastAsia="Times New Roman" w:hAnsi="Times New Roman"/>
                <w:bCs/>
                <w:sz w:val="24"/>
                <w:szCs w:val="24"/>
              </w:rPr>
            </w:pPr>
            <w:r w:rsidRPr="00C8421C">
              <w:rPr>
                <w:rFonts w:ascii="Times New Roman" w:eastAsia="Times New Roman" w:hAnsi="Times New Roman"/>
                <w:bCs/>
                <w:sz w:val="24"/>
                <w:szCs w:val="24"/>
              </w:rPr>
              <w:t xml:space="preserve"> «Добеги и прыгни» (бег, прыжки); «Огородники» (закатывание мяча в ведро) -  умение прыгать в длину.</w:t>
            </w:r>
          </w:p>
          <w:p w14:paraId="34665C18" w14:textId="77777777" w:rsidR="005901A6" w:rsidRPr="00C8421C" w:rsidRDefault="005901A6" w:rsidP="003D680A">
            <w:pPr>
              <w:spacing w:line="240" w:lineRule="atLeast"/>
              <w:rPr>
                <w:rFonts w:ascii="Times New Roman" w:hAnsi="Times New Roman"/>
                <w:sz w:val="24"/>
                <w:szCs w:val="24"/>
                <w:lang w:val="kk-KZ"/>
              </w:rPr>
            </w:pPr>
            <w:r w:rsidRPr="00C8421C">
              <w:rPr>
                <w:rFonts w:ascii="Times New Roman" w:hAnsi="Times New Roman"/>
                <w:i/>
                <w:sz w:val="24"/>
                <w:szCs w:val="24"/>
                <w:lang w:eastAsia="ru-RU"/>
              </w:rPr>
              <w:t>«</w:t>
            </w:r>
            <w:r w:rsidRPr="00C8421C">
              <w:rPr>
                <w:rFonts w:ascii="Times New Roman" w:hAnsi="Times New Roman"/>
                <w:sz w:val="24"/>
                <w:szCs w:val="24"/>
                <w:lang w:eastAsia="ru-RU"/>
              </w:rPr>
              <w:t>Удочка» - закреплять прыжки на двух ногах вверх.</w:t>
            </w:r>
            <w:r w:rsidRPr="00C8421C">
              <w:rPr>
                <w:rFonts w:ascii="Times New Roman" w:hAnsi="Times New Roman"/>
                <w:sz w:val="24"/>
                <w:szCs w:val="24"/>
                <w:lang w:val="kk-KZ"/>
              </w:rPr>
              <w:t xml:space="preserve"> (</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55E7C47B" w14:textId="77777777" w:rsidR="005901A6" w:rsidRDefault="005901A6" w:rsidP="003D680A">
            <w:pPr>
              <w:contextualSpacing/>
              <w:rPr>
                <w:rFonts w:ascii="Times New Roman" w:eastAsia="Times New Roman" w:hAnsi="Times New Roman"/>
                <w:b/>
                <w:sz w:val="24"/>
                <w:szCs w:val="24"/>
                <w:lang w:val="kk-KZ"/>
              </w:rPr>
            </w:pPr>
            <w:r w:rsidRPr="00C8421C">
              <w:rPr>
                <w:rFonts w:ascii="Times New Roman" w:eastAsia="Times New Roman" w:hAnsi="Times New Roman"/>
                <w:b/>
                <w:sz w:val="24"/>
                <w:szCs w:val="24"/>
              </w:rPr>
              <w:t>Игры по желанию детей с выносным материалом.</w:t>
            </w:r>
          </w:p>
          <w:p w14:paraId="376992A1" w14:textId="77777777" w:rsidR="005901A6" w:rsidRPr="009621F9" w:rsidRDefault="0094686A" w:rsidP="003D680A">
            <w:pPr>
              <w:contextualSpacing/>
              <w:rPr>
                <w:rFonts w:ascii="Times New Roman" w:eastAsia="Times New Roman" w:hAnsi="Times New Roman" w:cs="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Pr>
                <w:rFonts w:ascii="Times New Roman" w:hAnsi="Times New Roman" w:cs="Times New Roman"/>
                <w:sz w:val="24"/>
                <w:szCs w:val="24"/>
                <w:lang w:val="kk-KZ"/>
              </w:rPr>
              <w:t>:қалақай</w:t>
            </w:r>
          </w:p>
        </w:tc>
        <w:tc>
          <w:tcPr>
            <w:tcW w:w="3355" w:type="dxa"/>
            <w:gridSpan w:val="5"/>
          </w:tcPr>
          <w:p w14:paraId="682AEC33" w14:textId="77777777" w:rsidR="005901A6" w:rsidRPr="00C8421C" w:rsidRDefault="005901A6" w:rsidP="003D680A">
            <w:pPr>
              <w:rPr>
                <w:rFonts w:ascii="Times New Roman" w:hAnsi="Times New Roman"/>
                <w:b/>
                <w:sz w:val="24"/>
                <w:szCs w:val="24"/>
                <w:lang w:eastAsia="ru-RU"/>
              </w:rPr>
            </w:pPr>
            <w:r>
              <w:rPr>
                <w:rFonts w:ascii="Times New Roman" w:hAnsi="Times New Roman"/>
                <w:b/>
                <w:sz w:val="24"/>
                <w:szCs w:val="24"/>
                <w:lang w:eastAsia="ru-RU"/>
              </w:rPr>
              <w:lastRenderedPageBreak/>
              <w:t>Прогулка №8</w:t>
            </w:r>
          </w:p>
          <w:p w14:paraId="51B445D4" w14:textId="77777777" w:rsidR="005901A6" w:rsidRPr="00C8421C" w:rsidRDefault="005901A6" w:rsidP="003D680A">
            <w:pPr>
              <w:spacing w:line="240" w:lineRule="atLeast"/>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Наблюдение за пауком</w:t>
            </w:r>
          </w:p>
          <w:p w14:paraId="0BE7C609"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b/>
                <w:bCs/>
                <w:sz w:val="24"/>
                <w:szCs w:val="24"/>
                <w:lang w:eastAsia="ru-RU"/>
              </w:rPr>
              <w:t>Цели</w:t>
            </w:r>
            <w:r w:rsidRPr="00C8421C">
              <w:rPr>
                <w:rFonts w:ascii="Times New Roman" w:eastAsia="Times New Roman" w:hAnsi="Times New Roman"/>
                <w:sz w:val="24"/>
                <w:szCs w:val="24"/>
                <w:lang w:eastAsia="ru-RU"/>
              </w:rPr>
              <w:t>:</w:t>
            </w:r>
            <w:r w:rsidRPr="00C8421C">
              <w:rPr>
                <w:rFonts w:ascii="Times New Roman" w:eastAsia="Times New Roman" w:hAnsi="Times New Roman"/>
                <w:iCs/>
                <w:sz w:val="24"/>
                <w:szCs w:val="24"/>
                <w:lang w:eastAsia="ru-RU"/>
              </w:rPr>
              <w:t xml:space="preserve"> имеют представление</w:t>
            </w:r>
            <w:r w:rsidRPr="00C8421C">
              <w:rPr>
                <w:rFonts w:ascii="Times New Roman" w:eastAsia="Times New Roman" w:hAnsi="Times New Roman"/>
                <w:sz w:val="24"/>
                <w:szCs w:val="24"/>
                <w:lang w:eastAsia="ru-RU"/>
              </w:rPr>
              <w:t xml:space="preserve"> о</w:t>
            </w:r>
          </w:p>
          <w:p w14:paraId="55A50FF3" w14:textId="77777777" w:rsidR="005901A6"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 о характерных особен</w:t>
            </w:r>
            <w:r w:rsidRPr="00C8421C">
              <w:rPr>
                <w:rFonts w:ascii="Times New Roman" w:eastAsia="Times New Roman" w:hAnsi="Times New Roman"/>
                <w:sz w:val="24"/>
                <w:szCs w:val="24"/>
                <w:lang w:eastAsia="ru-RU"/>
              </w:rPr>
              <w:softHyphen/>
              <w:t>ностях внешнего вида паука, его жизненных проявле</w:t>
            </w:r>
            <w:r w:rsidRPr="00C8421C">
              <w:rPr>
                <w:rFonts w:ascii="Times New Roman" w:eastAsia="Times New Roman" w:hAnsi="Times New Roman"/>
                <w:sz w:val="24"/>
                <w:szCs w:val="24"/>
                <w:lang w:eastAsia="ru-RU"/>
              </w:rPr>
              <w:softHyphen/>
              <w:t>ниях</w:t>
            </w:r>
            <w:r>
              <w:rPr>
                <w:rFonts w:ascii="Times New Roman" w:eastAsia="Times New Roman" w:hAnsi="Times New Roman"/>
                <w:sz w:val="24"/>
                <w:szCs w:val="24"/>
                <w:lang w:eastAsia="ru-RU"/>
              </w:rPr>
              <w:t>.</w:t>
            </w:r>
          </w:p>
          <w:p w14:paraId="3861BE76"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18D47EE6" w14:textId="77777777" w:rsidR="005901A6" w:rsidRPr="006E1086"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B1502B7" w14:textId="77777777" w:rsidR="005901A6" w:rsidRPr="00C8421C" w:rsidRDefault="005901A6" w:rsidP="003D680A">
            <w:pPr>
              <w:spacing w:line="240" w:lineRule="atLeast"/>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Трудовая деятельность</w:t>
            </w:r>
          </w:p>
          <w:p w14:paraId="6015F30E"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Сбор семян.</w:t>
            </w:r>
          </w:p>
          <w:p w14:paraId="451A525A"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Цель: дети умеют аккуратно собирать семена цве</w:t>
            </w:r>
            <w:r w:rsidRPr="00C8421C">
              <w:rPr>
                <w:rFonts w:ascii="Times New Roman" w:eastAsia="Times New Roman" w:hAnsi="Times New Roman"/>
                <w:sz w:val="24"/>
                <w:szCs w:val="24"/>
                <w:lang w:eastAsia="ru-RU"/>
              </w:rPr>
              <w:softHyphen/>
              <w:t>тов и правильно их хранить.</w:t>
            </w:r>
          </w:p>
          <w:p w14:paraId="1DD6209D" w14:textId="77777777" w:rsidR="005901A6" w:rsidRPr="00C8421C" w:rsidRDefault="005901A6" w:rsidP="003D680A">
            <w:pPr>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Подвижные игры</w:t>
            </w:r>
          </w:p>
          <w:p w14:paraId="3AADD950" w14:textId="77777777" w:rsidR="005901A6" w:rsidRPr="00C8421C" w:rsidRDefault="005901A6" w:rsidP="003D680A">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«Добеги и прыгни», «Попрыгунчики». Цель: развивать двигательную активность, умение пры</w:t>
            </w:r>
            <w:r w:rsidRPr="00C8421C">
              <w:rPr>
                <w:rFonts w:ascii="Times New Roman" w:eastAsia="Times New Roman" w:hAnsi="Times New Roman"/>
                <w:sz w:val="24"/>
                <w:szCs w:val="24"/>
                <w:lang w:eastAsia="ru-RU"/>
              </w:rPr>
              <w:softHyphen/>
              <w:t>гать в длину.</w:t>
            </w:r>
          </w:p>
          <w:p w14:paraId="3A76A755" w14:textId="77777777" w:rsidR="005901A6" w:rsidRPr="00C8421C" w:rsidRDefault="005901A6" w:rsidP="003D680A">
            <w:pPr>
              <w:spacing w:line="240" w:lineRule="atLeast"/>
              <w:rPr>
                <w:rFonts w:ascii="Times New Roman" w:hAnsi="Times New Roman"/>
                <w:sz w:val="24"/>
                <w:szCs w:val="24"/>
                <w:lang w:val="kk-KZ"/>
              </w:rPr>
            </w:pPr>
            <w:r w:rsidRPr="00C8421C">
              <w:rPr>
                <w:rFonts w:ascii="Times New Roman" w:hAnsi="Times New Roman"/>
                <w:sz w:val="24"/>
                <w:szCs w:val="24"/>
                <w:lang w:val="kk-KZ"/>
              </w:rPr>
              <w:lastRenderedPageBreak/>
              <w:t>(</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74FE367A" w14:textId="77777777" w:rsidR="005901A6" w:rsidRPr="009621F9" w:rsidRDefault="0094686A" w:rsidP="003D680A">
            <w:pPr>
              <w:contextualSpacing/>
              <w:rPr>
                <w:rFonts w:ascii="Times New Roman" w:hAnsi="Times New Roman" w:cs="Times New Roman"/>
                <w:i/>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Pr>
                <w:rFonts w:ascii="Times New Roman" w:hAnsi="Times New Roman" w:cs="Times New Roman"/>
                <w:sz w:val="24"/>
                <w:szCs w:val="24"/>
                <w:lang w:val="kk-KZ"/>
              </w:rPr>
              <w:t>өрмекші</w:t>
            </w:r>
          </w:p>
        </w:tc>
        <w:tc>
          <w:tcPr>
            <w:tcW w:w="2551" w:type="dxa"/>
            <w:gridSpan w:val="5"/>
          </w:tcPr>
          <w:p w14:paraId="577CD4EA" w14:textId="77777777" w:rsidR="005901A6" w:rsidRPr="00C8421C" w:rsidRDefault="005901A6" w:rsidP="003D680A">
            <w:pPr>
              <w:spacing w:line="240" w:lineRule="atLeast"/>
              <w:rPr>
                <w:rFonts w:ascii="Times New Roman" w:hAnsi="Times New Roman"/>
                <w:b/>
                <w:sz w:val="24"/>
                <w:szCs w:val="24"/>
              </w:rPr>
            </w:pPr>
            <w:r>
              <w:rPr>
                <w:rFonts w:ascii="Times New Roman" w:hAnsi="Times New Roman"/>
                <w:b/>
                <w:sz w:val="24"/>
                <w:szCs w:val="24"/>
              </w:rPr>
              <w:lastRenderedPageBreak/>
              <w:t>Прогулка №9</w:t>
            </w:r>
          </w:p>
          <w:p w14:paraId="6B00F2BE" w14:textId="77777777" w:rsidR="005901A6" w:rsidRPr="00C8421C" w:rsidRDefault="005901A6" w:rsidP="003D680A">
            <w:pPr>
              <w:widowControl w:val="0"/>
              <w:autoSpaceDE w:val="0"/>
              <w:autoSpaceDN w:val="0"/>
              <w:adjustRightInd w:val="0"/>
              <w:rPr>
                <w:rFonts w:ascii="Times New Roman" w:eastAsia="Times New Roman" w:hAnsi="Times New Roman"/>
                <w:sz w:val="24"/>
                <w:szCs w:val="24"/>
              </w:rPr>
            </w:pPr>
            <w:r w:rsidRPr="00C8421C">
              <w:rPr>
                <w:rFonts w:ascii="Times New Roman" w:hAnsi="Times New Roman"/>
                <w:b/>
                <w:sz w:val="24"/>
                <w:szCs w:val="24"/>
              </w:rPr>
              <w:t>.</w:t>
            </w:r>
            <w:r w:rsidRPr="00C8421C">
              <w:rPr>
                <w:rFonts w:ascii="Times New Roman" w:eastAsia="Times New Roman" w:hAnsi="Times New Roman"/>
                <w:b/>
                <w:sz w:val="24"/>
                <w:szCs w:val="24"/>
              </w:rPr>
              <w:t xml:space="preserve"> Наблюдение за деревьями</w:t>
            </w:r>
          </w:p>
          <w:p w14:paraId="1E6D45C8" w14:textId="77777777" w:rsidR="005901A6" w:rsidRPr="00C8421C" w:rsidRDefault="005901A6" w:rsidP="003D680A">
            <w:pPr>
              <w:widowControl w:val="0"/>
              <w:autoSpaceDE w:val="0"/>
              <w:autoSpaceDN w:val="0"/>
              <w:adjustRightInd w:val="0"/>
              <w:rPr>
                <w:rFonts w:ascii="Times New Roman" w:eastAsia="Times New Roman" w:hAnsi="Times New Roman"/>
                <w:i/>
                <w:iCs/>
                <w:sz w:val="24"/>
                <w:szCs w:val="24"/>
              </w:rPr>
            </w:pPr>
            <w:r w:rsidRPr="00C8421C">
              <w:rPr>
                <w:rFonts w:ascii="Times New Roman" w:eastAsia="Times New Roman" w:hAnsi="Times New Roman"/>
                <w:b/>
                <w:iCs/>
                <w:sz w:val="24"/>
                <w:szCs w:val="24"/>
              </w:rPr>
              <w:t>Цель</w:t>
            </w:r>
            <w:r w:rsidRPr="00C8421C">
              <w:rPr>
                <w:rFonts w:ascii="Times New Roman" w:eastAsia="Times New Roman" w:hAnsi="Times New Roman"/>
                <w:i/>
                <w:iCs/>
                <w:sz w:val="24"/>
                <w:szCs w:val="24"/>
              </w:rPr>
              <w:t xml:space="preserve">: </w:t>
            </w:r>
            <w:r w:rsidRPr="00C8421C">
              <w:rPr>
                <w:rFonts w:ascii="Times New Roman" w:eastAsia="Times New Roman" w:hAnsi="Times New Roman"/>
                <w:iCs/>
                <w:sz w:val="24"/>
                <w:szCs w:val="24"/>
              </w:rPr>
              <w:t>знают</w:t>
            </w:r>
            <w:r w:rsidRPr="00C8421C">
              <w:rPr>
                <w:rFonts w:ascii="Times New Roman" w:eastAsia="Times New Roman" w:hAnsi="Times New Roman"/>
                <w:sz w:val="24"/>
                <w:szCs w:val="24"/>
              </w:rPr>
              <w:t xml:space="preserve"> о деревьях, растущих на участке.</w:t>
            </w:r>
          </w:p>
          <w:p w14:paraId="611ACCB7"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C2C781F" w14:textId="77777777" w:rsidR="005901A6" w:rsidRPr="006E1086"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31092FD4" w14:textId="77777777" w:rsidR="005901A6" w:rsidRPr="00C8421C" w:rsidRDefault="005901A6" w:rsidP="003D680A">
            <w:pPr>
              <w:jc w:val="both"/>
              <w:rPr>
                <w:rFonts w:ascii="Times New Roman" w:eastAsia="Times New Roman" w:hAnsi="Times New Roman"/>
                <w:b/>
                <w:sz w:val="24"/>
                <w:szCs w:val="24"/>
                <w:lang w:eastAsia="ru-RU"/>
              </w:rPr>
            </w:pPr>
            <w:r w:rsidRPr="00C8421C">
              <w:rPr>
                <w:rFonts w:ascii="Times New Roman" w:eastAsia="Times New Roman" w:hAnsi="Times New Roman"/>
                <w:b/>
                <w:spacing w:val="-11"/>
                <w:sz w:val="24"/>
                <w:szCs w:val="24"/>
                <w:lang w:eastAsia="ru-RU"/>
              </w:rPr>
              <w:t>Трудовая деятельность</w:t>
            </w:r>
          </w:p>
          <w:p w14:paraId="487CA770"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Прополка грядки на огороде детского сада. Умение детей различать сорные растения по внешнему виду.</w:t>
            </w:r>
          </w:p>
          <w:p w14:paraId="71306234" w14:textId="77777777" w:rsidR="005901A6" w:rsidRPr="00C8421C" w:rsidRDefault="005901A6" w:rsidP="003D680A">
            <w:pPr>
              <w:jc w:val="both"/>
              <w:rPr>
                <w:rFonts w:ascii="Times New Roman" w:eastAsia="Times New Roman" w:hAnsi="Times New Roman"/>
                <w:b/>
                <w:sz w:val="24"/>
                <w:szCs w:val="24"/>
                <w:lang w:eastAsia="ru-RU"/>
              </w:rPr>
            </w:pPr>
            <w:r w:rsidRPr="00C8421C">
              <w:rPr>
                <w:rFonts w:ascii="Times New Roman" w:eastAsia="Times New Roman" w:hAnsi="Times New Roman"/>
                <w:b/>
                <w:spacing w:val="-13"/>
                <w:sz w:val="24"/>
                <w:szCs w:val="24"/>
                <w:lang w:eastAsia="ru-RU"/>
              </w:rPr>
              <w:t>Подвижные игры</w:t>
            </w:r>
          </w:p>
          <w:p w14:paraId="68346205" w14:textId="77777777" w:rsidR="005901A6" w:rsidRPr="00C8421C" w:rsidRDefault="005901A6" w:rsidP="003D680A">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rPr>
              <w:t xml:space="preserve">«У медведя во бору» - учить соблюдать правила игры: ходить, бегать легко и </w:t>
            </w:r>
            <w:r w:rsidRPr="00C8421C">
              <w:rPr>
                <w:rFonts w:ascii="Times New Roman" w:eastAsia="Times New Roman" w:hAnsi="Times New Roman"/>
                <w:sz w:val="24"/>
                <w:szCs w:val="24"/>
              </w:rPr>
              <w:lastRenderedPageBreak/>
              <w:t>ритмично, изменяя направление и темп движения.</w:t>
            </w:r>
          </w:p>
          <w:p w14:paraId="3CA140D8" w14:textId="77777777" w:rsidR="005901A6" w:rsidRPr="00C8421C" w:rsidRDefault="005901A6" w:rsidP="003D680A">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rPr>
              <w:t>«Найди себе пару» -учить быстро двигаться по сигналу,' меняя направление дви</w:t>
            </w:r>
            <w:r w:rsidRPr="00C8421C">
              <w:rPr>
                <w:rFonts w:ascii="Times New Roman" w:eastAsia="Times New Roman" w:hAnsi="Times New Roman"/>
                <w:sz w:val="24"/>
                <w:szCs w:val="24"/>
              </w:rPr>
              <w:softHyphen/>
              <w:t>жения.</w:t>
            </w:r>
          </w:p>
          <w:p w14:paraId="11416EF2" w14:textId="77777777" w:rsidR="005901A6" w:rsidRPr="00C8421C" w:rsidRDefault="005901A6" w:rsidP="003D680A">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rPr>
              <w:t>«Поймай мяч» - закрепление навыка подбрасывания и ловли мяча двумя руками; воспитание внимания и ловкости</w:t>
            </w:r>
          </w:p>
          <w:p w14:paraId="1649F08A" w14:textId="77777777" w:rsidR="005901A6" w:rsidRPr="00C8421C" w:rsidRDefault="005901A6" w:rsidP="003D680A">
            <w:pPr>
              <w:jc w:val="both"/>
              <w:rPr>
                <w:rFonts w:ascii="Times New Roman" w:eastAsia="Times New Roman" w:hAnsi="Times New Roman"/>
                <w:b/>
                <w:sz w:val="24"/>
                <w:szCs w:val="24"/>
                <w:lang w:eastAsia="ru-RU"/>
              </w:rPr>
            </w:pPr>
            <w:r w:rsidRPr="00C8421C">
              <w:rPr>
                <w:rFonts w:ascii="Times New Roman" w:eastAsia="Times New Roman" w:hAnsi="Times New Roman"/>
                <w:b/>
                <w:spacing w:val="-12"/>
                <w:sz w:val="24"/>
                <w:szCs w:val="24"/>
                <w:lang w:eastAsia="ru-RU"/>
              </w:rPr>
              <w:t>Индивидуальная работа</w:t>
            </w:r>
          </w:p>
          <w:p w14:paraId="2D9DA192"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«По ровненькой дорожке» </w:t>
            </w:r>
          </w:p>
          <w:p w14:paraId="134C23CD"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Цель: ходьба в колонне по одному по узкой дорожке. </w:t>
            </w:r>
          </w:p>
          <w:p w14:paraId="6B062711" w14:textId="77777777" w:rsidR="005901A6" w:rsidRPr="00C8421C" w:rsidRDefault="005901A6" w:rsidP="003D680A">
            <w:pPr>
              <w:rPr>
                <w:rFonts w:ascii="Times New Roman" w:eastAsia="Times New Roman" w:hAnsi="Times New Roman"/>
                <w:b/>
                <w:color w:val="000000"/>
                <w:spacing w:val="-1"/>
                <w:sz w:val="24"/>
                <w:szCs w:val="24"/>
                <w:lang w:eastAsia="ru-RU"/>
              </w:rPr>
            </w:pPr>
            <w:r w:rsidRPr="00C8421C">
              <w:rPr>
                <w:rFonts w:ascii="Times New Roman" w:eastAsia="Times New Roman" w:hAnsi="Times New Roman"/>
                <w:b/>
                <w:sz w:val="24"/>
                <w:szCs w:val="24"/>
                <w:lang w:eastAsia="ru-RU"/>
              </w:rPr>
              <w:t xml:space="preserve">Игры по желанию </w:t>
            </w:r>
            <w:r w:rsidRPr="00C8421C">
              <w:rPr>
                <w:rFonts w:ascii="Times New Roman" w:eastAsia="Times New Roman" w:hAnsi="Times New Roman"/>
                <w:b/>
                <w:color w:val="000000"/>
                <w:spacing w:val="-1"/>
                <w:sz w:val="24"/>
                <w:szCs w:val="24"/>
                <w:lang w:eastAsia="ru-RU"/>
              </w:rPr>
              <w:t>с выносным материалом.</w:t>
            </w:r>
          </w:p>
          <w:p w14:paraId="6615AED6" w14:textId="77777777" w:rsidR="005901A6" w:rsidRPr="00C8421C" w:rsidRDefault="005901A6" w:rsidP="003D680A">
            <w:pPr>
              <w:spacing w:line="240" w:lineRule="atLeast"/>
              <w:rPr>
                <w:rFonts w:ascii="Times New Roman" w:hAnsi="Times New Roman"/>
                <w:sz w:val="24"/>
                <w:szCs w:val="24"/>
              </w:rPr>
            </w:pPr>
            <w:r w:rsidRPr="00C8421C">
              <w:rPr>
                <w:rFonts w:ascii="Times New Roman" w:hAnsi="Times New Roman"/>
                <w:sz w:val="24"/>
                <w:szCs w:val="24"/>
                <w:lang w:val="kk-KZ"/>
              </w:rPr>
              <w:t>(</w:t>
            </w:r>
            <w:r w:rsidRPr="00C8421C">
              <w:rPr>
                <w:rFonts w:ascii="Times New Roman" w:hAnsi="Times New Roman"/>
                <w:b/>
                <w:i/>
                <w:sz w:val="24"/>
                <w:szCs w:val="24"/>
                <w:lang w:val="kk-KZ"/>
              </w:rPr>
              <w:t>коммуникативная деятельность</w:t>
            </w:r>
            <w:r w:rsidRPr="00C8421C">
              <w:rPr>
                <w:rFonts w:ascii="Times New Roman" w:hAnsi="Times New Roman"/>
                <w:sz w:val="24"/>
                <w:szCs w:val="24"/>
                <w:lang w:val="kk-KZ"/>
              </w:rPr>
              <w:t>)</w:t>
            </w:r>
            <w:r w:rsidRPr="00C8421C">
              <w:rPr>
                <w:rFonts w:ascii="Times New Roman" w:hAnsi="Times New Roman"/>
                <w:sz w:val="24"/>
                <w:szCs w:val="24"/>
              </w:rPr>
              <w:t>.</w:t>
            </w:r>
          </w:p>
          <w:p w14:paraId="68E124BA" w14:textId="77777777" w:rsidR="005901A6" w:rsidRPr="009621F9" w:rsidRDefault="0094686A" w:rsidP="003D680A">
            <w:pPr>
              <w:spacing w:line="240" w:lineRule="atLeast"/>
              <w:rPr>
                <w:rFonts w:ascii="Times New Roman" w:eastAsia="Times New Roman" w:hAnsi="Times New Roman" w:cs="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Pr>
                <w:rFonts w:ascii="Times New Roman" w:hAnsi="Times New Roman" w:cs="Times New Roman"/>
                <w:sz w:val="24"/>
                <w:szCs w:val="24"/>
                <w:lang w:val="kk-KZ"/>
              </w:rPr>
              <w:t>ағаштар</w:t>
            </w:r>
          </w:p>
        </w:tc>
        <w:tc>
          <w:tcPr>
            <w:tcW w:w="2884" w:type="dxa"/>
            <w:gridSpan w:val="3"/>
          </w:tcPr>
          <w:p w14:paraId="204ADD5F" w14:textId="77777777" w:rsidR="005901A6" w:rsidRPr="00C8421C" w:rsidRDefault="005901A6" w:rsidP="003D680A">
            <w:pPr>
              <w:rPr>
                <w:rFonts w:ascii="Times New Roman" w:hAnsi="Times New Roman"/>
                <w:b/>
                <w:sz w:val="24"/>
                <w:szCs w:val="24"/>
              </w:rPr>
            </w:pPr>
            <w:r w:rsidRPr="00C8421C">
              <w:rPr>
                <w:rFonts w:ascii="Times New Roman" w:eastAsia="Times New Roman" w:hAnsi="Times New Roman"/>
                <w:b/>
                <w:sz w:val="24"/>
                <w:szCs w:val="28"/>
                <w:lang w:eastAsia="ru-RU"/>
              </w:rPr>
              <w:lastRenderedPageBreak/>
              <w:t xml:space="preserve">Прогулка </w:t>
            </w:r>
            <w:r>
              <w:rPr>
                <w:rFonts w:ascii="Times New Roman" w:hAnsi="Times New Roman"/>
                <w:b/>
                <w:sz w:val="24"/>
                <w:szCs w:val="24"/>
              </w:rPr>
              <w:t>№10</w:t>
            </w:r>
          </w:p>
          <w:p w14:paraId="731B4B44" w14:textId="77777777" w:rsidR="005901A6" w:rsidRPr="00C8421C" w:rsidRDefault="005901A6" w:rsidP="003D680A">
            <w:pPr>
              <w:autoSpaceDE w:val="0"/>
              <w:autoSpaceDN w:val="0"/>
              <w:adjustRightInd w:val="0"/>
              <w:rPr>
                <w:rFonts w:ascii="Times New Roman" w:eastAsia="Times New Roman" w:hAnsi="Times New Roman"/>
                <w:b/>
                <w:bCs/>
                <w:sz w:val="24"/>
                <w:szCs w:val="24"/>
                <w:lang w:eastAsia="ru-RU"/>
              </w:rPr>
            </w:pPr>
            <w:r w:rsidRPr="00C8421C">
              <w:rPr>
                <w:rFonts w:ascii="Times New Roman" w:eastAsia="Times New Roman" w:hAnsi="Times New Roman"/>
                <w:b/>
                <w:bCs/>
                <w:sz w:val="24"/>
                <w:szCs w:val="24"/>
                <w:lang w:eastAsia="ru-RU"/>
              </w:rPr>
              <w:t>Наблюдение за дождем</w:t>
            </w:r>
          </w:p>
          <w:p w14:paraId="79237406" w14:textId="77777777" w:rsidR="005901A6" w:rsidRDefault="005901A6" w:rsidP="003D680A">
            <w:pPr>
              <w:autoSpaceDE w:val="0"/>
              <w:autoSpaceDN w:val="0"/>
              <w:adjustRightInd w:val="0"/>
              <w:rPr>
                <w:rFonts w:ascii="Times New Roman" w:hAnsi="Times New Roman"/>
                <w:sz w:val="24"/>
                <w:szCs w:val="24"/>
                <w:lang w:val="kk-KZ"/>
              </w:rPr>
            </w:pPr>
            <w:r w:rsidRPr="00C8421C">
              <w:rPr>
                <w:rFonts w:ascii="Times New Roman" w:eastAsia="Times New Roman" w:hAnsi="Times New Roman"/>
                <w:b/>
                <w:iCs/>
                <w:sz w:val="24"/>
                <w:szCs w:val="24"/>
                <w:lang w:eastAsia="ru-RU"/>
              </w:rPr>
              <w:t>Цель</w:t>
            </w:r>
            <w:r w:rsidRPr="00C8421C">
              <w:rPr>
                <w:rFonts w:ascii="Times New Roman" w:eastAsia="Times New Roman" w:hAnsi="Times New Roman"/>
                <w:i/>
                <w:iCs/>
                <w:sz w:val="24"/>
                <w:szCs w:val="24"/>
                <w:lang w:eastAsia="ru-RU"/>
              </w:rPr>
              <w:t xml:space="preserve">: </w:t>
            </w:r>
            <w:r w:rsidRPr="00C8421C">
              <w:rPr>
                <w:rFonts w:ascii="Times New Roman" w:eastAsia="Times New Roman" w:hAnsi="Times New Roman"/>
                <w:iCs/>
                <w:sz w:val="24"/>
                <w:szCs w:val="24"/>
                <w:lang w:eastAsia="ru-RU"/>
              </w:rPr>
              <w:t>имеют представление</w:t>
            </w:r>
            <w:r w:rsidRPr="00C8421C">
              <w:rPr>
                <w:rFonts w:ascii="Times New Roman" w:eastAsia="Times New Roman" w:hAnsi="Times New Roman"/>
                <w:sz w:val="24"/>
                <w:szCs w:val="24"/>
                <w:lang w:eastAsia="ru-RU"/>
              </w:rPr>
              <w:t xml:space="preserve"> о сезонных изменениях в природе, согласовывают глаголы с существительными.</w:t>
            </w:r>
          </w:p>
          <w:p w14:paraId="602701FD"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38431D5" w14:textId="77777777" w:rsidR="005901A6" w:rsidRPr="006E1086"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117899F0" w14:textId="77777777" w:rsidR="005901A6" w:rsidRPr="00C8421C" w:rsidRDefault="005901A6" w:rsidP="003D680A">
            <w:pPr>
              <w:autoSpaceDE w:val="0"/>
              <w:autoSpaceDN w:val="0"/>
              <w:adjustRightInd w:val="0"/>
              <w:rPr>
                <w:rFonts w:ascii="Times New Roman" w:eastAsia="Times New Roman" w:hAnsi="Times New Roman"/>
                <w:b/>
                <w:bCs/>
                <w:sz w:val="24"/>
                <w:szCs w:val="24"/>
                <w:lang w:eastAsia="ru-RU"/>
              </w:rPr>
            </w:pPr>
            <w:r w:rsidRPr="00C8421C">
              <w:rPr>
                <w:rFonts w:ascii="Times New Roman" w:eastAsia="Times New Roman" w:hAnsi="Times New Roman"/>
                <w:b/>
                <w:bCs/>
                <w:sz w:val="24"/>
                <w:szCs w:val="24"/>
                <w:lang w:eastAsia="ru-RU"/>
              </w:rPr>
              <w:t xml:space="preserve">Трудовая деятельность </w:t>
            </w:r>
          </w:p>
          <w:p w14:paraId="5AB652B2" w14:textId="77777777" w:rsidR="005901A6" w:rsidRPr="00C8421C" w:rsidRDefault="005901A6" w:rsidP="003D680A">
            <w:pPr>
              <w:autoSpaceDE w:val="0"/>
              <w:autoSpaceDN w:val="0"/>
              <w:adjustRightInd w:val="0"/>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 Уборка игрушек – формировать у детей представление о сборе игрушек и наведение порядка.</w:t>
            </w:r>
          </w:p>
          <w:p w14:paraId="1F8F4D95" w14:textId="77777777" w:rsidR="005901A6" w:rsidRPr="00C8421C" w:rsidRDefault="005901A6" w:rsidP="003D680A">
            <w:pPr>
              <w:autoSpaceDE w:val="0"/>
              <w:autoSpaceDN w:val="0"/>
              <w:adjustRightInd w:val="0"/>
              <w:rPr>
                <w:rFonts w:ascii="Times New Roman" w:eastAsia="Times New Roman" w:hAnsi="Times New Roman"/>
                <w:b/>
                <w:bCs/>
                <w:sz w:val="24"/>
                <w:szCs w:val="24"/>
                <w:lang w:eastAsia="ru-RU"/>
              </w:rPr>
            </w:pPr>
            <w:r w:rsidRPr="00C8421C">
              <w:rPr>
                <w:rFonts w:ascii="Times New Roman" w:eastAsia="Times New Roman" w:hAnsi="Times New Roman"/>
                <w:b/>
                <w:bCs/>
                <w:sz w:val="24"/>
                <w:szCs w:val="24"/>
                <w:lang w:eastAsia="ru-RU"/>
              </w:rPr>
              <w:t xml:space="preserve">Подвижные игры </w:t>
            </w:r>
          </w:p>
          <w:p w14:paraId="57A01B94" w14:textId="77777777" w:rsidR="005901A6" w:rsidRPr="00C8421C" w:rsidRDefault="005901A6" w:rsidP="003D680A">
            <w:pPr>
              <w:autoSpaceDE w:val="0"/>
              <w:autoSpaceDN w:val="0"/>
              <w:adjustRightInd w:val="0"/>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«У оленя дом большой» - закреплять умение соотносить движения с </w:t>
            </w:r>
            <w:r w:rsidRPr="00C8421C">
              <w:rPr>
                <w:rFonts w:ascii="Times New Roman" w:eastAsia="Times New Roman" w:hAnsi="Times New Roman"/>
                <w:sz w:val="24"/>
                <w:szCs w:val="24"/>
                <w:lang w:eastAsia="ru-RU"/>
              </w:rPr>
              <w:lastRenderedPageBreak/>
              <w:t xml:space="preserve">текстом. </w:t>
            </w:r>
          </w:p>
          <w:p w14:paraId="344EDD6D"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«Кот и мыши» - учить соблюдать правила игры</w:t>
            </w:r>
          </w:p>
          <w:p w14:paraId="50915E36"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«Змейка» - развивать детей в беге;</w:t>
            </w:r>
          </w:p>
          <w:p w14:paraId="73D81F9F"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hAnsi="Times New Roman"/>
                <w:sz w:val="24"/>
                <w:szCs w:val="24"/>
                <w:lang w:val="kk-KZ"/>
              </w:rPr>
              <w:t xml:space="preserve"> (</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45420714" w14:textId="77777777" w:rsidR="005901A6" w:rsidRPr="00C8421C" w:rsidRDefault="005901A6" w:rsidP="003D680A">
            <w:pPr>
              <w:autoSpaceDE w:val="0"/>
              <w:autoSpaceDN w:val="0"/>
              <w:adjustRightInd w:val="0"/>
              <w:rPr>
                <w:rFonts w:ascii="Times New Roman" w:eastAsia="Times New Roman" w:hAnsi="Times New Roman"/>
                <w:b/>
                <w:bCs/>
                <w:sz w:val="24"/>
                <w:szCs w:val="24"/>
                <w:lang w:eastAsia="ru-RU"/>
              </w:rPr>
            </w:pPr>
            <w:r w:rsidRPr="00C8421C">
              <w:rPr>
                <w:rFonts w:ascii="Times New Roman" w:eastAsia="Times New Roman" w:hAnsi="Times New Roman"/>
                <w:b/>
                <w:bCs/>
                <w:sz w:val="24"/>
                <w:szCs w:val="24"/>
                <w:lang w:eastAsia="ru-RU"/>
              </w:rPr>
              <w:t>Индивидуальная работа</w:t>
            </w:r>
          </w:p>
          <w:p w14:paraId="11166EE6"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«Смелые ребята» - упражнять в быстром беге</w:t>
            </w:r>
          </w:p>
          <w:p w14:paraId="24A91EDC" w14:textId="77777777" w:rsidR="005901A6" w:rsidRPr="00C8421C" w:rsidRDefault="005901A6" w:rsidP="003D680A">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lang w:val="kk-KZ"/>
              </w:rPr>
              <w:t>(</w:t>
            </w:r>
            <w:r w:rsidRPr="00C8421C">
              <w:rPr>
                <w:rFonts w:ascii="Times New Roman" w:eastAsia="Times New Roman" w:hAnsi="Times New Roman"/>
                <w:b/>
                <w:i/>
                <w:sz w:val="24"/>
                <w:szCs w:val="24"/>
                <w:lang w:val="kk-KZ"/>
              </w:rPr>
              <w:t>игровая, двигательная деятельность</w:t>
            </w:r>
            <w:r>
              <w:rPr>
                <w:rFonts w:ascii="Times New Roman" w:eastAsia="Times New Roman" w:hAnsi="Times New Roman"/>
                <w:b/>
                <w:i/>
                <w:sz w:val="24"/>
                <w:szCs w:val="24"/>
                <w:lang w:val="kk-KZ"/>
              </w:rPr>
              <w:t>)</w:t>
            </w:r>
          </w:p>
          <w:p w14:paraId="0711A555" w14:textId="77777777" w:rsidR="005901A6" w:rsidRPr="009621F9" w:rsidRDefault="0094686A" w:rsidP="003D680A">
            <w:pPr>
              <w:rPr>
                <w:rFonts w:ascii="Times New Roman" w:eastAsia="Times New Roman" w:hAnsi="Times New Roman" w:cs="Times New Roman"/>
                <w:i/>
                <w:sz w:val="24"/>
                <w:szCs w:val="28"/>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901A6">
              <w:rPr>
                <w:rFonts w:ascii="Times New Roman" w:hAnsi="Times New Roman" w:cs="Times New Roman"/>
                <w:sz w:val="24"/>
                <w:szCs w:val="24"/>
                <w:lang w:val="kk-KZ"/>
              </w:rPr>
              <w:t>жаңбыр</w:t>
            </w:r>
          </w:p>
          <w:p w14:paraId="4B006553" w14:textId="77777777" w:rsidR="005901A6" w:rsidRPr="008C72C4" w:rsidRDefault="005901A6" w:rsidP="003D680A">
            <w:pPr>
              <w:rPr>
                <w:rFonts w:ascii="Times New Roman" w:eastAsia="Times New Roman" w:hAnsi="Times New Roman" w:cs="Times New Roman"/>
                <w:sz w:val="24"/>
                <w:szCs w:val="24"/>
                <w:lang w:val="kk-KZ" w:eastAsia="ru-RU"/>
              </w:rPr>
            </w:pPr>
          </w:p>
        </w:tc>
      </w:tr>
      <w:tr w:rsidR="005901A6" w:rsidRPr="008C72C4" w14:paraId="42FBFD8C" w14:textId="77777777" w:rsidTr="00092EF7">
        <w:tc>
          <w:tcPr>
            <w:tcW w:w="1950" w:type="dxa"/>
          </w:tcPr>
          <w:p w14:paraId="3F7A1887"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751" w:type="dxa"/>
            <w:gridSpan w:val="20"/>
          </w:tcPr>
          <w:p w14:paraId="4A0BD520"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5901A6" w:rsidRPr="008C72C4" w14:paraId="2D34F0CE" w14:textId="77777777" w:rsidTr="00092EF7">
        <w:tc>
          <w:tcPr>
            <w:tcW w:w="1950" w:type="dxa"/>
          </w:tcPr>
          <w:p w14:paraId="583AC44A"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751" w:type="dxa"/>
            <w:gridSpan w:val="20"/>
          </w:tcPr>
          <w:p w14:paraId="61894251" w14:textId="77777777" w:rsidR="005901A6" w:rsidRPr="008C72C4" w:rsidRDefault="005901A6" w:rsidP="003D680A">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69C20BCB"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544B59F0"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69C63B4E"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74DE077C"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04D20C52"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092F6B67" w14:textId="77777777" w:rsidR="005901A6" w:rsidRPr="00430B8D"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7B37F813"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5901A6" w:rsidRPr="008C72C4" w14:paraId="72E93234" w14:textId="77777777" w:rsidTr="00092EF7">
        <w:tc>
          <w:tcPr>
            <w:tcW w:w="1950" w:type="dxa"/>
          </w:tcPr>
          <w:p w14:paraId="6306EB12"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751" w:type="dxa"/>
            <w:gridSpan w:val="20"/>
          </w:tcPr>
          <w:p w14:paraId="1B750262"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5901A6" w:rsidRPr="008C72C4" w14:paraId="3CFEC63F" w14:textId="77777777" w:rsidTr="00092EF7">
        <w:tc>
          <w:tcPr>
            <w:tcW w:w="1950" w:type="dxa"/>
          </w:tcPr>
          <w:p w14:paraId="7737F577"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751" w:type="dxa"/>
            <w:gridSpan w:val="20"/>
          </w:tcPr>
          <w:p w14:paraId="38D0CABF"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5901A6" w:rsidRPr="008C72C4" w14:paraId="09DE53FA" w14:textId="77777777" w:rsidTr="00092EF7">
        <w:tc>
          <w:tcPr>
            <w:tcW w:w="1950" w:type="dxa"/>
          </w:tcPr>
          <w:p w14:paraId="150835F5"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751" w:type="dxa"/>
            <w:gridSpan w:val="20"/>
          </w:tcPr>
          <w:p w14:paraId="770AAE06"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6FC31AF5"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2AEE0FBB" w14:textId="77777777" w:rsidR="005901A6" w:rsidRPr="00430B8D"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5901A6" w:rsidRPr="008C72C4" w14:paraId="50368CB0" w14:textId="77777777" w:rsidTr="00092EF7">
        <w:tc>
          <w:tcPr>
            <w:tcW w:w="1950" w:type="dxa"/>
          </w:tcPr>
          <w:p w14:paraId="31484589" w14:textId="77777777" w:rsidR="005901A6" w:rsidRPr="008C72C4"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3CA05696" w14:textId="77777777" w:rsidR="00BD583A" w:rsidRDefault="00BD583A" w:rsidP="00BD583A">
            <w:pPr>
              <w:contextualSpacing/>
              <w:rPr>
                <w:rFonts w:ascii="Times New Roman" w:hAnsi="Times New Roman" w:cs="Times New Roman"/>
                <w:b/>
                <w:sz w:val="24"/>
                <w:szCs w:val="24"/>
                <w:lang w:val="kk-KZ"/>
              </w:rPr>
            </w:pPr>
            <w:r w:rsidRPr="008C72C4">
              <w:rPr>
                <w:rFonts w:ascii="Times New Roman" w:hAnsi="Times New Roman" w:cs="Times New Roman"/>
                <w:b/>
                <w:sz w:val="24"/>
                <w:szCs w:val="24"/>
                <w:lang w:val="kk-KZ"/>
              </w:rPr>
              <w:t>Вариативный компонент</w:t>
            </w:r>
          </w:p>
          <w:p w14:paraId="6E268CB6" w14:textId="77777777" w:rsidR="00BD583A" w:rsidRPr="005108BE" w:rsidRDefault="00BD583A" w:rsidP="00530DB7">
            <w:pPr>
              <w:rPr>
                <w:rFonts w:ascii="Times New Roman" w:hAnsi="Times New Roman"/>
                <w:sz w:val="24"/>
                <w:szCs w:val="24"/>
              </w:rPr>
            </w:pPr>
            <w:r>
              <w:rPr>
                <w:rFonts w:ascii="Times New Roman" w:hAnsi="Times New Roman"/>
                <w:sz w:val="24"/>
                <w:szCs w:val="24"/>
              </w:rPr>
              <w:t>Учимся писать. Тема:</w:t>
            </w:r>
            <w:r w:rsidRPr="005108BE">
              <w:rPr>
                <w:rFonts w:ascii="Times New Roman" w:hAnsi="Times New Roman"/>
                <w:sz w:val="24"/>
                <w:szCs w:val="24"/>
              </w:rPr>
              <w:t>«Мебель. Клеточка и точка».</w:t>
            </w:r>
          </w:p>
          <w:p w14:paraId="57F10240" w14:textId="77777777" w:rsidR="005901A6" w:rsidRPr="00576BDC" w:rsidRDefault="005901A6" w:rsidP="003D680A">
            <w:pPr>
              <w:pStyle w:val="a8"/>
              <w:spacing w:line="319" w:lineRule="exact"/>
              <w:ind w:left="0"/>
              <w:rPr>
                <w:sz w:val="24"/>
                <w:szCs w:val="24"/>
              </w:rPr>
            </w:pPr>
            <w:r w:rsidRPr="00576BDC">
              <w:rPr>
                <w:spacing w:val="-2"/>
                <w:sz w:val="24"/>
                <w:szCs w:val="24"/>
              </w:rPr>
              <w:t>.</w:t>
            </w:r>
            <w:r w:rsidR="00530DB7" w:rsidRPr="00F157F7">
              <w:rPr>
                <w:b/>
                <w:sz w:val="24"/>
                <w:szCs w:val="24"/>
                <w:u w:val="single"/>
                <w:lang w:val="kk-KZ"/>
              </w:rPr>
              <w:t xml:space="preserve"> Тілге бойлау</w:t>
            </w:r>
            <w:r w:rsidR="00530DB7" w:rsidRPr="00F157F7">
              <w:rPr>
                <w:b/>
                <w:sz w:val="24"/>
                <w:szCs w:val="24"/>
                <w:u w:val="single"/>
              </w:rPr>
              <w:t>(Словарный минимум):</w:t>
            </w:r>
          </w:p>
        </w:tc>
        <w:tc>
          <w:tcPr>
            <w:tcW w:w="2339" w:type="dxa"/>
            <w:gridSpan w:val="4"/>
          </w:tcPr>
          <w:p w14:paraId="53F02CE3" w14:textId="77777777" w:rsidR="00BD583A" w:rsidRPr="006E1086" w:rsidRDefault="00BD583A" w:rsidP="00BD583A">
            <w:pPr>
              <w:rPr>
                <w:rFonts w:ascii="Times New Roman" w:hAnsi="Times New Roman"/>
                <w:b/>
              </w:rPr>
            </w:pPr>
            <w:r w:rsidRPr="00084615">
              <w:rPr>
                <w:rFonts w:ascii="Times New Roman" w:hAnsi="Times New Roman"/>
                <w:b/>
              </w:rPr>
              <w:t xml:space="preserve">УРОКИ НА ТЕМУ «ЛИЧНАЯ БЕЗОПАСНОСТЬ» </w:t>
            </w:r>
          </w:p>
          <w:p w14:paraId="3FF6DFEC" w14:textId="77777777" w:rsidR="00BD583A" w:rsidRPr="006E1086" w:rsidRDefault="00BD583A" w:rsidP="00BD583A">
            <w:pPr>
              <w:pStyle w:val="21"/>
              <w:spacing w:before="69"/>
              <w:ind w:left="0"/>
              <w:rPr>
                <w:sz w:val="22"/>
                <w:szCs w:val="22"/>
              </w:rPr>
            </w:pPr>
            <w:r w:rsidRPr="006E1086">
              <w:rPr>
                <w:sz w:val="22"/>
                <w:szCs w:val="22"/>
              </w:rPr>
              <w:t>ТЕМА№2:</w:t>
            </w:r>
            <w:r w:rsidR="00EC612E" w:rsidRPr="00EC612E">
              <w:rPr>
                <w:sz w:val="22"/>
                <w:szCs w:val="22"/>
              </w:rPr>
              <w:t xml:space="preserve"> </w:t>
            </w:r>
            <w:r w:rsidRPr="006E1086">
              <w:rPr>
                <w:sz w:val="22"/>
                <w:szCs w:val="22"/>
              </w:rPr>
              <w:t>«СКРИПТЫ</w:t>
            </w:r>
            <w:r w:rsidR="00EC612E" w:rsidRPr="00EC612E">
              <w:rPr>
                <w:sz w:val="22"/>
                <w:szCs w:val="22"/>
              </w:rPr>
              <w:t xml:space="preserve"> </w:t>
            </w:r>
            <w:r w:rsidRPr="006E1086">
              <w:rPr>
                <w:sz w:val="22"/>
                <w:szCs w:val="22"/>
              </w:rPr>
              <w:t>ЗВОНКОВ</w:t>
            </w:r>
            <w:r w:rsidR="00EC612E" w:rsidRPr="00EC612E">
              <w:rPr>
                <w:sz w:val="22"/>
                <w:szCs w:val="22"/>
              </w:rPr>
              <w:t xml:space="preserve"> </w:t>
            </w:r>
            <w:r w:rsidRPr="006E1086">
              <w:rPr>
                <w:sz w:val="22"/>
                <w:szCs w:val="22"/>
              </w:rPr>
              <w:t>В</w:t>
            </w:r>
            <w:r w:rsidR="00EC612E" w:rsidRPr="00EC612E">
              <w:rPr>
                <w:sz w:val="22"/>
                <w:szCs w:val="22"/>
              </w:rPr>
              <w:t xml:space="preserve"> </w:t>
            </w:r>
            <w:r w:rsidRPr="006E1086">
              <w:rPr>
                <w:sz w:val="22"/>
                <w:szCs w:val="22"/>
              </w:rPr>
              <w:t>ЭКСТРЕННЫХ</w:t>
            </w:r>
            <w:r w:rsidRPr="006E1086">
              <w:rPr>
                <w:spacing w:val="-2"/>
                <w:sz w:val="22"/>
                <w:szCs w:val="22"/>
              </w:rPr>
              <w:t>СИТУАЦИЯХ»</w:t>
            </w:r>
          </w:p>
          <w:p w14:paraId="7CF94A4E" w14:textId="77777777" w:rsidR="00BD583A" w:rsidRPr="0094686A" w:rsidRDefault="00BD583A" w:rsidP="00BD583A">
            <w:pPr>
              <w:tabs>
                <w:tab w:val="left" w:pos="2098"/>
                <w:tab w:val="left" w:pos="2170"/>
                <w:tab w:val="left" w:pos="3384"/>
                <w:tab w:val="left" w:pos="3804"/>
                <w:tab w:val="left" w:pos="4436"/>
                <w:tab w:val="left" w:pos="5454"/>
                <w:tab w:val="left" w:pos="6528"/>
                <w:tab w:val="left" w:pos="6729"/>
                <w:tab w:val="left" w:pos="7760"/>
                <w:tab w:val="left" w:pos="8706"/>
                <w:tab w:val="left" w:pos="10235"/>
              </w:tabs>
              <w:spacing w:line="235" w:lineRule="auto"/>
              <w:ind w:right="839"/>
              <w:rPr>
                <w:rFonts w:ascii="Times New Roman" w:hAnsi="Times New Roman" w:cs="Times New Roman"/>
                <w:sz w:val="24"/>
                <w:szCs w:val="24"/>
              </w:rPr>
            </w:pPr>
            <w:r w:rsidRPr="0094686A">
              <w:rPr>
                <w:rFonts w:ascii="Times New Roman" w:hAnsi="Times New Roman" w:cs="Times New Roman"/>
                <w:b/>
                <w:sz w:val="24"/>
                <w:szCs w:val="24"/>
              </w:rPr>
              <w:lastRenderedPageBreak/>
              <w:t>Цель:</w:t>
            </w:r>
            <w:r w:rsidRPr="0094686A">
              <w:rPr>
                <w:rFonts w:ascii="Times New Roman" w:hAnsi="Times New Roman" w:cs="Times New Roman"/>
                <w:spacing w:val="-2"/>
                <w:sz w:val="24"/>
                <w:szCs w:val="24"/>
              </w:rPr>
              <w:t xml:space="preserve"> научить</w:t>
            </w:r>
            <w:r w:rsidR="00EC612E" w:rsidRPr="00EC612E">
              <w:rPr>
                <w:rFonts w:ascii="Times New Roman" w:hAnsi="Times New Roman" w:cs="Times New Roman"/>
                <w:spacing w:val="-2"/>
                <w:sz w:val="24"/>
                <w:szCs w:val="24"/>
              </w:rPr>
              <w:t xml:space="preserve"> </w:t>
            </w:r>
            <w:r w:rsidRPr="0094686A">
              <w:rPr>
                <w:rFonts w:ascii="Times New Roman" w:hAnsi="Times New Roman" w:cs="Times New Roman"/>
                <w:spacing w:val="-2"/>
                <w:sz w:val="24"/>
                <w:szCs w:val="24"/>
              </w:rPr>
              <w:t>детей</w:t>
            </w:r>
            <w:r w:rsidR="00EC612E" w:rsidRPr="00EC612E">
              <w:rPr>
                <w:rFonts w:ascii="Times New Roman" w:hAnsi="Times New Roman" w:cs="Times New Roman"/>
                <w:spacing w:val="-2"/>
                <w:sz w:val="24"/>
                <w:szCs w:val="24"/>
              </w:rPr>
              <w:t xml:space="preserve"> </w:t>
            </w:r>
            <w:r w:rsidRPr="0094686A">
              <w:rPr>
                <w:rFonts w:ascii="Times New Roman" w:hAnsi="Times New Roman" w:cs="Times New Roman"/>
                <w:spacing w:val="-2"/>
                <w:sz w:val="24"/>
                <w:szCs w:val="24"/>
              </w:rPr>
              <w:t xml:space="preserve">правильно </w:t>
            </w:r>
            <w:r w:rsidRPr="0094686A">
              <w:rPr>
                <w:rFonts w:ascii="Times New Roman" w:hAnsi="Times New Roman" w:cs="Times New Roman"/>
                <w:spacing w:val="-10"/>
                <w:sz w:val="24"/>
                <w:szCs w:val="24"/>
              </w:rPr>
              <w:t xml:space="preserve">и </w:t>
            </w:r>
            <w:r w:rsidRPr="0094686A">
              <w:rPr>
                <w:rFonts w:ascii="Times New Roman" w:hAnsi="Times New Roman" w:cs="Times New Roman"/>
                <w:spacing w:val="-2"/>
                <w:sz w:val="24"/>
                <w:szCs w:val="24"/>
              </w:rPr>
              <w:t>эффективно</w:t>
            </w:r>
          </w:p>
          <w:p w14:paraId="02A48FEB" w14:textId="77777777" w:rsidR="00BD583A" w:rsidRPr="0094686A" w:rsidRDefault="00BD583A" w:rsidP="00BD583A">
            <w:pPr>
              <w:tabs>
                <w:tab w:val="left" w:pos="2098"/>
                <w:tab w:val="left" w:pos="2170"/>
                <w:tab w:val="left" w:pos="3384"/>
                <w:tab w:val="left" w:pos="3804"/>
                <w:tab w:val="left" w:pos="4436"/>
                <w:tab w:val="left" w:pos="5454"/>
                <w:tab w:val="left" w:pos="6528"/>
                <w:tab w:val="left" w:pos="6729"/>
                <w:tab w:val="left" w:pos="7760"/>
                <w:tab w:val="left" w:pos="8706"/>
                <w:tab w:val="left" w:pos="10235"/>
              </w:tabs>
              <w:spacing w:line="235" w:lineRule="auto"/>
              <w:ind w:right="839"/>
              <w:rPr>
                <w:rFonts w:ascii="Times New Roman" w:hAnsi="Times New Roman" w:cs="Times New Roman"/>
                <w:sz w:val="24"/>
                <w:szCs w:val="24"/>
              </w:rPr>
            </w:pPr>
            <w:r w:rsidRPr="0094686A">
              <w:rPr>
                <w:rFonts w:ascii="Times New Roman" w:hAnsi="Times New Roman" w:cs="Times New Roman"/>
                <w:spacing w:val="-2"/>
                <w:sz w:val="24"/>
                <w:szCs w:val="24"/>
              </w:rPr>
              <w:t>Звонить</w:t>
            </w:r>
            <w:r w:rsidR="00EC612E" w:rsidRPr="00EC612E">
              <w:rPr>
                <w:rFonts w:ascii="Times New Roman" w:hAnsi="Times New Roman" w:cs="Times New Roman"/>
                <w:spacing w:val="-2"/>
                <w:sz w:val="24"/>
                <w:szCs w:val="24"/>
              </w:rPr>
              <w:t xml:space="preserve"> </w:t>
            </w:r>
            <w:r w:rsidRPr="0094686A">
              <w:rPr>
                <w:rFonts w:ascii="Times New Roman" w:hAnsi="Times New Roman" w:cs="Times New Roman"/>
                <w:spacing w:val="-10"/>
                <w:sz w:val="24"/>
                <w:szCs w:val="24"/>
              </w:rPr>
              <w:t>в</w:t>
            </w:r>
            <w:r w:rsidR="00EC612E" w:rsidRPr="00EC612E">
              <w:rPr>
                <w:rFonts w:ascii="Times New Roman" w:hAnsi="Times New Roman" w:cs="Times New Roman"/>
                <w:spacing w:val="-10"/>
                <w:sz w:val="24"/>
                <w:szCs w:val="24"/>
              </w:rPr>
              <w:t xml:space="preserve"> </w:t>
            </w:r>
            <w:r w:rsidRPr="0094686A">
              <w:rPr>
                <w:rFonts w:ascii="Times New Roman" w:hAnsi="Times New Roman" w:cs="Times New Roman"/>
                <w:spacing w:val="-2"/>
                <w:sz w:val="24"/>
                <w:szCs w:val="24"/>
              </w:rPr>
              <w:t>экстренные</w:t>
            </w:r>
            <w:r w:rsidR="00EC612E" w:rsidRPr="00EC612E">
              <w:rPr>
                <w:rFonts w:ascii="Times New Roman" w:hAnsi="Times New Roman" w:cs="Times New Roman"/>
                <w:spacing w:val="-2"/>
                <w:sz w:val="24"/>
                <w:szCs w:val="24"/>
              </w:rPr>
              <w:t xml:space="preserve"> </w:t>
            </w:r>
            <w:r w:rsidRPr="0094686A">
              <w:rPr>
                <w:rFonts w:ascii="Times New Roman" w:hAnsi="Times New Roman" w:cs="Times New Roman"/>
                <w:spacing w:val="-2"/>
                <w:sz w:val="24"/>
                <w:szCs w:val="24"/>
              </w:rPr>
              <w:t>службы</w:t>
            </w:r>
            <w:r w:rsidR="00EC612E" w:rsidRPr="00EC612E">
              <w:rPr>
                <w:rFonts w:ascii="Times New Roman" w:hAnsi="Times New Roman" w:cs="Times New Roman"/>
                <w:spacing w:val="-2"/>
                <w:sz w:val="24"/>
                <w:szCs w:val="24"/>
              </w:rPr>
              <w:t xml:space="preserve"> </w:t>
            </w:r>
            <w:r w:rsidR="00EC612E">
              <w:rPr>
                <w:rFonts w:ascii="Times New Roman" w:hAnsi="Times New Roman" w:cs="Times New Roman"/>
                <w:spacing w:val="-2"/>
                <w:sz w:val="24"/>
                <w:szCs w:val="24"/>
              </w:rPr>
              <w:t>предоставл</w:t>
            </w:r>
            <w:r w:rsidRPr="0094686A">
              <w:rPr>
                <w:rFonts w:ascii="Times New Roman" w:hAnsi="Times New Roman" w:cs="Times New Roman"/>
                <w:spacing w:val="-2"/>
                <w:sz w:val="24"/>
                <w:szCs w:val="24"/>
              </w:rPr>
              <w:t>ь</w:t>
            </w:r>
            <w:r w:rsidRPr="0094686A">
              <w:rPr>
                <w:rFonts w:ascii="Times New Roman" w:hAnsi="Times New Roman" w:cs="Times New Roman"/>
                <w:sz w:val="24"/>
                <w:szCs w:val="24"/>
              </w:rPr>
              <w:t xml:space="preserve"> необходимую</w:t>
            </w:r>
          </w:p>
          <w:p w14:paraId="7E31EE54" w14:textId="77777777" w:rsidR="00530DB7" w:rsidRDefault="00BD583A" w:rsidP="00530DB7">
            <w:pPr>
              <w:rPr>
                <w:rFonts w:ascii="Times New Roman" w:hAnsi="Times New Roman" w:cs="Times New Roman"/>
                <w:b/>
                <w:sz w:val="24"/>
                <w:szCs w:val="24"/>
                <w:u w:val="single"/>
                <w:lang w:val="kk-KZ"/>
              </w:rPr>
            </w:pPr>
            <w:r w:rsidRPr="0094686A">
              <w:rPr>
                <w:rFonts w:ascii="Times New Roman" w:hAnsi="Times New Roman" w:cs="Times New Roman"/>
                <w:sz w:val="24"/>
                <w:szCs w:val="24"/>
              </w:rPr>
              <w:t xml:space="preserve">Информациюдля быстрого </w:t>
            </w:r>
            <w:r w:rsidRPr="0094686A">
              <w:rPr>
                <w:rFonts w:ascii="Times New Roman" w:hAnsi="Times New Roman" w:cs="Times New Roman"/>
                <w:spacing w:val="-2"/>
                <w:sz w:val="24"/>
                <w:szCs w:val="24"/>
              </w:rPr>
              <w:t>реагирования</w:t>
            </w:r>
          </w:p>
          <w:p w14:paraId="5C91030E" w14:textId="77777777" w:rsidR="005901A6" w:rsidRPr="00B577A2" w:rsidRDefault="00530DB7" w:rsidP="00530DB7">
            <w:pPr>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3307" w:type="dxa"/>
            <w:gridSpan w:val="5"/>
          </w:tcPr>
          <w:p w14:paraId="422F0847" w14:textId="77777777" w:rsidR="00BD583A" w:rsidRDefault="00BD583A" w:rsidP="00BD583A">
            <w:pPr>
              <w:contextualSpacing/>
              <w:rPr>
                <w:rFonts w:ascii="Times New Roman" w:eastAsia="Times New Roman" w:hAnsi="Times New Roman" w:cs="Times New Roman"/>
                <w:color w:val="000000"/>
                <w:sz w:val="24"/>
                <w:szCs w:val="24"/>
              </w:rPr>
            </w:pPr>
            <w:r>
              <w:rPr>
                <w:rFonts w:ascii="Times New Roman" w:hAnsi="Times New Roman" w:cs="Times New Roman"/>
                <w:b/>
                <w:sz w:val="24"/>
                <w:szCs w:val="24"/>
              </w:rPr>
              <w:lastRenderedPageBreak/>
              <w:t xml:space="preserve">ПДД </w:t>
            </w:r>
            <w:r>
              <w:rPr>
                <w:rFonts w:ascii="Times New Roman" w:eastAsia="Times New Roman" w:hAnsi="Times New Roman" w:cs="Times New Roman"/>
                <w:color w:val="000000"/>
                <w:sz w:val="24"/>
                <w:szCs w:val="24"/>
              </w:rPr>
              <w:t xml:space="preserve"> Беседа</w:t>
            </w:r>
          </w:p>
          <w:p w14:paraId="215D5D9E" w14:textId="77777777" w:rsidR="00530DB7" w:rsidRDefault="00BD583A" w:rsidP="00BD583A">
            <w:pPr>
              <w:rPr>
                <w:rFonts w:ascii="Times New Roman" w:hAnsi="Times New Roman" w:cs="Times New Roman"/>
                <w:b/>
                <w:sz w:val="24"/>
                <w:szCs w:val="24"/>
                <w:u w:val="single"/>
                <w:lang w:val="kk-KZ"/>
              </w:rPr>
            </w:pPr>
            <w:r w:rsidRPr="005108BE">
              <w:rPr>
                <w:rFonts w:ascii="Times New Roman" w:hAnsi="Times New Roman" w:cs="Times New Roman"/>
                <w:sz w:val="24"/>
                <w:szCs w:val="24"/>
              </w:rPr>
              <w:t>«</w:t>
            </w:r>
            <w:r w:rsidRPr="005108BE">
              <w:rPr>
                <w:rFonts w:ascii="Times New Roman" w:hAnsi="Times New Roman" w:cs="Times New Roman"/>
                <w:sz w:val="24"/>
                <w:szCs w:val="24"/>
                <w:lang w:val="kk-KZ"/>
              </w:rPr>
              <w:t>Дорожные знаки»</w:t>
            </w:r>
          </w:p>
          <w:p w14:paraId="15DD375D" w14:textId="77777777" w:rsidR="00530DB7" w:rsidRDefault="00530DB7" w:rsidP="00BD583A">
            <w:pPr>
              <w:rPr>
                <w:rFonts w:ascii="Times New Roman" w:hAnsi="Times New Roman" w:cs="Times New Roman"/>
                <w:b/>
                <w:sz w:val="24"/>
                <w:szCs w:val="24"/>
                <w:u w:val="single"/>
                <w:lang w:val="kk-KZ"/>
              </w:rPr>
            </w:pPr>
          </w:p>
          <w:p w14:paraId="62A1B0C4" w14:textId="77777777" w:rsidR="005901A6" w:rsidRPr="009869B5" w:rsidRDefault="00530DB7" w:rsidP="00BD583A">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627" w:type="dxa"/>
            <w:gridSpan w:val="5"/>
          </w:tcPr>
          <w:p w14:paraId="70074211" w14:textId="77777777" w:rsidR="00BD583A" w:rsidRPr="001013B2" w:rsidRDefault="00BD583A" w:rsidP="00BD583A">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617E7179" w14:textId="77777777" w:rsidR="00BD583A" w:rsidRPr="00606A3F" w:rsidRDefault="00BD583A" w:rsidP="00BD583A">
            <w:pPr>
              <w:contextualSpacing/>
              <w:rPr>
                <w:rFonts w:ascii="Times New Roman" w:hAnsi="Times New Roman" w:cs="Times New Roman"/>
                <w:b/>
                <w:sz w:val="24"/>
                <w:szCs w:val="24"/>
              </w:rPr>
            </w:pPr>
            <w:r>
              <w:rPr>
                <w:rFonts w:ascii="Times New Roman" w:hAnsi="Times New Roman" w:cs="Times New Roman"/>
                <w:b/>
                <w:sz w:val="24"/>
                <w:szCs w:val="24"/>
              </w:rPr>
              <w:t>Беседа «Растения живущие рядом с нами</w:t>
            </w:r>
            <w:r w:rsidRPr="00B44F60">
              <w:rPr>
                <w:rFonts w:ascii="Times New Roman" w:hAnsi="Times New Roman" w:cs="Times New Roman"/>
                <w:b/>
                <w:sz w:val="24"/>
                <w:szCs w:val="24"/>
              </w:rPr>
              <w:t>»</w:t>
            </w:r>
            <w:r w:rsidRPr="00B44F60">
              <w:rPr>
                <w:rFonts w:ascii="Times New Roman" w:hAnsi="Times New Roman" w:cs="Times New Roman"/>
                <w:sz w:val="24"/>
                <w:szCs w:val="24"/>
              </w:rPr>
              <w:t>(</w:t>
            </w:r>
            <w:r>
              <w:rPr>
                <w:rFonts w:ascii="Times New Roman" w:hAnsi="Times New Roman" w:cs="Times New Roman"/>
                <w:sz w:val="24"/>
                <w:szCs w:val="24"/>
              </w:rPr>
              <w:t xml:space="preserve">просмотр мультфильма </w:t>
            </w:r>
            <w:r w:rsidRPr="00606A3F">
              <w:rPr>
                <w:rFonts w:ascii="Times New Roman" w:hAnsi="Times New Roman" w:cs="Times New Roman"/>
                <w:b/>
                <w:sz w:val="24"/>
                <w:szCs w:val="24"/>
              </w:rPr>
              <w:t>«Дюймовочка и мир за окошком»</w:t>
            </w:r>
          </w:p>
          <w:p w14:paraId="4AD40CFE" w14:textId="77777777" w:rsidR="00BD583A" w:rsidRPr="00B44F60" w:rsidRDefault="00BD583A" w:rsidP="00BD583A">
            <w:pPr>
              <w:contextualSpacing/>
              <w:rPr>
                <w:rFonts w:ascii="Times New Roman" w:hAnsi="Times New Roman" w:cs="Times New Roman"/>
                <w:b/>
              </w:rPr>
            </w:pPr>
            <w:r w:rsidRPr="00606A3F">
              <w:rPr>
                <w:rFonts w:ascii="Times New Roman" w:hAnsi="Times New Roman" w:cs="Times New Roman"/>
                <w:b/>
                <w:sz w:val="24"/>
                <w:szCs w:val="24"/>
              </w:rPr>
              <w:t>Цель:</w:t>
            </w:r>
            <w:r>
              <w:rPr>
                <w:rFonts w:ascii="Times New Roman" w:hAnsi="Times New Roman" w:cs="Times New Roman"/>
                <w:sz w:val="24"/>
                <w:szCs w:val="24"/>
              </w:rPr>
              <w:t xml:space="preserve"> закрепить </w:t>
            </w:r>
            <w:r>
              <w:rPr>
                <w:rFonts w:ascii="Times New Roman" w:hAnsi="Times New Roman" w:cs="Times New Roman"/>
                <w:sz w:val="24"/>
                <w:szCs w:val="24"/>
              </w:rPr>
              <w:lastRenderedPageBreak/>
              <w:t>знания детей о природе, через опытно- исследовательскую деятельность.</w:t>
            </w:r>
          </w:p>
          <w:p w14:paraId="4403448A" w14:textId="77777777" w:rsidR="005901A6" w:rsidRPr="00B577A2" w:rsidRDefault="00BD583A" w:rsidP="00BD583A">
            <w:pPr>
              <w:contextualSpacing/>
              <w:rPr>
                <w:rFonts w:ascii="Times New Roman" w:hAnsi="Times New Roman" w:cs="Times New Roman"/>
                <w:sz w:val="24"/>
                <w:szCs w:val="24"/>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r w:rsidR="00530DB7" w:rsidRPr="00F157F7">
              <w:rPr>
                <w:rFonts w:ascii="Times New Roman" w:hAnsi="Times New Roman" w:cs="Times New Roman"/>
                <w:b/>
                <w:sz w:val="24"/>
                <w:szCs w:val="24"/>
                <w:u w:val="single"/>
                <w:lang w:val="kk-KZ"/>
              </w:rPr>
              <w:t xml:space="preserve"> Тілге бойлау</w:t>
            </w:r>
            <w:r w:rsidR="00530DB7" w:rsidRPr="00F157F7">
              <w:rPr>
                <w:rFonts w:ascii="Times New Roman" w:hAnsi="Times New Roman" w:cs="Times New Roman"/>
                <w:b/>
                <w:sz w:val="24"/>
                <w:szCs w:val="24"/>
                <w:u w:val="single"/>
              </w:rPr>
              <w:t>(Словарный минимум):</w:t>
            </w:r>
          </w:p>
        </w:tc>
        <w:tc>
          <w:tcPr>
            <w:tcW w:w="2785" w:type="dxa"/>
            <w:gridSpan w:val="2"/>
          </w:tcPr>
          <w:p w14:paraId="4C693AEC" w14:textId="77777777" w:rsidR="005901A6" w:rsidRDefault="005901A6" w:rsidP="003D680A">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Книжный калейдоскоп</w:t>
            </w:r>
          </w:p>
          <w:p w14:paraId="7C0652F0" w14:textId="77777777" w:rsidR="005901A6" w:rsidRDefault="005901A6" w:rsidP="003D680A">
            <w:pPr>
              <w:contextualSpacing/>
              <w:rPr>
                <w:rFonts w:ascii="Times New Roman" w:hAnsi="Times New Roman" w:cs="Times New Roman"/>
                <w:sz w:val="24"/>
                <w:szCs w:val="24"/>
                <w:lang w:val="kk-KZ"/>
              </w:rPr>
            </w:pPr>
            <w:r w:rsidRPr="005108BE">
              <w:rPr>
                <w:rFonts w:ascii="Times New Roman" w:hAnsi="Times New Roman" w:cs="Times New Roman"/>
                <w:sz w:val="24"/>
                <w:szCs w:val="24"/>
                <w:lang w:val="kk-KZ"/>
              </w:rPr>
              <w:t>Чтение русской народной  сказки «Заюшкина избушка»</w:t>
            </w:r>
          </w:p>
          <w:p w14:paraId="19A8ADE9" w14:textId="77777777" w:rsidR="00530DB7" w:rsidRDefault="00530DB7" w:rsidP="003D680A">
            <w:pPr>
              <w:contextualSpacing/>
              <w:rPr>
                <w:rFonts w:ascii="Times New Roman" w:hAnsi="Times New Roman" w:cs="Times New Roman"/>
                <w:sz w:val="24"/>
                <w:szCs w:val="24"/>
                <w:lang w:val="kk-KZ"/>
              </w:rPr>
            </w:pPr>
          </w:p>
          <w:p w14:paraId="77248CB2" w14:textId="77777777" w:rsidR="00530DB7" w:rsidRPr="00B577A2" w:rsidRDefault="00530DB7" w:rsidP="003D680A">
            <w:pPr>
              <w:contextualSpacing/>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r>
      <w:tr w:rsidR="005901A6" w:rsidRPr="008C72C4" w14:paraId="0AE3955E" w14:textId="77777777" w:rsidTr="00092EF7">
        <w:trPr>
          <w:trHeight w:val="776"/>
        </w:trPr>
        <w:tc>
          <w:tcPr>
            <w:tcW w:w="1950" w:type="dxa"/>
            <w:vMerge w:val="restart"/>
          </w:tcPr>
          <w:p w14:paraId="57C017E0" w14:textId="77777777" w:rsidR="005901A6"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7F60C157" w14:textId="77777777" w:rsidR="005901A6" w:rsidRPr="008C72C4" w:rsidRDefault="005901A6" w:rsidP="003D680A">
            <w:pPr>
              <w:rPr>
                <w:rFonts w:ascii="Times New Roman" w:hAnsi="Times New Roman" w:cs="Times New Roman"/>
                <w:b/>
                <w:sz w:val="24"/>
                <w:szCs w:val="24"/>
                <w:lang w:val="kk-KZ"/>
              </w:rPr>
            </w:pPr>
          </w:p>
        </w:tc>
        <w:tc>
          <w:tcPr>
            <w:tcW w:w="13751" w:type="dxa"/>
            <w:gridSpan w:val="20"/>
          </w:tcPr>
          <w:p w14:paraId="3DE6260F" w14:textId="77777777" w:rsidR="005901A6" w:rsidRDefault="005901A6" w:rsidP="003D680A">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14EE63D" w14:textId="77777777" w:rsidR="005901A6" w:rsidRPr="00084615" w:rsidRDefault="005901A6" w:rsidP="003D680A">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5901A6" w:rsidRPr="008C72C4" w14:paraId="219435D0" w14:textId="77777777" w:rsidTr="00092EF7">
        <w:trPr>
          <w:trHeight w:val="420"/>
        </w:trPr>
        <w:tc>
          <w:tcPr>
            <w:tcW w:w="1950" w:type="dxa"/>
            <w:vMerge/>
          </w:tcPr>
          <w:p w14:paraId="57E5FD81" w14:textId="77777777" w:rsidR="005901A6" w:rsidRPr="008C72C4" w:rsidRDefault="005901A6" w:rsidP="003D680A">
            <w:pPr>
              <w:rPr>
                <w:rFonts w:ascii="Times New Roman" w:hAnsi="Times New Roman" w:cs="Times New Roman"/>
                <w:b/>
                <w:sz w:val="24"/>
                <w:szCs w:val="24"/>
                <w:lang w:val="kk-KZ"/>
              </w:rPr>
            </w:pPr>
          </w:p>
        </w:tc>
        <w:tc>
          <w:tcPr>
            <w:tcW w:w="2785" w:type="dxa"/>
            <w:gridSpan w:val="5"/>
          </w:tcPr>
          <w:p w14:paraId="2D3B2D35" w14:textId="77777777" w:rsidR="008F0EB3" w:rsidRDefault="005901A6" w:rsidP="003D680A">
            <w:pPr>
              <w:rPr>
                <w:rFonts w:ascii="Times New Roman" w:eastAsia="Times New Roman" w:hAnsi="Times New Roman"/>
                <w:sz w:val="24"/>
                <w:szCs w:val="24"/>
                <w:lang w:val="kk-KZ"/>
              </w:rPr>
            </w:pPr>
            <w:r w:rsidRPr="008F0EB3">
              <w:rPr>
                <w:rFonts w:ascii="Times New Roman" w:eastAsia="Times New Roman" w:hAnsi="Times New Roman"/>
                <w:b/>
                <w:bCs/>
                <w:sz w:val="24"/>
                <w:szCs w:val="24"/>
                <w:lang w:val="kk-KZ"/>
              </w:rPr>
              <w:t>Индивидуальная работа</w:t>
            </w:r>
          </w:p>
          <w:p w14:paraId="524220F2" w14:textId="77777777" w:rsidR="005901A6" w:rsidRDefault="005901A6" w:rsidP="003D680A">
            <w:pPr>
              <w:rPr>
                <w:rFonts w:ascii="Times New Roman" w:eastAsia="Times New Roman" w:hAnsi="Times New Roman"/>
                <w:sz w:val="24"/>
                <w:szCs w:val="24"/>
                <w:lang w:val="kk-KZ"/>
              </w:rPr>
            </w:pPr>
            <w:r>
              <w:rPr>
                <w:rFonts w:ascii="Times New Roman" w:eastAsia="Times New Roman" w:hAnsi="Times New Roman"/>
                <w:sz w:val="24"/>
                <w:szCs w:val="24"/>
                <w:lang w:val="kk-KZ"/>
              </w:rPr>
              <w:t>1.</w:t>
            </w:r>
            <w:r w:rsidR="002F28ED">
              <w:rPr>
                <w:rFonts w:ascii="Times New Roman" w:eastAsia="Times New Roman" w:hAnsi="Times New Roman"/>
                <w:sz w:val="24"/>
                <w:szCs w:val="24"/>
                <w:lang w:val="kk-KZ"/>
              </w:rPr>
              <w:t>Шапавалов Кирилл</w:t>
            </w:r>
          </w:p>
          <w:p w14:paraId="4DF6C3D2" w14:textId="77777777" w:rsidR="005901A6" w:rsidRDefault="005901A6" w:rsidP="003D680A">
            <w:pPr>
              <w:rPr>
                <w:rFonts w:ascii="Times New Roman" w:eastAsia="Times New Roman" w:hAnsi="Times New Roman"/>
                <w:sz w:val="24"/>
                <w:szCs w:val="24"/>
                <w:lang w:val="kk-KZ"/>
              </w:rPr>
            </w:pPr>
            <w:r>
              <w:rPr>
                <w:rFonts w:ascii="Times New Roman" w:eastAsia="Times New Roman" w:hAnsi="Times New Roman"/>
                <w:sz w:val="24"/>
                <w:szCs w:val="24"/>
                <w:lang w:val="kk-KZ"/>
              </w:rPr>
              <w:t>2.</w:t>
            </w:r>
            <w:r w:rsidR="002F28ED">
              <w:rPr>
                <w:rFonts w:ascii="Times New Roman" w:eastAsia="Times New Roman" w:hAnsi="Times New Roman"/>
                <w:sz w:val="24"/>
                <w:szCs w:val="24"/>
                <w:lang w:val="kk-KZ"/>
              </w:rPr>
              <w:t>Тумгоева Самира</w:t>
            </w:r>
          </w:p>
          <w:p w14:paraId="0EC33C50" w14:textId="77777777" w:rsidR="005901A6" w:rsidRPr="00C8421C" w:rsidRDefault="005901A6" w:rsidP="003D680A">
            <w:pPr>
              <w:rPr>
                <w:rFonts w:ascii="Times New Roman" w:eastAsia="Times New Roman" w:hAnsi="Times New Roman"/>
                <w:sz w:val="24"/>
                <w:szCs w:val="24"/>
                <w:lang w:val="kk-KZ"/>
              </w:rPr>
            </w:pPr>
            <w:r>
              <w:rPr>
                <w:rFonts w:ascii="Times New Roman" w:eastAsia="Times New Roman" w:hAnsi="Times New Roman"/>
                <w:sz w:val="24"/>
                <w:szCs w:val="24"/>
                <w:lang w:val="kk-KZ"/>
              </w:rPr>
              <w:t>3.</w:t>
            </w:r>
            <w:r w:rsidR="002F28ED" w:rsidRPr="002F28ED">
              <w:rPr>
                <w:rFonts w:ascii="Times New Roman" w:eastAsia="Times New Roman" w:hAnsi="Times New Roman"/>
                <w:sz w:val="24"/>
                <w:szCs w:val="24"/>
                <w:lang w:val="kk-KZ"/>
              </w:rPr>
              <w:t>АязМирас</w:t>
            </w:r>
          </w:p>
          <w:p w14:paraId="72ED878D"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Дидигра</w:t>
            </w:r>
            <w:r w:rsidRPr="00C8421C">
              <w:rPr>
                <w:rFonts w:ascii="Times New Roman" w:eastAsia="Times New Roman" w:hAnsi="Times New Roman"/>
                <w:sz w:val="24"/>
                <w:szCs w:val="24"/>
                <w:lang w:eastAsia="ru-RU"/>
              </w:rPr>
              <w:t xml:space="preserve">  «Что в корзинку мы берем»</w:t>
            </w:r>
          </w:p>
          <w:p w14:paraId="1D7618CC" w14:textId="77777777" w:rsidR="005901A6" w:rsidRPr="00C8421C" w:rsidRDefault="005901A6" w:rsidP="003D680A">
            <w:pPr>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eastAsia="Times New Roman" w:hAnsi="Times New Roman"/>
                <w:sz w:val="24"/>
                <w:szCs w:val="24"/>
                <w:lang w:eastAsia="ru-RU"/>
              </w:rPr>
              <w:t>: Знают о том, какой урожай собираю в поле</w:t>
            </w:r>
          </w:p>
          <w:p w14:paraId="56A2053A" w14:textId="77777777" w:rsidR="005901A6" w:rsidRDefault="005901A6" w:rsidP="003D680A">
            <w:pPr>
              <w:rPr>
                <w:rFonts w:ascii="Times New Roman" w:eastAsia="SimSun" w:hAnsi="Times New Roman"/>
                <w:sz w:val="24"/>
                <w:szCs w:val="24"/>
              </w:rPr>
            </w:pPr>
          </w:p>
          <w:p w14:paraId="20AF67FA" w14:textId="77777777" w:rsidR="005901A6" w:rsidRDefault="00530DB7" w:rsidP="003D680A">
            <w:pPr>
              <w:widowControl w:val="0"/>
              <w:suppressLineNumbers/>
              <w:tabs>
                <w:tab w:val="left" w:pos="6803"/>
              </w:tabs>
              <w:suppressAutoHyphens/>
              <w:rPr>
                <w:rFonts w:ascii="Times New Roman" w:eastAsia="SimSu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p w14:paraId="04349680" w14:textId="77777777" w:rsidR="005901A6" w:rsidRDefault="005901A6" w:rsidP="003D680A">
            <w:pPr>
              <w:tabs>
                <w:tab w:val="left" w:pos="6803"/>
              </w:tabs>
              <w:rPr>
                <w:rFonts w:ascii="Times New Roman" w:eastAsia="Times New Roman" w:hAnsi="Times New Roman" w:cs="Times New Roman"/>
                <w:i/>
                <w:color w:val="000000"/>
                <w:sz w:val="24"/>
                <w:szCs w:val="24"/>
                <w:lang w:val="kk-KZ" w:eastAsia="ru-RU"/>
              </w:rPr>
            </w:pPr>
          </w:p>
          <w:p w14:paraId="707E5436" w14:textId="77777777" w:rsidR="005901A6" w:rsidRDefault="005901A6" w:rsidP="003D680A">
            <w:pPr>
              <w:tabs>
                <w:tab w:val="left" w:pos="6803"/>
              </w:tabs>
              <w:rPr>
                <w:rFonts w:ascii="Times New Roman" w:eastAsia="Times New Roman" w:hAnsi="Times New Roman" w:cs="Times New Roman"/>
                <w:i/>
                <w:color w:val="000000"/>
                <w:sz w:val="24"/>
                <w:szCs w:val="24"/>
                <w:lang w:val="kk-KZ" w:eastAsia="ru-RU"/>
              </w:rPr>
            </w:pPr>
          </w:p>
          <w:p w14:paraId="39717FCC" w14:textId="77777777" w:rsidR="005901A6" w:rsidRDefault="005901A6" w:rsidP="003D680A">
            <w:pPr>
              <w:tabs>
                <w:tab w:val="left" w:pos="6803"/>
              </w:tabs>
              <w:rPr>
                <w:rFonts w:ascii="Times New Roman" w:eastAsia="SimSun" w:hAnsi="Times New Roman"/>
                <w:sz w:val="24"/>
                <w:szCs w:val="24"/>
              </w:rPr>
            </w:pPr>
          </w:p>
          <w:p w14:paraId="52408967" w14:textId="77777777" w:rsidR="005901A6" w:rsidRDefault="005901A6" w:rsidP="003D680A">
            <w:pPr>
              <w:spacing w:line="240" w:lineRule="exact"/>
              <w:contextualSpacing/>
              <w:rPr>
                <w:rFonts w:ascii="Times New Roman" w:eastAsia="SimSun" w:hAnsi="Times New Roman"/>
                <w:sz w:val="24"/>
                <w:szCs w:val="24"/>
              </w:rPr>
            </w:pPr>
          </w:p>
        </w:tc>
        <w:tc>
          <w:tcPr>
            <w:tcW w:w="2405" w:type="dxa"/>
            <w:gridSpan w:val="4"/>
          </w:tcPr>
          <w:p w14:paraId="10E41B86" w14:textId="77777777" w:rsidR="005901A6" w:rsidRPr="008F0EB3" w:rsidRDefault="005901A6" w:rsidP="003D680A">
            <w:pPr>
              <w:rPr>
                <w:rFonts w:ascii="Times New Roman" w:eastAsia="SimSun" w:hAnsi="Times New Roman"/>
                <w:b/>
                <w:bCs/>
                <w:sz w:val="24"/>
                <w:szCs w:val="24"/>
              </w:rPr>
            </w:pPr>
            <w:r w:rsidRPr="008F0EB3">
              <w:rPr>
                <w:rFonts w:ascii="Times New Roman" w:eastAsia="SimSun" w:hAnsi="Times New Roman"/>
                <w:b/>
                <w:bCs/>
                <w:sz w:val="24"/>
                <w:szCs w:val="24"/>
              </w:rPr>
              <w:t xml:space="preserve">Индивидуальная работа </w:t>
            </w:r>
          </w:p>
          <w:p w14:paraId="1A0094C3" w14:textId="77777777" w:rsidR="005901A6" w:rsidRDefault="005901A6" w:rsidP="003D680A">
            <w:pPr>
              <w:rPr>
                <w:rFonts w:ascii="Times New Roman" w:eastAsia="SimSun" w:hAnsi="Times New Roman"/>
                <w:sz w:val="24"/>
                <w:szCs w:val="24"/>
              </w:rPr>
            </w:pPr>
            <w:r>
              <w:rPr>
                <w:rFonts w:ascii="Times New Roman" w:eastAsia="SimSun" w:hAnsi="Times New Roman"/>
                <w:sz w:val="24"/>
                <w:szCs w:val="24"/>
              </w:rPr>
              <w:t>1.</w:t>
            </w:r>
            <w:r w:rsidR="002F28ED" w:rsidRPr="002F28ED">
              <w:rPr>
                <w:rFonts w:ascii="Times New Roman" w:hAnsi="Times New Roman" w:cs="Times New Roman"/>
                <w:sz w:val="24"/>
                <w:szCs w:val="24"/>
              </w:rPr>
              <w:t>Заврина Мария</w:t>
            </w:r>
          </w:p>
          <w:p w14:paraId="2357AF58" w14:textId="77777777" w:rsidR="005901A6" w:rsidRDefault="005901A6" w:rsidP="003D680A">
            <w:pPr>
              <w:rPr>
                <w:rFonts w:ascii="Times New Roman" w:eastAsia="SimSun" w:hAnsi="Times New Roman"/>
                <w:sz w:val="24"/>
                <w:szCs w:val="24"/>
              </w:rPr>
            </w:pPr>
            <w:r>
              <w:rPr>
                <w:rFonts w:ascii="Times New Roman" w:eastAsia="SimSun" w:hAnsi="Times New Roman"/>
                <w:sz w:val="24"/>
                <w:szCs w:val="24"/>
              </w:rPr>
              <w:t>2.</w:t>
            </w:r>
            <w:r w:rsidR="002F28ED" w:rsidRPr="002F28ED">
              <w:rPr>
                <w:rFonts w:ascii="Times New Roman" w:eastAsia="SimSun" w:hAnsi="Times New Roman"/>
                <w:sz w:val="24"/>
                <w:szCs w:val="24"/>
                <w:lang w:val="kk-KZ"/>
              </w:rPr>
              <w:t>Чуйко Егор</w:t>
            </w:r>
          </w:p>
          <w:p w14:paraId="75EE86C7" w14:textId="77777777" w:rsidR="005901A6" w:rsidRPr="00C8421C" w:rsidRDefault="005901A6" w:rsidP="003D680A">
            <w:pPr>
              <w:rPr>
                <w:rFonts w:ascii="Times New Roman" w:eastAsia="SimSun" w:hAnsi="Times New Roman"/>
                <w:sz w:val="24"/>
                <w:szCs w:val="24"/>
              </w:rPr>
            </w:pPr>
            <w:r>
              <w:rPr>
                <w:rFonts w:ascii="Times New Roman" w:eastAsia="SimSun" w:hAnsi="Times New Roman"/>
                <w:sz w:val="24"/>
                <w:szCs w:val="24"/>
              </w:rPr>
              <w:t>3.</w:t>
            </w:r>
            <w:r w:rsidR="002F28ED" w:rsidRPr="002F28ED">
              <w:rPr>
                <w:rFonts w:ascii="Times New Roman" w:eastAsia="SimSun" w:hAnsi="Times New Roman"/>
                <w:sz w:val="24"/>
                <w:szCs w:val="24"/>
                <w:lang w:val="kk-KZ"/>
              </w:rPr>
              <w:t>Белоногов Захар</w:t>
            </w:r>
          </w:p>
          <w:p w14:paraId="5AB568E4" w14:textId="77777777" w:rsidR="005901A6" w:rsidRPr="00C8421C" w:rsidRDefault="005901A6" w:rsidP="003D680A">
            <w:pPr>
              <w:rPr>
                <w:rFonts w:ascii="Times New Roman" w:eastAsia="SimSun" w:hAnsi="Times New Roman"/>
                <w:sz w:val="24"/>
                <w:szCs w:val="24"/>
              </w:rPr>
            </w:pPr>
            <w:r w:rsidRPr="00C8421C">
              <w:rPr>
                <w:rFonts w:ascii="Times New Roman" w:eastAsia="SimSun" w:hAnsi="Times New Roman"/>
                <w:sz w:val="24"/>
                <w:szCs w:val="24"/>
              </w:rPr>
              <w:t>На закрепление геометрических фигур</w:t>
            </w:r>
          </w:p>
          <w:p w14:paraId="7C85E28B" w14:textId="77777777" w:rsidR="005901A6" w:rsidRPr="00C8421C" w:rsidRDefault="005901A6" w:rsidP="003D680A">
            <w:pPr>
              <w:rPr>
                <w:rFonts w:ascii="Times New Roman" w:eastAsia="SimSun" w:hAnsi="Times New Roman"/>
                <w:b/>
                <w:sz w:val="24"/>
                <w:szCs w:val="24"/>
                <w:lang w:eastAsia="ru-RU"/>
              </w:rPr>
            </w:pPr>
            <w:r w:rsidRPr="00C8421C">
              <w:rPr>
                <w:rFonts w:ascii="Times New Roman" w:eastAsia="SimSun" w:hAnsi="Times New Roman"/>
                <w:b/>
                <w:sz w:val="24"/>
                <w:szCs w:val="24"/>
                <w:lang w:eastAsia="ru-RU"/>
              </w:rPr>
              <w:t xml:space="preserve">Дид игра </w:t>
            </w:r>
          </w:p>
          <w:p w14:paraId="3750E808" w14:textId="77777777" w:rsidR="005901A6" w:rsidRPr="00C8421C" w:rsidRDefault="005901A6" w:rsidP="003D680A">
            <w:pPr>
              <w:rPr>
                <w:rFonts w:ascii="Times New Roman" w:eastAsia="SimSun" w:hAnsi="Times New Roman"/>
                <w:sz w:val="24"/>
                <w:szCs w:val="24"/>
                <w:lang w:eastAsia="ru-RU"/>
              </w:rPr>
            </w:pPr>
            <w:r w:rsidRPr="00C8421C">
              <w:rPr>
                <w:rFonts w:ascii="Times New Roman" w:eastAsia="SimSun" w:hAnsi="Times New Roman"/>
                <w:sz w:val="24"/>
                <w:szCs w:val="24"/>
                <w:lang w:eastAsia="ru-RU"/>
              </w:rPr>
              <w:t>«Что за предмет»</w:t>
            </w:r>
          </w:p>
          <w:p w14:paraId="35E2465C" w14:textId="77777777" w:rsidR="00530DB7" w:rsidRDefault="005901A6" w:rsidP="003D680A">
            <w:pPr>
              <w:widowControl w:val="0"/>
              <w:suppressLineNumbers/>
              <w:tabs>
                <w:tab w:val="left" w:pos="6803"/>
              </w:tabs>
              <w:suppressAutoHyphens/>
              <w:rPr>
                <w:rFonts w:ascii="Times New Roman" w:hAnsi="Times New Roman" w:cs="Times New Roman"/>
                <w:b/>
                <w:sz w:val="24"/>
                <w:szCs w:val="24"/>
                <w:u w:val="single"/>
                <w:lang w:val="kk-KZ"/>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 xml:space="preserve"> Умеют называть предмет и описывать его</w:t>
            </w:r>
            <w:r>
              <w:rPr>
                <w:rFonts w:ascii="Times New Roman" w:eastAsia="SimSun" w:hAnsi="Times New Roman"/>
                <w:sz w:val="24"/>
                <w:szCs w:val="24"/>
                <w:lang w:eastAsia="ru-RU"/>
              </w:rPr>
              <w:t>.</w:t>
            </w:r>
          </w:p>
          <w:p w14:paraId="44B20DE4" w14:textId="77777777" w:rsidR="005901A6" w:rsidRDefault="00530DB7" w:rsidP="003D680A">
            <w:pPr>
              <w:widowControl w:val="0"/>
              <w:suppressLineNumbers/>
              <w:tabs>
                <w:tab w:val="left" w:pos="6803"/>
              </w:tabs>
              <w:suppressAutoHyphens/>
              <w:rPr>
                <w:rFonts w:ascii="Times New Roman" w:eastAsia="SimSu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3196" w:type="dxa"/>
            <w:gridSpan w:val="6"/>
          </w:tcPr>
          <w:p w14:paraId="7DCBAED4" w14:textId="77777777" w:rsidR="005901A6" w:rsidRPr="008F0EB3" w:rsidRDefault="005901A6" w:rsidP="003D680A">
            <w:pPr>
              <w:widowControl w:val="0"/>
              <w:suppressLineNumbers/>
              <w:tabs>
                <w:tab w:val="left" w:pos="6803"/>
              </w:tabs>
              <w:suppressAutoHyphens/>
              <w:rPr>
                <w:rFonts w:ascii="Times New Roman" w:eastAsia="SimSun" w:hAnsi="Times New Roman"/>
                <w:b/>
                <w:bCs/>
                <w:sz w:val="24"/>
                <w:szCs w:val="24"/>
                <w:lang w:val="kk-KZ"/>
              </w:rPr>
            </w:pPr>
            <w:r w:rsidRPr="008F0EB3">
              <w:rPr>
                <w:rFonts w:ascii="Times New Roman" w:eastAsia="SimSun" w:hAnsi="Times New Roman"/>
                <w:b/>
                <w:bCs/>
                <w:sz w:val="24"/>
                <w:szCs w:val="24"/>
              </w:rPr>
              <w:t xml:space="preserve">Индивидуальная работа </w:t>
            </w:r>
          </w:p>
          <w:p w14:paraId="09FEF467" w14:textId="77777777" w:rsidR="005901A6" w:rsidRPr="002F28ED" w:rsidRDefault="005901A6" w:rsidP="003D680A">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1.</w:t>
            </w:r>
            <w:r w:rsidR="002F28ED" w:rsidRPr="002F28ED">
              <w:rPr>
                <w:rFonts w:ascii="Times New Roman" w:eastAsia="SimSun" w:hAnsi="Times New Roman"/>
                <w:sz w:val="24"/>
                <w:szCs w:val="24"/>
              </w:rPr>
              <w:t>Зубарев Богдан</w:t>
            </w:r>
          </w:p>
          <w:p w14:paraId="14F2D0CA" w14:textId="77777777" w:rsidR="005901A6" w:rsidRDefault="005901A6" w:rsidP="003D680A">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2.</w:t>
            </w:r>
            <w:r w:rsidR="007C2C32" w:rsidRPr="007C2C32">
              <w:rPr>
                <w:rFonts w:ascii="Times New Roman" w:eastAsia="SimSun" w:hAnsi="Times New Roman"/>
                <w:sz w:val="24"/>
                <w:szCs w:val="24"/>
                <w:lang w:val="kk-KZ"/>
              </w:rPr>
              <w:t>Тумгоев Салих</w:t>
            </w:r>
          </w:p>
          <w:p w14:paraId="42407FCB" w14:textId="77777777" w:rsidR="005901A6" w:rsidRPr="007C2C32" w:rsidRDefault="005901A6" w:rsidP="003D680A">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3.</w:t>
            </w:r>
            <w:r w:rsidR="007C2C32" w:rsidRPr="007C2C32">
              <w:rPr>
                <w:rFonts w:ascii="Times New Roman" w:eastAsia="SimSun" w:hAnsi="Times New Roman"/>
                <w:sz w:val="24"/>
                <w:szCs w:val="24"/>
                <w:lang w:val="kk-KZ"/>
              </w:rPr>
              <w:t>Шевчук  Ярослав</w:t>
            </w:r>
          </w:p>
          <w:p w14:paraId="3F73613E" w14:textId="77777777" w:rsidR="005901A6" w:rsidRPr="00C8421C" w:rsidRDefault="005901A6" w:rsidP="003D680A">
            <w:pPr>
              <w:widowControl w:val="0"/>
              <w:suppressLineNumbers/>
              <w:tabs>
                <w:tab w:val="left" w:pos="6803"/>
              </w:tabs>
              <w:suppressAutoHyphens/>
              <w:rPr>
                <w:rFonts w:ascii="Times New Roman" w:eastAsia="SimSun" w:hAnsi="Times New Roman"/>
                <w:sz w:val="24"/>
                <w:szCs w:val="24"/>
              </w:rPr>
            </w:pPr>
            <w:r w:rsidRPr="00C8421C">
              <w:rPr>
                <w:rFonts w:ascii="Times New Roman" w:eastAsia="SimSun" w:hAnsi="Times New Roman"/>
                <w:sz w:val="24"/>
                <w:szCs w:val="24"/>
              </w:rPr>
              <w:t xml:space="preserve">Игра на развитие памяти </w:t>
            </w:r>
          </w:p>
          <w:p w14:paraId="486660D6" w14:textId="77777777" w:rsidR="005901A6" w:rsidRPr="00C8421C" w:rsidRDefault="005901A6" w:rsidP="003D680A">
            <w:pPr>
              <w:widowControl w:val="0"/>
              <w:suppressLineNumbers/>
              <w:tabs>
                <w:tab w:val="left" w:pos="6803"/>
              </w:tabs>
              <w:suppressAutoHyphens/>
              <w:rPr>
                <w:rFonts w:ascii="Times New Roman" w:eastAsia="SimSun" w:hAnsi="Times New Roman"/>
                <w:b/>
                <w:sz w:val="24"/>
                <w:szCs w:val="24"/>
                <w:lang w:eastAsia="ru-RU"/>
              </w:rPr>
            </w:pPr>
            <w:r w:rsidRPr="00C8421C">
              <w:rPr>
                <w:rFonts w:ascii="Times New Roman" w:eastAsia="SimSun" w:hAnsi="Times New Roman"/>
                <w:b/>
                <w:sz w:val="24"/>
                <w:szCs w:val="24"/>
                <w:lang w:eastAsia="ru-RU"/>
              </w:rPr>
              <w:t>Дид игра</w:t>
            </w:r>
          </w:p>
          <w:p w14:paraId="1A9DDF5D" w14:textId="77777777" w:rsidR="005901A6" w:rsidRPr="00C8421C" w:rsidRDefault="005901A6" w:rsidP="003D680A">
            <w:pPr>
              <w:widowControl w:val="0"/>
              <w:suppressLineNumbers/>
              <w:tabs>
                <w:tab w:val="left" w:pos="6803"/>
              </w:tabs>
              <w:suppressAutoHyphens/>
              <w:rPr>
                <w:rFonts w:ascii="Times New Roman" w:eastAsia="SimSun" w:hAnsi="Times New Roman"/>
                <w:sz w:val="24"/>
                <w:szCs w:val="24"/>
                <w:lang w:eastAsia="ru-RU"/>
              </w:rPr>
            </w:pPr>
            <w:r w:rsidRPr="00C8421C">
              <w:rPr>
                <w:rFonts w:ascii="Times New Roman" w:eastAsia="SimSun" w:hAnsi="Times New Roman"/>
                <w:b/>
                <w:sz w:val="24"/>
                <w:szCs w:val="24"/>
                <w:lang w:eastAsia="ru-RU"/>
              </w:rPr>
              <w:t>«</w:t>
            </w:r>
            <w:r w:rsidRPr="00C8421C">
              <w:rPr>
                <w:rFonts w:ascii="Times New Roman" w:eastAsia="SimSun" w:hAnsi="Times New Roman"/>
                <w:sz w:val="24"/>
                <w:szCs w:val="24"/>
                <w:lang w:eastAsia="ru-RU"/>
              </w:rPr>
              <w:t>Подбери цвет к предмету</w:t>
            </w:r>
            <w:r w:rsidRPr="00C8421C">
              <w:rPr>
                <w:rFonts w:ascii="Times New Roman" w:eastAsia="SimSun" w:hAnsi="Times New Roman"/>
                <w:b/>
                <w:sz w:val="24"/>
                <w:szCs w:val="24"/>
                <w:lang w:eastAsia="ru-RU"/>
              </w:rPr>
              <w:t>»</w:t>
            </w:r>
          </w:p>
          <w:p w14:paraId="358EC2A9" w14:textId="77777777" w:rsidR="005901A6" w:rsidRPr="00C8421C" w:rsidRDefault="005901A6" w:rsidP="003D680A">
            <w:pPr>
              <w:widowControl w:val="0"/>
              <w:suppressLineNumbers/>
              <w:tabs>
                <w:tab w:val="left" w:pos="6803"/>
              </w:tabs>
              <w:suppressAutoHyphens/>
              <w:rPr>
                <w:rFonts w:ascii="Times New Roman" w:eastAsia="SimSun" w:hAnsi="Times New Roman"/>
                <w:sz w:val="24"/>
                <w:szCs w:val="24"/>
                <w:lang w:eastAsia="ru-RU"/>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 Умеют выбирать цвет, свойственный предмету</w:t>
            </w:r>
            <w:r>
              <w:rPr>
                <w:rFonts w:ascii="Times New Roman" w:eastAsia="SimSun" w:hAnsi="Times New Roman"/>
                <w:sz w:val="24"/>
                <w:szCs w:val="24"/>
                <w:lang w:eastAsia="ru-RU"/>
              </w:rPr>
              <w:t>.</w:t>
            </w:r>
          </w:p>
          <w:p w14:paraId="40CE98FF" w14:textId="77777777" w:rsidR="005901A6" w:rsidRPr="00C8421C" w:rsidRDefault="00530DB7" w:rsidP="003D680A">
            <w:pPr>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723" w:type="dxa"/>
            <w:gridSpan w:val="4"/>
          </w:tcPr>
          <w:p w14:paraId="50D0530A" w14:textId="77777777" w:rsidR="005901A6" w:rsidRPr="008F0EB3" w:rsidRDefault="005901A6" w:rsidP="003D680A">
            <w:pPr>
              <w:widowControl w:val="0"/>
              <w:suppressLineNumbers/>
              <w:tabs>
                <w:tab w:val="left" w:pos="6803"/>
              </w:tabs>
              <w:suppressAutoHyphens/>
              <w:rPr>
                <w:rFonts w:ascii="Times New Roman" w:eastAsia="SimSun" w:hAnsi="Times New Roman"/>
                <w:b/>
                <w:bCs/>
                <w:sz w:val="24"/>
                <w:szCs w:val="24"/>
              </w:rPr>
            </w:pPr>
            <w:r w:rsidRPr="008F0EB3">
              <w:rPr>
                <w:rFonts w:ascii="Times New Roman" w:eastAsia="SimSun" w:hAnsi="Times New Roman"/>
                <w:b/>
                <w:bCs/>
                <w:sz w:val="24"/>
                <w:szCs w:val="24"/>
              </w:rPr>
              <w:t>Индивидуальная работа</w:t>
            </w:r>
          </w:p>
          <w:p w14:paraId="630E8FC1" w14:textId="77777777" w:rsidR="005901A6" w:rsidRDefault="005901A6" w:rsidP="003D680A">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1.</w:t>
            </w:r>
            <w:r w:rsidR="007C2C32" w:rsidRPr="007C2C32">
              <w:rPr>
                <w:rFonts w:ascii="Times New Roman" w:eastAsia="SimSun" w:hAnsi="Times New Roman"/>
                <w:sz w:val="24"/>
                <w:szCs w:val="24"/>
                <w:lang w:val="kk-KZ"/>
              </w:rPr>
              <w:t>Петровский Семен</w:t>
            </w:r>
          </w:p>
          <w:p w14:paraId="40ADD93F" w14:textId="77777777" w:rsidR="005901A6" w:rsidRDefault="005901A6" w:rsidP="003D680A">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2.</w:t>
            </w:r>
            <w:r w:rsidR="007C2C32" w:rsidRPr="007C2C32">
              <w:rPr>
                <w:rFonts w:ascii="Times New Roman" w:eastAsia="SimSun" w:hAnsi="Times New Roman"/>
                <w:sz w:val="24"/>
                <w:szCs w:val="24"/>
                <w:lang w:val="kk-KZ"/>
              </w:rPr>
              <w:t>Зеленцова Николь</w:t>
            </w:r>
          </w:p>
          <w:p w14:paraId="68742292" w14:textId="77777777" w:rsidR="005901A6" w:rsidRPr="00C8421C" w:rsidRDefault="005901A6" w:rsidP="003D680A">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3.</w:t>
            </w:r>
            <w:r w:rsidR="007C2C32" w:rsidRPr="007C2C32">
              <w:rPr>
                <w:rFonts w:ascii="Times New Roman" w:eastAsia="SimSun" w:hAnsi="Times New Roman"/>
                <w:sz w:val="24"/>
                <w:szCs w:val="24"/>
                <w:lang w:val="kk-KZ"/>
              </w:rPr>
              <w:t xml:space="preserve">Дулатхан Диляра  </w:t>
            </w:r>
          </w:p>
          <w:p w14:paraId="4A5F2F54" w14:textId="77777777" w:rsidR="005901A6" w:rsidRPr="00C8421C" w:rsidRDefault="005901A6" w:rsidP="003D680A">
            <w:pPr>
              <w:rPr>
                <w:rFonts w:ascii="Times New Roman" w:eastAsia="SimSun" w:hAnsi="Times New Roman"/>
                <w:b/>
                <w:sz w:val="24"/>
                <w:szCs w:val="24"/>
                <w:lang w:eastAsia="ru-RU"/>
              </w:rPr>
            </w:pPr>
            <w:r w:rsidRPr="00C8421C">
              <w:rPr>
                <w:rFonts w:ascii="Times New Roman" w:eastAsia="SimSun" w:hAnsi="Times New Roman"/>
                <w:b/>
                <w:sz w:val="24"/>
                <w:szCs w:val="24"/>
                <w:lang w:eastAsia="ru-RU"/>
              </w:rPr>
              <w:t xml:space="preserve">Дид игра </w:t>
            </w:r>
          </w:p>
          <w:p w14:paraId="40A77FC2" w14:textId="77777777" w:rsidR="005901A6" w:rsidRPr="00C8421C" w:rsidRDefault="005901A6" w:rsidP="003D680A">
            <w:pPr>
              <w:rPr>
                <w:rFonts w:ascii="Times New Roman" w:eastAsia="SimSun" w:hAnsi="Times New Roman"/>
                <w:sz w:val="24"/>
                <w:szCs w:val="24"/>
                <w:lang w:eastAsia="ru-RU"/>
              </w:rPr>
            </w:pPr>
            <w:r w:rsidRPr="00C8421C">
              <w:rPr>
                <w:rFonts w:ascii="Times New Roman" w:eastAsia="SimSun" w:hAnsi="Times New Roman"/>
                <w:sz w:val="24"/>
                <w:szCs w:val="24"/>
                <w:lang w:eastAsia="ru-RU"/>
              </w:rPr>
              <w:t>«Что за предмет»</w:t>
            </w:r>
          </w:p>
          <w:p w14:paraId="74DD11EF" w14:textId="77777777" w:rsidR="005901A6" w:rsidRDefault="005901A6" w:rsidP="003D680A">
            <w:pPr>
              <w:rPr>
                <w:rFonts w:ascii="Times New Roman" w:eastAsia="SimSun" w:hAnsi="Times New Roman"/>
                <w:sz w:val="24"/>
                <w:szCs w:val="24"/>
                <w:lang w:val="kk-KZ" w:eastAsia="ru-RU"/>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Умеют называть предмет и описывать его</w:t>
            </w:r>
            <w:r>
              <w:rPr>
                <w:rFonts w:ascii="Times New Roman" w:eastAsia="SimSun" w:hAnsi="Times New Roman"/>
                <w:sz w:val="24"/>
                <w:szCs w:val="24"/>
                <w:lang w:eastAsia="ru-RU"/>
              </w:rPr>
              <w:t>.</w:t>
            </w:r>
          </w:p>
          <w:p w14:paraId="60060392" w14:textId="77777777" w:rsidR="00530DB7" w:rsidRPr="00530DB7" w:rsidRDefault="00530DB7" w:rsidP="003D680A">
            <w:pPr>
              <w:rPr>
                <w:rFonts w:ascii="Times New Roman" w:hAnsi="Times New Roman"/>
                <w:bCs/>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642" w:type="dxa"/>
          </w:tcPr>
          <w:p w14:paraId="61C3DAB8" w14:textId="77777777" w:rsidR="005901A6" w:rsidRPr="008F0EB3" w:rsidRDefault="005901A6" w:rsidP="003D680A">
            <w:pPr>
              <w:widowControl w:val="0"/>
              <w:suppressLineNumbers/>
              <w:tabs>
                <w:tab w:val="left" w:pos="6803"/>
              </w:tabs>
              <w:suppressAutoHyphens/>
              <w:rPr>
                <w:rFonts w:ascii="Times New Roman" w:eastAsia="SimSun" w:hAnsi="Times New Roman"/>
                <w:b/>
                <w:bCs/>
                <w:sz w:val="24"/>
                <w:szCs w:val="24"/>
              </w:rPr>
            </w:pPr>
            <w:r w:rsidRPr="008F0EB3">
              <w:rPr>
                <w:rFonts w:ascii="Times New Roman" w:eastAsia="SimSun" w:hAnsi="Times New Roman"/>
                <w:b/>
                <w:bCs/>
                <w:sz w:val="24"/>
                <w:szCs w:val="24"/>
              </w:rPr>
              <w:t xml:space="preserve">Индивидуальная работа </w:t>
            </w:r>
          </w:p>
          <w:p w14:paraId="31AAA727" w14:textId="77777777" w:rsidR="005901A6" w:rsidRDefault="005901A6" w:rsidP="003D680A">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1.</w:t>
            </w:r>
            <w:r w:rsidR="007C2C32" w:rsidRPr="007C2C32">
              <w:rPr>
                <w:rFonts w:ascii="Times New Roman" w:eastAsia="SimSun" w:hAnsi="Times New Roman"/>
                <w:sz w:val="24"/>
                <w:szCs w:val="24"/>
                <w:lang w:val="kk-KZ"/>
              </w:rPr>
              <w:t>Белоногов Захар</w:t>
            </w:r>
          </w:p>
          <w:p w14:paraId="7ADB42A1" w14:textId="77777777" w:rsidR="005901A6" w:rsidRPr="007C2C32" w:rsidRDefault="005901A6" w:rsidP="003D680A">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rPr>
              <w:t>2.</w:t>
            </w:r>
            <w:r w:rsidR="007C2C32" w:rsidRPr="007C2C32">
              <w:rPr>
                <w:rFonts w:ascii="Times New Roman" w:eastAsia="SimSun" w:hAnsi="Times New Roman"/>
                <w:sz w:val="24"/>
                <w:szCs w:val="24"/>
              </w:rPr>
              <w:t>Албакова Ханифа</w:t>
            </w:r>
          </w:p>
          <w:p w14:paraId="489814EC" w14:textId="77777777" w:rsidR="005901A6" w:rsidRDefault="005901A6" w:rsidP="003D680A">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3.</w:t>
            </w:r>
            <w:r w:rsidR="007C2C32" w:rsidRPr="007C2C32">
              <w:rPr>
                <w:rFonts w:ascii="Times New Roman" w:eastAsia="SimSun" w:hAnsi="Times New Roman"/>
                <w:sz w:val="24"/>
                <w:szCs w:val="24"/>
                <w:lang w:val="kk-KZ"/>
              </w:rPr>
              <w:t>Петровский Семен</w:t>
            </w:r>
          </w:p>
          <w:p w14:paraId="0D677415" w14:textId="77777777" w:rsidR="005901A6" w:rsidRPr="007C2C32" w:rsidRDefault="005901A6" w:rsidP="003D680A">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rPr>
              <w:t>4.</w:t>
            </w:r>
            <w:r w:rsidR="007C2C32" w:rsidRPr="007C2C32">
              <w:rPr>
                <w:rFonts w:ascii="Times New Roman" w:eastAsia="SimSun" w:hAnsi="Times New Roman"/>
                <w:sz w:val="24"/>
                <w:szCs w:val="24"/>
                <w:lang w:val="kk-KZ"/>
              </w:rPr>
              <w:t>Рукгабер Елизавета</w:t>
            </w:r>
          </w:p>
          <w:p w14:paraId="54DD1501" w14:textId="77777777" w:rsidR="005901A6" w:rsidRPr="00C8421C" w:rsidRDefault="005901A6" w:rsidP="003D680A">
            <w:pPr>
              <w:widowControl w:val="0"/>
              <w:suppressLineNumbers/>
              <w:tabs>
                <w:tab w:val="left" w:pos="6803"/>
              </w:tabs>
              <w:suppressAutoHyphens/>
              <w:rPr>
                <w:rFonts w:ascii="Times New Roman" w:eastAsia="SimSun" w:hAnsi="Times New Roman"/>
                <w:sz w:val="24"/>
                <w:szCs w:val="24"/>
              </w:rPr>
            </w:pPr>
            <w:r w:rsidRPr="00C8421C">
              <w:rPr>
                <w:rFonts w:ascii="Times New Roman" w:eastAsia="SimSun" w:hAnsi="Times New Roman"/>
                <w:sz w:val="24"/>
                <w:szCs w:val="24"/>
              </w:rPr>
              <w:t>Игра на развитие памяти «Запоминай-ка»</w:t>
            </w:r>
          </w:p>
          <w:p w14:paraId="407BBD3A" w14:textId="77777777" w:rsidR="005901A6" w:rsidRDefault="005901A6" w:rsidP="003D680A">
            <w:pPr>
              <w:rPr>
                <w:rFonts w:ascii="Times New Roman" w:eastAsia="Times New Roman" w:hAnsi="Times New Roman"/>
                <w:sz w:val="24"/>
                <w:szCs w:val="24"/>
                <w:lang w:val="kk-KZ" w:eastAsia="ru-RU"/>
              </w:rPr>
            </w:pPr>
            <w:r w:rsidRPr="00C8421C">
              <w:rPr>
                <w:rFonts w:ascii="Times New Roman" w:eastAsia="Times New Roman" w:hAnsi="Times New Roman"/>
                <w:sz w:val="24"/>
                <w:szCs w:val="24"/>
                <w:lang w:eastAsia="ru-RU"/>
              </w:rPr>
              <w:t>Цель:Узнают и называют спортивный инвентарь</w:t>
            </w:r>
            <w:r>
              <w:rPr>
                <w:rFonts w:ascii="Times New Roman" w:eastAsia="Times New Roman" w:hAnsi="Times New Roman"/>
                <w:sz w:val="24"/>
                <w:szCs w:val="24"/>
                <w:lang w:eastAsia="ru-RU"/>
              </w:rPr>
              <w:t>.</w:t>
            </w:r>
          </w:p>
          <w:p w14:paraId="66172931" w14:textId="77777777" w:rsidR="00530DB7" w:rsidRPr="00530DB7" w:rsidRDefault="00530DB7" w:rsidP="003D680A">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r>
      <w:tr w:rsidR="005901A6" w:rsidRPr="008C72C4" w14:paraId="2DCDA13F" w14:textId="77777777" w:rsidTr="00092EF7">
        <w:tc>
          <w:tcPr>
            <w:tcW w:w="1950" w:type="dxa"/>
          </w:tcPr>
          <w:p w14:paraId="4DE12D73"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Подготовка к прогулке</w:t>
            </w:r>
          </w:p>
        </w:tc>
        <w:tc>
          <w:tcPr>
            <w:tcW w:w="13751" w:type="dxa"/>
            <w:gridSpan w:val="20"/>
          </w:tcPr>
          <w:p w14:paraId="52997A28" w14:textId="77777777" w:rsidR="005901A6" w:rsidRPr="007B5C42" w:rsidRDefault="005901A6" w:rsidP="003D680A">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64F02127" w14:textId="77777777" w:rsidR="005901A6" w:rsidRPr="007B5C42" w:rsidRDefault="005901A6" w:rsidP="003D680A">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6B34C017" w14:textId="77777777" w:rsidR="005901A6" w:rsidRPr="007B5C42" w:rsidRDefault="005901A6" w:rsidP="003D680A">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61BA13E9" w14:textId="77777777" w:rsidR="005901A6" w:rsidRDefault="005901A6" w:rsidP="003D680A">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3A9ABEAA" w14:textId="77777777" w:rsidR="005901A6" w:rsidRPr="00FA6382" w:rsidRDefault="005901A6" w:rsidP="003D680A">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5D91649C" w14:textId="77777777" w:rsidR="005901A6" w:rsidRPr="00FA6382" w:rsidRDefault="005901A6" w:rsidP="003D680A">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5901A6" w:rsidRPr="008C72C4" w14:paraId="15A729D4" w14:textId="77777777" w:rsidTr="00092EF7">
        <w:tc>
          <w:tcPr>
            <w:tcW w:w="1950" w:type="dxa"/>
          </w:tcPr>
          <w:p w14:paraId="44AFA8EE"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21F09166" w14:textId="77777777" w:rsidR="005901A6" w:rsidRPr="008C72C4"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 xml:space="preserve">Подвижные игры: </w:t>
            </w:r>
            <w:r w:rsidRPr="008C72C4">
              <w:rPr>
                <w:rFonts w:ascii="Times New Roman" w:eastAsia="Calibri" w:hAnsi="Times New Roman" w:cs="Times New Roman"/>
                <w:sz w:val="24"/>
                <w:szCs w:val="20"/>
              </w:rPr>
              <w:t>"Листопад", "Догони меня", "Воробушки"</w:t>
            </w:r>
          </w:p>
          <w:p w14:paraId="2506AEDA" w14:textId="77777777" w:rsidR="005901A6" w:rsidRPr="008C72C4"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Сравнивание 2 групп предметов. "Доскажи фразу" </w:t>
            </w:r>
          </w:p>
          <w:p w14:paraId="0C6EAEE6" w14:textId="77777777" w:rsidR="005901A6"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"Листопад".</w:t>
            </w:r>
          </w:p>
          <w:p w14:paraId="0D386EE5" w14:textId="77777777" w:rsidR="005901A6" w:rsidRPr="00FA6382" w:rsidRDefault="005901A6" w:rsidP="003D680A">
            <w:pPr>
              <w:rPr>
                <w:rFonts w:ascii="Times New Roman" w:hAnsi="Times New Roman"/>
                <w:b/>
                <w:sz w:val="24"/>
                <w:szCs w:val="24"/>
                <w:u w:val="single"/>
              </w:rPr>
            </w:pPr>
            <w:r w:rsidRPr="00FA6382">
              <w:rPr>
                <w:rFonts w:ascii="Times New Roman" w:hAnsi="Times New Roman"/>
                <w:b/>
                <w:sz w:val="24"/>
                <w:szCs w:val="24"/>
                <w:u w:val="single"/>
              </w:rPr>
              <w:t>«</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490309A7" w14:textId="77777777" w:rsidR="005901A6" w:rsidRDefault="005901A6" w:rsidP="003D680A">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«Такиятастамак»</w:t>
            </w:r>
          </w:p>
          <w:p w14:paraId="149629EE" w14:textId="77777777" w:rsidR="005901A6" w:rsidRPr="00E66464" w:rsidRDefault="005901A6" w:rsidP="003D680A">
            <w:pPr>
              <w:rPr>
                <w:rFonts w:ascii="Times New Roman" w:eastAsia="Times New Roman" w:hAnsi="Times New Roman"/>
                <w:sz w:val="24"/>
                <w:szCs w:val="24"/>
              </w:rPr>
            </w:pPr>
            <w:r>
              <w:rPr>
                <w:rFonts w:ascii="Times New Roman" w:eastAsia="Times New Roman" w:hAnsi="Times New Roman"/>
                <w:sz w:val="24"/>
                <w:szCs w:val="24"/>
              </w:rPr>
              <w:t>Цель: умеют быстро бегать, имеют чувство ловкости.</w:t>
            </w:r>
          </w:p>
          <w:p w14:paraId="5FD35644" w14:textId="77777777" w:rsidR="005901A6"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Самостоятельная игровая деятельность:</w:t>
            </w:r>
            <w:r w:rsidRPr="008C72C4">
              <w:rPr>
                <w:rFonts w:ascii="Times New Roman" w:eastAsia="Calibri" w:hAnsi="Times New Roman" w:cs="Times New Roman"/>
                <w:sz w:val="24"/>
                <w:szCs w:val="20"/>
              </w:rPr>
              <w:t xml:space="preserve"> Составить из опавших листьев узор на асфальте</w:t>
            </w:r>
            <w:r>
              <w:rPr>
                <w:rFonts w:ascii="Times New Roman" w:eastAsia="Calibri" w:hAnsi="Times New Roman" w:cs="Times New Roman"/>
                <w:sz w:val="24"/>
                <w:szCs w:val="20"/>
              </w:rPr>
              <w:t>.</w:t>
            </w:r>
          </w:p>
          <w:p w14:paraId="49A1617E"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F26031A" w14:textId="77777777" w:rsidR="005901A6" w:rsidRPr="00084615"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00530DB7" w:rsidRPr="00F157F7">
              <w:rPr>
                <w:rFonts w:ascii="Times New Roman" w:hAnsi="Times New Roman" w:cs="Times New Roman"/>
                <w:b/>
                <w:sz w:val="24"/>
                <w:szCs w:val="24"/>
                <w:u w:val="single"/>
                <w:lang w:val="kk-KZ"/>
              </w:rPr>
              <w:t xml:space="preserve"> Тілге бойлау</w:t>
            </w:r>
            <w:r w:rsidR="00530DB7" w:rsidRPr="00F157F7">
              <w:rPr>
                <w:rFonts w:ascii="Times New Roman" w:hAnsi="Times New Roman" w:cs="Times New Roman"/>
                <w:b/>
                <w:sz w:val="24"/>
                <w:szCs w:val="24"/>
                <w:u w:val="single"/>
              </w:rPr>
              <w:t xml:space="preserve">(Словарный </w:t>
            </w:r>
            <w:r w:rsidR="00530DB7" w:rsidRPr="00F157F7">
              <w:rPr>
                <w:rFonts w:ascii="Times New Roman" w:hAnsi="Times New Roman" w:cs="Times New Roman"/>
                <w:b/>
                <w:sz w:val="24"/>
                <w:szCs w:val="24"/>
                <w:u w:val="single"/>
              </w:rPr>
              <w:lastRenderedPageBreak/>
              <w:t>минимум):</w:t>
            </w:r>
            <w:r w:rsidR="00092EF7">
              <w:rPr>
                <w:rFonts w:ascii="Times New Roman" w:hAnsi="Times New Roman" w:cs="Times New Roman"/>
                <w:b/>
                <w:sz w:val="24"/>
                <w:szCs w:val="24"/>
                <w:u w:val="single"/>
              </w:rPr>
              <w:t>ою</w:t>
            </w:r>
          </w:p>
          <w:p w14:paraId="0051DE9B" w14:textId="77777777" w:rsidR="005901A6" w:rsidRPr="008C72C4" w:rsidRDefault="005901A6" w:rsidP="003D680A">
            <w:pPr>
              <w:rPr>
                <w:rFonts w:ascii="Times New Roman" w:hAnsi="Times New Roman" w:cs="Times New Roman"/>
                <w:sz w:val="24"/>
                <w:szCs w:val="24"/>
              </w:rPr>
            </w:pPr>
          </w:p>
        </w:tc>
        <w:tc>
          <w:tcPr>
            <w:tcW w:w="2280" w:type="dxa"/>
            <w:gridSpan w:val="4"/>
          </w:tcPr>
          <w:p w14:paraId="5FD591D6" w14:textId="77777777" w:rsidR="005901A6" w:rsidRPr="008C72C4"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 xml:space="preserve">"Карлики и великаны", "От меня на … шагов", "Прыжки на двух </w:t>
            </w:r>
          </w:p>
          <w:p w14:paraId="1F489B0F" w14:textId="77777777" w:rsidR="005901A6"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sz w:val="24"/>
                <w:szCs w:val="20"/>
              </w:rPr>
              <w:t>ногах с продвижением вокруг клумбы".</w:t>
            </w:r>
          </w:p>
          <w:p w14:paraId="3F7147EB" w14:textId="77777777" w:rsidR="005901A6" w:rsidRPr="00FA6382" w:rsidRDefault="005901A6" w:rsidP="003D680A">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77E0E86C" w14:textId="77777777" w:rsidR="005901A6" w:rsidRPr="00477D09" w:rsidRDefault="005901A6" w:rsidP="003D680A">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 (Вытолкни из круга) </w:t>
            </w:r>
          </w:p>
          <w:p w14:paraId="0A416036" w14:textId="77777777" w:rsidR="005901A6" w:rsidRPr="00E66464" w:rsidRDefault="005901A6" w:rsidP="003D680A">
            <w:pPr>
              <w:rPr>
                <w:rFonts w:ascii="Times New Roman" w:hAnsi="Times New Roman"/>
                <w:sz w:val="24"/>
                <w:szCs w:val="24"/>
                <w:lang w:val="kk-KZ"/>
              </w:rPr>
            </w:pPr>
            <w:r w:rsidRPr="00FA6382">
              <w:rPr>
                <w:rFonts w:ascii="Times New Roman" w:hAnsi="Times New Roman"/>
                <w:b/>
                <w:sz w:val="24"/>
                <w:szCs w:val="24"/>
                <w:lang w:val="kk-KZ"/>
              </w:rPr>
              <w:t>Цель:</w:t>
            </w:r>
            <w:r w:rsidRPr="00477D09">
              <w:rPr>
                <w:rFonts w:ascii="Times New Roman" w:hAnsi="Times New Roman"/>
                <w:sz w:val="24"/>
                <w:szCs w:val="24"/>
                <w:lang w:val="kk-KZ"/>
              </w:rPr>
              <w:t xml:space="preserve"> развивать у детей умение передвигаться, прыгая на о</w:t>
            </w:r>
            <w:r>
              <w:rPr>
                <w:rFonts w:ascii="Times New Roman" w:hAnsi="Times New Roman"/>
                <w:sz w:val="24"/>
                <w:szCs w:val="24"/>
                <w:lang w:val="kk-KZ"/>
              </w:rPr>
              <w:t xml:space="preserve">дной ноге, быстроту, ловкость. </w:t>
            </w:r>
          </w:p>
          <w:p w14:paraId="0914BD87" w14:textId="77777777" w:rsidR="005901A6" w:rsidRPr="008C72C4"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w:t>
            </w:r>
          </w:p>
          <w:p w14:paraId="7BB7A993" w14:textId="77777777" w:rsidR="005901A6" w:rsidRPr="008C72C4"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sz w:val="24"/>
                <w:szCs w:val="20"/>
              </w:rPr>
              <w:t xml:space="preserve">Составление узоров из осенних листьев, чередуя желтые и красные листья. </w:t>
            </w:r>
            <w:r w:rsidRPr="008C72C4">
              <w:rPr>
                <w:rFonts w:ascii="Times New Roman" w:eastAsia="Calibri" w:hAnsi="Times New Roman" w:cs="Times New Roman"/>
                <w:sz w:val="24"/>
                <w:szCs w:val="20"/>
              </w:rPr>
              <w:lastRenderedPageBreak/>
              <w:t>"Мартышки". "Сравни и назови".</w:t>
            </w:r>
          </w:p>
          <w:p w14:paraId="4FF15BD2" w14:textId="77777777" w:rsidR="005901A6" w:rsidRPr="008C72C4" w:rsidRDefault="005901A6" w:rsidP="003D680A">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p>
          <w:p w14:paraId="795C6505"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89C79EF" w14:textId="77777777" w:rsidR="005901A6" w:rsidRPr="00084615"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00530DB7" w:rsidRPr="00F157F7">
              <w:rPr>
                <w:rFonts w:ascii="Times New Roman" w:hAnsi="Times New Roman" w:cs="Times New Roman"/>
                <w:b/>
                <w:sz w:val="24"/>
                <w:szCs w:val="24"/>
                <w:u w:val="single"/>
                <w:lang w:val="kk-KZ"/>
              </w:rPr>
              <w:t xml:space="preserve"> Тілге бойлау</w:t>
            </w:r>
            <w:r w:rsidR="00530DB7" w:rsidRPr="00F157F7">
              <w:rPr>
                <w:rFonts w:ascii="Times New Roman" w:hAnsi="Times New Roman" w:cs="Times New Roman"/>
                <w:b/>
                <w:sz w:val="24"/>
                <w:szCs w:val="24"/>
                <w:u w:val="single"/>
              </w:rPr>
              <w:t>(Словарный минимум):</w:t>
            </w:r>
          </w:p>
          <w:p w14:paraId="55FEAF3F" w14:textId="77777777" w:rsidR="005901A6" w:rsidRPr="008C72C4" w:rsidRDefault="005901A6" w:rsidP="003D680A">
            <w:pPr>
              <w:rPr>
                <w:rFonts w:ascii="Times New Roman" w:eastAsia="Calibri" w:hAnsi="Times New Roman" w:cs="Times New Roman"/>
                <w:sz w:val="24"/>
                <w:szCs w:val="20"/>
              </w:rPr>
            </w:pPr>
          </w:p>
          <w:p w14:paraId="2695F388" w14:textId="77777777" w:rsidR="005901A6" w:rsidRPr="008C72C4" w:rsidRDefault="005901A6" w:rsidP="003D680A">
            <w:pPr>
              <w:rPr>
                <w:rFonts w:ascii="Times New Roman" w:hAnsi="Times New Roman" w:cs="Times New Roman"/>
                <w:sz w:val="24"/>
                <w:szCs w:val="24"/>
              </w:rPr>
            </w:pPr>
          </w:p>
        </w:tc>
        <w:tc>
          <w:tcPr>
            <w:tcW w:w="3355" w:type="dxa"/>
            <w:gridSpan w:val="5"/>
          </w:tcPr>
          <w:p w14:paraId="61AC749B" w14:textId="77777777" w:rsidR="005901A6"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"Воробышки и автомобиль", "По ровненькой дорожке",  Учить ходить по ограниченной поверхности, удерживая равновесие.</w:t>
            </w:r>
          </w:p>
          <w:p w14:paraId="30025419" w14:textId="77777777" w:rsidR="005901A6" w:rsidRPr="00FA6382" w:rsidRDefault="005901A6" w:rsidP="003D680A">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64610B3C" w14:textId="77777777" w:rsidR="005901A6" w:rsidRPr="009734CA" w:rsidRDefault="005901A6" w:rsidP="003D680A">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w:t>
            </w:r>
            <w:r w:rsidRPr="009734CA">
              <w:rPr>
                <w:rFonts w:ascii="Times New Roman" w:hAnsi="Times New Roman"/>
                <w:sz w:val="24"/>
                <w:szCs w:val="24"/>
                <w:lang w:val="kk-KZ"/>
              </w:rPr>
              <w:t>Соқыртеке</w:t>
            </w:r>
            <w:r>
              <w:rPr>
                <w:rFonts w:ascii="Times New Roman" w:hAnsi="Times New Roman"/>
                <w:sz w:val="24"/>
                <w:szCs w:val="24"/>
              </w:rPr>
              <w:t>»</w:t>
            </w:r>
            <w:r w:rsidRPr="009734CA">
              <w:rPr>
                <w:rFonts w:ascii="Times New Roman" w:hAnsi="Times New Roman"/>
                <w:sz w:val="24"/>
                <w:szCs w:val="24"/>
                <w:lang w:val="kk-KZ"/>
              </w:rPr>
              <w:t xml:space="preserve"> (Жмурки) </w:t>
            </w:r>
          </w:p>
          <w:p w14:paraId="79F8F9ED" w14:textId="77777777" w:rsidR="005901A6" w:rsidRPr="00E66464" w:rsidRDefault="005901A6" w:rsidP="003D680A">
            <w:pPr>
              <w:rPr>
                <w:rFonts w:ascii="Times New Roman" w:eastAsia="Calibri" w:hAnsi="Times New Roman" w:cs="Times New Roman"/>
                <w:sz w:val="24"/>
                <w:szCs w:val="20"/>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слуховое внимание; упражнять в умении отгадывать игрока по прикосновениям.</w:t>
            </w:r>
          </w:p>
          <w:p w14:paraId="5F98DFF9" w14:textId="77777777" w:rsidR="005901A6" w:rsidRPr="008C72C4"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"Какого цвета?" "Кто что делает?" "Из чего сделано?"</w:t>
            </w:r>
          </w:p>
          <w:p w14:paraId="06D53C6F" w14:textId="77777777" w:rsidR="005901A6" w:rsidRPr="008C72C4" w:rsidRDefault="005901A6" w:rsidP="003D680A">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3D7C3428" w14:textId="77777777" w:rsidR="005901A6"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sidRPr="008C72C4">
              <w:rPr>
                <w:rFonts w:ascii="Times New Roman" w:eastAsia="Calibri" w:hAnsi="Times New Roman" w:cs="Times New Roman"/>
                <w:sz w:val="24"/>
                <w:szCs w:val="20"/>
              </w:rPr>
              <w:t xml:space="preserve"> "Булочная", игры со скакалкой и мячом.</w:t>
            </w:r>
          </w:p>
          <w:p w14:paraId="60E9C775"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395C70C" w14:textId="77777777" w:rsidR="00530DB7" w:rsidRDefault="005901A6" w:rsidP="003D680A">
            <w:pPr>
              <w:spacing w:line="240" w:lineRule="atLeast"/>
              <w:rPr>
                <w:rFonts w:ascii="Times New Roman" w:hAnsi="Times New Roman" w:cs="Times New Roman"/>
                <w:b/>
                <w:sz w:val="24"/>
                <w:szCs w:val="24"/>
                <w:u w:val="single"/>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401CE49" w14:textId="77777777" w:rsidR="005901A6" w:rsidRPr="00084615" w:rsidRDefault="00530DB7" w:rsidP="003D680A">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092EF7">
              <w:rPr>
                <w:rFonts w:ascii="Times New Roman" w:hAnsi="Times New Roman" w:cs="Times New Roman"/>
                <w:b/>
                <w:sz w:val="24"/>
                <w:szCs w:val="24"/>
                <w:u w:val="single"/>
              </w:rPr>
              <w:t>доп</w:t>
            </w:r>
          </w:p>
          <w:p w14:paraId="74537F76" w14:textId="77777777" w:rsidR="005901A6" w:rsidRPr="008C72C4" w:rsidRDefault="005901A6" w:rsidP="003D680A">
            <w:pPr>
              <w:rPr>
                <w:rFonts w:ascii="Times New Roman" w:eastAsia="Times New Roman" w:hAnsi="Times New Roman" w:cs="Times New Roman"/>
                <w:b/>
                <w:color w:val="0070C0"/>
                <w:sz w:val="36"/>
                <w:szCs w:val="28"/>
                <w:lang w:eastAsia="ru-RU"/>
              </w:rPr>
            </w:pPr>
          </w:p>
        </w:tc>
        <w:tc>
          <w:tcPr>
            <w:tcW w:w="2551" w:type="dxa"/>
            <w:gridSpan w:val="5"/>
          </w:tcPr>
          <w:p w14:paraId="424DD3DE" w14:textId="77777777" w:rsidR="005901A6" w:rsidRDefault="005901A6" w:rsidP="003D680A">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Подвижные игры:</w:t>
            </w:r>
            <w:r w:rsidRPr="008C72C4">
              <w:rPr>
                <w:rFonts w:ascii="Times New Roman" w:eastAsia="Calibri" w:hAnsi="Times New Roman" w:cs="Times New Roman"/>
                <w:sz w:val="24"/>
                <w:szCs w:val="24"/>
              </w:rPr>
              <w:t>"Раздувайся пузырь", "Мыши водят хоровод", Прыжки на двух ногах с продвижением вперед.</w:t>
            </w:r>
          </w:p>
          <w:p w14:paraId="3EC5CB2F" w14:textId="77777777" w:rsidR="005901A6" w:rsidRPr="00FA6382" w:rsidRDefault="005901A6" w:rsidP="003D680A">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45109441" w14:textId="77777777" w:rsidR="005901A6" w:rsidRDefault="005901A6" w:rsidP="003D680A">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9734CA">
              <w:rPr>
                <w:rFonts w:ascii="Times New Roman" w:hAnsi="Times New Roman"/>
                <w:sz w:val="24"/>
                <w:szCs w:val="24"/>
                <w:lang w:val="kk-KZ"/>
              </w:rPr>
              <w:t xml:space="preserve">«Сақина» («Колечко») </w:t>
            </w:r>
          </w:p>
          <w:p w14:paraId="281454B6" w14:textId="77777777" w:rsidR="005901A6" w:rsidRPr="00E66464" w:rsidRDefault="005901A6" w:rsidP="003D680A">
            <w:pPr>
              <w:spacing w:line="240" w:lineRule="exact"/>
              <w:contextualSpacing/>
              <w:rPr>
                <w:rFonts w:ascii="Times New Roman" w:hAnsi="Times New Roman" w:cs="Times New Roman"/>
                <w:b/>
                <w:sz w:val="24"/>
                <w:szCs w:val="24"/>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p>
          <w:p w14:paraId="2F028E74" w14:textId="77777777" w:rsidR="005901A6" w:rsidRPr="008C72C4" w:rsidRDefault="005901A6" w:rsidP="003D680A">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Индивидуальная работа.</w:t>
            </w:r>
            <w:r w:rsidRPr="008C72C4">
              <w:rPr>
                <w:rFonts w:ascii="Times New Roman" w:eastAsia="Calibri" w:hAnsi="Times New Roman" w:cs="Times New Roman"/>
                <w:sz w:val="24"/>
                <w:szCs w:val="24"/>
              </w:rPr>
              <w:t xml:space="preserve">  Дидактические игры.  </w:t>
            </w:r>
          </w:p>
          <w:p w14:paraId="101FC4CC" w14:textId="77777777" w:rsidR="005901A6" w:rsidRPr="008C72C4" w:rsidRDefault="005901A6" w:rsidP="003D680A">
            <w:pPr>
              <w:rPr>
                <w:rFonts w:ascii="Times New Roman" w:eastAsia="Calibri" w:hAnsi="Times New Roman" w:cs="Times New Roman"/>
                <w:sz w:val="24"/>
                <w:szCs w:val="24"/>
              </w:rPr>
            </w:pPr>
            <w:r w:rsidRPr="008C72C4">
              <w:rPr>
                <w:rFonts w:ascii="Times New Roman" w:eastAsia="Calibri" w:hAnsi="Times New Roman" w:cs="Times New Roman"/>
                <w:sz w:val="24"/>
                <w:szCs w:val="24"/>
              </w:rPr>
              <w:t>Упражнять детей в определении понятия большой-маленький листок. Связывать прилагательные с существительным  "Назови кошку".</w:t>
            </w:r>
          </w:p>
          <w:p w14:paraId="2DCD729E" w14:textId="77777777" w:rsidR="005901A6" w:rsidRPr="008C72C4" w:rsidRDefault="005901A6" w:rsidP="003D680A">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Пальчиковая гимнастика</w:t>
            </w:r>
            <w:r w:rsidRPr="008C72C4">
              <w:rPr>
                <w:rFonts w:ascii="Times New Roman" w:eastAsia="Calibri" w:hAnsi="Times New Roman" w:cs="Times New Roman"/>
                <w:sz w:val="24"/>
                <w:szCs w:val="24"/>
              </w:rPr>
              <w:t xml:space="preserve"> «Новые кроссовки».</w:t>
            </w:r>
          </w:p>
          <w:p w14:paraId="3DB2ED31" w14:textId="77777777" w:rsidR="005901A6" w:rsidRPr="008C72C4" w:rsidRDefault="005901A6" w:rsidP="003D680A">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 xml:space="preserve">Самостоятельная игровая </w:t>
            </w:r>
            <w:r w:rsidRPr="008C72C4">
              <w:rPr>
                <w:rFonts w:ascii="Times New Roman" w:eastAsia="Calibri" w:hAnsi="Times New Roman" w:cs="Times New Roman"/>
                <w:b/>
                <w:sz w:val="24"/>
                <w:szCs w:val="24"/>
              </w:rPr>
              <w:lastRenderedPageBreak/>
              <w:t>деятельность</w:t>
            </w:r>
          </w:p>
          <w:p w14:paraId="144249D2" w14:textId="77777777" w:rsidR="005901A6" w:rsidRDefault="005901A6" w:rsidP="003D680A">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4E16A8AC"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651AED7" w14:textId="77777777" w:rsidR="005901A6" w:rsidRPr="00092EF7" w:rsidRDefault="005901A6" w:rsidP="00092EF7">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16AD5E93" w14:textId="77777777" w:rsidR="005901A6" w:rsidRPr="00092EF7" w:rsidRDefault="00530DB7" w:rsidP="003D680A">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092EF7">
              <w:rPr>
                <w:rFonts w:ascii="Times New Roman" w:hAnsi="Times New Roman" w:cs="Times New Roman"/>
                <w:b/>
                <w:sz w:val="24"/>
                <w:szCs w:val="24"/>
                <w:u w:val="single"/>
              </w:rPr>
              <w:t>ертег</w:t>
            </w:r>
            <w:r w:rsidR="00092EF7">
              <w:rPr>
                <w:rFonts w:ascii="Times New Roman" w:hAnsi="Times New Roman" w:cs="Times New Roman"/>
                <w:b/>
                <w:sz w:val="24"/>
                <w:szCs w:val="24"/>
                <w:u w:val="single"/>
                <w:lang w:val="kk-KZ"/>
              </w:rPr>
              <w:t>і</w:t>
            </w:r>
          </w:p>
        </w:tc>
        <w:tc>
          <w:tcPr>
            <w:tcW w:w="2884" w:type="dxa"/>
            <w:gridSpan w:val="3"/>
          </w:tcPr>
          <w:p w14:paraId="1411F988" w14:textId="77777777" w:rsidR="005901A6" w:rsidRPr="00584528"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 xml:space="preserve">  "Ау, ау, заблудились мы в лесу", "Поймай грибок", Метание шишек в дерево правой и левой рукой</w:t>
            </w:r>
            <w:r>
              <w:rPr>
                <w:rFonts w:ascii="Times New Roman" w:eastAsia="Calibri" w:hAnsi="Times New Roman" w:cs="Times New Roman"/>
                <w:sz w:val="24"/>
                <w:szCs w:val="20"/>
              </w:rPr>
              <w:t>.</w:t>
            </w:r>
          </w:p>
          <w:p w14:paraId="109E9EDD" w14:textId="77777777" w:rsidR="005901A6" w:rsidRPr="008C72C4"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Упражнять в различении понятий: Тонкий-толстый, длинный-короткий. Закрой глаза и угадай что у тебя в ладошках шишка или камень?  Найди дерево, "Сравни".</w:t>
            </w:r>
          </w:p>
          <w:p w14:paraId="30415090" w14:textId="77777777" w:rsidR="005901A6" w:rsidRPr="008C72C4"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"Лес"</w:t>
            </w:r>
          </w:p>
          <w:p w14:paraId="54BC7AB4" w14:textId="77777777" w:rsidR="005901A6"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Труд.</w:t>
            </w:r>
            <w:r w:rsidRPr="008C72C4">
              <w:rPr>
                <w:rFonts w:ascii="Times New Roman" w:eastAsia="Calibri" w:hAnsi="Times New Roman" w:cs="Times New Roman"/>
                <w:sz w:val="24"/>
                <w:szCs w:val="20"/>
              </w:rPr>
              <w:t xml:space="preserve"> Собрать веточки, красивые листья. Крылатки для выкладывания различных фигур на песке</w:t>
            </w:r>
            <w:r>
              <w:rPr>
                <w:rFonts w:ascii="Times New Roman" w:eastAsia="Calibri" w:hAnsi="Times New Roman" w:cs="Times New Roman"/>
                <w:sz w:val="24"/>
                <w:szCs w:val="20"/>
              </w:rPr>
              <w:t>.</w:t>
            </w:r>
          </w:p>
          <w:p w14:paraId="5DBC35CA" w14:textId="77777777" w:rsidR="005901A6" w:rsidRDefault="005901A6" w:rsidP="003D680A">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18685D87" w14:textId="77777777" w:rsidR="005901A6" w:rsidRPr="00FA6382" w:rsidRDefault="005901A6" w:rsidP="003D680A">
            <w:pPr>
              <w:rPr>
                <w:rFonts w:ascii="Times New Roman" w:hAnsi="Times New Roman"/>
                <w:b/>
                <w:sz w:val="24"/>
                <w:szCs w:val="24"/>
                <w:u w:val="single"/>
              </w:rPr>
            </w:pPr>
            <w:r w:rsidRPr="00477D09">
              <w:rPr>
                <w:rFonts w:ascii="Times New Roman" w:hAnsi="Times New Roman"/>
                <w:b/>
                <w:sz w:val="24"/>
                <w:szCs w:val="24"/>
                <w:lang w:val="kk-KZ"/>
              </w:rPr>
              <w:t>Казахская народная игра</w:t>
            </w:r>
          </w:p>
          <w:p w14:paraId="76D8C108" w14:textId="77777777" w:rsidR="005901A6" w:rsidRDefault="005901A6" w:rsidP="003D680A">
            <w:pPr>
              <w:rPr>
                <w:rFonts w:ascii="Times New Roman" w:eastAsia="Times New Roman" w:hAnsi="Times New Roman"/>
                <w:sz w:val="24"/>
                <w:szCs w:val="24"/>
              </w:rPr>
            </w:pPr>
            <w:r>
              <w:rPr>
                <w:rFonts w:ascii="Times New Roman" w:eastAsia="Times New Roman" w:hAnsi="Times New Roman"/>
                <w:sz w:val="24"/>
                <w:szCs w:val="24"/>
              </w:rPr>
              <w:t>«Юрта»</w:t>
            </w:r>
          </w:p>
          <w:p w14:paraId="74724A90" w14:textId="77777777" w:rsidR="005901A6" w:rsidRPr="00E66464" w:rsidRDefault="005901A6" w:rsidP="003D680A">
            <w:pPr>
              <w:rPr>
                <w:rFonts w:ascii="Times New Roman" w:eastAsia="Times New Roman" w:hAnsi="Times New Roman"/>
                <w:sz w:val="24"/>
                <w:szCs w:val="24"/>
              </w:rPr>
            </w:pPr>
            <w:r w:rsidRPr="00584528">
              <w:rPr>
                <w:rFonts w:ascii="Times New Roman" w:eastAsia="Times New Roman" w:hAnsi="Times New Roman"/>
                <w:b/>
                <w:sz w:val="24"/>
                <w:szCs w:val="24"/>
              </w:rPr>
              <w:t>Цель:</w:t>
            </w:r>
            <w:r w:rsidRPr="00584528">
              <w:rPr>
                <w:rFonts w:ascii="Times New Roman" w:eastAsia="Times New Roman" w:hAnsi="Times New Roman"/>
                <w:sz w:val="24"/>
                <w:szCs w:val="24"/>
              </w:rPr>
              <w:t>Умеют действовать по сигналу</w:t>
            </w:r>
            <w:r>
              <w:rPr>
                <w:rFonts w:ascii="Times New Roman" w:eastAsia="Times New Roman" w:hAnsi="Times New Roman"/>
                <w:sz w:val="24"/>
                <w:szCs w:val="24"/>
              </w:rPr>
              <w:t>.</w:t>
            </w:r>
          </w:p>
          <w:p w14:paraId="5FA35D7D" w14:textId="77777777" w:rsidR="005901A6" w:rsidRPr="008C72C4" w:rsidRDefault="005901A6" w:rsidP="003D680A">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lastRenderedPageBreak/>
              <w:t>Самостоятельная игровая деятельность.</w:t>
            </w:r>
          </w:p>
          <w:p w14:paraId="194662E6" w14:textId="77777777" w:rsidR="005901A6"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Самостоятельный сбор игрушек, "Кто, за чем спрятался".</w:t>
            </w:r>
          </w:p>
          <w:p w14:paraId="3C4CC6E7"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8777258" w14:textId="77777777" w:rsidR="00530DB7"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496A7F6C" w14:textId="77777777" w:rsidR="005901A6" w:rsidRPr="00092EF7" w:rsidRDefault="00530DB7" w:rsidP="003D680A">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sidR="00092EF7">
              <w:rPr>
                <w:rFonts w:ascii="Times New Roman" w:hAnsi="Times New Roman" w:cs="Times New Roman"/>
                <w:b/>
                <w:sz w:val="24"/>
                <w:szCs w:val="24"/>
                <w:u w:val="single"/>
                <w:lang w:val="kk-KZ"/>
              </w:rPr>
              <w:t>ойыншық</w:t>
            </w:r>
          </w:p>
        </w:tc>
      </w:tr>
      <w:tr w:rsidR="005901A6" w:rsidRPr="008C72C4" w14:paraId="319789E4" w14:textId="77777777" w:rsidTr="00092EF7">
        <w:tc>
          <w:tcPr>
            <w:tcW w:w="1950" w:type="dxa"/>
          </w:tcPr>
          <w:p w14:paraId="48FC6A74"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751" w:type="dxa"/>
            <w:gridSpan w:val="20"/>
          </w:tcPr>
          <w:p w14:paraId="168CC613" w14:textId="77777777" w:rsidR="005901A6" w:rsidRPr="008C72C4" w:rsidRDefault="005901A6" w:rsidP="003D680A">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5901A6" w:rsidRPr="008C72C4" w14:paraId="3A664178" w14:textId="77777777" w:rsidTr="00092EF7">
        <w:tc>
          <w:tcPr>
            <w:tcW w:w="1950" w:type="dxa"/>
          </w:tcPr>
          <w:p w14:paraId="1D91B224" w14:textId="77777777" w:rsidR="005901A6" w:rsidRPr="008C72C4"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751" w:type="dxa"/>
            <w:gridSpan w:val="20"/>
          </w:tcPr>
          <w:p w14:paraId="796BDF66" w14:textId="77777777" w:rsidR="005901A6" w:rsidRPr="008C72C4" w:rsidRDefault="005901A6" w:rsidP="003D680A">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5901A6" w:rsidRPr="008C72C4" w14:paraId="18A00964" w14:textId="77777777" w:rsidTr="00092EF7">
        <w:trPr>
          <w:trHeight w:val="854"/>
        </w:trPr>
        <w:tc>
          <w:tcPr>
            <w:tcW w:w="1950" w:type="dxa"/>
            <w:vMerge w:val="restart"/>
          </w:tcPr>
          <w:p w14:paraId="7FEA6458" w14:textId="77777777" w:rsidR="005901A6" w:rsidRDefault="005901A6" w:rsidP="003D680A">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20"/>
          </w:tcPr>
          <w:p w14:paraId="5E18764F" w14:textId="77777777" w:rsidR="005901A6" w:rsidRDefault="005901A6" w:rsidP="003D680A">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6B7F95BB" w14:textId="77777777" w:rsidR="005901A6" w:rsidRPr="00084615" w:rsidRDefault="005901A6" w:rsidP="003D680A">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5901A6" w:rsidRPr="008C72C4" w14:paraId="53D43DC0" w14:textId="77777777" w:rsidTr="00092EF7">
        <w:trPr>
          <w:trHeight w:val="1994"/>
        </w:trPr>
        <w:tc>
          <w:tcPr>
            <w:tcW w:w="1950" w:type="dxa"/>
            <w:vMerge/>
          </w:tcPr>
          <w:p w14:paraId="4E950EE1" w14:textId="77777777" w:rsidR="005901A6" w:rsidRPr="00C8421C" w:rsidRDefault="005901A6" w:rsidP="003D680A">
            <w:pPr>
              <w:rPr>
                <w:rFonts w:ascii="Times New Roman" w:hAnsi="Times New Roman"/>
                <w:b/>
                <w:sz w:val="24"/>
                <w:szCs w:val="24"/>
                <w:lang w:val="kk-KZ"/>
              </w:rPr>
            </w:pPr>
          </w:p>
        </w:tc>
        <w:tc>
          <w:tcPr>
            <w:tcW w:w="2643" w:type="dxa"/>
            <w:gridSpan w:val="2"/>
          </w:tcPr>
          <w:p w14:paraId="4768A781" w14:textId="77777777" w:rsidR="005901A6" w:rsidRPr="00E66464" w:rsidRDefault="005901A6" w:rsidP="003D680A">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14EECA92" w14:textId="77777777" w:rsidR="005901A6" w:rsidRDefault="005901A6" w:rsidP="003D680A">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27DDFA30" w14:textId="77777777" w:rsidR="005901A6" w:rsidRPr="00E66464" w:rsidRDefault="005901A6" w:rsidP="003D680A">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09D3D14B" w14:textId="77777777" w:rsidR="005901A6" w:rsidRPr="007B5C42" w:rsidRDefault="005901A6" w:rsidP="003D680A">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1E10D329" w14:textId="77777777" w:rsidR="005901A6" w:rsidRPr="00E66464" w:rsidRDefault="005901A6" w:rsidP="003D680A">
            <w:pPr>
              <w:rPr>
                <w:rFonts w:ascii="Times New Roman" w:hAnsi="Times New Roman"/>
                <w:sz w:val="24"/>
                <w:szCs w:val="24"/>
              </w:rPr>
            </w:pPr>
            <w:r w:rsidRPr="007B5C42">
              <w:rPr>
                <w:rFonts w:ascii="Times New Roman" w:eastAsia="Times New Roman" w:hAnsi="Times New Roman"/>
                <w:sz w:val="24"/>
                <w:szCs w:val="24"/>
              </w:rPr>
              <w:t xml:space="preserve">Мынау не? Неше? </w:t>
            </w:r>
            <w:r w:rsidRPr="007B5C42">
              <w:rPr>
                <w:rFonts w:ascii="Times New Roman" w:eastAsia="Times New Roman" w:hAnsi="Times New Roman"/>
                <w:sz w:val="24"/>
                <w:szCs w:val="24"/>
              </w:rPr>
              <w:lastRenderedPageBreak/>
              <w:t>(К</w:t>
            </w:r>
            <w:r>
              <w:rPr>
                <w:rFonts w:ascii="Times New Roman" w:eastAsia="Times New Roman" w:hAnsi="Times New Roman"/>
                <w:sz w:val="24"/>
                <w:szCs w:val="24"/>
              </w:rPr>
              <w:t>азахский язык)</w:t>
            </w:r>
          </w:p>
          <w:p w14:paraId="0681861E" w14:textId="77777777" w:rsidR="005901A6" w:rsidRPr="00FA6382" w:rsidRDefault="005901A6" w:rsidP="003D680A">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3202E58C" w14:textId="77777777" w:rsidR="005901A6" w:rsidRPr="00584528" w:rsidRDefault="005901A6" w:rsidP="003D680A">
            <w:pPr>
              <w:spacing w:line="240" w:lineRule="exact"/>
              <w:contextualSpacing/>
              <w:rPr>
                <w:rFonts w:ascii="Times New Roman" w:eastAsia="Times New Roman" w:hAnsi="Times New Roman"/>
                <w:b/>
                <w:sz w:val="24"/>
                <w:szCs w:val="24"/>
              </w:rPr>
            </w:pPr>
            <w:r w:rsidRPr="00FA6382">
              <w:rPr>
                <w:rFonts w:ascii="Times New Roman" w:eastAsia="Times New Roman" w:hAnsi="Times New Roman"/>
                <w:b/>
                <w:sz w:val="24"/>
                <w:szCs w:val="24"/>
              </w:rPr>
              <w:t>«Чудесный мешочек»</w:t>
            </w:r>
          </w:p>
          <w:p w14:paraId="342CEBA0" w14:textId="77777777" w:rsidR="005901A6" w:rsidRPr="00FA6382" w:rsidRDefault="005901A6" w:rsidP="003D680A">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Магазин</w:t>
            </w:r>
            <w:r w:rsidRPr="00FA6382">
              <w:rPr>
                <w:rFonts w:ascii="Times New Roman" w:hAnsi="Times New Roman" w:cs="Times New Roman"/>
                <w:b/>
                <w:sz w:val="24"/>
                <w:szCs w:val="24"/>
                <w:lang w:val="kk-KZ"/>
              </w:rPr>
              <w:t>»</w:t>
            </w:r>
          </w:p>
          <w:p w14:paraId="3A5822B5" w14:textId="77777777" w:rsidR="005901A6" w:rsidRDefault="005901A6" w:rsidP="003D680A">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2383B77" w14:textId="77777777" w:rsidR="005901A6" w:rsidRPr="00B577A2" w:rsidRDefault="005901A6" w:rsidP="003D680A">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sidR="007C2C32">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224E2989" w14:textId="77777777" w:rsidR="005901A6" w:rsidRPr="009613DF" w:rsidRDefault="005901A6" w:rsidP="003D680A">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2B9C366D" w14:textId="77777777" w:rsidR="005901A6" w:rsidRDefault="005901A6" w:rsidP="003D680A">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22E0BC48" w14:textId="77777777" w:rsidR="005901A6" w:rsidRPr="00C8421C" w:rsidRDefault="005901A6" w:rsidP="003D680A">
            <w:pPr>
              <w:rPr>
                <w:rFonts w:ascii="Times New Roman" w:hAnsi="Times New Roman"/>
                <w:b/>
                <w:sz w:val="24"/>
                <w:szCs w:val="24"/>
                <w:lang w:val="kk-KZ"/>
              </w:rPr>
            </w:pPr>
            <w:r w:rsidRPr="00C8421C">
              <w:rPr>
                <w:rFonts w:ascii="Times New Roman" w:hAnsi="Times New Roman"/>
                <w:b/>
                <w:sz w:val="24"/>
                <w:szCs w:val="24"/>
                <w:lang w:val="kk-KZ"/>
              </w:rPr>
              <w:lastRenderedPageBreak/>
              <w:t xml:space="preserve">Настольная игра «Времена года» </w:t>
            </w:r>
          </w:p>
          <w:p w14:paraId="22A3D0FA" w14:textId="77777777" w:rsidR="005901A6" w:rsidRPr="00C8421C" w:rsidRDefault="005901A6" w:rsidP="003D680A">
            <w:pPr>
              <w:rPr>
                <w:rFonts w:ascii="Times New Roman" w:hAnsi="Times New Roman"/>
                <w:sz w:val="24"/>
                <w:szCs w:val="24"/>
                <w:lang w:val="kk-KZ"/>
              </w:rPr>
            </w:pPr>
            <w:r w:rsidRPr="00C8421C">
              <w:rPr>
                <w:rFonts w:ascii="Times New Roman" w:hAnsi="Times New Roman"/>
                <w:sz w:val="24"/>
                <w:szCs w:val="24"/>
                <w:lang w:val="kk-KZ"/>
              </w:rPr>
              <w:t>Цель: знают и могут рассказать  о временах года.</w:t>
            </w:r>
          </w:p>
          <w:p w14:paraId="0194D0DB" w14:textId="77777777" w:rsidR="005901A6" w:rsidRPr="00C8421C" w:rsidRDefault="005901A6" w:rsidP="003D680A">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451D005B" w14:textId="77777777" w:rsidR="005901A6" w:rsidRPr="00E66464"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04A36FA4" w14:textId="77777777" w:rsidR="005901A6"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0CFE9796"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 xml:space="preserve">музыка- </w:t>
            </w:r>
            <w:r w:rsidRPr="00C014F0">
              <w:rPr>
                <w:rFonts w:ascii="Times New Roman" w:hAnsi="Times New Roman" w:cs="Times New Roman"/>
                <w:b/>
                <w:i/>
                <w:sz w:val="24"/>
                <w:szCs w:val="24"/>
                <w:lang w:val="kk-KZ"/>
              </w:rPr>
              <w:lastRenderedPageBreak/>
              <w:t>творческая деятельность</w:t>
            </w:r>
            <w:r>
              <w:rPr>
                <w:rFonts w:ascii="Times New Roman" w:hAnsi="Times New Roman" w:cs="Times New Roman"/>
                <w:b/>
                <w:sz w:val="24"/>
                <w:szCs w:val="24"/>
                <w:lang w:val="kk-KZ"/>
              </w:rPr>
              <w:t>)</w:t>
            </w:r>
          </w:p>
          <w:p w14:paraId="1E0A0107"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00D6317A"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«Паровоз»</w:t>
            </w:r>
          </w:p>
          <w:p w14:paraId="3434D72F" w14:textId="77777777" w:rsidR="005901A6" w:rsidRPr="00B577A2" w:rsidRDefault="005901A6" w:rsidP="003D680A">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A2FF2F3" w14:textId="77777777" w:rsidR="005901A6" w:rsidRDefault="005901A6" w:rsidP="003D680A">
            <w:pPr>
              <w:spacing w:line="240" w:lineRule="exact"/>
              <w:contextualSpacing/>
              <w:rPr>
                <w:rFonts w:ascii="Times New Roman" w:hAnsi="Times New Roman" w:cs="Times New Roman"/>
                <w:b/>
                <w:i/>
                <w:color w:val="000000"/>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4C88478E" w14:textId="77777777" w:rsidR="005901A6" w:rsidRPr="009613DF" w:rsidRDefault="005901A6" w:rsidP="003D680A">
            <w:pPr>
              <w:spacing w:line="240" w:lineRule="exact"/>
              <w:contextualSpacing/>
              <w:rPr>
                <w:rFonts w:ascii="Times New Roman" w:hAnsi="Times New Roman" w:cs="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sidR="007C2C32">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232DEAB4" w14:textId="77777777" w:rsidR="005901A6" w:rsidRDefault="005901A6" w:rsidP="003D680A">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3418" w:type="dxa"/>
            <w:gridSpan w:val="8"/>
          </w:tcPr>
          <w:p w14:paraId="3391C63F" w14:textId="77777777" w:rsidR="006640E4" w:rsidRDefault="006640E4" w:rsidP="006640E4">
            <w:pPr>
              <w:rPr>
                <w:rFonts w:ascii="Times New Roman" w:eastAsia="Calibri" w:hAnsi="Times New Roman" w:cs="Times New Roman"/>
                <w:b/>
                <w:sz w:val="24"/>
                <w:szCs w:val="20"/>
                <w:lang w:val="kk-KZ"/>
              </w:rPr>
            </w:pPr>
            <w:r w:rsidRPr="007718F8">
              <w:rPr>
                <w:rFonts w:ascii="Times New Roman" w:eastAsia="Calibri" w:hAnsi="Times New Roman" w:cs="Times New Roman"/>
                <w:b/>
                <w:sz w:val="24"/>
                <w:szCs w:val="20"/>
              </w:rPr>
              <w:lastRenderedPageBreak/>
              <w:t>Экскурсия по детскому саду</w:t>
            </w:r>
          </w:p>
          <w:p w14:paraId="7A6F23F8" w14:textId="77777777" w:rsidR="00092EF7" w:rsidRPr="00092EF7" w:rsidRDefault="006640E4" w:rsidP="006640E4">
            <w:pPr>
              <w:rPr>
                <w:rFonts w:ascii="Times New Roman" w:eastAsia="Calibri" w:hAnsi="Times New Roman" w:cs="Times New Roman"/>
                <w:bCs/>
                <w:sz w:val="24"/>
                <w:szCs w:val="20"/>
              </w:rPr>
            </w:pPr>
            <w:r>
              <w:rPr>
                <w:rFonts w:ascii="Times New Roman" w:eastAsia="Calibri" w:hAnsi="Times New Roman" w:cs="Times New Roman"/>
                <w:b/>
                <w:sz w:val="24"/>
                <w:szCs w:val="20"/>
                <w:lang w:val="kk-KZ"/>
              </w:rPr>
              <w:t>Цель</w:t>
            </w:r>
            <w:r>
              <w:rPr>
                <w:rFonts w:ascii="Times New Roman" w:eastAsia="Calibri" w:hAnsi="Times New Roman" w:cs="Times New Roman"/>
                <w:b/>
                <w:sz w:val="24"/>
                <w:szCs w:val="20"/>
              </w:rPr>
              <w:t xml:space="preserve">: </w:t>
            </w:r>
            <w:r w:rsidRPr="00092EF7">
              <w:rPr>
                <w:rFonts w:ascii="Times New Roman" w:eastAsia="Calibri" w:hAnsi="Times New Roman" w:cs="Times New Roman"/>
                <w:bCs/>
                <w:sz w:val="24"/>
                <w:szCs w:val="20"/>
              </w:rPr>
              <w:t>поз</w:t>
            </w:r>
            <w:r w:rsidR="00092EF7" w:rsidRPr="00092EF7">
              <w:rPr>
                <w:rFonts w:ascii="Times New Roman" w:eastAsia="Calibri" w:hAnsi="Times New Roman" w:cs="Times New Roman"/>
                <w:bCs/>
                <w:sz w:val="24"/>
                <w:szCs w:val="20"/>
              </w:rPr>
              <w:t>накомить детей с сотрудниками детского сада.</w:t>
            </w:r>
          </w:p>
          <w:p w14:paraId="14C3CD12" w14:textId="77777777" w:rsidR="006640E4" w:rsidRPr="00092EF7" w:rsidRDefault="00092EF7" w:rsidP="006640E4">
            <w:pPr>
              <w:rPr>
                <w:rFonts w:ascii="Times New Roman" w:eastAsia="Calibri" w:hAnsi="Times New Roman" w:cs="Times New Roman"/>
                <w:bCs/>
                <w:sz w:val="24"/>
                <w:szCs w:val="20"/>
                <w:lang w:val="kk-KZ"/>
              </w:rPr>
            </w:pPr>
            <w:r w:rsidRPr="00092EF7">
              <w:rPr>
                <w:rFonts w:ascii="Times New Roman" w:eastAsia="Calibri" w:hAnsi="Times New Roman" w:cs="Times New Roman"/>
                <w:bCs/>
                <w:sz w:val="24"/>
                <w:szCs w:val="20"/>
              </w:rPr>
              <w:t xml:space="preserve">Посетить кабинет медсестры, столовую, кабинет заведующего </w:t>
            </w:r>
          </w:p>
          <w:p w14:paraId="369ED546" w14:textId="77777777" w:rsidR="005901A6" w:rsidRPr="00D22818" w:rsidRDefault="005901A6" w:rsidP="003D680A">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0668BEF1" w14:textId="77777777" w:rsidR="005901A6" w:rsidRPr="00B44F60" w:rsidRDefault="005901A6" w:rsidP="003D680A">
            <w:pPr>
              <w:jc w:val="both"/>
              <w:rPr>
                <w:rFonts w:ascii="Times New Roman" w:eastAsia="Times New Roman" w:hAnsi="Times New Roman" w:cs="Times New Roman"/>
                <w:b/>
                <w:sz w:val="24"/>
                <w:szCs w:val="24"/>
                <w:lang w:val="kk-KZ"/>
              </w:rPr>
            </w:pPr>
            <w:r w:rsidRPr="00887130">
              <w:rPr>
                <w:rFonts w:ascii="Times New Roman" w:eastAsia="Times New Roman" w:hAnsi="Times New Roman" w:cs="Times New Roman"/>
                <w:sz w:val="28"/>
                <w:szCs w:val="28"/>
              </w:rPr>
              <w:t>«</w:t>
            </w:r>
            <w:r w:rsidRPr="00B44F60">
              <w:rPr>
                <w:rFonts w:ascii="Times New Roman" w:eastAsia="Times New Roman" w:hAnsi="Times New Roman" w:cs="Times New Roman"/>
                <w:sz w:val="24"/>
                <w:szCs w:val="24"/>
              </w:rPr>
              <w:t xml:space="preserve">Национальная </w:t>
            </w:r>
            <w:r>
              <w:rPr>
                <w:rFonts w:ascii="Times New Roman" w:eastAsia="Times New Roman" w:hAnsi="Times New Roman" w:cs="Times New Roman"/>
                <w:sz w:val="24"/>
                <w:szCs w:val="24"/>
              </w:rPr>
              <w:t>игра – сокровище нации»: «Семья</w:t>
            </w:r>
            <w:r w:rsidRPr="00B44F60">
              <w:rPr>
                <w:rFonts w:ascii="Times New Roman" w:eastAsia="Times New Roman" w:hAnsi="Times New Roman" w:cs="Times New Roman"/>
                <w:sz w:val="24"/>
                <w:szCs w:val="24"/>
              </w:rPr>
              <w:t>»</w:t>
            </w:r>
          </w:p>
          <w:p w14:paraId="7B71D53A" w14:textId="77777777" w:rsidR="005901A6" w:rsidRPr="00081DD5" w:rsidRDefault="005901A6" w:rsidP="003D680A">
            <w:pPr>
              <w:spacing w:line="240" w:lineRule="exact"/>
              <w:contextualSpacing/>
              <w:rPr>
                <w:rFonts w:ascii="Times New Roman" w:hAnsi="Times New Roman" w:cs="Times New Roman"/>
                <w:b/>
                <w:sz w:val="24"/>
                <w:szCs w:val="24"/>
                <w:lang w:val="kk-KZ"/>
              </w:rPr>
            </w:pPr>
            <w:r w:rsidRPr="009613DF">
              <w:rPr>
                <w:rFonts w:ascii="Times New Roman" w:hAnsi="Times New Roman" w:cs="Times New Roman"/>
                <w:b/>
                <w:color w:val="000000"/>
                <w:sz w:val="24"/>
                <w:szCs w:val="24"/>
              </w:rPr>
              <w:t>Дид.игра</w:t>
            </w:r>
            <w:r w:rsidRPr="00C12B4B">
              <w:rPr>
                <w:rFonts w:ascii="Times New Roman" w:hAnsi="Times New Roman" w:cs="Times New Roman"/>
                <w:b/>
                <w:color w:val="000000"/>
                <w:sz w:val="24"/>
                <w:szCs w:val="24"/>
              </w:rPr>
              <w:t>«</w:t>
            </w:r>
            <w:r w:rsidRPr="00C12B4B">
              <w:rPr>
                <w:rFonts w:ascii="Times New Roman" w:hAnsi="Times New Roman" w:cs="Times New Roman"/>
                <w:b/>
                <w:color w:val="000000"/>
                <w:sz w:val="24"/>
                <w:szCs w:val="24"/>
                <w:lang w:val="kk-KZ"/>
              </w:rPr>
              <w:t>Парк</w:t>
            </w:r>
            <w:r w:rsidRPr="00C12B4B">
              <w:rPr>
                <w:rFonts w:ascii="Times New Roman" w:hAnsi="Times New Roman" w:cs="Times New Roman"/>
                <w:b/>
                <w:sz w:val="24"/>
                <w:szCs w:val="24"/>
                <w:lang w:val="kk-KZ"/>
              </w:rPr>
              <w:t>»</w:t>
            </w:r>
          </w:p>
          <w:p w14:paraId="590DFC51" w14:textId="77777777" w:rsidR="005901A6" w:rsidRDefault="005901A6" w:rsidP="003D680A">
            <w:pPr>
              <w:rPr>
                <w:rFonts w:ascii="Times New Roman" w:hAnsi="Times New Roman" w:cs="Times New Roman"/>
                <w:color w:val="000000"/>
                <w:sz w:val="24"/>
                <w:szCs w:val="24"/>
              </w:rPr>
            </w:pPr>
            <w:r w:rsidRPr="009613DF">
              <w:rPr>
                <w:rFonts w:ascii="Times New Roman" w:hAnsi="Times New Roman" w:cs="Times New Roman"/>
                <w:b/>
                <w:color w:val="000000"/>
                <w:sz w:val="24"/>
                <w:szCs w:val="24"/>
              </w:rPr>
              <w:t>Цель</w:t>
            </w:r>
            <w:r>
              <w:rPr>
                <w:rFonts w:ascii="Times New Roman" w:hAnsi="Times New Roman" w:cs="Times New Roman"/>
                <w:b/>
                <w:color w:val="000000"/>
                <w:sz w:val="24"/>
                <w:szCs w:val="24"/>
              </w:rPr>
              <w:t>:</w:t>
            </w:r>
            <w:r>
              <w:rPr>
                <w:rFonts w:ascii="Times New Roman" w:eastAsia="Times New Roman" w:hAnsi="Times New Roman" w:cs="Times New Roman"/>
                <w:color w:val="000000"/>
                <w:sz w:val="24"/>
                <w:szCs w:val="24"/>
                <w:lang w:val="kk-KZ"/>
              </w:rPr>
              <w:t xml:space="preserve"> Умеют</w:t>
            </w:r>
            <w:r w:rsidRPr="00524AFD">
              <w:rPr>
                <w:rFonts w:ascii="Times New Roman" w:hAnsi="Times New Roman" w:cs="Times New Roman"/>
                <w:color w:val="000000"/>
                <w:sz w:val="24"/>
                <w:szCs w:val="24"/>
              </w:rPr>
              <w:t xml:space="preserve">анализировать будущую конструкцию, устанавливать </w:t>
            </w:r>
            <w:r w:rsidRPr="00524AFD">
              <w:rPr>
                <w:rFonts w:ascii="Times New Roman" w:hAnsi="Times New Roman" w:cs="Times New Roman"/>
                <w:color w:val="000000"/>
                <w:sz w:val="24"/>
                <w:szCs w:val="24"/>
              </w:rPr>
              <w:lastRenderedPageBreak/>
              <w:t>последовательность ее выполнения и на основе этого создавать объект;</w:t>
            </w:r>
          </w:p>
          <w:p w14:paraId="08959F26" w14:textId="77777777" w:rsidR="005901A6" w:rsidRDefault="005901A6" w:rsidP="003D680A">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sidR="007C2C32">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6F07219C" w14:textId="77777777" w:rsidR="005901A6" w:rsidRDefault="005901A6" w:rsidP="003D680A">
            <w:pPr>
              <w:rPr>
                <w:rFonts w:ascii="Times New Roman" w:hAnsi="Times New Roman" w:cs="Times New Roman"/>
                <w:b/>
                <w:i/>
                <w:color w:val="000000"/>
                <w:sz w:val="24"/>
                <w:szCs w:val="24"/>
              </w:rPr>
            </w:pPr>
            <w:r w:rsidRPr="009613DF">
              <w:rPr>
                <w:rFonts w:ascii="Times New Roman" w:hAnsi="Times New Roman" w:cs="Times New Roman"/>
                <w:color w:val="000000"/>
                <w:spacing w:val="2"/>
                <w:sz w:val="24"/>
                <w:szCs w:val="24"/>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7FA14F56" w14:textId="77777777" w:rsidR="005901A6" w:rsidRPr="00E31DED"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6A6D8535" w14:textId="77777777" w:rsidR="005901A6"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069C42E9"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33BF9367" w14:textId="77777777" w:rsidR="005901A6" w:rsidRPr="00D22818" w:rsidRDefault="005901A6" w:rsidP="003D680A">
            <w:pPr>
              <w:jc w:val="both"/>
              <w:rPr>
                <w:rFonts w:ascii="Times New Roman" w:hAnsi="Times New Roman" w:cs="Times New Roman"/>
                <w:b/>
                <w:color w:val="000000"/>
                <w:sz w:val="24"/>
                <w:szCs w:val="24"/>
                <w:lang w:val="kk-KZ"/>
              </w:rPr>
            </w:pPr>
          </w:p>
        </w:tc>
        <w:tc>
          <w:tcPr>
            <w:tcW w:w="2738" w:type="dxa"/>
            <w:gridSpan w:val="5"/>
          </w:tcPr>
          <w:p w14:paraId="57869714" w14:textId="77777777" w:rsidR="005901A6" w:rsidRDefault="005901A6" w:rsidP="003D680A">
            <w:pPr>
              <w:spacing w:line="240" w:lineRule="exact"/>
              <w:contextualSpacing/>
              <w:rPr>
                <w:rFonts w:ascii="Times New Roman" w:hAnsi="Times New Roman" w:cs="Times New Roman"/>
                <w:b/>
                <w:sz w:val="24"/>
                <w:szCs w:val="24"/>
              </w:rPr>
            </w:pPr>
            <w:r>
              <w:rPr>
                <w:rFonts w:ascii="Times New Roman" w:hAnsi="Times New Roman" w:cs="Times New Roman"/>
                <w:b/>
                <w:sz w:val="24"/>
                <w:szCs w:val="24"/>
              </w:rPr>
              <w:lastRenderedPageBreak/>
              <w:t>Дид.игра</w:t>
            </w:r>
          </w:p>
          <w:p w14:paraId="615ED11A" w14:textId="77777777" w:rsidR="005901A6" w:rsidRPr="00C12B4B" w:rsidRDefault="005901A6" w:rsidP="003D680A">
            <w:pPr>
              <w:spacing w:line="240" w:lineRule="exact"/>
              <w:contextualSpacing/>
              <w:rPr>
                <w:rFonts w:ascii="Times New Roman" w:hAnsi="Times New Roman" w:cs="Times New Roman"/>
                <w:b/>
                <w:sz w:val="24"/>
                <w:szCs w:val="24"/>
              </w:rPr>
            </w:pPr>
            <w:r w:rsidRPr="00C12B4B">
              <w:rPr>
                <w:rFonts w:ascii="Times New Roman" w:hAnsi="Times New Roman" w:cs="Times New Roman"/>
                <w:b/>
                <w:sz w:val="24"/>
                <w:szCs w:val="24"/>
              </w:rPr>
              <w:t>«</w:t>
            </w:r>
            <w:r w:rsidRPr="00C12B4B">
              <w:rPr>
                <w:rFonts w:ascii="Times New Roman" w:hAnsi="Times New Roman" w:cs="Times New Roman"/>
                <w:b/>
                <w:sz w:val="24"/>
                <w:szCs w:val="24"/>
                <w:lang w:val="kk-KZ"/>
              </w:rPr>
              <w:t>Домик для щенка</w:t>
            </w:r>
            <w:r w:rsidRPr="00C12B4B">
              <w:rPr>
                <w:rFonts w:ascii="Times New Roman" w:hAnsi="Times New Roman" w:cs="Times New Roman"/>
                <w:b/>
                <w:sz w:val="24"/>
                <w:szCs w:val="24"/>
              </w:rPr>
              <w:t>»</w:t>
            </w:r>
          </w:p>
          <w:p w14:paraId="0D88AF6F" w14:textId="77777777" w:rsidR="005901A6" w:rsidRDefault="005901A6" w:rsidP="003D680A">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FBEF8C2" w14:textId="77777777" w:rsidR="005901A6" w:rsidRPr="006C14A8" w:rsidRDefault="005901A6" w:rsidP="003D680A">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sidR="007C2C32">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 xml:space="preserve">,түймесі, шырша конусы, ұшақ, </w:t>
            </w:r>
            <w:r>
              <w:rPr>
                <w:rFonts w:ascii="Times New Roman" w:hAnsi="Times New Roman" w:cs="Times New Roman"/>
                <w:sz w:val="24"/>
                <w:szCs w:val="24"/>
                <w:u w:val="single"/>
                <w:lang w:val="kk-KZ"/>
              </w:rPr>
              <w:lastRenderedPageBreak/>
              <w:t>көпір, қамал,аула,тікұшақ, үй.</w:t>
            </w:r>
          </w:p>
          <w:p w14:paraId="6C5A1699" w14:textId="77777777" w:rsidR="005901A6" w:rsidRDefault="005901A6" w:rsidP="003D680A">
            <w:pPr>
              <w:rPr>
                <w:rFonts w:ascii="Times New Roman" w:hAnsi="Times New Roman" w:cs="Times New Roman"/>
                <w:b/>
                <w:i/>
                <w:color w:val="000000"/>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5721C98B" w14:textId="77777777" w:rsidR="00092EF7" w:rsidRDefault="005901A6" w:rsidP="003D680A">
            <w:pPr>
              <w:rPr>
                <w:rFonts w:ascii="Times New Roman" w:hAnsi="Times New Roman" w:cs="Times New Roman"/>
                <w:sz w:val="24"/>
                <w:szCs w:val="24"/>
              </w:rPr>
            </w:pPr>
            <w:r w:rsidRPr="009E2DBA">
              <w:rPr>
                <w:rFonts w:ascii="Times New Roman" w:hAnsi="Times New Roman" w:cs="Times New Roman"/>
                <w:b/>
                <w:sz w:val="24"/>
                <w:szCs w:val="24"/>
                <w:lang w:val="kk-KZ"/>
              </w:rPr>
              <w:t>-</w:t>
            </w:r>
            <w:r w:rsidRPr="009E2DBA">
              <w:rPr>
                <w:rFonts w:ascii="Times New Roman" w:hAnsi="Times New Roman" w:cs="Times New Roman"/>
                <w:sz w:val="24"/>
                <w:szCs w:val="24"/>
              </w:rPr>
              <w:t>называет строительные детали на казахском языке, при конструировании;</w:t>
            </w:r>
          </w:p>
          <w:p w14:paraId="463DAAF1" w14:textId="77777777" w:rsidR="005901A6" w:rsidRDefault="005901A6" w:rsidP="003D680A">
            <w:pPr>
              <w:rPr>
                <w:rFonts w:ascii="Times New Roman" w:hAnsi="Times New Roman" w:cs="Times New Roman"/>
                <w:b/>
                <w:sz w:val="24"/>
                <w:szCs w:val="24"/>
              </w:rPr>
            </w:pPr>
          </w:p>
        </w:tc>
        <w:tc>
          <w:tcPr>
            <w:tcW w:w="2642" w:type="dxa"/>
          </w:tcPr>
          <w:p w14:paraId="46D3CA66" w14:textId="77777777" w:rsidR="005901A6" w:rsidRPr="00E66464" w:rsidRDefault="005901A6" w:rsidP="003D680A">
            <w:pPr>
              <w:rPr>
                <w:rFonts w:ascii="Times New Roman" w:hAnsi="Times New Roman"/>
                <w:b/>
                <w:sz w:val="24"/>
                <w:szCs w:val="24"/>
                <w:u w:val="single"/>
              </w:rPr>
            </w:pPr>
            <w:r w:rsidRPr="00E66464">
              <w:rPr>
                <w:rFonts w:ascii="Times New Roman" w:hAnsi="Times New Roman"/>
                <w:b/>
                <w:sz w:val="24"/>
                <w:szCs w:val="24"/>
                <w:u w:val="single"/>
              </w:rPr>
              <w:lastRenderedPageBreak/>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460885A5" w14:textId="77777777" w:rsidR="005901A6" w:rsidRDefault="005901A6" w:rsidP="003D680A">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4FFBD592" w14:textId="77777777" w:rsidR="005901A6" w:rsidRDefault="005901A6" w:rsidP="003D680A">
            <w:pPr>
              <w:ind w:right="63"/>
              <w:rPr>
                <w:rFonts w:ascii="Times New Roman" w:eastAsia="Times New Roman" w:hAnsi="Times New Roman"/>
                <w:b/>
                <w:sz w:val="24"/>
                <w:szCs w:val="24"/>
              </w:rPr>
            </w:pPr>
            <w:r w:rsidRPr="00E66464">
              <w:rPr>
                <w:rFonts w:ascii="Times New Roman" w:eastAsia="Times New Roman" w:hAnsi="Times New Roman"/>
                <w:b/>
                <w:sz w:val="24"/>
                <w:szCs w:val="24"/>
              </w:rPr>
              <w:t>Дид</w:t>
            </w:r>
            <w:r>
              <w:rPr>
                <w:rFonts w:ascii="Times New Roman" w:eastAsia="Times New Roman" w:hAnsi="Times New Roman"/>
                <w:b/>
                <w:sz w:val="24"/>
                <w:szCs w:val="24"/>
              </w:rPr>
              <w:t>.игра «Стук - стук!»</w:t>
            </w:r>
          </w:p>
          <w:p w14:paraId="0B3D1896" w14:textId="77777777" w:rsidR="005901A6" w:rsidRPr="007B5C42" w:rsidRDefault="005901A6" w:rsidP="003D680A">
            <w:pPr>
              <w:ind w:right="63"/>
              <w:rPr>
                <w:rFonts w:ascii="Times New Roman" w:hAnsi="Times New Roman"/>
                <w:sz w:val="24"/>
                <w:szCs w:val="24"/>
              </w:rPr>
            </w:pPr>
            <w:r w:rsidRPr="00E66464">
              <w:rPr>
                <w:rFonts w:ascii="Times New Roman" w:eastAsia="Times New Roman" w:hAnsi="Times New Roman"/>
                <w:b/>
                <w:sz w:val="24"/>
                <w:szCs w:val="24"/>
              </w:rPr>
              <w:t>Цель:</w:t>
            </w:r>
            <w:r w:rsidRPr="007B5C42">
              <w:rPr>
                <w:rFonts w:ascii="Times New Roman" w:eastAsia="Times New Roman" w:hAnsi="Times New Roman"/>
                <w:sz w:val="24"/>
                <w:szCs w:val="24"/>
              </w:rPr>
              <w:t xml:space="preserve"> Понимать и отвечать на вопросы: </w:t>
            </w:r>
          </w:p>
          <w:p w14:paraId="41E4DE1A" w14:textId="77777777" w:rsidR="005901A6" w:rsidRPr="007B5C42" w:rsidRDefault="005901A6" w:rsidP="003D680A">
            <w:pPr>
              <w:ind w:right="51"/>
              <w:rPr>
                <w:rFonts w:ascii="Times New Roman" w:hAnsi="Times New Roman"/>
                <w:sz w:val="24"/>
                <w:szCs w:val="24"/>
              </w:rPr>
            </w:pPr>
            <w:r w:rsidRPr="007B5C42">
              <w:rPr>
                <w:rFonts w:ascii="Times New Roman" w:eastAsia="Times New Roman" w:hAnsi="Times New Roman"/>
                <w:sz w:val="24"/>
                <w:szCs w:val="24"/>
              </w:rPr>
              <w:t xml:space="preserve">«Мынау не?» Слышать и производить специфические звуки казахского языка </w:t>
            </w:r>
          </w:p>
          <w:p w14:paraId="04295A59" w14:textId="77777777" w:rsidR="005901A6" w:rsidRDefault="005901A6" w:rsidP="003D680A">
            <w:pPr>
              <w:spacing w:line="240" w:lineRule="exact"/>
              <w:contextualSpacing/>
              <w:rPr>
                <w:rFonts w:ascii="Times New Roman" w:hAnsi="Times New Roman" w:cs="Times New Roman"/>
                <w:b/>
                <w:sz w:val="24"/>
                <w:szCs w:val="24"/>
                <w:lang w:val="kk-KZ"/>
              </w:rPr>
            </w:pPr>
            <w:r>
              <w:rPr>
                <w:rFonts w:ascii="Times New Roman" w:eastAsia="Times New Roman" w:hAnsi="Times New Roman"/>
                <w:sz w:val="24"/>
                <w:szCs w:val="24"/>
              </w:rPr>
              <w:t xml:space="preserve">(қ,ө,ү,і, ғ,ұ) (Казахский </w:t>
            </w:r>
            <w:r>
              <w:rPr>
                <w:rFonts w:ascii="Times New Roman" w:eastAsia="Times New Roman" w:hAnsi="Times New Roman"/>
                <w:sz w:val="24"/>
                <w:szCs w:val="24"/>
              </w:rPr>
              <w:lastRenderedPageBreak/>
              <w:t>язык</w:t>
            </w:r>
            <w:r w:rsidRPr="007B5C42">
              <w:rPr>
                <w:rFonts w:ascii="Times New Roman" w:eastAsia="Times New Roman" w:hAnsi="Times New Roman"/>
                <w:sz w:val="24"/>
                <w:szCs w:val="24"/>
              </w:rPr>
              <w:t>).</w:t>
            </w:r>
          </w:p>
          <w:p w14:paraId="417BC613" w14:textId="77777777" w:rsidR="005901A6" w:rsidRDefault="005901A6" w:rsidP="003D680A">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446A9427" w14:textId="77777777" w:rsidR="005901A6" w:rsidRPr="00C12B4B" w:rsidRDefault="005901A6" w:rsidP="003D680A">
            <w:pPr>
              <w:spacing w:line="240" w:lineRule="exact"/>
              <w:contextualSpacing/>
              <w:rPr>
                <w:rFonts w:ascii="Times New Roman" w:hAnsi="Times New Roman" w:cs="Times New Roman"/>
                <w:b/>
                <w:sz w:val="24"/>
                <w:szCs w:val="24"/>
                <w:lang w:val="kk-KZ"/>
              </w:rPr>
            </w:pPr>
            <w:r w:rsidRPr="00C12B4B">
              <w:rPr>
                <w:rFonts w:ascii="Times New Roman" w:hAnsi="Times New Roman" w:cs="Times New Roman"/>
                <w:b/>
                <w:sz w:val="24"/>
                <w:szCs w:val="24"/>
                <w:lang w:val="kk-KZ"/>
              </w:rPr>
              <w:t>«Зоопарк»</w:t>
            </w:r>
          </w:p>
          <w:p w14:paraId="47C2806C" w14:textId="77777777" w:rsidR="005901A6" w:rsidRPr="00584528" w:rsidRDefault="005901A6" w:rsidP="003D680A">
            <w:pPr>
              <w:rPr>
                <w:rFonts w:ascii="Times New Roman" w:eastAsia="Times New Roman" w:hAnsi="Times New Roman"/>
                <w:sz w:val="24"/>
                <w:szCs w:val="24"/>
              </w:rPr>
            </w:pPr>
            <w:r w:rsidRPr="00535C43">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0BC58A6D" w14:textId="77777777" w:rsidR="005901A6" w:rsidRDefault="005901A6" w:rsidP="003D680A">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этого создавать объект;</w:t>
            </w:r>
          </w:p>
          <w:p w14:paraId="345C2D3F" w14:textId="77777777" w:rsidR="005901A6" w:rsidRPr="00887C91" w:rsidRDefault="005901A6" w:rsidP="003D680A">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w:t>
            </w:r>
            <w:r w:rsidR="007C2C32">
              <w:rPr>
                <w:rFonts w:ascii="Times New Roman" w:hAnsi="Times New Roman" w:cs="Times New Roman"/>
                <w:b/>
                <w:sz w:val="24"/>
                <w:szCs w:val="24"/>
                <w:u w:val="single"/>
                <w:lang w:val="kk-KZ"/>
              </w:rPr>
              <w:t>с</w:t>
            </w:r>
            <w:r w:rsidRPr="00887C91">
              <w:rPr>
                <w:rFonts w:ascii="Times New Roman" w:hAnsi="Times New Roman" w:cs="Times New Roman"/>
                <w:b/>
                <w:sz w:val="24"/>
                <w:szCs w:val="24"/>
                <w:u w:val="single"/>
                <w:lang w:val="kk-KZ"/>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4F40A5D3" w14:textId="77777777" w:rsidR="005901A6" w:rsidRPr="009613DF" w:rsidRDefault="005901A6" w:rsidP="003D680A">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7E26649E" w14:textId="77777777" w:rsidR="005901A6" w:rsidRPr="00E31DED"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21EF00DB" w14:textId="77777777" w:rsidR="005901A6"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690083FC"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r>
      <w:tr w:rsidR="005901A6" w:rsidRPr="008C72C4" w14:paraId="301BC2E1" w14:textId="77777777" w:rsidTr="00092EF7">
        <w:tc>
          <w:tcPr>
            <w:tcW w:w="1950" w:type="dxa"/>
          </w:tcPr>
          <w:p w14:paraId="1051DB79"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Уход детей домой</w:t>
            </w:r>
          </w:p>
        </w:tc>
        <w:tc>
          <w:tcPr>
            <w:tcW w:w="13751" w:type="dxa"/>
            <w:gridSpan w:val="20"/>
          </w:tcPr>
          <w:p w14:paraId="2F5D79F0" w14:textId="77777777" w:rsidR="005901A6" w:rsidRPr="00430B8D" w:rsidRDefault="005901A6" w:rsidP="003D680A">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341011A6" w14:textId="77777777" w:rsidR="008F0EB3" w:rsidRDefault="008F0EB3" w:rsidP="008F0EB3">
      <w:pPr>
        <w:pStyle w:val="a5"/>
        <w:jc w:val="center"/>
        <w:rPr>
          <w:rFonts w:ascii="Times New Roman" w:hAnsi="Times New Roman" w:cs="Times New Roman"/>
          <w:b/>
        </w:rPr>
      </w:pPr>
    </w:p>
    <w:p w14:paraId="6781D3F6" w14:textId="77777777" w:rsidR="008F0EB3" w:rsidRDefault="008F0EB3" w:rsidP="00EC612E">
      <w:pPr>
        <w:pStyle w:val="a5"/>
        <w:jc w:val="right"/>
        <w:rPr>
          <w:rFonts w:ascii="Times New Roman" w:hAnsi="Times New Roman" w:cs="Times New Roman"/>
          <w:b/>
        </w:rPr>
      </w:pPr>
    </w:p>
    <w:p w14:paraId="7AAD6938" w14:textId="77777777" w:rsidR="00AE3584" w:rsidRPr="005108BE" w:rsidRDefault="00EC612E" w:rsidP="00EC612E">
      <w:pPr>
        <w:pStyle w:val="a5"/>
        <w:jc w:val="right"/>
        <w:rPr>
          <w:rFonts w:ascii="Times New Roman" w:hAnsi="Times New Roman" w:cs="Times New Roman"/>
          <w:b/>
        </w:rPr>
      </w:pPr>
      <w:r w:rsidRPr="00AE599A">
        <w:rPr>
          <w:rFonts w:ascii="Times New Roman" w:hAnsi="Times New Roman" w:cs="Times New Roman"/>
          <w:b/>
        </w:rPr>
        <w:t xml:space="preserve">           </w:t>
      </w:r>
      <w:r w:rsidR="00AE3584" w:rsidRPr="00A7158A">
        <w:rPr>
          <w:rFonts w:ascii="Times New Roman" w:hAnsi="Times New Roman" w:cs="Times New Roman"/>
          <w:b/>
        </w:rPr>
        <w:t>Проверила методист:</w:t>
      </w:r>
      <w:r w:rsidR="004224E4">
        <w:rPr>
          <w:rFonts w:ascii="Times New Roman" w:hAnsi="Times New Roman" w:cs="Times New Roman"/>
          <w:b/>
        </w:rPr>
        <w:t xml:space="preserve">    </w:t>
      </w:r>
      <w:r w:rsidR="004224E4" w:rsidRPr="004224E4">
        <w:rPr>
          <w:rFonts w:ascii="Times New Roman" w:hAnsi="Times New Roman" w:cs="Times New Roman"/>
          <w:b/>
        </w:rPr>
        <w:t xml:space="preserve">    </w:t>
      </w:r>
      <w:r w:rsidR="004224E4" w:rsidRPr="004224E4">
        <w:rPr>
          <w:rFonts w:ascii="Times New Roman" w:hAnsi="Times New Roman" w:cs="Times New Roman"/>
          <w:b/>
          <w:noProof/>
        </w:rPr>
        <w:drawing>
          <wp:inline distT="0" distB="0" distL="0" distR="0" wp14:anchorId="23B9342C" wp14:editId="13133EC0">
            <wp:extent cx="734659" cy="339047"/>
            <wp:effectExtent l="19050" t="0" r="8291" b="0"/>
            <wp:docPr id="5" name="Рисунок 1"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6" cstate="print"/>
                    <a:srcRect l="41146" t="43745" r="46499" b="48323"/>
                    <a:stretch>
                      <a:fillRect/>
                    </a:stretch>
                  </pic:blipFill>
                  <pic:spPr bwMode="auto">
                    <a:xfrm>
                      <a:off x="0" y="0"/>
                      <a:ext cx="736341" cy="339823"/>
                    </a:xfrm>
                    <a:prstGeom prst="rect">
                      <a:avLst/>
                    </a:prstGeom>
                    <a:noFill/>
                    <a:ln w="9525">
                      <a:noFill/>
                      <a:miter lim="800000"/>
                      <a:headEnd/>
                      <a:tailEnd/>
                    </a:ln>
                  </pic:spPr>
                </pic:pic>
              </a:graphicData>
            </a:graphic>
          </wp:inline>
        </w:drawing>
      </w:r>
      <w:r w:rsidR="004224E4" w:rsidRPr="004224E4">
        <w:rPr>
          <w:rFonts w:ascii="Times New Roman" w:hAnsi="Times New Roman" w:cs="Times New Roman"/>
          <w:b/>
        </w:rPr>
        <w:t xml:space="preserve">     </w:t>
      </w:r>
      <w:r w:rsidR="00AE3584" w:rsidRPr="00A7158A">
        <w:rPr>
          <w:rFonts w:ascii="Times New Roman" w:hAnsi="Times New Roman" w:cs="Times New Roman"/>
          <w:b/>
        </w:rPr>
        <w:t>МукатоваА.К</w:t>
      </w:r>
    </w:p>
    <w:p w14:paraId="69AA75EA" w14:textId="77777777" w:rsidR="00606A3F" w:rsidRPr="00887C91" w:rsidRDefault="00AE3584" w:rsidP="00EC612E">
      <w:pPr>
        <w:spacing w:after="0" w:line="240" w:lineRule="auto"/>
        <w:jc w:val="right"/>
        <w:rPr>
          <w:rFonts w:ascii="Times New Roman" w:hAnsi="Times New Roman" w:cs="Times New Roman"/>
          <w:b/>
          <w:lang w:val="kk-KZ"/>
        </w:rPr>
      </w:pPr>
      <w:r>
        <w:rPr>
          <w:rFonts w:ascii="Times New Roman" w:hAnsi="Times New Roman" w:cs="Times New Roman"/>
          <w:b/>
        </w:rPr>
        <w:t xml:space="preserve">  06.09.2024</w:t>
      </w:r>
      <w:r w:rsidR="00887C91">
        <w:rPr>
          <w:rFonts w:ascii="Times New Roman" w:hAnsi="Times New Roman" w:cs="Times New Roman"/>
          <w:b/>
        </w:rPr>
        <w:t xml:space="preserve"> г.</w:t>
      </w:r>
    </w:p>
    <w:p w14:paraId="4B7A737D" w14:textId="77777777" w:rsidR="008F0EB3" w:rsidRPr="00092EF7" w:rsidRDefault="008F0EB3" w:rsidP="00AE3584">
      <w:pPr>
        <w:rPr>
          <w:lang w:val="kk-KZ"/>
        </w:rPr>
      </w:pPr>
    </w:p>
    <w:p w14:paraId="33AD6850" w14:textId="77777777" w:rsidR="008F0EB3" w:rsidRPr="00AE599A" w:rsidRDefault="008F0EB3" w:rsidP="00AE3584"/>
    <w:p w14:paraId="1E87A01A" w14:textId="77777777" w:rsidR="00EC612E" w:rsidRPr="00AE599A" w:rsidRDefault="00EC612E" w:rsidP="00AE3584"/>
    <w:p w14:paraId="5415D385" w14:textId="77777777" w:rsidR="00EC612E" w:rsidRPr="00AE599A" w:rsidRDefault="00EC612E" w:rsidP="00AE3584"/>
    <w:p w14:paraId="6460797E" w14:textId="77777777" w:rsidR="00EC612E" w:rsidRPr="00AE599A" w:rsidRDefault="00EC612E" w:rsidP="00AE3584"/>
    <w:p w14:paraId="6421D15B" w14:textId="77777777" w:rsidR="00EC612E" w:rsidRPr="00AE599A" w:rsidRDefault="00EC612E" w:rsidP="00AE3584"/>
    <w:p w14:paraId="00697032" w14:textId="77777777" w:rsidR="00EC612E" w:rsidRPr="00AE599A" w:rsidRDefault="00EC612E" w:rsidP="00AE3584"/>
    <w:p w14:paraId="6801E35C" w14:textId="77777777" w:rsidR="00EC612E" w:rsidRPr="00AE599A" w:rsidRDefault="00EC612E" w:rsidP="00AE3584"/>
    <w:p w14:paraId="2B7C3F47" w14:textId="77777777" w:rsidR="00EC612E" w:rsidRPr="00AE599A" w:rsidRDefault="00EC612E" w:rsidP="00AE3584"/>
    <w:p w14:paraId="58945C82" w14:textId="77777777" w:rsidR="00AE3584" w:rsidRPr="006B0FD9" w:rsidRDefault="00AE3584" w:rsidP="006B0FD9">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4EADDFA3" w14:textId="77777777" w:rsidR="00AE3584" w:rsidRPr="00584528" w:rsidRDefault="00AE3584" w:rsidP="00AE3584">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00EC612E">
        <w:rPr>
          <w:rFonts w:ascii="Times New Roman" w:hAnsi="Times New Roman" w:cs="Times New Roman"/>
          <w:sz w:val="24"/>
          <w:szCs w:val="24"/>
        </w:rPr>
        <w:t>___"Мерей</w:t>
      </w:r>
      <w:r w:rsidRPr="006E1086">
        <w:rPr>
          <w:rFonts w:ascii="Times New Roman" w:hAnsi="Times New Roman" w:cs="Times New Roman"/>
          <w:sz w:val="24"/>
          <w:szCs w:val="24"/>
        </w:rPr>
        <w:t>_________</w:t>
      </w:r>
    </w:p>
    <w:p w14:paraId="7F694614" w14:textId="77777777" w:rsidR="00AE3584" w:rsidRPr="008C72C4" w:rsidRDefault="00AE3584" w:rsidP="00AE3584">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w:t>
      </w:r>
      <w:r w:rsidR="00CC13B2">
        <w:rPr>
          <w:rFonts w:ascii="Times New Roman" w:hAnsi="Times New Roman" w:cs="Times New Roman"/>
          <w:b/>
          <w:sz w:val="24"/>
          <w:szCs w:val="24"/>
        </w:rPr>
        <w:t xml:space="preserve">группе № </w:t>
      </w:r>
      <w:r w:rsidR="00CC13B2">
        <w:rPr>
          <w:rFonts w:ascii="Times New Roman" w:hAnsi="Times New Roman" w:cs="Times New Roman"/>
          <w:b/>
          <w:sz w:val="24"/>
          <w:szCs w:val="24"/>
          <w:lang w:val="kk-KZ"/>
        </w:rPr>
        <w:t>12</w:t>
      </w:r>
      <w:r w:rsidR="00CC13B2">
        <w:rPr>
          <w:rFonts w:ascii="Times New Roman" w:hAnsi="Times New Roman" w:cs="Times New Roman"/>
          <w:b/>
          <w:sz w:val="24"/>
          <w:szCs w:val="24"/>
        </w:rPr>
        <w:t xml:space="preserve"> «</w:t>
      </w:r>
      <w:r w:rsidR="00CC13B2">
        <w:rPr>
          <w:rFonts w:ascii="Times New Roman" w:hAnsi="Times New Roman" w:cs="Times New Roman"/>
          <w:b/>
          <w:sz w:val="24"/>
          <w:szCs w:val="24"/>
          <w:lang w:val="kk-KZ"/>
        </w:rPr>
        <w:t>Көркем</w:t>
      </w:r>
      <w:r w:rsidR="00CC13B2" w:rsidRPr="008C72C4">
        <w:rPr>
          <w:rFonts w:ascii="Times New Roman" w:hAnsi="Times New Roman" w:cs="Times New Roman"/>
          <w:b/>
          <w:sz w:val="24"/>
          <w:szCs w:val="24"/>
        </w:rPr>
        <w:t>»</w:t>
      </w:r>
    </w:p>
    <w:p w14:paraId="04B2739E" w14:textId="77777777" w:rsidR="00AE3584" w:rsidRPr="008C72C4" w:rsidRDefault="00AE3584" w:rsidP="00AE3584">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4D0A1BBC" w14:textId="77777777" w:rsidR="00AE3584" w:rsidRPr="00380B19" w:rsidRDefault="00AE3584" w:rsidP="00AE3584">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сентябрь  2024-2025</w:t>
      </w:r>
      <w:r w:rsidRPr="008C72C4">
        <w:rPr>
          <w:rFonts w:ascii="Times New Roman" w:hAnsi="Times New Roman" w:cs="Times New Roman"/>
          <w:sz w:val="24"/>
          <w:szCs w:val="24"/>
          <w:u w:val="single"/>
        </w:rPr>
        <w:t xml:space="preserve"> учебный год</w:t>
      </w:r>
    </w:p>
    <w:tbl>
      <w:tblPr>
        <w:tblStyle w:val="a3"/>
        <w:tblW w:w="15701" w:type="dxa"/>
        <w:tblLayout w:type="fixed"/>
        <w:tblLook w:val="04A0" w:firstRow="1" w:lastRow="0" w:firstColumn="1" w:lastColumn="0" w:noHBand="0" w:noVBand="1"/>
      </w:tblPr>
      <w:tblGrid>
        <w:gridCol w:w="1950"/>
        <w:gridCol w:w="2608"/>
        <w:gridCol w:w="35"/>
        <w:gridCol w:w="38"/>
        <w:gridCol w:w="12"/>
        <w:gridCol w:w="92"/>
        <w:gridCol w:w="2247"/>
        <w:gridCol w:w="158"/>
        <w:gridCol w:w="26"/>
        <w:gridCol w:w="172"/>
        <w:gridCol w:w="2436"/>
        <w:gridCol w:w="492"/>
        <w:gridCol w:w="23"/>
        <w:gridCol w:w="32"/>
        <w:gridCol w:w="15"/>
        <w:gridCol w:w="2282"/>
        <w:gridCol w:w="248"/>
        <w:gridCol w:w="142"/>
        <w:gridCol w:w="51"/>
        <w:gridCol w:w="2642"/>
      </w:tblGrid>
      <w:tr w:rsidR="00AE3584" w:rsidRPr="008C72C4" w14:paraId="29D8EC84" w14:textId="77777777" w:rsidTr="00FC04AA">
        <w:tc>
          <w:tcPr>
            <w:tcW w:w="1950" w:type="dxa"/>
          </w:tcPr>
          <w:p w14:paraId="17D6E300" w14:textId="77777777" w:rsidR="00AE3584" w:rsidRPr="008C72C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29CF3977" w14:textId="77777777" w:rsidR="00AE3584" w:rsidRPr="008C72C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0DDC4221"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55E1B2CB"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16.09.2024г.</w:t>
            </w:r>
          </w:p>
        </w:tc>
        <w:tc>
          <w:tcPr>
            <w:tcW w:w="2707" w:type="dxa"/>
            <w:gridSpan w:val="6"/>
          </w:tcPr>
          <w:p w14:paraId="4E950889"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46755419"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17.09.2024г.</w:t>
            </w:r>
          </w:p>
        </w:tc>
        <w:tc>
          <w:tcPr>
            <w:tcW w:w="2928" w:type="dxa"/>
            <w:gridSpan w:val="2"/>
          </w:tcPr>
          <w:p w14:paraId="1E28253E"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05296D0E"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18.09.2024г.</w:t>
            </w:r>
          </w:p>
        </w:tc>
        <w:tc>
          <w:tcPr>
            <w:tcW w:w="2742" w:type="dxa"/>
            <w:gridSpan w:val="6"/>
          </w:tcPr>
          <w:p w14:paraId="21496809"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1828F2B8"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19.09.2024г.</w:t>
            </w:r>
          </w:p>
        </w:tc>
        <w:tc>
          <w:tcPr>
            <w:tcW w:w="2693" w:type="dxa"/>
            <w:gridSpan w:val="2"/>
          </w:tcPr>
          <w:p w14:paraId="75F44153" w14:textId="77777777" w:rsidR="00AE3584" w:rsidRDefault="00AE3584" w:rsidP="003D680A">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367B0E1B" w14:textId="77777777" w:rsidR="00AE3584" w:rsidRPr="008C72C4" w:rsidRDefault="00AE3584" w:rsidP="003D680A">
            <w:pPr>
              <w:jc w:val="center"/>
              <w:rPr>
                <w:rFonts w:ascii="Times New Roman" w:hAnsi="Times New Roman" w:cs="Times New Roman"/>
                <w:b/>
                <w:sz w:val="24"/>
                <w:szCs w:val="24"/>
              </w:rPr>
            </w:pPr>
            <w:r>
              <w:rPr>
                <w:rFonts w:ascii="Times New Roman" w:hAnsi="Times New Roman" w:cs="Times New Roman"/>
                <w:b/>
                <w:sz w:val="24"/>
                <w:szCs w:val="24"/>
              </w:rPr>
              <w:t>20.09.2024г.</w:t>
            </w:r>
          </w:p>
        </w:tc>
      </w:tr>
      <w:tr w:rsidR="00AE3584" w:rsidRPr="008C72C4" w14:paraId="07A082E2" w14:textId="77777777" w:rsidTr="00092EF7">
        <w:tc>
          <w:tcPr>
            <w:tcW w:w="1950" w:type="dxa"/>
          </w:tcPr>
          <w:p w14:paraId="01F63B1B" w14:textId="77777777" w:rsidR="00AE3584" w:rsidRPr="00584528" w:rsidRDefault="00AE3584" w:rsidP="003D680A">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5E46224B" w14:textId="77777777" w:rsidR="00AE3584" w:rsidRPr="008C72C4" w:rsidRDefault="00AE3584" w:rsidP="003D680A">
            <w:pPr>
              <w:jc w:val="center"/>
              <w:rPr>
                <w:rFonts w:ascii="Times New Roman" w:hAnsi="Times New Roman" w:cs="Times New Roman"/>
                <w:b/>
                <w:sz w:val="24"/>
                <w:szCs w:val="24"/>
              </w:rPr>
            </w:pPr>
          </w:p>
        </w:tc>
        <w:tc>
          <w:tcPr>
            <w:tcW w:w="13751" w:type="dxa"/>
            <w:gridSpan w:val="19"/>
          </w:tcPr>
          <w:p w14:paraId="439E8CE3" w14:textId="77777777" w:rsidR="00AE3584" w:rsidRPr="00F703B9" w:rsidRDefault="00AE3584" w:rsidP="003D680A">
            <w:pPr>
              <w:jc w:val="both"/>
              <w:rPr>
                <w:rFonts w:ascii="Times New Roman" w:hAnsi="Times New Roman" w:cs="Times New Roman"/>
                <w:b/>
                <w:sz w:val="24"/>
                <w:szCs w:val="24"/>
              </w:rPr>
            </w:pPr>
            <w:r w:rsidRPr="00F703B9">
              <w:rPr>
                <w:rFonts w:ascii="Times New Roman" w:hAnsi="Times New Roman" w:cs="Times New Roman"/>
                <w:b/>
                <w:sz w:val="24"/>
                <w:szCs w:val="24"/>
              </w:rPr>
              <w:t xml:space="preserve">Месяц </w:t>
            </w:r>
            <w:r w:rsidRPr="00F703B9">
              <w:rPr>
                <w:b/>
              </w:rPr>
              <w:t>:</w:t>
            </w:r>
            <w:r w:rsidRPr="00F703B9">
              <w:rPr>
                <w:rFonts w:ascii="Times New Roman" w:hAnsi="Times New Roman" w:cs="Times New Roman"/>
                <w:b/>
                <w:sz w:val="24"/>
                <w:szCs w:val="24"/>
              </w:rPr>
              <w:t xml:space="preserve"> «Трудолюбия и профессионализма»</w:t>
            </w:r>
          </w:p>
          <w:p w14:paraId="348FB1B0" w14:textId="77777777" w:rsidR="00AE3584" w:rsidRPr="00AE3584" w:rsidRDefault="00AE3584" w:rsidP="003D680A">
            <w:pPr>
              <w:jc w:val="both"/>
              <w:rPr>
                <w:rFonts w:ascii="Times New Roman" w:hAnsi="Times New Roman" w:cs="Times New Roman"/>
                <w:b/>
                <w:sz w:val="24"/>
                <w:szCs w:val="24"/>
              </w:rPr>
            </w:pPr>
            <w:r w:rsidRPr="00AE3584">
              <w:rPr>
                <w:rFonts w:ascii="Times New Roman" w:hAnsi="Times New Roman" w:cs="Times New Roman"/>
                <w:sz w:val="24"/>
                <w:szCs w:val="24"/>
              </w:rPr>
              <w:t>«Ақырынжүріпанық бас, еңбегіңкетпесдалаға!»/«Медленно шагая, ясная голова, не уходи в степь!»/Абай</w:t>
            </w:r>
          </w:p>
        </w:tc>
      </w:tr>
      <w:tr w:rsidR="00AE3584" w:rsidRPr="008C72C4" w14:paraId="244C2345" w14:textId="77777777" w:rsidTr="00092EF7">
        <w:trPr>
          <w:trHeight w:val="1563"/>
        </w:trPr>
        <w:tc>
          <w:tcPr>
            <w:tcW w:w="1950" w:type="dxa"/>
          </w:tcPr>
          <w:p w14:paraId="33C9D8B1" w14:textId="77777777" w:rsidR="00AE3584" w:rsidRPr="008C72C4"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751" w:type="dxa"/>
            <w:gridSpan w:val="19"/>
            <w:tcBorders>
              <w:top w:val="nil"/>
            </w:tcBorders>
          </w:tcPr>
          <w:p w14:paraId="618AC7CE" w14:textId="77777777" w:rsidR="00AE3584" w:rsidRDefault="00AE3584" w:rsidP="003D680A">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24200AF2" w14:textId="77777777" w:rsidR="00AE3584" w:rsidRDefault="00AE3584" w:rsidP="003D680A">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7C50A8F9" w14:textId="77777777" w:rsidR="00AE3584" w:rsidRDefault="00AE3584" w:rsidP="003D680A">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3D6F481A" w14:textId="77777777" w:rsidR="00AE3584" w:rsidRPr="00303883" w:rsidRDefault="00AE3584" w:rsidP="00303883">
            <w:pPr>
              <w:tabs>
                <w:tab w:val="left" w:pos="8550"/>
              </w:tabs>
              <w:jc w:val="both"/>
              <w:rPr>
                <w:rFonts w:ascii="Times New Roman" w:hAnsi="Times New Roman" w:cs="Times New Roman"/>
                <w:b/>
                <w:sz w:val="24"/>
                <w:szCs w:val="24"/>
              </w:rPr>
            </w:pPr>
            <w:r>
              <w:rPr>
                <w:rFonts w:ascii="Times New Roman" w:hAnsi="Times New Roman" w:cs="Times New Roman"/>
                <w:b/>
                <w:sz w:val="24"/>
                <w:szCs w:val="24"/>
              </w:rPr>
              <w:t>Выставка книг посвя</w:t>
            </w:r>
            <w:r w:rsidR="00303883">
              <w:rPr>
                <w:rFonts w:ascii="Times New Roman" w:hAnsi="Times New Roman" w:cs="Times New Roman"/>
                <w:b/>
                <w:sz w:val="24"/>
                <w:szCs w:val="24"/>
              </w:rPr>
              <w:t>щенная недели казахского языка.</w:t>
            </w:r>
          </w:p>
          <w:p w14:paraId="712DD9CB" w14:textId="77777777" w:rsidR="00AE3584" w:rsidRPr="00CA1ABA" w:rsidRDefault="00625044" w:rsidP="003D680A">
            <w:pPr>
              <w:jc w:val="both"/>
              <w:rPr>
                <w:rFonts w:ascii="Times New Roman" w:hAnsi="Times New Roman" w:cs="Times New Roman"/>
                <w:b/>
                <w:sz w:val="24"/>
                <w:szCs w:val="24"/>
                <w:u w:val="single"/>
              </w:rPr>
            </w:pPr>
            <w:r>
              <w:rPr>
                <w:rFonts w:ascii="Times New Roman" w:eastAsia="Times New Roman" w:hAnsi="Times New Roman" w:cs="Times New Roman"/>
                <w:b/>
                <w:color w:val="000000"/>
                <w:sz w:val="24"/>
                <w:szCs w:val="24"/>
              </w:rPr>
              <w:t>Родительское собрание на тему «Начало учебного года»,(выбор членов « Школы бабушек», издание приказов, утверждение правил)</w:t>
            </w:r>
          </w:p>
          <w:p w14:paraId="07094479" w14:textId="77777777" w:rsidR="00AE3584" w:rsidRPr="007B5C42" w:rsidRDefault="00AE3584" w:rsidP="003D680A">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Сәлеметсіз</w:t>
            </w:r>
            <w:r w:rsidRPr="007B5C42">
              <w:rPr>
                <w:rFonts w:ascii="Times New Roman" w:hAnsi="Times New Roman"/>
                <w:sz w:val="24"/>
                <w:szCs w:val="24"/>
                <w:lang w:val="kk-KZ"/>
              </w:rPr>
              <w:t>бе!</w:t>
            </w:r>
            <w:r w:rsidRPr="007B5C42">
              <w:rPr>
                <w:rFonts w:ascii="Times New Roman" w:hAnsi="Times New Roman"/>
                <w:sz w:val="24"/>
                <w:szCs w:val="24"/>
              </w:rPr>
              <w:t>-Здравствуйте, қыркүйек-сентябрь,</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09949606" w14:textId="77777777" w:rsidR="00AE3584" w:rsidRPr="00084615" w:rsidRDefault="00AE3584" w:rsidP="003D680A">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AE3584" w:rsidRPr="008C72C4" w14:paraId="68949921" w14:textId="77777777" w:rsidTr="00FC04AA">
        <w:tc>
          <w:tcPr>
            <w:tcW w:w="1950" w:type="dxa"/>
          </w:tcPr>
          <w:p w14:paraId="17F1E5A9" w14:textId="77777777" w:rsidR="00AE3584" w:rsidRPr="008C72C4" w:rsidRDefault="00AE3584" w:rsidP="003D680A">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360444D5" w14:textId="77777777" w:rsidR="00AE3584" w:rsidRPr="008C72C4" w:rsidRDefault="00AE3584" w:rsidP="003D680A">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5CD1814F" w14:textId="77777777" w:rsidR="00AE3584" w:rsidRPr="008C72C4" w:rsidRDefault="00AE3584" w:rsidP="003D680A">
            <w:pPr>
              <w:contextualSpacing/>
              <w:rPr>
                <w:rFonts w:ascii="Times New Roman" w:hAnsi="Times New Roman" w:cs="Times New Roman"/>
                <w:b/>
                <w:sz w:val="24"/>
                <w:szCs w:val="24"/>
              </w:rPr>
            </w:pPr>
            <w:r w:rsidRPr="008C72C4">
              <w:rPr>
                <w:rFonts w:ascii="Times New Roman" w:hAnsi="Times New Roman" w:cs="Times New Roman"/>
                <w:b/>
                <w:sz w:val="24"/>
                <w:szCs w:val="24"/>
              </w:rPr>
              <w:t>«Собрались все дети в круг»</w:t>
            </w:r>
          </w:p>
          <w:p w14:paraId="6C5A9D0C"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lastRenderedPageBreak/>
              <w:t>Собрались все дети в круг(встают в круг)</w:t>
            </w:r>
          </w:p>
          <w:p w14:paraId="6B47BE08"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Я твой друг (руки к груди)</w:t>
            </w:r>
          </w:p>
          <w:p w14:paraId="3A522FAB"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И ты мой друг (протягивают руки друг к другу)</w:t>
            </w:r>
          </w:p>
          <w:p w14:paraId="7DFB8936"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Крепко за руки возьмёмся (берутся за руки)</w:t>
            </w:r>
          </w:p>
          <w:p w14:paraId="35CBD182"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И друг другу улыбнёмся (улыбаются)</w:t>
            </w:r>
          </w:p>
          <w:p w14:paraId="6731297D"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p w14:paraId="64118244" w14:textId="77777777" w:rsidR="00AE3584" w:rsidRPr="00092EF7" w:rsidRDefault="00092EF7" w:rsidP="003D680A">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Pr>
                <w:rFonts w:ascii="Times New Roman" w:hAnsi="Times New Roman" w:cs="Times New Roman"/>
                <w:b/>
                <w:sz w:val="24"/>
                <w:szCs w:val="24"/>
                <w:u w:val="single"/>
                <w:lang w:val="kk-KZ"/>
              </w:rPr>
              <w:t>дос, қол</w:t>
            </w:r>
          </w:p>
        </w:tc>
        <w:tc>
          <w:tcPr>
            <w:tcW w:w="2707" w:type="dxa"/>
            <w:gridSpan w:val="6"/>
          </w:tcPr>
          <w:p w14:paraId="0EBF4D16" w14:textId="77777777" w:rsidR="00AE3584" w:rsidRPr="008C72C4" w:rsidRDefault="00AE3584" w:rsidP="003D680A">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lastRenderedPageBreak/>
              <w:t>Утренний круг</w:t>
            </w:r>
          </w:p>
          <w:p w14:paraId="5BFD0B6C" w14:textId="77777777" w:rsidR="00AE3584" w:rsidRPr="008C72C4" w:rsidRDefault="00AE3584" w:rsidP="003D680A">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«Давайте порадуемся»</w:t>
            </w:r>
          </w:p>
          <w:p w14:paraId="15AC248D"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t xml:space="preserve">Давайте порадуемся </w:t>
            </w:r>
            <w:r w:rsidRPr="008C72C4">
              <w:rPr>
                <w:rFonts w:ascii="Times New Roman" w:hAnsi="Times New Roman" w:cs="Times New Roman"/>
                <w:sz w:val="24"/>
                <w:szCs w:val="24"/>
              </w:rPr>
              <w:lastRenderedPageBreak/>
              <w:t>солнцу и птицам,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(дети поднимают руки вверх)</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А также порадуемся улыбчивым лицам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(Улыбаются друг другу)</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всем, кто живет на этой планете,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(разводят руками)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скажем мы вместе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(берутся за руки)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маме и папе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останется с нами</w:t>
            </w:r>
          </w:p>
          <w:p w14:paraId="0802E16F" w14:textId="77777777" w:rsidR="00AE3584" w:rsidRPr="008C72C4"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слушать и понимать речь взрослого, доброжелательно  взаимодействовать со сверстниками, соотносят движения с текстом</w:t>
            </w:r>
          </w:p>
          <w:p w14:paraId="718F193E" w14:textId="77777777" w:rsidR="00092EF7" w:rsidRDefault="00AE3584" w:rsidP="003D680A">
            <w:pPr>
              <w:rPr>
                <w:rFonts w:ascii="Times New Roman" w:hAnsi="Times New Roman" w:cs="Times New Roman"/>
                <w:b/>
                <w:sz w:val="24"/>
                <w:szCs w:val="24"/>
                <w:u w:val="single"/>
                <w:lang w:val="kk-KZ"/>
              </w:rPr>
            </w:pPr>
            <w:r w:rsidRPr="008C72C4">
              <w:rPr>
                <w:rFonts w:ascii="Times New Roman" w:hAnsi="Times New Roman" w:cs="Times New Roman"/>
                <w:b/>
                <w:sz w:val="24"/>
                <w:szCs w:val="24"/>
                <w:lang w:val="kk-KZ"/>
              </w:rPr>
              <w:t xml:space="preserve"> (игровая, коммуникативная деятельность)</w:t>
            </w:r>
          </w:p>
          <w:p w14:paraId="19C84906" w14:textId="77777777" w:rsidR="00AE3584" w:rsidRPr="008C72C4" w:rsidRDefault="00092EF7" w:rsidP="003D680A">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092EF7">
              <w:rPr>
                <w:rFonts w:ascii="Times New Roman" w:hAnsi="Times New Roman"/>
                <w:b/>
                <w:bCs/>
                <w:sz w:val="24"/>
                <w:szCs w:val="24"/>
                <w:lang w:val="kk-KZ"/>
              </w:rPr>
              <w:t>Қайырлы таң</w:t>
            </w:r>
          </w:p>
        </w:tc>
        <w:tc>
          <w:tcPr>
            <w:tcW w:w="2928" w:type="dxa"/>
            <w:gridSpan w:val="2"/>
          </w:tcPr>
          <w:p w14:paraId="33A63B6E" w14:textId="77777777" w:rsidR="00AE3584" w:rsidRPr="008C72C4" w:rsidRDefault="00AE3584" w:rsidP="003D680A">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 «Здравствуй солнце золотое».</w:t>
            </w:r>
          </w:p>
          <w:p w14:paraId="0B42B30C" w14:textId="77777777" w:rsidR="00AE3584" w:rsidRPr="008C72C4" w:rsidRDefault="00AE3584" w:rsidP="003D680A">
            <w:pPr>
              <w:contextualSpacing/>
              <w:rPr>
                <w:rFonts w:ascii="Times New Roman" w:hAnsi="Times New Roman" w:cs="Times New Roman"/>
                <w:sz w:val="24"/>
                <w:szCs w:val="24"/>
              </w:rPr>
            </w:pPr>
            <w:r w:rsidRPr="008C72C4">
              <w:rPr>
                <w:rFonts w:ascii="Times New Roman" w:hAnsi="Times New Roman" w:cs="Times New Roman"/>
                <w:sz w:val="24"/>
                <w:szCs w:val="24"/>
              </w:rPr>
              <w:lastRenderedPageBreak/>
              <w:t>Здравствуй, солнце золотое!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 голубое!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вольный ветерок!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маленький дубок!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живём в одном краю -</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Всех я вас приветствую!</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солнце!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вся моя Земля!</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проснулись очень рано,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приветствуем тебя!</w:t>
            </w:r>
          </w:p>
          <w:p w14:paraId="18DB7CCC" w14:textId="77777777" w:rsidR="00AE3584" w:rsidRPr="008C72C4"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p>
          <w:p w14:paraId="374F62BF"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(игровая, коммуникативная деятельность)</w:t>
            </w:r>
          </w:p>
          <w:p w14:paraId="7B8BFB8C" w14:textId="77777777" w:rsidR="00AE3584" w:rsidRPr="008C72C4" w:rsidRDefault="00AE3584" w:rsidP="003D680A">
            <w:pPr>
              <w:rPr>
                <w:rFonts w:ascii="Times New Roman" w:hAnsi="Times New Roman" w:cs="Times New Roman"/>
                <w:b/>
                <w:sz w:val="24"/>
                <w:szCs w:val="24"/>
                <w:lang w:val="kk-KZ"/>
              </w:rPr>
            </w:pPr>
          </w:p>
          <w:p w14:paraId="443E129C" w14:textId="77777777" w:rsidR="00AE3584" w:rsidRPr="00092EF7" w:rsidRDefault="00092EF7" w:rsidP="003D680A">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жер, күн, аспан</w:t>
            </w:r>
          </w:p>
        </w:tc>
        <w:tc>
          <w:tcPr>
            <w:tcW w:w="2742" w:type="dxa"/>
            <w:gridSpan w:val="6"/>
          </w:tcPr>
          <w:p w14:paraId="1C5CC21E" w14:textId="77777777" w:rsidR="00AE3584" w:rsidRPr="008C72C4" w:rsidRDefault="00AE3584" w:rsidP="003D680A">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2D8FAB67" w14:textId="77777777" w:rsidR="00AE3584" w:rsidRPr="008C72C4" w:rsidRDefault="00AE3584" w:rsidP="003D680A">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7BAF523A" w14:textId="77777777" w:rsidR="00AE3584" w:rsidRPr="008C72C4" w:rsidRDefault="00AE3584" w:rsidP="003D680A">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lastRenderedPageBreak/>
              <w:t>Здравствуй правая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левая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одной рукой с соседом,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другой рукой,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здравствуй дружный круг - качаем руками.</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стоим, рука в руке, вместе мы большая лента,</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маленькими быть - приседаем,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мы большими быть — встаём,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Но один никто не будет</w:t>
            </w:r>
          </w:p>
          <w:p w14:paraId="0FF263AC" w14:textId="77777777" w:rsidR="00092EF7"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(игровая, коммуникативная деятельность)</w:t>
            </w:r>
          </w:p>
          <w:p w14:paraId="60E686D6" w14:textId="77777777" w:rsidR="00AE3584" w:rsidRPr="008C72C4" w:rsidRDefault="00092EF7" w:rsidP="003D680A">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p>
        </w:tc>
        <w:tc>
          <w:tcPr>
            <w:tcW w:w="2693" w:type="dxa"/>
            <w:gridSpan w:val="2"/>
          </w:tcPr>
          <w:p w14:paraId="06CFB948" w14:textId="77777777" w:rsidR="00AE3584" w:rsidRPr="008C72C4" w:rsidRDefault="00AE3584" w:rsidP="003D680A">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6A03A418" w14:textId="77777777" w:rsidR="00AE3584" w:rsidRPr="008C72C4" w:rsidRDefault="00AE3584" w:rsidP="003D680A">
            <w:pPr>
              <w:shd w:val="clear" w:color="auto" w:fill="FFFFFF"/>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«Пусть утро будет ясным»</w:t>
            </w:r>
          </w:p>
          <w:p w14:paraId="28BB1B9D" w14:textId="77777777" w:rsidR="00AE3584" w:rsidRPr="008C72C4" w:rsidRDefault="00AE3584" w:rsidP="003D680A">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lastRenderedPageBreak/>
              <w:t>Мы скажем небу: «Здравствуй!»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утро будет ясным!»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Природе скажем мы.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будет мир прекрасным!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даже в день ненастный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Ему желаем счастья, любви и красоты!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солнышко родное,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небо голубое!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навстречу вам откроем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ладошки и сердца.</w:t>
            </w:r>
          </w:p>
          <w:p w14:paraId="2D1F2948" w14:textId="77777777" w:rsidR="00AE3584" w:rsidRPr="008C72C4"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lang w:val="kk-KZ"/>
              </w:rPr>
              <w:t>Цель</w:t>
            </w:r>
            <w:r w:rsidRPr="008C72C4">
              <w:rPr>
                <w:rFonts w:ascii="Times New Roman" w:hAnsi="Times New Roman" w:cs="Times New Roman"/>
                <w:sz w:val="24"/>
                <w:szCs w:val="24"/>
              </w:rPr>
              <w:t xml:space="preserve"> умеют слушать и понимать речь взрослого, доброжелательно  взаимодействовать со сверстниками, соотносят движения с текстом</w:t>
            </w:r>
          </w:p>
          <w:p w14:paraId="1F7F816E" w14:textId="77777777" w:rsidR="00092EF7" w:rsidRDefault="00AE3584" w:rsidP="003D680A">
            <w:pPr>
              <w:rPr>
                <w:rFonts w:ascii="Times New Roman" w:hAnsi="Times New Roman" w:cs="Times New Roman"/>
                <w:b/>
                <w:sz w:val="24"/>
                <w:szCs w:val="24"/>
                <w:u w:val="single"/>
                <w:lang w:val="kk-KZ"/>
              </w:rPr>
            </w:pPr>
            <w:r w:rsidRPr="008C72C4">
              <w:rPr>
                <w:rFonts w:ascii="Times New Roman" w:hAnsi="Times New Roman" w:cs="Times New Roman"/>
                <w:b/>
                <w:sz w:val="24"/>
                <w:szCs w:val="24"/>
                <w:lang w:val="kk-KZ"/>
              </w:rPr>
              <w:t xml:space="preserve"> (игровая, коммуникативная деятельность)</w:t>
            </w:r>
          </w:p>
          <w:p w14:paraId="79951D5E" w14:textId="77777777" w:rsidR="00AE3584" w:rsidRPr="00092EF7" w:rsidRDefault="00092EF7" w:rsidP="003D680A">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Pr>
                <w:rFonts w:ascii="Times New Roman" w:hAnsi="Times New Roman" w:cs="Times New Roman"/>
                <w:b/>
                <w:sz w:val="24"/>
                <w:szCs w:val="24"/>
                <w:u w:val="single"/>
                <w:lang w:val="kk-KZ"/>
              </w:rPr>
              <w:t>аспан</w:t>
            </w:r>
          </w:p>
        </w:tc>
      </w:tr>
      <w:tr w:rsidR="00AE3584" w:rsidRPr="00412068" w14:paraId="2FE1C98D" w14:textId="77777777" w:rsidTr="00092EF7">
        <w:tc>
          <w:tcPr>
            <w:tcW w:w="1950" w:type="dxa"/>
          </w:tcPr>
          <w:p w14:paraId="27C37C1A" w14:textId="77777777" w:rsidR="00AE3584" w:rsidRPr="008C72C4" w:rsidRDefault="00AE3584" w:rsidP="003D680A">
            <w:pPr>
              <w:rPr>
                <w:rFonts w:ascii="Times New Roman" w:hAnsi="Times New Roman" w:cs="Times New Roman"/>
                <w:b/>
                <w:sz w:val="24"/>
                <w:szCs w:val="24"/>
                <w:lang w:val="kk-KZ"/>
              </w:rPr>
            </w:pPr>
          </w:p>
        </w:tc>
        <w:tc>
          <w:tcPr>
            <w:tcW w:w="13751" w:type="dxa"/>
            <w:gridSpan w:val="19"/>
          </w:tcPr>
          <w:p w14:paraId="117CC79E" w14:textId="77777777" w:rsidR="00AE3584" w:rsidRPr="00C8421C" w:rsidRDefault="00AE3584" w:rsidP="003D680A">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p>
          <w:p w14:paraId="7B02A786" w14:textId="77777777" w:rsidR="00AE3584" w:rsidRPr="00380B19" w:rsidRDefault="00AE3584" w:rsidP="003D680A">
            <w:pPr>
              <w:rPr>
                <w:rFonts w:ascii="Times New Roman" w:hAnsi="Times New Roman" w:cs="Times New Roman"/>
                <w:sz w:val="24"/>
                <w:szCs w:val="24"/>
                <w:lang w:val="kk-KZ"/>
              </w:rPr>
            </w:pPr>
          </w:p>
        </w:tc>
      </w:tr>
      <w:tr w:rsidR="00AE3584" w:rsidRPr="00412068" w14:paraId="00226ACF" w14:textId="77777777" w:rsidTr="00092EF7">
        <w:tc>
          <w:tcPr>
            <w:tcW w:w="1950" w:type="dxa"/>
          </w:tcPr>
          <w:p w14:paraId="03FDE218"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751" w:type="dxa"/>
            <w:gridSpan w:val="19"/>
          </w:tcPr>
          <w:p w14:paraId="3DD76B37" w14:textId="77777777" w:rsidR="006A5F56" w:rsidRDefault="00AE3584" w:rsidP="003D680A">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0C38F52D" w14:textId="77777777" w:rsidR="00887C91" w:rsidRPr="00887C91" w:rsidRDefault="00887C91" w:rsidP="003D680A">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 xml:space="preserve">балабақша, күз, қайырлы таң, сәлеметсізбе, сауболыныз, рахмет, топ, тоғыз топқа </w:t>
            </w:r>
            <w:r w:rsidRPr="00F157F7">
              <w:rPr>
                <w:rFonts w:ascii="Times New Roman" w:hAnsi="Times New Roman" w:cs="Times New Roman"/>
                <w:sz w:val="24"/>
                <w:szCs w:val="24"/>
                <w:lang w:val="kk-KZ"/>
              </w:rPr>
              <w:lastRenderedPageBreak/>
              <w:t>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AE3584" w:rsidRPr="008C72C4" w14:paraId="4BC6F5CA" w14:textId="77777777" w:rsidTr="00092EF7">
        <w:tc>
          <w:tcPr>
            <w:tcW w:w="1950" w:type="dxa"/>
          </w:tcPr>
          <w:p w14:paraId="4368482A"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Завтрак</w:t>
            </w:r>
          </w:p>
        </w:tc>
        <w:tc>
          <w:tcPr>
            <w:tcW w:w="13751" w:type="dxa"/>
            <w:gridSpan w:val="19"/>
          </w:tcPr>
          <w:p w14:paraId="12A5393F" w14:textId="77777777" w:rsidR="00AE3584" w:rsidRPr="008C72C4" w:rsidRDefault="00AE3584" w:rsidP="003D680A">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6791DA69" w14:textId="77777777" w:rsidR="00AE3584" w:rsidRPr="008C72C4" w:rsidRDefault="00AE3584"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6174D4A5" w14:textId="77777777" w:rsidR="00AE3584" w:rsidRPr="00E41C18" w:rsidRDefault="00AE3584" w:rsidP="003D680A">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5A0EAA5D" w14:textId="77777777" w:rsidR="00AE3584" w:rsidRPr="008C72C4" w:rsidRDefault="00AE3584"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7FAA8540" w14:textId="77777777" w:rsidR="00AE3584" w:rsidRPr="00E41C18" w:rsidRDefault="00AE3584" w:rsidP="003D680A">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AE3584" w:rsidRPr="008C72C4" w14:paraId="4CE0D149" w14:textId="77777777" w:rsidTr="00092EF7">
        <w:tc>
          <w:tcPr>
            <w:tcW w:w="1950" w:type="dxa"/>
          </w:tcPr>
          <w:p w14:paraId="2AD024DE"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9"/>
          </w:tcPr>
          <w:p w14:paraId="0E23345D" w14:textId="77777777" w:rsidR="00AE3584" w:rsidRDefault="00AE3584" w:rsidP="003D680A">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779C93D9" w14:textId="77777777" w:rsidR="00AE3584" w:rsidRPr="004446FD" w:rsidRDefault="00AE3584" w:rsidP="003D680A">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AE3584" w:rsidRPr="008C72C4" w14:paraId="08B2FF84" w14:textId="77777777" w:rsidTr="00092EF7">
        <w:tc>
          <w:tcPr>
            <w:tcW w:w="1950" w:type="dxa"/>
          </w:tcPr>
          <w:p w14:paraId="67C9B542" w14:textId="77777777" w:rsidR="00AE3584" w:rsidRPr="008C72C4" w:rsidRDefault="00AE3584" w:rsidP="003D680A">
            <w:pPr>
              <w:rPr>
                <w:rFonts w:ascii="Times New Roman" w:hAnsi="Times New Roman" w:cs="Times New Roman"/>
                <w:b/>
                <w:sz w:val="24"/>
                <w:szCs w:val="24"/>
                <w:lang w:val="kk-KZ"/>
              </w:rPr>
            </w:pPr>
          </w:p>
        </w:tc>
        <w:tc>
          <w:tcPr>
            <w:tcW w:w="2608" w:type="dxa"/>
          </w:tcPr>
          <w:p w14:paraId="403B99B7" w14:textId="77777777" w:rsidR="00AE3584" w:rsidRPr="00C8421C" w:rsidRDefault="00AE3584" w:rsidP="003D680A">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t>Дид.игра «Назови птиц»</w:t>
            </w:r>
          </w:p>
          <w:p w14:paraId="4984DB2B" w14:textId="77777777" w:rsidR="00AE3584" w:rsidRPr="004356E4" w:rsidRDefault="00AE3584" w:rsidP="003D680A">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Знают  и называют птиц. Знают чем они питаются.</w:t>
            </w:r>
          </w:p>
          <w:p w14:paraId="08D8EAB9" w14:textId="77777777" w:rsidR="00AE3584" w:rsidRDefault="00AE3584" w:rsidP="003D680A">
            <w:pPr>
              <w:pStyle w:val="a5"/>
              <w:spacing w:line="240" w:lineRule="exact"/>
              <w:rPr>
                <w:rFonts w:ascii="Times New Roman" w:hAnsi="Times New Roman" w:cs="Times New Roman"/>
                <w:sz w:val="24"/>
                <w:szCs w:val="24"/>
              </w:rPr>
            </w:pPr>
            <w:r w:rsidRPr="00775EA0">
              <w:rPr>
                <w:rFonts w:ascii="Times New Roman" w:hAnsi="Times New Roman" w:cs="Times New Roman"/>
                <w:sz w:val="24"/>
                <w:szCs w:val="24"/>
              </w:rPr>
              <w:t>(</w:t>
            </w:r>
            <w:r>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p w14:paraId="04B1767B" w14:textId="77777777" w:rsidR="006A5F56" w:rsidRPr="00380B19" w:rsidRDefault="007F299E" w:rsidP="003D680A">
            <w:pPr>
              <w:pStyle w:val="a5"/>
              <w:spacing w:line="240" w:lineRule="exact"/>
              <w:rPr>
                <w:rFonts w:ascii="Times New Roman" w:hAnsi="Times New Roman" w:cs="Times New Roman"/>
                <w:b/>
                <w:i/>
                <w:sz w:val="24"/>
                <w:szCs w:val="24"/>
              </w:rPr>
            </w:pPr>
            <w:r w:rsidRPr="007F299E">
              <w:rPr>
                <w:rFonts w:ascii="Times New Roman" w:hAnsi="Times New Roman" w:cs="Times New Roman"/>
                <w:b/>
                <w:i/>
                <w:sz w:val="24"/>
                <w:szCs w:val="24"/>
                <w:u w:val="single"/>
                <w:lang w:val="kk-KZ"/>
              </w:rPr>
              <w:t>Тілге бойлау</w:t>
            </w:r>
            <w:r w:rsidRPr="007F299E">
              <w:rPr>
                <w:rFonts w:ascii="Times New Roman" w:hAnsi="Times New Roman" w:cs="Times New Roman"/>
                <w:b/>
                <w:i/>
                <w:sz w:val="24"/>
                <w:szCs w:val="24"/>
                <w:u w:val="single"/>
              </w:rPr>
              <w:t>(</w:t>
            </w:r>
            <w:r w:rsidRPr="007F299E">
              <w:rPr>
                <w:rFonts w:ascii="Times New Roman" w:hAnsi="Times New Roman" w:cs="Times New Roman"/>
                <w:b/>
                <w:i/>
                <w:sz w:val="24"/>
                <w:szCs w:val="24"/>
                <w:u w:val="single"/>
                <w:lang w:val="kk-KZ"/>
              </w:rPr>
              <w:t>с</w:t>
            </w:r>
            <w:r w:rsidRPr="007F299E">
              <w:rPr>
                <w:rFonts w:ascii="Times New Roman" w:hAnsi="Times New Roman" w:cs="Times New Roman"/>
                <w:b/>
                <w:i/>
                <w:sz w:val="24"/>
                <w:szCs w:val="24"/>
                <w:u w:val="single"/>
              </w:rPr>
              <w:t>ловарный минимум):</w:t>
            </w:r>
            <w:r w:rsidR="006A5F56">
              <w:rPr>
                <w:rFonts w:ascii="Times New Roman" w:hAnsi="Times New Roman" w:cs="Times New Roman"/>
                <w:sz w:val="24"/>
                <w:szCs w:val="24"/>
                <w:lang w:val="kk-KZ"/>
              </w:rPr>
              <w:t>торғай, карлығаш,қарға,шаян.</w:t>
            </w:r>
          </w:p>
        </w:tc>
        <w:tc>
          <w:tcPr>
            <w:tcW w:w="2608" w:type="dxa"/>
            <w:gridSpan w:val="7"/>
          </w:tcPr>
          <w:p w14:paraId="271AF3CC" w14:textId="77777777" w:rsidR="00AE3584" w:rsidRPr="00C8421C" w:rsidRDefault="00AE3584" w:rsidP="003D680A">
            <w:pPr>
              <w:shd w:val="clear" w:color="auto" w:fill="FFFFFF"/>
              <w:rPr>
                <w:rFonts w:ascii="Times New Roman" w:hAnsi="Times New Roman"/>
                <w:b/>
                <w:sz w:val="24"/>
                <w:szCs w:val="24"/>
                <w:lang w:val="kk-KZ"/>
              </w:rPr>
            </w:pPr>
            <w:r>
              <w:rPr>
                <w:rFonts w:ascii="Times New Roman" w:eastAsia="Times New Roman" w:hAnsi="Times New Roman"/>
                <w:b/>
                <w:bCs/>
                <w:color w:val="000000"/>
                <w:sz w:val="24"/>
                <w:szCs w:val="24"/>
                <w:lang w:eastAsia="ru-RU"/>
              </w:rPr>
              <w:t>Дид.игра «Что в корзинку мы берем»</w:t>
            </w:r>
          </w:p>
          <w:p w14:paraId="5007ABE8" w14:textId="77777777" w:rsidR="00AE3584" w:rsidRDefault="00AE3584" w:rsidP="003D680A">
            <w:pPr>
              <w:pStyle w:val="a5"/>
              <w:spacing w:line="240" w:lineRule="exact"/>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 xml:space="preserve"> знают о том, какой урожай собирают в поле, в саду, на огороде, влесу.</w:t>
            </w:r>
          </w:p>
          <w:p w14:paraId="515AB21B" w14:textId="77777777" w:rsidR="00AE3584" w:rsidRPr="008030B4" w:rsidRDefault="00AE3584" w:rsidP="003D680A">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 xml:space="preserve"> (</w:t>
            </w:r>
            <w:r w:rsidRPr="008030B4">
              <w:rPr>
                <w:rFonts w:ascii="Times New Roman" w:hAnsi="Times New Roman" w:cs="Times New Roman"/>
                <w:b/>
                <w:i/>
                <w:sz w:val="24"/>
                <w:szCs w:val="24"/>
              </w:rPr>
              <w:t>развитие речи, худ. литература</w:t>
            </w:r>
            <w:r>
              <w:rPr>
                <w:rFonts w:ascii="Times New Roman" w:hAnsi="Times New Roman" w:cs="Times New Roman"/>
                <w:b/>
                <w:i/>
                <w:sz w:val="24"/>
                <w:szCs w:val="24"/>
              </w:rPr>
              <w:t>, экологическое воспитание</w:t>
            </w:r>
            <w:r w:rsidRPr="008030B4">
              <w:rPr>
                <w:rFonts w:ascii="Times New Roman" w:hAnsi="Times New Roman" w:cs="Times New Roman"/>
                <w:sz w:val="24"/>
                <w:szCs w:val="24"/>
              </w:rPr>
              <w:t>)</w:t>
            </w:r>
          </w:p>
          <w:p w14:paraId="1F6F92F2" w14:textId="77777777" w:rsidR="00AE3584" w:rsidRPr="008C72C4" w:rsidRDefault="007F299E" w:rsidP="003D680A">
            <w:pPr>
              <w:rPr>
                <w:rFonts w:ascii="Times New Roman" w:hAnsi="Times New Roman" w:cs="Times New Roman"/>
                <w:sz w:val="24"/>
                <w:szCs w:val="24"/>
                <w:lang w:val="kk-KZ"/>
              </w:rPr>
            </w:pPr>
            <w:r w:rsidRPr="007F299E">
              <w:rPr>
                <w:rFonts w:ascii="Times New Roman" w:hAnsi="Times New Roman" w:cs="Times New Roman"/>
                <w:b/>
                <w:i/>
                <w:sz w:val="24"/>
                <w:szCs w:val="24"/>
                <w:u w:val="single"/>
                <w:lang w:val="kk-KZ"/>
              </w:rPr>
              <w:t>Тілге бойлау</w:t>
            </w:r>
            <w:r w:rsidRPr="007F299E">
              <w:rPr>
                <w:rFonts w:ascii="Times New Roman" w:hAnsi="Times New Roman" w:cs="Times New Roman"/>
                <w:b/>
                <w:i/>
                <w:sz w:val="24"/>
                <w:szCs w:val="24"/>
                <w:u w:val="single"/>
              </w:rPr>
              <w:t>(</w:t>
            </w:r>
            <w:r w:rsidRPr="007F299E">
              <w:rPr>
                <w:rFonts w:ascii="Times New Roman" w:hAnsi="Times New Roman" w:cs="Times New Roman"/>
                <w:b/>
                <w:i/>
                <w:sz w:val="24"/>
                <w:szCs w:val="24"/>
                <w:u w:val="single"/>
                <w:lang w:val="kk-KZ"/>
              </w:rPr>
              <w:t>с</w:t>
            </w:r>
            <w:r w:rsidRPr="007F299E">
              <w:rPr>
                <w:rFonts w:ascii="Times New Roman" w:hAnsi="Times New Roman" w:cs="Times New Roman"/>
                <w:b/>
                <w:i/>
                <w:sz w:val="24"/>
                <w:szCs w:val="24"/>
                <w:u w:val="single"/>
              </w:rPr>
              <w:t>ловарный минимум):</w:t>
            </w:r>
            <w:r w:rsidR="006A5F56">
              <w:rPr>
                <w:rFonts w:ascii="Times New Roman" w:hAnsi="Times New Roman" w:cs="Times New Roman"/>
                <w:sz w:val="24"/>
                <w:szCs w:val="24"/>
                <w:lang w:val="kk-KZ"/>
              </w:rPr>
              <w:t>алма, алмұрт,шие, қияр,қызанақ.</w:t>
            </w:r>
          </w:p>
        </w:tc>
        <w:tc>
          <w:tcPr>
            <w:tcW w:w="2608" w:type="dxa"/>
            <w:gridSpan w:val="2"/>
          </w:tcPr>
          <w:p w14:paraId="16651F4A" w14:textId="77777777" w:rsidR="00AE3584" w:rsidRPr="00C8421C" w:rsidRDefault="00AE3584" w:rsidP="003D680A">
            <w:pPr>
              <w:rPr>
                <w:rFonts w:ascii="Times New Roman" w:eastAsia="Times New Roman" w:hAnsi="Times New Roman"/>
                <w:b/>
                <w:color w:val="000000"/>
                <w:sz w:val="24"/>
                <w:szCs w:val="24"/>
                <w:lang w:val="kk-KZ" w:eastAsia="ru-RU"/>
              </w:rPr>
            </w:pPr>
            <w:r w:rsidRPr="00C8421C">
              <w:rPr>
                <w:rFonts w:ascii="Times New Roman" w:eastAsia="Times New Roman" w:hAnsi="Times New Roman"/>
                <w:b/>
                <w:color w:val="000000"/>
                <w:sz w:val="24"/>
                <w:szCs w:val="24"/>
                <w:lang w:val="kk-KZ" w:eastAsia="ru-RU"/>
              </w:rPr>
              <w:t>Игра мал</w:t>
            </w:r>
            <w:r>
              <w:rPr>
                <w:rFonts w:ascii="Times New Roman" w:eastAsia="Times New Roman" w:hAnsi="Times New Roman"/>
                <w:b/>
                <w:color w:val="000000"/>
                <w:sz w:val="24"/>
                <w:szCs w:val="24"/>
                <w:lang w:val="kk-KZ" w:eastAsia="ru-RU"/>
              </w:rPr>
              <w:t>ой подвижности «Есть у нас огород</w:t>
            </w:r>
            <w:r w:rsidRPr="00C8421C">
              <w:rPr>
                <w:rFonts w:ascii="Times New Roman" w:eastAsia="Times New Roman" w:hAnsi="Times New Roman"/>
                <w:b/>
                <w:color w:val="000000"/>
                <w:sz w:val="24"/>
                <w:szCs w:val="24"/>
                <w:lang w:val="kk-KZ" w:eastAsia="ru-RU"/>
              </w:rPr>
              <w:t>»</w:t>
            </w:r>
          </w:p>
          <w:p w14:paraId="406E1766" w14:textId="77777777" w:rsidR="00AE3584" w:rsidRDefault="00AE3584" w:rsidP="003D680A">
            <w:pPr>
              <w:rPr>
                <w:rFonts w:ascii="Times New Roman" w:hAnsi="Times New Roman"/>
                <w:color w:val="000000"/>
                <w:sz w:val="24"/>
                <w:szCs w:val="24"/>
              </w:rPr>
            </w:pPr>
            <w:r w:rsidRPr="00C8421C">
              <w:rPr>
                <w:rFonts w:ascii="Times New Roman" w:eastAsia="Times New Roman" w:hAnsi="Times New Roman"/>
                <w:b/>
                <w:color w:val="000000"/>
                <w:sz w:val="24"/>
                <w:szCs w:val="24"/>
                <w:lang w:val="kk-KZ" w:eastAsia="ru-RU"/>
              </w:rPr>
              <w:t>Цель:</w:t>
            </w:r>
            <w:r>
              <w:rPr>
                <w:rFonts w:ascii="Times New Roman" w:hAnsi="Times New Roman"/>
                <w:color w:val="000000"/>
                <w:sz w:val="24"/>
                <w:szCs w:val="24"/>
              </w:rPr>
              <w:t xml:space="preserve">Знают и называют овощи которые выращивают на огороде. </w:t>
            </w:r>
          </w:p>
          <w:p w14:paraId="5A8482C3" w14:textId="77777777" w:rsidR="00AE3584" w:rsidRDefault="00AE3584" w:rsidP="003D680A">
            <w:pPr>
              <w:rPr>
                <w:rFonts w:ascii="Times New Roman" w:hAnsi="Times New Roman"/>
                <w:color w:val="000000"/>
                <w:sz w:val="24"/>
                <w:szCs w:val="24"/>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p w14:paraId="28996375" w14:textId="77777777" w:rsidR="006A5F56" w:rsidRPr="00775EA0" w:rsidRDefault="007F299E" w:rsidP="003D680A">
            <w:pPr>
              <w:rPr>
                <w:rFonts w:ascii="Times New Roman" w:hAnsi="Times New Roman" w:cs="Times New Roman"/>
                <w:sz w:val="24"/>
                <w:szCs w:val="24"/>
                <w:lang w:val="kk-KZ"/>
              </w:rPr>
            </w:pPr>
            <w:r w:rsidRPr="007F299E">
              <w:rPr>
                <w:rFonts w:ascii="Times New Roman" w:hAnsi="Times New Roman" w:cs="Times New Roman"/>
                <w:b/>
                <w:i/>
                <w:sz w:val="24"/>
                <w:szCs w:val="24"/>
                <w:u w:val="single"/>
                <w:lang w:val="kk-KZ"/>
              </w:rPr>
              <w:t>Тілге бойлау</w:t>
            </w:r>
            <w:r w:rsidRPr="007F299E">
              <w:rPr>
                <w:rFonts w:ascii="Times New Roman" w:hAnsi="Times New Roman" w:cs="Times New Roman"/>
                <w:b/>
                <w:i/>
                <w:sz w:val="24"/>
                <w:szCs w:val="24"/>
                <w:u w:val="single"/>
              </w:rPr>
              <w:t>(</w:t>
            </w:r>
            <w:r w:rsidRPr="007F299E">
              <w:rPr>
                <w:rFonts w:ascii="Times New Roman" w:hAnsi="Times New Roman" w:cs="Times New Roman"/>
                <w:b/>
                <w:i/>
                <w:sz w:val="24"/>
                <w:szCs w:val="24"/>
                <w:u w:val="single"/>
                <w:lang w:val="kk-KZ"/>
              </w:rPr>
              <w:t>с</w:t>
            </w:r>
            <w:r w:rsidRPr="007F299E">
              <w:rPr>
                <w:rFonts w:ascii="Times New Roman" w:hAnsi="Times New Roman" w:cs="Times New Roman"/>
                <w:b/>
                <w:i/>
                <w:sz w:val="24"/>
                <w:szCs w:val="24"/>
                <w:u w:val="single"/>
              </w:rPr>
              <w:t xml:space="preserve">ловарный </w:t>
            </w:r>
            <w:r w:rsidRPr="007F299E">
              <w:rPr>
                <w:rFonts w:ascii="Times New Roman" w:hAnsi="Times New Roman" w:cs="Times New Roman"/>
                <w:b/>
                <w:i/>
                <w:sz w:val="24"/>
                <w:szCs w:val="24"/>
                <w:u w:val="single"/>
              </w:rPr>
              <w:lastRenderedPageBreak/>
              <w:t>минимум):</w:t>
            </w:r>
            <w:r w:rsidR="006A5F56">
              <w:rPr>
                <w:rFonts w:ascii="Times New Roman" w:hAnsi="Times New Roman" w:cs="Times New Roman"/>
                <w:sz w:val="24"/>
                <w:szCs w:val="24"/>
                <w:lang w:val="kk-KZ"/>
              </w:rPr>
              <w:t>қырқабат, сәбіз, картөп.</w:t>
            </w:r>
          </w:p>
        </w:tc>
        <w:tc>
          <w:tcPr>
            <w:tcW w:w="2844" w:type="dxa"/>
            <w:gridSpan w:val="5"/>
          </w:tcPr>
          <w:p w14:paraId="1F895992" w14:textId="77777777" w:rsidR="00AE3584" w:rsidRDefault="00AE3584" w:rsidP="003D680A">
            <w:pPr>
              <w:rPr>
                <w:rFonts w:ascii="Times New Roman" w:hAnsi="Times New Roman"/>
                <w:sz w:val="24"/>
                <w:szCs w:val="24"/>
                <w:lang w:val="kk-KZ"/>
              </w:rPr>
            </w:pPr>
            <w:r w:rsidRPr="00C8421C">
              <w:rPr>
                <w:rFonts w:ascii="Times New Roman" w:eastAsia="Times New Roman" w:hAnsi="Times New Roman"/>
                <w:color w:val="333333"/>
                <w:sz w:val="24"/>
                <w:szCs w:val="24"/>
                <w:lang w:eastAsia="ru-RU"/>
              </w:rPr>
              <w:lastRenderedPageBreak/>
              <w:t>     </w:t>
            </w:r>
            <w:r w:rsidRPr="00C8421C">
              <w:rPr>
                <w:rFonts w:ascii="Times New Roman" w:hAnsi="Times New Roman"/>
                <w:b/>
                <w:sz w:val="24"/>
                <w:szCs w:val="24"/>
                <w:lang w:val="kk-KZ"/>
              </w:rPr>
              <w:t>Настольная игра «Времена года» Цель</w:t>
            </w:r>
            <w:r w:rsidRPr="00C8421C">
              <w:rPr>
                <w:rFonts w:ascii="Times New Roman" w:hAnsi="Times New Roman"/>
                <w:sz w:val="24"/>
                <w:szCs w:val="24"/>
                <w:lang w:val="kk-KZ"/>
              </w:rPr>
              <w:t>: знают и могут рассказать  о временах года.</w:t>
            </w:r>
          </w:p>
          <w:p w14:paraId="733DF640" w14:textId="77777777" w:rsidR="00AE3584" w:rsidRDefault="00AE3584" w:rsidP="003D680A">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i/>
                <w:sz w:val="24"/>
                <w:szCs w:val="24"/>
                <w:lang w:val="kk-KZ"/>
              </w:rPr>
              <w:t>, экологическое воспитание</w:t>
            </w:r>
            <w:r w:rsidRPr="00C8421C">
              <w:rPr>
                <w:rFonts w:ascii="Times New Roman" w:hAnsi="Times New Roman"/>
                <w:b/>
                <w:sz w:val="24"/>
                <w:szCs w:val="24"/>
                <w:lang w:val="kk-KZ"/>
              </w:rPr>
              <w:t>)</w:t>
            </w:r>
          </w:p>
          <w:p w14:paraId="2B1CE8A4" w14:textId="77777777" w:rsidR="00AE3584" w:rsidRDefault="00AE3584" w:rsidP="003D680A">
            <w:pPr>
              <w:rPr>
                <w:rFonts w:ascii="Times New Roman" w:hAnsi="Times New Roman"/>
                <w:sz w:val="24"/>
                <w:szCs w:val="24"/>
                <w:lang w:val="kk-KZ"/>
              </w:rPr>
            </w:pPr>
            <w:r w:rsidRPr="00C8421C">
              <w:rPr>
                <w:rFonts w:ascii="Times New Roman" w:hAnsi="Times New Roman"/>
                <w:sz w:val="24"/>
                <w:szCs w:val="24"/>
                <w:lang w:val="kk-KZ"/>
              </w:rPr>
              <w:t>Чтение стихов об осени.</w:t>
            </w:r>
          </w:p>
          <w:p w14:paraId="0F15AAEE" w14:textId="77777777" w:rsidR="00AE3584" w:rsidRDefault="00AE3584" w:rsidP="003D680A">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xml:space="preserve">: знают и понимают содержание стихотворения, чувствовают  его </w:t>
            </w:r>
            <w:r w:rsidRPr="00C8421C">
              <w:rPr>
                <w:rFonts w:ascii="Times New Roman" w:hAnsi="Times New Roman"/>
                <w:sz w:val="24"/>
                <w:szCs w:val="24"/>
                <w:lang w:val="kk-KZ"/>
              </w:rPr>
              <w:lastRenderedPageBreak/>
              <w:t>характер.</w:t>
            </w:r>
          </w:p>
          <w:p w14:paraId="4D4B2DA6" w14:textId="77777777" w:rsidR="00AE3584" w:rsidRDefault="00AE3584" w:rsidP="003D680A">
            <w:pPr>
              <w:rPr>
                <w:rFonts w:ascii="Times New Roman" w:hAnsi="Times New Roman"/>
                <w:b/>
                <w:i/>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худ.литература </w:t>
            </w:r>
            <w:r>
              <w:rPr>
                <w:rFonts w:ascii="Times New Roman" w:hAnsi="Times New Roman"/>
                <w:b/>
                <w:i/>
                <w:sz w:val="24"/>
                <w:szCs w:val="24"/>
                <w:lang w:val="kk-KZ"/>
              </w:rPr>
              <w:t>)</w:t>
            </w:r>
          </w:p>
          <w:p w14:paraId="58231431" w14:textId="77777777" w:rsidR="006A5F56" w:rsidRPr="008C72C4" w:rsidRDefault="007F299E" w:rsidP="003D680A">
            <w:pPr>
              <w:rPr>
                <w:rFonts w:ascii="Times New Roman" w:hAnsi="Times New Roman" w:cs="Times New Roman"/>
                <w:sz w:val="24"/>
                <w:szCs w:val="24"/>
                <w:lang w:val="kk-KZ"/>
              </w:rPr>
            </w:pPr>
            <w:r w:rsidRPr="007F299E">
              <w:rPr>
                <w:rFonts w:ascii="Times New Roman" w:hAnsi="Times New Roman" w:cs="Times New Roman"/>
                <w:b/>
                <w:i/>
                <w:sz w:val="24"/>
                <w:szCs w:val="24"/>
                <w:u w:val="single"/>
                <w:lang w:val="kk-KZ"/>
              </w:rPr>
              <w:t>Тілге бойлау</w:t>
            </w:r>
            <w:r w:rsidRPr="007F299E">
              <w:rPr>
                <w:rFonts w:ascii="Times New Roman" w:hAnsi="Times New Roman" w:cs="Times New Roman"/>
                <w:b/>
                <w:i/>
                <w:sz w:val="24"/>
                <w:szCs w:val="24"/>
                <w:u w:val="single"/>
              </w:rPr>
              <w:t>(</w:t>
            </w:r>
            <w:r w:rsidRPr="007F299E">
              <w:rPr>
                <w:rFonts w:ascii="Times New Roman" w:hAnsi="Times New Roman" w:cs="Times New Roman"/>
                <w:b/>
                <w:i/>
                <w:sz w:val="24"/>
                <w:szCs w:val="24"/>
                <w:u w:val="single"/>
                <w:lang w:val="kk-KZ"/>
              </w:rPr>
              <w:t>с</w:t>
            </w:r>
            <w:r w:rsidRPr="007F299E">
              <w:rPr>
                <w:rFonts w:ascii="Times New Roman" w:hAnsi="Times New Roman" w:cs="Times New Roman"/>
                <w:b/>
                <w:i/>
                <w:sz w:val="24"/>
                <w:szCs w:val="24"/>
                <w:u w:val="single"/>
              </w:rPr>
              <w:t>ловарный минимум):</w:t>
            </w:r>
            <w:r w:rsidR="006A5F56">
              <w:rPr>
                <w:rFonts w:ascii="Times New Roman" w:hAnsi="Times New Roman" w:cs="Times New Roman"/>
                <w:sz w:val="24"/>
                <w:szCs w:val="24"/>
                <w:lang w:val="kk-KZ"/>
              </w:rPr>
              <w:t>күз, жапырақ,жел, бұлттар, жаңбыр.</w:t>
            </w:r>
          </w:p>
        </w:tc>
        <w:tc>
          <w:tcPr>
            <w:tcW w:w="3083" w:type="dxa"/>
            <w:gridSpan w:val="4"/>
          </w:tcPr>
          <w:p w14:paraId="54CA824D" w14:textId="77777777" w:rsidR="00AE3584" w:rsidRPr="00C8421C" w:rsidRDefault="00AE3584" w:rsidP="003D680A">
            <w:pPr>
              <w:rPr>
                <w:rFonts w:ascii="Times New Roman" w:hAnsi="Times New Roman"/>
                <w:b/>
                <w:sz w:val="24"/>
                <w:szCs w:val="24"/>
                <w:lang w:val="kk-KZ"/>
              </w:rPr>
            </w:pPr>
            <w:r w:rsidRPr="00C8421C">
              <w:rPr>
                <w:rFonts w:ascii="Times New Roman" w:hAnsi="Times New Roman"/>
                <w:b/>
                <w:sz w:val="24"/>
                <w:szCs w:val="24"/>
                <w:lang w:val="kk-KZ"/>
              </w:rPr>
              <w:lastRenderedPageBreak/>
              <w:t>Дид.игра</w:t>
            </w:r>
          </w:p>
          <w:p w14:paraId="77F5B064" w14:textId="77777777" w:rsidR="00AE3584" w:rsidRPr="00C8421C" w:rsidRDefault="00AE3584" w:rsidP="003D680A">
            <w:pPr>
              <w:rPr>
                <w:rFonts w:ascii="Times New Roman" w:hAnsi="Times New Roman"/>
                <w:b/>
                <w:sz w:val="24"/>
                <w:szCs w:val="24"/>
                <w:lang w:val="kk-KZ"/>
              </w:rPr>
            </w:pPr>
            <w:r>
              <w:rPr>
                <w:rFonts w:ascii="Times New Roman" w:hAnsi="Times New Roman"/>
                <w:b/>
                <w:sz w:val="24"/>
                <w:szCs w:val="24"/>
                <w:lang w:val="kk-KZ"/>
              </w:rPr>
              <w:t>«Экологическое лото</w:t>
            </w:r>
            <w:r w:rsidRPr="00C8421C">
              <w:rPr>
                <w:rFonts w:ascii="Times New Roman" w:hAnsi="Times New Roman"/>
                <w:b/>
                <w:sz w:val="24"/>
                <w:szCs w:val="24"/>
                <w:lang w:val="kk-KZ"/>
              </w:rPr>
              <w:t>»</w:t>
            </w:r>
          </w:p>
          <w:p w14:paraId="277CE62A" w14:textId="77777777" w:rsidR="00AE3584" w:rsidRDefault="00AE3584" w:rsidP="003D680A">
            <w:pPr>
              <w:rPr>
                <w:rFonts w:ascii="Times New Roman" w:hAnsi="Times New Roman"/>
                <w:sz w:val="24"/>
                <w:szCs w:val="24"/>
                <w:lang w:val="kk-KZ"/>
              </w:rPr>
            </w:pPr>
            <w:r w:rsidRPr="00C8421C">
              <w:rPr>
                <w:rFonts w:ascii="Times New Roman" w:hAnsi="Times New Roman"/>
                <w:b/>
                <w:sz w:val="24"/>
                <w:szCs w:val="24"/>
                <w:lang w:val="kk-KZ"/>
              </w:rPr>
              <w:t>Цель</w:t>
            </w:r>
            <w:r>
              <w:rPr>
                <w:rFonts w:ascii="Times New Roman" w:hAnsi="Times New Roman"/>
                <w:sz w:val="24"/>
                <w:szCs w:val="24"/>
                <w:lang w:val="kk-KZ"/>
              </w:rPr>
              <w:t>:</w:t>
            </w:r>
          </w:p>
          <w:p w14:paraId="7D969A38" w14:textId="77777777" w:rsidR="00AE3584" w:rsidRDefault="00AE3584" w:rsidP="003D680A">
            <w:pPr>
              <w:rPr>
                <w:rFonts w:ascii="Times New Roman" w:hAnsi="Times New Roman"/>
                <w:sz w:val="24"/>
                <w:szCs w:val="24"/>
                <w:lang w:val="kk-KZ"/>
              </w:rPr>
            </w:pPr>
            <w:r>
              <w:rPr>
                <w:rFonts w:ascii="Times New Roman" w:hAnsi="Times New Roman"/>
                <w:sz w:val="24"/>
                <w:szCs w:val="24"/>
                <w:lang w:val="kk-KZ"/>
              </w:rPr>
              <w:t>Имеют эмоциональный настрой.Любят и бережно относятся к природе.</w:t>
            </w:r>
          </w:p>
          <w:p w14:paraId="15A742B1" w14:textId="77777777" w:rsidR="00AE3584" w:rsidRPr="00C8421C" w:rsidRDefault="00AE3584" w:rsidP="003D680A">
            <w:pPr>
              <w:rPr>
                <w:rFonts w:ascii="Times New Roman" w:hAnsi="Times New Roman"/>
                <w:b/>
                <w:sz w:val="24"/>
                <w:szCs w:val="24"/>
                <w:lang w:val="kk-KZ"/>
              </w:rPr>
            </w:pPr>
            <w:r w:rsidRPr="00C8421C">
              <w:rPr>
                <w:rFonts w:ascii="Times New Roman" w:hAnsi="Times New Roman"/>
                <w:b/>
                <w:sz w:val="24"/>
                <w:szCs w:val="24"/>
                <w:lang w:val="kk-KZ"/>
              </w:rPr>
              <w:t xml:space="preserve"> (</w:t>
            </w:r>
            <w:r>
              <w:rPr>
                <w:rFonts w:ascii="Times New Roman" w:hAnsi="Times New Roman"/>
                <w:b/>
                <w:i/>
                <w:sz w:val="24"/>
                <w:szCs w:val="24"/>
                <w:lang w:val="kk-KZ"/>
              </w:rPr>
              <w:t>экологическое воспитание</w:t>
            </w:r>
            <w:r w:rsidRPr="00C8421C">
              <w:rPr>
                <w:rFonts w:ascii="Times New Roman" w:hAnsi="Times New Roman"/>
                <w:b/>
                <w:sz w:val="24"/>
                <w:szCs w:val="24"/>
                <w:lang w:val="kk-KZ"/>
              </w:rPr>
              <w:t>)</w:t>
            </w:r>
          </w:p>
          <w:p w14:paraId="4CB64CF4" w14:textId="77777777" w:rsidR="00AE3584" w:rsidRPr="008C72C4" w:rsidRDefault="007F299E" w:rsidP="006A5F56">
            <w:pPr>
              <w:shd w:val="clear" w:color="auto" w:fill="FFFFFF"/>
              <w:rPr>
                <w:rFonts w:ascii="Times New Roman" w:hAnsi="Times New Roman" w:cs="Times New Roman"/>
                <w:sz w:val="24"/>
                <w:szCs w:val="24"/>
                <w:lang w:val="kk-KZ"/>
              </w:rPr>
            </w:pPr>
            <w:r w:rsidRPr="007F299E">
              <w:rPr>
                <w:rFonts w:ascii="Times New Roman" w:hAnsi="Times New Roman" w:cs="Times New Roman"/>
                <w:b/>
                <w:i/>
                <w:sz w:val="24"/>
                <w:szCs w:val="24"/>
                <w:u w:val="single"/>
                <w:lang w:val="kk-KZ"/>
              </w:rPr>
              <w:t>Тілге бойлау</w:t>
            </w:r>
            <w:r w:rsidRPr="007F299E">
              <w:rPr>
                <w:rFonts w:ascii="Times New Roman" w:hAnsi="Times New Roman" w:cs="Times New Roman"/>
                <w:b/>
                <w:i/>
                <w:sz w:val="24"/>
                <w:szCs w:val="24"/>
                <w:u w:val="single"/>
              </w:rPr>
              <w:t>(</w:t>
            </w:r>
            <w:r w:rsidRPr="007F299E">
              <w:rPr>
                <w:rFonts w:ascii="Times New Roman" w:hAnsi="Times New Roman" w:cs="Times New Roman"/>
                <w:b/>
                <w:i/>
                <w:sz w:val="24"/>
                <w:szCs w:val="24"/>
                <w:u w:val="single"/>
                <w:lang w:val="kk-KZ"/>
              </w:rPr>
              <w:t>с</w:t>
            </w:r>
            <w:r w:rsidRPr="007F299E">
              <w:rPr>
                <w:rFonts w:ascii="Times New Roman" w:hAnsi="Times New Roman" w:cs="Times New Roman"/>
                <w:b/>
                <w:i/>
                <w:sz w:val="24"/>
                <w:szCs w:val="24"/>
                <w:u w:val="single"/>
              </w:rPr>
              <w:t>ловарный минимум):</w:t>
            </w:r>
            <w:r w:rsidR="006A5F56">
              <w:rPr>
                <w:rFonts w:ascii="Times New Roman" w:hAnsi="Times New Roman" w:cs="Times New Roman"/>
                <w:sz w:val="24"/>
                <w:szCs w:val="24"/>
                <w:lang w:val="kk-KZ"/>
              </w:rPr>
              <w:t>шөп, ағаш,бұта.</w:t>
            </w:r>
          </w:p>
        </w:tc>
      </w:tr>
      <w:tr w:rsidR="00AE3584" w:rsidRPr="008C72C4" w14:paraId="47645125" w14:textId="77777777" w:rsidTr="00092EF7">
        <w:tc>
          <w:tcPr>
            <w:tcW w:w="1950" w:type="dxa"/>
            <w:vMerge w:val="restart"/>
          </w:tcPr>
          <w:p w14:paraId="56011A62"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751" w:type="dxa"/>
            <w:gridSpan w:val="19"/>
          </w:tcPr>
          <w:p w14:paraId="035DFA9F" w14:textId="77777777" w:rsidR="00AE3584" w:rsidRPr="008C72C4" w:rsidRDefault="00AE3584"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AE3584" w:rsidRPr="008C72C4" w14:paraId="35EBDD27" w14:textId="77777777" w:rsidTr="00FC04AA">
        <w:trPr>
          <w:trHeight w:val="703"/>
        </w:trPr>
        <w:tc>
          <w:tcPr>
            <w:tcW w:w="1950" w:type="dxa"/>
            <w:vMerge/>
          </w:tcPr>
          <w:p w14:paraId="6E89D8CC" w14:textId="77777777" w:rsidR="00AE3584" w:rsidRPr="008C72C4" w:rsidRDefault="00AE3584" w:rsidP="003D680A">
            <w:pPr>
              <w:rPr>
                <w:rFonts w:ascii="Times New Roman" w:hAnsi="Times New Roman" w:cs="Times New Roman"/>
                <w:b/>
                <w:sz w:val="24"/>
                <w:szCs w:val="24"/>
                <w:lang w:val="kk-KZ"/>
              </w:rPr>
            </w:pPr>
          </w:p>
        </w:tc>
        <w:tc>
          <w:tcPr>
            <w:tcW w:w="2681" w:type="dxa"/>
            <w:gridSpan w:val="3"/>
          </w:tcPr>
          <w:p w14:paraId="394EFA94" w14:textId="77777777" w:rsidR="00AE3584" w:rsidRDefault="00AE3584" w:rsidP="003D680A">
            <w:pPr>
              <w:shd w:val="clear" w:color="auto" w:fill="FFFFFF"/>
              <w:jc w:val="center"/>
              <w:rPr>
                <w:rFonts w:ascii="Times New Roman" w:hAnsi="Times New Roman"/>
                <w:sz w:val="24"/>
                <w:szCs w:val="24"/>
              </w:rPr>
            </w:pPr>
            <w:r w:rsidRPr="00C8421C">
              <w:rPr>
                <w:rFonts w:ascii="Times New Roman" w:hAnsi="Times New Roman"/>
                <w:b/>
                <w:sz w:val="24"/>
                <w:szCs w:val="24"/>
              </w:rPr>
              <w:t>Пальчиковая гимнастика</w:t>
            </w:r>
          </w:p>
          <w:p w14:paraId="25EFCBF8" w14:textId="77777777" w:rsidR="00AE3584" w:rsidRPr="00303883" w:rsidRDefault="00AE3584" w:rsidP="00303883">
            <w:pPr>
              <w:shd w:val="clear" w:color="auto" w:fill="FFFFFF"/>
              <w:rPr>
                <w:rFonts w:ascii="Times New Roman" w:hAnsi="Times New Roman"/>
                <w:sz w:val="24"/>
                <w:szCs w:val="24"/>
              </w:rPr>
            </w:pPr>
            <w:r w:rsidRPr="00303883">
              <w:rPr>
                <w:rFonts w:ascii="Times New Roman" w:hAnsi="Times New Roman"/>
                <w:b/>
                <w:sz w:val="24"/>
                <w:szCs w:val="24"/>
              </w:rPr>
              <w:t>«</w:t>
            </w:r>
            <w:r w:rsidR="00303883" w:rsidRPr="00303883">
              <w:rPr>
                <w:rFonts w:ascii="Times New Roman" w:hAnsi="Times New Roman" w:cs="Times New Roman"/>
                <w:b/>
                <w:color w:val="010101"/>
                <w:sz w:val="24"/>
                <w:szCs w:val="24"/>
                <w:shd w:val="clear" w:color="auto" w:fill="FFFFFF"/>
              </w:rPr>
              <w:t>Кормушка»</w:t>
            </w:r>
            <w:r w:rsidR="00303883" w:rsidRPr="00303883">
              <w:rPr>
                <w:rFonts w:ascii="Times New Roman" w:hAnsi="Times New Roman" w:cs="Times New Roman"/>
                <w:b/>
                <w:color w:val="010101"/>
                <w:sz w:val="24"/>
                <w:szCs w:val="24"/>
              </w:rPr>
              <w:br/>
            </w:r>
            <w:r w:rsidR="00303883" w:rsidRPr="00303883">
              <w:rPr>
                <w:rFonts w:ascii="Times New Roman" w:hAnsi="Times New Roman" w:cs="Times New Roman"/>
                <w:b/>
                <w:color w:val="010101"/>
                <w:sz w:val="24"/>
                <w:szCs w:val="24"/>
                <w:shd w:val="clear" w:color="auto" w:fill="FFFFFF"/>
              </w:rPr>
              <w:t>Цель</w:t>
            </w:r>
            <w:r w:rsidR="00303883" w:rsidRPr="00303883">
              <w:rPr>
                <w:rFonts w:ascii="Times New Roman" w:hAnsi="Times New Roman" w:cs="Times New Roman"/>
                <w:color w:val="010101"/>
                <w:sz w:val="24"/>
                <w:szCs w:val="24"/>
                <w:shd w:val="clear" w:color="auto" w:fill="FFFFFF"/>
              </w:rPr>
              <w:t>: развивать мелкую моторику рук, координацию движений.</w:t>
            </w:r>
            <w:r w:rsidR="00303883" w:rsidRPr="00303883">
              <w:rPr>
                <w:rFonts w:ascii="Times New Roman" w:hAnsi="Times New Roman" w:cs="Times New Roman"/>
                <w:color w:val="010101"/>
                <w:sz w:val="24"/>
                <w:szCs w:val="24"/>
              </w:rPr>
              <w:br/>
            </w:r>
            <w:r w:rsidR="00303883" w:rsidRPr="00303883">
              <w:rPr>
                <w:rFonts w:ascii="Times New Roman" w:hAnsi="Times New Roman" w:cs="Times New Roman"/>
                <w:color w:val="010101"/>
                <w:sz w:val="24"/>
                <w:szCs w:val="24"/>
                <w:shd w:val="clear" w:color="auto" w:fill="FFFFFF"/>
              </w:rPr>
              <w:t>Сколько птиц в кормушке нашей</w:t>
            </w:r>
            <w:r w:rsidR="00303883" w:rsidRPr="00303883">
              <w:rPr>
                <w:rFonts w:ascii="Times New Roman" w:hAnsi="Times New Roman" w:cs="Times New Roman"/>
                <w:color w:val="010101"/>
                <w:sz w:val="24"/>
                <w:szCs w:val="24"/>
              </w:rPr>
              <w:br/>
            </w:r>
            <w:r w:rsidR="00303883" w:rsidRPr="00303883">
              <w:rPr>
                <w:rFonts w:ascii="Times New Roman" w:hAnsi="Times New Roman" w:cs="Times New Roman"/>
                <w:color w:val="010101"/>
                <w:sz w:val="24"/>
                <w:szCs w:val="24"/>
                <w:shd w:val="clear" w:color="auto" w:fill="FFFFFF"/>
              </w:rPr>
              <w:t>(ритмично сжимают и разжимают кулачки)</w:t>
            </w:r>
            <w:r w:rsidR="00303883" w:rsidRPr="00303883">
              <w:rPr>
                <w:rFonts w:ascii="Times New Roman" w:hAnsi="Times New Roman" w:cs="Times New Roman"/>
                <w:color w:val="010101"/>
                <w:sz w:val="24"/>
                <w:szCs w:val="24"/>
              </w:rPr>
              <w:br/>
            </w:r>
            <w:r w:rsidR="00303883" w:rsidRPr="00303883">
              <w:rPr>
                <w:rFonts w:ascii="Times New Roman" w:hAnsi="Times New Roman" w:cs="Times New Roman"/>
                <w:color w:val="010101"/>
                <w:sz w:val="24"/>
                <w:szCs w:val="24"/>
                <w:shd w:val="clear" w:color="auto" w:fill="FFFFFF"/>
              </w:rPr>
              <w:t>Прилетело? Мы расскажем.</w:t>
            </w:r>
            <w:r w:rsidR="00303883" w:rsidRPr="00303883">
              <w:rPr>
                <w:rFonts w:ascii="Times New Roman" w:hAnsi="Times New Roman" w:cs="Times New Roman"/>
                <w:color w:val="010101"/>
                <w:sz w:val="24"/>
                <w:szCs w:val="24"/>
              </w:rPr>
              <w:br/>
            </w:r>
            <w:r w:rsidR="00303883" w:rsidRPr="00303883">
              <w:rPr>
                <w:rFonts w:ascii="Times New Roman" w:hAnsi="Times New Roman" w:cs="Times New Roman"/>
                <w:color w:val="010101"/>
                <w:sz w:val="24"/>
                <w:szCs w:val="24"/>
                <w:shd w:val="clear" w:color="auto" w:fill="FFFFFF"/>
              </w:rPr>
              <w:t>Две синицы, воробей,</w:t>
            </w:r>
            <w:r w:rsidR="00303883" w:rsidRPr="00303883">
              <w:rPr>
                <w:rFonts w:ascii="Times New Roman" w:hAnsi="Times New Roman" w:cs="Times New Roman"/>
                <w:color w:val="010101"/>
                <w:sz w:val="24"/>
                <w:szCs w:val="24"/>
              </w:rPr>
              <w:br/>
            </w:r>
            <w:r w:rsidR="00303883" w:rsidRPr="00303883">
              <w:rPr>
                <w:rFonts w:ascii="Times New Roman" w:hAnsi="Times New Roman" w:cs="Times New Roman"/>
                <w:color w:val="010101"/>
                <w:sz w:val="24"/>
                <w:szCs w:val="24"/>
                <w:shd w:val="clear" w:color="auto" w:fill="FFFFFF"/>
              </w:rPr>
              <w:t>Шесть щеглов и голубей,</w:t>
            </w:r>
            <w:r w:rsidR="00303883" w:rsidRPr="00303883">
              <w:rPr>
                <w:rFonts w:ascii="Times New Roman" w:hAnsi="Times New Roman" w:cs="Times New Roman"/>
                <w:color w:val="010101"/>
                <w:sz w:val="24"/>
                <w:szCs w:val="24"/>
              </w:rPr>
              <w:br/>
            </w:r>
            <w:r w:rsidR="00303883" w:rsidRPr="00303883">
              <w:rPr>
                <w:rFonts w:ascii="Times New Roman" w:hAnsi="Times New Roman" w:cs="Times New Roman"/>
                <w:color w:val="010101"/>
                <w:sz w:val="24"/>
                <w:szCs w:val="24"/>
                <w:shd w:val="clear" w:color="auto" w:fill="FFFFFF"/>
              </w:rPr>
              <w:t>Дятел в пестрых крылышках.</w:t>
            </w:r>
            <w:r w:rsidR="00303883" w:rsidRPr="00303883">
              <w:rPr>
                <w:rFonts w:ascii="Times New Roman" w:hAnsi="Times New Roman" w:cs="Times New Roman"/>
                <w:color w:val="010101"/>
                <w:sz w:val="24"/>
                <w:szCs w:val="24"/>
              </w:rPr>
              <w:br/>
            </w:r>
            <w:r w:rsidR="00303883" w:rsidRPr="00303883">
              <w:rPr>
                <w:rFonts w:ascii="Times New Roman" w:hAnsi="Times New Roman" w:cs="Times New Roman"/>
                <w:color w:val="010101"/>
                <w:sz w:val="24"/>
                <w:szCs w:val="24"/>
                <w:shd w:val="clear" w:color="auto" w:fill="FFFFFF"/>
              </w:rPr>
              <w:t>Всем хватило зернышек.</w:t>
            </w:r>
          </w:p>
          <w:p w14:paraId="7B70B884" w14:textId="77777777" w:rsidR="00AE3584" w:rsidRPr="00380B19" w:rsidRDefault="00AE3584" w:rsidP="003D680A">
            <w:pPr>
              <w:spacing w:line="240" w:lineRule="exact"/>
              <w:contextualSpacing/>
              <w:rPr>
                <w:rFonts w:ascii="Times New Roman" w:eastAsia="Times New Roman" w:hAnsi="Times New Roman"/>
                <w:b/>
                <w:i/>
                <w:sz w:val="24"/>
                <w:szCs w:val="24"/>
                <w:lang w:val="kk-KZ" w:eastAsia="ru-RU"/>
              </w:rPr>
            </w:pPr>
            <w:r w:rsidRPr="00C8421C">
              <w:rPr>
                <w:rFonts w:ascii="Times New Roman" w:eastAsia="Times New Roman" w:hAnsi="Times New Roman"/>
                <w:b/>
                <w:sz w:val="24"/>
                <w:szCs w:val="24"/>
                <w:lang w:val="kk-KZ" w:eastAsia="ru-RU"/>
              </w:rPr>
              <w:t>(</w:t>
            </w:r>
            <w:r w:rsidRPr="00380B19">
              <w:rPr>
                <w:rFonts w:ascii="Times New Roman" w:eastAsia="Times New Roman" w:hAnsi="Times New Roman"/>
                <w:b/>
                <w:i/>
                <w:sz w:val="24"/>
                <w:szCs w:val="24"/>
                <w:lang w:val="kk-KZ" w:eastAsia="ru-RU"/>
              </w:rPr>
              <w:t>игровая, коммуникативная деятельность)</w:t>
            </w:r>
          </w:p>
          <w:p w14:paraId="2E638E79" w14:textId="77777777" w:rsidR="00AE3584" w:rsidRPr="00303883" w:rsidRDefault="007F299E" w:rsidP="003D680A">
            <w:pPr>
              <w:spacing w:line="240" w:lineRule="exact"/>
              <w:contextualSpacing/>
              <w:rPr>
                <w:rFonts w:ascii="Times New Roman" w:hAnsi="Times New Roman" w:cs="Times New Roman"/>
                <w:b/>
                <w:i/>
                <w:sz w:val="24"/>
                <w:szCs w:val="24"/>
              </w:rPr>
            </w:pPr>
            <w:r w:rsidRPr="007F299E">
              <w:rPr>
                <w:rFonts w:ascii="Times New Roman" w:hAnsi="Times New Roman"/>
                <w:b/>
                <w:i/>
                <w:color w:val="000000"/>
                <w:sz w:val="24"/>
                <w:szCs w:val="24"/>
                <w:u w:val="single"/>
                <w:lang w:val="kk-KZ"/>
              </w:rPr>
              <w:t>Тілге бойлау</w:t>
            </w:r>
            <w:r w:rsidRPr="007F299E">
              <w:rPr>
                <w:rFonts w:ascii="Times New Roman" w:hAnsi="Times New Roman"/>
                <w:b/>
                <w:i/>
                <w:color w:val="000000"/>
                <w:sz w:val="24"/>
                <w:szCs w:val="24"/>
                <w:u w:val="single"/>
              </w:rPr>
              <w:t>(</w:t>
            </w:r>
            <w:r w:rsidRPr="007F299E">
              <w:rPr>
                <w:rFonts w:ascii="Times New Roman" w:hAnsi="Times New Roman"/>
                <w:b/>
                <w:i/>
                <w:color w:val="000000"/>
                <w:sz w:val="24"/>
                <w:szCs w:val="24"/>
                <w:u w:val="single"/>
                <w:lang w:val="kk-KZ"/>
              </w:rPr>
              <w:t>с</w:t>
            </w:r>
            <w:r w:rsidRPr="007F299E">
              <w:rPr>
                <w:rFonts w:ascii="Times New Roman" w:hAnsi="Times New Roman"/>
                <w:b/>
                <w:i/>
                <w:color w:val="000000"/>
                <w:sz w:val="24"/>
                <w:szCs w:val="24"/>
                <w:u w:val="single"/>
              </w:rPr>
              <w:t>ловарный минимум):</w:t>
            </w:r>
            <w:r w:rsidR="00AE3584" w:rsidRPr="00380B19">
              <w:rPr>
                <w:rFonts w:ascii="Times New Roman" w:hAnsi="Times New Roman"/>
                <w:b/>
                <w:i/>
                <w:color w:val="000000"/>
                <w:sz w:val="24"/>
                <w:szCs w:val="24"/>
                <w:lang w:val="kk-KZ"/>
              </w:rPr>
              <w:t>:</w:t>
            </w:r>
            <w:r w:rsidR="00303883">
              <w:rPr>
                <w:rFonts w:ascii="Times New Roman" w:hAnsi="Times New Roman"/>
                <w:b/>
                <w:i/>
                <w:color w:val="000000"/>
                <w:sz w:val="24"/>
                <w:szCs w:val="24"/>
                <w:lang w:val="kk-KZ"/>
              </w:rPr>
              <w:t>құстар</w:t>
            </w:r>
          </w:p>
        </w:tc>
        <w:tc>
          <w:tcPr>
            <w:tcW w:w="2707" w:type="dxa"/>
            <w:gridSpan w:val="6"/>
          </w:tcPr>
          <w:p w14:paraId="3C5D8ECD" w14:textId="77777777" w:rsidR="00AE3584" w:rsidRPr="00380B19" w:rsidRDefault="00AE3584" w:rsidP="003D680A">
            <w:pPr>
              <w:jc w:val="center"/>
              <w:rPr>
                <w:rFonts w:ascii="Times New Roman" w:hAnsi="Times New Roman"/>
                <w:b/>
                <w:sz w:val="24"/>
                <w:szCs w:val="24"/>
              </w:rPr>
            </w:pPr>
            <w:r w:rsidRPr="00380B19">
              <w:rPr>
                <w:rFonts w:ascii="Times New Roman" w:hAnsi="Times New Roman"/>
                <w:b/>
                <w:sz w:val="24"/>
                <w:szCs w:val="24"/>
              </w:rPr>
              <w:t>Пальчиковая гимнастика</w:t>
            </w:r>
          </w:p>
          <w:p w14:paraId="6C3C15F4" w14:textId="77777777" w:rsidR="00A07195" w:rsidRPr="00A07195" w:rsidRDefault="00AE3584" w:rsidP="00A07195">
            <w:pPr>
              <w:jc w:val="center"/>
              <w:rPr>
                <w:rFonts w:ascii="Times New Roman" w:hAnsi="Times New Roman"/>
                <w:sz w:val="24"/>
                <w:szCs w:val="24"/>
              </w:rPr>
            </w:pPr>
            <w:r w:rsidRPr="00A07195">
              <w:rPr>
                <w:rFonts w:ascii="Times New Roman" w:hAnsi="Times New Roman"/>
                <w:b/>
                <w:sz w:val="24"/>
                <w:szCs w:val="24"/>
              </w:rPr>
              <w:t>«</w:t>
            </w:r>
            <w:r w:rsidR="00A07195" w:rsidRPr="00A07195">
              <w:rPr>
                <w:rFonts w:ascii="Times New Roman" w:hAnsi="Times New Roman" w:cs="Times New Roman"/>
                <w:b/>
                <w:color w:val="010101"/>
                <w:sz w:val="24"/>
                <w:szCs w:val="24"/>
                <w:shd w:val="clear" w:color="auto" w:fill="FFFFFF"/>
              </w:rPr>
              <w:t>Пальчик, пальчик, прячься»</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b/>
                <w:color w:val="010101"/>
                <w:sz w:val="24"/>
                <w:szCs w:val="24"/>
                <w:shd w:val="clear" w:color="auto" w:fill="FFFFFF"/>
              </w:rPr>
              <w:t>Цель</w:t>
            </w:r>
            <w:r w:rsidR="00A07195" w:rsidRPr="00A07195">
              <w:rPr>
                <w:rFonts w:ascii="Times New Roman" w:hAnsi="Times New Roman" w:cs="Times New Roman"/>
                <w:color w:val="010101"/>
                <w:sz w:val="24"/>
                <w:szCs w:val="24"/>
                <w:shd w:val="clear" w:color="auto" w:fill="FFFFFF"/>
              </w:rPr>
              <w:t>: развивать мелкую моторику рук, координацию движений.</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Пальчик прячется в ладошку.</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(Дети поколачивают сжатыми кулачками.)</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Вот так, вот так.</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Ты его согрей немножко. (Дуют в сложенные ладошки.)</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Вот так, вот так.</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Если пальчики замёрзли. (Дети сжимают и разжимают пальцы.)</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Вот так, вот так.</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Отогреть всегда их можно (хлопают в ладоши.)</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Вот так, вот так.</w:t>
            </w:r>
          </w:p>
          <w:p w14:paraId="5823166B" w14:textId="77777777" w:rsidR="00A07195" w:rsidRDefault="00AE3584" w:rsidP="003D680A">
            <w:pPr>
              <w:rPr>
                <w:rFonts w:ascii="Times New Roman" w:eastAsia="Times New Roman" w:hAnsi="Times New Roman"/>
                <w:b/>
                <w:i/>
                <w:sz w:val="24"/>
                <w:szCs w:val="24"/>
                <w:lang w:val="kk-KZ" w:eastAsia="ru-RU"/>
              </w:rPr>
            </w:pPr>
            <w:r w:rsidRPr="00380B19">
              <w:rPr>
                <w:rFonts w:ascii="Times New Roman" w:eastAsia="Times New Roman" w:hAnsi="Times New Roman"/>
                <w:b/>
                <w:i/>
                <w:sz w:val="24"/>
                <w:szCs w:val="24"/>
                <w:lang w:val="kk-KZ" w:eastAsia="ru-RU"/>
              </w:rPr>
              <w:t xml:space="preserve">(игровая, </w:t>
            </w:r>
            <w:r w:rsidRPr="00380B19">
              <w:rPr>
                <w:rFonts w:ascii="Times New Roman" w:eastAsia="Times New Roman" w:hAnsi="Times New Roman"/>
                <w:b/>
                <w:i/>
                <w:sz w:val="24"/>
                <w:szCs w:val="24"/>
                <w:lang w:val="kk-KZ" w:eastAsia="ru-RU"/>
              </w:rPr>
              <w:lastRenderedPageBreak/>
              <w:t>коммуникативная деятельность)</w:t>
            </w:r>
          </w:p>
          <w:p w14:paraId="551FEC8C" w14:textId="77777777" w:rsidR="00AE3584" w:rsidRPr="00A07195" w:rsidRDefault="007F299E" w:rsidP="003D680A">
            <w:pPr>
              <w:rPr>
                <w:rFonts w:ascii="Times New Roman" w:hAnsi="Times New Roman" w:cs="Times New Roman"/>
                <w:b/>
                <w:sz w:val="24"/>
                <w:szCs w:val="24"/>
              </w:rPr>
            </w:pPr>
            <w:r w:rsidRPr="007F299E">
              <w:rPr>
                <w:rFonts w:ascii="Times New Roman" w:hAnsi="Times New Roman"/>
                <w:b/>
                <w:i/>
                <w:color w:val="000000"/>
                <w:sz w:val="24"/>
                <w:szCs w:val="24"/>
                <w:u w:val="single"/>
                <w:lang w:val="kk-KZ"/>
              </w:rPr>
              <w:t>Тілге бойлау</w:t>
            </w:r>
            <w:r w:rsidRPr="007F299E">
              <w:rPr>
                <w:rFonts w:ascii="Times New Roman" w:hAnsi="Times New Roman"/>
                <w:b/>
                <w:i/>
                <w:color w:val="000000"/>
                <w:sz w:val="24"/>
                <w:szCs w:val="24"/>
                <w:u w:val="single"/>
              </w:rPr>
              <w:t>(</w:t>
            </w:r>
            <w:r w:rsidRPr="007F299E">
              <w:rPr>
                <w:rFonts w:ascii="Times New Roman" w:hAnsi="Times New Roman"/>
                <w:b/>
                <w:i/>
                <w:color w:val="000000"/>
                <w:sz w:val="24"/>
                <w:szCs w:val="24"/>
                <w:u w:val="single"/>
                <w:lang w:val="kk-KZ"/>
              </w:rPr>
              <w:t>с</w:t>
            </w:r>
            <w:r w:rsidRPr="007F299E">
              <w:rPr>
                <w:rFonts w:ascii="Times New Roman" w:hAnsi="Times New Roman"/>
                <w:b/>
                <w:i/>
                <w:color w:val="000000"/>
                <w:sz w:val="24"/>
                <w:szCs w:val="24"/>
                <w:u w:val="single"/>
              </w:rPr>
              <w:t>ловарный минимум):</w:t>
            </w:r>
            <w:r w:rsidR="00AE3584" w:rsidRPr="00380B19">
              <w:rPr>
                <w:rFonts w:ascii="Times New Roman" w:hAnsi="Times New Roman"/>
                <w:b/>
                <w:i/>
                <w:color w:val="000000"/>
                <w:sz w:val="24"/>
                <w:szCs w:val="24"/>
                <w:lang w:val="kk-KZ"/>
              </w:rPr>
              <w:t>:</w:t>
            </w:r>
            <w:r w:rsidR="00A07195">
              <w:rPr>
                <w:rFonts w:ascii="Times New Roman" w:hAnsi="Times New Roman"/>
                <w:b/>
                <w:i/>
                <w:color w:val="000000"/>
                <w:sz w:val="24"/>
                <w:szCs w:val="24"/>
                <w:lang w:val="kk-KZ"/>
              </w:rPr>
              <w:t>қол,саусақ</w:t>
            </w:r>
          </w:p>
        </w:tc>
        <w:tc>
          <w:tcPr>
            <w:tcW w:w="2928" w:type="dxa"/>
            <w:gridSpan w:val="2"/>
          </w:tcPr>
          <w:p w14:paraId="44C2A35B" w14:textId="77777777" w:rsidR="00AE3584" w:rsidRPr="00A07195" w:rsidRDefault="00AE3584" w:rsidP="00A07195">
            <w:pPr>
              <w:jc w:val="center"/>
              <w:rPr>
                <w:rFonts w:ascii="Times New Roman" w:hAnsi="Times New Roman"/>
                <w:b/>
                <w:sz w:val="24"/>
                <w:szCs w:val="24"/>
              </w:rPr>
            </w:pPr>
            <w:r w:rsidRPr="00C8421C">
              <w:rPr>
                <w:rFonts w:ascii="Times New Roman" w:hAnsi="Times New Roman"/>
                <w:b/>
                <w:sz w:val="24"/>
                <w:szCs w:val="24"/>
              </w:rPr>
              <w:lastRenderedPageBreak/>
              <w:t xml:space="preserve">Играмалой подвижности </w:t>
            </w:r>
            <w:r w:rsidR="00A07195" w:rsidRPr="00A07195">
              <w:rPr>
                <w:rFonts w:ascii="Times New Roman" w:hAnsi="Times New Roman" w:cs="Times New Roman"/>
                <w:b/>
                <w:color w:val="010101"/>
                <w:sz w:val="24"/>
                <w:szCs w:val="24"/>
                <w:shd w:val="clear" w:color="auto" w:fill="FFFFFF"/>
              </w:rPr>
              <w:t>«Цветок»</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b/>
                <w:color w:val="010101"/>
                <w:sz w:val="24"/>
                <w:szCs w:val="24"/>
                <w:shd w:val="clear" w:color="auto" w:fill="FFFFFF"/>
              </w:rPr>
              <w:t>Цель:</w:t>
            </w:r>
            <w:r w:rsidR="00A07195" w:rsidRPr="00A07195">
              <w:rPr>
                <w:rFonts w:ascii="Times New Roman" w:hAnsi="Times New Roman" w:cs="Times New Roman"/>
                <w:color w:val="010101"/>
                <w:sz w:val="24"/>
                <w:szCs w:val="24"/>
                <w:shd w:val="clear" w:color="auto" w:fill="FFFFFF"/>
              </w:rPr>
              <w:t xml:space="preserve"> развивать мелкую моторику рук, координацию движений.</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Вырос высокий цветок на поляне (показывают руками цветок,</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Утром весенним раскрыл лепестки (разводят пальцы рук,</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Всем лепесткам красоту и питание (движение пальцами вместе – врозь)</w:t>
            </w:r>
            <w:r w:rsidR="00A07195" w:rsidRPr="00A07195">
              <w:rPr>
                <w:rFonts w:ascii="Times New Roman" w:hAnsi="Times New Roman" w:cs="Times New Roman"/>
                <w:color w:val="010101"/>
                <w:sz w:val="24"/>
                <w:szCs w:val="24"/>
              </w:rPr>
              <w:br/>
            </w:r>
            <w:r w:rsidR="00A07195" w:rsidRPr="00A07195">
              <w:rPr>
                <w:rFonts w:ascii="Times New Roman" w:hAnsi="Times New Roman" w:cs="Times New Roman"/>
                <w:color w:val="010101"/>
                <w:sz w:val="24"/>
                <w:szCs w:val="24"/>
                <w:shd w:val="clear" w:color="auto" w:fill="FFFFFF"/>
              </w:rPr>
              <w:t>Дружно дают под землёй корешки (ладони вниз, тыльной стороной прижимают друг к другу, пальцы разводят).</w:t>
            </w:r>
            <w:r w:rsidRPr="00C8421C">
              <w:rPr>
                <w:rFonts w:ascii="Times New Roman" w:hAnsi="Times New Roman"/>
                <w:color w:val="000000"/>
                <w:sz w:val="24"/>
                <w:szCs w:val="24"/>
              </w:rPr>
              <w:br/>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rPr>
              <w:br/>
            </w:r>
            <w:r w:rsidR="007F299E" w:rsidRPr="007F299E">
              <w:rPr>
                <w:rFonts w:ascii="Times New Roman" w:hAnsi="Times New Roman"/>
                <w:b/>
                <w:i/>
                <w:color w:val="000000"/>
                <w:sz w:val="24"/>
                <w:szCs w:val="24"/>
                <w:u w:val="single"/>
                <w:lang w:val="kk-KZ"/>
              </w:rPr>
              <w:t>Тілге бойлау</w:t>
            </w:r>
            <w:r w:rsidR="007F299E" w:rsidRPr="007F299E">
              <w:rPr>
                <w:rFonts w:ascii="Times New Roman" w:hAnsi="Times New Roman"/>
                <w:b/>
                <w:i/>
                <w:color w:val="000000"/>
                <w:sz w:val="24"/>
                <w:szCs w:val="24"/>
                <w:u w:val="single"/>
              </w:rPr>
              <w:t>(</w:t>
            </w:r>
            <w:r w:rsidR="007F299E" w:rsidRPr="007F299E">
              <w:rPr>
                <w:rFonts w:ascii="Times New Roman" w:hAnsi="Times New Roman"/>
                <w:b/>
                <w:i/>
                <w:color w:val="000000"/>
                <w:sz w:val="24"/>
                <w:szCs w:val="24"/>
                <w:u w:val="single"/>
                <w:lang w:val="kk-KZ"/>
              </w:rPr>
              <w:t>с</w:t>
            </w:r>
            <w:r w:rsidR="007F299E" w:rsidRPr="007F299E">
              <w:rPr>
                <w:rFonts w:ascii="Times New Roman" w:hAnsi="Times New Roman"/>
                <w:b/>
                <w:i/>
                <w:color w:val="000000"/>
                <w:sz w:val="24"/>
                <w:szCs w:val="24"/>
                <w:u w:val="single"/>
              </w:rPr>
              <w:t>ловарный минимум):</w:t>
            </w:r>
            <w:r w:rsidR="00A07195">
              <w:rPr>
                <w:rFonts w:ascii="Times New Roman" w:hAnsi="Times New Roman"/>
                <w:b/>
                <w:i/>
                <w:color w:val="000000"/>
                <w:sz w:val="24"/>
                <w:szCs w:val="24"/>
                <w:lang w:val="kk-KZ"/>
              </w:rPr>
              <w:t>гүл</w:t>
            </w:r>
          </w:p>
        </w:tc>
        <w:tc>
          <w:tcPr>
            <w:tcW w:w="2742" w:type="dxa"/>
            <w:gridSpan w:val="6"/>
          </w:tcPr>
          <w:p w14:paraId="7A01B47E" w14:textId="77777777" w:rsidR="00AE3584" w:rsidRPr="00380B19" w:rsidRDefault="00AE3584" w:rsidP="003D680A">
            <w:pPr>
              <w:contextualSpacing/>
              <w:jc w:val="center"/>
              <w:rPr>
                <w:rFonts w:ascii="Times New Roman" w:hAnsi="Times New Roman"/>
                <w:b/>
                <w:sz w:val="24"/>
                <w:szCs w:val="24"/>
              </w:rPr>
            </w:pPr>
            <w:r w:rsidRPr="00380B19">
              <w:rPr>
                <w:rFonts w:ascii="Times New Roman" w:hAnsi="Times New Roman"/>
                <w:b/>
                <w:sz w:val="24"/>
                <w:szCs w:val="24"/>
              </w:rPr>
              <w:t>Пальчиковая гимнастика</w:t>
            </w:r>
          </w:p>
          <w:p w14:paraId="2E764F31" w14:textId="77777777" w:rsidR="00A07195" w:rsidRPr="00A07195" w:rsidRDefault="00A07195" w:rsidP="00A07195">
            <w:pPr>
              <w:pStyle w:val="aa"/>
              <w:shd w:val="clear" w:color="auto" w:fill="F9FAFA"/>
              <w:spacing w:before="0" w:beforeAutospacing="0" w:after="240" w:afterAutospacing="0" w:line="240" w:lineRule="exact"/>
              <w:jc w:val="center"/>
              <w:rPr>
                <w:b/>
                <w:color w:val="010101"/>
              </w:rPr>
            </w:pPr>
            <w:r w:rsidRPr="00A07195">
              <w:rPr>
                <w:b/>
                <w:iCs/>
                <w:color w:val="010101"/>
              </w:rPr>
              <w:t>«Замок»</w:t>
            </w:r>
          </w:p>
          <w:p w14:paraId="0BC8E9BD" w14:textId="77777777" w:rsidR="00A07195" w:rsidRPr="00A07195" w:rsidRDefault="00A07195" w:rsidP="00A07195">
            <w:pPr>
              <w:pStyle w:val="aa"/>
              <w:shd w:val="clear" w:color="auto" w:fill="F9FAFA"/>
              <w:spacing w:before="0" w:beforeAutospacing="0" w:after="240" w:afterAutospacing="0" w:line="240" w:lineRule="exact"/>
              <w:rPr>
                <w:color w:val="010101"/>
              </w:rPr>
            </w:pPr>
            <w:r w:rsidRPr="00A07195">
              <w:rPr>
                <w:b/>
                <w:iCs/>
                <w:color w:val="010101"/>
              </w:rPr>
              <w:t>Цель</w:t>
            </w:r>
            <w:r w:rsidRPr="00A07195">
              <w:rPr>
                <w:iCs/>
                <w:color w:val="010101"/>
              </w:rPr>
              <w:t>: развивать мелкую моторику рук, координацию движений.</w:t>
            </w:r>
          </w:p>
          <w:p w14:paraId="35BBB075" w14:textId="77777777" w:rsidR="00A07195" w:rsidRPr="00A07195" w:rsidRDefault="00A07195" w:rsidP="00A07195">
            <w:pPr>
              <w:pStyle w:val="aa"/>
              <w:shd w:val="clear" w:color="auto" w:fill="F9FAFA"/>
              <w:spacing w:before="0" w:beforeAutospacing="0" w:after="240" w:afterAutospacing="0" w:line="240" w:lineRule="exact"/>
              <w:rPr>
                <w:color w:val="010101"/>
              </w:rPr>
            </w:pPr>
            <w:r w:rsidRPr="00A07195">
              <w:rPr>
                <w:color w:val="010101"/>
              </w:rPr>
              <w:t>На дворе висит замок. </w:t>
            </w:r>
            <w:r w:rsidRPr="00A07195">
              <w:rPr>
                <w:iCs/>
                <w:color w:val="010101"/>
              </w:rPr>
              <w:t>(пальцы рук в кулачках)</w:t>
            </w:r>
          </w:p>
          <w:p w14:paraId="7C6D4634" w14:textId="77777777" w:rsidR="00A07195" w:rsidRPr="00A07195" w:rsidRDefault="00A07195" w:rsidP="00A07195">
            <w:pPr>
              <w:pStyle w:val="aa"/>
              <w:shd w:val="clear" w:color="auto" w:fill="F9FAFA"/>
              <w:spacing w:before="0" w:beforeAutospacing="0" w:after="240" w:afterAutospacing="0" w:line="240" w:lineRule="exact"/>
              <w:rPr>
                <w:color w:val="010101"/>
              </w:rPr>
            </w:pPr>
            <w:r w:rsidRPr="00A07195">
              <w:rPr>
                <w:color w:val="010101"/>
              </w:rPr>
              <w:t>Кто его открыть бы мог?</w:t>
            </w:r>
          </w:p>
          <w:p w14:paraId="072B2098" w14:textId="77777777" w:rsidR="00A07195" w:rsidRPr="00A07195" w:rsidRDefault="00A07195" w:rsidP="00A07195">
            <w:pPr>
              <w:pStyle w:val="aa"/>
              <w:shd w:val="clear" w:color="auto" w:fill="F9FAFA"/>
              <w:spacing w:before="0" w:beforeAutospacing="0" w:after="240" w:afterAutospacing="0" w:line="240" w:lineRule="exact"/>
              <w:rPr>
                <w:color w:val="010101"/>
              </w:rPr>
            </w:pPr>
            <w:r w:rsidRPr="00A07195">
              <w:rPr>
                <w:color w:val="010101"/>
              </w:rPr>
              <w:t>Потянули, </w:t>
            </w:r>
            <w:r w:rsidRPr="00A07195">
              <w:rPr>
                <w:iCs/>
                <w:color w:val="010101"/>
              </w:rPr>
              <w:t>(движения кисти к себе)</w:t>
            </w:r>
          </w:p>
          <w:p w14:paraId="1C8E29AF" w14:textId="77777777" w:rsidR="00A07195" w:rsidRPr="00A07195" w:rsidRDefault="00A07195" w:rsidP="00A07195">
            <w:pPr>
              <w:pStyle w:val="aa"/>
              <w:shd w:val="clear" w:color="auto" w:fill="F9FAFA"/>
              <w:spacing w:before="0" w:beforeAutospacing="0" w:after="240" w:afterAutospacing="0" w:line="240" w:lineRule="exact"/>
              <w:rPr>
                <w:color w:val="010101"/>
              </w:rPr>
            </w:pPr>
            <w:r w:rsidRPr="00A07195">
              <w:rPr>
                <w:color w:val="010101"/>
              </w:rPr>
              <w:t>Покрутили, </w:t>
            </w:r>
            <w:r w:rsidRPr="00A07195">
              <w:rPr>
                <w:iCs/>
                <w:color w:val="010101"/>
              </w:rPr>
              <w:t>(круговые движение кистью)</w:t>
            </w:r>
          </w:p>
          <w:p w14:paraId="14E1D679" w14:textId="77777777" w:rsidR="00A07195" w:rsidRPr="00A07195" w:rsidRDefault="00A07195" w:rsidP="00A07195">
            <w:pPr>
              <w:pStyle w:val="aa"/>
              <w:shd w:val="clear" w:color="auto" w:fill="F9FAFA"/>
              <w:spacing w:before="0" w:beforeAutospacing="0" w:after="240" w:afterAutospacing="0" w:line="240" w:lineRule="exact"/>
              <w:rPr>
                <w:color w:val="010101"/>
              </w:rPr>
            </w:pPr>
            <w:r w:rsidRPr="00A07195">
              <w:rPr>
                <w:color w:val="010101"/>
              </w:rPr>
              <w:t>Постучали – </w:t>
            </w:r>
            <w:r w:rsidRPr="00A07195">
              <w:rPr>
                <w:iCs/>
                <w:color w:val="010101"/>
              </w:rPr>
              <w:t>(основания ладоней стучат друг о друга)</w:t>
            </w:r>
          </w:p>
          <w:p w14:paraId="36EDA6C4" w14:textId="77777777" w:rsidR="00AE3584" w:rsidRPr="00A07195" w:rsidRDefault="00A07195" w:rsidP="00A07195">
            <w:pPr>
              <w:pStyle w:val="aa"/>
              <w:shd w:val="clear" w:color="auto" w:fill="F9FAFA"/>
              <w:spacing w:before="0" w:beforeAutospacing="0" w:after="240" w:afterAutospacing="0" w:line="240" w:lineRule="exact"/>
              <w:rPr>
                <w:color w:val="010101"/>
              </w:rPr>
            </w:pPr>
            <w:r w:rsidRPr="00A07195">
              <w:rPr>
                <w:color w:val="010101"/>
              </w:rPr>
              <w:t>И открыли! </w:t>
            </w:r>
            <w:r w:rsidRPr="00A07195">
              <w:rPr>
                <w:iCs/>
                <w:color w:val="010101"/>
              </w:rPr>
              <w:t>(пальцы разжимаются)</w:t>
            </w:r>
            <w:r w:rsidRPr="00A07195">
              <w:rPr>
                <w:color w:val="010101"/>
              </w:rPr>
              <w:t>.</w:t>
            </w:r>
          </w:p>
          <w:p w14:paraId="562379A1" w14:textId="77777777" w:rsidR="00AE3584" w:rsidRPr="00C8421C" w:rsidRDefault="00AE3584" w:rsidP="003D680A">
            <w:pPr>
              <w:contextualSpacing/>
              <w:rPr>
                <w:rFonts w:ascii="Times New Roman" w:hAnsi="Times New Roman"/>
                <w:kern w:val="2"/>
                <w:sz w:val="24"/>
                <w:szCs w:val="24"/>
              </w:rPr>
            </w:pPr>
            <w:r w:rsidRPr="00C8421C">
              <w:rPr>
                <w:rFonts w:ascii="Times New Roman" w:hAnsi="Times New Roman"/>
                <w:i/>
                <w:color w:val="000000"/>
                <w:sz w:val="24"/>
                <w:szCs w:val="24"/>
                <w:lang w:val="kk-KZ"/>
              </w:rPr>
              <w:t>(</w:t>
            </w:r>
            <w:r w:rsidRPr="00C8421C">
              <w:rPr>
                <w:rFonts w:ascii="Times New Roman" w:hAnsi="Times New Roman"/>
                <w:b/>
                <w:i/>
                <w:color w:val="000000"/>
                <w:sz w:val="24"/>
                <w:szCs w:val="24"/>
                <w:lang w:val="kk-KZ"/>
              </w:rPr>
              <w:t xml:space="preserve">ознакомление с окружающим, </w:t>
            </w:r>
            <w:r w:rsidRPr="00C8421C">
              <w:rPr>
                <w:rFonts w:ascii="Times New Roman" w:hAnsi="Times New Roman"/>
                <w:b/>
                <w:i/>
                <w:color w:val="000000"/>
                <w:sz w:val="24"/>
                <w:szCs w:val="24"/>
                <w:lang w:val="kk-KZ"/>
              </w:rPr>
              <w:lastRenderedPageBreak/>
              <w:t>развитие речи – игровая, познавательная и коммуникативная деятельность</w:t>
            </w:r>
          </w:p>
          <w:p w14:paraId="29FDF9D2" w14:textId="77777777" w:rsidR="00AE3584" w:rsidRPr="0087658E" w:rsidRDefault="007F299E" w:rsidP="003D680A">
            <w:pPr>
              <w:spacing w:line="256" w:lineRule="auto"/>
              <w:rPr>
                <w:rFonts w:ascii="Times New Roman" w:eastAsia="Times New Roman" w:hAnsi="Times New Roman" w:cs="Times New Roman"/>
                <w:i/>
                <w:sz w:val="24"/>
                <w:szCs w:val="24"/>
                <w:lang w:eastAsia="ru-RU"/>
              </w:rPr>
            </w:pPr>
            <w:r w:rsidRPr="007F299E">
              <w:rPr>
                <w:rFonts w:ascii="Times New Roman" w:hAnsi="Times New Roman"/>
                <w:b/>
                <w:i/>
                <w:color w:val="000000"/>
                <w:sz w:val="24"/>
                <w:szCs w:val="24"/>
                <w:u w:val="single"/>
                <w:lang w:val="kk-KZ"/>
              </w:rPr>
              <w:t>Тілге бойлау</w:t>
            </w:r>
            <w:r w:rsidRPr="007F299E">
              <w:rPr>
                <w:rFonts w:ascii="Times New Roman" w:hAnsi="Times New Roman"/>
                <w:b/>
                <w:i/>
                <w:color w:val="000000"/>
                <w:sz w:val="24"/>
                <w:szCs w:val="24"/>
                <w:u w:val="single"/>
              </w:rPr>
              <w:t>(</w:t>
            </w:r>
            <w:r w:rsidRPr="007F299E">
              <w:rPr>
                <w:rFonts w:ascii="Times New Roman" w:hAnsi="Times New Roman"/>
                <w:b/>
                <w:i/>
                <w:color w:val="000000"/>
                <w:sz w:val="24"/>
                <w:szCs w:val="24"/>
                <w:u w:val="single"/>
                <w:lang w:val="kk-KZ"/>
              </w:rPr>
              <w:t>с</w:t>
            </w:r>
            <w:r w:rsidRPr="007F299E">
              <w:rPr>
                <w:rFonts w:ascii="Times New Roman" w:hAnsi="Times New Roman"/>
                <w:b/>
                <w:i/>
                <w:color w:val="000000"/>
                <w:sz w:val="24"/>
                <w:szCs w:val="24"/>
                <w:u w:val="single"/>
              </w:rPr>
              <w:t>ловарный минимум):</w:t>
            </w:r>
            <w:r w:rsidR="00AE3584" w:rsidRPr="0087658E">
              <w:rPr>
                <w:rFonts w:ascii="Times New Roman" w:hAnsi="Times New Roman"/>
                <w:b/>
                <w:i/>
                <w:color w:val="000000"/>
                <w:sz w:val="24"/>
                <w:szCs w:val="24"/>
                <w:lang w:val="kk-KZ"/>
              </w:rPr>
              <w:t>:</w:t>
            </w:r>
            <w:r w:rsidR="00A07195">
              <w:rPr>
                <w:rFonts w:ascii="Times New Roman" w:hAnsi="Times New Roman"/>
                <w:b/>
                <w:i/>
                <w:color w:val="000000"/>
                <w:sz w:val="24"/>
                <w:szCs w:val="24"/>
                <w:lang w:val="kk-KZ"/>
              </w:rPr>
              <w:t>қол, саусақ</w:t>
            </w:r>
          </w:p>
        </w:tc>
        <w:tc>
          <w:tcPr>
            <w:tcW w:w="2693" w:type="dxa"/>
            <w:gridSpan w:val="2"/>
          </w:tcPr>
          <w:p w14:paraId="0F65A916" w14:textId="77777777" w:rsidR="00A07195" w:rsidRPr="00A07195" w:rsidRDefault="00A07195" w:rsidP="00A07195">
            <w:pPr>
              <w:pStyle w:val="aa"/>
              <w:shd w:val="clear" w:color="auto" w:fill="F9FAFA"/>
              <w:spacing w:before="0" w:beforeAutospacing="0" w:after="240" w:afterAutospacing="0"/>
              <w:rPr>
                <w:b/>
                <w:iCs/>
                <w:color w:val="010101"/>
                <w:lang w:val="kk-KZ"/>
              </w:rPr>
            </w:pPr>
            <w:r w:rsidRPr="00A07195">
              <w:rPr>
                <w:b/>
                <w:iCs/>
                <w:color w:val="010101"/>
              </w:rPr>
              <w:lastRenderedPageBreak/>
              <w:t>Пальчиковая гимнастика </w:t>
            </w:r>
          </w:p>
          <w:p w14:paraId="4A146285" w14:textId="77777777" w:rsidR="00A07195" w:rsidRPr="00A07195" w:rsidRDefault="00A07195" w:rsidP="00A07195">
            <w:pPr>
              <w:pStyle w:val="aa"/>
              <w:shd w:val="clear" w:color="auto" w:fill="F9FAFA"/>
              <w:spacing w:before="0" w:beforeAutospacing="0" w:after="240" w:afterAutospacing="0"/>
              <w:rPr>
                <w:b/>
                <w:color w:val="010101"/>
              </w:rPr>
            </w:pPr>
            <w:r w:rsidRPr="00A07195">
              <w:rPr>
                <w:b/>
                <w:iCs/>
                <w:color w:val="010101"/>
              </w:rPr>
              <w:t>«Рыбки»</w:t>
            </w:r>
          </w:p>
          <w:p w14:paraId="0B1464A2" w14:textId="77777777" w:rsidR="00A07195" w:rsidRPr="00A07195" w:rsidRDefault="00A07195" w:rsidP="00A07195">
            <w:pPr>
              <w:pStyle w:val="aa"/>
              <w:shd w:val="clear" w:color="auto" w:fill="F9FAFA"/>
              <w:spacing w:before="0" w:beforeAutospacing="0" w:after="240" w:afterAutospacing="0"/>
              <w:rPr>
                <w:color w:val="010101"/>
              </w:rPr>
            </w:pPr>
            <w:r w:rsidRPr="00A07195">
              <w:rPr>
                <w:b/>
                <w:iCs/>
                <w:color w:val="010101"/>
              </w:rPr>
              <w:t>Цель</w:t>
            </w:r>
            <w:r w:rsidRPr="00A07195">
              <w:rPr>
                <w:iCs/>
                <w:color w:val="010101"/>
              </w:rPr>
              <w:t>: развивать мелкую моторику рук, координацию движений.</w:t>
            </w:r>
          </w:p>
          <w:p w14:paraId="286545F0" w14:textId="77777777" w:rsidR="00A07195" w:rsidRPr="00A07195" w:rsidRDefault="00A07195" w:rsidP="00A07195">
            <w:pPr>
              <w:pStyle w:val="aa"/>
              <w:shd w:val="clear" w:color="auto" w:fill="F9FAFA"/>
              <w:spacing w:before="0" w:beforeAutospacing="0" w:after="240" w:afterAutospacing="0"/>
              <w:rPr>
                <w:color w:val="010101"/>
              </w:rPr>
            </w:pPr>
            <w:r w:rsidRPr="00A07195">
              <w:rPr>
                <w:color w:val="010101"/>
              </w:rPr>
              <w:t>Рыбка плавает в водице, </w:t>
            </w:r>
            <w:r w:rsidRPr="00A07195">
              <w:rPr>
                <w:iCs/>
                <w:color w:val="010101"/>
              </w:rPr>
              <w:t>(движения ладошками слева направо)</w:t>
            </w:r>
          </w:p>
          <w:p w14:paraId="5038CCAC" w14:textId="77777777" w:rsidR="00A07195" w:rsidRPr="00A07195" w:rsidRDefault="00A07195" w:rsidP="00A07195">
            <w:pPr>
              <w:pStyle w:val="aa"/>
              <w:shd w:val="clear" w:color="auto" w:fill="F9FAFA"/>
              <w:spacing w:before="0" w:beforeAutospacing="0" w:after="240" w:afterAutospacing="0"/>
              <w:rPr>
                <w:color w:val="010101"/>
              </w:rPr>
            </w:pPr>
            <w:r w:rsidRPr="00A07195">
              <w:rPr>
                <w:color w:val="010101"/>
              </w:rPr>
              <w:t>Рыбке весело играть. (ладошка </w:t>
            </w:r>
            <w:r w:rsidRPr="00A07195">
              <w:rPr>
                <w:iCs/>
                <w:color w:val="010101"/>
              </w:rPr>
              <w:t>«ударяет по воде»</w:t>
            </w:r>
            <w:r w:rsidRPr="00A07195">
              <w:rPr>
                <w:color w:val="010101"/>
              </w:rPr>
              <w:t>)</w:t>
            </w:r>
          </w:p>
          <w:p w14:paraId="2E10BD13" w14:textId="77777777" w:rsidR="00A07195" w:rsidRPr="00A07195" w:rsidRDefault="00A07195" w:rsidP="00A07195">
            <w:pPr>
              <w:pStyle w:val="aa"/>
              <w:shd w:val="clear" w:color="auto" w:fill="F9FAFA"/>
              <w:spacing w:before="0" w:beforeAutospacing="0" w:after="240" w:afterAutospacing="0"/>
              <w:rPr>
                <w:color w:val="010101"/>
              </w:rPr>
            </w:pPr>
            <w:r w:rsidRPr="00A07195">
              <w:rPr>
                <w:color w:val="010101"/>
              </w:rPr>
              <w:t>Рыбка, рыбка, озорница, </w:t>
            </w:r>
            <w:r w:rsidRPr="00A07195">
              <w:rPr>
                <w:iCs/>
                <w:color w:val="010101"/>
              </w:rPr>
              <w:t>(то же самое движения)</w:t>
            </w:r>
          </w:p>
          <w:p w14:paraId="53324C88" w14:textId="77777777" w:rsidR="00A07195" w:rsidRPr="00A07195" w:rsidRDefault="00A07195" w:rsidP="00A07195">
            <w:pPr>
              <w:pStyle w:val="aa"/>
              <w:shd w:val="clear" w:color="auto" w:fill="F9FAFA"/>
              <w:spacing w:before="0" w:beforeAutospacing="0" w:after="240" w:afterAutospacing="0"/>
              <w:rPr>
                <w:color w:val="010101"/>
                <w:lang w:val="kk-KZ"/>
              </w:rPr>
            </w:pPr>
            <w:r w:rsidRPr="00A07195">
              <w:rPr>
                <w:color w:val="010101"/>
              </w:rPr>
              <w:t>Мы хотим тебя поймать. </w:t>
            </w:r>
            <w:r w:rsidRPr="00A07195">
              <w:rPr>
                <w:iCs/>
                <w:color w:val="010101"/>
              </w:rPr>
              <w:t>(хлопок в ладони)</w:t>
            </w:r>
            <w:r w:rsidRPr="00A07195">
              <w:rPr>
                <w:color w:val="010101"/>
              </w:rPr>
              <w:t>.</w:t>
            </w:r>
          </w:p>
          <w:p w14:paraId="4BAED3F3" w14:textId="77777777" w:rsidR="00AE3584" w:rsidRDefault="00AE3584" w:rsidP="003D680A">
            <w:pPr>
              <w:shd w:val="clear" w:color="auto" w:fill="FFFFFF"/>
              <w:rPr>
                <w:rFonts w:ascii="Times New Roman" w:eastAsia="Times New Roman" w:hAnsi="Times New Roman"/>
                <w:i/>
                <w:color w:val="000000"/>
                <w:sz w:val="24"/>
                <w:szCs w:val="24"/>
                <w:lang w:val="kk-KZ" w:eastAsia="ru-RU"/>
              </w:rPr>
            </w:pPr>
            <w:r w:rsidRPr="00C8421C">
              <w:rPr>
                <w:rFonts w:ascii="Times New Roman" w:eastAsia="Times New Roman" w:hAnsi="Times New Roman"/>
                <w:i/>
                <w:color w:val="000000"/>
                <w:sz w:val="24"/>
                <w:szCs w:val="24"/>
                <w:lang w:val="kk-KZ" w:eastAsia="ru-RU"/>
              </w:rPr>
              <w:t>(</w:t>
            </w:r>
            <w:r w:rsidRPr="00C8421C">
              <w:rPr>
                <w:rFonts w:ascii="Times New Roman" w:eastAsia="Times New Roman" w:hAnsi="Times New Roman"/>
                <w:b/>
                <w:i/>
                <w:color w:val="000000"/>
                <w:sz w:val="24"/>
                <w:szCs w:val="24"/>
                <w:lang w:val="kk-KZ" w:eastAsia="ru-RU"/>
              </w:rPr>
              <w:t xml:space="preserve">основы математики </w:t>
            </w:r>
            <w:r w:rsidRPr="00C8421C">
              <w:rPr>
                <w:rFonts w:ascii="Times New Roman" w:eastAsia="Times New Roman" w:hAnsi="Times New Roman"/>
                <w:b/>
                <w:i/>
                <w:color w:val="000000"/>
                <w:sz w:val="24"/>
                <w:szCs w:val="24"/>
                <w:lang w:val="kk-KZ" w:eastAsia="ru-RU"/>
              </w:rPr>
              <w:lastRenderedPageBreak/>
              <w:t>– игровая, двигательная, познавательная и коммуникативная деятельность</w:t>
            </w:r>
            <w:r w:rsidRPr="00C8421C">
              <w:rPr>
                <w:rFonts w:ascii="Times New Roman" w:eastAsia="Times New Roman" w:hAnsi="Times New Roman"/>
                <w:i/>
                <w:color w:val="000000"/>
                <w:sz w:val="24"/>
                <w:szCs w:val="24"/>
                <w:lang w:val="kk-KZ" w:eastAsia="ru-RU"/>
              </w:rPr>
              <w:t>)</w:t>
            </w:r>
          </w:p>
          <w:p w14:paraId="0D05E341" w14:textId="77777777" w:rsidR="00AE3584" w:rsidRPr="0030161C" w:rsidRDefault="007F299E" w:rsidP="003D680A">
            <w:pPr>
              <w:shd w:val="clear" w:color="auto" w:fill="FFFFFF"/>
              <w:rPr>
                <w:rFonts w:ascii="Times New Roman" w:hAnsi="Times New Roman" w:cs="Times New Roman"/>
                <w:i/>
                <w:color w:val="000000"/>
                <w:sz w:val="24"/>
                <w:szCs w:val="24"/>
              </w:rPr>
            </w:pPr>
            <w:r w:rsidRPr="007F299E">
              <w:rPr>
                <w:rFonts w:ascii="Times New Roman" w:hAnsi="Times New Roman"/>
                <w:b/>
                <w:i/>
                <w:color w:val="000000"/>
                <w:sz w:val="24"/>
                <w:szCs w:val="24"/>
                <w:u w:val="single"/>
                <w:lang w:val="kk-KZ"/>
              </w:rPr>
              <w:t>Тілге бойлау</w:t>
            </w:r>
            <w:r w:rsidRPr="007F299E">
              <w:rPr>
                <w:rFonts w:ascii="Times New Roman" w:hAnsi="Times New Roman"/>
                <w:b/>
                <w:i/>
                <w:color w:val="000000"/>
                <w:sz w:val="24"/>
                <w:szCs w:val="24"/>
                <w:u w:val="single"/>
              </w:rPr>
              <w:t>(</w:t>
            </w:r>
            <w:r w:rsidRPr="007F299E">
              <w:rPr>
                <w:rFonts w:ascii="Times New Roman" w:hAnsi="Times New Roman"/>
                <w:b/>
                <w:i/>
                <w:color w:val="000000"/>
                <w:sz w:val="24"/>
                <w:szCs w:val="24"/>
                <w:u w:val="single"/>
                <w:lang w:val="kk-KZ"/>
              </w:rPr>
              <w:t>с</w:t>
            </w:r>
            <w:r w:rsidRPr="007F299E">
              <w:rPr>
                <w:rFonts w:ascii="Times New Roman" w:hAnsi="Times New Roman"/>
                <w:b/>
                <w:i/>
                <w:color w:val="000000"/>
                <w:sz w:val="24"/>
                <w:szCs w:val="24"/>
                <w:u w:val="single"/>
              </w:rPr>
              <w:t>ловарный минимум):</w:t>
            </w:r>
            <w:r w:rsidR="00AE3584" w:rsidRPr="0087658E">
              <w:rPr>
                <w:rFonts w:ascii="Times New Roman" w:hAnsi="Times New Roman"/>
                <w:b/>
                <w:i/>
                <w:color w:val="000000"/>
                <w:sz w:val="24"/>
                <w:szCs w:val="24"/>
                <w:lang w:val="kk-KZ"/>
              </w:rPr>
              <w:t>:</w:t>
            </w:r>
            <w:r w:rsidR="00A07195">
              <w:rPr>
                <w:rFonts w:ascii="Times New Roman" w:hAnsi="Times New Roman"/>
                <w:b/>
                <w:i/>
                <w:color w:val="000000"/>
                <w:sz w:val="24"/>
                <w:szCs w:val="24"/>
                <w:lang w:val="kk-KZ"/>
              </w:rPr>
              <w:t>балық</w:t>
            </w:r>
          </w:p>
        </w:tc>
      </w:tr>
      <w:tr w:rsidR="00AE3584" w:rsidRPr="008C72C4" w14:paraId="48DC17C9" w14:textId="77777777" w:rsidTr="00FC04AA">
        <w:tc>
          <w:tcPr>
            <w:tcW w:w="1950" w:type="dxa"/>
          </w:tcPr>
          <w:p w14:paraId="348FDEE9" w14:textId="77777777" w:rsidR="00AE3584" w:rsidRPr="008C72C4" w:rsidRDefault="00AE3584"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Организованная деятельность</w:t>
            </w:r>
          </w:p>
        </w:tc>
        <w:tc>
          <w:tcPr>
            <w:tcW w:w="2681" w:type="dxa"/>
            <w:gridSpan w:val="3"/>
          </w:tcPr>
          <w:p w14:paraId="0E675DE6" w14:textId="77777777" w:rsidR="007F299E" w:rsidRDefault="007F299E" w:rsidP="007F299E">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w:t>
            </w:r>
            <w:r w:rsidRPr="00C8421C">
              <w:rPr>
                <w:rFonts w:ascii="Times New Roman" w:eastAsia="Times New Roman" w:hAnsi="Times New Roman"/>
                <w:b/>
                <w:color w:val="000000"/>
                <w:sz w:val="24"/>
                <w:szCs w:val="24"/>
                <w:lang w:eastAsia="ru-RU"/>
              </w:rPr>
              <w:t xml:space="preserve">Основы грамоты </w:t>
            </w:r>
          </w:p>
          <w:p w14:paraId="2E89FE72" w14:textId="77777777" w:rsidR="007F299E" w:rsidRPr="00C31AEF" w:rsidRDefault="007F299E" w:rsidP="007F299E">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Тема:«Твердый </w:t>
            </w:r>
            <w:r w:rsidRPr="00C31AEF">
              <w:rPr>
                <w:rFonts w:ascii="Times New Roman" w:eastAsia="Times New Roman" w:hAnsi="Times New Roman"/>
                <w:b/>
                <w:color w:val="000000"/>
                <w:sz w:val="24"/>
                <w:szCs w:val="24"/>
                <w:lang w:eastAsia="ru-RU"/>
              </w:rPr>
              <w:t>мягкий согласный звук»</w:t>
            </w:r>
          </w:p>
          <w:p w14:paraId="7EF33699" w14:textId="77777777" w:rsidR="007F299E" w:rsidRPr="00C31AEF" w:rsidRDefault="007F299E" w:rsidP="007F299E">
            <w:pPr>
              <w:rPr>
                <w:rFonts w:ascii="Times New Roman" w:hAnsi="Times New Roman"/>
                <w:color w:val="000000"/>
                <w:sz w:val="24"/>
                <w:szCs w:val="24"/>
              </w:rPr>
            </w:pPr>
            <w:r w:rsidRPr="00C31AEF">
              <w:rPr>
                <w:rFonts w:ascii="Times New Roman" w:eastAsia="Times New Roman" w:hAnsi="Times New Roman"/>
                <w:b/>
                <w:bCs/>
                <w:color w:val="000000"/>
                <w:sz w:val="24"/>
                <w:szCs w:val="24"/>
                <w:lang w:eastAsia="ru-RU"/>
              </w:rPr>
              <w:t>Цель: </w:t>
            </w:r>
            <w:r w:rsidRPr="00C31AEF">
              <w:rPr>
                <w:rFonts w:ascii="Times New Roman" w:hAnsi="Times New Roman"/>
                <w:color w:val="000000"/>
                <w:sz w:val="24"/>
                <w:szCs w:val="24"/>
              </w:rPr>
              <w:t>Умеют различать твердые и мягкие согласные звуки;</w:t>
            </w:r>
          </w:p>
          <w:p w14:paraId="53828DF5" w14:textId="77777777" w:rsidR="007F299E" w:rsidRPr="00124D52" w:rsidRDefault="007F299E" w:rsidP="007F299E">
            <w:pPr>
              <w:rPr>
                <w:b/>
                <w:color w:val="000000"/>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528CCBF1" w14:textId="77777777" w:rsidR="007F299E" w:rsidRPr="00E516F1" w:rsidRDefault="007F299E" w:rsidP="007F299E">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 xml:space="preserve">сновы </w:t>
            </w:r>
            <w:r w:rsidRPr="00C8421C">
              <w:rPr>
                <w:rFonts w:ascii="Times New Roman" w:hAnsi="Times New Roman"/>
                <w:b/>
                <w:color w:val="000000"/>
                <w:sz w:val="24"/>
                <w:szCs w:val="24"/>
                <w:lang w:val="kk-KZ"/>
              </w:rPr>
              <w:t>грамоты-</w:t>
            </w:r>
            <w:r w:rsidRPr="00C8421C">
              <w:rPr>
                <w:rFonts w:ascii="Times New Roman" w:hAnsi="Times New Roman"/>
                <w:b/>
                <w:sz w:val="24"/>
                <w:szCs w:val="24"/>
                <w:lang w:val="kk-KZ"/>
              </w:rPr>
              <w:t>познавательная деятельность)</w:t>
            </w:r>
          </w:p>
          <w:p w14:paraId="7E78B184" w14:textId="77777777" w:rsidR="007F299E" w:rsidRDefault="00AE3584" w:rsidP="007F299E">
            <w:pPr>
              <w:rPr>
                <w:rFonts w:ascii="Times New Roman" w:hAnsi="Times New Roman"/>
                <w:b/>
                <w:sz w:val="24"/>
                <w:szCs w:val="24"/>
                <w:lang w:val="kk-KZ"/>
              </w:rPr>
            </w:pPr>
            <w:r>
              <w:rPr>
                <w:rFonts w:ascii="Times New Roman" w:hAnsi="Times New Roman"/>
                <w:b/>
                <w:sz w:val="24"/>
                <w:szCs w:val="24"/>
                <w:lang w:val="kk-KZ"/>
              </w:rPr>
              <w:t>2.</w:t>
            </w:r>
            <w:r w:rsidR="007F299E" w:rsidRPr="00C8421C">
              <w:rPr>
                <w:rFonts w:ascii="Times New Roman" w:hAnsi="Times New Roman"/>
                <w:b/>
                <w:sz w:val="24"/>
                <w:szCs w:val="24"/>
                <w:lang w:val="kk-KZ"/>
              </w:rPr>
              <w:t xml:space="preserve"> Казахский язык </w:t>
            </w:r>
          </w:p>
          <w:p w14:paraId="773F1467" w14:textId="77777777" w:rsidR="007F299E" w:rsidRPr="001A2A28" w:rsidRDefault="007F299E" w:rsidP="007F299E">
            <w:pPr>
              <w:autoSpaceDE w:val="0"/>
              <w:autoSpaceDN w:val="0"/>
              <w:adjustRightInd w:val="0"/>
              <w:rPr>
                <w:rFonts w:ascii="Times New Roman" w:eastAsia="Calibri" w:hAnsi="Times New Roman" w:cs="Times New Roman"/>
                <w:b/>
                <w:color w:val="000000"/>
                <w:sz w:val="24"/>
                <w:szCs w:val="24"/>
                <w:lang w:val="kk-KZ"/>
              </w:rPr>
            </w:pPr>
            <w:r w:rsidRPr="001A2A28">
              <w:rPr>
                <w:rFonts w:ascii="Times New Roman" w:eastAsia="Calibri" w:hAnsi="Times New Roman" w:cs="Times New Roman"/>
                <w:b/>
                <w:color w:val="000000"/>
                <w:sz w:val="24"/>
                <w:szCs w:val="24"/>
                <w:lang w:val="kk-KZ"/>
              </w:rPr>
              <w:t>Сөздің дыбысталу мәдениетін қалыптастыру:</w:t>
            </w:r>
          </w:p>
          <w:p w14:paraId="49FEB292" w14:textId="77777777" w:rsidR="007F299E" w:rsidRPr="001A2A28" w:rsidRDefault="007F299E" w:rsidP="007F299E">
            <w:pPr>
              <w:autoSpaceDE w:val="0"/>
              <w:autoSpaceDN w:val="0"/>
              <w:adjustRightInd w:val="0"/>
              <w:rPr>
                <w:rFonts w:ascii="Times New Roman" w:eastAsia="Calibri" w:hAnsi="Times New Roman" w:cs="Times New Roman"/>
                <w:color w:val="000000"/>
                <w:sz w:val="24"/>
                <w:szCs w:val="24"/>
                <w:lang w:val="kk-KZ"/>
              </w:rPr>
            </w:pPr>
            <w:r w:rsidRPr="001A2A28">
              <w:rPr>
                <w:rFonts w:ascii="Times New Roman" w:eastAsia="Calibri" w:hAnsi="Times New Roman" w:cs="Times New Roman"/>
                <w:color w:val="000000"/>
                <w:sz w:val="24"/>
                <w:szCs w:val="24"/>
                <w:lang w:val="kk-KZ"/>
              </w:rPr>
              <w:t>Жаңа сөздермен сөз тіркестер құрастырады;</w:t>
            </w:r>
          </w:p>
          <w:p w14:paraId="4B156E52" w14:textId="77777777" w:rsidR="007F299E" w:rsidRPr="001A2A28" w:rsidRDefault="007F299E" w:rsidP="007F299E">
            <w:pPr>
              <w:rPr>
                <w:rFonts w:ascii="Times New Roman" w:eastAsia="Calibri" w:hAnsi="Times New Roman" w:cs="Times New Roman"/>
                <w:color w:val="000000"/>
                <w:sz w:val="24"/>
                <w:szCs w:val="24"/>
                <w:lang w:val="kk-KZ"/>
              </w:rPr>
            </w:pPr>
            <w:r w:rsidRPr="001A2A28">
              <w:rPr>
                <w:rFonts w:ascii="Times New Roman" w:eastAsia="Calibri" w:hAnsi="Times New Roman" w:cs="Times New Roman"/>
                <w:color w:val="000000"/>
                <w:sz w:val="24"/>
                <w:szCs w:val="24"/>
                <w:lang w:val="kk-KZ"/>
              </w:rPr>
              <w:t>Тақырыпқа сәйкес сөйлемдер құрастырады.</w:t>
            </w:r>
          </w:p>
          <w:p w14:paraId="10360D1E" w14:textId="77777777" w:rsidR="007F299E" w:rsidRDefault="007F299E" w:rsidP="007F299E">
            <w:pPr>
              <w:rPr>
                <w:rFonts w:ascii="Times New Roman" w:eastAsia="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бойлау(Словарный минимум):</w:t>
            </w:r>
            <w:r w:rsidRPr="00B15258">
              <w:rPr>
                <w:rFonts w:ascii="Times New Roman" w:hAnsi="Times New Roman" w:cs="Times New Roman"/>
                <w:sz w:val="24"/>
                <w:szCs w:val="24"/>
                <w:u w:val="single"/>
                <w:lang w:val="kk-KZ"/>
              </w:rPr>
              <w:t xml:space="preserve">дауысты </w:t>
            </w:r>
            <w:r w:rsidRPr="00B15258">
              <w:rPr>
                <w:rFonts w:ascii="Times New Roman" w:hAnsi="Times New Roman" w:cs="Times New Roman"/>
                <w:sz w:val="24"/>
                <w:szCs w:val="24"/>
                <w:u w:val="single"/>
                <w:lang w:val="kk-KZ"/>
              </w:rPr>
              <w:lastRenderedPageBreak/>
              <w:t>дыбыс, дауыссыз дыбыс, көкөністер, жемістер.</w:t>
            </w:r>
          </w:p>
          <w:p w14:paraId="04A1FCC3" w14:textId="77777777" w:rsidR="007F299E" w:rsidRDefault="00AE3584" w:rsidP="007F299E">
            <w:pPr>
              <w:rPr>
                <w:rFonts w:ascii="Times New Roman" w:hAnsi="Times New Roman"/>
                <w:b/>
                <w:sz w:val="24"/>
                <w:szCs w:val="24"/>
                <w:lang w:val="kk-KZ"/>
              </w:rPr>
            </w:pPr>
            <w:r>
              <w:rPr>
                <w:rFonts w:ascii="Times New Roman" w:hAnsi="Times New Roman"/>
                <w:b/>
                <w:sz w:val="24"/>
                <w:szCs w:val="24"/>
                <w:lang w:val="kk-KZ"/>
              </w:rPr>
              <w:t>3</w:t>
            </w:r>
            <w:r w:rsidRPr="00C8421C">
              <w:rPr>
                <w:rFonts w:ascii="Times New Roman" w:hAnsi="Times New Roman"/>
                <w:b/>
                <w:sz w:val="24"/>
                <w:szCs w:val="24"/>
                <w:lang w:val="kk-KZ"/>
              </w:rPr>
              <w:t>.</w:t>
            </w:r>
            <w:r w:rsidR="007F299E" w:rsidRPr="00C8421C">
              <w:rPr>
                <w:rFonts w:ascii="Times New Roman" w:hAnsi="Times New Roman"/>
                <w:b/>
                <w:sz w:val="24"/>
                <w:szCs w:val="24"/>
                <w:lang w:val="kk-KZ"/>
              </w:rPr>
              <w:t xml:space="preserve"> Ознакомление с окружающим миром</w:t>
            </w:r>
          </w:p>
          <w:p w14:paraId="556A758B" w14:textId="77777777" w:rsidR="007F299E" w:rsidRPr="00C31AEF" w:rsidRDefault="007F299E" w:rsidP="007F299E">
            <w:pPr>
              <w:spacing w:line="256" w:lineRule="auto"/>
              <w:rPr>
                <w:rFonts w:ascii="Times New Roman" w:hAnsi="Times New Roman"/>
                <w:b/>
                <w:color w:val="000000"/>
                <w:sz w:val="24"/>
                <w:szCs w:val="24"/>
                <w:lang w:val="kk-KZ"/>
              </w:rPr>
            </w:pPr>
            <w:r>
              <w:rPr>
                <w:rFonts w:ascii="Times New Roman" w:hAnsi="Times New Roman"/>
                <w:b/>
                <w:sz w:val="24"/>
                <w:szCs w:val="24"/>
                <w:lang w:val="kk-KZ"/>
              </w:rPr>
              <w:t>Тема:</w:t>
            </w:r>
            <w:r w:rsidRPr="00C31AEF">
              <w:rPr>
                <w:rFonts w:ascii="Times New Roman" w:hAnsi="Times New Roman"/>
                <w:b/>
                <w:sz w:val="24"/>
                <w:szCs w:val="24"/>
                <w:lang w:val="kk-KZ"/>
              </w:rPr>
              <w:t>«Моя семья»                                Цель:</w:t>
            </w:r>
            <w:r w:rsidRPr="00C31AEF">
              <w:rPr>
                <w:rFonts w:ascii="Times New Roman" w:hAnsi="Times New Roman"/>
                <w:color w:val="000000"/>
                <w:sz w:val="24"/>
                <w:szCs w:val="24"/>
              </w:rPr>
              <w:t>Имеют понятия родственных связей, умеют  называть свой возраст, свое полное имя, фамилию, отчество, имя и отчество родителей, других членов семьи; называют свой детский сад, определять дорогу из дома в детский сад;</w:t>
            </w:r>
          </w:p>
          <w:p w14:paraId="702C31E1" w14:textId="77777777" w:rsidR="007F299E" w:rsidRPr="00A06FA7" w:rsidRDefault="007F299E" w:rsidP="007F299E">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w:t>
            </w:r>
            <w:r w:rsidR="009441A2">
              <w:rPr>
                <w:rFonts w:ascii="Times New Roman" w:hAnsi="Times New Roman" w:cs="Times New Roman"/>
                <w:b/>
                <w:sz w:val="24"/>
                <w:szCs w:val="24"/>
                <w:u w:val="single"/>
                <w:lang w:val="kk-KZ"/>
              </w:rPr>
              <w:t>с</w:t>
            </w:r>
            <w:r w:rsidRPr="00D05B41">
              <w:rPr>
                <w:rFonts w:ascii="Times New Roman" w:hAnsi="Times New Roman" w:cs="Times New Roman"/>
                <w:b/>
                <w:sz w:val="24"/>
                <w:szCs w:val="24"/>
                <w:u w:val="single"/>
                <w:lang w:val="kk-KZ"/>
              </w:rPr>
              <w:t>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6A828384" w14:textId="77777777" w:rsidR="007F299E" w:rsidRDefault="007F299E" w:rsidP="007F299E">
            <w:pPr>
              <w:rPr>
                <w:rFonts w:ascii="Times New Roman" w:hAnsi="Times New Roman"/>
                <w:sz w:val="24"/>
                <w:szCs w:val="24"/>
                <w:lang w:val="kk-KZ"/>
              </w:rPr>
            </w:pPr>
            <w:r>
              <w:rPr>
                <w:rFonts w:ascii="Times New Roman" w:hAnsi="Times New Roman"/>
                <w:b/>
                <w:sz w:val="24"/>
                <w:szCs w:val="24"/>
                <w:lang w:val="kk-KZ"/>
              </w:rPr>
              <w:t xml:space="preserve"> (о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2BFC45AE" w14:textId="77777777" w:rsidR="00887C91" w:rsidRDefault="00887C91" w:rsidP="007F299E">
            <w:pPr>
              <w:rPr>
                <w:rFonts w:ascii="Times New Roman" w:eastAsia="Times New Roman" w:hAnsi="Times New Roman" w:cs="Times New Roman"/>
                <w:b/>
                <w:sz w:val="24"/>
                <w:szCs w:val="24"/>
                <w:lang w:val="kk-KZ"/>
              </w:rPr>
            </w:pPr>
          </w:p>
          <w:p w14:paraId="0809FF2D" w14:textId="77777777" w:rsidR="007F299E" w:rsidRDefault="00E979E2" w:rsidP="007F299E">
            <w:pPr>
              <w:rPr>
                <w:rFonts w:ascii="Times New Roman" w:hAnsi="Times New Roman"/>
                <w:b/>
                <w:sz w:val="24"/>
                <w:szCs w:val="24"/>
                <w:lang w:val="kk-KZ"/>
              </w:rPr>
            </w:pPr>
            <w:r>
              <w:rPr>
                <w:rFonts w:ascii="Times New Roman" w:hAnsi="Times New Roman"/>
                <w:b/>
                <w:sz w:val="24"/>
                <w:szCs w:val="24"/>
              </w:rPr>
              <w:lastRenderedPageBreak/>
              <w:t>4</w:t>
            </w:r>
            <w:r w:rsidR="007F299E" w:rsidRPr="00C8421C">
              <w:rPr>
                <w:rFonts w:ascii="Times New Roman" w:eastAsia="Times New Roman" w:hAnsi="Times New Roman"/>
                <w:b/>
                <w:bCs/>
                <w:color w:val="000000"/>
                <w:sz w:val="24"/>
                <w:szCs w:val="24"/>
                <w:lang w:eastAsia="ru-RU"/>
              </w:rPr>
              <w:t>.</w:t>
            </w:r>
            <w:r w:rsidR="007F299E" w:rsidRPr="00C8421C">
              <w:rPr>
                <w:rFonts w:ascii="Times New Roman" w:hAnsi="Times New Roman"/>
                <w:b/>
                <w:sz w:val="24"/>
                <w:szCs w:val="24"/>
                <w:lang w:val="kk-KZ"/>
              </w:rPr>
              <w:t xml:space="preserve">Музыка </w:t>
            </w:r>
          </w:p>
          <w:p w14:paraId="028F2875" w14:textId="77777777" w:rsidR="007F299E" w:rsidRPr="00C31AEF" w:rsidRDefault="007F299E" w:rsidP="007F299E">
            <w:pPr>
              <w:rPr>
                <w:rFonts w:ascii="Times New Roman" w:hAnsi="Times New Roman"/>
                <w:b/>
                <w:sz w:val="24"/>
                <w:szCs w:val="24"/>
                <w:lang w:val="kk-KZ"/>
              </w:rPr>
            </w:pPr>
            <w:r>
              <w:rPr>
                <w:rFonts w:ascii="Times New Roman" w:hAnsi="Times New Roman"/>
                <w:b/>
                <w:sz w:val="24"/>
                <w:szCs w:val="24"/>
                <w:lang w:val="kk-KZ"/>
              </w:rPr>
              <w:t>(по плану специалиста)</w:t>
            </w:r>
          </w:p>
          <w:p w14:paraId="490FD271" w14:textId="77777777" w:rsidR="007F299E" w:rsidRDefault="007F299E" w:rsidP="007F299E">
            <w:pPr>
              <w:rPr>
                <w:rFonts w:ascii="Times New Roman" w:hAnsi="Times New Roman"/>
                <w:bCs/>
                <w:sz w:val="24"/>
                <w:szCs w:val="24"/>
                <w:lang w:val="kk-KZ"/>
              </w:rPr>
            </w:pPr>
            <w:r w:rsidRPr="00C31AEF">
              <w:rPr>
                <w:rFonts w:ascii="Times New Roman" w:hAnsi="Times New Roman"/>
                <w:b/>
                <w:bCs/>
                <w:sz w:val="24"/>
                <w:szCs w:val="24"/>
                <w:lang w:val="kk-KZ"/>
              </w:rPr>
              <w:t xml:space="preserve">Слушание: </w:t>
            </w:r>
            <w:r w:rsidRPr="00C31AEF">
              <w:rPr>
                <w:rFonts w:ascii="Times New Roman" w:hAnsi="Times New Roman"/>
                <w:bCs/>
                <w:sz w:val="24"/>
                <w:szCs w:val="24"/>
                <w:lang w:val="kk-KZ"/>
              </w:rPr>
              <w:t>Умеет распознавать музыкальную пьесу в исполнении взрослых, распознавать верхний регистр, тембр звучания инструмента.</w:t>
            </w:r>
            <w:r w:rsidRPr="00C31AEF">
              <w:rPr>
                <w:rFonts w:ascii="Times New Roman" w:hAnsi="Times New Roman"/>
                <w:bCs/>
                <w:sz w:val="24"/>
                <w:szCs w:val="24"/>
                <w:lang w:val="kk-KZ"/>
              </w:rPr>
              <w:br/>
            </w:r>
            <w:r w:rsidRPr="00C31AEF">
              <w:rPr>
                <w:rFonts w:ascii="Times New Roman" w:hAnsi="Times New Roman"/>
                <w:b/>
                <w:bCs/>
                <w:sz w:val="24"/>
                <w:szCs w:val="24"/>
                <w:lang w:val="kk-KZ"/>
              </w:rPr>
              <w:t xml:space="preserve">Пение: </w:t>
            </w:r>
            <w:r w:rsidRPr="00C31AEF">
              <w:rPr>
                <w:rFonts w:ascii="Times New Roman" w:hAnsi="Times New Roman"/>
                <w:bCs/>
                <w:sz w:val="24"/>
                <w:szCs w:val="24"/>
                <w:lang w:val="kk-KZ"/>
              </w:rPr>
              <w:t xml:space="preserve">Могут выполнять упражнения на развитие голосового и слухового восприятия.                </w:t>
            </w:r>
            <w:r w:rsidRPr="00C31AEF">
              <w:rPr>
                <w:rFonts w:ascii="Times New Roman" w:hAnsi="Times New Roman"/>
                <w:b/>
                <w:bCs/>
                <w:sz w:val="24"/>
                <w:szCs w:val="24"/>
                <w:lang w:val="kk-KZ"/>
              </w:rPr>
              <w:t xml:space="preserve">Музыкально-ритмические движения: </w:t>
            </w:r>
            <w:r w:rsidRPr="00C31AEF">
              <w:rPr>
                <w:rFonts w:ascii="Times New Roman" w:hAnsi="Times New Roman"/>
                <w:bCs/>
                <w:sz w:val="24"/>
                <w:szCs w:val="24"/>
                <w:lang w:val="kk-KZ"/>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31AEF">
              <w:rPr>
                <w:rFonts w:ascii="Times New Roman" w:hAnsi="Times New Roman"/>
                <w:bCs/>
                <w:sz w:val="24"/>
                <w:szCs w:val="24"/>
                <w:lang w:val="kk-KZ"/>
              </w:rPr>
              <w:br/>
            </w:r>
            <w:r w:rsidRPr="00C31AEF">
              <w:rPr>
                <w:rFonts w:ascii="Times New Roman" w:hAnsi="Times New Roman"/>
                <w:b/>
                <w:bCs/>
                <w:sz w:val="24"/>
                <w:szCs w:val="24"/>
                <w:lang w:val="kk-KZ"/>
              </w:rPr>
              <w:t xml:space="preserve">Игра на ДМИ: </w:t>
            </w:r>
            <w:r w:rsidRPr="00C31AEF">
              <w:rPr>
                <w:rFonts w:ascii="Times New Roman" w:hAnsi="Times New Roman"/>
                <w:bCs/>
                <w:sz w:val="24"/>
                <w:szCs w:val="24"/>
                <w:lang w:val="kk-KZ"/>
              </w:rPr>
              <w:t>Играет ритмический рисунок мелодии на ударных инструментах индивидуально и всей группой</w:t>
            </w:r>
            <w:r>
              <w:rPr>
                <w:rFonts w:ascii="Times New Roman" w:hAnsi="Times New Roman"/>
                <w:bCs/>
                <w:sz w:val="24"/>
                <w:szCs w:val="24"/>
                <w:lang w:val="kk-KZ"/>
              </w:rPr>
              <w:t>.</w:t>
            </w:r>
          </w:p>
          <w:p w14:paraId="7F090CE5" w14:textId="77777777" w:rsidR="007F299E" w:rsidRDefault="007F299E" w:rsidP="007F299E">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w:t>
            </w:r>
            <w:r w:rsidRPr="00F157F7">
              <w:rPr>
                <w:rFonts w:ascii="Times New Roman" w:hAnsi="Times New Roman" w:cs="Times New Roman"/>
                <w:sz w:val="24"/>
                <w:szCs w:val="24"/>
                <w:lang w:val="kk-KZ"/>
              </w:rPr>
              <w:lastRenderedPageBreak/>
              <w:t>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1940A7DA" w14:textId="77777777" w:rsidR="007F299E" w:rsidRPr="00F157F7" w:rsidRDefault="007F299E" w:rsidP="007F299E">
            <w:pPr>
              <w:rPr>
                <w:rFonts w:ascii="Times New Roman" w:hAnsi="Times New Roman" w:cs="Times New Roman"/>
                <w:sz w:val="24"/>
                <w:szCs w:val="24"/>
                <w:lang w:val="kk-KZ"/>
              </w:rPr>
            </w:pPr>
          </w:p>
          <w:p w14:paraId="60741702" w14:textId="77777777" w:rsidR="00887C91" w:rsidRPr="008F0EB3" w:rsidRDefault="00887C91" w:rsidP="003D5028">
            <w:pPr>
              <w:spacing w:line="256" w:lineRule="auto"/>
              <w:rPr>
                <w:rFonts w:ascii="Times New Roman" w:hAnsi="Times New Roman"/>
                <w:b/>
                <w:color w:val="000000"/>
                <w:sz w:val="24"/>
                <w:szCs w:val="24"/>
                <w:lang w:val="kk-KZ"/>
              </w:rPr>
            </w:pPr>
          </w:p>
        </w:tc>
        <w:tc>
          <w:tcPr>
            <w:tcW w:w="2707" w:type="dxa"/>
            <w:gridSpan w:val="6"/>
          </w:tcPr>
          <w:p w14:paraId="60A38622" w14:textId="77777777" w:rsidR="007F299E" w:rsidRPr="007F299E" w:rsidRDefault="007F299E" w:rsidP="007F299E">
            <w:pPr>
              <w:rPr>
                <w:rFonts w:ascii="Times New Roman" w:hAnsi="Times New Roman"/>
                <w:color w:val="000000"/>
                <w:sz w:val="24"/>
                <w:szCs w:val="24"/>
                <w:lang w:val="kk-KZ"/>
              </w:rPr>
            </w:pPr>
            <w:r>
              <w:rPr>
                <w:rFonts w:ascii="Times New Roman" w:hAnsi="Times New Roman"/>
                <w:b/>
                <w:color w:val="000000"/>
                <w:sz w:val="24"/>
                <w:szCs w:val="24"/>
                <w:lang w:val="kk-KZ"/>
              </w:rPr>
              <w:lastRenderedPageBreak/>
              <w:t>1</w:t>
            </w:r>
            <w:r w:rsidR="00B65C10">
              <w:rPr>
                <w:rFonts w:ascii="Times New Roman" w:hAnsi="Times New Roman"/>
                <w:b/>
                <w:sz w:val="24"/>
                <w:szCs w:val="24"/>
                <w:lang w:val="kk-KZ"/>
              </w:rPr>
              <w:t xml:space="preserve"> Физическое воспитание</w:t>
            </w:r>
            <w:r w:rsidR="00B65C10" w:rsidRPr="007F299E">
              <w:rPr>
                <w:rFonts w:ascii="Times New Roman" w:hAnsi="Times New Roman"/>
                <w:color w:val="000000"/>
                <w:sz w:val="24"/>
                <w:szCs w:val="24"/>
                <w:lang w:val="kk-KZ"/>
              </w:rPr>
              <w:t xml:space="preserve"> </w:t>
            </w:r>
            <w:r w:rsidRPr="007F299E">
              <w:rPr>
                <w:rFonts w:ascii="Times New Roman" w:hAnsi="Times New Roman"/>
                <w:color w:val="000000"/>
                <w:sz w:val="24"/>
                <w:szCs w:val="24"/>
                <w:lang w:val="kk-KZ"/>
              </w:rPr>
              <w:t>Общеразвивающие упражнения.</w:t>
            </w:r>
          </w:p>
          <w:p w14:paraId="7C5DC175"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3D3900E" w14:textId="77777777" w:rsidR="007F299E" w:rsidRPr="007F299E" w:rsidRDefault="007F299E" w:rsidP="007F299E">
            <w:pPr>
              <w:rPr>
                <w:rFonts w:ascii="Times New Roman" w:hAnsi="Times New Roman"/>
                <w:color w:val="000000"/>
                <w:sz w:val="24"/>
                <w:szCs w:val="24"/>
                <w:lang w:val="kk-KZ"/>
              </w:rPr>
            </w:pPr>
            <w:r w:rsidRPr="007F299E">
              <w:rPr>
                <w:rFonts w:ascii="Times New Roman" w:hAnsi="Times New Roman"/>
                <w:color w:val="000000"/>
                <w:sz w:val="24"/>
                <w:szCs w:val="24"/>
                <w:lang w:val="kk-KZ"/>
              </w:rPr>
              <w:t>Основные движения</w:t>
            </w:r>
          </w:p>
          <w:p w14:paraId="564A27F3"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t>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w:t>
            </w:r>
          </w:p>
          <w:p w14:paraId="75EB7E53"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t xml:space="preserve"> Бег врассыпную, парами, в колонне по одному, </w:t>
            </w:r>
          </w:p>
          <w:p w14:paraId="665A2951"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lastRenderedPageBreak/>
              <w:t>Подлезание под шнур высотой 40 сантиметров, не касаясь руками пола, боком, ползание на животе по гимнастической скамейке,</w:t>
            </w:r>
          </w:p>
          <w:p w14:paraId="2BEFE94F"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t>Построение в колонну по одному, по два, по три</w:t>
            </w:r>
          </w:p>
          <w:p w14:paraId="2DD65038" w14:textId="77777777" w:rsidR="007F299E" w:rsidRPr="007F299E" w:rsidRDefault="007F299E" w:rsidP="007F299E">
            <w:pPr>
              <w:rPr>
                <w:rFonts w:ascii="Times New Roman" w:hAnsi="Times New Roman"/>
                <w:color w:val="000000"/>
                <w:sz w:val="24"/>
                <w:szCs w:val="24"/>
                <w:lang w:val="kk-KZ"/>
              </w:rPr>
            </w:pPr>
            <w:r w:rsidRPr="007F299E">
              <w:rPr>
                <w:rFonts w:ascii="Times New Roman" w:hAnsi="Times New Roman"/>
                <w:color w:val="000000"/>
                <w:sz w:val="24"/>
                <w:szCs w:val="24"/>
                <w:lang w:val="kk-KZ"/>
              </w:rPr>
              <w:t>Музыкально-ритмические упражнения</w:t>
            </w:r>
          </w:p>
          <w:p w14:paraId="11D049FD"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t xml:space="preserve">Движения в разном темпе в соответствии с музыкальным сопровождением. </w:t>
            </w:r>
          </w:p>
          <w:p w14:paraId="7EB339FC" w14:textId="77777777" w:rsidR="007F299E" w:rsidRPr="007F299E" w:rsidRDefault="007F299E" w:rsidP="007F299E">
            <w:pPr>
              <w:rPr>
                <w:rFonts w:ascii="Times New Roman" w:hAnsi="Times New Roman"/>
                <w:color w:val="000000"/>
                <w:sz w:val="24"/>
                <w:szCs w:val="24"/>
                <w:lang w:val="kk-KZ"/>
              </w:rPr>
            </w:pPr>
            <w:r w:rsidRPr="007F299E">
              <w:rPr>
                <w:rFonts w:ascii="Times New Roman" w:hAnsi="Times New Roman"/>
                <w:color w:val="000000"/>
                <w:sz w:val="24"/>
                <w:szCs w:val="24"/>
                <w:lang w:val="kk-KZ"/>
              </w:rPr>
              <w:t>Спортивные упражнения</w:t>
            </w:r>
          </w:p>
          <w:p w14:paraId="3CC478E6"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t>катание на велосипеде, самокате. Катание на двухколесном велосипеде по прямой и по кругу. Повороты вправо и влево;</w:t>
            </w:r>
          </w:p>
          <w:p w14:paraId="585EEF3D" w14:textId="77777777" w:rsidR="007F299E" w:rsidRPr="007F299E" w:rsidRDefault="007F299E" w:rsidP="007F299E">
            <w:pPr>
              <w:rPr>
                <w:rFonts w:ascii="Times New Roman" w:hAnsi="Times New Roman"/>
                <w:color w:val="000000"/>
                <w:sz w:val="24"/>
                <w:szCs w:val="24"/>
                <w:lang w:val="kk-KZ"/>
              </w:rPr>
            </w:pPr>
            <w:r w:rsidRPr="007F299E">
              <w:rPr>
                <w:rFonts w:ascii="Times New Roman" w:hAnsi="Times New Roman"/>
                <w:color w:val="000000"/>
                <w:sz w:val="24"/>
                <w:szCs w:val="24"/>
                <w:lang w:val="kk-KZ"/>
              </w:rPr>
              <w:t>Элементы спортивных игр</w:t>
            </w:r>
          </w:p>
          <w:p w14:paraId="4D0CCF46"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t>Перебрасывание мяча друг другу двумя руками от груди. Упражняться в ведении мяча правой и левой рукой;</w:t>
            </w:r>
          </w:p>
          <w:p w14:paraId="7F78A1A5" w14:textId="77777777" w:rsidR="007F299E" w:rsidRPr="007F299E" w:rsidRDefault="007F299E" w:rsidP="007F299E">
            <w:pPr>
              <w:rPr>
                <w:rFonts w:ascii="Times New Roman" w:hAnsi="Times New Roman"/>
                <w:color w:val="000000"/>
                <w:sz w:val="24"/>
                <w:szCs w:val="24"/>
                <w:lang w:val="kk-KZ"/>
              </w:rPr>
            </w:pPr>
            <w:r w:rsidRPr="007F299E">
              <w:rPr>
                <w:rFonts w:ascii="Times New Roman" w:hAnsi="Times New Roman"/>
                <w:color w:val="000000"/>
                <w:sz w:val="24"/>
                <w:szCs w:val="24"/>
                <w:lang w:val="kk-KZ"/>
              </w:rPr>
              <w:t>Самостоятельная двигательная активность</w:t>
            </w:r>
          </w:p>
          <w:p w14:paraId="51DE2263"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lang w:val="kk-KZ"/>
              </w:rPr>
              <w:t xml:space="preserve">Развивать </w:t>
            </w:r>
            <w:r w:rsidRPr="007F299E">
              <w:rPr>
                <w:rFonts w:ascii="Times New Roman" w:hAnsi="Times New Roman"/>
                <w:color w:val="000000"/>
                <w:sz w:val="24"/>
                <w:szCs w:val="24"/>
                <w:lang w:val="kk-KZ"/>
              </w:rPr>
              <w:lastRenderedPageBreak/>
              <w:t>двигательную активность детей на свежем воздухе с учетом погодных условий</w:t>
            </w:r>
            <w:r w:rsidRPr="007F299E">
              <w:rPr>
                <w:rFonts w:ascii="Times New Roman" w:hAnsi="Times New Roman"/>
                <w:color w:val="000000"/>
                <w:sz w:val="24"/>
                <w:szCs w:val="24"/>
              </w:rPr>
              <w:t xml:space="preserve">       Создание двигательной среды, насыщенной различным оборудованием и </w:t>
            </w:r>
          </w:p>
          <w:p w14:paraId="51DA1C16" w14:textId="77777777" w:rsidR="007F299E" w:rsidRPr="007F299E" w:rsidRDefault="007F299E" w:rsidP="007F299E">
            <w:pPr>
              <w:rPr>
                <w:rFonts w:ascii="Times New Roman" w:hAnsi="Times New Roman"/>
                <w:color w:val="000000"/>
                <w:sz w:val="24"/>
                <w:szCs w:val="24"/>
                <w:lang w:val="kk-KZ"/>
              </w:rPr>
            </w:pPr>
            <w:r w:rsidRPr="007F299E">
              <w:rPr>
                <w:rFonts w:ascii="Times New Roman" w:hAnsi="Times New Roman"/>
                <w:color w:val="000000"/>
                <w:sz w:val="24"/>
                <w:szCs w:val="24"/>
              </w:rPr>
              <w:t xml:space="preserve">спортивным инвентарем, способствующими развитию игры. </w:t>
            </w:r>
          </w:p>
          <w:p w14:paraId="377455F4" w14:textId="77777777" w:rsidR="007F299E" w:rsidRPr="007F299E" w:rsidRDefault="007F299E" w:rsidP="007F299E">
            <w:pPr>
              <w:rPr>
                <w:rFonts w:ascii="Times New Roman" w:hAnsi="Times New Roman"/>
                <w:color w:val="000000"/>
                <w:sz w:val="24"/>
                <w:szCs w:val="24"/>
                <w:lang w:val="kk-KZ"/>
              </w:rPr>
            </w:pPr>
            <w:r w:rsidRPr="007F299E">
              <w:rPr>
                <w:rFonts w:ascii="Times New Roman" w:hAnsi="Times New Roman"/>
                <w:color w:val="000000"/>
                <w:sz w:val="24"/>
                <w:szCs w:val="24"/>
                <w:lang w:val="kk-KZ"/>
              </w:rPr>
              <w:t>Оздоровительно-закаливающие процедуры</w:t>
            </w:r>
          </w:p>
          <w:p w14:paraId="051242F1" w14:textId="77777777" w:rsidR="007F299E" w:rsidRPr="007F299E" w:rsidRDefault="007F299E" w:rsidP="007F299E">
            <w:pPr>
              <w:rPr>
                <w:rFonts w:ascii="Times New Roman" w:hAnsi="Times New Roman"/>
                <w:color w:val="000000"/>
                <w:sz w:val="24"/>
                <w:szCs w:val="24"/>
              </w:rPr>
            </w:pPr>
            <w:r w:rsidRPr="007F299E">
              <w:rPr>
                <w:rFonts w:ascii="Times New Roman" w:hAnsi="Times New Roman"/>
                <w:color w:val="000000"/>
                <w:sz w:val="24"/>
                <w:szCs w:val="24"/>
              </w:rPr>
              <w:t>Привитие интереса к выполнению утренней гимнастики (10–12 минут) на воздухе.</w:t>
            </w:r>
          </w:p>
          <w:p w14:paraId="289ECE1A" w14:textId="77777777" w:rsidR="006A5F56" w:rsidRPr="00E516F1" w:rsidRDefault="007F299E" w:rsidP="007F299E">
            <w:pPr>
              <w:rPr>
                <w:rFonts w:ascii="Times New Roman" w:hAnsi="Times New Roman"/>
                <w:b/>
                <w:sz w:val="24"/>
                <w:szCs w:val="24"/>
                <w:lang w:val="kk-KZ"/>
              </w:rPr>
            </w:pPr>
            <w:r w:rsidRPr="007F299E">
              <w:rPr>
                <w:rFonts w:ascii="Times New Roman" w:hAnsi="Times New Roman"/>
                <w:b/>
                <w:color w:val="000000"/>
                <w:sz w:val="24"/>
                <w:szCs w:val="24"/>
                <w:u w:val="single"/>
                <w:lang w:val="kk-KZ"/>
              </w:rPr>
              <w:t>Тілге бойлау</w:t>
            </w:r>
            <w:r w:rsidRPr="007F299E">
              <w:rPr>
                <w:rFonts w:ascii="Times New Roman" w:hAnsi="Times New Roman"/>
                <w:b/>
                <w:color w:val="000000"/>
                <w:sz w:val="24"/>
                <w:szCs w:val="24"/>
                <w:u w:val="single"/>
              </w:rPr>
              <w:t>(Словарный минимум):</w:t>
            </w:r>
            <w:r w:rsidRPr="007F299E">
              <w:rPr>
                <w:rFonts w:ascii="Times New Roman" w:hAnsi="Times New Roman"/>
                <w:color w:val="000000"/>
                <w:sz w:val="24"/>
                <w:szCs w:val="24"/>
                <w:lang w:val="kk-KZ"/>
              </w:rPr>
              <w:t xml:space="preserve">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w:t>
            </w:r>
            <w:r w:rsidRPr="007F299E">
              <w:rPr>
                <w:rFonts w:ascii="Times New Roman" w:hAnsi="Times New Roman"/>
                <w:color w:val="000000"/>
                <w:sz w:val="24"/>
                <w:szCs w:val="24"/>
                <w:lang w:val="kk-KZ"/>
              </w:rPr>
              <w:lastRenderedPageBreak/>
              <w:t>екі,үш, төрт, бес, онға</w:t>
            </w:r>
          </w:p>
          <w:p w14:paraId="6F5577E9" w14:textId="77777777" w:rsidR="00D73116" w:rsidRPr="003322A2" w:rsidRDefault="00AE3584" w:rsidP="00D73116">
            <w:pPr>
              <w:rPr>
                <w:rFonts w:ascii="Times New Roman" w:hAnsi="Times New Roman"/>
                <w:b/>
                <w:sz w:val="24"/>
                <w:szCs w:val="24"/>
              </w:rPr>
            </w:pPr>
            <w:r>
              <w:rPr>
                <w:b/>
                <w:color w:val="000000"/>
              </w:rPr>
              <w:t>2.</w:t>
            </w:r>
            <w:r w:rsidR="00D73116" w:rsidRPr="00C8421C">
              <w:rPr>
                <w:rFonts w:ascii="Times New Roman" w:hAnsi="Times New Roman"/>
                <w:b/>
                <w:sz w:val="24"/>
                <w:szCs w:val="24"/>
              </w:rPr>
              <w:t>Художественная литература</w:t>
            </w:r>
          </w:p>
          <w:p w14:paraId="3CE615E3" w14:textId="77777777" w:rsidR="00D73116" w:rsidRPr="00C31AEF" w:rsidRDefault="00D73116" w:rsidP="00D73116">
            <w:pPr>
              <w:rPr>
                <w:rFonts w:ascii="Times New Roman" w:hAnsi="Times New Roman"/>
                <w:b/>
                <w:sz w:val="24"/>
                <w:szCs w:val="24"/>
                <w:lang w:val="kk-KZ"/>
              </w:rPr>
            </w:pPr>
            <w:r>
              <w:rPr>
                <w:rFonts w:ascii="Times New Roman" w:hAnsi="Times New Roman"/>
                <w:b/>
                <w:sz w:val="24"/>
                <w:szCs w:val="24"/>
              </w:rPr>
              <w:t>Игровое упражнение</w:t>
            </w:r>
            <w:r w:rsidRPr="00C31AEF">
              <w:rPr>
                <w:rFonts w:ascii="Times New Roman" w:hAnsi="Times New Roman"/>
                <w:b/>
                <w:bCs/>
                <w:sz w:val="24"/>
                <w:szCs w:val="24"/>
              </w:rPr>
              <w:t xml:space="preserve">«Запоминай» стихотворение А. Плещеева «Осень»   </w:t>
            </w:r>
            <w:r w:rsidRPr="00C31AEF">
              <w:rPr>
                <w:rFonts w:ascii="Times New Roman" w:hAnsi="Times New Roman"/>
                <w:b/>
                <w:sz w:val="24"/>
                <w:szCs w:val="24"/>
                <w:lang w:val="kk-KZ"/>
              </w:rPr>
              <w:t>Цель:</w:t>
            </w:r>
            <w:r w:rsidRPr="00C31AEF">
              <w:rPr>
                <w:rFonts w:ascii="Times New Roman" w:hAnsi="Times New Roman"/>
                <w:color w:val="000000"/>
                <w:sz w:val="24"/>
                <w:szCs w:val="24"/>
              </w:rPr>
              <w:t>Воспринимают  эмоционально-образное содержание произведений, умеют чувствовать характер повествования. Умеют образовывать и употреблять однокоренные слова, глаголы с приставками.</w:t>
            </w:r>
          </w:p>
          <w:p w14:paraId="61E28333" w14:textId="77777777" w:rsidR="00D73116" w:rsidRPr="00124D52" w:rsidRDefault="00D73116" w:rsidP="00D73116">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p w14:paraId="49D01E48" w14:textId="77777777" w:rsidR="00D73116" w:rsidRPr="00C8421C" w:rsidRDefault="00D73116" w:rsidP="00D73116">
            <w:pPr>
              <w:rPr>
                <w:rFonts w:ascii="Times New Roman" w:hAnsi="Times New Roman"/>
                <w:sz w:val="24"/>
                <w:szCs w:val="24"/>
                <w:lang w:val="kk-KZ"/>
              </w:rPr>
            </w:pPr>
            <w:r w:rsidRPr="00C8421C">
              <w:rPr>
                <w:rFonts w:ascii="Times New Roman" w:hAnsi="Times New Roman"/>
                <w:b/>
                <w:color w:val="000000"/>
                <w:sz w:val="24"/>
                <w:szCs w:val="24"/>
                <w:lang w:val="kk-KZ"/>
              </w:rPr>
              <w:t>(</w:t>
            </w:r>
            <w:r>
              <w:rPr>
                <w:rFonts w:ascii="Times New Roman" w:eastAsia="Times New Roman" w:hAnsi="Times New Roman"/>
                <w:b/>
                <w:color w:val="000000"/>
                <w:sz w:val="24"/>
                <w:szCs w:val="24"/>
                <w:lang w:val="kk-KZ"/>
              </w:rPr>
              <w:t>х</w:t>
            </w:r>
            <w:r w:rsidRPr="00C8421C">
              <w:rPr>
                <w:rFonts w:ascii="Times New Roman" w:eastAsia="Times New Roman" w:hAnsi="Times New Roman"/>
                <w:b/>
                <w:color w:val="000000"/>
                <w:sz w:val="24"/>
                <w:szCs w:val="24"/>
                <w:lang w:val="kk-KZ"/>
              </w:rPr>
              <w:t>удожественная литература</w:t>
            </w:r>
            <w:r w:rsidRPr="00C8421C">
              <w:rPr>
                <w:rFonts w:ascii="Times New Roman" w:eastAsia="Times New Roman" w:hAnsi="Times New Roman"/>
                <w:color w:val="000000"/>
                <w:sz w:val="24"/>
                <w:szCs w:val="24"/>
                <w:lang w:val="kk-KZ"/>
              </w:rPr>
              <w:t xml:space="preserve"> –</w:t>
            </w:r>
            <w:r>
              <w:rPr>
                <w:rFonts w:ascii="Times New Roman" w:hAnsi="Times New Roman"/>
                <w:b/>
                <w:sz w:val="24"/>
                <w:szCs w:val="24"/>
                <w:lang w:val="kk-KZ"/>
              </w:rPr>
              <w:t xml:space="preserve">коммуникативная </w:t>
            </w:r>
            <w:r w:rsidRPr="00C8421C">
              <w:rPr>
                <w:rFonts w:ascii="Times New Roman" w:hAnsi="Times New Roman"/>
                <w:b/>
                <w:sz w:val="24"/>
                <w:szCs w:val="24"/>
                <w:lang w:val="kk-KZ"/>
              </w:rPr>
              <w:t>деятельность</w:t>
            </w:r>
            <w:r w:rsidRPr="00C8421C">
              <w:rPr>
                <w:rFonts w:ascii="Times New Roman" w:hAnsi="Times New Roman"/>
                <w:sz w:val="24"/>
                <w:szCs w:val="24"/>
                <w:lang w:val="kk-KZ"/>
              </w:rPr>
              <w:t>)</w:t>
            </w:r>
          </w:p>
          <w:p w14:paraId="5026996E" w14:textId="77777777" w:rsidR="00AE3584" w:rsidRDefault="00D73116" w:rsidP="003D680A">
            <w:pP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 xml:space="preserve">3. </w:t>
            </w:r>
            <w:r w:rsidR="00AE3584" w:rsidRPr="00C8421C">
              <w:rPr>
                <w:rFonts w:ascii="Times New Roman" w:eastAsia="Times New Roman" w:hAnsi="Times New Roman"/>
                <w:b/>
                <w:color w:val="000000"/>
                <w:sz w:val="24"/>
                <w:szCs w:val="24"/>
                <w:lang w:eastAsia="ru-RU"/>
              </w:rPr>
              <w:t xml:space="preserve">Основы </w:t>
            </w:r>
            <w:r w:rsidR="00AE3584" w:rsidRPr="00C8421C">
              <w:rPr>
                <w:rFonts w:ascii="Times New Roman" w:eastAsia="Times New Roman" w:hAnsi="Times New Roman"/>
                <w:b/>
                <w:color w:val="000000"/>
                <w:sz w:val="24"/>
                <w:szCs w:val="24"/>
                <w:lang w:val="kk-KZ" w:eastAsia="ru-RU"/>
              </w:rPr>
              <w:t>математики</w:t>
            </w:r>
          </w:p>
          <w:p w14:paraId="73D8F2AA" w14:textId="77777777" w:rsidR="00124D52" w:rsidRPr="00C31AEF" w:rsidRDefault="00124D52" w:rsidP="00124D52">
            <w:pPr>
              <w:rPr>
                <w:rFonts w:ascii="Times New Roman" w:hAnsi="Times New Roman"/>
                <w:bCs/>
                <w:sz w:val="24"/>
                <w:szCs w:val="24"/>
                <w:lang w:val="kk-KZ"/>
              </w:rPr>
            </w:pPr>
            <w:r>
              <w:rPr>
                <w:rFonts w:ascii="Times New Roman" w:hAnsi="Times New Roman"/>
                <w:b/>
                <w:sz w:val="24"/>
                <w:szCs w:val="24"/>
              </w:rPr>
              <w:t>Дид.игра</w:t>
            </w:r>
            <w:r w:rsidRPr="00C31AEF">
              <w:rPr>
                <w:rFonts w:ascii="Times New Roman" w:hAnsi="Times New Roman"/>
                <w:b/>
                <w:sz w:val="24"/>
                <w:szCs w:val="24"/>
              </w:rPr>
              <w:t>«Реши задачу»</w:t>
            </w:r>
          </w:p>
          <w:p w14:paraId="64E25E90" w14:textId="77777777" w:rsidR="00124D52" w:rsidRPr="00C31AEF" w:rsidRDefault="00124D52" w:rsidP="00124D52">
            <w:pPr>
              <w:rPr>
                <w:rFonts w:ascii="Times New Roman" w:hAnsi="Times New Roman"/>
                <w:b/>
                <w:color w:val="000000"/>
                <w:sz w:val="24"/>
                <w:szCs w:val="24"/>
                <w:lang w:val="kk-KZ"/>
              </w:rPr>
            </w:pPr>
            <w:r w:rsidRPr="00C31AEF">
              <w:rPr>
                <w:rFonts w:ascii="Times New Roman" w:hAnsi="Times New Roman"/>
                <w:b/>
                <w:sz w:val="24"/>
                <w:szCs w:val="24"/>
                <w:lang w:eastAsia="ru-RU"/>
              </w:rPr>
              <w:t>Цель:</w:t>
            </w:r>
            <w:r w:rsidRPr="00C31AEF">
              <w:rPr>
                <w:rFonts w:ascii="Times New Roman" w:hAnsi="Times New Roman"/>
                <w:color w:val="000000"/>
                <w:sz w:val="24"/>
                <w:szCs w:val="24"/>
                <w:lang w:val="kk-KZ"/>
              </w:rPr>
              <w:t xml:space="preserve"> Умеют называть числа по порядку и итоговое число, отвечают на вопрос «Сколько всего?», сравнивают две группы предметов, </w:t>
            </w:r>
            <w:r w:rsidRPr="00C31AEF">
              <w:rPr>
                <w:rFonts w:ascii="Times New Roman" w:hAnsi="Times New Roman"/>
                <w:color w:val="000000"/>
                <w:sz w:val="24"/>
                <w:szCs w:val="24"/>
                <w:lang w:val="kk-KZ"/>
              </w:rPr>
              <w:lastRenderedPageBreak/>
              <w:t>расположенных параллельно в 2 ряда друг под другом</w:t>
            </w:r>
            <w:r>
              <w:rPr>
                <w:rFonts w:ascii="Times New Roman" w:hAnsi="Times New Roman"/>
                <w:color w:val="000000"/>
                <w:sz w:val="24"/>
                <w:szCs w:val="24"/>
                <w:lang w:val="kk-KZ"/>
              </w:rPr>
              <w:t>.</w:t>
            </w:r>
          </w:p>
          <w:p w14:paraId="5B52AF6D" w14:textId="77777777" w:rsidR="00124D52" w:rsidRDefault="00887C91" w:rsidP="00124D52">
            <w:pPr>
              <w:rPr>
                <w:rFonts w:ascii="Times New Roman" w:eastAsia="Times New Roman" w:hAnsi="Times New Roman"/>
                <w:b/>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0E20BEC5" w14:textId="77777777" w:rsidR="00887C91" w:rsidRPr="00D73116" w:rsidRDefault="00AE3584" w:rsidP="00D73116">
            <w:pPr>
              <w:spacing w:line="256" w:lineRule="auto"/>
              <w:rPr>
                <w:rFonts w:ascii="Times New Roman" w:hAnsi="Times New Roman"/>
                <w:b/>
                <w:color w:val="000000"/>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Pr>
                <w:rFonts w:ascii="Times New Roman" w:hAnsi="Times New Roman"/>
                <w:b/>
                <w:color w:val="000000"/>
                <w:sz w:val="24"/>
                <w:szCs w:val="24"/>
              </w:rPr>
              <w:t>)</w:t>
            </w:r>
          </w:p>
          <w:p w14:paraId="19433AB3" w14:textId="77777777" w:rsidR="00D73116" w:rsidRDefault="00AE3584" w:rsidP="00D73116">
            <w:pPr>
              <w:spacing w:line="256" w:lineRule="auto"/>
              <w:rPr>
                <w:rFonts w:ascii="Times New Roman" w:hAnsi="Times New Roman"/>
                <w:b/>
                <w:color w:val="000000"/>
                <w:sz w:val="24"/>
                <w:szCs w:val="24"/>
              </w:rPr>
            </w:pPr>
            <w:r>
              <w:rPr>
                <w:rFonts w:ascii="Times New Roman" w:hAnsi="Times New Roman"/>
                <w:b/>
                <w:sz w:val="24"/>
                <w:szCs w:val="24"/>
              </w:rPr>
              <w:t>4.</w:t>
            </w:r>
            <w:r w:rsidR="00D73116">
              <w:rPr>
                <w:rFonts w:ascii="Times New Roman" w:hAnsi="Times New Roman"/>
                <w:b/>
                <w:color w:val="000000"/>
                <w:sz w:val="24"/>
                <w:szCs w:val="24"/>
              </w:rPr>
              <w:t xml:space="preserve"> Развитие</w:t>
            </w:r>
            <w:r w:rsidR="00D73116" w:rsidRPr="00C8421C">
              <w:rPr>
                <w:rFonts w:ascii="Times New Roman" w:hAnsi="Times New Roman"/>
                <w:b/>
                <w:color w:val="000000"/>
                <w:sz w:val="24"/>
                <w:szCs w:val="24"/>
              </w:rPr>
              <w:t xml:space="preserve"> речи</w:t>
            </w:r>
          </w:p>
          <w:p w14:paraId="432FA22B" w14:textId="77777777" w:rsidR="00D73116" w:rsidRPr="00C31AEF" w:rsidRDefault="00D73116" w:rsidP="00D73116">
            <w:pPr>
              <w:rPr>
                <w:rFonts w:ascii="Times New Roman" w:hAnsi="Times New Roman"/>
                <w:b/>
                <w:sz w:val="24"/>
                <w:szCs w:val="24"/>
                <w:lang w:val="kk-KZ"/>
              </w:rPr>
            </w:pPr>
            <w:r w:rsidRPr="00C31AEF">
              <w:rPr>
                <w:rFonts w:ascii="Times New Roman" w:hAnsi="Times New Roman"/>
                <w:b/>
                <w:sz w:val="24"/>
                <w:szCs w:val="24"/>
                <w:lang w:val="kk-KZ"/>
              </w:rPr>
              <w:t>Составь рассказ по картинкам «Осень»</w:t>
            </w:r>
          </w:p>
          <w:p w14:paraId="156D2DDB" w14:textId="77777777" w:rsidR="00D73116" w:rsidRPr="00C31AEF" w:rsidRDefault="00D73116" w:rsidP="00D73116">
            <w:pPr>
              <w:rPr>
                <w:rFonts w:ascii="Times New Roman" w:hAnsi="Times New Roman"/>
                <w:color w:val="000000"/>
                <w:sz w:val="24"/>
                <w:szCs w:val="24"/>
                <w:lang w:val="kk-KZ"/>
              </w:rPr>
            </w:pPr>
            <w:r w:rsidRPr="00C31AEF">
              <w:rPr>
                <w:rFonts w:ascii="Times New Roman" w:hAnsi="Times New Roman"/>
                <w:b/>
                <w:sz w:val="24"/>
                <w:szCs w:val="24"/>
                <w:lang w:val="kk-KZ"/>
              </w:rPr>
              <w:t>Цель:</w:t>
            </w:r>
            <w:r w:rsidRPr="00C31AEF">
              <w:rPr>
                <w:rFonts w:ascii="Times New Roman" w:hAnsi="Times New Roman"/>
                <w:color w:val="000000"/>
                <w:sz w:val="24"/>
                <w:szCs w:val="24"/>
              </w:rPr>
              <w:t xml:space="preserve"> Умеют образовывать и употреблять однокоренные слова, глаголы с приставками, используют формы речевого этикета; употребляют простые и сложные предложения;</w:t>
            </w:r>
          </w:p>
          <w:p w14:paraId="1884E30F" w14:textId="77777777" w:rsidR="00D73116" w:rsidRPr="00A06FA7" w:rsidRDefault="00D73116" w:rsidP="00D73116">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3D076847" w14:textId="77777777" w:rsidR="00D73116" w:rsidRDefault="00D73116" w:rsidP="00D73116">
            <w:pPr>
              <w:spacing w:line="256" w:lineRule="auto"/>
              <w:rPr>
                <w:rFonts w:ascii="Times New Roman" w:hAnsi="Times New Roman"/>
                <w:b/>
                <w:sz w:val="24"/>
                <w:szCs w:val="24"/>
                <w:lang w:val="kk-KZ"/>
              </w:rPr>
            </w:pPr>
            <w:r w:rsidRPr="00C8421C">
              <w:rPr>
                <w:rFonts w:ascii="Times New Roman" w:hAnsi="Times New Roman"/>
                <w:b/>
                <w:color w:val="000000"/>
                <w:sz w:val="24"/>
                <w:szCs w:val="24"/>
              </w:rPr>
              <w:lastRenderedPageBreak/>
              <w:t>(</w:t>
            </w:r>
            <w:r>
              <w:rPr>
                <w:rFonts w:ascii="Times New Roman" w:hAnsi="Times New Roman"/>
                <w:b/>
                <w:sz w:val="24"/>
                <w:szCs w:val="24"/>
                <w:lang w:val="kk-KZ"/>
              </w:rPr>
              <w:t>р</w:t>
            </w:r>
            <w:r w:rsidRPr="00C8421C">
              <w:rPr>
                <w:rFonts w:ascii="Times New Roman" w:hAnsi="Times New Roman"/>
                <w:b/>
                <w:sz w:val="24"/>
                <w:szCs w:val="24"/>
                <w:lang w:val="kk-KZ"/>
              </w:rPr>
              <w:t>азвитие речи- коммуникативная, деятельность)</w:t>
            </w:r>
          </w:p>
          <w:p w14:paraId="60383D9D" w14:textId="77777777" w:rsidR="00AE3584" w:rsidRPr="008C72C4" w:rsidRDefault="00AE3584" w:rsidP="003D680A">
            <w:pPr>
              <w:rPr>
                <w:rFonts w:ascii="Times New Roman" w:hAnsi="Times New Roman" w:cs="Times New Roman"/>
                <w:sz w:val="24"/>
                <w:szCs w:val="24"/>
                <w:lang w:val="kk-KZ"/>
              </w:rPr>
            </w:pPr>
          </w:p>
        </w:tc>
        <w:tc>
          <w:tcPr>
            <w:tcW w:w="2928" w:type="dxa"/>
            <w:gridSpan w:val="2"/>
          </w:tcPr>
          <w:p w14:paraId="68A0975C" w14:textId="77777777" w:rsidR="00AE3584" w:rsidRDefault="00AE3584" w:rsidP="00E979E2">
            <w:pPr>
              <w:rPr>
                <w:rFonts w:ascii="Times New Roman" w:hAnsi="Times New Roman"/>
                <w:sz w:val="24"/>
                <w:szCs w:val="24"/>
              </w:rPr>
            </w:pPr>
            <w:r w:rsidRPr="00C8421C">
              <w:rPr>
                <w:rFonts w:ascii="Times New Roman" w:eastAsia="Times New Roman" w:hAnsi="Times New Roman"/>
                <w:b/>
                <w:color w:val="000000"/>
                <w:sz w:val="24"/>
                <w:szCs w:val="24"/>
                <w:lang w:eastAsia="ru-RU"/>
              </w:rPr>
              <w:lastRenderedPageBreak/>
              <w:t xml:space="preserve">1.Основы </w:t>
            </w:r>
            <w:r w:rsidRPr="00C8421C">
              <w:rPr>
                <w:rFonts w:ascii="Times New Roman" w:eastAsia="Times New Roman" w:hAnsi="Times New Roman"/>
                <w:b/>
                <w:color w:val="000000"/>
                <w:sz w:val="24"/>
                <w:szCs w:val="24"/>
                <w:lang w:val="kk-KZ" w:eastAsia="ru-RU"/>
              </w:rPr>
              <w:t>математики</w:t>
            </w:r>
          </w:p>
          <w:p w14:paraId="73DB90C4" w14:textId="77777777" w:rsidR="00124D52" w:rsidRPr="00C31AEF" w:rsidRDefault="00124D52" w:rsidP="00124D52">
            <w:pP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Дид.игра</w:t>
            </w:r>
            <w:r w:rsidRPr="00C31AEF">
              <w:rPr>
                <w:rFonts w:ascii="Times New Roman" w:eastAsia="Times New Roman" w:hAnsi="Times New Roman"/>
                <w:b/>
                <w:sz w:val="24"/>
                <w:szCs w:val="24"/>
                <w:lang w:eastAsia="ru-RU"/>
              </w:rPr>
              <w:t xml:space="preserve"> «Выше-ниже, шире-уже, толще-тоньше»</w:t>
            </w:r>
          </w:p>
          <w:p w14:paraId="494DA211" w14:textId="77777777" w:rsidR="00124D52" w:rsidRPr="00C31AEF" w:rsidRDefault="00124D52" w:rsidP="00124D52">
            <w:pPr>
              <w:rPr>
                <w:rFonts w:ascii="Times New Roman" w:eastAsia="Times New Roman" w:hAnsi="Times New Roman"/>
                <w:b/>
                <w:sz w:val="24"/>
                <w:szCs w:val="24"/>
                <w:lang w:val="kk-KZ" w:eastAsia="ru-RU"/>
              </w:rPr>
            </w:pPr>
            <w:r w:rsidRPr="00C31AEF">
              <w:rPr>
                <w:rFonts w:ascii="Times New Roman" w:hAnsi="Times New Roman"/>
                <w:b/>
                <w:color w:val="000000" w:themeColor="text1"/>
                <w:sz w:val="24"/>
                <w:szCs w:val="24"/>
              </w:rPr>
              <w:t>Цель:</w:t>
            </w:r>
            <w:r w:rsidRPr="00C31AEF">
              <w:rPr>
                <w:rFonts w:ascii="Times New Roman" w:hAnsi="Times New Roman"/>
                <w:color w:val="000000"/>
                <w:sz w:val="24"/>
                <w:szCs w:val="24"/>
              </w:rPr>
              <w:t xml:space="preserve"> Умеют устанавливать размерные отношения между предметами разной длины (5 и более), высоты, ширины или толщины; располагают предметы в возрастающем и убывающем порядке по величине.</w:t>
            </w:r>
          </w:p>
          <w:p w14:paraId="424F518C" w14:textId="77777777" w:rsidR="00124D52" w:rsidRPr="00124D52" w:rsidRDefault="00887C91" w:rsidP="00124D52">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77F84CDC" w14:textId="77777777" w:rsidR="00AE3584" w:rsidRDefault="00AE3584" w:rsidP="003D680A">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0BA98E6F" w14:textId="77777777" w:rsidR="00D33306" w:rsidRPr="003322A2" w:rsidRDefault="00D33306" w:rsidP="003D680A">
            <w:pPr>
              <w:rPr>
                <w:rFonts w:ascii="Times New Roman" w:hAnsi="Times New Roman"/>
                <w:sz w:val="24"/>
                <w:szCs w:val="24"/>
                <w:lang w:val="kk-KZ"/>
              </w:rPr>
            </w:pPr>
            <w:r w:rsidRPr="009E2DBA">
              <w:rPr>
                <w:rFonts w:ascii="Times New Roman" w:hAnsi="Times New Roman" w:cs="Times New Roman"/>
                <w:b/>
                <w:sz w:val="24"/>
                <w:szCs w:val="24"/>
                <w:lang w:val="kk-KZ"/>
              </w:rPr>
              <w:t>Тілге бойлау</w:t>
            </w:r>
            <w:r>
              <w:rPr>
                <w:rFonts w:ascii="Times New Roman" w:hAnsi="Times New Roman" w:cs="Times New Roman"/>
                <w:b/>
                <w:sz w:val="24"/>
                <w:szCs w:val="24"/>
                <w:lang w:val="kk-KZ"/>
              </w:rPr>
              <w:t>-</w:t>
            </w:r>
            <w:r w:rsidRPr="009E2DBA">
              <w:rPr>
                <w:rFonts w:ascii="Times New Roman" w:hAnsi="Times New Roman" w:cs="Times New Roman"/>
                <w:sz w:val="24"/>
                <w:szCs w:val="24"/>
              </w:rPr>
              <w:t>считает до 5-ти на казахском языке;</w:t>
            </w:r>
            <w:r w:rsidR="00D73116" w:rsidRPr="00F157F7">
              <w:rPr>
                <w:rFonts w:ascii="Times New Roman" w:hAnsi="Times New Roman" w:cs="Times New Roman"/>
                <w:sz w:val="24"/>
                <w:szCs w:val="24"/>
                <w:lang w:val="kk-KZ"/>
              </w:rPr>
              <w:t xml:space="preserve"> дейін санау.</w:t>
            </w:r>
          </w:p>
          <w:p w14:paraId="02C9EB34" w14:textId="77777777" w:rsidR="00594E34" w:rsidRDefault="00594E34" w:rsidP="00594E34">
            <w:pPr>
              <w:rPr>
                <w:rFonts w:ascii="Times New Roman" w:eastAsia="Times New Roman" w:hAnsi="Times New Roman"/>
                <w:b/>
                <w:color w:val="000000"/>
                <w:sz w:val="24"/>
                <w:szCs w:val="24"/>
                <w:lang w:eastAsia="ru-RU"/>
              </w:rPr>
            </w:pPr>
            <w:r>
              <w:rPr>
                <w:rFonts w:ascii="Times New Roman" w:hAnsi="Times New Roman"/>
                <w:b/>
                <w:color w:val="000000"/>
                <w:sz w:val="24"/>
                <w:szCs w:val="24"/>
                <w:lang w:val="kk-KZ"/>
              </w:rPr>
              <w:lastRenderedPageBreak/>
              <w:t>2</w:t>
            </w:r>
            <w:r w:rsidR="00AE3584">
              <w:rPr>
                <w:rFonts w:ascii="Times New Roman" w:hAnsi="Times New Roman"/>
                <w:b/>
                <w:color w:val="000000"/>
                <w:sz w:val="24"/>
                <w:szCs w:val="24"/>
                <w:lang w:val="kk-KZ"/>
              </w:rPr>
              <w:t>.</w:t>
            </w:r>
            <w:r w:rsidRPr="00C8421C">
              <w:rPr>
                <w:rFonts w:ascii="Times New Roman" w:eastAsia="Times New Roman" w:hAnsi="Times New Roman"/>
                <w:b/>
                <w:color w:val="000000"/>
                <w:sz w:val="24"/>
                <w:szCs w:val="24"/>
                <w:lang w:eastAsia="ru-RU"/>
              </w:rPr>
              <w:t>Основы грамоты</w:t>
            </w:r>
          </w:p>
          <w:p w14:paraId="1750EA2F" w14:textId="77777777" w:rsidR="00594E34" w:rsidRPr="00C31AEF" w:rsidRDefault="00594E34" w:rsidP="00594E34">
            <w:pPr>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 xml:space="preserve">«Твердый и мягкий согласный звук» </w:t>
            </w:r>
            <w:r w:rsidRPr="00C31AEF">
              <w:rPr>
                <w:rFonts w:ascii="Times New Roman" w:eastAsia="Times New Roman" w:hAnsi="Times New Roman"/>
                <w:color w:val="000000"/>
                <w:sz w:val="24"/>
                <w:szCs w:val="24"/>
                <w:lang w:eastAsia="ru-RU"/>
              </w:rPr>
              <w:t>Закрепление.</w:t>
            </w:r>
          </w:p>
          <w:p w14:paraId="1634BAB6" w14:textId="77777777" w:rsidR="00594E34" w:rsidRPr="00C31AEF" w:rsidRDefault="00594E34" w:rsidP="00594E34">
            <w:pPr>
              <w:rPr>
                <w:rFonts w:ascii="Times New Roman" w:hAnsi="Times New Roman"/>
                <w:b/>
                <w:sz w:val="24"/>
                <w:szCs w:val="24"/>
                <w:lang w:val="kk-KZ"/>
              </w:rPr>
            </w:pPr>
            <w:r w:rsidRPr="00C31AEF">
              <w:rPr>
                <w:rFonts w:ascii="Times New Roman" w:eastAsia="Times New Roman" w:hAnsi="Times New Roman"/>
                <w:b/>
                <w:bCs/>
                <w:color w:val="000000"/>
                <w:sz w:val="24"/>
                <w:szCs w:val="24"/>
                <w:lang w:eastAsia="ru-RU"/>
              </w:rPr>
              <w:t xml:space="preserve">Цель: </w:t>
            </w:r>
            <w:r w:rsidRPr="00C31AEF">
              <w:rPr>
                <w:rFonts w:ascii="Times New Roman" w:hAnsi="Times New Roman"/>
                <w:color w:val="000000"/>
                <w:sz w:val="24"/>
                <w:szCs w:val="24"/>
              </w:rPr>
              <w:t>Умеют различать твердые и мягкие согласные звуки;</w:t>
            </w:r>
          </w:p>
          <w:p w14:paraId="7FEB93FB" w14:textId="77777777" w:rsidR="00594E34" w:rsidRPr="00124D52" w:rsidRDefault="00594E34" w:rsidP="00594E34">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0B990969" w14:textId="77777777" w:rsidR="00594E34" w:rsidRDefault="00594E34" w:rsidP="00594E34">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090AB320" w14:textId="77777777" w:rsidR="00594E34" w:rsidRPr="00C8421C" w:rsidRDefault="00594E34" w:rsidP="00594E34">
            <w:pPr>
              <w:rPr>
                <w:rFonts w:ascii="Times New Roman" w:hAnsi="Times New Roman"/>
                <w:b/>
                <w:sz w:val="24"/>
                <w:szCs w:val="24"/>
                <w:lang w:val="kk-KZ"/>
              </w:rPr>
            </w:pPr>
            <w:r>
              <w:rPr>
                <w:rFonts w:ascii="Times New Roman" w:hAnsi="Times New Roman"/>
                <w:b/>
                <w:sz w:val="24"/>
                <w:szCs w:val="24"/>
                <w:lang w:val="kk-KZ"/>
              </w:rPr>
              <w:t>3.</w:t>
            </w:r>
            <w:r w:rsidRPr="00C8421C">
              <w:rPr>
                <w:rFonts w:ascii="Times New Roman" w:hAnsi="Times New Roman"/>
                <w:b/>
                <w:sz w:val="24"/>
                <w:szCs w:val="24"/>
                <w:lang w:val="kk-KZ"/>
              </w:rPr>
              <w:t xml:space="preserve"> Развите речи</w:t>
            </w:r>
          </w:p>
          <w:p w14:paraId="7A868C04" w14:textId="77777777" w:rsidR="00594E34" w:rsidRPr="00C31AEF" w:rsidRDefault="00594E34" w:rsidP="00594E34">
            <w:pPr>
              <w:rPr>
                <w:rFonts w:ascii="Times New Roman" w:hAnsi="Times New Roman"/>
                <w:b/>
                <w:sz w:val="24"/>
                <w:szCs w:val="24"/>
                <w:lang w:val="kk-KZ"/>
              </w:rPr>
            </w:pPr>
            <w:r w:rsidRPr="00C31AEF">
              <w:rPr>
                <w:rFonts w:ascii="Times New Roman" w:hAnsi="Times New Roman"/>
                <w:b/>
                <w:sz w:val="24"/>
                <w:szCs w:val="24"/>
                <w:lang w:eastAsia="ru-RU"/>
              </w:rPr>
              <w:t>Составь рассказ «Мой друг»           Цель:</w:t>
            </w:r>
            <w:r w:rsidRPr="00C31AEF">
              <w:rPr>
                <w:rFonts w:ascii="Times New Roman" w:hAnsi="Times New Roman"/>
                <w:color w:val="000000"/>
                <w:sz w:val="24"/>
                <w:szCs w:val="24"/>
              </w:rPr>
              <w:t xml:space="preserve"> Умеют придумывать продолжение и окончание рассказа</w:t>
            </w:r>
            <w:r w:rsidRPr="00C31AEF">
              <w:rPr>
                <w:rFonts w:ascii="Times New Roman" w:hAnsi="Times New Roman"/>
                <w:b/>
                <w:sz w:val="24"/>
                <w:szCs w:val="24"/>
                <w:lang w:val="kk-KZ"/>
              </w:rPr>
              <w:t>.</w:t>
            </w:r>
          </w:p>
          <w:p w14:paraId="16B67AE7" w14:textId="77777777" w:rsidR="00594E34" w:rsidRPr="00C31AEF" w:rsidRDefault="00594E34" w:rsidP="00594E34">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w:t>
            </w:r>
            <w:r w:rsidR="009441A2">
              <w:rPr>
                <w:rFonts w:ascii="Times New Roman" w:hAnsi="Times New Roman" w:cs="Times New Roman"/>
                <w:b/>
                <w:sz w:val="24"/>
                <w:szCs w:val="24"/>
                <w:u w:val="single"/>
                <w:lang w:val="kk-KZ"/>
              </w:rPr>
              <w:t>с</w:t>
            </w:r>
            <w:r w:rsidRPr="00A06FA7">
              <w:rPr>
                <w:rFonts w:ascii="Times New Roman" w:hAnsi="Times New Roman" w:cs="Times New Roman"/>
                <w:b/>
                <w:sz w:val="24"/>
                <w:szCs w:val="24"/>
                <w:u w:val="single"/>
                <w:lang w:val="kk-KZ"/>
              </w:rPr>
              <w:t>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7195B6B9" w14:textId="77777777" w:rsidR="00594E34" w:rsidRPr="00C8421C" w:rsidRDefault="00594E34" w:rsidP="00594E34">
            <w:pPr>
              <w:rPr>
                <w:rFonts w:ascii="Times New Roman" w:hAnsi="Times New Roman"/>
                <w:b/>
                <w:color w:val="000000"/>
                <w:sz w:val="24"/>
                <w:szCs w:val="24"/>
              </w:rPr>
            </w:pPr>
            <w:r w:rsidRPr="00C31AEF">
              <w:rPr>
                <w:rFonts w:ascii="Times New Roman" w:hAnsi="Times New Roman"/>
                <w:sz w:val="24"/>
                <w:szCs w:val="24"/>
                <w:lang w:val="kk-KZ"/>
              </w:rPr>
              <w:t>(</w:t>
            </w:r>
            <w:r>
              <w:rPr>
                <w:rFonts w:ascii="Times New Roman" w:eastAsia="Times New Roman" w:hAnsi="Times New Roman"/>
                <w:b/>
                <w:color w:val="000000"/>
                <w:sz w:val="24"/>
                <w:szCs w:val="24"/>
                <w:lang w:val="kk-KZ" w:eastAsia="ru-RU"/>
              </w:rPr>
              <w:t>х</w:t>
            </w:r>
            <w:r w:rsidRPr="00C31AEF">
              <w:rPr>
                <w:rFonts w:ascii="Times New Roman" w:eastAsia="Times New Roman" w:hAnsi="Times New Roman"/>
                <w:b/>
                <w:color w:val="000000"/>
                <w:sz w:val="24"/>
                <w:szCs w:val="24"/>
                <w:lang w:val="kk-KZ" w:eastAsia="ru-RU"/>
              </w:rPr>
              <w:t>удожественная литература –</w:t>
            </w:r>
            <w:r w:rsidRPr="00C31AEF">
              <w:rPr>
                <w:rFonts w:ascii="Times New Roman" w:hAnsi="Times New Roman"/>
                <w:b/>
                <w:sz w:val="24"/>
                <w:szCs w:val="24"/>
                <w:lang w:val="kk-KZ"/>
              </w:rPr>
              <w:t>коммуникативная, деятельность</w:t>
            </w:r>
          </w:p>
          <w:p w14:paraId="178FCA00" w14:textId="77777777" w:rsidR="00594E34" w:rsidRPr="00A06FA7" w:rsidRDefault="00594E34" w:rsidP="00594E34">
            <w:pPr>
              <w:rPr>
                <w:rFonts w:ascii="Times New Roman" w:hAnsi="Times New Roman"/>
                <w:b/>
                <w:color w:val="000000"/>
                <w:sz w:val="24"/>
                <w:szCs w:val="24"/>
              </w:rPr>
            </w:pPr>
            <w:r>
              <w:rPr>
                <w:rFonts w:ascii="Times New Roman" w:hAnsi="Times New Roman"/>
                <w:b/>
                <w:color w:val="000000"/>
                <w:sz w:val="24"/>
                <w:szCs w:val="24"/>
              </w:rPr>
              <w:t>(р</w:t>
            </w:r>
            <w:r w:rsidRPr="00C8421C">
              <w:rPr>
                <w:rFonts w:ascii="Times New Roman" w:hAnsi="Times New Roman"/>
                <w:b/>
                <w:color w:val="000000"/>
                <w:sz w:val="24"/>
                <w:szCs w:val="24"/>
              </w:rPr>
              <w:t>азвитие речи-коммуникативная</w:t>
            </w:r>
            <w:r>
              <w:rPr>
                <w:rFonts w:ascii="Times New Roman" w:hAnsi="Times New Roman"/>
                <w:b/>
                <w:color w:val="000000"/>
                <w:sz w:val="24"/>
                <w:szCs w:val="24"/>
              </w:rPr>
              <w:t>) деятельность)</w:t>
            </w:r>
          </w:p>
          <w:p w14:paraId="02451FF8" w14:textId="77777777" w:rsidR="00594E34" w:rsidRPr="00C8421C" w:rsidRDefault="00594E34" w:rsidP="00594E34">
            <w:pPr>
              <w:rPr>
                <w:rFonts w:ascii="Times New Roman" w:hAnsi="Times New Roman"/>
                <w:b/>
                <w:sz w:val="24"/>
                <w:szCs w:val="24"/>
                <w:lang w:val="kk-KZ"/>
              </w:rPr>
            </w:pPr>
            <w:r>
              <w:rPr>
                <w:rFonts w:ascii="Times New Roman" w:hAnsi="Times New Roman"/>
                <w:b/>
                <w:sz w:val="24"/>
                <w:szCs w:val="24"/>
                <w:lang w:val="kk-KZ"/>
              </w:rPr>
              <w:lastRenderedPageBreak/>
              <w:t>4.Л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30E828E3" w14:textId="77777777" w:rsidR="00594E34" w:rsidRPr="00C8421C" w:rsidRDefault="00594E34" w:rsidP="00594E34">
            <w:pPr>
              <w:rPr>
                <w:rFonts w:ascii="Times New Roman" w:hAnsi="Times New Roman"/>
                <w:sz w:val="24"/>
                <w:szCs w:val="24"/>
                <w:lang w:val="kk-KZ"/>
              </w:rPr>
            </w:pPr>
            <w:r w:rsidRPr="00C8421C">
              <w:rPr>
                <w:rFonts w:ascii="Times New Roman" w:hAnsi="Times New Roman" w:cs="Calibri"/>
                <w:b/>
                <w:sz w:val="24"/>
                <w:szCs w:val="24"/>
              </w:rPr>
              <w:t>Дид. игра</w:t>
            </w:r>
            <w:r>
              <w:rPr>
                <w:rFonts w:ascii="Times New Roman" w:hAnsi="Times New Roman" w:cs="Calibri"/>
                <w:sz w:val="24"/>
                <w:szCs w:val="24"/>
              </w:rPr>
              <w:t xml:space="preserve"> «</w:t>
            </w:r>
            <w:r>
              <w:rPr>
                <w:rFonts w:ascii="Times New Roman" w:hAnsi="Times New Roman" w:cs="Calibri"/>
                <w:sz w:val="24"/>
                <w:szCs w:val="24"/>
                <w:lang w:val="kk-KZ"/>
              </w:rPr>
              <w:t>Осеннее дерево</w:t>
            </w:r>
            <w:r w:rsidRPr="00C8421C">
              <w:rPr>
                <w:rFonts w:ascii="Times New Roman" w:hAnsi="Times New Roman" w:cs="Calibri"/>
                <w:sz w:val="24"/>
                <w:szCs w:val="24"/>
              </w:rPr>
              <w:t>»</w:t>
            </w:r>
          </w:p>
          <w:p w14:paraId="5575645B" w14:textId="77777777" w:rsidR="00594E34" w:rsidRDefault="00594E34" w:rsidP="00594E34">
            <w:pPr>
              <w:rPr>
                <w:rFonts w:ascii="Times New Roman" w:hAnsi="Times New Roman"/>
                <w:sz w:val="24"/>
                <w:szCs w:val="24"/>
                <w:lang w:val="kk-KZ"/>
              </w:rPr>
            </w:pPr>
            <w:r w:rsidRPr="00C8421C">
              <w:rPr>
                <w:rFonts w:ascii="Times New Roman" w:eastAsia="Times New Roman" w:hAnsi="Times New Roman"/>
                <w:b/>
                <w:bCs/>
                <w:color w:val="000000"/>
                <w:sz w:val="24"/>
                <w:szCs w:val="24"/>
                <w:lang w:eastAsia="ru-RU"/>
              </w:rPr>
              <w:t xml:space="preserve">Цель: </w:t>
            </w:r>
            <w:r w:rsidRPr="00524AFD">
              <w:rPr>
                <w:rFonts w:ascii="Times New Roman" w:hAnsi="Times New Roman" w:cs="Times New Roman"/>
                <w:color w:val="000000"/>
                <w:sz w:val="24"/>
                <w:szCs w:val="24"/>
              </w:rPr>
              <w:t>формирование навыков рисования с натуры и по представлению</w:t>
            </w:r>
            <w:r>
              <w:rPr>
                <w:rFonts w:ascii="Times New Roman" w:hAnsi="Times New Roman" w:cs="Times New Roman"/>
                <w:color w:val="000000"/>
                <w:sz w:val="24"/>
                <w:szCs w:val="24"/>
              </w:rPr>
              <w:t>: цветы, овощи, фрукты, игрушки.Умеют в</w:t>
            </w:r>
            <w:r w:rsidRPr="00524AFD">
              <w:rPr>
                <w:rFonts w:ascii="Times New Roman" w:hAnsi="Times New Roman" w:cs="Times New Roman"/>
                <w:color w:val="000000"/>
                <w:sz w:val="24"/>
                <w:szCs w:val="24"/>
              </w:rPr>
              <w:t>ырезать из бумаги</w:t>
            </w:r>
            <w:r>
              <w:rPr>
                <w:rFonts w:ascii="Times New Roman" w:hAnsi="Times New Roman" w:cs="Times New Roman"/>
                <w:color w:val="000000"/>
                <w:sz w:val="24"/>
                <w:szCs w:val="24"/>
              </w:rPr>
              <w:t>.Леп</w:t>
            </w:r>
          </w:p>
          <w:p w14:paraId="1397EA60" w14:textId="77777777" w:rsidR="00594E34" w:rsidRDefault="00594E34" w:rsidP="00594E34">
            <w:pPr>
              <w:rPr>
                <w:rFonts w:ascii="Times New Roman" w:eastAsia="Times New Roman" w:hAnsi="Times New Roman"/>
                <w:b/>
                <w:bCs/>
                <w:color w:val="000000"/>
                <w:sz w:val="24"/>
                <w:szCs w:val="24"/>
                <w:lang w:val="kk-KZ" w:eastAsia="ru-RU"/>
              </w:rPr>
            </w:pPr>
            <w:r>
              <w:rPr>
                <w:rFonts w:ascii="Times New Roman" w:hAnsi="Times New Roman" w:cs="Times New Roman"/>
                <w:color w:val="000000"/>
                <w:sz w:val="24"/>
                <w:szCs w:val="24"/>
              </w:rPr>
              <w:t>ят</w:t>
            </w:r>
            <w:r w:rsidRPr="00524AFD">
              <w:rPr>
                <w:rFonts w:ascii="Times New Roman" w:hAnsi="Times New Roman" w:cs="Times New Roman"/>
                <w:color w:val="000000"/>
                <w:sz w:val="24"/>
                <w:szCs w:val="24"/>
              </w:rPr>
              <w:t>с натуры и по представлению знакомые предметы, овощи, фрукты</w:t>
            </w:r>
          </w:p>
          <w:p w14:paraId="46072D41" w14:textId="77777777" w:rsidR="00594E34" w:rsidRDefault="00594E34" w:rsidP="00594E34">
            <w:pPr>
              <w:rPr>
                <w:rFonts w:ascii="Times New Roman" w:hAnsi="Times New Roman"/>
                <w:b/>
                <w:color w:val="000000"/>
                <w:sz w:val="24"/>
                <w:szCs w:val="24"/>
                <w:lang w:val="kk-KZ"/>
              </w:rPr>
            </w:pPr>
            <w:r>
              <w:rPr>
                <w:rFonts w:ascii="Times New Roman" w:hAnsi="Times New Roman"/>
                <w:b/>
                <w:color w:val="000000"/>
                <w:sz w:val="24"/>
                <w:szCs w:val="24"/>
                <w:lang w:val="kk-KZ"/>
              </w:rPr>
              <w:t>(рисование, лепка, аппликация- творческая деятельность)</w:t>
            </w:r>
          </w:p>
          <w:p w14:paraId="1C60024A" w14:textId="77777777" w:rsidR="00594E34" w:rsidRDefault="00594E34" w:rsidP="00594E34">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гүлдер, көкөністер, жемістер, ойыншықтар, ағаштар, жапырақ, үй.</w:t>
            </w:r>
          </w:p>
          <w:p w14:paraId="2A448509" w14:textId="77777777" w:rsidR="00AE3584" w:rsidRPr="008F0EB3" w:rsidRDefault="00AE3584" w:rsidP="00594E34">
            <w:pPr>
              <w:spacing w:line="256" w:lineRule="auto"/>
              <w:rPr>
                <w:rFonts w:ascii="Times New Roman" w:hAnsi="Times New Roman" w:cs="Times New Roman"/>
                <w:sz w:val="24"/>
                <w:szCs w:val="24"/>
                <w:lang w:val="kk-KZ"/>
              </w:rPr>
            </w:pPr>
          </w:p>
        </w:tc>
        <w:tc>
          <w:tcPr>
            <w:tcW w:w="2742" w:type="dxa"/>
            <w:gridSpan w:val="6"/>
          </w:tcPr>
          <w:p w14:paraId="21B06DEF" w14:textId="77777777" w:rsidR="00594E34" w:rsidRPr="00C8421C" w:rsidRDefault="00AE3584" w:rsidP="00594E34">
            <w:pPr>
              <w:spacing w:line="256" w:lineRule="auto"/>
              <w:rPr>
                <w:rFonts w:ascii="Times New Roman" w:hAnsi="Times New Roman"/>
                <w:b/>
                <w:sz w:val="24"/>
                <w:szCs w:val="24"/>
                <w:lang w:val="kk-KZ"/>
              </w:rPr>
            </w:pPr>
            <w:r>
              <w:rPr>
                <w:rFonts w:ascii="Times New Roman" w:eastAsia="Times New Roman" w:hAnsi="Times New Roman"/>
                <w:b/>
                <w:color w:val="000000"/>
                <w:sz w:val="24"/>
                <w:szCs w:val="24"/>
                <w:lang w:eastAsia="ru-RU"/>
              </w:rPr>
              <w:lastRenderedPageBreak/>
              <w:t>1.</w:t>
            </w:r>
            <w:r w:rsidR="00594E34" w:rsidRPr="00C8421C">
              <w:rPr>
                <w:rFonts w:ascii="Times New Roman" w:hAnsi="Times New Roman"/>
                <w:b/>
                <w:sz w:val="24"/>
                <w:szCs w:val="24"/>
                <w:lang w:val="kk-KZ"/>
              </w:rPr>
              <w:t xml:space="preserve">Музыка </w:t>
            </w:r>
          </w:p>
          <w:p w14:paraId="08761E21" w14:textId="77777777" w:rsidR="00594E34" w:rsidRPr="00C31AEF" w:rsidRDefault="00594E34" w:rsidP="00594E34">
            <w:pPr>
              <w:rPr>
                <w:rFonts w:ascii="Times New Roman" w:eastAsia="Times New Roman" w:hAnsi="Times New Roman"/>
                <w:b/>
                <w:sz w:val="24"/>
                <w:szCs w:val="24"/>
                <w:lang w:val="kk-KZ" w:eastAsia="ru-RU"/>
              </w:rPr>
            </w:pPr>
            <w:r w:rsidRPr="00C31AEF">
              <w:rPr>
                <w:rFonts w:ascii="Times New Roman" w:eastAsia="Times New Roman" w:hAnsi="Times New Roman"/>
                <w:b/>
                <w:sz w:val="24"/>
                <w:szCs w:val="24"/>
                <w:lang w:val="kk-KZ" w:eastAsia="ru-RU"/>
              </w:rPr>
              <w:t>«Хотим всё знать»</w:t>
            </w:r>
          </w:p>
          <w:p w14:paraId="366E8339" w14:textId="77777777" w:rsidR="00594E34" w:rsidRPr="00C31AEF" w:rsidRDefault="00594E34" w:rsidP="00594E34">
            <w:pPr>
              <w:rPr>
                <w:rFonts w:ascii="Times New Roman" w:eastAsia="Times New Roman" w:hAnsi="Times New Roman"/>
                <w:bCs/>
                <w:sz w:val="24"/>
                <w:szCs w:val="24"/>
                <w:lang w:val="kk-KZ" w:eastAsia="ru-RU"/>
              </w:rPr>
            </w:pPr>
            <w:r w:rsidRPr="00C31AEF">
              <w:rPr>
                <w:rFonts w:ascii="Times New Roman" w:eastAsia="Times New Roman" w:hAnsi="Times New Roman"/>
                <w:b/>
                <w:bCs/>
                <w:sz w:val="24"/>
                <w:szCs w:val="24"/>
                <w:lang w:val="kk-KZ" w:eastAsia="ru-RU"/>
              </w:rPr>
              <w:t>Слушание:</w:t>
            </w:r>
            <w:r w:rsidRPr="00C31AEF">
              <w:rPr>
                <w:rFonts w:ascii="Times New Roman" w:eastAsia="Times New Roman" w:hAnsi="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48ACF421" w14:textId="77777777" w:rsidR="00594E34" w:rsidRPr="00C31AEF" w:rsidRDefault="00594E34" w:rsidP="00594E34">
            <w:pPr>
              <w:rPr>
                <w:rFonts w:ascii="Times New Roman" w:eastAsia="Times New Roman" w:hAnsi="Times New Roman"/>
                <w:bCs/>
                <w:sz w:val="24"/>
                <w:szCs w:val="24"/>
                <w:lang w:val="kk-KZ" w:eastAsia="ru-RU"/>
              </w:rPr>
            </w:pPr>
            <w:r w:rsidRPr="00C31AEF">
              <w:rPr>
                <w:rFonts w:ascii="Times New Roman" w:eastAsia="Times New Roman" w:hAnsi="Times New Roman"/>
                <w:b/>
                <w:bCs/>
                <w:sz w:val="24"/>
                <w:szCs w:val="24"/>
                <w:lang w:val="kk-KZ" w:eastAsia="ru-RU"/>
              </w:rPr>
              <w:t>Пение:</w:t>
            </w:r>
            <w:r w:rsidRPr="00C31AEF">
              <w:rPr>
                <w:rFonts w:ascii="Times New Roman" w:eastAsia="Times New Roman" w:hAnsi="Times New Roman"/>
                <w:bCs/>
                <w:sz w:val="24"/>
                <w:szCs w:val="24"/>
                <w:lang w:val="kk-KZ" w:eastAsia="ru-RU"/>
              </w:rPr>
              <w:t xml:space="preserve"> Могут выполнять упражнения на развитие голосового и слухового восприятия.</w:t>
            </w:r>
            <w:r w:rsidRPr="00C31AEF">
              <w:rPr>
                <w:rFonts w:ascii="Times New Roman" w:eastAsia="Times New Roman" w:hAnsi="Times New Roman"/>
                <w:bCs/>
                <w:sz w:val="24"/>
                <w:szCs w:val="24"/>
                <w:lang w:val="kk-KZ" w:eastAsia="ru-RU"/>
              </w:rPr>
              <w:br/>
              <w:t>Музыкально-ритмические движения: Воспроизводит характер музыки четким ритмическим ходом.</w:t>
            </w:r>
          </w:p>
          <w:p w14:paraId="2E1E6856" w14:textId="77777777" w:rsidR="00594E34" w:rsidRPr="00C31AEF" w:rsidRDefault="00594E34" w:rsidP="00594E34">
            <w:pPr>
              <w:rPr>
                <w:rFonts w:ascii="Times New Roman" w:eastAsia="Times New Roman" w:hAnsi="Times New Roman"/>
                <w:bCs/>
                <w:sz w:val="24"/>
                <w:szCs w:val="24"/>
                <w:lang w:val="kk-KZ" w:eastAsia="ru-RU"/>
              </w:rPr>
            </w:pPr>
            <w:r w:rsidRPr="00C31AEF">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5F95769E" w14:textId="77777777" w:rsidR="00594E34" w:rsidRDefault="00594E34" w:rsidP="00594E34">
            <w:pPr>
              <w:rPr>
                <w:rFonts w:ascii="Times New Roman" w:eastAsia="Times New Roman" w:hAnsi="Times New Roman"/>
                <w:bCs/>
                <w:sz w:val="24"/>
                <w:szCs w:val="24"/>
                <w:lang w:val="kk-KZ" w:eastAsia="ru-RU"/>
              </w:rPr>
            </w:pPr>
            <w:r w:rsidRPr="00C31AEF">
              <w:rPr>
                <w:rFonts w:ascii="Times New Roman" w:eastAsia="Times New Roman" w:hAnsi="Times New Roman"/>
                <w:b/>
                <w:bCs/>
                <w:sz w:val="24"/>
                <w:szCs w:val="24"/>
                <w:lang w:val="kk-KZ" w:eastAsia="ru-RU"/>
              </w:rPr>
              <w:t>Танцы:</w:t>
            </w:r>
            <w:r w:rsidRPr="00C31AEF">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p>
          <w:p w14:paraId="03F48144" w14:textId="77777777" w:rsidR="00594E34" w:rsidRPr="00124D52" w:rsidRDefault="00594E34" w:rsidP="00594E34">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 xml:space="preserve">(Словарный </w:t>
            </w:r>
            <w:r w:rsidRPr="00B15258">
              <w:rPr>
                <w:rFonts w:ascii="Times New Roman" w:hAnsi="Times New Roman" w:cs="Times New Roman"/>
                <w:b/>
                <w:sz w:val="24"/>
                <w:szCs w:val="24"/>
                <w:u w:val="single"/>
                <w:lang w:val="kk-KZ"/>
              </w:rPr>
              <w:lastRenderedPageBreak/>
              <w:t>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560FB677" w14:textId="77777777" w:rsidR="007F299E" w:rsidRPr="007F299E" w:rsidRDefault="00594E34" w:rsidP="00594E34">
            <w:pPr>
              <w:rPr>
                <w:rFonts w:ascii="Times New Roman" w:eastAsia="Times New Roman" w:hAnsi="Times New Roman"/>
                <w:b/>
                <w:color w:val="000000"/>
                <w:sz w:val="24"/>
                <w:szCs w:val="24"/>
                <w:lang w:val="kk-KZ" w:eastAsia="ru-RU"/>
              </w:rPr>
            </w:pPr>
            <w:r w:rsidRPr="00084615">
              <w:rPr>
                <w:rFonts w:ascii="Times New Roman" w:hAnsi="Times New Roman"/>
                <w:b/>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r>
              <w:rPr>
                <w:rFonts w:ascii="Times New Roman" w:hAnsi="Times New Roman"/>
                <w:b/>
                <w:sz w:val="24"/>
                <w:szCs w:val="24"/>
                <w:lang w:val="kk-KZ"/>
              </w:rPr>
              <w:t>2.</w:t>
            </w:r>
            <w:r w:rsidR="007F299E" w:rsidRPr="007F299E">
              <w:rPr>
                <w:rFonts w:ascii="Times New Roman" w:eastAsia="Times New Roman" w:hAnsi="Times New Roman"/>
                <w:b/>
                <w:color w:val="000000"/>
                <w:sz w:val="24"/>
                <w:szCs w:val="24"/>
                <w:lang w:val="kk-KZ" w:eastAsia="ru-RU"/>
              </w:rPr>
              <w:t>Основы математики</w:t>
            </w:r>
          </w:p>
          <w:p w14:paraId="33D7C5E1" w14:textId="77777777" w:rsidR="007F299E" w:rsidRPr="007F299E" w:rsidRDefault="007F299E" w:rsidP="007F299E">
            <w:pPr>
              <w:rPr>
                <w:rFonts w:ascii="Times New Roman" w:eastAsia="Times New Roman" w:hAnsi="Times New Roman"/>
                <w:b/>
                <w:color w:val="000000"/>
                <w:sz w:val="24"/>
                <w:szCs w:val="24"/>
                <w:lang w:eastAsia="ru-RU"/>
              </w:rPr>
            </w:pPr>
            <w:r w:rsidRPr="007F299E">
              <w:rPr>
                <w:rFonts w:ascii="Times New Roman" w:eastAsia="Times New Roman" w:hAnsi="Times New Roman"/>
                <w:b/>
                <w:color w:val="000000"/>
                <w:sz w:val="24"/>
                <w:szCs w:val="24"/>
                <w:lang w:eastAsia="ru-RU"/>
              </w:rPr>
              <w:t>Дид. игра «Реши задачу»</w:t>
            </w:r>
          </w:p>
          <w:p w14:paraId="77CF09A0" w14:textId="77777777" w:rsidR="007F299E" w:rsidRPr="007F299E" w:rsidRDefault="007F299E" w:rsidP="007F299E">
            <w:pPr>
              <w:rPr>
                <w:rFonts w:ascii="Times New Roman" w:eastAsia="Times New Roman" w:hAnsi="Times New Roman"/>
                <w:b/>
                <w:color w:val="000000"/>
                <w:sz w:val="24"/>
                <w:szCs w:val="24"/>
                <w:lang w:val="kk-KZ" w:eastAsia="ru-RU"/>
              </w:rPr>
            </w:pPr>
            <w:r w:rsidRPr="007F299E">
              <w:rPr>
                <w:rFonts w:ascii="Times New Roman" w:eastAsia="Times New Roman" w:hAnsi="Times New Roman"/>
                <w:b/>
                <w:color w:val="000000"/>
                <w:sz w:val="24"/>
                <w:szCs w:val="24"/>
                <w:lang w:eastAsia="ru-RU"/>
              </w:rPr>
              <w:t>Цель:</w:t>
            </w:r>
            <w:r w:rsidRPr="007F299E">
              <w:rPr>
                <w:rFonts w:ascii="Times New Roman" w:eastAsia="Times New Roman" w:hAnsi="Times New Roman"/>
                <w:bCs/>
                <w:color w:val="000000"/>
                <w:sz w:val="24"/>
                <w:szCs w:val="24"/>
                <w:lang w:val="kk-KZ" w:eastAsia="ru-RU"/>
              </w:rPr>
              <w:t>Умеют называть числа по порядку и итоговое число, отвечают на вопрос «Сколько всего?»</w:t>
            </w:r>
          </w:p>
          <w:p w14:paraId="5CB12480" w14:textId="77777777" w:rsidR="007F299E" w:rsidRPr="007F299E" w:rsidRDefault="007F299E" w:rsidP="007F299E">
            <w:pPr>
              <w:rPr>
                <w:rFonts w:ascii="Times New Roman" w:eastAsia="Times New Roman" w:hAnsi="Times New Roman"/>
                <w:b/>
                <w:color w:val="000000"/>
                <w:sz w:val="24"/>
                <w:szCs w:val="24"/>
                <w:lang w:val="kk-KZ" w:eastAsia="ru-RU"/>
              </w:rPr>
            </w:pPr>
            <w:r w:rsidRPr="007F299E">
              <w:rPr>
                <w:rFonts w:ascii="Times New Roman" w:eastAsia="Times New Roman" w:hAnsi="Times New Roman"/>
                <w:b/>
                <w:color w:val="000000"/>
                <w:sz w:val="24"/>
                <w:szCs w:val="24"/>
                <w:u w:val="single"/>
                <w:lang w:val="kk-KZ" w:eastAsia="ru-RU"/>
              </w:rPr>
              <w:t xml:space="preserve">Тілге бойлау(Словарный минимум): көп, тексеру,шамасы, геометриялық фигуралар, шеңбер, </w:t>
            </w:r>
            <w:r w:rsidRPr="007F299E">
              <w:rPr>
                <w:rFonts w:ascii="Times New Roman" w:eastAsia="Times New Roman" w:hAnsi="Times New Roman"/>
                <w:b/>
                <w:color w:val="000000"/>
                <w:sz w:val="24"/>
                <w:szCs w:val="24"/>
                <w:u w:val="single"/>
                <w:lang w:val="kk-KZ" w:eastAsia="ru-RU"/>
              </w:rPr>
              <w:lastRenderedPageBreak/>
              <w:t>үшбұрыш, шаршы,  сопақ, төртбұрыш,уақыт, таң, күні, кеш, күні, түн.</w:t>
            </w:r>
          </w:p>
          <w:p w14:paraId="12D23990" w14:textId="77777777" w:rsidR="007F299E" w:rsidRPr="007F299E" w:rsidRDefault="007F299E" w:rsidP="007F299E">
            <w:pPr>
              <w:rPr>
                <w:rFonts w:ascii="Times New Roman" w:eastAsia="Times New Roman" w:hAnsi="Times New Roman"/>
                <w:b/>
                <w:i/>
                <w:color w:val="000000"/>
                <w:sz w:val="24"/>
                <w:szCs w:val="24"/>
                <w:lang w:eastAsia="ru-RU"/>
              </w:rPr>
            </w:pPr>
            <w:r w:rsidRPr="007F299E">
              <w:rPr>
                <w:rFonts w:ascii="Times New Roman" w:eastAsia="Times New Roman" w:hAnsi="Times New Roman"/>
                <w:b/>
                <w:i/>
                <w:color w:val="000000"/>
                <w:sz w:val="24"/>
                <w:szCs w:val="24"/>
                <w:lang w:eastAsia="ru-RU"/>
              </w:rPr>
              <w:t>(основы математики)</w:t>
            </w:r>
          </w:p>
          <w:p w14:paraId="25F714D8" w14:textId="77777777" w:rsidR="00AE3584" w:rsidRDefault="00594E34" w:rsidP="003D680A">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kk-KZ" w:eastAsia="ru-RU"/>
              </w:rPr>
              <w:t>3</w:t>
            </w:r>
            <w:r w:rsidR="007F299E">
              <w:rPr>
                <w:rFonts w:ascii="Times New Roman" w:eastAsia="Times New Roman" w:hAnsi="Times New Roman"/>
                <w:b/>
                <w:color w:val="000000"/>
                <w:sz w:val="24"/>
                <w:szCs w:val="24"/>
                <w:lang w:val="kk-KZ" w:eastAsia="ru-RU"/>
              </w:rPr>
              <w:t>.</w:t>
            </w:r>
            <w:r w:rsidR="00AE3584" w:rsidRPr="00C8421C">
              <w:rPr>
                <w:rFonts w:ascii="Times New Roman" w:eastAsia="Times New Roman" w:hAnsi="Times New Roman"/>
                <w:b/>
                <w:color w:val="000000"/>
                <w:sz w:val="24"/>
                <w:szCs w:val="24"/>
                <w:lang w:eastAsia="ru-RU"/>
              </w:rPr>
              <w:t>Основы грамоты</w:t>
            </w:r>
          </w:p>
          <w:p w14:paraId="12E7598B" w14:textId="77777777" w:rsidR="00124D52" w:rsidRPr="00C31AEF" w:rsidRDefault="00124D52" w:rsidP="00124D52">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Тема:</w:t>
            </w:r>
            <w:r w:rsidRPr="00C31AEF">
              <w:rPr>
                <w:rFonts w:ascii="Times New Roman" w:eastAsia="Times New Roman" w:hAnsi="Times New Roman"/>
                <w:b/>
                <w:color w:val="000000"/>
                <w:sz w:val="24"/>
                <w:szCs w:val="24"/>
                <w:lang w:eastAsia="ru-RU"/>
              </w:rPr>
              <w:t xml:space="preserve">  «Письмо»</w:t>
            </w:r>
          </w:p>
          <w:p w14:paraId="5062F061" w14:textId="77777777" w:rsidR="00124D52" w:rsidRDefault="00124D52" w:rsidP="00A06FA7">
            <w:pPr>
              <w:spacing w:line="256" w:lineRule="auto"/>
              <w:rPr>
                <w:rFonts w:ascii="Times New Roman" w:hAnsi="Times New Roman"/>
                <w:b/>
                <w:sz w:val="24"/>
                <w:szCs w:val="24"/>
              </w:rPr>
            </w:pPr>
            <w:r w:rsidRPr="00C31AEF">
              <w:rPr>
                <w:rFonts w:ascii="Times New Roman" w:eastAsia="Times New Roman" w:hAnsi="Times New Roman"/>
                <w:b/>
                <w:bCs/>
                <w:color w:val="000000"/>
                <w:sz w:val="24"/>
                <w:szCs w:val="24"/>
                <w:lang w:eastAsia="ru-RU"/>
              </w:rPr>
              <w:t xml:space="preserve">Цель: </w:t>
            </w:r>
            <w:r w:rsidRPr="00C31AEF">
              <w:rPr>
                <w:rFonts w:ascii="Times New Roman" w:hAnsi="Times New Roman"/>
                <w:color w:val="000000"/>
                <w:sz w:val="24"/>
                <w:szCs w:val="24"/>
              </w:rPr>
              <w:t>Знают  правильное положением спины и умеют правильно держать ручку или карандаш.</w:t>
            </w:r>
          </w:p>
          <w:p w14:paraId="7EAC8CA1" w14:textId="77777777" w:rsidR="00A06FA7" w:rsidRPr="00A06FA7" w:rsidRDefault="00A06FA7" w:rsidP="00A06FA7">
            <w:pPr>
              <w:spacing w:line="256" w:lineRule="auto"/>
              <w:rPr>
                <w:rFonts w:ascii="Times New Roman" w:hAnsi="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3C9C030F" w14:textId="77777777" w:rsidR="00D33306" w:rsidRPr="00E516F1" w:rsidRDefault="00AE3584" w:rsidP="003D680A">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482E38FB" w14:textId="77777777" w:rsidR="009441A2" w:rsidRDefault="00D73116" w:rsidP="009441A2">
            <w:pPr>
              <w:rPr>
                <w:rFonts w:ascii="Times New Roman" w:hAnsi="Times New Roman"/>
                <w:b/>
                <w:sz w:val="24"/>
                <w:szCs w:val="24"/>
                <w:lang w:val="kk-KZ"/>
              </w:rPr>
            </w:pPr>
            <w:r>
              <w:rPr>
                <w:rFonts w:ascii="Times New Roman" w:hAnsi="Times New Roman"/>
                <w:b/>
                <w:sz w:val="24"/>
                <w:szCs w:val="24"/>
                <w:lang w:val="kk-KZ"/>
              </w:rPr>
              <w:t>4</w:t>
            </w:r>
            <w:r w:rsidR="009441A2">
              <w:rPr>
                <w:rFonts w:ascii="Times New Roman" w:hAnsi="Times New Roman"/>
                <w:b/>
                <w:sz w:val="24"/>
                <w:szCs w:val="24"/>
                <w:lang w:val="kk-KZ"/>
              </w:rPr>
              <w:t>.</w:t>
            </w:r>
            <w:r w:rsidR="009441A2" w:rsidRPr="00C8421C">
              <w:rPr>
                <w:rFonts w:ascii="Times New Roman" w:hAnsi="Times New Roman"/>
                <w:b/>
                <w:sz w:val="24"/>
                <w:szCs w:val="24"/>
                <w:lang w:val="kk-KZ"/>
              </w:rPr>
              <w:t xml:space="preserve">Физическая </w:t>
            </w:r>
            <w:r w:rsidR="00DE6575">
              <w:rPr>
                <w:rFonts w:ascii="Times New Roman" w:hAnsi="Times New Roman"/>
                <w:b/>
                <w:sz w:val="24"/>
                <w:szCs w:val="24"/>
                <w:lang w:val="kk-KZ"/>
              </w:rPr>
              <w:t>воспитание</w:t>
            </w:r>
          </w:p>
          <w:p w14:paraId="304CC98E" w14:textId="77777777" w:rsidR="009441A2" w:rsidRPr="00C8421C" w:rsidRDefault="009441A2" w:rsidP="009441A2">
            <w:pPr>
              <w:rPr>
                <w:rFonts w:ascii="Times New Roman" w:hAnsi="Times New Roman"/>
                <w:color w:val="000000"/>
                <w:sz w:val="24"/>
                <w:szCs w:val="24"/>
                <w:lang w:val="kk-KZ"/>
              </w:rPr>
            </w:pPr>
            <w:r w:rsidRPr="00C8421C">
              <w:rPr>
                <w:rFonts w:ascii="Times New Roman" w:hAnsi="Times New Roman"/>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0CDD144C" w14:textId="77777777" w:rsidR="009441A2" w:rsidRDefault="009441A2" w:rsidP="009441A2">
            <w:pPr>
              <w:rPr>
                <w:rFonts w:ascii="Times New Roman" w:hAnsi="Times New Roman"/>
                <w:sz w:val="24"/>
                <w:szCs w:val="24"/>
              </w:rPr>
            </w:pPr>
            <w:r w:rsidRPr="00C8421C">
              <w:rPr>
                <w:rFonts w:ascii="Times New Roman" w:hAnsi="Times New Roman"/>
                <w:sz w:val="24"/>
                <w:szCs w:val="24"/>
              </w:rPr>
              <w:t xml:space="preserve">Ходьба в колонне по одному; на носках, пятках; высоко </w:t>
            </w:r>
            <w:r w:rsidRPr="00C8421C">
              <w:rPr>
                <w:rFonts w:ascii="Times New Roman" w:hAnsi="Times New Roman"/>
                <w:sz w:val="24"/>
                <w:szCs w:val="24"/>
              </w:rPr>
              <w:lastRenderedPageBreak/>
              <w:t>поднимая согнутую в колене ногу;</w:t>
            </w:r>
          </w:p>
          <w:p w14:paraId="18605492" w14:textId="77777777" w:rsidR="009441A2" w:rsidRPr="009441A2" w:rsidRDefault="009441A2" w:rsidP="009441A2">
            <w:pPr>
              <w:rPr>
                <w:rFonts w:ascii="Times New Roman" w:hAnsi="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29917EA" w14:textId="77777777" w:rsidR="00AE3584" w:rsidRPr="00084615" w:rsidRDefault="00AE3584" w:rsidP="009441A2">
            <w:pPr>
              <w:rPr>
                <w:rFonts w:ascii="Times New Roman" w:eastAsia="Times New Roman" w:hAnsi="Times New Roman"/>
                <w:b/>
                <w:szCs w:val="24"/>
                <w:lang w:eastAsia="ru-RU"/>
              </w:rPr>
            </w:pPr>
          </w:p>
          <w:p w14:paraId="063752AA" w14:textId="77777777" w:rsidR="00AE3584" w:rsidRPr="00084615" w:rsidRDefault="00AE3584" w:rsidP="003D680A">
            <w:pPr>
              <w:rPr>
                <w:rFonts w:ascii="Times New Roman" w:hAnsi="Times New Roman" w:cs="Times New Roman"/>
                <w:b/>
                <w:sz w:val="24"/>
                <w:szCs w:val="24"/>
              </w:rPr>
            </w:pPr>
          </w:p>
          <w:p w14:paraId="136AF164" w14:textId="77777777" w:rsidR="00AE3584" w:rsidRDefault="00AE3584" w:rsidP="003D680A">
            <w:pPr>
              <w:shd w:val="clear" w:color="auto" w:fill="FFFFFF"/>
              <w:rPr>
                <w:rFonts w:ascii="Times New Roman" w:hAnsi="Times New Roman"/>
                <w:b/>
                <w:sz w:val="24"/>
                <w:szCs w:val="24"/>
                <w:lang w:val="kk-KZ"/>
              </w:rPr>
            </w:pPr>
          </w:p>
          <w:p w14:paraId="08BB548F" w14:textId="77777777" w:rsidR="00AE3584" w:rsidRPr="008B0872" w:rsidRDefault="00AE3584" w:rsidP="003D680A">
            <w:pPr>
              <w:rPr>
                <w:rFonts w:ascii="Times New Roman" w:hAnsi="Times New Roman"/>
                <w:sz w:val="24"/>
                <w:szCs w:val="24"/>
                <w:lang w:val="kk-KZ"/>
              </w:rPr>
            </w:pPr>
          </w:p>
          <w:p w14:paraId="15A7B384" w14:textId="77777777" w:rsidR="00AE3584" w:rsidRDefault="00AE3584" w:rsidP="003D680A">
            <w:pPr>
              <w:rPr>
                <w:rFonts w:ascii="Times New Roman" w:hAnsi="Times New Roman" w:cs="Times New Roman"/>
                <w:sz w:val="24"/>
                <w:szCs w:val="24"/>
                <w:lang w:val="kk-KZ"/>
              </w:rPr>
            </w:pPr>
          </w:p>
          <w:p w14:paraId="5D9E7FF4" w14:textId="77777777" w:rsidR="00AE3584" w:rsidRDefault="00AE3584" w:rsidP="003D680A">
            <w:pPr>
              <w:rPr>
                <w:rFonts w:ascii="Times New Roman" w:hAnsi="Times New Roman" w:cs="Times New Roman"/>
                <w:sz w:val="24"/>
                <w:szCs w:val="24"/>
                <w:lang w:val="kk-KZ"/>
              </w:rPr>
            </w:pPr>
          </w:p>
          <w:p w14:paraId="249FABE7" w14:textId="77777777" w:rsidR="00AE3584" w:rsidRDefault="00AE3584" w:rsidP="003D680A">
            <w:pPr>
              <w:rPr>
                <w:rFonts w:ascii="Times New Roman" w:hAnsi="Times New Roman" w:cs="Times New Roman"/>
                <w:sz w:val="24"/>
                <w:szCs w:val="24"/>
                <w:lang w:val="kk-KZ"/>
              </w:rPr>
            </w:pPr>
          </w:p>
          <w:p w14:paraId="1C9284DA" w14:textId="77777777" w:rsidR="00AE3584" w:rsidRDefault="00AE3584" w:rsidP="003D680A">
            <w:pPr>
              <w:rPr>
                <w:rFonts w:ascii="Times New Roman" w:hAnsi="Times New Roman" w:cs="Times New Roman"/>
                <w:sz w:val="24"/>
                <w:szCs w:val="24"/>
                <w:lang w:val="kk-KZ"/>
              </w:rPr>
            </w:pPr>
          </w:p>
          <w:p w14:paraId="3BFF610F" w14:textId="77777777" w:rsidR="00AE3584" w:rsidRDefault="00AE3584" w:rsidP="003D680A">
            <w:pPr>
              <w:rPr>
                <w:rFonts w:ascii="Times New Roman" w:hAnsi="Times New Roman" w:cs="Times New Roman"/>
                <w:sz w:val="24"/>
                <w:szCs w:val="24"/>
                <w:lang w:val="kk-KZ"/>
              </w:rPr>
            </w:pPr>
          </w:p>
          <w:p w14:paraId="4F3B4953" w14:textId="77777777" w:rsidR="00AE3584" w:rsidRDefault="00AE3584" w:rsidP="003D680A">
            <w:pPr>
              <w:rPr>
                <w:rFonts w:ascii="Times New Roman" w:hAnsi="Times New Roman" w:cs="Times New Roman"/>
                <w:sz w:val="24"/>
                <w:szCs w:val="24"/>
                <w:lang w:val="kk-KZ"/>
              </w:rPr>
            </w:pPr>
          </w:p>
          <w:p w14:paraId="3078DCEE" w14:textId="77777777" w:rsidR="00AE3584" w:rsidRDefault="00AE3584" w:rsidP="003D680A">
            <w:pPr>
              <w:rPr>
                <w:rFonts w:ascii="Times New Roman" w:hAnsi="Times New Roman" w:cs="Times New Roman"/>
                <w:sz w:val="24"/>
                <w:szCs w:val="24"/>
                <w:lang w:val="kk-KZ"/>
              </w:rPr>
            </w:pPr>
          </w:p>
          <w:p w14:paraId="27C05FE4" w14:textId="77777777" w:rsidR="00AE3584" w:rsidRDefault="00AE3584" w:rsidP="003D680A">
            <w:pPr>
              <w:rPr>
                <w:rFonts w:ascii="Times New Roman" w:hAnsi="Times New Roman" w:cs="Times New Roman"/>
                <w:sz w:val="24"/>
                <w:szCs w:val="24"/>
                <w:lang w:val="kk-KZ"/>
              </w:rPr>
            </w:pPr>
          </w:p>
          <w:p w14:paraId="1A2B87F8" w14:textId="77777777" w:rsidR="00AE3584" w:rsidRPr="008C72C4" w:rsidRDefault="00AE3584" w:rsidP="003D680A">
            <w:pPr>
              <w:rPr>
                <w:rFonts w:ascii="Times New Roman" w:hAnsi="Times New Roman" w:cs="Times New Roman"/>
                <w:sz w:val="24"/>
                <w:szCs w:val="24"/>
                <w:lang w:val="kk-KZ"/>
              </w:rPr>
            </w:pPr>
          </w:p>
        </w:tc>
        <w:tc>
          <w:tcPr>
            <w:tcW w:w="2693" w:type="dxa"/>
            <w:gridSpan w:val="2"/>
          </w:tcPr>
          <w:p w14:paraId="130BFC47" w14:textId="77777777" w:rsidR="009441A2" w:rsidRPr="00C8421C" w:rsidRDefault="00AE3584" w:rsidP="009441A2">
            <w:pPr>
              <w:rPr>
                <w:rFonts w:ascii="Times New Roman" w:hAnsi="Times New Roman"/>
                <w:b/>
                <w:sz w:val="24"/>
                <w:szCs w:val="24"/>
                <w:lang w:val="kk-KZ"/>
              </w:rPr>
            </w:pPr>
            <w:r>
              <w:rPr>
                <w:rFonts w:ascii="Times New Roman" w:hAnsi="Times New Roman"/>
                <w:b/>
                <w:sz w:val="24"/>
                <w:szCs w:val="24"/>
                <w:lang w:val="kk-KZ"/>
              </w:rPr>
              <w:lastRenderedPageBreak/>
              <w:t>1.</w:t>
            </w:r>
            <w:r w:rsidR="009441A2" w:rsidRPr="00C8421C">
              <w:rPr>
                <w:rFonts w:ascii="Times New Roman" w:hAnsi="Times New Roman"/>
                <w:b/>
                <w:sz w:val="24"/>
                <w:szCs w:val="24"/>
                <w:lang w:val="kk-KZ"/>
              </w:rPr>
              <w:t xml:space="preserve"> Казахский язык    </w:t>
            </w:r>
          </w:p>
          <w:p w14:paraId="4DD9F8B3" w14:textId="77777777" w:rsidR="009441A2" w:rsidRPr="00124D52" w:rsidRDefault="009441A2" w:rsidP="009441A2">
            <w:pPr>
              <w:autoSpaceDE w:val="0"/>
              <w:autoSpaceDN w:val="0"/>
              <w:adjustRightInd w:val="0"/>
              <w:rPr>
                <w:rFonts w:ascii="Times New Roman" w:hAnsi="Times New Roman"/>
                <w:b/>
                <w:color w:val="000000"/>
                <w:sz w:val="24"/>
                <w:szCs w:val="24"/>
                <w:lang w:val="kk-KZ"/>
              </w:rPr>
            </w:pPr>
            <w:r w:rsidRPr="00124D52">
              <w:rPr>
                <w:rFonts w:ascii="Times New Roman" w:hAnsi="Times New Roman"/>
                <w:b/>
                <w:color w:val="000000"/>
                <w:sz w:val="24"/>
                <w:szCs w:val="24"/>
                <w:lang w:val="kk-KZ"/>
              </w:rPr>
              <w:t>Сөздің дыбысталу мәдениетін қалыптастыру:</w:t>
            </w:r>
          </w:p>
          <w:p w14:paraId="3E26BAC0" w14:textId="77777777" w:rsidR="009441A2" w:rsidRDefault="009441A2" w:rsidP="009441A2">
            <w:pPr>
              <w:rPr>
                <w:rFonts w:ascii="Times New Roman" w:eastAsia="Times New Roman" w:hAnsi="Times New Roman"/>
                <w:b/>
                <w:sz w:val="24"/>
                <w:szCs w:val="24"/>
                <w:lang w:val="kk-KZ"/>
              </w:rPr>
            </w:pPr>
            <w:r w:rsidRPr="00124D52">
              <w:rPr>
                <w:rFonts w:ascii="Times New Roman" w:hAnsi="Times New Roman"/>
                <w:color w:val="000000"/>
                <w:sz w:val="24"/>
                <w:szCs w:val="24"/>
                <w:lang w:val="kk-KZ"/>
              </w:rPr>
              <w:t>Тақырыпқа сәйкес сөйлем, қысқа мәтін жасап жаттығады;</w:t>
            </w:r>
          </w:p>
          <w:p w14:paraId="6ED73BC7" w14:textId="77777777" w:rsidR="009441A2" w:rsidRPr="00124D52" w:rsidRDefault="009441A2" w:rsidP="009441A2">
            <w:pPr>
              <w:rPr>
                <w:rFonts w:ascii="Times New Roman" w:eastAsia="Times New Roman" w:hAnsi="Times New Roman"/>
                <w:b/>
                <w:sz w:val="24"/>
                <w:szCs w:val="24"/>
                <w:lang w:val="kk-KZ"/>
              </w:rPr>
            </w:pPr>
            <w:r w:rsidRPr="00F157F7">
              <w:rPr>
                <w:rFonts w:ascii="Times New Roman" w:hAnsi="Times New Roman" w:cs="Times New Roman"/>
                <w:b/>
                <w:sz w:val="24"/>
                <w:szCs w:val="24"/>
                <w:u w:val="single"/>
                <w:lang w:val="kk-KZ"/>
              </w:rPr>
              <w:t>Тілге бойлау(Словарный минимум):</w:t>
            </w:r>
            <w:r w:rsidRPr="00B15258">
              <w:rPr>
                <w:rFonts w:ascii="Times New Roman" w:hAnsi="Times New Roman" w:cs="Times New Roman"/>
                <w:sz w:val="24"/>
                <w:szCs w:val="24"/>
                <w:u w:val="single"/>
                <w:lang w:val="kk-KZ"/>
              </w:rPr>
              <w:t>дауысты дыбыс, дауыссыз дыбыс, көкөністер, жемістер.</w:t>
            </w:r>
          </w:p>
          <w:p w14:paraId="521D2DF0" w14:textId="77777777" w:rsidR="00AE3584" w:rsidRDefault="009441A2" w:rsidP="003D680A">
            <w:pPr>
              <w:rPr>
                <w:rFonts w:ascii="Times New Roman" w:hAnsi="Times New Roman"/>
                <w:b/>
                <w:sz w:val="24"/>
                <w:szCs w:val="24"/>
                <w:lang w:val="kk-KZ"/>
              </w:rPr>
            </w:pPr>
            <w:r>
              <w:rPr>
                <w:rFonts w:ascii="Times New Roman" w:hAnsi="Times New Roman"/>
                <w:b/>
                <w:sz w:val="24"/>
                <w:szCs w:val="24"/>
                <w:lang w:val="kk-KZ"/>
              </w:rPr>
              <w:t>2.</w:t>
            </w:r>
            <w:r w:rsidR="00AE3584" w:rsidRPr="00C8421C">
              <w:rPr>
                <w:rFonts w:ascii="Times New Roman" w:hAnsi="Times New Roman"/>
                <w:b/>
                <w:sz w:val="24"/>
                <w:szCs w:val="24"/>
                <w:lang w:val="kk-KZ"/>
              </w:rPr>
              <w:t xml:space="preserve">Физическая </w:t>
            </w:r>
            <w:r w:rsidR="00DE6575">
              <w:rPr>
                <w:rFonts w:ascii="Times New Roman" w:hAnsi="Times New Roman"/>
                <w:b/>
                <w:sz w:val="24"/>
                <w:szCs w:val="24"/>
                <w:lang w:val="kk-KZ"/>
              </w:rPr>
              <w:t>воспитание</w:t>
            </w:r>
          </w:p>
          <w:p w14:paraId="447838B6" w14:textId="77777777" w:rsidR="00AE3584" w:rsidRPr="00C8421C" w:rsidRDefault="00AE3584" w:rsidP="003D680A">
            <w:pPr>
              <w:rPr>
                <w:rFonts w:ascii="Times New Roman" w:hAnsi="Times New Roman"/>
                <w:color w:val="000000"/>
                <w:sz w:val="24"/>
                <w:szCs w:val="24"/>
                <w:lang w:val="kk-KZ"/>
              </w:rPr>
            </w:pPr>
            <w:r w:rsidRPr="00C8421C">
              <w:rPr>
                <w:rFonts w:ascii="Times New Roman" w:hAnsi="Times New Roman"/>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32486DE" w14:textId="77777777" w:rsidR="00AE3584" w:rsidRDefault="00AE3584" w:rsidP="003D680A">
            <w:pPr>
              <w:rPr>
                <w:rFonts w:ascii="Times New Roman" w:hAnsi="Times New Roman"/>
                <w:sz w:val="24"/>
                <w:szCs w:val="24"/>
              </w:rPr>
            </w:pPr>
            <w:r w:rsidRPr="00C8421C">
              <w:rPr>
                <w:rFonts w:ascii="Times New Roman" w:hAnsi="Times New Roman"/>
                <w:sz w:val="24"/>
                <w:szCs w:val="24"/>
              </w:rPr>
              <w:t xml:space="preserve">Ходьба в колонне по одному; на носках, пятках; высоко </w:t>
            </w:r>
            <w:r w:rsidRPr="00C8421C">
              <w:rPr>
                <w:rFonts w:ascii="Times New Roman" w:hAnsi="Times New Roman"/>
                <w:sz w:val="24"/>
                <w:szCs w:val="24"/>
              </w:rPr>
              <w:lastRenderedPageBreak/>
              <w:t>поднимая согнутую в колене ногу;</w:t>
            </w:r>
          </w:p>
          <w:p w14:paraId="3B56C9F1" w14:textId="77777777" w:rsidR="00887C91" w:rsidRPr="009441A2" w:rsidRDefault="00887C91" w:rsidP="009441A2">
            <w:pPr>
              <w:rPr>
                <w:rFonts w:ascii="Times New Roman" w:hAnsi="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0B8DED7C" w14:textId="77777777" w:rsidR="00AE3584" w:rsidRPr="009441A2" w:rsidRDefault="00AE3584" w:rsidP="003D680A">
            <w:pPr>
              <w:rPr>
                <w:rFonts w:ascii="Times New Roman" w:hAnsi="Times New Roman"/>
                <w:b/>
                <w:color w:val="000000"/>
                <w:sz w:val="24"/>
                <w:szCs w:val="24"/>
                <w:lang w:val="kk-KZ"/>
              </w:rPr>
            </w:pPr>
            <w:r>
              <w:rPr>
                <w:rFonts w:ascii="Times New Roman" w:hAnsi="Times New Roman"/>
                <w:sz w:val="24"/>
                <w:szCs w:val="24"/>
                <w:lang w:val="kk-KZ"/>
              </w:rPr>
              <w:t>3.</w:t>
            </w:r>
            <w:r w:rsidRPr="00C8421C">
              <w:rPr>
                <w:rFonts w:ascii="Times New Roman" w:hAnsi="Times New Roman"/>
                <w:b/>
                <w:sz w:val="24"/>
                <w:szCs w:val="24"/>
                <w:lang w:val="kk-KZ"/>
              </w:rPr>
              <w:t xml:space="preserve"> Ознакомление  с окружающим миром.</w:t>
            </w:r>
          </w:p>
          <w:p w14:paraId="5EDC53BC" w14:textId="77777777" w:rsidR="00124D52" w:rsidRPr="00C31AEF" w:rsidRDefault="00124D52" w:rsidP="00124D52">
            <w:pPr>
              <w:rPr>
                <w:rFonts w:ascii="Times New Roman" w:eastAsia="Times New Roman" w:hAnsi="Times New Roman"/>
                <w:b/>
                <w:color w:val="000000"/>
                <w:sz w:val="24"/>
                <w:szCs w:val="24"/>
                <w:lang w:eastAsia="ru-RU"/>
              </w:rPr>
            </w:pPr>
            <w:r>
              <w:rPr>
                <w:rFonts w:ascii="Times New Roman" w:hAnsi="Times New Roman"/>
                <w:b/>
                <w:sz w:val="24"/>
                <w:szCs w:val="24"/>
                <w:lang w:val="kk-KZ"/>
              </w:rPr>
              <w:t>Тема:</w:t>
            </w:r>
            <w:r w:rsidRPr="00C31AEF">
              <w:rPr>
                <w:rFonts w:ascii="Times New Roman" w:hAnsi="Times New Roman"/>
                <w:b/>
                <w:sz w:val="24"/>
                <w:szCs w:val="24"/>
                <w:lang w:val="kk-KZ"/>
              </w:rPr>
              <w:t xml:space="preserve"> «Правила поведения»</w:t>
            </w:r>
          </w:p>
          <w:p w14:paraId="45853B26" w14:textId="77777777" w:rsidR="00124D52" w:rsidRPr="00C31AEF" w:rsidRDefault="00124D52" w:rsidP="00124D52">
            <w:pPr>
              <w:rPr>
                <w:rFonts w:ascii="Times New Roman" w:hAnsi="Times New Roman"/>
                <w:b/>
                <w:color w:val="000000"/>
                <w:sz w:val="24"/>
                <w:szCs w:val="24"/>
                <w:lang w:val="kk-KZ"/>
              </w:rPr>
            </w:pPr>
            <w:r w:rsidRPr="00C31AEF">
              <w:rPr>
                <w:rFonts w:ascii="Times New Roman" w:hAnsi="Times New Roman"/>
                <w:b/>
                <w:sz w:val="24"/>
                <w:szCs w:val="24"/>
                <w:lang w:val="kk-KZ"/>
              </w:rPr>
              <w:t>Цель:</w:t>
            </w:r>
            <w:r w:rsidRPr="00C31AEF">
              <w:rPr>
                <w:rFonts w:ascii="Times New Roman" w:hAnsi="Times New Roman"/>
                <w:sz w:val="24"/>
                <w:szCs w:val="24"/>
                <w:lang w:val="kk-KZ"/>
              </w:rPr>
              <w:t xml:space="preserve"> Знают о</w:t>
            </w:r>
            <w:r w:rsidRPr="00C31AEF">
              <w:rPr>
                <w:rFonts w:ascii="Times New Roman" w:hAnsi="Times New Roman"/>
                <w:color w:val="000000"/>
                <w:sz w:val="24"/>
                <w:szCs w:val="24"/>
              </w:rPr>
              <w:t xml:space="preserve">культуре поведения взаимодействия со взрослыми и сверстниками; </w:t>
            </w:r>
          </w:p>
          <w:p w14:paraId="233AF134" w14:textId="77777777" w:rsidR="00124D52" w:rsidRPr="00A06FA7" w:rsidRDefault="00A06FA7" w:rsidP="00124D52">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 xml:space="preserve">тас, су, жел, жаңбыр, күн, гүлдер, ана,әке, әже, </w:t>
            </w:r>
            <w:r w:rsidRPr="00B15258">
              <w:rPr>
                <w:rFonts w:ascii="Times New Roman" w:hAnsi="Times New Roman" w:cs="Times New Roman"/>
                <w:sz w:val="24"/>
                <w:szCs w:val="24"/>
                <w:u w:val="single"/>
                <w:lang w:val="kk-KZ"/>
              </w:rPr>
              <w:lastRenderedPageBreak/>
              <w:t>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27442DE9" w14:textId="77777777" w:rsidR="00124D52" w:rsidRDefault="00124D52" w:rsidP="00124D52">
            <w:pPr>
              <w:spacing w:line="276" w:lineRule="auto"/>
              <w:rPr>
                <w:rFonts w:ascii="Times New Roman" w:hAnsi="Times New Roman"/>
                <w:sz w:val="24"/>
                <w:szCs w:val="24"/>
                <w:lang w:val="kk-KZ"/>
              </w:rPr>
            </w:pPr>
            <w:r w:rsidRPr="00C31AEF">
              <w:rPr>
                <w:rFonts w:ascii="Times New Roman" w:hAnsi="Times New Roman"/>
                <w:b/>
                <w:sz w:val="24"/>
                <w:szCs w:val="24"/>
                <w:lang w:val="kk-KZ"/>
              </w:rPr>
              <w:t>(Ознакомление с окружающим миром- познавательная, коммуникативная деятельность</w:t>
            </w:r>
            <w:r w:rsidRPr="00C31AEF">
              <w:rPr>
                <w:rFonts w:ascii="Times New Roman" w:hAnsi="Times New Roman"/>
                <w:sz w:val="24"/>
                <w:szCs w:val="24"/>
                <w:lang w:val="kk-KZ"/>
              </w:rPr>
              <w:t>)</w:t>
            </w:r>
          </w:p>
          <w:p w14:paraId="7DA20B33" w14:textId="77777777" w:rsidR="00594E34" w:rsidRDefault="00594E34" w:rsidP="00594E34">
            <w:pPr>
              <w:rPr>
                <w:rFonts w:ascii="Times New Roman" w:eastAsia="SimSun" w:hAnsi="Times New Roman"/>
                <w:b/>
                <w:sz w:val="24"/>
                <w:szCs w:val="24"/>
              </w:rPr>
            </w:pPr>
            <w:r>
              <w:rPr>
                <w:rFonts w:ascii="Times New Roman" w:hAnsi="Times New Roman"/>
                <w:b/>
                <w:sz w:val="24"/>
                <w:szCs w:val="24"/>
                <w:lang w:val="kk-KZ"/>
              </w:rPr>
              <w:t>4.</w:t>
            </w:r>
            <w:r w:rsidRPr="00C8421C">
              <w:rPr>
                <w:rFonts w:ascii="Times New Roman" w:eastAsia="SimSun" w:hAnsi="Times New Roman"/>
                <w:b/>
                <w:sz w:val="24"/>
                <w:szCs w:val="24"/>
              </w:rPr>
              <w:t>Художественная литература</w:t>
            </w:r>
          </w:p>
          <w:p w14:paraId="4C948F46" w14:textId="77777777" w:rsidR="00594E34" w:rsidRPr="00124D52" w:rsidRDefault="00594E34" w:rsidP="00594E34">
            <w:pPr>
              <w:rPr>
                <w:rFonts w:ascii="Times New Roman" w:hAnsi="Times New Roman"/>
                <w:color w:val="000000"/>
                <w:sz w:val="24"/>
                <w:szCs w:val="24"/>
              </w:rPr>
            </w:pPr>
            <w:r w:rsidRPr="00C31AEF">
              <w:rPr>
                <w:rFonts w:ascii="Times New Roman" w:eastAsia="Times New Roman" w:hAnsi="Times New Roman"/>
                <w:b/>
                <w:color w:val="000000"/>
                <w:sz w:val="24"/>
                <w:szCs w:val="24"/>
                <w:lang w:val="kk-KZ" w:eastAsia="ru-RU"/>
              </w:rPr>
              <w:t xml:space="preserve">Чтение рассказа </w:t>
            </w:r>
            <w:r w:rsidRPr="00C31AEF">
              <w:rPr>
                <w:rFonts w:ascii="Times New Roman" w:hAnsi="Times New Roman"/>
                <w:b/>
                <w:sz w:val="24"/>
                <w:szCs w:val="24"/>
              </w:rPr>
              <w:t>И.Алтынсарина «Паук, муравей и ласточка</w:t>
            </w:r>
            <w:r w:rsidRPr="00C31AEF">
              <w:rPr>
                <w:rFonts w:ascii="Times New Roman" w:eastAsia="Times New Roman" w:hAnsi="Times New Roman"/>
                <w:b/>
                <w:color w:val="000000"/>
                <w:sz w:val="24"/>
                <w:szCs w:val="24"/>
                <w:lang w:val="kk-KZ" w:eastAsia="ru-RU"/>
              </w:rPr>
              <w:t>»Цель:</w:t>
            </w:r>
            <w:r w:rsidRPr="00C31AEF">
              <w:rPr>
                <w:rFonts w:ascii="Times New Roman" w:hAnsi="Times New Roman"/>
                <w:color w:val="000000"/>
                <w:sz w:val="24"/>
                <w:szCs w:val="24"/>
              </w:rPr>
              <w:t xml:space="preserve">Слушают и понимают речь, обучаются диалогической речи. Правильно формулируют основную мысль, строят связные монологические высказывания, последовательный и точный пересказ. </w:t>
            </w:r>
          </w:p>
          <w:p w14:paraId="7A49520F" w14:textId="77777777" w:rsidR="00594E34" w:rsidRPr="00124D52" w:rsidRDefault="00594E34" w:rsidP="00594E34">
            <w:pPr>
              <w:spacing w:line="256" w:lineRule="auto"/>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p w14:paraId="69DDFD49" w14:textId="77777777" w:rsidR="00594E34" w:rsidRDefault="00594E34" w:rsidP="00594E34">
            <w:pPr>
              <w:rPr>
                <w:rFonts w:ascii="Times New Roman" w:hAnsi="Times New Roman"/>
                <w:b/>
                <w:sz w:val="24"/>
                <w:szCs w:val="24"/>
                <w:lang w:val="kk-KZ"/>
              </w:rPr>
            </w:pPr>
            <w:r w:rsidRPr="00C8421C">
              <w:rPr>
                <w:rFonts w:ascii="Times New Roman" w:hAnsi="Times New Roman"/>
                <w:sz w:val="24"/>
                <w:szCs w:val="24"/>
                <w:lang w:val="kk-KZ"/>
              </w:rPr>
              <w:t xml:space="preserve"> (</w:t>
            </w:r>
            <w:r>
              <w:rPr>
                <w:rFonts w:ascii="Times New Roman" w:eastAsia="Times New Roman" w:hAnsi="Times New Roman"/>
                <w:b/>
                <w:color w:val="000000"/>
                <w:sz w:val="24"/>
                <w:szCs w:val="24"/>
                <w:lang w:val="kk-KZ"/>
              </w:rPr>
              <w:t>х</w:t>
            </w:r>
            <w:r w:rsidRPr="00C8421C">
              <w:rPr>
                <w:rFonts w:ascii="Times New Roman" w:eastAsia="Times New Roman" w:hAnsi="Times New Roman"/>
                <w:b/>
                <w:color w:val="000000"/>
                <w:sz w:val="24"/>
                <w:szCs w:val="24"/>
                <w:lang w:val="kk-KZ"/>
              </w:rPr>
              <w:t>удожественная литература –</w:t>
            </w:r>
            <w:r w:rsidRPr="00C8421C">
              <w:rPr>
                <w:rFonts w:ascii="Times New Roman" w:hAnsi="Times New Roman"/>
                <w:b/>
                <w:sz w:val="24"/>
                <w:szCs w:val="24"/>
                <w:lang w:val="kk-KZ"/>
              </w:rPr>
              <w:lastRenderedPageBreak/>
              <w:t>коммуникативная, деятельность</w:t>
            </w:r>
            <w:r>
              <w:rPr>
                <w:rFonts w:ascii="Times New Roman" w:hAnsi="Times New Roman"/>
                <w:b/>
                <w:sz w:val="24"/>
                <w:szCs w:val="24"/>
                <w:lang w:val="kk-KZ"/>
              </w:rPr>
              <w:t>)</w:t>
            </w:r>
          </w:p>
          <w:p w14:paraId="044AD2D5" w14:textId="77777777" w:rsidR="00594E34" w:rsidRPr="008D432F" w:rsidRDefault="00594E34" w:rsidP="00594E34">
            <w:pPr>
              <w:rPr>
                <w:rFonts w:ascii="Times New Roman" w:hAnsi="Times New Roman"/>
                <w:color w:val="000000"/>
                <w:sz w:val="24"/>
                <w:szCs w:val="24"/>
                <w:lang w:val="kk-KZ"/>
              </w:rPr>
            </w:pPr>
            <w:r w:rsidRPr="009E2DBA">
              <w:rPr>
                <w:rFonts w:ascii="Times New Roman" w:hAnsi="Times New Roman" w:cs="Times New Roman"/>
                <w:b/>
                <w:sz w:val="24"/>
                <w:szCs w:val="24"/>
                <w:lang w:val="kk-KZ"/>
              </w:rPr>
              <w:t>Тілге бойлау</w:t>
            </w:r>
            <w:r>
              <w:rPr>
                <w:rFonts w:ascii="Times New Roman" w:hAnsi="Times New Roman" w:cs="Times New Roman"/>
                <w:b/>
                <w:sz w:val="24"/>
                <w:szCs w:val="24"/>
                <w:lang w:val="kk-KZ"/>
              </w:rPr>
              <w:t>-</w:t>
            </w:r>
            <w:r w:rsidRPr="009E2DBA">
              <w:rPr>
                <w:rFonts w:ascii="Times New Roman" w:hAnsi="Times New Roman" w:cs="Times New Roman"/>
                <w:sz w:val="24"/>
                <w:szCs w:val="24"/>
              </w:rPr>
              <w:t>интересуется книгами на казахском языке, самостоятельно рассматривает их;</w:t>
            </w:r>
          </w:p>
          <w:p w14:paraId="4586EBC7" w14:textId="77777777" w:rsidR="00AE3584" w:rsidRPr="00C8421C" w:rsidRDefault="00AE3584" w:rsidP="003D680A">
            <w:pPr>
              <w:rPr>
                <w:rFonts w:ascii="Times New Roman" w:hAnsi="Times New Roman"/>
                <w:sz w:val="24"/>
                <w:szCs w:val="24"/>
                <w:lang w:val="kk-KZ"/>
              </w:rPr>
            </w:pPr>
          </w:p>
          <w:p w14:paraId="6410062F" w14:textId="77777777" w:rsidR="00AE3584" w:rsidRPr="00C8421C" w:rsidRDefault="00AE3584" w:rsidP="003D680A">
            <w:pPr>
              <w:rPr>
                <w:rFonts w:ascii="Times New Roman" w:hAnsi="Times New Roman"/>
                <w:sz w:val="24"/>
                <w:szCs w:val="24"/>
                <w:lang w:val="kk-KZ"/>
              </w:rPr>
            </w:pPr>
          </w:p>
          <w:p w14:paraId="55CA318F" w14:textId="77777777" w:rsidR="00AE3584" w:rsidRPr="004421C1" w:rsidRDefault="00AE3584" w:rsidP="003D680A">
            <w:pPr>
              <w:rPr>
                <w:rFonts w:ascii="Times New Roman" w:hAnsi="Times New Roman" w:cs="Times New Roman"/>
                <w:sz w:val="24"/>
                <w:szCs w:val="24"/>
              </w:rPr>
            </w:pPr>
          </w:p>
        </w:tc>
      </w:tr>
      <w:tr w:rsidR="000C5B91" w:rsidRPr="008C72C4" w14:paraId="7996D09F" w14:textId="77777777" w:rsidTr="00FC04AA">
        <w:tc>
          <w:tcPr>
            <w:tcW w:w="1950" w:type="dxa"/>
          </w:tcPr>
          <w:p w14:paraId="3E8955E2" w14:textId="77777777" w:rsidR="000C5B91" w:rsidRDefault="000C5B91" w:rsidP="000C5B91">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Психолого-педагогическое сопровождение</w:t>
            </w:r>
          </w:p>
          <w:p w14:paraId="35B08D1A" w14:textId="77777777" w:rsidR="000C5B91" w:rsidRDefault="000C5B91" w:rsidP="000C5B91">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5121FBA8" w14:textId="77777777" w:rsidR="000C5B91" w:rsidRPr="008C72C4" w:rsidRDefault="000C5B91" w:rsidP="000C5B91">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1FC03460"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2BA60046"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1A653627" w14:textId="77777777" w:rsidR="000C5B91" w:rsidRPr="00AE599A" w:rsidRDefault="000C5B91" w:rsidP="00AE599A">
            <w:pPr>
              <w:spacing w:line="240" w:lineRule="exact"/>
              <w:contextualSpacing/>
              <w:rPr>
                <w:rFonts w:ascii="Times New Roman" w:hAnsi="Times New Roman" w:cs="Times New Roman"/>
                <w:sz w:val="24"/>
                <w:szCs w:val="24"/>
                <w:lang w:val="en-US"/>
              </w:rPr>
            </w:pPr>
          </w:p>
        </w:tc>
        <w:tc>
          <w:tcPr>
            <w:tcW w:w="2695" w:type="dxa"/>
            <w:gridSpan w:val="5"/>
          </w:tcPr>
          <w:p w14:paraId="37DB3CE7"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70BC2F60"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7E725E52" w14:textId="77777777" w:rsidR="000C5B91" w:rsidRPr="00AE599A" w:rsidRDefault="000C5B91" w:rsidP="00AE599A">
            <w:pPr>
              <w:spacing w:line="240" w:lineRule="exact"/>
              <w:contextualSpacing/>
              <w:rPr>
                <w:rFonts w:ascii="Times New Roman" w:hAnsi="Times New Roman" w:cs="Times New Roman"/>
                <w:sz w:val="24"/>
                <w:szCs w:val="24"/>
                <w:lang w:val="en-US"/>
              </w:rPr>
            </w:pPr>
          </w:p>
        </w:tc>
        <w:tc>
          <w:tcPr>
            <w:tcW w:w="2928" w:type="dxa"/>
            <w:gridSpan w:val="2"/>
          </w:tcPr>
          <w:p w14:paraId="04997816"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0EA0A70E" w14:textId="77777777" w:rsidR="000C5B91" w:rsidRDefault="000C5B91" w:rsidP="000C5B91">
            <w:pPr>
              <w:spacing w:line="240" w:lineRule="exact"/>
              <w:contextualSpacing/>
              <w:rPr>
                <w:rFonts w:ascii="Times New Roman" w:hAnsi="Times New Roman" w:cs="Times New Roman"/>
                <w:sz w:val="24"/>
                <w:szCs w:val="24"/>
                <w:lang w:val="kk-KZ"/>
              </w:rPr>
            </w:pPr>
            <w:r w:rsidRPr="00071FFD">
              <w:rPr>
                <w:rFonts w:ascii="Times New Roman" w:hAnsi="Times New Roman" w:cs="Times New Roman"/>
                <w:sz w:val="24"/>
                <w:szCs w:val="24"/>
              </w:rPr>
              <w:t>9.10-9.30</w:t>
            </w:r>
          </w:p>
          <w:p w14:paraId="44358D5E" w14:textId="77777777" w:rsidR="000C5B91" w:rsidRPr="009613DF" w:rsidRDefault="000C5B91" w:rsidP="000C5B91">
            <w:pPr>
              <w:spacing w:line="240" w:lineRule="exact"/>
              <w:contextualSpacing/>
              <w:rPr>
                <w:rFonts w:ascii="Times New Roman" w:hAnsi="Times New Roman" w:cs="Times New Roman"/>
                <w:sz w:val="24"/>
                <w:szCs w:val="24"/>
              </w:rPr>
            </w:pPr>
          </w:p>
        </w:tc>
        <w:tc>
          <w:tcPr>
            <w:tcW w:w="2742" w:type="dxa"/>
            <w:gridSpan w:val="6"/>
          </w:tcPr>
          <w:p w14:paraId="557D1B59"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3B8F1B1F"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7C103C6A" w14:textId="77777777" w:rsidR="000C5B91" w:rsidRPr="004421C1" w:rsidRDefault="000C5B91" w:rsidP="000C5B91">
            <w:pPr>
              <w:spacing w:line="240" w:lineRule="exact"/>
              <w:contextualSpacing/>
              <w:rPr>
                <w:rFonts w:ascii="Times New Roman" w:hAnsi="Times New Roman" w:cs="Times New Roman"/>
                <w:sz w:val="24"/>
                <w:szCs w:val="24"/>
              </w:rPr>
            </w:pPr>
          </w:p>
        </w:tc>
        <w:tc>
          <w:tcPr>
            <w:tcW w:w="2693" w:type="dxa"/>
            <w:gridSpan w:val="2"/>
          </w:tcPr>
          <w:p w14:paraId="15EAABA4" w14:textId="77777777" w:rsidR="000C5B91" w:rsidRDefault="000C5B91" w:rsidP="000C5B91">
            <w:pPr>
              <w:rPr>
                <w:rFonts w:ascii="Times New Roman" w:hAnsi="Times New Roman" w:cs="Times New Roman"/>
                <w:sz w:val="24"/>
                <w:szCs w:val="24"/>
                <w:lang w:val="kk-KZ"/>
              </w:rPr>
            </w:pPr>
            <w:r>
              <w:rPr>
                <w:rFonts w:ascii="Times New Roman" w:hAnsi="Times New Roman" w:cs="Times New Roman"/>
                <w:sz w:val="24"/>
                <w:szCs w:val="24"/>
                <w:lang w:val="kk-KZ"/>
              </w:rPr>
              <w:t>Каркын А.С</w:t>
            </w:r>
          </w:p>
          <w:p w14:paraId="66C7733D" w14:textId="77777777" w:rsidR="000C5B91" w:rsidRDefault="000C5B91" w:rsidP="000C5B91">
            <w:pPr>
              <w:rPr>
                <w:rFonts w:ascii="Times New Roman" w:hAnsi="Times New Roman" w:cs="Times New Roman"/>
                <w:sz w:val="24"/>
                <w:szCs w:val="24"/>
                <w:lang w:val="kk-KZ"/>
              </w:rPr>
            </w:pPr>
            <w:r>
              <w:rPr>
                <w:rFonts w:ascii="Times New Roman" w:hAnsi="Times New Roman" w:cs="Times New Roman"/>
                <w:sz w:val="24"/>
                <w:szCs w:val="24"/>
                <w:lang w:val="kk-KZ"/>
              </w:rPr>
              <w:t>10.10-10.30</w:t>
            </w:r>
          </w:p>
          <w:p w14:paraId="0C9CE200" w14:textId="77777777" w:rsidR="000C5B91" w:rsidRPr="004421C1" w:rsidRDefault="000C5B91" w:rsidP="00AE599A">
            <w:pPr>
              <w:rPr>
                <w:rFonts w:ascii="Times New Roman" w:hAnsi="Times New Roman" w:cs="Times New Roman"/>
                <w:sz w:val="24"/>
                <w:szCs w:val="24"/>
                <w:lang w:val="kk-KZ"/>
              </w:rPr>
            </w:pPr>
          </w:p>
        </w:tc>
      </w:tr>
      <w:tr w:rsidR="005901A6" w:rsidRPr="008C72C4" w14:paraId="03C17ACD" w14:textId="77777777" w:rsidTr="00092EF7">
        <w:tc>
          <w:tcPr>
            <w:tcW w:w="1950" w:type="dxa"/>
          </w:tcPr>
          <w:p w14:paraId="29CE4D90"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751" w:type="dxa"/>
            <w:gridSpan w:val="19"/>
          </w:tcPr>
          <w:p w14:paraId="6A825312"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4B9B780"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5901A6" w:rsidRPr="008C72C4" w14:paraId="48BCABF9" w14:textId="77777777" w:rsidTr="00FC04AA">
        <w:tc>
          <w:tcPr>
            <w:tcW w:w="1950" w:type="dxa"/>
          </w:tcPr>
          <w:p w14:paraId="3090C106"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3C49BFA6" w14:textId="77777777" w:rsidR="005901A6" w:rsidRPr="00C31AEF" w:rsidRDefault="005901A6" w:rsidP="003D680A">
            <w:pPr>
              <w:rPr>
                <w:rFonts w:ascii="Times New Roman" w:hAnsi="Times New Roman"/>
                <w:b/>
                <w:sz w:val="24"/>
                <w:szCs w:val="24"/>
                <w:lang w:eastAsia="ru-RU"/>
              </w:rPr>
            </w:pPr>
            <w:r w:rsidRPr="00C31AEF">
              <w:rPr>
                <w:rFonts w:ascii="Times New Roman" w:hAnsi="Times New Roman"/>
                <w:b/>
                <w:sz w:val="24"/>
                <w:szCs w:val="24"/>
                <w:lang w:eastAsia="ru-RU"/>
              </w:rPr>
              <w:t>Карточка №1.</w:t>
            </w:r>
          </w:p>
          <w:p w14:paraId="744A0D2E" w14:textId="77777777" w:rsidR="005901A6" w:rsidRPr="00C31AEF" w:rsidRDefault="005901A6" w:rsidP="003D680A">
            <w:pPr>
              <w:rPr>
                <w:rFonts w:ascii="Times New Roman" w:eastAsia="Times New Roman" w:hAnsi="Times New Roman"/>
                <w:color w:val="000000"/>
                <w:sz w:val="24"/>
                <w:szCs w:val="24"/>
                <w:lang w:eastAsia="ru-RU"/>
              </w:rPr>
            </w:pPr>
            <w:r w:rsidRPr="00C31AEF">
              <w:rPr>
                <w:rFonts w:ascii="Times New Roman" w:eastAsia="Times New Roman" w:hAnsi="Times New Roman"/>
                <w:b/>
                <w:color w:val="000000"/>
                <w:sz w:val="24"/>
                <w:szCs w:val="24"/>
                <w:lang w:eastAsia="ru-RU"/>
              </w:rPr>
              <w:t>Наблюдение за неживым объектом –</w:t>
            </w:r>
            <w:r w:rsidRPr="00C31AEF">
              <w:rPr>
                <w:rFonts w:ascii="Times New Roman" w:eastAsia="Times New Roman" w:hAnsi="Times New Roman"/>
                <w:color w:val="000000"/>
                <w:sz w:val="24"/>
                <w:szCs w:val="24"/>
                <w:lang w:eastAsia="ru-RU"/>
              </w:rPr>
              <w:t xml:space="preserve"> рассматривание на клумбе цветов. Как называются эти цветы? Что есть у цветовых растений? Что нужно для того, чтобы красивые были цветы?  Для чего садят цветы? Учить детей делать простейшие выводы – осенью всегда красивые клумбы, цветочные грядки, разноцветные цветы.</w:t>
            </w:r>
          </w:p>
          <w:p w14:paraId="57E8A1A9" w14:textId="77777777" w:rsidR="005901A6" w:rsidRPr="00C31AEF" w:rsidRDefault="005901A6" w:rsidP="003D680A">
            <w:pPr>
              <w:rPr>
                <w:rFonts w:ascii="Times New Roman" w:eastAsia="Times New Roman" w:hAnsi="Times New Roman"/>
                <w:color w:val="000000"/>
                <w:sz w:val="24"/>
                <w:szCs w:val="24"/>
                <w:lang w:eastAsia="ru-RU"/>
              </w:rPr>
            </w:pPr>
            <w:r w:rsidRPr="00C31AEF">
              <w:rPr>
                <w:rFonts w:ascii="Times New Roman" w:eastAsia="Times New Roman" w:hAnsi="Times New Roman"/>
                <w:b/>
                <w:color w:val="000000"/>
                <w:sz w:val="24"/>
                <w:szCs w:val="24"/>
                <w:lang w:eastAsia="ru-RU"/>
              </w:rPr>
              <w:t>Художественное слово</w:t>
            </w:r>
            <w:r w:rsidRPr="00C31AEF">
              <w:rPr>
                <w:rFonts w:ascii="Times New Roman" w:eastAsia="Times New Roman" w:hAnsi="Times New Roman"/>
                <w:color w:val="000000"/>
                <w:sz w:val="24"/>
                <w:szCs w:val="24"/>
                <w:lang w:eastAsia="ru-RU"/>
              </w:rPr>
              <w:t xml:space="preserve">:  разметались белые, розовые </w:t>
            </w:r>
            <w:r w:rsidRPr="00C31AEF">
              <w:rPr>
                <w:rFonts w:ascii="Times New Roman" w:eastAsia="Times New Roman" w:hAnsi="Times New Roman"/>
                <w:color w:val="000000"/>
                <w:sz w:val="24"/>
                <w:szCs w:val="24"/>
                <w:lang w:eastAsia="ru-RU"/>
              </w:rPr>
              <w:lastRenderedPageBreak/>
              <w:t>ромашки, ярко радуют горошины, благоухают астры.</w:t>
            </w:r>
          </w:p>
          <w:p w14:paraId="128EA54B" w14:textId="77777777" w:rsidR="005901A6" w:rsidRPr="00C31AEF" w:rsidRDefault="005901A6" w:rsidP="003D680A">
            <w:pPr>
              <w:rPr>
                <w:rFonts w:ascii="Times New Roman" w:eastAsia="Times New Roman" w:hAnsi="Times New Roman"/>
                <w:color w:val="000000"/>
                <w:sz w:val="24"/>
                <w:szCs w:val="24"/>
                <w:lang w:eastAsia="ru-RU"/>
              </w:rPr>
            </w:pPr>
            <w:r w:rsidRPr="00C31AEF">
              <w:rPr>
                <w:rFonts w:ascii="Times New Roman" w:eastAsia="Times New Roman" w:hAnsi="Times New Roman"/>
                <w:b/>
                <w:color w:val="000000"/>
                <w:sz w:val="24"/>
                <w:szCs w:val="24"/>
                <w:lang w:eastAsia="ru-RU"/>
              </w:rPr>
              <w:t>Примета</w:t>
            </w:r>
            <w:r w:rsidRPr="00C31AEF">
              <w:rPr>
                <w:rFonts w:ascii="Times New Roman" w:eastAsia="Times New Roman" w:hAnsi="Times New Roman"/>
                <w:color w:val="000000"/>
                <w:sz w:val="24"/>
                <w:szCs w:val="24"/>
                <w:lang w:eastAsia="ru-RU"/>
              </w:rPr>
              <w:t>: Отцветают цветы, увядает трава.</w:t>
            </w:r>
          </w:p>
          <w:p w14:paraId="0567DA02" w14:textId="77777777" w:rsidR="005901A6" w:rsidRDefault="005901A6" w:rsidP="003D680A">
            <w:pPr>
              <w:rPr>
                <w:rFonts w:ascii="Times New Roman" w:eastAsia="Times New Roman" w:hAnsi="Times New Roman"/>
                <w:color w:val="000000"/>
                <w:sz w:val="24"/>
                <w:szCs w:val="24"/>
                <w:lang w:eastAsia="ru-RU"/>
              </w:rPr>
            </w:pPr>
            <w:r w:rsidRPr="00C31AEF">
              <w:rPr>
                <w:rFonts w:ascii="Times New Roman" w:eastAsia="Times New Roman" w:hAnsi="Times New Roman"/>
                <w:b/>
                <w:color w:val="000000"/>
                <w:sz w:val="24"/>
                <w:szCs w:val="24"/>
                <w:lang w:eastAsia="ru-RU"/>
              </w:rPr>
              <w:t>Пословица:</w:t>
            </w:r>
            <w:r w:rsidRPr="00C31AEF">
              <w:rPr>
                <w:rFonts w:ascii="Times New Roman" w:eastAsia="Times New Roman" w:hAnsi="Times New Roman"/>
                <w:color w:val="000000"/>
                <w:sz w:val="24"/>
                <w:szCs w:val="24"/>
                <w:lang w:eastAsia="ru-RU"/>
              </w:rPr>
              <w:t xml:space="preserve">   от осени к небу – поворота с лету.  </w:t>
            </w:r>
            <w:r w:rsidRPr="00C31AEF">
              <w:rPr>
                <w:rFonts w:ascii="Times New Roman" w:eastAsia="Times New Roman" w:hAnsi="Times New Roman"/>
                <w:b/>
                <w:color w:val="000000"/>
                <w:sz w:val="24"/>
                <w:szCs w:val="24"/>
                <w:lang w:eastAsia="ru-RU"/>
              </w:rPr>
              <w:t>И/р:</w:t>
            </w:r>
            <w:r w:rsidRPr="00C31AEF">
              <w:rPr>
                <w:rFonts w:ascii="Times New Roman" w:eastAsia="Times New Roman" w:hAnsi="Times New Roman"/>
                <w:color w:val="000000"/>
                <w:sz w:val="24"/>
                <w:szCs w:val="24"/>
                <w:lang w:eastAsia="ru-RU"/>
              </w:rPr>
              <w:t xml:space="preserve"> перепрыгивание через дорожку из листьев.</w:t>
            </w:r>
          </w:p>
          <w:p w14:paraId="7C233532" w14:textId="77777777" w:rsidR="005901A6" w:rsidRPr="00D24BA3" w:rsidRDefault="005901A6" w:rsidP="003D50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DBCC163" w14:textId="77777777" w:rsidR="005901A6" w:rsidRPr="003D5028" w:rsidRDefault="005901A6" w:rsidP="003D50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7D53E77A" w14:textId="77777777" w:rsidR="005901A6" w:rsidRPr="00C31AEF" w:rsidRDefault="005901A6" w:rsidP="003D680A">
            <w:pPr>
              <w:rPr>
                <w:rFonts w:ascii="Times New Roman" w:eastAsia="Times New Roman" w:hAnsi="Times New Roman"/>
                <w:color w:val="000000"/>
                <w:sz w:val="24"/>
                <w:szCs w:val="24"/>
                <w:lang w:eastAsia="ru-RU"/>
              </w:rPr>
            </w:pPr>
            <w:r w:rsidRPr="00C31AEF">
              <w:rPr>
                <w:rFonts w:ascii="Times New Roman" w:eastAsia="Times New Roman" w:hAnsi="Times New Roman"/>
                <w:b/>
                <w:color w:val="000000"/>
                <w:sz w:val="24"/>
                <w:szCs w:val="24"/>
                <w:lang w:eastAsia="ru-RU"/>
              </w:rPr>
              <w:t>Труд. поручения</w:t>
            </w:r>
            <w:r w:rsidRPr="00C31AEF">
              <w:rPr>
                <w:rFonts w:ascii="Times New Roman" w:eastAsia="Times New Roman" w:hAnsi="Times New Roman"/>
                <w:color w:val="000000"/>
                <w:sz w:val="24"/>
                <w:szCs w:val="24"/>
                <w:lang w:eastAsia="ru-RU"/>
              </w:rPr>
              <w:t>: привести в порядок веранду.</w:t>
            </w:r>
          </w:p>
          <w:p w14:paraId="16E41E8C" w14:textId="77777777" w:rsidR="005901A6" w:rsidRPr="00C31AEF" w:rsidRDefault="005901A6" w:rsidP="003D680A">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hAnsi="Times New Roman"/>
                <w:color w:val="000000"/>
                <w:sz w:val="24"/>
                <w:szCs w:val="24"/>
              </w:rPr>
              <w:t xml:space="preserve"> Расширяют знания о явлениях живой и неживой природы.</w:t>
            </w:r>
          </w:p>
          <w:p w14:paraId="487491A3" w14:textId="77777777" w:rsidR="005901A6" w:rsidRPr="00092EF7" w:rsidRDefault="005901A6" w:rsidP="003D680A">
            <w:pPr>
              <w:rPr>
                <w:rFonts w:ascii="Times New Roman" w:eastAsia="Times New Roman" w:hAnsi="Times New Roman"/>
                <w:sz w:val="24"/>
                <w:szCs w:val="24"/>
                <w:lang w:val="kk-KZ" w:eastAsia="ru-RU"/>
              </w:rPr>
            </w:pPr>
            <w:r w:rsidRPr="00C31AEF">
              <w:rPr>
                <w:rFonts w:ascii="Times New Roman" w:eastAsia="Times New Roman" w:hAnsi="Times New Roman"/>
                <w:b/>
                <w:sz w:val="24"/>
                <w:szCs w:val="24"/>
                <w:lang w:eastAsia="ru-RU"/>
              </w:rPr>
              <w:t>(Ознакомление с окружающим миром- физическая культура-двигательная, познавательная, исследовательская, коммуникативная, трудовая деятельность)</w:t>
            </w:r>
            <w:r w:rsidR="00953C6C" w:rsidRPr="00F157F7">
              <w:rPr>
                <w:rFonts w:ascii="Times New Roman" w:hAnsi="Times New Roman" w:cs="Times New Roman"/>
                <w:b/>
                <w:sz w:val="24"/>
                <w:szCs w:val="24"/>
                <w:u w:val="single"/>
                <w:lang w:val="kk-KZ"/>
              </w:rPr>
              <w:t xml:space="preserve"> Тілге бойлау</w:t>
            </w:r>
            <w:r w:rsidR="00953C6C" w:rsidRPr="00F157F7">
              <w:rPr>
                <w:rFonts w:ascii="Times New Roman" w:hAnsi="Times New Roman" w:cs="Times New Roman"/>
                <w:b/>
                <w:sz w:val="24"/>
                <w:szCs w:val="24"/>
                <w:u w:val="single"/>
              </w:rPr>
              <w:t>(Словарный минимум):</w:t>
            </w:r>
            <w:r w:rsidR="00092EF7">
              <w:rPr>
                <w:rFonts w:ascii="Times New Roman" w:hAnsi="Times New Roman" w:cs="Times New Roman"/>
                <w:b/>
                <w:sz w:val="24"/>
                <w:szCs w:val="24"/>
                <w:u w:val="single"/>
                <w:lang w:val="kk-KZ"/>
              </w:rPr>
              <w:t>табиғат, серуен</w:t>
            </w:r>
          </w:p>
        </w:tc>
        <w:tc>
          <w:tcPr>
            <w:tcW w:w="2707" w:type="dxa"/>
            <w:gridSpan w:val="6"/>
          </w:tcPr>
          <w:p w14:paraId="3B03FD92" w14:textId="77777777" w:rsidR="005901A6" w:rsidRPr="00C31AEF" w:rsidRDefault="005901A6" w:rsidP="003D680A">
            <w:pPr>
              <w:rPr>
                <w:rFonts w:ascii="Times New Roman" w:eastAsia="Times New Roman" w:hAnsi="Times New Roman"/>
                <w:color w:val="000000"/>
                <w:sz w:val="24"/>
                <w:szCs w:val="24"/>
                <w:lang w:eastAsia="ru-RU"/>
              </w:rPr>
            </w:pPr>
            <w:r w:rsidRPr="00C31AEF">
              <w:rPr>
                <w:rFonts w:ascii="Times New Roman" w:eastAsia="Times New Roman" w:hAnsi="Times New Roman"/>
                <w:b/>
                <w:bCs/>
                <w:color w:val="000000"/>
                <w:sz w:val="24"/>
                <w:szCs w:val="24"/>
                <w:lang w:eastAsia="ru-RU"/>
              </w:rPr>
              <w:lastRenderedPageBreak/>
              <w:t>Карточка №2.</w:t>
            </w:r>
          </w:p>
          <w:p w14:paraId="23239E56"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Наблюдение за природой – наблюдение за листопадом.</w:t>
            </w:r>
            <w:r w:rsidRPr="00C31AEF">
              <w:rPr>
                <w:rFonts w:ascii="Times New Roman" w:hAnsi="Times New Roman"/>
                <w:sz w:val="24"/>
                <w:szCs w:val="24"/>
                <w:lang w:eastAsia="ru-RU"/>
              </w:rPr>
              <w:t xml:space="preserve">  Что такое листопад? На что похоже это явление? Когда листья? Почему? Почему листья падают во все стороны?</w:t>
            </w:r>
          </w:p>
          <w:p w14:paraId="287E09FB"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Д/и</w:t>
            </w:r>
            <w:r w:rsidRPr="00C31AEF">
              <w:rPr>
                <w:rFonts w:ascii="Times New Roman" w:hAnsi="Times New Roman"/>
                <w:sz w:val="24"/>
                <w:szCs w:val="24"/>
                <w:lang w:eastAsia="ru-RU"/>
              </w:rPr>
              <w:t>: «Назови осенние явления природы» - листопад, дождь, ветер, холод.</w:t>
            </w:r>
          </w:p>
          <w:p w14:paraId="0651B9A1" w14:textId="77777777" w:rsidR="005901A6"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Художественное слово</w:t>
            </w:r>
            <w:r w:rsidRPr="00C31AEF">
              <w:rPr>
                <w:rFonts w:ascii="Times New Roman" w:hAnsi="Times New Roman"/>
                <w:sz w:val="24"/>
                <w:szCs w:val="24"/>
                <w:lang w:eastAsia="ru-RU"/>
              </w:rPr>
              <w:t xml:space="preserve">: «Есть в осени первоначальной короткая, но дивная пора – весь день стоит как бы хрустальный, и лучезарны небеса». </w:t>
            </w:r>
            <w:r w:rsidRPr="00C31AEF">
              <w:rPr>
                <w:rFonts w:ascii="Times New Roman" w:hAnsi="Times New Roman"/>
                <w:b/>
                <w:sz w:val="24"/>
                <w:szCs w:val="24"/>
                <w:lang w:eastAsia="ru-RU"/>
              </w:rPr>
              <w:lastRenderedPageBreak/>
              <w:t>П/игра:</w:t>
            </w:r>
            <w:r w:rsidRPr="00C31AEF">
              <w:rPr>
                <w:rFonts w:ascii="Times New Roman" w:hAnsi="Times New Roman"/>
                <w:sz w:val="24"/>
                <w:szCs w:val="24"/>
                <w:lang w:eastAsia="ru-RU"/>
              </w:rPr>
              <w:t xml:space="preserve"> «Море волнуется» – развитие координации движений, воображения.</w:t>
            </w:r>
          </w:p>
          <w:p w14:paraId="084B07FE" w14:textId="77777777" w:rsidR="005901A6" w:rsidRPr="00D24BA3" w:rsidRDefault="005901A6" w:rsidP="003D50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17E5F15" w14:textId="77777777" w:rsidR="005901A6" w:rsidRPr="003D5028" w:rsidRDefault="005901A6" w:rsidP="003D50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812913B" w14:textId="77777777" w:rsidR="005901A6" w:rsidRPr="00C31AEF" w:rsidRDefault="005901A6" w:rsidP="003D680A">
            <w:pPr>
              <w:rPr>
                <w:rFonts w:ascii="Times New Roman" w:eastAsia="Times New Roman" w:hAnsi="Times New Roman"/>
                <w:b/>
                <w:sz w:val="24"/>
                <w:szCs w:val="24"/>
                <w:lang w:eastAsia="ru-RU"/>
              </w:rPr>
            </w:pPr>
            <w:r w:rsidRPr="00C31AEF">
              <w:rPr>
                <w:rFonts w:ascii="Times New Roman" w:hAnsi="Times New Roman"/>
                <w:b/>
                <w:sz w:val="24"/>
                <w:szCs w:val="24"/>
                <w:lang w:eastAsia="ru-RU"/>
              </w:rPr>
              <w:t>Труд. поручения:</w:t>
            </w:r>
            <w:r w:rsidRPr="00C31AEF">
              <w:rPr>
                <w:rFonts w:ascii="Times New Roman" w:hAnsi="Times New Roman"/>
                <w:sz w:val="24"/>
                <w:szCs w:val="24"/>
                <w:lang w:eastAsia="ru-RU"/>
              </w:rPr>
              <w:t xml:space="preserve"> покормить птиц.</w:t>
            </w:r>
          </w:p>
          <w:p w14:paraId="6B5A4DC9" w14:textId="77777777" w:rsidR="005901A6" w:rsidRPr="00C31AEF" w:rsidRDefault="005901A6" w:rsidP="003D680A">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hAnsi="Times New Roman"/>
                <w:color w:val="000000"/>
                <w:sz w:val="24"/>
                <w:szCs w:val="24"/>
              </w:rPr>
              <w:t xml:space="preserve"> Расширяют знания о явлениях живой и неживой природы.</w:t>
            </w:r>
          </w:p>
          <w:p w14:paraId="0267118F" w14:textId="77777777" w:rsidR="005901A6" w:rsidRPr="00092EF7" w:rsidRDefault="005901A6" w:rsidP="003D680A">
            <w:pPr>
              <w:rPr>
                <w:rFonts w:ascii="Times New Roman" w:eastAsia="Times New Roman" w:hAnsi="Times New Roman"/>
                <w:sz w:val="24"/>
                <w:szCs w:val="24"/>
                <w:lang w:val="kk-KZ" w:eastAsia="ru-RU"/>
              </w:rPr>
            </w:pPr>
            <w:r w:rsidRPr="00C31AEF">
              <w:rPr>
                <w:rFonts w:ascii="Times New Roman" w:eastAsia="Times New Roman" w:hAnsi="Times New Roman"/>
                <w:sz w:val="24"/>
                <w:szCs w:val="24"/>
                <w:lang w:eastAsia="ru-RU"/>
              </w:rPr>
              <w:t>(</w:t>
            </w:r>
            <w:r w:rsidRPr="00C31AEF">
              <w:rPr>
                <w:rFonts w:ascii="Times New Roman" w:eastAsia="Times New Roman" w:hAnsi="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r w:rsidR="00953C6C" w:rsidRPr="00F157F7">
              <w:rPr>
                <w:rFonts w:ascii="Times New Roman" w:hAnsi="Times New Roman" w:cs="Times New Roman"/>
                <w:b/>
                <w:sz w:val="24"/>
                <w:szCs w:val="24"/>
                <w:u w:val="single"/>
                <w:lang w:val="kk-KZ"/>
              </w:rPr>
              <w:t xml:space="preserve"> Тілге бойлау</w:t>
            </w:r>
            <w:r w:rsidR="00953C6C" w:rsidRPr="00F157F7">
              <w:rPr>
                <w:rFonts w:ascii="Times New Roman" w:hAnsi="Times New Roman" w:cs="Times New Roman"/>
                <w:b/>
                <w:sz w:val="24"/>
                <w:szCs w:val="24"/>
                <w:u w:val="single"/>
              </w:rPr>
              <w:t>(Словарный минимум):</w:t>
            </w:r>
            <w:r w:rsidR="00092EF7">
              <w:rPr>
                <w:rFonts w:ascii="Times New Roman" w:hAnsi="Times New Roman" w:cs="Times New Roman"/>
                <w:b/>
                <w:sz w:val="24"/>
                <w:szCs w:val="24"/>
                <w:u w:val="single"/>
                <w:lang w:val="kk-KZ"/>
              </w:rPr>
              <w:t>жапырақ, аспан, күн</w:t>
            </w:r>
          </w:p>
        </w:tc>
        <w:tc>
          <w:tcPr>
            <w:tcW w:w="2928" w:type="dxa"/>
            <w:gridSpan w:val="2"/>
          </w:tcPr>
          <w:p w14:paraId="4719400A" w14:textId="77777777" w:rsidR="005901A6" w:rsidRPr="00C31AEF" w:rsidRDefault="005901A6" w:rsidP="003D680A">
            <w:pPr>
              <w:rPr>
                <w:rFonts w:ascii="Times New Roman" w:hAnsi="Times New Roman"/>
                <w:b/>
                <w:sz w:val="24"/>
                <w:szCs w:val="24"/>
                <w:lang w:eastAsia="ru-RU"/>
              </w:rPr>
            </w:pPr>
            <w:r w:rsidRPr="00C31AEF">
              <w:rPr>
                <w:rFonts w:ascii="Times New Roman" w:hAnsi="Times New Roman"/>
                <w:b/>
                <w:sz w:val="24"/>
                <w:szCs w:val="24"/>
                <w:lang w:eastAsia="ru-RU"/>
              </w:rPr>
              <w:lastRenderedPageBreak/>
              <w:t>Карточка №3.</w:t>
            </w:r>
          </w:p>
          <w:p w14:paraId="2EBA961B"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Наблюдение за неживым объектом –</w:t>
            </w:r>
            <w:r w:rsidRPr="00C31AEF">
              <w:rPr>
                <w:rFonts w:ascii="Times New Roman" w:hAnsi="Times New Roman"/>
                <w:sz w:val="24"/>
                <w:szCs w:val="24"/>
                <w:lang w:eastAsia="ru-RU"/>
              </w:rPr>
              <w:t xml:space="preserve"> рассматривание березы. Березка очень красивая, мелкие кудрявые листья, белый ствол, она стройная. Какого цвета на ней листья? Каких листьев больше зеленых или желтых?  Есть ли листья под деревом, на земле? Какого они цвета? Где листьев больше на дереве или под ним?</w:t>
            </w:r>
          </w:p>
          <w:p w14:paraId="471D4574"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sz w:val="24"/>
                <w:szCs w:val="24"/>
                <w:lang w:eastAsia="ru-RU"/>
              </w:rPr>
              <w:t>Рисование березки на листе бумаги .</w:t>
            </w:r>
          </w:p>
          <w:p w14:paraId="48FE3D18"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Художественное слово:</w:t>
            </w:r>
            <w:r w:rsidRPr="00C31AEF">
              <w:rPr>
                <w:rFonts w:ascii="Times New Roman" w:hAnsi="Times New Roman"/>
                <w:sz w:val="24"/>
                <w:szCs w:val="24"/>
                <w:lang w:eastAsia="ru-RU"/>
              </w:rPr>
              <w:t xml:space="preserve"> стоит Алена, платок зеленый, тонкий стан, </w:t>
            </w:r>
            <w:r w:rsidRPr="00C31AEF">
              <w:rPr>
                <w:rFonts w:ascii="Times New Roman" w:hAnsi="Times New Roman"/>
                <w:sz w:val="24"/>
                <w:szCs w:val="24"/>
                <w:lang w:eastAsia="ru-RU"/>
              </w:rPr>
              <w:lastRenderedPageBreak/>
              <w:t>белый сарафан; не заботясь о погоде в сарафане белом ходит, а в один из осенних дней сентябрь желтые листья дарит ей.</w:t>
            </w:r>
          </w:p>
          <w:p w14:paraId="5C7AA645" w14:textId="77777777" w:rsidR="005901A6"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 И/р</w:t>
            </w:r>
            <w:r w:rsidRPr="00C31AEF">
              <w:rPr>
                <w:rFonts w:ascii="Times New Roman" w:hAnsi="Times New Roman"/>
                <w:sz w:val="24"/>
                <w:szCs w:val="24"/>
                <w:lang w:eastAsia="ru-RU"/>
              </w:rPr>
              <w:t>: прыжки на двух ногах с передвинем вокруг березы.</w:t>
            </w:r>
          </w:p>
          <w:p w14:paraId="68499C20" w14:textId="77777777" w:rsidR="005901A6" w:rsidRPr="00D24BA3" w:rsidRDefault="005901A6" w:rsidP="003D50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AF76984" w14:textId="77777777" w:rsidR="005901A6" w:rsidRPr="003D5028" w:rsidRDefault="005901A6" w:rsidP="003D50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3097CA64" w14:textId="77777777" w:rsidR="005901A6" w:rsidRPr="00C31AEF" w:rsidRDefault="005901A6" w:rsidP="003D680A">
            <w:pPr>
              <w:rPr>
                <w:rFonts w:ascii="Times New Roman" w:eastAsia="Times New Roman" w:hAnsi="Times New Roman"/>
                <w:b/>
                <w:sz w:val="24"/>
                <w:szCs w:val="24"/>
                <w:lang w:eastAsia="ru-RU"/>
              </w:rPr>
            </w:pPr>
            <w:r w:rsidRPr="00C31AEF">
              <w:rPr>
                <w:rFonts w:ascii="Times New Roman" w:hAnsi="Times New Roman"/>
                <w:b/>
                <w:sz w:val="24"/>
                <w:szCs w:val="24"/>
                <w:lang w:eastAsia="ru-RU"/>
              </w:rPr>
              <w:t>Труд. поручения</w:t>
            </w:r>
            <w:r w:rsidRPr="00C31AEF">
              <w:rPr>
                <w:rFonts w:ascii="Times New Roman" w:hAnsi="Times New Roman"/>
                <w:sz w:val="24"/>
                <w:szCs w:val="24"/>
                <w:lang w:eastAsia="ru-RU"/>
              </w:rPr>
              <w:t>: собрать листья березы для гербария.</w:t>
            </w:r>
          </w:p>
          <w:p w14:paraId="4A3C2549" w14:textId="77777777" w:rsidR="005901A6" w:rsidRPr="00C31AEF" w:rsidRDefault="005901A6" w:rsidP="003D680A">
            <w:pPr>
              <w:rPr>
                <w:rFonts w:ascii="Times New Roman" w:hAnsi="Times New Roman"/>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hAnsi="Times New Roman"/>
                <w:color w:val="000000"/>
                <w:sz w:val="24"/>
                <w:szCs w:val="24"/>
              </w:rPr>
              <w:t xml:space="preserve"> Расширяют знания о явлениях живой и неживой природы.</w:t>
            </w:r>
          </w:p>
          <w:p w14:paraId="006F3BE3" w14:textId="77777777" w:rsidR="005901A6" w:rsidRPr="00092EF7" w:rsidRDefault="005901A6" w:rsidP="003D680A">
            <w:pPr>
              <w:rPr>
                <w:rFonts w:ascii="Times New Roman" w:eastAsia="Times New Roman" w:hAnsi="Times New Roman"/>
                <w:sz w:val="24"/>
                <w:szCs w:val="24"/>
                <w:lang w:val="kk-KZ" w:eastAsia="ru-RU"/>
              </w:rPr>
            </w:pPr>
            <w:r w:rsidRPr="00C31AEF">
              <w:rPr>
                <w:rFonts w:ascii="Times New Roman" w:eastAsia="Times New Roman" w:hAnsi="Times New Roman"/>
                <w:sz w:val="24"/>
                <w:szCs w:val="24"/>
                <w:lang w:eastAsia="ru-RU"/>
              </w:rPr>
              <w:t>(</w:t>
            </w:r>
            <w:r w:rsidRPr="00C31AEF">
              <w:rPr>
                <w:rFonts w:ascii="Times New Roman" w:eastAsia="Times New Roman" w:hAnsi="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r w:rsidR="00953C6C" w:rsidRPr="00F157F7">
              <w:rPr>
                <w:rFonts w:ascii="Times New Roman" w:hAnsi="Times New Roman" w:cs="Times New Roman"/>
                <w:b/>
                <w:sz w:val="24"/>
                <w:szCs w:val="24"/>
                <w:u w:val="single"/>
                <w:lang w:val="kk-KZ"/>
              </w:rPr>
              <w:t xml:space="preserve"> Тілге бойлау</w:t>
            </w:r>
            <w:r w:rsidR="00953C6C" w:rsidRPr="00F157F7">
              <w:rPr>
                <w:rFonts w:ascii="Times New Roman" w:hAnsi="Times New Roman" w:cs="Times New Roman"/>
                <w:b/>
                <w:sz w:val="24"/>
                <w:szCs w:val="24"/>
                <w:u w:val="single"/>
              </w:rPr>
              <w:t>(Словарный минимум):</w:t>
            </w:r>
            <w:r w:rsidR="00092EF7">
              <w:rPr>
                <w:rFonts w:ascii="Times New Roman" w:hAnsi="Times New Roman" w:cs="Times New Roman"/>
                <w:b/>
                <w:sz w:val="24"/>
                <w:szCs w:val="24"/>
                <w:u w:val="single"/>
                <w:lang w:val="kk-KZ"/>
              </w:rPr>
              <w:t>еңбе</w:t>
            </w:r>
            <w:r w:rsidR="002A29AB">
              <w:rPr>
                <w:rFonts w:ascii="Times New Roman" w:hAnsi="Times New Roman" w:cs="Times New Roman"/>
                <w:b/>
                <w:sz w:val="24"/>
                <w:szCs w:val="24"/>
                <w:u w:val="single"/>
                <w:lang w:val="kk-KZ"/>
              </w:rPr>
              <w:t>к,</w:t>
            </w:r>
          </w:p>
        </w:tc>
        <w:tc>
          <w:tcPr>
            <w:tcW w:w="2742" w:type="dxa"/>
            <w:gridSpan w:val="6"/>
          </w:tcPr>
          <w:p w14:paraId="46592930" w14:textId="77777777" w:rsidR="005901A6" w:rsidRPr="00C31AEF" w:rsidRDefault="005901A6" w:rsidP="003D680A">
            <w:pPr>
              <w:rPr>
                <w:rFonts w:ascii="Times New Roman" w:eastAsia="Times New Roman" w:hAnsi="Times New Roman"/>
                <w:color w:val="000000"/>
                <w:sz w:val="24"/>
                <w:szCs w:val="24"/>
                <w:lang w:eastAsia="ru-RU"/>
              </w:rPr>
            </w:pPr>
            <w:r w:rsidRPr="00C31AEF">
              <w:rPr>
                <w:rFonts w:ascii="Times New Roman" w:eastAsia="Times New Roman" w:hAnsi="Times New Roman"/>
                <w:b/>
                <w:bCs/>
                <w:color w:val="000000"/>
                <w:sz w:val="24"/>
                <w:szCs w:val="24"/>
                <w:lang w:eastAsia="ru-RU"/>
              </w:rPr>
              <w:lastRenderedPageBreak/>
              <w:t>Карточка №4.</w:t>
            </w:r>
          </w:p>
          <w:p w14:paraId="658DF958"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Наблюдение за неживым</w:t>
            </w:r>
            <w:r w:rsidRPr="00C31AEF">
              <w:rPr>
                <w:rFonts w:ascii="Times New Roman" w:hAnsi="Times New Roman"/>
                <w:sz w:val="24"/>
                <w:szCs w:val="24"/>
                <w:lang w:eastAsia="ru-RU"/>
              </w:rPr>
              <w:t xml:space="preserve"> объектом – в сентябре одна ягода, да и та рябина горькая. Что это за кустарник? Как он называется?  Что из этой ягоды делают взрослые? Чем она полезна?</w:t>
            </w:r>
          </w:p>
          <w:p w14:paraId="12A38149"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sz w:val="24"/>
                <w:szCs w:val="24"/>
                <w:lang w:eastAsia="ru-RU"/>
              </w:rPr>
              <w:t xml:space="preserve">Художественное слово: В красном платьице девица, вышла с осенью проститься. </w:t>
            </w:r>
            <w:r w:rsidRPr="00C31AEF">
              <w:rPr>
                <w:rFonts w:ascii="Times New Roman" w:hAnsi="Times New Roman"/>
                <w:b/>
                <w:sz w:val="24"/>
                <w:szCs w:val="24"/>
                <w:lang w:eastAsia="ru-RU"/>
              </w:rPr>
              <w:t>Д/и:</w:t>
            </w:r>
            <w:r w:rsidRPr="00C31AEF">
              <w:rPr>
                <w:rFonts w:ascii="Times New Roman" w:hAnsi="Times New Roman"/>
                <w:sz w:val="24"/>
                <w:szCs w:val="24"/>
                <w:lang w:eastAsia="ru-RU"/>
              </w:rPr>
              <w:t xml:space="preserve"> «Угадай, какие это ягоды?» - учить детей узнавать и называть ягоды.</w:t>
            </w:r>
          </w:p>
          <w:p w14:paraId="25A3789B"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П/игра</w:t>
            </w:r>
            <w:r w:rsidRPr="00C31AEF">
              <w:rPr>
                <w:rFonts w:ascii="Times New Roman" w:hAnsi="Times New Roman"/>
                <w:sz w:val="24"/>
                <w:szCs w:val="24"/>
                <w:lang w:eastAsia="ru-RU"/>
              </w:rPr>
              <w:t>: «Бросить и поймать» - учить детей бросать и ловить мяч.</w:t>
            </w:r>
          </w:p>
          <w:p w14:paraId="0B5696CC" w14:textId="77777777" w:rsidR="005901A6"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lastRenderedPageBreak/>
              <w:t>Труд. поручения</w:t>
            </w:r>
            <w:r w:rsidRPr="00C31AEF">
              <w:rPr>
                <w:rFonts w:ascii="Times New Roman" w:hAnsi="Times New Roman"/>
                <w:sz w:val="24"/>
                <w:szCs w:val="24"/>
                <w:lang w:eastAsia="ru-RU"/>
              </w:rPr>
              <w:t>: убрать сухую траву граблями</w:t>
            </w:r>
            <w:r>
              <w:rPr>
                <w:rFonts w:ascii="Times New Roman" w:hAnsi="Times New Roman"/>
                <w:sz w:val="24"/>
                <w:szCs w:val="24"/>
                <w:lang w:eastAsia="ru-RU"/>
              </w:rPr>
              <w:t>.</w:t>
            </w:r>
          </w:p>
          <w:p w14:paraId="13E3C456" w14:textId="77777777" w:rsidR="005901A6" w:rsidRPr="00D24BA3" w:rsidRDefault="005901A6" w:rsidP="003D50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3EFE1DF" w14:textId="77777777" w:rsidR="005901A6" w:rsidRPr="003D5028" w:rsidRDefault="005901A6" w:rsidP="003D50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44B8FE8E" w14:textId="77777777" w:rsidR="005901A6" w:rsidRPr="00C31AEF" w:rsidRDefault="005901A6" w:rsidP="003D680A">
            <w:pPr>
              <w:rPr>
                <w:rFonts w:ascii="Times New Roman" w:hAnsi="Times New Roman"/>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hAnsi="Times New Roman"/>
                <w:color w:val="000000"/>
                <w:sz w:val="24"/>
                <w:szCs w:val="24"/>
              </w:rPr>
              <w:t xml:space="preserve"> Расширяют знания о явлениях живой и неживой природы.</w:t>
            </w:r>
          </w:p>
          <w:p w14:paraId="080A5F90" w14:textId="77777777" w:rsidR="00953C6C" w:rsidRDefault="005901A6" w:rsidP="003D680A">
            <w:pPr>
              <w:rPr>
                <w:rFonts w:ascii="Times New Roman" w:hAnsi="Times New Roman" w:cs="Times New Roman"/>
                <w:b/>
                <w:sz w:val="24"/>
                <w:szCs w:val="24"/>
                <w:u w:val="single"/>
                <w:lang w:val="kk-KZ"/>
              </w:rPr>
            </w:pPr>
            <w:r w:rsidRPr="00C31AEF">
              <w:rPr>
                <w:rFonts w:ascii="Times New Roman" w:eastAsia="Times New Roman" w:hAnsi="Times New Roman"/>
                <w:sz w:val="24"/>
                <w:szCs w:val="24"/>
                <w:lang w:eastAsia="ru-RU"/>
              </w:rPr>
              <w:t>(</w:t>
            </w:r>
            <w:r w:rsidRPr="00C31AEF">
              <w:rPr>
                <w:rFonts w:ascii="Times New Roman" w:eastAsia="Times New Roman" w:hAnsi="Times New Roman"/>
                <w:b/>
                <w:sz w:val="24"/>
                <w:szCs w:val="24"/>
                <w:lang w:eastAsia="ru-RU"/>
              </w:rPr>
              <w:t>Ознакомление с окружающим миром- физическая культура- двигательная, познавательная, исследовательская, коммуникативная, трудовая деятельность)</w:t>
            </w:r>
          </w:p>
          <w:p w14:paraId="1100BFDA" w14:textId="77777777" w:rsidR="005901A6" w:rsidRPr="002A29AB" w:rsidRDefault="00953C6C" w:rsidP="003D680A">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2A29AB">
              <w:rPr>
                <w:rFonts w:ascii="Times New Roman" w:hAnsi="Times New Roman" w:cs="Times New Roman"/>
                <w:b/>
                <w:sz w:val="24"/>
                <w:szCs w:val="24"/>
                <w:u w:val="single"/>
                <w:lang w:val="kk-KZ"/>
              </w:rPr>
              <w:t>табиғат</w:t>
            </w:r>
          </w:p>
        </w:tc>
        <w:tc>
          <w:tcPr>
            <w:tcW w:w="2693" w:type="dxa"/>
            <w:gridSpan w:val="2"/>
          </w:tcPr>
          <w:p w14:paraId="64CCCBEF" w14:textId="77777777" w:rsidR="005901A6" w:rsidRPr="00C31AEF" w:rsidRDefault="005901A6" w:rsidP="003D680A">
            <w:pPr>
              <w:rPr>
                <w:rFonts w:ascii="Times New Roman" w:hAnsi="Times New Roman"/>
                <w:b/>
                <w:sz w:val="24"/>
                <w:szCs w:val="24"/>
                <w:lang w:eastAsia="ru-RU"/>
              </w:rPr>
            </w:pPr>
            <w:r w:rsidRPr="00C31AEF">
              <w:rPr>
                <w:rFonts w:ascii="Times New Roman" w:hAnsi="Times New Roman"/>
                <w:b/>
                <w:sz w:val="24"/>
                <w:szCs w:val="24"/>
                <w:lang w:eastAsia="ru-RU"/>
              </w:rPr>
              <w:lastRenderedPageBreak/>
              <w:t>Карточка №5.</w:t>
            </w:r>
          </w:p>
          <w:p w14:paraId="1FB88371" w14:textId="77777777" w:rsidR="005901A6"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Наблюдение за неживым</w:t>
            </w:r>
            <w:r w:rsidRPr="00C31AEF">
              <w:rPr>
                <w:rFonts w:ascii="Times New Roman" w:hAnsi="Times New Roman"/>
                <w:sz w:val="24"/>
                <w:szCs w:val="24"/>
                <w:lang w:eastAsia="ru-RU"/>
              </w:rPr>
              <w:t xml:space="preserve"> объектом - обойти участок, рассмотреть и назвать, какие на нем растут деревья, кустарники; обнаружить на них признаки начавшейся осени, полюбоваться разноцветными листьями, рассмотреть покров земли и отметить, что трава еще зеленая, много осенних цветов, местами на траве лежат опавшие листья, они яркого цвета (желтого, красного</w:t>
            </w:r>
            <w:r w:rsidRPr="00C31AEF">
              <w:rPr>
                <w:rFonts w:ascii="Times New Roman" w:hAnsi="Times New Roman"/>
                <w:b/>
                <w:sz w:val="24"/>
                <w:szCs w:val="24"/>
                <w:lang w:eastAsia="ru-RU"/>
              </w:rPr>
              <w:t xml:space="preserve">). Вопросы: </w:t>
            </w:r>
            <w:r w:rsidRPr="00C31AEF">
              <w:rPr>
                <w:rFonts w:ascii="Times New Roman" w:hAnsi="Times New Roman"/>
                <w:sz w:val="24"/>
                <w:szCs w:val="24"/>
                <w:lang w:eastAsia="ru-RU"/>
              </w:rPr>
              <w:t xml:space="preserve">много ли на участке </w:t>
            </w:r>
            <w:r w:rsidRPr="00C31AEF">
              <w:rPr>
                <w:rFonts w:ascii="Times New Roman" w:hAnsi="Times New Roman"/>
                <w:sz w:val="24"/>
                <w:szCs w:val="24"/>
                <w:lang w:eastAsia="ru-RU"/>
              </w:rPr>
              <w:lastRenderedPageBreak/>
              <w:t xml:space="preserve">зеленых цветов? Красив ли участок? Что создает красоту? Является ли участок для кого-то домом? Для кого? </w:t>
            </w:r>
          </w:p>
          <w:p w14:paraId="049743F2" w14:textId="77777777" w:rsidR="005901A6" w:rsidRPr="00D24BA3" w:rsidRDefault="005901A6" w:rsidP="003D50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A164FBD" w14:textId="77777777" w:rsidR="005901A6" w:rsidRPr="003D5028" w:rsidRDefault="005901A6" w:rsidP="003D50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04FDE1AD" w14:textId="77777777" w:rsidR="005901A6" w:rsidRPr="00C31AEF" w:rsidRDefault="005901A6" w:rsidP="003D680A">
            <w:pPr>
              <w:rPr>
                <w:rFonts w:ascii="Times New Roman" w:hAnsi="Times New Roman"/>
                <w:sz w:val="24"/>
                <w:szCs w:val="24"/>
                <w:lang w:eastAsia="ru-RU"/>
              </w:rPr>
            </w:pPr>
            <w:r w:rsidRPr="00C31AEF">
              <w:rPr>
                <w:rFonts w:ascii="Times New Roman" w:hAnsi="Times New Roman"/>
                <w:b/>
                <w:sz w:val="24"/>
                <w:szCs w:val="24"/>
                <w:lang w:eastAsia="ru-RU"/>
              </w:rPr>
              <w:t>П/игра</w:t>
            </w:r>
            <w:r w:rsidRPr="00C31AEF">
              <w:rPr>
                <w:rFonts w:ascii="Times New Roman" w:hAnsi="Times New Roman"/>
                <w:sz w:val="24"/>
                <w:szCs w:val="24"/>
                <w:lang w:eastAsia="ru-RU"/>
              </w:rPr>
              <w:t xml:space="preserve">: «Море волнуется» – развитие координации движений, воображения. </w:t>
            </w:r>
            <w:r w:rsidRPr="00C31AEF">
              <w:rPr>
                <w:rFonts w:ascii="Times New Roman" w:hAnsi="Times New Roman"/>
                <w:b/>
                <w:sz w:val="24"/>
                <w:szCs w:val="24"/>
                <w:lang w:eastAsia="ru-RU"/>
              </w:rPr>
              <w:t>Труд. поручения</w:t>
            </w:r>
            <w:r w:rsidRPr="00C31AEF">
              <w:rPr>
                <w:rFonts w:ascii="Times New Roman" w:hAnsi="Times New Roman"/>
                <w:sz w:val="24"/>
                <w:szCs w:val="24"/>
                <w:lang w:eastAsia="ru-RU"/>
              </w:rPr>
              <w:t>: собрать семена цветов.</w:t>
            </w:r>
          </w:p>
          <w:p w14:paraId="1AC75F6D" w14:textId="77777777" w:rsidR="005901A6" w:rsidRPr="00C31AEF" w:rsidRDefault="005901A6" w:rsidP="003D680A">
            <w:pPr>
              <w:rPr>
                <w:rFonts w:ascii="Times New Roman" w:hAnsi="Times New Roman"/>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hAnsi="Times New Roman"/>
                <w:color w:val="000000"/>
                <w:sz w:val="24"/>
                <w:szCs w:val="24"/>
              </w:rPr>
              <w:t xml:space="preserve"> Расширяют знания о явлениях живой и неживой природы.</w:t>
            </w:r>
          </w:p>
          <w:p w14:paraId="6DA48733" w14:textId="77777777" w:rsidR="00953C6C" w:rsidRDefault="005901A6" w:rsidP="003D680A">
            <w:pPr>
              <w:rPr>
                <w:rFonts w:ascii="Times New Roman" w:eastAsia="Times New Roman" w:hAnsi="Times New Roman"/>
                <w:b/>
                <w:sz w:val="24"/>
                <w:szCs w:val="24"/>
                <w:lang w:val="kk-KZ" w:eastAsia="ru-RU"/>
              </w:rPr>
            </w:pPr>
            <w:r w:rsidRPr="00C31AEF">
              <w:rPr>
                <w:rFonts w:ascii="Times New Roman" w:eastAsia="Times New Roman" w:hAnsi="Times New Roman"/>
                <w:sz w:val="24"/>
                <w:szCs w:val="24"/>
                <w:lang w:eastAsia="ru-RU"/>
              </w:rPr>
              <w:t>(</w:t>
            </w:r>
            <w:r w:rsidRPr="00C31AEF">
              <w:rPr>
                <w:rFonts w:ascii="Times New Roman" w:eastAsia="Times New Roman" w:hAnsi="Times New Roman"/>
                <w:b/>
                <w:sz w:val="24"/>
                <w:szCs w:val="24"/>
                <w:lang w:eastAsia="ru-RU"/>
              </w:rPr>
              <w:t>Ознакомление с окружающим миром- физическая культура-двигательная, познавательная, исследовательская, коммуникативная, трудовая деятельность)</w:t>
            </w:r>
          </w:p>
          <w:p w14:paraId="5BE3AEFB" w14:textId="77777777" w:rsidR="005901A6" w:rsidRPr="002A29AB" w:rsidRDefault="00953C6C" w:rsidP="003D680A">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sidR="002A29AB">
              <w:rPr>
                <w:rFonts w:ascii="Times New Roman" w:hAnsi="Times New Roman" w:cs="Times New Roman"/>
                <w:b/>
                <w:sz w:val="24"/>
                <w:szCs w:val="24"/>
                <w:u w:val="single"/>
                <w:lang w:val="kk-KZ"/>
              </w:rPr>
              <w:t>тұқым</w:t>
            </w:r>
          </w:p>
        </w:tc>
      </w:tr>
      <w:tr w:rsidR="005901A6" w:rsidRPr="008C72C4" w14:paraId="5ECEE9E1" w14:textId="77777777" w:rsidTr="00092EF7">
        <w:tc>
          <w:tcPr>
            <w:tcW w:w="1950" w:type="dxa"/>
          </w:tcPr>
          <w:p w14:paraId="091E52AA"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751" w:type="dxa"/>
            <w:gridSpan w:val="19"/>
          </w:tcPr>
          <w:p w14:paraId="6B560A1D"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5901A6" w:rsidRPr="008C72C4" w14:paraId="04B8F85C" w14:textId="77777777" w:rsidTr="00092EF7">
        <w:tc>
          <w:tcPr>
            <w:tcW w:w="1950" w:type="dxa"/>
          </w:tcPr>
          <w:p w14:paraId="42EF3395"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751" w:type="dxa"/>
            <w:gridSpan w:val="19"/>
          </w:tcPr>
          <w:p w14:paraId="6D9AA29C" w14:textId="77777777" w:rsidR="005901A6" w:rsidRPr="008C72C4" w:rsidRDefault="005901A6" w:rsidP="003D680A">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605D1F73"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6F8C6474"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lastRenderedPageBreak/>
              <w:t>Гигиенические процедуры</w:t>
            </w:r>
          </w:p>
          <w:p w14:paraId="77F6A2A2"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4BCA21A7"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2479E6CD"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739805DC" w14:textId="77777777" w:rsidR="005901A6" w:rsidRPr="00430B8D"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2A25BC63"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5901A6" w:rsidRPr="008C72C4" w14:paraId="0D96AD4D" w14:textId="77777777" w:rsidTr="00092EF7">
        <w:tc>
          <w:tcPr>
            <w:tcW w:w="1950" w:type="dxa"/>
          </w:tcPr>
          <w:p w14:paraId="471CA575"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Дневной сон</w:t>
            </w:r>
          </w:p>
        </w:tc>
        <w:tc>
          <w:tcPr>
            <w:tcW w:w="13751" w:type="dxa"/>
            <w:gridSpan w:val="19"/>
          </w:tcPr>
          <w:p w14:paraId="310450A6"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5901A6" w:rsidRPr="008C72C4" w14:paraId="4AC67842" w14:textId="77777777" w:rsidTr="00092EF7">
        <w:tc>
          <w:tcPr>
            <w:tcW w:w="1950" w:type="dxa"/>
          </w:tcPr>
          <w:p w14:paraId="688310E7"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751" w:type="dxa"/>
            <w:gridSpan w:val="19"/>
          </w:tcPr>
          <w:p w14:paraId="072C5506"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5901A6" w:rsidRPr="008C72C4" w14:paraId="5296859B" w14:textId="77777777" w:rsidTr="00092EF7">
        <w:tc>
          <w:tcPr>
            <w:tcW w:w="1950" w:type="dxa"/>
          </w:tcPr>
          <w:p w14:paraId="3B0054D8"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751" w:type="dxa"/>
            <w:gridSpan w:val="19"/>
          </w:tcPr>
          <w:p w14:paraId="16C3A648"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6ACEDA64" w14:textId="77777777" w:rsidR="005901A6" w:rsidRPr="008C72C4"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1C9D1E0C" w14:textId="77777777" w:rsidR="005901A6" w:rsidRPr="00430B8D" w:rsidRDefault="005901A6" w:rsidP="003D680A">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5901A6" w:rsidRPr="008C72C4" w14:paraId="74949505" w14:textId="77777777" w:rsidTr="00092EF7">
        <w:tc>
          <w:tcPr>
            <w:tcW w:w="1950" w:type="dxa"/>
          </w:tcPr>
          <w:p w14:paraId="73905D94" w14:textId="77777777" w:rsidR="005901A6" w:rsidRPr="008C72C4"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0462E18B" w14:textId="77777777" w:rsidR="009441A2" w:rsidRPr="009441A2" w:rsidRDefault="009441A2" w:rsidP="009441A2">
            <w:pPr>
              <w:tabs>
                <w:tab w:val="left" w:pos="2098"/>
                <w:tab w:val="left" w:pos="2170"/>
                <w:tab w:val="left" w:pos="3384"/>
                <w:tab w:val="left" w:pos="3804"/>
                <w:tab w:val="left" w:pos="4436"/>
                <w:tab w:val="left" w:pos="5454"/>
                <w:tab w:val="left" w:pos="6528"/>
                <w:tab w:val="left" w:pos="6729"/>
                <w:tab w:val="left" w:pos="7760"/>
                <w:tab w:val="left" w:pos="8706"/>
                <w:tab w:val="left" w:pos="10235"/>
              </w:tabs>
              <w:spacing w:line="235" w:lineRule="auto"/>
              <w:ind w:right="839"/>
              <w:rPr>
                <w:rFonts w:ascii="Times New Roman" w:hAnsi="Times New Roman"/>
                <w:b/>
                <w:bCs/>
                <w:sz w:val="24"/>
                <w:szCs w:val="24"/>
              </w:rPr>
            </w:pPr>
            <w:r w:rsidRPr="009441A2">
              <w:rPr>
                <w:rFonts w:ascii="Times New Roman" w:hAnsi="Times New Roman"/>
                <w:b/>
                <w:bCs/>
                <w:sz w:val="24"/>
                <w:szCs w:val="24"/>
              </w:rPr>
              <w:t>Вариативный компонент</w:t>
            </w:r>
          </w:p>
          <w:p w14:paraId="60733ED3" w14:textId="77777777" w:rsidR="009441A2" w:rsidRPr="009441A2" w:rsidRDefault="009441A2" w:rsidP="009441A2">
            <w:pPr>
              <w:tabs>
                <w:tab w:val="left" w:pos="2098"/>
                <w:tab w:val="left" w:pos="2170"/>
                <w:tab w:val="left" w:pos="3384"/>
                <w:tab w:val="left" w:pos="3804"/>
                <w:tab w:val="left" w:pos="4436"/>
                <w:tab w:val="left" w:pos="5454"/>
                <w:tab w:val="left" w:pos="6528"/>
                <w:tab w:val="left" w:pos="6729"/>
                <w:tab w:val="left" w:pos="7760"/>
                <w:tab w:val="left" w:pos="8706"/>
                <w:tab w:val="left" w:pos="10235"/>
              </w:tabs>
              <w:spacing w:line="235" w:lineRule="auto"/>
              <w:ind w:right="839"/>
              <w:rPr>
                <w:rFonts w:ascii="Times New Roman" w:hAnsi="Times New Roman"/>
                <w:sz w:val="24"/>
                <w:szCs w:val="24"/>
              </w:rPr>
            </w:pPr>
            <w:r w:rsidRPr="009441A2">
              <w:rPr>
                <w:rFonts w:ascii="Times New Roman" w:hAnsi="Times New Roman"/>
                <w:b/>
                <w:bCs/>
                <w:sz w:val="24"/>
                <w:szCs w:val="24"/>
              </w:rPr>
              <w:t>Учимся писать.</w:t>
            </w:r>
            <w:r w:rsidRPr="009441A2">
              <w:rPr>
                <w:rFonts w:ascii="Times New Roman" w:hAnsi="Times New Roman"/>
                <w:sz w:val="24"/>
                <w:szCs w:val="24"/>
              </w:rPr>
              <w:t xml:space="preserve"> Тема: «Собираем урожай»</w:t>
            </w:r>
          </w:p>
          <w:p w14:paraId="403E20BC" w14:textId="77777777" w:rsidR="005901A6" w:rsidRPr="002A29AB" w:rsidRDefault="009441A2" w:rsidP="009441A2">
            <w:pPr>
              <w:tabs>
                <w:tab w:val="left" w:pos="2098"/>
                <w:tab w:val="left" w:pos="2170"/>
                <w:tab w:val="left" w:pos="3384"/>
                <w:tab w:val="left" w:pos="3804"/>
                <w:tab w:val="left" w:pos="4436"/>
                <w:tab w:val="left" w:pos="5454"/>
                <w:tab w:val="left" w:pos="6528"/>
                <w:tab w:val="left" w:pos="6729"/>
                <w:tab w:val="left" w:pos="7760"/>
                <w:tab w:val="left" w:pos="8706"/>
                <w:tab w:val="left" w:pos="10235"/>
              </w:tabs>
              <w:spacing w:line="235" w:lineRule="auto"/>
              <w:ind w:right="839"/>
              <w:rPr>
                <w:rFonts w:ascii="Times New Roman" w:hAnsi="Times New Roman"/>
                <w:sz w:val="24"/>
                <w:szCs w:val="24"/>
                <w:lang w:val="kk-KZ"/>
              </w:rPr>
            </w:pPr>
            <w:r w:rsidRPr="0094686A">
              <w:rPr>
                <w:rFonts w:ascii="Times New Roman" w:hAnsi="Times New Roman"/>
                <w:b/>
                <w:bCs/>
                <w:sz w:val="24"/>
                <w:szCs w:val="24"/>
              </w:rPr>
              <w:t>Цель:</w:t>
            </w:r>
            <w:r w:rsidRPr="009441A2">
              <w:rPr>
                <w:rFonts w:ascii="Times New Roman" w:hAnsi="Times New Roman"/>
                <w:sz w:val="24"/>
                <w:szCs w:val="24"/>
              </w:rPr>
              <w:t xml:space="preserve"> Имеют представление о сборе урожая, о сезонных изменениях  в природе осенью, формировать навыки ручной умелости.</w:t>
            </w:r>
            <w:r w:rsidR="00953C6C" w:rsidRPr="00F157F7">
              <w:rPr>
                <w:rFonts w:ascii="Times New Roman" w:hAnsi="Times New Roman" w:cs="Times New Roman"/>
                <w:b/>
                <w:sz w:val="24"/>
                <w:szCs w:val="24"/>
                <w:u w:val="single"/>
                <w:lang w:val="kk-KZ"/>
              </w:rPr>
              <w:t xml:space="preserve"> Тілге бойлау</w:t>
            </w:r>
            <w:r w:rsidR="00953C6C" w:rsidRPr="00F157F7">
              <w:rPr>
                <w:rFonts w:ascii="Times New Roman" w:hAnsi="Times New Roman" w:cs="Times New Roman"/>
                <w:b/>
                <w:sz w:val="24"/>
                <w:szCs w:val="24"/>
                <w:u w:val="single"/>
              </w:rPr>
              <w:t xml:space="preserve">(Словарный </w:t>
            </w:r>
            <w:r w:rsidR="00953C6C" w:rsidRPr="00F157F7">
              <w:rPr>
                <w:rFonts w:ascii="Times New Roman" w:hAnsi="Times New Roman" w:cs="Times New Roman"/>
                <w:b/>
                <w:sz w:val="24"/>
                <w:szCs w:val="24"/>
                <w:u w:val="single"/>
              </w:rPr>
              <w:lastRenderedPageBreak/>
              <w:t>минимум):</w:t>
            </w:r>
            <w:r w:rsidR="002A29AB">
              <w:rPr>
                <w:rFonts w:ascii="Times New Roman" w:hAnsi="Times New Roman" w:cs="Times New Roman"/>
                <w:b/>
                <w:sz w:val="24"/>
                <w:szCs w:val="24"/>
                <w:u w:val="single"/>
                <w:lang w:val="kk-KZ"/>
              </w:rPr>
              <w:t xml:space="preserve"> көкеныстер</w:t>
            </w:r>
          </w:p>
        </w:tc>
        <w:tc>
          <w:tcPr>
            <w:tcW w:w="2339" w:type="dxa"/>
            <w:gridSpan w:val="2"/>
          </w:tcPr>
          <w:p w14:paraId="2A7A9E58" w14:textId="77777777" w:rsidR="009441A2" w:rsidRPr="00A03886" w:rsidRDefault="009441A2" w:rsidP="009441A2">
            <w:pPr>
              <w:rPr>
                <w:rFonts w:ascii="Times New Roman" w:hAnsi="Times New Roman" w:cs="Times New Roman"/>
                <w:sz w:val="24"/>
                <w:szCs w:val="24"/>
              </w:rPr>
            </w:pPr>
            <w:r w:rsidRPr="00084615">
              <w:rPr>
                <w:rFonts w:ascii="Times New Roman" w:hAnsi="Times New Roman"/>
                <w:b/>
              </w:rPr>
              <w:lastRenderedPageBreak/>
              <w:t xml:space="preserve">УРОКИ НА ТЕМУ «ЛИЧНАЯ БЕЗОПАСНОСТЬ» </w:t>
            </w:r>
          </w:p>
          <w:p w14:paraId="3D196BD6" w14:textId="77777777" w:rsidR="009441A2" w:rsidRPr="00A03886" w:rsidRDefault="009441A2" w:rsidP="009441A2">
            <w:pPr>
              <w:rPr>
                <w:rFonts w:ascii="Times New Roman" w:hAnsi="Times New Roman"/>
                <w:b/>
              </w:rPr>
            </w:pPr>
            <w:r w:rsidRPr="00A03886">
              <w:rPr>
                <w:rFonts w:ascii="Times New Roman" w:hAnsi="Times New Roman" w:cs="Times New Roman"/>
                <w:b/>
              </w:rPr>
              <w:t>ТЕМА№3:«ПРАВИЛАБЕЗОПАСНОГОПОВЕДЕНИЯВ</w:t>
            </w:r>
            <w:r w:rsidRPr="00A03886">
              <w:rPr>
                <w:rFonts w:ascii="Times New Roman" w:hAnsi="Times New Roman" w:cs="Times New Roman"/>
                <w:b/>
                <w:spacing w:val="-2"/>
              </w:rPr>
              <w:t xml:space="preserve"> ГРУППЕ»</w:t>
            </w:r>
          </w:p>
          <w:p w14:paraId="134AD0BA" w14:textId="77777777" w:rsidR="009441A2" w:rsidRPr="00A03886" w:rsidRDefault="009441A2" w:rsidP="009441A2">
            <w:pPr>
              <w:spacing w:line="235" w:lineRule="auto"/>
              <w:rPr>
                <w:rFonts w:ascii="Times New Roman" w:hAnsi="Times New Roman" w:cs="Times New Roman"/>
                <w:sz w:val="24"/>
                <w:szCs w:val="24"/>
              </w:rPr>
            </w:pPr>
            <w:r w:rsidRPr="00576BDC">
              <w:rPr>
                <w:rFonts w:ascii="Times New Roman" w:hAnsi="Times New Roman" w:cs="Times New Roman"/>
                <w:b/>
                <w:sz w:val="24"/>
                <w:szCs w:val="24"/>
              </w:rPr>
              <w:t>Цель:</w:t>
            </w:r>
            <w:r w:rsidRPr="00A03886">
              <w:rPr>
                <w:rFonts w:ascii="Times New Roman" w:hAnsi="Times New Roman" w:cs="Times New Roman"/>
                <w:sz w:val="24"/>
                <w:szCs w:val="24"/>
              </w:rPr>
              <w:t>научитьдетейосновным правилам поведениявгруппе,чтобысоздатьбезопаснуюикомфортнуюатмосферудля</w:t>
            </w:r>
            <w:r w:rsidRPr="00A03886">
              <w:rPr>
                <w:rFonts w:ascii="Times New Roman" w:hAnsi="Times New Roman" w:cs="Times New Roman"/>
                <w:spacing w:val="-2"/>
                <w:sz w:val="24"/>
                <w:szCs w:val="24"/>
              </w:rPr>
              <w:t>всех.</w:t>
            </w:r>
          </w:p>
          <w:p w14:paraId="38363D32" w14:textId="77777777" w:rsidR="005901A6" w:rsidRPr="002A29AB" w:rsidRDefault="00953C6C" w:rsidP="003D680A">
            <w:pPr>
              <w:rPr>
                <w:rFonts w:ascii="Times New Roman" w:eastAsia="Times New Roman" w:hAnsi="Times New Roman"/>
                <w:bCs/>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2A29AB">
              <w:rPr>
                <w:rFonts w:ascii="Times New Roman" w:hAnsi="Times New Roman" w:cs="Times New Roman"/>
                <w:b/>
                <w:sz w:val="24"/>
                <w:szCs w:val="24"/>
                <w:u w:val="single"/>
                <w:lang w:val="kk-KZ"/>
              </w:rPr>
              <w:t xml:space="preserve"> топ</w:t>
            </w:r>
          </w:p>
        </w:tc>
        <w:tc>
          <w:tcPr>
            <w:tcW w:w="3307" w:type="dxa"/>
            <w:gridSpan w:val="6"/>
          </w:tcPr>
          <w:p w14:paraId="13D687E6" w14:textId="77777777" w:rsidR="009441A2" w:rsidRDefault="009441A2" w:rsidP="009441A2">
            <w:pPr>
              <w:contextualSpacing/>
              <w:rPr>
                <w:rFonts w:ascii="Times New Roman" w:eastAsia="Times New Roman" w:hAnsi="Times New Roman" w:cs="Times New Roman"/>
                <w:color w:val="000000"/>
                <w:sz w:val="24"/>
                <w:szCs w:val="24"/>
              </w:rPr>
            </w:pPr>
            <w:r>
              <w:rPr>
                <w:rFonts w:ascii="Times New Roman" w:hAnsi="Times New Roman" w:cs="Times New Roman"/>
                <w:b/>
                <w:sz w:val="24"/>
                <w:szCs w:val="24"/>
              </w:rPr>
              <w:t xml:space="preserve">ПДД </w:t>
            </w:r>
            <w:r>
              <w:rPr>
                <w:rFonts w:ascii="Times New Roman" w:eastAsia="Times New Roman" w:hAnsi="Times New Roman" w:cs="Times New Roman"/>
                <w:color w:val="000000"/>
                <w:sz w:val="24"/>
                <w:szCs w:val="24"/>
              </w:rPr>
              <w:t xml:space="preserve"> Беседа</w:t>
            </w:r>
          </w:p>
          <w:p w14:paraId="28284924" w14:textId="77777777" w:rsidR="009441A2" w:rsidRPr="002A29AB" w:rsidRDefault="009441A2" w:rsidP="009441A2">
            <w:pPr>
              <w:contextualSpacing/>
              <w:rPr>
                <w:rFonts w:ascii="Times New Roman" w:hAnsi="Times New Roman" w:cs="Times New Roman"/>
                <w:b/>
                <w:bCs/>
                <w:sz w:val="24"/>
                <w:szCs w:val="24"/>
                <w:lang w:val="kk-KZ"/>
              </w:rPr>
            </w:pPr>
            <w:r w:rsidRPr="002A29AB">
              <w:rPr>
                <w:rFonts w:ascii="Times New Roman" w:hAnsi="Times New Roman" w:cs="Times New Roman"/>
                <w:b/>
                <w:bCs/>
                <w:sz w:val="24"/>
                <w:szCs w:val="24"/>
              </w:rPr>
              <w:t>«</w:t>
            </w:r>
            <w:r w:rsidRPr="002A29AB">
              <w:rPr>
                <w:rFonts w:ascii="Times New Roman" w:hAnsi="Times New Roman" w:cs="Times New Roman"/>
                <w:b/>
                <w:bCs/>
                <w:sz w:val="24"/>
                <w:szCs w:val="24"/>
                <w:lang w:val="kk-KZ"/>
              </w:rPr>
              <w:t>Пешеходный переход»</w:t>
            </w:r>
          </w:p>
          <w:p w14:paraId="2C8AA19A" w14:textId="77777777" w:rsidR="002A29AB" w:rsidRDefault="002A29AB" w:rsidP="009441A2">
            <w:pPr>
              <w:contextualSpacing/>
              <w:rPr>
                <w:rFonts w:ascii="Times New Roman" w:hAnsi="Times New Roman" w:cs="Times New Roman"/>
                <w:sz w:val="24"/>
                <w:szCs w:val="24"/>
                <w:lang w:val="kk-KZ"/>
              </w:rPr>
            </w:pPr>
            <w:r w:rsidRPr="002A29AB">
              <w:rPr>
                <w:rFonts w:ascii="Times New Roman" w:hAnsi="Times New Roman" w:cs="Times New Roman"/>
                <w:b/>
                <w:bCs/>
                <w:sz w:val="24"/>
                <w:szCs w:val="24"/>
                <w:lang w:val="kk-KZ"/>
              </w:rPr>
              <w:t>Цель;</w:t>
            </w:r>
            <w:r>
              <w:rPr>
                <w:rFonts w:ascii="Times New Roman" w:hAnsi="Times New Roman" w:cs="Times New Roman"/>
                <w:sz w:val="24"/>
                <w:szCs w:val="24"/>
                <w:lang w:val="kk-KZ"/>
              </w:rPr>
              <w:t xml:space="preserve"> знают значение о пешеходном переходе</w:t>
            </w:r>
          </w:p>
          <w:p w14:paraId="5D665B46" w14:textId="77777777" w:rsidR="002A29AB" w:rsidRPr="009869B5" w:rsidRDefault="002A29AB" w:rsidP="009441A2">
            <w:pPr>
              <w:contextualSpacing/>
              <w:rPr>
                <w:rFonts w:ascii="Times New Roman" w:hAnsi="Times New Roman" w:cs="Times New Roman"/>
                <w:b/>
                <w:color w:val="000000"/>
                <w:sz w:val="24"/>
                <w:szCs w:val="24"/>
                <w:shd w:val="clear" w:color="auto" w:fill="FFFFFF"/>
                <w:lang w:val="kk-KZ"/>
              </w:rPr>
            </w:pPr>
          </w:p>
          <w:p w14:paraId="3AC86D76" w14:textId="77777777" w:rsidR="005901A6" w:rsidRPr="002A29AB" w:rsidRDefault="00953C6C" w:rsidP="003D680A">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2A29AB">
              <w:rPr>
                <w:rFonts w:ascii="Times New Roman" w:hAnsi="Times New Roman" w:cs="Times New Roman"/>
                <w:b/>
                <w:sz w:val="24"/>
                <w:szCs w:val="24"/>
                <w:u w:val="single"/>
                <w:lang w:val="kk-KZ"/>
              </w:rPr>
              <w:t>ереже</w:t>
            </w:r>
          </w:p>
        </w:tc>
        <w:tc>
          <w:tcPr>
            <w:tcW w:w="2577" w:type="dxa"/>
            <w:gridSpan w:val="4"/>
          </w:tcPr>
          <w:p w14:paraId="361C2A53" w14:textId="77777777" w:rsidR="009441A2" w:rsidRPr="001013B2" w:rsidRDefault="009441A2" w:rsidP="009441A2">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71907F8D" w14:textId="77777777" w:rsidR="009441A2" w:rsidRDefault="009441A2" w:rsidP="009441A2">
            <w:pPr>
              <w:contextualSpacing/>
              <w:rPr>
                <w:rFonts w:ascii="Times New Roman" w:hAnsi="Times New Roman" w:cs="Times New Roman"/>
                <w:b/>
                <w:sz w:val="24"/>
                <w:szCs w:val="24"/>
              </w:rPr>
            </w:pPr>
            <w:r>
              <w:rPr>
                <w:rFonts w:ascii="Times New Roman" w:hAnsi="Times New Roman" w:cs="Times New Roman"/>
                <w:b/>
                <w:sz w:val="24"/>
                <w:szCs w:val="24"/>
              </w:rPr>
              <w:t>Трудовая деяте</w:t>
            </w:r>
            <w:r>
              <w:rPr>
                <w:rFonts w:ascii="Times New Roman" w:hAnsi="Times New Roman" w:cs="Times New Roman"/>
                <w:b/>
                <w:sz w:val="24"/>
                <w:szCs w:val="24"/>
                <w:lang w:val="kk-KZ"/>
              </w:rPr>
              <w:t>ль</w:t>
            </w:r>
            <w:r>
              <w:rPr>
                <w:rFonts w:ascii="Times New Roman" w:hAnsi="Times New Roman" w:cs="Times New Roman"/>
                <w:b/>
                <w:sz w:val="24"/>
                <w:szCs w:val="24"/>
              </w:rPr>
              <w:t>ность «Спаси растение»</w:t>
            </w:r>
          </w:p>
          <w:p w14:paraId="4F7A366A" w14:textId="77777777" w:rsidR="009441A2" w:rsidRPr="00D33306" w:rsidRDefault="009441A2" w:rsidP="009441A2">
            <w:pPr>
              <w:contextualSpacing/>
              <w:rPr>
                <w:rFonts w:ascii="Times New Roman" w:hAnsi="Times New Roman" w:cs="Times New Roman"/>
                <w:sz w:val="24"/>
                <w:szCs w:val="24"/>
              </w:rPr>
            </w:pPr>
            <w:r>
              <w:rPr>
                <w:rFonts w:ascii="Times New Roman" w:hAnsi="Times New Roman" w:cs="Times New Roman"/>
                <w:b/>
                <w:sz w:val="24"/>
                <w:szCs w:val="24"/>
              </w:rPr>
              <w:t xml:space="preserve">Цель: </w:t>
            </w:r>
            <w:r w:rsidRPr="00D33306">
              <w:rPr>
                <w:rFonts w:ascii="Times New Roman" w:hAnsi="Times New Roman" w:cs="Times New Roman"/>
                <w:sz w:val="24"/>
                <w:szCs w:val="24"/>
              </w:rPr>
              <w:t>воспит</w:t>
            </w:r>
            <w:r>
              <w:rPr>
                <w:rFonts w:ascii="Times New Roman" w:hAnsi="Times New Roman" w:cs="Times New Roman"/>
                <w:sz w:val="24"/>
                <w:szCs w:val="24"/>
              </w:rPr>
              <w:t>ывать бе</w:t>
            </w:r>
            <w:r w:rsidRPr="00D33306">
              <w:rPr>
                <w:rFonts w:ascii="Times New Roman" w:hAnsi="Times New Roman" w:cs="Times New Roman"/>
                <w:sz w:val="24"/>
                <w:szCs w:val="24"/>
              </w:rPr>
              <w:t>режное отношение к растениям, развивать умение выполнять элементарные трудовые поручения.</w:t>
            </w:r>
          </w:p>
          <w:p w14:paraId="1E865375" w14:textId="77777777" w:rsidR="009441A2" w:rsidRPr="00B44F60" w:rsidRDefault="009441A2" w:rsidP="009441A2">
            <w:pPr>
              <w:contextualSpacing/>
              <w:rPr>
                <w:rFonts w:ascii="Times New Roman" w:hAnsi="Times New Roman" w:cs="Times New Roman"/>
                <w:b/>
              </w:rPr>
            </w:pPr>
            <w:r w:rsidRPr="00B44F60">
              <w:rPr>
                <w:rFonts w:ascii="Times New Roman" w:hAnsi="Times New Roman" w:cs="Times New Roman"/>
                <w:sz w:val="24"/>
                <w:szCs w:val="24"/>
              </w:rPr>
              <w:t>(протирание листьев, опрыскивание растений).</w:t>
            </w:r>
          </w:p>
          <w:p w14:paraId="223C65E7" w14:textId="77777777" w:rsidR="005901A6" w:rsidRPr="002A29AB" w:rsidRDefault="009441A2" w:rsidP="009441A2">
            <w:pPr>
              <w:contextualSpacing/>
              <w:rPr>
                <w:rFonts w:ascii="Times New Roman" w:hAnsi="Times New Roman" w:cs="Times New Roman"/>
                <w:sz w:val="24"/>
                <w:szCs w:val="24"/>
                <w:lang w:val="kk-KZ"/>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r w:rsidR="00953C6C" w:rsidRPr="00F157F7">
              <w:rPr>
                <w:rFonts w:ascii="Times New Roman" w:hAnsi="Times New Roman" w:cs="Times New Roman"/>
                <w:b/>
                <w:sz w:val="24"/>
                <w:szCs w:val="24"/>
                <w:u w:val="single"/>
                <w:lang w:val="kk-KZ"/>
              </w:rPr>
              <w:t xml:space="preserve"> Тілге бойлау</w:t>
            </w:r>
            <w:r w:rsidR="00953C6C" w:rsidRPr="00F157F7">
              <w:rPr>
                <w:rFonts w:ascii="Times New Roman" w:hAnsi="Times New Roman" w:cs="Times New Roman"/>
                <w:b/>
                <w:sz w:val="24"/>
                <w:szCs w:val="24"/>
                <w:u w:val="single"/>
              </w:rPr>
              <w:t xml:space="preserve">(Словарный </w:t>
            </w:r>
            <w:r w:rsidR="00953C6C" w:rsidRPr="00F157F7">
              <w:rPr>
                <w:rFonts w:ascii="Times New Roman" w:hAnsi="Times New Roman" w:cs="Times New Roman"/>
                <w:b/>
                <w:sz w:val="24"/>
                <w:szCs w:val="24"/>
                <w:u w:val="single"/>
              </w:rPr>
              <w:lastRenderedPageBreak/>
              <w:t>минимум):</w:t>
            </w:r>
            <w:r w:rsidR="002A29AB">
              <w:rPr>
                <w:rFonts w:ascii="Times New Roman" w:hAnsi="Times New Roman" w:cs="Times New Roman"/>
                <w:b/>
                <w:sz w:val="24"/>
                <w:szCs w:val="24"/>
                <w:u w:val="single"/>
                <w:lang w:val="kk-KZ"/>
              </w:rPr>
              <w:t>гүл</w:t>
            </w:r>
          </w:p>
        </w:tc>
        <w:tc>
          <w:tcPr>
            <w:tcW w:w="2835" w:type="dxa"/>
            <w:gridSpan w:val="3"/>
          </w:tcPr>
          <w:p w14:paraId="021E23D1" w14:textId="77777777" w:rsidR="005901A6" w:rsidRDefault="005901A6" w:rsidP="003D680A">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Книжный калейдоскоп</w:t>
            </w:r>
          </w:p>
          <w:p w14:paraId="5950B4AF" w14:textId="77777777" w:rsidR="00953C6C" w:rsidRDefault="005901A6" w:rsidP="003D680A">
            <w:pPr>
              <w:contextualSpacing/>
              <w:rPr>
                <w:rFonts w:ascii="Times New Roman" w:hAnsi="Times New Roman" w:cs="Times New Roman"/>
                <w:b/>
                <w:sz w:val="24"/>
                <w:szCs w:val="24"/>
                <w:u w:val="single"/>
                <w:lang w:val="kk-KZ"/>
              </w:rPr>
            </w:pPr>
            <w:r>
              <w:rPr>
                <w:rFonts w:ascii="Times New Roman" w:hAnsi="Times New Roman" w:cs="Times New Roman"/>
                <w:sz w:val="24"/>
                <w:szCs w:val="24"/>
                <w:lang w:val="kk-KZ"/>
              </w:rPr>
              <w:t>Чтение и перессказ русской народной сказки «</w:t>
            </w:r>
            <w:r w:rsidRPr="00A03886">
              <w:rPr>
                <w:rFonts w:ascii="Times New Roman" w:hAnsi="Times New Roman" w:cs="Times New Roman"/>
                <w:sz w:val="24"/>
                <w:szCs w:val="24"/>
                <w:lang w:val="kk-KZ"/>
              </w:rPr>
              <w:t>Три медведя»</w:t>
            </w:r>
          </w:p>
          <w:p w14:paraId="08307A6B" w14:textId="77777777" w:rsidR="002A29AB" w:rsidRDefault="002A29AB" w:rsidP="003D680A">
            <w:pPr>
              <w:contextualSpacing/>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Цель: </w:t>
            </w:r>
            <w:r w:rsidRPr="002A29AB">
              <w:rPr>
                <w:rFonts w:ascii="Times New Roman" w:hAnsi="Times New Roman" w:cs="Times New Roman"/>
                <w:bCs/>
                <w:sz w:val="24"/>
                <w:szCs w:val="24"/>
                <w:u w:val="single"/>
                <w:lang w:val="kk-KZ"/>
              </w:rPr>
              <w:t>умеют слушать и пересказывать сказку</w:t>
            </w:r>
          </w:p>
          <w:p w14:paraId="46D50102" w14:textId="77777777" w:rsidR="005901A6" w:rsidRPr="002A29AB" w:rsidRDefault="00953C6C" w:rsidP="003D680A">
            <w:pPr>
              <w:contextualSpacing/>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2A29AB">
              <w:rPr>
                <w:rFonts w:ascii="Times New Roman" w:hAnsi="Times New Roman" w:cs="Times New Roman"/>
                <w:b/>
                <w:sz w:val="24"/>
                <w:szCs w:val="24"/>
                <w:u w:val="single"/>
              </w:rPr>
              <w:t>аю, ертег</w:t>
            </w:r>
            <w:r w:rsidR="002A29AB">
              <w:rPr>
                <w:rFonts w:ascii="Times New Roman" w:hAnsi="Times New Roman" w:cs="Times New Roman"/>
                <w:b/>
                <w:sz w:val="24"/>
                <w:szCs w:val="24"/>
                <w:u w:val="single"/>
                <w:lang w:val="kk-KZ"/>
              </w:rPr>
              <w:t>і</w:t>
            </w:r>
          </w:p>
        </w:tc>
      </w:tr>
      <w:tr w:rsidR="005901A6" w:rsidRPr="008C72C4" w14:paraId="04D7EBF3" w14:textId="77777777" w:rsidTr="00092EF7">
        <w:trPr>
          <w:trHeight w:val="776"/>
        </w:trPr>
        <w:tc>
          <w:tcPr>
            <w:tcW w:w="1950" w:type="dxa"/>
            <w:vMerge w:val="restart"/>
          </w:tcPr>
          <w:p w14:paraId="0325E538" w14:textId="77777777" w:rsidR="005901A6"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5FD74752" w14:textId="77777777" w:rsidR="005901A6" w:rsidRPr="008C72C4" w:rsidRDefault="005901A6" w:rsidP="003D680A">
            <w:pPr>
              <w:rPr>
                <w:rFonts w:ascii="Times New Roman" w:hAnsi="Times New Roman" w:cs="Times New Roman"/>
                <w:b/>
                <w:sz w:val="24"/>
                <w:szCs w:val="24"/>
                <w:lang w:val="kk-KZ"/>
              </w:rPr>
            </w:pPr>
          </w:p>
        </w:tc>
        <w:tc>
          <w:tcPr>
            <w:tcW w:w="13751" w:type="dxa"/>
            <w:gridSpan w:val="19"/>
          </w:tcPr>
          <w:p w14:paraId="60D7F48C" w14:textId="77777777" w:rsidR="005901A6" w:rsidRDefault="005901A6" w:rsidP="003D680A">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7CD94F2" w14:textId="77777777" w:rsidR="005901A6" w:rsidRPr="00084615" w:rsidRDefault="005901A6" w:rsidP="003D680A">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8F0EB3" w:rsidRPr="008C72C4" w14:paraId="6A5D0402" w14:textId="77777777" w:rsidTr="00092EF7">
        <w:trPr>
          <w:trHeight w:val="1962"/>
        </w:trPr>
        <w:tc>
          <w:tcPr>
            <w:tcW w:w="1950" w:type="dxa"/>
            <w:vMerge/>
          </w:tcPr>
          <w:p w14:paraId="6A836932" w14:textId="77777777" w:rsidR="008F0EB3" w:rsidRPr="008C72C4" w:rsidRDefault="008F0EB3" w:rsidP="008F0EB3">
            <w:pPr>
              <w:rPr>
                <w:rFonts w:ascii="Times New Roman" w:hAnsi="Times New Roman" w:cs="Times New Roman"/>
                <w:b/>
                <w:sz w:val="24"/>
                <w:szCs w:val="24"/>
                <w:lang w:val="kk-KZ"/>
              </w:rPr>
            </w:pPr>
          </w:p>
        </w:tc>
        <w:tc>
          <w:tcPr>
            <w:tcW w:w="2785" w:type="dxa"/>
            <w:gridSpan w:val="5"/>
          </w:tcPr>
          <w:p w14:paraId="4E678B8A" w14:textId="77777777" w:rsidR="008F0EB3" w:rsidRDefault="008F0EB3" w:rsidP="008F0EB3">
            <w:pPr>
              <w:rPr>
                <w:rFonts w:ascii="Times New Roman" w:eastAsia="Times New Roman" w:hAnsi="Times New Roman"/>
                <w:sz w:val="24"/>
                <w:szCs w:val="24"/>
                <w:lang w:val="kk-KZ"/>
              </w:rPr>
            </w:pPr>
            <w:r w:rsidRPr="008F0EB3">
              <w:rPr>
                <w:rFonts w:ascii="Times New Roman" w:eastAsia="Times New Roman" w:hAnsi="Times New Roman"/>
                <w:b/>
                <w:bCs/>
                <w:sz w:val="24"/>
                <w:szCs w:val="24"/>
                <w:lang w:val="kk-KZ"/>
              </w:rPr>
              <w:t>Индивидуальная работа</w:t>
            </w:r>
          </w:p>
          <w:p w14:paraId="756107F1" w14:textId="77777777" w:rsidR="008F0EB3" w:rsidRDefault="008F0EB3" w:rsidP="008F0EB3">
            <w:pPr>
              <w:rPr>
                <w:rFonts w:ascii="Times New Roman" w:eastAsia="Times New Roman" w:hAnsi="Times New Roman"/>
                <w:sz w:val="24"/>
                <w:szCs w:val="24"/>
                <w:lang w:val="kk-KZ"/>
              </w:rPr>
            </w:pPr>
            <w:r>
              <w:rPr>
                <w:rFonts w:ascii="Times New Roman" w:eastAsia="Times New Roman" w:hAnsi="Times New Roman"/>
                <w:sz w:val="24"/>
                <w:szCs w:val="24"/>
                <w:lang w:val="kk-KZ"/>
              </w:rPr>
              <w:t>1.Шапавалов Кирилл</w:t>
            </w:r>
          </w:p>
          <w:p w14:paraId="267AAE73" w14:textId="77777777" w:rsidR="008F0EB3" w:rsidRDefault="008F0EB3" w:rsidP="008F0EB3">
            <w:pPr>
              <w:rPr>
                <w:rFonts w:ascii="Times New Roman" w:eastAsia="Times New Roman" w:hAnsi="Times New Roman"/>
                <w:sz w:val="24"/>
                <w:szCs w:val="24"/>
                <w:lang w:val="kk-KZ"/>
              </w:rPr>
            </w:pPr>
            <w:r>
              <w:rPr>
                <w:rFonts w:ascii="Times New Roman" w:eastAsia="Times New Roman" w:hAnsi="Times New Roman"/>
                <w:sz w:val="24"/>
                <w:szCs w:val="24"/>
                <w:lang w:val="kk-KZ"/>
              </w:rPr>
              <w:t>2.Тумгоева Самира</w:t>
            </w:r>
          </w:p>
          <w:p w14:paraId="4B833C08" w14:textId="77777777" w:rsidR="008F0EB3" w:rsidRPr="00C8421C" w:rsidRDefault="008F0EB3" w:rsidP="008F0EB3">
            <w:pPr>
              <w:rPr>
                <w:rFonts w:ascii="Times New Roman" w:eastAsia="Times New Roman" w:hAnsi="Times New Roman"/>
                <w:sz w:val="24"/>
                <w:szCs w:val="24"/>
                <w:lang w:val="kk-KZ"/>
              </w:rPr>
            </w:pPr>
            <w:r>
              <w:rPr>
                <w:rFonts w:ascii="Times New Roman" w:eastAsia="Times New Roman" w:hAnsi="Times New Roman"/>
                <w:sz w:val="24"/>
                <w:szCs w:val="24"/>
                <w:lang w:val="kk-KZ"/>
              </w:rPr>
              <w:t>3.</w:t>
            </w:r>
            <w:r w:rsidRPr="002F28ED">
              <w:rPr>
                <w:rFonts w:ascii="Times New Roman" w:eastAsia="Times New Roman" w:hAnsi="Times New Roman"/>
                <w:sz w:val="24"/>
                <w:szCs w:val="24"/>
                <w:lang w:val="kk-KZ"/>
              </w:rPr>
              <w:t>АязМирас</w:t>
            </w:r>
          </w:p>
          <w:p w14:paraId="04A2D8F9" w14:textId="77777777" w:rsidR="008F0EB3" w:rsidRPr="00C8421C" w:rsidRDefault="008F0EB3" w:rsidP="008F0EB3">
            <w:pPr>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Дидигра</w:t>
            </w:r>
            <w:r w:rsidRPr="00C8421C">
              <w:rPr>
                <w:rFonts w:ascii="Times New Roman" w:eastAsia="Times New Roman" w:hAnsi="Times New Roman"/>
                <w:sz w:val="24"/>
                <w:szCs w:val="24"/>
                <w:lang w:eastAsia="ru-RU"/>
              </w:rPr>
              <w:t xml:space="preserve">  «Что в корзинку мы берем»</w:t>
            </w:r>
          </w:p>
          <w:p w14:paraId="766A88AB" w14:textId="77777777" w:rsidR="008F0EB3" w:rsidRPr="00C8421C" w:rsidRDefault="008F0EB3" w:rsidP="008F0EB3">
            <w:pPr>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eastAsia="Times New Roman" w:hAnsi="Times New Roman"/>
                <w:sz w:val="24"/>
                <w:szCs w:val="24"/>
                <w:lang w:eastAsia="ru-RU"/>
              </w:rPr>
              <w:t>: Знают о том, какой урожай собираю в поле</w:t>
            </w:r>
          </w:p>
          <w:p w14:paraId="7009FB82" w14:textId="77777777" w:rsidR="008F0EB3" w:rsidRDefault="008F0EB3" w:rsidP="008F0EB3">
            <w:pPr>
              <w:rPr>
                <w:rFonts w:ascii="Times New Roman" w:eastAsia="SimSun" w:hAnsi="Times New Roman"/>
                <w:sz w:val="24"/>
                <w:szCs w:val="24"/>
              </w:rPr>
            </w:pPr>
          </w:p>
          <w:p w14:paraId="4A029FF0" w14:textId="77777777" w:rsidR="008F0EB3" w:rsidRPr="00FC04AA" w:rsidRDefault="00953C6C" w:rsidP="008F0EB3">
            <w:pPr>
              <w:widowControl w:val="0"/>
              <w:suppressLineNumbers/>
              <w:tabs>
                <w:tab w:val="left" w:pos="6803"/>
              </w:tabs>
              <w:suppressAutoHyphens/>
              <w:rPr>
                <w:rFonts w:ascii="Times New Roman" w:eastAsia="SimSun" w:hAnsi="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себет</w:t>
            </w:r>
          </w:p>
          <w:p w14:paraId="61BEA1D0" w14:textId="77777777" w:rsidR="008F0EB3" w:rsidRDefault="008F0EB3" w:rsidP="008F0EB3">
            <w:pPr>
              <w:tabs>
                <w:tab w:val="left" w:pos="6803"/>
              </w:tabs>
              <w:rPr>
                <w:rFonts w:ascii="Times New Roman" w:eastAsia="Times New Roman" w:hAnsi="Times New Roman" w:cs="Times New Roman"/>
                <w:i/>
                <w:color w:val="000000"/>
                <w:sz w:val="24"/>
                <w:szCs w:val="24"/>
                <w:lang w:val="kk-KZ" w:eastAsia="ru-RU"/>
              </w:rPr>
            </w:pPr>
          </w:p>
          <w:p w14:paraId="69528A6B" w14:textId="77777777" w:rsidR="008F0EB3" w:rsidRDefault="008F0EB3" w:rsidP="008F0EB3">
            <w:pPr>
              <w:tabs>
                <w:tab w:val="left" w:pos="6803"/>
              </w:tabs>
              <w:rPr>
                <w:rFonts w:ascii="Times New Roman" w:eastAsia="Times New Roman" w:hAnsi="Times New Roman" w:cs="Times New Roman"/>
                <w:i/>
                <w:color w:val="000000"/>
                <w:sz w:val="24"/>
                <w:szCs w:val="24"/>
                <w:lang w:val="kk-KZ" w:eastAsia="ru-RU"/>
              </w:rPr>
            </w:pPr>
          </w:p>
          <w:p w14:paraId="1E950D41" w14:textId="77777777" w:rsidR="008F0EB3" w:rsidRDefault="008F0EB3" w:rsidP="008F0EB3">
            <w:pPr>
              <w:tabs>
                <w:tab w:val="left" w:pos="6803"/>
              </w:tabs>
              <w:rPr>
                <w:rFonts w:ascii="Times New Roman" w:eastAsia="SimSun" w:hAnsi="Times New Roman"/>
                <w:sz w:val="24"/>
                <w:szCs w:val="24"/>
              </w:rPr>
            </w:pPr>
          </w:p>
          <w:p w14:paraId="572A3D0B" w14:textId="77777777" w:rsidR="008F0EB3" w:rsidRDefault="008F0EB3" w:rsidP="008F0EB3">
            <w:pPr>
              <w:spacing w:line="240" w:lineRule="exact"/>
              <w:contextualSpacing/>
              <w:rPr>
                <w:rFonts w:ascii="Times New Roman" w:eastAsia="SimSun" w:hAnsi="Times New Roman"/>
                <w:sz w:val="24"/>
                <w:szCs w:val="24"/>
              </w:rPr>
            </w:pPr>
          </w:p>
        </w:tc>
        <w:tc>
          <w:tcPr>
            <w:tcW w:w="2405" w:type="dxa"/>
            <w:gridSpan w:val="2"/>
          </w:tcPr>
          <w:p w14:paraId="0A74C550" w14:textId="77777777" w:rsidR="008F0EB3" w:rsidRPr="008F0EB3" w:rsidRDefault="008F0EB3" w:rsidP="008F0EB3">
            <w:pPr>
              <w:rPr>
                <w:rFonts w:ascii="Times New Roman" w:eastAsia="SimSun" w:hAnsi="Times New Roman"/>
                <w:b/>
                <w:bCs/>
                <w:sz w:val="24"/>
                <w:szCs w:val="24"/>
              </w:rPr>
            </w:pPr>
            <w:r w:rsidRPr="008F0EB3">
              <w:rPr>
                <w:rFonts w:ascii="Times New Roman" w:eastAsia="SimSun" w:hAnsi="Times New Roman"/>
                <w:b/>
                <w:bCs/>
                <w:sz w:val="24"/>
                <w:szCs w:val="24"/>
              </w:rPr>
              <w:t xml:space="preserve">Индивидуальная работа </w:t>
            </w:r>
          </w:p>
          <w:p w14:paraId="3CC23A45" w14:textId="77777777" w:rsidR="008F0EB3" w:rsidRDefault="008F0EB3" w:rsidP="008F0EB3">
            <w:pPr>
              <w:rPr>
                <w:rFonts w:ascii="Times New Roman" w:eastAsia="SimSun" w:hAnsi="Times New Roman"/>
                <w:sz w:val="24"/>
                <w:szCs w:val="24"/>
              </w:rPr>
            </w:pPr>
            <w:r>
              <w:rPr>
                <w:rFonts w:ascii="Times New Roman" w:eastAsia="SimSun" w:hAnsi="Times New Roman"/>
                <w:sz w:val="24"/>
                <w:szCs w:val="24"/>
              </w:rPr>
              <w:t>1.</w:t>
            </w:r>
            <w:r w:rsidRPr="002F28ED">
              <w:rPr>
                <w:rFonts w:ascii="Times New Roman" w:hAnsi="Times New Roman" w:cs="Times New Roman"/>
                <w:sz w:val="24"/>
                <w:szCs w:val="24"/>
              </w:rPr>
              <w:t>Заврина Мария</w:t>
            </w:r>
          </w:p>
          <w:p w14:paraId="0242495A" w14:textId="77777777" w:rsidR="008F0EB3" w:rsidRDefault="008F0EB3" w:rsidP="008F0EB3">
            <w:pPr>
              <w:rPr>
                <w:rFonts w:ascii="Times New Roman" w:eastAsia="SimSun" w:hAnsi="Times New Roman"/>
                <w:sz w:val="24"/>
                <w:szCs w:val="24"/>
              </w:rPr>
            </w:pPr>
            <w:r>
              <w:rPr>
                <w:rFonts w:ascii="Times New Roman" w:eastAsia="SimSun" w:hAnsi="Times New Roman"/>
                <w:sz w:val="24"/>
                <w:szCs w:val="24"/>
              </w:rPr>
              <w:t>2.</w:t>
            </w:r>
            <w:r w:rsidRPr="002F28ED">
              <w:rPr>
                <w:rFonts w:ascii="Times New Roman" w:eastAsia="SimSun" w:hAnsi="Times New Roman"/>
                <w:sz w:val="24"/>
                <w:szCs w:val="24"/>
                <w:lang w:val="kk-KZ"/>
              </w:rPr>
              <w:t>Чуйко Егор</w:t>
            </w:r>
          </w:p>
          <w:p w14:paraId="4404C4D5" w14:textId="77777777" w:rsidR="008F0EB3" w:rsidRPr="00C8421C" w:rsidRDefault="008F0EB3" w:rsidP="008F0EB3">
            <w:pPr>
              <w:rPr>
                <w:rFonts w:ascii="Times New Roman" w:eastAsia="SimSun" w:hAnsi="Times New Roman"/>
                <w:sz w:val="24"/>
                <w:szCs w:val="24"/>
              </w:rPr>
            </w:pPr>
            <w:r>
              <w:rPr>
                <w:rFonts w:ascii="Times New Roman" w:eastAsia="SimSun" w:hAnsi="Times New Roman"/>
                <w:sz w:val="24"/>
                <w:szCs w:val="24"/>
              </w:rPr>
              <w:t>3.</w:t>
            </w:r>
            <w:r w:rsidRPr="002F28ED">
              <w:rPr>
                <w:rFonts w:ascii="Times New Roman" w:eastAsia="SimSun" w:hAnsi="Times New Roman"/>
                <w:sz w:val="24"/>
                <w:szCs w:val="24"/>
                <w:lang w:val="kk-KZ"/>
              </w:rPr>
              <w:t>Белоногов Захар</w:t>
            </w:r>
          </w:p>
          <w:p w14:paraId="05FFEFA2" w14:textId="77777777" w:rsidR="008F0EB3" w:rsidRPr="00C8421C" w:rsidRDefault="008F0EB3" w:rsidP="008F0EB3">
            <w:pPr>
              <w:rPr>
                <w:rFonts w:ascii="Times New Roman" w:eastAsia="SimSun" w:hAnsi="Times New Roman"/>
                <w:sz w:val="24"/>
                <w:szCs w:val="24"/>
              </w:rPr>
            </w:pPr>
            <w:r w:rsidRPr="00C8421C">
              <w:rPr>
                <w:rFonts w:ascii="Times New Roman" w:eastAsia="SimSun" w:hAnsi="Times New Roman"/>
                <w:sz w:val="24"/>
                <w:szCs w:val="24"/>
              </w:rPr>
              <w:t>На закрепление геометрических фигур</w:t>
            </w:r>
          </w:p>
          <w:p w14:paraId="4698D292" w14:textId="77777777" w:rsidR="008F0EB3" w:rsidRPr="00C8421C" w:rsidRDefault="008F0EB3" w:rsidP="008F0EB3">
            <w:pPr>
              <w:rPr>
                <w:rFonts w:ascii="Times New Roman" w:eastAsia="SimSun" w:hAnsi="Times New Roman"/>
                <w:b/>
                <w:sz w:val="24"/>
                <w:szCs w:val="24"/>
                <w:lang w:eastAsia="ru-RU"/>
              </w:rPr>
            </w:pPr>
            <w:r w:rsidRPr="00C8421C">
              <w:rPr>
                <w:rFonts w:ascii="Times New Roman" w:eastAsia="SimSun" w:hAnsi="Times New Roman"/>
                <w:b/>
                <w:sz w:val="24"/>
                <w:szCs w:val="24"/>
                <w:lang w:eastAsia="ru-RU"/>
              </w:rPr>
              <w:t xml:space="preserve">Дид игра </w:t>
            </w:r>
          </w:p>
          <w:p w14:paraId="6FD31822" w14:textId="77777777" w:rsidR="008F0EB3" w:rsidRPr="00C8421C" w:rsidRDefault="008F0EB3" w:rsidP="008F0EB3">
            <w:pPr>
              <w:rPr>
                <w:rFonts w:ascii="Times New Roman" w:eastAsia="SimSun" w:hAnsi="Times New Roman"/>
                <w:sz w:val="24"/>
                <w:szCs w:val="24"/>
                <w:lang w:eastAsia="ru-RU"/>
              </w:rPr>
            </w:pPr>
            <w:r w:rsidRPr="00C8421C">
              <w:rPr>
                <w:rFonts w:ascii="Times New Roman" w:eastAsia="SimSun" w:hAnsi="Times New Roman"/>
                <w:sz w:val="24"/>
                <w:szCs w:val="24"/>
                <w:lang w:eastAsia="ru-RU"/>
              </w:rPr>
              <w:t>«Что за предмет»</w:t>
            </w:r>
          </w:p>
          <w:p w14:paraId="1051BC2D" w14:textId="77777777" w:rsidR="008F0EB3" w:rsidRPr="00FC04AA" w:rsidRDefault="008F0EB3" w:rsidP="008F0EB3">
            <w:pPr>
              <w:widowControl w:val="0"/>
              <w:suppressLineNumbers/>
              <w:tabs>
                <w:tab w:val="left" w:pos="6803"/>
              </w:tabs>
              <w:suppressAutoHyphens/>
              <w:rPr>
                <w:rFonts w:ascii="Times New Roman" w:eastAsia="SimSun" w:hAnsi="Times New Roman"/>
                <w:sz w:val="24"/>
                <w:szCs w:val="24"/>
                <w:lang w:val="kk-KZ"/>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 xml:space="preserve"> Умеют называть предмет и описывать его</w:t>
            </w:r>
            <w:r>
              <w:rPr>
                <w:rFonts w:ascii="Times New Roman" w:eastAsia="SimSun" w:hAnsi="Times New Roman"/>
                <w:sz w:val="24"/>
                <w:szCs w:val="24"/>
                <w:lang w:eastAsia="ru-RU"/>
              </w:rPr>
              <w:t>.</w:t>
            </w:r>
            <w:r w:rsidR="00953C6C" w:rsidRPr="00F157F7">
              <w:rPr>
                <w:rFonts w:ascii="Times New Roman" w:hAnsi="Times New Roman" w:cs="Times New Roman"/>
                <w:b/>
                <w:sz w:val="24"/>
                <w:szCs w:val="24"/>
                <w:u w:val="single"/>
                <w:lang w:val="kk-KZ"/>
              </w:rPr>
              <w:t xml:space="preserve"> Тілге бойлау</w:t>
            </w:r>
            <w:r w:rsidR="00953C6C"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үш бұрыш, донгелек</w:t>
            </w:r>
          </w:p>
        </w:tc>
        <w:tc>
          <w:tcPr>
            <w:tcW w:w="3196" w:type="dxa"/>
            <w:gridSpan w:val="7"/>
          </w:tcPr>
          <w:p w14:paraId="2AACCC83" w14:textId="77777777" w:rsidR="008F0EB3" w:rsidRPr="008F0EB3" w:rsidRDefault="008F0EB3" w:rsidP="008F0EB3">
            <w:pPr>
              <w:widowControl w:val="0"/>
              <w:suppressLineNumbers/>
              <w:tabs>
                <w:tab w:val="left" w:pos="6803"/>
              </w:tabs>
              <w:suppressAutoHyphens/>
              <w:rPr>
                <w:rFonts w:ascii="Times New Roman" w:eastAsia="SimSun" w:hAnsi="Times New Roman"/>
                <w:b/>
                <w:bCs/>
                <w:sz w:val="24"/>
                <w:szCs w:val="24"/>
                <w:lang w:val="kk-KZ"/>
              </w:rPr>
            </w:pPr>
            <w:r w:rsidRPr="008F0EB3">
              <w:rPr>
                <w:rFonts w:ascii="Times New Roman" w:eastAsia="SimSun" w:hAnsi="Times New Roman"/>
                <w:b/>
                <w:bCs/>
                <w:sz w:val="24"/>
                <w:szCs w:val="24"/>
              </w:rPr>
              <w:t xml:space="preserve">Индивидуальная работа </w:t>
            </w:r>
          </w:p>
          <w:p w14:paraId="422E7FFA" w14:textId="77777777" w:rsidR="008F0EB3" w:rsidRPr="002F28ED" w:rsidRDefault="008F0EB3" w:rsidP="008F0EB3">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1.</w:t>
            </w:r>
            <w:r w:rsidRPr="002F28ED">
              <w:rPr>
                <w:rFonts w:ascii="Times New Roman" w:eastAsia="SimSun" w:hAnsi="Times New Roman"/>
                <w:sz w:val="24"/>
                <w:szCs w:val="24"/>
              </w:rPr>
              <w:t>Зубарев Богдан</w:t>
            </w:r>
          </w:p>
          <w:p w14:paraId="0CF0711D" w14:textId="77777777" w:rsidR="008F0EB3" w:rsidRDefault="008F0EB3" w:rsidP="008F0EB3">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2.</w:t>
            </w:r>
            <w:r w:rsidRPr="007C2C32">
              <w:rPr>
                <w:rFonts w:ascii="Times New Roman" w:eastAsia="SimSun" w:hAnsi="Times New Roman"/>
                <w:sz w:val="24"/>
                <w:szCs w:val="24"/>
                <w:lang w:val="kk-KZ"/>
              </w:rPr>
              <w:t>Тумгоев Салих</w:t>
            </w:r>
          </w:p>
          <w:p w14:paraId="7F303076" w14:textId="77777777" w:rsidR="008F0EB3" w:rsidRPr="007C2C32" w:rsidRDefault="008F0EB3" w:rsidP="008F0EB3">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3.</w:t>
            </w:r>
            <w:r w:rsidRPr="007C2C32">
              <w:rPr>
                <w:rFonts w:ascii="Times New Roman" w:eastAsia="SimSun" w:hAnsi="Times New Roman"/>
                <w:sz w:val="24"/>
                <w:szCs w:val="24"/>
                <w:lang w:val="kk-KZ"/>
              </w:rPr>
              <w:t>Шевчук  Ярослав</w:t>
            </w:r>
          </w:p>
          <w:p w14:paraId="76C01148" w14:textId="77777777" w:rsidR="008F0EB3" w:rsidRPr="00C8421C" w:rsidRDefault="008F0EB3" w:rsidP="008F0EB3">
            <w:pPr>
              <w:widowControl w:val="0"/>
              <w:suppressLineNumbers/>
              <w:tabs>
                <w:tab w:val="left" w:pos="6803"/>
              </w:tabs>
              <w:suppressAutoHyphens/>
              <w:rPr>
                <w:rFonts w:ascii="Times New Roman" w:eastAsia="SimSun" w:hAnsi="Times New Roman"/>
                <w:sz w:val="24"/>
                <w:szCs w:val="24"/>
              </w:rPr>
            </w:pPr>
            <w:r w:rsidRPr="00C8421C">
              <w:rPr>
                <w:rFonts w:ascii="Times New Roman" w:eastAsia="SimSun" w:hAnsi="Times New Roman"/>
                <w:sz w:val="24"/>
                <w:szCs w:val="24"/>
              </w:rPr>
              <w:t xml:space="preserve">Игра на развитие памяти </w:t>
            </w:r>
          </w:p>
          <w:p w14:paraId="4163DF15" w14:textId="77777777" w:rsidR="008F0EB3" w:rsidRPr="00C8421C" w:rsidRDefault="008F0EB3" w:rsidP="008F0EB3">
            <w:pPr>
              <w:widowControl w:val="0"/>
              <w:suppressLineNumbers/>
              <w:tabs>
                <w:tab w:val="left" w:pos="6803"/>
              </w:tabs>
              <w:suppressAutoHyphens/>
              <w:rPr>
                <w:rFonts w:ascii="Times New Roman" w:eastAsia="SimSun" w:hAnsi="Times New Roman"/>
                <w:b/>
                <w:sz w:val="24"/>
                <w:szCs w:val="24"/>
                <w:lang w:eastAsia="ru-RU"/>
              </w:rPr>
            </w:pPr>
            <w:r w:rsidRPr="00C8421C">
              <w:rPr>
                <w:rFonts w:ascii="Times New Roman" w:eastAsia="SimSun" w:hAnsi="Times New Roman"/>
                <w:b/>
                <w:sz w:val="24"/>
                <w:szCs w:val="24"/>
                <w:lang w:eastAsia="ru-RU"/>
              </w:rPr>
              <w:t>Дид игра</w:t>
            </w:r>
          </w:p>
          <w:p w14:paraId="2F720012" w14:textId="77777777" w:rsidR="008F0EB3" w:rsidRPr="00C8421C" w:rsidRDefault="008F0EB3" w:rsidP="008F0EB3">
            <w:pPr>
              <w:widowControl w:val="0"/>
              <w:suppressLineNumbers/>
              <w:tabs>
                <w:tab w:val="left" w:pos="6803"/>
              </w:tabs>
              <w:suppressAutoHyphens/>
              <w:rPr>
                <w:rFonts w:ascii="Times New Roman" w:eastAsia="SimSun" w:hAnsi="Times New Roman"/>
                <w:sz w:val="24"/>
                <w:szCs w:val="24"/>
                <w:lang w:eastAsia="ru-RU"/>
              </w:rPr>
            </w:pPr>
            <w:r w:rsidRPr="00C8421C">
              <w:rPr>
                <w:rFonts w:ascii="Times New Roman" w:eastAsia="SimSun" w:hAnsi="Times New Roman"/>
                <w:b/>
                <w:sz w:val="24"/>
                <w:szCs w:val="24"/>
                <w:lang w:eastAsia="ru-RU"/>
              </w:rPr>
              <w:t>«</w:t>
            </w:r>
            <w:r w:rsidRPr="00C8421C">
              <w:rPr>
                <w:rFonts w:ascii="Times New Roman" w:eastAsia="SimSun" w:hAnsi="Times New Roman"/>
                <w:sz w:val="24"/>
                <w:szCs w:val="24"/>
                <w:lang w:eastAsia="ru-RU"/>
              </w:rPr>
              <w:t>Подбери цвет к предмету</w:t>
            </w:r>
            <w:r w:rsidRPr="00C8421C">
              <w:rPr>
                <w:rFonts w:ascii="Times New Roman" w:eastAsia="SimSun" w:hAnsi="Times New Roman"/>
                <w:b/>
                <w:sz w:val="24"/>
                <w:szCs w:val="24"/>
                <w:lang w:eastAsia="ru-RU"/>
              </w:rPr>
              <w:t>»</w:t>
            </w:r>
          </w:p>
          <w:p w14:paraId="43798B67" w14:textId="77777777" w:rsidR="008F0EB3" w:rsidRPr="00C8421C" w:rsidRDefault="008F0EB3" w:rsidP="008F0EB3">
            <w:pPr>
              <w:widowControl w:val="0"/>
              <w:suppressLineNumbers/>
              <w:tabs>
                <w:tab w:val="left" w:pos="6803"/>
              </w:tabs>
              <w:suppressAutoHyphens/>
              <w:rPr>
                <w:rFonts w:ascii="Times New Roman" w:eastAsia="SimSun" w:hAnsi="Times New Roman"/>
                <w:sz w:val="24"/>
                <w:szCs w:val="24"/>
                <w:lang w:eastAsia="ru-RU"/>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 Умеют выбирать цвет, свойственный предмету</w:t>
            </w:r>
            <w:r>
              <w:rPr>
                <w:rFonts w:ascii="Times New Roman" w:eastAsia="SimSun" w:hAnsi="Times New Roman"/>
                <w:sz w:val="24"/>
                <w:szCs w:val="24"/>
                <w:lang w:eastAsia="ru-RU"/>
              </w:rPr>
              <w:t>.</w:t>
            </w:r>
          </w:p>
          <w:p w14:paraId="28E5D898" w14:textId="77777777" w:rsidR="008F0EB3" w:rsidRPr="00FC04AA" w:rsidRDefault="00953C6C" w:rsidP="008F0EB3">
            <w:pPr>
              <w:widowControl w:val="0"/>
              <w:suppressLineNumbers/>
              <w:tabs>
                <w:tab w:val="left" w:pos="6803"/>
              </w:tabs>
              <w:suppressAutoHyphens/>
              <w:rPr>
                <w:rFonts w:ascii="Times New Roman" w:eastAsia="Times New Roman" w:hAnsi="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 xml:space="preserve"> түс</w:t>
            </w:r>
          </w:p>
        </w:tc>
        <w:tc>
          <w:tcPr>
            <w:tcW w:w="2723" w:type="dxa"/>
            <w:gridSpan w:val="4"/>
          </w:tcPr>
          <w:p w14:paraId="14B30175" w14:textId="77777777" w:rsidR="008F0EB3" w:rsidRPr="008F0EB3" w:rsidRDefault="008F0EB3" w:rsidP="008F0EB3">
            <w:pPr>
              <w:widowControl w:val="0"/>
              <w:suppressLineNumbers/>
              <w:tabs>
                <w:tab w:val="left" w:pos="6803"/>
              </w:tabs>
              <w:suppressAutoHyphens/>
              <w:rPr>
                <w:rFonts w:ascii="Times New Roman" w:eastAsia="SimSun" w:hAnsi="Times New Roman"/>
                <w:b/>
                <w:bCs/>
                <w:sz w:val="24"/>
                <w:szCs w:val="24"/>
              </w:rPr>
            </w:pPr>
            <w:r w:rsidRPr="008F0EB3">
              <w:rPr>
                <w:rFonts w:ascii="Times New Roman" w:eastAsia="SimSun" w:hAnsi="Times New Roman"/>
                <w:b/>
                <w:bCs/>
                <w:sz w:val="24"/>
                <w:szCs w:val="24"/>
              </w:rPr>
              <w:t>Индивидуальная работа</w:t>
            </w:r>
          </w:p>
          <w:p w14:paraId="324BAEDC" w14:textId="77777777" w:rsidR="008F0EB3" w:rsidRDefault="008F0EB3" w:rsidP="008F0EB3">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1.</w:t>
            </w:r>
            <w:r w:rsidRPr="007C2C32">
              <w:rPr>
                <w:rFonts w:ascii="Times New Roman" w:eastAsia="SimSun" w:hAnsi="Times New Roman"/>
                <w:sz w:val="24"/>
                <w:szCs w:val="24"/>
                <w:lang w:val="kk-KZ"/>
              </w:rPr>
              <w:t>Петровский Семен</w:t>
            </w:r>
          </w:p>
          <w:p w14:paraId="1C800118" w14:textId="77777777" w:rsidR="008F0EB3" w:rsidRDefault="008F0EB3" w:rsidP="008F0EB3">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2.</w:t>
            </w:r>
            <w:r w:rsidRPr="007C2C32">
              <w:rPr>
                <w:rFonts w:ascii="Times New Roman" w:eastAsia="SimSun" w:hAnsi="Times New Roman"/>
                <w:sz w:val="24"/>
                <w:szCs w:val="24"/>
                <w:lang w:val="kk-KZ"/>
              </w:rPr>
              <w:t>Зеленцова Николь</w:t>
            </w:r>
          </w:p>
          <w:p w14:paraId="75B6C105" w14:textId="77777777" w:rsidR="008F0EB3" w:rsidRPr="00C8421C" w:rsidRDefault="008F0EB3" w:rsidP="008F0EB3">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3.</w:t>
            </w:r>
            <w:r w:rsidRPr="007C2C32">
              <w:rPr>
                <w:rFonts w:ascii="Times New Roman" w:eastAsia="SimSun" w:hAnsi="Times New Roman"/>
                <w:sz w:val="24"/>
                <w:szCs w:val="24"/>
                <w:lang w:val="kk-KZ"/>
              </w:rPr>
              <w:t xml:space="preserve">Дулатхан Диляра  </w:t>
            </w:r>
          </w:p>
          <w:p w14:paraId="7F17CBB5" w14:textId="77777777" w:rsidR="008F0EB3" w:rsidRPr="00C8421C" w:rsidRDefault="008F0EB3" w:rsidP="008F0EB3">
            <w:pPr>
              <w:rPr>
                <w:rFonts w:ascii="Times New Roman" w:eastAsia="SimSun" w:hAnsi="Times New Roman"/>
                <w:b/>
                <w:sz w:val="24"/>
                <w:szCs w:val="24"/>
                <w:lang w:eastAsia="ru-RU"/>
              </w:rPr>
            </w:pPr>
            <w:r w:rsidRPr="00C8421C">
              <w:rPr>
                <w:rFonts w:ascii="Times New Roman" w:eastAsia="SimSun" w:hAnsi="Times New Roman"/>
                <w:b/>
                <w:sz w:val="24"/>
                <w:szCs w:val="24"/>
                <w:lang w:eastAsia="ru-RU"/>
              </w:rPr>
              <w:t xml:space="preserve">Дид игра </w:t>
            </w:r>
          </w:p>
          <w:p w14:paraId="4EEED85D" w14:textId="77777777" w:rsidR="008F0EB3" w:rsidRPr="00C8421C" w:rsidRDefault="008F0EB3" w:rsidP="008F0EB3">
            <w:pPr>
              <w:rPr>
                <w:rFonts w:ascii="Times New Roman" w:eastAsia="SimSun" w:hAnsi="Times New Roman"/>
                <w:sz w:val="24"/>
                <w:szCs w:val="24"/>
                <w:lang w:eastAsia="ru-RU"/>
              </w:rPr>
            </w:pPr>
            <w:r w:rsidRPr="00C8421C">
              <w:rPr>
                <w:rFonts w:ascii="Times New Roman" w:eastAsia="SimSun" w:hAnsi="Times New Roman"/>
                <w:sz w:val="24"/>
                <w:szCs w:val="24"/>
                <w:lang w:eastAsia="ru-RU"/>
              </w:rPr>
              <w:t>«Что за предмет»</w:t>
            </w:r>
          </w:p>
          <w:p w14:paraId="3BEF3A22" w14:textId="77777777" w:rsidR="00953C6C" w:rsidRDefault="008F0EB3" w:rsidP="008F0EB3">
            <w:pPr>
              <w:rPr>
                <w:rFonts w:ascii="Times New Roman" w:hAnsi="Times New Roman" w:cs="Times New Roman"/>
                <w:b/>
                <w:sz w:val="24"/>
                <w:szCs w:val="24"/>
                <w:u w:val="single"/>
                <w:lang w:val="kk-KZ"/>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 xml:space="preserve"> Умеют называть предмет и описывать его</w:t>
            </w:r>
            <w:r>
              <w:rPr>
                <w:rFonts w:ascii="Times New Roman" w:eastAsia="SimSun" w:hAnsi="Times New Roman"/>
                <w:sz w:val="24"/>
                <w:szCs w:val="24"/>
                <w:lang w:eastAsia="ru-RU"/>
              </w:rPr>
              <w:t>.</w:t>
            </w:r>
          </w:p>
          <w:p w14:paraId="6395F5BA" w14:textId="77777777" w:rsidR="008F0EB3" w:rsidRPr="00FC04AA" w:rsidRDefault="00953C6C" w:rsidP="008F0EB3">
            <w:pPr>
              <w:rPr>
                <w:rFonts w:ascii="Times New Roman" w:hAnsi="Times New Roman"/>
                <w:bCs/>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 xml:space="preserve"> ойын</w:t>
            </w:r>
          </w:p>
        </w:tc>
        <w:tc>
          <w:tcPr>
            <w:tcW w:w="2642" w:type="dxa"/>
          </w:tcPr>
          <w:p w14:paraId="0B00D670" w14:textId="77777777" w:rsidR="008F0EB3" w:rsidRPr="008F0EB3" w:rsidRDefault="008F0EB3" w:rsidP="008F0EB3">
            <w:pPr>
              <w:widowControl w:val="0"/>
              <w:suppressLineNumbers/>
              <w:tabs>
                <w:tab w:val="left" w:pos="6803"/>
              </w:tabs>
              <w:suppressAutoHyphens/>
              <w:rPr>
                <w:rFonts w:ascii="Times New Roman" w:eastAsia="SimSun" w:hAnsi="Times New Roman"/>
                <w:b/>
                <w:bCs/>
                <w:sz w:val="24"/>
                <w:szCs w:val="24"/>
              </w:rPr>
            </w:pPr>
            <w:r w:rsidRPr="008F0EB3">
              <w:rPr>
                <w:rFonts w:ascii="Times New Roman" w:eastAsia="SimSun" w:hAnsi="Times New Roman"/>
                <w:b/>
                <w:bCs/>
                <w:sz w:val="24"/>
                <w:szCs w:val="24"/>
              </w:rPr>
              <w:t xml:space="preserve">Индивидуальная работа </w:t>
            </w:r>
          </w:p>
          <w:p w14:paraId="3A2F2F73" w14:textId="77777777" w:rsidR="008F0EB3" w:rsidRDefault="008F0EB3" w:rsidP="008F0EB3">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1.</w:t>
            </w:r>
            <w:r w:rsidRPr="007C2C32">
              <w:rPr>
                <w:rFonts w:ascii="Times New Roman" w:eastAsia="SimSun" w:hAnsi="Times New Roman"/>
                <w:sz w:val="24"/>
                <w:szCs w:val="24"/>
                <w:lang w:val="kk-KZ"/>
              </w:rPr>
              <w:t>Белоногов Захар</w:t>
            </w:r>
          </w:p>
          <w:p w14:paraId="3F3C216C" w14:textId="77777777" w:rsidR="008F0EB3" w:rsidRPr="007C2C32" w:rsidRDefault="008F0EB3" w:rsidP="008F0EB3">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rPr>
              <w:t>2.</w:t>
            </w:r>
            <w:r w:rsidRPr="007C2C32">
              <w:rPr>
                <w:rFonts w:ascii="Times New Roman" w:eastAsia="SimSun" w:hAnsi="Times New Roman"/>
                <w:sz w:val="24"/>
                <w:szCs w:val="24"/>
              </w:rPr>
              <w:t>Албакова Ханифа</w:t>
            </w:r>
          </w:p>
          <w:p w14:paraId="00DB137D" w14:textId="77777777" w:rsidR="008F0EB3" w:rsidRDefault="008F0EB3" w:rsidP="008F0EB3">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3.</w:t>
            </w:r>
            <w:r w:rsidRPr="007C2C32">
              <w:rPr>
                <w:rFonts w:ascii="Times New Roman" w:eastAsia="SimSun" w:hAnsi="Times New Roman"/>
                <w:sz w:val="24"/>
                <w:szCs w:val="24"/>
                <w:lang w:val="kk-KZ"/>
              </w:rPr>
              <w:t>Петровский Семен</w:t>
            </w:r>
          </w:p>
          <w:p w14:paraId="6F87616C" w14:textId="77777777" w:rsidR="008F0EB3" w:rsidRPr="007C2C32" w:rsidRDefault="008F0EB3" w:rsidP="008F0EB3">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rPr>
              <w:t>4.</w:t>
            </w:r>
            <w:r w:rsidRPr="007C2C32">
              <w:rPr>
                <w:rFonts w:ascii="Times New Roman" w:eastAsia="SimSun" w:hAnsi="Times New Roman"/>
                <w:sz w:val="24"/>
                <w:szCs w:val="24"/>
                <w:lang w:val="kk-KZ"/>
              </w:rPr>
              <w:t>Рукгабер Елизавета</w:t>
            </w:r>
          </w:p>
          <w:p w14:paraId="37B16339" w14:textId="77777777" w:rsidR="008F0EB3" w:rsidRPr="00C8421C" w:rsidRDefault="008F0EB3" w:rsidP="008F0EB3">
            <w:pPr>
              <w:widowControl w:val="0"/>
              <w:suppressLineNumbers/>
              <w:tabs>
                <w:tab w:val="left" w:pos="6803"/>
              </w:tabs>
              <w:suppressAutoHyphens/>
              <w:rPr>
                <w:rFonts w:ascii="Times New Roman" w:eastAsia="SimSun" w:hAnsi="Times New Roman"/>
                <w:sz w:val="24"/>
                <w:szCs w:val="24"/>
              </w:rPr>
            </w:pPr>
            <w:r w:rsidRPr="00C8421C">
              <w:rPr>
                <w:rFonts w:ascii="Times New Roman" w:eastAsia="SimSun" w:hAnsi="Times New Roman"/>
                <w:sz w:val="24"/>
                <w:szCs w:val="24"/>
              </w:rPr>
              <w:t>Игра на развитие памяти «Запоминай-ка»</w:t>
            </w:r>
          </w:p>
          <w:p w14:paraId="2B3851CF" w14:textId="77777777" w:rsidR="00953C6C" w:rsidRDefault="008F0EB3" w:rsidP="008F0EB3">
            <w:pPr>
              <w:widowControl w:val="0"/>
              <w:suppressLineNumbers/>
              <w:tabs>
                <w:tab w:val="left" w:pos="6803"/>
              </w:tabs>
              <w:suppressAutoHyphens/>
              <w:rPr>
                <w:rFonts w:ascii="Times New Roman" w:hAnsi="Times New Roman" w:cs="Times New Roman"/>
                <w:b/>
                <w:sz w:val="24"/>
                <w:szCs w:val="24"/>
                <w:u w:val="single"/>
                <w:lang w:val="kk-KZ"/>
              </w:rPr>
            </w:pPr>
            <w:r w:rsidRPr="00C8421C">
              <w:rPr>
                <w:rFonts w:ascii="Times New Roman" w:eastAsia="Times New Roman" w:hAnsi="Times New Roman"/>
                <w:sz w:val="24"/>
                <w:szCs w:val="24"/>
                <w:lang w:eastAsia="ru-RU"/>
              </w:rPr>
              <w:t>Цель: Узнают и называют спортивный инвентарь</w:t>
            </w:r>
            <w:r>
              <w:rPr>
                <w:rFonts w:ascii="Times New Roman" w:eastAsia="Times New Roman" w:hAnsi="Times New Roman"/>
                <w:sz w:val="24"/>
                <w:szCs w:val="24"/>
                <w:lang w:eastAsia="ru-RU"/>
              </w:rPr>
              <w:t>.</w:t>
            </w:r>
          </w:p>
          <w:p w14:paraId="2AA72C58" w14:textId="77777777" w:rsidR="008F0EB3" w:rsidRPr="00FC04AA" w:rsidRDefault="00953C6C" w:rsidP="008F0EB3">
            <w:pPr>
              <w:widowControl w:val="0"/>
              <w:suppressLineNumbers/>
              <w:tabs>
                <w:tab w:val="left" w:pos="6803"/>
              </w:tabs>
              <w:suppressAutoHyphens/>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 xml:space="preserve">доп </w:t>
            </w:r>
          </w:p>
        </w:tc>
      </w:tr>
      <w:tr w:rsidR="005901A6" w:rsidRPr="008C72C4" w14:paraId="1CB38876" w14:textId="77777777" w:rsidTr="00092EF7">
        <w:tc>
          <w:tcPr>
            <w:tcW w:w="1950" w:type="dxa"/>
          </w:tcPr>
          <w:p w14:paraId="0D6FAAFA"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751" w:type="dxa"/>
            <w:gridSpan w:val="19"/>
          </w:tcPr>
          <w:p w14:paraId="0FFF0207" w14:textId="77777777" w:rsidR="005901A6" w:rsidRPr="007B5C42" w:rsidRDefault="005901A6" w:rsidP="003D680A">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44FD8BC7" w14:textId="77777777" w:rsidR="005901A6" w:rsidRPr="007B5C42" w:rsidRDefault="005901A6" w:rsidP="003D680A">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4DE824D6" w14:textId="77777777" w:rsidR="005901A6" w:rsidRPr="007B5C42" w:rsidRDefault="005901A6" w:rsidP="003D680A">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5DDA13E3" w14:textId="77777777" w:rsidR="005901A6" w:rsidRDefault="005901A6" w:rsidP="003D680A">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239C5C2" w14:textId="77777777" w:rsidR="005901A6" w:rsidRPr="00FA6382" w:rsidRDefault="005901A6" w:rsidP="003D680A">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4D64523B" w14:textId="77777777" w:rsidR="005901A6" w:rsidRPr="00FA6382" w:rsidRDefault="005901A6" w:rsidP="003D680A">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5901A6" w:rsidRPr="008C72C4" w14:paraId="180DE578" w14:textId="77777777" w:rsidTr="00FC04AA">
        <w:tc>
          <w:tcPr>
            <w:tcW w:w="1950" w:type="dxa"/>
          </w:tcPr>
          <w:p w14:paraId="2E86E757"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0865D198" w14:textId="77777777" w:rsidR="005901A6" w:rsidRPr="00C31AEF" w:rsidRDefault="005901A6" w:rsidP="009930DD">
            <w:pPr>
              <w:rPr>
                <w:rFonts w:ascii="Times New Roman" w:eastAsia="Times New Roman" w:hAnsi="Times New Roman"/>
                <w:color w:val="000000"/>
                <w:sz w:val="24"/>
                <w:szCs w:val="24"/>
                <w:lang w:eastAsia="ru-RU"/>
              </w:rPr>
            </w:pPr>
            <w:r w:rsidRPr="009930DD">
              <w:rPr>
                <w:rFonts w:ascii="Times New Roman" w:eastAsia="Times New Roman" w:hAnsi="Times New Roman"/>
                <w:b/>
                <w:color w:val="000000"/>
                <w:sz w:val="24"/>
                <w:szCs w:val="24"/>
                <w:lang w:eastAsia="ru-RU"/>
              </w:rPr>
              <w:t>Подвижная игра</w:t>
            </w:r>
            <w:r w:rsidRPr="00C31AEF">
              <w:rPr>
                <w:rFonts w:ascii="Times New Roman" w:eastAsia="Times New Roman" w:hAnsi="Times New Roman"/>
                <w:color w:val="000000"/>
                <w:sz w:val="24"/>
                <w:szCs w:val="24"/>
                <w:lang w:eastAsia="ru-RU"/>
              </w:rPr>
              <w:t> «Караси и щука»</w:t>
            </w:r>
          </w:p>
          <w:p w14:paraId="452677A7" w14:textId="77777777" w:rsidR="005901A6" w:rsidRPr="00C31AEF" w:rsidRDefault="005901A6" w:rsidP="009930DD">
            <w:pPr>
              <w:rPr>
                <w:rFonts w:ascii="Times New Roman" w:hAnsi="Times New Roman"/>
                <w:b/>
                <w:sz w:val="24"/>
                <w:szCs w:val="24"/>
                <w:lang w:eastAsia="ru-RU"/>
              </w:rPr>
            </w:pPr>
            <w:r w:rsidRPr="00C31AEF">
              <w:rPr>
                <w:rFonts w:ascii="Times New Roman" w:eastAsia="Times New Roman" w:hAnsi="Times New Roman"/>
                <w:b/>
                <w:color w:val="000000"/>
                <w:sz w:val="24"/>
                <w:szCs w:val="24"/>
                <w:lang w:eastAsia="ru-RU"/>
              </w:rPr>
              <w:t>(двигательная,</w:t>
            </w:r>
          </w:p>
          <w:p w14:paraId="6FC92DC9" w14:textId="77777777" w:rsidR="005901A6" w:rsidRPr="009930DD" w:rsidRDefault="005901A6" w:rsidP="003D680A">
            <w:pPr>
              <w:rPr>
                <w:rFonts w:ascii="Times New Roman" w:eastAsia="Calibri" w:hAnsi="Times New Roman" w:cs="Times New Roman"/>
                <w:b/>
                <w:sz w:val="24"/>
                <w:szCs w:val="20"/>
              </w:rPr>
            </w:pPr>
            <w:r w:rsidRPr="00C31AEF">
              <w:rPr>
                <w:rFonts w:ascii="Times New Roman" w:eastAsia="Times New Roman" w:hAnsi="Times New Roman"/>
                <w:b/>
                <w:color w:val="000000"/>
                <w:sz w:val="24"/>
                <w:szCs w:val="24"/>
                <w:lang w:eastAsia="ru-RU"/>
              </w:rPr>
              <w:t>коммуникативная деятельность</w:t>
            </w:r>
            <w:r>
              <w:rPr>
                <w:rFonts w:ascii="Times New Roman" w:eastAsia="Times New Roman" w:hAnsi="Times New Roman"/>
                <w:b/>
                <w:color w:val="000000"/>
                <w:sz w:val="24"/>
                <w:szCs w:val="24"/>
                <w:lang w:eastAsia="ru-RU"/>
              </w:rPr>
              <w:t>)</w:t>
            </w:r>
          </w:p>
          <w:p w14:paraId="13EE7C59" w14:textId="77777777" w:rsidR="005901A6" w:rsidRPr="00FA6382" w:rsidRDefault="005901A6" w:rsidP="003D680A">
            <w:pPr>
              <w:rPr>
                <w:rFonts w:ascii="Times New Roman" w:hAnsi="Times New Roman"/>
                <w:b/>
                <w:sz w:val="24"/>
                <w:szCs w:val="24"/>
                <w:u w:val="single"/>
              </w:rPr>
            </w:pPr>
            <w:r w:rsidRPr="00FA6382">
              <w:rPr>
                <w:rFonts w:ascii="Times New Roman" w:hAnsi="Times New Roman"/>
                <w:b/>
                <w:sz w:val="24"/>
                <w:szCs w:val="24"/>
                <w:u w:val="single"/>
              </w:rPr>
              <w:lastRenderedPageBreak/>
              <w:t xml:space="preserve"> «</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3F250D6B" w14:textId="77777777" w:rsidR="005901A6" w:rsidRDefault="005901A6" w:rsidP="003D680A">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w:t>
            </w:r>
            <w:r>
              <w:rPr>
                <w:rFonts w:ascii="Times New Roman" w:eastAsia="Times New Roman" w:hAnsi="Times New Roman"/>
                <w:sz w:val="24"/>
                <w:szCs w:val="24"/>
                <w:lang w:val="kk-KZ"/>
              </w:rPr>
              <w:t>Қыз куу</w:t>
            </w:r>
            <w:r>
              <w:rPr>
                <w:rFonts w:ascii="Times New Roman" w:eastAsia="Times New Roman" w:hAnsi="Times New Roman"/>
                <w:sz w:val="24"/>
                <w:szCs w:val="24"/>
              </w:rPr>
              <w:t>»</w:t>
            </w:r>
          </w:p>
          <w:p w14:paraId="0B80865C" w14:textId="77777777" w:rsidR="005901A6" w:rsidRPr="00E66464" w:rsidRDefault="005901A6" w:rsidP="003D680A">
            <w:pPr>
              <w:rPr>
                <w:rFonts w:ascii="Times New Roman" w:eastAsia="Times New Roman" w:hAnsi="Times New Roman"/>
                <w:sz w:val="24"/>
                <w:szCs w:val="24"/>
              </w:rPr>
            </w:pPr>
            <w:r w:rsidRPr="009930DD">
              <w:rPr>
                <w:rFonts w:ascii="Times New Roman" w:eastAsia="Times New Roman" w:hAnsi="Times New Roman"/>
                <w:b/>
                <w:sz w:val="24"/>
                <w:szCs w:val="24"/>
              </w:rPr>
              <w:t>Цель:</w:t>
            </w:r>
            <w:r>
              <w:rPr>
                <w:rFonts w:ascii="Times New Roman" w:eastAsia="Times New Roman" w:hAnsi="Times New Roman"/>
                <w:sz w:val="24"/>
                <w:szCs w:val="24"/>
              </w:rPr>
              <w:t xml:space="preserve"> умеют быстро бегать, имеют чувство ловкости.</w:t>
            </w:r>
          </w:p>
          <w:p w14:paraId="5CAF2BA5" w14:textId="77777777" w:rsidR="005901A6" w:rsidRPr="009930DD" w:rsidRDefault="005901A6" w:rsidP="003D680A">
            <w:pPr>
              <w:rPr>
                <w:rFonts w:ascii="Times New Roman" w:eastAsia="Calibri" w:hAnsi="Times New Roman" w:cs="Times New Roman"/>
                <w:sz w:val="24"/>
                <w:szCs w:val="20"/>
                <w:lang w:val="kk-KZ"/>
              </w:rPr>
            </w:pPr>
            <w:r w:rsidRPr="008C72C4">
              <w:rPr>
                <w:rFonts w:ascii="Times New Roman" w:eastAsia="Calibri" w:hAnsi="Times New Roman" w:cs="Times New Roman"/>
                <w:b/>
                <w:sz w:val="24"/>
                <w:szCs w:val="20"/>
              </w:rPr>
              <w:t>Самостоятельная игровая деятельность</w:t>
            </w:r>
          </w:p>
          <w:p w14:paraId="472A49EF"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C632C5E" w14:textId="77777777" w:rsidR="005901A6" w:rsidRPr="00084615"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43A9E41F" w14:textId="77777777" w:rsidR="005901A6" w:rsidRPr="00FC04AA" w:rsidRDefault="00953C6C" w:rsidP="003D680A">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ойын</w:t>
            </w:r>
          </w:p>
        </w:tc>
        <w:tc>
          <w:tcPr>
            <w:tcW w:w="2707" w:type="dxa"/>
            <w:gridSpan w:val="6"/>
          </w:tcPr>
          <w:p w14:paraId="67A14829" w14:textId="77777777" w:rsidR="005901A6" w:rsidRPr="009930DD" w:rsidRDefault="005901A6" w:rsidP="003D680A">
            <w:pPr>
              <w:rPr>
                <w:rFonts w:ascii="Times New Roman" w:eastAsia="Calibri" w:hAnsi="Times New Roman" w:cs="Times New Roman"/>
                <w:b/>
                <w:sz w:val="24"/>
                <w:szCs w:val="20"/>
              </w:rPr>
            </w:pPr>
            <w:r w:rsidRPr="009930DD">
              <w:rPr>
                <w:rFonts w:ascii="Times New Roman" w:eastAsia="Times New Roman" w:hAnsi="Times New Roman"/>
                <w:b/>
                <w:color w:val="000000"/>
                <w:sz w:val="24"/>
                <w:szCs w:val="24"/>
                <w:lang w:eastAsia="ru-RU"/>
              </w:rPr>
              <w:lastRenderedPageBreak/>
              <w:t>П</w:t>
            </w:r>
            <w:r w:rsidRPr="009930DD">
              <w:rPr>
                <w:rFonts w:ascii="Times New Roman" w:eastAsia="Times New Roman" w:hAnsi="Times New Roman"/>
                <w:b/>
                <w:color w:val="000000"/>
                <w:sz w:val="24"/>
                <w:szCs w:val="24"/>
                <w:lang w:val="kk-KZ" w:eastAsia="ru-RU"/>
              </w:rPr>
              <w:t>одвижная игра</w:t>
            </w:r>
            <w:r w:rsidRPr="00C31AEF">
              <w:rPr>
                <w:rFonts w:ascii="Times New Roman" w:eastAsia="Times New Roman" w:hAnsi="Times New Roman"/>
                <w:color w:val="000000"/>
                <w:sz w:val="24"/>
                <w:szCs w:val="24"/>
                <w:lang w:eastAsia="ru-RU"/>
              </w:rPr>
              <w:t xml:space="preserve"> «Бездомный заяц»</w:t>
            </w:r>
            <w:r w:rsidRPr="00C31AEF">
              <w:rPr>
                <w:rFonts w:ascii="Times New Roman" w:eastAsia="Times New Roman" w:hAnsi="Times New Roman"/>
                <w:b/>
                <w:color w:val="000000"/>
                <w:sz w:val="24"/>
                <w:szCs w:val="24"/>
                <w:lang w:eastAsia="ru-RU"/>
              </w:rPr>
              <w:t xml:space="preserve"> (двигательная, коммуникативная деятельность)</w:t>
            </w:r>
          </w:p>
          <w:p w14:paraId="315A3100" w14:textId="77777777" w:rsidR="005901A6" w:rsidRPr="00FA6382" w:rsidRDefault="005901A6" w:rsidP="003D680A">
            <w:pPr>
              <w:rPr>
                <w:rFonts w:ascii="Times New Roman" w:hAnsi="Times New Roman"/>
                <w:b/>
                <w:sz w:val="24"/>
                <w:szCs w:val="24"/>
                <w:u w:val="single"/>
              </w:rPr>
            </w:pPr>
            <w:r w:rsidRPr="00FA6382">
              <w:rPr>
                <w:rFonts w:ascii="Times New Roman" w:hAnsi="Times New Roman"/>
                <w:b/>
                <w:sz w:val="24"/>
                <w:szCs w:val="24"/>
                <w:u w:val="single"/>
                <w:lang w:val="kk-KZ"/>
              </w:rPr>
              <w:lastRenderedPageBreak/>
              <w:t>Біртұтас тәрбие</w:t>
            </w:r>
            <w:r w:rsidRPr="00FA6382">
              <w:rPr>
                <w:rFonts w:ascii="Times New Roman" w:hAnsi="Times New Roman"/>
                <w:b/>
                <w:sz w:val="24"/>
                <w:szCs w:val="24"/>
                <w:u w:val="single"/>
              </w:rPr>
              <w:t xml:space="preserve">» </w:t>
            </w:r>
          </w:p>
          <w:p w14:paraId="6C169A40" w14:textId="77777777" w:rsidR="005901A6" w:rsidRPr="00477D09" w:rsidRDefault="005901A6" w:rsidP="003D680A">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(Вытолкни из круга) </w:t>
            </w:r>
          </w:p>
          <w:p w14:paraId="3A286D81" w14:textId="77777777" w:rsidR="005901A6" w:rsidRPr="009930DD" w:rsidRDefault="005901A6" w:rsidP="009930DD">
            <w:pPr>
              <w:rPr>
                <w:rFonts w:ascii="Times New Roman" w:hAnsi="Times New Roman"/>
                <w:sz w:val="24"/>
                <w:szCs w:val="24"/>
                <w:lang w:val="kk-KZ"/>
              </w:rPr>
            </w:pPr>
            <w:r w:rsidRPr="00FA6382">
              <w:rPr>
                <w:rFonts w:ascii="Times New Roman" w:hAnsi="Times New Roman"/>
                <w:b/>
                <w:sz w:val="24"/>
                <w:szCs w:val="24"/>
                <w:lang w:val="kk-KZ"/>
              </w:rPr>
              <w:t>Цель:</w:t>
            </w:r>
            <w:r w:rsidRPr="00477D09">
              <w:rPr>
                <w:rFonts w:ascii="Times New Roman" w:hAnsi="Times New Roman"/>
                <w:sz w:val="24"/>
                <w:szCs w:val="24"/>
                <w:lang w:val="kk-KZ"/>
              </w:rPr>
              <w:t xml:space="preserve"> развивать у детей умение передвигаться, прыгая на о</w:t>
            </w:r>
            <w:r>
              <w:rPr>
                <w:rFonts w:ascii="Times New Roman" w:hAnsi="Times New Roman"/>
                <w:sz w:val="24"/>
                <w:szCs w:val="24"/>
                <w:lang w:val="kk-KZ"/>
              </w:rPr>
              <w:t xml:space="preserve">дной ноге, быстроту, ловкость. </w:t>
            </w:r>
          </w:p>
          <w:p w14:paraId="3BFDC934" w14:textId="77777777" w:rsidR="005901A6" w:rsidRPr="008C72C4" w:rsidRDefault="005901A6" w:rsidP="003D680A">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p>
          <w:p w14:paraId="121C937B"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D528303" w14:textId="77777777" w:rsidR="005901A6" w:rsidRPr="00FC04AA" w:rsidRDefault="005901A6" w:rsidP="001F786E">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00953C6C" w:rsidRPr="00F157F7">
              <w:rPr>
                <w:rFonts w:ascii="Times New Roman" w:hAnsi="Times New Roman" w:cs="Times New Roman"/>
                <w:b/>
                <w:sz w:val="24"/>
                <w:szCs w:val="24"/>
                <w:u w:val="single"/>
                <w:lang w:val="kk-KZ"/>
              </w:rPr>
              <w:t xml:space="preserve"> Тілге бойлау</w:t>
            </w:r>
            <w:r w:rsidR="00953C6C"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аяқ, секыру</w:t>
            </w:r>
          </w:p>
        </w:tc>
        <w:tc>
          <w:tcPr>
            <w:tcW w:w="2928" w:type="dxa"/>
            <w:gridSpan w:val="2"/>
          </w:tcPr>
          <w:p w14:paraId="1179062D" w14:textId="77777777" w:rsidR="005901A6" w:rsidRPr="009930DD" w:rsidRDefault="005901A6" w:rsidP="009930DD">
            <w:pPr>
              <w:rPr>
                <w:rFonts w:ascii="Times New Roman" w:eastAsia="Times New Roman" w:hAnsi="Times New Roman"/>
                <w:b/>
                <w:color w:val="000000"/>
                <w:sz w:val="24"/>
                <w:szCs w:val="24"/>
                <w:lang w:val="kk-KZ" w:eastAsia="ru-RU"/>
              </w:rPr>
            </w:pPr>
            <w:r w:rsidRPr="009930DD">
              <w:rPr>
                <w:rFonts w:ascii="Times New Roman" w:eastAsia="Times New Roman" w:hAnsi="Times New Roman"/>
                <w:b/>
                <w:color w:val="000000"/>
                <w:sz w:val="24"/>
                <w:szCs w:val="24"/>
                <w:lang w:eastAsia="ru-RU"/>
              </w:rPr>
              <w:lastRenderedPageBreak/>
              <w:t>П</w:t>
            </w:r>
            <w:r w:rsidRPr="009930DD">
              <w:rPr>
                <w:rFonts w:ascii="Times New Roman" w:eastAsia="Times New Roman" w:hAnsi="Times New Roman"/>
                <w:b/>
                <w:color w:val="000000"/>
                <w:sz w:val="24"/>
                <w:szCs w:val="24"/>
                <w:lang w:val="kk-KZ" w:eastAsia="ru-RU"/>
              </w:rPr>
              <w:t>одвижная игра</w:t>
            </w:r>
          </w:p>
          <w:p w14:paraId="6AEE9807" w14:textId="77777777" w:rsidR="005901A6" w:rsidRPr="00C31AEF" w:rsidRDefault="005901A6" w:rsidP="009930DD">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xml:space="preserve"> «У кого мяч»</w:t>
            </w:r>
          </w:p>
          <w:p w14:paraId="5E4B40C6" w14:textId="77777777" w:rsidR="005901A6" w:rsidRDefault="005901A6" w:rsidP="009930DD">
            <w:pPr>
              <w:rPr>
                <w:rFonts w:ascii="Times New Roman" w:eastAsia="Calibri" w:hAnsi="Times New Roman" w:cs="Times New Roman"/>
                <w:b/>
                <w:sz w:val="24"/>
                <w:szCs w:val="20"/>
                <w:lang w:val="kk-KZ"/>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0800CC11" w14:textId="77777777" w:rsidR="005901A6" w:rsidRPr="00FA6382" w:rsidRDefault="005901A6" w:rsidP="003D680A">
            <w:pPr>
              <w:rPr>
                <w:rFonts w:ascii="Times New Roman" w:hAnsi="Times New Roman"/>
                <w:b/>
                <w:sz w:val="24"/>
                <w:szCs w:val="24"/>
                <w:u w:val="single"/>
              </w:rPr>
            </w:pPr>
            <w:r w:rsidRPr="00FA6382">
              <w:rPr>
                <w:rFonts w:ascii="Times New Roman" w:hAnsi="Times New Roman"/>
                <w:b/>
                <w:sz w:val="24"/>
                <w:szCs w:val="24"/>
                <w:u w:val="single"/>
                <w:lang w:val="kk-KZ"/>
              </w:rPr>
              <w:lastRenderedPageBreak/>
              <w:t>Біртұтас тәрбие</w:t>
            </w:r>
            <w:r w:rsidRPr="00FA6382">
              <w:rPr>
                <w:rFonts w:ascii="Times New Roman" w:hAnsi="Times New Roman"/>
                <w:b/>
                <w:sz w:val="24"/>
                <w:szCs w:val="24"/>
                <w:u w:val="single"/>
              </w:rPr>
              <w:t xml:space="preserve">» </w:t>
            </w:r>
          </w:p>
          <w:p w14:paraId="21A15D61" w14:textId="77777777" w:rsidR="005901A6" w:rsidRPr="009734CA" w:rsidRDefault="005901A6" w:rsidP="003D680A">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w:t>
            </w:r>
            <w:r>
              <w:rPr>
                <w:rFonts w:ascii="Times New Roman" w:hAnsi="Times New Roman"/>
                <w:sz w:val="24"/>
                <w:szCs w:val="24"/>
                <w:lang w:val="kk-KZ"/>
              </w:rPr>
              <w:t>Жапақтар және қарлығаш</w:t>
            </w:r>
            <w:r>
              <w:rPr>
                <w:rFonts w:ascii="Times New Roman" w:hAnsi="Times New Roman"/>
                <w:sz w:val="24"/>
                <w:szCs w:val="24"/>
              </w:rPr>
              <w:t>»</w:t>
            </w:r>
            <w:r>
              <w:rPr>
                <w:rFonts w:ascii="Times New Roman" w:hAnsi="Times New Roman"/>
                <w:sz w:val="24"/>
                <w:szCs w:val="24"/>
                <w:lang w:val="kk-KZ"/>
              </w:rPr>
              <w:t xml:space="preserve"> (Ястребы и ласточки</w:t>
            </w:r>
            <w:r w:rsidRPr="009734CA">
              <w:rPr>
                <w:rFonts w:ascii="Times New Roman" w:hAnsi="Times New Roman"/>
                <w:sz w:val="24"/>
                <w:szCs w:val="24"/>
                <w:lang w:val="kk-KZ"/>
              </w:rPr>
              <w:t xml:space="preserve">) </w:t>
            </w:r>
          </w:p>
          <w:p w14:paraId="4688045E" w14:textId="77777777" w:rsidR="005901A6" w:rsidRPr="001F786E" w:rsidRDefault="005901A6" w:rsidP="003D680A">
            <w:pPr>
              <w:rPr>
                <w:rFonts w:ascii="Times New Roman" w:eastAsia="Calibri" w:hAnsi="Times New Roman" w:cs="Times New Roman"/>
                <w:sz w:val="24"/>
                <w:szCs w:val="20"/>
              </w:rPr>
            </w:pPr>
            <w:r w:rsidRPr="00FA6382">
              <w:rPr>
                <w:rFonts w:ascii="Times New Roman" w:hAnsi="Times New Roman"/>
                <w:b/>
                <w:sz w:val="24"/>
                <w:szCs w:val="24"/>
                <w:lang w:val="kk-KZ"/>
              </w:rPr>
              <w:t>Цель</w:t>
            </w:r>
            <w:r>
              <w:rPr>
                <w:rFonts w:ascii="Times New Roman" w:hAnsi="Times New Roman"/>
                <w:sz w:val="24"/>
                <w:szCs w:val="24"/>
                <w:lang w:val="kk-KZ"/>
              </w:rPr>
              <w:t>: умеют убегать за отмеченную территорию</w:t>
            </w:r>
            <w:r>
              <w:rPr>
                <w:rFonts w:ascii="Times New Roman" w:hAnsi="Times New Roman"/>
                <w:sz w:val="24"/>
                <w:szCs w:val="24"/>
              </w:rPr>
              <w:t>.</w:t>
            </w:r>
          </w:p>
          <w:p w14:paraId="6B1C517A" w14:textId="77777777" w:rsidR="005901A6" w:rsidRPr="008C72C4" w:rsidRDefault="005901A6" w:rsidP="003D680A">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386EB287" w14:textId="77777777" w:rsidR="005901A6" w:rsidRDefault="005901A6" w:rsidP="003D680A">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Pr>
                <w:rFonts w:ascii="Times New Roman" w:eastAsia="Calibri" w:hAnsi="Times New Roman" w:cs="Times New Roman"/>
                <w:sz w:val="24"/>
                <w:szCs w:val="20"/>
              </w:rPr>
              <w:t xml:space="preserve"> "Кондитерская"</w:t>
            </w:r>
          </w:p>
          <w:p w14:paraId="09C3AC9A"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2C15554" w14:textId="77777777" w:rsidR="005901A6" w:rsidRPr="00084615"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3DF358FF" w14:textId="77777777" w:rsidR="005901A6" w:rsidRPr="00FC04AA" w:rsidRDefault="00953C6C" w:rsidP="003D680A">
            <w:pPr>
              <w:rPr>
                <w:rFonts w:ascii="Times New Roman" w:eastAsia="Times New Roman" w:hAnsi="Times New Roman" w:cs="Times New Roman"/>
                <w:b/>
                <w:color w:val="0070C0"/>
                <w:sz w:val="36"/>
                <w:szCs w:val="28"/>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 xml:space="preserve"> аспазшы</w:t>
            </w:r>
          </w:p>
        </w:tc>
        <w:tc>
          <w:tcPr>
            <w:tcW w:w="2742" w:type="dxa"/>
            <w:gridSpan w:val="6"/>
          </w:tcPr>
          <w:p w14:paraId="3BAA148A" w14:textId="77777777" w:rsidR="005901A6" w:rsidRPr="001F786E" w:rsidRDefault="005901A6" w:rsidP="001F786E">
            <w:pPr>
              <w:rPr>
                <w:rFonts w:ascii="Times New Roman" w:eastAsia="Times New Roman" w:hAnsi="Times New Roman"/>
                <w:b/>
                <w:color w:val="000000"/>
                <w:sz w:val="24"/>
                <w:szCs w:val="24"/>
                <w:lang w:eastAsia="ru-RU"/>
              </w:rPr>
            </w:pPr>
            <w:r w:rsidRPr="001F786E">
              <w:rPr>
                <w:rFonts w:ascii="Times New Roman" w:eastAsia="Times New Roman" w:hAnsi="Times New Roman"/>
                <w:b/>
                <w:color w:val="000000"/>
                <w:sz w:val="24"/>
                <w:szCs w:val="24"/>
                <w:lang w:eastAsia="ru-RU"/>
              </w:rPr>
              <w:lastRenderedPageBreak/>
              <w:t>Подвижная игра</w:t>
            </w:r>
          </w:p>
          <w:p w14:paraId="06E2CD2D" w14:textId="77777777" w:rsidR="005901A6" w:rsidRPr="00C31AEF" w:rsidRDefault="005901A6" w:rsidP="001F786E">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«Хитрая лиса»</w:t>
            </w:r>
          </w:p>
          <w:p w14:paraId="45E5DF0F" w14:textId="77777777" w:rsidR="005901A6" w:rsidRPr="001F786E" w:rsidRDefault="005901A6" w:rsidP="003D680A">
            <w:pPr>
              <w:rPr>
                <w:rFonts w:ascii="Times New Roman" w:eastAsia="Calibri" w:hAnsi="Times New Roman" w:cs="Times New Roman"/>
                <w:b/>
                <w:sz w:val="24"/>
                <w:szCs w:val="24"/>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1EAB26A1" w14:textId="77777777" w:rsidR="005901A6" w:rsidRPr="00FA6382" w:rsidRDefault="005901A6" w:rsidP="003D680A">
            <w:pPr>
              <w:rPr>
                <w:rFonts w:ascii="Times New Roman" w:hAnsi="Times New Roman"/>
                <w:b/>
                <w:sz w:val="24"/>
                <w:szCs w:val="24"/>
                <w:u w:val="single"/>
              </w:rPr>
            </w:pPr>
            <w:r w:rsidRPr="00FA6382">
              <w:rPr>
                <w:rFonts w:ascii="Times New Roman" w:hAnsi="Times New Roman"/>
                <w:b/>
                <w:sz w:val="24"/>
                <w:szCs w:val="24"/>
                <w:u w:val="single"/>
                <w:lang w:val="kk-KZ"/>
              </w:rPr>
              <w:lastRenderedPageBreak/>
              <w:t>Біртұтас тәрбие</w:t>
            </w:r>
            <w:r w:rsidRPr="00FA6382">
              <w:rPr>
                <w:rFonts w:ascii="Times New Roman" w:hAnsi="Times New Roman"/>
                <w:b/>
                <w:sz w:val="24"/>
                <w:szCs w:val="24"/>
                <w:u w:val="single"/>
              </w:rPr>
              <w:t xml:space="preserve">» </w:t>
            </w:r>
          </w:p>
          <w:p w14:paraId="26F5C2B6" w14:textId="77777777" w:rsidR="005901A6" w:rsidRDefault="005901A6" w:rsidP="003D680A">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sz w:val="24"/>
                <w:szCs w:val="24"/>
                <w:lang w:val="kk-KZ"/>
              </w:rPr>
              <w:t>«Ақ сүйек» («Белая кость</w:t>
            </w:r>
            <w:r w:rsidRPr="009734CA">
              <w:rPr>
                <w:rFonts w:ascii="Times New Roman" w:hAnsi="Times New Roman"/>
                <w:sz w:val="24"/>
                <w:szCs w:val="24"/>
                <w:lang w:val="kk-KZ"/>
              </w:rPr>
              <w:t xml:space="preserve">») </w:t>
            </w:r>
          </w:p>
          <w:p w14:paraId="3D3B79E3" w14:textId="77777777" w:rsidR="005901A6" w:rsidRPr="001F786E" w:rsidRDefault="005901A6" w:rsidP="001F786E">
            <w:pPr>
              <w:spacing w:line="240" w:lineRule="exact"/>
              <w:contextualSpacing/>
              <w:rPr>
                <w:rFonts w:ascii="Times New Roman" w:hAnsi="Times New Roman" w:cs="Times New Roman"/>
                <w:b/>
                <w:sz w:val="24"/>
                <w:szCs w:val="24"/>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r>
              <w:rPr>
                <w:rFonts w:ascii="Times New Roman" w:hAnsi="Times New Roman"/>
                <w:sz w:val="24"/>
                <w:szCs w:val="24"/>
              </w:rPr>
              <w:t>.</w:t>
            </w:r>
          </w:p>
          <w:p w14:paraId="2DBFD507" w14:textId="77777777" w:rsidR="005901A6" w:rsidRPr="008C72C4" w:rsidRDefault="005901A6" w:rsidP="003D680A">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335C4609" w14:textId="77777777" w:rsidR="005901A6" w:rsidRDefault="005901A6" w:rsidP="003D680A">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75F78E99"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52680CA" w14:textId="77777777" w:rsidR="005901A6" w:rsidRPr="00084615" w:rsidRDefault="005901A6" w:rsidP="003D680A">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1278CF1" w14:textId="77777777" w:rsidR="005901A6" w:rsidRPr="00FC04AA" w:rsidRDefault="00953C6C" w:rsidP="003D680A">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ертегі</w:t>
            </w:r>
          </w:p>
        </w:tc>
        <w:tc>
          <w:tcPr>
            <w:tcW w:w="2693" w:type="dxa"/>
            <w:gridSpan w:val="2"/>
          </w:tcPr>
          <w:p w14:paraId="0556BEF0" w14:textId="77777777" w:rsidR="005901A6" w:rsidRPr="001F786E" w:rsidRDefault="005901A6" w:rsidP="001F786E">
            <w:pPr>
              <w:rPr>
                <w:rFonts w:ascii="Times New Roman" w:eastAsia="Times New Roman" w:hAnsi="Times New Roman"/>
                <w:b/>
                <w:color w:val="000000"/>
                <w:sz w:val="24"/>
                <w:szCs w:val="24"/>
                <w:lang w:eastAsia="ru-RU"/>
              </w:rPr>
            </w:pPr>
            <w:r w:rsidRPr="001F786E">
              <w:rPr>
                <w:rFonts w:ascii="Times New Roman" w:eastAsia="Times New Roman" w:hAnsi="Times New Roman"/>
                <w:b/>
                <w:color w:val="000000"/>
                <w:sz w:val="24"/>
                <w:szCs w:val="24"/>
                <w:lang w:eastAsia="ru-RU"/>
              </w:rPr>
              <w:lastRenderedPageBreak/>
              <w:t>Подвижная игра</w:t>
            </w:r>
          </w:p>
          <w:p w14:paraId="6BE7B84E" w14:textId="77777777" w:rsidR="005901A6" w:rsidRPr="00C31AEF" w:rsidRDefault="005901A6" w:rsidP="001F786E">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«Караси и щука»</w:t>
            </w:r>
          </w:p>
          <w:p w14:paraId="33966E3D" w14:textId="77777777" w:rsidR="005901A6" w:rsidRPr="001F786E" w:rsidRDefault="005901A6" w:rsidP="003D680A">
            <w:pPr>
              <w:rPr>
                <w:rFonts w:ascii="Times New Roman" w:eastAsia="Calibri" w:hAnsi="Times New Roman" w:cs="Times New Roman"/>
                <w:b/>
                <w:sz w:val="24"/>
                <w:szCs w:val="20"/>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2D0FF533" w14:textId="77777777" w:rsidR="005901A6" w:rsidRDefault="005901A6" w:rsidP="003D680A">
            <w:pPr>
              <w:rPr>
                <w:rFonts w:ascii="Times New Roman" w:hAnsi="Times New Roman"/>
                <w:b/>
                <w:sz w:val="24"/>
                <w:szCs w:val="24"/>
                <w:u w:val="single"/>
              </w:rPr>
            </w:pPr>
            <w:r w:rsidRPr="00FA6382">
              <w:rPr>
                <w:rFonts w:ascii="Times New Roman" w:hAnsi="Times New Roman"/>
                <w:b/>
                <w:sz w:val="24"/>
                <w:szCs w:val="24"/>
                <w:u w:val="single"/>
                <w:lang w:val="kk-KZ"/>
              </w:rPr>
              <w:lastRenderedPageBreak/>
              <w:t>Біртұтас тәрбие</w:t>
            </w:r>
            <w:r w:rsidRPr="00FA6382">
              <w:rPr>
                <w:rFonts w:ascii="Times New Roman" w:hAnsi="Times New Roman"/>
                <w:b/>
                <w:sz w:val="24"/>
                <w:szCs w:val="24"/>
                <w:u w:val="single"/>
              </w:rPr>
              <w:t xml:space="preserve">» </w:t>
            </w:r>
          </w:p>
          <w:p w14:paraId="583E739A" w14:textId="77777777" w:rsidR="005901A6" w:rsidRPr="00FA6382" w:rsidRDefault="005901A6" w:rsidP="003D680A">
            <w:pPr>
              <w:rPr>
                <w:rFonts w:ascii="Times New Roman" w:hAnsi="Times New Roman"/>
                <w:b/>
                <w:sz w:val="24"/>
                <w:szCs w:val="24"/>
                <w:u w:val="single"/>
              </w:rPr>
            </w:pPr>
            <w:r w:rsidRPr="00477D09">
              <w:rPr>
                <w:rFonts w:ascii="Times New Roman" w:hAnsi="Times New Roman"/>
                <w:b/>
                <w:sz w:val="24"/>
                <w:szCs w:val="24"/>
                <w:lang w:val="kk-KZ"/>
              </w:rPr>
              <w:t>Казахская народная игра</w:t>
            </w:r>
          </w:p>
          <w:p w14:paraId="6EE5BF1F" w14:textId="77777777" w:rsidR="005901A6" w:rsidRDefault="005901A6" w:rsidP="003D680A">
            <w:pPr>
              <w:rPr>
                <w:rFonts w:ascii="Times New Roman" w:eastAsia="Times New Roman" w:hAnsi="Times New Roman"/>
                <w:sz w:val="24"/>
                <w:szCs w:val="24"/>
              </w:rPr>
            </w:pPr>
            <w:r>
              <w:rPr>
                <w:rFonts w:ascii="Times New Roman" w:eastAsia="Times New Roman" w:hAnsi="Times New Roman"/>
                <w:sz w:val="24"/>
                <w:szCs w:val="24"/>
              </w:rPr>
              <w:t>«Юрта»</w:t>
            </w:r>
          </w:p>
          <w:p w14:paraId="7EE202D7" w14:textId="77777777" w:rsidR="005901A6" w:rsidRPr="00E66464" w:rsidRDefault="005901A6" w:rsidP="003D680A">
            <w:pPr>
              <w:rPr>
                <w:rFonts w:ascii="Times New Roman" w:eastAsia="Times New Roman" w:hAnsi="Times New Roman"/>
                <w:sz w:val="24"/>
                <w:szCs w:val="24"/>
              </w:rPr>
            </w:pPr>
            <w:r w:rsidRPr="00584528">
              <w:rPr>
                <w:rFonts w:ascii="Times New Roman" w:eastAsia="Times New Roman" w:hAnsi="Times New Roman"/>
                <w:b/>
                <w:sz w:val="24"/>
                <w:szCs w:val="24"/>
              </w:rPr>
              <w:t>Цель:</w:t>
            </w:r>
            <w:r w:rsidRPr="00584528">
              <w:rPr>
                <w:rFonts w:ascii="Times New Roman" w:eastAsia="Times New Roman" w:hAnsi="Times New Roman"/>
                <w:sz w:val="24"/>
                <w:szCs w:val="24"/>
              </w:rPr>
              <w:t>Умеют действовать по сигналу</w:t>
            </w:r>
            <w:r>
              <w:rPr>
                <w:rFonts w:ascii="Times New Roman" w:eastAsia="Times New Roman" w:hAnsi="Times New Roman"/>
                <w:sz w:val="24"/>
                <w:szCs w:val="24"/>
              </w:rPr>
              <w:t>.</w:t>
            </w:r>
          </w:p>
          <w:p w14:paraId="3F93F89A" w14:textId="77777777" w:rsidR="005901A6" w:rsidRPr="001F786E" w:rsidRDefault="005901A6" w:rsidP="003D680A">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2AB50796" w14:textId="77777777" w:rsidR="005901A6" w:rsidRPr="00D24BA3" w:rsidRDefault="005901A6" w:rsidP="003D680A">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7DF0BE96" w14:textId="77777777" w:rsidR="00953C6C" w:rsidRDefault="005901A6" w:rsidP="003D680A">
            <w:pPr>
              <w:spacing w:line="240" w:lineRule="atLeast"/>
              <w:rPr>
                <w:rFonts w:ascii="Times New Roman" w:hAnsi="Times New Roman" w:cs="Times New Roman"/>
                <w:b/>
                <w:sz w:val="24"/>
                <w:szCs w:val="24"/>
                <w:u w:val="single"/>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17CC6A12" w14:textId="77777777" w:rsidR="005901A6" w:rsidRPr="00FC04AA" w:rsidRDefault="00953C6C" w:rsidP="003D680A">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 xml:space="preserve"> ойын</w:t>
            </w:r>
          </w:p>
        </w:tc>
      </w:tr>
      <w:tr w:rsidR="005901A6" w:rsidRPr="008C72C4" w14:paraId="26DF3CC9" w14:textId="77777777" w:rsidTr="00092EF7">
        <w:tc>
          <w:tcPr>
            <w:tcW w:w="1950" w:type="dxa"/>
          </w:tcPr>
          <w:p w14:paraId="6828F785"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751" w:type="dxa"/>
            <w:gridSpan w:val="19"/>
          </w:tcPr>
          <w:p w14:paraId="06AC9BBC" w14:textId="77777777" w:rsidR="005901A6" w:rsidRPr="008C72C4" w:rsidRDefault="005901A6" w:rsidP="003D680A">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5901A6" w:rsidRPr="008C72C4" w14:paraId="33046B63" w14:textId="77777777" w:rsidTr="00092EF7">
        <w:tc>
          <w:tcPr>
            <w:tcW w:w="1950" w:type="dxa"/>
          </w:tcPr>
          <w:p w14:paraId="5D2BBB6B" w14:textId="77777777" w:rsidR="005901A6" w:rsidRPr="008C72C4"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751" w:type="dxa"/>
            <w:gridSpan w:val="19"/>
          </w:tcPr>
          <w:p w14:paraId="71C1CDE3" w14:textId="77777777" w:rsidR="005901A6" w:rsidRPr="008C72C4" w:rsidRDefault="005901A6" w:rsidP="003D680A">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5901A6" w:rsidRPr="008C72C4" w14:paraId="5A6DBE78" w14:textId="77777777" w:rsidTr="00092EF7">
        <w:trPr>
          <w:trHeight w:val="854"/>
        </w:trPr>
        <w:tc>
          <w:tcPr>
            <w:tcW w:w="1950" w:type="dxa"/>
            <w:vMerge w:val="restart"/>
          </w:tcPr>
          <w:p w14:paraId="4B987A6C" w14:textId="77777777" w:rsidR="005901A6" w:rsidRDefault="005901A6" w:rsidP="003D680A">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9"/>
          </w:tcPr>
          <w:p w14:paraId="339D69AF" w14:textId="77777777" w:rsidR="005901A6" w:rsidRDefault="005901A6" w:rsidP="003D680A">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38EC405B" w14:textId="77777777" w:rsidR="005901A6" w:rsidRPr="00084615" w:rsidRDefault="005901A6" w:rsidP="003D680A">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5901A6" w:rsidRPr="008C72C4" w14:paraId="33F7953A" w14:textId="77777777" w:rsidTr="00092EF7">
        <w:trPr>
          <w:trHeight w:val="1994"/>
        </w:trPr>
        <w:tc>
          <w:tcPr>
            <w:tcW w:w="1950" w:type="dxa"/>
            <w:vMerge/>
          </w:tcPr>
          <w:p w14:paraId="3F30F283" w14:textId="77777777" w:rsidR="005901A6" w:rsidRPr="00C8421C" w:rsidRDefault="005901A6" w:rsidP="003D680A">
            <w:pPr>
              <w:rPr>
                <w:rFonts w:ascii="Times New Roman" w:hAnsi="Times New Roman"/>
                <w:b/>
                <w:sz w:val="24"/>
                <w:szCs w:val="24"/>
                <w:lang w:val="kk-KZ"/>
              </w:rPr>
            </w:pPr>
          </w:p>
        </w:tc>
        <w:tc>
          <w:tcPr>
            <w:tcW w:w="2643" w:type="dxa"/>
            <w:gridSpan w:val="2"/>
          </w:tcPr>
          <w:p w14:paraId="53D45B2A" w14:textId="77777777" w:rsidR="005901A6" w:rsidRPr="00E66464" w:rsidRDefault="005901A6" w:rsidP="003D680A">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14BA305A" w14:textId="77777777" w:rsidR="005901A6" w:rsidRDefault="005901A6" w:rsidP="003D680A">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45DDBB38" w14:textId="77777777" w:rsidR="005901A6" w:rsidRPr="00E66464" w:rsidRDefault="005901A6" w:rsidP="003D680A">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66643AF8" w14:textId="77777777" w:rsidR="005901A6" w:rsidRPr="007B5C42" w:rsidRDefault="005901A6" w:rsidP="003D680A">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w:t>
            </w:r>
            <w:r w:rsidRPr="007B5C42">
              <w:rPr>
                <w:rFonts w:ascii="Times New Roman" w:eastAsia="Times New Roman" w:hAnsi="Times New Roman"/>
                <w:sz w:val="24"/>
                <w:szCs w:val="24"/>
              </w:rPr>
              <w:lastRenderedPageBreak/>
              <w:t xml:space="preserve">понимать речь на казахском языке. Понимать и отвечать на вопросы: Қандай? </w:t>
            </w:r>
          </w:p>
          <w:p w14:paraId="2E371DF4" w14:textId="77777777" w:rsidR="005901A6" w:rsidRPr="00E66464" w:rsidRDefault="005901A6" w:rsidP="003D680A">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1384D5A9" w14:textId="77777777" w:rsidR="005901A6" w:rsidRPr="001F786E" w:rsidRDefault="005901A6" w:rsidP="001F786E">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6A057AD3" w14:textId="77777777" w:rsidR="005901A6" w:rsidRPr="00FA6382" w:rsidRDefault="005901A6" w:rsidP="003D680A">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«Мост»</w:t>
            </w:r>
          </w:p>
          <w:p w14:paraId="6F45E6F6" w14:textId="77777777" w:rsidR="005901A6" w:rsidRDefault="005901A6" w:rsidP="003D680A">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7BA644D" w14:textId="77777777" w:rsidR="005901A6" w:rsidRPr="00B577A2" w:rsidRDefault="005901A6" w:rsidP="003D680A">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74A6BE67" w14:textId="77777777" w:rsidR="005901A6" w:rsidRPr="009613DF" w:rsidRDefault="005901A6" w:rsidP="003D680A">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3BE36CDB" w14:textId="77777777" w:rsidR="005901A6" w:rsidRDefault="005901A6" w:rsidP="003D680A">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745" w:type="dxa"/>
            <w:gridSpan w:val="7"/>
          </w:tcPr>
          <w:p w14:paraId="1ED3D5B8" w14:textId="77777777" w:rsidR="005901A6" w:rsidRPr="00C8421C" w:rsidRDefault="005901A6" w:rsidP="003D680A">
            <w:pPr>
              <w:rPr>
                <w:rFonts w:ascii="Times New Roman" w:hAnsi="Times New Roman"/>
                <w:b/>
                <w:sz w:val="24"/>
                <w:szCs w:val="24"/>
                <w:lang w:val="kk-KZ"/>
              </w:rPr>
            </w:pPr>
            <w:r>
              <w:rPr>
                <w:rFonts w:ascii="Times New Roman" w:hAnsi="Times New Roman"/>
                <w:b/>
                <w:sz w:val="24"/>
                <w:szCs w:val="24"/>
                <w:lang w:val="kk-KZ"/>
              </w:rPr>
              <w:lastRenderedPageBreak/>
              <w:t>Настольная игра «Пазлы Репка»»</w:t>
            </w:r>
          </w:p>
          <w:p w14:paraId="3FBAA43F" w14:textId="77777777" w:rsidR="005901A6" w:rsidRPr="00C8421C" w:rsidRDefault="005901A6" w:rsidP="003D680A">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763BEBC3" w14:textId="77777777" w:rsidR="005901A6" w:rsidRPr="00C8421C" w:rsidRDefault="005901A6" w:rsidP="003D680A">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73D080BD" w14:textId="77777777" w:rsidR="005901A6" w:rsidRPr="00E66464"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Пение песни про осень.</w:t>
            </w:r>
          </w:p>
          <w:p w14:paraId="20E7B7E4" w14:textId="77777777" w:rsidR="005901A6"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74866896"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63673CA0"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0A8DA2F7"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«Поезд»</w:t>
            </w:r>
          </w:p>
          <w:p w14:paraId="76B1933A" w14:textId="77777777" w:rsidR="005901A6" w:rsidRDefault="005901A6" w:rsidP="003D680A">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156A0C70" w14:textId="77777777" w:rsidR="005901A6" w:rsidRPr="00B577A2" w:rsidRDefault="005901A6" w:rsidP="003D680A">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206BDB9D" w14:textId="77777777" w:rsidR="005901A6" w:rsidRPr="009613DF" w:rsidRDefault="005901A6" w:rsidP="003D680A">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64D4CEFB" w14:textId="77777777" w:rsidR="005901A6" w:rsidRDefault="005901A6" w:rsidP="003D680A">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983" w:type="dxa"/>
            <w:gridSpan w:val="4"/>
          </w:tcPr>
          <w:p w14:paraId="53154ED2" w14:textId="77777777" w:rsidR="005901A6" w:rsidRPr="00D22818" w:rsidRDefault="005901A6" w:rsidP="003D680A">
            <w:pPr>
              <w:rPr>
                <w:rFonts w:ascii="Times New Roman" w:hAnsi="Times New Roman"/>
                <w:b/>
                <w:sz w:val="24"/>
                <w:szCs w:val="24"/>
                <w:u w:val="single"/>
                <w:lang w:val="kk-KZ"/>
              </w:rPr>
            </w:pPr>
            <w:r w:rsidRPr="00D22818">
              <w:rPr>
                <w:rFonts w:ascii="Times New Roman" w:hAnsi="Times New Roman"/>
                <w:b/>
                <w:sz w:val="24"/>
                <w:szCs w:val="24"/>
                <w:u w:val="single"/>
                <w:lang w:val="kk-KZ"/>
              </w:rPr>
              <w:lastRenderedPageBreak/>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737DADBF" w14:textId="77777777" w:rsidR="005901A6" w:rsidRDefault="005901A6" w:rsidP="003D680A">
            <w:pPr>
              <w:jc w:val="both"/>
              <w:rPr>
                <w:rFonts w:ascii="Times New Roman" w:eastAsia="Times New Roman" w:hAnsi="Times New Roman" w:cs="Times New Roman"/>
                <w:sz w:val="24"/>
                <w:szCs w:val="24"/>
              </w:rPr>
            </w:pPr>
            <w:r w:rsidRPr="00887130">
              <w:rPr>
                <w:rFonts w:ascii="Times New Roman" w:eastAsia="Times New Roman" w:hAnsi="Times New Roman" w:cs="Times New Roman"/>
                <w:sz w:val="28"/>
                <w:szCs w:val="28"/>
              </w:rPr>
              <w:t>«</w:t>
            </w:r>
            <w:r w:rsidRPr="00B44F60">
              <w:rPr>
                <w:rFonts w:ascii="Times New Roman" w:eastAsia="Times New Roman" w:hAnsi="Times New Roman" w:cs="Times New Roman"/>
                <w:sz w:val="24"/>
                <w:szCs w:val="24"/>
              </w:rPr>
              <w:t xml:space="preserve">Национальная </w:t>
            </w:r>
            <w:r>
              <w:rPr>
                <w:rFonts w:ascii="Times New Roman" w:eastAsia="Times New Roman" w:hAnsi="Times New Roman" w:cs="Times New Roman"/>
                <w:sz w:val="24"/>
                <w:szCs w:val="24"/>
              </w:rPr>
              <w:t>игра – сокровище нации»</w:t>
            </w:r>
          </w:p>
          <w:p w14:paraId="377F61F6" w14:textId="77777777" w:rsidR="005901A6" w:rsidRPr="00B44F60" w:rsidRDefault="005901A6" w:rsidP="003D680A">
            <w:pPr>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 «Бестемше»</w:t>
            </w:r>
          </w:p>
          <w:p w14:paraId="2CDDF1A9" w14:textId="77777777" w:rsidR="005901A6" w:rsidRPr="00081DD5" w:rsidRDefault="005901A6" w:rsidP="003D680A">
            <w:pPr>
              <w:spacing w:line="240" w:lineRule="exact"/>
              <w:contextualSpacing/>
              <w:rPr>
                <w:rFonts w:ascii="Times New Roman" w:hAnsi="Times New Roman" w:cs="Times New Roman"/>
                <w:b/>
                <w:sz w:val="24"/>
                <w:szCs w:val="24"/>
                <w:lang w:val="kk-KZ"/>
              </w:rPr>
            </w:pPr>
            <w:r w:rsidRPr="009613DF">
              <w:rPr>
                <w:rFonts w:ascii="Times New Roman" w:hAnsi="Times New Roman" w:cs="Times New Roman"/>
                <w:b/>
                <w:color w:val="000000"/>
                <w:sz w:val="24"/>
                <w:szCs w:val="24"/>
              </w:rPr>
              <w:t>Дид.игра</w:t>
            </w:r>
            <w:r w:rsidRPr="00C12B4B">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Башня</w:t>
            </w:r>
            <w:r w:rsidRPr="00C12B4B">
              <w:rPr>
                <w:rFonts w:ascii="Times New Roman" w:hAnsi="Times New Roman" w:cs="Times New Roman"/>
                <w:b/>
                <w:sz w:val="24"/>
                <w:szCs w:val="24"/>
                <w:lang w:val="kk-KZ"/>
              </w:rPr>
              <w:t>»</w:t>
            </w:r>
          </w:p>
          <w:p w14:paraId="598CAB52" w14:textId="77777777" w:rsidR="005901A6" w:rsidRDefault="005901A6" w:rsidP="003D680A">
            <w:pPr>
              <w:rPr>
                <w:rFonts w:ascii="Times New Roman" w:hAnsi="Times New Roman" w:cs="Times New Roman"/>
                <w:color w:val="000000"/>
                <w:sz w:val="24"/>
                <w:szCs w:val="24"/>
              </w:rPr>
            </w:pPr>
            <w:r w:rsidRPr="009613DF">
              <w:rPr>
                <w:rFonts w:ascii="Times New Roman" w:hAnsi="Times New Roman" w:cs="Times New Roman"/>
                <w:b/>
                <w:color w:val="000000"/>
                <w:sz w:val="24"/>
                <w:szCs w:val="24"/>
              </w:rPr>
              <w:t>Цель</w:t>
            </w:r>
            <w:r>
              <w:rPr>
                <w:rFonts w:ascii="Times New Roman" w:hAnsi="Times New Roman" w:cs="Times New Roman"/>
                <w:b/>
                <w:color w:val="000000"/>
                <w:sz w:val="24"/>
                <w:szCs w:val="24"/>
              </w:rPr>
              <w:t>:</w:t>
            </w:r>
            <w:r>
              <w:rPr>
                <w:rFonts w:ascii="Times New Roman" w:eastAsia="Times New Roman" w:hAnsi="Times New Roman" w:cs="Times New Roman"/>
                <w:color w:val="000000"/>
                <w:sz w:val="24"/>
                <w:szCs w:val="24"/>
                <w:lang w:val="kk-KZ"/>
              </w:rPr>
              <w:t xml:space="preserve"> Умеют</w:t>
            </w:r>
            <w:r w:rsidRPr="00524AFD">
              <w:rPr>
                <w:rFonts w:ascii="Times New Roman" w:hAnsi="Times New Roman" w:cs="Times New Roman"/>
                <w:color w:val="000000"/>
                <w:sz w:val="24"/>
                <w:szCs w:val="24"/>
              </w:rPr>
              <w:t xml:space="preserve">анализировать будущую конструкцию, </w:t>
            </w:r>
            <w:r w:rsidRPr="00524AFD">
              <w:rPr>
                <w:rFonts w:ascii="Times New Roman" w:hAnsi="Times New Roman" w:cs="Times New Roman"/>
                <w:color w:val="000000"/>
                <w:sz w:val="24"/>
                <w:szCs w:val="24"/>
              </w:rPr>
              <w:lastRenderedPageBreak/>
              <w:t>устанавливать последовательность ее выполнения и на основе этого создавать объект;</w:t>
            </w:r>
          </w:p>
          <w:p w14:paraId="04955B35" w14:textId="77777777" w:rsidR="005901A6" w:rsidRDefault="005901A6" w:rsidP="003D680A">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70D8C1BD" w14:textId="77777777" w:rsidR="005901A6" w:rsidRDefault="005901A6" w:rsidP="003D680A">
            <w:pPr>
              <w:rPr>
                <w:rFonts w:ascii="Times New Roman" w:hAnsi="Times New Roman" w:cs="Times New Roman"/>
                <w:b/>
                <w:i/>
                <w:color w:val="000000"/>
                <w:sz w:val="24"/>
                <w:szCs w:val="24"/>
              </w:rPr>
            </w:pPr>
            <w:r w:rsidRPr="009613DF">
              <w:rPr>
                <w:rFonts w:ascii="Times New Roman" w:hAnsi="Times New Roman" w:cs="Times New Roman"/>
                <w:color w:val="000000"/>
                <w:spacing w:val="2"/>
                <w:sz w:val="24"/>
                <w:szCs w:val="24"/>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468D666C" w14:textId="77777777" w:rsidR="005901A6" w:rsidRPr="00E31DED"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399F1354" w14:textId="77777777" w:rsidR="005901A6"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26B54C0B"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14330343" w14:textId="77777777" w:rsidR="005901A6" w:rsidRPr="00D22818" w:rsidRDefault="005901A6" w:rsidP="003D680A">
            <w:pPr>
              <w:jc w:val="both"/>
              <w:rPr>
                <w:rFonts w:ascii="Times New Roman" w:hAnsi="Times New Roman" w:cs="Times New Roman"/>
                <w:b/>
                <w:color w:val="000000"/>
                <w:sz w:val="24"/>
                <w:szCs w:val="24"/>
                <w:lang w:val="kk-KZ"/>
              </w:rPr>
            </w:pPr>
          </w:p>
        </w:tc>
        <w:tc>
          <w:tcPr>
            <w:tcW w:w="2738" w:type="dxa"/>
            <w:gridSpan w:val="5"/>
          </w:tcPr>
          <w:p w14:paraId="0410DCD6" w14:textId="77777777" w:rsidR="005901A6" w:rsidRPr="004A3729" w:rsidRDefault="005901A6" w:rsidP="004A3729">
            <w:pPr>
              <w:spacing w:line="240" w:lineRule="exact"/>
              <w:contextualSpacing/>
              <w:rPr>
                <w:rFonts w:ascii="Times New Roman" w:hAnsi="Times New Roman" w:cs="Times New Roman"/>
                <w:b/>
                <w:sz w:val="24"/>
                <w:szCs w:val="24"/>
                <w:lang w:val="kk-KZ"/>
              </w:rPr>
            </w:pPr>
            <w:r w:rsidRPr="004A3729">
              <w:rPr>
                <w:rFonts w:ascii="Times New Roman" w:hAnsi="Times New Roman" w:cs="Times New Roman"/>
                <w:b/>
                <w:sz w:val="24"/>
                <w:szCs w:val="24"/>
                <w:lang w:val="kk-KZ"/>
              </w:rPr>
              <w:lastRenderedPageBreak/>
              <w:t xml:space="preserve">Дид.игра </w:t>
            </w:r>
          </w:p>
          <w:p w14:paraId="15F4B9C3" w14:textId="77777777" w:rsidR="005901A6" w:rsidRPr="004A3729" w:rsidRDefault="005901A6" w:rsidP="003D680A">
            <w:pPr>
              <w:spacing w:line="240" w:lineRule="exact"/>
              <w:contextualSpacing/>
              <w:rPr>
                <w:rFonts w:ascii="Times New Roman" w:hAnsi="Times New Roman" w:cs="Times New Roman"/>
                <w:sz w:val="24"/>
                <w:szCs w:val="24"/>
                <w:lang w:val="kk-KZ"/>
              </w:rPr>
            </w:pPr>
            <w:r w:rsidRPr="004A3729">
              <w:rPr>
                <w:rFonts w:ascii="Times New Roman" w:hAnsi="Times New Roman" w:cs="Times New Roman"/>
                <w:sz w:val="24"/>
                <w:szCs w:val="24"/>
                <w:lang w:val="kk-KZ"/>
              </w:rPr>
              <w:t>«Загончик для животных»</w:t>
            </w:r>
          </w:p>
          <w:p w14:paraId="68873445" w14:textId="77777777" w:rsidR="005901A6" w:rsidRPr="004A3729" w:rsidRDefault="005901A6" w:rsidP="003D680A">
            <w:pPr>
              <w:spacing w:line="240" w:lineRule="exact"/>
              <w:contextualSpacing/>
              <w:rPr>
                <w:rFonts w:ascii="Times New Roman" w:hAnsi="Times New Roman" w:cs="Times New Roman"/>
                <w:b/>
                <w:sz w:val="24"/>
                <w:szCs w:val="24"/>
                <w:lang w:val="kk-KZ"/>
              </w:rPr>
            </w:pPr>
            <w:r>
              <w:rPr>
                <w:rFonts w:ascii="Times New Roman" w:hAnsi="Times New Roman" w:cs="Times New Roman"/>
                <w:sz w:val="28"/>
                <w:szCs w:val="28"/>
                <w:lang w:val="kk-KZ"/>
              </w:rPr>
              <w:t xml:space="preserve"> (</w:t>
            </w:r>
            <w:r w:rsidRPr="004A3729">
              <w:rPr>
                <w:rFonts w:ascii="Times New Roman" w:hAnsi="Times New Roman" w:cs="Times New Roman"/>
                <w:sz w:val="28"/>
                <w:szCs w:val="28"/>
                <w:lang w:val="kk-KZ"/>
              </w:rPr>
              <w:t>SMART BALA</w:t>
            </w:r>
            <w:r>
              <w:rPr>
                <w:rFonts w:ascii="Times New Roman" w:hAnsi="Times New Roman" w:cs="Times New Roman"/>
                <w:sz w:val="28"/>
                <w:szCs w:val="28"/>
                <w:lang w:val="kk-KZ"/>
              </w:rPr>
              <w:t>)</w:t>
            </w:r>
          </w:p>
          <w:p w14:paraId="25ED3161" w14:textId="77777777" w:rsidR="005901A6" w:rsidRDefault="005901A6" w:rsidP="003D680A">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 xml:space="preserve">анализировать будущую конструкцию, устанавливать </w:t>
            </w:r>
            <w:r w:rsidRPr="00524AFD">
              <w:rPr>
                <w:rFonts w:ascii="Times New Roman" w:hAnsi="Times New Roman" w:cs="Times New Roman"/>
                <w:color w:val="000000"/>
                <w:sz w:val="24"/>
                <w:szCs w:val="24"/>
              </w:rPr>
              <w:lastRenderedPageBreak/>
              <w:t>последовательность ее выполнения и на основе этого создавать объект;</w:t>
            </w:r>
          </w:p>
          <w:p w14:paraId="178C28D0" w14:textId="77777777" w:rsidR="005901A6" w:rsidRDefault="005901A6" w:rsidP="00A06FA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77066D7B" w14:textId="77777777" w:rsidR="005901A6" w:rsidRPr="00A06FA7" w:rsidRDefault="005901A6" w:rsidP="003D680A">
            <w:pPr>
              <w:rPr>
                <w:rFonts w:ascii="Times New Roman" w:hAnsi="Times New Roman" w:cs="Times New Roman"/>
                <w:color w:val="000000"/>
                <w:sz w:val="24"/>
                <w:szCs w:val="24"/>
                <w:lang w:val="kk-KZ"/>
              </w:rPr>
            </w:pPr>
          </w:p>
          <w:p w14:paraId="4CA2F12F" w14:textId="77777777" w:rsidR="005901A6" w:rsidRDefault="005901A6" w:rsidP="003D680A">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642" w:type="dxa"/>
          </w:tcPr>
          <w:p w14:paraId="220B6853" w14:textId="77777777" w:rsidR="005901A6" w:rsidRPr="00E66464" w:rsidRDefault="005901A6" w:rsidP="003D680A">
            <w:pPr>
              <w:rPr>
                <w:rFonts w:ascii="Times New Roman" w:hAnsi="Times New Roman"/>
                <w:b/>
                <w:sz w:val="24"/>
                <w:szCs w:val="24"/>
                <w:u w:val="single"/>
              </w:rPr>
            </w:pPr>
            <w:r w:rsidRPr="00E66464">
              <w:rPr>
                <w:rFonts w:ascii="Times New Roman" w:hAnsi="Times New Roman"/>
                <w:b/>
                <w:sz w:val="24"/>
                <w:szCs w:val="24"/>
                <w:u w:val="single"/>
              </w:rPr>
              <w:lastRenderedPageBreak/>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2AAE003C" w14:textId="77777777" w:rsidR="005901A6" w:rsidRDefault="005901A6" w:rsidP="003D680A">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704BCD98" w14:textId="77777777" w:rsidR="005901A6" w:rsidRDefault="005901A6" w:rsidP="003D680A">
            <w:pPr>
              <w:ind w:right="63"/>
              <w:rPr>
                <w:rFonts w:ascii="Times New Roman" w:eastAsia="Times New Roman" w:hAnsi="Times New Roman"/>
                <w:b/>
                <w:sz w:val="24"/>
                <w:szCs w:val="24"/>
              </w:rPr>
            </w:pPr>
            <w:r w:rsidRPr="00E66464">
              <w:rPr>
                <w:rFonts w:ascii="Times New Roman" w:eastAsia="Times New Roman" w:hAnsi="Times New Roman"/>
                <w:b/>
                <w:sz w:val="24"/>
                <w:szCs w:val="24"/>
              </w:rPr>
              <w:t>Дид</w:t>
            </w:r>
            <w:r>
              <w:rPr>
                <w:rFonts w:ascii="Times New Roman" w:eastAsia="Times New Roman" w:hAnsi="Times New Roman"/>
                <w:b/>
                <w:sz w:val="24"/>
                <w:szCs w:val="24"/>
              </w:rPr>
              <w:t>.игра «Стук - стук!»</w:t>
            </w:r>
          </w:p>
          <w:p w14:paraId="271B2B38" w14:textId="77777777" w:rsidR="005901A6" w:rsidRPr="007B5C42" w:rsidRDefault="005901A6" w:rsidP="003D680A">
            <w:pPr>
              <w:ind w:right="63"/>
              <w:rPr>
                <w:rFonts w:ascii="Times New Roman" w:hAnsi="Times New Roman"/>
                <w:sz w:val="24"/>
                <w:szCs w:val="24"/>
              </w:rPr>
            </w:pPr>
            <w:r w:rsidRPr="00E66464">
              <w:rPr>
                <w:rFonts w:ascii="Times New Roman" w:eastAsia="Times New Roman" w:hAnsi="Times New Roman"/>
                <w:b/>
                <w:sz w:val="24"/>
                <w:szCs w:val="24"/>
              </w:rPr>
              <w:t>Цель:</w:t>
            </w:r>
            <w:r w:rsidRPr="007B5C42">
              <w:rPr>
                <w:rFonts w:ascii="Times New Roman" w:eastAsia="Times New Roman" w:hAnsi="Times New Roman"/>
                <w:sz w:val="24"/>
                <w:szCs w:val="24"/>
              </w:rPr>
              <w:t xml:space="preserve"> Понимать и отвечать на вопросы: </w:t>
            </w:r>
          </w:p>
          <w:p w14:paraId="5855C581" w14:textId="77777777" w:rsidR="005901A6" w:rsidRPr="007B5C42" w:rsidRDefault="005901A6" w:rsidP="003D680A">
            <w:pPr>
              <w:ind w:right="51"/>
              <w:rPr>
                <w:rFonts w:ascii="Times New Roman" w:hAnsi="Times New Roman"/>
                <w:sz w:val="24"/>
                <w:szCs w:val="24"/>
              </w:rPr>
            </w:pPr>
            <w:r w:rsidRPr="007B5C42">
              <w:rPr>
                <w:rFonts w:ascii="Times New Roman" w:eastAsia="Times New Roman" w:hAnsi="Times New Roman"/>
                <w:sz w:val="24"/>
                <w:szCs w:val="24"/>
              </w:rPr>
              <w:lastRenderedPageBreak/>
              <w:t xml:space="preserve">«Мынау не?» Слышать и производить специфические звуки казахского языка </w:t>
            </w:r>
          </w:p>
          <w:p w14:paraId="6D86CE9C" w14:textId="77777777" w:rsidR="005901A6" w:rsidRDefault="005901A6" w:rsidP="003D680A">
            <w:pPr>
              <w:spacing w:line="240" w:lineRule="exact"/>
              <w:contextualSpacing/>
              <w:rPr>
                <w:rFonts w:ascii="Times New Roman" w:hAnsi="Times New Roman" w:cs="Times New Roman"/>
                <w:b/>
                <w:sz w:val="24"/>
                <w:szCs w:val="24"/>
                <w:lang w:val="kk-KZ"/>
              </w:rPr>
            </w:pPr>
            <w:r>
              <w:rPr>
                <w:rFonts w:ascii="Times New Roman" w:eastAsia="Times New Roman" w:hAnsi="Times New Roman"/>
                <w:sz w:val="24"/>
                <w:szCs w:val="24"/>
              </w:rPr>
              <w:t>(қ,ө,ү,і, ғ,ұ) (Казахский язык</w:t>
            </w:r>
            <w:r w:rsidRPr="007B5C42">
              <w:rPr>
                <w:rFonts w:ascii="Times New Roman" w:eastAsia="Times New Roman" w:hAnsi="Times New Roman"/>
                <w:sz w:val="24"/>
                <w:szCs w:val="24"/>
              </w:rPr>
              <w:t>).</w:t>
            </w:r>
          </w:p>
          <w:p w14:paraId="67B13453" w14:textId="77777777" w:rsidR="005901A6" w:rsidRDefault="005901A6" w:rsidP="003D680A">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14314586" w14:textId="77777777" w:rsidR="005901A6" w:rsidRPr="00C12B4B" w:rsidRDefault="005901A6" w:rsidP="003D680A">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«Дорога для машин</w:t>
            </w:r>
            <w:r w:rsidRPr="00C12B4B">
              <w:rPr>
                <w:rFonts w:ascii="Times New Roman" w:hAnsi="Times New Roman" w:cs="Times New Roman"/>
                <w:b/>
                <w:sz w:val="24"/>
                <w:szCs w:val="24"/>
                <w:lang w:val="kk-KZ"/>
              </w:rPr>
              <w:t>»</w:t>
            </w:r>
          </w:p>
          <w:p w14:paraId="4144D256" w14:textId="77777777" w:rsidR="005901A6" w:rsidRPr="00584528" w:rsidRDefault="005901A6" w:rsidP="003D680A">
            <w:pPr>
              <w:rPr>
                <w:rFonts w:ascii="Times New Roman" w:eastAsia="Times New Roman" w:hAnsi="Times New Roman"/>
                <w:sz w:val="24"/>
                <w:szCs w:val="24"/>
              </w:rPr>
            </w:pPr>
            <w:r w:rsidRPr="00535C43">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084610FA" w14:textId="77777777" w:rsidR="005901A6" w:rsidRDefault="005901A6" w:rsidP="003D680A">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этого создавать объект;</w:t>
            </w:r>
          </w:p>
          <w:p w14:paraId="0305F13C" w14:textId="77777777" w:rsidR="005901A6" w:rsidRPr="00A06FA7" w:rsidRDefault="005901A6" w:rsidP="003D680A">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160436EF" w14:textId="77777777" w:rsidR="005901A6" w:rsidRDefault="005901A6" w:rsidP="003D680A">
            <w:pPr>
              <w:spacing w:line="240" w:lineRule="exact"/>
              <w:contextualSpacing/>
              <w:rPr>
                <w:rFonts w:ascii="Times New Roman" w:hAnsi="Times New Roman" w:cs="Times New Roman"/>
                <w:b/>
                <w:i/>
                <w:color w:val="000000"/>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3ABC21C7" w14:textId="77777777" w:rsidR="005901A6" w:rsidRPr="009613DF" w:rsidRDefault="005901A6" w:rsidP="003D680A">
            <w:pPr>
              <w:spacing w:line="240" w:lineRule="exact"/>
              <w:contextualSpacing/>
              <w:rPr>
                <w:rFonts w:ascii="Times New Roman" w:hAnsi="Times New Roman" w:cs="Times New Roman"/>
                <w:b/>
                <w:sz w:val="24"/>
                <w:szCs w:val="24"/>
              </w:rPr>
            </w:pPr>
            <w:r w:rsidRPr="009E2DBA">
              <w:rPr>
                <w:rFonts w:ascii="Times New Roman" w:hAnsi="Times New Roman" w:cs="Times New Roman"/>
                <w:b/>
                <w:sz w:val="24"/>
                <w:szCs w:val="24"/>
                <w:lang w:val="kk-KZ"/>
              </w:rPr>
              <w:t>Тілге бойлау-</w:t>
            </w:r>
            <w:r w:rsidRPr="009E2DBA">
              <w:rPr>
                <w:rFonts w:ascii="Times New Roman" w:hAnsi="Times New Roman" w:cs="Times New Roman"/>
                <w:sz w:val="24"/>
                <w:szCs w:val="24"/>
              </w:rPr>
              <w:t>называет строительные детали на казахском языке, при конструировании;</w:t>
            </w:r>
          </w:p>
          <w:p w14:paraId="5E68AD8D" w14:textId="77777777" w:rsidR="005901A6" w:rsidRPr="00E31DED"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70D6E764" w14:textId="77777777" w:rsidR="005901A6" w:rsidRDefault="005901A6" w:rsidP="003D680A">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7F77DA1D" w14:textId="77777777" w:rsidR="005901A6" w:rsidRDefault="005901A6" w:rsidP="003D680A">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r>
      <w:tr w:rsidR="005901A6" w:rsidRPr="008C72C4" w14:paraId="302FDF92" w14:textId="77777777" w:rsidTr="00092EF7">
        <w:tc>
          <w:tcPr>
            <w:tcW w:w="1950" w:type="dxa"/>
          </w:tcPr>
          <w:p w14:paraId="3C24B44D" w14:textId="77777777" w:rsidR="005901A6" w:rsidRPr="008C72C4" w:rsidRDefault="005901A6" w:rsidP="003D680A">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Уход детей домой</w:t>
            </w:r>
          </w:p>
        </w:tc>
        <w:tc>
          <w:tcPr>
            <w:tcW w:w="13751" w:type="dxa"/>
            <w:gridSpan w:val="19"/>
          </w:tcPr>
          <w:p w14:paraId="6725CCD4" w14:textId="77777777" w:rsidR="005901A6" w:rsidRPr="00430B8D" w:rsidRDefault="005901A6" w:rsidP="003D680A">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37A0B5DD" w14:textId="77777777" w:rsidR="008F0EB3" w:rsidRDefault="008F0EB3" w:rsidP="00AE3584">
      <w:pPr>
        <w:pStyle w:val="a5"/>
        <w:jc w:val="center"/>
        <w:rPr>
          <w:rFonts w:ascii="Times New Roman" w:hAnsi="Times New Roman" w:cs="Times New Roman"/>
          <w:b/>
        </w:rPr>
      </w:pPr>
    </w:p>
    <w:p w14:paraId="2B6DA040" w14:textId="77777777" w:rsidR="00EC612E" w:rsidRPr="005108BE" w:rsidRDefault="00EC612E" w:rsidP="00EC612E">
      <w:pPr>
        <w:pStyle w:val="a5"/>
        <w:jc w:val="right"/>
        <w:rPr>
          <w:rFonts w:ascii="Times New Roman" w:hAnsi="Times New Roman" w:cs="Times New Roman"/>
          <w:b/>
        </w:rPr>
      </w:pPr>
      <w:r w:rsidRPr="00A7158A">
        <w:rPr>
          <w:rFonts w:ascii="Times New Roman" w:hAnsi="Times New Roman" w:cs="Times New Roman"/>
          <w:b/>
        </w:rPr>
        <w:t>Проверила методист:</w:t>
      </w:r>
      <w:r w:rsidR="004224E4">
        <w:rPr>
          <w:rFonts w:ascii="Times New Roman" w:hAnsi="Times New Roman" w:cs="Times New Roman"/>
          <w:b/>
        </w:rPr>
        <w:t xml:space="preserve">    </w:t>
      </w:r>
      <w:r w:rsidR="004224E4" w:rsidRPr="004224E4">
        <w:rPr>
          <w:rFonts w:ascii="Times New Roman" w:hAnsi="Times New Roman" w:cs="Times New Roman"/>
          <w:b/>
          <w:noProof/>
        </w:rPr>
        <w:drawing>
          <wp:inline distT="0" distB="0" distL="0" distR="0" wp14:anchorId="645AF928" wp14:editId="11155039">
            <wp:extent cx="734659" cy="339047"/>
            <wp:effectExtent l="19050" t="0" r="8291" b="0"/>
            <wp:docPr id="6" name="Рисунок 1"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6" cstate="print"/>
                    <a:srcRect l="41146" t="43745" r="46499" b="48323"/>
                    <a:stretch>
                      <a:fillRect/>
                    </a:stretch>
                  </pic:blipFill>
                  <pic:spPr bwMode="auto">
                    <a:xfrm>
                      <a:off x="0" y="0"/>
                      <a:ext cx="736341" cy="339823"/>
                    </a:xfrm>
                    <a:prstGeom prst="rect">
                      <a:avLst/>
                    </a:prstGeom>
                    <a:noFill/>
                    <a:ln w="9525">
                      <a:noFill/>
                      <a:miter lim="800000"/>
                      <a:headEnd/>
                      <a:tailEnd/>
                    </a:ln>
                  </pic:spPr>
                </pic:pic>
              </a:graphicData>
            </a:graphic>
          </wp:inline>
        </w:drawing>
      </w:r>
      <w:r w:rsidRPr="00EC612E">
        <w:rPr>
          <w:rFonts w:ascii="Times New Roman" w:hAnsi="Times New Roman" w:cs="Times New Roman"/>
          <w:b/>
        </w:rPr>
        <w:t xml:space="preserve">       </w:t>
      </w:r>
      <w:r w:rsidRPr="00A7158A">
        <w:rPr>
          <w:rFonts w:ascii="Times New Roman" w:hAnsi="Times New Roman" w:cs="Times New Roman"/>
          <w:b/>
        </w:rPr>
        <w:t>Мукатова А.К</w:t>
      </w:r>
    </w:p>
    <w:p w14:paraId="27A97D3C" w14:textId="77777777" w:rsidR="00FC04AA" w:rsidRPr="00AE599A" w:rsidRDefault="00EC612E" w:rsidP="00EC612E">
      <w:pPr>
        <w:pStyle w:val="a5"/>
        <w:jc w:val="right"/>
        <w:rPr>
          <w:rFonts w:ascii="Times New Roman" w:hAnsi="Times New Roman" w:cs="Times New Roman"/>
          <w:b/>
        </w:rPr>
      </w:pPr>
      <w:r>
        <w:rPr>
          <w:rFonts w:ascii="Times New Roman" w:hAnsi="Times New Roman" w:cs="Times New Roman"/>
          <w:b/>
        </w:rPr>
        <w:t>13.09.2024</w:t>
      </w:r>
    </w:p>
    <w:p w14:paraId="2C36334D" w14:textId="77777777" w:rsidR="00FC04AA" w:rsidRDefault="00FC04AA" w:rsidP="00AE3584">
      <w:pPr>
        <w:rPr>
          <w:lang w:val="kk-KZ"/>
        </w:rPr>
      </w:pPr>
    </w:p>
    <w:p w14:paraId="365AD5E8" w14:textId="77777777" w:rsidR="00FC04AA" w:rsidRPr="00953C6C" w:rsidRDefault="00FC04AA" w:rsidP="00AE3584">
      <w:pPr>
        <w:rPr>
          <w:lang w:val="kk-KZ"/>
        </w:rPr>
      </w:pPr>
    </w:p>
    <w:p w14:paraId="55CD0351" w14:textId="77777777" w:rsidR="00AC0F16" w:rsidRPr="006B0FD9" w:rsidRDefault="00AC0F16" w:rsidP="00AC0F16">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350512B1" w14:textId="77777777" w:rsidR="00AC0F16" w:rsidRPr="00584528" w:rsidRDefault="00AC0F16" w:rsidP="00AC0F16">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___"Мерей"___________</w:t>
      </w:r>
    </w:p>
    <w:p w14:paraId="1EAAE918" w14:textId="77777777" w:rsidR="00AC0F16" w:rsidRPr="008C72C4" w:rsidRDefault="00AC0F16" w:rsidP="00AC0F16">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w:t>
      </w:r>
      <w:r w:rsidR="00CC13B2">
        <w:rPr>
          <w:rFonts w:ascii="Times New Roman" w:hAnsi="Times New Roman" w:cs="Times New Roman"/>
          <w:b/>
          <w:sz w:val="24"/>
          <w:szCs w:val="24"/>
        </w:rPr>
        <w:t xml:space="preserve">группе № </w:t>
      </w:r>
      <w:r w:rsidR="00CC13B2">
        <w:rPr>
          <w:rFonts w:ascii="Times New Roman" w:hAnsi="Times New Roman" w:cs="Times New Roman"/>
          <w:b/>
          <w:sz w:val="24"/>
          <w:szCs w:val="24"/>
          <w:lang w:val="kk-KZ"/>
        </w:rPr>
        <w:t>12</w:t>
      </w:r>
      <w:r w:rsidR="00CC13B2">
        <w:rPr>
          <w:rFonts w:ascii="Times New Roman" w:hAnsi="Times New Roman" w:cs="Times New Roman"/>
          <w:b/>
          <w:sz w:val="24"/>
          <w:szCs w:val="24"/>
        </w:rPr>
        <w:t xml:space="preserve"> «</w:t>
      </w:r>
      <w:r w:rsidR="00CC13B2">
        <w:rPr>
          <w:rFonts w:ascii="Times New Roman" w:hAnsi="Times New Roman" w:cs="Times New Roman"/>
          <w:b/>
          <w:sz w:val="24"/>
          <w:szCs w:val="24"/>
          <w:lang w:val="kk-KZ"/>
        </w:rPr>
        <w:t>Көркем</w:t>
      </w:r>
      <w:r w:rsidR="00CC13B2" w:rsidRPr="008C72C4">
        <w:rPr>
          <w:rFonts w:ascii="Times New Roman" w:hAnsi="Times New Roman" w:cs="Times New Roman"/>
          <w:b/>
          <w:sz w:val="24"/>
          <w:szCs w:val="24"/>
        </w:rPr>
        <w:t>»</w:t>
      </w:r>
    </w:p>
    <w:p w14:paraId="1DBCFA90" w14:textId="77777777" w:rsidR="00AC0F16" w:rsidRPr="008C72C4" w:rsidRDefault="00AC0F16" w:rsidP="00AC0F16">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75E52CAB" w14:textId="77777777" w:rsidR="00AC0F16" w:rsidRPr="00380B19" w:rsidRDefault="00AC0F16" w:rsidP="00AC0F16">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сентябрь  2024-2025</w:t>
      </w:r>
      <w:r w:rsidRPr="008C72C4">
        <w:rPr>
          <w:rFonts w:ascii="Times New Roman" w:hAnsi="Times New Roman" w:cs="Times New Roman"/>
          <w:sz w:val="24"/>
          <w:szCs w:val="24"/>
          <w:u w:val="single"/>
        </w:rPr>
        <w:t xml:space="preserve">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2608"/>
        <w:gridCol w:w="492"/>
        <w:gridCol w:w="23"/>
        <w:gridCol w:w="32"/>
        <w:gridCol w:w="15"/>
        <w:gridCol w:w="2282"/>
        <w:gridCol w:w="199"/>
        <w:gridCol w:w="49"/>
        <w:gridCol w:w="193"/>
        <w:gridCol w:w="2169"/>
        <w:gridCol w:w="23"/>
      </w:tblGrid>
      <w:tr w:rsidR="00AC0F16" w:rsidRPr="008C72C4" w14:paraId="5FC4EA81" w14:textId="77777777" w:rsidTr="00AC0F16">
        <w:trPr>
          <w:gridAfter w:val="1"/>
          <w:wAfter w:w="23" w:type="dxa"/>
        </w:trPr>
        <w:tc>
          <w:tcPr>
            <w:tcW w:w="1950" w:type="dxa"/>
          </w:tcPr>
          <w:p w14:paraId="73EF8B76" w14:textId="77777777" w:rsidR="00AC0F16" w:rsidRPr="008C72C4" w:rsidRDefault="00AC0F16" w:rsidP="00AC0F16">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47C62B12" w14:textId="77777777" w:rsidR="00AC0F16" w:rsidRPr="008C72C4" w:rsidRDefault="00AC0F16" w:rsidP="00AC0F16">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186F3F76" w14:textId="77777777" w:rsidR="00AC0F16" w:rsidRDefault="00AC0F16" w:rsidP="00AC0F16">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7EE2573F" w14:textId="77777777" w:rsidR="00AC0F16" w:rsidRPr="008C72C4" w:rsidRDefault="00AC0F16" w:rsidP="00AC0F16">
            <w:pPr>
              <w:jc w:val="center"/>
              <w:rPr>
                <w:rFonts w:ascii="Times New Roman" w:hAnsi="Times New Roman" w:cs="Times New Roman"/>
                <w:b/>
                <w:sz w:val="24"/>
                <w:szCs w:val="24"/>
              </w:rPr>
            </w:pPr>
            <w:r>
              <w:rPr>
                <w:rFonts w:ascii="Times New Roman" w:hAnsi="Times New Roman" w:cs="Times New Roman"/>
                <w:b/>
                <w:sz w:val="24"/>
                <w:szCs w:val="24"/>
              </w:rPr>
              <w:t>23.09.2024г.</w:t>
            </w:r>
          </w:p>
        </w:tc>
        <w:tc>
          <w:tcPr>
            <w:tcW w:w="2280" w:type="dxa"/>
            <w:gridSpan w:val="4"/>
          </w:tcPr>
          <w:p w14:paraId="4C3A13BB" w14:textId="77777777" w:rsidR="00AC0F16" w:rsidRDefault="00AC0F16" w:rsidP="00AC0F16">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6B13D2E9" w14:textId="77777777" w:rsidR="00AC0F16" w:rsidRPr="008C72C4" w:rsidRDefault="00AC0F16" w:rsidP="00AC0F16">
            <w:pPr>
              <w:jc w:val="center"/>
              <w:rPr>
                <w:rFonts w:ascii="Times New Roman" w:hAnsi="Times New Roman" w:cs="Times New Roman"/>
                <w:b/>
                <w:sz w:val="24"/>
                <w:szCs w:val="24"/>
              </w:rPr>
            </w:pPr>
            <w:r>
              <w:rPr>
                <w:rFonts w:ascii="Times New Roman" w:hAnsi="Times New Roman" w:cs="Times New Roman"/>
                <w:b/>
                <w:sz w:val="24"/>
                <w:szCs w:val="24"/>
              </w:rPr>
              <w:t>24.09.2024г.</w:t>
            </w:r>
          </w:p>
        </w:tc>
        <w:tc>
          <w:tcPr>
            <w:tcW w:w="3355" w:type="dxa"/>
            <w:gridSpan w:val="5"/>
          </w:tcPr>
          <w:p w14:paraId="728F16A6" w14:textId="77777777" w:rsidR="00AC0F16" w:rsidRDefault="00AC0F16" w:rsidP="00AC0F16">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7664CE9F" w14:textId="77777777" w:rsidR="00AC0F16" w:rsidRPr="008C72C4" w:rsidRDefault="00AC0F16" w:rsidP="00AC0F16">
            <w:pPr>
              <w:jc w:val="center"/>
              <w:rPr>
                <w:rFonts w:ascii="Times New Roman" w:hAnsi="Times New Roman" w:cs="Times New Roman"/>
                <w:b/>
                <w:sz w:val="24"/>
                <w:szCs w:val="24"/>
              </w:rPr>
            </w:pPr>
            <w:r>
              <w:rPr>
                <w:rFonts w:ascii="Times New Roman" w:hAnsi="Times New Roman" w:cs="Times New Roman"/>
                <w:b/>
                <w:sz w:val="24"/>
                <w:szCs w:val="24"/>
              </w:rPr>
              <w:t>25.09.2024г.</w:t>
            </w:r>
          </w:p>
        </w:tc>
        <w:tc>
          <w:tcPr>
            <w:tcW w:w="2551" w:type="dxa"/>
            <w:gridSpan w:val="5"/>
          </w:tcPr>
          <w:p w14:paraId="14578E65" w14:textId="77777777" w:rsidR="00AC0F16" w:rsidRDefault="00AC0F16" w:rsidP="00AC0F16">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7DFE6A11" w14:textId="77777777" w:rsidR="00AC0F16" w:rsidRPr="008C72C4" w:rsidRDefault="00AC0F16" w:rsidP="00AC0F16">
            <w:pPr>
              <w:jc w:val="center"/>
              <w:rPr>
                <w:rFonts w:ascii="Times New Roman" w:hAnsi="Times New Roman" w:cs="Times New Roman"/>
                <w:b/>
                <w:sz w:val="24"/>
                <w:szCs w:val="24"/>
              </w:rPr>
            </w:pPr>
            <w:r>
              <w:rPr>
                <w:rFonts w:ascii="Times New Roman" w:hAnsi="Times New Roman" w:cs="Times New Roman"/>
                <w:b/>
                <w:sz w:val="24"/>
                <w:szCs w:val="24"/>
              </w:rPr>
              <w:t>26.09.2024г.</w:t>
            </w:r>
          </w:p>
        </w:tc>
        <w:tc>
          <w:tcPr>
            <w:tcW w:w="2411" w:type="dxa"/>
            <w:gridSpan w:val="3"/>
          </w:tcPr>
          <w:p w14:paraId="243802EB" w14:textId="77777777" w:rsidR="00AC0F16" w:rsidRDefault="00AC0F16" w:rsidP="00AC0F16">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13D4A4DA" w14:textId="77777777" w:rsidR="00AC0F16" w:rsidRPr="008C72C4" w:rsidRDefault="00AC0F16" w:rsidP="00AC0F16">
            <w:pPr>
              <w:jc w:val="center"/>
              <w:rPr>
                <w:rFonts w:ascii="Times New Roman" w:hAnsi="Times New Roman" w:cs="Times New Roman"/>
                <w:b/>
                <w:sz w:val="24"/>
                <w:szCs w:val="24"/>
              </w:rPr>
            </w:pPr>
            <w:r>
              <w:rPr>
                <w:rFonts w:ascii="Times New Roman" w:hAnsi="Times New Roman" w:cs="Times New Roman"/>
                <w:b/>
                <w:sz w:val="24"/>
                <w:szCs w:val="24"/>
              </w:rPr>
              <w:t>27.09.2024г.</w:t>
            </w:r>
          </w:p>
        </w:tc>
      </w:tr>
      <w:tr w:rsidR="00AC0F16" w:rsidRPr="008C72C4" w14:paraId="7244716F" w14:textId="77777777" w:rsidTr="00AC0F16">
        <w:trPr>
          <w:gridAfter w:val="1"/>
          <w:wAfter w:w="23" w:type="dxa"/>
        </w:trPr>
        <w:tc>
          <w:tcPr>
            <w:tcW w:w="1950" w:type="dxa"/>
          </w:tcPr>
          <w:p w14:paraId="20653041" w14:textId="77777777" w:rsidR="00AC0F16" w:rsidRPr="00584528" w:rsidRDefault="00AC0F16" w:rsidP="00AC0F16">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64F8FBD6" w14:textId="77777777" w:rsidR="00AC0F16" w:rsidRPr="008C72C4" w:rsidRDefault="00AC0F16" w:rsidP="00AC0F16">
            <w:pPr>
              <w:jc w:val="center"/>
              <w:rPr>
                <w:rFonts w:ascii="Times New Roman" w:hAnsi="Times New Roman" w:cs="Times New Roman"/>
                <w:b/>
                <w:sz w:val="24"/>
                <w:szCs w:val="24"/>
              </w:rPr>
            </w:pPr>
          </w:p>
        </w:tc>
        <w:tc>
          <w:tcPr>
            <w:tcW w:w="13278" w:type="dxa"/>
            <w:gridSpan w:val="20"/>
          </w:tcPr>
          <w:p w14:paraId="3EE232DC" w14:textId="77777777" w:rsidR="00AC0F16" w:rsidRDefault="00AC0F16" w:rsidP="00AC0F16">
            <w:pPr>
              <w:jc w:val="both"/>
              <w:rPr>
                <w:rFonts w:ascii="Times New Roman" w:hAnsi="Times New Roman" w:cs="Times New Roman"/>
                <w:b/>
                <w:sz w:val="24"/>
                <w:szCs w:val="24"/>
              </w:rPr>
            </w:pPr>
            <w:r w:rsidRPr="00F703B9">
              <w:rPr>
                <w:rFonts w:ascii="Times New Roman" w:hAnsi="Times New Roman" w:cs="Times New Roman"/>
                <w:b/>
                <w:sz w:val="24"/>
                <w:szCs w:val="24"/>
              </w:rPr>
              <w:t xml:space="preserve">Месяц </w:t>
            </w:r>
            <w:r w:rsidRPr="00F703B9">
              <w:rPr>
                <w:b/>
              </w:rPr>
              <w:t>:</w:t>
            </w:r>
            <w:r w:rsidRPr="00F703B9">
              <w:rPr>
                <w:rFonts w:ascii="Times New Roman" w:hAnsi="Times New Roman" w:cs="Times New Roman"/>
                <w:b/>
                <w:sz w:val="24"/>
                <w:szCs w:val="24"/>
              </w:rPr>
              <w:t xml:space="preserve"> «Трудолюбия и профессионализма»</w:t>
            </w:r>
          </w:p>
          <w:p w14:paraId="06C5EDE7" w14:textId="77777777" w:rsidR="00AC0F16" w:rsidRPr="00AC0F16" w:rsidRDefault="00AC0F16" w:rsidP="00AC0F16">
            <w:pPr>
              <w:jc w:val="both"/>
              <w:rPr>
                <w:rFonts w:ascii="Times New Roman" w:hAnsi="Times New Roman" w:cs="Times New Roman"/>
                <w:b/>
                <w:sz w:val="24"/>
                <w:szCs w:val="24"/>
              </w:rPr>
            </w:pPr>
            <w:r w:rsidRPr="00AC0F16">
              <w:rPr>
                <w:rFonts w:ascii="Times New Roman" w:hAnsi="Times New Roman" w:cs="Times New Roman"/>
                <w:b/>
                <w:sz w:val="24"/>
                <w:szCs w:val="24"/>
              </w:rPr>
              <w:t>«Еңбек -жайғанақызметемес, адамболмысыныңайнасы.»/«Труд-это не просто деятельность, а зеркало человеческого бытия.» /Абай/</w:t>
            </w:r>
          </w:p>
        </w:tc>
      </w:tr>
      <w:tr w:rsidR="00AC0F16" w:rsidRPr="008C72C4" w14:paraId="2F1326D0" w14:textId="77777777" w:rsidTr="00AC0F16">
        <w:trPr>
          <w:gridAfter w:val="1"/>
          <w:wAfter w:w="23" w:type="dxa"/>
          <w:trHeight w:val="1563"/>
        </w:trPr>
        <w:tc>
          <w:tcPr>
            <w:tcW w:w="1950" w:type="dxa"/>
          </w:tcPr>
          <w:p w14:paraId="46C0AA35" w14:textId="77777777" w:rsidR="00AC0F16" w:rsidRPr="008C72C4" w:rsidRDefault="00AC0F16" w:rsidP="00AC0F16">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278" w:type="dxa"/>
            <w:gridSpan w:val="20"/>
            <w:tcBorders>
              <w:top w:val="nil"/>
            </w:tcBorders>
          </w:tcPr>
          <w:p w14:paraId="684E88E5" w14:textId="77777777" w:rsidR="00AC0F16" w:rsidRDefault="00AC0F16" w:rsidP="00AC0F16">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27E6AAA2" w14:textId="77777777" w:rsidR="00AC0F16" w:rsidRDefault="00AC0F16" w:rsidP="00AC0F16">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572CE2D7" w14:textId="77777777" w:rsidR="00AC0F16" w:rsidRPr="00AC0F16" w:rsidRDefault="00AC0F16" w:rsidP="00AC0F16">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700731B6" w14:textId="77777777" w:rsidR="00AC0F16" w:rsidRPr="00AC0F16" w:rsidRDefault="00AC0F16" w:rsidP="00AC0F16">
            <w:pPr>
              <w:jc w:val="both"/>
              <w:rPr>
                <w:rFonts w:ascii="Times New Roman" w:hAnsi="Times New Roman" w:cs="Times New Roman"/>
                <w:b/>
                <w:sz w:val="24"/>
                <w:szCs w:val="24"/>
                <w:u w:val="single"/>
              </w:rPr>
            </w:pPr>
            <w:r w:rsidRPr="00AC0F16">
              <w:rPr>
                <w:rFonts w:ascii="Times New Roman" w:hAnsi="Times New Roman" w:cs="Times New Roman"/>
                <w:b/>
                <w:sz w:val="24"/>
                <w:szCs w:val="24"/>
              </w:rPr>
              <w:t xml:space="preserve">Консультация </w:t>
            </w:r>
            <w:r>
              <w:rPr>
                <w:rFonts w:ascii="Times New Roman" w:hAnsi="Times New Roman" w:cs="Times New Roman"/>
                <w:b/>
                <w:sz w:val="24"/>
                <w:szCs w:val="24"/>
              </w:rPr>
              <w:t xml:space="preserve"> для родителей «</w:t>
            </w:r>
            <w:r w:rsidRPr="00AC0F16">
              <w:rPr>
                <w:rFonts w:ascii="Times New Roman" w:hAnsi="Times New Roman" w:cs="Times New Roman"/>
                <w:b/>
                <w:sz w:val="24"/>
                <w:szCs w:val="24"/>
              </w:rPr>
              <w:t>Развитие математических способностей у детей дошкольного возраста.</w:t>
            </w:r>
          </w:p>
          <w:p w14:paraId="5F0B0AA0" w14:textId="77777777" w:rsidR="00AC0F16" w:rsidRPr="007B5C42" w:rsidRDefault="00AC0F16" w:rsidP="00AC0F16">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-Здравствуйте, қыркүйек-сентябрь,</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45A3918A" w14:textId="77777777" w:rsidR="00AC0F16" w:rsidRPr="00084615" w:rsidRDefault="00AC0F16" w:rsidP="00AC0F16">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AC0F16" w:rsidRPr="008C72C4" w14:paraId="581D49CC" w14:textId="77777777" w:rsidTr="00AC0F16">
        <w:trPr>
          <w:gridAfter w:val="1"/>
          <w:wAfter w:w="23" w:type="dxa"/>
        </w:trPr>
        <w:tc>
          <w:tcPr>
            <w:tcW w:w="1950" w:type="dxa"/>
          </w:tcPr>
          <w:p w14:paraId="0CC4BE93" w14:textId="77777777" w:rsidR="00AC0F16" w:rsidRPr="008C72C4" w:rsidRDefault="00AC0F16" w:rsidP="00AC0F16">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72CFCC0A" w14:textId="77777777" w:rsidR="00AC0F16" w:rsidRPr="008C72C4" w:rsidRDefault="00AC0F16" w:rsidP="00AC0F16">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28D39624" w14:textId="77777777" w:rsidR="00AC0F16" w:rsidRPr="008C72C4" w:rsidRDefault="00AC0F16" w:rsidP="00AC0F16">
            <w:pPr>
              <w:contextualSpacing/>
              <w:rPr>
                <w:rFonts w:ascii="Times New Roman" w:hAnsi="Times New Roman" w:cs="Times New Roman"/>
                <w:b/>
                <w:sz w:val="24"/>
                <w:szCs w:val="24"/>
              </w:rPr>
            </w:pPr>
            <w:r w:rsidRPr="008C72C4">
              <w:rPr>
                <w:rFonts w:ascii="Times New Roman" w:hAnsi="Times New Roman" w:cs="Times New Roman"/>
                <w:b/>
                <w:sz w:val="24"/>
                <w:szCs w:val="24"/>
              </w:rPr>
              <w:t>«Собрались все дети в круг»</w:t>
            </w:r>
          </w:p>
          <w:p w14:paraId="5833BC51" w14:textId="77777777" w:rsidR="00AC0F16" w:rsidRPr="008C72C4" w:rsidRDefault="00AC0F16" w:rsidP="00AC0F16">
            <w:pPr>
              <w:contextualSpacing/>
              <w:rPr>
                <w:rFonts w:ascii="Times New Roman" w:hAnsi="Times New Roman" w:cs="Times New Roman"/>
                <w:sz w:val="24"/>
                <w:szCs w:val="24"/>
              </w:rPr>
            </w:pPr>
            <w:r w:rsidRPr="008C72C4">
              <w:rPr>
                <w:rFonts w:ascii="Times New Roman" w:hAnsi="Times New Roman" w:cs="Times New Roman"/>
                <w:sz w:val="24"/>
                <w:szCs w:val="24"/>
              </w:rPr>
              <w:t>Собрались все дети в круг(встают в круг)</w:t>
            </w:r>
          </w:p>
          <w:p w14:paraId="53CC5614" w14:textId="77777777" w:rsidR="00AC0F16" w:rsidRPr="008C72C4" w:rsidRDefault="00AC0F16" w:rsidP="00AC0F16">
            <w:pPr>
              <w:contextualSpacing/>
              <w:rPr>
                <w:rFonts w:ascii="Times New Roman" w:hAnsi="Times New Roman" w:cs="Times New Roman"/>
                <w:sz w:val="24"/>
                <w:szCs w:val="24"/>
              </w:rPr>
            </w:pPr>
            <w:r w:rsidRPr="008C72C4">
              <w:rPr>
                <w:rFonts w:ascii="Times New Roman" w:hAnsi="Times New Roman" w:cs="Times New Roman"/>
                <w:sz w:val="24"/>
                <w:szCs w:val="24"/>
              </w:rPr>
              <w:t>Я твой друг (руки к груди)</w:t>
            </w:r>
          </w:p>
          <w:p w14:paraId="610F1142" w14:textId="77777777" w:rsidR="00AC0F16" w:rsidRPr="008C72C4" w:rsidRDefault="00AC0F16" w:rsidP="00AC0F16">
            <w:pPr>
              <w:contextualSpacing/>
              <w:rPr>
                <w:rFonts w:ascii="Times New Roman" w:hAnsi="Times New Roman" w:cs="Times New Roman"/>
                <w:sz w:val="24"/>
                <w:szCs w:val="24"/>
              </w:rPr>
            </w:pPr>
            <w:r w:rsidRPr="008C72C4">
              <w:rPr>
                <w:rFonts w:ascii="Times New Roman" w:hAnsi="Times New Roman" w:cs="Times New Roman"/>
                <w:sz w:val="24"/>
                <w:szCs w:val="24"/>
              </w:rPr>
              <w:lastRenderedPageBreak/>
              <w:t>И ты мой друг (протягивают руки друг к другу)</w:t>
            </w:r>
          </w:p>
          <w:p w14:paraId="1A160292" w14:textId="77777777" w:rsidR="00AC0F16" w:rsidRPr="008C72C4" w:rsidRDefault="00AC0F16" w:rsidP="00AC0F16">
            <w:pPr>
              <w:contextualSpacing/>
              <w:rPr>
                <w:rFonts w:ascii="Times New Roman" w:hAnsi="Times New Roman" w:cs="Times New Roman"/>
                <w:sz w:val="24"/>
                <w:szCs w:val="24"/>
              </w:rPr>
            </w:pPr>
            <w:r w:rsidRPr="008C72C4">
              <w:rPr>
                <w:rFonts w:ascii="Times New Roman" w:hAnsi="Times New Roman" w:cs="Times New Roman"/>
                <w:sz w:val="24"/>
                <w:szCs w:val="24"/>
              </w:rPr>
              <w:t>Крепко за руки возьмёмся (берутся за руки)</w:t>
            </w:r>
          </w:p>
          <w:p w14:paraId="596D5C9A" w14:textId="77777777" w:rsidR="00AC0F16" w:rsidRPr="008C72C4" w:rsidRDefault="00AC0F16" w:rsidP="00AC0F16">
            <w:pPr>
              <w:contextualSpacing/>
              <w:rPr>
                <w:rFonts w:ascii="Times New Roman" w:hAnsi="Times New Roman" w:cs="Times New Roman"/>
                <w:sz w:val="24"/>
                <w:szCs w:val="24"/>
              </w:rPr>
            </w:pPr>
            <w:r w:rsidRPr="008C72C4">
              <w:rPr>
                <w:rFonts w:ascii="Times New Roman" w:hAnsi="Times New Roman" w:cs="Times New Roman"/>
                <w:sz w:val="24"/>
                <w:szCs w:val="24"/>
              </w:rPr>
              <w:t>И друг другу улыбнёмся (улыбаются)</w:t>
            </w:r>
          </w:p>
          <w:p w14:paraId="53865750"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p w14:paraId="63D069F5" w14:textId="77777777" w:rsidR="00AC0F16" w:rsidRPr="008C72C4" w:rsidRDefault="00AC0F16" w:rsidP="00AC0F16">
            <w:pPr>
              <w:rPr>
                <w:rFonts w:ascii="Times New Roman" w:hAnsi="Times New Roman" w:cs="Times New Roman"/>
                <w:sz w:val="24"/>
                <w:szCs w:val="24"/>
                <w:lang w:val="kk-KZ"/>
              </w:rPr>
            </w:pPr>
          </w:p>
        </w:tc>
        <w:tc>
          <w:tcPr>
            <w:tcW w:w="2280" w:type="dxa"/>
            <w:gridSpan w:val="4"/>
          </w:tcPr>
          <w:p w14:paraId="4D7DCA4C" w14:textId="77777777" w:rsidR="00AC0F16" w:rsidRPr="008C72C4" w:rsidRDefault="00AC0F16" w:rsidP="00AC0F16">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lastRenderedPageBreak/>
              <w:t>Утренний круг</w:t>
            </w:r>
          </w:p>
          <w:p w14:paraId="6DC6ADD5" w14:textId="77777777" w:rsidR="00AC0F16" w:rsidRPr="008C72C4" w:rsidRDefault="00AC0F16" w:rsidP="00AC0F16">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«Давайте порадуемся»</w:t>
            </w:r>
          </w:p>
          <w:p w14:paraId="7A07B79E" w14:textId="77777777" w:rsidR="00AC0F16" w:rsidRPr="008C72C4" w:rsidRDefault="00AC0F16" w:rsidP="00AC0F16">
            <w:pPr>
              <w:contextualSpacing/>
              <w:rPr>
                <w:rFonts w:ascii="Times New Roman" w:hAnsi="Times New Roman" w:cs="Times New Roman"/>
                <w:sz w:val="24"/>
                <w:szCs w:val="24"/>
              </w:rPr>
            </w:pPr>
            <w:r w:rsidRPr="008C72C4">
              <w:rPr>
                <w:rFonts w:ascii="Times New Roman" w:hAnsi="Times New Roman" w:cs="Times New Roman"/>
                <w:sz w:val="24"/>
                <w:szCs w:val="24"/>
              </w:rPr>
              <w:t>Давайте порадуемся солнцу и птицам,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 xml:space="preserve">(дети поднимают </w:t>
            </w:r>
            <w:r w:rsidRPr="008C72C4">
              <w:rPr>
                <w:rFonts w:ascii="Times New Roman" w:hAnsi="Times New Roman" w:cs="Times New Roman"/>
                <w:sz w:val="24"/>
                <w:szCs w:val="24"/>
              </w:rPr>
              <w:lastRenderedPageBreak/>
              <w:t>руки вверх)</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А также порадуемся улыбчивым лицам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(Улыбаются друг другу)</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всем, кто живет на этой планете,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(разводят руками)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скажем мы вместе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(берутся за руки)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маме и папе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останется с нами</w:t>
            </w:r>
          </w:p>
          <w:p w14:paraId="151C1054" w14:textId="77777777" w:rsidR="00AC0F16" w:rsidRPr="008C72C4" w:rsidRDefault="00AC0F16" w:rsidP="00AC0F16">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слушать и понимать речь взрослого, доброжелательно  взаимодействовать со сверстниками, соотносят движения с текстом</w:t>
            </w:r>
          </w:p>
          <w:p w14:paraId="70AB1797" w14:textId="77777777" w:rsidR="00AC0F16" w:rsidRPr="00FC04AA"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tc>
        <w:tc>
          <w:tcPr>
            <w:tcW w:w="3355" w:type="dxa"/>
            <w:gridSpan w:val="5"/>
          </w:tcPr>
          <w:p w14:paraId="6EB4FB15" w14:textId="77777777" w:rsidR="00AC0F16" w:rsidRPr="008C72C4" w:rsidRDefault="00AC0F16" w:rsidP="00AC0F16">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 «Здравствуй солнце золотое».</w:t>
            </w:r>
          </w:p>
          <w:p w14:paraId="30113EF4" w14:textId="77777777" w:rsidR="00AC0F16" w:rsidRPr="008C72C4" w:rsidRDefault="00AC0F16" w:rsidP="00AC0F16">
            <w:pPr>
              <w:contextualSpacing/>
              <w:rPr>
                <w:rFonts w:ascii="Times New Roman" w:hAnsi="Times New Roman" w:cs="Times New Roman"/>
                <w:sz w:val="24"/>
                <w:szCs w:val="24"/>
              </w:rPr>
            </w:pPr>
            <w:r w:rsidRPr="008C72C4">
              <w:rPr>
                <w:rFonts w:ascii="Times New Roman" w:hAnsi="Times New Roman" w:cs="Times New Roman"/>
                <w:sz w:val="24"/>
                <w:szCs w:val="24"/>
              </w:rPr>
              <w:t>Здравствуй, солнце золотое!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 голубое!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вольный ветерок!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маленький дубок!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живём в одном краю -</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lastRenderedPageBreak/>
              <w:t>Всех я вас приветствую!</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солнце!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вся моя Земля!</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проснулись очень рано,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приветствуем тебя!</w:t>
            </w:r>
          </w:p>
          <w:p w14:paraId="20A8E6E4" w14:textId="77777777" w:rsidR="00AC0F16" w:rsidRPr="008C72C4" w:rsidRDefault="00AC0F16" w:rsidP="00AC0F16">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p>
          <w:p w14:paraId="0AAE80EA"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(игровая, коммуникативная деятельность)</w:t>
            </w:r>
          </w:p>
          <w:p w14:paraId="63943A71" w14:textId="77777777" w:rsidR="00AC0F16" w:rsidRPr="008C72C4" w:rsidRDefault="00AC0F16" w:rsidP="00AC0F16">
            <w:pPr>
              <w:rPr>
                <w:rFonts w:ascii="Times New Roman" w:hAnsi="Times New Roman" w:cs="Times New Roman"/>
                <w:b/>
                <w:sz w:val="24"/>
                <w:szCs w:val="24"/>
                <w:lang w:val="kk-KZ"/>
              </w:rPr>
            </w:pPr>
          </w:p>
          <w:p w14:paraId="4892EC0C" w14:textId="77777777" w:rsidR="00AC0F16" w:rsidRPr="008C72C4" w:rsidRDefault="00AC0F16" w:rsidP="00AC0F16">
            <w:pPr>
              <w:rPr>
                <w:rFonts w:ascii="Times New Roman" w:hAnsi="Times New Roman" w:cs="Times New Roman"/>
                <w:b/>
                <w:sz w:val="24"/>
                <w:szCs w:val="24"/>
                <w:lang w:val="kk-KZ"/>
              </w:rPr>
            </w:pPr>
          </w:p>
        </w:tc>
        <w:tc>
          <w:tcPr>
            <w:tcW w:w="2551" w:type="dxa"/>
            <w:gridSpan w:val="5"/>
          </w:tcPr>
          <w:p w14:paraId="477670E2" w14:textId="77777777" w:rsidR="00AC0F16" w:rsidRPr="008C72C4" w:rsidRDefault="00AC0F16" w:rsidP="00AC0F16">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25D576DA" w14:textId="77777777" w:rsidR="00AC0F16" w:rsidRPr="008C72C4" w:rsidRDefault="00AC0F16" w:rsidP="00AC0F16">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093D607E" w14:textId="77777777" w:rsidR="00AC0F16" w:rsidRPr="008C72C4" w:rsidRDefault="00AC0F16" w:rsidP="00AC0F16">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Здравствуй правая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xml:space="preserve">Здравствуй левая рука </w:t>
            </w:r>
            <w:r w:rsidRPr="008C72C4">
              <w:rPr>
                <w:rFonts w:ascii="Times New Roman" w:eastAsia="Times New Roman" w:hAnsi="Times New Roman" w:cs="Times New Roman"/>
                <w:color w:val="000000"/>
                <w:sz w:val="24"/>
                <w:szCs w:val="24"/>
              </w:rPr>
              <w:lastRenderedPageBreak/>
              <w:t>—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одной рукой с соседом,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другой рукой,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здравствуй дружный круг - качаем руками.</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стоим, рука в руке, вместе мы большая лента,</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маленькими быть - приседаем,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мы большими быть — встаём,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Но один никто не будет</w:t>
            </w:r>
          </w:p>
          <w:p w14:paraId="12AB6657"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tc>
        <w:tc>
          <w:tcPr>
            <w:tcW w:w="2411" w:type="dxa"/>
            <w:gridSpan w:val="3"/>
          </w:tcPr>
          <w:p w14:paraId="5481E3A8" w14:textId="77777777" w:rsidR="00AC0F16" w:rsidRPr="008C72C4" w:rsidRDefault="00AC0F16" w:rsidP="00AC0F16">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16078BE2" w14:textId="77777777" w:rsidR="00AC0F16" w:rsidRPr="008C72C4" w:rsidRDefault="00AC0F16" w:rsidP="00AC0F16">
            <w:pPr>
              <w:shd w:val="clear" w:color="auto" w:fill="FFFFFF"/>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«Пусть утро будет ясным»</w:t>
            </w:r>
          </w:p>
          <w:p w14:paraId="3A8E2D80" w14:textId="77777777" w:rsidR="00AC0F16" w:rsidRPr="008C72C4" w:rsidRDefault="00AC0F16" w:rsidP="00AC0F16">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Мы скажем небу: «Здравствуй!»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утро будет ясным!»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lastRenderedPageBreak/>
              <w:t>— Природе скажем мы.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будет мир прекрасным!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даже в день ненастный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Ему желаем счастья, любви и красоты!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солнышко родное,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небо голубое!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навстречу вам откроем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ладошки и сердца.</w:t>
            </w:r>
          </w:p>
          <w:p w14:paraId="7B745D84" w14:textId="77777777" w:rsidR="00AC0F16" w:rsidRPr="008C72C4" w:rsidRDefault="00AC0F16" w:rsidP="00AC0F16">
            <w:pPr>
              <w:rPr>
                <w:rFonts w:ascii="Times New Roman" w:hAnsi="Times New Roman" w:cs="Times New Roman"/>
                <w:b/>
                <w:sz w:val="24"/>
                <w:szCs w:val="24"/>
              </w:rPr>
            </w:pPr>
            <w:r w:rsidRPr="008C72C4">
              <w:rPr>
                <w:rFonts w:ascii="Times New Roman" w:hAnsi="Times New Roman" w:cs="Times New Roman"/>
                <w:b/>
                <w:sz w:val="24"/>
                <w:szCs w:val="24"/>
                <w:lang w:val="kk-KZ"/>
              </w:rPr>
              <w:t>Цель</w:t>
            </w:r>
            <w:r w:rsidRPr="008C72C4">
              <w:rPr>
                <w:rFonts w:ascii="Times New Roman" w:hAnsi="Times New Roman" w:cs="Times New Roman"/>
                <w:sz w:val="24"/>
                <w:szCs w:val="24"/>
              </w:rPr>
              <w:t xml:space="preserve"> умеют слушать и понимать речь взрослого, доброжелательно  взаимодействовать со сверстниками, соотносят движения с текстом</w:t>
            </w:r>
          </w:p>
          <w:p w14:paraId="3A347EE0"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p w14:paraId="0AF41CD6" w14:textId="77777777" w:rsidR="00AC0F16" w:rsidRPr="008C72C4" w:rsidRDefault="00AC0F16" w:rsidP="00AC0F16">
            <w:pPr>
              <w:contextualSpacing/>
              <w:rPr>
                <w:rFonts w:ascii="Times New Roman" w:hAnsi="Times New Roman" w:cs="Times New Roman"/>
                <w:sz w:val="24"/>
                <w:szCs w:val="24"/>
                <w:lang w:val="kk-KZ"/>
              </w:rPr>
            </w:pPr>
          </w:p>
          <w:p w14:paraId="5202FFD4" w14:textId="77777777" w:rsidR="00AC0F16" w:rsidRPr="008C72C4" w:rsidRDefault="00AC0F16" w:rsidP="00AC0F16">
            <w:pPr>
              <w:rPr>
                <w:lang w:val="kk-KZ"/>
              </w:rPr>
            </w:pPr>
          </w:p>
        </w:tc>
      </w:tr>
      <w:tr w:rsidR="00AC0F16" w:rsidRPr="00412068" w14:paraId="534CD272" w14:textId="77777777" w:rsidTr="00AC0F16">
        <w:trPr>
          <w:gridAfter w:val="1"/>
          <w:wAfter w:w="23" w:type="dxa"/>
        </w:trPr>
        <w:tc>
          <w:tcPr>
            <w:tcW w:w="1950" w:type="dxa"/>
          </w:tcPr>
          <w:p w14:paraId="76A4F285" w14:textId="77777777" w:rsidR="00AC0F16" w:rsidRPr="008C72C4" w:rsidRDefault="00AC0F16" w:rsidP="00AC0F16">
            <w:pPr>
              <w:rPr>
                <w:rFonts w:ascii="Times New Roman" w:hAnsi="Times New Roman" w:cs="Times New Roman"/>
                <w:b/>
                <w:sz w:val="24"/>
                <w:szCs w:val="24"/>
                <w:lang w:val="kk-KZ"/>
              </w:rPr>
            </w:pPr>
          </w:p>
        </w:tc>
        <w:tc>
          <w:tcPr>
            <w:tcW w:w="13278" w:type="dxa"/>
            <w:gridSpan w:val="20"/>
          </w:tcPr>
          <w:p w14:paraId="30F8C93C" w14:textId="77777777" w:rsidR="00AC0F16" w:rsidRPr="005901A6" w:rsidRDefault="00AC0F16" w:rsidP="005901A6">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r w:rsidR="005901A6">
              <w:rPr>
                <w:rFonts w:ascii="Times New Roman" w:hAnsi="Times New Roman"/>
                <w:b/>
                <w:color w:val="000000"/>
                <w:sz w:val="24"/>
                <w:szCs w:val="24"/>
                <w:lang w:val="kk-KZ"/>
              </w:rPr>
              <w:t>!</w:t>
            </w:r>
          </w:p>
        </w:tc>
      </w:tr>
      <w:tr w:rsidR="00AC0F16" w:rsidRPr="00412068" w14:paraId="37479A97" w14:textId="77777777" w:rsidTr="00AC0F16">
        <w:trPr>
          <w:gridAfter w:val="1"/>
          <w:wAfter w:w="23" w:type="dxa"/>
        </w:trPr>
        <w:tc>
          <w:tcPr>
            <w:tcW w:w="1950" w:type="dxa"/>
          </w:tcPr>
          <w:p w14:paraId="45323C7A"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278" w:type="dxa"/>
            <w:gridSpan w:val="20"/>
          </w:tcPr>
          <w:p w14:paraId="3346DEBA" w14:textId="77777777" w:rsidR="00AC0F16" w:rsidRDefault="00AC0F16" w:rsidP="00AC0F16">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40DB4735" w14:textId="77777777" w:rsidR="00AC0F16" w:rsidRPr="00887C91" w:rsidRDefault="00AC0F16" w:rsidP="00AC0F16">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AC0F16" w:rsidRPr="008C72C4" w14:paraId="6413D6A6" w14:textId="77777777" w:rsidTr="00AC0F16">
        <w:trPr>
          <w:gridAfter w:val="1"/>
          <w:wAfter w:w="23" w:type="dxa"/>
        </w:trPr>
        <w:tc>
          <w:tcPr>
            <w:tcW w:w="1950" w:type="dxa"/>
          </w:tcPr>
          <w:p w14:paraId="510260A1"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278" w:type="dxa"/>
            <w:gridSpan w:val="20"/>
          </w:tcPr>
          <w:p w14:paraId="6341EF28" w14:textId="77777777" w:rsidR="00AC0F16" w:rsidRPr="008C72C4" w:rsidRDefault="00AC0F16" w:rsidP="00AC0F16">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7380B63B" w14:textId="77777777" w:rsidR="00AC0F16" w:rsidRPr="008C72C4" w:rsidRDefault="00AC0F16" w:rsidP="00AC0F16">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2BDBFA6F" w14:textId="77777777" w:rsidR="00AC0F16" w:rsidRPr="00E41C18" w:rsidRDefault="00AC0F16" w:rsidP="00AC0F16">
            <w:pPr>
              <w:rPr>
                <w:rFonts w:ascii="Times New Roman" w:hAnsi="Times New Roman" w:cs="Times New Roman"/>
                <w:b/>
                <w:sz w:val="24"/>
                <w:szCs w:val="24"/>
              </w:rPr>
            </w:pPr>
            <w:r w:rsidRPr="008C72C4">
              <w:rPr>
                <w:rFonts w:ascii="Times New Roman" w:hAnsi="Times New Roman" w:cs="Times New Roman"/>
                <w:b/>
                <w:sz w:val="24"/>
                <w:szCs w:val="24"/>
                <w:lang w:val="kk-KZ"/>
              </w:rPr>
              <w:lastRenderedPageBreak/>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312337B0" w14:textId="77777777" w:rsidR="00AC0F16" w:rsidRPr="008C72C4" w:rsidRDefault="00AC0F16" w:rsidP="00AC0F16">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F1C19BB" w14:textId="77777777" w:rsidR="00AC0F16" w:rsidRPr="00E41C18" w:rsidRDefault="00AC0F16" w:rsidP="00AC0F16">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AC0F16" w:rsidRPr="008C72C4" w14:paraId="7F489C28" w14:textId="77777777" w:rsidTr="00AC0F16">
        <w:trPr>
          <w:gridAfter w:val="1"/>
          <w:wAfter w:w="23" w:type="dxa"/>
        </w:trPr>
        <w:tc>
          <w:tcPr>
            <w:tcW w:w="1950" w:type="dxa"/>
          </w:tcPr>
          <w:p w14:paraId="681E9597"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Самостоятельная деятельность детей (игры малой подвижности, настольные игры, изодеятельность, рассматривание книг и др.)</w:t>
            </w:r>
          </w:p>
        </w:tc>
        <w:tc>
          <w:tcPr>
            <w:tcW w:w="13278" w:type="dxa"/>
            <w:gridSpan w:val="20"/>
          </w:tcPr>
          <w:p w14:paraId="785DA249" w14:textId="77777777" w:rsidR="00AC0F16" w:rsidRDefault="00AC0F16" w:rsidP="00AC0F16">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3B27C1F5" w14:textId="77777777" w:rsidR="00AC0F16" w:rsidRPr="004446FD" w:rsidRDefault="00AC0F16" w:rsidP="00AC0F16">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AC0F16" w:rsidRPr="008C72C4" w14:paraId="6F9833B2" w14:textId="77777777" w:rsidTr="00AC0F16">
        <w:trPr>
          <w:gridAfter w:val="1"/>
          <w:wAfter w:w="23" w:type="dxa"/>
        </w:trPr>
        <w:tc>
          <w:tcPr>
            <w:tcW w:w="1950" w:type="dxa"/>
          </w:tcPr>
          <w:p w14:paraId="1F9BA7AA" w14:textId="77777777" w:rsidR="00AC0F16" w:rsidRPr="008C72C4" w:rsidRDefault="00AC0F16" w:rsidP="00AC0F16">
            <w:pPr>
              <w:rPr>
                <w:rFonts w:ascii="Times New Roman" w:hAnsi="Times New Roman" w:cs="Times New Roman"/>
                <w:b/>
                <w:sz w:val="24"/>
                <w:szCs w:val="24"/>
                <w:lang w:val="kk-KZ"/>
              </w:rPr>
            </w:pPr>
          </w:p>
        </w:tc>
        <w:tc>
          <w:tcPr>
            <w:tcW w:w="2608" w:type="dxa"/>
          </w:tcPr>
          <w:p w14:paraId="317BE56C" w14:textId="77777777" w:rsidR="00AC0F16" w:rsidRPr="00C8421C" w:rsidRDefault="00AC0F16" w:rsidP="00AC0F16">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t>Дид.игра «Домашние животные»</w:t>
            </w:r>
          </w:p>
          <w:p w14:paraId="791D30B4" w14:textId="77777777" w:rsidR="00AC0F16" w:rsidRPr="004356E4" w:rsidRDefault="00AC0F16" w:rsidP="00AC0F16">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Знают  и называют домашних животных. Знают чем они питаются.</w:t>
            </w:r>
          </w:p>
          <w:p w14:paraId="6FE26CBD" w14:textId="77777777" w:rsidR="00AC0F16" w:rsidRDefault="00AC0F16" w:rsidP="00AC0F16">
            <w:pPr>
              <w:pStyle w:val="a5"/>
              <w:spacing w:line="240" w:lineRule="exact"/>
              <w:rPr>
                <w:rFonts w:ascii="Times New Roman" w:hAnsi="Times New Roman" w:cs="Times New Roman"/>
                <w:sz w:val="24"/>
                <w:szCs w:val="24"/>
              </w:rPr>
            </w:pPr>
            <w:r w:rsidRPr="00775EA0">
              <w:rPr>
                <w:rFonts w:ascii="Times New Roman" w:hAnsi="Times New Roman" w:cs="Times New Roman"/>
                <w:sz w:val="24"/>
                <w:szCs w:val="24"/>
              </w:rPr>
              <w:t>(</w:t>
            </w:r>
            <w:r>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p w14:paraId="5C727888" w14:textId="77777777" w:rsidR="00AC0F16" w:rsidRPr="00380B19" w:rsidRDefault="00521EE9" w:rsidP="00AC0F16">
            <w:pPr>
              <w:pStyle w:val="a5"/>
              <w:spacing w:line="240" w:lineRule="exact"/>
              <w:rPr>
                <w:rFonts w:ascii="Times New Roman" w:hAnsi="Times New Roman" w:cs="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AC0F16">
              <w:rPr>
                <w:rFonts w:ascii="Times New Roman" w:hAnsi="Times New Roman" w:cs="Times New Roman"/>
                <w:sz w:val="24"/>
                <w:szCs w:val="24"/>
              </w:rPr>
              <w:t>:</w:t>
            </w:r>
            <w:r w:rsidR="00AC0F16">
              <w:rPr>
                <w:rFonts w:ascii="Times New Roman" w:hAnsi="Times New Roman" w:cs="Times New Roman"/>
                <w:sz w:val="24"/>
                <w:szCs w:val="24"/>
                <w:lang w:val="kk-KZ"/>
              </w:rPr>
              <w:t>торғай, карлығаш,қарға,шаян.</w:t>
            </w:r>
          </w:p>
        </w:tc>
        <w:tc>
          <w:tcPr>
            <w:tcW w:w="2608" w:type="dxa"/>
            <w:gridSpan w:val="9"/>
          </w:tcPr>
          <w:p w14:paraId="2E86EC93" w14:textId="77777777" w:rsidR="00AC0F16" w:rsidRPr="00C8421C" w:rsidRDefault="00AC0F16" w:rsidP="00AC0F16">
            <w:pPr>
              <w:shd w:val="clear" w:color="auto" w:fill="FFFFFF"/>
              <w:rPr>
                <w:rFonts w:ascii="Times New Roman" w:hAnsi="Times New Roman"/>
                <w:b/>
                <w:sz w:val="24"/>
                <w:szCs w:val="24"/>
                <w:lang w:val="kk-KZ"/>
              </w:rPr>
            </w:pPr>
            <w:r>
              <w:rPr>
                <w:rFonts w:ascii="Times New Roman" w:eastAsia="Times New Roman" w:hAnsi="Times New Roman"/>
                <w:b/>
                <w:bCs/>
                <w:color w:val="000000"/>
                <w:sz w:val="24"/>
                <w:szCs w:val="24"/>
                <w:lang w:eastAsia="ru-RU"/>
              </w:rPr>
              <w:t>Дид.игра «Соберем урожай»</w:t>
            </w:r>
          </w:p>
          <w:p w14:paraId="092E7DDA" w14:textId="77777777" w:rsidR="00AC0F16" w:rsidRDefault="00AC0F16" w:rsidP="00AC0F16">
            <w:pPr>
              <w:pStyle w:val="a5"/>
              <w:spacing w:line="240" w:lineRule="exact"/>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 xml:space="preserve"> знают о том, какой урожай собирают в поле, в саду, на огороде, влесу.</w:t>
            </w:r>
          </w:p>
          <w:p w14:paraId="579EBB62" w14:textId="77777777" w:rsidR="00AC0F16" w:rsidRPr="008030B4" w:rsidRDefault="00AC0F16" w:rsidP="00AC0F16">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 xml:space="preserve"> (</w:t>
            </w:r>
            <w:r w:rsidRPr="008030B4">
              <w:rPr>
                <w:rFonts w:ascii="Times New Roman" w:hAnsi="Times New Roman" w:cs="Times New Roman"/>
                <w:b/>
                <w:i/>
                <w:sz w:val="24"/>
                <w:szCs w:val="24"/>
              </w:rPr>
              <w:t>развитие речи, худ. литература</w:t>
            </w:r>
            <w:r>
              <w:rPr>
                <w:rFonts w:ascii="Times New Roman" w:hAnsi="Times New Roman" w:cs="Times New Roman"/>
                <w:b/>
                <w:i/>
                <w:sz w:val="24"/>
                <w:szCs w:val="24"/>
              </w:rPr>
              <w:t>, экологическое воспитание</w:t>
            </w:r>
            <w:r w:rsidRPr="008030B4">
              <w:rPr>
                <w:rFonts w:ascii="Times New Roman" w:hAnsi="Times New Roman" w:cs="Times New Roman"/>
                <w:sz w:val="24"/>
                <w:szCs w:val="24"/>
              </w:rPr>
              <w:t>)</w:t>
            </w:r>
          </w:p>
          <w:p w14:paraId="7F87785D" w14:textId="77777777" w:rsidR="00AC0F16" w:rsidRPr="008C72C4" w:rsidRDefault="00521EE9" w:rsidP="00AC0F16">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AC0F16">
              <w:rPr>
                <w:rFonts w:ascii="Times New Roman" w:hAnsi="Times New Roman" w:cs="Times New Roman"/>
                <w:sz w:val="24"/>
                <w:szCs w:val="24"/>
              </w:rPr>
              <w:t>:</w:t>
            </w:r>
            <w:r w:rsidR="00AC0F16">
              <w:rPr>
                <w:rFonts w:ascii="Times New Roman" w:hAnsi="Times New Roman" w:cs="Times New Roman"/>
                <w:sz w:val="24"/>
                <w:szCs w:val="24"/>
                <w:lang w:val="kk-KZ"/>
              </w:rPr>
              <w:t>алма, алмұрт,шие, қияр,қызанақ.</w:t>
            </w:r>
          </w:p>
        </w:tc>
        <w:tc>
          <w:tcPr>
            <w:tcW w:w="2608" w:type="dxa"/>
          </w:tcPr>
          <w:p w14:paraId="0B2178DB" w14:textId="77777777" w:rsidR="00AC0F16" w:rsidRPr="00C8421C" w:rsidRDefault="00AC0F16" w:rsidP="00AC0F16">
            <w:pPr>
              <w:rPr>
                <w:rFonts w:ascii="Times New Roman" w:eastAsia="Times New Roman" w:hAnsi="Times New Roman"/>
                <w:b/>
                <w:color w:val="000000"/>
                <w:sz w:val="24"/>
                <w:szCs w:val="24"/>
                <w:lang w:val="kk-KZ" w:eastAsia="ru-RU"/>
              </w:rPr>
            </w:pPr>
            <w:r w:rsidRPr="00C8421C">
              <w:rPr>
                <w:rFonts w:ascii="Times New Roman" w:eastAsia="Times New Roman" w:hAnsi="Times New Roman"/>
                <w:b/>
                <w:color w:val="000000"/>
                <w:sz w:val="24"/>
                <w:szCs w:val="24"/>
                <w:lang w:val="kk-KZ" w:eastAsia="ru-RU"/>
              </w:rPr>
              <w:t>Игра мал</w:t>
            </w:r>
            <w:r>
              <w:rPr>
                <w:rFonts w:ascii="Times New Roman" w:eastAsia="Times New Roman" w:hAnsi="Times New Roman"/>
                <w:b/>
                <w:color w:val="000000"/>
                <w:sz w:val="24"/>
                <w:szCs w:val="24"/>
                <w:lang w:val="kk-KZ" w:eastAsia="ru-RU"/>
              </w:rPr>
              <w:t>ой подвижности «Есть у нас огород</w:t>
            </w:r>
            <w:r w:rsidRPr="00C8421C">
              <w:rPr>
                <w:rFonts w:ascii="Times New Roman" w:eastAsia="Times New Roman" w:hAnsi="Times New Roman"/>
                <w:b/>
                <w:color w:val="000000"/>
                <w:sz w:val="24"/>
                <w:szCs w:val="24"/>
                <w:lang w:val="kk-KZ" w:eastAsia="ru-RU"/>
              </w:rPr>
              <w:t>»</w:t>
            </w:r>
          </w:p>
          <w:p w14:paraId="1E2620C8" w14:textId="77777777" w:rsidR="00AC0F16" w:rsidRDefault="00AC0F16" w:rsidP="00AC0F16">
            <w:pPr>
              <w:rPr>
                <w:rFonts w:ascii="Times New Roman" w:hAnsi="Times New Roman"/>
                <w:color w:val="000000"/>
                <w:sz w:val="24"/>
                <w:szCs w:val="24"/>
              </w:rPr>
            </w:pPr>
            <w:r w:rsidRPr="00C8421C">
              <w:rPr>
                <w:rFonts w:ascii="Times New Roman" w:eastAsia="Times New Roman" w:hAnsi="Times New Roman"/>
                <w:b/>
                <w:color w:val="000000"/>
                <w:sz w:val="24"/>
                <w:szCs w:val="24"/>
                <w:lang w:val="kk-KZ" w:eastAsia="ru-RU"/>
              </w:rPr>
              <w:t>Цель:</w:t>
            </w:r>
            <w:r>
              <w:rPr>
                <w:rFonts w:ascii="Times New Roman" w:hAnsi="Times New Roman"/>
                <w:color w:val="000000"/>
                <w:sz w:val="24"/>
                <w:szCs w:val="24"/>
              </w:rPr>
              <w:t xml:space="preserve">Знают и называют овощи которые выращивают на огороде. </w:t>
            </w:r>
          </w:p>
          <w:p w14:paraId="37C46D7A" w14:textId="77777777" w:rsidR="00AC0F16" w:rsidRDefault="00AC0F16" w:rsidP="00AC0F16">
            <w:pPr>
              <w:rPr>
                <w:rFonts w:ascii="Times New Roman" w:hAnsi="Times New Roman"/>
                <w:color w:val="000000"/>
                <w:sz w:val="24"/>
                <w:szCs w:val="24"/>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p w14:paraId="05A8AC7A" w14:textId="77777777" w:rsidR="00AC0F16" w:rsidRPr="00775EA0" w:rsidRDefault="00521EE9" w:rsidP="00AC0F16">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AC0F16">
              <w:rPr>
                <w:rFonts w:ascii="Times New Roman" w:hAnsi="Times New Roman" w:cs="Times New Roman"/>
                <w:sz w:val="24"/>
                <w:szCs w:val="24"/>
              </w:rPr>
              <w:t>:</w:t>
            </w:r>
            <w:r w:rsidR="00AC0F16">
              <w:rPr>
                <w:rFonts w:ascii="Times New Roman" w:hAnsi="Times New Roman" w:cs="Times New Roman"/>
                <w:sz w:val="24"/>
                <w:szCs w:val="24"/>
                <w:lang w:val="kk-KZ"/>
              </w:rPr>
              <w:t>қырқабат, сәбіз, картөп.</w:t>
            </w:r>
          </w:p>
        </w:tc>
        <w:tc>
          <w:tcPr>
            <w:tcW w:w="2844" w:type="dxa"/>
            <w:gridSpan w:val="5"/>
          </w:tcPr>
          <w:p w14:paraId="32ED7EEA" w14:textId="77777777" w:rsidR="00AC0F16" w:rsidRDefault="00AC0F16" w:rsidP="00AC0F16">
            <w:pPr>
              <w:rPr>
                <w:rFonts w:ascii="Times New Roman" w:hAnsi="Times New Roman"/>
                <w:b/>
                <w:sz w:val="24"/>
                <w:szCs w:val="24"/>
                <w:lang w:val="kk-KZ"/>
              </w:rPr>
            </w:pPr>
            <w:r w:rsidRPr="00C8421C">
              <w:rPr>
                <w:rFonts w:ascii="Times New Roman" w:eastAsia="Times New Roman" w:hAnsi="Times New Roman"/>
                <w:color w:val="333333"/>
                <w:sz w:val="24"/>
                <w:szCs w:val="24"/>
                <w:lang w:eastAsia="ru-RU"/>
              </w:rPr>
              <w:t>     </w:t>
            </w:r>
            <w:r>
              <w:rPr>
                <w:rFonts w:ascii="Times New Roman" w:hAnsi="Times New Roman"/>
                <w:b/>
                <w:sz w:val="24"/>
                <w:szCs w:val="24"/>
                <w:lang w:val="kk-KZ"/>
              </w:rPr>
              <w:t xml:space="preserve">Дид.игра </w:t>
            </w:r>
          </w:p>
          <w:p w14:paraId="5C2AB27E" w14:textId="77777777" w:rsidR="00AC0F16" w:rsidRDefault="00AC0F16" w:rsidP="00AC0F16">
            <w:pPr>
              <w:rPr>
                <w:rFonts w:ascii="Times New Roman" w:hAnsi="Times New Roman"/>
                <w:b/>
                <w:sz w:val="24"/>
                <w:szCs w:val="24"/>
                <w:lang w:val="kk-KZ"/>
              </w:rPr>
            </w:pPr>
            <w:r>
              <w:rPr>
                <w:rFonts w:ascii="Times New Roman" w:hAnsi="Times New Roman"/>
                <w:b/>
                <w:sz w:val="24"/>
                <w:szCs w:val="24"/>
                <w:lang w:val="kk-KZ"/>
              </w:rPr>
              <w:t>«Признаки осени»</w:t>
            </w:r>
          </w:p>
          <w:p w14:paraId="6D0E83A8" w14:textId="77777777" w:rsidR="00AC0F16" w:rsidRDefault="00AC0F16" w:rsidP="00AC0F16">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знают и мо</w:t>
            </w:r>
            <w:r>
              <w:rPr>
                <w:rFonts w:ascii="Times New Roman" w:hAnsi="Times New Roman"/>
                <w:sz w:val="24"/>
                <w:szCs w:val="24"/>
                <w:lang w:val="kk-KZ"/>
              </w:rPr>
              <w:t>гут рассказать  о признаках осени.</w:t>
            </w:r>
          </w:p>
          <w:p w14:paraId="60DDB5D8" w14:textId="77777777" w:rsidR="00AC0F16" w:rsidRDefault="00AC0F16" w:rsidP="00AC0F16">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i/>
                <w:sz w:val="24"/>
                <w:szCs w:val="24"/>
                <w:lang w:val="kk-KZ"/>
              </w:rPr>
              <w:t>, экологическое воспитание</w:t>
            </w:r>
            <w:r w:rsidRPr="00C8421C">
              <w:rPr>
                <w:rFonts w:ascii="Times New Roman" w:hAnsi="Times New Roman"/>
                <w:b/>
                <w:sz w:val="24"/>
                <w:szCs w:val="24"/>
                <w:lang w:val="kk-KZ"/>
              </w:rPr>
              <w:t>)</w:t>
            </w:r>
          </w:p>
          <w:p w14:paraId="34961C60" w14:textId="77777777" w:rsidR="00AC0F16" w:rsidRDefault="00AC0F16" w:rsidP="00AC0F16">
            <w:pPr>
              <w:rPr>
                <w:rFonts w:ascii="Times New Roman" w:hAnsi="Times New Roman"/>
                <w:sz w:val="24"/>
                <w:szCs w:val="24"/>
                <w:lang w:val="kk-KZ"/>
              </w:rPr>
            </w:pPr>
            <w:r w:rsidRPr="00C8421C">
              <w:rPr>
                <w:rFonts w:ascii="Times New Roman" w:hAnsi="Times New Roman"/>
                <w:sz w:val="24"/>
                <w:szCs w:val="24"/>
                <w:lang w:val="kk-KZ"/>
              </w:rPr>
              <w:t>Чтение стихов об осени.</w:t>
            </w:r>
          </w:p>
          <w:p w14:paraId="7DCB60D8" w14:textId="77777777" w:rsidR="00AC0F16" w:rsidRDefault="00AC0F16" w:rsidP="00AC0F16">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знают и понимают содержание стихотворения, чувствовают  его характер.</w:t>
            </w:r>
          </w:p>
          <w:p w14:paraId="7E4F33BA" w14:textId="77777777" w:rsidR="00AC0F16" w:rsidRDefault="00AC0F16" w:rsidP="00AC0F16">
            <w:pPr>
              <w:rPr>
                <w:rFonts w:ascii="Times New Roman" w:hAnsi="Times New Roman"/>
                <w:b/>
                <w:i/>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худ.литература </w:t>
            </w:r>
            <w:r>
              <w:rPr>
                <w:rFonts w:ascii="Times New Roman" w:hAnsi="Times New Roman"/>
                <w:b/>
                <w:i/>
                <w:sz w:val="24"/>
                <w:szCs w:val="24"/>
                <w:lang w:val="kk-KZ"/>
              </w:rPr>
              <w:t>)</w:t>
            </w:r>
          </w:p>
          <w:p w14:paraId="3F80711D" w14:textId="77777777" w:rsidR="00AC0F16" w:rsidRPr="008C72C4" w:rsidRDefault="00521EE9" w:rsidP="00AC0F16">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lastRenderedPageBreak/>
              <w:t>Тілге бойлау</w:t>
            </w:r>
            <w:r w:rsidRPr="00F157F7">
              <w:rPr>
                <w:rFonts w:ascii="Times New Roman" w:hAnsi="Times New Roman" w:cs="Times New Roman"/>
                <w:b/>
                <w:sz w:val="24"/>
                <w:szCs w:val="24"/>
                <w:u w:val="single"/>
              </w:rPr>
              <w:t>(Словарный минимум):</w:t>
            </w:r>
            <w:r w:rsidR="00AC0F16">
              <w:rPr>
                <w:rFonts w:ascii="Times New Roman" w:hAnsi="Times New Roman" w:cs="Times New Roman"/>
                <w:sz w:val="24"/>
                <w:szCs w:val="24"/>
                <w:lang w:val="kk-KZ"/>
              </w:rPr>
              <w:t>күз, жапырақ,жел, бұлттар, жаңбыр.</w:t>
            </w:r>
          </w:p>
        </w:tc>
        <w:tc>
          <w:tcPr>
            <w:tcW w:w="2610" w:type="dxa"/>
            <w:gridSpan w:val="4"/>
          </w:tcPr>
          <w:p w14:paraId="3D8039D4" w14:textId="77777777" w:rsidR="00AC0F16" w:rsidRPr="00C8421C" w:rsidRDefault="00AC0F16" w:rsidP="00AC0F16">
            <w:pPr>
              <w:rPr>
                <w:rFonts w:ascii="Times New Roman" w:hAnsi="Times New Roman"/>
                <w:b/>
                <w:sz w:val="24"/>
                <w:szCs w:val="24"/>
                <w:lang w:val="kk-KZ"/>
              </w:rPr>
            </w:pPr>
            <w:r w:rsidRPr="00C8421C">
              <w:rPr>
                <w:rFonts w:ascii="Times New Roman" w:hAnsi="Times New Roman"/>
                <w:b/>
                <w:sz w:val="24"/>
                <w:szCs w:val="24"/>
                <w:lang w:val="kk-KZ"/>
              </w:rPr>
              <w:lastRenderedPageBreak/>
              <w:t>Дид.игра</w:t>
            </w:r>
          </w:p>
          <w:p w14:paraId="7B37611D" w14:textId="77777777" w:rsidR="00AC0F16" w:rsidRPr="00C8421C" w:rsidRDefault="00AC0F16" w:rsidP="00AC0F16">
            <w:pPr>
              <w:rPr>
                <w:rFonts w:ascii="Times New Roman" w:hAnsi="Times New Roman"/>
                <w:b/>
                <w:sz w:val="24"/>
                <w:szCs w:val="24"/>
                <w:lang w:val="kk-KZ"/>
              </w:rPr>
            </w:pPr>
            <w:r>
              <w:rPr>
                <w:rFonts w:ascii="Times New Roman" w:hAnsi="Times New Roman"/>
                <w:b/>
                <w:sz w:val="24"/>
                <w:szCs w:val="24"/>
                <w:lang w:val="kk-KZ"/>
              </w:rPr>
              <w:t>«Дикие животные</w:t>
            </w:r>
            <w:r w:rsidRPr="00C8421C">
              <w:rPr>
                <w:rFonts w:ascii="Times New Roman" w:hAnsi="Times New Roman"/>
                <w:b/>
                <w:sz w:val="24"/>
                <w:szCs w:val="24"/>
                <w:lang w:val="kk-KZ"/>
              </w:rPr>
              <w:t>»</w:t>
            </w:r>
          </w:p>
          <w:p w14:paraId="16959358" w14:textId="77777777" w:rsidR="00AC0F16" w:rsidRPr="00AC0F16" w:rsidRDefault="00AC0F16" w:rsidP="00AC0F16">
            <w:pPr>
              <w:shd w:val="clear" w:color="auto" w:fill="FFFFFF"/>
              <w:rPr>
                <w:rFonts w:ascii="Times New Roman" w:hAnsi="Times New Roman" w:cs="Times New Roman"/>
                <w:b/>
                <w:sz w:val="24"/>
                <w:szCs w:val="24"/>
              </w:rPr>
            </w:pPr>
            <w:r w:rsidRPr="00C8421C">
              <w:rPr>
                <w:rFonts w:ascii="Times New Roman" w:hAnsi="Times New Roman"/>
                <w:b/>
                <w:sz w:val="24"/>
                <w:szCs w:val="24"/>
                <w:lang w:val="kk-KZ"/>
              </w:rPr>
              <w:t>Цель</w:t>
            </w:r>
            <w:r>
              <w:rPr>
                <w:rFonts w:ascii="Times New Roman" w:hAnsi="Times New Roman"/>
                <w:sz w:val="24"/>
                <w:szCs w:val="24"/>
                <w:lang w:val="kk-KZ"/>
              </w:rPr>
              <w:t xml:space="preserve">: </w:t>
            </w:r>
            <w:r>
              <w:rPr>
                <w:rFonts w:ascii="Times New Roman" w:hAnsi="Times New Roman"/>
                <w:color w:val="000000"/>
                <w:sz w:val="24"/>
                <w:szCs w:val="24"/>
              </w:rPr>
              <w:t>Знают  и называют диких животных. Знают чем они питаются.</w:t>
            </w:r>
          </w:p>
          <w:p w14:paraId="0342498D" w14:textId="77777777" w:rsidR="00AC0F16" w:rsidRPr="00C8421C" w:rsidRDefault="00AC0F16" w:rsidP="00AC0F16">
            <w:pPr>
              <w:rPr>
                <w:rFonts w:ascii="Times New Roman" w:hAnsi="Times New Roman"/>
                <w:b/>
                <w:sz w:val="24"/>
                <w:szCs w:val="24"/>
                <w:lang w:val="kk-KZ"/>
              </w:rPr>
            </w:pPr>
            <w:r w:rsidRPr="00C8421C">
              <w:rPr>
                <w:rFonts w:ascii="Times New Roman" w:hAnsi="Times New Roman"/>
                <w:b/>
                <w:sz w:val="24"/>
                <w:szCs w:val="24"/>
                <w:lang w:val="kk-KZ"/>
              </w:rPr>
              <w:t>(</w:t>
            </w:r>
            <w:r>
              <w:rPr>
                <w:rFonts w:ascii="Times New Roman" w:hAnsi="Times New Roman"/>
                <w:b/>
                <w:i/>
                <w:sz w:val="24"/>
                <w:szCs w:val="24"/>
                <w:lang w:val="kk-KZ"/>
              </w:rPr>
              <w:t>экологическое воспитание</w:t>
            </w:r>
            <w:r w:rsidRPr="00C8421C">
              <w:rPr>
                <w:rFonts w:ascii="Times New Roman" w:hAnsi="Times New Roman"/>
                <w:b/>
                <w:sz w:val="24"/>
                <w:szCs w:val="24"/>
                <w:lang w:val="kk-KZ"/>
              </w:rPr>
              <w:t>)</w:t>
            </w:r>
          </w:p>
          <w:p w14:paraId="210C4AA4" w14:textId="77777777" w:rsidR="00AC0F16" w:rsidRPr="008C72C4" w:rsidRDefault="00521EE9" w:rsidP="00AC0F16">
            <w:pPr>
              <w:shd w:val="clear" w:color="auto" w:fill="FFFFFF"/>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AC0F16">
              <w:rPr>
                <w:rFonts w:ascii="Times New Roman" w:hAnsi="Times New Roman" w:cs="Times New Roman"/>
                <w:sz w:val="24"/>
                <w:szCs w:val="24"/>
                <w:lang w:val="kk-KZ"/>
              </w:rPr>
              <w:t>шөп, ағаш,бұта.</w:t>
            </w:r>
          </w:p>
        </w:tc>
      </w:tr>
      <w:tr w:rsidR="00AC0F16" w:rsidRPr="008C72C4" w14:paraId="758B51F8" w14:textId="77777777" w:rsidTr="00AC0F16">
        <w:trPr>
          <w:gridAfter w:val="1"/>
          <w:wAfter w:w="23" w:type="dxa"/>
        </w:trPr>
        <w:tc>
          <w:tcPr>
            <w:tcW w:w="1950" w:type="dxa"/>
            <w:vMerge w:val="restart"/>
          </w:tcPr>
          <w:p w14:paraId="3D041466"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278" w:type="dxa"/>
            <w:gridSpan w:val="20"/>
          </w:tcPr>
          <w:p w14:paraId="608F53B6" w14:textId="77777777" w:rsidR="00AC0F16" w:rsidRPr="008C72C4" w:rsidRDefault="00AC0F16"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AC0F16" w:rsidRPr="008C72C4" w14:paraId="37F4708F" w14:textId="77777777" w:rsidTr="00AC0F16">
        <w:trPr>
          <w:gridAfter w:val="1"/>
          <w:wAfter w:w="23" w:type="dxa"/>
          <w:trHeight w:val="1266"/>
        </w:trPr>
        <w:tc>
          <w:tcPr>
            <w:tcW w:w="1950" w:type="dxa"/>
            <w:vMerge/>
          </w:tcPr>
          <w:p w14:paraId="7CD483A9" w14:textId="77777777" w:rsidR="00AC0F16" w:rsidRPr="008C72C4" w:rsidRDefault="00AC0F16" w:rsidP="00AC0F16">
            <w:pPr>
              <w:rPr>
                <w:rFonts w:ascii="Times New Roman" w:hAnsi="Times New Roman" w:cs="Times New Roman"/>
                <w:b/>
                <w:sz w:val="24"/>
                <w:szCs w:val="24"/>
                <w:lang w:val="kk-KZ"/>
              </w:rPr>
            </w:pPr>
          </w:p>
        </w:tc>
        <w:tc>
          <w:tcPr>
            <w:tcW w:w="2681" w:type="dxa"/>
            <w:gridSpan w:val="3"/>
          </w:tcPr>
          <w:p w14:paraId="7FCBF23C" w14:textId="77777777" w:rsidR="00EC321B" w:rsidRPr="00C31AEF" w:rsidRDefault="00EC321B" w:rsidP="00EC321B">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4E18F423"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Дорожных правил очень много!</w:t>
            </w:r>
          </w:p>
          <w:p w14:paraId="2E5AC4CC"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(Сжимают и разжимают кулачки.)</w:t>
            </w:r>
          </w:p>
          <w:p w14:paraId="6B3C9708"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Раз — внимание дорога!</w:t>
            </w:r>
          </w:p>
          <w:p w14:paraId="0E7AEE58"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Два — сигналы светофора.</w:t>
            </w:r>
          </w:p>
          <w:p w14:paraId="1D1650C1"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Три — смотри, дорожный знак,</w:t>
            </w:r>
          </w:p>
          <w:p w14:paraId="7C24CB16"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А четыре — переход.</w:t>
            </w:r>
          </w:p>
          <w:p w14:paraId="2A8FF611"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(Последовательно соединяют пальчики с большим на обеих руках.)</w:t>
            </w:r>
          </w:p>
          <w:p w14:paraId="6FDFB361"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Правила все надо знать</w:t>
            </w:r>
          </w:p>
          <w:p w14:paraId="73F17BD5"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И всегда их выполнять.</w:t>
            </w:r>
          </w:p>
          <w:p w14:paraId="1228944A"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(Разжимают и сжимают кулачки.)</w:t>
            </w:r>
          </w:p>
          <w:p w14:paraId="39CDA2BD" w14:textId="77777777" w:rsidR="00521EE9" w:rsidRDefault="00EC321B" w:rsidP="00EC321B">
            <w:pPr>
              <w:spacing w:line="256" w:lineRule="auto"/>
              <w:rPr>
                <w:rFonts w:ascii="Times New Roman" w:eastAsia="Times New Roman" w:hAnsi="Times New Roman"/>
                <w:b/>
                <w:i/>
                <w:sz w:val="24"/>
                <w:szCs w:val="24"/>
                <w:lang w:val="kk-KZ" w:eastAsia="ru-RU"/>
              </w:rPr>
            </w:pPr>
            <w:r w:rsidRPr="00C31AEF">
              <w:rPr>
                <w:rFonts w:ascii="Times New Roman" w:eastAsia="Times New Roman" w:hAnsi="Times New Roman"/>
                <w:b/>
                <w:bCs/>
                <w:color w:val="000000"/>
                <w:sz w:val="24"/>
                <w:szCs w:val="24"/>
                <w:lang w:eastAsia="ru-RU"/>
              </w:rPr>
              <w:t>Цель:</w:t>
            </w:r>
            <w:r w:rsidRPr="00C31AEF">
              <w:rPr>
                <w:rFonts w:ascii="Times New Roman" w:hAnsi="Times New Roman"/>
                <w:color w:val="000000"/>
                <w:sz w:val="24"/>
                <w:szCs w:val="24"/>
                <w:lang w:val="kk-KZ"/>
              </w:rPr>
              <w:t xml:space="preserve"> Умеют называть числа по порядку (</w:t>
            </w:r>
            <w:r w:rsidRPr="00EC321B">
              <w:rPr>
                <w:rFonts w:ascii="Times New Roman" w:eastAsia="Times New Roman" w:hAnsi="Times New Roman"/>
                <w:b/>
                <w:i/>
                <w:sz w:val="24"/>
                <w:szCs w:val="24"/>
                <w:lang w:val="kk-KZ" w:eastAsia="ru-RU"/>
              </w:rPr>
              <w:t>игровая,  коммуникативная деятельность)</w:t>
            </w:r>
          </w:p>
          <w:p w14:paraId="20E90DEB" w14:textId="77777777" w:rsidR="00AC0F16" w:rsidRPr="00EC321B" w:rsidRDefault="00521EE9" w:rsidP="00EC321B">
            <w:pPr>
              <w:spacing w:line="256" w:lineRule="auto"/>
              <w:rPr>
                <w:rFonts w:ascii="Times New Roman" w:hAnsi="Times New Roman"/>
                <w:i/>
                <w:color w:val="000000"/>
                <w:sz w:val="24"/>
                <w:szCs w:val="24"/>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p>
        </w:tc>
        <w:tc>
          <w:tcPr>
            <w:tcW w:w="2280" w:type="dxa"/>
            <w:gridSpan w:val="4"/>
          </w:tcPr>
          <w:p w14:paraId="27C7C15F" w14:textId="77777777" w:rsidR="00EC321B" w:rsidRPr="00C31AEF" w:rsidRDefault="00EC321B" w:rsidP="00EC321B">
            <w:pPr>
              <w:rPr>
                <w:rFonts w:ascii="Times New Roman" w:hAnsi="Times New Roman"/>
                <w:b/>
                <w:sz w:val="24"/>
                <w:szCs w:val="24"/>
              </w:rPr>
            </w:pPr>
            <w:r w:rsidRPr="00C31AEF">
              <w:rPr>
                <w:rFonts w:ascii="Times New Roman" w:hAnsi="Times New Roman"/>
                <w:b/>
                <w:sz w:val="24"/>
                <w:szCs w:val="24"/>
              </w:rPr>
              <w:t>Играмалой подвижности</w:t>
            </w:r>
          </w:p>
          <w:p w14:paraId="35521A8D" w14:textId="77777777" w:rsidR="00EC321B" w:rsidRPr="00C31AEF" w:rsidRDefault="00EC321B" w:rsidP="00EC321B">
            <w:pPr>
              <w:rPr>
                <w:rFonts w:ascii="Times New Roman" w:eastAsia="Times New Roman" w:hAnsi="Times New Roman"/>
                <w:b/>
                <w:bCs/>
                <w:color w:val="000000"/>
                <w:sz w:val="24"/>
                <w:szCs w:val="24"/>
                <w:lang w:eastAsia="ru-RU"/>
              </w:rPr>
            </w:pPr>
            <w:r w:rsidRPr="00C31AEF">
              <w:rPr>
                <w:rFonts w:ascii="Times New Roman" w:hAnsi="Times New Roman"/>
                <w:b/>
                <w:bCs/>
                <w:color w:val="000000"/>
                <w:sz w:val="24"/>
                <w:szCs w:val="24"/>
                <w:bdr w:val="none" w:sz="0" w:space="0" w:color="auto" w:frame="1"/>
                <w:shd w:val="clear" w:color="auto" w:fill="FFFFFF"/>
              </w:rPr>
              <w:t>«Земля, вода, воздух»</w:t>
            </w:r>
          </w:p>
          <w:p w14:paraId="29D1602D" w14:textId="77777777" w:rsidR="00AC0F16" w:rsidRPr="00A07195" w:rsidRDefault="00EC321B" w:rsidP="00EC321B">
            <w:pPr>
              <w:rPr>
                <w:rFonts w:ascii="Times New Roman" w:hAnsi="Times New Roman" w:cs="Times New Roman"/>
                <w:b/>
                <w:sz w:val="24"/>
                <w:szCs w:val="24"/>
              </w:rPr>
            </w:pPr>
            <w:r w:rsidRPr="00C31AEF">
              <w:rPr>
                <w:rFonts w:ascii="Times New Roman" w:eastAsia="Times New Roman" w:hAnsi="Times New Roman"/>
                <w:b/>
                <w:bCs/>
                <w:color w:val="000000"/>
                <w:sz w:val="24"/>
                <w:szCs w:val="24"/>
                <w:lang w:eastAsia="ru-RU"/>
              </w:rPr>
              <w:t>Цель:</w:t>
            </w:r>
            <w:r w:rsidRPr="00C31AEF">
              <w:rPr>
                <w:rFonts w:ascii="Times New Roman" w:hAnsi="Times New Roman"/>
                <w:color w:val="000000"/>
                <w:sz w:val="24"/>
                <w:szCs w:val="24"/>
              </w:rPr>
              <w:t xml:space="preserve"> Знают о явлениях живой и неживой природы </w:t>
            </w:r>
            <w:r w:rsidRPr="00EC321B">
              <w:rPr>
                <w:rFonts w:ascii="Times New Roman" w:eastAsia="Times New Roman" w:hAnsi="Times New Roman"/>
                <w:b/>
                <w:i/>
                <w:sz w:val="24"/>
                <w:szCs w:val="24"/>
                <w:lang w:val="kk-KZ" w:eastAsia="ru-RU"/>
              </w:rPr>
              <w:t>(игровая, коммуникативная деятельность)</w:t>
            </w:r>
            <w:r w:rsidR="00521EE9" w:rsidRPr="00F157F7">
              <w:rPr>
                <w:rFonts w:ascii="Times New Roman" w:hAnsi="Times New Roman" w:cs="Times New Roman"/>
                <w:b/>
                <w:sz w:val="24"/>
                <w:szCs w:val="24"/>
                <w:u w:val="single"/>
                <w:lang w:val="kk-KZ"/>
              </w:rPr>
              <w:t xml:space="preserve"> Тілге бойлау</w:t>
            </w:r>
            <w:r w:rsidR="00521EE9" w:rsidRPr="00F157F7">
              <w:rPr>
                <w:rFonts w:ascii="Times New Roman" w:hAnsi="Times New Roman" w:cs="Times New Roman"/>
                <w:b/>
                <w:sz w:val="24"/>
                <w:szCs w:val="24"/>
                <w:u w:val="single"/>
              </w:rPr>
              <w:t>(Словарный минимум):</w:t>
            </w:r>
          </w:p>
        </w:tc>
        <w:tc>
          <w:tcPr>
            <w:tcW w:w="3355" w:type="dxa"/>
            <w:gridSpan w:val="5"/>
          </w:tcPr>
          <w:p w14:paraId="606366BA" w14:textId="77777777" w:rsidR="00EC321B" w:rsidRPr="00C31AEF" w:rsidRDefault="00EC321B" w:rsidP="00EC321B">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6068D93E"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Если листья пожелтели,</w:t>
            </w:r>
          </w:p>
          <w:p w14:paraId="3162FA0A"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xml:space="preserve">Дождь холодный моросит, </w:t>
            </w:r>
          </w:p>
          <w:p w14:paraId="3D1F154B"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Птицы к югу полетели,</w:t>
            </w:r>
          </w:p>
          <w:p w14:paraId="6C80B8E8"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 xml:space="preserve">– «птичка», </w:t>
            </w:r>
            <w:r w:rsidRPr="00C31AEF">
              <w:rPr>
                <w:rFonts w:ascii="Times New Roman" w:eastAsia="Times New Roman" w:hAnsi="Times New Roman"/>
                <w:color w:val="000000"/>
                <w:sz w:val="24"/>
                <w:szCs w:val="24"/>
                <w:lang w:eastAsia="ru-RU"/>
              </w:rPr>
              <w:t>Значит, осень к нам спешит</w:t>
            </w:r>
          </w:p>
          <w:p w14:paraId="2142943E" w14:textId="77777777" w:rsidR="00AC0F16" w:rsidRPr="00A07195" w:rsidRDefault="00EC321B" w:rsidP="00EC321B">
            <w:pPr>
              <w:jc w:val="center"/>
              <w:rPr>
                <w:rFonts w:ascii="Times New Roman" w:hAnsi="Times New Roman"/>
                <w:b/>
                <w:sz w:val="24"/>
                <w:szCs w:val="24"/>
              </w:rPr>
            </w:pPr>
            <w:r w:rsidRPr="00C31AEF">
              <w:rPr>
                <w:rFonts w:ascii="Times New Roman" w:eastAsia="Times New Roman" w:hAnsi="Times New Roman"/>
                <w:b/>
                <w:bCs/>
                <w:color w:val="000000"/>
                <w:sz w:val="24"/>
                <w:szCs w:val="24"/>
                <w:lang w:eastAsia="ru-RU"/>
              </w:rPr>
              <w:t>Цель:</w:t>
            </w:r>
            <w:r w:rsidRPr="00C31AEF">
              <w:rPr>
                <w:rFonts w:ascii="Times New Roman" w:eastAsia="Times New Roman" w:hAnsi="Times New Roman"/>
                <w:color w:val="000000"/>
                <w:sz w:val="24"/>
                <w:szCs w:val="24"/>
                <w:lang w:eastAsia="ru-RU"/>
              </w:rPr>
              <w:t xml:space="preserve"> Обогащают словарный запаса  существительными, глаголами, прилагательными.</w:t>
            </w:r>
            <w:r w:rsidR="00AC0F16" w:rsidRPr="00C8421C">
              <w:rPr>
                <w:rFonts w:ascii="Times New Roman" w:hAnsi="Times New Roman"/>
                <w:color w:val="000000"/>
                <w:sz w:val="24"/>
                <w:szCs w:val="24"/>
              </w:rPr>
              <w:br/>
            </w:r>
            <w:r w:rsidR="00AC0F16" w:rsidRPr="00380B19">
              <w:rPr>
                <w:rFonts w:ascii="Times New Roman" w:eastAsia="Times New Roman" w:hAnsi="Times New Roman"/>
                <w:b/>
                <w:i/>
                <w:sz w:val="24"/>
                <w:szCs w:val="24"/>
                <w:lang w:val="kk-KZ" w:eastAsia="ru-RU"/>
              </w:rPr>
              <w:t>(игровая, коммуникативная деятельность)</w:t>
            </w:r>
            <w:r w:rsidR="00AC0F16" w:rsidRPr="00380B19">
              <w:rPr>
                <w:rFonts w:ascii="Times New Roman" w:hAnsi="Times New Roman"/>
                <w:b/>
                <w:i/>
                <w:color w:val="000000"/>
                <w:sz w:val="24"/>
                <w:szCs w:val="24"/>
              </w:rPr>
              <w:br/>
            </w:r>
            <w:r w:rsidR="0015275F" w:rsidRPr="00F157F7">
              <w:rPr>
                <w:rFonts w:ascii="Times New Roman" w:hAnsi="Times New Roman" w:cs="Times New Roman"/>
                <w:b/>
                <w:sz w:val="24"/>
                <w:szCs w:val="24"/>
                <w:u w:val="single"/>
                <w:lang w:val="kk-KZ"/>
              </w:rPr>
              <w:t>Тілге бойлау</w:t>
            </w:r>
            <w:r w:rsidR="0015275F" w:rsidRPr="00F157F7">
              <w:rPr>
                <w:rFonts w:ascii="Times New Roman" w:hAnsi="Times New Roman" w:cs="Times New Roman"/>
                <w:b/>
                <w:sz w:val="24"/>
                <w:szCs w:val="24"/>
                <w:u w:val="single"/>
              </w:rPr>
              <w:t>(</w:t>
            </w:r>
            <w:r w:rsidR="0015275F">
              <w:rPr>
                <w:rFonts w:ascii="Times New Roman" w:hAnsi="Times New Roman" w:cs="Times New Roman"/>
                <w:b/>
                <w:sz w:val="24"/>
                <w:szCs w:val="24"/>
                <w:u w:val="single"/>
              </w:rPr>
              <w:t>с</w:t>
            </w:r>
            <w:r w:rsidR="0015275F" w:rsidRPr="00F157F7">
              <w:rPr>
                <w:rFonts w:ascii="Times New Roman" w:hAnsi="Times New Roman" w:cs="Times New Roman"/>
                <w:b/>
                <w:sz w:val="24"/>
                <w:szCs w:val="24"/>
                <w:u w:val="single"/>
              </w:rPr>
              <w:t>ловарный минимум):</w:t>
            </w:r>
            <w:r w:rsidR="00AC0F16" w:rsidRPr="00380B19">
              <w:rPr>
                <w:rFonts w:ascii="Times New Roman" w:hAnsi="Times New Roman"/>
                <w:b/>
                <w:i/>
                <w:color w:val="000000"/>
                <w:sz w:val="24"/>
                <w:szCs w:val="24"/>
                <w:lang w:val="kk-KZ"/>
              </w:rPr>
              <w:t>:</w:t>
            </w:r>
            <w:r w:rsidR="00AC0F16">
              <w:rPr>
                <w:rFonts w:ascii="Times New Roman" w:hAnsi="Times New Roman"/>
                <w:b/>
                <w:i/>
                <w:color w:val="000000"/>
                <w:sz w:val="24"/>
                <w:szCs w:val="24"/>
                <w:lang w:val="kk-KZ"/>
              </w:rPr>
              <w:t>гүл</w:t>
            </w:r>
          </w:p>
        </w:tc>
        <w:tc>
          <w:tcPr>
            <w:tcW w:w="2551" w:type="dxa"/>
            <w:gridSpan w:val="5"/>
          </w:tcPr>
          <w:p w14:paraId="123DE106" w14:textId="77777777" w:rsidR="00EC321B" w:rsidRPr="00C31AEF" w:rsidRDefault="00EC321B" w:rsidP="00EC321B">
            <w:pPr>
              <w:rPr>
                <w:rFonts w:ascii="Times New Roman" w:hAnsi="Times New Roman"/>
                <w:b/>
                <w:sz w:val="24"/>
                <w:szCs w:val="24"/>
              </w:rPr>
            </w:pPr>
            <w:r w:rsidRPr="00C31AEF">
              <w:rPr>
                <w:rFonts w:ascii="Times New Roman" w:hAnsi="Times New Roman"/>
                <w:b/>
                <w:sz w:val="24"/>
                <w:szCs w:val="24"/>
              </w:rPr>
              <w:t>Играмалой подвижности «Скажи наоборот»</w:t>
            </w:r>
          </w:p>
          <w:p w14:paraId="6AEE5621" w14:textId="77777777" w:rsidR="00EC321B" w:rsidRPr="00C31AEF" w:rsidRDefault="00EC321B" w:rsidP="00EC321B">
            <w:pPr>
              <w:rPr>
                <w:rFonts w:ascii="Times New Roman" w:hAnsi="Times New Roman"/>
                <w:color w:val="000000"/>
                <w:sz w:val="24"/>
                <w:szCs w:val="24"/>
              </w:rPr>
            </w:pPr>
            <w:r w:rsidRPr="00C31AEF">
              <w:rPr>
                <w:rFonts w:ascii="Times New Roman" w:eastAsia="Times New Roman" w:hAnsi="Times New Roman"/>
                <w:b/>
                <w:bCs/>
                <w:color w:val="000000"/>
                <w:sz w:val="24"/>
                <w:szCs w:val="24"/>
                <w:lang w:eastAsia="ru-RU"/>
              </w:rPr>
              <w:t>Цель: </w:t>
            </w:r>
            <w:r w:rsidRPr="00C31AEF">
              <w:rPr>
                <w:rFonts w:ascii="Times New Roman" w:hAnsi="Times New Roman"/>
                <w:color w:val="000000"/>
                <w:sz w:val="24"/>
                <w:szCs w:val="24"/>
              </w:rPr>
              <w:t>Обогащают словарный запаса  существительными, глаголами, прилагательными.</w:t>
            </w:r>
          </w:p>
          <w:p w14:paraId="546B1D9C" w14:textId="77777777" w:rsidR="00AC0F16" w:rsidRPr="00EC321B" w:rsidRDefault="00EC321B" w:rsidP="00EC321B">
            <w:pPr>
              <w:rPr>
                <w:rFonts w:ascii="Times New Roman" w:hAnsi="Times New Roman"/>
                <w:b/>
                <w:i/>
                <w:sz w:val="24"/>
                <w:szCs w:val="24"/>
              </w:rPr>
            </w:pPr>
            <w:r w:rsidRPr="00C31AEF">
              <w:rPr>
                <w:rFonts w:ascii="Times New Roman" w:hAnsi="Times New Roman"/>
                <w:color w:val="000000"/>
                <w:sz w:val="24"/>
                <w:szCs w:val="24"/>
                <w:shd w:val="clear" w:color="auto" w:fill="FFFFFF"/>
              </w:rPr>
              <w:t>белый - черный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бледнеть - краснеть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блестеть - мерцать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близкий - далекий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богач - бедняк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большой - маленький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быстрый - медленный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верный - ошибочный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веселый - грустный, печальный, скучный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ветреный - безветренный</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ветхий - новый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вопрос - ответ</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восход - закат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высокий - низкий </w:t>
            </w:r>
            <w:r w:rsidRPr="00C31AEF">
              <w:rPr>
                <w:rFonts w:ascii="Times New Roman" w:hAnsi="Times New Roman"/>
                <w:color w:val="000000"/>
                <w:sz w:val="24"/>
                <w:szCs w:val="24"/>
              </w:rPr>
              <w:br/>
            </w:r>
            <w:r w:rsidRPr="00C31AEF">
              <w:rPr>
                <w:rFonts w:ascii="Times New Roman" w:eastAsia="Times New Roman" w:hAnsi="Times New Roman"/>
                <w:b/>
                <w:sz w:val="24"/>
                <w:szCs w:val="24"/>
                <w:lang w:val="kk-KZ" w:eastAsia="ru-RU"/>
              </w:rPr>
              <w:t>(</w:t>
            </w:r>
            <w:r w:rsidRPr="00EC321B">
              <w:rPr>
                <w:rFonts w:ascii="Times New Roman" w:eastAsia="Times New Roman" w:hAnsi="Times New Roman"/>
                <w:b/>
                <w:i/>
                <w:sz w:val="24"/>
                <w:szCs w:val="24"/>
                <w:lang w:val="kk-KZ" w:eastAsia="ru-RU"/>
              </w:rPr>
              <w:t>игровая, коммуникативная деятельность)</w:t>
            </w:r>
            <w:r w:rsidR="00521EE9" w:rsidRPr="00F157F7">
              <w:rPr>
                <w:rFonts w:ascii="Times New Roman" w:hAnsi="Times New Roman" w:cs="Times New Roman"/>
                <w:b/>
                <w:sz w:val="24"/>
                <w:szCs w:val="24"/>
                <w:u w:val="single"/>
                <w:lang w:val="kk-KZ"/>
              </w:rPr>
              <w:t xml:space="preserve"> Тілге бойлау</w:t>
            </w:r>
            <w:r w:rsidR="00521EE9" w:rsidRPr="00F157F7">
              <w:rPr>
                <w:rFonts w:ascii="Times New Roman" w:hAnsi="Times New Roman" w:cs="Times New Roman"/>
                <w:b/>
                <w:sz w:val="24"/>
                <w:szCs w:val="24"/>
                <w:u w:val="single"/>
              </w:rPr>
              <w:t xml:space="preserve">(Словарный </w:t>
            </w:r>
            <w:r w:rsidR="00521EE9" w:rsidRPr="00F157F7">
              <w:rPr>
                <w:rFonts w:ascii="Times New Roman" w:hAnsi="Times New Roman" w:cs="Times New Roman"/>
                <w:b/>
                <w:sz w:val="24"/>
                <w:szCs w:val="24"/>
                <w:u w:val="single"/>
              </w:rPr>
              <w:lastRenderedPageBreak/>
              <w:t>минимум):</w:t>
            </w:r>
          </w:p>
        </w:tc>
        <w:tc>
          <w:tcPr>
            <w:tcW w:w="2411" w:type="dxa"/>
            <w:gridSpan w:val="3"/>
          </w:tcPr>
          <w:p w14:paraId="2C5BB99F" w14:textId="77777777" w:rsidR="00EC321B" w:rsidRPr="00C31AEF" w:rsidRDefault="00EC321B" w:rsidP="00EC321B">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lastRenderedPageBreak/>
              <w:t>Пальчиковая гимнастика</w:t>
            </w:r>
          </w:p>
          <w:p w14:paraId="55ECDB55"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«Дружно маме помогаем –</w:t>
            </w:r>
          </w:p>
          <w:p w14:paraId="7AA72C29"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Пыль повсюду вытираем.</w:t>
            </w:r>
          </w:p>
          <w:p w14:paraId="7A560A64"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Мы белье теперь стираем</w:t>
            </w:r>
          </w:p>
          <w:p w14:paraId="51D994F0"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Полощем, отжимаем.</w:t>
            </w:r>
          </w:p>
          <w:p w14:paraId="2333A9B5"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Подметаем все кругом И бегом за молоком.</w:t>
            </w:r>
          </w:p>
          <w:p w14:paraId="10025B86"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Маму вечером встречаем,</w:t>
            </w:r>
          </w:p>
          <w:p w14:paraId="457DE431"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Двери настежь открываем,</w:t>
            </w:r>
          </w:p>
          <w:p w14:paraId="09A814B4"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Маму крепко обнимаем».</w:t>
            </w:r>
          </w:p>
          <w:p w14:paraId="102EFC42" w14:textId="77777777" w:rsidR="00EC321B" w:rsidRPr="00C31AEF" w:rsidRDefault="00EC321B" w:rsidP="00EC321B">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(Выполняют движения по тексту.)</w:t>
            </w:r>
          </w:p>
          <w:p w14:paraId="759032A9" w14:textId="77777777" w:rsidR="00EC321B" w:rsidRPr="00EC321B" w:rsidRDefault="00EC321B" w:rsidP="00EC321B">
            <w:pPr>
              <w:rPr>
                <w:rFonts w:ascii="Times New Roman" w:hAnsi="Times New Roman"/>
                <w:b/>
                <w:i/>
                <w:sz w:val="24"/>
                <w:szCs w:val="24"/>
                <w:lang w:val="kk-KZ"/>
              </w:rPr>
            </w:pPr>
            <w:r w:rsidRPr="00C31AEF">
              <w:rPr>
                <w:rFonts w:ascii="Times New Roman" w:eastAsia="Times New Roman" w:hAnsi="Times New Roman"/>
                <w:b/>
                <w:bCs/>
                <w:color w:val="000000"/>
                <w:sz w:val="24"/>
                <w:szCs w:val="24"/>
                <w:lang w:eastAsia="ru-RU"/>
              </w:rPr>
              <w:t>Цель:</w:t>
            </w:r>
            <w:r w:rsidRPr="00C31AEF">
              <w:rPr>
                <w:rFonts w:ascii="Times New Roman" w:hAnsi="Times New Roman"/>
                <w:color w:val="000000"/>
                <w:sz w:val="24"/>
                <w:szCs w:val="24"/>
              </w:rPr>
              <w:t xml:space="preserve"> Знают о культуре поведения взаимодействия со взрослыми и сверстниками;</w:t>
            </w:r>
            <w:r>
              <w:rPr>
                <w:rFonts w:ascii="Times New Roman" w:eastAsia="Times New Roman" w:hAnsi="Times New Roman"/>
                <w:b/>
                <w:sz w:val="24"/>
                <w:szCs w:val="24"/>
                <w:lang w:val="kk-KZ" w:eastAsia="ru-RU"/>
              </w:rPr>
              <w:t xml:space="preserve"> (</w:t>
            </w:r>
            <w:r w:rsidRPr="00EC321B">
              <w:rPr>
                <w:rFonts w:ascii="Times New Roman" w:eastAsia="Times New Roman" w:hAnsi="Times New Roman"/>
                <w:b/>
                <w:i/>
                <w:sz w:val="24"/>
                <w:szCs w:val="24"/>
                <w:lang w:val="kk-KZ" w:eastAsia="ru-RU"/>
              </w:rPr>
              <w:t>игровая, коммуникативная деятельность)</w:t>
            </w:r>
            <w:r w:rsidR="00521EE9" w:rsidRPr="00F157F7">
              <w:rPr>
                <w:rFonts w:ascii="Times New Roman" w:hAnsi="Times New Roman" w:cs="Times New Roman"/>
                <w:b/>
                <w:sz w:val="24"/>
                <w:szCs w:val="24"/>
                <w:u w:val="single"/>
                <w:lang w:val="kk-KZ"/>
              </w:rPr>
              <w:t xml:space="preserve"> Тілге </w:t>
            </w:r>
            <w:r w:rsidR="00521EE9" w:rsidRPr="00F157F7">
              <w:rPr>
                <w:rFonts w:ascii="Times New Roman" w:hAnsi="Times New Roman" w:cs="Times New Roman"/>
                <w:b/>
                <w:sz w:val="24"/>
                <w:szCs w:val="24"/>
                <w:u w:val="single"/>
                <w:lang w:val="kk-KZ"/>
              </w:rPr>
              <w:lastRenderedPageBreak/>
              <w:t>бойлау</w:t>
            </w:r>
            <w:r w:rsidR="00521EE9" w:rsidRPr="00F157F7">
              <w:rPr>
                <w:rFonts w:ascii="Times New Roman" w:hAnsi="Times New Roman" w:cs="Times New Roman"/>
                <w:b/>
                <w:sz w:val="24"/>
                <w:szCs w:val="24"/>
                <w:u w:val="single"/>
              </w:rPr>
              <w:t>(Словарный минимум):</w:t>
            </w:r>
          </w:p>
        </w:tc>
      </w:tr>
      <w:tr w:rsidR="00AC0F16" w:rsidRPr="008C72C4" w14:paraId="05861B8F" w14:textId="77777777" w:rsidTr="00AC0F16">
        <w:trPr>
          <w:gridAfter w:val="1"/>
          <w:wAfter w:w="23" w:type="dxa"/>
        </w:trPr>
        <w:tc>
          <w:tcPr>
            <w:tcW w:w="1950" w:type="dxa"/>
          </w:tcPr>
          <w:p w14:paraId="378EFED5"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Организованная деятельность</w:t>
            </w:r>
          </w:p>
        </w:tc>
        <w:tc>
          <w:tcPr>
            <w:tcW w:w="2681" w:type="dxa"/>
            <w:gridSpan w:val="3"/>
          </w:tcPr>
          <w:p w14:paraId="03D305E7" w14:textId="77777777" w:rsidR="0015275F" w:rsidRDefault="0015275F" w:rsidP="0015275F">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w:t>
            </w:r>
            <w:r w:rsidRPr="00C8421C">
              <w:rPr>
                <w:rFonts w:ascii="Times New Roman" w:eastAsia="Times New Roman" w:hAnsi="Times New Roman"/>
                <w:b/>
                <w:color w:val="000000"/>
                <w:sz w:val="24"/>
                <w:szCs w:val="24"/>
                <w:lang w:eastAsia="ru-RU"/>
              </w:rPr>
              <w:t xml:space="preserve">Основы грамоты </w:t>
            </w:r>
          </w:p>
          <w:p w14:paraId="51961E32" w14:textId="77777777" w:rsidR="0015275F" w:rsidRPr="00C31AEF" w:rsidRDefault="0015275F" w:rsidP="0015275F">
            <w:pPr>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Тема: Знакомство</w:t>
            </w:r>
          </w:p>
          <w:p w14:paraId="0711559C" w14:textId="77777777" w:rsidR="0015275F" w:rsidRPr="00C31AEF" w:rsidRDefault="0015275F" w:rsidP="0015275F">
            <w:pPr>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 Слово. Его лексическое значение.</w:t>
            </w:r>
          </w:p>
          <w:p w14:paraId="3F0DF54C" w14:textId="77777777" w:rsidR="0015275F" w:rsidRPr="00C31AEF" w:rsidRDefault="0015275F" w:rsidP="0015275F">
            <w:pPr>
              <w:rPr>
                <w:rFonts w:ascii="Times New Roman" w:eastAsia="Times New Roman" w:hAnsi="Times New Roman"/>
                <w:b/>
                <w:color w:val="000000"/>
                <w:sz w:val="24"/>
                <w:szCs w:val="24"/>
                <w:lang w:eastAsia="ru-RU"/>
              </w:rPr>
            </w:pPr>
            <w:r w:rsidRPr="009D4B28">
              <w:rPr>
                <w:rFonts w:ascii="Times New Roman" w:hAnsi="Times New Roman"/>
                <w:b/>
                <w:color w:val="000000"/>
                <w:sz w:val="24"/>
                <w:szCs w:val="24"/>
              </w:rPr>
              <w:t>Цель:</w:t>
            </w:r>
            <w:r w:rsidRPr="00C31AEF">
              <w:rPr>
                <w:rFonts w:ascii="Times New Roman" w:hAnsi="Times New Roman"/>
                <w:color w:val="000000"/>
                <w:sz w:val="24"/>
                <w:szCs w:val="24"/>
              </w:rPr>
              <w:t xml:space="preserve"> имеют первоначальное представление  о терминах "слово", "звук";</w:t>
            </w:r>
          </w:p>
          <w:p w14:paraId="15884439" w14:textId="77777777" w:rsidR="0015275F" w:rsidRPr="00C31AEF" w:rsidRDefault="0015275F" w:rsidP="0015275F">
            <w:pPr>
              <w:rPr>
                <w:rFonts w:ascii="Times New Roman" w:eastAsia="Times New Roman" w:hAnsi="Times New Roman"/>
                <w:b/>
                <w:color w:val="000000"/>
                <w:sz w:val="24"/>
                <w:szCs w:val="24"/>
                <w:lang w:val="kk-KZ" w:eastAsia="ru-RU"/>
              </w:rPr>
            </w:pPr>
            <w:r w:rsidRPr="00C31AEF">
              <w:rPr>
                <w:rFonts w:ascii="Times New Roman" w:eastAsia="Times New Roman" w:hAnsi="Times New Roman"/>
                <w:b/>
                <w:color w:val="000000"/>
                <w:sz w:val="24"/>
                <w:szCs w:val="24"/>
                <w:lang w:eastAsia="ru-RU"/>
              </w:rPr>
              <w:t xml:space="preserve"> «</w:t>
            </w:r>
            <w:r w:rsidRPr="00C31AEF">
              <w:rPr>
                <w:rFonts w:ascii="Times New Roman" w:hAnsi="Times New Roman"/>
                <w:b/>
                <w:sz w:val="24"/>
                <w:szCs w:val="24"/>
              </w:rPr>
              <w:t>Дид. Игра</w:t>
            </w:r>
          </w:p>
          <w:p w14:paraId="27ADE97E" w14:textId="77777777" w:rsidR="0015275F" w:rsidRPr="00C31AEF" w:rsidRDefault="0015275F" w:rsidP="0015275F">
            <w:pPr>
              <w:rPr>
                <w:rFonts w:ascii="Times New Roman" w:eastAsia="Times New Roman" w:hAnsi="Times New Roman"/>
                <w:b/>
                <w:color w:val="000000"/>
                <w:sz w:val="24"/>
                <w:szCs w:val="24"/>
                <w:lang w:eastAsia="ru-RU"/>
              </w:rPr>
            </w:pPr>
            <w:r w:rsidRPr="00C31AEF">
              <w:rPr>
                <w:rFonts w:ascii="Times New Roman" w:hAnsi="Times New Roman"/>
                <w:sz w:val="24"/>
                <w:szCs w:val="24"/>
              </w:rPr>
              <w:t>« Цепочка слов».</w:t>
            </w:r>
          </w:p>
          <w:p w14:paraId="55E355BF" w14:textId="77777777" w:rsidR="0015275F" w:rsidRPr="009D4B28" w:rsidRDefault="0015275F" w:rsidP="0015275F">
            <w:pPr>
              <w:rPr>
                <w:rFonts w:ascii="Times New Roman" w:hAnsi="Times New Roman"/>
                <w:b/>
                <w:sz w:val="24"/>
                <w:szCs w:val="24"/>
                <w:lang w:val="kk-KZ"/>
              </w:rPr>
            </w:pPr>
            <w:r w:rsidRPr="00C31AEF">
              <w:rPr>
                <w:rFonts w:ascii="Times New Roman" w:hAnsi="Times New Roman"/>
                <w:b/>
                <w:color w:val="000000"/>
                <w:sz w:val="24"/>
                <w:szCs w:val="24"/>
              </w:rPr>
              <w:t xml:space="preserve">Цель: </w:t>
            </w:r>
            <w:r w:rsidRPr="00C31AEF">
              <w:rPr>
                <w:rFonts w:ascii="Times New Roman" w:hAnsi="Times New Roman"/>
                <w:color w:val="000000"/>
                <w:sz w:val="24"/>
                <w:szCs w:val="24"/>
              </w:rPr>
              <w:t>умеют определять первый и последний звук в слове</w:t>
            </w:r>
            <w:r>
              <w:rPr>
                <w:rFonts w:ascii="Times New Roman" w:hAnsi="Times New Roman"/>
                <w:b/>
                <w:sz w:val="24"/>
                <w:szCs w:val="24"/>
                <w:lang w:val="kk-KZ"/>
              </w:rPr>
              <w:t>.</w:t>
            </w:r>
          </w:p>
          <w:p w14:paraId="0D5D6B76" w14:textId="77777777" w:rsidR="0015275F" w:rsidRPr="00124D52" w:rsidRDefault="0015275F" w:rsidP="0015275F">
            <w:pPr>
              <w:rPr>
                <w:b/>
                <w:color w:val="000000"/>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sidRPr="0015275F">
              <w:rPr>
                <w:rFonts w:ascii="Times New Roman" w:hAnsi="Times New Roman" w:cs="Times New Roman"/>
                <w:sz w:val="24"/>
                <w:szCs w:val="24"/>
                <w:u w:val="single"/>
                <w:lang w:val="kk-KZ"/>
              </w:rPr>
              <w:t>(основы грамоты-познавательная деятельность)</w:t>
            </w:r>
          </w:p>
          <w:p w14:paraId="53F056FF" w14:textId="77777777" w:rsidR="0015275F" w:rsidRDefault="0015275F" w:rsidP="0015275F">
            <w:pPr>
              <w:rPr>
                <w:rFonts w:ascii="Times New Roman" w:hAnsi="Times New Roman"/>
                <w:b/>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p>
          <w:p w14:paraId="46465944" w14:textId="77777777" w:rsidR="0015275F" w:rsidRPr="009D4B28" w:rsidRDefault="0015275F" w:rsidP="0015275F">
            <w:pPr>
              <w:autoSpaceDE w:val="0"/>
              <w:autoSpaceDN w:val="0"/>
              <w:adjustRightInd w:val="0"/>
              <w:rPr>
                <w:rFonts w:ascii="Times New Roman" w:eastAsia="Calibri" w:hAnsi="Times New Roman" w:cs="Times New Roman"/>
                <w:b/>
                <w:color w:val="000000"/>
                <w:sz w:val="24"/>
                <w:szCs w:val="24"/>
                <w:lang w:val="kk-KZ"/>
              </w:rPr>
            </w:pPr>
            <w:r w:rsidRPr="009D4B28">
              <w:rPr>
                <w:rFonts w:ascii="Times New Roman" w:eastAsia="Calibri" w:hAnsi="Times New Roman" w:cs="Times New Roman"/>
                <w:b/>
                <w:color w:val="000000"/>
                <w:sz w:val="24"/>
                <w:szCs w:val="24"/>
                <w:lang w:val="kk-KZ"/>
              </w:rPr>
              <w:t>Сөздің дыбысталу мәдениетін қалыптастыру:</w:t>
            </w:r>
          </w:p>
          <w:p w14:paraId="13DB5D5F" w14:textId="77777777" w:rsidR="0015275F" w:rsidRPr="009D4B28" w:rsidRDefault="0015275F" w:rsidP="0015275F">
            <w:pPr>
              <w:rPr>
                <w:rFonts w:ascii="Times New Roman" w:eastAsia="Times New Roman" w:hAnsi="Times New Roman" w:cs="Times New Roman"/>
                <w:b/>
                <w:sz w:val="24"/>
                <w:szCs w:val="24"/>
                <w:lang w:val="kk-KZ"/>
              </w:rPr>
            </w:pPr>
            <w:r w:rsidRPr="009D4B28">
              <w:rPr>
                <w:rFonts w:ascii="Times New Roman" w:eastAsia="Calibri" w:hAnsi="Times New Roman" w:cs="Times New Roman"/>
                <w:color w:val="000000"/>
                <w:sz w:val="24"/>
                <w:szCs w:val="24"/>
                <w:lang w:val="kk-KZ"/>
              </w:rPr>
              <w:t>Сын есімдерді дұрыс қолданады; тақырыпқа байланысты сұрақтарға жауап бере алады;</w:t>
            </w:r>
            <w:r w:rsidRPr="009D4B28">
              <w:rPr>
                <w:rFonts w:ascii="Times New Roman" w:eastAsia="Times New Roman" w:hAnsi="Times New Roman" w:cs="Times New Roman"/>
                <w:b/>
                <w:sz w:val="24"/>
                <w:szCs w:val="24"/>
                <w:lang w:val="kk-KZ"/>
              </w:rPr>
              <w:t xml:space="preserve"> Сөздік қорын молайту және </w:t>
            </w:r>
            <w:r w:rsidRPr="009D4B28">
              <w:rPr>
                <w:rFonts w:ascii="Times New Roman" w:eastAsia="Times New Roman" w:hAnsi="Times New Roman" w:cs="Times New Roman"/>
                <w:b/>
                <w:sz w:val="24"/>
                <w:szCs w:val="24"/>
                <w:lang w:val="kk-KZ"/>
              </w:rPr>
              <w:lastRenderedPageBreak/>
              <w:t>белсендіру:</w:t>
            </w:r>
          </w:p>
          <w:p w14:paraId="6199CCEB" w14:textId="77777777" w:rsidR="0015275F" w:rsidRDefault="0015275F" w:rsidP="0015275F">
            <w:pPr>
              <w:rPr>
                <w:rFonts w:ascii="Times New Roman" w:hAnsi="Times New Roman"/>
                <w:b/>
                <w:sz w:val="24"/>
                <w:szCs w:val="24"/>
                <w:lang w:val="kk-KZ"/>
              </w:rPr>
            </w:pPr>
            <w:r w:rsidRPr="009D4B28">
              <w:rPr>
                <w:rFonts w:ascii="Times New Roman" w:eastAsia="Times New Roman" w:hAnsi="Times New Roman" w:cs="Times New Roman"/>
                <w:sz w:val="24"/>
                <w:szCs w:val="24"/>
                <w:lang w:val="kk-KZ"/>
              </w:rPr>
              <w:t>Алхоры, алмұрт</w:t>
            </w:r>
          </w:p>
          <w:p w14:paraId="6457312E" w14:textId="77777777" w:rsidR="0015275F" w:rsidRPr="0015275F" w:rsidRDefault="0015275F" w:rsidP="0015275F">
            <w:pPr>
              <w:rPr>
                <w:rFonts w:ascii="Times New Roman" w:hAnsi="Times New Roman" w:cs="Times New Roman"/>
                <w:sz w:val="24"/>
                <w:szCs w:val="24"/>
                <w:u w:val="single"/>
                <w:lang w:val="kk-KZ"/>
              </w:rPr>
            </w:pPr>
            <w:r w:rsidRPr="00F157F7">
              <w:rPr>
                <w:rFonts w:ascii="Times New Roman" w:hAnsi="Times New Roman" w:cs="Times New Roman"/>
                <w:b/>
                <w:sz w:val="24"/>
                <w:szCs w:val="24"/>
                <w:u w:val="single"/>
                <w:lang w:val="kk-KZ"/>
              </w:rPr>
              <w:t>Тілге бойлау(Словарный минимум):</w:t>
            </w:r>
            <w:r w:rsidRPr="00B15258">
              <w:rPr>
                <w:rFonts w:ascii="Times New Roman" w:hAnsi="Times New Roman" w:cs="Times New Roman"/>
                <w:sz w:val="24"/>
                <w:szCs w:val="24"/>
                <w:u w:val="single"/>
                <w:lang w:val="kk-KZ"/>
              </w:rPr>
              <w:t>дауысты дыбыс, дауыссыз дыбыс, көкөністер, жемістер.</w:t>
            </w:r>
            <w:r>
              <w:rPr>
                <w:rFonts w:ascii="Times New Roman" w:hAnsi="Times New Roman"/>
                <w:b/>
                <w:sz w:val="24"/>
                <w:szCs w:val="24"/>
                <w:lang w:val="kk-KZ"/>
              </w:rPr>
              <w:t>3.</w:t>
            </w:r>
            <w:r w:rsidRPr="00C8421C">
              <w:rPr>
                <w:rFonts w:ascii="Times New Roman" w:hAnsi="Times New Roman"/>
                <w:b/>
                <w:sz w:val="24"/>
                <w:szCs w:val="24"/>
                <w:lang w:val="kk-KZ"/>
              </w:rPr>
              <w:t>Ознакомление с окружающим миром</w:t>
            </w:r>
          </w:p>
          <w:p w14:paraId="00069B70" w14:textId="77777777" w:rsidR="0015275F" w:rsidRPr="00C31AEF" w:rsidRDefault="0015275F" w:rsidP="0015275F">
            <w:pPr>
              <w:rPr>
                <w:rFonts w:ascii="Times New Roman" w:hAnsi="Times New Roman"/>
                <w:b/>
                <w:sz w:val="24"/>
                <w:szCs w:val="24"/>
              </w:rPr>
            </w:pPr>
            <w:r w:rsidRPr="00C31AEF">
              <w:rPr>
                <w:rFonts w:ascii="Times New Roman" w:hAnsi="Times New Roman"/>
                <w:b/>
                <w:sz w:val="24"/>
                <w:szCs w:val="24"/>
              </w:rPr>
              <w:t>Дид. игра «Назови растение».</w:t>
            </w:r>
          </w:p>
          <w:p w14:paraId="1885D67B" w14:textId="77777777" w:rsidR="0015275F" w:rsidRPr="009D4B28" w:rsidRDefault="0015275F" w:rsidP="0015275F">
            <w:pPr>
              <w:rPr>
                <w:rFonts w:ascii="Times New Roman" w:eastAsia="Times New Roman" w:hAnsi="Times New Roman"/>
                <w:b/>
                <w:color w:val="000000"/>
                <w:sz w:val="24"/>
                <w:szCs w:val="24"/>
                <w:lang w:eastAsia="ru-RU"/>
              </w:rPr>
            </w:pPr>
            <w:r w:rsidRPr="00C31AEF">
              <w:rPr>
                <w:rFonts w:ascii="Times New Roman" w:hAnsi="Times New Roman"/>
                <w:b/>
                <w:color w:val="000000"/>
                <w:sz w:val="24"/>
                <w:szCs w:val="24"/>
              </w:rPr>
              <w:t>Цель:</w:t>
            </w:r>
            <w:r w:rsidRPr="00C31AEF">
              <w:rPr>
                <w:rFonts w:ascii="Times New Roman" w:hAnsi="Times New Roman"/>
                <w:color w:val="000000"/>
                <w:sz w:val="24"/>
                <w:szCs w:val="24"/>
              </w:rPr>
              <w:t xml:space="preserve"> Закрепление представления о предметах, их признаках и назначении. Уточнение и активизирование в речи детей названия разнообразных предметов, объяснение назначения незнакомых предметов.</w:t>
            </w:r>
          </w:p>
          <w:p w14:paraId="6181E867" w14:textId="77777777" w:rsidR="0015275F" w:rsidRPr="00A06FA7" w:rsidRDefault="0015275F" w:rsidP="0015275F">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4FBD95FF" w14:textId="77777777" w:rsidR="0015275F" w:rsidRPr="0015275F" w:rsidRDefault="0015275F" w:rsidP="0015275F">
            <w:pPr>
              <w:rPr>
                <w:rFonts w:ascii="Times New Roman" w:hAnsi="Times New Roman"/>
                <w:sz w:val="24"/>
                <w:szCs w:val="24"/>
                <w:lang w:val="kk-KZ"/>
              </w:rPr>
            </w:pPr>
            <w:r>
              <w:rPr>
                <w:rFonts w:ascii="Times New Roman" w:hAnsi="Times New Roman"/>
                <w:b/>
                <w:sz w:val="24"/>
                <w:szCs w:val="24"/>
                <w:lang w:val="kk-KZ"/>
              </w:rPr>
              <w:lastRenderedPageBreak/>
              <w:t xml:space="preserve"> (о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37303273" w14:textId="77777777" w:rsidR="00AC0F16" w:rsidRDefault="0015275F" w:rsidP="00AC0F16">
            <w:pPr>
              <w:rPr>
                <w:rFonts w:ascii="Times New Roman" w:hAnsi="Times New Roman"/>
                <w:b/>
                <w:sz w:val="24"/>
                <w:szCs w:val="24"/>
                <w:lang w:val="kk-KZ"/>
              </w:rPr>
            </w:pPr>
            <w:r>
              <w:rPr>
                <w:rFonts w:ascii="Times New Roman" w:hAnsi="Times New Roman"/>
                <w:b/>
                <w:sz w:val="24"/>
                <w:szCs w:val="24"/>
                <w:lang w:val="kk-KZ"/>
              </w:rPr>
              <w:t>4.</w:t>
            </w:r>
            <w:r w:rsidR="00AC0F16" w:rsidRPr="00C8421C">
              <w:rPr>
                <w:rFonts w:ascii="Times New Roman" w:hAnsi="Times New Roman"/>
                <w:b/>
                <w:sz w:val="24"/>
                <w:szCs w:val="24"/>
                <w:lang w:val="kk-KZ"/>
              </w:rPr>
              <w:t xml:space="preserve">Музыка </w:t>
            </w:r>
          </w:p>
          <w:p w14:paraId="4F0C454F" w14:textId="77777777" w:rsidR="00AC0F16" w:rsidRDefault="00AC0F16" w:rsidP="00AC0F16">
            <w:pPr>
              <w:rPr>
                <w:rFonts w:ascii="Times New Roman" w:hAnsi="Times New Roman"/>
                <w:b/>
                <w:sz w:val="24"/>
                <w:szCs w:val="24"/>
                <w:lang w:val="kk-KZ"/>
              </w:rPr>
            </w:pPr>
            <w:r>
              <w:rPr>
                <w:rFonts w:ascii="Times New Roman" w:hAnsi="Times New Roman"/>
                <w:b/>
                <w:sz w:val="24"/>
                <w:szCs w:val="24"/>
                <w:lang w:val="kk-KZ"/>
              </w:rPr>
              <w:t>(по плану специалиста)</w:t>
            </w:r>
          </w:p>
          <w:p w14:paraId="24CBD83E" w14:textId="77777777" w:rsidR="00EC321B" w:rsidRPr="00C31AEF" w:rsidRDefault="00EC321B" w:rsidP="00EC321B">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«Музыкальные игрушки»</w:t>
            </w:r>
          </w:p>
          <w:p w14:paraId="3B33959F" w14:textId="77777777" w:rsidR="00EC321B" w:rsidRPr="00EC321B" w:rsidRDefault="00EC321B" w:rsidP="00AC0F16">
            <w:pPr>
              <w:rPr>
                <w:rFonts w:ascii="Times New Roman" w:eastAsia="Times New Roman" w:hAnsi="Times New Roman"/>
                <w:b/>
                <w:sz w:val="24"/>
                <w:szCs w:val="24"/>
                <w:lang w:val="kk-KZ" w:eastAsia="ru-RU"/>
              </w:rPr>
            </w:pPr>
            <w:r w:rsidRPr="00C31AEF">
              <w:rPr>
                <w:rFonts w:ascii="Times New Roman" w:eastAsia="Times New Roman" w:hAnsi="Times New Roman"/>
                <w:b/>
                <w:bCs/>
                <w:sz w:val="24"/>
                <w:szCs w:val="24"/>
                <w:lang w:val="kk-KZ" w:eastAsia="ru-RU"/>
              </w:rPr>
              <w:t xml:space="preserve">Слушание: </w:t>
            </w:r>
            <w:r w:rsidRPr="00C31AEF">
              <w:rPr>
                <w:rFonts w:ascii="Times New Roman" w:eastAsia="Times New Roman" w:hAnsi="Times New Roman"/>
                <w:bCs/>
                <w:sz w:val="24"/>
                <w:szCs w:val="24"/>
                <w:lang w:val="kk-KZ" w:eastAsia="ru-RU"/>
              </w:rPr>
              <w:t>Умеет распознавать музыкальную пьесу в исполнении взрослых, распознавать верхний регистр, тембр звучания инструмента.</w:t>
            </w:r>
            <w:r w:rsidRPr="00C31AEF">
              <w:rPr>
                <w:rFonts w:ascii="Times New Roman" w:eastAsia="Times New Roman" w:hAnsi="Times New Roman"/>
                <w:bCs/>
                <w:sz w:val="24"/>
                <w:szCs w:val="24"/>
                <w:lang w:val="kk-KZ" w:eastAsia="ru-RU"/>
              </w:rPr>
              <w:br/>
            </w:r>
            <w:r w:rsidRPr="00C31AEF">
              <w:rPr>
                <w:rFonts w:ascii="Times New Roman" w:eastAsia="Times New Roman" w:hAnsi="Times New Roman"/>
                <w:b/>
                <w:bCs/>
                <w:sz w:val="24"/>
                <w:szCs w:val="24"/>
                <w:lang w:val="kk-KZ" w:eastAsia="ru-RU"/>
              </w:rPr>
              <w:t xml:space="preserve">Пение: </w:t>
            </w:r>
            <w:r w:rsidRPr="00C31AEF">
              <w:rPr>
                <w:rFonts w:ascii="Times New Roman" w:eastAsia="Times New Roman" w:hAnsi="Times New Roman"/>
                <w:bCs/>
                <w:sz w:val="24"/>
                <w:szCs w:val="24"/>
                <w:lang w:val="kk-KZ" w:eastAsia="ru-RU"/>
              </w:rPr>
              <w:t>Могут выполнять упражнения на развитие голосового и слухового восприятия.</w:t>
            </w:r>
            <w:r w:rsidRPr="00C31AEF">
              <w:rPr>
                <w:rFonts w:ascii="Times New Roman" w:eastAsia="Times New Roman" w:hAnsi="Times New Roman"/>
                <w:b/>
                <w:bCs/>
                <w:sz w:val="24"/>
                <w:szCs w:val="24"/>
                <w:lang w:val="kk-KZ" w:eastAsia="ru-RU"/>
              </w:rPr>
              <w:t xml:space="preserve"> Музыкально-ритмические движения: </w:t>
            </w:r>
            <w:r w:rsidRPr="00C31AEF">
              <w:rPr>
                <w:rFonts w:ascii="Times New Roman" w:eastAsia="Times New Roman" w:hAnsi="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C31AEF">
              <w:rPr>
                <w:rFonts w:ascii="Times New Roman" w:eastAsia="Times New Roman" w:hAnsi="Times New Roman"/>
                <w:bCs/>
                <w:sz w:val="24"/>
                <w:szCs w:val="24"/>
                <w:lang w:val="kk-KZ" w:eastAsia="ru-RU"/>
              </w:rPr>
              <w:br/>
            </w:r>
            <w:r w:rsidRPr="00C31AEF">
              <w:rPr>
                <w:rFonts w:ascii="Times New Roman" w:eastAsia="Times New Roman" w:hAnsi="Times New Roman"/>
                <w:b/>
                <w:bCs/>
                <w:sz w:val="24"/>
                <w:szCs w:val="24"/>
                <w:lang w:val="kk-KZ" w:eastAsia="ru-RU"/>
              </w:rPr>
              <w:t xml:space="preserve">Игра на ДМИ: </w:t>
            </w:r>
            <w:r w:rsidRPr="00C31AEF">
              <w:rPr>
                <w:rFonts w:ascii="Times New Roman" w:eastAsia="Times New Roman" w:hAnsi="Times New Roman"/>
                <w:bCs/>
                <w:sz w:val="24"/>
                <w:szCs w:val="24"/>
                <w:lang w:val="kk-KZ" w:eastAsia="ru-RU"/>
              </w:rPr>
              <w:t xml:space="preserve">Играет ритмический рисунок мелодии на ударных инструментах </w:t>
            </w:r>
            <w:r w:rsidRPr="00C31AEF">
              <w:rPr>
                <w:rFonts w:ascii="Times New Roman" w:eastAsia="Times New Roman" w:hAnsi="Times New Roman"/>
                <w:bCs/>
                <w:sz w:val="24"/>
                <w:szCs w:val="24"/>
                <w:lang w:val="kk-KZ" w:eastAsia="ru-RU"/>
              </w:rPr>
              <w:lastRenderedPageBreak/>
              <w:t>индивидуально и всей группой.</w:t>
            </w:r>
          </w:p>
          <w:p w14:paraId="44FFB919" w14:textId="77777777" w:rsidR="00AC0F16" w:rsidRDefault="00AC0F16" w:rsidP="00AC0F16">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216CC0BC" w14:textId="77777777" w:rsidR="00AC0F16" w:rsidRPr="009D4B28" w:rsidRDefault="00AC0F16" w:rsidP="00D867D7">
            <w:pPr>
              <w:rPr>
                <w:rFonts w:ascii="Times New Roman" w:hAnsi="Times New Roman"/>
                <w:b/>
                <w:color w:val="000000"/>
                <w:sz w:val="24"/>
                <w:szCs w:val="24"/>
                <w:lang w:val="kk-KZ"/>
              </w:rPr>
            </w:pPr>
          </w:p>
        </w:tc>
        <w:tc>
          <w:tcPr>
            <w:tcW w:w="2280" w:type="dxa"/>
            <w:gridSpan w:val="4"/>
          </w:tcPr>
          <w:p w14:paraId="642ABF2A" w14:textId="77777777" w:rsidR="0015275F" w:rsidRDefault="0015275F" w:rsidP="0015275F">
            <w:pPr>
              <w:rPr>
                <w:rFonts w:ascii="Times New Roman" w:hAnsi="Times New Roman"/>
                <w:b/>
                <w:sz w:val="24"/>
                <w:szCs w:val="24"/>
                <w:lang w:val="kk-KZ"/>
              </w:rPr>
            </w:pPr>
            <w:r>
              <w:rPr>
                <w:rFonts w:ascii="Times New Roman" w:hAnsi="Times New Roman"/>
                <w:b/>
                <w:sz w:val="24"/>
                <w:szCs w:val="24"/>
                <w:lang w:val="kk-KZ"/>
              </w:rPr>
              <w:lastRenderedPageBreak/>
              <w:t xml:space="preserve">1. </w:t>
            </w:r>
            <w:r w:rsidRPr="00C8421C">
              <w:rPr>
                <w:rFonts w:ascii="Times New Roman" w:hAnsi="Times New Roman"/>
                <w:b/>
                <w:sz w:val="24"/>
                <w:szCs w:val="24"/>
                <w:lang w:val="kk-KZ"/>
              </w:rPr>
              <w:t xml:space="preserve">Физическая </w:t>
            </w:r>
            <w:r w:rsidR="00DE6575">
              <w:rPr>
                <w:rFonts w:ascii="Times New Roman" w:hAnsi="Times New Roman"/>
                <w:b/>
                <w:sz w:val="24"/>
                <w:szCs w:val="24"/>
                <w:lang w:val="kk-KZ"/>
              </w:rPr>
              <w:t>воспитание</w:t>
            </w:r>
          </w:p>
          <w:p w14:paraId="56F4AA6A" w14:textId="77777777" w:rsidR="0015275F" w:rsidRPr="009D4B28" w:rsidRDefault="0015275F" w:rsidP="0015275F">
            <w:pPr>
              <w:rPr>
                <w:rFonts w:ascii="Times New Roman" w:hAnsi="Times New Roman"/>
                <w:sz w:val="24"/>
                <w:szCs w:val="24"/>
              </w:rPr>
            </w:pPr>
            <w:r w:rsidRPr="00C31AEF">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033A7D87" w14:textId="77777777" w:rsidR="0015275F" w:rsidRPr="009D4B28" w:rsidRDefault="0015275F" w:rsidP="0015275F">
            <w:pPr>
              <w:rPr>
                <w:rFonts w:ascii="Times New Roman" w:eastAsia="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 xml:space="preserve">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w:t>
            </w:r>
            <w:r w:rsidRPr="00F157F7">
              <w:rPr>
                <w:rFonts w:ascii="Times New Roman" w:hAnsi="Times New Roman" w:cs="Times New Roman"/>
                <w:sz w:val="24"/>
                <w:szCs w:val="24"/>
                <w:lang w:val="kk-KZ"/>
              </w:rPr>
              <w:lastRenderedPageBreak/>
              <w:t>жоғары, төмен, үстінде, астында, қасында, артында,жаныңдабір, екі,үш, төрт, бес, онға дейін санау.</w:t>
            </w:r>
          </w:p>
          <w:p w14:paraId="75EE4F6C" w14:textId="77777777" w:rsidR="00D867D7" w:rsidRDefault="00AC0F16" w:rsidP="00D867D7">
            <w:pPr>
              <w:rPr>
                <w:rFonts w:ascii="Times New Roman" w:hAnsi="Times New Roman"/>
                <w:b/>
                <w:sz w:val="24"/>
                <w:szCs w:val="24"/>
              </w:rPr>
            </w:pPr>
            <w:r>
              <w:rPr>
                <w:b/>
                <w:color w:val="000000"/>
              </w:rPr>
              <w:t>2.</w:t>
            </w:r>
            <w:r w:rsidR="00D867D7" w:rsidRPr="00C8421C">
              <w:rPr>
                <w:rFonts w:ascii="Times New Roman" w:hAnsi="Times New Roman"/>
                <w:b/>
                <w:sz w:val="24"/>
                <w:szCs w:val="24"/>
              </w:rPr>
              <w:t>Художественная литература</w:t>
            </w:r>
          </w:p>
          <w:p w14:paraId="5269E8F5" w14:textId="77777777" w:rsidR="00D867D7" w:rsidRPr="00C31AEF" w:rsidRDefault="00D867D7" w:rsidP="00D867D7">
            <w:pPr>
              <w:rPr>
                <w:rFonts w:ascii="Times New Roman" w:hAnsi="Times New Roman"/>
                <w:b/>
                <w:sz w:val="24"/>
                <w:szCs w:val="24"/>
              </w:rPr>
            </w:pPr>
            <w:r w:rsidRPr="00C31AEF">
              <w:rPr>
                <w:rFonts w:ascii="Times New Roman" w:hAnsi="Times New Roman"/>
                <w:b/>
                <w:sz w:val="24"/>
                <w:szCs w:val="24"/>
              </w:rPr>
              <w:t>Дид.игра</w:t>
            </w:r>
          </w:p>
          <w:p w14:paraId="441AE030" w14:textId="77777777" w:rsidR="00D867D7" w:rsidRPr="00C31AEF" w:rsidRDefault="00D867D7" w:rsidP="00D867D7">
            <w:pPr>
              <w:rPr>
                <w:rFonts w:ascii="Times New Roman" w:hAnsi="Times New Roman"/>
                <w:b/>
                <w:sz w:val="24"/>
                <w:szCs w:val="24"/>
                <w:lang w:val="kk-KZ"/>
              </w:rPr>
            </w:pPr>
            <w:r w:rsidRPr="00C31AEF">
              <w:rPr>
                <w:rFonts w:ascii="Times New Roman" w:hAnsi="Times New Roman"/>
                <w:sz w:val="24"/>
                <w:szCs w:val="24"/>
              </w:rPr>
              <w:t>«Хлебный магазин»</w:t>
            </w:r>
          </w:p>
          <w:p w14:paraId="56175B77" w14:textId="77777777" w:rsidR="00D867D7" w:rsidRPr="00C31AEF" w:rsidRDefault="00D867D7" w:rsidP="00D867D7">
            <w:pPr>
              <w:spacing w:line="276" w:lineRule="auto"/>
              <w:contextualSpacing/>
              <w:rPr>
                <w:rFonts w:ascii="Times New Roman" w:hAnsi="Times New Roman"/>
                <w:sz w:val="24"/>
                <w:szCs w:val="24"/>
              </w:rPr>
            </w:pPr>
            <w:r w:rsidRPr="00C31AEF">
              <w:rPr>
                <w:rFonts w:ascii="Times New Roman" w:hAnsi="Times New Roman"/>
                <w:b/>
                <w:sz w:val="24"/>
                <w:szCs w:val="24"/>
              </w:rPr>
              <w:t>Цель:</w:t>
            </w:r>
            <w:r w:rsidRPr="00C31AEF">
              <w:rPr>
                <w:rFonts w:ascii="Times New Roman" w:hAnsi="Times New Roman"/>
                <w:sz w:val="24"/>
                <w:szCs w:val="24"/>
              </w:rPr>
              <w:t xml:space="preserve"> Обучение умению придумывать продолжение и окончание рассказа</w:t>
            </w:r>
            <w:r w:rsidRPr="00C31AEF">
              <w:rPr>
                <w:rFonts w:ascii="Times New Roman" w:hAnsi="Times New Roman"/>
                <w:b/>
                <w:sz w:val="24"/>
                <w:szCs w:val="24"/>
                <w:lang w:val="kk-KZ"/>
              </w:rPr>
              <w:t>.</w:t>
            </w:r>
            <w:r>
              <w:rPr>
                <w:rFonts w:ascii="Times New Roman" w:hAnsi="Times New Roman"/>
                <w:sz w:val="24"/>
                <w:szCs w:val="24"/>
              </w:rPr>
              <w:t>З</w:t>
            </w:r>
            <w:r w:rsidRPr="00C31AEF">
              <w:rPr>
                <w:rFonts w:ascii="Times New Roman" w:hAnsi="Times New Roman"/>
                <w:sz w:val="24"/>
                <w:szCs w:val="24"/>
              </w:rPr>
              <w:t>нают зерновые культуры из которых делают муку.</w:t>
            </w:r>
          </w:p>
          <w:p w14:paraId="591CCFC0" w14:textId="77777777" w:rsidR="00D867D7" w:rsidRPr="009D4B28" w:rsidRDefault="00D867D7" w:rsidP="00D867D7">
            <w:pPr>
              <w:rPr>
                <w:rFonts w:ascii="Times New Roman" w:hAnsi="Times New Roman"/>
                <w:sz w:val="24"/>
                <w:szCs w:val="24"/>
                <w:lang w:val="kk-KZ"/>
              </w:rPr>
            </w:pPr>
            <w:r w:rsidRPr="00C31AEF">
              <w:rPr>
                <w:rFonts w:ascii="Times New Roman" w:hAnsi="Times New Roman"/>
                <w:b/>
                <w:i/>
                <w:sz w:val="24"/>
                <w:szCs w:val="24"/>
                <w:lang w:val="kk-KZ"/>
              </w:rPr>
              <w:t xml:space="preserve"> (</w:t>
            </w:r>
            <w:r>
              <w:rPr>
                <w:rFonts w:ascii="Times New Roman" w:eastAsia="Times New Roman" w:hAnsi="Times New Roman"/>
                <w:b/>
                <w:color w:val="000000"/>
                <w:sz w:val="24"/>
                <w:szCs w:val="24"/>
                <w:lang w:val="kk-KZ" w:eastAsia="ru-RU"/>
              </w:rPr>
              <w:t>х</w:t>
            </w:r>
            <w:r w:rsidRPr="00C31AEF">
              <w:rPr>
                <w:rFonts w:ascii="Times New Roman" w:eastAsia="Times New Roman" w:hAnsi="Times New Roman"/>
                <w:b/>
                <w:color w:val="000000"/>
                <w:sz w:val="24"/>
                <w:szCs w:val="24"/>
                <w:lang w:val="kk-KZ" w:eastAsia="ru-RU"/>
              </w:rPr>
              <w:t>удожественная литература</w:t>
            </w:r>
            <w:r w:rsidRPr="00C31AEF">
              <w:rPr>
                <w:rFonts w:ascii="Times New Roman" w:eastAsia="Times New Roman" w:hAnsi="Times New Roman"/>
                <w:color w:val="000000"/>
                <w:sz w:val="24"/>
                <w:szCs w:val="24"/>
                <w:lang w:val="kk-KZ" w:eastAsia="ru-RU"/>
              </w:rPr>
              <w:t xml:space="preserve"> –</w:t>
            </w:r>
            <w:r w:rsidRPr="00C31AEF">
              <w:rPr>
                <w:rFonts w:ascii="Times New Roman" w:hAnsi="Times New Roman"/>
                <w:b/>
                <w:sz w:val="24"/>
                <w:szCs w:val="24"/>
                <w:lang w:val="kk-KZ"/>
              </w:rPr>
              <w:t>коммуникативная , деятельность</w:t>
            </w:r>
            <w:r w:rsidRPr="00C31AEF">
              <w:rPr>
                <w:rFonts w:ascii="Times New Roman" w:hAnsi="Times New Roman"/>
                <w:sz w:val="24"/>
                <w:szCs w:val="24"/>
                <w:lang w:val="kk-KZ"/>
              </w:rPr>
              <w:t>)</w:t>
            </w:r>
          </w:p>
          <w:p w14:paraId="415AEBB1" w14:textId="77777777" w:rsidR="00D867D7" w:rsidRPr="009D4B28" w:rsidRDefault="00D867D7" w:rsidP="00D867D7">
            <w:pPr>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 нан,дүкен.</w:t>
            </w:r>
          </w:p>
          <w:p w14:paraId="5810B134" w14:textId="77777777" w:rsidR="00D867D7" w:rsidRDefault="00D867D7" w:rsidP="00D867D7">
            <w:pPr>
              <w:rPr>
                <w:rFonts w:ascii="Times New Roman" w:hAnsi="Times New Roman"/>
                <w:sz w:val="24"/>
                <w:szCs w:val="24"/>
                <w:lang w:val="kk-KZ"/>
              </w:rPr>
            </w:pPr>
            <w:r w:rsidRPr="00C8421C">
              <w:rPr>
                <w:rFonts w:ascii="Times New Roman" w:hAnsi="Times New Roman"/>
                <w:b/>
                <w:color w:val="000000"/>
                <w:sz w:val="24"/>
                <w:szCs w:val="24"/>
                <w:lang w:val="kk-KZ"/>
              </w:rPr>
              <w:t>(</w:t>
            </w:r>
            <w:r>
              <w:rPr>
                <w:rFonts w:ascii="Times New Roman" w:eastAsia="Times New Roman" w:hAnsi="Times New Roman"/>
                <w:b/>
                <w:color w:val="000000"/>
                <w:sz w:val="24"/>
                <w:szCs w:val="24"/>
                <w:lang w:val="kk-KZ"/>
              </w:rPr>
              <w:t>х</w:t>
            </w:r>
            <w:r w:rsidRPr="00C8421C">
              <w:rPr>
                <w:rFonts w:ascii="Times New Roman" w:eastAsia="Times New Roman" w:hAnsi="Times New Roman"/>
                <w:b/>
                <w:color w:val="000000"/>
                <w:sz w:val="24"/>
                <w:szCs w:val="24"/>
                <w:lang w:val="kk-KZ"/>
              </w:rPr>
              <w:t>удожественная литература</w:t>
            </w:r>
            <w:r w:rsidRPr="00C8421C">
              <w:rPr>
                <w:rFonts w:ascii="Times New Roman" w:eastAsia="Times New Roman" w:hAnsi="Times New Roman"/>
                <w:color w:val="000000"/>
                <w:sz w:val="24"/>
                <w:szCs w:val="24"/>
                <w:lang w:val="kk-KZ"/>
              </w:rPr>
              <w:t xml:space="preserve"> –</w:t>
            </w:r>
            <w:r>
              <w:rPr>
                <w:rFonts w:ascii="Times New Roman" w:hAnsi="Times New Roman"/>
                <w:b/>
                <w:sz w:val="24"/>
                <w:szCs w:val="24"/>
                <w:lang w:val="kk-KZ"/>
              </w:rPr>
              <w:t xml:space="preserve">коммуникативная </w:t>
            </w:r>
            <w:r w:rsidRPr="00C8421C">
              <w:rPr>
                <w:rFonts w:ascii="Times New Roman" w:hAnsi="Times New Roman"/>
                <w:b/>
                <w:sz w:val="24"/>
                <w:szCs w:val="24"/>
                <w:lang w:val="kk-KZ"/>
              </w:rPr>
              <w:t>деятельность</w:t>
            </w:r>
            <w:r w:rsidRPr="00C8421C">
              <w:rPr>
                <w:rFonts w:ascii="Times New Roman" w:hAnsi="Times New Roman"/>
                <w:sz w:val="24"/>
                <w:szCs w:val="24"/>
                <w:lang w:val="kk-KZ"/>
              </w:rPr>
              <w:t>)</w:t>
            </w:r>
          </w:p>
          <w:p w14:paraId="136AF1CF" w14:textId="77777777" w:rsidR="00AC0F16" w:rsidRDefault="00D867D7" w:rsidP="00D867D7">
            <w:pPr>
              <w:rPr>
                <w:rFonts w:ascii="Times New Roman" w:eastAsia="Times New Roman" w:hAnsi="Times New Roman"/>
                <w:b/>
                <w:color w:val="000000"/>
                <w:sz w:val="24"/>
                <w:szCs w:val="24"/>
                <w:lang w:val="kk-KZ" w:eastAsia="ru-RU"/>
              </w:rPr>
            </w:pPr>
            <w:r>
              <w:rPr>
                <w:rFonts w:ascii="Times New Roman" w:hAnsi="Times New Roman"/>
                <w:sz w:val="24"/>
                <w:szCs w:val="24"/>
                <w:lang w:val="kk-KZ"/>
              </w:rPr>
              <w:t xml:space="preserve">3. </w:t>
            </w:r>
            <w:r w:rsidR="00AC0F16" w:rsidRPr="00C8421C">
              <w:rPr>
                <w:rFonts w:ascii="Times New Roman" w:eastAsia="Times New Roman" w:hAnsi="Times New Roman"/>
                <w:b/>
                <w:color w:val="000000"/>
                <w:sz w:val="24"/>
                <w:szCs w:val="24"/>
                <w:lang w:eastAsia="ru-RU"/>
              </w:rPr>
              <w:t xml:space="preserve">Основы </w:t>
            </w:r>
            <w:r w:rsidR="00AC0F16" w:rsidRPr="00C8421C">
              <w:rPr>
                <w:rFonts w:ascii="Times New Roman" w:eastAsia="Times New Roman" w:hAnsi="Times New Roman"/>
                <w:b/>
                <w:color w:val="000000"/>
                <w:sz w:val="24"/>
                <w:szCs w:val="24"/>
                <w:lang w:val="kk-KZ" w:eastAsia="ru-RU"/>
              </w:rPr>
              <w:t>математики</w:t>
            </w:r>
          </w:p>
          <w:p w14:paraId="08CB447B" w14:textId="77777777" w:rsidR="009D4B28" w:rsidRPr="00C31AEF" w:rsidRDefault="009D4B28" w:rsidP="009D4B28">
            <w:pPr>
              <w:rPr>
                <w:rFonts w:ascii="Times New Roman" w:hAnsi="Times New Roman"/>
                <w:b/>
                <w:sz w:val="24"/>
                <w:szCs w:val="24"/>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Повторение  </w:t>
            </w:r>
          </w:p>
          <w:p w14:paraId="790ED196" w14:textId="77777777" w:rsidR="009D4B28" w:rsidRPr="00C31AEF" w:rsidRDefault="009D4B28" w:rsidP="009D4B28">
            <w:pPr>
              <w:rPr>
                <w:rFonts w:ascii="Times New Roman" w:hAnsi="Times New Roman"/>
                <w:b/>
                <w:sz w:val="24"/>
                <w:szCs w:val="24"/>
                <w:lang w:val="kk-KZ"/>
              </w:rPr>
            </w:pPr>
            <w:r w:rsidRPr="00C31AEF">
              <w:rPr>
                <w:rFonts w:ascii="Times New Roman" w:hAnsi="Times New Roman"/>
                <w:b/>
                <w:sz w:val="24"/>
                <w:szCs w:val="24"/>
              </w:rPr>
              <w:t xml:space="preserve">«Число и цифра 1. </w:t>
            </w:r>
            <w:r w:rsidRPr="00C31AEF">
              <w:rPr>
                <w:rFonts w:ascii="Times New Roman" w:hAnsi="Times New Roman"/>
                <w:b/>
                <w:sz w:val="24"/>
                <w:szCs w:val="24"/>
              </w:rPr>
              <w:lastRenderedPageBreak/>
              <w:t>Число и цифра 2.</w:t>
            </w:r>
          </w:p>
          <w:p w14:paraId="488B5C74" w14:textId="77777777" w:rsidR="009D4B28" w:rsidRPr="00C31AEF" w:rsidRDefault="009D4B28" w:rsidP="009D4B28">
            <w:pPr>
              <w:rPr>
                <w:rFonts w:ascii="Times New Roman" w:hAnsi="Times New Roman"/>
                <w:b/>
                <w:sz w:val="24"/>
                <w:szCs w:val="24"/>
                <w:lang w:val="kk-KZ"/>
              </w:rPr>
            </w:pPr>
            <w:r w:rsidRPr="00C31AEF">
              <w:rPr>
                <w:rFonts w:ascii="Times New Roman" w:hAnsi="Times New Roman"/>
                <w:b/>
                <w:sz w:val="24"/>
                <w:szCs w:val="24"/>
                <w:lang w:val="kk-KZ"/>
              </w:rPr>
              <w:t xml:space="preserve"> Цель: </w:t>
            </w:r>
            <w:r w:rsidRPr="00C31AEF">
              <w:rPr>
                <w:rFonts w:ascii="Times New Roman" w:hAnsi="Times New Roman"/>
                <w:color w:val="000000"/>
                <w:sz w:val="24"/>
                <w:szCs w:val="24"/>
              </w:rPr>
              <w:t xml:space="preserve"> умеют использовать в речи математические термины, представлений о числах и цифрах в пределах 6, обучение умению узнавать и называть их</w:t>
            </w:r>
          </w:p>
          <w:p w14:paraId="2566BCD0" w14:textId="77777777" w:rsidR="009D4B28" w:rsidRPr="00C31AEF" w:rsidRDefault="009D4B28" w:rsidP="009D4B28">
            <w:pPr>
              <w:rPr>
                <w:rFonts w:ascii="Times New Roman" w:hAnsi="Times New Roman"/>
                <w:b/>
                <w:sz w:val="24"/>
                <w:szCs w:val="24"/>
              </w:rPr>
            </w:pPr>
            <w:r w:rsidRPr="00C31AEF">
              <w:rPr>
                <w:rFonts w:ascii="Times New Roman" w:hAnsi="Times New Roman"/>
                <w:b/>
                <w:sz w:val="24"/>
                <w:szCs w:val="24"/>
              </w:rPr>
              <w:t>«Дидактическая игра «Считай не ошибись».</w:t>
            </w:r>
          </w:p>
          <w:p w14:paraId="716635E6" w14:textId="77777777" w:rsidR="009D4B28" w:rsidRPr="00C31AEF" w:rsidRDefault="009D4B28" w:rsidP="009D4B28">
            <w:pPr>
              <w:rPr>
                <w:rFonts w:ascii="Times New Roman" w:hAnsi="Times New Roman"/>
                <w:b/>
                <w:sz w:val="24"/>
                <w:szCs w:val="24"/>
                <w:lang w:eastAsia="ru-RU"/>
              </w:rPr>
            </w:pPr>
            <w:r w:rsidRPr="00C31AEF">
              <w:rPr>
                <w:rFonts w:ascii="Times New Roman" w:hAnsi="Times New Roman"/>
                <w:b/>
                <w:sz w:val="24"/>
                <w:szCs w:val="24"/>
                <w:lang w:eastAsia="ru-RU"/>
              </w:rPr>
              <w:t xml:space="preserve">Цель: </w:t>
            </w:r>
          </w:p>
          <w:p w14:paraId="792EBD8D" w14:textId="77777777" w:rsidR="009D4B28" w:rsidRPr="00C31AEF" w:rsidRDefault="009D4B28" w:rsidP="009D4B28">
            <w:pPr>
              <w:rPr>
                <w:rFonts w:ascii="Times New Roman" w:hAnsi="Times New Roman"/>
                <w:sz w:val="24"/>
                <w:szCs w:val="24"/>
              </w:rPr>
            </w:pPr>
            <w:r w:rsidRPr="00C31AEF">
              <w:rPr>
                <w:rFonts w:ascii="Times New Roman" w:hAnsi="Times New Roman"/>
                <w:sz w:val="24"/>
                <w:szCs w:val="24"/>
              </w:rPr>
              <w:t xml:space="preserve">Измерение массы. </w:t>
            </w:r>
          </w:p>
          <w:p w14:paraId="112AB3F3" w14:textId="77777777" w:rsidR="009D4B28" w:rsidRPr="009D4B28" w:rsidRDefault="009D4B28" w:rsidP="00AC0F16">
            <w:pPr>
              <w:rPr>
                <w:rFonts w:ascii="Times New Roman" w:hAnsi="Times New Roman"/>
                <w:sz w:val="24"/>
                <w:szCs w:val="24"/>
              </w:rPr>
            </w:pPr>
            <w:r w:rsidRPr="00C31AEF">
              <w:rPr>
                <w:rFonts w:ascii="Times New Roman" w:hAnsi="Times New Roman"/>
                <w:sz w:val="24"/>
                <w:szCs w:val="24"/>
              </w:rPr>
              <w:t>Обучение умению находить равные и неравные по весу предметы, взвешивая их на ладонях, сначала на контрастных показателях.</w:t>
            </w:r>
          </w:p>
          <w:p w14:paraId="2E463025" w14:textId="77777777" w:rsidR="00AC0F16" w:rsidRDefault="00AC0F16" w:rsidP="00AC0F16">
            <w:pPr>
              <w:rPr>
                <w:rFonts w:ascii="Times New Roman" w:eastAsia="Times New Roman" w:hAnsi="Times New Roman"/>
                <w:b/>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55B1BE20" w14:textId="77777777" w:rsidR="00AC0F16" w:rsidRPr="00887C91" w:rsidRDefault="00AC0F16" w:rsidP="00AC0F16">
            <w:pPr>
              <w:spacing w:line="256" w:lineRule="auto"/>
              <w:rPr>
                <w:rFonts w:ascii="Times New Roman" w:hAnsi="Times New Roman"/>
                <w:b/>
                <w:color w:val="000000"/>
                <w:sz w:val="24"/>
                <w:szCs w:val="24"/>
              </w:rPr>
            </w:pPr>
            <w:r>
              <w:rPr>
                <w:rFonts w:ascii="Times New Roman" w:hAnsi="Times New Roman"/>
                <w:b/>
                <w:color w:val="000000"/>
                <w:sz w:val="24"/>
                <w:szCs w:val="24"/>
              </w:rPr>
              <w:t>(о</w:t>
            </w:r>
            <w:r w:rsidRPr="00C8421C">
              <w:rPr>
                <w:rFonts w:ascii="Times New Roman" w:hAnsi="Times New Roman"/>
                <w:b/>
                <w:color w:val="000000"/>
                <w:sz w:val="24"/>
                <w:szCs w:val="24"/>
              </w:rPr>
              <w:t xml:space="preserve">сновы </w:t>
            </w:r>
            <w:r w:rsidRPr="00C8421C">
              <w:rPr>
                <w:rFonts w:ascii="Times New Roman" w:hAnsi="Times New Roman"/>
                <w:b/>
                <w:color w:val="000000"/>
                <w:sz w:val="24"/>
                <w:szCs w:val="24"/>
              </w:rPr>
              <w:lastRenderedPageBreak/>
              <w:t>математики</w:t>
            </w:r>
            <w:r>
              <w:rPr>
                <w:rFonts w:ascii="Times New Roman" w:hAnsi="Times New Roman"/>
                <w:b/>
                <w:color w:val="000000"/>
                <w:sz w:val="24"/>
                <w:szCs w:val="24"/>
              </w:rPr>
              <w:t>)</w:t>
            </w:r>
          </w:p>
          <w:p w14:paraId="1ED7C4CB" w14:textId="77777777" w:rsidR="00D867D7" w:rsidRDefault="00D867D7" w:rsidP="00D867D7">
            <w:pPr>
              <w:spacing w:line="256" w:lineRule="auto"/>
              <w:rPr>
                <w:rFonts w:ascii="Times New Roman" w:hAnsi="Times New Roman"/>
                <w:b/>
                <w:color w:val="000000"/>
                <w:sz w:val="24"/>
                <w:szCs w:val="24"/>
              </w:rPr>
            </w:pPr>
            <w:r>
              <w:rPr>
                <w:rFonts w:ascii="Times New Roman" w:hAnsi="Times New Roman"/>
                <w:b/>
                <w:color w:val="000000"/>
                <w:sz w:val="24"/>
                <w:szCs w:val="24"/>
                <w:lang w:val="kk-KZ"/>
              </w:rPr>
              <w:t>4.</w:t>
            </w:r>
            <w:r>
              <w:rPr>
                <w:rFonts w:ascii="Times New Roman" w:hAnsi="Times New Roman"/>
                <w:b/>
                <w:color w:val="000000"/>
                <w:sz w:val="24"/>
                <w:szCs w:val="24"/>
              </w:rPr>
              <w:t xml:space="preserve"> Развитие</w:t>
            </w:r>
            <w:r w:rsidRPr="00C8421C">
              <w:rPr>
                <w:rFonts w:ascii="Times New Roman" w:hAnsi="Times New Roman"/>
                <w:b/>
                <w:color w:val="000000"/>
                <w:sz w:val="24"/>
                <w:szCs w:val="24"/>
              </w:rPr>
              <w:t xml:space="preserve"> речи</w:t>
            </w:r>
          </w:p>
          <w:p w14:paraId="56A55A30" w14:textId="77777777" w:rsidR="00D867D7" w:rsidRPr="00C31AEF" w:rsidRDefault="00D867D7" w:rsidP="00D867D7">
            <w:pPr>
              <w:rPr>
                <w:rFonts w:ascii="Times New Roman" w:eastAsia="Times New Roman" w:hAnsi="Times New Roman"/>
                <w:b/>
                <w:sz w:val="24"/>
                <w:szCs w:val="24"/>
                <w:shd w:val="clear" w:color="auto" w:fill="FFFFFF"/>
                <w:lang w:eastAsia="ru-RU"/>
              </w:rPr>
            </w:pPr>
            <w:r>
              <w:rPr>
                <w:rFonts w:ascii="Times New Roman" w:eastAsia="Times New Roman" w:hAnsi="Times New Roman"/>
                <w:b/>
                <w:sz w:val="24"/>
                <w:szCs w:val="24"/>
                <w:shd w:val="clear" w:color="auto" w:fill="FFFFFF"/>
                <w:lang w:eastAsia="ru-RU"/>
              </w:rPr>
              <w:t>Д</w:t>
            </w:r>
            <w:r w:rsidRPr="00C31AEF">
              <w:rPr>
                <w:rFonts w:ascii="Times New Roman" w:eastAsia="Times New Roman" w:hAnsi="Times New Roman"/>
                <w:b/>
                <w:sz w:val="24"/>
                <w:szCs w:val="24"/>
                <w:shd w:val="clear" w:color="auto" w:fill="FFFFFF"/>
                <w:lang w:eastAsia="ru-RU"/>
              </w:rPr>
              <w:t>ид. игра«Что нам осень подарила».</w:t>
            </w:r>
          </w:p>
          <w:p w14:paraId="2081D75B" w14:textId="77777777" w:rsidR="00D867D7" w:rsidRPr="00C31AEF" w:rsidRDefault="00D867D7" w:rsidP="00D867D7">
            <w:pPr>
              <w:rPr>
                <w:rFonts w:ascii="Times New Roman" w:hAnsi="Times New Roman"/>
                <w:color w:val="000000"/>
                <w:sz w:val="24"/>
                <w:szCs w:val="24"/>
              </w:rPr>
            </w:pPr>
            <w:r w:rsidRPr="00C31AEF">
              <w:rPr>
                <w:rFonts w:ascii="Times New Roman" w:hAnsi="Times New Roman"/>
                <w:b/>
                <w:sz w:val="24"/>
                <w:szCs w:val="24"/>
                <w:lang w:val="kk-KZ"/>
              </w:rPr>
              <w:t>«</w:t>
            </w:r>
            <w:r w:rsidRPr="00C31AEF">
              <w:rPr>
                <w:rFonts w:ascii="Times New Roman" w:eastAsia="Times New Roman" w:hAnsi="Times New Roman"/>
                <w:b/>
                <w:sz w:val="24"/>
                <w:szCs w:val="24"/>
                <w:lang w:eastAsia="ru-RU"/>
              </w:rPr>
              <w:t>Цель:</w:t>
            </w:r>
          </w:p>
          <w:p w14:paraId="302F7176" w14:textId="77777777" w:rsidR="00D867D7" w:rsidRPr="00C31AEF" w:rsidRDefault="00D867D7" w:rsidP="00D867D7">
            <w:pPr>
              <w:rPr>
                <w:rFonts w:ascii="Times New Roman" w:hAnsi="Times New Roman"/>
                <w:color w:val="000000"/>
                <w:sz w:val="24"/>
                <w:szCs w:val="24"/>
              </w:rPr>
            </w:pPr>
            <w:r w:rsidRPr="00C31AEF">
              <w:rPr>
                <w:rFonts w:ascii="Times New Roman" w:hAnsi="Times New Roman"/>
                <w:color w:val="000000"/>
                <w:sz w:val="24"/>
                <w:szCs w:val="24"/>
              </w:rPr>
              <w:t>формирование навыков слушания и понимания речи, обучение диалогической речи.</w:t>
            </w:r>
          </w:p>
          <w:p w14:paraId="27208693" w14:textId="77777777" w:rsidR="00D867D7" w:rsidRDefault="00D867D7" w:rsidP="00D867D7">
            <w:pPr>
              <w:spacing w:line="256" w:lineRule="auto"/>
              <w:rPr>
                <w:rFonts w:ascii="Times New Roman" w:hAnsi="Times New Roman"/>
                <w:b/>
                <w:color w:val="000000"/>
                <w:sz w:val="24"/>
                <w:szCs w:val="24"/>
              </w:rPr>
            </w:pPr>
            <w:r w:rsidRPr="00C31AEF">
              <w:rPr>
                <w:rFonts w:ascii="Times New Roman" w:hAnsi="Times New Roman"/>
                <w:color w:val="000000"/>
                <w:sz w:val="24"/>
                <w:szCs w:val="24"/>
              </w:rPr>
              <w:t>последовательному и точному пересказу, составлению кратких описательных и повествовательных рассказов.</w:t>
            </w:r>
          </w:p>
          <w:p w14:paraId="25D76C8D" w14:textId="77777777" w:rsidR="00D867D7" w:rsidRPr="00A06FA7" w:rsidRDefault="00D867D7" w:rsidP="00D867D7">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546C2B12" w14:textId="77777777" w:rsidR="00D867D7" w:rsidRDefault="00D867D7" w:rsidP="00D867D7">
            <w:pPr>
              <w:spacing w:line="256" w:lineRule="auto"/>
              <w:rPr>
                <w:rFonts w:ascii="Times New Roman" w:hAnsi="Times New Roman"/>
                <w:b/>
                <w:sz w:val="24"/>
                <w:szCs w:val="24"/>
                <w:lang w:val="kk-KZ"/>
              </w:rPr>
            </w:pPr>
            <w:r w:rsidRPr="00C8421C">
              <w:rPr>
                <w:rFonts w:ascii="Times New Roman" w:hAnsi="Times New Roman"/>
                <w:b/>
                <w:color w:val="000000"/>
                <w:sz w:val="24"/>
                <w:szCs w:val="24"/>
              </w:rPr>
              <w:t>(</w:t>
            </w:r>
            <w:r>
              <w:rPr>
                <w:rFonts w:ascii="Times New Roman" w:hAnsi="Times New Roman"/>
                <w:b/>
                <w:sz w:val="24"/>
                <w:szCs w:val="24"/>
                <w:lang w:val="kk-KZ"/>
              </w:rPr>
              <w:t>р</w:t>
            </w:r>
            <w:r w:rsidRPr="00C8421C">
              <w:rPr>
                <w:rFonts w:ascii="Times New Roman" w:hAnsi="Times New Roman"/>
                <w:b/>
                <w:sz w:val="24"/>
                <w:szCs w:val="24"/>
                <w:lang w:val="kk-KZ"/>
              </w:rPr>
              <w:t>азвитие речи- коммуникативная, деятельность)</w:t>
            </w:r>
          </w:p>
          <w:p w14:paraId="54BD472D" w14:textId="77777777" w:rsidR="00AC0F16" w:rsidRPr="00AE626E" w:rsidRDefault="00AC0F16" w:rsidP="00D867D7">
            <w:pPr>
              <w:rPr>
                <w:rFonts w:ascii="Times New Roman" w:hAnsi="Times New Roman"/>
                <w:sz w:val="24"/>
                <w:szCs w:val="24"/>
                <w:lang w:val="kk-KZ"/>
              </w:rPr>
            </w:pPr>
          </w:p>
        </w:tc>
        <w:tc>
          <w:tcPr>
            <w:tcW w:w="3355" w:type="dxa"/>
            <w:gridSpan w:val="5"/>
          </w:tcPr>
          <w:p w14:paraId="7C6069ED" w14:textId="77777777" w:rsidR="00D867D7" w:rsidRDefault="00AC0F16" w:rsidP="00D867D7">
            <w:pPr>
              <w:rPr>
                <w:rFonts w:ascii="Times New Roman" w:hAnsi="Times New Roman"/>
                <w:sz w:val="24"/>
                <w:szCs w:val="24"/>
              </w:rPr>
            </w:pPr>
            <w:r w:rsidRPr="00C8421C">
              <w:rPr>
                <w:rFonts w:ascii="Times New Roman" w:eastAsia="Times New Roman" w:hAnsi="Times New Roman"/>
                <w:b/>
                <w:color w:val="000000"/>
                <w:sz w:val="24"/>
                <w:szCs w:val="24"/>
                <w:lang w:eastAsia="ru-RU"/>
              </w:rPr>
              <w:lastRenderedPageBreak/>
              <w:t>1.</w:t>
            </w:r>
            <w:r w:rsidR="00D867D7" w:rsidRPr="00C8421C">
              <w:rPr>
                <w:rFonts w:ascii="Times New Roman" w:eastAsia="Times New Roman" w:hAnsi="Times New Roman"/>
                <w:b/>
                <w:color w:val="000000"/>
                <w:sz w:val="24"/>
                <w:szCs w:val="24"/>
                <w:lang w:eastAsia="ru-RU"/>
              </w:rPr>
              <w:t xml:space="preserve"> Основы </w:t>
            </w:r>
            <w:r w:rsidR="00D867D7" w:rsidRPr="00C8421C">
              <w:rPr>
                <w:rFonts w:ascii="Times New Roman" w:eastAsia="Times New Roman" w:hAnsi="Times New Roman"/>
                <w:b/>
                <w:color w:val="000000"/>
                <w:sz w:val="24"/>
                <w:szCs w:val="24"/>
                <w:lang w:val="kk-KZ" w:eastAsia="ru-RU"/>
              </w:rPr>
              <w:t>математики</w:t>
            </w:r>
          </w:p>
          <w:p w14:paraId="19CCAE79" w14:textId="77777777" w:rsidR="00D867D7" w:rsidRPr="00C31AEF" w:rsidRDefault="00D867D7" w:rsidP="00D867D7">
            <w:pPr>
              <w:rPr>
                <w:rFonts w:ascii="Times New Roman" w:hAnsi="Times New Roman"/>
                <w:b/>
                <w:sz w:val="24"/>
                <w:szCs w:val="24"/>
              </w:rPr>
            </w:pPr>
            <w:r w:rsidRPr="00C31AEF">
              <w:rPr>
                <w:rFonts w:ascii="Times New Roman" w:hAnsi="Times New Roman"/>
                <w:b/>
                <w:sz w:val="24"/>
                <w:szCs w:val="24"/>
              </w:rPr>
              <w:t>«Дидактическая игра «Считай не ошибись».</w:t>
            </w:r>
          </w:p>
          <w:p w14:paraId="5C4E17B8" w14:textId="77777777" w:rsidR="00D867D7" w:rsidRPr="00C31AEF" w:rsidRDefault="00D867D7" w:rsidP="00D867D7">
            <w:pPr>
              <w:rPr>
                <w:rFonts w:ascii="Times New Roman" w:hAnsi="Times New Roman"/>
                <w:b/>
                <w:sz w:val="24"/>
                <w:szCs w:val="24"/>
                <w:lang w:eastAsia="ru-RU"/>
              </w:rPr>
            </w:pPr>
            <w:r w:rsidRPr="00C31AEF">
              <w:rPr>
                <w:rFonts w:ascii="Times New Roman" w:hAnsi="Times New Roman"/>
                <w:b/>
                <w:sz w:val="24"/>
                <w:szCs w:val="24"/>
                <w:lang w:eastAsia="ru-RU"/>
              </w:rPr>
              <w:t xml:space="preserve">Цель: </w:t>
            </w:r>
          </w:p>
          <w:p w14:paraId="3AF0DDCA" w14:textId="77777777" w:rsidR="00D867D7" w:rsidRPr="00C31AEF" w:rsidRDefault="00D867D7" w:rsidP="00D867D7">
            <w:pPr>
              <w:rPr>
                <w:rFonts w:ascii="Times New Roman" w:hAnsi="Times New Roman"/>
                <w:sz w:val="24"/>
                <w:szCs w:val="24"/>
              </w:rPr>
            </w:pPr>
            <w:r w:rsidRPr="00C31AEF">
              <w:rPr>
                <w:rFonts w:ascii="Times New Roman" w:hAnsi="Times New Roman"/>
                <w:sz w:val="24"/>
                <w:szCs w:val="24"/>
              </w:rPr>
              <w:t xml:space="preserve">Измерение массы. </w:t>
            </w:r>
          </w:p>
          <w:p w14:paraId="45795018" w14:textId="77777777" w:rsidR="00D867D7" w:rsidRPr="009D4B28" w:rsidRDefault="00D867D7" w:rsidP="00D867D7">
            <w:pPr>
              <w:rPr>
                <w:rFonts w:ascii="Times New Roman" w:hAnsi="Times New Roman"/>
                <w:sz w:val="24"/>
                <w:szCs w:val="24"/>
              </w:rPr>
            </w:pPr>
            <w:r w:rsidRPr="00C31AEF">
              <w:rPr>
                <w:rFonts w:ascii="Times New Roman" w:hAnsi="Times New Roman"/>
                <w:sz w:val="24"/>
                <w:szCs w:val="24"/>
              </w:rPr>
              <w:t>Обучение умению находить равные и неравные по весу предметы, взвешивая их на ладонях, сначала на контрастных показателях.</w:t>
            </w:r>
          </w:p>
          <w:p w14:paraId="5A028E05" w14:textId="77777777" w:rsidR="00D867D7" w:rsidRPr="00124D52" w:rsidRDefault="00D867D7" w:rsidP="00D867D7">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2F0F45D6" w14:textId="77777777" w:rsidR="00D867D7" w:rsidRDefault="00D867D7" w:rsidP="00D867D7">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77F6EB6B" w14:textId="77777777" w:rsidR="00D867D7" w:rsidRPr="003322A2" w:rsidRDefault="00D867D7" w:rsidP="00D867D7">
            <w:pPr>
              <w:rPr>
                <w:rFonts w:ascii="Times New Roman" w:hAnsi="Times New Roman"/>
                <w:sz w:val="24"/>
                <w:szCs w:val="24"/>
                <w:lang w:val="kk-KZ"/>
              </w:rPr>
            </w:pPr>
            <w:r w:rsidRPr="009E2DBA">
              <w:rPr>
                <w:rFonts w:ascii="Times New Roman" w:hAnsi="Times New Roman" w:cs="Times New Roman"/>
                <w:b/>
                <w:sz w:val="24"/>
                <w:szCs w:val="24"/>
                <w:lang w:val="kk-KZ"/>
              </w:rPr>
              <w:t>Тілге бойлау</w:t>
            </w:r>
            <w:r>
              <w:rPr>
                <w:rFonts w:ascii="Times New Roman" w:hAnsi="Times New Roman" w:cs="Times New Roman"/>
                <w:b/>
                <w:sz w:val="24"/>
                <w:szCs w:val="24"/>
                <w:lang w:val="kk-KZ"/>
              </w:rPr>
              <w:t>-</w:t>
            </w:r>
            <w:r w:rsidRPr="009E2DBA">
              <w:rPr>
                <w:rFonts w:ascii="Times New Roman" w:hAnsi="Times New Roman" w:cs="Times New Roman"/>
                <w:sz w:val="24"/>
                <w:szCs w:val="24"/>
              </w:rPr>
              <w:t>считает до 5-ти на казахском языке;</w:t>
            </w:r>
          </w:p>
          <w:p w14:paraId="56B26F6A" w14:textId="77777777" w:rsidR="00AC0F16" w:rsidRPr="00D867D7" w:rsidRDefault="00D867D7" w:rsidP="00AC0F16">
            <w:pPr>
              <w:rPr>
                <w:rFonts w:ascii="Times New Roman" w:hAnsi="Times New Roman"/>
                <w:sz w:val="24"/>
                <w:szCs w:val="24"/>
                <w:lang w:val="kk-KZ"/>
              </w:rPr>
            </w:pPr>
            <w:r>
              <w:rPr>
                <w:rFonts w:ascii="Times New Roman" w:hAnsi="Times New Roman"/>
                <w:b/>
                <w:sz w:val="24"/>
                <w:szCs w:val="24"/>
                <w:lang w:val="kk-KZ"/>
              </w:rPr>
              <w:t>2.</w:t>
            </w:r>
            <w:r w:rsidR="00AC0F16" w:rsidRPr="00C8421C">
              <w:rPr>
                <w:rFonts w:ascii="Times New Roman" w:eastAsia="Times New Roman" w:hAnsi="Times New Roman"/>
                <w:b/>
                <w:color w:val="000000"/>
                <w:sz w:val="24"/>
                <w:szCs w:val="24"/>
                <w:lang w:eastAsia="ru-RU"/>
              </w:rPr>
              <w:t>Основы грамоты</w:t>
            </w:r>
          </w:p>
          <w:p w14:paraId="166925FA" w14:textId="77777777" w:rsidR="009D4B28" w:rsidRPr="00C31AEF" w:rsidRDefault="009D4B28" w:rsidP="009D4B28">
            <w:pPr>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Тема: Повторение .</w:t>
            </w:r>
          </w:p>
          <w:p w14:paraId="5AE2B3F2" w14:textId="77777777" w:rsidR="009D4B28" w:rsidRPr="00C31AEF" w:rsidRDefault="009D4B28" w:rsidP="009D4B28">
            <w:pPr>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 Слово. Его лексическое значение.</w:t>
            </w:r>
          </w:p>
          <w:p w14:paraId="461E39BC" w14:textId="77777777" w:rsidR="00AC0F16" w:rsidRPr="009D4B28" w:rsidRDefault="009D4B28" w:rsidP="009D4B28">
            <w:pPr>
              <w:rPr>
                <w:rFonts w:ascii="Times New Roman" w:eastAsia="Times New Roman" w:hAnsi="Times New Roman"/>
                <w:b/>
                <w:color w:val="000000"/>
                <w:sz w:val="24"/>
                <w:szCs w:val="24"/>
                <w:lang w:eastAsia="ru-RU"/>
              </w:rPr>
            </w:pPr>
            <w:r w:rsidRPr="00C31AEF">
              <w:rPr>
                <w:rFonts w:ascii="Times New Roman" w:hAnsi="Times New Roman"/>
                <w:color w:val="000000"/>
                <w:sz w:val="24"/>
                <w:szCs w:val="24"/>
              </w:rPr>
              <w:t>Цель: имеют первоначальное представление  о терминах "слово", "звук";</w:t>
            </w:r>
          </w:p>
          <w:p w14:paraId="1099AD94" w14:textId="77777777" w:rsidR="00AC0F16" w:rsidRPr="00124D52" w:rsidRDefault="00AC0F16" w:rsidP="00AC0F16">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lastRenderedPageBreak/>
              <w:t xml:space="preserve">аударма, </w:t>
            </w:r>
            <w:r w:rsidRPr="00B15258">
              <w:rPr>
                <w:rFonts w:ascii="Times New Roman" w:hAnsi="Times New Roman" w:cs="Times New Roman"/>
                <w:sz w:val="24"/>
                <w:szCs w:val="24"/>
                <w:u w:val="single"/>
                <w:lang w:val="kk-KZ"/>
              </w:rPr>
              <w:t>дыбыс.</w:t>
            </w:r>
          </w:p>
          <w:p w14:paraId="72A4B6CB" w14:textId="77777777" w:rsidR="00AC0F16" w:rsidRPr="00E516F1" w:rsidRDefault="00AC0F16" w:rsidP="00AC0F16">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34057425" w14:textId="77777777" w:rsidR="00D867D7" w:rsidRDefault="00AC0F16" w:rsidP="00D867D7">
            <w:pPr>
              <w:rPr>
                <w:rFonts w:ascii="Times New Roman" w:hAnsi="Times New Roman"/>
                <w:b/>
                <w:sz w:val="24"/>
                <w:szCs w:val="24"/>
                <w:lang w:val="kk-KZ"/>
              </w:rPr>
            </w:pPr>
            <w:r>
              <w:rPr>
                <w:rFonts w:ascii="Times New Roman" w:hAnsi="Times New Roman"/>
                <w:b/>
                <w:color w:val="000000"/>
                <w:sz w:val="24"/>
                <w:szCs w:val="24"/>
                <w:lang w:val="kk-KZ"/>
              </w:rPr>
              <w:t>3.</w:t>
            </w:r>
            <w:r w:rsidR="00D867D7" w:rsidRPr="00C8421C">
              <w:rPr>
                <w:rFonts w:ascii="Times New Roman" w:hAnsi="Times New Roman"/>
                <w:b/>
                <w:sz w:val="24"/>
                <w:szCs w:val="24"/>
                <w:lang w:val="kk-KZ"/>
              </w:rPr>
              <w:t xml:space="preserve"> Развите речи</w:t>
            </w:r>
          </w:p>
          <w:p w14:paraId="50458695" w14:textId="77777777" w:rsidR="00D867D7" w:rsidRPr="00C31AEF" w:rsidRDefault="00D867D7" w:rsidP="00D867D7">
            <w:pPr>
              <w:rPr>
                <w:rFonts w:ascii="Times New Roman" w:hAnsi="Times New Roman"/>
                <w:b/>
                <w:sz w:val="24"/>
                <w:szCs w:val="24"/>
                <w:lang w:val="kk-KZ"/>
              </w:rPr>
            </w:pPr>
            <w:r w:rsidRPr="00C31AEF">
              <w:rPr>
                <w:rFonts w:ascii="Times New Roman" w:hAnsi="Times New Roman"/>
                <w:b/>
                <w:sz w:val="24"/>
                <w:szCs w:val="24"/>
                <w:lang w:val="kk-KZ"/>
              </w:rPr>
              <w:t>Д/И Перессказ сказки «Репка»</w:t>
            </w:r>
          </w:p>
          <w:p w14:paraId="1648E57D" w14:textId="77777777" w:rsidR="00D867D7" w:rsidRPr="00AE626E" w:rsidRDefault="00D867D7" w:rsidP="00D867D7">
            <w:pPr>
              <w:rPr>
                <w:rFonts w:ascii="Times New Roman" w:hAnsi="Times New Roman"/>
                <w:color w:val="000000"/>
                <w:sz w:val="24"/>
                <w:szCs w:val="24"/>
              </w:rPr>
            </w:pPr>
            <w:r w:rsidRPr="00C31AEF">
              <w:rPr>
                <w:rFonts w:ascii="Times New Roman" w:hAnsi="Times New Roman"/>
                <w:b/>
                <w:sz w:val="24"/>
                <w:szCs w:val="24"/>
                <w:lang w:val="kk-KZ"/>
              </w:rPr>
              <w:t>Цель:</w:t>
            </w:r>
            <w:r w:rsidRPr="00C31AEF">
              <w:rPr>
                <w:rFonts w:ascii="Times New Roman" w:hAnsi="Times New Roman"/>
                <w:color w:val="000000"/>
                <w:sz w:val="24"/>
                <w:szCs w:val="24"/>
              </w:rPr>
              <w:t xml:space="preserve"> Слушают и понимают речь, диалогическую речь. Правильно формулируют основную мысль, строят связные монологические высказывания, последовательный и точный пересказ, составляют краткий описательный и повествовательный рассказ</w:t>
            </w:r>
            <w:r w:rsidRPr="00C31AEF">
              <w:rPr>
                <w:rFonts w:ascii="Times New Roman" w:hAnsi="Times New Roman"/>
                <w:b/>
                <w:color w:val="000000"/>
                <w:sz w:val="24"/>
                <w:szCs w:val="24"/>
              </w:rPr>
              <w:t xml:space="preserve">. </w:t>
            </w:r>
          </w:p>
          <w:p w14:paraId="05989A58" w14:textId="77777777" w:rsidR="00D867D7" w:rsidRPr="00C31AEF" w:rsidRDefault="00D867D7" w:rsidP="00D867D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4A65E2B5" w14:textId="77777777" w:rsidR="00D867D7" w:rsidRPr="00AE626E" w:rsidRDefault="00D867D7" w:rsidP="00D867D7">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41B71132" w14:textId="77777777" w:rsidR="00D867D7" w:rsidRPr="00C31AEF" w:rsidRDefault="00D867D7" w:rsidP="00D867D7">
            <w:pPr>
              <w:rPr>
                <w:rFonts w:ascii="Times New Roman" w:hAnsi="Times New Roman"/>
                <w:sz w:val="24"/>
                <w:szCs w:val="24"/>
              </w:rPr>
            </w:pPr>
            <w:r w:rsidRPr="00C31AEF">
              <w:rPr>
                <w:rFonts w:ascii="Times New Roman" w:hAnsi="Times New Roman"/>
                <w:b/>
                <w:sz w:val="24"/>
                <w:szCs w:val="24"/>
              </w:rPr>
              <w:t>Дид. Игра</w:t>
            </w:r>
            <w:r w:rsidRPr="00C31AEF">
              <w:rPr>
                <w:rFonts w:ascii="Times New Roman" w:hAnsi="Times New Roman"/>
                <w:sz w:val="24"/>
                <w:szCs w:val="24"/>
              </w:rPr>
              <w:t>«Деревья»</w:t>
            </w:r>
          </w:p>
          <w:p w14:paraId="271B8408" w14:textId="77777777" w:rsidR="00D867D7" w:rsidRPr="00C31AEF" w:rsidRDefault="00D867D7" w:rsidP="00D867D7">
            <w:pPr>
              <w:rPr>
                <w:rFonts w:ascii="Times New Roman" w:hAnsi="Times New Roman"/>
                <w:sz w:val="24"/>
                <w:szCs w:val="24"/>
              </w:rPr>
            </w:pPr>
            <w:r w:rsidRPr="00C31AEF">
              <w:rPr>
                <w:rFonts w:ascii="Times New Roman" w:hAnsi="Times New Roman"/>
                <w:sz w:val="24"/>
                <w:szCs w:val="24"/>
              </w:rPr>
              <w:t>Цель: формирование изобразительных умений.</w:t>
            </w:r>
          </w:p>
          <w:p w14:paraId="65A4EAB7" w14:textId="77777777" w:rsidR="00D867D7" w:rsidRPr="00AE626E" w:rsidRDefault="00D867D7" w:rsidP="00D867D7">
            <w:pPr>
              <w:rPr>
                <w:rFonts w:ascii="Times New Roman" w:hAnsi="Times New Roman"/>
                <w:color w:val="000000"/>
                <w:sz w:val="24"/>
                <w:szCs w:val="24"/>
              </w:rPr>
            </w:pPr>
            <w:r w:rsidRPr="00C31AEF">
              <w:rPr>
                <w:rFonts w:ascii="Times New Roman" w:hAnsi="Times New Roman"/>
                <w:color w:val="000000"/>
                <w:sz w:val="24"/>
                <w:szCs w:val="24"/>
              </w:rPr>
              <w:t>Умение изображать деревья с осенними листьями, дома, трамваи, автобусы после наблюдений во время прогулки;</w:t>
            </w:r>
          </w:p>
          <w:p w14:paraId="02CD5716" w14:textId="77777777" w:rsidR="00D867D7" w:rsidRDefault="00D867D7" w:rsidP="00D867D7">
            <w:pPr>
              <w:rPr>
                <w:rFonts w:ascii="Times New Roman" w:hAnsi="Times New Roman"/>
                <w:b/>
                <w:color w:val="000000"/>
                <w:sz w:val="24"/>
                <w:szCs w:val="24"/>
                <w:lang w:val="kk-KZ"/>
              </w:rPr>
            </w:pPr>
            <w:r>
              <w:rPr>
                <w:rFonts w:ascii="Times New Roman" w:hAnsi="Times New Roman"/>
                <w:b/>
                <w:color w:val="000000"/>
                <w:sz w:val="24"/>
                <w:szCs w:val="24"/>
                <w:lang w:val="kk-KZ"/>
              </w:rPr>
              <w:t xml:space="preserve"> (рисование, лепка, аппликация- творческая </w:t>
            </w:r>
            <w:r>
              <w:rPr>
                <w:rFonts w:ascii="Times New Roman" w:hAnsi="Times New Roman"/>
                <w:b/>
                <w:color w:val="000000"/>
                <w:sz w:val="24"/>
                <w:szCs w:val="24"/>
                <w:lang w:val="kk-KZ"/>
              </w:rPr>
              <w:lastRenderedPageBreak/>
              <w:t>деятельность)</w:t>
            </w:r>
          </w:p>
          <w:p w14:paraId="1A9289FC" w14:textId="77777777" w:rsidR="00D867D7" w:rsidRDefault="00D867D7" w:rsidP="00D867D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гүлдер, көкөністер, жемістер, ойыншықтар, ағаштар, жапырақ, үй.</w:t>
            </w:r>
          </w:p>
          <w:p w14:paraId="02C45BB9" w14:textId="77777777" w:rsidR="00AC0F16" w:rsidRPr="008C72C4" w:rsidRDefault="00AC0F16" w:rsidP="00D867D7">
            <w:pPr>
              <w:rPr>
                <w:rFonts w:ascii="Times New Roman" w:hAnsi="Times New Roman" w:cs="Times New Roman"/>
                <w:sz w:val="24"/>
                <w:szCs w:val="24"/>
                <w:lang w:val="kk-KZ"/>
              </w:rPr>
            </w:pPr>
          </w:p>
        </w:tc>
        <w:tc>
          <w:tcPr>
            <w:tcW w:w="2551" w:type="dxa"/>
            <w:gridSpan w:val="5"/>
          </w:tcPr>
          <w:p w14:paraId="41FF8426" w14:textId="77777777" w:rsidR="00D867D7" w:rsidRPr="00C8421C" w:rsidRDefault="0015275F" w:rsidP="00D867D7">
            <w:pPr>
              <w:spacing w:line="256" w:lineRule="auto"/>
              <w:rPr>
                <w:rFonts w:ascii="Times New Roman" w:hAnsi="Times New Roman"/>
                <w:b/>
                <w:sz w:val="24"/>
                <w:szCs w:val="24"/>
                <w:lang w:val="kk-KZ"/>
              </w:rPr>
            </w:pPr>
            <w:r>
              <w:rPr>
                <w:rFonts w:ascii="Times New Roman" w:hAnsi="Times New Roman"/>
                <w:b/>
                <w:sz w:val="24"/>
                <w:szCs w:val="24"/>
                <w:lang w:val="kk-KZ"/>
              </w:rPr>
              <w:lastRenderedPageBreak/>
              <w:t>1.</w:t>
            </w:r>
            <w:r w:rsidR="00D867D7" w:rsidRPr="00C8421C">
              <w:rPr>
                <w:rFonts w:ascii="Times New Roman" w:hAnsi="Times New Roman"/>
                <w:b/>
                <w:sz w:val="24"/>
                <w:szCs w:val="24"/>
                <w:lang w:val="kk-KZ"/>
              </w:rPr>
              <w:t xml:space="preserve"> Музыка </w:t>
            </w:r>
          </w:p>
          <w:p w14:paraId="027D8BA3" w14:textId="77777777" w:rsidR="00D867D7" w:rsidRPr="00C31AEF" w:rsidRDefault="00D867D7" w:rsidP="00D867D7">
            <w:pPr>
              <w:rPr>
                <w:rFonts w:ascii="Times New Roman" w:eastAsia="Times New Roman" w:hAnsi="Times New Roman"/>
                <w:b/>
                <w:sz w:val="24"/>
                <w:szCs w:val="24"/>
                <w:lang w:val="kk-KZ" w:eastAsia="ru-RU"/>
              </w:rPr>
            </w:pPr>
            <w:r w:rsidRPr="00C31AEF">
              <w:rPr>
                <w:rFonts w:ascii="Times New Roman" w:eastAsia="Times New Roman" w:hAnsi="Times New Roman"/>
                <w:b/>
                <w:sz w:val="24"/>
                <w:szCs w:val="24"/>
                <w:lang w:val="kk-KZ" w:eastAsia="ru-RU"/>
              </w:rPr>
              <w:t>«Хотим всё знать»</w:t>
            </w:r>
          </w:p>
          <w:p w14:paraId="2562B0ED" w14:textId="77777777" w:rsidR="00D867D7" w:rsidRPr="00C31AEF" w:rsidRDefault="00D867D7" w:rsidP="00D867D7">
            <w:pPr>
              <w:rPr>
                <w:rFonts w:ascii="Times New Roman" w:eastAsia="Times New Roman" w:hAnsi="Times New Roman"/>
                <w:bCs/>
                <w:sz w:val="24"/>
                <w:szCs w:val="24"/>
                <w:lang w:val="kk-KZ" w:eastAsia="ru-RU"/>
              </w:rPr>
            </w:pPr>
            <w:r w:rsidRPr="00C31AEF">
              <w:rPr>
                <w:rFonts w:ascii="Times New Roman" w:eastAsia="Times New Roman" w:hAnsi="Times New Roman"/>
                <w:b/>
                <w:bCs/>
                <w:sz w:val="24"/>
                <w:szCs w:val="24"/>
                <w:lang w:val="kk-KZ" w:eastAsia="ru-RU"/>
              </w:rPr>
              <w:t>Слушание:</w:t>
            </w:r>
            <w:r w:rsidRPr="00C31AEF">
              <w:rPr>
                <w:rFonts w:ascii="Times New Roman" w:eastAsia="Times New Roman" w:hAnsi="Times New Roman"/>
                <w:bCs/>
                <w:sz w:val="24"/>
                <w:szCs w:val="24"/>
                <w:lang w:val="kk-KZ" w:eastAsia="ru-RU"/>
              </w:rPr>
              <w:t xml:space="preserve"> Умеет различать эмоциональное содержание произведений. Слушать и различать музыкальные пьесы в исполнении взрослых.</w:t>
            </w:r>
          </w:p>
          <w:p w14:paraId="562A3D3B" w14:textId="77777777" w:rsidR="00D867D7" w:rsidRPr="00C31AEF" w:rsidRDefault="00D867D7" w:rsidP="00D867D7">
            <w:pPr>
              <w:rPr>
                <w:rFonts w:ascii="Times New Roman" w:eastAsia="Times New Roman" w:hAnsi="Times New Roman"/>
                <w:bCs/>
                <w:sz w:val="24"/>
                <w:szCs w:val="24"/>
                <w:lang w:val="kk-KZ" w:eastAsia="ru-RU"/>
              </w:rPr>
            </w:pPr>
            <w:r w:rsidRPr="00C31AEF">
              <w:rPr>
                <w:rFonts w:ascii="Times New Roman" w:eastAsia="Times New Roman" w:hAnsi="Times New Roman"/>
                <w:b/>
                <w:bCs/>
                <w:sz w:val="24"/>
                <w:szCs w:val="24"/>
                <w:lang w:val="kk-KZ" w:eastAsia="ru-RU"/>
              </w:rPr>
              <w:t>Пение:</w:t>
            </w:r>
            <w:r w:rsidRPr="00C31AEF">
              <w:rPr>
                <w:rFonts w:ascii="Times New Roman" w:eastAsia="Times New Roman" w:hAnsi="Times New Roman"/>
                <w:bCs/>
                <w:sz w:val="24"/>
                <w:szCs w:val="24"/>
                <w:lang w:val="kk-KZ" w:eastAsia="ru-RU"/>
              </w:rPr>
              <w:t xml:space="preserve"> Могут выполнять упражнения на развитие голосового и слухового восприятия.</w:t>
            </w:r>
            <w:r w:rsidRPr="00C31AEF">
              <w:rPr>
                <w:rFonts w:ascii="Times New Roman" w:eastAsia="Times New Roman" w:hAnsi="Times New Roman"/>
                <w:bCs/>
                <w:sz w:val="24"/>
                <w:szCs w:val="24"/>
                <w:lang w:val="kk-KZ" w:eastAsia="ru-RU"/>
              </w:rPr>
              <w:br/>
              <w:t>Музыкально-ритмические движения: Воспроизводит характер музыки четким ритмическим ходом.</w:t>
            </w:r>
          </w:p>
          <w:p w14:paraId="2D7BD5B4" w14:textId="77777777" w:rsidR="00D867D7" w:rsidRPr="00C31AEF" w:rsidRDefault="00D867D7" w:rsidP="00D867D7">
            <w:pPr>
              <w:rPr>
                <w:rFonts w:ascii="Times New Roman" w:eastAsia="Times New Roman" w:hAnsi="Times New Roman"/>
                <w:bCs/>
                <w:sz w:val="24"/>
                <w:szCs w:val="24"/>
                <w:lang w:val="kk-KZ" w:eastAsia="ru-RU"/>
              </w:rPr>
            </w:pPr>
            <w:r w:rsidRPr="00C31AEF">
              <w:rPr>
                <w:rFonts w:ascii="Times New Roman" w:eastAsia="Times New Roman" w:hAnsi="Times New Roman"/>
                <w:bCs/>
                <w:sz w:val="24"/>
                <w:szCs w:val="24"/>
                <w:lang w:val="kk-KZ" w:eastAsia="ru-RU"/>
              </w:rPr>
              <w:t xml:space="preserve">Игры, хороводы: Выполняет действия игры в соответствии с характером музыки. </w:t>
            </w:r>
          </w:p>
          <w:p w14:paraId="02C228FF" w14:textId="77777777" w:rsidR="00D867D7" w:rsidRDefault="00D867D7" w:rsidP="00D867D7">
            <w:pPr>
              <w:rPr>
                <w:rFonts w:ascii="Times New Roman" w:eastAsia="Times New Roman" w:hAnsi="Times New Roman"/>
                <w:bCs/>
                <w:sz w:val="24"/>
                <w:szCs w:val="24"/>
                <w:lang w:val="kk-KZ" w:eastAsia="ru-RU"/>
              </w:rPr>
            </w:pPr>
            <w:r w:rsidRPr="00C31AEF">
              <w:rPr>
                <w:rFonts w:ascii="Times New Roman" w:eastAsia="Times New Roman" w:hAnsi="Times New Roman"/>
                <w:b/>
                <w:bCs/>
                <w:sz w:val="24"/>
                <w:szCs w:val="24"/>
                <w:lang w:val="kk-KZ" w:eastAsia="ru-RU"/>
              </w:rPr>
              <w:t>Танцы:</w:t>
            </w:r>
            <w:r w:rsidRPr="00C31AEF">
              <w:rPr>
                <w:rFonts w:ascii="Times New Roman" w:eastAsia="Times New Roman" w:hAnsi="Times New Roman"/>
                <w:bCs/>
                <w:sz w:val="24"/>
                <w:szCs w:val="24"/>
                <w:lang w:val="kk-KZ" w:eastAsia="ru-RU"/>
              </w:rPr>
              <w:t xml:space="preserve"> Осваивает новые элементы, ощущая танцевальный характер мелодии</w:t>
            </w:r>
            <w:r>
              <w:rPr>
                <w:rFonts w:ascii="Times New Roman" w:eastAsia="Times New Roman" w:hAnsi="Times New Roman"/>
                <w:bCs/>
                <w:sz w:val="24"/>
                <w:szCs w:val="24"/>
                <w:lang w:val="kk-KZ" w:eastAsia="ru-RU"/>
              </w:rPr>
              <w:t>.</w:t>
            </w:r>
          </w:p>
          <w:p w14:paraId="6DAB6080" w14:textId="77777777" w:rsidR="00D867D7" w:rsidRPr="00124D52" w:rsidRDefault="00D867D7" w:rsidP="00D867D7">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w:t>
            </w:r>
            <w:r w:rsidRPr="00B15258">
              <w:rPr>
                <w:rFonts w:ascii="Times New Roman" w:hAnsi="Times New Roman" w:cs="Times New Roman"/>
                <w:sz w:val="24"/>
                <w:szCs w:val="24"/>
                <w:u w:val="single"/>
                <w:lang w:val="kk-KZ"/>
              </w:rPr>
              <w:lastRenderedPageBreak/>
              <w:t>,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62A21299" w14:textId="77777777" w:rsidR="00D867D7" w:rsidRPr="00084615" w:rsidRDefault="00D867D7" w:rsidP="00D867D7">
            <w:pPr>
              <w:widowControl w:val="0"/>
              <w:rPr>
                <w:rFonts w:ascii="Times New Roman" w:eastAsia="Times New Roman" w:hAnsi="Times New Roman"/>
                <w:b/>
                <w:szCs w:val="24"/>
                <w:lang w:eastAsia="ru-RU"/>
              </w:rPr>
            </w:pPr>
            <w:r w:rsidRPr="00084615">
              <w:rPr>
                <w:rFonts w:ascii="Times New Roman" w:hAnsi="Times New Roman"/>
                <w:b/>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7EB07156" w14:textId="77777777" w:rsidR="0015275F" w:rsidRDefault="00D867D7" w:rsidP="0015275F">
            <w:pPr>
              <w:rPr>
                <w:rFonts w:ascii="Times New Roman" w:hAnsi="Times New Roman"/>
                <w:b/>
                <w:sz w:val="24"/>
                <w:szCs w:val="24"/>
                <w:lang w:val="kk-KZ"/>
              </w:rPr>
            </w:pPr>
            <w:r>
              <w:rPr>
                <w:rFonts w:ascii="Times New Roman" w:hAnsi="Times New Roman"/>
                <w:b/>
                <w:sz w:val="24"/>
                <w:szCs w:val="24"/>
              </w:rPr>
              <w:t xml:space="preserve">2. </w:t>
            </w:r>
            <w:r w:rsidR="0015275F" w:rsidRPr="00C8421C">
              <w:rPr>
                <w:rFonts w:ascii="Times New Roman" w:hAnsi="Times New Roman"/>
                <w:b/>
                <w:sz w:val="24"/>
                <w:szCs w:val="24"/>
                <w:lang w:val="kk-KZ"/>
              </w:rPr>
              <w:t>Основы математики</w:t>
            </w:r>
          </w:p>
          <w:p w14:paraId="51F8F6D0" w14:textId="77777777" w:rsidR="0015275F" w:rsidRPr="00C31AEF" w:rsidRDefault="0015275F" w:rsidP="0015275F">
            <w:pPr>
              <w:rPr>
                <w:rFonts w:ascii="Times New Roman" w:hAnsi="Times New Roman"/>
                <w:b/>
                <w:sz w:val="24"/>
                <w:szCs w:val="24"/>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Знакомство с </w:t>
            </w:r>
          </w:p>
          <w:p w14:paraId="57216C18" w14:textId="77777777" w:rsidR="0015275F" w:rsidRPr="00C31AEF" w:rsidRDefault="0015275F" w:rsidP="0015275F">
            <w:pPr>
              <w:rPr>
                <w:rFonts w:ascii="Times New Roman" w:hAnsi="Times New Roman"/>
                <w:b/>
                <w:sz w:val="24"/>
                <w:szCs w:val="24"/>
                <w:lang w:val="kk-KZ"/>
              </w:rPr>
            </w:pPr>
            <w:r w:rsidRPr="00C31AEF">
              <w:rPr>
                <w:rFonts w:ascii="Times New Roman" w:hAnsi="Times New Roman"/>
                <w:b/>
                <w:sz w:val="24"/>
                <w:szCs w:val="24"/>
              </w:rPr>
              <w:t>« Число и цифра 1. Число и цифра 2.</w:t>
            </w:r>
          </w:p>
          <w:p w14:paraId="383CA917" w14:textId="77777777" w:rsidR="0015275F" w:rsidRPr="00C31AEF" w:rsidRDefault="0015275F" w:rsidP="0015275F">
            <w:pPr>
              <w:rPr>
                <w:rFonts w:ascii="Times New Roman" w:hAnsi="Times New Roman"/>
                <w:b/>
                <w:sz w:val="24"/>
                <w:szCs w:val="24"/>
                <w:lang w:val="kk-KZ"/>
              </w:rPr>
            </w:pPr>
            <w:r w:rsidRPr="00C31AEF">
              <w:rPr>
                <w:rFonts w:ascii="Times New Roman" w:hAnsi="Times New Roman"/>
                <w:b/>
                <w:sz w:val="24"/>
                <w:szCs w:val="24"/>
                <w:lang w:val="kk-KZ"/>
              </w:rPr>
              <w:t xml:space="preserve"> Цель: </w:t>
            </w:r>
            <w:r w:rsidRPr="00C31AEF">
              <w:rPr>
                <w:rFonts w:ascii="Times New Roman" w:hAnsi="Times New Roman"/>
                <w:color w:val="000000"/>
                <w:sz w:val="24"/>
                <w:szCs w:val="24"/>
              </w:rPr>
              <w:t xml:space="preserve"> умеют использовать в речи математические термины, представлений о числах и цифрах в пределах 6, обучение умению узнавать и называть их.</w:t>
            </w:r>
          </w:p>
          <w:p w14:paraId="0A2F9F11" w14:textId="77777777" w:rsidR="0015275F" w:rsidRPr="00C31AEF" w:rsidRDefault="0015275F" w:rsidP="0015275F">
            <w:pPr>
              <w:spacing w:line="276" w:lineRule="auto"/>
              <w:contextualSpacing/>
              <w:rPr>
                <w:rFonts w:ascii="Times New Roman" w:hAnsi="Times New Roman"/>
                <w:sz w:val="24"/>
                <w:szCs w:val="24"/>
                <w:lang w:val="kk-KZ"/>
              </w:rPr>
            </w:pPr>
            <w:r w:rsidRPr="00C31AEF">
              <w:rPr>
                <w:rFonts w:ascii="Times New Roman" w:hAnsi="Times New Roman"/>
                <w:b/>
                <w:sz w:val="24"/>
                <w:szCs w:val="24"/>
              </w:rPr>
              <w:t>Дид. игра</w:t>
            </w:r>
            <w:r w:rsidRPr="00C31AEF">
              <w:rPr>
                <w:rFonts w:ascii="Times New Roman" w:hAnsi="Times New Roman"/>
                <w:sz w:val="24"/>
                <w:szCs w:val="24"/>
              </w:rPr>
              <w:t xml:space="preserve">« Какой </w:t>
            </w:r>
            <w:r w:rsidRPr="00C31AEF">
              <w:rPr>
                <w:rFonts w:ascii="Times New Roman" w:hAnsi="Times New Roman"/>
                <w:sz w:val="24"/>
                <w:szCs w:val="24"/>
              </w:rPr>
              <w:lastRenderedPageBreak/>
              <w:t>фигуры не стало?»</w:t>
            </w:r>
          </w:p>
          <w:p w14:paraId="5FF5FC22" w14:textId="77777777" w:rsidR="0015275F" w:rsidRDefault="0015275F" w:rsidP="0015275F">
            <w:pPr>
              <w:rPr>
                <w:rFonts w:ascii="Times New Roman" w:hAnsi="Times New Roman"/>
                <w:b/>
                <w:sz w:val="24"/>
                <w:szCs w:val="24"/>
                <w:lang w:val="kk-KZ"/>
              </w:rPr>
            </w:pPr>
            <w:r w:rsidRPr="00C31AEF">
              <w:rPr>
                <w:rFonts w:ascii="Times New Roman" w:hAnsi="Times New Roman"/>
                <w:b/>
                <w:sz w:val="24"/>
                <w:szCs w:val="24"/>
                <w:lang w:val="kk-KZ" w:bidi="en-US"/>
              </w:rPr>
              <w:t>Цель:</w:t>
            </w:r>
            <w:r w:rsidRPr="00C31AEF">
              <w:rPr>
                <w:rFonts w:ascii="Times New Roman" w:hAnsi="Times New Roman"/>
                <w:color w:val="000000"/>
                <w:sz w:val="24"/>
                <w:szCs w:val="24"/>
              </w:rPr>
              <w:t>Уме</w:t>
            </w:r>
            <w:r w:rsidRPr="00C31AEF">
              <w:rPr>
                <w:rFonts w:ascii="Times New Roman" w:hAnsi="Times New Roman"/>
                <w:color w:val="000000"/>
                <w:sz w:val="24"/>
                <w:szCs w:val="24"/>
                <w:lang w:val="kk-KZ"/>
              </w:rPr>
              <w:t xml:space="preserve">ют </w:t>
            </w:r>
            <w:r w:rsidRPr="00C31AEF">
              <w:rPr>
                <w:rFonts w:ascii="Times New Roman" w:hAnsi="Times New Roman"/>
                <w:color w:val="000000"/>
                <w:sz w:val="24"/>
                <w:szCs w:val="24"/>
              </w:rPr>
              <w:t xml:space="preserve"> различать и правильно называть геометрические фигуры (круг, овал, треугольник, квадрат, прямоугольник) и тела (шар, куб, цилиндр).</w:t>
            </w:r>
          </w:p>
          <w:p w14:paraId="7AD67D97" w14:textId="77777777" w:rsidR="0015275F" w:rsidRPr="00124D52" w:rsidRDefault="0015275F" w:rsidP="0015275F">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119CF083" w14:textId="77777777" w:rsidR="0015275F" w:rsidRPr="004D58EC" w:rsidRDefault="0015275F" w:rsidP="0015275F">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4CC37F5F" w14:textId="77777777" w:rsidR="00AC0F16" w:rsidRDefault="00D867D7" w:rsidP="00AC0F16">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00AC0F16">
              <w:rPr>
                <w:rFonts w:ascii="Times New Roman" w:eastAsia="Times New Roman" w:hAnsi="Times New Roman"/>
                <w:b/>
                <w:color w:val="000000"/>
                <w:sz w:val="24"/>
                <w:szCs w:val="24"/>
                <w:lang w:eastAsia="ru-RU"/>
              </w:rPr>
              <w:t>.</w:t>
            </w:r>
            <w:r w:rsidR="00AC0F16" w:rsidRPr="00C8421C">
              <w:rPr>
                <w:rFonts w:ascii="Times New Roman" w:eastAsia="Times New Roman" w:hAnsi="Times New Roman"/>
                <w:b/>
                <w:color w:val="000000"/>
                <w:sz w:val="24"/>
                <w:szCs w:val="24"/>
                <w:lang w:eastAsia="ru-RU"/>
              </w:rPr>
              <w:t>Основы грамоты</w:t>
            </w:r>
          </w:p>
          <w:p w14:paraId="02FA38AE" w14:textId="77777777" w:rsidR="009D4B28" w:rsidRPr="00C31AEF" w:rsidRDefault="009D4B28" w:rsidP="009D4B28">
            <w:pPr>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«Письмо»</w:t>
            </w:r>
          </w:p>
          <w:p w14:paraId="545D2488" w14:textId="77777777" w:rsidR="009D4B28" w:rsidRPr="009D4B28" w:rsidRDefault="009D4B28" w:rsidP="00AC0F16">
            <w:pPr>
              <w:rPr>
                <w:rFonts w:ascii="Times New Roman" w:hAnsi="Times New Roman"/>
                <w:color w:val="000000"/>
                <w:sz w:val="24"/>
                <w:szCs w:val="24"/>
              </w:rPr>
            </w:pPr>
            <w:r w:rsidRPr="00C31AEF">
              <w:rPr>
                <w:rFonts w:ascii="Times New Roman" w:eastAsia="Times New Roman" w:hAnsi="Times New Roman"/>
                <w:b/>
                <w:bCs/>
                <w:color w:val="000000"/>
                <w:sz w:val="24"/>
                <w:szCs w:val="24"/>
                <w:lang w:eastAsia="ru-RU"/>
              </w:rPr>
              <w:t>Цель:</w:t>
            </w:r>
            <w:r w:rsidRPr="00C31AEF">
              <w:rPr>
                <w:rFonts w:ascii="Times New Roman" w:hAnsi="Times New Roman"/>
                <w:color w:val="000000"/>
                <w:sz w:val="24"/>
                <w:szCs w:val="24"/>
              </w:rPr>
              <w:t>Знают  правильное положением спины и умеют правильно держать ручку или карандаш.</w:t>
            </w:r>
          </w:p>
          <w:p w14:paraId="144F4D87" w14:textId="77777777" w:rsidR="00AC0F16" w:rsidRPr="00A06FA7" w:rsidRDefault="00AC0F16" w:rsidP="00AC0F16">
            <w:pPr>
              <w:spacing w:line="256" w:lineRule="auto"/>
              <w:rPr>
                <w:rFonts w:ascii="Times New Roman" w:hAnsi="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lastRenderedPageBreak/>
              <w:t>дыбыс.</w:t>
            </w:r>
          </w:p>
          <w:p w14:paraId="415DEF89" w14:textId="77777777" w:rsidR="00AC0F16" w:rsidRPr="00D867D7" w:rsidRDefault="00AC0F16" w:rsidP="00D867D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4BBB3D26" w14:textId="77777777" w:rsidR="0015275F" w:rsidRPr="00D867D7" w:rsidRDefault="00AC0F16" w:rsidP="00D867D7">
            <w:pPr>
              <w:spacing w:line="256" w:lineRule="auto"/>
              <w:rPr>
                <w:rFonts w:ascii="Times New Roman" w:eastAsia="Times New Roman" w:hAnsi="Times New Roman"/>
                <w:b/>
                <w:szCs w:val="24"/>
                <w:lang w:eastAsia="ru-RU"/>
              </w:rPr>
            </w:pPr>
            <w:r>
              <w:rPr>
                <w:rFonts w:ascii="Times New Roman" w:hAnsi="Times New Roman"/>
                <w:b/>
                <w:sz w:val="24"/>
                <w:szCs w:val="24"/>
                <w:lang w:val="kk-KZ"/>
              </w:rPr>
              <w:t>4</w:t>
            </w:r>
            <w:r w:rsidR="0015275F">
              <w:rPr>
                <w:rFonts w:ascii="Times New Roman" w:hAnsi="Times New Roman"/>
                <w:b/>
                <w:sz w:val="24"/>
                <w:szCs w:val="24"/>
              </w:rPr>
              <w:t>.</w:t>
            </w:r>
            <w:r w:rsidR="0015275F" w:rsidRPr="00C8421C">
              <w:rPr>
                <w:rFonts w:ascii="Times New Roman" w:hAnsi="Times New Roman"/>
                <w:b/>
                <w:sz w:val="24"/>
                <w:szCs w:val="24"/>
                <w:lang w:val="kk-KZ"/>
              </w:rPr>
              <w:t xml:space="preserve">Физическая </w:t>
            </w:r>
            <w:r w:rsidR="00DE6575">
              <w:rPr>
                <w:rFonts w:ascii="Times New Roman" w:hAnsi="Times New Roman"/>
                <w:b/>
                <w:sz w:val="24"/>
                <w:szCs w:val="24"/>
                <w:lang w:val="kk-KZ"/>
              </w:rPr>
              <w:t>воспитание</w:t>
            </w:r>
          </w:p>
          <w:p w14:paraId="6925C799" w14:textId="77777777" w:rsidR="0015275F" w:rsidRPr="00C31AEF" w:rsidRDefault="0015275F" w:rsidP="0015275F">
            <w:pPr>
              <w:rPr>
                <w:rFonts w:ascii="Times New Roman" w:hAnsi="Times New Roman"/>
                <w:sz w:val="24"/>
                <w:szCs w:val="24"/>
                <w:lang w:val="kk-KZ"/>
              </w:rPr>
            </w:pPr>
            <w:r w:rsidRPr="00C31AEF">
              <w:rPr>
                <w:rFonts w:ascii="Times New Roman" w:hAnsi="Times New Roman"/>
                <w:b/>
                <w:sz w:val="24"/>
                <w:szCs w:val="24"/>
                <w:lang w:val="kk-KZ"/>
              </w:rPr>
              <w:t>культура</w:t>
            </w:r>
            <w:r w:rsidRPr="00C31AEF">
              <w:rPr>
                <w:rFonts w:ascii="Times New Roman" w:hAnsi="Times New Roman"/>
                <w:sz w:val="24"/>
                <w:szCs w:val="24"/>
                <w:lang w:val="kk-KZ"/>
              </w:rPr>
              <w:t>Общеразвивающие упражнения.</w:t>
            </w:r>
          </w:p>
          <w:p w14:paraId="69672EE4" w14:textId="77777777" w:rsidR="0015275F" w:rsidRPr="009D4B28" w:rsidRDefault="0015275F" w:rsidP="0015275F">
            <w:pPr>
              <w:rPr>
                <w:rFonts w:ascii="Times New Roman" w:hAnsi="Times New Roman"/>
                <w:sz w:val="24"/>
                <w:szCs w:val="24"/>
              </w:rPr>
            </w:pPr>
            <w:r w:rsidRPr="00C31AEF">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67ED9C3" w14:textId="77777777" w:rsidR="00AC0F16" w:rsidRDefault="0015275F" w:rsidP="0015275F">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 xml:space="preserve">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w:t>
            </w:r>
            <w:r w:rsidRPr="00F157F7">
              <w:rPr>
                <w:rFonts w:ascii="Times New Roman" w:hAnsi="Times New Roman" w:cs="Times New Roman"/>
                <w:sz w:val="24"/>
                <w:szCs w:val="24"/>
                <w:lang w:val="kk-KZ"/>
              </w:rPr>
              <w:lastRenderedPageBreak/>
              <w:t>екі,үш, төрт, бес, онға дейін санау.</w:t>
            </w:r>
          </w:p>
          <w:p w14:paraId="3B74EE20" w14:textId="77777777" w:rsidR="00AC0F16" w:rsidRPr="008C72C4" w:rsidRDefault="00AC0F16" w:rsidP="00AC0F16">
            <w:pPr>
              <w:rPr>
                <w:rFonts w:ascii="Times New Roman" w:hAnsi="Times New Roman" w:cs="Times New Roman"/>
                <w:sz w:val="24"/>
                <w:szCs w:val="24"/>
                <w:lang w:val="kk-KZ"/>
              </w:rPr>
            </w:pPr>
          </w:p>
        </w:tc>
        <w:tc>
          <w:tcPr>
            <w:tcW w:w="2411" w:type="dxa"/>
            <w:gridSpan w:val="3"/>
          </w:tcPr>
          <w:p w14:paraId="0FE004C4" w14:textId="77777777" w:rsidR="00D867D7" w:rsidRPr="00C8421C" w:rsidRDefault="00AC0F16" w:rsidP="00D867D7">
            <w:pPr>
              <w:rPr>
                <w:rFonts w:ascii="Times New Roman" w:hAnsi="Times New Roman"/>
                <w:b/>
                <w:sz w:val="24"/>
                <w:szCs w:val="24"/>
                <w:lang w:val="kk-KZ"/>
              </w:rPr>
            </w:pPr>
            <w:r>
              <w:rPr>
                <w:rFonts w:ascii="Times New Roman" w:hAnsi="Times New Roman"/>
                <w:b/>
                <w:sz w:val="24"/>
                <w:szCs w:val="24"/>
                <w:lang w:val="kk-KZ"/>
              </w:rPr>
              <w:lastRenderedPageBreak/>
              <w:t>1.</w:t>
            </w:r>
            <w:r w:rsidR="00D867D7" w:rsidRPr="00C8421C">
              <w:rPr>
                <w:rFonts w:ascii="Times New Roman" w:hAnsi="Times New Roman"/>
                <w:b/>
                <w:sz w:val="24"/>
                <w:szCs w:val="24"/>
                <w:lang w:val="kk-KZ"/>
              </w:rPr>
              <w:t xml:space="preserve"> Казахский язык    </w:t>
            </w:r>
          </w:p>
          <w:p w14:paraId="20237D17" w14:textId="77777777" w:rsidR="00D867D7" w:rsidRPr="009D4B28" w:rsidRDefault="00D867D7" w:rsidP="00D867D7">
            <w:pPr>
              <w:autoSpaceDE w:val="0"/>
              <w:autoSpaceDN w:val="0"/>
              <w:adjustRightInd w:val="0"/>
              <w:rPr>
                <w:rFonts w:ascii="Times New Roman" w:eastAsia="Calibri" w:hAnsi="Times New Roman" w:cs="Times New Roman"/>
                <w:b/>
                <w:color w:val="000000"/>
                <w:sz w:val="24"/>
                <w:szCs w:val="24"/>
                <w:lang w:val="kk-KZ"/>
              </w:rPr>
            </w:pPr>
            <w:r w:rsidRPr="009D4B28">
              <w:rPr>
                <w:rFonts w:ascii="Times New Roman" w:eastAsia="Calibri" w:hAnsi="Times New Roman" w:cs="Times New Roman"/>
                <w:b/>
                <w:color w:val="000000"/>
                <w:sz w:val="24"/>
                <w:szCs w:val="24"/>
                <w:lang w:val="kk-KZ"/>
              </w:rPr>
              <w:t>Сөздің дыбысталу мәдениетін қалыптастыру:</w:t>
            </w:r>
          </w:p>
          <w:p w14:paraId="0C82A371" w14:textId="77777777" w:rsidR="00D867D7" w:rsidRPr="009D4B28" w:rsidRDefault="00D867D7" w:rsidP="00D867D7">
            <w:pPr>
              <w:rPr>
                <w:rFonts w:ascii="Times New Roman" w:eastAsia="Times New Roman" w:hAnsi="Times New Roman" w:cs="Times New Roman"/>
                <w:b/>
                <w:sz w:val="24"/>
                <w:szCs w:val="24"/>
                <w:lang w:val="kk-KZ"/>
              </w:rPr>
            </w:pPr>
            <w:r w:rsidRPr="009D4B28">
              <w:rPr>
                <w:rFonts w:ascii="Times New Roman" w:eastAsia="Calibri" w:hAnsi="Times New Roman" w:cs="Times New Roman"/>
                <w:color w:val="000000"/>
                <w:sz w:val="24"/>
                <w:szCs w:val="24"/>
                <w:lang w:val="kk-KZ"/>
              </w:rPr>
              <w:t>Сын есімдерді дұрыс қолданады; тақырыпқа байланысты сұрақтарға жауап бере алады;</w:t>
            </w:r>
            <w:r w:rsidRPr="009D4B28">
              <w:rPr>
                <w:rFonts w:ascii="Times New Roman" w:eastAsia="Times New Roman" w:hAnsi="Times New Roman" w:cs="Times New Roman"/>
                <w:b/>
                <w:sz w:val="24"/>
                <w:szCs w:val="24"/>
                <w:lang w:val="kk-KZ"/>
              </w:rPr>
              <w:t xml:space="preserve"> Сөздік қорын молайту және белсендіру:</w:t>
            </w:r>
          </w:p>
          <w:p w14:paraId="0AC4CF7D" w14:textId="77777777" w:rsidR="00D867D7" w:rsidRPr="009D4B28" w:rsidRDefault="00D867D7" w:rsidP="00D867D7">
            <w:pPr>
              <w:rPr>
                <w:rFonts w:ascii="Times New Roman" w:hAnsi="Times New Roman"/>
                <w:b/>
                <w:sz w:val="24"/>
                <w:szCs w:val="24"/>
                <w:lang w:val="kk-KZ"/>
              </w:rPr>
            </w:pPr>
            <w:r w:rsidRPr="009D4B28">
              <w:rPr>
                <w:rFonts w:ascii="Times New Roman" w:eastAsia="Times New Roman" w:hAnsi="Times New Roman" w:cs="Times New Roman"/>
                <w:sz w:val="24"/>
                <w:szCs w:val="24"/>
                <w:lang w:val="kk-KZ"/>
              </w:rPr>
              <w:t>Алхоры, алмұрт</w:t>
            </w:r>
          </w:p>
          <w:p w14:paraId="3B58B30C" w14:textId="77777777" w:rsidR="00D867D7" w:rsidRPr="00124D52" w:rsidRDefault="00D867D7" w:rsidP="00D867D7">
            <w:pPr>
              <w:rPr>
                <w:rFonts w:ascii="Times New Roman" w:eastAsia="Times New Roman" w:hAnsi="Times New Roman"/>
                <w:b/>
                <w:sz w:val="24"/>
                <w:szCs w:val="24"/>
                <w:lang w:val="kk-KZ"/>
              </w:rPr>
            </w:pPr>
            <w:r w:rsidRPr="00F157F7">
              <w:rPr>
                <w:rFonts w:ascii="Times New Roman" w:hAnsi="Times New Roman" w:cs="Times New Roman"/>
                <w:b/>
                <w:sz w:val="24"/>
                <w:szCs w:val="24"/>
                <w:u w:val="single"/>
                <w:lang w:val="kk-KZ"/>
              </w:rPr>
              <w:t>Тілге бойлау(Словарный минимум):</w:t>
            </w:r>
            <w:r w:rsidRPr="00B15258">
              <w:rPr>
                <w:rFonts w:ascii="Times New Roman" w:hAnsi="Times New Roman" w:cs="Times New Roman"/>
                <w:sz w:val="24"/>
                <w:szCs w:val="24"/>
                <w:u w:val="single"/>
                <w:lang w:val="kk-KZ"/>
              </w:rPr>
              <w:t>дауысты дыбыс, дауыссыз дыбыс, көкөністер, жемістер.</w:t>
            </w:r>
          </w:p>
          <w:p w14:paraId="54D99585" w14:textId="77777777" w:rsidR="00AC0F16" w:rsidRDefault="00D867D7" w:rsidP="00AC0F16">
            <w:pPr>
              <w:rPr>
                <w:rFonts w:ascii="Times New Roman" w:hAnsi="Times New Roman"/>
                <w:b/>
                <w:sz w:val="24"/>
                <w:szCs w:val="24"/>
                <w:lang w:val="kk-KZ"/>
              </w:rPr>
            </w:pPr>
            <w:r>
              <w:rPr>
                <w:rFonts w:ascii="Times New Roman" w:hAnsi="Times New Roman"/>
                <w:b/>
                <w:sz w:val="24"/>
                <w:szCs w:val="24"/>
                <w:lang w:val="kk-KZ"/>
              </w:rPr>
              <w:t>2.</w:t>
            </w:r>
            <w:r w:rsidR="00AC0F16" w:rsidRPr="00C8421C">
              <w:rPr>
                <w:rFonts w:ascii="Times New Roman" w:hAnsi="Times New Roman"/>
                <w:b/>
                <w:sz w:val="24"/>
                <w:szCs w:val="24"/>
                <w:lang w:val="kk-KZ"/>
              </w:rPr>
              <w:t xml:space="preserve">Физическая </w:t>
            </w:r>
            <w:r w:rsidR="00DE6575">
              <w:rPr>
                <w:rFonts w:ascii="Times New Roman" w:hAnsi="Times New Roman"/>
                <w:b/>
                <w:sz w:val="24"/>
                <w:szCs w:val="24"/>
                <w:lang w:val="kk-KZ"/>
              </w:rPr>
              <w:t>воспитание</w:t>
            </w:r>
          </w:p>
          <w:p w14:paraId="3A49F811" w14:textId="77777777" w:rsidR="00AE626E" w:rsidRPr="00C31AEF" w:rsidRDefault="00AE626E" w:rsidP="00AE626E">
            <w:pPr>
              <w:rPr>
                <w:rFonts w:ascii="Times New Roman" w:hAnsi="Times New Roman"/>
                <w:sz w:val="24"/>
                <w:szCs w:val="24"/>
              </w:rPr>
            </w:pPr>
            <w:r w:rsidRPr="00C31AEF">
              <w:rPr>
                <w:rFonts w:ascii="Times New Roman" w:hAnsi="Times New Roman"/>
                <w:sz w:val="24"/>
                <w:szCs w:val="24"/>
              </w:rPr>
              <w:t xml:space="preserve">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w:t>
            </w:r>
            <w:r w:rsidRPr="00C31AEF">
              <w:rPr>
                <w:rFonts w:ascii="Times New Roman" w:hAnsi="Times New Roman"/>
                <w:sz w:val="24"/>
                <w:szCs w:val="24"/>
              </w:rPr>
              <w:lastRenderedPageBreak/>
              <w:t>вправо, влево.</w:t>
            </w:r>
          </w:p>
          <w:p w14:paraId="42BE7B78" w14:textId="77777777" w:rsidR="00AE626E" w:rsidRPr="00AE626E" w:rsidRDefault="00AE626E" w:rsidP="00AC0F16">
            <w:pPr>
              <w:rPr>
                <w:rFonts w:ascii="Times New Roman" w:hAnsi="Times New Roman"/>
                <w:b/>
                <w:sz w:val="24"/>
                <w:szCs w:val="24"/>
              </w:rPr>
            </w:pPr>
            <w:r w:rsidRPr="00C31AEF">
              <w:rPr>
                <w:rFonts w:ascii="Times New Roman" w:hAnsi="Times New Roman"/>
                <w:sz w:val="24"/>
                <w:szCs w:val="24"/>
              </w:rPr>
              <w:t>Ходьба в колонне по одному; на носках, пятках; высоко поднимая согнутую в колене ногу;</w:t>
            </w:r>
          </w:p>
          <w:p w14:paraId="20937586" w14:textId="77777777" w:rsidR="00AC0F16" w:rsidRPr="00D867D7" w:rsidRDefault="00AC0F16" w:rsidP="00D867D7">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AE626E">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41061BB" w14:textId="77777777" w:rsidR="00AC0F16" w:rsidRDefault="00D867D7" w:rsidP="00AC0F16">
            <w:pPr>
              <w:rPr>
                <w:rFonts w:ascii="Times New Roman" w:hAnsi="Times New Roman"/>
                <w:b/>
                <w:sz w:val="24"/>
                <w:szCs w:val="24"/>
                <w:lang w:val="kk-KZ"/>
              </w:rPr>
            </w:pPr>
            <w:r>
              <w:rPr>
                <w:rFonts w:ascii="Times New Roman" w:hAnsi="Times New Roman"/>
                <w:b/>
                <w:color w:val="000000"/>
                <w:sz w:val="24"/>
                <w:szCs w:val="24"/>
                <w:lang w:val="kk-KZ"/>
              </w:rPr>
              <w:t>3</w:t>
            </w:r>
            <w:r w:rsidR="00AC0F16">
              <w:rPr>
                <w:rFonts w:ascii="Times New Roman" w:hAnsi="Times New Roman"/>
                <w:b/>
                <w:color w:val="000000"/>
                <w:sz w:val="24"/>
                <w:szCs w:val="24"/>
                <w:lang w:val="kk-KZ"/>
              </w:rPr>
              <w:t>.</w:t>
            </w:r>
            <w:r w:rsidR="00AC0F16" w:rsidRPr="00C8421C">
              <w:rPr>
                <w:rFonts w:ascii="Times New Roman" w:hAnsi="Times New Roman"/>
                <w:b/>
                <w:sz w:val="24"/>
                <w:szCs w:val="24"/>
                <w:lang w:val="kk-KZ"/>
              </w:rPr>
              <w:t xml:space="preserve"> Ознакомление  с окружающим миром.</w:t>
            </w:r>
          </w:p>
          <w:p w14:paraId="13822ACA" w14:textId="77777777" w:rsidR="00AE626E" w:rsidRPr="00C31AEF" w:rsidRDefault="00AE626E" w:rsidP="00AE626E">
            <w:pPr>
              <w:rPr>
                <w:rFonts w:ascii="Times New Roman" w:hAnsi="Times New Roman"/>
                <w:color w:val="000000"/>
                <w:sz w:val="24"/>
                <w:szCs w:val="24"/>
              </w:rPr>
            </w:pPr>
            <w:r>
              <w:rPr>
                <w:rFonts w:ascii="Times New Roman" w:hAnsi="Times New Roman"/>
                <w:b/>
                <w:sz w:val="24"/>
                <w:szCs w:val="24"/>
                <w:lang w:val="kk-KZ"/>
              </w:rPr>
              <w:t>Дид.игра</w:t>
            </w:r>
          </w:p>
          <w:p w14:paraId="03B0316C" w14:textId="77777777" w:rsidR="00AE626E" w:rsidRPr="00AE626E" w:rsidRDefault="00AE626E" w:rsidP="00AE626E">
            <w:pPr>
              <w:rPr>
                <w:rFonts w:ascii="Times New Roman" w:hAnsi="Times New Roman"/>
                <w:b/>
                <w:sz w:val="24"/>
                <w:szCs w:val="24"/>
              </w:rPr>
            </w:pPr>
            <w:r w:rsidRPr="00AE626E">
              <w:rPr>
                <w:rFonts w:ascii="Times New Roman" w:hAnsi="Times New Roman"/>
                <w:b/>
                <w:sz w:val="24"/>
                <w:szCs w:val="24"/>
              </w:rPr>
              <w:t>«Чем дерево отличается от куста?»</w:t>
            </w:r>
          </w:p>
          <w:p w14:paraId="1964ABE4" w14:textId="77777777" w:rsidR="00AE626E" w:rsidRPr="00AE626E" w:rsidRDefault="00AE626E" w:rsidP="00AC0F16">
            <w:pPr>
              <w:rPr>
                <w:rFonts w:ascii="Times New Roman" w:hAnsi="Times New Roman"/>
                <w:b/>
                <w:color w:val="000000"/>
                <w:sz w:val="24"/>
                <w:szCs w:val="24"/>
              </w:rPr>
            </w:pPr>
            <w:r w:rsidRPr="00AE626E">
              <w:rPr>
                <w:rFonts w:ascii="Times New Roman" w:hAnsi="Times New Roman"/>
                <w:b/>
                <w:sz w:val="24"/>
                <w:szCs w:val="24"/>
              </w:rPr>
              <w:t>Цель:</w:t>
            </w:r>
            <w:r>
              <w:rPr>
                <w:rFonts w:ascii="Times New Roman" w:hAnsi="Times New Roman"/>
                <w:sz w:val="24"/>
                <w:szCs w:val="24"/>
              </w:rPr>
              <w:t xml:space="preserve"> умеют</w:t>
            </w:r>
            <w:r w:rsidRPr="00C31AEF">
              <w:rPr>
                <w:rFonts w:ascii="Times New Roman" w:hAnsi="Times New Roman"/>
                <w:sz w:val="24"/>
                <w:szCs w:val="24"/>
              </w:rPr>
              <w:t xml:space="preserve"> называть и различать несколько видов деревьев</w:t>
            </w:r>
            <w:r>
              <w:rPr>
                <w:rFonts w:ascii="Times New Roman" w:hAnsi="Times New Roman"/>
                <w:sz w:val="24"/>
                <w:szCs w:val="24"/>
              </w:rPr>
              <w:t>.</w:t>
            </w:r>
          </w:p>
          <w:p w14:paraId="46231162" w14:textId="77777777" w:rsidR="00AC0F16" w:rsidRPr="00A06FA7" w:rsidRDefault="00AC0F16" w:rsidP="00AC0F16">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lastRenderedPageBreak/>
              <w:t>Тілге 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4A5EC859" w14:textId="77777777" w:rsidR="00AC0F16" w:rsidRDefault="00AC0F16" w:rsidP="00AC0F16">
            <w:pPr>
              <w:spacing w:line="276" w:lineRule="auto"/>
              <w:rPr>
                <w:rFonts w:ascii="Times New Roman" w:hAnsi="Times New Roman"/>
                <w:sz w:val="24"/>
                <w:szCs w:val="24"/>
                <w:lang w:val="kk-KZ"/>
              </w:rPr>
            </w:pPr>
            <w:r w:rsidRPr="00C31AEF">
              <w:rPr>
                <w:rFonts w:ascii="Times New Roman" w:hAnsi="Times New Roman"/>
                <w:b/>
                <w:sz w:val="24"/>
                <w:szCs w:val="24"/>
                <w:lang w:val="kk-KZ"/>
              </w:rPr>
              <w:t>(Ознакомление с окружающим миром- познавательная, коммуникативная деятельность</w:t>
            </w:r>
            <w:r w:rsidRPr="00C31AEF">
              <w:rPr>
                <w:rFonts w:ascii="Times New Roman" w:hAnsi="Times New Roman"/>
                <w:sz w:val="24"/>
                <w:szCs w:val="24"/>
                <w:lang w:val="kk-KZ"/>
              </w:rPr>
              <w:t>)</w:t>
            </w:r>
          </w:p>
          <w:p w14:paraId="3138DFD1" w14:textId="77777777" w:rsidR="00D867D7" w:rsidRDefault="00D867D7" w:rsidP="00D867D7">
            <w:pPr>
              <w:rPr>
                <w:rFonts w:ascii="Times New Roman" w:eastAsia="SimSun" w:hAnsi="Times New Roman"/>
                <w:b/>
                <w:sz w:val="24"/>
                <w:szCs w:val="24"/>
              </w:rPr>
            </w:pPr>
            <w:r>
              <w:rPr>
                <w:rFonts w:ascii="Times New Roman" w:hAnsi="Times New Roman"/>
                <w:b/>
                <w:sz w:val="24"/>
                <w:szCs w:val="24"/>
                <w:lang w:val="kk-KZ"/>
              </w:rPr>
              <w:t>4</w:t>
            </w:r>
            <w:r>
              <w:rPr>
                <w:b/>
                <w:color w:val="000000"/>
              </w:rPr>
              <w:t>.</w:t>
            </w:r>
            <w:r w:rsidRPr="00C8421C">
              <w:rPr>
                <w:rFonts w:ascii="Times New Roman" w:eastAsia="SimSun" w:hAnsi="Times New Roman"/>
                <w:b/>
                <w:sz w:val="24"/>
                <w:szCs w:val="24"/>
              </w:rPr>
              <w:t>Художественная литература</w:t>
            </w:r>
          </w:p>
          <w:p w14:paraId="6DEF1476" w14:textId="77777777" w:rsidR="00D867D7" w:rsidRPr="00C31AEF" w:rsidRDefault="00D867D7" w:rsidP="00D867D7">
            <w:pPr>
              <w:spacing w:line="276" w:lineRule="auto"/>
              <w:contextualSpacing/>
              <w:rPr>
                <w:rFonts w:ascii="Times New Roman" w:hAnsi="Times New Roman"/>
                <w:color w:val="000000"/>
                <w:sz w:val="24"/>
                <w:szCs w:val="24"/>
                <w:shd w:val="clear" w:color="auto" w:fill="FFFFFF"/>
              </w:rPr>
            </w:pPr>
            <w:r w:rsidRPr="00C31AEF">
              <w:rPr>
                <w:rFonts w:ascii="Times New Roman" w:hAnsi="Times New Roman"/>
                <w:b/>
                <w:color w:val="000000"/>
                <w:sz w:val="24"/>
                <w:szCs w:val="24"/>
                <w:shd w:val="clear" w:color="auto" w:fill="FFFFFF"/>
              </w:rPr>
              <w:t>Дид.игра</w:t>
            </w:r>
            <w:r w:rsidRPr="00C31AEF">
              <w:rPr>
                <w:rFonts w:ascii="Times New Roman" w:hAnsi="Times New Roman"/>
                <w:color w:val="000000"/>
                <w:sz w:val="24"/>
                <w:szCs w:val="24"/>
                <w:shd w:val="clear" w:color="auto" w:fill="FFFFFF"/>
              </w:rPr>
              <w:t>« Кто потом»</w:t>
            </w:r>
          </w:p>
          <w:p w14:paraId="07F0F446" w14:textId="77777777" w:rsidR="00D867D7" w:rsidRPr="00AE626E" w:rsidRDefault="00D867D7" w:rsidP="00D867D7">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 xml:space="preserve">Цель: </w:t>
            </w:r>
            <w:r w:rsidRPr="00C31AEF">
              <w:rPr>
                <w:rFonts w:ascii="Times New Roman" w:eastAsia="Times New Roman" w:hAnsi="Times New Roman"/>
                <w:sz w:val="24"/>
                <w:szCs w:val="24"/>
                <w:lang w:eastAsia="ru-RU"/>
              </w:rPr>
              <w:t xml:space="preserve">Участвуют в драматизации сказки. </w:t>
            </w:r>
            <w:r w:rsidRPr="00AE626E">
              <w:rPr>
                <w:rFonts w:ascii="Times New Roman" w:eastAsia="Times New Roman" w:hAnsi="Times New Roman"/>
                <w:b/>
                <w:sz w:val="24"/>
                <w:szCs w:val="24"/>
                <w:lang w:eastAsia="ru-RU"/>
              </w:rPr>
              <w:t>«Под грибом»</w:t>
            </w:r>
          </w:p>
          <w:p w14:paraId="41D7C938" w14:textId="77777777" w:rsidR="00D867D7" w:rsidRPr="00AE626E" w:rsidRDefault="00D867D7" w:rsidP="00D867D7">
            <w:pPr>
              <w:rPr>
                <w:rFonts w:ascii="Times New Roman" w:eastAsia="Times New Roman" w:hAnsi="Times New Roman"/>
                <w:sz w:val="24"/>
                <w:szCs w:val="24"/>
                <w:lang w:eastAsia="ru-RU"/>
              </w:rPr>
            </w:pPr>
            <w:r w:rsidRPr="00AE626E">
              <w:rPr>
                <w:rFonts w:ascii="Times New Roman" w:eastAsia="Times New Roman" w:hAnsi="Times New Roman"/>
                <w:b/>
                <w:sz w:val="24"/>
                <w:szCs w:val="24"/>
                <w:lang w:eastAsia="ru-RU"/>
              </w:rPr>
              <w:t>Цель</w:t>
            </w:r>
            <w:r>
              <w:rPr>
                <w:rFonts w:ascii="Times New Roman" w:eastAsia="Times New Roman" w:hAnsi="Times New Roman"/>
                <w:sz w:val="24"/>
                <w:szCs w:val="24"/>
                <w:lang w:eastAsia="ru-RU"/>
              </w:rPr>
              <w:t xml:space="preserve">: </w:t>
            </w:r>
            <w:r w:rsidRPr="00C31AEF">
              <w:rPr>
                <w:rFonts w:ascii="Times New Roman" w:eastAsia="Times New Roman" w:hAnsi="Times New Roman"/>
                <w:sz w:val="24"/>
                <w:szCs w:val="24"/>
                <w:lang w:eastAsia="ru-RU"/>
              </w:rPr>
              <w:t>Называют персонажей сказки</w:t>
            </w:r>
            <w:r>
              <w:rPr>
                <w:rFonts w:ascii="Times New Roman" w:eastAsia="Times New Roman" w:hAnsi="Times New Roman"/>
                <w:sz w:val="24"/>
                <w:szCs w:val="24"/>
                <w:lang w:eastAsia="ru-RU"/>
              </w:rPr>
              <w:t>.</w:t>
            </w:r>
          </w:p>
          <w:p w14:paraId="0E4F2E22" w14:textId="77777777" w:rsidR="00D867D7" w:rsidRPr="00124D52" w:rsidRDefault="00D867D7" w:rsidP="00D867D7">
            <w:pPr>
              <w:spacing w:line="256" w:lineRule="auto"/>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p w14:paraId="0EA97817" w14:textId="77777777" w:rsidR="00D867D7" w:rsidRDefault="00D867D7" w:rsidP="00D867D7">
            <w:pPr>
              <w:rPr>
                <w:rFonts w:ascii="Times New Roman" w:hAnsi="Times New Roman"/>
                <w:b/>
                <w:sz w:val="24"/>
                <w:szCs w:val="24"/>
                <w:lang w:val="kk-KZ"/>
              </w:rPr>
            </w:pPr>
            <w:r w:rsidRPr="00C8421C">
              <w:rPr>
                <w:rFonts w:ascii="Times New Roman" w:hAnsi="Times New Roman"/>
                <w:sz w:val="24"/>
                <w:szCs w:val="24"/>
                <w:lang w:val="kk-KZ"/>
              </w:rPr>
              <w:lastRenderedPageBreak/>
              <w:t xml:space="preserve"> (</w:t>
            </w:r>
            <w:r>
              <w:rPr>
                <w:rFonts w:ascii="Times New Roman" w:eastAsia="Times New Roman" w:hAnsi="Times New Roman"/>
                <w:b/>
                <w:color w:val="000000"/>
                <w:sz w:val="24"/>
                <w:szCs w:val="24"/>
                <w:lang w:val="kk-KZ"/>
              </w:rPr>
              <w:t>х</w:t>
            </w:r>
            <w:r w:rsidRPr="00C8421C">
              <w:rPr>
                <w:rFonts w:ascii="Times New Roman" w:eastAsia="Times New Roman" w:hAnsi="Times New Roman"/>
                <w:b/>
                <w:color w:val="000000"/>
                <w:sz w:val="24"/>
                <w:szCs w:val="24"/>
                <w:lang w:val="kk-KZ"/>
              </w:rPr>
              <w:t>удожественная литература –</w:t>
            </w:r>
            <w:r w:rsidRPr="00C8421C">
              <w:rPr>
                <w:rFonts w:ascii="Times New Roman" w:hAnsi="Times New Roman"/>
                <w:b/>
                <w:sz w:val="24"/>
                <w:szCs w:val="24"/>
                <w:lang w:val="kk-KZ"/>
              </w:rPr>
              <w:t>коммуникативная, деятельность</w:t>
            </w:r>
            <w:r>
              <w:rPr>
                <w:rFonts w:ascii="Times New Roman" w:hAnsi="Times New Roman"/>
                <w:b/>
                <w:sz w:val="24"/>
                <w:szCs w:val="24"/>
                <w:lang w:val="kk-KZ"/>
              </w:rPr>
              <w:t>)</w:t>
            </w:r>
          </w:p>
          <w:p w14:paraId="1670C481" w14:textId="77777777" w:rsidR="00D867D7" w:rsidRPr="008D432F" w:rsidRDefault="00D867D7" w:rsidP="00D867D7">
            <w:pPr>
              <w:rPr>
                <w:rFonts w:ascii="Times New Roman" w:hAnsi="Times New Roman"/>
                <w:color w:val="000000"/>
                <w:sz w:val="24"/>
                <w:szCs w:val="24"/>
                <w:lang w:val="kk-KZ"/>
              </w:rPr>
            </w:pPr>
            <w:r w:rsidRPr="009E2DBA">
              <w:rPr>
                <w:rFonts w:ascii="Times New Roman" w:hAnsi="Times New Roman" w:cs="Times New Roman"/>
                <w:b/>
                <w:sz w:val="24"/>
                <w:szCs w:val="24"/>
                <w:lang w:val="kk-KZ"/>
              </w:rPr>
              <w:t>Тілге бойлау</w:t>
            </w:r>
            <w:r>
              <w:rPr>
                <w:rFonts w:ascii="Times New Roman" w:hAnsi="Times New Roman" w:cs="Times New Roman"/>
                <w:b/>
                <w:sz w:val="24"/>
                <w:szCs w:val="24"/>
                <w:lang w:val="kk-KZ"/>
              </w:rPr>
              <w:t>-</w:t>
            </w:r>
            <w:r w:rsidRPr="009E2DBA">
              <w:rPr>
                <w:rFonts w:ascii="Times New Roman" w:hAnsi="Times New Roman" w:cs="Times New Roman"/>
                <w:sz w:val="24"/>
                <w:szCs w:val="24"/>
              </w:rPr>
              <w:t>интересуется книгами на казахском языке, самостоятельно рассматривает их;</w:t>
            </w:r>
          </w:p>
          <w:p w14:paraId="7F2F3A8A" w14:textId="77777777" w:rsidR="00D867D7" w:rsidRPr="00C31AEF" w:rsidRDefault="00D867D7" w:rsidP="00D867D7">
            <w:pPr>
              <w:rPr>
                <w:rFonts w:ascii="Times New Roman" w:hAnsi="Times New Roman"/>
                <w:b/>
                <w:color w:val="000000"/>
                <w:sz w:val="24"/>
                <w:szCs w:val="24"/>
                <w:lang w:val="kk-KZ"/>
              </w:rPr>
            </w:pPr>
            <w:r>
              <w:rPr>
                <w:rFonts w:ascii="Times New Roman" w:hAnsi="Times New Roman"/>
                <w:b/>
                <w:color w:val="000000"/>
                <w:sz w:val="24"/>
                <w:szCs w:val="24"/>
                <w:lang w:val="kk-KZ"/>
              </w:rPr>
              <w:t>3.</w:t>
            </w:r>
          </w:p>
          <w:p w14:paraId="51E5AA61" w14:textId="77777777" w:rsidR="00D867D7" w:rsidRPr="00C8421C" w:rsidRDefault="00D867D7" w:rsidP="00D867D7">
            <w:pPr>
              <w:rPr>
                <w:rFonts w:ascii="Times New Roman" w:hAnsi="Times New Roman"/>
                <w:b/>
                <w:color w:val="000000"/>
                <w:sz w:val="24"/>
                <w:szCs w:val="24"/>
              </w:rPr>
            </w:pPr>
            <w:r w:rsidRPr="00C31AEF">
              <w:rPr>
                <w:rFonts w:ascii="Times New Roman" w:hAnsi="Times New Roman"/>
                <w:sz w:val="24"/>
                <w:szCs w:val="24"/>
                <w:lang w:val="kk-KZ"/>
              </w:rPr>
              <w:t>(</w:t>
            </w:r>
            <w:r>
              <w:rPr>
                <w:rFonts w:ascii="Times New Roman" w:eastAsia="Times New Roman" w:hAnsi="Times New Roman"/>
                <w:b/>
                <w:color w:val="000000"/>
                <w:sz w:val="24"/>
                <w:szCs w:val="24"/>
                <w:lang w:val="kk-KZ" w:eastAsia="ru-RU"/>
              </w:rPr>
              <w:t>х</w:t>
            </w:r>
            <w:r w:rsidRPr="00C31AEF">
              <w:rPr>
                <w:rFonts w:ascii="Times New Roman" w:eastAsia="Times New Roman" w:hAnsi="Times New Roman"/>
                <w:b/>
                <w:color w:val="000000"/>
                <w:sz w:val="24"/>
                <w:szCs w:val="24"/>
                <w:lang w:val="kk-KZ" w:eastAsia="ru-RU"/>
              </w:rPr>
              <w:t>удожественная литература –</w:t>
            </w:r>
            <w:r w:rsidRPr="00C31AEF">
              <w:rPr>
                <w:rFonts w:ascii="Times New Roman" w:hAnsi="Times New Roman"/>
                <w:b/>
                <w:sz w:val="24"/>
                <w:szCs w:val="24"/>
                <w:lang w:val="kk-KZ"/>
              </w:rPr>
              <w:t>коммуникативная, деятельность</w:t>
            </w:r>
          </w:p>
          <w:p w14:paraId="72C63AF4" w14:textId="77777777" w:rsidR="00D867D7" w:rsidRPr="00A06FA7" w:rsidRDefault="00D867D7" w:rsidP="00D867D7">
            <w:pPr>
              <w:rPr>
                <w:rFonts w:ascii="Times New Roman" w:hAnsi="Times New Roman"/>
                <w:b/>
                <w:color w:val="000000"/>
                <w:sz w:val="24"/>
                <w:szCs w:val="24"/>
              </w:rPr>
            </w:pPr>
            <w:r>
              <w:rPr>
                <w:rFonts w:ascii="Times New Roman" w:hAnsi="Times New Roman"/>
                <w:b/>
                <w:color w:val="000000"/>
                <w:sz w:val="24"/>
                <w:szCs w:val="24"/>
              </w:rPr>
              <w:t>(р</w:t>
            </w:r>
            <w:r w:rsidRPr="00C8421C">
              <w:rPr>
                <w:rFonts w:ascii="Times New Roman" w:hAnsi="Times New Roman"/>
                <w:b/>
                <w:color w:val="000000"/>
                <w:sz w:val="24"/>
                <w:szCs w:val="24"/>
              </w:rPr>
              <w:t>азвитие речи-коммуникативная</w:t>
            </w:r>
            <w:r>
              <w:rPr>
                <w:rFonts w:ascii="Times New Roman" w:hAnsi="Times New Roman"/>
                <w:b/>
                <w:color w:val="000000"/>
                <w:sz w:val="24"/>
                <w:szCs w:val="24"/>
              </w:rPr>
              <w:t>) деятельность)</w:t>
            </w:r>
          </w:p>
          <w:p w14:paraId="39D09C2D" w14:textId="77777777" w:rsidR="00AC0F16" w:rsidRPr="00C8421C" w:rsidRDefault="00AC0F16" w:rsidP="00AC0F16">
            <w:pPr>
              <w:rPr>
                <w:rFonts w:ascii="Times New Roman" w:hAnsi="Times New Roman"/>
                <w:sz w:val="24"/>
                <w:szCs w:val="24"/>
                <w:lang w:val="kk-KZ"/>
              </w:rPr>
            </w:pPr>
          </w:p>
          <w:p w14:paraId="130435CE" w14:textId="77777777" w:rsidR="00AC0F16" w:rsidRPr="00C8421C" w:rsidRDefault="00AC0F16" w:rsidP="00AC0F16">
            <w:pPr>
              <w:rPr>
                <w:rFonts w:ascii="Times New Roman" w:hAnsi="Times New Roman"/>
                <w:sz w:val="24"/>
                <w:szCs w:val="24"/>
                <w:lang w:val="kk-KZ"/>
              </w:rPr>
            </w:pPr>
          </w:p>
          <w:p w14:paraId="2390CFF1" w14:textId="77777777" w:rsidR="00AC0F16" w:rsidRPr="004421C1" w:rsidRDefault="00AC0F16" w:rsidP="00AC0F16">
            <w:pPr>
              <w:rPr>
                <w:rFonts w:ascii="Times New Roman" w:hAnsi="Times New Roman" w:cs="Times New Roman"/>
                <w:sz w:val="24"/>
                <w:szCs w:val="24"/>
              </w:rPr>
            </w:pPr>
          </w:p>
        </w:tc>
      </w:tr>
      <w:tr w:rsidR="000C5B91" w:rsidRPr="008C72C4" w14:paraId="4B60E903" w14:textId="77777777" w:rsidTr="00AC0F16">
        <w:trPr>
          <w:gridAfter w:val="1"/>
          <w:wAfter w:w="23" w:type="dxa"/>
        </w:trPr>
        <w:tc>
          <w:tcPr>
            <w:tcW w:w="1950" w:type="dxa"/>
          </w:tcPr>
          <w:p w14:paraId="04DBE99C" w14:textId="77777777" w:rsidR="000C5B91" w:rsidRDefault="000C5B91" w:rsidP="000C5B91">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Психолого-педагогическое сопровождение</w:t>
            </w:r>
          </w:p>
          <w:p w14:paraId="039DC30B" w14:textId="77777777" w:rsidR="000C5B91" w:rsidRDefault="000C5B91" w:rsidP="000C5B91">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56502768" w14:textId="77777777" w:rsidR="000C5B91" w:rsidRPr="008C72C4" w:rsidRDefault="000C5B91" w:rsidP="000C5B91">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5C049347"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3692E41C"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3C45CD6E" w14:textId="77777777" w:rsidR="000C5B91" w:rsidRPr="00320D07" w:rsidRDefault="000C5B91" w:rsidP="000C5B91">
            <w:pPr>
              <w:spacing w:line="240" w:lineRule="exact"/>
              <w:contextualSpacing/>
              <w:rPr>
                <w:rFonts w:ascii="Times New Roman" w:hAnsi="Times New Roman" w:cs="Times New Roman"/>
                <w:sz w:val="24"/>
                <w:szCs w:val="24"/>
                <w:lang w:val="kk-KZ"/>
              </w:rPr>
            </w:pPr>
          </w:p>
        </w:tc>
        <w:tc>
          <w:tcPr>
            <w:tcW w:w="2268" w:type="dxa"/>
            <w:gridSpan w:val="3"/>
          </w:tcPr>
          <w:p w14:paraId="5CE6C4D5"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1C1A1159"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2F184160" w14:textId="77777777" w:rsidR="000C5B91" w:rsidRPr="005901A6" w:rsidRDefault="000C5B91" w:rsidP="000C5B91">
            <w:pPr>
              <w:spacing w:line="240" w:lineRule="exact"/>
              <w:contextualSpacing/>
              <w:rPr>
                <w:rFonts w:ascii="Times New Roman" w:hAnsi="Times New Roman" w:cs="Times New Roman"/>
                <w:sz w:val="24"/>
                <w:szCs w:val="24"/>
              </w:rPr>
            </w:pPr>
          </w:p>
        </w:tc>
        <w:tc>
          <w:tcPr>
            <w:tcW w:w="3355" w:type="dxa"/>
            <w:gridSpan w:val="5"/>
          </w:tcPr>
          <w:p w14:paraId="5090C2A3"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5C87BAFC" w14:textId="77777777" w:rsidR="000C5B91" w:rsidRDefault="000C5B91" w:rsidP="000C5B91">
            <w:pPr>
              <w:spacing w:line="240" w:lineRule="exact"/>
              <w:contextualSpacing/>
              <w:rPr>
                <w:rFonts w:ascii="Times New Roman" w:hAnsi="Times New Roman" w:cs="Times New Roman"/>
                <w:sz w:val="24"/>
                <w:szCs w:val="24"/>
                <w:lang w:val="kk-KZ"/>
              </w:rPr>
            </w:pPr>
            <w:r w:rsidRPr="00071FFD">
              <w:rPr>
                <w:rFonts w:ascii="Times New Roman" w:hAnsi="Times New Roman" w:cs="Times New Roman"/>
                <w:sz w:val="24"/>
                <w:szCs w:val="24"/>
              </w:rPr>
              <w:t>9.10-9.30</w:t>
            </w:r>
          </w:p>
          <w:p w14:paraId="5E1D323B" w14:textId="77777777" w:rsidR="000C5B91" w:rsidRPr="009613DF" w:rsidRDefault="000C5B91" w:rsidP="000C5B91">
            <w:pPr>
              <w:spacing w:line="240" w:lineRule="exact"/>
              <w:contextualSpacing/>
              <w:rPr>
                <w:rFonts w:ascii="Times New Roman" w:hAnsi="Times New Roman" w:cs="Times New Roman"/>
                <w:sz w:val="24"/>
                <w:szCs w:val="24"/>
              </w:rPr>
            </w:pPr>
          </w:p>
        </w:tc>
        <w:tc>
          <w:tcPr>
            <w:tcW w:w="2551" w:type="dxa"/>
            <w:gridSpan w:val="5"/>
          </w:tcPr>
          <w:p w14:paraId="211CF5B9" w14:textId="77777777" w:rsidR="000C5B91" w:rsidRDefault="000C5B91" w:rsidP="000C5B91">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6F0B9072" w14:textId="77777777" w:rsidR="000C5B91" w:rsidRDefault="000C5B91" w:rsidP="000C5B91">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29B1683E" w14:textId="77777777" w:rsidR="000C5B91" w:rsidRPr="004421C1" w:rsidRDefault="000C5B91" w:rsidP="000C5B91">
            <w:pPr>
              <w:spacing w:line="240" w:lineRule="exact"/>
              <w:contextualSpacing/>
              <w:rPr>
                <w:rFonts w:ascii="Times New Roman" w:hAnsi="Times New Roman" w:cs="Times New Roman"/>
                <w:sz w:val="24"/>
                <w:szCs w:val="24"/>
              </w:rPr>
            </w:pPr>
          </w:p>
        </w:tc>
        <w:tc>
          <w:tcPr>
            <w:tcW w:w="2411" w:type="dxa"/>
            <w:gridSpan w:val="3"/>
          </w:tcPr>
          <w:p w14:paraId="15F8CBB2" w14:textId="77777777" w:rsidR="000C5B91" w:rsidRDefault="000C5B91" w:rsidP="000C5B91">
            <w:pPr>
              <w:rPr>
                <w:rFonts w:ascii="Times New Roman" w:hAnsi="Times New Roman" w:cs="Times New Roman"/>
                <w:sz w:val="24"/>
                <w:szCs w:val="24"/>
                <w:lang w:val="kk-KZ"/>
              </w:rPr>
            </w:pPr>
            <w:r>
              <w:rPr>
                <w:rFonts w:ascii="Times New Roman" w:hAnsi="Times New Roman" w:cs="Times New Roman"/>
                <w:sz w:val="24"/>
                <w:szCs w:val="24"/>
                <w:lang w:val="kk-KZ"/>
              </w:rPr>
              <w:t>Каркын А.С</w:t>
            </w:r>
          </w:p>
          <w:p w14:paraId="04AB35D9" w14:textId="77777777" w:rsidR="000C5B91" w:rsidRDefault="000C5B91" w:rsidP="000C5B91">
            <w:pPr>
              <w:rPr>
                <w:rFonts w:ascii="Times New Roman" w:hAnsi="Times New Roman" w:cs="Times New Roman"/>
                <w:sz w:val="24"/>
                <w:szCs w:val="24"/>
                <w:lang w:val="kk-KZ"/>
              </w:rPr>
            </w:pPr>
            <w:r>
              <w:rPr>
                <w:rFonts w:ascii="Times New Roman" w:hAnsi="Times New Roman" w:cs="Times New Roman"/>
                <w:sz w:val="24"/>
                <w:szCs w:val="24"/>
                <w:lang w:val="kk-KZ"/>
              </w:rPr>
              <w:t>10.10-10.30</w:t>
            </w:r>
          </w:p>
          <w:p w14:paraId="373D7291" w14:textId="77777777" w:rsidR="000C5B91" w:rsidRPr="004421C1" w:rsidRDefault="000C5B91" w:rsidP="00AE599A">
            <w:pPr>
              <w:rPr>
                <w:rFonts w:ascii="Times New Roman" w:hAnsi="Times New Roman" w:cs="Times New Roman"/>
                <w:sz w:val="24"/>
                <w:szCs w:val="24"/>
                <w:lang w:val="kk-KZ"/>
              </w:rPr>
            </w:pPr>
          </w:p>
        </w:tc>
      </w:tr>
      <w:tr w:rsidR="00AC0F16" w:rsidRPr="008C72C4" w14:paraId="3519C1A3" w14:textId="77777777" w:rsidTr="00AC0F16">
        <w:trPr>
          <w:gridAfter w:val="1"/>
          <w:wAfter w:w="23" w:type="dxa"/>
        </w:trPr>
        <w:tc>
          <w:tcPr>
            <w:tcW w:w="1950" w:type="dxa"/>
          </w:tcPr>
          <w:p w14:paraId="5FD7E4BD" w14:textId="77777777" w:rsidR="00AC0F16" w:rsidRPr="008C72C4" w:rsidRDefault="00AC0F16"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0"/>
          </w:tcPr>
          <w:p w14:paraId="786F1FE4" w14:textId="77777777" w:rsidR="00AC0F16" w:rsidRPr="008C72C4" w:rsidRDefault="00AC0F16"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A2769FC" w14:textId="77777777" w:rsidR="00AC0F16" w:rsidRPr="008C72C4" w:rsidRDefault="00AC0F16"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AE626E" w:rsidRPr="008C72C4" w14:paraId="4BE55D19" w14:textId="77777777" w:rsidTr="00AC0F16">
        <w:trPr>
          <w:gridAfter w:val="1"/>
          <w:wAfter w:w="23" w:type="dxa"/>
        </w:trPr>
        <w:tc>
          <w:tcPr>
            <w:tcW w:w="1950" w:type="dxa"/>
          </w:tcPr>
          <w:p w14:paraId="382662EE"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33AE20B3" w14:textId="77777777" w:rsidR="00AE626E" w:rsidRPr="00C31AEF" w:rsidRDefault="00AE626E" w:rsidP="00B056A9">
            <w:pPr>
              <w:rPr>
                <w:rFonts w:ascii="Times New Roman" w:eastAsia="Times New Roman" w:hAnsi="Times New Roman"/>
                <w:color w:val="000000"/>
                <w:sz w:val="24"/>
                <w:szCs w:val="24"/>
                <w:lang w:eastAsia="ru-RU"/>
              </w:rPr>
            </w:pPr>
            <w:r w:rsidRPr="00C31AEF">
              <w:rPr>
                <w:rFonts w:ascii="Times New Roman" w:eastAsia="Times New Roman" w:hAnsi="Times New Roman"/>
                <w:b/>
                <w:bCs/>
                <w:color w:val="000000"/>
                <w:sz w:val="24"/>
                <w:szCs w:val="24"/>
                <w:lang w:eastAsia="ru-RU"/>
              </w:rPr>
              <w:t>Карточка №</w:t>
            </w:r>
            <w:r w:rsidRPr="00C31AEF">
              <w:rPr>
                <w:rFonts w:ascii="Times New Roman" w:eastAsia="Times New Roman" w:hAnsi="Times New Roman"/>
                <w:b/>
                <w:bCs/>
                <w:color w:val="000000"/>
                <w:sz w:val="24"/>
                <w:szCs w:val="24"/>
                <w:lang w:val="kk-KZ" w:eastAsia="ru-RU"/>
              </w:rPr>
              <w:t>6</w:t>
            </w:r>
            <w:r w:rsidRPr="00C31AEF">
              <w:rPr>
                <w:rFonts w:ascii="Times New Roman" w:eastAsia="Times New Roman" w:hAnsi="Times New Roman"/>
                <w:b/>
                <w:bCs/>
                <w:color w:val="000000"/>
                <w:sz w:val="24"/>
                <w:szCs w:val="24"/>
                <w:lang w:eastAsia="ru-RU"/>
              </w:rPr>
              <w:t>.</w:t>
            </w:r>
          </w:p>
          <w:p w14:paraId="3A293D82" w14:textId="77777777" w:rsidR="00AE626E" w:rsidRPr="00C31AEF" w:rsidRDefault="00AE626E" w:rsidP="00B056A9">
            <w:pPr>
              <w:spacing w:line="240" w:lineRule="atLeast"/>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Наблюдение за сезонными изменениями</w:t>
            </w:r>
          </w:p>
          <w:p w14:paraId="5B296CD5" w14:textId="77777777" w:rsidR="00AE626E" w:rsidRPr="00C31AEF" w:rsidRDefault="00AE626E" w:rsidP="00B056A9">
            <w:pPr>
              <w:rPr>
                <w:rFonts w:ascii="Times New Roman" w:hAnsi="Times New Roman"/>
                <w:sz w:val="24"/>
                <w:szCs w:val="24"/>
              </w:rPr>
            </w:pPr>
            <w:r w:rsidRPr="00C31AEF">
              <w:rPr>
                <w:rFonts w:ascii="Times New Roman" w:hAnsi="Times New Roman"/>
                <w:b/>
                <w:bCs/>
                <w:sz w:val="24"/>
                <w:szCs w:val="24"/>
              </w:rPr>
              <w:t>Цели</w:t>
            </w:r>
            <w:r w:rsidRPr="00C31AEF">
              <w:rPr>
                <w:rFonts w:ascii="Times New Roman" w:hAnsi="Times New Roman"/>
                <w:sz w:val="24"/>
                <w:szCs w:val="24"/>
              </w:rPr>
              <w:t>:</w:t>
            </w:r>
            <w:r w:rsidRPr="00C31AEF">
              <w:rPr>
                <w:rFonts w:ascii="Times New Roman" w:hAnsi="Times New Roman"/>
                <w:iCs/>
                <w:sz w:val="24"/>
                <w:szCs w:val="24"/>
              </w:rPr>
              <w:t xml:space="preserve"> знают о </w:t>
            </w:r>
            <w:r w:rsidRPr="00C31AEF">
              <w:rPr>
                <w:rFonts w:ascii="Times New Roman" w:hAnsi="Times New Roman"/>
                <w:sz w:val="24"/>
                <w:szCs w:val="24"/>
              </w:rPr>
              <w:t>взаимосвязи живой и неживой при</w:t>
            </w:r>
            <w:r w:rsidRPr="00C31AEF">
              <w:rPr>
                <w:rFonts w:ascii="Times New Roman" w:hAnsi="Times New Roman"/>
                <w:sz w:val="24"/>
                <w:szCs w:val="24"/>
              </w:rPr>
              <w:softHyphen/>
              <w:t>роды;</w:t>
            </w:r>
            <w:r w:rsidRPr="00C31AEF">
              <w:rPr>
                <w:rFonts w:ascii="Times New Roman" w:hAnsi="Times New Roman"/>
                <w:b/>
                <w:i/>
                <w:sz w:val="24"/>
                <w:szCs w:val="24"/>
                <w:lang w:val="kk-KZ"/>
              </w:rPr>
              <w:t xml:space="preserve"> (познавательная, коммуникативная деятельность</w:t>
            </w:r>
            <w:r w:rsidRPr="00C31AEF">
              <w:rPr>
                <w:rFonts w:ascii="Times New Roman" w:hAnsi="Times New Roman"/>
                <w:sz w:val="24"/>
                <w:szCs w:val="24"/>
                <w:lang w:val="kk-KZ"/>
              </w:rPr>
              <w:t>)</w:t>
            </w:r>
          </w:p>
          <w:p w14:paraId="5F410197" w14:textId="77777777" w:rsidR="00AE626E" w:rsidRPr="00C31AEF" w:rsidRDefault="00AE626E" w:rsidP="00B056A9">
            <w:pPr>
              <w:spacing w:line="240" w:lineRule="atLeast"/>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Трудовая деятельность</w:t>
            </w:r>
          </w:p>
          <w:p w14:paraId="5BE6F25E" w14:textId="77777777" w:rsidR="00AE626E" w:rsidRPr="00C31AEF" w:rsidRDefault="00AE626E" w:rsidP="00B056A9">
            <w:pPr>
              <w:spacing w:line="240" w:lineRule="atLeast"/>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Уборка участка детского сада от опавших листьев.</w:t>
            </w:r>
          </w:p>
          <w:p w14:paraId="45ECEB4C" w14:textId="77777777" w:rsidR="00AE626E" w:rsidRPr="00C31AEF" w:rsidRDefault="00AE626E" w:rsidP="00B056A9">
            <w:pPr>
              <w:spacing w:line="240" w:lineRule="atLeast"/>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Подвижные игры</w:t>
            </w:r>
          </w:p>
          <w:p w14:paraId="2D0B92B6" w14:textId="77777777" w:rsidR="00AE626E" w:rsidRPr="00C31AEF" w:rsidRDefault="00AE626E" w:rsidP="00B056A9">
            <w:pPr>
              <w:spacing w:line="240" w:lineRule="atLeast"/>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«Кто самый меткий?».</w:t>
            </w:r>
          </w:p>
          <w:p w14:paraId="30080A43" w14:textId="77777777" w:rsidR="00AE626E" w:rsidRPr="00C31AEF" w:rsidRDefault="00AE626E" w:rsidP="00B056A9">
            <w:pPr>
              <w:spacing w:line="240" w:lineRule="atLeast"/>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eastAsia="Times New Roman" w:hAnsi="Times New Roman"/>
                <w:sz w:val="24"/>
                <w:szCs w:val="24"/>
                <w:lang w:eastAsia="ru-RU"/>
              </w:rPr>
              <w:t xml:space="preserve"> развивать самостоятельность, смекалку, смелость. «Чье звено скорее </w:t>
            </w:r>
            <w:r w:rsidRPr="00C31AEF">
              <w:rPr>
                <w:rFonts w:ascii="Times New Roman" w:eastAsia="Times New Roman" w:hAnsi="Times New Roman"/>
                <w:sz w:val="24"/>
                <w:szCs w:val="24"/>
                <w:lang w:eastAsia="ru-RU"/>
              </w:rPr>
              <w:lastRenderedPageBreak/>
              <w:t>соберется?».</w:t>
            </w:r>
          </w:p>
          <w:p w14:paraId="3F7E8462" w14:textId="77777777" w:rsidR="00AE626E" w:rsidRPr="00C31AEF" w:rsidRDefault="00AE626E" w:rsidP="00B056A9">
            <w:pPr>
              <w:spacing w:line="240" w:lineRule="atLeast"/>
              <w:rPr>
                <w:rFonts w:ascii="Times New Roman" w:eastAsia="Times New Roman" w:hAnsi="Times New Roman"/>
                <w:sz w:val="24"/>
                <w:szCs w:val="24"/>
                <w:lang w:eastAsia="ru-RU"/>
              </w:rPr>
            </w:pPr>
            <w:r w:rsidRPr="00C31AEF">
              <w:rPr>
                <w:rFonts w:ascii="Times New Roman" w:hAnsi="Times New Roman"/>
                <w:sz w:val="24"/>
                <w:szCs w:val="24"/>
                <w:lang w:val="kk-KZ"/>
              </w:rPr>
              <w:t xml:space="preserve"> (</w:t>
            </w:r>
            <w:r w:rsidRPr="00C31AEF">
              <w:rPr>
                <w:rFonts w:ascii="Times New Roman" w:hAnsi="Times New Roman"/>
                <w:b/>
                <w:i/>
                <w:sz w:val="24"/>
                <w:szCs w:val="24"/>
                <w:lang w:val="kk-KZ"/>
              </w:rPr>
              <w:t>игровая, двигательная деятельность</w:t>
            </w:r>
          </w:p>
          <w:p w14:paraId="73A9677C" w14:textId="77777777" w:rsidR="00AE626E" w:rsidRPr="00C31AEF" w:rsidRDefault="00AE626E" w:rsidP="00B056A9">
            <w:pPr>
              <w:rPr>
                <w:rFonts w:ascii="Times New Roman" w:hAnsi="Times New Roman"/>
                <w:b/>
                <w:sz w:val="24"/>
                <w:szCs w:val="24"/>
              </w:rPr>
            </w:pPr>
            <w:r w:rsidRPr="00C31AEF">
              <w:rPr>
                <w:rFonts w:ascii="Times New Roman" w:hAnsi="Times New Roman"/>
                <w:b/>
                <w:sz w:val="24"/>
                <w:szCs w:val="24"/>
              </w:rPr>
              <w:t>Индивидуальная работа.</w:t>
            </w:r>
          </w:p>
          <w:p w14:paraId="44F3EF9D" w14:textId="77777777" w:rsidR="00AE626E" w:rsidRPr="00FC04AA" w:rsidRDefault="00AE626E" w:rsidP="00AE626E">
            <w:pPr>
              <w:rPr>
                <w:rFonts w:ascii="Times New Roman" w:eastAsia="Times New Roman" w:hAnsi="Times New Roman"/>
                <w:sz w:val="24"/>
                <w:szCs w:val="24"/>
                <w:lang w:val="kk-KZ" w:eastAsia="ru-RU"/>
              </w:rPr>
            </w:pPr>
            <w:r w:rsidRPr="00C31AEF">
              <w:rPr>
                <w:rFonts w:ascii="Times New Roman" w:hAnsi="Times New Roman"/>
                <w:sz w:val="24"/>
                <w:szCs w:val="24"/>
              </w:rPr>
              <w:t>Прыжки с продвижением вперед - совершенствовать прыжки с продвижением вперед.</w:t>
            </w:r>
            <w:r w:rsidR="00521EE9" w:rsidRPr="00F157F7">
              <w:rPr>
                <w:rFonts w:ascii="Times New Roman" w:hAnsi="Times New Roman" w:cs="Times New Roman"/>
                <w:b/>
                <w:sz w:val="24"/>
                <w:szCs w:val="24"/>
                <w:u w:val="single"/>
                <w:lang w:val="kk-KZ"/>
              </w:rPr>
              <w:t xml:space="preserve"> Тілге бойлау</w:t>
            </w:r>
            <w:r w:rsidR="00521EE9"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секіру</w:t>
            </w:r>
          </w:p>
        </w:tc>
        <w:tc>
          <w:tcPr>
            <w:tcW w:w="2280" w:type="dxa"/>
            <w:gridSpan w:val="4"/>
          </w:tcPr>
          <w:p w14:paraId="5D3C45B5" w14:textId="77777777" w:rsidR="00AE626E" w:rsidRPr="00C31AEF" w:rsidRDefault="00AE626E" w:rsidP="00B056A9">
            <w:pPr>
              <w:rPr>
                <w:rFonts w:ascii="Times New Roman" w:eastAsia="Times New Roman" w:hAnsi="Times New Roman"/>
                <w:color w:val="000000"/>
                <w:sz w:val="24"/>
                <w:szCs w:val="24"/>
                <w:lang w:eastAsia="ru-RU"/>
              </w:rPr>
            </w:pPr>
            <w:r w:rsidRPr="00C31AEF">
              <w:rPr>
                <w:rFonts w:ascii="Times New Roman" w:eastAsia="Times New Roman" w:hAnsi="Times New Roman"/>
                <w:b/>
                <w:bCs/>
                <w:color w:val="000000"/>
                <w:sz w:val="24"/>
                <w:szCs w:val="24"/>
                <w:lang w:eastAsia="ru-RU"/>
              </w:rPr>
              <w:lastRenderedPageBreak/>
              <w:t>Карточка №</w:t>
            </w:r>
            <w:r w:rsidRPr="00C31AEF">
              <w:rPr>
                <w:rFonts w:ascii="Times New Roman" w:eastAsia="Times New Roman" w:hAnsi="Times New Roman"/>
                <w:b/>
                <w:bCs/>
                <w:color w:val="000000"/>
                <w:sz w:val="24"/>
                <w:szCs w:val="24"/>
                <w:lang w:val="kk-KZ" w:eastAsia="ru-RU"/>
              </w:rPr>
              <w:t>7</w:t>
            </w:r>
            <w:r w:rsidRPr="00C31AEF">
              <w:rPr>
                <w:rFonts w:ascii="Times New Roman" w:eastAsia="Times New Roman" w:hAnsi="Times New Roman"/>
                <w:b/>
                <w:bCs/>
                <w:color w:val="000000"/>
                <w:sz w:val="24"/>
                <w:szCs w:val="24"/>
                <w:lang w:eastAsia="ru-RU"/>
              </w:rPr>
              <w:t>.</w:t>
            </w:r>
          </w:p>
          <w:p w14:paraId="6C4B0B44" w14:textId="77777777" w:rsidR="00AE626E" w:rsidRPr="00C31AEF" w:rsidRDefault="00AE626E" w:rsidP="00B056A9">
            <w:pPr>
              <w:spacing w:line="240" w:lineRule="atLeast"/>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Наблюдение за крапивой</w:t>
            </w:r>
          </w:p>
          <w:p w14:paraId="15FC19BB" w14:textId="77777777" w:rsidR="00AE626E" w:rsidRPr="00C31AEF" w:rsidRDefault="00AE626E" w:rsidP="00B056A9">
            <w:pPr>
              <w:spacing w:line="240" w:lineRule="atLeast"/>
              <w:rPr>
                <w:rFonts w:ascii="Times New Roman" w:eastAsia="Times New Roman" w:hAnsi="Times New Roman"/>
                <w:sz w:val="24"/>
                <w:szCs w:val="24"/>
                <w:lang w:eastAsia="ru-RU"/>
              </w:rPr>
            </w:pPr>
            <w:r w:rsidRPr="00C31AEF">
              <w:rPr>
                <w:rFonts w:ascii="Times New Roman" w:eastAsia="Times New Roman" w:hAnsi="Times New Roman"/>
                <w:b/>
                <w:bCs/>
                <w:sz w:val="24"/>
                <w:szCs w:val="24"/>
                <w:lang w:eastAsia="ru-RU"/>
              </w:rPr>
              <w:t>Цели</w:t>
            </w:r>
            <w:r w:rsidRPr="00C31AEF">
              <w:rPr>
                <w:rFonts w:ascii="Times New Roman" w:eastAsia="Times New Roman" w:hAnsi="Times New Roman"/>
                <w:sz w:val="24"/>
                <w:szCs w:val="24"/>
                <w:lang w:eastAsia="ru-RU"/>
              </w:rPr>
              <w:t>: дети знают о познавательной  активности в процессе фор</w:t>
            </w:r>
            <w:r w:rsidRPr="00C31AEF">
              <w:rPr>
                <w:rFonts w:ascii="Times New Roman" w:eastAsia="Times New Roman" w:hAnsi="Times New Roman"/>
                <w:sz w:val="24"/>
                <w:szCs w:val="24"/>
                <w:lang w:eastAsia="ru-RU"/>
              </w:rPr>
              <w:softHyphen/>
              <w:t>мирования представлений о лекарственных растениях;</w:t>
            </w:r>
          </w:p>
          <w:p w14:paraId="0373CF50" w14:textId="77777777" w:rsidR="00AE626E" w:rsidRPr="00C31AEF" w:rsidRDefault="00AE626E" w:rsidP="00B056A9">
            <w:pPr>
              <w:spacing w:line="240" w:lineRule="atLeast"/>
              <w:rPr>
                <w:rFonts w:ascii="Times New Roman" w:hAnsi="Times New Roman"/>
                <w:sz w:val="24"/>
                <w:szCs w:val="24"/>
                <w:lang w:val="kk-KZ"/>
              </w:rPr>
            </w:pPr>
            <w:r w:rsidRPr="00C31AEF">
              <w:rPr>
                <w:rFonts w:ascii="Times New Roman" w:hAnsi="Times New Roman"/>
                <w:sz w:val="24"/>
                <w:szCs w:val="24"/>
                <w:lang w:val="kk-KZ"/>
              </w:rPr>
              <w:t>(</w:t>
            </w:r>
            <w:r w:rsidRPr="00C31AEF">
              <w:rPr>
                <w:rFonts w:ascii="Times New Roman" w:hAnsi="Times New Roman"/>
                <w:b/>
                <w:i/>
                <w:sz w:val="24"/>
                <w:szCs w:val="24"/>
                <w:lang w:val="kk-KZ"/>
              </w:rPr>
              <w:t>познавательная, коммуникативная деятельность</w:t>
            </w:r>
            <w:r w:rsidRPr="00C31AEF">
              <w:rPr>
                <w:rFonts w:ascii="Times New Roman" w:hAnsi="Times New Roman"/>
                <w:sz w:val="24"/>
                <w:szCs w:val="24"/>
                <w:lang w:val="kk-KZ"/>
              </w:rPr>
              <w:t>)</w:t>
            </w:r>
          </w:p>
          <w:p w14:paraId="0CE4E245" w14:textId="77777777" w:rsidR="00AE626E" w:rsidRPr="00C31AEF" w:rsidRDefault="00AE626E" w:rsidP="00B056A9">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Трудовая деятельность</w:t>
            </w:r>
          </w:p>
          <w:p w14:paraId="43C91901" w14:textId="77777777" w:rsidR="00AE626E" w:rsidRPr="00C31AEF" w:rsidRDefault="00AE626E" w:rsidP="00B056A9">
            <w:pPr>
              <w:spacing w:line="240" w:lineRule="atLeast"/>
              <w:rPr>
                <w:rFonts w:ascii="Times New Roman" w:hAnsi="Times New Roman"/>
                <w:b/>
                <w:sz w:val="24"/>
                <w:szCs w:val="24"/>
              </w:rPr>
            </w:pPr>
            <w:r w:rsidRPr="00C31AEF">
              <w:rPr>
                <w:rFonts w:ascii="Times New Roman" w:eastAsia="Times New Roman" w:hAnsi="Times New Roman"/>
                <w:sz w:val="24"/>
                <w:szCs w:val="24"/>
                <w:lang w:eastAsia="ru-RU"/>
              </w:rPr>
              <w:t>Работа на экологической тропе: уборка мусора возле водоема</w:t>
            </w:r>
          </w:p>
          <w:p w14:paraId="14D10E16" w14:textId="77777777" w:rsidR="00AE626E" w:rsidRPr="00C31AEF" w:rsidRDefault="00AE626E" w:rsidP="00B056A9">
            <w:pPr>
              <w:rPr>
                <w:rFonts w:ascii="Times New Roman" w:hAnsi="Times New Roman"/>
                <w:b/>
                <w:sz w:val="24"/>
                <w:szCs w:val="24"/>
              </w:rPr>
            </w:pPr>
            <w:r w:rsidRPr="00C31AEF">
              <w:rPr>
                <w:rFonts w:ascii="Times New Roman" w:hAnsi="Times New Roman"/>
                <w:b/>
                <w:sz w:val="24"/>
                <w:szCs w:val="24"/>
              </w:rPr>
              <w:t>Подвижные игры.</w:t>
            </w:r>
          </w:p>
          <w:p w14:paraId="331629D9" w14:textId="77777777" w:rsidR="00AE626E" w:rsidRPr="00C31AEF" w:rsidRDefault="00AE626E" w:rsidP="00B056A9">
            <w:pPr>
              <w:rPr>
                <w:rFonts w:ascii="Times New Roman" w:hAnsi="Times New Roman"/>
                <w:bCs/>
                <w:sz w:val="24"/>
                <w:szCs w:val="24"/>
              </w:rPr>
            </w:pPr>
            <w:r w:rsidRPr="00C31AEF">
              <w:rPr>
                <w:rFonts w:ascii="Times New Roman" w:hAnsi="Times New Roman"/>
                <w:bCs/>
                <w:sz w:val="24"/>
                <w:szCs w:val="24"/>
              </w:rPr>
              <w:lastRenderedPageBreak/>
              <w:t xml:space="preserve"> «Добеги и прыгни» (бег, прыжки); «Огородники» (закатывание мяча в ведро) -  умение прыгать в длину.</w:t>
            </w:r>
          </w:p>
          <w:p w14:paraId="74504B16" w14:textId="77777777" w:rsidR="00AE626E" w:rsidRPr="00C31AEF" w:rsidRDefault="00AE626E" w:rsidP="00B056A9">
            <w:pPr>
              <w:spacing w:line="240" w:lineRule="atLeast"/>
              <w:rPr>
                <w:rFonts w:ascii="Times New Roman" w:hAnsi="Times New Roman"/>
                <w:sz w:val="24"/>
                <w:szCs w:val="24"/>
                <w:lang w:val="kk-KZ"/>
              </w:rPr>
            </w:pPr>
            <w:r w:rsidRPr="00C31AEF">
              <w:rPr>
                <w:rFonts w:ascii="Times New Roman" w:hAnsi="Times New Roman"/>
                <w:i/>
                <w:sz w:val="24"/>
                <w:szCs w:val="24"/>
                <w:lang w:eastAsia="ru-RU"/>
              </w:rPr>
              <w:t>«</w:t>
            </w:r>
            <w:r w:rsidRPr="00C31AEF">
              <w:rPr>
                <w:rFonts w:ascii="Times New Roman" w:hAnsi="Times New Roman"/>
                <w:sz w:val="24"/>
                <w:szCs w:val="24"/>
                <w:lang w:eastAsia="ru-RU"/>
              </w:rPr>
              <w:t>Удочка» - закреплять прыжки на двух ногах вверх.</w:t>
            </w:r>
          </w:p>
          <w:p w14:paraId="475D825A" w14:textId="77777777" w:rsidR="00521EE9" w:rsidRDefault="00AE626E" w:rsidP="00B056A9">
            <w:pPr>
              <w:rPr>
                <w:rFonts w:ascii="Times New Roman" w:hAnsi="Times New Roman" w:cs="Times New Roman"/>
                <w:b/>
                <w:sz w:val="24"/>
                <w:szCs w:val="24"/>
                <w:u w:val="single"/>
                <w:lang w:val="kk-KZ"/>
              </w:rPr>
            </w:pPr>
            <w:r w:rsidRPr="00C31AEF">
              <w:rPr>
                <w:rFonts w:ascii="Times New Roman" w:hAnsi="Times New Roman"/>
                <w:b/>
                <w:sz w:val="24"/>
                <w:szCs w:val="24"/>
              </w:rPr>
              <w:t>Игры по желанию детей с выносным материалом.</w:t>
            </w:r>
          </w:p>
          <w:p w14:paraId="695E9E2B" w14:textId="77777777" w:rsidR="00AE626E" w:rsidRPr="00FC04AA" w:rsidRDefault="00521EE9" w:rsidP="00B056A9">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доп</w:t>
            </w:r>
          </w:p>
          <w:p w14:paraId="6DE6D1E7" w14:textId="77777777" w:rsidR="00AE626E" w:rsidRPr="00C31AEF" w:rsidRDefault="00AE626E" w:rsidP="00B056A9">
            <w:pPr>
              <w:rPr>
                <w:rFonts w:ascii="Times New Roman" w:eastAsia="Times New Roman" w:hAnsi="Times New Roman"/>
                <w:sz w:val="24"/>
                <w:szCs w:val="24"/>
                <w:lang w:eastAsia="ru-RU"/>
              </w:rPr>
            </w:pPr>
          </w:p>
        </w:tc>
        <w:tc>
          <w:tcPr>
            <w:tcW w:w="3355" w:type="dxa"/>
            <w:gridSpan w:val="5"/>
          </w:tcPr>
          <w:p w14:paraId="4B0F758A" w14:textId="77777777" w:rsidR="00AE626E" w:rsidRPr="00C31AEF" w:rsidRDefault="00AE626E" w:rsidP="00B056A9">
            <w:pPr>
              <w:rPr>
                <w:rFonts w:ascii="Times New Roman" w:hAnsi="Times New Roman"/>
                <w:b/>
                <w:sz w:val="24"/>
                <w:szCs w:val="24"/>
                <w:lang w:eastAsia="ru-RU"/>
              </w:rPr>
            </w:pPr>
            <w:r w:rsidRPr="00C31AEF">
              <w:rPr>
                <w:rFonts w:ascii="Times New Roman" w:hAnsi="Times New Roman"/>
                <w:b/>
                <w:sz w:val="24"/>
                <w:szCs w:val="24"/>
                <w:lang w:eastAsia="ru-RU"/>
              </w:rPr>
              <w:lastRenderedPageBreak/>
              <w:t>Карточка №</w:t>
            </w:r>
            <w:r w:rsidRPr="00C31AEF">
              <w:rPr>
                <w:rFonts w:ascii="Times New Roman" w:hAnsi="Times New Roman"/>
                <w:b/>
                <w:sz w:val="24"/>
                <w:szCs w:val="24"/>
                <w:lang w:val="kk-KZ" w:eastAsia="ru-RU"/>
              </w:rPr>
              <w:t>8</w:t>
            </w:r>
            <w:r w:rsidRPr="00C31AEF">
              <w:rPr>
                <w:rFonts w:ascii="Times New Roman" w:hAnsi="Times New Roman"/>
                <w:b/>
                <w:sz w:val="24"/>
                <w:szCs w:val="24"/>
                <w:lang w:eastAsia="ru-RU"/>
              </w:rPr>
              <w:t>.</w:t>
            </w:r>
          </w:p>
          <w:p w14:paraId="2B1D1B42" w14:textId="77777777" w:rsidR="00AE626E" w:rsidRPr="00C31AEF" w:rsidRDefault="00AE626E" w:rsidP="00B056A9">
            <w:pPr>
              <w:spacing w:line="240" w:lineRule="atLeast"/>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Наблюдение за пауком</w:t>
            </w:r>
          </w:p>
          <w:p w14:paraId="16AB6A94" w14:textId="77777777" w:rsidR="00AE626E" w:rsidRPr="00C31AEF" w:rsidRDefault="00AE626E" w:rsidP="00B056A9">
            <w:pPr>
              <w:spacing w:line="240" w:lineRule="atLeast"/>
              <w:rPr>
                <w:rFonts w:ascii="Times New Roman" w:eastAsia="Times New Roman" w:hAnsi="Times New Roman"/>
                <w:sz w:val="24"/>
                <w:szCs w:val="24"/>
                <w:lang w:eastAsia="ru-RU"/>
              </w:rPr>
            </w:pPr>
            <w:r w:rsidRPr="00C31AEF">
              <w:rPr>
                <w:rFonts w:ascii="Times New Roman" w:eastAsia="Times New Roman" w:hAnsi="Times New Roman"/>
                <w:b/>
                <w:bCs/>
                <w:sz w:val="24"/>
                <w:szCs w:val="24"/>
                <w:lang w:eastAsia="ru-RU"/>
              </w:rPr>
              <w:t>Цели</w:t>
            </w:r>
            <w:r w:rsidRPr="00C31AEF">
              <w:rPr>
                <w:rFonts w:ascii="Times New Roman" w:eastAsia="Times New Roman" w:hAnsi="Times New Roman"/>
                <w:sz w:val="24"/>
                <w:szCs w:val="24"/>
                <w:lang w:eastAsia="ru-RU"/>
              </w:rPr>
              <w:t>:</w:t>
            </w:r>
            <w:r w:rsidRPr="00C31AEF">
              <w:rPr>
                <w:rFonts w:ascii="Times New Roman" w:eastAsia="Times New Roman" w:hAnsi="Times New Roman"/>
                <w:iCs/>
                <w:sz w:val="24"/>
                <w:szCs w:val="24"/>
                <w:lang w:eastAsia="ru-RU"/>
              </w:rPr>
              <w:t xml:space="preserve"> имеют представление</w:t>
            </w:r>
            <w:r w:rsidRPr="00C31AEF">
              <w:rPr>
                <w:rFonts w:ascii="Times New Roman" w:eastAsia="Times New Roman" w:hAnsi="Times New Roman"/>
                <w:sz w:val="24"/>
                <w:szCs w:val="24"/>
                <w:lang w:eastAsia="ru-RU"/>
              </w:rPr>
              <w:t xml:space="preserve"> о</w:t>
            </w:r>
          </w:p>
          <w:p w14:paraId="49245AB3" w14:textId="77777777" w:rsidR="00AE626E" w:rsidRPr="00C31AEF" w:rsidRDefault="00AE626E" w:rsidP="00B056A9">
            <w:pPr>
              <w:spacing w:line="240" w:lineRule="atLeast"/>
              <w:rPr>
                <w:rFonts w:ascii="Times New Roman" w:hAnsi="Times New Roman"/>
                <w:sz w:val="24"/>
                <w:szCs w:val="24"/>
                <w:lang w:val="kk-KZ"/>
              </w:rPr>
            </w:pPr>
            <w:r w:rsidRPr="00C31AEF">
              <w:rPr>
                <w:rFonts w:ascii="Times New Roman" w:eastAsia="Times New Roman" w:hAnsi="Times New Roman"/>
                <w:sz w:val="24"/>
                <w:szCs w:val="24"/>
                <w:lang w:eastAsia="ru-RU"/>
              </w:rPr>
              <w:t xml:space="preserve"> о характерных особен</w:t>
            </w:r>
            <w:r w:rsidRPr="00C31AEF">
              <w:rPr>
                <w:rFonts w:ascii="Times New Roman" w:eastAsia="Times New Roman" w:hAnsi="Times New Roman"/>
                <w:sz w:val="24"/>
                <w:szCs w:val="24"/>
                <w:lang w:eastAsia="ru-RU"/>
              </w:rPr>
              <w:softHyphen/>
              <w:t>ностях внешнего вида паука, его жизненных проявле</w:t>
            </w:r>
            <w:r w:rsidRPr="00C31AEF">
              <w:rPr>
                <w:rFonts w:ascii="Times New Roman" w:eastAsia="Times New Roman" w:hAnsi="Times New Roman"/>
                <w:sz w:val="24"/>
                <w:szCs w:val="24"/>
                <w:lang w:eastAsia="ru-RU"/>
              </w:rPr>
              <w:softHyphen/>
              <w:t>ниях;</w:t>
            </w:r>
            <w:r w:rsidRPr="00C31AEF">
              <w:rPr>
                <w:rFonts w:ascii="Times New Roman" w:hAnsi="Times New Roman"/>
                <w:sz w:val="24"/>
                <w:szCs w:val="24"/>
                <w:lang w:val="kk-KZ"/>
              </w:rPr>
              <w:t xml:space="preserve"> (</w:t>
            </w:r>
            <w:r w:rsidRPr="00C31AEF">
              <w:rPr>
                <w:rFonts w:ascii="Times New Roman" w:hAnsi="Times New Roman"/>
                <w:b/>
                <w:i/>
                <w:sz w:val="24"/>
                <w:szCs w:val="24"/>
                <w:lang w:val="kk-KZ"/>
              </w:rPr>
              <w:t>познавательная, коммуникативная деятельность</w:t>
            </w:r>
            <w:r w:rsidRPr="00C31AEF">
              <w:rPr>
                <w:rFonts w:ascii="Times New Roman" w:hAnsi="Times New Roman"/>
                <w:sz w:val="24"/>
                <w:szCs w:val="24"/>
                <w:lang w:val="kk-KZ"/>
              </w:rPr>
              <w:t>)</w:t>
            </w:r>
          </w:p>
          <w:p w14:paraId="12B861F1" w14:textId="77777777" w:rsidR="00AE626E" w:rsidRPr="00C31AEF" w:rsidRDefault="00AE626E" w:rsidP="00B056A9">
            <w:pPr>
              <w:spacing w:line="240" w:lineRule="atLeast"/>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Трудовая деятельность</w:t>
            </w:r>
          </w:p>
          <w:p w14:paraId="46921705" w14:textId="77777777" w:rsidR="00AE626E" w:rsidRPr="00C31AEF" w:rsidRDefault="00AE626E" w:rsidP="00B056A9">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Сбор семян.</w:t>
            </w:r>
          </w:p>
          <w:p w14:paraId="6D89E4B1" w14:textId="77777777" w:rsidR="00AE626E" w:rsidRPr="00C31AEF" w:rsidRDefault="00AE626E" w:rsidP="00B056A9">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Цель: дети умеют аккуратно собирать семена цве</w:t>
            </w:r>
            <w:r w:rsidRPr="00C31AEF">
              <w:rPr>
                <w:rFonts w:ascii="Times New Roman" w:eastAsia="Times New Roman" w:hAnsi="Times New Roman"/>
                <w:sz w:val="24"/>
                <w:szCs w:val="24"/>
                <w:lang w:eastAsia="ru-RU"/>
              </w:rPr>
              <w:softHyphen/>
              <w:t>тов и правильно их хранить.</w:t>
            </w:r>
          </w:p>
          <w:p w14:paraId="5E175E3F" w14:textId="77777777" w:rsidR="00AE626E" w:rsidRPr="00C31AEF" w:rsidRDefault="00AE626E" w:rsidP="00B056A9">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Подвижные игры</w:t>
            </w:r>
          </w:p>
          <w:p w14:paraId="41879225" w14:textId="77777777" w:rsidR="00521EE9" w:rsidRDefault="00AE626E" w:rsidP="00B056A9">
            <w:pPr>
              <w:spacing w:line="240" w:lineRule="atLeast"/>
              <w:rPr>
                <w:rFonts w:ascii="Times New Roman" w:hAnsi="Times New Roman" w:cs="Times New Roman"/>
                <w:b/>
                <w:sz w:val="24"/>
                <w:szCs w:val="24"/>
                <w:u w:val="single"/>
                <w:lang w:val="kk-KZ"/>
              </w:rPr>
            </w:pPr>
            <w:r w:rsidRPr="00C31AEF">
              <w:rPr>
                <w:rFonts w:ascii="Times New Roman" w:eastAsia="Times New Roman" w:hAnsi="Times New Roman"/>
                <w:sz w:val="24"/>
                <w:szCs w:val="24"/>
                <w:lang w:eastAsia="ru-RU"/>
              </w:rPr>
              <w:t>«Добеги и прыгни», «Попрыгунчики». Цель: развивать двигательную активность, умение пры</w:t>
            </w:r>
            <w:r w:rsidRPr="00C31AEF">
              <w:rPr>
                <w:rFonts w:ascii="Times New Roman" w:eastAsia="Times New Roman" w:hAnsi="Times New Roman"/>
                <w:sz w:val="24"/>
                <w:szCs w:val="24"/>
                <w:lang w:eastAsia="ru-RU"/>
              </w:rPr>
              <w:softHyphen/>
              <w:t>гать в длину.</w:t>
            </w:r>
          </w:p>
          <w:p w14:paraId="08FE6791" w14:textId="77777777" w:rsidR="00AE626E" w:rsidRPr="00FC04AA" w:rsidRDefault="00521EE9" w:rsidP="00B056A9">
            <w:pPr>
              <w:spacing w:line="240" w:lineRule="atLeast"/>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 xml:space="preserve">(Словарный </w:t>
            </w:r>
            <w:r w:rsidRPr="00F157F7">
              <w:rPr>
                <w:rFonts w:ascii="Times New Roman" w:hAnsi="Times New Roman" w:cs="Times New Roman"/>
                <w:b/>
                <w:sz w:val="24"/>
                <w:szCs w:val="24"/>
                <w:u w:val="single"/>
              </w:rPr>
              <w:lastRenderedPageBreak/>
              <w:t>минимум):</w:t>
            </w:r>
            <w:r w:rsidR="00FC04AA">
              <w:rPr>
                <w:rFonts w:ascii="Times New Roman" w:hAnsi="Times New Roman" w:cs="Times New Roman"/>
                <w:b/>
                <w:sz w:val="24"/>
                <w:szCs w:val="24"/>
                <w:u w:val="single"/>
                <w:lang w:val="kk-KZ"/>
              </w:rPr>
              <w:t>жинауға, тұқым</w:t>
            </w:r>
          </w:p>
          <w:p w14:paraId="22D7DC27" w14:textId="77777777" w:rsidR="00AE626E" w:rsidRPr="00C31AEF" w:rsidRDefault="00AE626E" w:rsidP="00AE626E">
            <w:pPr>
              <w:rPr>
                <w:rFonts w:ascii="Times New Roman" w:eastAsia="Times New Roman" w:hAnsi="Times New Roman"/>
                <w:sz w:val="24"/>
                <w:szCs w:val="24"/>
                <w:lang w:eastAsia="ru-RU"/>
              </w:rPr>
            </w:pPr>
          </w:p>
        </w:tc>
        <w:tc>
          <w:tcPr>
            <w:tcW w:w="2551" w:type="dxa"/>
            <w:gridSpan w:val="5"/>
          </w:tcPr>
          <w:p w14:paraId="4E2579AB" w14:textId="77777777" w:rsidR="00AE626E" w:rsidRPr="00C31AEF" w:rsidRDefault="00AE626E" w:rsidP="00B056A9">
            <w:pPr>
              <w:rPr>
                <w:rFonts w:ascii="Times New Roman" w:eastAsia="Times New Roman" w:hAnsi="Times New Roman"/>
                <w:color w:val="000000"/>
                <w:sz w:val="24"/>
                <w:szCs w:val="24"/>
                <w:lang w:eastAsia="ru-RU"/>
              </w:rPr>
            </w:pPr>
            <w:r w:rsidRPr="00C31AEF">
              <w:rPr>
                <w:rFonts w:ascii="Times New Roman" w:eastAsia="Times New Roman" w:hAnsi="Times New Roman"/>
                <w:b/>
                <w:bCs/>
                <w:color w:val="000000"/>
                <w:sz w:val="24"/>
                <w:szCs w:val="24"/>
                <w:lang w:eastAsia="ru-RU"/>
              </w:rPr>
              <w:lastRenderedPageBreak/>
              <w:t>Карточка №</w:t>
            </w:r>
            <w:r w:rsidRPr="00C31AEF">
              <w:rPr>
                <w:rFonts w:ascii="Times New Roman" w:eastAsia="Times New Roman" w:hAnsi="Times New Roman"/>
                <w:b/>
                <w:bCs/>
                <w:color w:val="000000"/>
                <w:sz w:val="24"/>
                <w:szCs w:val="24"/>
                <w:lang w:val="kk-KZ" w:eastAsia="ru-RU"/>
              </w:rPr>
              <w:t>9</w:t>
            </w:r>
            <w:r w:rsidRPr="00C31AEF">
              <w:rPr>
                <w:rFonts w:ascii="Times New Roman" w:eastAsia="Times New Roman" w:hAnsi="Times New Roman"/>
                <w:b/>
                <w:bCs/>
                <w:color w:val="000000"/>
                <w:sz w:val="24"/>
                <w:szCs w:val="24"/>
                <w:lang w:eastAsia="ru-RU"/>
              </w:rPr>
              <w:t>.</w:t>
            </w:r>
          </w:p>
          <w:p w14:paraId="0EB96320" w14:textId="77777777" w:rsidR="00AE626E" w:rsidRPr="00C31AEF" w:rsidRDefault="00AE626E" w:rsidP="00B056A9">
            <w:pPr>
              <w:rPr>
                <w:rFonts w:ascii="Times New Roman" w:hAnsi="Times New Roman"/>
                <w:b/>
                <w:sz w:val="24"/>
                <w:szCs w:val="24"/>
              </w:rPr>
            </w:pPr>
            <w:r w:rsidRPr="00C31AEF">
              <w:rPr>
                <w:rFonts w:ascii="Times New Roman" w:hAnsi="Times New Roman"/>
                <w:b/>
                <w:sz w:val="24"/>
                <w:szCs w:val="24"/>
              </w:rPr>
              <w:t>Наблюдение за деревьями</w:t>
            </w:r>
          </w:p>
          <w:p w14:paraId="791C7978" w14:textId="77777777" w:rsidR="00AE626E" w:rsidRPr="00C31AEF" w:rsidRDefault="00AE626E" w:rsidP="00B056A9">
            <w:pPr>
              <w:rPr>
                <w:rFonts w:ascii="Times New Roman" w:hAnsi="Times New Roman"/>
                <w:i/>
                <w:iCs/>
                <w:sz w:val="24"/>
                <w:szCs w:val="24"/>
              </w:rPr>
            </w:pPr>
            <w:r w:rsidRPr="00C31AEF">
              <w:rPr>
                <w:rFonts w:ascii="Times New Roman" w:hAnsi="Times New Roman"/>
                <w:b/>
                <w:iCs/>
                <w:sz w:val="24"/>
                <w:szCs w:val="24"/>
              </w:rPr>
              <w:t>Цель</w:t>
            </w:r>
            <w:r w:rsidRPr="00C31AEF">
              <w:rPr>
                <w:rFonts w:ascii="Times New Roman" w:hAnsi="Times New Roman"/>
                <w:i/>
                <w:iCs/>
                <w:sz w:val="24"/>
                <w:szCs w:val="24"/>
              </w:rPr>
              <w:t xml:space="preserve">: </w:t>
            </w:r>
            <w:r w:rsidRPr="00C31AEF">
              <w:rPr>
                <w:rFonts w:ascii="Times New Roman" w:hAnsi="Times New Roman"/>
                <w:iCs/>
                <w:sz w:val="24"/>
                <w:szCs w:val="24"/>
              </w:rPr>
              <w:t>знают</w:t>
            </w:r>
            <w:r w:rsidRPr="00C31AEF">
              <w:rPr>
                <w:rFonts w:ascii="Times New Roman" w:hAnsi="Times New Roman"/>
                <w:sz w:val="24"/>
                <w:szCs w:val="24"/>
              </w:rPr>
              <w:t xml:space="preserve"> о деревьях, растущих на участке.</w:t>
            </w:r>
          </w:p>
          <w:p w14:paraId="546CEF4C" w14:textId="77777777" w:rsidR="00AE626E" w:rsidRPr="00C31AEF" w:rsidRDefault="00AE626E" w:rsidP="00B056A9">
            <w:pPr>
              <w:rPr>
                <w:rFonts w:ascii="Times New Roman" w:hAnsi="Times New Roman"/>
                <w:sz w:val="24"/>
                <w:szCs w:val="24"/>
              </w:rPr>
            </w:pPr>
            <w:r w:rsidRPr="00C31AEF">
              <w:rPr>
                <w:rFonts w:ascii="Times New Roman" w:hAnsi="Times New Roman"/>
                <w:b/>
                <w:sz w:val="24"/>
                <w:szCs w:val="24"/>
                <w:lang w:val="kk-KZ"/>
              </w:rPr>
              <w:t>(</w:t>
            </w:r>
            <w:r w:rsidRPr="00C31AEF">
              <w:rPr>
                <w:rFonts w:ascii="Times New Roman" w:hAnsi="Times New Roman"/>
                <w:b/>
                <w:i/>
                <w:sz w:val="24"/>
                <w:szCs w:val="24"/>
                <w:lang w:val="kk-KZ"/>
              </w:rPr>
              <w:t>коммуникативная, познавательная деятельность</w:t>
            </w:r>
            <w:r w:rsidRPr="00C31AEF">
              <w:rPr>
                <w:rFonts w:ascii="Times New Roman" w:hAnsi="Times New Roman"/>
                <w:b/>
                <w:sz w:val="24"/>
                <w:szCs w:val="24"/>
                <w:lang w:val="kk-KZ"/>
              </w:rPr>
              <w:t>)</w:t>
            </w:r>
          </w:p>
          <w:p w14:paraId="72251671" w14:textId="77777777" w:rsidR="00AE626E" w:rsidRPr="00C31AEF" w:rsidRDefault="00AE626E" w:rsidP="00B056A9">
            <w:pPr>
              <w:jc w:val="both"/>
              <w:rPr>
                <w:rFonts w:ascii="Times New Roman" w:eastAsia="Times New Roman" w:hAnsi="Times New Roman"/>
                <w:b/>
                <w:sz w:val="24"/>
                <w:szCs w:val="24"/>
                <w:lang w:eastAsia="ru-RU"/>
              </w:rPr>
            </w:pPr>
            <w:r w:rsidRPr="00C31AEF">
              <w:rPr>
                <w:rFonts w:ascii="Times New Roman" w:eastAsia="Times New Roman" w:hAnsi="Times New Roman"/>
                <w:b/>
                <w:spacing w:val="-11"/>
                <w:sz w:val="24"/>
                <w:szCs w:val="24"/>
                <w:lang w:eastAsia="ru-RU"/>
              </w:rPr>
              <w:t>Трудовая деятельность</w:t>
            </w:r>
          </w:p>
          <w:p w14:paraId="13DAD31B" w14:textId="77777777" w:rsidR="00AE626E" w:rsidRPr="00C31AEF" w:rsidRDefault="00AE626E" w:rsidP="00B056A9">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Прополка грядки на огороде детского сада. Умение детей различать сорные растения по внешнему виду.</w:t>
            </w:r>
          </w:p>
          <w:p w14:paraId="4CE17592" w14:textId="77777777" w:rsidR="00AE626E" w:rsidRPr="00C31AEF" w:rsidRDefault="00AE626E" w:rsidP="00B056A9">
            <w:pPr>
              <w:jc w:val="both"/>
              <w:rPr>
                <w:rFonts w:ascii="Times New Roman" w:eastAsia="Times New Roman" w:hAnsi="Times New Roman"/>
                <w:b/>
                <w:sz w:val="24"/>
                <w:szCs w:val="24"/>
                <w:lang w:eastAsia="ru-RU"/>
              </w:rPr>
            </w:pPr>
            <w:r w:rsidRPr="00C31AEF">
              <w:rPr>
                <w:rFonts w:ascii="Times New Roman" w:eastAsia="Times New Roman" w:hAnsi="Times New Roman"/>
                <w:b/>
                <w:spacing w:val="-13"/>
                <w:sz w:val="24"/>
                <w:szCs w:val="24"/>
                <w:lang w:eastAsia="ru-RU"/>
              </w:rPr>
              <w:t>Подвижные игры</w:t>
            </w:r>
          </w:p>
          <w:p w14:paraId="006835D0" w14:textId="77777777" w:rsidR="00AE626E" w:rsidRPr="00C31AEF" w:rsidRDefault="00AE626E" w:rsidP="00B056A9">
            <w:pPr>
              <w:rPr>
                <w:rFonts w:ascii="Times New Roman" w:hAnsi="Times New Roman"/>
                <w:sz w:val="24"/>
                <w:szCs w:val="24"/>
              </w:rPr>
            </w:pPr>
            <w:r w:rsidRPr="00C31AEF">
              <w:rPr>
                <w:rFonts w:ascii="Times New Roman" w:hAnsi="Times New Roman"/>
                <w:sz w:val="24"/>
                <w:szCs w:val="24"/>
              </w:rPr>
              <w:t xml:space="preserve">«У медведя во бору» - учить соблюдать правила игры: ходить, бегать легко и ритмично, изменяя </w:t>
            </w:r>
            <w:r w:rsidRPr="00C31AEF">
              <w:rPr>
                <w:rFonts w:ascii="Times New Roman" w:hAnsi="Times New Roman"/>
                <w:sz w:val="24"/>
                <w:szCs w:val="24"/>
              </w:rPr>
              <w:lastRenderedPageBreak/>
              <w:t>направление и темп движения.</w:t>
            </w:r>
          </w:p>
          <w:p w14:paraId="38E522E3" w14:textId="77777777" w:rsidR="00AE626E" w:rsidRPr="00C31AEF" w:rsidRDefault="00AE626E" w:rsidP="00B056A9">
            <w:pPr>
              <w:jc w:val="both"/>
              <w:rPr>
                <w:rFonts w:ascii="Times New Roman" w:eastAsia="Times New Roman" w:hAnsi="Times New Roman"/>
                <w:b/>
                <w:sz w:val="24"/>
                <w:szCs w:val="24"/>
                <w:lang w:eastAsia="ru-RU"/>
              </w:rPr>
            </w:pPr>
            <w:r w:rsidRPr="00C31AEF">
              <w:rPr>
                <w:rFonts w:ascii="Times New Roman" w:eastAsia="Times New Roman" w:hAnsi="Times New Roman"/>
                <w:b/>
                <w:spacing w:val="-12"/>
                <w:sz w:val="24"/>
                <w:szCs w:val="24"/>
                <w:lang w:eastAsia="ru-RU"/>
              </w:rPr>
              <w:t>Индивидуальная работа</w:t>
            </w:r>
          </w:p>
          <w:p w14:paraId="49782C64" w14:textId="77777777" w:rsidR="00AE626E" w:rsidRPr="00C31AEF" w:rsidRDefault="00AE626E" w:rsidP="00B056A9">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 xml:space="preserve">«По ровненькой дорожке» </w:t>
            </w:r>
          </w:p>
          <w:p w14:paraId="224BDCF5" w14:textId="77777777" w:rsidR="00AE626E" w:rsidRPr="00C31AEF" w:rsidRDefault="00AE626E" w:rsidP="00B056A9">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 xml:space="preserve">Цель: ходьба в колонне по одному по узкой дорожке. </w:t>
            </w:r>
          </w:p>
          <w:p w14:paraId="53687AAB" w14:textId="77777777" w:rsidR="00AE626E" w:rsidRPr="00C31AEF" w:rsidRDefault="00AE626E" w:rsidP="00B056A9">
            <w:pPr>
              <w:rPr>
                <w:rFonts w:ascii="Times New Roman" w:eastAsia="Times New Roman" w:hAnsi="Times New Roman"/>
                <w:b/>
                <w:color w:val="000000"/>
                <w:spacing w:val="-1"/>
                <w:sz w:val="24"/>
                <w:szCs w:val="24"/>
                <w:lang w:eastAsia="ru-RU"/>
              </w:rPr>
            </w:pPr>
            <w:r w:rsidRPr="00C31AEF">
              <w:rPr>
                <w:rFonts w:ascii="Times New Roman" w:eastAsia="Times New Roman" w:hAnsi="Times New Roman"/>
                <w:b/>
                <w:sz w:val="24"/>
                <w:szCs w:val="24"/>
                <w:lang w:eastAsia="ru-RU"/>
              </w:rPr>
              <w:t xml:space="preserve">Игры по желанию </w:t>
            </w:r>
            <w:r w:rsidRPr="00C31AEF">
              <w:rPr>
                <w:rFonts w:ascii="Times New Roman" w:eastAsia="Times New Roman" w:hAnsi="Times New Roman"/>
                <w:b/>
                <w:color w:val="000000"/>
                <w:spacing w:val="-1"/>
                <w:sz w:val="24"/>
                <w:szCs w:val="24"/>
                <w:lang w:eastAsia="ru-RU"/>
              </w:rPr>
              <w:t>с выносным материалом.</w:t>
            </w:r>
          </w:p>
          <w:p w14:paraId="6A36DFE4" w14:textId="77777777" w:rsidR="00AE626E" w:rsidRPr="00FC04AA" w:rsidRDefault="00521EE9" w:rsidP="00AE626E">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жол</w:t>
            </w:r>
          </w:p>
        </w:tc>
        <w:tc>
          <w:tcPr>
            <w:tcW w:w="2411" w:type="dxa"/>
            <w:gridSpan w:val="3"/>
          </w:tcPr>
          <w:p w14:paraId="56380BA3" w14:textId="77777777" w:rsidR="00AE626E" w:rsidRPr="00C31AEF" w:rsidRDefault="00AE626E" w:rsidP="00B056A9">
            <w:pPr>
              <w:rPr>
                <w:rFonts w:ascii="Times New Roman" w:hAnsi="Times New Roman"/>
                <w:b/>
                <w:sz w:val="24"/>
                <w:szCs w:val="24"/>
                <w:lang w:eastAsia="ru-RU"/>
              </w:rPr>
            </w:pPr>
            <w:r w:rsidRPr="00C31AEF">
              <w:rPr>
                <w:rFonts w:ascii="Times New Roman" w:hAnsi="Times New Roman"/>
                <w:b/>
                <w:sz w:val="24"/>
                <w:szCs w:val="24"/>
                <w:lang w:eastAsia="ru-RU"/>
              </w:rPr>
              <w:lastRenderedPageBreak/>
              <w:t>Карточка №</w:t>
            </w:r>
            <w:r w:rsidRPr="00C31AEF">
              <w:rPr>
                <w:rFonts w:ascii="Times New Roman" w:hAnsi="Times New Roman"/>
                <w:b/>
                <w:sz w:val="24"/>
                <w:szCs w:val="24"/>
                <w:lang w:val="kk-KZ" w:eastAsia="ru-RU"/>
              </w:rPr>
              <w:t>10</w:t>
            </w:r>
            <w:r w:rsidRPr="00C31AEF">
              <w:rPr>
                <w:rFonts w:ascii="Times New Roman" w:hAnsi="Times New Roman"/>
                <w:b/>
                <w:sz w:val="24"/>
                <w:szCs w:val="24"/>
                <w:lang w:eastAsia="ru-RU"/>
              </w:rPr>
              <w:t>.</w:t>
            </w:r>
          </w:p>
          <w:p w14:paraId="3F2355F0" w14:textId="77777777" w:rsidR="00AE626E" w:rsidRPr="00C31AEF" w:rsidRDefault="00AE626E" w:rsidP="00B056A9">
            <w:pPr>
              <w:autoSpaceDE w:val="0"/>
              <w:autoSpaceDN w:val="0"/>
              <w:adjustRightInd w:val="0"/>
              <w:rPr>
                <w:rFonts w:ascii="Times New Roman" w:eastAsia="Times New Roman" w:hAnsi="Times New Roman"/>
                <w:b/>
                <w:bCs/>
                <w:sz w:val="24"/>
                <w:szCs w:val="24"/>
                <w:lang w:eastAsia="ru-RU"/>
              </w:rPr>
            </w:pPr>
            <w:r w:rsidRPr="00C31AEF">
              <w:rPr>
                <w:rFonts w:ascii="Times New Roman" w:eastAsia="Times New Roman" w:hAnsi="Times New Roman"/>
                <w:b/>
                <w:bCs/>
                <w:sz w:val="24"/>
                <w:szCs w:val="24"/>
                <w:lang w:eastAsia="ru-RU"/>
              </w:rPr>
              <w:t>Наблюдение за дождем</w:t>
            </w:r>
          </w:p>
          <w:p w14:paraId="49A4BD57" w14:textId="77777777" w:rsidR="00AE626E" w:rsidRPr="00C31AEF" w:rsidRDefault="00AE626E" w:rsidP="00B056A9">
            <w:pPr>
              <w:autoSpaceDE w:val="0"/>
              <w:autoSpaceDN w:val="0"/>
              <w:adjustRightInd w:val="0"/>
              <w:rPr>
                <w:rFonts w:ascii="Times New Roman" w:eastAsia="Times New Roman" w:hAnsi="Times New Roman"/>
                <w:i/>
                <w:iCs/>
                <w:sz w:val="24"/>
                <w:szCs w:val="24"/>
                <w:lang w:eastAsia="ru-RU"/>
              </w:rPr>
            </w:pPr>
            <w:r w:rsidRPr="00C31AEF">
              <w:rPr>
                <w:rFonts w:ascii="Times New Roman" w:eastAsia="Times New Roman" w:hAnsi="Times New Roman"/>
                <w:b/>
                <w:iCs/>
                <w:sz w:val="24"/>
                <w:szCs w:val="24"/>
                <w:lang w:eastAsia="ru-RU"/>
              </w:rPr>
              <w:t>Цель</w:t>
            </w:r>
            <w:r w:rsidRPr="00C31AEF">
              <w:rPr>
                <w:rFonts w:ascii="Times New Roman" w:eastAsia="Times New Roman" w:hAnsi="Times New Roman"/>
                <w:i/>
                <w:iCs/>
                <w:sz w:val="24"/>
                <w:szCs w:val="24"/>
                <w:lang w:eastAsia="ru-RU"/>
              </w:rPr>
              <w:t xml:space="preserve">: </w:t>
            </w:r>
            <w:r w:rsidRPr="00C31AEF">
              <w:rPr>
                <w:rFonts w:ascii="Times New Roman" w:eastAsia="Times New Roman" w:hAnsi="Times New Roman"/>
                <w:iCs/>
                <w:sz w:val="24"/>
                <w:szCs w:val="24"/>
                <w:lang w:eastAsia="ru-RU"/>
              </w:rPr>
              <w:t>имеют представление</w:t>
            </w:r>
            <w:r w:rsidRPr="00C31AEF">
              <w:rPr>
                <w:rFonts w:ascii="Times New Roman" w:eastAsia="Times New Roman" w:hAnsi="Times New Roman"/>
                <w:sz w:val="24"/>
                <w:szCs w:val="24"/>
                <w:lang w:eastAsia="ru-RU"/>
              </w:rPr>
              <w:t xml:space="preserve"> о сезонных изменениях в природе, согласовывают глаголы с существительными.</w:t>
            </w:r>
            <w:r w:rsidRPr="00C31AEF">
              <w:rPr>
                <w:rFonts w:ascii="Times New Roman" w:hAnsi="Times New Roman"/>
                <w:sz w:val="24"/>
                <w:szCs w:val="24"/>
                <w:lang w:val="kk-KZ"/>
              </w:rPr>
              <w:t xml:space="preserve"> (</w:t>
            </w:r>
            <w:r w:rsidRPr="00C31AEF">
              <w:rPr>
                <w:rFonts w:ascii="Times New Roman" w:hAnsi="Times New Roman"/>
                <w:b/>
                <w:i/>
                <w:sz w:val="24"/>
                <w:szCs w:val="24"/>
                <w:lang w:val="kk-KZ"/>
              </w:rPr>
              <w:t>познавательная, коммуникативная деятельность</w:t>
            </w:r>
            <w:r w:rsidRPr="00C31AEF">
              <w:rPr>
                <w:rFonts w:ascii="Times New Roman" w:hAnsi="Times New Roman"/>
                <w:sz w:val="24"/>
                <w:szCs w:val="24"/>
                <w:lang w:val="kk-KZ"/>
              </w:rPr>
              <w:t>)</w:t>
            </w:r>
          </w:p>
          <w:p w14:paraId="500094B0" w14:textId="77777777" w:rsidR="00AE626E" w:rsidRPr="00C31AEF" w:rsidRDefault="00AE626E" w:rsidP="00B056A9">
            <w:pPr>
              <w:autoSpaceDE w:val="0"/>
              <w:autoSpaceDN w:val="0"/>
              <w:adjustRightInd w:val="0"/>
              <w:rPr>
                <w:rFonts w:ascii="Times New Roman" w:eastAsia="Times New Roman" w:hAnsi="Times New Roman"/>
                <w:b/>
                <w:bCs/>
                <w:sz w:val="24"/>
                <w:szCs w:val="24"/>
                <w:lang w:eastAsia="ru-RU"/>
              </w:rPr>
            </w:pPr>
            <w:r w:rsidRPr="00C31AEF">
              <w:rPr>
                <w:rFonts w:ascii="Times New Roman" w:eastAsia="Times New Roman" w:hAnsi="Times New Roman"/>
                <w:b/>
                <w:bCs/>
                <w:sz w:val="24"/>
                <w:szCs w:val="24"/>
                <w:lang w:eastAsia="ru-RU"/>
              </w:rPr>
              <w:t xml:space="preserve">Трудовая деятельность </w:t>
            </w:r>
          </w:p>
          <w:p w14:paraId="4154F4DC" w14:textId="77777777" w:rsidR="00AE626E" w:rsidRPr="00C31AEF" w:rsidRDefault="00AE626E" w:rsidP="00B056A9">
            <w:pPr>
              <w:autoSpaceDE w:val="0"/>
              <w:autoSpaceDN w:val="0"/>
              <w:adjustRightInd w:val="0"/>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 xml:space="preserve"> Уборка игрушек – формировать у детей представление о сборе игрушек и наведение порядка.</w:t>
            </w:r>
          </w:p>
          <w:p w14:paraId="73427C5A" w14:textId="77777777" w:rsidR="00AE626E" w:rsidRPr="00C31AEF" w:rsidRDefault="00AE626E" w:rsidP="00B056A9">
            <w:pPr>
              <w:autoSpaceDE w:val="0"/>
              <w:autoSpaceDN w:val="0"/>
              <w:adjustRightInd w:val="0"/>
              <w:rPr>
                <w:rFonts w:ascii="Times New Roman" w:eastAsia="Times New Roman" w:hAnsi="Times New Roman"/>
                <w:b/>
                <w:bCs/>
                <w:sz w:val="24"/>
                <w:szCs w:val="24"/>
                <w:lang w:eastAsia="ru-RU"/>
              </w:rPr>
            </w:pPr>
            <w:r w:rsidRPr="00C31AEF">
              <w:rPr>
                <w:rFonts w:ascii="Times New Roman" w:eastAsia="Times New Roman" w:hAnsi="Times New Roman"/>
                <w:b/>
                <w:bCs/>
                <w:sz w:val="24"/>
                <w:szCs w:val="24"/>
                <w:lang w:eastAsia="ru-RU"/>
              </w:rPr>
              <w:t xml:space="preserve">Подвижные игры </w:t>
            </w:r>
          </w:p>
          <w:p w14:paraId="58A98021" w14:textId="77777777" w:rsidR="00AE626E" w:rsidRPr="00C31AEF" w:rsidRDefault="00AE626E" w:rsidP="00B056A9">
            <w:pPr>
              <w:autoSpaceDE w:val="0"/>
              <w:autoSpaceDN w:val="0"/>
              <w:adjustRightInd w:val="0"/>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lastRenderedPageBreak/>
              <w:t>«Похлопаем в ладошки»</w:t>
            </w:r>
          </w:p>
          <w:p w14:paraId="79A56081" w14:textId="77777777" w:rsidR="00AE626E" w:rsidRPr="00C31AEF" w:rsidRDefault="00AE626E" w:rsidP="00B056A9">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 xml:space="preserve">Цель: </w:t>
            </w:r>
            <w:r w:rsidRPr="00C31AEF">
              <w:rPr>
                <w:rFonts w:ascii="Times New Roman" w:eastAsia="Times New Roman" w:hAnsi="Times New Roman"/>
                <w:b/>
                <w:color w:val="000000"/>
                <w:sz w:val="24"/>
                <w:szCs w:val="24"/>
                <w:lang w:eastAsia="ru-RU"/>
              </w:rPr>
              <w:t>:</w:t>
            </w:r>
            <w:r w:rsidRPr="00C31AEF">
              <w:rPr>
                <w:rFonts w:ascii="Times New Roman" w:eastAsia="Times New Roman" w:hAnsi="Times New Roman"/>
                <w:color w:val="000000"/>
                <w:sz w:val="24"/>
                <w:szCs w:val="24"/>
                <w:lang w:eastAsia="ru-RU"/>
              </w:rPr>
              <w:t xml:space="preserve"> сплочение, установление доверительного контакта между детьми</w:t>
            </w:r>
          </w:p>
          <w:p w14:paraId="587431FE" w14:textId="77777777" w:rsidR="00AE626E" w:rsidRPr="00C31AEF" w:rsidRDefault="00AE626E" w:rsidP="00B056A9">
            <w:pPr>
              <w:rPr>
                <w:rFonts w:ascii="Times New Roman" w:eastAsia="Times New Roman" w:hAnsi="Times New Roman"/>
                <w:sz w:val="24"/>
                <w:szCs w:val="24"/>
                <w:lang w:eastAsia="ru-RU"/>
              </w:rPr>
            </w:pPr>
            <w:r w:rsidRPr="00C31AEF">
              <w:rPr>
                <w:rFonts w:ascii="Times New Roman" w:hAnsi="Times New Roman"/>
                <w:sz w:val="24"/>
                <w:szCs w:val="24"/>
                <w:lang w:val="kk-KZ"/>
              </w:rPr>
              <w:t xml:space="preserve"> (</w:t>
            </w:r>
            <w:r w:rsidRPr="00C31AEF">
              <w:rPr>
                <w:rFonts w:ascii="Times New Roman" w:hAnsi="Times New Roman"/>
                <w:b/>
                <w:i/>
                <w:sz w:val="24"/>
                <w:szCs w:val="24"/>
                <w:lang w:val="kk-KZ"/>
              </w:rPr>
              <w:t>игровая, двигательная деятельность</w:t>
            </w:r>
            <w:r w:rsidRPr="00C31AEF">
              <w:rPr>
                <w:rFonts w:ascii="Times New Roman" w:hAnsi="Times New Roman"/>
                <w:sz w:val="24"/>
                <w:szCs w:val="24"/>
                <w:lang w:val="kk-KZ"/>
              </w:rPr>
              <w:t>)</w:t>
            </w:r>
          </w:p>
          <w:p w14:paraId="7CAEC44C" w14:textId="77777777" w:rsidR="00AE626E" w:rsidRPr="00C31AEF" w:rsidRDefault="00AE626E" w:rsidP="00B056A9">
            <w:pPr>
              <w:autoSpaceDE w:val="0"/>
              <w:autoSpaceDN w:val="0"/>
              <w:adjustRightInd w:val="0"/>
              <w:rPr>
                <w:rFonts w:ascii="Times New Roman" w:eastAsia="Times New Roman" w:hAnsi="Times New Roman"/>
                <w:b/>
                <w:bCs/>
                <w:sz w:val="24"/>
                <w:szCs w:val="24"/>
                <w:lang w:eastAsia="ru-RU"/>
              </w:rPr>
            </w:pPr>
            <w:r w:rsidRPr="00C31AEF">
              <w:rPr>
                <w:rFonts w:ascii="Times New Roman" w:eastAsia="Times New Roman" w:hAnsi="Times New Roman"/>
                <w:b/>
                <w:bCs/>
                <w:sz w:val="24"/>
                <w:szCs w:val="24"/>
                <w:lang w:eastAsia="ru-RU"/>
              </w:rPr>
              <w:t>Индивидуальная работа</w:t>
            </w:r>
          </w:p>
          <w:p w14:paraId="57AD8E72" w14:textId="77777777" w:rsidR="00521EE9" w:rsidRDefault="00AE626E" w:rsidP="00AE626E">
            <w:pPr>
              <w:rPr>
                <w:rFonts w:ascii="Times New Roman" w:eastAsia="Times New Roman" w:hAnsi="Times New Roman"/>
                <w:sz w:val="24"/>
                <w:szCs w:val="24"/>
                <w:lang w:val="kk-KZ" w:eastAsia="ru-RU"/>
              </w:rPr>
            </w:pPr>
            <w:r w:rsidRPr="00C31AEF">
              <w:rPr>
                <w:rFonts w:ascii="Times New Roman" w:eastAsia="Times New Roman" w:hAnsi="Times New Roman"/>
                <w:sz w:val="24"/>
                <w:szCs w:val="24"/>
                <w:lang w:eastAsia="ru-RU"/>
              </w:rPr>
              <w:t>«Смелые ребята» - упражнять в быстром беге</w:t>
            </w:r>
            <w:r>
              <w:rPr>
                <w:rFonts w:ascii="Times New Roman" w:eastAsia="Times New Roman" w:hAnsi="Times New Roman"/>
                <w:sz w:val="24"/>
                <w:szCs w:val="24"/>
                <w:lang w:eastAsia="ru-RU"/>
              </w:rPr>
              <w:t>.</w:t>
            </w:r>
          </w:p>
          <w:p w14:paraId="383E888D" w14:textId="77777777" w:rsidR="00AE626E" w:rsidRDefault="00521EE9" w:rsidP="00AE626E">
            <w:pPr>
              <w:rPr>
                <w:rFonts w:ascii="Times New Roman" w:hAnsi="Times New Roman" w:cs="Times New Roman"/>
                <w:b/>
                <w:sz w:val="24"/>
                <w:szCs w:val="24"/>
                <w:u w:val="single"/>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sidR="00FC04AA">
              <w:rPr>
                <w:rFonts w:ascii="Times New Roman" w:hAnsi="Times New Roman" w:cs="Times New Roman"/>
                <w:b/>
                <w:sz w:val="24"/>
                <w:szCs w:val="24"/>
                <w:u w:val="single"/>
                <w:lang w:val="kk-KZ"/>
              </w:rPr>
              <w:t>жүгіру</w:t>
            </w:r>
          </w:p>
          <w:p w14:paraId="52095A98" w14:textId="77777777" w:rsidR="00CC3C85" w:rsidRPr="00FC04AA" w:rsidRDefault="00CC3C85" w:rsidP="00AE626E">
            <w:pPr>
              <w:rPr>
                <w:rFonts w:ascii="Times New Roman" w:eastAsia="Times New Roman" w:hAnsi="Times New Roman"/>
                <w:sz w:val="24"/>
                <w:szCs w:val="24"/>
                <w:lang w:val="kk-KZ" w:eastAsia="ru-RU"/>
              </w:rPr>
            </w:pPr>
          </w:p>
        </w:tc>
      </w:tr>
      <w:tr w:rsidR="00AE626E" w:rsidRPr="008C72C4" w14:paraId="5DDA8E10" w14:textId="77777777" w:rsidTr="00AC0F16">
        <w:trPr>
          <w:gridAfter w:val="1"/>
          <w:wAfter w:w="23" w:type="dxa"/>
        </w:trPr>
        <w:tc>
          <w:tcPr>
            <w:tcW w:w="1950" w:type="dxa"/>
          </w:tcPr>
          <w:p w14:paraId="393166CB"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278" w:type="dxa"/>
            <w:gridSpan w:val="20"/>
          </w:tcPr>
          <w:p w14:paraId="37414400" w14:textId="77777777" w:rsidR="00AE626E" w:rsidRPr="008C72C4" w:rsidRDefault="00AE626E"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AE626E" w:rsidRPr="008C72C4" w14:paraId="3EF91DDA" w14:textId="77777777" w:rsidTr="00AC0F16">
        <w:trPr>
          <w:gridAfter w:val="1"/>
          <w:wAfter w:w="23" w:type="dxa"/>
        </w:trPr>
        <w:tc>
          <w:tcPr>
            <w:tcW w:w="1950" w:type="dxa"/>
          </w:tcPr>
          <w:p w14:paraId="2488E264"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278" w:type="dxa"/>
            <w:gridSpan w:val="20"/>
          </w:tcPr>
          <w:p w14:paraId="3261E35B" w14:textId="77777777" w:rsidR="00AE626E" w:rsidRPr="008C72C4" w:rsidRDefault="00AE626E" w:rsidP="00AC0F16">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705BE968" w14:textId="77777777" w:rsidR="00AE626E" w:rsidRPr="008C72C4" w:rsidRDefault="00AE626E" w:rsidP="00AC0F16">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11162256" w14:textId="77777777" w:rsidR="00AE626E" w:rsidRPr="008C72C4" w:rsidRDefault="00AE626E" w:rsidP="00AC0F16">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192FF1EB"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5F609272"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16DF0399"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0499B271" w14:textId="77777777" w:rsidR="00AE626E" w:rsidRPr="00430B8D"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175F52D3" w14:textId="77777777" w:rsidR="00AE626E" w:rsidRPr="008C72C4" w:rsidRDefault="00AE626E" w:rsidP="00AC0F16">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AE626E" w:rsidRPr="008C72C4" w14:paraId="3612C4E9" w14:textId="77777777" w:rsidTr="00AC0F16">
        <w:trPr>
          <w:gridAfter w:val="1"/>
          <w:wAfter w:w="23" w:type="dxa"/>
        </w:trPr>
        <w:tc>
          <w:tcPr>
            <w:tcW w:w="1950" w:type="dxa"/>
          </w:tcPr>
          <w:p w14:paraId="75FB0CAF"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278" w:type="dxa"/>
            <w:gridSpan w:val="20"/>
          </w:tcPr>
          <w:p w14:paraId="3B228345" w14:textId="77777777" w:rsidR="00AE626E" w:rsidRPr="008C72C4" w:rsidRDefault="00AE626E"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AE626E" w:rsidRPr="008C72C4" w14:paraId="3103DB06" w14:textId="77777777" w:rsidTr="00AC0F16">
        <w:trPr>
          <w:gridAfter w:val="1"/>
          <w:wAfter w:w="23" w:type="dxa"/>
        </w:trPr>
        <w:tc>
          <w:tcPr>
            <w:tcW w:w="1950" w:type="dxa"/>
          </w:tcPr>
          <w:p w14:paraId="0918E621"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Постепенный подьем, </w:t>
            </w:r>
            <w:r w:rsidRPr="008C72C4">
              <w:rPr>
                <w:rFonts w:ascii="Times New Roman" w:hAnsi="Times New Roman" w:cs="Times New Roman"/>
                <w:b/>
                <w:sz w:val="24"/>
                <w:szCs w:val="24"/>
                <w:lang w:val="kk-KZ"/>
              </w:rPr>
              <w:lastRenderedPageBreak/>
              <w:t>оздоровительные процедуры</w:t>
            </w:r>
          </w:p>
        </w:tc>
        <w:tc>
          <w:tcPr>
            <w:tcW w:w="13278" w:type="dxa"/>
            <w:gridSpan w:val="20"/>
          </w:tcPr>
          <w:p w14:paraId="1B413E68" w14:textId="77777777" w:rsidR="00AE626E" w:rsidRPr="008C72C4" w:rsidRDefault="00AE626E"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lastRenderedPageBreak/>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AE626E" w:rsidRPr="008C72C4" w14:paraId="6E372932" w14:textId="77777777" w:rsidTr="00AC0F16">
        <w:trPr>
          <w:gridAfter w:val="1"/>
          <w:wAfter w:w="23" w:type="dxa"/>
        </w:trPr>
        <w:tc>
          <w:tcPr>
            <w:tcW w:w="1950" w:type="dxa"/>
          </w:tcPr>
          <w:p w14:paraId="7BF63457"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278" w:type="dxa"/>
            <w:gridSpan w:val="20"/>
          </w:tcPr>
          <w:p w14:paraId="2F42F288" w14:textId="77777777" w:rsidR="00AE626E" w:rsidRPr="008C72C4" w:rsidRDefault="00AE626E"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365F07E0" w14:textId="77777777" w:rsidR="00AE626E" w:rsidRPr="008C72C4" w:rsidRDefault="00AE626E"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76BDE640" w14:textId="77777777" w:rsidR="00AE626E" w:rsidRPr="00430B8D" w:rsidRDefault="00AE626E" w:rsidP="00AC0F16">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AE626E" w:rsidRPr="008C72C4" w14:paraId="4E2FA1C8" w14:textId="77777777" w:rsidTr="00AC0F16">
        <w:tc>
          <w:tcPr>
            <w:tcW w:w="1950" w:type="dxa"/>
          </w:tcPr>
          <w:p w14:paraId="55345E6C" w14:textId="77777777" w:rsidR="00AE626E" w:rsidRPr="008C72C4" w:rsidRDefault="00AE626E" w:rsidP="00AC0F16">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5517276E" w14:textId="77777777" w:rsidR="00D867D7" w:rsidRDefault="00D867D7" w:rsidP="00D867D7">
            <w:pPr>
              <w:contextualSpacing/>
              <w:rPr>
                <w:rFonts w:ascii="Times New Roman" w:hAnsi="Times New Roman" w:cs="Times New Roman"/>
                <w:b/>
                <w:sz w:val="24"/>
                <w:szCs w:val="24"/>
                <w:lang w:val="kk-KZ"/>
              </w:rPr>
            </w:pPr>
            <w:r w:rsidRPr="008C72C4">
              <w:rPr>
                <w:rFonts w:ascii="Times New Roman" w:hAnsi="Times New Roman" w:cs="Times New Roman"/>
                <w:b/>
                <w:sz w:val="24"/>
                <w:szCs w:val="24"/>
                <w:lang w:val="kk-KZ"/>
              </w:rPr>
              <w:t>Вариативный компонент</w:t>
            </w:r>
          </w:p>
          <w:p w14:paraId="74508AC3" w14:textId="77777777" w:rsidR="00D867D7" w:rsidRDefault="00D867D7" w:rsidP="00D867D7">
            <w:pPr>
              <w:rPr>
                <w:rFonts w:ascii="Times New Roman" w:hAnsi="Times New Roman"/>
                <w:sz w:val="24"/>
                <w:szCs w:val="24"/>
              </w:rPr>
            </w:pPr>
            <w:r>
              <w:rPr>
                <w:rFonts w:ascii="Times New Roman" w:hAnsi="Times New Roman"/>
                <w:sz w:val="24"/>
                <w:szCs w:val="24"/>
              </w:rPr>
              <w:t xml:space="preserve">Учимся писать. </w:t>
            </w:r>
          </w:p>
          <w:p w14:paraId="50E858F2" w14:textId="77777777" w:rsidR="00D867D7" w:rsidRPr="00C31AEF" w:rsidRDefault="00D867D7" w:rsidP="00D867D7">
            <w:pPr>
              <w:rPr>
                <w:rFonts w:ascii="Times New Roman" w:hAnsi="Times New Roman"/>
                <w:b/>
                <w:sz w:val="24"/>
                <w:szCs w:val="24"/>
                <w:lang w:val="kk-KZ"/>
              </w:rPr>
            </w:pPr>
            <w:r w:rsidRPr="00C31AEF">
              <w:rPr>
                <w:rFonts w:ascii="Times New Roman" w:hAnsi="Times New Roman"/>
                <w:b/>
                <w:sz w:val="24"/>
                <w:szCs w:val="24"/>
                <w:lang w:val="kk-KZ"/>
              </w:rPr>
              <w:t>«Осень» штриховка по образцу.</w:t>
            </w:r>
          </w:p>
          <w:p w14:paraId="7CA90A5C" w14:textId="77777777" w:rsidR="00D867D7" w:rsidRPr="00C31AEF" w:rsidRDefault="00D867D7" w:rsidP="00D867D7">
            <w:pPr>
              <w:rPr>
                <w:rFonts w:ascii="Times New Roman" w:eastAsia="Times New Roman" w:hAnsi="Times New Roman"/>
                <w:bCs/>
                <w:color w:val="000000"/>
                <w:sz w:val="24"/>
                <w:szCs w:val="24"/>
                <w:lang w:val="kk-KZ" w:eastAsia="ru-RU"/>
              </w:rPr>
            </w:pPr>
            <w:r w:rsidRPr="00C31AEF">
              <w:rPr>
                <w:rFonts w:ascii="Times New Roman" w:hAnsi="Times New Roman"/>
                <w:b/>
                <w:sz w:val="24"/>
                <w:szCs w:val="24"/>
                <w:lang w:val="kk-KZ"/>
              </w:rPr>
              <w:t>Цель:</w:t>
            </w:r>
            <w:r w:rsidRPr="00C31AEF">
              <w:rPr>
                <w:rFonts w:ascii="Times New Roman" w:hAnsi="Times New Roman"/>
                <w:sz w:val="24"/>
                <w:szCs w:val="24"/>
                <w:lang w:val="kk-KZ"/>
              </w:rPr>
              <w:t>Формировать у детей навыки ручной умелости, представление детей о времени года-осень.</w:t>
            </w:r>
          </w:p>
          <w:p w14:paraId="7BFF7270" w14:textId="77777777" w:rsidR="00AE626E" w:rsidRPr="00576BDC" w:rsidRDefault="00521EE9" w:rsidP="005901A6">
            <w:pPr>
              <w:pStyle w:val="a8"/>
              <w:spacing w:line="242" w:lineRule="auto"/>
              <w:ind w:left="0" w:right="845"/>
              <w:rPr>
                <w:sz w:val="24"/>
                <w:szCs w:val="24"/>
              </w:rPr>
            </w:pPr>
            <w:r w:rsidRPr="00F157F7">
              <w:rPr>
                <w:b/>
                <w:sz w:val="24"/>
                <w:szCs w:val="24"/>
                <w:u w:val="single"/>
                <w:lang w:val="kk-KZ"/>
              </w:rPr>
              <w:t>Тілге бойлау</w:t>
            </w:r>
            <w:r w:rsidRPr="00F157F7">
              <w:rPr>
                <w:b/>
                <w:sz w:val="24"/>
                <w:szCs w:val="24"/>
                <w:u w:val="single"/>
              </w:rPr>
              <w:t>(Словарный минимум):</w:t>
            </w:r>
          </w:p>
        </w:tc>
        <w:tc>
          <w:tcPr>
            <w:tcW w:w="2339" w:type="dxa"/>
            <w:gridSpan w:val="4"/>
          </w:tcPr>
          <w:p w14:paraId="11D63F2E" w14:textId="77777777" w:rsidR="00D867D7" w:rsidRPr="00D867D7" w:rsidRDefault="00D867D7" w:rsidP="00D867D7">
            <w:pPr>
              <w:jc w:val="center"/>
              <w:rPr>
                <w:rFonts w:ascii="Times New Roman" w:hAnsi="Times New Roman" w:cs="Times New Roman"/>
                <w:b/>
              </w:rPr>
            </w:pPr>
            <w:r w:rsidRPr="00D867D7">
              <w:rPr>
                <w:rFonts w:ascii="Times New Roman" w:hAnsi="Times New Roman" w:cs="Times New Roman"/>
                <w:b/>
              </w:rPr>
              <w:t>УРОКИ НА ТЕМУ «ЛИЧНАЯ БЕЗОПАСНОСТЬ»</w:t>
            </w:r>
          </w:p>
          <w:p w14:paraId="6342915D" w14:textId="77777777" w:rsidR="00D867D7" w:rsidRPr="00D867D7" w:rsidRDefault="00D867D7" w:rsidP="00D867D7">
            <w:pPr>
              <w:pStyle w:val="21"/>
              <w:spacing w:before="75" w:line="235" w:lineRule="auto"/>
              <w:ind w:left="0"/>
              <w:rPr>
                <w:sz w:val="22"/>
                <w:szCs w:val="22"/>
              </w:rPr>
            </w:pPr>
            <w:r w:rsidRPr="00D867D7">
              <w:rPr>
                <w:sz w:val="24"/>
                <w:szCs w:val="24"/>
              </w:rPr>
              <w:t>ТЕМА№4:«</w:t>
            </w:r>
            <w:r w:rsidRPr="00D867D7">
              <w:rPr>
                <w:sz w:val="22"/>
                <w:szCs w:val="22"/>
              </w:rPr>
              <w:t>УЧИМ</w:t>
            </w:r>
          </w:p>
          <w:p w14:paraId="0BCF8BD5" w14:textId="77777777" w:rsidR="00D867D7" w:rsidRPr="00D867D7" w:rsidRDefault="00D867D7" w:rsidP="00D867D7">
            <w:pPr>
              <w:pStyle w:val="21"/>
              <w:spacing w:before="75" w:line="235" w:lineRule="auto"/>
              <w:ind w:left="0"/>
              <w:rPr>
                <w:sz w:val="22"/>
                <w:szCs w:val="22"/>
              </w:rPr>
            </w:pPr>
            <w:r w:rsidRPr="00D867D7">
              <w:rPr>
                <w:sz w:val="22"/>
                <w:szCs w:val="22"/>
              </w:rPr>
              <w:t>ДОМАШНИЙ АДРЕС</w:t>
            </w:r>
          </w:p>
          <w:p w14:paraId="34342533" w14:textId="77777777" w:rsidR="00D867D7" w:rsidRPr="00D867D7" w:rsidRDefault="00D867D7" w:rsidP="00D867D7">
            <w:pPr>
              <w:contextualSpacing/>
              <w:rPr>
                <w:rFonts w:ascii="Times New Roman" w:eastAsia="Times New Roman" w:hAnsi="Times New Roman" w:cs="Times New Roman"/>
                <w:bCs/>
                <w:color w:val="000000"/>
                <w:sz w:val="24"/>
                <w:szCs w:val="24"/>
                <w:lang w:val="kk-KZ" w:eastAsia="ru-RU"/>
              </w:rPr>
            </w:pPr>
            <w:r w:rsidRPr="00D867D7">
              <w:rPr>
                <w:rFonts w:ascii="Times New Roman" w:hAnsi="Times New Roman" w:cs="Times New Roman"/>
              </w:rPr>
              <w:t xml:space="preserve">И НОМЕРА </w:t>
            </w:r>
          </w:p>
          <w:p w14:paraId="4F83DF8E" w14:textId="77777777" w:rsidR="00D867D7" w:rsidRPr="00D867D7" w:rsidRDefault="00D867D7" w:rsidP="00D867D7">
            <w:pPr>
              <w:pStyle w:val="21"/>
              <w:spacing w:before="75" w:line="235" w:lineRule="auto"/>
              <w:ind w:left="0"/>
              <w:rPr>
                <w:sz w:val="22"/>
                <w:szCs w:val="22"/>
              </w:rPr>
            </w:pPr>
            <w:r w:rsidRPr="00D867D7">
              <w:rPr>
                <w:sz w:val="22"/>
                <w:szCs w:val="22"/>
              </w:rPr>
              <w:t xml:space="preserve">ТЕЛЕФОНОВ </w:t>
            </w:r>
            <w:r w:rsidRPr="00D867D7">
              <w:rPr>
                <w:spacing w:val="-2"/>
                <w:sz w:val="22"/>
                <w:szCs w:val="22"/>
              </w:rPr>
              <w:t>РОДИТЕЛЕЙ»</w:t>
            </w:r>
          </w:p>
          <w:p w14:paraId="1124361C" w14:textId="77777777" w:rsidR="005901A6" w:rsidRPr="00D867D7" w:rsidRDefault="00D867D7" w:rsidP="00D867D7">
            <w:pPr>
              <w:contextualSpacing/>
              <w:rPr>
                <w:rFonts w:ascii="Times New Roman" w:eastAsia="Times New Roman" w:hAnsi="Times New Roman" w:cs="Times New Roman"/>
                <w:bCs/>
                <w:color w:val="000000"/>
                <w:sz w:val="24"/>
                <w:szCs w:val="24"/>
                <w:lang w:val="kk-KZ" w:eastAsia="ru-RU"/>
              </w:rPr>
            </w:pPr>
            <w:r w:rsidRPr="00D867D7">
              <w:rPr>
                <w:rFonts w:ascii="Times New Roman" w:hAnsi="Times New Roman" w:cs="Times New Roman"/>
                <w:b/>
                <w:sz w:val="24"/>
                <w:szCs w:val="24"/>
              </w:rPr>
              <w:t>Цель:</w:t>
            </w:r>
            <w:r w:rsidRPr="00D867D7">
              <w:rPr>
                <w:rFonts w:ascii="Times New Roman" w:hAnsi="Times New Roman" w:cs="Times New Roman"/>
                <w:sz w:val="24"/>
                <w:szCs w:val="24"/>
              </w:rPr>
              <w:t>научить детей запоминать и правильно называть свой домашний адрес и номера телефонов родителей (законных представителей), чтобы они могли сообщить эту информацию в экстренной ситуации.</w:t>
            </w:r>
          </w:p>
          <w:p w14:paraId="353C9CC0" w14:textId="77777777" w:rsidR="005901A6" w:rsidRPr="00D867D7" w:rsidRDefault="00521EE9" w:rsidP="005901A6">
            <w:pPr>
              <w:rPr>
                <w:rFonts w:ascii="Times New Roman" w:eastAsia="Times New Roman" w:hAnsi="Times New Roman" w:cs="Times New Roman"/>
                <w:bCs/>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p w14:paraId="71563DA6" w14:textId="77777777" w:rsidR="00AE626E" w:rsidRPr="00D867D7" w:rsidRDefault="00AE626E" w:rsidP="00AC0F16">
            <w:pPr>
              <w:rPr>
                <w:rFonts w:ascii="Times New Roman" w:eastAsia="Times New Roman" w:hAnsi="Times New Roman" w:cs="Times New Roman"/>
                <w:bCs/>
                <w:color w:val="000000"/>
                <w:sz w:val="24"/>
                <w:szCs w:val="24"/>
                <w:lang w:eastAsia="ru-RU"/>
              </w:rPr>
            </w:pPr>
          </w:p>
        </w:tc>
        <w:tc>
          <w:tcPr>
            <w:tcW w:w="3307" w:type="dxa"/>
            <w:gridSpan w:val="5"/>
          </w:tcPr>
          <w:p w14:paraId="14880996" w14:textId="77777777" w:rsidR="00AE626E" w:rsidRDefault="00D867D7" w:rsidP="00AC0F16">
            <w:pPr>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 xml:space="preserve">ПДД </w:t>
            </w:r>
          </w:p>
          <w:p w14:paraId="41E471C5" w14:textId="77777777" w:rsidR="00521EE9" w:rsidRDefault="00D867D7" w:rsidP="00AC0F16">
            <w:pPr>
              <w:rPr>
                <w:rFonts w:ascii="Times New Roman" w:hAnsi="Times New Roman" w:cs="Times New Roman"/>
                <w:b/>
                <w:sz w:val="24"/>
                <w:szCs w:val="24"/>
                <w:u w:val="single"/>
                <w:lang w:val="kk-KZ"/>
              </w:rPr>
            </w:pPr>
            <w:r>
              <w:rPr>
                <w:rFonts w:ascii="Times New Roman" w:hAnsi="Times New Roman" w:cs="Times New Roman"/>
                <w:b/>
                <w:color w:val="000000"/>
                <w:sz w:val="24"/>
                <w:szCs w:val="24"/>
                <w:shd w:val="clear" w:color="auto" w:fill="FFFFFF"/>
                <w:lang w:val="kk-KZ"/>
              </w:rPr>
              <w:t xml:space="preserve">Беседа </w:t>
            </w:r>
            <w:r w:rsidRPr="002D17AB">
              <w:rPr>
                <w:rFonts w:ascii="Times New Roman" w:hAnsi="Times New Roman" w:cs="Times New Roman"/>
                <w:bCs/>
                <w:color w:val="000000"/>
                <w:sz w:val="24"/>
                <w:szCs w:val="24"/>
                <w:shd w:val="clear" w:color="auto" w:fill="FFFFFF"/>
                <w:lang w:val="kk-KZ"/>
              </w:rPr>
              <w:t>«</w:t>
            </w:r>
            <w:r w:rsidR="002D17AB" w:rsidRPr="002D17AB">
              <w:rPr>
                <w:rFonts w:ascii="Times New Roman" w:hAnsi="Times New Roman" w:cs="Times New Roman"/>
                <w:bCs/>
                <w:color w:val="000000"/>
                <w:sz w:val="24"/>
                <w:szCs w:val="24"/>
                <w:shd w:val="clear" w:color="auto" w:fill="FFFFFF"/>
                <w:lang w:val="kk-KZ"/>
              </w:rPr>
              <w:t>О правилах дорожного движения</w:t>
            </w:r>
            <w:r w:rsidRPr="002D17AB">
              <w:rPr>
                <w:rFonts w:ascii="Times New Roman" w:hAnsi="Times New Roman" w:cs="Times New Roman"/>
                <w:bCs/>
                <w:color w:val="000000"/>
                <w:sz w:val="24"/>
                <w:szCs w:val="24"/>
                <w:shd w:val="clear" w:color="auto" w:fill="FFFFFF"/>
                <w:lang w:val="kk-KZ"/>
              </w:rPr>
              <w:t>»</w:t>
            </w:r>
          </w:p>
          <w:p w14:paraId="73ED67D5" w14:textId="77777777" w:rsidR="00521EE9" w:rsidRDefault="005B2B83" w:rsidP="00AC0F16">
            <w:pPr>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Цель; </w:t>
            </w:r>
            <w:r w:rsidRPr="005B2B83">
              <w:rPr>
                <w:rFonts w:ascii="Times New Roman" w:hAnsi="Times New Roman" w:cs="Times New Roman"/>
                <w:bCs/>
                <w:sz w:val="24"/>
                <w:szCs w:val="24"/>
                <w:u w:val="single"/>
                <w:lang w:val="kk-KZ"/>
              </w:rPr>
              <w:t>знают как нужно вести себя на пешеходном перехое</w:t>
            </w:r>
          </w:p>
          <w:p w14:paraId="75B54B57" w14:textId="77777777" w:rsidR="00521EE9" w:rsidRDefault="00521EE9" w:rsidP="00AC0F16">
            <w:pPr>
              <w:rPr>
                <w:rFonts w:ascii="Times New Roman" w:hAnsi="Times New Roman" w:cs="Times New Roman"/>
                <w:b/>
                <w:sz w:val="24"/>
                <w:szCs w:val="24"/>
                <w:u w:val="single"/>
                <w:lang w:val="kk-KZ"/>
              </w:rPr>
            </w:pPr>
          </w:p>
          <w:p w14:paraId="47183746" w14:textId="77777777" w:rsidR="00D867D7" w:rsidRPr="005B2B83" w:rsidRDefault="00521EE9" w:rsidP="00AC0F16">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B2B83">
              <w:rPr>
                <w:rFonts w:ascii="Times New Roman" w:hAnsi="Times New Roman" w:cs="Times New Roman"/>
                <w:b/>
                <w:sz w:val="24"/>
                <w:szCs w:val="24"/>
                <w:u w:val="single"/>
                <w:lang w:val="kk-KZ"/>
              </w:rPr>
              <w:t xml:space="preserve"> жол</w:t>
            </w:r>
          </w:p>
        </w:tc>
        <w:tc>
          <w:tcPr>
            <w:tcW w:w="2577" w:type="dxa"/>
            <w:gridSpan w:val="5"/>
          </w:tcPr>
          <w:p w14:paraId="070D5D36" w14:textId="77777777" w:rsidR="00D867D7" w:rsidRDefault="00D867D7" w:rsidP="00D867D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26BD9FDC" w14:textId="77777777" w:rsidR="00D867D7" w:rsidRDefault="00D867D7" w:rsidP="00D867D7">
            <w:pPr>
              <w:contextualSpacing/>
              <w:rPr>
                <w:rFonts w:ascii="Times New Roman" w:hAnsi="Times New Roman" w:cs="Times New Roman"/>
                <w:b/>
                <w:sz w:val="24"/>
                <w:szCs w:val="24"/>
              </w:rPr>
            </w:pPr>
            <w:r>
              <w:rPr>
                <w:rFonts w:ascii="Times New Roman" w:hAnsi="Times New Roman" w:cs="Times New Roman"/>
                <w:b/>
                <w:sz w:val="24"/>
                <w:szCs w:val="24"/>
              </w:rPr>
              <w:t>Индивидуальная работа:</w:t>
            </w:r>
          </w:p>
          <w:p w14:paraId="53AA7A16" w14:textId="77777777" w:rsidR="00D867D7" w:rsidRDefault="00D867D7" w:rsidP="00D867D7">
            <w:pPr>
              <w:contextualSpacing/>
              <w:rPr>
                <w:rFonts w:ascii="Times New Roman" w:hAnsi="Times New Roman" w:cs="Times New Roman"/>
                <w:b/>
                <w:sz w:val="24"/>
                <w:szCs w:val="24"/>
              </w:rPr>
            </w:pPr>
            <w:r>
              <w:rPr>
                <w:rFonts w:ascii="Times New Roman" w:hAnsi="Times New Roman" w:cs="Times New Roman"/>
                <w:b/>
                <w:sz w:val="24"/>
                <w:szCs w:val="24"/>
              </w:rPr>
              <w:t>Дид.игра «Собери комнатное растение»</w:t>
            </w:r>
          </w:p>
          <w:p w14:paraId="4E1A7C8D" w14:textId="77777777" w:rsidR="00D867D7" w:rsidRPr="00A91CEA" w:rsidRDefault="00D867D7" w:rsidP="00D867D7">
            <w:pPr>
              <w:contextualSpacing/>
              <w:rPr>
                <w:rFonts w:ascii="Times New Roman" w:hAnsi="Times New Roman" w:cs="Times New Roman"/>
                <w:sz w:val="24"/>
                <w:szCs w:val="24"/>
              </w:rPr>
            </w:pPr>
            <w:r>
              <w:rPr>
                <w:rFonts w:ascii="Times New Roman" w:hAnsi="Times New Roman" w:cs="Times New Roman"/>
                <w:b/>
                <w:sz w:val="24"/>
                <w:szCs w:val="24"/>
              </w:rPr>
              <w:t xml:space="preserve">Цель:  </w:t>
            </w:r>
            <w:r w:rsidRPr="00A91CEA">
              <w:rPr>
                <w:rFonts w:ascii="Times New Roman" w:hAnsi="Times New Roman" w:cs="Times New Roman"/>
                <w:sz w:val="24"/>
                <w:szCs w:val="24"/>
              </w:rPr>
              <w:t>умеют взаимодействовать с педагогом, отвечать на вопросы полными предложениями.</w:t>
            </w:r>
          </w:p>
          <w:p w14:paraId="69290FE7" w14:textId="77777777" w:rsidR="00521EE9" w:rsidRDefault="00D867D7" w:rsidP="00521EE9">
            <w:pPr>
              <w:contextualSpacing/>
              <w:rPr>
                <w:rFonts w:ascii="Times New Roman" w:hAnsi="Times New Roman" w:cs="Times New Roman"/>
                <w:b/>
                <w:sz w:val="24"/>
                <w:szCs w:val="24"/>
                <w:u w:val="single"/>
                <w:lang w:val="kk-KZ"/>
              </w:rPr>
            </w:pP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6753F339" w14:textId="77777777" w:rsidR="00521EE9" w:rsidRPr="005B2B83" w:rsidRDefault="00521EE9" w:rsidP="00521EE9">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005B2B83">
              <w:rPr>
                <w:rFonts w:ascii="Times New Roman" w:hAnsi="Times New Roman" w:cs="Times New Roman"/>
                <w:b/>
                <w:sz w:val="24"/>
                <w:szCs w:val="24"/>
                <w:u w:val="single"/>
                <w:lang w:val="kk-KZ"/>
              </w:rPr>
              <w:t xml:space="preserve"> гүл</w:t>
            </w:r>
          </w:p>
          <w:p w14:paraId="1AA6B78A" w14:textId="77777777" w:rsidR="00AE626E" w:rsidRPr="00A91CEA" w:rsidRDefault="00AE626E" w:rsidP="00AC0F16">
            <w:pPr>
              <w:contextualSpacing/>
              <w:rPr>
                <w:rFonts w:ascii="Times New Roman" w:eastAsia="Times New Roman" w:hAnsi="Times New Roman" w:cs="Times New Roman"/>
                <w:color w:val="000000"/>
                <w:sz w:val="24"/>
                <w:szCs w:val="24"/>
              </w:rPr>
            </w:pPr>
          </w:p>
        </w:tc>
        <w:tc>
          <w:tcPr>
            <w:tcW w:w="2385" w:type="dxa"/>
            <w:gridSpan w:val="3"/>
          </w:tcPr>
          <w:p w14:paraId="08DBD6D8" w14:textId="77777777" w:rsidR="00AE626E" w:rsidRDefault="00AE626E" w:rsidP="00AC0F16">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калейдоскоп</w:t>
            </w:r>
          </w:p>
          <w:p w14:paraId="74CDC84D" w14:textId="77777777" w:rsidR="00A91CEA" w:rsidRPr="00A91CEA" w:rsidRDefault="00A91CEA" w:rsidP="00AC0F16">
            <w:pPr>
              <w:contextualSpacing/>
              <w:rPr>
                <w:rFonts w:ascii="Times New Roman" w:hAnsi="Times New Roman" w:cs="Times New Roman"/>
                <w:sz w:val="24"/>
                <w:szCs w:val="24"/>
                <w:lang w:val="kk-KZ"/>
              </w:rPr>
            </w:pPr>
            <w:r w:rsidRPr="00A91CEA">
              <w:rPr>
                <w:rFonts w:ascii="Times New Roman" w:hAnsi="Times New Roman" w:cs="Times New Roman"/>
                <w:sz w:val="24"/>
                <w:szCs w:val="24"/>
                <w:lang w:val="kk-KZ"/>
              </w:rPr>
              <w:t xml:space="preserve">Чтение </w:t>
            </w:r>
          </w:p>
          <w:p w14:paraId="158A15C8" w14:textId="77777777" w:rsidR="00521EE9" w:rsidRDefault="00A91CEA" w:rsidP="00A91CEA">
            <w:pPr>
              <w:contextualSpacing/>
              <w:rPr>
                <w:rFonts w:ascii="Times New Roman" w:hAnsi="Times New Roman" w:cs="Times New Roman"/>
                <w:sz w:val="24"/>
                <w:szCs w:val="24"/>
                <w:lang w:val="kk-KZ"/>
              </w:rPr>
            </w:pPr>
            <w:r>
              <w:rPr>
                <w:rFonts w:ascii="Times New Roman" w:hAnsi="Times New Roman" w:cs="Times New Roman"/>
                <w:sz w:val="24"/>
                <w:szCs w:val="24"/>
                <w:lang w:val="kk-KZ"/>
              </w:rPr>
              <w:t>казахской народной сказки</w:t>
            </w:r>
            <w:r w:rsidRPr="00A91CEA">
              <w:rPr>
                <w:rFonts w:ascii="Times New Roman" w:hAnsi="Times New Roman" w:cs="Times New Roman"/>
                <w:sz w:val="24"/>
                <w:szCs w:val="24"/>
                <w:lang w:val="kk-KZ"/>
              </w:rPr>
              <w:t xml:space="preserve"> « Четыре друга»</w:t>
            </w:r>
          </w:p>
          <w:p w14:paraId="6D724B08" w14:textId="77777777" w:rsidR="00521EE9" w:rsidRDefault="005B2B83" w:rsidP="00A91CEA">
            <w:pPr>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Цель; </w:t>
            </w:r>
            <w:r w:rsidRPr="00BA5A6D">
              <w:rPr>
                <w:rFonts w:ascii="Times New Roman" w:hAnsi="Times New Roman" w:cs="Times New Roman"/>
                <w:bCs/>
                <w:sz w:val="24"/>
                <w:szCs w:val="24"/>
                <w:lang w:val="kk-KZ"/>
              </w:rPr>
              <w:t>умеют эмоционально воспринимать художественное произведение,</w:t>
            </w:r>
          </w:p>
          <w:p w14:paraId="54B566A5" w14:textId="77777777" w:rsidR="00AE626E" w:rsidRPr="005B2B83" w:rsidRDefault="00521EE9" w:rsidP="00A91CEA">
            <w:pPr>
              <w:contextualSpacing/>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sidR="005B2B83">
              <w:rPr>
                <w:rFonts w:ascii="Times New Roman" w:hAnsi="Times New Roman" w:cs="Times New Roman"/>
                <w:b/>
                <w:sz w:val="24"/>
                <w:szCs w:val="24"/>
                <w:u w:val="single"/>
                <w:lang w:val="kk-KZ"/>
              </w:rPr>
              <w:t>ертегі</w:t>
            </w:r>
          </w:p>
        </w:tc>
      </w:tr>
      <w:tr w:rsidR="00AE626E" w:rsidRPr="008C72C4" w14:paraId="78339B28" w14:textId="77777777" w:rsidTr="00AC0F16">
        <w:trPr>
          <w:gridAfter w:val="1"/>
          <w:wAfter w:w="23" w:type="dxa"/>
          <w:trHeight w:val="776"/>
        </w:trPr>
        <w:tc>
          <w:tcPr>
            <w:tcW w:w="1950" w:type="dxa"/>
            <w:vMerge w:val="restart"/>
          </w:tcPr>
          <w:p w14:paraId="145E4755" w14:textId="77777777" w:rsidR="00AE626E"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7FE33AE7" w14:textId="77777777" w:rsidR="00AE626E" w:rsidRPr="008C72C4" w:rsidRDefault="00AE626E" w:rsidP="00AC0F16">
            <w:pPr>
              <w:rPr>
                <w:rFonts w:ascii="Times New Roman" w:hAnsi="Times New Roman" w:cs="Times New Roman"/>
                <w:b/>
                <w:sz w:val="24"/>
                <w:szCs w:val="24"/>
                <w:lang w:val="kk-KZ"/>
              </w:rPr>
            </w:pPr>
          </w:p>
        </w:tc>
        <w:tc>
          <w:tcPr>
            <w:tcW w:w="13278" w:type="dxa"/>
            <w:gridSpan w:val="20"/>
          </w:tcPr>
          <w:p w14:paraId="4B57A482" w14:textId="77777777" w:rsidR="00AE626E" w:rsidRDefault="00AE626E" w:rsidP="00AC0F16">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lastRenderedPageBreak/>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C4EDAFA" w14:textId="77777777" w:rsidR="00AE626E" w:rsidRPr="00084615" w:rsidRDefault="00AE626E" w:rsidP="00AC0F16">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AE626E" w:rsidRPr="008C72C4" w14:paraId="0CFDD441" w14:textId="77777777" w:rsidTr="00AC0F16">
        <w:trPr>
          <w:gridAfter w:val="1"/>
          <w:wAfter w:w="23" w:type="dxa"/>
          <w:trHeight w:val="1962"/>
        </w:trPr>
        <w:tc>
          <w:tcPr>
            <w:tcW w:w="1950" w:type="dxa"/>
            <w:vMerge/>
          </w:tcPr>
          <w:p w14:paraId="6ED454ED" w14:textId="77777777" w:rsidR="00AE626E" w:rsidRPr="008C72C4" w:rsidRDefault="00AE626E" w:rsidP="00AC0F16">
            <w:pPr>
              <w:rPr>
                <w:rFonts w:ascii="Times New Roman" w:hAnsi="Times New Roman" w:cs="Times New Roman"/>
                <w:b/>
                <w:sz w:val="24"/>
                <w:szCs w:val="24"/>
                <w:lang w:val="kk-KZ"/>
              </w:rPr>
            </w:pPr>
          </w:p>
        </w:tc>
        <w:tc>
          <w:tcPr>
            <w:tcW w:w="2785" w:type="dxa"/>
            <w:gridSpan w:val="5"/>
          </w:tcPr>
          <w:p w14:paraId="62CAEAA0" w14:textId="77777777" w:rsidR="00AE626E" w:rsidRDefault="00AE626E" w:rsidP="00AC0F16">
            <w:pPr>
              <w:rPr>
                <w:rFonts w:ascii="Times New Roman" w:eastAsia="Times New Roman" w:hAnsi="Times New Roman"/>
                <w:sz w:val="24"/>
                <w:szCs w:val="24"/>
                <w:lang w:val="kk-KZ"/>
              </w:rPr>
            </w:pPr>
            <w:r>
              <w:rPr>
                <w:rFonts w:ascii="Times New Roman" w:eastAsia="Times New Roman" w:hAnsi="Times New Roman"/>
                <w:sz w:val="24"/>
                <w:szCs w:val="24"/>
                <w:lang w:val="kk-KZ"/>
              </w:rPr>
              <w:t>Индив</w:t>
            </w:r>
            <w:r w:rsidR="00A91CEA">
              <w:rPr>
                <w:rFonts w:ascii="Times New Roman" w:eastAsia="Times New Roman" w:hAnsi="Times New Roman"/>
                <w:sz w:val="24"/>
                <w:szCs w:val="24"/>
                <w:lang w:val="kk-KZ"/>
              </w:rPr>
              <w:t>идуальная работа 1.Аманжолов Тамерлан</w:t>
            </w:r>
          </w:p>
          <w:p w14:paraId="1D97F6EF" w14:textId="77777777" w:rsidR="00A91CEA" w:rsidRDefault="00AE626E" w:rsidP="00A91CEA">
            <w:pPr>
              <w:widowControl w:val="0"/>
              <w:suppressLineNumbers/>
              <w:tabs>
                <w:tab w:val="left" w:pos="6803"/>
              </w:tabs>
              <w:suppressAutoHyphens/>
              <w:rPr>
                <w:rFonts w:ascii="Times New Roman" w:eastAsia="SimSun" w:hAnsi="Times New Roman"/>
                <w:sz w:val="24"/>
                <w:szCs w:val="24"/>
                <w:lang w:val="kk-KZ"/>
              </w:rPr>
            </w:pPr>
            <w:r>
              <w:rPr>
                <w:rFonts w:ascii="Times New Roman" w:eastAsia="Times New Roman" w:hAnsi="Times New Roman"/>
                <w:sz w:val="24"/>
                <w:szCs w:val="24"/>
                <w:lang w:val="kk-KZ"/>
              </w:rPr>
              <w:t>2.</w:t>
            </w:r>
            <w:r w:rsidR="00A91CEA">
              <w:rPr>
                <w:rFonts w:ascii="Times New Roman" w:eastAsia="SimSun" w:hAnsi="Times New Roman"/>
                <w:sz w:val="24"/>
                <w:szCs w:val="24"/>
                <w:lang w:val="kk-KZ"/>
              </w:rPr>
              <w:t xml:space="preserve"> Арсанов Абу Убайда</w:t>
            </w:r>
          </w:p>
          <w:p w14:paraId="69E8FD7F" w14:textId="77777777" w:rsidR="00AE626E" w:rsidRPr="00A91CEA" w:rsidRDefault="00A91CEA" w:rsidP="00A91CEA">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3.Белошицкая Ева</w:t>
            </w:r>
          </w:p>
          <w:p w14:paraId="2A51E6B3" w14:textId="77777777" w:rsidR="00A91CEA" w:rsidRPr="00C31AEF" w:rsidRDefault="00A91CEA" w:rsidP="00A91CEA">
            <w:pPr>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Дидигра</w:t>
            </w:r>
            <w:r w:rsidRPr="00C31AEF">
              <w:rPr>
                <w:rFonts w:ascii="Times New Roman" w:eastAsia="Times New Roman" w:hAnsi="Times New Roman"/>
                <w:sz w:val="24"/>
                <w:szCs w:val="24"/>
                <w:lang w:eastAsia="ru-RU"/>
              </w:rPr>
              <w:t xml:space="preserve">  «Что в корзинку мы берем»</w:t>
            </w:r>
          </w:p>
          <w:p w14:paraId="230C3AA5" w14:textId="77777777" w:rsidR="00A91CEA" w:rsidRPr="00C31AEF" w:rsidRDefault="00A91CEA" w:rsidP="00A91CEA">
            <w:pPr>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eastAsia="Times New Roman" w:hAnsi="Times New Roman"/>
                <w:sz w:val="24"/>
                <w:szCs w:val="24"/>
                <w:lang w:eastAsia="ru-RU"/>
              </w:rPr>
              <w:t>: Знают о том,какой урожай собираю в поле</w:t>
            </w:r>
            <w:r>
              <w:rPr>
                <w:rFonts w:ascii="Times New Roman" w:eastAsia="Times New Roman" w:hAnsi="Times New Roman"/>
                <w:b/>
                <w:sz w:val="24"/>
                <w:szCs w:val="24"/>
                <w:lang w:eastAsia="ru-RU"/>
              </w:rPr>
              <w:t>.</w:t>
            </w:r>
          </w:p>
          <w:p w14:paraId="273288B6" w14:textId="77777777" w:rsidR="00A91CEA" w:rsidRDefault="002D17AB" w:rsidP="00A91CEA">
            <w:pPr>
              <w:rPr>
                <w:rFonts w:ascii="Times New Roman" w:eastAsia="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00A91CEA" w:rsidRPr="00C31AEF">
              <w:rPr>
                <w:rFonts w:ascii="Times New Roman" w:hAnsi="Times New Roman"/>
                <w:b/>
                <w:color w:val="000000"/>
                <w:sz w:val="24"/>
                <w:szCs w:val="24"/>
                <w:lang w:val="kk-KZ"/>
              </w:rPr>
              <w:t>:</w:t>
            </w:r>
            <w:r w:rsidR="00A91CEA" w:rsidRPr="002D17AB">
              <w:rPr>
                <w:rFonts w:ascii="Times New Roman" w:hAnsi="Times New Roman"/>
                <w:bCs/>
                <w:color w:val="000000"/>
                <w:sz w:val="24"/>
                <w:szCs w:val="24"/>
                <w:lang w:val="kk-KZ"/>
              </w:rPr>
              <w:t>қайшы</w:t>
            </w:r>
          </w:p>
          <w:p w14:paraId="58B36D81" w14:textId="77777777" w:rsidR="00AE626E" w:rsidRDefault="00AE626E" w:rsidP="00AC0F16">
            <w:pPr>
              <w:widowControl w:val="0"/>
              <w:suppressLineNumbers/>
              <w:tabs>
                <w:tab w:val="left" w:pos="6803"/>
              </w:tabs>
              <w:suppressAutoHyphens/>
              <w:rPr>
                <w:rFonts w:ascii="Times New Roman" w:eastAsia="SimSun" w:hAnsi="Times New Roman"/>
                <w:sz w:val="24"/>
                <w:szCs w:val="24"/>
              </w:rPr>
            </w:pPr>
          </w:p>
          <w:p w14:paraId="767CE153" w14:textId="77777777" w:rsidR="00AE626E" w:rsidRDefault="00AE626E" w:rsidP="00A91CEA">
            <w:pPr>
              <w:tabs>
                <w:tab w:val="left" w:pos="6803"/>
              </w:tabs>
              <w:rPr>
                <w:rFonts w:ascii="Times New Roman" w:eastAsia="SimSun" w:hAnsi="Times New Roman"/>
                <w:sz w:val="24"/>
                <w:szCs w:val="24"/>
              </w:rPr>
            </w:pPr>
          </w:p>
        </w:tc>
        <w:tc>
          <w:tcPr>
            <w:tcW w:w="2405" w:type="dxa"/>
            <w:gridSpan w:val="4"/>
          </w:tcPr>
          <w:p w14:paraId="2FDD29D6" w14:textId="77777777" w:rsidR="00AE626E" w:rsidRDefault="00AE626E" w:rsidP="00AC0F16">
            <w:pPr>
              <w:rPr>
                <w:rFonts w:ascii="Times New Roman" w:eastAsia="SimSun" w:hAnsi="Times New Roman"/>
                <w:sz w:val="24"/>
                <w:szCs w:val="24"/>
              </w:rPr>
            </w:pPr>
            <w:r>
              <w:rPr>
                <w:rFonts w:ascii="Times New Roman" w:eastAsia="SimSun" w:hAnsi="Times New Roman"/>
                <w:sz w:val="24"/>
                <w:szCs w:val="24"/>
              </w:rPr>
              <w:t xml:space="preserve">Индивидуальная работа </w:t>
            </w:r>
          </w:p>
          <w:p w14:paraId="529AB3CF" w14:textId="77777777" w:rsidR="00AE626E" w:rsidRDefault="00A91CEA" w:rsidP="00AC0F16">
            <w:pPr>
              <w:rPr>
                <w:rFonts w:ascii="Times New Roman" w:eastAsia="SimSun" w:hAnsi="Times New Roman"/>
                <w:sz w:val="24"/>
                <w:szCs w:val="24"/>
              </w:rPr>
            </w:pPr>
            <w:r>
              <w:rPr>
                <w:rFonts w:ascii="Times New Roman" w:eastAsia="SimSun" w:hAnsi="Times New Roman"/>
                <w:sz w:val="24"/>
                <w:szCs w:val="24"/>
              </w:rPr>
              <w:t>1.Овчаров Игорь</w:t>
            </w:r>
          </w:p>
          <w:p w14:paraId="13F0E777" w14:textId="77777777" w:rsidR="00AE626E" w:rsidRDefault="00A91CEA" w:rsidP="00AC0F16">
            <w:pPr>
              <w:rPr>
                <w:rFonts w:ascii="Times New Roman" w:eastAsia="SimSun" w:hAnsi="Times New Roman"/>
                <w:sz w:val="24"/>
                <w:szCs w:val="24"/>
              </w:rPr>
            </w:pPr>
            <w:r>
              <w:rPr>
                <w:rFonts w:ascii="Times New Roman" w:eastAsia="SimSun" w:hAnsi="Times New Roman"/>
                <w:sz w:val="24"/>
                <w:szCs w:val="24"/>
              </w:rPr>
              <w:t>2.Кочкин Клим</w:t>
            </w:r>
          </w:p>
          <w:p w14:paraId="1BEC7CDA" w14:textId="77777777" w:rsidR="00AE626E" w:rsidRPr="00C8421C" w:rsidRDefault="00A91CEA" w:rsidP="00AC0F16">
            <w:pPr>
              <w:rPr>
                <w:rFonts w:ascii="Times New Roman" w:eastAsia="SimSun" w:hAnsi="Times New Roman"/>
                <w:sz w:val="24"/>
                <w:szCs w:val="24"/>
              </w:rPr>
            </w:pPr>
            <w:r>
              <w:rPr>
                <w:rFonts w:ascii="Times New Roman" w:eastAsia="SimSun" w:hAnsi="Times New Roman"/>
                <w:sz w:val="24"/>
                <w:szCs w:val="24"/>
              </w:rPr>
              <w:t>3.Курамшина Эрика</w:t>
            </w:r>
          </w:p>
          <w:p w14:paraId="5A7E68A6" w14:textId="77777777" w:rsidR="00A91CEA" w:rsidRPr="00C31AEF" w:rsidRDefault="00A91CEA" w:rsidP="00A91CEA">
            <w:pPr>
              <w:rPr>
                <w:rFonts w:ascii="Times New Roman" w:eastAsia="SimSun" w:hAnsi="Times New Roman"/>
                <w:b/>
                <w:sz w:val="24"/>
                <w:szCs w:val="24"/>
                <w:lang w:eastAsia="ru-RU"/>
              </w:rPr>
            </w:pPr>
            <w:r w:rsidRPr="00C31AEF">
              <w:rPr>
                <w:rFonts w:ascii="Times New Roman" w:eastAsia="SimSun" w:hAnsi="Times New Roman"/>
                <w:b/>
                <w:sz w:val="24"/>
                <w:szCs w:val="24"/>
                <w:lang w:eastAsia="ru-RU"/>
              </w:rPr>
              <w:t xml:space="preserve">Дид игра </w:t>
            </w:r>
          </w:p>
          <w:p w14:paraId="3E817DA6" w14:textId="77777777" w:rsidR="00A91CEA" w:rsidRPr="00C31AEF" w:rsidRDefault="00A91CEA" w:rsidP="00A91CEA">
            <w:pPr>
              <w:rPr>
                <w:rFonts w:ascii="Times New Roman" w:eastAsia="SimSun" w:hAnsi="Times New Roman"/>
                <w:sz w:val="24"/>
                <w:szCs w:val="24"/>
                <w:lang w:eastAsia="ru-RU"/>
              </w:rPr>
            </w:pPr>
            <w:r w:rsidRPr="00C31AEF">
              <w:rPr>
                <w:rFonts w:ascii="Times New Roman" w:eastAsia="SimSun" w:hAnsi="Times New Roman"/>
                <w:sz w:val="24"/>
                <w:szCs w:val="24"/>
                <w:lang w:eastAsia="ru-RU"/>
              </w:rPr>
              <w:t>«Что за предмет»</w:t>
            </w:r>
          </w:p>
          <w:p w14:paraId="08BE1EE0" w14:textId="77777777" w:rsidR="00A91CEA" w:rsidRPr="00A91CEA" w:rsidRDefault="00A91CEA" w:rsidP="00A91CEA">
            <w:pPr>
              <w:rPr>
                <w:rFonts w:ascii="Times New Roman" w:eastAsia="SimSun" w:hAnsi="Times New Roman"/>
                <w:sz w:val="24"/>
                <w:szCs w:val="24"/>
                <w:lang w:val="kk-KZ"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xml:space="preserve"> Умеют называть предмет и описывать его</w:t>
            </w:r>
          </w:p>
          <w:p w14:paraId="00B33B7D" w14:textId="77777777" w:rsidR="00AE626E" w:rsidRDefault="002D17AB" w:rsidP="00A91CEA">
            <w:pPr>
              <w:rPr>
                <w:rFonts w:ascii="Times New Roman" w:eastAsia="SimSun" w:hAnsi="Times New Roman"/>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00A91CEA" w:rsidRPr="002D17AB">
              <w:rPr>
                <w:rFonts w:ascii="Times New Roman" w:hAnsi="Times New Roman"/>
                <w:bCs/>
                <w:color w:val="000000"/>
                <w:sz w:val="24"/>
                <w:szCs w:val="24"/>
                <w:lang w:val="kk-KZ"/>
              </w:rPr>
              <w:t>туәлік</w:t>
            </w:r>
          </w:p>
        </w:tc>
        <w:tc>
          <w:tcPr>
            <w:tcW w:w="3196" w:type="dxa"/>
            <w:gridSpan w:val="6"/>
          </w:tcPr>
          <w:p w14:paraId="76FDE227" w14:textId="77777777" w:rsidR="00AE626E" w:rsidRDefault="00AE626E" w:rsidP="00AC0F16">
            <w:pPr>
              <w:widowControl w:val="0"/>
              <w:suppressLineNumbers/>
              <w:tabs>
                <w:tab w:val="left" w:pos="6803"/>
              </w:tabs>
              <w:suppressAutoHyphens/>
              <w:rPr>
                <w:rFonts w:ascii="Times New Roman" w:eastAsia="SimSun" w:hAnsi="Times New Roman"/>
                <w:sz w:val="24"/>
                <w:szCs w:val="24"/>
                <w:lang w:val="kk-KZ"/>
              </w:rPr>
            </w:pPr>
            <w:r w:rsidRPr="00C8421C">
              <w:rPr>
                <w:rFonts w:ascii="Times New Roman" w:eastAsia="SimSun" w:hAnsi="Times New Roman"/>
                <w:sz w:val="24"/>
                <w:szCs w:val="24"/>
              </w:rPr>
              <w:t xml:space="preserve">Индивидуальная работа с </w:t>
            </w:r>
          </w:p>
          <w:p w14:paraId="04D9F7C5" w14:textId="77777777" w:rsidR="00AE626E" w:rsidRDefault="00AE626E" w:rsidP="00AC0F16">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1.</w:t>
            </w:r>
            <w:r w:rsidR="00A91CEA">
              <w:rPr>
                <w:rFonts w:ascii="Times New Roman" w:eastAsia="SimSun" w:hAnsi="Times New Roman"/>
                <w:sz w:val="24"/>
                <w:szCs w:val="24"/>
                <w:lang w:val="kk-KZ"/>
              </w:rPr>
              <w:t>Смирнов сергей</w:t>
            </w:r>
          </w:p>
          <w:p w14:paraId="3902FA7D" w14:textId="77777777" w:rsidR="00AE626E" w:rsidRDefault="00A91CEA" w:rsidP="00AC0F16">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2.Франк Екатерина</w:t>
            </w:r>
          </w:p>
          <w:p w14:paraId="4250508C" w14:textId="77777777" w:rsidR="00AE626E" w:rsidRPr="009930DD" w:rsidRDefault="00A91CEA" w:rsidP="00AC0F16">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3.Подвительский Захар</w:t>
            </w:r>
          </w:p>
          <w:p w14:paraId="1E2EDB1C" w14:textId="77777777" w:rsidR="00A91CEA" w:rsidRPr="00C31AEF" w:rsidRDefault="00A91CEA" w:rsidP="00A91CEA">
            <w:pPr>
              <w:widowControl w:val="0"/>
              <w:suppressLineNumbers/>
              <w:tabs>
                <w:tab w:val="left" w:pos="6803"/>
              </w:tabs>
              <w:suppressAutoHyphens/>
              <w:rPr>
                <w:rFonts w:ascii="Times New Roman" w:eastAsia="SimSun" w:hAnsi="Times New Roman"/>
                <w:b/>
                <w:sz w:val="24"/>
                <w:szCs w:val="24"/>
                <w:lang w:eastAsia="ru-RU"/>
              </w:rPr>
            </w:pPr>
            <w:r w:rsidRPr="00C31AEF">
              <w:rPr>
                <w:rFonts w:ascii="Times New Roman" w:eastAsia="SimSun" w:hAnsi="Times New Roman"/>
                <w:b/>
                <w:sz w:val="24"/>
                <w:szCs w:val="24"/>
                <w:lang w:eastAsia="ru-RU"/>
              </w:rPr>
              <w:t>Дид игра</w:t>
            </w:r>
          </w:p>
          <w:p w14:paraId="06988942" w14:textId="77777777" w:rsidR="00A91CEA" w:rsidRPr="00C31AEF" w:rsidRDefault="00A91CEA" w:rsidP="00A91CEA">
            <w:pPr>
              <w:widowControl w:val="0"/>
              <w:suppressLineNumbers/>
              <w:tabs>
                <w:tab w:val="left" w:pos="6803"/>
              </w:tabs>
              <w:suppressAutoHyphens/>
              <w:rPr>
                <w:rFonts w:ascii="Times New Roman" w:eastAsia="SimSun" w:hAnsi="Times New Roman"/>
                <w:sz w:val="24"/>
                <w:szCs w:val="24"/>
                <w:lang w:eastAsia="ru-RU"/>
              </w:rPr>
            </w:pPr>
            <w:r w:rsidRPr="00C31AEF">
              <w:rPr>
                <w:rFonts w:ascii="Times New Roman" w:eastAsia="SimSun" w:hAnsi="Times New Roman"/>
                <w:b/>
                <w:sz w:val="24"/>
                <w:szCs w:val="24"/>
                <w:lang w:eastAsia="ru-RU"/>
              </w:rPr>
              <w:t>«</w:t>
            </w:r>
            <w:r w:rsidRPr="00C31AEF">
              <w:rPr>
                <w:rFonts w:ascii="Times New Roman" w:eastAsia="SimSun" w:hAnsi="Times New Roman"/>
                <w:sz w:val="24"/>
                <w:szCs w:val="24"/>
                <w:lang w:eastAsia="ru-RU"/>
              </w:rPr>
              <w:t>Подбери цвет к предмету</w:t>
            </w:r>
            <w:r w:rsidRPr="00C31AEF">
              <w:rPr>
                <w:rFonts w:ascii="Times New Roman" w:eastAsia="SimSun" w:hAnsi="Times New Roman"/>
                <w:b/>
                <w:sz w:val="24"/>
                <w:szCs w:val="24"/>
                <w:lang w:eastAsia="ru-RU"/>
              </w:rPr>
              <w:t>»</w:t>
            </w:r>
          </w:p>
          <w:p w14:paraId="24D6526A" w14:textId="77777777" w:rsidR="00A91CEA" w:rsidRPr="00A91CEA" w:rsidRDefault="00A91CEA" w:rsidP="00A91CEA">
            <w:pPr>
              <w:widowControl w:val="0"/>
              <w:suppressLineNumbers/>
              <w:tabs>
                <w:tab w:val="left" w:pos="6803"/>
              </w:tabs>
              <w:suppressAutoHyphens/>
              <w:rPr>
                <w:rFonts w:ascii="Times New Roman" w:eastAsia="SimSun" w:hAnsi="Times New Roman"/>
                <w:sz w:val="24"/>
                <w:szCs w:val="24"/>
                <w:lang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Умеют выбирать цвет, свойственный предмету</w:t>
            </w:r>
            <w:r>
              <w:rPr>
                <w:rFonts w:ascii="Times New Roman" w:eastAsia="SimSun" w:hAnsi="Times New Roman"/>
                <w:sz w:val="24"/>
                <w:szCs w:val="24"/>
                <w:lang w:eastAsia="ru-RU"/>
              </w:rPr>
              <w:t>.</w:t>
            </w:r>
          </w:p>
          <w:p w14:paraId="4D247124" w14:textId="77777777" w:rsidR="00AE626E" w:rsidRPr="00C8421C" w:rsidRDefault="002D17AB" w:rsidP="00A91CEA">
            <w:pPr>
              <w:widowControl w:val="0"/>
              <w:suppressLineNumbers/>
              <w:tabs>
                <w:tab w:val="left" w:pos="6803"/>
              </w:tabs>
              <w:suppressAutoHyphens/>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00A91CEA" w:rsidRPr="002D17AB">
              <w:rPr>
                <w:rFonts w:ascii="Times New Roman" w:hAnsi="Times New Roman"/>
                <w:bCs/>
                <w:color w:val="000000"/>
                <w:sz w:val="24"/>
                <w:szCs w:val="24"/>
                <w:lang w:val="kk-KZ"/>
              </w:rPr>
              <w:t>көп</w:t>
            </w:r>
          </w:p>
        </w:tc>
        <w:tc>
          <w:tcPr>
            <w:tcW w:w="2723" w:type="dxa"/>
            <w:gridSpan w:val="4"/>
          </w:tcPr>
          <w:p w14:paraId="0A155A9B" w14:textId="77777777" w:rsidR="00AE626E" w:rsidRDefault="00AE626E" w:rsidP="00AC0F16">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Индивидуальная работа</w:t>
            </w:r>
          </w:p>
          <w:p w14:paraId="7041AEB1" w14:textId="77777777" w:rsidR="00AE626E" w:rsidRDefault="00A91CEA" w:rsidP="00AC0F16">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1.Безменов Егор</w:t>
            </w:r>
          </w:p>
          <w:p w14:paraId="22D7B9F5" w14:textId="77777777" w:rsidR="00AE626E" w:rsidRDefault="00A91CEA" w:rsidP="00AC0F16">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2.Эсмурзиев Тамерлан</w:t>
            </w:r>
          </w:p>
          <w:p w14:paraId="4905B702" w14:textId="77777777" w:rsidR="00AE626E" w:rsidRPr="00C8421C" w:rsidRDefault="00A91CEA" w:rsidP="00AC0F16">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3.Каримжанова Майя</w:t>
            </w:r>
          </w:p>
          <w:p w14:paraId="7B4A9ABE" w14:textId="77777777" w:rsidR="00A91CEA" w:rsidRPr="00C31AEF" w:rsidRDefault="00A91CEA" w:rsidP="00A91CEA">
            <w:pPr>
              <w:rPr>
                <w:rFonts w:ascii="Times New Roman" w:eastAsia="SimSun" w:hAnsi="Times New Roman"/>
                <w:b/>
                <w:sz w:val="24"/>
                <w:szCs w:val="24"/>
                <w:lang w:eastAsia="ru-RU"/>
              </w:rPr>
            </w:pPr>
            <w:r w:rsidRPr="00C31AEF">
              <w:rPr>
                <w:rFonts w:ascii="Times New Roman" w:eastAsia="SimSun" w:hAnsi="Times New Roman"/>
                <w:b/>
                <w:sz w:val="24"/>
                <w:szCs w:val="24"/>
                <w:lang w:eastAsia="ru-RU"/>
              </w:rPr>
              <w:t xml:space="preserve">Дид игра </w:t>
            </w:r>
          </w:p>
          <w:p w14:paraId="781F751D" w14:textId="77777777" w:rsidR="00A91CEA" w:rsidRPr="00C31AEF" w:rsidRDefault="00A91CEA" w:rsidP="00A91CEA">
            <w:pPr>
              <w:rPr>
                <w:rFonts w:ascii="Times New Roman" w:eastAsia="SimSun" w:hAnsi="Times New Roman"/>
                <w:sz w:val="24"/>
                <w:szCs w:val="24"/>
                <w:lang w:eastAsia="ru-RU"/>
              </w:rPr>
            </w:pPr>
            <w:r w:rsidRPr="00C31AEF">
              <w:rPr>
                <w:rFonts w:ascii="Times New Roman" w:eastAsia="SimSun" w:hAnsi="Times New Roman"/>
                <w:sz w:val="24"/>
                <w:szCs w:val="24"/>
                <w:lang w:eastAsia="ru-RU"/>
              </w:rPr>
              <w:t>«Что за предмет»</w:t>
            </w:r>
          </w:p>
          <w:p w14:paraId="69DCD0BE" w14:textId="77777777" w:rsidR="00A91CEA" w:rsidRDefault="00A91CEA" w:rsidP="00A91CEA">
            <w:pPr>
              <w:rPr>
                <w:rFonts w:ascii="Times New Roman" w:eastAsia="SimSun" w:hAnsi="Times New Roman"/>
                <w:sz w:val="24"/>
                <w:szCs w:val="24"/>
                <w:lang w:val="kk-KZ"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xml:space="preserve"> Умеют называть предмет и описывать его</w:t>
            </w:r>
            <w:r>
              <w:rPr>
                <w:rFonts w:ascii="Times New Roman" w:eastAsia="SimSun" w:hAnsi="Times New Roman"/>
                <w:sz w:val="24"/>
                <w:szCs w:val="24"/>
                <w:lang w:val="kk-KZ" w:eastAsia="ru-RU"/>
              </w:rPr>
              <w:t>.</w:t>
            </w:r>
          </w:p>
          <w:p w14:paraId="574108ED" w14:textId="77777777" w:rsidR="00AE626E" w:rsidRPr="00A91CEA" w:rsidRDefault="002D17AB" w:rsidP="00A91CEA">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00A91CEA" w:rsidRPr="002D17AB">
              <w:rPr>
                <w:rFonts w:ascii="Times New Roman" w:hAnsi="Times New Roman"/>
                <w:bCs/>
                <w:color w:val="000000"/>
                <w:sz w:val="24"/>
                <w:szCs w:val="24"/>
                <w:lang w:val="kk-KZ"/>
              </w:rPr>
              <w:t>гүл жинау</w:t>
            </w:r>
          </w:p>
        </w:tc>
        <w:tc>
          <w:tcPr>
            <w:tcW w:w="2169" w:type="dxa"/>
          </w:tcPr>
          <w:p w14:paraId="75004842" w14:textId="77777777" w:rsidR="00AE626E" w:rsidRDefault="00AE626E" w:rsidP="00AC0F16">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 xml:space="preserve">Индивидуальная работа </w:t>
            </w:r>
          </w:p>
          <w:p w14:paraId="26E0F5DA" w14:textId="77777777" w:rsidR="00AE626E" w:rsidRDefault="00A91CEA" w:rsidP="00AC0F16">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1.Совва Артем</w:t>
            </w:r>
          </w:p>
          <w:p w14:paraId="1F447900" w14:textId="77777777" w:rsidR="00AE626E" w:rsidRDefault="00AE626E" w:rsidP="00AC0F16">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2</w:t>
            </w:r>
            <w:r w:rsidR="00A91CEA">
              <w:rPr>
                <w:rFonts w:ascii="Times New Roman" w:eastAsia="SimSun" w:hAnsi="Times New Roman"/>
                <w:sz w:val="24"/>
                <w:szCs w:val="24"/>
              </w:rPr>
              <w:t>.Ковшов Семен</w:t>
            </w:r>
          </w:p>
          <w:p w14:paraId="20E2AF72" w14:textId="77777777" w:rsidR="00AE626E" w:rsidRPr="00C8421C" w:rsidRDefault="00A91CEA" w:rsidP="00AC0F16">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3.</w:t>
            </w:r>
            <w:r w:rsidR="00AE626E">
              <w:rPr>
                <w:rFonts w:ascii="Times New Roman" w:eastAsia="SimSun" w:hAnsi="Times New Roman"/>
                <w:sz w:val="24"/>
                <w:szCs w:val="24"/>
              </w:rPr>
              <w:t>Казадаев Виктор</w:t>
            </w:r>
          </w:p>
          <w:p w14:paraId="337175F7" w14:textId="77777777" w:rsidR="00A91CEA" w:rsidRPr="00C31AEF" w:rsidRDefault="00A91CEA" w:rsidP="00A91CEA">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Дид игра</w:t>
            </w:r>
          </w:p>
          <w:p w14:paraId="22C75E7F" w14:textId="77777777" w:rsidR="00A91CEA" w:rsidRPr="00C31AEF" w:rsidRDefault="00A91CEA" w:rsidP="00A91CEA">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 Две половинки»</w:t>
            </w:r>
          </w:p>
          <w:p w14:paraId="5580F8D7" w14:textId="77777777" w:rsidR="00A91CEA" w:rsidRPr="00A91CEA" w:rsidRDefault="00A91CEA" w:rsidP="00A91CEA">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Цель: Узнают и называют спортивный инвентарь</w:t>
            </w:r>
            <w:r>
              <w:rPr>
                <w:rFonts w:ascii="Times New Roman" w:eastAsia="Times New Roman" w:hAnsi="Times New Roman"/>
                <w:sz w:val="24"/>
                <w:szCs w:val="24"/>
                <w:lang w:eastAsia="ru-RU"/>
              </w:rPr>
              <w:t>.</w:t>
            </w:r>
          </w:p>
          <w:p w14:paraId="4FD72D9E" w14:textId="77777777" w:rsidR="00AE626E" w:rsidRPr="00B44F60" w:rsidRDefault="002D17AB" w:rsidP="00A91CEA">
            <w:pPr>
              <w:widowControl w:val="0"/>
              <w:suppressLineNumbers/>
              <w:tabs>
                <w:tab w:val="left" w:pos="6803"/>
              </w:tabs>
              <w:suppressAutoHyphens/>
              <w:rPr>
                <w:rFonts w:ascii="Times New Roman" w:eastAsia="Times New Roman" w:hAnsi="Times New Roman"/>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00A91CEA" w:rsidRPr="002D17AB">
              <w:rPr>
                <w:rFonts w:ascii="Times New Roman" w:hAnsi="Times New Roman"/>
                <w:bCs/>
                <w:color w:val="000000"/>
                <w:sz w:val="24"/>
                <w:szCs w:val="24"/>
                <w:lang w:val="kk-KZ"/>
              </w:rPr>
              <w:t>гүл жина</w:t>
            </w:r>
          </w:p>
        </w:tc>
      </w:tr>
      <w:tr w:rsidR="00AE626E" w:rsidRPr="008C72C4" w14:paraId="66831614" w14:textId="77777777" w:rsidTr="00AC0F16">
        <w:trPr>
          <w:gridAfter w:val="1"/>
          <w:wAfter w:w="23" w:type="dxa"/>
        </w:trPr>
        <w:tc>
          <w:tcPr>
            <w:tcW w:w="1950" w:type="dxa"/>
          </w:tcPr>
          <w:p w14:paraId="00C46A87"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0"/>
          </w:tcPr>
          <w:p w14:paraId="0A377744" w14:textId="77777777" w:rsidR="00AE626E" w:rsidRPr="007B5C42" w:rsidRDefault="00AE626E" w:rsidP="00AC0F16">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0CE7245B" w14:textId="77777777" w:rsidR="00AE626E" w:rsidRPr="007B5C42" w:rsidRDefault="00AE626E" w:rsidP="00AC0F16">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1A6A5BF7" w14:textId="77777777" w:rsidR="00AE626E" w:rsidRPr="007B5C42" w:rsidRDefault="00AE626E" w:rsidP="00AC0F16">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7D56C498" w14:textId="77777777" w:rsidR="00AE626E" w:rsidRDefault="00AE626E" w:rsidP="00AC0F16">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04C0E3B6" w14:textId="77777777" w:rsidR="00AE626E" w:rsidRPr="00FA6382" w:rsidRDefault="00AE626E" w:rsidP="00AC0F16">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76EC68F2" w14:textId="77777777" w:rsidR="00AE626E" w:rsidRPr="00FA6382" w:rsidRDefault="00AE626E" w:rsidP="00AC0F16">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AE626E" w:rsidRPr="008C72C4" w14:paraId="692B87B9" w14:textId="77777777" w:rsidTr="00AC0F16">
        <w:trPr>
          <w:gridAfter w:val="1"/>
          <w:wAfter w:w="23" w:type="dxa"/>
        </w:trPr>
        <w:tc>
          <w:tcPr>
            <w:tcW w:w="1950" w:type="dxa"/>
          </w:tcPr>
          <w:p w14:paraId="4DF2FB5F"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7DA239E2" w14:textId="77777777" w:rsidR="00AE626E" w:rsidRPr="00C31AEF" w:rsidRDefault="00AE626E" w:rsidP="00AC0F16">
            <w:pPr>
              <w:rPr>
                <w:rFonts w:ascii="Times New Roman" w:eastAsia="Times New Roman" w:hAnsi="Times New Roman"/>
                <w:color w:val="000000"/>
                <w:sz w:val="24"/>
                <w:szCs w:val="24"/>
                <w:lang w:eastAsia="ru-RU"/>
              </w:rPr>
            </w:pPr>
            <w:r w:rsidRPr="009930DD">
              <w:rPr>
                <w:rFonts w:ascii="Times New Roman" w:eastAsia="Times New Roman" w:hAnsi="Times New Roman"/>
                <w:b/>
                <w:color w:val="000000"/>
                <w:sz w:val="24"/>
                <w:szCs w:val="24"/>
                <w:lang w:eastAsia="ru-RU"/>
              </w:rPr>
              <w:t>Подвижная игра</w:t>
            </w:r>
            <w:r w:rsidRPr="00C31AEF">
              <w:rPr>
                <w:rFonts w:ascii="Times New Roman" w:eastAsia="Times New Roman" w:hAnsi="Times New Roman"/>
                <w:color w:val="000000"/>
                <w:sz w:val="24"/>
                <w:szCs w:val="24"/>
                <w:lang w:eastAsia="ru-RU"/>
              </w:rPr>
              <w:t> «Караси и щука»</w:t>
            </w:r>
          </w:p>
          <w:p w14:paraId="53939327" w14:textId="77777777" w:rsidR="00AE626E" w:rsidRPr="00C31AEF" w:rsidRDefault="00AE626E" w:rsidP="00AC0F16">
            <w:pPr>
              <w:rPr>
                <w:rFonts w:ascii="Times New Roman" w:hAnsi="Times New Roman"/>
                <w:b/>
                <w:sz w:val="24"/>
                <w:szCs w:val="24"/>
                <w:lang w:eastAsia="ru-RU"/>
              </w:rPr>
            </w:pPr>
            <w:r w:rsidRPr="00C31AEF">
              <w:rPr>
                <w:rFonts w:ascii="Times New Roman" w:eastAsia="Times New Roman" w:hAnsi="Times New Roman"/>
                <w:b/>
                <w:color w:val="000000"/>
                <w:sz w:val="24"/>
                <w:szCs w:val="24"/>
                <w:lang w:eastAsia="ru-RU"/>
              </w:rPr>
              <w:t>(двигательная,</w:t>
            </w:r>
          </w:p>
          <w:p w14:paraId="5F812957" w14:textId="77777777" w:rsidR="00AE626E" w:rsidRPr="009930DD" w:rsidRDefault="00AE626E" w:rsidP="00AC0F16">
            <w:pPr>
              <w:rPr>
                <w:rFonts w:ascii="Times New Roman" w:eastAsia="Calibri" w:hAnsi="Times New Roman" w:cs="Times New Roman"/>
                <w:b/>
                <w:sz w:val="24"/>
                <w:szCs w:val="20"/>
              </w:rPr>
            </w:pPr>
            <w:r w:rsidRPr="00C31AEF">
              <w:rPr>
                <w:rFonts w:ascii="Times New Roman" w:eastAsia="Times New Roman" w:hAnsi="Times New Roman"/>
                <w:b/>
                <w:color w:val="000000"/>
                <w:sz w:val="24"/>
                <w:szCs w:val="24"/>
                <w:lang w:eastAsia="ru-RU"/>
              </w:rPr>
              <w:t>коммуникативная деятельность</w:t>
            </w:r>
            <w:r>
              <w:rPr>
                <w:rFonts w:ascii="Times New Roman" w:eastAsia="Times New Roman" w:hAnsi="Times New Roman"/>
                <w:b/>
                <w:color w:val="000000"/>
                <w:sz w:val="24"/>
                <w:szCs w:val="24"/>
                <w:lang w:eastAsia="ru-RU"/>
              </w:rPr>
              <w:t>)</w:t>
            </w:r>
          </w:p>
          <w:p w14:paraId="791BD734" w14:textId="77777777" w:rsidR="00AE626E" w:rsidRPr="00FA6382" w:rsidRDefault="00AE626E" w:rsidP="00AC0F16">
            <w:pPr>
              <w:rPr>
                <w:rFonts w:ascii="Times New Roman" w:hAnsi="Times New Roman"/>
                <w:b/>
                <w:sz w:val="24"/>
                <w:szCs w:val="24"/>
                <w:u w:val="single"/>
              </w:rPr>
            </w:pPr>
            <w:r w:rsidRPr="00FA6382">
              <w:rPr>
                <w:rFonts w:ascii="Times New Roman" w:hAnsi="Times New Roman"/>
                <w:b/>
                <w:sz w:val="24"/>
                <w:szCs w:val="24"/>
                <w:u w:val="single"/>
              </w:rPr>
              <w:t xml:space="preserve"> «</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3C1BD59C" w14:textId="77777777" w:rsidR="00AE626E" w:rsidRDefault="00AE626E" w:rsidP="00AC0F16">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w:t>
            </w:r>
            <w:r>
              <w:rPr>
                <w:rFonts w:ascii="Times New Roman" w:eastAsia="Times New Roman" w:hAnsi="Times New Roman"/>
                <w:sz w:val="24"/>
                <w:szCs w:val="24"/>
                <w:lang w:val="kk-KZ"/>
              </w:rPr>
              <w:t>Қыз куу</w:t>
            </w:r>
            <w:r>
              <w:rPr>
                <w:rFonts w:ascii="Times New Roman" w:eastAsia="Times New Roman" w:hAnsi="Times New Roman"/>
                <w:sz w:val="24"/>
                <w:szCs w:val="24"/>
              </w:rPr>
              <w:t>»</w:t>
            </w:r>
          </w:p>
          <w:p w14:paraId="12DE94EC" w14:textId="77777777" w:rsidR="00AE626E" w:rsidRPr="00E66464" w:rsidRDefault="00AE626E" w:rsidP="00AC0F16">
            <w:pPr>
              <w:rPr>
                <w:rFonts w:ascii="Times New Roman" w:eastAsia="Times New Roman" w:hAnsi="Times New Roman"/>
                <w:sz w:val="24"/>
                <w:szCs w:val="24"/>
              </w:rPr>
            </w:pPr>
            <w:r w:rsidRPr="009930DD">
              <w:rPr>
                <w:rFonts w:ascii="Times New Roman" w:eastAsia="Times New Roman" w:hAnsi="Times New Roman"/>
                <w:b/>
                <w:sz w:val="24"/>
                <w:szCs w:val="24"/>
              </w:rPr>
              <w:t>Цель:</w:t>
            </w:r>
            <w:r>
              <w:rPr>
                <w:rFonts w:ascii="Times New Roman" w:eastAsia="Times New Roman" w:hAnsi="Times New Roman"/>
                <w:sz w:val="24"/>
                <w:szCs w:val="24"/>
              </w:rPr>
              <w:t xml:space="preserve"> умеют быстро бегать, имеют чувство ловкости.</w:t>
            </w:r>
          </w:p>
          <w:p w14:paraId="0003CDA6" w14:textId="77777777" w:rsidR="00AE626E" w:rsidRPr="009930DD" w:rsidRDefault="00AE626E" w:rsidP="00AC0F16">
            <w:pPr>
              <w:rPr>
                <w:rFonts w:ascii="Times New Roman" w:eastAsia="Calibri" w:hAnsi="Times New Roman" w:cs="Times New Roman"/>
                <w:sz w:val="24"/>
                <w:szCs w:val="20"/>
                <w:lang w:val="kk-KZ"/>
              </w:rPr>
            </w:pPr>
            <w:r w:rsidRPr="008C72C4">
              <w:rPr>
                <w:rFonts w:ascii="Times New Roman" w:eastAsia="Calibri" w:hAnsi="Times New Roman" w:cs="Times New Roman"/>
                <w:b/>
                <w:sz w:val="24"/>
                <w:szCs w:val="20"/>
              </w:rPr>
              <w:t xml:space="preserve">Самостоятельная </w:t>
            </w:r>
            <w:r w:rsidRPr="008C72C4">
              <w:rPr>
                <w:rFonts w:ascii="Times New Roman" w:eastAsia="Calibri" w:hAnsi="Times New Roman" w:cs="Times New Roman"/>
                <w:b/>
                <w:sz w:val="24"/>
                <w:szCs w:val="20"/>
              </w:rPr>
              <w:lastRenderedPageBreak/>
              <w:t>игровая деятельность</w:t>
            </w:r>
          </w:p>
          <w:p w14:paraId="2CF4F75A" w14:textId="77777777" w:rsidR="00AE626E" w:rsidRPr="00D24BA3" w:rsidRDefault="00AE626E" w:rsidP="00AC0F16">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CC20B51" w14:textId="77777777" w:rsidR="00AE626E" w:rsidRPr="00084615" w:rsidRDefault="00AE626E" w:rsidP="00AC0F16">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00521EE9" w:rsidRPr="00F157F7">
              <w:rPr>
                <w:rFonts w:ascii="Times New Roman" w:hAnsi="Times New Roman" w:cs="Times New Roman"/>
                <w:b/>
                <w:sz w:val="24"/>
                <w:szCs w:val="24"/>
                <w:u w:val="single"/>
                <w:lang w:val="kk-KZ"/>
              </w:rPr>
              <w:t xml:space="preserve"> Тілге бойлау</w:t>
            </w:r>
            <w:r w:rsidR="00521EE9" w:rsidRPr="00F157F7">
              <w:rPr>
                <w:rFonts w:ascii="Times New Roman" w:hAnsi="Times New Roman" w:cs="Times New Roman"/>
                <w:b/>
                <w:sz w:val="24"/>
                <w:szCs w:val="24"/>
                <w:u w:val="single"/>
              </w:rPr>
              <w:t>(Словарный минимум):</w:t>
            </w:r>
          </w:p>
          <w:p w14:paraId="4B38FF00" w14:textId="77777777" w:rsidR="00AE626E" w:rsidRPr="008C72C4" w:rsidRDefault="00AE626E" w:rsidP="00AC0F16">
            <w:pPr>
              <w:rPr>
                <w:rFonts w:ascii="Times New Roman" w:hAnsi="Times New Roman" w:cs="Times New Roman"/>
                <w:sz w:val="24"/>
                <w:szCs w:val="24"/>
              </w:rPr>
            </w:pPr>
          </w:p>
        </w:tc>
        <w:tc>
          <w:tcPr>
            <w:tcW w:w="2280" w:type="dxa"/>
            <w:gridSpan w:val="4"/>
          </w:tcPr>
          <w:p w14:paraId="649B799D" w14:textId="77777777" w:rsidR="00AE626E" w:rsidRPr="009930DD" w:rsidRDefault="00AE626E" w:rsidP="00AC0F16">
            <w:pPr>
              <w:rPr>
                <w:rFonts w:ascii="Times New Roman" w:eastAsia="Calibri" w:hAnsi="Times New Roman" w:cs="Times New Roman"/>
                <w:b/>
                <w:sz w:val="24"/>
                <w:szCs w:val="20"/>
              </w:rPr>
            </w:pPr>
            <w:r w:rsidRPr="009930DD">
              <w:rPr>
                <w:rFonts w:ascii="Times New Roman" w:eastAsia="Times New Roman" w:hAnsi="Times New Roman"/>
                <w:b/>
                <w:color w:val="000000"/>
                <w:sz w:val="24"/>
                <w:szCs w:val="24"/>
                <w:lang w:eastAsia="ru-RU"/>
              </w:rPr>
              <w:lastRenderedPageBreak/>
              <w:t>П</w:t>
            </w:r>
            <w:r w:rsidRPr="009930DD">
              <w:rPr>
                <w:rFonts w:ascii="Times New Roman" w:eastAsia="Times New Roman" w:hAnsi="Times New Roman"/>
                <w:b/>
                <w:color w:val="000000"/>
                <w:sz w:val="24"/>
                <w:szCs w:val="24"/>
                <w:lang w:val="kk-KZ" w:eastAsia="ru-RU"/>
              </w:rPr>
              <w:t>одвижная игра</w:t>
            </w:r>
            <w:r w:rsidRPr="00C31AEF">
              <w:rPr>
                <w:rFonts w:ascii="Times New Roman" w:eastAsia="Times New Roman" w:hAnsi="Times New Roman"/>
                <w:color w:val="000000"/>
                <w:sz w:val="24"/>
                <w:szCs w:val="24"/>
                <w:lang w:eastAsia="ru-RU"/>
              </w:rPr>
              <w:t xml:space="preserve"> «Бездомный заяц»</w:t>
            </w:r>
            <w:r w:rsidRPr="00C31AEF">
              <w:rPr>
                <w:rFonts w:ascii="Times New Roman" w:eastAsia="Times New Roman" w:hAnsi="Times New Roman"/>
                <w:b/>
                <w:color w:val="000000"/>
                <w:sz w:val="24"/>
                <w:szCs w:val="24"/>
                <w:lang w:eastAsia="ru-RU"/>
              </w:rPr>
              <w:t xml:space="preserve"> (двигательная, коммуникативная деятельность)</w:t>
            </w:r>
          </w:p>
          <w:p w14:paraId="3B957B57" w14:textId="77777777" w:rsidR="00AE626E" w:rsidRPr="00FA6382" w:rsidRDefault="00AE626E" w:rsidP="00AC0F16">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70A98362" w14:textId="77777777" w:rsidR="00AE626E" w:rsidRPr="00477D09" w:rsidRDefault="00AE626E" w:rsidP="00AC0F16">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 (Вытолкни из круга) </w:t>
            </w:r>
          </w:p>
          <w:p w14:paraId="32222B15" w14:textId="77777777" w:rsidR="00AE626E" w:rsidRPr="009930DD" w:rsidRDefault="00AE626E" w:rsidP="00AC0F16">
            <w:pPr>
              <w:rPr>
                <w:rFonts w:ascii="Times New Roman" w:hAnsi="Times New Roman"/>
                <w:sz w:val="24"/>
                <w:szCs w:val="24"/>
                <w:lang w:val="kk-KZ"/>
              </w:rPr>
            </w:pPr>
            <w:r w:rsidRPr="00FA6382">
              <w:rPr>
                <w:rFonts w:ascii="Times New Roman" w:hAnsi="Times New Roman"/>
                <w:b/>
                <w:sz w:val="24"/>
                <w:szCs w:val="24"/>
                <w:lang w:val="kk-KZ"/>
              </w:rPr>
              <w:t>Цель:</w:t>
            </w:r>
            <w:r w:rsidRPr="00477D09">
              <w:rPr>
                <w:rFonts w:ascii="Times New Roman" w:hAnsi="Times New Roman"/>
                <w:sz w:val="24"/>
                <w:szCs w:val="24"/>
                <w:lang w:val="kk-KZ"/>
              </w:rPr>
              <w:t xml:space="preserve"> развивать у </w:t>
            </w:r>
            <w:r w:rsidRPr="00477D09">
              <w:rPr>
                <w:rFonts w:ascii="Times New Roman" w:hAnsi="Times New Roman"/>
                <w:sz w:val="24"/>
                <w:szCs w:val="24"/>
                <w:lang w:val="kk-KZ"/>
              </w:rPr>
              <w:lastRenderedPageBreak/>
              <w:t>детей умение передвигаться, прыгая на о</w:t>
            </w:r>
            <w:r>
              <w:rPr>
                <w:rFonts w:ascii="Times New Roman" w:hAnsi="Times New Roman"/>
                <w:sz w:val="24"/>
                <w:szCs w:val="24"/>
                <w:lang w:val="kk-KZ"/>
              </w:rPr>
              <w:t xml:space="preserve">дной ноге, быстроту, ловкость. </w:t>
            </w:r>
          </w:p>
          <w:p w14:paraId="63DB8E6E" w14:textId="77777777" w:rsidR="00AE626E" w:rsidRPr="008C72C4" w:rsidRDefault="00AE626E" w:rsidP="00AC0F16">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p>
          <w:p w14:paraId="78F40EF0" w14:textId="77777777" w:rsidR="00AE626E" w:rsidRPr="00D24BA3" w:rsidRDefault="00AE626E" w:rsidP="00AC0F16">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5EE0C7E" w14:textId="77777777" w:rsidR="00521EE9" w:rsidRDefault="00AE626E" w:rsidP="00AC0F16">
            <w:pPr>
              <w:spacing w:line="240" w:lineRule="atLeast"/>
              <w:rPr>
                <w:rFonts w:ascii="Times New Roman" w:hAnsi="Times New Roman" w:cs="Times New Roman"/>
                <w:b/>
                <w:sz w:val="24"/>
                <w:szCs w:val="24"/>
                <w:u w:val="single"/>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586208A0" w14:textId="77777777" w:rsidR="00AE626E" w:rsidRPr="001F786E" w:rsidRDefault="00521EE9" w:rsidP="00AC0F16">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3355" w:type="dxa"/>
            <w:gridSpan w:val="5"/>
          </w:tcPr>
          <w:p w14:paraId="43F1CD92" w14:textId="77777777" w:rsidR="00AE626E" w:rsidRPr="009930DD" w:rsidRDefault="00AE626E" w:rsidP="00AC0F16">
            <w:pPr>
              <w:rPr>
                <w:rFonts w:ascii="Times New Roman" w:eastAsia="Times New Roman" w:hAnsi="Times New Roman"/>
                <w:b/>
                <w:color w:val="000000"/>
                <w:sz w:val="24"/>
                <w:szCs w:val="24"/>
                <w:lang w:val="kk-KZ" w:eastAsia="ru-RU"/>
              </w:rPr>
            </w:pPr>
            <w:r w:rsidRPr="009930DD">
              <w:rPr>
                <w:rFonts w:ascii="Times New Roman" w:eastAsia="Times New Roman" w:hAnsi="Times New Roman"/>
                <w:b/>
                <w:color w:val="000000"/>
                <w:sz w:val="24"/>
                <w:szCs w:val="24"/>
                <w:lang w:eastAsia="ru-RU"/>
              </w:rPr>
              <w:lastRenderedPageBreak/>
              <w:t>П</w:t>
            </w:r>
            <w:r w:rsidRPr="009930DD">
              <w:rPr>
                <w:rFonts w:ascii="Times New Roman" w:eastAsia="Times New Roman" w:hAnsi="Times New Roman"/>
                <w:b/>
                <w:color w:val="000000"/>
                <w:sz w:val="24"/>
                <w:szCs w:val="24"/>
                <w:lang w:val="kk-KZ" w:eastAsia="ru-RU"/>
              </w:rPr>
              <w:t>одвижная игра</w:t>
            </w:r>
          </w:p>
          <w:p w14:paraId="2E684603" w14:textId="77777777" w:rsidR="00AE626E" w:rsidRPr="00C31AEF" w:rsidRDefault="00AE626E" w:rsidP="00AC0F16">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xml:space="preserve"> «У кого мяч»</w:t>
            </w:r>
          </w:p>
          <w:p w14:paraId="7152B11C" w14:textId="77777777" w:rsidR="00AE626E" w:rsidRDefault="00AE626E" w:rsidP="00AC0F16">
            <w:pPr>
              <w:rPr>
                <w:rFonts w:ascii="Times New Roman" w:eastAsia="Calibri" w:hAnsi="Times New Roman" w:cs="Times New Roman"/>
                <w:b/>
                <w:sz w:val="24"/>
                <w:szCs w:val="20"/>
                <w:lang w:val="kk-KZ"/>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0C617F14" w14:textId="77777777" w:rsidR="00AE626E" w:rsidRPr="00FA6382" w:rsidRDefault="00AE626E" w:rsidP="00AC0F16">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1354D824" w14:textId="77777777" w:rsidR="00AE626E" w:rsidRPr="009734CA" w:rsidRDefault="00AE626E" w:rsidP="00AC0F16">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w:t>
            </w:r>
            <w:r>
              <w:rPr>
                <w:rFonts w:ascii="Times New Roman" w:hAnsi="Times New Roman"/>
                <w:sz w:val="24"/>
                <w:szCs w:val="24"/>
                <w:lang w:val="kk-KZ"/>
              </w:rPr>
              <w:t>Жапақтар және қарлығаш</w:t>
            </w:r>
            <w:r>
              <w:rPr>
                <w:rFonts w:ascii="Times New Roman" w:hAnsi="Times New Roman"/>
                <w:sz w:val="24"/>
                <w:szCs w:val="24"/>
              </w:rPr>
              <w:t>»</w:t>
            </w:r>
            <w:r>
              <w:rPr>
                <w:rFonts w:ascii="Times New Roman" w:hAnsi="Times New Roman"/>
                <w:sz w:val="24"/>
                <w:szCs w:val="24"/>
                <w:lang w:val="kk-KZ"/>
              </w:rPr>
              <w:t xml:space="preserve"> (Ястребы и ласточки</w:t>
            </w:r>
            <w:r w:rsidRPr="009734CA">
              <w:rPr>
                <w:rFonts w:ascii="Times New Roman" w:hAnsi="Times New Roman"/>
                <w:sz w:val="24"/>
                <w:szCs w:val="24"/>
                <w:lang w:val="kk-KZ"/>
              </w:rPr>
              <w:t xml:space="preserve">) </w:t>
            </w:r>
          </w:p>
          <w:p w14:paraId="38F4A78F" w14:textId="77777777" w:rsidR="00AE626E" w:rsidRPr="001F786E" w:rsidRDefault="00AE626E" w:rsidP="00AC0F16">
            <w:pPr>
              <w:rPr>
                <w:rFonts w:ascii="Times New Roman" w:eastAsia="Calibri" w:hAnsi="Times New Roman" w:cs="Times New Roman"/>
                <w:sz w:val="24"/>
                <w:szCs w:val="20"/>
              </w:rPr>
            </w:pPr>
            <w:r w:rsidRPr="00FA6382">
              <w:rPr>
                <w:rFonts w:ascii="Times New Roman" w:hAnsi="Times New Roman"/>
                <w:b/>
                <w:sz w:val="24"/>
                <w:szCs w:val="24"/>
                <w:lang w:val="kk-KZ"/>
              </w:rPr>
              <w:t>Цель</w:t>
            </w:r>
            <w:r>
              <w:rPr>
                <w:rFonts w:ascii="Times New Roman" w:hAnsi="Times New Roman"/>
                <w:sz w:val="24"/>
                <w:szCs w:val="24"/>
                <w:lang w:val="kk-KZ"/>
              </w:rPr>
              <w:t>: умеют убегать за отмеченную территорию</w:t>
            </w:r>
            <w:r>
              <w:rPr>
                <w:rFonts w:ascii="Times New Roman" w:hAnsi="Times New Roman"/>
                <w:sz w:val="24"/>
                <w:szCs w:val="24"/>
              </w:rPr>
              <w:t>.</w:t>
            </w:r>
          </w:p>
          <w:p w14:paraId="1CCCE18F" w14:textId="77777777" w:rsidR="00AE626E" w:rsidRPr="008C72C4" w:rsidRDefault="00AE626E" w:rsidP="00AC0F16">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 xml:space="preserve">Самостоятельная игровая </w:t>
            </w:r>
            <w:r w:rsidRPr="008C72C4">
              <w:rPr>
                <w:rFonts w:ascii="Times New Roman" w:eastAsia="Calibri" w:hAnsi="Times New Roman" w:cs="Times New Roman"/>
                <w:b/>
                <w:sz w:val="24"/>
                <w:szCs w:val="20"/>
              </w:rPr>
              <w:lastRenderedPageBreak/>
              <w:t>деятельность.</w:t>
            </w:r>
          </w:p>
          <w:p w14:paraId="7AF5DECC" w14:textId="77777777" w:rsidR="00AE626E" w:rsidRDefault="00AE626E" w:rsidP="00AC0F16">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Pr>
                <w:rFonts w:ascii="Times New Roman" w:eastAsia="Calibri" w:hAnsi="Times New Roman" w:cs="Times New Roman"/>
                <w:sz w:val="24"/>
                <w:szCs w:val="20"/>
              </w:rPr>
              <w:t xml:space="preserve"> "Кондитерская"</w:t>
            </w:r>
          </w:p>
          <w:p w14:paraId="45712C9F" w14:textId="77777777" w:rsidR="00AE626E" w:rsidRPr="00D24BA3" w:rsidRDefault="00AE626E" w:rsidP="00AC0F16">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1C9BAFC" w14:textId="77777777" w:rsidR="00AE626E" w:rsidRPr="00084615" w:rsidRDefault="00AE626E" w:rsidP="00AC0F16">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53172C9D" w14:textId="77777777" w:rsidR="00AE626E" w:rsidRPr="008C72C4" w:rsidRDefault="00521EE9" w:rsidP="00AC0F16">
            <w:pPr>
              <w:rPr>
                <w:rFonts w:ascii="Times New Roman" w:eastAsia="Times New Roman" w:hAnsi="Times New Roman" w:cs="Times New Roman"/>
                <w:b/>
                <w:color w:val="0070C0"/>
                <w:sz w:val="36"/>
                <w:szCs w:val="28"/>
                <w:lang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551" w:type="dxa"/>
            <w:gridSpan w:val="5"/>
          </w:tcPr>
          <w:p w14:paraId="3B175F6C" w14:textId="77777777" w:rsidR="00AE626E" w:rsidRPr="001F786E" w:rsidRDefault="00AE626E" w:rsidP="00AC0F16">
            <w:pPr>
              <w:rPr>
                <w:rFonts w:ascii="Times New Roman" w:eastAsia="Times New Roman" w:hAnsi="Times New Roman"/>
                <w:b/>
                <w:color w:val="000000"/>
                <w:sz w:val="24"/>
                <w:szCs w:val="24"/>
                <w:lang w:eastAsia="ru-RU"/>
              </w:rPr>
            </w:pPr>
            <w:r w:rsidRPr="001F786E">
              <w:rPr>
                <w:rFonts w:ascii="Times New Roman" w:eastAsia="Times New Roman" w:hAnsi="Times New Roman"/>
                <w:b/>
                <w:color w:val="000000"/>
                <w:sz w:val="24"/>
                <w:szCs w:val="24"/>
                <w:lang w:eastAsia="ru-RU"/>
              </w:rPr>
              <w:lastRenderedPageBreak/>
              <w:t>Подвижная игра</w:t>
            </w:r>
          </w:p>
          <w:p w14:paraId="0AB48AA7" w14:textId="77777777" w:rsidR="00AE626E" w:rsidRPr="00C31AEF" w:rsidRDefault="00AE626E" w:rsidP="00AC0F16">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«Хитрая лиса»</w:t>
            </w:r>
          </w:p>
          <w:p w14:paraId="4B37E908" w14:textId="77777777" w:rsidR="00AE626E" w:rsidRPr="001F786E" w:rsidRDefault="00AE626E" w:rsidP="00AC0F16">
            <w:pPr>
              <w:rPr>
                <w:rFonts w:ascii="Times New Roman" w:eastAsia="Calibri" w:hAnsi="Times New Roman" w:cs="Times New Roman"/>
                <w:b/>
                <w:sz w:val="24"/>
                <w:szCs w:val="24"/>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3AF3B2DF" w14:textId="77777777" w:rsidR="00AE626E" w:rsidRPr="00FA6382" w:rsidRDefault="00AE626E" w:rsidP="00AC0F16">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3221DC1F" w14:textId="77777777" w:rsidR="00AE626E" w:rsidRDefault="00AE626E" w:rsidP="00AC0F16">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sz w:val="24"/>
                <w:szCs w:val="24"/>
                <w:lang w:val="kk-KZ"/>
              </w:rPr>
              <w:t>«Ақ сүйек» («Белая кость</w:t>
            </w:r>
            <w:r w:rsidRPr="009734CA">
              <w:rPr>
                <w:rFonts w:ascii="Times New Roman" w:hAnsi="Times New Roman"/>
                <w:sz w:val="24"/>
                <w:szCs w:val="24"/>
                <w:lang w:val="kk-KZ"/>
              </w:rPr>
              <w:t xml:space="preserve">») </w:t>
            </w:r>
          </w:p>
          <w:p w14:paraId="58065333" w14:textId="77777777" w:rsidR="00AE626E" w:rsidRPr="001F786E" w:rsidRDefault="00AE626E" w:rsidP="00AC0F16">
            <w:pPr>
              <w:spacing w:line="240" w:lineRule="exact"/>
              <w:contextualSpacing/>
              <w:rPr>
                <w:rFonts w:ascii="Times New Roman" w:hAnsi="Times New Roman" w:cs="Times New Roman"/>
                <w:b/>
                <w:sz w:val="24"/>
                <w:szCs w:val="24"/>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r>
              <w:rPr>
                <w:rFonts w:ascii="Times New Roman" w:hAnsi="Times New Roman"/>
                <w:sz w:val="24"/>
                <w:szCs w:val="24"/>
              </w:rPr>
              <w:t>.</w:t>
            </w:r>
          </w:p>
          <w:p w14:paraId="05B29F60" w14:textId="77777777" w:rsidR="00AE626E" w:rsidRPr="008C72C4" w:rsidRDefault="00AE626E" w:rsidP="00AC0F16">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 xml:space="preserve">Самостоятельная </w:t>
            </w:r>
            <w:r w:rsidRPr="008C72C4">
              <w:rPr>
                <w:rFonts w:ascii="Times New Roman" w:eastAsia="Calibri" w:hAnsi="Times New Roman" w:cs="Times New Roman"/>
                <w:b/>
                <w:sz w:val="24"/>
                <w:szCs w:val="24"/>
              </w:rPr>
              <w:lastRenderedPageBreak/>
              <w:t>игровая деятельность</w:t>
            </w:r>
          </w:p>
          <w:p w14:paraId="3098E32B" w14:textId="77777777" w:rsidR="00AE626E" w:rsidRDefault="00AE626E" w:rsidP="00AC0F16">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744FB26C" w14:textId="77777777" w:rsidR="00AE626E" w:rsidRPr="00D24BA3" w:rsidRDefault="00AE626E" w:rsidP="00AC0F16">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07CD637" w14:textId="77777777" w:rsidR="00AE626E" w:rsidRPr="00084615" w:rsidRDefault="00AE626E" w:rsidP="00AC0F16">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4032D4EC" w14:textId="77777777" w:rsidR="00AE626E" w:rsidRPr="008C72C4" w:rsidRDefault="00521EE9" w:rsidP="00AC0F16">
            <w:pPr>
              <w:jc w:val="both"/>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411" w:type="dxa"/>
            <w:gridSpan w:val="3"/>
          </w:tcPr>
          <w:p w14:paraId="791F2C82" w14:textId="77777777" w:rsidR="00AE626E" w:rsidRPr="001F786E" w:rsidRDefault="00AE626E" w:rsidP="00AC0F16">
            <w:pPr>
              <w:rPr>
                <w:rFonts w:ascii="Times New Roman" w:eastAsia="Times New Roman" w:hAnsi="Times New Roman"/>
                <w:b/>
                <w:color w:val="000000"/>
                <w:sz w:val="24"/>
                <w:szCs w:val="24"/>
                <w:lang w:eastAsia="ru-RU"/>
              </w:rPr>
            </w:pPr>
            <w:r w:rsidRPr="001F786E">
              <w:rPr>
                <w:rFonts w:ascii="Times New Roman" w:eastAsia="Times New Roman" w:hAnsi="Times New Roman"/>
                <w:b/>
                <w:color w:val="000000"/>
                <w:sz w:val="24"/>
                <w:szCs w:val="24"/>
                <w:lang w:eastAsia="ru-RU"/>
              </w:rPr>
              <w:lastRenderedPageBreak/>
              <w:t>Подвижная игра</w:t>
            </w:r>
          </w:p>
          <w:p w14:paraId="3BFB8212" w14:textId="77777777" w:rsidR="00AE626E" w:rsidRPr="00C31AEF" w:rsidRDefault="00AE626E" w:rsidP="00AC0F16">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«Караси и щука»</w:t>
            </w:r>
          </w:p>
          <w:p w14:paraId="3AB9B658" w14:textId="77777777" w:rsidR="00AE626E" w:rsidRPr="001F786E" w:rsidRDefault="00AE626E" w:rsidP="00AC0F16">
            <w:pPr>
              <w:rPr>
                <w:rFonts w:ascii="Times New Roman" w:eastAsia="Calibri" w:hAnsi="Times New Roman" w:cs="Times New Roman"/>
                <w:b/>
                <w:sz w:val="24"/>
                <w:szCs w:val="20"/>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01952497" w14:textId="77777777" w:rsidR="00AE626E" w:rsidRDefault="00AE626E" w:rsidP="00AC0F16">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51A9676E" w14:textId="77777777" w:rsidR="00AE626E" w:rsidRPr="00FA6382" w:rsidRDefault="00AE626E" w:rsidP="00AC0F16">
            <w:pPr>
              <w:rPr>
                <w:rFonts w:ascii="Times New Roman" w:hAnsi="Times New Roman"/>
                <w:b/>
                <w:sz w:val="24"/>
                <w:szCs w:val="24"/>
                <w:u w:val="single"/>
              </w:rPr>
            </w:pPr>
            <w:r w:rsidRPr="00477D09">
              <w:rPr>
                <w:rFonts w:ascii="Times New Roman" w:hAnsi="Times New Roman"/>
                <w:b/>
                <w:sz w:val="24"/>
                <w:szCs w:val="24"/>
                <w:lang w:val="kk-KZ"/>
              </w:rPr>
              <w:t>Казахская народная игра</w:t>
            </w:r>
          </w:p>
          <w:p w14:paraId="6AF1D81A" w14:textId="77777777" w:rsidR="00AE626E" w:rsidRDefault="00AE626E" w:rsidP="00AC0F16">
            <w:pPr>
              <w:rPr>
                <w:rFonts w:ascii="Times New Roman" w:eastAsia="Times New Roman" w:hAnsi="Times New Roman"/>
                <w:sz w:val="24"/>
                <w:szCs w:val="24"/>
              </w:rPr>
            </w:pPr>
            <w:r>
              <w:rPr>
                <w:rFonts w:ascii="Times New Roman" w:eastAsia="Times New Roman" w:hAnsi="Times New Roman"/>
                <w:sz w:val="24"/>
                <w:szCs w:val="24"/>
              </w:rPr>
              <w:t>«Юрта»</w:t>
            </w:r>
          </w:p>
          <w:p w14:paraId="5AFC4D63" w14:textId="77777777" w:rsidR="00AE626E" w:rsidRPr="00E66464" w:rsidRDefault="00AE626E" w:rsidP="00AC0F16">
            <w:pPr>
              <w:rPr>
                <w:rFonts w:ascii="Times New Roman" w:eastAsia="Times New Roman" w:hAnsi="Times New Roman"/>
                <w:sz w:val="24"/>
                <w:szCs w:val="24"/>
              </w:rPr>
            </w:pPr>
            <w:r w:rsidRPr="00584528">
              <w:rPr>
                <w:rFonts w:ascii="Times New Roman" w:eastAsia="Times New Roman" w:hAnsi="Times New Roman"/>
                <w:b/>
                <w:sz w:val="24"/>
                <w:szCs w:val="24"/>
              </w:rPr>
              <w:t>Цель:</w:t>
            </w:r>
            <w:r w:rsidRPr="00584528">
              <w:rPr>
                <w:rFonts w:ascii="Times New Roman" w:eastAsia="Times New Roman" w:hAnsi="Times New Roman"/>
                <w:sz w:val="24"/>
                <w:szCs w:val="24"/>
              </w:rPr>
              <w:t>Умеют действовать по сигналу</w:t>
            </w:r>
            <w:r>
              <w:rPr>
                <w:rFonts w:ascii="Times New Roman" w:eastAsia="Times New Roman" w:hAnsi="Times New Roman"/>
                <w:sz w:val="24"/>
                <w:szCs w:val="24"/>
              </w:rPr>
              <w:t>.</w:t>
            </w:r>
          </w:p>
          <w:p w14:paraId="1C31B731" w14:textId="77777777" w:rsidR="00AE626E" w:rsidRPr="001F786E" w:rsidRDefault="00AE626E" w:rsidP="00AC0F16">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lastRenderedPageBreak/>
              <w:t>Самостоятельная игровая деятельность.</w:t>
            </w:r>
          </w:p>
          <w:p w14:paraId="3A4D9FAE" w14:textId="77777777" w:rsidR="00AE626E" w:rsidRPr="00D24BA3" w:rsidRDefault="00AE626E" w:rsidP="00AC0F16">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EF3979F" w14:textId="77777777" w:rsidR="00521EE9" w:rsidRDefault="00AE626E" w:rsidP="00AC0F16">
            <w:pPr>
              <w:spacing w:line="240" w:lineRule="atLeast"/>
              <w:rPr>
                <w:rFonts w:ascii="Times New Roman" w:hAnsi="Times New Roman" w:cs="Times New Roman"/>
                <w:b/>
                <w:sz w:val="24"/>
                <w:szCs w:val="24"/>
                <w:u w:val="single"/>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720C9E8D" w14:textId="77777777" w:rsidR="00AE626E" w:rsidRPr="00084615" w:rsidRDefault="00521EE9" w:rsidP="00AC0F16">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r>
      <w:tr w:rsidR="00AE626E" w:rsidRPr="008C72C4" w14:paraId="1C22B36F" w14:textId="77777777" w:rsidTr="00AC0F16">
        <w:trPr>
          <w:gridAfter w:val="1"/>
          <w:wAfter w:w="23" w:type="dxa"/>
        </w:trPr>
        <w:tc>
          <w:tcPr>
            <w:tcW w:w="1950" w:type="dxa"/>
          </w:tcPr>
          <w:p w14:paraId="4602B1D4"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278" w:type="dxa"/>
            <w:gridSpan w:val="20"/>
          </w:tcPr>
          <w:p w14:paraId="706CE1E3" w14:textId="77777777" w:rsidR="00AE626E" w:rsidRPr="008C72C4" w:rsidRDefault="00AE626E" w:rsidP="00AC0F16">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AE626E" w:rsidRPr="008C72C4" w14:paraId="29BC7F4F" w14:textId="77777777" w:rsidTr="00AC0F16">
        <w:trPr>
          <w:gridAfter w:val="1"/>
          <w:wAfter w:w="23" w:type="dxa"/>
        </w:trPr>
        <w:tc>
          <w:tcPr>
            <w:tcW w:w="1950" w:type="dxa"/>
          </w:tcPr>
          <w:p w14:paraId="7A4A6770" w14:textId="77777777" w:rsidR="00AE626E" w:rsidRPr="008C72C4" w:rsidRDefault="00AE626E" w:rsidP="00AC0F16">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0"/>
          </w:tcPr>
          <w:p w14:paraId="136F23C9" w14:textId="77777777" w:rsidR="00AE626E" w:rsidRPr="008C72C4" w:rsidRDefault="00AE626E" w:rsidP="00AC0F16">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AE626E" w:rsidRPr="008C72C4" w14:paraId="60803E32" w14:textId="77777777" w:rsidTr="00AC0F16">
        <w:trPr>
          <w:gridAfter w:val="1"/>
          <w:wAfter w:w="23" w:type="dxa"/>
          <w:trHeight w:val="854"/>
        </w:trPr>
        <w:tc>
          <w:tcPr>
            <w:tcW w:w="1950" w:type="dxa"/>
            <w:vMerge w:val="restart"/>
          </w:tcPr>
          <w:p w14:paraId="3F6CB066" w14:textId="77777777" w:rsidR="00AE626E" w:rsidRDefault="00AE626E" w:rsidP="00AC0F16">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0"/>
          </w:tcPr>
          <w:p w14:paraId="47B80375" w14:textId="77777777" w:rsidR="00AE626E" w:rsidRDefault="00AE626E" w:rsidP="00AC0F16">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79698780" w14:textId="77777777" w:rsidR="00AE626E" w:rsidRPr="00084615" w:rsidRDefault="00AE626E" w:rsidP="00AC0F16">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AE626E" w:rsidRPr="008C72C4" w14:paraId="5F99DE94" w14:textId="77777777" w:rsidTr="00AC0F16">
        <w:trPr>
          <w:gridAfter w:val="1"/>
          <w:wAfter w:w="23" w:type="dxa"/>
          <w:trHeight w:val="1994"/>
        </w:trPr>
        <w:tc>
          <w:tcPr>
            <w:tcW w:w="1950" w:type="dxa"/>
            <w:vMerge/>
          </w:tcPr>
          <w:p w14:paraId="32DEF861" w14:textId="77777777" w:rsidR="00AE626E" w:rsidRPr="00C8421C" w:rsidRDefault="00AE626E" w:rsidP="00AC0F16">
            <w:pPr>
              <w:rPr>
                <w:rFonts w:ascii="Times New Roman" w:hAnsi="Times New Roman"/>
                <w:b/>
                <w:sz w:val="24"/>
                <w:szCs w:val="24"/>
                <w:lang w:val="kk-KZ"/>
              </w:rPr>
            </w:pPr>
          </w:p>
        </w:tc>
        <w:tc>
          <w:tcPr>
            <w:tcW w:w="2643" w:type="dxa"/>
            <w:gridSpan w:val="2"/>
          </w:tcPr>
          <w:p w14:paraId="2EEB7084" w14:textId="77777777" w:rsidR="00AE626E" w:rsidRPr="00E66464" w:rsidRDefault="00AE626E" w:rsidP="00AC0F16">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1948322D" w14:textId="77777777" w:rsidR="00AE626E" w:rsidRDefault="00AE626E" w:rsidP="00AC0F16">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01B9A0FF" w14:textId="77777777" w:rsidR="00AE626E" w:rsidRPr="00E66464" w:rsidRDefault="00AE626E" w:rsidP="00AC0F16">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49621667" w14:textId="77777777" w:rsidR="00AE626E" w:rsidRPr="007B5C42" w:rsidRDefault="00AE626E" w:rsidP="00AC0F16">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w:t>
            </w:r>
            <w:r w:rsidRPr="007B5C42">
              <w:rPr>
                <w:rFonts w:ascii="Times New Roman" w:eastAsia="Times New Roman" w:hAnsi="Times New Roman"/>
                <w:sz w:val="24"/>
                <w:szCs w:val="24"/>
              </w:rPr>
              <w:lastRenderedPageBreak/>
              <w:t xml:space="preserve">на вопросы: Қандай? </w:t>
            </w:r>
          </w:p>
          <w:p w14:paraId="53023700" w14:textId="77777777" w:rsidR="00AE626E" w:rsidRPr="00E66464" w:rsidRDefault="00AE626E" w:rsidP="00AC0F16">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1704D3B8" w14:textId="77777777" w:rsidR="00AE626E" w:rsidRPr="001F786E" w:rsidRDefault="00AE626E" w:rsidP="00AC0F16">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2F3AEFB8" w14:textId="77777777" w:rsidR="00AE626E" w:rsidRPr="00FA6382" w:rsidRDefault="00B258FD" w:rsidP="00AC0F16">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«Птичий двор</w:t>
            </w:r>
            <w:r w:rsidR="00AE626E">
              <w:rPr>
                <w:rFonts w:ascii="Times New Roman" w:hAnsi="Times New Roman" w:cs="Times New Roman"/>
                <w:b/>
                <w:sz w:val="24"/>
                <w:szCs w:val="24"/>
                <w:lang w:val="kk-KZ"/>
              </w:rPr>
              <w:t>»</w:t>
            </w:r>
          </w:p>
          <w:p w14:paraId="030B3054" w14:textId="77777777" w:rsidR="00AE626E" w:rsidRDefault="00AE626E" w:rsidP="00AC0F16">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5F49A8C2" w14:textId="77777777" w:rsidR="00AE626E" w:rsidRPr="00B577A2" w:rsidRDefault="00AE626E" w:rsidP="00AC0F16">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 xml:space="preserve">,түймесі, шырша конусы, ұшақ, көпір, </w:t>
            </w:r>
            <w:r w:rsidR="00B258FD">
              <w:rPr>
                <w:rFonts w:ascii="Times New Roman" w:hAnsi="Times New Roman" w:cs="Times New Roman"/>
                <w:sz w:val="24"/>
                <w:szCs w:val="24"/>
                <w:u w:val="single"/>
                <w:lang w:val="kk-KZ"/>
              </w:rPr>
              <w:t>құстар,</w:t>
            </w:r>
            <w:r>
              <w:rPr>
                <w:rFonts w:ascii="Times New Roman" w:hAnsi="Times New Roman" w:cs="Times New Roman"/>
                <w:sz w:val="24"/>
                <w:szCs w:val="24"/>
                <w:u w:val="single"/>
                <w:lang w:val="kk-KZ"/>
              </w:rPr>
              <w:t>қамал,аула,тікұшақ, үй.</w:t>
            </w:r>
          </w:p>
          <w:p w14:paraId="27DBF4B2" w14:textId="77777777" w:rsidR="00AE626E" w:rsidRPr="009613DF" w:rsidRDefault="00AE626E" w:rsidP="00AC0F16">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3C470F74" w14:textId="77777777" w:rsidR="00AE626E" w:rsidRDefault="00AE626E" w:rsidP="00AC0F16">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0D28B73A" w14:textId="77777777" w:rsidR="00AE626E" w:rsidRPr="00C8421C" w:rsidRDefault="00B258FD" w:rsidP="00AC0F16">
            <w:pPr>
              <w:rPr>
                <w:rFonts w:ascii="Times New Roman" w:hAnsi="Times New Roman"/>
                <w:b/>
                <w:sz w:val="24"/>
                <w:szCs w:val="24"/>
                <w:lang w:val="kk-KZ"/>
              </w:rPr>
            </w:pPr>
            <w:r>
              <w:rPr>
                <w:rFonts w:ascii="Times New Roman" w:hAnsi="Times New Roman"/>
                <w:b/>
                <w:sz w:val="24"/>
                <w:szCs w:val="24"/>
                <w:lang w:val="kk-KZ"/>
              </w:rPr>
              <w:lastRenderedPageBreak/>
              <w:t>Настольная игра «Пазлы Красная Шапочка»</w:t>
            </w:r>
          </w:p>
          <w:p w14:paraId="6E09D6A1" w14:textId="77777777" w:rsidR="00AE626E" w:rsidRPr="00C8421C" w:rsidRDefault="00AE626E" w:rsidP="00AC0F16">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0A7BBEED" w14:textId="77777777" w:rsidR="00AE626E" w:rsidRPr="00C8421C" w:rsidRDefault="00AE626E" w:rsidP="00AC0F16">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485834E2" w14:textId="77777777" w:rsidR="00AE626E" w:rsidRPr="00E66464" w:rsidRDefault="00AE626E" w:rsidP="00AC0F16">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Пение песни про </w:t>
            </w:r>
            <w:r>
              <w:rPr>
                <w:rFonts w:ascii="Times New Roman" w:hAnsi="Times New Roman" w:cs="Times New Roman"/>
                <w:b/>
                <w:sz w:val="24"/>
                <w:szCs w:val="24"/>
                <w:lang w:val="kk-KZ"/>
              </w:rPr>
              <w:lastRenderedPageBreak/>
              <w:t>осень.</w:t>
            </w:r>
          </w:p>
          <w:p w14:paraId="7AF19113" w14:textId="77777777" w:rsidR="00AE626E" w:rsidRDefault="00AE626E" w:rsidP="00AC0F16">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205770FA" w14:textId="77777777" w:rsidR="00AE626E" w:rsidRDefault="00AE626E" w:rsidP="00AC0F16">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5595F006" w14:textId="77777777" w:rsidR="00AE626E" w:rsidRDefault="00AE626E" w:rsidP="00AC0F16">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742601C6" w14:textId="77777777" w:rsidR="00AE626E" w:rsidRDefault="00B258FD" w:rsidP="00AC0F16">
            <w:pPr>
              <w:rPr>
                <w:rFonts w:ascii="Times New Roman" w:hAnsi="Times New Roman" w:cs="Times New Roman"/>
                <w:b/>
                <w:sz w:val="24"/>
                <w:szCs w:val="24"/>
                <w:lang w:val="kk-KZ"/>
              </w:rPr>
            </w:pPr>
            <w:r>
              <w:rPr>
                <w:rFonts w:ascii="Times New Roman" w:hAnsi="Times New Roman" w:cs="Times New Roman"/>
                <w:b/>
                <w:sz w:val="24"/>
                <w:szCs w:val="24"/>
                <w:lang w:val="kk-KZ"/>
              </w:rPr>
              <w:t>«Самолет</w:t>
            </w:r>
            <w:r w:rsidR="00AE626E">
              <w:rPr>
                <w:rFonts w:ascii="Times New Roman" w:hAnsi="Times New Roman" w:cs="Times New Roman"/>
                <w:b/>
                <w:sz w:val="24"/>
                <w:szCs w:val="24"/>
                <w:lang w:val="kk-KZ"/>
              </w:rPr>
              <w:t>»</w:t>
            </w:r>
          </w:p>
          <w:p w14:paraId="711F02D6" w14:textId="77777777" w:rsidR="00AE626E" w:rsidRDefault="00AE626E" w:rsidP="00AC0F16">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DBCB9F6" w14:textId="77777777" w:rsidR="00AE626E" w:rsidRPr="00B577A2" w:rsidRDefault="00AE626E" w:rsidP="00AC0F16">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5C36F3B3" w14:textId="77777777" w:rsidR="00AE626E" w:rsidRPr="009613DF" w:rsidRDefault="00AE626E" w:rsidP="00AC0F16">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432FF1FE" w14:textId="77777777" w:rsidR="00AE626E" w:rsidRDefault="00AE626E" w:rsidP="00AC0F16">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3418" w:type="dxa"/>
            <w:gridSpan w:val="8"/>
          </w:tcPr>
          <w:p w14:paraId="2163808E" w14:textId="77777777" w:rsidR="00AE626E" w:rsidRPr="00D22818" w:rsidRDefault="00AE626E" w:rsidP="00AC0F16">
            <w:pPr>
              <w:rPr>
                <w:rFonts w:ascii="Times New Roman" w:hAnsi="Times New Roman"/>
                <w:b/>
                <w:sz w:val="24"/>
                <w:szCs w:val="24"/>
                <w:u w:val="single"/>
                <w:lang w:val="kk-KZ"/>
              </w:rPr>
            </w:pPr>
            <w:r w:rsidRPr="00D22818">
              <w:rPr>
                <w:rFonts w:ascii="Times New Roman" w:hAnsi="Times New Roman"/>
                <w:b/>
                <w:sz w:val="24"/>
                <w:szCs w:val="24"/>
                <w:u w:val="single"/>
                <w:lang w:val="kk-KZ"/>
              </w:rPr>
              <w:lastRenderedPageBreak/>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014794EB" w14:textId="77777777" w:rsidR="00AE626E" w:rsidRDefault="00AE626E" w:rsidP="00AC0F16">
            <w:pPr>
              <w:jc w:val="both"/>
              <w:rPr>
                <w:rFonts w:ascii="Times New Roman" w:eastAsia="Times New Roman" w:hAnsi="Times New Roman" w:cs="Times New Roman"/>
                <w:sz w:val="24"/>
                <w:szCs w:val="24"/>
              </w:rPr>
            </w:pPr>
            <w:r w:rsidRPr="00887130">
              <w:rPr>
                <w:rFonts w:ascii="Times New Roman" w:eastAsia="Times New Roman" w:hAnsi="Times New Roman" w:cs="Times New Roman"/>
                <w:sz w:val="28"/>
                <w:szCs w:val="28"/>
              </w:rPr>
              <w:t>«</w:t>
            </w:r>
            <w:r w:rsidRPr="00B44F60">
              <w:rPr>
                <w:rFonts w:ascii="Times New Roman" w:eastAsia="Times New Roman" w:hAnsi="Times New Roman" w:cs="Times New Roman"/>
                <w:sz w:val="24"/>
                <w:szCs w:val="24"/>
              </w:rPr>
              <w:t xml:space="preserve">Национальная </w:t>
            </w:r>
            <w:r>
              <w:rPr>
                <w:rFonts w:ascii="Times New Roman" w:eastAsia="Times New Roman" w:hAnsi="Times New Roman" w:cs="Times New Roman"/>
                <w:sz w:val="24"/>
                <w:szCs w:val="24"/>
              </w:rPr>
              <w:t>игра – сокровище нации»</w:t>
            </w:r>
          </w:p>
          <w:p w14:paraId="322899DE" w14:textId="77777777" w:rsidR="00AE626E" w:rsidRPr="00B44F60" w:rsidRDefault="00AE626E" w:rsidP="00AC0F16">
            <w:pPr>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 «Бестемше»</w:t>
            </w:r>
          </w:p>
          <w:p w14:paraId="5AA3B0B7" w14:textId="77777777" w:rsidR="00AE626E" w:rsidRPr="00081DD5" w:rsidRDefault="00AE626E" w:rsidP="00AC0F16">
            <w:pPr>
              <w:spacing w:line="240" w:lineRule="exact"/>
              <w:contextualSpacing/>
              <w:rPr>
                <w:rFonts w:ascii="Times New Roman" w:hAnsi="Times New Roman" w:cs="Times New Roman"/>
                <w:b/>
                <w:sz w:val="24"/>
                <w:szCs w:val="24"/>
                <w:lang w:val="kk-KZ"/>
              </w:rPr>
            </w:pPr>
            <w:r w:rsidRPr="009613DF">
              <w:rPr>
                <w:rFonts w:ascii="Times New Roman" w:hAnsi="Times New Roman" w:cs="Times New Roman"/>
                <w:b/>
                <w:color w:val="000000"/>
                <w:sz w:val="24"/>
                <w:szCs w:val="24"/>
              </w:rPr>
              <w:t>Дид.игра</w:t>
            </w:r>
            <w:r w:rsidRPr="00C12B4B">
              <w:rPr>
                <w:rFonts w:ascii="Times New Roman" w:hAnsi="Times New Roman" w:cs="Times New Roman"/>
                <w:b/>
                <w:color w:val="000000"/>
                <w:sz w:val="24"/>
                <w:szCs w:val="24"/>
              </w:rPr>
              <w:t>«</w:t>
            </w:r>
            <w:r w:rsidR="00B258FD">
              <w:rPr>
                <w:rFonts w:ascii="Times New Roman" w:hAnsi="Times New Roman" w:cs="Times New Roman"/>
                <w:b/>
                <w:color w:val="000000"/>
                <w:sz w:val="24"/>
                <w:szCs w:val="24"/>
                <w:lang w:val="kk-KZ"/>
              </w:rPr>
              <w:t>Дворец для принцессы</w:t>
            </w:r>
            <w:r w:rsidRPr="00C12B4B">
              <w:rPr>
                <w:rFonts w:ascii="Times New Roman" w:hAnsi="Times New Roman" w:cs="Times New Roman"/>
                <w:b/>
                <w:sz w:val="24"/>
                <w:szCs w:val="24"/>
                <w:lang w:val="kk-KZ"/>
              </w:rPr>
              <w:t>»</w:t>
            </w:r>
          </w:p>
          <w:p w14:paraId="54BF445E" w14:textId="77777777" w:rsidR="00AE626E" w:rsidRDefault="00AE626E" w:rsidP="00AC0F16">
            <w:pPr>
              <w:rPr>
                <w:rFonts w:ascii="Times New Roman" w:hAnsi="Times New Roman" w:cs="Times New Roman"/>
                <w:color w:val="000000"/>
                <w:sz w:val="24"/>
                <w:szCs w:val="24"/>
              </w:rPr>
            </w:pPr>
            <w:r w:rsidRPr="009613DF">
              <w:rPr>
                <w:rFonts w:ascii="Times New Roman" w:hAnsi="Times New Roman" w:cs="Times New Roman"/>
                <w:b/>
                <w:color w:val="000000"/>
                <w:sz w:val="24"/>
                <w:szCs w:val="24"/>
              </w:rPr>
              <w:t>Цель</w:t>
            </w:r>
            <w:r>
              <w:rPr>
                <w:rFonts w:ascii="Times New Roman" w:hAnsi="Times New Roman" w:cs="Times New Roman"/>
                <w:b/>
                <w:color w:val="000000"/>
                <w:sz w:val="24"/>
                <w:szCs w:val="24"/>
              </w:rPr>
              <w:t>:</w:t>
            </w:r>
            <w:r>
              <w:rPr>
                <w:rFonts w:ascii="Times New Roman" w:eastAsia="Times New Roman" w:hAnsi="Times New Roman" w:cs="Times New Roman"/>
                <w:color w:val="000000"/>
                <w:sz w:val="24"/>
                <w:szCs w:val="24"/>
                <w:lang w:val="kk-KZ"/>
              </w:rPr>
              <w:t xml:space="preserve"> Умеют</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8AEB140" w14:textId="77777777" w:rsidR="00AE626E" w:rsidRDefault="00AE626E" w:rsidP="00AC0F16">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lastRenderedPageBreak/>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70D2BBB0" w14:textId="77777777" w:rsidR="00AE626E" w:rsidRDefault="00AE626E" w:rsidP="00AC0F16">
            <w:pPr>
              <w:rPr>
                <w:rFonts w:ascii="Times New Roman" w:hAnsi="Times New Roman" w:cs="Times New Roman"/>
                <w:b/>
                <w:i/>
                <w:color w:val="000000"/>
                <w:sz w:val="24"/>
                <w:szCs w:val="24"/>
              </w:rPr>
            </w:pPr>
            <w:r w:rsidRPr="009613DF">
              <w:rPr>
                <w:rFonts w:ascii="Times New Roman" w:hAnsi="Times New Roman" w:cs="Times New Roman"/>
                <w:color w:val="000000"/>
                <w:spacing w:val="2"/>
                <w:sz w:val="24"/>
                <w:szCs w:val="24"/>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5F774E2A" w14:textId="77777777" w:rsidR="00AE626E" w:rsidRPr="00E31DED" w:rsidRDefault="00AE626E" w:rsidP="00AC0F16">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7EFE8B94" w14:textId="77777777" w:rsidR="00AE626E" w:rsidRDefault="00AE626E" w:rsidP="00AC0F16">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063DA34E" w14:textId="77777777" w:rsidR="00AE626E" w:rsidRDefault="00AE626E" w:rsidP="00AC0F16">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05AEA89A" w14:textId="77777777" w:rsidR="00AE626E" w:rsidRPr="00D22818" w:rsidRDefault="00AE626E" w:rsidP="00AC0F16">
            <w:pPr>
              <w:jc w:val="both"/>
              <w:rPr>
                <w:rFonts w:ascii="Times New Roman" w:hAnsi="Times New Roman" w:cs="Times New Roman"/>
                <w:b/>
                <w:color w:val="000000"/>
                <w:sz w:val="24"/>
                <w:szCs w:val="24"/>
                <w:lang w:val="kk-KZ"/>
              </w:rPr>
            </w:pPr>
          </w:p>
        </w:tc>
        <w:tc>
          <w:tcPr>
            <w:tcW w:w="2738" w:type="dxa"/>
            <w:gridSpan w:val="5"/>
          </w:tcPr>
          <w:p w14:paraId="1886D771" w14:textId="77777777" w:rsidR="00AE626E" w:rsidRPr="004A3729" w:rsidRDefault="00AE626E" w:rsidP="00AC0F16">
            <w:pPr>
              <w:spacing w:line="240" w:lineRule="exact"/>
              <w:contextualSpacing/>
              <w:rPr>
                <w:rFonts w:ascii="Times New Roman" w:hAnsi="Times New Roman" w:cs="Times New Roman"/>
                <w:b/>
                <w:sz w:val="24"/>
                <w:szCs w:val="24"/>
                <w:lang w:val="kk-KZ"/>
              </w:rPr>
            </w:pPr>
            <w:r w:rsidRPr="004A3729">
              <w:rPr>
                <w:rFonts w:ascii="Times New Roman" w:hAnsi="Times New Roman" w:cs="Times New Roman"/>
                <w:b/>
                <w:sz w:val="24"/>
                <w:szCs w:val="24"/>
                <w:lang w:val="kk-KZ"/>
              </w:rPr>
              <w:lastRenderedPageBreak/>
              <w:t xml:space="preserve">Дид.игра </w:t>
            </w:r>
          </w:p>
          <w:p w14:paraId="0803C612" w14:textId="77777777" w:rsidR="00AE626E" w:rsidRPr="00B258FD" w:rsidRDefault="00B258FD" w:rsidP="00AC0F16">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«Детский сад»</w:t>
            </w:r>
          </w:p>
          <w:p w14:paraId="13D266FA" w14:textId="77777777" w:rsidR="00AE626E" w:rsidRDefault="00AE626E" w:rsidP="00AC0F16">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9C52E69" w14:textId="77777777" w:rsidR="00AE626E" w:rsidRPr="00A06FA7" w:rsidRDefault="00AE626E" w:rsidP="00AC0F16">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 xml:space="preserve">қағаз, табиғи </w:t>
            </w:r>
            <w:r w:rsidRPr="00600C29">
              <w:rPr>
                <w:rFonts w:ascii="Times New Roman" w:hAnsi="Times New Roman" w:cs="Times New Roman"/>
                <w:sz w:val="24"/>
                <w:szCs w:val="24"/>
                <w:u w:val="single"/>
                <w:lang w:val="kk-KZ"/>
              </w:rPr>
              <w:lastRenderedPageBreak/>
              <w:t>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6C921E5A" w14:textId="77777777" w:rsidR="00AE626E" w:rsidRDefault="00AE626E" w:rsidP="00AC0F16">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3CA342FB" w14:textId="77777777" w:rsidR="00AE626E" w:rsidRPr="00E66464" w:rsidRDefault="00AE626E" w:rsidP="00AC0F16">
            <w:pPr>
              <w:rPr>
                <w:rFonts w:ascii="Times New Roman" w:hAnsi="Times New Roman"/>
                <w:b/>
                <w:sz w:val="24"/>
                <w:szCs w:val="24"/>
                <w:u w:val="single"/>
              </w:rPr>
            </w:pPr>
            <w:r w:rsidRPr="00E66464">
              <w:rPr>
                <w:rFonts w:ascii="Times New Roman" w:hAnsi="Times New Roman"/>
                <w:b/>
                <w:sz w:val="24"/>
                <w:szCs w:val="24"/>
                <w:u w:val="single"/>
              </w:rPr>
              <w:lastRenderedPageBreak/>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5E4D5A65" w14:textId="77777777" w:rsidR="00AE626E" w:rsidRDefault="00AE626E" w:rsidP="00AC0F16">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5891ABE8" w14:textId="77777777" w:rsidR="00AE626E" w:rsidRDefault="00AE626E" w:rsidP="00AC0F16">
            <w:pPr>
              <w:ind w:right="63"/>
              <w:rPr>
                <w:rFonts w:ascii="Times New Roman" w:eastAsia="Times New Roman" w:hAnsi="Times New Roman"/>
                <w:b/>
                <w:sz w:val="24"/>
                <w:szCs w:val="24"/>
              </w:rPr>
            </w:pPr>
            <w:r w:rsidRPr="00E66464">
              <w:rPr>
                <w:rFonts w:ascii="Times New Roman" w:eastAsia="Times New Roman" w:hAnsi="Times New Roman"/>
                <w:b/>
                <w:sz w:val="24"/>
                <w:szCs w:val="24"/>
              </w:rPr>
              <w:t>Дид</w:t>
            </w:r>
            <w:r>
              <w:rPr>
                <w:rFonts w:ascii="Times New Roman" w:eastAsia="Times New Roman" w:hAnsi="Times New Roman"/>
                <w:b/>
                <w:sz w:val="24"/>
                <w:szCs w:val="24"/>
              </w:rPr>
              <w:t>.игра «Стук - стук!»</w:t>
            </w:r>
          </w:p>
          <w:p w14:paraId="677CCD9A" w14:textId="77777777" w:rsidR="00AE626E" w:rsidRPr="007B5C42" w:rsidRDefault="00AE626E" w:rsidP="00AC0F16">
            <w:pPr>
              <w:ind w:right="63"/>
              <w:rPr>
                <w:rFonts w:ascii="Times New Roman" w:hAnsi="Times New Roman"/>
                <w:sz w:val="24"/>
                <w:szCs w:val="24"/>
              </w:rPr>
            </w:pPr>
            <w:r w:rsidRPr="00E66464">
              <w:rPr>
                <w:rFonts w:ascii="Times New Roman" w:eastAsia="Times New Roman" w:hAnsi="Times New Roman"/>
                <w:b/>
                <w:sz w:val="24"/>
                <w:szCs w:val="24"/>
              </w:rPr>
              <w:t>Цель:</w:t>
            </w:r>
            <w:r w:rsidRPr="007B5C42">
              <w:rPr>
                <w:rFonts w:ascii="Times New Roman" w:eastAsia="Times New Roman" w:hAnsi="Times New Roman"/>
                <w:sz w:val="24"/>
                <w:szCs w:val="24"/>
              </w:rPr>
              <w:t xml:space="preserve"> Понимать и отвечать на вопросы: </w:t>
            </w:r>
          </w:p>
          <w:p w14:paraId="39E8837C" w14:textId="77777777" w:rsidR="00AE626E" w:rsidRPr="007B5C42" w:rsidRDefault="00AE626E" w:rsidP="00AC0F16">
            <w:pPr>
              <w:ind w:right="51"/>
              <w:rPr>
                <w:rFonts w:ascii="Times New Roman" w:hAnsi="Times New Roman"/>
                <w:sz w:val="24"/>
                <w:szCs w:val="24"/>
              </w:rPr>
            </w:pPr>
            <w:r w:rsidRPr="007B5C42">
              <w:rPr>
                <w:rFonts w:ascii="Times New Roman" w:eastAsia="Times New Roman" w:hAnsi="Times New Roman"/>
                <w:sz w:val="24"/>
                <w:szCs w:val="24"/>
              </w:rPr>
              <w:t xml:space="preserve">«Мынау не?» </w:t>
            </w:r>
            <w:r w:rsidRPr="007B5C42">
              <w:rPr>
                <w:rFonts w:ascii="Times New Roman" w:eastAsia="Times New Roman" w:hAnsi="Times New Roman"/>
                <w:sz w:val="24"/>
                <w:szCs w:val="24"/>
              </w:rPr>
              <w:lastRenderedPageBreak/>
              <w:t xml:space="preserve">Слышать и производить специфические звуки казахского языка </w:t>
            </w:r>
          </w:p>
          <w:p w14:paraId="2808ED29" w14:textId="77777777" w:rsidR="00AE626E" w:rsidRDefault="00AE626E" w:rsidP="00AC0F16">
            <w:pPr>
              <w:spacing w:line="240" w:lineRule="exact"/>
              <w:contextualSpacing/>
              <w:rPr>
                <w:rFonts w:ascii="Times New Roman" w:hAnsi="Times New Roman" w:cs="Times New Roman"/>
                <w:b/>
                <w:sz w:val="24"/>
                <w:szCs w:val="24"/>
                <w:lang w:val="kk-KZ"/>
              </w:rPr>
            </w:pPr>
            <w:r>
              <w:rPr>
                <w:rFonts w:ascii="Times New Roman" w:eastAsia="Times New Roman" w:hAnsi="Times New Roman"/>
                <w:sz w:val="24"/>
                <w:szCs w:val="24"/>
              </w:rPr>
              <w:t>(қ,ө,ү,і, ғ,ұ) (Казахский язык</w:t>
            </w:r>
            <w:r w:rsidRPr="007B5C42">
              <w:rPr>
                <w:rFonts w:ascii="Times New Roman" w:eastAsia="Times New Roman" w:hAnsi="Times New Roman"/>
                <w:sz w:val="24"/>
                <w:szCs w:val="24"/>
              </w:rPr>
              <w:t>).</w:t>
            </w:r>
          </w:p>
          <w:p w14:paraId="797F11D0" w14:textId="77777777" w:rsidR="00AE626E" w:rsidRDefault="00AE626E" w:rsidP="00AC0F16">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1ADB4330" w14:textId="77777777" w:rsidR="00AE626E" w:rsidRPr="00C12B4B" w:rsidRDefault="00B258FD" w:rsidP="00AC0F16">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«Железная дорога</w:t>
            </w:r>
            <w:r w:rsidR="00AE626E" w:rsidRPr="00C12B4B">
              <w:rPr>
                <w:rFonts w:ascii="Times New Roman" w:hAnsi="Times New Roman" w:cs="Times New Roman"/>
                <w:b/>
                <w:sz w:val="24"/>
                <w:szCs w:val="24"/>
                <w:lang w:val="kk-KZ"/>
              </w:rPr>
              <w:t>»</w:t>
            </w:r>
          </w:p>
          <w:p w14:paraId="68AD4E32" w14:textId="77777777" w:rsidR="00AE626E" w:rsidRPr="00584528" w:rsidRDefault="00AE626E" w:rsidP="00AC0F16">
            <w:pPr>
              <w:rPr>
                <w:rFonts w:ascii="Times New Roman" w:eastAsia="Times New Roman" w:hAnsi="Times New Roman"/>
                <w:sz w:val="24"/>
                <w:szCs w:val="24"/>
              </w:rPr>
            </w:pPr>
            <w:r w:rsidRPr="00535C43">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5B9DB21F" w14:textId="77777777" w:rsidR="00AE626E" w:rsidRDefault="00AE626E" w:rsidP="00AC0F16">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этого создавать объект;</w:t>
            </w:r>
          </w:p>
          <w:p w14:paraId="4BC746EC" w14:textId="77777777" w:rsidR="00AE626E" w:rsidRPr="00B258FD" w:rsidRDefault="00AE626E" w:rsidP="00AC0F16">
            <w:pPr>
              <w:rPr>
                <w:rFonts w:ascii="Times New Roman" w:hAnsi="Times New Roman" w:cs="Times New Roman"/>
                <w:color w:val="000000"/>
                <w:sz w:val="24"/>
                <w:szCs w:val="24"/>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w:t>
            </w:r>
            <w:r w:rsidR="00B258FD">
              <w:rPr>
                <w:rFonts w:ascii="Times New Roman" w:hAnsi="Times New Roman" w:cs="Times New Roman"/>
                <w:sz w:val="24"/>
                <w:szCs w:val="24"/>
                <w:u w:val="single"/>
                <w:lang w:val="kk-KZ"/>
              </w:rPr>
              <w:t>, қамал,аула,тікұшақ, үй,мұнара, темір жол.</w:t>
            </w:r>
          </w:p>
          <w:p w14:paraId="36F8A8A5" w14:textId="77777777" w:rsidR="00AE626E" w:rsidRPr="00B258FD" w:rsidRDefault="00AE626E" w:rsidP="00AC0F16">
            <w:pPr>
              <w:spacing w:line="240" w:lineRule="exact"/>
              <w:contextualSpacing/>
              <w:rPr>
                <w:rFonts w:ascii="Times New Roman" w:hAnsi="Times New Roman" w:cs="Times New Roman"/>
                <w:b/>
                <w:i/>
                <w:color w:val="000000"/>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7C6AA4C5" w14:textId="77777777" w:rsidR="00AE626E" w:rsidRPr="00E31DED" w:rsidRDefault="00AE626E" w:rsidP="00AC0F16">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224009D0" w14:textId="77777777" w:rsidR="00AE626E" w:rsidRDefault="00AE626E" w:rsidP="00AC0F16">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0DC527F0" w14:textId="77777777" w:rsidR="00AE626E" w:rsidRDefault="00AE626E" w:rsidP="00AC0F16">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r>
      <w:tr w:rsidR="00AE626E" w:rsidRPr="008C72C4" w14:paraId="7EB2800C" w14:textId="77777777" w:rsidTr="00AC0F16">
        <w:trPr>
          <w:gridAfter w:val="1"/>
          <w:wAfter w:w="23" w:type="dxa"/>
        </w:trPr>
        <w:tc>
          <w:tcPr>
            <w:tcW w:w="1950" w:type="dxa"/>
          </w:tcPr>
          <w:p w14:paraId="2CFCBD0B" w14:textId="77777777" w:rsidR="00AE626E" w:rsidRPr="008C72C4" w:rsidRDefault="00AE626E" w:rsidP="00AC0F16">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Уход детей домой</w:t>
            </w:r>
          </w:p>
        </w:tc>
        <w:tc>
          <w:tcPr>
            <w:tcW w:w="13278" w:type="dxa"/>
            <w:gridSpan w:val="20"/>
          </w:tcPr>
          <w:p w14:paraId="76ED0A56" w14:textId="77777777" w:rsidR="00AE626E" w:rsidRPr="00430B8D" w:rsidRDefault="00AE626E" w:rsidP="00AC0F16">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20E74179" w14:textId="77777777" w:rsidR="00AC0F16" w:rsidRPr="005108BE" w:rsidRDefault="00AC0F16" w:rsidP="00521EE9">
      <w:pPr>
        <w:pStyle w:val="a5"/>
        <w:jc w:val="right"/>
        <w:rPr>
          <w:rFonts w:ascii="Times New Roman" w:hAnsi="Times New Roman" w:cs="Times New Roman"/>
          <w:b/>
        </w:rPr>
      </w:pPr>
      <w:r w:rsidRPr="00A7158A">
        <w:rPr>
          <w:rFonts w:ascii="Times New Roman" w:hAnsi="Times New Roman" w:cs="Times New Roman"/>
          <w:b/>
        </w:rPr>
        <w:t>Проверила методист:</w:t>
      </w:r>
      <w:r w:rsidR="004224E4" w:rsidRPr="004224E4">
        <w:rPr>
          <w:rFonts w:ascii="Times New Roman" w:hAnsi="Times New Roman" w:cs="Times New Roman"/>
          <w:b/>
        </w:rPr>
        <w:t xml:space="preserve">    </w:t>
      </w:r>
      <w:r w:rsidR="004224E4" w:rsidRPr="004224E4">
        <w:rPr>
          <w:rFonts w:ascii="Times New Roman" w:hAnsi="Times New Roman" w:cs="Times New Roman"/>
          <w:b/>
          <w:noProof/>
        </w:rPr>
        <w:drawing>
          <wp:inline distT="0" distB="0" distL="0" distR="0" wp14:anchorId="79B34244" wp14:editId="6D02274E">
            <wp:extent cx="734659" cy="339047"/>
            <wp:effectExtent l="19050" t="0" r="8291" b="0"/>
            <wp:docPr id="7" name="Рисунок 1"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6" cstate="print"/>
                    <a:srcRect l="41146" t="43745" r="46499" b="48323"/>
                    <a:stretch>
                      <a:fillRect/>
                    </a:stretch>
                  </pic:blipFill>
                  <pic:spPr bwMode="auto">
                    <a:xfrm>
                      <a:off x="0" y="0"/>
                      <a:ext cx="736341" cy="339823"/>
                    </a:xfrm>
                    <a:prstGeom prst="rect">
                      <a:avLst/>
                    </a:prstGeom>
                    <a:noFill/>
                    <a:ln w="9525">
                      <a:noFill/>
                      <a:miter lim="800000"/>
                      <a:headEnd/>
                      <a:tailEnd/>
                    </a:ln>
                  </pic:spPr>
                </pic:pic>
              </a:graphicData>
            </a:graphic>
          </wp:inline>
        </w:drawing>
      </w:r>
      <w:r w:rsidR="004224E4" w:rsidRPr="004224E4">
        <w:rPr>
          <w:rFonts w:ascii="Times New Roman" w:hAnsi="Times New Roman" w:cs="Times New Roman"/>
          <w:b/>
        </w:rPr>
        <w:t xml:space="preserve">     </w:t>
      </w:r>
      <w:r w:rsidRPr="00A7158A">
        <w:rPr>
          <w:rFonts w:ascii="Times New Roman" w:hAnsi="Times New Roman" w:cs="Times New Roman"/>
          <w:b/>
        </w:rPr>
        <w:t>Мукатова А.К</w:t>
      </w:r>
    </w:p>
    <w:p w14:paraId="62C79533" w14:textId="77777777" w:rsidR="00AC0F16" w:rsidRDefault="00B258FD" w:rsidP="00521EE9">
      <w:pPr>
        <w:spacing w:after="0" w:line="240" w:lineRule="auto"/>
        <w:jc w:val="right"/>
        <w:rPr>
          <w:rFonts w:ascii="Times New Roman" w:hAnsi="Times New Roman" w:cs="Times New Roman"/>
          <w:b/>
        </w:rPr>
      </w:pPr>
      <w:r>
        <w:rPr>
          <w:rFonts w:ascii="Times New Roman" w:hAnsi="Times New Roman" w:cs="Times New Roman"/>
          <w:b/>
        </w:rPr>
        <w:t xml:space="preserve">                              20</w:t>
      </w:r>
      <w:r w:rsidR="00AC0F16">
        <w:rPr>
          <w:rFonts w:ascii="Times New Roman" w:hAnsi="Times New Roman" w:cs="Times New Roman"/>
          <w:b/>
        </w:rPr>
        <w:t>.09.2024</w:t>
      </w:r>
      <w:r w:rsidR="00AC0F16" w:rsidRPr="00A7158A">
        <w:rPr>
          <w:rFonts w:ascii="Times New Roman" w:hAnsi="Times New Roman" w:cs="Times New Roman"/>
          <w:b/>
        </w:rPr>
        <w:t xml:space="preserve"> г</w:t>
      </w:r>
    </w:p>
    <w:p w14:paraId="07FCD744" w14:textId="77777777" w:rsidR="004247BF" w:rsidRDefault="004247BF" w:rsidP="004247BF">
      <w:pPr>
        <w:spacing w:after="0" w:line="240" w:lineRule="auto"/>
        <w:rPr>
          <w:rFonts w:ascii="Times New Roman" w:hAnsi="Times New Roman" w:cs="Times New Roman"/>
          <w:b/>
        </w:rPr>
      </w:pPr>
    </w:p>
    <w:p w14:paraId="3225F1C1" w14:textId="77777777" w:rsidR="004247BF" w:rsidRDefault="004247BF" w:rsidP="004247BF">
      <w:pPr>
        <w:spacing w:after="0" w:line="240" w:lineRule="auto"/>
        <w:rPr>
          <w:rFonts w:ascii="Times New Roman" w:hAnsi="Times New Roman" w:cs="Times New Roman"/>
          <w:b/>
        </w:rPr>
      </w:pPr>
    </w:p>
    <w:p w14:paraId="5C50A376" w14:textId="77777777" w:rsidR="004247BF" w:rsidRPr="005108BE" w:rsidRDefault="004247BF" w:rsidP="004247BF">
      <w:pPr>
        <w:spacing w:after="0" w:line="240" w:lineRule="auto"/>
        <w:rPr>
          <w:rFonts w:ascii="Times New Roman" w:hAnsi="Times New Roman" w:cs="Times New Roman"/>
          <w:b/>
          <w:lang w:val="kk-KZ"/>
        </w:rPr>
      </w:pPr>
    </w:p>
    <w:p w14:paraId="16D5006E" w14:textId="77777777" w:rsidR="004247BF" w:rsidRPr="004247BF" w:rsidRDefault="004247BF" w:rsidP="004247BF">
      <w:pPr>
        <w:spacing w:after="0"/>
        <w:jc w:val="cente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Циклограмма воспитательно-образовательного процесса</w:t>
      </w:r>
    </w:p>
    <w:p w14:paraId="047E4578"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4"/>
          <w:lang w:val="kk-KZ"/>
        </w:rPr>
        <w:t>Дошкольная организация (детский сад/дошкольный мини-центр)</w:t>
      </w:r>
      <w:r w:rsidRPr="004247BF">
        <w:rPr>
          <w:rFonts w:ascii="Times New Roman" w:eastAsia="Times New Roman" w:hAnsi="Times New Roman" w:cs="Times New Roman"/>
          <w:sz w:val="24"/>
          <w:szCs w:val="24"/>
          <w:lang w:val="kk-KZ"/>
        </w:rPr>
        <w:t xml:space="preserve">: </w:t>
      </w:r>
      <w:r w:rsidRPr="004247BF">
        <w:rPr>
          <w:rFonts w:ascii="Times New Roman" w:eastAsia="Times New Roman" w:hAnsi="Times New Roman" w:cs="Times New Roman"/>
          <w:sz w:val="24"/>
          <w:szCs w:val="24"/>
        </w:rPr>
        <w:t>___"Мерей"_________________________________________________________</w:t>
      </w:r>
    </w:p>
    <w:p w14:paraId="7B3BC756" w14:textId="77777777" w:rsidR="004247BF" w:rsidRPr="004247BF" w:rsidRDefault="004247BF" w:rsidP="004247BF">
      <w:pPr>
        <w:spacing w:after="0" w:line="240" w:lineRule="auto"/>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 xml:space="preserve">Группа: В предшкольной группе № </w:t>
      </w:r>
      <w:r w:rsidRPr="004247BF">
        <w:rPr>
          <w:rFonts w:ascii="Times New Roman" w:eastAsia="Times New Roman" w:hAnsi="Times New Roman" w:cs="Times New Roman"/>
          <w:b/>
          <w:sz w:val="24"/>
          <w:szCs w:val="24"/>
          <w:lang w:val="kk-KZ"/>
        </w:rPr>
        <w:t>12</w:t>
      </w:r>
      <w:r w:rsidRPr="004247BF">
        <w:rPr>
          <w:rFonts w:ascii="Times New Roman" w:eastAsia="Times New Roman" w:hAnsi="Times New Roman" w:cs="Times New Roman"/>
          <w:b/>
          <w:sz w:val="24"/>
          <w:szCs w:val="24"/>
        </w:rPr>
        <w:t xml:space="preserve"> «</w:t>
      </w:r>
      <w:r w:rsidRPr="004247BF">
        <w:rPr>
          <w:rFonts w:ascii="Times New Roman" w:eastAsia="Times New Roman" w:hAnsi="Times New Roman" w:cs="Times New Roman"/>
          <w:b/>
          <w:sz w:val="24"/>
          <w:szCs w:val="24"/>
          <w:lang w:val="kk-KZ"/>
        </w:rPr>
        <w:t>Көркем</w:t>
      </w:r>
      <w:r w:rsidRPr="004247BF">
        <w:rPr>
          <w:rFonts w:ascii="Times New Roman" w:eastAsia="Times New Roman" w:hAnsi="Times New Roman" w:cs="Times New Roman"/>
          <w:b/>
          <w:sz w:val="24"/>
          <w:szCs w:val="24"/>
        </w:rPr>
        <w:t>»</w:t>
      </w:r>
    </w:p>
    <w:p w14:paraId="3F5B17AB" w14:textId="77777777" w:rsidR="004247BF" w:rsidRPr="004247BF" w:rsidRDefault="004247BF" w:rsidP="004247BF">
      <w:pPr>
        <w:spacing w:after="0"/>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Возраст детей:</w:t>
      </w:r>
      <w:r w:rsidRPr="004247BF">
        <w:rPr>
          <w:rFonts w:ascii="Times New Roman" w:eastAsia="Times New Roman" w:hAnsi="Times New Roman" w:cs="Times New Roman"/>
          <w:sz w:val="24"/>
          <w:szCs w:val="24"/>
          <w:u w:val="single"/>
        </w:rPr>
        <w:t>5лет</w:t>
      </w:r>
    </w:p>
    <w:p w14:paraId="24A7C47A" w14:textId="77777777" w:rsidR="004247BF" w:rsidRPr="004247BF" w:rsidRDefault="004247BF" w:rsidP="004247BF">
      <w:pPr>
        <w:spacing w:after="0"/>
        <w:rPr>
          <w:rFonts w:ascii="Times New Roman" w:eastAsia="Times New Roman" w:hAnsi="Times New Roman" w:cs="Times New Roman"/>
          <w:sz w:val="24"/>
          <w:szCs w:val="24"/>
          <w:u w:val="single"/>
        </w:rPr>
      </w:pPr>
      <w:r w:rsidRPr="004247BF">
        <w:rPr>
          <w:rFonts w:ascii="Times New Roman" w:eastAsia="Times New Roman" w:hAnsi="Times New Roman" w:cs="Times New Roman"/>
          <w:b/>
          <w:sz w:val="24"/>
          <w:szCs w:val="24"/>
        </w:rPr>
        <w:t>На какой период составлен план (указать дни недели, месяц, год)</w:t>
      </w:r>
      <w:r w:rsidRPr="004247BF">
        <w:rPr>
          <w:rFonts w:ascii="Times New Roman" w:eastAsia="Times New Roman" w:hAnsi="Times New Roman" w:cs="Times New Roman"/>
          <w:sz w:val="24"/>
          <w:szCs w:val="24"/>
        </w:rPr>
        <w:t xml:space="preserve">: </w:t>
      </w:r>
      <w:r w:rsidRPr="004247BF">
        <w:rPr>
          <w:rFonts w:ascii="Times New Roman" w:eastAsia="Times New Roman" w:hAnsi="Times New Roman" w:cs="Times New Roman"/>
          <w:sz w:val="24"/>
          <w:szCs w:val="24"/>
          <w:u w:val="single"/>
        </w:rPr>
        <w:t>октябрь  2024-2025 учебный год</w:t>
      </w:r>
    </w:p>
    <w:tbl>
      <w:tblPr>
        <w:tblStyle w:val="a3"/>
        <w:tblW w:w="15417" w:type="dxa"/>
        <w:tblLayout w:type="fixed"/>
        <w:tblLook w:val="04A0" w:firstRow="1" w:lastRow="0" w:firstColumn="1" w:lastColumn="0" w:noHBand="0" w:noVBand="1"/>
      </w:tblPr>
      <w:tblGrid>
        <w:gridCol w:w="1950"/>
        <w:gridCol w:w="2608"/>
        <w:gridCol w:w="35"/>
        <w:gridCol w:w="38"/>
        <w:gridCol w:w="12"/>
        <w:gridCol w:w="92"/>
        <w:gridCol w:w="2405"/>
        <w:gridCol w:w="26"/>
        <w:gridCol w:w="172"/>
        <w:gridCol w:w="141"/>
        <w:gridCol w:w="2295"/>
        <w:gridCol w:w="492"/>
        <w:gridCol w:w="23"/>
        <w:gridCol w:w="32"/>
        <w:gridCol w:w="15"/>
        <w:gridCol w:w="2282"/>
        <w:gridCol w:w="199"/>
        <w:gridCol w:w="99"/>
        <w:gridCol w:w="143"/>
        <w:gridCol w:w="2358"/>
      </w:tblGrid>
      <w:tr w:rsidR="004247BF" w:rsidRPr="004247BF" w14:paraId="66DD64FA" w14:textId="77777777" w:rsidTr="00383228">
        <w:tc>
          <w:tcPr>
            <w:tcW w:w="1950" w:type="dxa"/>
          </w:tcPr>
          <w:p w14:paraId="53294F7D"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 xml:space="preserve">Примерный </w:t>
            </w:r>
          </w:p>
          <w:p w14:paraId="72DB6013"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режим дня</w:t>
            </w:r>
          </w:p>
        </w:tc>
        <w:tc>
          <w:tcPr>
            <w:tcW w:w="2681" w:type="dxa"/>
            <w:gridSpan w:val="3"/>
          </w:tcPr>
          <w:p w14:paraId="6501A7CB"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Понедельник</w:t>
            </w:r>
          </w:p>
          <w:p w14:paraId="0B8F105C"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30.09.2024г.</w:t>
            </w:r>
          </w:p>
        </w:tc>
        <w:tc>
          <w:tcPr>
            <w:tcW w:w="2848" w:type="dxa"/>
            <w:gridSpan w:val="6"/>
          </w:tcPr>
          <w:p w14:paraId="0A734555"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Вторник</w:t>
            </w:r>
          </w:p>
          <w:p w14:paraId="0337924B"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01.10.2024г.</w:t>
            </w:r>
          </w:p>
        </w:tc>
        <w:tc>
          <w:tcPr>
            <w:tcW w:w="2787" w:type="dxa"/>
            <w:gridSpan w:val="2"/>
          </w:tcPr>
          <w:p w14:paraId="05F3F482"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Среда</w:t>
            </w:r>
          </w:p>
          <w:p w14:paraId="7AF7C79D"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02.10.2024г.</w:t>
            </w:r>
          </w:p>
        </w:tc>
        <w:tc>
          <w:tcPr>
            <w:tcW w:w="2551" w:type="dxa"/>
            <w:gridSpan w:val="5"/>
          </w:tcPr>
          <w:p w14:paraId="0EB1BF33"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Четверг</w:t>
            </w:r>
          </w:p>
          <w:p w14:paraId="5400C4BE"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03.10.2024г.</w:t>
            </w:r>
          </w:p>
        </w:tc>
        <w:tc>
          <w:tcPr>
            <w:tcW w:w="2600" w:type="dxa"/>
            <w:gridSpan w:val="3"/>
          </w:tcPr>
          <w:p w14:paraId="3C889639"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Пятница</w:t>
            </w:r>
          </w:p>
          <w:p w14:paraId="5EF7E372"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04.10.2024г.</w:t>
            </w:r>
          </w:p>
        </w:tc>
      </w:tr>
      <w:tr w:rsidR="004247BF" w:rsidRPr="004247BF" w14:paraId="61CEE9EB" w14:textId="77777777" w:rsidTr="00383228">
        <w:tc>
          <w:tcPr>
            <w:tcW w:w="1950" w:type="dxa"/>
          </w:tcPr>
          <w:p w14:paraId="5677BF7C" w14:textId="77777777" w:rsidR="004247BF" w:rsidRPr="004247BF" w:rsidRDefault="004247BF" w:rsidP="004247BF">
            <w:pPr>
              <w:spacing w:after="200" w:line="276" w:lineRule="auto"/>
              <w:jc w:val="both"/>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Цитата недели</w:t>
            </w:r>
          </w:p>
          <w:p w14:paraId="4AF9CAC4"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p>
        </w:tc>
        <w:tc>
          <w:tcPr>
            <w:tcW w:w="13467" w:type="dxa"/>
            <w:gridSpan w:val="19"/>
          </w:tcPr>
          <w:p w14:paraId="6BE4AF6C"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Месяц :</w:t>
            </w:r>
            <w:r w:rsidRPr="004247BF">
              <w:rPr>
                <w:rFonts w:ascii="Times New Roman" w:eastAsia="Calibri" w:hAnsi="Times New Roman" w:cs="Times New Roman"/>
                <w:sz w:val="24"/>
                <w:szCs w:val="24"/>
              </w:rPr>
              <w:t>«Ценность - Независимость и патриотизм»</w:t>
            </w:r>
          </w:p>
          <w:p w14:paraId="3F2AA37E"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sz w:val="28"/>
                <w:szCs w:val="28"/>
              </w:rPr>
              <w:t>«Ел-жұртымныңбақытыаталатын, сөнбесінмәңгісенің, Отан, атың!»/«Пусть страна - это счастье, пусть не угаснет навсегда твоя, Родина, имя твое!»</w:t>
            </w:r>
          </w:p>
        </w:tc>
      </w:tr>
      <w:tr w:rsidR="004247BF" w:rsidRPr="004247BF" w14:paraId="681E5C30" w14:textId="77777777" w:rsidTr="00383228">
        <w:trPr>
          <w:trHeight w:val="1563"/>
        </w:trPr>
        <w:tc>
          <w:tcPr>
            <w:tcW w:w="1950" w:type="dxa"/>
          </w:tcPr>
          <w:p w14:paraId="59F0D1B5"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Прием детей Беседа с родителями, консультации</w:t>
            </w:r>
          </w:p>
        </w:tc>
        <w:tc>
          <w:tcPr>
            <w:tcW w:w="13467" w:type="dxa"/>
            <w:gridSpan w:val="19"/>
            <w:tcBorders>
              <w:top w:val="nil"/>
            </w:tcBorders>
          </w:tcPr>
          <w:p w14:paraId="06A9F7D5" w14:textId="77777777" w:rsidR="004247BF" w:rsidRPr="004247BF" w:rsidRDefault="004247BF" w:rsidP="004247BF">
            <w:pPr>
              <w:spacing w:after="200" w:line="276" w:lineRule="auto"/>
              <w:jc w:val="both"/>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41954925" w14:textId="77777777" w:rsidR="004247BF" w:rsidRPr="004247BF" w:rsidRDefault="004247BF" w:rsidP="004247BF">
            <w:pPr>
              <w:spacing w:after="200" w:line="276" w:lineRule="auto"/>
              <w:jc w:val="both"/>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b/>
                <w:sz w:val="24"/>
                <w:szCs w:val="24"/>
                <w:u w:val="single"/>
                <w:lang w:val="kk-KZ" w:eastAsia="ru-RU"/>
              </w:rPr>
              <w:t>«Біртұтас тәрбие»</w:t>
            </w:r>
          </w:p>
          <w:p w14:paraId="1723F513" w14:textId="77777777" w:rsidR="004247BF" w:rsidRPr="004247BF" w:rsidRDefault="004247BF" w:rsidP="004247BF">
            <w:pPr>
              <w:spacing w:after="200" w:line="276" w:lineRule="auto"/>
              <w:jc w:val="both"/>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eastAsia="ru-RU"/>
              </w:rPr>
              <w:t>«Мен</w:t>
            </w:r>
            <w:r w:rsidRPr="004247BF">
              <w:rPr>
                <w:rFonts w:ascii="Times New Roman" w:eastAsia="Times New Roman" w:hAnsi="Times New Roman" w:cs="Times New Roman"/>
                <w:b/>
                <w:sz w:val="24"/>
                <w:szCs w:val="24"/>
                <w:u w:val="single"/>
                <w:lang w:val="kk-KZ" w:eastAsia="ru-RU"/>
              </w:rPr>
              <w:t>ің Қазақстаным</w:t>
            </w:r>
            <w:r w:rsidRPr="004247BF">
              <w:rPr>
                <w:rFonts w:ascii="Times New Roman" w:eastAsia="Times New Roman" w:hAnsi="Times New Roman" w:cs="Times New Roman"/>
                <w:b/>
                <w:sz w:val="24"/>
                <w:szCs w:val="24"/>
                <w:u w:val="single"/>
                <w:lang w:eastAsia="ru-RU"/>
              </w:rPr>
              <w:t>»-исполнение гимна  Республики Казахстан</w:t>
            </w:r>
          </w:p>
          <w:p w14:paraId="597D8B34"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 xml:space="preserve">Беседы с родителями  по вопросам здоровья, домашнего режима дня, о воспитании, развитии и его  достижениях, консультации </w:t>
            </w:r>
            <w:r w:rsidRPr="004247BF">
              <w:rPr>
                <w:rFonts w:ascii="Times New Roman" w:eastAsia="Times New Roman" w:hAnsi="Times New Roman" w:cs="Times New Roman"/>
                <w:sz w:val="24"/>
                <w:szCs w:val="24"/>
                <w:lang w:val="kk-KZ" w:eastAsia="ru-RU"/>
              </w:rPr>
              <w:lastRenderedPageBreak/>
              <w:t>одежда дете й по временам года.</w:t>
            </w:r>
          </w:p>
          <w:p w14:paraId="405237A9" w14:textId="77777777" w:rsidR="004247BF" w:rsidRPr="004247BF" w:rsidRDefault="004247BF" w:rsidP="004247BF">
            <w:pPr>
              <w:spacing w:after="200" w:line="276" w:lineRule="auto"/>
              <w:jc w:val="both"/>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color w:val="000000"/>
                <w:sz w:val="24"/>
                <w:szCs w:val="24"/>
                <w:lang w:eastAsia="ru-RU"/>
              </w:rPr>
              <w:t xml:space="preserve">Консультация </w:t>
            </w:r>
            <w:r w:rsidRPr="004247BF">
              <w:rPr>
                <w:rFonts w:ascii="Times New Roman" w:eastAsia="Times New Roman" w:hAnsi="Times New Roman" w:cs="Times New Roman"/>
                <w:sz w:val="24"/>
                <w:szCs w:val="24"/>
                <w:lang w:eastAsia="ru-RU"/>
              </w:rPr>
              <w:t>« Развитие математических способностей у детей дошкольного возраста.</w:t>
            </w:r>
          </w:p>
          <w:p w14:paraId="2D2E2C35"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eastAsia="ru-RU"/>
              </w:rPr>
              <w:t>Словарный минимум:</w:t>
            </w:r>
            <w:r w:rsidRPr="004247BF">
              <w:rPr>
                <w:rFonts w:ascii="Times New Roman" w:eastAsia="Times New Roman" w:hAnsi="Times New Roman" w:cs="Times New Roman"/>
                <w:sz w:val="24"/>
                <w:szCs w:val="24"/>
                <w:lang w:val="kk-KZ" w:eastAsia="ru-RU"/>
              </w:rPr>
              <w:t>Қайырлы таң!-Доброе утро!</w:t>
            </w:r>
            <w:r w:rsidRPr="004247BF">
              <w:rPr>
                <w:rFonts w:ascii="Times New Roman" w:eastAsia="Times New Roman" w:hAnsi="Times New Roman" w:cs="Times New Roman"/>
                <w:sz w:val="24"/>
                <w:szCs w:val="24"/>
                <w:lang w:eastAsia="ru-RU"/>
              </w:rPr>
              <w:t>Сәлеметсіз</w:t>
            </w:r>
            <w:r w:rsidRPr="004247BF">
              <w:rPr>
                <w:rFonts w:ascii="Times New Roman" w:eastAsia="Times New Roman" w:hAnsi="Times New Roman" w:cs="Times New Roman"/>
                <w:sz w:val="24"/>
                <w:szCs w:val="24"/>
                <w:lang w:val="kk-KZ" w:eastAsia="ru-RU"/>
              </w:rPr>
              <w:t>бе!</w:t>
            </w:r>
            <w:r w:rsidRPr="004247BF">
              <w:rPr>
                <w:rFonts w:ascii="Times New Roman" w:eastAsia="Times New Roman" w:hAnsi="Times New Roman" w:cs="Times New Roman"/>
                <w:sz w:val="24"/>
                <w:szCs w:val="24"/>
                <w:lang w:eastAsia="ru-RU"/>
              </w:rPr>
              <w:t>-Здравствуйте, қыркүйек-сентябрь,</w:t>
            </w:r>
            <w:r w:rsidRPr="004247BF">
              <w:rPr>
                <w:rFonts w:ascii="Times New Roman" w:eastAsia="Times New Roman" w:hAnsi="Times New Roman" w:cs="Times New Roman"/>
                <w:sz w:val="24"/>
                <w:szCs w:val="24"/>
                <w:lang w:val="kk-KZ" w:eastAsia="ru-RU"/>
              </w:rPr>
              <w:t xml:space="preserve"> біз-мы, үй-дом, есік-дверь, терезе-окно, көше-улица, жол-дорога. </w:t>
            </w:r>
            <w:r w:rsidRPr="004247BF">
              <w:rPr>
                <w:rFonts w:ascii="Times New Roman" w:eastAsia="Times New Roman" w:hAnsi="Times New Roman" w:cs="Times New Roman"/>
                <w:sz w:val="24"/>
                <w:szCs w:val="24"/>
                <w:lang w:eastAsia="ru-RU"/>
              </w:rPr>
              <w:t>(повторяется  в разных видах деятельности в течении от нескольких дней до нескольких недель, до полного усвоения детьми.)</w:t>
            </w:r>
          </w:p>
          <w:p w14:paraId="5F62B09D" w14:textId="77777777" w:rsidR="004247BF" w:rsidRPr="004247BF" w:rsidRDefault="004247BF" w:rsidP="004247BF">
            <w:pPr>
              <w:spacing w:after="200" w:line="276" w:lineRule="auto"/>
              <w:jc w:val="both"/>
              <w:rPr>
                <w:rFonts w:ascii="Times New Roman" w:eastAsia="Times New Roman" w:hAnsi="Times New Roman" w:cs="Times New Roman"/>
                <w:sz w:val="24"/>
                <w:szCs w:val="24"/>
                <w:u w:val="single"/>
                <w:lang w:val="kk-KZ" w:eastAsia="ru-RU"/>
              </w:rPr>
            </w:pPr>
            <w:r w:rsidRPr="004247BF">
              <w:rPr>
                <w:rFonts w:ascii="Times New Roman" w:eastAsia="Times New Roman" w:hAnsi="Times New Roman" w:cs="Times New Roman"/>
                <w:sz w:val="24"/>
                <w:szCs w:val="24"/>
                <w:u w:val="single"/>
                <w:lang w:val="kk-KZ" w:eastAsia="ru-RU"/>
              </w:rPr>
              <w:t>Задача: Научить правильно произносить слова на казахском языке (отрабатываются в течение дня для овладения языком)</w:t>
            </w:r>
          </w:p>
        </w:tc>
      </w:tr>
      <w:tr w:rsidR="004247BF" w:rsidRPr="004247BF" w14:paraId="25A9570B" w14:textId="77777777" w:rsidTr="00383228">
        <w:tc>
          <w:tcPr>
            <w:tcW w:w="1950" w:type="dxa"/>
          </w:tcPr>
          <w:p w14:paraId="6FC37F84"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w:t>
            </w:r>
          </w:p>
        </w:tc>
        <w:tc>
          <w:tcPr>
            <w:tcW w:w="2681" w:type="dxa"/>
            <w:gridSpan w:val="3"/>
          </w:tcPr>
          <w:p w14:paraId="39FFE23D"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Утренний круг</w:t>
            </w:r>
          </w:p>
          <w:p w14:paraId="28971E98"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«Собрались все дети в круг»</w:t>
            </w:r>
          </w:p>
          <w:p w14:paraId="487D7E4A"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Собрались все дети в круг(встают в круг)</w:t>
            </w:r>
          </w:p>
          <w:p w14:paraId="1162CB41"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Я твой друг (руки к груди)</w:t>
            </w:r>
          </w:p>
          <w:p w14:paraId="161C4572"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И ты мой друг (протягивают руки друг к другу)</w:t>
            </w:r>
          </w:p>
          <w:p w14:paraId="55A0EF2B"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Крепко за руки возьмёмся (берутся за руки)</w:t>
            </w:r>
          </w:p>
          <w:p w14:paraId="1A042CC6"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И друг другу улыбнёмся (улыбаются)</w:t>
            </w:r>
          </w:p>
          <w:p w14:paraId="2D366DD7"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умеют применять необходимые интонации и темп речи</w:t>
            </w:r>
            <w:r w:rsidRPr="004247BF">
              <w:rPr>
                <w:rFonts w:ascii="Times New Roman" w:eastAsia="Times New Roman" w:hAnsi="Times New Roman" w:cs="Times New Roman"/>
                <w:b/>
                <w:sz w:val="24"/>
                <w:szCs w:val="24"/>
                <w:lang w:val="kk-KZ" w:eastAsia="ru-RU"/>
              </w:rPr>
              <w:t xml:space="preserve"> (игровая, коммуникативная деятельность)</w:t>
            </w:r>
          </w:p>
          <w:p w14:paraId="1C2096A4"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lastRenderedPageBreak/>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дос, қол</w:t>
            </w:r>
          </w:p>
        </w:tc>
        <w:tc>
          <w:tcPr>
            <w:tcW w:w="2848" w:type="dxa"/>
            <w:gridSpan w:val="6"/>
          </w:tcPr>
          <w:p w14:paraId="293FDAA3" w14:textId="77777777" w:rsidR="004247BF" w:rsidRPr="004247BF" w:rsidRDefault="004247BF" w:rsidP="004247BF">
            <w:pPr>
              <w:tabs>
                <w:tab w:val="left" w:pos="6803"/>
              </w:tabs>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w:t>
            </w:r>
          </w:p>
          <w:p w14:paraId="11B35684" w14:textId="77777777" w:rsidR="004247BF" w:rsidRPr="004247BF" w:rsidRDefault="004247BF" w:rsidP="004247BF">
            <w:pPr>
              <w:tabs>
                <w:tab w:val="left" w:pos="6803"/>
              </w:tabs>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«Давайте порадуемся»</w:t>
            </w:r>
          </w:p>
          <w:p w14:paraId="280ABB61"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Давайте порадуемся солнцу и птицам,</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(дети поднимают руки вверх)</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А также порадуемся улыбчивым лицам</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(Улыбаются друг другу)</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И всем, кто живет на этой планете,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(разводят руками)</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«Доброе утро!» скажем мы вместе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(берутся за руки)</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«Доброе утро!» — маме и папе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«Доброе утро!» — останется с нами</w:t>
            </w:r>
          </w:p>
          <w:p w14:paraId="3EC33F45"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 xml:space="preserve">умеют слушать и понимать речь взрослого, доброжелательно  взаимодействовать со </w:t>
            </w:r>
            <w:r w:rsidRPr="004247BF">
              <w:rPr>
                <w:rFonts w:ascii="Times New Roman" w:eastAsia="Times New Roman" w:hAnsi="Times New Roman" w:cs="Times New Roman"/>
                <w:sz w:val="24"/>
                <w:szCs w:val="24"/>
                <w:lang w:eastAsia="ru-RU"/>
              </w:rPr>
              <w:lastRenderedPageBreak/>
              <w:t>сверстниками, соотносят движения с текстом</w:t>
            </w:r>
          </w:p>
          <w:p w14:paraId="635F1B65"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 (игровая, коммуникативная деятельность)</w:t>
            </w: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lang w:val="kk-KZ" w:eastAsia="ru-RU"/>
              </w:rPr>
              <w:t xml:space="preserve"> Қайырлы таң! Ана, әке</w:t>
            </w:r>
          </w:p>
        </w:tc>
        <w:tc>
          <w:tcPr>
            <w:tcW w:w="2787" w:type="dxa"/>
            <w:gridSpan w:val="2"/>
          </w:tcPr>
          <w:p w14:paraId="52AAF005"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 «Здравствуй солнце золотое».</w:t>
            </w:r>
          </w:p>
          <w:p w14:paraId="02C6D31A"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Здравствуй, солнце золотое!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небо голубое!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вольный ветерок!</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маленький дубок!</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Мы живём в одном краю -</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Всех я вас приветствую!</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солнце!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небо!</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вся моя Земля!</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Мы проснулись очень рано,</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И приветствуем тебя!</w:t>
            </w:r>
          </w:p>
          <w:p w14:paraId="209D3369"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 xml:space="preserve">умеют применять необходимые интонации </w:t>
            </w:r>
            <w:r w:rsidRPr="004247BF">
              <w:rPr>
                <w:rFonts w:ascii="Times New Roman" w:eastAsia="Times New Roman" w:hAnsi="Times New Roman" w:cs="Times New Roman"/>
                <w:sz w:val="24"/>
                <w:szCs w:val="24"/>
                <w:lang w:eastAsia="ru-RU"/>
              </w:rPr>
              <w:lastRenderedPageBreak/>
              <w:t>и темп речи</w:t>
            </w:r>
          </w:p>
          <w:p w14:paraId="49CA0801"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(игровая, коммуникативная деятельность)</w:t>
            </w:r>
          </w:p>
          <w:p w14:paraId="66A1FC6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күн, жер,</w:t>
            </w:r>
          </w:p>
          <w:p w14:paraId="6F5E01A4"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551" w:type="dxa"/>
            <w:gridSpan w:val="5"/>
          </w:tcPr>
          <w:p w14:paraId="0471F02F"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w:t>
            </w:r>
          </w:p>
          <w:p w14:paraId="2217FB71"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«Здравствуйте мои друзья».</w:t>
            </w:r>
          </w:p>
          <w:p w14:paraId="0D15D2A7" w14:textId="77777777" w:rsidR="004247BF" w:rsidRPr="004247BF" w:rsidRDefault="004247BF" w:rsidP="004247BF">
            <w:pPr>
              <w:shd w:val="clear" w:color="auto" w:fill="FFFFFF"/>
              <w:spacing w:after="200" w:line="276" w:lineRule="auto"/>
              <w:rPr>
                <w:rFonts w:ascii="Calibri" w:eastAsia="Times New Roman" w:hAnsi="Calibri" w:cs="Calibri"/>
                <w:color w:val="000000"/>
                <w:lang w:eastAsia="ru-RU"/>
              </w:rPr>
            </w:pPr>
            <w:r w:rsidRPr="004247BF">
              <w:rPr>
                <w:rFonts w:ascii="Times New Roman" w:eastAsia="Times New Roman" w:hAnsi="Times New Roman" w:cs="Times New Roman"/>
                <w:color w:val="000000"/>
                <w:sz w:val="24"/>
                <w:szCs w:val="24"/>
                <w:lang w:eastAsia="ru-RU"/>
              </w:rPr>
              <w:t>Здравствуй правая рука — протягиваем вперёд,</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левая рука — протягиваем вперёд,</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друг - берёмся одной рукой с соседом,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друг — берёмся другой рукой,</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здравствуй дружный круг - качаем руками.</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Мы стоим, рука в руке, вместе мы большая лента,</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Можем маленькими быть - приседаем,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 xml:space="preserve">Можем мы большими </w:t>
            </w:r>
            <w:r w:rsidRPr="004247BF">
              <w:rPr>
                <w:rFonts w:ascii="Times New Roman" w:eastAsia="Times New Roman" w:hAnsi="Times New Roman" w:cs="Times New Roman"/>
                <w:color w:val="000000"/>
                <w:sz w:val="24"/>
                <w:szCs w:val="24"/>
                <w:lang w:eastAsia="ru-RU"/>
              </w:rPr>
              <w:lastRenderedPageBreak/>
              <w:t>быть — встаём,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Но один никто не будет</w:t>
            </w:r>
          </w:p>
          <w:p w14:paraId="193F17C7"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умеют применять необходимые интонации и темп речи</w:t>
            </w:r>
            <w:r w:rsidRPr="004247BF">
              <w:rPr>
                <w:rFonts w:ascii="Times New Roman" w:eastAsia="Times New Roman" w:hAnsi="Times New Roman" w:cs="Times New Roman"/>
                <w:b/>
                <w:sz w:val="24"/>
                <w:szCs w:val="24"/>
                <w:lang w:val="kk-KZ" w:eastAsia="ru-RU"/>
              </w:rPr>
              <w:t xml:space="preserve"> (игровая, коммуникативная деятельность)</w:t>
            </w:r>
          </w:p>
          <w:p w14:paraId="247FEF3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дос, қол</w:t>
            </w:r>
          </w:p>
        </w:tc>
        <w:tc>
          <w:tcPr>
            <w:tcW w:w="2600" w:type="dxa"/>
            <w:gridSpan w:val="3"/>
          </w:tcPr>
          <w:p w14:paraId="5B097E47"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w:t>
            </w:r>
          </w:p>
          <w:p w14:paraId="163E4D73" w14:textId="77777777" w:rsidR="004247BF" w:rsidRPr="004247BF" w:rsidRDefault="004247BF" w:rsidP="004247BF">
            <w:pPr>
              <w:shd w:val="clear" w:color="auto" w:fill="FFFFFF"/>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«Пусть утро будет ясным»</w:t>
            </w:r>
          </w:p>
          <w:p w14:paraId="6F2DFE94" w14:textId="77777777" w:rsidR="004247BF" w:rsidRPr="004247BF" w:rsidRDefault="004247BF" w:rsidP="004247BF">
            <w:pPr>
              <w:shd w:val="clear" w:color="auto" w:fill="FFFFFF"/>
              <w:spacing w:after="200" w:line="276" w:lineRule="auto"/>
              <w:rPr>
                <w:rFonts w:ascii="Calibri" w:eastAsia="Times New Roman" w:hAnsi="Calibri" w:cs="Calibri"/>
                <w:color w:val="000000"/>
                <w:lang w:eastAsia="ru-RU"/>
              </w:rPr>
            </w:pPr>
            <w:r w:rsidRPr="004247BF">
              <w:rPr>
                <w:rFonts w:ascii="Times New Roman" w:eastAsia="Times New Roman" w:hAnsi="Times New Roman" w:cs="Times New Roman"/>
                <w:color w:val="000000"/>
                <w:sz w:val="24"/>
                <w:szCs w:val="24"/>
                <w:lang w:eastAsia="ru-RU"/>
              </w:rPr>
              <w:t>Мы скажем небу: «Здравствуй!»</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«Пусть утро будет ясным!»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 Природе скажем мы.</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Пусть будет мир прекрасным!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И даже в день ненастный</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Ему желаем счастья, любви и красоты!</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солнышко родное,</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небо голубое!</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Мы навстречу вам откроем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И ладошки и сердца.</w:t>
            </w:r>
          </w:p>
          <w:p w14:paraId="528C70BF"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lastRenderedPageBreak/>
              <w:t>Цель</w:t>
            </w:r>
            <w:r w:rsidRPr="004247BF">
              <w:rPr>
                <w:rFonts w:ascii="Times New Roman" w:eastAsia="Times New Roman" w:hAnsi="Times New Roman" w:cs="Times New Roman"/>
                <w:sz w:val="24"/>
                <w:szCs w:val="24"/>
                <w:lang w:eastAsia="ru-RU"/>
              </w:rPr>
              <w:t xml:space="preserve"> умеют слушать и понимать речь взрослого, доброжелательно  взаимодействовать со сверстниками, соотносят движения с текстом</w:t>
            </w:r>
          </w:p>
          <w:p w14:paraId="70CE285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 (игровая, коммуникативная деятельность)</w:t>
            </w:r>
          </w:p>
          <w:p w14:paraId="2FEDE94C"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val="kk-KZ" w:eastAsia="ru-RU"/>
              </w:rPr>
            </w:pPr>
          </w:p>
          <w:p w14:paraId="551BC6E0" w14:textId="77777777" w:rsidR="004247BF" w:rsidRPr="004247BF" w:rsidRDefault="004247BF" w:rsidP="004247BF">
            <w:pPr>
              <w:spacing w:after="200" w:line="276" w:lineRule="auto"/>
              <w:rPr>
                <w:rFonts w:ascii="Calibri" w:eastAsia="Times New Roman" w:hAnsi="Calibri" w:cs="Times New Roman"/>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аспан, </w:t>
            </w:r>
            <w:r w:rsidRPr="004247BF">
              <w:rPr>
                <w:rFonts w:ascii="Times New Roman" w:eastAsia="Times New Roman" w:hAnsi="Times New Roman" w:cs="Times New Roman"/>
                <w:b/>
                <w:bCs/>
                <w:sz w:val="24"/>
                <w:szCs w:val="24"/>
                <w:lang w:eastAsia="ru-RU"/>
              </w:rPr>
              <w:t>Сәлеметсіз</w:t>
            </w:r>
            <w:r w:rsidRPr="004247BF">
              <w:rPr>
                <w:rFonts w:ascii="Times New Roman" w:eastAsia="Times New Roman" w:hAnsi="Times New Roman" w:cs="Times New Roman"/>
                <w:b/>
                <w:bCs/>
                <w:sz w:val="24"/>
                <w:szCs w:val="24"/>
                <w:lang w:val="kk-KZ" w:eastAsia="ru-RU"/>
              </w:rPr>
              <w:t>бе</w:t>
            </w:r>
          </w:p>
        </w:tc>
      </w:tr>
      <w:tr w:rsidR="004247BF" w:rsidRPr="00412068" w14:paraId="1CDEDBCC" w14:textId="77777777" w:rsidTr="00383228">
        <w:tc>
          <w:tcPr>
            <w:tcW w:w="1950" w:type="dxa"/>
          </w:tcPr>
          <w:p w14:paraId="6C7D0866"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13467" w:type="dxa"/>
            <w:gridSpan w:val="19"/>
          </w:tcPr>
          <w:p w14:paraId="13B8353B"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color w:val="000000"/>
                <w:sz w:val="24"/>
                <w:szCs w:val="24"/>
                <w:lang w:val="kk-KZ" w:eastAsia="ru-RU"/>
              </w:rPr>
              <w:t>Словарный миниум: шеңберге тұрамыз,қол,көңіл-күй,қайырлы таң</w:t>
            </w:r>
          </w:p>
        </w:tc>
      </w:tr>
      <w:tr w:rsidR="004247BF" w:rsidRPr="00412068" w14:paraId="1D15E126" w14:textId="77777777" w:rsidTr="00383228">
        <w:tc>
          <w:tcPr>
            <w:tcW w:w="1950" w:type="dxa"/>
          </w:tcPr>
          <w:p w14:paraId="2CA2DFE7"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Утренняя гимнастика</w:t>
            </w:r>
          </w:p>
        </w:tc>
        <w:tc>
          <w:tcPr>
            <w:tcW w:w="13467" w:type="dxa"/>
            <w:gridSpan w:val="19"/>
          </w:tcPr>
          <w:p w14:paraId="7F745CA2"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val="kk-KZ" w:eastAsia="ru-RU"/>
              </w:rPr>
              <w:t>Утренний комплекс упражнений (</w:t>
            </w:r>
            <w:r w:rsidRPr="004247BF">
              <w:rPr>
                <w:rFonts w:ascii="Times New Roman" w:eastAsia="Times New Roman" w:hAnsi="Times New Roman" w:cs="Times New Roman"/>
                <w:b/>
                <w:sz w:val="24"/>
                <w:szCs w:val="24"/>
                <w:lang w:val="kk-KZ" w:eastAsia="ru-RU"/>
              </w:rPr>
              <w:t>двигательная активность, игровая деятельность</w:t>
            </w:r>
            <w:r w:rsidRPr="004247BF">
              <w:rPr>
                <w:rFonts w:ascii="Times New Roman" w:eastAsia="Times New Roman" w:hAnsi="Times New Roman" w:cs="Times New Roman"/>
                <w:sz w:val="24"/>
                <w:szCs w:val="24"/>
                <w:lang w:val="kk-KZ" w:eastAsia="ru-RU"/>
              </w:rPr>
              <w:t>). Построение, ходьба, бег, общеразвивающие и дыхательные упражения.</w:t>
            </w:r>
          </w:p>
          <w:p w14:paraId="2E12AA24"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lang w:val="kk-KZ" w:eastAsia="ru-RU"/>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247BF" w:rsidRPr="004247BF" w14:paraId="543135A8" w14:textId="77777777" w:rsidTr="00383228">
        <w:tc>
          <w:tcPr>
            <w:tcW w:w="1950" w:type="dxa"/>
          </w:tcPr>
          <w:p w14:paraId="6B6B3FE0"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Завтрак</w:t>
            </w:r>
          </w:p>
        </w:tc>
        <w:tc>
          <w:tcPr>
            <w:tcW w:w="13467" w:type="dxa"/>
            <w:gridSpan w:val="19"/>
          </w:tcPr>
          <w:p w14:paraId="0C7E62BF"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sz w:val="24"/>
                <w:szCs w:val="24"/>
                <w:lang w:val="kk-KZ" w:eastAsia="ru-RU"/>
              </w:rPr>
              <w:t xml:space="preserve">Выполнение гиигиенических процедур перед завтраком (культурно-гигиенические навыки - </w:t>
            </w:r>
            <w:r w:rsidRPr="004247BF">
              <w:rPr>
                <w:rFonts w:ascii="Times New Roman" w:eastAsia="Times New Roman" w:hAnsi="Times New Roman" w:cs="Times New Roman"/>
                <w:color w:val="000000"/>
                <w:sz w:val="24"/>
                <w:szCs w:val="24"/>
                <w:lang w:eastAsia="ru-RU"/>
              </w:rPr>
              <w:t xml:space="preserve">совершенствование навыков аккуратной еды, пользования столовыми приборами. </w:t>
            </w:r>
            <w:r w:rsidRPr="004247BF">
              <w:rPr>
                <w:rFonts w:ascii="Times New Roman" w:eastAsia="Times New Roman" w:hAnsi="Times New Roman" w:cs="Times New Roman"/>
                <w:sz w:val="24"/>
                <w:szCs w:val="24"/>
                <w:lang w:val="kk-KZ" w:eastAsia="ru-RU"/>
              </w:rPr>
              <w:t>самообслуживаание, трудовая деятельность)</w:t>
            </w:r>
          </w:p>
          <w:p w14:paraId="679F024A"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Работа дежурных</w:t>
            </w:r>
            <w:r w:rsidRPr="004247BF">
              <w:rPr>
                <w:rFonts w:ascii="Times New Roman" w:eastAsia="Times New Roman" w:hAnsi="Times New Roman" w:cs="Times New Roman"/>
                <w:sz w:val="24"/>
                <w:szCs w:val="24"/>
                <w:lang w:val="kk-KZ" w:eastAsia="ru-RU"/>
              </w:rPr>
              <w:t xml:space="preserve"> (раскладывание столовых приборов, салфеток)</w:t>
            </w:r>
          </w:p>
          <w:p w14:paraId="5A27C6F8"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Гигиенические процедуры</w:t>
            </w:r>
            <w:r w:rsidRPr="004247BF">
              <w:rPr>
                <w:rFonts w:ascii="Times New Roman" w:eastAsia="Times New Roman" w:hAnsi="Times New Roman" w:cs="Times New Roman"/>
                <w:sz w:val="24"/>
                <w:szCs w:val="24"/>
                <w:lang w:val="kk-KZ" w:eastAsia="ru-RU"/>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ascii="Times New Roman" w:eastAsia="Times New Roman" w:hAnsi="Times New Roman" w:cs="Times New Roman"/>
                <w:b/>
                <w:sz w:val="24"/>
                <w:szCs w:val="24"/>
                <w:lang w:val="kk-KZ" w:eastAsia="ru-RU"/>
              </w:rPr>
              <w:t>Сл.минимум: су, орамал.</w:t>
            </w:r>
          </w:p>
          <w:p w14:paraId="4308FC20"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lastRenderedPageBreak/>
              <w:t>Прием пищи</w:t>
            </w:r>
            <w:r w:rsidRPr="004247BF">
              <w:rPr>
                <w:rFonts w:ascii="Times New Roman" w:eastAsia="Times New Roman" w:hAnsi="Times New Roman" w:cs="Times New Roman"/>
                <w:sz w:val="24"/>
                <w:szCs w:val="24"/>
                <w:lang w:val="kk-KZ" w:eastAsia="ru-RU"/>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ABD1DE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color w:val="000000"/>
                <w:sz w:val="24"/>
                <w:szCs w:val="24"/>
                <w:lang w:eastAsia="ru-RU"/>
              </w:rPr>
              <w:t xml:space="preserve">Соблюдают первоначальные навыки личной гигиены. </w:t>
            </w:r>
            <w:r w:rsidRPr="004247BF">
              <w:rPr>
                <w:rFonts w:ascii="Times New Roman" w:eastAsia="Times New Roman" w:hAnsi="Times New Roman" w:cs="Times New Roman"/>
                <w:b/>
                <w:color w:val="000000"/>
                <w:sz w:val="24"/>
                <w:szCs w:val="24"/>
                <w:lang w:eastAsia="ru-RU"/>
              </w:rPr>
              <w:t xml:space="preserve">Сл.минимум; қасық, табақ, </w:t>
            </w:r>
            <w:r w:rsidRPr="004247BF">
              <w:rPr>
                <w:rFonts w:ascii="Times New Roman" w:eastAsia="Times New Roman" w:hAnsi="Times New Roman" w:cs="Times New Roman"/>
                <w:b/>
                <w:color w:val="000000"/>
                <w:sz w:val="24"/>
                <w:szCs w:val="24"/>
                <w:lang w:val="kk-KZ" w:eastAsia="ru-RU"/>
              </w:rPr>
              <w:t xml:space="preserve"> кесе, шай, май, ботқа,нан.</w:t>
            </w:r>
          </w:p>
        </w:tc>
      </w:tr>
      <w:tr w:rsidR="004247BF" w:rsidRPr="004247BF" w14:paraId="0478CD77" w14:textId="77777777" w:rsidTr="00383228">
        <w:tc>
          <w:tcPr>
            <w:tcW w:w="1950" w:type="dxa"/>
          </w:tcPr>
          <w:p w14:paraId="7EE448D7"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Самостоятельная деятельность детей (игры малой подвижности, настольные игры, изодеятельность, рассматривание книг и др.)</w:t>
            </w:r>
          </w:p>
        </w:tc>
        <w:tc>
          <w:tcPr>
            <w:tcW w:w="13467" w:type="dxa"/>
            <w:gridSpan w:val="19"/>
          </w:tcPr>
          <w:p w14:paraId="16CB6601" w14:textId="77777777" w:rsidR="004247BF" w:rsidRPr="004247BF" w:rsidRDefault="004247BF" w:rsidP="004247BF">
            <w:pPr>
              <w:widowControl w:val="0"/>
              <w:autoSpaceDE w:val="0"/>
              <w:autoSpaceDN w:val="0"/>
              <w:ind w:right="101"/>
              <w:rPr>
                <w:rFonts w:ascii="Times New Roman" w:eastAsia="Times New Roman" w:hAnsi="Times New Roman" w:cs="Times New Roman"/>
                <w:spacing w:val="-2"/>
                <w:sz w:val="24"/>
                <w:szCs w:val="24"/>
              </w:rPr>
            </w:pPr>
            <w:r w:rsidRPr="004247B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ascii="Times New Roman" w:eastAsia="Times New Roman" w:hAnsi="Times New Roman" w:cs="Times New Roman"/>
                <w:sz w:val="24"/>
                <w:szCs w:val="24"/>
                <w:lang w:val="kk-KZ"/>
              </w:rPr>
              <w:t>. Игры малойподвижности,настольные игры</w:t>
            </w:r>
            <w:r w:rsidRPr="004247B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другие)</w:t>
            </w:r>
            <w:r w:rsidRPr="004247BF">
              <w:rPr>
                <w:rFonts w:ascii="Times New Roman" w:eastAsia="Times New Roman" w:hAnsi="Times New Roman" w:cs="Times New Roman"/>
                <w:sz w:val="24"/>
                <w:szCs w:val="24"/>
                <w:lang w:val="kk-KZ"/>
              </w:rPr>
              <w:t xml:space="preserve">, изодеятельность, рассматривание книг </w:t>
            </w:r>
            <w:r w:rsidRPr="004247BF">
              <w:rPr>
                <w:rFonts w:ascii="Times New Roman" w:eastAsia="Times New Roman" w:hAnsi="Times New Roman" w:cs="Times New Roman"/>
                <w:sz w:val="24"/>
                <w:szCs w:val="24"/>
              </w:rPr>
              <w:t xml:space="preserve">в книжном уголке </w:t>
            </w:r>
            <w:r w:rsidRPr="004247BF">
              <w:rPr>
                <w:rFonts w:ascii="Times New Roman" w:eastAsia="Times New Roman" w:hAnsi="Times New Roman" w:cs="Times New Roman"/>
                <w:sz w:val="24"/>
                <w:szCs w:val="24"/>
                <w:lang w:val="kk-KZ"/>
              </w:rPr>
              <w:t>и</w:t>
            </w:r>
            <w:r w:rsidRPr="004247BF">
              <w:rPr>
                <w:rFonts w:ascii="Times New Roman" w:eastAsia="Times New Roman" w:hAnsi="Times New Roman" w:cs="Times New Roman"/>
                <w:spacing w:val="-2"/>
                <w:sz w:val="24"/>
                <w:szCs w:val="24"/>
                <w:lang w:val="kk-KZ"/>
              </w:rPr>
              <w:t>друг</w:t>
            </w:r>
            <w:r w:rsidRPr="004247BF">
              <w:rPr>
                <w:rFonts w:ascii="Times New Roman" w:eastAsia="Times New Roman" w:hAnsi="Times New Roman" w:cs="Times New Roman"/>
                <w:spacing w:val="-2"/>
                <w:sz w:val="24"/>
                <w:szCs w:val="24"/>
              </w:rPr>
              <w:t xml:space="preserve">ое. </w:t>
            </w:r>
          </w:p>
          <w:p w14:paraId="1414FE9F"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8"/>
                <w:lang w:eastAsia="ru-RU"/>
              </w:rPr>
              <w:t>«Экономное потребление воды, пищи, энергии» - формирование бережного отношения к потреблению природных ресурсов</w:t>
            </w:r>
          </w:p>
        </w:tc>
      </w:tr>
      <w:tr w:rsidR="004247BF" w:rsidRPr="004247BF" w14:paraId="222EAD04" w14:textId="77777777" w:rsidTr="00383228">
        <w:tc>
          <w:tcPr>
            <w:tcW w:w="1950" w:type="dxa"/>
          </w:tcPr>
          <w:p w14:paraId="296F0E72"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608" w:type="dxa"/>
          </w:tcPr>
          <w:p w14:paraId="2489F871" w14:textId="77777777" w:rsidR="004247BF" w:rsidRPr="004247BF" w:rsidRDefault="004247BF" w:rsidP="004247BF">
            <w:pPr>
              <w:shd w:val="clear" w:color="auto" w:fill="FFFFFF"/>
              <w:spacing w:after="200" w:line="276" w:lineRule="auto"/>
              <w:rPr>
                <w:rFonts w:ascii="Calibri" w:eastAsia="Times New Roman" w:hAnsi="Calibri" w:cs="Times New Roman"/>
                <w:color w:val="000000"/>
                <w:sz w:val="24"/>
                <w:szCs w:val="24"/>
                <w:lang w:eastAsia="ru-RU"/>
              </w:rPr>
            </w:pPr>
            <w:r w:rsidRPr="004247BF">
              <w:rPr>
                <w:rFonts w:ascii="Times New Roman" w:eastAsia="Times New Roman" w:hAnsi="Times New Roman" w:cs="Times New Roman"/>
                <w:b/>
                <w:bCs/>
                <w:color w:val="000000"/>
                <w:sz w:val="24"/>
                <w:szCs w:val="24"/>
                <w:lang w:eastAsia="ru-RU"/>
              </w:rPr>
              <w:t>Дид.игра «Назови насекомое»</w:t>
            </w:r>
          </w:p>
          <w:p w14:paraId="5C0CD666" w14:textId="77777777" w:rsidR="004247BF" w:rsidRPr="004247BF" w:rsidRDefault="004247BF" w:rsidP="004247BF">
            <w:pPr>
              <w:shd w:val="clear" w:color="auto" w:fill="FFFFFF"/>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bCs/>
                <w:color w:val="000000"/>
                <w:sz w:val="24"/>
                <w:szCs w:val="24"/>
                <w:lang w:eastAsia="ru-RU"/>
              </w:rPr>
              <w:t>Цель:</w:t>
            </w:r>
            <w:r w:rsidRPr="004247BF">
              <w:rPr>
                <w:rFonts w:ascii="Times New Roman" w:eastAsia="Times New Roman" w:hAnsi="Times New Roman" w:cs="Times New Roman"/>
                <w:color w:val="000000"/>
                <w:sz w:val="24"/>
                <w:szCs w:val="24"/>
                <w:lang w:eastAsia="ru-RU"/>
              </w:rPr>
              <w:t xml:space="preserve"> Знают что  и называют насекомых. Знают чемони питаются.</w:t>
            </w:r>
          </w:p>
          <w:p w14:paraId="7389EE9A" w14:textId="77777777" w:rsidR="004247BF" w:rsidRPr="004247BF" w:rsidRDefault="004247BF" w:rsidP="004247BF">
            <w:pPr>
              <w:spacing w:line="240" w:lineRule="exact"/>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w:t>
            </w:r>
            <w:r w:rsidRPr="004247BF">
              <w:rPr>
                <w:rFonts w:ascii="Times New Roman" w:eastAsia="Calibri" w:hAnsi="Times New Roman" w:cs="Times New Roman"/>
                <w:b/>
                <w:i/>
                <w:sz w:val="24"/>
                <w:szCs w:val="24"/>
              </w:rPr>
              <w:t>экологическое воспитание</w:t>
            </w:r>
            <w:r w:rsidRPr="004247BF">
              <w:rPr>
                <w:rFonts w:ascii="Times New Roman" w:eastAsia="Calibri" w:hAnsi="Times New Roman" w:cs="Times New Roman"/>
                <w:sz w:val="24"/>
                <w:szCs w:val="24"/>
              </w:rPr>
              <w:t>)</w:t>
            </w:r>
          </w:p>
          <w:p w14:paraId="0D938B33" w14:textId="77777777" w:rsidR="004247BF" w:rsidRPr="004247BF" w:rsidRDefault="004247BF" w:rsidP="004247BF">
            <w:pPr>
              <w:spacing w:line="240" w:lineRule="exact"/>
              <w:contextualSpacing/>
              <w:rPr>
                <w:rFonts w:ascii="Times New Roman" w:eastAsia="Calibri" w:hAnsi="Times New Roman" w:cs="Times New Roman"/>
                <w:b/>
                <w:i/>
                <w:sz w:val="24"/>
                <w:szCs w:val="24"/>
                <w:lang w:val="kk-KZ"/>
              </w:rPr>
            </w:pPr>
            <w:r w:rsidRPr="004247BF">
              <w:rPr>
                <w:rFonts w:ascii="Times New Roman" w:eastAsia="Calibri" w:hAnsi="Times New Roman" w:cs="Times New Roman"/>
                <w:b/>
                <w:i/>
                <w:sz w:val="24"/>
                <w:szCs w:val="24"/>
              </w:rPr>
              <w:t>Словарный минимум:</w:t>
            </w:r>
            <w:r w:rsidRPr="004247BF">
              <w:rPr>
                <w:rFonts w:ascii="Times New Roman" w:eastAsia="Calibri" w:hAnsi="Times New Roman" w:cs="Times New Roman"/>
                <w:b/>
                <w:i/>
                <w:sz w:val="24"/>
                <w:szCs w:val="24"/>
                <w:lang w:val="kk-KZ"/>
              </w:rPr>
              <w:t>ұшу, ара, құмырсқа, құрт, инелік,көбелек.</w:t>
            </w:r>
          </w:p>
        </w:tc>
        <w:tc>
          <w:tcPr>
            <w:tcW w:w="2608" w:type="dxa"/>
            <w:gridSpan w:val="6"/>
          </w:tcPr>
          <w:p w14:paraId="704FE3BD" w14:textId="77777777" w:rsidR="004247BF" w:rsidRPr="004247BF" w:rsidRDefault="004247BF" w:rsidP="004247BF">
            <w:pPr>
              <w:shd w:val="clear" w:color="auto" w:fill="FFFFFF"/>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bCs/>
                <w:color w:val="000000"/>
                <w:sz w:val="24"/>
                <w:szCs w:val="24"/>
                <w:lang w:eastAsia="ru-RU"/>
              </w:rPr>
              <w:t xml:space="preserve">Д/игра «Скажи наоборот»  </w:t>
            </w:r>
          </w:p>
          <w:p w14:paraId="43E0BD0D" w14:textId="77777777" w:rsidR="004247BF" w:rsidRPr="004247BF" w:rsidRDefault="004247BF" w:rsidP="004247BF">
            <w:pPr>
              <w:spacing w:line="240" w:lineRule="exact"/>
              <w:contextualSpacing/>
              <w:rPr>
                <w:rFonts w:ascii="Times New Roman" w:eastAsia="Calibri" w:hAnsi="Times New Roman" w:cs="Times New Roman"/>
                <w:b/>
                <w:sz w:val="24"/>
                <w:szCs w:val="24"/>
                <w:lang w:val="kk-KZ"/>
              </w:rPr>
            </w:pPr>
            <w:r w:rsidRPr="004247BF">
              <w:rPr>
                <w:rFonts w:ascii="Times New Roman" w:eastAsia="Times New Roman" w:hAnsi="Times New Roman" w:cs="Calibri"/>
                <w:b/>
                <w:bCs/>
                <w:color w:val="000000"/>
                <w:sz w:val="24"/>
                <w:szCs w:val="24"/>
                <w:lang w:eastAsia="ru-RU"/>
              </w:rPr>
              <w:t>Цель:</w:t>
            </w:r>
            <w:r w:rsidRPr="004247BF">
              <w:rPr>
                <w:rFonts w:ascii="Times New Roman" w:eastAsia="Calibri" w:hAnsi="Times New Roman" w:cs="Calibri"/>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 </w:t>
            </w:r>
          </w:p>
          <w:p w14:paraId="1FC16B13" w14:textId="77777777" w:rsidR="004247BF" w:rsidRPr="004247BF" w:rsidRDefault="004247BF" w:rsidP="004247BF">
            <w:pPr>
              <w:spacing w:line="240" w:lineRule="exact"/>
              <w:contextualSpacing/>
              <w:rPr>
                <w:rFonts w:ascii="Times New Roman" w:eastAsia="Calibri" w:hAnsi="Times New Roman" w:cs="Times New Roman"/>
                <w:sz w:val="24"/>
                <w:szCs w:val="24"/>
              </w:rPr>
            </w:pPr>
            <w:r w:rsidRPr="004247BF">
              <w:rPr>
                <w:rFonts w:ascii="Times New Roman" w:eastAsia="Calibri" w:hAnsi="Times New Roman" w:cs="Times New Roman"/>
                <w:b/>
                <w:i/>
                <w:szCs w:val="24"/>
              </w:rPr>
              <w:t xml:space="preserve"> (</w:t>
            </w:r>
            <w:r w:rsidRPr="004247BF">
              <w:rPr>
                <w:rFonts w:ascii="Times New Roman" w:eastAsia="Calibri" w:hAnsi="Times New Roman" w:cs="Times New Roman"/>
                <w:b/>
                <w:i/>
                <w:sz w:val="24"/>
                <w:szCs w:val="24"/>
              </w:rPr>
              <w:t>развитие речи, худ. литература</w:t>
            </w:r>
            <w:r w:rsidRPr="004247BF">
              <w:rPr>
                <w:rFonts w:ascii="Times New Roman" w:eastAsia="Calibri" w:hAnsi="Times New Roman" w:cs="Times New Roman"/>
                <w:sz w:val="24"/>
                <w:szCs w:val="24"/>
              </w:rPr>
              <w:t>)</w:t>
            </w:r>
          </w:p>
          <w:p w14:paraId="5A357917"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eastAsia="ru-RU"/>
              </w:rPr>
              <w:t>Словарный минимум:дауыстыдыбыстар</w:t>
            </w:r>
            <w:r w:rsidRPr="004247BF">
              <w:rPr>
                <w:rFonts w:ascii="Times New Roman" w:eastAsia="Times New Roman" w:hAnsi="Times New Roman" w:cs="Times New Roman"/>
                <w:b/>
                <w:i/>
                <w:sz w:val="24"/>
                <w:szCs w:val="24"/>
                <w:lang w:val="kk-KZ" w:eastAsia="ru-RU"/>
              </w:rPr>
              <w:t xml:space="preserve">, дауыссыз </w:t>
            </w:r>
            <w:r w:rsidRPr="004247BF">
              <w:rPr>
                <w:rFonts w:ascii="Times New Roman" w:eastAsia="Times New Roman" w:hAnsi="Times New Roman" w:cs="Times New Roman"/>
                <w:b/>
                <w:i/>
                <w:sz w:val="24"/>
                <w:szCs w:val="24"/>
                <w:lang w:val="kk-KZ" w:eastAsia="ru-RU"/>
              </w:rPr>
              <w:lastRenderedPageBreak/>
              <w:t>дыбыстар</w:t>
            </w:r>
          </w:p>
        </w:tc>
        <w:tc>
          <w:tcPr>
            <w:tcW w:w="2608" w:type="dxa"/>
            <w:gridSpan w:val="3"/>
          </w:tcPr>
          <w:p w14:paraId="5073423E"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color w:val="000000"/>
                <w:sz w:val="24"/>
                <w:szCs w:val="24"/>
                <w:lang w:val="kk-KZ" w:eastAsia="ru-RU"/>
              </w:rPr>
              <w:lastRenderedPageBreak/>
              <w:t>Игра малой подвижности «Летает-не летает»</w:t>
            </w:r>
          </w:p>
          <w:p w14:paraId="70C12B06"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color w:val="000000"/>
                <w:sz w:val="24"/>
                <w:szCs w:val="24"/>
                <w:lang w:val="kk-KZ" w:eastAsia="ru-RU"/>
              </w:rPr>
              <w:t>Цель:</w:t>
            </w:r>
            <w:r w:rsidRPr="004247BF">
              <w:rPr>
                <w:rFonts w:ascii="Times New Roman" w:eastAsia="Times New Roman" w:hAnsi="Times New Roman" w:cs="Times New Roman"/>
                <w:color w:val="000000"/>
                <w:sz w:val="24"/>
                <w:szCs w:val="24"/>
                <w:lang w:eastAsia="ru-RU"/>
              </w:rPr>
              <w:t xml:space="preserve"> Имеют представление о предметах, их признаках и назначении.</w:t>
            </w:r>
          </w:p>
          <w:p w14:paraId="3D9C719A"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color w:val="000000"/>
                <w:sz w:val="24"/>
                <w:szCs w:val="24"/>
                <w:lang w:eastAsia="ru-RU"/>
              </w:rPr>
              <w:t>(</w:t>
            </w:r>
            <w:r w:rsidRPr="004247BF">
              <w:rPr>
                <w:rFonts w:ascii="Times New Roman" w:eastAsia="Times New Roman" w:hAnsi="Times New Roman" w:cs="Times New Roman"/>
                <w:b/>
                <w:i/>
                <w:color w:val="000000"/>
                <w:sz w:val="24"/>
                <w:szCs w:val="24"/>
                <w:lang w:eastAsia="ru-RU"/>
              </w:rPr>
              <w:t>коммуникативная деятельность, ознакомление с окружающим миром, экологическое воспитание</w:t>
            </w:r>
            <w:r w:rsidRPr="004247BF">
              <w:rPr>
                <w:rFonts w:ascii="Times New Roman" w:eastAsia="Times New Roman" w:hAnsi="Times New Roman" w:cs="Times New Roman"/>
                <w:color w:val="000000"/>
                <w:sz w:val="24"/>
                <w:szCs w:val="24"/>
                <w:lang w:eastAsia="ru-RU"/>
              </w:rPr>
              <w:t>)</w:t>
            </w:r>
          </w:p>
          <w:p w14:paraId="35BEF47E"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eastAsia="ru-RU"/>
              </w:rPr>
              <w:lastRenderedPageBreak/>
              <w:t>Словарный минимум:</w:t>
            </w:r>
            <w:r w:rsidRPr="004247BF">
              <w:rPr>
                <w:rFonts w:ascii="Times New Roman" w:eastAsia="Times New Roman" w:hAnsi="Times New Roman" w:cs="Times New Roman"/>
                <w:b/>
                <w:i/>
                <w:sz w:val="24"/>
                <w:szCs w:val="24"/>
                <w:lang w:val="kk-KZ" w:eastAsia="ru-RU"/>
              </w:rPr>
              <w:t>құстар,үстел,торғай,терезе</w:t>
            </w:r>
          </w:p>
        </w:tc>
        <w:tc>
          <w:tcPr>
            <w:tcW w:w="2844" w:type="dxa"/>
            <w:gridSpan w:val="5"/>
          </w:tcPr>
          <w:p w14:paraId="79B64D8D"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color w:val="333333"/>
                <w:sz w:val="24"/>
                <w:szCs w:val="24"/>
                <w:lang w:eastAsia="ru-RU"/>
              </w:rPr>
              <w:lastRenderedPageBreak/>
              <w:t>     </w:t>
            </w:r>
            <w:r w:rsidRPr="004247BF">
              <w:rPr>
                <w:rFonts w:ascii="Times New Roman" w:eastAsia="Times New Roman" w:hAnsi="Times New Roman" w:cs="Times New Roman"/>
                <w:b/>
                <w:sz w:val="24"/>
                <w:szCs w:val="24"/>
                <w:lang w:val="kk-KZ" w:eastAsia="ru-RU"/>
              </w:rPr>
              <w:t>Настольная игра «Времена года» Цель</w:t>
            </w:r>
            <w:r w:rsidRPr="004247BF">
              <w:rPr>
                <w:rFonts w:ascii="Times New Roman" w:eastAsia="Times New Roman" w:hAnsi="Times New Roman" w:cs="Times New Roman"/>
                <w:sz w:val="24"/>
                <w:szCs w:val="24"/>
                <w:lang w:val="kk-KZ" w:eastAsia="ru-RU"/>
              </w:rPr>
              <w:t>: знают и могут рассказать  о временах года.</w:t>
            </w:r>
          </w:p>
          <w:p w14:paraId="61CA1AD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ознакомление с окружающим – познавательная деятельность, экологическое воспитание</w:t>
            </w:r>
            <w:r w:rsidRPr="004247BF">
              <w:rPr>
                <w:rFonts w:ascii="Times New Roman" w:eastAsia="Times New Roman" w:hAnsi="Times New Roman" w:cs="Times New Roman"/>
                <w:b/>
                <w:sz w:val="24"/>
                <w:szCs w:val="24"/>
                <w:lang w:val="kk-KZ" w:eastAsia="ru-RU"/>
              </w:rPr>
              <w:t>)</w:t>
            </w:r>
          </w:p>
          <w:p w14:paraId="2175D89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Чтение стихов об осени.</w:t>
            </w:r>
          </w:p>
          <w:p w14:paraId="410220AC"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xml:space="preserve">: знают и понимают содержание стихотворения, </w:t>
            </w:r>
            <w:r w:rsidRPr="004247BF">
              <w:rPr>
                <w:rFonts w:ascii="Times New Roman" w:eastAsia="Times New Roman" w:hAnsi="Times New Roman" w:cs="Times New Roman"/>
                <w:sz w:val="24"/>
                <w:szCs w:val="24"/>
                <w:lang w:val="kk-KZ" w:eastAsia="ru-RU"/>
              </w:rPr>
              <w:lastRenderedPageBreak/>
              <w:t>чувствовают  его характер.</w:t>
            </w:r>
          </w:p>
          <w:p w14:paraId="09AC32D7" w14:textId="77777777" w:rsidR="004247BF" w:rsidRPr="004247BF" w:rsidRDefault="004247BF" w:rsidP="004247BF">
            <w:pPr>
              <w:spacing w:after="200" w:line="276" w:lineRule="auto"/>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развитие речи, худ.литература )</w:t>
            </w:r>
          </w:p>
          <w:p w14:paraId="2E27191B"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eastAsia="ru-RU"/>
              </w:rPr>
              <w:t>Словарный минимум:</w:t>
            </w:r>
            <w:r w:rsidRPr="004247BF">
              <w:rPr>
                <w:rFonts w:ascii="Times New Roman" w:eastAsia="Times New Roman" w:hAnsi="Times New Roman" w:cs="Times New Roman"/>
                <w:b/>
                <w:i/>
                <w:sz w:val="24"/>
                <w:szCs w:val="24"/>
                <w:lang w:val="kk-KZ" w:eastAsia="ru-RU"/>
              </w:rPr>
              <w:t>күз,өріс,нан.</w:t>
            </w:r>
          </w:p>
        </w:tc>
        <w:tc>
          <w:tcPr>
            <w:tcW w:w="2799" w:type="dxa"/>
            <w:gridSpan w:val="4"/>
          </w:tcPr>
          <w:p w14:paraId="2CFAE0B9"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Дид.игра</w:t>
            </w:r>
          </w:p>
          <w:p w14:paraId="2F8BF0B9"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«Экологическое лото»</w:t>
            </w:r>
          </w:p>
          <w:p w14:paraId="269EC90B"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w:t>
            </w:r>
          </w:p>
          <w:p w14:paraId="34936AB0"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Имеют эмоциональный настрой.Любят и бережно относятся к природе.</w:t>
            </w:r>
          </w:p>
          <w:p w14:paraId="1670A48D"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экологическое воспитание</w:t>
            </w:r>
            <w:r w:rsidRPr="004247BF">
              <w:rPr>
                <w:rFonts w:ascii="Times New Roman" w:eastAsia="Times New Roman" w:hAnsi="Times New Roman" w:cs="Times New Roman"/>
                <w:b/>
                <w:sz w:val="24"/>
                <w:szCs w:val="24"/>
                <w:lang w:val="kk-KZ" w:eastAsia="ru-RU"/>
              </w:rPr>
              <w:t>)</w:t>
            </w:r>
          </w:p>
          <w:p w14:paraId="7A657B0D" w14:textId="77777777" w:rsidR="004247BF" w:rsidRPr="004247BF" w:rsidRDefault="004247BF" w:rsidP="004247BF">
            <w:pPr>
              <w:shd w:val="clear" w:color="auto" w:fill="FFFFFF"/>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i/>
                <w:sz w:val="24"/>
                <w:szCs w:val="24"/>
                <w:lang w:eastAsia="ru-RU"/>
              </w:rPr>
              <w:t>Словарный минимум:</w:t>
            </w:r>
            <w:r w:rsidRPr="004247BF">
              <w:rPr>
                <w:rFonts w:ascii="Times New Roman" w:eastAsia="Times New Roman" w:hAnsi="Times New Roman" w:cs="Times New Roman"/>
                <w:b/>
                <w:i/>
                <w:sz w:val="24"/>
                <w:szCs w:val="24"/>
                <w:lang w:val="kk-KZ" w:eastAsia="ru-RU"/>
              </w:rPr>
              <w:t>көкөнітер,жемістер.</w:t>
            </w:r>
          </w:p>
        </w:tc>
      </w:tr>
      <w:tr w:rsidR="004247BF" w:rsidRPr="004247BF" w14:paraId="58535547" w14:textId="77777777" w:rsidTr="00383228">
        <w:tc>
          <w:tcPr>
            <w:tcW w:w="1950" w:type="dxa"/>
            <w:vMerge w:val="restart"/>
          </w:tcPr>
          <w:p w14:paraId="73B03FB4"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Подготовка к организованной деятельности (ОД)</w:t>
            </w:r>
          </w:p>
        </w:tc>
        <w:tc>
          <w:tcPr>
            <w:tcW w:w="13467" w:type="dxa"/>
            <w:gridSpan w:val="19"/>
          </w:tcPr>
          <w:p w14:paraId="4B88C0A5"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247BF" w:rsidRPr="004247BF" w14:paraId="09080586" w14:textId="77777777" w:rsidTr="00383228">
        <w:trPr>
          <w:trHeight w:val="1266"/>
        </w:trPr>
        <w:tc>
          <w:tcPr>
            <w:tcW w:w="1950" w:type="dxa"/>
            <w:vMerge/>
          </w:tcPr>
          <w:p w14:paraId="0FFB6EB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681" w:type="dxa"/>
            <w:gridSpan w:val="3"/>
          </w:tcPr>
          <w:p w14:paraId="3BD442B8" w14:textId="77777777" w:rsidR="004247BF" w:rsidRPr="004247BF" w:rsidRDefault="004247BF" w:rsidP="004247BF">
            <w:pPr>
              <w:shd w:val="clear" w:color="auto" w:fill="FFFFFF"/>
              <w:spacing w:after="200" w:line="276" w:lineRule="auto"/>
              <w:jc w:val="cente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Пальчиковая гимнастика</w:t>
            </w:r>
          </w:p>
          <w:p w14:paraId="5910628F" w14:textId="77777777" w:rsidR="004247BF" w:rsidRPr="004247BF" w:rsidRDefault="004247BF" w:rsidP="004247BF">
            <w:pPr>
              <w:shd w:val="clear" w:color="auto" w:fill="FFFFFF"/>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«Скоро в школу мы пойдем»</w:t>
            </w:r>
          </w:p>
          <w:p w14:paraId="64A2005B" w14:textId="77777777" w:rsidR="004247BF" w:rsidRPr="004247BF" w:rsidRDefault="004247BF" w:rsidP="004247BF">
            <w:pPr>
              <w:shd w:val="clear" w:color="auto" w:fill="FFFFFF"/>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 Скоро в школу мы пойдем «шагают» пальцами по столу </w:t>
            </w:r>
          </w:p>
          <w:p w14:paraId="35F49F4A" w14:textId="77777777" w:rsidR="004247BF" w:rsidRPr="004247BF" w:rsidRDefault="004247BF" w:rsidP="004247BF">
            <w:pPr>
              <w:shd w:val="clear" w:color="auto" w:fill="FFFFFF"/>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И портфель с собой возьмем загибают пальцы по одном Книжки, ручку, карандаш Мы в портфель положим наш. соединяют и разъединяют пальцы Будем мы читать, писать, хлопают в ладоши И учиться все </w:t>
            </w:r>
            <w:r w:rsidRPr="004247BF">
              <w:rPr>
                <w:rFonts w:ascii="Times New Roman" w:eastAsia="Times New Roman" w:hAnsi="Times New Roman" w:cs="Times New Roman"/>
                <w:sz w:val="24"/>
                <w:szCs w:val="24"/>
                <w:lang w:eastAsia="ru-RU"/>
              </w:rPr>
              <w:lastRenderedPageBreak/>
              <w:t>на «пять»</w:t>
            </w:r>
          </w:p>
          <w:p w14:paraId="048FB9DF" w14:textId="77777777" w:rsidR="004247BF" w:rsidRPr="004247BF" w:rsidRDefault="004247BF" w:rsidP="004247BF">
            <w:pPr>
              <w:spacing w:after="200" w:line="240" w:lineRule="exact"/>
              <w:contextualSpacing/>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bCs/>
                <w:color w:val="000000"/>
                <w:sz w:val="24"/>
                <w:szCs w:val="24"/>
                <w:lang w:eastAsia="ru-RU"/>
              </w:rPr>
              <w:t>Цель: </w:t>
            </w:r>
            <w:r w:rsidRPr="004247BF">
              <w:rPr>
                <w:rFonts w:ascii="Times New Roman" w:eastAsia="Times New Roman" w:hAnsi="Times New Roman" w:cs="Times New Roman"/>
                <w:color w:val="000000"/>
                <w:sz w:val="24"/>
                <w:szCs w:val="24"/>
                <w:lang w:eastAsia="ru-RU"/>
              </w:rPr>
              <w:t>Имеют представление о предметах, их признаках и назначении. Уточняют и активизируют в речи  названия разнообразных предметов, объясняют назначения незнакомых предметов.</w:t>
            </w:r>
          </w:p>
          <w:p w14:paraId="18DA4747" w14:textId="77777777" w:rsidR="004247BF" w:rsidRPr="004247BF" w:rsidRDefault="004247BF" w:rsidP="004247BF">
            <w:pPr>
              <w:spacing w:after="200" w:line="240" w:lineRule="exact"/>
              <w:contextualSpacing/>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игровая, коммуникативная деятельность)</w:t>
            </w:r>
          </w:p>
          <w:p w14:paraId="08ED292A" w14:textId="77777777" w:rsidR="004247BF" w:rsidRPr="004247BF" w:rsidRDefault="004247BF" w:rsidP="004247BF">
            <w:pPr>
              <w:spacing w:after="200" w:line="240" w:lineRule="exact"/>
              <w:contextualSpacing/>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b/>
                <w:i/>
                <w:color w:val="000000"/>
                <w:sz w:val="24"/>
                <w:szCs w:val="24"/>
                <w:lang w:val="kk-KZ" w:eastAsia="ru-RU"/>
              </w:rPr>
              <w:t>:</w:t>
            </w:r>
            <w:r w:rsidRPr="004247BF">
              <w:rPr>
                <w:rFonts w:ascii="Times New Roman" w:eastAsia="Times New Roman" w:hAnsi="Times New Roman" w:cs="Times New Roman"/>
                <w:b/>
                <w:bCs/>
                <w:i/>
                <w:color w:val="000000"/>
                <w:sz w:val="24"/>
                <w:szCs w:val="24"/>
                <w:bdr w:val="none" w:sz="0" w:space="0" w:color="auto" w:frame="1"/>
                <w:shd w:val="clear" w:color="auto" w:fill="FFFFFF"/>
                <w:lang w:val="kk-KZ" w:eastAsia="ru-RU"/>
              </w:rPr>
              <w:t>саусақ ойын</w:t>
            </w:r>
          </w:p>
        </w:tc>
        <w:tc>
          <w:tcPr>
            <w:tcW w:w="2848" w:type="dxa"/>
            <w:gridSpan w:val="6"/>
          </w:tcPr>
          <w:p w14:paraId="0D50F6D8"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Пальчиковая гимнастика</w:t>
            </w:r>
          </w:p>
          <w:p w14:paraId="761A73FD" w14:textId="77777777" w:rsidR="004247BF" w:rsidRPr="004247BF" w:rsidRDefault="004247BF" w:rsidP="004247BF">
            <w:pPr>
              <w:spacing w:after="200" w:line="276" w:lineRule="auto"/>
              <w:jc w:val="cente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«Компот»</w:t>
            </w:r>
          </w:p>
          <w:p w14:paraId="6FE0A19A"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Будем мы варить компот, Фруктов нужно много вот: Будем яблоки крошить, Грушу будем, мы рубить. Отожмем лимонный сок, Слив положим и песок. Варим, варим мы компот. Угостим честной народ</w:t>
            </w:r>
          </w:p>
          <w:p w14:paraId="17A471FB"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bCs/>
                <w:color w:val="000000"/>
                <w:sz w:val="24"/>
                <w:szCs w:val="24"/>
                <w:lang w:eastAsia="ru-RU"/>
              </w:rPr>
              <w:t>Цель: </w:t>
            </w:r>
            <w:r w:rsidRPr="004247BF">
              <w:rPr>
                <w:rFonts w:ascii="Times New Roman" w:eastAsia="Times New Roman" w:hAnsi="Times New Roman" w:cs="Times New Roman"/>
                <w:color w:val="000000"/>
                <w:sz w:val="24"/>
                <w:szCs w:val="24"/>
                <w:lang w:eastAsia="ru-RU"/>
              </w:rPr>
              <w:t xml:space="preserve">Развивают понятие о числах как показателях различных множеств и том, что множество может быть составлено из разных элементов. </w:t>
            </w:r>
            <w:r w:rsidRPr="004247BF">
              <w:rPr>
                <w:rFonts w:ascii="Times New Roman" w:eastAsia="Times New Roman" w:hAnsi="Times New Roman" w:cs="Times New Roman"/>
                <w:b/>
                <w:i/>
                <w:sz w:val="24"/>
                <w:szCs w:val="24"/>
                <w:lang w:val="kk-KZ" w:eastAsia="ru-RU"/>
              </w:rPr>
              <w:t xml:space="preserve">(игровая, </w:t>
            </w:r>
            <w:r w:rsidRPr="004247BF">
              <w:rPr>
                <w:rFonts w:ascii="Times New Roman" w:eastAsia="Times New Roman" w:hAnsi="Times New Roman" w:cs="Times New Roman"/>
                <w:b/>
                <w:i/>
                <w:sz w:val="24"/>
                <w:szCs w:val="24"/>
                <w:lang w:val="kk-KZ" w:eastAsia="ru-RU"/>
              </w:rPr>
              <w:lastRenderedPageBreak/>
              <w:t>коммуникативная деятельность)</w:t>
            </w:r>
            <w:r w:rsidRPr="004247BF">
              <w:rPr>
                <w:rFonts w:ascii="Times New Roman" w:eastAsia="Times New Roman" w:hAnsi="Times New Roman" w:cs="Times New Roman"/>
                <w:b/>
                <w:sz w:val="24"/>
                <w:szCs w:val="24"/>
                <w:u w:val="single"/>
                <w:lang w:val="kk-KZ" w:eastAsia="ru-RU"/>
              </w:rPr>
              <w:t xml:space="preserve"> Тілге бойлау(Словарный минимум):</w:t>
            </w:r>
            <w:r w:rsidRPr="004247BF">
              <w:rPr>
                <w:rFonts w:ascii="Times New Roman" w:eastAsia="Times New Roman" w:hAnsi="Times New Roman" w:cs="Times New Roman"/>
                <w:b/>
                <w:i/>
                <w:color w:val="000000"/>
                <w:sz w:val="24"/>
                <w:szCs w:val="24"/>
                <w:lang w:val="kk-KZ" w:eastAsia="ru-RU"/>
              </w:rPr>
              <w:t>:жемістер,пісіру</w:t>
            </w:r>
          </w:p>
        </w:tc>
        <w:tc>
          <w:tcPr>
            <w:tcW w:w="2787" w:type="dxa"/>
            <w:gridSpan w:val="2"/>
          </w:tcPr>
          <w:p w14:paraId="1AB5665B"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Играмалой подвижности «Скажи наоборот»</w:t>
            </w:r>
          </w:p>
          <w:p w14:paraId="3C245F11"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bCs/>
                <w:color w:val="000000"/>
                <w:sz w:val="24"/>
                <w:szCs w:val="24"/>
                <w:lang w:eastAsia="ru-RU"/>
              </w:rPr>
              <w:t>Цель: </w:t>
            </w:r>
            <w:r w:rsidRPr="004247BF">
              <w:rPr>
                <w:rFonts w:ascii="Times New Roman" w:eastAsia="Times New Roman" w:hAnsi="Times New Roman" w:cs="Times New Roman"/>
                <w:color w:val="000000"/>
                <w:sz w:val="24"/>
                <w:szCs w:val="24"/>
                <w:lang w:eastAsia="ru-RU"/>
              </w:rPr>
              <w:t>Обогащают словарный запаса  существительными, глаголами, прилагательными.</w:t>
            </w:r>
          </w:p>
          <w:p w14:paraId="5A5FD6E2" w14:textId="77777777" w:rsidR="004247BF" w:rsidRPr="004247BF" w:rsidRDefault="004247BF" w:rsidP="004247BF">
            <w:pPr>
              <w:spacing w:after="200" w:line="25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color w:val="000000"/>
                <w:sz w:val="24"/>
                <w:szCs w:val="24"/>
                <w:shd w:val="clear" w:color="auto" w:fill="FFFFFF"/>
                <w:lang w:eastAsia="ru-RU"/>
              </w:rPr>
              <w:t>аккуратный - неряшливый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белый - черный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бледнеть - краснеть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блестеть - мерцать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близкий - далекий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богач - бедняк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большой - маленький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быстрый - медленный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верный - ошибочный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веселый - грустный, печальный, скучный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 xml:space="preserve">ветреный - </w:t>
            </w:r>
            <w:r w:rsidRPr="004247BF">
              <w:rPr>
                <w:rFonts w:ascii="Times New Roman" w:eastAsia="Times New Roman" w:hAnsi="Times New Roman" w:cs="Times New Roman"/>
                <w:color w:val="000000"/>
                <w:sz w:val="24"/>
                <w:szCs w:val="24"/>
                <w:shd w:val="clear" w:color="auto" w:fill="FFFFFF"/>
                <w:lang w:eastAsia="ru-RU"/>
              </w:rPr>
              <w:lastRenderedPageBreak/>
              <w:t>безветренный</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ветхий - новый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вопрос - ответ</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восход - закат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высокий - низкий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color w:val="000000"/>
                <w:sz w:val="24"/>
                <w:szCs w:val="24"/>
                <w:shd w:val="clear" w:color="auto" w:fill="FFFFFF"/>
                <w:lang w:eastAsia="ru-RU"/>
              </w:rPr>
              <w:t>гасить - зажигать </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b/>
                <w:i/>
                <w:sz w:val="24"/>
                <w:szCs w:val="24"/>
                <w:lang w:val="kk-KZ" w:eastAsia="ru-RU"/>
              </w:rPr>
              <w:t>(игровая, коммуникативная деятельность)</w:t>
            </w:r>
            <w:r w:rsidRPr="004247BF">
              <w:rPr>
                <w:rFonts w:ascii="Times New Roman" w:eastAsia="Times New Roman" w:hAnsi="Times New Roman" w:cs="Times New Roman"/>
                <w:b/>
                <w:i/>
                <w:color w:val="000000"/>
                <w:sz w:val="24"/>
                <w:szCs w:val="24"/>
                <w:lang w:eastAsia="ru-RU"/>
              </w:rPr>
              <w:br/>
            </w: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bCs/>
                <w:i/>
                <w:color w:val="000000"/>
                <w:sz w:val="24"/>
                <w:szCs w:val="24"/>
                <w:lang w:val="kk-KZ" w:eastAsia="ru-RU"/>
              </w:rPr>
              <w:t>:</w:t>
            </w:r>
            <w:r w:rsidRPr="004247BF">
              <w:rPr>
                <w:rFonts w:ascii="Times New Roman" w:eastAsia="Times New Roman" w:hAnsi="Times New Roman" w:cs="Times New Roman"/>
                <w:b/>
                <w:i/>
                <w:color w:val="000000"/>
                <w:sz w:val="24"/>
                <w:szCs w:val="24"/>
                <w:lang w:val="kk-KZ" w:eastAsia="ru-RU"/>
              </w:rPr>
              <w:t>ақ-қара</w:t>
            </w:r>
          </w:p>
        </w:tc>
        <w:tc>
          <w:tcPr>
            <w:tcW w:w="2551" w:type="dxa"/>
            <w:gridSpan w:val="5"/>
          </w:tcPr>
          <w:p w14:paraId="29C36F6C" w14:textId="77777777" w:rsidR="004247BF" w:rsidRPr="004247BF" w:rsidRDefault="004247BF" w:rsidP="004247BF">
            <w:pPr>
              <w:spacing w:after="200" w:line="276" w:lineRule="auto"/>
              <w:contextualSpacing/>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Пальчиковая гимнастика</w:t>
            </w:r>
          </w:p>
          <w:p w14:paraId="49965B79" w14:textId="77777777" w:rsidR="004247BF" w:rsidRPr="004247BF" w:rsidRDefault="004247BF" w:rsidP="004247BF">
            <w:pPr>
              <w:spacing w:after="200" w:line="276" w:lineRule="auto"/>
              <w:contextualSpacing/>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«Моя семья»</w:t>
            </w:r>
          </w:p>
          <w:p w14:paraId="2840179C" w14:textId="77777777" w:rsidR="004247BF" w:rsidRPr="004247BF" w:rsidRDefault="004247BF" w:rsidP="004247BF">
            <w:pPr>
              <w:spacing w:after="200" w:line="276" w:lineRule="auto"/>
              <w:contextualSpacing/>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color w:val="000000"/>
                <w:sz w:val="24"/>
                <w:szCs w:val="24"/>
                <w:lang w:eastAsia="ru-RU"/>
              </w:rPr>
              <w:t>Цель</w:t>
            </w:r>
            <w:r w:rsidRPr="004247BF">
              <w:rPr>
                <w:rFonts w:ascii="Times New Roman" w:eastAsia="Times New Roman" w:hAnsi="Times New Roman" w:cs="Times New Roman"/>
                <w:color w:val="000000"/>
                <w:sz w:val="24"/>
                <w:szCs w:val="24"/>
                <w:lang w:eastAsia="ru-RU"/>
              </w:rPr>
              <w:t>: Развивают мелкую моторику рук</w:t>
            </w:r>
          </w:p>
          <w:p w14:paraId="3DD68FAB" w14:textId="77777777" w:rsidR="004247BF" w:rsidRPr="004247BF" w:rsidRDefault="004247BF" w:rsidP="004247BF">
            <w:pPr>
              <w:spacing w:after="200" w:line="276" w:lineRule="auto"/>
              <w:contextualSpacing/>
              <w:rPr>
                <w:rFonts w:ascii="Times New Roman" w:eastAsia="Times New Roman" w:hAnsi="Times New Roman" w:cs="Times New Roman"/>
                <w:kern w:val="2"/>
                <w:sz w:val="24"/>
                <w:szCs w:val="24"/>
                <w:lang w:eastAsia="ru-RU"/>
              </w:rPr>
            </w:pPr>
            <w:r w:rsidRPr="004247BF">
              <w:rPr>
                <w:rFonts w:ascii="Times New Roman" w:eastAsia="Times New Roman" w:hAnsi="Times New Roman" w:cs="Times New Roman"/>
                <w:i/>
                <w:color w:val="000000"/>
                <w:sz w:val="24"/>
                <w:szCs w:val="24"/>
                <w:lang w:val="kk-KZ" w:eastAsia="ru-RU"/>
              </w:rPr>
              <w:t>(</w:t>
            </w:r>
            <w:r w:rsidRPr="004247BF">
              <w:rPr>
                <w:rFonts w:ascii="Times New Roman" w:eastAsia="Times New Roman" w:hAnsi="Times New Roman" w:cs="Times New Roman"/>
                <w:b/>
                <w:i/>
                <w:color w:val="000000"/>
                <w:sz w:val="24"/>
                <w:szCs w:val="24"/>
                <w:lang w:val="kk-KZ" w:eastAsia="ru-RU"/>
              </w:rPr>
              <w:t>ознакомление с окружающим, развитие речи – игровая, познавательная и коммуникативная деятельность</w:t>
            </w:r>
          </w:p>
          <w:p w14:paraId="6B525E59" w14:textId="77777777" w:rsidR="004247BF" w:rsidRPr="004247BF" w:rsidRDefault="004247BF" w:rsidP="004247BF">
            <w:pPr>
              <w:spacing w:after="200" w:line="256" w:lineRule="auto"/>
              <w:rPr>
                <w:rFonts w:ascii="Times New Roman" w:eastAsia="Times New Roman" w:hAnsi="Times New Roman" w:cs="Times New Roman"/>
                <w:i/>
                <w:sz w:val="24"/>
                <w:szCs w:val="24"/>
                <w:lang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b/>
                <w:i/>
                <w:color w:val="000000"/>
                <w:sz w:val="24"/>
                <w:szCs w:val="24"/>
                <w:lang w:val="kk-KZ" w:eastAsia="ru-RU"/>
              </w:rPr>
              <w:t>менің отбасым</w:t>
            </w:r>
          </w:p>
        </w:tc>
        <w:tc>
          <w:tcPr>
            <w:tcW w:w="2600" w:type="dxa"/>
            <w:gridSpan w:val="3"/>
          </w:tcPr>
          <w:p w14:paraId="51FA6442" w14:textId="77777777" w:rsidR="004247BF" w:rsidRPr="004247BF" w:rsidRDefault="004247BF" w:rsidP="004247BF">
            <w:pPr>
              <w:spacing w:after="200" w:line="276" w:lineRule="auto"/>
              <w:contextualSpacing/>
              <w:jc w:val="center"/>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Подвижная игра «Беги к своему домику»</w:t>
            </w:r>
          </w:p>
          <w:p w14:paraId="0DE50F6C" w14:textId="77777777" w:rsidR="004247BF" w:rsidRPr="004247BF" w:rsidRDefault="004247BF" w:rsidP="004247BF">
            <w:pPr>
              <w:shd w:val="clear" w:color="auto" w:fill="FFFFFF"/>
              <w:spacing w:after="200" w:line="276" w:lineRule="auto"/>
              <w:rPr>
                <w:rFonts w:ascii="Times New Roman" w:eastAsia="Times New Roman" w:hAnsi="Times New Roman" w:cs="Times New Roman"/>
                <w:i/>
                <w:color w:val="000000"/>
                <w:sz w:val="24"/>
                <w:szCs w:val="24"/>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xml:space="preserve">: </w:t>
            </w:r>
            <w:r w:rsidRPr="004247BF">
              <w:rPr>
                <w:rFonts w:ascii="Times New Roman" w:eastAsia="Times New Roman" w:hAnsi="Times New Roman" w:cs="Times New Roman"/>
                <w:color w:val="000000"/>
                <w:sz w:val="24"/>
                <w:szCs w:val="24"/>
                <w:lang w:eastAsia="ru-RU"/>
              </w:rPr>
              <w:t xml:space="preserve">умеют бегать дуг за другом, </w:t>
            </w:r>
            <w:r w:rsidRPr="004247BF">
              <w:rPr>
                <w:rFonts w:ascii="Times New Roman" w:eastAsia="Times New Roman" w:hAnsi="Times New Roman" w:cs="Times New Roman"/>
                <w:sz w:val="24"/>
                <w:szCs w:val="24"/>
                <w:lang w:eastAsia="ru-RU"/>
              </w:rPr>
              <w:t>ориентируются в пространстве</w:t>
            </w:r>
            <w:r w:rsidRPr="004247BF">
              <w:rPr>
                <w:rFonts w:ascii="Times New Roman" w:eastAsia="Times New Roman" w:hAnsi="Times New Roman" w:cs="Times New Roman"/>
                <w:i/>
                <w:color w:val="000000"/>
                <w:sz w:val="24"/>
                <w:szCs w:val="24"/>
                <w:lang w:val="kk-KZ" w:eastAsia="ru-RU"/>
              </w:rPr>
              <w:t>(</w:t>
            </w:r>
            <w:r w:rsidRPr="004247BF">
              <w:rPr>
                <w:rFonts w:ascii="Times New Roman" w:eastAsia="Times New Roman" w:hAnsi="Times New Roman" w:cs="Times New Roman"/>
                <w:b/>
                <w:i/>
                <w:color w:val="000000"/>
                <w:sz w:val="24"/>
                <w:szCs w:val="24"/>
                <w:lang w:val="kk-KZ" w:eastAsia="ru-RU"/>
              </w:rPr>
              <w:t>основы математики – игровая, двигательная, познавательная и коммуникативная деятельность</w:t>
            </w:r>
            <w:r w:rsidRPr="004247BF">
              <w:rPr>
                <w:rFonts w:ascii="Times New Roman" w:eastAsia="Times New Roman" w:hAnsi="Times New Roman" w:cs="Times New Roman"/>
                <w:i/>
                <w:color w:val="000000"/>
                <w:sz w:val="24"/>
                <w:szCs w:val="24"/>
                <w:lang w:val="kk-KZ" w:eastAsia="ru-RU"/>
              </w:rPr>
              <w:t>)</w:t>
            </w:r>
          </w:p>
          <w:p w14:paraId="278D54BD" w14:textId="77777777" w:rsidR="004247BF" w:rsidRPr="004247BF" w:rsidRDefault="004247BF" w:rsidP="004247BF">
            <w:pPr>
              <w:shd w:val="clear" w:color="auto" w:fill="FFFFFF"/>
              <w:spacing w:after="200" w:line="276" w:lineRule="auto"/>
              <w:rPr>
                <w:rFonts w:ascii="Times New Roman" w:eastAsia="Times New Roman" w:hAnsi="Times New Roman" w:cs="Times New Roman"/>
                <w:i/>
                <w:color w:val="000000"/>
                <w:sz w:val="24"/>
                <w:szCs w:val="24"/>
                <w:lang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b/>
                <w:i/>
                <w:color w:val="000000"/>
                <w:sz w:val="24"/>
                <w:szCs w:val="24"/>
                <w:lang w:val="kk-KZ" w:eastAsia="ru-RU"/>
              </w:rPr>
              <w:t>:үй,үйшік</w:t>
            </w:r>
          </w:p>
          <w:p w14:paraId="73F89A78" w14:textId="77777777" w:rsidR="004247BF" w:rsidRPr="004247BF" w:rsidRDefault="004247BF" w:rsidP="004247BF">
            <w:pPr>
              <w:shd w:val="clear" w:color="auto" w:fill="FFFFFF"/>
              <w:spacing w:after="200" w:line="276" w:lineRule="auto"/>
              <w:rPr>
                <w:rFonts w:ascii="Times New Roman" w:eastAsia="Times New Roman" w:hAnsi="Times New Roman" w:cs="Times New Roman"/>
                <w:b/>
                <w:bCs/>
                <w:i/>
                <w:sz w:val="24"/>
                <w:szCs w:val="24"/>
                <w:bdr w:val="none" w:sz="0" w:space="0" w:color="auto" w:frame="1"/>
                <w:shd w:val="clear" w:color="auto" w:fill="FFFFFF"/>
                <w:lang w:eastAsia="ru-RU"/>
              </w:rPr>
            </w:pPr>
          </w:p>
          <w:p w14:paraId="234AD632" w14:textId="77777777" w:rsidR="004247BF" w:rsidRPr="004247BF" w:rsidRDefault="004247BF" w:rsidP="004247BF">
            <w:pPr>
              <w:shd w:val="clear" w:color="auto" w:fill="FFFFFF"/>
              <w:spacing w:after="200" w:line="276" w:lineRule="auto"/>
              <w:rPr>
                <w:rFonts w:ascii="Times New Roman" w:eastAsia="Times New Roman" w:hAnsi="Times New Roman" w:cs="Times New Roman"/>
                <w:i/>
                <w:color w:val="000000"/>
                <w:sz w:val="24"/>
                <w:szCs w:val="24"/>
                <w:lang w:val="kk-KZ" w:eastAsia="ru-RU"/>
              </w:rPr>
            </w:pPr>
          </w:p>
        </w:tc>
      </w:tr>
      <w:tr w:rsidR="004247BF" w:rsidRPr="004247BF" w14:paraId="7CA79F4F" w14:textId="77777777" w:rsidTr="00383228">
        <w:trPr>
          <w:trHeight w:val="124"/>
        </w:trPr>
        <w:tc>
          <w:tcPr>
            <w:tcW w:w="1950" w:type="dxa"/>
          </w:tcPr>
          <w:p w14:paraId="13C8927D"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Организованная деятельность</w:t>
            </w:r>
          </w:p>
        </w:tc>
        <w:tc>
          <w:tcPr>
            <w:tcW w:w="2681" w:type="dxa"/>
            <w:gridSpan w:val="3"/>
          </w:tcPr>
          <w:p w14:paraId="10A890B7"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eastAsia="Times New Roman" w:hAnsi="Times New Roman" w:cs="Calibri"/>
                <w:b/>
                <w:color w:val="000000"/>
                <w:sz w:val="24"/>
                <w:szCs w:val="24"/>
                <w:lang w:eastAsia="ru-RU"/>
              </w:rPr>
              <w:t xml:space="preserve">1.Основы грамоты </w:t>
            </w:r>
            <w:r w:rsidRPr="004247BF">
              <w:rPr>
                <w:rFonts w:ascii="Times New Roman" w:eastAsia="Times New Roman" w:hAnsi="Times New Roman" w:cs="Times New Roman"/>
                <w:b/>
                <w:color w:val="000000"/>
                <w:sz w:val="24"/>
                <w:szCs w:val="24"/>
                <w:lang w:eastAsia="ru-RU"/>
              </w:rPr>
              <w:t>«</w:t>
            </w:r>
            <w:r w:rsidRPr="004247BF">
              <w:rPr>
                <w:rFonts w:ascii="Times New Roman" w:eastAsia="Calibri" w:hAnsi="Times New Roman" w:cs="Times New Roman"/>
                <w:b/>
                <w:sz w:val="24"/>
                <w:szCs w:val="24"/>
              </w:rPr>
              <w:t>Что мы знаем и умеем</w:t>
            </w:r>
            <w:r w:rsidRPr="004247BF">
              <w:rPr>
                <w:rFonts w:ascii="Times New Roman" w:eastAsia="Times New Roman" w:hAnsi="Times New Roman" w:cs="Times New Roman"/>
                <w:b/>
                <w:color w:val="000000"/>
                <w:sz w:val="24"/>
                <w:szCs w:val="24"/>
                <w:lang w:eastAsia="ru-RU"/>
              </w:rPr>
              <w:t>»</w:t>
            </w:r>
          </w:p>
          <w:p w14:paraId="2DC48503"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eastAsia="Times New Roman" w:hAnsi="Times New Roman" w:cs="Times New Roman"/>
                <w:b/>
                <w:color w:val="000000"/>
                <w:sz w:val="24"/>
                <w:szCs w:val="24"/>
                <w:lang w:eastAsia="ru-RU"/>
              </w:rPr>
              <w:t xml:space="preserve">д/игра: </w:t>
            </w:r>
          </w:p>
          <w:p w14:paraId="672F9755"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eastAsia="Times New Roman" w:hAnsi="Times New Roman" w:cs="Times New Roman"/>
                <w:b/>
                <w:color w:val="000000"/>
                <w:sz w:val="24"/>
                <w:szCs w:val="24"/>
                <w:lang w:eastAsia="ru-RU"/>
              </w:rPr>
              <w:t>«</w:t>
            </w:r>
            <w:r w:rsidRPr="004247BF">
              <w:rPr>
                <w:rFonts w:ascii="Times New Roman" w:eastAsia="Times New Roman" w:hAnsi="Times New Roman" w:cs="Times New Roman"/>
                <w:b/>
                <w:color w:val="000000"/>
                <w:sz w:val="24"/>
                <w:szCs w:val="24"/>
                <w:lang w:val="kk-KZ" w:eastAsia="ru-RU"/>
              </w:rPr>
              <w:t>Назови одним словом</w:t>
            </w:r>
            <w:r w:rsidRPr="004247BF">
              <w:rPr>
                <w:rFonts w:ascii="Times New Roman" w:eastAsia="Times New Roman" w:hAnsi="Times New Roman" w:cs="Times New Roman"/>
                <w:b/>
                <w:color w:val="000000"/>
                <w:sz w:val="24"/>
                <w:szCs w:val="24"/>
                <w:lang w:eastAsia="ru-RU"/>
              </w:rPr>
              <w:t>»</w:t>
            </w:r>
          </w:p>
          <w:p w14:paraId="27CD9084" w14:textId="77777777" w:rsidR="004247BF" w:rsidRPr="004247BF" w:rsidRDefault="004247BF" w:rsidP="004247BF">
            <w:pPr>
              <w:contextualSpacing/>
              <w:rPr>
                <w:rFonts w:ascii="Times New Roman" w:eastAsia="Calibri" w:hAnsi="Times New Roman" w:cs="Times New Roman"/>
                <w:sz w:val="24"/>
                <w:szCs w:val="24"/>
                <w:lang w:val="kk-KZ"/>
              </w:rPr>
            </w:pPr>
            <w:r w:rsidRPr="004247BF">
              <w:rPr>
                <w:rFonts w:ascii="Times New Roman" w:eastAsia="Times New Roman" w:hAnsi="Times New Roman" w:cs="Times New Roman"/>
                <w:b/>
                <w:color w:val="000000"/>
                <w:sz w:val="24"/>
                <w:szCs w:val="24"/>
                <w:lang w:eastAsia="ru-RU"/>
              </w:rPr>
              <w:t xml:space="preserve">Цель: </w:t>
            </w:r>
            <w:r w:rsidRPr="004247BF">
              <w:rPr>
                <w:rFonts w:ascii="Times New Roman" w:eastAsia="Times New Roman" w:hAnsi="Times New Roman" w:cs="Times New Roman"/>
                <w:color w:val="000000"/>
                <w:sz w:val="24"/>
                <w:szCs w:val="24"/>
                <w:lang w:eastAsia="ru-RU"/>
              </w:rPr>
              <w:t>Знают</w:t>
            </w:r>
            <w:r w:rsidRPr="004247BF">
              <w:rPr>
                <w:rFonts w:ascii="Times New Roman" w:eastAsia="Calibri" w:hAnsi="Times New Roman" w:cs="Times New Roman"/>
                <w:lang w:val="kk-KZ"/>
              </w:rPr>
              <w:t xml:space="preserve">о </w:t>
            </w:r>
            <w:r w:rsidRPr="004247BF">
              <w:rPr>
                <w:rFonts w:ascii="Times New Roman" w:eastAsia="Calibri" w:hAnsi="Times New Roman" w:cs="Times New Roman"/>
              </w:rPr>
              <w:t>поняти</w:t>
            </w:r>
            <w:r w:rsidRPr="004247BF">
              <w:rPr>
                <w:rFonts w:ascii="Times New Roman" w:eastAsia="Calibri" w:hAnsi="Times New Roman" w:cs="Times New Roman"/>
                <w:lang w:val="kk-KZ"/>
              </w:rPr>
              <w:t>и</w:t>
            </w:r>
            <w:r w:rsidRPr="004247BF">
              <w:rPr>
                <w:rFonts w:ascii="Times New Roman" w:eastAsia="Calibri" w:hAnsi="Times New Roman" w:cs="Times New Roman"/>
                <w:sz w:val="24"/>
                <w:szCs w:val="24"/>
              </w:rPr>
              <w:t>«звук», «слово»</w:t>
            </w:r>
          </w:p>
          <w:p w14:paraId="142DDC5E" w14:textId="77777777" w:rsidR="004247BF" w:rsidRPr="004247BF" w:rsidRDefault="004247BF" w:rsidP="004247BF">
            <w:pPr>
              <w:contextualSpacing/>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color w:val="000000"/>
                <w:sz w:val="24"/>
                <w:szCs w:val="24"/>
                <w:lang w:eastAsia="ru-RU"/>
              </w:rPr>
              <w:t xml:space="preserve">Умеют </w:t>
            </w:r>
            <w:r w:rsidRPr="004247BF">
              <w:rPr>
                <w:rFonts w:ascii="Times New Roman" w:eastAsia="Calibri" w:hAnsi="Times New Roman" w:cs="Times New Roman"/>
                <w:sz w:val="24"/>
                <w:szCs w:val="24"/>
              </w:rPr>
              <w:t>называть слова на заданный звук и интонационно его выделять голосом</w:t>
            </w:r>
            <w:r w:rsidRPr="004247BF">
              <w:rPr>
                <w:rFonts w:ascii="Times New Roman" w:eastAsia="Calibri" w:hAnsi="Times New Roman" w:cs="Times New Roman"/>
                <w:sz w:val="24"/>
                <w:szCs w:val="24"/>
                <w:lang w:val="kk-KZ"/>
              </w:rPr>
              <w:t>.</w:t>
            </w:r>
            <w:r w:rsidRPr="004247BF">
              <w:rPr>
                <w:rFonts w:ascii="Times New Roman" w:eastAsia="Calibri" w:hAnsi="Times New Roman" w:cs="Times New Roman"/>
                <w:sz w:val="24"/>
                <w:szCs w:val="24"/>
              </w:rPr>
              <w:t>.</w:t>
            </w:r>
          </w:p>
          <w:p w14:paraId="3E6BAF68" w14:textId="77777777" w:rsidR="004247BF" w:rsidRPr="004247BF" w:rsidRDefault="004247BF" w:rsidP="004247BF">
            <w:pPr>
              <w:spacing w:after="200" w:line="276" w:lineRule="auto"/>
              <w:rPr>
                <w:rFonts w:ascii="Times New Roman" w:eastAsia="Calibri" w:hAnsi="Times New Roman" w:cs="Times New Roman"/>
                <w:b/>
                <w:sz w:val="24"/>
                <w:szCs w:val="24"/>
                <w:lang w:val="kk-KZ"/>
              </w:rPr>
            </w:pPr>
            <w:r w:rsidRPr="004247BF">
              <w:rPr>
                <w:rFonts w:ascii="Times New Roman" w:eastAsia="Calibri" w:hAnsi="Times New Roman" w:cs="Times New Roman"/>
                <w:b/>
                <w:color w:val="000000"/>
                <w:sz w:val="24"/>
                <w:szCs w:val="24"/>
              </w:rPr>
              <w:t xml:space="preserve">(Основы </w:t>
            </w:r>
            <w:r w:rsidRPr="004247BF">
              <w:rPr>
                <w:rFonts w:ascii="Times New Roman" w:eastAsia="Calibri" w:hAnsi="Times New Roman" w:cs="Times New Roman"/>
                <w:b/>
                <w:color w:val="000000"/>
                <w:sz w:val="24"/>
                <w:szCs w:val="24"/>
                <w:lang w:val="kk-KZ"/>
              </w:rPr>
              <w:t>грамоты-</w:t>
            </w:r>
            <w:r w:rsidRPr="004247BF">
              <w:rPr>
                <w:rFonts w:ascii="Times New Roman" w:eastAsia="Calibri" w:hAnsi="Times New Roman" w:cs="Times New Roman"/>
                <w:b/>
                <w:sz w:val="24"/>
                <w:szCs w:val="24"/>
                <w:lang w:val="kk-KZ"/>
              </w:rPr>
              <w:t xml:space="preserve">познавательная деятельность)  </w:t>
            </w:r>
          </w:p>
          <w:p w14:paraId="4434F788"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lang w:val="kk-KZ" w:eastAsia="ru-RU"/>
              </w:rPr>
              <w:t xml:space="preserve">Сәлеметсіз </w:t>
            </w:r>
            <w:r w:rsidRPr="004247BF">
              <w:rPr>
                <w:rFonts w:ascii="Times New Roman" w:eastAsia="Times New Roman" w:hAnsi="Times New Roman" w:cs="Times New Roman"/>
                <w:sz w:val="24"/>
                <w:szCs w:val="24"/>
                <w:lang w:val="kk-KZ" w:eastAsia="ru-RU"/>
              </w:rPr>
              <w:lastRenderedPageBreak/>
              <w:t>бе</w:t>
            </w:r>
            <w:r w:rsidRPr="004247BF">
              <w:rPr>
                <w:rFonts w:ascii="Times New Roman" w:eastAsia="Times New Roman" w:hAnsi="Times New Roman" w:cs="Times New Roman"/>
                <w:sz w:val="24"/>
                <w:szCs w:val="24"/>
                <w:u w:val="single"/>
                <w:lang w:val="kk-KZ" w:eastAsia="ru-RU"/>
              </w:rPr>
              <w:t xml:space="preserve"> дыбыс, дауыссыз дыбыс, сөз,  аударма, дыбыс</w:t>
            </w:r>
            <w:r w:rsidRPr="004247BF">
              <w:rPr>
                <w:rFonts w:ascii="Times New Roman" w:eastAsia="Calibri" w:hAnsi="Times New Roman" w:cs="Times New Roman"/>
                <w:b/>
                <w:color w:val="000000"/>
                <w:sz w:val="24"/>
                <w:szCs w:val="24"/>
                <w:lang w:val="kk-KZ"/>
              </w:rPr>
              <w:t>, арқамызды түзу ұстаймыз</w:t>
            </w:r>
            <w:r w:rsidRPr="004247BF">
              <w:rPr>
                <w:rFonts w:ascii="Times New Roman" w:eastAsia="Times New Roman" w:hAnsi="Times New Roman" w:cs="Times New Roman"/>
                <w:sz w:val="24"/>
                <w:szCs w:val="24"/>
                <w:u w:val="single"/>
                <w:lang w:val="kk-KZ" w:eastAsia="ru-RU"/>
              </w:rPr>
              <w:t>.</w:t>
            </w:r>
          </w:p>
          <w:p w14:paraId="3F08F293" w14:textId="77777777" w:rsidR="004247BF" w:rsidRPr="004247BF" w:rsidRDefault="004247BF" w:rsidP="004247BF">
            <w:pPr>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2.Казахский язык     Сөйлеудің дыбыстық мәдениеті</w:t>
            </w:r>
          </w:p>
          <w:p w14:paraId="554EC6E5" w14:textId="77777777" w:rsidR="004247BF" w:rsidRPr="004247BF" w:rsidRDefault="004247BF" w:rsidP="004247BF">
            <w:pPr>
              <w:jc w:val="both"/>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val="kk-KZ" w:eastAsia="ru-RU"/>
              </w:rPr>
              <w:t>Қазақ тіліндегі сөздерді дұрыс айту мен есте сақтауға, қолдануға; қазақ тіліне тән дыбыстарды айтуға үйрету.</w:t>
            </w:r>
            <w:r w:rsidRPr="004247BF">
              <w:rPr>
                <w:rFonts w:ascii="Times New Roman" w:eastAsia="Times New Roman" w:hAnsi="Times New Roman" w:cs="Times New Roman"/>
                <w:b/>
                <w:sz w:val="24"/>
                <w:szCs w:val="24"/>
                <w:lang w:val="kk-KZ" w:eastAsia="ru-RU"/>
              </w:rPr>
              <w:t>Сөздік қор.</w:t>
            </w:r>
          </w:p>
          <w:p w14:paraId="4A3122B2" w14:textId="77777777" w:rsidR="004247BF" w:rsidRPr="004247BF" w:rsidRDefault="004247BF" w:rsidP="004247BF">
            <w:pPr>
              <w:jc w:val="both"/>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Күз мезгілі, жемістер, көкөністер, менің Қазақстаным! (</w:t>
            </w:r>
            <w:r w:rsidRPr="004247BF">
              <w:rPr>
                <w:rFonts w:ascii="Times New Roman" w:eastAsia="Times New Roman" w:hAnsi="Times New Roman" w:cs="Times New Roman"/>
                <w:sz w:val="24"/>
                <w:szCs w:val="24"/>
                <w:lang w:val="kk-KZ" w:eastAsia="ru-RU"/>
              </w:rPr>
              <w:t>атауларын, тақырыбы туралы) айту және түсіну дағдыларын қалыптастыру.</w:t>
            </w:r>
            <w:r w:rsidRPr="004247BF">
              <w:rPr>
                <w:rFonts w:ascii="Times New Roman" w:eastAsia="Times New Roman" w:hAnsi="Times New Roman" w:cs="Times New Roman"/>
                <w:b/>
                <w:sz w:val="24"/>
                <w:szCs w:val="24"/>
                <w:lang w:val="kk-KZ" w:eastAsia="ru-RU"/>
              </w:rPr>
              <w:t>Байланыстырып сөйлеу.</w:t>
            </w:r>
          </w:p>
          <w:p w14:paraId="5A0CE8E5" w14:textId="77777777" w:rsidR="004247BF" w:rsidRPr="004247BF" w:rsidRDefault="004247BF" w:rsidP="004247BF">
            <w:pPr>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Қарапайым сұрақтарды қойып, оларға қарапайым сөйлемдермен жауап беру, диалогқа қатысуды үйрету.</w:t>
            </w:r>
          </w:p>
          <w:p w14:paraId="3C4F780D" w14:textId="77777777" w:rsidR="004247BF" w:rsidRPr="004247BF" w:rsidRDefault="004247BF" w:rsidP="004247BF">
            <w:pPr>
              <w:jc w:val="both"/>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Өзінің (аты, тегі, жасы),</w:t>
            </w:r>
          </w:p>
          <w:p w14:paraId="4FBD62EA" w14:textId="77777777" w:rsidR="004247BF" w:rsidRPr="004247BF" w:rsidRDefault="004247BF" w:rsidP="004247BF">
            <w:pPr>
              <w:jc w:val="both"/>
              <w:rPr>
                <w:rFonts w:ascii="Times New Roman" w:eastAsia="Times New Roman" w:hAnsi="Times New Roman" w:cs="Times New Roman"/>
                <w:b/>
                <w:bCs/>
                <w:sz w:val="24"/>
                <w:szCs w:val="24"/>
                <w:lang w:val="kk-KZ" w:eastAsia="ru-RU"/>
              </w:rPr>
            </w:pPr>
            <w:r w:rsidRPr="004247BF">
              <w:rPr>
                <w:rFonts w:ascii="Times New Roman" w:eastAsia="Times New Roman" w:hAnsi="Times New Roman" w:cs="Times New Roman"/>
                <w:b/>
                <w:bCs/>
                <w:sz w:val="24"/>
                <w:szCs w:val="24"/>
                <w:lang w:val="kk-KZ" w:eastAsia="ru-RU"/>
              </w:rPr>
              <w:t xml:space="preserve">Мақал-мәтелдерді жатқа айтуды үйрету. </w:t>
            </w:r>
          </w:p>
          <w:p w14:paraId="2F887CD5" w14:textId="77777777" w:rsidR="004247BF" w:rsidRPr="004247BF" w:rsidRDefault="004247BF" w:rsidP="004247BF">
            <w:pPr>
              <w:jc w:val="both"/>
              <w:rPr>
                <w:rFonts w:ascii="Times New Roman" w:eastAsia="Times New Roman" w:hAnsi="Times New Roman" w:cs="Times New Roman"/>
                <w:sz w:val="24"/>
                <w:szCs w:val="24"/>
                <w:lang w:val="kk-KZ" w:eastAsia="ru-RU"/>
              </w:rPr>
            </w:pPr>
          </w:p>
          <w:p w14:paraId="2229B85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3.Ознакомление с окружающим миром</w:t>
            </w:r>
          </w:p>
          <w:p w14:paraId="3591CDF4"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«Назови растение».</w:t>
            </w:r>
          </w:p>
          <w:p w14:paraId="3596D625"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b/>
                <w:sz w:val="24"/>
                <w:szCs w:val="24"/>
              </w:rPr>
              <w:lastRenderedPageBreak/>
              <w:t xml:space="preserve">Цель: </w:t>
            </w:r>
            <w:r w:rsidRPr="004247BF">
              <w:rPr>
                <w:rFonts w:ascii="Times New Roman" w:eastAsia="Calibri" w:hAnsi="Times New Roman" w:cs="Times New Roman"/>
                <w:sz w:val="24"/>
                <w:szCs w:val="24"/>
              </w:rPr>
              <w:t xml:space="preserve">Знают о </w:t>
            </w:r>
            <w:r w:rsidRPr="004247BF">
              <w:rPr>
                <w:rFonts w:ascii="Times New Roman" w:eastAsia="Calibri" w:hAnsi="Times New Roman" w:cs="Times New Roman"/>
                <w:color w:val="000000"/>
                <w:sz w:val="24"/>
                <w:szCs w:val="24"/>
              </w:rPr>
              <w:t xml:space="preserve"> представлении  детей об овощах и фруктах, деревьях; обучение детей узнаванию лесных ягод и грибов</w:t>
            </w:r>
          </w:p>
          <w:p w14:paraId="76A20E5F" w14:textId="77777777" w:rsidR="004247BF" w:rsidRPr="004247BF" w:rsidRDefault="004247BF" w:rsidP="004247BF">
            <w:pPr>
              <w:rPr>
                <w:rFonts w:ascii="Times New Roman" w:eastAsia="Calibri" w:hAnsi="Times New Roman" w:cs="Times New Roman"/>
                <w:bCs/>
                <w:sz w:val="24"/>
                <w:szCs w:val="24"/>
                <w:lang w:val="kk-KZ"/>
              </w:rPr>
            </w:pPr>
            <w:r w:rsidRPr="004247BF">
              <w:rPr>
                <w:rFonts w:ascii="Times New Roman" w:eastAsia="Calibri" w:hAnsi="Times New Roman" w:cs="Times New Roman"/>
                <w:b/>
                <w:sz w:val="24"/>
                <w:szCs w:val="24"/>
                <w:lang w:val="kk-KZ"/>
              </w:rPr>
              <w:t xml:space="preserve">Ознакомление с окружающим миром коммуникативная, познавательная деятельность)                                                  </w:t>
            </w:r>
          </w:p>
          <w:p w14:paraId="420E56E9" w14:textId="77777777" w:rsidR="004247BF" w:rsidRPr="004247BF" w:rsidRDefault="004247BF" w:rsidP="004247BF">
            <w:pPr>
              <w:rPr>
                <w:rFonts w:ascii="Times New Roman" w:eastAsia="Calibri" w:hAnsi="Times New Roman" w:cs="Times New Roman"/>
                <w:b/>
                <w:color w:val="000000"/>
                <w:sz w:val="24"/>
                <w:szCs w:val="24"/>
              </w:rPr>
            </w:pPr>
            <w:r w:rsidRPr="004247BF">
              <w:rPr>
                <w:rFonts w:ascii="Times New Roman" w:eastAsia="Calibri" w:hAnsi="Times New Roman" w:cs="Times New Roman"/>
                <w:b/>
                <w:color w:val="000000"/>
                <w:sz w:val="24"/>
                <w:szCs w:val="24"/>
                <w:lang w:val="kk-KZ"/>
              </w:rPr>
              <w:t xml:space="preserve">Словарный миниум: </w:t>
            </w:r>
            <w:r w:rsidRPr="004247BF">
              <w:rPr>
                <w:rFonts w:ascii="Times New Roman" w:eastAsia="Calibri" w:hAnsi="Times New Roman" w:cs="Times New Roman"/>
                <w:color w:val="000000"/>
                <w:sz w:val="24"/>
                <w:szCs w:val="24"/>
                <w:lang w:val="kk-KZ"/>
              </w:rPr>
              <w:t>овощи-көкеніс,фрукты - жемістер, огород - баубақша</w:t>
            </w:r>
            <w:r w:rsidRPr="004247BF">
              <w:rPr>
                <w:rFonts w:ascii="Times New Roman" w:eastAsia="Calibri" w:hAnsi="Times New Roman" w:cs="Times New Roman"/>
                <w:b/>
                <w:color w:val="000000"/>
                <w:sz w:val="24"/>
                <w:szCs w:val="24"/>
                <w:lang w:val="kk-KZ"/>
              </w:rPr>
              <w:t>.</w:t>
            </w:r>
          </w:p>
          <w:p w14:paraId="3B2900FC" w14:textId="77777777" w:rsidR="004247BF" w:rsidRPr="004247BF" w:rsidRDefault="004247BF" w:rsidP="004247BF">
            <w:pPr>
              <w:spacing w:line="276" w:lineRule="auto"/>
              <w:contextualSpacing/>
              <w:rPr>
                <w:rFonts w:ascii="Times New Roman" w:eastAsia="Calibri" w:hAnsi="Times New Roman" w:cs="Times New Roman"/>
                <w:sz w:val="24"/>
                <w:szCs w:val="24"/>
                <w:lang w:val="kk-KZ"/>
              </w:rPr>
            </w:pPr>
            <w:r w:rsidRPr="004247BF">
              <w:rPr>
                <w:rFonts w:ascii="Times New Roman" w:eastAsia="Calibri" w:hAnsi="Times New Roman" w:cs="Times New Roman"/>
                <w:b/>
                <w:sz w:val="24"/>
                <w:szCs w:val="24"/>
                <w:lang w:val="kk-KZ"/>
              </w:rPr>
              <w:t>(Ознакомление с окружающим миром- познавательная, коммуникативная деятельность</w:t>
            </w:r>
            <w:r w:rsidRPr="004247BF">
              <w:rPr>
                <w:rFonts w:ascii="Times New Roman" w:eastAsia="Calibri" w:hAnsi="Times New Roman" w:cs="Times New Roman"/>
                <w:sz w:val="24"/>
                <w:szCs w:val="24"/>
                <w:lang w:val="kk-KZ"/>
              </w:rPr>
              <w:t>)</w:t>
            </w:r>
          </w:p>
          <w:p w14:paraId="2F17A34E"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табиғат, түлкі, қоян, қасқыр, аю, мысық, ит, ат, тас, су, жел, жаңбыр, күн, гүлдер, ана,әке, әже, ата, аға, әпке, бөпе, тәте, ағай,жол, мереке, адамдар, ту,  елтаңба, балабақша, отбасы, тігінші, аспаз,дәрігер, мұғалім, тәрбиеші, құрылысшы.</w:t>
            </w:r>
          </w:p>
          <w:p w14:paraId="38E0C66C" w14:textId="77777777" w:rsidR="004247BF" w:rsidRPr="004247BF" w:rsidRDefault="004247BF" w:rsidP="004247BF">
            <w:pPr>
              <w:rPr>
                <w:rFonts w:ascii="Times New Roman" w:eastAsia="Times New Roman" w:hAnsi="Times New Roman" w:cs="Times New Roman"/>
                <w:sz w:val="20"/>
                <w:lang w:val="kk-KZ" w:eastAsia="ru-RU"/>
              </w:rPr>
            </w:pPr>
            <w:r w:rsidRPr="004247BF">
              <w:rPr>
                <w:rFonts w:ascii="Times New Roman" w:eastAsia="Times New Roman" w:hAnsi="Times New Roman" w:cs="Times New Roman"/>
                <w:b/>
                <w:sz w:val="24"/>
                <w:szCs w:val="24"/>
                <w:lang w:val="kk-KZ" w:eastAsia="ru-RU"/>
              </w:rPr>
              <w:lastRenderedPageBreak/>
              <w:t xml:space="preserve">4.Музыка </w:t>
            </w:r>
            <w:r w:rsidRPr="004247BF">
              <w:rPr>
                <w:rFonts w:ascii="Times New Roman" w:eastAsia="Times New Roman" w:hAnsi="Times New Roman" w:cs="Times New Roman"/>
                <w:b/>
                <w:bCs/>
                <w:sz w:val="24"/>
                <w:szCs w:val="28"/>
                <w:lang w:val="kk-KZ" w:eastAsia="ru-RU"/>
              </w:rPr>
              <w:t xml:space="preserve">Слушание: </w:t>
            </w:r>
            <w:r w:rsidRPr="004247BF">
              <w:rPr>
                <w:rFonts w:ascii="Times New Roman" w:eastAsia="Times New Roman" w:hAnsi="Times New Roman" w:cs="Times New Roman"/>
                <w:color w:val="000000"/>
                <w:sz w:val="24"/>
                <w:lang w:eastAsia="ru-RU"/>
              </w:rPr>
              <w:t>Формиро</w:t>
            </w:r>
            <w:r w:rsidRPr="004247BF">
              <w:rPr>
                <w:rFonts w:ascii="Times New Roman" w:eastAsia="Times New Roman" w:hAnsi="Times New Roman" w:cs="Times New Roman"/>
                <w:color w:val="000000"/>
                <w:sz w:val="24"/>
                <w:lang w:val="kk-KZ" w:eastAsia="ru-RU"/>
              </w:rPr>
              <w:t>вать</w:t>
            </w:r>
            <w:r w:rsidRPr="004247BF">
              <w:rPr>
                <w:rFonts w:ascii="Times New Roman" w:eastAsia="Times New Roman" w:hAnsi="Times New Roman" w:cs="Times New Roman"/>
                <w:color w:val="000000"/>
                <w:sz w:val="24"/>
                <w:lang w:eastAsia="ru-RU"/>
              </w:rPr>
              <w:t xml:space="preserve"> умения различать эмоциональное содержание произведений, их характер, настроение</w:t>
            </w:r>
            <w:r w:rsidRPr="004247BF">
              <w:rPr>
                <w:rFonts w:ascii="Times New Roman" w:eastAsia="Times New Roman" w:hAnsi="Times New Roman" w:cs="Times New Roman"/>
                <w:color w:val="000000"/>
                <w:sz w:val="24"/>
                <w:lang w:val="kk-KZ" w:eastAsia="ru-RU"/>
              </w:rPr>
              <w:t xml:space="preserve">. </w:t>
            </w:r>
            <w:r w:rsidRPr="004247BF">
              <w:rPr>
                <w:rFonts w:ascii="Times New Roman" w:eastAsia="Times New Roman" w:hAnsi="Times New Roman" w:cs="Times New Roman"/>
                <w:color w:val="000000"/>
                <w:sz w:val="24"/>
                <w:lang w:val="kk-KZ" w:eastAsia="ru-RU"/>
              </w:rPr>
              <w:br/>
            </w:r>
            <w:r w:rsidRPr="004247BF">
              <w:rPr>
                <w:rFonts w:ascii="Times New Roman" w:eastAsia="Times New Roman" w:hAnsi="Times New Roman" w:cs="Times New Roman"/>
                <w:b/>
                <w:bCs/>
                <w:sz w:val="24"/>
                <w:szCs w:val="28"/>
                <w:lang w:val="kk-KZ" w:eastAsia="ru-RU"/>
              </w:rPr>
              <w:t xml:space="preserve">Пение: </w:t>
            </w:r>
            <w:bookmarkStart w:id="1" w:name="z2435"/>
            <w:r w:rsidRPr="004247BF">
              <w:rPr>
                <w:rFonts w:ascii="Times New Roman" w:eastAsia="Times New Roman" w:hAnsi="Times New Roman" w:cs="Times New Roman"/>
                <w:color w:val="000000"/>
                <w:sz w:val="24"/>
                <w:lang w:eastAsia="ru-RU"/>
              </w:rPr>
              <w:t>Формирова</w:t>
            </w:r>
            <w:r w:rsidRPr="004247BF">
              <w:rPr>
                <w:rFonts w:ascii="Times New Roman" w:eastAsia="Times New Roman" w:hAnsi="Times New Roman" w:cs="Times New Roman"/>
                <w:color w:val="000000"/>
                <w:sz w:val="24"/>
                <w:lang w:val="kk-KZ" w:eastAsia="ru-RU"/>
              </w:rPr>
              <w:t>ть</w:t>
            </w:r>
            <w:r w:rsidRPr="004247BF">
              <w:rPr>
                <w:rFonts w:ascii="Times New Roman" w:eastAsia="Times New Roman" w:hAnsi="Times New Roman" w:cs="Times New Roman"/>
                <w:color w:val="000000"/>
                <w:sz w:val="24"/>
                <w:lang w:eastAsia="ru-RU"/>
              </w:rPr>
              <w:t xml:space="preserve"> умения точно интонировать несложные попевки в упражнениях для развития голоса и слуха в 2–3 ближайших тональностях</w:t>
            </w:r>
            <w:bookmarkEnd w:id="1"/>
            <w:r w:rsidRPr="004247BF">
              <w:rPr>
                <w:rFonts w:ascii="Times New Roman" w:eastAsia="Times New Roman" w:hAnsi="Times New Roman" w:cs="Times New Roman"/>
                <w:color w:val="000000"/>
                <w:sz w:val="24"/>
                <w:lang w:val="kk-KZ" w:eastAsia="ru-RU"/>
              </w:rPr>
              <w:t>.</w:t>
            </w:r>
            <w:r w:rsidRPr="004247BF">
              <w:rPr>
                <w:rFonts w:ascii="Times New Roman" w:eastAsia="Times New Roman" w:hAnsi="Times New Roman" w:cs="Times New Roman"/>
                <w:color w:val="000000"/>
                <w:sz w:val="24"/>
                <w:lang w:val="kk-KZ" w:eastAsia="ru-RU"/>
              </w:rPr>
              <w:br/>
            </w:r>
            <w:r w:rsidRPr="004247BF">
              <w:rPr>
                <w:rFonts w:ascii="Times New Roman" w:eastAsia="Times New Roman" w:hAnsi="Times New Roman" w:cs="Times New Roman"/>
                <w:b/>
                <w:bCs/>
                <w:sz w:val="24"/>
                <w:szCs w:val="28"/>
                <w:lang w:val="kk-KZ" w:eastAsia="ru-RU"/>
              </w:rPr>
              <w:t xml:space="preserve">Музыкально-ритмические движения: </w:t>
            </w:r>
            <w:r w:rsidRPr="004247BF">
              <w:rPr>
                <w:rFonts w:ascii="Times New Roman" w:eastAsia="Times New Roman" w:hAnsi="Times New Roman" w:cs="Times New Roman"/>
                <w:bCs/>
                <w:sz w:val="24"/>
                <w:szCs w:val="28"/>
                <w:lang w:val="kk-KZ" w:eastAsia="ru-RU"/>
              </w:rPr>
              <w:t>Учить</w:t>
            </w:r>
            <w:r w:rsidRPr="004247BF">
              <w:rPr>
                <w:rFonts w:ascii="Times New Roman" w:eastAsia="Times New Roman" w:hAnsi="Times New Roman" w:cs="Times New Roman"/>
                <w:color w:val="000000"/>
                <w:sz w:val="24"/>
                <w:lang w:val="kk-KZ" w:eastAsia="ru-RU"/>
              </w:rPr>
              <w:t>в</w:t>
            </w:r>
            <w:r w:rsidRPr="004247BF">
              <w:rPr>
                <w:rFonts w:ascii="Times New Roman" w:eastAsia="Times New Roman" w:hAnsi="Times New Roman" w:cs="Times New Roman"/>
                <w:color w:val="000000"/>
                <w:sz w:val="24"/>
                <w:lang w:eastAsia="ru-RU"/>
              </w:rPr>
              <w:t>ыполн</w:t>
            </w:r>
            <w:r w:rsidRPr="004247BF">
              <w:rPr>
                <w:rFonts w:ascii="Times New Roman" w:eastAsia="Times New Roman" w:hAnsi="Times New Roman" w:cs="Times New Roman"/>
                <w:color w:val="000000"/>
                <w:sz w:val="24"/>
                <w:lang w:val="kk-KZ" w:eastAsia="ru-RU"/>
              </w:rPr>
              <w:t>ять</w:t>
            </w:r>
            <w:r w:rsidRPr="004247BF">
              <w:rPr>
                <w:rFonts w:ascii="Times New Roman" w:eastAsia="Times New Roman" w:hAnsi="Times New Roman" w:cs="Times New Roman"/>
                <w:color w:val="000000"/>
                <w:sz w:val="24"/>
                <w:lang w:eastAsia="ru-RU"/>
              </w:rPr>
              <w:t>упражнени</w:t>
            </w:r>
            <w:r w:rsidRPr="004247BF">
              <w:rPr>
                <w:rFonts w:ascii="Times New Roman" w:eastAsia="Times New Roman" w:hAnsi="Times New Roman" w:cs="Times New Roman"/>
                <w:color w:val="000000"/>
                <w:sz w:val="24"/>
                <w:lang w:val="kk-KZ" w:eastAsia="ru-RU"/>
              </w:rPr>
              <w:t>я</w:t>
            </w:r>
            <w:r w:rsidRPr="004247BF">
              <w:rPr>
                <w:rFonts w:ascii="Times New Roman" w:eastAsia="Times New Roman" w:hAnsi="Times New Roman" w:cs="Times New Roman"/>
                <w:color w:val="000000"/>
                <w:sz w:val="24"/>
                <w:lang w:eastAsia="ru-RU"/>
              </w:rPr>
              <w:t>, передавая характер музыки четкой ритмичной ходьбой, легким бегом и полуприседаниями.</w:t>
            </w:r>
          </w:p>
          <w:p w14:paraId="2228E3F8" w14:textId="77777777" w:rsidR="004247BF" w:rsidRPr="004247BF" w:rsidRDefault="004247BF" w:rsidP="004247BF">
            <w:pPr>
              <w:spacing w:after="200" w:line="276" w:lineRule="auto"/>
              <w:rPr>
                <w:rFonts w:ascii="Times New Roman" w:eastAsia="Times New Roman" w:hAnsi="Times New Roman" w:cs="Times New Roman"/>
                <w:color w:val="000000"/>
                <w:sz w:val="24"/>
                <w:lang w:val="kk-KZ" w:eastAsia="ru-RU"/>
              </w:rPr>
            </w:pPr>
            <w:r w:rsidRPr="004247BF">
              <w:rPr>
                <w:rFonts w:ascii="Times New Roman" w:eastAsia="Times New Roman" w:hAnsi="Times New Roman" w:cs="Times New Roman"/>
                <w:b/>
                <w:bCs/>
                <w:sz w:val="24"/>
                <w:szCs w:val="28"/>
                <w:lang w:val="kk-KZ" w:eastAsia="ru-RU"/>
              </w:rPr>
              <w:t xml:space="preserve">Игры, хороводы: </w:t>
            </w:r>
            <w:r w:rsidRPr="004247BF">
              <w:rPr>
                <w:rFonts w:ascii="Times New Roman" w:eastAsia="Times New Roman" w:hAnsi="Times New Roman" w:cs="Times New Roman"/>
                <w:bCs/>
                <w:sz w:val="24"/>
                <w:szCs w:val="28"/>
                <w:lang w:val="kk-KZ" w:eastAsia="ru-RU"/>
              </w:rPr>
              <w:t xml:space="preserve">Учить выполнять </w:t>
            </w:r>
            <w:r w:rsidRPr="004247BF">
              <w:rPr>
                <w:rFonts w:ascii="Times New Roman" w:eastAsia="Times New Roman" w:hAnsi="Times New Roman" w:cs="Times New Roman"/>
                <w:color w:val="000000"/>
                <w:sz w:val="24"/>
                <w:lang w:eastAsia="ru-RU"/>
              </w:rPr>
              <w:t>ведение хоровода по кругу</w:t>
            </w:r>
            <w:r w:rsidRPr="004247BF">
              <w:rPr>
                <w:rFonts w:ascii="Times New Roman" w:eastAsia="Times New Roman" w:hAnsi="Times New Roman" w:cs="Times New Roman"/>
                <w:color w:val="000000"/>
                <w:sz w:val="24"/>
                <w:lang w:val="kk-KZ" w:eastAsia="ru-RU"/>
              </w:rPr>
              <w:t>.</w:t>
            </w:r>
            <w:r w:rsidRPr="004247BF">
              <w:rPr>
                <w:rFonts w:ascii="Times New Roman" w:eastAsia="Times New Roman" w:hAnsi="Times New Roman" w:cs="Times New Roman"/>
                <w:color w:val="000000"/>
                <w:sz w:val="24"/>
                <w:lang w:val="kk-KZ" w:eastAsia="ru-RU"/>
              </w:rPr>
              <w:br/>
            </w:r>
            <w:r w:rsidRPr="004247BF">
              <w:rPr>
                <w:rFonts w:ascii="Times New Roman" w:eastAsia="Times New Roman" w:hAnsi="Times New Roman" w:cs="Times New Roman"/>
                <w:b/>
                <w:bCs/>
                <w:sz w:val="24"/>
                <w:szCs w:val="28"/>
                <w:lang w:val="kk-KZ" w:eastAsia="ru-RU"/>
              </w:rPr>
              <w:t>Танцы:</w:t>
            </w:r>
            <w:r w:rsidRPr="004247BF">
              <w:rPr>
                <w:rFonts w:ascii="Times New Roman" w:eastAsia="Times New Roman" w:hAnsi="Times New Roman" w:cs="Times New Roman"/>
                <w:color w:val="000000"/>
                <w:sz w:val="24"/>
                <w:lang w:eastAsia="ru-RU"/>
              </w:rPr>
              <w:t>Формирова</w:t>
            </w:r>
            <w:r w:rsidRPr="004247BF">
              <w:rPr>
                <w:rFonts w:ascii="Times New Roman" w:eastAsia="Times New Roman" w:hAnsi="Times New Roman" w:cs="Times New Roman"/>
                <w:color w:val="000000"/>
                <w:sz w:val="24"/>
                <w:lang w:val="kk-KZ" w:eastAsia="ru-RU"/>
              </w:rPr>
              <w:t>ть</w:t>
            </w:r>
            <w:r w:rsidRPr="004247BF">
              <w:rPr>
                <w:rFonts w:ascii="Times New Roman" w:eastAsia="Times New Roman" w:hAnsi="Times New Roman" w:cs="Times New Roman"/>
                <w:color w:val="000000"/>
                <w:sz w:val="24"/>
                <w:lang w:eastAsia="ru-RU"/>
              </w:rPr>
              <w:t xml:space="preserve"> навыков чувствования танцевального характера музыки</w:t>
            </w:r>
            <w:r w:rsidRPr="004247BF">
              <w:rPr>
                <w:rFonts w:ascii="Times New Roman" w:eastAsia="Times New Roman" w:hAnsi="Times New Roman" w:cs="Times New Roman"/>
                <w:color w:val="000000"/>
                <w:sz w:val="24"/>
                <w:lang w:val="kk-KZ" w:eastAsia="ru-RU"/>
              </w:rPr>
              <w:t>.</w:t>
            </w:r>
            <w:r w:rsidRPr="004247BF">
              <w:rPr>
                <w:rFonts w:ascii="Times New Roman" w:eastAsia="Times New Roman" w:hAnsi="Times New Roman" w:cs="Times New Roman"/>
                <w:bCs/>
                <w:sz w:val="24"/>
                <w:szCs w:val="28"/>
                <w:lang w:val="kk-KZ" w:eastAsia="ru-RU"/>
              </w:rPr>
              <w:br/>
            </w:r>
            <w:r w:rsidRPr="004247BF">
              <w:rPr>
                <w:rFonts w:ascii="Times New Roman" w:eastAsia="Times New Roman" w:hAnsi="Times New Roman" w:cs="Times New Roman"/>
                <w:b/>
                <w:bCs/>
                <w:sz w:val="24"/>
                <w:szCs w:val="28"/>
                <w:lang w:val="kk-KZ" w:eastAsia="ru-RU"/>
              </w:rPr>
              <w:t xml:space="preserve">Игра на ДМИ: </w:t>
            </w:r>
            <w:r w:rsidRPr="004247BF">
              <w:rPr>
                <w:rFonts w:ascii="Times New Roman" w:eastAsia="Times New Roman" w:hAnsi="Times New Roman" w:cs="Times New Roman"/>
                <w:bCs/>
                <w:sz w:val="24"/>
                <w:szCs w:val="28"/>
                <w:lang w:val="kk-KZ" w:eastAsia="ru-RU"/>
              </w:rPr>
              <w:t xml:space="preserve">Формировать </w:t>
            </w:r>
            <w:r w:rsidRPr="004247BF">
              <w:rPr>
                <w:rFonts w:ascii="Times New Roman" w:eastAsia="Times New Roman" w:hAnsi="Times New Roman" w:cs="Times New Roman"/>
                <w:color w:val="000000"/>
                <w:sz w:val="24"/>
                <w:lang w:val="kk-KZ" w:eastAsia="ru-RU"/>
              </w:rPr>
              <w:t xml:space="preserve">умение различать высокий </w:t>
            </w:r>
            <w:r w:rsidRPr="004247BF">
              <w:rPr>
                <w:rFonts w:ascii="Times New Roman" w:eastAsia="Times New Roman" w:hAnsi="Times New Roman" w:cs="Times New Roman"/>
                <w:color w:val="000000"/>
                <w:sz w:val="24"/>
                <w:lang w:val="kk-KZ" w:eastAsia="ru-RU"/>
              </w:rPr>
              <w:lastRenderedPageBreak/>
              <w:t>регистр.</w:t>
            </w:r>
          </w:p>
          <w:p w14:paraId="15BE668E" w14:textId="77777777" w:rsidR="004247BF" w:rsidRPr="004247BF" w:rsidRDefault="004247BF" w:rsidP="004247BF">
            <w:pPr>
              <w:spacing w:after="200" w:line="276" w:lineRule="auto"/>
              <w:rPr>
                <w:rFonts w:ascii="Times New Roman" w:eastAsia="Times New Roman" w:hAnsi="Times New Roman" w:cs="Times New Roman"/>
                <w:bCs/>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ойнау,әуен, жүгіру,</w:t>
            </w:r>
            <w:r w:rsidRPr="004247BF">
              <w:rPr>
                <w:rFonts w:ascii="Times New Roman" w:eastAsia="Times New Roman" w:hAnsi="Times New Roman" w:cs="Times New Roman"/>
                <w:sz w:val="24"/>
                <w:szCs w:val="24"/>
                <w:lang w:val="kk-KZ" w:eastAsia="ru-RU"/>
              </w:rPr>
              <w:t xml:space="preserve"> балабақша, күз, қайырлы таң, сәлеметсізбе, сауболыныз, рахмет, топ, тоғыз топқа бөлініндер, шеңбер бірге ойнайык,ән айту, би.</w:t>
            </w:r>
          </w:p>
          <w:p w14:paraId="447117AC" w14:textId="77777777" w:rsidR="004247BF" w:rsidRPr="004247BF" w:rsidRDefault="004247BF" w:rsidP="004247BF">
            <w:pPr>
              <w:autoSpaceDE w:val="0"/>
              <w:autoSpaceDN w:val="0"/>
              <w:adjustRightInd w:val="0"/>
              <w:spacing w:after="200" w:line="276" w:lineRule="auto"/>
              <w:rPr>
                <w:rFonts w:ascii="Times New Roman" w:eastAsia="Times New Roman" w:hAnsi="Times New Roman" w:cs="Times New Roman"/>
                <w:b/>
                <w:sz w:val="24"/>
                <w:szCs w:val="24"/>
                <w:lang w:val="kk-KZ" w:eastAsia="ru-RU"/>
              </w:rPr>
            </w:pPr>
          </w:p>
          <w:p w14:paraId="41A60344"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p>
          <w:p w14:paraId="18D8231E"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p>
        </w:tc>
        <w:tc>
          <w:tcPr>
            <w:tcW w:w="2848" w:type="dxa"/>
            <w:gridSpan w:val="6"/>
          </w:tcPr>
          <w:p w14:paraId="36C80074" w14:textId="77777777" w:rsidR="004247BF" w:rsidRPr="004247BF" w:rsidRDefault="004247BF" w:rsidP="004247BF">
            <w:pPr>
              <w:spacing w:line="25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1. Физическое воспитание</w:t>
            </w:r>
          </w:p>
          <w:p w14:paraId="31C631B7"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 xml:space="preserve">1-5 Разведение рук в стороны из положения "руки перед грудью", поднимание рук вверх и разведение в стороны из положения "руки за голову". Построение в колонну по одному, по два, по три. </w:t>
            </w:r>
          </w:p>
          <w:p w14:paraId="1B6E0F93" w14:textId="77777777" w:rsidR="004247BF" w:rsidRPr="004247BF" w:rsidRDefault="004247BF" w:rsidP="004247BF">
            <w:pPr>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1-5  катание на велосипеде, самокате. Катание на двухколесном велосипеде по прямой и поправой и левой рукой;</w:t>
            </w:r>
          </w:p>
          <w:p w14:paraId="685848ED" w14:textId="77777777" w:rsidR="004247BF" w:rsidRPr="004247BF" w:rsidRDefault="004247BF" w:rsidP="004247BF">
            <w:pPr>
              <w:rPr>
                <w:rFonts w:ascii="Times New Roman" w:eastAsia="Calibri" w:hAnsi="Times New Roman" w:cs="Times New Roman"/>
                <w:sz w:val="24"/>
                <w:szCs w:val="24"/>
              </w:rPr>
            </w:pPr>
            <w:r w:rsidRPr="004247BF">
              <w:rPr>
                <w:rFonts w:ascii="Times New Roman" w:eastAsia="Calibri" w:hAnsi="Times New Roman" w:cs="Times New Roman"/>
                <w:color w:val="000000"/>
                <w:sz w:val="24"/>
                <w:szCs w:val="24"/>
              </w:rPr>
              <w:t xml:space="preserve">1-5 Привитие интереса к выполнению утренней </w:t>
            </w:r>
            <w:r w:rsidRPr="004247BF">
              <w:rPr>
                <w:rFonts w:ascii="Times New Roman" w:eastAsia="Calibri" w:hAnsi="Times New Roman" w:cs="Times New Roman"/>
                <w:color w:val="000000"/>
                <w:sz w:val="24"/>
                <w:szCs w:val="24"/>
              </w:rPr>
              <w:lastRenderedPageBreak/>
              <w:t>гимнастики (10–12 минут) на воздухе</w:t>
            </w:r>
          </w:p>
          <w:p w14:paraId="1DF293BA"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1-2.Ходьба в колонне по одному; на носках, пятках; высоко поднимая согнутую в колене ногу; Бросание мяча вверх двумя руками, (4–5 раз)</w:t>
            </w:r>
          </w:p>
          <w:p w14:paraId="7E1A020F"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lang w:val="kk-KZ" w:eastAsia="ru-RU"/>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6CE0231" w14:textId="77777777" w:rsidR="004247BF" w:rsidRPr="004247BF" w:rsidRDefault="004247BF" w:rsidP="004247BF">
            <w:pPr>
              <w:rPr>
                <w:rFonts w:ascii="Times New Roman" w:eastAsia="Calibri" w:hAnsi="Times New Roman" w:cs="Times New Roman"/>
                <w:b/>
                <w:sz w:val="24"/>
                <w:szCs w:val="24"/>
                <w:lang w:val="kk-KZ"/>
              </w:rPr>
            </w:pPr>
            <w:r w:rsidRPr="004247BF">
              <w:rPr>
                <w:rFonts w:ascii="Calibri" w:eastAsia="Times New Roman" w:hAnsi="Calibri" w:cs="Times New Roman"/>
                <w:b/>
                <w:color w:val="000000"/>
                <w:lang w:eastAsia="ru-RU"/>
              </w:rPr>
              <w:t>2.</w:t>
            </w:r>
            <w:r w:rsidRPr="004247BF">
              <w:rPr>
                <w:rFonts w:ascii="Times New Roman" w:eastAsia="Times New Roman" w:hAnsi="Times New Roman" w:cs="Times New Roman"/>
                <w:b/>
                <w:sz w:val="24"/>
                <w:szCs w:val="24"/>
                <w:lang w:eastAsia="ru-RU"/>
              </w:rPr>
              <w:t xml:space="preserve"> Художественная литература</w:t>
            </w:r>
            <w:r w:rsidRPr="004247BF">
              <w:rPr>
                <w:rFonts w:ascii="Times New Roman" w:eastAsia="Calibri" w:hAnsi="Times New Roman" w:cs="Times New Roman"/>
                <w:b/>
                <w:sz w:val="24"/>
                <w:szCs w:val="24"/>
                <w:lang w:val="kk-KZ"/>
              </w:rPr>
              <w:t xml:space="preserve"> Чтение рассаза </w:t>
            </w:r>
            <w:r w:rsidRPr="004247BF">
              <w:rPr>
                <w:rFonts w:ascii="Times New Roman" w:eastAsia="Calibri" w:hAnsi="Times New Roman" w:cs="Times New Roman"/>
                <w:b/>
                <w:sz w:val="24"/>
                <w:szCs w:val="24"/>
                <w:lang w:bidi="en-US"/>
              </w:rPr>
              <w:t>«</w:t>
            </w:r>
            <w:r w:rsidRPr="004247BF">
              <w:rPr>
                <w:rFonts w:ascii="Times New Roman" w:eastAsia="Calibri" w:hAnsi="Times New Roman" w:cs="Times New Roman"/>
                <w:sz w:val="24"/>
                <w:szCs w:val="24"/>
                <w:lang w:bidi="en-US"/>
              </w:rPr>
              <w:t>Из чего делают хлеб</w:t>
            </w:r>
            <w:r w:rsidRPr="004247BF">
              <w:rPr>
                <w:rFonts w:ascii="Times New Roman" w:eastAsia="Calibri" w:hAnsi="Times New Roman" w:cs="Times New Roman"/>
                <w:b/>
                <w:sz w:val="24"/>
                <w:szCs w:val="24"/>
                <w:lang w:bidi="en-US"/>
              </w:rPr>
              <w:t>»</w:t>
            </w:r>
          </w:p>
          <w:p w14:paraId="6836FEAB" w14:textId="77777777" w:rsidR="004247BF" w:rsidRPr="004247BF" w:rsidRDefault="004247BF" w:rsidP="004247BF">
            <w:pPr>
              <w:rPr>
                <w:rFonts w:ascii="Times New Roman" w:eastAsia="Calibri" w:hAnsi="Times New Roman" w:cs="Times New Roman"/>
                <w:b/>
                <w:sz w:val="24"/>
                <w:szCs w:val="24"/>
              </w:rPr>
            </w:pPr>
            <w:r w:rsidRPr="004247BF">
              <w:rPr>
                <w:rFonts w:ascii="Times New Roman" w:eastAsia="Calibri" w:hAnsi="Times New Roman" w:cs="Times New Roman"/>
                <w:b/>
                <w:sz w:val="24"/>
                <w:szCs w:val="24"/>
              </w:rPr>
              <w:t>Дид. Игра</w:t>
            </w:r>
          </w:p>
          <w:p w14:paraId="20D4E367" w14:textId="77777777" w:rsidR="004247BF" w:rsidRPr="004247BF" w:rsidRDefault="004247BF" w:rsidP="004247BF">
            <w:pPr>
              <w:rPr>
                <w:rFonts w:ascii="Times New Roman" w:eastAsia="Calibri" w:hAnsi="Times New Roman" w:cs="Times New Roman"/>
                <w:b/>
                <w:sz w:val="24"/>
                <w:szCs w:val="24"/>
                <w:shd w:val="clear" w:color="auto" w:fill="FFFFFF"/>
              </w:rPr>
            </w:pPr>
            <w:r w:rsidRPr="004247BF">
              <w:rPr>
                <w:rFonts w:ascii="Times New Roman" w:eastAsia="Calibri" w:hAnsi="Times New Roman" w:cs="Times New Roman"/>
                <w:b/>
                <w:sz w:val="24"/>
                <w:szCs w:val="24"/>
                <w:shd w:val="clear" w:color="auto" w:fill="FFFFFF"/>
              </w:rPr>
              <w:t xml:space="preserve"> «Из чего сделано?»</w:t>
            </w:r>
          </w:p>
          <w:p w14:paraId="2224B4DF" w14:textId="77777777" w:rsidR="004247BF" w:rsidRPr="004247BF" w:rsidRDefault="004247BF" w:rsidP="004247BF">
            <w:pPr>
              <w:spacing w:line="256" w:lineRule="auto"/>
              <w:rPr>
                <w:rFonts w:ascii="Times New Roman" w:eastAsia="Calibri" w:hAnsi="Times New Roman" w:cs="Times New Roman"/>
                <w:b/>
                <w:color w:val="000000"/>
                <w:sz w:val="24"/>
                <w:szCs w:val="24"/>
                <w:lang w:val="kk-KZ"/>
              </w:rPr>
            </w:pPr>
            <w:r w:rsidRPr="004247BF">
              <w:rPr>
                <w:rFonts w:ascii="Times New Roman" w:eastAsia="Calibri" w:hAnsi="Times New Roman" w:cs="Times New Roman"/>
                <w:b/>
                <w:sz w:val="24"/>
                <w:szCs w:val="24"/>
                <w:shd w:val="clear" w:color="auto" w:fill="FFFFFF"/>
              </w:rPr>
              <w:t>Цель:</w:t>
            </w:r>
            <w:r w:rsidRPr="004247BF">
              <w:rPr>
                <w:rFonts w:ascii="Times New Roman" w:eastAsia="Calibri" w:hAnsi="Times New Roman" w:cs="Times New Roman"/>
                <w:sz w:val="24"/>
                <w:szCs w:val="24"/>
              </w:rPr>
              <w:t xml:space="preserve">Знают о хлебе, как </w:t>
            </w:r>
            <w:r w:rsidRPr="004247BF">
              <w:rPr>
                <w:rFonts w:ascii="Times New Roman" w:eastAsia="Calibri" w:hAnsi="Times New Roman" w:cs="Times New Roman"/>
                <w:sz w:val="24"/>
                <w:szCs w:val="24"/>
              </w:rPr>
              <w:lastRenderedPageBreak/>
              <w:t xml:space="preserve">основном продукте питания. Умеют </w:t>
            </w:r>
            <w:r w:rsidRPr="004247BF">
              <w:rPr>
                <w:rFonts w:ascii="Times New Roman" w:eastAsia="Calibri" w:hAnsi="Times New Roman" w:cs="Times New Roman"/>
                <w:color w:val="000000"/>
                <w:sz w:val="24"/>
                <w:szCs w:val="24"/>
              </w:rPr>
              <w:t xml:space="preserve">совершенствование творческого рассказывания: умения придумывать продолжение и окончание рассказа с помощью взрослых; </w:t>
            </w:r>
          </w:p>
          <w:p w14:paraId="753B894E" w14:textId="77777777" w:rsidR="004247BF" w:rsidRPr="004247BF" w:rsidRDefault="004247BF" w:rsidP="004247BF">
            <w:pPr>
              <w:spacing w:line="256" w:lineRule="auto"/>
              <w:rPr>
                <w:rFonts w:ascii="Times New Roman" w:eastAsia="Calibri" w:hAnsi="Times New Roman" w:cs="Times New Roman"/>
                <w:b/>
                <w:color w:val="000000"/>
                <w:sz w:val="24"/>
                <w:szCs w:val="24"/>
              </w:rPr>
            </w:pPr>
            <w:r w:rsidRPr="004247BF">
              <w:rPr>
                <w:rFonts w:ascii="Times New Roman" w:eastAsia="Calibri" w:hAnsi="Times New Roman" w:cs="Times New Roman"/>
                <w:b/>
                <w:color w:val="000000"/>
                <w:sz w:val="24"/>
                <w:szCs w:val="24"/>
              </w:rPr>
              <w:t>(</w:t>
            </w:r>
            <w:r w:rsidRPr="004247BF">
              <w:rPr>
                <w:rFonts w:ascii="Times New Roman" w:eastAsia="Calibri" w:hAnsi="Times New Roman" w:cs="Times New Roman"/>
                <w:b/>
                <w:sz w:val="24"/>
                <w:szCs w:val="24"/>
                <w:lang w:val="kk-KZ"/>
              </w:rPr>
              <w:t xml:space="preserve"> Развитие речи-коммуникативная, деятельность</w:t>
            </w: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кітап, жұмыс, оқу, өлең, ойын,</w:t>
            </w:r>
            <w:r w:rsidRPr="004247BF">
              <w:rPr>
                <w:rFonts w:ascii="Times New Roman" w:eastAsia="Calibri" w:hAnsi="Times New Roman" w:cs="Times New Roman"/>
                <w:bCs/>
                <w:color w:val="000000"/>
                <w:sz w:val="24"/>
                <w:szCs w:val="24"/>
                <w:lang w:val="kk-KZ"/>
              </w:rPr>
              <w:t>нан.</w:t>
            </w:r>
          </w:p>
          <w:p w14:paraId="080F5B51"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Times New Roman" w:hAnsi="Times New Roman" w:cs="Times New Roman"/>
                <w:b/>
                <w:color w:val="000000"/>
                <w:sz w:val="24"/>
                <w:szCs w:val="24"/>
                <w:lang w:val="kk-KZ" w:eastAsia="ru-RU"/>
              </w:rPr>
              <w:t xml:space="preserve">3. </w:t>
            </w:r>
            <w:r w:rsidRPr="004247BF">
              <w:rPr>
                <w:rFonts w:ascii="Times New Roman" w:eastAsia="Times New Roman" w:hAnsi="Times New Roman" w:cs="Times New Roman"/>
                <w:b/>
                <w:color w:val="000000"/>
                <w:sz w:val="24"/>
                <w:szCs w:val="24"/>
                <w:lang w:eastAsia="ru-RU"/>
              </w:rPr>
              <w:t xml:space="preserve">Основы </w:t>
            </w:r>
            <w:r w:rsidRPr="004247BF">
              <w:rPr>
                <w:rFonts w:ascii="Times New Roman" w:eastAsia="Times New Roman" w:hAnsi="Times New Roman" w:cs="Times New Roman"/>
                <w:b/>
                <w:color w:val="000000"/>
                <w:sz w:val="24"/>
                <w:szCs w:val="24"/>
                <w:lang w:val="kk-KZ" w:eastAsia="ru-RU"/>
              </w:rPr>
              <w:t>математики</w:t>
            </w:r>
            <w:r w:rsidRPr="004247BF">
              <w:rPr>
                <w:rFonts w:ascii="Times New Roman" w:eastAsia="Calibri" w:hAnsi="Times New Roman" w:cs="Times New Roman"/>
                <w:b/>
                <w:sz w:val="24"/>
                <w:szCs w:val="24"/>
                <w:lang w:val="kk-KZ"/>
              </w:rPr>
              <w:t>Дидактическая игра</w:t>
            </w:r>
          </w:p>
          <w:p w14:paraId="502EEE25"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val="kk-KZ"/>
              </w:rPr>
              <w:t xml:space="preserve">«Считай неошибись?» </w:t>
            </w:r>
          </w:p>
          <w:p w14:paraId="3372D25D" w14:textId="77777777" w:rsidR="004247BF" w:rsidRPr="004247BF" w:rsidRDefault="004247BF" w:rsidP="004247BF">
            <w:pPr>
              <w:rPr>
                <w:rFonts w:ascii="Times New Roman" w:eastAsia="Calibri" w:hAnsi="Times New Roman" w:cs="Times New Roman"/>
                <w:sz w:val="24"/>
                <w:szCs w:val="24"/>
                <w:lang w:val="kk-KZ"/>
              </w:rPr>
            </w:pPr>
            <w:r w:rsidRPr="004247BF">
              <w:rPr>
                <w:rFonts w:ascii="Times New Roman" w:eastAsia="Calibri" w:hAnsi="Times New Roman" w:cs="Times New Roman"/>
                <w:b/>
                <w:sz w:val="24"/>
                <w:szCs w:val="24"/>
                <w:lang w:val="kk-KZ"/>
              </w:rPr>
              <w:t>Цель:</w:t>
            </w:r>
            <w:r w:rsidRPr="004247BF">
              <w:rPr>
                <w:rFonts w:ascii="Times New Roman" w:eastAsia="Calibri" w:hAnsi="Times New Roman" w:cs="Times New Roman"/>
                <w:sz w:val="24"/>
                <w:szCs w:val="24"/>
                <w:lang w:val="kk-KZ"/>
              </w:rPr>
              <w:t xml:space="preserve"> Умею считать в прямом и обратном счете.</w:t>
            </w:r>
          </w:p>
          <w:p w14:paraId="56FD1A37" w14:textId="77777777" w:rsidR="004247BF" w:rsidRPr="004247BF" w:rsidRDefault="004247BF" w:rsidP="004247BF">
            <w:pPr>
              <w:rPr>
                <w:rFonts w:ascii="Times New Roman" w:eastAsia="Calibri" w:hAnsi="Times New Roman" w:cs="Times New Roman"/>
                <w:sz w:val="24"/>
                <w:szCs w:val="24"/>
              </w:rPr>
            </w:pPr>
          </w:p>
          <w:p w14:paraId="46E3A76B" w14:textId="77777777" w:rsidR="004247BF" w:rsidRPr="004247BF" w:rsidRDefault="004247BF" w:rsidP="004247BF">
            <w:pPr>
              <w:contextualSpacing/>
              <w:rPr>
                <w:rFonts w:ascii="Times New Roman" w:eastAsia="Times New Roman" w:hAnsi="Times New Roman" w:cs="Times New Roman"/>
                <w:b/>
                <w:color w:val="000000"/>
                <w:sz w:val="24"/>
                <w:szCs w:val="24"/>
                <w:lang w:val="kk-KZ"/>
              </w:rPr>
            </w:pPr>
            <w:r w:rsidRPr="004247BF">
              <w:rPr>
                <w:rFonts w:ascii="Times New Roman" w:eastAsia="Calibri" w:hAnsi="Times New Roman" w:cs="Times New Roman"/>
                <w:b/>
                <w:color w:val="000000"/>
                <w:sz w:val="24"/>
                <w:szCs w:val="24"/>
              </w:rPr>
              <w:t xml:space="preserve"> (Основы математики-</w:t>
            </w:r>
            <w:r w:rsidRPr="004247BF">
              <w:rPr>
                <w:rFonts w:ascii="Times New Roman" w:eastAsia="Calibri" w:hAnsi="Times New Roman" w:cs="Times New Roman"/>
                <w:b/>
                <w:sz w:val="24"/>
                <w:szCs w:val="24"/>
                <w:lang w:val="kk-KZ"/>
              </w:rPr>
              <w:t>познавательная деятельность)</w:t>
            </w:r>
          </w:p>
          <w:p w14:paraId="269A7BE1"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Calibri" w:hAnsi="Times New Roman" w:cs="Times New Roman"/>
                <w:color w:val="000000"/>
                <w:sz w:val="24"/>
                <w:szCs w:val="24"/>
                <w:lang w:val="kk-KZ"/>
              </w:rPr>
              <w:t>Бiр.</w:t>
            </w:r>
            <w:r w:rsidRPr="004247BF">
              <w:rPr>
                <w:rFonts w:ascii="Times New Roman" w:eastAsia="Times New Roman" w:hAnsi="Times New Roman" w:cs="Times New Roman"/>
                <w:sz w:val="24"/>
                <w:szCs w:val="24"/>
                <w:u w:val="single"/>
                <w:lang w:val="kk-KZ" w:eastAsia="ru-RU"/>
              </w:rPr>
              <w:t xml:space="preserve">көп, тексеру,шамасы, геометриялық фигуралар, шеңбер, үшбұрыш, шаршы,  сопақ, төртбұрыш,уақыт, </w:t>
            </w:r>
            <w:r w:rsidRPr="004247BF">
              <w:rPr>
                <w:rFonts w:ascii="Times New Roman" w:eastAsia="Times New Roman" w:hAnsi="Times New Roman" w:cs="Times New Roman"/>
                <w:sz w:val="24"/>
                <w:szCs w:val="24"/>
                <w:u w:val="single"/>
                <w:lang w:val="kk-KZ" w:eastAsia="ru-RU"/>
              </w:rPr>
              <w:lastRenderedPageBreak/>
              <w:t>таң, күні, кеш, күні, түн.</w:t>
            </w:r>
          </w:p>
          <w:p w14:paraId="0F8F2F92"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Times New Roman" w:hAnsi="Times New Roman" w:cs="Times New Roman"/>
                <w:b/>
                <w:color w:val="000000"/>
                <w:sz w:val="24"/>
                <w:szCs w:val="24"/>
                <w:lang w:val="kk-KZ" w:eastAsia="ru-RU"/>
              </w:rPr>
              <w:t>4.</w:t>
            </w:r>
            <w:r w:rsidRPr="004247BF">
              <w:rPr>
                <w:rFonts w:ascii="Times New Roman" w:eastAsia="Times New Roman" w:hAnsi="Times New Roman" w:cs="Times New Roman"/>
                <w:b/>
                <w:color w:val="000000"/>
                <w:sz w:val="24"/>
                <w:szCs w:val="24"/>
                <w:lang w:eastAsia="ru-RU"/>
              </w:rPr>
              <w:t>Развите речи</w:t>
            </w:r>
          </w:p>
          <w:p w14:paraId="0320BCCC"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val="kk-KZ"/>
              </w:rPr>
              <w:t xml:space="preserve">Чтение рассаза </w:t>
            </w:r>
            <w:r w:rsidRPr="004247BF">
              <w:rPr>
                <w:rFonts w:ascii="Times New Roman" w:eastAsia="Calibri" w:hAnsi="Times New Roman" w:cs="Times New Roman"/>
                <w:b/>
                <w:sz w:val="24"/>
                <w:szCs w:val="24"/>
                <w:lang w:bidi="en-US"/>
              </w:rPr>
              <w:t>«</w:t>
            </w:r>
            <w:r w:rsidRPr="004247BF">
              <w:rPr>
                <w:rFonts w:ascii="Times New Roman" w:eastAsia="Calibri" w:hAnsi="Times New Roman" w:cs="Times New Roman"/>
                <w:sz w:val="24"/>
                <w:szCs w:val="24"/>
                <w:lang w:bidi="en-US"/>
              </w:rPr>
              <w:t>Из чего делают хлеб</w:t>
            </w:r>
            <w:r w:rsidRPr="004247BF">
              <w:rPr>
                <w:rFonts w:ascii="Times New Roman" w:eastAsia="Calibri" w:hAnsi="Times New Roman" w:cs="Times New Roman"/>
                <w:b/>
                <w:sz w:val="24"/>
                <w:szCs w:val="24"/>
                <w:lang w:bidi="en-US"/>
              </w:rPr>
              <w:t>»</w:t>
            </w:r>
          </w:p>
          <w:p w14:paraId="19F79FE6" w14:textId="77777777" w:rsidR="004247BF" w:rsidRPr="004247BF" w:rsidRDefault="004247BF" w:rsidP="004247BF">
            <w:pPr>
              <w:rPr>
                <w:rFonts w:ascii="Times New Roman" w:eastAsia="Calibri" w:hAnsi="Times New Roman" w:cs="Times New Roman"/>
                <w:b/>
                <w:sz w:val="24"/>
                <w:szCs w:val="24"/>
              </w:rPr>
            </w:pPr>
            <w:r w:rsidRPr="004247BF">
              <w:rPr>
                <w:rFonts w:ascii="Times New Roman" w:eastAsia="Calibri" w:hAnsi="Times New Roman" w:cs="Times New Roman"/>
                <w:b/>
                <w:sz w:val="24"/>
                <w:szCs w:val="24"/>
              </w:rPr>
              <w:t>Дид. Игра</w:t>
            </w:r>
          </w:p>
          <w:p w14:paraId="4BBE0077" w14:textId="77777777" w:rsidR="004247BF" w:rsidRPr="004247BF" w:rsidRDefault="004247BF" w:rsidP="004247BF">
            <w:pPr>
              <w:rPr>
                <w:rFonts w:ascii="Times New Roman" w:eastAsia="Calibri" w:hAnsi="Times New Roman" w:cs="Times New Roman"/>
                <w:b/>
                <w:sz w:val="24"/>
                <w:szCs w:val="24"/>
                <w:shd w:val="clear" w:color="auto" w:fill="FFFFFF"/>
              </w:rPr>
            </w:pPr>
            <w:r w:rsidRPr="004247BF">
              <w:rPr>
                <w:rFonts w:ascii="Times New Roman" w:eastAsia="Calibri" w:hAnsi="Times New Roman" w:cs="Times New Roman"/>
                <w:b/>
                <w:sz w:val="24"/>
                <w:szCs w:val="24"/>
                <w:shd w:val="clear" w:color="auto" w:fill="FFFFFF"/>
              </w:rPr>
              <w:t xml:space="preserve"> «Из чего сделано?»</w:t>
            </w:r>
          </w:p>
          <w:p w14:paraId="5324B1C4" w14:textId="77777777" w:rsidR="004247BF" w:rsidRPr="004247BF" w:rsidRDefault="004247BF" w:rsidP="004247BF">
            <w:pPr>
              <w:spacing w:line="256" w:lineRule="auto"/>
              <w:rPr>
                <w:rFonts w:ascii="Times New Roman" w:eastAsia="Calibri" w:hAnsi="Times New Roman" w:cs="Times New Roman"/>
                <w:b/>
                <w:color w:val="000000"/>
                <w:sz w:val="24"/>
                <w:szCs w:val="24"/>
              </w:rPr>
            </w:pPr>
            <w:r w:rsidRPr="004247BF">
              <w:rPr>
                <w:rFonts w:ascii="Times New Roman" w:eastAsia="Calibri" w:hAnsi="Times New Roman" w:cs="Times New Roman"/>
                <w:b/>
                <w:sz w:val="24"/>
                <w:szCs w:val="24"/>
                <w:shd w:val="clear" w:color="auto" w:fill="FFFFFF"/>
              </w:rPr>
              <w:t>Цель:</w:t>
            </w:r>
            <w:r w:rsidRPr="004247BF">
              <w:rPr>
                <w:rFonts w:ascii="Times New Roman" w:eastAsia="Calibri" w:hAnsi="Times New Roman" w:cs="Times New Roman"/>
                <w:sz w:val="24"/>
                <w:szCs w:val="24"/>
              </w:rPr>
              <w:t xml:space="preserve">Знают о хлебе, как основном продукте питания. Умеют </w:t>
            </w:r>
            <w:r w:rsidRPr="004247BF">
              <w:rPr>
                <w:rFonts w:ascii="Times New Roman" w:eastAsia="Calibri" w:hAnsi="Times New Roman" w:cs="Times New Roman"/>
                <w:color w:val="000000"/>
                <w:sz w:val="24"/>
                <w:szCs w:val="24"/>
              </w:rPr>
              <w:t>совершенствование творческого рассказывания: умения придумывать продолжение и окончание рассказа с помощью взрослых;</w:t>
            </w:r>
            <w:r w:rsidRPr="004247BF">
              <w:rPr>
                <w:rFonts w:ascii="Times New Roman" w:eastAsia="Calibri" w:hAnsi="Times New Roman" w:cs="Times New Roman"/>
                <w:b/>
                <w:color w:val="000000"/>
                <w:sz w:val="24"/>
                <w:szCs w:val="24"/>
                <w:lang w:val="kk-KZ"/>
              </w:rPr>
              <w:t>.</w:t>
            </w:r>
          </w:p>
          <w:p w14:paraId="41C4928E"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b/>
                <w:color w:val="000000"/>
                <w:sz w:val="24"/>
                <w:szCs w:val="24"/>
              </w:rPr>
              <w:t>(</w:t>
            </w:r>
            <w:r w:rsidRPr="004247BF">
              <w:rPr>
                <w:rFonts w:ascii="Times New Roman" w:eastAsia="Calibri" w:hAnsi="Times New Roman" w:cs="Times New Roman"/>
                <w:b/>
                <w:sz w:val="24"/>
                <w:szCs w:val="24"/>
                <w:lang w:val="kk-KZ"/>
              </w:rPr>
              <w:t xml:space="preserve"> Развитие речи-коммуникативная, деятельность)</w:t>
            </w:r>
          </w:p>
          <w:p w14:paraId="2D373012"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Calibri" w:hAnsi="Times New Roman" w:cs="Times New Roman"/>
                <w:bCs/>
                <w:color w:val="000000"/>
                <w:sz w:val="24"/>
                <w:szCs w:val="24"/>
                <w:lang w:val="kk-KZ"/>
              </w:rPr>
              <w:t>нан</w:t>
            </w:r>
            <w:r w:rsidRPr="004247BF">
              <w:rPr>
                <w:rFonts w:ascii="Times New Roman" w:eastAsia="Times New Roman" w:hAnsi="Times New Roman" w:cs="Times New Roman"/>
                <w:sz w:val="24"/>
                <w:szCs w:val="24"/>
                <w:u w:val="single"/>
                <w:lang w:val="kk-KZ" w:eastAsia="ru-RU"/>
              </w:rPr>
              <w:t>күз, отбасы, достар,сөйлеу, ойланды,</w:t>
            </w:r>
            <w:r w:rsidRPr="004247BF">
              <w:rPr>
                <w:rFonts w:ascii="Times New Roman" w:eastAsia="Times New Roman" w:hAnsi="Times New Roman" w:cs="Times New Roman"/>
                <w:b/>
                <w:sz w:val="24"/>
                <w:szCs w:val="24"/>
                <w:u w:val="single"/>
                <w:lang w:val="kk-KZ" w:eastAsia="ru-RU"/>
              </w:rPr>
              <w:t>):</w:t>
            </w:r>
            <w:r w:rsidRPr="004247BF">
              <w:rPr>
                <w:rFonts w:ascii="Times New Roman" w:eastAsia="Times New Roman" w:hAnsi="Times New Roman" w:cs="Times New Roman"/>
                <w:sz w:val="24"/>
                <w:szCs w:val="24"/>
                <w:lang w:val="kk-KZ" w:eastAsia="ru-RU"/>
              </w:rPr>
              <w:t xml:space="preserve">сәлеметсізбе, сауболыныз, рахмет балабақша, күз, </w:t>
            </w:r>
            <w:r w:rsidRPr="004247BF">
              <w:rPr>
                <w:rFonts w:ascii="Times New Roman" w:eastAsia="Times New Roman" w:hAnsi="Times New Roman" w:cs="Times New Roman"/>
                <w:sz w:val="24"/>
                <w:szCs w:val="24"/>
                <w:u w:val="single"/>
                <w:lang w:val="kk-KZ" w:eastAsia="ru-RU"/>
              </w:rPr>
              <w:t xml:space="preserve"> сылтау,етістік, есімдік, префикс, ұсыныс, ойыншыктар.</w:t>
            </w:r>
          </w:p>
          <w:p w14:paraId="393BFE41"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p>
        </w:tc>
        <w:tc>
          <w:tcPr>
            <w:tcW w:w="2787" w:type="dxa"/>
            <w:gridSpan w:val="2"/>
          </w:tcPr>
          <w:p w14:paraId="4D95C3AD" w14:textId="77777777" w:rsidR="004247BF" w:rsidRPr="004247BF" w:rsidRDefault="004247BF" w:rsidP="004247BF">
            <w:pPr>
              <w:rPr>
                <w:rFonts w:ascii="Times New Roman" w:eastAsia="Calibri" w:hAnsi="Times New Roman" w:cs="Times New Roman"/>
                <w:color w:val="000000"/>
                <w:sz w:val="24"/>
                <w:szCs w:val="24"/>
              </w:rPr>
            </w:pPr>
            <w:r w:rsidRPr="004247BF">
              <w:rPr>
                <w:rFonts w:ascii="Times New Roman" w:eastAsia="Times New Roman" w:hAnsi="Times New Roman" w:cs="Times New Roman"/>
                <w:b/>
                <w:color w:val="000000"/>
                <w:sz w:val="24"/>
                <w:szCs w:val="24"/>
                <w:lang w:eastAsia="ru-RU"/>
              </w:rPr>
              <w:lastRenderedPageBreak/>
              <w:t>1</w:t>
            </w:r>
            <w:r w:rsidRPr="004247BF">
              <w:rPr>
                <w:rFonts w:ascii="Times New Roman" w:eastAsia="Times New Roman" w:hAnsi="Times New Roman" w:cs="Times New Roman"/>
                <w:b/>
                <w:color w:val="000000"/>
                <w:sz w:val="24"/>
                <w:szCs w:val="24"/>
                <w:lang w:val="kk-KZ" w:eastAsia="ru-RU"/>
              </w:rPr>
              <w:t>.</w:t>
            </w:r>
            <w:r w:rsidRPr="004247BF">
              <w:rPr>
                <w:rFonts w:ascii="Times New Roman" w:eastAsia="Times New Roman" w:hAnsi="Times New Roman" w:cs="Times New Roman"/>
                <w:b/>
                <w:color w:val="000000"/>
                <w:sz w:val="24"/>
                <w:szCs w:val="24"/>
                <w:lang w:eastAsia="ru-RU"/>
              </w:rPr>
              <w:t xml:space="preserve">Основы </w:t>
            </w:r>
            <w:r w:rsidRPr="004247BF">
              <w:rPr>
                <w:rFonts w:ascii="Times New Roman" w:eastAsia="Times New Roman" w:hAnsi="Times New Roman" w:cs="Times New Roman"/>
                <w:b/>
                <w:color w:val="000000"/>
                <w:sz w:val="24"/>
                <w:szCs w:val="24"/>
                <w:lang w:val="kk-KZ" w:eastAsia="ru-RU"/>
              </w:rPr>
              <w:t>математики</w:t>
            </w:r>
            <w:r w:rsidRPr="004247BF">
              <w:rPr>
                <w:rFonts w:ascii="Times New Roman" w:eastAsia="Times New Roman" w:hAnsi="Times New Roman" w:cs="Times New Roman"/>
                <w:b/>
                <w:sz w:val="24"/>
                <w:szCs w:val="24"/>
                <w:lang w:eastAsia="ru-RU"/>
              </w:rPr>
              <w:t xml:space="preserve">Д/И «Найди большой фрукт и обведи его.  Цель: </w:t>
            </w:r>
            <w:r w:rsidRPr="004247BF">
              <w:rPr>
                <w:rFonts w:ascii="Times New Roman" w:eastAsia="Times New Roman" w:hAnsi="Times New Roman" w:cs="Times New Roman"/>
                <w:sz w:val="24"/>
                <w:szCs w:val="24"/>
                <w:lang w:eastAsia="ru-RU"/>
              </w:rPr>
              <w:t>Знают о множестве, состоящим из одного элимента.</w:t>
            </w:r>
          </w:p>
          <w:p w14:paraId="0580A94E" w14:textId="77777777" w:rsidR="004247BF" w:rsidRPr="004247BF" w:rsidRDefault="004247BF" w:rsidP="004247BF">
            <w:pPr>
              <w:spacing w:line="256" w:lineRule="auto"/>
              <w:rPr>
                <w:rFonts w:ascii="Times New Roman" w:eastAsia="Calibri" w:hAnsi="Times New Roman" w:cs="Times New Roman"/>
                <w:sz w:val="24"/>
                <w:szCs w:val="24"/>
                <w:lang w:val="kk-KZ"/>
              </w:rPr>
            </w:pPr>
            <w:r w:rsidRPr="004247BF">
              <w:rPr>
                <w:rFonts w:ascii="Times New Roman" w:eastAsia="Calibri" w:hAnsi="Times New Roman" w:cs="Times New Roman"/>
                <w:color w:val="000000"/>
                <w:sz w:val="24"/>
                <w:szCs w:val="24"/>
              </w:rPr>
              <w:t>.</w:t>
            </w:r>
            <w:r w:rsidRPr="004247BF">
              <w:rPr>
                <w:rFonts w:ascii="Times New Roman" w:eastAsia="Calibri" w:hAnsi="Times New Roman" w:cs="Times New Roman"/>
                <w:b/>
                <w:color w:val="000000"/>
                <w:sz w:val="24"/>
                <w:szCs w:val="24"/>
                <w:lang w:val="kk-KZ"/>
              </w:rPr>
              <w:t xml:space="preserve">Словарный миниум: фрукт - </w:t>
            </w:r>
            <w:r w:rsidRPr="004247BF">
              <w:rPr>
                <w:rFonts w:ascii="Times New Roman" w:eastAsia="Calibri" w:hAnsi="Times New Roman" w:cs="Times New Roman"/>
                <w:b/>
                <w:color w:val="000000"/>
                <w:sz w:val="24"/>
                <w:szCs w:val="24"/>
              </w:rPr>
              <w:t>(Основы математики-</w:t>
            </w:r>
            <w:r w:rsidRPr="004247BF">
              <w:rPr>
                <w:rFonts w:ascii="Times New Roman" w:eastAsia="Calibri" w:hAnsi="Times New Roman" w:cs="Times New Roman"/>
                <w:b/>
                <w:sz w:val="24"/>
                <w:szCs w:val="24"/>
                <w:lang w:val="kk-KZ"/>
              </w:rPr>
              <w:t xml:space="preserve"> коммуникативная , познавательная деятельность</w:t>
            </w:r>
            <w:r w:rsidRPr="004247BF">
              <w:rPr>
                <w:rFonts w:ascii="Times New Roman" w:eastAsia="Calibri" w:hAnsi="Times New Roman" w:cs="Times New Roman"/>
                <w:sz w:val="24"/>
                <w:szCs w:val="24"/>
                <w:lang w:val="kk-KZ"/>
              </w:rPr>
              <w:t xml:space="preserve">) </w:t>
            </w:r>
          </w:p>
          <w:p w14:paraId="33EBC691"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 xml:space="preserve">көп, тексеру,шамасы, геометриялық фигуралар, шеңбер, </w:t>
            </w:r>
            <w:r w:rsidRPr="004247BF">
              <w:rPr>
                <w:rFonts w:ascii="Times New Roman" w:eastAsia="Times New Roman" w:hAnsi="Times New Roman" w:cs="Times New Roman"/>
                <w:sz w:val="24"/>
                <w:szCs w:val="24"/>
                <w:u w:val="single"/>
                <w:lang w:val="kk-KZ" w:eastAsia="ru-RU"/>
              </w:rPr>
              <w:lastRenderedPageBreak/>
              <w:t>үшбұрыш, шаршы,  сопақ, төртбұрыш,уақыт, таң, күні, кеш, күні, түн.</w:t>
            </w:r>
          </w:p>
          <w:p w14:paraId="772D691C" w14:textId="77777777" w:rsidR="004247BF" w:rsidRPr="004247BF" w:rsidRDefault="004247BF" w:rsidP="004247BF">
            <w:pPr>
              <w:contextualSpacing/>
              <w:rPr>
                <w:rFonts w:ascii="Times New Roman" w:eastAsia="Times New Roman" w:hAnsi="Times New Roman" w:cs="Calibri"/>
                <w:b/>
                <w:color w:val="000000"/>
                <w:sz w:val="24"/>
                <w:szCs w:val="24"/>
                <w:lang w:eastAsia="ru-RU"/>
              </w:rPr>
            </w:pPr>
            <w:r w:rsidRPr="004247BF">
              <w:rPr>
                <w:rFonts w:ascii="Times New Roman" w:eastAsia="Times New Roman" w:hAnsi="Times New Roman" w:cs="Calibri"/>
                <w:b/>
                <w:color w:val="000000"/>
                <w:sz w:val="24"/>
                <w:szCs w:val="24"/>
                <w:lang w:val="kk-KZ" w:eastAsia="ru-RU"/>
              </w:rPr>
              <w:t xml:space="preserve">2. </w:t>
            </w:r>
            <w:r w:rsidRPr="004247BF">
              <w:rPr>
                <w:rFonts w:ascii="Times New Roman" w:eastAsia="Times New Roman" w:hAnsi="Times New Roman" w:cs="Calibri"/>
                <w:b/>
                <w:color w:val="000000"/>
                <w:sz w:val="24"/>
                <w:szCs w:val="24"/>
                <w:lang w:eastAsia="ru-RU"/>
              </w:rPr>
              <w:t>Основы грамоты</w:t>
            </w:r>
          </w:p>
          <w:p w14:paraId="24265F78" w14:textId="77777777" w:rsidR="004247BF" w:rsidRPr="004247BF" w:rsidRDefault="004247BF" w:rsidP="004247BF">
            <w:pPr>
              <w:rPr>
                <w:rFonts w:ascii="Times New Roman" w:eastAsia="Calibri" w:hAnsi="Times New Roman" w:cs="Times New Roman"/>
                <w:b/>
                <w:sz w:val="24"/>
                <w:szCs w:val="24"/>
                <w:lang w:eastAsia="ru-RU"/>
              </w:rPr>
            </w:pPr>
            <w:r w:rsidRPr="004247BF">
              <w:rPr>
                <w:rFonts w:ascii="Times New Roman" w:eastAsia="Calibri" w:hAnsi="Times New Roman" w:cs="Times New Roman"/>
                <w:b/>
                <w:sz w:val="24"/>
                <w:szCs w:val="24"/>
                <w:lang w:eastAsia="ru-RU"/>
              </w:rPr>
              <w:t xml:space="preserve">Основы грамоты  Д/игра: </w:t>
            </w:r>
          </w:p>
          <w:p w14:paraId="6F2941A7" w14:textId="77777777" w:rsidR="004247BF" w:rsidRPr="004247BF" w:rsidRDefault="004247BF" w:rsidP="004247BF">
            <w:pPr>
              <w:contextualSpacing/>
              <w:rPr>
                <w:rFonts w:ascii="Times New Roman" w:eastAsia="Times New Roman" w:hAnsi="Times New Roman" w:cs="Times New Roman"/>
                <w:color w:val="000000"/>
                <w:sz w:val="24"/>
                <w:szCs w:val="24"/>
              </w:rPr>
            </w:pPr>
            <w:r w:rsidRPr="004247BF">
              <w:rPr>
                <w:rFonts w:ascii="Times New Roman" w:eastAsia="Times New Roman" w:hAnsi="Times New Roman" w:cs="Times New Roman"/>
                <w:color w:val="000000"/>
                <w:sz w:val="24"/>
                <w:szCs w:val="24"/>
                <w:lang w:eastAsia="ru-RU"/>
              </w:rPr>
              <w:t>«</w:t>
            </w:r>
            <w:r w:rsidRPr="004247BF">
              <w:rPr>
                <w:rFonts w:ascii="Times New Roman" w:eastAsia="Times New Roman" w:hAnsi="Times New Roman" w:cs="Times New Roman"/>
                <w:color w:val="000000"/>
                <w:sz w:val="24"/>
                <w:szCs w:val="24"/>
                <w:lang w:val="kk-KZ" w:eastAsia="ru-RU"/>
              </w:rPr>
              <w:t>Как мы слышим слова</w:t>
            </w:r>
            <w:r w:rsidRPr="004247BF">
              <w:rPr>
                <w:rFonts w:ascii="Times New Roman" w:eastAsia="Times New Roman" w:hAnsi="Times New Roman" w:cs="Times New Roman"/>
                <w:color w:val="000000"/>
                <w:sz w:val="24"/>
                <w:szCs w:val="24"/>
                <w:lang w:eastAsia="ru-RU"/>
              </w:rPr>
              <w:t>?»</w:t>
            </w:r>
          </w:p>
          <w:p w14:paraId="1CC89350" w14:textId="77777777" w:rsidR="004247BF" w:rsidRPr="004247BF" w:rsidRDefault="004247BF" w:rsidP="004247BF">
            <w:pPr>
              <w:contextualSpacing/>
              <w:rPr>
                <w:rFonts w:ascii="Times New Roman" w:eastAsia="Calibri" w:hAnsi="Times New Roman" w:cs="Times New Roman"/>
                <w:b/>
                <w:color w:val="000000"/>
                <w:sz w:val="24"/>
                <w:szCs w:val="24"/>
                <w:lang w:val="kk-KZ"/>
              </w:rPr>
            </w:pPr>
            <w:r w:rsidRPr="004247BF">
              <w:rPr>
                <w:rFonts w:ascii="Times New Roman" w:eastAsia="Times New Roman" w:hAnsi="Times New Roman" w:cs="Times New Roman"/>
                <w:b/>
                <w:bCs/>
                <w:color w:val="000000"/>
                <w:sz w:val="24"/>
                <w:szCs w:val="24"/>
                <w:lang w:eastAsia="ru-RU"/>
              </w:rPr>
              <w:t>Цель:</w:t>
            </w:r>
            <w:r w:rsidRPr="004247BF">
              <w:rPr>
                <w:rFonts w:ascii="Times New Roman" w:eastAsia="Calibri" w:hAnsi="Times New Roman" w:cs="Times New Roman"/>
                <w:sz w:val="24"/>
                <w:szCs w:val="24"/>
              </w:rPr>
              <w:t xml:space="preserve"> Уме</w:t>
            </w:r>
            <w:r w:rsidRPr="004247BF">
              <w:rPr>
                <w:rFonts w:ascii="Times New Roman" w:eastAsia="Calibri" w:hAnsi="Times New Roman" w:cs="Times New Roman"/>
                <w:sz w:val="24"/>
                <w:szCs w:val="24"/>
                <w:lang w:val="kk-KZ"/>
              </w:rPr>
              <w:t>ют</w:t>
            </w:r>
            <w:r w:rsidRPr="004247BF">
              <w:rPr>
                <w:rFonts w:ascii="Times New Roman" w:eastAsia="Calibri" w:hAnsi="Times New Roman" w:cs="Times New Roman"/>
                <w:sz w:val="24"/>
                <w:szCs w:val="24"/>
              </w:rPr>
              <w:t>определять длинные и короткие слова</w:t>
            </w:r>
          </w:p>
          <w:p w14:paraId="55C8306A" w14:textId="77777777" w:rsidR="004247BF" w:rsidRPr="004247BF" w:rsidRDefault="004247BF" w:rsidP="004247BF">
            <w:pPr>
              <w:rPr>
                <w:rFonts w:ascii="Times New Roman" w:eastAsia="Calibri" w:hAnsi="Times New Roman" w:cs="Times New Roman"/>
                <w:color w:val="000000"/>
                <w:sz w:val="24"/>
                <w:szCs w:val="24"/>
                <w:lang w:val="kk-KZ"/>
              </w:rPr>
            </w:pPr>
            <w:r w:rsidRPr="004247BF">
              <w:rPr>
                <w:rFonts w:ascii="Times New Roman" w:eastAsia="Calibri" w:hAnsi="Times New Roman" w:cs="Times New Roman"/>
                <w:b/>
                <w:color w:val="000000"/>
                <w:sz w:val="24"/>
                <w:szCs w:val="24"/>
                <w:lang w:val="kk-KZ"/>
              </w:rPr>
              <w:t>(Основы грамоты-</w:t>
            </w:r>
            <w:r w:rsidRPr="004247BF">
              <w:rPr>
                <w:rFonts w:ascii="Times New Roman" w:eastAsia="Calibri" w:hAnsi="Times New Roman" w:cs="Times New Roman"/>
                <w:b/>
                <w:sz w:val="24"/>
                <w:szCs w:val="24"/>
                <w:lang w:val="kk-KZ"/>
              </w:rPr>
              <w:t>познавательная деятельность)</w:t>
            </w:r>
          </w:p>
          <w:p w14:paraId="7BF62FDD" w14:textId="77777777" w:rsidR="004247BF" w:rsidRPr="004247BF" w:rsidRDefault="004247BF" w:rsidP="004247BF">
            <w:pPr>
              <w:rPr>
                <w:rFonts w:ascii="Times New Roman" w:eastAsia="Calibri" w:hAnsi="Times New Roman" w:cs="Times New Roman"/>
                <w:b/>
                <w:color w:val="000000"/>
                <w:sz w:val="24"/>
                <w:szCs w:val="24"/>
                <w:lang w:val="kk-KZ"/>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Calibri" w:hAnsi="Times New Roman" w:cs="Times New Roman"/>
                <w:bCs/>
                <w:color w:val="000000"/>
                <w:sz w:val="24"/>
                <w:szCs w:val="24"/>
                <w:lang w:val="kk-KZ"/>
              </w:rPr>
              <w:t>дұрыс отырамыз,қалам</w:t>
            </w:r>
          </w:p>
          <w:p w14:paraId="2E973DED"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sz w:val="24"/>
                <w:szCs w:val="24"/>
                <w:u w:val="single"/>
                <w:lang w:val="kk-KZ" w:eastAsia="ru-RU"/>
              </w:rPr>
              <w:t>дауысты дыбыс, дауыссыз дыбыс, сөз,  аударма, дыбыс.</w:t>
            </w:r>
          </w:p>
          <w:p w14:paraId="7B2F84AF" w14:textId="77777777" w:rsidR="004247BF" w:rsidRPr="004247BF" w:rsidRDefault="004247BF" w:rsidP="004247BF">
            <w:pPr>
              <w:spacing w:line="256" w:lineRule="auto"/>
              <w:rPr>
                <w:rFonts w:ascii="Times New Roman" w:eastAsia="Calibri" w:hAnsi="Times New Roman" w:cs="Times New Roman"/>
                <w:b/>
                <w:sz w:val="24"/>
                <w:szCs w:val="24"/>
                <w:lang w:val="kk-KZ"/>
              </w:rPr>
            </w:pPr>
            <w:r w:rsidRPr="004247BF">
              <w:rPr>
                <w:rFonts w:ascii="Times New Roman" w:eastAsia="Times New Roman" w:hAnsi="Times New Roman" w:cs="Times New Roman"/>
                <w:b/>
                <w:color w:val="000000"/>
                <w:sz w:val="24"/>
                <w:szCs w:val="24"/>
                <w:lang w:val="kk-KZ" w:eastAsia="ru-RU"/>
              </w:rPr>
              <w:t>3.</w:t>
            </w:r>
            <w:r w:rsidRPr="004247BF">
              <w:rPr>
                <w:rFonts w:ascii="Times New Roman" w:eastAsia="Times New Roman" w:hAnsi="Times New Roman" w:cs="Times New Roman"/>
                <w:b/>
                <w:sz w:val="24"/>
                <w:szCs w:val="24"/>
                <w:lang w:val="kk-KZ" w:eastAsia="ru-RU"/>
              </w:rPr>
              <w:t>Развите речи</w:t>
            </w:r>
          </w:p>
          <w:p w14:paraId="69023ABD" w14:textId="77777777" w:rsidR="004247BF" w:rsidRPr="004247BF" w:rsidRDefault="004247BF" w:rsidP="004247BF">
            <w:pPr>
              <w:spacing w:line="256" w:lineRule="auto"/>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val="kk-KZ"/>
              </w:rPr>
              <w:t>Д/И Составь рассказ по картинкам «Осень»</w:t>
            </w:r>
          </w:p>
          <w:p w14:paraId="15944698"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b/>
                <w:sz w:val="24"/>
                <w:szCs w:val="24"/>
                <w:lang w:val="kk-KZ"/>
              </w:rPr>
              <w:t>Цель:</w:t>
            </w:r>
            <w:r w:rsidRPr="004247BF">
              <w:rPr>
                <w:rFonts w:ascii="Times New Roman" w:eastAsia="Calibri" w:hAnsi="Times New Roman" w:cs="Times New Roman"/>
                <w:color w:val="000000"/>
                <w:sz w:val="24"/>
                <w:szCs w:val="24"/>
              </w:rPr>
              <w:t xml:space="preserve"> Умеют образовывать и употреблять однокоренные слова, глаголы с приставками, используют формы речевого этикета; употребляют простые и сложные предложения;</w:t>
            </w:r>
          </w:p>
          <w:p w14:paraId="7464F834" w14:textId="77777777" w:rsidR="004247BF" w:rsidRPr="004247BF" w:rsidRDefault="004247BF" w:rsidP="004247BF">
            <w:pPr>
              <w:spacing w:line="256" w:lineRule="auto"/>
              <w:rPr>
                <w:rFonts w:ascii="Times New Roman" w:eastAsia="Calibri" w:hAnsi="Times New Roman" w:cs="Times New Roman"/>
                <w:b/>
                <w:color w:val="000000"/>
                <w:sz w:val="24"/>
                <w:szCs w:val="24"/>
                <w:lang w:val="kk-KZ"/>
              </w:rPr>
            </w:pPr>
            <w:r w:rsidRPr="004247BF">
              <w:rPr>
                <w:rFonts w:ascii="Times New Roman" w:eastAsia="Calibri" w:hAnsi="Times New Roman" w:cs="Times New Roman"/>
                <w:b/>
                <w:color w:val="000000"/>
                <w:sz w:val="24"/>
                <w:szCs w:val="24"/>
              </w:rPr>
              <w:lastRenderedPageBreak/>
              <w:t>(Развитие речи-коммуникативная деятельность)</w:t>
            </w:r>
          </w:p>
          <w:p w14:paraId="6092CB90"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Calibri" w:hAnsi="Times New Roman" w:cs="Times New Roman"/>
                <w:bCs/>
                <w:color w:val="000000"/>
                <w:sz w:val="24"/>
                <w:szCs w:val="24"/>
                <w:lang w:val="kk-KZ"/>
              </w:rPr>
              <w:t>жапырақ</w:t>
            </w:r>
            <w:r w:rsidRPr="004247BF">
              <w:rPr>
                <w:rFonts w:ascii="Times New Roman" w:eastAsia="Calibri" w:hAnsi="Times New Roman" w:cs="Times New Roman"/>
                <w:b/>
                <w:color w:val="000000"/>
                <w:sz w:val="24"/>
                <w:szCs w:val="24"/>
                <w:lang w:val="kk-KZ"/>
              </w:rPr>
              <w:t>.</w:t>
            </w:r>
            <w:r w:rsidRPr="004247BF">
              <w:rPr>
                <w:rFonts w:ascii="Times New Roman" w:eastAsia="Times New Roman" w:hAnsi="Times New Roman" w:cs="Times New Roman"/>
                <w:sz w:val="24"/>
                <w:szCs w:val="24"/>
                <w:u w:val="single"/>
                <w:lang w:val="kk-KZ" w:eastAsia="ru-RU"/>
              </w:rPr>
              <w:t>күз, отбасы, достар,сөйлеу, ойланды,</w:t>
            </w:r>
            <w:r w:rsidRPr="004247BF">
              <w:rPr>
                <w:rFonts w:ascii="Times New Roman" w:eastAsia="Times New Roman" w:hAnsi="Times New Roman" w:cs="Times New Roman"/>
                <w:sz w:val="24"/>
                <w:szCs w:val="24"/>
                <w:lang w:val="kk-KZ" w:eastAsia="ru-RU"/>
              </w:rPr>
              <w:t xml:space="preserve">сәлеметсізбе, сауболыныз, рахмет балабақша, күз, </w:t>
            </w:r>
            <w:r w:rsidRPr="004247BF">
              <w:rPr>
                <w:rFonts w:ascii="Times New Roman" w:eastAsia="Times New Roman" w:hAnsi="Times New Roman" w:cs="Times New Roman"/>
                <w:sz w:val="24"/>
                <w:szCs w:val="24"/>
                <w:u w:val="single"/>
                <w:lang w:val="kk-KZ" w:eastAsia="ru-RU"/>
              </w:rPr>
              <w:t xml:space="preserve"> сылтау,етістік, есімдік, префикс, ұсыныс, ойыншыктар.</w:t>
            </w:r>
          </w:p>
          <w:p w14:paraId="7A984A12" w14:textId="77777777" w:rsidR="004247BF" w:rsidRPr="004247BF" w:rsidRDefault="004247BF" w:rsidP="004247BF">
            <w:pPr>
              <w:contextualSpacing/>
              <w:rPr>
                <w:rFonts w:ascii="Times New Roman" w:eastAsia="Calibri" w:hAnsi="Times New Roman" w:cs="Calibri"/>
                <w:b/>
                <w:sz w:val="24"/>
                <w:szCs w:val="24"/>
                <w:lang w:val="kk-KZ"/>
              </w:rPr>
            </w:pPr>
            <w:r w:rsidRPr="004247BF">
              <w:rPr>
                <w:rFonts w:ascii="Times New Roman" w:eastAsia="Calibri" w:hAnsi="Times New Roman" w:cs="Calibri"/>
                <w:b/>
                <w:sz w:val="24"/>
                <w:szCs w:val="24"/>
                <w:lang w:val="kk-KZ"/>
              </w:rPr>
              <w:t>4. Лепка,аппликация, рисование</w:t>
            </w:r>
          </w:p>
          <w:p w14:paraId="3F5E90EC" w14:textId="77777777" w:rsidR="004247BF" w:rsidRPr="004247BF" w:rsidRDefault="004247BF" w:rsidP="004247BF">
            <w:pPr>
              <w:contextualSpacing/>
              <w:rPr>
                <w:rFonts w:ascii="Times New Roman" w:eastAsia="Calibri" w:hAnsi="Times New Roman" w:cs="Times New Roman"/>
                <w:b/>
                <w:sz w:val="24"/>
                <w:szCs w:val="24"/>
                <w:bdr w:val="none" w:sz="0" w:space="0" w:color="auto" w:frame="1"/>
                <w:shd w:val="clear" w:color="auto" w:fill="FFFFFF"/>
              </w:rPr>
            </w:pPr>
            <w:r w:rsidRPr="004247BF">
              <w:rPr>
                <w:rFonts w:ascii="Times New Roman" w:eastAsia="Calibri" w:hAnsi="Times New Roman" w:cs="Times New Roman"/>
                <w:b/>
                <w:color w:val="000000"/>
                <w:sz w:val="24"/>
                <w:szCs w:val="24"/>
                <w:lang w:val="kk-KZ"/>
              </w:rPr>
              <w:t>Д/И«</w:t>
            </w:r>
            <w:r w:rsidRPr="004247BF">
              <w:rPr>
                <w:rFonts w:ascii="Times New Roman" w:eastAsia="Calibri" w:hAnsi="Times New Roman" w:cs="Times New Roman"/>
                <w:b/>
                <w:sz w:val="24"/>
                <w:szCs w:val="24"/>
                <w:shd w:val="clear" w:color="auto" w:fill="FFFFFF"/>
              </w:rPr>
              <w:t>Кормушка для птиц</w:t>
            </w:r>
            <w:r w:rsidRPr="004247BF">
              <w:rPr>
                <w:rFonts w:ascii="Times New Roman" w:eastAsia="Calibri" w:hAnsi="Times New Roman" w:cs="Times New Roman"/>
                <w:b/>
                <w:sz w:val="24"/>
                <w:szCs w:val="24"/>
                <w:bdr w:val="none" w:sz="0" w:space="0" w:color="auto" w:frame="1"/>
                <w:shd w:val="clear" w:color="auto" w:fill="FFFFFF"/>
              </w:rPr>
              <w:t xml:space="preserve">»  </w:t>
            </w:r>
          </w:p>
          <w:p w14:paraId="29EA754B"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bCs/>
                <w:color w:val="000000"/>
                <w:sz w:val="24"/>
                <w:szCs w:val="24"/>
                <w:lang w:eastAsia="ru-RU"/>
              </w:rPr>
              <w:t>Цель:</w:t>
            </w:r>
            <w:r w:rsidRPr="004247BF">
              <w:rPr>
                <w:rFonts w:ascii="Times New Roman" w:eastAsia="Times New Roman" w:hAnsi="Times New Roman" w:cs="Times New Roman"/>
                <w:color w:val="000000"/>
                <w:sz w:val="24"/>
                <w:szCs w:val="24"/>
                <w:lang w:eastAsia="ru-RU"/>
              </w:rPr>
              <w:t xml:space="preserve"> Вырезают сразу несколько одинаковых форм из бумаги, сложенной гармошкой, и предметы симметричной формы из бумаги, сложенной вдвое; Умеют сгибать бумагу пополам, вчетверо, в разных направлениях, сглаживая сгибы </w:t>
            </w:r>
            <w:r w:rsidRPr="004247BF">
              <w:rPr>
                <w:rFonts w:ascii="Times New Roman" w:eastAsia="Times New Roman" w:hAnsi="Times New Roman" w:cs="Times New Roman"/>
                <w:color w:val="111111"/>
                <w:sz w:val="24"/>
                <w:szCs w:val="24"/>
                <w:shd w:val="clear" w:color="auto" w:fill="FFFFFF"/>
                <w:lang w:eastAsia="ru-RU"/>
              </w:rPr>
              <w:t xml:space="preserve">(Рисование-аппликация-рисование-конструирование-творческая , </w:t>
            </w:r>
            <w:r w:rsidRPr="004247BF">
              <w:rPr>
                <w:rFonts w:ascii="Times New Roman" w:eastAsia="Times New Roman" w:hAnsi="Times New Roman" w:cs="Times New Roman"/>
                <w:color w:val="111111"/>
                <w:sz w:val="24"/>
                <w:szCs w:val="24"/>
                <w:shd w:val="clear" w:color="auto" w:fill="FFFFFF"/>
                <w:lang w:eastAsia="ru-RU"/>
              </w:rPr>
              <w:lastRenderedPageBreak/>
              <w:t>коммуникативная</w:t>
            </w:r>
            <w:r w:rsidRPr="004247BF">
              <w:rPr>
                <w:rFonts w:ascii="Times New Roman" w:eastAsia="Times New Roman" w:hAnsi="Times New Roman" w:cs="Times New Roman"/>
                <w:color w:val="111111"/>
                <w:sz w:val="24"/>
                <w:szCs w:val="24"/>
                <w:shd w:val="clear" w:color="auto" w:fill="FFFFFF"/>
                <w:lang w:val="kk-KZ" w:eastAsia="ru-RU"/>
              </w:rPr>
              <w:t>;</w:t>
            </w:r>
          </w:p>
          <w:p w14:paraId="22A283A2" w14:textId="77777777" w:rsidR="004247BF" w:rsidRPr="004247BF" w:rsidRDefault="004247BF" w:rsidP="004247BF">
            <w:pPr>
              <w:spacing w:after="200" w:line="276" w:lineRule="auto"/>
              <w:rPr>
                <w:rFonts w:ascii="Times New Roman" w:eastAsia="Times New Roman" w:hAnsi="Times New Roman" w:cs="Times New Roman"/>
                <w:sz w:val="24"/>
                <w:szCs w:val="24"/>
                <w:u w:val="single"/>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color w:val="111111"/>
                <w:sz w:val="24"/>
                <w:szCs w:val="24"/>
                <w:shd w:val="clear" w:color="auto" w:fill="FFFFFF"/>
                <w:lang w:val="kk-KZ" w:eastAsia="ru-RU"/>
              </w:rPr>
              <w:t xml:space="preserve">қайшы, </w:t>
            </w:r>
            <w:r w:rsidRPr="004247BF">
              <w:rPr>
                <w:rFonts w:ascii="Times New Roman" w:eastAsia="Times New Roman" w:hAnsi="Times New Roman" w:cs="Times New Roman"/>
                <w:sz w:val="24"/>
                <w:szCs w:val="24"/>
                <w:u w:val="single"/>
                <w:lang w:val="kk-KZ" w:eastAsia="ru-RU"/>
              </w:rPr>
              <w:t>гүлдер, көкөністер, жемістер, ойыншықтар, ағаштар, жапырақ, үй,құс, ұя</w:t>
            </w:r>
          </w:p>
          <w:p w14:paraId="4FA098F8"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p>
          <w:p w14:paraId="5F1947FF"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val="kk-KZ" w:eastAsia="ru-RU"/>
              </w:rPr>
            </w:pPr>
          </w:p>
          <w:p w14:paraId="67EBDCAC" w14:textId="77777777" w:rsidR="004247BF" w:rsidRPr="004247BF" w:rsidRDefault="004247BF" w:rsidP="004247BF">
            <w:pPr>
              <w:spacing w:after="200" w:line="256" w:lineRule="auto"/>
              <w:rPr>
                <w:rFonts w:ascii="Times New Roman" w:eastAsia="Times New Roman" w:hAnsi="Times New Roman" w:cs="Times New Roman"/>
                <w:sz w:val="24"/>
                <w:szCs w:val="24"/>
                <w:lang w:val="kk-KZ" w:eastAsia="ru-RU"/>
              </w:rPr>
            </w:pPr>
          </w:p>
        </w:tc>
        <w:tc>
          <w:tcPr>
            <w:tcW w:w="2551" w:type="dxa"/>
            <w:gridSpan w:val="5"/>
          </w:tcPr>
          <w:p w14:paraId="5E7DA6EC" w14:textId="77777777" w:rsidR="004247BF" w:rsidRPr="004247BF" w:rsidRDefault="004247BF" w:rsidP="004247BF">
            <w:pPr>
              <w:rPr>
                <w:rFonts w:ascii="Times New Roman" w:eastAsia="Times New Roman" w:hAnsi="Times New Roman" w:cs="Times New Roman"/>
                <w:sz w:val="20"/>
                <w:lang w:val="kk-KZ" w:eastAsia="ru-RU"/>
              </w:rPr>
            </w:pPr>
            <w:r w:rsidRPr="004247BF">
              <w:rPr>
                <w:rFonts w:ascii="Times New Roman" w:eastAsia="Times New Roman" w:hAnsi="Times New Roman" w:cs="Times New Roman"/>
                <w:b/>
                <w:color w:val="000000"/>
                <w:sz w:val="24"/>
                <w:szCs w:val="24"/>
                <w:lang w:eastAsia="ru-RU"/>
              </w:rPr>
              <w:lastRenderedPageBreak/>
              <w:t>1.</w:t>
            </w:r>
            <w:r w:rsidRPr="004247BF">
              <w:rPr>
                <w:rFonts w:ascii="Times New Roman" w:eastAsia="Times New Roman" w:hAnsi="Times New Roman" w:cs="Times New Roman"/>
                <w:b/>
                <w:sz w:val="24"/>
                <w:szCs w:val="24"/>
                <w:lang w:val="kk-KZ" w:eastAsia="ru-RU"/>
              </w:rPr>
              <w:t xml:space="preserve"> Музыка </w:t>
            </w:r>
            <w:r w:rsidRPr="004247BF">
              <w:rPr>
                <w:rFonts w:ascii="Times New Roman" w:eastAsia="Times New Roman" w:hAnsi="Times New Roman" w:cs="Times New Roman"/>
                <w:b/>
                <w:bCs/>
                <w:sz w:val="24"/>
                <w:szCs w:val="28"/>
                <w:lang w:val="kk-KZ" w:eastAsia="ru-RU"/>
              </w:rPr>
              <w:t xml:space="preserve">Слушание: </w:t>
            </w:r>
            <w:r w:rsidRPr="004247BF">
              <w:rPr>
                <w:rFonts w:ascii="Times New Roman" w:eastAsia="Times New Roman" w:hAnsi="Times New Roman" w:cs="Times New Roman"/>
                <w:color w:val="000000"/>
                <w:sz w:val="24"/>
                <w:lang w:eastAsia="ru-RU"/>
              </w:rPr>
              <w:t>Формиро</w:t>
            </w:r>
            <w:r w:rsidRPr="004247BF">
              <w:rPr>
                <w:rFonts w:ascii="Times New Roman" w:eastAsia="Times New Roman" w:hAnsi="Times New Roman" w:cs="Times New Roman"/>
                <w:color w:val="000000"/>
                <w:sz w:val="24"/>
                <w:lang w:val="kk-KZ" w:eastAsia="ru-RU"/>
              </w:rPr>
              <w:t>вать</w:t>
            </w:r>
            <w:r w:rsidRPr="004247BF">
              <w:rPr>
                <w:rFonts w:ascii="Times New Roman" w:eastAsia="Times New Roman" w:hAnsi="Times New Roman" w:cs="Times New Roman"/>
                <w:color w:val="000000"/>
                <w:sz w:val="24"/>
                <w:lang w:eastAsia="ru-RU"/>
              </w:rPr>
              <w:t xml:space="preserve"> умения различать эмоциональное содержание произведений, их характер, настроение</w:t>
            </w:r>
            <w:r w:rsidRPr="004247BF">
              <w:rPr>
                <w:rFonts w:ascii="Times New Roman" w:eastAsia="Times New Roman" w:hAnsi="Times New Roman" w:cs="Times New Roman"/>
                <w:color w:val="000000"/>
                <w:sz w:val="24"/>
                <w:lang w:val="kk-KZ" w:eastAsia="ru-RU"/>
              </w:rPr>
              <w:t xml:space="preserve">. </w:t>
            </w:r>
            <w:r w:rsidRPr="004247BF">
              <w:rPr>
                <w:rFonts w:ascii="Times New Roman" w:eastAsia="Times New Roman" w:hAnsi="Times New Roman" w:cs="Times New Roman"/>
                <w:color w:val="000000"/>
                <w:sz w:val="24"/>
                <w:lang w:val="kk-KZ" w:eastAsia="ru-RU"/>
              </w:rPr>
              <w:br/>
            </w:r>
            <w:r w:rsidRPr="004247BF">
              <w:rPr>
                <w:rFonts w:ascii="Times New Roman" w:eastAsia="Times New Roman" w:hAnsi="Times New Roman" w:cs="Times New Roman"/>
                <w:b/>
                <w:bCs/>
                <w:sz w:val="24"/>
                <w:szCs w:val="28"/>
                <w:lang w:val="kk-KZ" w:eastAsia="ru-RU"/>
              </w:rPr>
              <w:t xml:space="preserve">Пение: </w:t>
            </w:r>
            <w:r w:rsidRPr="004247BF">
              <w:rPr>
                <w:rFonts w:ascii="Times New Roman" w:eastAsia="Times New Roman" w:hAnsi="Times New Roman" w:cs="Times New Roman"/>
                <w:color w:val="000000"/>
                <w:sz w:val="24"/>
                <w:lang w:eastAsia="ru-RU"/>
              </w:rPr>
              <w:t>Формирова</w:t>
            </w:r>
            <w:r w:rsidRPr="004247BF">
              <w:rPr>
                <w:rFonts w:ascii="Times New Roman" w:eastAsia="Times New Roman" w:hAnsi="Times New Roman" w:cs="Times New Roman"/>
                <w:color w:val="000000"/>
                <w:sz w:val="24"/>
                <w:lang w:val="kk-KZ" w:eastAsia="ru-RU"/>
              </w:rPr>
              <w:t>ть</w:t>
            </w:r>
            <w:r w:rsidRPr="004247BF">
              <w:rPr>
                <w:rFonts w:ascii="Times New Roman" w:eastAsia="Times New Roman" w:hAnsi="Times New Roman" w:cs="Times New Roman"/>
                <w:color w:val="000000"/>
                <w:sz w:val="24"/>
                <w:lang w:eastAsia="ru-RU"/>
              </w:rPr>
              <w:t xml:space="preserve"> умения точно интонировать несложные попевки в упражнениях для развития голоса и слуха в 2–3 ближайших тональностях</w:t>
            </w:r>
            <w:r w:rsidRPr="004247BF">
              <w:rPr>
                <w:rFonts w:ascii="Times New Roman" w:eastAsia="Times New Roman" w:hAnsi="Times New Roman" w:cs="Times New Roman"/>
                <w:color w:val="000000"/>
                <w:sz w:val="24"/>
                <w:lang w:val="kk-KZ" w:eastAsia="ru-RU"/>
              </w:rPr>
              <w:t>.</w:t>
            </w:r>
            <w:r w:rsidRPr="004247BF">
              <w:rPr>
                <w:rFonts w:ascii="Times New Roman" w:eastAsia="Times New Roman" w:hAnsi="Times New Roman" w:cs="Times New Roman"/>
                <w:color w:val="000000"/>
                <w:sz w:val="24"/>
                <w:lang w:val="kk-KZ" w:eastAsia="ru-RU"/>
              </w:rPr>
              <w:br/>
            </w:r>
            <w:r w:rsidRPr="004247BF">
              <w:rPr>
                <w:rFonts w:ascii="Times New Roman" w:eastAsia="Times New Roman" w:hAnsi="Times New Roman" w:cs="Times New Roman"/>
                <w:b/>
                <w:bCs/>
                <w:sz w:val="24"/>
                <w:szCs w:val="28"/>
                <w:lang w:val="kk-KZ" w:eastAsia="ru-RU"/>
              </w:rPr>
              <w:t xml:space="preserve">Музыкально-ритмические движения: </w:t>
            </w:r>
            <w:r w:rsidRPr="004247BF">
              <w:rPr>
                <w:rFonts w:ascii="Times New Roman" w:eastAsia="Times New Roman" w:hAnsi="Times New Roman" w:cs="Times New Roman"/>
                <w:bCs/>
                <w:sz w:val="24"/>
                <w:szCs w:val="28"/>
                <w:lang w:val="kk-KZ" w:eastAsia="ru-RU"/>
              </w:rPr>
              <w:lastRenderedPageBreak/>
              <w:t>Учить</w:t>
            </w:r>
            <w:r w:rsidRPr="004247BF">
              <w:rPr>
                <w:rFonts w:ascii="Times New Roman" w:eastAsia="Times New Roman" w:hAnsi="Times New Roman" w:cs="Times New Roman"/>
                <w:color w:val="000000"/>
                <w:sz w:val="24"/>
                <w:lang w:val="kk-KZ" w:eastAsia="ru-RU"/>
              </w:rPr>
              <w:t>в</w:t>
            </w:r>
            <w:r w:rsidRPr="004247BF">
              <w:rPr>
                <w:rFonts w:ascii="Times New Roman" w:eastAsia="Times New Roman" w:hAnsi="Times New Roman" w:cs="Times New Roman"/>
                <w:color w:val="000000"/>
                <w:sz w:val="24"/>
                <w:lang w:eastAsia="ru-RU"/>
              </w:rPr>
              <w:t>ыполн</w:t>
            </w:r>
            <w:r w:rsidRPr="004247BF">
              <w:rPr>
                <w:rFonts w:ascii="Times New Roman" w:eastAsia="Times New Roman" w:hAnsi="Times New Roman" w:cs="Times New Roman"/>
                <w:color w:val="000000"/>
                <w:sz w:val="24"/>
                <w:lang w:val="kk-KZ" w:eastAsia="ru-RU"/>
              </w:rPr>
              <w:t>ять</w:t>
            </w:r>
            <w:r w:rsidRPr="004247BF">
              <w:rPr>
                <w:rFonts w:ascii="Times New Roman" w:eastAsia="Times New Roman" w:hAnsi="Times New Roman" w:cs="Times New Roman"/>
                <w:color w:val="000000"/>
                <w:sz w:val="24"/>
                <w:lang w:eastAsia="ru-RU"/>
              </w:rPr>
              <w:t>упражнени</w:t>
            </w:r>
            <w:r w:rsidRPr="004247BF">
              <w:rPr>
                <w:rFonts w:ascii="Times New Roman" w:eastAsia="Times New Roman" w:hAnsi="Times New Roman" w:cs="Times New Roman"/>
                <w:color w:val="000000"/>
                <w:sz w:val="24"/>
                <w:lang w:val="kk-KZ" w:eastAsia="ru-RU"/>
              </w:rPr>
              <w:t>я</w:t>
            </w:r>
            <w:r w:rsidRPr="004247BF">
              <w:rPr>
                <w:rFonts w:ascii="Times New Roman" w:eastAsia="Times New Roman" w:hAnsi="Times New Roman" w:cs="Times New Roman"/>
                <w:color w:val="000000"/>
                <w:sz w:val="24"/>
                <w:lang w:eastAsia="ru-RU"/>
              </w:rPr>
              <w:t>, передавая характер музыки четкой ритмичной ходьбой, легким бегом и полуприседаниями.</w:t>
            </w:r>
          </w:p>
          <w:p w14:paraId="15798FEB" w14:textId="77777777" w:rsidR="004247BF" w:rsidRPr="004247BF" w:rsidRDefault="004247BF" w:rsidP="004247BF">
            <w:pPr>
              <w:spacing w:after="200" w:line="276" w:lineRule="auto"/>
              <w:rPr>
                <w:rFonts w:ascii="Times New Roman" w:eastAsia="Times New Roman" w:hAnsi="Times New Roman" w:cs="Times New Roman"/>
                <w:bCs/>
                <w:sz w:val="24"/>
                <w:szCs w:val="24"/>
                <w:lang w:val="kk-KZ" w:eastAsia="ru-RU"/>
              </w:rPr>
            </w:pPr>
            <w:r w:rsidRPr="004247BF">
              <w:rPr>
                <w:rFonts w:ascii="Times New Roman" w:eastAsia="Times New Roman" w:hAnsi="Times New Roman" w:cs="Times New Roman"/>
                <w:b/>
                <w:bCs/>
                <w:sz w:val="24"/>
                <w:szCs w:val="28"/>
                <w:lang w:val="kk-KZ" w:eastAsia="ru-RU"/>
              </w:rPr>
              <w:t xml:space="preserve">Игры, хороводы: </w:t>
            </w:r>
            <w:r w:rsidRPr="004247BF">
              <w:rPr>
                <w:rFonts w:ascii="Times New Roman" w:eastAsia="Times New Roman" w:hAnsi="Times New Roman" w:cs="Times New Roman"/>
                <w:bCs/>
                <w:sz w:val="24"/>
                <w:szCs w:val="28"/>
                <w:lang w:val="kk-KZ" w:eastAsia="ru-RU"/>
              </w:rPr>
              <w:t xml:space="preserve">Учить выполнять </w:t>
            </w:r>
            <w:r w:rsidRPr="004247BF">
              <w:rPr>
                <w:rFonts w:ascii="Times New Roman" w:eastAsia="Times New Roman" w:hAnsi="Times New Roman" w:cs="Times New Roman"/>
                <w:color w:val="000000"/>
                <w:sz w:val="24"/>
                <w:lang w:eastAsia="ru-RU"/>
              </w:rPr>
              <w:t>ведение хоровода по кругу</w:t>
            </w:r>
            <w:r w:rsidRPr="004247BF">
              <w:rPr>
                <w:rFonts w:ascii="Times New Roman" w:eastAsia="Times New Roman" w:hAnsi="Times New Roman" w:cs="Times New Roman"/>
                <w:color w:val="000000"/>
                <w:sz w:val="24"/>
                <w:lang w:val="kk-KZ" w:eastAsia="ru-RU"/>
              </w:rPr>
              <w:t>.</w:t>
            </w:r>
            <w:r w:rsidRPr="004247BF">
              <w:rPr>
                <w:rFonts w:ascii="Times New Roman" w:eastAsia="Times New Roman" w:hAnsi="Times New Roman" w:cs="Times New Roman"/>
                <w:color w:val="000000"/>
                <w:sz w:val="24"/>
                <w:lang w:val="kk-KZ" w:eastAsia="ru-RU"/>
              </w:rPr>
              <w:br/>
            </w:r>
            <w:r w:rsidRPr="004247BF">
              <w:rPr>
                <w:rFonts w:ascii="Times New Roman" w:eastAsia="Times New Roman" w:hAnsi="Times New Roman" w:cs="Times New Roman"/>
                <w:b/>
                <w:bCs/>
                <w:sz w:val="24"/>
                <w:szCs w:val="28"/>
                <w:lang w:val="kk-KZ" w:eastAsia="ru-RU"/>
              </w:rPr>
              <w:t>Танцы:</w:t>
            </w:r>
            <w:r w:rsidRPr="004247BF">
              <w:rPr>
                <w:rFonts w:ascii="Times New Roman" w:eastAsia="Times New Roman" w:hAnsi="Times New Roman" w:cs="Times New Roman"/>
                <w:color w:val="000000"/>
                <w:sz w:val="24"/>
                <w:lang w:eastAsia="ru-RU"/>
              </w:rPr>
              <w:t>Формирова</w:t>
            </w:r>
            <w:r w:rsidRPr="004247BF">
              <w:rPr>
                <w:rFonts w:ascii="Times New Roman" w:eastAsia="Times New Roman" w:hAnsi="Times New Roman" w:cs="Times New Roman"/>
                <w:color w:val="000000"/>
                <w:sz w:val="24"/>
                <w:lang w:val="kk-KZ" w:eastAsia="ru-RU"/>
              </w:rPr>
              <w:t>ть</w:t>
            </w:r>
            <w:r w:rsidRPr="004247BF">
              <w:rPr>
                <w:rFonts w:ascii="Times New Roman" w:eastAsia="Times New Roman" w:hAnsi="Times New Roman" w:cs="Times New Roman"/>
                <w:color w:val="000000"/>
                <w:sz w:val="24"/>
                <w:lang w:eastAsia="ru-RU"/>
              </w:rPr>
              <w:t xml:space="preserve"> навыков чувствования танцевального характера музыки</w:t>
            </w:r>
            <w:r w:rsidRPr="004247BF">
              <w:rPr>
                <w:rFonts w:ascii="Times New Roman" w:eastAsia="Times New Roman" w:hAnsi="Times New Roman" w:cs="Times New Roman"/>
                <w:color w:val="000000"/>
                <w:sz w:val="24"/>
                <w:lang w:val="kk-KZ" w:eastAsia="ru-RU"/>
              </w:rPr>
              <w:t>.</w:t>
            </w:r>
            <w:r w:rsidRPr="004247BF">
              <w:rPr>
                <w:rFonts w:ascii="Times New Roman" w:eastAsia="Times New Roman" w:hAnsi="Times New Roman" w:cs="Times New Roman"/>
                <w:bCs/>
                <w:sz w:val="24"/>
                <w:szCs w:val="28"/>
                <w:lang w:val="kk-KZ" w:eastAsia="ru-RU"/>
              </w:rPr>
              <w:br/>
            </w:r>
            <w:r w:rsidRPr="004247BF">
              <w:rPr>
                <w:rFonts w:ascii="Times New Roman" w:eastAsia="Times New Roman" w:hAnsi="Times New Roman" w:cs="Times New Roman"/>
                <w:b/>
                <w:bCs/>
                <w:sz w:val="24"/>
                <w:szCs w:val="28"/>
                <w:lang w:val="kk-KZ" w:eastAsia="ru-RU"/>
              </w:rPr>
              <w:t xml:space="preserve">Игра на ДМИ: </w:t>
            </w:r>
            <w:r w:rsidRPr="004247BF">
              <w:rPr>
                <w:rFonts w:ascii="Times New Roman" w:eastAsia="Times New Roman" w:hAnsi="Times New Roman" w:cs="Times New Roman"/>
                <w:bCs/>
                <w:sz w:val="24"/>
                <w:szCs w:val="28"/>
                <w:lang w:val="kk-KZ" w:eastAsia="ru-RU"/>
              </w:rPr>
              <w:t xml:space="preserve">Формировать </w:t>
            </w:r>
            <w:r w:rsidRPr="004247BF">
              <w:rPr>
                <w:rFonts w:ascii="Times New Roman" w:eastAsia="Times New Roman" w:hAnsi="Times New Roman" w:cs="Times New Roman"/>
                <w:color w:val="000000"/>
                <w:sz w:val="24"/>
                <w:lang w:val="kk-KZ" w:eastAsia="ru-RU"/>
              </w:rPr>
              <w:t>умение различать высокий регистр.</w:t>
            </w:r>
            <w:r w:rsidRPr="004247BF">
              <w:rPr>
                <w:rFonts w:ascii="Times New Roman" w:eastAsia="Times New Roman" w:hAnsi="Times New Roman" w:cs="Times New Roman"/>
                <w:bCs/>
                <w:sz w:val="24"/>
                <w:szCs w:val="24"/>
                <w:lang w:val="kk-KZ" w:eastAsia="ru-RU"/>
              </w:rPr>
              <w:t>.</w:t>
            </w:r>
          </w:p>
          <w:p w14:paraId="7392D839" w14:textId="77777777" w:rsidR="004247BF" w:rsidRPr="004247BF" w:rsidRDefault="004247BF" w:rsidP="004247BF">
            <w:pPr>
              <w:spacing w:after="200" w:line="276" w:lineRule="auto"/>
              <w:rPr>
                <w:rFonts w:ascii="Times New Roman" w:eastAsia="Times New Roman" w:hAnsi="Times New Roman" w:cs="Times New Roman"/>
                <w:bCs/>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ойнау,әуен, жүгіру,</w:t>
            </w:r>
            <w:r w:rsidRPr="004247BF">
              <w:rPr>
                <w:rFonts w:ascii="Times New Roman" w:eastAsia="Times New Roman" w:hAnsi="Times New Roman" w:cs="Times New Roman"/>
                <w:sz w:val="24"/>
                <w:szCs w:val="24"/>
                <w:lang w:val="kk-KZ" w:eastAsia="ru-RU"/>
              </w:rPr>
              <w:t xml:space="preserve"> балабақша, күз, қайырлы таң, сәлеметсізбе, сауболыныз, рахмет, топ, тоғыз топқа бөлініндер, шеңбер бірге ойнайык,ән айту, би.</w:t>
            </w:r>
          </w:p>
          <w:p w14:paraId="637E0934" w14:textId="77777777" w:rsidR="004247BF" w:rsidRPr="004247BF" w:rsidRDefault="004247BF" w:rsidP="004247BF">
            <w:pPr>
              <w:widowControl w:val="0"/>
              <w:spacing w:after="200" w:line="276" w:lineRule="auto"/>
              <w:rPr>
                <w:rFonts w:ascii="Times New Roman" w:eastAsia="Times New Roman" w:hAnsi="Times New Roman" w:cs="Times New Roman"/>
                <w:b/>
                <w:szCs w:val="24"/>
                <w:lang w:eastAsia="ru-RU"/>
              </w:rPr>
            </w:pPr>
            <w:r w:rsidRPr="004247BF">
              <w:rPr>
                <w:rFonts w:ascii="Times New Roman" w:eastAsia="Times New Roman" w:hAnsi="Times New Roman" w:cs="Times New Roman"/>
                <w:b/>
                <w:sz w:val="24"/>
                <w:szCs w:val="28"/>
                <w:lang w:eastAsia="ru-RU"/>
              </w:rPr>
              <w:t xml:space="preserve">«Кюй» - формирование </w:t>
            </w:r>
            <w:r w:rsidRPr="004247BF">
              <w:rPr>
                <w:rFonts w:ascii="Times New Roman" w:eastAsia="Times New Roman" w:hAnsi="Times New Roman" w:cs="Times New Roman"/>
                <w:b/>
                <w:sz w:val="24"/>
                <w:szCs w:val="28"/>
                <w:lang w:eastAsia="ru-RU"/>
              </w:rPr>
              <w:lastRenderedPageBreak/>
              <w:t>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7533EB86" w14:textId="77777777" w:rsidR="004247BF" w:rsidRPr="004247BF" w:rsidRDefault="004247BF" w:rsidP="004247BF">
            <w:pPr>
              <w:contextualSpacing/>
              <w:rPr>
                <w:rFonts w:ascii="Times New Roman" w:eastAsia="Calibri" w:hAnsi="Times New Roman" w:cs="Times New Roman"/>
                <w:b/>
                <w:sz w:val="24"/>
                <w:szCs w:val="24"/>
                <w:lang w:val="kk-KZ"/>
              </w:rPr>
            </w:pPr>
            <w:r w:rsidRPr="004247BF">
              <w:rPr>
                <w:rFonts w:ascii="Calibri" w:eastAsia="Calibri" w:hAnsi="Calibri" w:cs="Calibri"/>
                <w:b/>
                <w:color w:val="000000"/>
              </w:rPr>
              <w:t>2.</w:t>
            </w:r>
            <w:r w:rsidRPr="004247BF">
              <w:rPr>
                <w:rFonts w:ascii="Times New Roman" w:eastAsia="Calibri" w:hAnsi="Times New Roman" w:cs="Calibri"/>
                <w:b/>
                <w:sz w:val="24"/>
                <w:szCs w:val="24"/>
                <w:lang w:val="kk-KZ"/>
              </w:rPr>
              <w:t xml:space="preserve"> Основы математики</w:t>
            </w:r>
            <w:r w:rsidRPr="004247BF">
              <w:rPr>
                <w:rFonts w:ascii="Times New Roman" w:eastAsia="Calibri" w:hAnsi="Times New Roman" w:cs="Times New Roman"/>
                <w:b/>
                <w:sz w:val="24"/>
                <w:szCs w:val="24"/>
                <w:lang w:val="kk-KZ"/>
              </w:rPr>
              <w:t>Повторение</w:t>
            </w:r>
          </w:p>
          <w:p w14:paraId="63DF7980" w14:textId="77777777" w:rsidR="004247BF" w:rsidRPr="004247BF" w:rsidRDefault="004247BF" w:rsidP="004247BF">
            <w:pPr>
              <w:contextualSpacing/>
              <w:rPr>
                <w:rFonts w:ascii="Times New Roman" w:eastAsia="Calibri" w:hAnsi="Times New Roman" w:cs="Times New Roman"/>
                <w:b/>
                <w:sz w:val="24"/>
                <w:szCs w:val="24"/>
              </w:rPr>
            </w:pPr>
            <w:r w:rsidRPr="004247BF">
              <w:rPr>
                <w:rFonts w:ascii="Times New Roman" w:eastAsia="Calibri" w:hAnsi="Times New Roman" w:cs="Times New Roman"/>
                <w:b/>
                <w:sz w:val="24"/>
                <w:szCs w:val="24"/>
              </w:rPr>
              <w:t>Д\И «Чудесный мешочек»</w:t>
            </w:r>
          </w:p>
          <w:p w14:paraId="0F450D3A"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eastAsia="ru-RU"/>
              </w:rPr>
              <w:t xml:space="preserve">Цель: </w:t>
            </w:r>
            <w:r w:rsidRPr="004247BF">
              <w:rPr>
                <w:rFonts w:ascii="Times New Roman" w:eastAsia="Calibri" w:hAnsi="Times New Roman" w:cs="Times New Roman"/>
                <w:color w:val="000000"/>
                <w:sz w:val="24"/>
                <w:szCs w:val="24"/>
              </w:rPr>
              <w:t xml:space="preserve">Умеют </w:t>
            </w:r>
            <w:r w:rsidRPr="004247BF">
              <w:rPr>
                <w:rFonts w:ascii="Times New Roman" w:eastAsia="Calibri" w:hAnsi="Times New Roman" w:cs="Times New Roman"/>
                <w:color w:val="000000"/>
                <w:sz w:val="24"/>
                <w:szCs w:val="24"/>
                <w:lang w:val="kk-KZ"/>
              </w:rPr>
              <w:t>Умеют выделять единичные предметы и называть их «</w:t>
            </w:r>
            <w:r w:rsidRPr="004247BF">
              <w:rPr>
                <w:rFonts w:ascii="Times New Roman" w:eastAsia="Calibri" w:hAnsi="Times New Roman" w:cs="Times New Roman"/>
                <w:color w:val="000000"/>
                <w:sz w:val="24"/>
                <w:szCs w:val="24"/>
              </w:rPr>
              <w:t xml:space="preserve">один» и «много». </w:t>
            </w:r>
            <w:r w:rsidRPr="004247BF">
              <w:rPr>
                <w:rFonts w:ascii="Times New Roman" w:eastAsia="Calibri" w:hAnsi="Times New Roman" w:cs="Times New Roman"/>
                <w:b/>
                <w:color w:val="000000"/>
                <w:sz w:val="24"/>
                <w:szCs w:val="24"/>
                <w:lang w:val="kk-KZ"/>
              </w:rPr>
              <w:t>Словарный миниум: бір-один, көп – много.сандар(Основы математики-</w:t>
            </w:r>
          </w:p>
          <w:p w14:paraId="671928DC" w14:textId="77777777" w:rsidR="004247BF" w:rsidRPr="004247BF" w:rsidRDefault="004247BF" w:rsidP="004247BF">
            <w:pPr>
              <w:rPr>
                <w:rFonts w:ascii="Times New Roman" w:eastAsia="Calibri" w:hAnsi="Times New Roman" w:cs="Times New Roman"/>
                <w:color w:val="000000"/>
                <w:sz w:val="24"/>
                <w:szCs w:val="24"/>
                <w:lang w:val="kk-KZ"/>
              </w:rPr>
            </w:pPr>
            <w:r w:rsidRPr="004247BF">
              <w:rPr>
                <w:rFonts w:ascii="Times New Roman" w:eastAsia="Calibri" w:hAnsi="Times New Roman" w:cs="Times New Roman"/>
                <w:b/>
                <w:sz w:val="24"/>
                <w:szCs w:val="24"/>
                <w:lang w:val="kk-KZ"/>
              </w:rPr>
              <w:t>познавательная деятельность</w:t>
            </w:r>
            <w:r w:rsidRPr="004247BF">
              <w:rPr>
                <w:rFonts w:ascii="Times New Roman" w:eastAsia="Calibri" w:hAnsi="Times New Roman" w:cs="Times New Roman"/>
                <w:sz w:val="24"/>
                <w:szCs w:val="24"/>
                <w:lang w:val="kk-KZ"/>
              </w:rPr>
              <w:t>)</w:t>
            </w:r>
          </w:p>
          <w:p w14:paraId="4B416201"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 xml:space="preserve">көп, тексеру,шамасы, геометриялық фигуралар, шеңбер, үшбұрыш, шаршы,  </w:t>
            </w:r>
            <w:r w:rsidRPr="004247BF">
              <w:rPr>
                <w:rFonts w:ascii="Times New Roman" w:eastAsia="Times New Roman" w:hAnsi="Times New Roman" w:cs="Times New Roman"/>
                <w:sz w:val="24"/>
                <w:szCs w:val="24"/>
                <w:u w:val="single"/>
                <w:lang w:val="kk-KZ" w:eastAsia="ru-RU"/>
              </w:rPr>
              <w:lastRenderedPageBreak/>
              <w:t>сопақ, төртбұрыш,уақыт, таң, күні, кеш, күні, түн.</w:t>
            </w:r>
          </w:p>
          <w:p w14:paraId="2659914A" w14:textId="77777777" w:rsidR="004247BF" w:rsidRPr="004247BF" w:rsidRDefault="004247BF" w:rsidP="004247BF">
            <w:pPr>
              <w:contextualSpacing/>
              <w:rPr>
                <w:rFonts w:ascii="Times New Roman" w:eastAsia="Times New Roman" w:hAnsi="Times New Roman" w:cs="Calibri"/>
                <w:b/>
                <w:color w:val="000000"/>
                <w:sz w:val="24"/>
                <w:szCs w:val="24"/>
                <w:lang w:eastAsia="ru-RU"/>
              </w:rPr>
            </w:pPr>
            <w:r w:rsidRPr="004247BF">
              <w:rPr>
                <w:rFonts w:ascii="Times New Roman" w:eastAsia="Times New Roman" w:hAnsi="Times New Roman" w:cs="Calibri"/>
                <w:b/>
                <w:color w:val="000000"/>
                <w:sz w:val="24"/>
                <w:szCs w:val="24"/>
                <w:lang w:val="kk-KZ" w:eastAsia="ru-RU"/>
              </w:rPr>
              <w:t>3.</w:t>
            </w:r>
            <w:r w:rsidRPr="004247BF">
              <w:rPr>
                <w:rFonts w:ascii="Times New Roman" w:eastAsia="Times New Roman" w:hAnsi="Times New Roman" w:cs="Calibri"/>
                <w:b/>
                <w:color w:val="000000"/>
                <w:sz w:val="24"/>
                <w:szCs w:val="24"/>
                <w:lang w:eastAsia="ru-RU"/>
              </w:rPr>
              <w:t>Основы грамоты</w:t>
            </w:r>
            <w:r w:rsidRPr="004247BF">
              <w:rPr>
                <w:rFonts w:ascii="Times New Roman" w:eastAsia="Times New Roman" w:hAnsi="Times New Roman" w:cs="Times New Roman"/>
                <w:color w:val="000000"/>
                <w:sz w:val="24"/>
                <w:szCs w:val="24"/>
                <w:lang w:eastAsia="ru-RU"/>
              </w:rPr>
              <w:t xml:space="preserve">Тема: </w:t>
            </w:r>
            <w:r w:rsidRPr="004247BF">
              <w:rPr>
                <w:rFonts w:ascii="Times New Roman" w:eastAsia="Times New Roman" w:hAnsi="Times New Roman" w:cs="Calibri"/>
                <w:b/>
                <w:color w:val="000000"/>
                <w:sz w:val="24"/>
                <w:szCs w:val="24"/>
                <w:lang w:eastAsia="ru-RU"/>
              </w:rPr>
              <w:t>«Письмо»</w:t>
            </w:r>
          </w:p>
          <w:p w14:paraId="55277DF4" w14:textId="77777777" w:rsidR="004247BF" w:rsidRPr="004247BF" w:rsidRDefault="004247BF" w:rsidP="004247BF">
            <w:pPr>
              <w:contextualSpacing/>
              <w:rPr>
                <w:rFonts w:ascii="Times New Roman" w:eastAsia="Calibri" w:hAnsi="Times New Roman" w:cs="Calibri"/>
                <w:color w:val="000000"/>
                <w:sz w:val="24"/>
                <w:szCs w:val="24"/>
              </w:rPr>
            </w:pPr>
            <w:r w:rsidRPr="004247BF">
              <w:rPr>
                <w:rFonts w:ascii="Times New Roman" w:eastAsia="Times New Roman" w:hAnsi="Times New Roman" w:cs="Calibri"/>
                <w:b/>
                <w:bCs/>
                <w:color w:val="000000"/>
                <w:sz w:val="24"/>
                <w:szCs w:val="24"/>
                <w:lang w:eastAsia="ru-RU"/>
              </w:rPr>
              <w:t>Цель:</w:t>
            </w:r>
            <w:r w:rsidRPr="004247BF">
              <w:rPr>
                <w:rFonts w:ascii="Times New Roman" w:eastAsia="Calibri" w:hAnsi="Times New Roman" w:cs="Calibri"/>
                <w:color w:val="000000"/>
                <w:sz w:val="24"/>
                <w:szCs w:val="24"/>
              </w:rPr>
              <w:t>Знают  правильное положением спины и умеют правильно держать ручку или карандаш.</w:t>
            </w:r>
          </w:p>
          <w:p w14:paraId="6717CAB6"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color w:val="000000"/>
                <w:sz w:val="24"/>
                <w:szCs w:val="24"/>
                <w:lang w:val="kk-KZ" w:eastAsia="ru-RU"/>
              </w:rPr>
              <w:t>Словарный миниум:арқамызды түзу ұстаймыз</w:t>
            </w:r>
          </w:p>
          <w:p w14:paraId="16C8967D"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дауысты дыбыс, дауыссыз дыбыс, сөз,  аударма, дыбыс.</w:t>
            </w:r>
          </w:p>
          <w:p w14:paraId="2842023E" w14:textId="77777777" w:rsidR="004247BF" w:rsidRPr="004247BF" w:rsidRDefault="004247BF" w:rsidP="004247BF">
            <w:pPr>
              <w:spacing w:line="25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4. Физическое воспитание</w:t>
            </w:r>
          </w:p>
          <w:p w14:paraId="075CCD48" w14:textId="77777777" w:rsidR="004247BF" w:rsidRPr="004247BF" w:rsidRDefault="004247BF" w:rsidP="004247BF">
            <w:pPr>
              <w:spacing w:line="256" w:lineRule="auto"/>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val="kk-KZ"/>
              </w:rPr>
              <w:t>Общеразвивающие упражнения.</w:t>
            </w:r>
          </w:p>
          <w:p w14:paraId="0E3C04F2"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 xml:space="preserve">1-5 Разведение рук в стороны из положения "руки перед грудью", поднимание рук вверх и разведение в стороны из положения "руки за голову". </w:t>
            </w:r>
            <w:r w:rsidRPr="004247BF">
              <w:rPr>
                <w:rFonts w:ascii="Times New Roman" w:eastAsia="Calibri" w:hAnsi="Times New Roman" w:cs="Times New Roman"/>
                <w:color w:val="000000"/>
                <w:sz w:val="24"/>
                <w:szCs w:val="24"/>
              </w:rPr>
              <w:lastRenderedPageBreak/>
              <w:t xml:space="preserve">Построение в колонну по одному, по два, по три. </w:t>
            </w:r>
          </w:p>
          <w:p w14:paraId="2F967DD3" w14:textId="77777777" w:rsidR="004247BF" w:rsidRPr="004247BF" w:rsidRDefault="004247BF" w:rsidP="004247BF">
            <w:pPr>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1-5  катание на велосипеде, самокате. Катание на двухколесном велосипеде по прямой и поправой и левой рукой;</w:t>
            </w:r>
          </w:p>
          <w:p w14:paraId="3B65CD30" w14:textId="77777777" w:rsidR="004247BF" w:rsidRPr="004247BF" w:rsidRDefault="004247BF" w:rsidP="004247BF">
            <w:pPr>
              <w:rPr>
                <w:rFonts w:ascii="Times New Roman" w:eastAsia="Calibri" w:hAnsi="Times New Roman" w:cs="Times New Roman"/>
                <w:sz w:val="24"/>
                <w:szCs w:val="24"/>
              </w:rPr>
            </w:pPr>
            <w:r w:rsidRPr="004247BF">
              <w:rPr>
                <w:rFonts w:ascii="Times New Roman" w:eastAsia="Calibri" w:hAnsi="Times New Roman" w:cs="Times New Roman"/>
                <w:color w:val="000000"/>
                <w:sz w:val="24"/>
                <w:szCs w:val="24"/>
              </w:rPr>
              <w:t>1-5 Привитие интереса к выполнению утренней гимнастики (10–12 минут) на воздухе</w:t>
            </w:r>
          </w:p>
          <w:p w14:paraId="4B7D737E"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1-2.Ходьба в колонне по одному; на носках, пятках; высоко поднимая согнутую в колене ногу; Бросание мяча вверх двумя руками, (4–5 раз)</w:t>
            </w:r>
          </w:p>
          <w:p w14:paraId="26C48670"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lang w:val="kk-KZ" w:eastAsia="ru-RU"/>
              </w:rPr>
              <w:t xml:space="preserve">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w:t>
            </w:r>
            <w:r w:rsidRPr="004247BF">
              <w:rPr>
                <w:rFonts w:ascii="Times New Roman" w:eastAsia="Times New Roman" w:hAnsi="Times New Roman" w:cs="Times New Roman"/>
                <w:sz w:val="24"/>
                <w:szCs w:val="24"/>
                <w:lang w:val="kk-KZ" w:eastAsia="ru-RU"/>
              </w:rPr>
              <w:lastRenderedPageBreak/>
              <w:t>жина, оң, сол, жоғары, төмен, үстінде, астында, қасында, артында,жаныңдабір, екі,үш, төрт, бес, онға дейін санау.</w:t>
            </w:r>
          </w:p>
        </w:tc>
        <w:tc>
          <w:tcPr>
            <w:tcW w:w="2600" w:type="dxa"/>
            <w:gridSpan w:val="3"/>
          </w:tcPr>
          <w:p w14:paraId="5C662C1C" w14:textId="77777777" w:rsidR="004247BF" w:rsidRPr="004247BF" w:rsidRDefault="004247BF" w:rsidP="004247BF">
            <w:pPr>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1.Казахский язык     Сөйлеудің дыбыстық мәдениеті</w:t>
            </w:r>
          </w:p>
          <w:p w14:paraId="56B71B91" w14:textId="77777777" w:rsidR="004247BF" w:rsidRPr="004247BF" w:rsidRDefault="004247BF" w:rsidP="004247BF">
            <w:pPr>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val="kk-KZ" w:eastAsia="ru-RU"/>
              </w:rPr>
              <w:t>Қазақ тіліндегі сөздерді дұрыс айту мен есте сақтауға, қолдануға; қазақ тіліне тән дыбыстарды айтуға үйрету.</w:t>
            </w:r>
            <w:r w:rsidRPr="004247BF">
              <w:rPr>
                <w:rFonts w:ascii="Times New Roman" w:eastAsia="Times New Roman" w:hAnsi="Times New Roman" w:cs="Times New Roman"/>
                <w:b/>
                <w:sz w:val="24"/>
                <w:szCs w:val="24"/>
                <w:lang w:val="kk-KZ" w:eastAsia="ru-RU"/>
              </w:rPr>
              <w:t xml:space="preserve"> Сөздік қор.</w:t>
            </w:r>
          </w:p>
          <w:p w14:paraId="49A96B02" w14:textId="77777777" w:rsidR="004247BF" w:rsidRPr="004247BF" w:rsidRDefault="004247BF" w:rsidP="004247BF">
            <w:pPr>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Күз мезгілі, жемістер, көкөністер, менің Қазақстаным! (</w:t>
            </w:r>
            <w:r w:rsidRPr="004247BF">
              <w:rPr>
                <w:rFonts w:ascii="Times New Roman" w:eastAsia="Times New Roman" w:hAnsi="Times New Roman" w:cs="Times New Roman"/>
                <w:sz w:val="24"/>
                <w:szCs w:val="24"/>
                <w:lang w:val="kk-KZ" w:eastAsia="ru-RU"/>
              </w:rPr>
              <w:t>атауларын, тақырыбы туралы) айту және түсіну дағдыларын қалыптастыру.</w:t>
            </w:r>
            <w:r w:rsidRPr="004247BF">
              <w:rPr>
                <w:rFonts w:ascii="Times New Roman" w:eastAsia="Times New Roman" w:hAnsi="Times New Roman" w:cs="Times New Roman"/>
                <w:b/>
                <w:sz w:val="24"/>
                <w:szCs w:val="24"/>
                <w:lang w:val="kk-KZ" w:eastAsia="ru-RU"/>
              </w:rPr>
              <w:t xml:space="preserve"> Байланыстырып сөйлеу.</w:t>
            </w:r>
          </w:p>
          <w:p w14:paraId="037B03B2" w14:textId="77777777" w:rsidR="004247BF" w:rsidRPr="004247BF" w:rsidRDefault="004247BF" w:rsidP="004247BF">
            <w:pPr>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 xml:space="preserve">Қарапайым </w:t>
            </w:r>
            <w:r w:rsidRPr="004247BF">
              <w:rPr>
                <w:rFonts w:ascii="Times New Roman" w:eastAsia="Times New Roman" w:hAnsi="Times New Roman" w:cs="Times New Roman"/>
                <w:sz w:val="24"/>
                <w:szCs w:val="24"/>
                <w:lang w:val="kk-KZ" w:eastAsia="ru-RU"/>
              </w:rPr>
              <w:lastRenderedPageBreak/>
              <w:t>сұрақтарды қойып, оларға қарапайым сөйлемдермен жауап беру, диалогқа қатысуды үйрету.</w:t>
            </w:r>
          </w:p>
          <w:p w14:paraId="21498095" w14:textId="77777777" w:rsidR="004247BF" w:rsidRPr="004247BF" w:rsidRDefault="004247BF" w:rsidP="004247BF">
            <w:pPr>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Өзінің (аты, тегі, жасы),</w:t>
            </w:r>
          </w:p>
          <w:p w14:paraId="1BD6A175" w14:textId="77777777" w:rsidR="004247BF" w:rsidRPr="004247BF" w:rsidRDefault="004247BF" w:rsidP="004247BF">
            <w:pPr>
              <w:jc w:val="both"/>
              <w:rPr>
                <w:rFonts w:ascii="Times New Roman" w:eastAsia="Times New Roman" w:hAnsi="Times New Roman" w:cs="Times New Roman"/>
                <w:b/>
                <w:bCs/>
                <w:sz w:val="24"/>
                <w:szCs w:val="24"/>
                <w:lang w:val="kk-KZ" w:eastAsia="ru-RU"/>
              </w:rPr>
            </w:pPr>
            <w:r w:rsidRPr="004247BF">
              <w:rPr>
                <w:rFonts w:ascii="Times New Roman" w:eastAsia="Times New Roman" w:hAnsi="Times New Roman" w:cs="Times New Roman"/>
                <w:b/>
                <w:bCs/>
                <w:sz w:val="24"/>
                <w:szCs w:val="24"/>
                <w:lang w:val="kk-KZ" w:eastAsia="ru-RU"/>
              </w:rPr>
              <w:t xml:space="preserve">Мақал-мәтелдерді жатқа айтуды үйрету. </w:t>
            </w:r>
          </w:p>
          <w:p w14:paraId="13FCCA5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p w14:paraId="63EC28DA"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b/>
                <w:sz w:val="24"/>
                <w:szCs w:val="24"/>
                <w:lang w:val="kk-KZ" w:eastAsia="ru-RU"/>
              </w:rPr>
              <w:t>2. Физическое воспитание</w:t>
            </w:r>
          </w:p>
          <w:p w14:paraId="75E80F94" w14:textId="77777777" w:rsidR="004247BF" w:rsidRPr="004247BF" w:rsidRDefault="004247BF" w:rsidP="004247BF">
            <w:pPr>
              <w:spacing w:line="256" w:lineRule="auto"/>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val="kk-KZ"/>
              </w:rPr>
              <w:t>Общеразвивающие упражнения.</w:t>
            </w:r>
          </w:p>
          <w:p w14:paraId="62AA9F8B"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 xml:space="preserve">1-5 Разведение рук в стороны из положения "руки перед грудью", поднимание рук вверх и разведение в стороны из положения "руки за голову". Построение в колонну по одному, по два, по три. </w:t>
            </w:r>
          </w:p>
          <w:p w14:paraId="46B77E39" w14:textId="77777777" w:rsidR="004247BF" w:rsidRPr="004247BF" w:rsidRDefault="004247BF" w:rsidP="004247BF">
            <w:pPr>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1-5  катание на велосипеде, самокате. Катание на двухколесном велосипеде по прямой и поправой и левой рукой;</w:t>
            </w:r>
          </w:p>
          <w:p w14:paraId="08722BAC" w14:textId="77777777" w:rsidR="004247BF" w:rsidRPr="004247BF" w:rsidRDefault="004247BF" w:rsidP="004247BF">
            <w:pPr>
              <w:rPr>
                <w:rFonts w:ascii="Times New Roman" w:eastAsia="Calibri" w:hAnsi="Times New Roman" w:cs="Times New Roman"/>
                <w:sz w:val="24"/>
                <w:szCs w:val="24"/>
              </w:rPr>
            </w:pPr>
            <w:r w:rsidRPr="004247BF">
              <w:rPr>
                <w:rFonts w:ascii="Times New Roman" w:eastAsia="Calibri" w:hAnsi="Times New Roman" w:cs="Times New Roman"/>
                <w:color w:val="000000"/>
                <w:sz w:val="24"/>
                <w:szCs w:val="24"/>
              </w:rPr>
              <w:t xml:space="preserve">1-5 Привитие интереса к выполнению утренней гимнастики </w:t>
            </w:r>
            <w:r w:rsidRPr="004247BF">
              <w:rPr>
                <w:rFonts w:ascii="Times New Roman" w:eastAsia="Calibri" w:hAnsi="Times New Roman" w:cs="Times New Roman"/>
                <w:color w:val="000000"/>
                <w:sz w:val="24"/>
                <w:szCs w:val="24"/>
              </w:rPr>
              <w:lastRenderedPageBreak/>
              <w:t>(10–12 минут) на воздухе</w:t>
            </w:r>
          </w:p>
          <w:p w14:paraId="1F022C98"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color w:val="000000"/>
                <w:sz w:val="24"/>
                <w:szCs w:val="24"/>
              </w:rPr>
              <w:t>1-2.Ходьба в колонне по одному; на носках, пятках; высоко поднимая согнутую в колене ногу; Бросание мяча вверх двумя руками, (4–5 раз)</w:t>
            </w:r>
          </w:p>
          <w:p w14:paraId="31758528"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lang w:val="kk-KZ" w:eastAsia="ru-RU"/>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04822361" w14:textId="77777777" w:rsidR="004247BF" w:rsidRPr="004247BF" w:rsidRDefault="004247BF" w:rsidP="004247BF">
            <w:pPr>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b/>
                <w:color w:val="000000"/>
                <w:sz w:val="24"/>
                <w:szCs w:val="24"/>
                <w:lang w:val="kk-KZ" w:eastAsia="ru-RU"/>
              </w:rPr>
              <w:t xml:space="preserve">3. </w:t>
            </w:r>
            <w:r w:rsidRPr="004247BF">
              <w:rPr>
                <w:rFonts w:ascii="Times New Roman" w:eastAsia="Times New Roman" w:hAnsi="Times New Roman" w:cs="Times New Roman"/>
                <w:b/>
                <w:sz w:val="24"/>
                <w:szCs w:val="24"/>
                <w:lang w:val="kk-KZ" w:eastAsia="ru-RU"/>
              </w:rPr>
              <w:t xml:space="preserve"> Ознакомление  с окружающим миром.</w:t>
            </w:r>
            <w:r w:rsidRPr="004247BF">
              <w:rPr>
                <w:rFonts w:ascii="Times New Roman" w:eastAsia="Times New Roman" w:hAnsi="Times New Roman" w:cs="Times New Roman"/>
                <w:b/>
                <w:sz w:val="24"/>
                <w:szCs w:val="24"/>
                <w:lang w:eastAsia="ru-RU"/>
              </w:rPr>
              <w:t>Д/И «Живая и неживая природа»</w:t>
            </w:r>
          </w:p>
          <w:p w14:paraId="0F93FD8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color w:val="000000"/>
                <w:sz w:val="24"/>
                <w:szCs w:val="24"/>
                <w:lang w:eastAsia="ru-RU"/>
              </w:rPr>
              <w:t xml:space="preserve">Цель:Знают  о </w:t>
            </w:r>
            <w:r w:rsidRPr="004247BF">
              <w:rPr>
                <w:rFonts w:ascii="Times New Roman" w:eastAsia="Times New Roman" w:hAnsi="Times New Roman" w:cs="Times New Roman"/>
                <w:color w:val="000000"/>
                <w:sz w:val="24"/>
                <w:szCs w:val="24"/>
                <w:lang w:eastAsia="ru-RU"/>
              </w:rPr>
              <w:lastRenderedPageBreak/>
              <w:t>явлениях живой и неживой природы, понятии "неживая природа" (камни, вода, ветер, солнце, дождь)</w:t>
            </w:r>
            <w:bookmarkStart w:id="2" w:name="z2588"/>
            <w:r w:rsidRPr="004247BF">
              <w:rPr>
                <w:rFonts w:ascii="Times New Roman" w:eastAsia="Times New Roman" w:hAnsi="Times New Roman" w:cs="Times New Roman"/>
                <w:sz w:val="24"/>
                <w:szCs w:val="24"/>
                <w:lang w:eastAsia="ru-RU"/>
              </w:rPr>
              <w:t>;</w:t>
            </w:r>
            <w:bookmarkEnd w:id="2"/>
          </w:p>
          <w:p w14:paraId="3B721436"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табиғат, түлкі, қоян, қасқыр, аю, мысық, ит, ат, тас, су, жел, жаңбыр, күн, гүлдер, ана,әке, әже, ата, аға, әпке, бөпе, тәте, ағай,жол, мереке, адамдар, ту,  елтаңба, балабақша, отбасы, тігінші, аспаз,дәрігер, мұғалім, тәрбиеші, құрылысшы.</w:t>
            </w:r>
          </w:p>
          <w:p w14:paraId="227E323D"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SimSun" w:hAnsi="Times New Roman" w:cs="Times New Roman"/>
                <w:b/>
                <w:sz w:val="24"/>
                <w:szCs w:val="24"/>
                <w:lang w:val="kk-KZ" w:eastAsia="ru-RU"/>
              </w:rPr>
              <w:t xml:space="preserve">4. </w:t>
            </w:r>
            <w:r w:rsidRPr="004247BF">
              <w:rPr>
                <w:rFonts w:ascii="Times New Roman" w:eastAsia="SimSun" w:hAnsi="Times New Roman" w:cs="Times New Roman"/>
                <w:b/>
                <w:sz w:val="24"/>
                <w:szCs w:val="24"/>
                <w:lang w:eastAsia="ru-RU"/>
              </w:rPr>
              <w:t>Художественная литература</w:t>
            </w:r>
          </w:p>
          <w:p w14:paraId="5E5A00BC" w14:textId="77777777" w:rsidR="004247BF" w:rsidRPr="004247BF" w:rsidRDefault="004247BF" w:rsidP="004247BF">
            <w:pPr>
              <w:rPr>
                <w:rFonts w:ascii="Times New Roman" w:eastAsia="SimSun" w:hAnsi="Times New Roman" w:cs="Times New Roman"/>
                <w:b/>
                <w:sz w:val="24"/>
                <w:szCs w:val="24"/>
              </w:rPr>
            </w:pPr>
            <w:r w:rsidRPr="004247BF">
              <w:rPr>
                <w:rFonts w:ascii="Times New Roman" w:eastAsia="SimSun" w:hAnsi="Times New Roman" w:cs="Times New Roman"/>
                <w:b/>
                <w:sz w:val="24"/>
                <w:szCs w:val="24"/>
              </w:rPr>
              <w:t>Дид.игры</w:t>
            </w:r>
          </w:p>
          <w:p w14:paraId="3DDB1D70" w14:textId="77777777" w:rsidR="004247BF" w:rsidRPr="004247BF" w:rsidRDefault="004247BF" w:rsidP="004247BF">
            <w:pPr>
              <w:contextualSpacing/>
              <w:rPr>
                <w:rFonts w:ascii="Times New Roman" w:eastAsia="Calibri" w:hAnsi="Times New Roman" w:cs="Times New Roman"/>
                <w:bCs/>
                <w:sz w:val="24"/>
                <w:szCs w:val="24"/>
              </w:rPr>
            </w:pPr>
            <w:r w:rsidRPr="004247BF">
              <w:rPr>
                <w:rFonts w:ascii="Times New Roman" w:eastAsia="Calibri" w:hAnsi="Times New Roman" w:cs="Times New Roman"/>
                <w:b/>
                <w:sz w:val="24"/>
                <w:szCs w:val="24"/>
              </w:rPr>
              <w:t xml:space="preserve">«Дары осени»           Цель: </w:t>
            </w:r>
            <w:r w:rsidRPr="004247BF">
              <w:rPr>
                <w:rFonts w:ascii="Times New Roman" w:eastAsia="Calibri" w:hAnsi="Times New Roman" w:cs="Times New Roman"/>
                <w:color w:val="000000"/>
                <w:sz w:val="24"/>
                <w:szCs w:val="24"/>
              </w:rPr>
              <w:t>Умеют пересказывать эмоционально, логично, сохраняя последовательность сюжета, передавать диалогическую речь</w:t>
            </w:r>
            <w:r w:rsidRPr="004247BF">
              <w:rPr>
                <w:rFonts w:ascii="Times New Roman" w:eastAsia="Calibri" w:hAnsi="Times New Roman" w:cs="Times New Roman"/>
                <w:b/>
                <w:color w:val="000000"/>
                <w:sz w:val="24"/>
                <w:szCs w:val="24"/>
                <w:lang w:val="kk-KZ"/>
              </w:rPr>
              <w:t xml:space="preserve"> Словарный миниум: күз- осень, жапырақ - листья.</w:t>
            </w:r>
          </w:p>
          <w:p w14:paraId="1A05362B" w14:textId="77777777" w:rsidR="004247BF" w:rsidRPr="004247BF" w:rsidRDefault="004247BF" w:rsidP="004247BF">
            <w:pPr>
              <w:contextualSpacing/>
              <w:rPr>
                <w:rFonts w:ascii="Times New Roman" w:eastAsia="Calibri" w:hAnsi="Times New Roman" w:cs="Times New Roman"/>
                <w:color w:val="000000"/>
                <w:sz w:val="24"/>
                <w:szCs w:val="24"/>
                <w:lang w:val="kk-KZ"/>
              </w:rPr>
            </w:pPr>
            <w:r w:rsidRPr="004247BF">
              <w:rPr>
                <w:rFonts w:ascii="Times New Roman" w:eastAsia="Calibri" w:hAnsi="Times New Roman" w:cs="Times New Roman"/>
                <w:sz w:val="24"/>
                <w:szCs w:val="24"/>
                <w:lang w:val="kk-KZ"/>
              </w:rPr>
              <w:lastRenderedPageBreak/>
              <w:t>(</w:t>
            </w:r>
            <w:r w:rsidRPr="004247BF">
              <w:rPr>
                <w:rFonts w:ascii="Times New Roman" w:eastAsia="Times New Roman" w:hAnsi="Times New Roman" w:cs="Times New Roman"/>
                <w:b/>
                <w:color w:val="000000"/>
                <w:sz w:val="24"/>
                <w:szCs w:val="24"/>
                <w:lang w:val="kk-KZ" w:eastAsia="ru-RU"/>
              </w:rPr>
              <w:t>Художественная литература –</w:t>
            </w:r>
            <w:r w:rsidRPr="004247BF">
              <w:rPr>
                <w:rFonts w:ascii="Times New Roman" w:eastAsia="Calibri" w:hAnsi="Times New Roman" w:cs="Times New Roman"/>
                <w:b/>
                <w:sz w:val="24"/>
                <w:szCs w:val="24"/>
                <w:lang w:val="kk-KZ"/>
              </w:rPr>
              <w:t>коммуникативная, деятельность</w:t>
            </w:r>
          </w:p>
          <w:p w14:paraId="54FBD959"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кітап, жұмыс, оқу, өлең, ойын.</w:t>
            </w:r>
          </w:p>
          <w:p w14:paraId="5CCE2158" w14:textId="77777777" w:rsidR="004247BF" w:rsidRPr="004247BF" w:rsidRDefault="004247BF" w:rsidP="004247BF">
            <w:pPr>
              <w:spacing w:after="200" w:line="256" w:lineRule="auto"/>
              <w:rPr>
                <w:rFonts w:ascii="Times New Roman" w:eastAsia="Times New Roman" w:hAnsi="Times New Roman" w:cs="Times New Roman"/>
                <w:b/>
                <w:szCs w:val="24"/>
                <w:lang w:eastAsia="ru-RU"/>
              </w:rPr>
            </w:pPr>
          </w:p>
          <w:p w14:paraId="6AE20A07"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p>
        </w:tc>
      </w:tr>
      <w:tr w:rsidR="004247BF" w:rsidRPr="004247BF" w14:paraId="7884C54B" w14:textId="77777777" w:rsidTr="00383228">
        <w:tc>
          <w:tcPr>
            <w:tcW w:w="1950" w:type="dxa"/>
          </w:tcPr>
          <w:p w14:paraId="459781C6"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Психолого-педагогическое сопровождение</w:t>
            </w:r>
          </w:p>
          <w:p w14:paraId="605A6E4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(индивидуальная коррекционная работа)</w:t>
            </w:r>
          </w:p>
          <w:p w14:paraId="08469D5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Аяз Мирас и  Тумгоев Салих</w:t>
            </w:r>
          </w:p>
        </w:tc>
        <w:tc>
          <w:tcPr>
            <w:tcW w:w="2693" w:type="dxa"/>
            <w:gridSpan w:val="4"/>
          </w:tcPr>
          <w:p w14:paraId="180E3DB7"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Рахимова Д.Б</w:t>
            </w:r>
          </w:p>
          <w:p w14:paraId="756250AC"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10.20-10.40</w:t>
            </w:r>
          </w:p>
          <w:p w14:paraId="57BDC35B"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(шағын топта/подгрупп)</w:t>
            </w:r>
          </w:p>
        </w:tc>
        <w:tc>
          <w:tcPr>
            <w:tcW w:w="2836" w:type="dxa"/>
            <w:gridSpan w:val="5"/>
          </w:tcPr>
          <w:p w14:paraId="25FC510D"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Педагог-психолог</w:t>
            </w:r>
          </w:p>
          <w:p w14:paraId="5BBE3524"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t>9.10-9.30</w:t>
            </w:r>
          </w:p>
          <w:p w14:paraId="2B09829E"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(шағынтопта/подгрупп)</w:t>
            </w:r>
          </w:p>
        </w:tc>
        <w:tc>
          <w:tcPr>
            <w:tcW w:w="2787" w:type="dxa"/>
            <w:gridSpan w:val="2"/>
          </w:tcPr>
          <w:p w14:paraId="26E4A764"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МукатоваА.К</w:t>
            </w:r>
          </w:p>
          <w:p w14:paraId="2CF65F73"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t>9.10-9.30</w:t>
            </w:r>
          </w:p>
          <w:p w14:paraId="02B89A7E"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val="kk-KZ" w:eastAsia="ru-RU"/>
              </w:rPr>
              <w:t>(шағын топта/подгрупп)</w:t>
            </w:r>
          </w:p>
        </w:tc>
        <w:tc>
          <w:tcPr>
            <w:tcW w:w="2551" w:type="dxa"/>
            <w:gridSpan w:val="5"/>
          </w:tcPr>
          <w:p w14:paraId="7F0B93D5"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Тукатова С.А.</w:t>
            </w:r>
          </w:p>
          <w:p w14:paraId="7A335E32"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t>15.30-15.50</w:t>
            </w:r>
          </w:p>
          <w:p w14:paraId="1FB192D6"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(шағынтопта/подгрупп)</w:t>
            </w:r>
          </w:p>
        </w:tc>
        <w:tc>
          <w:tcPr>
            <w:tcW w:w="2600" w:type="dxa"/>
            <w:gridSpan w:val="3"/>
          </w:tcPr>
          <w:p w14:paraId="7A5ADA27"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Каркын А.С</w:t>
            </w:r>
          </w:p>
          <w:p w14:paraId="0A701623"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10.10-10.30</w:t>
            </w:r>
          </w:p>
          <w:p w14:paraId="090DFBE2" w14:textId="77777777" w:rsidR="004247BF" w:rsidRPr="004247BF" w:rsidRDefault="004247BF" w:rsidP="004247BF">
            <w:pPr>
              <w:contextualSpacing/>
              <w:rPr>
                <w:rFonts w:ascii="Calibri" w:eastAsia="Calibri" w:hAnsi="Calibri" w:cs="Calibri"/>
                <w:lang w:val="kk-KZ"/>
              </w:rPr>
            </w:pPr>
            <w:r w:rsidRPr="004247BF">
              <w:rPr>
                <w:rFonts w:ascii="Times New Roman" w:eastAsia="Calibri" w:hAnsi="Times New Roman" w:cs="Times New Roman"/>
                <w:lang w:val="kk-KZ"/>
              </w:rPr>
              <w:t>(шағын топта/подгрупп)</w:t>
            </w:r>
          </w:p>
        </w:tc>
      </w:tr>
      <w:tr w:rsidR="004247BF" w:rsidRPr="004247BF" w14:paraId="3A8C7DAA" w14:textId="77777777" w:rsidTr="00383228">
        <w:tc>
          <w:tcPr>
            <w:tcW w:w="1950" w:type="dxa"/>
          </w:tcPr>
          <w:p w14:paraId="1891D74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Подготовка к прогулке</w:t>
            </w:r>
          </w:p>
        </w:tc>
        <w:tc>
          <w:tcPr>
            <w:tcW w:w="13467" w:type="dxa"/>
            <w:gridSpan w:val="19"/>
          </w:tcPr>
          <w:p w14:paraId="2DFD1444"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0FF3B2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Последовательное одевание (в зависимости от погодных условий), наблюдение за правильным одеванием (</w:t>
            </w:r>
            <w:r w:rsidRPr="004247BF">
              <w:rPr>
                <w:rFonts w:ascii="Times New Roman" w:eastAsia="Times New Roman" w:hAnsi="Times New Roman" w:cs="Times New Roman"/>
                <w:b/>
                <w:sz w:val="24"/>
                <w:szCs w:val="24"/>
                <w:lang w:val="kk-KZ" w:eastAsia="ru-RU"/>
              </w:rPr>
              <w:t>развитие речи, навыки самообслуждивания, развитие крупной и мелкой моторики</w:t>
            </w:r>
            <w:r w:rsidRPr="004247BF">
              <w:rPr>
                <w:rFonts w:ascii="Times New Roman" w:eastAsia="Times New Roman" w:hAnsi="Times New Roman" w:cs="Times New Roman"/>
                <w:sz w:val="24"/>
                <w:szCs w:val="24"/>
                <w:lang w:val="kk-KZ" w:eastAsia="ru-RU"/>
              </w:rPr>
              <w:t>).</w:t>
            </w:r>
            <w:r w:rsidRPr="004247BF">
              <w:rPr>
                <w:rFonts w:ascii="Times New Roman" w:eastAsia="Times New Roman" w:hAnsi="Times New Roman" w:cs="Times New Roman"/>
                <w:b/>
                <w:sz w:val="24"/>
                <w:szCs w:val="24"/>
                <w:lang w:val="kk-KZ" w:eastAsia="ru-RU"/>
              </w:rPr>
              <w:t>Сл.минимум:серуендер, ағаш, жапырақ.</w:t>
            </w:r>
          </w:p>
        </w:tc>
      </w:tr>
      <w:tr w:rsidR="004247BF" w:rsidRPr="004247BF" w14:paraId="1FC3BF6C" w14:textId="77777777" w:rsidTr="00383228">
        <w:tc>
          <w:tcPr>
            <w:tcW w:w="1950" w:type="dxa"/>
          </w:tcPr>
          <w:p w14:paraId="3ABDB554"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Прогулка</w:t>
            </w:r>
          </w:p>
        </w:tc>
        <w:tc>
          <w:tcPr>
            <w:tcW w:w="2681" w:type="dxa"/>
            <w:gridSpan w:val="3"/>
          </w:tcPr>
          <w:p w14:paraId="1AE237CD"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Прогулка №1.</w:t>
            </w:r>
          </w:p>
          <w:p w14:paraId="7383769B"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 xml:space="preserve">Наблюдение за неживым объектом – рассматривание на клумбе цветов. Как называются эти цветы? Что есть у цветовых растений? Что нужно для того, чтобы красивые были </w:t>
            </w:r>
            <w:r w:rsidRPr="004247BF">
              <w:rPr>
                <w:rFonts w:ascii="Times New Roman" w:eastAsia="Times New Roman" w:hAnsi="Times New Roman" w:cs="Times New Roman"/>
                <w:color w:val="000000"/>
                <w:sz w:val="24"/>
                <w:szCs w:val="24"/>
                <w:lang w:eastAsia="ru-RU"/>
              </w:rPr>
              <w:lastRenderedPageBreak/>
              <w:t>цветы?  Для чего садят цветы? Учить детей делать простейшие выводы – осенью всегда красивые клумбы, цветочные грядки, разноцветные цветы.</w:t>
            </w:r>
          </w:p>
          <w:p w14:paraId="156A0EEC"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20CB3BE4"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2FC57099"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Художественное слово:  разметалисьбелые, розовые ромашки, ярко радуют горошины, благоухают астры.</w:t>
            </w:r>
          </w:p>
          <w:p w14:paraId="447D5E18"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Примета: Отцветают цветы, увядает трава.</w:t>
            </w:r>
          </w:p>
          <w:p w14:paraId="188FA79F"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Пословица:   от осени к небу – поворота с лету.  И/р: перепрыгивание через дорожку из листьев.</w:t>
            </w:r>
          </w:p>
          <w:p w14:paraId="5A1E3DA0"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Труд. поручения: привести в порядок веранду.</w:t>
            </w:r>
          </w:p>
          <w:p w14:paraId="552F0C2C"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color w:val="000000"/>
                <w:sz w:val="24"/>
                <w:szCs w:val="24"/>
                <w:lang w:eastAsia="ru-RU"/>
              </w:rPr>
              <w:t xml:space="preserve"> Расширяют знания о явлениях </w:t>
            </w:r>
            <w:r w:rsidRPr="004247BF">
              <w:rPr>
                <w:rFonts w:ascii="Times New Roman" w:eastAsia="Times New Roman" w:hAnsi="Times New Roman" w:cs="Times New Roman"/>
                <w:color w:val="000000"/>
                <w:sz w:val="24"/>
                <w:szCs w:val="24"/>
                <w:lang w:eastAsia="ru-RU"/>
              </w:rPr>
              <w:lastRenderedPageBreak/>
              <w:t>живой и неживой природы.</w:t>
            </w:r>
          </w:p>
          <w:p w14:paraId="08F2E727" w14:textId="77777777" w:rsidR="004247BF" w:rsidRPr="004247BF" w:rsidRDefault="004247BF" w:rsidP="004247BF">
            <w:pPr>
              <w:spacing w:after="200" w:line="276" w:lineRule="auto"/>
              <w:contextualSpacing/>
              <w:rPr>
                <w:rFonts w:ascii="Times New Roman" w:eastAsia="Times New Roman" w:hAnsi="Times New Roman" w:cs="Times New Roman"/>
                <w:b/>
                <w:i/>
                <w:sz w:val="24"/>
                <w:szCs w:val="24"/>
                <w:lang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i/>
                <w:color w:val="000000"/>
                <w:sz w:val="24"/>
                <w:szCs w:val="24"/>
                <w:lang w:val="kk-KZ" w:eastAsia="ru-RU"/>
              </w:rPr>
              <w:t>:гүлдер</w:t>
            </w:r>
          </w:p>
        </w:tc>
        <w:tc>
          <w:tcPr>
            <w:tcW w:w="2848" w:type="dxa"/>
            <w:gridSpan w:val="6"/>
          </w:tcPr>
          <w:p w14:paraId="699A7D9C"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bCs/>
                <w:color w:val="000000"/>
                <w:sz w:val="24"/>
                <w:szCs w:val="24"/>
                <w:lang w:eastAsia="ru-RU"/>
              </w:rPr>
              <w:lastRenderedPageBreak/>
              <w:t>Прогулка №2.</w:t>
            </w:r>
          </w:p>
          <w:p w14:paraId="66D1BD95"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Наблюдение за природой – наблюдение за листопадом.  Что такое листопад? На что похоже это явление? Когда листья? Почему? Почему листья падают во все стороны?</w:t>
            </w:r>
          </w:p>
          <w:p w14:paraId="1762FD42"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lastRenderedPageBreak/>
              <w:t>(познавательная</w:t>
            </w:r>
          </w:p>
          <w:p w14:paraId="4B9A97AE"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04B9CBBA"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Д/и: «Назови осенние явления природы» - листопад, дождь, ветер, холод.</w:t>
            </w:r>
          </w:p>
          <w:p w14:paraId="66C9460E"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Художественное слово: «Есть в осени первоначальной короткая, но дивная пора – весь день стоит как бы хрустальный, и лучезарны небеса». П/игра: «Море волнуется» – развитие координации движений, воображения.</w:t>
            </w:r>
          </w:p>
          <w:p w14:paraId="52917CB9"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sz w:val="24"/>
                <w:szCs w:val="24"/>
                <w:lang w:eastAsia="ru-RU"/>
              </w:rPr>
              <w:t>Труд. поручения: покормить птиц.</w:t>
            </w:r>
            <w:r w:rsidRPr="004247BF">
              <w:rPr>
                <w:rFonts w:ascii="Times New Roman" w:eastAsia="Times New Roman" w:hAnsi="Times New Roman" w:cs="Times New Roman"/>
                <w:b/>
                <w:sz w:val="24"/>
                <w:szCs w:val="24"/>
                <w:lang w:eastAsia="ru-RU"/>
              </w:rPr>
              <w:t xml:space="preserve">       Цель:</w:t>
            </w:r>
            <w:r w:rsidRPr="004247BF">
              <w:rPr>
                <w:rFonts w:ascii="Times New Roman" w:eastAsia="Times New Roman" w:hAnsi="Times New Roman" w:cs="Times New Roman"/>
                <w:color w:val="000000"/>
                <w:sz w:val="24"/>
                <w:szCs w:val="24"/>
                <w:lang w:eastAsia="ru-RU"/>
              </w:rPr>
              <w:t xml:space="preserve"> Расширяют знания о явлениях живой и неживой природы.</w:t>
            </w:r>
          </w:p>
          <w:p w14:paraId="326AA5CA" w14:textId="77777777" w:rsidR="004247BF" w:rsidRPr="004247BF" w:rsidRDefault="004247BF" w:rsidP="004247BF">
            <w:pPr>
              <w:spacing w:after="200" w:line="276" w:lineRule="auto"/>
              <w:contextualSpacing/>
              <w:rPr>
                <w:rFonts w:ascii="Times New Roman" w:eastAsia="Times New Roman" w:hAnsi="Times New Roman" w:cs="Times New Roman"/>
                <w:bCs/>
                <w:i/>
                <w:sz w:val="24"/>
                <w:szCs w:val="24"/>
                <w:lang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i/>
                <w:color w:val="000000"/>
                <w:sz w:val="24"/>
                <w:szCs w:val="24"/>
                <w:lang w:val="kk-KZ" w:eastAsia="ru-RU"/>
              </w:rPr>
              <w:t>жапырақтар</w:t>
            </w:r>
          </w:p>
        </w:tc>
        <w:tc>
          <w:tcPr>
            <w:tcW w:w="2787" w:type="dxa"/>
            <w:gridSpan w:val="2"/>
          </w:tcPr>
          <w:p w14:paraId="40671564"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Прогулка №3.</w:t>
            </w:r>
          </w:p>
          <w:p w14:paraId="4DAC8374"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Наблюдение за неживым объектом – рассматривание березы. Березка очень красивая, мелкие кудрявые листья, белый ствол, она стройная. Какого цвета на ней листья? Каких листьев </w:t>
            </w:r>
            <w:r w:rsidRPr="004247BF">
              <w:rPr>
                <w:rFonts w:ascii="Times New Roman" w:eastAsia="Times New Roman" w:hAnsi="Times New Roman" w:cs="Times New Roman"/>
                <w:sz w:val="24"/>
                <w:szCs w:val="24"/>
                <w:lang w:eastAsia="ru-RU"/>
              </w:rPr>
              <w:lastRenderedPageBreak/>
              <w:t>больше зеленых или желтых?  Есть ли листья под деревом, на земле? Какого они цвета? Где листьев больше на дереве или под ним?</w:t>
            </w:r>
          </w:p>
          <w:p w14:paraId="6E3BE915"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0B69B2B5"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70F988C4"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Рисование березки на листе бумаги .</w:t>
            </w:r>
          </w:p>
          <w:p w14:paraId="3000BE31"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Художественное слово: стоит Алена, платок зеленый, тонкий стан, белый сарафан; не заботясь о погоде в сарафане белом ходит, а в один из осенних дней сентябрь желтые листья дарит ей.</w:t>
            </w:r>
          </w:p>
          <w:p w14:paraId="278D225D"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И/р: прыжки на двух ногах с передвинем вокруг березы.</w:t>
            </w:r>
          </w:p>
          <w:p w14:paraId="6C6C04FA"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sz w:val="24"/>
                <w:szCs w:val="24"/>
                <w:lang w:eastAsia="ru-RU"/>
              </w:rPr>
              <w:t>Труд. поручения: собрать листья березы для гербария.</w:t>
            </w:r>
          </w:p>
          <w:p w14:paraId="0707D7B2"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color w:val="000000"/>
                <w:sz w:val="24"/>
                <w:szCs w:val="24"/>
                <w:lang w:eastAsia="ru-RU"/>
              </w:rPr>
              <w:t xml:space="preserve"> Расширяют знания о явлениях </w:t>
            </w:r>
            <w:r w:rsidRPr="004247BF">
              <w:rPr>
                <w:rFonts w:ascii="Times New Roman" w:eastAsia="Times New Roman" w:hAnsi="Times New Roman" w:cs="Times New Roman"/>
                <w:color w:val="000000"/>
                <w:sz w:val="24"/>
                <w:szCs w:val="24"/>
                <w:lang w:eastAsia="ru-RU"/>
              </w:rPr>
              <w:lastRenderedPageBreak/>
              <w:t>живой и неживой природы.</w:t>
            </w:r>
          </w:p>
          <w:p w14:paraId="52EA784B" w14:textId="77777777" w:rsidR="004247BF" w:rsidRPr="004247BF" w:rsidRDefault="004247BF" w:rsidP="004247BF">
            <w:pPr>
              <w:spacing w:after="200" w:line="276" w:lineRule="auto"/>
              <w:contextualSpacing/>
              <w:rPr>
                <w:rFonts w:ascii="Times New Roman" w:eastAsia="Times New Roman" w:hAnsi="Times New Roman" w:cs="Times New Roman"/>
                <w:i/>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i/>
                <w:color w:val="000000"/>
                <w:sz w:val="24"/>
                <w:szCs w:val="24"/>
                <w:lang w:val="kk-KZ" w:eastAsia="ru-RU"/>
              </w:rPr>
              <w:t>:</w:t>
            </w:r>
            <w:r w:rsidRPr="004247BF">
              <w:rPr>
                <w:rFonts w:ascii="Times New Roman" w:eastAsia="Times New Roman" w:hAnsi="Times New Roman" w:cs="Times New Roman"/>
                <w:b/>
                <w:i/>
                <w:color w:val="000000"/>
                <w:sz w:val="24"/>
                <w:szCs w:val="24"/>
                <w:lang w:val="kk-KZ" w:eastAsia="ru-RU"/>
              </w:rPr>
              <w:t>ақкайын ағаш</w:t>
            </w:r>
          </w:p>
        </w:tc>
        <w:tc>
          <w:tcPr>
            <w:tcW w:w="2551" w:type="dxa"/>
            <w:gridSpan w:val="5"/>
          </w:tcPr>
          <w:p w14:paraId="0815AAAB" w14:textId="77777777" w:rsidR="004247BF" w:rsidRPr="004247BF" w:rsidRDefault="004247BF" w:rsidP="004247BF">
            <w:pPr>
              <w:spacing w:after="200" w:line="240" w:lineRule="atLeast"/>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Прогулка №4</w:t>
            </w:r>
          </w:p>
          <w:p w14:paraId="4241184B" w14:textId="77777777" w:rsidR="004247BF" w:rsidRPr="004247BF" w:rsidRDefault="004247BF" w:rsidP="004247BF">
            <w:pPr>
              <w:spacing w:after="200"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 Наблюдение за погодой</w:t>
            </w:r>
          </w:p>
          <w:p w14:paraId="564DDB99"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 называт</w:t>
            </w:r>
            <w:r w:rsidRPr="004247BF">
              <w:rPr>
                <w:rFonts w:ascii="Times New Roman" w:eastAsia="Times New Roman" w:hAnsi="Times New Roman" w:cs="Times New Roman"/>
                <w:sz w:val="24"/>
                <w:szCs w:val="24"/>
                <w:lang w:val="kk-KZ" w:eastAsia="ru-RU"/>
              </w:rPr>
              <w:t>ь</w:t>
            </w:r>
            <w:r w:rsidRPr="004247BF">
              <w:rPr>
                <w:rFonts w:ascii="Times New Roman" w:eastAsia="Times New Roman" w:hAnsi="Times New Roman" w:cs="Times New Roman"/>
                <w:sz w:val="24"/>
                <w:szCs w:val="24"/>
                <w:lang w:eastAsia="ru-RU"/>
              </w:rPr>
              <w:t xml:space="preserve"> осенние месяцы (сентябре, октябре, ноябре), сезонные изменения</w:t>
            </w:r>
            <w:r w:rsidRPr="004247BF">
              <w:rPr>
                <w:rFonts w:ascii="Times New Roman" w:eastAsia="Times New Roman" w:hAnsi="Times New Roman" w:cs="Times New Roman"/>
                <w:sz w:val="24"/>
                <w:szCs w:val="24"/>
                <w:lang w:val="kk-KZ" w:eastAsia="ru-RU"/>
              </w:rPr>
              <w:t>.</w:t>
            </w:r>
          </w:p>
          <w:p w14:paraId="03EE5B12"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6A2876E3"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w:t>
            </w:r>
            <w:r w:rsidRPr="004247BF">
              <w:rPr>
                <w:rFonts w:ascii="Times New Roman" w:eastAsia="Times New Roman" w:hAnsi="Times New Roman" w:cs="Times New Roman"/>
                <w:b/>
                <w:i/>
                <w:sz w:val="24"/>
                <w:szCs w:val="24"/>
                <w:lang w:val="kk-KZ" w:eastAsia="ru-RU"/>
              </w:rPr>
              <w:lastRenderedPageBreak/>
              <w:t>ическое воспитание)</w:t>
            </w:r>
          </w:p>
          <w:p w14:paraId="2D65C8E5" w14:textId="77777777" w:rsidR="004247BF" w:rsidRPr="004247BF" w:rsidRDefault="004247BF" w:rsidP="004247BF">
            <w:pPr>
              <w:spacing w:after="200" w:line="240" w:lineRule="atLeast"/>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sz w:val="24"/>
                <w:szCs w:val="24"/>
                <w:lang w:eastAsia="ru-RU"/>
              </w:rPr>
              <w:t>2.</w:t>
            </w:r>
            <w:r w:rsidRPr="004247BF">
              <w:rPr>
                <w:rFonts w:ascii="Times New Roman" w:eastAsia="Times New Roman" w:hAnsi="Times New Roman" w:cs="Times New Roman"/>
                <w:b/>
                <w:sz w:val="24"/>
                <w:szCs w:val="24"/>
                <w:lang w:eastAsia="ru-RU"/>
              </w:rPr>
              <w:t>П</w:t>
            </w:r>
            <w:r w:rsidRPr="004247BF">
              <w:rPr>
                <w:rFonts w:ascii="Times New Roman" w:eastAsia="Times New Roman" w:hAnsi="Times New Roman" w:cs="Times New Roman"/>
                <w:b/>
                <w:sz w:val="24"/>
                <w:szCs w:val="24"/>
                <w:lang w:val="kk-KZ" w:eastAsia="ru-RU"/>
              </w:rPr>
              <w:t xml:space="preserve">одвижная </w:t>
            </w:r>
            <w:r w:rsidRPr="004247BF">
              <w:rPr>
                <w:rFonts w:ascii="Times New Roman" w:eastAsia="Times New Roman" w:hAnsi="Times New Roman" w:cs="Times New Roman"/>
                <w:b/>
                <w:sz w:val="24"/>
                <w:szCs w:val="24"/>
                <w:lang w:eastAsia="ru-RU"/>
              </w:rPr>
              <w:t xml:space="preserve">игра «Найди свою пару» </w:t>
            </w:r>
          </w:p>
          <w:p w14:paraId="34D8B848" w14:textId="77777777" w:rsidR="004247BF" w:rsidRPr="004247BF" w:rsidRDefault="004247BF" w:rsidP="004247BF">
            <w:pPr>
              <w:spacing w:after="200" w:line="276" w:lineRule="auto"/>
              <w:rPr>
                <w:rFonts w:ascii="Times New Roman" w:eastAsia="Times New Roman" w:hAnsi="Times New Roman" w:cs="Times New Roman"/>
                <w:b/>
                <w:sz w:val="28"/>
                <w:szCs w:val="28"/>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 xml:space="preserve"> свободно ориентир</w:t>
            </w:r>
            <w:r w:rsidRPr="004247BF">
              <w:rPr>
                <w:rFonts w:ascii="Times New Roman" w:eastAsia="Times New Roman" w:hAnsi="Times New Roman" w:cs="Times New Roman"/>
                <w:sz w:val="24"/>
                <w:szCs w:val="24"/>
                <w:lang w:val="kk-KZ" w:eastAsia="ru-RU"/>
              </w:rPr>
              <w:t>ова</w:t>
            </w:r>
            <w:r w:rsidRPr="004247BF">
              <w:rPr>
                <w:rFonts w:ascii="Times New Roman" w:eastAsia="Times New Roman" w:hAnsi="Times New Roman" w:cs="Times New Roman"/>
                <w:sz w:val="24"/>
                <w:szCs w:val="24"/>
                <w:lang w:eastAsia="ru-RU"/>
              </w:rPr>
              <w:t>т</w:t>
            </w:r>
            <w:r w:rsidRPr="004247BF">
              <w:rPr>
                <w:rFonts w:ascii="Times New Roman" w:eastAsia="Times New Roman" w:hAnsi="Times New Roman" w:cs="Times New Roman"/>
                <w:sz w:val="24"/>
                <w:szCs w:val="24"/>
                <w:lang w:val="kk-KZ" w:eastAsia="ru-RU"/>
              </w:rPr>
              <w:t>ь</w:t>
            </w:r>
            <w:r w:rsidRPr="004247BF">
              <w:rPr>
                <w:rFonts w:ascii="Times New Roman" w:eastAsia="Times New Roman" w:hAnsi="Times New Roman" w:cs="Times New Roman"/>
                <w:sz w:val="24"/>
                <w:szCs w:val="24"/>
                <w:lang w:eastAsia="ru-RU"/>
              </w:rPr>
              <w:t>ся в пространстве. Свободные игры.</w:t>
            </w:r>
          </w:p>
          <w:p w14:paraId="792279BF"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i/>
                <w:color w:val="000000"/>
                <w:sz w:val="24"/>
                <w:szCs w:val="24"/>
                <w:lang w:val="kk-KZ" w:eastAsia="ru-RU"/>
              </w:rPr>
              <w:t>:ауырай,күз мезгілі</w:t>
            </w:r>
          </w:p>
          <w:p w14:paraId="3AA57B30"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p>
        </w:tc>
        <w:tc>
          <w:tcPr>
            <w:tcW w:w="2600" w:type="dxa"/>
            <w:gridSpan w:val="3"/>
          </w:tcPr>
          <w:p w14:paraId="7973C25E"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8"/>
                <w:lang w:eastAsia="ru-RU"/>
              </w:rPr>
              <w:lastRenderedPageBreak/>
              <w:t xml:space="preserve">Прогулка </w:t>
            </w:r>
            <w:r w:rsidRPr="004247BF">
              <w:rPr>
                <w:rFonts w:ascii="Times New Roman" w:eastAsia="Times New Roman" w:hAnsi="Times New Roman" w:cs="Times New Roman"/>
                <w:b/>
                <w:sz w:val="24"/>
                <w:szCs w:val="24"/>
                <w:lang w:eastAsia="ru-RU"/>
              </w:rPr>
              <w:t>№5</w:t>
            </w:r>
          </w:p>
          <w:p w14:paraId="68F4797F"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Наблюдение за ветром Цель: </w:t>
            </w:r>
            <w:r w:rsidRPr="004247BF">
              <w:rPr>
                <w:rFonts w:ascii="Times New Roman" w:eastAsia="Times New Roman" w:hAnsi="Times New Roman" w:cs="Times New Roman"/>
                <w:sz w:val="24"/>
                <w:szCs w:val="24"/>
                <w:lang w:val="kk-KZ" w:eastAsia="ru-RU"/>
              </w:rPr>
              <w:t xml:space="preserve">называть </w:t>
            </w:r>
            <w:r w:rsidRPr="004247BF">
              <w:rPr>
                <w:rFonts w:ascii="Times New Roman" w:eastAsia="Times New Roman" w:hAnsi="Times New Roman" w:cs="Times New Roman"/>
                <w:sz w:val="24"/>
                <w:szCs w:val="24"/>
                <w:lang w:eastAsia="ru-RU"/>
              </w:rPr>
              <w:t xml:space="preserve">изменения в погоде. </w:t>
            </w:r>
          </w:p>
          <w:p w14:paraId="05E5E5F7"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5FB3ECA0"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1489A34C"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sz w:val="24"/>
                <w:szCs w:val="24"/>
                <w:lang w:eastAsia="ru-RU"/>
              </w:rPr>
              <w:t>2.</w:t>
            </w:r>
            <w:r w:rsidRPr="004247BF">
              <w:rPr>
                <w:rFonts w:ascii="Times New Roman" w:eastAsia="Times New Roman" w:hAnsi="Times New Roman" w:cs="Times New Roman"/>
                <w:b/>
                <w:sz w:val="24"/>
                <w:szCs w:val="24"/>
                <w:lang w:eastAsia="ru-RU"/>
              </w:rPr>
              <w:t>П</w:t>
            </w:r>
            <w:r w:rsidRPr="004247BF">
              <w:rPr>
                <w:rFonts w:ascii="Times New Roman" w:eastAsia="Times New Roman" w:hAnsi="Times New Roman" w:cs="Times New Roman"/>
                <w:b/>
                <w:sz w:val="24"/>
                <w:szCs w:val="24"/>
                <w:lang w:val="kk-KZ" w:eastAsia="ru-RU"/>
              </w:rPr>
              <w:t>одвижная и</w:t>
            </w:r>
            <w:r w:rsidRPr="004247BF">
              <w:rPr>
                <w:rFonts w:ascii="Times New Roman" w:eastAsia="Times New Roman" w:hAnsi="Times New Roman" w:cs="Times New Roman"/>
                <w:b/>
                <w:sz w:val="24"/>
                <w:szCs w:val="24"/>
                <w:lang w:eastAsia="ru-RU"/>
              </w:rPr>
              <w:t xml:space="preserve">гра «До тронься до </w:t>
            </w:r>
            <w:r w:rsidRPr="004247BF">
              <w:rPr>
                <w:rFonts w:ascii="Times New Roman" w:eastAsia="Times New Roman" w:hAnsi="Times New Roman" w:cs="Times New Roman"/>
                <w:b/>
                <w:sz w:val="24"/>
                <w:szCs w:val="24"/>
                <w:lang w:eastAsia="ru-RU"/>
              </w:rPr>
              <w:lastRenderedPageBreak/>
              <w:t xml:space="preserve">желтого» </w:t>
            </w:r>
          </w:p>
          <w:p w14:paraId="7F4A670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val="kk-KZ" w:eastAsia="ru-RU"/>
              </w:rPr>
              <w:t>развивать</w:t>
            </w:r>
            <w:r w:rsidRPr="004247BF">
              <w:rPr>
                <w:rFonts w:ascii="Times New Roman" w:eastAsia="Times New Roman" w:hAnsi="Times New Roman" w:cs="Times New Roman"/>
                <w:sz w:val="24"/>
                <w:szCs w:val="24"/>
                <w:lang w:eastAsia="ru-RU"/>
              </w:rPr>
              <w:t xml:space="preserve"> координацию движений.</w:t>
            </w:r>
          </w:p>
          <w:p w14:paraId="645FA899"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w:t>
            </w:r>
            <w:r w:rsidRPr="004247BF">
              <w:rPr>
                <w:rFonts w:ascii="Times New Roman" w:eastAsia="Times New Roman" w:hAnsi="Times New Roman" w:cs="Times New Roman"/>
                <w:b/>
                <w:i/>
                <w:sz w:val="24"/>
                <w:szCs w:val="24"/>
                <w:lang w:val="kk-KZ" w:eastAsia="ru-RU"/>
              </w:rPr>
              <w:t>игровая, двигательная деятельность</w:t>
            </w:r>
            <w:r w:rsidRPr="004247BF">
              <w:rPr>
                <w:rFonts w:ascii="Times New Roman" w:eastAsia="Times New Roman" w:hAnsi="Times New Roman" w:cs="Times New Roman"/>
                <w:sz w:val="24"/>
                <w:szCs w:val="24"/>
                <w:lang w:val="kk-KZ" w:eastAsia="ru-RU"/>
              </w:rPr>
              <w:t>)</w:t>
            </w:r>
          </w:p>
          <w:p w14:paraId="44D3D7D0"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4.Инд.раб. по математике</w:t>
            </w:r>
            <w:r w:rsidRPr="004247BF">
              <w:rPr>
                <w:rFonts w:ascii="Times New Roman" w:eastAsia="Times New Roman" w:hAnsi="Times New Roman" w:cs="Times New Roman"/>
                <w:sz w:val="24"/>
                <w:szCs w:val="24"/>
                <w:lang w:val="kk-KZ" w:eastAsia="ru-RU"/>
              </w:rPr>
              <w:t>Цель: г</w:t>
            </w:r>
            <w:r w:rsidRPr="004247BF">
              <w:rPr>
                <w:rFonts w:ascii="Times New Roman" w:eastAsia="Times New Roman" w:hAnsi="Times New Roman" w:cs="Times New Roman"/>
                <w:sz w:val="24"/>
                <w:szCs w:val="24"/>
                <w:lang w:eastAsia="ru-RU"/>
              </w:rPr>
              <w:t>руппир</w:t>
            </w:r>
            <w:r w:rsidRPr="004247BF">
              <w:rPr>
                <w:rFonts w:ascii="Times New Roman" w:eastAsia="Times New Roman" w:hAnsi="Times New Roman" w:cs="Times New Roman"/>
                <w:sz w:val="24"/>
                <w:szCs w:val="24"/>
                <w:lang w:val="kk-KZ" w:eastAsia="ru-RU"/>
              </w:rPr>
              <w:t>ова</w:t>
            </w:r>
            <w:r w:rsidRPr="004247BF">
              <w:rPr>
                <w:rFonts w:ascii="Times New Roman" w:eastAsia="Times New Roman" w:hAnsi="Times New Roman" w:cs="Times New Roman"/>
                <w:sz w:val="24"/>
                <w:szCs w:val="24"/>
                <w:lang w:eastAsia="ru-RU"/>
              </w:rPr>
              <w:t>т</w:t>
            </w:r>
            <w:r w:rsidRPr="004247BF">
              <w:rPr>
                <w:rFonts w:ascii="Times New Roman" w:eastAsia="Times New Roman" w:hAnsi="Times New Roman" w:cs="Times New Roman"/>
                <w:sz w:val="24"/>
                <w:szCs w:val="24"/>
                <w:lang w:val="kk-KZ" w:eastAsia="ru-RU"/>
              </w:rPr>
              <w:t>ь</w:t>
            </w:r>
            <w:r w:rsidRPr="004247BF">
              <w:rPr>
                <w:rFonts w:ascii="Times New Roman" w:eastAsia="Times New Roman" w:hAnsi="Times New Roman" w:cs="Times New Roman"/>
                <w:sz w:val="24"/>
                <w:szCs w:val="24"/>
                <w:lang w:eastAsia="ru-RU"/>
              </w:rPr>
              <w:t xml:space="preserve"> предметы по величине.</w:t>
            </w:r>
          </w:p>
          <w:p w14:paraId="0E0B256D" w14:textId="77777777" w:rsidR="004247BF" w:rsidRPr="004247BF" w:rsidRDefault="004247BF" w:rsidP="004247BF">
            <w:pPr>
              <w:spacing w:after="200" w:line="276" w:lineRule="auto"/>
              <w:rPr>
                <w:rFonts w:ascii="Times New Roman" w:eastAsia="Times New Roman" w:hAnsi="Times New Roman" w:cs="Times New Roman"/>
                <w:i/>
                <w:sz w:val="24"/>
                <w:szCs w:val="28"/>
                <w:lang w:eastAsia="ru-RU"/>
              </w:rPr>
            </w:pPr>
            <w:r w:rsidRPr="004247BF">
              <w:rPr>
                <w:rFonts w:ascii="Times New Roman" w:eastAsia="Times New Roman" w:hAnsi="Times New Roman" w:cs="Times New Roman"/>
                <w:sz w:val="24"/>
                <w:szCs w:val="24"/>
                <w:lang w:eastAsia="ru-RU"/>
              </w:rPr>
              <w:t>5.Свободные игры.</w:t>
            </w: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i/>
                <w:color w:val="000000"/>
                <w:sz w:val="24"/>
                <w:szCs w:val="24"/>
                <w:lang w:val="kk-KZ" w:eastAsia="ru-RU"/>
              </w:rPr>
              <w:t>:жел</w:t>
            </w:r>
          </w:p>
          <w:p w14:paraId="5CA7786C"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p>
        </w:tc>
      </w:tr>
      <w:tr w:rsidR="004247BF" w:rsidRPr="004247BF" w14:paraId="293A1B18" w14:textId="77777777" w:rsidTr="00383228">
        <w:tc>
          <w:tcPr>
            <w:tcW w:w="1950" w:type="dxa"/>
          </w:tcPr>
          <w:p w14:paraId="3393533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Возвращение с прогулки</w:t>
            </w:r>
          </w:p>
        </w:tc>
        <w:tc>
          <w:tcPr>
            <w:tcW w:w="13467" w:type="dxa"/>
            <w:gridSpan w:val="19"/>
          </w:tcPr>
          <w:p w14:paraId="35EB9183"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Последовательное раздевание одежды детей, разучивание стихов, песен, разгадывание загадок, скороговорки, считалочки и др. (</w:t>
            </w:r>
            <w:r w:rsidRPr="004247BF">
              <w:rPr>
                <w:rFonts w:ascii="Times New Roman" w:eastAsia="Times New Roman" w:hAnsi="Times New Roman" w:cs="Times New Roman"/>
                <w:b/>
                <w:sz w:val="24"/>
                <w:szCs w:val="24"/>
                <w:lang w:val="kk-KZ" w:eastAsia="ru-RU"/>
              </w:rPr>
              <w:t>художественная, самостоятельная игровая деятельность</w:t>
            </w:r>
            <w:r w:rsidRPr="004247BF">
              <w:rPr>
                <w:rFonts w:ascii="Times New Roman" w:eastAsia="Times New Roman" w:hAnsi="Times New Roman" w:cs="Times New Roman"/>
                <w:sz w:val="24"/>
                <w:szCs w:val="24"/>
                <w:lang w:val="kk-KZ" w:eastAsia="ru-RU"/>
              </w:rPr>
              <w:t>)</w:t>
            </w:r>
          </w:p>
        </w:tc>
      </w:tr>
      <w:tr w:rsidR="004247BF" w:rsidRPr="004247BF" w14:paraId="5B7A66DC" w14:textId="77777777" w:rsidTr="00383228">
        <w:tc>
          <w:tcPr>
            <w:tcW w:w="1950" w:type="dxa"/>
          </w:tcPr>
          <w:p w14:paraId="352E2CA7"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Обед</w:t>
            </w:r>
          </w:p>
        </w:tc>
        <w:tc>
          <w:tcPr>
            <w:tcW w:w="13467" w:type="dxa"/>
            <w:gridSpan w:val="19"/>
          </w:tcPr>
          <w:p w14:paraId="4773E0B4"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sz w:val="24"/>
                <w:szCs w:val="24"/>
                <w:lang w:val="kk-KZ" w:eastAsia="ru-RU"/>
              </w:rPr>
              <w:t xml:space="preserve">Выполнение гигиенических процедур перед завтраком (культурно-гигиенические навыки - </w:t>
            </w:r>
            <w:r w:rsidRPr="004247BF">
              <w:rPr>
                <w:rFonts w:ascii="Times New Roman" w:eastAsia="Times New Roman" w:hAnsi="Times New Roman" w:cs="Times New Roman"/>
                <w:color w:val="000000"/>
                <w:sz w:val="24"/>
                <w:szCs w:val="24"/>
                <w:lang w:eastAsia="ru-RU"/>
              </w:rPr>
              <w:t xml:space="preserve">совершенствование навыков аккуратной еды, пользования столовыми приборами. </w:t>
            </w:r>
            <w:r w:rsidRPr="004247BF">
              <w:rPr>
                <w:rFonts w:ascii="Times New Roman" w:eastAsia="Times New Roman" w:hAnsi="Times New Roman" w:cs="Times New Roman"/>
                <w:sz w:val="24"/>
                <w:szCs w:val="24"/>
                <w:lang w:val="kk-KZ" w:eastAsia="ru-RU"/>
              </w:rPr>
              <w:t>самообслуживаание, трудовая деятельность)</w:t>
            </w:r>
          </w:p>
          <w:p w14:paraId="438031A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Работа дежурных</w:t>
            </w:r>
            <w:r w:rsidRPr="004247BF">
              <w:rPr>
                <w:rFonts w:ascii="Times New Roman" w:eastAsia="Times New Roman" w:hAnsi="Times New Roman" w:cs="Times New Roman"/>
                <w:sz w:val="24"/>
                <w:szCs w:val="24"/>
                <w:lang w:val="kk-KZ" w:eastAsia="ru-RU"/>
              </w:rPr>
              <w:t xml:space="preserve"> (раскладывание столовых приборов, салфеток)</w:t>
            </w:r>
          </w:p>
          <w:p w14:paraId="27FDD2D3"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Гигиенические процедуры</w:t>
            </w:r>
          </w:p>
          <w:p w14:paraId="4F8DA57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Мыло душистое, белое, мылкое</w:t>
            </w:r>
          </w:p>
          <w:p w14:paraId="0812BF80"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Мыло глядит на грязнулю с ухмылкою</w:t>
            </w:r>
          </w:p>
          <w:p w14:paraId="5249341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Если б грязнулька вспомнил про мыло –</w:t>
            </w:r>
          </w:p>
          <w:p w14:paraId="5D613997"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Мыло его , наконец бы, отмыло</w:t>
            </w:r>
            <w:r w:rsidRPr="004247BF">
              <w:rPr>
                <w:rFonts w:ascii="Times New Roman" w:eastAsia="Times New Roman" w:hAnsi="Times New Roman" w:cs="Times New Roman"/>
                <w:sz w:val="24"/>
                <w:szCs w:val="24"/>
                <w:lang w:val="kk-KZ" w:eastAsia="ru-RU"/>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ascii="Times New Roman" w:eastAsia="Times New Roman" w:hAnsi="Times New Roman" w:cs="Times New Roman"/>
                <w:b/>
                <w:sz w:val="24"/>
                <w:szCs w:val="24"/>
                <w:lang w:val="kk-KZ" w:eastAsia="ru-RU"/>
              </w:rPr>
              <w:t>Сл.минимум: су, орамал, сабын.</w:t>
            </w:r>
          </w:p>
          <w:p w14:paraId="75EB35C3"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Прием пищи</w:t>
            </w:r>
            <w:r w:rsidRPr="004247BF">
              <w:rPr>
                <w:rFonts w:ascii="Times New Roman" w:eastAsia="Times New Roman" w:hAnsi="Times New Roman" w:cs="Times New Roman"/>
                <w:sz w:val="24"/>
                <w:szCs w:val="24"/>
                <w:lang w:val="kk-KZ" w:eastAsia="ru-RU"/>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4247BF">
              <w:rPr>
                <w:rFonts w:ascii="Times New Roman" w:eastAsia="Times New Roman" w:hAnsi="Times New Roman" w:cs="Times New Roman"/>
                <w:color w:val="000000"/>
                <w:sz w:val="24"/>
                <w:szCs w:val="24"/>
                <w:lang w:eastAsia="ru-RU"/>
              </w:rPr>
              <w:t xml:space="preserve"> Соблюдают первоначальные навыки личной гигиены</w:t>
            </w:r>
            <w:r w:rsidRPr="004247BF">
              <w:rPr>
                <w:rFonts w:ascii="Times New Roman" w:eastAsia="Times New Roman" w:hAnsi="Times New Roman" w:cs="Times New Roman"/>
                <w:b/>
                <w:color w:val="000000"/>
                <w:sz w:val="24"/>
                <w:szCs w:val="24"/>
                <w:lang w:eastAsia="ru-RU"/>
              </w:rPr>
              <w:t>.</w:t>
            </w:r>
            <w:r w:rsidRPr="004247BF">
              <w:rPr>
                <w:rFonts w:ascii="Times New Roman" w:eastAsia="Times New Roman" w:hAnsi="Times New Roman" w:cs="Times New Roman"/>
                <w:b/>
                <w:sz w:val="24"/>
                <w:szCs w:val="24"/>
                <w:lang w:val="kk-KZ" w:eastAsia="ru-RU"/>
              </w:rPr>
              <w:t xml:space="preserve"> Сл.минимум: сорпа,нан, котлет</w:t>
            </w:r>
            <w:r w:rsidRPr="004247BF">
              <w:rPr>
                <w:rFonts w:ascii="Times New Roman" w:eastAsia="Times New Roman" w:hAnsi="Times New Roman" w:cs="Times New Roman"/>
                <w:sz w:val="24"/>
                <w:szCs w:val="24"/>
                <w:lang w:val="kk-KZ" w:eastAsia="ru-RU"/>
              </w:rPr>
              <w:t>.</w:t>
            </w:r>
          </w:p>
        </w:tc>
      </w:tr>
      <w:tr w:rsidR="004247BF" w:rsidRPr="004247BF" w14:paraId="0BF16BCE" w14:textId="77777777" w:rsidTr="00383228">
        <w:tc>
          <w:tcPr>
            <w:tcW w:w="1950" w:type="dxa"/>
          </w:tcPr>
          <w:p w14:paraId="01C8EAD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Дневной сон</w:t>
            </w:r>
          </w:p>
        </w:tc>
        <w:tc>
          <w:tcPr>
            <w:tcW w:w="13467" w:type="dxa"/>
            <w:gridSpan w:val="19"/>
          </w:tcPr>
          <w:p w14:paraId="13E67A60"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Создание благоприятной обстановки  для спокойного сна детей (</w:t>
            </w:r>
            <w:r w:rsidRPr="004247BF">
              <w:rPr>
                <w:rFonts w:ascii="Times New Roman" w:eastAsia="Times New Roman" w:hAnsi="Times New Roman" w:cs="Times New Roman"/>
                <w:b/>
                <w:sz w:val="24"/>
                <w:szCs w:val="24"/>
                <w:lang w:val="kk-KZ" w:eastAsia="ru-RU"/>
              </w:rPr>
              <w:t>слушание спокойной музыки</w:t>
            </w:r>
            <w:r w:rsidRPr="004247BF">
              <w:rPr>
                <w:rFonts w:ascii="Times New Roman" w:eastAsia="Times New Roman" w:hAnsi="Times New Roman" w:cs="Times New Roman"/>
                <w:sz w:val="24"/>
                <w:szCs w:val="24"/>
                <w:lang w:val="kk-KZ" w:eastAsia="ru-RU"/>
              </w:rPr>
              <w:t>). Чтение книг, журналов (</w:t>
            </w:r>
            <w:r w:rsidRPr="004247BF">
              <w:rPr>
                <w:rFonts w:ascii="Times New Roman" w:eastAsia="Times New Roman" w:hAnsi="Times New Roman" w:cs="Times New Roman"/>
                <w:b/>
                <w:sz w:val="24"/>
                <w:szCs w:val="24"/>
                <w:lang w:val="kk-KZ" w:eastAsia="ru-RU"/>
              </w:rPr>
              <w:t>художественая  деятельность</w:t>
            </w:r>
            <w:r w:rsidRPr="004247BF">
              <w:rPr>
                <w:rFonts w:ascii="Times New Roman" w:eastAsia="Times New Roman" w:hAnsi="Times New Roman" w:cs="Times New Roman"/>
                <w:sz w:val="24"/>
                <w:szCs w:val="24"/>
                <w:lang w:val="kk-KZ" w:eastAsia="ru-RU"/>
              </w:rPr>
              <w:t>).</w:t>
            </w:r>
          </w:p>
        </w:tc>
      </w:tr>
      <w:tr w:rsidR="004247BF" w:rsidRPr="004247BF" w14:paraId="3BBFFB1F" w14:textId="77777777" w:rsidTr="00383228">
        <w:tc>
          <w:tcPr>
            <w:tcW w:w="1950" w:type="dxa"/>
          </w:tcPr>
          <w:p w14:paraId="47C1676C"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Постепенный подьем, оздоровительн</w:t>
            </w:r>
            <w:r w:rsidRPr="004247BF">
              <w:rPr>
                <w:rFonts w:ascii="Times New Roman" w:eastAsia="Times New Roman" w:hAnsi="Times New Roman" w:cs="Times New Roman"/>
                <w:b/>
                <w:sz w:val="24"/>
                <w:szCs w:val="24"/>
                <w:lang w:val="kk-KZ" w:eastAsia="ru-RU"/>
              </w:rPr>
              <w:lastRenderedPageBreak/>
              <w:t>ые процедуры</w:t>
            </w:r>
          </w:p>
        </w:tc>
        <w:tc>
          <w:tcPr>
            <w:tcW w:w="13467" w:type="dxa"/>
            <w:gridSpan w:val="19"/>
          </w:tcPr>
          <w:p w14:paraId="61A96CCE"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lastRenderedPageBreak/>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247BF">
              <w:rPr>
                <w:rFonts w:ascii="Times New Roman" w:eastAsia="Times New Roman" w:hAnsi="Times New Roman" w:cs="Times New Roman"/>
                <w:b/>
                <w:sz w:val="24"/>
                <w:szCs w:val="24"/>
                <w:lang w:val="kk-KZ" w:eastAsia="ru-RU"/>
              </w:rPr>
              <w:t>физическая активность</w:t>
            </w:r>
            <w:r w:rsidRPr="004247BF">
              <w:rPr>
                <w:rFonts w:ascii="Times New Roman" w:eastAsia="Times New Roman" w:hAnsi="Times New Roman" w:cs="Times New Roman"/>
                <w:sz w:val="24"/>
                <w:szCs w:val="24"/>
                <w:lang w:val="kk-KZ" w:eastAsia="ru-RU"/>
              </w:rPr>
              <w:t>)</w:t>
            </w:r>
          </w:p>
        </w:tc>
      </w:tr>
      <w:tr w:rsidR="004247BF" w:rsidRPr="004247BF" w14:paraId="32B6BEDC" w14:textId="77777777" w:rsidTr="00383228">
        <w:tc>
          <w:tcPr>
            <w:tcW w:w="1950" w:type="dxa"/>
          </w:tcPr>
          <w:p w14:paraId="4F119766"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Полдник</w:t>
            </w:r>
          </w:p>
        </w:tc>
        <w:tc>
          <w:tcPr>
            <w:tcW w:w="13467" w:type="dxa"/>
            <w:gridSpan w:val="19"/>
          </w:tcPr>
          <w:p w14:paraId="70E9F44D"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Выполнение гигиенических процедур перед завтраком (</w:t>
            </w:r>
            <w:r w:rsidRPr="004247BF">
              <w:rPr>
                <w:rFonts w:ascii="Times New Roman" w:eastAsia="Times New Roman" w:hAnsi="Times New Roman" w:cs="Times New Roman"/>
                <w:b/>
                <w:sz w:val="24"/>
                <w:szCs w:val="24"/>
                <w:lang w:val="kk-KZ" w:eastAsia="ru-RU"/>
              </w:rPr>
              <w:t>культурно-гигиенические навыки</w:t>
            </w:r>
            <w:r w:rsidRPr="004247BF">
              <w:rPr>
                <w:rFonts w:ascii="Times New Roman" w:eastAsia="Times New Roman" w:hAnsi="Times New Roman" w:cs="Times New Roman"/>
                <w:sz w:val="24"/>
                <w:szCs w:val="24"/>
                <w:lang w:val="kk-KZ" w:eastAsia="ru-RU"/>
              </w:rPr>
              <w:t>, самообслуживаание, трудовая деятельность) Привлечение внимания детей к еде, приобщение к культурному питанию</w:t>
            </w:r>
          </w:p>
          <w:p w14:paraId="5A4E1C6A"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 xml:space="preserve">Пышка , лепешка в печи сидела, </w:t>
            </w:r>
          </w:p>
          <w:p w14:paraId="01A504D3"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На нас глядела, в рот захотела (</w:t>
            </w:r>
            <w:r w:rsidRPr="004247BF">
              <w:rPr>
                <w:rFonts w:ascii="Times New Roman" w:eastAsia="Times New Roman" w:hAnsi="Times New Roman" w:cs="Times New Roman"/>
                <w:b/>
                <w:sz w:val="24"/>
                <w:szCs w:val="24"/>
                <w:lang w:val="kk-KZ" w:eastAsia="ru-RU"/>
              </w:rPr>
              <w:t>развитие речи</w:t>
            </w:r>
            <w:r w:rsidRPr="004247BF">
              <w:rPr>
                <w:rFonts w:ascii="Times New Roman" w:eastAsia="Times New Roman" w:hAnsi="Times New Roman" w:cs="Times New Roman"/>
                <w:sz w:val="24"/>
                <w:szCs w:val="24"/>
                <w:lang w:val="kk-KZ" w:eastAsia="ru-RU"/>
              </w:rPr>
              <w:t>).Сл.минимум: айран,сүт.</w:t>
            </w:r>
          </w:p>
        </w:tc>
      </w:tr>
      <w:tr w:rsidR="004247BF" w:rsidRPr="004247BF" w14:paraId="4ADF78D9" w14:textId="77777777" w:rsidTr="00383228">
        <w:tc>
          <w:tcPr>
            <w:tcW w:w="1950" w:type="dxa"/>
          </w:tcPr>
          <w:p w14:paraId="27C4DE35"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Самостоятельная деятельность</w:t>
            </w:r>
          </w:p>
        </w:tc>
        <w:tc>
          <w:tcPr>
            <w:tcW w:w="2693" w:type="dxa"/>
            <w:gridSpan w:val="4"/>
          </w:tcPr>
          <w:p w14:paraId="468D65E4"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Вариативный компонент</w:t>
            </w:r>
          </w:p>
          <w:p w14:paraId="398ABABA" w14:textId="77777777" w:rsidR="004247BF" w:rsidRPr="004247BF" w:rsidRDefault="004247BF" w:rsidP="004247BF">
            <w:pPr>
              <w:contextualSpacing/>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rPr>
              <w:t>Учимся писать</w:t>
            </w:r>
          </w:p>
          <w:p w14:paraId="1A2A3A1B" w14:textId="77777777" w:rsidR="004247BF" w:rsidRPr="004247BF" w:rsidRDefault="004247BF" w:rsidP="004247BF">
            <w:pPr>
              <w:rPr>
                <w:rFonts w:ascii="Times New Roman" w:eastAsia="Times New Roman" w:hAnsi="Times New Roman" w:cs="Times New Roman"/>
                <w:bCs/>
                <w:color w:val="000000"/>
                <w:sz w:val="24"/>
                <w:szCs w:val="24"/>
              </w:rPr>
            </w:pPr>
            <w:r w:rsidRPr="004247BF">
              <w:rPr>
                <w:rFonts w:ascii="Times New Roman" w:eastAsia="Times New Roman" w:hAnsi="Times New Roman" w:cs="Times New Roman"/>
                <w:bCs/>
                <w:color w:val="000000"/>
                <w:sz w:val="24"/>
                <w:szCs w:val="24"/>
              </w:rPr>
              <w:t>Собираем урожай»</w:t>
            </w:r>
          </w:p>
          <w:p w14:paraId="6103CAB0" w14:textId="77777777" w:rsidR="004247BF" w:rsidRPr="004247BF" w:rsidRDefault="004247BF" w:rsidP="004247BF">
            <w:pPr>
              <w:spacing w:after="200" w:line="276" w:lineRule="auto"/>
              <w:rPr>
                <w:rFonts w:ascii="Times New Roman" w:eastAsia="Times New Roman" w:hAnsi="Times New Roman" w:cs="Times New Roman"/>
                <w:b/>
                <w:bCs/>
                <w:sz w:val="24"/>
                <w:szCs w:val="24"/>
                <w:lang w:val="kk-KZ" w:eastAsia="ru-RU"/>
              </w:rPr>
            </w:pPr>
            <w:r w:rsidRPr="004247BF">
              <w:rPr>
                <w:rFonts w:ascii="Times New Roman" w:eastAsia="Times New Roman" w:hAnsi="Times New Roman" w:cs="Times New Roman"/>
                <w:b/>
                <w:bCs/>
                <w:color w:val="000000"/>
                <w:sz w:val="24"/>
                <w:szCs w:val="24"/>
              </w:rPr>
              <w:t>Цель:</w:t>
            </w:r>
            <w:r w:rsidRPr="004247BF">
              <w:rPr>
                <w:rFonts w:ascii="Times New Roman" w:eastAsia="Times New Roman" w:hAnsi="Times New Roman" w:cs="Times New Roman"/>
                <w:bCs/>
                <w:color w:val="000000"/>
                <w:sz w:val="24"/>
                <w:szCs w:val="24"/>
              </w:rPr>
              <w:t>Имеют представление о сборе урожая, о сезонных изменениях  в природе осенью, формировать навыки ручной умелости.</w:t>
            </w:r>
            <w:r w:rsidRPr="004247BF">
              <w:rPr>
                <w:rFonts w:ascii="Times New Roman" w:eastAsia="Times New Roman" w:hAnsi="Times New Roman" w:cs="Times New Roman"/>
                <w:b/>
                <w:bCs/>
                <w:sz w:val="24"/>
                <w:szCs w:val="24"/>
                <w:lang w:val="kk-KZ" w:eastAsia="ru-RU"/>
              </w:rPr>
              <w:t>Тілге бойлау</w:t>
            </w:r>
          </w:p>
          <w:p w14:paraId="6983BA92" w14:textId="77777777" w:rsidR="004247BF" w:rsidRPr="004247BF" w:rsidRDefault="004247BF" w:rsidP="004247BF">
            <w:pPr>
              <w:spacing w:after="200" w:line="276" w:lineRule="auto"/>
              <w:rPr>
                <w:rFonts w:ascii="Times New Roman" w:eastAsia="Times New Roman" w:hAnsi="Times New Roman" w:cs="Times New Roman"/>
                <w:sz w:val="24"/>
                <w:lang w:eastAsia="ru-RU"/>
              </w:rPr>
            </w:pPr>
            <w:r w:rsidRPr="004247BF">
              <w:rPr>
                <w:rFonts w:ascii="Times New Roman" w:eastAsia="Times New Roman" w:hAnsi="Times New Roman" w:cs="Times New Roman"/>
                <w:b/>
                <w:bCs/>
                <w:sz w:val="24"/>
                <w:szCs w:val="24"/>
                <w:lang w:val="kk-KZ" w:eastAsia="ru-RU"/>
              </w:rPr>
              <w:t>(словарный минимум):табиғат</w:t>
            </w:r>
          </w:p>
        </w:tc>
        <w:tc>
          <w:tcPr>
            <w:tcW w:w="2695" w:type="dxa"/>
            <w:gridSpan w:val="4"/>
          </w:tcPr>
          <w:p w14:paraId="7D995DCF" w14:textId="77777777" w:rsidR="004247BF" w:rsidRPr="004247BF" w:rsidRDefault="004247BF" w:rsidP="004247BF">
            <w:pPr>
              <w:spacing w:after="200" w:line="276" w:lineRule="auto"/>
              <w:rPr>
                <w:rFonts w:ascii="Times New Roman" w:eastAsia="Times New Roman" w:hAnsi="Times New Roman" w:cs="Times New Roman"/>
                <w:b/>
                <w:lang w:eastAsia="ru-RU"/>
              </w:rPr>
            </w:pPr>
            <w:r w:rsidRPr="004247BF">
              <w:rPr>
                <w:rFonts w:ascii="Times New Roman" w:eastAsia="Times New Roman" w:hAnsi="Times New Roman" w:cs="Times New Roman"/>
                <w:b/>
                <w:lang w:eastAsia="ru-RU"/>
              </w:rPr>
              <w:t xml:space="preserve">ТЕМУ «ЛИЧНАЯ БЕЗОПАСНОСТЬ» </w:t>
            </w:r>
          </w:p>
          <w:p w14:paraId="7FB0C82E" w14:textId="77777777" w:rsidR="004247BF" w:rsidRPr="004247BF" w:rsidRDefault="004247BF" w:rsidP="004247BF">
            <w:pPr>
              <w:spacing w:after="200" w:line="276" w:lineRule="auto"/>
              <w:rPr>
                <w:rFonts w:ascii="Times New Roman" w:eastAsia="Times New Roman" w:hAnsi="Times New Roman" w:cs="Times New Roman"/>
                <w:b/>
                <w:bCs/>
                <w:color w:val="000000"/>
                <w:sz w:val="24"/>
                <w:szCs w:val="24"/>
                <w:lang w:eastAsia="ru-RU"/>
              </w:rPr>
            </w:pPr>
            <w:r w:rsidRPr="004247BF">
              <w:rPr>
                <w:rFonts w:ascii="Times New Roman" w:eastAsia="Times New Roman" w:hAnsi="Times New Roman" w:cs="Times New Roman"/>
                <w:lang w:eastAsia="ru-RU"/>
              </w:rPr>
              <w:t>ТЕМА№5:«ОПАСНЫЕМЕСТАНА</w:t>
            </w:r>
            <w:r w:rsidRPr="004247BF">
              <w:rPr>
                <w:rFonts w:ascii="Times New Roman" w:eastAsia="Times New Roman" w:hAnsi="Times New Roman" w:cs="Times New Roman"/>
                <w:spacing w:val="-2"/>
                <w:lang w:eastAsia="ru-RU"/>
              </w:rPr>
              <w:t>УЛИЦЕ»</w:t>
            </w:r>
            <w:r w:rsidRPr="004247BF">
              <w:rPr>
                <w:rFonts w:ascii="Times New Roman" w:eastAsia="Times New Roman" w:hAnsi="Times New Roman" w:cs="Times New Roman"/>
                <w:b/>
                <w:bCs/>
                <w:color w:val="000000"/>
                <w:sz w:val="24"/>
                <w:szCs w:val="24"/>
              </w:rPr>
              <w:t>Цель:</w:t>
            </w:r>
            <w:r w:rsidRPr="004247BF">
              <w:rPr>
                <w:rFonts w:ascii="Times New Roman" w:eastAsia="Times New Roman" w:hAnsi="Times New Roman" w:cs="Times New Roman"/>
                <w:sz w:val="24"/>
                <w:szCs w:val="24"/>
                <w:lang w:eastAsia="ru-RU"/>
              </w:rPr>
              <w:t>научить детей распознавать опасные места на улице ипонимать</w:t>
            </w:r>
            <w:r w:rsidRPr="004247BF">
              <w:rPr>
                <w:rFonts w:ascii="Times New Roman" w:eastAsia="Times New Roman" w:hAnsi="Times New Roman" w:cs="Times New Roman"/>
                <w:sz w:val="24"/>
                <w:szCs w:val="24"/>
                <w:lang w:val="kk-KZ" w:eastAsia="ru-RU"/>
              </w:rPr>
              <w:t>,</w:t>
            </w:r>
            <w:r w:rsidRPr="004247BF">
              <w:rPr>
                <w:rFonts w:ascii="Times New Roman" w:eastAsia="Times New Roman" w:hAnsi="Times New Roman" w:cs="Times New Roman"/>
                <w:sz w:val="24"/>
                <w:szCs w:val="24"/>
                <w:lang w:eastAsia="ru-RU"/>
              </w:rPr>
              <w:t xml:space="preserve">как правильно себявести,чтобыизбежать несчастных </w:t>
            </w:r>
            <w:r w:rsidRPr="004247BF">
              <w:rPr>
                <w:rFonts w:ascii="Times New Roman" w:eastAsia="Times New Roman" w:hAnsi="Times New Roman" w:cs="Times New Roman"/>
                <w:spacing w:val="-2"/>
                <w:sz w:val="24"/>
                <w:szCs w:val="24"/>
                <w:lang w:eastAsia="ru-RU"/>
              </w:rPr>
              <w:t>случаев.</w:t>
            </w:r>
            <w:r w:rsidRPr="004247BF">
              <w:rPr>
                <w:rFonts w:ascii="Times New Roman" w:eastAsia="Times New Roman" w:hAnsi="Times New Roman" w:cs="Times New Roman"/>
                <w:b/>
                <w:bCs/>
                <w:color w:val="000000"/>
                <w:sz w:val="24"/>
                <w:szCs w:val="24"/>
                <w:lang w:eastAsia="ru-RU"/>
              </w:rPr>
              <w:t>Тілгебойлау</w:t>
            </w:r>
          </w:p>
          <w:p w14:paraId="3BFC81D3"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bCs/>
                <w:color w:val="000000"/>
                <w:sz w:val="24"/>
                <w:szCs w:val="24"/>
                <w:lang w:eastAsia="ru-RU"/>
              </w:rPr>
              <w:t>(словарный минимум):</w:t>
            </w:r>
            <w:r w:rsidRPr="004247BF">
              <w:rPr>
                <w:rFonts w:ascii="Times New Roman" w:eastAsia="Times New Roman" w:hAnsi="Times New Roman" w:cs="Times New Roman"/>
                <w:b/>
                <w:bCs/>
                <w:color w:val="000000"/>
                <w:sz w:val="24"/>
                <w:szCs w:val="24"/>
                <w:lang w:val="kk-KZ" w:eastAsia="ru-RU"/>
              </w:rPr>
              <w:t>ереже, көше</w:t>
            </w:r>
          </w:p>
        </w:tc>
        <w:tc>
          <w:tcPr>
            <w:tcW w:w="2951" w:type="dxa"/>
            <w:gridSpan w:val="4"/>
          </w:tcPr>
          <w:p w14:paraId="610D51E5" w14:textId="77777777" w:rsidR="004247BF" w:rsidRPr="004247BF" w:rsidRDefault="004247BF" w:rsidP="004247BF">
            <w:pPr>
              <w:contextualSpacing/>
              <w:rPr>
                <w:rFonts w:ascii="Times New Roman" w:eastAsia="Times New Roman" w:hAnsi="Times New Roman" w:cs="Times New Roman"/>
                <w:iCs/>
                <w:color w:val="000000"/>
                <w:sz w:val="24"/>
                <w:szCs w:val="24"/>
                <w:lang w:val="kk-KZ" w:eastAsia="ru-RU"/>
              </w:rPr>
            </w:pPr>
            <w:r w:rsidRPr="004247BF">
              <w:rPr>
                <w:rFonts w:ascii="Times New Roman" w:eastAsia="Times New Roman" w:hAnsi="Times New Roman" w:cs="Times New Roman"/>
                <w:b/>
                <w:sz w:val="24"/>
                <w:szCs w:val="24"/>
                <w:lang w:eastAsia="ru-RU"/>
              </w:rPr>
              <w:t>ПДД</w:t>
            </w:r>
          </w:p>
          <w:p w14:paraId="570B9AA7" w14:textId="77777777" w:rsidR="004247BF" w:rsidRPr="004247BF" w:rsidRDefault="004247BF" w:rsidP="004247BF">
            <w:pPr>
              <w:contextualSpacing/>
              <w:rPr>
                <w:rFonts w:ascii="Times New Roman" w:eastAsia="Times New Roman" w:hAnsi="Times New Roman" w:cs="Times New Roman"/>
                <w:iCs/>
                <w:color w:val="000000"/>
                <w:sz w:val="24"/>
                <w:szCs w:val="24"/>
                <w:lang w:eastAsia="ru-RU"/>
              </w:rPr>
            </w:pPr>
            <w:r w:rsidRPr="004247BF">
              <w:rPr>
                <w:rFonts w:ascii="Times New Roman" w:eastAsia="Times New Roman" w:hAnsi="Times New Roman" w:cs="Times New Roman"/>
                <w:iCs/>
                <w:color w:val="000000"/>
                <w:sz w:val="24"/>
                <w:szCs w:val="24"/>
                <w:lang w:eastAsia="ru-RU"/>
              </w:rPr>
              <w:t>Дидактические игры и упражнения.</w:t>
            </w:r>
          </w:p>
          <w:p w14:paraId="7338D80D" w14:textId="77777777" w:rsidR="004247BF" w:rsidRPr="004247BF" w:rsidRDefault="004247BF" w:rsidP="004247BF">
            <w:pPr>
              <w:spacing w:after="200" w:line="276" w:lineRule="auto"/>
              <w:rPr>
                <w:rFonts w:ascii="Times New Roman" w:eastAsia="Times New Roman" w:hAnsi="Times New Roman" w:cs="Times New Roman"/>
                <w:iCs/>
                <w:color w:val="000000"/>
                <w:sz w:val="24"/>
                <w:szCs w:val="24"/>
                <w:lang w:val="kk-KZ" w:eastAsia="ru-RU"/>
              </w:rPr>
            </w:pPr>
            <w:r w:rsidRPr="004247BF">
              <w:rPr>
                <w:rFonts w:ascii="Times New Roman" w:eastAsia="Times New Roman" w:hAnsi="Times New Roman" w:cs="Times New Roman"/>
                <w:iCs/>
                <w:color w:val="000000"/>
                <w:sz w:val="24"/>
                <w:szCs w:val="24"/>
                <w:lang w:eastAsia="ru-RU"/>
              </w:rPr>
              <w:t xml:space="preserve"> Цель: Умеют  закреплять знания о ПДД и дорожных знаках.</w:t>
            </w:r>
          </w:p>
          <w:p w14:paraId="66C54D54" w14:textId="77777777" w:rsidR="004247BF" w:rsidRPr="004247BF" w:rsidRDefault="004247BF" w:rsidP="004247BF">
            <w:pPr>
              <w:spacing w:after="200" w:line="276" w:lineRule="auto"/>
              <w:rPr>
                <w:rFonts w:ascii="Times New Roman" w:eastAsia="Times New Roman" w:hAnsi="Times New Roman" w:cs="Times New Roman"/>
                <w:b/>
                <w:bCs/>
                <w:color w:val="000000"/>
                <w:sz w:val="24"/>
                <w:szCs w:val="24"/>
                <w:lang w:eastAsia="ru-RU"/>
              </w:rPr>
            </w:pPr>
            <w:r w:rsidRPr="004247BF">
              <w:rPr>
                <w:rFonts w:ascii="Times New Roman" w:eastAsia="Times New Roman" w:hAnsi="Times New Roman" w:cs="Times New Roman"/>
                <w:b/>
                <w:bCs/>
                <w:color w:val="000000"/>
                <w:sz w:val="24"/>
                <w:szCs w:val="24"/>
                <w:lang w:eastAsia="ru-RU"/>
              </w:rPr>
              <w:t>Тілгебойлау</w:t>
            </w:r>
          </w:p>
          <w:p w14:paraId="3A346ADB"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shd w:val="clear" w:color="auto" w:fill="FFFFFF"/>
                <w:lang w:val="kk-KZ" w:eastAsia="ru-RU"/>
              </w:rPr>
            </w:pPr>
            <w:r w:rsidRPr="004247BF">
              <w:rPr>
                <w:rFonts w:ascii="Times New Roman" w:eastAsia="Times New Roman" w:hAnsi="Times New Roman" w:cs="Times New Roman"/>
                <w:b/>
                <w:bCs/>
                <w:color w:val="000000"/>
                <w:sz w:val="24"/>
                <w:szCs w:val="24"/>
                <w:lang w:eastAsia="ru-RU"/>
              </w:rPr>
              <w:t>(словарный минимум):</w:t>
            </w:r>
            <w:r w:rsidRPr="004247BF">
              <w:rPr>
                <w:rFonts w:ascii="Times New Roman" w:eastAsia="Times New Roman" w:hAnsi="Times New Roman" w:cs="Times New Roman"/>
                <w:b/>
                <w:bCs/>
                <w:color w:val="000000"/>
                <w:sz w:val="24"/>
                <w:szCs w:val="24"/>
                <w:lang w:val="kk-KZ" w:eastAsia="ru-RU"/>
              </w:rPr>
              <w:t>жол, бағдаршам, балалар</w:t>
            </w:r>
          </w:p>
        </w:tc>
        <w:tc>
          <w:tcPr>
            <w:tcW w:w="2627" w:type="dxa"/>
            <w:gridSpan w:val="5"/>
          </w:tcPr>
          <w:p w14:paraId="07F41726"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Экологическое воспитание</w:t>
            </w:r>
          </w:p>
          <w:p w14:paraId="3A28BA23" w14:textId="77777777" w:rsidR="004247BF" w:rsidRPr="004247BF" w:rsidRDefault="004247BF" w:rsidP="004247BF">
            <w:pPr>
              <w:spacing w:after="200" w:line="276" w:lineRule="auto"/>
              <w:contextualSpacing/>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lang w:eastAsia="ru-RU"/>
              </w:rPr>
              <w:t>Дидактические игры «</w:t>
            </w:r>
            <w:r w:rsidRPr="004247BF">
              <w:rPr>
                <w:rFonts w:ascii="Times New Roman" w:eastAsia="Times New Roman" w:hAnsi="Times New Roman" w:cs="Times New Roman"/>
                <w:bCs/>
                <w:sz w:val="24"/>
                <w:szCs w:val="24"/>
                <w:lang w:eastAsia="ru-RU"/>
              </w:rPr>
              <w:t>Комнатные растения»</w:t>
            </w:r>
            <w:r w:rsidRPr="004247BF">
              <w:rPr>
                <w:rFonts w:ascii="Times New Roman" w:eastAsia="Times New Roman" w:hAnsi="Times New Roman" w:cs="Times New Roman"/>
                <w:b/>
                <w:color w:val="000000"/>
                <w:sz w:val="24"/>
                <w:szCs w:val="24"/>
                <w:lang w:eastAsia="ru-RU"/>
              </w:rPr>
              <w:t>(исследовательская, познавательная деятельность)</w:t>
            </w:r>
          </w:p>
          <w:p w14:paraId="4779A66F" w14:textId="77777777" w:rsidR="004247BF" w:rsidRPr="004247BF" w:rsidRDefault="004247BF" w:rsidP="004247BF">
            <w:pPr>
              <w:spacing w:after="200" w:line="276" w:lineRule="auto"/>
              <w:rPr>
                <w:rFonts w:ascii="Times New Roman" w:eastAsia="Times New Roman" w:hAnsi="Times New Roman" w:cs="Times New Roman"/>
                <w:b/>
                <w:bCs/>
                <w:color w:val="000000"/>
                <w:sz w:val="24"/>
                <w:szCs w:val="24"/>
                <w:lang w:eastAsia="ru-RU"/>
              </w:rPr>
            </w:pPr>
            <w:r w:rsidRPr="004247BF">
              <w:rPr>
                <w:rFonts w:ascii="Times New Roman" w:eastAsia="Times New Roman" w:hAnsi="Times New Roman" w:cs="Times New Roman"/>
                <w:b/>
                <w:bCs/>
                <w:color w:val="000000"/>
                <w:sz w:val="24"/>
                <w:szCs w:val="24"/>
                <w:lang w:eastAsia="ru-RU"/>
              </w:rPr>
              <w:t>Тілгебойлау</w:t>
            </w:r>
          </w:p>
          <w:p w14:paraId="20F2C25F"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bCs/>
                <w:color w:val="000000"/>
                <w:sz w:val="24"/>
                <w:szCs w:val="24"/>
                <w:lang w:eastAsia="ru-RU"/>
              </w:rPr>
              <w:t>(словарный минимум):</w:t>
            </w:r>
            <w:r w:rsidRPr="004247BF">
              <w:rPr>
                <w:rFonts w:ascii="Times New Roman" w:eastAsia="Times New Roman" w:hAnsi="Times New Roman" w:cs="Times New Roman"/>
                <w:b/>
                <w:bCs/>
                <w:color w:val="000000"/>
                <w:sz w:val="24"/>
                <w:szCs w:val="24"/>
                <w:lang w:val="kk-KZ" w:eastAsia="ru-RU"/>
              </w:rPr>
              <w:t>өсімдік</w:t>
            </w:r>
          </w:p>
        </w:tc>
        <w:tc>
          <w:tcPr>
            <w:tcW w:w="2501" w:type="dxa"/>
            <w:gridSpan w:val="2"/>
          </w:tcPr>
          <w:p w14:paraId="1C178C62"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книжный калейдоскоп:</w:t>
            </w:r>
          </w:p>
          <w:p w14:paraId="4E714539" w14:textId="77777777" w:rsidR="004247BF" w:rsidRPr="004247BF" w:rsidRDefault="004247BF" w:rsidP="004247BF">
            <w:pPr>
              <w:rPr>
                <w:rFonts w:ascii="Times New Roman" w:eastAsia="Calibri" w:hAnsi="Times New Roman" w:cs="Times New Roman"/>
                <w:b/>
                <w:sz w:val="24"/>
                <w:szCs w:val="24"/>
              </w:rPr>
            </w:pPr>
            <w:r w:rsidRPr="004247BF">
              <w:rPr>
                <w:rFonts w:ascii="Times New Roman" w:eastAsia="Times New Roman" w:hAnsi="Times New Roman" w:cs="Times New Roman"/>
                <w:color w:val="000000"/>
                <w:sz w:val="24"/>
                <w:szCs w:val="24"/>
                <w:lang w:eastAsia="ru-RU"/>
              </w:rPr>
              <w:t>Знакомство с историей создания русских народных сказок.</w:t>
            </w:r>
          </w:p>
          <w:p w14:paraId="6A796955" w14:textId="77777777" w:rsidR="004247BF" w:rsidRPr="004247BF" w:rsidRDefault="004247BF" w:rsidP="004247BF">
            <w:pPr>
              <w:spacing w:after="200" w:line="276" w:lineRule="auto"/>
              <w:contextualSpacing/>
              <w:rPr>
                <w:rFonts w:ascii="Times New Roman" w:eastAsia="Times New Roman" w:hAnsi="Times New Roman" w:cs="Times New Roman"/>
                <w:bCs/>
                <w:sz w:val="24"/>
                <w:szCs w:val="24"/>
                <w:lang w:val="kk-KZ"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bCs/>
                <w:sz w:val="24"/>
                <w:szCs w:val="24"/>
                <w:lang w:val="kk-KZ" w:eastAsia="ru-RU"/>
              </w:rPr>
              <w:t xml:space="preserve">умеют эмоционально воспринимать художественное произведение, </w:t>
            </w:r>
          </w:p>
          <w:p w14:paraId="4ECAC29C"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Cs/>
                <w:sz w:val="24"/>
                <w:szCs w:val="24"/>
                <w:lang w:val="kk-KZ" w:eastAsia="ru-RU"/>
              </w:rPr>
              <w:t>(</w:t>
            </w:r>
            <w:r w:rsidRPr="004247BF">
              <w:rPr>
                <w:rFonts w:ascii="Times New Roman" w:eastAsia="Times New Roman" w:hAnsi="Times New Roman" w:cs="Times New Roman"/>
                <w:b/>
                <w:sz w:val="24"/>
                <w:szCs w:val="24"/>
                <w:lang w:val="kk-KZ" w:eastAsia="ru-RU"/>
              </w:rPr>
              <w:t>с окружающим, художественная литература познавательная, коммуникативная деятельность)</w:t>
            </w:r>
          </w:p>
          <w:p w14:paraId="5398C79E"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Тілге бойлау</w:t>
            </w:r>
          </w:p>
          <w:p w14:paraId="272ED649"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(словарный минимум):ертегі</w:t>
            </w:r>
          </w:p>
        </w:tc>
      </w:tr>
      <w:tr w:rsidR="004247BF" w:rsidRPr="004247BF" w14:paraId="32D57C7A" w14:textId="77777777" w:rsidTr="00383228">
        <w:trPr>
          <w:trHeight w:val="776"/>
        </w:trPr>
        <w:tc>
          <w:tcPr>
            <w:tcW w:w="1950" w:type="dxa"/>
            <w:vMerge w:val="restart"/>
          </w:tcPr>
          <w:p w14:paraId="7A2BFDDC"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Индивидуальная работа с детьми</w:t>
            </w:r>
          </w:p>
          <w:p w14:paraId="04B6E9B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13467" w:type="dxa"/>
            <w:gridSpan w:val="19"/>
          </w:tcPr>
          <w:p w14:paraId="7831EB92" w14:textId="77777777" w:rsidR="004247BF" w:rsidRPr="004247BF" w:rsidRDefault="004247BF" w:rsidP="004247BF">
            <w:pPr>
              <w:spacing w:after="200" w:line="276" w:lineRule="auto"/>
              <w:rPr>
                <w:rFonts w:ascii="Times New Roman" w:eastAsia="Times New Roman" w:hAnsi="Times New Roman" w:cs="Times New Roman"/>
                <w:color w:val="000000"/>
                <w:kern w:val="24"/>
                <w:sz w:val="24"/>
                <w:szCs w:val="24"/>
                <w:lang w:val="kk-KZ" w:eastAsia="ru-RU"/>
              </w:rPr>
            </w:pPr>
            <w:r w:rsidRPr="004247BF">
              <w:rPr>
                <w:rFonts w:ascii="Times New Roman" w:eastAsia="Times New Roman" w:hAnsi="Times New Roman" w:cs="Times New Roman"/>
                <w:color w:val="000000"/>
                <w:kern w:val="24"/>
                <w:sz w:val="24"/>
                <w:szCs w:val="24"/>
                <w:lang w:val="kk-KZ" w:eastAsia="ru-RU"/>
              </w:rPr>
              <w:lastRenderedPageBreak/>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E27402B" w14:textId="77777777" w:rsidR="004247BF" w:rsidRPr="004247BF" w:rsidRDefault="004247BF" w:rsidP="004247BF">
            <w:pPr>
              <w:spacing w:after="200" w:line="276" w:lineRule="auto"/>
              <w:rPr>
                <w:rFonts w:ascii="Times New Roman" w:eastAsia="SimSun" w:hAnsi="Times New Roman" w:cs="Times New Roman"/>
                <w:b/>
                <w:sz w:val="24"/>
                <w:szCs w:val="24"/>
                <w:lang w:eastAsia="ru-RU"/>
              </w:rPr>
            </w:pPr>
            <w:r w:rsidRPr="004247BF">
              <w:rPr>
                <w:rFonts w:ascii="Times New Roman" w:eastAsia="Times New Roman" w:hAnsi="Times New Roman" w:cs="Times New Roman"/>
                <w:b/>
                <w:sz w:val="24"/>
                <w:szCs w:val="28"/>
                <w:lang w:eastAsia="ru-RU"/>
              </w:rPr>
              <w:t>«Өнегелі 15 минут» - формирование навыков свободного общения взрослых с детьми</w:t>
            </w:r>
          </w:p>
        </w:tc>
      </w:tr>
      <w:tr w:rsidR="004247BF" w:rsidRPr="004247BF" w14:paraId="224AA7BE" w14:textId="77777777" w:rsidTr="00383228">
        <w:trPr>
          <w:trHeight w:val="1962"/>
        </w:trPr>
        <w:tc>
          <w:tcPr>
            <w:tcW w:w="1950" w:type="dxa"/>
            <w:vMerge/>
          </w:tcPr>
          <w:p w14:paraId="43151968"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785" w:type="dxa"/>
            <w:gridSpan w:val="5"/>
          </w:tcPr>
          <w:p w14:paraId="1B7C7064" w14:textId="77777777" w:rsidR="004247BF" w:rsidRPr="004247BF" w:rsidRDefault="004247BF" w:rsidP="004247BF">
            <w:pPr>
              <w:spacing w:after="200" w:line="276" w:lineRule="auto"/>
              <w:rPr>
                <w:rFonts w:ascii="Times New Roman" w:eastAsia="SimSun" w:hAnsi="Times New Roman" w:cs="Times New Roman"/>
                <w:sz w:val="24"/>
                <w:szCs w:val="24"/>
                <w:lang w:eastAsia="ru-RU"/>
              </w:rPr>
            </w:pPr>
            <w:r w:rsidRPr="004247BF">
              <w:rPr>
                <w:rFonts w:ascii="Times New Roman" w:eastAsia="SimSun" w:hAnsi="Times New Roman" w:cs="Times New Roman"/>
                <w:sz w:val="24"/>
                <w:szCs w:val="24"/>
                <w:lang w:eastAsia="ru-RU"/>
              </w:rPr>
              <w:t>Индивидуальная работа с Захаром и Егором на</w:t>
            </w:r>
          </w:p>
          <w:p w14:paraId="0FF07C5B" w14:textId="77777777" w:rsidR="004247BF" w:rsidRPr="004247BF" w:rsidRDefault="004247BF" w:rsidP="004247BF">
            <w:pPr>
              <w:spacing w:after="200" w:line="276" w:lineRule="auto"/>
              <w:rPr>
                <w:rFonts w:ascii="Times New Roman" w:eastAsia="SimSun" w:hAnsi="Times New Roman" w:cs="Times New Roman"/>
                <w:sz w:val="24"/>
                <w:szCs w:val="24"/>
                <w:lang w:eastAsia="ru-RU"/>
              </w:rPr>
            </w:pPr>
            <w:r w:rsidRPr="004247BF">
              <w:rPr>
                <w:rFonts w:ascii="Times New Roman" w:eastAsia="SimSun" w:hAnsi="Times New Roman" w:cs="Times New Roman"/>
                <w:sz w:val="24"/>
                <w:szCs w:val="24"/>
                <w:lang w:eastAsia="ru-RU"/>
              </w:rPr>
              <w:t>закрепление знании геометрических фигур</w:t>
            </w:r>
            <w:r w:rsidRPr="004247BF">
              <w:rPr>
                <w:rFonts w:ascii="Times New Roman" w:eastAsia="Times New Roman" w:hAnsi="Times New Roman" w:cs="Times New Roman"/>
                <w:sz w:val="24"/>
                <w:szCs w:val="24"/>
                <w:lang w:eastAsia="ru-RU"/>
              </w:rPr>
              <w:t xml:space="preserve"> Весёлые фигурки»</w:t>
            </w:r>
            <w:r w:rsidRPr="004247BF">
              <w:rPr>
                <w:rFonts w:ascii="Times New Roman" w:eastAsia="SimSun" w:hAnsi="Times New Roman" w:cs="Times New Roman"/>
                <w:sz w:val="24"/>
                <w:szCs w:val="24"/>
                <w:lang w:eastAsia="ru-RU"/>
              </w:rPr>
              <w:t>.</w:t>
            </w:r>
          </w:p>
          <w:p w14:paraId="17DF623D"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SimSun" w:hAnsi="Times New Roman" w:cs="Times New Roman"/>
                <w:b/>
                <w:sz w:val="24"/>
                <w:szCs w:val="24"/>
                <w:lang w:eastAsia="ru-RU"/>
              </w:rPr>
              <w:t>Цель:</w:t>
            </w:r>
            <w:r w:rsidRPr="004247BF">
              <w:rPr>
                <w:rFonts w:ascii="Times New Roman" w:eastAsia="SimSun" w:hAnsi="Times New Roman" w:cs="Times New Roman"/>
                <w:sz w:val="24"/>
                <w:szCs w:val="24"/>
                <w:lang w:eastAsia="ru-RU"/>
              </w:rPr>
              <w:t>знают ,называют геометрические фигуры.</w:t>
            </w:r>
          </w:p>
          <w:p w14:paraId="6FC873F5" w14:textId="77777777" w:rsidR="004247BF" w:rsidRPr="004247BF" w:rsidRDefault="004247BF" w:rsidP="004247BF">
            <w:pPr>
              <w:spacing w:after="200" w:line="276" w:lineRule="auto"/>
              <w:rPr>
                <w:rFonts w:ascii="Times New Roman" w:eastAsia="SimSun" w:hAnsi="Times New Roman" w:cs="Times New Roman"/>
                <w:b/>
                <w:bCs/>
                <w:sz w:val="24"/>
                <w:szCs w:val="24"/>
                <w:lang w:eastAsia="ru-RU"/>
              </w:rPr>
            </w:pPr>
            <w:r w:rsidRPr="004247BF">
              <w:rPr>
                <w:rFonts w:ascii="Times New Roman" w:eastAsia="SimSun" w:hAnsi="Times New Roman" w:cs="Times New Roman"/>
                <w:b/>
                <w:bCs/>
                <w:sz w:val="24"/>
                <w:szCs w:val="24"/>
                <w:lang w:eastAsia="ru-RU"/>
              </w:rPr>
              <w:t>Тілгебойлау</w:t>
            </w:r>
          </w:p>
          <w:p w14:paraId="781567E0" w14:textId="77777777" w:rsidR="004247BF" w:rsidRPr="004247BF" w:rsidRDefault="004247BF" w:rsidP="004247BF">
            <w:pPr>
              <w:spacing w:after="200" w:line="276" w:lineRule="auto"/>
              <w:rPr>
                <w:rFonts w:ascii="Times New Roman" w:eastAsia="SimSun" w:hAnsi="Times New Roman" w:cs="Times New Roman"/>
                <w:b/>
                <w:bCs/>
                <w:sz w:val="24"/>
                <w:szCs w:val="24"/>
                <w:lang w:val="kk-KZ" w:eastAsia="ru-RU"/>
              </w:rPr>
            </w:pPr>
            <w:r w:rsidRPr="004247BF">
              <w:rPr>
                <w:rFonts w:ascii="Times New Roman" w:eastAsia="SimSun" w:hAnsi="Times New Roman" w:cs="Times New Roman"/>
                <w:b/>
                <w:bCs/>
                <w:sz w:val="24"/>
                <w:szCs w:val="24"/>
                <w:lang w:eastAsia="ru-RU"/>
              </w:rPr>
              <w:t>(словарный минимум):</w:t>
            </w:r>
            <w:r w:rsidRPr="004247BF">
              <w:rPr>
                <w:rFonts w:ascii="Times New Roman" w:eastAsia="SimSun" w:hAnsi="Times New Roman" w:cs="Times New Roman"/>
                <w:b/>
                <w:bCs/>
                <w:sz w:val="24"/>
                <w:szCs w:val="24"/>
                <w:lang w:val="kk-KZ" w:eastAsia="ru-RU"/>
              </w:rPr>
              <w:t xml:space="preserve"> пішіндер,</w:t>
            </w:r>
          </w:p>
          <w:p w14:paraId="683EEF8A" w14:textId="77777777" w:rsidR="004247BF" w:rsidRPr="004247BF" w:rsidRDefault="004247BF" w:rsidP="004247BF">
            <w:pPr>
              <w:widowControl w:val="0"/>
              <w:suppressLineNumbers/>
              <w:tabs>
                <w:tab w:val="left" w:pos="6803"/>
              </w:tabs>
              <w:suppressAutoHyphens/>
              <w:spacing w:after="200" w:line="276" w:lineRule="auto"/>
              <w:rPr>
                <w:rFonts w:ascii="Times New Roman" w:eastAsia="SimSun" w:hAnsi="Times New Roman" w:cs="Times New Roman"/>
                <w:sz w:val="24"/>
                <w:szCs w:val="24"/>
                <w:lang w:eastAsia="ru-RU"/>
              </w:rPr>
            </w:pPr>
          </w:p>
          <w:p w14:paraId="51786204" w14:textId="77777777" w:rsidR="004247BF" w:rsidRPr="004247BF" w:rsidRDefault="004247BF" w:rsidP="004247BF">
            <w:pPr>
              <w:spacing w:after="200" w:line="240" w:lineRule="exact"/>
              <w:contextualSpacing/>
              <w:rPr>
                <w:rFonts w:ascii="Times New Roman" w:eastAsia="SimSun" w:hAnsi="Times New Roman" w:cs="Times New Roman"/>
                <w:sz w:val="24"/>
                <w:szCs w:val="24"/>
                <w:lang w:eastAsia="ru-RU"/>
              </w:rPr>
            </w:pPr>
          </w:p>
        </w:tc>
        <w:tc>
          <w:tcPr>
            <w:tcW w:w="2405" w:type="dxa"/>
          </w:tcPr>
          <w:p w14:paraId="125507FA" w14:textId="77777777" w:rsidR="004247BF" w:rsidRPr="004247BF" w:rsidRDefault="004247BF" w:rsidP="004247BF">
            <w:pPr>
              <w:spacing w:after="200" w:line="276" w:lineRule="auto"/>
              <w:rPr>
                <w:rFonts w:ascii="Times New Roman" w:eastAsia="SimSun" w:hAnsi="Times New Roman" w:cs="Times New Roman"/>
                <w:sz w:val="24"/>
                <w:szCs w:val="24"/>
                <w:lang w:eastAsia="ru-RU"/>
              </w:rPr>
            </w:pPr>
            <w:r w:rsidRPr="004247BF">
              <w:rPr>
                <w:rFonts w:ascii="Times New Roman" w:eastAsia="SimSun" w:hAnsi="Times New Roman" w:cs="Times New Roman"/>
                <w:sz w:val="24"/>
                <w:szCs w:val="24"/>
                <w:lang w:eastAsia="ru-RU"/>
              </w:rPr>
              <w:t>Индивидуальная работа с Самирой, Егором Щеголевым, Захаром Шевкуновым на закрепление гласных и согласных букв.</w:t>
            </w:r>
          </w:p>
          <w:p w14:paraId="631FB119" w14:textId="77777777" w:rsidR="004247BF" w:rsidRPr="004247BF" w:rsidRDefault="004247BF" w:rsidP="004247BF">
            <w:pPr>
              <w:spacing w:after="200" w:line="276" w:lineRule="auto"/>
              <w:rPr>
                <w:rFonts w:ascii="Times New Roman" w:eastAsia="SimSun" w:hAnsi="Times New Roman" w:cs="Times New Roman"/>
                <w:sz w:val="24"/>
                <w:szCs w:val="24"/>
                <w:lang w:eastAsia="ru-RU"/>
              </w:rPr>
            </w:pPr>
            <w:r w:rsidRPr="004247BF">
              <w:rPr>
                <w:rFonts w:ascii="Times New Roman" w:eastAsia="SimSun" w:hAnsi="Times New Roman" w:cs="Times New Roman"/>
                <w:b/>
                <w:sz w:val="24"/>
                <w:szCs w:val="24"/>
                <w:lang w:eastAsia="ru-RU"/>
              </w:rPr>
              <w:t>Цель:</w:t>
            </w:r>
            <w:r w:rsidRPr="004247BF">
              <w:rPr>
                <w:rFonts w:ascii="Times New Roman" w:eastAsia="SimSun" w:hAnsi="Times New Roman" w:cs="Times New Roman"/>
                <w:sz w:val="24"/>
                <w:szCs w:val="24"/>
                <w:lang w:eastAsia="ru-RU"/>
              </w:rPr>
              <w:t xml:space="preserve"> Знают гласные и согласные буквы.</w:t>
            </w:r>
          </w:p>
          <w:p w14:paraId="51D9FD86" w14:textId="77777777" w:rsidR="004247BF" w:rsidRPr="004247BF" w:rsidRDefault="004247BF" w:rsidP="004247BF">
            <w:pPr>
              <w:widowControl w:val="0"/>
              <w:suppressLineNumbers/>
              <w:tabs>
                <w:tab w:val="left" w:pos="6803"/>
              </w:tabs>
              <w:suppressAutoHyphens/>
              <w:spacing w:after="200" w:line="276" w:lineRule="auto"/>
              <w:rPr>
                <w:rFonts w:ascii="Times New Roman" w:eastAsia="SimSun" w:hAnsi="Times New Roman" w:cs="Times New Roman"/>
                <w:b/>
                <w:bCs/>
                <w:sz w:val="24"/>
                <w:szCs w:val="24"/>
                <w:lang w:eastAsia="ru-RU"/>
              </w:rPr>
            </w:pPr>
            <w:r w:rsidRPr="004247BF">
              <w:rPr>
                <w:rFonts w:ascii="Times New Roman" w:eastAsia="SimSun" w:hAnsi="Times New Roman" w:cs="Times New Roman"/>
                <w:b/>
                <w:bCs/>
                <w:sz w:val="24"/>
                <w:szCs w:val="24"/>
                <w:lang w:eastAsia="ru-RU"/>
              </w:rPr>
              <w:t>Тілгебойлау</w:t>
            </w:r>
          </w:p>
          <w:p w14:paraId="32DFD7AB" w14:textId="77777777" w:rsidR="004247BF" w:rsidRPr="004247BF" w:rsidRDefault="004247BF" w:rsidP="004247BF">
            <w:pPr>
              <w:widowControl w:val="0"/>
              <w:suppressLineNumbers/>
              <w:tabs>
                <w:tab w:val="left" w:pos="6803"/>
              </w:tabs>
              <w:suppressAutoHyphens/>
              <w:spacing w:after="200" w:line="276" w:lineRule="auto"/>
              <w:rPr>
                <w:rFonts w:ascii="Times New Roman" w:eastAsia="SimSun" w:hAnsi="Times New Roman" w:cs="Times New Roman"/>
                <w:b/>
                <w:bCs/>
                <w:sz w:val="24"/>
                <w:szCs w:val="24"/>
                <w:lang w:val="kk-KZ" w:eastAsia="ru-RU"/>
              </w:rPr>
            </w:pPr>
            <w:r w:rsidRPr="004247BF">
              <w:rPr>
                <w:rFonts w:ascii="Times New Roman" w:eastAsia="SimSun" w:hAnsi="Times New Roman" w:cs="Times New Roman"/>
                <w:b/>
                <w:bCs/>
                <w:sz w:val="24"/>
                <w:szCs w:val="24"/>
                <w:lang w:eastAsia="ru-RU"/>
              </w:rPr>
              <w:t>(словарный минимум):</w:t>
            </w:r>
            <w:r w:rsidRPr="004247BF">
              <w:rPr>
                <w:rFonts w:ascii="Times New Roman" w:eastAsia="SimSun" w:hAnsi="Times New Roman" w:cs="Times New Roman"/>
                <w:b/>
                <w:bCs/>
                <w:sz w:val="24"/>
                <w:szCs w:val="24"/>
                <w:lang w:val="kk-KZ" w:eastAsia="ru-RU"/>
              </w:rPr>
              <w:t>дыбыс</w:t>
            </w:r>
          </w:p>
        </w:tc>
        <w:tc>
          <w:tcPr>
            <w:tcW w:w="3196" w:type="dxa"/>
            <w:gridSpan w:val="8"/>
          </w:tcPr>
          <w:p w14:paraId="50619ABB" w14:textId="77777777" w:rsidR="004247BF" w:rsidRPr="004247BF" w:rsidRDefault="004247BF" w:rsidP="004247BF">
            <w:pPr>
              <w:widowControl w:val="0"/>
              <w:suppressLineNumbers/>
              <w:tabs>
                <w:tab w:val="left" w:pos="6803"/>
              </w:tabs>
              <w:suppressAutoHyphens/>
              <w:spacing w:after="200" w:line="276" w:lineRule="auto"/>
              <w:rPr>
                <w:rFonts w:ascii="Times New Roman" w:eastAsia="SimSun" w:hAnsi="Times New Roman" w:cs="Times New Roman"/>
                <w:sz w:val="24"/>
                <w:szCs w:val="24"/>
                <w:lang w:eastAsia="ru-RU"/>
              </w:rPr>
            </w:pPr>
            <w:r w:rsidRPr="004247BF">
              <w:rPr>
                <w:rFonts w:ascii="Times New Roman" w:eastAsia="SimSun" w:hAnsi="Times New Roman" w:cs="Times New Roman"/>
                <w:sz w:val="24"/>
                <w:szCs w:val="24"/>
                <w:lang w:eastAsia="ru-RU"/>
              </w:rPr>
              <w:t>Индивидуальная работа с  Кристиной,Салихом, Елизаветой, Мирасом.</w:t>
            </w:r>
          </w:p>
          <w:p w14:paraId="4B79C915" w14:textId="77777777" w:rsidR="004247BF" w:rsidRPr="004247BF" w:rsidRDefault="004247BF" w:rsidP="004247BF">
            <w:pPr>
              <w:widowControl w:val="0"/>
              <w:suppressLineNumbers/>
              <w:tabs>
                <w:tab w:val="left" w:pos="6803"/>
              </w:tabs>
              <w:suppressAutoHyphens/>
              <w:spacing w:after="200" w:line="276" w:lineRule="auto"/>
              <w:rPr>
                <w:rFonts w:ascii="Times New Roman" w:eastAsia="SimSun" w:hAnsi="Times New Roman" w:cs="Times New Roman"/>
                <w:b/>
                <w:sz w:val="24"/>
                <w:szCs w:val="24"/>
                <w:lang w:eastAsia="ru-RU"/>
              </w:rPr>
            </w:pPr>
            <w:r w:rsidRPr="004247BF">
              <w:rPr>
                <w:rFonts w:ascii="Times New Roman" w:eastAsia="SimSun" w:hAnsi="Times New Roman" w:cs="Times New Roman"/>
                <w:sz w:val="24"/>
                <w:szCs w:val="24"/>
                <w:lang w:eastAsia="ru-RU"/>
              </w:rPr>
              <w:t>Игра на развитие памяти «</w:t>
            </w:r>
            <w:r w:rsidRPr="004247BF">
              <w:rPr>
                <w:rFonts w:ascii="Times New Roman" w:eastAsia="SimSun" w:hAnsi="Times New Roman" w:cs="Times New Roman"/>
                <w:b/>
                <w:sz w:val="24"/>
                <w:szCs w:val="24"/>
                <w:lang w:eastAsia="ru-RU"/>
              </w:rPr>
              <w:t>Запоминай-ка»</w:t>
            </w:r>
          </w:p>
          <w:p w14:paraId="1A23F99B" w14:textId="77777777" w:rsidR="004247BF" w:rsidRPr="004247BF" w:rsidRDefault="004247BF" w:rsidP="004247BF">
            <w:pPr>
              <w:spacing w:after="200" w:line="240" w:lineRule="exact"/>
              <w:contextualSpacing/>
              <w:rPr>
                <w:rFonts w:ascii="Times New Roman" w:eastAsia="Times New Roman" w:hAnsi="Times New Roman" w:cs="Times New Roman"/>
                <w:b/>
                <w:color w:val="000000"/>
                <w:sz w:val="24"/>
                <w:szCs w:val="24"/>
                <w:lang w:val="kk-KZ" w:eastAsia="ru-RU"/>
              </w:rPr>
            </w:pPr>
            <w:r w:rsidRPr="004247BF">
              <w:rPr>
                <w:rFonts w:ascii="Times New Roman" w:eastAsia="SimSun" w:hAnsi="Times New Roman" w:cs="Times New Roman"/>
                <w:b/>
                <w:sz w:val="24"/>
                <w:szCs w:val="24"/>
                <w:lang w:eastAsia="ru-RU"/>
              </w:rPr>
              <w:t>Цель: Развитие зрительной памяти</w:t>
            </w:r>
          </w:p>
          <w:p w14:paraId="712B7404"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p>
          <w:p w14:paraId="2B0EACF3" w14:textId="77777777" w:rsidR="004247BF" w:rsidRPr="004247BF" w:rsidRDefault="004247BF" w:rsidP="004247BF">
            <w:pPr>
              <w:spacing w:after="200" w:line="276" w:lineRule="auto"/>
              <w:rPr>
                <w:rFonts w:ascii="Times New Roman" w:eastAsia="Times New Roman" w:hAnsi="Times New Roman" w:cs="Times New Roman"/>
                <w:b/>
                <w:bCs/>
                <w:sz w:val="24"/>
                <w:szCs w:val="24"/>
                <w:lang w:val="kk-KZ" w:eastAsia="ru-RU"/>
              </w:rPr>
            </w:pPr>
            <w:r w:rsidRPr="004247BF">
              <w:rPr>
                <w:rFonts w:ascii="Times New Roman" w:eastAsia="Times New Roman" w:hAnsi="Times New Roman" w:cs="Times New Roman"/>
                <w:b/>
                <w:bCs/>
                <w:sz w:val="24"/>
                <w:szCs w:val="24"/>
                <w:lang w:val="kk-KZ" w:eastAsia="ru-RU"/>
              </w:rPr>
              <w:t>Тілге бойлау</w:t>
            </w:r>
          </w:p>
          <w:p w14:paraId="6D0DA48A" w14:textId="77777777" w:rsidR="004247BF" w:rsidRPr="004247BF" w:rsidRDefault="004247BF" w:rsidP="004247BF">
            <w:pPr>
              <w:spacing w:after="200" w:line="276" w:lineRule="auto"/>
              <w:rPr>
                <w:rFonts w:ascii="Times New Roman" w:eastAsia="Times New Roman" w:hAnsi="Times New Roman" w:cs="Times New Roman"/>
                <w:b/>
                <w:bCs/>
                <w:sz w:val="24"/>
                <w:szCs w:val="24"/>
                <w:lang w:val="kk-KZ" w:eastAsia="ru-RU"/>
              </w:rPr>
            </w:pPr>
            <w:r w:rsidRPr="004247BF">
              <w:rPr>
                <w:rFonts w:ascii="Times New Roman" w:eastAsia="Times New Roman" w:hAnsi="Times New Roman" w:cs="Times New Roman"/>
                <w:b/>
                <w:bCs/>
                <w:sz w:val="24"/>
                <w:szCs w:val="24"/>
                <w:lang w:val="kk-KZ" w:eastAsia="ru-RU"/>
              </w:rPr>
              <w:t>(словарный минимум): ойла</w:t>
            </w:r>
          </w:p>
        </w:tc>
        <w:tc>
          <w:tcPr>
            <w:tcW w:w="2723" w:type="dxa"/>
            <w:gridSpan w:val="4"/>
          </w:tcPr>
          <w:p w14:paraId="3F6E402A"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Индивидуальная работа с Каримом, ХанифойСофией</w:t>
            </w:r>
          </w:p>
          <w:p w14:paraId="03A052D1"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Игра на логику</w:t>
            </w:r>
          </w:p>
          <w:p w14:paraId="3895E14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Собери цветок»</w:t>
            </w:r>
          </w:p>
          <w:p w14:paraId="68F1752E"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Развитие мышления, способность к анализу.</w:t>
            </w:r>
          </w:p>
          <w:p w14:paraId="12294B9E" w14:textId="77777777" w:rsidR="004247BF" w:rsidRPr="004247BF" w:rsidRDefault="004247BF" w:rsidP="004247BF">
            <w:pPr>
              <w:spacing w:after="200" w:line="276" w:lineRule="auto"/>
              <w:rPr>
                <w:rFonts w:ascii="Times New Roman" w:eastAsia="Times New Roman" w:hAnsi="Times New Roman" w:cs="Times New Roman"/>
                <w:b/>
                <w:bCs/>
                <w:lang w:eastAsia="ru-RU"/>
              </w:rPr>
            </w:pPr>
            <w:r w:rsidRPr="004247BF">
              <w:rPr>
                <w:rFonts w:ascii="Times New Roman" w:eastAsia="Times New Roman" w:hAnsi="Times New Roman" w:cs="Times New Roman"/>
                <w:b/>
                <w:bCs/>
                <w:lang w:eastAsia="ru-RU"/>
              </w:rPr>
              <w:t>Тілгебойлау</w:t>
            </w:r>
          </w:p>
          <w:p w14:paraId="5546A112" w14:textId="77777777" w:rsidR="004247BF" w:rsidRPr="004247BF" w:rsidRDefault="004247BF" w:rsidP="004247BF">
            <w:pPr>
              <w:spacing w:after="200" w:line="276" w:lineRule="auto"/>
              <w:rPr>
                <w:rFonts w:ascii="Calibri" w:eastAsia="Times New Roman" w:hAnsi="Calibri" w:cs="Times New Roman"/>
                <w:lang w:eastAsia="ru-RU"/>
              </w:rPr>
            </w:pPr>
            <w:r w:rsidRPr="004247BF">
              <w:rPr>
                <w:rFonts w:ascii="Times New Roman" w:eastAsia="Times New Roman" w:hAnsi="Times New Roman" w:cs="Times New Roman"/>
                <w:b/>
                <w:bCs/>
                <w:lang w:eastAsia="ru-RU"/>
              </w:rPr>
              <w:t>(словарный минимум):</w:t>
            </w:r>
            <w:r w:rsidRPr="004247BF">
              <w:rPr>
                <w:rFonts w:ascii="Times New Roman" w:eastAsia="Times New Roman" w:hAnsi="Times New Roman" w:cs="Times New Roman"/>
                <w:b/>
                <w:bCs/>
                <w:lang w:val="kk-KZ" w:eastAsia="ru-RU"/>
              </w:rPr>
              <w:t xml:space="preserve"> гүл</w:t>
            </w:r>
          </w:p>
        </w:tc>
        <w:tc>
          <w:tcPr>
            <w:tcW w:w="2358" w:type="dxa"/>
          </w:tcPr>
          <w:p w14:paraId="119E23FB" w14:textId="77777777" w:rsidR="004247BF" w:rsidRPr="004247BF" w:rsidRDefault="004247BF" w:rsidP="004247BF">
            <w:pPr>
              <w:tabs>
                <w:tab w:val="left" w:pos="6803"/>
              </w:tabs>
              <w:spacing w:after="200" w:line="276" w:lineRule="auto"/>
              <w:rPr>
                <w:rFonts w:ascii="Times New Roman" w:eastAsia="SimSun" w:hAnsi="Times New Roman" w:cs="Times New Roman"/>
                <w:sz w:val="24"/>
                <w:szCs w:val="24"/>
                <w:lang w:eastAsia="ru-RU"/>
              </w:rPr>
            </w:pPr>
            <w:r w:rsidRPr="004247BF">
              <w:rPr>
                <w:rFonts w:ascii="Times New Roman" w:eastAsia="SimSun" w:hAnsi="Times New Roman" w:cs="Times New Roman"/>
                <w:sz w:val="24"/>
                <w:szCs w:val="24"/>
                <w:lang w:eastAsia="ru-RU"/>
              </w:rPr>
              <w:t>Индивидуальная работа с Салихом, Семеном, Дилярой, Кириллом</w:t>
            </w:r>
          </w:p>
          <w:p w14:paraId="7AD711FF" w14:textId="77777777" w:rsidR="004247BF" w:rsidRPr="004247BF" w:rsidRDefault="004247BF" w:rsidP="004247BF">
            <w:pPr>
              <w:spacing w:after="200" w:line="276" w:lineRule="auto"/>
              <w:rPr>
                <w:rFonts w:ascii="Times New Roman" w:eastAsia="SimSun" w:hAnsi="Times New Roman" w:cs="Times New Roman"/>
                <w:b/>
                <w:sz w:val="24"/>
                <w:szCs w:val="24"/>
                <w:lang w:eastAsia="ru-RU"/>
              </w:rPr>
            </w:pPr>
            <w:r w:rsidRPr="004247BF">
              <w:rPr>
                <w:rFonts w:ascii="Times New Roman" w:eastAsia="SimSun" w:hAnsi="Times New Roman" w:cs="Times New Roman"/>
                <w:b/>
                <w:sz w:val="24"/>
                <w:szCs w:val="24"/>
                <w:lang w:eastAsia="ru-RU"/>
              </w:rPr>
              <w:t xml:space="preserve">Дидактическая игра </w:t>
            </w:r>
          </w:p>
          <w:p w14:paraId="27DA5E39" w14:textId="77777777" w:rsidR="004247BF" w:rsidRPr="004247BF" w:rsidRDefault="004247BF" w:rsidP="004247BF">
            <w:pPr>
              <w:spacing w:after="200" w:line="276" w:lineRule="auto"/>
              <w:rPr>
                <w:rFonts w:ascii="Times New Roman" w:eastAsia="SimSun" w:hAnsi="Times New Roman" w:cs="Times New Roman"/>
                <w:b/>
                <w:sz w:val="24"/>
                <w:szCs w:val="24"/>
                <w:lang w:eastAsia="ru-RU"/>
              </w:rPr>
            </w:pPr>
            <w:r w:rsidRPr="004247BF">
              <w:rPr>
                <w:rFonts w:ascii="Times New Roman" w:eastAsia="SimSun" w:hAnsi="Times New Roman" w:cs="Times New Roman"/>
                <w:b/>
                <w:sz w:val="24"/>
                <w:szCs w:val="24"/>
                <w:lang w:eastAsia="ru-RU"/>
              </w:rPr>
              <w:t>«Кто,что слышит»</w:t>
            </w:r>
          </w:p>
          <w:p w14:paraId="7F5D6A79" w14:textId="77777777" w:rsidR="004247BF" w:rsidRPr="004247BF" w:rsidRDefault="004247BF" w:rsidP="004247BF">
            <w:pPr>
              <w:spacing w:after="200" w:line="240" w:lineRule="exact"/>
              <w:contextualSpacing/>
              <w:rPr>
                <w:rFonts w:ascii="Times New Roman" w:eastAsia="Times New Roman" w:hAnsi="Times New Roman" w:cs="Times New Roman"/>
                <w:b/>
                <w:bCs/>
                <w:i/>
                <w:color w:val="000000"/>
                <w:sz w:val="24"/>
                <w:szCs w:val="24"/>
                <w:lang w:val="kk-KZ" w:eastAsia="ru-RU"/>
              </w:rPr>
            </w:pPr>
            <w:r w:rsidRPr="004247BF">
              <w:rPr>
                <w:rFonts w:ascii="Times New Roman" w:eastAsia="SimSun" w:hAnsi="Times New Roman" w:cs="Times New Roman"/>
                <w:b/>
                <w:sz w:val="24"/>
                <w:szCs w:val="24"/>
                <w:lang w:eastAsia="ru-RU"/>
              </w:rPr>
              <w:t>Цель:</w:t>
            </w:r>
            <w:r w:rsidRPr="004247BF">
              <w:rPr>
                <w:rFonts w:ascii="Times New Roman" w:eastAsia="SimSun" w:hAnsi="Times New Roman" w:cs="Times New Roman"/>
                <w:sz w:val="24"/>
                <w:szCs w:val="24"/>
                <w:lang w:eastAsia="ru-RU"/>
              </w:rPr>
              <w:t xml:space="preserve"> закрепляют слуховое внимание</w:t>
            </w:r>
            <w:r w:rsidRPr="004247BF">
              <w:rPr>
                <w:rFonts w:ascii="Times New Roman" w:eastAsia="Times New Roman" w:hAnsi="Times New Roman" w:cs="Times New Roman"/>
                <w:i/>
                <w:color w:val="000000"/>
                <w:sz w:val="24"/>
                <w:szCs w:val="24"/>
                <w:lang w:val="kk-KZ" w:eastAsia="ru-RU"/>
              </w:rPr>
              <w:t>.</w:t>
            </w:r>
            <w:r w:rsidRPr="004247BF">
              <w:rPr>
                <w:rFonts w:ascii="Times New Roman" w:eastAsia="Times New Roman" w:hAnsi="Times New Roman" w:cs="Times New Roman"/>
                <w:b/>
                <w:bCs/>
                <w:i/>
                <w:color w:val="000000"/>
                <w:sz w:val="24"/>
                <w:szCs w:val="24"/>
                <w:lang w:val="kk-KZ" w:eastAsia="ru-RU"/>
              </w:rPr>
              <w:t>Тілге бойлау</w:t>
            </w:r>
          </w:p>
          <w:p w14:paraId="3DCAA5E2" w14:textId="77777777" w:rsidR="004247BF" w:rsidRPr="004247BF" w:rsidRDefault="004247BF" w:rsidP="004247BF">
            <w:pPr>
              <w:spacing w:after="200" w:line="240" w:lineRule="exact"/>
              <w:contextualSpacing/>
              <w:rPr>
                <w:rFonts w:ascii="Times New Roman" w:eastAsia="SimSun" w:hAnsi="Times New Roman" w:cs="Times New Roman"/>
                <w:sz w:val="24"/>
                <w:szCs w:val="24"/>
                <w:lang w:eastAsia="ru-RU"/>
              </w:rPr>
            </w:pPr>
            <w:r w:rsidRPr="004247BF">
              <w:rPr>
                <w:rFonts w:ascii="Times New Roman" w:eastAsia="Times New Roman" w:hAnsi="Times New Roman" w:cs="Times New Roman"/>
                <w:b/>
                <w:bCs/>
                <w:i/>
                <w:color w:val="000000"/>
                <w:sz w:val="24"/>
                <w:szCs w:val="24"/>
                <w:lang w:val="kk-KZ" w:eastAsia="ru-RU"/>
              </w:rPr>
              <w:t>(словарный минимум): ойын</w:t>
            </w:r>
          </w:p>
        </w:tc>
      </w:tr>
      <w:tr w:rsidR="004247BF" w:rsidRPr="004247BF" w14:paraId="3F14B2E1" w14:textId="77777777" w:rsidTr="00383228">
        <w:tc>
          <w:tcPr>
            <w:tcW w:w="1950" w:type="dxa"/>
          </w:tcPr>
          <w:p w14:paraId="2511F94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Подготовка к прогулке</w:t>
            </w:r>
          </w:p>
        </w:tc>
        <w:tc>
          <w:tcPr>
            <w:tcW w:w="13467" w:type="dxa"/>
            <w:gridSpan w:val="19"/>
          </w:tcPr>
          <w:p w14:paraId="3D9580D9"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Создавать условия для самостоятельной двигательной активности детей, беседа с детьми о правильном использовании</w:t>
            </w:r>
          </w:p>
          <w:p w14:paraId="2B7CCD11"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спортивно- игровым оборудованиеми спортивными принадлежностями.</w:t>
            </w:r>
          </w:p>
          <w:p w14:paraId="6DD3BC8C" w14:textId="77777777" w:rsidR="004247BF" w:rsidRPr="004247BF" w:rsidRDefault="004247BF" w:rsidP="004247BF">
            <w:pPr>
              <w:widowControl w:val="0"/>
              <w:spacing w:after="200" w:line="276" w:lineRule="auto"/>
              <w:rPr>
                <w:rFonts w:ascii="Times New Roman" w:eastAsia="Times New Roman" w:hAnsi="Times New Roman" w:cs="Times New Roman"/>
                <w:i/>
                <w:sz w:val="24"/>
                <w:szCs w:val="24"/>
                <w:lang w:eastAsia="ru-RU"/>
              </w:rPr>
            </w:pPr>
            <w:r w:rsidRPr="004247BF">
              <w:rPr>
                <w:rFonts w:ascii="Times New Roman" w:eastAsia="Times New Roman" w:hAnsi="Times New Roman" w:cs="Times New Roman"/>
                <w:sz w:val="24"/>
                <w:szCs w:val="24"/>
                <w:lang w:eastAsia="ru-RU"/>
              </w:rPr>
              <w:t>Закрепить правила поведения на прогулке, во время наблюдений, во время подвижных игр, соблюдения мер гигиены, безопасности</w:t>
            </w:r>
            <w:r w:rsidRPr="004247BF">
              <w:rPr>
                <w:rFonts w:ascii="Times New Roman" w:eastAsia="Times New Roman" w:hAnsi="Times New Roman" w:cs="Times New Roman"/>
                <w:i/>
                <w:sz w:val="24"/>
                <w:szCs w:val="24"/>
                <w:lang w:eastAsia="ru-RU"/>
              </w:rPr>
              <w:t>. (кгн, навыки самообслуживания, казахский язык, ознакомление с окружающим миром, развитие речи)</w:t>
            </w:r>
          </w:p>
          <w:p w14:paraId="6EF5299D"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Словарный минимум</w:t>
            </w:r>
            <w:r w:rsidRPr="004247BF">
              <w:rPr>
                <w:rFonts w:ascii="Times New Roman" w:eastAsia="Times New Roman" w:hAnsi="Times New Roman" w:cs="Times New Roman"/>
                <w:b/>
                <w:color w:val="FF0000"/>
                <w:sz w:val="24"/>
                <w:szCs w:val="24"/>
                <w:lang w:val="kk-KZ" w:eastAsia="ru-RU"/>
              </w:rPr>
              <w:t>:</w:t>
            </w:r>
            <w:r w:rsidRPr="004247BF">
              <w:rPr>
                <w:rFonts w:ascii="Times New Roman" w:eastAsia="Times New Roman" w:hAnsi="Times New Roman" w:cs="Times New Roman"/>
                <w:sz w:val="24"/>
                <w:szCs w:val="24"/>
                <w:lang w:val="kk-KZ" w:eastAsia="ru-RU"/>
              </w:rPr>
              <w:t>жылы киінеміз-одеваемся тепло</w:t>
            </w:r>
            <w:r w:rsidRPr="004247BF">
              <w:rPr>
                <w:rFonts w:ascii="Times New Roman" w:eastAsia="Times New Roman" w:hAnsi="Times New Roman" w:cs="Times New Roman"/>
                <w:sz w:val="24"/>
                <w:szCs w:val="24"/>
                <w:lang w:eastAsia="ru-RU"/>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4E4A5575" w14:textId="77777777" w:rsidR="004247BF" w:rsidRPr="004247BF" w:rsidRDefault="004247BF" w:rsidP="004247BF">
            <w:pPr>
              <w:spacing w:after="200" w:line="276" w:lineRule="auto"/>
              <w:rPr>
                <w:rFonts w:ascii="Times New Roman" w:eastAsia="Times New Roman" w:hAnsi="Times New Roman" w:cs="Times New Roman"/>
                <w:b/>
                <w:sz w:val="24"/>
                <w:szCs w:val="28"/>
                <w:lang w:eastAsia="ru-RU"/>
              </w:rPr>
            </w:pPr>
            <w:r w:rsidRPr="004247BF">
              <w:rPr>
                <w:rFonts w:ascii="Times New Roman" w:eastAsia="Times New Roman" w:hAnsi="Times New Roman" w:cs="Times New Roman"/>
                <w:b/>
                <w:sz w:val="24"/>
                <w:szCs w:val="28"/>
                <w:lang w:eastAsia="ru-RU"/>
              </w:rPr>
              <w:t>«Национальная игра - сокровище нации» - проведение национальных игр с детьми дошкольного возраста</w:t>
            </w:r>
          </w:p>
          <w:p w14:paraId="14BD593A"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8"/>
                <w:lang w:eastAsia="ru-RU"/>
              </w:rPr>
              <w:t>«Экономное потребление воды, пищи, энергии» - формирование бережного отношения к потреблению природных ресурсов</w:t>
            </w:r>
          </w:p>
        </w:tc>
      </w:tr>
      <w:tr w:rsidR="004247BF" w:rsidRPr="004247BF" w14:paraId="1091E6B4" w14:textId="77777777" w:rsidTr="00383228">
        <w:tc>
          <w:tcPr>
            <w:tcW w:w="1950" w:type="dxa"/>
          </w:tcPr>
          <w:p w14:paraId="181F2D0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Прогулка</w:t>
            </w:r>
          </w:p>
        </w:tc>
        <w:tc>
          <w:tcPr>
            <w:tcW w:w="2681" w:type="dxa"/>
            <w:gridSpan w:val="3"/>
          </w:tcPr>
          <w:p w14:paraId="7F0FC786"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 xml:space="preserve">Подвижные игры: </w:t>
            </w:r>
            <w:r w:rsidRPr="004247BF">
              <w:rPr>
                <w:rFonts w:ascii="Times New Roman" w:eastAsia="Calibri" w:hAnsi="Times New Roman" w:cs="Times New Roman"/>
                <w:sz w:val="24"/>
                <w:szCs w:val="20"/>
                <w:lang w:eastAsia="ru-RU"/>
              </w:rPr>
              <w:t xml:space="preserve">"Листопад", "Догони </w:t>
            </w:r>
            <w:r w:rsidRPr="004247BF">
              <w:rPr>
                <w:rFonts w:ascii="Times New Roman" w:eastAsia="Calibri" w:hAnsi="Times New Roman" w:cs="Times New Roman"/>
                <w:sz w:val="24"/>
                <w:szCs w:val="20"/>
                <w:lang w:eastAsia="ru-RU"/>
              </w:rPr>
              <w:lastRenderedPageBreak/>
              <w:t>меня", "Воробушки"</w:t>
            </w:r>
          </w:p>
          <w:p w14:paraId="1B66594A"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Индивидуальная работа.</w:t>
            </w:r>
            <w:r w:rsidRPr="004247BF">
              <w:rPr>
                <w:rFonts w:ascii="Times New Roman" w:eastAsia="Calibri" w:hAnsi="Times New Roman" w:cs="Times New Roman"/>
                <w:sz w:val="24"/>
                <w:szCs w:val="20"/>
                <w:lang w:eastAsia="ru-RU"/>
              </w:rPr>
              <w:t xml:space="preserve"> Дидактические игры: Сравнивание 2 групп предметов. "Доскажи фразу" </w:t>
            </w:r>
          </w:p>
          <w:p w14:paraId="407C3E3B"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Пальчиковая гимнастика</w:t>
            </w:r>
            <w:r w:rsidRPr="004247BF">
              <w:rPr>
                <w:rFonts w:ascii="Times New Roman" w:eastAsia="Calibri" w:hAnsi="Times New Roman" w:cs="Times New Roman"/>
                <w:sz w:val="24"/>
                <w:szCs w:val="20"/>
                <w:lang w:eastAsia="ru-RU"/>
              </w:rPr>
              <w:t xml:space="preserve"> "Листопад".</w:t>
            </w:r>
          </w:p>
          <w:p w14:paraId="796C28CF"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eastAsia="ru-RU"/>
              </w:rPr>
              <w:t>«</w:t>
            </w: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45668310"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 xml:space="preserve">Казахская народная игра </w:t>
            </w:r>
            <w:r w:rsidRPr="004247BF">
              <w:rPr>
                <w:rFonts w:ascii="Times New Roman" w:eastAsia="Times New Roman" w:hAnsi="Times New Roman" w:cs="Times New Roman"/>
                <w:sz w:val="24"/>
                <w:szCs w:val="24"/>
                <w:lang w:eastAsia="ru-RU"/>
              </w:rPr>
              <w:t>«Такиятастамак»</w:t>
            </w:r>
          </w:p>
          <w:p w14:paraId="08BECC04"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Цель: умеют быстро бегать, имеют чувство ловкости.</w:t>
            </w:r>
          </w:p>
          <w:p w14:paraId="1AA568B5"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Самостоятельная игровая деятельность:</w:t>
            </w:r>
            <w:r w:rsidRPr="004247BF">
              <w:rPr>
                <w:rFonts w:ascii="Times New Roman" w:eastAsia="Calibri" w:hAnsi="Times New Roman" w:cs="Times New Roman"/>
                <w:sz w:val="24"/>
                <w:szCs w:val="20"/>
                <w:lang w:eastAsia="ru-RU"/>
              </w:rPr>
              <w:t xml:space="preserve"> Составить из опавших листьев узор на асфальте.</w:t>
            </w:r>
          </w:p>
          <w:p w14:paraId="56AEA485"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04EA6813"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2FA747A4"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ою, </w:t>
            </w:r>
            <w:r w:rsidRPr="004247BF">
              <w:rPr>
                <w:rFonts w:ascii="Times New Roman" w:eastAsia="Times New Roman" w:hAnsi="Times New Roman" w:cs="Times New Roman"/>
                <w:b/>
                <w:sz w:val="24"/>
                <w:szCs w:val="24"/>
                <w:u w:val="single"/>
                <w:lang w:val="kk-KZ" w:eastAsia="ru-RU"/>
              </w:rPr>
              <w:lastRenderedPageBreak/>
              <w:t>жапырақ</w:t>
            </w:r>
          </w:p>
        </w:tc>
        <w:tc>
          <w:tcPr>
            <w:tcW w:w="2848" w:type="dxa"/>
            <w:gridSpan w:val="6"/>
          </w:tcPr>
          <w:p w14:paraId="3F7434E5"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lastRenderedPageBreak/>
              <w:t>Подвижные игры:</w:t>
            </w:r>
            <w:r w:rsidRPr="004247BF">
              <w:rPr>
                <w:rFonts w:ascii="Times New Roman" w:eastAsia="Calibri" w:hAnsi="Times New Roman" w:cs="Times New Roman"/>
                <w:sz w:val="24"/>
                <w:szCs w:val="20"/>
                <w:lang w:eastAsia="ru-RU"/>
              </w:rPr>
              <w:t xml:space="preserve"> "Карлики и великаны", "От меня на … шагов", </w:t>
            </w:r>
            <w:r w:rsidRPr="004247BF">
              <w:rPr>
                <w:rFonts w:ascii="Times New Roman" w:eastAsia="Calibri" w:hAnsi="Times New Roman" w:cs="Times New Roman"/>
                <w:sz w:val="24"/>
                <w:szCs w:val="20"/>
                <w:lang w:eastAsia="ru-RU"/>
              </w:rPr>
              <w:lastRenderedPageBreak/>
              <w:t xml:space="preserve">"Прыжки на двух </w:t>
            </w:r>
          </w:p>
          <w:p w14:paraId="681E189E"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sz w:val="24"/>
                <w:szCs w:val="20"/>
                <w:lang w:eastAsia="ru-RU"/>
              </w:rPr>
              <w:t>ногах с продвижением вокруг клумбы".</w:t>
            </w:r>
          </w:p>
          <w:p w14:paraId="65A36706"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48B43429"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 xml:space="preserve">Казахская народная игра </w:t>
            </w:r>
            <w:r w:rsidRPr="004247BF">
              <w:rPr>
                <w:rFonts w:ascii="Times New Roman" w:eastAsia="Times New Roman" w:hAnsi="Times New Roman" w:cs="Times New Roman"/>
                <w:sz w:val="24"/>
                <w:szCs w:val="24"/>
                <w:lang w:val="kk-KZ" w:eastAsia="ru-RU"/>
              </w:rPr>
              <w:t xml:space="preserve">«Итерiспек» (Вытолкни из круга) </w:t>
            </w:r>
          </w:p>
          <w:p w14:paraId="4441E0B6"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xml:space="preserve"> развивать у детей умение передвигаться, прыгая на одной ноге, быстроту, ловкость. </w:t>
            </w:r>
          </w:p>
          <w:p w14:paraId="2E567B76"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Индивидуальная работа.</w:t>
            </w:r>
            <w:r w:rsidRPr="004247BF">
              <w:rPr>
                <w:rFonts w:ascii="Times New Roman" w:eastAsia="Calibri" w:hAnsi="Times New Roman" w:cs="Times New Roman"/>
                <w:sz w:val="24"/>
                <w:szCs w:val="20"/>
                <w:lang w:eastAsia="ru-RU"/>
              </w:rPr>
              <w:t xml:space="preserve">  Дидактические игры.</w:t>
            </w:r>
          </w:p>
          <w:p w14:paraId="46CB336F"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sz w:val="24"/>
                <w:szCs w:val="20"/>
                <w:lang w:eastAsia="ru-RU"/>
              </w:rPr>
              <w:t>Составление узоров из осенних листьев, чередуя желтые и красные листья. "Мартышки". "Сравни и назови".</w:t>
            </w:r>
          </w:p>
          <w:p w14:paraId="7C8113CB" w14:textId="77777777" w:rsidR="004247BF" w:rsidRPr="004247BF" w:rsidRDefault="004247BF" w:rsidP="004247BF">
            <w:pPr>
              <w:spacing w:after="200" w:line="276" w:lineRule="auto"/>
              <w:jc w:val="both"/>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Пальчиковая гимнастика</w:t>
            </w:r>
            <w:r w:rsidRPr="004247BF">
              <w:rPr>
                <w:rFonts w:ascii="Times New Roman" w:eastAsia="Calibri" w:hAnsi="Times New Roman" w:cs="Times New Roman"/>
                <w:sz w:val="24"/>
                <w:szCs w:val="20"/>
                <w:lang w:eastAsia="ru-RU"/>
              </w:rPr>
              <w:t xml:space="preserve"> "Цветы".</w:t>
            </w:r>
          </w:p>
          <w:p w14:paraId="7EE15737" w14:textId="77777777" w:rsidR="004247BF" w:rsidRPr="004247BF" w:rsidRDefault="004247BF" w:rsidP="004247BF">
            <w:pPr>
              <w:spacing w:after="200" w:line="276" w:lineRule="auto"/>
              <w:jc w:val="both"/>
              <w:rPr>
                <w:rFonts w:ascii="Times New Roman" w:eastAsia="Times New Roman" w:hAnsi="Times New Roman" w:cs="Times New Roman"/>
                <w:b/>
                <w:color w:val="0070C0"/>
                <w:sz w:val="36"/>
                <w:szCs w:val="28"/>
                <w:lang w:eastAsia="ru-RU"/>
              </w:rPr>
            </w:pPr>
            <w:r w:rsidRPr="004247BF">
              <w:rPr>
                <w:rFonts w:ascii="Times New Roman" w:eastAsia="Calibri" w:hAnsi="Times New Roman" w:cs="Times New Roman"/>
                <w:b/>
                <w:sz w:val="24"/>
                <w:szCs w:val="20"/>
                <w:lang w:eastAsia="ru-RU"/>
              </w:rPr>
              <w:t>Самостоятельная  игровая деятельность.</w:t>
            </w:r>
            <w:r w:rsidRPr="004247BF">
              <w:rPr>
                <w:rFonts w:ascii="Times New Roman" w:eastAsia="Calibri" w:hAnsi="Times New Roman" w:cs="Times New Roman"/>
                <w:sz w:val="24"/>
                <w:szCs w:val="20"/>
                <w:lang w:eastAsia="ru-RU"/>
              </w:rPr>
              <w:t xml:space="preserve">  Игры в куличи, с мячом.</w:t>
            </w:r>
          </w:p>
          <w:p w14:paraId="25DBDE94"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7EF6A882"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w:t>
            </w:r>
            <w:r w:rsidRPr="004247BF">
              <w:rPr>
                <w:rFonts w:ascii="Times New Roman" w:eastAsia="Times New Roman" w:hAnsi="Times New Roman" w:cs="Times New Roman"/>
                <w:b/>
                <w:i/>
                <w:sz w:val="24"/>
                <w:szCs w:val="24"/>
                <w:lang w:val="kk-KZ" w:eastAsia="ru-RU"/>
              </w:rPr>
              <w:lastRenderedPageBreak/>
              <w:t>ское воспитание)</w:t>
            </w:r>
          </w:p>
          <w:p w14:paraId="57AB6DC6"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p>
          <w:p w14:paraId="669F2A2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сары, жасыл</w:t>
            </w:r>
          </w:p>
        </w:tc>
        <w:tc>
          <w:tcPr>
            <w:tcW w:w="2787" w:type="dxa"/>
            <w:gridSpan w:val="2"/>
          </w:tcPr>
          <w:p w14:paraId="03212996"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lastRenderedPageBreak/>
              <w:t>Подвижные игры:</w:t>
            </w:r>
            <w:r w:rsidRPr="004247BF">
              <w:rPr>
                <w:rFonts w:ascii="Times New Roman" w:eastAsia="Calibri" w:hAnsi="Times New Roman" w:cs="Times New Roman"/>
                <w:sz w:val="24"/>
                <w:szCs w:val="20"/>
                <w:lang w:eastAsia="ru-RU"/>
              </w:rPr>
              <w:t xml:space="preserve">  "Воробышки и автомобиль", "По </w:t>
            </w:r>
            <w:r w:rsidRPr="004247BF">
              <w:rPr>
                <w:rFonts w:ascii="Times New Roman" w:eastAsia="Calibri" w:hAnsi="Times New Roman" w:cs="Times New Roman"/>
                <w:sz w:val="24"/>
                <w:szCs w:val="20"/>
                <w:lang w:eastAsia="ru-RU"/>
              </w:rPr>
              <w:lastRenderedPageBreak/>
              <w:t>ровненькой дорожке",  Учить ходить по ограниченной поверхности, удерживая равновесие.</w:t>
            </w:r>
          </w:p>
          <w:p w14:paraId="2A4505EF"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35015C46"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Казахская народная игра «</w:t>
            </w:r>
            <w:r w:rsidRPr="004247BF">
              <w:rPr>
                <w:rFonts w:ascii="Times New Roman" w:eastAsia="Times New Roman" w:hAnsi="Times New Roman" w:cs="Times New Roman"/>
                <w:sz w:val="24"/>
                <w:szCs w:val="24"/>
                <w:lang w:val="kk-KZ" w:eastAsia="ru-RU"/>
              </w:rPr>
              <w:t>Соқыртеке</w:t>
            </w:r>
            <w:r w:rsidRPr="004247BF">
              <w:rPr>
                <w:rFonts w:ascii="Times New Roman" w:eastAsia="Times New Roman" w:hAnsi="Times New Roman" w:cs="Times New Roman"/>
                <w:sz w:val="24"/>
                <w:szCs w:val="24"/>
                <w:lang w:eastAsia="ru-RU"/>
              </w:rPr>
              <w:t>»</w:t>
            </w:r>
            <w:r w:rsidRPr="004247BF">
              <w:rPr>
                <w:rFonts w:ascii="Times New Roman" w:eastAsia="Times New Roman" w:hAnsi="Times New Roman" w:cs="Times New Roman"/>
                <w:sz w:val="24"/>
                <w:szCs w:val="24"/>
                <w:lang w:val="kk-KZ" w:eastAsia="ru-RU"/>
              </w:rPr>
              <w:t xml:space="preserve"> (Жмурки) </w:t>
            </w:r>
          </w:p>
          <w:p w14:paraId="103DA7A0" w14:textId="77777777" w:rsidR="004247BF" w:rsidRPr="004247BF" w:rsidRDefault="004247BF" w:rsidP="004247BF">
            <w:pPr>
              <w:spacing w:after="200" w:line="276" w:lineRule="auto"/>
              <w:rPr>
                <w:rFonts w:ascii="Times New Roman" w:eastAsia="Calibri" w:hAnsi="Times New Roman" w:cs="Times New Roman"/>
                <w:sz w:val="24"/>
                <w:szCs w:val="20"/>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развивать у детей слуховое внимание; упражнять в умении отгадывать игрока по прикосновениям.</w:t>
            </w:r>
          </w:p>
          <w:p w14:paraId="28544F76"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Индивидуальная работа.</w:t>
            </w:r>
            <w:r w:rsidRPr="004247BF">
              <w:rPr>
                <w:rFonts w:ascii="Times New Roman" w:eastAsia="Calibri" w:hAnsi="Times New Roman" w:cs="Times New Roman"/>
                <w:sz w:val="24"/>
                <w:szCs w:val="20"/>
                <w:lang w:eastAsia="ru-RU"/>
              </w:rPr>
              <w:t xml:space="preserve">   Дидактические игры. "Какого цвета?" "Кто что делает?" "Из чего сделано?"</w:t>
            </w:r>
          </w:p>
          <w:p w14:paraId="45792D65" w14:textId="77777777" w:rsidR="004247BF" w:rsidRPr="004247BF" w:rsidRDefault="004247BF" w:rsidP="004247BF">
            <w:pPr>
              <w:spacing w:after="200" w:line="276" w:lineRule="auto"/>
              <w:rPr>
                <w:rFonts w:ascii="Times New Roman" w:eastAsia="Calibri" w:hAnsi="Times New Roman" w:cs="Times New Roman"/>
                <w:b/>
                <w:sz w:val="24"/>
                <w:szCs w:val="20"/>
                <w:lang w:eastAsia="ru-RU"/>
              </w:rPr>
            </w:pPr>
            <w:r w:rsidRPr="004247BF">
              <w:rPr>
                <w:rFonts w:ascii="Times New Roman" w:eastAsia="Calibri" w:hAnsi="Times New Roman" w:cs="Times New Roman"/>
                <w:b/>
                <w:sz w:val="24"/>
                <w:szCs w:val="20"/>
                <w:lang w:eastAsia="ru-RU"/>
              </w:rPr>
              <w:t>Самостоятельная игровая деятельность.</w:t>
            </w:r>
          </w:p>
          <w:p w14:paraId="54CF5920"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Игры с песком</w:t>
            </w:r>
            <w:r w:rsidRPr="004247BF">
              <w:rPr>
                <w:rFonts w:ascii="Times New Roman" w:eastAsia="Calibri" w:hAnsi="Times New Roman" w:cs="Times New Roman"/>
                <w:sz w:val="24"/>
                <w:szCs w:val="20"/>
                <w:lang w:eastAsia="ru-RU"/>
              </w:rPr>
              <w:t>"Булочная", игры со скакалкой и мячом.</w:t>
            </w:r>
          </w:p>
          <w:p w14:paraId="319B0DDF"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246FF769"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767330FC" w14:textId="77777777" w:rsidR="004247BF" w:rsidRPr="004247BF" w:rsidRDefault="004247BF" w:rsidP="004247BF">
            <w:pPr>
              <w:spacing w:after="200" w:line="276" w:lineRule="auto"/>
              <w:rPr>
                <w:rFonts w:ascii="Times New Roman" w:eastAsia="Times New Roman" w:hAnsi="Times New Roman" w:cs="Times New Roman"/>
                <w:b/>
                <w:color w:val="0070C0"/>
                <w:sz w:val="36"/>
                <w:szCs w:val="28"/>
                <w:lang w:val="kk-KZ" w:eastAsia="ru-RU"/>
              </w:rPr>
            </w:pPr>
            <w:r w:rsidRPr="004247BF">
              <w:rPr>
                <w:rFonts w:ascii="Times New Roman" w:eastAsia="Times New Roman" w:hAnsi="Times New Roman" w:cs="Times New Roman"/>
                <w:b/>
                <w:sz w:val="24"/>
                <w:szCs w:val="24"/>
                <w:u w:val="single"/>
                <w:lang w:val="kk-KZ" w:eastAsia="ru-RU"/>
              </w:rPr>
              <w:lastRenderedPageBreak/>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доп</w:t>
            </w:r>
          </w:p>
        </w:tc>
        <w:tc>
          <w:tcPr>
            <w:tcW w:w="2551" w:type="dxa"/>
            <w:gridSpan w:val="5"/>
          </w:tcPr>
          <w:p w14:paraId="3C2B3C71" w14:textId="77777777" w:rsidR="004247BF" w:rsidRPr="004247BF" w:rsidRDefault="004247BF" w:rsidP="004247BF">
            <w:pPr>
              <w:spacing w:after="200" w:line="276" w:lineRule="auto"/>
              <w:rPr>
                <w:rFonts w:ascii="Times New Roman" w:eastAsia="Calibri" w:hAnsi="Times New Roman" w:cs="Times New Roman"/>
                <w:sz w:val="24"/>
                <w:szCs w:val="24"/>
                <w:lang w:eastAsia="ru-RU"/>
              </w:rPr>
            </w:pPr>
            <w:r w:rsidRPr="004247BF">
              <w:rPr>
                <w:rFonts w:ascii="Times New Roman" w:eastAsia="Calibri" w:hAnsi="Times New Roman" w:cs="Times New Roman"/>
                <w:b/>
                <w:sz w:val="24"/>
                <w:szCs w:val="24"/>
                <w:lang w:eastAsia="ru-RU"/>
              </w:rPr>
              <w:lastRenderedPageBreak/>
              <w:t>Подвижные игры:</w:t>
            </w:r>
            <w:r w:rsidRPr="004247BF">
              <w:rPr>
                <w:rFonts w:ascii="Times New Roman" w:eastAsia="Calibri" w:hAnsi="Times New Roman" w:cs="Times New Roman"/>
                <w:sz w:val="24"/>
                <w:szCs w:val="24"/>
                <w:lang w:eastAsia="ru-RU"/>
              </w:rPr>
              <w:t xml:space="preserve">"Раздувайся пузырь", "Мыши </w:t>
            </w:r>
            <w:r w:rsidRPr="004247BF">
              <w:rPr>
                <w:rFonts w:ascii="Times New Roman" w:eastAsia="Calibri" w:hAnsi="Times New Roman" w:cs="Times New Roman"/>
                <w:sz w:val="24"/>
                <w:szCs w:val="24"/>
                <w:lang w:eastAsia="ru-RU"/>
              </w:rPr>
              <w:lastRenderedPageBreak/>
              <w:t>водят хоровод", Прыжки на двух ногах с продвижением вперед.</w:t>
            </w:r>
          </w:p>
          <w:p w14:paraId="61BA8F7E"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4D1FC9D0"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 xml:space="preserve">Казахская народная игра </w:t>
            </w:r>
            <w:r w:rsidRPr="004247BF">
              <w:rPr>
                <w:rFonts w:ascii="Times New Roman" w:eastAsia="Times New Roman" w:hAnsi="Times New Roman" w:cs="Times New Roman"/>
                <w:sz w:val="24"/>
                <w:szCs w:val="24"/>
                <w:lang w:val="kk-KZ" w:eastAsia="ru-RU"/>
              </w:rPr>
              <w:t xml:space="preserve">«Сақина» («Колечко») </w:t>
            </w:r>
          </w:p>
          <w:p w14:paraId="578DFFC3"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развивать у детей ловкость и быстроту реакции</w:t>
            </w:r>
          </w:p>
          <w:p w14:paraId="7D99B573" w14:textId="77777777" w:rsidR="004247BF" w:rsidRPr="004247BF" w:rsidRDefault="004247BF" w:rsidP="004247BF">
            <w:pPr>
              <w:spacing w:after="200" w:line="276" w:lineRule="auto"/>
              <w:rPr>
                <w:rFonts w:ascii="Times New Roman" w:eastAsia="Calibri" w:hAnsi="Times New Roman" w:cs="Times New Roman"/>
                <w:sz w:val="24"/>
                <w:szCs w:val="24"/>
                <w:lang w:eastAsia="ru-RU"/>
              </w:rPr>
            </w:pPr>
            <w:r w:rsidRPr="004247BF">
              <w:rPr>
                <w:rFonts w:ascii="Times New Roman" w:eastAsia="Calibri" w:hAnsi="Times New Roman" w:cs="Times New Roman"/>
                <w:b/>
                <w:sz w:val="24"/>
                <w:szCs w:val="24"/>
                <w:lang w:eastAsia="ru-RU"/>
              </w:rPr>
              <w:t>Индивидуальная работа.</w:t>
            </w:r>
            <w:r w:rsidRPr="004247BF">
              <w:rPr>
                <w:rFonts w:ascii="Times New Roman" w:eastAsia="Calibri" w:hAnsi="Times New Roman" w:cs="Times New Roman"/>
                <w:sz w:val="24"/>
                <w:szCs w:val="24"/>
                <w:lang w:eastAsia="ru-RU"/>
              </w:rPr>
              <w:t xml:space="preserve">  Дидактические игры.  </w:t>
            </w:r>
          </w:p>
          <w:p w14:paraId="0CD30646" w14:textId="77777777" w:rsidR="004247BF" w:rsidRPr="004247BF" w:rsidRDefault="004247BF" w:rsidP="004247BF">
            <w:pPr>
              <w:spacing w:after="200" w:line="276" w:lineRule="auto"/>
              <w:rPr>
                <w:rFonts w:ascii="Times New Roman" w:eastAsia="Calibri" w:hAnsi="Times New Roman" w:cs="Times New Roman"/>
                <w:sz w:val="24"/>
                <w:szCs w:val="24"/>
                <w:lang w:eastAsia="ru-RU"/>
              </w:rPr>
            </w:pPr>
            <w:r w:rsidRPr="004247BF">
              <w:rPr>
                <w:rFonts w:ascii="Times New Roman" w:eastAsia="Calibri" w:hAnsi="Times New Roman" w:cs="Times New Roman"/>
                <w:sz w:val="24"/>
                <w:szCs w:val="24"/>
                <w:lang w:eastAsia="ru-RU"/>
              </w:rPr>
              <w:t>Упражнять детей в определении понятия большой-маленький листок. Связывать прилагательные с существительным  "Назови кошку".</w:t>
            </w:r>
          </w:p>
          <w:p w14:paraId="16A46AE6" w14:textId="77777777" w:rsidR="004247BF" w:rsidRPr="004247BF" w:rsidRDefault="004247BF" w:rsidP="004247BF">
            <w:pPr>
              <w:spacing w:after="200" w:line="276" w:lineRule="auto"/>
              <w:rPr>
                <w:rFonts w:ascii="Times New Roman" w:eastAsia="Calibri" w:hAnsi="Times New Roman" w:cs="Times New Roman"/>
                <w:sz w:val="24"/>
                <w:szCs w:val="24"/>
                <w:lang w:eastAsia="ru-RU"/>
              </w:rPr>
            </w:pPr>
            <w:r w:rsidRPr="004247BF">
              <w:rPr>
                <w:rFonts w:ascii="Times New Roman" w:eastAsia="Calibri" w:hAnsi="Times New Roman" w:cs="Times New Roman"/>
                <w:b/>
                <w:sz w:val="24"/>
                <w:szCs w:val="24"/>
                <w:lang w:eastAsia="ru-RU"/>
              </w:rPr>
              <w:t>Пальчиковая гимнастика</w:t>
            </w:r>
            <w:r w:rsidRPr="004247BF">
              <w:rPr>
                <w:rFonts w:ascii="Times New Roman" w:eastAsia="Calibri" w:hAnsi="Times New Roman" w:cs="Times New Roman"/>
                <w:sz w:val="24"/>
                <w:szCs w:val="24"/>
                <w:lang w:eastAsia="ru-RU"/>
              </w:rPr>
              <w:t xml:space="preserve"> «Новые кроссовки».</w:t>
            </w:r>
          </w:p>
          <w:p w14:paraId="3CA5A743" w14:textId="77777777" w:rsidR="004247BF" w:rsidRPr="004247BF" w:rsidRDefault="004247BF" w:rsidP="004247BF">
            <w:pPr>
              <w:spacing w:after="200" w:line="276" w:lineRule="auto"/>
              <w:rPr>
                <w:rFonts w:ascii="Times New Roman" w:eastAsia="Calibri" w:hAnsi="Times New Roman" w:cs="Times New Roman"/>
                <w:b/>
                <w:sz w:val="24"/>
                <w:szCs w:val="24"/>
                <w:lang w:eastAsia="ru-RU"/>
              </w:rPr>
            </w:pPr>
            <w:r w:rsidRPr="004247BF">
              <w:rPr>
                <w:rFonts w:ascii="Times New Roman" w:eastAsia="Calibri" w:hAnsi="Times New Roman" w:cs="Times New Roman"/>
                <w:b/>
                <w:sz w:val="24"/>
                <w:szCs w:val="24"/>
                <w:lang w:eastAsia="ru-RU"/>
              </w:rPr>
              <w:t>Самостоятельная игровая деятельность</w:t>
            </w:r>
          </w:p>
          <w:p w14:paraId="3A0E8789" w14:textId="77777777" w:rsidR="004247BF" w:rsidRPr="004247BF" w:rsidRDefault="004247BF" w:rsidP="004247BF">
            <w:pPr>
              <w:spacing w:after="200" w:line="276" w:lineRule="auto"/>
              <w:rPr>
                <w:rFonts w:ascii="Times New Roman" w:eastAsia="Calibri" w:hAnsi="Times New Roman" w:cs="Times New Roman"/>
                <w:sz w:val="24"/>
                <w:szCs w:val="24"/>
                <w:lang w:eastAsia="ru-RU"/>
              </w:rPr>
            </w:pPr>
            <w:r w:rsidRPr="004247BF">
              <w:rPr>
                <w:rFonts w:ascii="Times New Roman" w:eastAsia="Calibri" w:hAnsi="Times New Roman" w:cs="Times New Roman"/>
                <w:sz w:val="24"/>
                <w:szCs w:val="24"/>
                <w:lang w:eastAsia="ru-RU"/>
              </w:rPr>
              <w:t xml:space="preserve">Предложить детям построить замок для </w:t>
            </w:r>
            <w:r w:rsidRPr="004247BF">
              <w:rPr>
                <w:rFonts w:ascii="Times New Roman" w:eastAsia="Calibri" w:hAnsi="Times New Roman" w:cs="Times New Roman"/>
                <w:sz w:val="24"/>
                <w:szCs w:val="24"/>
                <w:lang w:eastAsia="ru-RU"/>
              </w:rPr>
              <w:lastRenderedPageBreak/>
              <w:t xml:space="preserve">сказочной принцессы (принца).  </w:t>
            </w:r>
          </w:p>
          <w:p w14:paraId="5A727693"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743BBD24"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32D402D1" w14:textId="77777777" w:rsidR="004247BF" w:rsidRPr="004247BF" w:rsidRDefault="004247BF" w:rsidP="004247BF">
            <w:pPr>
              <w:spacing w:after="200" w:line="276" w:lineRule="auto"/>
              <w:rPr>
                <w:rFonts w:ascii="Times New Roman" w:eastAsia="Calibri"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мысық</w:t>
            </w:r>
          </w:p>
          <w:p w14:paraId="0A7CE5C5" w14:textId="77777777" w:rsidR="004247BF" w:rsidRPr="004247BF" w:rsidRDefault="004247BF" w:rsidP="004247BF">
            <w:pPr>
              <w:spacing w:after="200" w:line="276" w:lineRule="auto"/>
              <w:rPr>
                <w:rFonts w:ascii="Times New Roman" w:eastAsia="Times New Roman" w:hAnsi="Times New Roman" w:cs="Times New Roman"/>
                <w:b/>
                <w:color w:val="0070C0"/>
                <w:sz w:val="28"/>
                <w:szCs w:val="28"/>
                <w:lang w:eastAsia="ru-RU"/>
              </w:rPr>
            </w:pPr>
          </w:p>
          <w:p w14:paraId="748761DF" w14:textId="77777777" w:rsidR="004247BF" w:rsidRPr="004247BF" w:rsidRDefault="004247BF" w:rsidP="004247BF">
            <w:pPr>
              <w:spacing w:after="200" w:line="276" w:lineRule="auto"/>
              <w:jc w:val="both"/>
              <w:rPr>
                <w:rFonts w:ascii="Times New Roman" w:eastAsia="Times New Roman" w:hAnsi="Times New Roman" w:cs="Times New Roman"/>
                <w:sz w:val="24"/>
                <w:szCs w:val="24"/>
                <w:lang w:eastAsia="ru-RU"/>
              </w:rPr>
            </w:pPr>
          </w:p>
        </w:tc>
        <w:tc>
          <w:tcPr>
            <w:tcW w:w="2600" w:type="dxa"/>
            <w:gridSpan w:val="3"/>
          </w:tcPr>
          <w:p w14:paraId="08C2A7C5"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lastRenderedPageBreak/>
              <w:t>Подвижные игры:</w:t>
            </w:r>
            <w:r w:rsidRPr="004247BF">
              <w:rPr>
                <w:rFonts w:ascii="Times New Roman" w:eastAsia="Calibri" w:hAnsi="Times New Roman" w:cs="Times New Roman"/>
                <w:sz w:val="24"/>
                <w:szCs w:val="20"/>
                <w:lang w:eastAsia="ru-RU"/>
              </w:rPr>
              <w:t xml:space="preserve">  "Ау, ау, заблудились мы в лесу", "Поймай </w:t>
            </w:r>
            <w:r w:rsidRPr="004247BF">
              <w:rPr>
                <w:rFonts w:ascii="Times New Roman" w:eastAsia="Calibri" w:hAnsi="Times New Roman" w:cs="Times New Roman"/>
                <w:sz w:val="24"/>
                <w:szCs w:val="20"/>
                <w:lang w:eastAsia="ru-RU"/>
              </w:rPr>
              <w:lastRenderedPageBreak/>
              <w:t>грибок", Метание шишек в дерево правой и левой рукой.</w:t>
            </w:r>
          </w:p>
          <w:p w14:paraId="2EAAD881"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Индивидуальная работа.</w:t>
            </w:r>
            <w:r w:rsidRPr="004247BF">
              <w:rPr>
                <w:rFonts w:ascii="Times New Roman" w:eastAsia="Calibri" w:hAnsi="Times New Roman" w:cs="Times New Roman"/>
                <w:sz w:val="24"/>
                <w:szCs w:val="20"/>
                <w:lang w:eastAsia="ru-RU"/>
              </w:rPr>
              <w:t xml:space="preserve">  Дидактические игры. Упражнять в различении понятий: Тонкий-толстый, длинный-короткий. Закрой глаза и угадай что у тебя в ладошках шишка или камень?  Найди дерево, "Сравни".</w:t>
            </w:r>
          </w:p>
          <w:p w14:paraId="6B409F95"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Пальчиковая гимнастика</w:t>
            </w:r>
            <w:r w:rsidRPr="004247BF">
              <w:rPr>
                <w:rFonts w:ascii="Times New Roman" w:eastAsia="Calibri" w:hAnsi="Times New Roman" w:cs="Times New Roman"/>
                <w:sz w:val="24"/>
                <w:szCs w:val="20"/>
                <w:lang w:eastAsia="ru-RU"/>
              </w:rPr>
              <w:t xml:space="preserve"> "Лес"</w:t>
            </w:r>
          </w:p>
          <w:p w14:paraId="2937055A"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Труд.</w:t>
            </w:r>
            <w:r w:rsidRPr="004247BF">
              <w:rPr>
                <w:rFonts w:ascii="Times New Roman" w:eastAsia="Calibri" w:hAnsi="Times New Roman" w:cs="Times New Roman"/>
                <w:sz w:val="24"/>
                <w:szCs w:val="20"/>
                <w:lang w:eastAsia="ru-RU"/>
              </w:rPr>
              <w:t xml:space="preserve"> Собрать веточки, красивые листья. Крылатки для выкладывания различных фигур на песке.</w:t>
            </w:r>
          </w:p>
          <w:p w14:paraId="3ED508AA"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0DBA39BA"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lang w:val="kk-KZ" w:eastAsia="ru-RU"/>
              </w:rPr>
              <w:t>Казахская народная игра</w:t>
            </w:r>
          </w:p>
          <w:p w14:paraId="3C45517D"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«Юрта»</w:t>
            </w:r>
          </w:p>
          <w:p w14:paraId="4A53F5BC"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 xml:space="preserve">Умеют </w:t>
            </w:r>
            <w:r w:rsidRPr="004247BF">
              <w:rPr>
                <w:rFonts w:ascii="Times New Roman" w:eastAsia="Times New Roman" w:hAnsi="Times New Roman" w:cs="Times New Roman"/>
                <w:sz w:val="24"/>
                <w:szCs w:val="24"/>
                <w:lang w:eastAsia="ru-RU"/>
              </w:rPr>
              <w:lastRenderedPageBreak/>
              <w:t>действовать по сигналу.</w:t>
            </w:r>
          </w:p>
          <w:p w14:paraId="12071886" w14:textId="77777777" w:rsidR="004247BF" w:rsidRPr="004247BF" w:rsidRDefault="004247BF" w:rsidP="004247BF">
            <w:pPr>
              <w:spacing w:after="200" w:line="276" w:lineRule="auto"/>
              <w:rPr>
                <w:rFonts w:ascii="Times New Roman" w:eastAsia="Calibri" w:hAnsi="Times New Roman" w:cs="Times New Roman"/>
                <w:b/>
                <w:sz w:val="24"/>
                <w:szCs w:val="20"/>
                <w:lang w:eastAsia="ru-RU"/>
              </w:rPr>
            </w:pPr>
            <w:r w:rsidRPr="004247BF">
              <w:rPr>
                <w:rFonts w:ascii="Times New Roman" w:eastAsia="Calibri" w:hAnsi="Times New Roman" w:cs="Times New Roman"/>
                <w:b/>
                <w:sz w:val="24"/>
                <w:szCs w:val="20"/>
                <w:lang w:eastAsia="ru-RU"/>
              </w:rPr>
              <w:t>Самостоятельная игровая деятельность.</w:t>
            </w:r>
          </w:p>
          <w:p w14:paraId="35447D62"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sz w:val="24"/>
                <w:szCs w:val="20"/>
                <w:lang w:eastAsia="ru-RU"/>
              </w:rPr>
              <w:t>Самостоятельный сбор игрушек, "Кто, за чем спрятался".</w:t>
            </w:r>
          </w:p>
          <w:p w14:paraId="1F8AF4FE"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30E56654"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6B9364E0"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ойыншық</w:t>
            </w:r>
          </w:p>
        </w:tc>
      </w:tr>
      <w:tr w:rsidR="004247BF" w:rsidRPr="004247BF" w14:paraId="5B63DE50" w14:textId="77777777" w:rsidTr="00383228">
        <w:tc>
          <w:tcPr>
            <w:tcW w:w="1950" w:type="dxa"/>
          </w:tcPr>
          <w:p w14:paraId="484C4EA6"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Возвращение с прогулки</w:t>
            </w:r>
          </w:p>
        </w:tc>
        <w:tc>
          <w:tcPr>
            <w:tcW w:w="13467" w:type="dxa"/>
            <w:gridSpan w:val="19"/>
          </w:tcPr>
          <w:p w14:paraId="3272062E"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val="kk-KZ" w:eastAsia="ru-RU"/>
              </w:rPr>
              <w:t>Последовательное раздевание одежды детей, разучивание стихов, песен, разгадывание загадок, скороговорки, считалочки и др. (</w:t>
            </w:r>
            <w:r w:rsidRPr="004247BF">
              <w:rPr>
                <w:rFonts w:ascii="Times New Roman" w:eastAsia="Times New Roman" w:hAnsi="Times New Roman" w:cs="Times New Roman"/>
                <w:b/>
                <w:sz w:val="24"/>
                <w:szCs w:val="24"/>
                <w:lang w:val="kk-KZ" w:eastAsia="ru-RU"/>
              </w:rPr>
              <w:t>художественная, самостоятельная игровая деятельность</w:t>
            </w:r>
            <w:r w:rsidRPr="004247BF">
              <w:rPr>
                <w:rFonts w:ascii="Times New Roman" w:eastAsia="Times New Roman" w:hAnsi="Times New Roman" w:cs="Times New Roman"/>
                <w:sz w:val="24"/>
                <w:szCs w:val="24"/>
                <w:lang w:val="kk-KZ" w:eastAsia="ru-RU"/>
              </w:rPr>
              <w:t>)</w:t>
            </w:r>
          </w:p>
        </w:tc>
      </w:tr>
      <w:tr w:rsidR="004247BF" w:rsidRPr="004247BF" w14:paraId="51827BD4" w14:textId="77777777" w:rsidTr="00383228">
        <w:tc>
          <w:tcPr>
            <w:tcW w:w="1950" w:type="dxa"/>
          </w:tcPr>
          <w:p w14:paraId="21548778"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Ужин</w:t>
            </w:r>
          </w:p>
        </w:tc>
        <w:tc>
          <w:tcPr>
            <w:tcW w:w="13467" w:type="dxa"/>
            <w:gridSpan w:val="19"/>
          </w:tcPr>
          <w:p w14:paraId="42DDC95B"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Выполнение гигиенических процедур перед ужином(</w:t>
            </w:r>
            <w:r w:rsidRPr="004247BF">
              <w:rPr>
                <w:rFonts w:ascii="Times New Roman" w:eastAsia="Times New Roman" w:hAnsi="Times New Roman" w:cs="Times New Roman"/>
                <w:b/>
                <w:sz w:val="24"/>
                <w:szCs w:val="24"/>
                <w:lang w:val="kk-KZ" w:eastAsia="ru-RU"/>
              </w:rPr>
              <w:t>культурно-гигиенические навыки</w:t>
            </w:r>
            <w:r w:rsidRPr="004247BF">
              <w:rPr>
                <w:rFonts w:ascii="Times New Roman" w:eastAsia="Times New Roman" w:hAnsi="Times New Roman" w:cs="Times New Roman"/>
                <w:sz w:val="24"/>
                <w:szCs w:val="24"/>
                <w:lang w:val="kk-KZ" w:eastAsia="ru-RU"/>
              </w:rPr>
              <w:t>, самообслуживаание, трудовая деятельность) Привлечение внимания детей к еде, приобщение к культурному питанию (</w:t>
            </w:r>
            <w:r w:rsidRPr="004247BF">
              <w:rPr>
                <w:rFonts w:ascii="Times New Roman" w:eastAsia="Times New Roman" w:hAnsi="Times New Roman" w:cs="Times New Roman"/>
                <w:b/>
                <w:sz w:val="24"/>
                <w:szCs w:val="24"/>
                <w:lang w:val="kk-KZ" w:eastAsia="ru-RU"/>
              </w:rPr>
              <w:t>развитие речи</w:t>
            </w:r>
            <w:r w:rsidRPr="004247BF">
              <w:rPr>
                <w:rFonts w:ascii="Times New Roman" w:eastAsia="Times New Roman" w:hAnsi="Times New Roman" w:cs="Times New Roman"/>
                <w:sz w:val="24"/>
                <w:szCs w:val="24"/>
                <w:lang w:val="kk-KZ" w:eastAsia="ru-RU"/>
              </w:rPr>
              <w:t>) словарьный минимум :кешкі ас</w:t>
            </w:r>
          </w:p>
        </w:tc>
      </w:tr>
      <w:tr w:rsidR="004247BF" w:rsidRPr="004247BF" w14:paraId="54FFC095" w14:textId="77777777" w:rsidTr="00383228">
        <w:trPr>
          <w:trHeight w:val="854"/>
        </w:trPr>
        <w:tc>
          <w:tcPr>
            <w:tcW w:w="1950" w:type="dxa"/>
            <w:vMerge w:val="restart"/>
          </w:tcPr>
          <w:p w14:paraId="15D550B4"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Самостоятельная тдеятельность детей ( игры малой подвижности, настольные игры, изодеятельност</w:t>
            </w:r>
            <w:r w:rsidRPr="004247BF">
              <w:rPr>
                <w:rFonts w:ascii="Times New Roman" w:eastAsia="Times New Roman" w:hAnsi="Times New Roman" w:cs="Times New Roman"/>
                <w:b/>
                <w:sz w:val="24"/>
                <w:szCs w:val="24"/>
                <w:lang w:val="kk-KZ" w:eastAsia="ru-RU"/>
              </w:rPr>
              <w:lastRenderedPageBreak/>
              <w:t>ь, расматривание книг и другие)</w:t>
            </w:r>
          </w:p>
        </w:tc>
        <w:tc>
          <w:tcPr>
            <w:tcW w:w="13467" w:type="dxa"/>
            <w:gridSpan w:val="19"/>
          </w:tcPr>
          <w:p w14:paraId="3385D751" w14:textId="77777777" w:rsidR="004247BF" w:rsidRPr="004247BF" w:rsidRDefault="004247BF" w:rsidP="004247BF">
            <w:pPr>
              <w:widowControl w:val="0"/>
              <w:autoSpaceDE w:val="0"/>
              <w:autoSpaceDN w:val="0"/>
              <w:ind w:right="101"/>
              <w:rPr>
                <w:rFonts w:ascii="Times New Roman" w:eastAsia="Times New Roman" w:hAnsi="Times New Roman" w:cs="Times New Roman"/>
                <w:spacing w:val="-2"/>
                <w:sz w:val="24"/>
                <w:szCs w:val="24"/>
              </w:rPr>
            </w:pPr>
            <w:r w:rsidRPr="004247BF">
              <w:rPr>
                <w:rFonts w:ascii="Times New Roman" w:eastAsia="Calibri" w:hAnsi="Times New Roman" w:cs="Times New Roman"/>
                <w:sz w:val="24"/>
                <w:szCs w:val="24"/>
                <w:lang w:val="kk-KZ"/>
              </w:rPr>
              <w:lastRenderedPageBreak/>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ascii="Times New Roman" w:eastAsia="Times New Roman" w:hAnsi="Times New Roman" w:cs="Times New Roman"/>
                <w:sz w:val="24"/>
                <w:szCs w:val="24"/>
                <w:lang w:val="kk-KZ"/>
              </w:rPr>
              <w:t>. Игры малойподвижности,настольные игры</w:t>
            </w:r>
            <w:r w:rsidRPr="004247B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4247BF">
              <w:rPr>
                <w:rFonts w:ascii="Times New Roman" w:eastAsia="Times New Roman" w:hAnsi="Times New Roman" w:cs="Times New Roman"/>
                <w:sz w:val="24"/>
                <w:szCs w:val="24"/>
                <w:lang w:val="kk-KZ"/>
              </w:rPr>
              <w:t xml:space="preserve">, изодеятельность, рассматривание книг </w:t>
            </w:r>
            <w:r w:rsidRPr="004247BF">
              <w:rPr>
                <w:rFonts w:ascii="Times New Roman" w:eastAsia="Times New Roman" w:hAnsi="Times New Roman" w:cs="Times New Roman"/>
                <w:sz w:val="24"/>
                <w:szCs w:val="24"/>
              </w:rPr>
              <w:t xml:space="preserve">в книжном уголке </w:t>
            </w:r>
            <w:r w:rsidRPr="004247BF">
              <w:rPr>
                <w:rFonts w:ascii="Times New Roman" w:eastAsia="Times New Roman" w:hAnsi="Times New Roman" w:cs="Times New Roman"/>
                <w:sz w:val="24"/>
                <w:szCs w:val="24"/>
                <w:lang w:val="kk-KZ"/>
              </w:rPr>
              <w:t>и</w:t>
            </w:r>
            <w:r w:rsidRPr="004247BF">
              <w:rPr>
                <w:rFonts w:ascii="Times New Roman" w:eastAsia="Times New Roman" w:hAnsi="Times New Roman" w:cs="Times New Roman"/>
                <w:spacing w:val="-2"/>
                <w:sz w:val="24"/>
                <w:szCs w:val="24"/>
              </w:rPr>
              <w:t xml:space="preserve">самостоятельная игра по интересам детей.  </w:t>
            </w:r>
          </w:p>
          <w:p w14:paraId="30A214AB"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8"/>
                <w:lang w:eastAsia="ru-RU"/>
              </w:rPr>
              <w:t>«Национальная игра - сокровище нации» - проведение национальных игр с детьми дошкольного возраста</w:t>
            </w:r>
          </w:p>
        </w:tc>
      </w:tr>
      <w:tr w:rsidR="004247BF" w:rsidRPr="004247BF" w14:paraId="22E334A8" w14:textId="77777777" w:rsidTr="00383228">
        <w:trPr>
          <w:trHeight w:val="1408"/>
        </w:trPr>
        <w:tc>
          <w:tcPr>
            <w:tcW w:w="1950" w:type="dxa"/>
            <w:vMerge/>
          </w:tcPr>
          <w:p w14:paraId="728BF38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643" w:type="dxa"/>
            <w:gridSpan w:val="2"/>
          </w:tcPr>
          <w:p w14:paraId="7E09CB31"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eastAsia="ru-RU"/>
              </w:rPr>
              <w:t>«</w:t>
            </w: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58C51880"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Овладение государственным </w:t>
            </w:r>
            <w:r w:rsidRPr="004247BF">
              <w:rPr>
                <w:rFonts w:ascii="Times New Roman" w:eastAsia="Times New Roman" w:hAnsi="Times New Roman" w:cs="Times New Roman"/>
                <w:sz w:val="24"/>
                <w:szCs w:val="24"/>
                <w:lang w:eastAsia="ru-RU"/>
              </w:rPr>
              <w:lastRenderedPageBreak/>
              <w:t>языком</w:t>
            </w:r>
          </w:p>
          <w:p w14:paraId="1C49D087"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 xml:space="preserve">Дидактическая игра </w:t>
            </w:r>
          </w:p>
          <w:p w14:paraId="56D17F58"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«Чудесный мешочек» Цель</w:t>
            </w:r>
            <w:r w:rsidRPr="004247BF">
              <w:rPr>
                <w:rFonts w:ascii="Times New Roman" w:eastAsia="Times New Roman" w:hAnsi="Times New Roman" w:cs="Times New Roman"/>
                <w:sz w:val="24"/>
                <w:szCs w:val="24"/>
                <w:lang w:eastAsia="ru-RU"/>
              </w:rPr>
              <w:t xml:space="preserve">: Учить детей воспринимать и понимать речь на казахском языке. Понимать и отвечать на вопросы: Қандай? </w:t>
            </w:r>
          </w:p>
          <w:p w14:paraId="3E0F2491"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Мынау не? Неше? (Казахский язык)</w:t>
            </w:r>
          </w:p>
          <w:p w14:paraId="65FAA118"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 xml:space="preserve">Дидактическая игра </w:t>
            </w:r>
          </w:p>
          <w:p w14:paraId="5B030E6D"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«Чудесный мешочек»</w:t>
            </w:r>
          </w:p>
          <w:p w14:paraId="1F4D5D57"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Гараж для машин»</w:t>
            </w:r>
          </w:p>
          <w:p w14:paraId="7602A21A"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color w:val="000000"/>
                <w:sz w:val="24"/>
                <w:szCs w:val="24"/>
                <w:lang w:val="kk-KZ" w:eastAsia="ru-RU"/>
              </w:rPr>
              <w:t xml:space="preserve"> Умеют </w:t>
            </w:r>
            <w:r w:rsidRPr="004247BF">
              <w:rPr>
                <w:rFonts w:ascii="Times New Roman" w:eastAsia="Times New Roman"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 этого создавать объект;</w:t>
            </w:r>
          </w:p>
          <w:p w14:paraId="5E11B4EE"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(Словарныйминимум):</w:t>
            </w:r>
            <w:r w:rsidRPr="004247BF">
              <w:rPr>
                <w:rFonts w:ascii="Times New Roman" w:eastAsia="Times New Roman" w:hAnsi="Times New Roman" w:cs="Times New Roman"/>
                <w:sz w:val="24"/>
                <w:szCs w:val="24"/>
                <w:u w:val="single"/>
                <w:lang w:val="kk-KZ" w:eastAsia="ru-RU"/>
              </w:rPr>
              <w:t xml:space="preserve">қағаз, табиғи материал,түймесі, шырша конусы, ұшақ, көпір, </w:t>
            </w:r>
            <w:r w:rsidRPr="004247BF">
              <w:rPr>
                <w:rFonts w:ascii="Times New Roman" w:eastAsia="Times New Roman" w:hAnsi="Times New Roman" w:cs="Times New Roman"/>
                <w:sz w:val="24"/>
                <w:szCs w:val="24"/>
                <w:u w:val="single"/>
                <w:lang w:val="kk-KZ" w:eastAsia="ru-RU"/>
              </w:rPr>
              <w:lastRenderedPageBreak/>
              <w:t>қамал,аула,тікұшақ.</w:t>
            </w:r>
          </w:p>
          <w:p w14:paraId="68570778"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i/>
                <w:color w:val="000000"/>
                <w:sz w:val="24"/>
                <w:szCs w:val="24"/>
                <w:lang w:eastAsia="ru-RU"/>
              </w:rPr>
              <w:t>(конструирование-творческая деятельность)</w:t>
            </w:r>
          </w:p>
          <w:p w14:paraId="6DC66DD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Свободные игры.</w:t>
            </w:r>
          </w:p>
        </w:tc>
        <w:tc>
          <w:tcPr>
            <w:tcW w:w="2886" w:type="dxa"/>
            <w:gridSpan w:val="7"/>
          </w:tcPr>
          <w:p w14:paraId="7070DCD8"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 xml:space="preserve">Настольная игра «Времена года» </w:t>
            </w:r>
          </w:p>
          <w:p w14:paraId="34D5418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 xml:space="preserve">Цель: знают и могут </w:t>
            </w:r>
            <w:r w:rsidRPr="004247BF">
              <w:rPr>
                <w:rFonts w:ascii="Times New Roman" w:eastAsia="Times New Roman" w:hAnsi="Times New Roman" w:cs="Times New Roman"/>
                <w:sz w:val="24"/>
                <w:szCs w:val="24"/>
                <w:lang w:val="kk-KZ" w:eastAsia="ru-RU"/>
              </w:rPr>
              <w:lastRenderedPageBreak/>
              <w:t>рассказать  о временах года.</w:t>
            </w:r>
          </w:p>
          <w:p w14:paraId="743FCA02"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ознакомление с окружающим – познавательная деятельность</w:t>
            </w:r>
            <w:r w:rsidRPr="004247BF">
              <w:rPr>
                <w:rFonts w:ascii="Times New Roman" w:eastAsia="Times New Roman" w:hAnsi="Times New Roman" w:cs="Times New Roman"/>
                <w:b/>
                <w:sz w:val="24"/>
                <w:szCs w:val="24"/>
                <w:lang w:val="kk-KZ" w:eastAsia="ru-RU"/>
              </w:rPr>
              <w:t>)</w:t>
            </w:r>
          </w:p>
          <w:p w14:paraId="4E359321"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Пение песни про осень.</w:t>
            </w:r>
          </w:p>
          <w:p w14:paraId="785A421C"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 «Веселый огород»</w:t>
            </w:r>
          </w:p>
          <w:p w14:paraId="39A7264E"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музыка- творческая деятельность</w:t>
            </w:r>
            <w:r w:rsidRPr="004247BF">
              <w:rPr>
                <w:rFonts w:ascii="Times New Roman" w:eastAsia="Times New Roman" w:hAnsi="Times New Roman" w:cs="Times New Roman"/>
                <w:b/>
                <w:sz w:val="24"/>
                <w:szCs w:val="24"/>
                <w:lang w:val="kk-KZ" w:eastAsia="ru-RU"/>
              </w:rPr>
              <w:t>)</w:t>
            </w:r>
          </w:p>
          <w:p w14:paraId="5C755B2C"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p>
        </w:tc>
        <w:tc>
          <w:tcPr>
            <w:tcW w:w="2842" w:type="dxa"/>
            <w:gridSpan w:val="4"/>
          </w:tcPr>
          <w:p w14:paraId="1D3782D9"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lastRenderedPageBreak/>
              <w:t xml:space="preserve">«Біртұтас тәрбие» </w:t>
            </w:r>
            <w:r w:rsidRPr="004247BF">
              <w:rPr>
                <w:rFonts w:ascii="Times New Roman" w:eastAsia="Times New Roman" w:hAnsi="Times New Roman" w:cs="Times New Roman"/>
                <w:b/>
                <w:color w:val="000000"/>
                <w:sz w:val="24"/>
                <w:szCs w:val="24"/>
                <w:lang w:eastAsia="ru-RU"/>
              </w:rPr>
              <w:t>Дид.игра</w:t>
            </w:r>
            <w:r w:rsidRPr="004247BF">
              <w:rPr>
                <w:rFonts w:ascii="Times New Roman" w:eastAsia="Times New Roman" w:hAnsi="Times New Roman" w:cs="Times New Roman"/>
                <w:lang w:eastAsia="ru-RU"/>
              </w:rPr>
              <w:t>«Юный метеоролог</w:t>
            </w:r>
            <w:r w:rsidRPr="004247BF">
              <w:rPr>
                <w:rFonts w:ascii="Times New Roman" w:eastAsia="Times New Roman" w:hAnsi="Times New Roman" w:cs="Times New Roman"/>
                <w:sz w:val="24"/>
                <w:szCs w:val="24"/>
                <w:lang w:val="kk-KZ" w:eastAsia="ru-RU"/>
              </w:rPr>
              <w:t>»</w:t>
            </w:r>
          </w:p>
          <w:p w14:paraId="75A38CD4"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color w:val="000000"/>
                <w:sz w:val="24"/>
                <w:szCs w:val="24"/>
                <w:lang w:eastAsia="ru-RU"/>
              </w:rPr>
              <w:lastRenderedPageBreak/>
              <w:t>Цель:</w:t>
            </w:r>
            <w:r w:rsidRPr="004247BF">
              <w:rPr>
                <w:rFonts w:ascii="Times New Roman" w:eastAsia="Times New Roman" w:hAnsi="Times New Roman" w:cs="Times New Roman"/>
                <w:color w:val="000000"/>
                <w:sz w:val="24"/>
                <w:szCs w:val="24"/>
                <w:lang w:val="kk-KZ" w:eastAsia="ru-RU"/>
              </w:rPr>
              <w:t xml:space="preserve"> Умеют</w:t>
            </w:r>
            <w:r w:rsidRPr="004247BF">
              <w:rPr>
                <w:rFonts w:ascii="Times New Roman" w:eastAsia="Times New Roman"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 этого создавать объект;</w:t>
            </w:r>
          </w:p>
          <w:p w14:paraId="1E5EA498"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(Словарныйминимум):</w:t>
            </w:r>
            <w:r w:rsidRPr="004247BF">
              <w:rPr>
                <w:rFonts w:ascii="Times New Roman" w:eastAsia="Times New Roman" w:hAnsi="Times New Roman" w:cs="Times New Roman"/>
                <w:sz w:val="24"/>
                <w:szCs w:val="24"/>
                <w:u w:val="single"/>
                <w:lang w:val="kk-KZ" w:eastAsia="ru-RU"/>
              </w:rPr>
              <w:t>қағаз, табиғи материал,түймесі, шырша конусы, ұшақ, көпір, қамал,аула,тікұшақ.</w:t>
            </w:r>
          </w:p>
          <w:p w14:paraId="2FDD0D32" w14:textId="77777777" w:rsidR="004247BF" w:rsidRPr="004247BF" w:rsidRDefault="004247BF" w:rsidP="004247BF">
            <w:pPr>
              <w:spacing w:after="200" w:line="276" w:lineRule="auto"/>
              <w:rPr>
                <w:rFonts w:ascii="Times New Roman" w:eastAsia="Times New Roman" w:hAnsi="Times New Roman" w:cs="Times New Roman"/>
                <w:b/>
                <w:i/>
                <w:color w:val="000000"/>
                <w:sz w:val="24"/>
                <w:szCs w:val="24"/>
                <w:lang w:eastAsia="ru-RU"/>
              </w:rPr>
            </w:pPr>
            <w:r w:rsidRPr="004247BF">
              <w:rPr>
                <w:rFonts w:ascii="Times New Roman" w:eastAsia="Times New Roman" w:hAnsi="Times New Roman" w:cs="Times New Roman"/>
                <w:color w:val="000000"/>
                <w:spacing w:val="2"/>
                <w:sz w:val="24"/>
                <w:szCs w:val="24"/>
                <w:lang w:val="en-US" w:eastAsia="ru-RU"/>
              </w:rPr>
              <w:t> </w:t>
            </w:r>
            <w:r w:rsidRPr="004247BF">
              <w:rPr>
                <w:rFonts w:ascii="Times New Roman" w:eastAsia="Times New Roman" w:hAnsi="Times New Roman" w:cs="Times New Roman"/>
                <w:color w:val="000000"/>
                <w:spacing w:val="2"/>
                <w:sz w:val="24"/>
                <w:szCs w:val="24"/>
                <w:lang w:eastAsia="ru-RU"/>
              </w:rPr>
              <w:t>(</w:t>
            </w:r>
            <w:r w:rsidRPr="004247BF">
              <w:rPr>
                <w:rFonts w:ascii="Times New Roman" w:eastAsia="Times New Roman" w:hAnsi="Times New Roman" w:cs="Times New Roman"/>
                <w:b/>
                <w:i/>
                <w:color w:val="000000"/>
                <w:sz w:val="24"/>
                <w:szCs w:val="24"/>
                <w:lang w:eastAsia="ru-RU"/>
              </w:rPr>
              <w:t xml:space="preserve"> конструирование- творческая деятельность</w:t>
            </w:r>
          </w:p>
          <w:p w14:paraId="4E5016EC"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Пение песни про осень</w:t>
            </w:r>
          </w:p>
          <w:p w14:paraId="718C3AD1"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«Веселый огород»</w:t>
            </w:r>
          </w:p>
          <w:p w14:paraId="2BB95106"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музыка- творческая деятельность</w:t>
            </w:r>
            <w:r w:rsidRPr="004247BF">
              <w:rPr>
                <w:rFonts w:ascii="Times New Roman" w:eastAsia="Times New Roman" w:hAnsi="Times New Roman" w:cs="Times New Roman"/>
                <w:b/>
                <w:sz w:val="24"/>
                <w:szCs w:val="24"/>
                <w:lang w:val="kk-KZ" w:eastAsia="ru-RU"/>
              </w:rPr>
              <w:t>)</w:t>
            </w:r>
          </w:p>
          <w:p w14:paraId="7F6618A2" w14:textId="77777777" w:rsidR="004247BF" w:rsidRPr="004247BF" w:rsidRDefault="004247BF" w:rsidP="004247BF">
            <w:pPr>
              <w:spacing w:after="200" w:line="276" w:lineRule="auto"/>
              <w:jc w:val="both"/>
              <w:rPr>
                <w:rFonts w:ascii="Times New Roman" w:eastAsia="Times New Roman" w:hAnsi="Times New Roman" w:cs="Times New Roman"/>
                <w:b/>
                <w:color w:val="000000"/>
                <w:sz w:val="24"/>
                <w:szCs w:val="24"/>
                <w:lang w:val="kk-KZ" w:eastAsia="ru-RU"/>
              </w:rPr>
            </w:pPr>
          </w:p>
        </w:tc>
        <w:tc>
          <w:tcPr>
            <w:tcW w:w="2738" w:type="dxa"/>
            <w:gridSpan w:val="5"/>
          </w:tcPr>
          <w:p w14:paraId="0ACC0DAB"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Дид.игра</w:t>
            </w:r>
          </w:p>
          <w:p w14:paraId="513514B0"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sz w:val="24"/>
                <w:szCs w:val="24"/>
                <w:lang w:eastAsia="ru-RU"/>
              </w:rPr>
              <w:t>«</w:t>
            </w:r>
            <w:r w:rsidRPr="004247BF">
              <w:rPr>
                <w:rFonts w:ascii="Times New Roman" w:eastAsia="Times New Roman" w:hAnsi="Times New Roman" w:cs="Times New Roman"/>
                <w:sz w:val="24"/>
                <w:szCs w:val="24"/>
                <w:lang w:val="kk-KZ" w:eastAsia="ru-RU"/>
              </w:rPr>
              <w:t>Самолетик</w:t>
            </w:r>
            <w:r w:rsidRPr="004247BF">
              <w:rPr>
                <w:rFonts w:ascii="Times New Roman" w:eastAsia="Times New Roman" w:hAnsi="Times New Roman" w:cs="Times New Roman"/>
                <w:sz w:val="24"/>
                <w:szCs w:val="24"/>
                <w:lang w:eastAsia="ru-RU"/>
              </w:rPr>
              <w:t>»</w:t>
            </w:r>
          </w:p>
          <w:p w14:paraId="7C678D49"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color w:val="000000"/>
                <w:sz w:val="24"/>
                <w:szCs w:val="24"/>
                <w:lang w:val="kk-KZ" w:eastAsia="ru-RU"/>
              </w:rPr>
              <w:t xml:space="preserve"> Умеют </w:t>
            </w:r>
            <w:r w:rsidRPr="004247BF">
              <w:rPr>
                <w:rFonts w:ascii="Times New Roman" w:eastAsia="Times New Roman" w:hAnsi="Times New Roman" w:cs="Times New Roman"/>
                <w:color w:val="000000"/>
                <w:sz w:val="24"/>
                <w:szCs w:val="24"/>
                <w:lang w:eastAsia="ru-RU"/>
              </w:rPr>
              <w:t xml:space="preserve">анализировать будущую </w:t>
            </w:r>
            <w:r w:rsidRPr="004247BF">
              <w:rPr>
                <w:rFonts w:ascii="Times New Roman" w:eastAsia="Times New Roman" w:hAnsi="Times New Roman" w:cs="Times New Roman"/>
                <w:color w:val="000000"/>
                <w:sz w:val="24"/>
                <w:szCs w:val="24"/>
                <w:lang w:eastAsia="ru-RU"/>
              </w:rPr>
              <w:lastRenderedPageBreak/>
              <w:t>конструкцию, устанавливать последовательность ее выполнения и на основе этого создавать объект;</w:t>
            </w:r>
          </w:p>
          <w:p w14:paraId="2BA41232"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(Словарныйминимум):</w:t>
            </w:r>
            <w:r w:rsidRPr="004247BF">
              <w:rPr>
                <w:rFonts w:ascii="Times New Roman" w:eastAsia="Times New Roman" w:hAnsi="Times New Roman" w:cs="Times New Roman"/>
                <w:sz w:val="24"/>
                <w:szCs w:val="24"/>
                <w:u w:val="single"/>
                <w:lang w:val="kk-KZ" w:eastAsia="ru-RU"/>
              </w:rPr>
              <w:t>қағаз, табиғи материал,түймесі, шырша конусы, ұшақ, көпір, қамал,аула,тікұшақ.</w:t>
            </w:r>
          </w:p>
          <w:p w14:paraId="505AD890"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i/>
                <w:color w:val="000000"/>
                <w:sz w:val="24"/>
                <w:szCs w:val="24"/>
                <w:lang w:eastAsia="ru-RU"/>
              </w:rPr>
              <w:t>(конструирование-творческая деятельность)</w:t>
            </w:r>
          </w:p>
        </w:tc>
        <w:tc>
          <w:tcPr>
            <w:tcW w:w="2358" w:type="dxa"/>
          </w:tcPr>
          <w:p w14:paraId="4832E254"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eastAsia="ru-RU"/>
              </w:rPr>
              <w:lastRenderedPageBreak/>
              <w:t>«</w:t>
            </w: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63219E6F"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Овладение государственным </w:t>
            </w:r>
            <w:r w:rsidRPr="004247BF">
              <w:rPr>
                <w:rFonts w:ascii="Times New Roman" w:eastAsia="Times New Roman" w:hAnsi="Times New Roman" w:cs="Times New Roman"/>
                <w:sz w:val="24"/>
                <w:szCs w:val="24"/>
                <w:lang w:eastAsia="ru-RU"/>
              </w:rPr>
              <w:lastRenderedPageBreak/>
              <w:t>языком</w:t>
            </w:r>
          </w:p>
          <w:p w14:paraId="1BC7F413" w14:textId="77777777" w:rsidR="004247BF" w:rsidRPr="004247BF" w:rsidRDefault="004247BF" w:rsidP="004247BF">
            <w:pPr>
              <w:spacing w:after="200" w:line="276" w:lineRule="auto"/>
              <w:ind w:right="63"/>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Дидактическая игра «Стук - стук!»</w:t>
            </w:r>
          </w:p>
          <w:p w14:paraId="60EB3805" w14:textId="77777777" w:rsidR="004247BF" w:rsidRPr="004247BF" w:rsidRDefault="004247BF" w:rsidP="004247BF">
            <w:pPr>
              <w:spacing w:after="200" w:line="276" w:lineRule="auto"/>
              <w:ind w:right="63"/>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 xml:space="preserve"> Понимать и отвечать на вопросы: </w:t>
            </w:r>
          </w:p>
          <w:p w14:paraId="3AD0FDB8" w14:textId="77777777" w:rsidR="004247BF" w:rsidRPr="004247BF" w:rsidRDefault="004247BF" w:rsidP="004247BF">
            <w:pPr>
              <w:spacing w:after="200" w:line="276" w:lineRule="auto"/>
              <w:ind w:right="51"/>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«Мынау не?» Слышать и производить специфические звуки казахского языка </w:t>
            </w:r>
          </w:p>
          <w:p w14:paraId="7EA256E1"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eastAsia="ru-RU"/>
              </w:rPr>
              <w:t>(қ,ө,ү,і, ғ,ұ) (Казахский язык).</w:t>
            </w:r>
          </w:p>
          <w:p w14:paraId="34EBEA2E"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Дид. игра </w:t>
            </w:r>
          </w:p>
          <w:p w14:paraId="5983A4AD"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«Веселый зайка»</w:t>
            </w:r>
          </w:p>
          <w:p w14:paraId="2A516301"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color w:val="000000"/>
                <w:sz w:val="24"/>
                <w:szCs w:val="24"/>
                <w:lang w:val="kk-KZ" w:eastAsia="ru-RU"/>
              </w:rPr>
              <w:t xml:space="preserve">Умеют </w:t>
            </w:r>
            <w:r w:rsidRPr="004247BF">
              <w:rPr>
                <w:rFonts w:ascii="Times New Roman" w:eastAsia="Times New Roman"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w:t>
            </w:r>
          </w:p>
          <w:p w14:paraId="0F4FF542"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color w:val="000000"/>
                <w:sz w:val="24"/>
                <w:szCs w:val="24"/>
                <w:lang w:eastAsia="ru-RU"/>
              </w:rPr>
              <w:t>этого создавать объект;</w:t>
            </w:r>
          </w:p>
          <w:p w14:paraId="09809AEE"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i/>
                <w:color w:val="000000"/>
                <w:sz w:val="24"/>
                <w:szCs w:val="24"/>
                <w:lang w:eastAsia="ru-RU"/>
              </w:rPr>
              <w:t>конструирование-творческая деятельность)</w:t>
            </w:r>
          </w:p>
          <w:p w14:paraId="25C4478C"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Пение песни про </w:t>
            </w:r>
            <w:r w:rsidRPr="004247BF">
              <w:rPr>
                <w:rFonts w:ascii="Times New Roman" w:eastAsia="Times New Roman" w:hAnsi="Times New Roman" w:cs="Times New Roman"/>
                <w:b/>
                <w:sz w:val="24"/>
                <w:szCs w:val="24"/>
                <w:lang w:val="kk-KZ" w:eastAsia="ru-RU"/>
              </w:rPr>
              <w:lastRenderedPageBreak/>
              <w:t>осень</w:t>
            </w:r>
          </w:p>
          <w:p w14:paraId="75F98A57"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«Веселый огород»</w:t>
            </w:r>
          </w:p>
          <w:p w14:paraId="013D2C90"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музыка- творческая деятельность</w:t>
            </w:r>
            <w:r w:rsidRPr="004247BF">
              <w:rPr>
                <w:rFonts w:ascii="Times New Roman" w:eastAsia="Times New Roman" w:hAnsi="Times New Roman" w:cs="Times New Roman"/>
                <w:b/>
                <w:sz w:val="24"/>
                <w:szCs w:val="24"/>
                <w:lang w:val="kk-KZ" w:eastAsia="ru-RU"/>
              </w:rPr>
              <w:t>)</w:t>
            </w:r>
          </w:p>
        </w:tc>
      </w:tr>
      <w:tr w:rsidR="004247BF" w:rsidRPr="004247BF" w14:paraId="509351BC" w14:textId="77777777" w:rsidTr="00383228">
        <w:tc>
          <w:tcPr>
            <w:tcW w:w="1950" w:type="dxa"/>
          </w:tcPr>
          <w:p w14:paraId="0167C82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Уход детей домой</w:t>
            </w:r>
          </w:p>
        </w:tc>
        <w:tc>
          <w:tcPr>
            <w:tcW w:w="13467" w:type="dxa"/>
            <w:gridSpan w:val="19"/>
          </w:tcPr>
          <w:p w14:paraId="05776611"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val="kk-KZ" w:eastAsia="ru-RU"/>
              </w:rPr>
              <w:t>Беседа о достижении детей, отвечать на вопросы родителей по воспитанию и развитию ребенка, давать советы.</w:t>
            </w:r>
            <w:r w:rsidRPr="004247BF">
              <w:rPr>
                <w:rFonts w:ascii="Times New Roman" w:eastAsia="Times New Roman" w:hAnsi="Times New Roman" w:cs="Times New Roman"/>
                <w:b/>
                <w:sz w:val="24"/>
                <w:szCs w:val="24"/>
                <w:lang w:val="kk-KZ" w:eastAsia="ru-RU"/>
              </w:rPr>
              <w:t>Сл.минимум:Сау болыңыз!</w:t>
            </w:r>
          </w:p>
        </w:tc>
      </w:tr>
    </w:tbl>
    <w:p w14:paraId="3EB385CA" w14:textId="77777777" w:rsidR="004247BF" w:rsidRPr="004247BF" w:rsidRDefault="004247BF" w:rsidP="004247BF">
      <w:pPr>
        <w:spacing w:after="0" w:line="240" w:lineRule="auto"/>
        <w:contextualSpacing/>
        <w:jc w:val="right"/>
        <w:rPr>
          <w:rFonts w:ascii="Times New Roman" w:eastAsia="Calibri" w:hAnsi="Times New Roman" w:cs="Times New Roman"/>
          <w:b/>
          <w:kern w:val="2"/>
          <w:lang w:val="kk-KZ" w:eastAsia="en-US"/>
        </w:rPr>
      </w:pPr>
    </w:p>
    <w:p w14:paraId="0820692F" w14:textId="77777777" w:rsidR="004247BF" w:rsidRPr="004247BF" w:rsidRDefault="004247BF" w:rsidP="004247BF">
      <w:pPr>
        <w:spacing w:after="0" w:line="240" w:lineRule="auto"/>
        <w:contextualSpacing/>
        <w:jc w:val="right"/>
        <w:rPr>
          <w:rFonts w:ascii="Times New Roman" w:eastAsia="Calibri" w:hAnsi="Times New Roman" w:cs="Times New Roman"/>
          <w:b/>
          <w:kern w:val="2"/>
          <w:lang w:val="kk-KZ" w:eastAsia="en-US"/>
        </w:rPr>
      </w:pPr>
    </w:p>
    <w:p w14:paraId="5E6FD889" w14:textId="77777777" w:rsidR="004247BF" w:rsidRPr="004247BF" w:rsidRDefault="004247BF" w:rsidP="004247BF">
      <w:pPr>
        <w:spacing w:after="0" w:line="240" w:lineRule="auto"/>
        <w:contextualSpacing/>
        <w:jc w:val="right"/>
        <w:rPr>
          <w:rFonts w:ascii="Times New Roman" w:eastAsia="Calibri" w:hAnsi="Times New Roman" w:cs="Times New Roman"/>
          <w:b/>
          <w:kern w:val="2"/>
          <w:lang w:eastAsia="en-US"/>
        </w:rPr>
      </w:pPr>
      <w:r w:rsidRPr="004247BF">
        <w:rPr>
          <w:rFonts w:ascii="Times New Roman" w:eastAsia="Calibri" w:hAnsi="Times New Roman" w:cs="Times New Roman"/>
          <w:b/>
          <w:kern w:val="2"/>
          <w:lang w:eastAsia="en-US"/>
        </w:rPr>
        <w:t>Проверила методист:Мукатова А.К</w:t>
      </w:r>
      <w:r w:rsidRPr="004247BF">
        <w:rPr>
          <w:rFonts w:ascii="Calibri" w:eastAsia="Calibri" w:hAnsi="Calibri" w:cs="Calibri"/>
          <w:b/>
          <w:noProof/>
          <w:kern w:val="2"/>
          <w:szCs w:val="24"/>
        </w:rPr>
        <w:drawing>
          <wp:inline distT="0" distB="0" distL="0" distR="0" wp14:anchorId="34F97A50" wp14:editId="61D60F46">
            <wp:extent cx="734060" cy="338455"/>
            <wp:effectExtent l="0" t="0" r="8890" b="4445"/>
            <wp:docPr id="740243303" name="Рисунок 740243303"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03D2DCE9" w14:textId="77777777" w:rsidR="004247BF" w:rsidRPr="004247BF" w:rsidRDefault="004247BF" w:rsidP="004247BF">
      <w:pPr>
        <w:spacing w:after="0" w:line="240" w:lineRule="auto"/>
        <w:jc w:val="right"/>
        <w:rPr>
          <w:rFonts w:ascii="Times New Roman" w:eastAsia="Times New Roman" w:hAnsi="Times New Roman" w:cs="Times New Roman"/>
          <w:b/>
        </w:rPr>
      </w:pPr>
      <w:r w:rsidRPr="004247BF">
        <w:rPr>
          <w:rFonts w:ascii="Times New Roman" w:eastAsia="Times New Roman" w:hAnsi="Times New Roman" w:cs="Times New Roman"/>
          <w:b/>
        </w:rPr>
        <w:t>27.09.2024 г</w:t>
      </w:r>
    </w:p>
    <w:p w14:paraId="4B7181A7" w14:textId="77777777" w:rsidR="004247BF" w:rsidRPr="004247BF" w:rsidRDefault="004247BF" w:rsidP="004247BF">
      <w:pPr>
        <w:spacing w:after="0" w:line="240" w:lineRule="auto"/>
        <w:jc w:val="center"/>
        <w:rPr>
          <w:rFonts w:ascii="Times New Roman" w:eastAsia="Times New Roman" w:hAnsi="Times New Roman" w:cs="Times New Roman"/>
          <w:b/>
        </w:rPr>
      </w:pPr>
    </w:p>
    <w:p w14:paraId="5C87C78C" w14:textId="77777777" w:rsidR="004247BF" w:rsidRPr="004247BF" w:rsidRDefault="004247BF" w:rsidP="004247BF">
      <w:pPr>
        <w:rPr>
          <w:rFonts w:ascii="Calibri" w:eastAsia="Times New Roman" w:hAnsi="Calibri" w:cs="Times New Roman"/>
          <w:lang w:val="kk-KZ"/>
        </w:rPr>
      </w:pPr>
    </w:p>
    <w:p w14:paraId="5FFF2491" w14:textId="77777777" w:rsidR="004247BF" w:rsidRPr="004247BF" w:rsidRDefault="004247BF" w:rsidP="004247BF">
      <w:pPr>
        <w:rPr>
          <w:rFonts w:ascii="Calibri" w:eastAsia="Times New Roman" w:hAnsi="Calibri" w:cs="Times New Roman"/>
          <w:lang w:val="kk-KZ"/>
        </w:rPr>
      </w:pPr>
    </w:p>
    <w:p w14:paraId="5A2ABF4B" w14:textId="77777777" w:rsidR="004247BF" w:rsidRPr="004247BF" w:rsidRDefault="004247BF" w:rsidP="004247BF">
      <w:pPr>
        <w:rPr>
          <w:rFonts w:ascii="Calibri" w:eastAsia="Times New Roman" w:hAnsi="Calibri" w:cs="Times New Roman"/>
          <w:lang w:val="kk-KZ"/>
        </w:rPr>
      </w:pPr>
    </w:p>
    <w:p w14:paraId="430DE826" w14:textId="77777777" w:rsidR="004247BF" w:rsidRPr="006B0FD9" w:rsidRDefault="004247BF" w:rsidP="004247BF">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078FD11A" w14:textId="77777777" w:rsidR="004247BF" w:rsidRPr="00584528" w:rsidRDefault="004247BF" w:rsidP="004247BF">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___"Мерей"_________________________________________________________</w:t>
      </w:r>
    </w:p>
    <w:p w14:paraId="33557703" w14:textId="77777777" w:rsidR="004247BF" w:rsidRPr="00A4405B" w:rsidRDefault="004247BF" w:rsidP="004247BF">
      <w:pPr>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r w:rsidRPr="00A4405B">
        <w:rPr>
          <w:rFonts w:ascii="Times New Roman" w:hAnsi="Times New Roman" w:cs="Times New Roman"/>
          <w:b/>
          <w:sz w:val="24"/>
          <w:szCs w:val="24"/>
        </w:rPr>
        <w:t xml:space="preserve">                                                                  </w:t>
      </w:r>
    </w:p>
    <w:p w14:paraId="70C37A24" w14:textId="77777777" w:rsidR="004247BF" w:rsidRPr="00380B19" w:rsidRDefault="004247BF" w:rsidP="004247BF">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ок</w:t>
      </w:r>
      <w:r>
        <w:rPr>
          <w:rFonts w:ascii="Times New Roman" w:hAnsi="Times New Roman" w:cs="Times New Roman"/>
          <w:sz w:val="24"/>
          <w:szCs w:val="24"/>
          <w:u w:val="single"/>
        </w:rPr>
        <w:t>тябрь  2024-2025</w:t>
      </w:r>
      <w:r w:rsidRPr="008C72C4">
        <w:rPr>
          <w:rFonts w:ascii="Times New Roman" w:hAnsi="Times New Roman" w:cs="Times New Roman"/>
          <w:sz w:val="24"/>
          <w:szCs w:val="24"/>
          <w:u w:val="single"/>
        </w:rPr>
        <w:t xml:space="preserve"> учебный год</w:t>
      </w:r>
    </w:p>
    <w:tbl>
      <w:tblPr>
        <w:tblStyle w:val="a3"/>
        <w:tblW w:w="1570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313"/>
        <w:gridCol w:w="2295"/>
        <w:gridCol w:w="492"/>
        <w:gridCol w:w="23"/>
        <w:gridCol w:w="32"/>
        <w:gridCol w:w="15"/>
        <w:gridCol w:w="2282"/>
        <w:gridCol w:w="199"/>
        <w:gridCol w:w="99"/>
        <w:gridCol w:w="143"/>
        <w:gridCol w:w="2642"/>
      </w:tblGrid>
      <w:tr w:rsidR="004247BF" w:rsidRPr="008C72C4" w14:paraId="4B6B9E2E" w14:textId="77777777" w:rsidTr="00383228">
        <w:tc>
          <w:tcPr>
            <w:tcW w:w="1950" w:type="dxa"/>
          </w:tcPr>
          <w:p w14:paraId="16319EEE" w14:textId="77777777" w:rsidR="004247BF" w:rsidRPr="008C72C4"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08AAE103" w14:textId="77777777" w:rsidR="004247BF" w:rsidRPr="008C72C4"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1E86EDAF"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395911E4"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7</w:t>
            </w:r>
            <w:r>
              <w:rPr>
                <w:rFonts w:ascii="Times New Roman" w:hAnsi="Times New Roman" w:cs="Times New Roman"/>
                <w:b/>
                <w:sz w:val="24"/>
                <w:szCs w:val="24"/>
              </w:rPr>
              <w:t>.</w:t>
            </w:r>
            <w:r>
              <w:rPr>
                <w:rFonts w:ascii="Times New Roman" w:hAnsi="Times New Roman" w:cs="Times New Roman"/>
                <w:b/>
                <w:sz w:val="24"/>
                <w:szCs w:val="24"/>
                <w:lang w:val="en-US"/>
              </w:rPr>
              <w:t>1</w:t>
            </w:r>
            <w:r>
              <w:rPr>
                <w:rFonts w:ascii="Times New Roman" w:hAnsi="Times New Roman" w:cs="Times New Roman"/>
                <w:b/>
                <w:sz w:val="24"/>
                <w:szCs w:val="24"/>
              </w:rPr>
              <w:t>0.2024г.</w:t>
            </w:r>
          </w:p>
        </w:tc>
        <w:tc>
          <w:tcPr>
            <w:tcW w:w="2280" w:type="dxa"/>
            <w:gridSpan w:val="4"/>
          </w:tcPr>
          <w:p w14:paraId="29101DF6"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6A5A40CE"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8</w:t>
            </w:r>
            <w:r>
              <w:rPr>
                <w:rFonts w:ascii="Times New Roman" w:hAnsi="Times New Roman" w:cs="Times New Roman"/>
                <w:b/>
                <w:sz w:val="24"/>
                <w:szCs w:val="24"/>
              </w:rPr>
              <w:t>.</w:t>
            </w:r>
            <w:r>
              <w:rPr>
                <w:rFonts w:ascii="Times New Roman" w:hAnsi="Times New Roman" w:cs="Times New Roman"/>
                <w:b/>
                <w:sz w:val="24"/>
                <w:szCs w:val="24"/>
                <w:lang w:val="en-US"/>
              </w:rPr>
              <w:t>1</w:t>
            </w:r>
            <w:r>
              <w:rPr>
                <w:rFonts w:ascii="Times New Roman" w:hAnsi="Times New Roman" w:cs="Times New Roman"/>
                <w:b/>
                <w:sz w:val="24"/>
                <w:szCs w:val="24"/>
              </w:rPr>
              <w:t>0.2024г.</w:t>
            </w:r>
          </w:p>
        </w:tc>
        <w:tc>
          <w:tcPr>
            <w:tcW w:w="3355" w:type="dxa"/>
            <w:gridSpan w:val="6"/>
          </w:tcPr>
          <w:p w14:paraId="237501E5"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5AD6669C"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lang w:val="en-US"/>
              </w:rPr>
              <w:t>09</w:t>
            </w:r>
            <w:r>
              <w:rPr>
                <w:rFonts w:ascii="Times New Roman" w:hAnsi="Times New Roman" w:cs="Times New Roman"/>
                <w:b/>
                <w:sz w:val="24"/>
                <w:szCs w:val="24"/>
              </w:rPr>
              <w:t>.</w:t>
            </w:r>
            <w:r>
              <w:rPr>
                <w:rFonts w:ascii="Times New Roman" w:hAnsi="Times New Roman" w:cs="Times New Roman"/>
                <w:b/>
                <w:sz w:val="24"/>
                <w:szCs w:val="24"/>
                <w:lang w:val="en-US"/>
              </w:rPr>
              <w:t>1</w:t>
            </w:r>
            <w:r>
              <w:rPr>
                <w:rFonts w:ascii="Times New Roman" w:hAnsi="Times New Roman" w:cs="Times New Roman"/>
                <w:b/>
                <w:sz w:val="24"/>
                <w:szCs w:val="24"/>
              </w:rPr>
              <w:t>0.2024г.</w:t>
            </w:r>
          </w:p>
        </w:tc>
        <w:tc>
          <w:tcPr>
            <w:tcW w:w="2551" w:type="dxa"/>
            <w:gridSpan w:val="5"/>
          </w:tcPr>
          <w:p w14:paraId="6E2B6641"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11FEC7EC"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en-US"/>
              </w:rPr>
              <w:t>0</w:t>
            </w:r>
            <w:r>
              <w:rPr>
                <w:rFonts w:ascii="Times New Roman" w:hAnsi="Times New Roman" w:cs="Times New Roman"/>
                <w:b/>
                <w:sz w:val="24"/>
                <w:szCs w:val="24"/>
              </w:rPr>
              <w:t>.</w:t>
            </w:r>
            <w:r>
              <w:rPr>
                <w:rFonts w:ascii="Times New Roman" w:hAnsi="Times New Roman" w:cs="Times New Roman"/>
                <w:b/>
                <w:sz w:val="24"/>
                <w:szCs w:val="24"/>
                <w:lang w:val="en-US"/>
              </w:rPr>
              <w:t>1</w:t>
            </w:r>
            <w:r>
              <w:rPr>
                <w:rFonts w:ascii="Times New Roman" w:hAnsi="Times New Roman" w:cs="Times New Roman"/>
                <w:b/>
                <w:sz w:val="24"/>
                <w:szCs w:val="24"/>
              </w:rPr>
              <w:t>0.2024г.</w:t>
            </w:r>
          </w:p>
        </w:tc>
        <w:tc>
          <w:tcPr>
            <w:tcW w:w="2884" w:type="dxa"/>
            <w:gridSpan w:val="3"/>
          </w:tcPr>
          <w:p w14:paraId="76486965"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53003E87"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lang w:val="en-US"/>
              </w:rPr>
              <w:t>1</w:t>
            </w:r>
            <w:r>
              <w:rPr>
                <w:rFonts w:ascii="Times New Roman" w:hAnsi="Times New Roman" w:cs="Times New Roman"/>
                <w:b/>
                <w:sz w:val="24"/>
                <w:szCs w:val="24"/>
              </w:rPr>
              <w:t>.</w:t>
            </w:r>
            <w:r>
              <w:rPr>
                <w:rFonts w:ascii="Times New Roman" w:hAnsi="Times New Roman" w:cs="Times New Roman"/>
                <w:b/>
                <w:sz w:val="24"/>
                <w:szCs w:val="24"/>
                <w:lang w:val="en-US"/>
              </w:rPr>
              <w:t>1</w:t>
            </w:r>
            <w:r>
              <w:rPr>
                <w:rFonts w:ascii="Times New Roman" w:hAnsi="Times New Roman" w:cs="Times New Roman"/>
                <w:b/>
                <w:sz w:val="24"/>
                <w:szCs w:val="24"/>
              </w:rPr>
              <w:t>0.2024г.</w:t>
            </w:r>
          </w:p>
        </w:tc>
      </w:tr>
      <w:tr w:rsidR="004247BF" w:rsidRPr="008C72C4" w14:paraId="3D3119E0" w14:textId="77777777" w:rsidTr="00383228">
        <w:tc>
          <w:tcPr>
            <w:tcW w:w="1950" w:type="dxa"/>
          </w:tcPr>
          <w:p w14:paraId="7AA01C14" w14:textId="77777777" w:rsidR="004247BF" w:rsidRPr="00584528" w:rsidRDefault="004247BF" w:rsidP="00383228">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6B623582" w14:textId="77777777" w:rsidR="004247BF" w:rsidRPr="008C72C4" w:rsidRDefault="004247BF" w:rsidP="00383228">
            <w:pPr>
              <w:jc w:val="center"/>
              <w:rPr>
                <w:rFonts w:ascii="Times New Roman" w:hAnsi="Times New Roman" w:cs="Times New Roman"/>
                <w:b/>
                <w:sz w:val="24"/>
                <w:szCs w:val="24"/>
              </w:rPr>
            </w:pPr>
          </w:p>
        </w:tc>
        <w:tc>
          <w:tcPr>
            <w:tcW w:w="13751" w:type="dxa"/>
            <w:gridSpan w:val="21"/>
          </w:tcPr>
          <w:p w14:paraId="31AB9B03" w14:textId="77777777" w:rsidR="004247BF" w:rsidRPr="00F703B9" w:rsidRDefault="004247BF" w:rsidP="00383228">
            <w:pPr>
              <w:jc w:val="both"/>
              <w:rPr>
                <w:rFonts w:ascii="Times New Roman" w:hAnsi="Times New Roman" w:cs="Times New Roman"/>
                <w:b/>
                <w:sz w:val="24"/>
                <w:szCs w:val="24"/>
              </w:rPr>
            </w:pPr>
            <w:r w:rsidRPr="00F703B9">
              <w:rPr>
                <w:rFonts w:ascii="Times New Roman" w:hAnsi="Times New Roman" w:cs="Times New Roman"/>
                <w:b/>
                <w:sz w:val="24"/>
                <w:szCs w:val="24"/>
              </w:rPr>
              <w:t xml:space="preserve">Месяц </w:t>
            </w:r>
            <w:r w:rsidRPr="00F703B9">
              <w:rPr>
                <w:b/>
              </w:rPr>
              <w:t>:</w:t>
            </w:r>
            <w:r w:rsidRPr="00A159C7">
              <w:rPr>
                <w:rFonts w:ascii="Times New Roman" w:hAnsi="Times New Roman" w:cs="Times New Roman"/>
                <w:b/>
                <w:sz w:val="24"/>
                <w:szCs w:val="24"/>
              </w:rPr>
              <w:t xml:space="preserve"> Ценность - Независимость и патриотизм</w:t>
            </w:r>
          </w:p>
          <w:p w14:paraId="1F669364" w14:textId="77777777" w:rsidR="004247BF" w:rsidRPr="00A159C7" w:rsidRDefault="004247BF" w:rsidP="00383228">
            <w:pPr>
              <w:jc w:val="both"/>
              <w:rPr>
                <w:rFonts w:ascii="Times New Roman" w:hAnsi="Times New Roman" w:cs="Times New Roman"/>
                <w:b/>
                <w:sz w:val="24"/>
                <w:szCs w:val="24"/>
              </w:rPr>
            </w:pPr>
            <w:r w:rsidRPr="00A159C7">
              <w:rPr>
                <w:rFonts w:ascii="Times New Roman" w:hAnsi="Times New Roman" w:cs="Times New Roman"/>
                <w:sz w:val="24"/>
                <w:szCs w:val="24"/>
              </w:rPr>
              <w:t>«Туған жердей жерболмас, туғанелдей ел болмас!»/«Не быть родной землей, не быть родной страной!»</w:t>
            </w:r>
          </w:p>
        </w:tc>
      </w:tr>
      <w:tr w:rsidR="004247BF" w:rsidRPr="008C72C4" w14:paraId="6523BD30" w14:textId="77777777" w:rsidTr="00383228">
        <w:trPr>
          <w:trHeight w:val="1563"/>
        </w:trPr>
        <w:tc>
          <w:tcPr>
            <w:tcW w:w="1950" w:type="dxa"/>
          </w:tcPr>
          <w:p w14:paraId="1FBA8935" w14:textId="77777777" w:rsidR="004247BF" w:rsidRPr="008C72C4" w:rsidRDefault="004247BF" w:rsidP="00383228">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751" w:type="dxa"/>
            <w:gridSpan w:val="21"/>
            <w:tcBorders>
              <w:top w:val="nil"/>
            </w:tcBorders>
          </w:tcPr>
          <w:p w14:paraId="522E8022" w14:textId="77777777" w:rsidR="004247BF" w:rsidRDefault="004247BF" w:rsidP="00383228">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5CF675F0" w14:textId="77777777" w:rsidR="004247BF" w:rsidRDefault="004247BF" w:rsidP="00383228">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76174D01" w14:textId="77777777" w:rsidR="004247BF" w:rsidRDefault="004247BF" w:rsidP="00383228">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76F210E0" w14:textId="77777777" w:rsidR="004247BF" w:rsidRDefault="004247BF" w:rsidP="00383228">
            <w:pPr>
              <w:tabs>
                <w:tab w:val="left" w:pos="8550"/>
              </w:tabs>
              <w:jc w:val="both"/>
              <w:rPr>
                <w:rFonts w:ascii="Times New Roman" w:hAnsi="Times New Roman" w:cs="Times New Roman"/>
                <w:b/>
                <w:sz w:val="24"/>
                <w:szCs w:val="24"/>
              </w:rPr>
            </w:pPr>
            <w:r>
              <w:rPr>
                <w:rFonts w:ascii="Times New Roman" w:hAnsi="Times New Roman" w:cs="Times New Roman"/>
                <w:b/>
                <w:sz w:val="24"/>
                <w:szCs w:val="24"/>
              </w:rPr>
              <w:t>Выставка книг посвященная недели казахского языка.</w:t>
            </w:r>
          </w:p>
          <w:p w14:paraId="3F7E68C5" w14:textId="77777777" w:rsidR="004247BF" w:rsidRPr="00BD4E42" w:rsidRDefault="004247BF" w:rsidP="00383228">
            <w:pPr>
              <w:tabs>
                <w:tab w:val="left" w:pos="8550"/>
              </w:tabs>
              <w:jc w:val="both"/>
              <w:rPr>
                <w:rFonts w:ascii="Times New Roman" w:hAnsi="Times New Roman" w:cs="Times New Roman"/>
                <w:b/>
                <w:sz w:val="24"/>
                <w:szCs w:val="24"/>
              </w:rPr>
            </w:pPr>
            <w:r w:rsidRPr="00FA6A45">
              <w:rPr>
                <w:rFonts w:ascii="Times New Roman" w:hAnsi="Times New Roman" w:cs="Times New Roman"/>
                <w:b/>
                <w:sz w:val="24"/>
                <w:szCs w:val="24"/>
              </w:rPr>
              <w:t>Детская библиотека в рамках проектов – «Одна книга», «Книга - мое сокровище», «Юный слушатель»</w:t>
            </w:r>
          </w:p>
          <w:p w14:paraId="6F863018" w14:textId="77777777" w:rsidR="004247BF" w:rsidRPr="00035E78" w:rsidRDefault="004247BF" w:rsidP="00383228">
            <w:pPr>
              <w:rPr>
                <w:rFonts w:ascii="Times New Roman" w:hAnsi="Times New Roman" w:cs="Times New Roman"/>
                <w:sz w:val="24"/>
                <w:szCs w:val="24"/>
              </w:rPr>
            </w:pPr>
            <w:r w:rsidRPr="008C72C4">
              <w:rPr>
                <w:rFonts w:ascii="Times New Roman" w:hAnsi="Times New Roman" w:cs="Times New Roman"/>
                <w:sz w:val="24"/>
                <w:szCs w:val="24"/>
                <w:lang w:val="kk-KZ"/>
              </w:rPr>
              <w:lastRenderedPageBreak/>
              <w:t>Беседы с родителями  по вопросам здоровья, домашнего режима дня, о воспитании, развитии и его  достижениях, консультации одежда дете й по временам года.</w:t>
            </w:r>
            <w:r w:rsidRPr="00A4405B">
              <w:rPr>
                <w:rFonts w:ascii="Times New Roman" w:hAnsi="Times New Roman" w:cs="Times New Roman"/>
                <w:sz w:val="24"/>
                <w:szCs w:val="24"/>
              </w:rPr>
              <w:t xml:space="preserve">                                                                                                                                                                                                                                                                                                                                                                                                                                                                                                                                                                                                                                                                                                                                                                                                                                                                                                                                                                                                                                                                                                                                                                                                                                                                                                                                                                                                                                                                                                                                                                                                                                                                                                                                                                                                                                                                                                                                                                                                                                                                                                                                                                                                                                                                                                                                                                                                                                                                                                                                                                                                                                                                                                                                                                                                                                                                                                                                                                                                                                                                                                                                                 </w:t>
            </w:r>
            <w:r w:rsidRPr="00035E78">
              <w:rPr>
                <w:rFonts w:ascii="Times New Roman" w:hAnsi="Times New Roman" w:cs="Times New Roman"/>
                <w:sz w:val="24"/>
                <w:szCs w:val="24"/>
              </w:rPr>
              <w:t xml:space="preserve">                                                 </w:t>
            </w:r>
          </w:p>
          <w:p w14:paraId="09F00374" w14:textId="77777777" w:rsidR="004247BF" w:rsidRPr="00CA1ABA" w:rsidRDefault="004247BF" w:rsidP="00383228">
            <w:pPr>
              <w:jc w:val="both"/>
              <w:rPr>
                <w:rFonts w:ascii="Times New Roman" w:hAnsi="Times New Roman" w:cs="Times New Roman"/>
                <w:b/>
                <w:sz w:val="24"/>
                <w:szCs w:val="24"/>
                <w:u w:val="single"/>
              </w:rPr>
            </w:pPr>
            <w:r w:rsidRPr="00BD4E42">
              <w:rPr>
                <w:rFonts w:ascii="Times New Roman" w:eastAsia="Times New Roman" w:hAnsi="Times New Roman" w:cs="Times New Roman"/>
                <w:b/>
                <w:color w:val="000000"/>
                <w:sz w:val="24"/>
                <w:szCs w:val="24"/>
              </w:rPr>
              <w:t xml:space="preserve">Консультация </w:t>
            </w:r>
            <w:r w:rsidRPr="00FA6A45">
              <w:rPr>
                <w:rFonts w:ascii="Times New Roman" w:eastAsia="Times New Roman" w:hAnsi="Times New Roman" w:cs="Times New Roman"/>
                <w:b/>
                <w:color w:val="000000"/>
                <w:sz w:val="24"/>
                <w:szCs w:val="24"/>
              </w:rPr>
              <w:t>«Осторожно! Дорога!»</w:t>
            </w:r>
          </w:p>
          <w:p w14:paraId="57C140FF" w14:textId="77777777" w:rsidR="004247BF" w:rsidRPr="007B5C42" w:rsidRDefault="004247BF" w:rsidP="00383228">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Сәлеметсіз</w:t>
            </w:r>
            <w:r w:rsidRPr="007B5C42">
              <w:rPr>
                <w:rFonts w:ascii="Times New Roman" w:hAnsi="Times New Roman"/>
                <w:sz w:val="24"/>
                <w:szCs w:val="24"/>
                <w:lang w:val="kk-KZ"/>
              </w:rPr>
              <w:t>бе!</w:t>
            </w:r>
            <w:r w:rsidRPr="007B5C42">
              <w:rPr>
                <w:rFonts w:ascii="Times New Roman" w:hAnsi="Times New Roman"/>
                <w:sz w:val="24"/>
                <w:szCs w:val="24"/>
              </w:rPr>
              <w:t>-Здравствуйте, қыркүйек-сентябрь,</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2BE757E5" w14:textId="77777777" w:rsidR="004247BF" w:rsidRPr="00084615" w:rsidRDefault="004247BF" w:rsidP="00383228">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247BF" w:rsidRPr="008C72C4" w14:paraId="739B1045" w14:textId="77777777" w:rsidTr="00383228">
        <w:tc>
          <w:tcPr>
            <w:tcW w:w="1950" w:type="dxa"/>
          </w:tcPr>
          <w:p w14:paraId="271DC1D7" w14:textId="77777777" w:rsidR="004247BF" w:rsidRPr="008C72C4" w:rsidRDefault="004247BF" w:rsidP="00383228">
            <w:pPr>
              <w:rPr>
                <w:rFonts w:ascii="Times New Roman" w:hAnsi="Times New Roman" w:cs="Times New Roman"/>
                <w:b/>
                <w:sz w:val="24"/>
                <w:szCs w:val="24"/>
              </w:rPr>
            </w:pPr>
            <w:r>
              <w:rPr>
                <w:rFonts w:ascii="Times New Roman" w:hAnsi="Times New Roman" w:cs="Times New Roman"/>
                <w:b/>
                <w:sz w:val="24"/>
                <w:szCs w:val="24"/>
              </w:rPr>
              <w:lastRenderedPageBreak/>
              <w:t>Утренний круг</w:t>
            </w:r>
          </w:p>
        </w:tc>
        <w:tc>
          <w:tcPr>
            <w:tcW w:w="2681" w:type="dxa"/>
            <w:gridSpan w:val="3"/>
          </w:tcPr>
          <w:p w14:paraId="3BA2220F" w14:textId="77777777" w:rsidR="004247BF" w:rsidRPr="008C72C4" w:rsidRDefault="004247BF" w:rsidP="00383228">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560161D4" w14:textId="77777777" w:rsidR="004247BF" w:rsidRPr="008C72C4" w:rsidRDefault="004247BF" w:rsidP="00383228">
            <w:pPr>
              <w:contextualSpacing/>
              <w:rPr>
                <w:rFonts w:ascii="Times New Roman" w:hAnsi="Times New Roman" w:cs="Times New Roman"/>
                <w:b/>
                <w:sz w:val="24"/>
                <w:szCs w:val="24"/>
              </w:rPr>
            </w:pPr>
            <w:r w:rsidRPr="008C72C4">
              <w:rPr>
                <w:rFonts w:ascii="Times New Roman" w:hAnsi="Times New Roman" w:cs="Times New Roman"/>
                <w:b/>
                <w:sz w:val="24"/>
                <w:szCs w:val="24"/>
              </w:rPr>
              <w:t>«Собрались все дети в круг»</w:t>
            </w:r>
          </w:p>
          <w:p w14:paraId="0E12EDB1" w14:textId="77777777" w:rsidR="004247BF" w:rsidRPr="008C72C4" w:rsidRDefault="004247BF" w:rsidP="00383228">
            <w:pPr>
              <w:contextualSpacing/>
              <w:rPr>
                <w:rFonts w:ascii="Times New Roman" w:hAnsi="Times New Roman" w:cs="Times New Roman"/>
                <w:sz w:val="24"/>
                <w:szCs w:val="24"/>
              </w:rPr>
            </w:pPr>
            <w:r w:rsidRPr="008C72C4">
              <w:rPr>
                <w:rFonts w:ascii="Times New Roman" w:hAnsi="Times New Roman" w:cs="Times New Roman"/>
                <w:sz w:val="24"/>
                <w:szCs w:val="24"/>
              </w:rPr>
              <w:t>Собрались все дети в круг(встают в круг)</w:t>
            </w:r>
          </w:p>
          <w:p w14:paraId="07355374" w14:textId="77777777" w:rsidR="004247BF" w:rsidRPr="008C72C4" w:rsidRDefault="004247BF" w:rsidP="00383228">
            <w:pPr>
              <w:contextualSpacing/>
              <w:rPr>
                <w:rFonts w:ascii="Times New Roman" w:hAnsi="Times New Roman" w:cs="Times New Roman"/>
                <w:sz w:val="24"/>
                <w:szCs w:val="24"/>
              </w:rPr>
            </w:pPr>
            <w:r w:rsidRPr="008C72C4">
              <w:rPr>
                <w:rFonts w:ascii="Times New Roman" w:hAnsi="Times New Roman" w:cs="Times New Roman"/>
                <w:sz w:val="24"/>
                <w:szCs w:val="24"/>
              </w:rPr>
              <w:t>Я твой друг (руки к груди)</w:t>
            </w:r>
          </w:p>
          <w:p w14:paraId="23CF4CCE" w14:textId="77777777" w:rsidR="004247BF" w:rsidRPr="008C72C4" w:rsidRDefault="004247BF" w:rsidP="00383228">
            <w:pPr>
              <w:contextualSpacing/>
              <w:rPr>
                <w:rFonts w:ascii="Times New Roman" w:hAnsi="Times New Roman" w:cs="Times New Roman"/>
                <w:sz w:val="24"/>
                <w:szCs w:val="24"/>
              </w:rPr>
            </w:pPr>
            <w:r w:rsidRPr="008C72C4">
              <w:rPr>
                <w:rFonts w:ascii="Times New Roman" w:hAnsi="Times New Roman" w:cs="Times New Roman"/>
                <w:sz w:val="24"/>
                <w:szCs w:val="24"/>
              </w:rPr>
              <w:t>И ты мой друг (протягивают руки друг к другу)</w:t>
            </w:r>
          </w:p>
          <w:p w14:paraId="62C22F22" w14:textId="77777777" w:rsidR="004247BF" w:rsidRPr="008C72C4" w:rsidRDefault="004247BF" w:rsidP="00383228">
            <w:pPr>
              <w:contextualSpacing/>
              <w:rPr>
                <w:rFonts w:ascii="Times New Roman" w:hAnsi="Times New Roman" w:cs="Times New Roman"/>
                <w:sz w:val="24"/>
                <w:szCs w:val="24"/>
              </w:rPr>
            </w:pPr>
            <w:r w:rsidRPr="008C72C4">
              <w:rPr>
                <w:rFonts w:ascii="Times New Roman" w:hAnsi="Times New Roman" w:cs="Times New Roman"/>
                <w:sz w:val="24"/>
                <w:szCs w:val="24"/>
              </w:rPr>
              <w:t>Крепко за руки возьмёмся (берутся за руки)</w:t>
            </w:r>
          </w:p>
          <w:p w14:paraId="4E972350" w14:textId="77777777" w:rsidR="004247BF" w:rsidRPr="008C72C4" w:rsidRDefault="004247BF" w:rsidP="00383228">
            <w:pPr>
              <w:contextualSpacing/>
              <w:rPr>
                <w:rFonts w:ascii="Times New Roman" w:hAnsi="Times New Roman" w:cs="Times New Roman"/>
                <w:sz w:val="24"/>
                <w:szCs w:val="24"/>
              </w:rPr>
            </w:pPr>
            <w:r w:rsidRPr="008C72C4">
              <w:rPr>
                <w:rFonts w:ascii="Times New Roman" w:hAnsi="Times New Roman" w:cs="Times New Roman"/>
                <w:sz w:val="24"/>
                <w:szCs w:val="24"/>
              </w:rPr>
              <w:t>И друг другу улыбнёмся (улыбаются)</w:t>
            </w:r>
          </w:p>
          <w:p w14:paraId="1732867D"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r w:rsidRPr="008C72C4">
              <w:rPr>
                <w:rFonts w:ascii="Times New Roman" w:hAnsi="Times New Roman" w:cs="Times New Roman"/>
                <w:b/>
                <w:sz w:val="24"/>
                <w:szCs w:val="24"/>
                <w:lang w:val="kk-KZ"/>
              </w:rPr>
              <w:t xml:space="preserve"> (игровая, коммуникативная деятельность)</w:t>
            </w:r>
          </w:p>
          <w:p w14:paraId="085E1566" w14:textId="77777777" w:rsidR="004247BF" w:rsidRPr="006640E4" w:rsidRDefault="004247B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дос, кол</w:t>
            </w:r>
          </w:p>
        </w:tc>
        <w:tc>
          <w:tcPr>
            <w:tcW w:w="2280" w:type="dxa"/>
            <w:gridSpan w:val="4"/>
          </w:tcPr>
          <w:p w14:paraId="1C678F12" w14:textId="77777777" w:rsidR="004247BF" w:rsidRPr="008C72C4" w:rsidRDefault="004247BF" w:rsidP="00383228">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4BE8750A" w14:textId="77777777" w:rsidR="004247BF" w:rsidRPr="008C72C4" w:rsidRDefault="004247BF" w:rsidP="00383228">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«Давайте порадуемся»</w:t>
            </w:r>
          </w:p>
          <w:p w14:paraId="2FDECFC2" w14:textId="77777777" w:rsidR="004247BF" w:rsidRPr="008C72C4" w:rsidRDefault="004247BF" w:rsidP="00383228">
            <w:pPr>
              <w:contextualSpacing/>
              <w:rPr>
                <w:rFonts w:ascii="Times New Roman" w:hAnsi="Times New Roman" w:cs="Times New Roman"/>
                <w:sz w:val="24"/>
                <w:szCs w:val="24"/>
              </w:rPr>
            </w:pPr>
            <w:r w:rsidRPr="008C72C4">
              <w:rPr>
                <w:rFonts w:ascii="Times New Roman" w:hAnsi="Times New Roman" w:cs="Times New Roman"/>
                <w:sz w:val="24"/>
                <w:szCs w:val="24"/>
              </w:rPr>
              <w:t>Давайте порадуемся солнцу и птицам,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(дети поднимают руки вверх)</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А также порадуемся улыбчивым лицам</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(Улыбаются друг другу)</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всем, кто живет на этой планете,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(разводят руками)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скажем мы вместе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(берутся за руки)</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маме и папе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«Доброе утро!» — останется с нами</w:t>
            </w:r>
          </w:p>
          <w:p w14:paraId="11D51820" w14:textId="77777777" w:rsidR="004247BF" w:rsidRPr="008C72C4" w:rsidRDefault="004247BF" w:rsidP="00383228">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 xml:space="preserve">умеют слушать и понимать речь взрослого, доброжелательно  взаимодействовать со сверстниками, </w:t>
            </w:r>
            <w:r w:rsidRPr="008C72C4">
              <w:rPr>
                <w:rFonts w:ascii="Times New Roman" w:hAnsi="Times New Roman" w:cs="Times New Roman"/>
                <w:sz w:val="24"/>
                <w:szCs w:val="24"/>
              </w:rPr>
              <w:lastRenderedPageBreak/>
              <w:t>соотносят движения с текстом</w:t>
            </w:r>
          </w:p>
          <w:p w14:paraId="370B4484"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p>
        </w:tc>
        <w:tc>
          <w:tcPr>
            <w:tcW w:w="3355" w:type="dxa"/>
            <w:gridSpan w:val="6"/>
          </w:tcPr>
          <w:p w14:paraId="46503AF8" w14:textId="77777777" w:rsidR="004247BF" w:rsidRPr="008C72C4" w:rsidRDefault="004247B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 «Здравствуй солнце золотое».</w:t>
            </w:r>
          </w:p>
          <w:p w14:paraId="0EF30CB8" w14:textId="77777777" w:rsidR="004247BF" w:rsidRPr="008C72C4" w:rsidRDefault="004247BF" w:rsidP="00383228">
            <w:pPr>
              <w:contextualSpacing/>
              <w:rPr>
                <w:rFonts w:ascii="Times New Roman" w:hAnsi="Times New Roman" w:cs="Times New Roman"/>
                <w:sz w:val="24"/>
                <w:szCs w:val="24"/>
              </w:rPr>
            </w:pPr>
            <w:r w:rsidRPr="008C72C4">
              <w:rPr>
                <w:rFonts w:ascii="Times New Roman" w:hAnsi="Times New Roman" w:cs="Times New Roman"/>
                <w:sz w:val="24"/>
                <w:szCs w:val="24"/>
              </w:rPr>
              <w:t>Здравствуй, солнце золотое!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 голубое!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вольный ветерок!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маленький дубок!</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живём в одном краю -</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Всех я вас приветствую!</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солнце!</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небо!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Здравствуй, вся моя Земля!</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Мы проснулись очень рано,</w:t>
            </w:r>
            <w:r w:rsidRPr="008C72C4">
              <w:rPr>
                <w:rFonts w:ascii="Times New Roman" w:hAnsi="Times New Roman" w:cs="Times New Roman"/>
                <w:sz w:val="24"/>
                <w:szCs w:val="24"/>
                <w:shd w:val="clear" w:color="auto" w:fill="FFFFFF"/>
              </w:rPr>
              <w:br/>
            </w:r>
            <w:r w:rsidRPr="008C72C4">
              <w:rPr>
                <w:rFonts w:ascii="Times New Roman" w:hAnsi="Times New Roman" w:cs="Times New Roman"/>
                <w:sz w:val="24"/>
                <w:szCs w:val="24"/>
              </w:rPr>
              <w:t>И приветствуем тебя!</w:t>
            </w:r>
          </w:p>
          <w:p w14:paraId="1D3BB368" w14:textId="77777777" w:rsidR="004247BF" w:rsidRPr="008C72C4" w:rsidRDefault="004247BF" w:rsidP="00383228">
            <w:pPr>
              <w:rPr>
                <w:rFonts w:ascii="Times New Roman" w:hAnsi="Times New Roman" w:cs="Times New Roman"/>
                <w:b/>
                <w:sz w:val="24"/>
                <w:szCs w:val="24"/>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умеют применять необходимые интонации и темп речи</w:t>
            </w:r>
          </w:p>
          <w:p w14:paraId="165E57FA"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(игровая, коммуникативная деятельность)</w:t>
            </w:r>
          </w:p>
          <w:p w14:paraId="3C61D854" w14:textId="77777777" w:rsidR="004247BF" w:rsidRPr="008C72C4" w:rsidRDefault="004247BF" w:rsidP="00383228">
            <w:pPr>
              <w:rPr>
                <w:rFonts w:ascii="Times New Roman" w:hAnsi="Times New Roman" w:cs="Times New Roman"/>
                <w:b/>
                <w:sz w:val="24"/>
                <w:szCs w:val="24"/>
                <w:lang w:val="kk-KZ"/>
              </w:rPr>
            </w:pPr>
          </w:p>
          <w:p w14:paraId="10B4E570" w14:textId="77777777" w:rsidR="004247BF" w:rsidRPr="006640E4" w:rsidRDefault="004247B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күн, аспан, жер</w:t>
            </w:r>
          </w:p>
        </w:tc>
        <w:tc>
          <w:tcPr>
            <w:tcW w:w="2551" w:type="dxa"/>
            <w:gridSpan w:val="5"/>
          </w:tcPr>
          <w:p w14:paraId="06D2A1C7" w14:textId="77777777" w:rsidR="004247BF" w:rsidRPr="008C72C4" w:rsidRDefault="004247B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Утренний круг</w:t>
            </w:r>
          </w:p>
          <w:p w14:paraId="59950996" w14:textId="77777777" w:rsidR="004247BF" w:rsidRPr="008C72C4" w:rsidRDefault="004247B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459DA578" w14:textId="77777777" w:rsidR="004247BF" w:rsidRPr="008C72C4" w:rsidRDefault="004247BF" w:rsidP="00383228">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Здравствуй правая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левая рука — протягиваем вперёд,</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одной рукой с соседом,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друг — берёмся другой рукой,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здравствуй дружный круг - качаем руками.</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стоим, рука в руке, вместе мы большая лента,</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маленькими быть - приседаем,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Можем мы большими быть — встаём,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Но один никто не будет</w:t>
            </w:r>
          </w:p>
          <w:p w14:paraId="4BE1CE99"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Цель: </w:t>
            </w:r>
            <w:r w:rsidRPr="008C72C4">
              <w:rPr>
                <w:rFonts w:ascii="Times New Roman" w:hAnsi="Times New Roman" w:cs="Times New Roman"/>
                <w:sz w:val="24"/>
                <w:szCs w:val="24"/>
              </w:rPr>
              <w:t xml:space="preserve">умеют применять необходимые интонации и темп </w:t>
            </w:r>
            <w:r w:rsidRPr="008C72C4">
              <w:rPr>
                <w:rFonts w:ascii="Times New Roman" w:hAnsi="Times New Roman" w:cs="Times New Roman"/>
                <w:sz w:val="24"/>
                <w:szCs w:val="24"/>
              </w:rPr>
              <w:lastRenderedPageBreak/>
              <w:t>речи</w:t>
            </w:r>
            <w:r w:rsidRPr="008C72C4">
              <w:rPr>
                <w:rFonts w:ascii="Times New Roman" w:hAnsi="Times New Roman" w:cs="Times New Roman"/>
                <w:b/>
                <w:sz w:val="24"/>
                <w:szCs w:val="24"/>
                <w:lang w:val="kk-KZ"/>
              </w:rPr>
              <w:t xml:space="preserve"> (игровая, коммуникативная деятельность)</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sidRPr="006640E4">
              <w:rPr>
                <w:rFonts w:ascii="Times New Roman" w:hAnsi="Times New Roman"/>
                <w:b/>
                <w:bCs/>
                <w:sz w:val="24"/>
                <w:szCs w:val="24"/>
                <w:lang w:val="kk-KZ"/>
              </w:rPr>
              <w:t>Қайырлы таң!</w:t>
            </w:r>
          </w:p>
        </w:tc>
        <w:tc>
          <w:tcPr>
            <w:tcW w:w="2884" w:type="dxa"/>
            <w:gridSpan w:val="3"/>
          </w:tcPr>
          <w:p w14:paraId="30BFB3E7" w14:textId="77777777" w:rsidR="004247BF" w:rsidRPr="008C72C4" w:rsidRDefault="004247B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lastRenderedPageBreak/>
              <w:t>Утренний круг</w:t>
            </w:r>
          </w:p>
          <w:p w14:paraId="4565631C" w14:textId="77777777" w:rsidR="004247BF" w:rsidRPr="008C72C4" w:rsidRDefault="004247BF" w:rsidP="00383228">
            <w:pPr>
              <w:shd w:val="clear" w:color="auto" w:fill="FFFFFF"/>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«Пусть утро будет ясным»</w:t>
            </w:r>
          </w:p>
          <w:p w14:paraId="5D97F9DE" w14:textId="77777777" w:rsidR="004247BF" w:rsidRPr="008C72C4" w:rsidRDefault="004247BF" w:rsidP="00383228">
            <w:pPr>
              <w:shd w:val="clear" w:color="auto" w:fill="FFFFFF"/>
              <w:rPr>
                <w:rFonts w:ascii="Calibri" w:eastAsia="Times New Roman" w:hAnsi="Calibri" w:cs="Calibri"/>
                <w:color w:val="000000"/>
              </w:rPr>
            </w:pPr>
            <w:r w:rsidRPr="008C72C4">
              <w:rPr>
                <w:rFonts w:ascii="Times New Roman" w:eastAsia="Times New Roman" w:hAnsi="Times New Roman" w:cs="Times New Roman"/>
                <w:color w:val="000000"/>
                <w:sz w:val="24"/>
                <w:szCs w:val="24"/>
              </w:rPr>
              <w:t>Мы скажем небу: «Здравствуй!»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утро будет ясным!»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 Природе скажем мы.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Пусть будет мир прекрасным!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даже в день ненастный</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Ему желаем счастья, любви и красоты!</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солнышко родное,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Здравствуй, небо голубое!</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Мы навстречу вам откроем</w:t>
            </w:r>
            <w:r w:rsidRPr="008C72C4">
              <w:rPr>
                <w:rFonts w:ascii="Times New Roman" w:eastAsia="Times New Roman" w:hAnsi="Times New Roman" w:cs="Times New Roman"/>
                <w:color w:val="000000"/>
                <w:sz w:val="24"/>
                <w:szCs w:val="24"/>
                <w:shd w:val="clear" w:color="auto" w:fill="FFFFFF"/>
              </w:rPr>
              <w:br/>
            </w:r>
            <w:r w:rsidRPr="008C72C4">
              <w:rPr>
                <w:rFonts w:ascii="Times New Roman" w:eastAsia="Times New Roman" w:hAnsi="Times New Roman" w:cs="Times New Roman"/>
                <w:color w:val="000000"/>
                <w:sz w:val="24"/>
                <w:szCs w:val="24"/>
              </w:rPr>
              <w:t>И ладошки и сердца.</w:t>
            </w:r>
          </w:p>
          <w:p w14:paraId="2A59AB8B" w14:textId="77777777" w:rsidR="004247BF" w:rsidRPr="008C72C4" w:rsidRDefault="004247BF" w:rsidP="00383228">
            <w:pPr>
              <w:rPr>
                <w:rFonts w:ascii="Times New Roman" w:hAnsi="Times New Roman" w:cs="Times New Roman"/>
                <w:b/>
                <w:sz w:val="24"/>
                <w:szCs w:val="24"/>
              </w:rPr>
            </w:pPr>
            <w:r w:rsidRPr="008C72C4">
              <w:rPr>
                <w:rFonts w:ascii="Times New Roman" w:hAnsi="Times New Roman" w:cs="Times New Roman"/>
                <w:b/>
                <w:sz w:val="24"/>
                <w:szCs w:val="24"/>
                <w:lang w:val="kk-KZ"/>
              </w:rPr>
              <w:t>Цель</w:t>
            </w:r>
            <w:r w:rsidRPr="008C72C4">
              <w:rPr>
                <w:rFonts w:ascii="Times New Roman" w:hAnsi="Times New Roman" w:cs="Times New Roman"/>
                <w:sz w:val="24"/>
                <w:szCs w:val="24"/>
              </w:rPr>
              <w:t xml:space="preserve"> умеют слушать и понимать речь взрослого, доброжелательно  взаимодействовать со сверстниками, соотносят движения с текстом</w:t>
            </w:r>
          </w:p>
          <w:p w14:paraId="4D16AA91"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 xml:space="preserve"> (игровая, коммуникативная деятельность)</w:t>
            </w:r>
          </w:p>
          <w:p w14:paraId="799A69EB" w14:textId="77777777" w:rsidR="004247BF" w:rsidRPr="008C72C4" w:rsidRDefault="004247BF" w:rsidP="00383228">
            <w:pPr>
              <w:contextualSpacing/>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lastRenderedPageBreak/>
              <w:t>бойлау</w:t>
            </w:r>
            <w:r w:rsidRPr="00F157F7">
              <w:rPr>
                <w:rFonts w:ascii="Times New Roman" w:hAnsi="Times New Roman" w:cs="Times New Roman"/>
                <w:b/>
                <w:sz w:val="24"/>
                <w:szCs w:val="24"/>
                <w:u w:val="single"/>
              </w:rPr>
              <w:t>(Словарный минимум):</w:t>
            </w:r>
            <w:r w:rsidRPr="006640E4">
              <w:rPr>
                <w:rFonts w:ascii="Times New Roman" w:hAnsi="Times New Roman"/>
                <w:b/>
                <w:bCs/>
                <w:sz w:val="24"/>
                <w:szCs w:val="24"/>
              </w:rPr>
              <w:t>Сәлеметсіз</w:t>
            </w:r>
            <w:r w:rsidRPr="006640E4">
              <w:rPr>
                <w:rFonts w:ascii="Times New Roman" w:hAnsi="Times New Roman"/>
                <w:b/>
                <w:bCs/>
                <w:sz w:val="24"/>
                <w:szCs w:val="24"/>
                <w:lang w:val="kk-KZ"/>
              </w:rPr>
              <w:t>бе</w:t>
            </w:r>
          </w:p>
          <w:p w14:paraId="33DE5621" w14:textId="77777777" w:rsidR="004247BF" w:rsidRPr="008C72C4" w:rsidRDefault="004247BF" w:rsidP="00383228">
            <w:pPr>
              <w:rPr>
                <w:lang w:val="kk-KZ"/>
              </w:rPr>
            </w:pPr>
          </w:p>
        </w:tc>
      </w:tr>
      <w:tr w:rsidR="004247BF" w:rsidRPr="00412068" w14:paraId="2163FA83" w14:textId="77777777" w:rsidTr="00383228">
        <w:tc>
          <w:tcPr>
            <w:tcW w:w="1950" w:type="dxa"/>
          </w:tcPr>
          <w:p w14:paraId="1ECC1091" w14:textId="77777777" w:rsidR="004247BF" w:rsidRPr="008C72C4" w:rsidRDefault="004247BF" w:rsidP="00383228">
            <w:pPr>
              <w:rPr>
                <w:rFonts w:ascii="Times New Roman" w:hAnsi="Times New Roman" w:cs="Times New Roman"/>
                <w:b/>
                <w:sz w:val="24"/>
                <w:szCs w:val="24"/>
                <w:lang w:val="kk-KZ"/>
              </w:rPr>
            </w:pPr>
          </w:p>
        </w:tc>
        <w:tc>
          <w:tcPr>
            <w:tcW w:w="13751" w:type="dxa"/>
            <w:gridSpan w:val="21"/>
          </w:tcPr>
          <w:p w14:paraId="15A45AED" w14:textId="77777777" w:rsidR="004247BF" w:rsidRPr="00C8421C" w:rsidRDefault="004247BF" w:rsidP="00383228">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p>
          <w:p w14:paraId="5D40FE2D" w14:textId="77777777" w:rsidR="004247BF" w:rsidRPr="00380B19" w:rsidRDefault="004247BF" w:rsidP="00383228">
            <w:pPr>
              <w:rPr>
                <w:rFonts w:ascii="Times New Roman" w:hAnsi="Times New Roman" w:cs="Times New Roman"/>
                <w:sz w:val="24"/>
                <w:szCs w:val="24"/>
                <w:lang w:val="kk-KZ"/>
              </w:rPr>
            </w:pPr>
          </w:p>
        </w:tc>
      </w:tr>
      <w:tr w:rsidR="004247BF" w:rsidRPr="00412068" w14:paraId="38C0055E" w14:textId="77777777" w:rsidTr="00383228">
        <w:tc>
          <w:tcPr>
            <w:tcW w:w="1950" w:type="dxa"/>
          </w:tcPr>
          <w:p w14:paraId="138E383A"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751" w:type="dxa"/>
            <w:gridSpan w:val="21"/>
          </w:tcPr>
          <w:p w14:paraId="520FCB3B" w14:textId="77777777" w:rsidR="004247BF" w:rsidRPr="005450C6" w:rsidRDefault="004247BF" w:rsidP="00383228">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42F47F2F" w14:textId="77777777" w:rsidR="004247BF" w:rsidRPr="005450C6" w:rsidRDefault="004247B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5450C6">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247BF" w:rsidRPr="008C72C4" w14:paraId="41A5B29F" w14:textId="77777777" w:rsidTr="00383228">
        <w:tc>
          <w:tcPr>
            <w:tcW w:w="1950" w:type="dxa"/>
          </w:tcPr>
          <w:p w14:paraId="399AB214"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751" w:type="dxa"/>
            <w:gridSpan w:val="21"/>
          </w:tcPr>
          <w:p w14:paraId="7EAE7550" w14:textId="77777777" w:rsidR="004247BF" w:rsidRPr="008C72C4" w:rsidRDefault="004247BF" w:rsidP="00383228">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05D78C48"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392D5057" w14:textId="77777777" w:rsidR="004247BF" w:rsidRPr="00E41C18" w:rsidRDefault="004247BF" w:rsidP="00383228">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1A6FFD90"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55F3CA0" w14:textId="77777777" w:rsidR="004247BF" w:rsidRPr="00E41C18" w:rsidRDefault="004247BF" w:rsidP="00383228">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4247BF" w:rsidRPr="008C72C4" w14:paraId="70B9C33A" w14:textId="77777777" w:rsidTr="00383228">
        <w:tc>
          <w:tcPr>
            <w:tcW w:w="1950" w:type="dxa"/>
          </w:tcPr>
          <w:p w14:paraId="0CC25834"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21"/>
          </w:tcPr>
          <w:p w14:paraId="16BE7F96" w14:textId="77777777" w:rsidR="004247BF" w:rsidRDefault="004247BF" w:rsidP="00383228">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253155EA" w14:textId="77777777" w:rsidR="004247BF" w:rsidRPr="004446FD" w:rsidRDefault="004247BF" w:rsidP="00383228">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8C72C4" w14:paraId="28239A29" w14:textId="77777777" w:rsidTr="00383228">
        <w:tc>
          <w:tcPr>
            <w:tcW w:w="1950" w:type="dxa"/>
          </w:tcPr>
          <w:p w14:paraId="21838461" w14:textId="77777777" w:rsidR="004247BF" w:rsidRPr="008C72C4" w:rsidRDefault="004247BF" w:rsidP="00383228">
            <w:pPr>
              <w:rPr>
                <w:rFonts w:ascii="Times New Roman" w:hAnsi="Times New Roman" w:cs="Times New Roman"/>
                <w:b/>
                <w:sz w:val="24"/>
                <w:szCs w:val="24"/>
                <w:lang w:val="kk-KZ"/>
              </w:rPr>
            </w:pPr>
          </w:p>
        </w:tc>
        <w:tc>
          <w:tcPr>
            <w:tcW w:w="2608" w:type="dxa"/>
          </w:tcPr>
          <w:p w14:paraId="4D7A3DE7" w14:textId="77777777" w:rsidR="004247BF" w:rsidRPr="00C8421C" w:rsidRDefault="004247BF" w:rsidP="00383228">
            <w:pPr>
              <w:shd w:val="clear" w:color="auto" w:fill="FFFFFF"/>
              <w:rPr>
                <w:rFonts w:ascii="Times New Roman" w:hAnsi="Times New Roman"/>
                <w:b/>
                <w:sz w:val="24"/>
                <w:szCs w:val="24"/>
                <w:lang w:val="kk-KZ"/>
              </w:rPr>
            </w:pPr>
            <w:r>
              <w:rPr>
                <w:rFonts w:ascii="Times New Roman" w:eastAsia="Times New Roman" w:hAnsi="Times New Roman"/>
                <w:b/>
                <w:bCs/>
                <w:color w:val="000000"/>
                <w:sz w:val="24"/>
                <w:szCs w:val="24"/>
                <w:lang w:eastAsia="ru-RU"/>
              </w:rPr>
              <w:t>Дид.игра «Что в корзинку мы берем»</w:t>
            </w:r>
          </w:p>
          <w:p w14:paraId="65A59764" w14:textId="77777777" w:rsidR="004247BF" w:rsidRDefault="004247BF" w:rsidP="00383228">
            <w:pPr>
              <w:pStyle w:val="a5"/>
              <w:spacing w:line="240" w:lineRule="exact"/>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lastRenderedPageBreak/>
              <w:t>Цель:</w:t>
            </w:r>
            <w:r>
              <w:rPr>
                <w:rFonts w:ascii="Times New Roman" w:hAnsi="Times New Roman"/>
                <w:color w:val="000000"/>
                <w:sz w:val="24"/>
                <w:szCs w:val="24"/>
              </w:rPr>
              <w:t xml:space="preserve"> знают о том, какой урожай собирают в поле, в саду, на огороде, влесу.</w:t>
            </w:r>
          </w:p>
          <w:p w14:paraId="1CADB451" w14:textId="77777777" w:rsidR="004247BF" w:rsidRPr="008030B4" w:rsidRDefault="004247BF" w:rsidP="00383228">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 xml:space="preserve"> (</w:t>
            </w:r>
            <w:r w:rsidRPr="008030B4">
              <w:rPr>
                <w:rFonts w:ascii="Times New Roman" w:hAnsi="Times New Roman" w:cs="Times New Roman"/>
                <w:b/>
                <w:i/>
                <w:sz w:val="24"/>
                <w:szCs w:val="24"/>
              </w:rPr>
              <w:t>развитие речи, худ. литература</w:t>
            </w:r>
            <w:r>
              <w:rPr>
                <w:rFonts w:ascii="Times New Roman" w:hAnsi="Times New Roman" w:cs="Times New Roman"/>
                <w:b/>
                <w:i/>
                <w:sz w:val="24"/>
                <w:szCs w:val="24"/>
              </w:rPr>
              <w:t>, экологическое воспитание</w:t>
            </w:r>
            <w:r w:rsidRPr="008030B4">
              <w:rPr>
                <w:rFonts w:ascii="Times New Roman" w:hAnsi="Times New Roman" w:cs="Times New Roman"/>
                <w:sz w:val="24"/>
                <w:szCs w:val="24"/>
              </w:rPr>
              <w:t>)</w:t>
            </w:r>
          </w:p>
          <w:p w14:paraId="4EEB4ADC" w14:textId="77777777" w:rsidR="004247BF" w:rsidRPr="00F535B7" w:rsidRDefault="004247BF" w:rsidP="00383228">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33A3C60B" w14:textId="77777777" w:rsidR="004247BF" w:rsidRDefault="004247BF" w:rsidP="00383228">
            <w:pPr>
              <w:shd w:val="clear" w:color="auto" w:fill="FFFFFF"/>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алма, алмұрт,шие, қияр,қызанақ.</w:t>
            </w:r>
          </w:p>
          <w:p w14:paraId="2CF171F5" w14:textId="77777777" w:rsidR="004247BF" w:rsidRPr="00B147A9" w:rsidRDefault="004247BF" w:rsidP="00383228">
            <w:pPr>
              <w:pStyle w:val="a5"/>
              <w:spacing w:line="240" w:lineRule="exact"/>
              <w:rPr>
                <w:rFonts w:ascii="Times New Roman" w:hAnsi="Times New Roman" w:cs="Times New Roman"/>
                <w:b/>
                <w:i/>
                <w:sz w:val="24"/>
                <w:szCs w:val="24"/>
                <w:lang w:val="kk-KZ"/>
              </w:rPr>
            </w:pPr>
            <w:r>
              <w:rPr>
                <w:rFonts w:ascii="Times New Roman" w:hAnsi="Times New Roman" w:cs="Times New Roman"/>
                <w:sz w:val="24"/>
                <w:szCs w:val="24"/>
                <w:lang w:val="kk-KZ"/>
              </w:rPr>
              <w:t xml:space="preserve"> карлығаш,қарға,шаян.</w:t>
            </w:r>
          </w:p>
        </w:tc>
        <w:tc>
          <w:tcPr>
            <w:tcW w:w="2608" w:type="dxa"/>
            <w:gridSpan w:val="9"/>
          </w:tcPr>
          <w:p w14:paraId="45AD954D" w14:textId="77777777" w:rsidR="004247BF" w:rsidRPr="00C8421C" w:rsidRDefault="004247BF" w:rsidP="00383228">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lastRenderedPageBreak/>
              <w:t>Дид.игра «Назови птиц»</w:t>
            </w:r>
          </w:p>
          <w:p w14:paraId="2F4587E3" w14:textId="77777777" w:rsidR="004247BF" w:rsidRPr="004356E4" w:rsidRDefault="004247BF" w:rsidP="00383228">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lastRenderedPageBreak/>
              <w:t>Цель:</w:t>
            </w:r>
            <w:r>
              <w:rPr>
                <w:rFonts w:ascii="Times New Roman" w:hAnsi="Times New Roman"/>
                <w:color w:val="000000"/>
                <w:sz w:val="24"/>
                <w:szCs w:val="24"/>
              </w:rPr>
              <w:t>Знают  и называют птиц. Знают чем они питаются.</w:t>
            </w:r>
          </w:p>
          <w:p w14:paraId="197ACBEF" w14:textId="77777777" w:rsidR="004247BF" w:rsidRDefault="004247BF" w:rsidP="00383228">
            <w:pPr>
              <w:pStyle w:val="a5"/>
              <w:spacing w:line="240" w:lineRule="exact"/>
              <w:rPr>
                <w:rFonts w:ascii="Times New Roman" w:hAnsi="Times New Roman" w:cs="Times New Roman"/>
                <w:sz w:val="24"/>
                <w:szCs w:val="24"/>
              </w:rPr>
            </w:pPr>
            <w:r w:rsidRPr="00775EA0">
              <w:rPr>
                <w:rFonts w:ascii="Times New Roman" w:hAnsi="Times New Roman" w:cs="Times New Roman"/>
                <w:sz w:val="24"/>
                <w:szCs w:val="24"/>
              </w:rPr>
              <w:t>(</w:t>
            </w:r>
            <w:r>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p w14:paraId="16EE59B5" w14:textId="77777777" w:rsidR="004247BF" w:rsidRPr="00F535B7" w:rsidRDefault="004247BF" w:rsidP="00383228">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50F42BFA" w14:textId="77777777" w:rsidR="004247BF" w:rsidRPr="009621F9" w:rsidRDefault="004247BF" w:rsidP="00383228">
            <w:pPr>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Pr>
                <w:rFonts w:ascii="Times New Roman" w:hAnsi="Times New Roman" w:cs="Times New Roman"/>
                <w:sz w:val="24"/>
                <w:szCs w:val="24"/>
                <w:lang w:val="kk-KZ"/>
              </w:rPr>
              <w:t>торғай,</w:t>
            </w:r>
          </w:p>
        </w:tc>
        <w:tc>
          <w:tcPr>
            <w:tcW w:w="2608" w:type="dxa"/>
            <w:gridSpan w:val="2"/>
          </w:tcPr>
          <w:p w14:paraId="4247EAA4" w14:textId="77777777" w:rsidR="004247BF" w:rsidRDefault="004247BF" w:rsidP="00383228">
            <w:pPr>
              <w:rPr>
                <w:rFonts w:ascii="Times New Roman" w:hAnsi="Times New Roman"/>
                <w:sz w:val="24"/>
                <w:szCs w:val="24"/>
                <w:lang w:val="kk-KZ"/>
              </w:rPr>
            </w:pPr>
            <w:r w:rsidRPr="00C8421C">
              <w:rPr>
                <w:rFonts w:ascii="Times New Roman" w:eastAsia="Times New Roman" w:hAnsi="Times New Roman"/>
                <w:color w:val="333333"/>
                <w:sz w:val="24"/>
                <w:szCs w:val="24"/>
                <w:lang w:eastAsia="ru-RU"/>
              </w:rPr>
              <w:lastRenderedPageBreak/>
              <w:t>  </w:t>
            </w:r>
            <w:r w:rsidRPr="00C8421C">
              <w:rPr>
                <w:rFonts w:ascii="Times New Roman" w:hAnsi="Times New Roman"/>
                <w:b/>
                <w:sz w:val="24"/>
                <w:szCs w:val="24"/>
                <w:lang w:val="kk-KZ"/>
              </w:rPr>
              <w:t>Настольная игра «Времена года» Цель</w:t>
            </w:r>
            <w:r w:rsidRPr="00C8421C">
              <w:rPr>
                <w:rFonts w:ascii="Times New Roman" w:hAnsi="Times New Roman"/>
                <w:sz w:val="24"/>
                <w:szCs w:val="24"/>
                <w:lang w:val="kk-KZ"/>
              </w:rPr>
              <w:t xml:space="preserve">: </w:t>
            </w:r>
            <w:r w:rsidRPr="00C8421C">
              <w:rPr>
                <w:rFonts w:ascii="Times New Roman" w:hAnsi="Times New Roman"/>
                <w:sz w:val="24"/>
                <w:szCs w:val="24"/>
                <w:lang w:val="kk-KZ"/>
              </w:rPr>
              <w:lastRenderedPageBreak/>
              <w:t>знают и могут рассказать  о временах года.</w:t>
            </w:r>
          </w:p>
          <w:p w14:paraId="5C0160BB" w14:textId="77777777" w:rsidR="004247BF" w:rsidRDefault="004247BF" w:rsidP="00383228">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i/>
                <w:sz w:val="24"/>
                <w:szCs w:val="24"/>
                <w:lang w:val="kk-KZ"/>
              </w:rPr>
              <w:t>, экологическое воспитание</w:t>
            </w:r>
            <w:r w:rsidRPr="00C8421C">
              <w:rPr>
                <w:rFonts w:ascii="Times New Roman" w:hAnsi="Times New Roman"/>
                <w:b/>
                <w:sz w:val="24"/>
                <w:szCs w:val="24"/>
                <w:lang w:val="kk-KZ"/>
              </w:rPr>
              <w:t>)</w:t>
            </w:r>
          </w:p>
          <w:p w14:paraId="3BE8C6E4" w14:textId="77777777" w:rsidR="004247BF" w:rsidRDefault="004247BF" w:rsidP="00383228">
            <w:pPr>
              <w:rPr>
                <w:rFonts w:ascii="Times New Roman" w:hAnsi="Times New Roman"/>
                <w:sz w:val="24"/>
                <w:szCs w:val="24"/>
                <w:lang w:val="kk-KZ"/>
              </w:rPr>
            </w:pPr>
            <w:r w:rsidRPr="00C8421C">
              <w:rPr>
                <w:rFonts w:ascii="Times New Roman" w:hAnsi="Times New Roman"/>
                <w:sz w:val="24"/>
                <w:szCs w:val="24"/>
                <w:lang w:val="kk-KZ"/>
              </w:rPr>
              <w:t>Чтение стихов об осени.</w:t>
            </w:r>
          </w:p>
          <w:p w14:paraId="6C22F450" w14:textId="77777777" w:rsidR="004247BF" w:rsidRDefault="004247BF" w:rsidP="00383228">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знают и понимают содержание стихотворения, чувствовают  его характер.</w:t>
            </w:r>
          </w:p>
          <w:p w14:paraId="140398F3" w14:textId="77777777" w:rsidR="004247BF" w:rsidRDefault="004247BF" w:rsidP="00383228">
            <w:pPr>
              <w:rPr>
                <w:rFonts w:ascii="Times New Roman" w:hAnsi="Times New Roman"/>
                <w:b/>
                <w:i/>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худ.литература </w:t>
            </w:r>
            <w:r>
              <w:rPr>
                <w:rFonts w:ascii="Times New Roman" w:hAnsi="Times New Roman"/>
                <w:b/>
                <w:i/>
                <w:sz w:val="24"/>
                <w:szCs w:val="24"/>
                <w:lang w:val="kk-KZ"/>
              </w:rPr>
              <w:t>)</w:t>
            </w:r>
          </w:p>
          <w:p w14:paraId="690F6DBA" w14:textId="77777777" w:rsidR="004247BF" w:rsidRPr="00F535B7" w:rsidRDefault="004247BF" w:rsidP="00383228">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0FF17567" w14:textId="77777777" w:rsidR="004247BF" w:rsidRPr="009621F9" w:rsidRDefault="004247BF" w:rsidP="00383228">
            <w:pPr>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Pr>
                <w:rFonts w:ascii="Times New Roman" w:hAnsi="Times New Roman" w:cs="Times New Roman"/>
                <w:sz w:val="24"/>
                <w:szCs w:val="24"/>
                <w:lang w:val="kk-KZ"/>
              </w:rPr>
              <w:t xml:space="preserve">күз, </w:t>
            </w:r>
          </w:p>
          <w:p w14:paraId="3D31BB6C" w14:textId="77777777" w:rsidR="004247BF" w:rsidRPr="009621F9" w:rsidRDefault="004247BF" w:rsidP="00383228">
            <w:pPr>
              <w:rPr>
                <w:rFonts w:ascii="Times New Roman" w:hAnsi="Times New Roman" w:cs="Times New Roman"/>
                <w:sz w:val="24"/>
                <w:szCs w:val="24"/>
                <w:lang w:val="kk-KZ"/>
              </w:rPr>
            </w:pPr>
          </w:p>
        </w:tc>
        <w:tc>
          <w:tcPr>
            <w:tcW w:w="2844" w:type="dxa"/>
            <w:gridSpan w:val="5"/>
          </w:tcPr>
          <w:p w14:paraId="37EFF141" w14:textId="77777777" w:rsidR="004247BF" w:rsidRPr="00C8421C" w:rsidRDefault="004247BF" w:rsidP="00383228">
            <w:pPr>
              <w:rPr>
                <w:rFonts w:ascii="Times New Roman" w:eastAsia="Times New Roman" w:hAnsi="Times New Roman"/>
                <w:b/>
                <w:color w:val="000000"/>
                <w:sz w:val="24"/>
                <w:szCs w:val="24"/>
                <w:lang w:val="kk-KZ" w:eastAsia="ru-RU"/>
              </w:rPr>
            </w:pPr>
            <w:r w:rsidRPr="00C8421C">
              <w:rPr>
                <w:rFonts w:ascii="Times New Roman" w:eastAsia="Times New Roman" w:hAnsi="Times New Roman"/>
                <w:color w:val="333333"/>
                <w:sz w:val="24"/>
                <w:szCs w:val="24"/>
                <w:lang w:eastAsia="ru-RU"/>
              </w:rPr>
              <w:lastRenderedPageBreak/>
              <w:t>   </w:t>
            </w:r>
            <w:r w:rsidRPr="00C8421C">
              <w:rPr>
                <w:rFonts w:ascii="Times New Roman" w:eastAsia="Times New Roman" w:hAnsi="Times New Roman"/>
                <w:b/>
                <w:color w:val="000000"/>
                <w:sz w:val="24"/>
                <w:szCs w:val="24"/>
                <w:lang w:val="kk-KZ" w:eastAsia="ru-RU"/>
              </w:rPr>
              <w:t>Игра мал</w:t>
            </w:r>
            <w:r>
              <w:rPr>
                <w:rFonts w:ascii="Times New Roman" w:eastAsia="Times New Roman" w:hAnsi="Times New Roman"/>
                <w:b/>
                <w:color w:val="000000"/>
                <w:sz w:val="24"/>
                <w:szCs w:val="24"/>
                <w:lang w:val="kk-KZ" w:eastAsia="ru-RU"/>
              </w:rPr>
              <w:t xml:space="preserve">ой подвижности «Есть у </w:t>
            </w:r>
            <w:r>
              <w:rPr>
                <w:rFonts w:ascii="Times New Roman" w:eastAsia="Times New Roman" w:hAnsi="Times New Roman"/>
                <w:b/>
                <w:color w:val="000000"/>
                <w:sz w:val="24"/>
                <w:szCs w:val="24"/>
                <w:lang w:val="kk-KZ" w:eastAsia="ru-RU"/>
              </w:rPr>
              <w:lastRenderedPageBreak/>
              <w:t>нас огород</w:t>
            </w:r>
            <w:r w:rsidRPr="00C8421C">
              <w:rPr>
                <w:rFonts w:ascii="Times New Roman" w:eastAsia="Times New Roman" w:hAnsi="Times New Roman"/>
                <w:b/>
                <w:color w:val="000000"/>
                <w:sz w:val="24"/>
                <w:szCs w:val="24"/>
                <w:lang w:val="kk-KZ" w:eastAsia="ru-RU"/>
              </w:rPr>
              <w:t>»</w:t>
            </w:r>
          </w:p>
          <w:p w14:paraId="0B072E59" w14:textId="77777777" w:rsidR="004247BF" w:rsidRDefault="004247BF" w:rsidP="00383228">
            <w:pPr>
              <w:rPr>
                <w:rFonts w:ascii="Times New Roman" w:hAnsi="Times New Roman"/>
                <w:color w:val="000000"/>
                <w:sz w:val="24"/>
                <w:szCs w:val="24"/>
              </w:rPr>
            </w:pPr>
            <w:r w:rsidRPr="00C8421C">
              <w:rPr>
                <w:rFonts w:ascii="Times New Roman" w:eastAsia="Times New Roman" w:hAnsi="Times New Roman"/>
                <w:b/>
                <w:color w:val="000000"/>
                <w:sz w:val="24"/>
                <w:szCs w:val="24"/>
                <w:lang w:val="kk-KZ" w:eastAsia="ru-RU"/>
              </w:rPr>
              <w:t>Цель:</w:t>
            </w:r>
            <w:r>
              <w:rPr>
                <w:rFonts w:ascii="Times New Roman" w:hAnsi="Times New Roman"/>
                <w:color w:val="000000"/>
                <w:sz w:val="24"/>
                <w:szCs w:val="24"/>
              </w:rPr>
              <w:t xml:space="preserve">Знают и называют овощи которые выращивают на огороде. </w:t>
            </w:r>
          </w:p>
          <w:p w14:paraId="2D89B6BE" w14:textId="77777777" w:rsidR="004247BF" w:rsidRDefault="004247BF" w:rsidP="00383228">
            <w:pPr>
              <w:rPr>
                <w:rFonts w:ascii="Times New Roman" w:hAnsi="Times New Roman"/>
                <w:color w:val="000000"/>
                <w:sz w:val="24"/>
                <w:szCs w:val="24"/>
                <w:lang w:val="kk-KZ"/>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p w14:paraId="17346986" w14:textId="77777777" w:rsidR="004247BF" w:rsidRPr="00F535B7" w:rsidRDefault="004247BF" w:rsidP="00383228">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50C0ECA1" w14:textId="77777777" w:rsidR="004247BF" w:rsidRDefault="004247BF" w:rsidP="00383228">
            <w:pPr>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Pr>
                <w:rFonts w:ascii="Times New Roman" w:hAnsi="Times New Roman" w:cs="Times New Roman"/>
                <w:sz w:val="24"/>
                <w:szCs w:val="24"/>
                <w:lang w:val="kk-KZ"/>
              </w:rPr>
              <w:t>қырқабат, сәбіз, картөп.</w:t>
            </w:r>
          </w:p>
          <w:p w14:paraId="1442CA1D" w14:textId="77777777" w:rsidR="004247BF" w:rsidRPr="009621F9" w:rsidRDefault="004247BF" w:rsidP="00383228">
            <w:pPr>
              <w:rPr>
                <w:rFonts w:ascii="Times New Roman" w:hAnsi="Times New Roman" w:cs="Times New Roman"/>
                <w:sz w:val="24"/>
                <w:szCs w:val="24"/>
                <w:lang w:val="kk-KZ"/>
              </w:rPr>
            </w:pPr>
            <w:r>
              <w:rPr>
                <w:rFonts w:ascii="Times New Roman" w:hAnsi="Times New Roman" w:cs="Times New Roman"/>
                <w:sz w:val="24"/>
                <w:szCs w:val="24"/>
                <w:lang w:val="kk-KZ"/>
              </w:rPr>
              <w:t>жапырақ,жел, бұлттар, жаңбыр.</w:t>
            </w:r>
          </w:p>
        </w:tc>
        <w:tc>
          <w:tcPr>
            <w:tcW w:w="3083" w:type="dxa"/>
            <w:gridSpan w:val="4"/>
          </w:tcPr>
          <w:p w14:paraId="6150640B" w14:textId="77777777" w:rsidR="004247BF" w:rsidRPr="00C8421C" w:rsidRDefault="004247BF" w:rsidP="00383228">
            <w:pPr>
              <w:rPr>
                <w:rFonts w:ascii="Times New Roman" w:hAnsi="Times New Roman"/>
                <w:b/>
                <w:sz w:val="24"/>
                <w:szCs w:val="24"/>
                <w:lang w:val="kk-KZ"/>
              </w:rPr>
            </w:pPr>
            <w:r w:rsidRPr="00C8421C">
              <w:rPr>
                <w:rFonts w:ascii="Times New Roman" w:hAnsi="Times New Roman"/>
                <w:b/>
                <w:sz w:val="24"/>
                <w:szCs w:val="24"/>
                <w:lang w:val="kk-KZ"/>
              </w:rPr>
              <w:lastRenderedPageBreak/>
              <w:t>Дид.игра</w:t>
            </w:r>
          </w:p>
          <w:p w14:paraId="641AEBF6" w14:textId="77777777" w:rsidR="004247BF" w:rsidRPr="00C8421C" w:rsidRDefault="004247BF" w:rsidP="00383228">
            <w:pPr>
              <w:rPr>
                <w:rFonts w:ascii="Times New Roman" w:hAnsi="Times New Roman"/>
                <w:b/>
                <w:sz w:val="24"/>
                <w:szCs w:val="24"/>
                <w:lang w:val="kk-KZ"/>
              </w:rPr>
            </w:pPr>
            <w:r>
              <w:rPr>
                <w:rFonts w:ascii="Times New Roman" w:hAnsi="Times New Roman"/>
                <w:b/>
                <w:sz w:val="24"/>
                <w:szCs w:val="24"/>
                <w:lang w:val="kk-KZ"/>
              </w:rPr>
              <w:t>«Экологическое лото</w:t>
            </w:r>
            <w:r w:rsidRPr="00C8421C">
              <w:rPr>
                <w:rFonts w:ascii="Times New Roman" w:hAnsi="Times New Roman"/>
                <w:b/>
                <w:sz w:val="24"/>
                <w:szCs w:val="24"/>
                <w:lang w:val="kk-KZ"/>
              </w:rPr>
              <w:t>»</w:t>
            </w:r>
          </w:p>
          <w:p w14:paraId="77DB20C5" w14:textId="77777777" w:rsidR="004247BF" w:rsidRDefault="004247BF" w:rsidP="00383228">
            <w:pPr>
              <w:rPr>
                <w:rFonts w:ascii="Times New Roman" w:hAnsi="Times New Roman"/>
                <w:sz w:val="24"/>
                <w:szCs w:val="24"/>
                <w:lang w:val="kk-KZ"/>
              </w:rPr>
            </w:pPr>
            <w:r w:rsidRPr="00C8421C">
              <w:rPr>
                <w:rFonts w:ascii="Times New Roman" w:hAnsi="Times New Roman"/>
                <w:b/>
                <w:sz w:val="24"/>
                <w:szCs w:val="24"/>
                <w:lang w:val="kk-KZ"/>
              </w:rPr>
              <w:lastRenderedPageBreak/>
              <w:t>Цель</w:t>
            </w:r>
            <w:r>
              <w:rPr>
                <w:rFonts w:ascii="Times New Roman" w:hAnsi="Times New Roman"/>
                <w:sz w:val="24"/>
                <w:szCs w:val="24"/>
                <w:lang w:val="kk-KZ"/>
              </w:rPr>
              <w:t>:</w:t>
            </w:r>
          </w:p>
          <w:p w14:paraId="2C850EB1" w14:textId="77777777" w:rsidR="004247BF" w:rsidRDefault="004247BF" w:rsidP="00383228">
            <w:pPr>
              <w:rPr>
                <w:rFonts w:ascii="Times New Roman" w:hAnsi="Times New Roman"/>
                <w:sz w:val="24"/>
                <w:szCs w:val="24"/>
                <w:lang w:val="kk-KZ"/>
              </w:rPr>
            </w:pPr>
            <w:r>
              <w:rPr>
                <w:rFonts w:ascii="Times New Roman" w:hAnsi="Times New Roman"/>
                <w:sz w:val="24"/>
                <w:szCs w:val="24"/>
                <w:lang w:val="kk-KZ"/>
              </w:rPr>
              <w:t>Имеют эмоциональный настрой.Любят и бережно относятся к природе.</w:t>
            </w:r>
          </w:p>
          <w:p w14:paraId="07917026" w14:textId="77777777" w:rsidR="004247BF" w:rsidRPr="00C8421C" w:rsidRDefault="004247BF" w:rsidP="00383228">
            <w:pPr>
              <w:rPr>
                <w:rFonts w:ascii="Times New Roman" w:hAnsi="Times New Roman"/>
                <w:b/>
                <w:sz w:val="24"/>
                <w:szCs w:val="24"/>
                <w:lang w:val="kk-KZ"/>
              </w:rPr>
            </w:pPr>
            <w:r w:rsidRPr="00C8421C">
              <w:rPr>
                <w:rFonts w:ascii="Times New Roman" w:hAnsi="Times New Roman"/>
                <w:b/>
                <w:sz w:val="24"/>
                <w:szCs w:val="24"/>
                <w:lang w:val="kk-KZ"/>
              </w:rPr>
              <w:t xml:space="preserve"> (</w:t>
            </w:r>
            <w:r>
              <w:rPr>
                <w:rFonts w:ascii="Times New Roman" w:hAnsi="Times New Roman"/>
                <w:b/>
                <w:i/>
                <w:sz w:val="24"/>
                <w:szCs w:val="24"/>
                <w:lang w:val="kk-KZ"/>
              </w:rPr>
              <w:t>экологическое воспитание</w:t>
            </w:r>
            <w:r w:rsidRPr="00C8421C">
              <w:rPr>
                <w:rFonts w:ascii="Times New Roman" w:hAnsi="Times New Roman"/>
                <w:b/>
                <w:sz w:val="24"/>
                <w:szCs w:val="24"/>
                <w:lang w:val="kk-KZ"/>
              </w:rPr>
              <w:t>)</w:t>
            </w:r>
          </w:p>
          <w:p w14:paraId="71881F18" w14:textId="77777777" w:rsidR="004247BF" w:rsidRPr="00F535B7" w:rsidRDefault="004247BF" w:rsidP="00383228">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0E1DCBE4" w14:textId="77777777" w:rsidR="004247BF" w:rsidRPr="009621F9" w:rsidRDefault="004247BF" w:rsidP="00383228">
            <w:pPr>
              <w:shd w:val="clear" w:color="auto" w:fill="FFFFFF"/>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Pr>
                <w:rFonts w:ascii="Times New Roman" w:hAnsi="Times New Roman" w:cs="Times New Roman"/>
                <w:sz w:val="24"/>
                <w:szCs w:val="24"/>
                <w:lang w:val="kk-KZ"/>
              </w:rPr>
              <w:t>шөп, ағаш,бұта.</w:t>
            </w:r>
          </w:p>
        </w:tc>
      </w:tr>
      <w:tr w:rsidR="004247BF" w:rsidRPr="008C72C4" w14:paraId="368915AF" w14:textId="77777777" w:rsidTr="00383228">
        <w:tc>
          <w:tcPr>
            <w:tcW w:w="1950" w:type="dxa"/>
            <w:vMerge w:val="restart"/>
          </w:tcPr>
          <w:p w14:paraId="78DDD070"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Подготовка к организованной деятельности (ОД)</w:t>
            </w:r>
          </w:p>
        </w:tc>
        <w:tc>
          <w:tcPr>
            <w:tcW w:w="13751" w:type="dxa"/>
            <w:gridSpan w:val="21"/>
          </w:tcPr>
          <w:p w14:paraId="709245B5"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247BF" w:rsidRPr="008C72C4" w14:paraId="4D3D84DC" w14:textId="77777777" w:rsidTr="00383228">
        <w:trPr>
          <w:trHeight w:val="1266"/>
        </w:trPr>
        <w:tc>
          <w:tcPr>
            <w:tcW w:w="1950" w:type="dxa"/>
            <w:vMerge/>
          </w:tcPr>
          <w:p w14:paraId="4411A7D3" w14:textId="77777777" w:rsidR="004247BF" w:rsidRPr="008C72C4" w:rsidRDefault="004247BF" w:rsidP="00383228">
            <w:pPr>
              <w:rPr>
                <w:rFonts w:ascii="Times New Roman" w:hAnsi="Times New Roman" w:cs="Times New Roman"/>
                <w:b/>
                <w:sz w:val="24"/>
                <w:szCs w:val="24"/>
                <w:lang w:val="kk-KZ"/>
              </w:rPr>
            </w:pPr>
          </w:p>
        </w:tc>
        <w:tc>
          <w:tcPr>
            <w:tcW w:w="2681" w:type="dxa"/>
            <w:gridSpan w:val="3"/>
          </w:tcPr>
          <w:p w14:paraId="74602DE7" w14:textId="77777777" w:rsidR="004247BF" w:rsidRDefault="004247BF" w:rsidP="00383228">
            <w:pPr>
              <w:shd w:val="clear" w:color="auto" w:fill="FFFFFF"/>
              <w:jc w:val="center"/>
              <w:rPr>
                <w:rFonts w:ascii="Times New Roman" w:hAnsi="Times New Roman"/>
                <w:sz w:val="24"/>
                <w:szCs w:val="24"/>
              </w:rPr>
            </w:pPr>
            <w:r w:rsidRPr="00C8421C">
              <w:rPr>
                <w:rFonts w:ascii="Times New Roman" w:hAnsi="Times New Roman"/>
                <w:b/>
                <w:sz w:val="24"/>
                <w:szCs w:val="24"/>
              </w:rPr>
              <w:t>Пальчиковая гимнастика</w:t>
            </w:r>
          </w:p>
          <w:p w14:paraId="28CDF879" w14:textId="77777777" w:rsidR="004247BF" w:rsidRDefault="004247BF" w:rsidP="00383228">
            <w:pPr>
              <w:shd w:val="clear" w:color="auto" w:fill="FFFFFF"/>
              <w:rPr>
                <w:rFonts w:ascii="Times New Roman" w:hAnsi="Times New Roman"/>
                <w:sz w:val="24"/>
                <w:szCs w:val="24"/>
              </w:rPr>
            </w:pPr>
            <w:r w:rsidRPr="00380B19">
              <w:rPr>
                <w:rFonts w:ascii="Times New Roman" w:hAnsi="Times New Roman"/>
                <w:b/>
                <w:sz w:val="24"/>
                <w:szCs w:val="24"/>
              </w:rPr>
              <w:t>«Скоро в школу мы пойдем»</w:t>
            </w:r>
          </w:p>
          <w:p w14:paraId="00C1EFAF" w14:textId="77777777" w:rsidR="004247BF" w:rsidRDefault="004247BF" w:rsidP="00383228">
            <w:pPr>
              <w:shd w:val="clear" w:color="auto" w:fill="FFFFFF"/>
              <w:rPr>
                <w:rFonts w:ascii="Times New Roman" w:hAnsi="Times New Roman"/>
                <w:sz w:val="24"/>
                <w:szCs w:val="24"/>
              </w:rPr>
            </w:pPr>
            <w:r w:rsidRPr="00C8421C">
              <w:rPr>
                <w:rFonts w:ascii="Times New Roman" w:hAnsi="Times New Roman"/>
                <w:sz w:val="24"/>
                <w:szCs w:val="24"/>
              </w:rPr>
              <w:t xml:space="preserve"> Скоро в школу мы пойдем «шагают» пальцами по столу </w:t>
            </w:r>
          </w:p>
          <w:p w14:paraId="2B14C91E" w14:textId="77777777" w:rsidR="004247BF" w:rsidRPr="00C8421C" w:rsidRDefault="004247BF" w:rsidP="00383228">
            <w:pPr>
              <w:shd w:val="clear" w:color="auto" w:fill="FFFFFF"/>
              <w:rPr>
                <w:rFonts w:ascii="Times New Roman" w:hAnsi="Times New Roman"/>
                <w:sz w:val="24"/>
                <w:szCs w:val="24"/>
              </w:rPr>
            </w:pPr>
            <w:r w:rsidRPr="00C8421C">
              <w:rPr>
                <w:rFonts w:ascii="Times New Roman" w:hAnsi="Times New Roman"/>
                <w:sz w:val="24"/>
                <w:szCs w:val="24"/>
              </w:rPr>
              <w:t xml:space="preserve">И портфель с собой возьмем загибают пальцы по одном Книжки, ручку, карандаш Мы в портфель положим </w:t>
            </w:r>
            <w:r w:rsidRPr="00C8421C">
              <w:rPr>
                <w:rFonts w:ascii="Times New Roman" w:hAnsi="Times New Roman"/>
                <w:sz w:val="24"/>
                <w:szCs w:val="24"/>
              </w:rPr>
              <w:lastRenderedPageBreak/>
              <w:t>наш. соединяют и разъединяют пальцы Будем мы читать, писать, хлопают в ладоши И учиться все на «пять»</w:t>
            </w:r>
          </w:p>
          <w:p w14:paraId="577454BF" w14:textId="77777777" w:rsidR="004247BF" w:rsidRDefault="004247BF" w:rsidP="00383228">
            <w:pPr>
              <w:spacing w:line="240" w:lineRule="exact"/>
              <w:contextualSpacing/>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Имеют представление о предметах, их признаках и назначении. Уточняют и активизируют в речи  названия разнообразных предметов, объясняют назначения незнакомых предметов.</w:t>
            </w:r>
          </w:p>
          <w:p w14:paraId="24E4085B" w14:textId="77777777" w:rsidR="004247BF" w:rsidRPr="00380B19" w:rsidRDefault="004247BF" w:rsidP="00383228">
            <w:pPr>
              <w:spacing w:line="240" w:lineRule="exact"/>
              <w:contextualSpacing/>
              <w:rPr>
                <w:rFonts w:ascii="Times New Roman" w:eastAsia="Times New Roman" w:hAnsi="Times New Roman"/>
                <w:b/>
                <w:i/>
                <w:sz w:val="24"/>
                <w:szCs w:val="24"/>
                <w:lang w:val="kk-KZ" w:eastAsia="ru-RU"/>
              </w:rPr>
            </w:pPr>
            <w:r w:rsidRPr="00C8421C">
              <w:rPr>
                <w:rFonts w:ascii="Times New Roman" w:eastAsia="Times New Roman" w:hAnsi="Times New Roman"/>
                <w:b/>
                <w:sz w:val="24"/>
                <w:szCs w:val="24"/>
                <w:lang w:val="kk-KZ" w:eastAsia="ru-RU"/>
              </w:rPr>
              <w:t>(</w:t>
            </w:r>
            <w:r w:rsidRPr="00380B19">
              <w:rPr>
                <w:rFonts w:ascii="Times New Roman" w:eastAsia="Times New Roman" w:hAnsi="Times New Roman"/>
                <w:b/>
                <w:i/>
                <w:sz w:val="24"/>
                <w:szCs w:val="24"/>
                <w:lang w:val="kk-KZ" w:eastAsia="ru-RU"/>
              </w:rPr>
              <w:t>игровая, коммуникативная деятельность)</w:t>
            </w:r>
          </w:p>
          <w:p w14:paraId="5B214880" w14:textId="77777777" w:rsidR="004247BF" w:rsidRPr="00F535B7" w:rsidRDefault="004247BF" w:rsidP="00383228">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26E72E3E" w14:textId="77777777" w:rsidR="004247BF" w:rsidRPr="00084615" w:rsidRDefault="004247BF" w:rsidP="00383228">
            <w:pPr>
              <w:spacing w:line="240" w:lineRule="exact"/>
              <w:contextualSpacing/>
              <w:rPr>
                <w:rFonts w:ascii="Times New Roman" w:hAnsi="Times New Roman" w:cs="Times New Roman"/>
                <w:b/>
                <w:i/>
                <w:sz w:val="24"/>
                <w:szCs w:val="24"/>
                <w:lang w:val="kk-KZ"/>
              </w:rPr>
            </w:pPr>
            <w:r w:rsidRPr="00F535B7">
              <w:rPr>
                <w:rFonts w:ascii="Times New Roman" w:hAnsi="Times New Roman" w:cs="Times New Roman"/>
                <w:b/>
                <w:bCs/>
                <w:lang w:val="kk-KZ"/>
              </w:rPr>
              <w:t>(словарный минимум):</w:t>
            </w:r>
            <w:r w:rsidRPr="00995064">
              <w:rPr>
                <w:rFonts w:ascii="Times New Roman" w:hAnsi="Times New Roman"/>
                <w:i/>
                <w:color w:val="000000"/>
                <w:sz w:val="24"/>
                <w:szCs w:val="24"/>
                <w:bdr w:val="none" w:sz="0" w:space="0" w:color="auto" w:frame="1"/>
                <w:shd w:val="clear" w:color="auto" w:fill="FFFFFF"/>
                <w:lang w:val="kk-KZ"/>
              </w:rPr>
              <w:t>саусақ ойын</w:t>
            </w:r>
          </w:p>
        </w:tc>
        <w:tc>
          <w:tcPr>
            <w:tcW w:w="2848" w:type="dxa"/>
            <w:gridSpan w:val="8"/>
          </w:tcPr>
          <w:p w14:paraId="0DE5CEE7" w14:textId="77777777" w:rsidR="004247BF" w:rsidRPr="00380B19" w:rsidRDefault="004247BF" w:rsidP="00383228">
            <w:pPr>
              <w:jc w:val="center"/>
              <w:rPr>
                <w:rFonts w:ascii="Times New Roman" w:hAnsi="Times New Roman"/>
                <w:b/>
                <w:sz w:val="24"/>
                <w:szCs w:val="24"/>
              </w:rPr>
            </w:pPr>
            <w:r w:rsidRPr="00380B19">
              <w:rPr>
                <w:rFonts w:ascii="Times New Roman" w:hAnsi="Times New Roman"/>
                <w:b/>
                <w:sz w:val="24"/>
                <w:szCs w:val="24"/>
              </w:rPr>
              <w:lastRenderedPageBreak/>
              <w:t>Пальчиковая гимнастика</w:t>
            </w:r>
          </w:p>
          <w:p w14:paraId="443F273E" w14:textId="77777777" w:rsidR="004247BF" w:rsidRDefault="004247BF" w:rsidP="00383228">
            <w:pPr>
              <w:jc w:val="center"/>
              <w:rPr>
                <w:rFonts w:ascii="Times New Roman" w:hAnsi="Times New Roman"/>
                <w:sz w:val="24"/>
                <w:szCs w:val="24"/>
              </w:rPr>
            </w:pPr>
            <w:r w:rsidRPr="00380B19">
              <w:rPr>
                <w:rFonts w:ascii="Times New Roman" w:hAnsi="Times New Roman"/>
                <w:b/>
                <w:sz w:val="24"/>
                <w:szCs w:val="24"/>
              </w:rPr>
              <w:t>«Компот»</w:t>
            </w:r>
          </w:p>
          <w:p w14:paraId="45D15F9F" w14:textId="77777777" w:rsidR="004247BF" w:rsidRPr="00C8421C" w:rsidRDefault="004247BF" w:rsidP="00383228">
            <w:pPr>
              <w:rPr>
                <w:rFonts w:ascii="Times New Roman" w:hAnsi="Times New Roman"/>
                <w:sz w:val="24"/>
                <w:szCs w:val="24"/>
              </w:rPr>
            </w:pPr>
            <w:r w:rsidRPr="00C8421C">
              <w:rPr>
                <w:rFonts w:ascii="Times New Roman" w:hAnsi="Times New Roman"/>
                <w:sz w:val="24"/>
                <w:szCs w:val="24"/>
              </w:rPr>
              <w:t>Будем мы варить компот, Фруктов нужно много вот: Будем яблоки крошить, Грушу будем, мы рубить. Отожмем лимонный сок, Слив положим и песок. Варим, варим мы компот. Угостим честной народ</w:t>
            </w:r>
          </w:p>
          <w:p w14:paraId="0C4E3866" w14:textId="77777777" w:rsidR="004247BF" w:rsidRPr="00F535B7" w:rsidRDefault="004247BF" w:rsidP="00383228">
            <w:pPr>
              <w:pStyle w:val="a5"/>
              <w:rPr>
                <w:rFonts w:ascii="Times New Roman" w:hAnsi="Times New Roman" w:cs="Times New Roman"/>
                <w:b/>
                <w:bCs/>
                <w:lang w:val="kk-KZ"/>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 xml:space="preserve">Развивают </w:t>
            </w:r>
            <w:r w:rsidRPr="00C8421C">
              <w:rPr>
                <w:rFonts w:ascii="Times New Roman" w:hAnsi="Times New Roman"/>
                <w:color w:val="000000"/>
                <w:sz w:val="24"/>
                <w:szCs w:val="24"/>
              </w:rPr>
              <w:lastRenderedPageBreak/>
              <w:t xml:space="preserve">понятие о числах как показателях различных множеств и том, что множество может быть составлено из разных элементов. </w:t>
            </w:r>
            <w:r w:rsidRPr="00380B19">
              <w:rPr>
                <w:rFonts w:ascii="Times New Roman" w:eastAsia="Times New Roman" w:hAnsi="Times New Roman"/>
                <w:b/>
                <w:i/>
                <w:sz w:val="24"/>
                <w:szCs w:val="24"/>
                <w:lang w:val="kk-KZ" w:eastAsia="ru-RU"/>
              </w:rPr>
              <w:t>(игровая, коммуникативная деятельность)</w:t>
            </w:r>
            <w:r w:rsidRPr="00F535B7">
              <w:rPr>
                <w:rFonts w:ascii="Times New Roman" w:hAnsi="Times New Roman" w:cs="Times New Roman"/>
                <w:b/>
                <w:bCs/>
                <w:lang w:val="kk-KZ"/>
              </w:rPr>
              <w:t xml:space="preserve"> Тілге бойлау</w:t>
            </w:r>
          </w:p>
          <w:p w14:paraId="2FD6482B" w14:textId="77777777" w:rsidR="004247BF" w:rsidRPr="00CA2699" w:rsidRDefault="004247BF" w:rsidP="00383228">
            <w:pPr>
              <w:rPr>
                <w:rFonts w:ascii="Times New Roman" w:hAnsi="Times New Roman" w:cs="Times New Roman"/>
                <w:b/>
                <w:sz w:val="24"/>
                <w:szCs w:val="24"/>
              </w:rPr>
            </w:pPr>
            <w:r w:rsidRPr="00F535B7">
              <w:rPr>
                <w:rFonts w:ascii="Times New Roman" w:hAnsi="Times New Roman" w:cs="Times New Roman"/>
                <w:b/>
                <w:bCs/>
                <w:lang w:val="kk-KZ"/>
              </w:rPr>
              <w:t>(словарный минимум)</w:t>
            </w:r>
            <w:r w:rsidRPr="00380B19">
              <w:rPr>
                <w:rFonts w:ascii="Times New Roman" w:hAnsi="Times New Roman"/>
                <w:b/>
                <w:i/>
                <w:color w:val="000000"/>
                <w:sz w:val="24"/>
                <w:szCs w:val="24"/>
                <w:lang w:val="kk-KZ"/>
              </w:rPr>
              <w:t>:</w:t>
            </w:r>
            <w:r w:rsidRPr="00995064">
              <w:rPr>
                <w:rFonts w:ascii="Times New Roman" w:hAnsi="Times New Roman"/>
                <w:bCs/>
                <w:i/>
                <w:color w:val="000000"/>
                <w:sz w:val="24"/>
                <w:szCs w:val="24"/>
                <w:lang w:val="kk-KZ"/>
              </w:rPr>
              <w:t>жемістер,пісіру</w:t>
            </w:r>
          </w:p>
        </w:tc>
        <w:tc>
          <w:tcPr>
            <w:tcW w:w="2787" w:type="dxa"/>
            <w:gridSpan w:val="2"/>
          </w:tcPr>
          <w:p w14:paraId="4A9B6C6B" w14:textId="77777777" w:rsidR="004247BF" w:rsidRPr="00C8421C" w:rsidRDefault="004247BF" w:rsidP="00383228">
            <w:pPr>
              <w:jc w:val="center"/>
              <w:rPr>
                <w:rFonts w:ascii="Times New Roman" w:hAnsi="Times New Roman"/>
                <w:b/>
                <w:sz w:val="24"/>
                <w:szCs w:val="24"/>
              </w:rPr>
            </w:pPr>
            <w:r w:rsidRPr="00C8421C">
              <w:rPr>
                <w:rFonts w:ascii="Times New Roman" w:hAnsi="Times New Roman"/>
                <w:b/>
                <w:sz w:val="24"/>
                <w:szCs w:val="24"/>
              </w:rPr>
              <w:lastRenderedPageBreak/>
              <w:t>Играмалой подвижности «Скажи наоборот»</w:t>
            </w:r>
          </w:p>
          <w:p w14:paraId="479B13B2" w14:textId="77777777" w:rsidR="004247BF" w:rsidRPr="00C8421C" w:rsidRDefault="004247BF" w:rsidP="00383228">
            <w:pPr>
              <w:rPr>
                <w:rFonts w:ascii="Times New Roman" w:hAnsi="Times New Roman"/>
                <w:color w:val="000000"/>
                <w:sz w:val="24"/>
                <w:szCs w:val="24"/>
              </w:rPr>
            </w:pPr>
            <w:r w:rsidRPr="00C8421C">
              <w:rPr>
                <w:rFonts w:ascii="Times New Roman" w:eastAsia="Times New Roman" w:hAnsi="Times New Roman"/>
                <w:b/>
                <w:bCs/>
                <w:color w:val="000000"/>
                <w:sz w:val="24"/>
                <w:szCs w:val="24"/>
                <w:lang w:eastAsia="ru-RU"/>
              </w:rPr>
              <w:t>Цель: </w:t>
            </w:r>
            <w:r w:rsidRPr="00C8421C">
              <w:rPr>
                <w:rFonts w:ascii="Times New Roman" w:hAnsi="Times New Roman"/>
                <w:color w:val="000000"/>
                <w:sz w:val="24"/>
                <w:szCs w:val="24"/>
              </w:rPr>
              <w:t>Обогащают словарный запаса  существительными, глаголами, прилагательными.</w:t>
            </w:r>
          </w:p>
          <w:p w14:paraId="234F70CD" w14:textId="77777777" w:rsidR="004247BF" w:rsidRPr="00F535B7" w:rsidRDefault="004247BF" w:rsidP="00383228">
            <w:pPr>
              <w:pStyle w:val="a5"/>
              <w:rPr>
                <w:rFonts w:ascii="Times New Roman" w:hAnsi="Times New Roman" w:cs="Times New Roman"/>
                <w:b/>
                <w:bCs/>
                <w:lang w:val="kk-KZ"/>
              </w:rPr>
            </w:pPr>
            <w:r w:rsidRPr="00C8421C">
              <w:rPr>
                <w:rFonts w:ascii="Times New Roman" w:hAnsi="Times New Roman"/>
                <w:color w:val="000000"/>
                <w:sz w:val="24"/>
                <w:szCs w:val="24"/>
                <w:shd w:val="clear" w:color="auto" w:fill="FFFFFF"/>
              </w:rPr>
              <w:t>аккуратный - неряшливый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белый - черный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бледнеть - краснеть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блестеть - мерцать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lastRenderedPageBreak/>
              <w:t>близкий - далекий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богач - бедняк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большой - маленький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быстрый - медленный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верный - ошибочный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веселый - грустный, печальный, скучный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ветреный - безветренный</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ветхий - новый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вопрос - ответ</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восход - закат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высокий - низкий </w:t>
            </w:r>
            <w:r w:rsidRPr="00C8421C">
              <w:rPr>
                <w:rFonts w:ascii="Times New Roman" w:hAnsi="Times New Roman"/>
                <w:color w:val="000000"/>
                <w:sz w:val="24"/>
                <w:szCs w:val="24"/>
              </w:rPr>
              <w:br/>
            </w:r>
            <w:r w:rsidRPr="00C8421C">
              <w:rPr>
                <w:rFonts w:ascii="Times New Roman" w:hAnsi="Times New Roman"/>
                <w:color w:val="000000"/>
                <w:sz w:val="24"/>
                <w:szCs w:val="24"/>
                <w:shd w:val="clear" w:color="auto" w:fill="FFFFFF"/>
              </w:rPr>
              <w:t>гасить - зажигать </w:t>
            </w:r>
            <w:r w:rsidRPr="00C8421C">
              <w:rPr>
                <w:rFonts w:ascii="Times New Roman" w:hAnsi="Times New Roman"/>
                <w:color w:val="000000"/>
                <w:sz w:val="24"/>
                <w:szCs w:val="24"/>
              </w:rPr>
              <w:br/>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rPr>
              <w:br/>
            </w:r>
            <w:r w:rsidRPr="00F535B7">
              <w:rPr>
                <w:rFonts w:ascii="Times New Roman" w:hAnsi="Times New Roman" w:cs="Times New Roman"/>
                <w:b/>
                <w:bCs/>
                <w:lang w:val="kk-KZ"/>
              </w:rPr>
              <w:t>Тілге бойлау</w:t>
            </w:r>
          </w:p>
          <w:p w14:paraId="39A739D8" w14:textId="77777777" w:rsidR="004247BF" w:rsidRPr="008C72C4" w:rsidRDefault="004247BF" w:rsidP="00383228">
            <w:pPr>
              <w:spacing w:line="256" w:lineRule="auto"/>
              <w:rPr>
                <w:rFonts w:ascii="Times New Roman" w:hAnsi="Times New Roman" w:cs="Times New Roman"/>
                <w:sz w:val="24"/>
                <w:szCs w:val="24"/>
                <w:lang w:val="kk-KZ"/>
              </w:rPr>
            </w:pPr>
            <w:r w:rsidRPr="00F535B7">
              <w:rPr>
                <w:rFonts w:ascii="Times New Roman" w:hAnsi="Times New Roman" w:cs="Times New Roman"/>
                <w:b/>
                <w:bCs/>
                <w:lang w:val="kk-KZ"/>
              </w:rPr>
              <w:t>(словарный минимум):</w:t>
            </w:r>
            <w:r w:rsidRPr="00995064">
              <w:rPr>
                <w:rFonts w:ascii="Times New Roman" w:hAnsi="Times New Roman"/>
                <w:bCs/>
                <w:i/>
                <w:color w:val="000000"/>
                <w:sz w:val="24"/>
                <w:szCs w:val="24"/>
                <w:lang w:val="kk-KZ"/>
              </w:rPr>
              <w:t>ақ-қара</w:t>
            </w:r>
          </w:p>
        </w:tc>
        <w:tc>
          <w:tcPr>
            <w:tcW w:w="2551" w:type="dxa"/>
            <w:gridSpan w:val="5"/>
          </w:tcPr>
          <w:p w14:paraId="5F62F759" w14:textId="77777777" w:rsidR="004247BF" w:rsidRPr="00380B19" w:rsidRDefault="004247BF" w:rsidP="00383228">
            <w:pPr>
              <w:contextualSpacing/>
              <w:jc w:val="center"/>
              <w:rPr>
                <w:rFonts w:ascii="Times New Roman" w:hAnsi="Times New Roman"/>
                <w:b/>
                <w:sz w:val="24"/>
                <w:szCs w:val="24"/>
              </w:rPr>
            </w:pPr>
            <w:r w:rsidRPr="00380B19">
              <w:rPr>
                <w:rFonts w:ascii="Times New Roman" w:hAnsi="Times New Roman"/>
                <w:b/>
                <w:sz w:val="24"/>
                <w:szCs w:val="24"/>
              </w:rPr>
              <w:lastRenderedPageBreak/>
              <w:t>Пальчиковая гимнастика</w:t>
            </w:r>
          </w:p>
          <w:p w14:paraId="72B7F00A" w14:textId="77777777" w:rsidR="004247BF" w:rsidRPr="00380B19" w:rsidRDefault="004247BF" w:rsidP="00383228">
            <w:pPr>
              <w:contextualSpacing/>
              <w:jc w:val="center"/>
              <w:rPr>
                <w:rFonts w:ascii="Times New Roman" w:hAnsi="Times New Roman"/>
                <w:b/>
                <w:sz w:val="24"/>
                <w:szCs w:val="24"/>
              </w:rPr>
            </w:pPr>
            <w:r w:rsidRPr="00380B19">
              <w:rPr>
                <w:rFonts w:ascii="Times New Roman" w:hAnsi="Times New Roman"/>
                <w:b/>
                <w:sz w:val="24"/>
                <w:szCs w:val="24"/>
              </w:rPr>
              <w:t>«Моя семья»</w:t>
            </w:r>
          </w:p>
          <w:p w14:paraId="1580A041" w14:textId="77777777" w:rsidR="004247BF" w:rsidRDefault="004247BF" w:rsidP="00383228">
            <w:pPr>
              <w:contextualSpacing/>
              <w:rPr>
                <w:rFonts w:ascii="Times New Roman" w:hAnsi="Times New Roman"/>
                <w:color w:val="000000"/>
                <w:sz w:val="24"/>
                <w:szCs w:val="24"/>
              </w:rPr>
            </w:pPr>
            <w:r w:rsidRPr="00380B19">
              <w:rPr>
                <w:rFonts w:ascii="Times New Roman" w:hAnsi="Times New Roman"/>
                <w:b/>
                <w:color w:val="000000"/>
                <w:sz w:val="24"/>
                <w:szCs w:val="24"/>
              </w:rPr>
              <w:t>Цель</w:t>
            </w:r>
            <w:r w:rsidRPr="00C8421C">
              <w:rPr>
                <w:rFonts w:ascii="Times New Roman" w:hAnsi="Times New Roman"/>
                <w:color w:val="000000"/>
                <w:sz w:val="24"/>
                <w:szCs w:val="24"/>
              </w:rPr>
              <w:t>: Развивают мелкую моторику рук</w:t>
            </w:r>
          </w:p>
          <w:p w14:paraId="02909165" w14:textId="77777777" w:rsidR="004247BF" w:rsidRDefault="004247BF" w:rsidP="00383228">
            <w:pPr>
              <w:contextualSpacing/>
              <w:rPr>
                <w:rFonts w:ascii="Times New Roman" w:hAnsi="Times New Roman"/>
                <w:color w:val="000000"/>
                <w:sz w:val="24"/>
                <w:szCs w:val="24"/>
              </w:rPr>
            </w:pPr>
            <w:r>
              <w:rPr>
                <w:rFonts w:ascii="Times New Roman" w:hAnsi="Times New Roman"/>
                <w:color w:val="000000"/>
                <w:sz w:val="24"/>
                <w:szCs w:val="24"/>
              </w:rPr>
              <w:t>Этот пальчик дедушка</w:t>
            </w:r>
          </w:p>
          <w:p w14:paraId="7F267082" w14:textId="77777777" w:rsidR="004247BF" w:rsidRDefault="004247BF" w:rsidP="00383228">
            <w:pPr>
              <w:contextualSpacing/>
              <w:rPr>
                <w:rFonts w:ascii="Times New Roman" w:hAnsi="Times New Roman"/>
                <w:color w:val="000000"/>
                <w:sz w:val="24"/>
                <w:szCs w:val="24"/>
              </w:rPr>
            </w:pPr>
            <w:r>
              <w:rPr>
                <w:rFonts w:ascii="Times New Roman" w:hAnsi="Times New Roman"/>
                <w:color w:val="000000"/>
                <w:sz w:val="24"/>
                <w:szCs w:val="24"/>
              </w:rPr>
              <w:t>Этот пальчик бабушка</w:t>
            </w:r>
          </w:p>
          <w:p w14:paraId="00B71A80" w14:textId="77777777" w:rsidR="004247BF" w:rsidRDefault="004247BF" w:rsidP="00383228">
            <w:pPr>
              <w:contextualSpacing/>
              <w:rPr>
                <w:rFonts w:ascii="Times New Roman" w:hAnsi="Times New Roman"/>
                <w:color w:val="000000"/>
                <w:sz w:val="24"/>
                <w:szCs w:val="24"/>
              </w:rPr>
            </w:pPr>
            <w:r>
              <w:rPr>
                <w:rFonts w:ascii="Times New Roman" w:hAnsi="Times New Roman"/>
                <w:color w:val="000000"/>
                <w:sz w:val="24"/>
                <w:szCs w:val="24"/>
              </w:rPr>
              <w:t>Этот пальчик папочка</w:t>
            </w:r>
          </w:p>
          <w:p w14:paraId="0B8060DE" w14:textId="77777777" w:rsidR="004247BF" w:rsidRDefault="004247BF" w:rsidP="00383228">
            <w:pPr>
              <w:contextualSpacing/>
              <w:rPr>
                <w:rFonts w:ascii="Times New Roman" w:hAnsi="Times New Roman"/>
                <w:color w:val="000000"/>
                <w:sz w:val="24"/>
                <w:szCs w:val="24"/>
              </w:rPr>
            </w:pPr>
            <w:r>
              <w:rPr>
                <w:rFonts w:ascii="Times New Roman" w:hAnsi="Times New Roman"/>
                <w:color w:val="000000"/>
                <w:sz w:val="24"/>
                <w:szCs w:val="24"/>
              </w:rPr>
              <w:t>Этот пальчик мамочка</w:t>
            </w:r>
          </w:p>
          <w:p w14:paraId="5710D940" w14:textId="77777777" w:rsidR="004247BF" w:rsidRDefault="004247BF" w:rsidP="00383228">
            <w:pPr>
              <w:contextualSpacing/>
              <w:rPr>
                <w:rFonts w:ascii="Times New Roman" w:hAnsi="Times New Roman"/>
                <w:color w:val="000000"/>
                <w:sz w:val="24"/>
                <w:szCs w:val="24"/>
              </w:rPr>
            </w:pPr>
            <w:r>
              <w:rPr>
                <w:rFonts w:ascii="Times New Roman" w:hAnsi="Times New Roman"/>
                <w:color w:val="000000"/>
                <w:sz w:val="24"/>
                <w:szCs w:val="24"/>
              </w:rPr>
              <w:t xml:space="preserve">Этот пальчик я </w:t>
            </w:r>
          </w:p>
          <w:p w14:paraId="3C6B3EDC" w14:textId="77777777" w:rsidR="004247BF" w:rsidRDefault="004247BF" w:rsidP="00383228">
            <w:pPr>
              <w:contextualSpacing/>
              <w:rPr>
                <w:rFonts w:ascii="Times New Roman" w:hAnsi="Times New Roman"/>
                <w:color w:val="000000"/>
                <w:sz w:val="24"/>
                <w:szCs w:val="24"/>
              </w:rPr>
            </w:pPr>
            <w:r>
              <w:rPr>
                <w:rFonts w:ascii="Times New Roman" w:hAnsi="Times New Roman"/>
                <w:color w:val="000000"/>
                <w:sz w:val="24"/>
                <w:szCs w:val="24"/>
              </w:rPr>
              <w:t>Это вся моя семья!</w:t>
            </w:r>
          </w:p>
          <w:p w14:paraId="79574E8B" w14:textId="77777777" w:rsidR="004247BF" w:rsidRPr="00C8421C" w:rsidRDefault="004247BF" w:rsidP="00383228">
            <w:pPr>
              <w:contextualSpacing/>
              <w:rPr>
                <w:rFonts w:ascii="Times New Roman" w:hAnsi="Times New Roman"/>
                <w:kern w:val="2"/>
                <w:sz w:val="24"/>
                <w:szCs w:val="24"/>
              </w:rPr>
            </w:pPr>
            <w:r w:rsidRPr="00C8421C">
              <w:rPr>
                <w:rFonts w:ascii="Times New Roman" w:hAnsi="Times New Roman"/>
                <w:i/>
                <w:color w:val="000000"/>
                <w:sz w:val="24"/>
                <w:szCs w:val="24"/>
                <w:lang w:val="kk-KZ"/>
              </w:rPr>
              <w:t>(</w:t>
            </w:r>
            <w:r w:rsidRPr="00C8421C">
              <w:rPr>
                <w:rFonts w:ascii="Times New Roman" w:hAnsi="Times New Roman"/>
                <w:b/>
                <w:i/>
                <w:color w:val="000000"/>
                <w:sz w:val="24"/>
                <w:szCs w:val="24"/>
                <w:lang w:val="kk-KZ"/>
              </w:rPr>
              <w:t xml:space="preserve">ознакомление с окружающим, </w:t>
            </w:r>
            <w:r w:rsidRPr="00C8421C">
              <w:rPr>
                <w:rFonts w:ascii="Times New Roman" w:hAnsi="Times New Roman"/>
                <w:b/>
                <w:i/>
                <w:color w:val="000000"/>
                <w:sz w:val="24"/>
                <w:szCs w:val="24"/>
                <w:lang w:val="kk-KZ"/>
              </w:rPr>
              <w:lastRenderedPageBreak/>
              <w:t>развитие речи – игровая, познавательная и коммуникативная деятельность</w:t>
            </w:r>
          </w:p>
          <w:p w14:paraId="256D156C" w14:textId="77777777" w:rsidR="004247BF" w:rsidRPr="00F535B7" w:rsidRDefault="004247BF" w:rsidP="00383228">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64DB8B80" w14:textId="77777777" w:rsidR="004247BF" w:rsidRPr="0087658E" w:rsidRDefault="004247BF" w:rsidP="00383228">
            <w:pPr>
              <w:spacing w:line="256" w:lineRule="auto"/>
              <w:rPr>
                <w:rFonts w:ascii="Times New Roman" w:eastAsia="Times New Roman" w:hAnsi="Times New Roman" w:cs="Times New Roman"/>
                <w:i/>
                <w:sz w:val="24"/>
                <w:szCs w:val="24"/>
                <w:lang w:eastAsia="ru-RU"/>
              </w:rPr>
            </w:pPr>
            <w:r w:rsidRPr="00F535B7">
              <w:rPr>
                <w:rFonts w:ascii="Times New Roman" w:hAnsi="Times New Roman" w:cs="Times New Roman"/>
                <w:b/>
                <w:bCs/>
                <w:lang w:val="kk-KZ"/>
              </w:rPr>
              <w:t>(словарный минимум):</w:t>
            </w:r>
            <w:r w:rsidRPr="00995064">
              <w:rPr>
                <w:rFonts w:ascii="Times New Roman" w:hAnsi="Times New Roman"/>
                <w:bCs/>
                <w:i/>
                <w:color w:val="000000"/>
                <w:sz w:val="24"/>
                <w:szCs w:val="24"/>
                <w:lang w:val="kk-KZ"/>
              </w:rPr>
              <w:t>менің отбасым</w:t>
            </w:r>
          </w:p>
        </w:tc>
        <w:tc>
          <w:tcPr>
            <w:tcW w:w="2884" w:type="dxa"/>
            <w:gridSpan w:val="3"/>
          </w:tcPr>
          <w:p w14:paraId="5583A157" w14:textId="77777777" w:rsidR="004247BF" w:rsidRPr="00380B19" w:rsidRDefault="004247BF" w:rsidP="00383228">
            <w:pPr>
              <w:contextualSpacing/>
              <w:jc w:val="center"/>
              <w:rPr>
                <w:rFonts w:ascii="Times New Roman" w:hAnsi="Times New Roman"/>
                <w:b/>
                <w:sz w:val="24"/>
                <w:szCs w:val="24"/>
                <w:lang w:val="kk-KZ"/>
              </w:rPr>
            </w:pPr>
            <w:r w:rsidRPr="00380B19">
              <w:rPr>
                <w:rFonts w:ascii="Times New Roman" w:hAnsi="Times New Roman"/>
                <w:b/>
                <w:sz w:val="24"/>
                <w:szCs w:val="24"/>
                <w:lang w:val="kk-KZ"/>
              </w:rPr>
              <w:lastRenderedPageBreak/>
              <w:t>Подвижная игра «Беги к своему домику»</w:t>
            </w:r>
          </w:p>
          <w:p w14:paraId="35D15967" w14:textId="77777777" w:rsidR="004247BF" w:rsidRDefault="004247BF" w:rsidP="00383228">
            <w:pPr>
              <w:shd w:val="clear" w:color="auto" w:fill="FFFFFF"/>
              <w:rPr>
                <w:rFonts w:ascii="Times New Roman" w:hAnsi="Times New Roman"/>
                <w:sz w:val="24"/>
                <w:szCs w:val="24"/>
              </w:rPr>
            </w:pPr>
            <w:r w:rsidRPr="00380B19">
              <w:rPr>
                <w:rFonts w:ascii="Times New Roman" w:hAnsi="Times New Roman"/>
                <w:b/>
                <w:sz w:val="24"/>
                <w:szCs w:val="24"/>
                <w:lang w:val="kk-KZ"/>
              </w:rPr>
              <w:t>Цель</w:t>
            </w:r>
            <w:r w:rsidRPr="00C8421C">
              <w:rPr>
                <w:rFonts w:ascii="Times New Roman" w:hAnsi="Times New Roman"/>
                <w:sz w:val="24"/>
                <w:szCs w:val="24"/>
                <w:lang w:val="kk-KZ"/>
              </w:rPr>
              <w:t xml:space="preserve">: </w:t>
            </w:r>
            <w:r w:rsidRPr="00C8421C">
              <w:rPr>
                <w:rFonts w:ascii="Times New Roman" w:hAnsi="Times New Roman"/>
                <w:color w:val="000000"/>
                <w:sz w:val="24"/>
                <w:szCs w:val="24"/>
              </w:rPr>
              <w:t xml:space="preserve">умеют бегать дуг за другом, </w:t>
            </w:r>
            <w:r w:rsidRPr="00C8421C">
              <w:rPr>
                <w:rFonts w:ascii="Times New Roman" w:hAnsi="Times New Roman"/>
                <w:sz w:val="24"/>
                <w:szCs w:val="24"/>
              </w:rPr>
              <w:t>ориентируются в пространстве</w:t>
            </w:r>
            <w:r>
              <w:rPr>
                <w:rFonts w:ascii="Times New Roman" w:hAnsi="Times New Roman"/>
                <w:sz w:val="24"/>
                <w:szCs w:val="24"/>
              </w:rPr>
              <w:t>.</w:t>
            </w:r>
          </w:p>
          <w:p w14:paraId="3B5F933E" w14:textId="77777777" w:rsidR="004247BF" w:rsidRDefault="004247BF" w:rsidP="00383228">
            <w:pPr>
              <w:shd w:val="clear" w:color="auto" w:fill="FFFFFF"/>
              <w:rPr>
                <w:rFonts w:ascii="Times New Roman" w:eastAsia="Times New Roman" w:hAnsi="Times New Roman"/>
                <w:i/>
                <w:color w:val="000000"/>
                <w:sz w:val="24"/>
                <w:szCs w:val="24"/>
                <w:lang w:val="kk-KZ" w:eastAsia="ru-RU"/>
              </w:rPr>
            </w:pPr>
            <w:r w:rsidRPr="00C8421C">
              <w:rPr>
                <w:rFonts w:ascii="Times New Roman" w:eastAsia="Times New Roman" w:hAnsi="Times New Roman"/>
                <w:i/>
                <w:color w:val="000000"/>
                <w:sz w:val="24"/>
                <w:szCs w:val="24"/>
                <w:lang w:val="kk-KZ" w:eastAsia="ru-RU"/>
              </w:rPr>
              <w:t>(</w:t>
            </w:r>
            <w:r w:rsidRPr="00C8421C">
              <w:rPr>
                <w:rFonts w:ascii="Times New Roman" w:eastAsia="Times New Roman" w:hAnsi="Times New Roman"/>
                <w:b/>
                <w:i/>
                <w:color w:val="000000"/>
                <w:sz w:val="24"/>
                <w:szCs w:val="24"/>
                <w:lang w:val="kk-KZ" w:eastAsia="ru-RU"/>
              </w:rPr>
              <w:t>основы математики – игровая, двигательная, познавательная и коммуникативная деятельность</w:t>
            </w:r>
            <w:r w:rsidRPr="00C8421C">
              <w:rPr>
                <w:rFonts w:ascii="Times New Roman" w:eastAsia="Times New Roman" w:hAnsi="Times New Roman"/>
                <w:i/>
                <w:color w:val="000000"/>
                <w:sz w:val="24"/>
                <w:szCs w:val="24"/>
                <w:lang w:val="kk-KZ" w:eastAsia="ru-RU"/>
              </w:rPr>
              <w:t>)</w:t>
            </w:r>
          </w:p>
          <w:p w14:paraId="5CA08EA8" w14:textId="77777777" w:rsidR="004247BF" w:rsidRPr="00F535B7" w:rsidRDefault="004247BF" w:rsidP="00383228">
            <w:pPr>
              <w:pStyle w:val="a5"/>
              <w:rPr>
                <w:rFonts w:ascii="Times New Roman" w:hAnsi="Times New Roman" w:cs="Times New Roman"/>
                <w:b/>
                <w:bCs/>
                <w:lang w:val="kk-KZ"/>
              </w:rPr>
            </w:pPr>
            <w:r w:rsidRPr="00F535B7">
              <w:rPr>
                <w:rFonts w:ascii="Times New Roman" w:hAnsi="Times New Roman" w:cs="Times New Roman"/>
                <w:b/>
                <w:bCs/>
                <w:lang w:val="kk-KZ"/>
              </w:rPr>
              <w:t>Тілге бойлау</w:t>
            </w:r>
          </w:p>
          <w:p w14:paraId="168DBAC5" w14:textId="77777777" w:rsidR="004247BF" w:rsidRPr="0087658E" w:rsidRDefault="004247BF" w:rsidP="00383228">
            <w:pPr>
              <w:shd w:val="clear" w:color="auto" w:fill="FFFFFF"/>
              <w:rPr>
                <w:rFonts w:ascii="Times New Roman" w:hAnsi="Times New Roman" w:cs="Times New Roman"/>
                <w:i/>
                <w:color w:val="000000"/>
                <w:sz w:val="24"/>
                <w:szCs w:val="24"/>
              </w:rPr>
            </w:pPr>
            <w:r w:rsidRPr="00F535B7">
              <w:rPr>
                <w:rFonts w:ascii="Times New Roman" w:hAnsi="Times New Roman" w:cs="Times New Roman"/>
                <w:b/>
                <w:bCs/>
                <w:lang w:val="kk-KZ"/>
              </w:rPr>
              <w:t xml:space="preserve">(словарный </w:t>
            </w:r>
            <w:r w:rsidRPr="00F535B7">
              <w:rPr>
                <w:rFonts w:ascii="Times New Roman" w:hAnsi="Times New Roman" w:cs="Times New Roman"/>
                <w:b/>
                <w:bCs/>
                <w:lang w:val="kk-KZ"/>
              </w:rPr>
              <w:lastRenderedPageBreak/>
              <w:t>минимум):</w:t>
            </w:r>
            <w:r w:rsidRPr="00995064">
              <w:rPr>
                <w:rFonts w:ascii="Times New Roman" w:hAnsi="Times New Roman"/>
                <w:bCs/>
                <w:i/>
                <w:color w:val="000000"/>
                <w:sz w:val="24"/>
                <w:szCs w:val="24"/>
                <w:lang w:val="kk-KZ"/>
              </w:rPr>
              <w:t>үй,үйшік</w:t>
            </w:r>
          </w:p>
          <w:p w14:paraId="5642D515" w14:textId="77777777" w:rsidR="004247BF" w:rsidRPr="0087658E" w:rsidRDefault="004247BF" w:rsidP="00383228">
            <w:pPr>
              <w:shd w:val="clear" w:color="auto" w:fill="FFFFFF"/>
              <w:rPr>
                <w:rFonts w:ascii="Times New Roman" w:hAnsi="Times New Roman" w:cs="Times New Roman"/>
                <w:b/>
                <w:bCs/>
                <w:i/>
                <w:sz w:val="24"/>
                <w:szCs w:val="24"/>
                <w:bdr w:val="none" w:sz="0" w:space="0" w:color="auto" w:frame="1"/>
                <w:shd w:val="clear" w:color="auto" w:fill="FFFFFF"/>
              </w:rPr>
            </w:pPr>
          </w:p>
          <w:p w14:paraId="5CF56556" w14:textId="77777777" w:rsidR="004247BF" w:rsidRPr="008C72C4" w:rsidRDefault="004247BF" w:rsidP="00383228">
            <w:pPr>
              <w:shd w:val="clear" w:color="auto" w:fill="FFFFFF"/>
              <w:rPr>
                <w:rFonts w:ascii="Times New Roman" w:eastAsia="Times New Roman" w:hAnsi="Times New Roman" w:cs="Times New Roman"/>
                <w:i/>
                <w:color w:val="000000"/>
                <w:sz w:val="24"/>
                <w:szCs w:val="24"/>
                <w:lang w:val="kk-KZ" w:eastAsia="ru-RU"/>
              </w:rPr>
            </w:pPr>
          </w:p>
        </w:tc>
      </w:tr>
      <w:tr w:rsidR="004247BF" w:rsidRPr="008C72C4" w14:paraId="0AF901BE" w14:textId="77777777" w:rsidTr="00383228">
        <w:trPr>
          <w:trHeight w:val="983"/>
        </w:trPr>
        <w:tc>
          <w:tcPr>
            <w:tcW w:w="1950" w:type="dxa"/>
          </w:tcPr>
          <w:p w14:paraId="4C1EC5FC"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Организованная деятельность</w:t>
            </w:r>
          </w:p>
        </w:tc>
        <w:tc>
          <w:tcPr>
            <w:tcW w:w="2681" w:type="dxa"/>
            <w:gridSpan w:val="3"/>
          </w:tcPr>
          <w:p w14:paraId="539E3B1F" w14:textId="77777777" w:rsidR="004247BF" w:rsidRPr="00DA378E" w:rsidRDefault="004247BF" w:rsidP="00383228">
            <w:pPr>
              <w:rPr>
                <w:rFonts w:ascii="Times New Roman" w:eastAsia="Times New Roman" w:hAnsi="Times New Roman"/>
                <w:b/>
                <w:color w:val="000000"/>
                <w:sz w:val="24"/>
                <w:szCs w:val="24"/>
                <w:lang w:eastAsia="ru-RU"/>
              </w:rPr>
            </w:pPr>
            <w:r>
              <w:rPr>
                <w:rFonts w:ascii="Times New Roman" w:eastAsia="Times New Roman" w:hAnsi="Times New Roman"/>
                <w:b/>
                <w:bCs/>
                <w:color w:val="000000"/>
                <w:sz w:val="24"/>
                <w:szCs w:val="24"/>
                <w:lang w:eastAsia="ru-RU"/>
              </w:rPr>
              <w:t>1</w:t>
            </w:r>
            <w:r w:rsidRPr="00C8421C">
              <w:rPr>
                <w:rFonts w:ascii="Times New Roman" w:eastAsia="Times New Roman" w:hAnsi="Times New Roman"/>
                <w:b/>
                <w:bCs/>
                <w:color w:val="000000"/>
                <w:sz w:val="24"/>
                <w:szCs w:val="24"/>
                <w:lang w:eastAsia="ru-RU"/>
              </w:rPr>
              <w:t>.</w:t>
            </w:r>
            <w:r w:rsidRPr="00C8421C">
              <w:rPr>
                <w:rFonts w:ascii="Times New Roman" w:eastAsia="Times New Roman" w:hAnsi="Times New Roman"/>
                <w:b/>
                <w:color w:val="000000"/>
                <w:sz w:val="24"/>
                <w:szCs w:val="24"/>
                <w:lang w:eastAsia="ru-RU"/>
              </w:rPr>
              <w:t xml:space="preserve"> Основы грамоты знакомство  </w:t>
            </w:r>
          </w:p>
          <w:p w14:paraId="784F07A6" w14:textId="77777777" w:rsidR="004247BF" w:rsidRDefault="004247BF" w:rsidP="00383228">
            <w:pPr>
              <w:pStyle w:val="a5"/>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Что мы знаем о </w:t>
            </w:r>
            <w:r>
              <w:rPr>
                <w:rFonts w:ascii="Times New Roman" w:hAnsi="Times New Roman" w:cs="Times New Roman"/>
                <w:b/>
                <w:sz w:val="24"/>
                <w:szCs w:val="24"/>
                <w:lang w:val="kk-KZ"/>
              </w:rPr>
              <w:t>гласных звуках</w:t>
            </w:r>
            <w:r>
              <w:rPr>
                <w:rFonts w:ascii="Times New Roman" w:eastAsia="Times New Roman" w:hAnsi="Times New Roman" w:cs="Times New Roman"/>
                <w:b/>
                <w:color w:val="000000"/>
                <w:sz w:val="24"/>
                <w:szCs w:val="24"/>
                <w:lang w:eastAsia="ru-RU"/>
              </w:rPr>
              <w:t>»</w:t>
            </w:r>
          </w:p>
          <w:p w14:paraId="0AE56105" w14:textId="77777777" w:rsidR="004247BF" w:rsidRDefault="004247BF" w:rsidP="00383228">
            <w:pPr>
              <w:pStyle w:val="a5"/>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д/игра: </w:t>
            </w:r>
          </w:p>
          <w:p w14:paraId="1CC7BE15" w14:textId="77777777" w:rsidR="004247BF" w:rsidRDefault="004247BF" w:rsidP="00383228">
            <w:pPr>
              <w:pStyle w:val="a5"/>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Включи голос</w:t>
            </w:r>
            <w:r>
              <w:rPr>
                <w:rFonts w:ascii="Times New Roman" w:eastAsia="Times New Roman" w:hAnsi="Times New Roman" w:cs="Times New Roman"/>
                <w:b/>
                <w:color w:val="000000"/>
                <w:sz w:val="24"/>
                <w:szCs w:val="24"/>
                <w:lang w:eastAsia="ru-RU"/>
              </w:rPr>
              <w:t>»</w:t>
            </w:r>
          </w:p>
          <w:p w14:paraId="35D3E71F" w14:textId="77777777" w:rsidR="004247BF" w:rsidRDefault="004247BF" w:rsidP="00383228">
            <w:pPr>
              <w:pStyle w:val="a5"/>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 xml:space="preserve">Умеют </w:t>
            </w:r>
            <w:r>
              <w:rPr>
                <w:rFonts w:ascii="Times New Roman" w:hAnsi="Times New Roman" w:cs="Times New Roman"/>
                <w:sz w:val="24"/>
                <w:szCs w:val="24"/>
              </w:rPr>
              <w:t>называть слова на заданный звук</w:t>
            </w:r>
            <w:r>
              <w:rPr>
                <w:rFonts w:ascii="Times New Roman" w:hAnsi="Times New Roman" w:cs="Times New Roman"/>
                <w:sz w:val="24"/>
                <w:szCs w:val="24"/>
                <w:lang w:val="kk-KZ"/>
              </w:rPr>
              <w:t>.</w:t>
            </w:r>
          </w:p>
          <w:p w14:paraId="1D5672A5" w14:textId="77777777" w:rsidR="004247BF" w:rsidRPr="00AD3F5C" w:rsidRDefault="004247BF" w:rsidP="00383228">
            <w:pPr>
              <w:rPr>
                <w:rFonts w:ascii="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AD3F5C">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Pr>
                <w:rFonts w:ascii="Times New Roman" w:hAnsi="Times New Roman" w:cs="Times New Roman"/>
                <w:b/>
                <w:color w:val="000000"/>
                <w:sz w:val="24"/>
                <w:szCs w:val="24"/>
                <w:lang w:val="kk-KZ"/>
              </w:rPr>
              <w:t xml:space="preserve"> </w:t>
            </w:r>
            <w:r w:rsidRPr="00AD3F5C">
              <w:rPr>
                <w:rFonts w:ascii="Times New Roman" w:hAnsi="Times New Roman" w:cs="Times New Roman"/>
                <w:color w:val="000000"/>
                <w:sz w:val="24"/>
                <w:szCs w:val="24"/>
                <w:lang w:val="kk-KZ"/>
              </w:rPr>
              <w:t>арқамызды түзу ұстаймыз</w:t>
            </w:r>
          </w:p>
          <w:p w14:paraId="1878EA60" w14:textId="77777777" w:rsidR="004247BF" w:rsidRDefault="004247BF" w:rsidP="00383228">
            <w:pPr>
              <w:rPr>
                <w:rFonts w:ascii="Times New Roman" w:hAnsi="Times New Roman"/>
                <w:b/>
                <w:sz w:val="24"/>
                <w:szCs w:val="24"/>
                <w:lang w:val="kk-KZ"/>
              </w:rPr>
            </w:pPr>
            <w:r w:rsidRPr="00AD3F5C">
              <w:rPr>
                <w:rFonts w:ascii="Times New Roman" w:hAnsi="Times New Roman"/>
                <w:b/>
                <w:color w:val="000000"/>
                <w:sz w:val="24"/>
                <w:szCs w:val="24"/>
                <w:lang w:val="kk-KZ"/>
              </w:rPr>
              <w:t xml:space="preserve"> </w:t>
            </w:r>
            <w:r>
              <w:rPr>
                <w:rFonts w:ascii="Times New Roman" w:hAnsi="Times New Roman"/>
                <w:b/>
                <w:color w:val="000000"/>
                <w:sz w:val="24"/>
                <w:szCs w:val="24"/>
              </w:rPr>
              <w:t>(о</w:t>
            </w:r>
            <w:r w:rsidRPr="00C8421C">
              <w:rPr>
                <w:rFonts w:ascii="Times New Roman" w:hAnsi="Times New Roman"/>
                <w:b/>
                <w:color w:val="000000"/>
                <w:sz w:val="24"/>
                <w:szCs w:val="24"/>
              </w:rPr>
              <w:t xml:space="preserve">сновы </w:t>
            </w:r>
            <w:r w:rsidRPr="00C8421C">
              <w:rPr>
                <w:rFonts w:ascii="Times New Roman" w:hAnsi="Times New Roman"/>
                <w:b/>
                <w:color w:val="000000"/>
                <w:sz w:val="24"/>
                <w:szCs w:val="24"/>
                <w:lang w:val="kk-KZ"/>
              </w:rPr>
              <w:t>грамоты-</w:t>
            </w:r>
            <w:r w:rsidRPr="00C8421C">
              <w:rPr>
                <w:rFonts w:ascii="Times New Roman" w:hAnsi="Times New Roman"/>
                <w:b/>
                <w:sz w:val="24"/>
                <w:szCs w:val="24"/>
                <w:lang w:val="kk-KZ"/>
              </w:rPr>
              <w:t xml:space="preserve">познавательная </w:t>
            </w:r>
            <w:r w:rsidRPr="00C8421C">
              <w:rPr>
                <w:rFonts w:ascii="Times New Roman" w:hAnsi="Times New Roman"/>
                <w:b/>
                <w:sz w:val="24"/>
                <w:szCs w:val="24"/>
                <w:lang w:val="kk-KZ"/>
              </w:rPr>
              <w:lastRenderedPageBreak/>
              <w:t>деятельность)</w:t>
            </w:r>
          </w:p>
          <w:p w14:paraId="71C434D2" w14:textId="77777777" w:rsidR="004247BF" w:rsidRPr="008F0EB3" w:rsidRDefault="004247BF" w:rsidP="00383228">
            <w:pPr>
              <w:rPr>
                <w:rFonts w:ascii="Times New Roman" w:hAnsi="Times New Roman"/>
                <w:b/>
                <w:i/>
                <w:color w:val="000000"/>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p>
          <w:p w14:paraId="0F2B553A" w14:textId="77777777" w:rsidR="004247BF" w:rsidRPr="00FD73FF" w:rsidRDefault="004247BF" w:rsidP="00383228">
            <w:pPr>
              <w:rPr>
                <w:rFonts w:ascii="Times New Roman" w:hAnsi="Times New Roman" w:cs="Times New Roman"/>
                <w:b/>
                <w:sz w:val="24"/>
                <w:szCs w:val="24"/>
                <w:lang w:val="kk-KZ"/>
              </w:rPr>
            </w:pPr>
            <w:r w:rsidRPr="00C8421C">
              <w:rPr>
                <w:rFonts w:ascii="Times New Roman" w:eastAsia="Times New Roman" w:hAnsi="Times New Roman"/>
                <w:b/>
                <w:sz w:val="24"/>
                <w:szCs w:val="24"/>
                <w:lang w:val="kk-KZ" w:eastAsia="ru-RU"/>
              </w:rPr>
              <w:t>Мақсаты</w:t>
            </w:r>
            <w:r w:rsidRPr="00625044">
              <w:rPr>
                <w:rFonts w:ascii="Times New Roman" w:eastAsia="Times New Roman" w:hAnsi="Times New Roman"/>
                <w:b/>
                <w:sz w:val="24"/>
                <w:szCs w:val="24"/>
                <w:lang w:val="kk-KZ" w:eastAsia="ru-RU"/>
              </w:rPr>
              <w:t xml:space="preserve">: </w:t>
            </w:r>
            <w:r w:rsidRPr="00FD73FF">
              <w:rPr>
                <w:rFonts w:ascii="Times New Roman" w:hAnsi="Times New Roman" w:cs="Times New Roman"/>
                <w:b/>
                <w:sz w:val="24"/>
                <w:szCs w:val="24"/>
                <w:lang w:val="kk-KZ"/>
              </w:rPr>
              <w:t>Сөйлеудің дыбыстық мәдениеті</w:t>
            </w:r>
          </w:p>
          <w:p w14:paraId="0C714C25" w14:textId="77777777" w:rsidR="004247BF" w:rsidRPr="00FD73FF" w:rsidRDefault="004247BF" w:rsidP="00383228">
            <w:pPr>
              <w:rPr>
                <w:rFonts w:ascii="Times New Roman" w:hAnsi="Times New Roman" w:cs="Times New Roman"/>
                <w:b/>
                <w:sz w:val="24"/>
                <w:szCs w:val="24"/>
                <w:lang w:val="kk-KZ"/>
              </w:rPr>
            </w:pPr>
            <w:r w:rsidRPr="00FD73FF">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r w:rsidRPr="00FD73FF">
              <w:rPr>
                <w:rFonts w:ascii="Times New Roman" w:hAnsi="Times New Roman" w:cs="Times New Roman"/>
                <w:b/>
                <w:sz w:val="24"/>
                <w:szCs w:val="24"/>
                <w:lang w:val="kk-KZ"/>
              </w:rPr>
              <w:t>Сөздік қор.</w:t>
            </w:r>
          </w:p>
          <w:p w14:paraId="7182D226" w14:textId="77777777" w:rsidR="004247BF" w:rsidRPr="00584DFC" w:rsidRDefault="004247BF" w:rsidP="00383228">
            <w:pPr>
              <w:jc w:val="both"/>
              <w:rPr>
                <w:rFonts w:ascii="Times New Roman" w:hAnsi="Times New Roman" w:cs="Times New Roman"/>
                <w:sz w:val="24"/>
                <w:szCs w:val="24"/>
                <w:lang w:val="kk-KZ"/>
              </w:rPr>
            </w:pPr>
            <w:r w:rsidRPr="00FD73FF">
              <w:rPr>
                <w:rFonts w:ascii="Times New Roman" w:hAnsi="Times New Roman" w:cs="Times New Roman"/>
                <w:b/>
                <w:sz w:val="24"/>
                <w:szCs w:val="24"/>
                <w:lang w:val="kk-KZ"/>
              </w:rPr>
              <w:t>Күз мезгілі, жемістер, көкөністер, менің Қазақстаным! (</w:t>
            </w:r>
            <w:r w:rsidRPr="00FD73FF">
              <w:rPr>
                <w:rFonts w:ascii="Times New Roman" w:hAnsi="Times New Roman" w:cs="Times New Roman"/>
                <w:sz w:val="24"/>
                <w:szCs w:val="24"/>
                <w:lang w:val="kk-KZ"/>
              </w:rPr>
              <w:t>атауларын, тақырыбы туралы) айту және түсіну дағдыларын қалыптастыру.</w:t>
            </w:r>
          </w:p>
          <w:p w14:paraId="42C4EA2D" w14:textId="77777777" w:rsidR="004247BF" w:rsidRPr="00FD73FF" w:rsidRDefault="004247BF" w:rsidP="00383228">
            <w:pPr>
              <w:jc w:val="both"/>
              <w:rPr>
                <w:rFonts w:ascii="Times New Roman" w:hAnsi="Times New Roman" w:cs="Times New Roman"/>
                <w:b/>
                <w:sz w:val="24"/>
                <w:szCs w:val="24"/>
                <w:lang w:val="kk-KZ"/>
              </w:rPr>
            </w:pPr>
            <w:r w:rsidRPr="00FD73FF">
              <w:rPr>
                <w:rFonts w:ascii="Times New Roman" w:hAnsi="Times New Roman" w:cs="Times New Roman"/>
                <w:b/>
                <w:sz w:val="24"/>
                <w:szCs w:val="24"/>
                <w:lang w:val="kk-KZ"/>
              </w:rPr>
              <w:t>Байланыстырып сөйлеу.</w:t>
            </w:r>
          </w:p>
          <w:p w14:paraId="17588941" w14:textId="77777777" w:rsidR="004247BF" w:rsidRPr="00FD73FF" w:rsidRDefault="004247BF" w:rsidP="00383228">
            <w:pPr>
              <w:rPr>
                <w:rFonts w:ascii="Times New Roman" w:hAnsi="Times New Roman" w:cs="Times New Roman"/>
                <w:sz w:val="24"/>
                <w:szCs w:val="24"/>
                <w:lang w:val="kk-KZ"/>
              </w:rPr>
            </w:pPr>
            <w:r w:rsidRPr="00FD73FF">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қатысуды үйрету.</w:t>
            </w:r>
          </w:p>
          <w:p w14:paraId="3A965256" w14:textId="77777777" w:rsidR="004247BF" w:rsidRPr="00FD73FF" w:rsidRDefault="004247BF" w:rsidP="00383228">
            <w:pPr>
              <w:rPr>
                <w:rFonts w:ascii="Times New Roman" w:hAnsi="Times New Roman" w:cs="Times New Roman"/>
                <w:sz w:val="24"/>
                <w:szCs w:val="24"/>
                <w:lang w:val="kk-KZ"/>
              </w:rPr>
            </w:pPr>
            <w:r w:rsidRPr="00FD73FF">
              <w:rPr>
                <w:rFonts w:ascii="Times New Roman" w:hAnsi="Times New Roman" w:cs="Times New Roman"/>
                <w:sz w:val="24"/>
                <w:szCs w:val="24"/>
                <w:lang w:val="kk-KZ"/>
              </w:rPr>
              <w:t>Өзінің (аты, тегі, жасы),</w:t>
            </w:r>
          </w:p>
          <w:p w14:paraId="33E19146" w14:textId="77777777" w:rsidR="004247BF" w:rsidRPr="00DA20F1" w:rsidRDefault="004247BF" w:rsidP="00383228">
            <w:pPr>
              <w:rPr>
                <w:rFonts w:ascii="Times New Roman" w:hAnsi="Times New Roman" w:cs="Times New Roman"/>
                <w:b/>
                <w:bCs/>
                <w:sz w:val="24"/>
                <w:szCs w:val="24"/>
                <w:lang w:val="kk-KZ"/>
              </w:rPr>
            </w:pPr>
            <w:r w:rsidRPr="000E4847">
              <w:rPr>
                <w:rFonts w:ascii="Times New Roman" w:hAnsi="Times New Roman" w:cs="Times New Roman"/>
                <w:b/>
                <w:bCs/>
                <w:sz w:val="24"/>
                <w:szCs w:val="24"/>
                <w:lang w:val="kk-KZ"/>
              </w:rPr>
              <w:t>Мақал-мәтелдерді жатқа айтуды үйрету</w:t>
            </w:r>
          </w:p>
          <w:p w14:paraId="6F8EF0B6" w14:textId="77777777" w:rsidR="004247BF" w:rsidRPr="003322A2" w:rsidRDefault="004247BF" w:rsidP="00383228">
            <w:pPr>
              <w:rPr>
                <w:rFonts w:ascii="Times New Roman" w:hAnsi="Times New Roman"/>
                <w:color w:val="000000"/>
                <w:sz w:val="24"/>
                <w:szCs w:val="24"/>
                <w:lang w:val="kk-KZ"/>
              </w:rPr>
            </w:pPr>
            <w:r>
              <w:rPr>
                <w:rFonts w:ascii="Times New Roman" w:hAnsi="Times New Roman"/>
                <w:b/>
                <w:sz w:val="24"/>
                <w:szCs w:val="24"/>
                <w:lang w:val="kk-KZ"/>
              </w:rPr>
              <w:t>3</w:t>
            </w:r>
            <w:r w:rsidRPr="00C8421C">
              <w:rPr>
                <w:rFonts w:ascii="Times New Roman" w:hAnsi="Times New Roman"/>
                <w:b/>
                <w:sz w:val="24"/>
                <w:szCs w:val="24"/>
                <w:lang w:val="kk-KZ"/>
              </w:rPr>
              <w:t>.Ознакомление с окружающим миром</w:t>
            </w:r>
          </w:p>
          <w:p w14:paraId="59B55E7E" w14:textId="77777777" w:rsidR="004247BF" w:rsidRPr="00AD3F5C" w:rsidRDefault="004247BF" w:rsidP="00383228">
            <w:pPr>
              <w:pStyle w:val="a5"/>
              <w:rPr>
                <w:rFonts w:ascii="Times New Roman" w:hAnsi="Times New Roman" w:cs="Times New Roman"/>
                <w:sz w:val="24"/>
                <w:szCs w:val="24"/>
              </w:rPr>
            </w:pPr>
            <w:r w:rsidRPr="00AD3F5C">
              <w:rPr>
                <w:rFonts w:ascii="Times New Roman" w:hAnsi="Times New Roman" w:cs="Times New Roman"/>
                <w:sz w:val="24"/>
                <w:szCs w:val="24"/>
              </w:rPr>
              <w:t>«Из чего сделано?».</w:t>
            </w:r>
          </w:p>
          <w:p w14:paraId="1DF6E2AA" w14:textId="77777777" w:rsidR="004247BF" w:rsidRPr="00AD3F5C" w:rsidRDefault="004247BF" w:rsidP="00383228">
            <w:pPr>
              <w:pStyle w:val="a5"/>
              <w:rPr>
                <w:rFonts w:ascii="Times New Roman" w:hAnsi="Times New Roman" w:cs="Times New Roman"/>
                <w:sz w:val="24"/>
                <w:szCs w:val="24"/>
              </w:rPr>
            </w:pPr>
            <w:r w:rsidRPr="00AD3F5C">
              <w:rPr>
                <w:rFonts w:ascii="Times New Roman" w:hAnsi="Times New Roman" w:cs="Times New Roman"/>
                <w:b/>
                <w:sz w:val="24"/>
                <w:szCs w:val="24"/>
              </w:rPr>
              <w:t>Цель</w:t>
            </w:r>
            <w:r w:rsidRPr="00AD3F5C">
              <w:rPr>
                <w:rFonts w:ascii="Times New Roman" w:hAnsi="Times New Roman" w:cs="Times New Roman"/>
                <w:i/>
                <w:sz w:val="24"/>
                <w:szCs w:val="24"/>
              </w:rPr>
              <w:t xml:space="preserve">; </w:t>
            </w:r>
            <w:r w:rsidRPr="00AD3F5C">
              <w:rPr>
                <w:rFonts w:ascii="Times New Roman" w:hAnsi="Times New Roman" w:cs="Times New Roman"/>
                <w:sz w:val="24"/>
                <w:szCs w:val="24"/>
              </w:rPr>
              <w:t>Имеют</w:t>
            </w:r>
            <w:r w:rsidRPr="00AD3F5C">
              <w:rPr>
                <w:rFonts w:ascii="Times New Roman" w:hAnsi="Times New Roman" w:cs="Times New Roman"/>
              </w:rPr>
              <w:t>представление о предметах посуды, их признаках и назначении</w:t>
            </w:r>
          </w:p>
          <w:p w14:paraId="236253E6" w14:textId="77777777" w:rsidR="004247BF" w:rsidRPr="003322A2" w:rsidRDefault="004247BF" w:rsidP="00383228">
            <w:pPr>
              <w:rPr>
                <w:rFonts w:ascii="Times New Roman" w:hAnsi="Times New Roman"/>
                <w:b/>
                <w:i/>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 xml:space="preserve">(Словарный </w:t>
            </w:r>
            <w:r w:rsidRPr="00D05B41">
              <w:rPr>
                <w:rFonts w:ascii="Times New Roman" w:hAnsi="Times New Roman" w:cs="Times New Roman"/>
                <w:b/>
                <w:sz w:val="24"/>
                <w:szCs w:val="24"/>
                <w:u w:val="single"/>
                <w:lang w:val="kk-KZ"/>
              </w:rPr>
              <w:lastRenderedPageBreak/>
              <w:t>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r w:rsidRPr="00AD3F5C">
              <w:rPr>
                <w:rFonts w:ascii="Times New Roman" w:hAnsi="Times New Roman" w:cs="Times New Roman"/>
                <w:sz w:val="24"/>
                <w:szCs w:val="24"/>
                <w:lang w:val="kk-KZ"/>
              </w:rPr>
              <w:t xml:space="preserve"> </w:t>
            </w:r>
            <w:r w:rsidRPr="00AD3F5C">
              <w:rPr>
                <w:rFonts w:ascii="Times New Roman" w:hAnsi="Times New Roman" w:cs="Times New Roman"/>
                <w:sz w:val="24"/>
                <w:szCs w:val="24"/>
                <w:u w:val="single"/>
                <w:lang w:val="kk-KZ"/>
              </w:rPr>
              <w:t>Кесе,тәрелке,қасық,</w:t>
            </w:r>
          </w:p>
          <w:p w14:paraId="0E39649E" w14:textId="77777777" w:rsidR="004247BF" w:rsidRPr="00372065" w:rsidRDefault="004247BF" w:rsidP="00383228">
            <w:pPr>
              <w:rPr>
                <w:rFonts w:ascii="Times New Roman" w:hAnsi="Times New Roman"/>
                <w:sz w:val="24"/>
                <w:szCs w:val="24"/>
                <w:lang w:val="kk-KZ"/>
              </w:rPr>
            </w:pPr>
            <w:r>
              <w:rPr>
                <w:rFonts w:ascii="Times New Roman" w:hAnsi="Times New Roman"/>
                <w:b/>
                <w:sz w:val="24"/>
                <w:szCs w:val="24"/>
                <w:lang w:val="kk-KZ"/>
              </w:rPr>
              <w:t>(о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4AD5AE81"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4.</w:t>
            </w:r>
            <w:r w:rsidRPr="00C8421C">
              <w:rPr>
                <w:rFonts w:ascii="Times New Roman" w:hAnsi="Times New Roman"/>
                <w:b/>
                <w:sz w:val="24"/>
                <w:szCs w:val="24"/>
                <w:lang w:val="kk-KZ"/>
              </w:rPr>
              <w:t xml:space="preserve">Музыка </w:t>
            </w:r>
          </w:p>
          <w:p w14:paraId="0294720B"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(по плану специалиста)</w:t>
            </w:r>
          </w:p>
          <w:p w14:paraId="13E7C80C" w14:textId="77777777" w:rsidR="004247BF" w:rsidRDefault="004247BF" w:rsidP="00383228">
            <w:pP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«Звонкие капельки»</w:t>
            </w:r>
          </w:p>
          <w:p w14:paraId="3DF222BE" w14:textId="77777777" w:rsidR="004247BF" w:rsidRDefault="004247BF" w:rsidP="00383228">
            <w:pPr>
              <w:rPr>
                <w:rFonts w:ascii="Times New Roman" w:hAnsi="Times New Roman" w:cs="Times New Roman"/>
                <w:sz w:val="20"/>
                <w:lang w:val="kk-KZ"/>
              </w:rPr>
            </w:pPr>
            <w:r>
              <w:rPr>
                <w:rFonts w:ascii="Times New Roman" w:hAnsi="Times New Roman" w:cs="Times New Roman"/>
                <w:b/>
                <w:bCs/>
                <w:sz w:val="24"/>
                <w:szCs w:val="28"/>
                <w:lang w:val="kk-KZ"/>
              </w:rPr>
              <w:t xml:space="preserve">Слушание: </w:t>
            </w:r>
            <w:r>
              <w:rPr>
                <w:rFonts w:ascii="Times New Roman" w:hAnsi="Times New Roman" w:cs="Times New Roman"/>
                <w:color w:val="000000"/>
                <w:sz w:val="24"/>
              </w:rPr>
              <w:t>Формиро</w:t>
            </w:r>
            <w:r>
              <w:rPr>
                <w:rFonts w:ascii="Times New Roman" w:hAnsi="Times New Roman" w:cs="Times New Roman"/>
                <w:color w:val="000000"/>
                <w:sz w:val="24"/>
                <w:lang w:val="kk-KZ"/>
              </w:rPr>
              <w:t>вать</w:t>
            </w:r>
            <w:r>
              <w:rPr>
                <w:rFonts w:ascii="Times New Roman" w:hAnsi="Times New Roman" w:cs="Times New Roman"/>
                <w:color w:val="000000"/>
                <w:sz w:val="24"/>
              </w:rPr>
              <w:t xml:space="preserve"> умения различать динамические оттенки музыки.</w:t>
            </w:r>
            <w:r>
              <w:rPr>
                <w:rFonts w:ascii="Times New Roman" w:hAnsi="Times New Roman" w:cs="Times New Roman"/>
                <w:bCs/>
                <w:sz w:val="24"/>
                <w:szCs w:val="28"/>
                <w:lang w:val="kk-KZ"/>
              </w:rPr>
              <w:br/>
            </w:r>
            <w:r>
              <w:rPr>
                <w:rFonts w:ascii="Times New Roman" w:hAnsi="Times New Roman" w:cs="Times New Roman"/>
                <w:b/>
                <w:bCs/>
                <w:sz w:val="24"/>
                <w:szCs w:val="28"/>
                <w:lang w:val="kk-KZ"/>
              </w:rPr>
              <w:t xml:space="preserve">Пение: </w:t>
            </w:r>
            <w:r>
              <w:rPr>
                <w:rFonts w:ascii="Times New Roman" w:hAnsi="Times New Roman" w:cs="Times New Roman"/>
                <w:color w:val="000000"/>
                <w:sz w:val="24"/>
              </w:rPr>
              <w:t>Формирова</w:t>
            </w:r>
            <w:r>
              <w:rPr>
                <w:rFonts w:ascii="Times New Roman" w:hAnsi="Times New Roman" w:cs="Times New Roman"/>
                <w:color w:val="000000"/>
                <w:sz w:val="24"/>
                <w:lang w:val="kk-KZ"/>
              </w:rPr>
              <w:t>ть</w:t>
            </w:r>
            <w:r>
              <w:rPr>
                <w:rFonts w:ascii="Times New Roman" w:hAnsi="Times New Roman" w:cs="Times New Roman"/>
                <w:color w:val="000000"/>
                <w:sz w:val="24"/>
              </w:rPr>
              <w:t xml:space="preserve"> умения различать звуки септимы и показывать движением руки (вверх-вниз).</w:t>
            </w:r>
            <w:r>
              <w:rPr>
                <w:rFonts w:ascii="Times New Roman" w:hAnsi="Times New Roman" w:cs="Times New Roman"/>
                <w:b/>
                <w:bCs/>
                <w:sz w:val="24"/>
                <w:szCs w:val="28"/>
                <w:lang w:val="kk-KZ"/>
              </w:rPr>
              <w:br/>
              <w:t xml:space="preserve">Музыкально-ритмические движения: </w:t>
            </w:r>
            <w:r>
              <w:rPr>
                <w:rFonts w:ascii="Times New Roman" w:hAnsi="Times New Roman" w:cs="Times New Roman"/>
                <w:bCs/>
                <w:sz w:val="24"/>
                <w:szCs w:val="28"/>
                <w:lang w:val="kk-KZ"/>
              </w:rPr>
              <w:t>Учить</w:t>
            </w:r>
            <w:r>
              <w:rPr>
                <w:rFonts w:ascii="Times New Roman" w:hAnsi="Times New Roman" w:cs="Times New Roman"/>
                <w:color w:val="000000"/>
                <w:sz w:val="24"/>
                <w:lang w:val="kk-KZ"/>
              </w:rPr>
              <w:t>в</w:t>
            </w:r>
            <w:r>
              <w:rPr>
                <w:rFonts w:ascii="Times New Roman" w:hAnsi="Times New Roman" w:cs="Times New Roman"/>
                <w:color w:val="000000"/>
                <w:sz w:val="24"/>
              </w:rPr>
              <w:t>ыполн</w:t>
            </w:r>
            <w:r>
              <w:rPr>
                <w:rFonts w:ascii="Times New Roman" w:hAnsi="Times New Roman" w:cs="Times New Roman"/>
                <w:color w:val="000000"/>
                <w:sz w:val="24"/>
                <w:lang w:val="kk-KZ"/>
              </w:rPr>
              <w:t>ять</w:t>
            </w:r>
            <w:r>
              <w:rPr>
                <w:rFonts w:ascii="Times New Roman" w:hAnsi="Times New Roman" w:cs="Times New Roman"/>
                <w:color w:val="000000"/>
                <w:sz w:val="24"/>
              </w:rPr>
              <w:t xml:space="preserve"> упражнени</w:t>
            </w:r>
            <w:r>
              <w:rPr>
                <w:rFonts w:ascii="Times New Roman" w:hAnsi="Times New Roman" w:cs="Times New Roman"/>
                <w:color w:val="000000"/>
                <w:sz w:val="24"/>
                <w:lang w:val="kk-KZ"/>
              </w:rPr>
              <w:t>я</w:t>
            </w:r>
            <w:r>
              <w:rPr>
                <w:rFonts w:ascii="Times New Roman" w:hAnsi="Times New Roman" w:cs="Times New Roman"/>
                <w:color w:val="000000"/>
                <w:sz w:val="24"/>
              </w:rPr>
              <w:t xml:space="preserve">, передавая </w:t>
            </w:r>
            <w:r>
              <w:rPr>
                <w:rFonts w:ascii="Times New Roman" w:hAnsi="Times New Roman" w:cs="Times New Roman"/>
                <w:color w:val="000000"/>
                <w:sz w:val="24"/>
              </w:rPr>
              <w:lastRenderedPageBreak/>
              <w:t>характер музыки четкой ритмичной ходьбой, легким бегом и полуприседаниями.</w:t>
            </w:r>
            <w:r>
              <w:rPr>
                <w:rFonts w:ascii="Times New Roman" w:hAnsi="Times New Roman" w:cs="Times New Roman"/>
                <w:color w:val="000000"/>
                <w:sz w:val="24"/>
                <w:lang w:val="kk-KZ"/>
              </w:rPr>
              <w:br/>
            </w:r>
            <w:r>
              <w:rPr>
                <w:rFonts w:ascii="Times New Roman" w:hAnsi="Times New Roman" w:cs="Times New Roman"/>
                <w:b/>
                <w:bCs/>
                <w:sz w:val="24"/>
                <w:szCs w:val="28"/>
                <w:lang w:val="kk-KZ"/>
              </w:rPr>
              <w:t xml:space="preserve">Игры, хороводы: </w:t>
            </w:r>
            <w:r>
              <w:rPr>
                <w:rFonts w:ascii="Times New Roman" w:hAnsi="Times New Roman" w:cs="Times New Roman"/>
                <w:bCs/>
                <w:sz w:val="24"/>
                <w:szCs w:val="28"/>
                <w:lang w:val="kk-KZ"/>
              </w:rPr>
              <w:t>Учить менять</w:t>
            </w:r>
            <w:r>
              <w:rPr>
                <w:rFonts w:ascii="Times New Roman" w:hAnsi="Times New Roman" w:cs="Times New Roman"/>
                <w:color w:val="000000"/>
                <w:sz w:val="24"/>
              </w:rPr>
              <w:t xml:space="preserve"> движениями в</w:t>
            </w:r>
            <w:r>
              <w:rPr>
                <w:rFonts w:ascii="Times New Roman" w:hAnsi="Times New Roman" w:cs="Times New Roman"/>
                <w:color w:val="000000"/>
                <w:sz w:val="24"/>
                <w:lang w:val="kk-KZ"/>
              </w:rPr>
              <w:t xml:space="preserve"> хороводе в</w:t>
            </w:r>
            <w:r>
              <w:rPr>
                <w:rFonts w:ascii="Times New Roman" w:hAnsi="Times New Roman" w:cs="Times New Roman"/>
                <w:color w:val="000000"/>
                <w:sz w:val="24"/>
              </w:rPr>
              <w:t xml:space="preserve"> соответствии с музыкальными фразами</w:t>
            </w:r>
            <w:r>
              <w:rPr>
                <w:rFonts w:ascii="Times New Roman" w:hAnsi="Times New Roman" w:cs="Times New Roman"/>
                <w:color w:val="000000"/>
                <w:sz w:val="24"/>
                <w:lang w:val="kk-KZ"/>
              </w:rPr>
              <w:t>.</w:t>
            </w:r>
            <w:r>
              <w:rPr>
                <w:rFonts w:ascii="Times New Roman" w:hAnsi="Times New Roman" w:cs="Times New Roman"/>
                <w:bCs/>
                <w:sz w:val="24"/>
                <w:szCs w:val="28"/>
                <w:lang w:val="kk-KZ"/>
              </w:rPr>
              <w:br/>
            </w:r>
            <w:r>
              <w:rPr>
                <w:rFonts w:ascii="Times New Roman" w:hAnsi="Times New Roman" w:cs="Times New Roman"/>
                <w:b/>
                <w:bCs/>
                <w:sz w:val="24"/>
                <w:szCs w:val="28"/>
                <w:lang w:val="kk-KZ"/>
              </w:rPr>
              <w:t xml:space="preserve">Танцы: </w:t>
            </w:r>
            <w:r>
              <w:rPr>
                <w:rFonts w:ascii="Times New Roman" w:hAnsi="Times New Roman" w:cs="Times New Roman"/>
                <w:bCs/>
                <w:sz w:val="24"/>
                <w:szCs w:val="28"/>
                <w:lang w:val="kk-KZ"/>
              </w:rPr>
              <w:t>Свободно исполняет элементы танцевальных движений.</w:t>
            </w:r>
          </w:p>
          <w:p w14:paraId="0D2BAE37" w14:textId="77777777" w:rsidR="004247BF" w:rsidRPr="00E516F1" w:rsidRDefault="004247BF" w:rsidP="00383228">
            <w:pPr>
              <w:rPr>
                <w:rFonts w:ascii="Times New Roman" w:hAnsi="Times New Roman"/>
                <w:bCs/>
                <w:sz w:val="24"/>
                <w:szCs w:val="24"/>
              </w:rPr>
            </w:pPr>
            <w:r>
              <w:rPr>
                <w:rFonts w:ascii="Times New Roman" w:hAnsi="Times New Roman" w:cs="Times New Roman"/>
                <w:b/>
                <w:bCs/>
                <w:sz w:val="24"/>
                <w:szCs w:val="28"/>
                <w:lang w:val="kk-KZ"/>
              </w:rPr>
              <w:t xml:space="preserve">Игра на ДМИ: </w:t>
            </w:r>
            <w:r>
              <w:rPr>
                <w:rFonts w:ascii="Times New Roman" w:hAnsi="Times New Roman" w:cs="Times New Roman"/>
                <w:bCs/>
                <w:sz w:val="24"/>
                <w:szCs w:val="28"/>
                <w:lang w:val="kk-KZ"/>
              </w:rPr>
              <w:t xml:space="preserve">Формировать </w:t>
            </w:r>
            <w:r>
              <w:rPr>
                <w:rFonts w:ascii="Times New Roman" w:hAnsi="Times New Roman" w:cs="Times New Roman"/>
                <w:color w:val="000000"/>
                <w:sz w:val="24"/>
              </w:rPr>
              <w:t>умение различать тембр звучания инструмента</w:t>
            </w:r>
            <w:r>
              <w:rPr>
                <w:rFonts w:ascii="Times New Roman" w:hAnsi="Times New Roman" w:cs="Times New Roman"/>
                <w:color w:val="000000"/>
                <w:sz w:val="24"/>
                <w:lang w:val="kk-KZ"/>
              </w:rPr>
              <w:t>.</w:t>
            </w:r>
            <w:r w:rsidRPr="00C8421C">
              <w:rPr>
                <w:rFonts w:ascii="Times New Roman" w:hAnsi="Times New Roman"/>
                <w:bCs/>
                <w:sz w:val="24"/>
                <w:szCs w:val="24"/>
                <w:lang w:val="kk-KZ"/>
              </w:rPr>
              <w:t>.</w:t>
            </w:r>
          </w:p>
          <w:p w14:paraId="5FC729A1" w14:textId="77777777" w:rsidR="004247BF" w:rsidRPr="00995064" w:rsidRDefault="004247BF" w:rsidP="00383228">
            <w:pPr>
              <w:rPr>
                <w:rFonts w:ascii="Times New Roman" w:hAnsi="Times New Roman"/>
                <w:bCs/>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tc>
        <w:tc>
          <w:tcPr>
            <w:tcW w:w="2848" w:type="dxa"/>
            <w:gridSpan w:val="8"/>
          </w:tcPr>
          <w:p w14:paraId="7694E16C" w14:textId="77777777" w:rsidR="004247BF" w:rsidRPr="00AB777F" w:rsidRDefault="004247BF" w:rsidP="00383228">
            <w:pPr>
              <w:spacing w:line="256" w:lineRule="auto"/>
              <w:rPr>
                <w:rFonts w:ascii="Times New Roman" w:hAnsi="Times New Roman"/>
                <w:b/>
                <w:sz w:val="24"/>
                <w:szCs w:val="24"/>
              </w:rPr>
            </w:pPr>
            <w:r w:rsidRPr="00AB777F">
              <w:rPr>
                <w:rFonts w:ascii="Times New Roman" w:hAnsi="Times New Roman"/>
                <w:b/>
                <w:sz w:val="24"/>
                <w:szCs w:val="24"/>
              </w:rPr>
              <w:lastRenderedPageBreak/>
              <w:t>1</w:t>
            </w:r>
            <w:r>
              <w:rPr>
                <w:rFonts w:ascii="Times New Roman" w:hAnsi="Times New Roman"/>
                <w:b/>
                <w:sz w:val="24"/>
                <w:szCs w:val="24"/>
              </w:rPr>
              <w:t>.</w:t>
            </w:r>
            <w:r>
              <w:rPr>
                <w:rFonts w:ascii="Times New Roman" w:hAnsi="Times New Roman"/>
                <w:b/>
                <w:sz w:val="24"/>
                <w:szCs w:val="24"/>
                <w:lang w:val="kk-KZ"/>
              </w:rPr>
              <w:t xml:space="preserve"> Физическое воспитание</w:t>
            </w:r>
          </w:p>
          <w:p w14:paraId="4898E791" w14:textId="77777777" w:rsidR="004247BF" w:rsidRPr="00035E78" w:rsidRDefault="004247BF" w:rsidP="00383228">
            <w:pPr>
              <w:spacing w:line="256" w:lineRule="auto"/>
              <w:rPr>
                <w:rFonts w:ascii="Times New Roman" w:hAnsi="Times New Roman"/>
                <w:b/>
                <w:sz w:val="24"/>
                <w:szCs w:val="24"/>
                <w:lang w:val="kk-KZ"/>
              </w:rPr>
            </w:pPr>
            <w:r w:rsidRPr="00035E78">
              <w:rPr>
                <w:rFonts w:ascii="Times New Roman" w:hAnsi="Times New Roman"/>
                <w:b/>
                <w:sz w:val="24"/>
                <w:szCs w:val="24"/>
                <w:lang w:val="kk-KZ"/>
              </w:rPr>
              <w:t xml:space="preserve"> </w:t>
            </w:r>
            <w:r w:rsidRPr="00035E78">
              <w:rPr>
                <w:rFonts w:ascii="Times New Roman" w:hAnsi="Times New Roman"/>
                <w:color w:val="000000"/>
                <w:sz w:val="24"/>
                <w:szCs w:val="24"/>
              </w:rPr>
              <w:t>Повторение ранее изученных физических упражнений, закрепление и совершенствование двигательных умений и навыков.</w:t>
            </w:r>
            <w:r w:rsidRPr="00035E78">
              <w:rPr>
                <w:rFonts w:ascii="Times New Roman" w:hAnsi="Times New Roman"/>
                <w:b/>
                <w:sz w:val="24"/>
                <w:szCs w:val="24"/>
                <w:lang w:val="kk-KZ"/>
              </w:rPr>
              <w:t xml:space="preserve"> Общеразвивающие упражнения.</w:t>
            </w:r>
          </w:p>
          <w:p w14:paraId="2CF87EEB" w14:textId="77777777" w:rsidR="004247BF" w:rsidRDefault="004247BF" w:rsidP="00383228">
            <w:pPr>
              <w:rPr>
                <w:rFonts w:ascii="Times New Roman" w:hAnsi="Times New Roman"/>
                <w:color w:val="000000"/>
                <w:sz w:val="24"/>
                <w:szCs w:val="24"/>
              </w:rPr>
            </w:pPr>
            <w:r>
              <w:rPr>
                <w:rFonts w:ascii="Times New Roman" w:hAnsi="Times New Roman"/>
                <w:color w:val="000000"/>
                <w:sz w:val="24"/>
                <w:szCs w:val="24"/>
              </w:rPr>
              <w:t>поднимание рук со сцепленными в "замок" пальцами (кисти повернуты тыльной стороной внутрь) вперед-</w:t>
            </w:r>
            <w:r>
              <w:rPr>
                <w:rFonts w:ascii="Times New Roman" w:hAnsi="Times New Roman"/>
                <w:color w:val="000000"/>
                <w:sz w:val="24"/>
                <w:szCs w:val="24"/>
              </w:rPr>
              <w:lastRenderedPageBreak/>
              <w:t xml:space="preserve">вверх; </w:t>
            </w:r>
          </w:p>
          <w:p w14:paraId="5429BDA9" w14:textId="77777777" w:rsidR="004247BF" w:rsidRDefault="004247BF" w:rsidP="00383228">
            <w:pPr>
              <w:spacing w:line="256" w:lineRule="auto"/>
              <w:rPr>
                <w:rFonts w:ascii="Times New Roman" w:hAnsi="Times New Roman"/>
                <w:b/>
                <w:sz w:val="24"/>
                <w:szCs w:val="24"/>
                <w:lang w:val="kk-KZ"/>
              </w:rPr>
            </w:pPr>
            <w:r>
              <w:rPr>
                <w:rFonts w:ascii="Times New Roman" w:hAnsi="Times New Roman"/>
                <w:b/>
                <w:sz w:val="24"/>
                <w:szCs w:val="24"/>
                <w:lang w:val="kk-KZ"/>
              </w:rPr>
              <w:t>Основные движения</w:t>
            </w:r>
          </w:p>
          <w:p w14:paraId="605DD063"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 xml:space="preserve">1-2.Ходьба с перешагиванием через предметы; в разном темпе; с изменением положения рук; с остановкой по сигналу взрослого; </w:t>
            </w:r>
          </w:p>
          <w:p w14:paraId="0A10578F"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 xml:space="preserve">2-4  Бегс перешагиванием через предметы, "змейкой" между расставленными в одну линию предметами , </w:t>
            </w:r>
          </w:p>
          <w:p w14:paraId="2FFBCA83"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прокатывание мяча между предметами, поставленными в ряд, бросание мяча о стену и ловля двумя руками после отскока от пола;</w:t>
            </w:r>
          </w:p>
          <w:p w14:paraId="6994DAF4"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Элементы спортивных игр</w:t>
            </w:r>
          </w:p>
          <w:p w14:paraId="0EA0BAE7" w14:textId="77777777" w:rsidR="004247BF" w:rsidRDefault="004247BF" w:rsidP="00383228">
            <w:pPr>
              <w:rPr>
                <w:rFonts w:ascii="Times New Roman" w:hAnsi="Times New Roman"/>
                <w:sz w:val="24"/>
                <w:szCs w:val="24"/>
              </w:rPr>
            </w:pPr>
            <w:r>
              <w:rPr>
                <w:rFonts w:ascii="Times New Roman" w:hAnsi="Times New Roman"/>
                <w:color w:val="000000"/>
                <w:sz w:val="24"/>
                <w:szCs w:val="24"/>
              </w:rPr>
              <w:t>2-5 Перебрасывание мяча друг другу двумя руками от груди. Упражняться в ведении мяча правой и левой рукой;</w:t>
            </w:r>
          </w:p>
          <w:p w14:paraId="472EF7D9" w14:textId="77777777" w:rsidR="004247BF" w:rsidRPr="00D2465E" w:rsidRDefault="004247BF" w:rsidP="00383228">
            <w:pPr>
              <w:rPr>
                <w:rFonts w:ascii="Times New Roman" w:eastAsia="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2465E">
              <w:rPr>
                <w:rFonts w:ascii="Times New Roman" w:hAnsi="Times New Roman" w:cs="Times New Roman"/>
                <w:b/>
                <w:sz w:val="24"/>
                <w:szCs w:val="24"/>
                <w:u w:val="single"/>
                <w:lang w:val="kk-KZ"/>
              </w:rPr>
              <w:t>(Словарныйминимум):</w:t>
            </w:r>
            <w:r w:rsidRPr="00F157F7">
              <w:rPr>
                <w:rFonts w:ascii="Times New Roman" w:hAnsi="Times New Roman" w:cs="Times New Roman"/>
                <w:sz w:val="24"/>
                <w:szCs w:val="24"/>
                <w:lang w:val="kk-KZ"/>
              </w:rPr>
              <w:t xml:space="preserve">балабақша, күз, қайырлы таң, сәлеметсізбе, сауболыныз, рахмет, топ, тоғыз топқа бөлініндер, </w:t>
            </w:r>
            <w:r w:rsidRPr="00F157F7">
              <w:rPr>
                <w:rFonts w:ascii="Times New Roman" w:hAnsi="Times New Roman" w:cs="Times New Roman"/>
                <w:sz w:val="24"/>
                <w:szCs w:val="24"/>
                <w:lang w:val="kk-KZ"/>
              </w:rPr>
              <w:lastRenderedPageBreak/>
              <w:t>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FE7280E" w14:textId="77777777" w:rsidR="004247BF" w:rsidRPr="003322A2" w:rsidRDefault="004247BF" w:rsidP="00383228">
            <w:pPr>
              <w:rPr>
                <w:rFonts w:ascii="Times New Roman" w:hAnsi="Times New Roman"/>
                <w:b/>
                <w:sz w:val="24"/>
                <w:szCs w:val="24"/>
              </w:rPr>
            </w:pPr>
            <w:r>
              <w:rPr>
                <w:b/>
                <w:color w:val="000000"/>
              </w:rPr>
              <w:t>2.</w:t>
            </w:r>
            <w:r w:rsidRPr="00C8421C">
              <w:rPr>
                <w:rFonts w:ascii="Times New Roman" w:hAnsi="Times New Roman"/>
                <w:b/>
                <w:sz w:val="24"/>
                <w:szCs w:val="24"/>
              </w:rPr>
              <w:t>Художественная литература</w:t>
            </w:r>
          </w:p>
          <w:p w14:paraId="11F89454" w14:textId="77777777" w:rsidR="004247BF" w:rsidRDefault="004247BF" w:rsidP="00383228">
            <w:pPr>
              <w:rPr>
                <w:rFonts w:ascii="Times New Roman" w:hAnsi="Times New Roman" w:cs="Times New Roman"/>
                <w:sz w:val="24"/>
                <w:szCs w:val="24"/>
              </w:rPr>
            </w:pPr>
            <w:r>
              <w:rPr>
                <w:rFonts w:ascii="Times New Roman" w:hAnsi="Times New Roman" w:cs="Times New Roman"/>
                <w:b/>
                <w:sz w:val="24"/>
                <w:szCs w:val="24"/>
                <w:lang w:val="kk-KZ"/>
              </w:rPr>
              <w:t>Белоруская народная сказка «</w:t>
            </w:r>
            <w:r>
              <w:rPr>
                <w:rFonts w:ascii="Times New Roman" w:hAnsi="Times New Roman" w:cs="Times New Roman"/>
                <w:b/>
                <w:sz w:val="24"/>
                <w:szCs w:val="24"/>
              </w:rPr>
              <w:t>пых»</w:t>
            </w:r>
          </w:p>
          <w:p w14:paraId="085F1C15" w14:textId="77777777" w:rsidR="004247BF" w:rsidRDefault="004247BF" w:rsidP="00383228">
            <w:pPr>
              <w:pStyle w:val="a5"/>
              <w:spacing w:line="276"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Дид.игра</w:t>
            </w:r>
            <w:r>
              <w:rPr>
                <w:rFonts w:ascii="Times New Roman" w:hAnsi="Times New Roman" w:cs="Times New Roman"/>
                <w:color w:val="000000"/>
                <w:sz w:val="24"/>
                <w:szCs w:val="24"/>
                <w:shd w:val="clear" w:color="auto" w:fill="FFFFFF"/>
              </w:rPr>
              <w:t xml:space="preserve"> « помоги героям найти дорогу»</w:t>
            </w:r>
          </w:p>
          <w:p w14:paraId="43C502A2" w14:textId="77777777" w:rsidR="004247BF" w:rsidRDefault="004247BF" w:rsidP="00383228">
            <w:pPr>
              <w:pStyle w:val="a5"/>
              <w:spacing w:line="276" w:lineRule="auto"/>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 xml:space="preserve">Цель: </w:t>
            </w:r>
            <w:r>
              <w:rPr>
                <w:rFonts w:ascii="Times New Roman" w:hAnsi="Times New Roman" w:cs="Times New Roman"/>
                <w:sz w:val="24"/>
                <w:szCs w:val="24"/>
              </w:rPr>
              <w:t xml:space="preserve">Умеют </w:t>
            </w:r>
            <w:r>
              <w:rPr>
                <w:rFonts w:ascii="Times New Roman" w:hAnsi="Times New Roman" w:cs="Times New Roman"/>
                <w:color w:val="000000"/>
                <w:sz w:val="24"/>
                <w:szCs w:val="24"/>
              </w:rPr>
              <w:t>пересказывать эмоционально, логично, сохраняя последовательность сюжета, передавать диалогическую речь</w:t>
            </w:r>
          </w:p>
          <w:p w14:paraId="7802D2BF" w14:textId="77777777" w:rsidR="004247BF" w:rsidRPr="00D2465E" w:rsidRDefault="004247BF" w:rsidP="00383228">
            <w:pPr>
              <w:rPr>
                <w:rFonts w:ascii="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D2465E">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r>
              <w:rPr>
                <w:rFonts w:ascii="Times New Roman" w:hAnsi="Times New Roman" w:cs="Times New Roman"/>
                <w:b/>
                <w:color w:val="000000"/>
                <w:sz w:val="24"/>
                <w:szCs w:val="24"/>
                <w:lang w:val="kk-KZ"/>
              </w:rPr>
              <w:t xml:space="preserve"> </w:t>
            </w:r>
            <w:r w:rsidRPr="00D2465E">
              <w:rPr>
                <w:rFonts w:ascii="Times New Roman" w:hAnsi="Times New Roman" w:cs="Times New Roman"/>
                <w:color w:val="000000"/>
                <w:sz w:val="24"/>
                <w:szCs w:val="24"/>
                <w:u w:val="single"/>
                <w:lang w:val="kk-KZ"/>
              </w:rPr>
              <w:t>ата, әже, кірпі</w:t>
            </w:r>
          </w:p>
          <w:p w14:paraId="1F5BD7AF" w14:textId="77777777" w:rsidR="004247BF" w:rsidRDefault="004247BF" w:rsidP="00383228">
            <w:pPr>
              <w:rPr>
                <w:rFonts w:ascii="Times New Roman" w:hAnsi="Times New Roman"/>
                <w:sz w:val="24"/>
                <w:szCs w:val="24"/>
                <w:lang w:val="kk-KZ"/>
              </w:rPr>
            </w:pPr>
            <w:r w:rsidRPr="00C8421C">
              <w:rPr>
                <w:rFonts w:ascii="Times New Roman" w:hAnsi="Times New Roman"/>
                <w:b/>
                <w:color w:val="000000"/>
                <w:sz w:val="24"/>
                <w:szCs w:val="24"/>
                <w:lang w:val="kk-KZ"/>
              </w:rPr>
              <w:t>(</w:t>
            </w:r>
            <w:r w:rsidRPr="00C8421C">
              <w:rPr>
                <w:rFonts w:ascii="Times New Roman" w:eastAsia="Times New Roman" w:hAnsi="Times New Roman"/>
                <w:b/>
                <w:color w:val="000000"/>
                <w:sz w:val="24"/>
                <w:szCs w:val="24"/>
                <w:lang w:val="kk-KZ"/>
              </w:rPr>
              <w:t>Художественная литература</w:t>
            </w:r>
            <w:r w:rsidRPr="00C8421C">
              <w:rPr>
                <w:rFonts w:ascii="Times New Roman" w:eastAsia="Times New Roman" w:hAnsi="Times New Roman"/>
                <w:color w:val="000000"/>
                <w:sz w:val="24"/>
                <w:szCs w:val="24"/>
                <w:lang w:val="kk-KZ"/>
              </w:rPr>
              <w:t xml:space="preserve"> –</w:t>
            </w:r>
            <w:r>
              <w:rPr>
                <w:rFonts w:ascii="Times New Roman" w:hAnsi="Times New Roman"/>
                <w:b/>
                <w:sz w:val="24"/>
                <w:szCs w:val="24"/>
                <w:lang w:val="kk-KZ"/>
              </w:rPr>
              <w:t xml:space="preserve">коммуникативная </w:t>
            </w:r>
            <w:r w:rsidRPr="00C8421C">
              <w:rPr>
                <w:rFonts w:ascii="Times New Roman" w:hAnsi="Times New Roman"/>
                <w:b/>
                <w:sz w:val="24"/>
                <w:szCs w:val="24"/>
                <w:lang w:val="kk-KZ"/>
              </w:rPr>
              <w:t>деятельность</w:t>
            </w:r>
            <w:r w:rsidRPr="00C8421C">
              <w:rPr>
                <w:rFonts w:ascii="Times New Roman" w:hAnsi="Times New Roman"/>
                <w:sz w:val="24"/>
                <w:szCs w:val="24"/>
                <w:lang w:val="kk-KZ"/>
              </w:rPr>
              <w:t>)</w:t>
            </w:r>
          </w:p>
          <w:p w14:paraId="216E1670" w14:textId="77777777" w:rsidR="004247BF" w:rsidRPr="00C8421C" w:rsidRDefault="004247BF" w:rsidP="00383228">
            <w:pPr>
              <w:rPr>
                <w:rFonts w:ascii="Times New Roman" w:hAnsi="Times New Roman"/>
                <w:sz w:val="24"/>
                <w:szCs w:val="24"/>
                <w:lang w:val="kk-KZ"/>
              </w:rPr>
            </w:pPr>
            <w:r w:rsidRPr="009E2DBA">
              <w:rPr>
                <w:rFonts w:ascii="Times New Roman" w:hAnsi="Times New Roman" w:cs="Times New Roman"/>
                <w:b/>
                <w:sz w:val="24"/>
                <w:szCs w:val="24"/>
                <w:lang w:val="kk-KZ"/>
              </w:rPr>
              <w:t>Тілге бойлау</w:t>
            </w:r>
            <w:r>
              <w:rPr>
                <w:rFonts w:ascii="Times New Roman" w:hAnsi="Times New Roman" w:cs="Times New Roman"/>
                <w:b/>
                <w:sz w:val="24"/>
                <w:szCs w:val="24"/>
                <w:lang w:val="kk-KZ"/>
              </w:rPr>
              <w:t>-</w:t>
            </w:r>
            <w:r w:rsidRPr="009E2DBA">
              <w:rPr>
                <w:rFonts w:ascii="Times New Roman" w:hAnsi="Times New Roman" w:cs="Times New Roman"/>
                <w:sz w:val="24"/>
                <w:szCs w:val="24"/>
              </w:rPr>
              <w:t xml:space="preserve">интересуется книгами на казахском языке, </w:t>
            </w:r>
            <w:r w:rsidRPr="009E2DBA">
              <w:rPr>
                <w:rFonts w:ascii="Times New Roman" w:hAnsi="Times New Roman" w:cs="Times New Roman"/>
                <w:sz w:val="24"/>
                <w:szCs w:val="24"/>
              </w:rPr>
              <w:lastRenderedPageBreak/>
              <w:t>самостоятельно рассматривает их;</w:t>
            </w:r>
          </w:p>
          <w:p w14:paraId="175F9391" w14:textId="77777777" w:rsidR="004247BF" w:rsidRPr="00DA378E" w:rsidRDefault="004247BF" w:rsidP="00383228">
            <w:pPr>
              <w:rPr>
                <w:rFonts w:ascii="Times New Roman" w:hAnsi="Times New Roman"/>
                <w:sz w:val="24"/>
                <w:szCs w:val="24"/>
                <w:lang w:val="kk-KZ"/>
              </w:rPr>
            </w:pPr>
            <w:r>
              <w:rPr>
                <w:rFonts w:ascii="Times New Roman" w:eastAsia="Times New Roman" w:hAnsi="Times New Roman"/>
                <w:b/>
                <w:color w:val="000000"/>
                <w:sz w:val="24"/>
                <w:szCs w:val="24"/>
                <w:lang w:val="kk-KZ" w:eastAsia="ru-RU"/>
              </w:rPr>
              <w:t>3.</w:t>
            </w:r>
            <w:r w:rsidRPr="00C8421C">
              <w:rPr>
                <w:rFonts w:ascii="Times New Roman" w:eastAsia="Times New Roman" w:hAnsi="Times New Roman"/>
                <w:b/>
                <w:color w:val="000000"/>
                <w:sz w:val="24"/>
                <w:szCs w:val="24"/>
                <w:lang w:eastAsia="ru-RU"/>
              </w:rPr>
              <w:t xml:space="preserve">Основы </w:t>
            </w:r>
            <w:r w:rsidRPr="00C8421C">
              <w:rPr>
                <w:rFonts w:ascii="Times New Roman" w:eastAsia="Times New Roman" w:hAnsi="Times New Roman"/>
                <w:b/>
                <w:color w:val="000000"/>
                <w:sz w:val="24"/>
                <w:szCs w:val="24"/>
                <w:lang w:val="kk-KZ" w:eastAsia="ru-RU"/>
              </w:rPr>
              <w:t>математики</w:t>
            </w:r>
          </w:p>
          <w:p w14:paraId="48ACE317" w14:textId="77777777" w:rsidR="004247BF" w:rsidRPr="00C31AEF" w:rsidRDefault="004247BF" w:rsidP="00383228">
            <w:pPr>
              <w:widowControl w:val="0"/>
              <w:autoSpaceDE w:val="0"/>
              <w:autoSpaceDN w:val="0"/>
              <w:adjustRightInd w:val="0"/>
              <w:rPr>
                <w:rFonts w:ascii="Times New Roman" w:eastAsia="Times New Roman" w:hAnsi="Times New Roman"/>
                <w:color w:val="000000"/>
                <w:sz w:val="24"/>
                <w:szCs w:val="24"/>
              </w:rPr>
            </w:pPr>
            <w:r w:rsidRPr="00C31AEF">
              <w:rPr>
                <w:rFonts w:ascii="Times New Roman" w:eastAsia="Times New Roman" w:hAnsi="Times New Roman"/>
                <w:b/>
                <w:sz w:val="24"/>
                <w:szCs w:val="24"/>
                <w:lang w:val="kk-KZ"/>
              </w:rPr>
              <w:t xml:space="preserve">Тема: </w:t>
            </w:r>
            <w:r w:rsidRPr="00C31AEF">
              <w:rPr>
                <w:rFonts w:ascii="Times New Roman" w:eastAsia="Times New Roman" w:hAnsi="Times New Roman"/>
                <w:b/>
                <w:sz w:val="24"/>
                <w:szCs w:val="24"/>
              </w:rPr>
              <w:t xml:space="preserve"> Числа и цифра 5,6</w:t>
            </w:r>
            <w:r w:rsidRPr="00C31AEF">
              <w:rPr>
                <w:rFonts w:ascii="Times New Roman" w:eastAsia="Times New Roman" w:hAnsi="Times New Roman"/>
                <w:color w:val="000000"/>
                <w:sz w:val="24"/>
                <w:szCs w:val="24"/>
              </w:rPr>
              <w:t xml:space="preserve">  ( закрепление изученного)</w:t>
            </w:r>
          </w:p>
          <w:p w14:paraId="2B90B2C9" w14:textId="77777777" w:rsidR="004247BF" w:rsidRPr="00E444B8" w:rsidRDefault="004247BF" w:rsidP="00383228">
            <w:pPr>
              <w:widowControl w:val="0"/>
              <w:autoSpaceDE w:val="0"/>
              <w:autoSpaceDN w:val="0"/>
              <w:adjustRightInd w:val="0"/>
              <w:rPr>
                <w:rFonts w:ascii="Times New Roman" w:eastAsia="Times New Roman" w:hAnsi="Times New Roman"/>
                <w:b/>
                <w:sz w:val="24"/>
                <w:szCs w:val="24"/>
              </w:rPr>
            </w:pPr>
            <w:r w:rsidRPr="00C31AEF">
              <w:rPr>
                <w:rFonts w:ascii="Times New Roman" w:eastAsia="Times New Roman" w:hAnsi="Times New Roman"/>
                <w:color w:val="000000"/>
                <w:sz w:val="24"/>
                <w:szCs w:val="24"/>
              </w:rPr>
              <w:t>Цель: умеют  использовать в речи математические термины, представлений о числах и цифрах в пределах 6,</w:t>
            </w:r>
          </w:p>
          <w:p w14:paraId="6927A328" w14:textId="77777777" w:rsidR="004247BF" w:rsidRPr="00C31AEF" w:rsidRDefault="004247BF" w:rsidP="00383228">
            <w:pPr>
              <w:widowControl w:val="0"/>
              <w:autoSpaceDE w:val="0"/>
              <w:autoSpaceDN w:val="0"/>
              <w:adjustRightInd w:val="0"/>
              <w:rPr>
                <w:rFonts w:ascii="Times New Roman" w:hAnsi="Times New Roman"/>
                <w:b/>
                <w:sz w:val="24"/>
                <w:szCs w:val="24"/>
              </w:rPr>
            </w:pPr>
            <w:r w:rsidRPr="00C31AEF">
              <w:rPr>
                <w:rFonts w:ascii="Times New Roman" w:hAnsi="Times New Roman"/>
                <w:b/>
                <w:sz w:val="24"/>
                <w:szCs w:val="24"/>
              </w:rPr>
              <w:t>Д\И «Какая фигура?»</w:t>
            </w:r>
          </w:p>
          <w:p w14:paraId="30AB2314" w14:textId="77777777" w:rsidR="004247BF" w:rsidRPr="00C31AEF" w:rsidRDefault="004247BF" w:rsidP="00383228">
            <w:pPr>
              <w:jc w:val="center"/>
              <w:rPr>
                <w:rFonts w:ascii="Times New Roman" w:hAnsi="Times New Roman"/>
                <w:sz w:val="24"/>
                <w:szCs w:val="24"/>
              </w:rPr>
            </w:pPr>
            <w:r w:rsidRPr="00C31AEF">
              <w:rPr>
                <w:rFonts w:ascii="Times New Roman" w:hAnsi="Times New Roman"/>
                <w:b/>
                <w:sz w:val="24"/>
                <w:szCs w:val="24"/>
                <w:lang w:eastAsia="ru-RU"/>
              </w:rPr>
              <w:t xml:space="preserve">Цель: </w:t>
            </w:r>
            <w:r w:rsidRPr="00C31AEF">
              <w:rPr>
                <w:rFonts w:ascii="Times New Roman" w:hAnsi="Times New Roman"/>
                <w:color w:val="000000"/>
                <w:sz w:val="24"/>
                <w:szCs w:val="24"/>
              </w:rPr>
              <w:t>выделяет и называет плоские и обьемные геометрические фигуры;</w:t>
            </w:r>
          </w:p>
          <w:p w14:paraId="306D7F2C" w14:textId="77777777" w:rsidR="004247BF" w:rsidRPr="00372065" w:rsidRDefault="004247BF" w:rsidP="00383228">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2465E">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w:t>
            </w:r>
            <w:r w:rsidRPr="00D2465E">
              <w:rPr>
                <w:rFonts w:ascii="Times New Roman" w:hAnsi="Times New Roman" w:cs="Times New Roman"/>
                <w:b/>
                <w:sz w:val="24"/>
                <w:szCs w:val="24"/>
                <w:u w:val="single"/>
              </w:rPr>
              <w:t xml:space="preserve"> </w:t>
            </w:r>
            <w:r w:rsidRPr="00F157F7">
              <w:rPr>
                <w:rFonts w:ascii="Times New Roman" w:hAnsi="Times New Roman" w:cs="Times New Roman"/>
                <w:b/>
                <w:sz w:val="24"/>
                <w:szCs w:val="24"/>
                <w:u w:val="single"/>
              </w:rPr>
              <w:t>минимум</w:t>
            </w:r>
            <w:r w:rsidRPr="00D2465E">
              <w:rPr>
                <w:rFonts w:ascii="Times New Roman" w:hAnsi="Times New Roman" w:cs="Times New Roman"/>
                <w:b/>
                <w:sz w:val="24"/>
                <w:szCs w:val="24"/>
                <w:u w:val="single"/>
              </w:rPr>
              <w:t>):</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sidRPr="00D2465E">
              <w:rPr>
                <w:rFonts w:ascii="Times New Roman" w:hAnsi="Times New Roman" w:cs="Times New Roman"/>
                <w:sz w:val="24"/>
                <w:szCs w:val="24"/>
                <w:u w:val="single"/>
              </w:rPr>
              <w:t>.</w:t>
            </w:r>
            <w:r>
              <w:rPr>
                <w:rFonts w:ascii="Times New Roman" w:hAnsi="Times New Roman" w:cs="Times New Roman"/>
                <w:color w:val="000000"/>
                <w:sz w:val="24"/>
                <w:szCs w:val="24"/>
                <w:lang w:val="kk-KZ"/>
              </w:rPr>
              <w:t xml:space="preserve"> сан, үш,төрт</w:t>
            </w:r>
            <w:r>
              <w:rPr>
                <w:rFonts w:ascii="Times New Roman" w:hAnsi="Times New Roman" w:cs="Times New Roman"/>
                <w:color w:val="000000"/>
                <w:sz w:val="24"/>
                <w:szCs w:val="24"/>
              </w:rPr>
              <w:t>.</w:t>
            </w:r>
          </w:p>
          <w:p w14:paraId="73B48AB5" w14:textId="77777777" w:rsidR="004247BF" w:rsidRPr="003322A2" w:rsidRDefault="004247BF" w:rsidP="00383228">
            <w:pPr>
              <w:spacing w:line="256" w:lineRule="auto"/>
              <w:rPr>
                <w:rFonts w:ascii="Times New Roman" w:hAnsi="Times New Roman"/>
                <w:b/>
                <w:color w:val="000000"/>
                <w:sz w:val="24"/>
                <w:szCs w:val="24"/>
              </w:rPr>
            </w:pPr>
            <w:r>
              <w:rPr>
                <w:rFonts w:ascii="Times New Roman" w:hAnsi="Times New Roman"/>
                <w:b/>
                <w:sz w:val="24"/>
                <w:szCs w:val="24"/>
              </w:rPr>
              <w:t>4.</w:t>
            </w:r>
            <w:r w:rsidRPr="00C8421C">
              <w:rPr>
                <w:rFonts w:ascii="Times New Roman" w:hAnsi="Times New Roman"/>
                <w:b/>
                <w:color w:val="000000"/>
                <w:sz w:val="24"/>
                <w:szCs w:val="24"/>
              </w:rPr>
              <w:t>Развите речи</w:t>
            </w:r>
          </w:p>
          <w:p w14:paraId="703A25C8" w14:textId="77777777" w:rsidR="004247BF" w:rsidRPr="00C8421C" w:rsidRDefault="004247BF" w:rsidP="00383228">
            <w:pPr>
              <w:rPr>
                <w:rFonts w:ascii="Times New Roman" w:hAnsi="Times New Roman"/>
                <w:sz w:val="24"/>
                <w:szCs w:val="24"/>
              </w:rPr>
            </w:pPr>
            <w:r w:rsidRPr="00C8421C">
              <w:rPr>
                <w:rFonts w:ascii="Times New Roman" w:hAnsi="Times New Roman"/>
                <w:b/>
                <w:sz w:val="24"/>
                <w:szCs w:val="24"/>
                <w:lang w:val="kk-KZ"/>
              </w:rPr>
              <w:t>Д/</w:t>
            </w:r>
            <w:r>
              <w:rPr>
                <w:rFonts w:ascii="Times New Roman" w:hAnsi="Times New Roman"/>
                <w:b/>
                <w:sz w:val="24"/>
                <w:szCs w:val="24"/>
                <w:lang w:val="kk-KZ"/>
              </w:rPr>
              <w:t>и.</w:t>
            </w:r>
            <w:r w:rsidRPr="00C8421C">
              <w:rPr>
                <w:rFonts w:ascii="Times New Roman" w:hAnsi="Times New Roman"/>
                <w:sz w:val="24"/>
                <w:szCs w:val="24"/>
              </w:rPr>
              <w:t>«Осень»</w:t>
            </w:r>
          </w:p>
          <w:p w14:paraId="01C85662" w14:textId="77777777" w:rsidR="004247BF" w:rsidRPr="00C8421C" w:rsidRDefault="004247BF" w:rsidP="00383228">
            <w:pPr>
              <w:spacing w:line="256" w:lineRule="auto"/>
              <w:rPr>
                <w:rFonts w:ascii="Times New Roman" w:hAnsi="Times New Roman"/>
                <w:b/>
                <w:color w:val="000000"/>
                <w:sz w:val="24"/>
                <w:szCs w:val="24"/>
              </w:rPr>
            </w:pPr>
            <w:r w:rsidRPr="00C8421C">
              <w:rPr>
                <w:rFonts w:ascii="Times New Roman" w:hAnsi="Times New Roman"/>
                <w:sz w:val="24"/>
                <w:szCs w:val="24"/>
              </w:rPr>
              <w:t>Цель</w:t>
            </w:r>
            <w:r w:rsidRPr="00C8421C">
              <w:rPr>
                <w:color w:val="000000"/>
                <w:szCs w:val="24"/>
              </w:rPr>
              <w:t xml:space="preserve"> :</w:t>
            </w:r>
            <w:r w:rsidRPr="00C8421C">
              <w:rPr>
                <w:rFonts w:ascii="Times New Roman" w:hAnsi="Times New Roman"/>
                <w:color w:val="000000"/>
                <w:sz w:val="24"/>
                <w:szCs w:val="24"/>
              </w:rPr>
              <w:t>.Совершенствование творческого рассказывания: умения придумывать продолжение и окончание рассказа с помощью взрослых;</w:t>
            </w:r>
          </w:p>
          <w:p w14:paraId="7DA6904A" w14:textId="77777777" w:rsidR="004247BF" w:rsidRPr="003322A2" w:rsidRDefault="004247BF" w:rsidP="00383228">
            <w:pPr>
              <w:rPr>
                <w:rFonts w:ascii="Times New Roman" w:hAnsi="Times New Roman"/>
                <w:b/>
                <w:i/>
                <w:color w:val="000000"/>
                <w:sz w:val="24"/>
                <w:szCs w:val="24"/>
                <w:lang w:val="kk-KZ"/>
              </w:rPr>
            </w:pPr>
            <w:r w:rsidRPr="00F157F7">
              <w:rPr>
                <w:rFonts w:ascii="Times New Roman" w:hAnsi="Times New Roman" w:cs="Times New Roman"/>
                <w:b/>
                <w:sz w:val="24"/>
                <w:szCs w:val="24"/>
                <w:u w:val="single"/>
                <w:lang w:val="kk-KZ"/>
              </w:rPr>
              <w:lastRenderedPageBreak/>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F157F7">
              <w:rPr>
                <w:rFonts w:ascii="Times New Roman" w:hAnsi="Times New Roman" w:cs="Times New Roman"/>
                <w:b/>
                <w:sz w:val="24"/>
                <w:szCs w:val="24"/>
                <w:u w:val="single"/>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79FA6AE8" w14:textId="77777777" w:rsidR="004247BF" w:rsidRDefault="004247BF" w:rsidP="00383228">
            <w:pPr>
              <w:spacing w:line="256" w:lineRule="auto"/>
              <w:rPr>
                <w:rFonts w:ascii="Times New Roman" w:hAnsi="Times New Roman"/>
                <w:b/>
                <w:sz w:val="24"/>
                <w:szCs w:val="24"/>
                <w:lang w:val="kk-KZ"/>
              </w:rPr>
            </w:pPr>
            <w:r w:rsidRPr="00C8421C">
              <w:rPr>
                <w:rFonts w:ascii="Times New Roman" w:hAnsi="Times New Roman"/>
                <w:b/>
                <w:color w:val="000000"/>
                <w:sz w:val="24"/>
                <w:szCs w:val="24"/>
              </w:rPr>
              <w:t xml:space="preserve"> (</w:t>
            </w:r>
            <w:r>
              <w:rPr>
                <w:rFonts w:ascii="Times New Roman" w:hAnsi="Times New Roman"/>
                <w:b/>
                <w:sz w:val="24"/>
                <w:szCs w:val="24"/>
                <w:lang w:val="kk-KZ"/>
              </w:rPr>
              <w:t>р</w:t>
            </w:r>
            <w:r w:rsidRPr="00C8421C">
              <w:rPr>
                <w:rFonts w:ascii="Times New Roman" w:hAnsi="Times New Roman"/>
                <w:b/>
                <w:sz w:val="24"/>
                <w:szCs w:val="24"/>
                <w:lang w:val="kk-KZ"/>
              </w:rPr>
              <w:t>азвитие речи- коммуникативная, деятельность)</w:t>
            </w:r>
          </w:p>
          <w:p w14:paraId="16E43926" w14:textId="77777777" w:rsidR="004247BF" w:rsidRPr="00584DFC" w:rsidRDefault="004247BF" w:rsidP="00383228">
            <w:pPr>
              <w:spacing w:line="256" w:lineRule="auto"/>
              <w:rPr>
                <w:rFonts w:ascii="Times New Roman" w:hAnsi="Times New Roman"/>
                <w:b/>
                <w:color w:val="000000"/>
                <w:sz w:val="24"/>
                <w:szCs w:val="24"/>
              </w:rPr>
            </w:pPr>
            <w:r w:rsidRPr="009E2DBA">
              <w:rPr>
                <w:rFonts w:ascii="Times New Roman" w:hAnsi="Times New Roman" w:cs="Times New Roman"/>
                <w:b/>
                <w:sz w:val="24"/>
                <w:szCs w:val="24"/>
                <w:lang w:val="kk-KZ"/>
              </w:rPr>
              <w:t>Тілге бойлау</w:t>
            </w:r>
            <w:r>
              <w:t xml:space="preserve"> - </w:t>
            </w:r>
            <w:r w:rsidRPr="009E2DBA">
              <w:rPr>
                <w:rFonts w:ascii="Times New Roman" w:hAnsi="Times New Roman" w:cs="Times New Roman"/>
                <w:sz w:val="24"/>
                <w:szCs w:val="24"/>
              </w:rPr>
              <w:t xml:space="preserve">разговаривает со сверстниками </w:t>
            </w:r>
            <w:r>
              <w:rPr>
                <w:rFonts w:ascii="Times New Roman" w:hAnsi="Times New Roman" w:cs="Times New Roman"/>
                <w:sz w:val="24"/>
                <w:szCs w:val="24"/>
              </w:rPr>
              <w:t xml:space="preserve">на казахском языке ежедневно, </w:t>
            </w:r>
            <w:r w:rsidRPr="009E2DBA">
              <w:rPr>
                <w:rFonts w:ascii="Times New Roman" w:hAnsi="Times New Roman" w:cs="Times New Roman"/>
                <w:sz w:val="24"/>
                <w:szCs w:val="24"/>
              </w:rPr>
              <w:t>отвечает на простые вопросы, заданные ему;</w:t>
            </w:r>
          </w:p>
        </w:tc>
        <w:tc>
          <w:tcPr>
            <w:tcW w:w="2787" w:type="dxa"/>
            <w:gridSpan w:val="2"/>
          </w:tcPr>
          <w:p w14:paraId="4C712BD0" w14:textId="77777777" w:rsidR="004247BF" w:rsidRPr="00C31AEF" w:rsidRDefault="004247BF" w:rsidP="00383228">
            <w:pPr>
              <w:widowControl w:val="0"/>
              <w:autoSpaceDE w:val="0"/>
              <w:autoSpaceDN w:val="0"/>
              <w:adjustRightInd w:val="0"/>
              <w:rPr>
                <w:rFonts w:ascii="Times New Roman" w:eastAsia="Times New Roman" w:hAnsi="Times New Roman"/>
                <w:color w:val="000000"/>
                <w:sz w:val="24"/>
                <w:szCs w:val="24"/>
              </w:rPr>
            </w:pPr>
            <w:r w:rsidRPr="00C8421C">
              <w:rPr>
                <w:rFonts w:ascii="Times New Roman" w:eastAsia="Times New Roman" w:hAnsi="Times New Roman"/>
                <w:b/>
                <w:color w:val="000000"/>
                <w:sz w:val="24"/>
                <w:szCs w:val="24"/>
                <w:lang w:eastAsia="ru-RU"/>
              </w:rPr>
              <w:lastRenderedPageBreak/>
              <w:t xml:space="preserve">1. Основы </w:t>
            </w:r>
            <w:r w:rsidRPr="00C8421C">
              <w:rPr>
                <w:rFonts w:ascii="Times New Roman" w:eastAsia="Times New Roman" w:hAnsi="Times New Roman"/>
                <w:b/>
                <w:color w:val="000000"/>
                <w:sz w:val="24"/>
                <w:szCs w:val="24"/>
                <w:lang w:val="kk-KZ" w:eastAsia="ru-RU"/>
              </w:rPr>
              <w:t>математики</w:t>
            </w:r>
            <w:r w:rsidRPr="00C8421C">
              <w:rPr>
                <w:rFonts w:ascii="Times New Roman" w:hAnsi="Times New Roman"/>
                <w:sz w:val="24"/>
                <w:szCs w:val="24"/>
              </w:rPr>
              <w:t xml:space="preserve"> </w:t>
            </w:r>
            <w:r w:rsidRPr="00C31AEF">
              <w:rPr>
                <w:rFonts w:ascii="Times New Roman" w:eastAsia="Times New Roman" w:hAnsi="Times New Roman"/>
                <w:b/>
                <w:sz w:val="24"/>
                <w:szCs w:val="24"/>
                <w:lang w:val="kk-KZ"/>
              </w:rPr>
              <w:t xml:space="preserve">Тема: </w:t>
            </w:r>
            <w:r w:rsidRPr="00C31AEF">
              <w:rPr>
                <w:rFonts w:ascii="Times New Roman" w:eastAsia="Times New Roman" w:hAnsi="Times New Roman"/>
                <w:b/>
                <w:sz w:val="24"/>
                <w:szCs w:val="24"/>
              </w:rPr>
              <w:t xml:space="preserve"> Числа и цифра 5,6</w:t>
            </w:r>
            <w:r w:rsidRPr="00C31AEF">
              <w:rPr>
                <w:rFonts w:ascii="Times New Roman" w:eastAsia="Times New Roman" w:hAnsi="Times New Roman"/>
                <w:color w:val="000000"/>
                <w:sz w:val="24"/>
                <w:szCs w:val="24"/>
              </w:rPr>
              <w:t xml:space="preserve">  ( закрепление изученного)</w:t>
            </w:r>
          </w:p>
          <w:p w14:paraId="2CAAAF91" w14:textId="77777777" w:rsidR="004247BF" w:rsidRPr="00F717DB" w:rsidRDefault="004247BF" w:rsidP="00383228">
            <w:pPr>
              <w:widowControl w:val="0"/>
              <w:autoSpaceDE w:val="0"/>
              <w:autoSpaceDN w:val="0"/>
              <w:adjustRightInd w:val="0"/>
              <w:rPr>
                <w:rFonts w:ascii="Times New Roman" w:eastAsia="Times New Roman" w:hAnsi="Times New Roman"/>
                <w:b/>
                <w:sz w:val="24"/>
                <w:szCs w:val="24"/>
              </w:rPr>
            </w:pPr>
            <w:r w:rsidRPr="00C31AEF">
              <w:rPr>
                <w:rFonts w:ascii="Times New Roman" w:eastAsia="Times New Roman" w:hAnsi="Times New Roman"/>
                <w:color w:val="000000"/>
                <w:sz w:val="24"/>
                <w:szCs w:val="24"/>
              </w:rPr>
              <w:t>Цель: умеют  использовать в речи математические термины, представлений о числах и цифрах в пределах 6,</w:t>
            </w:r>
          </w:p>
          <w:p w14:paraId="2B1E21D2" w14:textId="77777777" w:rsidR="004247BF" w:rsidRPr="00C31AEF" w:rsidRDefault="004247BF" w:rsidP="00383228">
            <w:pPr>
              <w:widowControl w:val="0"/>
              <w:autoSpaceDE w:val="0"/>
              <w:autoSpaceDN w:val="0"/>
              <w:adjustRightInd w:val="0"/>
              <w:rPr>
                <w:rFonts w:ascii="Times New Roman" w:hAnsi="Times New Roman"/>
                <w:b/>
                <w:sz w:val="24"/>
                <w:szCs w:val="24"/>
              </w:rPr>
            </w:pPr>
            <w:r w:rsidRPr="00C31AEF">
              <w:rPr>
                <w:rFonts w:ascii="Times New Roman" w:hAnsi="Times New Roman"/>
                <w:b/>
                <w:sz w:val="24"/>
                <w:szCs w:val="24"/>
              </w:rPr>
              <w:t>Д\И «Какая фигура?»</w:t>
            </w:r>
          </w:p>
          <w:p w14:paraId="3E044E74" w14:textId="77777777" w:rsidR="004247BF" w:rsidRPr="00C31AEF" w:rsidRDefault="004247BF" w:rsidP="00383228">
            <w:pPr>
              <w:jc w:val="center"/>
              <w:rPr>
                <w:rFonts w:ascii="Times New Roman" w:hAnsi="Times New Roman"/>
                <w:sz w:val="24"/>
                <w:szCs w:val="24"/>
              </w:rPr>
            </w:pPr>
            <w:r w:rsidRPr="00C31AEF">
              <w:rPr>
                <w:rFonts w:ascii="Times New Roman" w:hAnsi="Times New Roman"/>
                <w:b/>
                <w:sz w:val="24"/>
                <w:szCs w:val="24"/>
                <w:lang w:eastAsia="ru-RU"/>
              </w:rPr>
              <w:t xml:space="preserve">Цель: </w:t>
            </w:r>
            <w:r w:rsidRPr="00C31AEF">
              <w:rPr>
                <w:rFonts w:ascii="Times New Roman" w:hAnsi="Times New Roman"/>
                <w:color w:val="000000"/>
                <w:sz w:val="24"/>
                <w:szCs w:val="24"/>
              </w:rPr>
              <w:t>выделяет и называет плоские и обьемные геометрические фигуры;</w:t>
            </w:r>
          </w:p>
          <w:p w14:paraId="464297D3" w14:textId="77777777" w:rsidR="004247BF" w:rsidRPr="005450C6" w:rsidRDefault="004247BF" w:rsidP="00383228">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 xml:space="preserve">(Словарный </w:t>
            </w:r>
            <w:r w:rsidRPr="00F157F7">
              <w:rPr>
                <w:rFonts w:ascii="Times New Roman" w:hAnsi="Times New Roman" w:cs="Times New Roman"/>
                <w:b/>
                <w:sz w:val="24"/>
                <w:szCs w:val="24"/>
                <w:u w:val="single"/>
              </w:rPr>
              <w:lastRenderedPageBreak/>
              <w:t>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03C751C6" w14:textId="77777777" w:rsidR="004247BF" w:rsidRDefault="004247BF" w:rsidP="00383228">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kk-KZ" w:eastAsia="ru-RU"/>
              </w:rPr>
              <w:t>2.</w:t>
            </w:r>
            <w:r w:rsidRPr="00C8421C">
              <w:rPr>
                <w:rFonts w:ascii="Times New Roman" w:eastAsia="Times New Roman" w:hAnsi="Times New Roman"/>
                <w:b/>
                <w:color w:val="000000"/>
                <w:sz w:val="24"/>
                <w:szCs w:val="24"/>
                <w:lang w:eastAsia="ru-RU"/>
              </w:rPr>
              <w:t>Основы грамоты</w:t>
            </w:r>
          </w:p>
          <w:p w14:paraId="1098BD6C" w14:textId="77777777" w:rsidR="004247BF" w:rsidRDefault="004247BF" w:rsidP="00383228">
            <w:pPr>
              <w:pStyle w:val="a5"/>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Pr>
                <w:rFonts w:ascii="Times New Roman" w:hAnsi="Times New Roman" w:cs="Times New Roman"/>
                <w:b/>
                <w:sz w:val="24"/>
                <w:szCs w:val="24"/>
              </w:rPr>
              <w:t xml:space="preserve">Что мы знаем о </w:t>
            </w:r>
            <w:r>
              <w:rPr>
                <w:rFonts w:ascii="Times New Roman" w:hAnsi="Times New Roman" w:cs="Times New Roman"/>
                <w:b/>
                <w:sz w:val="24"/>
                <w:szCs w:val="24"/>
                <w:lang w:val="kk-KZ"/>
              </w:rPr>
              <w:t>гласных звуках</w:t>
            </w:r>
            <w:r>
              <w:rPr>
                <w:rFonts w:ascii="Times New Roman" w:eastAsia="Times New Roman" w:hAnsi="Times New Roman" w:cs="Times New Roman"/>
                <w:b/>
                <w:color w:val="000000"/>
                <w:sz w:val="24"/>
                <w:szCs w:val="24"/>
                <w:lang w:eastAsia="ru-RU"/>
              </w:rPr>
              <w:t>»</w:t>
            </w:r>
          </w:p>
          <w:p w14:paraId="4EA79D51" w14:textId="77777777" w:rsidR="004247BF" w:rsidRPr="00C31AEF" w:rsidRDefault="004247BF" w:rsidP="00383228">
            <w:pPr>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 xml:space="preserve">Цель: </w:t>
            </w:r>
            <w:r w:rsidRPr="00C31AEF">
              <w:rPr>
                <w:rFonts w:ascii="Times New Roman" w:hAnsi="Times New Roman"/>
                <w:color w:val="000000"/>
                <w:sz w:val="24"/>
                <w:szCs w:val="24"/>
              </w:rPr>
              <w:t>Обучение детей устанавливать последовательность звуков в слове</w:t>
            </w:r>
          </w:p>
          <w:p w14:paraId="0F4B1867" w14:textId="77777777" w:rsidR="004247BF" w:rsidRPr="00C31AEF" w:rsidRDefault="004247BF" w:rsidP="00383228">
            <w:pPr>
              <w:rPr>
                <w:rFonts w:ascii="Times New Roman" w:hAnsi="Times New Roman"/>
                <w:b/>
                <w:color w:val="000000"/>
                <w:sz w:val="24"/>
                <w:szCs w:val="24"/>
              </w:rPr>
            </w:pPr>
            <w:r w:rsidRPr="00C31AEF">
              <w:rPr>
                <w:rFonts w:ascii="Times New Roman" w:eastAsia="Times New Roman" w:hAnsi="Times New Roman"/>
                <w:b/>
                <w:color w:val="000000"/>
                <w:sz w:val="24"/>
                <w:szCs w:val="24"/>
                <w:lang w:eastAsia="ru-RU"/>
              </w:rPr>
              <w:t xml:space="preserve">Д/И </w:t>
            </w:r>
            <w:r w:rsidRPr="00C31AEF">
              <w:rPr>
                <w:rFonts w:ascii="Times New Roman" w:eastAsia="Times New Roman" w:hAnsi="Times New Roman"/>
                <w:color w:val="000000"/>
                <w:sz w:val="24"/>
                <w:szCs w:val="24"/>
                <w:lang w:eastAsia="ru-RU"/>
              </w:rPr>
              <w:t>«Найди картинку  на звук А</w:t>
            </w:r>
            <w:r w:rsidRPr="00C31AEF">
              <w:rPr>
                <w:rFonts w:ascii="Times New Roman" w:eastAsia="Times New Roman" w:hAnsi="Times New Roman"/>
                <w:b/>
                <w:color w:val="000000"/>
                <w:sz w:val="24"/>
                <w:szCs w:val="24"/>
                <w:lang w:eastAsia="ru-RU"/>
              </w:rPr>
              <w:t>»</w:t>
            </w:r>
          </w:p>
          <w:p w14:paraId="4EF3D114" w14:textId="77777777" w:rsidR="004247BF" w:rsidRPr="00C31AEF" w:rsidRDefault="004247BF" w:rsidP="00383228">
            <w:pPr>
              <w:rPr>
                <w:rFonts w:ascii="Times New Roman" w:hAnsi="Times New Roman"/>
                <w:color w:val="000000"/>
                <w:sz w:val="24"/>
                <w:szCs w:val="24"/>
              </w:rPr>
            </w:pPr>
            <w:r w:rsidRPr="00C31AEF">
              <w:rPr>
                <w:rFonts w:ascii="Times New Roman" w:eastAsia="Times New Roman" w:hAnsi="Times New Roman"/>
                <w:b/>
                <w:bCs/>
                <w:color w:val="000000"/>
                <w:sz w:val="24"/>
                <w:szCs w:val="24"/>
                <w:lang w:eastAsia="ru-RU"/>
              </w:rPr>
              <w:t>Цель: </w:t>
            </w:r>
            <w:r w:rsidRPr="00C31AEF">
              <w:rPr>
                <w:rFonts w:ascii="Times New Roman" w:hAnsi="Times New Roman"/>
                <w:color w:val="000000"/>
                <w:sz w:val="24"/>
                <w:szCs w:val="24"/>
              </w:rPr>
              <w:t>Умеют   собирать пазлы, выполнять игровые задания на логику;</w:t>
            </w:r>
          </w:p>
          <w:p w14:paraId="7AA8C5CD" w14:textId="77777777" w:rsidR="004247BF" w:rsidRPr="00AD3F5C" w:rsidRDefault="004247BF" w:rsidP="00383228">
            <w:pPr>
              <w:rPr>
                <w:rFonts w:ascii="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AD3F5C">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Pr>
                <w:rFonts w:ascii="Times New Roman" w:hAnsi="Times New Roman" w:cs="Times New Roman"/>
                <w:b/>
                <w:color w:val="000000"/>
                <w:sz w:val="24"/>
                <w:szCs w:val="24"/>
                <w:lang w:val="kk-KZ"/>
              </w:rPr>
              <w:t xml:space="preserve"> </w:t>
            </w:r>
            <w:r w:rsidRPr="00AD3F5C">
              <w:rPr>
                <w:rFonts w:ascii="Times New Roman" w:hAnsi="Times New Roman" w:cs="Times New Roman"/>
                <w:color w:val="000000"/>
                <w:sz w:val="24"/>
                <w:szCs w:val="24"/>
                <w:lang w:val="kk-KZ"/>
              </w:rPr>
              <w:t>арқамызды түзу ұстаймыз</w:t>
            </w:r>
          </w:p>
          <w:p w14:paraId="37B94C00" w14:textId="77777777" w:rsidR="004247BF" w:rsidRDefault="004247BF" w:rsidP="00383228">
            <w:pPr>
              <w:rPr>
                <w:rFonts w:ascii="Times New Roman" w:hAnsi="Times New Roman"/>
                <w:b/>
                <w:sz w:val="24"/>
                <w:szCs w:val="24"/>
                <w:lang w:val="kk-KZ"/>
              </w:rPr>
            </w:pPr>
            <w:r w:rsidRPr="00AD3F5C">
              <w:rPr>
                <w:rFonts w:ascii="Times New Roman" w:hAnsi="Times New Roman"/>
                <w:b/>
                <w:color w:val="000000"/>
                <w:sz w:val="24"/>
                <w:szCs w:val="24"/>
                <w:lang w:val="kk-KZ"/>
              </w:rPr>
              <w:t xml:space="preserve"> </w:t>
            </w:r>
            <w:r>
              <w:rPr>
                <w:rFonts w:ascii="Times New Roman" w:hAnsi="Times New Roman"/>
                <w:b/>
                <w:color w:val="000000"/>
                <w:sz w:val="24"/>
                <w:szCs w:val="24"/>
              </w:rPr>
              <w:t>(о</w:t>
            </w:r>
            <w:r w:rsidRPr="00C8421C">
              <w:rPr>
                <w:rFonts w:ascii="Times New Roman" w:hAnsi="Times New Roman"/>
                <w:b/>
                <w:color w:val="000000"/>
                <w:sz w:val="24"/>
                <w:szCs w:val="24"/>
              </w:rPr>
              <w:t xml:space="preserve">сновы </w:t>
            </w:r>
            <w:r w:rsidRPr="00C8421C">
              <w:rPr>
                <w:rFonts w:ascii="Times New Roman" w:hAnsi="Times New Roman"/>
                <w:b/>
                <w:color w:val="000000"/>
                <w:sz w:val="24"/>
                <w:szCs w:val="24"/>
                <w:lang w:val="kk-KZ"/>
              </w:rPr>
              <w:t>грамоты-</w:t>
            </w:r>
            <w:r w:rsidRPr="00C8421C">
              <w:rPr>
                <w:rFonts w:ascii="Times New Roman" w:hAnsi="Times New Roman"/>
                <w:b/>
                <w:sz w:val="24"/>
                <w:szCs w:val="24"/>
                <w:lang w:val="kk-KZ"/>
              </w:rPr>
              <w:t>познавательная деятельность)</w:t>
            </w:r>
          </w:p>
          <w:p w14:paraId="5AA55FA9" w14:textId="77777777" w:rsidR="004247BF" w:rsidRPr="00C8421C" w:rsidRDefault="004247BF" w:rsidP="00383228">
            <w:pPr>
              <w:rPr>
                <w:rFonts w:ascii="Times New Roman" w:hAnsi="Times New Roman"/>
                <w:b/>
                <w:sz w:val="24"/>
                <w:szCs w:val="24"/>
                <w:lang w:val="kk-KZ"/>
              </w:rPr>
            </w:pPr>
            <w:r>
              <w:rPr>
                <w:rFonts w:ascii="Times New Roman" w:hAnsi="Times New Roman"/>
                <w:b/>
                <w:color w:val="000000"/>
                <w:sz w:val="24"/>
                <w:szCs w:val="24"/>
                <w:lang w:val="kk-KZ"/>
              </w:rPr>
              <w:t>3. .</w:t>
            </w:r>
            <w:r w:rsidRPr="00C8421C">
              <w:rPr>
                <w:rFonts w:ascii="Times New Roman" w:hAnsi="Times New Roman"/>
                <w:b/>
                <w:sz w:val="24"/>
                <w:szCs w:val="24"/>
                <w:lang w:val="kk-KZ"/>
              </w:rPr>
              <w:t>Развите речи</w:t>
            </w:r>
          </w:p>
          <w:p w14:paraId="1553B110" w14:textId="77777777" w:rsidR="004247BF" w:rsidRPr="00C31AEF" w:rsidRDefault="004247BF" w:rsidP="00383228">
            <w:pPr>
              <w:rPr>
                <w:rFonts w:ascii="Times New Roman" w:hAnsi="Times New Roman"/>
                <w:b/>
                <w:sz w:val="24"/>
                <w:szCs w:val="24"/>
                <w:lang w:val="kk-KZ"/>
              </w:rPr>
            </w:pPr>
            <w:r w:rsidRPr="00C31AEF">
              <w:rPr>
                <w:rFonts w:ascii="Times New Roman" w:hAnsi="Times New Roman"/>
                <w:b/>
                <w:sz w:val="24"/>
                <w:szCs w:val="24"/>
                <w:lang w:val="kk-KZ"/>
              </w:rPr>
              <w:t>«Опиши что за чем?»</w:t>
            </w:r>
          </w:p>
          <w:p w14:paraId="46BC5E0C" w14:textId="77777777" w:rsidR="004247BF" w:rsidRPr="00C31AEF" w:rsidRDefault="004247BF" w:rsidP="00383228">
            <w:pPr>
              <w:rPr>
                <w:rFonts w:ascii="Times New Roman" w:hAnsi="Times New Roman"/>
                <w:sz w:val="24"/>
                <w:szCs w:val="24"/>
              </w:rPr>
            </w:pPr>
            <w:r w:rsidRPr="00C31AEF">
              <w:rPr>
                <w:rFonts w:ascii="Times New Roman" w:hAnsi="Times New Roman"/>
                <w:b/>
                <w:sz w:val="24"/>
                <w:szCs w:val="24"/>
                <w:lang w:val="kk-KZ"/>
              </w:rPr>
              <w:t xml:space="preserve">Цель: </w:t>
            </w:r>
            <w:r w:rsidRPr="00C31AEF">
              <w:rPr>
                <w:rFonts w:ascii="Times New Roman" w:hAnsi="Times New Roman"/>
                <w:sz w:val="24"/>
                <w:szCs w:val="24"/>
                <w:lang w:val="kk-KZ"/>
              </w:rPr>
              <w:t>Умеют</w:t>
            </w:r>
            <w:r w:rsidRPr="00F93023">
              <w:rPr>
                <w:rFonts w:ascii="Times New Roman" w:hAnsi="Times New Roman"/>
                <w:sz w:val="24"/>
                <w:szCs w:val="24"/>
              </w:rPr>
              <w:t xml:space="preserve"> </w:t>
            </w:r>
            <w:r w:rsidRPr="00C31AEF">
              <w:rPr>
                <w:rFonts w:ascii="Times New Roman" w:hAnsi="Times New Roman"/>
                <w:color w:val="000000"/>
                <w:sz w:val="24"/>
                <w:szCs w:val="24"/>
              </w:rPr>
              <w:t>отвечать на вопросы к иллюстрации;</w:t>
            </w:r>
          </w:p>
          <w:p w14:paraId="4370C4C8" w14:textId="77777777" w:rsidR="004247BF" w:rsidRPr="00887C91" w:rsidRDefault="004247BF" w:rsidP="00383228">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lastRenderedPageBreak/>
              <w:t>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887C91">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5839FF00" w14:textId="77777777" w:rsidR="004247BF" w:rsidRDefault="004247BF" w:rsidP="00383228">
            <w:pPr>
              <w:rPr>
                <w:rFonts w:ascii="Times New Roman" w:hAnsi="Times New Roman"/>
                <w:b/>
                <w:color w:val="000000"/>
                <w:sz w:val="24"/>
                <w:szCs w:val="24"/>
              </w:rPr>
            </w:pPr>
            <w:r>
              <w:rPr>
                <w:rFonts w:ascii="Times New Roman" w:hAnsi="Times New Roman"/>
                <w:b/>
                <w:color w:val="000000"/>
                <w:sz w:val="24"/>
                <w:szCs w:val="24"/>
              </w:rPr>
              <w:t>(р</w:t>
            </w:r>
            <w:r w:rsidRPr="00C8421C">
              <w:rPr>
                <w:rFonts w:ascii="Times New Roman" w:hAnsi="Times New Roman"/>
                <w:b/>
                <w:color w:val="000000"/>
                <w:sz w:val="24"/>
                <w:szCs w:val="24"/>
              </w:rPr>
              <w:t>азвитие речи-коммуникативная</w:t>
            </w:r>
            <w:r>
              <w:rPr>
                <w:rFonts w:ascii="Times New Roman" w:hAnsi="Times New Roman"/>
                <w:b/>
                <w:color w:val="000000"/>
                <w:sz w:val="24"/>
                <w:szCs w:val="24"/>
              </w:rPr>
              <w:t xml:space="preserve"> деятельность)</w:t>
            </w:r>
          </w:p>
          <w:p w14:paraId="43F894BE" w14:textId="77777777" w:rsidR="004247BF" w:rsidRPr="00E444B8" w:rsidRDefault="004247BF" w:rsidP="00383228">
            <w:pPr>
              <w:rPr>
                <w:rFonts w:ascii="Times New Roman" w:hAnsi="Times New Roman"/>
                <w:color w:val="000000"/>
                <w:sz w:val="24"/>
                <w:szCs w:val="24"/>
              </w:rPr>
            </w:pPr>
            <w:r w:rsidRPr="009E2DBA">
              <w:rPr>
                <w:rFonts w:ascii="Times New Roman" w:hAnsi="Times New Roman" w:cs="Times New Roman"/>
                <w:b/>
                <w:sz w:val="24"/>
                <w:szCs w:val="24"/>
                <w:lang w:val="kk-KZ"/>
              </w:rPr>
              <w:t>Тілге бойлау</w:t>
            </w:r>
            <w:r>
              <w:t xml:space="preserve"> - </w:t>
            </w:r>
            <w:r w:rsidRPr="009E2DBA">
              <w:rPr>
                <w:rFonts w:ascii="Times New Roman" w:hAnsi="Times New Roman" w:cs="Times New Roman"/>
                <w:sz w:val="24"/>
                <w:szCs w:val="24"/>
              </w:rPr>
              <w:t xml:space="preserve">разговаривает со сверстниками </w:t>
            </w:r>
            <w:r>
              <w:rPr>
                <w:rFonts w:ascii="Times New Roman" w:hAnsi="Times New Roman" w:cs="Times New Roman"/>
                <w:sz w:val="24"/>
                <w:szCs w:val="24"/>
              </w:rPr>
              <w:t xml:space="preserve">на казахском языке ежедневно, </w:t>
            </w:r>
            <w:r w:rsidRPr="009E2DBA">
              <w:rPr>
                <w:rFonts w:ascii="Times New Roman" w:hAnsi="Times New Roman" w:cs="Times New Roman"/>
                <w:sz w:val="24"/>
                <w:szCs w:val="24"/>
              </w:rPr>
              <w:t>отвечает на простые вопросы, заданные ему;</w:t>
            </w:r>
          </w:p>
          <w:p w14:paraId="326F0C86" w14:textId="77777777" w:rsidR="004247BF" w:rsidRPr="00C8421C" w:rsidRDefault="004247BF" w:rsidP="00383228">
            <w:pPr>
              <w:rPr>
                <w:rFonts w:ascii="Times New Roman" w:hAnsi="Times New Roman"/>
                <w:b/>
                <w:sz w:val="24"/>
                <w:szCs w:val="24"/>
                <w:lang w:val="kk-KZ"/>
              </w:rPr>
            </w:pPr>
            <w:r>
              <w:rPr>
                <w:rFonts w:ascii="Times New Roman" w:hAnsi="Times New Roman"/>
                <w:b/>
                <w:color w:val="000000"/>
                <w:sz w:val="24"/>
                <w:szCs w:val="24"/>
                <w:lang w:val="kk-KZ"/>
              </w:rPr>
              <w:t>4.</w:t>
            </w:r>
            <w:r>
              <w:rPr>
                <w:rFonts w:ascii="Times New Roman" w:hAnsi="Times New Roman"/>
                <w:b/>
                <w:sz w:val="24"/>
                <w:szCs w:val="24"/>
                <w:lang w:val="kk-KZ"/>
              </w:rPr>
              <w:t>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69403FCD" w14:textId="77777777" w:rsidR="004247BF" w:rsidRDefault="004247BF" w:rsidP="00383228">
            <w:pPr>
              <w:pStyle w:val="a5"/>
              <w:spacing w:line="276" w:lineRule="auto"/>
              <w:rPr>
                <w:rFonts w:ascii="Times New Roman" w:hAnsi="Times New Roman" w:cs="Times New Roman"/>
                <w:sz w:val="24"/>
                <w:szCs w:val="24"/>
              </w:rPr>
            </w:pPr>
            <w:r>
              <w:rPr>
                <w:rFonts w:ascii="Times New Roman" w:hAnsi="Times New Roman" w:cs="Times New Roman"/>
                <w:b/>
                <w:sz w:val="24"/>
                <w:szCs w:val="24"/>
              </w:rPr>
              <w:t>Дид. игра</w:t>
            </w:r>
          </w:p>
          <w:p w14:paraId="60DC947B" w14:textId="77777777" w:rsidR="004247BF" w:rsidRPr="00F717DB" w:rsidRDefault="004247BF" w:rsidP="00383228">
            <w:pPr>
              <w:pStyle w:val="a5"/>
              <w:rPr>
                <w:rFonts w:ascii="Times New Roman" w:hAnsi="Times New Roman" w:cs="Times New Roman"/>
                <w:b/>
                <w:szCs w:val="24"/>
                <w:shd w:val="clear" w:color="auto" w:fill="FFFFFF"/>
              </w:rPr>
            </w:pPr>
            <w:r w:rsidRPr="00F717DB">
              <w:rPr>
                <w:rFonts w:ascii="Times New Roman" w:hAnsi="Times New Roman" w:cs="Times New Roman"/>
                <w:b/>
                <w:color w:val="000000"/>
                <w:szCs w:val="24"/>
                <w:lang w:val="kk-KZ"/>
              </w:rPr>
              <w:t>Д/И«Собери картинку</w:t>
            </w:r>
            <w:r w:rsidRPr="00F717DB">
              <w:rPr>
                <w:rFonts w:ascii="Times New Roman" w:hAnsi="Times New Roman" w:cs="Times New Roman"/>
                <w:b/>
                <w:szCs w:val="24"/>
                <w:shd w:val="clear" w:color="auto" w:fill="FFFFFF"/>
              </w:rPr>
              <w:t xml:space="preserve">»  </w:t>
            </w:r>
          </w:p>
          <w:p w14:paraId="093919F0" w14:textId="77777777" w:rsidR="004247BF" w:rsidRDefault="004247BF" w:rsidP="00383228">
            <w:pPr>
              <w:rPr>
                <w:rFonts w:ascii="Times New Roman" w:hAnsi="Times New Roman"/>
                <w:sz w:val="24"/>
                <w:szCs w:val="24"/>
              </w:rPr>
            </w:pPr>
            <w:r>
              <w:rPr>
                <w:rFonts w:ascii="Times New Roman" w:eastAsia="Times New Roman" w:hAnsi="Times New Roman"/>
                <w:b/>
                <w:bCs/>
                <w:color w:val="000000"/>
                <w:sz w:val="24"/>
                <w:szCs w:val="24"/>
              </w:rPr>
              <w:t>Цель</w:t>
            </w:r>
            <w:r>
              <w:rPr>
                <w:rFonts w:ascii="Times New Roman" w:eastAsia="Times New Roman" w:hAnsi="Times New Roman"/>
                <w:bCs/>
                <w:color w:val="000000"/>
                <w:sz w:val="24"/>
                <w:szCs w:val="24"/>
              </w:rPr>
              <w:t>: Умеют</w:t>
            </w:r>
            <w:r>
              <w:rPr>
                <w:rFonts w:ascii="Times New Roman" w:hAnsi="Times New Roman"/>
                <w:color w:val="000000"/>
                <w:sz w:val="24"/>
                <w:szCs w:val="24"/>
              </w:rPr>
              <w:t>рисовать  с натуры и по представлению предметы: Овощи; умеет вырезать из бумаги симметричные формы;Умеют  лепить  овощи  и животного с соблюдением элементарных пропорций.</w:t>
            </w:r>
            <w:bookmarkStart w:id="3" w:name="z2248"/>
            <w:r>
              <w:rPr>
                <w:rFonts w:ascii="Times New Roman" w:hAnsi="Times New Roman"/>
                <w:color w:val="000000"/>
                <w:sz w:val="24"/>
                <w:szCs w:val="24"/>
              </w:rPr>
              <w:t xml:space="preserve">  Умеют  создавать разные по величине конструкции;</w:t>
            </w:r>
            <w:bookmarkEnd w:id="3"/>
          </w:p>
          <w:p w14:paraId="6EA4CB33" w14:textId="77777777" w:rsidR="004247BF" w:rsidRDefault="004247BF" w:rsidP="00383228">
            <w:pPr>
              <w:rPr>
                <w:rFonts w:ascii="Times New Roman" w:hAnsi="Times New Roman" w:cs="Times New Roman"/>
                <w:sz w:val="24"/>
                <w:szCs w:val="24"/>
                <w:u w:val="single"/>
                <w:lang w:val="kk-KZ"/>
              </w:rPr>
            </w:pPr>
            <w:r w:rsidRPr="00F157F7">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lastRenderedPageBreak/>
              <w:t>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гүлдер, көкөністер, жемістер, ойыншықтар, ағаштар, жапырақ, үй.</w:t>
            </w:r>
          </w:p>
          <w:p w14:paraId="43145A83" w14:textId="77777777" w:rsidR="004247BF" w:rsidRDefault="004247BF" w:rsidP="00383228">
            <w:pPr>
              <w:rPr>
                <w:rFonts w:ascii="Times New Roman" w:eastAsia="Times New Roman" w:hAnsi="Times New Roman"/>
                <w:b/>
                <w:bCs/>
                <w:color w:val="000000"/>
                <w:sz w:val="24"/>
                <w:szCs w:val="24"/>
                <w:lang w:val="kk-KZ" w:eastAsia="ru-RU"/>
              </w:rPr>
            </w:pPr>
            <w:r>
              <w:rPr>
                <w:rFonts w:ascii="Times New Roman" w:hAnsi="Times New Roman" w:cs="Times New Roman"/>
                <w:sz w:val="24"/>
                <w:szCs w:val="24"/>
                <w:u w:val="single"/>
                <w:lang w:val="kk-KZ"/>
              </w:rPr>
              <w:t>(рисование, лепка,аппликация- творческая деятельность)</w:t>
            </w:r>
          </w:p>
          <w:p w14:paraId="7EE13E82" w14:textId="77777777" w:rsidR="004247BF" w:rsidRPr="00121A6F" w:rsidRDefault="004247BF" w:rsidP="00383228">
            <w:pPr>
              <w:rPr>
                <w:rFonts w:ascii="Times New Roman" w:hAnsi="Times New Roman" w:cs="Times New Roman"/>
                <w:sz w:val="24"/>
                <w:szCs w:val="24"/>
                <w:lang w:val="kk-KZ"/>
              </w:rPr>
            </w:pPr>
          </w:p>
        </w:tc>
        <w:tc>
          <w:tcPr>
            <w:tcW w:w="2551" w:type="dxa"/>
            <w:gridSpan w:val="5"/>
          </w:tcPr>
          <w:p w14:paraId="22280926" w14:textId="77777777" w:rsidR="004247BF" w:rsidRPr="00C8421C" w:rsidRDefault="004247BF" w:rsidP="00383228">
            <w:pPr>
              <w:spacing w:line="256" w:lineRule="auto"/>
              <w:rPr>
                <w:rFonts w:ascii="Times New Roman" w:hAnsi="Times New Roman"/>
                <w:b/>
                <w:sz w:val="24"/>
                <w:szCs w:val="24"/>
                <w:lang w:val="kk-KZ"/>
              </w:rPr>
            </w:pPr>
            <w:r>
              <w:rPr>
                <w:rFonts w:ascii="Times New Roman" w:hAnsi="Times New Roman"/>
                <w:b/>
                <w:sz w:val="24"/>
                <w:szCs w:val="24"/>
                <w:lang w:val="kk-KZ"/>
              </w:rPr>
              <w:lastRenderedPageBreak/>
              <w:t>1.</w:t>
            </w:r>
            <w:r w:rsidRPr="00C8421C">
              <w:rPr>
                <w:rFonts w:ascii="Times New Roman" w:hAnsi="Times New Roman"/>
                <w:b/>
                <w:sz w:val="24"/>
                <w:szCs w:val="24"/>
                <w:lang w:val="kk-KZ"/>
              </w:rPr>
              <w:t xml:space="preserve"> Музыка </w:t>
            </w:r>
          </w:p>
          <w:p w14:paraId="74F3BD76" w14:textId="77777777" w:rsidR="004247BF" w:rsidRDefault="004247BF" w:rsidP="00383228">
            <w:pP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«Звонкие капельки»</w:t>
            </w:r>
          </w:p>
          <w:p w14:paraId="45B83CB8" w14:textId="77777777" w:rsidR="004247BF" w:rsidRDefault="004247BF" w:rsidP="00383228">
            <w:pPr>
              <w:rPr>
                <w:rFonts w:ascii="Times New Roman" w:hAnsi="Times New Roman" w:cs="Times New Roman"/>
                <w:sz w:val="20"/>
                <w:lang w:val="kk-KZ"/>
              </w:rPr>
            </w:pPr>
            <w:r>
              <w:rPr>
                <w:rFonts w:ascii="Times New Roman" w:hAnsi="Times New Roman" w:cs="Times New Roman"/>
                <w:b/>
                <w:bCs/>
                <w:sz w:val="24"/>
                <w:szCs w:val="28"/>
                <w:lang w:val="kk-KZ"/>
              </w:rPr>
              <w:t xml:space="preserve">Слушание: </w:t>
            </w:r>
            <w:r>
              <w:rPr>
                <w:rFonts w:ascii="Times New Roman" w:hAnsi="Times New Roman" w:cs="Times New Roman"/>
                <w:color w:val="000000"/>
                <w:sz w:val="24"/>
              </w:rPr>
              <w:t>Формиро</w:t>
            </w:r>
            <w:r>
              <w:rPr>
                <w:rFonts w:ascii="Times New Roman" w:hAnsi="Times New Roman" w:cs="Times New Roman"/>
                <w:color w:val="000000"/>
                <w:sz w:val="24"/>
                <w:lang w:val="kk-KZ"/>
              </w:rPr>
              <w:t>вать</w:t>
            </w:r>
            <w:r>
              <w:rPr>
                <w:rFonts w:ascii="Times New Roman" w:hAnsi="Times New Roman" w:cs="Times New Roman"/>
                <w:color w:val="000000"/>
                <w:sz w:val="24"/>
              </w:rPr>
              <w:t xml:space="preserve"> умения различать динамические оттенки музыки.</w:t>
            </w:r>
            <w:r>
              <w:rPr>
                <w:rFonts w:ascii="Times New Roman" w:hAnsi="Times New Roman" w:cs="Times New Roman"/>
                <w:bCs/>
                <w:sz w:val="24"/>
                <w:szCs w:val="28"/>
                <w:lang w:val="kk-KZ"/>
              </w:rPr>
              <w:br/>
            </w:r>
            <w:r>
              <w:rPr>
                <w:rFonts w:ascii="Times New Roman" w:hAnsi="Times New Roman" w:cs="Times New Roman"/>
                <w:b/>
                <w:bCs/>
                <w:sz w:val="24"/>
                <w:szCs w:val="28"/>
                <w:lang w:val="kk-KZ"/>
              </w:rPr>
              <w:t xml:space="preserve">Пение: </w:t>
            </w:r>
            <w:r>
              <w:rPr>
                <w:rFonts w:ascii="Times New Roman" w:hAnsi="Times New Roman" w:cs="Times New Roman"/>
                <w:color w:val="000000"/>
                <w:sz w:val="24"/>
              </w:rPr>
              <w:t>Формирова</w:t>
            </w:r>
            <w:r>
              <w:rPr>
                <w:rFonts w:ascii="Times New Roman" w:hAnsi="Times New Roman" w:cs="Times New Roman"/>
                <w:color w:val="000000"/>
                <w:sz w:val="24"/>
                <w:lang w:val="kk-KZ"/>
              </w:rPr>
              <w:t>ть</w:t>
            </w:r>
            <w:r>
              <w:rPr>
                <w:rFonts w:ascii="Times New Roman" w:hAnsi="Times New Roman" w:cs="Times New Roman"/>
                <w:color w:val="000000"/>
                <w:sz w:val="24"/>
              </w:rPr>
              <w:t xml:space="preserve"> умения различать звуки септимы и показывать движением руки (вверх-вниз).</w:t>
            </w:r>
            <w:r>
              <w:rPr>
                <w:rFonts w:ascii="Times New Roman" w:hAnsi="Times New Roman" w:cs="Times New Roman"/>
                <w:b/>
                <w:bCs/>
                <w:sz w:val="24"/>
                <w:szCs w:val="28"/>
                <w:lang w:val="kk-KZ"/>
              </w:rPr>
              <w:br/>
              <w:t xml:space="preserve">Музыкально-ритмические движения: </w:t>
            </w:r>
            <w:r>
              <w:rPr>
                <w:rFonts w:ascii="Times New Roman" w:hAnsi="Times New Roman" w:cs="Times New Roman"/>
                <w:bCs/>
                <w:sz w:val="24"/>
                <w:szCs w:val="28"/>
                <w:lang w:val="kk-KZ"/>
              </w:rPr>
              <w:lastRenderedPageBreak/>
              <w:t>Учить</w:t>
            </w:r>
            <w:r>
              <w:rPr>
                <w:rFonts w:ascii="Times New Roman" w:hAnsi="Times New Roman" w:cs="Times New Roman"/>
                <w:color w:val="000000"/>
                <w:sz w:val="24"/>
                <w:lang w:val="kk-KZ"/>
              </w:rPr>
              <w:t>в</w:t>
            </w:r>
            <w:r>
              <w:rPr>
                <w:rFonts w:ascii="Times New Roman" w:hAnsi="Times New Roman" w:cs="Times New Roman"/>
                <w:color w:val="000000"/>
                <w:sz w:val="24"/>
              </w:rPr>
              <w:t>ыполн</w:t>
            </w:r>
            <w:r>
              <w:rPr>
                <w:rFonts w:ascii="Times New Roman" w:hAnsi="Times New Roman" w:cs="Times New Roman"/>
                <w:color w:val="000000"/>
                <w:sz w:val="24"/>
                <w:lang w:val="kk-KZ"/>
              </w:rPr>
              <w:t>ять</w:t>
            </w:r>
            <w:r>
              <w:rPr>
                <w:rFonts w:ascii="Times New Roman" w:hAnsi="Times New Roman" w:cs="Times New Roman"/>
                <w:color w:val="000000"/>
                <w:sz w:val="24"/>
              </w:rPr>
              <w:t xml:space="preserve"> упражнени</w:t>
            </w:r>
            <w:r>
              <w:rPr>
                <w:rFonts w:ascii="Times New Roman" w:hAnsi="Times New Roman" w:cs="Times New Roman"/>
                <w:color w:val="000000"/>
                <w:sz w:val="24"/>
                <w:lang w:val="kk-KZ"/>
              </w:rPr>
              <w:t>я</w:t>
            </w:r>
            <w:r>
              <w:rPr>
                <w:rFonts w:ascii="Times New Roman" w:hAnsi="Times New Roman" w:cs="Times New Roman"/>
                <w:color w:val="000000"/>
                <w:sz w:val="24"/>
              </w:rPr>
              <w:t>, передавая характер музыки четкой ритмичной ходьбой, легким бегом и полуприседаниями.</w:t>
            </w:r>
            <w:r>
              <w:rPr>
                <w:rFonts w:ascii="Times New Roman" w:hAnsi="Times New Roman" w:cs="Times New Roman"/>
                <w:color w:val="000000"/>
                <w:sz w:val="24"/>
                <w:lang w:val="kk-KZ"/>
              </w:rPr>
              <w:br/>
            </w:r>
            <w:r>
              <w:rPr>
                <w:rFonts w:ascii="Times New Roman" w:hAnsi="Times New Roman" w:cs="Times New Roman"/>
                <w:b/>
                <w:bCs/>
                <w:sz w:val="24"/>
                <w:szCs w:val="28"/>
                <w:lang w:val="kk-KZ"/>
              </w:rPr>
              <w:t xml:space="preserve">Игры, хороводы: </w:t>
            </w:r>
            <w:r>
              <w:rPr>
                <w:rFonts w:ascii="Times New Roman" w:hAnsi="Times New Roman" w:cs="Times New Roman"/>
                <w:bCs/>
                <w:sz w:val="24"/>
                <w:szCs w:val="28"/>
                <w:lang w:val="kk-KZ"/>
              </w:rPr>
              <w:t>Учить менять</w:t>
            </w:r>
            <w:r>
              <w:rPr>
                <w:rFonts w:ascii="Times New Roman" w:hAnsi="Times New Roman" w:cs="Times New Roman"/>
                <w:color w:val="000000"/>
                <w:sz w:val="24"/>
              </w:rPr>
              <w:t xml:space="preserve"> движениями в</w:t>
            </w:r>
            <w:r>
              <w:rPr>
                <w:rFonts w:ascii="Times New Roman" w:hAnsi="Times New Roman" w:cs="Times New Roman"/>
                <w:color w:val="000000"/>
                <w:sz w:val="24"/>
                <w:lang w:val="kk-KZ"/>
              </w:rPr>
              <w:t xml:space="preserve"> хороводе в</w:t>
            </w:r>
            <w:r>
              <w:rPr>
                <w:rFonts w:ascii="Times New Roman" w:hAnsi="Times New Roman" w:cs="Times New Roman"/>
                <w:color w:val="000000"/>
                <w:sz w:val="24"/>
              </w:rPr>
              <w:t xml:space="preserve"> соответствии с музыкальными фразами</w:t>
            </w:r>
            <w:r>
              <w:rPr>
                <w:rFonts w:ascii="Times New Roman" w:hAnsi="Times New Roman" w:cs="Times New Roman"/>
                <w:color w:val="000000"/>
                <w:sz w:val="24"/>
                <w:lang w:val="kk-KZ"/>
              </w:rPr>
              <w:t>.</w:t>
            </w:r>
            <w:r>
              <w:rPr>
                <w:rFonts w:ascii="Times New Roman" w:hAnsi="Times New Roman" w:cs="Times New Roman"/>
                <w:bCs/>
                <w:sz w:val="24"/>
                <w:szCs w:val="28"/>
                <w:lang w:val="kk-KZ"/>
              </w:rPr>
              <w:br/>
            </w:r>
            <w:r>
              <w:rPr>
                <w:rFonts w:ascii="Times New Roman" w:hAnsi="Times New Roman" w:cs="Times New Roman"/>
                <w:b/>
                <w:bCs/>
                <w:sz w:val="24"/>
                <w:szCs w:val="28"/>
                <w:lang w:val="kk-KZ"/>
              </w:rPr>
              <w:t xml:space="preserve">Танцы: </w:t>
            </w:r>
            <w:r>
              <w:rPr>
                <w:rFonts w:ascii="Times New Roman" w:hAnsi="Times New Roman" w:cs="Times New Roman"/>
                <w:bCs/>
                <w:sz w:val="24"/>
                <w:szCs w:val="28"/>
                <w:lang w:val="kk-KZ"/>
              </w:rPr>
              <w:t>Свободно исполняет элементы танцевальных движений.</w:t>
            </w:r>
          </w:p>
          <w:p w14:paraId="47FE4B91" w14:textId="77777777" w:rsidR="004247BF" w:rsidRPr="005450C6" w:rsidRDefault="004247BF" w:rsidP="00383228">
            <w:pPr>
              <w:rPr>
                <w:rFonts w:ascii="Times New Roman" w:hAnsi="Times New Roman"/>
                <w:b/>
                <w:sz w:val="24"/>
                <w:szCs w:val="24"/>
                <w:lang w:val="kk-KZ"/>
              </w:rPr>
            </w:pPr>
            <w:r>
              <w:rPr>
                <w:rFonts w:ascii="Times New Roman" w:hAnsi="Times New Roman" w:cs="Times New Roman"/>
                <w:b/>
                <w:bCs/>
                <w:sz w:val="24"/>
                <w:szCs w:val="28"/>
                <w:lang w:val="kk-KZ"/>
              </w:rPr>
              <w:t xml:space="preserve">Игра на ДМИ: </w:t>
            </w:r>
            <w:r>
              <w:rPr>
                <w:rFonts w:ascii="Times New Roman" w:hAnsi="Times New Roman" w:cs="Times New Roman"/>
                <w:bCs/>
                <w:sz w:val="24"/>
                <w:szCs w:val="28"/>
                <w:lang w:val="kk-KZ"/>
              </w:rPr>
              <w:t xml:space="preserve">Формировать </w:t>
            </w:r>
            <w:r w:rsidRPr="00F93023">
              <w:rPr>
                <w:rFonts w:ascii="Times New Roman" w:hAnsi="Times New Roman" w:cs="Times New Roman"/>
                <w:color w:val="000000"/>
                <w:sz w:val="24"/>
                <w:lang w:val="kk-KZ"/>
              </w:rPr>
              <w:t>умение различать тембр звучания инструмента</w:t>
            </w:r>
            <w:r w:rsidRPr="00F157F7">
              <w:rPr>
                <w:rFonts w:ascii="Times New Roman" w:hAnsi="Times New Roman" w:cs="Times New Roman"/>
                <w:b/>
                <w:sz w:val="24"/>
                <w:szCs w:val="24"/>
                <w:u w:val="single"/>
                <w:lang w:val="kk-KZ"/>
              </w:rPr>
              <w:t xml:space="preserve"> 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01A5C2A9" w14:textId="77777777" w:rsidR="004247BF" w:rsidRPr="00084615" w:rsidRDefault="004247BF" w:rsidP="00383228">
            <w:pPr>
              <w:widowControl w:val="0"/>
              <w:rPr>
                <w:rFonts w:ascii="Times New Roman" w:eastAsia="Times New Roman" w:hAnsi="Times New Roman"/>
                <w:b/>
                <w:szCs w:val="24"/>
                <w:lang w:eastAsia="ru-RU"/>
              </w:rPr>
            </w:pPr>
            <w:r w:rsidRPr="00084615">
              <w:rPr>
                <w:rFonts w:ascii="Times New Roman" w:hAnsi="Times New Roman"/>
                <w:b/>
                <w:sz w:val="24"/>
                <w:szCs w:val="28"/>
              </w:rPr>
              <w:t xml:space="preserve">«Кюй» - формирование интереса у детей к слушанию музыки, </w:t>
            </w:r>
            <w:r w:rsidRPr="00084615">
              <w:rPr>
                <w:rFonts w:ascii="Times New Roman" w:hAnsi="Times New Roman"/>
                <w:b/>
                <w:sz w:val="24"/>
                <w:szCs w:val="28"/>
              </w:rPr>
              <w:lastRenderedPageBreak/>
              <w:t>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4F297DB9" w14:textId="77777777" w:rsidR="004247BF" w:rsidRPr="00121A6F" w:rsidRDefault="004247BF" w:rsidP="00383228">
            <w:pPr>
              <w:rPr>
                <w:rFonts w:ascii="Times New Roman" w:hAnsi="Times New Roman" w:cs="Times New Roman"/>
                <w:sz w:val="24"/>
                <w:szCs w:val="24"/>
                <w:u w:val="single"/>
                <w:lang w:val="kk-KZ"/>
              </w:rPr>
            </w:pPr>
            <w:r>
              <w:rPr>
                <w:rFonts w:ascii="Times New Roman" w:hAnsi="Times New Roman"/>
                <w:b/>
                <w:sz w:val="24"/>
                <w:szCs w:val="24"/>
                <w:lang w:val="kk-KZ"/>
              </w:rPr>
              <w:t>2.</w:t>
            </w:r>
            <w:r w:rsidRPr="00C8421C">
              <w:rPr>
                <w:rFonts w:ascii="Times New Roman" w:hAnsi="Times New Roman"/>
                <w:b/>
                <w:sz w:val="24"/>
                <w:szCs w:val="24"/>
                <w:lang w:val="kk-KZ"/>
              </w:rPr>
              <w:t>Основы математики</w:t>
            </w:r>
          </w:p>
          <w:p w14:paraId="05C9021F" w14:textId="77777777" w:rsidR="004247BF" w:rsidRPr="00C31AEF" w:rsidRDefault="004247BF" w:rsidP="00383228">
            <w:pPr>
              <w:widowControl w:val="0"/>
              <w:autoSpaceDE w:val="0"/>
              <w:autoSpaceDN w:val="0"/>
              <w:adjustRightInd w:val="0"/>
              <w:rPr>
                <w:rFonts w:ascii="Times New Roman" w:eastAsia="Times New Roman" w:hAnsi="Times New Roman"/>
                <w:color w:val="000000"/>
                <w:sz w:val="24"/>
                <w:szCs w:val="24"/>
              </w:rPr>
            </w:pPr>
            <w:r w:rsidRPr="00C31AEF">
              <w:rPr>
                <w:rFonts w:ascii="Times New Roman" w:eastAsia="Times New Roman" w:hAnsi="Times New Roman"/>
                <w:b/>
                <w:sz w:val="24"/>
                <w:szCs w:val="24"/>
                <w:lang w:val="kk-KZ"/>
              </w:rPr>
              <w:t xml:space="preserve">Тема: </w:t>
            </w:r>
            <w:r w:rsidRPr="00C31AEF">
              <w:rPr>
                <w:rFonts w:ascii="Times New Roman" w:eastAsia="Times New Roman" w:hAnsi="Times New Roman"/>
                <w:b/>
                <w:sz w:val="24"/>
                <w:szCs w:val="24"/>
              </w:rPr>
              <w:t xml:space="preserve"> Числа и цифра 5,6</w:t>
            </w:r>
            <w:r w:rsidRPr="00C31AEF">
              <w:rPr>
                <w:rFonts w:ascii="Times New Roman" w:eastAsia="Times New Roman" w:hAnsi="Times New Roman"/>
                <w:color w:val="000000"/>
                <w:sz w:val="24"/>
                <w:szCs w:val="24"/>
              </w:rPr>
              <w:t xml:space="preserve">  ( закрепление изученного)</w:t>
            </w:r>
          </w:p>
          <w:p w14:paraId="0B630B06" w14:textId="77777777" w:rsidR="004247BF" w:rsidRPr="00F93023" w:rsidRDefault="004247BF" w:rsidP="00383228">
            <w:pPr>
              <w:widowControl w:val="0"/>
              <w:autoSpaceDE w:val="0"/>
              <w:autoSpaceDN w:val="0"/>
              <w:adjustRightInd w:val="0"/>
              <w:rPr>
                <w:rFonts w:ascii="Times New Roman" w:eastAsia="Times New Roman" w:hAnsi="Times New Roman"/>
                <w:b/>
                <w:sz w:val="24"/>
                <w:szCs w:val="24"/>
              </w:rPr>
            </w:pPr>
            <w:r w:rsidRPr="00C31AEF">
              <w:rPr>
                <w:rFonts w:ascii="Times New Roman" w:eastAsia="Times New Roman" w:hAnsi="Times New Roman"/>
                <w:color w:val="000000"/>
                <w:sz w:val="24"/>
                <w:szCs w:val="24"/>
              </w:rPr>
              <w:t>Цель: умеют  использовать в речи математические термины, представлений о числах и цифрах в пределах 6,</w:t>
            </w:r>
          </w:p>
          <w:p w14:paraId="71AA9BA6" w14:textId="77777777" w:rsidR="004247BF" w:rsidRPr="00C31AEF" w:rsidRDefault="004247BF" w:rsidP="00383228">
            <w:pPr>
              <w:widowControl w:val="0"/>
              <w:autoSpaceDE w:val="0"/>
              <w:autoSpaceDN w:val="0"/>
              <w:adjustRightInd w:val="0"/>
              <w:rPr>
                <w:rFonts w:ascii="Times New Roman" w:hAnsi="Times New Roman"/>
                <w:b/>
                <w:sz w:val="24"/>
                <w:szCs w:val="24"/>
              </w:rPr>
            </w:pPr>
            <w:r w:rsidRPr="00C31AEF">
              <w:rPr>
                <w:rFonts w:ascii="Times New Roman" w:hAnsi="Times New Roman"/>
                <w:b/>
                <w:sz w:val="24"/>
                <w:szCs w:val="24"/>
              </w:rPr>
              <w:t>Д\И «Какая фигура?»</w:t>
            </w:r>
          </w:p>
          <w:p w14:paraId="39223188" w14:textId="77777777" w:rsidR="004247BF" w:rsidRPr="00C31AEF" w:rsidRDefault="004247BF" w:rsidP="00383228">
            <w:pPr>
              <w:rPr>
                <w:rFonts w:ascii="Times New Roman" w:hAnsi="Times New Roman"/>
                <w:sz w:val="24"/>
                <w:szCs w:val="24"/>
              </w:rPr>
            </w:pPr>
            <w:r w:rsidRPr="00C31AEF">
              <w:rPr>
                <w:rFonts w:ascii="Times New Roman" w:hAnsi="Times New Roman"/>
                <w:b/>
                <w:sz w:val="24"/>
                <w:szCs w:val="24"/>
                <w:lang w:eastAsia="ru-RU"/>
              </w:rPr>
              <w:t xml:space="preserve">Цель: </w:t>
            </w:r>
            <w:r w:rsidRPr="00C31AEF">
              <w:rPr>
                <w:rFonts w:ascii="Times New Roman" w:hAnsi="Times New Roman"/>
                <w:color w:val="000000"/>
                <w:sz w:val="24"/>
                <w:szCs w:val="24"/>
              </w:rPr>
              <w:t>выделяет и называет плоские и обьемные геометрические фигуры;</w:t>
            </w:r>
          </w:p>
          <w:p w14:paraId="6FD2FC8E" w14:textId="77777777" w:rsidR="004247BF" w:rsidRPr="005450C6" w:rsidRDefault="004247BF" w:rsidP="00383228">
            <w:pPr>
              <w:jc w:val="both"/>
              <w:rPr>
                <w:rFonts w:ascii="Times New Roman" w:hAnsi="Times New Roman"/>
                <w:b/>
                <w:i/>
                <w:color w:val="000000"/>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көп, тексеру,шамасы, геометриялық фигуралар, шеңбер, үшбұрыш, шаршы,  </w:t>
            </w:r>
            <w:r w:rsidRPr="00B15258">
              <w:rPr>
                <w:rFonts w:ascii="Times New Roman" w:hAnsi="Times New Roman" w:cs="Times New Roman"/>
                <w:sz w:val="24"/>
                <w:szCs w:val="24"/>
                <w:u w:val="single"/>
                <w:lang w:val="kk-KZ"/>
              </w:rPr>
              <w:lastRenderedPageBreak/>
              <w:t>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0C2FBEBD" w14:textId="77777777" w:rsidR="004247BF" w:rsidRDefault="004247BF" w:rsidP="00383228">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val="kk-KZ" w:eastAsia="ru-RU"/>
              </w:rPr>
              <w:t xml:space="preserve">3. </w:t>
            </w:r>
            <w:r w:rsidRPr="00C8421C">
              <w:rPr>
                <w:rFonts w:ascii="Times New Roman" w:eastAsia="Times New Roman" w:hAnsi="Times New Roman"/>
                <w:b/>
                <w:color w:val="000000"/>
                <w:sz w:val="24"/>
                <w:szCs w:val="24"/>
                <w:lang w:eastAsia="ru-RU"/>
              </w:rPr>
              <w:t>Основы грамоты</w:t>
            </w:r>
          </w:p>
          <w:p w14:paraId="1EB5028C" w14:textId="77777777" w:rsidR="004247BF" w:rsidRPr="00DA378E" w:rsidRDefault="004247BF" w:rsidP="00383228">
            <w:pPr>
              <w:rPr>
                <w:rFonts w:ascii="Times New Roman" w:eastAsia="Times New Roman" w:hAnsi="Times New Roman"/>
                <w:b/>
                <w:color w:val="000000"/>
                <w:sz w:val="24"/>
                <w:szCs w:val="24"/>
                <w:lang w:eastAsia="ru-RU"/>
              </w:rPr>
            </w:pPr>
            <w:r w:rsidRPr="00C8421C">
              <w:rPr>
                <w:rFonts w:ascii="Times New Roman" w:hAnsi="Times New Roman"/>
                <w:sz w:val="24"/>
                <w:szCs w:val="24"/>
              </w:rPr>
              <w:t>Повторение</w:t>
            </w:r>
            <w:r w:rsidRPr="00C8421C">
              <w:rPr>
                <w:rFonts w:ascii="Times New Roman" w:eastAsia="Times New Roman" w:hAnsi="Times New Roman"/>
                <w:b/>
                <w:color w:val="000000"/>
                <w:sz w:val="24"/>
                <w:szCs w:val="24"/>
                <w:lang w:eastAsia="ru-RU"/>
              </w:rPr>
              <w:t xml:space="preserve">  </w:t>
            </w:r>
          </w:p>
          <w:p w14:paraId="212F7CF1" w14:textId="77777777" w:rsidR="004247BF" w:rsidRDefault="004247BF" w:rsidP="00383228">
            <w:pPr>
              <w:pStyle w:val="a5"/>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Что мы знаем о </w:t>
            </w:r>
            <w:r>
              <w:rPr>
                <w:rFonts w:ascii="Times New Roman" w:hAnsi="Times New Roman" w:cs="Times New Roman"/>
                <w:b/>
                <w:sz w:val="24"/>
                <w:szCs w:val="24"/>
                <w:lang w:val="kk-KZ"/>
              </w:rPr>
              <w:t>гласных звуках</w:t>
            </w:r>
            <w:r>
              <w:rPr>
                <w:rFonts w:ascii="Times New Roman" w:eastAsia="Times New Roman" w:hAnsi="Times New Roman" w:cs="Times New Roman"/>
                <w:b/>
                <w:color w:val="000000"/>
                <w:sz w:val="24"/>
                <w:szCs w:val="24"/>
                <w:lang w:eastAsia="ru-RU"/>
              </w:rPr>
              <w:t>»</w:t>
            </w:r>
          </w:p>
          <w:p w14:paraId="35D8F95A" w14:textId="77777777" w:rsidR="004247BF" w:rsidRPr="00C31AEF" w:rsidRDefault="004247BF" w:rsidP="00383228">
            <w:pPr>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 xml:space="preserve">Цель: </w:t>
            </w:r>
            <w:r w:rsidRPr="00C31AEF">
              <w:rPr>
                <w:rFonts w:ascii="Times New Roman" w:hAnsi="Times New Roman"/>
                <w:color w:val="000000"/>
                <w:sz w:val="24"/>
                <w:szCs w:val="24"/>
              </w:rPr>
              <w:t>Обучение детей устанавливать последовательность звуков в слове</w:t>
            </w:r>
          </w:p>
          <w:p w14:paraId="5FE2B654" w14:textId="77777777" w:rsidR="004247BF" w:rsidRPr="00C31AEF" w:rsidRDefault="004247BF" w:rsidP="00383228">
            <w:pPr>
              <w:rPr>
                <w:rFonts w:ascii="Times New Roman" w:hAnsi="Times New Roman"/>
                <w:b/>
                <w:color w:val="000000"/>
                <w:sz w:val="24"/>
                <w:szCs w:val="24"/>
              </w:rPr>
            </w:pPr>
            <w:r w:rsidRPr="00C31AEF">
              <w:rPr>
                <w:rFonts w:ascii="Times New Roman" w:eastAsia="Times New Roman" w:hAnsi="Times New Roman"/>
                <w:b/>
                <w:color w:val="000000"/>
                <w:sz w:val="24"/>
                <w:szCs w:val="24"/>
                <w:lang w:eastAsia="ru-RU"/>
              </w:rPr>
              <w:t xml:space="preserve">Д/И </w:t>
            </w:r>
            <w:r w:rsidRPr="00C31AEF">
              <w:rPr>
                <w:rFonts w:ascii="Times New Roman" w:eastAsia="Times New Roman" w:hAnsi="Times New Roman"/>
                <w:color w:val="000000"/>
                <w:sz w:val="24"/>
                <w:szCs w:val="24"/>
                <w:lang w:eastAsia="ru-RU"/>
              </w:rPr>
              <w:t>«Найди картинку  на звук А</w:t>
            </w:r>
            <w:r w:rsidRPr="00C31AEF">
              <w:rPr>
                <w:rFonts w:ascii="Times New Roman" w:eastAsia="Times New Roman" w:hAnsi="Times New Roman"/>
                <w:b/>
                <w:color w:val="000000"/>
                <w:sz w:val="24"/>
                <w:szCs w:val="24"/>
                <w:lang w:eastAsia="ru-RU"/>
              </w:rPr>
              <w:t>»</w:t>
            </w:r>
          </w:p>
          <w:p w14:paraId="17799D0B" w14:textId="77777777" w:rsidR="004247BF" w:rsidRPr="00C31AEF" w:rsidRDefault="004247BF" w:rsidP="00383228">
            <w:pPr>
              <w:rPr>
                <w:rFonts w:ascii="Times New Roman" w:hAnsi="Times New Roman"/>
                <w:color w:val="000000"/>
                <w:sz w:val="24"/>
                <w:szCs w:val="24"/>
              </w:rPr>
            </w:pPr>
            <w:r w:rsidRPr="00C31AEF">
              <w:rPr>
                <w:rFonts w:ascii="Times New Roman" w:eastAsia="Times New Roman" w:hAnsi="Times New Roman"/>
                <w:b/>
                <w:bCs/>
                <w:color w:val="000000"/>
                <w:sz w:val="24"/>
                <w:szCs w:val="24"/>
                <w:lang w:eastAsia="ru-RU"/>
              </w:rPr>
              <w:t>Цель: </w:t>
            </w:r>
            <w:r w:rsidRPr="00C31AEF">
              <w:rPr>
                <w:rFonts w:ascii="Times New Roman" w:hAnsi="Times New Roman"/>
                <w:color w:val="000000"/>
                <w:sz w:val="24"/>
                <w:szCs w:val="24"/>
              </w:rPr>
              <w:t>Умеют   собирать пазлы, выполнять игровые задания на логику;</w:t>
            </w:r>
          </w:p>
          <w:p w14:paraId="2F8A7162" w14:textId="77777777" w:rsidR="004247BF" w:rsidRPr="00AD3F5C" w:rsidRDefault="004247BF" w:rsidP="00383228">
            <w:pPr>
              <w:rPr>
                <w:rFonts w:ascii="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AD3F5C">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Pr>
                <w:rFonts w:ascii="Times New Roman" w:hAnsi="Times New Roman" w:cs="Times New Roman"/>
                <w:b/>
                <w:color w:val="000000"/>
                <w:sz w:val="24"/>
                <w:szCs w:val="24"/>
                <w:lang w:val="kk-KZ"/>
              </w:rPr>
              <w:t xml:space="preserve"> </w:t>
            </w:r>
            <w:r w:rsidRPr="00AD3F5C">
              <w:rPr>
                <w:rFonts w:ascii="Times New Roman" w:hAnsi="Times New Roman" w:cs="Times New Roman"/>
                <w:color w:val="000000"/>
                <w:sz w:val="24"/>
                <w:szCs w:val="24"/>
                <w:lang w:val="kk-KZ"/>
              </w:rPr>
              <w:t>арқамызды түзу ұстаймыз</w:t>
            </w:r>
          </w:p>
          <w:p w14:paraId="6D2C93E4" w14:textId="77777777" w:rsidR="004247BF" w:rsidRDefault="004247BF" w:rsidP="00383228">
            <w:pPr>
              <w:rPr>
                <w:rFonts w:ascii="Times New Roman" w:hAnsi="Times New Roman"/>
                <w:b/>
                <w:sz w:val="24"/>
                <w:szCs w:val="24"/>
                <w:lang w:val="kk-KZ"/>
              </w:rPr>
            </w:pPr>
            <w:r w:rsidRPr="00AD3F5C">
              <w:rPr>
                <w:rFonts w:ascii="Times New Roman" w:hAnsi="Times New Roman"/>
                <w:b/>
                <w:color w:val="000000"/>
                <w:sz w:val="24"/>
                <w:szCs w:val="24"/>
                <w:lang w:val="kk-KZ"/>
              </w:rPr>
              <w:t xml:space="preserve"> </w:t>
            </w:r>
            <w:r>
              <w:rPr>
                <w:rFonts w:ascii="Times New Roman" w:hAnsi="Times New Roman"/>
                <w:b/>
                <w:color w:val="000000"/>
                <w:sz w:val="24"/>
                <w:szCs w:val="24"/>
              </w:rPr>
              <w:t>(о</w:t>
            </w:r>
            <w:r w:rsidRPr="00C8421C">
              <w:rPr>
                <w:rFonts w:ascii="Times New Roman" w:hAnsi="Times New Roman"/>
                <w:b/>
                <w:color w:val="000000"/>
                <w:sz w:val="24"/>
                <w:szCs w:val="24"/>
              </w:rPr>
              <w:t xml:space="preserve">сновы </w:t>
            </w:r>
            <w:r w:rsidRPr="00C8421C">
              <w:rPr>
                <w:rFonts w:ascii="Times New Roman" w:hAnsi="Times New Roman"/>
                <w:b/>
                <w:color w:val="000000"/>
                <w:sz w:val="24"/>
                <w:szCs w:val="24"/>
                <w:lang w:val="kk-KZ"/>
              </w:rPr>
              <w:t>грамоты-</w:t>
            </w:r>
            <w:r w:rsidRPr="00C8421C">
              <w:rPr>
                <w:rFonts w:ascii="Times New Roman" w:hAnsi="Times New Roman"/>
                <w:b/>
                <w:sz w:val="24"/>
                <w:szCs w:val="24"/>
                <w:lang w:val="kk-KZ"/>
              </w:rPr>
              <w:t>познавательная деятельность)</w:t>
            </w:r>
          </w:p>
          <w:p w14:paraId="6232831E" w14:textId="77777777" w:rsidR="004247BF" w:rsidRPr="00BD583A" w:rsidRDefault="004247BF" w:rsidP="00383228">
            <w:pPr>
              <w:rPr>
                <w:rFonts w:ascii="Times New Roman" w:hAnsi="Times New Roman"/>
                <w:color w:val="000000"/>
                <w:sz w:val="24"/>
                <w:szCs w:val="24"/>
                <w:lang w:val="kk-KZ"/>
              </w:rPr>
            </w:pPr>
            <w:r>
              <w:rPr>
                <w:rFonts w:ascii="Times New Roman" w:hAnsi="Times New Roman"/>
                <w:b/>
                <w:sz w:val="24"/>
                <w:szCs w:val="24"/>
                <w:lang w:val="kk-KZ"/>
              </w:rPr>
              <w:t>4. Физическое воспитание</w:t>
            </w:r>
          </w:p>
          <w:p w14:paraId="46DD0850" w14:textId="77777777" w:rsidR="004247BF" w:rsidRDefault="004247BF" w:rsidP="00383228">
            <w:pPr>
              <w:spacing w:line="256" w:lineRule="auto"/>
              <w:rPr>
                <w:rFonts w:ascii="Times New Roman" w:hAnsi="Times New Roman"/>
                <w:b/>
                <w:sz w:val="24"/>
                <w:szCs w:val="24"/>
                <w:lang w:val="kk-KZ"/>
              </w:rPr>
            </w:pPr>
            <w:r>
              <w:rPr>
                <w:rFonts w:ascii="Times New Roman" w:hAnsi="Times New Roman"/>
                <w:color w:val="000000"/>
                <w:sz w:val="24"/>
                <w:szCs w:val="24"/>
              </w:rPr>
              <w:t xml:space="preserve">Повторение ранее изученных физических упражнений, закрепление и совершенствование двигательных умений </w:t>
            </w:r>
            <w:r>
              <w:rPr>
                <w:rFonts w:ascii="Times New Roman" w:hAnsi="Times New Roman"/>
                <w:color w:val="000000"/>
                <w:sz w:val="24"/>
                <w:szCs w:val="24"/>
              </w:rPr>
              <w:lastRenderedPageBreak/>
              <w:t>и навыков.</w:t>
            </w:r>
            <w:r>
              <w:rPr>
                <w:rFonts w:ascii="Times New Roman" w:hAnsi="Times New Roman"/>
                <w:b/>
                <w:sz w:val="24"/>
                <w:szCs w:val="24"/>
                <w:lang w:val="kk-KZ"/>
              </w:rPr>
              <w:t xml:space="preserve"> Общеразвивающие упражнения.</w:t>
            </w:r>
          </w:p>
          <w:p w14:paraId="2894CCEA" w14:textId="77777777" w:rsidR="004247BF" w:rsidRDefault="004247BF" w:rsidP="00383228">
            <w:pPr>
              <w:rPr>
                <w:rFonts w:ascii="Times New Roman" w:hAnsi="Times New Roman"/>
                <w:color w:val="000000"/>
                <w:sz w:val="24"/>
                <w:szCs w:val="24"/>
              </w:rPr>
            </w:pPr>
            <w:r>
              <w:rPr>
                <w:rFonts w:ascii="Times New Roman" w:hAnsi="Times New Roman"/>
                <w:color w:val="000000"/>
                <w:sz w:val="24"/>
                <w:szCs w:val="24"/>
              </w:rPr>
              <w:t xml:space="preserve">поднимание рук со сцепленными в "замок" пальцами (кисти повернуты тыльной стороной внутрь) вперед-вверх; </w:t>
            </w:r>
          </w:p>
          <w:p w14:paraId="6F85FD67" w14:textId="77777777" w:rsidR="004247BF" w:rsidRDefault="004247BF" w:rsidP="00383228">
            <w:pPr>
              <w:spacing w:line="256" w:lineRule="auto"/>
              <w:rPr>
                <w:rFonts w:ascii="Times New Roman" w:hAnsi="Times New Roman"/>
                <w:b/>
                <w:sz w:val="24"/>
                <w:szCs w:val="24"/>
                <w:lang w:val="kk-KZ"/>
              </w:rPr>
            </w:pPr>
            <w:r>
              <w:rPr>
                <w:rFonts w:ascii="Times New Roman" w:hAnsi="Times New Roman"/>
                <w:b/>
                <w:sz w:val="24"/>
                <w:szCs w:val="24"/>
                <w:lang w:val="kk-KZ"/>
              </w:rPr>
              <w:t>Основные движения</w:t>
            </w:r>
          </w:p>
          <w:p w14:paraId="025754CE"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 xml:space="preserve">1-2.Ходьба с перешагиванием через предметы; в разном темпе; с изменением положения рук; с остановкой по сигналу взрослого; </w:t>
            </w:r>
          </w:p>
          <w:p w14:paraId="6B5D0407"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 xml:space="preserve">2-4  Бегс перешагиванием через предметы, "змейкой" между расставленными в одну линию предметами , </w:t>
            </w:r>
          </w:p>
          <w:p w14:paraId="6A706C4A"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прокатывание мяча между предметами, поставленными в ряд, бросание мяча о стену и ловля двумя руками после отскока от пола;</w:t>
            </w:r>
          </w:p>
          <w:p w14:paraId="75F74B71"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Элементы спортивных игр</w:t>
            </w:r>
          </w:p>
          <w:p w14:paraId="2B1611DB" w14:textId="77777777" w:rsidR="004247BF" w:rsidRDefault="004247BF" w:rsidP="00383228">
            <w:pPr>
              <w:rPr>
                <w:rFonts w:ascii="Times New Roman" w:hAnsi="Times New Roman"/>
                <w:sz w:val="24"/>
                <w:szCs w:val="24"/>
              </w:rPr>
            </w:pPr>
            <w:r>
              <w:rPr>
                <w:rFonts w:ascii="Times New Roman" w:hAnsi="Times New Roman"/>
                <w:color w:val="000000"/>
                <w:sz w:val="24"/>
                <w:szCs w:val="24"/>
              </w:rPr>
              <w:t xml:space="preserve">2-5 Перебрасывание мяча друг другу двумя руками от груди. Упражняться в </w:t>
            </w:r>
            <w:r>
              <w:rPr>
                <w:rFonts w:ascii="Times New Roman" w:hAnsi="Times New Roman"/>
                <w:color w:val="000000"/>
                <w:sz w:val="24"/>
                <w:szCs w:val="24"/>
              </w:rPr>
              <w:lastRenderedPageBreak/>
              <w:t>ведении мяча правой и левой рукой;</w:t>
            </w:r>
          </w:p>
          <w:p w14:paraId="08B7D64E" w14:textId="77777777" w:rsidR="004247BF" w:rsidRPr="00BD583A" w:rsidRDefault="004247BF" w:rsidP="00383228">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Словарныйминимум</w:t>
            </w:r>
            <w:r w:rsidRPr="00E516F1">
              <w:rPr>
                <w:rFonts w:ascii="Times New Roman" w:hAnsi="Times New Roman" w:cs="Times New Roman"/>
                <w:b/>
                <w:sz w:val="24"/>
                <w:szCs w:val="24"/>
                <w:u w:val="single"/>
              </w:rPr>
              <w:t>):</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884" w:type="dxa"/>
            <w:gridSpan w:val="3"/>
          </w:tcPr>
          <w:p w14:paraId="0FA5165A" w14:textId="77777777" w:rsidR="004247BF" w:rsidRPr="00C8421C" w:rsidRDefault="004247BF" w:rsidP="00383228">
            <w:pPr>
              <w:rPr>
                <w:rFonts w:ascii="Times New Roman" w:hAnsi="Times New Roman"/>
                <w:b/>
                <w:sz w:val="24"/>
                <w:szCs w:val="24"/>
                <w:lang w:val="kk-KZ"/>
              </w:rPr>
            </w:pPr>
            <w:r>
              <w:rPr>
                <w:rFonts w:ascii="Times New Roman" w:hAnsi="Times New Roman"/>
                <w:b/>
                <w:sz w:val="24"/>
                <w:szCs w:val="24"/>
                <w:lang w:val="kk-KZ"/>
              </w:rPr>
              <w:lastRenderedPageBreak/>
              <w:t>1.</w:t>
            </w:r>
            <w:r w:rsidRPr="00C8421C">
              <w:rPr>
                <w:rFonts w:ascii="Times New Roman" w:hAnsi="Times New Roman"/>
                <w:b/>
                <w:sz w:val="24"/>
                <w:szCs w:val="24"/>
                <w:lang w:val="kk-KZ"/>
              </w:rPr>
              <w:t xml:space="preserve"> Казахский язык    </w:t>
            </w:r>
          </w:p>
          <w:p w14:paraId="4B572E05" w14:textId="77777777" w:rsidR="004247BF" w:rsidRPr="00FD73FF" w:rsidRDefault="004247BF" w:rsidP="00383228">
            <w:pPr>
              <w:rPr>
                <w:rFonts w:ascii="Times New Roman" w:hAnsi="Times New Roman" w:cs="Times New Roman"/>
                <w:b/>
                <w:sz w:val="24"/>
                <w:szCs w:val="24"/>
                <w:lang w:val="kk-KZ"/>
              </w:rPr>
            </w:pPr>
            <w:r w:rsidRPr="00C8421C">
              <w:rPr>
                <w:rFonts w:ascii="Times New Roman" w:eastAsia="Times New Roman" w:hAnsi="Times New Roman"/>
                <w:b/>
                <w:sz w:val="24"/>
                <w:szCs w:val="24"/>
                <w:lang w:val="kk-KZ" w:eastAsia="ru-RU"/>
              </w:rPr>
              <w:t>Мақсаты</w:t>
            </w:r>
            <w:r w:rsidRPr="00625044">
              <w:rPr>
                <w:rFonts w:ascii="Times New Roman" w:eastAsia="Times New Roman" w:hAnsi="Times New Roman"/>
                <w:b/>
                <w:sz w:val="24"/>
                <w:szCs w:val="24"/>
                <w:lang w:val="kk-KZ" w:eastAsia="ru-RU"/>
              </w:rPr>
              <w:t xml:space="preserve">: </w:t>
            </w:r>
            <w:r w:rsidRPr="00FD73FF">
              <w:rPr>
                <w:rFonts w:ascii="Times New Roman" w:hAnsi="Times New Roman" w:cs="Times New Roman"/>
                <w:b/>
                <w:sz w:val="24"/>
                <w:szCs w:val="24"/>
                <w:lang w:val="kk-KZ"/>
              </w:rPr>
              <w:t>Сөйлеудің дыбыстық мәдениеті</w:t>
            </w:r>
          </w:p>
          <w:p w14:paraId="6A8D5FEA" w14:textId="77777777" w:rsidR="004247BF" w:rsidRPr="00FD73FF" w:rsidRDefault="004247BF" w:rsidP="00383228">
            <w:pPr>
              <w:jc w:val="both"/>
              <w:rPr>
                <w:rFonts w:ascii="Times New Roman" w:hAnsi="Times New Roman" w:cs="Times New Roman"/>
                <w:b/>
                <w:sz w:val="24"/>
                <w:szCs w:val="24"/>
                <w:lang w:val="kk-KZ"/>
              </w:rPr>
            </w:pPr>
            <w:r w:rsidRPr="00FD73FF">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r w:rsidRPr="00FD73FF">
              <w:rPr>
                <w:rFonts w:ascii="Times New Roman" w:hAnsi="Times New Roman" w:cs="Times New Roman"/>
                <w:b/>
                <w:sz w:val="24"/>
                <w:szCs w:val="24"/>
                <w:lang w:val="kk-KZ"/>
              </w:rPr>
              <w:t>Сөздік қор.</w:t>
            </w:r>
          </w:p>
          <w:p w14:paraId="4CA575A4" w14:textId="77777777" w:rsidR="004247BF" w:rsidRPr="00584DFC" w:rsidRDefault="004247BF" w:rsidP="00383228">
            <w:pPr>
              <w:jc w:val="both"/>
              <w:rPr>
                <w:rFonts w:ascii="Times New Roman" w:hAnsi="Times New Roman" w:cs="Times New Roman"/>
                <w:sz w:val="24"/>
                <w:szCs w:val="24"/>
                <w:lang w:val="kk-KZ"/>
              </w:rPr>
            </w:pPr>
            <w:r w:rsidRPr="00FD73FF">
              <w:rPr>
                <w:rFonts w:ascii="Times New Roman" w:hAnsi="Times New Roman" w:cs="Times New Roman"/>
                <w:b/>
                <w:sz w:val="24"/>
                <w:szCs w:val="24"/>
                <w:lang w:val="kk-KZ"/>
              </w:rPr>
              <w:t>Күз мезгілі, жемістер, көкөністер, менің Қазақстаным! (</w:t>
            </w:r>
            <w:r w:rsidRPr="00FD73FF">
              <w:rPr>
                <w:rFonts w:ascii="Times New Roman" w:hAnsi="Times New Roman" w:cs="Times New Roman"/>
                <w:sz w:val="24"/>
                <w:szCs w:val="24"/>
                <w:lang w:val="kk-KZ"/>
              </w:rPr>
              <w:t>атауларын, тақырыбы туралы) айту және түсіну дағдыларын қалыптастыру.</w:t>
            </w:r>
          </w:p>
          <w:p w14:paraId="029EE20F" w14:textId="77777777" w:rsidR="004247BF" w:rsidRPr="00FD73FF" w:rsidRDefault="004247BF" w:rsidP="00383228">
            <w:pPr>
              <w:jc w:val="both"/>
              <w:rPr>
                <w:rFonts w:ascii="Times New Roman" w:hAnsi="Times New Roman" w:cs="Times New Roman"/>
                <w:b/>
                <w:sz w:val="24"/>
                <w:szCs w:val="24"/>
                <w:lang w:val="kk-KZ"/>
              </w:rPr>
            </w:pPr>
            <w:r w:rsidRPr="00FD73FF">
              <w:rPr>
                <w:rFonts w:ascii="Times New Roman" w:hAnsi="Times New Roman" w:cs="Times New Roman"/>
                <w:b/>
                <w:sz w:val="24"/>
                <w:szCs w:val="24"/>
                <w:lang w:val="kk-KZ"/>
              </w:rPr>
              <w:t xml:space="preserve">Байланыстырып </w:t>
            </w:r>
            <w:r w:rsidRPr="00FD73FF">
              <w:rPr>
                <w:rFonts w:ascii="Times New Roman" w:hAnsi="Times New Roman" w:cs="Times New Roman"/>
                <w:b/>
                <w:sz w:val="24"/>
                <w:szCs w:val="24"/>
                <w:lang w:val="kk-KZ"/>
              </w:rPr>
              <w:lastRenderedPageBreak/>
              <w:t>сөйлеу.</w:t>
            </w:r>
          </w:p>
          <w:p w14:paraId="245305E2" w14:textId="77777777" w:rsidR="004247BF" w:rsidRPr="00FD73FF" w:rsidRDefault="004247BF" w:rsidP="00383228">
            <w:pPr>
              <w:rPr>
                <w:rFonts w:ascii="Times New Roman" w:hAnsi="Times New Roman" w:cs="Times New Roman"/>
                <w:sz w:val="24"/>
                <w:szCs w:val="24"/>
                <w:lang w:val="kk-KZ"/>
              </w:rPr>
            </w:pPr>
            <w:r w:rsidRPr="00FD73FF">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қатысуды үйрету.</w:t>
            </w:r>
          </w:p>
          <w:p w14:paraId="20157DEE" w14:textId="77777777" w:rsidR="004247BF" w:rsidRPr="00FD73FF" w:rsidRDefault="004247BF" w:rsidP="00383228">
            <w:pPr>
              <w:rPr>
                <w:rFonts w:ascii="Times New Roman" w:hAnsi="Times New Roman" w:cs="Times New Roman"/>
                <w:sz w:val="24"/>
                <w:szCs w:val="24"/>
                <w:lang w:val="kk-KZ"/>
              </w:rPr>
            </w:pPr>
            <w:r w:rsidRPr="00FD73FF">
              <w:rPr>
                <w:rFonts w:ascii="Times New Roman" w:hAnsi="Times New Roman" w:cs="Times New Roman"/>
                <w:sz w:val="24"/>
                <w:szCs w:val="24"/>
                <w:lang w:val="kk-KZ"/>
              </w:rPr>
              <w:t>Өзінің (аты, тегі, жасы),</w:t>
            </w:r>
          </w:p>
          <w:p w14:paraId="738CE13C" w14:textId="77777777" w:rsidR="004247BF" w:rsidRPr="00584DFC" w:rsidRDefault="004247BF" w:rsidP="00383228">
            <w:pPr>
              <w:rPr>
                <w:rFonts w:ascii="Times New Roman" w:hAnsi="Times New Roman" w:cs="Times New Roman"/>
                <w:b/>
                <w:bCs/>
                <w:sz w:val="24"/>
                <w:szCs w:val="24"/>
                <w:lang w:val="kk-KZ"/>
              </w:rPr>
            </w:pPr>
            <w:r w:rsidRPr="000E4847">
              <w:rPr>
                <w:rFonts w:ascii="Times New Roman" w:hAnsi="Times New Roman" w:cs="Times New Roman"/>
                <w:b/>
                <w:bCs/>
                <w:sz w:val="24"/>
                <w:szCs w:val="24"/>
                <w:lang w:val="kk-KZ"/>
              </w:rPr>
              <w:t>Мақал-мәтелдерді жатқа айтуды үйрету</w:t>
            </w:r>
            <w:r w:rsidRPr="00B15258">
              <w:rPr>
                <w:rFonts w:ascii="Times New Roman" w:hAnsi="Times New Roman" w:cs="Times New Roman"/>
                <w:sz w:val="24"/>
                <w:szCs w:val="24"/>
                <w:u w:val="single"/>
                <w:lang w:val="kk-KZ"/>
              </w:rPr>
              <w:t>.</w:t>
            </w:r>
          </w:p>
          <w:p w14:paraId="7EA9A976"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2. Физическое воспитание</w:t>
            </w:r>
          </w:p>
          <w:p w14:paraId="4DD71F02" w14:textId="77777777" w:rsidR="004247BF" w:rsidRPr="00C8421C" w:rsidRDefault="004247BF" w:rsidP="00383228">
            <w:pPr>
              <w:rPr>
                <w:rFonts w:ascii="Times New Roman" w:hAnsi="Times New Roman"/>
                <w:color w:val="000000"/>
                <w:sz w:val="24"/>
                <w:szCs w:val="24"/>
                <w:lang w:val="kk-KZ"/>
              </w:rPr>
            </w:pPr>
            <w:r w:rsidRPr="00C8421C">
              <w:rPr>
                <w:rFonts w:ascii="Times New Roman" w:hAnsi="Times New Roman"/>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0CD7567" w14:textId="77777777" w:rsidR="004247BF" w:rsidRPr="00E516F1" w:rsidRDefault="004247BF" w:rsidP="00383228">
            <w:pPr>
              <w:rPr>
                <w:rFonts w:ascii="Times New Roman" w:hAnsi="Times New Roman"/>
                <w:sz w:val="24"/>
                <w:szCs w:val="24"/>
              </w:rPr>
            </w:pPr>
            <w:r w:rsidRPr="00C8421C">
              <w:rPr>
                <w:rFonts w:ascii="Times New Roman" w:hAnsi="Times New Roman"/>
                <w:sz w:val="24"/>
                <w:szCs w:val="24"/>
              </w:rPr>
              <w:t>Ходьба в колонне по одному; на носках, пятках; высоко поднимая согнутую в колене ногу;</w:t>
            </w:r>
          </w:p>
          <w:p w14:paraId="751DDCE9" w14:textId="77777777" w:rsidR="004247BF" w:rsidRPr="00E516F1" w:rsidRDefault="004247BF" w:rsidP="00383228">
            <w:pPr>
              <w:rPr>
                <w:rFonts w:ascii="Times New Roman" w:hAnsi="Times New Roman"/>
                <w:b/>
                <w:sz w:val="24"/>
                <w:szCs w:val="24"/>
              </w:rPr>
            </w:pPr>
            <w:r w:rsidRPr="00F157F7">
              <w:rPr>
                <w:rFonts w:ascii="Times New Roman" w:hAnsi="Times New Roman" w:cs="Times New Roman"/>
                <w:b/>
                <w:sz w:val="24"/>
                <w:szCs w:val="24"/>
                <w:u w:val="single"/>
                <w:lang w:val="kk-KZ"/>
              </w:rPr>
              <w:t>Тілге бойлау</w:t>
            </w:r>
            <w:r w:rsidRPr="00E516F1">
              <w:rPr>
                <w:rFonts w:ascii="Times New Roman" w:hAnsi="Times New Roman" w:cs="Times New Roman"/>
                <w:b/>
                <w:sz w:val="24"/>
                <w:szCs w:val="24"/>
                <w:u w:val="single"/>
              </w:rPr>
              <w:t>(</w:t>
            </w:r>
            <w:r w:rsidRPr="00F157F7">
              <w:rPr>
                <w:rFonts w:ascii="Times New Roman" w:hAnsi="Times New Roman" w:cs="Times New Roman"/>
                <w:b/>
                <w:sz w:val="24"/>
                <w:szCs w:val="24"/>
                <w:u w:val="single"/>
              </w:rPr>
              <w:t>Словарныйминимум</w:t>
            </w:r>
            <w:r w:rsidRPr="00E516F1">
              <w:rPr>
                <w:rFonts w:ascii="Times New Roman" w:hAnsi="Times New Roman" w:cs="Times New Roman"/>
                <w:b/>
                <w:sz w:val="24"/>
                <w:szCs w:val="24"/>
                <w:u w:val="single"/>
              </w:rPr>
              <w:t>):</w:t>
            </w:r>
            <w:r w:rsidRPr="00F157F7">
              <w:rPr>
                <w:rFonts w:ascii="Times New Roman" w:hAnsi="Times New Roman" w:cs="Times New Roman"/>
                <w:sz w:val="24"/>
                <w:szCs w:val="24"/>
                <w:lang w:val="kk-KZ"/>
              </w:rPr>
              <w:t xml:space="preserve">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w:t>
            </w:r>
            <w:r w:rsidRPr="00F157F7">
              <w:rPr>
                <w:rFonts w:ascii="Times New Roman" w:hAnsi="Times New Roman" w:cs="Times New Roman"/>
                <w:sz w:val="24"/>
                <w:szCs w:val="24"/>
                <w:lang w:val="kk-KZ"/>
              </w:rPr>
              <w:lastRenderedPageBreak/>
              <w:t>жина, оң, сол, жоғары, төмен, үстінде, астында, қасында, артында,жаныңдабір, екі,үш, төрт, бес, онға дейін санау.</w:t>
            </w:r>
          </w:p>
          <w:p w14:paraId="15B0D773" w14:textId="77777777" w:rsidR="004247BF" w:rsidRPr="00BD583A" w:rsidRDefault="004247BF" w:rsidP="00383228">
            <w:pPr>
              <w:rPr>
                <w:rFonts w:ascii="Times New Roman" w:hAnsi="Times New Roman"/>
                <w:sz w:val="24"/>
                <w:szCs w:val="24"/>
                <w:lang w:val="kk-KZ"/>
              </w:rPr>
            </w:pPr>
            <w:r>
              <w:rPr>
                <w:rFonts w:ascii="Times New Roman" w:hAnsi="Times New Roman" w:cs="Times New Roman"/>
                <w:b/>
                <w:bCs/>
                <w:sz w:val="24"/>
                <w:szCs w:val="24"/>
                <w:lang w:val="kk-KZ"/>
              </w:rPr>
              <w:t>3</w:t>
            </w:r>
            <w:r w:rsidRPr="00BD583A">
              <w:rPr>
                <w:rFonts w:ascii="Times New Roman" w:hAnsi="Times New Roman" w:cs="Times New Roman"/>
                <w:b/>
                <w:bCs/>
                <w:sz w:val="24"/>
                <w:szCs w:val="24"/>
                <w:lang w:val="kk-KZ"/>
              </w:rPr>
              <w:t>.</w:t>
            </w:r>
            <w:r w:rsidRPr="00C8421C">
              <w:rPr>
                <w:rFonts w:ascii="Times New Roman" w:hAnsi="Times New Roman"/>
                <w:b/>
                <w:sz w:val="24"/>
                <w:szCs w:val="24"/>
                <w:lang w:val="kk-KZ"/>
              </w:rPr>
              <w:t xml:space="preserve"> Ознакомление  с окружающим миром.</w:t>
            </w:r>
          </w:p>
          <w:p w14:paraId="3C46138B" w14:textId="77777777" w:rsidR="004247BF" w:rsidRPr="00C31AEF" w:rsidRDefault="004247BF" w:rsidP="00383228">
            <w:pPr>
              <w:rPr>
                <w:rFonts w:ascii="Times New Roman" w:hAnsi="Times New Roman"/>
                <w:sz w:val="24"/>
                <w:szCs w:val="24"/>
              </w:rPr>
            </w:pPr>
            <w:r w:rsidRPr="00C31AEF">
              <w:rPr>
                <w:rFonts w:ascii="Times New Roman" w:eastAsia="Times New Roman" w:hAnsi="Times New Roman"/>
                <w:b/>
                <w:sz w:val="24"/>
                <w:szCs w:val="24"/>
                <w:lang w:eastAsia="ru-RU"/>
              </w:rPr>
              <w:t>Д/И «</w:t>
            </w:r>
            <w:r w:rsidRPr="00C31AEF">
              <w:rPr>
                <w:rFonts w:ascii="Times New Roman" w:hAnsi="Times New Roman"/>
                <w:sz w:val="24"/>
                <w:szCs w:val="24"/>
              </w:rPr>
              <w:t>Почему деревья сбрасывают листву?»</w:t>
            </w:r>
          </w:p>
          <w:p w14:paraId="6768A13F" w14:textId="77777777" w:rsidR="004247BF" w:rsidRPr="00C31AEF" w:rsidRDefault="004247BF" w:rsidP="00383228">
            <w:pPr>
              <w:rPr>
                <w:rFonts w:ascii="Times New Roman" w:hAnsi="Times New Roman"/>
                <w:b/>
                <w:color w:val="000000" w:themeColor="text1"/>
                <w:sz w:val="24"/>
                <w:szCs w:val="24"/>
              </w:rPr>
            </w:pPr>
            <w:r w:rsidRPr="00C31AEF">
              <w:rPr>
                <w:rFonts w:ascii="Times New Roman" w:hAnsi="Times New Roman"/>
                <w:sz w:val="24"/>
                <w:szCs w:val="24"/>
              </w:rPr>
              <w:t xml:space="preserve">Цель: </w:t>
            </w:r>
            <w:r w:rsidRPr="00C31AEF">
              <w:rPr>
                <w:rFonts w:ascii="Times New Roman" w:hAnsi="Times New Roman"/>
                <w:color w:val="000000"/>
                <w:sz w:val="24"/>
                <w:szCs w:val="24"/>
              </w:rPr>
              <w:t>Умеют  устанавливать причинно-следственные связи</w:t>
            </w:r>
          </w:p>
          <w:p w14:paraId="33FEE15A" w14:textId="77777777" w:rsidR="004247BF" w:rsidRDefault="004247BF" w:rsidP="00383228">
            <w:pPr>
              <w:rPr>
                <w:rFonts w:ascii="Times New Roman" w:hAnsi="Times New Roman"/>
                <w:b/>
                <w:color w:val="000000"/>
                <w:sz w:val="24"/>
                <w:szCs w:val="24"/>
              </w:rPr>
            </w:pPr>
            <w:r w:rsidRPr="00C31AEF">
              <w:rPr>
                <w:rFonts w:ascii="Times New Roman" w:hAnsi="Times New Roman"/>
                <w:b/>
                <w:sz w:val="24"/>
                <w:szCs w:val="24"/>
                <w:lang w:val="kk-KZ"/>
              </w:rPr>
              <w:t xml:space="preserve">(Ознакомление </w:t>
            </w: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54181003" w14:textId="77777777" w:rsidR="004247BF" w:rsidRDefault="004247BF" w:rsidP="00383228">
            <w:pPr>
              <w:rPr>
                <w:rFonts w:ascii="Times New Roman" w:hAnsi="Times New Roman"/>
                <w:sz w:val="24"/>
                <w:szCs w:val="24"/>
                <w:lang w:val="kk-KZ"/>
              </w:rPr>
            </w:pPr>
            <w:r>
              <w:rPr>
                <w:rFonts w:ascii="Times New Roman" w:hAnsi="Times New Roman"/>
                <w:b/>
                <w:sz w:val="24"/>
                <w:szCs w:val="24"/>
                <w:lang w:val="kk-KZ"/>
              </w:rPr>
              <w:t>(о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3A2B2685" w14:textId="77777777" w:rsidR="004247BF" w:rsidRPr="008D432F" w:rsidRDefault="004247BF" w:rsidP="00383228">
            <w:pPr>
              <w:rPr>
                <w:rFonts w:ascii="Times New Roman" w:eastAsia="SimSun" w:hAnsi="Times New Roman"/>
                <w:b/>
                <w:sz w:val="24"/>
                <w:szCs w:val="24"/>
              </w:rPr>
            </w:pPr>
            <w:r>
              <w:rPr>
                <w:b/>
                <w:color w:val="000000"/>
                <w:lang w:val="kk-KZ"/>
              </w:rPr>
              <w:t>4</w:t>
            </w:r>
            <w:r>
              <w:rPr>
                <w:b/>
                <w:color w:val="000000"/>
              </w:rPr>
              <w:t>.</w:t>
            </w:r>
            <w:r w:rsidRPr="00C8421C">
              <w:rPr>
                <w:rFonts w:ascii="Times New Roman" w:eastAsia="SimSun" w:hAnsi="Times New Roman"/>
                <w:b/>
                <w:sz w:val="24"/>
                <w:szCs w:val="24"/>
              </w:rPr>
              <w:t>Художественная литература</w:t>
            </w:r>
          </w:p>
          <w:p w14:paraId="24719795" w14:textId="77777777" w:rsidR="004247BF" w:rsidRPr="00C31AEF" w:rsidRDefault="004247BF" w:rsidP="00383228">
            <w:pPr>
              <w:rPr>
                <w:rFonts w:ascii="Times New Roman" w:hAnsi="Times New Roman"/>
                <w:b/>
                <w:sz w:val="24"/>
                <w:szCs w:val="24"/>
                <w:lang w:val="kk-KZ"/>
              </w:rPr>
            </w:pPr>
            <w:r w:rsidRPr="00C31AEF">
              <w:rPr>
                <w:rFonts w:ascii="Times New Roman" w:hAnsi="Times New Roman"/>
                <w:sz w:val="24"/>
                <w:szCs w:val="24"/>
              </w:rPr>
              <w:t xml:space="preserve">Заучивание наизусть стихотворения А.Плещеева« Осень </w:t>
            </w:r>
            <w:r w:rsidRPr="00C31AEF">
              <w:rPr>
                <w:rFonts w:ascii="Times New Roman" w:hAnsi="Times New Roman"/>
                <w:sz w:val="24"/>
                <w:szCs w:val="24"/>
              </w:rPr>
              <w:lastRenderedPageBreak/>
              <w:t>наступила»</w:t>
            </w:r>
          </w:p>
          <w:p w14:paraId="34D0EBBF" w14:textId="77777777" w:rsidR="004247BF" w:rsidRPr="00C31AEF" w:rsidRDefault="004247BF" w:rsidP="00383228">
            <w:pPr>
              <w:rPr>
                <w:rFonts w:ascii="Times New Roman" w:hAnsi="Times New Roman"/>
                <w:bCs/>
                <w:color w:val="000000" w:themeColor="text1"/>
                <w:sz w:val="24"/>
                <w:szCs w:val="24"/>
              </w:rPr>
            </w:pPr>
            <w:r w:rsidRPr="00C31AEF">
              <w:rPr>
                <w:rFonts w:ascii="Times New Roman" w:hAnsi="Times New Roman"/>
                <w:b/>
                <w:sz w:val="24"/>
                <w:szCs w:val="24"/>
                <w:lang w:val="kk-KZ"/>
              </w:rPr>
              <w:t xml:space="preserve"> Д/И «Угадай сказку?»</w:t>
            </w:r>
          </w:p>
          <w:p w14:paraId="4DF0D634" w14:textId="77777777" w:rsidR="004247BF" w:rsidRPr="00C31AEF" w:rsidRDefault="004247BF" w:rsidP="00383228">
            <w:pPr>
              <w:rPr>
                <w:rFonts w:ascii="Times New Roman" w:hAnsi="Times New Roman"/>
                <w:color w:val="000000"/>
                <w:sz w:val="24"/>
                <w:szCs w:val="24"/>
              </w:rPr>
            </w:pPr>
            <w:r w:rsidRPr="00C31AEF">
              <w:rPr>
                <w:rFonts w:ascii="Times New Roman" w:hAnsi="Times New Roman"/>
                <w:b/>
                <w:sz w:val="24"/>
                <w:szCs w:val="24"/>
                <w:lang w:eastAsia="ru-RU"/>
              </w:rPr>
              <w:t>Цель:</w:t>
            </w:r>
            <w:r w:rsidRPr="00C31AEF">
              <w:rPr>
                <w:rFonts w:ascii="Times New Roman" w:hAnsi="Times New Roman"/>
                <w:color w:val="000000"/>
                <w:sz w:val="24"/>
                <w:szCs w:val="24"/>
              </w:rPr>
              <w:t xml:space="preserve"> умеют собирать сказку по разрезным картинкам</w:t>
            </w:r>
          </w:p>
          <w:p w14:paraId="2B565E3C" w14:textId="77777777" w:rsidR="004247BF" w:rsidRPr="005450C6" w:rsidRDefault="004247BF" w:rsidP="00383228">
            <w:pPr>
              <w:rPr>
                <w:rFonts w:ascii="Times New Roman" w:hAnsi="Times New Roman"/>
                <w:bCs/>
                <w:sz w:val="24"/>
                <w:szCs w:val="24"/>
                <w:lang w:val="kk-KZ"/>
              </w:rPr>
            </w:pPr>
            <w:r w:rsidRPr="00F157F7">
              <w:rPr>
                <w:rFonts w:ascii="Times New Roman" w:hAnsi="Times New Roman" w:cs="Times New Roman"/>
                <w:b/>
                <w:sz w:val="24"/>
                <w:szCs w:val="24"/>
                <w:u w:val="single"/>
                <w:lang w:val="kk-KZ"/>
              </w:rPr>
              <w:t>Тілге бойлау</w:t>
            </w:r>
            <w:r w:rsidRPr="005450C6">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p w14:paraId="2B69F95E" w14:textId="77777777" w:rsidR="004247BF" w:rsidRDefault="004247BF" w:rsidP="00383228">
            <w:pPr>
              <w:rPr>
                <w:rFonts w:ascii="Times New Roman" w:hAnsi="Times New Roman"/>
                <w:b/>
                <w:sz w:val="24"/>
                <w:szCs w:val="24"/>
                <w:lang w:val="kk-KZ"/>
              </w:rPr>
            </w:pPr>
            <w:r w:rsidRPr="00C8421C">
              <w:rPr>
                <w:rFonts w:ascii="Times New Roman" w:hAnsi="Times New Roman"/>
                <w:sz w:val="24"/>
                <w:szCs w:val="24"/>
                <w:lang w:val="kk-KZ"/>
              </w:rPr>
              <w:t>(</w:t>
            </w:r>
            <w:r w:rsidRPr="00C8421C">
              <w:rPr>
                <w:rFonts w:ascii="Times New Roman" w:eastAsia="Times New Roman" w:hAnsi="Times New Roman"/>
                <w:b/>
                <w:color w:val="000000"/>
                <w:sz w:val="24"/>
                <w:szCs w:val="24"/>
                <w:lang w:val="kk-KZ"/>
              </w:rPr>
              <w:t>Художественная литература –</w:t>
            </w:r>
            <w:r w:rsidRPr="00C8421C">
              <w:rPr>
                <w:rFonts w:ascii="Times New Roman" w:hAnsi="Times New Roman"/>
                <w:b/>
                <w:sz w:val="24"/>
                <w:szCs w:val="24"/>
                <w:lang w:val="kk-KZ"/>
              </w:rPr>
              <w:t>коммуникативная, деятельность</w:t>
            </w:r>
            <w:r>
              <w:rPr>
                <w:rFonts w:ascii="Times New Roman" w:hAnsi="Times New Roman"/>
                <w:b/>
                <w:sz w:val="24"/>
                <w:szCs w:val="24"/>
                <w:lang w:val="kk-KZ"/>
              </w:rPr>
              <w:t>)</w:t>
            </w:r>
          </w:p>
          <w:p w14:paraId="1B904F43" w14:textId="77777777" w:rsidR="004247BF" w:rsidRDefault="004247BF" w:rsidP="00383228">
            <w:pPr>
              <w:rPr>
                <w:rFonts w:ascii="Times New Roman" w:hAnsi="Times New Roman"/>
                <w:color w:val="000000"/>
                <w:sz w:val="24"/>
                <w:szCs w:val="24"/>
                <w:lang w:val="kk-KZ"/>
              </w:rPr>
            </w:pPr>
            <w:r w:rsidRPr="009E2DBA">
              <w:rPr>
                <w:rFonts w:ascii="Times New Roman" w:hAnsi="Times New Roman" w:cs="Times New Roman"/>
                <w:b/>
                <w:sz w:val="24"/>
                <w:szCs w:val="24"/>
                <w:lang w:val="kk-KZ"/>
              </w:rPr>
              <w:t>Тілге бойлау</w:t>
            </w:r>
            <w:r>
              <w:rPr>
                <w:rFonts w:ascii="Times New Roman" w:hAnsi="Times New Roman" w:cs="Times New Roman"/>
                <w:b/>
                <w:sz w:val="24"/>
                <w:szCs w:val="24"/>
                <w:lang w:val="kk-KZ"/>
              </w:rPr>
              <w:t>-</w:t>
            </w:r>
            <w:r w:rsidRPr="009E2DBA">
              <w:rPr>
                <w:rFonts w:ascii="Times New Roman" w:hAnsi="Times New Roman" w:cs="Times New Roman"/>
                <w:sz w:val="24"/>
                <w:szCs w:val="24"/>
              </w:rPr>
              <w:t>интересуется книгами на казахском языке, самостоятельно рассматривает их;</w:t>
            </w:r>
          </w:p>
          <w:p w14:paraId="0A3D7517" w14:textId="77777777" w:rsidR="004247BF" w:rsidRPr="00C8421C" w:rsidRDefault="004247BF" w:rsidP="00383228">
            <w:pPr>
              <w:rPr>
                <w:rFonts w:ascii="Times New Roman" w:hAnsi="Times New Roman"/>
                <w:sz w:val="24"/>
                <w:szCs w:val="24"/>
                <w:lang w:val="kk-KZ"/>
              </w:rPr>
            </w:pPr>
          </w:p>
          <w:p w14:paraId="72C1AC39" w14:textId="77777777" w:rsidR="004247BF" w:rsidRPr="004421C1" w:rsidRDefault="004247BF" w:rsidP="00383228">
            <w:pPr>
              <w:rPr>
                <w:rFonts w:ascii="Times New Roman" w:hAnsi="Times New Roman" w:cs="Times New Roman"/>
                <w:sz w:val="24"/>
                <w:szCs w:val="24"/>
              </w:rPr>
            </w:pPr>
          </w:p>
        </w:tc>
      </w:tr>
      <w:tr w:rsidR="004247BF" w:rsidRPr="008C72C4" w14:paraId="6D811BDF" w14:textId="77777777" w:rsidTr="00383228">
        <w:tc>
          <w:tcPr>
            <w:tcW w:w="1950" w:type="dxa"/>
          </w:tcPr>
          <w:p w14:paraId="0DC49365" w14:textId="77777777" w:rsidR="004247BF" w:rsidRDefault="004247BF" w:rsidP="00383228">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Психолого-педагогическое сопровождение</w:t>
            </w:r>
          </w:p>
          <w:p w14:paraId="4957341A"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31769BF1" w14:textId="77777777" w:rsidR="004247BF" w:rsidRPr="008C72C4" w:rsidRDefault="004247BF" w:rsidP="00383228">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2E4945DE" w14:textId="77777777" w:rsidR="004247BF" w:rsidRDefault="004247B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4C0A1CE8" w14:textId="77777777" w:rsidR="004247BF" w:rsidRPr="001718D5" w:rsidRDefault="004247BF" w:rsidP="00383228">
            <w:pPr>
              <w:spacing w:line="240" w:lineRule="exact"/>
              <w:contextualSpacing/>
              <w:rPr>
                <w:rFonts w:ascii="Times New Roman" w:hAnsi="Times New Roman" w:cs="Times New Roman"/>
                <w:sz w:val="24"/>
                <w:szCs w:val="24"/>
                <w:lang w:val="en-US"/>
              </w:rPr>
            </w:pPr>
            <w:r>
              <w:rPr>
                <w:rFonts w:ascii="Times New Roman" w:hAnsi="Times New Roman" w:cs="Times New Roman"/>
                <w:sz w:val="24"/>
                <w:szCs w:val="24"/>
                <w:lang w:val="kk-KZ"/>
              </w:rPr>
              <w:t>10.20-10.40</w:t>
            </w:r>
          </w:p>
        </w:tc>
        <w:tc>
          <w:tcPr>
            <w:tcW w:w="2836" w:type="dxa"/>
            <w:gridSpan w:val="7"/>
          </w:tcPr>
          <w:p w14:paraId="3B03C028" w14:textId="77777777" w:rsidR="004247BF" w:rsidRDefault="004247B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19EF8A23" w14:textId="77777777" w:rsidR="004247BF" w:rsidRDefault="004247B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15931EC2" w14:textId="77777777" w:rsidR="004247BF" w:rsidRPr="005901A6" w:rsidRDefault="004247BF" w:rsidP="00383228">
            <w:pPr>
              <w:spacing w:line="240" w:lineRule="exact"/>
              <w:contextualSpacing/>
              <w:rPr>
                <w:rFonts w:ascii="Times New Roman" w:hAnsi="Times New Roman" w:cs="Times New Roman"/>
                <w:sz w:val="24"/>
                <w:szCs w:val="24"/>
              </w:rPr>
            </w:pPr>
          </w:p>
        </w:tc>
        <w:tc>
          <w:tcPr>
            <w:tcW w:w="2787" w:type="dxa"/>
            <w:gridSpan w:val="2"/>
          </w:tcPr>
          <w:p w14:paraId="480FBB3D" w14:textId="77777777" w:rsidR="004247BF" w:rsidRDefault="004247B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1E8EE6EF" w14:textId="77777777" w:rsidR="004247BF" w:rsidRDefault="004247BF" w:rsidP="00383228">
            <w:pPr>
              <w:spacing w:line="240" w:lineRule="exact"/>
              <w:contextualSpacing/>
              <w:rPr>
                <w:rFonts w:ascii="Times New Roman" w:hAnsi="Times New Roman" w:cs="Times New Roman"/>
                <w:sz w:val="24"/>
                <w:szCs w:val="24"/>
                <w:lang w:val="kk-KZ"/>
              </w:rPr>
            </w:pPr>
            <w:r w:rsidRPr="00071FFD">
              <w:rPr>
                <w:rFonts w:ascii="Times New Roman" w:hAnsi="Times New Roman" w:cs="Times New Roman"/>
                <w:sz w:val="24"/>
                <w:szCs w:val="24"/>
              </w:rPr>
              <w:t>9.10-9.30</w:t>
            </w:r>
          </w:p>
          <w:p w14:paraId="6B3E1525" w14:textId="77777777" w:rsidR="004247BF" w:rsidRPr="009613DF" w:rsidRDefault="004247BF" w:rsidP="00383228">
            <w:pPr>
              <w:spacing w:line="240" w:lineRule="exact"/>
              <w:contextualSpacing/>
              <w:rPr>
                <w:rFonts w:ascii="Times New Roman" w:hAnsi="Times New Roman" w:cs="Times New Roman"/>
                <w:sz w:val="24"/>
                <w:szCs w:val="24"/>
              </w:rPr>
            </w:pPr>
          </w:p>
        </w:tc>
        <w:tc>
          <w:tcPr>
            <w:tcW w:w="2551" w:type="dxa"/>
            <w:gridSpan w:val="5"/>
          </w:tcPr>
          <w:p w14:paraId="47BE20BB" w14:textId="77777777" w:rsidR="004247BF" w:rsidRDefault="004247B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63FA7C2D" w14:textId="77777777" w:rsidR="004247BF" w:rsidRDefault="004247B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1B7AA6D0" w14:textId="77777777" w:rsidR="004247BF" w:rsidRPr="004421C1" w:rsidRDefault="004247BF" w:rsidP="00383228">
            <w:pPr>
              <w:spacing w:line="240" w:lineRule="exact"/>
              <w:contextualSpacing/>
              <w:rPr>
                <w:rFonts w:ascii="Times New Roman" w:hAnsi="Times New Roman" w:cs="Times New Roman"/>
                <w:sz w:val="24"/>
                <w:szCs w:val="24"/>
              </w:rPr>
            </w:pPr>
          </w:p>
        </w:tc>
        <w:tc>
          <w:tcPr>
            <w:tcW w:w="2884" w:type="dxa"/>
            <w:gridSpan w:val="3"/>
          </w:tcPr>
          <w:p w14:paraId="4B5E3295" w14:textId="77777777" w:rsidR="004247BF" w:rsidRDefault="004247BF" w:rsidP="00383228">
            <w:pPr>
              <w:rPr>
                <w:rFonts w:ascii="Times New Roman" w:hAnsi="Times New Roman" w:cs="Times New Roman"/>
                <w:sz w:val="24"/>
                <w:szCs w:val="24"/>
                <w:lang w:val="kk-KZ"/>
              </w:rPr>
            </w:pPr>
            <w:r>
              <w:rPr>
                <w:rFonts w:ascii="Times New Roman" w:hAnsi="Times New Roman" w:cs="Times New Roman"/>
                <w:sz w:val="24"/>
                <w:szCs w:val="24"/>
                <w:lang w:val="kk-KZ"/>
              </w:rPr>
              <w:t>Каркын А.С</w:t>
            </w:r>
          </w:p>
          <w:p w14:paraId="77C760BB" w14:textId="77777777" w:rsidR="004247BF" w:rsidRDefault="004247BF" w:rsidP="00383228">
            <w:pPr>
              <w:rPr>
                <w:rFonts w:ascii="Times New Roman" w:hAnsi="Times New Roman" w:cs="Times New Roman"/>
                <w:sz w:val="24"/>
                <w:szCs w:val="24"/>
                <w:lang w:val="kk-KZ"/>
              </w:rPr>
            </w:pPr>
            <w:r>
              <w:rPr>
                <w:rFonts w:ascii="Times New Roman" w:hAnsi="Times New Roman" w:cs="Times New Roman"/>
                <w:sz w:val="24"/>
                <w:szCs w:val="24"/>
                <w:lang w:val="kk-KZ"/>
              </w:rPr>
              <w:t>10.10-10.30</w:t>
            </w:r>
          </w:p>
          <w:p w14:paraId="36D6E7A3" w14:textId="77777777" w:rsidR="004247BF" w:rsidRPr="001718D5" w:rsidRDefault="004247BF" w:rsidP="00383228">
            <w:pPr>
              <w:rPr>
                <w:rFonts w:ascii="Times New Roman" w:hAnsi="Times New Roman" w:cs="Times New Roman"/>
                <w:sz w:val="24"/>
                <w:szCs w:val="24"/>
                <w:lang w:val="en-US"/>
              </w:rPr>
            </w:pPr>
          </w:p>
        </w:tc>
      </w:tr>
      <w:tr w:rsidR="004247BF" w:rsidRPr="008C72C4" w14:paraId="4D459CB0" w14:textId="77777777" w:rsidTr="00383228">
        <w:tc>
          <w:tcPr>
            <w:tcW w:w="1950" w:type="dxa"/>
          </w:tcPr>
          <w:p w14:paraId="0D173B0B"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751" w:type="dxa"/>
            <w:gridSpan w:val="21"/>
          </w:tcPr>
          <w:p w14:paraId="4F40C061"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221299A"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4247BF" w:rsidRPr="008C72C4" w14:paraId="3E4E5293" w14:textId="77777777" w:rsidTr="00383228">
        <w:tc>
          <w:tcPr>
            <w:tcW w:w="1950" w:type="dxa"/>
          </w:tcPr>
          <w:p w14:paraId="0298D812"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3CA5E3A3" w14:textId="77777777" w:rsidR="004247BF" w:rsidRPr="00C8421C" w:rsidRDefault="004247BF" w:rsidP="00383228">
            <w:pPr>
              <w:rPr>
                <w:rFonts w:ascii="Times New Roman" w:hAnsi="Times New Roman"/>
                <w:b/>
                <w:sz w:val="24"/>
                <w:szCs w:val="24"/>
                <w:lang w:eastAsia="ru-RU"/>
              </w:rPr>
            </w:pPr>
            <w:r>
              <w:rPr>
                <w:rFonts w:ascii="Times New Roman" w:hAnsi="Times New Roman"/>
                <w:b/>
                <w:sz w:val="24"/>
                <w:szCs w:val="24"/>
                <w:lang w:eastAsia="ru-RU"/>
              </w:rPr>
              <w:t>Прогулка №6</w:t>
            </w:r>
          </w:p>
          <w:p w14:paraId="431AA76E"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Наблюдение за сезонными изменениями</w:t>
            </w:r>
          </w:p>
          <w:p w14:paraId="7095EED1" w14:textId="77777777" w:rsidR="004247BF" w:rsidRDefault="004247BF" w:rsidP="00383228">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b/>
                <w:bCs/>
                <w:sz w:val="24"/>
                <w:szCs w:val="24"/>
              </w:rPr>
              <w:lastRenderedPageBreak/>
              <w:t>Цели</w:t>
            </w:r>
            <w:r w:rsidRPr="00C8421C">
              <w:rPr>
                <w:rFonts w:ascii="Times New Roman" w:eastAsia="Times New Roman" w:hAnsi="Times New Roman"/>
                <w:sz w:val="24"/>
                <w:szCs w:val="24"/>
              </w:rPr>
              <w:t>:</w:t>
            </w:r>
            <w:r w:rsidRPr="00C8421C">
              <w:rPr>
                <w:rFonts w:ascii="Times New Roman" w:eastAsia="Times New Roman" w:hAnsi="Times New Roman"/>
                <w:iCs/>
                <w:sz w:val="24"/>
                <w:szCs w:val="24"/>
              </w:rPr>
              <w:t xml:space="preserve"> знают о </w:t>
            </w:r>
            <w:r w:rsidRPr="00C8421C">
              <w:rPr>
                <w:rFonts w:ascii="Times New Roman" w:eastAsia="Times New Roman" w:hAnsi="Times New Roman"/>
                <w:sz w:val="24"/>
                <w:szCs w:val="24"/>
              </w:rPr>
              <w:t>взаимосвязи живой и неживой при</w:t>
            </w:r>
            <w:r w:rsidRPr="00C8421C">
              <w:rPr>
                <w:rFonts w:ascii="Times New Roman" w:eastAsia="Times New Roman" w:hAnsi="Times New Roman"/>
                <w:sz w:val="24"/>
                <w:szCs w:val="24"/>
              </w:rPr>
              <w:softHyphen/>
              <w:t>роды</w:t>
            </w:r>
            <w:r>
              <w:rPr>
                <w:rFonts w:ascii="Times New Roman" w:eastAsia="Times New Roman" w:hAnsi="Times New Roman"/>
                <w:sz w:val="24"/>
                <w:szCs w:val="24"/>
              </w:rPr>
              <w:t>.</w:t>
            </w:r>
          </w:p>
          <w:p w14:paraId="42F7A92F"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2224139" w14:textId="77777777" w:rsidR="004247BF" w:rsidRPr="006E1086"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672CF6AE" w14:textId="77777777" w:rsidR="004247BF" w:rsidRPr="00C8421C" w:rsidRDefault="004247BF" w:rsidP="00383228">
            <w:pPr>
              <w:spacing w:line="240" w:lineRule="atLeast"/>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Трудовая деятельность</w:t>
            </w:r>
          </w:p>
          <w:p w14:paraId="43005C49"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Уборка участка детского сада от опавших листьев</w:t>
            </w:r>
          </w:p>
          <w:p w14:paraId="7FE125A5"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w:t>
            </w:r>
            <w:r w:rsidRPr="00C8421C">
              <w:rPr>
                <w:rFonts w:ascii="Times New Roman" w:eastAsia="Times New Roman" w:hAnsi="Times New Roman"/>
                <w:b/>
                <w:sz w:val="24"/>
                <w:szCs w:val="24"/>
                <w:lang w:eastAsia="ru-RU"/>
              </w:rPr>
              <w:t>Подвижные игры</w:t>
            </w:r>
          </w:p>
          <w:p w14:paraId="7B6E35EE"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«Третий  лишний». </w:t>
            </w:r>
          </w:p>
          <w:p w14:paraId="4E17E991"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Цели: учить соблюдать правила игры;</w:t>
            </w:r>
          </w:p>
          <w:p w14:paraId="06682E21"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развивать ловкость и быстроту бега.</w:t>
            </w:r>
          </w:p>
          <w:p w14:paraId="65BE6248"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«Совушка».</w:t>
            </w:r>
          </w:p>
          <w:p w14:paraId="53CD4A22"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Цели:</w:t>
            </w:r>
          </w:p>
          <w:p w14:paraId="05A1DC5D"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учить ориентироваться в пространстве;</w:t>
            </w:r>
          </w:p>
          <w:p w14:paraId="2D8F7F61"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развивать интерес к игре.</w:t>
            </w:r>
          </w:p>
          <w:p w14:paraId="75166A6D" w14:textId="77777777" w:rsidR="004247BF" w:rsidRPr="00C8421C" w:rsidRDefault="004247BF" w:rsidP="00383228">
            <w:pPr>
              <w:spacing w:line="240" w:lineRule="atLeast"/>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Подвижные игры</w:t>
            </w:r>
          </w:p>
          <w:p w14:paraId="77FDCEA8"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«Кто самый меткий?».</w:t>
            </w:r>
          </w:p>
          <w:p w14:paraId="5EEDF4FF"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Цель: развивать самостоятельность, смекалку, смелость. «Чье звено скорее соберется?».</w:t>
            </w:r>
          </w:p>
          <w:p w14:paraId="69DCBF1D"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hAnsi="Times New Roman"/>
                <w:sz w:val="24"/>
                <w:szCs w:val="24"/>
                <w:lang w:val="kk-KZ"/>
              </w:rPr>
              <w:t xml:space="preserve"> (</w:t>
            </w:r>
            <w:r w:rsidRPr="00C8421C">
              <w:rPr>
                <w:rFonts w:ascii="Times New Roman" w:hAnsi="Times New Roman"/>
                <w:b/>
                <w:i/>
                <w:sz w:val="24"/>
                <w:szCs w:val="24"/>
                <w:lang w:val="kk-KZ"/>
              </w:rPr>
              <w:t>игровая, двигательная деятельность</w:t>
            </w:r>
          </w:p>
          <w:p w14:paraId="549CABA0" w14:textId="77777777" w:rsidR="004247BF" w:rsidRPr="00C8421C" w:rsidRDefault="004247BF" w:rsidP="00383228">
            <w:pPr>
              <w:widowControl w:val="0"/>
              <w:autoSpaceDE w:val="0"/>
              <w:autoSpaceDN w:val="0"/>
              <w:adjustRightInd w:val="0"/>
              <w:rPr>
                <w:rFonts w:ascii="Times New Roman" w:eastAsia="Times New Roman" w:hAnsi="Times New Roman"/>
                <w:b/>
                <w:sz w:val="24"/>
                <w:szCs w:val="24"/>
              </w:rPr>
            </w:pPr>
            <w:r w:rsidRPr="00C8421C">
              <w:rPr>
                <w:rFonts w:ascii="Times New Roman" w:eastAsia="Times New Roman" w:hAnsi="Times New Roman"/>
                <w:b/>
                <w:sz w:val="24"/>
                <w:szCs w:val="24"/>
              </w:rPr>
              <w:t>Индивидуальная работа.</w:t>
            </w:r>
          </w:p>
          <w:p w14:paraId="19710F24" w14:textId="77777777" w:rsidR="004247BF" w:rsidRPr="00C8421C" w:rsidRDefault="004247BF" w:rsidP="00383228">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rPr>
              <w:t xml:space="preserve">Прыжки с продвижением вперед - </w:t>
            </w:r>
            <w:r w:rsidRPr="00C8421C">
              <w:rPr>
                <w:rFonts w:ascii="Times New Roman" w:eastAsia="Times New Roman" w:hAnsi="Times New Roman"/>
                <w:sz w:val="24"/>
                <w:szCs w:val="24"/>
              </w:rPr>
              <w:lastRenderedPageBreak/>
              <w:t>совершенствовать прыжки с продвижением вперед.</w:t>
            </w:r>
          </w:p>
          <w:p w14:paraId="215E8EC7" w14:textId="77777777" w:rsidR="004247BF" w:rsidRPr="00C8421C" w:rsidRDefault="004247BF" w:rsidP="00383228">
            <w:pPr>
              <w:spacing w:line="240" w:lineRule="atLeast"/>
              <w:rPr>
                <w:rFonts w:ascii="Times New Roman" w:hAnsi="Times New Roman"/>
                <w:sz w:val="24"/>
                <w:szCs w:val="24"/>
              </w:rPr>
            </w:pPr>
            <w:r w:rsidRPr="00C8421C">
              <w:rPr>
                <w:rFonts w:ascii="Times New Roman" w:hAnsi="Times New Roman"/>
                <w:sz w:val="24"/>
                <w:szCs w:val="24"/>
                <w:lang w:eastAsia="ru-RU"/>
              </w:rPr>
              <w:t>Рисование на асфальте мелками «Дорисуй узор» - предложить детям нарисовать недостающие фигуры в геометрических узорах, раскрасить их, придумать свои узоры.</w:t>
            </w:r>
            <w:r w:rsidRPr="00C8421C">
              <w:rPr>
                <w:rFonts w:ascii="Times New Roman" w:hAnsi="Times New Roman"/>
                <w:sz w:val="24"/>
                <w:szCs w:val="24"/>
                <w:lang w:val="kk-KZ"/>
              </w:rPr>
              <w:t xml:space="preserve"> (</w:t>
            </w:r>
            <w:r w:rsidRPr="00C8421C">
              <w:rPr>
                <w:rFonts w:ascii="Times New Roman" w:hAnsi="Times New Roman"/>
                <w:b/>
                <w:i/>
                <w:sz w:val="24"/>
                <w:szCs w:val="24"/>
                <w:lang w:val="kk-KZ"/>
              </w:rPr>
              <w:t>коммуникативная деятельность,игровая, двигательная деятельность</w:t>
            </w:r>
            <w:r w:rsidRPr="00C8421C">
              <w:rPr>
                <w:rFonts w:ascii="Times New Roman" w:hAnsi="Times New Roman"/>
                <w:sz w:val="24"/>
                <w:szCs w:val="24"/>
                <w:lang w:val="kk-KZ"/>
              </w:rPr>
              <w:t>)</w:t>
            </w:r>
            <w:r w:rsidRPr="00C8421C">
              <w:rPr>
                <w:rFonts w:ascii="Times New Roman" w:hAnsi="Times New Roman"/>
                <w:sz w:val="24"/>
                <w:szCs w:val="24"/>
              </w:rPr>
              <w:t>.</w:t>
            </w:r>
          </w:p>
          <w:p w14:paraId="439832B2" w14:textId="77777777" w:rsidR="004247BF" w:rsidRDefault="004247BF" w:rsidP="00383228">
            <w:pPr>
              <w:spacing w:line="240" w:lineRule="atLeast"/>
              <w:rPr>
                <w:rFonts w:ascii="Times New Roman" w:hAnsi="Times New Roman"/>
                <w:b/>
                <w:sz w:val="24"/>
                <w:szCs w:val="24"/>
                <w:lang w:val="kk-KZ" w:eastAsia="ru-RU"/>
              </w:rPr>
            </w:pPr>
            <w:r w:rsidRPr="00C8421C">
              <w:rPr>
                <w:rFonts w:ascii="Times New Roman" w:hAnsi="Times New Roman"/>
                <w:b/>
                <w:sz w:val="24"/>
                <w:szCs w:val="24"/>
                <w:lang w:eastAsia="ru-RU"/>
              </w:rPr>
              <w:t>Самостоятельная деятельность детей с в/м</w:t>
            </w:r>
          </w:p>
          <w:p w14:paraId="40DDBEAA" w14:textId="77777777" w:rsidR="004247BF" w:rsidRPr="009621F9" w:rsidRDefault="004247BF" w:rsidP="00383228">
            <w:pPr>
              <w:spacing w:line="240" w:lineRule="atLeast"/>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Ауа райы</w:t>
            </w:r>
          </w:p>
        </w:tc>
        <w:tc>
          <w:tcPr>
            <w:tcW w:w="2280" w:type="dxa"/>
            <w:gridSpan w:val="4"/>
          </w:tcPr>
          <w:p w14:paraId="15E85E18" w14:textId="77777777" w:rsidR="004247BF" w:rsidRPr="00C8421C" w:rsidRDefault="004247BF" w:rsidP="00383228">
            <w:pPr>
              <w:rPr>
                <w:rFonts w:ascii="Times New Roman" w:eastAsia="Times New Roman" w:hAnsi="Times New Roman"/>
                <w:color w:val="000000"/>
                <w:sz w:val="24"/>
                <w:szCs w:val="24"/>
                <w:lang w:eastAsia="ru-RU"/>
              </w:rPr>
            </w:pPr>
            <w:r w:rsidRPr="00C8421C">
              <w:rPr>
                <w:rFonts w:ascii="Times New Roman" w:eastAsia="Times New Roman" w:hAnsi="Times New Roman"/>
                <w:b/>
                <w:bCs/>
                <w:color w:val="000000"/>
                <w:sz w:val="24"/>
                <w:szCs w:val="24"/>
                <w:lang w:eastAsia="ru-RU"/>
              </w:rPr>
              <w:lastRenderedPageBreak/>
              <w:t>Прогулка №</w:t>
            </w:r>
            <w:r>
              <w:rPr>
                <w:rFonts w:ascii="Times New Roman" w:eastAsia="Times New Roman" w:hAnsi="Times New Roman"/>
                <w:b/>
                <w:bCs/>
                <w:color w:val="000000"/>
                <w:sz w:val="24"/>
                <w:szCs w:val="24"/>
                <w:lang w:eastAsia="ru-RU"/>
              </w:rPr>
              <w:t>7</w:t>
            </w:r>
          </w:p>
          <w:p w14:paraId="0E6E8C7F"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Наблюдение за крапивой</w:t>
            </w:r>
          </w:p>
          <w:p w14:paraId="4210AC71"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b/>
                <w:bCs/>
                <w:sz w:val="24"/>
                <w:szCs w:val="24"/>
                <w:lang w:eastAsia="ru-RU"/>
              </w:rPr>
              <w:t>Цели</w:t>
            </w:r>
            <w:r w:rsidRPr="00C8421C">
              <w:rPr>
                <w:rFonts w:ascii="Times New Roman" w:eastAsia="Times New Roman" w:hAnsi="Times New Roman"/>
                <w:sz w:val="24"/>
                <w:szCs w:val="24"/>
                <w:lang w:eastAsia="ru-RU"/>
              </w:rPr>
              <w:t xml:space="preserve">: дети знают о </w:t>
            </w:r>
            <w:r w:rsidRPr="00C8421C">
              <w:rPr>
                <w:rFonts w:ascii="Times New Roman" w:eastAsia="Times New Roman" w:hAnsi="Times New Roman"/>
                <w:sz w:val="24"/>
                <w:szCs w:val="24"/>
                <w:lang w:eastAsia="ru-RU"/>
              </w:rPr>
              <w:lastRenderedPageBreak/>
              <w:t>познавательной  активности в процессе фор</w:t>
            </w:r>
            <w:r w:rsidRPr="00C8421C">
              <w:rPr>
                <w:rFonts w:ascii="Times New Roman" w:eastAsia="Times New Roman" w:hAnsi="Times New Roman"/>
                <w:sz w:val="24"/>
                <w:szCs w:val="24"/>
                <w:lang w:eastAsia="ru-RU"/>
              </w:rPr>
              <w:softHyphen/>
              <w:t>мирования представлений о лекарственных растениях;</w:t>
            </w:r>
          </w:p>
          <w:p w14:paraId="14B44FC2"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4647DBF" w14:textId="77777777" w:rsidR="004247BF" w:rsidRPr="006E1086"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7E38F208" w14:textId="77777777" w:rsidR="004247BF" w:rsidRPr="00C8421C" w:rsidRDefault="004247BF" w:rsidP="00383228">
            <w:pPr>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Трудовая деятельность</w:t>
            </w:r>
          </w:p>
          <w:p w14:paraId="69AA2174" w14:textId="77777777" w:rsidR="004247BF" w:rsidRPr="00C8421C" w:rsidRDefault="004247BF" w:rsidP="00383228">
            <w:pPr>
              <w:spacing w:line="240" w:lineRule="atLeast"/>
              <w:rPr>
                <w:rFonts w:ascii="Times New Roman" w:hAnsi="Times New Roman"/>
                <w:b/>
                <w:sz w:val="24"/>
                <w:szCs w:val="24"/>
              </w:rPr>
            </w:pPr>
            <w:r w:rsidRPr="00C8421C">
              <w:rPr>
                <w:rFonts w:ascii="Times New Roman" w:eastAsia="Times New Roman" w:hAnsi="Times New Roman"/>
                <w:sz w:val="24"/>
                <w:szCs w:val="24"/>
                <w:lang w:eastAsia="ru-RU"/>
              </w:rPr>
              <w:t>Работа на экологической тропе: уборка мусора возле водоема</w:t>
            </w:r>
          </w:p>
          <w:p w14:paraId="3ED2456B" w14:textId="77777777" w:rsidR="004247BF" w:rsidRPr="00C8421C" w:rsidRDefault="004247BF" w:rsidP="00383228">
            <w:pPr>
              <w:widowControl w:val="0"/>
              <w:autoSpaceDE w:val="0"/>
              <w:autoSpaceDN w:val="0"/>
              <w:adjustRightInd w:val="0"/>
              <w:rPr>
                <w:rFonts w:ascii="Times New Roman" w:eastAsia="Times New Roman" w:hAnsi="Times New Roman"/>
                <w:b/>
                <w:sz w:val="24"/>
                <w:szCs w:val="24"/>
              </w:rPr>
            </w:pPr>
            <w:r w:rsidRPr="00C8421C">
              <w:rPr>
                <w:rFonts w:ascii="Times New Roman" w:eastAsia="Times New Roman" w:hAnsi="Times New Roman"/>
                <w:b/>
                <w:sz w:val="24"/>
                <w:szCs w:val="24"/>
              </w:rPr>
              <w:t>Подвижные игры.</w:t>
            </w:r>
          </w:p>
          <w:p w14:paraId="23BDF164" w14:textId="77777777" w:rsidR="004247BF" w:rsidRPr="00C8421C" w:rsidRDefault="004247BF" w:rsidP="00383228">
            <w:pPr>
              <w:widowControl w:val="0"/>
              <w:autoSpaceDE w:val="0"/>
              <w:autoSpaceDN w:val="0"/>
              <w:adjustRightInd w:val="0"/>
              <w:rPr>
                <w:rFonts w:ascii="Times New Roman" w:eastAsia="Times New Roman" w:hAnsi="Times New Roman"/>
                <w:bCs/>
                <w:sz w:val="24"/>
                <w:szCs w:val="24"/>
              </w:rPr>
            </w:pPr>
            <w:r w:rsidRPr="00C8421C">
              <w:rPr>
                <w:rFonts w:ascii="Times New Roman" w:eastAsia="Times New Roman" w:hAnsi="Times New Roman"/>
                <w:bCs/>
                <w:sz w:val="24"/>
                <w:szCs w:val="24"/>
              </w:rPr>
              <w:t xml:space="preserve"> «Добеги и прыгни» (бег, прыжки); «Огородники» (закатывание мяча в ведро) -  умение прыгать в длину.</w:t>
            </w:r>
          </w:p>
          <w:p w14:paraId="48E242CC" w14:textId="77777777" w:rsidR="004247BF" w:rsidRPr="00C8421C" w:rsidRDefault="004247BF" w:rsidP="00383228">
            <w:pPr>
              <w:spacing w:line="240" w:lineRule="atLeast"/>
              <w:rPr>
                <w:rFonts w:ascii="Times New Roman" w:hAnsi="Times New Roman"/>
                <w:sz w:val="24"/>
                <w:szCs w:val="24"/>
                <w:lang w:val="kk-KZ"/>
              </w:rPr>
            </w:pPr>
            <w:r w:rsidRPr="00C8421C">
              <w:rPr>
                <w:rFonts w:ascii="Times New Roman" w:hAnsi="Times New Roman"/>
                <w:i/>
                <w:sz w:val="24"/>
                <w:szCs w:val="24"/>
                <w:lang w:eastAsia="ru-RU"/>
              </w:rPr>
              <w:t>«</w:t>
            </w:r>
            <w:r w:rsidRPr="00C8421C">
              <w:rPr>
                <w:rFonts w:ascii="Times New Roman" w:hAnsi="Times New Roman"/>
                <w:sz w:val="24"/>
                <w:szCs w:val="24"/>
                <w:lang w:eastAsia="ru-RU"/>
              </w:rPr>
              <w:t>Удочка» - закреплять прыжки на двух ногах вверх.</w:t>
            </w:r>
            <w:r w:rsidRPr="00C8421C">
              <w:rPr>
                <w:rFonts w:ascii="Times New Roman" w:hAnsi="Times New Roman"/>
                <w:sz w:val="24"/>
                <w:szCs w:val="24"/>
                <w:lang w:val="kk-KZ"/>
              </w:rPr>
              <w:t xml:space="preserve"> (</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2B29722A" w14:textId="77777777" w:rsidR="004247BF" w:rsidRDefault="004247BF" w:rsidP="00383228">
            <w:pPr>
              <w:contextualSpacing/>
              <w:rPr>
                <w:rFonts w:ascii="Times New Roman" w:eastAsia="Times New Roman" w:hAnsi="Times New Roman"/>
                <w:b/>
                <w:sz w:val="24"/>
                <w:szCs w:val="24"/>
                <w:lang w:val="kk-KZ"/>
              </w:rPr>
            </w:pPr>
            <w:r w:rsidRPr="00C8421C">
              <w:rPr>
                <w:rFonts w:ascii="Times New Roman" w:eastAsia="Times New Roman" w:hAnsi="Times New Roman"/>
                <w:b/>
                <w:sz w:val="24"/>
                <w:szCs w:val="24"/>
              </w:rPr>
              <w:t>Игры по желанию детей с выносным материалом.</w:t>
            </w:r>
          </w:p>
          <w:p w14:paraId="700D77DE" w14:textId="77777777" w:rsidR="004247BF" w:rsidRPr="009621F9" w:rsidRDefault="004247BF" w:rsidP="00383228">
            <w:pPr>
              <w:contextualSpacing/>
              <w:rPr>
                <w:rFonts w:ascii="Times New Roman" w:eastAsia="Times New Roman" w:hAnsi="Times New Roman" w:cs="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 xml:space="preserve">(Словарный </w:t>
            </w:r>
            <w:r w:rsidRPr="00F157F7">
              <w:rPr>
                <w:rFonts w:ascii="Times New Roman" w:hAnsi="Times New Roman" w:cs="Times New Roman"/>
                <w:b/>
                <w:sz w:val="24"/>
                <w:szCs w:val="24"/>
                <w:u w:val="single"/>
              </w:rPr>
              <w:lastRenderedPageBreak/>
              <w:t>минимум):</w:t>
            </w:r>
            <w:r>
              <w:rPr>
                <w:rFonts w:ascii="Times New Roman" w:hAnsi="Times New Roman" w:cs="Times New Roman"/>
                <w:sz w:val="24"/>
                <w:szCs w:val="24"/>
                <w:lang w:val="kk-KZ"/>
              </w:rPr>
              <w:t>:қалақай</w:t>
            </w:r>
          </w:p>
        </w:tc>
        <w:tc>
          <w:tcPr>
            <w:tcW w:w="3355" w:type="dxa"/>
            <w:gridSpan w:val="6"/>
          </w:tcPr>
          <w:p w14:paraId="4FBC6BD8" w14:textId="77777777" w:rsidR="004247BF" w:rsidRPr="00C8421C" w:rsidRDefault="004247BF" w:rsidP="00383228">
            <w:pPr>
              <w:rPr>
                <w:rFonts w:ascii="Times New Roman" w:hAnsi="Times New Roman"/>
                <w:b/>
                <w:sz w:val="24"/>
                <w:szCs w:val="24"/>
                <w:lang w:eastAsia="ru-RU"/>
              </w:rPr>
            </w:pPr>
            <w:r>
              <w:rPr>
                <w:rFonts w:ascii="Times New Roman" w:hAnsi="Times New Roman"/>
                <w:b/>
                <w:sz w:val="24"/>
                <w:szCs w:val="24"/>
                <w:lang w:eastAsia="ru-RU"/>
              </w:rPr>
              <w:lastRenderedPageBreak/>
              <w:t>Прогулка №8</w:t>
            </w:r>
          </w:p>
          <w:p w14:paraId="0A822267" w14:textId="77777777" w:rsidR="004247BF" w:rsidRPr="00C8421C" w:rsidRDefault="004247BF" w:rsidP="00383228">
            <w:pPr>
              <w:spacing w:line="240" w:lineRule="atLeast"/>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Наблюдение за пауком</w:t>
            </w:r>
          </w:p>
          <w:p w14:paraId="3D6E703B"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b/>
                <w:bCs/>
                <w:sz w:val="24"/>
                <w:szCs w:val="24"/>
                <w:lang w:eastAsia="ru-RU"/>
              </w:rPr>
              <w:t>Цели</w:t>
            </w:r>
            <w:r w:rsidRPr="00C8421C">
              <w:rPr>
                <w:rFonts w:ascii="Times New Roman" w:eastAsia="Times New Roman" w:hAnsi="Times New Roman"/>
                <w:sz w:val="24"/>
                <w:szCs w:val="24"/>
                <w:lang w:eastAsia="ru-RU"/>
              </w:rPr>
              <w:t>:</w:t>
            </w:r>
            <w:r w:rsidRPr="00C8421C">
              <w:rPr>
                <w:rFonts w:ascii="Times New Roman" w:eastAsia="Times New Roman" w:hAnsi="Times New Roman"/>
                <w:iCs/>
                <w:sz w:val="24"/>
                <w:szCs w:val="24"/>
                <w:lang w:eastAsia="ru-RU"/>
              </w:rPr>
              <w:t xml:space="preserve"> имеют представление</w:t>
            </w:r>
            <w:r w:rsidRPr="00C8421C">
              <w:rPr>
                <w:rFonts w:ascii="Times New Roman" w:eastAsia="Times New Roman" w:hAnsi="Times New Roman"/>
                <w:sz w:val="24"/>
                <w:szCs w:val="24"/>
                <w:lang w:eastAsia="ru-RU"/>
              </w:rPr>
              <w:t xml:space="preserve"> о</w:t>
            </w:r>
          </w:p>
          <w:p w14:paraId="50D464B8" w14:textId="77777777" w:rsidR="004247BF"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 о характерных особен</w:t>
            </w:r>
            <w:r w:rsidRPr="00C8421C">
              <w:rPr>
                <w:rFonts w:ascii="Times New Roman" w:eastAsia="Times New Roman" w:hAnsi="Times New Roman"/>
                <w:sz w:val="24"/>
                <w:szCs w:val="24"/>
                <w:lang w:eastAsia="ru-RU"/>
              </w:rPr>
              <w:softHyphen/>
              <w:t xml:space="preserve">ностях </w:t>
            </w:r>
            <w:r w:rsidRPr="00C8421C">
              <w:rPr>
                <w:rFonts w:ascii="Times New Roman" w:eastAsia="Times New Roman" w:hAnsi="Times New Roman"/>
                <w:sz w:val="24"/>
                <w:szCs w:val="24"/>
                <w:lang w:eastAsia="ru-RU"/>
              </w:rPr>
              <w:lastRenderedPageBreak/>
              <w:t>внешнего вида паука, его жизненных проявле</w:t>
            </w:r>
            <w:r w:rsidRPr="00C8421C">
              <w:rPr>
                <w:rFonts w:ascii="Times New Roman" w:eastAsia="Times New Roman" w:hAnsi="Times New Roman"/>
                <w:sz w:val="24"/>
                <w:szCs w:val="24"/>
                <w:lang w:eastAsia="ru-RU"/>
              </w:rPr>
              <w:softHyphen/>
              <w:t>ниях</w:t>
            </w:r>
            <w:r>
              <w:rPr>
                <w:rFonts w:ascii="Times New Roman" w:eastAsia="Times New Roman" w:hAnsi="Times New Roman"/>
                <w:sz w:val="24"/>
                <w:szCs w:val="24"/>
                <w:lang w:eastAsia="ru-RU"/>
              </w:rPr>
              <w:t>.</w:t>
            </w:r>
          </w:p>
          <w:p w14:paraId="7F28C626"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A46A1CE" w14:textId="77777777" w:rsidR="004247BF" w:rsidRPr="006E1086"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62BA3B5E" w14:textId="77777777" w:rsidR="004247BF" w:rsidRPr="00C8421C" w:rsidRDefault="004247BF" w:rsidP="00383228">
            <w:pPr>
              <w:spacing w:line="240" w:lineRule="atLeast"/>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Трудовая деятельность</w:t>
            </w:r>
          </w:p>
          <w:p w14:paraId="1D8475B1"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Сбор семян.</w:t>
            </w:r>
          </w:p>
          <w:p w14:paraId="7DA3DA65"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Цель: дети умеют аккуратно собирать семена цве</w:t>
            </w:r>
            <w:r w:rsidRPr="00C8421C">
              <w:rPr>
                <w:rFonts w:ascii="Times New Roman" w:eastAsia="Times New Roman" w:hAnsi="Times New Roman"/>
                <w:sz w:val="24"/>
                <w:szCs w:val="24"/>
                <w:lang w:eastAsia="ru-RU"/>
              </w:rPr>
              <w:softHyphen/>
              <w:t>тов и правильно их хранить.</w:t>
            </w:r>
          </w:p>
          <w:p w14:paraId="11FE3F64" w14:textId="77777777" w:rsidR="004247BF" w:rsidRPr="00C8421C" w:rsidRDefault="004247BF" w:rsidP="00383228">
            <w:pPr>
              <w:rPr>
                <w:rFonts w:ascii="Times New Roman" w:eastAsia="Times New Roman" w:hAnsi="Times New Roman"/>
                <w:b/>
                <w:sz w:val="24"/>
                <w:szCs w:val="24"/>
                <w:lang w:eastAsia="ru-RU"/>
              </w:rPr>
            </w:pPr>
            <w:r w:rsidRPr="00C8421C">
              <w:rPr>
                <w:rFonts w:ascii="Times New Roman" w:eastAsia="Times New Roman" w:hAnsi="Times New Roman"/>
                <w:b/>
                <w:sz w:val="24"/>
                <w:szCs w:val="24"/>
                <w:lang w:eastAsia="ru-RU"/>
              </w:rPr>
              <w:t>Подвижные игры</w:t>
            </w:r>
          </w:p>
          <w:p w14:paraId="61D2ABFA" w14:textId="77777777" w:rsidR="004247BF" w:rsidRPr="00C8421C" w:rsidRDefault="004247BF" w:rsidP="00383228">
            <w:pPr>
              <w:spacing w:line="240" w:lineRule="atLeast"/>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«Добеги и прыгни», «Попрыгунчики». Цель: развивать двигательную активность, умение пры</w:t>
            </w:r>
            <w:r w:rsidRPr="00C8421C">
              <w:rPr>
                <w:rFonts w:ascii="Times New Roman" w:eastAsia="Times New Roman" w:hAnsi="Times New Roman"/>
                <w:sz w:val="24"/>
                <w:szCs w:val="24"/>
                <w:lang w:eastAsia="ru-RU"/>
              </w:rPr>
              <w:softHyphen/>
              <w:t>гать в длину.</w:t>
            </w:r>
          </w:p>
          <w:p w14:paraId="6A1C8F0D" w14:textId="77777777" w:rsidR="004247BF" w:rsidRPr="00C8421C" w:rsidRDefault="004247BF" w:rsidP="00383228">
            <w:pPr>
              <w:spacing w:line="240" w:lineRule="atLeast"/>
              <w:rPr>
                <w:rFonts w:ascii="Times New Roman" w:hAnsi="Times New Roman"/>
                <w:sz w:val="24"/>
                <w:szCs w:val="24"/>
                <w:lang w:val="kk-KZ"/>
              </w:rPr>
            </w:pPr>
            <w:r w:rsidRPr="00C8421C">
              <w:rPr>
                <w:rFonts w:ascii="Times New Roman" w:hAnsi="Times New Roman"/>
                <w:sz w:val="24"/>
                <w:szCs w:val="24"/>
                <w:lang w:val="kk-KZ"/>
              </w:rPr>
              <w:t>(</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64A8E1E0" w14:textId="77777777" w:rsidR="004247BF" w:rsidRPr="009621F9" w:rsidRDefault="004247BF" w:rsidP="00383228">
            <w:pPr>
              <w:contextualSpacing/>
              <w:rPr>
                <w:rFonts w:ascii="Times New Roman" w:hAnsi="Times New Roman" w:cs="Times New Roman"/>
                <w:i/>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өрмекші</w:t>
            </w:r>
          </w:p>
        </w:tc>
        <w:tc>
          <w:tcPr>
            <w:tcW w:w="2551" w:type="dxa"/>
            <w:gridSpan w:val="5"/>
          </w:tcPr>
          <w:p w14:paraId="3DEE4DC1" w14:textId="77777777" w:rsidR="004247BF" w:rsidRPr="00C8421C" w:rsidRDefault="004247BF" w:rsidP="00383228">
            <w:pPr>
              <w:spacing w:line="240" w:lineRule="atLeast"/>
              <w:rPr>
                <w:rFonts w:ascii="Times New Roman" w:hAnsi="Times New Roman"/>
                <w:b/>
                <w:sz w:val="24"/>
                <w:szCs w:val="24"/>
              </w:rPr>
            </w:pPr>
            <w:r>
              <w:rPr>
                <w:rFonts w:ascii="Times New Roman" w:hAnsi="Times New Roman"/>
                <w:b/>
                <w:sz w:val="24"/>
                <w:szCs w:val="24"/>
              </w:rPr>
              <w:lastRenderedPageBreak/>
              <w:t>Прогулка №9</w:t>
            </w:r>
          </w:p>
          <w:p w14:paraId="7A29B6DB" w14:textId="77777777" w:rsidR="004247BF" w:rsidRPr="00C8421C" w:rsidRDefault="004247BF" w:rsidP="00383228">
            <w:pPr>
              <w:widowControl w:val="0"/>
              <w:autoSpaceDE w:val="0"/>
              <w:autoSpaceDN w:val="0"/>
              <w:adjustRightInd w:val="0"/>
              <w:rPr>
                <w:rFonts w:ascii="Times New Roman" w:eastAsia="Times New Roman" w:hAnsi="Times New Roman"/>
                <w:sz w:val="24"/>
                <w:szCs w:val="24"/>
              </w:rPr>
            </w:pPr>
            <w:r w:rsidRPr="00C8421C">
              <w:rPr>
                <w:rFonts w:ascii="Times New Roman" w:hAnsi="Times New Roman"/>
                <w:b/>
                <w:sz w:val="24"/>
                <w:szCs w:val="24"/>
              </w:rPr>
              <w:t>.</w:t>
            </w:r>
            <w:r w:rsidRPr="00C8421C">
              <w:rPr>
                <w:rFonts w:ascii="Times New Roman" w:eastAsia="Times New Roman" w:hAnsi="Times New Roman"/>
                <w:b/>
                <w:sz w:val="24"/>
                <w:szCs w:val="24"/>
              </w:rPr>
              <w:t xml:space="preserve"> Наблюдение за деревьями</w:t>
            </w:r>
          </w:p>
          <w:p w14:paraId="2D58F648" w14:textId="77777777" w:rsidR="004247BF" w:rsidRPr="00C8421C" w:rsidRDefault="004247BF" w:rsidP="00383228">
            <w:pPr>
              <w:widowControl w:val="0"/>
              <w:autoSpaceDE w:val="0"/>
              <w:autoSpaceDN w:val="0"/>
              <w:adjustRightInd w:val="0"/>
              <w:rPr>
                <w:rFonts w:ascii="Times New Roman" w:eastAsia="Times New Roman" w:hAnsi="Times New Roman"/>
                <w:i/>
                <w:iCs/>
                <w:sz w:val="24"/>
                <w:szCs w:val="24"/>
              </w:rPr>
            </w:pPr>
            <w:r w:rsidRPr="00C8421C">
              <w:rPr>
                <w:rFonts w:ascii="Times New Roman" w:eastAsia="Times New Roman" w:hAnsi="Times New Roman"/>
                <w:b/>
                <w:iCs/>
                <w:sz w:val="24"/>
                <w:szCs w:val="24"/>
              </w:rPr>
              <w:t>Цель</w:t>
            </w:r>
            <w:r w:rsidRPr="00C8421C">
              <w:rPr>
                <w:rFonts w:ascii="Times New Roman" w:eastAsia="Times New Roman" w:hAnsi="Times New Roman"/>
                <w:i/>
                <w:iCs/>
                <w:sz w:val="24"/>
                <w:szCs w:val="24"/>
              </w:rPr>
              <w:t xml:space="preserve">: </w:t>
            </w:r>
            <w:r w:rsidRPr="00C8421C">
              <w:rPr>
                <w:rFonts w:ascii="Times New Roman" w:eastAsia="Times New Roman" w:hAnsi="Times New Roman"/>
                <w:iCs/>
                <w:sz w:val="24"/>
                <w:szCs w:val="24"/>
              </w:rPr>
              <w:t>знают</w:t>
            </w:r>
            <w:r w:rsidRPr="00C8421C">
              <w:rPr>
                <w:rFonts w:ascii="Times New Roman" w:eastAsia="Times New Roman" w:hAnsi="Times New Roman"/>
                <w:sz w:val="24"/>
                <w:szCs w:val="24"/>
              </w:rPr>
              <w:t xml:space="preserve"> о </w:t>
            </w:r>
            <w:r w:rsidRPr="00C8421C">
              <w:rPr>
                <w:rFonts w:ascii="Times New Roman" w:eastAsia="Times New Roman" w:hAnsi="Times New Roman"/>
                <w:sz w:val="24"/>
                <w:szCs w:val="24"/>
              </w:rPr>
              <w:lastRenderedPageBreak/>
              <w:t>деревьях, растущих на участке.</w:t>
            </w:r>
          </w:p>
          <w:p w14:paraId="48ECF269"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51C8035" w14:textId="77777777" w:rsidR="004247BF" w:rsidRPr="006E1086"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716F57D4" w14:textId="77777777" w:rsidR="004247BF" w:rsidRPr="00C8421C" w:rsidRDefault="004247BF" w:rsidP="00383228">
            <w:pPr>
              <w:jc w:val="both"/>
              <w:rPr>
                <w:rFonts w:ascii="Times New Roman" w:eastAsia="Times New Roman" w:hAnsi="Times New Roman"/>
                <w:b/>
                <w:sz w:val="24"/>
                <w:szCs w:val="24"/>
                <w:lang w:eastAsia="ru-RU"/>
              </w:rPr>
            </w:pPr>
            <w:r w:rsidRPr="00C8421C">
              <w:rPr>
                <w:rFonts w:ascii="Times New Roman" w:eastAsia="Times New Roman" w:hAnsi="Times New Roman"/>
                <w:b/>
                <w:spacing w:val="-11"/>
                <w:sz w:val="24"/>
                <w:szCs w:val="24"/>
                <w:lang w:eastAsia="ru-RU"/>
              </w:rPr>
              <w:t>Трудовая деятельность</w:t>
            </w:r>
          </w:p>
          <w:p w14:paraId="57895367"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Прополка грядки на огороде детского сада. Умение детей различать сорные растения по внешнему виду.</w:t>
            </w:r>
          </w:p>
          <w:p w14:paraId="4A518C21" w14:textId="77777777" w:rsidR="004247BF" w:rsidRPr="00C8421C" w:rsidRDefault="004247BF" w:rsidP="00383228">
            <w:pPr>
              <w:jc w:val="both"/>
              <w:rPr>
                <w:rFonts w:ascii="Times New Roman" w:eastAsia="Times New Roman" w:hAnsi="Times New Roman"/>
                <w:b/>
                <w:sz w:val="24"/>
                <w:szCs w:val="24"/>
                <w:lang w:eastAsia="ru-RU"/>
              </w:rPr>
            </w:pPr>
            <w:r w:rsidRPr="00C8421C">
              <w:rPr>
                <w:rFonts w:ascii="Times New Roman" w:eastAsia="Times New Roman" w:hAnsi="Times New Roman"/>
                <w:b/>
                <w:spacing w:val="-13"/>
                <w:sz w:val="24"/>
                <w:szCs w:val="24"/>
                <w:lang w:eastAsia="ru-RU"/>
              </w:rPr>
              <w:t>Подвижные игры</w:t>
            </w:r>
          </w:p>
          <w:p w14:paraId="3579B58A" w14:textId="77777777" w:rsidR="004247BF" w:rsidRPr="00C8421C" w:rsidRDefault="004247BF" w:rsidP="00383228">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rPr>
              <w:t>«У медведя во бору» - учить соблюдать правила игры: ходить, бегать легко и ритмично, изменяя направление и темп движения.</w:t>
            </w:r>
          </w:p>
          <w:p w14:paraId="19364A06" w14:textId="77777777" w:rsidR="004247BF" w:rsidRPr="00C8421C" w:rsidRDefault="004247BF" w:rsidP="00383228">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rPr>
              <w:t>«Найди себе пару» -учить быстро двигаться по сигналу,' меняя направление дви</w:t>
            </w:r>
            <w:r w:rsidRPr="00C8421C">
              <w:rPr>
                <w:rFonts w:ascii="Times New Roman" w:eastAsia="Times New Roman" w:hAnsi="Times New Roman"/>
                <w:sz w:val="24"/>
                <w:szCs w:val="24"/>
              </w:rPr>
              <w:softHyphen/>
              <w:t>жения.</w:t>
            </w:r>
          </w:p>
          <w:p w14:paraId="52C28851" w14:textId="77777777" w:rsidR="004247BF" w:rsidRPr="00C8421C" w:rsidRDefault="004247BF" w:rsidP="00383228">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rPr>
              <w:t>«Поймай мяч» - закрепление навыка подбрасывания и ловли мяча двумя руками; воспитание внимания и ловкости</w:t>
            </w:r>
          </w:p>
          <w:p w14:paraId="0BF477DA" w14:textId="77777777" w:rsidR="004247BF" w:rsidRPr="00C8421C" w:rsidRDefault="004247BF" w:rsidP="00383228">
            <w:pPr>
              <w:jc w:val="both"/>
              <w:rPr>
                <w:rFonts w:ascii="Times New Roman" w:eastAsia="Times New Roman" w:hAnsi="Times New Roman"/>
                <w:b/>
                <w:sz w:val="24"/>
                <w:szCs w:val="24"/>
                <w:lang w:eastAsia="ru-RU"/>
              </w:rPr>
            </w:pPr>
            <w:r w:rsidRPr="00C8421C">
              <w:rPr>
                <w:rFonts w:ascii="Times New Roman" w:eastAsia="Times New Roman" w:hAnsi="Times New Roman"/>
                <w:b/>
                <w:spacing w:val="-12"/>
                <w:sz w:val="24"/>
                <w:szCs w:val="24"/>
                <w:lang w:eastAsia="ru-RU"/>
              </w:rPr>
              <w:t>Индивидуальная работа</w:t>
            </w:r>
          </w:p>
          <w:p w14:paraId="3CA6934D"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«По ровненькой дорожке» </w:t>
            </w:r>
          </w:p>
          <w:p w14:paraId="5D6DD826"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Цель: ходьба в колонне по одному по </w:t>
            </w:r>
            <w:r w:rsidRPr="00C8421C">
              <w:rPr>
                <w:rFonts w:ascii="Times New Roman" w:eastAsia="Times New Roman" w:hAnsi="Times New Roman"/>
                <w:sz w:val="24"/>
                <w:szCs w:val="24"/>
                <w:lang w:eastAsia="ru-RU"/>
              </w:rPr>
              <w:lastRenderedPageBreak/>
              <w:t xml:space="preserve">узкой дорожке. </w:t>
            </w:r>
          </w:p>
          <w:p w14:paraId="5A0A0837" w14:textId="77777777" w:rsidR="004247BF" w:rsidRPr="00C8421C" w:rsidRDefault="004247BF" w:rsidP="00383228">
            <w:pPr>
              <w:rPr>
                <w:rFonts w:ascii="Times New Roman" w:eastAsia="Times New Roman" w:hAnsi="Times New Roman"/>
                <w:b/>
                <w:color w:val="000000"/>
                <w:spacing w:val="-1"/>
                <w:sz w:val="24"/>
                <w:szCs w:val="24"/>
                <w:lang w:eastAsia="ru-RU"/>
              </w:rPr>
            </w:pPr>
            <w:r w:rsidRPr="00C8421C">
              <w:rPr>
                <w:rFonts w:ascii="Times New Roman" w:eastAsia="Times New Roman" w:hAnsi="Times New Roman"/>
                <w:b/>
                <w:sz w:val="24"/>
                <w:szCs w:val="24"/>
                <w:lang w:eastAsia="ru-RU"/>
              </w:rPr>
              <w:t xml:space="preserve">Игры по желанию </w:t>
            </w:r>
            <w:r w:rsidRPr="00C8421C">
              <w:rPr>
                <w:rFonts w:ascii="Times New Roman" w:eastAsia="Times New Roman" w:hAnsi="Times New Roman"/>
                <w:b/>
                <w:color w:val="000000"/>
                <w:spacing w:val="-1"/>
                <w:sz w:val="24"/>
                <w:szCs w:val="24"/>
                <w:lang w:eastAsia="ru-RU"/>
              </w:rPr>
              <w:t>с выносным материалом.</w:t>
            </w:r>
          </w:p>
          <w:p w14:paraId="4DE9FAB9" w14:textId="77777777" w:rsidR="004247BF" w:rsidRPr="00C8421C" w:rsidRDefault="004247BF" w:rsidP="00383228">
            <w:pPr>
              <w:spacing w:line="240" w:lineRule="atLeast"/>
              <w:rPr>
                <w:rFonts w:ascii="Times New Roman" w:hAnsi="Times New Roman"/>
                <w:sz w:val="24"/>
                <w:szCs w:val="24"/>
              </w:rPr>
            </w:pPr>
            <w:r w:rsidRPr="00C8421C">
              <w:rPr>
                <w:rFonts w:ascii="Times New Roman" w:hAnsi="Times New Roman"/>
                <w:sz w:val="24"/>
                <w:szCs w:val="24"/>
                <w:lang w:val="kk-KZ"/>
              </w:rPr>
              <w:t>(</w:t>
            </w:r>
            <w:r w:rsidRPr="00C8421C">
              <w:rPr>
                <w:rFonts w:ascii="Times New Roman" w:hAnsi="Times New Roman"/>
                <w:b/>
                <w:i/>
                <w:sz w:val="24"/>
                <w:szCs w:val="24"/>
                <w:lang w:val="kk-KZ"/>
              </w:rPr>
              <w:t>коммуникативная деятельность</w:t>
            </w:r>
            <w:r w:rsidRPr="00C8421C">
              <w:rPr>
                <w:rFonts w:ascii="Times New Roman" w:hAnsi="Times New Roman"/>
                <w:sz w:val="24"/>
                <w:szCs w:val="24"/>
                <w:lang w:val="kk-KZ"/>
              </w:rPr>
              <w:t>)</w:t>
            </w:r>
            <w:r w:rsidRPr="00C8421C">
              <w:rPr>
                <w:rFonts w:ascii="Times New Roman" w:hAnsi="Times New Roman"/>
                <w:sz w:val="24"/>
                <w:szCs w:val="24"/>
              </w:rPr>
              <w:t>.</w:t>
            </w:r>
          </w:p>
          <w:p w14:paraId="244475C2" w14:textId="77777777" w:rsidR="004247BF" w:rsidRPr="009621F9" w:rsidRDefault="004247BF" w:rsidP="00383228">
            <w:pPr>
              <w:spacing w:line="240" w:lineRule="atLeast"/>
              <w:rPr>
                <w:rFonts w:ascii="Times New Roman" w:eastAsia="Times New Roman" w:hAnsi="Times New Roman" w:cs="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ағаштар</w:t>
            </w:r>
          </w:p>
        </w:tc>
        <w:tc>
          <w:tcPr>
            <w:tcW w:w="2884" w:type="dxa"/>
            <w:gridSpan w:val="3"/>
          </w:tcPr>
          <w:p w14:paraId="71665230" w14:textId="77777777" w:rsidR="004247BF" w:rsidRPr="00C8421C" w:rsidRDefault="004247BF" w:rsidP="00383228">
            <w:pPr>
              <w:rPr>
                <w:rFonts w:ascii="Times New Roman" w:hAnsi="Times New Roman"/>
                <w:b/>
                <w:sz w:val="24"/>
                <w:szCs w:val="24"/>
              </w:rPr>
            </w:pPr>
            <w:r w:rsidRPr="00C8421C">
              <w:rPr>
                <w:rFonts w:ascii="Times New Roman" w:eastAsia="Times New Roman" w:hAnsi="Times New Roman"/>
                <w:b/>
                <w:sz w:val="24"/>
                <w:szCs w:val="28"/>
                <w:lang w:eastAsia="ru-RU"/>
              </w:rPr>
              <w:lastRenderedPageBreak/>
              <w:t xml:space="preserve">Прогулка </w:t>
            </w:r>
            <w:r>
              <w:rPr>
                <w:rFonts w:ascii="Times New Roman" w:hAnsi="Times New Roman"/>
                <w:b/>
                <w:sz w:val="24"/>
                <w:szCs w:val="24"/>
              </w:rPr>
              <w:t>№10</w:t>
            </w:r>
          </w:p>
          <w:p w14:paraId="7D6BFCE9" w14:textId="77777777" w:rsidR="004247BF" w:rsidRPr="00C8421C" w:rsidRDefault="004247BF" w:rsidP="00383228">
            <w:pPr>
              <w:autoSpaceDE w:val="0"/>
              <w:autoSpaceDN w:val="0"/>
              <w:adjustRightInd w:val="0"/>
              <w:rPr>
                <w:rFonts w:ascii="Times New Roman" w:eastAsia="Times New Roman" w:hAnsi="Times New Roman"/>
                <w:b/>
                <w:bCs/>
                <w:sz w:val="24"/>
                <w:szCs w:val="24"/>
                <w:lang w:eastAsia="ru-RU"/>
              </w:rPr>
            </w:pPr>
            <w:r w:rsidRPr="00C8421C">
              <w:rPr>
                <w:rFonts w:ascii="Times New Roman" w:eastAsia="Times New Roman" w:hAnsi="Times New Roman"/>
                <w:b/>
                <w:bCs/>
                <w:sz w:val="24"/>
                <w:szCs w:val="24"/>
                <w:lang w:eastAsia="ru-RU"/>
              </w:rPr>
              <w:t>Наблюдение за дождем</w:t>
            </w:r>
          </w:p>
          <w:p w14:paraId="32D2720D" w14:textId="77777777" w:rsidR="004247BF" w:rsidRDefault="004247BF" w:rsidP="00383228">
            <w:pPr>
              <w:autoSpaceDE w:val="0"/>
              <w:autoSpaceDN w:val="0"/>
              <w:adjustRightInd w:val="0"/>
              <w:rPr>
                <w:rFonts w:ascii="Times New Roman" w:hAnsi="Times New Roman"/>
                <w:sz w:val="24"/>
                <w:szCs w:val="24"/>
                <w:lang w:val="kk-KZ"/>
              </w:rPr>
            </w:pPr>
            <w:r w:rsidRPr="00C8421C">
              <w:rPr>
                <w:rFonts w:ascii="Times New Roman" w:eastAsia="Times New Roman" w:hAnsi="Times New Roman"/>
                <w:b/>
                <w:iCs/>
                <w:sz w:val="24"/>
                <w:szCs w:val="24"/>
                <w:lang w:eastAsia="ru-RU"/>
              </w:rPr>
              <w:t>Цель</w:t>
            </w:r>
            <w:r w:rsidRPr="00C8421C">
              <w:rPr>
                <w:rFonts w:ascii="Times New Roman" w:eastAsia="Times New Roman" w:hAnsi="Times New Roman"/>
                <w:i/>
                <w:iCs/>
                <w:sz w:val="24"/>
                <w:szCs w:val="24"/>
                <w:lang w:eastAsia="ru-RU"/>
              </w:rPr>
              <w:t xml:space="preserve">: </w:t>
            </w:r>
            <w:r w:rsidRPr="00C8421C">
              <w:rPr>
                <w:rFonts w:ascii="Times New Roman" w:eastAsia="Times New Roman" w:hAnsi="Times New Roman"/>
                <w:iCs/>
                <w:sz w:val="24"/>
                <w:szCs w:val="24"/>
                <w:lang w:eastAsia="ru-RU"/>
              </w:rPr>
              <w:t>имеют представление</w:t>
            </w:r>
            <w:r w:rsidRPr="00C8421C">
              <w:rPr>
                <w:rFonts w:ascii="Times New Roman" w:eastAsia="Times New Roman" w:hAnsi="Times New Roman"/>
                <w:sz w:val="24"/>
                <w:szCs w:val="24"/>
                <w:lang w:eastAsia="ru-RU"/>
              </w:rPr>
              <w:t xml:space="preserve"> о </w:t>
            </w:r>
            <w:r w:rsidRPr="00C8421C">
              <w:rPr>
                <w:rFonts w:ascii="Times New Roman" w:eastAsia="Times New Roman" w:hAnsi="Times New Roman"/>
                <w:sz w:val="24"/>
                <w:szCs w:val="24"/>
                <w:lang w:eastAsia="ru-RU"/>
              </w:rPr>
              <w:lastRenderedPageBreak/>
              <w:t>сезонных изменениях в природе, согласовывают глаголы с существительными.</w:t>
            </w:r>
          </w:p>
          <w:p w14:paraId="4E6E3CDB"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7621791E" w14:textId="77777777" w:rsidR="004247BF" w:rsidRPr="006E1086"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7D3072C0" w14:textId="77777777" w:rsidR="004247BF" w:rsidRPr="00C8421C" w:rsidRDefault="004247BF" w:rsidP="00383228">
            <w:pPr>
              <w:autoSpaceDE w:val="0"/>
              <w:autoSpaceDN w:val="0"/>
              <w:adjustRightInd w:val="0"/>
              <w:rPr>
                <w:rFonts w:ascii="Times New Roman" w:eastAsia="Times New Roman" w:hAnsi="Times New Roman"/>
                <w:b/>
                <w:bCs/>
                <w:sz w:val="24"/>
                <w:szCs w:val="24"/>
                <w:lang w:eastAsia="ru-RU"/>
              </w:rPr>
            </w:pPr>
            <w:r w:rsidRPr="00C8421C">
              <w:rPr>
                <w:rFonts w:ascii="Times New Roman" w:eastAsia="Times New Roman" w:hAnsi="Times New Roman"/>
                <w:b/>
                <w:bCs/>
                <w:sz w:val="24"/>
                <w:szCs w:val="24"/>
                <w:lang w:eastAsia="ru-RU"/>
              </w:rPr>
              <w:t xml:space="preserve">Трудовая деятельность </w:t>
            </w:r>
          </w:p>
          <w:p w14:paraId="46AF1D85" w14:textId="77777777" w:rsidR="004247BF" w:rsidRPr="00C8421C" w:rsidRDefault="004247BF" w:rsidP="00383228">
            <w:pPr>
              <w:autoSpaceDE w:val="0"/>
              <w:autoSpaceDN w:val="0"/>
              <w:adjustRightInd w:val="0"/>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 Уборка игрушек – формировать у детей представление о сборе игрушек и наведение порядка.</w:t>
            </w:r>
          </w:p>
          <w:p w14:paraId="470C5534" w14:textId="77777777" w:rsidR="004247BF" w:rsidRPr="00C8421C" w:rsidRDefault="004247BF" w:rsidP="00383228">
            <w:pPr>
              <w:autoSpaceDE w:val="0"/>
              <w:autoSpaceDN w:val="0"/>
              <w:adjustRightInd w:val="0"/>
              <w:rPr>
                <w:rFonts w:ascii="Times New Roman" w:eastAsia="Times New Roman" w:hAnsi="Times New Roman"/>
                <w:b/>
                <w:bCs/>
                <w:sz w:val="24"/>
                <w:szCs w:val="24"/>
                <w:lang w:eastAsia="ru-RU"/>
              </w:rPr>
            </w:pPr>
            <w:r w:rsidRPr="00C8421C">
              <w:rPr>
                <w:rFonts w:ascii="Times New Roman" w:eastAsia="Times New Roman" w:hAnsi="Times New Roman"/>
                <w:b/>
                <w:bCs/>
                <w:sz w:val="24"/>
                <w:szCs w:val="24"/>
                <w:lang w:eastAsia="ru-RU"/>
              </w:rPr>
              <w:t xml:space="preserve">Подвижные игры </w:t>
            </w:r>
          </w:p>
          <w:p w14:paraId="3F2D7638" w14:textId="77777777" w:rsidR="004247BF" w:rsidRPr="00C8421C" w:rsidRDefault="004247BF" w:rsidP="00383228">
            <w:pPr>
              <w:autoSpaceDE w:val="0"/>
              <w:autoSpaceDN w:val="0"/>
              <w:adjustRightInd w:val="0"/>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 xml:space="preserve">«У оленя дом большой» - закреплять умение соотносить движения с текстом. </w:t>
            </w:r>
          </w:p>
          <w:p w14:paraId="4E1D2360"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«Кот и мыши» - учить соблюдать правила игры</w:t>
            </w:r>
          </w:p>
          <w:p w14:paraId="4EE2FC55"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«Змейка» - развивать детей в беге;</w:t>
            </w:r>
          </w:p>
          <w:p w14:paraId="74F71647"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hAnsi="Times New Roman"/>
                <w:sz w:val="24"/>
                <w:szCs w:val="24"/>
                <w:lang w:val="kk-KZ"/>
              </w:rPr>
              <w:t xml:space="preserve"> (</w:t>
            </w:r>
            <w:r w:rsidRPr="00C8421C">
              <w:rPr>
                <w:rFonts w:ascii="Times New Roman" w:hAnsi="Times New Roman"/>
                <w:b/>
                <w:i/>
                <w:sz w:val="24"/>
                <w:szCs w:val="24"/>
                <w:lang w:val="kk-KZ"/>
              </w:rPr>
              <w:t>игровая, двигательная деятельность</w:t>
            </w:r>
            <w:r w:rsidRPr="00C8421C">
              <w:rPr>
                <w:rFonts w:ascii="Times New Roman" w:hAnsi="Times New Roman"/>
                <w:sz w:val="24"/>
                <w:szCs w:val="24"/>
                <w:lang w:val="kk-KZ"/>
              </w:rPr>
              <w:t>)</w:t>
            </w:r>
          </w:p>
          <w:p w14:paraId="461E93FC" w14:textId="77777777" w:rsidR="004247BF" w:rsidRPr="00C8421C" w:rsidRDefault="004247BF" w:rsidP="00383228">
            <w:pPr>
              <w:autoSpaceDE w:val="0"/>
              <w:autoSpaceDN w:val="0"/>
              <w:adjustRightInd w:val="0"/>
              <w:rPr>
                <w:rFonts w:ascii="Times New Roman" w:eastAsia="Times New Roman" w:hAnsi="Times New Roman"/>
                <w:b/>
                <w:bCs/>
                <w:sz w:val="24"/>
                <w:szCs w:val="24"/>
                <w:lang w:eastAsia="ru-RU"/>
              </w:rPr>
            </w:pPr>
            <w:r w:rsidRPr="00C8421C">
              <w:rPr>
                <w:rFonts w:ascii="Times New Roman" w:eastAsia="Times New Roman" w:hAnsi="Times New Roman"/>
                <w:b/>
                <w:bCs/>
                <w:sz w:val="24"/>
                <w:szCs w:val="24"/>
                <w:lang w:eastAsia="ru-RU"/>
              </w:rPr>
              <w:t>Индивидуальная работа</w:t>
            </w:r>
          </w:p>
          <w:p w14:paraId="1E1FFD7F"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sz w:val="24"/>
                <w:szCs w:val="24"/>
                <w:lang w:eastAsia="ru-RU"/>
              </w:rPr>
              <w:t>«Смелые ребята» - упражнять в быстром беге</w:t>
            </w:r>
          </w:p>
          <w:p w14:paraId="4C4CA789" w14:textId="77777777" w:rsidR="004247BF" w:rsidRPr="00C8421C" w:rsidRDefault="004247BF" w:rsidP="00383228">
            <w:pPr>
              <w:widowControl w:val="0"/>
              <w:autoSpaceDE w:val="0"/>
              <w:autoSpaceDN w:val="0"/>
              <w:adjustRightInd w:val="0"/>
              <w:rPr>
                <w:rFonts w:ascii="Times New Roman" w:eastAsia="Times New Roman" w:hAnsi="Times New Roman"/>
                <w:sz w:val="24"/>
                <w:szCs w:val="24"/>
              </w:rPr>
            </w:pPr>
            <w:r w:rsidRPr="00C8421C">
              <w:rPr>
                <w:rFonts w:ascii="Times New Roman" w:eastAsia="Times New Roman" w:hAnsi="Times New Roman"/>
                <w:sz w:val="24"/>
                <w:szCs w:val="24"/>
                <w:lang w:val="kk-KZ"/>
              </w:rPr>
              <w:t>(</w:t>
            </w:r>
            <w:r w:rsidRPr="00C8421C">
              <w:rPr>
                <w:rFonts w:ascii="Times New Roman" w:eastAsia="Times New Roman" w:hAnsi="Times New Roman"/>
                <w:b/>
                <w:i/>
                <w:sz w:val="24"/>
                <w:szCs w:val="24"/>
                <w:lang w:val="kk-KZ"/>
              </w:rPr>
              <w:t>игровая, двигательная деятельность</w:t>
            </w:r>
            <w:r>
              <w:rPr>
                <w:rFonts w:ascii="Times New Roman" w:eastAsia="Times New Roman" w:hAnsi="Times New Roman"/>
                <w:b/>
                <w:i/>
                <w:sz w:val="24"/>
                <w:szCs w:val="24"/>
                <w:lang w:val="kk-KZ"/>
              </w:rPr>
              <w:t>)</w:t>
            </w:r>
          </w:p>
          <w:p w14:paraId="33C407AA" w14:textId="77777777" w:rsidR="004247BF" w:rsidRPr="009621F9" w:rsidRDefault="004247BF" w:rsidP="00383228">
            <w:pPr>
              <w:rPr>
                <w:rFonts w:ascii="Times New Roman" w:eastAsia="Times New Roman" w:hAnsi="Times New Roman" w:cs="Times New Roman"/>
                <w:i/>
                <w:sz w:val="24"/>
                <w:szCs w:val="28"/>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жаңбыр</w:t>
            </w:r>
          </w:p>
          <w:p w14:paraId="0266D6E2" w14:textId="77777777" w:rsidR="004247BF" w:rsidRPr="008C72C4" w:rsidRDefault="004247BF" w:rsidP="00383228">
            <w:pPr>
              <w:rPr>
                <w:rFonts w:ascii="Times New Roman" w:eastAsia="Times New Roman" w:hAnsi="Times New Roman" w:cs="Times New Roman"/>
                <w:sz w:val="24"/>
                <w:szCs w:val="24"/>
                <w:lang w:val="kk-KZ" w:eastAsia="ru-RU"/>
              </w:rPr>
            </w:pPr>
          </w:p>
        </w:tc>
      </w:tr>
      <w:tr w:rsidR="004247BF" w:rsidRPr="008C72C4" w14:paraId="4A3B69E6" w14:textId="77777777" w:rsidTr="00383228">
        <w:tc>
          <w:tcPr>
            <w:tcW w:w="1950" w:type="dxa"/>
          </w:tcPr>
          <w:p w14:paraId="5DC2AD44"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751" w:type="dxa"/>
            <w:gridSpan w:val="21"/>
          </w:tcPr>
          <w:p w14:paraId="107DEEB6"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247BF" w:rsidRPr="008C72C4" w14:paraId="00F2EBB8" w14:textId="77777777" w:rsidTr="00383228">
        <w:tc>
          <w:tcPr>
            <w:tcW w:w="1950" w:type="dxa"/>
          </w:tcPr>
          <w:p w14:paraId="645A75B8"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751" w:type="dxa"/>
            <w:gridSpan w:val="21"/>
          </w:tcPr>
          <w:p w14:paraId="7D62F386" w14:textId="77777777" w:rsidR="004247BF" w:rsidRPr="008C72C4" w:rsidRDefault="004247BF" w:rsidP="00383228">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58255A28"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2C00A1C0"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2F4A07D6"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461B625A"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2398E6B9"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3BD7FA62" w14:textId="77777777" w:rsidR="004247BF" w:rsidRPr="00430B8D"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67AD5DC3"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4247BF" w:rsidRPr="008C72C4" w14:paraId="10C08CE5" w14:textId="77777777" w:rsidTr="00383228">
        <w:tc>
          <w:tcPr>
            <w:tcW w:w="1950" w:type="dxa"/>
          </w:tcPr>
          <w:p w14:paraId="02499836"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751" w:type="dxa"/>
            <w:gridSpan w:val="21"/>
          </w:tcPr>
          <w:p w14:paraId="5C610318"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4247BF" w:rsidRPr="008C72C4" w14:paraId="75BACCED" w14:textId="77777777" w:rsidTr="00383228">
        <w:tc>
          <w:tcPr>
            <w:tcW w:w="1950" w:type="dxa"/>
          </w:tcPr>
          <w:p w14:paraId="45E9D7E7"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Постепенный подьем, оздоровительные процедуры</w:t>
            </w:r>
          </w:p>
        </w:tc>
        <w:tc>
          <w:tcPr>
            <w:tcW w:w="13751" w:type="dxa"/>
            <w:gridSpan w:val="21"/>
          </w:tcPr>
          <w:p w14:paraId="370C80ED"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4247BF" w:rsidRPr="008C72C4" w14:paraId="3016A8A2" w14:textId="77777777" w:rsidTr="00383228">
        <w:tc>
          <w:tcPr>
            <w:tcW w:w="1950" w:type="dxa"/>
          </w:tcPr>
          <w:p w14:paraId="1A548F38"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751" w:type="dxa"/>
            <w:gridSpan w:val="21"/>
          </w:tcPr>
          <w:p w14:paraId="39071935"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605ED321"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30D680C4" w14:textId="77777777" w:rsidR="004247BF" w:rsidRPr="00430B8D"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4247BF" w:rsidRPr="008C72C4" w14:paraId="6DD9DAE3" w14:textId="77777777" w:rsidTr="00383228">
        <w:tc>
          <w:tcPr>
            <w:tcW w:w="1950" w:type="dxa"/>
          </w:tcPr>
          <w:p w14:paraId="705028FD" w14:textId="77777777" w:rsidR="004247BF" w:rsidRPr="008C72C4"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4E415F74" w14:textId="77777777" w:rsidR="004247BF" w:rsidRDefault="004247BF" w:rsidP="00383228">
            <w:pPr>
              <w:contextualSpacing/>
              <w:rPr>
                <w:rFonts w:ascii="Times New Roman" w:hAnsi="Times New Roman" w:cs="Times New Roman"/>
                <w:b/>
                <w:sz w:val="24"/>
                <w:szCs w:val="24"/>
                <w:lang w:val="kk-KZ"/>
              </w:rPr>
            </w:pPr>
            <w:r w:rsidRPr="008C72C4">
              <w:rPr>
                <w:rFonts w:ascii="Times New Roman" w:hAnsi="Times New Roman" w:cs="Times New Roman"/>
                <w:b/>
                <w:sz w:val="24"/>
                <w:szCs w:val="24"/>
                <w:lang w:val="kk-KZ"/>
              </w:rPr>
              <w:t>Вариативный компонент</w:t>
            </w:r>
          </w:p>
          <w:p w14:paraId="3CF7D48F" w14:textId="77777777" w:rsidR="004247BF" w:rsidRDefault="004247BF" w:rsidP="00383228">
            <w:pPr>
              <w:contextualSpacing/>
              <w:rPr>
                <w:rFonts w:ascii="Times New Roman" w:hAnsi="Times New Roman" w:cs="Times New Roman"/>
                <w:b/>
                <w:sz w:val="24"/>
                <w:szCs w:val="24"/>
              </w:rPr>
            </w:pPr>
            <w:r>
              <w:rPr>
                <w:rFonts w:ascii="Times New Roman" w:hAnsi="Times New Roman" w:cs="Times New Roman"/>
                <w:b/>
                <w:sz w:val="24"/>
                <w:szCs w:val="24"/>
              </w:rPr>
              <w:t>«Учимся писать»</w:t>
            </w:r>
          </w:p>
          <w:p w14:paraId="0AA24F9D" w14:textId="77777777" w:rsidR="004247BF" w:rsidRDefault="004247BF" w:rsidP="00383228">
            <w:pPr>
              <w:contextualSpacing/>
              <w:rPr>
                <w:rFonts w:ascii="Times New Roman" w:eastAsia="Times New Roman" w:hAnsi="Times New Roman" w:cs="Times New Roman"/>
                <w:b/>
                <w:bCs/>
                <w:color w:val="000000"/>
                <w:sz w:val="24"/>
                <w:szCs w:val="24"/>
              </w:rPr>
            </w:pPr>
            <w:r>
              <w:rPr>
                <w:rFonts w:ascii="Times New Roman" w:hAnsi="Times New Roman" w:cs="Times New Roman"/>
                <w:b/>
                <w:sz w:val="24"/>
                <w:szCs w:val="24"/>
              </w:rPr>
              <w:t>Тема. Осень штриховка по образцу</w:t>
            </w:r>
          </w:p>
          <w:p w14:paraId="0FD4EF76" w14:textId="77777777" w:rsidR="004247BF" w:rsidRPr="00576BDC" w:rsidRDefault="004247BF" w:rsidP="00383228">
            <w:pPr>
              <w:pStyle w:val="a8"/>
              <w:spacing w:line="319" w:lineRule="exact"/>
              <w:ind w:left="0"/>
              <w:rPr>
                <w:sz w:val="24"/>
                <w:szCs w:val="24"/>
              </w:rPr>
            </w:pPr>
            <w:r>
              <w:rPr>
                <w:b/>
                <w:bCs/>
                <w:color w:val="000000"/>
                <w:sz w:val="24"/>
                <w:szCs w:val="24"/>
              </w:rPr>
              <w:t xml:space="preserve">Цель: </w:t>
            </w:r>
            <w:r>
              <w:rPr>
                <w:bCs/>
                <w:color w:val="000000"/>
                <w:sz w:val="24"/>
                <w:szCs w:val="24"/>
              </w:rPr>
              <w:t xml:space="preserve">Умеют ориентироваться на листе бумаги. </w:t>
            </w:r>
            <w:r>
              <w:rPr>
                <w:sz w:val="24"/>
                <w:szCs w:val="24"/>
              </w:rPr>
              <w:t>Умеют  согласовывать слово и движение в определённом ритме.</w:t>
            </w:r>
            <w:r w:rsidRPr="00576BDC">
              <w:rPr>
                <w:spacing w:val="-2"/>
                <w:sz w:val="24"/>
                <w:szCs w:val="24"/>
              </w:rPr>
              <w:t>.</w:t>
            </w:r>
            <w:r w:rsidRPr="00F157F7">
              <w:rPr>
                <w:b/>
                <w:sz w:val="24"/>
                <w:szCs w:val="24"/>
                <w:u w:val="single"/>
                <w:lang w:val="kk-KZ"/>
              </w:rPr>
              <w:t xml:space="preserve"> Тілге бойлау</w:t>
            </w:r>
            <w:r w:rsidRPr="00F157F7">
              <w:rPr>
                <w:b/>
                <w:sz w:val="24"/>
                <w:szCs w:val="24"/>
                <w:u w:val="single"/>
              </w:rPr>
              <w:t>(Словарный минимум):</w:t>
            </w:r>
            <w:r>
              <w:rPr>
                <w:sz w:val="24"/>
                <w:szCs w:val="24"/>
                <w:u w:val="single"/>
                <w:lang w:val="kk-KZ"/>
              </w:rPr>
              <w:t xml:space="preserve"> күз</w:t>
            </w:r>
          </w:p>
        </w:tc>
        <w:tc>
          <w:tcPr>
            <w:tcW w:w="2339" w:type="dxa"/>
            <w:gridSpan w:val="4"/>
          </w:tcPr>
          <w:p w14:paraId="76F348E5" w14:textId="77777777" w:rsidR="004247BF" w:rsidRPr="006E1086" w:rsidRDefault="004247BF" w:rsidP="00383228">
            <w:pPr>
              <w:rPr>
                <w:rFonts w:ascii="Times New Roman" w:hAnsi="Times New Roman"/>
                <w:b/>
              </w:rPr>
            </w:pPr>
            <w:r w:rsidRPr="00084615">
              <w:rPr>
                <w:rFonts w:ascii="Times New Roman" w:hAnsi="Times New Roman"/>
                <w:b/>
              </w:rPr>
              <w:t xml:space="preserve">УРОКИ НА ТЕМУ «ЛИЧНАЯ БЕЗОПАСНОСТЬ» </w:t>
            </w:r>
          </w:p>
          <w:p w14:paraId="6E4080E2" w14:textId="77777777" w:rsidR="004247BF" w:rsidRPr="00EA7AF1" w:rsidRDefault="004247BF" w:rsidP="00383228">
            <w:pPr>
              <w:pStyle w:val="a5"/>
              <w:rPr>
                <w:rFonts w:ascii="Times New Roman" w:hAnsi="Times New Roman" w:cs="Times New Roman"/>
                <w:b/>
                <w:sz w:val="24"/>
                <w:szCs w:val="24"/>
              </w:rPr>
            </w:pPr>
            <w:r w:rsidRPr="00EA7AF1">
              <w:rPr>
                <w:rFonts w:ascii="Times New Roman" w:hAnsi="Times New Roman" w:cs="Times New Roman"/>
                <w:b/>
                <w:sz w:val="24"/>
                <w:szCs w:val="24"/>
              </w:rPr>
              <w:t xml:space="preserve">ТЕМА№5:«ОПАСНЫЕ МЕСТА НА </w:t>
            </w:r>
            <w:r w:rsidRPr="00EA7AF1">
              <w:rPr>
                <w:rFonts w:ascii="Times New Roman" w:hAnsi="Times New Roman" w:cs="Times New Roman"/>
                <w:b/>
                <w:spacing w:val="-2"/>
                <w:sz w:val="24"/>
                <w:szCs w:val="24"/>
              </w:rPr>
              <w:t>УЛИЦЕ»</w:t>
            </w:r>
          </w:p>
          <w:p w14:paraId="3B9D5C82" w14:textId="77777777" w:rsidR="004247BF" w:rsidRPr="00EA7AF1" w:rsidRDefault="004247BF" w:rsidP="00383228">
            <w:pPr>
              <w:pStyle w:val="a5"/>
              <w:rPr>
                <w:rFonts w:ascii="Times New Roman" w:hAnsi="Times New Roman" w:cs="Times New Roman"/>
                <w:sz w:val="24"/>
                <w:szCs w:val="24"/>
              </w:rPr>
            </w:pPr>
            <w:r w:rsidRPr="00EA7AF1">
              <w:rPr>
                <w:rFonts w:ascii="Times New Roman" w:hAnsi="Times New Roman" w:cs="Times New Roman"/>
                <w:b/>
                <w:sz w:val="24"/>
                <w:szCs w:val="24"/>
              </w:rPr>
              <w:t>Цель организованной деятельности:</w:t>
            </w:r>
            <w:r>
              <w:rPr>
                <w:rFonts w:ascii="Times New Roman" w:hAnsi="Times New Roman" w:cs="Times New Roman"/>
                <w:b/>
                <w:sz w:val="24"/>
                <w:szCs w:val="24"/>
              </w:rPr>
              <w:t xml:space="preserve"> </w:t>
            </w:r>
            <w:r w:rsidRPr="00EA7AF1">
              <w:rPr>
                <w:rFonts w:ascii="Times New Roman" w:hAnsi="Times New Roman" w:cs="Times New Roman"/>
                <w:sz w:val="24"/>
                <w:szCs w:val="24"/>
              </w:rPr>
              <w:t>научить детей распознавать опасные места на улице и</w:t>
            </w:r>
            <w:r>
              <w:rPr>
                <w:rFonts w:ascii="Times New Roman" w:hAnsi="Times New Roman" w:cs="Times New Roman"/>
                <w:sz w:val="24"/>
                <w:szCs w:val="24"/>
              </w:rPr>
              <w:t xml:space="preserve"> </w:t>
            </w:r>
            <w:r w:rsidRPr="00EA7AF1">
              <w:rPr>
                <w:rFonts w:ascii="Times New Roman" w:hAnsi="Times New Roman" w:cs="Times New Roman"/>
                <w:sz w:val="24"/>
                <w:szCs w:val="24"/>
              </w:rPr>
              <w:t>понимать,</w:t>
            </w:r>
            <w:r>
              <w:rPr>
                <w:rFonts w:ascii="Times New Roman" w:hAnsi="Times New Roman" w:cs="Times New Roman"/>
                <w:sz w:val="24"/>
                <w:szCs w:val="24"/>
              </w:rPr>
              <w:t xml:space="preserve"> </w:t>
            </w:r>
            <w:r w:rsidRPr="00EA7AF1">
              <w:rPr>
                <w:rFonts w:ascii="Times New Roman" w:hAnsi="Times New Roman" w:cs="Times New Roman"/>
                <w:sz w:val="24"/>
                <w:szCs w:val="24"/>
              </w:rPr>
              <w:t>как правильно себя</w:t>
            </w:r>
            <w:r>
              <w:rPr>
                <w:rFonts w:ascii="Times New Roman" w:hAnsi="Times New Roman" w:cs="Times New Roman"/>
                <w:sz w:val="24"/>
                <w:szCs w:val="24"/>
              </w:rPr>
              <w:t xml:space="preserve"> </w:t>
            </w:r>
            <w:r w:rsidRPr="00EA7AF1">
              <w:rPr>
                <w:rFonts w:ascii="Times New Roman" w:hAnsi="Times New Roman" w:cs="Times New Roman"/>
                <w:sz w:val="24"/>
                <w:szCs w:val="24"/>
              </w:rPr>
              <w:t>вести,</w:t>
            </w:r>
            <w:r>
              <w:rPr>
                <w:rFonts w:ascii="Times New Roman" w:hAnsi="Times New Roman" w:cs="Times New Roman"/>
                <w:sz w:val="24"/>
                <w:szCs w:val="24"/>
              </w:rPr>
              <w:t xml:space="preserve"> </w:t>
            </w:r>
            <w:r w:rsidRPr="00EA7AF1">
              <w:rPr>
                <w:rFonts w:ascii="Times New Roman" w:hAnsi="Times New Roman" w:cs="Times New Roman"/>
                <w:sz w:val="24"/>
                <w:szCs w:val="24"/>
              </w:rPr>
              <w:t>чтобы</w:t>
            </w:r>
            <w:r>
              <w:rPr>
                <w:rFonts w:ascii="Times New Roman" w:hAnsi="Times New Roman" w:cs="Times New Roman"/>
                <w:sz w:val="24"/>
                <w:szCs w:val="24"/>
              </w:rPr>
              <w:t xml:space="preserve"> </w:t>
            </w:r>
            <w:r w:rsidRPr="00EA7AF1">
              <w:rPr>
                <w:rFonts w:ascii="Times New Roman" w:hAnsi="Times New Roman" w:cs="Times New Roman"/>
                <w:sz w:val="24"/>
                <w:szCs w:val="24"/>
              </w:rPr>
              <w:t xml:space="preserve">избежать несчастных </w:t>
            </w:r>
            <w:r w:rsidRPr="00EA7AF1">
              <w:rPr>
                <w:rFonts w:ascii="Times New Roman" w:hAnsi="Times New Roman" w:cs="Times New Roman"/>
                <w:spacing w:val="-2"/>
                <w:sz w:val="24"/>
                <w:szCs w:val="24"/>
              </w:rPr>
              <w:t>случаев.</w:t>
            </w:r>
          </w:p>
          <w:p w14:paraId="1EF2AB30" w14:textId="77777777" w:rsidR="004247BF" w:rsidRPr="00EA7AF1" w:rsidRDefault="004247B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көше</w:t>
            </w:r>
          </w:p>
        </w:tc>
        <w:tc>
          <w:tcPr>
            <w:tcW w:w="3307" w:type="dxa"/>
            <w:gridSpan w:val="6"/>
          </w:tcPr>
          <w:p w14:paraId="5E9E209C" w14:textId="77777777" w:rsidR="004247BF" w:rsidRDefault="004247BF" w:rsidP="0038322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Дидактическая игра «Расскажи про свой узор»</w:t>
            </w:r>
            <w:r>
              <w:rPr>
                <w:rFonts w:ascii="Times New Roman" w:eastAsia="Times New Roman" w:hAnsi="Times New Roman" w:cs="Times New Roman"/>
                <w:color w:val="000000"/>
                <w:sz w:val="24"/>
                <w:szCs w:val="24"/>
                <w:lang w:val="kk-KZ"/>
              </w:rPr>
              <w:t xml:space="preserve"> Цель: </w:t>
            </w:r>
            <w:r>
              <w:rPr>
                <w:rFonts w:ascii="Times New Roman" w:hAnsi="Times New Roman" w:cs="Times New Roman"/>
                <w:sz w:val="24"/>
                <w:szCs w:val="24"/>
              </w:rPr>
              <w:t>Умеют называть местоположение предметов: слева, справа, вверху, внизу.</w:t>
            </w:r>
          </w:p>
          <w:p w14:paraId="7355E825" w14:textId="77777777" w:rsidR="004247BF" w:rsidRDefault="004247BF" w:rsidP="00383228">
            <w:pP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lang w:val="kk-KZ"/>
              </w:rPr>
              <w:t>Основы математики</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rPr>
              <w:t>познавательная,</w:t>
            </w:r>
            <w:r>
              <w:rPr>
                <w:rFonts w:ascii="Times New Roman" w:eastAsia="Times New Roman" w:hAnsi="Times New Roman" w:cs="Times New Roman"/>
                <w:b/>
                <w:color w:val="000000"/>
                <w:sz w:val="24"/>
                <w:szCs w:val="24"/>
                <w:lang w:val="kk-KZ"/>
              </w:rPr>
              <w:t xml:space="preserve"> игровая</w:t>
            </w:r>
            <w:r>
              <w:rPr>
                <w:rFonts w:ascii="Times New Roman" w:eastAsia="Times New Roman" w:hAnsi="Times New Roman" w:cs="Times New Roman"/>
                <w:b/>
                <w:color w:val="000000"/>
                <w:sz w:val="24"/>
                <w:szCs w:val="24"/>
              </w:rPr>
              <w:t xml:space="preserve"> деятельность</w:t>
            </w:r>
          </w:p>
          <w:p w14:paraId="41B7CDB9" w14:textId="77777777" w:rsidR="004247BF" w:rsidRDefault="004247BF" w:rsidP="00383228">
            <w:pPr>
              <w:rPr>
                <w:rFonts w:ascii="Times New Roman" w:hAnsi="Times New Roman" w:cs="Times New Roman"/>
                <w:b/>
                <w:sz w:val="24"/>
                <w:szCs w:val="24"/>
                <w:u w:val="single"/>
                <w:lang w:val="kk-KZ"/>
              </w:rPr>
            </w:pPr>
          </w:p>
          <w:p w14:paraId="435C1CD5" w14:textId="77777777" w:rsidR="004247BF" w:rsidRPr="005F75DA" w:rsidRDefault="004247BF" w:rsidP="00383228">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ою</w:t>
            </w:r>
          </w:p>
        </w:tc>
        <w:tc>
          <w:tcPr>
            <w:tcW w:w="2627" w:type="dxa"/>
            <w:gridSpan w:val="5"/>
          </w:tcPr>
          <w:p w14:paraId="3FCADD10" w14:textId="77777777" w:rsidR="004247BF" w:rsidRPr="001013B2" w:rsidRDefault="004247BF" w:rsidP="00383228">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648F85CD" w14:textId="77777777" w:rsidR="004247BF" w:rsidRPr="00606A3F" w:rsidRDefault="004247BF" w:rsidP="00383228">
            <w:pPr>
              <w:contextualSpacing/>
              <w:rPr>
                <w:rFonts w:ascii="Times New Roman" w:hAnsi="Times New Roman" w:cs="Times New Roman"/>
                <w:b/>
                <w:sz w:val="24"/>
                <w:szCs w:val="24"/>
              </w:rPr>
            </w:pPr>
            <w:r>
              <w:rPr>
                <w:rFonts w:ascii="Times New Roman" w:hAnsi="Times New Roman" w:cs="Times New Roman"/>
                <w:b/>
                <w:sz w:val="24"/>
                <w:szCs w:val="24"/>
              </w:rPr>
              <w:t>Беседа «Растения живущие рядом с нами</w:t>
            </w:r>
            <w:r w:rsidRPr="00B44F60">
              <w:rPr>
                <w:rFonts w:ascii="Times New Roman" w:hAnsi="Times New Roman" w:cs="Times New Roman"/>
                <w:b/>
                <w:sz w:val="24"/>
                <w:szCs w:val="24"/>
              </w:rPr>
              <w:t>»</w:t>
            </w:r>
            <w:r w:rsidRPr="00B44F60">
              <w:rPr>
                <w:rFonts w:ascii="Times New Roman" w:hAnsi="Times New Roman" w:cs="Times New Roman"/>
                <w:sz w:val="24"/>
                <w:szCs w:val="24"/>
              </w:rPr>
              <w:t>(</w:t>
            </w:r>
            <w:r>
              <w:rPr>
                <w:rFonts w:ascii="Times New Roman" w:hAnsi="Times New Roman" w:cs="Times New Roman"/>
                <w:sz w:val="24"/>
                <w:szCs w:val="24"/>
              </w:rPr>
              <w:t xml:space="preserve">просмотр мультфильма </w:t>
            </w:r>
            <w:r w:rsidRPr="00606A3F">
              <w:rPr>
                <w:rFonts w:ascii="Times New Roman" w:hAnsi="Times New Roman" w:cs="Times New Roman"/>
                <w:b/>
                <w:sz w:val="24"/>
                <w:szCs w:val="24"/>
              </w:rPr>
              <w:t>«Дюймовочка и мир за окошком»</w:t>
            </w:r>
          </w:p>
          <w:p w14:paraId="710D0540" w14:textId="77777777" w:rsidR="004247BF" w:rsidRPr="00B44F60" w:rsidRDefault="004247BF" w:rsidP="00383228">
            <w:pPr>
              <w:contextualSpacing/>
              <w:rPr>
                <w:rFonts w:ascii="Times New Roman" w:hAnsi="Times New Roman" w:cs="Times New Roman"/>
                <w:b/>
              </w:rPr>
            </w:pPr>
            <w:r w:rsidRPr="00606A3F">
              <w:rPr>
                <w:rFonts w:ascii="Times New Roman" w:hAnsi="Times New Roman" w:cs="Times New Roman"/>
                <w:b/>
                <w:sz w:val="24"/>
                <w:szCs w:val="24"/>
              </w:rPr>
              <w:t>Цель:</w:t>
            </w:r>
            <w:r>
              <w:rPr>
                <w:rFonts w:ascii="Times New Roman" w:hAnsi="Times New Roman" w:cs="Times New Roman"/>
                <w:sz w:val="24"/>
                <w:szCs w:val="24"/>
              </w:rPr>
              <w:t xml:space="preserve"> закрепить знания детей о природе, через опытно- исследовательскую деятельность.</w:t>
            </w:r>
          </w:p>
          <w:p w14:paraId="1B8F6B27" w14:textId="77777777" w:rsidR="004247BF" w:rsidRPr="00EA7AF1" w:rsidRDefault="004247BF" w:rsidP="00383228">
            <w:pPr>
              <w:contextualSpacing/>
              <w:rPr>
                <w:rFonts w:ascii="Times New Roman" w:hAnsi="Times New Roman" w:cs="Times New Roman"/>
                <w:sz w:val="24"/>
                <w:szCs w:val="24"/>
                <w:lang w:val="kk-KZ"/>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ертегі өсімдіктер</w:t>
            </w:r>
          </w:p>
        </w:tc>
        <w:tc>
          <w:tcPr>
            <w:tcW w:w="2785" w:type="dxa"/>
            <w:gridSpan w:val="2"/>
          </w:tcPr>
          <w:p w14:paraId="680E773B" w14:textId="77777777" w:rsidR="004247BF" w:rsidRDefault="004247BF" w:rsidP="00383228">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калейдоскоп</w:t>
            </w:r>
          </w:p>
          <w:p w14:paraId="0E00F7E4" w14:textId="77777777" w:rsidR="004247BF" w:rsidRDefault="004247BF" w:rsidP="00383228">
            <w:pPr>
              <w:contextualSpacing/>
              <w:rPr>
                <w:rFonts w:ascii="Times New Roman" w:hAnsi="Times New Roman" w:cs="Times New Roman"/>
                <w:sz w:val="24"/>
                <w:szCs w:val="24"/>
                <w:lang w:val="kk-KZ"/>
              </w:rPr>
            </w:pPr>
            <w:r>
              <w:rPr>
                <w:rFonts w:ascii="Times New Roman" w:eastAsia="Times New Roman" w:hAnsi="Times New Roman" w:cs="Times New Roman"/>
                <w:color w:val="000000"/>
                <w:sz w:val="24"/>
                <w:szCs w:val="24"/>
              </w:rPr>
              <w:t>Чтение сказок: «У страха глаза велики», «Лисичка-сестричка и Серый Волк», «Сестрица Алёнушка и братец Иванушка», «Хаврошечка», «Заяц хвостун» и другие.</w:t>
            </w:r>
          </w:p>
          <w:p w14:paraId="5632970E" w14:textId="77777777" w:rsidR="004247BF" w:rsidRPr="00EA7AF1" w:rsidRDefault="004247BF" w:rsidP="00383228">
            <w:pPr>
              <w:contextualSpacing/>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ертегі</w:t>
            </w:r>
          </w:p>
        </w:tc>
      </w:tr>
      <w:tr w:rsidR="004247BF" w:rsidRPr="008C72C4" w14:paraId="17B72C6F" w14:textId="77777777" w:rsidTr="00383228">
        <w:trPr>
          <w:trHeight w:val="776"/>
        </w:trPr>
        <w:tc>
          <w:tcPr>
            <w:tcW w:w="1950" w:type="dxa"/>
            <w:vMerge w:val="restart"/>
          </w:tcPr>
          <w:p w14:paraId="59AF1865" w14:textId="77777777" w:rsidR="004247BF"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2D47C41E" w14:textId="77777777" w:rsidR="004247BF" w:rsidRPr="008C72C4" w:rsidRDefault="004247BF" w:rsidP="00383228">
            <w:pPr>
              <w:rPr>
                <w:rFonts w:ascii="Times New Roman" w:hAnsi="Times New Roman" w:cs="Times New Roman"/>
                <w:b/>
                <w:sz w:val="24"/>
                <w:szCs w:val="24"/>
                <w:lang w:val="kk-KZ"/>
              </w:rPr>
            </w:pPr>
          </w:p>
        </w:tc>
        <w:tc>
          <w:tcPr>
            <w:tcW w:w="13751" w:type="dxa"/>
            <w:gridSpan w:val="21"/>
          </w:tcPr>
          <w:p w14:paraId="353B7C2E" w14:textId="77777777" w:rsidR="004247BF" w:rsidRDefault="004247BF" w:rsidP="00383228">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617BCEA" w14:textId="77777777" w:rsidR="004247BF" w:rsidRPr="00084615" w:rsidRDefault="004247BF" w:rsidP="00383228">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4247BF" w:rsidRPr="008C72C4" w14:paraId="145F7B42" w14:textId="77777777" w:rsidTr="00383228">
        <w:trPr>
          <w:trHeight w:val="420"/>
        </w:trPr>
        <w:tc>
          <w:tcPr>
            <w:tcW w:w="1950" w:type="dxa"/>
            <w:vMerge/>
          </w:tcPr>
          <w:p w14:paraId="6930667A" w14:textId="77777777" w:rsidR="004247BF" w:rsidRPr="008C72C4" w:rsidRDefault="004247BF" w:rsidP="00383228">
            <w:pPr>
              <w:rPr>
                <w:rFonts w:ascii="Times New Roman" w:hAnsi="Times New Roman" w:cs="Times New Roman"/>
                <w:b/>
                <w:sz w:val="24"/>
                <w:szCs w:val="24"/>
                <w:lang w:val="kk-KZ"/>
              </w:rPr>
            </w:pPr>
          </w:p>
        </w:tc>
        <w:tc>
          <w:tcPr>
            <w:tcW w:w="2785" w:type="dxa"/>
            <w:gridSpan w:val="5"/>
          </w:tcPr>
          <w:p w14:paraId="00D85374" w14:textId="77777777" w:rsidR="004247BF" w:rsidRDefault="004247BF" w:rsidP="00383228">
            <w:pPr>
              <w:rPr>
                <w:rFonts w:ascii="Times New Roman" w:eastAsia="Times New Roman" w:hAnsi="Times New Roman"/>
                <w:sz w:val="24"/>
                <w:szCs w:val="24"/>
                <w:lang w:val="kk-KZ"/>
              </w:rPr>
            </w:pPr>
            <w:r w:rsidRPr="008F0EB3">
              <w:rPr>
                <w:rFonts w:ascii="Times New Roman" w:eastAsia="Times New Roman" w:hAnsi="Times New Roman"/>
                <w:b/>
                <w:bCs/>
                <w:sz w:val="24"/>
                <w:szCs w:val="24"/>
                <w:lang w:val="kk-KZ"/>
              </w:rPr>
              <w:t>Индивидуальная работа</w:t>
            </w:r>
          </w:p>
          <w:p w14:paraId="060649A8" w14:textId="77777777" w:rsidR="004247BF" w:rsidRDefault="004247BF" w:rsidP="00383228">
            <w:pPr>
              <w:rPr>
                <w:rFonts w:ascii="Times New Roman" w:eastAsia="Times New Roman" w:hAnsi="Times New Roman"/>
                <w:sz w:val="24"/>
                <w:szCs w:val="24"/>
                <w:lang w:val="kk-KZ"/>
              </w:rPr>
            </w:pPr>
            <w:r>
              <w:rPr>
                <w:rFonts w:ascii="Times New Roman" w:eastAsia="Times New Roman" w:hAnsi="Times New Roman"/>
                <w:sz w:val="24"/>
                <w:szCs w:val="24"/>
                <w:lang w:val="kk-KZ"/>
              </w:rPr>
              <w:t>1.Шапавалов Кирилл</w:t>
            </w:r>
          </w:p>
          <w:p w14:paraId="3A447492" w14:textId="77777777" w:rsidR="004247BF" w:rsidRDefault="004247BF" w:rsidP="00383228">
            <w:pPr>
              <w:rPr>
                <w:rFonts w:ascii="Times New Roman" w:eastAsia="Times New Roman" w:hAnsi="Times New Roman"/>
                <w:sz w:val="24"/>
                <w:szCs w:val="24"/>
                <w:lang w:val="kk-KZ"/>
              </w:rPr>
            </w:pPr>
            <w:r>
              <w:rPr>
                <w:rFonts w:ascii="Times New Roman" w:eastAsia="Times New Roman" w:hAnsi="Times New Roman"/>
                <w:sz w:val="24"/>
                <w:szCs w:val="24"/>
                <w:lang w:val="kk-KZ"/>
              </w:rPr>
              <w:t>2.Тумгоева Самира</w:t>
            </w:r>
          </w:p>
          <w:p w14:paraId="6F38CF66" w14:textId="77777777" w:rsidR="004247BF" w:rsidRPr="00C8421C" w:rsidRDefault="004247BF" w:rsidP="00383228">
            <w:pPr>
              <w:rPr>
                <w:rFonts w:ascii="Times New Roman" w:eastAsia="Times New Roman" w:hAnsi="Times New Roman"/>
                <w:sz w:val="24"/>
                <w:szCs w:val="24"/>
                <w:lang w:val="kk-KZ"/>
              </w:rPr>
            </w:pPr>
            <w:r>
              <w:rPr>
                <w:rFonts w:ascii="Times New Roman" w:eastAsia="Times New Roman" w:hAnsi="Times New Roman"/>
                <w:sz w:val="24"/>
                <w:szCs w:val="24"/>
                <w:lang w:val="kk-KZ"/>
              </w:rPr>
              <w:t>3.</w:t>
            </w:r>
            <w:r w:rsidRPr="002F28ED">
              <w:rPr>
                <w:rFonts w:ascii="Times New Roman" w:eastAsia="Times New Roman" w:hAnsi="Times New Roman"/>
                <w:sz w:val="24"/>
                <w:szCs w:val="24"/>
                <w:lang w:val="kk-KZ"/>
              </w:rPr>
              <w:t>АязМирас</w:t>
            </w:r>
          </w:p>
          <w:p w14:paraId="71796C25"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Дидигра</w:t>
            </w:r>
            <w:r w:rsidRPr="00C8421C">
              <w:rPr>
                <w:rFonts w:ascii="Times New Roman" w:eastAsia="Times New Roman" w:hAnsi="Times New Roman"/>
                <w:sz w:val="24"/>
                <w:szCs w:val="24"/>
                <w:lang w:eastAsia="ru-RU"/>
              </w:rPr>
              <w:t xml:space="preserve">  «Что в </w:t>
            </w:r>
            <w:r w:rsidRPr="00C8421C">
              <w:rPr>
                <w:rFonts w:ascii="Times New Roman" w:eastAsia="Times New Roman" w:hAnsi="Times New Roman"/>
                <w:sz w:val="24"/>
                <w:szCs w:val="24"/>
                <w:lang w:eastAsia="ru-RU"/>
              </w:rPr>
              <w:lastRenderedPageBreak/>
              <w:t>корзинку мы берем»</w:t>
            </w:r>
          </w:p>
          <w:p w14:paraId="5A36BD74" w14:textId="77777777" w:rsidR="004247BF" w:rsidRPr="00C8421C" w:rsidRDefault="004247BF" w:rsidP="00383228">
            <w:pPr>
              <w:rPr>
                <w:rFonts w:ascii="Times New Roman" w:eastAsia="Times New Roman" w:hAnsi="Times New Roman"/>
                <w:sz w:val="24"/>
                <w:szCs w:val="24"/>
                <w:lang w:eastAsia="ru-RU"/>
              </w:rPr>
            </w:pPr>
            <w:r w:rsidRPr="00C8421C">
              <w:rPr>
                <w:rFonts w:ascii="Times New Roman" w:eastAsia="Times New Roman" w:hAnsi="Times New Roman"/>
                <w:b/>
                <w:sz w:val="24"/>
                <w:szCs w:val="24"/>
                <w:lang w:eastAsia="ru-RU"/>
              </w:rPr>
              <w:t>Цель</w:t>
            </w:r>
            <w:r w:rsidRPr="00C8421C">
              <w:rPr>
                <w:rFonts w:ascii="Times New Roman" w:eastAsia="Times New Roman" w:hAnsi="Times New Roman"/>
                <w:sz w:val="24"/>
                <w:szCs w:val="24"/>
                <w:lang w:eastAsia="ru-RU"/>
              </w:rPr>
              <w:t>: Знают о том, какой урожай собираю в поле</w:t>
            </w:r>
          </w:p>
          <w:p w14:paraId="010EE848" w14:textId="77777777" w:rsidR="004247BF" w:rsidRDefault="004247BF" w:rsidP="00383228">
            <w:pPr>
              <w:rPr>
                <w:rFonts w:ascii="Times New Roman" w:eastAsia="SimSun" w:hAnsi="Times New Roman"/>
                <w:sz w:val="24"/>
                <w:szCs w:val="24"/>
              </w:rPr>
            </w:pPr>
          </w:p>
          <w:p w14:paraId="33F1BD2B" w14:textId="77777777" w:rsidR="004247BF" w:rsidRPr="005F75DA" w:rsidRDefault="004247BF" w:rsidP="00383228">
            <w:pPr>
              <w:widowControl w:val="0"/>
              <w:suppressLineNumbers/>
              <w:tabs>
                <w:tab w:val="left" w:pos="6803"/>
              </w:tabs>
              <w:suppressAutoHyphens/>
              <w:rPr>
                <w:rFonts w:ascii="Times New Roman" w:eastAsia="SimSun" w:hAnsi="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себет </w:t>
            </w:r>
          </w:p>
          <w:p w14:paraId="5BF2D823" w14:textId="77777777" w:rsidR="004247BF" w:rsidRDefault="004247BF" w:rsidP="00383228">
            <w:pPr>
              <w:tabs>
                <w:tab w:val="left" w:pos="6803"/>
              </w:tabs>
              <w:rPr>
                <w:rFonts w:ascii="Times New Roman" w:eastAsia="Times New Roman" w:hAnsi="Times New Roman" w:cs="Times New Roman"/>
                <w:i/>
                <w:color w:val="000000"/>
                <w:sz w:val="24"/>
                <w:szCs w:val="24"/>
                <w:lang w:val="kk-KZ" w:eastAsia="ru-RU"/>
              </w:rPr>
            </w:pPr>
          </w:p>
          <w:p w14:paraId="0E5AA0EE" w14:textId="77777777" w:rsidR="004247BF" w:rsidRDefault="004247BF" w:rsidP="00383228">
            <w:pPr>
              <w:tabs>
                <w:tab w:val="left" w:pos="6803"/>
              </w:tabs>
              <w:rPr>
                <w:rFonts w:ascii="Times New Roman" w:eastAsia="Times New Roman" w:hAnsi="Times New Roman" w:cs="Times New Roman"/>
                <w:i/>
                <w:color w:val="000000"/>
                <w:sz w:val="24"/>
                <w:szCs w:val="24"/>
                <w:lang w:val="kk-KZ" w:eastAsia="ru-RU"/>
              </w:rPr>
            </w:pPr>
          </w:p>
          <w:p w14:paraId="45DC7CF6" w14:textId="77777777" w:rsidR="004247BF" w:rsidRDefault="004247BF" w:rsidP="00383228">
            <w:pPr>
              <w:tabs>
                <w:tab w:val="left" w:pos="6803"/>
              </w:tabs>
              <w:rPr>
                <w:rFonts w:ascii="Times New Roman" w:eastAsia="SimSun" w:hAnsi="Times New Roman"/>
                <w:sz w:val="24"/>
                <w:szCs w:val="24"/>
              </w:rPr>
            </w:pPr>
          </w:p>
          <w:p w14:paraId="36B2D38B" w14:textId="77777777" w:rsidR="004247BF" w:rsidRDefault="004247BF" w:rsidP="00383228">
            <w:pPr>
              <w:spacing w:line="240" w:lineRule="exact"/>
              <w:contextualSpacing/>
              <w:rPr>
                <w:rFonts w:ascii="Times New Roman" w:eastAsia="SimSun" w:hAnsi="Times New Roman"/>
                <w:sz w:val="24"/>
                <w:szCs w:val="24"/>
              </w:rPr>
            </w:pPr>
          </w:p>
        </w:tc>
        <w:tc>
          <w:tcPr>
            <w:tcW w:w="2405" w:type="dxa"/>
            <w:gridSpan w:val="4"/>
          </w:tcPr>
          <w:p w14:paraId="056A3DBD" w14:textId="77777777" w:rsidR="004247BF" w:rsidRPr="008F0EB3" w:rsidRDefault="004247BF" w:rsidP="00383228">
            <w:pPr>
              <w:rPr>
                <w:rFonts w:ascii="Times New Roman" w:eastAsia="SimSun" w:hAnsi="Times New Roman"/>
                <w:b/>
                <w:bCs/>
                <w:sz w:val="24"/>
                <w:szCs w:val="24"/>
              </w:rPr>
            </w:pPr>
            <w:r w:rsidRPr="008F0EB3">
              <w:rPr>
                <w:rFonts w:ascii="Times New Roman" w:eastAsia="SimSun" w:hAnsi="Times New Roman"/>
                <w:b/>
                <w:bCs/>
                <w:sz w:val="24"/>
                <w:szCs w:val="24"/>
              </w:rPr>
              <w:lastRenderedPageBreak/>
              <w:t xml:space="preserve">Индивидуальная работа </w:t>
            </w:r>
          </w:p>
          <w:p w14:paraId="57CF1EA7" w14:textId="77777777" w:rsidR="004247BF" w:rsidRDefault="004247BF" w:rsidP="00383228">
            <w:pPr>
              <w:rPr>
                <w:rFonts w:ascii="Times New Roman" w:eastAsia="SimSun" w:hAnsi="Times New Roman"/>
                <w:sz w:val="24"/>
                <w:szCs w:val="24"/>
              </w:rPr>
            </w:pPr>
            <w:r>
              <w:rPr>
                <w:rFonts w:ascii="Times New Roman" w:eastAsia="SimSun" w:hAnsi="Times New Roman"/>
                <w:sz w:val="24"/>
                <w:szCs w:val="24"/>
              </w:rPr>
              <w:t>1.</w:t>
            </w:r>
            <w:r w:rsidRPr="002F28ED">
              <w:rPr>
                <w:rFonts w:ascii="Times New Roman" w:hAnsi="Times New Roman" w:cs="Times New Roman"/>
                <w:sz w:val="24"/>
                <w:szCs w:val="24"/>
              </w:rPr>
              <w:t>Заврина Мария</w:t>
            </w:r>
          </w:p>
          <w:p w14:paraId="3FD7BFD7" w14:textId="77777777" w:rsidR="004247BF" w:rsidRDefault="004247BF" w:rsidP="00383228">
            <w:pPr>
              <w:rPr>
                <w:rFonts w:ascii="Times New Roman" w:eastAsia="SimSun" w:hAnsi="Times New Roman"/>
                <w:sz w:val="24"/>
                <w:szCs w:val="24"/>
              </w:rPr>
            </w:pPr>
            <w:r>
              <w:rPr>
                <w:rFonts w:ascii="Times New Roman" w:eastAsia="SimSun" w:hAnsi="Times New Roman"/>
                <w:sz w:val="24"/>
                <w:szCs w:val="24"/>
              </w:rPr>
              <w:t>2.</w:t>
            </w:r>
            <w:r w:rsidRPr="002F28ED">
              <w:rPr>
                <w:rFonts w:ascii="Times New Roman" w:eastAsia="SimSun" w:hAnsi="Times New Roman"/>
                <w:sz w:val="24"/>
                <w:szCs w:val="24"/>
                <w:lang w:val="kk-KZ"/>
              </w:rPr>
              <w:t>Чуйко Егор</w:t>
            </w:r>
          </w:p>
          <w:p w14:paraId="52E76668" w14:textId="77777777" w:rsidR="004247BF" w:rsidRPr="00C8421C" w:rsidRDefault="004247BF" w:rsidP="00383228">
            <w:pPr>
              <w:rPr>
                <w:rFonts w:ascii="Times New Roman" w:eastAsia="SimSun" w:hAnsi="Times New Roman"/>
                <w:sz w:val="24"/>
                <w:szCs w:val="24"/>
              </w:rPr>
            </w:pPr>
            <w:r>
              <w:rPr>
                <w:rFonts w:ascii="Times New Roman" w:eastAsia="SimSun" w:hAnsi="Times New Roman"/>
                <w:sz w:val="24"/>
                <w:szCs w:val="24"/>
              </w:rPr>
              <w:t>3.</w:t>
            </w:r>
            <w:r w:rsidRPr="002F28ED">
              <w:rPr>
                <w:rFonts w:ascii="Times New Roman" w:eastAsia="SimSun" w:hAnsi="Times New Roman"/>
                <w:sz w:val="24"/>
                <w:szCs w:val="24"/>
                <w:lang w:val="kk-KZ"/>
              </w:rPr>
              <w:t>Белоногов Захар</w:t>
            </w:r>
          </w:p>
          <w:p w14:paraId="125092AE" w14:textId="77777777" w:rsidR="004247BF" w:rsidRPr="00C8421C" w:rsidRDefault="004247BF" w:rsidP="00383228">
            <w:pPr>
              <w:rPr>
                <w:rFonts w:ascii="Times New Roman" w:eastAsia="SimSun" w:hAnsi="Times New Roman"/>
                <w:sz w:val="24"/>
                <w:szCs w:val="24"/>
              </w:rPr>
            </w:pPr>
            <w:r w:rsidRPr="00C8421C">
              <w:rPr>
                <w:rFonts w:ascii="Times New Roman" w:eastAsia="SimSun" w:hAnsi="Times New Roman"/>
                <w:sz w:val="24"/>
                <w:szCs w:val="24"/>
              </w:rPr>
              <w:t xml:space="preserve">На закрепление </w:t>
            </w:r>
            <w:r w:rsidRPr="00C8421C">
              <w:rPr>
                <w:rFonts w:ascii="Times New Roman" w:eastAsia="SimSun" w:hAnsi="Times New Roman"/>
                <w:sz w:val="24"/>
                <w:szCs w:val="24"/>
              </w:rPr>
              <w:lastRenderedPageBreak/>
              <w:t>геометрических фигур</w:t>
            </w:r>
          </w:p>
          <w:p w14:paraId="3817CA18" w14:textId="77777777" w:rsidR="004247BF" w:rsidRPr="00C8421C" w:rsidRDefault="004247BF" w:rsidP="00383228">
            <w:pPr>
              <w:rPr>
                <w:rFonts w:ascii="Times New Roman" w:eastAsia="SimSun" w:hAnsi="Times New Roman"/>
                <w:b/>
                <w:sz w:val="24"/>
                <w:szCs w:val="24"/>
                <w:lang w:eastAsia="ru-RU"/>
              </w:rPr>
            </w:pPr>
            <w:r w:rsidRPr="00C8421C">
              <w:rPr>
                <w:rFonts w:ascii="Times New Roman" w:eastAsia="SimSun" w:hAnsi="Times New Roman"/>
                <w:b/>
                <w:sz w:val="24"/>
                <w:szCs w:val="24"/>
                <w:lang w:eastAsia="ru-RU"/>
              </w:rPr>
              <w:t xml:space="preserve">Дид игра </w:t>
            </w:r>
          </w:p>
          <w:p w14:paraId="03B0CCFE" w14:textId="77777777" w:rsidR="004247BF" w:rsidRPr="00C8421C" w:rsidRDefault="004247BF" w:rsidP="00383228">
            <w:pPr>
              <w:rPr>
                <w:rFonts w:ascii="Times New Roman" w:eastAsia="SimSun" w:hAnsi="Times New Roman"/>
                <w:sz w:val="24"/>
                <w:szCs w:val="24"/>
                <w:lang w:eastAsia="ru-RU"/>
              </w:rPr>
            </w:pPr>
            <w:r w:rsidRPr="00C8421C">
              <w:rPr>
                <w:rFonts w:ascii="Times New Roman" w:eastAsia="SimSun" w:hAnsi="Times New Roman"/>
                <w:sz w:val="24"/>
                <w:szCs w:val="24"/>
                <w:lang w:eastAsia="ru-RU"/>
              </w:rPr>
              <w:t>«Что за предмет»</w:t>
            </w:r>
          </w:p>
          <w:p w14:paraId="30B4F0AF" w14:textId="77777777" w:rsidR="004247BF" w:rsidRDefault="004247BF" w:rsidP="00383228">
            <w:pPr>
              <w:widowControl w:val="0"/>
              <w:suppressLineNumbers/>
              <w:tabs>
                <w:tab w:val="left" w:pos="6803"/>
              </w:tabs>
              <w:suppressAutoHyphens/>
              <w:rPr>
                <w:rFonts w:ascii="Times New Roman" w:hAnsi="Times New Roman" w:cs="Times New Roman"/>
                <w:b/>
                <w:sz w:val="24"/>
                <w:szCs w:val="24"/>
                <w:u w:val="single"/>
                <w:lang w:val="kk-KZ"/>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 xml:space="preserve"> Умеют называть предмет и описывать его</w:t>
            </w:r>
            <w:r>
              <w:rPr>
                <w:rFonts w:ascii="Times New Roman" w:eastAsia="SimSun" w:hAnsi="Times New Roman"/>
                <w:sz w:val="24"/>
                <w:szCs w:val="24"/>
                <w:lang w:eastAsia="ru-RU"/>
              </w:rPr>
              <w:t>.</w:t>
            </w:r>
          </w:p>
          <w:p w14:paraId="28823D32" w14:textId="77777777" w:rsidR="004247BF" w:rsidRPr="005F75DA" w:rsidRDefault="004247BF" w:rsidP="00383228">
            <w:pPr>
              <w:widowControl w:val="0"/>
              <w:suppressLineNumbers/>
              <w:tabs>
                <w:tab w:val="left" w:pos="6803"/>
              </w:tabs>
              <w:suppressAutoHyphens/>
              <w:rPr>
                <w:rFonts w:ascii="Times New Roman" w:eastAsia="SimSun" w:hAnsi="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бұл не </w:t>
            </w:r>
          </w:p>
        </w:tc>
        <w:tc>
          <w:tcPr>
            <w:tcW w:w="3196" w:type="dxa"/>
            <w:gridSpan w:val="7"/>
          </w:tcPr>
          <w:p w14:paraId="277275EA" w14:textId="77777777" w:rsidR="004247BF" w:rsidRPr="008F0EB3" w:rsidRDefault="004247BF" w:rsidP="00383228">
            <w:pPr>
              <w:widowControl w:val="0"/>
              <w:suppressLineNumbers/>
              <w:tabs>
                <w:tab w:val="left" w:pos="6803"/>
              </w:tabs>
              <w:suppressAutoHyphens/>
              <w:rPr>
                <w:rFonts w:ascii="Times New Roman" w:eastAsia="SimSun" w:hAnsi="Times New Roman"/>
                <w:b/>
                <w:bCs/>
                <w:sz w:val="24"/>
                <w:szCs w:val="24"/>
                <w:lang w:val="kk-KZ"/>
              </w:rPr>
            </w:pPr>
            <w:r w:rsidRPr="008F0EB3">
              <w:rPr>
                <w:rFonts w:ascii="Times New Roman" w:eastAsia="SimSun" w:hAnsi="Times New Roman"/>
                <w:b/>
                <w:bCs/>
                <w:sz w:val="24"/>
                <w:szCs w:val="24"/>
              </w:rPr>
              <w:lastRenderedPageBreak/>
              <w:t xml:space="preserve">Индивидуальная работа </w:t>
            </w:r>
          </w:p>
          <w:p w14:paraId="6D22682C" w14:textId="77777777" w:rsidR="004247BF" w:rsidRPr="002F28ED" w:rsidRDefault="004247BF" w:rsidP="00383228">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1.</w:t>
            </w:r>
            <w:r w:rsidRPr="002F28ED">
              <w:rPr>
                <w:rFonts w:ascii="Times New Roman" w:eastAsia="SimSun" w:hAnsi="Times New Roman"/>
                <w:sz w:val="24"/>
                <w:szCs w:val="24"/>
              </w:rPr>
              <w:t>Зубарев Богдан</w:t>
            </w:r>
          </w:p>
          <w:p w14:paraId="5C035BD7" w14:textId="77777777" w:rsidR="004247BF" w:rsidRDefault="004247BF" w:rsidP="00383228">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2.</w:t>
            </w:r>
            <w:r w:rsidRPr="007C2C32">
              <w:rPr>
                <w:rFonts w:ascii="Times New Roman" w:eastAsia="SimSun" w:hAnsi="Times New Roman"/>
                <w:sz w:val="24"/>
                <w:szCs w:val="24"/>
                <w:lang w:val="kk-KZ"/>
              </w:rPr>
              <w:t>Тумгоев Салих</w:t>
            </w:r>
          </w:p>
          <w:p w14:paraId="07E72AB0" w14:textId="77777777" w:rsidR="004247BF" w:rsidRPr="007C2C32" w:rsidRDefault="004247BF" w:rsidP="00383228">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lang w:val="kk-KZ"/>
              </w:rPr>
              <w:t>3.</w:t>
            </w:r>
            <w:r w:rsidRPr="007C2C32">
              <w:rPr>
                <w:rFonts w:ascii="Times New Roman" w:eastAsia="SimSun" w:hAnsi="Times New Roman"/>
                <w:sz w:val="24"/>
                <w:szCs w:val="24"/>
                <w:lang w:val="kk-KZ"/>
              </w:rPr>
              <w:t>Шевчук  Ярослав</w:t>
            </w:r>
          </w:p>
          <w:p w14:paraId="4A5D64C6" w14:textId="77777777" w:rsidR="004247BF" w:rsidRPr="00C8421C" w:rsidRDefault="004247BF" w:rsidP="00383228">
            <w:pPr>
              <w:widowControl w:val="0"/>
              <w:suppressLineNumbers/>
              <w:tabs>
                <w:tab w:val="left" w:pos="6803"/>
              </w:tabs>
              <w:suppressAutoHyphens/>
              <w:rPr>
                <w:rFonts w:ascii="Times New Roman" w:eastAsia="SimSun" w:hAnsi="Times New Roman"/>
                <w:sz w:val="24"/>
                <w:szCs w:val="24"/>
              </w:rPr>
            </w:pPr>
            <w:r w:rsidRPr="00C8421C">
              <w:rPr>
                <w:rFonts w:ascii="Times New Roman" w:eastAsia="SimSun" w:hAnsi="Times New Roman"/>
                <w:sz w:val="24"/>
                <w:szCs w:val="24"/>
              </w:rPr>
              <w:t xml:space="preserve">Игра на развитие памяти </w:t>
            </w:r>
          </w:p>
          <w:p w14:paraId="7BEFDAAA" w14:textId="77777777" w:rsidR="004247BF" w:rsidRPr="00C8421C" w:rsidRDefault="004247BF" w:rsidP="00383228">
            <w:pPr>
              <w:widowControl w:val="0"/>
              <w:suppressLineNumbers/>
              <w:tabs>
                <w:tab w:val="left" w:pos="6803"/>
              </w:tabs>
              <w:suppressAutoHyphens/>
              <w:rPr>
                <w:rFonts w:ascii="Times New Roman" w:eastAsia="SimSun" w:hAnsi="Times New Roman"/>
                <w:b/>
                <w:sz w:val="24"/>
                <w:szCs w:val="24"/>
                <w:lang w:eastAsia="ru-RU"/>
              </w:rPr>
            </w:pPr>
            <w:r w:rsidRPr="00C8421C">
              <w:rPr>
                <w:rFonts w:ascii="Times New Roman" w:eastAsia="SimSun" w:hAnsi="Times New Roman"/>
                <w:b/>
                <w:sz w:val="24"/>
                <w:szCs w:val="24"/>
                <w:lang w:eastAsia="ru-RU"/>
              </w:rPr>
              <w:t>Дид игра</w:t>
            </w:r>
          </w:p>
          <w:p w14:paraId="3BA4AAB0" w14:textId="77777777" w:rsidR="004247BF" w:rsidRPr="00C8421C" w:rsidRDefault="004247BF" w:rsidP="00383228">
            <w:pPr>
              <w:widowControl w:val="0"/>
              <w:suppressLineNumbers/>
              <w:tabs>
                <w:tab w:val="left" w:pos="6803"/>
              </w:tabs>
              <w:suppressAutoHyphens/>
              <w:rPr>
                <w:rFonts w:ascii="Times New Roman" w:eastAsia="SimSun" w:hAnsi="Times New Roman"/>
                <w:sz w:val="24"/>
                <w:szCs w:val="24"/>
                <w:lang w:eastAsia="ru-RU"/>
              </w:rPr>
            </w:pPr>
            <w:r w:rsidRPr="00C8421C">
              <w:rPr>
                <w:rFonts w:ascii="Times New Roman" w:eastAsia="SimSun" w:hAnsi="Times New Roman"/>
                <w:b/>
                <w:sz w:val="24"/>
                <w:szCs w:val="24"/>
                <w:lang w:eastAsia="ru-RU"/>
              </w:rPr>
              <w:lastRenderedPageBreak/>
              <w:t>«</w:t>
            </w:r>
            <w:r w:rsidRPr="00C8421C">
              <w:rPr>
                <w:rFonts w:ascii="Times New Roman" w:eastAsia="SimSun" w:hAnsi="Times New Roman"/>
                <w:sz w:val="24"/>
                <w:szCs w:val="24"/>
                <w:lang w:eastAsia="ru-RU"/>
              </w:rPr>
              <w:t>Подбери цвет к предмету</w:t>
            </w:r>
            <w:r w:rsidRPr="00C8421C">
              <w:rPr>
                <w:rFonts w:ascii="Times New Roman" w:eastAsia="SimSun" w:hAnsi="Times New Roman"/>
                <w:b/>
                <w:sz w:val="24"/>
                <w:szCs w:val="24"/>
                <w:lang w:eastAsia="ru-RU"/>
              </w:rPr>
              <w:t>»</w:t>
            </w:r>
          </w:p>
          <w:p w14:paraId="3734F063" w14:textId="77777777" w:rsidR="004247BF" w:rsidRPr="00C8421C" w:rsidRDefault="004247BF" w:rsidP="00383228">
            <w:pPr>
              <w:widowControl w:val="0"/>
              <w:suppressLineNumbers/>
              <w:tabs>
                <w:tab w:val="left" w:pos="6803"/>
              </w:tabs>
              <w:suppressAutoHyphens/>
              <w:rPr>
                <w:rFonts w:ascii="Times New Roman" w:eastAsia="SimSun" w:hAnsi="Times New Roman"/>
                <w:sz w:val="24"/>
                <w:szCs w:val="24"/>
                <w:lang w:eastAsia="ru-RU"/>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 Умеют выбирать цвет, свойственный предмету</w:t>
            </w:r>
            <w:r>
              <w:rPr>
                <w:rFonts w:ascii="Times New Roman" w:eastAsia="SimSun" w:hAnsi="Times New Roman"/>
                <w:sz w:val="24"/>
                <w:szCs w:val="24"/>
                <w:lang w:eastAsia="ru-RU"/>
              </w:rPr>
              <w:t>.</w:t>
            </w:r>
          </w:p>
          <w:p w14:paraId="04F6E6A0" w14:textId="77777777" w:rsidR="004247BF" w:rsidRPr="005F75DA" w:rsidRDefault="004247BF" w:rsidP="00383228">
            <w:pPr>
              <w:rPr>
                <w:rFonts w:ascii="Times New Roman" w:eastAsia="Times New Roman" w:hAnsi="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гүл, түстер</w:t>
            </w:r>
          </w:p>
        </w:tc>
        <w:tc>
          <w:tcPr>
            <w:tcW w:w="2723" w:type="dxa"/>
            <w:gridSpan w:val="4"/>
          </w:tcPr>
          <w:p w14:paraId="0EFA47BE" w14:textId="77777777" w:rsidR="004247BF" w:rsidRPr="008F0EB3" w:rsidRDefault="004247BF" w:rsidP="00383228">
            <w:pPr>
              <w:widowControl w:val="0"/>
              <w:suppressLineNumbers/>
              <w:tabs>
                <w:tab w:val="left" w:pos="6803"/>
              </w:tabs>
              <w:suppressAutoHyphens/>
              <w:rPr>
                <w:rFonts w:ascii="Times New Roman" w:eastAsia="SimSun" w:hAnsi="Times New Roman"/>
                <w:b/>
                <w:bCs/>
                <w:sz w:val="24"/>
                <w:szCs w:val="24"/>
              </w:rPr>
            </w:pPr>
            <w:r w:rsidRPr="008F0EB3">
              <w:rPr>
                <w:rFonts w:ascii="Times New Roman" w:eastAsia="SimSun" w:hAnsi="Times New Roman"/>
                <w:b/>
                <w:bCs/>
                <w:sz w:val="24"/>
                <w:szCs w:val="24"/>
              </w:rPr>
              <w:lastRenderedPageBreak/>
              <w:t>Индивидуальная работа</w:t>
            </w:r>
          </w:p>
          <w:p w14:paraId="329EFFAB" w14:textId="77777777" w:rsidR="004247BF" w:rsidRDefault="004247BF" w:rsidP="00383228">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1.</w:t>
            </w:r>
            <w:r w:rsidRPr="007C2C32">
              <w:rPr>
                <w:rFonts w:ascii="Times New Roman" w:eastAsia="SimSun" w:hAnsi="Times New Roman"/>
                <w:sz w:val="24"/>
                <w:szCs w:val="24"/>
                <w:lang w:val="kk-KZ"/>
              </w:rPr>
              <w:t>Петровский Семен</w:t>
            </w:r>
          </w:p>
          <w:p w14:paraId="18C30D14" w14:textId="77777777" w:rsidR="004247BF" w:rsidRDefault="004247BF" w:rsidP="00383228">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2.</w:t>
            </w:r>
            <w:r w:rsidRPr="007C2C32">
              <w:rPr>
                <w:rFonts w:ascii="Times New Roman" w:eastAsia="SimSun" w:hAnsi="Times New Roman"/>
                <w:sz w:val="24"/>
                <w:szCs w:val="24"/>
                <w:lang w:val="kk-KZ"/>
              </w:rPr>
              <w:t>Зеленцова Николь</w:t>
            </w:r>
          </w:p>
          <w:p w14:paraId="0DD97676" w14:textId="77777777" w:rsidR="004247BF" w:rsidRPr="00C8421C" w:rsidRDefault="004247BF" w:rsidP="00383228">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3.</w:t>
            </w:r>
            <w:r w:rsidRPr="007C2C32">
              <w:rPr>
                <w:rFonts w:ascii="Times New Roman" w:eastAsia="SimSun" w:hAnsi="Times New Roman"/>
                <w:sz w:val="24"/>
                <w:szCs w:val="24"/>
                <w:lang w:val="kk-KZ"/>
              </w:rPr>
              <w:t xml:space="preserve">Дулатхан Диляра  </w:t>
            </w:r>
          </w:p>
          <w:p w14:paraId="6AA23733" w14:textId="77777777" w:rsidR="004247BF" w:rsidRPr="00C8421C" w:rsidRDefault="004247BF" w:rsidP="00383228">
            <w:pPr>
              <w:rPr>
                <w:rFonts w:ascii="Times New Roman" w:eastAsia="SimSun" w:hAnsi="Times New Roman"/>
                <w:b/>
                <w:sz w:val="24"/>
                <w:szCs w:val="24"/>
                <w:lang w:eastAsia="ru-RU"/>
              </w:rPr>
            </w:pPr>
            <w:r w:rsidRPr="00C8421C">
              <w:rPr>
                <w:rFonts w:ascii="Times New Roman" w:eastAsia="SimSun" w:hAnsi="Times New Roman"/>
                <w:b/>
                <w:sz w:val="24"/>
                <w:szCs w:val="24"/>
                <w:lang w:eastAsia="ru-RU"/>
              </w:rPr>
              <w:t xml:space="preserve">Дид игра </w:t>
            </w:r>
          </w:p>
          <w:p w14:paraId="6C2C916A" w14:textId="77777777" w:rsidR="004247BF" w:rsidRPr="00C8421C" w:rsidRDefault="004247BF" w:rsidP="00383228">
            <w:pPr>
              <w:rPr>
                <w:rFonts w:ascii="Times New Roman" w:eastAsia="SimSun" w:hAnsi="Times New Roman"/>
                <w:sz w:val="24"/>
                <w:szCs w:val="24"/>
                <w:lang w:eastAsia="ru-RU"/>
              </w:rPr>
            </w:pPr>
            <w:r w:rsidRPr="00C8421C">
              <w:rPr>
                <w:rFonts w:ascii="Times New Roman" w:eastAsia="SimSun" w:hAnsi="Times New Roman"/>
                <w:sz w:val="24"/>
                <w:szCs w:val="24"/>
                <w:lang w:eastAsia="ru-RU"/>
              </w:rPr>
              <w:lastRenderedPageBreak/>
              <w:t>«Что за предмет»</w:t>
            </w:r>
          </w:p>
          <w:p w14:paraId="04D39350" w14:textId="77777777" w:rsidR="004247BF" w:rsidRDefault="004247BF" w:rsidP="00383228">
            <w:pPr>
              <w:rPr>
                <w:rFonts w:ascii="Times New Roman" w:eastAsia="SimSun" w:hAnsi="Times New Roman"/>
                <w:sz w:val="24"/>
                <w:szCs w:val="24"/>
                <w:lang w:val="kk-KZ" w:eastAsia="ru-RU"/>
              </w:rPr>
            </w:pPr>
            <w:r w:rsidRPr="00C8421C">
              <w:rPr>
                <w:rFonts w:ascii="Times New Roman" w:eastAsia="SimSun" w:hAnsi="Times New Roman"/>
                <w:b/>
                <w:sz w:val="24"/>
                <w:szCs w:val="24"/>
                <w:lang w:eastAsia="ru-RU"/>
              </w:rPr>
              <w:t>Цель:</w:t>
            </w:r>
            <w:r w:rsidRPr="00C8421C">
              <w:rPr>
                <w:rFonts w:ascii="Times New Roman" w:eastAsia="SimSun" w:hAnsi="Times New Roman"/>
                <w:sz w:val="24"/>
                <w:szCs w:val="24"/>
                <w:lang w:eastAsia="ru-RU"/>
              </w:rPr>
              <w:t>Умеют называть предмет и описывать его</w:t>
            </w:r>
            <w:r>
              <w:rPr>
                <w:rFonts w:ascii="Times New Roman" w:eastAsia="SimSun" w:hAnsi="Times New Roman"/>
                <w:sz w:val="24"/>
                <w:szCs w:val="24"/>
                <w:lang w:eastAsia="ru-RU"/>
              </w:rPr>
              <w:t>.</w:t>
            </w:r>
          </w:p>
          <w:p w14:paraId="43C704A8" w14:textId="77777777" w:rsidR="004247BF" w:rsidRPr="005F75DA" w:rsidRDefault="004247BF" w:rsidP="00383228">
            <w:pPr>
              <w:rPr>
                <w:rFonts w:ascii="Times New Roman" w:hAnsi="Times New Roman"/>
                <w:bCs/>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ойын </w:t>
            </w:r>
          </w:p>
        </w:tc>
        <w:tc>
          <w:tcPr>
            <w:tcW w:w="2642" w:type="dxa"/>
          </w:tcPr>
          <w:p w14:paraId="450A7B65" w14:textId="77777777" w:rsidR="004247BF" w:rsidRPr="008F0EB3" w:rsidRDefault="004247BF" w:rsidP="00383228">
            <w:pPr>
              <w:widowControl w:val="0"/>
              <w:suppressLineNumbers/>
              <w:tabs>
                <w:tab w:val="left" w:pos="6803"/>
              </w:tabs>
              <w:suppressAutoHyphens/>
              <w:rPr>
                <w:rFonts w:ascii="Times New Roman" w:eastAsia="SimSun" w:hAnsi="Times New Roman"/>
                <w:b/>
                <w:bCs/>
                <w:sz w:val="24"/>
                <w:szCs w:val="24"/>
              </w:rPr>
            </w:pPr>
            <w:r w:rsidRPr="008F0EB3">
              <w:rPr>
                <w:rFonts w:ascii="Times New Roman" w:eastAsia="SimSun" w:hAnsi="Times New Roman"/>
                <w:b/>
                <w:bCs/>
                <w:sz w:val="24"/>
                <w:szCs w:val="24"/>
              </w:rPr>
              <w:lastRenderedPageBreak/>
              <w:t xml:space="preserve">Индивидуальная работа </w:t>
            </w:r>
          </w:p>
          <w:p w14:paraId="3E2CADC7" w14:textId="77777777" w:rsidR="004247BF" w:rsidRDefault="004247BF" w:rsidP="00383228">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1.</w:t>
            </w:r>
            <w:r w:rsidRPr="007C2C32">
              <w:rPr>
                <w:rFonts w:ascii="Times New Roman" w:eastAsia="SimSun" w:hAnsi="Times New Roman"/>
                <w:sz w:val="24"/>
                <w:szCs w:val="24"/>
                <w:lang w:val="kk-KZ"/>
              </w:rPr>
              <w:t>Белоногов Захар</w:t>
            </w:r>
          </w:p>
          <w:p w14:paraId="53138E33" w14:textId="77777777" w:rsidR="004247BF" w:rsidRPr="007C2C32" w:rsidRDefault="004247BF" w:rsidP="00383228">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rPr>
              <w:t>2.</w:t>
            </w:r>
            <w:r w:rsidRPr="007C2C32">
              <w:rPr>
                <w:rFonts w:ascii="Times New Roman" w:eastAsia="SimSun" w:hAnsi="Times New Roman"/>
                <w:sz w:val="24"/>
                <w:szCs w:val="24"/>
              </w:rPr>
              <w:t>Албакова Ханифа</w:t>
            </w:r>
          </w:p>
          <w:p w14:paraId="30430B60" w14:textId="77777777" w:rsidR="004247BF" w:rsidRDefault="004247BF" w:rsidP="00383228">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3.</w:t>
            </w:r>
            <w:r w:rsidRPr="007C2C32">
              <w:rPr>
                <w:rFonts w:ascii="Times New Roman" w:eastAsia="SimSun" w:hAnsi="Times New Roman"/>
                <w:sz w:val="24"/>
                <w:szCs w:val="24"/>
                <w:lang w:val="kk-KZ"/>
              </w:rPr>
              <w:t>Петровский Семен</w:t>
            </w:r>
          </w:p>
          <w:p w14:paraId="17183B58" w14:textId="77777777" w:rsidR="004247BF" w:rsidRPr="007C2C32" w:rsidRDefault="004247BF" w:rsidP="00383228">
            <w:pPr>
              <w:widowControl w:val="0"/>
              <w:suppressLineNumbers/>
              <w:tabs>
                <w:tab w:val="left" w:pos="6803"/>
              </w:tabs>
              <w:suppressAutoHyphens/>
              <w:rPr>
                <w:rFonts w:ascii="Times New Roman" w:eastAsia="SimSun" w:hAnsi="Times New Roman"/>
                <w:sz w:val="24"/>
                <w:szCs w:val="24"/>
                <w:lang w:val="kk-KZ"/>
              </w:rPr>
            </w:pPr>
            <w:r>
              <w:rPr>
                <w:rFonts w:ascii="Times New Roman" w:eastAsia="SimSun" w:hAnsi="Times New Roman"/>
                <w:sz w:val="24"/>
                <w:szCs w:val="24"/>
              </w:rPr>
              <w:t>4.</w:t>
            </w:r>
            <w:r w:rsidRPr="007C2C32">
              <w:rPr>
                <w:rFonts w:ascii="Times New Roman" w:eastAsia="SimSun" w:hAnsi="Times New Roman"/>
                <w:sz w:val="24"/>
                <w:szCs w:val="24"/>
                <w:lang w:val="kk-KZ"/>
              </w:rPr>
              <w:t>Рукгабер Елизавета</w:t>
            </w:r>
          </w:p>
          <w:p w14:paraId="17A94DCD" w14:textId="77777777" w:rsidR="004247BF" w:rsidRPr="00C8421C" w:rsidRDefault="004247BF" w:rsidP="00383228">
            <w:pPr>
              <w:widowControl w:val="0"/>
              <w:suppressLineNumbers/>
              <w:tabs>
                <w:tab w:val="left" w:pos="6803"/>
              </w:tabs>
              <w:suppressAutoHyphens/>
              <w:rPr>
                <w:rFonts w:ascii="Times New Roman" w:eastAsia="SimSun" w:hAnsi="Times New Roman"/>
                <w:sz w:val="24"/>
                <w:szCs w:val="24"/>
              </w:rPr>
            </w:pPr>
            <w:r w:rsidRPr="00C8421C">
              <w:rPr>
                <w:rFonts w:ascii="Times New Roman" w:eastAsia="SimSun" w:hAnsi="Times New Roman"/>
                <w:sz w:val="24"/>
                <w:szCs w:val="24"/>
              </w:rPr>
              <w:lastRenderedPageBreak/>
              <w:t>Игра на развитие памяти «Запоминай-ка»</w:t>
            </w:r>
          </w:p>
          <w:p w14:paraId="551A791A" w14:textId="77777777" w:rsidR="004247BF" w:rsidRDefault="004247BF" w:rsidP="00383228">
            <w:pPr>
              <w:rPr>
                <w:rFonts w:ascii="Times New Roman" w:eastAsia="Times New Roman" w:hAnsi="Times New Roman"/>
                <w:sz w:val="24"/>
                <w:szCs w:val="24"/>
                <w:lang w:val="kk-KZ" w:eastAsia="ru-RU"/>
              </w:rPr>
            </w:pPr>
            <w:r w:rsidRPr="00C8421C">
              <w:rPr>
                <w:rFonts w:ascii="Times New Roman" w:eastAsia="Times New Roman" w:hAnsi="Times New Roman"/>
                <w:sz w:val="24"/>
                <w:szCs w:val="24"/>
                <w:lang w:eastAsia="ru-RU"/>
              </w:rPr>
              <w:t>Цель:Узнают и называют спортивный инвентарь</w:t>
            </w:r>
            <w:r>
              <w:rPr>
                <w:rFonts w:ascii="Times New Roman" w:eastAsia="Times New Roman" w:hAnsi="Times New Roman"/>
                <w:sz w:val="24"/>
                <w:szCs w:val="24"/>
                <w:lang w:eastAsia="ru-RU"/>
              </w:rPr>
              <w:t>.</w:t>
            </w:r>
          </w:p>
          <w:p w14:paraId="73A4CD28" w14:textId="77777777" w:rsidR="004247BF" w:rsidRPr="005F75DA" w:rsidRDefault="004247BF" w:rsidP="00383228">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доп</w:t>
            </w:r>
          </w:p>
        </w:tc>
      </w:tr>
      <w:tr w:rsidR="004247BF" w:rsidRPr="008C72C4" w14:paraId="3EA53C01" w14:textId="77777777" w:rsidTr="00383228">
        <w:tc>
          <w:tcPr>
            <w:tcW w:w="1950" w:type="dxa"/>
          </w:tcPr>
          <w:p w14:paraId="2E08530B"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Подготовка к прогулке</w:t>
            </w:r>
          </w:p>
        </w:tc>
        <w:tc>
          <w:tcPr>
            <w:tcW w:w="13751" w:type="dxa"/>
            <w:gridSpan w:val="21"/>
          </w:tcPr>
          <w:p w14:paraId="10668C17" w14:textId="77777777" w:rsidR="004247BF" w:rsidRPr="007B5C42" w:rsidRDefault="004247BF" w:rsidP="00383228">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4918FF95" w14:textId="77777777" w:rsidR="004247BF" w:rsidRPr="007B5C42" w:rsidRDefault="004247BF" w:rsidP="00383228">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5F11DDEE" w14:textId="77777777" w:rsidR="004247BF" w:rsidRPr="007B5C42" w:rsidRDefault="004247BF" w:rsidP="00383228">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4B7BD564" w14:textId="77777777" w:rsidR="004247BF" w:rsidRDefault="004247BF" w:rsidP="00383228">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68B646AD" w14:textId="77777777" w:rsidR="004247BF" w:rsidRPr="00FA6382" w:rsidRDefault="004247BF" w:rsidP="00383228">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33C24386" w14:textId="77777777" w:rsidR="004247BF" w:rsidRPr="00FA6382" w:rsidRDefault="004247BF" w:rsidP="00383228">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8C72C4" w14:paraId="3E54D533" w14:textId="77777777" w:rsidTr="00383228">
        <w:tc>
          <w:tcPr>
            <w:tcW w:w="1950" w:type="dxa"/>
          </w:tcPr>
          <w:p w14:paraId="63FBC169"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4C37CB2F" w14:textId="77777777" w:rsidR="004247BF" w:rsidRPr="008C72C4"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 xml:space="preserve">Подвижные игры: </w:t>
            </w:r>
            <w:r w:rsidRPr="008C72C4">
              <w:rPr>
                <w:rFonts w:ascii="Times New Roman" w:eastAsia="Calibri" w:hAnsi="Times New Roman" w:cs="Times New Roman"/>
                <w:sz w:val="24"/>
                <w:szCs w:val="20"/>
              </w:rPr>
              <w:t>"Листопад", "Догони меня", "Воробушки"</w:t>
            </w:r>
          </w:p>
          <w:p w14:paraId="137AB573" w14:textId="77777777" w:rsidR="004247BF" w:rsidRPr="008C72C4"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Сравнивание 2 групп предметов. "Доскажи фразу" </w:t>
            </w:r>
          </w:p>
          <w:p w14:paraId="658FBB6A" w14:textId="77777777" w:rsidR="004247BF"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Пальчиковая гимнастика</w:t>
            </w:r>
            <w:r w:rsidRPr="008C72C4">
              <w:rPr>
                <w:rFonts w:ascii="Times New Roman" w:eastAsia="Calibri" w:hAnsi="Times New Roman" w:cs="Times New Roman"/>
                <w:sz w:val="24"/>
                <w:szCs w:val="20"/>
              </w:rPr>
              <w:t xml:space="preserve"> "Листопад".</w:t>
            </w:r>
          </w:p>
          <w:p w14:paraId="5615CC04" w14:textId="77777777" w:rsidR="004247BF" w:rsidRPr="00FA6382" w:rsidRDefault="004247BF" w:rsidP="00383228">
            <w:pPr>
              <w:rPr>
                <w:rFonts w:ascii="Times New Roman" w:hAnsi="Times New Roman"/>
                <w:b/>
                <w:sz w:val="24"/>
                <w:szCs w:val="24"/>
                <w:u w:val="single"/>
              </w:rPr>
            </w:pPr>
            <w:r w:rsidRPr="00FA6382">
              <w:rPr>
                <w:rFonts w:ascii="Times New Roman" w:hAnsi="Times New Roman"/>
                <w:b/>
                <w:sz w:val="24"/>
                <w:szCs w:val="24"/>
                <w:u w:val="single"/>
              </w:rPr>
              <w:t>«</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1D408E9F" w14:textId="77777777" w:rsidR="004247BF" w:rsidRDefault="004247BF" w:rsidP="00383228">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«Такиятастамак»</w:t>
            </w:r>
          </w:p>
          <w:p w14:paraId="50AC2315" w14:textId="77777777" w:rsidR="004247BF" w:rsidRPr="00E66464" w:rsidRDefault="004247BF" w:rsidP="00383228">
            <w:pPr>
              <w:rPr>
                <w:rFonts w:ascii="Times New Roman" w:eastAsia="Times New Roman" w:hAnsi="Times New Roman"/>
                <w:sz w:val="24"/>
                <w:szCs w:val="24"/>
              </w:rPr>
            </w:pPr>
            <w:r>
              <w:rPr>
                <w:rFonts w:ascii="Times New Roman" w:eastAsia="Times New Roman" w:hAnsi="Times New Roman"/>
                <w:sz w:val="24"/>
                <w:szCs w:val="24"/>
              </w:rPr>
              <w:t xml:space="preserve">Цель: умеют быстро бегать, имеют чувство </w:t>
            </w:r>
            <w:r>
              <w:rPr>
                <w:rFonts w:ascii="Times New Roman" w:eastAsia="Times New Roman" w:hAnsi="Times New Roman"/>
                <w:sz w:val="24"/>
                <w:szCs w:val="24"/>
              </w:rPr>
              <w:lastRenderedPageBreak/>
              <w:t>ловкости.</w:t>
            </w:r>
          </w:p>
          <w:p w14:paraId="76CAB4BE" w14:textId="77777777" w:rsidR="004247BF"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Самостоятельная игровая деятельность:</w:t>
            </w:r>
            <w:r w:rsidRPr="008C72C4">
              <w:rPr>
                <w:rFonts w:ascii="Times New Roman" w:eastAsia="Calibri" w:hAnsi="Times New Roman" w:cs="Times New Roman"/>
                <w:sz w:val="24"/>
                <w:szCs w:val="20"/>
              </w:rPr>
              <w:t xml:space="preserve"> Составить из опавших листьев узор на асфальте</w:t>
            </w:r>
            <w:r>
              <w:rPr>
                <w:rFonts w:ascii="Times New Roman" w:eastAsia="Calibri" w:hAnsi="Times New Roman" w:cs="Times New Roman"/>
                <w:sz w:val="24"/>
                <w:szCs w:val="20"/>
              </w:rPr>
              <w:t>.</w:t>
            </w:r>
          </w:p>
          <w:p w14:paraId="5984CE3D"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6E8E5AE" w14:textId="77777777" w:rsidR="004247BF" w:rsidRPr="00084615"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ою</w:t>
            </w:r>
          </w:p>
          <w:p w14:paraId="3FC03727" w14:textId="77777777" w:rsidR="004247BF" w:rsidRPr="008C72C4" w:rsidRDefault="004247BF" w:rsidP="00383228">
            <w:pPr>
              <w:rPr>
                <w:rFonts w:ascii="Times New Roman" w:hAnsi="Times New Roman" w:cs="Times New Roman"/>
                <w:sz w:val="24"/>
                <w:szCs w:val="24"/>
              </w:rPr>
            </w:pPr>
          </w:p>
        </w:tc>
        <w:tc>
          <w:tcPr>
            <w:tcW w:w="2280" w:type="dxa"/>
            <w:gridSpan w:val="4"/>
          </w:tcPr>
          <w:p w14:paraId="4C109F12" w14:textId="77777777" w:rsidR="004247BF" w:rsidRPr="008C72C4"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 xml:space="preserve">"Карлики и великаны", "От меня на … шагов", "Прыжки на двух </w:t>
            </w:r>
          </w:p>
          <w:p w14:paraId="34B34F74" w14:textId="77777777" w:rsidR="004247BF"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sz w:val="24"/>
                <w:szCs w:val="20"/>
              </w:rPr>
              <w:t>ногах с продвижением вокруг клумбы".</w:t>
            </w:r>
          </w:p>
          <w:p w14:paraId="5DFBEDC7" w14:textId="77777777" w:rsidR="004247BF" w:rsidRPr="00FA6382" w:rsidRDefault="004247B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24DDE6ED" w14:textId="77777777" w:rsidR="004247BF" w:rsidRPr="00477D09" w:rsidRDefault="004247B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 (Вытолкни из круга) </w:t>
            </w:r>
          </w:p>
          <w:p w14:paraId="6FF0E0B2" w14:textId="77777777" w:rsidR="004247BF" w:rsidRPr="00E66464" w:rsidRDefault="004247BF" w:rsidP="00383228">
            <w:pPr>
              <w:rPr>
                <w:rFonts w:ascii="Times New Roman" w:hAnsi="Times New Roman"/>
                <w:sz w:val="24"/>
                <w:szCs w:val="24"/>
                <w:lang w:val="kk-KZ"/>
              </w:rPr>
            </w:pPr>
            <w:r w:rsidRPr="00FA6382">
              <w:rPr>
                <w:rFonts w:ascii="Times New Roman" w:hAnsi="Times New Roman"/>
                <w:b/>
                <w:sz w:val="24"/>
                <w:szCs w:val="24"/>
                <w:lang w:val="kk-KZ"/>
              </w:rPr>
              <w:t>Цель:</w:t>
            </w:r>
            <w:r w:rsidRPr="00477D09">
              <w:rPr>
                <w:rFonts w:ascii="Times New Roman" w:hAnsi="Times New Roman"/>
                <w:sz w:val="24"/>
                <w:szCs w:val="24"/>
                <w:lang w:val="kk-KZ"/>
              </w:rPr>
              <w:t xml:space="preserve"> развивать у детей умение </w:t>
            </w:r>
            <w:r w:rsidRPr="00477D09">
              <w:rPr>
                <w:rFonts w:ascii="Times New Roman" w:hAnsi="Times New Roman"/>
                <w:sz w:val="24"/>
                <w:szCs w:val="24"/>
                <w:lang w:val="kk-KZ"/>
              </w:rPr>
              <w:lastRenderedPageBreak/>
              <w:t>передвигаться, прыгая на о</w:t>
            </w:r>
            <w:r>
              <w:rPr>
                <w:rFonts w:ascii="Times New Roman" w:hAnsi="Times New Roman"/>
                <w:sz w:val="24"/>
                <w:szCs w:val="24"/>
                <w:lang w:val="kk-KZ"/>
              </w:rPr>
              <w:t xml:space="preserve">дной ноге, быстроту, ловкость. </w:t>
            </w:r>
          </w:p>
          <w:p w14:paraId="06E8FB43" w14:textId="77777777" w:rsidR="004247BF" w:rsidRPr="008C72C4"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w:t>
            </w:r>
          </w:p>
          <w:p w14:paraId="32FBF0B7" w14:textId="77777777" w:rsidR="004247BF" w:rsidRPr="008C72C4"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Составление узоров из осенних листьев, чередуя желтые и красные листья. "Мартышки". "Сравни и назови".</w:t>
            </w:r>
          </w:p>
          <w:p w14:paraId="064E58E0" w14:textId="77777777" w:rsidR="004247BF" w:rsidRPr="008C72C4" w:rsidRDefault="004247BF" w:rsidP="00383228">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p>
          <w:p w14:paraId="06B44C4A"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DDF6E3A" w14:textId="77777777" w:rsidR="004247BF" w:rsidRPr="00084615"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p>
          <w:p w14:paraId="0F947B85" w14:textId="77777777" w:rsidR="004247BF" w:rsidRPr="008C72C4" w:rsidRDefault="004247BF" w:rsidP="00383228">
            <w:pPr>
              <w:rPr>
                <w:rFonts w:ascii="Times New Roman" w:eastAsia="Calibri" w:hAnsi="Times New Roman" w:cs="Times New Roman"/>
                <w:sz w:val="24"/>
                <w:szCs w:val="20"/>
              </w:rPr>
            </w:pPr>
          </w:p>
          <w:p w14:paraId="4E5345A1" w14:textId="77777777" w:rsidR="004247BF" w:rsidRPr="008C72C4" w:rsidRDefault="004247BF" w:rsidP="00383228">
            <w:pPr>
              <w:rPr>
                <w:rFonts w:ascii="Times New Roman" w:hAnsi="Times New Roman" w:cs="Times New Roman"/>
                <w:sz w:val="24"/>
                <w:szCs w:val="24"/>
              </w:rPr>
            </w:pPr>
          </w:p>
        </w:tc>
        <w:tc>
          <w:tcPr>
            <w:tcW w:w="3355" w:type="dxa"/>
            <w:gridSpan w:val="6"/>
          </w:tcPr>
          <w:p w14:paraId="6BA300AF" w14:textId="77777777" w:rsidR="004247BF"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"Воробышки и автомобиль", "По ровненькой дорожке",  Учить ходить по ограниченной поверхности, удерживая равновесие.</w:t>
            </w:r>
          </w:p>
          <w:p w14:paraId="675E398D" w14:textId="77777777" w:rsidR="004247BF" w:rsidRPr="00FA6382" w:rsidRDefault="004247B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24D2B95B" w14:textId="77777777" w:rsidR="004247BF" w:rsidRPr="009734CA" w:rsidRDefault="004247B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w:t>
            </w:r>
            <w:r w:rsidRPr="009734CA">
              <w:rPr>
                <w:rFonts w:ascii="Times New Roman" w:hAnsi="Times New Roman"/>
                <w:sz w:val="24"/>
                <w:szCs w:val="24"/>
                <w:lang w:val="kk-KZ"/>
              </w:rPr>
              <w:t>Соқыртеке</w:t>
            </w:r>
            <w:r>
              <w:rPr>
                <w:rFonts w:ascii="Times New Roman" w:hAnsi="Times New Roman"/>
                <w:sz w:val="24"/>
                <w:szCs w:val="24"/>
              </w:rPr>
              <w:t>»</w:t>
            </w:r>
            <w:r w:rsidRPr="009734CA">
              <w:rPr>
                <w:rFonts w:ascii="Times New Roman" w:hAnsi="Times New Roman"/>
                <w:sz w:val="24"/>
                <w:szCs w:val="24"/>
                <w:lang w:val="kk-KZ"/>
              </w:rPr>
              <w:t xml:space="preserve"> (Жмурки) </w:t>
            </w:r>
          </w:p>
          <w:p w14:paraId="431D9773" w14:textId="77777777" w:rsidR="004247BF" w:rsidRPr="00E66464" w:rsidRDefault="004247BF" w:rsidP="00383228">
            <w:pPr>
              <w:rPr>
                <w:rFonts w:ascii="Times New Roman" w:eastAsia="Calibri" w:hAnsi="Times New Roman" w:cs="Times New Roman"/>
                <w:sz w:val="24"/>
                <w:szCs w:val="20"/>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слуховое внимание; упражнять в умении отгадывать игрока по прикосновениям.</w:t>
            </w:r>
          </w:p>
          <w:p w14:paraId="6147E3E0" w14:textId="77777777" w:rsidR="004247BF" w:rsidRPr="008C72C4"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"Какого </w:t>
            </w:r>
            <w:r w:rsidRPr="008C72C4">
              <w:rPr>
                <w:rFonts w:ascii="Times New Roman" w:eastAsia="Calibri" w:hAnsi="Times New Roman" w:cs="Times New Roman"/>
                <w:sz w:val="24"/>
                <w:szCs w:val="20"/>
              </w:rPr>
              <w:lastRenderedPageBreak/>
              <w:t>цвета?" "Кто что делает?" "Из чего сделано?"</w:t>
            </w:r>
          </w:p>
          <w:p w14:paraId="1DFE050F" w14:textId="77777777" w:rsidR="004247BF" w:rsidRPr="008C72C4" w:rsidRDefault="004247BF" w:rsidP="00383228">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3514CD84" w14:textId="77777777" w:rsidR="004247BF"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sidRPr="008C72C4">
              <w:rPr>
                <w:rFonts w:ascii="Times New Roman" w:eastAsia="Calibri" w:hAnsi="Times New Roman" w:cs="Times New Roman"/>
                <w:sz w:val="24"/>
                <w:szCs w:val="20"/>
              </w:rPr>
              <w:t xml:space="preserve"> "Булочная", игры со скакалкой и мячом.</w:t>
            </w:r>
          </w:p>
          <w:p w14:paraId="7A1D1C36"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9D04CF6" w14:textId="77777777" w:rsidR="004247BF" w:rsidRDefault="004247BF" w:rsidP="00383228">
            <w:pPr>
              <w:spacing w:line="240" w:lineRule="atLeast"/>
              <w:rPr>
                <w:rFonts w:ascii="Times New Roman" w:hAnsi="Times New Roman" w:cs="Times New Roman"/>
                <w:b/>
                <w:sz w:val="24"/>
                <w:szCs w:val="24"/>
                <w:u w:val="single"/>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57255142" w14:textId="77777777" w:rsidR="004247BF" w:rsidRPr="00084615" w:rsidRDefault="004247BF" w:rsidP="00383228">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доп</w:t>
            </w:r>
          </w:p>
          <w:p w14:paraId="4DAB2D4A" w14:textId="77777777" w:rsidR="004247BF" w:rsidRPr="008C72C4" w:rsidRDefault="004247BF" w:rsidP="00383228">
            <w:pPr>
              <w:rPr>
                <w:rFonts w:ascii="Times New Roman" w:eastAsia="Times New Roman" w:hAnsi="Times New Roman" w:cs="Times New Roman"/>
                <w:b/>
                <w:color w:val="0070C0"/>
                <w:sz w:val="36"/>
                <w:szCs w:val="28"/>
                <w:lang w:eastAsia="ru-RU"/>
              </w:rPr>
            </w:pPr>
          </w:p>
        </w:tc>
        <w:tc>
          <w:tcPr>
            <w:tcW w:w="2551" w:type="dxa"/>
            <w:gridSpan w:val="5"/>
          </w:tcPr>
          <w:p w14:paraId="3AF54155" w14:textId="77777777" w:rsidR="004247BF" w:rsidRDefault="004247BF" w:rsidP="00383228">
            <w:pPr>
              <w:rPr>
                <w:rFonts w:ascii="Times New Roman" w:eastAsia="Calibri" w:hAnsi="Times New Roman" w:cs="Times New Roman"/>
                <w:sz w:val="24"/>
                <w:szCs w:val="24"/>
              </w:rPr>
            </w:pPr>
            <w:r w:rsidRPr="008C72C4">
              <w:rPr>
                <w:rFonts w:ascii="Times New Roman" w:eastAsia="Calibri" w:hAnsi="Times New Roman" w:cs="Times New Roman"/>
                <w:b/>
                <w:sz w:val="24"/>
                <w:szCs w:val="24"/>
              </w:rPr>
              <w:lastRenderedPageBreak/>
              <w:t>Подвижные игры:</w:t>
            </w:r>
            <w:r w:rsidRPr="008C72C4">
              <w:rPr>
                <w:rFonts w:ascii="Times New Roman" w:eastAsia="Calibri" w:hAnsi="Times New Roman" w:cs="Times New Roman"/>
                <w:sz w:val="24"/>
                <w:szCs w:val="24"/>
              </w:rPr>
              <w:t>"Раздувайся пузырь", "Мыши водят хоровод", Прыжки на двух ногах с продвижением вперед.</w:t>
            </w:r>
          </w:p>
          <w:p w14:paraId="6DD81E5C" w14:textId="77777777" w:rsidR="004247BF" w:rsidRPr="00FA6382" w:rsidRDefault="004247B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1711B060" w14:textId="77777777" w:rsidR="004247BF" w:rsidRDefault="004247B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9734CA">
              <w:rPr>
                <w:rFonts w:ascii="Times New Roman" w:hAnsi="Times New Roman"/>
                <w:sz w:val="24"/>
                <w:szCs w:val="24"/>
                <w:lang w:val="kk-KZ"/>
              </w:rPr>
              <w:t xml:space="preserve">«Сақина» («Колечко») </w:t>
            </w:r>
          </w:p>
          <w:p w14:paraId="1CA81D95" w14:textId="77777777" w:rsidR="004247BF" w:rsidRPr="00E66464" w:rsidRDefault="004247BF" w:rsidP="00383228">
            <w:pPr>
              <w:spacing w:line="240" w:lineRule="exact"/>
              <w:contextualSpacing/>
              <w:rPr>
                <w:rFonts w:ascii="Times New Roman" w:hAnsi="Times New Roman" w:cs="Times New Roman"/>
                <w:b/>
                <w:sz w:val="24"/>
                <w:szCs w:val="24"/>
                <w:lang w:val="kk-KZ"/>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p>
          <w:p w14:paraId="78839446" w14:textId="77777777" w:rsidR="004247BF" w:rsidRPr="008C72C4" w:rsidRDefault="004247BF" w:rsidP="00383228">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Индивидуальная работа.</w:t>
            </w:r>
            <w:r w:rsidRPr="008C72C4">
              <w:rPr>
                <w:rFonts w:ascii="Times New Roman" w:eastAsia="Calibri" w:hAnsi="Times New Roman" w:cs="Times New Roman"/>
                <w:sz w:val="24"/>
                <w:szCs w:val="24"/>
              </w:rPr>
              <w:t xml:space="preserve">  Дидактические игры.  </w:t>
            </w:r>
          </w:p>
          <w:p w14:paraId="6ADC35A4" w14:textId="77777777" w:rsidR="004247BF" w:rsidRPr="008C72C4" w:rsidRDefault="004247BF" w:rsidP="00383228">
            <w:pPr>
              <w:rPr>
                <w:rFonts w:ascii="Times New Roman" w:eastAsia="Calibri" w:hAnsi="Times New Roman" w:cs="Times New Roman"/>
                <w:sz w:val="24"/>
                <w:szCs w:val="24"/>
              </w:rPr>
            </w:pPr>
            <w:r w:rsidRPr="008C72C4">
              <w:rPr>
                <w:rFonts w:ascii="Times New Roman" w:eastAsia="Calibri" w:hAnsi="Times New Roman" w:cs="Times New Roman"/>
                <w:sz w:val="24"/>
                <w:szCs w:val="24"/>
              </w:rPr>
              <w:lastRenderedPageBreak/>
              <w:t>Упражнять детей в определении понятия большой-маленький листок. Связывать прилагательные с существительным  "Назови кошку".</w:t>
            </w:r>
          </w:p>
          <w:p w14:paraId="1D02CA4B" w14:textId="77777777" w:rsidR="004247BF" w:rsidRPr="008C72C4" w:rsidRDefault="004247BF" w:rsidP="00383228">
            <w:pPr>
              <w:rPr>
                <w:rFonts w:ascii="Times New Roman" w:eastAsia="Calibri" w:hAnsi="Times New Roman" w:cs="Times New Roman"/>
                <w:sz w:val="24"/>
                <w:szCs w:val="24"/>
              </w:rPr>
            </w:pPr>
            <w:r w:rsidRPr="008C72C4">
              <w:rPr>
                <w:rFonts w:ascii="Times New Roman" w:eastAsia="Calibri" w:hAnsi="Times New Roman" w:cs="Times New Roman"/>
                <w:b/>
                <w:sz w:val="24"/>
                <w:szCs w:val="24"/>
              </w:rPr>
              <w:t>Пальчиковая гимнастика</w:t>
            </w:r>
            <w:r w:rsidRPr="008C72C4">
              <w:rPr>
                <w:rFonts w:ascii="Times New Roman" w:eastAsia="Calibri" w:hAnsi="Times New Roman" w:cs="Times New Roman"/>
                <w:sz w:val="24"/>
                <w:szCs w:val="24"/>
              </w:rPr>
              <w:t xml:space="preserve"> «Новые кроссовки».</w:t>
            </w:r>
          </w:p>
          <w:p w14:paraId="0F176083" w14:textId="77777777" w:rsidR="004247BF" w:rsidRPr="008C72C4" w:rsidRDefault="004247BF" w:rsidP="00383228">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0EDE3D16" w14:textId="77777777" w:rsidR="004247BF" w:rsidRDefault="004247BF" w:rsidP="00383228">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7EDA3102"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13970687" w14:textId="77777777" w:rsidR="004247BF" w:rsidRPr="00092EF7"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3E212A1" w14:textId="77777777" w:rsidR="004247BF" w:rsidRPr="00092EF7" w:rsidRDefault="004247BF" w:rsidP="00383228">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ертег</w:t>
            </w:r>
            <w:r>
              <w:rPr>
                <w:rFonts w:ascii="Times New Roman" w:hAnsi="Times New Roman" w:cs="Times New Roman"/>
                <w:b/>
                <w:sz w:val="24"/>
                <w:szCs w:val="24"/>
                <w:u w:val="single"/>
                <w:lang w:val="kk-KZ"/>
              </w:rPr>
              <w:t>і</w:t>
            </w:r>
          </w:p>
        </w:tc>
        <w:tc>
          <w:tcPr>
            <w:tcW w:w="2884" w:type="dxa"/>
            <w:gridSpan w:val="3"/>
          </w:tcPr>
          <w:p w14:paraId="32F17D0F" w14:textId="77777777" w:rsidR="004247BF" w:rsidRPr="00584528"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lastRenderedPageBreak/>
              <w:t>Подвижные игры:</w:t>
            </w:r>
            <w:r w:rsidRPr="008C72C4">
              <w:rPr>
                <w:rFonts w:ascii="Times New Roman" w:eastAsia="Calibri" w:hAnsi="Times New Roman" w:cs="Times New Roman"/>
                <w:sz w:val="24"/>
                <w:szCs w:val="20"/>
              </w:rPr>
              <w:t xml:space="preserve">  "Ау, ау, заблудились мы в лесу", "Поймай грибок", Метание шишек в дерево правой и левой рукой</w:t>
            </w:r>
            <w:r>
              <w:rPr>
                <w:rFonts w:ascii="Times New Roman" w:eastAsia="Calibri" w:hAnsi="Times New Roman" w:cs="Times New Roman"/>
                <w:sz w:val="24"/>
                <w:szCs w:val="20"/>
              </w:rPr>
              <w:t>.</w:t>
            </w:r>
          </w:p>
          <w:p w14:paraId="755788BB" w14:textId="77777777" w:rsidR="004247BF" w:rsidRPr="008C72C4"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Индивидуальная работа.</w:t>
            </w:r>
            <w:r w:rsidRPr="008C72C4">
              <w:rPr>
                <w:rFonts w:ascii="Times New Roman" w:eastAsia="Calibri" w:hAnsi="Times New Roman" w:cs="Times New Roman"/>
                <w:sz w:val="24"/>
                <w:szCs w:val="20"/>
              </w:rPr>
              <w:t xml:space="preserve">  Дидактические игры. Упражнять в различении понятий: Тонкий-толстый, длинный-короткий. Закрой глаза и угадай что у тебя в ладошках шишка или камень?  Найди дерево, "Сравни".</w:t>
            </w:r>
          </w:p>
          <w:p w14:paraId="3A25576F" w14:textId="77777777" w:rsidR="004247BF" w:rsidRPr="008C72C4"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 xml:space="preserve">Пальчиковая </w:t>
            </w:r>
            <w:r w:rsidRPr="008C72C4">
              <w:rPr>
                <w:rFonts w:ascii="Times New Roman" w:eastAsia="Calibri" w:hAnsi="Times New Roman" w:cs="Times New Roman"/>
                <w:b/>
                <w:sz w:val="24"/>
                <w:szCs w:val="20"/>
              </w:rPr>
              <w:lastRenderedPageBreak/>
              <w:t>гимнастика</w:t>
            </w:r>
            <w:r w:rsidRPr="008C72C4">
              <w:rPr>
                <w:rFonts w:ascii="Times New Roman" w:eastAsia="Calibri" w:hAnsi="Times New Roman" w:cs="Times New Roman"/>
                <w:sz w:val="24"/>
                <w:szCs w:val="20"/>
              </w:rPr>
              <w:t xml:space="preserve"> "Лес"</w:t>
            </w:r>
          </w:p>
          <w:p w14:paraId="45980D93" w14:textId="77777777" w:rsidR="004247BF"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Труд.</w:t>
            </w:r>
            <w:r w:rsidRPr="008C72C4">
              <w:rPr>
                <w:rFonts w:ascii="Times New Roman" w:eastAsia="Calibri" w:hAnsi="Times New Roman" w:cs="Times New Roman"/>
                <w:sz w:val="24"/>
                <w:szCs w:val="20"/>
              </w:rPr>
              <w:t xml:space="preserve"> Собрать веточки, красивые листья. Крылатки для выкладывания различных фигур на песке</w:t>
            </w:r>
            <w:r>
              <w:rPr>
                <w:rFonts w:ascii="Times New Roman" w:eastAsia="Calibri" w:hAnsi="Times New Roman" w:cs="Times New Roman"/>
                <w:sz w:val="24"/>
                <w:szCs w:val="20"/>
              </w:rPr>
              <w:t>.</w:t>
            </w:r>
          </w:p>
          <w:p w14:paraId="754D887B" w14:textId="77777777" w:rsidR="004247BF" w:rsidRDefault="004247B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3A79CCD9" w14:textId="77777777" w:rsidR="004247BF" w:rsidRPr="00FA6382" w:rsidRDefault="004247BF" w:rsidP="00383228">
            <w:pPr>
              <w:rPr>
                <w:rFonts w:ascii="Times New Roman" w:hAnsi="Times New Roman"/>
                <w:b/>
                <w:sz w:val="24"/>
                <w:szCs w:val="24"/>
                <w:u w:val="single"/>
              </w:rPr>
            </w:pPr>
            <w:r w:rsidRPr="00477D09">
              <w:rPr>
                <w:rFonts w:ascii="Times New Roman" w:hAnsi="Times New Roman"/>
                <w:b/>
                <w:sz w:val="24"/>
                <w:szCs w:val="24"/>
                <w:lang w:val="kk-KZ"/>
              </w:rPr>
              <w:t>Казахская народная игра</w:t>
            </w:r>
          </w:p>
          <w:p w14:paraId="6DB4658A" w14:textId="77777777" w:rsidR="004247BF" w:rsidRDefault="004247BF" w:rsidP="00383228">
            <w:pPr>
              <w:rPr>
                <w:rFonts w:ascii="Times New Roman" w:eastAsia="Times New Roman" w:hAnsi="Times New Roman"/>
                <w:sz w:val="24"/>
                <w:szCs w:val="24"/>
              </w:rPr>
            </w:pPr>
            <w:r>
              <w:rPr>
                <w:rFonts w:ascii="Times New Roman" w:eastAsia="Times New Roman" w:hAnsi="Times New Roman"/>
                <w:sz w:val="24"/>
                <w:szCs w:val="24"/>
              </w:rPr>
              <w:t>«Юрта»</w:t>
            </w:r>
          </w:p>
          <w:p w14:paraId="3CA84EA0" w14:textId="77777777" w:rsidR="004247BF" w:rsidRPr="00E66464" w:rsidRDefault="004247BF" w:rsidP="00383228">
            <w:pPr>
              <w:rPr>
                <w:rFonts w:ascii="Times New Roman" w:eastAsia="Times New Roman" w:hAnsi="Times New Roman"/>
                <w:sz w:val="24"/>
                <w:szCs w:val="24"/>
              </w:rPr>
            </w:pPr>
            <w:r w:rsidRPr="00584528">
              <w:rPr>
                <w:rFonts w:ascii="Times New Roman" w:eastAsia="Times New Roman" w:hAnsi="Times New Roman"/>
                <w:b/>
                <w:sz w:val="24"/>
                <w:szCs w:val="24"/>
              </w:rPr>
              <w:t>Цель:</w:t>
            </w:r>
            <w:r w:rsidRPr="00584528">
              <w:rPr>
                <w:rFonts w:ascii="Times New Roman" w:eastAsia="Times New Roman" w:hAnsi="Times New Roman"/>
                <w:sz w:val="24"/>
                <w:szCs w:val="24"/>
              </w:rPr>
              <w:t>Умеют действовать по сигналу</w:t>
            </w:r>
            <w:r>
              <w:rPr>
                <w:rFonts w:ascii="Times New Roman" w:eastAsia="Times New Roman" w:hAnsi="Times New Roman"/>
                <w:sz w:val="24"/>
                <w:szCs w:val="24"/>
              </w:rPr>
              <w:t>.</w:t>
            </w:r>
          </w:p>
          <w:p w14:paraId="1FDD34C2" w14:textId="77777777" w:rsidR="004247BF" w:rsidRPr="008C72C4" w:rsidRDefault="004247BF" w:rsidP="00383228">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043DA7C9" w14:textId="77777777" w:rsidR="004247BF"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sz w:val="24"/>
                <w:szCs w:val="20"/>
              </w:rPr>
              <w:t>Самостоятельный сбор игрушек, "Кто, за чем спрятался".</w:t>
            </w:r>
          </w:p>
          <w:p w14:paraId="4C5A6B10"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3CA229F" w14:textId="77777777" w:rsidR="004247BF"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3C9F177C" w14:textId="77777777" w:rsidR="004247BF" w:rsidRPr="00092EF7" w:rsidRDefault="004247BF" w:rsidP="00383228">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ойыншық</w:t>
            </w:r>
          </w:p>
        </w:tc>
      </w:tr>
      <w:tr w:rsidR="004247BF" w:rsidRPr="008C72C4" w14:paraId="47AAD3A7" w14:textId="77777777" w:rsidTr="00383228">
        <w:tc>
          <w:tcPr>
            <w:tcW w:w="1950" w:type="dxa"/>
          </w:tcPr>
          <w:p w14:paraId="5783E79B"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Возвращение с прогулки</w:t>
            </w:r>
          </w:p>
        </w:tc>
        <w:tc>
          <w:tcPr>
            <w:tcW w:w="13751" w:type="dxa"/>
            <w:gridSpan w:val="21"/>
          </w:tcPr>
          <w:p w14:paraId="7A591C97" w14:textId="77777777" w:rsidR="004247BF" w:rsidRPr="008C72C4" w:rsidRDefault="004247BF" w:rsidP="00383228">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247BF" w:rsidRPr="008C72C4" w14:paraId="7495F0C6" w14:textId="77777777" w:rsidTr="00383228">
        <w:tc>
          <w:tcPr>
            <w:tcW w:w="1950" w:type="dxa"/>
          </w:tcPr>
          <w:p w14:paraId="7F867ED0" w14:textId="77777777" w:rsidR="004247BF" w:rsidRPr="008C72C4"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751" w:type="dxa"/>
            <w:gridSpan w:val="21"/>
          </w:tcPr>
          <w:p w14:paraId="65BBE6E6" w14:textId="77777777" w:rsidR="004247BF" w:rsidRPr="008C72C4" w:rsidRDefault="004247BF" w:rsidP="00383228">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4247BF" w:rsidRPr="008C72C4" w14:paraId="1101548C" w14:textId="77777777" w:rsidTr="00383228">
        <w:trPr>
          <w:trHeight w:val="854"/>
        </w:trPr>
        <w:tc>
          <w:tcPr>
            <w:tcW w:w="1950" w:type="dxa"/>
            <w:vMerge w:val="restart"/>
          </w:tcPr>
          <w:p w14:paraId="3742D95C" w14:textId="77777777" w:rsidR="004247BF" w:rsidRDefault="004247BF" w:rsidP="00383228">
            <w:pPr>
              <w:rPr>
                <w:rFonts w:ascii="Times New Roman" w:hAnsi="Times New Roman" w:cs="Times New Roman"/>
                <w:b/>
                <w:sz w:val="24"/>
                <w:szCs w:val="24"/>
                <w:lang w:val="kk-KZ"/>
              </w:rPr>
            </w:pPr>
            <w:r w:rsidRPr="00C8421C">
              <w:rPr>
                <w:rFonts w:ascii="Times New Roman" w:hAnsi="Times New Roman"/>
                <w:b/>
                <w:sz w:val="24"/>
                <w:szCs w:val="24"/>
                <w:lang w:val="kk-KZ"/>
              </w:rPr>
              <w:t xml:space="preserve">Самостоятельная тдеятельность детей ( игры малой </w:t>
            </w:r>
            <w:r w:rsidRPr="00C8421C">
              <w:rPr>
                <w:rFonts w:ascii="Times New Roman" w:hAnsi="Times New Roman"/>
                <w:b/>
                <w:sz w:val="24"/>
                <w:szCs w:val="24"/>
                <w:lang w:val="kk-KZ"/>
              </w:rPr>
              <w:lastRenderedPageBreak/>
              <w:t>подвижности, настольные игры, изодеятельность, расматривание книг и другие)</w:t>
            </w:r>
          </w:p>
        </w:tc>
        <w:tc>
          <w:tcPr>
            <w:tcW w:w="13751" w:type="dxa"/>
            <w:gridSpan w:val="21"/>
          </w:tcPr>
          <w:p w14:paraId="1A997AF6" w14:textId="77777777" w:rsidR="004247BF" w:rsidRDefault="004247BF" w:rsidP="00383228">
            <w:pPr>
              <w:pStyle w:val="TableParagraph"/>
              <w:ind w:right="101"/>
              <w:rPr>
                <w:spacing w:val="-2"/>
                <w:sz w:val="24"/>
                <w:szCs w:val="24"/>
                <w:lang w:val="ru-RU"/>
              </w:rPr>
            </w:pPr>
            <w:r w:rsidRPr="007B5C42">
              <w:rPr>
                <w:rFonts w:eastAsia="Calibri"/>
                <w:sz w:val="24"/>
                <w:szCs w:val="24"/>
              </w:rPr>
              <w:lastRenderedPageBreak/>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0D0EEF5C" w14:textId="77777777" w:rsidR="004247BF" w:rsidRPr="00084615" w:rsidRDefault="004247BF" w:rsidP="00383228">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4247BF" w:rsidRPr="008C72C4" w14:paraId="1ED27CD7" w14:textId="77777777" w:rsidTr="00383228">
        <w:trPr>
          <w:trHeight w:val="1994"/>
        </w:trPr>
        <w:tc>
          <w:tcPr>
            <w:tcW w:w="1950" w:type="dxa"/>
            <w:vMerge/>
          </w:tcPr>
          <w:p w14:paraId="7B153434" w14:textId="77777777" w:rsidR="004247BF" w:rsidRPr="00C8421C" w:rsidRDefault="004247BF" w:rsidP="00383228">
            <w:pPr>
              <w:rPr>
                <w:rFonts w:ascii="Times New Roman" w:hAnsi="Times New Roman"/>
                <w:b/>
                <w:sz w:val="24"/>
                <w:szCs w:val="24"/>
                <w:lang w:val="kk-KZ"/>
              </w:rPr>
            </w:pPr>
          </w:p>
        </w:tc>
        <w:tc>
          <w:tcPr>
            <w:tcW w:w="2643" w:type="dxa"/>
            <w:gridSpan w:val="2"/>
          </w:tcPr>
          <w:p w14:paraId="7780BBAE" w14:textId="77777777" w:rsidR="004247BF" w:rsidRPr="00E66464" w:rsidRDefault="004247BF" w:rsidP="00383228">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20ACE7BE" w14:textId="77777777" w:rsidR="004247BF" w:rsidRDefault="004247BF" w:rsidP="00383228">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24431C4C" w14:textId="77777777" w:rsidR="004247BF" w:rsidRPr="00E66464" w:rsidRDefault="004247BF" w:rsidP="00383228">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3DA152E5" w14:textId="77777777" w:rsidR="004247BF" w:rsidRPr="007B5C42" w:rsidRDefault="004247BF" w:rsidP="00383228">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70F5F960" w14:textId="77777777" w:rsidR="004247BF" w:rsidRPr="00E66464" w:rsidRDefault="004247BF" w:rsidP="00383228">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276CBE14" w14:textId="77777777" w:rsidR="004247BF" w:rsidRPr="00FA6382" w:rsidRDefault="004247BF" w:rsidP="00383228">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11C4D5D1" w14:textId="77777777" w:rsidR="004247BF" w:rsidRPr="00584528" w:rsidRDefault="004247BF" w:rsidP="00383228">
            <w:pPr>
              <w:spacing w:line="240" w:lineRule="exact"/>
              <w:contextualSpacing/>
              <w:rPr>
                <w:rFonts w:ascii="Times New Roman" w:eastAsia="Times New Roman" w:hAnsi="Times New Roman"/>
                <w:b/>
                <w:sz w:val="24"/>
                <w:szCs w:val="24"/>
              </w:rPr>
            </w:pPr>
            <w:r w:rsidRPr="00FA6382">
              <w:rPr>
                <w:rFonts w:ascii="Times New Roman" w:eastAsia="Times New Roman" w:hAnsi="Times New Roman"/>
                <w:b/>
                <w:sz w:val="24"/>
                <w:szCs w:val="24"/>
              </w:rPr>
              <w:t>«Чудесный мешочек»</w:t>
            </w:r>
          </w:p>
          <w:p w14:paraId="474B7084" w14:textId="77777777" w:rsidR="004247BF" w:rsidRPr="00FA6382" w:rsidRDefault="004247BF" w:rsidP="00383228">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Магазин</w:t>
            </w:r>
            <w:r w:rsidRPr="00FA6382">
              <w:rPr>
                <w:rFonts w:ascii="Times New Roman" w:hAnsi="Times New Roman" w:cs="Times New Roman"/>
                <w:b/>
                <w:sz w:val="24"/>
                <w:szCs w:val="24"/>
                <w:lang w:val="kk-KZ"/>
              </w:rPr>
              <w:t>»</w:t>
            </w:r>
          </w:p>
          <w:p w14:paraId="34285DA2" w14:textId="77777777" w:rsidR="004247BF" w:rsidRDefault="004247BF" w:rsidP="00383228">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B9CD5FD" w14:textId="77777777" w:rsidR="004247BF" w:rsidRPr="00B577A2" w:rsidRDefault="004247B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1AC9FEFD" w14:textId="77777777" w:rsidR="004247BF" w:rsidRPr="009613DF" w:rsidRDefault="004247BF" w:rsidP="00383228">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5247EC9A" w14:textId="77777777" w:rsidR="004247BF" w:rsidRDefault="004247BF" w:rsidP="00383228">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2C4CAEBB" w14:textId="77777777" w:rsidR="004247BF" w:rsidRPr="00C8421C" w:rsidRDefault="004247BF" w:rsidP="00383228">
            <w:pPr>
              <w:rPr>
                <w:rFonts w:ascii="Times New Roman" w:hAnsi="Times New Roman"/>
                <w:b/>
                <w:sz w:val="24"/>
                <w:szCs w:val="24"/>
                <w:lang w:val="kk-KZ"/>
              </w:rPr>
            </w:pPr>
            <w:r w:rsidRPr="00C8421C">
              <w:rPr>
                <w:rFonts w:ascii="Times New Roman" w:hAnsi="Times New Roman"/>
                <w:b/>
                <w:sz w:val="24"/>
                <w:szCs w:val="24"/>
                <w:lang w:val="kk-KZ"/>
              </w:rPr>
              <w:t xml:space="preserve">Настольная игра «Времена года» </w:t>
            </w:r>
          </w:p>
          <w:p w14:paraId="14D80D29" w14:textId="77777777" w:rsidR="004247BF" w:rsidRPr="00C8421C" w:rsidRDefault="004247BF" w:rsidP="00383228">
            <w:pPr>
              <w:rPr>
                <w:rFonts w:ascii="Times New Roman" w:hAnsi="Times New Roman"/>
                <w:sz w:val="24"/>
                <w:szCs w:val="24"/>
                <w:lang w:val="kk-KZ"/>
              </w:rPr>
            </w:pPr>
            <w:r w:rsidRPr="00C8421C">
              <w:rPr>
                <w:rFonts w:ascii="Times New Roman" w:hAnsi="Times New Roman"/>
                <w:sz w:val="24"/>
                <w:szCs w:val="24"/>
                <w:lang w:val="kk-KZ"/>
              </w:rPr>
              <w:t>Цель: знают и могут рассказать  о временах года.</w:t>
            </w:r>
          </w:p>
          <w:p w14:paraId="3F7D8D79" w14:textId="77777777" w:rsidR="004247BF" w:rsidRPr="00C8421C" w:rsidRDefault="004247BF" w:rsidP="00383228">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4EA941E8" w14:textId="77777777" w:rsidR="004247BF" w:rsidRPr="00E66464"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4E525126" w14:textId="77777777" w:rsidR="004247BF"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46FFFFE9"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66097711"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1429B6D2"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«Паровоз»</w:t>
            </w:r>
          </w:p>
          <w:p w14:paraId="1F57627E" w14:textId="77777777" w:rsidR="004247BF" w:rsidRPr="00B577A2" w:rsidRDefault="004247BF" w:rsidP="00383228">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766A4B32" w14:textId="77777777" w:rsidR="004247BF" w:rsidRDefault="004247BF" w:rsidP="00383228">
            <w:pPr>
              <w:spacing w:line="240" w:lineRule="exact"/>
              <w:contextualSpacing/>
              <w:rPr>
                <w:rFonts w:ascii="Times New Roman" w:hAnsi="Times New Roman" w:cs="Times New Roman"/>
                <w:b/>
                <w:i/>
                <w:color w:val="000000"/>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66D3ABAE" w14:textId="77777777" w:rsidR="004247BF" w:rsidRPr="009613DF" w:rsidRDefault="004247BF" w:rsidP="00383228">
            <w:pPr>
              <w:spacing w:line="240" w:lineRule="exact"/>
              <w:contextualSpacing/>
              <w:rPr>
                <w:rFonts w:ascii="Times New Roman" w:hAnsi="Times New Roman" w:cs="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616E2F6A" w14:textId="77777777" w:rsidR="004247BF" w:rsidRDefault="004247BF" w:rsidP="00383228">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3418" w:type="dxa"/>
            <w:gridSpan w:val="9"/>
          </w:tcPr>
          <w:p w14:paraId="5B1DE35A" w14:textId="77777777" w:rsidR="004247BF" w:rsidRDefault="004247BF" w:rsidP="00383228">
            <w:pPr>
              <w:rPr>
                <w:rFonts w:ascii="Times New Roman" w:hAnsi="Times New Roman" w:cs="Times New Roman"/>
                <w:b/>
                <w:sz w:val="24"/>
                <w:szCs w:val="24"/>
              </w:rPr>
            </w:pPr>
            <w:r w:rsidRPr="00502179">
              <w:rPr>
                <w:rFonts w:ascii="Times New Roman" w:hAnsi="Times New Roman" w:cs="Times New Roman"/>
                <w:b/>
                <w:sz w:val="24"/>
                <w:szCs w:val="24"/>
                <w:lang w:val="kk-KZ"/>
              </w:rPr>
              <w:t xml:space="preserve"> </w:t>
            </w: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r w:rsidRPr="00502179">
              <w:rPr>
                <w:rFonts w:ascii="Times New Roman" w:hAnsi="Times New Roman" w:cs="Times New Roman"/>
                <w:sz w:val="24"/>
                <w:szCs w:val="24"/>
              </w:rPr>
              <w:t xml:space="preserve">«Национальная игра – сокровище нации» Бестемше: «Мы - вместе сильны» </w:t>
            </w:r>
            <w:r w:rsidRPr="00502179">
              <w:rPr>
                <w:rFonts w:ascii="Times New Roman" w:hAnsi="Times New Roman" w:cs="Times New Roman"/>
                <w:b/>
                <w:sz w:val="24"/>
                <w:szCs w:val="24"/>
                <w:lang w:val="kk-KZ"/>
              </w:rPr>
              <w:t xml:space="preserve"> </w:t>
            </w:r>
            <w:r w:rsidRPr="007B7697">
              <w:rPr>
                <w:rFonts w:ascii="Times New Roman" w:hAnsi="Times New Roman" w:cs="Times New Roman"/>
                <w:b/>
                <w:sz w:val="24"/>
                <w:szCs w:val="24"/>
              </w:rPr>
              <w:t>Экологический проект «Юный метеоролог»</w:t>
            </w:r>
          </w:p>
          <w:p w14:paraId="24A7D87A" w14:textId="77777777" w:rsidR="004247BF" w:rsidRPr="00502179" w:rsidRDefault="004247BF" w:rsidP="00383228">
            <w:pPr>
              <w:rPr>
                <w:rFonts w:ascii="Times New Roman" w:hAnsi="Times New Roman" w:cs="Times New Roman"/>
                <w:sz w:val="24"/>
                <w:szCs w:val="24"/>
              </w:rPr>
            </w:pPr>
            <w:r>
              <w:rPr>
                <w:rFonts w:ascii="Times New Roman" w:hAnsi="Times New Roman" w:cs="Times New Roman"/>
                <w:b/>
                <w:sz w:val="24"/>
                <w:szCs w:val="24"/>
              </w:rPr>
              <w:t xml:space="preserve">Цель: </w:t>
            </w:r>
            <w:r w:rsidRPr="007B7697">
              <w:rPr>
                <w:rFonts w:ascii="Times New Roman" w:hAnsi="Times New Roman" w:cs="Times New Roman"/>
                <w:sz w:val="24"/>
                <w:szCs w:val="24"/>
              </w:rPr>
              <w:t xml:space="preserve">знают об изменении </w:t>
            </w:r>
            <w:r>
              <w:rPr>
                <w:rFonts w:ascii="Times New Roman" w:hAnsi="Times New Roman" w:cs="Times New Roman"/>
                <w:sz w:val="24"/>
                <w:szCs w:val="24"/>
              </w:rPr>
              <w:t>ветра</w:t>
            </w:r>
            <w:r w:rsidRPr="007B7697">
              <w:rPr>
                <w:rFonts w:ascii="Times New Roman" w:hAnsi="Times New Roman" w:cs="Times New Roman"/>
                <w:sz w:val="24"/>
                <w:szCs w:val="24"/>
              </w:rPr>
              <w:t xml:space="preserve"> </w:t>
            </w:r>
          </w:p>
          <w:p w14:paraId="56287F8F" w14:textId="77777777" w:rsidR="004247BF" w:rsidRPr="00081DD5" w:rsidRDefault="004247BF" w:rsidP="00383228">
            <w:pPr>
              <w:spacing w:line="240" w:lineRule="exact"/>
              <w:contextualSpacing/>
              <w:rPr>
                <w:rFonts w:ascii="Times New Roman" w:hAnsi="Times New Roman" w:cs="Times New Roman"/>
                <w:b/>
                <w:sz w:val="24"/>
                <w:szCs w:val="24"/>
                <w:lang w:val="kk-KZ"/>
              </w:rPr>
            </w:pPr>
            <w:r w:rsidRPr="009613DF">
              <w:rPr>
                <w:rFonts w:ascii="Times New Roman" w:hAnsi="Times New Roman" w:cs="Times New Roman"/>
                <w:b/>
                <w:color w:val="000000"/>
                <w:sz w:val="24"/>
                <w:szCs w:val="24"/>
              </w:rPr>
              <w:t>Дид.игра</w:t>
            </w:r>
            <w:r w:rsidRPr="00C12B4B">
              <w:rPr>
                <w:rFonts w:ascii="Times New Roman" w:hAnsi="Times New Roman" w:cs="Times New Roman"/>
                <w:b/>
                <w:color w:val="000000"/>
                <w:sz w:val="24"/>
                <w:szCs w:val="24"/>
              </w:rPr>
              <w:t>«</w:t>
            </w:r>
            <w:r w:rsidRPr="00C12B4B">
              <w:rPr>
                <w:rFonts w:ascii="Times New Roman" w:hAnsi="Times New Roman" w:cs="Times New Roman"/>
                <w:b/>
                <w:color w:val="000000"/>
                <w:sz w:val="24"/>
                <w:szCs w:val="24"/>
                <w:lang w:val="kk-KZ"/>
              </w:rPr>
              <w:t>Парк</w:t>
            </w:r>
            <w:r w:rsidRPr="00C12B4B">
              <w:rPr>
                <w:rFonts w:ascii="Times New Roman" w:hAnsi="Times New Roman" w:cs="Times New Roman"/>
                <w:b/>
                <w:sz w:val="24"/>
                <w:szCs w:val="24"/>
                <w:lang w:val="kk-KZ"/>
              </w:rPr>
              <w:t>»</w:t>
            </w:r>
          </w:p>
          <w:p w14:paraId="6AB2767A" w14:textId="77777777" w:rsidR="004247BF" w:rsidRDefault="004247BF" w:rsidP="00383228">
            <w:pPr>
              <w:rPr>
                <w:rFonts w:ascii="Times New Roman" w:hAnsi="Times New Roman" w:cs="Times New Roman"/>
                <w:color w:val="000000"/>
                <w:sz w:val="24"/>
                <w:szCs w:val="24"/>
              </w:rPr>
            </w:pPr>
            <w:r w:rsidRPr="009613DF">
              <w:rPr>
                <w:rFonts w:ascii="Times New Roman" w:hAnsi="Times New Roman" w:cs="Times New Roman"/>
                <w:b/>
                <w:color w:val="000000"/>
                <w:sz w:val="24"/>
                <w:szCs w:val="24"/>
              </w:rPr>
              <w:t>Цель</w:t>
            </w:r>
            <w:r>
              <w:rPr>
                <w:rFonts w:ascii="Times New Roman" w:hAnsi="Times New Roman" w:cs="Times New Roman"/>
                <w:b/>
                <w:color w:val="000000"/>
                <w:sz w:val="24"/>
                <w:szCs w:val="24"/>
              </w:rPr>
              <w:t>:</w:t>
            </w:r>
            <w:r>
              <w:rPr>
                <w:rFonts w:ascii="Times New Roman" w:eastAsia="Times New Roman" w:hAnsi="Times New Roman" w:cs="Times New Roman"/>
                <w:color w:val="000000"/>
                <w:sz w:val="24"/>
                <w:szCs w:val="24"/>
                <w:lang w:val="kk-KZ"/>
              </w:rPr>
              <w:t xml:space="preserve"> Умеют</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5B7804E1" w14:textId="77777777" w:rsidR="004247BF" w:rsidRDefault="004247B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26600E6C" w14:textId="77777777" w:rsidR="004247BF" w:rsidRDefault="004247BF" w:rsidP="00383228">
            <w:pPr>
              <w:rPr>
                <w:rFonts w:ascii="Times New Roman" w:hAnsi="Times New Roman" w:cs="Times New Roman"/>
                <w:b/>
                <w:i/>
                <w:color w:val="000000"/>
                <w:sz w:val="24"/>
                <w:szCs w:val="24"/>
              </w:rPr>
            </w:pPr>
            <w:r w:rsidRPr="009613DF">
              <w:rPr>
                <w:rFonts w:ascii="Times New Roman" w:hAnsi="Times New Roman" w:cs="Times New Roman"/>
                <w:color w:val="000000"/>
                <w:spacing w:val="2"/>
                <w:sz w:val="24"/>
                <w:szCs w:val="24"/>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4E16012D" w14:textId="77777777" w:rsidR="004247BF" w:rsidRPr="00E31DED"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3D38012D" w14:textId="77777777" w:rsidR="004247BF"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2891EF6B"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019AAE12" w14:textId="77777777" w:rsidR="004247BF" w:rsidRPr="00D22818" w:rsidRDefault="004247BF" w:rsidP="00383228">
            <w:pPr>
              <w:jc w:val="both"/>
              <w:rPr>
                <w:rFonts w:ascii="Times New Roman" w:hAnsi="Times New Roman" w:cs="Times New Roman"/>
                <w:b/>
                <w:color w:val="000000"/>
                <w:sz w:val="24"/>
                <w:szCs w:val="24"/>
                <w:lang w:val="kk-KZ"/>
              </w:rPr>
            </w:pPr>
          </w:p>
        </w:tc>
        <w:tc>
          <w:tcPr>
            <w:tcW w:w="2738" w:type="dxa"/>
            <w:gridSpan w:val="5"/>
          </w:tcPr>
          <w:p w14:paraId="2614A5FB" w14:textId="77777777" w:rsidR="004247BF" w:rsidRDefault="004247BF" w:rsidP="00383228">
            <w:pPr>
              <w:spacing w:line="240" w:lineRule="exact"/>
              <w:contextualSpacing/>
              <w:rPr>
                <w:rFonts w:ascii="Times New Roman" w:hAnsi="Times New Roman" w:cs="Times New Roman"/>
                <w:b/>
                <w:sz w:val="24"/>
                <w:szCs w:val="24"/>
              </w:rPr>
            </w:pPr>
            <w:r>
              <w:rPr>
                <w:rFonts w:ascii="Times New Roman" w:hAnsi="Times New Roman" w:cs="Times New Roman"/>
                <w:b/>
                <w:sz w:val="24"/>
                <w:szCs w:val="24"/>
              </w:rPr>
              <w:t>Дид.игра</w:t>
            </w:r>
          </w:p>
          <w:p w14:paraId="013065EE" w14:textId="77777777" w:rsidR="004247BF" w:rsidRPr="00C12B4B" w:rsidRDefault="004247BF" w:rsidP="00383228">
            <w:pPr>
              <w:spacing w:line="240" w:lineRule="exact"/>
              <w:contextualSpacing/>
              <w:rPr>
                <w:rFonts w:ascii="Times New Roman" w:hAnsi="Times New Roman" w:cs="Times New Roman"/>
                <w:b/>
                <w:sz w:val="24"/>
                <w:szCs w:val="24"/>
              </w:rPr>
            </w:pPr>
            <w:r w:rsidRPr="00C12B4B">
              <w:rPr>
                <w:rFonts w:ascii="Times New Roman" w:hAnsi="Times New Roman" w:cs="Times New Roman"/>
                <w:b/>
                <w:sz w:val="24"/>
                <w:szCs w:val="24"/>
              </w:rPr>
              <w:t>«</w:t>
            </w:r>
            <w:r w:rsidRPr="00C12B4B">
              <w:rPr>
                <w:rFonts w:ascii="Times New Roman" w:hAnsi="Times New Roman" w:cs="Times New Roman"/>
                <w:b/>
                <w:sz w:val="24"/>
                <w:szCs w:val="24"/>
                <w:lang w:val="kk-KZ"/>
              </w:rPr>
              <w:t>Домик для щенка</w:t>
            </w:r>
            <w:r w:rsidRPr="00C12B4B">
              <w:rPr>
                <w:rFonts w:ascii="Times New Roman" w:hAnsi="Times New Roman" w:cs="Times New Roman"/>
                <w:b/>
                <w:sz w:val="24"/>
                <w:szCs w:val="24"/>
              </w:rPr>
              <w:t>»</w:t>
            </w:r>
          </w:p>
          <w:p w14:paraId="38C30EFA" w14:textId="77777777" w:rsidR="004247BF" w:rsidRDefault="004247BF" w:rsidP="00383228">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2E224ECC" w14:textId="77777777" w:rsidR="004247BF" w:rsidRPr="006C14A8" w:rsidRDefault="004247B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lang w:val="kk-KZ"/>
              </w:rPr>
              <w:t>с</w:t>
            </w:r>
            <w:r w:rsidRPr="00F157F7">
              <w:rPr>
                <w:rFonts w:ascii="Times New Roman" w:hAnsi="Times New Roman" w:cs="Times New Roman"/>
                <w:b/>
                <w:sz w:val="24"/>
                <w:szCs w:val="24"/>
                <w:u w:val="single"/>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7535B7C1" w14:textId="77777777" w:rsidR="004247BF" w:rsidRDefault="004247BF" w:rsidP="00383228">
            <w:pPr>
              <w:rPr>
                <w:rFonts w:ascii="Times New Roman" w:hAnsi="Times New Roman" w:cs="Times New Roman"/>
                <w:b/>
                <w:i/>
                <w:color w:val="000000"/>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28D76A8A" w14:textId="77777777" w:rsidR="004247BF" w:rsidRDefault="004247BF" w:rsidP="00383228">
            <w:pPr>
              <w:rPr>
                <w:rFonts w:ascii="Times New Roman" w:hAnsi="Times New Roman" w:cs="Times New Roman"/>
                <w:sz w:val="24"/>
                <w:szCs w:val="24"/>
              </w:rPr>
            </w:pPr>
            <w:r w:rsidRPr="009E2DBA">
              <w:rPr>
                <w:rFonts w:ascii="Times New Roman" w:hAnsi="Times New Roman" w:cs="Times New Roman"/>
                <w:b/>
                <w:sz w:val="24"/>
                <w:szCs w:val="24"/>
                <w:lang w:val="kk-KZ"/>
              </w:rPr>
              <w:t>-</w:t>
            </w:r>
            <w:r w:rsidRPr="009E2DBA">
              <w:rPr>
                <w:rFonts w:ascii="Times New Roman" w:hAnsi="Times New Roman" w:cs="Times New Roman"/>
                <w:sz w:val="24"/>
                <w:szCs w:val="24"/>
              </w:rPr>
              <w:t>называет строительные детали на казахском языке, при конструировании;</w:t>
            </w:r>
          </w:p>
          <w:p w14:paraId="6B1EFAAF" w14:textId="77777777" w:rsidR="004247BF" w:rsidRDefault="004247BF" w:rsidP="00383228">
            <w:pPr>
              <w:rPr>
                <w:rFonts w:ascii="Times New Roman" w:hAnsi="Times New Roman" w:cs="Times New Roman"/>
                <w:b/>
                <w:sz w:val="24"/>
                <w:szCs w:val="24"/>
              </w:rPr>
            </w:pPr>
          </w:p>
        </w:tc>
        <w:tc>
          <w:tcPr>
            <w:tcW w:w="2642" w:type="dxa"/>
          </w:tcPr>
          <w:p w14:paraId="1E840184" w14:textId="77777777" w:rsidR="004247BF" w:rsidRPr="00E66464" w:rsidRDefault="004247BF" w:rsidP="00383228">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493AD4D5" w14:textId="77777777" w:rsidR="004247BF" w:rsidRDefault="004247BF" w:rsidP="00383228">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7103CBD6" w14:textId="77777777" w:rsidR="004247BF" w:rsidRDefault="004247BF" w:rsidP="00383228">
            <w:pPr>
              <w:ind w:right="63"/>
              <w:rPr>
                <w:rFonts w:ascii="Times New Roman" w:eastAsia="Times New Roman" w:hAnsi="Times New Roman"/>
                <w:b/>
                <w:sz w:val="24"/>
                <w:szCs w:val="24"/>
              </w:rPr>
            </w:pPr>
            <w:r w:rsidRPr="00E66464">
              <w:rPr>
                <w:rFonts w:ascii="Times New Roman" w:eastAsia="Times New Roman" w:hAnsi="Times New Roman"/>
                <w:b/>
                <w:sz w:val="24"/>
                <w:szCs w:val="24"/>
              </w:rPr>
              <w:t>Дид</w:t>
            </w:r>
            <w:r>
              <w:rPr>
                <w:rFonts w:ascii="Times New Roman" w:eastAsia="Times New Roman" w:hAnsi="Times New Roman"/>
                <w:b/>
                <w:sz w:val="24"/>
                <w:szCs w:val="24"/>
              </w:rPr>
              <w:t>.игра «Стук - стук!»</w:t>
            </w:r>
          </w:p>
          <w:p w14:paraId="39AFD67D" w14:textId="77777777" w:rsidR="004247BF" w:rsidRPr="007B5C42" w:rsidRDefault="004247BF" w:rsidP="00383228">
            <w:pPr>
              <w:ind w:right="63"/>
              <w:rPr>
                <w:rFonts w:ascii="Times New Roman" w:hAnsi="Times New Roman"/>
                <w:sz w:val="24"/>
                <w:szCs w:val="24"/>
              </w:rPr>
            </w:pPr>
            <w:r w:rsidRPr="00E66464">
              <w:rPr>
                <w:rFonts w:ascii="Times New Roman" w:eastAsia="Times New Roman" w:hAnsi="Times New Roman"/>
                <w:b/>
                <w:sz w:val="24"/>
                <w:szCs w:val="24"/>
              </w:rPr>
              <w:t>Цель:</w:t>
            </w:r>
            <w:r w:rsidRPr="007B5C42">
              <w:rPr>
                <w:rFonts w:ascii="Times New Roman" w:eastAsia="Times New Roman" w:hAnsi="Times New Roman"/>
                <w:sz w:val="24"/>
                <w:szCs w:val="24"/>
              </w:rPr>
              <w:t xml:space="preserve"> Понимать и отвечать на вопросы: </w:t>
            </w:r>
          </w:p>
          <w:p w14:paraId="29C45C18" w14:textId="77777777" w:rsidR="004247BF" w:rsidRPr="007B5C42" w:rsidRDefault="004247BF" w:rsidP="00383228">
            <w:pPr>
              <w:ind w:right="51"/>
              <w:rPr>
                <w:rFonts w:ascii="Times New Roman" w:hAnsi="Times New Roman"/>
                <w:sz w:val="24"/>
                <w:szCs w:val="24"/>
              </w:rPr>
            </w:pPr>
            <w:r w:rsidRPr="007B5C42">
              <w:rPr>
                <w:rFonts w:ascii="Times New Roman" w:eastAsia="Times New Roman" w:hAnsi="Times New Roman"/>
                <w:sz w:val="24"/>
                <w:szCs w:val="24"/>
              </w:rPr>
              <w:t xml:space="preserve">«Мынау не?» Слышать и производить специфические звуки казахского языка </w:t>
            </w:r>
          </w:p>
          <w:p w14:paraId="6D0DC0A9" w14:textId="77777777" w:rsidR="004247BF" w:rsidRDefault="004247BF" w:rsidP="00383228">
            <w:pPr>
              <w:spacing w:line="240" w:lineRule="exact"/>
              <w:contextualSpacing/>
              <w:rPr>
                <w:rFonts w:ascii="Times New Roman" w:hAnsi="Times New Roman" w:cs="Times New Roman"/>
                <w:b/>
                <w:sz w:val="24"/>
                <w:szCs w:val="24"/>
                <w:lang w:val="kk-KZ"/>
              </w:rPr>
            </w:pPr>
            <w:r>
              <w:rPr>
                <w:rFonts w:ascii="Times New Roman" w:eastAsia="Times New Roman" w:hAnsi="Times New Roman"/>
                <w:sz w:val="24"/>
                <w:szCs w:val="24"/>
              </w:rPr>
              <w:t>(қ,ө,ү,і, ғ,ұ) (Казахский язык</w:t>
            </w:r>
            <w:r w:rsidRPr="007B5C42">
              <w:rPr>
                <w:rFonts w:ascii="Times New Roman" w:eastAsia="Times New Roman" w:hAnsi="Times New Roman"/>
                <w:sz w:val="24"/>
                <w:szCs w:val="24"/>
              </w:rPr>
              <w:t>).</w:t>
            </w:r>
          </w:p>
          <w:p w14:paraId="43A4F939" w14:textId="77777777" w:rsidR="004247BF" w:rsidRDefault="004247BF" w:rsidP="00383228">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2AF9D3DA" w14:textId="77777777" w:rsidR="004247BF" w:rsidRPr="00C12B4B" w:rsidRDefault="004247BF" w:rsidP="00383228">
            <w:pPr>
              <w:spacing w:line="240" w:lineRule="exact"/>
              <w:contextualSpacing/>
              <w:rPr>
                <w:rFonts w:ascii="Times New Roman" w:hAnsi="Times New Roman" w:cs="Times New Roman"/>
                <w:b/>
                <w:sz w:val="24"/>
                <w:szCs w:val="24"/>
                <w:lang w:val="kk-KZ"/>
              </w:rPr>
            </w:pPr>
            <w:r w:rsidRPr="00C12B4B">
              <w:rPr>
                <w:rFonts w:ascii="Times New Roman" w:hAnsi="Times New Roman" w:cs="Times New Roman"/>
                <w:b/>
                <w:sz w:val="24"/>
                <w:szCs w:val="24"/>
                <w:lang w:val="kk-KZ"/>
              </w:rPr>
              <w:t>«Зоопарк»</w:t>
            </w:r>
          </w:p>
          <w:p w14:paraId="4D412B5C" w14:textId="77777777" w:rsidR="004247BF" w:rsidRPr="00584528" w:rsidRDefault="004247BF" w:rsidP="00383228">
            <w:pPr>
              <w:rPr>
                <w:rFonts w:ascii="Times New Roman" w:eastAsia="Times New Roman" w:hAnsi="Times New Roman"/>
                <w:sz w:val="24"/>
                <w:szCs w:val="24"/>
              </w:rPr>
            </w:pPr>
            <w:r w:rsidRPr="00535C43">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5829481B" w14:textId="77777777" w:rsidR="004247BF" w:rsidRDefault="004247BF" w:rsidP="00383228">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этого создавать объект;</w:t>
            </w:r>
          </w:p>
          <w:p w14:paraId="42C00BED" w14:textId="77777777" w:rsidR="004247BF" w:rsidRPr="00887C91" w:rsidRDefault="004247B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w:t>
            </w:r>
            <w:r>
              <w:rPr>
                <w:rFonts w:ascii="Times New Roman" w:hAnsi="Times New Roman" w:cs="Times New Roman"/>
                <w:b/>
                <w:sz w:val="24"/>
                <w:szCs w:val="24"/>
                <w:u w:val="single"/>
                <w:lang w:val="kk-KZ"/>
              </w:rPr>
              <w:t>с</w:t>
            </w:r>
            <w:r w:rsidRPr="00887C91">
              <w:rPr>
                <w:rFonts w:ascii="Times New Roman" w:hAnsi="Times New Roman" w:cs="Times New Roman"/>
                <w:b/>
                <w:sz w:val="24"/>
                <w:szCs w:val="24"/>
                <w:u w:val="single"/>
                <w:lang w:val="kk-KZ"/>
              </w:rPr>
              <w:t>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w:t>
            </w:r>
          </w:p>
          <w:p w14:paraId="5C964DF3" w14:textId="77777777" w:rsidR="004247BF" w:rsidRPr="009613DF" w:rsidRDefault="004247BF" w:rsidP="00383228">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0D394EBA" w14:textId="77777777" w:rsidR="004247BF" w:rsidRPr="00E31DED"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Пение песни про </w:t>
            </w:r>
            <w:r>
              <w:rPr>
                <w:rFonts w:ascii="Times New Roman" w:hAnsi="Times New Roman" w:cs="Times New Roman"/>
                <w:b/>
                <w:sz w:val="24"/>
                <w:szCs w:val="24"/>
                <w:lang w:val="kk-KZ"/>
              </w:rPr>
              <w:lastRenderedPageBreak/>
              <w:t>осень</w:t>
            </w:r>
          </w:p>
          <w:p w14:paraId="6A8DFB2D" w14:textId="77777777" w:rsidR="004247BF"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63E9E3BC"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tc>
      </w:tr>
      <w:tr w:rsidR="004247BF" w:rsidRPr="008C72C4" w14:paraId="1CB4C47A" w14:textId="77777777" w:rsidTr="00383228">
        <w:tc>
          <w:tcPr>
            <w:tcW w:w="1950" w:type="dxa"/>
          </w:tcPr>
          <w:p w14:paraId="0C0BF9E8"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lastRenderedPageBreak/>
              <w:t>Уход детей домой</w:t>
            </w:r>
          </w:p>
        </w:tc>
        <w:tc>
          <w:tcPr>
            <w:tcW w:w="13751" w:type="dxa"/>
            <w:gridSpan w:val="21"/>
          </w:tcPr>
          <w:p w14:paraId="427EFCCB" w14:textId="77777777" w:rsidR="004247BF" w:rsidRPr="00430B8D" w:rsidRDefault="004247BF" w:rsidP="00383228">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5DE22FCB" w14:textId="77777777" w:rsidR="004247BF" w:rsidRDefault="004247BF" w:rsidP="004247BF">
      <w:pPr>
        <w:pStyle w:val="a5"/>
        <w:jc w:val="center"/>
        <w:rPr>
          <w:rFonts w:ascii="Times New Roman" w:hAnsi="Times New Roman" w:cs="Times New Roman"/>
          <w:b/>
        </w:rPr>
      </w:pPr>
    </w:p>
    <w:p w14:paraId="495076C8" w14:textId="77777777" w:rsidR="004247BF" w:rsidRDefault="004247BF" w:rsidP="004247BF">
      <w:pPr>
        <w:pStyle w:val="a5"/>
        <w:jc w:val="center"/>
        <w:rPr>
          <w:rFonts w:ascii="Times New Roman" w:hAnsi="Times New Roman" w:cs="Times New Roman"/>
          <w:b/>
        </w:rPr>
      </w:pPr>
    </w:p>
    <w:p w14:paraId="2EE9B00C" w14:textId="77777777" w:rsidR="004247BF" w:rsidRPr="005108BE" w:rsidRDefault="004247BF" w:rsidP="004247BF">
      <w:pPr>
        <w:pStyle w:val="a5"/>
        <w:jc w:val="right"/>
        <w:rPr>
          <w:rFonts w:ascii="Times New Roman" w:hAnsi="Times New Roman" w:cs="Times New Roman"/>
          <w:b/>
        </w:rPr>
      </w:pPr>
      <w:r w:rsidRPr="00A159C7">
        <w:rPr>
          <w:rFonts w:ascii="Times New Roman" w:hAnsi="Times New Roman" w:cs="Times New Roman"/>
          <w:b/>
        </w:rPr>
        <w:t xml:space="preserve"> </w:t>
      </w:r>
      <w:r w:rsidRPr="00A7158A">
        <w:rPr>
          <w:rFonts w:ascii="Times New Roman" w:hAnsi="Times New Roman" w:cs="Times New Roman"/>
          <w:b/>
        </w:rPr>
        <w:t>Проверила методист:</w:t>
      </w:r>
      <w:r w:rsidRPr="00A159C7">
        <w:rPr>
          <w:rFonts w:ascii="Times New Roman" w:hAnsi="Times New Roman" w:cs="Times New Roman"/>
          <w:b/>
        </w:rPr>
        <w:t xml:space="preserve">         </w:t>
      </w:r>
      <w:r w:rsidRPr="005F75DA">
        <w:rPr>
          <w:rFonts w:ascii="Times New Roman" w:hAnsi="Times New Roman" w:cs="Times New Roman"/>
          <w:b/>
          <w:noProof/>
        </w:rPr>
        <w:drawing>
          <wp:inline distT="0" distB="0" distL="0" distR="0" wp14:anchorId="02BB732C" wp14:editId="6C3E0D23">
            <wp:extent cx="734659" cy="339047"/>
            <wp:effectExtent l="19050" t="0" r="8291" b="0"/>
            <wp:docPr id="8" name="Рисунок 8"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023-05-25_13-38-31_winscan_to_pdf_1.jpg"/>
                    <pic:cNvPicPr>
                      <a:picLocks noChangeAspect="1" noChangeArrowheads="1"/>
                    </pic:cNvPicPr>
                  </pic:nvPicPr>
                  <pic:blipFill>
                    <a:blip r:embed="rId6" cstate="print"/>
                    <a:srcRect l="41146" t="43745" r="46499" b="48323"/>
                    <a:stretch>
                      <a:fillRect/>
                    </a:stretch>
                  </pic:blipFill>
                  <pic:spPr bwMode="auto">
                    <a:xfrm>
                      <a:off x="0" y="0"/>
                      <a:ext cx="736341" cy="339823"/>
                    </a:xfrm>
                    <a:prstGeom prst="rect">
                      <a:avLst/>
                    </a:prstGeom>
                    <a:noFill/>
                    <a:ln w="9525">
                      <a:noFill/>
                      <a:miter lim="800000"/>
                      <a:headEnd/>
                      <a:tailEnd/>
                    </a:ln>
                  </pic:spPr>
                </pic:pic>
              </a:graphicData>
            </a:graphic>
          </wp:inline>
        </w:drawing>
      </w:r>
      <w:r w:rsidRPr="00A159C7">
        <w:rPr>
          <w:rFonts w:ascii="Times New Roman" w:hAnsi="Times New Roman" w:cs="Times New Roman"/>
          <w:b/>
        </w:rPr>
        <w:t xml:space="preserve">                </w:t>
      </w:r>
      <w:r w:rsidRPr="00A7158A">
        <w:rPr>
          <w:rFonts w:ascii="Times New Roman" w:hAnsi="Times New Roman" w:cs="Times New Roman"/>
          <w:b/>
        </w:rPr>
        <w:t>МукатоваА.К</w:t>
      </w:r>
    </w:p>
    <w:p w14:paraId="56138A95" w14:textId="77777777" w:rsidR="004247BF" w:rsidRPr="00887C91" w:rsidRDefault="004247BF" w:rsidP="004247BF">
      <w:pPr>
        <w:spacing w:after="0" w:line="240" w:lineRule="auto"/>
        <w:jc w:val="right"/>
        <w:rPr>
          <w:rFonts w:ascii="Times New Roman" w:hAnsi="Times New Roman" w:cs="Times New Roman"/>
          <w:b/>
          <w:lang w:val="kk-KZ"/>
        </w:rPr>
      </w:pPr>
      <w:r>
        <w:rPr>
          <w:rFonts w:ascii="Times New Roman" w:hAnsi="Times New Roman" w:cs="Times New Roman"/>
          <w:b/>
        </w:rPr>
        <w:t xml:space="preserve">  0</w:t>
      </w:r>
      <w:r w:rsidRPr="00A159C7">
        <w:rPr>
          <w:rFonts w:ascii="Times New Roman" w:hAnsi="Times New Roman" w:cs="Times New Roman"/>
          <w:b/>
        </w:rPr>
        <w:t>4</w:t>
      </w:r>
      <w:r>
        <w:rPr>
          <w:rFonts w:ascii="Times New Roman" w:hAnsi="Times New Roman" w:cs="Times New Roman"/>
          <w:b/>
        </w:rPr>
        <w:t>.</w:t>
      </w:r>
      <w:r w:rsidRPr="00A159C7">
        <w:rPr>
          <w:rFonts w:ascii="Times New Roman" w:hAnsi="Times New Roman" w:cs="Times New Roman"/>
          <w:b/>
        </w:rPr>
        <w:t>10</w:t>
      </w:r>
      <w:r>
        <w:rPr>
          <w:rFonts w:ascii="Times New Roman" w:hAnsi="Times New Roman" w:cs="Times New Roman"/>
          <w:b/>
        </w:rPr>
        <w:t>.2024 г.</w:t>
      </w:r>
    </w:p>
    <w:p w14:paraId="46B8683F" w14:textId="77777777" w:rsidR="004247BF" w:rsidRPr="00092EF7" w:rsidRDefault="004247BF" w:rsidP="004247BF">
      <w:pPr>
        <w:rPr>
          <w:lang w:val="kk-KZ"/>
        </w:rPr>
      </w:pPr>
    </w:p>
    <w:p w14:paraId="2B8404DE" w14:textId="77777777" w:rsidR="004247BF" w:rsidRPr="00A159C7" w:rsidRDefault="004247BF" w:rsidP="004247BF">
      <w:pPr>
        <w:rPr>
          <w:lang w:val="kk-KZ"/>
        </w:rPr>
      </w:pPr>
    </w:p>
    <w:p w14:paraId="1DB3A1FE" w14:textId="77777777" w:rsidR="00AC0F16" w:rsidRDefault="00AC0F16" w:rsidP="00AC0F16">
      <w:pPr>
        <w:rPr>
          <w:lang w:val="kk-KZ"/>
        </w:rPr>
      </w:pPr>
    </w:p>
    <w:p w14:paraId="5470FB17" w14:textId="77777777" w:rsidR="004247BF" w:rsidRPr="004247BF" w:rsidRDefault="004247BF" w:rsidP="004247BF">
      <w:pPr>
        <w:spacing w:after="0"/>
        <w:jc w:val="cente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Циклограмма воспитательно-образовательного процесса</w:t>
      </w:r>
    </w:p>
    <w:p w14:paraId="0D5D81A4" w14:textId="77777777" w:rsidR="004247BF" w:rsidRPr="004247BF" w:rsidRDefault="004247BF" w:rsidP="004247BF">
      <w:pPr>
        <w:rPr>
          <w:rFonts w:ascii="Times New Roman" w:eastAsia="Times New Roman" w:hAnsi="Times New Roman" w:cs="Times New Roman"/>
          <w:lang w:val="kk-KZ"/>
        </w:rPr>
      </w:pPr>
      <w:r w:rsidRPr="004247BF">
        <w:rPr>
          <w:rFonts w:ascii="Times New Roman" w:eastAsia="Times New Roman" w:hAnsi="Times New Roman" w:cs="Times New Roman"/>
          <w:b/>
          <w:sz w:val="24"/>
          <w:szCs w:val="24"/>
          <w:lang w:val="kk-KZ"/>
        </w:rPr>
        <w:t>Дошкольная организация (детский сад/дошкольный мини-центр)</w:t>
      </w:r>
      <w:r w:rsidRPr="004247BF">
        <w:rPr>
          <w:rFonts w:ascii="Times New Roman" w:eastAsia="Times New Roman" w:hAnsi="Times New Roman" w:cs="Times New Roman"/>
          <w:sz w:val="24"/>
          <w:szCs w:val="24"/>
          <w:lang w:val="kk-KZ"/>
        </w:rPr>
        <w:t xml:space="preserve">: </w:t>
      </w:r>
      <w:r w:rsidRPr="004247BF">
        <w:rPr>
          <w:rFonts w:ascii="Times New Roman" w:eastAsia="Times New Roman" w:hAnsi="Times New Roman" w:cs="Times New Roman"/>
          <w:sz w:val="24"/>
          <w:szCs w:val="24"/>
        </w:rPr>
        <w:t>___"Мерей"_________</w:t>
      </w:r>
    </w:p>
    <w:p w14:paraId="574333B6" w14:textId="77777777" w:rsidR="004247BF" w:rsidRPr="004247BF" w:rsidRDefault="004247BF" w:rsidP="004247BF">
      <w:pPr>
        <w:spacing w:after="0" w:line="240" w:lineRule="auto"/>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 xml:space="preserve">Группа: В предшкольной группе № </w:t>
      </w:r>
      <w:r w:rsidRPr="004247BF">
        <w:rPr>
          <w:rFonts w:ascii="Times New Roman" w:eastAsia="Times New Roman" w:hAnsi="Times New Roman" w:cs="Times New Roman"/>
          <w:b/>
          <w:sz w:val="24"/>
          <w:szCs w:val="24"/>
          <w:lang w:val="kk-KZ"/>
        </w:rPr>
        <w:t>12</w:t>
      </w:r>
      <w:r w:rsidRPr="004247BF">
        <w:rPr>
          <w:rFonts w:ascii="Times New Roman" w:eastAsia="Times New Roman" w:hAnsi="Times New Roman" w:cs="Times New Roman"/>
          <w:b/>
          <w:sz w:val="24"/>
          <w:szCs w:val="24"/>
        </w:rPr>
        <w:t xml:space="preserve"> «</w:t>
      </w:r>
      <w:r w:rsidRPr="004247BF">
        <w:rPr>
          <w:rFonts w:ascii="Times New Roman" w:eastAsia="Times New Roman" w:hAnsi="Times New Roman" w:cs="Times New Roman"/>
          <w:b/>
          <w:sz w:val="24"/>
          <w:szCs w:val="24"/>
          <w:lang w:val="kk-KZ"/>
        </w:rPr>
        <w:t>Көркем</w:t>
      </w:r>
      <w:r w:rsidRPr="004247BF">
        <w:rPr>
          <w:rFonts w:ascii="Times New Roman" w:eastAsia="Times New Roman" w:hAnsi="Times New Roman" w:cs="Times New Roman"/>
          <w:b/>
          <w:sz w:val="24"/>
          <w:szCs w:val="24"/>
        </w:rPr>
        <w:t>»</w:t>
      </w:r>
    </w:p>
    <w:p w14:paraId="4823C3BA" w14:textId="77777777" w:rsidR="004247BF" w:rsidRPr="004247BF" w:rsidRDefault="004247BF" w:rsidP="004247BF">
      <w:pPr>
        <w:spacing w:after="0"/>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Возраст детей:</w:t>
      </w:r>
      <w:r w:rsidRPr="004247BF">
        <w:rPr>
          <w:rFonts w:ascii="Times New Roman" w:eastAsia="Times New Roman" w:hAnsi="Times New Roman" w:cs="Times New Roman"/>
          <w:sz w:val="24"/>
          <w:szCs w:val="24"/>
          <w:u w:val="single"/>
        </w:rPr>
        <w:t>5лет</w:t>
      </w:r>
    </w:p>
    <w:p w14:paraId="1F18A504" w14:textId="77777777" w:rsidR="004247BF" w:rsidRPr="004247BF" w:rsidRDefault="004247BF" w:rsidP="004247BF">
      <w:pPr>
        <w:spacing w:after="0"/>
        <w:rPr>
          <w:rFonts w:ascii="Times New Roman" w:eastAsia="Times New Roman" w:hAnsi="Times New Roman" w:cs="Times New Roman"/>
          <w:sz w:val="24"/>
          <w:szCs w:val="24"/>
          <w:u w:val="single"/>
        </w:rPr>
      </w:pPr>
      <w:r w:rsidRPr="004247BF">
        <w:rPr>
          <w:rFonts w:ascii="Times New Roman" w:eastAsia="Times New Roman" w:hAnsi="Times New Roman" w:cs="Times New Roman"/>
          <w:b/>
          <w:sz w:val="24"/>
          <w:szCs w:val="24"/>
        </w:rPr>
        <w:t>На какой период составлен план (указать дни недели, месяц, год)</w:t>
      </w:r>
      <w:r w:rsidRPr="004247BF">
        <w:rPr>
          <w:rFonts w:ascii="Times New Roman" w:eastAsia="Times New Roman" w:hAnsi="Times New Roman" w:cs="Times New Roman"/>
          <w:sz w:val="24"/>
          <w:szCs w:val="24"/>
        </w:rPr>
        <w:t xml:space="preserve">: </w:t>
      </w:r>
      <w:r w:rsidRPr="004247BF">
        <w:rPr>
          <w:rFonts w:ascii="Times New Roman" w:eastAsia="Times New Roman" w:hAnsi="Times New Roman" w:cs="Times New Roman"/>
          <w:sz w:val="24"/>
          <w:szCs w:val="24"/>
          <w:u w:val="single"/>
        </w:rPr>
        <w:t>октябрь  2024-2025 учебный год</w:t>
      </w:r>
    </w:p>
    <w:tbl>
      <w:tblPr>
        <w:tblStyle w:val="a3"/>
        <w:tblW w:w="15701" w:type="dxa"/>
        <w:tblLayout w:type="fixed"/>
        <w:tblLook w:val="04A0" w:firstRow="1" w:lastRow="0" w:firstColumn="1" w:lastColumn="0" w:noHBand="0" w:noVBand="1"/>
      </w:tblPr>
      <w:tblGrid>
        <w:gridCol w:w="1950"/>
        <w:gridCol w:w="2608"/>
        <w:gridCol w:w="35"/>
        <w:gridCol w:w="38"/>
        <w:gridCol w:w="12"/>
        <w:gridCol w:w="92"/>
        <w:gridCol w:w="2247"/>
        <w:gridCol w:w="158"/>
        <w:gridCol w:w="26"/>
        <w:gridCol w:w="172"/>
        <w:gridCol w:w="2436"/>
        <w:gridCol w:w="492"/>
        <w:gridCol w:w="23"/>
        <w:gridCol w:w="32"/>
        <w:gridCol w:w="15"/>
        <w:gridCol w:w="2282"/>
        <w:gridCol w:w="248"/>
        <w:gridCol w:w="142"/>
        <w:gridCol w:w="51"/>
        <w:gridCol w:w="2642"/>
      </w:tblGrid>
      <w:tr w:rsidR="004247BF" w:rsidRPr="004247BF" w14:paraId="6D682854" w14:textId="77777777" w:rsidTr="00383228">
        <w:tc>
          <w:tcPr>
            <w:tcW w:w="1950" w:type="dxa"/>
          </w:tcPr>
          <w:p w14:paraId="0F7F5A41"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 xml:space="preserve">Примерный </w:t>
            </w:r>
          </w:p>
          <w:p w14:paraId="23B63440"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режим дня</w:t>
            </w:r>
          </w:p>
        </w:tc>
        <w:tc>
          <w:tcPr>
            <w:tcW w:w="2681" w:type="dxa"/>
            <w:gridSpan w:val="3"/>
          </w:tcPr>
          <w:p w14:paraId="1FFF3D6A"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Понедельник</w:t>
            </w:r>
          </w:p>
          <w:p w14:paraId="1DE3CDE6"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14.10.2024г.</w:t>
            </w:r>
          </w:p>
        </w:tc>
        <w:tc>
          <w:tcPr>
            <w:tcW w:w="2707" w:type="dxa"/>
            <w:gridSpan w:val="6"/>
          </w:tcPr>
          <w:p w14:paraId="475EA17C"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Вторник</w:t>
            </w:r>
          </w:p>
          <w:p w14:paraId="1465DCFA"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15.10.2024г.</w:t>
            </w:r>
          </w:p>
        </w:tc>
        <w:tc>
          <w:tcPr>
            <w:tcW w:w="2928" w:type="dxa"/>
            <w:gridSpan w:val="2"/>
          </w:tcPr>
          <w:p w14:paraId="22DB2EE0"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Среда</w:t>
            </w:r>
          </w:p>
          <w:p w14:paraId="4DA208DD"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16.10.2024г.</w:t>
            </w:r>
          </w:p>
        </w:tc>
        <w:tc>
          <w:tcPr>
            <w:tcW w:w="2742" w:type="dxa"/>
            <w:gridSpan w:val="6"/>
          </w:tcPr>
          <w:p w14:paraId="5C3AD6AF"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Четверг</w:t>
            </w:r>
          </w:p>
          <w:p w14:paraId="584ACD97"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17.10.2024г.</w:t>
            </w:r>
          </w:p>
        </w:tc>
        <w:tc>
          <w:tcPr>
            <w:tcW w:w="2693" w:type="dxa"/>
            <w:gridSpan w:val="2"/>
          </w:tcPr>
          <w:p w14:paraId="48BE07C6"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Пятница</w:t>
            </w:r>
          </w:p>
          <w:p w14:paraId="3D3D22AD"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18.10.2024г.</w:t>
            </w:r>
          </w:p>
        </w:tc>
      </w:tr>
      <w:tr w:rsidR="004247BF" w:rsidRPr="004247BF" w14:paraId="5F222066" w14:textId="77777777" w:rsidTr="00383228">
        <w:tc>
          <w:tcPr>
            <w:tcW w:w="1950" w:type="dxa"/>
          </w:tcPr>
          <w:p w14:paraId="4FE0046B" w14:textId="77777777" w:rsidR="004247BF" w:rsidRPr="004247BF" w:rsidRDefault="004247BF" w:rsidP="004247BF">
            <w:pPr>
              <w:spacing w:after="200" w:line="276" w:lineRule="auto"/>
              <w:jc w:val="both"/>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Цитата недели</w:t>
            </w:r>
          </w:p>
          <w:p w14:paraId="601657E8"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p>
        </w:tc>
        <w:tc>
          <w:tcPr>
            <w:tcW w:w="13751" w:type="dxa"/>
            <w:gridSpan w:val="19"/>
          </w:tcPr>
          <w:p w14:paraId="543753B8" w14:textId="77777777" w:rsidR="004247BF" w:rsidRPr="004247BF" w:rsidRDefault="004247BF" w:rsidP="004247BF">
            <w:pPr>
              <w:spacing w:after="200" w:line="276" w:lineRule="auto"/>
              <w:jc w:val="both"/>
              <w:rPr>
                <w:rFonts w:ascii="Times New Roman" w:eastAsia="Times New Roman" w:hAnsi="Times New Roman" w:cs="Times New Roman"/>
                <w:b/>
                <w:bCs/>
                <w:sz w:val="24"/>
                <w:szCs w:val="24"/>
                <w:lang w:eastAsia="ru-RU"/>
              </w:rPr>
            </w:pPr>
            <w:r w:rsidRPr="004247BF">
              <w:rPr>
                <w:rFonts w:ascii="Times New Roman" w:eastAsia="Times New Roman" w:hAnsi="Times New Roman" w:cs="Times New Roman"/>
                <w:b/>
                <w:bCs/>
                <w:sz w:val="24"/>
                <w:szCs w:val="24"/>
                <w:lang w:eastAsia="ru-RU"/>
              </w:rPr>
              <w:t xml:space="preserve">Ценность - Независимость и патриотизм </w:t>
            </w:r>
          </w:p>
          <w:p w14:paraId="69939E05" w14:textId="77777777" w:rsidR="004247BF" w:rsidRPr="004247BF" w:rsidRDefault="004247BF" w:rsidP="004247BF">
            <w:pPr>
              <w:spacing w:after="200" w:line="276" w:lineRule="auto"/>
              <w:jc w:val="both"/>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bCs/>
                <w:sz w:val="24"/>
                <w:szCs w:val="24"/>
                <w:lang w:eastAsia="ru-RU"/>
              </w:rPr>
              <w:t>«Отандысүю - отбасынанбасталады!»/«Любовь к Родине - начинается с семьи!»</w:t>
            </w:r>
          </w:p>
        </w:tc>
      </w:tr>
      <w:tr w:rsidR="004247BF" w:rsidRPr="004247BF" w14:paraId="29EFF577" w14:textId="77777777" w:rsidTr="00383228">
        <w:trPr>
          <w:trHeight w:val="1563"/>
        </w:trPr>
        <w:tc>
          <w:tcPr>
            <w:tcW w:w="1950" w:type="dxa"/>
          </w:tcPr>
          <w:p w14:paraId="3B41C930"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Прием детей Беседа с родителями, консультации</w:t>
            </w:r>
          </w:p>
        </w:tc>
        <w:tc>
          <w:tcPr>
            <w:tcW w:w="13751" w:type="dxa"/>
            <w:gridSpan w:val="19"/>
            <w:tcBorders>
              <w:top w:val="nil"/>
            </w:tcBorders>
          </w:tcPr>
          <w:p w14:paraId="65D011FF"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7A4F627D" w14:textId="77777777" w:rsidR="004247BF" w:rsidRPr="004247BF" w:rsidRDefault="004247BF" w:rsidP="004247BF">
            <w:pPr>
              <w:contextualSpacing/>
              <w:rPr>
                <w:rFonts w:ascii="Times New Roman" w:eastAsia="Calibri" w:hAnsi="Times New Roman" w:cs="Times New Roman"/>
                <w:b/>
                <w:u w:val="single"/>
                <w:lang w:val="kk-KZ"/>
              </w:rPr>
            </w:pPr>
            <w:r w:rsidRPr="004247BF">
              <w:rPr>
                <w:rFonts w:ascii="Times New Roman" w:eastAsia="Calibri" w:hAnsi="Times New Roman" w:cs="Times New Roman"/>
                <w:b/>
                <w:u w:val="single"/>
                <w:lang w:val="kk-KZ"/>
              </w:rPr>
              <w:t>«Біртұтас тәрбие»</w:t>
            </w:r>
          </w:p>
          <w:p w14:paraId="5282431B" w14:textId="77777777" w:rsidR="004247BF" w:rsidRPr="004247BF" w:rsidRDefault="004247BF" w:rsidP="004247BF">
            <w:pPr>
              <w:contextualSpacing/>
              <w:rPr>
                <w:rFonts w:ascii="Times New Roman" w:eastAsia="Calibri" w:hAnsi="Times New Roman" w:cs="Times New Roman"/>
                <w:b/>
                <w:u w:val="single"/>
              </w:rPr>
            </w:pPr>
            <w:r w:rsidRPr="004247BF">
              <w:rPr>
                <w:rFonts w:ascii="Times New Roman" w:eastAsia="Calibri" w:hAnsi="Times New Roman" w:cs="Times New Roman"/>
                <w:b/>
                <w:u w:val="single"/>
              </w:rPr>
              <w:t>«Мен</w:t>
            </w:r>
            <w:r w:rsidRPr="004247BF">
              <w:rPr>
                <w:rFonts w:ascii="Times New Roman" w:eastAsia="Calibri" w:hAnsi="Times New Roman" w:cs="Times New Roman"/>
                <w:b/>
                <w:u w:val="single"/>
                <w:lang w:val="kk-KZ"/>
              </w:rPr>
              <w:t>ің Қазақстаным</w:t>
            </w:r>
            <w:r w:rsidRPr="004247BF">
              <w:rPr>
                <w:rFonts w:ascii="Times New Roman" w:eastAsia="Calibri" w:hAnsi="Times New Roman" w:cs="Times New Roman"/>
                <w:b/>
                <w:u w:val="single"/>
              </w:rPr>
              <w:t>»- исполнение гимна  Республики Казахстан</w:t>
            </w:r>
          </w:p>
          <w:p w14:paraId="6A5539A6" w14:textId="77777777" w:rsidR="004247BF" w:rsidRPr="004247BF" w:rsidRDefault="004247BF" w:rsidP="004247BF">
            <w:pPr>
              <w:contextualSpacing/>
              <w:rPr>
                <w:rFonts w:ascii="Times New Roman" w:eastAsia="Calibri" w:hAnsi="Times New Roman" w:cs="Times New Roman"/>
                <w:b/>
              </w:rPr>
            </w:pPr>
            <w:r w:rsidRPr="004247BF">
              <w:rPr>
                <w:rFonts w:ascii="Times New Roman" w:eastAsia="Calibri" w:hAnsi="Times New Roman" w:cs="Times New Roman"/>
                <w:b/>
              </w:rPr>
              <w:t xml:space="preserve">Беседа:  </w:t>
            </w:r>
            <w:r w:rsidRPr="004247BF">
              <w:rPr>
                <w:rFonts w:ascii="Times New Roman" w:eastAsia="Calibri" w:hAnsi="Times New Roman" w:cs="Times New Roman"/>
              </w:rPr>
              <w:t>«Я горжусь своей Родиной!»</w:t>
            </w:r>
          </w:p>
          <w:p w14:paraId="62918326" w14:textId="77777777" w:rsidR="004247BF" w:rsidRPr="004247BF" w:rsidRDefault="004247BF" w:rsidP="004247BF">
            <w:pPr>
              <w:contextualSpacing/>
              <w:rPr>
                <w:rFonts w:ascii="Times New Roman" w:eastAsia="Calibri" w:hAnsi="Times New Roman" w:cs="Times New Roman"/>
                <w:b/>
              </w:rPr>
            </w:pPr>
            <w:r w:rsidRPr="004247BF">
              <w:rPr>
                <w:rFonts w:ascii="Times New Roman" w:eastAsia="Calibri" w:hAnsi="Times New Roman" w:cs="Times New Roman"/>
                <w:b/>
              </w:rPr>
              <w:t>Выставка  поделок из овощей и фруктов «Осень-красавица всем нам очень нравится» (совместно с родителями)</w:t>
            </w:r>
          </w:p>
          <w:p w14:paraId="03612D96"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eastAsia="ru-RU"/>
              </w:rPr>
              <w:t>Словарный минимум:</w:t>
            </w:r>
            <w:r w:rsidRPr="004247BF">
              <w:rPr>
                <w:rFonts w:ascii="Times New Roman" w:eastAsia="Times New Roman" w:hAnsi="Times New Roman" w:cs="Times New Roman"/>
                <w:sz w:val="24"/>
                <w:szCs w:val="24"/>
                <w:lang w:val="kk-KZ" w:eastAsia="ru-RU"/>
              </w:rPr>
              <w:t>Қайырлы таң!-Доброе утро!</w:t>
            </w:r>
            <w:r w:rsidRPr="004247BF">
              <w:rPr>
                <w:rFonts w:ascii="Times New Roman" w:eastAsia="Times New Roman" w:hAnsi="Times New Roman" w:cs="Times New Roman"/>
                <w:sz w:val="24"/>
                <w:szCs w:val="24"/>
                <w:lang w:eastAsia="ru-RU"/>
              </w:rPr>
              <w:t>Сәлеметсіз</w:t>
            </w:r>
            <w:r w:rsidRPr="004247BF">
              <w:rPr>
                <w:rFonts w:ascii="Times New Roman" w:eastAsia="Times New Roman" w:hAnsi="Times New Roman" w:cs="Times New Roman"/>
                <w:sz w:val="24"/>
                <w:szCs w:val="24"/>
                <w:lang w:val="kk-KZ" w:eastAsia="ru-RU"/>
              </w:rPr>
              <w:t>бе!</w:t>
            </w:r>
            <w:r w:rsidRPr="004247BF">
              <w:rPr>
                <w:rFonts w:ascii="Times New Roman" w:eastAsia="Times New Roman" w:hAnsi="Times New Roman" w:cs="Times New Roman"/>
                <w:sz w:val="24"/>
                <w:szCs w:val="24"/>
                <w:lang w:eastAsia="ru-RU"/>
              </w:rPr>
              <w:t>-Здравствуйте, қыркүйек-сентябрь,</w:t>
            </w:r>
            <w:r w:rsidRPr="004247BF">
              <w:rPr>
                <w:rFonts w:ascii="Times New Roman" w:eastAsia="Times New Roman" w:hAnsi="Times New Roman" w:cs="Times New Roman"/>
                <w:sz w:val="24"/>
                <w:szCs w:val="24"/>
                <w:lang w:val="kk-KZ" w:eastAsia="ru-RU"/>
              </w:rPr>
              <w:t xml:space="preserve"> біз-мы, үй-дом, есік-дверь, терезе-окно, көше-улица, жол-дорога. </w:t>
            </w:r>
            <w:r w:rsidRPr="004247BF">
              <w:rPr>
                <w:rFonts w:ascii="Times New Roman" w:eastAsia="Times New Roman" w:hAnsi="Times New Roman" w:cs="Times New Roman"/>
                <w:sz w:val="24"/>
                <w:szCs w:val="24"/>
                <w:lang w:eastAsia="ru-RU"/>
              </w:rPr>
              <w:t>(повторяется  в разных видах деятельности в течении от нескольких дней до нескольких недель, до полного усвоения детьми.)</w:t>
            </w:r>
          </w:p>
          <w:p w14:paraId="421E92BB" w14:textId="77777777" w:rsidR="004247BF" w:rsidRPr="004247BF" w:rsidRDefault="004247BF" w:rsidP="004247BF">
            <w:pPr>
              <w:spacing w:after="200" w:line="276" w:lineRule="auto"/>
              <w:jc w:val="both"/>
              <w:rPr>
                <w:rFonts w:ascii="Times New Roman" w:eastAsia="Times New Roman" w:hAnsi="Times New Roman" w:cs="Times New Roman"/>
                <w:sz w:val="24"/>
                <w:szCs w:val="24"/>
                <w:u w:val="single"/>
                <w:lang w:val="kk-KZ" w:eastAsia="ru-RU"/>
              </w:rPr>
            </w:pPr>
            <w:r w:rsidRPr="004247BF">
              <w:rPr>
                <w:rFonts w:ascii="Times New Roman" w:eastAsia="Times New Roman" w:hAnsi="Times New Roman" w:cs="Times New Roman"/>
                <w:sz w:val="24"/>
                <w:szCs w:val="24"/>
                <w:u w:val="single"/>
                <w:lang w:val="kk-KZ" w:eastAsia="ru-RU"/>
              </w:rPr>
              <w:t>Задача: Научить правильно произносить слова на казахском языке (отрабатываются в течение дня для овладения языком)</w:t>
            </w:r>
          </w:p>
        </w:tc>
      </w:tr>
      <w:tr w:rsidR="004247BF" w:rsidRPr="004247BF" w14:paraId="3A38230E" w14:textId="77777777" w:rsidTr="00383228">
        <w:tc>
          <w:tcPr>
            <w:tcW w:w="1950" w:type="dxa"/>
          </w:tcPr>
          <w:p w14:paraId="75A88E6C"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Утренний круг</w:t>
            </w:r>
          </w:p>
        </w:tc>
        <w:tc>
          <w:tcPr>
            <w:tcW w:w="2681" w:type="dxa"/>
            <w:gridSpan w:val="3"/>
          </w:tcPr>
          <w:p w14:paraId="5E6CCE47"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Утренний круг</w:t>
            </w:r>
          </w:p>
          <w:p w14:paraId="0F325C2D"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«Собрались все дети в круг»</w:t>
            </w:r>
          </w:p>
          <w:p w14:paraId="1A06F0C8"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Собрались все дети в круг(встают в круг)</w:t>
            </w:r>
          </w:p>
          <w:p w14:paraId="174FF89C"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Я твой друг (руки к груди)</w:t>
            </w:r>
          </w:p>
          <w:p w14:paraId="720124E0"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И ты мой друг (протягивают руки друг к другу)</w:t>
            </w:r>
          </w:p>
          <w:p w14:paraId="30F0AC06"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Крепко за руки возьмёмся (берутся за руки)</w:t>
            </w:r>
          </w:p>
          <w:p w14:paraId="1C042565"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И друг другу улыбнёмся (улыбаются)</w:t>
            </w:r>
          </w:p>
          <w:p w14:paraId="661B448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умеют применять необходимые интонации и темп речи</w:t>
            </w:r>
            <w:r w:rsidRPr="004247BF">
              <w:rPr>
                <w:rFonts w:ascii="Times New Roman" w:eastAsia="Times New Roman" w:hAnsi="Times New Roman" w:cs="Times New Roman"/>
                <w:b/>
                <w:sz w:val="24"/>
                <w:szCs w:val="24"/>
                <w:lang w:val="kk-KZ" w:eastAsia="ru-RU"/>
              </w:rPr>
              <w:t xml:space="preserve"> (игровая, коммуникативная </w:t>
            </w:r>
            <w:r w:rsidRPr="004247BF">
              <w:rPr>
                <w:rFonts w:ascii="Times New Roman" w:eastAsia="Times New Roman" w:hAnsi="Times New Roman" w:cs="Times New Roman"/>
                <w:b/>
                <w:sz w:val="24"/>
                <w:szCs w:val="24"/>
                <w:lang w:val="kk-KZ" w:eastAsia="ru-RU"/>
              </w:rPr>
              <w:lastRenderedPageBreak/>
              <w:t>деятельность)</w:t>
            </w:r>
          </w:p>
          <w:p w14:paraId="3F2172D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w:t>
            </w:r>
            <w:r w:rsidRPr="004247BF">
              <w:rPr>
                <w:rFonts w:ascii="Times New Roman" w:eastAsia="Times New Roman" w:hAnsi="Times New Roman" w:cs="Times New Roman"/>
                <w:b/>
                <w:sz w:val="24"/>
                <w:szCs w:val="24"/>
                <w:u w:val="single"/>
                <w:lang w:val="kk-KZ" w:eastAsia="ru-RU"/>
              </w:rPr>
              <w:t>с</w:t>
            </w:r>
            <w:r w:rsidRPr="004247BF">
              <w:rPr>
                <w:rFonts w:ascii="Times New Roman" w:eastAsia="Times New Roman" w:hAnsi="Times New Roman" w:cs="Times New Roman"/>
                <w:b/>
                <w:sz w:val="24"/>
                <w:szCs w:val="24"/>
                <w:u w:val="single"/>
                <w:lang w:eastAsia="ru-RU"/>
              </w:rPr>
              <w:t>ловарный минимум):</w:t>
            </w:r>
            <w:r w:rsidRPr="004247BF">
              <w:rPr>
                <w:rFonts w:ascii="Times New Roman" w:eastAsia="Times New Roman" w:hAnsi="Times New Roman" w:cs="Times New Roman"/>
                <w:b/>
                <w:sz w:val="24"/>
                <w:szCs w:val="24"/>
                <w:u w:val="single"/>
                <w:lang w:val="kk-KZ" w:eastAsia="ru-RU"/>
              </w:rPr>
              <w:t>дос, қол</w:t>
            </w:r>
          </w:p>
        </w:tc>
        <w:tc>
          <w:tcPr>
            <w:tcW w:w="2707" w:type="dxa"/>
            <w:gridSpan w:val="6"/>
          </w:tcPr>
          <w:p w14:paraId="013EB277" w14:textId="77777777" w:rsidR="004247BF" w:rsidRPr="004247BF" w:rsidRDefault="004247BF" w:rsidP="004247BF">
            <w:pPr>
              <w:tabs>
                <w:tab w:val="left" w:pos="6803"/>
              </w:tabs>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w:t>
            </w:r>
          </w:p>
          <w:p w14:paraId="5D514057" w14:textId="77777777" w:rsidR="004247BF" w:rsidRPr="004247BF" w:rsidRDefault="004247BF" w:rsidP="004247BF">
            <w:pPr>
              <w:tabs>
                <w:tab w:val="left" w:pos="6803"/>
              </w:tabs>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«Давайте порадуемся»</w:t>
            </w:r>
          </w:p>
          <w:p w14:paraId="111E43E5"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Давайте порадуемся солнцу и птицам,</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(дети поднимают руки вверх)</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А также порадуемся улыбчивым лицам</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(Улыбаются друг другу)</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И всем, кто живет на этой планете,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(разводят руками)</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«Доброе утро!» скажем мы вместе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(берутся за руки)</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«Доброе утро!» — маме и папе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«Доброе утро!» — останется с нами</w:t>
            </w:r>
          </w:p>
          <w:p w14:paraId="511F518D"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 xml:space="preserve">умеют слушать и </w:t>
            </w:r>
            <w:r w:rsidRPr="004247BF">
              <w:rPr>
                <w:rFonts w:ascii="Times New Roman" w:eastAsia="Times New Roman" w:hAnsi="Times New Roman" w:cs="Times New Roman"/>
                <w:sz w:val="24"/>
                <w:szCs w:val="24"/>
                <w:lang w:eastAsia="ru-RU"/>
              </w:rPr>
              <w:lastRenderedPageBreak/>
              <w:t>понимать речь взрослого, доброжелательно  взаимодействовать со сверстниками, соотносят движения с текстом</w:t>
            </w:r>
          </w:p>
          <w:p w14:paraId="39887241"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b/>
                <w:sz w:val="24"/>
                <w:szCs w:val="24"/>
                <w:lang w:val="kk-KZ" w:eastAsia="ru-RU"/>
              </w:rPr>
              <w:t xml:space="preserve"> (игровая, коммуникативная деятельность)</w:t>
            </w:r>
          </w:p>
          <w:p w14:paraId="4293EDE5"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w:t>
            </w:r>
            <w:r w:rsidRPr="004247BF">
              <w:rPr>
                <w:rFonts w:ascii="Times New Roman" w:eastAsia="Times New Roman" w:hAnsi="Times New Roman" w:cs="Times New Roman"/>
                <w:b/>
                <w:sz w:val="24"/>
                <w:szCs w:val="24"/>
                <w:u w:val="single"/>
                <w:lang w:val="kk-KZ" w:eastAsia="ru-RU"/>
              </w:rPr>
              <w:t>с</w:t>
            </w:r>
            <w:r w:rsidRPr="004247BF">
              <w:rPr>
                <w:rFonts w:ascii="Times New Roman" w:eastAsia="Times New Roman" w:hAnsi="Times New Roman" w:cs="Times New Roman"/>
                <w:b/>
                <w:sz w:val="24"/>
                <w:szCs w:val="24"/>
                <w:u w:val="single"/>
                <w:lang w:eastAsia="ru-RU"/>
              </w:rPr>
              <w:t>ловарный минимум):</w:t>
            </w:r>
            <w:r w:rsidRPr="004247BF">
              <w:rPr>
                <w:rFonts w:ascii="Times New Roman" w:eastAsia="Times New Roman" w:hAnsi="Times New Roman" w:cs="Times New Roman"/>
                <w:b/>
                <w:bCs/>
                <w:sz w:val="24"/>
                <w:szCs w:val="24"/>
                <w:lang w:val="kk-KZ" w:eastAsia="ru-RU"/>
              </w:rPr>
              <w:t>Қайырлы таң</w:t>
            </w:r>
          </w:p>
        </w:tc>
        <w:tc>
          <w:tcPr>
            <w:tcW w:w="2928" w:type="dxa"/>
            <w:gridSpan w:val="2"/>
          </w:tcPr>
          <w:p w14:paraId="401A5291"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 «Здравствуй солнце золотое».</w:t>
            </w:r>
          </w:p>
          <w:p w14:paraId="4CDE5F7D"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Здравствуй, солнце золотое!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небо голубое!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вольный ветерок!</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маленький дубок!</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Мы живём в одном краю -</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Всех я вас приветствую!</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солнце!</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небо!</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Здравствуй, вся моя Земля!</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Мы проснулись очень рано,</w:t>
            </w:r>
            <w:r w:rsidRPr="004247BF">
              <w:rPr>
                <w:rFonts w:ascii="Times New Roman" w:eastAsia="Times New Roman" w:hAnsi="Times New Roman" w:cs="Times New Roman"/>
                <w:sz w:val="24"/>
                <w:szCs w:val="24"/>
                <w:shd w:val="clear" w:color="auto" w:fill="FFFFFF"/>
                <w:lang w:eastAsia="ru-RU"/>
              </w:rPr>
              <w:br/>
            </w:r>
            <w:r w:rsidRPr="004247BF">
              <w:rPr>
                <w:rFonts w:ascii="Times New Roman" w:eastAsia="Times New Roman" w:hAnsi="Times New Roman" w:cs="Times New Roman"/>
                <w:sz w:val="24"/>
                <w:szCs w:val="24"/>
                <w:lang w:eastAsia="ru-RU"/>
              </w:rPr>
              <w:t>И приветствуем тебя!</w:t>
            </w:r>
          </w:p>
          <w:p w14:paraId="0A021DF3"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 xml:space="preserve">умеют применять необходимые интонации </w:t>
            </w:r>
            <w:r w:rsidRPr="004247BF">
              <w:rPr>
                <w:rFonts w:ascii="Times New Roman" w:eastAsia="Times New Roman" w:hAnsi="Times New Roman" w:cs="Times New Roman"/>
                <w:sz w:val="24"/>
                <w:szCs w:val="24"/>
                <w:lang w:eastAsia="ru-RU"/>
              </w:rPr>
              <w:lastRenderedPageBreak/>
              <w:t>и темп речи</w:t>
            </w:r>
          </w:p>
          <w:p w14:paraId="0E439719"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(игровая, коммуникативная деятельность)</w:t>
            </w:r>
          </w:p>
          <w:p w14:paraId="520846D0"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p w14:paraId="2291844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жер, күн, аспан</w:t>
            </w:r>
          </w:p>
        </w:tc>
        <w:tc>
          <w:tcPr>
            <w:tcW w:w="2742" w:type="dxa"/>
            <w:gridSpan w:val="6"/>
          </w:tcPr>
          <w:p w14:paraId="438BCAFE"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w:t>
            </w:r>
          </w:p>
          <w:p w14:paraId="64F74524"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«Здравствуйте мои друзья».</w:t>
            </w:r>
          </w:p>
          <w:p w14:paraId="7D24723B" w14:textId="77777777" w:rsidR="004247BF" w:rsidRPr="004247BF" w:rsidRDefault="004247BF" w:rsidP="004247BF">
            <w:pPr>
              <w:shd w:val="clear" w:color="auto" w:fill="FFFFFF"/>
              <w:spacing w:after="200" w:line="276" w:lineRule="auto"/>
              <w:rPr>
                <w:rFonts w:ascii="Calibri" w:eastAsia="Times New Roman" w:hAnsi="Calibri" w:cs="Calibri"/>
                <w:color w:val="000000"/>
                <w:lang w:eastAsia="ru-RU"/>
              </w:rPr>
            </w:pPr>
            <w:r w:rsidRPr="004247BF">
              <w:rPr>
                <w:rFonts w:ascii="Times New Roman" w:eastAsia="Times New Roman" w:hAnsi="Times New Roman" w:cs="Times New Roman"/>
                <w:color w:val="000000"/>
                <w:sz w:val="24"/>
                <w:szCs w:val="24"/>
                <w:lang w:eastAsia="ru-RU"/>
              </w:rPr>
              <w:t>Здравствуй правая рука — протягиваем вперёд,</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левая рука — протягиваем вперёд,</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друг - берёмся одной рукой с соседом,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друг — берёмся другой рукой,</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здравствуй дружный круг - качаем руками.</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Мы стоим, рука в руке, вместе мы большая лента,</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Можем маленькими быть - приседаем,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 xml:space="preserve">Можем мы большими </w:t>
            </w:r>
            <w:r w:rsidRPr="004247BF">
              <w:rPr>
                <w:rFonts w:ascii="Times New Roman" w:eastAsia="Times New Roman" w:hAnsi="Times New Roman" w:cs="Times New Roman"/>
                <w:color w:val="000000"/>
                <w:sz w:val="24"/>
                <w:szCs w:val="24"/>
                <w:lang w:eastAsia="ru-RU"/>
              </w:rPr>
              <w:lastRenderedPageBreak/>
              <w:t>быть — встаём,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Но один никто не будет</w:t>
            </w:r>
          </w:p>
          <w:p w14:paraId="7A3F40C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Цель: </w:t>
            </w:r>
            <w:r w:rsidRPr="004247BF">
              <w:rPr>
                <w:rFonts w:ascii="Times New Roman" w:eastAsia="Times New Roman" w:hAnsi="Times New Roman" w:cs="Times New Roman"/>
                <w:sz w:val="24"/>
                <w:szCs w:val="24"/>
                <w:lang w:eastAsia="ru-RU"/>
              </w:rPr>
              <w:t>умеют применять необходимые интонации и темп речи</w:t>
            </w:r>
            <w:r w:rsidRPr="004247BF">
              <w:rPr>
                <w:rFonts w:ascii="Times New Roman" w:eastAsia="Times New Roman" w:hAnsi="Times New Roman" w:cs="Times New Roman"/>
                <w:b/>
                <w:sz w:val="24"/>
                <w:szCs w:val="24"/>
                <w:lang w:val="kk-KZ" w:eastAsia="ru-RU"/>
              </w:rPr>
              <w:t>(игровая, коммуникативная деятельность)</w:t>
            </w:r>
          </w:p>
          <w:p w14:paraId="67A63D4F"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w:t>
            </w:r>
            <w:r w:rsidRPr="004247BF">
              <w:rPr>
                <w:rFonts w:ascii="Times New Roman" w:eastAsia="Times New Roman" w:hAnsi="Times New Roman" w:cs="Times New Roman"/>
                <w:b/>
                <w:sz w:val="24"/>
                <w:szCs w:val="24"/>
                <w:u w:val="single"/>
                <w:lang w:val="kk-KZ" w:eastAsia="ru-RU"/>
              </w:rPr>
              <w:t>с</w:t>
            </w:r>
            <w:r w:rsidRPr="004247BF">
              <w:rPr>
                <w:rFonts w:ascii="Times New Roman" w:eastAsia="Times New Roman" w:hAnsi="Times New Roman" w:cs="Times New Roman"/>
                <w:b/>
                <w:sz w:val="24"/>
                <w:szCs w:val="24"/>
                <w:u w:val="single"/>
                <w:lang w:eastAsia="ru-RU"/>
              </w:rPr>
              <w:t>ловарный минимум): кол</w:t>
            </w:r>
          </w:p>
        </w:tc>
        <w:tc>
          <w:tcPr>
            <w:tcW w:w="2693" w:type="dxa"/>
            <w:gridSpan w:val="2"/>
          </w:tcPr>
          <w:p w14:paraId="6F8AE021"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Утренний круг</w:t>
            </w:r>
          </w:p>
          <w:p w14:paraId="3DC5496D" w14:textId="77777777" w:rsidR="004247BF" w:rsidRPr="004247BF" w:rsidRDefault="004247BF" w:rsidP="004247BF">
            <w:pPr>
              <w:shd w:val="clear" w:color="auto" w:fill="FFFFFF"/>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«Пусть утро будет ясным»</w:t>
            </w:r>
          </w:p>
          <w:p w14:paraId="549EA2C1" w14:textId="77777777" w:rsidR="004247BF" w:rsidRPr="004247BF" w:rsidRDefault="004247BF" w:rsidP="004247BF">
            <w:pPr>
              <w:shd w:val="clear" w:color="auto" w:fill="FFFFFF"/>
              <w:spacing w:after="200" w:line="276" w:lineRule="auto"/>
              <w:rPr>
                <w:rFonts w:ascii="Calibri" w:eastAsia="Times New Roman" w:hAnsi="Calibri" w:cs="Calibri"/>
                <w:color w:val="000000"/>
                <w:lang w:eastAsia="ru-RU"/>
              </w:rPr>
            </w:pPr>
            <w:r w:rsidRPr="004247BF">
              <w:rPr>
                <w:rFonts w:ascii="Times New Roman" w:eastAsia="Times New Roman" w:hAnsi="Times New Roman" w:cs="Times New Roman"/>
                <w:color w:val="000000"/>
                <w:sz w:val="24"/>
                <w:szCs w:val="24"/>
                <w:lang w:eastAsia="ru-RU"/>
              </w:rPr>
              <w:t>Мы скажем небу: «Здравствуй!»</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«Пусть утро будет ясным!»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 Природе скажем мы.</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Пусть будет мир прекрасным!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И даже в день ненастный</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Ему желаем счастья, любви и красоты!</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солнышко родное,</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Здравствуй, небо голубое!</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Мы навстречу вам откроем</w:t>
            </w:r>
            <w:r w:rsidRPr="004247BF">
              <w:rPr>
                <w:rFonts w:ascii="Times New Roman" w:eastAsia="Times New Roman" w:hAnsi="Times New Roman" w:cs="Times New Roman"/>
                <w:color w:val="000000"/>
                <w:sz w:val="24"/>
                <w:szCs w:val="24"/>
                <w:shd w:val="clear" w:color="auto" w:fill="FFFFFF"/>
                <w:lang w:eastAsia="ru-RU"/>
              </w:rPr>
              <w:br/>
            </w:r>
            <w:r w:rsidRPr="004247BF">
              <w:rPr>
                <w:rFonts w:ascii="Times New Roman" w:eastAsia="Times New Roman" w:hAnsi="Times New Roman" w:cs="Times New Roman"/>
                <w:color w:val="000000"/>
                <w:sz w:val="24"/>
                <w:szCs w:val="24"/>
                <w:lang w:eastAsia="ru-RU"/>
              </w:rPr>
              <w:t>И ладошки и сердца.</w:t>
            </w:r>
          </w:p>
          <w:p w14:paraId="64D69CE1"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lastRenderedPageBreak/>
              <w:t>Цель</w:t>
            </w:r>
            <w:r w:rsidRPr="004247BF">
              <w:rPr>
                <w:rFonts w:ascii="Times New Roman" w:eastAsia="Times New Roman" w:hAnsi="Times New Roman" w:cs="Times New Roman"/>
                <w:sz w:val="24"/>
                <w:szCs w:val="24"/>
                <w:lang w:eastAsia="ru-RU"/>
              </w:rPr>
              <w:t xml:space="preserve"> умеют слушать и понимать речь взрослого, доброжелательно  взаимодействовать со сверстниками, соотносят движения с текстом</w:t>
            </w:r>
          </w:p>
          <w:p w14:paraId="184D4A9E"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b/>
                <w:sz w:val="24"/>
                <w:szCs w:val="24"/>
                <w:lang w:val="kk-KZ" w:eastAsia="ru-RU"/>
              </w:rPr>
              <w:t xml:space="preserve"> (игровая, коммуникативная деятельность)</w:t>
            </w:r>
          </w:p>
          <w:p w14:paraId="683451E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w:t>
            </w:r>
            <w:r w:rsidRPr="004247BF">
              <w:rPr>
                <w:rFonts w:ascii="Times New Roman" w:eastAsia="Times New Roman" w:hAnsi="Times New Roman" w:cs="Times New Roman"/>
                <w:b/>
                <w:sz w:val="24"/>
                <w:szCs w:val="24"/>
                <w:u w:val="single"/>
                <w:lang w:val="kk-KZ" w:eastAsia="ru-RU"/>
              </w:rPr>
              <w:t>с</w:t>
            </w:r>
            <w:r w:rsidRPr="004247BF">
              <w:rPr>
                <w:rFonts w:ascii="Times New Roman" w:eastAsia="Times New Roman" w:hAnsi="Times New Roman" w:cs="Times New Roman"/>
                <w:b/>
                <w:sz w:val="24"/>
                <w:szCs w:val="24"/>
                <w:u w:val="single"/>
                <w:lang w:eastAsia="ru-RU"/>
              </w:rPr>
              <w:t>ловарный минимум):</w:t>
            </w:r>
            <w:r w:rsidRPr="004247BF">
              <w:rPr>
                <w:rFonts w:ascii="Times New Roman" w:eastAsia="Times New Roman" w:hAnsi="Times New Roman" w:cs="Times New Roman"/>
                <w:b/>
                <w:sz w:val="24"/>
                <w:szCs w:val="24"/>
                <w:u w:val="single"/>
                <w:lang w:val="kk-KZ" w:eastAsia="ru-RU"/>
              </w:rPr>
              <w:t>аспан</w:t>
            </w:r>
          </w:p>
        </w:tc>
      </w:tr>
      <w:tr w:rsidR="004247BF" w:rsidRPr="00412068" w14:paraId="3A3020BE" w14:textId="77777777" w:rsidTr="00383228">
        <w:tc>
          <w:tcPr>
            <w:tcW w:w="1950" w:type="dxa"/>
          </w:tcPr>
          <w:p w14:paraId="16A592C6"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13751" w:type="dxa"/>
            <w:gridSpan w:val="19"/>
          </w:tcPr>
          <w:p w14:paraId="68FC82BB"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color w:val="000000"/>
                <w:sz w:val="24"/>
                <w:szCs w:val="24"/>
                <w:lang w:val="kk-KZ" w:eastAsia="ru-RU"/>
              </w:rPr>
              <w:t>Словарный миниум: шеңберге тұрамыз,қол,көңіл-күй,қайырлы таң</w:t>
            </w:r>
          </w:p>
        </w:tc>
      </w:tr>
      <w:tr w:rsidR="004247BF" w:rsidRPr="00412068" w14:paraId="102640AB" w14:textId="77777777" w:rsidTr="00383228">
        <w:tc>
          <w:tcPr>
            <w:tcW w:w="1950" w:type="dxa"/>
          </w:tcPr>
          <w:p w14:paraId="6364E69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Утренняя гимнастика</w:t>
            </w:r>
          </w:p>
        </w:tc>
        <w:tc>
          <w:tcPr>
            <w:tcW w:w="13751" w:type="dxa"/>
            <w:gridSpan w:val="19"/>
          </w:tcPr>
          <w:p w14:paraId="30EE6F2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val="kk-KZ" w:eastAsia="ru-RU"/>
              </w:rPr>
              <w:t>Утренний комплекс упражнений (</w:t>
            </w:r>
            <w:r w:rsidRPr="004247BF">
              <w:rPr>
                <w:rFonts w:ascii="Times New Roman" w:eastAsia="Times New Roman" w:hAnsi="Times New Roman" w:cs="Times New Roman"/>
                <w:b/>
                <w:sz w:val="24"/>
                <w:szCs w:val="24"/>
                <w:lang w:val="kk-KZ" w:eastAsia="ru-RU"/>
              </w:rPr>
              <w:t>двигательная активность, игровая деятельность</w:t>
            </w:r>
            <w:r w:rsidRPr="004247BF">
              <w:rPr>
                <w:rFonts w:ascii="Times New Roman" w:eastAsia="Times New Roman" w:hAnsi="Times New Roman" w:cs="Times New Roman"/>
                <w:sz w:val="24"/>
                <w:szCs w:val="24"/>
                <w:lang w:val="kk-KZ" w:eastAsia="ru-RU"/>
              </w:rPr>
              <w:t>). Построение, ходьба, бег, общеразвивающие и дыхательные упражения.</w:t>
            </w:r>
          </w:p>
          <w:p w14:paraId="462B8F5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lang w:val="kk-KZ" w:eastAsia="ru-RU"/>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247BF" w:rsidRPr="004247BF" w14:paraId="04E5A97A" w14:textId="77777777" w:rsidTr="00383228">
        <w:tc>
          <w:tcPr>
            <w:tcW w:w="1950" w:type="dxa"/>
          </w:tcPr>
          <w:p w14:paraId="268B879C"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Завтрак</w:t>
            </w:r>
          </w:p>
        </w:tc>
        <w:tc>
          <w:tcPr>
            <w:tcW w:w="13751" w:type="dxa"/>
            <w:gridSpan w:val="19"/>
          </w:tcPr>
          <w:p w14:paraId="51DE3AF2"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sz w:val="24"/>
                <w:szCs w:val="24"/>
                <w:lang w:val="kk-KZ" w:eastAsia="ru-RU"/>
              </w:rPr>
              <w:t xml:space="preserve">Выполнение гиигиенических процедур перед завтраком (культурно-гигиенические навыки - </w:t>
            </w:r>
            <w:r w:rsidRPr="004247BF">
              <w:rPr>
                <w:rFonts w:ascii="Times New Roman" w:eastAsia="Times New Roman" w:hAnsi="Times New Roman" w:cs="Times New Roman"/>
                <w:color w:val="000000"/>
                <w:sz w:val="24"/>
                <w:szCs w:val="24"/>
                <w:lang w:eastAsia="ru-RU"/>
              </w:rPr>
              <w:t xml:space="preserve">совершенствование навыков аккуратной еды, пользования столовыми приборами. </w:t>
            </w:r>
            <w:r w:rsidRPr="004247BF">
              <w:rPr>
                <w:rFonts w:ascii="Times New Roman" w:eastAsia="Times New Roman" w:hAnsi="Times New Roman" w:cs="Times New Roman"/>
                <w:sz w:val="24"/>
                <w:szCs w:val="24"/>
                <w:lang w:val="kk-KZ" w:eastAsia="ru-RU"/>
              </w:rPr>
              <w:t>самообслуживаание, трудовая деятельность)</w:t>
            </w:r>
          </w:p>
          <w:p w14:paraId="5588367F"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Работа дежурных</w:t>
            </w:r>
            <w:r w:rsidRPr="004247BF">
              <w:rPr>
                <w:rFonts w:ascii="Times New Roman" w:eastAsia="Times New Roman" w:hAnsi="Times New Roman" w:cs="Times New Roman"/>
                <w:sz w:val="24"/>
                <w:szCs w:val="24"/>
                <w:lang w:val="kk-KZ" w:eastAsia="ru-RU"/>
              </w:rPr>
              <w:t xml:space="preserve"> (раскладывание столовых приборов, салфеток)</w:t>
            </w:r>
          </w:p>
          <w:p w14:paraId="659F8525"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Гигиенические процедуры</w:t>
            </w:r>
            <w:r w:rsidRPr="004247BF">
              <w:rPr>
                <w:rFonts w:ascii="Times New Roman" w:eastAsia="Times New Roman" w:hAnsi="Times New Roman" w:cs="Times New Roman"/>
                <w:sz w:val="24"/>
                <w:szCs w:val="24"/>
                <w:lang w:val="kk-KZ" w:eastAsia="ru-RU"/>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ascii="Times New Roman" w:eastAsia="Times New Roman" w:hAnsi="Times New Roman" w:cs="Times New Roman"/>
                <w:b/>
                <w:sz w:val="24"/>
                <w:szCs w:val="24"/>
                <w:lang w:val="kk-KZ" w:eastAsia="ru-RU"/>
              </w:rPr>
              <w:t>Сл.минимум: су, орамал.</w:t>
            </w:r>
          </w:p>
          <w:p w14:paraId="33C3C29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Прием пищи</w:t>
            </w:r>
            <w:r w:rsidRPr="004247BF">
              <w:rPr>
                <w:rFonts w:ascii="Times New Roman" w:eastAsia="Times New Roman" w:hAnsi="Times New Roman" w:cs="Times New Roman"/>
                <w:sz w:val="24"/>
                <w:szCs w:val="24"/>
                <w:lang w:val="kk-KZ" w:eastAsia="ru-RU"/>
              </w:rPr>
              <w:t xml:space="preserve"> (занять свое место, правильная посадка, умение правильно держать столлвые приборы, аккуратно принимать пищу, </w:t>
            </w:r>
            <w:r w:rsidRPr="004247BF">
              <w:rPr>
                <w:rFonts w:ascii="Times New Roman" w:eastAsia="Times New Roman" w:hAnsi="Times New Roman" w:cs="Times New Roman"/>
                <w:sz w:val="24"/>
                <w:szCs w:val="24"/>
                <w:lang w:val="kk-KZ" w:eastAsia="ru-RU"/>
              </w:rPr>
              <w:lastRenderedPageBreak/>
              <w:t>не разговаривать, благодарить)</w:t>
            </w:r>
          </w:p>
          <w:p w14:paraId="780C249E"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color w:val="000000"/>
                <w:sz w:val="24"/>
                <w:szCs w:val="24"/>
                <w:lang w:eastAsia="ru-RU"/>
              </w:rPr>
              <w:t xml:space="preserve">Соблюдают первоначальные навыки личной гигиены. </w:t>
            </w:r>
            <w:r w:rsidRPr="004247BF">
              <w:rPr>
                <w:rFonts w:ascii="Times New Roman" w:eastAsia="Times New Roman" w:hAnsi="Times New Roman" w:cs="Times New Roman"/>
                <w:b/>
                <w:color w:val="000000"/>
                <w:sz w:val="24"/>
                <w:szCs w:val="24"/>
                <w:lang w:eastAsia="ru-RU"/>
              </w:rPr>
              <w:t xml:space="preserve">Сл.минимум; қасық, табақ, </w:t>
            </w:r>
            <w:r w:rsidRPr="004247BF">
              <w:rPr>
                <w:rFonts w:ascii="Times New Roman" w:eastAsia="Times New Roman" w:hAnsi="Times New Roman" w:cs="Times New Roman"/>
                <w:b/>
                <w:color w:val="000000"/>
                <w:sz w:val="24"/>
                <w:szCs w:val="24"/>
                <w:lang w:val="kk-KZ" w:eastAsia="ru-RU"/>
              </w:rPr>
              <w:t xml:space="preserve"> кесе, шай, май, ботқа,нан.</w:t>
            </w:r>
          </w:p>
        </w:tc>
      </w:tr>
      <w:tr w:rsidR="004247BF" w:rsidRPr="004247BF" w14:paraId="2E09BED0" w14:textId="77777777" w:rsidTr="00383228">
        <w:tc>
          <w:tcPr>
            <w:tcW w:w="1950" w:type="dxa"/>
          </w:tcPr>
          <w:p w14:paraId="79A36C55"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Самостоятельная деятельность детей (игры малой подвижности, настольные игры, изодеятельность, рассматривание книг и др.)</w:t>
            </w:r>
          </w:p>
        </w:tc>
        <w:tc>
          <w:tcPr>
            <w:tcW w:w="13751" w:type="dxa"/>
            <w:gridSpan w:val="19"/>
          </w:tcPr>
          <w:p w14:paraId="0D7FEFDE" w14:textId="77777777" w:rsidR="004247BF" w:rsidRPr="004247BF" w:rsidRDefault="004247BF" w:rsidP="004247BF">
            <w:pPr>
              <w:widowControl w:val="0"/>
              <w:autoSpaceDE w:val="0"/>
              <w:autoSpaceDN w:val="0"/>
              <w:ind w:right="101"/>
              <w:rPr>
                <w:rFonts w:ascii="Times New Roman" w:eastAsia="Times New Roman" w:hAnsi="Times New Roman" w:cs="Times New Roman"/>
                <w:spacing w:val="-2"/>
                <w:sz w:val="24"/>
                <w:szCs w:val="24"/>
              </w:rPr>
            </w:pPr>
            <w:r w:rsidRPr="004247B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ascii="Times New Roman" w:eastAsia="Times New Roman" w:hAnsi="Times New Roman" w:cs="Times New Roman"/>
                <w:sz w:val="24"/>
                <w:szCs w:val="24"/>
                <w:lang w:val="kk-KZ"/>
              </w:rPr>
              <w:t>. Игры малойподвижности,настольные игры</w:t>
            </w:r>
            <w:r w:rsidRPr="004247B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другие)</w:t>
            </w:r>
            <w:r w:rsidRPr="004247BF">
              <w:rPr>
                <w:rFonts w:ascii="Times New Roman" w:eastAsia="Times New Roman" w:hAnsi="Times New Roman" w:cs="Times New Roman"/>
                <w:sz w:val="24"/>
                <w:szCs w:val="24"/>
                <w:lang w:val="kk-KZ"/>
              </w:rPr>
              <w:t xml:space="preserve">, изодеятельность, рассматривание книг </w:t>
            </w:r>
            <w:r w:rsidRPr="004247BF">
              <w:rPr>
                <w:rFonts w:ascii="Times New Roman" w:eastAsia="Times New Roman" w:hAnsi="Times New Roman" w:cs="Times New Roman"/>
                <w:sz w:val="24"/>
                <w:szCs w:val="24"/>
              </w:rPr>
              <w:t xml:space="preserve">в книжном уголке </w:t>
            </w:r>
            <w:r w:rsidRPr="004247BF">
              <w:rPr>
                <w:rFonts w:ascii="Times New Roman" w:eastAsia="Times New Roman" w:hAnsi="Times New Roman" w:cs="Times New Roman"/>
                <w:sz w:val="24"/>
                <w:szCs w:val="24"/>
                <w:lang w:val="kk-KZ"/>
              </w:rPr>
              <w:t>и</w:t>
            </w:r>
            <w:r w:rsidRPr="004247BF">
              <w:rPr>
                <w:rFonts w:ascii="Times New Roman" w:eastAsia="Times New Roman" w:hAnsi="Times New Roman" w:cs="Times New Roman"/>
                <w:spacing w:val="-2"/>
                <w:sz w:val="24"/>
                <w:szCs w:val="24"/>
                <w:lang w:val="kk-KZ"/>
              </w:rPr>
              <w:t>друг</w:t>
            </w:r>
            <w:r w:rsidRPr="004247BF">
              <w:rPr>
                <w:rFonts w:ascii="Times New Roman" w:eastAsia="Times New Roman" w:hAnsi="Times New Roman" w:cs="Times New Roman"/>
                <w:spacing w:val="-2"/>
                <w:sz w:val="24"/>
                <w:szCs w:val="24"/>
              </w:rPr>
              <w:t xml:space="preserve">ое. </w:t>
            </w:r>
          </w:p>
          <w:p w14:paraId="0021DC36"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8"/>
                <w:lang w:eastAsia="ru-RU"/>
              </w:rPr>
              <w:t>«Экономное потребление воды, пищи, энергии» - формирование бережного отношения к потреблению природных ресурсов</w:t>
            </w:r>
          </w:p>
        </w:tc>
      </w:tr>
      <w:tr w:rsidR="004247BF" w:rsidRPr="004247BF" w14:paraId="4DB177F3" w14:textId="77777777" w:rsidTr="00383228">
        <w:tc>
          <w:tcPr>
            <w:tcW w:w="1950" w:type="dxa"/>
          </w:tcPr>
          <w:p w14:paraId="46E9F812"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608" w:type="dxa"/>
          </w:tcPr>
          <w:p w14:paraId="18DEAFD8" w14:textId="77777777" w:rsidR="004247BF" w:rsidRPr="004247BF" w:rsidRDefault="004247BF" w:rsidP="004247BF">
            <w:pPr>
              <w:shd w:val="clear" w:color="auto" w:fill="FFFFFF"/>
              <w:spacing w:after="200" w:line="276" w:lineRule="auto"/>
              <w:rPr>
                <w:rFonts w:ascii="Calibri" w:eastAsia="Times New Roman" w:hAnsi="Calibri" w:cs="Times New Roman"/>
                <w:color w:val="000000"/>
                <w:sz w:val="24"/>
                <w:szCs w:val="24"/>
                <w:lang w:eastAsia="ru-RU"/>
              </w:rPr>
            </w:pPr>
            <w:r w:rsidRPr="004247BF">
              <w:rPr>
                <w:rFonts w:ascii="Times New Roman" w:eastAsia="Times New Roman" w:hAnsi="Times New Roman" w:cs="Times New Roman"/>
                <w:b/>
                <w:bCs/>
                <w:color w:val="000000"/>
                <w:sz w:val="24"/>
                <w:szCs w:val="24"/>
                <w:lang w:eastAsia="ru-RU"/>
              </w:rPr>
              <w:t>Дид.игра «Назови птиц»</w:t>
            </w:r>
          </w:p>
          <w:p w14:paraId="320CBB20" w14:textId="77777777" w:rsidR="004247BF" w:rsidRPr="004247BF" w:rsidRDefault="004247BF" w:rsidP="004247BF">
            <w:pPr>
              <w:shd w:val="clear" w:color="auto" w:fill="FFFFFF"/>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bCs/>
                <w:color w:val="000000"/>
                <w:sz w:val="24"/>
                <w:szCs w:val="24"/>
                <w:lang w:eastAsia="ru-RU"/>
              </w:rPr>
              <w:t>Цель:</w:t>
            </w:r>
            <w:r w:rsidRPr="004247BF">
              <w:rPr>
                <w:rFonts w:ascii="Times New Roman" w:eastAsia="Times New Roman" w:hAnsi="Times New Roman" w:cs="Times New Roman"/>
                <w:color w:val="000000"/>
                <w:sz w:val="24"/>
                <w:szCs w:val="24"/>
                <w:lang w:eastAsia="ru-RU"/>
              </w:rPr>
              <w:t>Знают  и называют птиц. Знают чем они питаются.</w:t>
            </w:r>
          </w:p>
          <w:p w14:paraId="2D73834F" w14:textId="77777777" w:rsidR="004247BF" w:rsidRPr="004247BF" w:rsidRDefault="004247BF" w:rsidP="004247BF">
            <w:pPr>
              <w:spacing w:line="240" w:lineRule="exact"/>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w:t>
            </w:r>
            <w:r w:rsidRPr="004247BF">
              <w:rPr>
                <w:rFonts w:ascii="Times New Roman" w:eastAsia="Calibri" w:hAnsi="Times New Roman" w:cs="Times New Roman"/>
                <w:b/>
                <w:i/>
                <w:sz w:val="24"/>
                <w:szCs w:val="24"/>
              </w:rPr>
              <w:t>экологическое воспитание</w:t>
            </w:r>
            <w:r w:rsidRPr="004247BF">
              <w:rPr>
                <w:rFonts w:ascii="Times New Roman" w:eastAsia="Calibri" w:hAnsi="Times New Roman" w:cs="Times New Roman"/>
                <w:sz w:val="24"/>
                <w:szCs w:val="24"/>
              </w:rPr>
              <w:t>)</w:t>
            </w:r>
          </w:p>
          <w:p w14:paraId="43812885" w14:textId="77777777" w:rsidR="004247BF" w:rsidRPr="004247BF" w:rsidRDefault="004247BF" w:rsidP="004247BF">
            <w:pPr>
              <w:spacing w:line="240" w:lineRule="exact"/>
              <w:contextualSpacing/>
              <w:rPr>
                <w:rFonts w:ascii="Times New Roman" w:eastAsia="Calibri" w:hAnsi="Times New Roman" w:cs="Times New Roman"/>
                <w:b/>
                <w:i/>
                <w:sz w:val="24"/>
                <w:szCs w:val="24"/>
              </w:rPr>
            </w:pPr>
            <w:r w:rsidRPr="004247BF">
              <w:rPr>
                <w:rFonts w:ascii="Times New Roman" w:eastAsia="Calibri" w:hAnsi="Times New Roman" w:cs="Times New Roman"/>
                <w:b/>
                <w:i/>
                <w:sz w:val="24"/>
                <w:szCs w:val="24"/>
                <w:u w:val="single"/>
                <w:lang w:val="kk-KZ"/>
              </w:rPr>
              <w:t>Тілге бойлау</w:t>
            </w:r>
            <w:r w:rsidRPr="004247BF">
              <w:rPr>
                <w:rFonts w:ascii="Times New Roman" w:eastAsia="Calibri" w:hAnsi="Times New Roman" w:cs="Times New Roman"/>
                <w:b/>
                <w:i/>
                <w:sz w:val="24"/>
                <w:szCs w:val="24"/>
                <w:u w:val="single"/>
              </w:rPr>
              <w:t>(</w:t>
            </w:r>
            <w:r w:rsidRPr="004247BF">
              <w:rPr>
                <w:rFonts w:ascii="Times New Roman" w:eastAsia="Calibri" w:hAnsi="Times New Roman" w:cs="Times New Roman"/>
                <w:b/>
                <w:i/>
                <w:sz w:val="24"/>
                <w:szCs w:val="24"/>
                <w:u w:val="single"/>
                <w:lang w:val="kk-KZ"/>
              </w:rPr>
              <w:t>с</w:t>
            </w:r>
            <w:r w:rsidRPr="004247BF">
              <w:rPr>
                <w:rFonts w:ascii="Times New Roman" w:eastAsia="Calibri" w:hAnsi="Times New Roman" w:cs="Times New Roman"/>
                <w:b/>
                <w:i/>
                <w:sz w:val="24"/>
                <w:szCs w:val="24"/>
                <w:u w:val="single"/>
              </w:rPr>
              <w:t>ловарный минимум):</w:t>
            </w:r>
            <w:r w:rsidRPr="004247BF">
              <w:rPr>
                <w:rFonts w:ascii="Times New Roman" w:eastAsia="Calibri" w:hAnsi="Times New Roman" w:cs="Times New Roman"/>
                <w:sz w:val="24"/>
                <w:szCs w:val="24"/>
                <w:lang w:val="kk-KZ"/>
              </w:rPr>
              <w:t>торғай, карлығаш,қарға,шаян.</w:t>
            </w:r>
          </w:p>
        </w:tc>
        <w:tc>
          <w:tcPr>
            <w:tcW w:w="2608" w:type="dxa"/>
            <w:gridSpan w:val="7"/>
          </w:tcPr>
          <w:p w14:paraId="4CFC4058" w14:textId="77777777" w:rsidR="004247BF" w:rsidRPr="004247BF" w:rsidRDefault="004247BF" w:rsidP="004247BF">
            <w:pPr>
              <w:shd w:val="clear" w:color="auto" w:fill="FFFFFF"/>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bCs/>
                <w:color w:val="000000"/>
                <w:sz w:val="24"/>
                <w:szCs w:val="24"/>
                <w:lang w:eastAsia="ru-RU"/>
              </w:rPr>
              <w:t>Дид.игра «Что в корзинку мы берем»</w:t>
            </w:r>
          </w:p>
          <w:p w14:paraId="043D5B7F" w14:textId="77777777" w:rsidR="004247BF" w:rsidRPr="004247BF" w:rsidRDefault="004247BF" w:rsidP="004247BF">
            <w:pPr>
              <w:spacing w:line="240" w:lineRule="exact"/>
              <w:contextualSpacing/>
              <w:rPr>
                <w:rFonts w:ascii="Times New Roman" w:eastAsia="Calibri" w:hAnsi="Times New Roman" w:cs="Times New Roman"/>
                <w:b/>
                <w:sz w:val="24"/>
                <w:szCs w:val="24"/>
              </w:rPr>
            </w:pPr>
            <w:r w:rsidRPr="004247BF">
              <w:rPr>
                <w:rFonts w:ascii="Times New Roman" w:eastAsia="Times New Roman" w:hAnsi="Times New Roman" w:cs="Calibri"/>
                <w:b/>
                <w:bCs/>
                <w:color w:val="000000"/>
                <w:sz w:val="24"/>
                <w:szCs w:val="24"/>
                <w:lang w:eastAsia="ru-RU"/>
              </w:rPr>
              <w:t>Цель:</w:t>
            </w:r>
            <w:r w:rsidRPr="004247BF">
              <w:rPr>
                <w:rFonts w:ascii="Times New Roman" w:eastAsia="Calibri" w:hAnsi="Times New Roman" w:cs="Calibri"/>
                <w:color w:val="000000"/>
                <w:sz w:val="24"/>
                <w:szCs w:val="24"/>
              </w:rPr>
              <w:t xml:space="preserve"> знают о том, какой урожай собирают в поле, в саду, на огороде, влесу.</w:t>
            </w:r>
          </w:p>
          <w:p w14:paraId="40EBBD5A" w14:textId="77777777" w:rsidR="004247BF" w:rsidRPr="004247BF" w:rsidRDefault="004247BF" w:rsidP="004247BF">
            <w:pPr>
              <w:spacing w:line="240" w:lineRule="exact"/>
              <w:contextualSpacing/>
              <w:rPr>
                <w:rFonts w:ascii="Times New Roman" w:eastAsia="Calibri" w:hAnsi="Times New Roman" w:cs="Times New Roman"/>
                <w:sz w:val="24"/>
                <w:szCs w:val="24"/>
              </w:rPr>
            </w:pPr>
            <w:r w:rsidRPr="004247BF">
              <w:rPr>
                <w:rFonts w:ascii="Times New Roman" w:eastAsia="Calibri" w:hAnsi="Times New Roman" w:cs="Times New Roman"/>
                <w:b/>
                <w:i/>
                <w:szCs w:val="24"/>
              </w:rPr>
              <w:t xml:space="preserve"> (</w:t>
            </w:r>
            <w:r w:rsidRPr="004247BF">
              <w:rPr>
                <w:rFonts w:ascii="Times New Roman" w:eastAsia="Calibri" w:hAnsi="Times New Roman" w:cs="Times New Roman"/>
                <w:b/>
                <w:i/>
                <w:sz w:val="24"/>
                <w:szCs w:val="24"/>
              </w:rPr>
              <w:t>развитие речи, худ. литература, экологическое воспитание</w:t>
            </w:r>
            <w:r w:rsidRPr="004247BF">
              <w:rPr>
                <w:rFonts w:ascii="Times New Roman" w:eastAsia="Calibri" w:hAnsi="Times New Roman" w:cs="Times New Roman"/>
                <w:sz w:val="24"/>
                <w:szCs w:val="24"/>
              </w:rPr>
              <w:t>)</w:t>
            </w:r>
          </w:p>
          <w:p w14:paraId="2ECBF199"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u w:val="single"/>
                <w:lang w:val="kk-KZ" w:eastAsia="ru-RU"/>
              </w:rPr>
              <w:t>Тілге бойлау</w:t>
            </w:r>
            <w:r w:rsidRPr="004247BF">
              <w:rPr>
                <w:rFonts w:ascii="Times New Roman" w:eastAsia="Times New Roman" w:hAnsi="Times New Roman" w:cs="Times New Roman"/>
                <w:b/>
                <w:i/>
                <w:sz w:val="24"/>
                <w:szCs w:val="24"/>
                <w:u w:val="single"/>
                <w:lang w:eastAsia="ru-RU"/>
              </w:rPr>
              <w:t>(</w:t>
            </w:r>
            <w:r w:rsidRPr="004247BF">
              <w:rPr>
                <w:rFonts w:ascii="Times New Roman" w:eastAsia="Times New Roman" w:hAnsi="Times New Roman" w:cs="Times New Roman"/>
                <w:b/>
                <w:i/>
                <w:sz w:val="24"/>
                <w:szCs w:val="24"/>
                <w:u w:val="single"/>
                <w:lang w:val="kk-KZ" w:eastAsia="ru-RU"/>
              </w:rPr>
              <w:t>с</w:t>
            </w:r>
            <w:r w:rsidRPr="004247BF">
              <w:rPr>
                <w:rFonts w:ascii="Times New Roman" w:eastAsia="Times New Roman" w:hAnsi="Times New Roman" w:cs="Times New Roman"/>
                <w:b/>
                <w:i/>
                <w:sz w:val="24"/>
                <w:szCs w:val="24"/>
                <w:u w:val="single"/>
                <w:lang w:eastAsia="ru-RU"/>
              </w:rPr>
              <w:t>ловарный минимум):</w:t>
            </w:r>
            <w:r w:rsidRPr="004247BF">
              <w:rPr>
                <w:rFonts w:ascii="Times New Roman" w:eastAsia="Times New Roman" w:hAnsi="Times New Roman" w:cs="Times New Roman"/>
                <w:sz w:val="24"/>
                <w:szCs w:val="24"/>
                <w:lang w:val="kk-KZ" w:eastAsia="ru-RU"/>
              </w:rPr>
              <w:t>алма, алмұрт,шие, қияр,қызанақ.</w:t>
            </w:r>
          </w:p>
        </w:tc>
        <w:tc>
          <w:tcPr>
            <w:tcW w:w="2608" w:type="dxa"/>
            <w:gridSpan w:val="2"/>
          </w:tcPr>
          <w:p w14:paraId="6100547F"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color w:val="000000"/>
                <w:sz w:val="24"/>
                <w:szCs w:val="24"/>
                <w:lang w:val="kk-KZ" w:eastAsia="ru-RU"/>
              </w:rPr>
              <w:t>Игра малой подвижности «Есть у нас огород»</w:t>
            </w:r>
          </w:p>
          <w:p w14:paraId="64B664C6"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color w:val="000000"/>
                <w:sz w:val="24"/>
                <w:szCs w:val="24"/>
                <w:lang w:val="kk-KZ" w:eastAsia="ru-RU"/>
              </w:rPr>
              <w:t>Цель:</w:t>
            </w:r>
            <w:r w:rsidRPr="004247BF">
              <w:rPr>
                <w:rFonts w:ascii="Times New Roman" w:eastAsia="Times New Roman" w:hAnsi="Times New Roman" w:cs="Times New Roman"/>
                <w:color w:val="000000"/>
                <w:sz w:val="24"/>
                <w:szCs w:val="24"/>
                <w:lang w:eastAsia="ru-RU"/>
              </w:rPr>
              <w:t xml:space="preserve">Знают и называют овощи которые выращивают на огороде. </w:t>
            </w:r>
          </w:p>
          <w:p w14:paraId="4444FB90"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w:t>
            </w:r>
            <w:r w:rsidRPr="004247BF">
              <w:rPr>
                <w:rFonts w:ascii="Times New Roman" w:eastAsia="Times New Roman" w:hAnsi="Times New Roman" w:cs="Times New Roman"/>
                <w:b/>
                <w:i/>
                <w:color w:val="000000"/>
                <w:sz w:val="24"/>
                <w:szCs w:val="24"/>
                <w:lang w:eastAsia="ru-RU"/>
              </w:rPr>
              <w:t>коммуникативная деятельность, ознакомление с окружающим миром, экологическое воспитание</w:t>
            </w:r>
            <w:r w:rsidRPr="004247BF">
              <w:rPr>
                <w:rFonts w:ascii="Times New Roman" w:eastAsia="Times New Roman" w:hAnsi="Times New Roman" w:cs="Times New Roman"/>
                <w:color w:val="000000"/>
                <w:sz w:val="24"/>
                <w:szCs w:val="24"/>
                <w:lang w:eastAsia="ru-RU"/>
              </w:rPr>
              <w:t>)</w:t>
            </w:r>
          </w:p>
          <w:p w14:paraId="257391EA"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u w:val="single"/>
                <w:lang w:val="kk-KZ" w:eastAsia="ru-RU"/>
              </w:rPr>
              <w:t>Тілге бойлау</w:t>
            </w:r>
            <w:r w:rsidRPr="004247BF">
              <w:rPr>
                <w:rFonts w:ascii="Times New Roman" w:eastAsia="Times New Roman" w:hAnsi="Times New Roman" w:cs="Times New Roman"/>
                <w:b/>
                <w:i/>
                <w:sz w:val="24"/>
                <w:szCs w:val="24"/>
                <w:u w:val="single"/>
                <w:lang w:eastAsia="ru-RU"/>
              </w:rPr>
              <w:t>(</w:t>
            </w:r>
            <w:r w:rsidRPr="004247BF">
              <w:rPr>
                <w:rFonts w:ascii="Times New Roman" w:eastAsia="Times New Roman" w:hAnsi="Times New Roman" w:cs="Times New Roman"/>
                <w:b/>
                <w:i/>
                <w:sz w:val="24"/>
                <w:szCs w:val="24"/>
                <w:u w:val="single"/>
                <w:lang w:val="kk-KZ" w:eastAsia="ru-RU"/>
              </w:rPr>
              <w:t>с</w:t>
            </w:r>
            <w:r w:rsidRPr="004247BF">
              <w:rPr>
                <w:rFonts w:ascii="Times New Roman" w:eastAsia="Times New Roman" w:hAnsi="Times New Roman" w:cs="Times New Roman"/>
                <w:b/>
                <w:i/>
                <w:sz w:val="24"/>
                <w:szCs w:val="24"/>
                <w:u w:val="single"/>
                <w:lang w:eastAsia="ru-RU"/>
              </w:rPr>
              <w:t xml:space="preserve">ловарный </w:t>
            </w:r>
            <w:r w:rsidRPr="004247BF">
              <w:rPr>
                <w:rFonts w:ascii="Times New Roman" w:eastAsia="Times New Roman" w:hAnsi="Times New Roman" w:cs="Times New Roman"/>
                <w:b/>
                <w:i/>
                <w:sz w:val="24"/>
                <w:szCs w:val="24"/>
                <w:u w:val="single"/>
                <w:lang w:eastAsia="ru-RU"/>
              </w:rPr>
              <w:lastRenderedPageBreak/>
              <w:t>минимум):</w:t>
            </w:r>
            <w:r w:rsidRPr="004247BF">
              <w:rPr>
                <w:rFonts w:ascii="Times New Roman" w:eastAsia="Times New Roman" w:hAnsi="Times New Roman" w:cs="Times New Roman"/>
                <w:sz w:val="24"/>
                <w:szCs w:val="24"/>
                <w:lang w:val="kk-KZ" w:eastAsia="ru-RU"/>
              </w:rPr>
              <w:t>қырқабат, сәбіз, картөп.</w:t>
            </w:r>
          </w:p>
        </w:tc>
        <w:tc>
          <w:tcPr>
            <w:tcW w:w="2844" w:type="dxa"/>
            <w:gridSpan w:val="5"/>
          </w:tcPr>
          <w:p w14:paraId="5DB1863D"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color w:val="333333"/>
                <w:sz w:val="24"/>
                <w:szCs w:val="24"/>
                <w:lang w:eastAsia="ru-RU"/>
              </w:rPr>
              <w:lastRenderedPageBreak/>
              <w:t>     </w:t>
            </w:r>
            <w:r w:rsidRPr="004247BF">
              <w:rPr>
                <w:rFonts w:ascii="Times New Roman" w:eastAsia="Times New Roman" w:hAnsi="Times New Roman" w:cs="Times New Roman"/>
                <w:b/>
                <w:sz w:val="24"/>
                <w:szCs w:val="24"/>
                <w:lang w:val="kk-KZ" w:eastAsia="ru-RU"/>
              </w:rPr>
              <w:t>Настольная игра «Времена года» Цель</w:t>
            </w:r>
            <w:r w:rsidRPr="004247BF">
              <w:rPr>
                <w:rFonts w:ascii="Times New Roman" w:eastAsia="Times New Roman" w:hAnsi="Times New Roman" w:cs="Times New Roman"/>
                <w:sz w:val="24"/>
                <w:szCs w:val="24"/>
                <w:lang w:val="kk-KZ" w:eastAsia="ru-RU"/>
              </w:rPr>
              <w:t>: знают и могут рассказать  о временах года.</w:t>
            </w:r>
          </w:p>
          <w:p w14:paraId="7E77AFE4"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ознакомление с окружающим – познавательная деятельность, экологическое воспитание</w:t>
            </w:r>
            <w:r w:rsidRPr="004247BF">
              <w:rPr>
                <w:rFonts w:ascii="Times New Roman" w:eastAsia="Times New Roman" w:hAnsi="Times New Roman" w:cs="Times New Roman"/>
                <w:b/>
                <w:sz w:val="24"/>
                <w:szCs w:val="24"/>
                <w:lang w:val="kk-KZ" w:eastAsia="ru-RU"/>
              </w:rPr>
              <w:t>)</w:t>
            </w:r>
          </w:p>
          <w:p w14:paraId="50A3C6F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Чтение стихов об осени.</w:t>
            </w:r>
          </w:p>
          <w:p w14:paraId="36141B57"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xml:space="preserve">: знают и понимают содержание стихотворения, чувствовают  его </w:t>
            </w:r>
            <w:r w:rsidRPr="004247BF">
              <w:rPr>
                <w:rFonts w:ascii="Times New Roman" w:eastAsia="Times New Roman" w:hAnsi="Times New Roman" w:cs="Times New Roman"/>
                <w:sz w:val="24"/>
                <w:szCs w:val="24"/>
                <w:lang w:val="kk-KZ" w:eastAsia="ru-RU"/>
              </w:rPr>
              <w:lastRenderedPageBreak/>
              <w:t>характер.</w:t>
            </w:r>
          </w:p>
          <w:p w14:paraId="3C69A1E3" w14:textId="77777777" w:rsidR="004247BF" w:rsidRPr="004247BF" w:rsidRDefault="004247BF" w:rsidP="004247BF">
            <w:pPr>
              <w:spacing w:after="200" w:line="276" w:lineRule="auto"/>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развитие речи, худ.литература )</w:t>
            </w:r>
          </w:p>
          <w:p w14:paraId="3B744DAB"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u w:val="single"/>
                <w:lang w:val="kk-KZ" w:eastAsia="ru-RU"/>
              </w:rPr>
              <w:t>Тілге бойлау</w:t>
            </w:r>
            <w:r w:rsidRPr="004247BF">
              <w:rPr>
                <w:rFonts w:ascii="Times New Roman" w:eastAsia="Times New Roman" w:hAnsi="Times New Roman" w:cs="Times New Roman"/>
                <w:b/>
                <w:i/>
                <w:sz w:val="24"/>
                <w:szCs w:val="24"/>
                <w:u w:val="single"/>
                <w:lang w:eastAsia="ru-RU"/>
              </w:rPr>
              <w:t>(</w:t>
            </w:r>
            <w:r w:rsidRPr="004247BF">
              <w:rPr>
                <w:rFonts w:ascii="Times New Roman" w:eastAsia="Times New Roman" w:hAnsi="Times New Roman" w:cs="Times New Roman"/>
                <w:b/>
                <w:i/>
                <w:sz w:val="24"/>
                <w:szCs w:val="24"/>
                <w:u w:val="single"/>
                <w:lang w:val="kk-KZ" w:eastAsia="ru-RU"/>
              </w:rPr>
              <w:t>с</w:t>
            </w:r>
            <w:r w:rsidRPr="004247BF">
              <w:rPr>
                <w:rFonts w:ascii="Times New Roman" w:eastAsia="Times New Roman" w:hAnsi="Times New Roman" w:cs="Times New Roman"/>
                <w:b/>
                <w:i/>
                <w:sz w:val="24"/>
                <w:szCs w:val="24"/>
                <w:u w:val="single"/>
                <w:lang w:eastAsia="ru-RU"/>
              </w:rPr>
              <w:t>ловарный минимум):</w:t>
            </w:r>
            <w:r w:rsidRPr="004247BF">
              <w:rPr>
                <w:rFonts w:ascii="Times New Roman" w:eastAsia="Times New Roman" w:hAnsi="Times New Roman" w:cs="Times New Roman"/>
                <w:sz w:val="24"/>
                <w:szCs w:val="24"/>
                <w:lang w:val="kk-KZ" w:eastAsia="ru-RU"/>
              </w:rPr>
              <w:t>күз, жапырақ,жел, бұлттар, жаңбыр.</w:t>
            </w:r>
          </w:p>
        </w:tc>
        <w:tc>
          <w:tcPr>
            <w:tcW w:w="3083" w:type="dxa"/>
            <w:gridSpan w:val="4"/>
          </w:tcPr>
          <w:p w14:paraId="77D4688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Дид.игра</w:t>
            </w:r>
          </w:p>
          <w:p w14:paraId="2ABB8B04"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«Экологическое лото»</w:t>
            </w:r>
          </w:p>
          <w:p w14:paraId="77D0EF4B"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w:t>
            </w:r>
          </w:p>
          <w:p w14:paraId="2578FE1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Имеют эмоциональный настрой.Любят и бережно относятся к природе.</w:t>
            </w:r>
          </w:p>
          <w:p w14:paraId="2DB89D49"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 (</w:t>
            </w:r>
            <w:r w:rsidRPr="004247BF">
              <w:rPr>
                <w:rFonts w:ascii="Times New Roman" w:eastAsia="Times New Roman" w:hAnsi="Times New Roman" w:cs="Times New Roman"/>
                <w:b/>
                <w:i/>
                <w:sz w:val="24"/>
                <w:szCs w:val="24"/>
                <w:lang w:val="kk-KZ" w:eastAsia="ru-RU"/>
              </w:rPr>
              <w:t>экологическое воспитание</w:t>
            </w:r>
            <w:r w:rsidRPr="004247BF">
              <w:rPr>
                <w:rFonts w:ascii="Times New Roman" w:eastAsia="Times New Roman" w:hAnsi="Times New Roman" w:cs="Times New Roman"/>
                <w:b/>
                <w:sz w:val="24"/>
                <w:szCs w:val="24"/>
                <w:lang w:val="kk-KZ" w:eastAsia="ru-RU"/>
              </w:rPr>
              <w:t>)</w:t>
            </w:r>
          </w:p>
          <w:p w14:paraId="1E76C6B3" w14:textId="77777777" w:rsidR="004247BF" w:rsidRPr="004247BF" w:rsidRDefault="004247BF" w:rsidP="004247BF">
            <w:pPr>
              <w:shd w:val="clear" w:color="auto" w:fill="FFFFFF"/>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u w:val="single"/>
                <w:lang w:val="kk-KZ" w:eastAsia="ru-RU"/>
              </w:rPr>
              <w:t>Тілге бойлау</w:t>
            </w:r>
            <w:r w:rsidRPr="004247BF">
              <w:rPr>
                <w:rFonts w:ascii="Times New Roman" w:eastAsia="Times New Roman" w:hAnsi="Times New Roman" w:cs="Times New Roman"/>
                <w:b/>
                <w:i/>
                <w:sz w:val="24"/>
                <w:szCs w:val="24"/>
                <w:u w:val="single"/>
                <w:lang w:eastAsia="ru-RU"/>
              </w:rPr>
              <w:t>(</w:t>
            </w:r>
            <w:r w:rsidRPr="004247BF">
              <w:rPr>
                <w:rFonts w:ascii="Times New Roman" w:eastAsia="Times New Roman" w:hAnsi="Times New Roman" w:cs="Times New Roman"/>
                <w:b/>
                <w:i/>
                <w:sz w:val="24"/>
                <w:szCs w:val="24"/>
                <w:u w:val="single"/>
                <w:lang w:val="kk-KZ" w:eastAsia="ru-RU"/>
              </w:rPr>
              <w:t>с</w:t>
            </w:r>
            <w:r w:rsidRPr="004247BF">
              <w:rPr>
                <w:rFonts w:ascii="Times New Roman" w:eastAsia="Times New Roman" w:hAnsi="Times New Roman" w:cs="Times New Roman"/>
                <w:b/>
                <w:i/>
                <w:sz w:val="24"/>
                <w:szCs w:val="24"/>
                <w:u w:val="single"/>
                <w:lang w:eastAsia="ru-RU"/>
              </w:rPr>
              <w:t>ловарный минимум):</w:t>
            </w:r>
            <w:r w:rsidRPr="004247BF">
              <w:rPr>
                <w:rFonts w:ascii="Times New Roman" w:eastAsia="Times New Roman" w:hAnsi="Times New Roman" w:cs="Times New Roman"/>
                <w:sz w:val="24"/>
                <w:szCs w:val="24"/>
                <w:lang w:val="kk-KZ" w:eastAsia="ru-RU"/>
              </w:rPr>
              <w:t>шөп, ағаш,бұта.</w:t>
            </w:r>
          </w:p>
        </w:tc>
      </w:tr>
      <w:tr w:rsidR="004247BF" w:rsidRPr="004247BF" w14:paraId="27B2B373" w14:textId="77777777" w:rsidTr="00383228">
        <w:tc>
          <w:tcPr>
            <w:tcW w:w="1950" w:type="dxa"/>
            <w:vMerge w:val="restart"/>
          </w:tcPr>
          <w:p w14:paraId="2C538496"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Подготовка к организованной деятельности (ОД)</w:t>
            </w:r>
          </w:p>
        </w:tc>
        <w:tc>
          <w:tcPr>
            <w:tcW w:w="13751" w:type="dxa"/>
            <w:gridSpan w:val="19"/>
          </w:tcPr>
          <w:p w14:paraId="1B124A2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247BF" w:rsidRPr="004247BF" w14:paraId="7A8EFD77" w14:textId="77777777" w:rsidTr="00383228">
        <w:trPr>
          <w:trHeight w:val="703"/>
        </w:trPr>
        <w:tc>
          <w:tcPr>
            <w:tcW w:w="1950" w:type="dxa"/>
            <w:vMerge/>
          </w:tcPr>
          <w:p w14:paraId="0D9B05F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681" w:type="dxa"/>
            <w:gridSpan w:val="3"/>
          </w:tcPr>
          <w:p w14:paraId="0F419221" w14:textId="77777777" w:rsidR="004247BF" w:rsidRPr="004247BF" w:rsidRDefault="004247BF" w:rsidP="004247BF">
            <w:pPr>
              <w:shd w:val="clear" w:color="auto" w:fill="FFFFFF"/>
              <w:spacing w:after="200" w:line="276" w:lineRule="auto"/>
              <w:jc w:val="cente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Пальчиковая гимнастика</w:t>
            </w:r>
          </w:p>
          <w:p w14:paraId="618FBFF2"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В нашей группе все друзья</w:t>
            </w:r>
          </w:p>
          <w:p w14:paraId="62C39D73"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Самый младший- это я.</w:t>
            </w:r>
          </w:p>
          <w:p w14:paraId="057C2C42"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Это Маша,</w:t>
            </w:r>
          </w:p>
          <w:p w14:paraId="07BA8D89"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Это Саша,</w:t>
            </w:r>
          </w:p>
          <w:p w14:paraId="1AD48508"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Это Юра,</w:t>
            </w:r>
          </w:p>
          <w:p w14:paraId="66004996"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sz w:val="24"/>
                <w:szCs w:val="24"/>
              </w:rPr>
              <w:t>Это Даша.</w:t>
            </w:r>
          </w:p>
          <w:p w14:paraId="3413FCD9" w14:textId="77777777" w:rsidR="004247BF" w:rsidRPr="004247BF" w:rsidRDefault="004247BF" w:rsidP="004247BF">
            <w:pPr>
              <w:rPr>
                <w:rFonts w:ascii="Times New Roman" w:eastAsia="Calibri" w:hAnsi="Times New Roman" w:cs="Times New Roman"/>
                <w:b/>
                <w:color w:val="000000"/>
                <w:sz w:val="24"/>
                <w:szCs w:val="24"/>
                <w:lang w:val="kk-KZ"/>
              </w:rPr>
            </w:pPr>
            <w:r w:rsidRPr="004247BF">
              <w:rPr>
                <w:rFonts w:ascii="Times New Roman" w:eastAsia="Times New Roman" w:hAnsi="Times New Roman" w:cs="Times New Roman"/>
                <w:b/>
                <w:bCs/>
                <w:color w:val="000000"/>
                <w:sz w:val="24"/>
                <w:szCs w:val="24"/>
              </w:rPr>
              <w:t>Цель:</w:t>
            </w:r>
            <w:r w:rsidRPr="004247BF">
              <w:rPr>
                <w:rFonts w:ascii="Times New Roman" w:eastAsia="Calibri" w:hAnsi="Times New Roman" w:cs="Times New Roman"/>
                <w:color w:val="000000"/>
                <w:sz w:val="24"/>
                <w:szCs w:val="24"/>
              </w:rPr>
              <w:t>Умеют читать наизусть, выразительно передают интонацию, логическое ударение, паузу</w:t>
            </w:r>
          </w:p>
          <w:p w14:paraId="7DD7E63F" w14:textId="77777777" w:rsidR="004247BF" w:rsidRPr="004247BF" w:rsidRDefault="004247BF" w:rsidP="004247BF">
            <w:pPr>
              <w:spacing w:after="200" w:line="240" w:lineRule="exact"/>
              <w:contextualSpacing/>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игровая, коммуникативная деятельность)</w:t>
            </w:r>
          </w:p>
          <w:p w14:paraId="5EA901C9" w14:textId="77777777" w:rsidR="004247BF" w:rsidRPr="004247BF" w:rsidRDefault="004247BF" w:rsidP="004247BF">
            <w:pPr>
              <w:spacing w:after="200" w:line="240" w:lineRule="exact"/>
              <w:contextualSpacing/>
              <w:rPr>
                <w:rFonts w:ascii="Times New Roman" w:eastAsia="Times New Roman" w:hAnsi="Times New Roman" w:cs="Times New Roman"/>
                <w:b/>
                <w:i/>
                <w:sz w:val="24"/>
                <w:szCs w:val="24"/>
                <w:lang w:eastAsia="ru-RU"/>
              </w:rPr>
            </w:pPr>
            <w:r w:rsidRPr="004247BF">
              <w:rPr>
                <w:rFonts w:ascii="Times New Roman" w:eastAsia="Times New Roman" w:hAnsi="Times New Roman" w:cs="Times New Roman"/>
                <w:b/>
                <w:i/>
                <w:color w:val="000000"/>
                <w:sz w:val="24"/>
                <w:szCs w:val="24"/>
                <w:u w:val="single"/>
                <w:lang w:val="kk-KZ" w:eastAsia="ru-RU"/>
              </w:rPr>
              <w:t>Тілге бойлау</w:t>
            </w:r>
            <w:r w:rsidRPr="004247BF">
              <w:rPr>
                <w:rFonts w:ascii="Times New Roman" w:eastAsia="Times New Roman" w:hAnsi="Times New Roman" w:cs="Times New Roman"/>
                <w:b/>
                <w:i/>
                <w:color w:val="000000"/>
                <w:sz w:val="24"/>
                <w:szCs w:val="24"/>
                <w:u w:val="single"/>
                <w:lang w:eastAsia="ru-RU"/>
              </w:rPr>
              <w:t>(</w:t>
            </w:r>
            <w:r w:rsidRPr="004247BF">
              <w:rPr>
                <w:rFonts w:ascii="Times New Roman" w:eastAsia="Times New Roman" w:hAnsi="Times New Roman" w:cs="Times New Roman"/>
                <w:b/>
                <w:i/>
                <w:color w:val="000000"/>
                <w:sz w:val="24"/>
                <w:szCs w:val="24"/>
                <w:u w:val="single"/>
                <w:lang w:val="kk-KZ" w:eastAsia="ru-RU"/>
              </w:rPr>
              <w:t>с</w:t>
            </w:r>
            <w:r w:rsidRPr="004247BF">
              <w:rPr>
                <w:rFonts w:ascii="Times New Roman" w:eastAsia="Times New Roman" w:hAnsi="Times New Roman" w:cs="Times New Roman"/>
                <w:b/>
                <w:i/>
                <w:color w:val="000000"/>
                <w:sz w:val="24"/>
                <w:szCs w:val="24"/>
                <w:u w:val="single"/>
                <w:lang w:eastAsia="ru-RU"/>
              </w:rPr>
              <w:t>ловарный минимум):</w:t>
            </w:r>
            <w:r w:rsidRPr="004247BF">
              <w:rPr>
                <w:rFonts w:ascii="Times New Roman" w:eastAsia="Times New Roman" w:hAnsi="Times New Roman" w:cs="Times New Roman"/>
                <w:b/>
                <w:i/>
                <w:color w:val="000000"/>
                <w:sz w:val="24"/>
                <w:szCs w:val="24"/>
                <w:lang w:val="kk-KZ" w:eastAsia="ru-RU"/>
              </w:rPr>
              <w:t>достар</w:t>
            </w:r>
          </w:p>
        </w:tc>
        <w:tc>
          <w:tcPr>
            <w:tcW w:w="2707" w:type="dxa"/>
            <w:gridSpan w:val="6"/>
          </w:tcPr>
          <w:p w14:paraId="14B66273"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Пальчиковая гимнастика</w:t>
            </w:r>
          </w:p>
          <w:p w14:paraId="33EB94DE" w14:textId="77777777" w:rsidR="004247BF" w:rsidRPr="004247BF" w:rsidRDefault="004247BF" w:rsidP="004247BF">
            <w:pPr>
              <w:spacing w:after="200" w:line="276" w:lineRule="auto"/>
              <w:jc w:val="cente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w:t>
            </w:r>
            <w:r w:rsidRPr="004247BF">
              <w:rPr>
                <w:rFonts w:ascii="Times New Roman" w:eastAsia="Times New Roman" w:hAnsi="Times New Roman" w:cs="Times New Roman"/>
                <w:b/>
                <w:color w:val="010101"/>
                <w:sz w:val="24"/>
                <w:szCs w:val="24"/>
                <w:shd w:val="clear" w:color="auto" w:fill="FFFFFF"/>
                <w:lang w:eastAsia="ru-RU"/>
              </w:rPr>
              <w:t>Пальчик, пальчик, прячься»</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b/>
                <w:color w:val="010101"/>
                <w:sz w:val="24"/>
                <w:szCs w:val="24"/>
                <w:shd w:val="clear" w:color="auto" w:fill="FFFFFF"/>
                <w:lang w:eastAsia="ru-RU"/>
              </w:rPr>
              <w:t>Цель</w:t>
            </w:r>
            <w:r w:rsidRPr="004247BF">
              <w:rPr>
                <w:rFonts w:ascii="Times New Roman" w:eastAsia="Times New Roman" w:hAnsi="Times New Roman" w:cs="Times New Roman"/>
                <w:color w:val="010101"/>
                <w:sz w:val="24"/>
                <w:szCs w:val="24"/>
                <w:shd w:val="clear" w:color="auto" w:fill="FFFFFF"/>
                <w:lang w:eastAsia="ru-RU"/>
              </w:rPr>
              <w:t>: развивать мелкую моторику рук, координацию движений.</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Пальчик прячется в ладошку.</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(Дети поколачивают сжатыми кулачками.)</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Вот так, вот так.</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Ты его согрей немножко. (Дуют в сложенные ладошки.)</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Вот так, вот так.</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 xml:space="preserve">Если пальчики замёрзли. (Дети </w:t>
            </w:r>
            <w:r w:rsidRPr="004247BF">
              <w:rPr>
                <w:rFonts w:ascii="Times New Roman" w:eastAsia="Times New Roman" w:hAnsi="Times New Roman" w:cs="Times New Roman"/>
                <w:color w:val="010101"/>
                <w:sz w:val="24"/>
                <w:szCs w:val="24"/>
                <w:shd w:val="clear" w:color="auto" w:fill="FFFFFF"/>
                <w:lang w:eastAsia="ru-RU"/>
              </w:rPr>
              <w:lastRenderedPageBreak/>
              <w:t>сжимают и разжимают пальцы.)</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Вот так, вот так.</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Отогреть всегда их можно (хлопают в ладоши.)</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Вот так, вот так.</w:t>
            </w:r>
          </w:p>
          <w:p w14:paraId="6FBAE03D" w14:textId="77777777" w:rsidR="004247BF" w:rsidRPr="004247BF" w:rsidRDefault="004247BF" w:rsidP="004247BF">
            <w:pPr>
              <w:spacing w:after="200" w:line="276" w:lineRule="auto"/>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(игровая, коммуникативная деятельность)</w:t>
            </w:r>
          </w:p>
          <w:p w14:paraId="6F396AF6"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i/>
                <w:color w:val="000000"/>
                <w:sz w:val="24"/>
                <w:szCs w:val="24"/>
                <w:u w:val="single"/>
                <w:lang w:val="kk-KZ" w:eastAsia="ru-RU"/>
              </w:rPr>
              <w:t>Тілге бойлау</w:t>
            </w:r>
            <w:r w:rsidRPr="004247BF">
              <w:rPr>
                <w:rFonts w:ascii="Times New Roman" w:eastAsia="Times New Roman" w:hAnsi="Times New Roman" w:cs="Times New Roman"/>
                <w:b/>
                <w:i/>
                <w:color w:val="000000"/>
                <w:sz w:val="24"/>
                <w:szCs w:val="24"/>
                <w:u w:val="single"/>
                <w:lang w:eastAsia="ru-RU"/>
              </w:rPr>
              <w:t>(</w:t>
            </w:r>
            <w:r w:rsidRPr="004247BF">
              <w:rPr>
                <w:rFonts w:ascii="Times New Roman" w:eastAsia="Times New Roman" w:hAnsi="Times New Roman" w:cs="Times New Roman"/>
                <w:b/>
                <w:i/>
                <w:color w:val="000000"/>
                <w:sz w:val="24"/>
                <w:szCs w:val="24"/>
                <w:u w:val="single"/>
                <w:lang w:val="kk-KZ" w:eastAsia="ru-RU"/>
              </w:rPr>
              <w:t>с</w:t>
            </w:r>
            <w:r w:rsidRPr="004247BF">
              <w:rPr>
                <w:rFonts w:ascii="Times New Roman" w:eastAsia="Times New Roman" w:hAnsi="Times New Roman" w:cs="Times New Roman"/>
                <w:b/>
                <w:i/>
                <w:color w:val="000000"/>
                <w:sz w:val="24"/>
                <w:szCs w:val="24"/>
                <w:u w:val="single"/>
                <w:lang w:eastAsia="ru-RU"/>
              </w:rPr>
              <w:t>ловарныйминимум):</w:t>
            </w:r>
            <w:r w:rsidRPr="004247BF">
              <w:rPr>
                <w:rFonts w:ascii="Times New Roman" w:eastAsia="Times New Roman" w:hAnsi="Times New Roman" w:cs="Times New Roman"/>
                <w:b/>
                <w:i/>
                <w:color w:val="000000"/>
                <w:sz w:val="24"/>
                <w:szCs w:val="24"/>
                <w:lang w:val="kk-KZ" w:eastAsia="ru-RU"/>
              </w:rPr>
              <w:t>:қол,саусақ</w:t>
            </w:r>
          </w:p>
        </w:tc>
        <w:tc>
          <w:tcPr>
            <w:tcW w:w="2928" w:type="dxa"/>
            <w:gridSpan w:val="2"/>
          </w:tcPr>
          <w:p w14:paraId="08C9414D" w14:textId="77777777" w:rsidR="004247BF" w:rsidRPr="004247BF" w:rsidRDefault="004247BF" w:rsidP="004247BF">
            <w:pPr>
              <w:spacing w:after="200" w:line="276" w:lineRule="auto"/>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 xml:space="preserve">Играмалой подвижности </w:t>
            </w:r>
            <w:r w:rsidRPr="004247BF">
              <w:rPr>
                <w:rFonts w:ascii="Times New Roman" w:eastAsia="Times New Roman" w:hAnsi="Times New Roman" w:cs="Times New Roman"/>
                <w:b/>
                <w:color w:val="010101"/>
                <w:sz w:val="24"/>
                <w:szCs w:val="24"/>
                <w:shd w:val="clear" w:color="auto" w:fill="FFFFFF"/>
                <w:lang w:eastAsia="ru-RU"/>
              </w:rPr>
              <w:t>«Цветок»</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b/>
                <w:color w:val="010101"/>
                <w:sz w:val="24"/>
                <w:szCs w:val="24"/>
                <w:shd w:val="clear" w:color="auto" w:fill="FFFFFF"/>
                <w:lang w:eastAsia="ru-RU"/>
              </w:rPr>
              <w:t>Цель:</w:t>
            </w:r>
            <w:r w:rsidRPr="004247BF">
              <w:rPr>
                <w:rFonts w:ascii="Times New Roman" w:eastAsia="Times New Roman" w:hAnsi="Times New Roman" w:cs="Times New Roman"/>
                <w:color w:val="010101"/>
                <w:sz w:val="24"/>
                <w:szCs w:val="24"/>
                <w:shd w:val="clear" w:color="auto" w:fill="FFFFFF"/>
                <w:lang w:eastAsia="ru-RU"/>
              </w:rPr>
              <w:t xml:space="preserve"> развивать мелкую моторику рук, координацию движений.</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Вырос высокий цветок на поляне (показывают руками цветок,</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Утром весенним раскрыл лепестки (разводят пальцы рук,</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Всем лепесткам красоту и питание (движение пальцами вместе – врозь)</w:t>
            </w:r>
            <w:r w:rsidRPr="004247BF">
              <w:rPr>
                <w:rFonts w:ascii="Times New Roman" w:eastAsia="Times New Roman" w:hAnsi="Times New Roman" w:cs="Times New Roman"/>
                <w:color w:val="010101"/>
                <w:sz w:val="24"/>
                <w:szCs w:val="24"/>
                <w:lang w:eastAsia="ru-RU"/>
              </w:rPr>
              <w:br/>
            </w:r>
            <w:r w:rsidRPr="004247BF">
              <w:rPr>
                <w:rFonts w:ascii="Times New Roman" w:eastAsia="Times New Roman" w:hAnsi="Times New Roman" w:cs="Times New Roman"/>
                <w:color w:val="010101"/>
                <w:sz w:val="24"/>
                <w:szCs w:val="24"/>
                <w:shd w:val="clear" w:color="auto" w:fill="FFFFFF"/>
                <w:lang w:eastAsia="ru-RU"/>
              </w:rPr>
              <w:t>Дружно дают под землёй корешки (ладони вниз, тыльной стороной прижимают друг к другу, пальцы разводят).</w:t>
            </w:r>
            <w:r w:rsidRPr="004247BF">
              <w:rPr>
                <w:rFonts w:ascii="Times New Roman" w:eastAsia="Times New Roman" w:hAnsi="Times New Roman" w:cs="Times New Roman"/>
                <w:color w:val="000000"/>
                <w:sz w:val="24"/>
                <w:szCs w:val="24"/>
                <w:lang w:eastAsia="ru-RU"/>
              </w:rPr>
              <w:br/>
            </w:r>
            <w:r w:rsidRPr="004247BF">
              <w:rPr>
                <w:rFonts w:ascii="Times New Roman" w:eastAsia="Times New Roman" w:hAnsi="Times New Roman" w:cs="Times New Roman"/>
                <w:b/>
                <w:i/>
                <w:sz w:val="24"/>
                <w:szCs w:val="24"/>
                <w:lang w:val="kk-KZ" w:eastAsia="ru-RU"/>
              </w:rPr>
              <w:t xml:space="preserve">(игровая, </w:t>
            </w:r>
            <w:r w:rsidRPr="004247BF">
              <w:rPr>
                <w:rFonts w:ascii="Times New Roman" w:eastAsia="Times New Roman" w:hAnsi="Times New Roman" w:cs="Times New Roman"/>
                <w:b/>
                <w:i/>
                <w:sz w:val="24"/>
                <w:szCs w:val="24"/>
                <w:lang w:val="kk-KZ" w:eastAsia="ru-RU"/>
              </w:rPr>
              <w:lastRenderedPageBreak/>
              <w:t>коммуникативная деятельность)</w:t>
            </w:r>
            <w:r w:rsidRPr="004247BF">
              <w:rPr>
                <w:rFonts w:ascii="Times New Roman" w:eastAsia="Times New Roman" w:hAnsi="Times New Roman" w:cs="Times New Roman"/>
                <w:b/>
                <w:i/>
                <w:color w:val="000000"/>
                <w:sz w:val="24"/>
                <w:szCs w:val="24"/>
                <w:lang w:eastAsia="ru-RU"/>
              </w:rPr>
              <w:br/>
            </w:r>
            <w:r w:rsidRPr="004247BF">
              <w:rPr>
                <w:rFonts w:ascii="Times New Roman" w:eastAsia="Times New Roman" w:hAnsi="Times New Roman" w:cs="Times New Roman"/>
                <w:b/>
                <w:i/>
                <w:color w:val="000000"/>
                <w:sz w:val="24"/>
                <w:szCs w:val="24"/>
                <w:u w:val="single"/>
                <w:lang w:val="kk-KZ" w:eastAsia="ru-RU"/>
              </w:rPr>
              <w:t>Тілге бойлау</w:t>
            </w:r>
            <w:r w:rsidRPr="004247BF">
              <w:rPr>
                <w:rFonts w:ascii="Times New Roman" w:eastAsia="Times New Roman" w:hAnsi="Times New Roman" w:cs="Times New Roman"/>
                <w:b/>
                <w:i/>
                <w:color w:val="000000"/>
                <w:sz w:val="24"/>
                <w:szCs w:val="24"/>
                <w:u w:val="single"/>
                <w:lang w:eastAsia="ru-RU"/>
              </w:rPr>
              <w:t>(</w:t>
            </w:r>
            <w:r w:rsidRPr="004247BF">
              <w:rPr>
                <w:rFonts w:ascii="Times New Roman" w:eastAsia="Times New Roman" w:hAnsi="Times New Roman" w:cs="Times New Roman"/>
                <w:b/>
                <w:i/>
                <w:color w:val="000000"/>
                <w:sz w:val="24"/>
                <w:szCs w:val="24"/>
                <w:u w:val="single"/>
                <w:lang w:val="kk-KZ" w:eastAsia="ru-RU"/>
              </w:rPr>
              <w:t>с</w:t>
            </w:r>
            <w:r w:rsidRPr="004247BF">
              <w:rPr>
                <w:rFonts w:ascii="Times New Roman" w:eastAsia="Times New Roman" w:hAnsi="Times New Roman" w:cs="Times New Roman"/>
                <w:b/>
                <w:i/>
                <w:color w:val="000000"/>
                <w:sz w:val="24"/>
                <w:szCs w:val="24"/>
                <w:u w:val="single"/>
                <w:lang w:eastAsia="ru-RU"/>
              </w:rPr>
              <w:t>ловарный минимум):</w:t>
            </w:r>
            <w:r w:rsidRPr="004247BF">
              <w:rPr>
                <w:rFonts w:ascii="Times New Roman" w:eastAsia="Times New Roman" w:hAnsi="Times New Roman" w:cs="Times New Roman"/>
                <w:b/>
                <w:i/>
                <w:color w:val="000000"/>
                <w:sz w:val="24"/>
                <w:szCs w:val="24"/>
                <w:lang w:val="kk-KZ" w:eastAsia="ru-RU"/>
              </w:rPr>
              <w:t>гүл</w:t>
            </w:r>
          </w:p>
        </w:tc>
        <w:tc>
          <w:tcPr>
            <w:tcW w:w="2742" w:type="dxa"/>
            <w:gridSpan w:val="6"/>
          </w:tcPr>
          <w:p w14:paraId="2BDAEA09" w14:textId="77777777" w:rsidR="004247BF" w:rsidRPr="004247BF" w:rsidRDefault="004247BF" w:rsidP="004247BF">
            <w:pPr>
              <w:spacing w:after="200" w:line="276" w:lineRule="auto"/>
              <w:contextualSpacing/>
              <w:jc w:val="center"/>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Пальчиковая гимнастика</w:t>
            </w:r>
          </w:p>
          <w:p w14:paraId="0851248E" w14:textId="77777777" w:rsidR="004247BF" w:rsidRPr="004247BF" w:rsidRDefault="004247BF" w:rsidP="004247BF">
            <w:pPr>
              <w:shd w:val="clear" w:color="auto" w:fill="F9FAFA"/>
              <w:spacing w:after="240" w:line="240" w:lineRule="exact"/>
              <w:jc w:val="center"/>
              <w:rPr>
                <w:rFonts w:ascii="Times New Roman" w:eastAsia="Times New Roman" w:hAnsi="Times New Roman" w:cs="Times New Roman"/>
                <w:b/>
                <w:color w:val="010101"/>
                <w:sz w:val="24"/>
                <w:szCs w:val="24"/>
                <w:lang w:eastAsia="ru-RU"/>
              </w:rPr>
            </w:pPr>
            <w:r w:rsidRPr="004247BF">
              <w:rPr>
                <w:rFonts w:ascii="Times New Roman" w:eastAsia="Times New Roman" w:hAnsi="Times New Roman" w:cs="Times New Roman"/>
                <w:b/>
                <w:iCs/>
                <w:color w:val="010101"/>
                <w:sz w:val="24"/>
                <w:szCs w:val="24"/>
                <w:lang w:eastAsia="ru-RU"/>
              </w:rPr>
              <w:t>«Замок»</w:t>
            </w:r>
          </w:p>
          <w:p w14:paraId="2BF4016D" w14:textId="77777777" w:rsidR="004247BF" w:rsidRPr="004247BF" w:rsidRDefault="004247BF" w:rsidP="004247BF">
            <w:pPr>
              <w:shd w:val="clear" w:color="auto" w:fill="F9FAFA"/>
              <w:spacing w:after="240" w:line="240" w:lineRule="exact"/>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b/>
                <w:iCs/>
                <w:color w:val="010101"/>
                <w:sz w:val="24"/>
                <w:szCs w:val="24"/>
                <w:lang w:eastAsia="ru-RU"/>
              </w:rPr>
              <w:t>Цель</w:t>
            </w:r>
            <w:r w:rsidRPr="004247BF">
              <w:rPr>
                <w:rFonts w:ascii="Times New Roman" w:eastAsia="Times New Roman" w:hAnsi="Times New Roman" w:cs="Times New Roman"/>
                <w:iCs/>
                <w:color w:val="010101"/>
                <w:sz w:val="24"/>
                <w:szCs w:val="24"/>
                <w:lang w:eastAsia="ru-RU"/>
              </w:rPr>
              <w:t>: развивать мелкую моторику рук, координацию движений.</w:t>
            </w:r>
          </w:p>
          <w:p w14:paraId="4AE78205" w14:textId="77777777" w:rsidR="004247BF" w:rsidRPr="004247BF" w:rsidRDefault="004247BF" w:rsidP="004247BF">
            <w:pPr>
              <w:shd w:val="clear" w:color="auto" w:fill="F9FAFA"/>
              <w:spacing w:after="240" w:line="240" w:lineRule="exact"/>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t>На дворе висит замок. </w:t>
            </w:r>
            <w:r w:rsidRPr="004247BF">
              <w:rPr>
                <w:rFonts w:ascii="Times New Roman" w:eastAsia="Times New Roman" w:hAnsi="Times New Roman" w:cs="Times New Roman"/>
                <w:iCs/>
                <w:color w:val="010101"/>
                <w:sz w:val="24"/>
                <w:szCs w:val="24"/>
                <w:lang w:eastAsia="ru-RU"/>
              </w:rPr>
              <w:t>(пальцы рук в кулачках)</w:t>
            </w:r>
          </w:p>
          <w:p w14:paraId="2E73E856" w14:textId="77777777" w:rsidR="004247BF" w:rsidRPr="004247BF" w:rsidRDefault="004247BF" w:rsidP="004247BF">
            <w:pPr>
              <w:shd w:val="clear" w:color="auto" w:fill="F9FAFA"/>
              <w:spacing w:after="240" w:line="240" w:lineRule="exact"/>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t>Кто его открыть бы мог?</w:t>
            </w:r>
          </w:p>
          <w:p w14:paraId="2FA50203" w14:textId="77777777" w:rsidR="004247BF" w:rsidRPr="004247BF" w:rsidRDefault="004247BF" w:rsidP="004247BF">
            <w:pPr>
              <w:shd w:val="clear" w:color="auto" w:fill="F9FAFA"/>
              <w:spacing w:after="240" w:line="240" w:lineRule="exact"/>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t>Потянули, </w:t>
            </w:r>
            <w:r w:rsidRPr="004247BF">
              <w:rPr>
                <w:rFonts w:ascii="Times New Roman" w:eastAsia="Times New Roman" w:hAnsi="Times New Roman" w:cs="Times New Roman"/>
                <w:iCs/>
                <w:color w:val="010101"/>
                <w:sz w:val="24"/>
                <w:szCs w:val="24"/>
                <w:lang w:eastAsia="ru-RU"/>
              </w:rPr>
              <w:t>(движения кисти к себе)</w:t>
            </w:r>
          </w:p>
          <w:p w14:paraId="684AED9A" w14:textId="77777777" w:rsidR="004247BF" w:rsidRPr="004247BF" w:rsidRDefault="004247BF" w:rsidP="004247BF">
            <w:pPr>
              <w:shd w:val="clear" w:color="auto" w:fill="F9FAFA"/>
              <w:spacing w:after="240" w:line="240" w:lineRule="exact"/>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t>Покрутили, </w:t>
            </w:r>
            <w:r w:rsidRPr="004247BF">
              <w:rPr>
                <w:rFonts w:ascii="Times New Roman" w:eastAsia="Times New Roman" w:hAnsi="Times New Roman" w:cs="Times New Roman"/>
                <w:iCs/>
                <w:color w:val="010101"/>
                <w:sz w:val="24"/>
                <w:szCs w:val="24"/>
                <w:lang w:eastAsia="ru-RU"/>
              </w:rPr>
              <w:t>(круговые движение кистью)</w:t>
            </w:r>
          </w:p>
          <w:p w14:paraId="1D8A15D9" w14:textId="77777777" w:rsidR="004247BF" w:rsidRPr="004247BF" w:rsidRDefault="004247BF" w:rsidP="004247BF">
            <w:pPr>
              <w:shd w:val="clear" w:color="auto" w:fill="F9FAFA"/>
              <w:spacing w:after="240" w:line="240" w:lineRule="exact"/>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t>Постучали – </w:t>
            </w:r>
            <w:r w:rsidRPr="004247BF">
              <w:rPr>
                <w:rFonts w:ascii="Times New Roman" w:eastAsia="Times New Roman" w:hAnsi="Times New Roman" w:cs="Times New Roman"/>
                <w:iCs/>
                <w:color w:val="010101"/>
                <w:sz w:val="24"/>
                <w:szCs w:val="24"/>
                <w:lang w:eastAsia="ru-RU"/>
              </w:rPr>
              <w:t>(основания ладоней стучат друг о друга)</w:t>
            </w:r>
          </w:p>
          <w:p w14:paraId="5574E4B2" w14:textId="77777777" w:rsidR="004247BF" w:rsidRPr="004247BF" w:rsidRDefault="004247BF" w:rsidP="004247BF">
            <w:pPr>
              <w:shd w:val="clear" w:color="auto" w:fill="F9FAFA"/>
              <w:spacing w:after="240" w:line="240" w:lineRule="exact"/>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lastRenderedPageBreak/>
              <w:t>И открыли! </w:t>
            </w:r>
            <w:r w:rsidRPr="004247BF">
              <w:rPr>
                <w:rFonts w:ascii="Times New Roman" w:eastAsia="Times New Roman" w:hAnsi="Times New Roman" w:cs="Times New Roman"/>
                <w:iCs/>
                <w:color w:val="010101"/>
                <w:sz w:val="24"/>
                <w:szCs w:val="24"/>
                <w:lang w:eastAsia="ru-RU"/>
              </w:rPr>
              <w:t>(пальцы разжимаются)</w:t>
            </w:r>
            <w:r w:rsidRPr="004247BF">
              <w:rPr>
                <w:rFonts w:ascii="Times New Roman" w:eastAsia="Times New Roman" w:hAnsi="Times New Roman" w:cs="Times New Roman"/>
                <w:color w:val="010101"/>
                <w:sz w:val="24"/>
                <w:szCs w:val="24"/>
                <w:lang w:eastAsia="ru-RU"/>
              </w:rPr>
              <w:t>.</w:t>
            </w:r>
          </w:p>
          <w:p w14:paraId="007669B8" w14:textId="77777777" w:rsidR="004247BF" w:rsidRPr="004247BF" w:rsidRDefault="004247BF" w:rsidP="004247BF">
            <w:pPr>
              <w:spacing w:after="200" w:line="276" w:lineRule="auto"/>
              <w:contextualSpacing/>
              <w:rPr>
                <w:rFonts w:ascii="Times New Roman" w:eastAsia="Times New Roman" w:hAnsi="Times New Roman" w:cs="Times New Roman"/>
                <w:kern w:val="2"/>
                <w:sz w:val="24"/>
                <w:szCs w:val="24"/>
                <w:lang w:eastAsia="ru-RU"/>
              </w:rPr>
            </w:pPr>
            <w:r w:rsidRPr="004247BF">
              <w:rPr>
                <w:rFonts w:ascii="Times New Roman" w:eastAsia="Times New Roman" w:hAnsi="Times New Roman" w:cs="Times New Roman"/>
                <w:i/>
                <w:color w:val="000000"/>
                <w:sz w:val="24"/>
                <w:szCs w:val="24"/>
                <w:lang w:val="kk-KZ" w:eastAsia="ru-RU"/>
              </w:rPr>
              <w:t>(</w:t>
            </w:r>
            <w:r w:rsidRPr="004247BF">
              <w:rPr>
                <w:rFonts w:ascii="Times New Roman" w:eastAsia="Times New Roman" w:hAnsi="Times New Roman" w:cs="Times New Roman"/>
                <w:b/>
                <w:i/>
                <w:color w:val="000000"/>
                <w:sz w:val="24"/>
                <w:szCs w:val="24"/>
                <w:lang w:val="kk-KZ" w:eastAsia="ru-RU"/>
              </w:rPr>
              <w:t>ознакомление с окружающим, развитие речи – игровая, познавательная и коммуникативная деятельность</w:t>
            </w:r>
          </w:p>
          <w:p w14:paraId="59C25E48" w14:textId="77777777" w:rsidR="004247BF" w:rsidRPr="004247BF" w:rsidRDefault="004247BF" w:rsidP="004247BF">
            <w:pPr>
              <w:spacing w:after="200" w:line="256" w:lineRule="auto"/>
              <w:rPr>
                <w:rFonts w:ascii="Times New Roman" w:eastAsia="Times New Roman" w:hAnsi="Times New Roman" w:cs="Times New Roman"/>
                <w:i/>
                <w:sz w:val="24"/>
                <w:szCs w:val="24"/>
                <w:lang w:eastAsia="ru-RU"/>
              </w:rPr>
            </w:pPr>
            <w:r w:rsidRPr="004247BF">
              <w:rPr>
                <w:rFonts w:ascii="Times New Roman" w:eastAsia="Times New Roman" w:hAnsi="Times New Roman" w:cs="Times New Roman"/>
                <w:b/>
                <w:i/>
                <w:color w:val="000000"/>
                <w:sz w:val="24"/>
                <w:szCs w:val="24"/>
                <w:u w:val="single"/>
                <w:lang w:val="kk-KZ" w:eastAsia="ru-RU"/>
              </w:rPr>
              <w:t>Тілге бойлау</w:t>
            </w:r>
            <w:r w:rsidRPr="004247BF">
              <w:rPr>
                <w:rFonts w:ascii="Times New Roman" w:eastAsia="Times New Roman" w:hAnsi="Times New Roman" w:cs="Times New Roman"/>
                <w:b/>
                <w:i/>
                <w:color w:val="000000"/>
                <w:sz w:val="24"/>
                <w:szCs w:val="24"/>
                <w:u w:val="single"/>
                <w:lang w:eastAsia="ru-RU"/>
              </w:rPr>
              <w:t>(</w:t>
            </w:r>
            <w:r w:rsidRPr="004247BF">
              <w:rPr>
                <w:rFonts w:ascii="Times New Roman" w:eastAsia="Times New Roman" w:hAnsi="Times New Roman" w:cs="Times New Roman"/>
                <w:b/>
                <w:i/>
                <w:color w:val="000000"/>
                <w:sz w:val="24"/>
                <w:szCs w:val="24"/>
                <w:u w:val="single"/>
                <w:lang w:val="kk-KZ" w:eastAsia="ru-RU"/>
              </w:rPr>
              <w:t>с</w:t>
            </w:r>
            <w:r w:rsidRPr="004247BF">
              <w:rPr>
                <w:rFonts w:ascii="Times New Roman" w:eastAsia="Times New Roman" w:hAnsi="Times New Roman" w:cs="Times New Roman"/>
                <w:b/>
                <w:i/>
                <w:color w:val="000000"/>
                <w:sz w:val="24"/>
                <w:szCs w:val="24"/>
                <w:u w:val="single"/>
                <w:lang w:eastAsia="ru-RU"/>
              </w:rPr>
              <w:t>ловарный минимум):</w:t>
            </w:r>
            <w:r w:rsidRPr="004247BF">
              <w:rPr>
                <w:rFonts w:ascii="Times New Roman" w:eastAsia="Times New Roman" w:hAnsi="Times New Roman" w:cs="Times New Roman"/>
                <w:b/>
                <w:i/>
                <w:color w:val="000000"/>
                <w:sz w:val="24"/>
                <w:szCs w:val="24"/>
                <w:lang w:val="kk-KZ" w:eastAsia="ru-RU"/>
              </w:rPr>
              <w:t>:қол, саусақ</w:t>
            </w:r>
          </w:p>
        </w:tc>
        <w:tc>
          <w:tcPr>
            <w:tcW w:w="2693" w:type="dxa"/>
            <w:gridSpan w:val="2"/>
          </w:tcPr>
          <w:p w14:paraId="10A7D0F8" w14:textId="77777777" w:rsidR="004247BF" w:rsidRPr="004247BF" w:rsidRDefault="004247BF" w:rsidP="004247BF">
            <w:pPr>
              <w:shd w:val="clear" w:color="auto" w:fill="F9FAFA"/>
              <w:spacing w:after="240"/>
              <w:rPr>
                <w:rFonts w:ascii="Times New Roman" w:eastAsia="Times New Roman" w:hAnsi="Times New Roman" w:cs="Times New Roman"/>
                <w:b/>
                <w:iCs/>
                <w:color w:val="010101"/>
                <w:sz w:val="24"/>
                <w:szCs w:val="24"/>
                <w:lang w:val="kk-KZ" w:eastAsia="ru-RU"/>
              </w:rPr>
            </w:pPr>
            <w:r w:rsidRPr="004247BF">
              <w:rPr>
                <w:rFonts w:ascii="Times New Roman" w:eastAsia="Times New Roman" w:hAnsi="Times New Roman" w:cs="Times New Roman"/>
                <w:b/>
                <w:iCs/>
                <w:color w:val="010101"/>
                <w:sz w:val="24"/>
                <w:szCs w:val="24"/>
                <w:lang w:eastAsia="ru-RU"/>
              </w:rPr>
              <w:lastRenderedPageBreak/>
              <w:t>Пальчиковая гимнастика </w:t>
            </w:r>
          </w:p>
          <w:p w14:paraId="11086CC0" w14:textId="77777777" w:rsidR="004247BF" w:rsidRPr="004247BF" w:rsidRDefault="004247BF" w:rsidP="004247BF">
            <w:pPr>
              <w:shd w:val="clear" w:color="auto" w:fill="F9FAFA"/>
              <w:spacing w:after="240"/>
              <w:rPr>
                <w:rFonts w:ascii="Times New Roman" w:eastAsia="Times New Roman" w:hAnsi="Times New Roman" w:cs="Times New Roman"/>
                <w:b/>
                <w:color w:val="010101"/>
                <w:sz w:val="24"/>
                <w:szCs w:val="24"/>
                <w:lang w:eastAsia="ru-RU"/>
              </w:rPr>
            </w:pPr>
            <w:r w:rsidRPr="004247BF">
              <w:rPr>
                <w:rFonts w:ascii="Times New Roman" w:eastAsia="Times New Roman" w:hAnsi="Times New Roman" w:cs="Times New Roman"/>
                <w:b/>
                <w:iCs/>
                <w:color w:val="010101"/>
                <w:sz w:val="24"/>
                <w:szCs w:val="24"/>
                <w:lang w:eastAsia="ru-RU"/>
              </w:rPr>
              <w:t>«Рыбки»</w:t>
            </w:r>
          </w:p>
          <w:p w14:paraId="0B40AD23" w14:textId="77777777" w:rsidR="004247BF" w:rsidRPr="004247BF" w:rsidRDefault="004247BF" w:rsidP="004247BF">
            <w:pPr>
              <w:shd w:val="clear" w:color="auto" w:fill="F9FAFA"/>
              <w:spacing w:after="240"/>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b/>
                <w:iCs/>
                <w:color w:val="010101"/>
                <w:sz w:val="24"/>
                <w:szCs w:val="24"/>
                <w:lang w:eastAsia="ru-RU"/>
              </w:rPr>
              <w:t>Цель</w:t>
            </w:r>
            <w:r w:rsidRPr="004247BF">
              <w:rPr>
                <w:rFonts w:ascii="Times New Roman" w:eastAsia="Times New Roman" w:hAnsi="Times New Roman" w:cs="Times New Roman"/>
                <w:iCs/>
                <w:color w:val="010101"/>
                <w:sz w:val="24"/>
                <w:szCs w:val="24"/>
                <w:lang w:eastAsia="ru-RU"/>
              </w:rPr>
              <w:t>: развивать мелкую моторику рук, координацию движений.</w:t>
            </w:r>
          </w:p>
          <w:p w14:paraId="4B3ED1B6" w14:textId="77777777" w:rsidR="004247BF" w:rsidRPr="004247BF" w:rsidRDefault="004247BF" w:rsidP="004247BF">
            <w:pPr>
              <w:shd w:val="clear" w:color="auto" w:fill="F9FAFA"/>
              <w:spacing w:after="240"/>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t>Рыбка плавает в водице, </w:t>
            </w:r>
            <w:r w:rsidRPr="004247BF">
              <w:rPr>
                <w:rFonts w:ascii="Times New Roman" w:eastAsia="Times New Roman" w:hAnsi="Times New Roman" w:cs="Times New Roman"/>
                <w:iCs/>
                <w:color w:val="010101"/>
                <w:sz w:val="24"/>
                <w:szCs w:val="24"/>
                <w:lang w:eastAsia="ru-RU"/>
              </w:rPr>
              <w:t>(движения ладошками слева направо)</w:t>
            </w:r>
          </w:p>
          <w:p w14:paraId="43FFFD39" w14:textId="77777777" w:rsidR="004247BF" w:rsidRPr="004247BF" w:rsidRDefault="004247BF" w:rsidP="004247BF">
            <w:pPr>
              <w:shd w:val="clear" w:color="auto" w:fill="F9FAFA"/>
              <w:spacing w:after="240"/>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t>Рыбке весело играть. (ладошка </w:t>
            </w:r>
            <w:r w:rsidRPr="004247BF">
              <w:rPr>
                <w:rFonts w:ascii="Times New Roman" w:eastAsia="Times New Roman" w:hAnsi="Times New Roman" w:cs="Times New Roman"/>
                <w:iCs/>
                <w:color w:val="010101"/>
                <w:sz w:val="24"/>
                <w:szCs w:val="24"/>
                <w:lang w:eastAsia="ru-RU"/>
              </w:rPr>
              <w:t>«ударяет по воде»</w:t>
            </w:r>
            <w:r w:rsidRPr="004247BF">
              <w:rPr>
                <w:rFonts w:ascii="Times New Roman" w:eastAsia="Times New Roman" w:hAnsi="Times New Roman" w:cs="Times New Roman"/>
                <w:color w:val="010101"/>
                <w:sz w:val="24"/>
                <w:szCs w:val="24"/>
                <w:lang w:eastAsia="ru-RU"/>
              </w:rPr>
              <w:t>)</w:t>
            </w:r>
          </w:p>
          <w:p w14:paraId="4EA23FD5" w14:textId="77777777" w:rsidR="004247BF" w:rsidRPr="004247BF" w:rsidRDefault="004247BF" w:rsidP="004247BF">
            <w:pPr>
              <w:shd w:val="clear" w:color="auto" w:fill="F9FAFA"/>
              <w:spacing w:after="240"/>
              <w:rPr>
                <w:rFonts w:ascii="Times New Roman" w:eastAsia="Times New Roman" w:hAnsi="Times New Roman" w:cs="Times New Roman"/>
                <w:color w:val="010101"/>
                <w:sz w:val="24"/>
                <w:szCs w:val="24"/>
                <w:lang w:eastAsia="ru-RU"/>
              </w:rPr>
            </w:pPr>
            <w:r w:rsidRPr="004247BF">
              <w:rPr>
                <w:rFonts w:ascii="Times New Roman" w:eastAsia="Times New Roman" w:hAnsi="Times New Roman" w:cs="Times New Roman"/>
                <w:color w:val="010101"/>
                <w:sz w:val="24"/>
                <w:szCs w:val="24"/>
                <w:lang w:eastAsia="ru-RU"/>
              </w:rPr>
              <w:t>Рыбка, рыбка, озорница, </w:t>
            </w:r>
            <w:r w:rsidRPr="004247BF">
              <w:rPr>
                <w:rFonts w:ascii="Times New Roman" w:eastAsia="Times New Roman" w:hAnsi="Times New Roman" w:cs="Times New Roman"/>
                <w:iCs/>
                <w:color w:val="010101"/>
                <w:sz w:val="24"/>
                <w:szCs w:val="24"/>
                <w:lang w:eastAsia="ru-RU"/>
              </w:rPr>
              <w:t>(то же самое движения)</w:t>
            </w:r>
          </w:p>
          <w:p w14:paraId="4177BD33" w14:textId="77777777" w:rsidR="004247BF" w:rsidRPr="004247BF" w:rsidRDefault="004247BF" w:rsidP="004247BF">
            <w:pPr>
              <w:shd w:val="clear" w:color="auto" w:fill="F9FAFA"/>
              <w:spacing w:after="240"/>
              <w:rPr>
                <w:rFonts w:ascii="Times New Roman" w:eastAsia="Times New Roman" w:hAnsi="Times New Roman" w:cs="Times New Roman"/>
                <w:color w:val="010101"/>
                <w:sz w:val="24"/>
                <w:szCs w:val="24"/>
                <w:lang w:val="kk-KZ" w:eastAsia="ru-RU"/>
              </w:rPr>
            </w:pPr>
            <w:r w:rsidRPr="004247BF">
              <w:rPr>
                <w:rFonts w:ascii="Times New Roman" w:eastAsia="Times New Roman" w:hAnsi="Times New Roman" w:cs="Times New Roman"/>
                <w:color w:val="010101"/>
                <w:sz w:val="24"/>
                <w:szCs w:val="24"/>
                <w:lang w:eastAsia="ru-RU"/>
              </w:rPr>
              <w:t xml:space="preserve">Мы хотим тебя </w:t>
            </w:r>
            <w:r w:rsidRPr="004247BF">
              <w:rPr>
                <w:rFonts w:ascii="Times New Roman" w:eastAsia="Times New Roman" w:hAnsi="Times New Roman" w:cs="Times New Roman"/>
                <w:color w:val="010101"/>
                <w:sz w:val="24"/>
                <w:szCs w:val="24"/>
                <w:lang w:eastAsia="ru-RU"/>
              </w:rPr>
              <w:lastRenderedPageBreak/>
              <w:t>поймать. </w:t>
            </w:r>
            <w:r w:rsidRPr="004247BF">
              <w:rPr>
                <w:rFonts w:ascii="Times New Roman" w:eastAsia="Times New Roman" w:hAnsi="Times New Roman" w:cs="Times New Roman"/>
                <w:iCs/>
                <w:color w:val="010101"/>
                <w:sz w:val="24"/>
                <w:szCs w:val="24"/>
                <w:lang w:eastAsia="ru-RU"/>
              </w:rPr>
              <w:t>(хлопок в ладони)</w:t>
            </w:r>
            <w:r w:rsidRPr="004247BF">
              <w:rPr>
                <w:rFonts w:ascii="Times New Roman" w:eastAsia="Times New Roman" w:hAnsi="Times New Roman" w:cs="Times New Roman"/>
                <w:color w:val="010101"/>
                <w:sz w:val="24"/>
                <w:szCs w:val="24"/>
                <w:lang w:eastAsia="ru-RU"/>
              </w:rPr>
              <w:t>.</w:t>
            </w:r>
          </w:p>
          <w:p w14:paraId="29A219CE" w14:textId="77777777" w:rsidR="004247BF" w:rsidRPr="004247BF" w:rsidRDefault="004247BF" w:rsidP="004247BF">
            <w:pPr>
              <w:shd w:val="clear" w:color="auto" w:fill="FFFFFF"/>
              <w:spacing w:after="200" w:line="276" w:lineRule="auto"/>
              <w:rPr>
                <w:rFonts w:ascii="Times New Roman" w:eastAsia="Times New Roman" w:hAnsi="Times New Roman" w:cs="Times New Roman"/>
                <w:i/>
                <w:color w:val="000000"/>
                <w:sz w:val="24"/>
                <w:szCs w:val="24"/>
                <w:lang w:val="kk-KZ" w:eastAsia="ru-RU"/>
              </w:rPr>
            </w:pPr>
            <w:r w:rsidRPr="004247BF">
              <w:rPr>
                <w:rFonts w:ascii="Times New Roman" w:eastAsia="Times New Roman" w:hAnsi="Times New Roman" w:cs="Times New Roman"/>
                <w:i/>
                <w:color w:val="000000"/>
                <w:sz w:val="24"/>
                <w:szCs w:val="24"/>
                <w:lang w:val="kk-KZ" w:eastAsia="ru-RU"/>
              </w:rPr>
              <w:t>(</w:t>
            </w:r>
            <w:r w:rsidRPr="004247BF">
              <w:rPr>
                <w:rFonts w:ascii="Times New Roman" w:eastAsia="Times New Roman" w:hAnsi="Times New Roman" w:cs="Times New Roman"/>
                <w:b/>
                <w:i/>
                <w:color w:val="000000"/>
                <w:sz w:val="24"/>
                <w:szCs w:val="24"/>
                <w:lang w:val="kk-KZ" w:eastAsia="ru-RU"/>
              </w:rPr>
              <w:t>основы математики – игровая, двигательная, познавательная и коммуникативная деятельность</w:t>
            </w:r>
            <w:r w:rsidRPr="004247BF">
              <w:rPr>
                <w:rFonts w:ascii="Times New Roman" w:eastAsia="Times New Roman" w:hAnsi="Times New Roman" w:cs="Times New Roman"/>
                <w:i/>
                <w:color w:val="000000"/>
                <w:sz w:val="24"/>
                <w:szCs w:val="24"/>
                <w:lang w:val="kk-KZ" w:eastAsia="ru-RU"/>
              </w:rPr>
              <w:t>)</w:t>
            </w:r>
          </w:p>
          <w:p w14:paraId="4AC4CA3A" w14:textId="77777777" w:rsidR="004247BF" w:rsidRPr="004247BF" w:rsidRDefault="004247BF" w:rsidP="004247BF">
            <w:pPr>
              <w:shd w:val="clear" w:color="auto" w:fill="FFFFFF"/>
              <w:spacing w:after="200" w:line="276" w:lineRule="auto"/>
              <w:rPr>
                <w:rFonts w:ascii="Times New Roman" w:eastAsia="Times New Roman" w:hAnsi="Times New Roman" w:cs="Times New Roman"/>
                <w:i/>
                <w:color w:val="000000"/>
                <w:sz w:val="24"/>
                <w:szCs w:val="24"/>
                <w:lang w:eastAsia="ru-RU"/>
              </w:rPr>
            </w:pPr>
            <w:r w:rsidRPr="004247BF">
              <w:rPr>
                <w:rFonts w:ascii="Times New Roman" w:eastAsia="Times New Roman" w:hAnsi="Times New Roman" w:cs="Times New Roman"/>
                <w:b/>
                <w:i/>
                <w:color w:val="000000"/>
                <w:sz w:val="24"/>
                <w:szCs w:val="24"/>
                <w:u w:val="single"/>
                <w:lang w:val="kk-KZ" w:eastAsia="ru-RU"/>
              </w:rPr>
              <w:t>Тілге бойлау</w:t>
            </w:r>
            <w:r w:rsidRPr="004247BF">
              <w:rPr>
                <w:rFonts w:ascii="Times New Roman" w:eastAsia="Times New Roman" w:hAnsi="Times New Roman" w:cs="Times New Roman"/>
                <w:b/>
                <w:i/>
                <w:color w:val="000000"/>
                <w:sz w:val="24"/>
                <w:szCs w:val="24"/>
                <w:u w:val="single"/>
                <w:lang w:eastAsia="ru-RU"/>
              </w:rPr>
              <w:t>(</w:t>
            </w:r>
            <w:r w:rsidRPr="004247BF">
              <w:rPr>
                <w:rFonts w:ascii="Times New Roman" w:eastAsia="Times New Roman" w:hAnsi="Times New Roman" w:cs="Times New Roman"/>
                <w:b/>
                <w:i/>
                <w:color w:val="000000"/>
                <w:sz w:val="24"/>
                <w:szCs w:val="24"/>
                <w:u w:val="single"/>
                <w:lang w:val="kk-KZ" w:eastAsia="ru-RU"/>
              </w:rPr>
              <w:t>с</w:t>
            </w:r>
            <w:r w:rsidRPr="004247BF">
              <w:rPr>
                <w:rFonts w:ascii="Times New Roman" w:eastAsia="Times New Roman" w:hAnsi="Times New Roman" w:cs="Times New Roman"/>
                <w:b/>
                <w:i/>
                <w:color w:val="000000"/>
                <w:sz w:val="24"/>
                <w:szCs w:val="24"/>
                <w:u w:val="single"/>
                <w:lang w:eastAsia="ru-RU"/>
              </w:rPr>
              <w:t>ловарный минимум):</w:t>
            </w:r>
            <w:r w:rsidRPr="004247BF">
              <w:rPr>
                <w:rFonts w:ascii="Times New Roman" w:eastAsia="Times New Roman" w:hAnsi="Times New Roman" w:cs="Times New Roman"/>
                <w:b/>
                <w:i/>
                <w:color w:val="000000"/>
                <w:sz w:val="24"/>
                <w:szCs w:val="24"/>
                <w:lang w:val="kk-KZ" w:eastAsia="ru-RU"/>
              </w:rPr>
              <w:t>:балық</w:t>
            </w:r>
          </w:p>
        </w:tc>
      </w:tr>
      <w:tr w:rsidR="004247BF" w:rsidRPr="004247BF" w14:paraId="2BFBD360" w14:textId="77777777" w:rsidTr="00383228">
        <w:tc>
          <w:tcPr>
            <w:tcW w:w="1950" w:type="dxa"/>
          </w:tcPr>
          <w:p w14:paraId="5A9EBBBC"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Организованная деятельность</w:t>
            </w:r>
          </w:p>
        </w:tc>
        <w:tc>
          <w:tcPr>
            <w:tcW w:w="2681" w:type="dxa"/>
            <w:gridSpan w:val="3"/>
          </w:tcPr>
          <w:p w14:paraId="1694FEBB"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eastAsia="Times New Roman" w:hAnsi="Times New Roman" w:cs="Calibri"/>
                <w:b/>
                <w:color w:val="000000"/>
                <w:sz w:val="24"/>
                <w:szCs w:val="24"/>
              </w:rPr>
              <w:t xml:space="preserve">1.Основы грамоты </w:t>
            </w:r>
            <w:r w:rsidRPr="004247BF">
              <w:rPr>
                <w:rFonts w:ascii="Times New Roman" w:eastAsia="Times New Roman" w:hAnsi="Times New Roman" w:cs="Times New Roman"/>
                <w:b/>
                <w:color w:val="000000"/>
                <w:sz w:val="24"/>
                <w:szCs w:val="24"/>
              </w:rPr>
              <w:t>«</w:t>
            </w:r>
            <w:r w:rsidRPr="004247BF">
              <w:rPr>
                <w:rFonts w:ascii="Times New Roman" w:eastAsia="Calibri" w:hAnsi="Times New Roman" w:cs="Times New Roman"/>
                <w:b/>
                <w:sz w:val="24"/>
                <w:szCs w:val="24"/>
              </w:rPr>
              <w:t>Что мы знаем и умеем</w:t>
            </w:r>
            <w:r w:rsidRPr="004247BF">
              <w:rPr>
                <w:rFonts w:ascii="Times New Roman" w:eastAsia="Times New Roman" w:hAnsi="Times New Roman" w:cs="Times New Roman"/>
                <w:b/>
                <w:color w:val="000000"/>
                <w:sz w:val="24"/>
                <w:szCs w:val="24"/>
              </w:rPr>
              <w:t>»</w:t>
            </w:r>
          </w:p>
          <w:p w14:paraId="6CFD00D5"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eastAsia="Times New Roman" w:hAnsi="Times New Roman" w:cs="Times New Roman"/>
                <w:b/>
                <w:color w:val="000000"/>
                <w:sz w:val="24"/>
                <w:szCs w:val="24"/>
              </w:rPr>
              <w:t xml:space="preserve">д/игра: </w:t>
            </w:r>
          </w:p>
          <w:p w14:paraId="4115CE5C" w14:textId="77777777" w:rsidR="004247BF" w:rsidRPr="004247BF" w:rsidRDefault="004247BF" w:rsidP="004247BF">
            <w:pPr>
              <w:contextualSpacing/>
              <w:rPr>
                <w:rFonts w:ascii="Times New Roman" w:eastAsia="Calibri" w:hAnsi="Times New Roman" w:cs="Times New Roman"/>
                <w:b/>
                <w:color w:val="333333"/>
                <w:sz w:val="24"/>
                <w:szCs w:val="24"/>
              </w:rPr>
            </w:pPr>
            <w:r w:rsidRPr="004247BF">
              <w:rPr>
                <w:rFonts w:ascii="Times New Roman" w:eastAsia="Times New Roman" w:hAnsi="Times New Roman" w:cs="Times New Roman"/>
                <w:b/>
                <w:sz w:val="24"/>
                <w:szCs w:val="24"/>
              </w:rPr>
              <w:t>«</w:t>
            </w:r>
            <w:r w:rsidRPr="004247BF">
              <w:rPr>
                <w:rFonts w:ascii="Times New Roman" w:eastAsia="Calibri" w:hAnsi="Times New Roman" w:cs="Times New Roman"/>
                <w:b/>
                <w:sz w:val="24"/>
                <w:szCs w:val="24"/>
                <w:shd w:val="clear" w:color="auto" w:fill="FFFFFF"/>
              </w:rPr>
              <w:t>«Найди звук»</w:t>
            </w:r>
          </w:p>
          <w:p w14:paraId="7C9A774F" w14:textId="77777777" w:rsidR="004247BF" w:rsidRPr="004247BF" w:rsidRDefault="004247BF" w:rsidP="004247BF">
            <w:pPr>
              <w:contextualSpacing/>
              <w:rPr>
                <w:rFonts w:ascii="Times New Roman" w:eastAsia="Calibri" w:hAnsi="Times New Roman" w:cs="Times New Roman"/>
                <w:color w:val="333333"/>
                <w:sz w:val="24"/>
                <w:szCs w:val="24"/>
              </w:rPr>
            </w:pPr>
            <w:r w:rsidRPr="004247BF">
              <w:rPr>
                <w:rFonts w:ascii="Times New Roman" w:eastAsia="Calibri" w:hAnsi="Times New Roman" w:cs="Times New Roman"/>
                <w:sz w:val="24"/>
                <w:szCs w:val="24"/>
                <w:shd w:val="clear" w:color="auto" w:fill="FFFFFF"/>
              </w:rPr>
              <w:t>Цель: Умеют  развивать внимание и научить восприятию отдельных звуков в словах.</w:t>
            </w:r>
          </w:p>
          <w:p w14:paraId="4CE01460"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дауысты дыбыс, дауыссыз дыбыс, сөз,  аударма, дыбыс.</w:t>
            </w:r>
          </w:p>
          <w:p w14:paraId="4B7A7852"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color w:val="000000"/>
                <w:sz w:val="24"/>
                <w:szCs w:val="24"/>
                <w:lang w:eastAsia="ru-RU"/>
              </w:rPr>
              <w:t xml:space="preserve">(основы </w:t>
            </w:r>
            <w:r w:rsidRPr="004247BF">
              <w:rPr>
                <w:rFonts w:ascii="Times New Roman" w:eastAsia="Times New Roman" w:hAnsi="Times New Roman" w:cs="Times New Roman"/>
                <w:b/>
                <w:color w:val="000000"/>
                <w:sz w:val="24"/>
                <w:szCs w:val="24"/>
                <w:lang w:val="kk-KZ" w:eastAsia="ru-RU"/>
              </w:rPr>
              <w:t>грамоты-</w:t>
            </w:r>
            <w:r w:rsidRPr="004247BF">
              <w:rPr>
                <w:rFonts w:ascii="Times New Roman" w:eastAsia="Times New Roman" w:hAnsi="Times New Roman" w:cs="Times New Roman"/>
                <w:b/>
                <w:sz w:val="24"/>
                <w:szCs w:val="24"/>
                <w:lang w:val="kk-KZ" w:eastAsia="ru-RU"/>
              </w:rPr>
              <w:t xml:space="preserve">познавательная </w:t>
            </w:r>
            <w:r w:rsidRPr="004247BF">
              <w:rPr>
                <w:rFonts w:ascii="Times New Roman" w:eastAsia="Times New Roman" w:hAnsi="Times New Roman" w:cs="Times New Roman"/>
                <w:b/>
                <w:sz w:val="24"/>
                <w:szCs w:val="24"/>
                <w:lang w:val="kk-KZ" w:eastAsia="ru-RU"/>
              </w:rPr>
              <w:lastRenderedPageBreak/>
              <w:t>деятельность)</w:t>
            </w:r>
          </w:p>
          <w:p w14:paraId="3466CCA3" w14:textId="77777777" w:rsidR="004247BF" w:rsidRPr="004247BF" w:rsidRDefault="004247BF" w:rsidP="004247BF">
            <w:pPr>
              <w:contextualSpacing/>
              <w:rPr>
                <w:rFonts w:ascii="Times New Roman" w:eastAsia="Calibri" w:hAnsi="Times New Roman" w:cs="Times New Roman"/>
                <w:b/>
                <w:bCs/>
                <w:lang w:val="kk-KZ"/>
              </w:rPr>
            </w:pPr>
            <w:r w:rsidRPr="004247BF">
              <w:rPr>
                <w:rFonts w:ascii="Calibri" w:eastAsia="Calibri" w:hAnsi="Calibri" w:cs="Calibri"/>
                <w:b/>
                <w:bCs/>
                <w:lang w:val="kk-KZ"/>
              </w:rPr>
              <w:t>2.</w:t>
            </w:r>
            <w:r w:rsidRPr="004247BF">
              <w:rPr>
                <w:rFonts w:ascii="Times New Roman" w:eastAsia="Calibri" w:hAnsi="Times New Roman" w:cs="Times New Roman"/>
                <w:b/>
                <w:bCs/>
                <w:lang w:val="kk-KZ"/>
              </w:rPr>
              <w:t xml:space="preserve">Казахский язык </w:t>
            </w:r>
          </w:p>
          <w:p w14:paraId="66C563CD" w14:textId="77777777" w:rsidR="004247BF" w:rsidRPr="004247BF" w:rsidRDefault="004247BF" w:rsidP="004247BF">
            <w:pPr>
              <w:contextualSpacing/>
              <w:rPr>
                <w:rFonts w:ascii="Times New Roman" w:eastAsia="Times New Roman" w:hAnsi="Times New Roman" w:cs="Times New Roman"/>
                <w:b/>
                <w:bCs/>
                <w:u w:val="single"/>
                <w:lang w:val="kk-KZ" w:eastAsia="ru-RU"/>
              </w:rPr>
            </w:pPr>
            <w:r w:rsidRPr="004247BF">
              <w:rPr>
                <w:rFonts w:ascii="Times New Roman" w:eastAsia="Calibri" w:hAnsi="Times New Roman" w:cs="Times New Roman"/>
                <w:b/>
                <w:bCs/>
                <w:lang w:val="kk-KZ"/>
              </w:rPr>
              <w:t>«Көкөністер»</w:t>
            </w:r>
          </w:p>
          <w:p w14:paraId="3D92A077" w14:textId="77777777" w:rsidR="004247BF" w:rsidRPr="004247BF" w:rsidRDefault="004247BF" w:rsidP="004247BF">
            <w:pPr>
              <w:contextualSpacing/>
              <w:rPr>
                <w:rFonts w:ascii="Times New Roman" w:eastAsia="Calibri" w:hAnsi="Times New Roman" w:cs="Times New Roman"/>
                <w:b/>
                <w:bCs/>
                <w:lang w:val="kk-KZ"/>
              </w:rPr>
            </w:pPr>
            <w:r w:rsidRPr="004247BF">
              <w:rPr>
                <w:rFonts w:ascii="Times New Roman" w:eastAsia="Calibri" w:hAnsi="Times New Roman" w:cs="Times New Roman"/>
                <w:b/>
                <w:bCs/>
                <w:lang w:val="kk-KZ"/>
              </w:rPr>
              <w:t>Сөйлеудің дыбыстық мәдениеті</w:t>
            </w:r>
          </w:p>
          <w:p w14:paraId="3D22CBC6" w14:textId="77777777" w:rsidR="004247BF" w:rsidRPr="004247BF" w:rsidRDefault="004247BF" w:rsidP="004247BF">
            <w:pPr>
              <w:spacing w:after="200" w:line="276" w:lineRule="auto"/>
              <w:rPr>
                <w:rFonts w:ascii="Times New Roman" w:eastAsia="Times New Roman" w:hAnsi="Times New Roman" w:cs="Times New Roman"/>
                <w:lang w:val="kk-KZ" w:eastAsia="ru-RU"/>
              </w:rPr>
            </w:pPr>
            <w:r w:rsidRPr="004247BF">
              <w:rPr>
                <w:rFonts w:ascii="Times New Roman" w:eastAsia="Times New Roman" w:hAnsi="Times New Roman" w:cs="Times New Roman"/>
                <w:lang w:val="kk-KZ" w:eastAsia="ru-RU"/>
              </w:rPr>
              <w:t>Қазақ тіліндегі сөздерді дұрыс айту мен есте сақтауға, қолдануға; қазақ тіліне тән дыбыстарды айтуға үйрету.</w:t>
            </w:r>
          </w:p>
          <w:p w14:paraId="7AF03CE6" w14:textId="77777777" w:rsidR="004247BF" w:rsidRPr="004247BF" w:rsidRDefault="004247BF" w:rsidP="004247BF">
            <w:pPr>
              <w:spacing w:after="200" w:line="276" w:lineRule="auto"/>
              <w:rPr>
                <w:rFonts w:ascii="Times New Roman" w:eastAsia="Times New Roman" w:hAnsi="Times New Roman" w:cs="Times New Roman"/>
                <w:lang w:val="kk-KZ" w:eastAsia="ru-RU"/>
              </w:rPr>
            </w:pPr>
            <w:r w:rsidRPr="004247BF">
              <w:rPr>
                <w:rFonts w:ascii="Times New Roman" w:eastAsia="Times New Roman" w:hAnsi="Times New Roman" w:cs="Times New Roman"/>
                <w:lang w:val="kk-KZ" w:eastAsia="ru-RU"/>
              </w:rPr>
              <w:t>Сөйлеу мен артикуляциялық аппараттарды, тыныс алу мен анық дикцияны дамытуды жалғастыру.</w:t>
            </w:r>
          </w:p>
          <w:p w14:paraId="6D5D38D1" w14:textId="77777777" w:rsidR="004247BF" w:rsidRPr="004247BF" w:rsidRDefault="004247BF" w:rsidP="004247BF">
            <w:pPr>
              <w:spacing w:after="200" w:line="276" w:lineRule="auto"/>
              <w:jc w:val="both"/>
              <w:rPr>
                <w:rFonts w:ascii="Times New Roman" w:eastAsia="Times New Roman" w:hAnsi="Times New Roman" w:cs="Times New Roman"/>
                <w:b/>
                <w:lang w:val="kk-KZ" w:eastAsia="ru-RU"/>
              </w:rPr>
            </w:pPr>
            <w:r w:rsidRPr="004247BF">
              <w:rPr>
                <w:rFonts w:ascii="Times New Roman" w:eastAsia="Times New Roman" w:hAnsi="Times New Roman" w:cs="Times New Roman"/>
                <w:b/>
                <w:lang w:val="kk-KZ" w:eastAsia="ru-RU"/>
              </w:rPr>
              <w:t>Сөздік қор.</w:t>
            </w:r>
          </w:p>
          <w:p w14:paraId="2C598E1B" w14:textId="77777777" w:rsidR="004247BF" w:rsidRPr="004247BF" w:rsidRDefault="004247BF" w:rsidP="004247BF">
            <w:pPr>
              <w:spacing w:after="200" w:line="276" w:lineRule="auto"/>
              <w:rPr>
                <w:rFonts w:ascii="Times New Roman" w:eastAsia="Times New Roman" w:hAnsi="Times New Roman" w:cs="Times New Roman"/>
                <w:lang w:val="kk-KZ" w:eastAsia="ru-RU"/>
              </w:rPr>
            </w:pPr>
            <w:r w:rsidRPr="004247BF">
              <w:rPr>
                <w:rFonts w:ascii="Times New Roman" w:eastAsia="Times New Roman" w:hAnsi="Times New Roman" w:cs="Times New Roman"/>
                <w:b/>
                <w:lang w:val="kk-KZ" w:eastAsia="ru-RU"/>
              </w:rPr>
              <w:t>Көкөністер (</w:t>
            </w:r>
            <w:r w:rsidRPr="004247BF">
              <w:rPr>
                <w:rFonts w:ascii="Times New Roman" w:eastAsia="Times New Roman" w:hAnsi="Times New Roman" w:cs="Times New Roman"/>
                <w:lang w:val="kk-KZ" w:eastAsia="ru-RU"/>
              </w:rPr>
              <w:t>атауларын, тақырыбы туралы) айту және түсіну дағдыларын қалыптастыру.</w:t>
            </w:r>
          </w:p>
          <w:p w14:paraId="02AD761B" w14:textId="77777777" w:rsidR="004247BF" w:rsidRPr="004247BF" w:rsidRDefault="004247BF" w:rsidP="004247BF">
            <w:pPr>
              <w:spacing w:after="200" w:line="276" w:lineRule="auto"/>
              <w:rPr>
                <w:rFonts w:ascii="Times New Roman" w:eastAsia="Times New Roman" w:hAnsi="Times New Roman" w:cs="Times New Roman"/>
                <w:lang w:val="kk-KZ" w:eastAsia="ru-RU"/>
              </w:rPr>
            </w:pPr>
            <w:r w:rsidRPr="004247BF">
              <w:rPr>
                <w:rFonts w:ascii="Times New Roman" w:eastAsia="Times New Roman" w:hAnsi="Times New Roman" w:cs="Times New Roman"/>
                <w:lang w:val="kk-KZ" w:eastAsia="ru-RU"/>
              </w:rPr>
              <w:t xml:space="preserve">Заттардың белгілерін (түсін, шамасын), заттармен әрекетті көрсететін сөздерді түсіну және айту, </w:t>
            </w:r>
          </w:p>
          <w:p w14:paraId="5398AA8C" w14:textId="77777777" w:rsidR="004247BF" w:rsidRPr="004247BF" w:rsidRDefault="004247BF" w:rsidP="004247BF">
            <w:pPr>
              <w:spacing w:after="200" w:line="276" w:lineRule="auto"/>
              <w:rPr>
                <w:rFonts w:ascii="Times New Roman" w:eastAsia="Times New Roman" w:hAnsi="Times New Roman" w:cs="Times New Roman"/>
                <w:b/>
                <w:lang w:val="kk-KZ" w:eastAsia="ru-RU"/>
              </w:rPr>
            </w:pPr>
            <w:r w:rsidRPr="004247BF">
              <w:rPr>
                <w:rFonts w:ascii="Times New Roman" w:eastAsia="Times New Roman" w:hAnsi="Times New Roman" w:cs="Times New Roman"/>
                <w:b/>
                <w:u w:val="single"/>
                <w:lang w:val="kk-KZ" w:eastAsia="ru-RU"/>
              </w:rPr>
              <w:t xml:space="preserve">Сөздік қорын молайту: </w:t>
            </w:r>
            <w:r w:rsidRPr="004247BF">
              <w:rPr>
                <w:rFonts w:ascii="Times New Roman" w:eastAsia="Calibri" w:hAnsi="Times New Roman" w:cs="Times New Roman"/>
                <w:iCs/>
                <w:lang w:val="kk-KZ"/>
              </w:rPr>
              <w:t>қияр, қызанақ, қызылша, картоп, пияз,  сәбіз, қырыққабат.</w:t>
            </w:r>
          </w:p>
          <w:p w14:paraId="22D3944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3. Ознакомление с </w:t>
            </w:r>
            <w:r w:rsidRPr="004247BF">
              <w:rPr>
                <w:rFonts w:ascii="Times New Roman" w:eastAsia="Times New Roman" w:hAnsi="Times New Roman" w:cs="Times New Roman"/>
                <w:b/>
                <w:sz w:val="24"/>
                <w:szCs w:val="24"/>
                <w:lang w:val="kk-KZ" w:eastAsia="ru-RU"/>
              </w:rPr>
              <w:lastRenderedPageBreak/>
              <w:t>окружающим миром</w:t>
            </w:r>
          </w:p>
          <w:p w14:paraId="29ED3DD8" w14:textId="77777777" w:rsidR="004247BF" w:rsidRPr="004247BF" w:rsidRDefault="004247BF" w:rsidP="004247BF">
            <w:pPr>
              <w:rPr>
                <w:rFonts w:ascii="Times New Roman" w:eastAsia="Calibri" w:hAnsi="Times New Roman" w:cs="Times New Roman"/>
                <w:b/>
                <w:sz w:val="24"/>
                <w:szCs w:val="24"/>
              </w:rPr>
            </w:pPr>
            <w:r w:rsidRPr="004247BF">
              <w:rPr>
                <w:rFonts w:ascii="Times New Roman" w:eastAsia="Calibri" w:hAnsi="Times New Roman" w:cs="Times New Roman"/>
                <w:b/>
                <w:sz w:val="24"/>
                <w:szCs w:val="24"/>
              </w:rPr>
              <w:t>Дид. Игра</w:t>
            </w:r>
          </w:p>
          <w:p w14:paraId="0D6A4237" w14:textId="77777777" w:rsidR="004247BF" w:rsidRPr="004247BF" w:rsidRDefault="004247BF" w:rsidP="004247BF">
            <w:pPr>
              <w:rPr>
                <w:rFonts w:ascii="Times New Roman" w:eastAsia="Calibri" w:hAnsi="Times New Roman" w:cs="Times New Roman"/>
                <w:sz w:val="24"/>
                <w:szCs w:val="24"/>
              </w:rPr>
            </w:pPr>
            <w:r w:rsidRPr="004247BF">
              <w:rPr>
                <w:rFonts w:ascii="Times New Roman" w:eastAsia="Calibri" w:hAnsi="Times New Roman" w:cs="Times New Roman"/>
                <w:sz w:val="24"/>
                <w:szCs w:val="24"/>
              </w:rPr>
              <w:t>«Что это за птица»</w:t>
            </w:r>
          </w:p>
          <w:p w14:paraId="407AFB0B"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b/>
                <w:sz w:val="24"/>
                <w:szCs w:val="24"/>
              </w:rPr>
              <w:t>Цель:</w:t>
            </w:r>
            <w:r w:rsidRPr="004247BF">
              <w:rPr>
                <w:rFonts w:ascii="Times New Roman" w:eastAsia="Calibri" w:hAnsi="Times New Roman" w:cs="Times New Roman"/>
                <w:sz w:val="24"/>
                <w:szCs w:val="24"/>
              </w:rPr>
              <w:t>Знают о перелетных птицах,  о причинах перелета птиц в теплые края в зимнее время года</w:t>
            </w:r>
            <w:r w:rsidRPr="004247BF">
              <w:rPr>
                <w:rFonts w:ascii="Times New Roman" w:eastAsia="Calibri" w:hAnsi="Times New Roman" w:cs="Times New Roman"/>
                <w:sz w:val="24"/>
                <w:szCs w:val="24"/>
                <w:lang w:val="kk-KZ"/>
              </w:rPr>
              <w:t xml:space="preserve">, </w:t>
            </w:r>
            <w:r w:rsidRPr="004247BF">
              <w:rPr>
                <w:rFonts w:ascii="Times New Roman" w:eastAsia="Calibri" w:hAnsi="Times New Roman" w:cs="Times New Roman"/>
                <w:color w:val="000000"/>
                <w:sz w:val="24"/>
                <w:szCs w:val="24"/>
              </w:rPr>
              <w:t>ее назначении</w:t>
            </w:r>
          </w:p>
          <w:p w14:paraId="48FD9E47"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табиғат, түлкі, қоян, қасқыр, аю, мысық, ит, ат, тас, су, жел, жаңбыр, күн, гүлдер, ана,әке, әже, ата, аға, әпке, бөпе, тәте, ағай,жол, мереке, адамдар, ту,  елтаңба, балабақша, отбасы, тігінші, аспаз,дәрігер, мұғалім, тәрбиеші, құрылысшы.</w:t>
            </w:r>
          </w:p>
          <w:p w14:paraId="44ADD5FF"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 xml:space="preserve"> (ознакомление с окружающим миром- познавательная, коммуникативная деятельность</w:t>
            </w:r>
            <w:r w:rsidRPr="004247BF">
              <w:rPr>
                <w:rFonts w:ascii="Times New Roman" w:eastAsia="Times New Roman" w:hAnsi="Times New Roman" w:cs="Times New Roman"/>
                <w:sz w:val="24"/>
                <w:szCs w:val="24"/>
                <w:lang w:val="kk-KZ" w:eastAsia="ru-RU"/>
              </w:rPr>
              <w:t>)</w:t>
            </w:r>
          </w:p>
          <w:p w14:paraId="5BF7670F" w14:textId="77777777" w:rsidR="004247BF" w:rsidRPr="004247BF" w:rsidRDefault="004247BF" w:rsidP="004247BF">
            <w:pPr>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eastAsia="ru-RU"/>
              </w:rPr>
              <w:t>4</w:t>
            </w:r>
            <w:r w:rsidRPr="004247BF">
              <w:rPr>
                <w:rFonts w:ascii="Times New Roman" w:eastAsia="Times New Roman" w:hAnsi="Times New Roman" w:cs="Times New Roman"/>
                <w:b/>
                <w:bCs/>
                <w:color w:val="000000"/>
                <w:sz w:val="24"/>
                <w:szCs w:val="24"/>
                <w:lang w:eastAsia="ru-RU"/>
              </w:rPr>
              <w:t>.</w:t>
            </w:r>
            <w:r w:rsidRPr="004247BF">
              <w:rPr>
                <w:rFonts w:ascii="Times New Roman" w:eastAsia="Times New Roman" w:hAnsi="Times New Roman" w:cs="Times New Roman"/>
                <w:b/>
                <w:sz w:val="24"/>
                <w:szCs w:val="24"/>
                <w:lang w:val="kk-KZ" w:eastAsia="ru-RU"/>
              </w:rPr>
              <w:t xml:space="preserve">Музыка </w:t>
            </w:r>
          </w:p>
          <w:p w14:paraId="3D3998F8" w14:textId="77777777" w:rsidR="004247BF" w:rsidRPr="004247BF" w:rsidRDefault="004247BF" w:rsidP="004247BF">
            <w:pPr>
              <w:rPr>
                <w:rFonts w:ascii="Times New Roman" w:eastAsia="Times New Roman" w:hAnsi="Times New Roman" w:cs="Times New Roman"/>
                <w:b/>
                <w:color w:val="000000"/>
                <w:sz w:val="24"/>
                <w:szCs w:val="24"/>
                <w:lang w:val="kk-KZ"/>
              </w:rPr>
            </w:pPr>
            <w:r w:rsidRPr="004247BF">
              <w:rPr>
                <w:rFonts w:ascii="Times New Roman" w:eastAsia="Calibri" w:hAnsi="Times New Roman" w:cs="Times New Roman"/>
                <w:b/>
                <w:sz w:val="24"/>
                <w:szCs w:val="24"/>
                <w:lang w:val="kk-KZ"/>
              </w:rPr>
              <w:t xml:space="preserve">Слушание: </w:t>
            </w:r>
            <w:r w:rsidRPr="004247BF">
              <w:rPr>
                <w:rFonts w:ascii="Times New Roman" w:eastAsia="Calibri" w:hAnsi="Times New Roman" w:cs="Times New Roman"/>
                <w:sz w:val="24"/>
                <w:szCs w:val="24"/>
                <w:lang w:val="kk-KZ"/>
              </w:rPr>
              <w:t xml:space="preserve">Умеет различать эмоциональное </w:t>
            </w:r>
            <w:r w:rsidRPr="004247BF">
              <w:rPr>
                <w:rFonts w:ascii="Times New Roman" w:eastAsia="Calibri" w:hAnsi="Times New Roman" w:cs="Times New Roman"/>
                <w:sz w:val="24"/>
                <w:szCs w:val="24"/>
                <w:lang w:val="kk-KZ"/>
              </w:rPr>
              <w:lastRenderedPageBreak/>
              <w:t>содержание произведений. Слушать и различать музыкальные пьесы в исполнении взрослых.</w:t>
            </w:r>
          </w:p>
          <w:p w14:paraId="65AE38DC" w14:textId="77777777" w:rsidR="004247BF" w:rsidRPr="004247BF" w:rsidRDefault="004247BF" w:rsidP="004247BF">
            <w:pPr>
              <w:contextualSpacing/>
              <w:rPr>
                <w:rFonts w:ascii="Times New Roman" w:eastAsia="Calibri" w:hAnsi="Times New Roman" w:cs="Times New Roman"/>
                <w:sz w:val="24"/>
                <w:szCs w:val="24"/>
                <w:lang w:val="kk-KZ"/>
              </w:rPr>
            </w:pPr>
            <w:r w:rsidRPr="004247BF">
              <w:rPr>
                <w:rFonts w:ascii="Times New Roman" w:eastAsia="Calibri" w:hAnsi="Times New Roman" w:cs="Times New Roman"/>
                <w:b/>
                <w:sz w:val="24"/>
                <w:szCs w:val="24"/>
                <w:lang w:val="kk-KZ"/>
              </w:rPr>
              <w:t xml:space="preserve">Пение: </w:t>
            </w:r>
            <w:r w:rsidRPr="004247BF">
              <w:rPr>
                <w:rFonts w:ascii="Times New Roman" w:eastAsia="Calibri" w:hAnsi="Times New Roman" w:cs="Times New Roman"/>
                <w:sz w:val="24"/>
                <w:szCs w:val="24"/>
                <w:lang w:val="kk-KZ"/>
              </w:rPr>
              <w:t>Могут выполнять упражнения на развитие голосового и слухового восприятия.</w:t>
            </w:r>
            <w:r w:rsidRPr="004247BF">
              <w:rPr>
                <w:rFonts w:ascii="Times New Roman" w:eastAsia="Calibri" w:hAnsi="Times New Roman" w:cs="Times New Roman"/>
                <w:sz w:val="24"/>
                <w:szCs w:val="24"/>
                <w:lang w:val="kk-KZ"/>
              </w:rPr>
              <w:br/>
            </w:r>
            <w:r w:rsidRPr="004247BF">
              <w:rPr>
                <w:rFonts w:ascii="Times New Roman" w:eastAsia="Calibri" w:hAnsi="Times New Roman" w:cs="Times New Roman"/>
                <w:b/>
                <w:sz w:val="24"/>
                <w:szCs w:val="24"/>
                <w:lang w:val="kk-KZ"/>
              </w:rPr>
              <w:t xml:space="preserve">Музыкально-ритмические движения: </w:t>
            </w:r>
            <w:r w:rsidRPr="004247BF">
              <w:rPr>
                <w:rFonts w:ascii="Times New Roman" w:eastAsia="Calibri" w:hAnsi="Times New Roman" w:cs="Times New Roman"/>
                <w:sz w:val="24"/>
                <w:szCs w:val="24"/>
                <w:lang w:val="kk-KZ"/>
              </w:rPr>
              <w:t>Передает напряженный характер музыки от легкой ходьбы до ритмического бега осуществляется совместно с музыкальным руководителем.</w:t>
            </w:r>
          </w:p>
          <w:p w14:paraId="67C836CC" w14:textId="77777777" w:rsidR="004247BF" w:rsidRPr="004247BF" w:rsidRDefault="004247BF" w:rsidP="004247BF">
            <w:pPr>
              <w:contextualSpacing/>
              <w:rPr>
                <w:rFonts w:ascii="Times New Roman" w:eastAsia="Calibri" w:hAnsi="Times New Roman" w:cs="Times New Roman"/>
                <w:sz w:val="24"/>
                <w:szCs w:val="24"/>
                <w:lang w:val="kk-KZ"/>
              </w:rPr>
            </w:pPr>
            <w:r w:rsidRPr="004247BF">
              <w:rPr>
                <w:rFonts w:ascii="Times New Roman" w:eastAsia="Calibri" w:hAnsi="Times New Roman" w:cs="Times New Roman"/>
                <w:b/>
                <w:sz w:val="24"/>
                <w:szCs w:val="24"/>
                <w:lang w:val="kk-KZ"/>
              </w:rPr>
              <w:t xml:space="preserve">Игра на ДМИ: </w:t>
            </w:r>
            <w:r w:rsidRPr="004247BF">
              <w:rPr>
                <w:rFonts w:ascii="Times New Roman" w:eastAsia="Calibri" w:hAnsi="Times New Roman" w:cs="Times New Roman"/>
                <w:sz w:val="24"/>
                <w:szCs w:val="24"/>
                <w:lang w:val="kk-KZ"/>
              </w:rPr>
              <w:t>Играет ритмический рисунок мелодии на ударных инструментах индивидуально и всей группой.</w:t>
            </w:r>
          </w:p>
          <w:p w14:paraId="06EB1903" w14:textId="77777777" w:rsidR="004247BF" w:rsidRPr="004247BF" w:rsidRDefault="004247BF" w:rsidP="004247BF">
            <w:pPr>
              <w:rPr>
                <w:rFonts w:ascii="Times New Roman" w:eastAsia="Calibri" w:hAnsi="Times New Roman" w:cs="Times New Roman"/>
                <w:sz w:val="20"/>
                <w:lang w:val="kk-KZ"/>
              </w:rPr>
            </w:pPr>
            <w:r w:rsidRPr="004247BF">
              <w:rPr>
                <w:rFonts w:ascii="Times New Roman" w:eastAsia="Calibri" w:hAnsi="Times New Roman" w:cs="Times New Roman"/>
                <w:b/>
                <w:sz w:val="24"/>
                <w:szCs w:val="24"/>
                <w:lang w:val="kk-KZ"/>
              </w:rPr>
              <w:t xml:space="preserve">Слушание: </w:t>
            </w:r>
            <w:r w:rsidRPr="004247BF">
              <w:rPr>
                <w:rFonts w:ascii="Times New Roman" w:eastAsia="Calibri" w:hAnsi="Times New Roman" w:cs="Times New Roman"/>
                <w:sz w:val="24"/>
                <w:szCs w:val="24"/>
                <w:lang w:val="kk-KZ"/>
              </w:rPr>
              <w:t>Умеет распознавать музыкальную пьесу в исполнении взрослых, распознавать верхний регистр, тембр звучания инструмента.</w:t>
            </w:r>
            <w:r w:rsidRPr="004247BF">
              <w:rPr>
                <w:rFonts w:ascii="Times New Roman" w:eastAsia="Calibri" w:hAnsi="Times New Roman" w:cs="Times New Roman"/>
                <w:bCs/>
                <w:sz w:val="24"/>
                <w:szCs w:val="28"/>
                <w:lang w:val="kk-KZ"/>
              </w:rPr>
              <w:t xml:space="preserve">няет элементы танцевальных </w:t>
            </w:r>
            <w:r w:rsidRPr="004247BF">
              <w:rPr>
                <w:rFonts w:ascii="Times New Roman" w:eastAsia="Calibri" w:hAnsi="Times New Roman" w:cs="Times New Roman"/>
                <w:bCs/>
                <w:sz w:val="24"/>
                <w:szCs w:val="28"/>
                <w:lang w:val="kk-KZ"/>
              </w:rPr>
              <w:lastRenderedPageBreak/>
              <w:t>движений.</w:t>
            </w:r>
          </w:p>
          <w:p w14:paraId="042B46F5" w14:textId="77777777" w:rsidR="004247BF" w:rsidRPr="004247BF" w:rsidRDefault="004247BF" w:rsidP="004247BF">
            <w:pPr>
              <w:contextualSpacing/>
              <w:rPr>
                <w:rFonts w:ascii="Times New Roman" w:eastAsia="Calibri" w:hAnsi="Times New Roman" w:cs="Times New Roman"/>
                <w:b/>
                <w:sz w:val="24"/>
                <w:szCs w:val="24"/>
                <w:lang w:val="kk-KZ"/>
              </w:rPr>
            </w:pPr>
            <w:r w:rsidRPr="004247BF">
              <w:rPr>
                <w:rFonts w:ascii="Times New Roman" w:eastAsia="Calibri" w:hAnsi="Times New Roman" w:cs="Times New Roman"/>
                <w:b/>
                <w:bCs/>
                <w:sz w:val="24"/>
                <w:szCs w:val="28"/>
                <w:lang w:val="kk-KZ"/>
              </w:rPr>
              <w:t xml:space="preserve">Игра на ДМИ: </w:t>
            </w:r>
            <w:r w:rsidRPr="004247BF">
              <w:rPr>
                <w:rFonts w:ascii="Times New Roman" w:eastAsia="Calibri" w:hAnsi="Times New Roman" w:cs="Times New Roman"/>
                <w:bCs/>
                <w:sz w:val="24"/>
                <w:szCs w:val="28"/>
                <w:lang w:val="kk-KZ"/>
              </w:rPr>
              <w:t xml:space="preserve">Формировать </w:t>
            </w:r>
            <w:r w:rsidRPr="004247BF">
              <w:rPr>
                <w:rFonts w:ascii="Times New Roman" w:eastAsia="Calibri" w:hAnsi="Times New Roman" w:cs="Times New Roman"/>
                <w:color w:val="000000"/>
                <w:sz w:val="24"/>
              </w:rPr>
              <w:t>умение различать тембр звучания инструмента</w:t>
            </w:r>
            <w:r w:rsidRPr="004247BF">
              <w:rPr>
                <w:rFonts w:ascii="Times New Roman" w:eastAsia="Calibri" w:hAnsi="Times New Roman" w:cs="Times New Roman"/>
                <w:color w:val="000000"/>
                <w:sz w:val="24"/>
                <w:lang w:val="kk-KZ"/>
              </w:rPr>
              <w:t>.</w:t>
            </w:r>
          </w:p>
          <w:p w14:paraId="0B4DE7B2"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ойнау,әуен, жүгіру,</w:t>
            </w:r>
            <w:r w:rsidRPr="004247BF">
              <w:rPr>
                <w:rFonts w:ascii="Times New Roman" w:eastAsia="Times New Roman" w:hAnsi="Times New Roman" w:cs="Times New Roman"/>
                <w:sz w:val="24"/>
                <w:szCs w:val="24"/>
                <w:lang w:val="kk-KZ" w:eastAsia="ru-RU"/>
              </w:rPr>
              <w:t xml:space="preserve"> балабақша, күз, қайырлы таң, сәлеметсізбе, сауболыныз, рахмет, топ, тоғыз топқа бөлініндер, шеңбер бірге ойнайык,ән айту, би.</w:t>
            </w:r>
          </w:p>
          <w:p w14:paraId="46BE3E1A"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p>
          <w:p w14:paraId="0B614C42"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val="kk-KZ" w:eastAsia="ru-RU"/>
              </w:rPr>
            </w:pPr>
          </w:p>
        </w:tc>
        <w:tc>
          <w:tcPr>
            <w:tcW w:w="2707" w:type="dxa"/>
            <w:gridSpan w:val="6"/>
          </w:tcPr>
          <w:p w14:paraId="2EB7272A"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color w:val="000000"/>
                <w:sz w:val="24"/>
                <w:szCs w:val="24"/>
                <w:lang w:val="kk-KZ" w:eastAsia="ru-RU"/>
              </w:rPr>
              <w:lastRenderedPageBreak/>
              <w:t>1.</w:t>
            </w:r>
            <w:r w:rsidRPr="004247BF">
              <w:rPr>
                <w:rFonts w:ascii="Times New Roman" w:eastAsia="Times New Roman" w:hAnsi="Times New Roman" w:cs="Times New Roman"/>
                <w:b/>
                <w:sz w:val="24"/>
                <w:szCs w:val="24"/>
                <w:lang w:val="kk-KZ" w:eastAsia="ru-RU"/>
              </w:rPr>
              <w:t xml:space="preserve"> Физическое воспитание</w:t>
            </w:r>
          </w:p>
          <w:p w14:paraId="43665006" w14:textId="77777777" w:rsidR="004247BF" w:rsidRPr="004247BF" w:rsidRDefault="004247BF" w:rsidP="004247BF">
            <w:pPr>
              <w:spacing w:after="200" w:line="276" w:lineRule="auto"/>
              <w:jc w:val="both"/>
              <w:rPr>
                <w:rFonts w:ascii="Times New Roman" w:eastAsia="Times New Roman" w:hAnsi="Times New Roman" w:cs="Times New Roman"/>
                <w:sz w:val="24"/>
                <w:szCs w:val="24"/>
                <w:lang w:eastAsia="ru-RU"/>
              </w:rPr>
            </w:pPr>
            <w:r w:rsidRPr="004247BF">
              <w:rPr>
                <w:rFonts w:ascii="Times New Roman" w:eastAsia="Times New Roman" w:hAnsi="Times New Roman" w:cs="Times New Roman"/>
                <w:color w:val="000000"/>
                <w:sz w:val="24"/>
                <w:szCs w:val="24"/>
                <w:lang w:eastAsia="ru-RU"/>
              </w:rPr>
              <w:t>Повторение ранее изученных физических упражнений, закрепление и совершенствование двигательных умений и навыков.</w:t>
            </w:r>
          </w:p>
          <w:p w14:paraId="4718C0E2" w14:textId="77777777" w:rsidR="004247BF" w:rsidRPr="004247BF" w:rsidRDefault="004247BF" w:rsidP="004247BF">
            <w:pPr>
              <w:spacing w:after="200" w:line="25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Общеразвивающие упражнения.</w:t>
            </w:r>
          </w:p>
          <w:p w14:paraId="1BAC7B9D"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 xml:space="preserve">поднимание рук со сцепленными в "замок" пальцами (кисти повернуты тыльной стороной внутрь) </w:t>
            </w:r>
            <w:r w:rsidRPr="004247BF">
              <w:rPr>
                <w:rFonts w:ascii="Times New Roman" w:eastAsia="Times New Roman" w:hAnsi="Times New Roman" w:cs="Times New Roman"/>
                <w:color w:val="000000"/>
                <w:sz w:val="24"/>
                <w:szCs w:val="24"/>
                <w:lang w:eastAsia="ru-RU"/>
              </w:rPr>
              <w:lastRenderedPageBreak/>
              <w:t>вперед-вверх; поднимание рук вверх-назад одновременно, попеременно.наклоны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w:t>
            </w:r>
            <w:r w:rsidRPr="004247BF">
              <w:rPr>
                <w:rFonts w:ascii="Calibri" w:eastAsia="Times New Roman" w:hAnsi="Calibri" w:cs="Times New Roman"/>
                <w:color w:val="000000"/>
                <w:sz w:val="24"/>
                <w:szCs w:val="24"/>
                <w:lang w:eastAsia="ru-RU"/>
              </w:rPr>
              <w:t xml:space="preserve">сь </w:t>
            </w:r>
            <w:r w:rsidRPr="004247BF">
              <w:rPr>
                <w:rFonts w:ascii="Times New Roman" w:eastAsia="Times New Roman" w:hAnsi="Times New Roman" w:cs="Times New Roman"/>
                <w:color w:val="000000"/>
                <w:sz w:val="24"/>
                <w:szCs w:val="24"/>
                <w:lang w:eastAsia="ru-RU"/>
              </w:rPr>
              <w:t>спиной к гимнастической стенке, держась руками за рейку на уровне бедер;      </w:t>
            </w:r>
          </w:p>
          <w:p w14:paraId="430F03E3"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color w:val="000000"/>
                <w:sz w:val="24"/>
                <w:szCs w:val="24"/>
                <w:lang w:eastAsia="ru-RU"/>
              </w:rPr>
              <w:t xml:space="preserve"> 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3214EABD"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color w:val="000000"/>
                <w:sz w:val="24"/>
                <w:szCs w:val="24"/>
                <w:u w:val="single"/>
                <w:lang w:val="kk-KZ" w:eastAsia="ru-RU"/>
              </w:rPr>
              <w:t>Тілге бойлау</w:t>
            </w:r>
            <w:r w:rsidRPr="004247BF">
              <w:rPr>
                <w:rFonts w:ascii="Times New Roman" w:eastAsia="Times New Roman" w:hAnsi="Times New Roman" w:cs="Times New Roman"/>
                <w:b/>
                <w:color w:val="000000"/>
                <w:sz w:val="24"/>
                <w:szCs w:val="24"/>
                <w:u w:val="single"/>
                <w:lang w:eastAsia="ru-RU"/>
              </w:rPr>
              <w:t>(Словарный минимум):</w:t>
            </w:r>
            <w:r w:rsidRPr="004247BF">
              <w:rPr>
                <w:rFonts w:ascii="Times New Roman" w:eastAsia="Times New Roman" w:hAnsi="Times New Roman" w:cs="Times New Roman"/>
                <w:color w:val="000000"/>
                <w:sz w:val="24"/>
                <w:szCs w:val="24"/>
                <w:lang w:val="kk-KZ" w:eastAsia="ru-RU"/>
              </w:rPr>
              <w:t xml:space="preserve">балабақша, күз, қайырлы таң, </w:t>
            </w:r>
            <w:r w:rsidRPr="004247BF">
              <w:rPr>
                <w:rFonts w:ascii="Times New Roman" w:eastAsia="Times New Roman" w:hAnsi="Times New Roman" w:cs="Times New Roman"/>
                <w:color w:val="000000"/>
                <w:sz w:val="24"/>
                <w:szCs w:val="24"/>
                <w:lang w:val="kk-KZ" w:eastAsia="ru-RU"/>
              </w:rPr>
              <w:lastRenderedPageBreak/>
              <w:t>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w:t>
            </w:r>
          </w:p>
          <w:p w14:paraId="677E353E" w14:textId="77777777" w:rsidR="004247BF" w:rsidRPr="004247BF" w:rsidRDefault="004247BF" w:rsidP="004247BF">
            <w:pPr>
              <w:rPr>
                <w:rFonts w:ascii="Times New Roman" w:eastAsia="Calibri" w:hAnsi="Times New Roman" w:cs="Times New Roman"/>
                <w:sz w:val="24"/>
                <w:szCs w:val="24"/>
              </w:rPr>
            </w:pPr>
            <w:r w:rsidRPr="004247BF">
              <w:rPr>
                <w:rFonts w:ascii="Calibri" w:eastAsia="Times New Roman" w:hAnsi="Calibri" w:cs="Times New Roman"/>
                <w:b/>
                <w:color w:val="000000"/>
                <w:lang w:eastAsia="ru-RU"/>
              </w:rPr>
              <w:t>2.</w:t>
            </w:r>
            <w:r w:rsidRPr="004247BF">
              <w:rPr>
                <w:rFonts w:ascii="Times New Roman" w:eastAsia="Times New Roman" w:hAnsi="Times New Roman" w:cs="Times New Roman"/>
                <w:b/>
                <w:sz w:val="24"/>
                <w:szCs w:val="24"/>
                <w:lang w:eastAsia="ru-RU"/>
              </w:rPr>
              <w:t>Художественная литература</w:t>
            </w:r>
            <w:r w:rsidRPr="004247BF">
              <w:rPr>
                <w:rFonts w:ascii="Times New Roman" w:eastAsia="Calibri" w:hAnsi="Times New Roman" w:cs="Times New Roman"/>
                <w:sz w:val="24"/>
                <w:szCs w:val="24"/>
              </w:rPr>
              <w:t>Чтение рассказа «Ласточки и стрижи».</w:t>
            </w:r>
          </w:p>
          <w:p w14:paraId="6FCD6A88" w14:textId="77777777" w:rsidR="004247BF" w:rsidRPr="004247BF" w:rsidRDefault="004247BF" w:rsidP="004247BF">
            <w:pPr>
              <w:spacing w:line="276" w:lineRule="auto"/>
              <w:contextualSpacing/>
              <w:rPr>
                <w:rFonts w:ascii="Times New Roman" w:eastAsia="Calibri" w:hAnsi="Times New Roman" w:cs="Times New Roman"/>
                <w:color w:val="000000"/>
                <w:sz w:val="24"/>
                <w:szCs w:val="24"/>
                <w:shd w:val="clear" w:color="auto" w:fill="FFFFFF"/>
              </w:rPr>
            </w:pPr>
            <w:r w:rsidRPr="004247BF">
              <w:rPr>
                <w:rFonts w:ascii="Times New Roman" w:eastAsia="Calibri" w:hAnsi="Times New Roman" w:cs="Times New Roman"/>
                <w:b/>
                <w:color w:val="000000"/>
                <w:sz w:val="24"/>
                <w:szCs w:val="24"/>
                <w:shd w:val="clear" w:color="auto" w:fill="FFFFFF"/>
              </w:rPr>
              <w:t>Дид.игра</w:t>
            </w:r>
            <w:r w:rsidRPr="004247BF">
              <w:rPr>
                <w:rFonts w:ascii="Times New Roman" w:eastAsia="Calibri" w:hAnsi="Times New Roman" w:cs="Times New Roman"/>
                <w:color w:val="000000"/>
                <w:sz w:val="24"/>
                <w:szCs w:val="24"/>
                <w:shd w:val="clear" w:color="auto" w:fill="FFFFFF"/>
              </w:rPr>
              <w:t>«</w:t>
            </w:r>
            <w:r w:rsidRPr="004247BF">
              <w:rPr>
                <w:rFonts w:ascii="Times New Roman" w:eastAsia="Calibri" w:hAnsi="Times New Roman" w:cs="Times New Roman"/>
                <w:bCs/>
                <w:color w:val="000000"/>
                <w:sz w:val="24"/>
                <w:szCs w:val="24"/>
                <w:shd w:val="clear" w:color="auto" w:fill="FFFFFF"/>
              </w:rPr>
              <w:t>Сложи картинку</w:t>
            </w:r>
            <w:r w:rsidRPr="004247BF">
              <w:rPr>
                <w:rFonts w:ascii="Times New Roman" w:eastAsia="Calibri" w:hAnsi="Times New Roman" w:cs="Times New Roman"/>
                <w:color w:val="000000"/>
                <w:sz w:val="24"/>
                <w:szCs w:val="24"/>
                <w:shd w:val="clear" w:color="auto" w:fill="FFFFFF"/>
              </w:rPr>
              <w:t xml:space="preserve">» </w:t>
            </w:r>
          </w:p>
          <w:p w14:paraId="367CC989" w14:textId="77777777" w:rsidR="004247BF" w:rsidRPr="004247BF" w:rsidRDefault="004247BF" w:rsidP="004247BF">
            <w:pPr>
              <w:spacing w:line="276" w:lineRule="auto"/>
              <w:contextualSpacing/>
              <w:rPr>
                <w:rFonts w:ascii="Times New Roman" w:eastAsia="Calibri" w:hAnsi="Times New Roman" w:cs="Times New Roman"/>
                <w:color w:val="000000"/>
                <w:sz w:val="24"/>
                <w:szCs w:val="24"/>
                <w:shd w:val="clear" w:color="auto" w:fill="FFFFFF"/>
              </w:rPr>
            </w:pPr>
            <w:r w:rsidRPr="004247BF">
              <w:rPr>
                <w:rFonts w:ascii="Times New Roman" w:eastAsia="Calibri" w:hAnsi="Times New Roman" w:cs="Times New Roman"/>
                <w:b/>
                <w:sz w:val="24"/>
                <w:szCs w:val="24"/>
              </w:rPr>
              <w:t>Цель:</w:t>
            </w:r>
            <w:r w:rsidRPr="004247BF">
              <w:rPr>
                <w:rFonts w:ascii="Times New Roman" w:eastAsia="Calibri" w:hAnsi="Times New Roman" w:cs="Times New Roman"/>
                <w:color w:val="000000"/>
                <w:sz w:val="24"/>
                <w:szCs w:val="24"/>
                <w:shd w:val="clear" w:color="auto" w:fill="FFFFFF"/>
              </w:rPr>
              <w:t>Умеют составлять  целую картину из ее частей;</w:t>
            </w:r>
            <w:r w:rsidRPr="004247BF">
              <w:rPr>
                <w:rFonts w:ascii="Times New Roman" w:eastAsia="Calibri" w:hAnsi="Times New Roman" w:cs="Calibri"/>
                <w:color w:val="000000"/>
                <w:sz w:val="24"/>
                <w:szCs w:val="24"/>
              </w:rPr>
              <w:t>.</w:t>
            </w:r>
          </w:p>
          <w:p w14:paraId="6C4C566C"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кітап, жұмыс, оқу, өлең, ойын.</w:t>
            </w:r>
          </w:p>
          <w:p w14:paraId="479C5C47"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color w:val="000000"/>
                <w:sz w:val="24"/>
                <w:szCs w:val="24"/>
                <w:lang w:val="kk-KZ" w:eastAsia="ru-RU"/>
              </w:rPr>
              <w:t>(художественная литература</w:t>
            </w:r>
            <w:r w:rsidRPr="004247BF">
              <w:rPr>
                <w:rFonts w:ascii="Times New Roman" w:eastAsia="Times New Roman" w:hAnsi="Times New Roman" w:cs="Times New Roman"/>
                <w:color w:val="000000"/>
                <w:sz w:val="24"/>
                <w:szCs w:val="24"/>
                <w:lang w:val="kk-KZ" w:eastAsia="ru-RU"/>
              </w:rPr>
              <w:t xml:space="preserve"> –</w:t>
            </w:r>
            <w:r w:rsidRPr="004247BF">
              <w:rPr>
                <w:rFonts w:ascii="Times New Roman" w:eastAsia="Times New Roman" w:hAnsi="Times New Roman" w:cs="Times New Roman"/>
                <w:b/>
                <w:sz w:val="24"/>
                <w:szCs w:val="24"/>
                <w:lang w:val="kk-KZ" w:eastAsia="ru-RU"/>
              </w:rPr>
              <w:t xml:space="preserve">коммуникативная </w:t>
            </w:r>
            <w:r w:rsidRPr="004247BF">
              <w:rPr>
                <w:rFonts w:ascii="Times New Roman" w:eastAsia="Times New Roman" w:hAnsi="Times New Roman" w:cs="Times New Roman"/>
                <w:b/>
                <w:sz w:val="24"/>
                <w:szCs w:val="24"/>
                <w:lang w:val="kk-KZ" w:eastAsia="ru-RU"/>
              </w:rPr>
              <w:lastRenderedPageBreak/>
              <w:t>деятельность</w:t>
            </w:r>
            <w:r w:rsidRPr="004247BF">
              <w:rPr>
                <w:rFonts w:ascii="Times New Roman" w:eastAsia="Times New Roman" w:hAnsi="Times New Roman" w:cs="Times New Roman"/>
                <w:sz w:val="24"/>
                <w:szCs w:val="24"/>
                <w:lang w:val="kk-KZ" w:eastAsia="ru-RU"/>
              </w:rPr>
              <w:t>)</w:t>
            </w:r>
          </w:p>
          <w:p w14:paraId="548CF120"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Times New Roman" w:hAnsi="Times New Roman" w:cs="Times New Roman"/>
                <w:b/>
                <w:color w:val="000000"/>
                <w:sz w:val="24"/>
                <w:szCs w:val="24"/>
                <w:lang w:val="kk-KZ" w:eastAsia="ru-RU"/>
              </w:rPr>
              <w:t xml:space="preserve">3. </w:t>
            </w:r>
            <w:r w:rsidRPr="004247BF">
              <w:rPr>
                <w:rFonts w:ascii="Times New Roman" w:eastAsia="Times New Roman" w:hAnsi="Times New Roman" w:cs="Times New Roman"/>
                <w:b/>
                <w:color w:val="000000"/>
                <w:sz w:val="24"/>
                <w:szCs w:val="24"/>
                <w:lang w:eastAsia="ru-RU"/>
              </w:rPr>
              <w:t xml:space="preserve">Основы </w:t>
            </w:r>
            <w:r w:rsidRPr="004247BF">
              <w:rPr>
                <w:rFonts w:ascii="Times New Roman" w:eastAsia="Times New Roman" w:hAnsi="Times New Roman" w:cs="Times New Roman"/>
                <w:b/>
                <w:color w:val="000000"/>
                <w:sz w:val="24"/>
                <w:szCs w:val="24"/>
                <w:lang w:val="kk-KZ" w:eastAsia="ru-RU"/>
              </w:rPr>
              <w:t>математики</w:t>
            </w:r>
            <w:r w:rsidRPr="004247BF">
              <w:rPr>
                <w:rFonts w:ascii="Times New Roman" w:eastAsia="Calibri" w:hAnsi="Times New Roman" w:cs="Times New Roman"/>
                <w:b/>
                <w:sz w:val="24"/>
                <w:szCs w:val="24"/>
                <w:lang w:val="kk-KZ"/>
              </w:rPr>
              <w:t xml:space="preserve"> Дидактическая игра</w:t>
            </w:r>
          </w:p>
          <w:p w14:paraId="3E0B3097" w14:textId="77777777" w:rsidR="004247BF" w:rsidRPr="004247BF" w:rsidRDefault="004247BF" w:rsidP="004247BF">
            <w:pPr>
              <w:contextualSpacing/>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val="kk-KZ"/>
              </w:rPr>
              <w:t>«</w:t>
            </w:r>
            <w:r w:rsidRPr="004247BF">
              <w:rPr>
                <w:rFonts w:ascii="Times New Roman" w:eastAsia="Calibri" w:hAnsi="Times New Roman" w:cs="Times New Roman"/>
                <w:b/>
                <w:bCs/>
                <w:sz w:val="24"/>
                <w:szCs w:val="24"/>
                <w:shd w:val="clear" w:color="auto" w:fill="FFFFFF"/>
              </w:rPr>
              <w:t xml:space="preserve"> «Какой цифры не стало?»</w:t>
            </w:r>
            <w:r w:rsidRPr="004247BF">
              <w:rPr>
                <w:rFonts w:ascii="Times New Roman" w:eastAsia="Calibri" w:hAnsi="Times New Roman" w:cs="Times New Roman"/>
                <w:b/>
                <w:bCs/>
                <w:sz w:val="24"/>
                <w:szCs w:val="24"/>
                <w:shd w:val="clear" w:color="auto" w:fill="FFFFFF"/>
              </w:rPr>
              <w:br/>
              <w:t>Цель: </w:t>
            </w:r>
            <w:r w:rsidRPr="004247BF">
              <w:rPr>
                <w:rFonts w:ascii="Times New Roman" w:eastAsia="Calibri" w:hAnsi="Times New Roman" w:cs="Times New Roman"/>
                <w:sz w:val="24"/>
                <w:szCs w:val="24"/>
              </w:rPr>
              <w:t>Развитие зрительного восприятия, произвольности внимания, памяти.</w:t>
            </w:r>
          </w:p>
          <w:p w14:paraId="4E53F423"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көп, тексеру,шамасы, геометриялық фигуралар, шеңбер, үшбұрыш, шаршы,  сопақ, төртбұрыш,уақыт, таң, күні, кеш, күні, түн.</w:t>
            </w:r>
          </w:p>
          <w:p w14:paraId="05C9B00B"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color w:val="000000"/>
                <w:sz w:val="24"/>
                <w:szCs w:val="24"/>
                <w:lang w:eastAsia="ru-RU"/>
              </w:rPr>
              <w:t>(основы математики)</w:t>
            </w:r>
          </w:p>
          <w:p w14:paraId="25735ADB" w14:textId="77777777" w:rsidR="004247BF" w:rsidRPr="004247BF" w:rsidRDefault="004247BF" w:rsidP="004247BF">
            <w:pPr>
              <w:rPr>
                <w:rFonts w:ascii="Times New Roman" w:eastAsia="Calibri" w:hAnsi="Times New Roman" w:cs="Times New Roman"/>
                <w:sz w:val="24"/>
                <w:szCs w:val="24"/>
                <w:shd w:val="clear" w:color="auto" w:fill="FFFFFF"/>
              </w:rPr>
            </w:pPr>
            <w:r w:rsidRPr="004247BF">
              <w:rPr>
                <w:rFonts w:ascii="Times New Roman" w:eastAsia="Times New Roman" w:hAnsi="Times New Roman" w:cs="Times New Roman"/>
                <w:b/>
                <w:sz w:val="24"/>
                <w:szCs w:val="24"/>
                <w:lang w:eastAsia="ru-RU"/>
              </w:rPr>
              <w:t>4.</w:t>
            </w:r>
            <w:r w:rsidRPr="004247BF">
              <w:rPr>
                <w:rFonts w:ascii="Times New Roman" w:eastAsia="Times New Roman" w:hAnsi="Times New Roman" w:cs="Times New Roman"/>
                <w:b/>
                <w:color w:val="000000"/>
                <w:sz w:val="24"/>
                <w:szCs w:val="24"/>
                <w:lang w:eastAsia="ru-RU"/>
              </w:rPr>
              <w:t xml:space="preserve"> Развитие речи</w:t>
            </w:r>
            <w:r w:rsidRPr="004247BF">
              <w:rPr>
                <w:rFonts w:ascii="Times New Roman" w:eastAsia="Calibri" w:hAnsi="Times New Roman" w:cs="Times New Roman"/>
                <w:sz w:val="24"/>
                <w:szCs w:val="24"/>
                <w:shd w:val="clear" w:color="auto" w:fill="FFFFFF"/>
              </w:rPr>
              <w:t xml:space="preserve"> «Подбери признаки»</w:t>
            </w:r>
          </w:p>
          <w:p w14:paraId="55715AA0" w14:textId="77777777" w:rsidR="004247BF" w:rsidRPr="004247BF" w:rsidRDefault="004247BF" w:rsidP="004247BF">
            <w:pPr>
              <w:rPr>
                <w:rFonts w:ascii="Times New Roman" w:eastAsia="Calibri" w:hAnsi="Times New Roman" w:cs="Times New Roman"/>
                <w:sz w:val="24"/>
                <w:szCs w:val="24"/>
                <w:shd w:val="clear" w:color="auto" w:fill="FFFFFF"/>
              </w:rPr>
            </w:pPr>
            <w:r w:rsidRPr="004247BF">
              <w:rPr>
                <w:rFonts w:ascii="Times New Roman" w:eastAsia="Calibri" w:hAnsi="Times New Roman" w:cs="Times New Roman"/>
                <w:b/>
                <w:sz w:val="24"/>
                <w:szCs w:val="24"/>
                <w:shd w:val="clear" w:color="auto" w:fill="FFFFFF"/>
              </w:rPr>
              <w:t xml:space="preserve">Цель: </w:t>
            </w:r>
            <w:r w:rsidRPr="004247BF">
              <w:rPr>
                <w:rFonts w:ascii="Times New Roman" w:eastAsia="Calibri" w:hAnsi="Times New Roman" w:cs="Times New Roman"/>
                <w:color w:val="111111"/>
                <w:sz w:val="24"/>
                <w:szCs w:val="24"/>
                <w:shd w:val="clear" w:color="auto" w:fill="FFFFFF"/>
              </w:rPr>
              <w:t>Знают о </w:t>
            </w:r>
            <w:r w:rsidRPr="004247BF">
              <w:rPr>
                <w:rFonts w:ascii="Times New Roman" w:eastAsia="Calibri" w:hAnsi="Times New Roman" w:cs="Times New Roman"/>
                <w:bCs/>
                <w:color w:val="111111"/>
                <w:sz w:val="24"/>
                <w:szCs w:val="24"/>
                <w:shd w:val="clear" w:color="auto" w:fill="FFFFFF"/>
              </w:rPr>
              <w:t>перелетных птицах</w:t>
            </w:r>
            <w:r w:rsidRPr="004247BF">
              <w:rPr>
                <w:rFonts w:ascii="Times New Roman" w:eastAsia="Calibri" w:hAnsi="Times New Roman" w:cs="Times New Roman"/>
                <w:color w:val="111111"/>
                <w:sz w:val="24"/>
                <w:szCs w:val="24"/>
                <w:shd w:val="clear" w:color="auto" w:fill="FFFFFF"/>
              </w:rPr>
              <w:t xml:space="preserve"> и чем питаются.</w:t>
            </w:r>
            <w:r w:rsidRPr="004247BF">
              <w:rPr>
                <w:rFonts w:ascii="Times New Roman" w:eastAsia="Calibri" w:hAnsi="Times New Roman" w:cs="Times New Roman"/>
                <w:sz w:val="24"/>
                <w:szCs w:val="24"/>
                <w:shd w:val="clear" w:color="auto" w:fill="FFFFFF"/>
              </w:rPr>
              <w:t>Умеют  четко произносить слова по теме.</w:t>
            </w:r>
          </w:p>
          <w:p w14:paraId="78AE8882" w14:textId="77777777" w:rsidR="004247BF" w:rsidRPr="004247BF" w:rsidRDefault="004247BF" w:rsidP="004247BF">
            <w:pPr>
              <w:spacing w:line="256" w:lineRule="auto"/>
              <w:rPr>
                <w:rFonts w:ascii="Times New Roman" w:eastAsia="Calibri" w:hAnsi="Times New Roman" w:cs="Times New Roman"/>
                <w:b/>
                <w:color w:val="000000"/>
                <w:sz w:val="24"/>
                <w:szCs w:val="24"/>
              </w:rPr>
            </w:pPr>
            <w:r w:rsidRPr="004247BF">
              <w:rPr>
                <w:rFonts w:ascii="Times New Roman" w:eastAsia="Calibri" w:hAnsi="Times New Roman" w:cs="Times New Roman"/>
                <w:b/>
                <w:color w:val="000000"/>
                <w:sz w:val="24"/>
                <w:szCs w:val="24"/>
                <w:lang w:val="kk-KZ"/>
              </w:rPr>
              <w:t>Словарный миниум: біледі.</w:t>
            </w:r>
          </w:p>
          <w:p w14:paraId="5AB7E201" w14:textId="77777777" w:rsidR="004247BF" w:rsidRPr="004247BF" w:rsidRDefault="004247BF" w:rsidP="004247BF">
            <w:pPr>
              <w:spacing w:line="256" w:lineRule="auto"/>
              <w:rPr>
                <w:rFonts w:ascii="Times New Roman" w:eastAsia="Calibri" w:hAnsi="Times New Roman" w:cs="Times New Roman"/>
                <w:color w:val="000000"/>
                <w:sz w:val="24"/>
                <w:szCs w:val="24"/>
              </w:rPr>
            </w:pPr>
            <w:r w:rsidRPr="004247BF">
              <w:rPr>
                <w:rFonts w:ascii="Times New Roman" w:eastAsia="Calibri" w:hAnsi="Times New Roman" w:cs="Times New Roman"/>
                <w:b/>
                <w:color w:val="000000"/>
                <w:sz w:val="24"/>
                <w:szCs w:val="24"/>
              </w:rPr>
              <w:t>(</w:t>
            </w:r>
            <w:r w:rsidRPr="004247BF">
              <w:rPr>
                <w:rFonts w:ascii="Times New Roman" w:eastAsia="Calibri" w:hAnsi="Times New Roman" w:cs="Times New Roman"/>
                <w:b/>
                <w:sz w:val="24"/>
                <w:szCs w:val="24"/>
                <w:lang w:val="kk-KZ"/>
              </w:rPr>
              <w:t xml:space="preserve"> Развитие речи-коммуникативная, </w:t>
            </w:r>
            <w:r w:rsidRPr="004247BF">
              <w:rPr>
                <w:rFonts w:ascii="Times New Roman" w:eastAsia="Calibri" w:hAnsi="Times New Roman" w:cs="Times New Roman"/>
                <w:b/>
                <w:sz w:val="24"/>
                <w:szCs w:val="24"/>
                <w:lang w:val="kk-KZ"/>
              </w:rPr>
              <w:lastRenderedPageBreak/>
              <w:t>деятельность)</w:t>
            </w:r>
          </w:p>
          <w:p w14:paraId="5B662717"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 xml:space="preserve"> күз, отбасы, достар,сөйлеу, ойланды,</w:t>
            </w:r>
            <w:r w:rsidRPr="004247BF">
              <w:rPr>
                <w:rFonts w:ascii="Times New Roman" w:eastAsia="Times New Roman" w:hAnsi="Times New Roman" w:cs="Times New Roman"/>
                <w:b/>
                <w:sz w:val="24"/>
                <w:szCs w:val="24"/>
                <w:u w:val="single"/>
                <w:lang w:val="kk-KZ" w:eastAsia="ru-RU"/>
              </w:rPr>
              <w:t xml:space="preserve"> ):</w:t>
            </w:r>
            <w:r w:rsidRPr="004247BF">
              <w:rPr>
                <w:rFonts w:ascii="Times New Roman" w:eastAsia="Times New Roman" w:hAnsi="Times New Roman" w:cs="Times New Roman"/>
                <w:sz w:val="24"/>
                <w:szCs w:val="24"/>
                <w:lang w:val="kk-KZ" w:eastAsia="ru-RU"/>
              </w:rPr>
              <w:t xml:space="preserve">сәлеметсізбе, сауболыныз, рахмет балабақша, күз, </w:t>
            </w:r>
            <w:r w:rsidRPr="004247BF">
              <w:rPr>
                <w:rFonts w:ascii="Times New Roman" w:eastAsia="Times New Roman" w:hAnsi="Times New Roman" w:cs="Times New Roman"/>
                <w:sz w:val="24"/>
                <w:szCs w:val="24"/>
                <w:u w:val="single"/>
                <w:lang w:val="kk-KZ" w:eastAsia="ru-RU"/>
              </w:rPr>
              <w:t>сылтау,етістік, есімдік, префикс, ұсыныс, ойыншыктар.</w:t>
            </w:r>
          </w:p>
          <w:p w14:paraId="78F67851" w14:textId="77777777" w:rsidR="004247BF" w:rsidRPr="004247BF" w:rsidRDefault="004247BF" w:rsidP="004247BF">
            <w:pPr>
              <w:spacing w:after="200" w:line="25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color w:val="000000"/>
                <w:sz w:val="24"/>
                <w:szCs w:val="24"/>
                <w:lang w:eastAsia="ru-RU"/>
              </w:rPr>
              <w:t>(</w:t>
            </w:r>
            <w:r w:rsidRPr="004247BF">
              <w:rPr>
                <w:rFonts w:ascii="Times New Roman" w:eastAsia="Times New Roman" w:hAnsi="Times New Roman" w:cs="Times New Roman"/>
                <w:b/>
                <w:sz w:val="24"/>
                <w:szCs w:val="24"/>
                <w:lang w:val="kk-KZ" w:eastAsia="ru-RU"/>
              </w:rPr>
              <w:t>развитие речи- коммуникативная, деятельность)</w:t>
            </w:r>
          </w:p>
          <w:p w14:paraId="2272A8E6"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p>
        </w:tc>
        <w:tc>
          <w:tcPr>
            <w:tcW w:w="2928" w:type="dxa"/>
            <w:gridSpan w:val="2"/>
          </w:tcPr>
          <w:p w14:paraId="23C64192" w14:textId="77777777" w:rsidR="004247BF" w:rsidRPr="004247BF" w:rsidRDefault="004247BF" w:rsidP="004247BF">
            <w:pPr>
              <w:contextualSpacing/>
              <w:rPr>
                <w:rFonts w:ascii="Times New Roman" w:eastAsia="Calibri" w:hAnsi="Times New Roman" w:cs="Times New Roman"/>
                <w:b/>
                <w:sz w:val="24"/>
                <w:szCs w:val="24"/>
                <w:lang w:val="kk-KZ"/>
              </w:rPr>
            </w:pPr>
            <w:r w:rsidRPr="004247BF">
              <w:rPr>
                <w:rFonts w:ascii="Times New Roman" w:eastAsia="Times New Roman" w:hAnsi="Times New Roman" w:cs="Calibri"/>
                <w:b/>
                <w:color w:val="000000"/>
                <w:sz w:val="24"/>
                <w:szCs w:val="24"/>
                <w:lang w:eastAsia="ru-RU"/>
              </w:rPr>
              <w:lastRenderedPageBreak/>
              <w:t xml:space="preserve">1.Основы </w:t>
            </w:r>
            <w:r w:rsidRPr="004247BF">
              <w:rPr>
                <w:rFonts w:ascii="Times New Roman" w:eastAsia="Times New Roman" w:hAnsi="Times New Roman" w:cs="Calibri"/>
                <w:b/>
                <w:color w:val="000000"/>
                <w:sz w:val="24"/>
                <w:szCs w:val="24"/>
                <w:lang w:val="kk-KZ" w:eastAsia="ru-RU"/>
              </w:rPr>
              <w:t>математики</w:t>
            </w:r>
            <w:r w:rsidRPr="004247BF">
              <w:rPr>
                <w:rFonts w:ascii="Times New Roman" w:eastAsia="Calibri" w:hAnsi="Times New Roman" w:cs="Times New Roman"/>
                <w:b/>
                <w:sz w:val="24"/>
                <w:szCs w:val="24"/>
                <w:lang w:val="kk-KZ"/>
              </w:rPr>
              <w:t>Повторение</w:t>
            </w:r>
          </w:p>
          <w:p w14:paraId="07CE327E" w14:textId="77777777" w:rsidR="004247BF" w:rsidRPr="004247BF" w:rsidRDefault="004247BF" w:rsidP="004247BF">
            <w:pPr>
              <w:contextualSpacing/>
              <w:rPr>
                <w:rFonts w:ascii="Times New Roman" w:eastAsia="Times New Roman" w:hAnsi="Times New Roman" w:cs="Times New Roman"/>
                <w:b/>
                <w:sz w:val="24"/>
                <w:szCs w:val="24"/>
                <w:lang w:eastAsia="ru-RU"/>
              </w:rPr>
            </w:pPr>
            <w:r w:rsidRPr="004247BF">
              <w:rPr>
                <w:rFonts w:ascii="Times New Roman" w:eastAsia="Calibri" w:hAnsi="Times New Roman" w:cs="Times New Roman"/>
                <w:b/>
                <w:sz w:val="24"/>
                <w:szCs w:val="24"/>
                <w:lang w:val="kk-KZ"/>
              </w:rPr>
              <w:t>Д</w:t>
            </w:r>
            <w:r w:rsidRPr="004247BF">
              <w:rPr>
                <w:rFonts w:ascii="Times New Roman" w:eastAsia="Times New Roman" w:hAnsi="Times New Roman" w:cs="Times New Roman"/>
                <w:b/>
                <w:sz w:val="24"/>
                <w:szCs w:val="24"/>
                <w:lang w:eastAsia="ru-RU"/>
              </w:rPr>
              <w:t>\И «Сосчитай»</w:t>
            </w:r>
          </w:p>
          <w:p w14:paraId="0C73C4F2" w14:textId="77777777" w:rsidR="004247BF" w:rsidRPr="004247BF" w:rsidRDefault="004247BF" w:rsidP="004247BF">
            <w:pPr>
              <w:widowControl w:val="0"/>
              <w:autoSpaceDE w:val="0"/>
              <w:autoSpaceDN w:val="0"/>
              <w:spacing w:line="322" w:lineRule="exact"/>
              <w:ind w:left="106"/>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sz w:val="24"/>
                <w:szCs w:val="24"/>
                <w:lang w:eastAsia="ru-RU"/>
              </w:rPr>
              <w:t xml:space="preserve">Цель: </w:t>
            </w:r>
            <w:r w:rsidRPr="004247BF">
              <w:rPr>
                <w:rFonts w:ascii="Times New Roman" w:eastAsia="Times New Roman" w:hAnsi="Times New Roman" w:cs="Times New Roman"/>
                <w:color w:val="000000"/>
                <w:sz w:val="24"/>
                <w:szCs w:val="24"/>
                <w:lang w:eastAsia="ru-RU"/>
              </w:rPr>
              <w:t>Умеют находить группы предметов из 2 и более  предметов и распознавать цифры 7,8</w:t>
            </w:r>
          </w:p>
          <w:p w14:paraId="50574218" w14:textId="77777777" w:rsidR="004247BF" w:rsidRPr="004247BF" w:rsidRDefault="004247BF" w:rsidP="004247BF">
            <w:pPr>
              <w:widowControl w:val="0"/>
              <w:autoSpaceDE w:val="0"/>
              <w:autoSpaceDN w:val="0"/>
              <w:ind w:left="106" w:right="133"/>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4"/>
                <w:u w:val="single"/>
                <w:lang w:val="kk-KZ"/>
              </w:rPr>
              <w:t>Тілге бойлау(Словарный минимум):</w:t>
            </w:r>
            <w:r w:rsidRPr="004247BF">
              <w:rPr>
                <w:rFonts w:ascii="Times New Roman" w:eastAsia="Times New Roman" w:hAnsi="Times New Roman" w:cs="Times New Roman"/>
                <w:sz w:val="24"/>
                <w:szCs w:val="24"/>
                <w:lang w:val="kk-KZ"/>
              </w:rPr>
              <w:t xml:space="preserve"> Сурет, Бір,екі,үш,төрт.</w:t>
            </w:r>
          </w:p>
          <w:p w14:paraId="3E8F65D1"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sz w:val="24"/>
                <w:szCs w:val="24"/>
                <w:u w:val="single"/>
                <w:lang w:val="kk-KZ" w:eastAsia="ru-RU"/>
              </w:rPr>
              <w:t>көп, тексеру,шамасы, геометриялық фигуралар, шеңбер, үшбұрыш, шаршы,  сопақ, төртбұрыш,уақыт, таң, күні, кеш, күні, түн.</w:t>
            </w:r>
          </w:p>
          <w:p w14:paraId="1E41C74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color w:val="000000"/>
                <w:sz w:val="24"/>
                <w:szCs w:val="24"/>
                <w:lang w:eastAsia="ru-RU"/>
              </w:rPr>
              <w:t>(основы математики-</w:t>
            </w:r>
            <w:r w:rsidRPr="004247BF">
              <w:rPr>
                <w:rFonts w:ascii="Times New Roman" w:eastAsia="Times New Roman" w:hAnsi="Times New Roman" w:cs="Times New Roman"/>
                <w:b/>
                <w:sz w:val="24"/>
                <w:szCs w:val="24"/>
                <w:lang w:val="kk-KZ" w:eastAsia="ru-RU"/>
              </w:rPr>
              <w:lastRenderedPageBreak/>
              <w:t>познавательная деятельность)</w:t>
            </w:r>
          </w:p>
          <w:p w14:paraId="5C8621FD" w14:textId="77777777" w:rsidR="004247BF" w:rsidRPr="004247BF" w:rsidRDefault="004247BF" w:rsidP="004247BF">
            <w:pPr>
              <w:contextualSpacing/>
              <w:rPr>
                <w:rFonts w:ascii="Times New Roman" w:eastAsia="Calibri" w:hAnsi="Times New Roman" w:cs="Times New Roman"/>
                <w:b/>
                <w:bCs/>
                <w:sz w:val="24"/>
                <w:szCs w:val="24"/>
              </w:rPr>
            </w:pPr>
            <w:r w:rsidRPr="004247BF">
              <w:rPr>
                <w:rFonts w:ascii="Times New Roman" w:eastAsia="Calibri" w:hAnsi="Times New Roman" w:cs="Times New Roman"/>
                <w:b/>
                <w:bCs/>
                <w:lang w:val="kk-KZ"/>
              </w:rPr>
              <w:t>2</w:t>
            </w:r>
            <w:r w:rsidRPr="004247BF">
              <w:rPr>
                <w:rFonts w:ascii="Times New Roman" w:eastAsia="Calibri" w:hAnsi="Times New Roman" w:cs="Times New Roman"/>
                <w:b/>
                <w:bCs/>
                <w:sz w:val="24"/>
                <w:szCs w:val="24"/>
                <w:lang w:val="kk-KZ"/>
              </w:rPr>
              <w:t>.</w:t>
            </w:r>
            <w:r w:rsidRPr="004247BF">
              <w:rPr>
                <w:rFonts w:ascii="Times New Roman" w:eastAsia="Calibri" w:hAnsi="Times New Roman" w:cs="Times New Roman"/>
                <w:b/>
                <w:bCs/>
                <w:sz w:val="24"/>
                <w:szCs w:val="24"/>
                <w:lang w:eastAsia="ru-RU"/>
              </w:rPr>
              <w:t>Основы грамоты</w:t>
            </w:r>
            <w:r w:rsidRPr="004247BF">
              <w:rPr>
                <w:rFonts w:ascii="Times New Roman" w:eastAsia="Calibri" w:hAnsi="Times New Roman" w:cs="Times New Roman"/>
                <w:b/>
                <w:bCs/>
                <w:sz w:val="24"/>
                <w:szCs w:val="24"/>
              </w:rPr>
              <w:t xml:space="preserve"> Согласные звуки</w:t>
            </w:r>
          </w:p>
          <w:p w14:paraId="20D2E025" w14:textId="77777777" w:rsidR="004247BF" w:rsidRPr="004247BF" w:rsidRDefault="004247BF" w:rsidP="004247BF">
            <w:pPr>
              <w:contextualSpacing/>
              <w:rPr>
                <w:rFonts w:ascii="Times New Roman" w:eastAsia="Calibri" w:hAnsi="Times New Roman" w:cs="Times New Roman"/>
                <w:sz w:val="24"/>
                <w:szCs w:val="24"/>
                <w:lang w:eastAsia="ru-RU"/>
              </w:rPr>
            </w:pPr>
            <w:r w:rsidRPr="004247BF">
              <w:rPr>
                <w:rFonts w:ascii="Times New Roman" w:eastAsia="Calibri" w:hAnsi="Times New Roman" w:cs="Times New Roman"/>
                <w:b/>
                <w:bCs/>
                <w:sz w:val="24"/>
                <w:szCs w:val="24"/>
              </w:rPr>
              <w:t>Д/игра:</w:t>
            </w:r>
            <w:r w:rsidRPr="004247BF">
              <w:rPr>
                <w:rFonts w:ascii="Times New Roman" w:eastAsia="Calibri" w:hAnsi="Times New Roman" w:cs="Times New Roman"/>
                <w:sz w:val="24"/>
                <w:szCs w:val="24"/>
              </w:rPr>
              <w:t xml:space="preserve"> «</w:t>
            </w:r>
            <w:r w:rsidRPr="004247BF">
              <w:rPr>
                <w:rFonts w:ascii="Times New Roman" w:eastAsia="Calibri" w:hAnsi="Times New Roman" w:cs="Times New Roman"/>
                <w:sz w:val="24"/>
                <w:szCs w:val="24"/>
                <w:lang w:val="kk-KZ"/>
              </w:rPr>
              <w:t>Отгодай звук</w:t>
            </w:r>
            <w:r w:rsidRPr="004247BF">
              <w:rPr>
                <w:rFonts w:ascii="Times New Roman" w:eastAsia="Calibri" w:hAnsi="Times New Roman" w:cs="Times New Roman"/>
                <w:sz w:val="24"/>
                <w:szCs w:val="24"/>
              </w:rPr>
              <w:t>»</w:t>
            </w:r>
          </w:p>
          <w:p w14:paraId="54EDC13C" w14:textId="77777777" w:rsidR="004247BF" w:rsidRPr="004247BF" w:rsidRDefault="004247BF" w:rsidP="004247BF">
            <w:pPr>
              <w:contextualSpacing/>
              <w:rPr>
                <w:rFonts w:ascii="Times New Roman" w:eastAsia="Calibri" w:hAnsi="Times New Roman" w:cs="Times New Roman"/>
                <w:sz w:val="24"/>
                <w:szCs w:val="24"/>
              </w:rPr>
            </w:pPr>
            <w:r w:rsidRPr="004247BF">
              <w:rPr>
                <w:rFonts w:ascii="Times New Roman" w:eastAsia="Calibri" w:hAnsi="Times New Roman" w:cs="Times New Roman"/>
                <w:bCs/>
                <w:sz w:val="24"/>
                <w:szCs w:val="24"/>
              </w:rPr>
              <w:t>Цель: Знают о правилах  звука и о слове. Знают согласный  звуки и условное обозначение синей фишкой.</w:t>
            </w:r>
          </w:p>
          <w:p w14:paraId="401AF3D0"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дауысты дыбыс, дауыссыз дыбыс, сөз,  аударма, дыбыс.</w:t>
            </w:r>
          </w:p>
          <w:p w14:paraId="6508444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color w:val="000000"/>
                <w:sz w:val="24"/>
                <w:szCs w:val="24"/>
                <w:lang w:val="kk-KZ" w:eastAsia="ru-RU"/>
              </w:rPr>
              <w:t>(основы грамоты-</w:t>
            </w:r>
            <w:r w:rsidRPr="004247BF">
              <w:rPr>
                <w:rFonts w:ascii="Times New Roman" w:eastAsia="Times New Roman" w:hAnsi="Times New Roman" w:cs="Times New Roman"/>
                <w:b/>
                <w:sz w:val="24"/>
                <w:szCs w:val="24"/>
                <w:lang w:val="kk-KZ" w:eastAsia="ru-RU"/>
              </w:rPr>
              <w:t>познавательная деятельность)</w:t>
            </w:r>
          </w:p>
          <w:p w14:paraId="09316B10"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Times New Roman" w:hAnsi="Times New Roman" w:cs="Times New Roman"/>
                <w:b/>
                <w:sz w:val="24"/>
                <w:szCs w:val="24"/>
                <w:lang w:val="kk-KZ" w:eastAsia="ru-RU"/>
              </w:rPr>
              <w:t>3. Развите речи</w:t>
            </w:r>
          </w:p>
          <w:p w14:paraId="47E4E88E"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val="kk-KZ"/>
              </w:rPr>
              <w:t>Д/И «Опиши что за птица?»</w:t>
            </w:r>
          </w:p>
          <w:p w14:paraId="33BA5BB7" w14:textId="77777777" w:rsidR="004247BF" w:rsidRPr="004247BF" w:rsidRDefault="004247BF" w:rsidP="004247BF">
            <w:pPr>
              <w:rPr>
                <w:rFonts w:ascii="Times New Roman" w:eastAsia="Calibri" w:hAnsi="Times New Roman" w:cs="Times New Roman"/>
                <w:sz w:val="24"/>
                <w:szCs w:val="24"/>
              </w:rPr>
            </w:pPr>
            <w:r w:rsidRPr="004247BF">
              <w:rPr>
                <w:rFonts w:ascii="Times New Roman" w:eastAsia="Calibri" w:hAnsi="Times New Roman" w:cs="Times New Roman"/>
                <w:b/>
                <w:sz w:val="24"/>
                <w:szCs w:val="24"/>
                <w:lang w:val="kk-KZ"/>
              </w:rPr>
              <w:t xml:space="preserve">Цель: </w:t>
            </w:r>
            <w:r w:rsidRPr="004247BF">
              <w:rPr>
                <w:rFonts w:ascii="Times New Roman" w:eastAsia="Calibri" w:hAnsi="Times New Roman" w:cs="Times New Roman"/>
                <w:sz w:val="24"/>
                <w:szCs w:val="24"/>
                <w:lang w:val="kk-KZ"/>
              </w:rPr>
              <w:t>Умеют</w:t>
            </w:r>
            <w:r w:rsidRPr="004247BF">
              <w:rPr>
                <w:rFonts w:ascii="Times New Roman" w:eastAsia="Calibri" w:hAnsi="Times New Roman" w:cs="Times New Roman"/>
                <w:color w:val="000000"/>
                <w:sz w:val="24"/>
                <w:szCs w:val="24"/>
              </w:rPr>
              <w:t>отвечать на вопросы к иллюстрации;</w:t>
            </w:r>
          </w:p>
          <w:p w14:paraId="0F5D43F0"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 xml:space="preserve"> күз, отбасы, достар,сөйлеу, ойланды,</w:t>
            </w:r>
            <w:r w:rsidRPr="004247BF">
              <w:rPr>
                <w:rFonts w:ascii="Times New Roman" w:eastAsia="Times New Roman" w:hAnsi="Times New Roman" w:cs="Times New Roman"/>
                <w:sz w:val="24"/>
                <w:szCs w:val="24"/>
                <w:lang w:val="kk-KZ" w:eastAsia="ru-RU"/>
              </w:rPr>
              <w:t xml:space="preserve">сәлеметсізбе, сауболыныз, рахмет балабақша, күз, </w:t>
            </w:r>
            <w:r w:rsidRPr="004247BF">
              <w:rPr>
                <w:rFonts w:ascii="Times New Roman" w:eastAsia="Times New Roman" w:hAnsi="Times New Roman" w:cs="Times New Roman"/>
                <w:sz w:val="24"/>
                <w:szCs w:val="24"/>
                <w:u w:val="single"/>
                <w:lang w:val="kk-KZ" w:eastAsia="ru-RU"/>
              </w:rPr>
              <w:t xml:space="preserve"> сылтау,етістік, есімдік, префикс, ұсыныс, ойыншыктар.</w:t>
            </w:r>
          </w:p>
          <w:p w14:paraId="08041A78"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b/>
                <w:color w:val="000000"/>
                <w:sz w:val="24"/>
                <w:szCs w:val="24"/>
                <w:lang w:eastAsia="ru-RU"/>
              </w:rPr>
              <w:lastRenderedPageBreak/>
              <w:t>(развитие речи-коммуникативная) деятельность)</w:t>
            </w:r>
          </w:p>
          <w:p w14:paraId="20781DA0" w14:textId="77777777" w:rsidR="004247BF" w:rsidRPr="004247BF" w:rsidRDefault="004247BF" w:rsidP="004247BF">
            <w:pPr>
              <w:spacing w:line="276" w:lineRule="auto"/>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4.Лепка,аппликация, рисование</w:t>
            </w:r>
          </w:p>
          <w:p w14:paraId="3B154729" w14:textId="77777777" w:rsidR="004247BF" w:rsidRPr="004247BF" w:rsidRDefault="004247BF" w:rsidP="004247BF">
            <w:pPr>
              <w:spacing w:line="276" w:lineRule="auto"/>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eastAsia="ru-RU"/>
              </w:rPr>
              <w:t>Дид. игра</w:t>
            </w:r>
          </w:p>
          <w:p w14:paraId="3A57C709" w14:textId="77777777" w:rsidR="004247BF" w:rsidRPr="004247BF" w:rsidRDefault="004247BF" w:rsidP="004247BF">
            <w:pPr>
              <w:spacing w:line="276" w:lineRule="auto"/>
              <w:contextualSpacing/>
              <w:rPr>
                <w:rFonts w:ascii="Times New Roman" w:eastAsia="Times New Roman" w:hAnsi="Times New Roman" w:cs="Times New Roman"/>
                <w:b/>
                <w:color w:val="000000"/>
                <w:sz w:val="24"/>
                <w:szCs w:val="24"/>
                <w:shd w:val="clear" w:color="auto" w:fill="FFFFFF"/>
                <w:lang w:eastAsia="ru-RU"/>
              </w:rPr>
            </w:pPr>
            <w:r w:rsidRPr="004247BF">
              <w:rPr>
                <w:rFonts w:ascii="Times New Roman" w:eastAsia="Times New Roman" w:hAnsi="Times New Roman" w:cs="Times New Roman"/>
                <w:b/>
                <w:bCs/>
                <w:color w:val="000000"/>
                <w:sz w:val="24"/>
                <w:szCs w:val="24"/>
                <w:shd w:val="clear" w:color="auto" w:fill="FFFFFF"/>
                <w:lang w:eastAsia="ru-RU"/>
              </w:rPr>
              <w:t>Сложи картинку</w:t>
            </w:r>
            <w:r w:rsidRPr="004247BF">
              <w:rPr>
                <w:rFonts w:ascii="Times New Roman" w:eastAsia="Times New Roman" w:hAnsi="Times New Roman" w:cs="Times New Roman"/>
                <w:b/>
                <w:color w:val="000000"/>
                <w:sz w:val="24"/>
                <w:szCs w:val="24"/>
                <w:shd w:val="clear" w:color="auto" w:fill="FFFFFF"/>
                <w:lang w:eastAsia="ru-RU"/>
              </w:rPr>
              <w:t>»</w:t>
            </w:r>
          </w:p>
          <w:p w14:paraId="547B87A0" w14:textId="77777777" w:rsidR="004247BF" w:rsidRPr="004247BF" w:rsidRDefault="004247BF" w:rsidP="004247BF">
            <w:pPr>
              <w:spacing w:line="276" w:lineRule="auto"/>
              <w:contextualSpacing/>
              <w:rPr>
                <w:rFonts w:ascii="Times New Roman" w:eastAsia="Times New Roman" w:hAnsi="Times New Roman" w:cs="Times New Roman"/>
                <w:color w:val="111111"/>
                <w:sz w:val="24"/>
                <w:szCs w:val="24"/>
                <w:lang w:val="kk-KZ" w:eastAsia="ru-RU"/>
              </w:rPr>
            </w:pPr>
            <w:r w:rsidRPr="004247BF">
              <w:rPr>
                <w:rFonts w:ascii="Times New Roman" w:eastAsia="Times New Roman" w:hAnsi="Times New Roman" w:cs="Times New Roman"/>
                <w:b/>
                <w:color w:val="000000"/>
                <w:sz w:val="24"/>
                <w:szCs w:val="24"/>
                <w:lang w:val="kk-KZ" w:eastAsia="ru-RU"/>
              </w:rPr>
              <w:t>Цель:</w:t>
            </w:r>
            <w:r w:rsidRPr="004247BF">
              <w:rPr>
                <w:rFonts w:ascii="Times New Roman" w:eastAsia="Times New Roman" w:hAnsi="Times New Roman" w:cs="Times New Roman"/>
                <w:color w:val="000000"/>
                <w:sz w:val="24"/>
                <w:szCs w:val="24"/>
                <w:lang w:val="kk-KZ" w:eastAsia="ru-RU"/>
              </w:rPr>
              <w:t xml:space="preserve"> умеют работать с клеем; </w:t>
            </w:r>
            <w:r w:rsidRPr="004247BF">
              <w:rPr>
                <w:rFonts w:ascii="Times New Roman" w:eastAsia="Times New Roman" w:hAnsi="Times New Roman" w:cs="Times New Roman"/>
                <w:sz w:val="24"/>
                <w:szCs w:val="24"/>
                <w:lang w:eastAsia="ru-RU"/>
              </w:rPr>
              <w:t>пользоваться ножницами: режут полоски</w:t>
            </w:r>
            <w:r w:rsidRPr="004247BF">
              <w:rPr>
                <w:rFonts w:ascii="Times New Roman" w:eastAsia="Times New Roman" w:hAnsi="Times New Roman" w:cs="Times New Roman"/>
                <w:sz w:val="24"/>
                <w:szCs w:val="24"/>
                <w:lang w:val="kk-KZ" w:eastAsia="ru-RU"/>
              </w:rPr>
              <w:t xml:space="preserve">, </w:t>
            </w:r>
            <w:r w:rsidRPr="004247BF">
              <w:rPr>
                <w:rFonts w:ascii="Times New Roman" w:eastAsia="Times New Roman" w:hAnsi="Times New Roman" w:cs="Times New Roman"/>
                <w:color w:val="111111"/>
                <w:sz w:val="24"/>
                <w:szCs w:val="24"/>
                <w:shd w:val="clear" w:color="auto" w:fill="FFFFFF"/>
                <w:lang w:eastAsia="ru-RU"/>
              </w:rPr>
              <w:t>вырезать по контуру,аккуратно клеит детали</w:t>
            </w:r>
            <w:r w:rsidRPr="004247BF">
              <w:rPr>
                <w:rFonts w:ascii="Times New Roman" w:eastAsia="Times New Roman" w:hAnsi="Times New Roman" w:cs="Times New Roman"/>
                <w:color w:val="111111"/>
                <w:sz w:val="24"/>
                <w:szCs w:val="24"/>
                <w:shd w:val="clear" w:color="auto" w:fill="FFFFFF"/>
                <w:lang w:val="kk-KZ" w:eastAsia="ru-RU"/>
              </w:rPr>
              <w:t xml:space="preserve">, </w:t>
            </w:r>
            <w:r w:rsidRPr="004247BF">
              <w:rPr>
                <w:rFonts w:ascii="Times New Roman" w:eastAsia="Times New Roman" w:hAnsi="Times New Roman" w:cs="Times New Roman"/>
                <w:color w:val="111111"/>
                <w:sz w:val="24"/>
                <w:szCs w:val="24"/>
                <w:lang w:eastAsia="ru-RU"/>
              </w:rPr>
              <w:t>лепить фигуру</w:t>
            </w:r>
          </w:p>
          <w:p w14:paraId="220ED96C" w14:textId="77777777" w:rsidR="004247BF" w:rsidRPr="004247BF" w:rsidRDefault="004247BF" w:rsidP="004247BF">
            <w:pPr>
              <w:spacing w:line="276" w:lineRule="auto"/>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color w:val="000000"/>
                <w:sz w:val="24"/>
                <w:szCs w:val="24"/>
                <w:shd w:val="clear" w:color="auto" w:fill="FFFFFF"/>
                <w:lang w:eastAsia="ru-RU"/>
              </w:rPr>
              <w:t>птицы в движении.</w:t>
            </w:r>
            <w:r w:rsidRPr="004247BF">
              <w:rPr>
                <w:rFonts w:ascii="Times New Roman" w:eastAsia="Times New Roman" w:hAnsi="Times New Roman" w:cs="Times New Roman"/>
                <w:color w:val="000000"/>
                <w:lang w:eastAsia="ru-RU"/>
              </w:rPr>
              <w:t>Умеют рисовать перелётных птиц, выстраивая изображение из составных частей.</w:t>
            </w:r>
          </w:p>
          <w:p w14:paraId="2EB7C4F9"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гүлдер, көкөністер, жемістер, ойыншықтар, ағаштар, жапырақ, үй, құстар</w:t>
            </w:r>
          </w:p>
          <w:p w14:paraId="5B0C5BE6" w14:textId="77777777" w:rsidR="004247BF" w:rsidRPr="004247BF" w:rsidRDefault="004247BF" w:rsidP="004247BF">
            <w:pPr>
              <w:spacing w:after="200" w:line="256" w:lineRule="auto"/>
              <w:rPr>
                <w:rFonts w:ascii="Times New Roman" w:eastAsia="Times New Roman" w:hAnsi="Times New Roman" w:cs="Times New Roman"/>
                <w:sz w:val="24"/>
                <w:szCs w:val="24"/>
                <w:lang w:val="kk-KZ" w:eastAsia="ru-RU"/>
              </w:rPr>
            </w:pPr>
          </w:p>
        </w:tc>
        <w:tc>
          <w:tcPr>
            <w:tcW w:w="2742" w:type="dxa"/>
            <w:gridSpan w:val="6"/>
          </w:tcPr>
          <w:p w14:paraId="042E5F6C" w14:textId="77777777" w:rsidR="004247BF" w:rsidRPr="004247BF" w:rsidRDefault="004247BF" w:rsidP="004247BF">
            <w:pPr>
              <w:rPr>
                <w:rFonts w:ascii="Times New Roman" w:eastAsia="Times New Roman" w:hAnsi="Times New Roman" w:cs="Times New Roman"/>
                <w:b/>
                <w:color w:val="000000"/>
                <w:sz w:val="24"/>
                <w:szCs w:val="24"/>
                <w:lang w:val="kk-KZ"/>
              </w:rPr>
            </w:pPr>
            <w:r w:rsidRPr="004247BF">
              <w:rPr>
                <w:rFonts w:ascii="Times New Roman" w:eastAsia="Times New Roman" w:hAnsi="Times New Roman" w:cs="Times New Roman"/>
                <w:b/>
                <w:color w:val="000000"/>
                <w:sz w:val="24"/>
                <w:szCs w:val="24"/>
                <w:lang w:eastAsia="ru-RU"/>
              </w:rPr>
              <w:lastRenderedPageBreak/>
              <w:t>1.</w:t>
            </w:r>
            <w:r w:rsidRPr="004247BF">
              <w:rPr>
                <w:rFonts w:ascii="Times New Roman" w:eastAsia="Times New Roman" w:hAnsi="Times New Roman" w:cs="Times New Roman"/>
                <w:b/>
                <w:sz w:val="24"/>
                <w:szCs w:val="24"/>
                <w:lang w:val="kk-KZ" w:eastAsia="ru-RU"/>
              </w:rPr>
              <w:t xml:space="preserve">Музыка </w:t>
            </w:r>
            <w:r w:rsidRPr="004247BF">
              <w:rPr>
                <w:rFonts w:ascii="Times New Roman" w:eastAsia="Calibri" w:hAnsi="Times New Roman" w:cs="Times New Roman"/>
                <w:b/>
                <w:sz w:val="24"/>
                <w:szCs w:val="24"/>
                <w:lang w:val="kk-KZ"/>
              </w:rPr>
              <w:t xml:space="preserve">Слушание: </w:t>
            </w:r>
            <w:r w:rsidRPr="004247BF">
              <w:rPr>
                <w:rFonts w:ascii="Times New Roman" w:eastAsia="Calibri" w:hAnsi="Times New Roman" w:cs="Times New Roman"/>
                <w:sz w:val="24"/>
                <w:szCs w:val="24"/>
                <w:lang w:val="kk-KZ"/>
              </w:rPr>
              <w:t>Умеет различать эмоциональное содержание произведений. Слушать и различать музыкальные пьесы в исполнении взрослых.</w:t>
            </w:r>
          </w:p>
          <w:p w14:paraId="020F760C" w14:textId="77777777" w:rsidR="004247BF" w:rsidRPr="004247BF" w:rsidRDefault="004247BF" w:rsidP="004247BF">
            <w:pPr>
              <w:contextualSpacing/>
              <w:rPr>
                <w:rFonts w:ascii="Times New Roman" w:eastAsia="Calibri" w:hAnsi="Times New Roman" w:cs="Times New Roman"/>
                <w:sz w:val="24"/>
                <w:szCs w:val="24"/>
                <w:lang w:val="kk-KZ"/>
              </w:rPr>
            </w:pPr>
            <w:r w:rsidRPr="004247BF">
              <w:rPr>
                <w:rFonts w:ascii="Times New Roman" w:eastAsia="Calibri" w:hAnsi="Times New Roman" w:cs="Times New Roman"/>
                <w:b/>
                <w:sz w:val="24"/>
                <w:szCs w:val="24"/>
                <w:lang w:val="kk-KZ"/>
              </w:rPr>
              <w:t xml:space="preserve">Пение: </w:t>
            </w:r>
            <w:r w:rsidRPr="004247BF">
              <w:rPr>
                <w:rFonts w:ascii="Times New Roman" w:eastAsia="Calibri" w:hAnsi="Times New Roman" w:cs="Times New Roman"/>
                <w:sz w:val="24"/>
                <w:szCs w:val="24"/>
                <w:lang w:val="kk-KZ"/>
              </w:rPr>
              <w:t>Могут выполнять упражнения на развитие голосового и слухового восприятия.</w:t>
            </w:r>
            <w:r w:rsidRPr="004247BF">
              <w:rPr>
                <w:rFonts w:ascii="Times New Roman" w:eastAsia="Calibri" w:hAnsi="Times New Roman" w:cs="Times New Roman"/>
                <w:sz w:val="24"/>
                <w:szCs w:val="24"/>
                <w:lang w:val="kk-KZ"/>
              </w:rPr>
              <w:br/>
            </w:r>
            <w:r w:rsidRPr="004247BF">
              <w:rPr>
                <w:rFonts w:ascii="Times New Roman" w:eastAsia="Calibri" w:hAnsi="Times New Roman" w:cs="Times New Roman"/>
                <w:b/>
                <w:sz w:val="24"/>
                <w:szCs w:val="24"/>
                <w:lang w:val="kk-KZ"/>
              </w:rPr>
              <w:t xml:space="preserve">Музыкально-ритмические движения: </w:t>
            </w:r>
            <w:r w:rsidRPr="004247BF">
              <w:rPr>
                <w:rFonts w:ascii="Times New Roman" w:eastAsia="Calibri" w:hAnsi="Times New Roman" w:cs="Times New Roman"/>
                <w:sz w:val="24"/>
                <w:szCs w:val="24"/>
                <w:lang w:val="kk-KZ"/>
              </w:rPr>
              <w:t xml:space="preserve">Передает напряженный характер музыки от легкой ходьбы до ритмического бега осуществляется </w:t>
            </w:r>
            <w:r w:rsidRPr="004247BF">
              <w:rPr>
                <w:rFonts w:ascii="Times New Roman" w:eastAsia="Calibri" w:hAnsi="Times New Roman" w:cs="Times New Roman"/>
                <w:sz w:val="24"/>
                <w:szCs w:val="24"/>
                <w:lang w:val="kk-KZ"/>
              </w:rPr>
              <w:lastRenderedPageBreak/>
              <w:t>совместно с музыкальным руководителем.</w:t>
            </w:r>
          </w:p>
          <w:p w14:paraId="26306C99" w14:textId="77777777" w:rsidR="004247BF" w:rsidRPr="004247BF" w:rsidRDefault="004247BF" w:rsidP="004247BF">
            <w:pPr>
              <w:contextualSpacing/>
              <w:rPr>
                <w:rFonts w:ascii="Times New Roman" w:eastAsia="Calibri" w:hAnsi="Times New Roman" w:cs="Times New Roman"/>
                <w:sz w:val="24"/>
                <w:szCs w:val="24"/>
                <w:lang w:val="kk-KZ"/>
              </w:rPr>
            </w:pPr>
            <w:r w:rsidRPr="004247BF">
              <w:rPr>
                <w:rFonts w:ascii="Times New Roman" w:eastAsia="Calibri" w:hAnsi="Times New Roman" w:cs="Times New Roman"/>
                <w:b/>
                <w:sz w:val="24"/>
                <w:szCs w:val="24"/>
                <w:lang w:val="kk-KZ"/>
              </w:rPr>
              <w:t xml:space="preserve">Игра на ДМИ: </w:t>
            </w:r>
            <w:r w:rsidRPr="004247BF">
              <w:rPr>
                <w:rFonts w:ascii="Times New Roman" w:eastAsia="Calibri" w:hAnsi="Times New Roman" w:cs="Times New Roman"/>
                <w:sz w:val="24"/>
                <w:szCs w:val="24"/>
                <w:lang w:val="kk-KZ"/>
              </w:rPr>
              <w:t>Играет ритмический рисунок мелодии на ударных инструментах индивидуально и всей группой.</w:t>
            </w:r>
          </w:p>
          <w:p w14:paraId="2AC2F2F1" w14:textId="77777777" w:rsidR="004247BF" w:rsidRPr="004247BF" w:rsidRDefault="004247BF" w:rsidP="004247BF">
            <w:pPr>
              <w:rPr>
                <w:rFonts w:ascii="Times New Roman" w:eastAsia="Calibri" w:hAnsi="Times New Roman" w:cs="Times New Roman"/>
                <w:sz w:val="20"/>
                <w:lang w:val="kk-KZ"/>
              </w:rPr>
            </w:pPr>
            <w:r w:rsidRPr="004247BF">
              <w:rPr>
                <w:rFonts w:ascii="Times New Roman" w:eastAsia="Calibri" w:hAnsi="Times New Roman" w:cs="Times New Roman"/>
                <w:b/>
                <w:sz w:val="24"/>
                <w:szCs w:val="24"/>
                <w:lang w:val="kk-KZ"/>
              </w:rPr>
              <w:t xml:space="preserve">Слушание: </w:t>
            </w:r>
            <w:r w:rsidRPr="004247BF">
              <w:rPr>
                <w:rFonts w:ascii="Times New Roman" w:eastAsia="Calibri" w:hAnsi="Times New Roman" w:cs="Times New Roman"/>
                <w:sz w:val="24"/>
                <w:szCs w:val="24"/>
                <w:lang w:val="kk-KZ"/>
              </w:rPr>
              <w:t>Умеет распознавать музыкальную пьесу в исполнении взрослых, распознавать верхний регистр, тембр звучания инструмента.</w:t>
            </w:r>
            <w:r w:rsidRPr="004247BF">
              <w:rPr>
                <w:rFonts w:ascii="Times New Roman" w:eastAsia="Calibri" w:hAnsi="Times New Roman" w:cs="Times New Roman"/>
                <w:bCs/>
                <w:sz w:val="24"/>
                <w:szCs w:val="28"/>
                <w:lang w:val="kk-KZ"/>
              </w:rPr>
              <w:t>няет элементы танцевальных движений.</w:t>
            </w:r>
          </w:p>
          <w:p w14:paraId="13EECB5D" w14:textId="77777777" w:rsidR="004247BF" w:rsidRPr="004247BF" w:rsidRDefault="004247BF" w:rsidP="004247BF">
            <w:pPr>
              <w:contextualSpacing/>
              <w:rPr>
                <w:rFonts w:ascii="Times New Roman" w:eastAsia="Calibri" w:hAnsi="Times New Roman" w:cs="Times New Roman"/>
                <w:b/>
                <w:sz w:val="24"/>
                <w:szCs w:val="24"/>
                <w:lang w:val="kk-KZ"/>
              </w:rPr>
            </w:pPr>
            <w:r w:rsidRPr="004247BF">
              <w:rPr>
                <w:rFonts w:ascii="Times New Roman" w:eastAsia="Calibri" w:hAnsi="Times New Roman" w:cs="Times New Roman"/>
                <w:b/>
                <w:bCs/>
                <w:sz w:val="24"/>
                <w:szCs w:val="28"/>
                <w:lang w:val="kk-KZ"/>
              </w:rPr>
              <w:t xml:space="preserve">Игра на ДМИ: </w:t>
            </w:r>
            <w:r w:rsidRPr="004247BF">
              <w:rPr>
                <w:rFonts w:ascii="Times New Roman" w:eastAsia="Calibri" w:hAnsi="Times New Roman" w:cs="Times New Roman"/>
                <w:bCs/>
                <w:sz w:val="24"/>
                <w:szCs w:val="28"/>
                <w:lang w:val="kk-KZ"/>
              </w:rPr>
              <w:t xml:space="preserve">Формировать </w:t>
            </w:r>
            <w:r w:rsidRPr="004247BF">
              <w:rPr>
                <w:rFonts w:ascii="Times New Roman" w:eastAsia="Calibri" w:hAnsi="Times New Roman" w:cs="Times New Roman"/>
                <w:color w:val="000000"/>
                <w:sz w:val="24"/>
              </w:rPr>
              <w:t>умение различать тембр звучания инструмента</w:t>
            </w:r>
            <w:r w:rsidRPr="004247BF">
              <w:rPr>
                <w:rFonts w:ascii="Times New Roman" w:eastAsia="Calibri" w:hAnsi="Times New Roman" w:cs="Times New Roman"/>
                <w:color w:val="000000"/>
                <w:sz w:val="24"/>
                <w:lang w:val="kk-KZ"/>
              </w:rPr>
              <w:t>.</w:t>
            </w:r>
          </w:p>
          <w:p w14:paraId="4AFC7105" w14:textId="77777777" w:rsidR="004247BF" w:rsidRPr="004247BF" w:rsidRDefault="004247BF" w:rsidP="004247BF">
            <w:pPr>
              <w:spacing w:after="200" w:line="276" w:lineRule="auto"/>
              <w:rPr>
                <w:rFonts w:ascii="Times New Roman" w:eastAsia="Times New Roman" w:hAnsi="Times New Roman" w:cs="Times New Roman"/>
                <w:bCs/>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ойнау,әуен, жүгіру,</w:t>
            </w:r>
            <w:r w:rsidRPr="004247BF">
              <w:rPr>
                <w:rFonts w:ascii="Times New Roman" w:eastAsia="Times New Roman" w:hAnsi="Times New Roman" w:cs="Times New Roman"/>
                <w:sz w:val="24"/>
                <w:szCs w:val="24"/>
                <w:lang w:val="kk-KZ" w:eastAsia="ru-RU"/>
              </w:rPr>
              <w:t xml:space="preserve"> балабақша, күз, қайырлы таң, сәлеметсізбе, сауболыныз, рахмет, топ, тоғыз топқа бөлініндер, шеңбер бірге ойнайык,ән айту, би.</w:t>
            </w:r>
          </w:p>
          <w:p w14:paraId="5188BC89" w14:textId="77777777" w:rsidR="004247BF" w:rsidRPr="004247BF" w:rsidRDefault="004247BF" w:rsidP="004247BF">
            <w:pPr>
              <w:spacing w:after="200" w:line="276" w:lineRule="auto"/>
              <w:rPr>
                <w:rFonts w:ascii="Times New Roman" w:eastAsia="Times New Roman" w:hAnsi="Times New Roman" w:cs="Times New Roman"/>
                <w:b/>
                <w:sz w:val="24"/>
                <w:szCs w:val="28"/>
                <w:lang w:eastAsia="ru-RU"/>
              </w:rPr>
            </w:pPr>
            <w:r w:rsidRPr="004247BF">
              <w:rPr>
                <w:rFonts w:ascii="Times New Roman" w:eastAsia="Times New Roman" w:hAnsi="Times New Roman" w:cs="Times New Roman"/>
                <w:b/>
                <w:sz w:val="24"/>
                <w:szCs w:val="28"/>
                <w:lang w:eastAsia="ru-RU"/>
              </w:rPr>
              <w:t xml:space="preserve">«Кюй» - формирование </w:t>
            </w:r>
            <w:r w:rsidRPr="004247BF">
              <w:rPr>
                <w:rFonts w:ascii="Times New Roman" w:eastAsia="Times New Roman" w:hAnsi="Times New Roman" w:cs="Times New Roman"/>
                <w:b/>
                <w:sz w:val="24"/>
                <w:szCs w:val="28"/>
                <w:lang w:eastAsia="ru-RU"/>
              </w:rPr>
              <w:lastRenderedPageBreak/>
              <w:t>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05B5A6F2" w14:textId="77777777" w:rsidR="004247BF" w:rsidRPr="004247BF" w:rsidRDefault="004247BF" w:rsidP="004247BF">
            <w:pPr>
              <w:contextualSpacing/>
              <w:rPr>
                <w:rFonts w:ascii="Calibri" w:eastAsia="Times New Roman" w:hAnsi="Calibri" w:cs="Calibri"/>
                <w:lang w:val="kk-KZ" w:eastAsia="ru-RU"/>
              </w:rPr>
            </w:pPr>
            <w:r w:rsidRPr="004247BF">
              <w:rPr>
                <w:rFonts w:ascii="Times New Roman" w:eastAsia="Times New Roman" w:hAnsi="Times New Roman" w:cs="Times New Roman"/>
                <w:b/>
                <w:sz w:val="24"/>
                <w:szCs w:val="24"/>
                <w:lang w:val="kk-KZ" w:eastAsia="ru-RU"/>
              </w:rPr>
              <w:t>2.</w:t>
            </w:r>
            <w:r w:rsidRPr="004247BF">
              <w:rPr>
                <w:rFonts w:ascii="Times New Roman" w:eastAsia="Times New Roman" w:hAnsi="Times New Roman" w:cs="Times New Roman"/>
                <w:b/>
                <w:color w:val="000000"/>
                <w:sz w:val="24"/>
                <w:szCs w:val="24"/>
                <w:lang w:val="kk-KZ" w:eastAsia="ru-RU"/>
              </w:rPr>
              <w:t>Основы математики</w:t>
            </w:r>
            <w:r w:rsidRPr="004247BF">
              <w:rPr>
                <w:rFonts w:ascii="Times New Roman" w:eastAsia="Times New Roman" w:hAnsi="Times New Roman" w:cs="Times New Roman"/>
                <w:b/>
                <w:sz w:val="24"/>
                <w:szCs w:val="24"/>
                <w:lang w:eastAsia="ru-RU"/>
              </w:rPr>
              <w:t xml:space="preserve"> Д/И: «Считай не ошибись»</w:t>
            </w:r>
            <w:r w:rsidRPr="004247BF">
              <w:rPr>
                <w:rFonts w:ascii="Times New Roman" w:eastAsia="Times New Roman" w:hAnsi="Times New Roman" w:cs="Times New Roman"/>
                <w:b/>
                <w:sz w:val="24"/>
                <w:szCs w:val="24"/>
                <w:lang w:eastAsia="ru-RU"/>
              </w:rPr>
              <w:br/>
            </w:r>
            <w:r w:rsidRPr="004247BF">
              <w:rPr>
                <w:rFonts w:ascii="Times New Roman" w:eastAsia="Times New Roman" w:hAnsi="Times New Roman" w:cs="Times New Roman"/>
                <w:sz w:val="24"/>
                <w:szCs w:val="24"/>
                <w:lang w:eastAsia="ru-RU"/>
              </w:rPr>
              <w:t>Цель: Закреплять знания порядка следования чисел натурального ряда</w:t>
            </w:r>
            <w:r w:rsidRPr="004247BF">
              <w:rPr>
                <w:rFonts w:ascii="Calibri" w:eastAsia="Times New Roman" w:hAnsi="Calibri" w:cs="Calibri"/>
                <w:sz w:val="28"/>
                <w:lang w:eastAsia="ru-RU"/>
              </w:rPr>
              <w:t>.</w:t>
            </w:r>
            <w:r w:rsidRPr="004247BF">
              <w:rPr>
                <w:rFonts w:ascii="Times New Roman" w:eastAsia="Times New Roman" w:hAnsi="Times New Roman" w:cs="Times New Roman"/>
                <w:sz w:val="24"/>
                <w:szCs w:val="24"/>
                <w:lang w:eastAsia="ru-RU"/>
              </w:rPr>
              <w:t xml:space="preserve">Умеют находить цифры </w:t>
            </w:r>
            <w:r w:rsidRPr="004247BF">
              <w:rPr>
                <w:rFonts w:ascii="Times New Roman" w:eastAsia="Times New Roman" w:hAnsi="Times New Roman" w:cs="Times New Roman"/>
                <w:sz w:val="24"/>
                <w:szCs w:val="24"/>
                <w:lang w:val="kk-KZ" w:eastAsia="ru-RU"/>
              </w:rPr>
              <w:t>7,8,9</w:t>
            </w:r>
          </w:p>
          <w:p w14:paraId="24D236DB"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u w:val="single"/>
                <w:lang w:val="kk-KZ" w:eastAsia="ru-RU"/>
              </w:rPr>
            </w:pPr>
            <w:r w:rsidRPr="004247BF">
              <w:rPr>
                <w:rFonts w:ascii="Times New Roman" w:eastAsia="Times New Roman" w:hAnsi="Times New Roman" w:cs="Times New Roman"/>
                <w:b/>
                <w:color w:val="000000"/>
                <w:sz w:val="24"/>
                <w:szCs w:val="24"/>
                <w:u w:val="single"/>
                <w:lang w:val="kk-KZ" w:eastAsia="ru-RU"/>
              </w:rPr>
              <w:t>Тілге бойлау(Словарный минимум): көп, тексеру,шамасы, геометриялық фигуралар, шеңбер, үшбұрыш, шаршы,  сопақ, төртбұрыш,уақыт, таң, күні, кеш, күні, түн.</w:t>
            </w:r>
          </w:p>
          <w:p w14:paraId="2F8F3817" w14:textId="77777777" w:rsidR="004247BF" w:rsidRPr="004247BF" w:rsidRDefault="004247BF" w:rsidP="004247BF">
            <w:pPr>
              <w:spacing w:after="200" w:line="276" w:lineRule="auto"/>
              <w:rPr>
                <w:rFonts w:ascii="Times New Roman" w:eastAsia="Times New Roman" w:hAnsi="Times New Roman" w:cs="Times New Roman"/>
                <w:b/>
                <w:i/>
                <w:color w:val="000000"/>
                <w:sz w:val="24"/>
                <w:szCs w:val="24"/>
                <w:lang w:eastAsia="ru-RU"/>
              </w:rPr>
            </w:pPr>
            <w:r w:rsidRPr="004247BF">
              <w:rPr>
                <w:rFonts w:ascii="Times New Roman" w:eastAsia="Times New Roman" w:hAnsi="Times New Roman" w:cs="Times New Roman"/>
                <w:b/>
                <w:i/>
                <w:color w:val="000000"/>
                <w:sz w:val="24"/>
                <w:szCs w:val="24"/>
                <w:lang w:eastAsia="ru-RU"/>
              </w:rPr>
              <w:t>(основы математики)</w:t>
            </w:r>
          </w:p>
          <w:p w14:paraId="24679D9A"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b/>
                <w:color w:val="000000"/>
                <w:sz w:val="24"/>
                <w:szCs w:val="24"/>
                <w:lang w:val="kk-KZ" w:eastAsia="ru-RU"/>
              </w:rPr>
              <w:lastRenderedPageBreak/>
              <w:t>3.</w:t>
            </w:r>
            <w:r w:rsidRPr="004247BF">
              <w:rPr>
                <w:rFonts w:ascii="Times New Roman" w:eastAsia="Times New Roman" w:hAnsi="Times New Roman" w:cs="Times New Roman"/>
                <w:b/>
                <w:color w:val="000000"/>
                <w:sz w:val="24"/>
                <w:szCs w:val="24"/>
                <w:lang w:eastAsia="ru-RU"/>
              </w:rPr>
              <w:t>Основы грамоты</w:t>
            </w:r>
          </w:p>
          <w:p w14:paraId="3615EF38"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b/>
                <w:color w:val="000000"/>
                <w:sz w:val="24"/>
                <w:szCs w:val="24"/>
                <w:lang w:eastAsia="ru-RU"/>
              </w:rPr>
              <w:t>Тема:  «Письмо»</w:t>
            </w:r>
          </w:p>
          <w:p w14:paraId="0286FBC2" w14:textId="77777777" w:rsidR="004247BF" w:rsidRPr="004247BF" w:rsidRDefault="004247BF" w:rsidP="004247BF">
            <w:pPr>
              <w:spacing w:after="200" w:line="25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bCs/>
                <w:color w:val="000000"/>
                <w:sz w:val="24"/>
                <w:szCs w:val="24"/>
                <w:lang w:eastAsia="ru-RU"/>
              </w:rPr>
              <w:t xml:space="preserve">Цель: </w:t>
            </w:r>
            <w:r w:rsidRPr="004247BF">
              <w:rPr>
                <w:rFonts w:ascii="Times New Roman" w:eastAsia="Times New Roman" w:hAnsi="Times New Roman" w:cs="Times New Roman"/>
                <w:color w:val="000000"/>
                <w:sz w:val="24"/>
                <w:szCs w:val="24"/>
                <w:lang w:eastAsia="ru-RU"/>
              </w:rPr>
              <w:t>Знают  правильное положением спины и умеют правильно держать ручку или карандаш.</w:t>
            </w:r>
          </w:p>
          <w:p w14:paraId="0F74EEBD" w14:textId="77777777" w:rsidR="004247BF" w:rsidRPr="004247BF" w:rsidRDefault="004247BF" w:rsidP="004247BF">
            <w:pPr>
              <w:spacing w:after="200" w:line="25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дауысты дыбыс, дауыссыз дыбыс, сөз,  аударма, дыбыс.</w:t>
            </w:r>
          </w:p>
          <w:p w14:paraId="13F7710D"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color w:val="000000"/>
                <w:sz w:val="24"/>
                <w:szCs w:val="24"/>
                <w:lang w:val="kk-KZ" w:eastAsia="ru-RU"/>
              </w:rPr>
              <w:t>(основы грамоты-</w:t>
            </w:r>
            <w:r w:rsidRPr="004247BF">
              <w:rPr>
                <w:rFonts w:ascii="Times New Roman" w:eastAsia="Times New Roman" w:hAnsi="Times New Roman" w:cs="Times New Roman"/>
                <w:b/>
                <w:sz w:val="24"/>
                <w:szCs w:val="24"/>
                <w:lang w:val="kk-KZ" w:eastAsia="ru-RU"/>
              </w:rPr>
              <w:t xml:space="preserve">познавательная деятельность) </w:t>
            </w:r>
          </w:p>
          <w:p w14:paraId="16B8C688"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4. Физическое воспитание</w:t>
            </w:r>
            <w:r w:rsidRPr="004247BF">
              <w:rPr>
                <w:rFonts w:ascii="Times New Roman" w:eastAsia="Times New Roman" w:hAnsi="Times New Roman" w:cs="Times New Roman"/>
                <w:color w:val="000000"/>
                <w:sz w:val="24"/>
                <w:szCs w:val="24"/>
                <w:lang w:eastAsia="ru-RU"/>
              </w:rPr>
              <w:t>Повторение ранее изученных физических упражнений, закрепление и совершенствование двигательных умений и навыков.</w:t>
            </w:r>
          </w:p>
          <w:p w14:paraId="49A51BD5" w14:textId="77777777" w:rsidR="004247BF" w:rsidRPr="004247BF" w:rsidRDefault="004247BF" w:rsidP="004247BF">
            <w:pPr>
              <w:spacing w:after="200" w:line="25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Общеразвивающие упражнения.</w:t>
            </w:r>
          </w:p>
          <w:p w14:paraId="5E299EB5"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 xml:space="preserve">поднимание рук со сцепленными в "замок" </w:t>
            </w:r>
            <w:r w:rsidRPr="004247BF">
              <w:rPr>
                <w:rFonts w:ascii="Times New Roman" w:eastAsia="Times New Roman" w:hAnsi="Times New Roman" w:cs="Times New Roman"/>
                <w:color w:val="000000"/>
                <w:sz w:val="24"/>
                <w:szCs w:val="24"/>
                <w:lang w:eastAsia="ru-RU"/>
              </w:rPr>
              <w:lastRenderedPageBreak/>
              <w:t xml:space="preserve">пальцами (кисти повернуты тыльной стороной внутрь) вперед-вверх; поднимание рук вверх-назад одновременно, попеременно.наклоны вперед, прогибаясь, </w:t>
            </w:r>
          </w:p>
          <w:p w14:paraId="7DBA67E8"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lang w:val="kk-KZ" w:eastAsia="ru-RU"/>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693" w:type="dxa"/>
            <w:gridSpan w:val="2"/>
          </w:tcPr>
          <w:p w14:paraId="73312D88" w14:textId="77777777" w:rsidR="004247BF" w:rsidRPr="004247BF" w:rsidRDefault="004247BF" w:rsidP="004247BF">
            <w:pPr>
              <w:contextualSpacing/>
              <w:rPr>
                <w:rFonts w:ascii="Times New Roman" w:eastAsia="Times New Roman" w:hAnsi="Times New Roman" w:cs="Times New Roman"/>
                <w:b/>
                <w:bCs/>
                <w:u w:val="single"/>
                <w:lang w:val="kk-KZ" w:eastAsia="ru-RU"/>
              </w:rPr>
            </w:pPr>
            <w:r w:rsidRPr="004247BF">
              <w:rPr>
                <w:rFonts w:ascii="Times New Roman" w:eastAsia="Calibri" w:hAnsi="Times New Roman" w:cs="Calibri"/>
                <w:b/>
                <w:sz w:val="24"/>
                <w:szCs w:val="24"/>
                <w:lang w:val="kk-KZ"/>
              </w:rPr>
              <w:lastRenderedPageBreak/>
              <w:t xml:space="preserve">1. Казахский язык    </w:t>
            </w:r>
            <w:r w:rsidRPr="004247BF">
              <w:rPr>
                <w:rFonts w:ascii="Times New Roman" w:eastAsia="Calibri" w:hAnsi="Times New Roman" w:cs="Times New Roman"/>
                <w:b/>
                <w:bCs/>
                <w:lang w:val="kk-KZ"/>
              </w:rPr>
              <w:t>«Көкөністер»</w:t>
            </w:r>
          </w:p>
          <w:p w14:paraId="40ACBD28" w14:textId="77777777" w:rsidR="004247BF" w:rsidRPr="004247BF" w:rsidRDefault="004247BF" w:rsidP="004247BF">
            <w:pPr>
              <w:contextualSpacing/>
              <w:rPr>
                <w:rFonts w:ascii="Times New Roman" w:eastAsia="Calibri" w:hAnsi="Times New Roman" w:cs="Times New Roman"/>
                <w:b/>
                <w:bCs/>
                <w:lang w:val="kk-KZ"/>
              </w:rPr>
            </w:pPr>
            <w:r w:rsidRPr="004247BF">
              <w:rPr>
                <w:rFonts w:ascii="Times New Roman" w:eastAsia="Calibri" w:hAnsi="Times New Roman" w:cs="Times New Roman"/>
                <w:b/>
                <w:bCs/>
                <w:lang w:val="kk-KZ"/>
              </w:rPr>
              <w:t>Сөйлеудің дыбыстық мәдениеті</w:t>
            </w:r>
          </w:p>
          <w:p w14:paraId="3DE18006" w14:textId="77777777" w:rsidR="004247BF" w:rsidRPr="004247BF" w:rsidRDefault="004247BF" w:rsidP="004247BF">
            <w:pPr>
              <w:spacing w:after="200" w:line="276" w:lineRule="auto"/>
              <w:rPr>
                <w:rFonts w:ascii="Times New Roman" w:eastAsia="Times New Roman" w:hAnsi="Times New Roman" w:cs="Times New Roman"/>
                <w:lang w:val="kk-KZ" w:eastAsia="ru-RU"/>
              </w:rPr>
            </w:pPr>
            <w:r w:rsidRPr="004247BF">
              <w:rPr>
                <w:rFonts w:ascii="Times New Roman" w:eastAsia="Times New Roman" w:hAnsi="Times New Roman" w:cs="Times New Roman"/>
                <w:lang w:val="kk-KZ" w:eastAsia="ru-RU"/>
              </w:rPr>
              <w:t>Қазақ тіліндегі сөздерді дұрыс айту мен есте сақтауға, қолдануға; қазақ тіліне тән дыбыстарды айтуға үйрету.</w:t>
            </w:r>
          </w:p>
          <w:p w14:paraId="0EF92D84" w14:textId="77777777" w:rsidR="004247BF" w:rsidRPr="004247BF" w:rsidRDefault="004247BF" w:rsidP="004247BF">
            <w:pPr>
              <w:spacing w:after="200" w:line="276" w:lineRule="auto"/>
              <w:rPr>
                <w:rFonts w:ascii="Times New Roman" w:eastAsia="Times New Roman" w:hAnsi="Times New Roman" w:cs="Times New Roman"/>
                <w:lang w:val="kk-KZ" w:eastAsia="ru-RU"/>
              </w:rPr>
            </w:pPr>
            <w:r w:rsidRPr="004247BF">
              <w:rPr>
                <w:rFonts w:ascii="Times New Roman" w:eastAsia="Times New Roman" w:hAnsi="Times New Roman" w:cs="Times New Roman"/>
                <w:lang w:val="kk-KZ" w:eastAsia="ru-RU"/>
              </w:rPr>
              <w:t>Сөйлеу мен артикуляциялық аппараттарды, тыныс алу мен анық дикцияны дамытуды жалғастыру.</w:t>
            </w:r>
          </w:p>
          <w:p w14:paraId="0853D16F" w14:textId="77777777" w:rsidR="004247BF" w:rsidRPr="004247BF" w:rsidRDefault="004247BF" w:rsidP="004247BF">
            <w:pPr>
              <w:spacing w:after="200" w:line="276" w:lineRule="auto"/>
              <w:jc w:val="both"/>
              <w:rPr>
                <w:rFonts w:ascii="Times New Roman" w:eastAsia="Times New Roman" w:hAnsi="Times New Roman" w:cs="Times New Roman"/>
                <w:b/>
                <w:lang w:val="kk-KZ" w:eastAsia="ru-RU"/>
              </w:rPr>
            </w:pPr>
            <w:r w:rsidRPr="004247BF">
              <w:rPr>
                <w:rFonts w:ascii="Times New Roman" w:eastAsia="Times New Roman" w:hAnsi="Times New Roman" w:cs="Times New Roman"/>
                <w:b/>
                <w:lang w:val="kk-KZ" w:eastAsia="ru-RU"/>
              </w:rPr>
              <w:t>Сөздік қор.</w:t>
            </w:r>
          </w:p>
          <w:p w14:paraId="129656CF" w14:textId="77777777" w:rsidR="004247BF" w:rsidRPr="004247BF" w:rsidRDefault="004247BF" w:rsidP="004247BF">
            <w:pPr>
              <w:spacing w:after="200" w:line="276" w:lineRule="auto"/>
              <w:rPr>
                <w:rFonts w:ascii="Times New Roman" w:eastAsia="Times New Roman" w:hAnsi="Times New Roman" w:cs="Times New Roman"/>
                <w:lang w:val="kk-KZ" w:eastAsia="ru-RU"/>
              </w:rPr>
            </w:pPr>
            <w:r w:rsidRPr="004247BF">
              <w:rPr>
                <w:rFonts w:ascii="Times New Roman" w:eastAsia="Times New Roman" w:hAnsi="Times New Roman" w:cs="Times New Roman"/>
                <w:b/>
                <w:lang w:val="kk-KZ" w:eastAsia="ru-RU"/>
              </w:rPr>
              <w:t>Көкөністер (</w:t>
            </w:r>
            <w:r w:rsidRPr="004247BF">
              <w:rPr>
                <w:rFonts w:ascii="Times New Roman" w:eastAsia="Times New Roman" w:hAnsi="Times New Roman" w:cs="Times New Roman"/>
                <w:lang w:val="kk-KZ" w:eastAsia="ru-RU"/>
              </w:rPr>
              <w:t xml:space="preserve">атауларын, тақырыбы туралы) айту және түсіну дағдыларын </w:t>
            </w:r>
            <w:r w:rsidRPr="004247BF">
              <w:rPr>
                <w:rFonts w:ascii="Times New Roman" w:eastAsia="Times New Roman" w:hAnsi="Times New Roman" w:cs="Times New Roman"/>
                <w:lang w:val="kk-KZ" w:eastAsia="ru-RU"/>
              </w:rPr>
              <w:lastRenderedPageBreak/>
              <w:t>қалыптастыру.</w:t>
            </w:r>
          </w:p>
          <w:p w14:paraId="2C8D019E" w14:textId="77777777" w:rsidR="004247BF" w:rsidRPr="004247BF" w:rsidRDefault="004247BF" w:rsidP="004247BF">
            <w:pPr>
              <w:spacing w:after="200" w:line="276" w:lineRule="auto"/>
              <w:rPr>
                <w:rFonts w:ascii="Times New Roman" w:eastAsia="Times New Roman" w:hAnsi="Times New Roman" w:cs="Times New Roman"/>
                <w:lang w:val="kk-KZ" w:eastAsia="ru-RU"/>
              </w:rPr>
            </w:pPr>
            <w:r w:rsidRPr="004247BF">
              <w:rPr>
                <w:rFonts w:ascii="Times New Roman" w:eastAsia="Times New Roman" w:hAnsi="Times New Roman" w:cs="Times New Roman"/>
                <w:lang w:val="kk-KZ" w:eastAsia="ru-RU"/>
              </w:rPr>
              <w:t xml:space="preserve">Заттардың белгілерін (түсін, шамасын), заттармен әрекетті көрсететін сөздерді түсіну және айту, </w:t>
            </w:r>
          </w:p>
          <w:p w14:paraId="3883C9A4" w14:textId="77777777" w:rsidR="004247BF" w:rsidRPr="004247BF" w:rsidRDefault="004247BF" w:rsidP="004247BF">
            <w:pPr>
              <w:spacing w:after="200" w:line="276" w:lineRule="auto"/>
              <w:rPr>
                <w:rFonts w:ascii="Times New Roman" w:eastAsia="Times New Roman" w:hAnsi="Times New Roman" w:cs="Times New Roman"/>
                <w:b/>
                <w:lang w:val="kk-KZ" w:eastAsia="ru-RU"/>
              </w:rPr>
            </w:pPr>
            <w:r w:rsidRPr="004247BF">
              <w:rPr>
                <w:rFonts w:ascii="Times New Roman" w:eastAsia="Times New Roman" w:hAnsi="Times New Roman" w:cs="Times New Roman"/>
                <w:b/>
                <w:u w:val="single"/>
                <w:lang w:val="kk-KZ" w:eastAsia="ru-RU"/>
              </w:rPr>
              <w:t xml:space="preserve">Сөздік қорын молайту: </w:t>
            </w:r>
            <w:r w:rsidRPr="004247BF">
              <w:rPr>
                <w:rFonts w:ascii="Times New Roman" w:eastAsia="Calibri" w:hAnsi="Times New Roman" w:cs="Times New Roman"/>
                <w:iCs/>
                <w:lang w:val="kk-KZ"/>
              </w:rPr>
              <w:t>қияр, қызанақ, қызылша, картоп, пияз,  сәбіз, қырыққабат.</w:t>
            </w:r>
          </w:p>
          <w:p w14:paraId="32DB57BE"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2. Физическое воспитание</w:t>
            </w:r>
          </w:p>
          <w:p w14:paraId="23C1F296" w14:textId="77777777" w:rsidR="004247BF" w:rsidRPr="004247BF" w:rsidRDefault="004247BF" w:rsidP="004247BF">
            <w:pPr>
              <w:spacing w:after="200" w:line="276" w:lineRule="auto"/>
              <w:jc w:val="both"/>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 xml:space="preserve"> </w:t>
            </w:r>
            <w:r w:rsidRPr="004247BF">
              <w:rPr>
                <w:rFonts w:ascii="Times New Roman" w:eastAsia="Times New Roman" w:hAnsi="Times New Roman" w:cs="Times New Roman"/>
                <w:color w:val="000000"/>
                <w:sz w:val="24"/>
                <w:szCs w:val="24"/>
                <w:lang w:eastAsia="ru-RU"/>
              </w:rPr>
              <w:t>Повторение ранее изученных физических упражнений, закрепление и совершенствование двигательных умений и навыков.</w:t>
            </w:r>
          </w:p>
          <w:p w14:paraId="628420CF" w14:textId="77777777" w:rsidR="004247BF" w:rsidRPr="004247BF" w:rsidRDefault="004247BF" w:rsidP="004247BF">
            <w:pPr>
              <w:spacing w:after="200" w:line="25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Общеразвивающие упражнения.</w:t>
            </w:r>
          </w:p>
          <w:p w14:paraId="01EB8782"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color w:val="000000"/>
                <w:sz w:val="24"/>
                <w:szCs w:val="24"/>
                <w:lang w:val="kk-KZ" w:eastAsia="ru-RU"/>
              </w:rPr>
              <w:t xml:space="preserve">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попеременно.наклоны </w:t>
            </w:r>
            <w:r w:rsidRPr="004247BF">
              <w:rPr>
                <w:rFonts w:ascii="Times New Roman" w:eastAsia="Times New Roman" w:hAnsi="Times New Roman" w:cs="Times New Roman"/>
                <w:color w:val="000000"/>
                <w:sz w:val="24"/>
                <w:szCs w:val="24"/>
                <w:lang w:val="kk-KZ" w:eastAsia="ru-RU"/>
              </w:rPr>
              <w:lastRenderedPageBreak/>
              <w:t>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w:t>
            </w:r>
            <w:r w:rsidRPr="004247BF">
              <w:rPr>
                <w:rFonts w:ascii="Calibri" w:eastAsia="Times New Roman" w:hAnsi="Calibri" w:cs="Times New Roman"/>
                <w:color w:val="000000"/>
                <w:sz w:val="24"/>
                <w:szCs w:val="24"/>
                <w:lang w:val="kk-KZ" w:eastAsia="ru-RU"/>
              </w:rPr>
              <w:t xml:space="preserve">сь </w:t>
            </w:r>
            <w:r w:rsidRPr="004247BF">
              <w:rPr>
                <w:rFonts w:ascii="Times New Roman" w:eastAsia="Times New Roman" w:hAnsi="Times New Roman" w:cs="Times New Roman"/>
                <w:color w:val="000000"/>
                <w:sz w:val="24"/>
                <w:szCs w:val="24"/>
                <w:lang w:val="kk-KZ" w:eastAsia="ru-RU"/>
              </w:rPr>
              <w:t>спиной к гимнастической стенке, держась руками за рейку на уровне бедер;     </w:t>
            </w: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lang w:val="kk-KZ" w:eastAsia="ru-RU"/>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3BA45B1" w14:textId="77777777" w:rsidR="004247BF" w:rsidRPr="004247BF" w:rsidRDefault="004247BF" w:rsidP="004247BF">
            <w:pPr>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sz w:val="24"/>
                <w:szCs w:val="24"/>
                <w:lang w:val="kk-KZ" w:eastAsia="ru-RU"/>
              </w:rPr>
              <w:t>3.</w:t>
            </w:r>
            <w:r w:rsidRPr="004247BF">
              <w:rPr>
                <w:rFonts w:ascii="Times New Roman" w:eastAsia="Times New Roman" w:hAnsi="Times New Roman" w:cs="Times New Roman"/>
                <w:b/>
                <w:sz w:val="24"/>
                <w:szCs w:val="24"/>
                <w:lang w:val="kk-KZ" w:eastAsia="ru-RU"/>
              </w:rPr>
              <w:t xml:space="preserve"> Ознакомление  с </w:t>
            </w:r>
            <w:r w:rsidRPr="004247BF">
              <w:rPr>
                <w:rFonts w:ascii="Times New Roman" w:eastAsia="Times New Roman" w:hAnsi="Times New Roman" w:cs="Times New Roman"/>
                <w:b/>
                <w:sz w:val="24"/>
                <w:szCs w:val="24"/>
                <w:lang w:val="kk-KZ" w:eastAsia="ru-RU"/>
              </w:rPr>
              <w:lastRenderedPageBreak/>
              <w:t>окружающим миром.</w:t>
            </w:r>
            <w:r w:rsidRPr="004247BF">
              <w:rPr>
                <w:rFonts w:ascii="Times New Roman" w:eastAsia="Times New Roman" w:hAnsi="Times New Roman" w:cs="Times New Roman"/>
                <w:b/>
                <w:sz w:val="24"/>
                <w:szCs w:val="24"/>
                <w:lang w:eastAsia="ru-RU"/>
              </w:rPr>
              <w:t xml:space="preserve"> Д/И</w:t>
            </w:r>
            <w:r w:rsidRPr="004247BF">
              <w:rPr>
                <w:rFonts w:ascii="Times New Roman" w:eastAsia="Times New Roman" w:hAnsi="Times New Roman" w:cs="Times New Roman"/>
                <w:b/>
                <w:color w:val="000000"/>
                <w:sz w:val="24"/>
                <w:szCs w:val="24"/>
                <w:lang w:eastAsia="ru-RU"/>
              </w:rPr>
              <w:t xml:space="preserve"> «</w:t>
            </w:r>
            <w:r w:rsidRPr="004247BF">
              <w:rPr>
                <w:rFonts w:ascii="Times New Roman" w:eastAsia="Times New Roman" w:hAnsi="Times New Roman" w:cs="Times New Roman"/>
                <w:sz w:val="24"/>
                <w:szCs w:val="24"/>
                <w:lang w:val="kk-KZ" w:eastAsia="ru-RU"/>
              </w:rPr>
              <w:t>Раскжи по картинкам</w:t>
            </w:r>
            <w:r w:rsidRPr="004247BF">
              <w:rPr>
                <w:rFonts w:ascii="Times New Roman" w:eastAsia="Times New Roman" w:hAnsi="Times New Roman" w:cs="Times New Roman"/>
                <w:sz w:val="24"/>
                <w:szCs w:val="24"/>
                <w:lang w:eastAsia="ru-RU"/>
              </w:rPr>
              <w:t>?»</w:t>
            </w:r>
          </w:p>
          <w:p w14:paraId="5C106B5F"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color w:val="111111"/>
                <w:sz w:val="24"/>
                <w:szCs w:val="24"/>
                <w:shd w:val="clear" w:color="auto" w:fill="FFFFFF"/>
                <w:lang w:eastAsia="ru-RU"/>
              </w:rPr>
              <w:t>Цель:</w:t>
            </w:r>
            <w:r w:rsidRPr="004247BF">
              <w:rPr>
                <w:rFonts w:ascii="Times New Roman" w:eastAsia="Times New Roman" w:hAnsi="Times New Roman" w:cs="Times New Roman"/>
                <w:color w:val="111111"/>
                <w:sz w:val="24"/>
                <w:szCs w:val="24"/>
                <w:shd w:val="clear" w:color="auto" w:fill="FFFFFF"/>
                <w:lang w:eastAsia="ru-RU"/>
              </w:rPr>
              <w:t>Знает о перелетных и зимующих птицах,условиях их жизни.</w:t>
            </w: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табиғат, түлкі, қоян, қасқыр, аю, мысық, ит, ат, тас, су, жел, жаңбыр, күн, гүлдер, ана,әке, әже, ата, аға, әпке, бөпе, тәте, ағай,жол, мереке, адамдар, ту,  елтаңба, балабақша, отбасы, тігінші, аспаз,дәрігер, мұғалім, тәрбиеші, құрылысшы.</w:t>
            </w:r>
          </w:p>
          <w:p w14:paraId="7CF404B5"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(Ознакомление с окружающим миром- познавательная, коммуникативная деятельность</w:t>
            </w:r>
            <w:r w:rsidRPr="004247BF">
              <w:rPr>
                <w:rFonts w:ascii="Times New Roman" w:eastAsia="Times New Roman" w:hAnsi="Times New Roman" w:cs="Times New Roman"/>
                <w:sz w:val="24"/>
                <w:szCs w:val="24"/>
                <w:lang w:val="kk-KZ" w:eastAsia="ru-RU"/>
              </w:rPr>
              <w:t>)</w:t>
            </w:r>
          </w:p>
          <w:p w14:paraId="386594DB" w14:textId="77777777" w:rsidR="004247BF" w:rsidRPr="004247BF" w:rsidRDefault="004247BF" w:rsidP="004247BF">
            <w:pPr>
              <w:rPr>
                <w:rFonts w:ascii="Times New Roman" w:eastAsia="Times New Roman" w:hAnsi="Times New Roman" w:cs="Times New Roman"/>
                <w:bCs/>
                <w:color w:val="000000"/>
                <w:sz w:val="24"/>
                <w:szCs w:val="24"/>
                <w:lang w:eastAsia="ru-RU"/>
              </w:rPr>
            </w:pPr>
            <w:r w:rsidRPr="004247BF">
              <w:rPr>
                <w:rFonts w:ascii="Times New Roman" w:eastAsia="Times New Roman" w:hAnsi="Times New Roman" w:cs="Times New Roman"/>
                <w:b/>
                <w:sz w:val="24"/>
                <w:szCs w:val="24"/>
                <w:lang w:val="kk-KZ" w:eastAsia="ru-RU"/>
              </w:rPr>
              <w:t>4.</w:t>
            </w:r>
            <w:r w:rsidRPr="004247BF">
              <w:rPr>
                <w:rFonts w:ascii="Times New Roman" w:eastAsia="SimSun" w:hAnsi="Times New Roman" w:cs="Times New Roman"/>
                <w:b/>
                <w:sz w:val="24"/>
                <w:szCs w:val="24"/>
                <w:lang w:eastAsia="ru-RU"/>
              </w:rPr>
              <w:t>Художественная литература</w:t>
            </w:r>
            <w:r w:rsidRPr="004247BF">
              <w:rPr>
                <w:rFonts w:ascii="Times New Roman" w:eastAsia="Times New Roman" w:hAnsi="Times New Roman" w:cs="Times New Roman"/>
                <w:b/>
                <w:sz w:val="24"/>
                <w:szCs w:val="24"/>
                <w:lang w:val="kk-KZ" w:eastAsia="ru-RU"/>
              </w:rPr>
              <w:t xml:space="preserve"> Д/И «Угадай сказку?»</w:t>
            </w:r>
          </w:p>
          <w:p w14:paraId="2C0C6E33" w14:textId="77777777" w:rsidR="004247BF" w:rsidRPr="004247BF" w:rsidRDefault="004247BF" w:rsidP="004247BF">
            <w:pPr>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Calibri"/>
                <w:b/>
                <w:sz w:val="24"/>
                <w:szCs w:val="24"/>
                <w:lang w:eastAsia="ru-RU"/>
              </w:rPr>
              <w:t>Цель:</w:t>
            </w:r>
            <w:r w:rsidRPr="004247BF">
              <w:rPr>
                <w:rFonts w:ascii="Times New Roman" w:eastAsia="Times New Roman" w:hAnsi="Times New Roman" w:cs="Calibri"/>
                <w:color w:val="000000"/>
                <w:sz w:val="24"/>
                <w:szCs w:val="24"/>
                <w:lang w:eastAsia="ru-RU"/>
              </w:rPr>
              <w:t xml:space="preserve"> Понимают литературных жанры: сказки, рассказы, стихотворение.</w:t>
            </w:r>
            <w:r w:rsidRPr="004247BF">
              <w:rPr>
                <w:rFonts w:ascii="Calibri" w:eastAsia="Times New Roman" w:hAnsi="Calibri" w:cs="Calibri"/>
                <w:szCs w:val="24"/>
                <w:lang w:eastAsia="ru-RU"/>
              </w:rPr>
              <w:t>;</w:t>
            </w:r>
          </w:p>
          <w:p w14:paraId="73EC6FCB" w14:textId="77777777" w:rsidR="004247BF" w:rsidRPr="004247BF" w:rsidRDefault="004247BF" w:rsidP="004247BF">
            <w:pPr>
              <w:spacing w:after="200" w:line="256" w:lineRule="auto"/>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b/>
                <w:sz w:val="24"/>
                <w:szCs w:val="24"/>
                <w:u w:val="single"/>
                <w:lang w:val="kk-KZ" w:eastAsia="ru-RU"/>
              </w:rPr>
              <w:lastRenderedPageBreak/>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кітап, жұмыс, оқу, өлең, ойын.</w:t>
            </w:r>
          </w:p>
          <w:p w14:paraId="5089B3B5"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val="kk-KZ" w:eastAsia="ru-RU"/>
              </w:rPr>
              <w:t xml:space="preserve"> (</w:t>
            </w:r>
            <w:r w:rsidRPr="004247BF">
              <w:rPr>
                <w:rFonts w:ascii="Times New Roman" w:eastAsia="Times New Roman" w:hAnsi="Times New Roman" w:cs="Times New Roman"/>
                <w:b/>
                <w:color w:val="000000"/>
                <w:sz w:val="24"/>
                <w:szCs w:val="24"/>
                <w:lang w:val="kk-KZ" w:eastAsia="ru-RU"/>
              </w:rPr>
              <w:t>художественная литература –</w:t>
            </w:r>
            <w:r w:rsidRPr="004247BF">
              <w:rPr>
                <w:rFonts w:ascii="Times New Roman" w:eastAsia="Times New Roman" w:hAnsi="Times New Roman" w:cs="Times New Roman"/>
                <w:b/>
                <w:sz w:val="24"/>
                <w:szCs w:val="24"/>
                <w:lang w:val="kk-KZ" w:eastAsia="ru-RU"/>
              </w:rPr>
              <w:t>коммуникативная, деятельность)</w:t>
            </w:r>
          </w:p>
          <w:p w14:paraId="4DC0156C"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b/>
                <w:sz w:val="24"/>
                <w:szCs w:val="24"/>
                <w:lang w:val="kk-KZ" w:eastAsia="ru-RU"/>
              </w:rPr>
              <w:t>Тілге бойлау-</w:t>
            </w:r>
            <w:r w:rsidRPr="004247BF">
              <w:rPr>
                <w:rFonts w:ascii="Times New Roman" w:eastAsia="Times New Roman" w:hAnsi="Times New Roman" w:cs="Times New Roman"/>
                <w:sz w:val="24"/>
                <w:szCs w:val="24"/>
                <w:lang w:eastAsia="ru-RU"/>
              </w:rPr>
              <w:t>интересуется книгами на казахском языке, самостоятельно рассматривает их;</w:t>
            </w:r>
          </w:p>
          <w:p w14:paraId="5D02B4F0"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p>
          <w:p w14:paraId="4BE439D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p>
          <w:p w14:paraId="0D8B16F1"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p>
        </w:tc>
      </w:tr>
      <w:tr w:rsidR="004247BF" w:rsidRPr="004247BF" w14:paraId="4393210F" w14:textId="77777777" w:rsidTr="00383228">
        <w:trPr>
          <w:trHeight w:val="2946"/>
        </w:trPr>
        <w:tc>
          <w:tcPr>
            <w:tcW w:w="1950" w:type="dxa"/>
          </w:tcPr>
          <w:p w14:paraId="76E8C9B6"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Психолого-педагогическое сопровождение</w:t>
            </w:r>
          </w:p>
          <w:p w14:paraId="5B8F4207"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(индивидуальная коррекционная работа)</w:t>
            </w:r>
          </w:p>
          <w:p w14:paraId="21E4EA9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Аяз Мирас и  Тумгоев Салих</w:t>
            </w:r>
          </w:p>
        </w:tc>
        <w:tc>
          <w:tcPr>
            <w:tcW w:w="2693" w:type="dxa"/>
            <w:gridSpan w:val="4"/>
          </w:tcPr>
          <w:p w14:paraId="6607CFAF"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Рахимова Д.Б</w:t>
            </w:r>
          </w:p>
          <w:p w14:paraId="54B754F3"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10.20-10.40</w:t>
            </w:r>
          </w:p>
          <w:p w14:paraId="1842C918"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p>
        </w:tc>
        <w:tc>
          <w:tcPr>
            <w:tcW w:w="2695" w:type="dxa"/>
            <w:gridSpan w:val="5"/>
          </w:tcPr>
          <w:p w14:paraId="552956E3"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Педагог-психолог</w:t>
            </w:r>
          </w:p>
          <w:p w14:paraId="2DF73302"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t>9.10-9.30</w:t>
            </w:r>
          </w:p>
          <w:p w14:paraId="7F6CA6D2"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p>
        </w:tc>
        <w:tc>
          <w:tcPr>
            <w:tcW w:w="2928" w:type="dxa"/>
            <w:gridSpan w:val="2"/>
          </w:tcPr>
          <w:p w14:paraId="0648B0FE"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МукатоваА.К</w:t>
            </w:r>
          </w:p>
          <w:p w14:paraId="2DBAA690"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t>9.10-9.30</w:t>
            </w:r>
          </w:p>
          <w:p w14:paraId="6C94B52E"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p>
        </w:tc>
        <w:tc>
          <w:tcPr>
            <w:tcW w:w="2742" w:type="dxa"/>
            <w:gridSpan w:val="6"/>
          </w:tcPr>
          <w:p w14:paraId="1FF7A1DF"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Тукатова С.А.</w:t>
            </w:r>
          </w:p>
          <w:p w14:paraId="7A099ABC"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t>15.30-15.50</w:t>
            </w:r>
          </w:p>
          <w:p w14:paraId="5D821D60" w14:textId="77777777" w:rsidR="004247BF" w:rsidRPr="004247BF" w:rsidRDefault="004247BF" w:rsidP="004247BF">
            <w:pPr>
              <w:spacing w:after="200" w:line="240" w:lineRule="exact"/>
              <w:contextualSpacing/>
              <w:rPr>
                <w:rFonts w:ascii="Times New Roman" w:eastAsia="Times New Roman" w:hAnsi="Times New Roman" w:cs="Times New Roman"/>
                <w:sz w:val="24"/>
                <w:szCs w:val="24"/>
                <w:lang w:eastAsia="ru-RU"/>
              </w:rPr>
            </w:pPr>
          </w:p>
        </w:tc>
        <w:tc>
          <w:tcPr>
            <w:tcW w:w="2693" w:type="dxa"/>
            <w:gridSpan w:val="2"/>
          </w:tcPr>
          <w:p w14:paraId="63ADC81C"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Каркын А.С</w:t>
            </w:r>
          </w:p>
          <w:p w14:paraId="1CE2CB04" w14:textId="77777777" w:rsidR="004247BF" w:rsidRPr="004247BF" w:rsidRDefault="004247BF" w:rsidP="004247BF">
            <w:pPr>
              <w:contextualSpacing/>
              <w:rPr>
                <w:rFonts w:ascii="Calibri" w:eastAsia="Calibri" w:hAnsi="Calibri" w:cs="Calibri"/>
                <w:lang w:val="kk-KZ"/>
              </w:rPr>
            </w:pPr>
            <w:r w:rsidRPr="004247BF">
              <w:rPr>
                <w:rFonts w:ascii="Times New Roman" w:eastAsia="Calibri" w:hAnsi="Times New Roman" w:cs="Times New Roman"/>
                <w:lang w:val="kk-KZ"/>
              </w:rPr>
              <w:t>10.10-10.30</w:t>
            </w:r>
          </w:p>
        </w:tc>
      </w:tr>
      <w:tr w:rsidR="004247BF" w:rsidRPr="004247BF" w14:paraId="071DEC02" w14:textId="77777777" w:rsidTr="00383228">
        <w:tc>
          <w:tcPr>
            <w:tcW w:w="1950" w:type="dxa"/>
          </w:tcPr>
          <w:p w14:paraId="7E6816A9"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Подготовка к прогулке</w:t>
            </w:r>
          </w:p>
        </w:tc>
        <w:tc>
          <w:tcPr>
            <w:tcW w:w="13751" w:type="dxa"/>
            <w:gridSpan w:val="19"/>
          </w:tcPr>
          <w:p w14:paraId="7A3A45E8"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898C081"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Последовательное одевание (в зависимости от погодных условий), наблюдение за правильным одеванием (</w:t>
            </w:r>
            <w:r w:rsidRPr="004247BF">
              <w:rPr>
                <w:rFonts w:ascii="Times New Roman" w:eastAsia="Times New Roman" w:hAnsi="Times New Roman" w:cs="Times New Roman"/>
                <w:b/>
                <w:sz w:val="24"/>
                <w:szCs w:val="24"/>
                <w:lang w:val="kk-KZ" w:eastAsia="ru-RU"/>
              </w:rPr>
              <w:t>развитие речи, навыки самообслуждивания, развитие крупной и мелкой моторики</w:t>
            </w:r>
            <w:r w:rsidRPr="004247BF">
              <w:rPr>
                <w:rFonts w:ascii="Times New Roman" w:eastAsia="Times New Roman" w:hAnsi="Times New Roman" w:cs="Times New Roman"/>
                <w:sz w:val="24"/>
                <w:szCs w:val="24"/>
                <w:lang w:val="kk-KZ" w:eastAsia="ru-RU"/>
              </w:rPr>
              <w:t>).</w:t>
            </w:r>
            <w:r w:rsidRPr="004247BF">
              <w:rPr>
                <w:rFonts w:ascii="Times New Roman" w:eastAsia="Times New Roman" w:hAnsi="Times New Roman" w:cs="Times New Roman"/>
                <w:b/>
                <w:sz w:val="24"/>
                <w:szCs w:val="24"/>
                <w:lang w:val="kk-KZ" w:eastAsia="ru-RU"/>
              </w:rPr>
              <w:t>Сл.минимум:серуендер, ағаш, жапырақ.</w:t>
            </w:r>
          </w:p>
        </w:tc>
      </w:tr>
      <w:tr w:rsidR="004247BF" w:rsidRPr="004247BF" w14:paraId="01A8F82C" w14:textId="77777777" w:rsidTr="00383228">
        <w:tc>
          <w:tcPr>
            <w:tcW w:w="1950" w:type="dxa"/>
          </w:tcPr>
          <w:p w14:paraId="21F3C5B8"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Прогулка</w:t>
            </w:r>
          </w:p>
        </w:tc>
        <w:tc>
          <w:tcPr>
            <w:tcW w:w="2681" w:type="dxa"/>
            <w:gridSpan w:val="3"/>
          </w:tcPr>
          <w:p w14:paraId="1FF4F824" w14:textId="77777777" w:rsidR="004247BF" w:rsidRPr="004247BF" w:rsidRDefault="004247BF" w:rsidP="004247BF">
            <w:pPr>
              <w:spacing w:line="240" w:lineRule="atLeast"/>
              <w:jc w:val="cente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Карточка №1.</w:t>
            </w:r>
            <w:r w:rsidRPr="004247BF">
              <w:rPr>
                <w:rFonts w:ascii="Times New Roman" w:eastAsia="Times New Roman" w:hAnsi="Times New Roman" w:cs="Times New Roman"/>
                <w:b/>
                <w:bCs/>
                <w:lang w:eastAsia="ru-RU"/>
              </w:rPr>
              <w:t xml:space="preserve"> Наблюдение за работой дворника</w:t>
            </w:r>
          </w:p>
          <w:p w14:paraId="13E03DD2"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Цели</w:t>
            </w:r>
            <w:r w:rsidRPr="004247BF">
              <w:rPr>
                <w:rFonts w:ascii="Times New Roman" w:eastAsia="Times New Roman" w:hAnsi="Times New Roman" w:cs="Times New Roman"/>
                <w:lang w:eastAsia="ru-RU"/>
              </w:rPr>
              <w:t>:</w:t>
            </w:r>
          </w:p>
          <w:p w14:paraId="1CB0525F"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знают о труде взрослых осенью;</w:t>
            </w:r>
          </w:p>
          <w:p w14:paraId="3354B904"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воспитывать уважение к труду.</w:t>
            </w:r>
          </w:p>
          <w:p w14:paraId="544A9243"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Ход наблюдения</w:t>
            </w:r>
          </w:p>
          <w:p w14:paraId="4BD9FCF0"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Ветер с листьями играет,</w:t>
            </w:r>
          </w:p>
          <w:p w14:paraId="04C972E9"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Листья с веток обрывает,</w:t>
            </w:r>
          </w:p>
          <w:p w14:paraId="3F4A0174"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Листья желтые летят</w:t>
            </w:r>
          </w:p>
          <w:p w14:paraId="15268A72"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 Прямо на руки ребят.</w:t>
            </w:r>
          </w:p>
          <w:p w14:paraId="0299FFF3"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Воспитатель задает детям вопросы.</w:t>
            </w:r>
          </w:p>
          <w:p w14:paraId="68FCBA28"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Какие орудия труда нужны дворнику для работы?</w:t>
            </w:r>
          </w:p>
          <w:p w14:paraId="427E892B"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Какую работу выполняет дворник осенью?</w:t>
            </w:r>
          </w:p>
          <w:p w14:paraId="0B61120A"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 xml:space="preserve">Для чего нужна работа </w:t>
            </w:r>
            <w:r w:rsidRPr="004247BF">
              <w:rPr>
                <w:rFonts w:ascii="Times New Roman" w:eastAsia="Times New Roman" w:hAnsi="Times New Roman" w:cs="Times New Roman"/>
                <w:lang w:eastAsia="ru-RU"/>
              </w:rPr>
              <w:lastRenderedPageBreak/>
              <w:t>дворника?</w:t>
            </w:r>
          </w:p>
          <w:p w14:paraId="25FDADD3"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Как мы можем помочь дворнику?</w:t>
            </w:r>
          </w:p>
          <w:p w14:paraId="1002473B"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Трудовая деятельность</w:t>
            </w:r>
          </w:p>
          <w:p w14:paraId="4273522A"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Пересадка цветущих растений с участка в группу (ногот</w:t>
            </w:r>
            <w:r w:rsidRPr="004247BF">
              <w:rPr>
                <w:rFonts w:ascii="Times New Roman" w:eastAsia="Times New Roman" w:hAnsi="Times New Roman" w:cs="Times New Roman"/>
                <w:lang w:eastAsia="ru-RU"/>
              </w:rPr>
              <w:softHyphen/>
              <w:t>ки, маргаритки).</w:t>
            </w:r>
          </w:p>
          <w:p w14:paraId="5D23E3C8" w14:textId="77777777" w:rsidR="004247BF" w:rsidRPr="004247BF" w:rsidRDefault="004247BF" w:rsidP="004247BF">
            <w:pPr>
              <w:spacing w:line="240" w:lineRule="atLeast"/>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lang w:eastAsia="ru-RU"/>
              </w:rPr>
              <w:t xml:space="preserve"> «Кот и мыши».</w:t>
            </w:r>
          </w:p>
          <w:p w14:paraId="44E65748" w14:textId="77777777" w:rsidR="004247BF" w:rsidRPr="004247BF" w:rsidRDefault="004247BF" w:rsidP="004247BF">
            <w:pPr>
              <w:spacing w:line="240" w:lineRule="atLeast"/>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lang w:eastAsia="ru-RU"/>
              </w:rPr>
              <w:t>Цели:</w:t>
            </w:r>
          </w:p>
          <w:p w14:paraId="53AF4703"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продолжать учить соблюдать правила игры;</w:t>
            </w:r>
          </w:p>
          <w:p w14:paraId="06442079"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активизировать двигательную активность.</w:t>
            </w:r>
          </w:p>
          <w:p w14:paraId="7E9E8863"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t xml:space="preserve"> (</w:t>
            </w:r>
            <w:r w:rsidRPr="004247BF">
              <w:rPr>
                <w:rFonts w:ascii="Times New Roman" w:eastAsia="Times New Roman" w:hAnsi="Times New Roman" w:cs="Times New Roman"/>
                <w:b/>
                <w:sz w:val="24"/>
                <w:szCs w:val="24"/>
                <w:lang w:eastAsia="ru-RU"/>
              </w:rPr>
              <w:t>Двигательная, познавательная, исследовательская, коммуникативная, трудовая деятельность)</w:t>
            </w: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табиғат, серуен</w:t>
            </w:r>
          </w:p>
        </w:tc>
        <w:tc>
          <w:tcPr>
            <w:tcW w:w="2707" w:type="dxa"/>
            <w:gridSpan w:val="6"/>
          </w:tcPr>
          <w:p w14:paraId="22E33447" w14:textId="77777777" w:rsidR="004247BF" w:rsidRPr="004247BF" w:rsidRDefault="004247BF" w:rsidP="004247BF">
            <w:pPr>
              <w:spacing w:line="240" w:lineRule="atLeast"/>
              <w:jc w:val="cente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color w:val="000000"/>
                <w:sz w:val="24"/>
                <w:szCs w:val="24"/>
                <w:lang w:eastAsia="ru-RU"/>
              </w:rPr>
              <w:lastRenderedPageBreak/>
              <w:t>Карточка №2.</w:t>
            </w:r>
            <w:r w:rsidRPr="004247BF">
              <w:rPr>
                <w:rFonts w:ascii="Times New Roman" w:eastAsia="Times New Roman" w:hAnsi="Times New Roman" w:cs="Times New Roman"/>
                <w:b/>
                <w:bCs/>
                <w:lang w:eastAsia="ru-RU"/>
              </w:rPr>
              <w:t xml:space="preserve"> Наблюдение за рябиной</w:t>
            </w:r>
          </w:p>
          <w:p w14:paraId="01595A71"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Цель</w:t>
            </w:r>
            <w:r w:rsidRPr="004247BF">
              <w:rPr>
                <w:rFonts w:ascii="Times New Roman" w:eastAsia="Times New Roman" w:hAnsi="Times New Roman" w:cs="Times New Roman"/>
                <w:lang w:eastAsia="ru-RU"/>
              </w:rPr>
              <w:t>: продолжать знакомить детей с рябиной.</w:t>
            </w:r>
          </w:p>
          <w:p w14:paraId="5BEF61F0"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Ход наблюдения</w:t>
            </w:r>
          </w:p>
          <w:p w14:paraId="098D1992"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Улетели птицы разные,</w:t>
            </w:r>
          </w:p>
          <w:p w14:paraId="051AABC4"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Смолк их звонкий перепев,</w:t>
            </w:r>
          </w:p>
          <w:p w14:paraId="6B3C3ABE"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А рябина осень празднует,</w:t>
            </w:r>
          </w:p>
          <w:p w14:paraId="00A6823D"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Бусы красные надев.          О. Высотская</w:t>
            </w:r>
          </w:p>
          <w:p w14:paraId="0EDF1157"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Воспитатель задает детям вопросы.</w:t>
            </w:r>
          </w:p>
          <w:p w14:paraId="1EA8EC68"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Как выглядит рябина?</w:t>
            </w:r>
          </w:p>
          <w:p w14:paraId="518220CB"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Где она растет?</w:t>
            </w:r>
          </w:p>
          <w:p w14:paraId="0830E720"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Какие звери любят ягоды рябины?</w:t>
            </w:r>
          </w:p>
          <w:p w14:paraId="571F6A79"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Какие птицы клюют ягоды рябины и когда?</w:t>
            </w:r>
          </w:p>
          <w:p w14:paraId="6B449878"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Что дает рябина людям?</w:t>
            </w:r>
          </w:p>
          <w:p w14:paraId="419A1EBE"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lastRenderedPageBreak/>
              <w:t>(</w:t>
            </w:r>
            <w:r w:rsidRPr="004247BF">
              <w:rPr>
                <w:rFonts w:ascii="Times New Roman" w:eastAsia="Times New Roman" w:hAnsi="Times New Roman" w:cs="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жапырақ, аспан, күн</w:t>
            </w:r>
          </w:p>
        </w:tc>
        <w:tc>
          <w:tcPr>
            <w:tcW w:w="2928" w:type="dxa"/>
            <w:gridSpan w:val="2"/>
          </w:tcPr>
          <w:p w14:paraId="509A2F45" w14:textId="77777777" w:rsidR="004247BF" w:rsidRPr="004247BF" w:rsidRDefault="004247BF" w:rsidP="004247BF">
            <w:pPr>
              <w:spacing w:line="240" w:lineRule="atLeast"/>
              <w:jc w:val="cente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lastRenderedPageBreak/>
              <w:t>Карточка №3.</w:t>
            </w:r>
            <w:r w:rsidRPr="004247BF">
              <w:rPr>
                <w:rFonts w:ascii="Times New Roman" w:eastAsia="Times New Roman" w:hAnsi="Times New Roman" w:cs="Times New Roman"/>
                <w:b/>
                <w:bCs/>
                <w:lang w:eastAsia="ru-RU"/>
              </w:rPr>
              <w:t xml:space="preserve"> Наблюдение за светофором</w:t>
            </w:r>
          </w:p>
          <w:p w14:paraId="46145883"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Цель</w:t>
            </w:r>
            <w:r w:rsidRPr="004247BF">
              <w:rPr>
                <w:rFonts w:ascii="Times New Roman" w:eastAsia="Times New Roman" w:hAnsi="Times New Roman" w:cs="Times New Roman"/>
                <w:lang w:eastAsia="ru-RU"/>
              </w:rPr>
              <w:t>: знают о работе светофора и назначении цветовых сигналов.</w:t>
            </w:r>
          </w:p>
          <w:p w14:paraId="15946964"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Ход наблюдения</w:t>
            </w:r>
          </w:p>
          <w:p w14:paraId="799BE5F6"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Воспитатель загадывает детям загадку.</w:t>
            </w:r>
          </w:p>
          <w:p w14:paraId="6CD1F6E4"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Я глазищами моргаю</w:t>
            </w:r>
          </w:p>
          <w:p w14:paraId="4DF971A7"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Неустанно день и ночь.</w:t>
            </w:r>
          </w:p>
          <w:p w14:paraId="7589F200"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Я машинам помогаю,</w:t>
            </w:r>
          </w:p>
          <w:p w14:paraId="4815DE24"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И тебе хочу помочь. (Светофор.)</w:t>
            </w:r>
          </w:p>
          <w:p w14:paraId="09F7D38A"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Воспитатель задает детям вопросы.</w:t>
            </w:r>
          </w:p>
          <w:p w14:paraId="037AFB0D"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Для чего нужен светофор?</w:t>
            </w:r>
          </w:p>
          <w:p w14:paraId="1FFDD1C1"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На какой сигнал светофора переходят пешеходы?</w:t>
            </w:r>
          </w:p>
          <w:p w14:paraId="67649D25"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 xml:space="preserve">На какой сигнал светофора нельзя </w:t>
            </w:r>
            <w:r w:rsidRPr="004247BF">
              <w:rPr>
                <w:rFonts w:ascii="Times New Roman" w:eastAsia="Times New Roman" w:hAnsi="Times New Roman" w:cs="Times New Roman"/>
                <w:lang w:eastAsia="ru-RU"/>
              </w:rPr>
              <w:lastRenderedPageBreak/>
              <w:t>переходить? Что мо</w:t>
            </w:r>
            <w:r w:rsidRPr="004247BF">
              <w:rPr>
                <w:rFonts w:ascii="Times New Roman" w:eastAsia="Times New Roman" w:hAnsi="Times New Roman" w:cs="Times New Roman"/>
                <w:lang w:eastAsia="ru-RU"/>
              </w:rPr>
              <w:softHyphen/>
              <w:t>жет произойти? Почему?</w:t>
            </w:r>
          </w:p>
          <w:p w14:paraId="19ED91F3"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Если сломался светофор, то кем можно его заменить? (Регулировщиком.)</w:t>
            </w:r>
          </w:p>
          <w:p w14:paraId="4A04D445"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eastAsia="ru-RU"/>
              </w:rPr>
              <w:t>(</w:t>
            </w:r>
            <w:r w:rsidRPr="004247BF">
              <w:rPr>
                <w:rFonts w:ascii="Times New Roman" w:eastAsia="Times New Roman" w:hAnsi="Times New Roman" w:cs="Times New Roman"/>
                <w:b/>
                <w:sz w:val="24"/>
                <w:szCs w:val="24"/>
                <w:lang w:eastAsia="ru-RU"/>
              </w:rPr>
              <w:t>Ознакомление с окружающим миром - физическая культура-двигательная, познавательная, исследовательская, коммуникативная, трудовая деятельность)</w:t>
            </w: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еңбек,</w:t>
            </w:r>
          </w:p>
        </w:tc>
        <w:tc>
          <w:tcPr>
            <w:tcW w:w="2742" w:type="dxa"/>
            <w:gridSpan w:val="6"/>
          </w:tcPr>
          <w:p w14:paraId="36502F5D"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color w:val="000000"/>
                <w:sz w:val="24"/>
                <w:szCs w:val="24"/>
                <w:lang w:eastAsia="ru-RU"/>
              </w:rPr>
              <w:lastRenderedPageBreak/>
              <w:t>Карточка №4.</w:t>
            </w:r>
            <w:r w:rsidRPr="004247BF">
              <w:rPr>
                <w:rFonts w:ascii="Times New Roman" w:eastAsia="Times New Roman" w:hAnsi="Times New Roman" w:cs="Times New Roman"/>
                <w:b/>
                <w:bCs/>
                <w:lang w:eastAsia="ru-RU"/>
              </w:rPr>
              <w:t xml:space="preserve"> Наблюдение за самосвалом</w:t>
            </w:r>
          </w:p>
          <w:p w14:paraId="3D35C386"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Цели</w:t>
            </w:r>
            <w:r w:rsidRPr="004247BF">
              <w:rPr>
                <w:rFonts w:ascii="Times New Roman" w:eastAsia="Times New Roman" w:hAnsi="Times New Roman" w:cs="Times New Roman"/>
                <w:lang w:eastAsia="ru-RU"/>
              </w:rPr>
              <w:t>:  </w:t>
            </w:r>
          </w:p>
          <w:p w14:paraId="529AC31F"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i/>
                <w:iCs/>
                <w:lang w:eastAsia="ru-RU"/>
              </w:rPr>
              <w:t>      </w:t>
            </w:r>
            <w:r w:rsidRPr="004247BF">
              <w:rPr>
                <w:rFonts w:ascii="Times New Roman" w:eastAsia="Times New Roman" w:hAnsi="Times New Roman" w:cs="Times New Roman"/>
                <w:lang w:eastAsia="ru-RU"/>
              </w:rPr>
              <w:t>имеют представления о видах грузовых машин; учить рассказывать о них.</w:t>
            </w:r>
          </w:p>
          <w:p w14:paraId="163C5521"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Ход наблюдения</w:t>
            </w:r>
          </w:p>
          <w:p w14:paraId="239A96CD"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Предложить детям рассмотреть машину — самосвал.</w:t>
            </w:r>
          </w:p>
          <w:p w14:paraId="7C97F8B5" w14:textId="77777777" w:rsidR="004247BF" w:rsidRPr="004247BF" w:rsidRDefault="004247BF" w:rsidP="004247BF">
            <w:pPr>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Эта машина с железным открытым кузовом.</w:t>
            </w:r>
          </w:p>
          <w:p w14:paraId="6D2D2778"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Вот машина,</w:t>
            </w:r>
          </w:p>
          <w:p w14:paraId="78502033"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Так машина —</w:t>
            </w:r>
          </w:p>
          <w:p w14:paraId="34F03D3D"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 Высотою с дом кабина</w:t>
            </w:r>
          </w:p>
          <w:p w14:paraId="7F6A189C"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И колеса высотою</w:t>
            </w:r>
          </w:p>
          <w:p w14:paraId="243F1581"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Выше нас с тобою вдвое.</w:t>
            </w:r>
          </w:p>
          <w:p w14:paraId="2328C105"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bCs/>
                <w:lang w:eastAsia="ru-RU"/>
              </w:rPr>
              <w:t>Воспитатель проводит с детьми беседу, задает вопросы.</w:t>
            </w:r>
          </w:p>
          <w:p w14:paraId="6D819768"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lastRenderedPageBreak/>
              <w:t>* Для каких грузов предназначен самосвал?</w:t>
            </w:r>
          </w:p>
          <w:p w14:paraId="1F9A72A2"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Как происходит разгрузка машины?</w:t>
            </w:r>
          </w:p>
          <w:p w14:paraId="032C8274"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Как машина помогает человеку?</w:t>
            </w:r>
          </w:p>
          <w:p w14:paraId="5D954832"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Может ли самосвал работать без человека?</w:t>
            </w:r>
          </w:p>
          <w:p w14:paraId="42FF9EE0"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Трудовая деятельность</w:t>
            </w:r>
          </w:p>
          <w:p w14:paraId="637ED9C1"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Сбор семян, уборка сухой травы, листьев.</w:t>
            </w:r>
          </w:p>
          <w:p w14:paraId="1474ADEA"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sz w:val="14"/>
                <w:lang w:eastAsia="ru-RU"/>
              </w:rPr>
              <w:t>  </w:t>
            </w:r>
            <w:r w:rsidRPr="004247BF">
              <w:rPr>
                <w:rFonts w:ascii="Times New Roman" w:eastAsia="Times New Roman" w:hAnsi="Times New Roman" w:cs="Times New Roman"/>
                <w:lang w:eastAsia="ru-RU"/>
              </w:rPr>
              <w:t>Подвижная игра</w:t>
            </w:r>
          </w:p>
          <w:p w14:paraId="5B409397" w14:textId="77777777" w:rsidR="004247BF" w:rsidRPr="004247BF" w:rsidRDefault="004247BF" w:rsidP="004247BF">
            <w:pPr>
              <w:spacing w:line="240" w:lineRule="atLeast"/>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lang w:eastAsia="ru-RU"/>
              </w:rPr>
              <w:t>«</w:t>
            </w:r>
            <w:r w:rsidRPr="004247BF">
              <w:rPr>
                <w:rFonts w:ascii="Times New Roman" w:eastAsia="Times New Roman" w:hAnsi="Times New Roman" w:cs="Times New Roman"/>
                <w:b/>
                <w:lang w:eastAsia="ru-RU"/>
              </w:rPr>
              <w:t>Ловишки с приседаниями».</w:t>
            </w:r>
          </w:p>
          <w:p w14:paraId="576B00CA"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lang w:eastAsia="ru-RU"/>
              </w:rPr>
              <w:t>Цель:</w:t>
            </w:r>
            <w:r w:rsidRPr="004247BF">
              <w:rPr>
                <w:rFonts w:ascii="Times New Roman" w:eastAsia="Times New Roman" w:hAnsi="Times New Roman" w:cs="Times New Roman"/>
                <w:lang w:eastAsia="ru-RU"/>
              </w:rPr>
              <w:t> учить соблюдать правила игры.</w:t>
            </w:r>
          </w:p>
          <w:p w14:paraId="3F0A25AB" w14:textId="77777777" w:rsidR="004247BF" w:rsidRPr="004247BF" w:rsidRDefault="004247BF" w:rsidP="004247BF">
            <w:pPr>
              <w:spacing w:line="240" w:lineRule="atLeast"/>
              <w:rPr>
                <w:rFonts w:ascii="Times New Roman" w:eastAsia="Times New Roman" w:hAnsi="Times New Roman" w:cs="Times New Roman"/>
                <w:sz w:val="24"/>
                <w:szCs w:val="24"/>
                <w:lang w:eastAsia="ru-RU"/>
              </w:rPr>
            </w:pPr>
            <w:r w:rsidRPr="004247BF">
              <w:rPr>
                <w:rFonts w:ascii="Times New Roman" w:eastAsia="Times New Roman" w:hAnsi="Times New Roman" w:cs="Times New Roman"/>
                <w:lang w:eastAsia="ru-RU"/>
              </w:rPr>
              <w:t>Индивидуальная работа Бег, прыжки.</w:t>
            </w:r>
          </w:p>
          <w:p w14:paraId="0353D443"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sz w:val="24"/>
                <w:szCs w:val="24"/>
                <w:lang w:eastAsia="ru-RU"/>
              </w:rPr>
              <w:t>(</w:t>
            </w:r>
            <w:r w:rsidRPr="004247BF">
              <w:rPr>
                <w:rFonts w:ascii="Times New Roman" w:eastAsia="Times New Roman" w:hAnsi="Times New Roman" w:cs="Times New Roman"/>
                <w:b/>
                <w:sz w:val="24"/>
                <w:szCs w:val="24"/>
                <w:lang w:eastAsia="ru-RU"/>
              </w:rPr>
              <w:t>Ознакомление с окружающим миром- физическая культура- двигательная, познавательная, исследовательская, коммуникативная, трудовая деятельность)</w:t>
            </w:r>
          </w:p>
          <w:p w14:paraId="4202B83A"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табиғат</w:t>
            </w:r>
          </w:p>
        </w:tc>
        <w:tc>
          <w:tcPr>
            <w:tcW w:w="2693" w:type="dxa"/>
            <w:gridSpan w:val="2"/>
          </w:tcPr>
          <w:p w14:paraId="7D625126" w14:textId="77777777" w:rsidR="004247BF" w:rsidRPr="004247BF" w:rsidRDefault="004247BF" w:rsidP="004247BF">
            <w:pPr>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lastRenderedPageBreak/>
              <w:t>Карточка №5. Наблюдение за неживым объектом</w:t>
            </w:r>
            <w:r w:rsidRPr="004247BF">
              <w:rPr>
                <w:rFonts w:ascii="Times New Roman" w:eastAsia="Times New Roman" w:hAnsi="Times New Roman" w:cs="Times New Roman"/>
                <w:sz w:val="24"/>
                <w:szCs w:val="24"/>
                <w:lang w:eastAsia="ru-RU"/>
              </w:rPr>
              <w:t xml:space="preserve"> - обойти участок, рассмотреть и назвать, какие на нем растут деревья, кустарники; обнаружить на них признаки начавшейся осени, полюбоваться разноцветными листьями, рассмотреть покров земли и отметить, что трава еще зеленая, много осенних цветов, местами на траве лежат опавшие листья, они яркого цвета (желтого, красного).  </w:t>
            </w:r>
          </w:p>
          <w:p w14:paraId="3FD02BF8" w14:textId="77777777" w:rsidR="004247BF" w:rsidRPr="004247BF" w:rsidRDefault="004247BF" w:rsidP="004247BF">
            <w:pPr>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lastRenderedPageBreak/>
              <w:t>П/игра: «Море волнуется» – развитие координации движений, воображения.Труд. поручения: собрать семена цветов.</w:t>
            </w:r>
          </w:p>
          <w:p w14:paraId="3033AB07" w14:textId="77777777" w:rsidR="004247BF" w:rsidRPr="004247BF" w:rsidRDefault="004247BF" w:rsidP="004247BF">
            <w:pPr>
              <w:contextualSpacing/>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color w:val="000000"/>
                <w:sz w:val="24"/>
                <w:szCs w:val="24"/>
                <w:lang w:eastAsia="ru-RU"/>
              </w:rPr>
              <w:t>Расширяют знания о явлениях живой и неживой природы.</w:t>
            </w:r>
          </w:p>
          <w:p w14:paraId="4934EE87"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eastAsia="ru-RU"/>
              </w:rPr>
              <w:t>(</w:t>
            </w:r>
            <w:r w:rsidRPr="004247BF">
              <w:rPr>
                <w:rFonts w:ascii="Times New Roman" w:eastAsia="Times New Roman" w:hAnsi="Times New Roman" w:cs="Times New Roman"/>
                <w:b/>
                <w:sz w:val="24"/>
                <w:szCs w:val="24"/>
                <w:lang w:eastAsia="ru-RU"/>
              </w:rPr>
              <w:t>Ознакомление с окружающим миром- физическая культура-двигательная, познавательная, исследовательская, коммуникативная, трудовая деятельность)</w:t>
            </w:r>
          </w:p>
          <w:p w14:paraId="0EAF99B9"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тұқым</w:t>
            </w:r>
          </w:p>
        </w:tc>
      </w:tr>
      <w:tr w:rsidR="004247BF" w:rsidRPr="004247BF" w14:paraId="5C2C3DBB" w14:textId="77777777" w:rsidTr="00383228">
        <w:tc>
          <w:tcPr>
            <w:tcW w:w="1950" w:type="dxa"/>
          </w:tcPr>
          <w:p w14:paraId="4A4558AC"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Возвращение с прогулки</w:t>
            </w:r>
          </w:p>
        </w:tc>
        <w:tc>
          <w:tcPr>
            <w:tcW w:w="13751" w:type="dxa"/>
            <w:gridSpan w:val="19"/>
          </w:tcPr>
          <w:p w14:paraId="61678A29"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Последовательное раздевание одежды детей, разучивание стихов, песен, разгадывание загадок, скороговорки, считалочки и др. (</w:t>
            </w:r>
            <w:r w:rsidRPr="004247BF">
              <w:rPr>
                <w:rFonts w:ascii="Times New Roman" w:eastAsia="Times New Roman" w:hAnsi="Times New Roman" w:cs="Times New Roman"/>
                <w:b/>
                <w:sz w:val="24"/>
                <w:szCs w:val="24"/>
                <w:lang w:val="kk-KZ" w:eastAsia="ru-RU"/>
              </w:rPr>
              <w:t>художественная, самостоятельная игровая деятельность</w:t>
            </w:r>
            <w:r w:rsidRPr="004247BF">
              <w:rPr>
                <w:rFonts w:ascii="Times New Roman" w:eastAsia="Times New Roman" w:hAnsi="Times New Roman" w:cs="Times New Roman"/>
                <w:sz w:val="24"/>
                <w:szCs w:val="24"/>
                <w:lang w:val="kk-KZ" w:eastAsia="ru-RU"/>
              </w:rPr>
              <w:t>)</w:t>
            </w:r>
          </w:p>
        </w:tc>
      </w:tr>
      <w:tr w:rsidR="004247BF" w:rsidRPr="004247BF" w14:paraId="24147911" w14:textId="77777777" w:rsidTr="00383228">
        <w:tc>
          <w:tcPr>
            <w:tcW w:w="1950" w:type="dxa"/>
          </w:tcPr>
          <w:p w14:paraId="28490BEC"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Обед</w:t>
            </w:r>
          </w:p>
        </w:tc>
        <w:tc>
          <w:tcPr>
            <w:tcW w:w="13751" w:type="dxa"/>
            <w:gridSpan w:val="19"/>
          </w:tcPr>
          <w:p w14:paraId="155B202C"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sz w:val="24"/>
                <w:szCs w:val="24"/>
                <w:lang w:val="kk-KZ" w:eastAsia="ru-RU"/>
              </w:rPr>
              <w:t xml:space="preserve">Выполнение гигиенических процедур перед завтраком (культурно-гигиенические навыки - </w:t>
            </w:r>
            <w:r w:rsidRPr="004247BF">
              <w:rPr>
                <w:rFonts w:ascii="Times New Roman" w:eastAsia="Times New Roman" w:hAnsi="Times New Roman" w:cs="Times New Roman"/>
                <w:color w:val="000000"/>
                <w:sz w:val="24"/>
                <w:szCs w:val="24"/>
                <w:lang w:eastAsia="ru-RU"/>
              </w:rPr>
              <w:t xml:space="preserve">совершенствование навыков аккуратной еды, пользования столовыми приборами. </w:t>
            </w:r>
            <w:r w:rsidRPr="004247BF">
              <w:rPr>
                <w:rFonts w:ascii="Times New Roman" w:eastAsia="Times New Roman" w:hAnsi="Times New Roman" w:cs="Times New Roman"/>
                <w:sz w:val="24"/>
                <w:szCs w:val="24"/>
                <w:lang w:val="kk-KZ" w:eastAsia="ru-RU"/>
              </w:rPr>
              <w:t>самообслуживаание, трудовая деятельность)</w:t>
            </w:r>
          </w:p>
          <w:p w14:paraId="63EDFDBE"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lastRenderedPageBreak/>
              <w:t>Работа дежурных</w:t>
            </w:r>
            <w:r w:rsidRPr="004247BF">
              <w:rPr>
                <w:rFonts w:ascii="Times New Roman" w:eastAsia="Times New Roman" w:hAnsi="Times New Roman" w:cs="Times New Roman"/>
                <w:sz w:val="24"/>
                <w:szCs w:val="24"/>
                <w:lang w:val="kk-KZ" w:eastAsia="ru-RU"/>
              </w:rPr>
              <w:t xml:space="preserve"> (раскладывание столовых приборов, салфеток)</w:t>
            </w:r>
          </w:p>
          <w:p w14:paraId="3C2C3FFC"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Гигиенические процедуры</w:t>
            </w:r>
          </w:p>
          <w:p w14:paraId="089F77D9"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Мыло душистое, белое, мылкое</w:t>
            </w:r>
          </w:p>
          <w:p w14:paraId="68C57661"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Мыло глядит на грязнулю с ухмылкою</w:t>
            </w:r>
          </w:p>
          <w:p w14:paraId="7A5B4A11"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Если б грязнулька вспомнил про мыло –</w:t>
            </w:r>
          </w:p>
          <w:p w14:paraId="1B355E6C"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Мыло его , наконец бы, отмыло</w:t>
            </w:r>
            <w:r w:rsidRPr="004247BF">
              <w:rPr>
                <w:rFonts w:ascii="Times New Roman" w:eastAsia="Times New Roman" w:hAnsi="Times New Roman" w:cs="Times New Roman"/>
                <w:sz w:val="24"/>
                <w:szCs w:val="24"/>
                <w:lang w:val="kk-KZ" w:eastAsia="ru-RU"/>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ascii="Times New Roman" w:eastAsia="Times New Roman" w:hAnsi="Times New Roman" w:cs="Times New Roman"/>
                <w:b/>
                <w:sz w:val="24"/>
                <w:szCs w:val="24"/>
                <w:lang w:val="kk-KZ" w:eastAsia="ru-RU"/>
              </w:rPr>
              <w:t>Сл.минимум: су, орамал, сабын.</w:t>
            </w:r>
          </w:p>
          <w:p w14:paraId="69740C9B"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Прием пищи</w:t>
            </w:r>
            <w:r w:rsidRPr="004247BF">
              <w:rPr>
                <w:rFonts w:ascii="Times New Roman" w:eastAsia="Times New Roman" w:hAnsi="Times New Roman" w:cs="Times New Roman"/>
                <w:sz w:val="24"/>
                <w:szCs w:val="24"/>
                <w:lang w:val="kk-KZ" w:eastAsia="ru-RU"/>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4247BF">
              <w:rPr>
                <w:rFonts w:ascii="Times New Roman" w:eastAsia="Times New Roman" w:hAnsi="Times New Roman" w:cs="Times New Roman"/>
                <w:color w:val="000000"/>
                <w:sz w:val="24"/>
                <w:szCs w:val="24"/>
                <w:lang w:eastAsia="ru-RU"/>
              </w:rPr>
              <w:t xml:space="preserve"> Соблюдают первоначальные навыки личной гигиены</w:t>
            </w:r>
            <w:r w:rsidRPr="004247BF">
              <w:rPr>
                <w:rFonts w:ascii="Times New Roman" w:eastAsia="Times New Roman" w:hAnsi="Times New Roman" w:cs="Times New Roman"/>
                <w:b/>
                <w:color w:val="000000"/>
                <w:sz w:val="24"/>
                <w:szCs w:val="24"/>
                <w:lang w:eastAsia="ru-RU"/>
              </w:rPr>
              <w:t>.</w:t>
            </w:r>
            <w:r w:rsidRPr="004247BF">
              <w:rPr>
                <w:rFonts w:ascii="Times New Roman" w:eastAsia="Times New Roman" w:hAnsi="Times New Roman" w:cs="Times New Roman"/>
                <w:b/>
                <w:sz w:val="24"/>
                <w:szCs w:val="24"/>
                <w:lang w:val="kk-KZ" w:eastAsia="ru-RU"/>
              </w:rPr>
              <w:t xml:space="preserve"> Сл.минимум: сорпа,нан, котлет</w:t>
            </w:r>
            <w:r w:rsidRPr="004247BF">
              <w:rPr>
                <w:rFonts w:ascii="Times New Roman" w:eastAsia="Times New Roman" w:hAnsi="Times New Roman" w:cs="Times New Roman"/>
                <w:sz w:val="24"/>
                <w:szCs w:val="24"/>
                <w:lang w:val="kk-KZ" w:eastAsia="ru-RU"/>
              </w:rPr>
              <w:t>.</w:t>
            </w:r>
          </w:p>
        </w:tc>
      </w:tr>
      <w:tr w:rsidR="004247BF" w:rsidRPr="004247BF" w14:paraId="41FC6479" w14:textId="77777777" w:rsidTr="00383228">
        <w:tc>
          <w:tcPr>
            <w:tcW w:w="1950" w:type="dxa"/>
          </w:tcPr>
          <w:p w14:paraId="40754416"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Дневной сон</w:t>
            </w:r>
          </w:p>
        </w:tc>
        <w:tc>
          <w:tcPr>
            <w:tcW w:w="13751" w:type="dxa"/>
            <w:gridSpan w:val="19"/>
          </w:tcPr>
          <w:p w14:paraId="6DC1E1B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Создание благоприятной обстановки  для спокойного сна детей (</w:t>
            </w:r>
            <w:r w:rsidRPr="004247BF">
              <w:rPr>
                <w:rFonts w:ascii="Times New Roman" w:eastAsia="Times New Roman" w:hAnsi="Times New Roman" w:cs="Times New Roman"/>
                <w:b/>
                <w:sz w:val="24"/>
                <w:szCs w:val="24"/>
                <w:lang w:val="kk-KZ" w:eastAsia="ru-RU"/>
              </w:rPr>
              <w:t>слушание спокойной музыки</w:t>
            </w:r>
            <w:r w:rsidRPr="004247BF">
              <w:rPr>
                <w:rFonts w:ascii="Times New Roman" w:eastAsia="Times New Roman" w:hAnsi="Times New Roman" w:cs="Times New Roman"/>
                <w:sz w:val="24"/>
                <w:szCs w:val="24"/>
                <w:lang w:val="kk-KZ" w:eastAsia="ru-RU"/>
              </w:rPr>
              <w:t>). Чтение книг, журналов (</w:t>
            </w:r>
            <w:r w:rsidRPr="004247BF">
              <w:rPr>
                <w:rFonts w:ascii="Times New Roman" w:eastAsia="Times New Roman" w:hAnsi="Times New Roman" w:cs="Times New Roman"/>
                <w:b/>
                <w:sz w:val="24"/>
                <w:szCs w:val="24"/>
                <w:lang w:val="kk-KZ" w:eastAsia="ru-RU"/>
              </w:rPr>
              <w:t>художественая  деятельность</w:t>
            </w:r>
            <w:r w:rsidRPr="004247BF">
              <w:rPr>
                <w:rFonts w:ascii="Times New Roman" w:eastAsia="Times New Roman" w:hAnsi="Times New Roman" w:cs="Times New Roman"/>
                <w:sz w:val="24"/>
                <w:szCs w:val="24"/>
                <w:lang w:val="kk-KZ" w:eastAsia="ru-RU"/>
              </w:rPr>
              <w:t>).</w:t>
            </w:r>
          </w:p>
        </w:tc>
      </w:tr>
      <w:tr w:rsidR="004247BF" w:rsidRPr="004247BF" w14:paraId="7D9A9839" w14:textId="77777777" w:rsidTr="00383228">
        <w:tc>
          <w:tcPr>
            <w:tcW w:w="1950" w:type="dxa"/>
          </w:tcPr>
          <w:p w14:paraId="0AA744B6"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Постепенный подьем, оздоровительные процедуры</w:t>
            </w:r>
          </w:p>
        </w:tc>
        <w:tc>
          <w:tcPr>
            <w:tcW w:w="13751" w:type="dxa"/>
            <w:gridSpan w:val="19"/>
          </w:tcPr>
          <w:p w14:paraId="4E03A9EC"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247BF">
              <w:rPr>
                <w:rFonts w:ascii="Times New Roman" w:eastAsia="Times New Roman" w:hAnsi="Times New Roman" w:cs="Times New Roman"/>
                <w:b/>
                <w:sz w:val="24"/>
                <w:szCs w:val="24"/>
                <w:lang w:val="kk-KZ" w:eastAsia="ru-RU"/>
              </w:rPr>
              <w:t>физическая активность</w:t>
            </w:r>
            <w:r w:rsidRPr="004247BF">
              <w:rPr>
                <w:rFonts w:ascii="Times New Roman" w:eastAsia="Times New Roman" w:hAnsi="Times New Roman" w:cs="Times New Roman"/>
                <w:sz w:val="24"/>
                <w:szCs w:val="24"/>
                <w:lang w:val="kk-KZ" w:eastAsia="ru-RU"/>
              </w:rPr>
              <w:t>)</w:t>
            </w:r>
          </w:p>
        </w:tc>
      </w:tr>
      <w:tr w:rsidR="004247BF" w:rsidRPr="004247BF" w14:paraId="0839B486" w14:textId="77777777" w:rsidTr="00383228">
        <w:tc>
          <w:tcPr>
            <w:tcW w:w="1950" w:type="dxa"/>
          </w:tcPr>
          <w:p w14:paraId="2ECECC94"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Полдник</w:t>
            </w:r>
          </w:p>
        </w:tc>
        <w:tc>
          <w:tcPr>
            <w:tcW w:w="13751" w:type="dxa"/>
            <w:gridSpan w:val="19"/>
          </w:tcPr>
          <w:p w14:paraId="4E8B05A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Выполнение гигиенических процедур перед завтраком (</w:t>
            </w:r>
            <w:r w:rsidRPr="004247BF">
              <w:rPr>
                <w:rFonts w:ascii="Times New Roman" w:eastAsia="Times New Roman" w:hAnsi="Times New Roman" w:cs="Times New Roman"/>
                <w:b/>
                <w:sz w:val="24"/>
                <w:szCs w:val="24"/>
                <w:lang w:val="kk-KZ" w:eastAsia="ru-RU"/>
              </w:rPr>
              <w:t>культурно-гигиенические навыки</w:t>
            </w:r>
            <w:r w:rsidRPr="004247BF">
              <w:rPr>
                <w:rFonts w:ascii="Times New Roman" w:eastAsia="Times New Roman" w:hAnsi="Times New Roman" w:cs="Times New Roman"/>
                <w:sz w:val="24"/>
                <w:szCs w:val="24"/>
                <w:lang w:val="kk-KZ" w:eastAsia="ru-RU"/>
              </w:rPr>
              <w:t>, самообслуживаание, трудовая деятельность) Привлечение внимания детей к еде, приобщение к культурному питанию</w:t>
            </w:r>
          </w:p>
          <w:p w14:paraId="4663F6B6"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 xml:space="preserve">Пышка , лепешка в печи сидела, </w:t>
            </w:r>
          </w:p>
          <w:p w14:paraId="03FC7C50"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На нас глядела, в рот захотела (</w:t>
            </w:r>
            <w:r w:rsidRPr="004247BF">
              <w:rPr>
                <w:rFonts w:ascii="Times New Roman" w:eastAsia="Times New Roman" w:hAnsi="Times New Roman" w:cs="Times New Roman"/>
                <w:b/>
                <w:sz w:val="24"/>
                <w:szCs w:val="24"/>
                <w:lang w:val="kk-KZ" w:eastAsia="ru-RU"/>
              </w:rPr>
              <w:t>развитие речи</w:t>
            </w:r>
            <w:r w:rsidRPr="004247BF">
              <w:rPr>
                <w:rFonts w:ascii="Times New Roman" w:eastAsia="Times New Roman" w:hAnsi="Times New Roman" w:cs="Times New Roman"/>
                <w:sz w:val="24"/>
                <w:szCs w:val="24"/>
                <w:lang w:val="kk-KZ" w:eastAsia="ru-RU"/>
              </w:rPr>
              <w:t>).Сл.минимум: айран,сүт.</w:t>
            </w:r>
          </w:p>
        </w:tc>
      </w:tr>
      <w:tr w:rsidR="004247BF" w:rsidRPr="004247BF" w14:paraId="44593E62" w14:textId="77777777" w:rsidTr="00383228">
        <w:tc>
          <w:tcPr>
            <w:tcW w:w="1950" w:type="dxa"/>
          </w:tcPr>
          <w:p w14:paraId="28CF39A5"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Самостоятельная деятельность</w:t>
            </w:r>
          </w:p>
        </w:tc>
        <w:tc>
          <w:tcPr>
            <w:tcW w:w="2693" w:type="dxa"/>
            <w:gridSpan w:val="4"/>
          </w:tcPr>
          <w:p w14:paraId="30E334ED" w14:textId="77777777" w:rsidR="004247BF" w:rsidRPr="004247BF" w:rsidRDefault="004247BF" w:rsidP="004247BF">
            <w:pPr>
              <w:tabs>
                <w:tab w:val="left" w:pos="2098"/>
                <w:tab w:val="left" w:pos="2170"/>
                <w:tab w:val="left" w:pos="3384"/>
                <w:tab w:val="left" w:pos="3804"/>
                <w:tab w:val="left" w:pos="4436"/>
                <w:tab w:val="left" w:pos="5454"/>
                <w:tab w:val="left" w:pos="6528"/>
                <w:tab w:val="left" w:pos="6729"/>
                <w:tab w:val="left" w:pos="7760"/>
                <w:tab w:val="left" w:pos="8706"/>
                <w:tab w:val="left" w:pos="10235"/>
              </w:tabs>
              <w:spacing w:after="200" w:line="235" w:lineRule="auto"/>
              <w:ind w:right="839"/>
              <w:rPr>
                <w:rFonts w:ascii="Times New Roman" w:eastAsia="Times New Roman" w:hAnsi="Times New Roman" w:cs="Times New Roman"/>
                <w:b/>
                <w:bCs/>
                <w:sz w:val="24"/>
                <w:szCs w:val="24"/>
                <w:lang w:eastAsia="ru-RU"/>
              </w:rPr>
            </w:pPr>
            <w:r w:rsidRPr="004247BF">
              <w:rPr>
                <w:rFonts w:ascii="Times New Roman" w:eastAsia="Times New Roman" w:hAnsi="Times New Roman" w:cs="Times New Roman"/>
                <w:b/>
                <w:bCs/>
                <w:sz w:val="24"/>
                <w:szCs w:val="24"/>
                <w:lang w:eastAsia="ru-RU"/>
              </w:rPr>
              <w:t>Вариативный компонент</w:t>
            </w:r>
          </w:p>
          <w:p w14:paraId="1772349A" w14:textId="77777777" w:rsidR="004247BF" w:rsidRPr="004247BF" w:rsidRDefault="004247BF" w:rsidP="004247BF">
            <w:pPr>
              <w:contextualSpacing/>
              <w:rPr>
                <w:rFonts w:ascii="Times New Roman" w:eastAsia="Calibri" w:hAnsi="Times New Roman" w:cs="Times New Roman"/>
                <w:b/>
                <w:sz w:val="24"/>
                <w:szCs w:val="24"/>
              </w:rPr>
            </w:pPr>
            <w:r w:rsidRPr="004247BF">
              <w:rPr>
                <w:rFonts w:ascii="Times New Roman" w:eastAsia="Times New Roman" w:hAnsi="Times New Roman" w:cs="Times New Roman"/>
                <w:b/>
                <w:bCs/>
                <w:sz w:val="24"/>
                <w:szCs w:val="24"/>
                <w:lang w:eastAsia="ru-RU"/>
              </w:rPr>
              <w:t>Учимся писать.</w:t>
            </w:r>
          </w:p>
          <w:p w14:paraId="1358BCE2" w14:textId="77777777" w:rsidR="004247BF" w:rsidRPr="004247BF" w:rsidRDefault="004247BF" w:rsidP="004247BF">
            <w:pPr>
              <w:rPr>
                <w:rFonts w:ascii="Times New Roman" w:eastAsia="Calibri" w:hAnsi="Times New Roman" w:cs="Times New Roman"/>
                <w:b/>
                <w:sz w:val="24"/>
                <w:szCs w:val="24"/>
                <w:lang w:val="kk-KZ"/>
              </w:rPr>
            </w:pPr>
            <w:r w:rsidRPr="004247BF">
              <w:rPr>
                <w:rFonts w:ascii="Times New Roman" w:eastAsia="Calibri" w:hAnsi="Times New Roman" w:cs="Times New Roman"/>
                <w:b/>
                <w:sz w:val="24"/>
                <w:szCs w:val="24"/>
                <w:lang w:val="kk-KZ"/>
              </w:rPr>
              <w:t>Овощи,фрукты</w:t>
            </w:r>
          </w:p>
          <w:p w14:paraId="4E52E1C6" w14:textId="77777777" w:rsidR="004247BF" w:rsidRPr="004247BF" w:rsidRDefault="004247BF" w:rsidP="004247BF">
            <w:pPr>
              <w:tabs>
                <w:tab w:val="left" w:pos="2098"/>
                <w:tab w:val="left" w:pos="2170"/>
                <w:tab w:val="left" w:pos="3384"/>
                <w:tab w:val="left" w:pos="3804"/>
                <w:tab w:val="left" w:pos="4436"/>
                <w:tab w:val="left" w:pos="5454"/>
                <w:tab w:val="left" w:pos="6528"/>
                <w:tab w:val="left" w:pos="6729"/>
                <w:tab w:val="left" w:pos="7760"/>
                <w:tab w:val="left" w:pos="8706"/>
                <w:tab w:val="left" w:pos="10235"/>
              </w:tabs>
              <w:spacing w:after="200" w:line="235" w:lineRule="auto"/>
              <w:ind w:right="839"/>
              <w:rPr>
                <w:rFonts w:ascii="Times New Roman" w:eastAsia="Times New Roman" w:hAnsi="Times New Roman" w:cs="Times New Roman"/>
                <w:sz w:val="24"/>
                <w:szCs w:val="24"/>
                <w:lang w:val="kk-KZ" w:eastAsia="ru-RU"/>
              </w:rPr>
            </w:pPr>
            <w:r w:rsidRPr="004247BF">
              <w:rPr>
                <w:rFonts w:ascii="Times New Roman" w:eastAsia="Calibri" w:hAnsi="Times New Roman" w:cs="Times New Roman"/>
                <w:b/>
                <w:sz w:val="24"/>
                <w:szCs w:val="24"/>
                <w:lang w:val="kk-KZ"/>
              </w:rPr>
              <w:t>Цель:</w:t>
            </w:r>
            <w:r w:rsidRPr="004247BF">
              <w:rPr>
                <w:rFonts w:ascii="Times New Roman" w:eastAsia="Calibri" w:hAnsi="Times New Roman" w:cs="Times New Roman"/>
                <w:sz w:val="24"/>
                <w:szCs w:val="24"/>
                <w:lang w:val="kk-KZ"/>
              </w:rPr>
              <w:t>Формиро</w:t>
            </w:r>
            <w:r w:rsidRPr="004247BF">
              <w:rPr>
                <w:rFonts w:ascii="Times New Roman" w:eastAsia="Calibri" w:hAnsi="Times New Roman" w:cs="Times New Roman"/>
                <w:sz w:val="24"/>
                <w:szCs w:val="24"/>
                <w:lang w:val="kk-KZ"/>
              </w:rPr>
              <w:lastRenderedPageBreak/>
              <w:t>вать навыки ручной умелости,представление детей о щедрой осени.</w:t>
            </w:r>
            <w:r w:rsidRPr="004247BF">
              <w:rPr>
                <w:rFonts w:ascii="Times New Roman" w:eastAsia="Times New Roman" w:hAnsi="Times New Roman" w:cs="Times New Roman"/>
                <w:sz w:val="24"/>
                <w:szCs w:val="24"/>
                <w:lang w:eastAsia="ru-RU"/>
              </w:rPr>
              <w:t>.</w:t>
            </w: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көкеныстер</w:t>
            </w:r>
          </w:p>
        </w:tc>
        <w:tc>
          <w:tcPr>
            <w:tcW w:w="2339" w:type="dxa"/>
            <w:gridSpan w:val="2"/>
          </w:tcPr>
          <w:p w14:paraId="5CAC4132"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lang w:eastAsia="ru-RU"/>
              </w:rPr>
              <w:lastRenderedPageBreak/>
              <w:t xml:space="preserve">УРОКИ НА ТЕМУ «ЛИЧНАЯ БЕЗОПАСНОСТЬ» </w:t>
            </w:r>
          </w:p>
          <w:p w14:paraId="574DF3F4" w14:textId="77777777" w:rsidR="004247BF" w:rsidRPr="004247BF" w:rsidRDefault="004247BF" w:rsidP="004247BF">
            <w:pPr>
              <w:widowControl w:val="0"/>
              <w:autoSpaceDE w:val="0"/>
              <w:autoSpaceDN w:val="0"/>
              <w:spacing w:before="69" w:line="319" w:lineRule="exact"/>
              <w:outlineLvl w:val="2"/>
              <w:rPr>
                <w:rFonts w:ascii="Times New Roman" w:eastAsia="Times New Roman" w:hAnsi="Times New Roman" w:cs="Times New Roman"/>
                <w:b/>
                <w:bCs/>
                <w:sz w:val="24"/>
                <w:szCs w:val="24"/>
              </w:rPr>
            </w:pPr>
            <w:r w:rsidRPr="004247BF">
              <w:rPr>
                <w:rFonts w:ascii="Times New Roman" w:eastAsia="Times New Roman" w:hAnsi="Times New Roman" w:cs="Times New Roman"/>
                <w:b/>
                <w:bCs/>
                <w:sz w:val="24"/>
                <w:szCs w:val="24"/>
              </w:rPr>
              <w:t xml:space="preserve">ТЕМА№7: </w:t>
            </w:r>
            <w:r w:rsidRPr="004247BF">
              <w:rPr>
                <w:rFonts w:ascii="Times New Roman" w:eastAsia="Times New Roman" w:hAnsi="Times New Roman" w:cs="Times New Roman"/>
                <w:b/>
                <w:bCs/>
                <w:sz w:val="24"/>
                <w:szCs w:val="24"/>
              </w:rPr>
              <w:lastRenderedPageBreak/>
              <w:t>«ПЯТЬПРОСТЫХСОВЕТОВ,ЕСЛИЯ</w:t>
            </w:r>
            <w:r w:rsidRPr="004247BF">
              <w:rPr>
                <w:rFonts w:ascii="Times New Roman" w:eastAsia="Times New Roman" w:hAnsi="Times New Roman" w:cs="Times New Roman"/>
                <w:b/>
                <w:bCs/>
                <w:spacing w:val="-2"/>
                <w:sz w:val="24"/>
                <w:szCs w:val="24"/>
              </w:rPr>
              <w:t>ПОТЕРЯЛСЯ»</w:t>
            </w:r>
          </w:p>
          <w:p w14:paraId="6494BAD8" w14:textId="77777777" w:rsidR="004247BF" w:rsidRPr="004247BF" w:rsidRDefault="004247BF" w:rsidP="004247BF">
            <w:pPr>
              <w:spacing w:after="200" w:line="235"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научитьдетейправильному поведению в случае, если они потерялись.</w:t>
            </w:r>
          </w:p>
          <w:p w14:paraId="38D0DD31" w14:textId="77777777" w:rsidR="004247BF" w:rsidRPr="004247BF" w:rsidRDefault="004247BF" w:rsidP="004247BF">
            <w:pPr>
              <w:spacing w:after="200" w:line="276" w:lineRule="auto"/>
              <w:rPr>
                <w:rFonts w:ascii="Times New Roman" w:eastAsia="Times New Roman" w:hAnsi="Times New Roman" w:cs="Times New Roman"/>
                <w:bCs/>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топ</w:t>
            </w:r>
          </w:p>
        </w:tc>
        <w:tc>
          <w:tcPr>
            <w:tcW w:w="3307" w:type="dxa"/>
            <w:gridSpan w:val="6"/>
          </w:tcPr>
          <w:p w14:paraId="3FC269C8" w14:textId="77777777" w:rsidR="004247BF" w:rsidRPr="004247BF" w:rsidRDefault="004247BF" w:rsidP="004247BF">
            <w:pPr>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b/>
                <w:bCs/>
                <w:color w:val="000000"/>
                <w:sz w:val="24"/>
                <w:szCs w:val="24"/>
              </w:rPr>
              <w:lastRenderedPageBreak/>
              <w:t>Дидактическая игра</w:t>
            </w:r>
            <w:r w:rsidRPr="004247BF">
              <w:rPr>
                <w:rFonts w:ascii="Times New Roman" w:eastAsia="Times New Roman" w:hAnsi="Times New Roman" w:cs="Times New Roman"/>
                <w:color w:val="000000"/>
                <w:sz w:val="24"/>
                <w:szCs w:val="24"/>
              </w:rPr>
              <w:t xml:space="preserve"> «Расскажи про свой узор»</w:t>
            </w:r>
          </w:p>
          <w:p w14:paraId="2060F45A"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color w:val="000000"/>
                <w:sz w:val="24"/>
                <w:szCs w:val="24"/>
                <w:lang w:val="kk-KZ"/>
              </w:rPr>
              <w:t xml:space="preserve">Цель: </w:t>
            </w:r>
            <w:r w:rsidRPr="004247BF">
              <w:rPr>
                <w:rFonts w:ascii="Times New Roman" w:eastAsia="Calibri" w:hAnsi="Times New Roman" w:cs="Times New Roman"/>
                <w:sz w:val="24"/>
                <w:szCs w:val="24"/>
              </w:rPr>
              <w:t>Умеют называть местоположение предметов: слева, справа, вверху, внизу.</w:t>
            </w:r>
          </w:p>
          <w:p w14:paraId="428ADA3E"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b/>
                <w:color w:val="000000"/>
                <w:sz w:val="24"/>
                <w:szCs w:val="24"/>
                <w:lang w:val="kk-KZ"/>
              </w:rPr>
              <w:t>Основы математики</w:t>
            </w:r>
            <w:r w:rsidRPr="004247BF">
              <w:rPr>
                <w:rFonts w:ascii="Times New Roman" w:eastAsia="Times New Roman" w:hAnsi="Times New Roman" w:cs="Times New Roman"/>
                <w:color w:val="000000"/>
                <w:sz w:val="24"/>
                <w:szCs w:val="24"/>
                <w:lang w:val="kk-KZ"/>
              </w:rPr>
              <w:t xml:space="preserve"> - </w:t>
            </w:r>
            <w:r w:rsidRPr="004247BF">
              <w:rPr>
                <w:rFonts w:ascii="Times New Roman" w:eastAsia="Times New Roman" w:hAnsi="Times New Roman" w:cs="Times New Roman"/>
                <w:b/>
                <w:color w:val="000000"/>
                <w:sz w:val="24"/>
                <w:szCs w:val="24"/>
              </w:rPr>
              <w:lastRenderedPageBreak/>
              <w:t>познавательная,</w:t>
            </w:r>
            <w:r w:rsidRPr="004247BF">
              <w:rPr>
                <w:rFonts w:ascii="Times New Roman" w:eastAsia="Times New Roman" w:hAnsi="Times New Roman" w:cs="Times New Roman"/>
                <w:b/>
                <w:color w:val="000000"/>
                <w:sz w:val="24"/>
                <w:szCs w:val="24"/>
                <w:lang w:val="kk-KZ"/>
              </w:rPr>
              <w:t xml:space="preserve"> игровая</w:t>
            </w:r>
            <w:r w:rsidRPr="004247BF">
              <w:rPr>
                <w:rFonts w:ascii="Times New Roman" w:eastAsia="Times New Roman" w:hAnsi="Times New Roman" w:cs="Times New Roman"/>
                <w:b/>
                <w:color w:val="000000"/>
                <w:sz w:val="24"/>
                <w:szCs w:val="24"/>
              </w:rPr>
              <w:t xml:space="preserve"> деятельность</w:t>
            </w:r>
          </w:p>
          <w:p w14:paraId="63E3432E" w14:textId="77777777" w:rsidR="004247BF" w:rsidRPr="004247BF" w:rsidRDefault="004247BF" w:rsidP="004247BF">
            <w:pPr>
              <w:spacing w:after="200" w:line="276" w:lineRule="auto"/>
              <w:contextualSpacing/>
              <w:rPr>
                <w:rFonts w:ascii="Times New Roman" w:eastAsia="Times New Roman" w:hAnsi="Times New Roman" w:cs="Times New Roman"/>
                <w:b/>
                <w:color w:val="000000"/>
                <w:sz w:val="24"/>
                <w:szCs w:val="24"/>
                <w:shd w:val="clear" w:color="auto" w:fill="FFFFFF"/>
                <w:lang w:val="kk-KZ" w:eastAsia="ru-RU"/>
              </w:rPr>
            </w:pPr>
          </w:p>
          <w:p w14:paraId="20952091"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shd w:val="clear" w:color="auto" w:fill="FFFFFF"/>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оң, сол, жоғары, төмен</w:t>
            </w:r>
          </w:p>
        </w:tc>
        <w:tc>
          <w:tcPr>
            <w:tcW w:w="2577" w:type="dxa"/>
            <w:gridSpan w:val="4"/>
          </w:tcPr>
          <w:p w14:paraId="140F20E3"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lastRenderedPageBreak/>
              <w:t>Экологическое воспитание</w:t>
            </w:r>
          </w:p>
          <w:p w14:paraId="236D5F83" w14:textId="77777777" w:rsidR="004247BF" w:rsidRPr="004247BF" w:rsidRDefault="004247BF" w:rsidP="004247BF">
            <w:pPr>
              <w:spacing w:after="200" w:line="276" w:lineRule="auto"/>
              <w:contextualSpacing/>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color w:val="000000"/>
                <w:lang w:eastAsia="ru-RU"/>
              </w:rPr>
              <w:t>Видео презентация на тему: «Растения и их связь с человеком»</w:t>
            </w:r>
          </w:p>
          <w:p w14:paraId="35F5DD29"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color w:val="000000"/>
                <w:sz w:val="24"/>
                <w:szCs w:val="24"/>
                <w:lang w:val="kk-KZ" w:eastAsia="ru-RU"/>
              </w:rPr>
              <w:lastRenderedPageBreak/>
              <w:t xml:space="preserve">Цель; знают о пользе растения для человека </w:t>
            </w:r>
            <w:r w:rsidRPr="004247BF">
              <w:rPr>
                <w:rFonts w:ascii="Times New Roman" w:eastAsia="Times New Roman" w:hAnsi="Times New Roman" w:cs="Times New Roman"/>
                <w:b/>
                <w:color w:val="000000"/>
                <w:sz w:val="24"/>
                <w:szCs w:val="24"/>
                <w:lang w:eastAsia="ru-RU"/>
              </w:rPr>
              <w:t>(исследовательская, познавательная деятельность)</w:t>
            </w: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гүл</w:t>
            </w:r>
          </w:p>
        </w:tc>
        <w:tc>
          <w:tcPr>
            <w:tcW w:w="2835" w:type="dxa"/>
            <w:gridSpan w:val="3"/>
          </w:tcPr>
          <w:p w14:paraId="34324D0E"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Книжный калейдоскоп</w:t>
            </w:r>
          </w:p>
          <w:p w14:paraId="08C2DFCA" w14:textId="77777777" w:rsidR="004247BF" w:rsidRPr="004247BF" w:rsidRDefault="004247BF" w:rsidP="004247BF">
            <w:pPr>
              <w:spacing w:after="200" w:line="276" w:lineRule="auto"/>
              <w:contextualSpacing/>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color w:val="000000"/>
                <w:sz w:val="24"/>
                <w:szCs w:val="24"/>
              </w:rPr>
              <w:t xml:space="preserve">Чтение сказок: «У страха глаза велики», «Лисичка-сестричка и Серый Волк», «Сестрица </w:t>
            </w:r>
            <w:r w:rsidRPr="004247BF">
              <w:rPr>
                <w:rFonts w:ascii="Times New Roman" w:eastAsia="Times New Roman" w:hAnsi="Times New Roman" w:cs="Times New Roman"/>
                <w:color w:val="000000"/>
                <w:sz w:val="24"/>
                <w:szCs w:val="24"/>
              </w:rPr>
              <w:lastRenderedPageBreak/>
              <w:t>Алёнушка и братец Иванушка», «Хаврошечка», «Заяц хвостун» и другие.</w:t>
            </w:r>
          </w:p>
          <w:p w14:paraId="371009B9" w14:textId="77777777" w:rsidR="004247BF" w:rsidRPr="004247BF" w:rsidRDefault="004247BF" w:rsidP="004247BF">
            <w:pPr>
              <w:spacing w:after="200" w:line="276" w:lineRule="auto"/>
              <w:contextualSpacing/>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b/>
                <w:sz w:val="24"/>
                <w:szCs w:val="24"/>
                <w:u w:val="single"/>
                <w:lang w:val="kk-KZ" w:eastAsia="ru-RU"/>
              </w:rPr>
              <w:t xml:space="preserve">Цель: </w:t>
            </w:r>
            <w:r w:rsidRPr="004247BF">
              <w:rPr>
                <w:rFonts w:ascii="Times New Roman" w:eastAsia="Times New Roman" w:hAnsi="Times New Roman" w:cs="Times New Roman"/>
                <w:bCs/>
                <w:sz w:val="24"/>
                <w:szCs w:val="24"/>
                <w:u w:val="single"/>
                <w:lang w:val="kk-KZ" w:eastAsia="ru-RU"/>
              </w:rPr>
              <w:t>умеют слушать и пересказывать сказку</w:t>
            </w:r>
          </w:p>
          <w:p w14:paraId="7D51C0AA" w14:textId="77777777" w:rsidR="004247BF" w:rsidRPr="004247BF" w:rsidRDefault="004247BF" w:rsidP="004247BF">
            <w:pPr>
              <w:spacing w:after="200" w:line="276" w:lineRule="auto"/>
              <w:contextualSpacing/>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минимум):аю, ертег</w:t>
            </w:r>
            <w:r w:rsidRPr="004247BF">
              <w:rPr>
                <w:rFonts w:ascii="Times New Roman" w:eastAsia="Times New Roman" w:hAnsi="Times New Roman" w:cs="Times New Roman"/>
                <w:b/>
                <w:sz w:val="24"/>
                <w:szCs w:val="24"/>
                <w:u w:val="single"/>
                <w:lang w:val="kk-KZ" w:eastAsia="ru-RU"/>
              </w:rPr>
              <w:t>і</w:t>
            </w:r>
          </w:p>
        </w:tc>
      </w:tr>
      <w:tr w:rsidR="004247BF" w:rsidRPr="004247BF" w14:paraId="428E5FF7" w14:textId="77777777" w:rsidTr="00383228">
        <w:trPr>
          <w:trHeight w:val="776"/>
        </w:trPr>
        <w:tc>
          <w:tcPr>
            <w:tcW w:w="1950" w:type="dxa"/>
            <w:vMerge w:val="restart"/>
          </w:tcPr>
          <w:p w14:paraId="2EBAFC8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Индивидуальная работа с детьми</w:t>
            </w:r>
          </w:p>
          <w:p w14:paraId="5677D450"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13751" w:type="dxa"/>
            <w:gridSpan w:val="19"/>
          </w:tcPr>
          <w:p w14:paraId="4E18DD26" w14:textId="77777777" w:rsidR="004247BF" w:rsidRPr="004247BF" w:rsidRDefault="004247BF" w:rsidP="004247BF">
            <w:pPr>
              <w:spacing w:after="200" w:line="276" w:lineRule="auto"/>
              <w:rPr>
                <w:rFonts w:ascii="Times New Roman" w:eastAsia="Times New Roman" w:hAnsi="Times New Roman" w:cs="Times New Roman"/>
                <w:color w:val="000000"/>
                <w:kern w:val="24"/>
                <w:sz w:val="24"/>
                <w:szCs w:val="24"/>
                <w:lang w:val="kk-KZ" w:eastAsia="ru-RU"/>
              </w:rPr>
            </w:pPr>
            <w:r w:rsidRPr="004247BF">
              <w:rPr>
                <w:rFonts w:ascii="Times New Roman" w:eastAsia="Times New Roman" w:hAnsi="Times New Roman" w:cs="Times New Roman"/>
                <w:color w:val="000000"/>
                <w:kern w:val="24"/>
                <w:sz w:val="24"/>
                <w:szCs w:val="24"/>
                <w:lang w:val="kk-KZ" w:eastAsia="ru-RU"/>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AE8DDB6" w14:textId="77777777" w:rsidR="004247BF" w:rsidRPr="004247BF" w:rsidRDefault="004247BF" w:rsidP="004247BF">
            <w:pPr>
              <w:spacing w:after="200" w:line="276" w:lineRule="auto"/>
              <w:rPr>
                <w:rFonts w:ascii="Times New Roman" w:eastAsia="SimSun" w:hAnsi="Times New Roman" w:cs="Times New Roman"/>
                <w:b/>
                <w:sz w:val="24"/>
                <w:szCs w:val="24"/>
                <w:lang w:eastAsia="ru-RU"/>
              </w:rPr>
            </w:pPr>
            <w:r w:rsidRPr="004247BF">
              <w:rPr>
                <w:rFonts w:ascii="Times New Roman" w:eastAsia="Times New Roman" w:hAnsi="Times New Roman" w:cs="Times New Roman"/>
                <w:b/>
                <w:sz w:val="24"/>
                <w:szCs w:val="28"/>
                <w:lang w:eastAsia="ru-RU"/>
              </w:rPr>
              <w:t>«Өнегелі 15 минут» - формирование навыков свободного общения взрослых с детьми</w:t>
            </w:r>
          </w:p>
        </w:tc>
      </w:tr>
      <w:tr w:rsidR="004247BF" w:rsidRPr="004247BF" w14:paraId="06782A8C" w14:textId="77777777" w:rsidTr="00383228">
        <w:trPr>
          <w:trHeight w:val="1268"/>
        </w:trPr>
        <w:tc>
          <w:tcPr>
            <w:tcW w:w="1950" w:type="dxa"/>
            <w:vMerge/>
          </w:tcPr>
          <w:p w14:paraId="6B046031"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785" w:type="dxa"/>
            <w:gridSpan w:val="5"/>
          </w:tcPr>
          <w:p w14:paraId="21EB335C" w14:textId="77777777" w:rsidR="004247BF" w:rsidRPr="004247BF" w:rsidRDefault="004247BF" w:rsidP="004247BF">
            <w:pPr>
              <w:contextualSpacing/>
              <w:rPr>
                <w:rFonts w:ascii="Times New Roman" w:eastAsia="Calibri" w:hAnsi="Times New Roman" w:cs="Times New Roman"/>
                <w:lang w:val="kk-KZ"/>
              </w:rPr>
            </w:pPr>
            <w:r w:rsidRPr="004247BF">
              <w:rPr>
                <w:rFonts w:ascii="Calibri" w:eastAsia="Calibri" w:hAnsi="Calibri" w:cs="Calibri"/>
                <w:b/>
                <w:bCs/>
                <w:lang w:val="kk-KZ"/>
              </w:rPr>
              <w:t>Индивидуальная работа</w:t>
            </w:r>
          </w:p>
          <w:p w14:paraId="571E1821"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1.Шапавалов Кирилл</w:t>
            </w:r>
          </w:p>
          <w:p w14:paraId="38907D4F"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2.Тумгоева Самира</w:t>
            </w:r>
          </w:p>
          <w:p w14:paraId="1A2418F1"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3.АязМирас</w:t>
            </w:r>
          </w:p>
          <w:p w14:paraId="75DD95D6" w14:textId="77777777" w:rsidR="004247BF" w:rsidRPr="004247BF" w:rsidRDefault="004247BF" w:rsidP="004247BF">
            <w:pPr>
              <w:contextualSpacing/>
              <w:rPr>
                <w:rFonts w:ascii="Times New Roman" w:eastAsia="Calibri" w:hAnsi="Times New Roman" w:cs="Times New Roman"/>
                <w:lang w:eastAsia="ru-RU"/>
              </w:rPr>
            </w:pPr>
            <w:r w:rsidRPr="004247BF">
              <w:rPr>
                <w:rFonts w:ascii="Times New Roman" w:eastAsia="Calibri" w:hAnsi="Times New Roman" w:cs="Times New Roman"/>
                <w:b/>
                <w:lang w:eastAsia="ru-RU"/>
              </w:rPr>
              <w:t>Дидигра</w:t>
            </w:r>
            <w:r w:rsidRPr="004247BF">
              <w:rPr>
                <w:rFonts w:ascii="Times New Roman" w:eastAsia="Calibri" w:hAnsi="Times New Roman" w:cs="Times New Roman"/>
                <w:lang w:eastAsia="ru-RU"/>
              </w:rPr>
              <w:t xml:space="preserve">  «Что в корзинку мы берем»</w:t>
            </w:r>
          </w:p>
          <w:p w14:paraId="50CA2D19"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 Знают о том, какой урожай собираю в поле</w:t>
            </w:r>
          </w:p>
          <w:p w14:paraId="773109BF" w14:textId="77777777" w:rsidR="004247BF" w:rsidRPr="004247BF" w:rsidRDefault="004247BF" w:rsidP="004247BF">
            <w:pPr>
              <w:widowControl w:val="0"/>
              <w:suppressLineNumbers/>
              <w:tabs>
                <w:tab w:val="left" w:pos="6803"/>
              </w:tabs>
              <w:suppressAutoHyphens/>
              <w:spacing w:after="200" w:line="276" w:lineRule="auto"/>
              <w:rPr>
                <w:rFonts w:ascii="Times New Roman" w:eastAsia="SimSu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себет</w:t>
            </w:r>
          </w:p>
          <w:p w14:paraId="2F4FD348" w14:textId="77777777" w:rsidR="004247BF" w:rsidRPr="004247BF" w:rsidRDefault="004247BF" w:rsidP="004247BF">
            <w:pPr>
              <w:spacing w:after="200" w:line="240" w:lineRule="exact"/>
              <w:contextualSpacing/>
              <w:rPr>
                <w:rFonts w:ascii="Times New Roman" w:eastAsia="SimSun" w:hAnsi="Times New Roman" w:cs="Times New Roman"/>
                <w:sz w:val="24"/>
                <w:szCs w:val="24"/>
                <w:lang w:eastAsia="ru-RU"/>
              </w:rPr>
            </w:pPr>
          </w:p>
        </w:tc>
        <w:tc>
          <w:tcPr>
            <w:tcW w:w="2405" w:type="dxa"/>
            <w:gridSpan w:val="2"/>
          </w:tcPr>
          <w:p w14:paraId="24694467" w14:textId="77777777" w:rsidR="004247BF" w:rsidRPr="004247BF" w:rsidRDefault="004247BF" w:rsidP="004247BF">
            <w:pPr>
              <w:contextualSpacing/>
              <w:rPr>
                <w:rFonts w:ascii="Times New Roman" w:eastAsia="Calibri" w:hAnsi="Times New Roman" w:cs="Times New Roman"/>
                <w:b/>
                <w:bCs/>
              </w:rPr>
            </w:pPr>
            <w:r w:rsidRPr="004247BF">
              <w:rPr>
                <w:rFonts w:ascii="Times New Roman" w:eastAsia="Calibri" w:hAnsi="Times New Roman" w:cs="Times New Roman"/>
                <w:b/>
                <w:bCs/>
              </w:rPr>
              <w:t xml:space="preserve">Индивидуальная работа </w:t>
            </w:r>
          </w:p>
          <w:p w14:paraId="7571F5B0"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На закрепление геометрических фигур</w:t>
            </w:r>
          </w:p>
          <w:p w14:paraId="2FEB4BB6" w14:textId="77777777" w:rsidR="004247BF" w:rsidRPr="004247BF" w:rsidRDefault="004247BF" w:rsidP="004247BF">
            <w:pPr>
              <w:contextualSpacing/>
              <w:rPr>
                <w:rFonts w:ascii="Times New Roman" w:eastAsia="Calibri" w:hAnsi="Times New Roman" w:cs="Times New Roman"/>
                <w:lang w:eastAsia="ru-RU"/>
              </w:rPr>
            </w:pPr>
            <w:r w:rsidRPr="004247BF">
              <w:rPr>
                <w:rFonts w:ascii="Times New Roman" w:eastAsia="Calibri" w:hAnsi="Times New Roman" w:cs="Times New Roman"/>
                <w:lang w:eastAsia="ru-RU"/>
              </w:rPr>
              <w:t xml:space="preserve">Дид игра </w:t>
            </w:r>
          </w:p>
          <w:p w14:paraId="70C458CF" w14:textId="77777777" w:rsidR="004247BF" w:rsidRPr="004247BF" w:rsidRDefault="004247BF" w:rsidP="004247BF">
            <w:pPr>
              <w:contextualSpacing/>
              <w:rPr>
                <w:rFonts w:ascii="Times New Roman" w:eastAsia="Calibri" w:hAnsi="Times New Roman" w:cs="Times New Roman"/>
                <w:lang w:eastAsia="ru-RU"/>
              </w:rPr>
            </w:pPr>
            <w:r w:rsidRPr="004247BF">
              <w:rPr>
                <w:rFonts w:ascii="Times New Roman" w:eastAsia="Calibri" w:hAnsi="Times New Roman" w:cs="Times New Roman"/>
                <w:lang w:eastAsia="ru-RU"/>
              </w:rPr>
              <w:t>«Что за предмет»</w:t>
            </w:r>
          </w:p>
          <w:p w14:paraId="378FF948" w14:textId="77777777" w:rsidR="004247BF" w:rsidRPr="004247BF" w:rsidRDefault="004247BF" w:rsidP="004247BF">
            <w:pPr>
              <w:widowControl w:val="0"/>
              <w:suppressLineNumbers/>
              <w:tabs>
                <w:tab w:val="left" w:pos="6803"/>
              </w:tabs>
              <w:suppressAutoHyphens/>
              <w:spacing w:after="200" w:line="276" w:lineRule="auto"/>
              <w:rPr>
                <w:rFonts w:ascii="Times New Roman" w:eastAsia="SimSun" w:hAnsi="Times New Roman" w:cs="Times New Roman"/>
                <w:sz w:val="24"/>
                <w:szCs w:val="24"/>
                <w:lang w:val="kk-KZ" w:eastAsia="ru-RU"/>
              </w:rPr>
            </w:pPr>
            <w:r w:rsidRPr="004247BF">
              <w:rPr>
                <w:rFonts w:ascii="Times New Roman" w:eastAsia="SimSun" w:hAnsi="Times New Roman" w:cs="Times New Roman"/>
                <w:b/>
                <w:sz w:val="24"/>
                <w:szCs w:val="24"/>
                <w:lang w:eastAsia="ru-RU"/>
              </w:rPr>
              <w:t>Цель:</w:t>
            </w:r>
            <w:r w:rsidRPr="004247BF">
              <w:rPr>
                <w:rFonts w:ascii="Times New Roman" w:eastAsia="SimSun" w:hAnsi="Times New Roman" w:cs="Times New Roman"/>
                <w:sz w:val="24"/>
                <w:szCs w:val="24"/>
                <w:lang w:eastAsia="ru-RU"/>
              </w:rPr>
              <w:t xml:space="preserve"> Умеют называть предмет и описывать его.</w:t>
            </w:r>
            <w:r w:rsidRPr="004247BF">
              <w:rPr>
                <w:rFonts w:ascii="Times New Roman" w:eastAsia="Times New Roman" w:hAnsi="Times New Roman" w:cs="Times New Roman"/>
                <w:b/>
                <w:sz w:val="24"/>
                <w:szCs w:val="24"/>
                <w:u w:val="single"/>
                <w:lang w:val="kk-KZ" w:eastAsia="ru-RU"/>
              </w:rPr>
              <w:t xml:space="preserve"> 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үш бұрыш, донгелек</w:t>
            </w:r>
          </w:p>
        </w:tc>
        <w:tc>
          <w:tcPr>
            <w:tcW w:w="3196" w:type="dxa"/>
            <w:gridSpan w:val="7"/>
          </w:tcPr>
          <w:p w14:paraId="295B1134" w14:textId="77777777" w:rsidR="004247BF" w:rsidRPr="004247BF" w:rsidRDefault="004247BF" w:rsidP="004247BF">
            <w:pPr>
              <w:widowControl w:val="0"/>
              <w:suppressLineNumbers/>
              <w:tabs>
                <w:tab w:val="left" w:pos="6803"/>
              </w:tabs>
              <w:suppressAutoHyphens/>
              <w:spacing w:after="200" w:line="276" w:lineRule="auto"/>
              <w:rPr>
                <w:rFonts w:ascii="Times New Roman" w:eastAsia="SimSun" w:hAnsi="Times New Roman" w:cs="Times New Roman"/>
                <w:b/>
                <w:bCs/>
                <w:sz w:val="24"/>
                <w:szCs w:val="24"/>
                <w:lang w:val="kk-KZ" w:eastAsia="ru-RU"/>
              </w:rPr>
            </w:pPr>
            <w:r w:rsidRPr="004247BF">
              <w:rPr>
                <w:rFonts w:ascii="Times New Roman" w:eastAsia="SimSun" w:hAnsi="Times New Roman" w:cs="Times New Roman"/>
                <w:b/>
                <w:bCs/>
                <w:sz w:val="24"/>
                <w:szCs w:val="24"/>
                <w:lang w:eastAsia="ru-RU"/>
              </w:rPr>
              <w:t xml:space="preserve">Индивидуальная работа </w:t>
            </w:r>
          </w:p>
          <w:p w14:paraId="25AFCDC3"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1.</w:t>
            </w:r>
            <w:r w:rsidRPr="004247BF">
              <w:rPr>
                <w:rFonts w:ascii="Times New Roman" w:eastAsia="Calibri" w:hAnsi="Times New Roman" w:cs="Times New Roman"/>
              </w:rPr>
              <w:t>Зубарев Богдан</w:t>
            </w:r>
          </w:p>
          <w:p w14:paraId="64756B75"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2.Тумгоев Салих</w:t>
            </w:r>
          </w:p>
          <w:p w14:paraId="07A85B7F"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lang w:val="kk-KZ"/>
              </w:rPr>
              <w:t>3.Шевчук  Ярослав</w:t>
            </w:r>
          </w:p>
          <w:p w14:paraId="60CAD181"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 xml:space="preserve">Игра на развитие памяти </w:t>
            </w:r>
          </w:p>
          <w:p w14:paraId="5FD42ECF" w14:textId="77777777" w:rsidR="004247BF" w:rsidRPr="004247BF" w:rsidRDefault="004247BF" w:rsidP="004247BF">
            <w:pPr>
              <w:contextualSpacing/>
              <w:rPr>
                <w:rFonts w:ascii="Times New Roman" w:eastAsia="Calibri" w:hAnsi="Times New Roman" w:cs="Times New Roman"/>
                <w:b/>
                <w:lang w:eastAsia="ru-RU"/>
              </w:rPr>
            </w:pPr>
            <w:r w:rsidRPr="004247BF">
              <w:rPr>
                <w:rFonts w:ascii="Times New Roman" w:eastAsia="Calibri" w:hAnsi="Times New Roman" w:cs="Times New Roman"/>
                <w:b/>
                <w:lang w:eastAsia="ru-RU"/>
              </w:rPr>
              <w:t>Дид игра</w:t>
            </w:r>
          </w:p>
          <w:p w14:paraId="6A149915" w14:textId="77777777" w:rsidR="004247BF" w:rsidRPr="004247BF" w:rsidRDefault="004247BF" w:rsidP="004247BF">
            <w:pPr>
              <w:contextualSpacing/>
              <w:rPr>
                <w:rFonts w:ascii="Times New Roman" w:eastAsia="Calibri" w:hAnsi="Times New Roman" w:cs="Times New Roman"/>
                <w:lang w:eastAsia="ru-RU"/>
              </w:rPr>
            </w:pPr>
            <w:r w:rsidRPr="004247BF">
              <w:rPr>
                <w:rFonts w:ascii="Times New Roman" w:eastAsia="Calibri" w:hAnsi="Times New Roman" w:cs="Times New Roman"/>
                <w:b/>
                <w:lang w:eastAsia="ru-RU"/>
              </w:rPr>
              <w:t>«</w:t>
            </w:r>
            <w:r w:rsidRPr="004247BF">
              <w:rPr>
                <w:rFonts w:ascii="Times New Roman" w:eastAsia="Calibri" w:hAnsi="Times New Roman" w:cs="Times New Roman"/>
                <w:lang w:eastAsia="ru-RU"/>
              </w:rPr>
              <w:t>Подбери цвет к предмету</w:t>
            </w:r>
            <w:r w:rsidRPr="004247BF">
              <w:rPr>
                <w:rFonts w:ascii="Times New Roman" w:eastAsia="Calibri" w:hAnsi="Times New Roman" w:cs="Times New Roman"/>
                <w:b/>
                <w:lang w:eastAsia="ru-RU"/>
              </w:rPr>
              <w:t>»</w:t>
            </w:r>
          </w:p>
          <w:p w14:paraId="3341AB52" w14:textId="77777777" w:rsidR="004247BF" w:rsidRPr="004247BF" w:rsidRDefault="004247BF" w:rsidP="004247BF">
            <w:pPr>
              <w:contextualSpacing/>
              <w:rPr>
                <w:rFonts w:ascii="Calibri" w:eastAsia="Calibri" w:hAnsi="Calibri" w:cs="Calibri"/>
                <w:lang w:eastAsia="ru-RU"/>
              </w:rPr>
            </w:pPr>
            <w:r w:rsidRPr="004247BF">
              <w:rPr>
                <w:rFonts w:ascii="Times New Roman" w:eastAsia="Calibri" w:hAnsi="Times New Roman" w:cs="Times New Roman"/>
                <w:b/>
                <w:lang w:eastAsia="ru-RU"/>
              </w:rPr>
              <w:t>Цель</w:t>
            </w:r>
            <w:r w:rsidRPr="004247BF">
              <w:rPr>
                <w:rFonts w:ascii="Times New Roman" w:eastAsia="Calibri" w:hAnsi="Times New Roman" w:cs="Times New Roman"/>
                <w:lang w:eastAsia="ru-RU"/>
              </w:rPr>
              <w:t>: Умеют выбирать</w:t>
            </w:r>
            <w:r w:rsidRPr="004247BF">
              <w:rPr>
                <w:rFonts w:ascii="Calibri" w:eastAsia="Calibri" w:hAnsi="Calibri" w:cs="Calibri"/>
                <w:lang w:eastAsia="ru-RU"/>
              </w:rPr>
              <w:t xml:space="preserve"> цвет, свойственный предмету.</w:t>
            </w:r>
          </w:p>
          <w:p w14:paraId="795649D1" w14:textId="77777777" w:rsidR="004247BF" w:rsidRPr="004247BF" w:rsidRDefault="004247BF" w:rsidP="004247BF">
            <w:pPr>
              <w:widowControl w:val="0"/>
              <w:suppressLineNumbers/>
              <w:tabs>
                <w:tab w:val="left" w:pos="6803"/>
              </w:tabs>
              <w:suppressAutoHyphens/>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түс</w:t>
            </w:r>
          </w:p>
        </w:tc>
        <w:tc>
          <w:tcPr>
            <w:tcW w:w="2723" w:type="dxa"/>
            <w:gridSpan w:val="4"/>
          </w:tcPr>
          <w:p w14:paraId="7E5ADFBE" w14:textId="77777777" w:rsidR="004247BF" w:rsidRPr="004247BF" w:rsidRDefault="004247BF" w:rsidP="004247BF">
            <w:pPr>
              <w:contextualSpacing/>
              <w:rPr>
                <w:rFonts w:ascii="Times New Roman" w:eastAsia="Calibri" w:hAnsi="Times New Roman" w:cs="Times New Roman"/>
                <w:b/>
                <w:bCs/>
              </w:rPr>
            </w:pPr>
            <w:r w:rsidRPr="004247BF">
              <w:rPr>
                <w:rFonts w:ascii="Times New Roman" w:eastAsia="Calibri" w:hAnsi="Times New Roman" w:cs="Times New Roman"/>
                <w:b/>
                <w:bCs/>
              </w:rPr>
              <w:t>Индивидуальная работа</w:t>
            </w:r>
          </w:p>
          <w:p w14:paraId="7F466FEF"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1.</w:t>
            </w:r>
            <w:r w:rsidRPr="004247BF">
              <w:rPr>
                <w:rFonts w:ascii="Times New Roman" w:eastAsia="Calibri" w:hAnsi="Times New Roman" w:cs="Times New Roman"/>
                <w:lang w:val="kk-KZ"/>
              </w:rPr>
              <w:t>Петровский Семен</w:t>
            </w:r>
          </w:p>
          <w:p w14:paraId="4C412407"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2.</w:t>
            </w:r>
            <w:r w:rsidRPr="004247BF">
              <w:rPr>
                <w:rFonts w:ascii="Times New Roman" w:eastAsia="Calibri" w:hAnsi="Times New Roman" w:cs="Times New Roman"/>
                <w:lang w:val="kk-KZ"/>
              </w:rPr>
              <w:t>Зеленцова Николь</w:t>
            </w:r>
          </w:p>
          <w:p w14:paraId="7A0FF249"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3.</w:t>
            </w:r>
            <w:r w:rsidRPr="004247BF">
              <w:rPr>
                <w:rFonts w:ascii="Times New Roman" w:eastAsia="Calibri" w:hAnsi="Times New Roman" w:cs="Times New Roman"/>
                <w:lang w:val="kk-KZ"/>
              </w:rPr>
              <w:t xml:space="preserve">Дулатхан Диляра  </w:t>
            </w:r>
          </w:p>
          <w:p w14:paraId="50CEE13D" w14:textId="77777777" w:rsidR="004247BF" w:rsidRPr="004247BF" w:rsidRDefault="004247BF" w:rsidP="004247BF">
            <w:pPr>
              <w:contextualSpacing/>
              <w:rPr>
                <w:rFonts w:ascii="Times New Roman" w:eastAsia="Calibri" w:hAnsi="Times New Roman" w:cs="Times New Roman"/>
                <w:lang w:eastAsia="ru-RU"/>
              </w:rPr>
            </w:pPr>
            <w:r w:rsidRPr="004247BF">
              <w:rPr>
                <w:rFonts w:ascii="Times New Roman" w:eastAsia="Calibri" w:hAnsi="Times New Roman" w:cs="Times New Roman"/>
                <w:lang w:eastAsia="ru-RU"/>
              </w:rPr>
              <w:t xml:space="preserve">Дид игра </w:t>
            </w:r>
          </w:p>
          <w:p w14:paraId="2BA3D1C7" w14:textId="77777777" w:rsidR="004247BF" w:rsidRPr="004247BF" w:rsidRDefault="004247BF" w:rsidP="004247BF">
            <w:pPr>
              <w:contextualSpacing/>
              <w:rPr>
                <w:rFonts w:ascii="Times New Roman" w:eastAsia="Calibri" w:hAnsi="Times New Roman" w:cs="Times New Roman"/>
                <w:lang w:eastAsia="ru-RU"/>
              </w:rPr>
            </w:pPr>
            <w:r w:rsidRPr="004247BF">
              <w:rPr>
                <w:rFonts w:ascii="Times New Roman" w:eastAsia="Calibri" w:hAnsi="Times New Roman" w:cs="Times New Roman"/>
                <w:lang w:eastAsia="ru-RU"/>
              </w:rPr>
              <w:t>«Что за предмет»</w:t>
            </w:r>
          </w:p>
          <w:p w14:paraId="46B3995B"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val="kk-KZ" w:eastAsia="ru-RU"/>
              </w:rPr>
            </w:pPr>
            <w:r w:rsidRPr="004247BF">
              <w:rPr>
                <w:rFonts w:ascii="Times New Roman" w:eastAsia="SimSun" w:hAnsi="Times New Roman" w:cs="Times New Roman"/>
                <w:b/>
                <w:sz w:val="24"/>
                <w:szCs w:val="24"/>
                <w:lang w:eastAsia="ru-RU"/>
              </w:rPr>
              <w:t>Цель:</w:t>
            </w:r>
            <w:r w:rsidRPr="004247BF">
              <w:rPr>
                <w:rFonts w:ascii="Times New Roman" w:eastAsia="SimSun" w:hAnsi="Times New Roman" w:cs="Times New Roman"/>
                <w:sz w:val="24"/>
                <w:szCs w:val="24"/>
                <w:lang w:eastAsia="ru-RU"/>
              </w:rPr>
              <w:t xml:space="preserve"> Умеют называть предмет и описывать его.</w:t>
            </w:r>
          </w:p>
          <w:p w14:paraId="730F1EA2" w14:textId="77777777" w:rsidR="004247BF" w:rsidRPr="004247BF" w:rsidRDefault="004247BF" w:rsidP="004247BF">
            <w:pPr>
              <w:spacing w:after="200" w:line="276" w:lineRule="auto"/>
              <w:rPr>
                <w:rFonts w:ascii="Times New Roman" w:eastAsia="Times New Roman" w:hAnsi="Times New Roman" w:cs="Times New Roman"/>
                <w:bCs/>
                <w:color w:val="000000"/>
                <w:sz w:val="24"/>
                <w:szCs w:val="24"/>
                <w:shd w:val="clear" w:color="auto" w:fill="FFFFFF"/>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ойын</w:t>
            </w:r>
          </w:p>
        </w:tc>
        <w:tc>
          <w:tcPr>
            <w:tcW w:w="2642" w:type="dxa"/>
          </w:tcPr>
          <w:p w14:paraId="2617203E" w14:textId="77777777" w:rsidR="004247BF" w:rsidRPr="004247BF" w:rsidRDefault="004247BF" w:rsidP="004247BF">
            <w:pPr>
              <w:contextualSpacing/>
              <w:rPr>
                <w:rFonts w:ascii="Times New Roman" w:eastAsia="Calibri" w:hAnsi="Times New Roman" w:cs="Times New Roman"/>
                <w:b/>
                <w:bCs/>
              </w:rPr>
            </w:pPr>
            <w:r w:rsidRPr="004247BF">
              <w:rPr>
                <w:rFonts w:ascii="Times New Roman" w:eastAsia="Calibri" w:hAnsi="Times New Roman" w:cs="Times New Roman"/>
                <w:b/>
                <w:bCs/>
              </w:rPr>
              <w:t xml:space="preserve">Индивидуальная работа </w:t>
            </w:r>
          </w:p>
          <w:p w14:paraId="603CB9DF"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1.</w:t>
            </w:r>
            <w:r w:rsidRPr="004247BF">
              <w:rPr>
                <w:rFonts w:ascii="Times New Roman" w:eastAsia="Calibri" w:hAnsi="Times New Roman" w:cs="Times New Roman"/>
                <w:lang w:val="kk-KZ"/>
              </w:rPr>
              <w:t>Белоногов Захар</w:t>
            </w:r>
          </w:p>
          <w:p w14:paraId="14B38791"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rPr>
              <w:t>2.Албакова Ханифа</w:t>
            </w:r>
          </w:p>
          <w:p w14:paraId="46647A33"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3.</w:t>
            </w:r>
            <w:r w:rsidRPr="004247BF">
              <w:rPr>
                <w:rFonts w:ascii="Times New Roman" w:eastAsia="Calibri" w:hAnsi="Times New Roman" w:cs="Times New Roman"/>
                <w:lang w:val="kk-KZ"/>
              </w:rPr>
              <w:t>Петровский Семен</w:t>
            </w:r>
          </w:p>
          <w:p w14:paraId="17B0DD08" w14:textId="77777777" w:rsidR="004247BF" w:rsidRPr="004247BF" w:rsidRDefault="004247BF" w:rsidP="004247BF">
            <w:pPr>
              <w:contextualSpacing/>
              <w:rPr>
                <w:rFonts w:ascii="Times New Roman" w:eastAsia="Calibri" w:hAnsi="Times New Roman" w:cs="Times New Roman"/>
                <w:lang w:val="kk-KZ"/>
              </w:rPr>
            </w:pPr>
            <w:r w:rsidRPr="004247BF">
              <w:rPr>
                <w:rFonts w:ascii="Times New Roman" w:eastAsia="Calibri" w:hAnsi="Times New Roman" w:cs="Times New Roman"/>
              </w:rPr>
              <w:t>4.</w:t>
            </w:r>
            <w:r w:rsidRPr="004247BF">
              <w:rPr>
                <w:rFonts w:ascii="Times New Roman" w:eastAsia="Calibri" w:hAnsi="Times New Roman" w:cs="Times New Roman"/>
                <w:lang w:val="kk-KZ"/>
              </w:rPr>
              <w:t>Рукгабер Елизавета</w:t>
            </w:r>
          </w:p>
          <w:p w14:paraId="771C41F6" w14:textId="77777777" w:rsidR="004247BF" w:rsidRPr="004247BF" w:rsidRDefault="004247BF" w:rsidP="004247BF">
            <w:pPr>
              <w:contextualSpacing/>
              <w:rPr>
                <w:rFonts w:ascii="Times New Roman" w:eastAsia="Calibri" w:hAnsi="Times New Roman" w:cs="Times New Roman"/>
              </w:rPr>
            </w:pPr>
            <w:r w:rsidRPr="004247BF">
              <w:rPr>
                <w:rFonts w:ascii="Times New Roman" w:eastAsia="Calibri" w:hAnsi="Times New Roman" w:cs="Times New Roman"/>
              </w:rPr>
              <w:t>Игра на развитие памяти «Запоминай-ка»</w:t>
            </w:r>
          </w:p>
          <w:p w14:paraId="121B7434" w14:textId="77777777" w:rsidR="004247BF" w:rsidRPr="004247BF" w:rsidRDefault="004247BF" w:rsidP="004247BF">
            <w:pPr>
              <w:contextualSpacing/>
              <w:rPr>
                <w:rFonts w:ascii="Times New Roman" w:eastAsia="Calibri" w:hAnsi="Times New Roman" w:cs="Times New Roman"/>
                <w:u w:val="single"/>
                <w:lang w:val="kk-KZ"/>
              </w:rPr>
            </w:pPr>
            <w:r w:rsidRPr="004247BF">
              <w:rPr>
                <w:rFonts w:ascii="Times New Roman" w:eastAsia="Times New Roman" w:hAnsi="Times New Roman" w:cs="Times New Roman"/>
                <w:lang w:eastAsia="ru-RU"/>
              </w:rPr>
              <w:t>Цель: Узнают и называют спортивный инвентарь.</w:t>
            </w:r>
          </w:p>
          <w:p w14:paraId="4245AFDB" w14:textId="77777777" w:rsidR="004247BF" w:rsidRPr="004247BF" w:rsidRDefault="004247BF" w:rsidP="004247BF">
            <w:pPr>
              <w:widowControl w:val="0"/>
              <w:suppressLineNumbers/>
              <w:tabs>
                <w:tab w:val="left" w:pos="6803"/>
              </w:tabs>
              <w:suppressAutoHyphens/>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доп </w:t>
            </w:r>
          </w:p>
        </w:tc>
      </w:tr>
      <w:tr w:rsidR="004247BF" w:rsidRPr="004247BF" w14:paraId="35E29C0A" w14:textId="77777777" w:rsidTr="00383228">
        <w:tc>
          <w:tcPr>
            <w:tcW w:w="1950" w:type="dxa"/>
          </w:tcPr>
          <w:p w14:paraId="4B04E2FF"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Подготовка к прогулке</w:t>
            </w:r>
          </w:p>
        </w:tc>
        <w:tc>
          <w:tcPr>
            <w:tcW w:w="13751" w:type="dxa"/>
            <w:gridSpan w:val="19"/>
          </w:tcPr>
          <w:p w14:paraId="15853BF0"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Создавать условия для самостоятельной двигательной активности детей, беседа с детьми о правильном использовании</w:t>
            </w:r>
          </w:p>
          <w:p w14:paraId="33591DDC"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спортивно- игровым оборудованиеми спортивными принадлежностями.</w:t>
            </w:r>
          </w:p>
          <w:p w14:paraId="7CDB592F" w14:textId="77777777" w:rsidR="004247BF" w:rsidRPr="004247BF" w:rsidRDefault="004247BF" w:rsidP="004247BF">
            <w:pPr>
              <w:widowControl w:val="0"/>
              <w:spacing w:after="200" w:line="276" w:lineRule="auto"/>
              <w:rPr>
                <w:rFonts w:ascii="Times New Roman" w:eastAsia="Times New Roman" w:hAnsi="Times New Roman" w:cs="Times New Roman"/>
                <w:i/>
                <w:sz w:val="24"/>
                <w:szCs w:val="24"/>
                <w:lang w:eastAsia="ru-RU"/>
              </w:rPr>
            </w:pPr>
            <w:r w:rsidRPr="004247BF">
              <w:rPr>
                <w:rFonts w:ascii="Times New Roman" w:eastAsia="Times New Roman" w:hAnsi="Times New Roman" w:cs="Times New Roman"/>
                <w:sz w:val="24"/>
                <w:szCs w:val="24"/>
                <w:lang w:eastAsia="ru-RU"/>
              </w:rPr>
              <w:lastRenderedPageBreak/>
              <w:t>Закрепить правила поведения на прогулке, во время наблюдений, во время подвижных игр, соблюдения мер гигиены, безопасности</w:t>
            </w:r>
            <w:r w:rsidRPr="004247BF">
              <w:rPr>
                <w:rFonts w:ascii="Times New Roman" w:eastAsia="Times New Roman" w:hAnsi="Times New Roman" w:cs="Times New Roman"/>
                <w:i/>
                <w:sz w:val="24"/>
                <w:szCs w:val="24"/>
                <w:lang w:eastAsia="ru-RU"/>
              </w:rPr>
              <w:t>. (кгн, навыки самообслуживания, казахский язык, ознакомление с окружающим миром, развитие речи)</w:t>
            </w:r>
          </w:p>
          <w:p w14:paraId="05F95F3B"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Словарный минимум</w:t>
            </w:r>
            <w:r w:rsidRPr="004247BF">
              <w:rPr>
                <w:rFonts w:ascii="Times New Roman" w:eastAsia="Times New Roman" w:hAnsi="Times New Roman" w:cs="Times New Roman"/>
                <w:b/>
                <w:color w:val="FF0000"/>
                <w:sz w:val="24"/>
                <w:szCs w:val="24"/>
                <w:lang w:val="kk-KZ" w:eastAsia="ru-RU"/>
              </w:rPr>
              <w:t>:</w:t>
            </w:r>
            <w:r w:rsidRPr="004247BF">
              <w:rPr>
                <w:rFonts w:ascii="Times New Roman" w:eastAsia="Times New Roman" w:hAnsi="Times New Roman" w:cs="Times New Roman"/>
                <w:sz w:val="24"/>
                <w:szCs w:val="24"/>
                <w:lang w:val="kk-KZ" w:eastAsia="ru-RU"/>
              </w:rPr>
              <w:t>жылы киінеміз-одеваемся тепло</w:t>
            </w:r>
            <w:r w:rsidRPr="004247BF">
              <w:rPr>
                <w:rFonts w:ascii="Times New Roman" w:eastAsia="Times New Roman" w:hAnsi="Times New Roman" w:cs="Times New Roman"/>
                <w:sz w:val="24"/>
                <w:szCs w:val="24"/>
                <w:lang w:eastAsia="ru-RU"/>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4AC7175A" w14:textId="77777777" w:rsidR="004247BF" w:rsidRPr="004247BF" w:rsidRDefault="004247BF" w:rsidP="004247BF">
            <w:pPr>
              <w:spacing w:after="200" w:line="276" w:lineRule="auto"/>
              <w:rPr>
                <w:rFonts w:ascii="Times New Roman" w:eastAsia="Times New Roman" w:hAnsi="Times New Roman" w:cs="Times New Roman"/>
                <w:b/>
                <w:sz w:val="24"/>
                <w:szCs w:val="28"/>
                <w:lang w:eastAsia="ru-RU"/>
              </w:rPr>
            </w:pPr>
            <w:r w:rsidRPr="004247BF">
              <w:rPr>
                <w:rFonts w:ascii="Times New Roman" w:eastAsia="Times New Roman" w:hAnsi="Times New Roman" w:cs="Times New Roman"/>
                <w:b/>
                <w:sz w:val="24"/>
                <w:szCs w:val="28"/>
                <w:lang w:eastAsia="ru-RU"/>
              </w:rPr>
              <w:t>«Национальная игра - сокровище нации» - проведение национальных игр с детьми дошкольного возраста</w:t>
            </w:r>
          </w:p>
          <w:p w14:paraId="52D7A505"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8"/>
                <w:lang w:eastAsia="ru-RU"/>
              </w:rPr>
              <w:t>«Экономное потребление воды, пищи, энергии» - формирование бережного отношения к потреблению природных ресурсов</w:t>
            </w:r>
          </w:p>
        </w:tc>
      </w:tr>
      <w:tr w:rsidR="004247BF" w:rsidRPr="004247BF" w14:paraId="122494E2" w14:textId="77777777" w:rsidTr="00383228">
        <w:tc>
          <w:tcPr>
            <w:tcW w:w="1950" w:type="dxa"/>
          </w:tcPr>
          <w:p w14:paraId="518902B3"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Прогулка</w:t>
            </w:r>
          </w:p>
        </w:tc>
        <w:tc>
          <w:tcPr>
            <w:tcW w:w="2681" w:type="dxa"/>
            <w:gridSpan w:val="3"/>
          </w:tcPr>
          <w:p w14:paraId="1039696B"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color w:val="000000"/>
                <w:sz w:val="24"/>
                <w:szCs w:val="24"/>
                <w:lang w:eastAsia="ru-RU"/>
              </w:rPr>
              <w:t>Подвижная игра</w:t>
            </w:r>
            <w:r w:rsidRPr="004247BF">
              <w:rPr>
                <w:rFonts w:ascii="Times New Roman" w:eastAsia="Times New Roman" w:hAnsi="Times New Roman" w:cs="Times New Roman"/>
                <w:color w:val="000000"/>
                <w:sz w:val="24"/>
                <w:szCs w:val="24"/>
                <w:lang w:eastAsia="ru-RU"/>
              </w:rPr>
              <w:t> «Караси и щука»</w:t>
            </w:r>
          </w:p>
          <w:p w14:paraId="058DDFED"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color w:val="000000"/>
                <w:sz w:val="24"/>
                <w:szCs w:val="24"/>
                <w:lang w:eastAsia="ru-RU"/>
              </w:rPr>
              <w:t>(двигательная,</w:t>
            </w:r>
          </w:p>
          <w:p w14:paraId="2ED44776" w14:textId="77777777" w:rsidR="004247BF" w:rsidRPr="004247BF" w:rsidRDefault="004247BF" w:rsidP="004247BF">
            <w:pPr>
              <w:spacing w:after="200" w:line="276" w:lineRule="auto"/>
              <w:rPr>
                <w:rFonts w:ascii="Times New Roman" w:eastAsia="Calibri" w:hAnsi="Times New Roman" w:cs="Times New Roman"/>
                <w:b/>
                <w:sz w:val="24"/>
                <w:szCs w:val="20"/>
                <w:lang w:eastAsia="ru-RU"/>
              </w:rPr>
            </w:pPr>
            <w:r w:rsidRPr="004247BF">
              <w:rPr>
                <w:rFonts w:ascii="Times New Roman" w:eastAsia="Times New Roman" w:hAnsi="Times New Roman" w:cs="Times New Roman"/>
                <w:b/>
                <w:color w:val="000000"/>
                <w:sz w:val="24"/>
                <w:szCs w:val="24"/>
                <w:lang w:eastAsia="ru-RU"/>
              </w:rPr>
              <w:t>коммуникативная деятельность)</w:t>
            </w:r>
          </w:p>
          <w:p w14:paraId="20C654D5"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eastAsia="ru-RU"/>
              </w:rPr>
              <w:t xml:space="preserve"> «</w:t>
            </w: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73B1367C"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 xml:space="preserve">Казахская народная игра </w:t>
            </w:r>
            <w:r w:rsidRPr="004247BF">
              <w:rPr>
                <w:rFonts w:ascii="Times New Roman" w:eastAsia="Times New Roman" w:hAnsi="Times New Roman" w:cs="Times New Roman"/>
                <w:sz w:val="24"/>
                <w:szCs w:val="24"/>
                <w:lang w:eastAsia="ru-RU"/>
              </w:rPr>
              <w:t>«</w:t>
            </w:r>
            <w:r w:rsidRPr="004247BF">
              <w:rPr>
                <w:rFonts w:ascii="Times New Roman" w:eastAsia="Times New Roman" w:hAnsi="Times New Roman" w:cs="Times New Roman"/>
                <w:sz w:val="24"/>
                <w:szCs w:val="24"/>
                <w:lang w:val="kk-KZ" w:eastAsia="ru-RU"/>
              </w:rPr>
              <w:t>Қыз куу</w:t>
            </w:r>
            <w:r w:rsidRPr="004247BF">
              <w:rPr>
                <w:rFonts w:ascii="Times New Roman" w:eastAsia="Times New Roman" w:hAnsi="Times New Roman" w:cs="Times New Roman"/>
                <w:sz w:val="24"/>
                <w:szCs w:val="24"/>
                <w:lang w:eastAsia="ru-RU"/>
              </w:rPr>
              <w:t>»</w:t>
            </w:r>
          </w:p>
          <w:p w14:paraId="70841B58"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 xml:space="preserve"> умеют быстро бегать, имеют чувство ловкости.</w:t>
            </w:r>
          </w:p>
          <w:p w14:paraId="1719F92E" w14:textId="77777777" w:rsidR="004247BF" w:rsidRPr="004247BF" w:rsidRDefault="004247BF" w:rsidP="004247BF">
            <w:pPr>
              <w:spacing w:after="200" w:line="276" w:lineRule="auto"/>
              <w:rPr>
                <w:rFonts w:ascii="Times New Roman" w:eastAsia="Calibri" w:hAnsi="Times New Roman" w:cs="Times New Roman"/>
                <w:sz w:val="24"/>
                <w:szCs w:val="20"/>
                <w:lang w:val="kk-KZ" w:eastAsia="ru-RU"/>
              </w:rPr>
            </w:pPr>
            <w:r w:rsidRPr="004247BF">
              <w:rPr>
                <w:rFonts w:ascii="Times New Roman" w:eastAsia="Calibri" w:hAnsi="Times New Roman" w:cs="Times New Roman"/>
                <w:b/>
                <w:sz w:val="24"/>
                <w:szCs w:val="20"/>
                <w:lang w:eastAsia="ru-RU"/>
              </w:rPr>
              <w:t>Самостоятельная игровая деятельность</w:t>
            </w:r>
          </w:p>
          <w:p w14:paraId="5A791713"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72772B09"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60BAF121"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 xml:space="preserve">(Словарный </w:t>
            </w:r>
            <w:r w:rsidRPr="004247BF">
              <w:rPr>
                <w:rFonts w:ascii="Times New Roman" w:eastAsia="Times New Roman" w:hAnsi="Times New Roman" w:cs="Times New Roman"/>
                <w:b/>
                <w:sz w:val="24"/>
                <w:szCs w:val="24"/>
                <w:u w:val="single"/>
                <w:lang w:eastAsia="ru-RU"/>
              </w:rPr>
              <w:lastRenderedPageBreak/>
              <w:t>минимум):</w:t>
            </w:r>
            <w:r w:rsidRPr="004247BF">
              <w:rPr>
                <w:rFonts w:ascii="Times New Roman" w:eastAsia="Times New Roman" w:hAnsi="Times New Roman" w:cs="Times New Roman"/>
                <w:b/>
                <w:sz w:val="24"/>
                <w:szCs w:val="24"/>
                <w:u w:val="single"/>
                <w:lang w:val="kk-KZ" w:eastAsia="ru-RU"/>
              </w:rPr>
              <w:t>ойын</w:t>
            </w:r>
          </w:p>
        </w:tc>
        <w:tc>
          <w:tcPr>
            <w:tcW w:w="2707" w:type="dxa"/>
            <w:gridSpan w:val="6"/>
          </w:tcPr>
          <w:p w14:paraId="7EC15860" w14:textId="77777777" w:rsidR="004247BF" w:rsidRPr="004247BF" w:rsidRDefault="004247BF" w:rsidP="004247BF">
            <w:pPr>
              <w:spacing w:after="200" w:line="276" w:lineRule="auto"/>
              <w:rPr>
                <w:rFonts w:ascii="Times New Roman" w:eastAsia="Calibri" w:hAnsi="Times New Roman" w:cs="Times New Roman"/>
                <w:b/>
                <w:sz w:val="24"/>
                <w:szCs w:val="20"/>
                <w:lang w:eastAsia="ru-RU"/>
              </w:rPr>
            </w:pPr>
            <w:r w:rsidRPr="004247BF">
              <w:rPr>
                <w:rFonts w:ascii="Times New Roman" w:eastAsia="Times New Roman" w:hAnsi="Times New Roman" w:cs="Times New Roman"/>
                <w:b/>
                <w:color w:val="000000"/>
                <w:sz w:val="24"/>
                <w:szCs w:val="24"/>
                <w:lang w:eastAsia="ru-RU"/>
              </w:rPr>
              <w:lastRenderedPageBreak/>
              <w:t>П</w:t>
            </w:r>
            <w:r w:rsidRPr="004247BF">
              <w:rPr>
                <w:rFonts w:ascii="Times New Roman" w:eastAsia="Times New Roman" w:hAnsi="Times New Roman" w:cs="Times New Roman"/>
                <w:b/>
                <w:color w:val="000000"/>
                <w:sz w:val="24"/>
                <w:szCs w:val="24"/>
                <w:lang w:val="kk-KZ" w:eastAsia="ru-RU"/>
              </w:rPr>
              <w:t>одвижная игра</w:t>
            </w:r>
            <w:r w:rsidRPr="004247BF">
              <w:rPr>
                <w:rFonts w:ascii="Times New Roman" w:eastAsia="Times New Roman" w:hAnsi="Times New Roman" w:cs="Times New Roman"/>
                <w:color w:val="000000"/>
                <w:sz w:val="24"/>
                <w:szCs w:val="24"/>
                <w:lang w:eastAsia="ru-RU"/>
              </w:rPr>
              <w:t xml:space="preserve"> «Бездомный заяц»</w:t>
            </w:r>
            <w:r w:rsidRPr="004247BF">
              <w:rPr>
                <w:rFonts w:ascii="Times New Roman" w:eastAsia="Times New Roman" w:hAnsi="Times New Roman" w:cs="Times New Roman"/>
                <w:b/>
                <w:color w:val="000000"/>
                <w:sz w:val="24"/>
                <w:szCs w:val="24"/>
                <w:lang w:eastAsia="ru-RU"/>
              </w:rPr>
              <w:t xml:space="preserve"> (двигательная, коммуникативная деятельность)</w:t>
            </w:r>
          </w:p>
          <w:p w14:paraId="5A684F76"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6EBD53FB"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 xml:space="preserve">Казахская народная игра </w:t>
            </w:r>
            <w:r w:rsidRPr="004247BF">
              <w:rPr>
                <w:rFonts w:ascii="Times New Roman" w:eastAsia="Times New Roman" w:hAnsi="Times New Roman" w:cs="Times New Roman"/>
                <w:sz w:val="24"/>
                <w:szCs w:val="24"/>
                <w:lang w:val="kk-KZ" w:eastAsia="ru-RU"/>
              </w:rPr>
              <w:t xml:space="preserve">«Итерiспек»(Вытолкни из круга) </w:t>
            </w:r>
          </w:p>
          <w:p w14:paraId="704BB686"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xml:space="preserve"> развивать у детей умение передвигаться, прыгая на одной ноге, быстроту, ловкость. </w:t>
            </w:r>
          </w:p>
          <w:p w14:paraId="23A613B7" w14:textId="77777777" w:rsidR="004247BF" w:rsidRPr="004247BF" w:rsidRDefault="004247BF" w:rsidP="004247BF">
            <w:pPr>
              <w:spacing w:after="200" w:line="276" w:lineRule="auto"/>
              <w:jc w:val="both"/>
              <w:rPr>
                <w:rFonts w:ascii="Times New Roman" w:eastAsia="Times New Roman" w:hAnsi="Times New Roman" w:cs="Times New Roman"/>
                <w:b/>
                <w:color w:val="0070C0"/>
                <w:sz w:val="36"/>
                <w:szCs w:val="28"/>
                <w:lang w:eastAsia="ru-RU"/>
              </w:rPr>
            </w:pPr>
            <w:r w:rsidRPr="004247BF">
              <w:rPr>
                <w:rFonts w:ascii="Times New Roman" w:eastAsia="Calibri" w:hAnsi="Times New Roman" w:cs="Times New Roman"/>
                <w:b/>
                <w:sz w:val="24"/>
                <w:szCs w:val="20"/>
                <w:lang w:eastAsia="ru-RU"/>
              </w:rPr>
              <w:t>Самостоятельная  игровая деятельность.</w:t>
            </w:r>
          </w:p>
          <w:p w14:paraId="354F0FA6"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351827AD"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r w:rsidRPr="004247BF">
              <w:rPr>
                <w:rFonts w:ascii="Times New Roman" w:eastAsia="Times New Roman" w:hAnsi="Times New Roman" w:cs="Times New Roman"/>
                <w:b/>
                <w:sz w:val="24"/>
                <w:szCs w:val="24"/>
                <w:u w:val="single"/>
                <w:lang w:val="kk-KZ" w:eastAsia="ru-RU"/>
              </w:rPr>
              <w:t xml:space="preserve"> </w:t>
            </w:r>
            <w:r w:rsidRPr="004247BF">
              <w:rPr>
                <w:rFonts w:ascii="Times New Roman" w:eastAsia="Times New Roman" w:hAnsi="Times New Roman" w:cs="Times New Roman"/>
                <w:b/>
                <w:sz w:val="24"/>
                <w:szCs w:val="24"/>
                <w:u w:val="single"/>
                <w:lang w:val="kk-KZ" w:eastAsia="ru-RU"/>
              </w:rPr>
              <w:lastRenderedPageBreak/>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аяқ, секыру</w:t>
            </w:r>
          </w:p>
        </w:tc>
        <w:tc>
          <w:tcPr>
            <w:tcW w:w="2928" w:type="dxa"/>
            <w:gridSpan w:val="2"/>
          </w:tcPr>
          <w:p w14:paraId="7AB6DF8D"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val="kk-KZ" w:eastAsia="ru-RU"/>
              </w:rPr>
            </w:pPr>
            <w:r w:rsidRPr="004247BF">
              <w:rPr>
                <w:rFonts w:ascii="Times New Roman" w:eastAsia="Times New Roman" w:hAnsi="Times New Roman" w:cs="Times New Roman"/>
                <w:b/>
                <w:color w:val="000000"/>
                <w:sz w:val="24"/>
                <w:szCs w:val="24"/>
                <w:lang w:eastAsia="ru-RU"/>
              </w:rPr>
              <w:lastRenderedPageBreak/>
              <w:t>П</w:t>
            </w:r>
            <w:r w:rsidRPr="004247BF">
              <w:rPr>
                <w:rFonts w:ascii="Times New Roman" w:eastAsia="Times New Roman" w:hAnsi="Times New Roman" w:cs="Times New Roman"/>
                <w:b/>
                <w:color w:val="000000"/>
                <w:sz w:val="24"/>
                <w:szCs w:val="24"/>
                <w:lang w:val="kk-KZ" w:eastAsia="ru-RU"/>
              </w:rPr>
              <w:t>одвижная игра</w:t>
            </w:r>
          </w:p>
          <w:p w14:paraId="54AB1DE8"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 xml:space="preserve"> «У кого мяч»</w:t>
            </w:r>
          </w:p>
          <w:p w14:paraId="43A72685" w14:textId="77777777" w:rsidR="004247BF" w:rsidRPr="004247BF" w:rsidRDefault="004247BF" w:rsidP="004247BF">
            <w:pPr>
              <w:spacing w:after="200" w:line="276" w:lineRule="auto"/>
              <w:rPr>
                <w:rFonts w:ascii="Times New Roman" w:eastAsia="Calibri" w:hAnsi="Times New Roman" w:cs="Times New Roman"/>
                <w:b/>
                <w:sz w:val="24"/>
                <w:szCs w:val="20"/>
                <w:lang w:val="kk-KZ" w:eastAsia="ru-RU"/>
              </w:rPr>
            </w:pPr>
            <w:r w:rsidRPr="004247BF">
              <w:rPr>
                <w:rFonts w:ascii="Times New Roman" w:eastAsia="Times New Roman" w:hAnsi="Times New Roman" w:cs="Times New Roman"/>
                <w:b/>
                <w:color w:val="000000"/>
                <w:sz w:val="24"/>
                <w:szCs w:val="24"/>
                <w:lang w:eastAsia="ru-RU"/>
              </w:rPr>
              <w:t>(двигательная, коммуникативная деятельность)</w:t>
            </w:r>
          </w:p>
          <w:p w14:paraId="7E7DA2F7"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34E1D817"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Казахская народная игра «</w:t>
            </w:r>
            <w:r w:rsidRPr="004247BF">
              <w:rPr>
                <w:rFonts w:ascii="Times New Roman" w:eastAsia="Times New Roman" w:hAnsi="Times New Roman" w:cs="Times New Roman"/>
                <w:sz w:val="24"/>
                <w:szCs w:val="24"/>
                <w:lang w:val="kk-KZ" w:eastAsia="ru-RU"/>
              </w:rPr>
              <w:t>Жапақтар және қарлығаш</w:t>
            </w:r>
            <w:r w:rsidRPr="004247BF">
              <w:rPr>
                <w:rFonts w:ascii="Times New Roman" w:eastAsia="Times New Roman" w:hAnsi="Times New Roman" w:cs="Times New Roman"/>
                <w:sz w:val="24"/>
                <w:szCs w:val="24"/>
                <w:lang w:eastAsia="ru-RU"/>
              </w:rPr>
              <w:t>»</w:t>
            </w:r>
            <w:r w:rsidRPr="004247BF">
              <w:rPr>
                <w:rFonts w:ascii="Times New Roman" w:eastAsia="Times New Roman" w:hAnsi="Times New Roman" w:cs="Times New Roman"/>
                <w:sz w:val="24"/>
                <w:szCs w:val="24"/>
                <w:lang w:val="kk-KZ" w:eastAsia="ru-RU"/>
              </w:rPr>
              <w:t xml:space="preserve"> (Ястребы и ласточки) </w:t>
            </w:r>
          </w:p>
          <w:p w14:paraId="572BB5A8"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умеют убегать за отмеченную территорию</w:t>
            </w:r>
            <w:r w:rsidRPr="004247BF">
              <w:rPr>
                <w:rFonts w:ascii="Times New Roman" w:eastAsia="Times New Roman" w:hAnsi="Times New Roman" w:cs="Times New Roman"/>
                <w:sz w:val="24"/>
                <w:szCs w:val="24"/>
                <w:lang w:eastAsia="ru-RU"/>
              </w:rPr>
              <w:t>.</w:t>
            </w:r>
          </w:p>
          <w:p w14:paraId="42E4DCED" w14:textId="77777777" w:rsidR="004247BF" w:rsidRPr="004247BF" w:rsidRDefault="004247BF" w:rsidP="004247BF">
            <w:pPr>
              <w:spacing w:after="200" w:line="276" w:lineRule="auto"/>
              <w:rPr>
                <w:rFonts w:ascii="Times New Roman" w:eastAsia="Calibri" w:hAnsi="Times New Roman" w:cs="Times New Roman"/>
                <w:b/>
                <w:sz w:val="24"/>
                <w:szCs w:val="20"/>
                <w:lang w:eastAsia="ru-RU"/>
              </w:rPr>
            </w:pPr>
            <w:r w:rsidRPr="004247BF">
              <w:rPr>
                <w:rFonts w:ascii="Times New Roman" w:eastAsia="Calibri" w:hAnsi="Times New Roman" w:cs="Times New Roman"/>
                <w:b/>
                <w:sz w:val="24"/>
                <w:szCs w:val="20"/>
                <w:lang w:eastAsia="ru-RU"/>
              </w:rPr>
              <w:t>Самостоятельная игровая деятельность.</w:t>
            </w:r>
          </w:p>
          <w:p w14:paraId="60FC4357" w14:textId="77777777" w:rsidR="004247BF" w:rsidRPr="004247BF" w:rsidRDefault="004247BF" w:rsidP="004247BF">
            <w:pPr>
              <w:spacing w:after="200" w:line="276" w:lineRule="auto"/>
              <w:rPr>
                <w:rFonts w:ascii="Times New Roman" w:eastAsia="Calibri" w:hAnsi="Times New Roman" w:cs="Times New Roman"/>
                <w:sz w:val="24"/>
                <w:szCs w:val="20"/>
                <w:lang w:eastAsia="ru-RU"/>
              </w:rPr>
            </w:pPr>
            <w:r w:rsidRPr="004247BF">
              <w:rPr>
                <w:rFonts w:ascii="Times New Roman" w:eastAsia="Calibri" w:hAnsi="Times New Roman" w:cs="Times New Roman"/>
                <w:b/>
                <w:sz w:val="24"/>
                <w:szCs w:val="20"/>
                <w:lang w:eastAsia="ru-RU"/>
              </w:rPr>
              <w:t>Игры с песком</w:t>
            </w:r>
            <w:r w:rsidRPr="004247BF">
              <w:rPr>
                <w:rFonts w:ascii="Times New Roman" w:eastAsia="Calibri" w:hAnsi="Times New Roman" w:cs="Times New Roman"/>
                <w:sz w:val="24"/>
                <w:szCs w:val="20"/>
                <w:lang w:eastAsia="ru-RU"/>
              </w:rPr>
              <w:t xml:space="preserve"> "Кондитерская"</w:t>
            </w:r>
          </w:p>
          <w:p w14:paraId="48B0593D"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305C63EF"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t>деятельность,экологиче</w:t>
            </w:r>
            <w:r w:rsidRPr="004247BF">
              <w:rPr>
                <w:rFonts w:ascii="Times New Roman" w:eastAsia="Times New Roman" w:hAnsi="Times New Roman" w:cs="Times New Roman"/>
                <w:b/>
                <w:i/>
                <w:sz w:val="24"/>
                <w:szCs w:val="24"/>
                <w:lang w:val="kk-KZ" w:eastAsia="ru-RU"/>
              </w:rPr>
              <w:lastRenderedPageBreak/>
              <w:t>ское воспитание)</w:t>
            </w:r>
          </w:p>
          <w:p w14:paraId="63729B71" w14:textId="77777777" w:rsidR="004247BF" w:rsidRPr="004247BF" w:rsidRDefault="004247BF" w:rsidP="004247BF">
            <w:pPr>
              <w:spacing w:after="200" w:line="276" w:lineRule="auto"/>
              <w:rPr>
                <w:rFonts w:ascii="Times New Roman" w:eastAsia="Times New Roman" w:hAnsi="Times New Roman" w:cs="Times New Roman"/>
                <w:b/>
                <w:color w:val="0070C0"/>
                <w:sz w:val="36"/>
                <w:szCs w:val="28"/>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аспазшы</w:t>
            </w:r>
          </w:p>
        </w:tc>
        <w:tc>
          <w:tcPr>
            <w:tcW w:w="2742" w:type="dxa"/>
            <w:gridSpan w:val="6"/>
          </w:tcPr>
          <w:p w14:paraId="3EC2332A"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b/>
                <w:color w:val="000000"/>
                <w:sz w:val="24"/>
                <w:szCs w:val="24"/>
                <w:lang w:eastAsia="ru-RU"/>
              </w:rPr>
              <w:lastRenderedPageBreak/>
              <w:t>Подвижная игра</w:t>
            </w:r>
          </w:p>
          <w:p w14:paraId="3B31A86D"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«Хитрая лиса»</w:t>
            </w:r>
          </w:p>
          <w:p w14:paraId="7B173316" w14:textId="77777777" w:rsidR="004247BF" w:rsidRPr="004247BF" w:rsidRDefault="004247BF" w:rsidP="004247BF">
            <w:pPr>
              <w:spacing w:after="200" w:line="276" w:lineRule="auto"/>
              <w:rPr>
                <w:rFonts w:ascii="Times New Roman" w:eastAsia="Calibri" w:hAnsi="Times New Roman" w:cs="Times New Roman"/>
                <w:b/>
                <w:sz w:val="24"/>
                <w:szCs w:val="24"/>
                <w:lang w:eastAsia="ru-RU"/>
              </w:rPr>
            </w:pPr>
            <w:r w:rsidRPr="004247BF">
              <w:rPr>
                <w:rFonts w:ascii="Times New Roman" w:eastAsia="Times New Roman" w:hAnsi="Times New Roman" w:cs="Times New Roman"/>
                <w:b/>
                <w:color w:val="000000"/>
                <w:sz w:val="24"/>
                <w:szCs w:val="24"/>
                <w:lang w:eastAsia="ru-RU"/>
              </w:rPr>
              <w:t>(двигательная, коммуникативная деятельность)</w:t>
            </w:r>
          </w:p>
          <w:p w14:paraId="440FDCDC"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2F98C627"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lang w:val="kk-KZ" w:eastAsia="ru-RU"/>
              </w:rPr>
              <w:t xml:space="preserve">Казахская народная игра </w:t>
            </w:r>
            <w:r w:rsidRPr="004247BF">
              <w:rPr>
                <w:rFonts w:ascii="Times New Roman" w:eastAsia="Times New Roman" w:hAnsi="Times New Roman" w:cs="Times New Roman"/>
                <w:sz w:val="24"/>
                <w:szCs w:val="24"/>
                <w:lang w:val="kk-KZ" w:eastAsia="ru-RU"/>
              </w:rPr>
              <w:t xml:space="preserve">«Ақ сүйек» («Белая кость») </w:t>
            </w:r>
          </w:p>
          <w:p w14:paraId="12F6A508"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sz w:val="24"/>
                <w:szCs w:val="24"/>
                <w:lang w:val="kk-KZ" w:eastAsia="ru-RU"/>
              </w:rPr>
              <w:t>: развивать у детей ловкость и быстроту реакции</w:t>
            </w:r>
            <w:r w:rsidRPr="004247BF">
              <w:rPr>
                <w:rFonts w:ascii="Times New Roman" w:eastAsia="Times New Roman" w:hAnsi="Times New Roman" w:cs="Times New Roman"/>
                <w:sz w:val="24"/>
                <w:szCs w:val="24"/>
                <w:lang w:eastAsia="ru-RU"/>
              </w:rPr>
              <w:t>.</w:t>
            </w:r>
          </w:p>
          <w:p w14:paraId="1B25D5BC" w14:textId="77777777" w:rsidR="004247BF" w:rsidRPr="004247BF" w:rsidRDefault="004247BF" w:rsidP="004247BF">
            <w:pPr>
              <w:spacing w:after="200" w:line="276" w:lineRule="auto"/>
              <w:rPr>
                <w:rFonts w:ascii="Times New Roman" w:eastAsia="Calibri" w:hAnsi="Times New Roman" w:cs="Times New Roman"/>
                <w:b/>
                <w:sz w:val="24"/>
                <w:szCs w:val="24"/>
                <w:lang w:eastAsia="ru-RU"/>
              </w:rPr>
            </w:pPr>
            <w:r w:rsidRPr="004247BF">
              <w:rPr>
                <w:rFonts w:ascii="Times New Roman" w:eastAsia="Calibri" w:hAnsi="Times New Roman" w:cs="Times New Roman"/>
                <w:b/>
                <w:sz w:val="24"/>
                <w:szCs w:val="24"/>
                <w:lang w:eastAsia="ru-RU"/>
              </w:rPr>
              <w:t>Самостоятельная игровая деятельность</w:t>
            </w:r>
          </w:p>
          <w:p w14:paraId="15855F1F" w14:textId="77777777" w:rsidR="004247BF" w:rsidRPr="004247BF" w:rsidRDefault="004247BF" w:rsidP="004247BF">
            <w:pPr>
              <w:spacing w:after="200" w:line="276" w:lineRule="auto"/>
              <w:rPr>
                <w:rFonts w:ascii="Times New Roman" w:eastAsia="Calibri" w:hAnsi="Times New Roman" w:cs="Times New Roman"/>
                <w:sz w:val="24"/>
                <w:szCs w:val="24"/>
                <w:lang w:eastAsia="ru-RU"/>
              </w:rPr>
            </w:pPr>
            <w:r w:rsidRPr="004247BF">
              <w:rPr>
                <w:rFonts w:ascii="Times New Roman" w:eastAsia="Calibri" w:hAnsi="Times New Roman" w:cs="Times New Roman"/>
                <w:sz w:val="24"/>
                <w:szCs w:val="24"/>
                <w:lang w:eastAsia="ru-RU"/>
              </w:rPr>
              <w:t xml:space="preserve">Предложить детям построить замок для сказочной принцессы (принца).  </w:t>
            </w:r>
          </w:p>
          <w:p w14:paraId="389EE93A"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43661C0E"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i/>
                <w:sz w:val="24"/>
                <w:szCs w:val="24"/>
                <w:lang w:val="kk-KZ" w:eastAsia="ru-RU"/>
              </w:rPr>
              <w:lastRenderedPageBreak/>
              <w:t>деятельность,экологическое воспитание)</w:t>
            </w:r>
          </w:p>
          <w:p w14:paraId="3F4F1197" w14:textId="77777777" w:rsidR="004247BF" w:rsidRPr="004247BF" w:rsidRDefault="004247BF" w:rsidP="004247BF">
            <w:pPr>
              <w:spacing w:after="200" w:line="276" w:lineRule="auto"/>
              <w:jc w:val="both"/>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ертегі</w:t>
            </w:r>
          </w:p>
        </w:tc>
        <w:tc>
          <w:tcPr>
            <w:tcW w:w="2693" w:type="dxa"/>
            <w:gridSpan w:val="2"/>
          </w:tcPr>
          <w:p w14:paraId="576292CA" w14:textId="77777777" w:rsidR="004247BF" w:rsidRPr="004247BF" w:rsidRDefault="004247BF" w:rsidP="004247BF">
            <w:pPr>
              <w:spacing w:after="200" w:line="276" w:lineRule="auto"/>
              <w:rPr>
                <w:rFonts w:ascii="Times New Roman" w:eastAsia="Times New Roman" w:hAnsi="Times New Roman" w:cs="Times New Roman"/>
                <w:b/>
                <w:color w:val="000000"/>
                <w:sz w:val="24"/>
                <w:szCs w:val="24"/>
                <w:lang w:eastAsia="ru-RU"/>
              </w:rPr>
            </w:pPr>
            <w:r w:rsidRPr="004247BF">
              <w:rPr>
                <w:rFonts w:ascii="Times New Roman" w:eastAsia="Times New Roman" w:hAnsi="Times New Roman" w:cs="Times New Roman"/>
                <w:b/>
                <w:color w:val="000000"/>
                <w:sz w:val="24"/>
                <w:szCs w:val="24"/>
                <w:lang w:eastAsia="ru-RU"/>
              </w:rPr>
              <w:lastRenderedPageBreak/>
              <w:t>Подвижная игра</w:t>
            </w:r>
          </w:p>
          <w:p w14:paraId="7BA62D6A"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color w:val="000000"/>
                <w:sz w:val="24"/>
                <w:szCs w:val="24"/>
                <w:lang w:eastAsia="ru-RU"/>
              </w:rPr>
              <w:t> «Караси и щука»</w:t>
            </w:r>
          </w:p>
          <w:p w14:paraId="31293A23" w14:textId="77777777" w:rsidR="004247BF" w:rsidRPr="004247BF" w:rsidRDefault="004247BF" w:rsidP="004247BF">
            <w:pPr>
              <w:spacing w:after="200" w:line="276" w:lineRule="auto"/>
              <w:rPr>
                <w:rFonts w:ascii="Times New Roman" w:eastAsia="Calibri" w:hAnsi="Times New Roman" w:cs="Times New Roman"/>
                <w:b/>
                <w:sz w:val="24"/>
                <w:szCs w:val="20"/>
                <w:lang w:eastAsia="ru-RU"/>
              </w:rPr>
            </w:pPr>
            <w:r w:rsidRPr="004247BF">
              <w:rPr>
                <w:rFonts w:ascii="Times New Roman" w:eastAsia="Times New Roman" w:hAnsi="Times New Roman" w:cs="Times New Roman"/>
                <w:b/>
                <w:color w:val="000000"/>
                <w:sz w:val="24"/>
                <w:szCs w:val="24"/>
                <w:lang w:eastAsia="ru-RU"/>
              </w:rPr>
              <w:t>(двигательная, коммуникативная деятельность)</w:t>
            </w:r>
          </w:p>
          <w:p w14:paraId="15A829A8"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6F52DCCF"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lang w:val="kk-KZ" w:eastAsia="ru-RU"/>
              </w:rPr>
              <w:t>Казахская народная игра</w:t>
            </w:r>
          </w:p>
          <w:p w14:paraId="58EDD5AD"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«Юрта»</w:t>
            </w:r>
          </w:p>
          <w:p w14:paraId="372B3E04"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Умеют действовать по сигналу.</w:t>
            </w:r>
          </w:p>
          <w:p w14:paraId="10F6F613" w14:textId="77777777" w:rsidR="004247BF" w:rsidRPr="004247BF" w:rsidRDefault="004247BF" w:rsidP="004247BF">
            <w:pPr>
              <w:spacing w:after="200" w:line="276" w:lineRule="auto"/>
              <w:rPr>
                <w:rFonts w:ascii="Times New Roman" w:eastAsia="Calibri" w:hAnsi="Times New Roman" w:cs="Times New Roman"/>
                <w:b/>
                <w:sz w:val="24"/>
                <w:szCs w:val="20"/>
                <w:lang w:eastAsia="ru-RU"/>
              </w:rPr>
            </w:pPr>
            <w:r w:rsidRPr="004247BF">
              <w:rPr>
                <w:rFonts w:ascii="Times New Roman" w:eastAsia="Calibri" w:hAnsi="Times New Roman" w:cs="Times New Roman"/>
                <w:b/>
                <w:sz w:val="24"/>
                <w:szCs w:val="20"/>
                <w:lang w:eastAsia="ru-RU"/>
              </w:rPr>
              <w:t>Самостоятельная игровая деятельность.</w:t>
            </w:r>
          </w:p>
          <w:p w14:paraId="6D4AE97A" w14:textId="77777777" w:rsidR="004247BF" w:rsidRPr="004247BF" w:rsidRDefault="004247BF" w:rsidP="004247BF">
            <w:pPr>
              <w:spacing w:after="200" w:line="240" w:lineRule="atLeast"/>
              <w:rPr>
                <w:rFonts w:ascii="Times New Roman" w:eastAsia="Times New Roman" w:hAnsi="Times New Roman" w:cs="Times New Roman"/>
                <w:b/>
                <w:i/>
                <w:sz w:val="24"/>
                <w:szCs w:val="24"/>
                <w:lang w:val="kk-KZ" w:eastAsia="ru-RU"/>
              </w:rPr>
            </w:pPr>
            <w:r w:rsidRPr="004247BF">
              <w:rPr>
                <w:rFonts w:ascii="Times New Roman" w:eastAsia="Times New Roman" w:hAnsi="Times New Roman" w:cs="Times New Roman"/>
                <w:b/>
                <w:i/>
                <w:sz w:val="24"/>
                <w:szCs w:val="24"/>
                <w:lang w:val="kk-KZ" w:eastAsia="ru-RU"/>
              </w:rPr>
              <w:t>(познавательная</w:t>
            </w:r>
          </w:p>
          <w:p w14:paraId="6DEBDE76" w14:textId="77777777" w:rsidR="004247BF" w:rsidRPr="004247BF" w:rsidRDefault="004247BF" w:rsidP="004247BF">
            <w:pPr>
              <w:spacing w:after="200" w:line="240" w:lineRule="atLeast"/>
              <w:rPr>
                <w:rFonts w:ascii="Times New Roman" w:eastAsia="Times New Roman" w:hAnsi="Times New Roman" w:cs="Times New Roman"/>
                <w:b/>
                <w:sz w:val="24"/>
                <w:szCs w:val="24"/>
                <w:u w:val="single"/>
                <w:lang w:val="kk-KZ" w:eastAsia="ru-RU"/>
              </w:rPr>
            </w:pPr>
            <w:r w:rsidRPr="004247BF">
              <w:rPr>
                <w:rFonts w:ascii="Times New Roman" w:eastAsia="Times New Roman" w:hAnsi="Times New Roman" w:cs="Times New Roman"/>
                <w:b/>
                <w:i/>
                <w:sz w:val="24"/>
                <w:szCs w:val="24"/>
                <w:lang w:val="kk-KZ" w:eastAsia="ru-RU"/>
              </w:rPr>
              <w:t>деятельность,экологическое воспитание)</w:t>
            </w:r>
          </w:p>
          <w:p w14:paraId="0CC23980" w14:textId="77777777" w:rsidR="004247BF" w:rsidRPr="004247BF" w:rsidRDefault="004247BF" w:rsidP="004247BF">
            <w:pPr>
              <w:spacing w:after="200" w:line="240" w:lineRule="atLeast"/>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b/>
                <w:sz w:val="24"/>
                <w:szCs w:val="24"/>
                <w:u w:val="single"/>
                <w:lang w:val="kk-KZ" w:eastAsia="ru-RU"/>
              </w:rPr>
              <w:t xml:space="preserve">Тілге </w:t>
            </w:r>
            <w:r w:rsidRPr="004247BF">
              <w:rPr>
                <w:rFonts w:ascii="Times New Roman" w:eastAsia="Times New Roman" w:hAnsi="Times New Roman" w:cs="Times New Roman"/>
                <w:b/>
                <w:sz w:val="24"/>
                <w:szCs w:val="24"/>
                <w:u w:val="single"/>
                <w:lang w:val="kk-KZ" w:eastAsia="ru-RU"/>
              </w:rPr>
              <w:lastRenderedPageBreak/>
              <w:t>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b/>
                <w:sz w:val="24"/>
                <w:szCs w:val="24"/>
                <w:u w:val="single"/>
                <w:lang w:val="kk-KZ" w:eastAsia="ru-RU"/>
              </w:rPr>
              <w:t xml:space="preserve"> ойын</w:t>
            </w:r>
          </w:p>
        </w:tc>
      </w:tr>
      <w:tr w:rsidR="004247BF" w:rsidRPr="004247BF" w14:paraId="128CB8CF" w14:textId="77777777" w:rsidTr="00383228">
        <w:tc>
          <w:tcPr>
            <w:tcW w:w="1950" w:type="dxa"/>
          </w:tcPr>
          <w:p w14:paraId="20704A1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Возвращение с прогулки</w:t>
            </w:r>
          </w:p>
        </w:tc>
        <w:tc>
          <w:tcPr>
            <w:tcW w:w="13751" w:type="dxa"/>
            <w:gridSpan w:val="19"/>
          </w:tcPr>
          <w:p w14:paraId="0ED8143A"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val="kk-KZ" w:eastAsia="ru-RU"/>
              </w:rPr>
              <w:t>Последовательное раздевание одежды детей, разучивание стихов, песен, разгадывание загадок, скороговорки, считалочки и др. (</w:t>
            </w:r>
            <w:r w:rsidRPr="004247BF">
              <w:rPr>
                <w:rFonts w:ascii="Times New Roman" w:eastAsia="Times New Roman" w:hAnsi="Times New Roman" w:cs="Times New Roman"/>
                <w:b/>
                <w:sz w:val="24"/>
                <w:szCs w:val="24"/>
                <w:lang w:val="kk-KZ" w:eastAsia="ru-RU"/>
              </w:rPr>
              <w:t>художественная, самостоятельная игровая деятельность</w:t>
            </w:r>
            <w:r w:rsidRPr="004247BF">
              <w:rPr>
                <w:rFonts w:ascii="Times New Roman" w:eastAsia="Times New Roman" w:hAnsi="Times New Roman" w:cs="Times New Roman"/>
                <w:sz w:val="24"/>
                <w:szCs w:val="24"/>
                <w:lang w:val="kk-KZ" w:eastAsia="ru-RU"/>
              </w:rPr>
              <w:t>)</w:t>
            </w:r>
          </w:p>
        </w:tc>
      </w:tr>
      <w:tr w:rsidR="004247BF" w:rsidRPr="004247BF" w14:paraId="5DADE255" w14:textId="77777777" w:rsidTr="00383228">
        <w:tc>
          <w:tcPr>
            <w:tcW w:w="1950" w:type="dxa"/>
          </w:tcPr>
          <w:p w14:paraId="3B9A9878"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Ужин</w:t>
            </w:r>
          </w:p>
        </w:tc>
        <w:tc>
          <w:tcPr>
            <w:tcW w:w="13751" w:type="dxa"/>
            <w:gridSpan w:val="19"/>
          </w:tcPr>
          <w:p w14:paraId="34D80112"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Выполнение гигиенических процедур перед ужином(</w:t>
            </w:r>
            <w:r w:rsidRPr="004247BF">
              <w:rPr>
                <w:rFonts w:ascii="Times New Roman" w:eastAsia="Times New Roman" w:hAnsi="Times New Roman" w:cs="Times New Roman"/>
                <w:b/>
                <w:sz w:val="24"/>
                <w:szCs w:val="24"/>
                <w:lang w:val="kk-KZ" w:eastAsia="ru-RU"/>
              </w:rPr>
              <w:t>культурно-гигиенические навыки</w:t>
            </w:r>
            <w:r w:rsidRPr="004247BF">
              <w:rPr>
                <w:rFonts w:ascii="Times New Roman" w:eastAsia="Times New Roman" w:hAnsi="Times New Roman" w:cs="Times New Roman"/>
                <w:sz w:val="24"/>
                <w:szCs w:val="24"/>
                <w:lang w:val="kk-KZ" w:eastAsia="ru-RU"/>
              </w:rPr>
              <w:t>, самообслуживаание, трудовая деятельность) Привлечение внимания детей к еде, приобщение к культурному питанию (</w:t>
            </w:r>
            <w:r w:rsidRPr="004247BF">
              <w:rPr>
                <w:rFonts w:ascii="Times New Roman" w:eastAsia="Times New Roman" w:hAnsi="Times New Roman" w:cs="Times New Roman"/>
                <w:b/>
                <w:sz w:val="24"/>
                <w:szCs w:val="24"/>
                <w:lang w:val="kk-KZ" w:eastAsia="ru-RU"/>
              </w:rPr>
              <w:t>развитие речи</w:t>
            </w:r>
            <w:r w:rsidRPr="004247BF">
              <w:rPr>
                <w:rFonts w:ascii="Times New Roman" w:eastAsia="Times New Roman" w:hAnsi="Times New Roman" w:cs="Times New Roman"/>
                <w:sz w:val="24"/>
                <w:szCs w:val="24"/>
                <w:lang w:val="kk-KZ" w:eastAsia="ru-RU"/>
              </w:rPr>
              <w:t>) словарьный минимум :кешкі ас</w:t>
            </w:r>
          </w:p>
        </w:tc>
      </w:tr>
      <w:tr w:rsidR="004247BF" w:rsidRPr="004247BF" w14:paraId="19C9A914" w14:textId="77777777" w:rsidTr="00383228">
        <w:trPr>
          <w:trHeight w:val="854"/>
        </w:trPr>
        <w:tc>
          <w:tcPr>
            <w:tcW w:w="1950" w:type="dxa"/>
            <w:vMerge w:val="restart"/>
          </w:tcPr>
          <w:p w14:paraId="72D0CC10"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9"/>
          </w:tcPr>
          <w:p w14:paraId="4F318550" w14:textId="77777777" w:rsidR="004247BF" w:rsidRPr="004247BF" w:rsidRDefault="004247BF" w:rsidP="004247BF">
            <w:pPr>
              <w:widowControl w:val="0"/>
              <w:autoSpaceDE w:val="0"/>
              <w:autoSpaceDN w:val="0"/>
              <w:ind w:right="101"/>
              <w:rPr>
                <w:rFonts w:ascii="Times New Roman" w:eastAsia="Times New Roman" w:hAnsi="Times New Roman" w:cs="Times New Roman"/>
                <w:spacing w:val="-2"/>
                <w:sz w:val="24"/>
                <w:szCs w:val="24"/>
              </w:rPr>
            </w:pPr>
            <w:r w:rsidRPr="004247B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ascii="Times New Roman" w:eastAsia="Times New Roman" w:hAnsi="Times New Roman" w:cs="Times New Roman"/>
                <w:sz w:val="24"/>
                <w:szCs w:val="24"/>
                <w:lang w:val="kk-KZ"/>
              </w:rPr>
              <w:t>. Игры малойподвижности,настольные игры</w:t>
            </w:r>
            <w:r w:rsidRPr="004247B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4247BF">
              <w:rPr>
                <w:rFonts w:ascii="Times New Roman" w:eastAsia="Times New Roman" w:hAnsi="Times New Roman" w:cs="Times New Roman"/>
                <w:sz w:val="24"/>
                <w:szCs w:val="24"/>
                <w:lang w:val="kk-KZ"/>
              </w:rPr>
              <w:t xml:space="preserve">, изодеятельность, рассматривание книг </w:t>
            </w:r>
            <w:r w:rsidRPr="004247BF">
              <w:rPr>
                <w:rFonts w:ascii="Times New Roman" w:eastAsia="Times New Roman" w:hAnsi="Times New Roman" w:cs="Times New Roman"/>
                <w:sz w:val="24"/>
                <w:szCs w:val="24"/>
              </w:rPr>
              <w:t xml:space="preserve">в книжном уголке </w:t>
            </w:r>
            <w:r w:rsidRPr="004247BF">
              <w:rPr>
                <w:rFonts w:ascii="Times New Roman" w:eastAsia="Times New Roman" w:hAnsi="Times New Roman" w:cs="Times New Roman"/>
                <w:sz w:val="24"/>
                <w:szCs w:val="24"/>
                <w:lang w:val="kk-KZ"/>
              </w:rPr>
              <w:t>и</w:t>
            </w:r>
            <w:r w:rsidRPr="004247BF">
              <w:rPr>
                <w:rFonts w:ascii="Times New Roman" w:eastAsia="Times New Roman" w:hAnsi="Times New Roman" w:cs="Times New Roman"/>
                <w:spacing w:val="-2"/>
                <w:sz w:val="24"/>
                <w:szCs w:val="24"/>
              </w:rPr>
              <w:t xml:space="preserve">самостоятельная игра по интересам детей.  </w:t>
            </w:r>
          </w:p>
          <w:p w14:paraId="39D41F83"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8"/>
                <w:lang w:eastAsia="ru-RU"/>
              </w:rPr>
              <w:t>«Национальная игра - сокровище нации» - проведение национальных игр с детьми дошкольного возраста</w:t>
            </w:r>
          </w:p>
        </w:tc>
      </w:tr>
      <w:tr w:rsidR="004247BF" w:rsidRPr="004247BF" w14:paraId="2923C2D6" w14:textId="77777777" w:rsidTr="00383228">
        <w:trPr>
          <w:trHeight w:val="1994"/>
        </w:trPr>
        <w:tc>
          <w:tcPr>
            <w:tcW w:w="1950" w:type="dxa"/>
            <w:vMerge/>
          </w:tcPr>
          <w:p w14:paraId="6868187D"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p>
        </w:tc>
        <w:tc>
          <w:tcPr>
            <w:tcW w:w="2643" w:type="dxa"/>
            <w:gridSpan w:val="2"/>
          </w:tcPr>
          <w:p w14:paraId="7C806466"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eastAsia="ru-RU"/>
              </w:rPr>
              <w:t>«</w:t>
            </w: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649899F5"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Овладение государственным языком</w:t>
            </w:r>
          </w:p>
          <w:p w14:paraId="4D57446A"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 xml:space="preserve">Дидактическая игра </w:t>
            </w:r>
          </w:p>
          <w:p w14:paraId="27E86C61"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«Чудесный мешочек» Цель</w:t>
            </w:r>
            <w:r w:rsidRPr="004247BF">
              <w:rPr>
                <w:rFonts w:ascii="Times New Roman" w:eastAsia="Times New Roman" w:hAnsi="Times New Roman" w:cs="Times New Roman"/>
                <w:sz w:val="24"/>
                <w:szCs w:val="24"/>
                <w:lang w:eastAsia="ru-RU"/>
              </w:rPr>
              <w:t xml:space="preserve">: Учить детей воспринимать и понимать речь на казахском языке. Понимать и отвечать на вопросы: Қандай? </w:t>
            </w:r>
          </w:p>
          <w:p w14:paraId="1A927EDC"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lastRenderedPageBreak/>
              <w:t>Мынау не? Неше? (Казахский язык)</w:t>
            </w:r>
          </w:p>
          <w:p w14:paraId="01198B8D"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 xml:space="preserve">Дид. игра </w:t>
            </w:r>
          </w:p>
          <w:p w14:paraId="4C0B5A97"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«Мост»</w:t>
            </w:r>
          </w:p>
          <w:p w14:paraId="6A9F3FCD"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color w:val="000000"/>
                <w:sz w:val="24"/>
                <w:szCs w:val="24"/>
                <w:lang w:val="kk-KZ" w:eastAsia="ru-RU"/>
              </w:rPr>
              <w:t xml:space="preserve"> Умеют </w:t>
            </w:r>
            <w:r w:rsidRPr="004247BF">
              <w:rPr>
                <w:rFonts w:ascii="Times New Roman" w:eastAsia="Times New Roman"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 этого создавать объект;</w:t>
            </w:r>
          </w:p>
          <w:p w14:paraId="7A5F84D2"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қағаз, табиғи материал,түймесі, шырша конусы, ұшақ, көпір, қамал,аула,тікұшақ, үй.</w:t>
            </w:r>
          </w:p>
          <w:p w14:paraId="3D7754F7"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i/>
                <w:color w:val="000000"/>
                <w:sz w:val="24"/>
                <w:szCs w:val="24"/>
                <w:lang w:eastAsia="ru-RU"/>
              </w:rPr>
              <w:t>(конструирование-творческая деятельность)</w:t>
            </w:r>
          </w:p>
          <w:p w14:paraId="26035821"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Свободные игры.</w:t>
            </w:r>
          </w:p>
        </w:tc>
        <w:tc>
          <w:tcPr>
            <w:tcW w:w="2745" w:type="dxa"/>
            <w:gridSpan w:val="7"/>
          </w:tcPr>
          <w:p w14:paraId="6958C001"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Настольная игра «Пазлы Репка»»</w:t>
            </w:r>
          </w:p>
          <w:p w14:paraId="0CCAD449" w14:textId="77777777" w:rsidR="004247BF" w:rsidRPr="004247BF" w:rsidRDefault="004247BF" w:rsidP="004247BF">
            <w:pPr>
              <w:spacing w:after="200" w:line="276" w:lineRule="auto"/>
              <w:rPr>
                <w:rFonts w:ascii="Times New Roman" w:eastAsia="Times New Roman" w:hAnsi="Times New Roman" w:cs="Times New Roman"/>
                <w:sz w:val="24"/>
                <w:szCs w:val="24"/>
                <w:lang w:val="kk-KZ" w:eastAsia="ru-RU"/>
              </w:rPr>
            </w:pPr>
            <w:r w:rsidRPr="004247BF">
              <w:rPr>
                <w:rFonts w:ascii="Times New Roman" w:eastAsia="Times New Roman" w:hAnsi="Times New Roman" w:cs="Times New Roman"/>
                <w:sz w:val="24"/>
                <w:szCs w:val="24"/>
                <w:lang w:val="kk-KZ" w:eastAsia="ru-RU"/>
              </w:rPr>
              <w:t>Цель: умеют мыслить, соображать.</w:t>
            </w:r>
          </w:p>
          <w:p w14:paraId="5C3EB9E7"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ознакомление с окружающим – познавательная деятельность</w:t>
            </w:r>
            <w:r w:rsidRPr="004247BF">
              <w:rPr>
                <w:rFonts w:ascii="Times New Roman" w:eastAsia="Times New Roman" w:hAnsi="Times New Roman" w:cs="Times New Roman"/>
                <w:b/>
                <w:sz w:val="24"/>
                <w:szCs w:val="24"/>
                <w:lang w:val="kk-KZ" w:eastAsia="ru-RU"/>
              </w:rPr>
              <w:t>)</w:t>
            </w:r>
          </w:p>
          <w:p w14:paraId="6D6EB466"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Пение песни про осень.</w:t>
            </w:r>
          </w:p>
          <w:p w14:paraId="4B0B92F5"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 «Веселый огород»</w:t>
            </w:r>
          </w:p>
          <w:p w14:paraId="16119C0B"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 xml:space="preserve">музыка- творческая </w:t>
            </w:r>
            <w:r w:rsidRPr="004247BF">
              <w:rPr>
                <w:rFonts w:ascii="Times New Roman" w:eastAsia="Times New Roman" w:hAnsi="Times New Roman" w:cs="Times New Roman"/>
                <w:b/>
                <w:i/>
                <w:sz w:val="24"/>
                <w:szCs w:val="24"/>
                <w:lang w:val="kk-KZ" w:eastAsia="ru-RU"/>
              </w:rPr>
              <w:lastRenderedPageBreak/>
              <w:t>деятельность</w:t>
            </w:r>
            <w:r w:rsidRPr="004247BF">
              <w:rPr>
                <w:rFonts w:ascii="Times New Roman" w:eastAsia="Times New Roman" w:hAnsi="Times New Roman" w:cs="Times New Roman"/>
                <w:b/>
                <w:sz w:val="24"/>
                <w:szCs w:val="24"/>
                <w:lang w:val="kk-KZ" w:eastAsia="ru-RU"/>
              </w:rPr>
              <w:t>)</w:t>
            </w:r>
          </w:p>
          <w:p w14:paraId="3C9C2012"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Дид.игра</w:t>
            </w:r>
          </w:p>
          <w:p w14:paraId="4C8736B8"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«Поезд»</w:t>
            </w:r>
          </w:p>
          <w:p w14:paraId="7A4B050F"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color w:val="000000"/>
                <w:sz w:val="24"/>
                <w:szCs w:val="24"/>
                <w:lang w:val="kk-KZ" w:eastAsia="ru-RU"/>
              </w:rPr>
              <w:t xml:space="preserve"> Умеют </w:t>
            </w:r>
            <w:r w:rsidRPr="004247BF">
              <w:rPr>
                <w:rFonts w:ascii="Times New Roman" w:eastAsia="Times New Roman"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 этого создавать объект;</w:t>
            </w:r>
          </w:p>
          <w:p w14:paraId="2B0E16F2"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қағаз, табиғи материал,түймесі, шырша конусы, ұшақ, көпір, қамал,аула,тікұшақ, үй.</w:t>
            </w:r>
          </w:p>
          <w:p w14:paraId="56931D8D"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i/>
                <w:color w:val="000000"/>
                <w:sz w:val="24"/>
                <w:szCs w:val="24"/>
                <w:lang w:eastAsia="ru-RU"/>
              </w:rPr>
              <w:t>(конструирование-творческая деятельность)</w:t>
            </w:r>
          </w:p>
          <w:p w14:paraId="64E189AE"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val="kk-KZ" w:eastAsia="ru-RU"/>
              </w:rPr>
              <w:t>Свободные игры.</w:t>
            </w:r>
          </w:p>
        </w:tc>
        <w:tc>
          <w:tcPr>
            <w:tcW w:w="2983" w:type="dxa"/>
            <w:gridSpan w:val="4"/>
          </w:tcPr>
          <w:p w14:paraId="3B6BC1C9" w14:textId="77777777" w:rsidR="004247BF" w:rsidRPr="004247BF" w:rsidRDefault="004247BF" w:rsidP="004247BF">
            <w:pPr>
              <w:spacing w:after="200" w:line="276" w:lineRule="auto"/>
              <w:rPr>
                <w:rFonts w:ascii="Times New Roman" w:eastAsia="Times New Roman" w:hAnsi="Times New Roman" w:cs="Times New Roman"/>
                <w:b/>
                <w:bCs/>
                <w:lang w:val="kk-KZ" w:eastAsia="ru-RU"/>
              </w:rPr>
            </w:pPr>
            <w:r w:rsidRPr="004247BF">
              <w:rPr>
                <w:rFonts w:ascii="Times New Roman" w:eastAsia="Times New Roman" w:hAnsi="Times New Roman" w:cs="Times New Roman"/>
                <w:b/>
                <w:sz w:val="24"/>
                <w:szCs w:val="24"/>
                <w:u w:val="single"/>
                <w:lang w:val="kk-KZ" w:eastAsia="ru-RU"/>
              </w:rPr>
              <w:lastRenderedPageBreak/>
              <w:t xml:space="preserve">«Біртұтас тәрбие» </w:t>
            </w:r>
            <w:r w:rsidRPr="004247BF">
              <w:rPr>
                <w:rFonts w:ascii="Times New Roman" w:eastAsia="Times New Roman" w:hAnsi="Times New Roman" w:cs="Times New Roman"/>
                <w:b/>
                <w:bCs/>
                <w:lang w:eastAsia="ru-RU"/>
              </w:rPr>
              <w:t>Экологический проект «Юный метеоролог»</w:t>
            </w:r>
          </w:p>
          <w:p w14:paraId="2FF6133D" w14:textId="77777777" w:rsidR="004247BF" w:rsidRPr="004247BF" w:rsidRDefault="004247BF" w:rsidP="004247BF">
            <w:pPr>
              <w:spacing w:after="200" w:line="276" w:lineRule="auto"/>
              <w:rPr>
                <w:rFonts w:ascii="Times New Roman" w:eastAsia="Times New Roman" w:hAnsi="Times New Roman" w:cs="Times New Roman"/>
                <w:b/>
                <w:sz w:val="28"/>
                <w:szCs w:val="28"/>
                <w:lang w:val="kk-KZ" w:eastAsia="ru-RU"/>
              </w:rPr>
            </w:pPr>
            <w:r w:rsidRPr="004247BF">
              <w:rPr>
                <w:rFonts w:ascii="Times New Roman" w:eastAsia="Times New Roman" w:hAnsi="Times New Roman" w:cs="Times New Roman"/>
                <w:b/>
                <w:bCs/>
                <w:lang w:val="kk-KZ" w:eastAsia="ru-RU"/>
              </w:rPr>
              <w:t>Цель:</w:t>
            </w:r>
            <w:r w:rsidRPr="004247BF">
              <w:rPr>
                <w:rFonts w:ascii="Times New Roman" w:eastAsia="Times New Roman" w:hAnsi="Times New Roman" w:cs="Times New Roman"/>
                <w:lang w:val="kk-KZ" w:eastAsia="ru-RU"/>
              </w:rPr>
              <w:t>познакомить детей с приборами для работы метеоролога</w:t>
            </w:r>
          </w:p>
          <w:p w14:paraId="0E4CCF20"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color w:val="000000"/>
                <w:sz w:val="24"/>
                <w:szCs w:val="24"/>
                <w:lang w:eastAsia="ru-RU"/>
              </w:rPr>
              <w:t>Дид.игра«</w:t>
            </w:r>
            <w:r w:rsidRPr="004247BF">
              <w:rPr>
                <w:rFonts w:ascii="Times New Roman" w:eastAsia="Times New Roman" w:hAnsi="Times New Roman" w:cs="Times New Roman"/>
                <w:b/>
                <w:color w:val="000000"/>
                <w:sz w:val="24"/>
                <w:szCs w:val="24"/>
                <w:lang w:val="kk-KZ" w:eastAsia="ru-RU"/>
              </w:rPr>
              <w:t>Башня</w:t>
            </w:r>
            <w:r w:rsidRPr="004247BF">
              <w:rPr>
                <w:rFonts w:ascii="Times New Roman" w:eastAsia="Times New Roman" w:hAnsi="Times New Roman" w:cs="Times New Roman"/>
                <w:b/>
                <w:sz w:val="24"/>
                <w:szCs w:val="24"/>
                <w:lang w:val="kk-KZ" w:eastAsia="ru-RU"/>
              </w:rPr>
              <w:t>»</w:t>
            </w:r>
          </w:p>
          <w:p w14:paraId="33B2A870"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eastAsia="ru-RU"/>
              </w:rPr>
            </w:pPr>
            <w:r w:rsidRPr="004247BF">
              <w:rPr>
                <w:rFonts w:ascii="Times New Roman" w:eastAsia="Times New Roman" w:hAnsi="Times New Roman" w:cs="Times New Roman"/>
                <w:b/>
                <w:color w:val="000000"/>
                <w:sz w:val="24"/>
                <w:szCs w:val="24"/>
                <w:lang w:eastAsia="ru-RU"/>
              </w:rPr>
              <w:t>Цель:</w:t>
            </w:r>
            <w:r w:rsidRPr="004247BF">
              <w:rPr>
                <w:rFonts w:ascii="Times New Roman" w:eastAsia="Times New Roman" w:hAnsi="Times New Roman" w:cs="Times New Roman"/>
                <w:color w:val="000000"/>
                <w:sz w:val="24"/>
                <w:szCs w:val="24"/>
                <w:lang w:val="kk-KZ" w:eastAsia="ru-RU"/>
              </w:rPr>
              <w:t xml:space="preserve"> Умеют</w:t>
            </w:r>
            <w:r w:rsidRPr="004247BF">
              <w:rPr>
                <w:rFonts w:ascii="Times New Roman" w:eastAsia="Times New Roman"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 этого создавать объект;</w:t>
            </w:r>
          </w:p>
          <w:p w14:paraId="67F491CC"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b/>
                <w:sz w:val="24"/>
                <w:szCs w:val="24"/>
                <w:u w:val="single"/>
                <w:lang w:val="kk-KZ" w:eastAsia="ru-RU"/>
              </w:rPr>
              <w:lastRenderedPageBreak/>
              <w:t>Тілге бойлау</w:t>
            </w:r>
            <w:r w:rsidRPr="004247BF">
              <w:rPr>
                <w:rFonts w:ascii="Times New Roman" w:eastAsia="Times New Roman" w:hAnsi="Times New Roman" w:cs="Times New Roman"/>
                <w:b/>
                <w:sz w:val="24"/>
                <w:szCs w:val="24"/>
                <w:u w:val="single"/>
                <w:lang w:eastAsia="ru-RU"/>
              </w:rPr>
              <w:t>(Словарный минимум):</w:t>
            </w:r>
            <w:r w:rsidRPr="004247BF">
              <w:rPr>
                <w:rFonts w:ascii="Times New Roman" w:eastAsia="Times New Roman"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2C8A3965" w14:textId="77777777" w:rsidR="004247BF" w:rsidRPr="004247BF" w:rsidRDefault="004247BF" w:rsidP="004247BF">
            <w:pPr>
              <w:spacing w:after="200" w:line="276" w:lineRule="auto"/>
              <w:rPr>
                <w:rFonts w:ascii="Times New Roman" w:eastAsia="Times New Roman" w:hAnsi="Times New Roman" w:cs="Times New Roman"/>
                <w:b/>
                <w:i/>
                <w:color w:val="000000"/>
                <w:sz w:val="24"/>
                <w:szCs w:val="24"/>
                <w:lang w:eastAsia="ru-RU"/>
              </w:rPr>
            </w:pPr>
            <w:r w:rsidRPr="004247BF">
              <w:rPr>
                <w:rFonts w:ascii="Times New Roman" w:eastAsia="Times New Roman" w:hAnsi="Times New Roman" w:cs="Times New Roman"/>
                <w:color w:val="000000"/>
                <w:spacing w:val="2"/>
                <w:sz w:val="24"/>
                <w:szCs w:val="24"/>
                <w:lang w:eastAsia="ru-RU"/>
              </w:rPr>
              <w:t> (</w:t>
            </w:r>
            <w:r w:rsidRPr="004247BF">
              <w:rPr>
                <w:rFonts w:ascii="Times New Roman" w:eastAsia="Times New Roman" w:hAnsi="Times New Roman" w:cs="Times New Roman"/>
                <w:b/>
                <w:i/>
                <w:color w:val="000000"/>
                <w:sz w:val="24"/>
                <w:szCs w:val="24"/>
                <w:lang w:eastAsia="ru-RU"/>
              </w:rPr>
              <w:t xml:space="preserve"> конструирование- творческая деятельность</w:t>
            </w:r>
          </w:p>
          <w:p w14:paraId="4DC89BF3"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Пение песни про осень</w:t>
            </w:r>
          </w:p>
          <w:p w14:paraId="2413A553"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«Веселый огород»</w:t>
            </w:r>
          </w:p>
          <w:p w14:paraId="20BA3825"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музыка- творческая деятельность</w:t>
            </w:r>
            <w:r w:rsidRPr="004247BF">
              <w:rPr>
                <w:rFonts w:ascii="Times New Roman" w:eastAsia="Times New Roman" w:hAnsi="Times New Roman" w:cs="Times New Roman"/>
                <w:b/>
                <w:sz w:val="24"/>
                <w:szCs w:val="24"/>
                <w:lang w:val="kk-KZ" w:eastAsia="ru-RU"/>
              </w:rPr>
              <w:t>)</w:t>
            </w:r>
          </w:p>
          <w:p w14:paraId="2308B8DD" w14:textId="77777777" w:rsidR="004247BF" w:rsidRPr="004247BF" w:rsidRDefault="004247BF" w:rsidP="004247BF">
            <w:pPr>
              <w:spacing w:after="200" w:line="276" w:lineRule="auto"/>
              <w:jc w:val="both"/>
              <w:rPr>
                <w:rFonts w:ascii="Times New Roman" w:eastAsia="Times New Roman" w:hAnsi="Times New Roman" w:cs="Times New Roman"/>
                <w:b/>
                <w:color w:val="000000"/>
                <w:sz w:val="24"/>
                <w:szCs w:val="24"/>
                <w:lang w:val="kk-KZ" w:eastAsia="ru-RU"/>
              </w:rPr>
            </w:pPr>
          </w:p>
        </w:tc>
        <w:tc>
          <w:tcPr>
            <w:tcW w:w="2738" w:type="dxa"/>
            <w:gridSpan w:val="5"/>
          </w:tcPr>
          <w:p w14:paraId="20A8AC76" w14:textId="77777777" w:rsidR="004247BF" w:rsidRPr="004247BF" w:rsidRDefault="004247BF" w:rsidP="004247BF">
            <w:pPr>
              <w:shd w:val="clear" w:color="auto" w:fill="FFFFFF"/>
              <w:rPr>
                <w:rFonts w:ascii="Times New Roman" w:eastAsia="Times New Roman" w:hAnsi="Times New Roman" w:cs="Times New Roman"/>
                <w:b/>
                <w:bCs/>
                <w:color w:val="000000"/>
                <w:sz w:val="24"/>
                <w:szCs w:val="24"/>
              </w:rPr>
            </w:pPr>
            <w:r w:rsidRPr="004247BF">
              <w:rPr>
                <w:rFonts w:ascii="Times New Roman" w:eastAsia="Times New Roman" w:hAnsi="Times New Roman" w:cs="Times New Roman"/>
                <w:b/>
                <w:bCs/>
                <w:color w:val="000000"/>
                <w:sz w:val="24"/>
                <w:szCs w:val="24"/>
              </w:rPr>
              <w:lastRenderedPageBreak/>
              <w:t>Свободная игра «Раскраска»</w:t>
            </w:r>
          </w:p>
          <w:p w14:paraId="01ECEADC" w14:textId="77777777" w:rsidR="004247BF" w:rsidRPr="004247BF" w:rsidRDefault="004247BF" w:rsidP="004247BF">
            <w:pPr>
              <w:spacing w:line="256" w:lineRule="auto"/>
              <w:rPr>
                <w:rFonts w:ascii="Times New Roman" w:eastAsia="Calibri" w:hAnsi="Times New Roman" w:cs="Times New Roman"/>
                <w:b/>
                <w:color w:val="000000"/>
                <w:sz w:val="24"/>
                <w:szCs w:val="24"/>
              </w:rPr>
            </w:pPr>
            <w:r w:rsidRPr="004247BF">
              <w:rPr>
                <w:rFonts w:ascii="Times New Roman" w:eastAsia="Times New Roman" w:hAnsi="Times New Roman" w:cs="Times New Roman"/>
                <w:b/>
                <w:bCs/>
                <w:color w:val="000000"/>
                <w:sz w:val="24"/>
                <w:szCs w:val="24"/>
              </w:rPr>
              <w:t>Цель:</w:t>
            </w:r>
            <w:r w:rsidRPr="004247BF">
              <w:rPr>
                <w:rFonts w:ascii="Times New Roman" w:eastAsia="Calibri" w:hAnsi="Times New Roman" w:cs="Times New Roman"/>
                <w:color w:val="000000"/>
                <w:sz w:val="24"/>
                <w:szCs w:val="24"/>
              </w:rPr>
              <w:t xml:space="preserve"> Применяют цвет на выбор, используя белый и цветной фоны</w:t>
            </w:r>
          </w:p>
          <w:p w14:paraId="78FAB20A"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448D2BB6" w14:textId="77777777" w:rsidR="004247BF" w:rsidRPr="004247BF" w:rsidRDefault="004247BF" w:rsidP="004247BF">
            <w:pPr>
              <w:spacing w:line="256" w:lineRule="auto"/>
              <w:rPr>
                <w:rFonts w:ascii="Times New Roman" w:eastAsia="Calibri" w:hAnsi="Times New Roman" w:cs="Times New Roman"/>
                <w:b/>
                <w:i/>
                <w:color w:val="000000"/>
                <w:sz w:val="24"/>
                <w:szCs w:val="24"/>
              </w:rPr>
            </w:pPr>
            <w:r w:rsidRPr="004247BF">
              <w:rPr>
                <w:rFonts w:ascii="Times New Roman" w:eastAsia="Calibri" w:hAnsi="Times New Roman" w:cs="Times New Roman"/>
                <w:b/>
                <w:i/>
                <w:color w:val="000000"/>
                <w:sz w:val="24"/>
                <w:szCs w:val="24"/>
              </w:rPr>
              <w:t xml:space="preserve">(Рисование- творческая </w:t>
            </w:r>
            <w:r w:rsidRPr="004247BF">
              <w:rPr>
                <w:rFonts w:ascii="Times New Roman" w:eastAsia="Calibri" w:hAnsi="Times New Roman" w:cs="Times New Roman"/>
                <w:b/>
                <w:i/>
                <w:color w:val="000000"/>
                <w:sz w:val="24"/>
                <w:szCs w:val="24"/>
              </w:rPr>
              <w:lastRenderedPageBreak/>
              <w:t>деятельность)</w:t>
            </w:r>
          </w:p>
          <w:p w14:paraId="76D2BC41" w14:textId="77777777" w:rsidR="004247BF" w:rsidRPr="004247BF" w:rsidRDefault="004247BF" w:rsidP="004247BF">
            <w:pPr>
              <w:spacing w:after="200" w:line="276" w:lineRule="auto"/>
              <w:rPr>
                <w:rFonts w:ascii="Times New Roman" w:eastAsia="Times New Roman" w:hAnsi="Times New Roman" w:cs="Times New Roman"/>
                <w:b/>
                <w:sz w:val="24"/>
                <w:szCs w:val="24"/>
                <w:lang w:eastAsia="ru-RU"/>
              </w:rPr>
            </w:pPr>
          </w:p>
        </w:tc>
        <w:tc>
          <w:tcPr>
            <w:tcW w:w="2642" w:type="dxa"/>
          </w:tcPr>
          <w:p w14:paraId="0D8D1356" w14:textId="77777777" w:rsidR="004247BF" w:rsidRPr="004247BF" w:rsidRDefault="004247BF" w:rsidP="004247BF">
            <w:pPr>
              <w:spacing w:after="200" w:line="276" w:lineRule="auto"/>
              <w:rPr>
                <w:rFonts w:ascii="Times New Roman" w:eastAsia="Times New Roman" w:hAnsi="Times New Roman" w:cs="Times New Roman"/>
                <w:b/>
                <w:sz w:val="24"/>
                <w:szCs w:val="24"/>
                <w:u w:val="single"/>
                <w:lang w:eastAsia="ru-RU"/>
              </w:rPr>
            </w:pPr>
            <w:r w:rsidRPr="004247BF">
              <w:rPr>
                <w:rFonts w:ascii="Times New Roman" w:eastAsia="Times New Roman" w:hAnsi="Times New Roman" w:cs="Times New Roman"/>
                <w:b/>
                <w:sz w:val="24"/>
                <w:szCs w:val="24"/>
                <w:u w:val="single"/>
                <w:lang w:eastAsia="ru-RU"/>
              </w:rPr>
              <w:lastRenderedPageBreak/>
              <w:t>«</w:t>
            </w:r>
            <w:r w:rsidRPr="004247BF">
              <w:rPr>
                <w:rFonts w:ascii="Times New Roman" w:eastAsia="Times New Roman" w:hAnsi="Times New Roman" w:cs="Times New Roman"/>
                <w:b/>
                <w:sz w:val="24"/>
                <w:szCs w:val="24"/>
                <w:u w:val="single"/>
                <w:lang w:val="kk-KZ" w:eastAsia="ru-RU"/>
              </w:rPr>
              <w:t>Біртұтас тәрбие</w:t>
            </w:r>
            <w:r w:rsidRPr="004247BF">
              <w:rPr>
                <w:rFonts w:ascii="Times New Roman" w:eastAsia="Times New Roman" w:hAnsi="Times New Roman" w:cs="Times New Roman"/>
                <w:b/>
                <w:sz w:val="24"/>
                <w:szCs w:val="24"/>
                <w:u w:val="single"/>
                <w:lang w:eastAsia="ru-RU"/>
              </w:rPr>
              <w:t xml:space="preserve">» </w:t>
            </w:r>
          </w:p>
          <w:p w14:paraId="782B7852"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Овладение государственным языком</w:t>
            </w:r>
          </w:p>
          <w:p w14:paraId="36B3D6D4" w14:textId="77777777" w:rsidR="004247BF" w:rsidRPr="004247BF" w:rsidRDefault="004247BF" w:rsidP="004247BF">
            <w:pPr>
              <w:spacing w:after="200" w:line="276" w:lineRule="auto"/>
              <w:ind w:right="63"/>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eastAsia="ru-RU"/>
              </w:rPr>
              <w:t>Дид.игра «Стук - стук!»</w:t>
            </w:r>
          </w:p>
          <w:p w14:paraId="2C45525E" w14:textId="77777777" w:rsidR="004247BF" w:rsidRPr="004247BF" w:rsidRDefault="004247BF" w:rsidP="004247BF">
            <w:pPr>
              <w:spacing w:after="200" w:line="276" w:lineRule="auto"/>
              <w:ind w:right="63"/>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eastAsia="ru-RU"/>
              </w:rPr>
              <w:t>Цель:</w:t>
            </w:r>
            <w:r w:rsidRPr="004247BF">
              <w:rPr>
                <w:rFonts w:ascii="Times New Roman" w:eastAsia="Times New Roman" w:hAnsi="Times New Roman" w:cs="Times New Roman"/>
                <w:sz w:val="24"/>
                <w:szCs w:val="24"/>
                <w:lang w:eastAsia="ru-RU"/>
              </w:rPr>
              <w:t xml:space="preserve"> Понимать и отвечать на вопросы: </w:t>
            </w:r>
          </w:p>
          <w:p w14:paraId="7A75A155" w14:textId="77777777" w:rsidR="004247BF" w:rsidRPr="004247BF" w:rsidRDefault="004247BF" w:rsidP="004247BF">
            <w:pPr>
              <w:spacing w:after="200" w:line="276" w:lineRule="auto"/>
              <w:ind w:right="51"/>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eastAsia="ru-RU"/>
              </w:rPr>
              <w:t xml:space="preserve">«Мынау не?» Слышать и производить специфические звуки </w:t>
            </w:r>
            <w:r w:rsidRPr="004247BF">
              <w:rPr>
                <w:rFonts w:ascii="Times New Roman" w:eastAsia="Times New Roman" w:hAnsi="Times New Roman" w:cs="Times New Roman"/>
                <w:sz w:val="24"/>
                <w:szCs w:val="24"/>
                <w:lang w:eastAsia="ru-RU"/>
              </w:rPr>
              <w:lastRenderedPageBreak/>
              <w:t xml:space="preserve">казахского языка </w:t>
            </w:r>
          </w:p>
          <w:p w14:paraId="0DBB3B22"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sz w:val="24"/>
                <w:szCs w:val="24"/>
                <w:lang w:eastAsia="ru-RU"/>
              </w:rPr>
              <w:t>(қ,ө,ү,і, ғ,ұ) (Казахский язык).</w:t>
            </w:r>
          </w:p>
          <w:p w14:paraId="62D84790"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 xml:space="preserve">Дид. игра </w:t>
            </w:r>
          </w:p>
          <w:p w14:paraId="1E3E52B4"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«Дорога для машин»</w:t>
            </w:r>
          </w:p>
          <w:p w14:paraId="57F792BD"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b/>
                <w:sz w:val="24"/>
                <w:szCs w:val="24"/>
                <w:lang w:val="kk-KZ" w:eastAsia="ru-RU"/>
              </w:rPr>
              <w:t>Цель:</w:t>
            </w:r>
            <w:r w:rsidRPr="004247BF">
              <w:rPr>
                <w:rFonts w:ascii="Times New Roman" w:eastAsia="Times New Roman" w:hAnsi="Times New Roman" w:cs="Times New Roman"/>
                <w:color w:val="000000"/>
                <w:sz w:val="24"/>
                <w:szCs w:val="24"/>
                <w:lang w:val="kk-KZ" w:eastAsia="ru-RU"/>
              </w:rPr>
              <w:t xml:space="preserve">Умеют </w:t>
            </w:r>
            <w:r w:rsidRPr="004247BF">
              <w:rPr>
                <w:rFonts w:ascii="Times New Roman" w:eastAsia="Times New Roman"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w:t>
            </w:r>
          </w:p>
          <w:p w14:paraId="4FC54436"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color w:val="000000"/>
                <w:sz w:val="24"/>
                <w:szCs w:val="24"/>
                <w:lang w:eastAsia="ru-RU"/>
              </w:rPr>
              <w:t>этого создавать объект;</w:t>
            </w:r>
          </w:p>
          <w:p w14:paraId="5DD6A681" w14:textId="77777777" w:rsidR="004247BF" w:rsidRPr="004247BF" w:rsidRDefault="004247BF" w:rsidP="004247BF">
            <w:pPr>
              <w:spacing w:after="200" w:line="276" w:lineRule="auto"/>
              <w:rPr>
                <w:rFonts w:ascii="Times New Roman" w:eastAsia="Times New Roman" w:hAnsi="Times New Roman" w:cs="Times New Roman"/>
                <w:color w:val="000000"/>
                <w:sz w:val="24"/>
                <w:szCs w:val="24"/>
                <w:lang w:val="kk-KZ" w:eastAsia="ru-RU"/>
              </w:rPr>
            </w:pPr>
            <w:r w:rsidRPr="004247BF">
              <w:rPr>
                <w:rFonts w:ascii="Times New Roman" w:eastAsia="Times New Roman" w:hAnsi="Times New Roman" w:cs="Times New Roman"/>
                <w:b/>
                <w:sz w:val="24"/>
                <w:szCs w:val="24"/>
                <w:u w:val="single"/>
                <w:lang w:val="kk-KZ" w:eastAsia="ru-RU"/>
              </w:rPr>
              <w:t>Тілге бойлау(Словарный минимум):</w:t>
            </w:r>
            <w:r w:rsidRPr="004247BF">
              <w:rPr>
                <w:rFonts w:ascii="Times New Roman" w:eastAsia="Times New Roman"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0EBE895E" w14:textId="77777777" w:rsidR="004247BF" w:rsidRPr="004247BF" w:rsidRDefault="004247BF" w:rsidP="004247BF">
            <w:pPr>
              <w:spacing w:after="200" w:line="240" w:lineRule="exact"/>
              <w:contextualSpacing/>
              <w:rPr>
                <w:rFonts w:ascii="Times New Roman" w:eastAsia="Times New Roman" w:hAnsi="Times New Roman" w:cs="Times New Roman"/>
                <w:b/>
                <w:i/>
                <w:color w:val="000000"/>
                <w:sz w:val="24"/>
                <w:szCs w:val="24"/>
                <w:lang w:eastAsia="ru-RU"/>
              </w:rPr>
            </w:pPr>
            <w:r w:rsidRPr="004247BF">
              <w:rPr>
                <w:rFonts w:ascii="Times New Roman" w:eastAsia="Times New Roman" w:hAnsi="Times New Roman" w:cs="Times New Roman"/>
                <w:b/>
                <w:i/>
                <w:color w:val="000000"/>
                <w:sz w:val="24"/>
                <w:szCs w:val="24"/>
                <w:lang w:eastAsia="ru-RU"/>
              </w:rPr>
              <w:t>конструирование-творческая деятельность)</w:t>
            </w:r>
          </w:p>
          <w:p w14:paraId="3EA8A135" w14:textId="77777777" w:rsidR="004247BF" w:rsidRPr="004247BF" w:rsidRDefault="004247BF" w:rsidP="004247BF">
            <w:pPr>
              <w:spacing w:after="200" w:line="240" w:lineRule="exact"/>
              <w:contextualSpacing/>
              <w:rPr>
                <w:rFonts w:ascii="Times New Roman" w:eastAsia="Times New Roman" w:hAnsi="Times New Roman" w:cs="Times New Roman"/>
                <w:b/>
                <w:sz w:val="24"/>
                <w:szCs w:val="24"/>
                <w:lang w:eastAsia="ru-RU"/>
              </w:rPr>
            </w:pPr>
            <w:r w:rsidRPr="004247BF">
              <w:rPr>
                <w:rFonts w:ascii="Times New Roman" w:eastAsia="Times New Roman" w:hAnsi="Times New Roman" w:cs="Times New Roman"/>
                <w:b/>
                <w:sz w:val="24"/>
                <w:szCs w:val="24"/>
                <w:lang w:val="kk-KZ" w:eastAsia="ru-RU"/>
              </w:rPr>
              <w:t>Тілге бойлау-</w:t>
            </w:r>
            <w:r w:rsidRPr="004247BF">
              <w:rPr>
                <w:rFonts w:ascii="Times New Roman" w:eastAsia="Times New Roman" w:hAnsi="Times New Roman" w:cs="Times New Roman"/>
                <w:sz w:val="24"/>
                <w:szCs w:val="24"/>
                <w:lang w:eastAsia="ru-RU"/>
              </w:rPr>
              <w:t>называет строительные детали на казахском языке, при конструировании;</w:t>
            </w:r>
          </w:p>
          <w:p w14:paraId="663D41B9"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Пение песни про осень</w:t>
            </w:r>
          </w:p>
          <w:p w14:paraId="570F3D62" w14:textId="77777777" w:rsidR="004247BF" w:rsidRPr="004247BF" w:rsidRDefault="004247BF" w:rsidP="004247BF">
            <w:pPr>
              <w:spacing w:after="200" w:line="240" w:lineRule="atLeast"/>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«Веселый огород»</w:t>
            </w:r>
          </w:p>
          <w:p w14:paraId="7EB2B702"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t>(</w:t>
            </w:r>
            <w:r w:rsidRPr="004247BF">
              <w:rPr>
                <w:rFonts w:ascii="Times New Roman" w:eastAsia="Times New Roman" w:hAnsi="Times New Roman" w:cs="Times New Roman"/>
                <w:b/>
                <w:i/>
                <w:sz w:val="24"/>
                <w:szCs w:val="24"/>
                <w:lang w:val="kk-KZ" w:eastAsia="ru-RU"/>
              </w:rPr>
              <w:t>музыка- творческая деятельность</w:t>
            </w:r>
            <w:r w:rsidRPr="004247BF">
              <w:rPr>
                <w:rFonts w:ascii="Times New Roman" w:eastAsia="Times New Roman" w:hAnsi="Times New Roman" w:cs="Times New Roman"/>
                <w:b/>
                <w:sz w:val="24"/>
                <w:szCs w:val="24"/>
                <w:lang w:val="kk-KZ" w:eastAsia="ru-RU"/>
              </w:rPr>
              <w:t>)</w:t>
            </w:r>
          </w:p>
        </w:tc>
      </w:tr>
      <w:tr w:rsidR="004247BF" w:rsidRPr="004247BF" w14:paraId="173D2F5B" w14:textId="77777777" w:rsidTr="00383228">
        <w:tc>
          <w:tcPr>
            <w:tcW w:w="1950" w:type="dxa"/>
          </w:tcPr>
          <w:p w14:paraId="5BF65000" w14:textId="77777777" w:rsidR="004247BF" w:rsidRPr="004247BF" w:rsidRDefault="004247BF" w:rsidP="004247BF">
            <w:pPr>
              <w:spacing w:after="200" w:line="276" w:lineRule="auto"/>
              <w:rPr>
                <w:rFonts w:ascii="Times New Roman" w:eastAsia="Times New Roman" w:hAnsi="Times New Roman" w:cs="Times New Roman"/>
                <w:b/>
                <w:sz w:val="24"/>
                <w:szCs w:val="24"/>
                <w:lang w:val="kk-KZ" w:eastAsia="ru-RU"/>
              </w:rPr>
            </w:pPr>
            <w:r w:rsidRPr="004247BF">
              <w:rPr>
                <w:rFonts w:ascii="Times New Roman" w:eastAsia="Times New Roman" w:hAnsi="Times New Roman" w:cs="Times New Roman"/>
                <w:b/>
                <w:sz w:val="24"/>
                <w:szCs w:val="24"/>
                <w:lang w:val="kk-KZ" w:eastAsia="ru-RU"/>
              </w:rPr>
              <w:lastRenderedPageBreak/>
              <w:t>Уход детей домой</w:t>
            </w:r>
          </w:p>
        </w:tc>
        <w:tc>
          <w:tcPr>
            <w:tcW w:w="13751" w:type="dxa"/>
            <w:gridSpan w:val="19"/>
          </w:tcPr>
          <w:p w14:paraId="1367FC0D" w14:textId="77777777" w:rsidR="004247BF" w:rsidRPr="004247BF" w:rsidRDefault="004247BF" w:rsidP="004247BF">
            <w:pPr>
              <w:spacing w:after="200" w:line="276" w:lineRule="auto"/>
              <w:rPr>
                <w:rFonts w:ascii="Times New Roman" w:eastAsia="Times New Roman" w:hAnsi="Times New Roman" w:cs="Times New Roman"/>
                <w:sz w:val="24"/>
                <w:szCs w:val="24"/>
                <w:lang w:eastAsia="ru-RU"/>
              </w:rPr>
            </w:pPr>
            <w:r w:rsidRPr="004247BF">
              <w:rPr>
                <w:rFonts w:ascii="Times New Roman" w:eastAsia="Times New Roman" w:hAnsi="Times New Roman" w:cs="Times New Roman"/>
                <w:sz w:val="24"/>
                <w:szCs w:val="24"/>
                <w:lang w:val="kk-KZ" w:eastAsia="ru-RU"/>
              </w:rPr>
              <w:t>Беседа о достижении детей, отвечать на вопросы родителей по воспитанию и развитию ребенка, давать советы.</w:t>
            </w:r>
            <w:r w:rsidRPr="004247BF">
              <w:rPr>
                <w:rFonts w:ascii="Times New Roman" w:eastAsia="Times New Roman" w:hAnsi="Times New Roman" w:cs="Times New Roman"/>
                <w:b/>
                <w:sz w:val="24"/>
                <w:szCs w:val="24"/>
                <w:lang w:val="kk-KZ" w:eastAsia="ru-RU"/>
              </w:rPr>
              <w:t>Сл.минимум:Сау болыңыз!</w:t>
            </w:r>
          </w:p>
        </w:tc>
      </w:tr>
    </w:tbl>
    <w:p w14:paraId="214E651E"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5789E612" w14:textId="77777777" w:rsidR="004247BF" w:rsidRPr="004247BF" w:rsidRDefault="004247BF" w:rsidP="004247BF">
      <w:pPr>
        <w:spacing w:after="0" w:line="240" w:lineRule="auto"/>
        <w:contextualSpacing/>
        <w:jc w:val="right"/>
        <w:rPr>
          <w:rFonts w:ascii="Times New Roman" w:eastAsia="Calibri" w:hAnsi="Times New Roman" w:cs="Times New Roman"/>
          <w:b/>
          <w:kern w:val="2"/>
          <w:lang w:eastAsia="en-US"/>
        </w:rPr>
      </w:pPr>
      <w:r w:rsidRPr="004247BF">
        <w:rPr>
          <w:rFonts w:ascii="Times New Roman" w:eastAsia="Calibri" w:hAnsi="Times New Roman" w:cs="Times New Roman"/>
          <w:b/>
          <w:kern w:val="2"/>
          <w:lang w:eastAsia="en-US"/>
        </w:rPr>
        <w:t>Проверила методист:Мукатова А.К</w:t>
      </w:r>
      <w:r w:rsidRPr="004247BF">
        <w:rPr>
          <w:rFonts w:ascii="Calibri" w:eastAsia="Calibri" w:hAnsi="Calibri" w:cs="Calibri"/>
          <w:b/>
          <w:noProof/>
          <w:kern w:val="2"/>
          <w:szCs w:val="24"/>
        </w:rPr>
        <w:drawing>
          <wp:inline distT="0" distB="0" distL="0" distR="0" wp14:anchorId="30D3422F" wp14:editId="339EC583">
            <wp:extent cx="734060" cy="338455"/>
            <wp:effectExtent l="0" t="0" r="8890" b="4445"/>
            <wp:docPr id="260234516" name="Рисунок 260234516"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604C26E4" w14:textId="77777777" w:rsidR="004247BF" w:rsidRPr="004247BF" w:rsidRDefault="004247BF" w:rsidP="004247BF">
      <w:pPr>
        <w:spacing w:after="0" w:line="240" w:lineRule="auto"/>
        <w:jc w:val="right"/>
        <w:rPr>
          <w:rFonts w:ascii="Times New Roman" w:eastAsia="Times New Roman" w:hAnsi="Times New Roman" w:cs="Times New Roman"/>
          <w:b/>
          <w:lang w:val="kk-KZ"/>
        </w:rPr>
      </w:pPr>
      <w:r w:rsidRPr="004247BF">
        <w:rPr>
          <w:rFonts w:ascii="Times New Roman" w:eastAsia="Times New Roman" w:hAnsi="Times New Roman" w:cs="Times New Roman"/>
          <w:b/>
        </w:rPr>
        <w:t>11.10.2024 г</w:t>
      </w:r>
    </w:p>
    <w:p w14:paraId="647CD750"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245CF3C7"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1D00D95C"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449F5D83" w14:textId="77777777" w:rsidR="004247BF" w:rsidRPr="004247BF" w:rsidRDefault="004247BF" w:rsidP="004247BF">
      <w:pPr>
        <w:rPr>
          <w:rFonts w:ascii="Calibri" w:eastAsia="Times New Roman" w:hAnsi="Calibri" w:cs="Times New Roman"/>
          <w:lang w:val="kk-KZ"/>
        </w:rPr>
      </w:pPr>
    </w:p>
    <w:p w14:paraId="4AF1C11D" w14:textId="77777777" w:rsidR="004247BF" w:rsidRPr="006B0FD9" w:rsidRDefault="004247BF" w:rsidP="004247BF">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378A6481" w14:textId="77777777" w:rsidR="004247BF" w:rsidRPr="00584528" w:rsidRDefault="004247BF" w:rsidP="004247BF">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___"Мерей"___________</w:t>
      </w:r>
    </w:p>
    <w:p w14:paraId="533E8313" w14:textId="77777777" w:rsidR="004247BF" w:rsidRPr="008C72C4" w:rsidRDefault="004247BF" w:rsidP="004247BF">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p>
    <w:p w14:paraId="2037646B" w14:textId="77777777" w:rsidR="004247BF" w:rsidRPr="008C72C4" w:rsidRDefault="004247BF" w:rsidP="004247BF">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081421A9" w14:textId="77777777" w:rsidR="004247BF" w:rsidRPr="00380B19" w:rsidRDefault="004247BF" w:rsidP="004247BF">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октябрь 2024-2025</w:t>
      </w:r>
      <w:r w:rsidRPr="008C72C4">
        <w:rPr>
          <w:rFonts w:ascii="Times New Roman" w:hAnsi="Times New Roman" w:cs="Times New Roman"/>
          <w:sz w:val="24"/>
          <w:szCs w:val="24"/>
          <w:u w:val="single"/>
        </w:rPr>
        <w:t xml:space="preserve">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169"/>
        <w:gridCol w:w="23"/>
      </w:tblGrid>
      <w:tr w:rsidR="004247BF" w:rsidRPr="008C72C4" w14:paraId="52CFDA98" w14:textId="77777777" w:rsidTr="00383228">
        <w:trPr>
          <w:gridAfter w:val="1"/>
          <w:wAfter w:w="23" w:type="dxa"/>
        </w:trPr>
        <w:tc>
          <w:tcPr>
            <w:tcW w:w="1950" w:type="dxa"/>
          </w:tcPr>
          <w:p w14:paraId="075BFA22" w14:textId="77777777" w:rsidR="004247BF" w:rsidRPr="008C72C4"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6E97A47E" w14:textId="77777777" w:rsidR="004247BF" w:rsidRPr="008C72C4"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4A8E742D"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560BCCAB"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en-US"/>
              </w:rPr>
              <w:t>1</w:t>
            </w:r>
            <w:r>
              <w:rPr>
                <w:rFonts w:ascii="Times New Roman" w:hAnsi="Times New Roman" w:cs="Times New Roman"/>
                <w:b/>
                <w:sz w:val="24"/>
                <w:szCs w:val="24"/>
              </w:rPr>
              <w:t>.</w:t>
            </w:r>
            <w:r>
              <w:rPr>
                <w:rFonts w:ascii="Times New Roman" w:hAnsi="Times New Roman" w:cs="Times New Roman"/>
                <w:b/>
                <w:sz w:val="24"/>
                <w:szCs w:val="24"/>
                <w:lang w:val="en-US"/>
              </w:rPr>
              <w:t>1</w:t>
            </w:r>
            <w:r>
              <w:rPr>
                <w:rFonts w:ascii="Times New Roman" w:hAnsi="Times New Roman" w:cs="Times New Roman"/>
                <w:b/>
                <w:sz w:val="24"/>
                <w:szCs w:val="24"/>
              </w:rPr>
              <w:t>0.2024г.</w:t>
            </w:r>
          </w:p>
        </w:tc>
        <w:tc>
          <w:tcPr>
            <w:tcW w:w="2280" w:type="dxa"/>
            <w:gridSpan w:val="4"/>
          </w:tcPr>
          <w:p w14:paraId="1DB7B2A9"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2B4DBE82"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lang w:val="en-US"/>
              </w:rPr>
              <w:t>1</w:t>
            </w:r>
            <w:r>
              <w:rPr>
                <w:rFonts w:ascii="Times New Roman" w:hAnsi="Times New Roman" w:cs="Times New Roman"/>
                <w:b/>
                <w:sz w:val="24"/>
                <w:szCs w:val="24"/>
              </w:rPr>
              <w:t>0.2024г.</w:t>
            </w:r>
          </w:p>
        </w:tc>
        <w:tc>
          <w:tcPr>
            <w:tcW w:w="3355" w:type="dxa"/>
            <w:gridSpan w:val="7"/>
          </w:tcPr>
          <w:p w14:paraId="60925525"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68D95710"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rPr>
              <w:t>23.</w:t>
            </w:r>
            <w:r>
              <w:rPr>
                <w:rFonts w:ascii="Times New Roman" w:hAnsi="Times New Roman" w:cs="Times New Roman"/>
                <w:b/>
                <w:sz w:val="24"/>
                <w:szCs w:val="24"/>
                <w:lang w:val="en-US"/>
              </w:rPr>
              <w:t>1</w:t>
            </w:r>
            <w:r>
              <w:rPr>
                <w:rFonts w:ascii="Times New Roman" w:hAnsi="Times New Roman" w:cs="Times New Roman"/>
                <w:b/>
                <w:sz w:val="24"/>
                <w:szCs w:val="24"/>
              </w:rPr>
              <w:t>0</w:t>
            </w:r>
            <w:r>
              <w:rPr>
                <w:rFonts w:ascii="Times New Roman" w:hAnsi="Times New Roman" w:cs="Times New Roman"/>
                <w:b/>
                <w:sz w:val="24"/>
                <w:szCs w:val="24"/>
                <w:lang w:val="en-US"/>
              </w:rPr>
              <w:t>.</w:t>
            </w:r>
            <w:r>
              <w:rPr>
                <w:rFonts w:ascii="Times New Roman" w:hAnsi="Times New Roman" w:cs="Times New Roman"/>
                <w:b/>
                <w:sz w:val="24"/>
                <w:szCs w:val="24"/>
              </w:rPr>
              <w:t>2024г.</w:t>
            </w:r>
          </w:p>
        </w:tc>
        <w:tc>
          <w:tcPr>
            <w:tcW w:w="2551" w:type="dxa"/>
            <w:gridSpan w:val="5"/>
          </w:tcPr>
          <w:p w14:paraId="74EDECDB"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66A48AE9"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rPr>
              <w:t>24.</w:t>
            </w:r>
            <w:r>
              <w:rPr>
                <w:rFonts w:ascii="Times New Roman" w:hAnsi="Times New Roman" w:cs="Times New Roman"/>
                <w:b/>
                <w:sz w:val="24"/>
                <w:szCs w:val="24"/>
                <w:lang w:val="en-US"/>
              </w:rPr>
              <w:t>1</w:t>
            </w:r>
            <w:r>
              <w:rPr>
                <w:rFonts w:ascii="Times New Roman" w:hAnsi="Times New Roman" w:cs="Times New Roman"/>
                <w:b/>
                <w:sz w:val="24"/>
                <w:szCs w:val="24"/>
              </w:rPr>
              <w:t>0.2024г.</w:t>
            </w:r>
          </w:p>
        </w:tc>
        <w:tc>
          <w:tcPr>
            <w:tcW w:w="2411" w:type="dxa"/>
            <w:gridSpan w:val="3"/>
          </w:tcPr>
          <w:p w14:paraId="51720880" w14:textId="77777777" w:rsidR="004247BF" w:rsidRDefault="004247B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1EBCFA02" w14:textId="77777777" w:rsidR="004247BF" w:rsidRPr="008C72C4" w:rsidRDefault="004247BF" w:rsidP="00383228">
            <w:pPr>
              <w:jc w:val="center"/>
              <w:rPr>
                <w:rFonts w:ascii="Times New Roman" w:hAnsi="Times New Roman" w:cs="Times New Roman"/>
                <w:b/>
                <w:sz w:val="24"/>
                <w:szCs w:val="24"/>
              </w:rPr>
            </w:pPr>
            <w:r>
              <w:rPr>
                <w:rFonts w:ascii="Times New Roman" w:hAnsi="Times New Roman" w:cs="Times New Roman"/>
                <w:b/>
                <w:sz w:val="24"/>
                <w:szCs w:val="24"/>
                <w:lang w:val="en-US"/>
              </w:rPr>
              <w:t>2</w:t>
            </w:r>
            <w:r>
              <w:rPr>
                <w:rFonts w:ascii="Times New Roman" w:hAnsi="Times New Roman" w:cs="Times New Roman"/>
                <w:b/>
                <w:sz w:val="24"/>
                <w:szCs w:val="24"/>
              </w:rPr>
              <w:t>5.</w:t>
            </w:r>
            <w:r>
              <w:rPr>
                <w:rFonts w:ascii="Times New Roman" w:hAnsi="Times New Roman" w:cs="Times New Roman"/>
                <w:b/>
                <w:sz w:val="24"/>
                <w:szCs w:val="24"/>
                <w:lang w:val="en-US"/>
              </w:rPr>
              <w:t>1</w:t>
            </w:r>
            <w:r>
              <w:rPr>
                <w:rFonts w:ascii="Times New Roman" w:hAnsi="Times New Roman" w:cs="Times New Roman"/>
                <w:b/>
                <w:sz w:val="24"/>
                <w:szCs w:val="24"/>
              </w:rPr>
              <w:t>0.2024г.</w:t>
            </w:r>
          </w:p>
        </w:tc>
      </w:tr>
      <w:tr w:rsidR="004247BF" w:rsidRPr="008C72C4" w14:paraId="663504BD" w14:textId="77777777" w:rsidTr="00383228">
        <w:trPr>
          <w:gridAfter w:val="1"/>
          <w:wAfter w:w="23" w:type="dxa"/>
        </w:trPr>
        <w:tc>
          <w:tcPr>
            <w:tcW w:w="1950" w:type="dxa"/>
          </w:tcPr>
          <w:p w14:paraId="0B01D815" w14:textId="77777777" w:rsidR="004247BF" w:rsidRPr="00584528" w:rsidRDefault="004247BF" w:rsidP="00383228">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60CB4F74" w14:textId="77777777" w:rsidR="004247BF" w:rsidRPr="008C72C4" w:rsidRDefault="004247BF" w:rsidP="00383228">
            <w:pPr>
              <w:jc w:val="center"/>
              <w:rPr>
                <w:rFonts w:ascii="Times New Roman" w:hAnsi="Times New Roman" w:cs="Times New Roman"/>
                <w:b/>
                <w:sz w:val="24"/>
                <w:szCs w:val="24"/>
              </w:rPr>
            </w:pPr>
          </w:p>
        </w:tc>
        <w:tc>
          <w:tcPr>
            <w:tcW w:w="13278" w:type="dxa"/>
            <w:gridSpan w:val="22"/>
          </w:tcPr>
          <w:p w14:paraId="72B40D53" w14:textId="77777777" w:rsidR="004247BF" w:rsidRDefault="004247BF" w:rsidP="00383228">
            <w:pPr>
              <w:jc w:val="both"/>
              <w:rPr>
                <w:rFonts w:ascii="Times New Roman" w:hAnsi="Times New Roman" w:cs="Times New Roman"/>
                <w:b/>
                <w:sz w:val="24"/>
                <w:szCs w:val="24"/>
              </w:rPr>
            </w:pPr>
            <w:r w:rsidRPr="00F703B9">
              <w:rPr>
                <w:rFonts w:ascii="Times New Roman" w:hAnsi="Times New Roman" w:cs="Times New Roman"/>
                <w:b/>
                <w:sz w:val="24"/>
                <w:szCs w:val="24"/>
              </w:rPr>
              <w:t>Месяц</w:t>
            </w:r>
            <w:r w:rsidRPr="00890E1F">
              <w:rPr>
                <w:rFonts w:ascii="Times New Roman" w:hAnsi="Times New Roman" w:cs="Times New Roman"/>
                <w:b/>
                <w:sz w:val="24"/>
                <w:szCs w:val="24"/>
              </w:rPr>
              <w:t>Ценность - Независимость и патриотизм</w:t>
            </w:r>
          </w:p>
          <w:p w14:paraId="0070107C" w14:textId="77777777" w:rsidR="004247BF" w:rsidRPr="003F4A76" w:rsidRDefault="004247BF" w:rsidP="00383228">
            <w:pPr>
              <w:jc w:val="both"/>
              <w:rPr>
                <w:rFonts w:ascii="Times New Roman" w:hAnsi="Times New Roman" w:cs="Times New Roman"/>
                <w:b/>
                <w:sz w:val="24"/>
                <w:szCs w:val="24"/>
              </w:rPr>
            </w:pPr>
            <w:r w:rsidRPr="003F4A76">
              <w:rPr>
                <w:rFonts w:ascii="Times New Roman" w:hAnsi="Times New Roman" w:cs="Times New Roman"/>
                <w:b/>
                <w:sz w:val="24"/>
                <w:szCs w:val="24"/>
              </w:rPr>
              <w:t>«Отаным - алтын бесігім!»/«Родина - золотая колыбель!»</w:t>
            </w:r>
          </w:p>
        </w:tc>
      </w:tr>
      <w:tr w:rsidR="004247BF" w:rsidRPr="008C72C4" w14:paraId="38F3D4F1" w14:textId="77777777" w:rsidTr="00383228">
        <w:trPr>
          <w:gridAfter w:val="1"/>
          <w:wAfter w:w="23" w:type="dxa"/>
          <w:trHeight w:val="1563"/>
        </w:trPr>
        <w:tc>
          <w:tcPr>
            <w:tcW w:w="1950" w:type="dxa"/>
          </w:tcPr>
          <w:p w14:paraId="1B03C07F" w14:textId="77777777" w:rsidR="004247BF" w:rsidRPr="008C72C4" w:rsidRDefault="004247BF" w:rsidP="00383228">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79FC9469" w14:textId="77777777" w:rsidR="004247BF" w:rsidRDefault="004247BF" w:rsidP="00383228">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69D67CE6" w14:textId="77777777" w:rsidR="004247BF" w:rsidRDefault="004247BF" w:rsidP="00383228">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64826E07" w14:textId="77777777" w:rsidR="004247BF" w:rsidRPr="00AC0F16" w:rsidRDefault="004247BF" w:rsidP="00383228">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7AC3E0A6" w14:textId="77777777" w:rsidR="004247BF" w:rsidRPr="00890E1F" w:rsidRDefault="004247BF" w:rsidP="00383228">
            <w:pPr>
              <w:jc w:val="both"/>
              <w:rPr>
                <w:rFonts w:ascii="Times New Roman" w:hAnsi="Times New Roman" w:cs="Times New Roman"/>
                <w:b/>
                <w:sz w:val="24"/>
                <w:szCs w:val="24"/>
                <w:u w:val="single"/>
              </w:rPr>
            </w:pPr>
            <w:r w:rsidRPr="00890E1F">
              <w:rPr>
                <w:rFonts w:ascii="Times New Roman" w:hAnsi="Times New Roman" w:cs="Times New Roman"/>
                <w:b/>
                <w:sz w:val="24"/>
                <w:szCs w:val="24"/>
              </w:rPr>
              <w:t>Консультация для родителей «Безопасность на дороге»</w:t>
            </w:r>
          </w:p>
          <w:p w14:paraId="478E45E7" w14:textId="77777777" w:rsidR="004247BF" w:rsidRPr="007B5C42" w:rsidRDefault="004247BF" w:rsidP="00383228">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-Здравствуйте, қыркүйек-сентябрь,</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381C83AA" w14:textId="77777777" w:rsidR="004247BF" w:rsidRPr="00084615" w:rsidRDefault="004247BF" w:rsidP="00383228">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247BF" w:rsidRPr="008C72C4" w14:paraId="760AF2B4" w14:textId="77777777" w:rsidTr="00383228">
        <w:trPr>
          <w:gridAfter w:val="1"/>
          <w:wAfter w:w="23" w:type="dxa"/>
        </w:trPr>
        <w:tc>
          <w:tcPr>
            <w:tcW w:w="1950" w:type="dxa"/>
          </w:tcPr>
          <w:p w14:paraId="7D3D06A0" w14:textId="77777777" w:rsidR="004247BF" w:rsidRPr="008C72C4" w:rsidRDefault="004247BF" w:rsidP="00383228">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2934299A" w14:textId="77777777" w:rsidR="004247BF" w:rsidRPr="008C72C4" w:rsidRDefault="004247BF" w:rsidP="00383228">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512CCDFD" w14:textId="77777777" w:rsidR="004247BF" w:rsidRPr="00BD1E46" w:rsidRDefault="004247BF" w:rsidP="00383228">
            <w:pPr>
              <w:contextualSpacing/>
              <w:rPr>
                <w:rFonts w:ascii="Times New Roman" w:hAnsi="Times New Roman"/>
                <w:sz w:val="24"/>
                <w:szCs w:val="24"/>
              </w:rPr>
            </w:pPr>
            <w:r w:rsidRPr="00BD1E46">
              <w:rPr>
                <w:rFonts w:ascii="Times New Roman" w:hAnsi="Times New Roman"/>
                <w:sz w:val="24"/>
                <w:szCs w:val="24"/>
              </w:rPr>
              <w:t>Здравствуй, день, здравствуй, друг,</w:t>
            </w:r>
          </w:p>
          <w:p w14:paraId="3EE742F8" w14:textId="77777777" w:rsidR="004247BF" w:rsidRPr="00BD1E46" w:rsidRDefault="004247B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Здравствуй, песен щедрый круг,</w:t>
            </w:r>
          </w:p>
          <w:p w14:paraId="4900F8B0" w14:textId="77777777" w:rsidR="004247BF" w:rsidRPr="00BD1E46" w:rsidRDefault="004247B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Здравствуй, мир, здравствуй, век,</w:t>
            </w:r>
          </w:p>
          <w:p w14:paraId="4551548D" w14:textId="77777777" w:rsidR="004247BF" w:rsidRPr="00BD1E46" w:rsidRDefault="004247B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Здравствуй, добрый человек!</w:t>
            </w:r>
          </w:p>
          <w:p w14:paraId="5C256C2E" w14:textId="77777777" w:rsidR="004247BF" w:rsidRDefault="004247BF" w:rsidP="00383228">
            <w:pPr>
              <w:rPr>
                <w:rFonts w:ascii="Times New Roman" w:hAnsi="Times New Roman" w:cs="Times New Roman"/>
                <w:b/>
                <w:sz w:val="24"/>
                <w:szCs w:val="24"/>
                <w:u w:val="single"/>
                <w:lang w:val="kk-KZ"/>
              </w:rPr>
            </w:pPr>
            <w:r w:rsidRPr="00BD1E46">
              <w:rPr>
                <w:rFonts w:ascii="Times New Roman" w:hAnsi="Times New Roman"/>
                <w:b/>
                <w:sz w:val="24"/>
                <w:szCs w:val="24"/>
                <w:lang w:val="kk-KZ"/>
              </w:rPr>
              <w:t xml:space="preserve">Цель: </w:t>
            </w:r>
            <w:r w:rsidRPr="00BD1E46">
              <w:rPr>
                <w:rFonts w:ascii="Times New Roman" w:hAnsi="Times New Roman"/>
                <w:color w:val="000000"/>
                <w:sz w:val="24"/>
                <w:szCs w:val="24"/>
              </w:rPr>
              <w:t xml:space="preserve">Закрепляют правильное, отчетливое произношение звуков </w:t>
            </w:r>
            <w:r w:rsidRPr="008C72C4">
              <w:rPr>
                <w:rFonts w:ascii="Times New Roman" w:hAnsi="Times New Roman" w:cs="Times New Roman"/>
                <w:b/>
                <w:sz w:val="24"/>
                <w:szCs w:val="24"/>
                <w:lang w:val="kk-KZ"/>
              </w:rPr>
              <w:t>(игровая, коммуникативная деятельность)</w:t>
            </w:r>
          </w:p>
          <w:p w14:paraId="22B3FB14" w14:textId="77777777" w:rsidR="004247BF" w:rsidRPr="008C72C4" w:rsidRDefault="004247B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қол</w:t>
            </w:r>
          </w:p>
          <w:p w14:paraId="6DB3E3FD" w14:textId="77777777" w:rsidR="004247BF" w:rsidRPr="008C72C4" w:rsidRDefault="004247BF" w:rsidP="00383228">
            <w:pPr>
              <w:rPr>
                <w:rFonts w:ascii="Times New Roman" w:hAnsi="Times New Roman" w:cs="Times New Roman"/>
                <w:sz w:val="24"/>
                <w:szCs w:val="24"/>
                <w:lang w:val="kk-KZ"/>
              </w:rPr>
            </w:pPr>
          </w:p>
        </w:tc>
        <w:tc>
          <w:tcPr>
            <w:tcW w:w="2280" w:type="dxa"/>
            <w:gridSpan w:val="4"/>
          </w:tcPr>
          <w:p w14:paraId="293E43D1" w14:textId="77777777" w:rsidR="004247BF" w:rsidRPr="008C72C4" w:rsidRDefault="004247BF" w:rsidP="00383228">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54BC79C6" w14:textId="77777777" w:rsidR="004247BF" w:rsidRPr="00BD1E46" w:rsidRDefault="004247BF" w:rsidP="00383228">
            <w:pPr>
              <w:contextualSpacing/>
              <w:rPr>
                <w:rFonts w:ascii="Times New Roman" w:hAnsi="Times New Roman"/>
                <w:sz w:val="24"/>
                <w:szCs w:val="24"/>
              </w:rPr>
            </w:pPr>
            <w:r w:rsidRPr="00BD1E46">
              <w:rPr>
                <w:rFonts w:ascii="Times New Roman" w:hAnsi="Times New Roman"/>
                <w:sz w:val="24"/>
                <w:szCs w:val="24"/>
              </w:rPr>
              <w:t>Я улыбаюсь миру,</w:t>
            </w:r>
          </w:p>
          <w:p w14:paraId="5D987A65" w14:textId="77777777" w:rsidR="004247BF" w:rsidRPr="00BD1E46" w:rsidRDefault="004247B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Мир улыбается мне.</w:t>
            </w:r>
          </w:p>
          <w:p w14:paraId="3D9C49E3" w14:textId="77777777" w:rsidR="004247BF" w:rsidRPr="00BD1E46" w:rsidRDefault="004247B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Я желаю всем людям планеты</w:t>
            </w:r>
          </w:p>
          <w:p w14:paraId="2FCB5119" w14:textId="77777777" w:rsidR="004247BF" w:rsidRPr="00BD1E46" w:rsidRDefault="004247B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Хорошего настроения.</w:t>
            </w:r>
          </w:p>
          <w:p w14:paraId="25F2F870" w14:textId="77777777" w:rsidR="004247BF" w:rsidRPr="00FC04AA" w:rsidRDefault="004247BF" w:rsidP="00383228">
            <w:pPr>
              <w:rPr>
                <w:rFonts w:ascii="Times New Roman" w:hAnsi="Times New Roman" w:cs="Times New Roman"/>
                <w:b/>
                <w:sz w:val="24"/>
                <w:szCs w:val="24"/>
                <w:lang w:val="kk-KZ"/>
              </w:rPr>
            </w:pPr>
            <w:r w:rsidRPr="00BD1E46">
              <w:rPr>
                <w:rFonts w:ascii="Times New Roman" w:hAnsi="Times New Roman"/>
                <w:b/>
                <w:color w:val="000000"/>
                <w:sz w:val="24"/>
                <w:szCs w:val="24"/>
                <w:lang w:eastAsia="ru-RU"/>
              </w:rPr>
              <w:t>Цель:</w:t>
            </w:r>
            <w:r w:rsidRPr="00BD1E46">
              <w:rPr>
                <w:rFonts w:ascii="Times New Roman" w:hAnsi="Times New Roman"/>
                <w:color w:val="000000"/>
                <w:sz w:val="24"/>
                <w:szCs w:val="24"/>
              </w:rPr>
              <w:t xml:space="preserve"> Закрепляют правильное, отчетливое произношение звуков</w:t>
            </w:r>
            <w:r w:rsidRPr="008C72C4">
              <w:rPr>
                <w:rFonts w:ascii="Times New Roman" w:hAnsi="Times New Roman" w:cs="Times New Roman"/>
                <w:b/>
                <w:sz w:val="24"/>
                <w:szCs w:val="24"/>
                <w:lang w:val="kk-KZ"/>
              </w:rPr>
              <w:t xml:space="preserve"> (игровая, коммуникативная деятельность)</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7B5C42">
              <w:rPr>
                <w:rFonts w:ascii="Times New Roman" w:hAnsi="Times New Roman"/>
                <w:sz w:val="24"/>
                <w:szCs w:val="24"/>
                <w:lang w:val="kk-KZ"/>
              </w:rPr>
              <w:t xml:space="preserve"> Қайырлы таң!</w:t>
            </w:r>
            <w:r>
              <w:rPr>
                <w:rFonts w:ascii="Times New Roman" w:hAnsi="Times New Roman"/>
                <w:sz w:val="24"/>
                <w:szCs w:val="24"/>
                <w:lang w:val="kk-KZ"/>
              </w:rPr>
              <w:t xml:space="preserve"> Ана, әке</w:t>
            </w:r>
          </w:p>
        </w:tc>
        <w:tc>
          <w:tcPr>
            <w:tcW w:w="3355" w:type="dxa"/>
            <w:gridSpan w:val="7"/>
          </w:tcPr>
          <w:p w14:paraId="753197AF" w14:textId="77777777" w:rsidR="004247BF" w:rsidRPr="008C72C4" w:rsidRDefault="004247B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Утренний круг «Здравствуй солнце золотое».</w:t>
            </w:r>
          </w:p>
          <w:p w14:paraId="0A94FADB" w14:textId="77777777" w:rsidR="004247BF" w:rsidRPr="00BD1E46" w:rsidRDefault="004247BF" w:rsidP="00383228">
            <w:pPr>
              <w:shd w:val="clear" w:color="auto" w:fill="FFFFFF"/>
              <w:rPr>
                <w:rFonts w:ascii="Times New Roman" w:eastAsia="Times New Roman" w:hAnsi="Times New Roman"/>
                <w:color w:val="111115"/>
                <w:sz w:val="24"/>
                <w:szCs w:val="24"/>
              </w:rPr>
            </w:pPr>
            <w:r w:rsidRPr="00BD1E46">
              <w:rPr>
                <w:rFonts w:ascii="Times New Roman" w:eastAsia="Times New Roman" w:hAnsi="Times New Roman"/>
                <w:color w:val="111115"/>
                <w:sz w:val="24"/>
                <w:szCs w:val="24"/>
                <w:bdr w:val="none" w:sz="0" w:space="0" w:color="auto" w:frame="1"/>
              </w:rPr>
              <w:t>Стали дети ровно в круг, а затем присели вдруг.</w:t>
            </w:r>
          </w:p>
          <w:p w14:paraId="106854CA" w14:textId="77777777" w:rsidR="004247BF" w:rsidRPr="00BD1E46" w:rsidRDefault="004247BF" w:rsidP="00383228">
            <w:pPr>
              <w:shd w:val="clear" w:color="auto" w:fill="FFFFFF"/>
              <w:rPr>
                <w:rFonts w:ascii="Times New Roman" w:eastAsia="Times New Roman" w:hAnsi="Times New Roman"/>
                <w:color w:val="111115"/>
                <w:sz w:val="24"/>
                <w:szCs w:val="24"/>
              </w:rPr>
            </w:pPr>
            <w:r w:rsidRPr="00BD1E46">
              <w:rPr>
                <w:rFonts w:ascii="Times New Roman" w:eastAsia="Times New Roman" w:hAnsi="Times New Roman"/>
                <w:color w:val="111115"/>
                <w:sz w:val="24"/>
                <w:szCs w:val="24"/>
                <w:bdr w:val="none" w:sz="0" w:space="0" w:color="auto" w:frame="1"/>
              </w:rPr>
              <w:t>Дружно сделали прыжок, над головкою - хлопок.</w:t>
            </w:r>
          </w:p>
          <w:p w14:paraId="0D8989D3" w14:textId="77777777" w:rsidR="004247BF" w:rsidRPr="00BD1E46" w:rsidRDefault="004247BF" w:rsidP="00383228">
            <w:pPr>
              <w:shd w:val="clear" w:color="auto" w:fill="FFFFFF"/>
              <w:rPr>
                <w:rFonts w:ascii="Times New Roman" w:eastAsia="Times New Roman" w:hAnsi="Times New Roman"/>
                <w:color w:val="111115"/>
                <w:sz w:val="24"/>
                <w:szCs w:val="24"/>
              </w:rPr>
            </w:pPr>
            <w:r w:rsidRPr="00BD1E46">
              <w:rPr>
                <w:rFonts w:ascii="Times New Roman" w:eastAsia="Times New Roman" w:hAnsi="Times New Roman"/>
                <w:color w:val="111115"/>
                <w:sz w:val="24"/>
                <w:szCs w:val="24"/>
                <w:bdr w:val="none" w:sz="0" w:space="0" w:color="auto" w:frame="1"/>
              </w:rPr>
              <w:t>А теперь все дружно перепрыгнем лужу!</w:t>
            </w:r>
          </w:p>
          <w:p w14:paraId="70791F38" w14:textId="77777777" w:rsidR="004247BF" w:rsidRPr="00BD1E46" w:rsidRDefault="004247BF" w:rsidP="00383228">
            <w:pPr>
              <w:shd w:val="clear" w:color="auto" w:fill="FFFFFF"/>
              <w:rPr>
                <w:rFonts w:ascii="Times New Roman" w:eastAsia="Times New Roman" w:hAnsi="Times New Roman"/>
                <w:color w:val="111115"/>
                <w:sz w:val="24"/>
                <w:szCs w:val="24"/>
              </w:rPr>
            </w:pPr>
            <w:r w:rsidRPr="00BD1E46">
              <w:rPr>
                <w:rFonts w:ascii="Times New Roman" w:eastAsia="Times New Roman" w:hAnsi="Times New Roman"/>
                <w:color w:val="111115"/>
                <w:sz w:val="24"/>
                <w:szCs w:val="24"/>
                <w:bdr w:val="none" w:sz="0" w:space="0" w:color="auto" w:frame="1"/>
              </w:rPr>
              <w:t>А сейчас идем по кругу, улыбаемся друг другу</w:t>
            </w:r>
          </w:p>
          <w:p w14:paraId="71AF90B1" w14:textId="77777777" w:rsidR="004247BF" w:rsidRDefault="004247BF" w:rsidP="00383228">
            <w:pPr>
              <w:rPr>
                <w:rFonts w:ascii="Times New Roman" w:hAnsi="Times New Roman" w:cs="Times New Roman"/>
                <w:b/>
                <w:sz w:val="24"/>
                <w:szCs w:val="24"/>
                <w:u w:val="single"/>
                <w:lang w:val="kk-KZ"/>
              </w:rPr>
            </w:pPr>
            <w:r w:rsidRPr="00BD1E46">
              <w:rPr>
                <w:rFonts w:ascii="Times New Roman" w:hAnsi="Times New Roman"/>
                <w:b/>
                <w:color w:val="000000"/>
                <w:sz w:val="24"/>
                <w:szCs w:val="24"/>
              </w:rPr>
              <w:t xml:space="preserve">Цель: </w:t>
            </w:r>
            <w:r w:rsidRPr="00BD1E46">
              <w:rPr>
                <w:rFonts w:ascii="Times New Roman" w:hAnsi="Times New Roman"/>
                <w:color w:val="000000"/>
                <w:sz w:val="24"/>
                <w:szCs w:val="24"/>
              </w:rPr>
              <w:t xml:space="preserve">Закрепляют правильное, отчетливое произношение звуков </w:t>
            </w:r>
            <w:r w:rsidRPr="008C72C4">
              <w:rPr>
                <w:rFonts w:ascii="Times New Roman" w:hAnsi="Times New Roman" w:cs="Times New Roman"/>
                <w:b/>
                <w:sz w:val="24"/>
                <w:szCs w:val="24"/>
                <w:lang w:val="kk-KZ"/>
              </w:rPr>
              <w:t>(игровая, коммуникативная деятельность)</w:t>
            </w:r>
          </w:p>
          <w:p w14:paraId="774EBF1F" w14:textId="77777777" w:rsidR="004247BF" w:rsidRPr="00521EE9" w:rsidRDefault="004247B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күн, жер,</w:t>
            </w:r>
          </w:p>
          <w:p w14:paraId="23070CF6" w14:textId="77777777" w:rsidR="004247BF" w:rsidRPr="008C72C4" w:rsidRDefault="004247BF" w:rsidP="00383228">
            <w:pPr>
              <w:rPr>
                <w:rFonts w:ascii="Times New Roman" w:hAnsi="Times New Roman" w:cs="Times New Roman"/>
                <w:b/>
                <w:sz w:val="24"/>
                <w:szCs w:val="24"/>
                <w:lang w:val="kk-KZ"/>
              </w:rPr>
            </w:pPr>
          </w:p>
          <w:p w14:paraId="60890737" w14:textId="77777777" w:rsidR="004247BF" w:rsidRPr="008C72C4" w:rsidRDefault="004247BF" w:rsidP="00383228">
            <w:pPr>
              <w:rPr>
                <w:rFonts w:ascii="Times New Roman" w:hAnsi="Times New Roman" w:cs="Times New Roman"/>
                <w:b/>
                <w:sz w:val="24"/>
                <w:szCs w:val="24"/>
                <w:lang w:val="kk-KZ"/>
              </w:rPr>
            </w:pPr>
          </w:p>
          <w:p w14:paraId="03E6BE9F" w14:textId="77777777" w:rsidR="004247BF" w:rsidRPr="008C72C4" w:rsidRDefault="004247BF" w:rsidP="00383228">
            <w:pPr>
              <w:rPr>
                <w:rFonts w:ascii="Times New Roman" w:hAnsi="Times New Roman" w:cs="Times New Roman"/>
                <w:b/>
                <w:sz w:val="24"/>
                <w:szCs w:val="24"/>
                <w:lang w:val="kk-KZ"/>
              </w:rPr>
            </w:pPr>
          </w:p>
        </w:tc>
        <w:tc>
          <w:tcPr>
            <w:tcW w:w="2551" w:type="dxa"/>
            <w:gridSpan w:val="5"/>
          </w:tcPr>
          <w:p w14:paraId="462B93FB" w14:textId="77777777" w:rsidR="004247BF" w:rsidRPr="008C72C4" w:rsidRDefault="004247B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Утренний круг</w:t>
            </w:r>
          </w:p>
          <w:p w14:paraId="10D8E332" w14:textId="77777777" w:rsidR="004247BF" w:rsidRPr="008C72C4" w:rsidRDefault="004247B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6B90B4ED" w14:textId="77777777" w:rsidR="004247BF" w:rsidRPr="00BD1E46" w:rsidRDefault="004247B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«Колокольчик»</w:t>
            </w:r>
          </w:p>
          <w:p w14:paraId="2979D80B" w14:textId="77777777" w:rsidR="004247BF" w:rsidRPr="00BD1E46" w:rsidRDefault="004247B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 Давайте поприветствуем друг друга с помощью колокольчика.</w:t>
            </w:r>
          </w:p>
          <w:p w14:paraId="4261DFDC" w14:textId="77777777" w:rsidR="004247BF" w:rsidRPr="00BD1E46" w:rsidRDefault="004247B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Дети, называя имя соседа в ласковой форме, передают друг другу колокольчик.</w:t>
            </w:r>
          </w:p>
          <w:p w14:paraId="3FD5C7CC" w14:textId="77777777" w:rsidR="004247BF" w:rsidRPr="00BD1E46" w:rsidRDefault="004247B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Например: – Здравствуй, Настенька! Дин-дон-дон!</w:t>
            </w:r>
          </w:p>
          <w:p w14:paraId="075EC4E4" w14:textId="77777777" w:rsidR="004247BF" w:rsidRPr="00BD1E46" w:rsidRDefault="004247B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 – Здравствуй, Сашенька! Дин-дон-дон!</w:t>
            </w:r>
          </w:p>
          <w:p w14:paraId="59B401E5" w14:textId="77777777" w:rsidR="004247BF" w:rsidRPr="00BD1E46" w:rsidRDefault="004247B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И так далее, пока колокольчик не обойдет весь круг.</w:t>
            </w:r>
          </w:p>
          <w:p w14:paraId="69B98854" w14:textId="77777777" w:rsidR="004247BF" w:rsidRDefault="004247BF" w:rsidP="00383228">
            <w:pPr>
              <w:rPr>
                <w:rFonts w:ascii="Times New Roman" w:hAnsi="Times New Roman" w:cs="Times New Roman"/>
                <w:b/>
                <w:sz w:val="24"/>
                <w:szCs w:val="24"/>
                <w:lang w:val="kk-KZ"/>
              </w:rPr>
            </w:pPr>
            <w:r w:rsidRPr="00BD1E46">
              <w:rPr>
                <w:rFonts w:ascii="Times New Roman" w:hAnsi="Times New Roman"/>
                <w:b/>
                <w:sz w:val="24"/>
                <w:szCs w:val="24"/>
                <w:lang w:val="kk-KZ"/>
              </w:rPr>
              <w:t>Цель:</w:t>
            </w:r>
            <w:r w:rsidRPr="00BD1E46">
              <w:rPr>
                <w:rFonts w:ascii="Times New Roman" w:hAnsi="Times New Roman"/>
                <w:color w:val="000000"/>
                <w:sz w:val="24"/>
                <w:szCs w:val="24"/>
              </w:rPr>
              <w:t>Закрепляют правильное, отчетливое произношение звуков</w:t>
            </w:r>
            <w:r w:rsidRPr="00BD1E46">
              <w:rPr>
                <w:rFonts w:ascii="Times New Roman" w:hAnsi="Times New Roman"/>
                <w:b/>
                <w:sz w:val="24"/>
                <w:szCs w:val="24"/>
                <w:lang w:val="kk-KZ"/>
              </w:rPr>
              <w:t xml:space="preserve">Развитие </w:t>
            </w:r>
            <w:r w:rsidRPr="008C72C4">
              <w:rPr>
                <w:rFonts w:ascii="Times New Roman" w:hAnsi="Times New Roman" w:cs="Times New Roman"/>
                <w:b/>
                <w:sz w:val="24"/>
                <w:szCs w:val="24"/>
                <w:lang w:val="kk-KZ"/>
              </w:rPr>
              <w:t>(игровая, коммуникативная деятельность)</w:t>
            </w:r>
          </w:p>
          <w:p w14:paraId="0DAFEC10" w14:textId="77777777" w:rsidR="004247BF" w:rsidRPr="008C72C4" w:rsidRDefault="004247B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аспан, </w:t>
            </w:r>
            <w:r w:rsidRPr="00521EE9">
              <w:rPr>
                <w:rFonts w:ascii="Times New Roman" w:hAnsi="Times New Roman"/>
                <w:b/>
                <w:bCs/>
                <w:sz w:val="24"/>
                <w:szCs w:val="24"/>
              </w:rPr>
              <w:t>Сәлеметсіз</w:t>
            </w:r>
            <w:r w:rsidRPr="00521EE9">
              <w:rPr>
                <w:rFonts w:ascii="Times New Roman" w:hAnsi="Times New Roman"/>
                <w:b/>
                <w:bCs/>
                <w:sz w:val="24"/>
                <w:szCs w:val="24"/>
                <w:lang w:val="kk-KZ"/>
              </w:rPr>
              <w:t>бе</w:t>
            </w:r>
          </w:p>
        </w:tc>
        <w:tc>
          <w:tcPr>
            <w:tcW w:w="2411" w:type="dxa"/>
            <w:gridSpan w:val="3"/>
          </w:tcPr>
          <w:p w14:paraId="30FFEAB8" w14:textId="77777777" w:rsidR="004247BF" w:rsidRPr="008C72C4" w:rsidRDefault="004247BF" w:rsidP="00383228">
            <w:pPr>
              <w:contextualSpacing/>
              <w:rPr>
                <w:rFonts w:ascii="Times New Roman" w:hAnsi="Times New Roman" w:cs="Times New Roman"/>
                <w:sz w:val="24"/>
                <w:szCs w:val="24"/>
                <w:lang w:val="kk-KZ"/>
              </w:rPr>
            </w:pPr>
          </w:p>
          <w:p w14:paraId="64DC6491" w14:textId="77777777" w:rsidR="004247BF" w:rsidRPr="008C72C4" w:rsidRDefault="004247BF" w:rsidP="00383228">
            <w:pPr>
              <w:rPr>
                <w:lang w:val="kk-KZ"/>
              </w:rPr>
            </w:pPr>
          </w:p>
        </w:tc>
      </w:tr>
      <w:tr w:rsidR="004247BF" w:rsidRPr="00412068" w14:paraId="3F67417F" w14:textId="77777777" w:rsidTr="00383228">
        <w:trPr>
          <w:gridAfter w:val="1"/>
          <w:wAfter w:w="23" w:type="dxa"/>
        </w:trPr>
        <w:tc>
          <w:tcPr>
            <w:tcW w:w="1950" w:type="dxa"/>
          </w:tcPr>
          <w:p w14:paraId="1D0DD00A" w14:textId="77777777" w:rsidR="004247BF" w:rsidRPr="008C72C4" w:rsidRDefault="004247BF" w:rsidP="00383228">
            <w:pPr>
              <w:rPr>
                <w:rFonts w:ascii="Times New Roman" w:hAnsi="Times New Roman" w:cs="Times New Roman"/>
                <w:b/>
                <w:sz w:val="24"/>
                <w:szCs w:val="24"/>
                <w:lang w:val="kk-KZ"/>
              </w:rPr>
            </w:pPr>
          </w:p>
        </w:tc>
        <w:tc>
          <w:tcPr>
            <w:tcW w:w="13278" w:type="dxa"/>
            <w:gridSpan w:val="22"/>
          </w:tcPr>
          <w:p w14:paraId="35F2D1CC" w14:textId="77777777" w:rsidR="004247BF" w:rsidRPr="005901A6" w:rsidRDefault="004247BF" w:rsidP="00383228">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r>
              <w:rPr>
                <w:rFonts w:ascii="Times New Roman" w:hAnsi="Times New Roman"/>
                <w:b/>
                <w:color w:val="000000"/>
                <w:sz w:val="24"/>
                <w:szCs w:val="24"/>
                <w:lang w:val="kk-KZ"/>
              </w:rPr>
              <w:t>!</w:t>
            </w:r>
          </w:p>
        </w:tc>
      </w:tr>
      <w:tr w:rsidR="004247BF" w:rsidRPr="00412068" w14:paraId="3DB65F97" w14:textId="77777777" w:rsidTr="00383228">
        <w:trPr>
          <w:gridAfter w:val="1"/>
          <w:wAfter w:w="23" w:type="dxa"/>
        </w:trPr>
        <w:tc>
          <w:tcPr>
            <w:tcW w:w="1950" w:type="dxa"/>
          </w:tcPr>
          <w:p w14:paraId="77487C6D"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278" w:type="dxa"/>
            <w:gridSpan w:val="22"/>
          </w:tcPr>
          <w:p w14:paraId="32DA52E4" w14:textId="77777777" w:rsidR="004247BF" w:rsidRDefault="004247BF" w:rsidP="00383228">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7CAAC0E1" w14:textId="77777777" w:rsidR="004247BF" w:rsidRPr="00887C91" w:rsidRDefault="004247B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247BF" w:rsidRPr="008C72C4" w14:paraId="75AE5B79" w14:textId="77777777" w:rsidTr="00383228">
        <w:trPr>
          <w:gridAfter w:val="1"/>
          <w:wAfter w:w="23" w:type="dxa"/>
        </w:trPr>
        <w:tc>
          <w:tcPr>
            <w:tcW w:w="1950" w:type="dxa"/>
          </w:tcPr>
          <w:p w14:paraId="187DF468"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278" w:type="dxa"/>
            <w:gridSpan w:val="22"/>
          </w:tcPr>
          <w:p w14:paraId="3315F760" w14:textId="77777777" w:rsidR="004247BF" w:rsidRPr="008C72C4" w:rsidRDefault="004247BF" w:rsidP="00383228">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6CBFDD30"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179566F0" w14:textId="77777777" w:rsidR="004247BF" w:rsidRPr="00E41C18" w:rsidRDefault="004247BF" w:rsidP="00383228">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599AB943"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FC22266" w14:textId="77777777" w:rsidR="004247BF" w:rsidRPr="00E41C18" w:rsidRDefault="004247BF" w:rsidP="00383228">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4247BF" w:rsidRPr="008C72C4" w14:paraId="62F13215" w14:textId="77777777" w:rsidTr="00383228">
        <w:trPr>
          <w:gridAfter w:val="1"/>
          <w:wAfter w:w="23" w:type="dxa"/>
        </w:trPr>
        <w:tc>
          <w:tcPr>
            <w:tcW w:w="1950" w:type="dxa"/>
          </w:tcPr>
          <w:p w14:paraId="3CF8288B"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17383271" w14:textId="77777777" w:rsidR="004247BF" w:rsidRDefault="004247BF" w:rsidP="00383228">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61F3D9A3" w14:textId="77777777" w:rsidR="004247BF" w:rsidRPr="004446FD" w:rsidRDefault="004247BF" w:rsidP="00383228">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8C72C4" w14:paraId="34663B06" w14:textId="77777777" w:rsidTr="00383228">
        <w:trPr>
          <w:gridAfter w:val="1"/>
          <w:wAfter w:w="23" w:type="dxa"/>
        </w:trPr>
        <w:tc>
          <w:tcPr>
            <w:tcW w:w="1950" w:type="dxa"/>
          </w:tcPr>
          <w:p w14:paraId="5A1B30BC" w14:textId="77777777" w:rsidR="004247BF" w:rsidRPr="008C72C4" w:rsidRDefault="004247BF" w:rsidP="00383228">
            <w:pPr>
              <w:rPr>
                <w:rFonts w:ascii="Times New Roman" w:hAnsi="Times New Roman" w:cs="Times New Roman"/>
                <w:b/>
                <w:sz w:val="24"/>
                <w:szCs w:val="24"/>
                <w:lang w:val="kk-KZ"/>
              </w:rPr>
            </w:pPr>
          </w:p>
        </w:tc>
        <w:tc>
          <w:tcPr>
            <w:tcW w:w="2608" w:type="dxa"/>
          </w:tcPr>
          <w:p w14:paraId="602985B8" w14:textId="77777777" w:rsidR="004247BF" w:rsidRPr="00C8421C" w:rsidRDefault="004247BF" w:rsidP="00383228">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t>Дид.игра «Домашние животные»</w:t>
            </w:r>
          </w:p>
          <w:p w14:paraId="33FBD37D" w14:textId="77777777" w:rsidR="004247BF" w:rsidRPr="004356E4" w:rsidRDefault="004247BF" w:rsidP="00383228">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Знают  и называют домашних животных. Знают чем они питаются.</w:t>
            </w:r>
          </w:p>
          <w:p w14:paraId="5EED2E9C" w14:textId="77777777" w:rsidR="004247BF" w:rsidRDefault="004247BF" w:rsidP="00383228">
            <w:pPr>
              <w:pStyle w:val="a5"/>
              <w:spacing w:line="240" w:lineRule="exact"/>
              <w:rPr>
                <w:rFonts w:ascii="Times New Roman" w:hAnsi="Times New Roman" w:cs="Times New Roman"/>
                <w:sz w:val="24"/>
                <w:szCs w:val="24"/>
              </w:rPr>
            </w:pPr>
            <w:r w:rsidRPr="00775EA0">
              <w:rPr>
                <w:rFonts w:ascii="Times New Roman" w:hAnsi="Times New Roman" w:cs="Times New Roman"/>
                <w:sz w:val="24"/>
                <w:szCs w:val="24"/>
              </w:rPr>
              <w:t>(</w:t>
            </w:r>
            <w:r>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p w14:paraId="4C220C75" w14:textId="77777777" w:rsidR="004247BF" w:rsidRPr="00380B19" w:rsidRDefault="004247BF" w:rsidP="00383228">
            <w:pPr>
              <w:pStyle w:val="a5"/>
              <w:spacing w:line="240" w:lineRule="exact"/>
              <w:rPr>
                <w:rFonts w:ascii="Times New Roman" w:hAnsi="Times New Roman" w:cs="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торғай, карлығаш,қарға,шаян.</w:t>
            </w:r>
          </w:p>
        </w:tc>
        <w:tc>
          <w:tcPr>
            <w:tcW w:w="2608" w:type="dxa"/>
            <w:gridSpan w:val="9"/>
          </w:tcPr>
          <w:p w14:paraId="5144D306" w14:textId="77777777" w:rsidR="004247BF" w:rsidRPr="00C8421C" w:rsidRDefault="004247BF" w:rsidP="00383228">
            <w:pPr>
              <w:shd w:val="clear" w:color="auto" w:fill="FFFFFF"/>
              <w:rPr>
                <w:rFonts w:ascii="Times New Roman" w:hAnsi="Times New Roman"/>
                <w:b/>
                <w:sz w:val="24"/>
                <w:szCs w:val="24"/>
                <w:lang w:val="kk-KZ"/>
              </w:rPr>
            </w:pPr>
            <w:r>
              <w:rPr>
                <w:rFonts w:ascii="Times New Roman" w:eastAsia="Times New Roman" w:hAnsi="Times New Roman"/>
                <w:b/>
                <w:bCs/>
                <w:color w:val="000000"/>
                <w:sz w:val="24"/>
                <w:szCs w:val="24"/>
                <w:lang w:eastAsia="ru-RU"/>
              </w:rPr>
              <w:t>Дид.игра «Соберем урожай»</w:t>
            </w:r>
          </w:p>
          <w:p w14:paraId="586063F2" w14:textId="77777777" w:rsidR="004247BF" w:rsidRDefault="004247BF" w:rsidP="00383228">
            <w:pPr>
              <w:pStyle w:val="a5"/>
              <w:spacing w:line="240" w:lineRule="exact"/>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 xml:space="preserve"> знают о том, какой урожай собирают в поле, в саду, на огороде, влесу.</w:t>
            </w:r>
          </w:p>
          <w:p w14:paraId="04E721CB" w14:textId="77777777" w:rsidR="004247BF" w:rsidRPr="008030B4" w:rsidRDefault="004247BF" w:rsidP="00383228">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 xml:space="preserve"> (</w:t>
            </w:r>
            <w:r w:rsidRPr="008030B4">
              <w:rPr>
                <w:rFonts w:ascii="Times New Roman" w:hAnsi="Times New Roman" w:cs="Times New Roman"/>
                <w:b/>
                <w:i/>
                <w:sz w:val="24"/>
                <w:szCs w:val="24"/>
              </w:rPr>
              <w:t>развитие речи, худ. литература</w:t>
            </w:r>
            <w:r>
              <w:rPr>
                <w:rFonts w:ascii="Times New Roman" w:hAnsi="Times New Roman" w:cs="Times New Roman"/>
                <w:b/>
                <w:i/>
                <w:sz w:val="24"/>
                <w:szCs w:val="24"/>
              </w:rPr>
              <w:t>, экологическое воспитание</w:t>
            </w:r>
            <w:r w:rsidRPr="008030B4">
              <w:rPr>
                <w:rFonts w:ascii="Times New Roman" w:hAnsi="Times New Roman" w:cs="Times New Roman"/>
                <w:sz w:val="24"/>
                <w:szCs w:val="24"/>
              </w:rPr>
              <w:t>)</w:t>
            </w:r>
          </w:p>
          <w:p w14:paraId="32082B49" w14:textId="77777777" w:rsidR="004247BF" w:rsidRPr="008C72C4" w:rsidRDefault="004247B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алма, алмұрт,шие, қияр,қызанақ.</w:t>
            </w:r>
          </w:p>
        </w:tc>
        <w:tc>
          <w:tcPr>
            <w:tcW w:w="2608" w:type="dxa"/>
            <w:gridSpan w:val="3"/>
          </w:tcPr>
          <w:p w14:paraId="7E714E62" w14:textId="77777777" w:rsidR="004247BF" w:rsidRPr="00C8421C" w:rsidRDefault="004247BF" w:rsidP="00383228">
            <w:pPr>
              <w:rPr>
                <w:rFonts w:ascii="Times New Roman" w:eastAsia="Times New Roman" w:hAnsi="Times New Roman"/>
                <w:b/>
                <w:color w:val="000000"/>
                <w:sz w:val="24"/>
                <w:szCs w:val="24"/>
                <w:lang w:val="kk-KZ" w:eastAsia="ru-RU"/>
              </w:rPr>
            </w:pPr>
            <w:r w:rsidRPr="00C8421C">
              <w:rPr>
                <w:rFonts w:ascii="Times New Roman" w:eastAsia="Times New Roman" w:hAnsi="Times New Roman"/>
                <w:b/>
                <w:color w:val="000000"/>
                <w:sz w:val="24"/>
                <w:szCs w:val="24"/>
                <w:lang w:val="kk-KZ" w:eastAsia="ru-RU"/>
              </w:rPr>
              <w:t>Игра мал</w:t>
            </w:r>
            <w:r>
              <w:rPr>
                <w:rFonts w:ascii="Times New Roman" w:eastAsia="Times New Roman" w:hAnsi="Times New Roman"/>
                <w:b/>
                <w:color w:val="000000"/>
                <w:sz w:val="24"/>
                <w:szCs w:val="24"/>
                <w:lang w:val="kk-KZ" w:eastAsia="ru-RU"/>
              </w:rPr>
              <w:t>ой подвижности «Есть у нас огород</w:t>
            </w:r>
            <w:r w:rsidRPr="00C8421C">
              <w:rPr>
                <w:rFonts w:ascii="Times New Roman" w:eastAsia="Times New Roman" w:hAnsi="Times New Roman"/>
                <w:b/>
                <w:color w:val="000000"/>
                <w:sz w:val="24"/>
                <w:szCs w:val="24"/>
                <w:lang w:val="kk-KZ" w:eastAsia="ru-RU"/>
              </w:rPr>
              <w:t>»</w:t>
            </w:r>
          </w:p>
          <w:p w14:paraId="5BD8EEA6" w14:textId="77777777" w:rsidR="004247BF" w:rsidRDefault="004247BF" w:rsidP="00383228">
            <w:pPr>
              <w:rPr>
                <w:rFonts w:ascii="Times New Roman" w:hAnsi="Times New Roman"/>
                <w:color w:val="000000"/>
                <w:sz w:val="24"/>
                <w:szCs w:val="24"/>
              </w:rPr>
            </w:pPr>
            <w:r w:rsidRPr="00C8421C">
              <w:rPr>
                <w:rFonts w:ascii="Times New Roman" w:eastAsia="Times New Roman" w:hAnsi="Times New Roman"/>
                <w:b/>
                <w:color w:val="000000"/>
                <w:sz w:val="24"/>
                <w:szCs w:val="24"/>
                <w:lang w:val="kk-KZ" w:eastAsia="ru-RU"/>
              </w:rPr>
              <w:t>Цель:</w:t>
            </w:r>
            <w:r>
              <w:rPr>
                <w:rFonts w:ascii="Times New Roman" w:hAnsi="Times New Roman"/>
                <w:color w:val="000000"/>
                <w:sz w:val="24"/>
                <w:szCs w:val="24"/>
              </w:rPr>
              <w:t xml:space="preserve">Знают и называют овощи которые выращивают на огороде. </w:t>
            </w:r>
          </w:p>
          <w:p w14:paraId="2C48499F" w14:textId="77777777" w:rsidR="004247BF" w:rsidRDefault="004247BF" w:rsidP="00383228">
            <w:pPr>
              <w:rPr>
                <w:rFonts w:ascii="Times New Roman" w:hAnsi="Times New Roman"/>
                <w:color w:val="000000"/>
                <w:sz w:val="24"/>
                <w:szCs w:val="24"/>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p w14:paraId="6C3D2124" w14:textId="77777777" w:rsidR="004247BF" w:rsidRPr="00775EA0" w:rsidRDefault="004247B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қырқабат, сәбіз, картөп.</w:t>
            </w:r>
          </w:p>
        </w:tc>
        <w:tc>
          <w:tcPr>
            <w:tcW w:w="2844" w:type="dxa"/>
            <w:gridSpan w:val="5"/>
          </w:tcPr>
          <w:p w14:paraId="002D4DC1" w14:textId="77777777" w:rsidR="004247BF" w:rsidRDefault="004247BF" w:rsidP="00383228">
            <w:pPr>
              <w:rPr>
                <w:rFonts w:ascii="Times New Roman" w:hAnsi="Times New Roman"/>
                <w:b/>
                <w:sz w:val="24"/>
                <w:szCs w:val="24"/>
                <w:lang w:val="kk-KZ"/>
              </w:rPr>
            </w:pPr>
            <w:r w:rsidRPr="00C8421C">
              <w:rPr>
                <w:rFonts w:ascii="Times New Roman" w:eastAsia="Times New Roman" w:hAnsi="Times New Roman"/>
                <w:color w:val="333333"/>
                <w:sz w:val="24"/>
                <w:szCs w:val="24"/>
                <w:lang w:eastAsia="ru-RU"/>
              </w:rPr>
              <w:t>     </w:t>
            </w:r>
            <w:r>
              <w:rPr>
                <w:rFonts w:ascii="Times New Roman" w:hAnsi="Times New Roman"/>
                <w:b/>
                <w:sz w:val="24"/>
                <w:szCs w:val="24"/>
                <w:lang w:val="kk-KZ"/>
              </w:rPr>
              <w:t xml:space="preserve">Дид.игра </w:t>
            </w:r>
          </w:p>
          <w:p w14:paraId="650C9956"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«Признаки осени»</w:t>
            </w:r>
          </w:p>
          <w:p w14:paraId="2F63693D" w14:textId="77777777" w:rsidR="004247BF" w:rsidRDefault="004247BF" w:rsidP="00383228">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знают и мо</w:t>
            </w:r>
            <w:r>
              <w:rPr>
                <w:rFonts w:ascii="Times New Roman" w:hAnsi="Times New Roman"/>
                <w:sz w:val="24"/>
                <w:szCs w:val="24"/>
                <w:lang w:val="kk-KZ"/>
              </w:rPr>
              <w:t>гут рассказать  о признаках осени.</w:t>
            </w:r>
          </w:p>
          <w:p w14:paraId="13C907BA" w14:textId="77777777" w:rsidR="004247BF" w:rsidRDefault="004247BF" w:rsidP="00383228">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i/>
                <w:sz w:val="24"/>
                <w:szCs w:val="24"/>
                <w:lang w:val="kk-KZ"/>
              </w:rPr>
              <w:t>, экологическое воспитание</w:t>
            </w:r>
            <w:r w:rsidRPr="00C8421C">
              <w:rPr>
                <w:rFonts w:ascii="Times New Roman" w:hAnsi="Times New Roman"/>
                <w:b/>
                <w:sz w:val="24"/>
                <w:szCs w:val="24"/>
                <w:lang w:val="kk-KZ"/>
              </w:rPr>
              <w:t>)</w:t>
            </w:r>
          </w:p>
          <w:p w14:paraId="223A37C0" w14:textId="77777777" w:rsidR="004247BF" w:rsidRDefault="004247BF" w:rsidP="00383228">
            <w:pPr>
              <w:rPr>
                <w:rFonts w:ascii="Times New Roman" w:hAnsi="Times New Roman"/>
                <w:sz w:val="24"/>
                <w:szCs w:val="24"/>
                <w:lang w:val="kk-KZ"/>
              </w:rPr>
            </w:pPr>
            <w:r w:rsidRPr="00C8421C">
              <w:rPr>
                <w:rFonts w:ascii="Times New Roman" w:hAnsi="Times New Roman"/>
                <w:sz w:val="24"/>
                <w:szCs w:val="24"/>
                <w:lang w:val="kk-KZ"/>
              </w:rPr>
              <w:t>Чтение стихов об осени.</w:t>
            </w:r>
          </w:p>
          <w:p w14:paraId="2E7977AD" w14:textId="77777777" w:rsidR="004247BF" w:rsidRDefault="004247BF" w:rsidP="00383228">
            <w:pPr>
              <w:rPr>
                <w:rFonts w:ascii="Times New Roman" w:hAnsi="Times New Roman"/>
                <w:sz w:val="24"/>
                <w:szCs w:val="24"/>
                <w:lang w:val="kk-KZ"/>
              </w:rPr>
            </w:pPr>
            <w:r w:rsidRPr="00C8421C">
              <w:rPr>
                <w:rFonts w:ascii="Times New Roman" w:hAnsi="Times New Roman"/>
                <w:b/>
                <w:sz w:val="24"/>
                <w:szCs w:val="24"/>
                <w:lang w:val="kk-KZ"/>
              </w:rPr>
              <w:t>Цель</w:t>
            </w:r>
            <w:r w:rsidRPr="00C8421C">
              <w:rPr>
                <w:rFonts w:ascii="Times New Roman" w:hAnsi="Times New Roman"/>
                <w:sz w:val="24"/>
                <w:szCs w:val="24"/>
                <w:lang w:val="kk-KZ"/>
              </w:rPr>
              <w:t>: знают и понимают содержание стихотворения, чувствовают  его характер.</w:t>
            </w:r>
          </w:p>
          <w:p w14:paraId="04F0E0CC" w14:textId="77777777" w:rsidR="004247BF" w:rsidRDefault="004247BF" w:rsidP="00383228">
            <w:pPr>
              <w:rPr>
                <w:rFonts w:ascii="Times New Roman" w:hAnsi="Times New Roman"/>
                <w:b/>
                <w:i/>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худ.литература </w:t>
            </w:r>
            <w:r>
              <w:rPr>
                <w:rFonts w:ascii="Times New Roman" w:hAnsi="Times New Roman"/>
                <w:b/>
                <w:i/>
                <w:sz w:val="24"/>
                <w:szCs w:val="24"/>
                <w:lang w:val="kk-KZ"/>
              </w:rPr>
              <w:t>)</w:t>
            </w:r>
          </w:p>
          <w:p w14:paraId="27ECA763" w14:textId="77777777" w:rsidR="004247BF" w:rsidRPr="008C72C4" w:rsidRDefault="004247B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күз, жапырақ,жел, бұлттар, жаңбыр.</w:t>
            </w:r>
          </w:p>
        </w:tc>
        <w:tc>
          <w:tcPr>
            <w:tcW w:w="2610" w:type="dxa"/>
            <w:gridSpan w:val="4"/>
          </w:tcPr>
          <w:p w14:paraId="3CDE3A10" w14:textId="77777777" w:rsidR="004247BF" w:rsidRPr="008C72C4" w:rsidRDefault="004247BF" w:rsidP="00383228">
            <w:pPr>
              <w:shd w:val="clear" w:color="auto" w:fill="FFFFFF"/>
              <w:rPr>
                <w:rFonts w:ascii="Times New Roman" w:hAnsi="Times New Roman" w:cs="Times New Roman"/>
                <w:sz w:val="24"/>
                <w:szCs w:val="24"/>
                <w:lang w:val="kk-KZ"/>
              </w:rPr>
            </w:pPr>
          </w:p>
        </w:tc>
      </w:tr>
      <w:tr w:rsidR="004247BF" w:rsidRPr="008C72C4" w14:paraId="0895AEA1" w14:textId="77777777" w:rsidTr="00383228">
        <w:trPr>
          <w:gridAfter w:val="1"/>
          <w:wAfter w:w="23" w:type="dxa"/>
        </w:trPr>
        <w:tc>
          <w:tcPr>
            <w:tcW w:w="1950" w:type="dxa"/>
            <w:vMerge w:val="restart"/>
          </w:tcPr>
          <w:p w14:paraId="50F32C65"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1BFB0904"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247BF" w:rsidRPr="008C72C4" w14:paraId="2F60F5CE" w14:textId="77777777" w:rsidTr="00383228">
        <w:trPr>
          <w:gridAfter w:val="1"/>
          <w:wAfter w:w="23" w:type="dxa"/>
          <w:trHeight w:val="1266"/>
        </w:trPr>
        <w:tc>
          <w:tcPr>
            <w:tcW w:w="1950" w:type="dxa"/>
            <w:vMerge/>
          </w:tcPr>
          <w:p w14:paraId="71591799" w14:textId="77777777" w:rsidR="004247BF" w:rsidRPr="008C72C4" w:rsidRDefault="004247BF" w:rsidP="00383228">
            <w:pPr>
              <w:rPr>
                <w:rFonts w:ascii="Times New Roman" w:hAnsi="Times New Roman" w:cs="Times New Roman"/>
                <w:b/>
                <w:sz w:val="24"/>
                <w:szCs w:val="24"/>
                <w:lang w:val="kk-KZ"/>
              </w:rPr>
            </w:pPr>
          </w:p>
        </w:tc>
        <w:tc>
          <w:tcPr>
            <w:tcW w:w="2681" w:type="dxa"/>
            <w:gridSpan w:val="3"/>
          </w:tcPr>
          <w:p w14:paraId="01EB42DE" w14:textId="77777777" w:rsidR="004247BF" w:rsidRPr="00C31AEF" w:rsidRDefault="004247BF" w:rsidP="00383228">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397102E9"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Дорожных правил очень много!</w:t>
            </w:r>
          </w:p>
          <w:p w14:paraId="3F896A55"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(Сжимают и разжимают кулачки.)</w:t>
            </w:r>
          </w:p>
          <w:p w14:paraId="15C10683"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Раз — внимание дорога!</w:t>
            </w:r>
          </w:p>
          <w:p w14:paraId="29239BF2"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Два — сигналы светофора.</w:t>
            </w:r>
          </w:p>
          <w:p w14:paraId="562249E9"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Три — смотри, дорожный знак,</w:t>
            </w:r>
          </w:p>
          <w:p w14:paraId="7C7A55EB"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А четыре — переход.</w:t>
            </w:r>
          </w:p>
          <w:p w14:paraId="7C3F163F"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(Последовательно соединяют пальчики с большим на обеих руках.)</w:t>
            </w:r>
          </w:p>
          <w:p w14:paraId="1B457516"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Правила все надо знать</w:t>
            </w:r>
          </w:p>
          <w:p w14:paraId="52A98CC1"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И всегда их выполнять.</w:t>
            </w:r>
          </w:p>
          <w:p w14:paraId="4D89B80E"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(Разжимают и сжимают кулачки.)</w:t>
            </w:r>
          </w:p>
          <w:p w14:paraId="3766D92A" w14:textId="77777777" w:rsidR="004247BF" w:rsidRDefault="004247BF" w:rsidP="00383228">
            <w:pPr>
              <w:spacing w:line="256" w:lineRule="auto"/>
              <w:rPr>
                <w:rFonts w:ascii="Times New Roman" w:eastAsia="Times New Roman" w:hAnsi="Times New Roman"/>
                <w:b/>
                <w:i/>
                <w:sz w:val="24"/>
                <w:szCs w:val="24"/>
                <w:lang w:val="kk-KZ" w:eastAsia="ru-RU"/>
              </w:rPr>
            </w:pPr>
            <w:r w:rsidRPr="00C31AEF">
              <w:rPr>
                <w:rFonts w:ascii="Times New Roman" w:eastAsia="Times New Roman" w:hAnsi="Times New Roman"/>
                <w:b/>
                <w:bCs/>
                <w:color w:val="000000"/>
                <w:sz w:val="24"/>
                <w:szCs w:val="24"/>
                <w:lang w:eastAsia="ru-RU"/>
              </w:rPr>
              <w:t>Цель:</w:t>
            </w:r>
            <w:r w:rsidRPr="00C31AEF">
              <w:rPr>
                <w:rFonts w:ascii="Times New Roman" w:hAnsi="Times New Roman"/>
                <w:color w:val="000000"/>
                <w:sz w:val="24"/>
                <w:szCs w:val="24"/>
                <w:lang w:val="kk-KZ"/>
              </w:rPr>
              <w:t xml:space="preserve"> Умеют называть числа по порядку (</w:t>
            </w:r>
            <w:r w:rsidRPr="00EC321B">
              <w:rPr>
                <w:rFonts w:ascii="Times New Roman" w:eastAsia="Times New Roman" w:hAnsi="Times New Roman"/>
                <w:b/>
                <w:i/>
                <w:sz w:val="24"/>
                <w:szCs w:val="24"/>
                <w:lang w:val="kk-KZ" w:eastAsia="ru-RU"/>
              </w:rPr>
              <w:t>игровая,  коммуникативная деятельность)</w:t>
            </w:r>
          </w:p>
          <w:p w14:paraId="7FA5DF32" w14:textId="77777777" w:rsidR="004247BF" w:rsidRPr="00EC321B" w:rsidRDefault="004247BF" w:rsidP="00383228">
            <w:pPr>
              <w:spacing w:line="256" w:lineRule="auto"/>
              <w:rPr>
                <w:rFonts w:ascii="Times New Roman" w:hAnsi="Times New Roman"/>
                <w:i/>
                <w:color w:val="000000"/>
                <w:sz w:val="24"/>
                <w:szCs w:val="24"/>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p>
        </w:tc>
        <w:tc>
          <w:tcPr>
            <w:tcW w:w="2707" w:type="dxa"/>
            <w:gridSpan w:val="8"/>
          </w:tcPr>
          <w:p w14:paraId="1970712F" w14:textId="77777777" w:rsidR="004247BF" w:rsidRPr="00C31AEF" w:rsidRDefault="004247BF" w:rsidP="00383228">
            <w:pPr>
              <w:rPr>
                <w:rFonts w:ascii="Times New Roman" w:hAnsi="Times New Roman"/>
                <w:b/>
                <w:sz w:val="24"/>
                <w:szCs w:val="24"/>
              </w:rPr>
            </w:pPr>
            <w:r w:rsidRPr="00C31AEF">
              <w:rPr>
                <w:rFonts w:ascii="Times New Roman" w:hAnsi="Times New Roman"/>
                <w:b/>
                <w:sz w:val="24"/>
                <w:szCs w:val="24"/>
              </w:rPr>
              <w:t>Играмалой подвижности</w:t>
            </w:r>
          </w:p>
          <w:p w14:paraId="09B2E0D5" w14:textId="77777777" w:rsidR="004247BF" w:rsidRPr="00C31AEF" w:rsidRDefault="004247BF" w:rsidP="00383228">
            <w:pPr>
              <w:rPr>
                <w:rFonts w:ascii="Times New Roman" w:eastAsia="Times New Roman" w:hAnsi="Times New Roman"/>
                <w:b/>
                <w:bCs/>
                <w:color w:val="000000"/>
                <w:sz w:val="24"/>
                <w:szCs w:val="24"/>
                <w:lang w:eastAsia="ru-RU"/>
              </w:rPr>
            </w:pPr>
            <w:r w:rsidRPr="00C31AEF">
              <w:rPr>
                <w:rFonts w:ascii="Times New Roman" w:hAnsi="Times New Roman"/>
                <w:b/>
                <w:bCs/>
                <w:color w:val="000000"/>
                <w:sz w:val="24"/>
                <w:szCs w:val="24"/>
                <w:bdr w:val="none" w:sz="0" w:space="0" w:color="auto" w:frame="1"/>
                <w:shd w:val="clear" w:color="auto" w:fill="FFFFFF"/>
              </w:rPr>
              <w:t>«Земля, вода, воздух»</w:t>
            </w:r>
          </w:p>
          <w:p w14:paraId="2E680D2B" w14:textId="77777777" w:rsidR="004247BF" w:rsidRPr="00A07195" w:rsidRDefault="004247BF" w:rsidP="00383228">
            <w:pPr>
              <w:rPr>
                <w:rFonts w:ascii="Times New Roman" w:hAnsi="Times New Roman" w:cs="Times New Roman"/>
                <w:b/>
                <w:sz w:val="24"/>
                <w:szCs w:val="24"/>
              </w:rPr>
            </w:pPr>
            <w:r w:rsidRPr="00C31AEF">
              <w:rPr>
                <w:rFonts w:ascii="Times New Roman" w:eastAsia="Times New Roman" w:hAnsi="Times New Roman"/>
                <w:b/>
                <w:bCs/>
                <w:color w:val="000000"/>
                <w:sz w:val="24"/>
                <w:szCs w:val="24"/>
                <w:lang w:eastAsia="ru-RU"/>
              </w:rPr>
              <w:t>Цель:</w:t>
            </w:r>
            <w:r w:rsidRPr="00C31AEF">
              <w:rPr>
                <w:rFonts w:ascii="Times New Roman" w:hAnsi="Times New Roman"/>
                <w:color w:val="000000"/>
                <w:sz w:val="24"/>
                <w:szCs w:val="24"/>
              </w:rPr>
              <w:t xml:space="preserve"> Знают о явлениях живой и неживой природы </w:t>
            </w:r>
            <w:r w:rsidRPr="00EC321B">
              <w:rPr>
                <w:rFonts w:ascii="Times New Roman" w:eastAsia="Times New Roman" w:hAnsi="Times New Roman"/>
                <w:b/>
                <w:i/>
                <w:sz w:val="24"/>
                <w:szCs w:val="24"/>
                <w:lang w:val="kk-KZ" w:eastAsia="ru-RU"/>
              </w:rPr>
              <w:t>(игровая, коммуникативная деятельность)</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p>
        </w:tc>
        <w:tc>
          <w:tcPr>
            <w:tcW w:w="2928" w:type="dxa"/>
            <w:gridSpan w:val="3"/>
          </w:tcPr>
          <w:p w14:paraId="68CDF087" w14:textId="77777777" w:rsidR="004247BF" w:rsidRPr="00C31AEF" w:rsidRDefault="004247BF" w:rsidP="00383228">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3F9156F1"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Если листья пожелтели,</w:t>
            </w:r>
          </w:p>
          <w:p w14:paraId="45C1249B"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xml:space="preserve">Дождь холодный моросит, </w:t>
            </w:r>
          </w:p>
          <w:p w14:paraId="1DA62BF9"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Птицы к югу полетели,</w:t>
            </w:r>
          </w:p>
          <w:p w14:paraId="0AF1A4E2" w14:textId="77777777" w:rsidR="004247BF" w:rsidRPr="00C31AEF" w:rsidRDefault="004247B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 xml:space="preserve">– «птичка», </w:t>
            </w:r>
            <w:r w:rsidRPr="00C31AEF">
              <w:rPr>
                <w:rFonts w:ascii="Times New Roman" w:eastAsia="Times New Roman" w:hAnsi="Times New Roman"/>
                <w:color w:val="000000"/>
                <w:sz w:val="24"/>
                <w:szCs w:val="24"/>
                <w:lang w:eastAsia="ru-RU"/>
              </w:rPr>
              <w:t>Значит, осень к нам спешит</w:t>
            </w:r>
          </w:p>
          <w:p w14:paraId="734F3921" w14:textId="77777777" w:rsidR="004247BF" w:rsidRPr="00A07195" w:rsidRDefault="004247BF" w:rsidP="00383228">
            <w:pPr>
              <w:jc w:val="center"/>
              <w:rPr>
                <w:rFonts w:ascii="Times New Roman" w:hAnsi="Times New Roman"/>
                <w:b/>
                <w:sz w:val="24"/>
                <w:szCs w:val="24"/>
              </w:rPr>
            </w:pPr>
            <w:r w:rsidRPr="00C31AEF">
              <w:rPr>
                <w:rFonts w:ascii="Times New Roman" w:eastAsia="Times New Roman" w:hAnsi="Times New Roman"/>
                <w:b/>
                <w:bCs/>
                <w:color w:val="000000"/>
                <w:sz w:val="24"/>
                <w:szCs w:val="24"/>
                <w:lang w:eastAsia="ru-RU"/>
              </w:rPr>
              <w:t>Цель:</w:t>
            </w:r>
            <w:r w:rsidRPr="00C31AEF">
              <w:rPr>
                <w:rFonts w:ascii="Times New Roman" w:eastAsia="Times New Roman" w:hAnsi="Times New Roman"/>
                <w:color w:val="000000"/>
                <w:sz w:val="24"/>
                <w:szCs w:val="24"/>
                <w:lang w:eastAsia="ru-RU"/>
              </w:rPr>
              <w:t xml:space="preserve"> Обогащают словарный запаса  существительными, глаголами, прилагательными.</w:t>
            </w:r>
            <w:r w:rsidRPr="00C8421C">
              <w:rPr>
                <w:rFonts w:ascii="Times New Roman" w:hAnsi="Times New Roman"/>
                <w:color w:val="000000"/>
                <w:sz w:val="24"/>
                <w:szCs w:val="24"/>
              </w:rPr>
              <w:br/>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rPr>
              <w:br/>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rPr>
              <w:t>с</w:t>
            </w:r>
            <w:r w:rsidRPr="00F157F7">
              <w:rPr>
                <w:rFonts w:ascii="Times New Roman" w:hAnsi="Times New Roman" w:cs="Times New Roman"/>
                <w:b/>
                <w:sz w:val="24"/>
                <w:szCs w:val="24"/>
                <w:u w:val="single"/>
              </w:rPr>
              <w:t>ловарный минимум):</w:t>
            </w:r>
            <w:r w:rsidRPr="00380B19">
              <w:rPr>
                <w:rFonts w:ascii="Times New Roman" w:hAnsi="Times New Roman"/>
                <w:b/>
                <w:i/>
                <w:color w:val="000000"/>
                <w:sz w:val="24"/>
                <w:szCs w:val="24"/>
                <w:lang w:val="kk-KZ"/>
              </w:rPr>
              <w:t>:</w:t>
            </w:r>
            <w:r>
              <w:rPr>
                <w:rFonts w:ascii="Times New Roman" w:hAnsi="Times New Roman"/>
                <w:b/>
                <w:i/>
                <w:color w:val="000000"/>
                <w:sz w:val="24"/>
                <w:szCs w:val="24"/>
                <w:lang w:val="kk-KZ"/>
              </w:rPr>
              <w:t>гүл</w:t>
            </w:r>
          </w:p>
        </w:tc>
        <w:tc>
          <w:tcPr>
            <w:tcW w:w="2551" w:type="dxa"/>
            <w:gridSpan w:val="5"/>
          </w:tcPr>
          <w:p w14:paraId="414FAEAF" w14:textId="77777777" w:rsidR="004247BF" w:rsidRPr="00C31AEF" w:rsidRDefault="004247BF" w:rsidP="00383228">
            <w:pPr>
              <w:rPr>
                <w:rFonts w:ascii="Times New Roman" w:hAnsi="Times New Roman"/>
                <w:b/>
                <w:sz w:val="24"/>
                <w:szCs w:val="24"/>
              </w:rPr>
            </w:pPr>
            <w:r w:rsidRPr="00C31AEF">
              <w:rPr>
                <w:rFonts w:ascii="Times New Roman" w:hAnsi="Times New Roman"/>
                <w:b/>
                <w:sz w:val="24"/>
                <w:szCs w:val="24"/>
              </w:rPr>
              <w:t>Играмалой подвижности «Скажи наоборот»</w:t>
            </w:r>
          </w:p>
          <w:p w14:paraId="28ED479E" w14:textId="77777777" w:rsidR="004247BF" w:rsidRPr="00C31AEF" w:rsidRDefault="004247BF" w:rsidP="00383228">
            <w:pPr>
              <w:rPr>
                <w:rFonts w:ascii="Times New Roman" w:hAnsi="Times New Roman"/>
                <w:color w:val="000000"/>
                <w:sz w:val="24"/>
                <w:szCs w:val="24"/>
              </w:rPr>
            </w:pPr>
            <w:r w:rsidRPr="00C31AEF">
              <w:rPr>
                <w:rFonts w:ascii="Times New Roman" w:eastAsia="Times New Roman" w:hAnsi="Times New Roman"/>
                <w:b/>
                <w:bCs/>
                <w:color w:val="000000"/>
                <w:sz w:val="24"/>
                <w:szCs w:val="24"/>
                <w:lang w:eastAsia="ru-RU"/>
              </w:rPr>
              <w:t>Цель: </w:t>
            </w:r>
            <w:r w:rsidRPr="00C31AEF">
              <w:rPr>
                <w:rFonts w:ascii="Times New Roman" w:hAnsi="Times New Roman"/>
                <w:color w:val="000000"/>
                <w:sz w:val="24"/>
                <w:szCs w:val="24"/>
              </w:rPr>
              <w:t>Обогащают словарный запаса  существительными, глаголами, прилагательными.</w:t>
            </w:r>
          </w:p>
          <w:p w14:paraId="31E13C49" w14:textId="77777777" w:rsidR="004247BF" w:rsidRPr="00EC321B" w:rsidRDefault="004247BF" w:rsidP="00383228">
            <w:pPr>
              <w:rPr>
                <w:rFonts w:ascii="Times New Roman" w:hAnsi="Times New Roman"/>
                <w:b/>
                <w:i/>
                <w:sz w:val="24"/>
                <w:szCs w:val="24"/>
              </w:rPr>
            </w:pPr>
            <w:r w:rsidRPr="00C31AEF">
              <w:rPr>
                <w:rFonts w:ascii="Times New Roman" w:hAnsi="Times New Roman"/>
                <w:color w:val="000000"/>
                <w:sz w:val="24"/>
                <w:szCs w:val="24"/>
                <w:shd w:val="clear" w:color="auto" w:fill="FFFFFF"/>
              </w:rPr>
              <w:t>белый - черный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бледнеть - краснеть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блестеть - мерцать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близкий - далекий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богач - бедняк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большой - маленький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быстрый - медленный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верный - ошибочный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веселый - грустный, печальный, скучный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ветреный - безветренный</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ветхий - новый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вопрос - ответ</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восход - закат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высокий - низкий </w:t>
            </w:r>
            <w:r w:rsidRPr="00C31AEF">
              <w:rPr>
                <w:rFonts w:ascii="Times New Roman" w:hAnsi="Times New Roman"/>
                <w:color w:val="000000"/>
                <w:sz w:val="24"/>
                <w:szCs w:val="24"/>
              </w:rPr>
              <w:br/>
            </w:r>
            <w:r w:rsidRPr="00C31AEF">
              <w:rPr>
                <w:rFonts w:ascii="Times New Roman" w:eastAsia="Times New Roman" w:hAnsi="Times New Roman"/>
                <w:b/>
                <w:sz w:val="24"/>
                <w:szCs w:val="24"/>
                <w:lang w:val="kk-KZ" w:eastAsia="ru-RU"/>
              </w:rPr>
              <w:t>(</w:t>
            </w:r>
            <w:r w:rsidRPr="00EC321B">
              <w:rPr>
                <w:rFonts w:ascii="Times New Roman" w:eastAsia="Times New Roman" w:hAnsi="Times New Roman"/>
                <w:b/>
                <w:i/>
                <w:sz w:val="24"/>
                <w:szCs w:val="24"/>
                <w:lang w:val="kk-KZ" w:eastAsia="ru-RU"/>
              </w:rPr>
              <w:t>игровая, коммуникативная деятельность)</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p>
        </w:tc>
        <w:tc>
          <w:tcPr>
            <w:tcW w:w="2411" w:type="dxa"/>
            <w:gridSpan w:val="3"/>
          </w:tcPr>
          <w:p w14:paraId="28D285BA" w14:textId="77777777" w:rsidR="004247BF" w:rsidRPr="00EC321B" w:rsidRDefault="004247BF" w:rsidP="00383228">
            <w:pPr>
              <w:shd w:val="clear" w:color="auto" w:fill="FFFFFF"/>
              <w:rPr>
                <w:rFonts w:ascii="Times New Roman" w:hAnsi="Times New Roman"/>
                <w:b/>
                <w:i/>
                <w:sz w:val="24"/>
                <w:szCs w:val="24"/>
                <w:lang w:val="kk-KZ"/>
              </w:rPr>
            </w:pPr>
          </w:p>
        </w:tc>
      </w:tr>
      <w:tr w:rsidR="004247BF" w:rsidRPr="008C72C4" w14:paraId="0712339D" w14:textId="77777777" w:rsidTr="00383228">
        <w:trPr>
          <w:gridAfter w:val="1"/>
          <w:wAfter w:w="23" w:type="dxa"/>
        </w:trPr>
        <w:tc>
          <w:tcPr>
            <w:tcW w:w="1950" w:type="dxa"/>
          </w:tcPr>
          <w:p w14:paraId="35C2B362"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09687E63" w14:textId="77777777" w:rsidR="004247BF" w:rsidRDefault="004247BF" w:rsidP="00383228">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w:t>
            </w:r>
            <w:r w:rsidRPr="00C8421C">
              <w:rPr>
                <w:rFonts w:ascii="Times New Roman" w:eastAsia="Times New Roman" w:hAnsi="Times New Roman"/>
                <w:b/>
                <w:color w:val="000000"/>
                <w:sz w:val="24"/>
                <w:szCs w:val="24"/>
                <w:lang w:eastAsia="ru-RU"/>
              </w:rPr>
              <w:t xml:space="preserve">Основы грамоты </w:t>
            </w:r>
          </w:p>
          <w:p w14:paraId="08C54FE5" w14:textId="77777777" w:rsidR="004247BF" w:rsidRDefault="004247BF" w:rsidP="00383228">
            <w:pPr>
              <w:pStyle w:val="a5"/>
              <w:rPr>
                <w:rFonts w:ascii="Times New Roman" w:eastAsia="Times New Roman" w:hAnsi="Times New Roman" w:cs="Times New Roman"/>
                <w:b/>
                <w:color w:val="000000"/>
                <w:sz w:val="24"/>
                <w:szCs w:val="24"/>
              </w:rPr>
            </w:pPr>
            <w:r w:rsidRPr="00C31AEF">
              <w:rPr>
                <w:rFonts w:ascii="Times New Roman" w:eastAsia="Times New Roman" w:hAnsi="Times New Roman"/>
                <w:b/>
                <w:color w:val="000000"/>
                <w:sz w:val="24"/>
                <w:szCs w:val="24"/>
                <w:lang w:eastAsia="ru-RU"/>
              </w:rPr>
              <w:t xml:space="preserve">Тема: </w:t>
            </w:r>
            <w:r>
              <w:rPr>
                <w:rFonts w:ascii="Times New Roman" w:eastAsia="Times New Roman" w:hAnsi="Times New Roman" w:cs="Times New Roman"/>
                <w:b/>
                <w:color w:val="000000"/>
                <w:sz w:val="24"/>
                <w:szCs w:val="24"/>
                <w:lang w:eastAsia="ru-RU"/>
              </w:rPr>
              <w:t xml:space="preserve">«твердые </w:t>
            </w:r>
            <w:r>
              <w:rPr>
                <w:rFonts w:ascii="Times New Roman" w:hAnsi="Times New Roman" w:cs="Times New Roman"/>
                <w:b/>
                <w:sz w:val="24"/>
                <w:szCs w:val="24"/>
              </w:rPr>
              <w:t>согласные звуки»</w:t>
            </w:r>
          </w:p>
          <w:p w14:paraId="1496B2F3" w14:textId="77777777" w:rsidR="004247BF" w:rsidRDefault="004247BF" w:rsidP="00383228">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 xml:space="preserve">д/игра: </w:t>
            </w:r>
          </w:p>
          <w:p w14:paraId="745BD4F0" w14:textId="77777777" w:rsidR="004247BF" w:rsidRDefault="004247BF" w:rsidP="00383228">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w:t>
            </w:r>
            <w:r>
              <w:rPr>
                <w:rFonts w:ascii="Times New Roman" w:hAnsi="Times New Roman" w:cs="Times New Roman"/>
                <w:b/>
              </w:rPr>
              <w:t>Какой звук потерялся?</w:t>
            </w:r>
            <w:r>
              <w:rPr>
                <w:rFonts w:ascii="Times New Roman" w:eastAsia="Times New Roman" w:hAnsi="Times New Roman" w:cs="Times New Roman"/>
                <w:b/>
                <w:color w:val="000000"/>
                <w:sz w:val="24"/>
                <w:szCs w:val="24"/>
                <w:lang w:eastAsia="ru-RU"/>
              </w:rPr>
              <w:t>»</w:t>
            </w:r>
          </w:p>
          <w:p w14:paraId="0204F207" w14:textId="77777777" w:rsidR="004247BF" w:rsidRDefault="004247BF" w:rsidP="00383228">
            <w:pPr>
              <w:pStyle w:val="a5"/>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eastAsia="ru-RU"/>
              </w:rPr>
              <w:t xml:space="preserve">Цель: </w:t>
            </w:r>
            <w:r>
              <w:rPr>
                <w:rFonts w:ascii="Times New Roman" w:hAnsi="Times New Roman" w:cs="Times New Roman"/>
              </w:rPr>
              <w:t>Умеют  различать согласные звуки на слух, добавлять пропущенный звук в словеМ; С</w:t>
            </w:r>
          </w:p>
          <w:p w14:paraId="12C5AD52" w14:textId="77777777" w:rsidR="004247BF" w:rsidRPr="00124D52" w:rsidRDefault="004247BF" w:rsidP="00383228">
            <w:pPr>
              <w:rPr>
                <w:b/>
                <w:color w:val="000000"/>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sidRPr="0015275F">
              <w:rPr>
                <w:rFonts w:ascii="Times New Roman" w:hAnsi="Times New Roman" w:cs="Times New Roman"/>
                <w:sz w:val="24"/>
                <w:szCs w:val="24"/>
                <w:u w:val="single"/>
                <w:lang w:val="kk-KZ"/>
              </w:rPr>
              <w:t>(основы грамоты-познавательная деятельность)</w:t>
            </w:r>
          </w:p>
          <w:p w14:paraId="4496CDCD"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p>
          <w:p w14:paraId="686205FD" w14:textId="77777777" w:rsidR="004247BF" w:rsidRPr="00FD73FF" w:rsidRDefault="004247BF" w:rsidP="00383228">
            <w:pPr>
              <w:jc w:val="both"/>
              <w:rPr>
                <w:rFonts w:ascii="Times New Roman" w:hAnsi="Times New Roman" w:cs="Times New Roman"/>
                <w:b/>
                <w:sz w:val="24"/>
                <w:szCs w:val="24"/>
                <w:lang w:val="kk-KZ"/>
              </w:rPr>
            </w:pPr>
            <w:r w:rsidRPr="00FD73FF">
              <w:rPr>
                <w:rFonts w:ascii="Times New Roman" w:hAnsi="Times New Roman" w:cs="Times New Roman"/>
                <w:b/>
                <w:sz w:val="24"/>
                <w:szCs w:val="24"/>
                <w:lang w:val="kk-KZ"/>
              </w:rPr>
              <w:t>Сөйлеудің дыбыстық мәдениеті</w:t>
            </w:r>
          </w:p>
          <w:p w14:paraId="138CB6EB" w14:textId="77777777" w:rsidR="004247BF" w:rsidRPr="00FD73FF" w:rsidRDefault="004247BF" w:rsidP="00383228">
            <w:pPr>
              <w:rPr>
                <w:rFonts w:ascii="Times New Roman" w:hAnsi="Times New Roman" w:cs="Times New Roman"/>
                <w:sz w:val="24"/>
                <w:szCs w:val="24"/>
                <w:lang w:val="kk-KZ"/>
              </w:rPr>
            </w:pPr>
            <w:r w:rsidRPr="00FD73FF">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18522074" w14:textId="77777777" w:rsidR="004247BF" w:rsidRPr="00FD73FF" w:rsidRDefault="004247BF" w:rsidP="00383228">
            <w:pPr>
              <w:jc w:val="both"/>
              <w:rPr>
                <w:rFonts w:ascii="Times New Roman" w:hAnsi="Times New Roman" w:cs="Times New Roman"/>
                <w:b/>
                <w:sz w:val="24"/>
                <w:szCs w:val="24"/>
                <w:lang w:val="kk-KZ"/>
              </w:rPr>
            </w:pPr>
            <w:r w:rsidRPr="00FD73FF">
              <w:rPr>
                <w:rFonts w:ascii="Times New Roman" w:hAnsi="Times New Roman" w:cs="Times New Roman"/>
                <w:b/>
                <w:sz w:val="24"/>
                <w:szCs w:val="24"/>
                <w:lang w:val="kk-KZ"/>
              </w:rPr>
              <w:t>Сөздік қор.</w:t>
            </w:r>
          </w:p>
          <w:p w14:paraId="21B3B5C5" w14:textId="77777777" w:rsidR="004247BF" w:rsidRDefault="004247BF" w:rsidP="00383228">
            <w:pPr>
              <w:rPr>
                <w:rFonts w:ascii="Times New Roman" w:hAnsi="Times New Roman" w:cs="Times New Roman"/>
                <w:sz w:val="24"/>
                <w:szCs w:val="24"/>
                <w:lang w:val="kk-KZ"/>
              </w:rPr>
            </w:pPr>
            <w:r w:rsidRPr="00FD73FF">
              <w:rPr>
                <w:rFonts w:ascii="Times New Roman" w:hAnsi="Times New Roman" w:cs="Times New Roman"/>
                <w:b/>
                <w:sz w:val="24"/>
                <w:szCs w:val="24"/>
                <w:lang w:val="kk-KZ"/>
              </w:rPr>
              <w:t>Күз мезгілі, жемістер, көкөністер, менің Қазақстаным! (</w:t>
            </w:r>
            <w:r w:rsidRPr="00FD73FF">
              <w:rPr>
                <w:rFonts w:ascii="Times New Roman" w:hAnsi="Times New Roman" w:cs="Times New Roman"/>
                <w:sz w:val="24"/>
                <w:szCs w:val="24"/>
                <w:lang w:val="kk-KZ"/>
              </w:rPr>
              <w:t>атауларын, тақырыбы туралы) айту және түсіну дағдыларын қалыптастыру.</w:t>
            </w:r>
          </w:p>
          <w:p w14:paraId="0650FFD1" w14:textId="77777777" w:rsidR="004247BF" w:rsidRDefault="004247BF" w:rsidP="00383228">
            <w:pPr>
              <w:rPr>
                <w:rFonts w:ascii="Times New Roman" w:hAnsi="Times New Roman" w:cs="Times New Roman"/>
                <w:sz w:val="24"/>
                <w:szCs w:val="24"/>
                <w:lang w:val="kk-KZ"/>
              </w:rPr>
            </w:pPr>
            <w:r w:rsidRPr="003C7C39">
              <w:rPr>
                <w:rFonts w:ascii="Times New Roman" w:hAnsi="Times New Roman" w:cs="Times New Roman"/>
                <w:b/>
                <w:sz w:val="24"/>
                <w:szCs w:val="24"/>
                <w:lang w:val="kk-KZ"/>
              </w:rPr>
              <w:t>Мақал-мәтелдерді жатқа айтуды үйрету</w:t>
            </w:r>
            <w:r w:rsidRPr="00FD73FF">
              <w:rPr>
                <w:rFonts w:ascii="Times New Roman" w:hAnsi="Times New Roman" w:cs="Times New Roman"/>
                <w:sz w:val="24"/>
                <w:szCs w:val="24"/>
                <w:lang w:val="kk-KZ"/>
              </w:rPr>
              <w:t>.</w:t>
            </w:r>
          </w:p>
          <w:p w14:paraId="6C729FB5" w14:textId="77777777" w:rsidR="004247BF" w:rsidRPr="00FD73FF" w:rsidRDefault="004247BF" w:rsidP="00383228">
            <w:pPr>
              <w:rPr>
                <w:rFonts w:ascii="Times New Roman" w:hAnsi="Times New Roman" w:cs="Times New Roman"/>
                <w:sz w:val="24"/>
                <w:szCs w:val="24"/>
                <w:lang w:val="kk-KZ"/>
              </w:rPr>
            </w:pPr>
          </w:p>
          <w:p w14:paraId="0465D818" w14:textId="77777777" w:rsidR="004247BF" w:rsidRPr="0015275F" w:rsidRDefault="004247BF" w:rsidP="00383228">
            <w:pPr>
              <w:rPr>
                <w:rFonts w:ascii="Times New Roman" w:hAnsi="Times New Roman" w:cs="Times New Roman"/>
                <w:sz w:val="24"/>
                <w:szCs w:val="24"/>
                <w:u w:val="single"/>
                <w:lang w:val="kk-KZ"/>
              </w:rPr>
            </w:pPr>
            <w:r>
              <w:rPr>
                <w:rFonts w:ascii="Times New Roman" w:hAnsi="Times New Roman"/>
                <w:b/>
                <w:sz w:val="24"/>
                <w:szCs w:val="24"/>
                <w:lang w:val="kk-KZ"/>
              </w:rPr>
              <w:t>3.</w:t>
            </w:r>
            <w:r w:rsidRPr="00C8421C">
              <w:rPr>
                <w:rFonts w:ascii="Times New Roman" w:hAnsi="Times New Roman"/>
                <w:b/>
                <w:sz w:val="24"/>
                <w:szCs w:val="24"/>
                <w:lang w:val="kk-KZ"/>
              </w:rPr>
              <w:t>Ознакомление с окружающим миром</w:t>
            </w:r>
          </w:p>
          <w:p w14:paraId="521FD594" w14:textId="77777777" w:rsidR="004247BF" w:rsidRDefault="004247BF" w:rsidP="00383228">
            <w:pPr>
              <w:pStyle w:val="a5"/>
              <w:rPr>
                <w:rFonts w:ascii="Times New Roman" w:hAnsi="Times New Roman" w:cs="Times New Roman"/>
                <w:sz w:val="24"/>
                <w:szCs w:val="24"/>
              </w:rPr>
            </w:pPr>
            <w:r w:rsidRPr="00C31AEF">
              <w:rPr>
                <w:rFonts w:ascii="Times New Roman" w:hAnsi="Times New Roman"/>
                <w:b/>
                <w:sz w:val="24"/>
                <w:szCs w:val="24"/>
              </w:rPr>
              <w:t xml:space="preserve">Дид. игра </w:t>
            </w:r>
            <w:r>
              <w:rPr>
                <w:rFonts w:ascii="Times New Roman" w:hAnsi="Times New Roman" w:cs="Times New Roman"/>
                <w:sz w:val="24"/>
                <w:szCs w:val="24"/>
              </w:rPr>
              <w:t>«Собери  картину».</w:t>
            </w:r>
          </w:p>
          <w:p w14:paraId="2A5165D5" w14:textId="77777777" w:rsidR="004247BF" w:rsidRDefault="004247BF" w:rsidP="00383228">
            <w:pPr>
              <w:pStyle w:val="a5"/>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 xml:space="preserve">Знают о </w:t>
            </w:r>
            <w:r>
              <w:rPr>
                <w:rFonts w:ascii="Times New Roman" w:hAnsi="Times New Roman" w:cs="Times New Roman"/>
                <w:color w:val="000000"/>
                <w:sz w:val="24"/>
                <w:szCs w:val="24"/>
              </w:rPr>
              <w:t xml:space="preserve"> родине Казахстан. </w:t>
            </w:r>
            <w:r>
              <w:rPr>
                <w:rFonts w:ascii="Times New Roman" w:hAnsi="Times New Roman" w:cs="Times New Roman"/>
              </w:rPr>
              <w:t>что в Казахстане проживают люди разных национальностей. Умеют  отвечать полными ответами.</w:t>
            </w:r>
          </w:p>
          <w:p w14:paraId="0FBC78C5" w14:textId="77777777" w:rsidR="004247BF" w:rsidRPr="00A06FA7" w:rsidRDefault="004247BF" w:rsidP="00383228">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4C71CF9E" w14:textId="77777777" w:rsidR="004247BF" w:rsidRPr="0015275F" w:rsidRDefault="004247BF" w:rsidP="00383228">
            <w:pPr>
              <w:rPr>
                <w:rFonts w:ascii="Times New Roman" w:hAnsi="Times New Roman"/>
                <w:sz w:val="24"/>
                <w:szCs w:val="24"/>
                <w:lang w:val="kk-KZ"/>
              </w:rPr>
            </w:pPr>
            <w:r>
              <w:rPr>
                <w:rFonts w:ascii="Times New Roman" w:hAnsi="Times New Roman"/>
                <w:b/>
                <w:sz w:val="24"/>
                <w:szCs w:val="24"/>
                <w:lang w:val="kk-KZ"/>
              </w:rPr>
              <w:t xml:space="preserve"> (о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4536C720"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4.</w:t>
            </w:r>
            <w:r w:rsidRPr="00C8421C">
              <w:rPr>
                <w:rFonts w:ascii="Times New Roman" w:hAnsi="Times New Roman"/>
                <w:b/>
                <w:sz w:val="24"/>
                <w:szCs w:val="24"/>
                <w:lang w:val="kk-KZ"/>
              </w:rPr>
              <w:t xml:space="preserve">Музыка </w:t>
            </w:r>
          </w:p>
          <w:p w14:paraId="6181F196"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(по плану специалиста)</w:t>
            </w:r>
          </w:p>
          <w:p w14:paraId="511DF4F6" w14:textId="77777777" w:rsidR="004247BF" w:rsidRDefault="004247BF" w:rsidP="00383228">
            <w:pPr>
              <w:rPr>
                <w:rFonts w:ascii="Times New Roman" w:hAnsi="Times New Roman"/>
                <w:color w:val="000000"/>
                <w:sz w:val="24"/>
                <w:szCs w:val="24"/>
                <w:lang w:val="kk-KZ"/>
              </w:rPr>
            </w:pPr>
            <w:r>
              <w:rPr>
                <w:rFonts w:ascii="Times New Roman" w:hAnsi="Times New Roman"/>
                <w:b/>
                <w:bCs/>
                <w:sz w:val="24"/>
                <w:szCs w:val="24"/>
                <w:lang w:val="kk-KZ"/>
              </w:rPr>
              <w:t xml:space="preserve">Слушание: </w:t>
            </w:r>
            <w:r>
              <w:rPr>
                <w:rFonts w:ascii="Times New Roman" w:hAnsi="Times New Roman"/>
                <w:color w:val="000000"/>
                <w:sz w:val="24"/>
                <w:szCs w:val="24"/>
              </w:rPr>
              <w:t>Формиро</w:t>
            </w:r>
            <w:r>
              <w:rPr>
                <w:rFonts w:ascii="Times New Roman" w:hAnsi="Times New Roman"/>
                <w:color w:val="000000"/>
                <w:sz w:val="24"/>
                <w:szCs w:val="24"/>
                <w:lang w:val="kk-KZ"/>
              </w:rPr>
              <w:t>вать</w:t>
            </w:r>
            <w:r>
              <w:rPr>
                <w:rFonts w:ascii="Times New Roman" w:hAnsi="Times New Roman"/>
                <w:color w:val="000000"/>
                <w:sz w:val="24"/>
                <w:szCs w:val="24"/>
              </w:rPr>
              <w:t xml:space="preserve"> умения различать динамические оттенки музыки.</w:t>
            </w:r>
            <w:r>
              <w:rPr>
                <w:rFonts w:ascii="Times New Roman" w:hAnsi="Times New Roman"/>
                <w:bCs/>
                <w:sz w:val="24"/>
                <w:szCs w:val="24"/>
                <w:lang w:val="kk-KZ"/>
              </w:rPr>
              <w:br/>
            </w:r>
            <w:r>
              <w:rPr>
                <w:rFonts w:ascii="Times New Roman" w:hAnsi="Times New Roman"/>
                <w:b/>
                <w:bCs/>
                <w:sz w:val="24"/>
                <w:szCs w:val="24"/>
                <w:lang w:val="kk-KZ"/>
              </w:rPr>
              <w:t xml:space="preserve">Пение: </w:t>
            </w:r>
            <w:r>
              <w:rPr>
                <w:rFonts w:ascii="Times New Roman" w:hAnsi="Times New Roman"/>
                <w:color w:val="000000"/>
                <w:sz w:val="24"/>
                <w:szCs w:val="24"/>
              </w:rPr>
              <w:t>Формирова</w:t>
            </w:r>
            <w:r>
              <w:rPr>
                <w:rFonts w:ascii="Times New Roman" w:hAnsi="Times New Roman"/>
                <w:color w:val="000000"/>
                <w:sz w:val="24"/>
                <w:szCs w:val="24"/>
                <w:lang w:val="kk-KZ"/>
              </w:rPr>
              <w:t>ть</w:t>
            </w:r>
            <w:r>
              <w:rPr>
                <w:rFonts w:ascii="Times New Roman" w:hAnsi="Times New Roman"/>
                <w:color w:val="000000"/>
                <w:sz w:val="24"/>
                <w:szCs w:val="24"/>
              </w:rPr>
              <w:t xml:space="preserve"> умения различать звуки септимы и показывать движением руки (вверх-вниз).</w:t>
            </w:r>
            <w:r>
              <w:rPr>
                <w:rFonts w:ascii="Times New Roman" w:hAnsi="Times New Roman"/>
                <w:b/>
                <w:bCs/>
                <w:sz w:val="24"/>
                <w:szCs w:val="24"/>
                <w:lang w:val="kk-KZ"/>
              </w:rPr>
              <w:br/>
              <w:t xml:space="preserve">Музыкально-ритмические движения: </w:t>
            </w:r>
            <w:r>
              <w:rPr>
                <w:rFonts w:ascii="Times New Roman" w:hAnsi="Times New Roman"/>
                <w:bCs/>
                <w:sz w:val="24"/>
                <w:szCs w:val="24"/>
                <w:lang w:val="kk-KZ"/>
              </w:rPr>
              <w:t xml:space="preserve"> Учить</w:t>
            </w:r>
            <w:r>
              <w:rPr>
                <w:rFonts w:ascii="Times New Roman" w:hAnsi="Times New Roman"/>
                <w:color w:val="000000"/>
                <w:sz w:val="24"/>
                <w:szCs w:val="24"/>
                <w:lang w:val="kk-KZ"/>
              </w:rPr>
              <w:t>в</w:t>
            </w:r>
            <w:r>
              <w:rPr>
                <w:rFonts w:ascii="Times New Roman" w:hAnsi="Times New Roman"/>
                <w:color w:val="000000"/>
                <w:sz w:val="24"/>
                <w:szCs w:val="24"/>
              </w:rPr>
              <w:t>ыполн</w:t>
            </w:r>
            <w:r>
              <w:rPr>
                <w:rFonts w:ascii="Times New Roman" w:hAnsi="Times New Roman"/>
                <w:color w:val="000000"/>
                <w:sz w:val="24"/>
                <w:szCs w:val="24"/>
                <w:lang w:val="kk-KZ"/>
              </w:rPr>
              <w:t>ять</w:t>
            </w:r>
            <w:r>
              <w:rPr>
                <w:rFonts w:ascii="Times New Roman" w:hAnsi="Times New Roman"/>
                <w:color w:val="000000"/>
                <w:sz w:val="24"/>
                <w:szCs w:val="24"/>
              </w:rPr>
              <w:t>упражнени</w:t>
            </w:r>
            <w:r>
              <w:rPr>
                <w:rFonts w:ascii="Times New Roman" w:hAnsi="Times New Roman"/>
                <w:color w:val="000000"/>
                <w:sz w:val="24"/>
                <w:szCs w:val="24"/>
                <w:lang w:val="kk-KZ"/>
              </w:rPr>
              <w:t>я</w:t>
            </w:r>
            <w:r>
              <w:rPr>
                <w:rFonts w:ascii="Times New Roman" w:hAnsi="Times New Roman"/>
                <w:color w:val="000000"/>
                <w:sz w:val="24"/>
                <w:szCs w:val="24"/>
              </w:rPr>
              <w:t>, передавая характер музыки четкой ритмичной ходьбой, легким бегом и полуприседаниями.</w:t>
            </w:r>
            <w:r>
              <w:rPr>
                <w:rFonts w:ascii="Times New Roman" w:hAnsi="Times New Roman"/>
                <w:color w:val="000000"/>
                <w:sz w:val="24"/>
                <w:szCs w:val="24"/>
                <w:lang w:val="kk-KZ"/>
              </w:rPr>
              <w:br/>
            </w:r>
            <w:r>
              <w:rPr>
                <w:rFonts w:ascii="Times New Roman" w:hAnsi="Times New Roman"/>
                <w:b/>
                <w:bCs/>
                <w:sz w:val="24"/>
                <w:szCs w:val="24"/>
                <w:lang w:val="kk-KZ"/>
              </w:rPr>
              <w:t xml:space="preserve">Игры, хороводы: </w:t>
            </w:r>
            <w:r>
              <w:rPr>
                <w:rFonts w:ascii="Times New Roman" w:hAnsi="Times New Roman"/>
                <w:bCs/>
                <w:sz w:val="24"/>
                <w:szCs w:val="24"/>
                <w:lang w:val="kk-KZ"/>
              </w:rPr>
              <w:t>Учить менять</w:t>
            </w:r>
            <w:r>
              <w:rPr>
                <w:rFonts w:ascii="Times New Roman" w:hAnsi="Times New Roman"/>
                <w:color w:val="000000"/>
                <w:sz w:val="24"/>
                <w:szCs w:val="24"/>
              </w:rPr>
              <w:t xml:space="preserve"> движениями в</w:t>
            </w:r>
            <w:r>
              <w:rPr>
                <w:rFonts w:ascii="Times New Roman" w:hAnsi="Times New Roman"/>
                <w:color w:val="000000"/>
                <w:sz w:val="24"/>
                <w:szCs w:val="24"/>
                <w:lang w:val="kk-KZ"/>
              </w:rPr>
              <w:t xml:space="preserve"> хороводе в</w:t>
            </w:r>
            <w:r>
              <w:rPr>
                <w:rFonts w:ascii="Times New Roman" w:hAnsi="Times New Roman"/>
                <w:color w:val="000000"/>
                <w:sz w:val="24"/>
                <w:szCs w:val="24"/>
              </w:rPr>
              <w:t xml:space="preserve"> соответствии с музыкальными фразами</w:t>
            </w:r>
            <w:r>
              <w:rPr>
                <w:rFonts w:ascii="Times New Roman" w:hAnsi="Times New Roman"/>
                <w:color w:val="000000"/>
                <w:sz w:val="24"/>
                <w:szCs w:val="24"/>
                <w:lang w:val="kk-KZ"/>
              </w:rPr>
              <w:t>.</w:t>
            </w:r>
            <w:r>
              <w:rPr>
                <w:rFonts w:ascii="Times New Roman" w:hAnsi="Times New Roman"/>
                <w:color w:val="000000"/>
                <w:sz w:val="24"/>
                <w:szCs w:val="24"/>
                <w:lang w:val="kk-KZ"/>
              </w:rPr>
              <w:br/>
            </w:r>
            <w:r>
              <w:rPr>
                <w:rFonts w:ascii="Times New Roman" w:hAnsi="Times New Roman"/>
                <w:b/>
                <w:bCs/>
                <w:sz w:val="24"/>
                <w:szCs w:val="24"/>
                <w:lang w:val="kk-KZ"/>
              </w:rPr>
              <w:t xml:space="preserve">Танцы: </w:t>
            </w:r>
            <w:r>
              <w:rPr>
                <w:rFonts w:ascii="Times New Roman" w:hAnsi="Times New Roman"/>
                <w:bCs/>
                <w:sz w:val="24"/>
                <w:szCs w:val="24"/>
                <w:lang w:val="kk-KZ"/>
              </w:rPr>
              <w:t>Свободно исполняет элементы танцевальных движений.</w:t>
            </w:r>
            <w:r>
              <w:rPr>
                <w:rFonts w:ascii="Times New Roman" w:hAnsi="Times New Roman"/>
                <w:bCs/>
                <w:sz w:val="24"/>
                <w:szCs w:val="24"/>
                <w:lang w:val="kk-KZ"/>
              </w:rPr>
              <w:br/>
            </w:r>
            <w:r>
              <w:rPr>
                <w:rFonts w:ascii="Times New Roman" w:hAnsi="Times New Roman"/>
                <w:b/>
                <w:bCs/>
                <w:sz w:val="24"/>
                <w:szCs w:val="24"/>
                <w:lang w:val="kk-KZ"/>
              </w:rPr>
              <w:t xml:space="preserve">Игра на ДМИ: </w:t>
            </w:r>
            <w:r>
              <w:rPr>
                <w:rFonts w:ascii="Times New Roman" w:hAnsi="Times New Roman"/>
                <w:bCs/>
                <w:sz w:val="24"/>
                <w:szCs w:val="24"/>
                <w:lang w:val="kk-KZ"/>
              </w:rPr>
              <w:t xml:space="preserve">Формировать </w:t>
            </w:r>
            <w:r w:rsidRPr="003C7C39">
              <w:rPr>
                <w:rFonts w:ascii="Times New Roman" w:hAnsi="Times New Roman"/>
                <w:color w:val="000000"/>
                <w:sz w:val="24"/>
                <w:szCs w:val="24"/>
                <w:lang w:val="kk-KZ"/>
              </w:rPr>
              <w:t>умение различать тембр звучания инструмента</w:t>
            </w:r>
          </w:p>
          <w:p w14:paraId="054B69AC" w14:textId="77777777" w:rsidR="004247BF" w:rsidRDefault="004247BF" w:rsidP="00383228">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392198F7" w14:textId="77777777" w:rsidR="004247BF" w:rsidRPr="009D4B28" w:rsidRDefault="004247BF" w:rsidP="00383228">
            <w:pPr>
              <w:rPr>
                <w:rFonts w:ascii="Times New Roman" w:hAnsi="Times New Roman"/>
                <w:b/>
                <w:color w:val="000000"/>
                <w:sz w:val="24"/>
                <w:szCs w:val="24"/>
                <w:lang w:val="kk-KZ"/>
              </w:rPr>
            </w:pPr>
          </w:p>
        </w:tc>
        <w:tc>
          <w:tcPr>
            <w:tcW w:w="2707" w:type="dxa"/>
            <w:gridSpan w:val="8"/>
          </w:tcPr>
          <w:p w14:paraId="58F61F62"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1. Физическое воспитание</w:t>
            </w:r>
          </w:p>
          <w:p w14:paraId="751EE2C4" w14:textId="77777777" w:rsidR="004247BF" w:rsidRDefault="004247BF" w:rsidP="00383228">
            <w:pPr>
              <w:spacing w:line="256"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3CEE762F" w14:textId="77777777" w:rsidR="004247BF" w:rsidRDefault="004247BF" w:rsidP="00383228">
            <w:pPr>
              <w:spacing w:line="256"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2338C204" w14:textId="77777777" w:rsidR="004247BF" w:rsidRDefault="004247BF" w:rsidP="00383228">
            <w:pPr>
              <w:rPr>
                <w:rFonts w:ascii="Times New Roman" w:hAnsi="Times New Roman"/>
                <w:color w:val="000000"/>
                <w:sz w:val="24"/>
                <w:szCs w:val="24"/>
              </w:rPr>
            </w:pPr>
            <w:r>
              <w:rPr>
                <w:rFonts w:ascii="Times New Roman" w:hAnsi="Times New Roman"/>
                <w:color w:val="000000"/>
                <w:sz w:val="24"/>
                <w:szCs w:val="24"/>
              </w:rPr>
              <w:t>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w:t>
            </w:r>
            <w:r>
              <w:rPr>
                <w:color w:val="000000"/>
                <w:sz w:val="24"/>
                <w:szCs w:val="24"/>
              </w:rPr>
              <w:t xml:space="preserve">сь </w:t>
            </w:r>
            <w:r>
              <w:rPr>
                <w:rFonts w:ascii="Times New Roman" w:hAnsi="Times New Roman"/>
                <w:color w:val="000000"/>
                <w:sz w:val="24"/>
                <w:szCs w:val="24"/>
              </w:rPr>
              <w:t>спиной к гимнастической стенке, держась руками за рейку на уровне бедер;      </w:t>
            </w:r>
          </w:p>
          <w:p w14:paraId="5377DE3B"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 xml:space="preserve">2-4  Бегс перешагиванием через предметы, "змейкой" между расставленными в одну линию предметами , </w:t>
            </w:r>
          </w:p>
          <w:p w14:paraId="389561EA"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прокатывание мяча между предметами, поставленными в ряд, бросание мяча о стену и ловля двумя руками после отскока от пола;</w:t>
            </w:r>
          </w:p>
          <w:p w14:paraId="55DA17BC" w14:textId="77777777" w:rsidR="004247BF" w:rsidRPr="009D4B28" w:rsidRDefault="004247BF" w:rsidP="00383228">
            <w:pPr>
              <w:rPr>
                <w:rFonts w:ascii="Times New Roman" w:eastAsia="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ACD7D50" w14:textId="77777777" w:rsidR="004247BF" w:rsidRDefault="004247BF" w:rsidP="00383228">
            <w:pPr>
              <w:rPr>
                <w:rFonts w:ascii="Times New Roman" w:hAnsi="Times New Roman"/>
                <w:b/>
                <w:sz w:val="24"/>
                <w:szCs w:val="24"/>
              </w:rPr>
            </w:pPr>
            <w:r>
              <w:rPr>
                <w:b/>
                <w:color w:val="000000"/>
              </w:rPr>
              <w:t>2.</w:t>
            </w:r>
            <w:r w:rsidRPr="00C8421C">
              <w:rPr>
                <w:rFonts w:ascii="Times New Roman" w:hAnsi="Times New Roman"/>
                <w:b/>
                <w:sz w:val="24"/>
                <w:szCs w:val="24"/>
              </w:rPr>
              <w:t>Художественная литература</w:t>
            </w:r>
          </w:p>
          <w:p w14:paraId="284D1CC3" w14:textId="77777777" w:rsidR="004247BF" w:rsidRDefault="004247BF" w:rsidP="00383228">
            <w:pPr>
              <w:rPr>
                <w:rFonts w:ascii="Times New Roman" w:hAnsi="Times New Roman" w:cs="Times New Roman"/>
                <w:sz w:val="24"/>
                <w:szCs w:val="24"/>
              </w:rPr>
            </w:pPr>
            <w:r>
              <w:rPr>
                <w:rFonts w:ascii="Times New Roman" w:hAnsi="Times New Roman" w:cs="Times New Roman"/>
                <w:b/>
                <w:sz w:val="24"/>
                <w:szCs w:val="24"/>
                <w:lang w:val="kk-KZ"/>
              </w:rPr>
              <w:t xml:space="preserve">Чтение рассака  </w:t>
            </w:r>
            <w:r>
              <w:rPr>
                <w:rFonts w:ascii="Times New Roman" w:hAnsi="Times New Roman" w:cs="Times New Roman"/>
                <w:sz w:val="24"/>
                <w:szCs w:val="24"/>
              </w:rPr>
              <w:t>«Казахская народная сказка Будущий батыр»</w:t>
            </w:r>
          </w:p>
          <w:p w14:paraId="31552F3F" w14:textId="77777777" w:rsidR="004247BF" w:rsidRDefault="004247BF" w:rsidP="00383228">
            <w:pPr>
              <w:pStyle w:val="a5"/>
              <w:spacing w:line="276"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Дид.игра</w:t>
            </w:r>
          </w:p>
          <w:p w14:paraId="2C024587" w14:textId="77777777" w:rsidR="004247BF" w:rsidRDefault="004247BF" w:rsidP="00383228">
            <w:pPr>
              <w:pStyle w:val="a5"/>
              <w:spacing w:line="27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 « Расскажи по картинке»</w:t>
            </w:r>
          </w:p>
          <w:p w14:paraId="6E320403" w14:textId="77777777" w:rsidR="004247BF" w:rsidRPr="00FB774B" w:rsidRDefault="004247BF" w:rsidP="00383228">
            <w:pPr>
              <w:pStyle w:val="a5"/>
              <w:spacing w:line="276" w:lineRule="auto"/>
              <w:rPr>
                <w:rFonts w:ascii="Times New Roman" w:hAnsi="Times New Roman" w:cs="Times New Roman"/>
                <w:color w:val="000000"/>
                <w:sz w:val="24"/>
                <w:szCs w:val="24"/>
                <w:shd w:val="clear" w:color="auto" w:fill="FFFFFF"/>
              </w:rPr>
            </w:pPr>
            <w:r>
              <w:rPr>
                <w:rFonts w:ascii="Times New Roman" w:hAnsi="Times New Roman" w:cs="Times New Roman"/>
                <w:b/>
                <w:sz w:val="24"/>
                <w:szCs w:val="24"/>
              </w:rPr>
              <w:t xml:space="preserve">Цель: </w:t>
            </w:r>
            <w:r>
              <w:rPr>
                <w:rFonts w:ascii="Times New Roman" w:hAnsi="Times New Roman" w:cs="Times New Roman"/>
                <w:sz w:val="24"/>
                <w:szCs w:val="24"/>
              </w:rPr>
              <w:t xml:space="preserve">Умеют </w:t>
            </w:r>
            <w:r>
              <w:rPr>
                <w:rFonts w:ascii="Times New Roman" w:hAnsi="Times New Roman" w:cs="Times New Roman"/>
                <w:color w:val="000000"/>
                <w:sz w:val="24"/>
                <w:szCs w:val="24"/>
              </w:rPr>
              <w:t>пересказывать эмоционально, логично, сохраняя последовательность сюжета, передавать диалогическую речь.</w:t>
            </w:r>
            <w:r w:rsidRPr="00C31AEF">
              <w:rPr>
                <w:rFonts w:ascii="Times New Roman" w:hAnsi="Times New Roman"/>
                <w:b/>
                <w:i/>
                <w:sz w:val="24"/>
                <w:szCs w:val="24"/>
                <w:lang w:val="kk-KZ"/>
              </w:rPr>
              <w:t xml:space="preserve"> (</w:t>
            </w:r>
            <w:r>
              <w:rPr>
                <w:rFonts w:ascii="Times New Roman" w:eastAsia="Times New Roman" w:hAnsi="Times New Roman"/>
                <w:b/>
                <w:color w:val="000000"/>
                <w:sz w:val="24"/>
                <w:szCs w:val="24"/>
                <w:lang w:val="kk-KZ" w:eastAsia="ru-RU"/>
              </w:rPr>
              <w:t>х</w:t>
            </w:r>
            <w:r w:rsidRPr="00C31AEF">
              <w:rPr>
                <w:rFonts w:ascii="Times New Roman" w:eastAsia="Times New Roman" w:hAnsi="Times New Roman"/>
                <w:b/>
                <w:color w:val="000000"/>
                <w:sz w:val="24"/>
                <w:szCs w:val="24"/>
                <w:lang w:val="kk-KZ" w:eastAsia="ru-RU"/>
              </w:rPr>
              <w:t>удожественная литература</w:t>
            </w:r>
            <w:r w:rsidRPr="00C31AEF">
              <w:rPr>
                <w:rFonts w:ascii="Times New Roman" w:eastAsia="Times New Roman" w:hAnsi="Times New Roman"/>
                <w:color w:val="000000"/>
                <w:sz w:val="24"/>
                <w:szCs w:val="24"/>
                <w:lang w:val="kk-KZ" w:eastAsia="ru-RU"/>
              </w:rPr>
              <w:t xml:space="preserve"> –</w:t>
            </w:r>
            <w:r w:rsidRPr="00C31AEF">
              <w:rPr>
                <w:rFonts w:ascii="Times New Roman" w:hAnsi="Times New Roman"/>
                <w:b/>
                <w:sz w:val="24"/>
                <w:szCs w:val="24"/>
                <w:lang w:val="kk-KZ"/>
              </w:rPr>
              <w:t>коммуникативная , деятельность</w:t>
            </w:r>
            <w:r w:rsidRPr="00C31AEF">
              <w:rPr>
                <w:rFonts w:ascii="Times New Roman" w:hAnsi="Times New Roman"/>
                <w:sz w:val="24"/>
                <w:szCs w:val="24"/>
                <w:lang w:val="kk-KZ"/>
              </w:rPr>
              <w:t>)</w:t>
            </w:r>
          </w:p>
          <w:p w14:paraId="0FD0DB3B" w14:textId="77777777" w:rsidR="004247BF" w:rsidRPr="009D4B28" w:rsidRDefault="004247BF" w:rsidP="00383228">
            <w:pPr>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 нан,дүкен.</w:t>
            </w:r>
          </w:p>
          <w:p w14:paraId="5A772EE3" w14:textId="77777777" w:rsidR="004247BF" w:rsidRDefault="004247BF" w:rsidP="00383228">
            <w:pPr>
              <w:rPr>
                <w:rFonts w:ascii="Times New Roman" w:hAnsi="Times New Roman"/>
                <w:sz w:val="24"/>
                <w:szCs w:val="24"/>
                <w:lang w:val="kk-KZ"/>
              </w:rPr>
            </w:pPr>
            <w:r w:rsidRPr="00C8421C">
              <w:rPr>
                <w:rFonts w:ascii="Times New Roman" w:hAnsi="Times New Roman"/>
                <w:b/>
                <w:color w:val="000000"/>
                <w:sz w:val="24"/>
                <w:szCs w:val="24"/>
                <w:lang w:val="kk-KZ"/>
              </w:rPr>
              <w:t>(</w:t>
            </w:r>
            <w:r>
              <w:rPr>
                <w:rFonts w:ascii="Times New Roman" w:eastAsia="Times New Roman" w:hAnsi="Times New Roman"/>
                <w:b/>
                <w:color w:val="000000"/>
                <w:sz w:val="24"/>
                <w:szCs w:val="24"/>
                <w:lang w:val="kk-KZ"/>
              </w:rPr>
              <w:t>х</w:t>
            </w:r>
            <w:r w:rsidRPr="00C8421C">
              <w:rPr>
                <w:rFonts w:ascii="Times New Roman" w:eastAsia="Times New Roman" w:hAnsi="Times New Roman"/>
                <w:b/>
                <w:color w:val="000000"/>
                <w:sz w:val="24"/>
                <w:szCs w:val="24"/>
                <w:lang w:val="kk-KZ"/>
              </w:rPr>
              <w:t>удожественная литература</w:t>
            </w:r>
            <w:r w:rsidRPr="00C8421C">
              <w:rPr>
                <w:rFonts w:ascii="Times New Roman" w:eastAsia="Times New Roman" w:hAnsi="Times New Roman"/>
                <w:color w:val="000000"/>
                <w:sz w:val="24"/>
                <w:szCs w:val="24"/>
                <w:lang w:val="kk-KZ"/>
              </w:rPr>
              <w:t xml:space="preserve"> –</w:t>
            </w:r>
            <w:r>
              <w:rPr>
                <w:rFonts w:ascii="Times New Roman" w:hAnsi="Times New Roman"/>
                <w:b/>
                <w:sz w:val="24"/>
                <w:szCs w:val="24"/>
                <w:lang w:val="kk-KZ"/>
              </w:rPr>
              <w:t xml:space="preserve">коммуникативная </w:t>
            </w:r>
            <w:r w:rsidRPr="00C8421C">
              <w:rPr>
                <w:rFonts w:ascii="Times New Roman" w:hAnsi="Times New Roman"/>
                <w:b/>
                <w:sz w:val="24"/>
                <w:szCs w:val="24"/>
                <w:lang w:val="kk-KZ"/>
              </w:rPr>
              <w:t>деятельность</w:t>
            </w:r>
            <w:r w:rsidRPr="00C8421C">
              <w:rPr>
                <w:rFonts w:ascii="Times New Roman" w:hAnsi="Times New Roman"/>
                <w:sz w:val="24"/>
                <w:szCs w:val="24"/>
                <w:lang w:val="kk-KZ"/>
              </w:rPr>
              <w:t>)</w:t>
            </w:r>
          </w:p>
          <w:p w14:paraId="294EAD1B" w14:textId="77777777" w:rsidR="004247BF" w:rsidRDefault="004247BF" w:rsidP="00383228">
            <w:pPr>
              <w:rPr>
                <w:rFonts w:ascii="Times New Roman" w:eastAsia="Times New Roman" w:hAnsi="Times New Roman"/>
                <w:b/>
                <w:color w:val="000000"/>
                <w:sz w:val="24"/>
                <w:szCs w:val="24"/>
                <w:lang w:val="kk-KZ" w:eastAsia="ru-RU"/>
              </w:rPr>
            </w:pPr>
            <w:r>
              <w:rPr>
                <w:rFonts w:ascii="Times New Roman" w:hAnsi="Times New Roman"/>
                <w:sz w:val="24"/>
                <w:szCs w:val="24"/>
                <w:lang w:val="kk-KZ"/>
              </w:rPr>
              <w:t xml:space="preserve">3. </w:t>
            </w:r>
            <w:r w:rsidRPr="00C8421C">
              <w:rPr>
                <w:rFonts w:ascii="Times New Roman" w:eastAsia="Times New Roman" w:hAnsi="Times New Roman"/>
                <w:b/>
                <w:color w:val="000000"/>
                <w:sz w:val="24"/>
                <w:szCs w:val="24"/>
                <w:lang w:eastAsia="ru-RU"/>
              </w:rPr>
              <w:t xml:space="preserve">Основы </w:t>
            </w:r>
            <w:r w:rsidRPr="00C8421C">
              <w:rPr>
                <w:rFonts w:ascii="Times New Roman" w:eastAsia="Times New Roman" w:hAnsi="Times New Roman"/>
                <w:b/>
                <w:color w:val="000000"/>
                <w:sz w:val="24"/>
                <w:szCs w:val="24"/>
                <w:lang w:val="kk-KZ" w:eastAsia="ru-RU"/>
              </w:rPr>
              <w:t>математики</w:t>
            </w:r>
          </w:p>
          <w:p w14:paraId="4A53BB33" w14:textId="77777777" w:rsidR="004247BF" w:rsidRDefault="004247BF" w:rsidP="00383228">
            <w:pPr>
              <w:rPr>
                <w:rFonts w:ascii="Times New Roman" w:hAnsi="Times New Roman" w:cs="Times New Roman"/>
                <w:b/>
                <w:sz w:val="24"/>
                <w:szCs w:val="24"/>
                <w:lang w:val="kk-KZ"/>
              </w:rPr>
            </w:pPr>
            <w:r w:rsidRPr="00C31AEF">
              <w:rPr>
                <w:rFonts w:ascii="Times New Roman" w:hAnsi="Times New Roman"/>
                <w:b/>
                <w:sz w:val="24"/>
                <w:szCs w:val="24"/>
                <w:lang w:val="kk-KZ"/>
              </w:rPr>
              <w:t>Тема</w:t>
            </w:r>
            <w:r>
              <w:rPr>
                <w:rFonts w:ascii="Times New Roman" w:hAnsi="Times New Roman" w:cs="Times New Roman"/>
                <w:b/>
                <w:sz w:val="24"/>
                <w:szCs w:val="24"/>
                <w:lang w:val="kk-KZ"/>
              </w:rPr>
              <w:t xml:space="preserve"> Дидактическая игра</w:t>
            </w:r>
          </w:p>
          <w:p w14:paraId="09417DEE"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«Считай неошибись?» </w:t>
            </w:r>
          </w:p>
          <w:p w14:paraId="3088C43E" w14:textId="77777777" w:rsidR="004247BF" w:rsidRPr="00FB774B" w:rsidRDefault="004247BF" w:rsidP="00383228">
            <w:pPr>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Умеют  </w:t>
            </w:r>
            <w:r>
              <w:rPr>
                <w:rFonts w:ascii="Times New Roman" w:hAnsi="Times New Roman" w:cs="Times New Roman"/>
              </w:rPr>
              <w:t>соотносить цифру и число предметов; совершенствовать навыки счета предметов;</w:t>
            </w:r>
          </w:p>
          <w:p w14:paraId="09DD3B85" w14:textId="77777777" w:rsidR="004247BF" w:rsidRDefault="004247BF" w:rsidP="00383228">
            <w:pPr>
              <w:rPr>
                <w:rFonts w:ascii="Times New Roman" w:eastAsia="Times New Roman" w:hAnsi="Times New Roman"/>
                <w:b/>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07410B40" w14:textId="77777777" w:rsidR="004247BF" w:rsidRPr="00887C91" w:rsidRDefault="004247BF" w:rsidP="00383228">
            <w:pPr>
              <w:spacing w:line="256" w:lineRule="auto"/>
              <w:rPr>
                <w:rFonts w:ascii="Times New Roman" w:hAnsi="Times New Roman"/>
                <w:b/>
                <w:color w:val="000000"/>
                <w:sz w:val="24"/>
                <w:szCs w:val="24"/>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Pr>
                <w:rFonts w:ascii="Times New Roman" w:hAnsi="Times New Roman"/>
                <w:b/>
                <w:color w:val="000000"/>
                <w:sz w:val="24"/>
                <w:szCs w:val="24"/>
              </w:rPr>
              <w:t>)</w:t>
            </w:r>
          </w:p>
          <w:p w14:paraId="655956FC" w14:textId="77777777" w:rsidR="004247BF" w:rsidRDefault="004247BF" w:rsidP="00383228">
            <w:pPr>
              <w:spacing w:line="256" w:lineRule="auto"/>
              <w:rPr>
                <w:rFonts w:ascii="Times New Roman" w:hAnsi="Times New Roman"/>
                <w:b/>
                <w:color w:val="000000"/>
                <w:sz w:val="24"/>
                <w:szCs w:val="24"/>
              </w:rPr>
            </w:pPr>
            <w:r>
              <w:rPr>
                <w:rFonts w:ascii="Times New Roman" w:hAnsi="Times New Roman"/>
                <w:b/>
                <w:color w:val="000000"/>
                <w:sz w:val="24"/>
                <w:szCs w:val="24"/>
                <w:lang w:val="kk-KZ"/>
              </w:rPr>
              <w:t>4.</w:t>
            </w:r>
            <w:r>
              <w:rPr>
                <w:rFonts w:ascii="Times New Roman" w:hAnsi="Times New Roman"/>
                <w:b/>
                <w:color w:val="000000"/>
                <w:sz w:val="24"/>
                <w:szCs w:val="24"/>
              </w:rPr>
              <w:t xml:space="preserve"> Развитие</w:t>
            </w:r>
            <w:r w:rsidRPr="00C8421C">
              <w:rPr>
                <w:rFonts w:ascii="Times New Roman" w:hAnsi="Times New Roman"/>
                <w:b/>
                <w:color w:val="000000"/>
                <w:sz w:val="24"/>
                <w:szCs w:val="24"/>
              </w:rPr>
              <w:t xml:space="preserve"> речи</w:t>
            </w:r>
          </w:p>
          <w:p w14:paraId="2F6AFF5A" w14:textId="77777777" w:rsidR="004247BF" w:rsidRDefault="004247BF" w:rsidP="00383228">
            <w:pPr>
              <w:rPr>
                <w:rFonts w:ascii="Times New Roman" w:hAnsi="Times New Roman"/>
                <w:b/>
                <w:sz w:val="24"/>
                <w:szCs w:val="24"/>
                <w:lang w:val="kk-KZ"/>
              </w:rPr>
            </w:pPr>
            <w:r>
              <w:rPr>
                <w:rFonts w:ascii="Times New Roman" w:hAnsi="Times New Roman"/>
                <w:b/>
                <w:sz w:val="24"/>
                <w:szCs w:val="24"/>
                <w:lang w:val="kk-KZ"/>
              </w:rPr>
              <w:t>«Доскажи словечко»</w:t>
            </w:r>
          </w:p>
          <w:p w14:paraId="36D2F890" w14:textId="77777777" w:rsidR="004247BF" w:rsidRPr="0040177C" w:rsidRDefault="004247BF" w:rsidP="00383228">
            <w:pPr>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Умеют</w:t>
            </w:r>
            <w:r w:rsidRPr="0040177C">
              <w:rPr>
                <w:rFonts w:ascii="Times New Roman" w:hAnsi="Times New Roman"/>
                <w:color w:val="111115"/>
                <w:sz w:val="24"/>
                <w:szCs w:val="24"/>
                <w:shd w:val="clear" w:color="auto" w:fill="FFFFFF"/>
                <w:lang w:val="kk-KZ"/>
              </w:rPr>
              <w:t>правильно строить предложения.</w:t>
            </w:r>
          </w:p>
          <w:p w14:paraId="5696701F" w14:textId="77777777" w:rsidR="004247BF" w:rsidRPr="00A06FA7" w:rsidRDefault="004247BF" w:rsidP="00383228">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826DB3">
              <w:rPr>
                <w:rFonts w:ascii="Times New Roman" w:hAnsi="Times New Roman" w:cs="Times New Roman"/>
                <w:color w:val="000000"/>
                <w:sz w:val="24"/>
                <w:szCs w:val="24"/>
                <w:u w:val="single"/>
                <w:lang w:val="kk-KZ"/>
              </w:rPr>
              <w:t>үйотан</w:t>
            </w:r>
            <w:r>
              <w:rPr>
                <w:rFonts w:ascii="Times New Roman" w:hAnsi="Times New Roman" w:cs="Times New Roman"/>
                <w:color w:val="000000"/>
                <w:sz w:val="24"/>
                <w:szCs w:val="24"/>
                <w:u w:val="single"/>
                <w:lang w:val="kk-KZ"/>
              </w:rPr>
              <w:t xml:space="preserve">, </w:t>
            </w:r>
            <w:r>
              <w:rPr>
                <w:rFonts w:ascii="Times New Roman" w:hAnsi="Times New Roman" w:cs="Times New Roman"/>
                <w:sz w:val="24"/>
                <w:szCs w:val="24"/>
                <w:u w:val="single"/>
                <w:lang w:val="kk-KZ"/>
              </w:rPr>
              <w:t>күз, отбасы, достар,</w:t>
            </w:r>
            <w:r w:rsidRPr="00B15258">
              <w:rPr>
                <w:rFonts w:ascii="Times New Roman" w:hAnsi="Times New Roman" w:cs="Times New Roman"/>
                <w:sz w:val="24"/>
                <w:szCs w:val="24"/>
                <w:u w:val="single"/>
                <w:lang w:val="kk-KZ"/>
              </w:rPr>
              <w:t>сөйлеу, ойланды,</w:t>
            </w:r>
            <w:r w:rsidRPr="00826DB3">
              <w:rPr>
                <w:rFonts w:ascii="Times New Roman" w:hAnsi="Times New Roman" w:cs="Times New Roman"/>
                <w:sz w:val="24"/>
                <w:szCs w:val="24"/>
                <w:u w:val="single"/>
                <w:lang w:val="kk-KZ"/>
              </w:rPr>
              <w:t>сәлеметсізбе, сауболыныз, рахмет балабақша, күз</w:t>
            </w:r>
            <w:r w:rsidRPr="00F157F7">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сылтау,етістік, есімдік, ойыншыктар.</w:t>
            </w:r>
          </w:p>
          <w:p w14:paraId="64583DDC" w14:textId="77777777" w:rsidR="004247BF" w:rsidRDefault="004247BF" w:rsidP="00383228">
            <w:pPr>
              <w:spacing w:line="256" w:lineRule="auto"/>
              <w:rPr>
                <w:rFonts w:ascii="Times New Roman" w:hAnsi="Times New Roman"/>
                <w:b/>
                <w:sz w:val="24"/>
                <w:szCs w:val="24"/>
                <w:lang w:val="kk-KZ"/>
              </w:rPr>
            </w:pPr>
            <w:r w:rsidRPr="00C8421C">
              <w:rPr>
                <w:rFonts w:ascii="Times New Roman" w:hAnsi="Times New Roman"/>
                <w:b/>
                <w:color w:val="000000"/>
                <w:sz w:val="24"/>
                <w:szCs w:val="24"/>
              </w:rPr>
              <w:t>(</w:t>
            </w:r>
            <w:r>
              <w:rPr>
                <w:rFonts w:ascii="Times New Roman" w:hAnsi="Times New Roman"/>
                <w:b/>
                <w:sz w:val="24"/>
                <w:szCs w:val="24"/>
                <w:lang w:val="kk-KZ"/>
              </w:rPr>
              <w:t>р</w:t>
            </w:r>
            <w:r w:rsidRPr="00C8421C">
              <w:rPr>
                <w:rFonts w:ascii="Times New Roman" w:hAnsi="Times New Roman"/>
                <w:b/>
                <w:sz w:val="24"/>
                <w:szCs w:val="24"/>
                <w:lang w:val="kk-KZ"/>
              </w:rPr>
              <w:t>азвитие речи- коммуникативная, деятельность)</w:t>
            </w:r>
          </w:p>
          <w:p w14:paraId="284A10A4" w14:textId="77777777" w:rsidR="004247BF" w:rsidRPr="00AE626E" w:rsidRDefault="004247BF" w:rsidP="00383228">
            <w:pPr>
              <w:rPr>
                <w:rFonts w:ascii="Times New Roman" w:hAnsi="Times New Roman"/>
                <w:sz w:val="24"/>
                <w:szCs w:val="24"/>
                <w:lang w:val="kk-KZ"/>
              </w:rPr>
            </w:pPr>
          </w:p>
        </w:tc>
        <w:tc>
          <w:tcPr>
            <w:tcW w:w="2928" w:type="dxa"/>
            <w:gridSpan w:val="3"/>
          </w:tcPr>
          <w:p w14:paraId="3C6D36C0" w14:textId="77777777" w:rsidR="004247BF" w:rsidRDefault="004247BF" w:rsidP="00383228">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44DA2F0E" w14:textId="77777777" w:rsidR="004247BF" w:rsidRDefault="004247BF" w:rsidP="00383228">
            <w:pPr>
              <w:pStyle w:val="a5"/>
              <w:rPr>
                <w:rFonts w:ascii="Times New Roman" w:hAnsi="Times New Roman" w:cs="Times New Roman"/>
                <w:b/>
                <w:sz w:val="24"/>
                <w:szCs w:val="24"/>
              </w:rPr>
            </w:pPr>
            <w:r w:rsidRPr="00C31AEF">
              <w:rPr>
                <w:rFonts w:ascii="Times New Roman" w:hAnsi="Times New Roman"/>
                <w:b/>
                <w:sz w:val="24"/>
                <w:szCs w:val="24"/>
              </w:rPr>
              <w:t>«</w:t>
            </w:r>
            <w:r>
              <w:rPr>
                <w:rFonts w:ascii="Times New Roman" w:hAnsi="Times New Roman" w:cs="Times New Roman"/>
                <w:b/>
                <w:sz w:val="24"/>
                <w:szCs w:val="24"/>
              </w:rPr>
              <w:t>Д\И «Рассмотри картину и назови сколько?»</w:t>
            </w:r>
          </w:p>
          <w:p w14:paraId="014BF49F" w14:textId="77777777" w:rsidR="004247BF" w:rsidRPr="00124D52" w:rsidRDefault="004247BF" w:rsidP="00383228">
            <w:pPr>
              <w:spacing w:line="256" w:lineRule="auto"/>
              <w:rPr>
                <w:rFonts w:ascii="Times New Roman" w:hAnsi="Times New Roman"/>
                <w:b/>
                <w:color w:val="000000"/>
                <w:sz w:val="24"/>
                <w:szCs w:val="24"/>
                <w:lang w:val="kk-KZ"/>
              </w:rPr>
            </w:pPr>
            <w:r>
              <w:rPr>
                <w:rFonts w:ascii="Times New Roman" w:hAnsi="Times New Roman" w:cs="Times New Roman"/>
                <w:b/>
                <w:sz w:val="24"/>
                <w:szCs w:val="24"/>
                <w:lang w:eastAsia="ru-RU"/>
              </w:rPr>
              <w:t xml:space="preserve">Цель: </w:t>
            </w:r>
            <w:r>
              <w:rPr>
                <w:rFonts w:ascii="Times New Roman" w:hAnsi="Times New Roman" w:cs="Times New Roman"/>
                <w:color w:val="000000"/>
                <w:sz w:val="24"/>
                <w:szCs w:val="24"/>
              </w:rPr>
              <w:t xml:space="preserve">Умеют </w:t>
            </w:r>
            <w:r>
              <w:rPr>
                <w:rFonts w:ascii="Times New Roman" w:hAnsi="Times New Roman" w:cs="Times New Roman"/>
              </w:rPr>
              <w:t xml:space="preserve">правильно распознавать и изображать цифра 10                                </w:t>
            </w:r>
            <w:r w:rsidRPr="00F157F7">
              <w:rPr>
                <w:rFonts w:ascii="Times New Roman" w:hAnsi="Times New Roman" w:cs="Times New Roman"/>
                <w:b/>
                <w:sz w:val="24"/>
                <w:szCs w:val="24"/>
                <w:u w:val="single"/>
                <w:lang w:val="kk-KZ"/>
              </w:rPr>
              <w:t>Тілгебойлау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59F424A4" w14:textId="77777777" w:rsidR="004247BF" w:rsidRPr="00FB774B" w:rsidRDefault="004247BF" w:rsidP="00383228">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062EA038" w14:textId="77777777" w:rsidR="004247BF" w:rsidRPr="00D867D7" w:rsidRDefault="004247BF" w:rsidP="00383228">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45C52DDB" w14:textId="77777777" w:rsidR="004247BF" w:rsidRDefault="004247BF" w:rsidP="00383228">
            <w:pPr>
              <w:pStyle w:val="a5"/>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 xml:space="preserve">Тема: </w:t>
            </w:r>
          </w:p>
          <w:p w14:paraId="387CF629" w14:textId="77777777" w:rsidR="004247BF" w:rsidRDefault="004247BF" w:rsidP="00383228">
            <w:pPr>
              <w:pStyle w:val="a5"/>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Мягкие согласные звуки</w:t>
            </w:r>
          </w:p>
          <w:p w14:paraId="2CFC674D" w14:textId="77777777" w:rsidR="004247BF" w:rsidRDefault="004247BF" w:rsidP="00383228">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 xml:space="preserve">Д/игра: </w:t>
            </w:r>
            <w:r>
              <w:t>«</w:t>
            </w:r>
            <w:r>
              <w:rPr>
                <w:rFonts w:ascii="Times New Roman" w:hAnsi="Times New Roman" w:cs="Times New Roman"/>
                <w:b/>
              </w:rPr>
              <w:t>Назови первый звук»</w:t>
            </w:r>
          </w:p>
          <w:p w14:paraId="6A13B7BB" w14:textId="77777777" w:rsidR="004247BF" w:rsidRDefault="004247BF" w:rsidP="00383228">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eastAsia="ru-RU"/>
              </w:rPr>
              <w:t xml:space="preserve">Цель: Знают </w:t>
            </w:r>
            <w:r>
              <w:rPr>
                <w:rFonts w:ascii="Times New Roman" w:hAnsi="Times New Roman" w:cs="Times New Roman"/>
                <w:b/>
              </w:rPr>
              <w:t>о звуках в слове. Знают понятие «</w:t>
            </w:r>
            <w:r>
              <w:rPr>
                <w:rFonts w:ascii="Times New Roman" w:eastAsia="Times New Roman" w:hAnsi="Times New Roman"/>
                <w:b/>
                <w:color w:val="000000"/>
                <w:sz w:val="24"/>
                <w:szCs w:val="24"/>
                <w:lang w:eastAsia="ru-RU"/>
              </w:rPr>
              <w:t>мягкие</w:t>
            </w:r>
            <w:r>
              <w:rPr>
                <w:rFonts w:ascii="Times New Roman" w:hAnsi="Times New Roman" w:cs="Times New Roman"/>
                <w:b/>
              </w:rPr>
              <w:t xml:space="preserve"> согласные звуки В; П; Л;».</w:t>
            </w:r>
          </w:p>
          <w:p w14:paraId="117C7B12" w14:textId="77777777" w:rsidR="004247BF" w:rsidRPr="00124D52" w:rsidRDefault="004247BF" w:rsidP="00383228">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6F8A17DC" w14:textId="77777777" w:rsidR="004247BF" w:rsidRPr="00E516F1" w:rsidRDefault="004247BF" w:rsidP="00383228">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1FC24736" w14:textId="77777777" w:rsidR="004247BF" w:rsidRDefault="004247BF" w:rsidP="00383228">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7B32B8DB" w14:textId="77777777" w:rsidR="004247BF" w:rsidRPr="00C31AEF" w:rsidRDefault="004247BF" w:rsidP="00383228">
            <w:pPr>
              <w:rPr>
                <w:rFonts w:ascii="Times New Roman" w:hAnsi="Times New Roman"/>
                <w:b/>
                <w:sz w:val="24"/>
                <w:szCs w:val="24"/>
                <w:lang w:val="kk-KZ"/>
              </w:rPr>
            </w:pPr>
            <w:r w:rsidRPr="00C31AEF">
              <w:rPr>
                <w:rFonts w:ascii="Times New Roman" w:hAnsi="Times New Roman"/>
                <w:b/>
                <w:sz w:val="24"/>
                <w:szCs w:val="24"/>
                <w:lang w:val="kk-KZ"/>
              </w:rPr>
              <w:t>Д/И Перессказ сказки «Репка»</w:t>
            </w:r>
          </w:p>
          <w:p w14:paraId="63EAAC62" w14:textId="77777777" w:rsidR="004247BF" w:rsidRPr="00AE626E" w:rsidRDefault="004247BF" w:rsidP="00383228">
            <w:pPr>
              <w:rPr>
                <w:rFonts w:ascii="Times New Roman" w:hAnsi="Times New Roman"/>
                <w:color w:val="000000"/>
                <w:sz w:val="24"/>
                <w:szCs w:val="24"/>
              </w:rPr>
            </w:pPr>
            <w:r w:rsidRPr="00C31AEF">
              <w:rPr>
                <w:rFonts w:ascii="Times New Roman" w:hAnsi="Times New Roman"/>
                <w:b/>
                <w:sz w:val="24"/>
                <w:szCs w:val="24"/>
                <w:lang w:val="kk-KZ"/>
              </w:rPr>
              <w:t>Цель:</w:t>
            </w:r>
            <w:r w:rsidRPr="00C31AEF">
              <w:rPr>
                <w:rFonts w:ascii="Times New Roman" w:hAnsi="Times New Roman"/>
                <w:color w:val="000000"/>
                <w:sz w:val="24"/>
                <w:szCs w:val="24"/>
              </w:rPr>
              <w:t xml:space="preserve"> Слушают и понимают речь, диалогическую речь. Правильно формулируют основную мысль, строят связные монологические высказывания, последовательный и точный пересказ, составляют краткий описательный и повествовательный рассказ</w:t>
            </w:r>
            <w:r w:rsidRPr="00C31AEF">
              <w:rPr>
                <w:rFonts w:ascii="Times New Roman" w:hAnsi="Times New Roman"/>
                <w:b/>
                <w:color w:val="000000"/>
                <w:sz w:val="24"/>
                <w:szCs w:val="24"/>
              </w:rPr>
              <w:t xml:space="preserve">. </w:t>
            </w:r>
          </w:p>
          <w:p w14:paraId="3CE40B23" w14:textId="77777777" w:rsidR="004247BF" w:rsidRPr="00C31AEF" w:rsidRDefault="004247BF" w:rsidP="00383228">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138C07E6" w14:textId="77777777" w:rsidR="004247BF" w:rsidRPr="00AE626E" w:rsidRDefault="004247BF" w:rsidP="00383228">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7E17AF49" w14:textId="77777777" w:rsidR="004247BF" w:rsidRPr="00BD1E46" w:rsidRDefault="004247BF" w:rsidP="00383228">
            <w:pPr>
              <w:spacing w:line="276" w:lineRule="auto"/>
              <w:contextualSpacing/>
              <w:rPr>
                <w:rFonts w:ascii="Times New Roman" w:hAnsi="Times New Roman"/>
                <w:sz w:val="24"/>
                <w:szCs w:val="24"/>
              </w:rPr>
            </w:pPr>
            <w:r w:rsidRPr="00BD1E46">
              <w:rPr>
                <w:rFonts w:ascii="Times New Roman" w:hAnsi="Times New Roman"/>
                <w:b/>
                <w:sz w:val="24"/>
                <w:szCs w:val="24"/>
              </w:rPr>
              <w:t>Дид. игра</w:t>
            </w:r>
          </w:p>
          <w:p w14:paraId="6DAC6E37" w14:textId="77777777" w:rsidR="004247BF" w:rsidRPr="00BD1E46" w:rsidRDefault="004247BF" w:rsidP="00383228">
            <w:pPr>
              <w:spacing w:line="276" w:lineRule="auto"/>
              <w:contextualSpacing/>
              <w:rPr>
                <w:rFonts w:ascii="Times New Roman" w:hAnsi="Times New Roman"/>
                <w:b/>
                <w:sz w:val="24"/>
                <w:szCs w:val="24"/>
              </w:rPr>
            </w:pPr>
            <w:r w:rsidRPr="00BD1E46">
              <w:rPr>
                <w:rFonts w:ascii="Times New Roman" w:hAnsi="Times New Roman"/>
                <w:b/>
                <w:sz w:val="24"/>
                <w:szCs w:val="24"/>
              </w:rPr>
              <w:t>«Собери картинку».</w:t>
            </w:r>
          </w:p>
          <w:p w14:paraId="0B0D2700" w14:textId="77777777" w:rsidR="004247BF" w:rsidRPr="00BD1E46" w:rsidRDefault="004247BF" w:rsidP="00383228">
            <w:pPr>
              <w:widowControl w:val="0"/>
              <w:autoSpaceDE w:val="0"/>
              <w:autoSpaceDN w:val="0"/>
              <w:ind w:left="118" w:right="105"/>
              <w:rPr>
                <w:rFonts w:ascii="Times New Roman" w:eastAsia="Times New Roman" w:hAnsi="Times New Roman"/>
                <w:sz w:val="24"/>
                <w:szCs w:val="24"/>
              </w:rPr>
            </w:pPr>
            <w:r w:rsidRPr="00BD1E46">
              <w:rPr>
                <w:rFonts w:ascii="Times New Roman" w:eastAsia="Times New Roman" w:hAnsi="Times New Roman"/>
                <w:b/>
                <w:bCs/>
                <w:color w:val="000000"/>
                <w:sz w:val="24"/>
                <w:szCs w:val="24"/>
                <w:lang w:eastAsia="ru-RU"/>
              </w:rPr>
              <w:t>Цель</w:t>
            </w:r>
            <w:r w:rsidRPr="00BD1E46">
              <w:rPr>
                <w:rFonts w:ascii="Times New Roman" w:eastAsia="Times New Roman" w:hAnsi="Times New Roman"/>
                <w:bCs/>
                <w:color w:val="000000"/>
                <w:sz w:val="24"/>
                <w:szCs w:val="24"/>
                <w:lang w:eastAsia="ru-RU"/>
              </w:rPr>
              <w:t xml:space="preserve">: Умеют  </w:t>
            </w:r>
            <w:r w:rsidRPr="00BD1E46">
              <w:rPr>
                <w:rFonts w:ascii="Times New Roman" w:eastAsia="Times New Roman" w:hAnsi="Times New Roman"/>
                <w:sz w:val="24"/>
                <w:szCs w:val="24"/>
              </w:rPr>
              <w:t>рисовать  казахскую национальную одежду с орнаментом; Умеют,самостоятельно лепить, выполнять коллективные работы. Умеют вырезатьуказанныепредметы по желанию,украшаяихорнаментами.</w:t>
            </w:r>
          </w:p>
          <w:p w14:paraId="129DD796" w14:textId="77777777" w:rsidR="004247BF" w:rsidRDefault="004247BF" w:rsidP="00383228">
            <w:pPr>
              <w:rPr>
                <w:rFonts w:ascii="Times New Roman" w:hAnsi="Times New Roman"/>
                <w:b/>
                <w:color w:val="000000"/>
                <w:sz w:val="24"/>
                <w:szCs w:val="24"/>
                <w:lang w:val="kk-KZ"/>
              </w:rPr>
            </w:pPr>
            <w:r w:rsidRPr="00BD1E46">
              <w:rPr>
                <w:rFonts w:ascii="Times New Roman" w:hAnsi="Times New Roman" w:cs="Calibri"/>
                <w:color w:val="000000"/>
                <w:sz w:val="24"/>
                <w:szCs w:val="24"/>
              </w:rPr>
              <w:t xml:space="preserve"> Умеют </w:t>
            </w:r>
            <w:r w:rsidRPr="00BD1E46">
              <w:rPr>
                <w:rFonts w:ascii="Times New Roman" w:hAnsi="Times New Roman" w:cs="Calibri"/>
                <w:sz w:val="24"/>
                <w:szCs w:val="24"/>
              </w:rPr>
              <w:t>создаватьизбумажныхцилиндровказахскиенациональныеголовныеуборы</w:t>
            </w:r>
            <w:r>
              <w:rPr>
                <w:rFonts w:ascii="Times New Roman" w:hAnsi="Times New Roman"/>
                <w:b/>
                <w:color w:val="000000"/>
                <w:sz w:val="24"/>
                <w:szCs w:val="24"/>
                <w:lang w:val="kk-KZ"/>
              </w:rPr>
              <w:t xml:space="preserve"> (рисование, лепка, аппликация- творческая деятельность)</w:t>
            </w:r>
          </w:p>
          <w:p w14:paraId="4C644BE4" w14:textId="77777777" w:rsidR="004247BF" w:rsidRDefault="004247BF" w:rsidP="00383228">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гүлдер, көкөністер, жемістер, ойыншықтар, ағаштар, жапырақ, үй</w:t>
            </w:r>
            <w:r>
              <w:rPr>
                <w:rFonts w:ascii="Times New Roman" w:hAnsi="Times New Roman" w:cs="Times New Roman"/>
                <w:sz w:val="24"/>
                <w:szCs w:val="24"/>
                <w:u w:val="single"/>
                <w:lang w:val="kk-KZ"/>
              </w:rPr>
              <w:t>, бас киым.</w:t>
            </w:r>
          </w:p>
          <w:p w14:paraId="3EC03EB9" w14:textId="77777777" w:rsidR="004247BF" w:rsidRPr="008C72C4" w:rsidRDefault="004247BF" w:rsidP="00383228">
            <w:pPr>
              <w:rPr>
                <w:rFonts w:ascii="Times New Roman" w:hAnsi="Times New Roman" w:cs="Times New Roman"/>
                <w:sz w:val="24"/>
                <w:szCs w:val="24"/>
                <w:lang w:val="kk-KZ"/>
              </w:rPr>
            </w:pPr>
          </w:p>
        </w:tc>
        <w:tc>
          <w:tcPr>
            <w:tcW w:w="2551" w:type="dxa"/>
            <w:gridSpan w:val="5"/>
          </w:tcPr>
          <w:p w14:paraId="70331153" w14:textId="77777777" w:rsidR="004247BF" w:rsidRPr="00C8421C" w:rsidRDefault="004247BF" w:rsidP="00383228">
            <w:pPr>
              <w:spacing w:line="256" w:lineRule="auto"/>
              <w:rPr>
                <w:rFonts w:ascii="Times New Roman" w:hAnsi="Times New Roman"/>
                <w:b/>
                <w:sz w:val="24"/>
                <w:szCs w:val="24"/>
                <w:lang w:val="kk-KZ"/>
              </w:rPr>
            </w:pPr>
            <w:r>
              <w:rPr>
                <w:rFonts w:ascii="Times New Roman" w:hAnsi="Times New Roman"/>
                <w:b/>
                <w:sz w:val="24"/>
                <w:szCs w:val="24"/>
                <w:lang w:val="kk-KZ"/>
              </w:rPr>
              <w:t>1.</w:t>
            </w:r>
            <w:r w:rsidRPr="00C8421C">
              <w:rPr>
                <w:rFonts w:ascii="Times New Roman" w:hAnsi="Times New Roman"/>
                <w:b/>
                <w:sz w:val="24"/>
                <w:szCs w:val="24"/>
                <w:lang w:val="kk-KZ"/>
              </w:rPr>
              <w:t xml:space="preserve"> Музыка </w:t>
            </w:r>
          </w:p>
          <w:p w14:paraId="722CA059" w14:textId="77777777" w:rsidR="004247BF" w:rsidRPr="00124D52" w:rsidRDefault="004247BF" w:rsidP="00383228">
            <w:pPr>
              <w:rPr>
                <w:rFonts w:ascii="Times New Roman" w:eastAsia="Times New Roman" w:hAnsi="Times New Roman"/>
                <w:bCs/>
                <w:sz w:val="24"/>
                <w:szCs w:val="24"/>
                <w:lang w:val="kk-KZ" w:eastAsia="ru-RU"/>
              </w:rPr>
            </w:pPr>
            <w:r>
              <w:rPr>
                <w:rFonts w:ascii="Times New Roman" w:hAnsi="Times New Roman"/>
                <w:b/>
                <w:bCs/>
                <w:sz w:val="24"/>
                <w:szCs w:val="24"/>
                <w:lang w:val="kk-KZ"/>
              </w:rPr>
              <w:t xml:space="preserve">Слушание: </w:t>
            </w:r>
            <w:r>
              <w:rPr>
                <w:rFonts w:ascii="Times New Roman" w:hAnsi="Times New Roman"/>
                <w:color w:val="000000"/>
                <w:sz w:val="24"/>
                <w:szCs w:val="24"/>
              </w:rPr>
              <w:t>Формиро</w:t>
            </w:r>
            <w:r>
              <w:rPr>
                <w:rFonts w:ascii="Times New Roman" w:hAnsi="Times New Roman"/>
                <w:color w:val="000000"/>
                <w:sz w:val="24"/>
                <w:szCs w:val="24"/>
                <w:lang w:val="kk-KZ"/>
              </w:rPr>
              <w:t>вать</w:t>
            </w:r>
            <w:r>
              <w:rPr>
                <w:rFonts w:ascii="Times New Roman" w:hAnsi="Times New Roman"/>
                <w:color w:val="000000"/>
                <w:sz w:val="24"/>
                <w:szCs w:val="24"/>
              </w:rPr>
              <w:t xml:space="preserve"> умения различать динамические оттенки музыки.</w:t>
            </w:r>
            <w:r>
              <w:rPr>
                <w:rFonts w:ascii="Times New Roman" w:hAnsi="Times New Roman"/>
                <w:bCs/>
                <w:sz w:val="24"/>
                <w:szCs w:val="24"/>
                <w:lang w:val="kk-KZ"/>
              </w:rPr>
              <w:br/>
            </w:r>
            <w:r>
              <w:rPr>
                <w:rFonts w:ascii="Times New Roman" w:hAnsi="Times New Roman"/>
                <w:b/>
                <w:bCs/>
                <w:sz w:val="24"/>
                <w:szCs w:val="24"/>
                <w:lang w:val="kk-KZ"/>
              </w:rPr>
              <w:t xml:space="preserve">Пение: </w:t>
            </w:r>
            <w:r>
              <w:rPr>
                <w:rFonts w:ascii="Times New Roman" w:hAnsi="Times New Roman"/>
                <w:color w:val="000000"/>
                <w:sz w:val="24"/>
                <w:szCs w:val="24"/>
              </w:rPr>
              <w:t>Формирова</w:t>
            </w:r>
            <w:r>
              <w:rPr>
                <w:rFonts w:ascii="Times New Roman" w:hAnsi="Times New Roman"/>
                <w:color w:val="000000"/>
                <w:sz w:val="24"/>
                <w:szCs w:val="24"/>
                <w:lang w:val="kk-KZ"/>
              </w:rPr>
              <w:t>ть</w:t>
            </w:r>
            <w:r>
              <w:rPr>
                <w:rFonts w:ascii="Times New Roman" w:hAnsi="Times New Roman"/>
                <w:color w:val="000000"/>
                <w:sz w:val="24"/>
                <w:szCs w:val="24"/>
              </w:rPr>
              <w:t xml:space="preserve"> умения различать звуки септимы и показывать движением руки (вверх-вниз).</w:t>
            </w:r>
            <w:r>
              <w:rPr>
                <w:rFonts w:ascii="Times New Roman" w:hAnsi="Times New Roman"/>
                <w:b/>
                <w:bCs/>
                <w:sz w:val="24"/>
                <w:szCs w:val="24"/>
                <w:lang w:val="kk-KZ"/>
              </w:rPr>
              <w:br/>
              <w:t xml:space="preserve">Музыкально-ритмические движения: </w:t>
            </w:r>
            <w:r>
              <w:rPr>
                <w:rFonts w:ascii="Times New Roman" w:hAnsi="Times New Roman"/>
                <w:bCs/>
                <w:sz w:val="24"/>
                <w:szCs w:val="24"/>
                <w:lang w:val="kk-KZ"/>
              </w:rPr>
              <w:t xml:space="preserve"> Учить</w:t>
            </w:r>
            <w:r>
              <w:rPr>
                <w:rFonts w:ascii="Times New Roman" w:hAnsi="Times New Roman"/>
                <w:color w:val="000000"/>
                <w:sz w:val="24"/>
                <w:szCs w:val="24"/>
                <w:lang w:val="kk-KZ"/>
              </w:rPr>
              <w:t>в</w:t>
            </w:r>
            <w:r>
              <w:rPr>
                <w:rFonts w:ascii="Times New Roman" w:hAnsi="Times New Roman"/>
                <w:color w:val="000000"/>
                <w:sz w:val="24"/>
                <w:szCs w:val="24"/>
              </w:rPr>
              <w:t>ыполн</w:t>
            </w:r>
            <w:r>
              <w:rPr>
                <w:rFonts w:ascii="Times New Roman" w:hAnsi="Times New Roman"/>
                <w:color w:val="000000"/>
                <w:sz w:val="24"/>
                <w:szCs w:val="24"/>
                <w:lang w:val="kk-KZ"/>
              </w:rPr>
              <w:t>ять</w:t>
            </w:r>
            <w:r>
              <w:rPr>
                <w:rFonts w:ascii="Times New Roman" w:hAnsi="Times New Roman"/>
                <w:color w:val="000000"/>
                <w:sz w:val="24"/>
                <w:szCs w:val="24"/>
              </w:rPr>
              <w:t>упражнени</w:t>
            </w:r>
            <w:r>
              <w:rPr>
                <w:rFonts w:ascii="Times New Roman" w:hAnsi="Times New Roman"/>
                <w:color w:val="000000"/>
                <w:sz w:val="24"/>
                <w:szCs w:val="24"/>
                <w:lang w:val="kk-KZ"/>
              </w:rPr>
              <w:t>я</w:t>
            </w:r>
            <w:r>
              <w:rPr>
                <w:rFonts w:ascii="Times New Roman" w:hAnsi="Times New Roman"/>
                <w:color w:val="000000"/>
                <w:sz w:val="24"/>
                <w:szCs w:val="24"/>
              </w:rPr>
              <w:t>, передавая характер музыки четкой ритмичной ходьбой, легким бегом и полуприседаниями.</w:t>
            </w:r>
            <w:r>
              <w:rPr>
                <w:rFonts w:ascii="Times New Roman" w:hAnsi="Times New Roman"/>
                <w:color w:val="000000"/>
                <w:sz w:val="24"/>
                <w:szCs w:val="24"/>
                <w:lang w:val="kk-KZ"/>
              </w:rPr>
              <w:br/>
            </w:r>
            <w:r>
              <w:rPr>
                <w:rFonts w:ascii="Times New Roman" w:hAnsi="Times New Roman"/>
                <w:b/>
                <w:bCs/>
                <w:sz w:val="24"/>
                <w:szCs w:val="24"/>
                <w:lang w:val="kk-KZ"/>
              </w:rPr>
              <w:t xml:space="preserve">Игры, хороводы: </w:t>
            </w:r>
            <w:r>
              <w:rPr>
                <w:rFonts w:ascii="Times New Roman" w:hAnsi="Times New Roman"/>
                <w:bCs/>
                <w:sz w:val="24"/>
                <w:szCs w:val="24"/>
                <w:lang w:val="kk-KZ"/>
              </w:rPr>
              <w:t>Учить менять</w:t>
            </w:r>
            <w:r>
              <w:rPr>
                <w:rFonts w:ascii="Times New Roman" w:hAnsi="Times New Roman"/>
                <w:color w:val="000000"/>
                <w:sz w:val="24"/>
                <w:szCs w:val="24"/>
              </w:rPr>
              <w:t xml:space="preserve"> движениями в</w:t>
            </w:r>
            <w:r>
              <w:rPr>
                <w:rFonts w:ascii="Times New Roman" w:hAnsi="Times New Roman"/>
                <w:color w:val="000000"/>
                <w:sz w:val="24"/>
                <w:szCs w:val="24"/>
                <w:lang w:val="kk-KZ"/>
              </w:rPr>
              <w:t xml:space="preserve"> хороводе в</w:t>
            </w:r>
            <w:r>
              <w:rPr>
                <w:rFonts w:ascii="Times New Roman" w:hAnsi="Times New Roman"/>
                <w:color w:val="000000"/>
                <w:sz w:val="24"/>
                <w:szCs w:val="24"/>
              </w:rPr>
              <w:t xml:space="preserve"> соответствии с музыкальными фразами</w:t>
            </w:r>
            <w:r>
              <w:rPr>
                <w:rFonts w:ascii="Times New Roman" w:hAnsi="Times New Roman"/>
                <w:color w:val="000000"/>
                <w:sz w:val="24"/>
                <w:szCs w:val="24"/>
                <w:lang w:val="kk-KZ"/>
              </w:rPr>
              <w:t>.</w:t>
            </w:r>
            <w:r>
              <w:rPr>
                <w:rFonts w:ascii="Times New Roman" w:hAnsi="Times New Roman"/>
                <w:color w:val="000000"/>
                <w:sz w:val="24"/>
                <w:szCs w:val="24"/>
                <w:lang w:val="kk-KZ"/>
              </w:rPr>
              <w:br/>
            </w:r>
            <w:r>
              <w:rPr>
                <w:rFonts w:ascii="Times New Roman" w:hAnsi="Times New Roman"/>
                <w:b/>
                <w:bCs/>
                <w:sz w:val="24"/>
                <w:szCs w:val="24"/>
                <w:lang w:val="kk-KZ"/>
              </w:rPr>
              <w:t xml:space="preserve">Танцы: </w:t>
            </w:r>
            <w:r>
              <w:rPr>
                <w:rFonts w:ascii="Times New Roman" w:hAnsi="Times New Roman"/>
                <w:bCs/>
                <w:sz w:val="24"/>
                <w:szCs w:val="24"/>
                <w:lang w:val="kk-KZ"/>
              </w:rPr>
              <w:t>Свободно исполняет элементы танцевальных движений.</w:t>
            </w:r>
            <w:r>
              <w:rPr>
                <w:rFonts w:ascii="Times New Roman" w:hAnsi="Times New Roman"/>
                <w:bCs/>
                <w:sz w:val="24"/>
                <w:szCs w:val="24"/>
                <w:lang w:val="kk-KZ"/>
              </w:rPr>
              <w:br/>
            </w:r>
            <w:r>
              <w:rPr>
                <w:rFonts w:ascii="Times New Roman" w:hAnsi="Times New Roman"/>
                <w:b/>
                <w:bCs/>
                <w:sz w:val="24"/>
                <w:szCs w:val="24"/>
                <w:lang w:val="kk-KZ"/>
              </w:rPr>
              <w:t xml:space="preserve">Игра на ДМИ: </w:t>
            </w:r>
            <w:r>
              <w:rPr>
                <w:rFonts w:ascii="Times New Roman" w:hAnsi="Times New Roman"/>
                <w:bCs/>
                <w:sz w:val="24"/>
                <w:szCs w:val="24"/>
                <w:lang w:val="kk-KZ"/>
              </w:rPr>
              <w:t xml:space="preserve">Формировать </w:t>
            </w:r>
            <w:r w:rsidRPr="003C7C39">
              <w:rPr>
                <w:rFonts w:ascii="Times New Roman" w:hAnsi="Times New Roman"/>
                <w:color w:val="000000"/>
                <w:sz w:val="24"/>
                <w:szCs w:val="24"/>
                <w:lang w:val="kk-KZ"/>
              </w:rPr>
              <w:t>умение различать тембр звучания инструмента</w:t>
            </w: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351078A2" w14:textId="77777777" w:rsidR="004247BF" w:rsidRPr="00084615" w:rsidRDefault="004247BF" w:rsidP="00383228">
            <w:pPr>
              <w:widowControl w:val="0"/>
              <w:rPr>
                <w:rFonts w:ascii="Times New Roman" w:eastAsia="Times New Roman" w:hAnsi="Times New Roman"/>
                <w:b/>
                <w:szCs w:val="24"/>
                <w:lang w:eastAsia="ru-RU"/>
              </w:rPr>
            </w:pPr>
            <w:r w:rsidRPr="00084615">
              <w:rPr>
                <w:rFonts w:ascii="Times New Roman" w:hAnsi="Times New Roman"/>
                <w:b/>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53F0B3E5" w14:textId="77777777" w:rsidR="004247BF" w:rsidRDefault="004247BF" w:rsidP="00383228">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54323840" w14:textId="77777777" w:rsidR="004247BF" w:rsidRDefault="004247BF" w:rsidP="00383228">
            <w:pPr>
              <w:pStyle w:val="a5"/>
              <w:rPr>
                <w:rFonts w:ascii="Times New Roman" w:hAnsi="Times New Roman" w:cs="Times New Roman"/>
                <w:b/>
                <w:sz w:val="24"/>
                <w:szCs w:val="24"/>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w:t>
            </w:r>
            <w:r>
              <w:rPr>
                <w:rFonts w:ascii="Times New Roman" w:hAnsi="Times New Roman"/>
                <w:b/>
                <w:sz w:val="24"/>
                <w:szCs w:val="24"/>
              </w:rPr>
              <w:t xml:space="preserve"> Повторение </w:t>
            </w:r>
            <w:r w:rsidRPr="00C31AEF">
              <w:rPr>
                <w:rFonts w:ascii="Times New Roman" w:hAnsi="Times New Roman"/>
                <w:b/>
                <w:sz w:val="24"/>
                <w:szCs w:val="24"/>
              </w:rPr>
              <w:t>«</w:t>
            </w:r>
            <w:r>
              <w:rPr>
                <w:rFonts w:ascii="Times New Roman" w:hAnsi="Times New Roman" w:cs="Times New Roman"/>
                <w:b/>
                <w:sz w:val="24"/>
                <w:szCs w:val="24"/>
              </w:rPr>
              <w:t>Д\И «Рассмотри картину и назови сколько?»</w:t>
            </w:r>
          </w:p>
          <w:p w14:paraId="25A4C3D9" w14:textId="77777777" w:rsidR="004247BF" w:rsidRPr="00124D52" w:rsidRDefault="004247BF" w:rsidP="00383228">
            <w:pPr>
              <w:spacing w:line="256" w:lineRule="auto"/>
              <w:rPr>
                <w:rFonts w:ascii="Times New Roman" w:hAnsi="Times New Roman"/>
                <w:b/>
                <w:color w:val="000000"/>
                <w:sz w:val="24"/>
                <w:szCs w:val="24"/>
                <w:lang w:val="kk-KZ"/>
              </w:rPr>
            </w:pPr>
            <w:r>
              <w:rPr>
                <w:rFonts w:ascii="Times New Roman" w:hAnsi="Times New Roman" w:cs="Times New Roman"/>
                <w:b/>
                <w:sz w:val="24"/>
                <w:szCs w:val="24"/>
                <w:lang w:eastAsia="ru-RU"/>
              </w:rPr>
              <w:t xml:space="preserve">Цель: </w:t>
            </w:r>
            <w:r>
              <w:rPr>
                <w:rFonts w:ascii="Times New Roman" w:hAnsi="Times New Roman" w:cs="Times New Roman"/>
                <w:color w:val="000000"/>
                <w:sz w:val="24"/>
                <w:szCs w:val="24"/>
              </w:rPr>
              <w:t xml:space="preserve">Умеют </w:t>
            </w:r>
            <w:r>
              <w:rPr>
                <w:rFonts w:ascii="Times New Roman" w:hAnsi="Times New Roman" w:cs="Times New Roman"/>
              </w:rPr>
              <w:t xml:space="preserve">правильно распознавать и изображать цифра 10                                </w:t>
            </w: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3CFA1215" w14:textId="77777777" w:rsidR="004247BF" w:rsidRPr="004D58EC" w:rsidRDefault="004247BF" w:rsidP="00383228">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60947696" w14:textId="77777777" w:rsidR="004247BF" w:rsidRDefault="004247BF" w:rsidP="00383228">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3A9632DB" w14:textId="77777777" w:rsidR="004247BF" w:rsidRDefault="004247BF" w:rsidP="00383228">
            <w:pPr>
              <w:pStyle w:val="a5"/>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Тема: Повторение Мягкие согласные звуки</w:t>
            </w:r>
          </w:p>
          <w:p w14:paraId="2F29D7A6" w14:textId="77777777" w:rsidR="004247BF" w:rsidRDefault="004247BF" w:rsidP="00383228">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 xml:space="preserve">Д/игра: </w:t>
            </w:r>
            <w:r>
              <w:t>«</w:t>
            </w:r>
            <w:r>
              <w:rPr>
                <w:rFonts w:ascii="Times New Roman" w:hAnsi="Times New Roman" w:cs="Times New Roman"/>
                <w:b/>
              </w:rPr>
              <w:t>Назови первый звук»</w:t>
            </w:r>
          </w:p>
          <w:p w14:paraId="7342B7D8" w14:textId="77777777" w:rsidR="004247BF" w:rsidRDefault="004247BF" w:rsidP="00383228">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eastAsia="ru-RU"/>
              </w:rPr>
              <w:t xml:space="preserve">Цель: Знают </w:t>
            </w:r>
            <w:r>
              <w:rPr>
                <w:rFonts w:ascii="Times New Roman" w:hAnsi="Times New Roman" w:cs="Times New Roman"/>
                <w:b/>
              </w:rPr>
              <w:t>о звуках в слове. Знают понятие «</w:t>
            </w:r>
            <w:r>
              <w:rPr>
                <w:rFonts w:ascii="Times New Roman" w:eastAsia="Times New Roman" w:hAnsi="Times New Roman"/>
                <w:b/>
                <w:color w:val="000000"/>
                <w:sz w:val="24"/>
                <w:szCs w:val="24"/>
                <w:lang w:eastAsia="ru-RU"/>
              </w:rPr>
              <w:t>мягкие</w:t>
            </w:r>
            <w:r>
              <w:rPr>
                <w:rFonts w:ascii="Times New Roman" w:hAnsi="Times New Roman" w:cs="Times New Roman"/>
                <w:b/>
              </w:rPr>
              <w:t xml:space="preserve"> согласные звуки В; П; Л;».</w:t>
            </w:r>
          </w:p>
          <w:p w14:paraId="6193D0AE" w14:textId="77777777" w:rsidR="004247BF" w:rsidRPr="00A06FA7" w:rsidRDefault="004247BF" w:rsidP="00383228">
            <w:pPr>
              <w:spacing w:line="256" w:lineRule="auto"/>
              <w:rPr>
                <w:rFonts w:ascii="Times New Roman" w:hAnsi="Times New Roman"/>
                <w:b/>
                <w:sz w:val="24"/>
                <w:szCs w:val="24"/>
              </w:rPr>
            </w:pP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7EB97CBF" w14:textId="77777777" w:rsidR="004247BF" w:rsidRPr="00D867D7" w:rsidRDefault="004247BF" w:rsidP="00383228">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2CF3ADEA" w14:textId="77777777" w:rsidR="004247BF" w:rsidRPr="00D867D7" w:rsidRDefault="004247BF" w:rsidP="00383228">
            <w:pPr>
              <w:spacing w:line="256" w:lineRule="auto"/>
              <w:rPr>
                <w:rFonts w:ascii="Times New Roman" w:eastAsia="Times New Roman" w:hAnsi="Times New Roman"/>
                <w:b/>
                <w:szCs w:val="24"/>
                <w:lang w:eastAsia="ru-RU"/>
              </w:rPr>
            </w:pPr>
            <w:r>
              <w:rPr>
                <w:rFonts w:ascii="Times New Roman" w:hAnsi="Times New Roman"/>
                <w:b/>
                <w:sz w:val="24"/>
                <w:szCs w:val="24"/>
                <w:lang w:val="kk-KZ"/>
              </w:rPr>
              <w:t>4</w:t>
            </w:r>
            <w:r>
              <w:rPr>
                <w:rFonts w:ascii="Times New Roman" w:hAnsi="Times New Roman"/>
                <w:b/>
                <w:sz w:val="24"/>
                <w:szCs w:val="24"/>
              </w:rPr>
              <w:t>.</w:t>
            </w:r>
            <w:r>
              <w:rPr>
                <w:rFonts w:ascii="Times New Roman" w:hAnsi="Times New Roman"/>
                <w:b/>
                <w:sz w:val="24"/>
                <w:szCs w:val="24"/>
                <w:lang w:val="kk-KZ"/>
              </w:rPr>
              <w:t xml:space="preserve"> Физическое воспитание</w:t>
            </w:r>
          </w:p>
          <w:p w14:paraId="1B63ADAC" w14:textId="77777777" w:rsidR="004247BF" w:rsidRDefault="004247BF" w:rsidP="00383228">
            <w:pPr>
              <w:spacing w:line="256"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5A0A53C8" w14:textId="77777777" w:rsidR="004247BF" w:rsidRDefault="004247BF" w:rsidP="00383228">
            <w:pPr>
              <w:spacing w:line="256"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593D179D" w14:textId="77777777" w:rsidR="004247BF" w:rsidRDefault="004247BF" w:rsidP="00383228">
            <w:pPr>
              <w:rPr>
                <w:rFonts w:ascii="Times New Roman" w:hAnsi="Times New Roman"/>
                <w:color w:val="000000"/>
                <w:sz w:val="24"/>
                <w:szCs w:val="24"/>
              </w:rPr>
            </w:pPr>
            <w:r>
              <w:rPr>
                <w:rFonts w:ascii="Times New Roman" w:hAnsi="Times New Roman"/>
                <w:color w:val="000000"/>
                <w:sz w:val="24"/>
                <w:szCs w:val="24"/>
              </w:rPr>
              <w:t>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w:t>
            </w:r>
            <w:r>
              <w:rPr>
                <w:color w:val="000000"/>
                <w:sz w:val="24"/>
                <w:szCs w:val="24"/>
              </w:rPr>
              <w:t xml:space="preserve">сь </w:t>
            </w:r>
            <w:r>
              <w:rPr>
                <w:rFonts w:ascii="Times New Roman" w:hAnsi="Times New Roman"/>
                <w:color w:val="000000"/>
                <w:sz w:val="24"/>
                <w:szCs w:val="24"/>
              </w:rPr>
              <w:t>спиной к гимнастической стенке, держась руками за рейку на уровне бедер;      </w:t>
            </w:r>
          </w:p>
          <w:p w14:paraId="17BFDAD3"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 xml:space="preserve">2-4  Бегс перешагиванием через предметы, "змейкой" между расставленными в одну линию предметами , </w:t>
            </w:r>
          </w:p>
          <w:p w14:paraId="363A7CA3" w14:textId="77777777" w:rsidR="004247BF" w:rsidRDefault="004247BF" w:rsidP="00383228">
            <w:pPr>
              <w:spacing w:line="256" w:lineRule="auto"/>
              <w:rPr>
                <w:rFonts w:ascii="Times New Roman" w:hAnsi="Times New Roman"/>
                <w:color w:val="000000"/>
                <w:sz w:val="24"/>
                <w:szCs w:val="24"/>
              </w:rPr>
            </w:pPr>
            <w:r>
              <w:rPr>
                <w:rFonts w:ascii="Times New Roman" w:hAnsi="Times New Roman"/>
                <w:color w:val="000000"/>
                <w:sz w:val="24"/>
                <w:szCs w:val="24"/>
              </w:rPr>
              <w:t>прокатывание мяча между предметами, поставленными в ряд, бросание мяча о стену и ловля двумя руками после отскока от пола;</w:t>
            </w:r>
          </w:p>
          <w:p w14:paraId="7CCC4497" w14:textId="77777777" w:rsidR="004247BF" w:rsidRDefault="004247B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3704AB8" w14:textId="77777777" w:rsidR="004247BF" w:rsidRPr="008C72C4" w:rsidRDefault="004247BF" w:rsidP="00383228">
            <w:pPr>
              <w:rPr>
                <w:rFonts w:ascii="Times New Roman" w:hAnsi="Times New Roman" w:cs="Times New Roman"/>
                <w:sz w:val="24"/>
                <w:szCs w:val="24"/>
                <w:lang w:val="kk-KZ"/>
              </w:rPr>
            </w:pPr>
          </w:p>
        </w:tc>
        <w:tc>
          <w:tcPr>
            <w:tcW w:w="2411" w:type="dxa"/>
            <w:gridSpan w:val="3"/>
          </w:tcPr>
          <w:p w14:paraId="45EF440B" w14:textId="77777777" w:rsidR="004247BF" w:rsidRPr="004421C1" w:rsidRDefault="004247BF" w:rsidP="00383228">
            <w:pPr>
              <w:rPr>
                <w:rFonts w:ascii="Times New Roman" w:hAnsi="Times New Roman" w:cs="Times New Roman"/>
                <w:sz w:val="24"/>
                <w:szCs w:val="24"/>
              </w:rPr>
            </w:pPr>
          </w:p>
        </w:tc>
      </w:tr>
      <w:tr w:rsidR="004247BF" w:rsidRPr="008C72C4" w14:paraId="2B5ED421" w14:textId="77777777" w:rsidTr="00383228">
        <w:trPr>
          <w:gridAfter w:val="1"/>
          <w:wAfter w:w="23" w:type="dxa"/>
        </w:trPr>
        <w:tc>
          <w:tcPr>
            <w:tcW w:w="1950" w:type="dxa"/>
          </w:tcPr>
          <w:p w14:paraId="6052CACD" w14:textId="77777777" w:rsidR="004247BF" w:rsidRDefault="004247BF" w:rsidP="00383228">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Психолого-педагогическое сопровождение</w:t>
            </w:r>
          </w:p>
          <w:p w14:paraId="633B0039"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69847E2B" w14:textId="77777777" w:rsidR="004247BF" w:rsidRPr="008C72C4" w:rsidRDefault="004247BF" w:rsidP="00383228">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1AE9344E" w14:textId="77777777" w:rsidR="004247BF" w:rsidRDefault="004247B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7F885166" w14:textId="77777777" w:rsidR="004247BF" w:rsidRDefault="004247B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2BA7B7AF" w14:textId="77777777" w:rsidR="004247BF" w:rsidRPr="003F4A76" w:rsidRDefault="004247BF" w:rsidP="00383228">
            <w:pPr>
              <w:spacing w:line="240" w:lineRule="exact"/>
              <w:contextualSpacing/>
              <w:rPr>
                <w:rFonts w:ascii="Times New Roman" w:hAnsi="Times New Roman" w:cs="Times New Roman"/>
                <w:sz w:val="24"/>
                <w:szCs w:val="24"/>
                <w:lang w:val="en-US"/>
              </w:rPr>
            </w:pPr>
          </w:p>
        </w:tc>
        <w:tc>
          <w:tcPr>
            <w:tcW w:w="2695" w:type="dxa"/>
            <w:gridSpan w:val="7"/>
          </w:tcPr>
          <w:p w14:paraId="5C3E7157" w14:textId="77777777" w:rsidR="004247BF" w:rsidRDefault="004247B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628EFC5B" w14:textId="77777777" w:rsidR="004247BF" w:rsidRDefault="004247B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22742286" w14:textId="77777777" w:rsidR="004247BF" w:rsidRPr="005901A6" w:rsidRDefault="004247BF" w:rsidP="00383228">
            <w:pPr>
              <w:spacing w:line="240" w:lineRule="exact"/>
              <w:contextualSpacing/>
              <w:rPr>
                <w:rFonts w:ascii="Times New Roman" w:hAnsi="Times New Roman" w:cs="Times New Roman"/>
                <w:sz w:val="24"/>
                <w:szCs w:val="24"/>
              </w:rPr>
            </w:pPr>
          </w:p>
        </w:tc>
        <w:tc>
          <w:tcPr>
            <w:tcW w:w="2928" w:type="dxa"/>
            <w:gridSpan w:val="3"/>
          </w:tcPr>
          <w:p w14:paraId="5C5D44FF" w14:textId="77777777" w:rsidR="004247BF" w:rsidRDefault="004247B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012CCE12" w14:textId="77777777" w:rsidR="004247BF" w:rsidRPr="003F4A76" w:rsidRDefault="004247BF" w:rsidP="00383228">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551" w:type="dxa"/>
            <w:gridSpan w:val="5"/>
          </w:tcPr>
          <w:p w14:paraId="2EEA3D71" w14:textId="77777777" w:rsidR="004247BF" w:rsidRDefault="004247B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6B43D4AB" w14:textId="77777777" w:rsidR="004247BF" w:rsidRDefault="004247B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24428771" w14:textId="77777777" w:rsidR="004247BF" w:rsidRPr="004421C1" w:rsidRDefault="004247BF" w:rsidP="00383228">
            <w:pPr>
              <w:spacing w:line="240" w:lineRule="exact"/>
              <w:contextualSpacing/>
              <w:rPr>
                <w:rFonts w:ascii="Times New Roman" w:hAnsi="Times New Roman" w:cs="Times New Roman"/>
                <w:sz w:val="24"/>
                <w:szCs w:val="24"/>
              </w:rPr>
            </w:pPr>
          </w:p>
        </w:tc>
        <w:tc>
          <w:tcPr>
            <w:tcW w:w="2411" w:type="dxa"/>
            <w:gridSpan w:val="3"/>
          </w:tcPr>
          <w:p w14:paraId="2752B7B8" w14:textId="77777777" w:rsidR="004247BF" w:rsidRPr="003F4A76" w:rsidRDefault="004247BF" w:rsidP="00383228">
            <w:pPr>
              <w:rPr>
                <w:rFonts w:ascii="Times New Roman" w:hAnsi="Times New Roman" w:cs="Times New Roman"/>
                <w:sz w:val="24"/>
                <w:szCs w:val="24"/>
                <w:lang w:val="en-US"/>
              </w:rPr>
            </w:pPr>
          </w:p>
        </w:tc>
      </w:tr>
      <w:tr w:rsidR="004247BF" w:rsidRPr="008C72C4" w14:paraId="2B6B4A43" w14:textId="77777777" w:rsidTr="00383228">
        <w:trPr>
          <w:gridAfter w:val="1"/>
          <w:wAfter w:w="23" w:type="dxa"/>
        </w:trPr>
        <w:tc>
          <w:tcPr>
            <w:tcW w:w="1950" w:type="dxa"/>
          </w:tcPr>
          <w:p w14:paraId="6FFCB7FF"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4D2BB2D0"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077B519"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4247BF" w:rsidRPr="008C72C4" w14:paraId="1D29BF68" w14:textId="77777777" w:rsidTr="00383228">
        <w:trPr>
          <w:gridAfter w:val="1"/>
          <w:wAfter w:w="23" w:type="dxa"/>
        </w:trPr>
        <w:tc>
          <w:tcPr>
            <w:tcW w:w="1950" w:type="dxa"/>
          </w:tcPr>
          <w:p w14:paraId="4E0CBF6F"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5A18F005" w14:textId="77777777" w:rsidR="004247BF" w:rsidRPr="00C31AEF" w:rsidRDefault="004247BF" w:rsidP="00383228">
            <w:pPr>
              <w:rPr>
                <w:rFonts w:ascii="Times New Roman" w:eastAsia="Times New Roman" w:hAnsi="Times New Roman"/>
                <w:color w:val="000000"/>
                <w:sz w:val="24"/>
                <w:szCs w:val="24"/>
                <w:lang w:eastAsia="ru-RU"/>
              </w:rPr>
            </w:pPr>
            <w:r w:rsidRPr="00C31AEF">
              <w:rPr>
                <w:rFonts w:ascii="Times New Roman" w:eastAsia="Times New Roman" w:hAnsi="Times New Roman"/>
                <w:b/>
                <w:bCs/>
                <w:color w:val="000000"/>
                <w:sz w:val="24"/>
                <w:szCs w:val="24"/>
                <w:lang w:eastAsia="ru-RU"/>
              </w:rPr>
              <w:t>Карточка №</w:t>
            </w:r>
            <w:r w:rsidRPr="00C31AEF">
              <w:rPr>
                <w:rFonts w:ascii="Times New Roman" w:eastAsia="Times New Roman" w:hAnsi="Times New Roman"/>
                <w:b/>
                <w:bCs/>
                <w:color w:val="000000"/>
                <w:sz w:val="24"/>
                <w:szCs w:val="24"/>
                <w:lang w:val="kk-KZ" w:eastAsia="ru-RU"/>
              </w:rPr>
              <w:t>6</w:t>
            </w:r>
            <w:r w:rsidRPr="00C31AEF">
              <w:rPr>
                <w:rFonts w:ascii="Times New Roman" w:eastAsia="Times New Roman" w:hAnsi="Times New Roman"/>
                <w:b/>
                <w:bCs/>
                <w:color w:val="000000"/>
                <w:sz w:val="24"/>
                <w:szCs w:val="24"/>
                <w:lang w:eastAsia="ru-RU"/>
              </w:rPr>
              <w:t>.</w:t>
            </w:r>
          </w:p>
          <w:p w14:paraId="09BCE2D6" w14:textId="77777777" w:rsidR="004247BF" w:rsidRPr="00BD1E46" w:rsidRDefault="004247BF" w:rsidP="00383228">
            <w:pPr>
              <w:rPr>
                <w:rFonts w:ascii="Times New Roman" w:hAnsi="Times New Roman"/>
                <w:b/>
                <w:sz w:val="24"/>
                <w:szCs w:val="24"/>
              </w:rPr>
            </w:pPr>
            <w:r w:rsidRPr="00BD1E46">
              <w:rPr>
                <w:rFonts w:ascii="Times New Roman" w:hAnsi="Times New Roman"/>
                <w:b/>
                <w:sz w:val="24"/>
                <w:szCs w:val="24"/>
              </w:rPr>
              <w:t>Наблюдение за смородиной</w:t>
            </w:r>
          </w:p>
          <w:p w14:paraId="2E56D840" w14:textId="77777777" w:rsidR="004247BF" w:rsidRPr="00BD1E46" w:rsidRDefault="004247BF" w:rsidP="00383228">
            <w:pPr>
              <w:rPr>
                <w:rFonts w:ascii="Times New Roman" w:hAnsi="Times New Roman"/>
                <w:sz w:val="24"/>
                <w:szCs w:val="24"/>
              </w:rPr>
            </w:pPr>
            <w:r w:rsidRPr="00BD1E46">
              <w:rPr>
                <w:rFonts w:ascii="Times New Roman" w:hAnsi="Times New Roman"/>
                <w:b/>
                <w:i/>
                <w:iCs/>
                <w:sz w:val="24"/>
                <w:szCs w:val="24"/>
              </w:rPr>
              <w:t>Цель</w:t>
            </w:r>
            <w:r w:rsidRPr="00BD1E46">
              <w:rPr>
                <w:rFonts w:ascii="Times New Roman" w:hAnsi="Times New Roman"/>
                <w:i/>
                <w:iCs/>
                <w:sz w:val="24"/>
                <w:szCs w:val="24"/>
              </w:rPr>
              <w:t xml:space="preserve">: </w:t>
            </w:r>
            <w:r w:rsidRPr="00BD1E46">
              <w:rPr>
                <w:rFonts w:ascii="Times New Roman" w:hAnsi="Times New Roman"/>
                <w:sz w:val="24"/>
                <w:szCs w:val="24"/>
              </w:rPr>
              <w:t>Продолжать знакомства с ягодным кустарником чер</w:t>
            </w:r>
            <w:r w:rsidRPr="00BD1E46">
              <w:rPr>
                <w:rFonts w:ascii="Times New Roman" w:hAnsi="Times New Roman"/>
                <w:sz w:val="24"/>
                <w:szCs w:val="24"/>
              </w:rPr>
              <w:softHyphen/>
              <w:t xml:space="preserve">ной смородины. </w:t>
            </w:r>
          </w:p>
          <w:p w14:paraId="54B2E50B" w14:textId="77777777" w:rsidR="004247BF" w:rsidRPr="00BD1E46" w:rsidRDefault="004247BF" w:rsidP="00383228">
            <w:pPr>
              <w:rPr>
                <w:rFonts w:ascii="Times New Roman" w:hAnsi="Times New Roman"/>
                <w:bCs/>
                <w:sz w:val="24"/>
                <w:szCs w:val="24"/>
              </w:rPr>
            </w:pPr>
            <w:r w:rsidRPr="00BD1E46">
              <w:rPr>
                <w:rFonts w:ascii="Times New Roman" w:hAnsi="Times New Roman"/>
                <w:b/>
                <w:bCs/>
                <w:sz w:val="24"/>
                <w:szCs w:val="24"/>
              </w:rPr>
              <w:t>Подвижная игра</w:t>
            </w:r>
          </w:p>
          <w:p w14:paraId="6E09B002"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«Перебежки».</w:t>
            </w:r>
          </w:p>
          <w:p w14:paraId="04B234D7" w14:textId="77777777" w:rsidR="004247BF" w:rsidRPr="00BD1E46" w:rsidRDefault="004247BF" w:rsidP="00383228">
            <w:pPr>
              <w:rPr>
                <w:rFonts w:ascii="Times New Roman" w:eastAsia="Times New Roman" w:hAnsi="Times New Roman"/>
                <w:color w:val="000000"/>
                <w:sz w:val="24"/>
                <w:szCs w:val="24"/>
                <w:lang w:val="kk-KZ"/>
              </w:rPr>
            </w:pPr>
            <w:r w:rsidRPr="00BD1E46">
              <w:rPr>
                <w:rFonts w:ascii="Times New Roman" w:hAnsi="Times New Roman"/>
                <w:i/>
                <w:iCs/>
                <w:sz w:val="24"/>
                <w:szCs w:val="24"/>
              </w:rPr>
              <w:t xml:space="preserve">Цель: </w:t>
            </w:r>
            <w:r w:rsidRPr="00BD1E46">
              <w:rPr>
                <w:rFonts w:ascii="Times New Roman" w:hAnsi="Times New Roman"/>
                <w:sz w:val="24"/>
                <w:szCs w:val="24"/>
              </w:rPr>
              <w:t>Умеют  не наталкиваться во время бега на других, уметь ловко увертываться, а если кто-то нечаянно натолк</w:t>
            </w:r>
            <w:r w:rsidRPr="00BD1E46">
              <w:rPr>
                <w:rFonts w:ascii="Times New Roman" w:hAnsi="Times New Roman"/>
                <w:sz w:val="24"/>
                <w:szCs w:val="24"/>
              </w:rPr>
              <w:softHyphen/>
              <w:t>нулся — не обижаться.</w:t>
            </w:r>
          </w:p>
          <w:p w14:paraId="43A1D62D"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Исследовательская деятельность</w:t>
            </w:r>
          </w:p>
          <w:p w14:paraId="32A24D6C"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Найти отличия смородины от шиповника (сравнение лис</w:t>
            </w:r>
            <w:r w:rsidRPr="00BD1E46">
              <w:rPr>
                <w:rFonts w:ascii="Times New Roman" w:hAnsi="Times New Roman"/>
                <w:sz w:val="24"/>
                <w:szCs w:val="24"/>
              </w:rPr>
              <w:softHyphen/>
              <w:t>тьев, стебля, плодов).</w:t>
            </w:r>
          </w:p>
          <w:p w14:paraId="1780F03E" w14:textId="77777777" w:rsidR="004247BF" w:rsidRPr="00BD1E46" w:rsidRDefault="004247BF" w:rsidP="00383228">
            <w:pPr>
              <w:rPr>
                <w:rFonts w:ascii="Times New Roman" w:hAnsi="Times New Roman"/>
                <w:bCs/>
                <w:sz w:val="24"/>
                <w:szCs w:val="24"/>
              </w:rPr>
            </w:pPr>
            <w:r w:rsidRPr="00BD1E46">
              <w:rPr>
                <w:rFonts w:ascii="Times New Roman" w:hAnsi="Times New Roman"/>
                <w:b/>
                <w:bCs/>
                <w:sz w:val="24"/>
                <w:szCs w:val="24"/>
              </w:rPr>
              <w:t>Трудовая деятельность</w:t>
            </w:r>
          </w:p>
          <w:p w14:paraId="488D435B"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Помощь взрослым в уходе за кустарником, произрастаю</w:t>
            </w:r>
            <w:r w:rsidRPr="00BD1E46">
              <w:rPr>
                <w:rFonts w:ascii="Times New Roman" w:hAnsi="Times New Roman"/>
                <w:sz w:val="24"/>
                <w:szCs w:val="24"/>
              </w:rPr>
              <w:softHyphen/>
              <w:t>щим на участке.</w:t>
            </w:r>
          </w:p>
          <w:p w14:paraId="6E5DC2D0" w14:textId="77777777" w:rsidR="004247BF" w:rsidRPr="00BD1E46" w:rsidRDefault="004247BF" w:rsidP="00383228">
            <w:pPr>
              <w:rPr>
                <w:rFonts w:ascii="Times New Roman" w:eastAsia="Times New Roman" w:hAnsi="Times New Roman"/>
                <w:color w:val="000000"/>
                <w:sz w:val="24"/>
                <w:szCs w:val="24"/>
              </w:rPr>
            </w:pPr>
            <w:r w:rsidRPr="00BD1E46">
              <w:rPr>
                <w:rFonts w:ascii="Times New Roman" w:hAnsi="Times New Roman"/>
                <w:i/>
                <w:iCs/>
                <w:sz w:val="24"/>
                <w:szCs w:val="24"/>
              </w:rPr>
              <w:t xml:space="preserve">Цель: </w:t>
            </w:r>
            <w:r w:rsidRPr="00BD1E46">
              <w:rPr>
                <w:rFonts w:ascii="Times New Roman" w:hAnsi="Times New Roman"/>
                <w:sz w:val="24"/>
                <w:szCs w:val="24"/>
              </w:rPr>
              <w:t>Умеют работать сообща.</w:t>
            </w:r>
          </w:p>
          <w:p w14:paraId="1E078DB7" w14:textId="77777777" w:rsidR="004247BF" w:rsidRPr="00FC04AA" w:rsidRDefault="004247BF" w:rsidP="00383228">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секіру</w:t>
            </w:r>
          </w:p>
        </w:tc>
        <w:tc>
          <w:tcPr>
            <w:tcW w:w="2990" w:type="dxa"/>
            <w:gridSpan w:val="9"/>
          </w:tcPr>
          <w:p w14:paraId="22D46B8A" w14:textId="77777777" w:rsidR="004247BF" w:rsidRPr="00C31AEF" w:rsidRDefault="004247BF" w:rsidP="00383228">
            <w:pPr>
              <w:rPr>
                <w:rFonts w:ascii="Times New Roman" w:eastAsia="Times New Roman" w:hAnsi="Times New Roman"/>
                <w:color w:val="000000"/>
                <w:sz w:val="24"/>
                <w:szCs w:val="24"/>
                <w:lang w:eastAsia="ru-RU"/>
              </w:rPr>
            </w:pPr>
            <w:r w:rsidRPr="00C31AEF">
              <w:rPr>
                <w:rFonts w:ascii="Times New Roman" w:eastAsia="Times New Roman" w:hAnsi="Times New Roman"/>
                <w:b/>
                <w:bCs/>
                <w:color w:val="000000"/>
                <w:sz w:val="24"/>
                <w:szCs w:val="24"/>
                <w:lang w:eastAsia="ru-RU"/>
              </w:rPr>
              <w:t>Карточка №</w:t>
            </w:r>
            <w:r w:rsidRPr="00C31AEF">
              <w:rPr>
                <w:rFonts w:ascii="Times New Roman" w:eastAsia="Times New Roman" w:hAnsi="Times New Roman"/>
                <w:b/>
                <w:bCs/>
                <w:color w:val="000000"/>
                <w:sz w:val="24"/>
                <w:szCs w:val="24"/>
                <w:lang w:val="kk-KZ" w:eastAsia="ru-RU"/>
              </w:rPr>
              <w:t>7</w:t>
            </w:r>
            <w:r w:rsidRPr="00C31AEF">
              <w:rPr>
                <w:rFonts w:ascii="Times New Roman" w:eastAsia="Times New Roman" w:hAnsi="Times New Roman"/>
                <w:b/>
                <w:bCs/>
                <w:color w:val="000000"/>
                <w:sz w:val="24"/>
                <w:szCs w:val="24"/>
                <w:lang w:eastAsia="ru-RU"/>
              </w:rPr>
              <w:t>.</w:t>
            </w:r>
          </w:p>
          <w:p w14:paraId="4A2E609A" w14:textId="77777777" w:rsidR="004247BF" w:rsidRPr="00BD1E46" w:rsidRDefault="004247BF" w:rsidP="00383228">
            <w:pPr>
              <w:rPr>
                <w:rFonts w:ascii="Times New Roman" w:hAnsi="Times New Roman"/>
                <w:b/>
                <w:sz w:val="24"/>
                <w:szCs w:val="24"/>
              </w:rPr>
            </w:pPr>
            <w:r w:rsidRPr="00BD1E46">
              <w:rPr>
                <w:rFonts w:ascii="Times New Roman" w:hAnsi="Times New Roman"/>
                <w:b/>
                <w:sz w:val="24"/>
                <w:szCs w:val="24"/>
              </w:rPr>
              <w:t>Наблюдение за ивой осенью</w:t>
            </w:r>
          </w:p>
          <w:p w14:paraId="703CDB1E" w14:textId="77777777" w:rsidR="004247BF" w:rsidRPr="00BD1E46" w:rsidRDefault="004247BF" w:rsidP="00383228">
            <w:pPr>
              <w:rPr>
                <w:rFonts w:ascii="Times New Roman" w:hAnsi="Times New Roman"/>
                <w:sz w:val="24"/>
                <w:szCs w:val="24"/>
              </w:rPr>
            </w:pPr>
            <w:r w:rsidRPr="00BD1E46">
              <w:rPr>
                <w:rFonts w:ascii="Times New Roman" w:hAnsi="Times New Roman"/>
                <w:b/>
                <w:i/>
                <w:iCs/>
                <w:sz w:val="24"/>
                <w:szCs w:val="24"/>
              </w:rPr>
              <w:t>Цель</w:t>
            </w:r>
            <w:r w:rsidRPr="00BD1E46">
              <w:rPr>
                <w:rFonts w:ascii="Times New Roman" w:hAnsi="Times New Roman"/>
                <w:i/>
                <w:iCs/>
                <w:sz w:val="24"/>
                <w:szCs w:val="24"/>
              </w:rPr>
              <w:t xml:space="preserve">: Знают </w:t>
            </w:r>
            <w:r w:rsidRPr="00BD1E46">
              <w:rPr>
                <w:rFonts w:ascii="Times New Roman" w:hAnsi="Times New Roman"/>
                <w:i/>
                <w:sz w:val="24"/>
                <w:szCs w:val="24"/>
              </w:rPr>
              <w:t xml:space="preserve"> о</w:t>
            </w:r>
            <w:r w:rsidRPr="00BD1E46">
              <w:rPr>
                <w:rFonts w:ascii="Times New Roman" w:hAnsi="Times New Roman"/>
                <w:sz w:val="24"/>
                <w:szCs w:val="24"/>
              </w:rPr>
              <w:t xml:space="preserve"> разновидностях ивы (верба, ра</w:t>
            </w:r>
            <w:r w:rsidRPr="00BD1E46">
              <w:rPr>
                <w:rFonts w:ascii="Times New Roman" w:hAnsi="Times New Roman"/>
                <w:sz w:val="24"/>
                <w:szCs w:val="24"/>
              </w:rPr>
              <w:softHyphen/>
              <w:t xml:space="preserve">кита, лоза и др.). </w:t>
            </w:r>
          </w:p>
          <w:p w14:paraId="69AF12AB" w14:textId="77777777" w:rsidR="004247BF" w:rsidRPr="00BD1E46" w:rsidRDefault="004247BF" w:rsidP="00383228">
            <w:pPr>
              <w:rPr>
                <w:rFonts w:ascii="Times New Roman" w:hAnsi="Times New Roman"/>
                <w:bCs/>
                <w:sz w:val="24"/>
                <w:szCs w:val="24"/>
              </w:rPr>
            </w:pPr>
            <w:r w:rsidRPr="00BD1E46">
              <w:rPr>
                <w:rFonts w:ascii="Times New Roman" w:hAnsi="Times New Roman"/>
                <w:b/>
                <w:bCs/>
                <w:sz w:val="24"/>
                <w:szCs w:val="24"/>
              </w:rPr>
              <w:t>Подвижные игры</w:t>
            </w:r>
          </w:p>
          <w:p w14:paraId="7C6C253A"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 xml:space="preserve">«Перелет птиц», «Охотники и звери». </w:t>
            </w:r>
          </w:p>
          <w:p w14:paraId="5BDD0C9E" w14:textId="77777777" w:rsidR="004247BF" w:rsidRPr="00BD1E46" w:rsidRDefault="004247BF" w:rsidP="00383228">
            <w:pPr>
              <w:rPr>
                <w:rFonts w:ascii="Times New Roman" w:hAnsi="Times New Roman"/>
                <w:i/>
                <w:iCs/>
                <w:sz w:val="24"/>
                <w:szCs w:val="24"/>
              </w:rPr>
            </w:pPr>
            <w:r w:rsidRPr="00BD1E46">
              <w:rPr>
                <w:rFonts w:ascii="Times New Roman" w:hAnsi="Times New Roman"/>
                <w:i/>
                <w:iCs/>
                <w:sz w:val="24"/>
                <w:szCs w:val="24"/>
              </w:rPr>
              <w:t xml:space="preserve">Цели: Знают и умеют </w:t>
            </w:r>
            <w:r w:rsidRPr="00BD1E46">
              <w:rPr>
                <w:rFonts w:ascii="Times New Roman" w:hAnsi="Times New Roman"/>
                <w:sz w:val="24"/>
                <w:szCs w:val="24"/>
              </w:rPr>
              <w:t>бегать  быстро, и проходить через разные препятствия;</w:t>
            </w:r>
          </w:p>
          <w:p w14:paraId="4A39EEA0"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 xml:space="preserve">развивать ловкость. </w:t>
            </w:r>
          </w:p>
          <w:p w14:paraId="2B84592D"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Исследовательская деятельность</w:t>
            </w:r>
          </w:p>
          <w:p w14:paraId="0F5DE027"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Наблюдение за ветками ивой.</w:t>
            </w:r>
          </w:p>
          <w:p w14:paraId="1F6CF29D" w14:textId="77777777" w:rsidR="004247BF" w:rsidRPr="00BD1E46" w:rsidRDefault="004247BF" w:rsidP="00383228">
            <w:pPr>
              <w:rPr>
                <w:rFonts w:ascii="Times New Roman" w:hAnsi="Times New Roman"/>
                <w:bCs/>
                <w:sz w:val="24"/>
                <w:szCs w:val="24"/>
              </w:rPr>
            </w:pPr>
            <w:r w:rsidRPr="00BD1E46">
              <w:rPr>
                <w:rFonts w:ascii="Times New Roman" w:hAnsi="Times New Roman"/>
                <w:b/>
                <w:bCs/>
                <w:sz w:val="24"/>
                <w:szCs w:val="24"/>
              </w:rPr>
              <w:t>Трудовая деятельность</w:t>
            </w:r>
          </w:p>
          <w:p w14:paraId="31A43E96"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Сбор листьев для изготовления поделок</w:t>
            </w:r>
          </w:p>
          <w:p w14:paraId="0501DA43" w14:textId="77777777" w:rsidR="004247BF" w:rsidRPr="00BD1E46" w:rsidRDefault="004247BF" w:rsidP="00383228">
            <w:pPr>
              <w:rPr>
                <w:rFonts w:ascii="Times New Roman" w:hAnsi="Times New Roman"/>
                <w:sz w:val="24"/>
                <w:szCs w:val="24"/>
              </w:rPr>
            </w:pPr>
            <w:r w:rsidRPr="00BD1E46">
              <w:rPr>
                <w:rFonts w:ascii="Times New Roman" w:hAnsi="Times New Roman"/>
                <w:i/>
                <w:iCs/>
                <w:sz w:val="24"/>
                <w:szCs w:val="24"/>
              </w:rPr>
              <w:t xml:space="preserve">Цель: </w:t>
            </w:r>
            <w:r w:rsidRPr="00BD1E46">
              <w:rPr>
                <w:rFonts w:ascii="Times New Roman" w:hAnsi="Times New Roman"/>
                <w:sz w:val="24"/>
                <w:szCs w:val="24"/>
              </w:rPr>
              <w:t>Умеют работать сообща.</w:t>
            </w:r>
          </w:p>
          <w:p w14:paraId="331EE0AE" w14:textId="77777777" w:rsidR="004247BF" w:rsidRPr="00BD1E46" w:rsidRDefault="004247BF" w:rsidP="00383228">
            <w:pPr>
              <w:rPr>
                <w:rFonts w:ascii="Times New Roman" w:eastAsia="Times New Roman" w:hAnsi="Times New Roman"/>
                <w:b/>
                <w:color w:val="000000"/>
                <w:sz w:val="24"/>
                <w:szCs w:val="24"/>
              </w:rPr>
            </w:pPr>
            <w:r w:rsidRPr="00BD1E46">
              <w:rPr>
                <w:rFonts w:ascii="Times New Roman" w:eastAsia="Times New Roman" w:hAnsi="Times New Roman"/>
                <w:b/>
                <w:color w:val="000000"/>
                <w:sz w:val="24"/>
                <w:szCs w:val="24"/>
              </w:rPr>
              <w:t>Свободные игры</w:t>
            </w:r>
          </w:p>
          <w:p w14:paraId="429E50B9" w14:textId="77777777" w:rsidR="004247BF" w:rsidRDefault="004247BF" w:rsidP="00383228">
            <w:pPr>
              <w:rPr>
                <w:rFonts w:ascii="Times New Roman" w:hAnsi="Times New Roman" w:cs="Times New Roman"/>
                <w:b/>
                <w:sz w:val="24"/>
                <w:szCs w:val="24"/>
                <w:u w:val="single"/>
                <w:lang w:val="kk-KZ"/>
              </w:rPr>
            </w:pPr>
            <w:r w:rsidRPr="00C31AEF">
              <w:rPr>
                <w:rFonts w:ascii="Times New Roman" w:hAnsi="Times New Roman"/>
                <w:b/>
                <w:sz w:val="24"/>
                <w:szCs w:val="24"/>
              </w:rPr>
              <w:t>Игры по желанию детей с выносным материалом.</w:t>
            </w:r>
          </w:p>
          <w:p w14:paraId="4E8B970F" w14:textId="77777777" w:rsidR="004247BF" w:rsidRPr="00FC04AA" w:rsidRDefault="004247BF" w:rsidP="00383228">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доп</w:t>
            </w:r>
          </w:p>
          <w:p w14:paraId="5C2EE9B9" w14:textId="77777777" w:rsidR="004247BF" w:rsidRPr="00C31AEF" w:rsidRDefault="004247BF" w:rsidP="00383228">
            <w:pPr>
              <w:rPr>
                <w:rFonts w:ascii="Times New Roman" w:eastAsia="Times New Roman" w:hAnsi="Times New Roman"/>
                <w:sz w:val="24"/>
                <w:szCs w:val="24"/>
                <w:lang w:eastAsia="ru-RU"/>
              </w:rPr>
            </w:pPr>
          </w:p>
        </w:tc>
        <w:tc>
          <w:tcPr>
            <w:tcW w:w="2645" w:type="dxa"/>
            <w:gridSpan w:val="2"/>
          </w:tcPr>
          <w:p w14:paraId="0EC93ECB" w14:textId="77777777" w:rsidR="004247BF" w:rsidRPr="00C31AEF" w:rsidRDefault="004247BF" w:rsidP="00383228">
            <w:pPr>
              <w:rPr>
                <w:rFonts w:ascii="Times New Roman" w:hAnsi="Times New Roman"/>
                <w:b/>
                <w:sz w:val="24"/>
                <w:szCs w:val="24"/>
                <w:lang w:eastAsia="ru-RU"/>
              </w:rPr>
            </w:pPr>
            <w:r w:rsidRPr="00C31AEF">
              <w:rPr>
                <w:rFonts w:ascii="Times New Roman" w:hAnsi="Times New Roman"/>
                <w:b/>
                <w:sz w:val="24"/>
                <w:szCs w:val="24"/>
                <w:lang w:eastAsia="ru-RU"/>
              </w:rPr>
              <w:t>Карточка №</w:t>
            </w:r>
            <w:r w:rsidRPr="00C31AEF">
              <w:rPr>
                <w:rFonts w:ascii="Times New Roman" w:hAnsi="Times New Roman"/>
                <w:b/>
                <w:sz w:val="24"/>
                <w:szCs w:val="24"/>
                <w:lang w:val="kk-KZ" w:eastAsia="ru-RU"/>
              </w:rPr>
              <w:t>8</w:t>
            </w:r>
            <w:r w:rsidRPr="00C31AEF">
              <w:rPr>
                <w:rFonts w:ascii="Times New Roman" w:hAnsi="Times New Roman"/>
                <w:b/>
                <w:sz w:val="24"/>
                <w:szCs w:val="24"/>
                <w:lang w:eastAsia="ru-RU"/>
              </w:rPr>
              <w:t>.</w:t>
            </w:r>
          </w:p>
          <w:p w14:paraId="597AAA64" w14:textId="77777777" w:rsidR="004247BF" w:rsidRPr="00BD1E46" w:rsidRDefault="004247BF" w:rsidP="00383228">
            <w:pPr>
              <w:rPr>
                <w:rFonts w:ascii="Times New Roman" w:hAnsi="Times New Roman"/>
                <w:sz w:val="24"/>
                <w:szCs w:val="24"/>
              </w:rPr>
            </w:pPr>
            <w:r w:rsidRPr="00BD1E46">
              <w:rPr>
                <w:rFonts w:ascii="Times New Roman" w:hAnsi="Times New Roman"/>
                <w:b/>
                <w:sz w:val="24"/>
                <w:szCs w:val="24"/>
              </w:rPr>
              <w:t xml:space="preserve">Наблюдение </w:t>
            </w:r>
            <w:r w:rsidRPr="00BD1E46">
              <w:rPr>
                <w:rFonts w:ascii="Times New Roman" w:hAnsi="Times New Roman"/>
                <w:b/>
                <w:bCs/>
                <w:sz w:val="24"/>
                <w:szCs w:val="24"/>
              </w:rPr>
              <w:t xml:space="preserve">за </w:t>
            </w:r>
            <w:r w:rsidRPr="00BD1E46">
              <w:rPr>
                <w:rFonts w:ascii="Times New Roman" w:hAnsi="Times New Roman"/>
                <w:b/>
                <w:sz w:val="24"/>
                <w:szCs w:val="24"/>
              </w:rPr>
              <w:t>оврагом</w:t>
            </w:r>
          </w:p>
          <w:p w14:paraId="51E7A474" w14:textId="77777777" w:rsidR="004247BF" w:rsidRPr="00BD1E46" w:rsidRDefault="004247BF" w:rsidP="00383228">
            <w:pPr>
              <w:rPr>
                <w:rFonts w:ascii="Times New Roman" w:hAnsi="Times New Roman"/>
                <w:sz w:val="24"/>
                <w:szCs w:val="24"/>
              </w:rPr>
            </w:pPr>
            <w:r w:rsidRPr="00BD1E46">
              <w:rPr>
                <w:rFonts w:ascii="Times New Roman" w:hAnsi="Times New Roman"/>
                <w:b/>
                <w:i/>
                <w:iCs/>
                <w:sz w:val="24"/>
                <w:szCs w:val="24"/>
              </w:rPr>
              <w:t>Цель</w:t>
            </w:r>
            <w:r w:rsidRPr="00BD1E46">
              <w:rPr>
                <w:rFonts w:ascii="Times New Roman" w:hAnsi="Times New Roman"/>
                <w:i/>
                <w:iCs/>
                <w:sz w:val="24"/>
                <w:szCs w:val="24"/>
              </w:rPr>
              <w:t xml:space="preserve">:  </w:t>
            </w:r>
            <w:r w:rsidRPr="00BD1E46">
              <w:rPr>
                <w:rFonts w:ascii="Times New Roman" w:hAnsi="Times New Roman"/>
                <w:sz w:val="24"/>
                <w:szCs w:val="24"/>
              </w:rPr>
              <w:t xml:space="preserve">Знают о неживой природе. </w:t>
            </w:r>
          </w:p>
          <w:p w14:paraId="3E9CE615"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Подвижные игры:  Эстафета «Кто быстрее?».</w:t>
            </w:r>
          </w:p>
          <w:p w14:paraId="24339BB5" w14:textId="77777777" w:rsidR="004247BF" w:rsidRPr="00BD1E46" w:rsidRDefault="004247BF" w:rsidP="00383228">
            <w:pPr>
              <w:rPr>
                <w:rFonts w:ascii="Times New Roman" w:hAnsi="Times New Roman"/>
                <w:sz w:val="24"/>
                <w:szCs w:val="24"/>
              </w:rPr>
            </w:pPr>
            <w:r w:rsidRPr="00BD1E46">
              <w:rPr>
                <w:rFonts w:ascii="Times New Roman" w:hAnsi="Times New Roman"/>
                <w:i/>
                <w:iCs/>
                <w:sz w:val="24"/>
                <w:szCs w:val="24"/>
              </w:rPr>
              <w:t xml:space="preserve">Цель: </w:t>
            </w:r>
            <w:r w:rsidRPr="00BD1E46">
              <w:rPr>
                <w:rFonts w:ascii="Times New Roman" w:hAnsi="Times New Roman"/>
                <w:sz w:val="24"/>
                <w:szCs w:val="24"/>
              </w:rPr>
              <w:t>повышать двигательную активность детей.</w:t>
            </w:r>
          </w:p>
          <w:p w14:paraId="6AE92DB1"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Исследовательская деятельность</w:t>
            </w:r>
          </w:p>
          <w:p w14:paraId="0E8ACF52"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Провести опыт.</w:t>
            </w:r>
          </w:p>
          <w:p w14:paraId="7E40458A"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 xml:space="preserve">Как образуется овраг? </w:t>
            </w:r>
            <w:r w:rsidRPr="00BD1E46">
              <w:rPr>
                <w:rFonts w:ascii="Times New Roman" w:hAnsi="Times New Roman"/>
                <w:i/>
                <w:iCs/>
                <w:sz w:val="24"/>
                <w:szCs w:val="24"/>
              </w:rPr>
              <w:t>(Когда идет дождь, потоки воды, собираясь в один большой поток, размывают почву и углуб</w:t>
            </w:r>
            <w:r w:rsidRPr="00BD1E46">
              <w:rPr>
                <w:rFonts w:ascii="Times New Roman" w:hAnsi="Times New Roman"/>
                <w:i/>
                <w:iCs/>
                <w:sz w:val="24"/>
                <w:szCs w:val="24"/>
              </w:rPr>
              <w:softHyphen/>
              <w:t>ляют ее.)</w:t>
            </w:r>
          </w:p>
          <w:p w14:paraId="02B8CDA7" w14:textId="77777777" w:rsidR="004247BF" w:rsidRPr="00BD1E46" w:rsidRDefault="004247BF" w:rsidP="00383228">
            <w:pPr>
              <w:rPr>
                <w:rFonts w:ascii="Times New Roman" w:hAnsi="Times New Roman"/>
                <w:sz w:val="24"/>
                <w:szCs w:val="24"/>
              </w:rPr>
            </w:pPr>
            <w:r w:rsidRPr="00BD1E46">
              <w:rPr>
                <w:rFonts w:ascii="Times New Roman" w:hAnsi="Times New Roman"/>
                <w:sz w:val="24"/>
                <w:szCs w:val="24"/>
              </w:rPr>
              <w:t>Трудовая деятельность:  Посадка «аллеи выпускников».</w:t>
            </w:r>
          </w:p>
          <w:p w14:paraId="06B61F5E" w14:textId="77777777" w:rsidR="004247BF" w:rsidRPr="00BD1E46" w:rsidRDefault="004247BF" w:rsidP="00383228">
            <w:pPr>
              <w:rPr>
                <w:rFonts w:ascii="Times New Roman" w:hAnsi="Times New Roman"/>
                <w:sz w:val="24"/>
                <w:szCs w:val="24"/>
              </w:rPr>
            </w:pPr>
            <w:r w:rsidRPr="00BD1E46">
              <w:rPr>
                <w:rFonts w:ascii="Times New Roman" w:hAnsi="Times New Roman"/>
                <w:i/>
                <w:iCs/>
                <w:sz w:val="24"/>
                <w:szCs w:val="24"/>
              </w:rPr>
              <w:t xml:space="preserve">Цели: </w:t>
            </w:r>
            <w:r w:rsidRPr="00BD1E46">
              <w:rPr>
                <w:rFonts w:ascii="Times New Roman" w:hAnsi="Times New Roman"/>
                <w:sz w:val="24"/>
                <w:szCs w:val="24"/>
              </w:rPr>
              <w:t>закреплять навыки совместной работы.</w:t>
            </w:r>
          </w:p>
          <w:p w14:paraId="13DE0643" w14:textId="77777777" w:rsidR="004247BF" w:rsidRPr="00C31AEF" w:rsidRDefault="004247BF" w:rsidP="00383228">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w:t>
            </w:r>
          </w:p>
          <w:p w14:paraId="47A2E9C8" w14:textId="77777777" w:rsidR="004247BF" w:rsidRPr="00C31AEF" w:rsidRDefault="004247BF" w:rsidP="00383228">
            <w:pPr>
              <w:rPr>
                <w:rFonts w:ascii="Times New Roman" w:eastAsia="Times New Roman" w:hAnsi="Times New Roman"/>
                <w:b/>
                <w:sz w:val="24"/>
                <w:szCs w:val="24"/>
                <w:lang w:eastAsia="ru-RU"/>
              </w:rPr>
            </w:pPr>
            <w:r w:rsidRPr="00C31AEF">
              <w:rPr>
                <w:rFonts w:ascii="Times New Roman" w:eastAsia="Times New Roman" w:hAnsi="Times New Roman"/>
                <w:b/>
                <w:sz w:val="24"/>
                <w:szCs w:val="24"/>
                <w:lang w:eastAsia="ru-RU"/>
              </w:rPr>
              <w:t>Подвижные игры</w:t>
            </w:r>
          </w:p>
          <w:p w14:paraId="4FEF8A1D" w14:textId="77777777" w:rsidR="004247BF" w:rsidRDefault="004247BF" w:rsidP="00383228">
            <w:pPr>
              <w:spacing w:line="240" w:lineRule="atLeast"/>
              <w:rPr>
                <w:rFonts w:ascii="Times New Roman" w:hAnsi="Times New Roman" w:cs="Times New Roman"/>
                <w:b/>
                <w:sz w:val="24"/>
                <w:szCs w:val="24"/>
                <w:u w:val="single"/>
                <w:lang w:val="kk-KZ"/>
              </w:rPr>
            </w:pPr>
            <w:r w:rsidRPr="00C31AEF">
              <w:rPr>
                <w:rFonts w:ascii="Times New Roman" w:eastAsia="Times New Roman" w:hAnsi="Times New Roman"/>
                <w:sz w:val="24"/>
                <w:szCs w:val="24"/>
                <w:lang w:eastAsia="ru-RU"/>
              </w:rPr>
              <w:t>«Добеги и прыгни», «Попрыгунчики». Цель: развивать двигательную активность, умение пры</w:t>
            </w:r>
            <w:r w:rsidRPr="00C31AEF">
              <w:rPr>
                <w:rFonts w:ascii="Times New Roman" w:eastAsia="Times New Roman" w:hAnsi="Times New Roman"/>
                <w:sz w:val="24"/>
                <w:szCs w:val="24"/>
                <w:lang w:eastAsia="ru-RU"/>
              </w:rPr>
              <w:softHyphen/>
              <w:t>гать в длину.</w:t>
            </w:r>
          </w:p>
          <w:p w14:paraId="339264A2" w14:textId="77777777" w:rsidR="004247BF" w:rsidRPr="00FC04AA" w:rsidRDefault="004247BF" w:rsidP="00383228">
            <w:pPr>
              <w:spacing w:line="240" w:lineRule="atLeast"/>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жинауға, тұқым</w:t>
            </w:r>
          </w:p>
          <w:p w14:paraId="122B7C7C" w14:textId="77777777" w:rsidR="004247BF" w:rsidRPr="00C31AEF" w:rsidRDefault="004247BF" w:rsidP="00383228">
            <w:pPr>
              <w:rPr>
                <w:rFonts w:ascii="Times New Roman" w:eastAsia="Times New Roman" w:hAnsi="Times New Roman"/>
                <w:sz w:val="24"/>
                <w:szCs w:val="24"/>
                <w:lang w:eastAsia="ru-RU"/>
              </w:rPr>
            </w:pPr>
          </w:p>
        </w:tc>
        <w:tc>
          <w:tcPr>
            <w:tcW w:w="2551" w:type="dxa"/>
            <w:gridSpan w:val="5"/>
          </w:tcPr>
          <w:p w14:paraId="29536E86" w14:textId="77777777" w:rsidR="004247BF" w:rsidRPr="00C31AEF" w:rsidRDefault="004247BF" w:rsidP="00383228">
            <w:pPr>
              <w:rPr>
                <w:rFonts w:ascii="Times New Roman" w:eastAsia="Times New Roman" w:hAnsi="Times New Roman"/>
                <w:color w:val="000000"/>
                <w:sz w:val="24"/>
                <w:szCs w:val="24"/>
                <w:lang w:eastAsia="ru-RU"/>
              </w:rPr>
            </w:pPr>
            <w:r w:rsidRPr="00C31AEF">
              <w:rPr>
                <w:rFonts w:ascii="Times New Roman" w:eastAsia="Times New Roman" w:hAnsi="Times New Roman"/>
                <w:b/>
                <w:bCs/>
                <w:color w:val="000000"/>
                <w:sz w:val="24"/>
                <w:szCs w:val="24"/>
                <w:lang w:eastAsia="ru-RU"/>
              </w:rPr>
              <w:t>Карточка №</w:t>
            </w:r>
            <w:r w:rsidRPr="00C31AEF">
              <w:rPr>
                <w:rFonts w:ascii="Times New Roman" w:eastAsia="Times New Roman" w:hAnsi="Times New Roman"/>
                <w:b/>
                <w:bCs/>
                <w:color w:val="000000"/>
                <w:sz w:val="24"/>
                <w:szCs w:val="24"/>
                <w:lang w:val="kk-KZ" w:eastAsia="ru-RU"/>
              </w:rPr>
              <w:t>9</w:t>
            </w:r>
            <w:r w:rsidRPr="00C31AEF">
              <w:rPr>
                <w:rFonts w:ascii="Times New Roman" w:eastAsia="Times New Roman" w:hAnsi="Times New Roman"/>
                <w:b/>
                <w:bCs/>
                <w:color w:val="000000"/>
                <w:sz w:val="24"/>
                <w:szCs w:val="24"/>
                <w:lang w:eastAsia="ru-RU"/>
              </w:rPr>
              <w:t>.</w:t>
            </w:r>
          </w:p>
          <w:p w14:paraId="00C3DD7B" w14:textId="77777777" w:rsidR="004247BF" w:rsidRPr="00C31AEF" w:rsidRDefault="004247BF" w:rsidP="00383228">
            <w:pPr>
              <w:rPr>
                <w:rFonts w:ascii="Times New Roman" w:hAnsi="Times New Roman"/>
                <w:b/>
                <w:sz w:val="24"/>
                <w:szCs w:val="24"/>
              </w:rPr>
            </w:pPr>
            <w:r w:rsidRPr="00C31AEF">
              <w:rPr>
                <w:rFonts w:ascii="Times New Roman" w:hAnsi="Times New Roman"/>
                <w:b/>
                <w:sz w:val="24"/>
                <w:szCs w:val="24"/>
              </w:rPr>
              <w:t>Наблюдение за деревьями</w:t>
            </w:r>
          </w:p>
          <w:p w14:paraId="75146024" w14:textId="77777777" w:rsidR="004247BF" w:rsidRPr="00C31AEF" w:rsidRDefault="004247BF" w:rsidP="00383228">
            <w:pPr>
              <w:rPr>
                <w:rFonts w:ascii="Times New Roman" w:hAnsi="Times New Roman"/>
                <w:i/>
                <w:iCs/>
                <w:sz w:val="24"/>
                <w:szCs w:val="24"/>
              </w:rPr>
            </w:pPr>
            <w:r w:rsidRPr="00C31AEF">
              <w:rPr>
                <w:rFonts w:ascii="Times New Roman" w:hAnsi="Times New Roman"/>
                <w:b/>
                <w:iCs/>
                <w:sz w:val="24"/>
                <w:szCs w:val="24"/>
              </w:rPr>
              <w:t>Цель</w:t>
            </w:r>
            <w:r w:rsidRPr="00C31AEF">
              <w:rPr>
                <w:rFonts w:ascii="Times New Roman" w:hAnsi="Times New Roman"/>
                <w:i/>
                <w:iCs/>
                <w:sz w:val="24"/>
                <w:szCs w:val="24"/>
              </w:rPr>
              <w:t xml:space="preserve">: </w:t>
            </w:r>
            <w:r w:rsidRPr="00C31AEF">
              <w:rPr>
                <w:rFonts w:ascii="Times New Roman" w:hAnsi="Times New Roman"/>
                <w:iCs/>
                <w:sz w:val="24"/>
                <w:szCs w:val="24"/>
              </w:rPr>
              <w:t>знают</w:t>
            </w:r>
            <w:r w:rsidRPr="00C31AEF">
              <w:rPr>
                <w:rFonts w:ascii="Times New Roman" w:hAnsi="Times New Roman"/>
                <w:sz w:val="24"/>
                <w:szCs w:val="24"/>
              </w:rPr>
              <w:t xml:space="preserve"> о деревьях, растущих на участке.</w:t>
            </w:r>
          </w:p>
          <w:p w14:paraId="29B94895" w14:textId="77777777" w:rsidR="004247BF" w:rsidRPr="00C31AEF" w:rsidRDefault="004247BF" w:rsidP="00383228">
            <w:pPr>
              <w:rPr>
                <w:rFonts w:ascii="Times New Roman" w:hAnsi="Times New Roman"/>
                <w:sz w:val="24"/>
                <w:szCs w:val="24"/>
              </w:rPr>
            </w:pPr>
            <w:r w:rsidRPr="00C31AEF">
              <w:rPr>
                <w:rFonts w:ascii="Times New Roman" w:hAnsi="Times New Roman"/>
                <w:b/>
                <w:sz w:val="24"/>
                <w:szCs w:val="24"/>
                <w:lang w:val="kk-KZ"/>
              </w:rPr>
              <w:t>(</w:t>
            </w:r>
            <w:r w:rsidRPr="00C31AEF">
              <w:rPr>
                <w:rFonts w:ascii="Times New Roman" w:hAnsi="Times New Roman"/>
                <w:b/>
                <w:i/>
                <w:sz w:val="24"/>
                <w:szCs w:val="24"/>
                <w:lang w:val="kk-KZ"/>
              </w:rPr>
              <w:t>коммуникативная, познавательная деятельность</w:t>
            </w:r>
            <w:r w:rsidRPr="00C31AEF">
              <w:rPr>
                <w:rFonts w:ascii="Times New Roman" w:hAnsi="Times New Roman"/>
                <w:b/>
                <w:sz w:val="24"/>
                <w:szCs w:val="24"/>
                <w:lang w:val="kk-KZ"/>
              </w:rPr>
              <w:t>)</w:t>
            </w:r>
          </w:p>
          <w:p w14:paraId="442232C0" w14:textId="77777777" w:rsidR="004247BF" w:rsidRPr="00C31AEF" w:rsidRDefault="004247BF" w:rsidP="00383228">
            <w:pPr>
              <w:jc w:val="both"/>
              <w:rPr>
                <w:rFonts w:ascii="Times New Roman" w:eastAsia="Times New Roman" w:hAnsi="Times New Roman"/>
                <w:b/>
                <w:sz w:val="24"/>
                <w:szCs w:val="24"/>
                <w:lang w:eastAsia="ru-RU"/>
              </w:rPr>
            </w:pPr>
            <w:r w:rsidRPr="00C31AEF">
              <w:rPr>
                <w:rFonts w:ascii="Times New Roman" w:eastAsia="Times New Roman" w:hAnsi="Times New Roman"/>
                <w:b/>
                <w:spacing w:val="-11"/>
                <w:sz w:val="24"/>
                <w:szCs w:val="24"/>
                <w:lang w:eastAsia="ru-RU"/>
              </w:rPr>
              <w:t>Трудовая деятельность</w:t>
            </w:r>
          </w:p>
          <w:p w14:paraId="6F01D98C" w14:textId="77777777" w:rsidR="004247BF" w:rsidRPr="00C31AEF" w:rsidRDefault="004247BF" w:rsidP="00383228">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Прополка грядки на огороде детского сада. Умение детей различать сорные растения по внешнему виду.</w:t>
            </w:r>
          </w:p>
          <w:p w14:paraId="3503BBFB" w14:textId="77777777" w:rsidR="004247BF" w:rsidRPr="00C31AEF" w:rsidRDefault="004247BF" w:rsidP="00383228">
            <w:pPr>
              <w:jc w:val="both"/>
              <w:rPr>
                <w:rFonts w:ascii="Times New Roman" w:eastAsia="Times New Roman" w:hAnsi="Times New Roman"/>
                <w:b/>
                <w:sz w:val="24"/>
                <w:szCs w:val="24"/>
                <w:lang w:eastAsia="ru-RU"/>
              </w:rPr>
            </w:pPr>
            <w:r w:rsidRPr="00C31AEF">
              <w:rPr>
                <w:rFonts w:ascii="Times New Roman" w:eastAsia="Times New Roman" w:hAnsi="Times New Roman"/>
                <w:b/>
                <w:spacing w:val="-13"/>
                <w:sz w:val="24"/>
                <w:szCs w:val="24"/>
                <w:lang w:eastAsia="ru-RU"/>
              </w:rPr>
              <w:t>Подвижные игры</w:t>
            </w:r>
          </w:p>
          <w:p w14:paraId="6B4F6A37" w14:textId="77777777" w:rsidR="004247BF" w:rsidRPr="00C31AEF" w:rsidRDefault="004247BF" w:rsidP="00383228">
            <w:pPr>
              <w:rPr>
                <w:rFonts w:ascii="Times New Roman" w:hAnsi="Times New Roman"/>
                <w:sz w:val="24"/>
                <w:szCs w:val="24"/>
              </w:rPr>
            </w:pPr>
            <w:r w:rsidRPr="00C31AEF">
              <w:rPr>
                <w:rFonts w:ascii="Times New Roman" w:hAnsi="Times New Roman"/>
                <w:sz w:val="24"/>
                <w:szCs w:val="24"/>
              </w:rPr>
              <w:t>«У медведя во бору» - учить соблюдать правила игры: ходить, бегать легко и ритмично, изменяя направление и темп движения.</w:t>
            </w:r>
          </w:p>
          <w:p w14:paraId="60AABE9C" w14:textId="77777777" w:rsidR="004247BF" w:rsidRPr="00C31AEF" w:rsidRDefault="004247BF" w:rsidP="00383228">
            <w:pPr>
              <w:jc w:val="both"/>
              <w:rPr>
                <w:rFonts w:ascii="Times New Roman" w:eastAsia="Times New Roman" w:hAnsi="Times New Roman"/>
                <w:b/>
                <w:sz w:val="24"/>
                <w:szCs w:val="24"/>
                <w:lang w:eastAsia="ru-RU"/>
              </w:rPr>
            </w:pPr>
            <w:r w:rsidRPr="00C31AEF">
              <w:rPr>
                <w:rFonts w:ascii="Times New Roman" w:eastAsia="Times New Roman" w:hAnsi="Times New Roman"/>
                <w:b/>
                <w:spacing w:val="-12"/>
                <w:sz w:val="24"/>
                <w:szCs w:val="24"/>
                <w:lang w:eastAsia="ru-RU"/>
              </w:rPr>
              <w:t>Индивидуальная работа</w:t>
            </w:r>
          </w:p>
          <w:p w14:paraId="115F3F9D" w14:textId="77777777" w:rsidR="004247BF" w:rsidRPr="00C31AEF" w:rsidRDefault="004247BF" w:rsidP="00383228">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 xml:space="preserve">«По ровненькой дорожке» </w:t>
            </w:r>
          </w:p>
          <w:p w14:paraId="0E1834D1" w14:textId="77777777" w:rsidR="004247BF" w:rsidRPr="00C31AEF" w:rsidRDefault="004247BF" w:rsidP="00383228">
            <w:pPr>
              <w:rPr>
                <w:rFonts w:ascii="Times New Roman" w:eastAsia="Times New Roman" w:hAnsi="Times New Roman"/>
                <w:sz w:val="24"/>
                <w:szCs w:val="24"/>
                <w:lang w:eastAsia="ru-RU"/>
              </w:rPr>
            </w:pPr>
            <w:r w:rsidRPr="00C31AEF">
              <w:rPr>
                <w:rFonts w:ascii="Times New Roman" w:eastAsia="Times New Roman" w:hAnsi="Times New Roman"/>
                <w:sz w:val="24"/>
                <w:szCs w:val="24"/>
                <w:lang w:eastAsia="ru-RU"/>
              </w:rPr>
              <w:t xml:space="preserve">Цель: ходьба в колонне по одному по узкой дорожке. </w:t>
            </w:r>
          </w:p>
          <w:p w14:paraId="51AEF40A" w14:textId="77777777" w:rsidR="004247BF" w:rsidRPr="00C31AEF" w:rsidRDefault="004247BF" w:rsidP="00383228">
            <w:pPr>
              <w:rPr>
                <w:rFonts w:ascii="Times New Roman" w:eastAsia="Times New Roman" w:hAnsi="Times New Roman"/>
                <w:b/>
                <w:color w:val="000000"/>
                <w:spacing w:val="-1"/>
                <w:sz w:val="24"/>
                <w:szCs w:val="24"/>
                <w:lang w:eastAsia="ru-RU"/>
              </w:rPr>
            </w:pPr>
            <w:r w:rsidRPr="00C31AEF">
              <w:rPr>
                <w:rFonts w:ascii="Times New Roman" w:eastAsia="Times New Roman" w:hAnsi="Times New Roman"/>
                <w:b/>
                <w:sz w:val="24"/>
                <w:szCs w:val="24"/>
                <w:lang w:eastAsia="ru-RU"/>
              </w:rPr>
              <w:t xml:space="preserve">Игры по желанию </w:t>
            </w:r>
            <w:r w:rsidRPr="00C31AEF">
              <w:rPr>
                <w:rFonts w:ascii="Times New Roman" w:eastAsia="Times New Roman" w:hAnsi="Times New Roman"/>
                <w:b/>
                <w:color w:val="000000"/>
                <w:spacing w:val="-1"/>
                <w:sz w:val="24"/>
                <w:szCs w:val="24"/>
                <w:lang w:eastAsia="ru-RU"/>
              </w:rPr>
              <w:t>с выносным материалом.</w:t>
            </w:r>
          </w:p>
          <w:p w14:paraId="3FD513BA" w14:textId="77777777" w:rsidR="004247BF" w:rsidRPr="00FC04AA" w:rsidRDefault="004247BF" w:rsidP="00383228">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жол</w:t>
            </w:r>
          </w:p>
        </w:tc>
        <w:tc>
          <w:tcPr>
            <w:tcW w:w="2411" w:type="dxa"/>
            <w:gridSpan w:val="3"/>
          </w:tcPr>
          <w:p w14:paraId="6C629637" w14:textId="77777777" w:rsidR="004247BF" w:rsidRPr="00FC04AA" w:rsidRDefault="004247BF" w:rsidP="00383228">
            <w:pPr>
              <w:rPr>
                <w:rFonts w:ascii="Times New Roman" w:eastAsia="Times New Roman" w:hAnsi="Times New Roman"/>
                <w:sz w:val="24"/>
                <w:szCs w:val="24"/>
                <w:lang w:val="kk-KZ" w:eastAsia="ru-RU"/>
              </w:rPr>
            </w:pPr>
          </w:p>
        </w:tc>
      </w:tr>
      <w:tr w:rsidR="004247BF" w:rsidRPr="008C72C4" w14:paraId="3C1DED05" w14:textId="77777777" w:rsidTr="00383228">
        <w:trPr>
          <w:gridAfter w:val="1"/>
          <w:wAfter w:w="23" w:type="dxa"/>
        </w:trPr>
        <w:tc>
          <w:tcPr>
            <w:tcW w:w="1950" w:type="dxa"/>
          </w:tcPr>
          <w:p w14:paraId="65A0C355"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637289D0"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247BF" w:rsidRPr="008C72C4" w14:paraId="58CDB4EB" w14:textId="77777777" w:rsidTr="00383228">
        <w:trPr>
          <w:gridAfter w:val="1"/>
          <w:wAfter w:w="23" w:type="dxa"/>
        </w:trPr>
        <w:tc>
          <w:tcPr>
            <w:tcW w:w="1950" w:type="dxa"/>
          </w:tcPr>
          <w:p w14:paraId="631AA757"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278" w:type="dxa"/>
            <w:gridSpan w:val="22"/>
          </w:tcPr>
          <w:p w14:paraId="10929C3C" w14:textId="77777777" w:rsidR="004247BF" w:rsidRPr="008C72C4" w:rsidRDefault="004247BF" w:rsidP="00383228">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6380654A"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4FBAAA43"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4722B923"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1A2543AA"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22A1A355"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2E03ADCD" w14:textId="77777777" w:rsidR="004247BF" w:rsidRPr="00430B8D"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5E2F549B"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4247BF" w:rsidRPr="008C72C4" w14:paraId="52D93234" w14:textId="77777777" w:rsidTr="00383228">
        <w:trPr>
          <w:gridAfter w:val="1"/>
          <w:wAfter w:w="23" w:type="dxa"/>
        </w:trPr>
        <w:tc>
          <w:tcPr>
            <w:tcW w:w="1950" w:type="dxa"/>
          </w:tcPr>
          <w:p w14:paraId="66A289D0"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278" w:type="dxa"/>
            <w:gridSpan w:val="22"/>
          </w:tcPr>
          <w:p w14:paraId="048DE6BA"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4247BF" w:rsidRPr="008C72C4" w14:paraId="5663FF6B" w14:textId="77777777" w:rsidTr="00383228">
        <w:trPr>
          <w:gridAfter w:val="1"/>
          <w:wAfter w:w="23" w:type="dxa"/>
        </w:trPr>
        <w:tc>
          <w:tcPr>
            <w:tcW w:w="1950" w:type="dxa"/>
          </w:tcPr>
          <w:p w14:paraId="7167DD6A"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38A61442"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4247BF" w:rsidRPr="008C72C4" w14:paraId="098CC27E" w14:textId="77777777" w:rsidTr="00383228">
        <w:trPr>
          <w:gridAfter w:val="1"/>
          <w:wAfter w:w="23" w:type="dxa"/>
        </w:trPr>
        <w:tc>
          <w:tcPr>
            <w:tcW w:w="1950" w:type="dxa"/>
          </w:tcPr>
          <w:p w14:paraId="554A84BC"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278" w:type="dxa"/>
            <w:gridSpan w:val="22"/>
          </w:tcPr>
          <w:p w14:paraId="26D30A79"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09458633" w14:textId="77777777" w:rsidR="004247BF" w:rsidRPr="008C72C4"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4B39F585" w14:textId="77777777" w:rsidR="004247BF" w:rsidRPr="00430B8D" w:rsidRDefault="004247B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4247BF" w:rsidRPr="008C72C4" w14:paraId="22467A80" w14:textId="77777777" w:rsidTr="00383228">
        <w:tc>
          <w:tcPr>
            <w:tcW w:w="1950" w:type="dxa"/>
          </w:tcPr>
          <w:p w14:paraId="780E00B6" w14:textId="77777777" w:rsidR="004247BF" w:rsidRPr="008C72C4"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4C3E3503" w14:textId="77777777" w:rsidR="004247BF" w:rsidRPr="0056046A" w:rsidRDefault="004247BF" w:rsidP="00383228">
            <w:pPr>
              <w:contextualSpacing/>
              <w:rPr>
                <w:rFonts w:ascii="Times New Roman" w:hAnsi="Times New Roman" w:cs="Times New Roman"/>
                <w:b/>
                <w:lang w:val="kk-KZ"/>
              </w:rPr>
            </w:pPr>
            <w:r w:rsidRPr="0056046A">
              <w:rPr>
                <w:rFonts w:ascii="Times New Roman" w:hAnsi="Times New Roman" w:cs="Times New Roman"/>
                <w:b/>
                <w:lang w:val="kk-KZ"/>
              </w:rPr>
              <w:t>Вариативный компонент</w:t>
            </w:r>
          </w:p>
          <w:p w14:paraId="09848757" w14:textId="77777777" w:rsidR="004247BF" w:rsidRPr="0056046A" w:rsidRDefault="004247BF" w:rsidP="00383228">
            <w:pPr>
              <w:rPr>
                <w:rFonts w:ascii="Times New Roman" w:hAnsi="Times New Roman" w:cs="Times New Roman"/>
              </w:rPr>
            </w:pPr>
            <w:r w:rsidRPr="0056046A">
              <w:rPr>
                <w:rFonts w:ascii="Times New Roman" w:hAnsi="Times New Roman" w:cs="Times New Roman"/>
              </w:rPr>
              <w:t xml:space="preserve">Учимся писать. </w:t>
            </w:r>
          </w:p>
          <w:p w14:paraId="3C48C084" w14:textId="77777777" w:rsidR="004247BF" w:rsidRDefault="004247BF" w:rsidP="00383228">
            <w:pPr>
              <w:rPr>
                <w:rFonts w:ascii="Times New Roman" w:hAnsi="Times New Roman" w:cs="Times New Roman"/>
                <w:b/>
                <w:sz w:val="24"/>
                <w:szCs w:val="24"/>
                <w:lang w:val="kk-KZ"/>
              </w:rPr>
            </w:pPr>
            <w:r w:rsidRPr="0056046A">
              <w:rPr>
                <w:rFonts w:ascii="Times New Roman" w:hAnsi="Times New Roman" w:cs="Times New Roman"/>
                <w:b/>
                <w:lang w:val="kk-KZ"/>
              </w:rPr>
              <w:t>«</w:t>
            </w:r>
            <w:r>
              <w:rPr>
                <w:rFonts w:ascii="Times New Roman" w:hAnsi="Times New Roman" w:cs="Times New Roman"/>
                <w:b/>
                <w:sz w:val="24"/>
                <w:szCs w:val="24"/>
                <w:lang w:val="kk-KZ"/>
              </w:rPr>
              <w:t>Овощи,фрукты</w:t>
            </w:r>
          </w:p>
          <w:p w14:paraId="4E0E4C5D" w14:textId="77777777" w:rsidR="004247BF" w:rsidRDefault="004247BF" w:rsidP="00383228">
            <w:pPr>
              <w:pStyle w:val="a8"/>
              <w:spacing w:line="242" w:lineRule="auto"/>
              <w:ind w:left="0" w:right="845"/>
              <w:rPr>
                <w:b/>
                <w:sz w:val="24"/>
                <w:szCs w:val="24"/>
                <w:u w:val="single"/>
                <w:lang w:val="kk-KZ"/>
              </w:rPr>
            </w:pPr>
            <w:r>
              <w:rPr>
                <w:rFonts w:eastAsiaTheme="minorHAnsi"/>
                <w:b/>
                <w:sz w:val="24"/>
                <w:szCs w:val="24"/>
                <w:lang w:val="kk-KZ"/>
              </w:rPr>
              <w:t>Цель:</w:t>
            </w:r>
            <w:r>
              <w:rPr>
                <w:rFonts w:eastAsiaTheme="minorHAnsi"/>
                <w:sz w:val="24"/>
                <w:szCs w:val="24"/>
                <w:lang w:val="kk-KZ"/>
              </w:rPr>
              <w:t>Формировать навыки ручной умелости,представление детей о щедрой осени.</w:t>
            </w:r>
            <w:r w:rsidRPr="009441A2">
              <w:rPr>
                <w:sz w:val="24"/>
                <w:szCs w:val="24"/>
              </w:rPr>
              <w:t>.</w:t>
            </w:r>
          </w:p>
          <w:p w14:paraId="15945F68" w14:textId="77777777" w:rsidR="004247BF" w:rsidRPr="0056046A" w:rsidRDefault="004247BF" w:rsidP="00383228">
            <w:pPr>
              <w:pStyle w:val="a8"/>
              <w:spacing w:line="242" w:lineRule="auto"/>
              <w:ind w:left="0" w:right="845"/>
              <w:rPr>
                <w:sz w:val="22"/>
                <w:szCs w:val="22"/>
              </w:rPr>
            </w:pPr>
            <w:r w:rsidRPr="0056046A">
              <w:rPr>
                <w:b/>
                <w:sz w:val="22"/>
                <w:szCs w:val="22"/>
                <w:u w:val="single"/>
                <w:lang w:val="kk-KZ"/>
              </w:rPr>
              <w:t>Тілге бойлау</w:t>
            </w:r>
            <w:r w:rsidRPr="0056046A">
              <w:rPr>
                <w:b/>
                <w:sz w:val="22"/>
                <w:szCs w:val="22"/>
                <w:u w:val="single"/>
              </w:rPr>
              <w:t>(Словарный минимум):</w:t>
            </w:r>
          </w:p>
        </w:tc>
        <w:tc>
          <w:tcPr>
            <w:tcW w:w="2339" w:type="dxa"/>
            <w:gridSpan w:val="4"/>
          </w:tcPr>
          <w:p w14:paraId="781CE787" w14:textId="77777777" w:rsidR="004247BF" w:rsidRPr="0056046A" w:rsidRDefault="004247BF" w:rsidP="00383228">
            <w:pPr>
              <w:jc w:val="center"/>
              <w:rPr>
                <w:rFonts w:ascii="Times New Roman" w:hAnsi="Times New Roman" w:cs="Times New Roman"/>
                <w:b/>
              </w:rPr>
            </w:pPr>
            <w:r w:rsidRPr="0056046A">
              <w:rPr>
                <w:rFonts w:ascii="Times New Roman" w:hAnsi="Times New Roman" w:cs="Times New Roman"/>
                <w:b/>
              </w:rPr>
              <w:t>УРОКИ НА ТЕМУ «ЛИЧНАЯ БЕЗОПАСНОСТЬ</w:t>
            </w:r>
          </w:p>
          <w:p w14:paraId="07EB2294" w14:textId="77777777" w:rsidR="004247BF" w:rsidRPr="0056046A" w:rsidRDefault="004247BF" w:rsidP="00383228">
            <w:pPr>
              <w:jc w:val="center"/>
              <w:rPr>
                <w:rFonts w:ascii="Times New Roman" w:hAnsi="Times New Roman" w:cs="Times New Roman"/>
                <w:b/>
              </w:rPr>
            </w:pPr>
            <w:r w:rsidRPr="0056046A">
              <w:rPr>
                <w:rFonts w:ascii="Times New Roman" w:hAnsi="Times New Roman" w:cs="Times New Roman"/>
                <w:b/>
              </w:rPr>
              <w:t xml:space="preserve">ТЕМА №8 :«ПЯТЬ ПРОСТЫХ СОВЕТОВ, ЕСЛИ Я </w:t>
            </w:r>
            <w:r w:rsidRPr="0056046A">
              <w:rPr>
                <w:rFonts w:ascii="Times New Roman" w:hAnsi="Times New Roman" w:cs="Times New Roman"/>
                <w:b/>
                <w:spacing w:val="-2"/>
              </w:rPr>
              <w:t>ПОТЕРЯЛСЯ»</w:t>
            </w:r>
          </w:p>
          <w:p w14:paraId="629A370B" w14:textId="77777777" w:rsidR="004247BF" w:rsidRPr="0056046A" w:rsidRDefault="004247BF" w:rsidP="00383228">
            <w:pPr>
              <w:rPr>
                <w:rFonts w:ascii="Times New Roman" w:eastAsia="Times New Roman" w:hAnsi="Times New Roman" w:cs="Times New Roman"/>
                <w:bCs/>
                <w:color w:val="000000"/>
                <w:lang w:val="kk-KZ" w:eastAsia="ru-RU"/>
              </w:rPr>
            </w:pPr>
            <w:r w:rsidRPr="0056046A">
              <w:rPr>
                <w:rFonts w:ascii="Times New Roman" w:hAnsi="Times New Roman" w:cs="Times New Roman"/>
                <w:b/>
              </w:rPr>
              <w:t xml:space="preserve">Цель: </w:t>
            </w:r>
            <w:r w:rsidRPr="0056046A">
              <w:rPr>
                <w:rFonts w:ascii="Times New Roman" w:hAnsi="Times New Roman" w:cs="Times New Roman"/>
              </w:rPr>
              <w:t xml:space="preserve">научить детей правильно реагировать, </w:t>
            </w:r>
            <w:r w:rsidRPr="0056046A">
              <w:rPr>
                <w:rFonts w:ascii="Times New Roman" w:hAnsi="Times New Roman" w:cs="Times New Roman"/>
                <w:b/>
                <w:u w:val="single"/>
                <w:lang w:val="kk-KZ"/>
              </w:rPr>
              <w:t>Тілге бойлау</w:t>
            </w:r>
            <w:r w:rsidRPr="0056046A">
              <w:rPr>
                <w:rFonts w:ascii="Times New Roman" w:hAnsi="Times New Roman" w:cs="Times New Roman"/>
                <w:b/>
                <w:u w:val="single"/>
              </w:rPr>
              <w:t>(Словарный минимум):</w:t>
            </w:r>
            <w:r>
              <w:rPr>
                <w:rFonts w:ascii="Times New Roman" w:hAnsi="Times New Roman" w:cs="Times New Roman"/>
                <w:b/>
                <w:u w:val="single"/>
              </w:rPr>
              <w:t>мен ,</w:t>
            </w:r>
          </w:p>
          <w:p w14:paraId="513E9270" w14:textId="77777777" w:rsidR="004247BF" w:rsidRPr="0056046A" w:rsidRDefault="004247BF" w:rsidP="00383228">
            <w:pPr>
              <w:rPr>
                <w:rFonts w:ascii="Times New Roman" w:eastAsia="Times New Roman" w:hAnsi="Times New Roman" w:cs="Times New Roman"/>
                <w:bCs/>
                <w:color w:val="000000"/>
                <w:lang w:eastAsia="ru-RU"/>
              </w:rPr>
            </w:pPr>
          </w:p>
        </w:tc>
        <w:tc>
          <w:tcPr>
            <w:tcW w:w="3307" w:type="dxa"/>
            <w:gridSpan w:val="7"/>
          </w:tcPr>
          <w:p w14:paraId="6884ACAD" w14:textId="77777777" w:rsidR="004247BF" w:rsidRDefault="004247BF" w:rsidP="00383228">
            <w:pPr>
              <w:rPr>
                <w:rFonts w:ascii="Times New Roman" w:hAnsi="Times New Roman"/>
                <w:b/>
                <w:bCs/>
                <w:color w:val="333333"/>
                <w:sz w:val="24"/>
                <w:szCs w:val="24"/>
                <w:shd w:val="clear" w:color="auto" w:fill="FFFFFF"/>
              </w:rPr>
            </w:pPr>
            <w:r>
              <w:rPr>
                <w:rFonts w:ascii="Times New Roman" w:eastAsia="Times New Roman" w:hAnsi="Times New Roman"/>
                <w:b/>
                <w:color w:val="000000"/>
                <w:sz w:val="24"/>
                <w:szCs w:val="24"/>
                <w:lang w:eastAsia="ru-RU"/>
              </w:rPr>
              <w:t>Сюжетно-ролевая игра</w:t>
            </w:r>
            <w:r>
              <w:rPr>
                <w:rFonts w:ascii="Times New Roman" w:eastAsia="Times New Roman" w:hAnsi="Times New Roman"/>
                <w:b/>
                <w:color w:val="000000" w:themeColor="text1"/>
                <w:sz w:val="24"/>
                <w:szCs w:val="24"/>
              </w:rPr>
              <w:t xml:space="preserve">                           Тема</w:t>
            </w:r>
            <w:r>
              <w:rPr>
                <w:rFonts w:ascii="Times New Roman" w:eastAsia="Times New Roman" w:hAnsi="Times New Roman"/>
                <w:color w:val="000000" w:themeColor="text1"/>
                <w:sz w:val="24"/>
                <w:szCs w:val="24"/>
              </w:rPr>
              <w:t xml:space="preserve">: </w:t>
            </w:r>
            <w:r>
              <w:rPr>
                <w:rFonts w:ascii="Times New Roman" w:hAnsi="Times New Roman"/>
                <w:b/>
                <w:bCs/>
                <w:color w:val="000000"/>
                <w:sz w:val="24"/>
                <w:szCs w:val="24"/>
                <w:shd w:val="clear" w:color="auto" w:fill="FFFFFF"/>
              </w:rPr>
              <w:t>«День рождения»</w:t>
            </w:r>
          </w:p>
          <w:p w14:paraId="44E14875" w14:textId="77777777" w:rsidR="004247BF" w:rsidRDefault="004247BF" w:rsidP="00383228">
            <w:pPr>
              <w:rPr>
                <w:rFonts w:ascii="Times New Roman" w:hAnsi="Times New Roman"/>
                <w:bCs/>
                <w:sz w:val="24"/>
                <w:szCs w:val="24"/>
                <w:shd w:val="clear" w:color="auto" w:fill="FFFFFF"/>
              </w:rPr>
            </w:pPr>
            <w:r>
              <w:rPr>
                <w:rFonts w:ascii="Times New Roman" w:hAnsi="Times New Roman"/>
                <w:b/>
                <w:bCs/>
                <w:color w:val="333333"/>
                <w:sz w:val="24"/>
                <w:szCs w:val="24"/>
                <w:shd w:val="clear" w:color="auto" w:fill="FFFFFF"/>
              </w:rPr>
              <w:t>Цель</w:t>
            </w:r>
            <w:r>
              <w:rPr>
                <w:rFonts w:ascii="Times New Roman" w:hAnsi="Times New Roman"/>
                <w:bCs/>
                <w:sz w:val="24"/>
                <w:szCs w:val="24"/>
                <w:shd w:val="clear" w:color="auto" w:fill="FFFFFF"/>
              </w:rPr>
              <w:t xml:space="preserve">: Умеют </w:t>
            </w:r>
            <w:r>
              <w:rPr>
                <w:rFonts w:ascii="Times New Roman" w:hAnsi="Times New Roman"/>
                <w:color w:val="000000"/>
                <w:sz w:val="24"/>
                <w:szCs w:val="24"/>
                <w:shd w:val="clear" w:color="auto" w:fill="FFFFFF"/>
              </w:rPr>
              <w:t>реализовывать игровой замысел. </w:t>
            </w:r>
          </w:p>
          <w:p w14:paraId="11A581A8" w14:textId="77777777" w:rsidR="004247BF" w:rsidRPr="00143C64" w:rsidRDefault="004247BF" w:rsidP="00383228">
            <w:pPr>
              <w:rPr>
                <w:rFonts w:ascii="Times New Roman" w:hAnsi="Times New Roman" w:cs="Times New Roman"/>
                <w:b/>
                <w:sz w:val="24"/>
                <w:szCs w:val="24"/>
                <w:u w:val="single"/>
              </w:rPr>
            </w:pPr>
          </w:p>
          <w:p w14:paraId="156BB2A5" w14:textId="77777777" w:rsidR="004247BF" w:rsidRPr="005B2B83" w:rsidRDefault="004247BF" w:rsidP="00383228">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туган кун, ойын</w:t>
            </w:r>
          </w:p>
        </w:tc>
        <w:tc>
          <w:tcPr>
            <w:tcW w:w="2577" w:type="dxa"/>
            <w:gridSpan w:val="5"/>
          </w:tcPr>
          <w:p w14:paraId="5FB128A6" w14:textId="77777777" w:rsidR="004247BF" w:rsidRDefault="004247BF" w:rsidP="00383228">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2A7157CD" w14:textId="77777777" w:rsidR="004247BF" w:rsidRDefault="004247BF" w:rsidP="00383228">
            <w:pPr>
              <w:contextualSpacing/>
              <w:rPr>
                <w:rFonts w:ascii="Times New Roman" w:hAnsi="Times New Roman" w:cs="Times New Roman"/>
              </w:rPr>
            </w:pPr>
            <w:r w:rsidRPr="00143C64">
              <w:rPr>
                <w:rFonts w:ascii="Times New Roman" w:hAnsi="Times New Roman" w:cs="Times New Roman"/>
                <w:b/>
              </w:rPr>
              <w:t>Экскурсия в «Зимний сад»</w:t>
            </w:r>
            <w:r w:rsidRPr="00A030B4">
              <w:rPr>
                <w:rFonts w:ascii="Times New Roman" w:hAnsi="Times New Roman" w:cs="Times New Roman"/>
              </w:rPr>
              <w:t xml:space="preserve"> нашего детского сада.</w:t>
            </w:r>
          </w:p>
          <w:p w14:paraId="594211BD" w14:textId="77777777" w:rsidR="004247BF" w:rsidRPr="00A91CEA" w:rsidRDefault="004247BF" w:rsidP="00383228">
            <w:pPr>
              <w:contextualSpacing/>
              <w:rPr>
                <w:rFonts w:ascii="Times New Roman" w:hAnsi="Times New Roman" w:cs="Times New Roman"/>
                <w:sz w:val="24"/>
                <w:szCs w:val="24"/>
              </w:rPr>
            </w:pPr>
            <w:r>
              <w:rPr>
                <w:rFonts w:ascii="Times New Roman" w:hAnsi="Times New Roman" w:cs="Times New Roman"/>
                <w:b/>
                <w:sz w:val="24"/>
                <w:szCs w:val="24"/>
              </w:rPr>
              <w:t xml:space="preserve">Цель:  </w:t>
            </w:r>
            <w:r w:rsidRPr="00A91CEA">
              <w:rPr>
                <w:rFonts w:ascii="Times New Roman" w:hAnsi="Times New Roman" w:cs="Times New Roman"/>
                <w:sz w:val="24"/>
                <w:szCs w:val="24"/>
              </w:rPr>
              <w:t xml:space="preserve">умеют </w:t>
            </w:r>
            <w:r>
              <w:rPr>
                <w:rFonts w:ascii="Times New Roman" w:hAnsi="Times New Roman" w:cs="Times New Roman"/>
                <w:sz w:val="24"/>
                <w:szCs w:val="24"/>
              </w:rPr>
              <w:t xml:space="preserve">внимательно </w:t>
            </w:r>
            <w:r w:rsidRPr="00A91CEA">
              <w:rPr>
                <w:rFonts w:ascii="Times New Roman" w:hAnsi="Times New Roman" w:cs="Times New Roman"/>
                <w:sz w:val="24"/>
                <w:szCs w:val="24"/>
              </w:rPr>
              <w:t xml:space="preserve"> с</w:t>
            </w:r>
            <w:r>
              <w:rPr>
                <w:rFonts w:ascii="Times New Roman" w:hAnsi="Times New Roman" w:cs="Times New Roman"/>
                <w:sz w:val="24"/>
                <w:szCs w:val="24"/>
              </w:rPr>
              <w:t>лушать педагога</w:t>
            </w:r>
            <w:r w:rsidRPr="00A91CEA">
              <w:rPr>
                <w:rFonts w:ascii="Times New Roman" w:hAnsi="Times New Roman" w:cs="Times New Roman"/>
                <w:sz w:val="24"/>
                <w:szCs w:val="24"/>
              </w:rPr>
              <w:t>, отвечать на вопросы полными предложениями.</w:t>
            </w:r>
          </w:p>
          <w:p w14:paraId="56AF5753" w14:textId="77777777" w:rsidR="004247BF" w:rsidRDefault="004247BF" w:rsidP="00383228">
            <w:pPr>
              <w:contextualSpacing/>
              <w:rPr>
                <w:rFonts w:ascii="Times New Roman" w:hAnsi="Times New Roman" w:cs="Times New Roman"/>
                <w:b/>
                <w:sz w:val="24"/>
                <w:szCs w:val="24"/>
                <w:u w:val="single"/>
                <w:lang w:val="kk-KZ"/>
              </w:rPr>
            </w:pP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1FB5F8ED" w14:textId="77777777" w:rsidR="004247BF" w:rsidRPr="005B2B83" w:rsidRDefault="004247BF" w:rsidP="00383228">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гүл</w:t>
            </w:r>
          </w:p>
          <w:p w14:paraId="231B538C" w14:textId="77777777" w:rsidR="004247BF" w:rsidRPr="00A91CEA" w:rsidRDefault="004247BF" w:rsidP="00383228">
            <w:pPr>
              <w:contextualSpacing/>
              <w:rPr>
                <w:rFonts w:ascii="Times New Roman" w:eastAsia="Times New Roman" w:hAnsi="Times New Roman" w:cs="Times New Roman"/>
                <w:color w:val="000000"/>
                <w:sz w:val="24"/>
                <w:szCs w:val="24"/>
              </w:rPr>
            </w:pPr>
          </w:p>
        </w:tc>
        <w:tc>
          <w:tcPr>
            <w:tcW w:w="2385" w:type="dxa"/>
            <w:gridSpan w:val="3"/>
          </w:tcPr>
          <w:p w14:paraId="6A60E538" w14:textId="77777777" w:rsidR="004247BF" w:rsidRPr="005B2B83" w:rsidRDefault="004247BF" w:rsidP="00383228">
            <w:pPr>
              <w:contextualSpacing/>
              <w:rPr>
                <w:rFonts w:ascii="Times New Roman" w:hAnsi="Times New Roman" w:cs="Times New Roman"/>
                <w:sz w:val="24"/>
                <w:szCs w:val="24"/>
                <w:lang w:val="kk-KZ"/>
              </w:rPr>
            </w:pPr>
          </w:p>
        </w:tc>
      </w:tr>
      <w:tr w:rsidR="004247BF" w:rsidRPr="008C72C4" w14:paraId="077ADE65" w14:textId="77777777" w:rsidTr="00383228">
        <w:trPr>
          <w:gridAfter w:val="1"/>
          <w:wAfter w:w="23" w:type="dxa"/>
          <w:trHeight w:val="776"/>
        </w:trPr>
        <w:tc>
          <w:tcPr>
            <w:tcW w:w="1950" w:type="dxa"/>
            <w:vMerge w:val="restart"/>
          </w:tcPr>
          <w:p w14:paraId="04D63C39" w14:textId="77777777" w:rsidR="004247BF"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29D10145" w14:textId="77777777" w:rsidR="004247BF" w:rsidRPr="008C72C4" w:rsidRDefault="004247BF" w:rsidP="00383228">
            <w:pPr>
              <w:rPr>
                <w:rFonts w:ascii="Times New Roman" w:hAnsi="Times New Roman" w:cs="Times New Roman"/>
                <w:b/>
                <w:sz w:val="24"/>
                <w:szCs w:val="24"/>
                <w:lang w:val="kk-KZ"/>
              </w:rPr>
            </w:pPr>
          </w:p>
        </w:tc>
        <w:tc>
          <w:tcPr>
            <w:tcW w:w="13278" w:type="dxa"/>
            <w:gridSpan w:val="22"/>
          </w:tcPr>
          <w:p w14:paraId="522A6E23" w14:textId="77777777" w:rsidR="004247BF" w:rsidRDefault="004247BF" w:rsidP="00383228">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0D005CA" w14:textId="77777777" w:rsidR="004247BF" w:rsidRPr="00084615" w:rsidRDefault="004247BF" w:rsidP="00383228">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4247BF" w:rsidRPr="008C72C4" w14:paraId="56785CFA" w14:textId="77777777" w:rsidTr="00383228">
        <w:trPr>
          <w:gridAfter w:val="1"/>
          <w:wAfter w:w="23" w:type="dxa"/>
          <w:trHeight w:val="1962"/>
        </w:trPr>
        <w:tc>
          <w:tcPr>
            <w:tcW w:w="1950" w:type="dxa"/>
            <w:vMerge/>
          </w:tcPr>
          <w:p w14:paraId="0FB26B29" w14:textId="77777777" w:rsidR="004247BF" w:rsidRPr="008C72C4" w:rsidRDefault="004247BF" w:rsidP="00383228">
            <w:pPr>
              <w:rPr>
                <w:rFonts w:ascii="Times New Roman" w:hAnsi="Times New Roman" w:cs="Times New Roman"/>
                <w:b/>
                <w:sz w:val="24"/>
                <w:szCs w:val="24"/>
                <w:lang w:val="kk-KZ"/>
              </w:rPr>
            </w:pPr>
          </w:p>
        </w:tc>
        <w:tc>
          <w:tcPr>
            <w:tcW w:w="2785" w:type="dxa"/>
            <w:gridSpan w:val="5"/>
          </w:tcPr>
          <w:p w14:paraId="4AC5CCA6" w14:textId="77777777" w:rsidR="004247BF" w:rsidRPr="00BA3339" w:rsidRDefault="004247BF" w:rsidP="00383228">
            <w:pPr>
              <w:pStyle w:val="a5"/>
              <w:rPr>
                <w:rFonts w:ascii="Times New Roman" w:hAnsi="Times New Roman" w:cs="Times New Roman"/>
              </w:rPr>
            </w:pPr>
            <w:r>
              <w:rPr>
                <w:rFonts w:ascii="Times New Roman" w:eastAsia="Times New Roman" w:hAnsi="Times New Roman"/>
                <w:sz w:val="24"/>
                <w:szCs w:val="24"/>
                <w:lang w:val="kk-KZ"/>
              </w:rPr>
              <w:t xml:space="preserve">Индивидуальная работа </w:t>
            </w:r>
            <w:r w:rsidRPr="00BA3339">
              <w:rPr>
                <w:rFonts w:ascii="Times New Roman" w:hAnsi="Times New Roman" w:cs="Times New Roman"/>
              </w:rPr>
              <w:t>1.Заврина Мария</w:t>
            </w:r>
          </w:p>
          <w:p w14:paraId="2148E475" w14:textId="77777777" w:rsidR="004247BF" w:rsidRPr="00BA3339" w:rsidRDefault="004247BF" w:rsidP="00383228">
            <w:pPr>
              <w:pStyle w:val="a5"/>
              <w:rPr>
                <w:rFonts w:ascii="Times New Roman" w:hAnsi="Times New Roman" w:cs="Times New Roman"/>
              </w:rPr>
            </w:pPr>
            <w:r w:rsidRPr="00BA3339">
              <w:rPr>
                <w:rFonts w:ascii="Times New Roman" w:hAnsi="Times New Roman" w:cs="Times New Roman"/>
              </w:rPr>
              <w:t>2.</w:t>
            </w:r>
            <w:r w:rsidRPr="00BA3339">
              <w:rPr>
                <w:rFonts w:ascii="Times New Roman" w:hAnsi="Times New Roman" w:cs="Times New Roman"/>
                <w:lang w:val="kk-KZ"/>
              </w:rPr>
              <w:t>Чуйко Егор</w:t>
            </w:r>
          </w:p>
          <w:p w14:paraId="0471226A" w14:textId="77777777" w:rsidR="004247BF" w:rsidRPr="00BA3339" w:rsidRDefault="004247BF" w:rsidP="00383228">
            <w:pPr>
              <w:pStyle w:val="a5"/>
              <w:rPr>
                <w:rFonts w:ascii="Times New Roman" w:hAnsi="Times New Roman" w:cs="Times New Roman"/>
              </w:rPr>
            </w:pPr>
            <w:r w:rsidRPr="00BA3339">
              <w:rPr>
                <w:rFonts w:ascii="Times New Roman" w:hAnsi="Times New Roman" w:cs="Times New Roman"/>
              </w:rPr>
              <w:t>3.</w:t>
            </w:r>
            <w:r w:rsidRPr="00BA3339">
              <w:rPr>
                <w:rFonts w:ascii="Times New Roman" w:hAnsi="Times New Roman" w:cs="Times New Roman"/>
                <w:lang w:val="kk-KZ"/>
              </w:rPr>
              <w:t>Белоногов Захар</w:t>
            </w:r>
          </w:p>
          <w:p w14:paraId="0342020C" w14:textId="77777777" w:rsidR="004247BF" w:rsidRPr="00C31AEF" w:rsidRDefault="004247BF" w:rsidP="00383228">
            <w:pPr>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Дидигра</w:t>
            </w:r>
            <w:r>
              <w:rPr>
                <w:rFonts w:ascii="Times New Roman" w:eastAsia="Times New Roman" w:hAnsi="Times New Roman"/>
                <w:sz w:val="24"/>
                <w:szCs w:val="24"/>
                <w:lang w:eastAsia="ru-RU"/>
              </w:rPr>
              <w:t xml:space="preserve">  «Что за картинка спряталась</w:t>
            </w:r>
            <w:r w:rsidRPr="00143C64">
              <w:rPr>
                <w:rFonts w:ascii="Times New Roman" w:eastAsia="Times New Roman" w:hAnsi="Times New Roman"/>
                <w:sz w:val="24"/>
                <w:szCs w:val="24"/>
                <w:lang w:eastAsia="ru-RU"/>
              </w:rPr>
              <w:t>?</w:t>
            </w:r>
            <w:r w:rsidRPr="00C31AEF">
              <w:rPr>
                <w:rFonts w:ascii="Times New Roman" w:eastAsia="Times New Roman" w:hAnsi="Times New Roman"/>
                <w:sz w:val="24"/>
                <w:szCs w:val="24"/>
                <w:lang w:eastAsia="ru-RU"/>
              </w:rPr>
              <w:t>»</w:t>
            </w:r>
          </w:p>
          <w:p w14:paraId="1655290E" w14:textId="77777777" w:rsidR="004247BF" w:rsidRPr="00C31AEF" w:rsidRDefault="004247BF" w:rsidP="00383228">
            <w:pPr>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eastAsia="Times New Roman" w:hAnsi="Times New Roman"/>
                <w:sz w:val="24"/>
                <w:szCs w:val="24"/>
                <w:lang w:eastAsia="ru-RU"/>
              </w:rPr>
              <w:t xml:space="preserve">: </w:t>
            </w:r>
            <w:r>
              <w:rPr>
                <w:rFonts w:ascii="Times New Roman" w:hAnsi="Times New Roman"/>
                <w:sz w:val="24"/>
                <w:szCs w:val="24"/>
              </w:rPr>
              <w:t xml:space="preserve">учить </w:t>
            </w:r>
            <w:r>
              <w:rPr>
                <w:rFonts w:ascii="Times New Roman" w:hAnsi="Times New Roman" w:cs="Times New Roman"/>
                <w:color w:val="000000"/>
                <w:sz w:val="24"/>
                <w:szCs w:val="24"/>
              </w:rPr>
              <w:t>составлять узоры из знакомых геометрических элементов на бумаге разной формы.</w:t>
            </w:r>
            <w:r>
              <w:rPr>
                <w:rFonts w:ascii="Times New Roman" w:eastAsia="Times New Roman" w:hAnsi="Times New Roman"/>
                <w:b/>
                <w:sz w:val="24"/>
                <w:szCs w:val="24"/>
                <w:lang w:eastAsia="ru-RU"/>
              </w:rPr>
              <w:t>.</w:t>
            </w:r>
          </w:p>
          <w:p w14:paraId="5C14B562" w14:textId="77777777" w:rsidR="004247BF" w:rsidRDefault="004247BF" w:rsidP="00383228">
            <w:pPr>
              <w:rPr>
                <w:rFonts w:ascii="Times New Roman" w:eastAsia="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C31AEF">
              <w:rPr>
                <w:rFonts w:ascii="Times New Roman" w:hAnsi="Times New Roman"/>
                <w:b/>
                <w:color w:val="000000"/>
                <w:sz w:val="24"/>
                <w:szCs w:val="24"/>
                <w:lang w:val="kk-KZ"/>
              </w:rPr>
              <w:t>:</w:t>
            </w:r>
            <w:r>
              <w:rPr>
                <w:rFonts w:ascii="Times New Roman" w:hAnsi="Times New Roman"/>
                <w:bCs/>
                <w:color w:val="000000"/>
                <w:sz w:val="24"/>
                <w:szCs w:val="24"/>
                <w:lang w:val="kk-KZ"/>
              </w:rPr>
              <w:t>шаршы, ушбурыш</w:t>
            </w:r>
          </w:p>
          <w:p w14:paraId="217F6365" w14:textId="77777777" w:rsidR="004247BF" w:rsidRDefault="004247BF" w:rsidP="00383228">
            <w:pPr>
              <w:widowControl w:val="0"/>
              <w:suppressLineNumbers/>
              <w:tabs>
                <w:tab w:val="left" w:pos="6803"/>
              </w:tabs>
              <w:suppressAutoHyphens/>
              <w:rPr>
                <w:rFonts w:ascii="Times New Roman" w:eastAsia="SimSun" w:hAnsi="Times New Roman"/>
                <w:sz w:val="24"/>
                <w:szCs w:val="24"/>
              </w:rPr>
            </w:pPr>
          </w:p>
          <w:p w14:paraId="2F14D7A9" w14:textId="77777777" w:rsidR="004247BF" w:rsidRDefault="004247BF" w:rsidP="00383228">
            <w:pPr>
              <w:tabs>
                <w:tab w:val="left" w:pos="6803"/>
              </w:tabs>
              <w:rPr>
                <w:rFonts w:ascii="Times New Roman" w:eastAsia="SimSun" w:hAnsi="Times New Roman"/>
                <w:sz w:val="24"/>
                <w:szCs w:val="24"/>
              </w:rPr>
            </w:pPr>
          </w:p>
        </w:tc>
        <w:tc>
          <w:tcPr>
            <w:tcW w:w="2405" w:type="dxa"/>
            <w:gridSpan w:val="4"/>
          </w:tcPr>
          <w:p w14:paraId="4DA22A30" w14:textId="77777777" w:rsidR="004247BF" w:rsidRDefault="004247BF" w:rsidP="00383228">
            <w:pPr>
              <w:rPr>
                <w:rFonts w:ascii="Times New Roman" w:eastAsia="SimSun" w:hAnsi="Times New Roman"/>
                <w:sz w:val="24"/>
                <w:szCs w:val="24"/>
              </w:rPr>
            </w:pPr>
            <w:r>
              <w:rPr>
                <w:rFonts w:ascii="Times New Roman" w:eastAsia="SimSun" w:hAnsi="Times New Roman"/>
                <w:sz w:val="24"/>
                <w:szCs w:val="24"/>
              </w:rPr>
              <w:t xml:space="preserve">Индивидуальная работа </w:t>
            </w:r>
          </w:p>
          <w:p w14:paraId="61394B54" w14:textId="77777777" w:rsidR="004247BF" w:rsidRPr="00BA3339" w:rsidRDefault="004247BF" w:rsidP="00383228">
            <w:pPr>
              <w:pStyle w:val="a5"/>
              <w:rPr>
                <w:rFonts w:ascii="Times New Roman" w:hAnsi="Times New Roman" w:cs="Times New Roman"/>
                <w:lang w:val="kk-KZ"/>
              </w:rPr>
            </w:pPr>
            <w:r w:rsidRPr="00BA3339">
              <w:rPr>
                <w:rFonts w:ascii="Times New Roman" w:hAnsi="Times New Roman" w:cs="Times New Roman"/>
                <w:lang w:val="kk-KZ"/>
              </w:rPr>
              <w:t>1.Шапавалов Кирилл</w:t>
            </w:r>
          </w:p>
          <w:p w14:paraId="6E0BB1D3" w14:textId="77777777" w:rsidR="004247BF" w:rsidRPr="00BA3339" w:rsidRDefault="004247BF" w:rsidP="00383228">
            <w:pPr>
              <w:pStyle w:val="a5"/>
              <w:rPr>
                <w:rFonts w:ascii="Times New Roman" w:hAnsi="Times New Roman" w:cs="Times New Roman"/>
                <w:lang w:val="kk-KZ"/>
              </w:rPr>
            </w:pPr>
            <w:r w:rsidRPr="00BA3339">
              <w:rPr>
                <w:rFonts w:ascii="Times New Roman" w:hAnsi="Times New Roman" w:cs="Times New Roman"/>
                <w:lang w:val="kk-KZ"/>
              </w:rPr>
              <w:t>2.Тумгоева Самира</w:t>
            </w:r>
          </w:p>
          <w:p w14:paraId="51B1E376" w14:textId="77777777" w:rsidR="004247BF" w:rsidRPr="00BA3339" w:rsidRDefault="004247BF" w:rsidP="00383228">
            <w:pPr>
              <w:pStyle w:val="a5"/>
              <w:rPr>
                <w:rFonts w:ascii="Times New Roman" w:hAnsi="Times New Roman" w:cs="Times New Roman"/>
                <w:lang w:val="kk-KZ"/>
              </w:rPr>
            </w:pPr>
            <w:r w:rsidRPr="00BA3339">
              <w:rPr>
                <w:rFonts w:ascii="Times New Roman" w:hAnsi="Times New Roman" w:cs="Times New Roman"/>
                <w:lang w:val="kk-KZ"/>
              </w:rPr>
              <w:t>3.АязМирас</w:t>
            </w:r>
          </w:p>
          <w:p w14:paraId="307010CB" w14:textId="77777777" w:rsidR="004247BF" w:rsidRPr="00C31AEF" w:rsidRDefault="004247BF" w:rsidP="00383228">
            <w:pPr>
              <w:rPr>
                <w:rFonts w:ascii="Times New Roman" w:eastAsia="SimSun" w:hAnsi="Times New Roman"/>
                <w:b/>
                <w:sz w:val="24"/>
                <w:szCs w:val="24"/>
                <w:lang w:eastAsia="ru-RU"/>
              </w:rPr>
            </w:pPr>
            <w:r w:rsidRPr="00C31AEF">
              <w:rPr>
                <w:rFonts w:ascii="Times New Roman" w:eastAsia="SimSun" w:hAnsi="Times New Roman"/>
                <w:b/>
                <w:sz w:val="24"/>
                <w:szCs w:val="24"/>
                <w:lang w:eastAsia="ru-RU"/>
              </w:rPr>
              <w:t xml:space="preserve">Дид игра </w:t>
            </w:r>
          </w:p>
          <w:p w14:paraId="5640F6F0" w14:textId="77777777" w:rsidR="004247BF" w:rsidRPr="00C31AEF" w:rsidRDefault="004247BF" w:rsidP="00383228">
            <w:pPr>
              <w:rPr>
                <w:rFonts w:ascii="Times New Roman" w:eastAsia="SimSun" w:hAnsi="Times New Roman"/>
                <w:sz w:val="24"/>
                <w:szCs w:val="24"/>
                <w:lang w:eastAsia="ru-RU"/>
              </w:rPr>
            </w:pPr>
            <w:r w:rsidRPr="00C31AEF">
              <w:rPr>
                <w:rFonts w:ascii="Times New Roman" w:eastAsia="SimSun" w:hAnsi="Times New Roman"/>
                <w:sz w:val="24"/>
                <w:szCs w:val="24"/>
                <w:lang w:eastAsia="ru-RU"/>
              </w:rPr>
              <w:t>«Что за предмет»</w:t>
            </w:r>
          </w:p>
          <w:p w14:paraId="154E4210" w14:textId="77777777" w:rsidR="004247BF" w:rsidRPr="00A91CEA" w:rsidRDefault="004247BF" w:rsidP="00383228">
            <w:pPr>
              <w:rPr>
                <w:rFonts w:ascii="Times New Roman" w:eastAsia="SimSun" w:hAnsi="Times New Roman"/>
                <w:sz w:val="24"/>
                <w:szCs w:val="24"/>
                <w:lang w:val="kk-KZ"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xml:space="preserve"> Умеют называть предмет и описывать его</w:t>
            </w:r>
          </w:p>
          <w:p w14:paraId="7649105D" w14:textId="77777777" w:rsidR="004247BF" w:rsidRDefault="004247BF" w:rsidP="00383228">
            <w:pPr>
              <w:rPr>
                <w:rFonts w:ascii="Times New Roman" w:eastAsia="SimSun" w:hAnsi="Times New Roman"/>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2D17AB">
              <w:rPr>
                <w:rFonts w:ascii="Times New Roman" w:hAnsi="Times New Roman"/>
                <w:bCs/>
                <w:color w:val="000000"/>
                <w:sz w:val="24"/>
                <w:szCs w:val="24"/>
                <w:lang w:val="kk-KZ"/>
              </w:rPr>
              <w:t>туәлік</w:t>
            </w:r>
          </w:p>
        </w:tc>
        <w:tc>
          <w:tcPr>
            <w:tcW w:w="3196" w:type="dxa"/>
            <w:gridSpan w:val="8"/>
          </w:tcPr>
          <w:p w14:paraId="6C05B499" w14:textId="77777777" w:rsidR="004247BF" w:rsidRDefault="004247BF" w:rsidP="00383228">
            <w:pPr>
              <w:widowControl w:val="0"/>
              <w:suppressLineNumbers/>
              <w:tabs>
                <w:tab w:val="left" w:pos="6803"/>
              </w:tabs>
              <w:suppressAutoHyphens/>
              <w:rPr>
                <w:rFonts w:ascii="Times New Roman" w:eastAsia="SimSun" w:hAnsi="Times New Roman"/>
                <w:sz w:val="24"/>
                <w:szCs w:val="24"/>
                <w:lang w:val="kk-KZ"/>
              </w:rPr>
            </w:pPr>
            <w:r w:rsidRPr="00C8421C">
              <w:rPr>
                <w:rFonts w:ascii="Times New Roman" w:eastAsia="SimSun" w:hAnsi="Times New Roman"/>
                <w:sz w:val="24"/>
                <w:szCs w:val="24"/>
              </w:rPr>
              <w:t xml:space="preserve">Индивидуальная работа с </w:t>
            </w:r>
          </w:p>
          <w:p w14:paraId="31EE3251" w14:textId="77777777" w:rsidR="004247BF" w:rsidRPr="00BA3339" w:rsidRDefault="004247BF" w:rsidP="00383228">
            <w:pPr>
              <w:pStyle w:val="a5"/>
              <w:rPr>
                <w:rFonts w:ascii="Times New Roman" w:hAnsi="Times New Roman" w:cs="Times New Roman"/>
                <w:lang w:val="kk-KZ"/>
              </w:rPr>
            </w:pPr>
            <w:r w:rsidRPr="00BA3339">
              <w:rPr>
                <w:rFonts w:ascii="Times New Roman" w:hAnsi="Times New Roman" w:cs="Times New Roman"/>
                <w:lang w:val="kk-KZ"/>
              </w:rPr>
              <w:t>1.</w:t>
            </w:r>
            <w:r w:rsidRPr="00BA3339">
              <w:rPr>
                <w:rFonts w:ascii="Times New Roman" w:hAnsi="Times New Roman" w:cs="Times New Roman"/>
              </w:rPr>
              <w:t>Зубарев Богдан</w:t>
            </w:r>
          </w:p>
          <w:p w14:paraId="1A0D1416" w14:textId="77777777" w:rsidR="004247BF" w:rsidRPr="00BA3339" w:rsidRDefault="004247BF" w:rsidP="00383228">
            <w:pPr>
              <w:pStyle w:val="a5"/>
              <w:rPr>
                <w:rFonts w:ascii="Times New Roman" w:hAnsi="Times New Roman" w:cs="Times New Roman"/>
                <w:lang w:val="kk-KZ"/>
              </w:rPr>
            </w:pPr>
            <w:r w:rsidRPr="00BA3339">
              <w:rPr>
                <w:rFonts w:ascii="Times New Roman" w:hAnsi="Times New Roman" w:cs="Times New Roman"/>
                <w:lang w:val="kk-KZ"/>
              </w:rPr>
              <w:t>2.Тумгоев Салих</w:t>
            </w:r>
          </w:p>
          <w:p w14:paraId="02C84E7D" w14:textId="77777777" w:rsidR="004247BF" w:rsidRPr="00BA3339" w:rsidRDefault="004247BF" w:rsidP="00383228">
            <w:pPr>
              <w:pStyle w:val="a5"/>
              <w:rPr>
                <w:rFonts w:ascii="Times New Roman" w:hAnsi="Times New Roman" w:cs="Times New Roman"/>
                <w:lang w:val="kk-KZ"/>
              </w:rPr>
            </w:pPr>
            <w:r w:rsidRPr="00BA3339">
              <w:rPr>
                <w:rFonts w:ascii="Times New Roman" w:hAnsi="Times New Roman" w:cs="Times New Roman"/>
                <w:lang w:val="kk-KZ"/>
              </w:rPr>
              <w:t>3.Шевчук  Ярослав</w:t>
            </w:r>
          </w:p>
          <w:p w14:paraId="5977B141" w14:textId="77777777" w:rsidR="004247BF" w:rsidRPr="00C31AEF" w:rsidRDefault="004247BF" w:rsidP="00383228">
            <w:pPr>
              <w:widowControl w:val="0"/>
              <w:suppressLineNumbers/>
              <w:tabs>
                <w:tab w:val="left" w:pos="6803"/>
              </w:tabs>
              <w:suppressAutoHyphens/>
              <w:rPr>
                <w:rFonts w:ascii="Times New Roman" w:eastAsia="SimSun" w:hAnsi="Times New Roman"/>
                <w:b/>
                <w:sz w:val="24"/>
                <w:szCs w:val="24"/>
                <w:lang w:eastAsia="ru-RU"/>
              </w:rPr>
            </w:pPr>
            <w:r w:rsidRPr="00C31AEF">
              <w:rPr>
                <w:rFonts w:ascii="Times New Roman" w:eastAsia="SimSun" w:hAnsi="Times New Roman"/>
                <w:b/>
                <w:sz w:val="24"/>
                <w:szCs w:val="24"/>
                <w:lang w:eastAsia="ru-RU"/>
              </w:rPr>
              <w:t>Дид игра</w:t>
            </w:r>
          </w:p>
          <w:p w14:paraId="5FD7EC05" w14:textId="77777777" w:rsidR="004247BF" w:rsidRPr="00C31AEF" w:rsidRDefault="004247BF" w:rsidP="00383228">
            <w:pPr>
              <w:widowControl w:val="0"/>
              <w:suppressLineNumbers/>
              <w:tabs>
                <w:tab w:val="left" w:pos="6803"/>
              </w:tabs>
              <w:suppressAutoHyphens/>
              <w:rPr>
                <w:rFonts w:ascii="Times New Roman" w:eastAsia="SimSun" w:hAnsi="Times New Roman"/>
                <w:sz w:val="24"/>
                <w:szCs w:val="24"/>
                <w:lang w:eastAsia="ru-RU"/>
              </w:rPr>
            </w:pPr>
            <w:r w:rsidRPr="00C31AEF">
              <w:rPr>
                <w:rFonts w:ascii="Times New Roman" w:eastAsia="SimSun" w:hAnsi="Times New Roman"/>
                <w:b/>
                <w:sz w:val="24"/>
                <w:szCs w:val="24"/>
                <w:lang w:eastAsia="ru-RU"/>
              </w:rPr>
              <w:t>«</w:t>
            </w:r>
            <w:r w:rsidRPr="00C31AEF">
              <w:rPr>
                <w:rFonts w:ascii="Times New Roman" w:eastAsia="SimSun" w:hAnsi="Times New Roman"/>
                <w:sz w:val="24"/>
                <w:szCs w:val="24"/>
                <w:lang w:eastAsia="ru-RU"/>
              </w:rPr>
              <w:t>Подбери цвет к предмету</w:t>
            </w:r>
            <w:r w:rsidRPr="00C31AEF">
              <w:rPr>
                <w:rFonts w:ascii="Times New Roman" w:eastAsia="SimSun" w:hAnsi="Times New Roman"/>
                <w:b/>
                <w:sz w:val="24"/>
                <w:szCs w:val="24"/>
                <w:lang w:eastAsia="ru-RU"/>
              </w:rPr>
              <w:t>»</w:t>
            </w:r>
          </w:p>
          <w:p w14:paraId="798671C0" w14:textId="77777777" w:rsidR="004247BF" w:rsidRPr="00A91CEA" w:rsidRDefault="004247BF" w:rsidP="00383228">
            <w:pPr>
              <w:widowControl w:val="0"/>
              <w:suppressLineNumbers/>
              <w:tabs>
                <w:tab w:val="left" w:pos="6803"/>
              </w:tabs>
              <w:suppressAutoHyphens/>
              <w:rPr>
                <w:rFonts w:ascii="Times New Roman" w:eastAsia="SimSun" w:hAnsi="Times New Roman"/>
                <w:sz w:val="24"/>
                <w:szCs w:val="24"/>
                <w:lang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Умеют выбирать цвет, свойственный предмету</w:t>
            </w:r>
            <w:r>
              <w:rPr>
                <w:rFonts w:ascii="Times New Roman" w:eastAsia="SimSun" w:hAnsi="Times New Roman"/>
                <w:sz w:val="24"/>
                <w:szCs w:val="24"/>
                <w:lang w:eastAsia="ru-RU"/>
              </w:rPr>
              <w:t>.</w:t>
            </w:r>
          </w:p>
          <w:p w14:paraId="35C6CF35" w14:textId="77777777" w:rsidR="004247BF" w:rsidRPr="00C8421C" w:rsidRDefault="004247BF" w:rsidP="00383228">
            <w:pPr>
              <w:widowControl w:val="0"/>
              <w:suppressLineNumbers/>
              <w:tabs>
                <w:tab w:val="left" w:pos="6803"/>
              </w:tabs>
              <w:suppressAutoHyphens/>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2D17AB">
              <w:rPr>
                <w:rFonts w:ascii="Times New Roman" w:hAnsi="Times New Roman"/>
                <w:bCs/>
                <w:color w:val="000000"/>
                <w:sz w:val="24"/>
                <w:szCs w:val="24"/>
                <w:lang w:val="kk-KZ"/>
              </w:rPr>
              <w:t>көп</w:t>
            </w:r>
          </w:p>
        </w:tc>
        <w:tc>
          <w:tcPr>
            <w:tcW w:w="2723" w:type="dxa"/>
            <w:gridSpan w:val="4"/>
          </w:tcPr>
          <w:p w14:paraId="2707F2DB" w14:textId="77777777" w:rsidR="004247BF" w:rsidRDefault="004247BF" w:rsidP="00383228">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Индивидуальная работа</w:t>
            </w:r>
          </w:p>
          <w:p w14:paraId="76FC83C9" w14:textId="77777777" w:rsidR="004247BF" w:rsidRPr="00BA3339" w:rsidRDefault="004247BF" w:rsidP="00383228">
            <w:pPr>
              <w:pStyle w:val="a5"/>
              <w:rPr>
                <w:rFonts w:ascii="Times New Roman" w:hAnsi="Times New Roman" w:cs="Times New Roman"/>
              </w:rPr>
            </w:pPr>
            <w:r w:rsidRPr="00BA3339">
              <w:rPr>
                <w:rFonts w:ascii="Times New Roman" w:hAnsi="Times New Roman" w:cs="Times New Roman"/>
              </w:rPr>
              <w:t>1.</w:t>
            </w:r>
            <w:r w:rsidRPr="00BA3339">
              <w:rPr>
                <w:rFonts w:ascii="Times New Roman" w:hAnsi="Times New Roman" w:cs="Times New Roman"/>
                <w:lang w:val="kk-KZ"/>
              </w:rPr>
              <w:t>Белоногов Захар</w:t>
            </w:r>
          </w:p>
          <w:p w14:paraId="5058BA1E" w14:textId="77777777" w:rsidR="004247BF" w:rsidRPr="00BA3339" w:rsidRDefault="004247BF" w:rsidP="00383228">
            <w:pPr>
              <w:pStyle w:val="a5"/>
              <w:rPr>
                <w:rFonts w:ascii="Times New Roman" w:hAnsi="Times New Roman" w:cs="Times New Roman"/>
                <w:lang w:val="kk-KZ"/>
              </w:rPr>
            </w:pPr>
            <w:r w:rsidRPr="00BA3339">
              <w:rPr>
                <w:rFonts w:ascii="Times New Roman" w:hAnsi="Times New Roman" w:cs="Times New Roman"/>
              </w:rPr>
              <w:t>2.Албакова Ханифа</w:t>
            </w:r>
          </w:p>
          <w:p w14:paraId="76E8F3BA" w14:textId="77777777" w:rsidR="004247BF" w:rsidRPr="00BA3339" w:rsidRDefault="004247BF" w:rsidP="00383228">
            <w:pPr>
              <w:pStyle w:val="a5"/>
              <w:rPr>
                <w:rFonts w:ascii="Times New Roman" w:hAnsi="Times New Roman" w:cs="Times New Roman"/>
              </w:rPr>
            </w:pPr>
            <w:r w:rsidRPr="00BA3339">
              <w:rPr>
                <w:rFonts w:ascii="Times New Roman" w:hAnsi="Times New Roman" w:cs="Times New Roman"/>
              </w:rPr>
              <w:t>3.</w:t>
            </w:r>
            <w:r w:rsidRPr="00BA3339">
              <w:rPr>
                <w:rFonts w:ascii="Times New Roman" w:hAnsi="Times New Roman" w:cs="Times New Roman"/>
                <w:lang w:val="kk-KZ"/>
              </w:rPr>
              <w:t>Петровский Семен</w:t>
            </w:r>
          </w:p>
          <w:p w14:paraId="61DB16D0" w14:textId="77777777" w:rsidR="004247BF" w:rsidRPr="00C31AEF" w:rsidRDefault="004247BF" w:rsidP="00383228">
            <w:pPr>
              <w:rPr>
                <w:rFonts w:ascii="Times New Roman" w:eastAsia="SimSun" w:hAnsi="Times New Roman"/>
                <w:b/>
                <w:sz w:val="24"/>
                <w:szCs w:val="24"/>
                <w:lang w:eastAsia="ru-RU"/>
              </w:rPr>
            </w:pPr>
            <w:r w:rsidRPr="00C31AEF">
              <w:rPr>
                <w:rFonts w:ascii="Times New Roman" w:eastAsia="SimSun" w:hAnsi="Times New Roman"/>
                <w:b/>
                <w:sz w:val="24"/>
                <w:szCs w:val="24"/>
                <w:lang w:eastAsia="ru-RU"/>
              </w:rPr>
              <w:t xml:space="preserve">Дид игра </w:t>
            </w:r>
          </w:p>
          <w:p w14:paraId="2D07074D" w14:textId="77777777" w:rsidR="004247BF" w:rsidRPr="00C31AEF" w:rsidRDefault="004247BF" w:rsidP="00383228">
            <w:pPr>
              <w:rPr>
                <w:rFonts w:ascii="Times New Roman" w:eastAsia="SimSun" w:hAnsi="Times New Roman"/>
                <w:sz w:val="24"/>
                <w:szCs w:val="24"/>
                <w:lang w:eastAsia="ru-RU"/>
              </w:rPr>
            </w:pPr>
            <w:r w:rsidRPr="00C31AEF">
              <w:rPr>
                <w:rFonts w:ascii="Times New Roman" w:eastAsia="SimSun" w:hAnsi="Times New Roman"/>
                <w:sz w:val="24"/>
                <w:szCs w:val="24"/>
                <w:lang w:eastAsia="ru-RU"/>
              </w:rPr>
              <w:t>«Что за предмет»</w:t>
            </w:r>
          </w:p>
          <w:p w14:paraId="01AFD15E" w14:textId="77777777" w:rsidR="004247BF" w:rsidRDefault="004247BF" w:rsidP="00383228">
            <w:pPr>
              <w:rPr>
                <w:rFonts w:ascii="Times New Roman" w:eastAsia="SimSun" w:hAnsi="Times New Roman"/>
                <w:sz w:val="24"/>
                <w:szCs w:val="24"/>
                <w:lang w:val="kk-KZ"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xml:space="preserve"> Умеют называть предмет и описывать его</w:t>
            </w:r>
            <w:r>
              <w:rPr>
                <w:rFonts w:ascii="Times New Roman" w:eastAsia="SimSun" w:hAnsi="Times New Roman"/>
                <w:sz w:val="24"/>
                <w:szCs w:val="24"/>
                <w:lang w:val="kk-KZ" w:eastAsia="ru-RU"/>
              </w:rPr>
              <w:t>.</w:t>
            </w:r>
          </w:p>
          <w:p w14:paraId="50FFC60F" w14:textId="77777777" w:rsidR="004247BF" w:rsidRPr="00A91CEA" w:rsidRDefault="004247BF" w:rsidP="00383228">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2D17AB">
              <w:rPr>
                <w:rFonts w:ascii="Times New Roman" w:hAnsi="Times New Roman"/>
                <w:bCs/>
                <w:color w:val="000000"/>
                <w:sz w:val="24"/>
                <w:szCs w:val="24"/>
                <w:lang w:val="kk-KZ"/>
              </w:rPr>
              <w:t>гүл жинау</w:t>
            </w:r>
          </w:p>
        </w:tc>
        <w:tc>
          <w:tcPr>
            <w:tcW w:w="2169" w:type="dxa"/>
          </w:tcPr>
          <w:p w14:paraId="7F5E0F28" w14:textId="77777777" w:rsidR="004247BF" w:rsidRPr="00B44F60" w:rsidRDefault="004247BF" w:rsidP="00383228">
            <w:pPr>
              <w:widowControl w:val="0"/>
              <w:suppressLineNumbers/>
              <w:tabs>
                <w:tab w:val="left" w:pos="6803"/>
              </w:tabs>
              <w:suppressAutoHyphens/>
              <w:rPr>
                <w:rFonts w:ascii="Times New Roman" w:eastAsia="Times New Roman" w:hAnsi="Times New Roman"/>
                <w:sz w:val="24"/>
                <w:szCs w:val="24"/>
                <w:lang w:eastAsia="ru-RU"/>
              </w:rPr>
            </w:pPr>
          </w:p>
        </w:tc>
      </w:tr>
      <w:tr w:rsidR="004247BF" w:rsidRPr="008C72C4" w14:paraId="77B79F81" w14:textId="77777777" w:rsidTr="00383228">
        <w:trPr>
          <w:gridAfter w:val="1"/>
          <w:wAfter w:w="23" w:type="dxa"/>
        </w:trPr>
        <w:tc>
          <w:tcPr>
            <w:tcW w:w="1950" w:type="dxa"/>
          </w:tcPr>
          <w:p w14:paraId="6293CEF1"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5B76D182" w14:textId="77777777" w:rsidR="004247BF" w:rsidRPr="007B5C42" w:rsidRDefault="004247BF" w:rsidP="00383228">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78505FE2" w14:textId="77777777" w:rsidR="004247BF" w:rsidRPr="007B5C42" w:rsidRDefault="004247BF" w:rsidP="00383228">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3E7B6460" w14:textId="77777777" w:rsidR="004247BF" w:rsidRPr="007B5C42" w:rsidRDefault="004247BF" w:rsidP="00383228">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1EC699B5" w14:textId="77777777" w:rsidR="004247BF" w:rsidRDefault="004247BF" w:rsidP="00383228">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44037EA2" w14:textId="77777777" w:rsidR="004247BF" w:rsidRPr="00FA6382" w:rsidRDefault="004247BF" w:rsidP="00383228">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551DEA70" w14:textId="77777777" w:rsidR="004247BF" w:rsidRPr="00FA6382" w:rsidRDefault="004247BF" w:rsidP="00383228">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8C72C4" w14:paraId="790462E0" w14:textId="77777777" w:rsidTr="00383228">
        <w:trPr>
          <w:gridAfter w:val="1"/>
          <w:wAfter w:w="23" w:type="dxa"/>
        </w:trPr>
        <w:tc>
          <w:tcPr>
            <w:tcW w:w="1950" w:type="dxa"/>
          </w:tcPr>
          <w:p w14:paraId="5A6F0961"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70C7AF45" w14:textId="77777777" w:rsidR="004247BF" w:rsidRPr="00C31AEF" w:rsidRDefault="004247BF" w:rsidP="00383228">
            <w:pPr>
              <w:rPr>
                <w:rFonts w:ascii="Times New Roman" w:eastAsia="Times New Roman" w:hAnsi="Times New Roman"/>
                <w:color w:val="000000"/>
                <w:sz w:val="24"/>
                <w:szCs w:val="24"/>
                <w:lang w:eastAsia="ru-RU"/>
              </w:rPr>
            </w:pPr>
            <w:r w:rsidRPr="009930DD">
              <w:rPr>
                <w:rFonts w:ascii="Times New Roman" w:eastAsia="Times New Roman" w:hAnsi="Times New Roman"/>
                <w:b/>
                <w:color w:val="000000"/>
                <w:sz w:val="24"/>
                <w:szCs w:val="24"/>
                <w:lang w:eastAsia="ru-RU"/>
              </w:rPr>
              <w:t>Подвижная игра</w:t>
            </w:r>
            <w:r w:rsidRPr="00C31AEF">
              <w:rPr>
                <w:rFonts w:ascii="Times New Roman" w:eastAsia="Times New Roman" w:hAnsi="Times New Roman"/>
                <w:color w:val="000000"/>
                <w:sz w:val="24"/>
                <w:szCs w:val="24"/>
                <w:lang w:eastAsia="ru-RU"/>
              </w:rPr>
              <w:t> «Караси и щука»</w:t>
            </w:r>
          </w:p>
          <w:p w14:paraId="379BCC86" w14:textId="77777777" w:rsidR="004247BF" w:rsidRPr="00C31AEF" w:rsidRDefault="004247BF" w:rsidP="00383228">
            <w:pPr>
              <w:rPr>
                <w:rFonts w:ascii="Times New Roman" w:hAnsi="Times New Roman"/>
                <w:b/>
                <w:sz w:val="24"/>
                <w:szCs w:val="24"/>
                <w:lang w:eastAsia="ru-RU"/>
              </w:rPr>
            </w:pPr>
            <w:r w:rsidRPr="00C31AEF">
              <w:rPr>
                <w:rFonts w:ascii="Times New Roman" w:eastAsia="Times New Roman" w:hAnsi="Times New Roman"/>
                <w:b/>
                <w:color w:val="000000"/>
                <w:sz w:val="24"/>
                <w:szCs w:val="24"/>
                <w:lang w:eastAsia="ru-RU"/>
              </w:rPr>
              <w:t>(двигательная,</w:t>
            </w:r>
          </w:p>
          <w:p w14:paraId="6F01FE3A" w14:textId="77777777" w:rsidR="004247BF" w:rsidRPr="009930DD" w:rsidRDefault="004247BF" w:rsidP="00383228">
            <w:pPr>
              <w:rPr>
                <w:rFonts w:ascii="Times New Roman" w:eastAsia="Calibri" w:hAnsi="Times New Roman" w:cs="Times New Roman"/>
                <w:b/>
                <w:sz w:val="24"/>
                <w:szCs w:val="20"/>
              </w:rPr>
            </w:pPr>
            <w:r w:rsidRPr="00C31AEF">
              <w:rPr>
                <w:rFonts w:ascii="Times New Roman" w:eastAsia="Times New Roman" w:hAnsi="Times New Roman"/>
                <w:b/>
                <w:color w:val="000000"/>
                <w:sz w:val="24"/>
                <w:szCs w:val="24"/>
                <w:lang w:eastAsia="ru-RU"/>
              </w:rPr>
              <w:t>коммуникативная деятельность</w:t>
            </w:r>
            <w:r>
              <w:rPr>
                <w:rFonts w:ascii="Times New Roman" w:eastAsia="Times New Roman" w:hAnsi="Times New Roman"/>
                <w:b/>
                <w:color w:val="000000"/>
                <w:sz w:val="24"/>
                <w:szCs w:val="24"/>
                <w:lang w:eastAsia="ru-RU"/>
              </w:rPr>
              <w:t>)</w:t>
            </w:r>
          </w:p>
          <w:p w14:paraId="3A82F733" w14:textId="77777777" w:rsidR="004247BF" w:rsidRPr="00FA6382" w:rsidRDefault="004247BF" w:rsidP="00383228">
            <w:pPr>
              <w:rPr>
                <w:rFonts w:ascii="Times New Roman" w:hAnsi="Times New Roman"/>
                <w:b/>
                <w:sz w:val="24"/>
                <w:szCs w:val="24"/>
                <w:u w:val="single"/>
              </w:rPr>
            </w:pPr>
            <w:r w:rsidRPr="00FA6382">
              <w:rPr>
                <w:rFonts w:ascii="Times New Roman" w:hAnsi="Times New Roman"/>
                <w:b/>
                <w:sz w:val="24"/>
                <w:szCs w:val="24"/>
                <w:u w:val="single"/>
              </w:rPr>
              <w:t xml:space="preserve"> «</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4D522A61" w14:textId="77777777" w:rsidR="004247BF" w:rsidRDefault="004247BF" w:rsidP="00383228">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w:t>
            </w:r>
            <w:r>
              <w:rPr>
                <w:rFonts w:ascii="Times New Roman" w:eastAsia="Times New Roman" w:hAnsi="Times New Roman"/>
                <w:sz w:val="24"/>
                <w:szCs w:val="24"/>
                <w:lang w:val="kk-KZ"/>
              </w:rPr>
              <w:t>Қыз куу</w:t>
            </w:r>
            <w:r>
              <w:rPr>
                <w:rFonts w:ascii="Times New Roman" w:eastAsia="Times New Roman" w:hAnsi="Times New Roman"/>
                <w:sz w:val="24"/>
                <w:szCs w:val="24"/>
              </w:rPr>
              <w:t>»</w:t>
            </w:r>
          </w:p>
          <w:p w14:paraId="6430B6AF" w14:textId="77777777" w:rsidR="004247BF" w:rsidRPr="00E66464" w:rsidRDefault="004247BF" w:rsidP="00383228">
            <w:pPr>
              <w:rPr>
                <w:rFonts w:ascii="Times New Roman" w:eastAsia="Times New Roman" w:hAnsi="Times New Roman"/>
                <w:sz w:val="24"/>
                <w:szCs w:val="24"/>
              </w:rPr>
            </w:pPr>
            <w:r w:rsidRPr="009930DD">
              <w:rPr>
                <w:rFonts w:ascii="Times New Roman" w:eastAsia="Times New Roman" w:hAnsi="Times New Roman"/>
                <w:b/>
                <w:sz w:val="24"/>
                <w:szCs w:val="24"/>
              </w:rPr>
              <w:t>Цель:</w:t>
            </w:r>
            <w:r>
              <w:rPr>
                <w:rFonts w:ascii="Times New Roman" w:eastAsia="Times New Roman" w:hAnsi="Times New Roman"/>
                <w:sz w:val="24"/>
                <w:szCs w:val="24"/>
              </w:rPr>
              <w:t xml:space="preserve"> умеют быстро бегать, имеют чувство ловкости.</w:t>
            </w:r>
          </w:p>
          <w:p w14:paraId="3BDD438C" w14:textId="77777777" w:rsidR="004247BF" w:rsidRPr="009930DD" w:rsidRDefault="004247BF" w:rsidP="00383228">
            <w:pPr>
              <w:rPr>
                <w:rFonts w:ascii="Times New Roman" w:eastAsia="Calibri" w:hAnsi="Times New Roman" w:cs="Times New Roman"/>
                <w:sz w:val="24"/>
                <w:szCs w:val="20"/>
                <w:lang w:val="kk-KZ"/>
              </w:rPr>
            </w:pPr>
            <w:r w:rsidRPr="008C72C4">
              <w:rPr>
                <w:rFonts w:ascii="Times New Roman" w:eastAsia="Calibri" w:hAnsi="Times New Roman" w:cs="Times New Roman"/>
                <w:b/>
                <w:sz w:val="24"/>
                <w:szCs w:val="20"/>
              </w:rPr>
              <w:t>Самостоятельная игровая деятельность</w:t>
            </w:r>
          </w:p>
          <w:p w14:paraId="327521E2"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52A1B4A4" w14:textId="77777777" w:rsidR="004247BF" w:rsidRPr="00084615"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p>
          <w:p w14:paraId="209BD3BE" w14:textId="77777777" w:rsidR="004247BF" w:rsidRPr="008C72C4" w:rsidRDefault="004247BF" w:rsidP="00383228">
            <w:pPr>
              <w:rPr>
                <w:rFonts w:ascii="Times New Roman" w:hAnsi="Times New Roman" w:cs="Times New Roman"/>
                <w:sz w:val="24"/>
                <w:szCs w:val="24"/>
              </w:rPr>
            </w:pPr>
          </w:p>
        </w:tc>
        <w:tc>
          <w:tcPr>
            <w:tcW w:w="2280" w:type="dxa"/>
            <w:gridSpan w:val="4"/>
          </w:tcPr>
          <w:p w14:paraId="1516E389" w14:textId="77777777" w:rsidR="004247BF" w:rsidRPr="009930DD" w:rsidRDefault="004247BF" w:rsidP="00383228">
            <w:pPr>
              <w:rPr>
                <w:rFonts w:ascii="Times New Roman" w:eastAsia="Calibri" w:hAnsi="Times New Roman" w:cs="Times New Roman"/>
                <w:b/>
                <w:sz w:val="24"/>
                <w:szCs w:val="20"/>
              </w:rPr>
            </w:pPr>
            <w:r w:rsidRPr="009930DD">
              <w:rPr>
                <w:rFonts w:ascii="Times New Roman" w:eastAsia="Times New Roman" w:hAnsi="Times New Roman"/>
                <w:b/>
                <w:color w:val="000000"/>
                <w:sz w:val="24"/>
                <w:szCs w:val="24"/>
                <w:lang w:eastAsia="ru-RU"/>
              </w:rPr>
              <w:t>П</w:t>
            </w:r>
            <w:r w:rsidRPr="009930DD">
              <w:rPr>
                <w:rFonts w:ascii="Times New Roman" w:eastAsia="Times New Roman" w:hAnsi="Times New Roman"/>
                <w:b/>
                <w:color w:val="000000"/>
                <w:sz w:val="24"/>
                <w:szCs w:val="24"/>
                <w:lang w:val="kk-KZ" w:eastAsia="ru-RU"/>
              </w:rPr>
              <w:t>одвижная игра</w:t>
            </w:r>
            <w:r w:rsidRPr="00C31AEF">
              <w:rPr>
                <w:rFonts w:ascii="Times New Roman" w:eastAsia="Times New Roman" w:hAnsi="Times New Roman"/>
                <w:color w:val="000000"/>
                <w:sz w:val="24"/>
                <w:szCs w:val="24"/>
                <w:lang w:eastAsia="ru-RU"/>
              </w:rPr>
              <w:t xml:space="preserve"> «Бездомный заяц»</w:t>
            </w:r>
            <w:r w:rsidRPr="00C31AEF">
              <w:rPr>
                <w:rFonts w:ascii="Times New Roman" w:eastAsia="Times New Roman" w:hAnsi="Times New Roman"/>
                <w:b/>
                <w:color w:val="000000"/>
                <w:sz w:val="24"/>
                <w:szCs w:val="24"/>
                <w:lang w:eastAsia="ru-RU"/>
              </w:rPr>
              <w:t xml:space="preserve"> (двигательная, коммуникативная деятельность)</w:t>
            </w:r>
          </w:p>
          <w:p w14:paraId="2A23CB7F" w14:textId="77777777" w:rsidR="004247BF" w:rsidRPr="00FA6382" w:rsidRDefault="004247B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3A42A0FA" w14:textId="77777777" w:rsidR="004247BF" w:rsidRPr="00477D09" w:rsidRDefault="004247B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 (Вытолкни из круга) </w:t>
            </w:r>
          </w:p>
          <w:p w14:paraId="2926687E" w14:textId="77777777" w:rsidR="004247BF" w:rsidRPr="009930DD" w:rsidRDefault="004247BF" w:rsidP="00383228">
            <w:pPr>
              <w:rPr>
                <w:rFonts w:ascii="Times New Roman" w:hAnsi="Times New Roman"/>
                <w:sz w:val="24"/>
                <w:szCs w:val="24"/>
                <w:lang w:val="kk-KZ"/>
              </w:rPr>
            </w:pPr>
            <w:r w:rsidRPr="00FA6382">
              <w:rPr>
                <w:rFonts w:ascii="Times New Roman" w:hAnsi="Times New Roman"/>
                <w:b/>
                <w:sz w:val="24"/>
                <w:szCs w:val="24"/>
                <w:lang w:val="kk-KZ"/>
              </w:rPr>
              <w:t>Цель:</w:t>
            </w:r>
            <w:r w:rsidRPr="00477D09">
              <w:rPr>
                <w:rFonts w:ascii="Times New Roman" w:hAnsi="Times New Roman"/>
                <w:sz w:val="24"/>
                <w:szCs w:val="24"/>
                <w:lang w:val="kk-KZ"/>
              </w:rPr>
              <w:t xml:space="preserve"> развивать у детей умение передвигаться, прыгая на о</w:t>
            </w:r>
            <w:r>
              <w:rPr>
                <w:rFonts w:ascii="Times New Roman" w:hAnsi="Times New Roman"/>
                <w:sz w:val="24"/>
                <w:szCs w:val="24"/>
                <w:lang w:val="kk-KZ"/>
              </w:rPr>
              <w:t xml:space="preserve">дной ноге, быстроту, ловкость. </w:t>
            </w:r>
          </w:p>
          <w:p w14:paraId="4183832A" w14:textId="77777777" w:rsidR="004247BF" w:rsidRPr="008C72C4" w:rsidRDefault="004247BF" w:rsidP="00383228">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p>
          <w:p w14:paraId="6D4BB07B"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BBE50CE" w14:textId="77777777" w:rsidR="004247BF" w:rsidRDefault="004247BF" w:rsidP="00383228">
            <w:pPr>
              <w:spacing w:line="240" w:lineRule="atLeast"/>
              <w:rPr>
                <w:rFonts w:ascii="Times New Roman" w:hAnsi="Times New Roman" w:cs="Times New Roman"/>
                <w:b/>
                <w:sz w:val="24"/>
                <w:szCs w:val="24"/>
                <w:u w:val="single"/>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1F2E9487" w14:textId="77777777" w:rsidR="004247BF" w:rsidRPr="001F786E" w:rsidRDefault="004247BF" w:rsidP="00383228">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3355" w:type="dxa"/>
            <w:gridSpan w:val="7"/>
          </w:tcPr>
          <w:p w14:paraId="5904C087" w14:textId="77777777" w:rsidR="004247BF" w:rsidRPr="009930DD" w:rsidRDefault="004247BF" w:rsidP="00383228">
            <w:pPr>
              <w:rPr>
                <w:rFonts w:ascii="Times New Roman" w:eastAsia="Times New Roman" w:hAnsi="Times New Roman"/>
                <w:b/>
                <w:color w:val="000000"/>
                <w:sz w:val="24"/>
                <w:szCs w:val="24"/>
                <w:lang w:val="kk-KZ" w:eastAsia="ru-RU"/>
              </w:rPr>
            </w:pPr>
            <w:r w:rsidRPr="009930DD">
              <w:rPr>
                <w:rFonts w:ascii="Times New Roman" w:eastAsia="Times New Roman" w:hAnsi="Times New Roman"/>
                <w:b/>
                <w:color w:val="000000"/>
                <w:sz w:val="24"/>
                <w:szCs w:val="24"/>
                <w:lang w:eastAsia="ru-RU"/>
              </w:rPr>
              <w:t>П</w:t>
            </w:r>
            <w:r w:rsidRPr="009930DD">
              <w:rPr>
                <w:rFonts w:ascii="Times New Roman" w:eastAsia="Times New Roman" w:hAnsi="Times New Roman"/>
                <w:b/>
                <w:color w:val="000000"/>
                <w:sz w:val="24"/>
                <w:szCs w:val="24"/>
                <w:lang w:val="kk-KZ" w:eastAsia="ru-RU"/>
              </w:rPr>
              <w:t>одвижная игра</w:t>
            </w:r>
          </w:p>
          <w:p w14:paraId="265AF1CE" w14:textId="77777777" w:rsidR="004247BF" w:rsidRPr="00C31AEF" w:rsidRDefault="004247BF" w:rsidP="00383228">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xml:space="preserve"> «У кого мяч»</w:t>
            </w:r>
          </w:p>
          <w:p w14:paraId="09FB41DB" w14:textId="77777777" w:rsidR="004247BF" w:rsidRDefault="004247BF" w:rsidP="00383228">
            <w:pPr>
              <w:rPr>
                <w:rFonts w:ascii="Times New Roman" w:eastAsia="Calibri" w:hAnsi="Times New Roman" w:cs="Times New Roman"/>
                <w:b/>
                <w:sz w:val="24"/>
                <w:szCs w:val="20"/>
                <w:lang w:val="kk-KZ"/>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071A361E" w14:textId="77777777" w:rsidR="004247BF" w:rsidRPr="00FA6382" w:rsidRDefault="004247B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139AE249" w14:textId="77777777" w:rsidR="004247BF" w:rsidRPr="009734CA" w:rsidRDefault="004247B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w:t>
            </w:r>
            <w:r>
              <w:rPr>
                <w:rFonts w:ascii="Times New Roman" w:hAnsi="Times New Roman"/>
                <w:sz w:val="24"/>
                <w:szCs w:val="24"/>
                <w:lang w:val="kk-KZ"/>
              </w:rPr>
              <w:t>Жапақтар және қарлығаш</w:t>
            </w:r>
            <w:r>
              <w:rPr>
                <w:rFonts w:ascii="Times New Roman" w:hAnsi="Times New Roman"/>
                <w:sz w:val="24"/>
                <w:szCs w:val="24"/>
              </w:rPr>
              <w:t>»</w:t>
            </w:r>
            <w:r>
              <w:rPr>
                <w:rFonts w:ascii="Times New Roman" w:hAnsi="Times New Roman"/>
                <w:sz w:val="24"/>
                <w:szCs w:val="24"/>
                <w:lang w:val="kk-KZ"/>
              </w:rPr>
              <w:t xml:space="preserve"> (Ястребы и ласточки</w:t>
            </w:r>
            <w:r w:rsidRPr="009734CA">
              <w:rPr>
                <w:rFonts w:ascii="Times New Roman" w:hAnsi="Times New Roman"/>
                <w:sz w:val="24"/>
                <w:szCs w:val="24"/>
                <w:lang w:val="kk-KZ"/>
              </w:rPr>
              <w:t xml:space="preserve">) </w:t>
            </w:r>
          </w:p>
          <w:p w14:paraId="37E7C5A4" w14:textId="77777777" w:rsidR="004247BF" w:rsidRPr="001F786E" w:rsidRDefault="004247BF" w:rsidP="00383228">
            <w:pPr>
              <w:rPr>
                <w:rFonts w:ascii="Times New Roman" w:eastAsia="Calibri" w:hAnsi="Times New Roman" w:cs="Times New Roman"/>
                <w:sz w:val="24"/>
                <w:szCs w:val="20"/>
              </w:rPr>
            </w:pPr>
            <w:r w:rsidRPr="00FA6382">
              <w:rPr>
                <w:rFonts w:ascii="Times New Roman" w:hAnsi="Times New Roman"/>
                <w:b/>
                <w:sz w:val="24"/>
                <w:szCs w:val="24"/>
                <w:lang w:val="kk-KZ"/>
              </w:rPr>
              <w:t>Цель</w:t>
            </w:r>
            <w:r>
              <w:rPr>
                <w:rFonts w:ascii="Times New Roman" w:hAnsi="Times New Roman"/>
                <w:sz w:val="24"/>
                <w:szCs w:val="24"/>
                <w:lang w:val="kk-KZ"/>
              </w:rPr>
              <w:t>: умеют убегать за отмеченную территорию</w:t>
            </w:r>
            <w:r>
              <w:rPr>
                <w:rFonts w:ascii="Times New Roman" w:hAnsi="Times New Roman"/>
                <w:sz w:val="24"/>
                <w:szCs w:val="24"/>
              </w:rPr>
              <w:t>.</w:t>
            </w:r>
          </w:p>
          <w:p w14:paraId="5195E41E" w14:textId="77777777" w:rsidR="004247BF" w:rsidRPr="008C72C4" w:rsidRDefault="004247BF" w:rsidP="00383228">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7E5D2DEF" w14:textId="77777777" w:rsidR="004247BF" w:rsidRDefault="004247B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Pr>
                <w:rFonts w:ascii="Times New Roman" w:eastAsia="Calibri" w:hAnsi="Times New Roman" w:cs="Times New Roman"/>
                <w:sz w:val="24"/>
                <w:szCs w:val="20"/>
              </w:rPr>
              <w:t xml:space="preserve"> "Кондитерская"</w:t>
            </w:r>
          </w:p>
          <w:p w14:paraId="57B81E43"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4D6DD4AB" w14:textId="77777777" w:rsidR="004247BF" w:rsidRPr="00084615"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09848648" w14:textId="77777777" w:rsidR="004247BF" w:rsidRPr="008C72C4" w:rsidRDefault="004247BF" w:rsidP="00383228">
            <w:pPr>
              <w:rPr>
                <w:rFonts w:ascii="Times New Roman" w:eastAsia="Times New Roman" w:hAnsi="Times New Roman" w:cs="Times New Roman"/>
                <w:b/>
                <w:color w:val="0070C0"/>
                <w:sz w:val="36"/>
                <w:szCs w:val="28"/>
                <w:lang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551" w:type="dxa"/>
            <w:gridSpan w:val="5"/>
          </w:tcPr>
          <w:p w14:paraId="3C2029AF" w14:textId="77777777" w:rsidR="004247BF" w:rsidRPr="001F786E" w:rsidRDefault="004247BF" w:rsidP="00383228">
            <w:pPr>
              <w:rPr>
                <w:rFonts w:ascii="Times New Roman" w:eastAsia="Times New Roman" w:hAnsi="Times New Roman"/>
                <w:b/>
                <w:color w:val="000000"/>
                <w:sz w:val="24"/>
                <w:szCs w:val="24"/>
                <w:lang w:eastAsia="ru-RU"/>
              </w:rPr>
            </w:pPr>
            <w:r w:rsidRPr="001F786E">
              <w:rPr>
                <w:rFonts w:ascii="Times New Roman" w:eastAsia="Times New Roman" w:hAnsi="Times New Roman"/>
                <w:b/>
                <w:color w:val="000000"/>
                <w:sz w:val="24"/>
                <w:szCs w:val="24"/>
                <w:lang w:eastAsia="ru-RU"/>
              </w:rPr>
              <w:t>Подвижная игра</w:t>
            </w:r>
          </w:p>
          <w:p w14:paraId="38EBFAE3" w14:textId="77777777" w:rsidR="004247BF" w:rsidRPr="00C31AEF" w:rsidRDefault="004247BF" w:rsidP="00383228">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«Хитрая лиса»</w:t>
            </w:r>
          </w:p>
          <w:p w14:paraId="5004A7E9" w14:textId="77777777" w:rsidR="004247BF" w:rsidRPr="001F786E" w:rsidRDefault="004247BF" w:rsidP="00383228">
            <w:pPr>
              <w:rPr>
                <w:rFonts w:ascii="Times New Roman" w:eastAsia="Calibri" w:hAnsi="Times New Roman" w:cs="Times New Roman"/>
                <w:b/>
                <w:sz w:val="24"/>
                <w:szCs w:val="24"/>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5DAA807E" w14:textId="77777777" w:rsidR="004247BF" w:rsidRPr="00FA6382" w:rsidRDefault="004247B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71103C5C" w14:textId="77777777" w:rsidR="004247BF" w:rsidRDefault="004247B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sz w:val="24"/>
                <w:szCs w:val="24"/>
                <w:lang w:val="kk-KZ"/>
              </w:rPr>
              <w:t>«Ақ сүйек» («Белая кость</w:t>
            </w:r>
            <w:r w:rsidRPr="009734CA">
              <w:rPr>
                <w:rFonts w:ascii="Times New Roman" w:hAnsi="Times New Roman"/>
                <w:sz w:val="24"/>
                <w:szCs w:val="24"/>
                <w:lang w:val="kk-KZ"/>
              </w:rPr>
              <w:t xml:space="preserve">») </w:t>
            </w:r>
          </w:p>
          <w:p w14:paraId="16E8866B" w14:textId="77777777" w:rsidR="004247BF" w:rsidRPr="001F786E" w:rsidRDefault="004247BF" w:rsidP="00383228">
            <w:pPr>
              <w:spacing w:line="240" w:lineRule="exact"/>
              <w:contextualSpacing/>
              <w:rPr>
                <w:rFonts w:ascii="Times New Roman" w:hAnsi="Times New Roman" w:cs="Times New Roman"/>
                <w:b/>
                <w:sz w:val="24"/>
                <w:szCs w:val="24"/>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r>
              <w:rPr>
                <w:rFonts w:ascii="Times New Roman" w:hAnsi="Times New Roman"/>
                <w:sz w:val="24"/>
                <w:szCs w:val="24"/>
              </w:rPr>
              <w:t>.</w:t>
            </w:r>
          </w:p>
          <w:p w14:paraId="7179670C" w14:textId="77777777" w:rsidR="004247BF" w:rsidRPr="008C72C4" w:rsidRDefault="004247BF" w:rsidP="00383228">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59732FB1" w14:textId="77777777" w:rsidR="004247BF" w:rsidRDefault="004247BF" w:rsidP="00383228">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32F98EB7" w14:textId="77777777" w:rsidR="004247BF" w:rsidRPr="00D24BA3" w:rsidRDefault="004247B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AE4CE29" w14:textId="77777777" w:rsidR="004247BF" w:rsidRPr="00084615" w:rsidRDefault="004247B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6C5BFE8" w14:textId="77777777" w:rsidR="004247BF" w:rsidRPr="008C72C4" w:rsidRDefault="004247BF" w:rsidP="00383228">
            <w:pPr>
              <w:jc w:val="both"/>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411" w:type="dxa"/>
            <w:gridSpan w:val="3"/>
          </w:tcPr>
          <w:p w14:paraId="0B5FE5ED" w14:textId="77777777" w:rsidR="004247BF" w:rsidRPr="00084615" w:rsidRDefault="004247BF" w:rsidP="00383228">
            <w:pPr>
              <w:spacing w:line="240" w:lineRule="atLeast"/>
              <w:rPr>
                <w:rFonts w:ascii="Times New Roman" w:hAnsi="Times New Roman" w:cs="Times New Roman"/>
                <w:sz w:val="24"/>
                <w:szCs w:val="24"/>
                <w:lang w:val="kk-KZ"/>
              </w:rPr>
            </w:pPr>
          </w:p>
        </w:tc>
      </w:tr>
      <w:tr w:rsidR="004247BF" w:rsidRPr="008C72C4" w14:paraId="3F7D0ECD" w14:textId="77777777" w:rsidTr="00383228">
        <w:trPr>
          <w:gridAfter w:val="1"/>
          <w:wAfter w:w="23" w:type="dxa"/>
        </w:trPr>
        <w:tc>
          <w:tcPr>
            <w:tcW w:w="1950" w:type="dxa"/>
          </w:tcPr>
          <w:p w14:paraId="38522AE7"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4344BFC0" w14:textId="77777777" w:rsidR="004247BF" w:rsidRPr="008C72C4" w:rsidRDefault="004247BF" w:rsidP="00383228">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247BF" w:rsidRPr="008C72C4" w14:paraId="0DB0519B" w14:textId="77777777" w:rsidTr="00383228">
        <w:trPr>
          <w:gridAfter w:val="1"/>
          <w:wAfter w:w="23" w:type="dxa"/>
        </w:trPr>
        <w:tc>
          <w:tcPr>
            <w:tcW w:w="1950" w:type="dxa"/>
          </w:tcPr>
          <w:p w14:paraId="3BADB773" w14:textId="77777777" w:rsidR="004247BF" w:rsidRPr="008C72C4"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2"/>
          </w:tcPr>
          <w:p w14:paraId="12637C9D" w14:textId="77777777" w:rsidR="004247BF" w:rsidRPr="008C72C4" w:rsidRDefault="004247BF" w:rsidP="00383228">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4247BF" w:rsidRPr="008C72C4" w14:paraId="68791742" w14:textId="77777777" w:rsidTr="00383228">
        <w:trPr>
          <w:gridAfter w:val="1"/>
          <w:wAfter w:w="23" w:type="dxa"/>
          <w:trHeight w:val="854"/>
        </w:trPr>
        <w:tc>
          <w:tcPr>
            <w:tcW w:w="1950" w:type="dxa"/>
            <w:vMerge w:val="restart"/>
          </w:tcPr>
          <w:p w14:paraId="40374E1F" w14:textId="77777777" w:rsidR="004247BF" w:rsidRDefault="004247BF" w:rsidP="00383228">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24BCD88D" w14:textId="77777777" w:rsidR="004247BF" w:rsidRDefault="004247BF" w:rsidP="00383228">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7BCC522A" w14:textId="77777777" w:rsidR="004247BF" w:rsidRPr="00084615" w:rsidRDefault="004247BF" w:rsidP="00383228">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4247BF" w:rsidRPr="008C72C4" w14:paraId="7E817319" w14:textId="77777777" w:rsidTr="00383228">
        <w:trPr>
          <w:gridAfter w:val="1"/>
          <w:wAfter w:w="23" w:type="dxa"/>
          <w:trHeight w:val="1994"/>
        </w:trPr>
        <w:tc>
          <w:tcPr>
            <w:tcW w:w="1950" w:type="dxa"/>
            <w:vMerge/>
          </w:tcPr>
          <w:p w14:paraId="087E1E84" w14:textId="77777777" w:rsidR="004247BF" w:rsidRPr="00C8421C" w:rsidRDefault="004247BF" w:rsidP="00383228">
            <w:pPr>
              <w:rPr>
                <w:rFonts w:ascii="Times New Roman" w:hAnsi="Times New Roman"/>
                <w:b/>
                <w:sz w:val="24"/>
                <w:szCs w:val="24"/>
                <w:lang w:val="kk-KZ"/>
              </w:rPr>
            </w:pPr>
          </w:p>
        </w:tc>
        <w:tc>
          <w:tcPr>
            <w:tcW w:w="2643" w:type="dxa"/>
            <w:gridSpan w:val="2"/>
          </w:tcPr>
          <w:p w14:paraId="696551C4" w14:textId="77777777" w:rsidR="004247BF" w:rsidRPr="00E66464" w:rsidRDefault="004247BF" w:rsidP="00383228">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6EFEC5A9" w14:textId="77777777" w:rsidR="004247BF" w:rsidRDefault="004247BF" w:rsidP="00383228">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3EF1CF18" w14:textId="77777777" w:rsidR="004247BF" w:rsidRPr="00E66464" w:rsidRDefault="004247BF" w:rsidP="00383228">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5DA2985E" w14:textId="77777777" w:rsidR="004247BF" w:rsidRPr="007B5C42" w:rsidRDefault="004247BF" w:rsidP="00383228">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41BC4762" w14:textId="77777777" w:rsidR="004247BF" w:rsidRPr="00E66464" w:rsidRDefault="004247BF" w:rsidP="00383228">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6F0B5064" w14:textId="77777777" w:rsidR="004247BF" w:rsidRPr="001F786E" w:rsidRDefault="004247BF" w:rsidP="00383228">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20180BB5" w14:textId="77777777" w:rsidR="004247BF" w:rsidRPr="00FA6382" w:rsidRDefault="004247BF" w:rsidP="00383228">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«Птичий двор»</w:t>
            </w:r>
          </w:p>
          <w:p w14:paraId="5585F080" w14:textId="77777777" w:rsidR="004247BF" w:rsidRDefault="004247BF" w:rsidP="00383228">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E683EDC" w14:textId="77777777" w:rsidR="004247BF" w:rsidRPr="00B577A2" w:rsidRDefault="004247B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құстар,қамал,аула,тікұшақ, үй.</w:t>
            </w:r>
          </w:p>
          <w:p w14:paraId="50404806" w14:textId="77777777" w:rsidR="004247BF" w:rsidRPr="009613DF" w:rsidRDefault="004247BF" w:rsidP="00383228">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4D1800AB" w14:textId="77777777" w:rsidR="004247BF" w:rsidRDefault="004247BF" w:rsidP="00383228">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2CDE8EF1" w14:textId="77777777" w:rsidR="004247BF" w:rsidRPr="00C8421C" w:rsidRDefault="004247BF" w:rsidP="00383228">
            <w:pPr>
              <w:rPr>
                <w:rFonts w:ascii="Times New Roman" w:hAnsi="Times New Roman"/>
                <w:b/>
                <w:sz w:val="24"/>
                <w:szCs w:val="24"/>
                <w:lang w:val="kk-KZ"/>
              </w:rPr>
            </w:pPr>
            <w:r>
              <w:rPr>
                <w:rFonts w:ascii="Times New Roman" w:hAnsi="Times New Roman"/>
                <w:b/>
                <w:sz w:val="24"/>
                <w:szCs w:val="24"/>
                <w:lang w:val="kk-KZ"/>
              </w:rPr>
              <w:t>Настольная игра «Пазлы Красная Шапочка»</w:t>
            </w:r>
          </w:p>
          <w:p w14:paraId="711E7FD3" w14:textId="77777777" w:rsidR="004247BF" w:rsidRPr="00C8421C" w:rsidRDefault="004247BF" w:rsidP="00383228">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3A1ABE69" w14:textId="77777777" w:rsidR="004247BF" w:rsidRPr="00C8421C" w:rsidRDefault="004247BF" w:rsidP="00383228">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2F078641" w14:textId="77777777" w:rsidR="004247BF" w:rsidRPr="00E66464"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4EB649B9" w14:textId="77777777" w:rsidR="004247BF"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42371D71"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57714CB8"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3099126D"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«Самолет»</w:t>
            </w:r>
          </w:p>
          <w:p w14:paraId="7B64A26E" w14:textId="77777777" w:rsidR="004247BF" w:rsidRDefault="004247BF" w:rsidP="00383228">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5EB85710" w14:textId="77777777" w:rsidR="004247BF" w:rsidRPr="00B577A2" w:rsidRDefault="004247B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60F0D973" w14:textId="77777777" w:rsidR="004247BF" w:rsidRPr="009613DF" w:rsidRDefault="004247BF" w:rsidP="00383228">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12D30C69" w14:textId="77777777" w:rsidR="004247BF" w:rsidRDefault="004247BF" w:rsidP="00383228">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3418" w:type="dxa"/>
            <w:gridSpan w:val="10"/>
          </w:tcPr>
          <w:p w14:paraId="458FE6BF" w14:textId="77777777" w:rsidR="004247BF" w:rsidRPr="00D22818" w:rsidRDefault="004247BF" w:rsidP="00383228">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3C93F59E" w14:textId="77777777" w:rsidR="004247BF" w:rsidRDefault="004247BF" w:rsidP="00383228">
            <w:pPr>
              <w:rPr>
                <w:rFonts w:ascii="Times New Roman" w:hAnsi="Times New Roman" w:cs="Times New Roman"/>
                <w:b/>
                <w:bCs/>
                <w:lang w:val="kk-KZ"/>
              </w:rPr>
            </w:pPr>
            <w:r w:rsidRPr="00FF59DE">
              <w:rPr>
                <w:rFonts w:ascii="Times New Roman" w:hAnsi="Times New Roman" w:cs="Times New Roman"/>
                <w:b/>
                <w:bCs/>
              </w:rPr>
              <w:t>Экологический проект «Юный метеоролог»</w:t>
            </w:r>
          </w:p>
          <w:p w14:paraId="13428C23" w14:textId="77777777" w:rsidR="004247BF" w:rsidRDefault="004247BF" w:rsidP="00383228">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познакомить детей с явлениями природы</w:t>
            </w:r>
          </w:p>
          <w:p w14:paraId="7B06D71B" w14:textId="77777777" w:rsidR="004247BF" w:rsidRPr="00143C64" w:rsidRDefault="004247BF" w:rsidP="00383228">
            <w:pPr>
              <w:rPr>
                <w:rFonts w:ascii="Times New Roman" w:hAnsi="Times New Roman" w:cs="Times New Roman"/>
                <w:b/>
                <w:lang w:val="kk-KZ"/>
              </w:rPr>
            </w:pPr>
            <w:r w:rsidRPr="00143C64">
              <w:rPr>
                <w:rFonts w:ascii="Times New Roman" w:hAnsi="Times New Roman" w:cs="Times New Roman"/>
                <w:b/>
                <w:lang w:val="kk-KZ"/>
              </w:rPr>
              <w:t>Дидактическая игра</w:t>
            </w:r>
          </w:p>
          <w:p w14:paraId="50771015" w14:textId="77777777" w:rsidR="004247BF" w:rsidRDefault="004247BF" w:rsidP="00383228">
            <w:pPr>
              <w:rPr>
                <w:rFonts w:ascii="Times New Roman" w:hAnsi="Times New Roman" w:cs="Times New Roman"/>
                <w:color w:val="000000"/>
                <w:sz w:val="24"/>
                <w:szCs w:val="24"/>
              </w:rPr>
            </w:pPr>
            <w:r w:rsidRPr="009613DF">
              <w:rPr>
                <w:rFonts w:ascii="Times New Roman" w:hAnsi="Times New Roman" w:cs="Times New Roman"/>
                <w:b/>
                <w:color w:val="000000"/>
                <w:sz w:val="24"/>
                <w:szCs w:val="24"/>
              </w:rPr>
              <w:t xml:space="preserve"> Цель</w:t>
            </w:r>
            <w:r>
              <w:rPr>
                <w:rFonts w:ascii="Times New Roman" w:hAnsi="Times New Roman" w:cs="Times New Roman"/>
                <w:b/>
                <w:color w:val="000000"/>
                <w:sz w:val="24"/>
                <w:szCs w:val="24"/>
              </w:rPr>
              <w:t>:</w:t>
            </w:r>
            <w:r>
              <w:rPr>
                <w:rFonts w:ascii="Times New Roman" w:eastAsia="Times New Roman" w:hAnsi="Times New Roman" w:cs="Times New Roman"/>
                <w:color w:val="000000"/>
                <w:sz w:val="24"/>
                <w:szCs w:val="24"/>
                <w:lang w:val="kk-KZ"/>
              </w:rPr>
              <w:t xml:space="preserve"> Умеют</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2B0D76A" w14:textId="77777777" w:rsidR="004247BF" w:rsidRPr="00143C64" w:rsidRDefault="004247BF" w:rsidP="00383228">
            <w:pPr>
              <w:rPr>
                <w:rFonts w:ascii="Times New Roman" w:hAnsi="Times New Roman" w:cs="Times New Roman"/>
                <w:b/>
                <w:sz w:val="28"/>
                <w:szCs w:val="28"/>
              </w:rPr>
            </w:pPr>
          </w:p>
          <w:p w14:paraId="5544B28E" w14:textId="77777777" w:rsidR="004247BF" w:rsidRDefault="004247B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4782E281" w14:textId="77777777" w:rsidR="004247BF" w:rsidRDefault="004247BF" w:rsidP="00383228">
            <w:pPr>
              <w:rPr>
                <w:rFonts w:ascii="Times New Roman" w:hAnsi="Times New Roman" w:cs="Times New Roman"/>
                <w:b/>
                <w:i/>
                <w:color w:val="000000"/>
                <w:sz w:val="24"/>
                <w:szCs w:val="24"/>
              </w:rPr>
            </w:pPr>
            <w:r w:rsidRPr="00143C64">
              <w:rPr>
                <w:rFonts w:ascii="Times New Roman" w:hAnsi="Times New Roman" w:cs="Times New Roman"/>
                <w:color w:val="000000"/>
                <w:spacing w:val="2"/>
                <w:sz w:val="24"/>
                <w:szCs w:val="24"/>
                <w:lang w:val="kk-KZ"/>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03385572" w14:textId="77777777" w:rsidR="004247BF" w:rsidRPr="00E31DED"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23329D14" w14:textId="77777777" w:rsidR="004247BF" w:rsidRDefault="004247B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67C0D79D" w14:textId="77777777" w:rsidR="004247BF" w:rsidRDefault="004247BF" w:rsidP="00383228">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6C1CA096" w14:textId="77777777" w:rsidR="004247BF" w:rsidRPr="00D22818" w:rsidRDefault="004247BF" w:rsidP="00383228">
            <w:pPr>
              <w:jc w:val="both"/>
              <w:rPr>
                <w:rFonts w:ascii="Times New Roman" w:hAnsi="Times New Roman" w:cs="Times New Roman"/>
                <w:b/>
                <w:color w:val="000000"/>
                <w:sz w:val="24"/>
                <w:szCs w:val="24"/>
                <w:lang w:val="kk-KZ"/>
              </w:rPr>
            </w:pPr>
          </w:p>
        </w:tc>
        <w:tc>
          <w:tcPr>
            <w:tcW w:w="2738" w:type="dxa"/>
            <w:gridSpan w:val="5"/>
          </w:tcPr>
          <w:p w14:paraId="214992AE" w14:textId="77777777" w:rsidR="004247BF" w:rsidRPr="004A3729" w:rsidRDefault="004247BF" w:rsidP="00383228">
            <w:pPr>
              <w:spacing w:line="240" w:lineRule="exact"/>
              <w:contextualSpacing/>
              <w:rPr>
                <w:rFonts w:ascii="Times New Roman" w:hAnsi="Times New Roman" w:cs="Times New Roman"/>
                <w:b/>
                <w:sz w:val="24"/>
                <w:szCs w:val="24"/>
                <w:lang w:val="kk-KZ"/>
              </w:rPr>
            </w:pPr>
            <w:r w:rsidRPr="004A3729">
              <w:rPr>
                <w:rFonts w:ascii="Times New Roman" w:hAnsi="Times New Roman" w:cs="Times New Roman"/>
                <w:b/>
                <w:sz w:val="24"/>
                <w:szCs w:val="24"/>
                <w:lang w:val="kk-KZ"/>
              </w:rPr>
              <w:t xml:space="preserve">Дид.игра </w:t>
            </w:r>
          </w:p>
          <w:p w14:paraId="1E8CDE2D" w14:textId="77777777" w:rsidR="004247BF" w:rsidRPr="00B258FD" w:rsidRDefault="004247B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«Детский сад»</w:t>
            </w:r>
          </w:p>
          <w:p w14:paraId="1D342A55" w14:textId="77777777" w:rsidR="004247BF" w:rsidRDefault="004247BF" w:rsidP="00383228">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7548CB61" w14:textId="77777777" w:rsidR="004247BF" w:rsidRPr="00A06FA7" w:rsidRDefault="004247B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04AF338A" w14:textId="77777777" w:rsidR="004247BF" w:rsidRDefault="004247BF" w:rsidP="00383228">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5058ECCE" w14:textId="77777777" w:rsidR="004247BF" w:rsidRDefault="004247BF" w:rsidP="00383228">
            <w:pPr>
              <w:rPr>
                <w:rFonts w:ascii="Times New Roman" w:hAnsi="Times New Roman" w:cs="Times New Roman"/>
                <w:b/>
                <w:sz w:val="24"/>
                <w:szCs w:val="24"/>
                <w:lang w:val="kk-KZ"/>
              </w:rPr>
            </w:pPr>
          </w:p>
        </w:tc>
      </w:tr>
      <w:tr w:rsidR="004247BF" w:rsidRPr="008C72C4" w14:paraId="7332F697" w14:textId="77777777" w:rsidTr="00383228">
        <w:trPr>
          <w:gridAfter w:val="1"/>
          <w:wAfter w:w="23" w:type="dxa"/>
        </w:trPr>
        <w:tc>
          <w:tcPr>
            <w:tcW w:w="1950" w:type="dxa"/>
          </w:tcPr>
          <w:p w14:paraId="4729853C" w14:textId="77777777" w:rsidR="004247BF" w:rsidRPr="008C72C4" w:rsidRDefault="004247B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278" w:type="dxa"/>
            <w:gridSpan w:val="22"/>
          </w:tcPr>
          <w:p w14:paraId="1EE93214" w14:textId="77777777" w:rsidR="004247BF" w:rsidRPr="00430B8D" w:rsidRDefault="004247BF" w:rsidP="00383228">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052AEA15" w14:textId="77777777" w:rsidR="004247BF" w:rsidRDefault="004247BF" w:rsidP="004247BF">
      <w:pPr>
        <w:pStyle w:val="a5"/>
        <w:jc w:val="right"/>
        <w:rPr>
          <w:rFonts w:ascii="Times New Roman" w:hAnsi="Times New Roman" w:cs="Times New Roman"/>
          <w:b/>
        </w:rPr>
      </w:pPr>
    </w:p>
    <w:p w14:paraId="5A62D868" w14:textId="77777777" w:rsidR="004247BF" w:rsidRDefault="004247BF" w:rsidP="004247BF">
      <w:pPr>
        <w:pStyle w:val="a5"/>
        <w:jc w:val="right"/>
        <w:rPr>
          <w:rFonts w:ascii="Times New Roman" w:hAnsi="Times New Roman" w:cs="Times New Roman"/>
          <w:b/>
        </w:rPr>
      </w:pPr>
    </w:p>
    <w:p w14:paraId="1D14F123" w14:textId="77777777" w:rsidR="004247BF" w:rsidRPr="005108BE" w:rsidRDefault="004247BF" w:rsidP="004247BF">
      <w:pPr>
        <w:pStyle w:val="a5"/>
        <w:jc w:val="right"/>
        <w:rPr>
          <w:rFonts w:ascii="Times New Roman" w:hAnsi="Times New Roman" w:cs="Times New Roman"/>
          <w:b/>
        </w:rPr>
      </w:pPr>
      <w:r w:rsidRPr="00A7158A">
        <w:rPr>
          <w:rFonts w:ascii="Times New Roman" w:hAnsi="Times New Roman" w:cs="Times New Roman"/>
          <w:b/>
        </w:rPr>
        <w:t>Проверила методист:Мукатова А.К</w:t>
      </w:r>
      <w:r>
        <w:rPr>
          <w:b/>
          <w:noProof/>
          <w:szCs w:val="24"/>
        </w:rPr>
        <w:drawing>
          <wp:inline distT="0" distB="0" distL="0" distR="0" wp14:anchorId="3CC1385F" wp14:editId="5B9C5852">
            <wp:extent cx="734060" cy="338455"/>
            <wp:effectExtent l="0" t="0" r="8890" b="4445"/>
            <wp:docPr id="51610950" name="Рисунок 51610950"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4773A002" w14:textId="77777777" w:rsidR="004247BF" w:rsidRPr="005108BE" w:rsidRDefault="004247BF" w:rsidP="004247BF">
      <w:pPr>
        <w:spacing w:after="0" w:line="240" w:lineRule="auto"/>
        <w:jc w:val="right"/>
        <w:rPr>
          <w:rFonts w:ascii="Times New Roman" w:hAnsi="Times New Roman" w:cs="Times New Roman"/>
          <w:b/>
          <w:lang w:val="kk-KZ"/>
        </w:rPr>
      </w:pPr>
      <w:r>
        <w:rPr>
          <w:rFonts w:ascii="Times New Roman" w:hAnsi="Times New Roman" w:cs="Times New Roman"/>
          <w:b/>
        </w:rPr>
        <w:t xml:space="preserve">                           18.10.2024</w:t>
      </w:r>
      <w:r w:rsidRPr="00A7158A">
        <w:rPr>
          <w:rFonts w:ascii="Times New Roman" w:hAnsi="Times New Roman" w:cs="Times New Roman"/>
          <w:b/>
        </w:rPr>
        <w:t xml:space="preserve"> г</w:t>
      </w:r>
    </w:p>
    <w:p w14:paraId="39CE53D4" w14:textId="77777777" w:rsidR="004247BF" w:rsidRDefault="004247BF" w:rsidP="004247BF"/>
    <w:p w14:paraId="3B72C375" w14:textId="77777777" w:rsidR="004247BF" w:rsidRDefault="004247BF" w:rsidP="004247BF"/>
    <w:p w14:paraId="50B68D9E" w14:textId="77777777" w:rsidR="004247BF" w:rsidRPr="004247BF" w:rsidRDefault="004247BF" w:rsidP="004247BF">
      <w:pPr>
        <w:rPr>
          <w:lang w:val="kk-KZ"/>
        </w:rPr>
      </w:pPr>
    </w:p>
    <w:p w14:paraId="0663B993" w14:textId="77777777" w:rsidR="004247BF" w:rsidRPr="004247BF" w:rsidRDefault="004247BF" w:rsidP="004247BF">
      <w:pPr>
        <w:spacing w:after="0"/>
        <w:jc w:val="center"/>
        <w:rPr>
          <w:rFonts w:ascii="Times New Roman" w:hAnsi="Times New Roman" w:cs="Times New Roman"/>
          <w:b/>
          <w:sz w:val="24"/>
          <w:szCs w:val="24"/>
          <w:lang w:val="kk-KZ"/>
        </w:rPr>
      </w:pPr>
      <w:r w:rsidRPr="004247BF">
        <w:rPr>
          <w:rFonts w:ascii="Times New Roman" w:hAnsi="Times New Roman" w:cs="Times New Roman"/>
          <w:b/>
          <w:sz w:val="24"/>
          <w:szCs w:val="24"/>
          <w:lang w:val="kk-KZ"/>
        </w:rPr>
        <w:t>Циклограмма воспитательно-образовательного процесса</w:t>
      </w:r>
    </w:p>
    <w:p w14:paraId="3AD2E158" w14:textId="77777777" w:rsidR="004247BF" w:rsidRPr="004247BF" w:rsidRDefault="004247BF" w:rsidP="004247BF">
      <w:pPr>
        <w:rPr>
          <w:rFonts w:ascii="Times New Roman" w:hAnsi="Times New Roman" w:cs="Times New Roman"/>
          <w:lang w:val="kk-KZ"/>
        </w:rPr>
      </w:pPr>
      <w:r w:rsidRPr="004247BF">
        <w:rPr>
          <w:rFonts w:ascii="Times New Roman" w:hAnsi="Times New Roman" w:cs="Times New Roman"/>
          <w:b/>
          <w:sz w:val="24"/>
          <w:szCs w:val="24"/>
          <w:lang w:val="kk-KZ"/>
        </w:rPr>
        <w:t>Дошкольная организация (детский сад/дошкольный мини-центр)</w:t>
      </w:r>
      <w:r w:rsidRPr="004247BF">
        <w:rPr>
          <w:rFonts w:ascii="Times New Roman" w:hAnsi="Times New Roman" w:cs="Times New Roman"/>
          <w:sz w:val="24"/>
          <w:szCs w:val="24"/>
          <w:lang w:val="kk-KZ"/>
        </w:rPr>
        <w:t xml:space="preserve">: </w:t>
      </w:r>
      <w:r w:rsidRPr="004247BF">
        <w:rPr>
          <w:rFonts w:ascii="Times New Roman" w:hAnsi="Times New Roman" w:cs="Times New Roman"/>
          <w:sz w:val="24"/>
          <w:szCs w:val="24"/>
        </w:rPr>
        <w:t>___"Мерей"_________________________________________________________</w:t>
      </w:r>
    </w:p>
    <w:p w14:paraId="471BB580" w14:textId="77777777" w:rsidR="004247BF" w:rsidRPr="004247BF" w:rsidRDefault="004247BF" w:rsidP="004247BF">
      <w:pPr>
        <w:spacing w:after="0" w:line="240" w:lineRule="auto"/>
        <w:contextualSpacing/>
        <w:rPr>
          <w:rFonts w:ascii="Times New Roman" w:hAnsi="Times New Roman" w:cs="Times New Roman"/>
          <w:b/>
          <w:sz w:val="24"/>
          <w:szCs w:val="24"/>
        </w:rPr>
      </w:pPr>
      <w:r w:rsidRPr="004247BF">
        <w:rPr>
          <w:rFonts w:ascii="Times New Roman" w:hAnsi="Times New Roman" w:cs="Times New Roman"/>
          <w:b/>
          <w:sz w:val="24"/>
          <w:szCs w:val="24"/>
        </w:rPr>
        <w:t xml:space="preserve">Группа: В предшкольной группе № </w:t>
      </w:r>
      <w:r w:rsidRPr="004247BF">
        <w:rPr>
          <w:rFonts w:ascii="Times New Roman" w:hAnsi="Times New Roman" w:cs="Times New Roman"/>
          <w:b/>
          <w:sz w:val="24"/>
          <w:szCs w:val="24"/>
          <w:lang w:val="kk-KZ"/>
        </w:rPr>
        <w:t>12</w:t>
      </w:r>
      <w:r w:rsidRPr="004247BF">
        <w:rPr>
          <w:rFonts w:ascii="Times New Roman" w:hAnsi="Times New Roman" w:cs="Times New Roman"/>
          <w:b/>
          <w:sz w:val="24"/>
          <w:szCs w:val="24"/>
        </w:rPr>
        <w:t xml:space="preserve"> «</w:t>
      </w:r>
      <w:r w:rsidRPr="004247BF">
        <w:rPr>
          <w:rFonts w:ascii="Times New Roman" w:hAnsi="Times New Roman" w:cs="Times New Roman"/>
          <w:b/>
          <w:sz w:val="24"/>
          <w:szCs w:val="24"/>
          <w:lang w:val="kk-KZ"/>
        </w:rPr>
        <w:t>Көркем</w:t>
      </w:r>
      <w:r w:rsidRPr="004247BF">
        <w:rPr>
          <w:rFonts w:ascii="Times New Roman" w:hAnsi="Times New Roman" w:cs="Times New Roman"/>
          <w:b/>
          <w:sz w:val="24"/>
          <w:szCs w:val="24"/>
        </w:rPr>
        <w:t>»</w:t>
      </w:r>
    </w:p>
    <w:p w14:paraId="0D0EC2C0" w14:textId="77777777" w:rsidR="004247BF" w:rsidRPr="004247BF" w:rsidRDefault="004247BF" w:rsidP="004247BF">
      <w:pPr>
        <w:spacing w:after="0"/>
        <w:rPr>
          <w:rFonts w:ascii="Times New Roman" w:hAnsi="Times New Roman" w:cs="Times New Roman"/>
          <w:sz w:val="24"/>
          <w:szCs w:val="24"/>
        </w:rPr>
      </w:pPr>
      <w:r w:rsidRPr="004247BF">
        <w:rPr>
          <w:rFonts w:ascii="Times New Roman" w:hAnsi="Times New Roman" w:cs="Times New Roman"/>
          <w:b/>
          <w:sz w:val="24"/>
          <w:szCs w:val="24"/>
        </w:rPr>
        <w:t>Возраст детей:</w:t>
      </w:r>
      <w:r w:rsidRPr="004247BF">
        <w:rPr>
          <w:rFonts w:ascii="Times New Roman" w:hAnsi="Times New Roman" w:cs="Times New Roman"/>
          <w:sz w:val="24"/>
          <w:szCs w:val="24"/>
          <w:u w:val="single"/>
        </w:rPr>
        <w:t>5лет</w:t>
      </w:r>
    </w:p>
    <w:p w14:paraId="0A51EBA9" w14:textId="77777777" w:rsidR="004247BF" w:rsidRPr="004247BF" w:rsidRDefault="004247BF" w:rsidP="004247BF">
      <w:pPr>
        <w:spacing w:after="0"/>
        <w:rPr>
          <w:rFonts w:ascii="Times New Roman" w:hAnsi="Times New Roman" w:cs="Times New Roman"/>
          <w:sz w:val="24"/>
          <w:szCs w:val="24"/>
          <w:u w:val="single"/>
        </w:rPr>
      </w:pPr>
      <w:r w:rsidRPr="004247BF">
        <w:rPr>
          <w:rFonts w:ascii="Times New Roman" w:hAnsi="Times New Roman" w:cs="Times New Roman"/>
          <w:b/>
          <w:sz w:val="24"/>
          <w:szCs w:val="24"/>
        </w:rPr>
        <w:t>На какой период составлен план (указать дни недели, месяц, год)</w:t>
      </w:r>
      <w:r w:rsidRPr="004247BF">
        <w:rPr>
          <w:rFonts w:ascii="Times New Roman" w:hAnsi="Times New Roman" w:cs="Times New Roman"/>
          <w:sz w:val="24"/>
          <w:szCs w:val="24"/>
        </w:rPr>
        <w:t>: ноябрь</w:t>
      </w:r>
      <w:r w:rsidRPr="004247BF">
        <w:rPr>
          <w:rFonts w:ascii="Times New Roman" w:hAnsi="Times New Roman" w:cs="Times New Roman"/>
          <w:sz w:val="24"/>
          <w:szCs w:val="24"/>
          <w:u w:val="single"/>
        </w:rPr>
        <w:t xml:space="preserve">  2024-2025 учебный год</w:t>
      </w:r>
    </w:p>
    <w:tbl>
      <w:tblPr>
        <w:tblStyle w:val="11"/>
        <w:tblW w:w="15701" w:type="dxa"/>
        <w:tblLayout w:type="fixed"/>
        <w:tblLook w:val="04A0" w:firstRow="1" w:lastRow="0" w:firstColumn="1" w:lastColumn="0" w:noHBand="0" w:noVBand="1"/>
      </w:tblPr>
      <w:tblGrid>
        <w:gridCol w:w="1950"/>
        <w:gridCol w:w="2608"/>
        <w:gridCol w:w="61"/>
        <w:gridCol w:w="2832"/>
        <w:gridCol w:w="28"/>
        <w:gridCol w:w="2295"/>
        <w:gridCol w:w="515"/>
        <w:gridCol w:w="2329"/>
        <w:gridCol w:w="199"/>
        <w:gridCol w:w="99"/>
        <w:gridCol w:w="2785"/>
      </w:tblGrid>
      <w:tr w:rsidR="004247BF" w:rsidRPr="004247BF" w14:paraId="522E4F9E" w14:textId="77777777" w:rsidTr="00383228">
        <w:tc>
          <w:tcPr>
            <w:tcW w:w="1950" w:type="dxa"/>
          </w:tcPr>
          <w:p w14:paraId="03CA76CF"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 xml:space="preserve">Примерный </w:t>
            </w:r>
          </w:p>
          <w:p w14:paraId="093C9076"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режим дня</w:t>
            </w:r>
          </w:p>
        </w:tc>
        <w:tc>
          <w:tcPr>
            <w:tcW w:w="2669" w:type="dxa"/>
            <w:gridSpan w:val="2"/>
          </w:tcPr>
          <w:p w14:paraId="737EA740"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Понедельник</w:t>
            </w:r>
          </w:p>
          <w:p w14:paraId="5CE33EC8"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04.</w:t>
            </w:r>
            <w:r w:rsidRPr="004247BF">
              <w:rPr>
                <w:rFonts w:ascii="Times New Roman" w:hAnsi="Times New Roman" w:cs="Times New Roman"/>
                <w:b/>
                <w:sz w:val="24"/>
                <w:szCs w:val="24"/>
                <w:lang w:val="en-US"/>
              </w:rPr>
              <w:t>1</w:t>
            </w:r>
            <w:r w:rsidRPr="004247BF">
              <w:rPr>
                <w:rFonts w:ascii="Times New Roman" w:hAnsi="Times New Roman" w:cs="Times New Roman"/>
                <w:b/>
                <w:sz w:val="24"/>
                <w:szCs w:val="24"/>
              </w:rPr>
              <w:t>1.2024г.</w:t>
            </w:r>
          </w:p>
        </w:tc>
        <w:tc>
          <w:tcPr>
            <w:tcW w:w="2832" w:type="dxa"/>
          </w:tcPr>
          <w:p w14:paraId="14EC544D"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Вторник</w:t>
            </w:r>
          </w:p>
          <w:p w14:paraId="496AD90D"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05.11.2024г.</w:t>
            </w:r>
          </w:p>
        </w:tc>
        <w:tc>
          <w:tcPr>
            <w:tcW w:w="2838" w:type="dxa"/>
            <w:gridSpan w:val="3"/>
          </w:tcPr>
          <w:p w14:paraId="2315A1B7"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Среда</w:t>
            </w:r>
          </w:p>
          <w:p w14:paraId="0FE9A2BB"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lang w:val="en-US"/>
              </w:rPr>
              <w:t>0</w:t>
            </w:r>
            <w:r w:rsidRPr="004247BF">
              <w:rPr>
                <w:rFonts w:ascii="Times New Roman" w:hAnsi="Times New Roman" w:cs="Times New Roman"/>
                <w:b/>
                <w:sz w:val="24"/>
                <w:szCs w:val="24"/>
              </w:rPr>
              <w:t>6.</w:t>
            </w:r>
            <w:r w:rsidRPr="004247BF">
              <w:rPr>
                <w:rFonts w:ascii="Times New Roman" w:hAnsi="Times New Roman" w:cs="Times New Roman"/>
                <w:b/>
                <w:sz w:val="24"/>
                <w:szCs w:val="24"/>
                <w:lang w:val="en-US"/>
              </w:rPr>
              <w:t>1</w:t>
            </w:r>
            <w:r w:rsidRPr="004247BF">
              <w:rPr>
                <w:rFonts w:ascii="Times New Roman" w:hAnsi="Times New Roman" w:cs="Times New Roman"/>
                <w:b/>
                <w:sz w:val="24"/>
                <w:szCs w:val="24"/>
              </w:rPr>
              <w:t>1.2024г.</w:t>
            </w:r>
          </w:p>
        </w:tc>
        <w:tc>
          <w:tcPr>
            <w:tcW w:w="2528" w:type="dxa"/>
            <w:gridSpan w:val="2"/>
          </w:tcPr>
          <w:p w14:paraId="11148AB9"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Четверг</w:t>
            </w:r>
          </w:p>
          <w:p w14:paraId="5C1A83D1"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07.</w:t>
            </w:r>
            <w:r w:rsidRPr="004247BF">
              <w:rPr>
                <w:rFonts w:ascii="Times New Roman" w:hAnsi="Times New Roman" w:cs="Times New Roman"/>
                <w:b/>
                <w:sz w:val="24"/>
                <w:szCs w:val="24"/>
                <w:lang w:val="en-US"/>
              </w:rPr>
              <w:t>1</w:t>
            </w:r>
            <w:r w:rsidRPr="004247BF">
              <w:rPr>
                <w:rFonts w:ascii="Times New Roman" w:hAnsi="Times New Roman" w:cs="Times New Roman"/>
                <w:b/>
                <w:sz w:val="24"/>
                <w:szCs w:val="24"/>
              </w:rPr>
              <w:t>1.2024г.</w:t>
            </w:r>
          </w:p>
        </w:tc>
        <w:tc>
          <w:tcPr>
            <w:tcW w:w="2884" w:type="dxa"/>
            <w:gridSpan w:val="2"/>
          </w:tcPr>
          <w:p w14:paraId="003FD401"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Пятница</w:t>
            </w:r>
          </w:p>
          <w:p w14:paraId="2BB4CD22" w14:textId="77777777" w:rsidR="004247BF" w:rsidRPr="004247BF" w:rsidRDefault="004247BF" w:rsidP="004247BF">
            <w:pPr>
              <w:jc w:val="center"/>
              <w:rPr>
                <w:rFonts w:ascii="Times New Roman" w:hAnsi="Times New Roman" w:cs="Times New Roman"/>
                <w:b/>
                <w:sz w:val="24"/>
                <w:szCs w:val="24"/>
              </w:rPr>
            </w:pPr>
            <w:r w:rsidRPr="004247BF">
              <w:rPr>
                <w:rFonts w:ascii="Times New Roman" w:hAnsi="Times New Roman" w:cs="Times New Roman"/>
                <w:b/>
                <w:sz w:val="24"/>
                <w:szCs w:val="24"/>
              </w:rPr>
              <w:t>08.</w:t>
            </w:r>
            <w:r w:rsidRPr="004247BF">
              <w:rPr>
                <w:rFonts w:ascii="Times New Roman" w:hAnsi="Times New Roman" w:cs="Times New Roman"/>
                <w:b/>
                <w:sz w:val="24"/>
                <w:szCs w:val="24"/>
                <w:lang w:val="en-US"/>
              </w:rPr>
              <w:t>1</w:t>
            </w:r>
            <w:r w:rsidRPr="004247BF">
              <w:rPr>
                <w:rFonts w:ascii="Times New Roman" w:hAnsi="Times New Roman" w:cs="Times New Roman"/>
                <w:b/>
                <w:sz w:val="24"/>
                <w:szCs w:val="24"/>
              </w:rPr>
              <w:t>1.2024г.</w:t>
            </w:r>
          </w:p>
        </w:tc>
      </w:tr>
      <w:tr w:rsidR="004247BF" w:rsidRPr="004247BF" w14:paraId="3AFC86A5" w14:textId="77777777" w:rsidTr="00383228">
        <w:tc>
          <w:tcPr>
            <w:tcW w:w="1950" w:type="dxa"/>
          </w:tcPr>
          <w:p w14:paraId="55B14673" w14:textId="77777777" w:rsidR="004247BF" w:rsidRPr="004247BF" w:rsidRDefault="004247BF" w:rsidP="004247BF">
            <w:pPr>
              <w:jc w:val="both"/>
              <w:rPr>
                <w:rFonts w:ascii="Times New Roman" w:hAnsi="Times New Roman" w:cs="Times New Roman"/>
                <w:b/>
                <w:sz w:val="24"/>
                <w:szCs w:val="24"/>
              </w:rPr>
            </w:pPr>
            <w:r w:rsidRPr="004247BF">
              <w:rPr>
                <w:rFonts w:ascii="Times New Roman" w:hAnsi="Times New Roman" w:cs="Times New Roman"/>
                <w:b/>
                <w:sz w:val="24"/>
                <w:szCs w:val="24"/>
              </w:rPr>
              <w:t>Цитата недели</w:t>
            </w:r>
          </w:p>
          <w:p w14:paraId="0CE892C1" w14:textId="77777777" w:rsidR="004247BF" w:rsidRPr="004247BF" w:rsidRDefault="004247BF" w:rsidP="004247BF">
            <w:pPr>
              <w:jc w:val="center"/>
              <w:rPr>
                <w:rFonts w:ascii="Times New Roman" w:hAnsi="Times New Roman" w:cs="Times New Roman"/>
                <w:b/>
                <w:sz w:val="24"/>
                <w:szCs w:val="24"/>
              </w:rPr>
            </w:pPr>
          </w:p>
        </w:tc>
        <w:tc>
          <w:tcPr>
            <w:tcW w:w="13751" w:type="dxa"/>
            <w:gridSpan w:val="10"/>
          </w:tcPr>
          <w:p w14:paraId="5152BBF2" w14:textId="77777777" w:rsidR="004247BF" w:rsidRPr="004247BF" w:rsidRDefault="004247BF" w:rsidP="004247BF">
            <w:pPr>
              <w:jc w:val="both"/>
              <w:rPr>
                <w:rFonts w:ascii="Times New Roman" w:hAnsi="Times New Roman" w:cs="Times New Roman"/>
                <w:b/>
                <w:sz w:val="24"/>
                <w:szCs w:val="24"/>
              </w:rPr>
            </w:pPr>
            <w:r w:rsidRPr="004247BF">
              <w:rPr>
                <w:rFonts w:ascii="Times New Roman" w:hAnsi="Times New Roman" w:cs="Times New Roman"/>
                <w:b/>
                <w:sz w:val="24"/>
                <w:szCs w:val="24"/>
              </w:rPr>
              <w:t xml:space="preserve">Месяц </w:t>
            </w:r>
            <w:r w:rsidRPr="004247BF">
              <w:rPr>
                <w:b/>
                <w:sz w:val="22"/>
                <w:szCs w:val="22"/>
              </w:rPr>
              <w:t>:</w:t>
            </w:r>
            <w:r w:rsidRPr="004247BF">
              <w:rPr>
                <w:rFonts w:ascii="Times New Roman" w:hAnsi="Times New Roman" w:cs="Times New Roman"/>
                <w:kern w:val="2"/>
                <w:sz w:val="28"/>
                <w:szCs w:val="28"/>
              </w:rPr>
              <w:t>Ценность - Справедливость и ответственность</w:t>
            </w:r>
          </w:p>
          <w:p w14:paraId="6E0117D7" w14:textId="77777777" w:rsidR="004247BF" w:rsidRPr="004247BF" w:rsidRDefault="004247BF" w:rsidP="004247BF">
            <w:pPr>
              <w:jc w:val="both"/>
              <w:rPr>
                <w:rFonts w:ascii="Times New Roman" w:hAnsi="Times New Roman" w:cs="Times New Roman"/>
                <w:b/>
                <w:sz w:val="24"/>
                <w:szCs w:val="24"/>
              </w:rPr>
            </w:pPr>
            <w:r w:rsidRPr="004247BF">
              <w:rPr>
                <w:rFonts w:ascii="Times New Roman" w:hAnsi="Times New Roman" w:cs="Times New Roman"/>
                <w:kern w:val="2"/>
                <w:sz w:val="28"/>
                <w:szCs w:val="28"/>
              </w:rPr>
              <w:t>«Әділдік пен жауапкершілік - біртұтас ұғым!»/«Справедливость и ответственность - понятие единое!»</w:t>
            </w:r>
          </w:p>
        </w:tc>
      </w:tr>
      <w:tr w:rsidR="004247BF" w:rsidRPr="004247BF" w14:paraId="6B70B732" w14:textId="77777777" w:rsidTr="00383228">
        <w:trPr>
          <w:trHeight w:val="1563"/>
        </w:trPr>
        <w:tc>
          <w:tcPr>
            <w:tcW w:w="1950" w:type="dxa"/>
          </w:tcPr>
          <w:p w14:paraId="04C64562"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Прием детей Беседа с родителями, консультации</w:t>
            </w:r>
          </w:p>
        </w:tc>
        <w:tc>
          <w:tcPr>
            <w:tcW w:w="13751" w:type="dxa"/>
            <w:gridSpan w:val="10"/>
            <w:tcBorders>
              <w:top w:val="nil"/>
            </w:tcBorders>
          </w:tcPr>
          <w:p w14:paraId="4560611F" w14:textId="77777777" w:rsidR="004247BF" w:rsidRPr="004247BF" w:rsidRDefault="004247BF" w:rsidP="004247BF">
            <w:pPr>
              <w:jc w:val="both"/>
              <w:rPr>
                <w:rFonts w:ascii="Times New Roman" w:hAnsi="Times New Roman" w:cs="Times New Roman"/>
                <w:sz w:val="24"/>
                <w:szCs w:val="24"/>
                <w:lang w:val="kk-KZ"/>
              </w:rPr>
            </w:pPr>
            <w:r w:rsidRPr="004247BF">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1D7AB5A9" w14:textId="77777777" w:rsidR="004247BF" w:rsidRPr="004247BF" w:rsidRDefault="004247BF" w:rsidP="004247BF">
            <w:pPr>
              <w:jc w:val="both"/>
              <w:rPr>
                <w:rFonts w:ascii="Times New Roman" w:hAnsi="Times New Roman" w:cs="Times New Roman"/>
                <w:b/>
                <w:sz w:val="24"/>
                <w:szCs w:val="24"/>
                <w:u w:val="single"/>
                <w:lang w:val="kk-KZ"/>
              </w:rPr>
            </w:pPr>
            <w:r w:rsidRPr="004247BF">
              <w:rPr>
                <w:rFonts w:ascii="Times New Roman" w:hAnsi="Times New Roman" w:cs="Times New Roman"/>
                <w:b/>
                <w:sz w:val="24"/>
                <w:szCs w:val="24"/>
                <w:u w:val="single"/>
                <w:lang w:val="kk-KZ"/>
              </w:rPr>
              <w:t>«Біртұтас тәрбие»</w:t>
            </w:r>
          </w:p>
          <w:p w14:paraId="0797CE3E" w14:textId="77777777" w:rsidR="004247BF" w:rsidRPr="004247BF" w:rsidRDefault="004247BF" w:rsidP="004247BF">
            <w:pPr>
              <w:jc w:val="both"/>
              <w:rPr>
                <w:rFonts w:ascii="Times New Roman" w:hAnsi="Times New Roman" w:cs="Times New Roman"/>
                <w:b/>
                <w:sz w:val="24"/>
                <w:szCs w:val="24"/>
                <w:u w:val="single"/>
              </w:rPr>
            </w:pPr>
            <w:r w:rsidRPr="004247BF">
              <w:rPr>
                <w:rFonts w:ascii="Times New Roman" w:hAnsi="Times New Roman" w:cs="Times New Roman"/>
                <w:b/>
                <w:sz w:val="24"/>
                <w:szCs w:val="24"/>
                <w:u w:val="single"/>
              </w:rPr>
              <w:t>«Мен</w:t>
            </w:r>
            <w:r w:rsidRPr="004247BF">
              <w:rPr>
                <w:rFonts w:ascii="Times New Roman" w:hAnsi="Times New Roman" w:cs="Times New Roman"/>
                <w:b/>
                <w:sz w:val="24"/>
                <w:szCs w:val="24"/>
                <w:u w:val="single"/>
                <w:lang w:val="kk-KZ"/>
              </w:rPr>
              <w:t>ің Қазақстаным</w:t>
            </w:r>
            <w:r w:rsidRPr="004247BF">
              <w:rPr>
                <w:rFonts w:ascii="Times New Roman" w:hAnsi="Times New Roman" w:cs="Times New Roman"/>
                <w:b/>
                <w:sz w:val="24"/>
                <w:szCs w:val="24"/>
                <w:u w:val="single"/>
              </w:rPr>
              <w:t>»- исполнение гимна  Республики Казахстан</w:t>
            </w:r>
          </w:p>
          <w:p w14:paraId="65CFDCB0" w14:textId="77777777" w:rsidR="004247BF" w:rsidRPr="004247BF" w:rsidRDefault="004247BF" w:rsidP="004247BF">
            <w:pPr>
              <w:jc w:val="both"/>
              <w:rPr>
                <w:rFonts w:ascii="Times New Roman" w:hAnsi="Times New Roman" w:cs="Times New Roman"/>
                <w:b/>
                <w:sz w:val="24"/>
                <w:szCs w:val="24"/>
                <w:u w:val="single"/>
              </w:rPr>
            </w:pPr>
            <w:r w:rsidRPr="004247BF">
              <w:rPr>
                <w:rFonts w:ascii="Times New Roman" w:eastAsia="Times New Roman" w:hAnsi="Times New Roman" w:cs="Times New Roman"/>
                <w:b/>
                <w:color w:val="000000"/>
                <w:sz w:val="24"/>
                <w:szCs w:val="24"/>
              </w:rPr>
              <w:t>Консультация «Осторожно! Дорога!»</w:t>
            </w:r>
          </w:p>
          <w:p w14:paraId="725246AB" w14:textId="77777777" w:rsidR="004247BF" w:rsidRPr="004247BF" w:rsidRDefault="004247BF" w:rsidP="004247BF">
            <w:pPr>
              <w:rPr>
                <w:rFonts w:ascii="Times New Roman" w:hAnsi="Times New Roman"/>
                <w:sz w:val="24"/>
                <w:szCs w:val="24"/>
                <w:lang w:val="kk-KZ"/>
              </w:rPr>
            </w:pPr>
            <w:r w:rsidRPr="004247BF">
              <w:rPr>
                <w:rFonts w:ascii="Times New Roman" w:hAnsi="Times New Roman"/>
                <w:b/>
                <w:sz w:val="24"/>
                <w:szCs w:val="24"/>
              </w:rPr>
              <w:t>Словарный минимум:</w:t>
            </w:r>
            <w:r w:rsidRPr="004247BF">
              <w:rPr>
                <w:rFonts w:ascii="Times New Roman" w:hAnsi="Times New Roman"/>
                <w:sz w:val="24"/>
                <w:szCs w:val="24"/>
                <w:lang w:val="kk-KZ"/>
              </w:rPr>
              <w:t>Қайырлы таң!-Доброе утро!</w:t>
            </w:r>
            <w:r w:rsidRPr="004247BF">
              <w:rPr>
                <w:rFonts w:ascii="Times New Roman" w:hAnsi="Times New Roman"/>
                <w:sz w:val="24"/>
                <w:szCs w:val="24"/>
              </w:rPr>
              <w:t>Сәлеметсіз</w:t>
            </w:r>
            <w:r w:rsidRPr="004247BF">
              <w:rPr>
                <w:rFonts w:ascii="Times New Roman" w:hAnsi="Times New Roman"/>
                <w:sz w:val="24"/>
                <w:szCs w:val="24"/>
                <w:lang w:val="kk-KZ"/>
              </w:rPr>
              <w:t>бе!</w:t>
            </w:r>
            <w:r w:rsidRPr="004247BF">
              <w:rPr>
                <w:rFonts w:ascii="Times New Roman" w:hAnsi="Times New Roman"/>
                <w:sz w:val="24"/>
                <w:szCs w:val="24"/>
              </w:rPr>
              <w:t>-Здравствуйте, қыркүйек-сентябрь,</w:t>
            </w:r>
            <w:r w:rsidRPr="004247BF">
              <w:rPr>
                <w:rFonts w:ascii="Times New Roman" w:hAnsi="Times New Roman"/>
                <w:sz w:val="24"/>
                <w:szCs w:val="24"/>
                <w:lang w:val="kk-KZ"/>
              </w:rPr>
              <w:t xml:space="preserve"> біз-мы, үй-дом, есік-дверь, терезе-окно, көше-улица, жол-дорога. </w:t>
            </w:r>
            <w:r w:rsidRPr="004247BF">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596DFC31" w14:textId="77777777" w:rsidR="004247BF" w:rsidRPr="004247BF" w:rsidRDefault="004247BF" w:rsidP="004247BF">
            <w:pPr>
              <w:jc w:val="both"/>
              <w:rPr>
                <w:rFonts w:ascii="Times New Roman" w:hAnsi="Times New Roman"/>
                <w:sz w:val="24"/>
                <w:szCs w:val="24"/>
                <w:u w:val="single"/>
                <w:lang w:val="kk-KZ"/>
              </w:rPr>
            </w:pPr>
            <w:r w:rsidRPr="004247BF">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247BF" w:rsidRPr="004247BF" w14:paraId="23D62C7D" w14:textId="77777777" w:rsidTr="00383228">
        <w:tc>
          <w:tcPr>
            <w:tcW w:w="1950" w:type="dxa"/>
          </w:tcPr>
          <w:p w14:paraId="5E30D95F"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Утренний круг</w:t>
            </w:r>
          </w:p>
        </w:tc>
        <w:tc>
          <w:tcPr>
            <w:tcW w:w="2669" w:type="dxa"/>
            <w:gridSpan w:val="2"/>
          </w:tcPr>
          <w:p w14:paraId="130FF40C"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b/>
                <w:sz w:val="24"/>
                <w:szCs w:val="24"/>
              </w:rPr>
              <w:t>Утренний круг</w:t>
            </w:r>
          </w:p>
          <w:p w14:paraId="66121E5D"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 xml:space="preserve"> Нежные, добрые девочки!</w:t>
            </w:r>
          </w:p>
          <w:p w14:paraId="6023C3DA"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Сильные, смелые мальчики!</w:t>
            </w:r>
          </w:p>
          <w:p w14:paraId="571D7BE1"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И встанем в круг, за руки все возьмемся</w:t>
            </w:r>
          </w:p>
          <w:p w14:paraId="21263FFB"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И радостно друг другу улыбнемся!</w:t>
            </w:r>
          </w:p>
          <w:p w14:paraId="53714079" w14:textId="77777777" w:rsidR="004247BF" w:rsidRPr="004247BF" w:rsidRDefault="004247BF" w:rsidP="004247BF">
            <w:pPr>
              <w:rPr>
                <w:rFonts w:ascii="Times New Roman" w:hAnsi="Times New Roman" w:cs="Times New Roman"/>
                <w:b/>
                <w:sz w:val="24"/>
                <w:szCs w:val="24"/>
                <w:u w:val="single"/>
                <w:lang w:val="kk-KZ"/>
              </w:rPr>
            </w:pPr>
            <w:r w:rsidRPr="004247BF">
              <w:rPr>
                <w:rFonts w:ascii="Times New Roman" w:hAnsi="Times New Roman" w:cs="Times New Roman"/>
                <w:b/>
                <w:color w:val="000000"/>
                <w:sz w:val="24"/>
                <w:szCs w:val="24"/>
              </w:rPr>
              <w:t xml:space="preserve">Цель: </w:t>
            </w:r>
            <w:r w:rsidRPr="004247BF">
              <w:rPr>
                <w:rFonts w:ascii="Times New Roman" w:hAnsi="Times New Roman" w:cs="Times New Roman"/>
                <w:color w:val="000000"/>
                <w:sz w:val="24"/>
                <w:szCs w:val="24"/>
              </w:rPr>
              <w:t xml:space="preserve">Закрепляют правильное, отчетливое произношение звуков </w:t>
            </w:r>
            <w:r w:rsidRPr="004247BF">
              <w:rPr>
                <w:rFonts w:ascii="Times New Roman" w:hAnsi="Times New Roman" w:cs="Times New Roman"/>
                <w:b/>
                <w:color w:val="000000"/>
                <w:sz w:val="24"/>
                <w:szCs w:val="24"/>
              </w:rPr>
              <w:t>(</w:t>
            </w:r>
            <w:r w:rsidRPr="004247BF">
              <w:rPr>
                <w:rFonts w:ascii="Times New Roman" w:hAnsi="Times New Roman" w:cs="Times New Roman"/>
                <w:b/>
                <w:sz w:val="24"/>
                <w:szCs w:val="24"/>
                <w:lang w:val="kk-KZ"/>
              </w:rPr>
              <w:t>развитие речи-игровая, коммуникативная деятельность</w:t>
            </w:r>
          </w:p>
          <w:p w14:paraId="3AC335F4"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
                <w:sz w:val="24"/>
                <w:szCs w:val="24"/>
                <w:u w:val="single"/>
                <w:lang w:val="kk-KZ"/>
              </w:rPr>
              <w:t>дос, кол</w:t>
            </w:r>
          </w:p>
        </w:tc>
        <w:tc>
          <w:tcPr>
            <w:tcW w:w="2832" w:type="dxa"/>
          </w:tcPr>
          <w:p w14:paraId="6DF99CDE" w14:textId="77777777" w:rsidR="004247BF" w:rsidRPr="004247BF" w:rsidRDefault="004247BF" w:rsidP="004247BF">
            <w:pPr>
              <w:shd w:val="clear" w:color="auto" w:fill="FFFFFF"/>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Утренний круг</w:t>
            </w:r>
          </w:p>
          <w:p w14:paraId="1C03D894" w14:textId="77777777" w:rsidR="004247BF" w:rsidRPr="004247BF" w:rsidRDefault="004247BF" w:rsidP="004247BF">
            <w:pPr>
              <w:shd w:val="clear" w:color="auto" w:fill="FFFFFF"/>
              <w:rPr>
                <w:rFonts w:ascii="Times New Roman" w:eastAsia="Times New Roman" w:hAnsi="Times New Roman" w:cs="Times New Roman"/>
                <w:color w:val="111115"/>
                <w:sz w:val="24"/>
                <w:szCs w:val="24"/>
              </w:rPr>
            </w:pPr>
            <w:r w:rsidRPr="004247BF">
              <w:rPr>
                <w:rFonts w:ascii="Times New Roman" w:eastAsia="Times New Roman" w:hAnsi="Times New Roman" w:cs="Times New Roman"/>
                <w:color w:val="111115"/>
                <w:sz w:val="24"/>
                <w:szCs w:val="24"/>
              </w:rPr>
              <w:t>Стали дети ровно в круг, а затем присели вдруг.</w:t>
            </w:r>
          </w:p>
          <w:p w14:paraId="5A9856D8" w14:textId="77777777" w:rsidR="004247BF" w:rsidRPr="004247BF" w:rsidRDefault="004247BF" w:rsidP="004247BF">
            <w:pPr>
              <w:shd w:val="clear" w:color="auto" w:fill="FFFFFF"/>
              <w:rPr>
                <w:rFonts w:ascii="Times New Roman" w:eastAsia="Times New Roman" w:hAnsi="Times New Roman" w:cs="Times New Roman"/>
                <w:color w:val="111115"/>
                <w:sz w:val="24"/>
                <w:szCs w:val="24"/>
              </w:rPr>
            </w:pPr>
            <w:r w:rsidRPr="004247BF">
              <w:rPr>
                <w:rFonts w:ascii="Times New Roman" w:eastAsia="Times New Roman" w:hAnsi="Times New Roman" w:cs="Times New Roman"/>
                <w:color w:val="111115"/>
                <w:sz w:val="24"/>
                <w:szCs w:val="24"/>
              </w:rPr>
              <w:t>Дружно сделали прыжок, над головкою - хлопок.</w:t>
            </w:r>
          </w:p>
          <w:p w14:paraId="21487556" w14:textId="77777777" w:rsidR="004247BF" w:rsidRPr="004247BF" w:rsidRDefault="004247BF" w:rsidP="004247BF">
            <w:pPr>
              <w:shd w:val="clear" w:color="auto" w:fill="FFFFFF"/>
              <w:rPr>
                <w:rFonts w:ascii="Times New Roman" w:eastAsia="Times New Roman" w:hAnsi="Times New Roman" w:cs="Times New Roman"/>
                <w:color w:val="111115"/>
                <w:sz w:val="24"/>
                <w:szCs w:val="24"/>
              </w:rPr>
            </w:pPr>
            <w:r w:rsidRPr="004247BF">
              <w:rPr>
                <w:rFonts w:ascii="Times New Roman" w:eastAsia="Times New Roman" w:hAnsi="Times New Roman" w:cs="Times New Roman"/>
                <w:color w:val="111115"/>
                <w:sz w:val="24"/>
                <w:szCs w:val="24"/>
              </w:rPr>
              <w:t>А теперь все дружно перепрыгнем лужу!</w:t>
            </w:r>
          </w:p>
          <w:p w14:paraId="73CA280D" w14:textId="77777777" w:rsidR="004247BF" w:rsidRPr="004247BF" w:rsidRDefault="004247BF" w:rsidP="004247BF">
            <w:pPr>
              <w:shd w:val="clear" w:color="auto" w:fill="FFFFFF"/>
              <w:rPr>
                <w:rFonts w:ascii="Times New Roman" w:eastAsia="Times New Roman" w:hAnsi="Times New Roman" w:cs="Times New Roman"/>
                <w:color w:val="111115"/>
                <w:sz w:val="24"/>
                <w:szCs w:val="24"/>
              </w:rPr>
            </w:pPr>
            <w:r w:rsidRPr="004247BF">
              <w:rPr>
                <w:rFonts w:ascii="Times New Roman" w:eastAsia="Times New Roman" w:hAnsi="Times New Roman" w:cs="Times New Roman"/>
                <w:color w:val="111115"/>
                <w:sz w:val="24"/>
                <w:szCs w:val="24"/>
              </w:rPr>
              <w:t>А сейчас идем по кругу, улыбаемся друг другу</w:t>
            </w:r>
          </w:p>
          <w:p w14:paraId="2D6F6353"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color w:val="000000"/>
                <w:sz w:val="24"/>
                <w:szCs w:val="24"/>
              </w:rPr>
              <w:t xml:space="preserve">Цель: </w:t>
            </w:r>
            <w:r w:rsidRPr="004247BF">
              <w:rPr>
                <w:rFonts w:ascii="Times New Roman" w:hAnsi="Times New Roman" w:cs="Times New Roman"/>
                <w:color w:val="000000"/>
                <w:sz w:val="24"/>
                <w:szCs w:val="24"/>
              </w:rPr>
              <w:t xml:space="preserve">Закрепляют правильное, отчетливое произношение звуков </w:t>
            </w:r>
            <w:r w:rsidRPr="004247BF">
              <w:rPr>
                <w:rFonts w:ascii="Times New Roman" w:hAnsi="Times New Roman" w:cs="Times New Roman"/>
                <w:b/>
                <w:color w:val="000000"/>
                <w:sz w:val="24"/>
                <w:szCs w:val="24"/>
              </w:rPr>
              <w:t>(</w:t>
            </w:r>
            <w:r w:rsidRPr="004247BF">
              <w:rPr>
                <w:rFonts w:ascii="Times New Roman" w:hAnsi="Times New Roman" w:cs="Times New Roman"/>
                <w:b/>
                <w:sz w:val="24"/>
                <w:szCs w:val="24"/>
                <w:lang w:val="kk-KZ"/>
              </w:rPr>
              <w:t>развитие речи-игровая, коммуникативная деятельность)</w:t>
            </w:r>
          </w:p>
          <w:p w14:paraId="25423082" w14:textId="77777777" w:rsidR="004247BF" w:rsidRPr="004247BF" w:rsidRDefault="004247BF" w:rsidP="004247BF">
            <w:pPr>
              <w:rPr>
                <w:rFonts w:ascii="Times New Roman" w:hAnsi="Times New Roman" w:cs="Times New Roman"/>
                <w:b/>
                <w:sz w:val="24"/>
                <w:szCs w:val="24"/>
              </w:rPr>
            </w:pPr>
          </w:p>
          <w:p w14:paraId="774BBE65"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lang w:val="kk-KZ"/>
              </w:rPr>
              <w:t xml:space="preserve"> (игровая, коммуникативная деятельность)</w:t>
            </w:r>
            <w:r w:rsidRPr="004247BF">
              <w:rPr>
                <w:rFonts w:ascii="Times New Roman" w:hAnsi="Times New Roman" w:cs="Times New Roman"/>
                <w:b/>
                <w:sz w:val="24"/>
                <w:szCs w:val="24"/>
                <w:u w:val="single"/>
                <w:lang w:val="kk-KZ"/>
              </w:rPr>
              <w:t xml:space="preserve"> Тілге бойлау</w:t>
            </w:r>
            <w:r w:rsidRPr="004247BF">
              <w:rPr>
                <w:rFonts w:ascii="Times New Roman" w:hAnsi="Times New Roman" w:cs="Times New Roman"/>
                <w:b/>
                <w:sz w:val="24"/>
                <w:szCs w:val="24"/>
                <w:u w:val="single"/>
              </w:rPr>
              <w:t xml:space="preserve">(Словарный минимум): дос, </w:t>
            </w:r>
            <w:r w:rsidRPr="004247BF">
              <w:rPr>
                <w:rFonts w:ascii="Times New Roman" w:hAnsi="Times New Roman" w:cs="Times New Roman"/>
                <w:b/>
                <w:sz w:val="24"/>
                <w:szCs w:val="24"/>
                <w:u w:val="single"/>
                <w:lang w:val="kk-KZ"/>
              </w:rPr>
              <w:t>секіру</w:t>
            </w:r>
            <w:r w:rsidRPr="004247BF">
              <w:rPr>
                <w:rFonts w:ascii="Times New Roman" w:hAnsi="Times New Roman" w:cs="Times New Roman"/>
                <w:b/>
                <w:sz w:val="24"/>
                <w:szCs w:val="24"/>
                <w:u w:val="single"/>
              </w:rPr>
              <w:t>.</w:t>
            </w:r>
          </w:p>
        </w:tc>
        <w:tc>
          <w:tcPr>
            <w:tcW w:w="2838" w:type="dxa"/>
            <w:gridSpan w:val="3"/>
          </w:tcPr>
          <w:p w14:paraId="2FD41A5C"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Утренний круг</w:t>
            </w:r>
          </w:p>
          <w:p w14:paraId="77040406"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«Хочу подружиться»</w:t>
            </w:r>
          </w:p>
          <w:p w14:paraId="701B5AC1"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Педагог: «Я очень хочу, чтобы вы все улыбнулись друг другу и подружились.</w:t>
            </w:r>
          </w:p>
          <w:p w14:paraId="647592A0"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Каждый ребенок по очереди высказывает своё желание: «Я хочу подружиться с девочкой /мальчиком/, кратко описывает его одежду. Давай дружить!» Ребенок, которого выбрали, продолжает игру.</w:t>
            </w:r>
          </w:p>
          <w:p w14:paraId="0D86EF5A"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Цель:</w:t>
            </w:r>
            <w:r w:rsidRPr="004247BF">
              <w:rPr>
                <w:rFonts w:ascii="Times New Roman" w:hAnsi="Times New Roman" w:cs="Times New Roman"/>
                <w:color w:val="000000"/>
                <w:sz w:val="24"/>
                <w:szCs w:val="24"/>
              </w:rPr>
              <w:t>Закрепляют правильное, отчетливое произношение звуков</w:t>
            </w:r>
            <w:r w:rsidRPr="004247BF">
              <w:rPr>
                <w:rFonts w:ascii="Times New Roman" w:hAnsi="Times New Roman" w:cs="Times New Roman"/>
                <w:b/>
                <w:sz w:val="24"/>
                <w:szCs w:val="24"/>
                <w:lang w:val="kk-KZ"/>
              </w:rPr>
              <w:t>Развитие речи-(игровая, коммуникативная деятельность)</w:t>
            </w:r>
          </w:p>
          <w:p w14:paraId="0C990067"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минимум):Мен</w:t>
            </w:r>
            <w:r w:rsidRPr="004247BF">
              <w:rPr>
                <w:rFonts w:ascii="Times New Roman" w:hAnsi="Times New Roman" w:cs="Times New Roman"/>
                <w:b/>
                <w:sz w:val="24"/>
                <w:szCs w:val="24"/>
                <w:u w:val="single"/>
                <w:lang w:val="kk-KZ"/>
              </w:rPr>
              <w:t xml:space="preserve"> достасқым келеді</w:t>
            </w:r>
            <w:r w:rsidRPr="004247BF">
              <w:rPr>
                <w:rFonts w:ascii="Times New Roman" w:hAnsi="Times New Roman" w:cs="Times New Roman"/>
                <w:b/>
                <w:sz w:val="24"/>
                <w:szCs w:val="24"/>
                <w:u w:val="single"/>
              </w:rPr>
              <w:t>.</w:t>
            </w:r>
          </w:p>
        </w:tc>
        <w:tc>
          <w:tcPr>
            <w:tcW w:w="2528" w:type="dxa"/>
            <w:gridSpan w:val="2"/>
          </w:tcPr>
          <w:p w14:paraId="64B12570" w14:textId="77777777" w:rsidR="004247BF" w:rsidRPr="004247BF" w:rsidRDefault="004247BF" w:rsidP="004247BF">
            <w:pPr>
              <w:jc w:val="cente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Утренний круг</w:t>
            </w:r>
          </w:p>
          <w:p w14:paraId="7AF63877" w14:textId="77777777" w:rsidR="004247BF" w:rsidRPr="004247BF" w:rsidRDefault="004247BF" w:rsidP="004247BF">
            <w:pPr>
              <w:jc w:val="cente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«Здравствуйте мои друзья».</w:t>
            </w:r>
          </w:p>
          <w:p w14:paraId="52E113F5" w14:textId="77777777" w:rsidR="004247BF" w:rsidRPr="004247BF" w:rsidRDefault="004247BF" w:rsidP="004247BF">
            <w:pPr>
              <w:shd w:val="clear" w:color="auto" w:fill="FFFFFF"/>
              <w:rPr>
                <w:rFonts w:ascii="Calibri" w:eastAsia="Times New Roman" w:hAnsi="Calibri" w:cs="Calibri"/>
                <w:color w:val="000000"/>
                <w:sz w:val="22"/>
                <w:szCs w:val="22"/>
              </w:rPr>
            </w:pPr>
            <w:r w:rsidRPr="004247BF">
              <w:rPr>
                <w:rFonts w:ascii="Times New Roman" w:eastAsia="Times New Roman" w:hAnsi="Times New Roman" w:cs="Times New Roman"/>
                <w:color w:val="000000"/>
                <w:sz w:val="24"/>
                <w:szCs w:val="24"/>
              </w:rPr>
              <w:t>Здравствуй правая рука — протягиваем вперёд,</w:t>
            </w:r>
            <w:r w:rsidRPr="004247BF">
              <w:rPr>
                <w:rFonts w:ascii="Times New Roman" w:eastAsia="Times New Roman" w:hAnsi="Times New Roman" w:cs="Times New Roman"/>
                <w:color w:val="000000"/>
                <w:sz w:val="24"/>
                <w:szCs w:val="24"/>
                <w:shd w:val="clear" w:color="auto" w:fill="FFFFFF"/>
              </w:rPr>
              <w:br/>
            </w:r>
            <w:r w:rsidRPr="004247BF">
              <w:rPr>
                <w:rFonts w:ascii="Times New Roman" w:eastAsia="Times New Roman" w:hAnsi="Times New Roman" w:cs="Times New Roman"/>
                <w:color w:val="000000"/>
                <w:sz w:val="24"/>
                <w:szCs w:val="24"/>
              </w:rPr>
              <w:t>Здравствуй левая рука — протягиваем вперёд,</w:t>
            </w:r>
            <w:r w:rsidRPr="004247BF">
              <w:rPr>
                <w:rFonts w:ascii="Times New Roman" w:eastAsia="Times New Roman" w:hAnsi="Times New Roman" w:cs="Times New Roman"/>
                <w:color w:val="000000"/>
                <w:sz w:val="24"/>
                <w:szCs w:val="24"/>
                <w:shd w:val="clear" w:color="auto" w:fill="FFFFFF"/>
              </w:rPr>
              <w:br/>
            </w:r>
            <w:r w:rsidRPr="004247BF">
              <w:rPr>
                <w:rFonts w:ascii="Times New Roman" w:eastAsia="Times New Roman" w:hAnsi="Times New Roman" w:cs="Times New Roman"/>
                <w:color w:val="000000"/>
                <w:sz w:val="24"/>
                <w:szCs w:val="24"/>
              </w:rPr>
              <w:t>Здравствуй друг - берёмся одной рукой с соседом,</w:t>
            </w:r>
            <w:r w:rsidRPr="004247BF">
              <w:rPr>
                <w:rFonts w:ascii="Times New Roman" w:eastAsia="Times New Roman" w:hAnsi="Times New Roman" w:cs="Times New Roman"/>
                <w:color w:val="000000"/>
                <w:sz w:val="24"/>
                <w:szCs w:val="24"/>
                <w:shd w:val="clear" w:color="auto" w:fill="FFFFFF"/>
              </w:rPr>
              <w:br/>
            </w:r>
            <w:r w:rsidRPr="004247BF">
              <w:rPr>
                <w:rFonts w:ascii="Times New Roman" w:eastAsia="Times New Roman" w:hAnsi="Times New Roman" w:cs="Times New Roman"/>
                <w:color w:val="000000"/>
                <w:sz w:val="24"/>
                <w:szCs w:val="24"/>
              </w:rPr>
              <w:t>Здравствуй друг — берёмся другой рукой,</w:t>
            </w:r>
            <w:r w:rsidRPr="004247BF">
              <w:rPr>
                <w:rFonts w:ascii="Times New Roman" w:eastAsia="Times New Roman" w:hAnsi="Times New Roman" w:cs="Times New Roman"/>
                <w:color w:val="000000"/>
                <w:sz w:val="24"/>
                <w:szCs w:val="24"/>
                <w:shd w:val="clear" w:color="auto" w:fill="FFFFFF"/>
              </w:rPr>
              <w:br/>
            </w:r>
            <w:r w:rsidRPr="004247BF">
              <w:rPr>
                <w:rFonts w:ascii="Times New Roman" w:eastAsia="Times New Roman" w:hAnsi="Times New Roman" w:cs="Times New Roman"/>
                <w:color w:val="000000"/>
                <w:sz w:val="24"/>
                <w:szCs w:val="24"/>
              </w:rPr>
              <w:t>Здравствуй, здравствуй дружный круг - качаем руками.</w:t>
            </w:r>
            <w:r w:rsidRPr="004247BF">
              <w:rPr>
                <w:rFonts w:ascii="Times New Roman" w:eastAsia="Times New Roman" w:hAnsi="Times New Roman" w:cs="Times New Roman"/>
                <w:color w:val="000000"/>
                <w:sz w:val="24"/>
                <w:szCs w:val="24"/>
                <w:shd w:val="clear" w:color="auto" w:fill="FFFFFF"/>
              </w:rPr>
              <w:br/>
            </w:r>
            <w:r w:rsidRPr="004247BF">
              <w:rPr>
                <w:rFonts w:ascii="Times New Roman" w:eastAsia="Times New Roman" w:hAnsi="Times New Roman" w:cs="Times New Roman"/>
                <w:color w:val="000000"/>
                <w:sz w:val="24"/>
                <w:szCs w:val="24"/>
              </w:rPr>
              <w:t>Мы стоим, рука в руке, вместе мы большая лента,</w:t>
            </w:r>
            <w:r w:rsidRPr="004247BF">
              <w:rPr>
                <w:rFonts w:ascii="Times New Roman" w:eastAsia="Times New Roman" w:hAnsi="Times New Roman" w:cs="Times New Roman"/>
                <w:color w:val="000000"/>
                <w:sz w:val="24"/>
                <w:szCs w:val="24"/>
                <w:shd w:val="clear" w:color="auto" w:fill="FFFFFF"/>
              </w:rPr>
              <w:br/>
            </w:r>
            <w:r w:rsidRPr="004247BF">
              <w:rPr>
                <w:rFonts w:ascii="Times New Roman" w:eastAsia="Times New Roman" w:hAnsi="Times New Roman" w:cs="Times New Roman"/>
                <w:color w:val="000000"/>
                <w:sz w:val="24"/>
                <w:szCs w:val="24"/>
              </w:rPr>
              <w:t>Можем маленькими быть - приседаем,</w:t>
            </w:r>
            <w:r w:rsidRPr="004247BF">
              <w:rPr>
                <w:rFonts w:ascii="Times New Roman" w:eastAsia="Times New Roman" w:hAnsi="Times New Roman" w:cs="Times New Roman"/>
                <w:color w:val="000000"/>
                <w:sz w:val="24"/>
                <w:szCs w:val="24"/>
                <w:shd w:val="clear" w:color="auto" w:fill="FFFFFF"/>
              </w:rPr>
              <w:br/>
            </w:r>
            <w:r w:rsidRPr="004247BF">
              <w:rPr>
                <w:rFonts w:ascii="Times New Roman" w:eastAsia="Times New Roman" w:hAnsi="Times New Roman" w:cs="Times New Roman"/>
                <w:color w:val="000000"/>
                <w:sz w:val="24"/>
                <w:szCs w:val="24"/>
              </w:rPr>
              <w:t>Можем мы большими быть — встаём,</w:t>
            </w:r>
            <w:r w:rsidRPr="004247BF">
              <w:rPr>
                <w:rFonts w:ascii="Times New Roman" w:eastAsia="Times New Roman" w:hAnsi="Times New Roman" w:cs="Times New Roman"/>
                <w:color w:val="000000"/>
                <w:sz w:val="24"/>
                <w:szCs w:val="24"/>
                <w:shd w:val="clear" w:color="auto" w:fill="FFFFFF"/>
              </w:rPr>
              <w:br/>
            </w:r>
            <w:r w:rsidRPr="004247BF">
              <w:rPr>
                <w:rFonts w:ascii="Times New Roman" w:eastAsia="Times New Roman" w:hAnsi="Times New Roman" w:cs="Times New Roman"/>
                <w:color w:val="000000"/>
                <w:sz w:val="24"/>
                <w:szCs w:val="24"/>
              </w:rPr>
              <w:t>Но один никто не будет</w:t>
            </w:r>
          </w:p>
          <w:p w14:paraId="1FC7790B"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lang w:val="kk-KZ"/>
              </w:rPr>
              <w:t xml:space="preserve">Цель: </w:t>
            </w:r>
            <w:r w:rsidRPr="004247BF">
              <w:rPr>
                <w:rFonts w:ascii="Times New Roman" w:hAnsi="Times New Roman" w:cs="Times New Roman"/>
                <w:sz w:val="24"/>
                <w:szCs w:val="24"/>
              </w:rPr>
              <w:t>умеют применять необходимые интонации и темп речи</w:t>
            </w:r>
            <w:r w:rsidRPr="004247BF">
              <w:rPr>
                <w:rFonts w:ascii="Times New Roman" w:hAnsi="Times New Roman" w:cs="Times New Roman"/>
                <w:b/>
                <w:sz w:val="24"/>
                <w:szCs w:val="24"/>
                <w:lang w:val="kk-KZ"/>
              </w:rPr>
              <w:t xml:space="preserve"> (игровая, коммуникативная деятельность)</w:t>
            </w:r>
            <w:r w:rsidRPr="004247BF">
              <w:rPr>
                <w:rFonts w:ascii="Times New Roman" w:hAnsi="Times New Roman" w:cs="Times New Roman"/>
                <w:b/>
                <w:sz w:val="24"/>
                <w:szCs w:val="24"/>
                <w:u w:val="single"/>
                <w:lang w:val="kk-KZ"/>
              </w:rPr>
              <w:t xml:space="preserve"> 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b/>
                <w:bCs/>
                <w:sz w:val="24"/>
                <w:szCs w:val="24"/>
                <w:lang w:val="kk-KZ"/>
              </w:rPr>
              <w:t>Қайырлы таң!</w:t>
            </w:r>
            <w:r w:rsidRPr="004247BF">
              <w:rPr>
                <w:rFonts w:ascii="Times New Roman" w:hAnsi="Times New Roman"/>
                <w:b/>
                <w:bCs/>
                <w:sz w:val="24"/>
                <w:szCs w:val="24"/>
              </w:rPr>
              <w:t xml:space="preserve"> Сол </w:t>
            </w:r>
            <w:r w:rsidRPr="004247BF">
              <w:rPr>
                <w:rFonts w:ascii="Times New Roman" w:hAnsi="Times New Roman"/>
                <w:b/>
                <w:bCs/>
                <w:sz w:val="24"/>
                <w:szCs w:val="24"/>
                <w:lang w:val="kk-KZ"/>
              </w:rPr>
              <w:t>қол? Он қол</w:t>
            </w:r>
            <w:r w:rsidRPr="004247BF">
              <w:rPr>
                <w:rFonts w:ascii="Times New Roman" w:hAnsi="Times New Roman"/>
                <w:b/>
                <w:bCs/>
                <w:sz w:val="24"/>
                <w:szCs w:val="24"/>
              </w:rPr>
              <w:t>.</w:t>
            </w:r>
          </w:p>
        </w:tc>
        <w:tc>
          <w:tcPr>
            <w:tcW w:w="2884" w:type="dxa"/>
            <w:gridSpan w:val="2"/>
          </w:tcPr>
          <w:p w14:paraId="427B6912" w14:textId="77777777" w:rsidR="004247BF" w:rsidRPr="004247BF" w:rsidRDefault="004247BF" w:rsidP="004247BF">
            <w:pPr>
              <w:jc w:val="cente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Утренний круг</w:t>
            </w:r>
          </w:p>
          <w:p w14:paraId="137ABBB9" w14:textId="77777777" w:rsidR="004247BF" w:rsidRPr="004247BF" w:rsidRDefault="004247BF" w:rsidP="004247BF">
            <w:pPr>
              <w:shd w:val="clear" w:color="auto" w:fill="FFFFFF"/>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«Пусть утро будет ясным»</w:t>
            </w:r>
          </w:p>
          <w:p w14:paraId="66805610"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Утренний круг</w:t>
            </w:r>
          </w:p>
          <w:p w14:paraId="647283F2"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Здравствуй, солнце золотое!</w:t>
            </w:r>
          </w:p>
          <w:p w14:paraId="183CB67B"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Здравствуй, небо голубое!</w:t>
            </w:r>
          </w:p>
          <w:p w14:paraId="6C313ECF"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Здравствуй, вольный ветерок!</w:t>
            </w:r>
          </w:p>
          <w:p w14:paraId="384378E5"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Здравствуй, маленький дубок!</w:t>
            </w:r>
          </w:p>
          <w:p w14:paraId="0F81C009"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Мы живём в одном краю-</w:t>
            </w:r>
          </w:p>
          <w:p w14:paraId="7FB0E0BF"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Всех я вас приветствую!</w:t>
            </w:r>
          </w:p>
          <w:p w14:paraId="3FAB0A87"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Здравствуй, солнце!</w:t>
            </w:r>
          </w:p>
          <w:p w14:paraId="1FBFC2B9"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Здравствуй, небо!</w:t>
            </w:r>
          </w:p>
          <w:p w14:paraId="1A9DF958"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Здравствуй, вся моя Земля!</w:t>
            </w:r>
          </w:p>
          <w:p w14:paraId="3973590B"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Мы проснулись очень рано,</w:t>
            </w:r>
          </w:p>
          <w:p w14:paraId="192BDE0E"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И приветствуем тебя!</w:t>
            </w:r>
          </w:p>
          <w:p w14:paraId="42F27782" w14:textId="77777777" w:rsidR="004247BF" w:rsidRPr="004247BF" w:rsidRDefault="004247BF" w:rsidP="004247BF">
            <w:pPr>
              <w:rPr>
                <w:rFonts w:ascii="Times New Roman" w:hAnsi="Times New Roman" w:cs="Times New Roman"/>
                <w:b/>
                <w:sz w:val="24"/>
                <w:szCs w:val="24"/>
              </w:rPr>
            </w:pPr>
            <w:r w:rsidRPr="004247BF">
              <w:rPr>
                <w:rFonts w:ascii="Times New Roman" w:eastAsia="Times New Roman" w:hAnsi="Times New Roman" w:cs="Times New Roman"/>
                <w:b/>
                <w:color w:val="000000"/>
                <w:sz w:val="24"/>
                <w:szCs w:val="24"/>
              </w:rPr>
              <w:t>Цель:</w:t>
            </w:r>
            <w:r w:rsidRPr="004247BF">
              <w:rPr>
                <w:rFonts w:ascii="Times New Roman" w:hAnsi="Times New Roman" w:cs="Times New Roman"/>
                <w:color w:val="000000"/>
                <w:sz w:val="24"/>
                <w:szCs w:val="24"/>
              </w:rPr>
              <w:t xml:space="preserve"> Закрепляют правильное, отчетливое произношение звуков</w:t>
            </w:r>
            <w:r w:rsidRPr="004247BF">
              <w:rPr>
                <w:rFonts w:ascii="Times New Roman" w:hAnsi="Times New Roman" w:cs="Times New Roman"/>
                <w:b/>
                <w:sz w:val="24"/>
                <w:szCs w:val="24"/>
                <w:lang w:val="kk-KZ"/>
              </w:rPr>
              <w:t>(игровая, коммуникативная деятельность)</w:t>
            </w:r>
          </w:p>
          <w:p w14:paraId="6ADF8772"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 xml:space="preserve"> (игровая, коммуникативная деятельность)</w:t>
            </w:r>
          </w:p>
          <w:p w14:paraId="1C5C1CB9" w14:textId="77777777" w:rsidR="004247BF" w:rsidRPr="004247BF" w:rsidRDefault="004247BF" w:rsidP="004247BF">
            <w:pPr>
              <w:contextualSpacing/>
              <w:rPr>
                <w:rFonts w:ascii="Times New Roman" w:hAnsi="Times New Roman" w:cs="Times New Roman"/>
                <w:sz w:val="24"/>
                <w:szCs w:val="24"/>
                <w:lang w:val="kk-KZ"/>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b/>
                <w:bCs/>
                <w:sz w:val="24"/>
                <w:szCs w:val="24"/>
              </w:rPr>
              <w:t>Сәлеметсіз</w:t>
            </w:r>
            <w:r w:rsidRPr="004247BF">
              <w:rPr>
                <w:rFonts w:ascii="Times New Roman" w:hAnsi="Times New Roman"/>
                <w:b/>
                <w:bCs/>
                <w:sz w:val="24"/>
                <w:szCs w:val="24"/>
                <w:lang w:val="kk-KZ"/>
              </w:rPr>
              <w:t>бе</w:t>
            </w:r>
          </w:p>
          <w:p w14:paraId="14C6A5E0" w14:textId="77777777" w:rsidR="004247BF" w:rsidRPr="004247BF" w:rsidRDefault="004247BF" w:rsidP="004247BF">
            <w:pPr>
              <w:rPr>
                <w:sz w:val="22"/>
                <w:szCs w:val="22"/>
                <w:lang w:val="kk-KZ"/>
              </w:rPr>
            </w:pPr>
          </w:p>
        </w:tc>
      </w:tr>
      <w:tr w:rsidR="004247BF" w:rsidRPr="00412068" w14:paraId="6D97D28C" w14:textId="77777777" w:rsidTr="00383228">
        <w:tc>
          <w:tcPr>
            <w:tcW w:w="1950" w:type="dxa"/>
          </w:tcPr>
          <w:p w14:paraId="6A756E08" w14:textId="77777777" w:rsidR="004247BF" w:rsidRPr="004247BF" w:rsidRDefault="004247BF" w:rsidP="004247BF">
            <w:pPr>
              <w:rPr>
                <w:rFonts w:ascii="Times New Roman" w:hAnsi="Times New Roman" w:cs="Times New Roman"/>
                <w:b/>
                <w:sz w:val="24"/>
                <w:szCs w:val="24"/>
                <w:lang w:val="kk-KZ"/>
              </w:rPr>
            </w:pPr>
          </w:p>
        </w:tc>
        <w:tc>
          <w:tcPr>
            <w:tcW w:w="13751" w:type="dxa"/>
            <w:gridSpan w:val="10"/>
          </w:tcPr>
          <w:p w14:paraId="360B12B5" w14:textId="77777777" w:rsidR="004247BF" w:rsidRPr="004247BF" w:rsidRDefault="004247BF" w:rsidP="004247BF">
            <w:pPr>
              <w:spacing w:line="256" w:lineRule="auto"/>
              <w:rPr>
                <w:rFonts w:ascii="Times New Roman" w:hAnsi="Times New Roman"/>
                <w:b/>
                <w:color w:val="000000"/>
                <w:sz w:val="24"/>
                <w:szCs w:val="24"/>
                <w:lang w:val="kk-KZ"/>
              </w:rPr>
            </w:pPr>
            <w:r w:rsidRPr="004247BF">
              <w:rPr>
                <w:rFonts w:ascii="Times New Roman" w:hAnsi="Times New Roman"/>
                <w:b/>
                <w:color w:val="000000"/>
                <w:sz w:val="24"/>
                <w:szCs w:val="24"/>
                <w:lang w:val="kk-KZ"/>
              </w:rPr>
              <w:t>Словарный миниум: шеңберге тұрамыз,қол,көңіл-күй,қайырлы таң</w:t>
            </w:r>
          </w:p>
          <w:p w14:paraId="61D96F83" w14:textId="77777777" w:rsidR="004247BF" w:rsidRPr="004247BF" w:rsidRDefault="004247BF" w:rsidP="004247BF">
            <w:pPr>
              <w:rPr>
                <w:rFonts w:ascii="Times New Roman" w:hAnsi="Times New Roman" w:cs="Times New Roman"/>
                <w:sz w:val="24"/>
                <w:szCs w:val="24"/>
                <w:lang w:val="kk-KZ"/>
              </w:rPr>
            </w:pPr>
          </w:p>
        </w:tc>
      </w:tr>
      <w:tr w:rsidR="004247BF" w:rsidRPr="00412068" w14:paraId="5CE9A78F" w14:textId="77777777" w:rsidTr="00383228">
        <w:tc>
          <w:tcPr>
            <w:tcW w:w="1950" w:type="dxa"/>
          </w:tcPr>
          <w:p w14:paraId="74753C84"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Утренняя гимнастика</w:t>
            </w:r>
          </w:p>
        </w:tc>
        <w:tc>
          <w:tcPr>
            <w:tcW w:w="13751" w:type="dxa"/>
            <w:gridSpan w:val="10"/>
          </w:tcPr>
          <w:p w14:paraId="509F974D"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sz w:val="24"/>
                <w:szCs w:val="24"/>
                <w:lang w:val="kk-KZ"/>
              </w:rPr>
              <w:t>Утренний комплекс упражнений (</w:t>
            </w:r>
            <w:r w:rsidRPr="004247BF">
              <w:rPr>
                <w:rFonts w:ascii="Times New Roman" w:hAnsi="Times New Roman" w:cs="Times New Roman"/>
                <w:b/>
                <w:sz w:val="24"/>
                <w:szCs w:val="24"/>
                <w:lang w:val="kk-KZ"/>
              </w:rPr>
              <w:t>двигательная активность, игровая деятельность</w:t>
            </w:r>
            <w:r w:rsidRPr="004247BF">
              <w:rPr>
                <w:rFonts w:ascii="Times New Roman" w:hAnsi="Times New Roman" w:cs="Times New Roman"/>
                <w:sz w:val="24"/>
                <w:szCs w:val="24"/>
                <w:lang w:val="kk-KZ"/>
              </w:rPr>
              <w:t>). Построение, ходьба, бег, общеразвивающие и дыхательные упражения.</w:t>
            </w:r>
          </w:p>
          <w:p w14:paraId="157C4ED9"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247BF" w:rsidRPr="004247BF" w14:paraId="2A25DE20" w14:textId="77777777" w:rsidTr="00383228">
        <w:tc>
          <w:tcPr>
            <w:tcW w:w="1950" w:type="dxa"/>
          </w:tcPr>
          <w:p w14:paraId="0ACDF2CB"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Завтрак</w:t>
            </w:r>
          </w:p>
        </w:tc>
        <w:tc>
          <w:tcPr>
            <w:tcW w:w="13751" w:type="dxa"/>
            <w:gridSpan w:val="10"/>
          </w:tcPr>
          <w:p w14:paraId="19E8010F" w14:textId="77777777" w:rsidR="004247BF" w:rsidRPr="004247BF" w:rsidRDefault="004247BF" w:rsidP="004247BF">
            <w:pPr>
              <w:rPr>
                <w:rFonts w:ascii="Times New Roman" w:hAnsi="Times New Roman" w:cs="Times New Roman"/>
                <w:color w:val="000000"/>
                <w:sz w:val="24"/>
                <w:szCs w:val="24"/>
              </w:rPr>
            </w:pPr>
            <w:r w:rsidRPr="004247BF">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4247BF">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4247BF">
              <w:rPr>
                <w:rFonts w:ascii="Times New Roman" w:hAnsi="Times New Roman" w:cs="Times New Roman"/>
                <w:sz w:val="24"/>
                <w:szCs w:val="24"/>
                <w:lang w:val="kk-KZ"/>
              </w:rPr>
              <w:t>самообслуживаание, трудовая деятельность)</w:t>
            </w:r>
          </w:p>
          <w:p w14:paraId="747D4F79"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sz w:val="24"/>
                <w:szCs w:val="24"/>
                <w:lang w:val="kk-KZ"/>
              </w:rPr>
              <w:t>Работа дежурных</w:t>
            </w:r>
            <w:r w:rsidRPr="004247BF">
              <w:rPr>
                <w:rFonts w:ascii="Times New Roman" w:hAnsi="Times New Roman" w:cs="Times New Roman"/>
                <w:sz w:val="24"/>
                <w:szCs w:val="24"/>
                <w:lang w:val="kk-KZ"/>
              </w:rPr>
              <w:t xml:space="preserve"> (раскладывание столовых приборов, салфеток)</w:t>
            </w:r>
          </w:p>
          <w:p w14:paraId="065EC98D"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lang w:val="kk-KZ"/>
              </w:rPr>
              <w:t>Гигиенические процедуры</w:t>
            </w:r>
            <w:r w:rsidRPr="004247BF">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ascii="Times New Roman" w:hAnsi="Times New Roman" w:cs="Times New Roman"/>
                <w:b/>
                <w:sz w:val="24"/>
                <w:szCs w:val="24"/>
                <w:lang w:val="kk-KZ"/>
              </w:rPr>
              <w:t>Сл.минимум: су, орамал.</w:t>
            </w:r>
          </w:p>
          <w:p w14:paraId="7D66CB9C"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sz w:val="24"/>
                <w:szCs w:val="24"/>
                <w:lang w:val="kk-KZ"/>
              </w:rPr>
              <w:t>Прием пищи</w:t>
            </w:r>
            <w:r w:rsidRPr="004247BF">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B9E1203"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color w:val="000000"/>
                <w:sz w:val="24"/>
                <w:szCs w:val="24"/>
              </w:rPr>
              <w:t xml:space="preserve">Соблюдают первоначальные навыки личной гигиены. </w:t>
            </w:r>
            <w:r w:rsidRPr="004247BF">
              <w:rPr>
                <w:rFonts w:ascii="Times New Roman" w:hAnsi="Times New Roman" w:cs="Times New Roman"/>
                <w:b/>
                <w:color w:val="000000"/>
                <w:sz w:val="24"/>
                <w:szCs w:val="24"/>
              </w:rPr>
              <w:t xml:space="preserve">Сл.минимум; қасық, табақ, </w:t>
            </w:r>
            <w:r w:rsidRPr="004247BF">
              <w:rPr>
                <w:rFonts w:ascii="Times New Roman" w:hAnsi="Times New Roman" w:cs="Times New Roman"/>
                <w:b/>
                <w:color w:val="000000"/>
                <w:sz w:val="24"/>
                <w:szCs w:val="24"/>
                <w:lang w:val="kk-KZ"/>
              </w:rPr>
              <w:t xml:space="preserve"> кесе, шай, май, ботқа,нан.</w:t>
            </w:r>
          </w:p>
        </w:tc>
      </w:tr>
      <w:tr w:rsidR="004247BF" w:rsidRPr="004247BF" w14:paraId="670F9CA0" w14:textId="77777777" w:rsidTr="00383228">
        <w:tc>
          <w:tcPr>
            <w:tcW w:w="1950" w:type="dxa"/>
          </w:tcPr>
          <w:p w14:paraId="09C72DCC"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0"/>
          </w:tcPr>
          <w:p w14:paraId="3934991E" w14:textId="77777777" w:rsidR="004247BF" w:rsidRPr="004247BF" w:rsidRDefault="004247BF" w:rsidP="004247BF">
            <w:pPr>
              <w:widowControl w:val="0"/>
              <w:autoSpaceDE w:val="0"/>
              <w:autoSpaceDN w:val="0"/>
              <w:ind w:right="101"/>
              <w:rPr>
                <w:rFonts w:ascii="Times New Roman" w:eastAsia="Times New Roman" w:hAnsi="Times New Roman" w:cs="Times New Roman"/>
                <w:spacing w:val="-2"/>
                <w:sz w:val="24"/>
                <w:szCs w:val="24"/>
              </w:rPr>
            </w:pPr>
            <w:r w:rsidRPr="004247B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ascii="Times New Roman" w:eastAsia="Times New Roman" w:hAnsi="Times New Roman" w:cs="Times New Roman"/>
                <w:sz w:val="24"/>
                <w:szCs w:val="24"/>
                <w:lang w:val="kk-KZ"/>
              </w:rPr>
              <w:t>. Игры малойподвижности,настольные игры</w:t>
            </w:r>
            <w:r w:rsidRPr="004247B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другие)</w:t>
            </w:r>
            <w:r w:rsidRPr="004247BF">
              <w:rPr>
                <w:rFonts w:ascii="Times New Roman" w:eastAsia="Times New Roman" w:hAnsi="Times New Roman" w:cs="Times New Roman"/>
                <w:sz w:val="24"/>
                <w:szCs w:val="24"/>
                <w:lang w:val="kk-KZ"/>
              </w:rPr>
              <w:t xml:space="preserve">, изодеятельность, рассматривание книг </w:t>
            </w:r>
            <w:r w:rsidRPr="004247BF">
              <w:rPr>
                <w:rFonts w:ascii="Times New Roman" w:eastAsia="Times New Roman" w:hAnsi="Times New Roman" w:cs="Times New Roman"/>
                <w:sz w:val="24"/>
                <w:szCs w:val="24"/>
              </w:rPr>
              <w:t xml:space="preserve">в книжном уголке </w:t>
            </w:r>
            <w:r w:rsidRPr="004247BF">
              <w:rPr>
                <w:rFonts w:ascii="Times New Roman" w:eastAsia="Times New Roman" w:hAnsi="Times New Roman" w:cs="Times New Roman"/>
                <w:sz w:val="24"/>
                <w:szCs w:val="24"/>
                <w:lang w:val="kk-KZ"/>
              </w:rPr>
              <w:t>и</w:t>
            </w:r>
            <w:r w:rsidRPr="004247BF">
              <w:rPr>
                <w:rFonts w:ascii="Times New Roman" w:eastAsia="Times New Roman" w:hAnsi="Times New Roman" w:cs="Times New Roman"/>
                <w:spacing w:val="-2"/>
                <w:sz w:val="24"/>
                <w:szCs w:val="24"/>
                <w:lang w:val="kk-KZ"/>
              </w:rPr>
              <w:t>друг</w:t>
            </w:r>
            <w:r w:rsidRPr="004247BF">
              <w:rPr>
                <w:rFonts w:ascii="Times New Roman" w:eastAsia="Times New Roman" w:hAnsi="Times New Roman" w:cs="Times New Roman"/>
                <w:spacing w:val="-2"/>
                <w:sz w:val="24"/>
                <w:szCs w:val="24"/>
              </w:rPr>
              <w:t xml:space="preserve">ое. </w:t>
            </w:r>
          </w:p>
          <w:p w14:paraId="31E2DB9B"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4247BF" w14:paraId="25EDE45F" w14:textId="77777777" w:rsidTr="00383228">
        <w:tc>
          <w:tcPr>
            <w:tcW w:w="1950" w:type="dxa"/>
          </w:tcPr>
          <w:p w14:paraId="5CF8A5BA" w14:textId="77777777" w:rsidR="004247BF" w:rsidRPr="004247BF" w:rsidRDefault="004247BF" w:rsidP="004247BF">
            <w:pPr>
              <w:rPr>
                <w:rFonts w:ascii="Times New Roman" w:hAnsi="Times New Roman" w:cs="Times New Roman"/>
                <w:b/>
                <w:sz w:val="24"/>
                <w:szCs w:val="24"/>
                <w:lang w:val="kk-KZ"/>
              </w:rPr>
            </w:pPr>
          </w:p>
        </w:tc>
        <w:tc>
          <w:tcPr>
            <w:tcW w:w="2608" w:type="dxa"/>
          </w:tcPr>
          <w:p w14:paraId="49FAB739"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 xml:space="preserve">Игра малой подвижности </w:t>
            </w:r>
          </w:p>
          <w:p w14:paraId="3253D9B4"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«щука»</w:t>
            </w:r>
          </w:p>
          <w:p w14:paraId="55D3999E" w14:textId="77777777" w:rsidR="004247BF" w:rsidRPr="004247BF" w:rsidRDefault="004247BF" w:rsidP="004247BF">
            <w:pPr>
              <w:spacing w:line="256" w:lineRule="auto"/>
              <w:rPr>
                <w:rFonts w:ascii="Times New Roman" w:hAnsi="Times New Roman" w:cs="Times New Roman"/>
                <w:sz w:val="24"/>
                <w:szCs w:val="24"/>
              </w:rPr>
            </w:pPr>
            <w:r w:rsidRPr="004247BF">
              <w:rPr>
                <w:rFonts w:ascii="Times New Roman" w:hAnsi="Times New Roman" w:cs="Times New Roman"/>
                <w:b/>
                <w:color w:val="000000"/>
                <w:sz w:val="24"/>
                <w:szCs w:val="24"/>
                <w:lang w:val="kk-KZ"/>
              </w:rPr>
              <w:t>Цель:</w:t>
            </w:r>
            <w:r w:rsidRPr="004247BF">
              <w:rPr>
                <w:rFonts w:ascii="Times New Roman" w:hAnsi="Times New Roman" w:cs="Times New Roman"/>
                <w:color w:val="000000"/>
                <w:sz w:val="24"/>
                <w:szCs w:val="24"/>
              </w:rPr>
              <w:t>Имеют представление о творческих воображений и двигательной подражательности, обучение элементам пантомимы.</w:t>
            </w:r>
            <w:r w:rsidRPr="004247BF">
              <w:rPr>
                <w:rFonts w:ascii="Times New Roman" w:hAnsi="Times New Roman" w:cs="Times New Roman"/>
                <w:b/>
                <w:i/>
                <w:iCs/>
                <w:color w:val="000000"/>
                <w:sz w:val="24"/>
                <w:szCs w:val="24"/>
              </w:rPr>
              <w:t>(коммуникативная,познавательная деятельность</w:t>
            </w:r>
            <w:r w:rsidRPr="004247BF">
              <w:rPr>
                <w:rFonts w:ascii="Times New Roman" w:hAnsi="Times New Roman" w:cs="Times New Roman"/>
                <w:b/>
                <w:color w:val="000000"/>
                <w:sz w:val="24"/>
                <w:szCs w:val="24"/>
              </w:rPr>
              <w:t>)</w:t>
            </w:r>
          </w:p>
          <w:p w14:paraId="31B92A53"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bCs/>
                <w:sz w:val="22"/>
                <w:szCs w:val="22"/>
                <w:lang w:val="kk-KZ"/>
              </w:rPr>
              <w:t>Тілге бойлау</w:t>
            </w:r>
          </w:p>
          <w:p w14:paraId="27998985" w14:textId="77777777" w:rsidR="004247BF" w:rsidRPr="004247BF" w:rsidRDefault="004247BF" w:rsidP="004247BF">
            <w:pPr>
              <w:shd w:val="clear" w:color="auto" w:fill="FFFFFF"/>
              <w:rPr>
                <w:rFonts w:ascii="Times New Roman" w:hAnsi="Times New Roman" w:cs="Times New Roman"/>
                <w:b/>
                <w:i/>
                <w:sz w:val="24"/>
                <w:szCs w:val="24"/>
                <w:lang w:val="kk-KZ"/>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sz w:val="24"/>
                <w:szCs w:val="24"/>
                <w:lang w:val="kk-KZ"/>
              </w:rPr>
              <w:t xml:space="preserve"> Балық.</w:t>
            </w:r>
          </w:p>
        </w:tc>
        <w:tc>
          <w:tcPr>
            <w:tcW w:w="2893" w:type="dxa"/>
            <w:gridSpan w:val="2"/>
          </w:tcPr>
          <w:p w14:paraId="483D8536"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 xml:space="preserve">Игра малой подвижности </w:t>
            </w:r>
          </w:p>
          <w:p w14:paraId="7B2C56E9"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«Кто ушел?»</w:t>
            </w:r>
          </w:p>
          <w:p w14:paraId="6F0F10DE" w14:textId="77777777" w:rsidR="004247BF" w:rsidRPr="004247BF" w:rsidRDefault="004247BF" w:rsidP="004247BF">
            <w:pPr>
              <w:shd w:val="clear" w:color="auto" w:fill="FFFFFF"/>
              <w:rPr>
                <w:rFonts w:ascii="Times New Roman" w:eastAsia="Times New Roman" w:hAnsi="Times New Roman" w:cs="Times New Roman"/>
                <w:color w:val="000000"/>
                <w:sz w:val="24"/>
                <w:szCs w:val="24"/>
              </w:rPr>
            </w:pPr>
            <w:r w:rsidRPr="004247BF">
              <w:rPr>
                <w:rFonts w:ascii="Times New Roman" w:eastAsia="Times New Roman" w:hAnsi="Times New Roman" w:cs="Times New Roman"/>
                <w:b/>
                <w:bCs/>
                <w:color w:val="000000"/>
                <w:sz w:val="24"/>
                <w:szCs w:val="24"/>
              </w:rPr>
              <w:t xml:space="preserve">Цель: </w:t>
            </w:r>
            <w:r w:rsidRPr="004247BF">
              <w:rPr>
                <w:rFonts w:ascii="Times New Roman" w:eastAsia="Times New Roman" w:hAnsi="Times New Roman" w:cs="Times New Roman"/>
                <w:color w:val="000000"/>
                <w:sz w:val="24"/>
                <w:szCs w:val="24"/>
              </w:rPr>
              <w:t>Умеют быстро найти недостающего.</w:t>
            </w:r>
          </w:p>
          <w:p w14:paraId="300707F7" w14:textId="77777777" w:rsidR="004247BF" w:rsidRPr="004247BF" w:rsidRDefault="004247BF" w:rsidP="004247BF">
            <w:pPr>
              <w:shd w:val="clear" w:color="auto" w:fill="FFFFFF"/>
              <w:rPr>
                <w:rFonts w:ascii="Times New Roman" w:eastAsia="Times New Roman" w:hAnsi="Times New Roman" w:cs="Times New Roman"/>
                <w:b/>
                <w:bCs/>
                <w:i/>
                <w:iCs/>
                <w:color w:val="000000"/>
                <w:sz w:val="24"/>
                <w:szCs w:val="24"/>
              </w:rPr>
            </w:pPr>
            <w:r w:rsidRPr="004247BF">
              <w:rPr>
                <w:rFonts w:ascii="Times New Roman" w:hAnsi="Times New Roman" w:cs="Times New Roman"/>
                <w:b/>
                <w:i/>
                <w:iCs/>
                <w:color w:val="000000"/>
                <w:sz w:val="24"/>
                <w:szCs w:val="24"/>
              </w:rPr>
              <w:t>(познавательная, коммуникативная деятельность)</w:t>
            </w:r>
          </w:p>
          <w:p w14:paraId="18C95730"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bCs/>
                <w:sz w:val="22"/>
                <w:szCs w:val="22"/>
                <w:lang w:val="kk-KZ"/>
              </w:rPr>
              <w:t>Тілге бойлау</w:t>
            </w:r>
          </w:p>
          <w:p w14:paraId="7F2298B6"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b/>
                <w:color w:val="000000"/>
                <w:sz w:val="24"/>
                <w:szCs w:val="24"/>
                <w:lang w:val="kk-KZ"/>
              </w:rPr>
              <w:t>Кім кетті?</w:t>
            </w:r>
          </w:p>
        </w:tc>
        <w:tc>
          <w:tcPr>
            <w:tcW w:w="2323" w:type="dxa"/>
            <w:gridSpan w:val="2"/>
          </w:tcPr>
          <w:p w14:paraId="6D497ADF"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eastAsia="Times New Roman" w:hAnsi="Times New Roman" w:cs="Calibri"/>
                <w:color w:val="333333"/>
                <w:sz w:val="24"/>
                <w:szCs w:val="24"/>
              </w:rPr>
              <w:t>  </w:t>
            </w:r>
            <w:r w:rsidRPr="004247BF">
              <w:rPr>
                <w:rFonts w:ascii="Times New Roman" w:hAnsi="Times New Roman" w:cs="Times New Roman"/>
                <w:b/>
                <w:color w:val="000000"/>
                <w:sz w:val="24"/>
                <w:szCs w:val="24"/>
              </w:rPr>
              <w:t xml:space="preserve">Игра малой подвижности </w:t>
            </w:r>
          </w:p>
          <w:p w14:paraId="36FBA77C"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«Хоровод»</w:t>
            </w:r>
          </w:p>
          <w:p w14:paraId="6F551E3B" w14:textId="77777777" w:rsidR="004247BF" w:rsidRPr="004247BF" w:rsidRDefault="004247BF" w:rsidP="004247BF">
            <w:pPr>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b/>
                <w:bCs/>
                <w:color w:val="000000"/>
                <w:sz w:val="24"/>
                <w:szCs w:val="24"/>
              </w:rPr>
              <w:t xml:space="preserve">Цель: </w:t>
            </w:r>
            <w:r w:rsidRPr="004247BF">
              <w:rPr>
                <w:rFonts w:ascii="Times New Roman" w:eastAsia="Times New Roman" w:hAnsi="Times New Roman" w:cs="Times New Roman"/>
                <w:bCs/>
                <w:color w:val="000000"/>
                <w:sz w:val="24"/>
                <w:szCs w:val="24"/>
              </w:rPr>
              <w:t xml:space="preserve">Умеют  </w:t>
            </w:r>
            <w:r w:rsidRPr="004247BF">
              <w:rPr>
                <w:rFonts w:ascii="Times New Roman" w:hAnsi="Times New Roman" w:cs="Times New Roman"/>
                <w:color w:val="000000"/>
                <w:sz w:val="24"/>
                <w:szCs w:val="24"/>
              </w:rPr>
              <w:t>действовать по сигналу или под музыку координировать движения.</w:t>
            </w:r>
          </w:p>
          <w:p w14:paraId="2F75A3A3" w14:textId="77777777" w:rsidR="004247BF" w:rsidRPr="004247BF" w:rsidRDefault="004247BF" w:rsidP="004247BF">
            <w:pPr>
              <w:rPr>
                <w:rFonts w:ascii="Times New Roman" w:hAnsi="Times New Roman"/>
                <w:b/>
                <w:i/>
                <w:iCs/>
                <w:sz w:val="24"/>
                <w:szCs w:val="24"/>
                <w:lang w:val="kk-KZ"/>
              </w:rPr>
            </w:pPr>
            <w:r w:rsidRPr="004247BF">
              <w:rPr>
                <w:rFonts w:ascii="Times New Roman" w:eastAsia="Times New Roman" w:hAnsi="Times New Roman" w:cs="Times New Roman"/>
                <w:b/>
                <w:i/>
                <w:iCs/>
                <w:color w:val="000000"/>
                <w:sz w:val="24"/>
                <w:szCs w:val="24"/>
              </w:rPr>
              <w:t>(</w:t>
            </w:r>
            <w:r w:rsidRPr="004247BF">
              <w:rPr>
                <w:rFonts w:ascii="Times New Roman" w:eastAsia="Times New Roman" w:hAnsi="Times New Roman" w:cs="Times New Roman"/>
                <w:b/>
                <w:i/>
                <w:iCs/>
                <w:color w:val="000000"/>
                <w:sz w:val="24"/>
                <w:szCs w:val="24"/>
                <w:lang w:val="kk-KZ"/>
              </w:rPr>
              <w:t>Развитие речи – коммуникативная,игровая деятельности</w:t>
            </w:r>
            <w:r w:rsidRPr="004247BF">
              <w:rPr>
                <w:rFonts w:ascii="Times New Roman" w:hAnsi="Times New Roman"/>
                <w:b/>
                <w:i/>
                <w:iCs/>
                <w:sz w:val="24"/>
                <w:szCs w:val="24"/>
                <w:lang w:val="kk-KZ"/>
              </w:rPr>
              <w:t>)</w:t>
            </w:r>
          </w:p>
          <w:p w14:paraId="4F1374C3"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bCs/>
                <w:sz w:val="22"/>
                <w:szCs w:val="22"/>
                <w:lang w:val="kk-KZ"/>
              </w:rPr>
              <w:t>Тілге бойлау</w:t>
            </w:r>
          </w:p>
          <w:p w14:paraId="387340CC" w14:textId="77777777" w:rsidR="004247BF" w:rsidRPr="004247BF" w:rsidRDefault="004247BF" w:rsidP="004247BF">
            <w:pPr>
              <w:rPr>
                <w:rFonts w:ascii="Times New Roman" w:hAnsi="Times New Roman" w:cs="Times New Roman"/>
                <w:b/>
                <w:color w:val="000000" w:themeColor="text1"/>
                <w:sz w:val="24"/>
                <w:szCs w:val="24"/>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b/>
                <w:color w:val="000000"/>
                <w:sz w:val="24"/>
                <w:szCs w:val="24"/>
                <w:lang w:val="kk-KZ"/>
              </w:rPr>
              <w:t>дөңгелек би.</w:t>
            </w:r>
          </w:p>
          <w:p w14:paraId="3889916D" w14:textId="77777777" w:rsidR="004247BF" w:rsidRPr="004247BF" w:rsidRDefault="004247BF" w:rsidP="004247BF">
            <w:pPr>
              <w:rPr>
                <w:rFonts w:ascii="Times New Roman" w:hAnsi="Times New Roman" w:cs="Times New Roman"/>
                <w:sz w:val="24"/>
                <w:szCs w:val="24"/>
                <w:lang w:val="kk-KZ"/>
              </w:rPr>
            </w:pPr>
          </w:p>
          <w:p w14:paraId="109CC8BC" w14:textId="77777777" w:rsidR="004247BF" w:rsidRPr="004247BF" w:rsidRDefault="004247BF" w:rsidP="004247BF">
            <w:pPr>
              <w:rPr>
                <w:rFonts w:ascii="Times New Roman" w:hAnsi="Times New Roman" w:cs="Times New Roman"/>
                <w:sz w:val="24"/>
                <w:szCs w:val="24"/>
                <w:lang w:val="kk-KZ"/>
              </w:rPr>
            </w:pPr>
          </w:p>
        </w:tc>
        <w:tc>
          <w:tcPr>
            <w:tcW w:w="2844" w:type="dxa"/>
            <w:gridSpan w:val="2"/>
          </w:tcPr>
          <w:p w14:paraId="69CD885F"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eastAsia="Times New Roman" w:hAnsi="Times New Roman" w:cs="Calibri"/>
                <w:color w:val="333333"/>
                <w:sz w:val="24"/>
                <w:szCs w:val="24"/>
              </w:rPr>
              <w:t>   </w:t>
            </w:r>
            <w:r w:rsidRPr="004247BF">
              <w:rPr>
                <w:rFonts w:ascii="Times New Roman" w:hAnsi="Times New Roman" w:cs="Times New Roman"/>
                <w:b/>
                <w:color w:val="000000"/>
                <w:sz w:val="24"/>
                <w:szCs w:val="24"/>
              </w:rPr>
              <w:t xml:space="preserve">Игра малой подвижности </w:t>
            </w:r>
          </w:p>
          <w:p w14:paraId="0CF58792"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w:t>
            </w:r>
            <w:r w:rsidRPr="004247BF">
              <w:rPr>
                <w:rFonts w:ascii="Times New Roman" w:hAnsi="Times New Roman" w:cs="Times New Roman"/>
                <w:b/>
                <w:bCs/>
                <w:color w:val="000000"/>
                <w:sz w:val="24"/>
                <w:szCs w:val="24"/>
              </w:rPr>
              <w:t>Холодно горячо</w:t>
            </w:r>
            <w:r w:rsidRPr="004247BF">
              <w:rPr>
                <w:rFonts w:ascii="Times New Roman" w:hAnsi="Times New Roman" w:cs="Times New Roman"/>
                <w:b/>
                <w:color w:val="000000"/>
                <w:sz w:val="24"/>
                <w:szCs w:val="24"/>
              </w:rPr>
              <w:t>»</w:t>
            </w:r>
          </w:p>
          <w:p w14:paraId="425EA476"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bCs/>
                <w:color w:val="000000"/>
                <w:sz w:val="24"/>
                <w:szCs w:val="24"/>
              </w:rPr>
              <w:t xml:space="preserve">Цель: </w:t>
            </w:r>
            <w:r w:rsidRPr="004247BF">
              <w:rPr>
                <w:rFonts w:ascii="Times New Roman" w:eastAsia="Times New Roman" w:hAnsi="Times New Roman" w:cs="Times New Roman"/>
                <w:bCs/>
                <w:color w:val="000000"/>
                <w:sz w:val="24"/>
                <w:szCs w:val="24"/>
              </w:rPr>
              <w:t xml:space="preserve">Умеют находить предмет опираясь на слова ( горячо, холодно, тепло). </w:t>
            </w:r>
          </w:p>
          <w:p w14:paraId="43D81417" w14:textId="77777777" w:rsidR="004247BF" w:rsidRPr="004247BF" w:rsidRDefault="004247BF" w:rsidP="004247BF">
            <w:pPr>
              <w:rPr>
                <w:rFonts w:ascii="Times New Roman" w:hAnsi="Times New Roman"/>
                <w:color w:val="000000"/>
                <w:sz w:val="24"/>
                <w:szCs w:val="24"/>
              </w:rPr>
            </w:pPr>
            <w:r w:rsidRPr="004247BF">
              <w:rPr>
                <w:rFonts w:ascii="Times New Roman" w:eastAsia="Times New Roman" w:hAnsi="Times New Roman" w:cs="Times New Roman"/>
                <w:sz w:val="24"/>
                <w:szCs w:val="24"/>
                <w:lang w:val="kk-KZ"/>
              </w:rPr>
              <w:t>(</w:t>
            </w:r>
            <w:r w:rsidRPr="004247BF">
              <w:rPr>
                <w:rFonts w:ascii="Times New Roman" w:eastAsia="Times New Roman" w:hAnsi="Times New Roman" w:cs="Times New Roman"/>
                <w:b/>
                <w:i/>
                <w:iCs/>
                <w:sz w:val="24"/>
                <w:szCs w:val="24"/>
                <w:lang w:val="kk-KZ"/>
              </w:rPr>
              <w:t>Развитие речи – коммуникативная, игровая деятельност</w:t>
            </w:r>
            <w:r w:rsidRPr="004247BF">
              <w:rPr>
                <w:rFonts w:ascii="Times New Roman" w:eastAsia="Times New Roman" w:hAnsi="Times New Roman" w:cs="Times New Roman"/>
                <w:b/>
                <w:i/>
                <w:iCs/>
                <w:sz w:val="24"/>
                <w:szCs w:val="24"/>
              </w:rPr>
              <w:t>ь)</w:t>
            </w:r>
          </w:p>
          <w:p w14:paraId="53878C4C"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bCs/>
                <w:sz w:val="22"/>
                <w:szCs w:val="22"/>
                <w:lang w:val="kk-KZ"/>
              </w:rPr>
              <w:t>Тілге бойлау</w:t>
            </w:r>
          </w:p>
          <w:p w14:paraId="121E2690" w14:textId="77777777" w:rsidR="004247BF" w:rsidRPr="004247BF" w:rsidRDefault="004247BF" w:rsidP="004247BF">
            <w:pPr>
              <w:rPr>
                <w:rFonts w:ascii="Times New Roman" w:hAnsi="Times New Roman"/>
                <w:color w:val="000000"/>
                <w:sz w:val="24"/>
                <w:szCs w:val="24"/>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b/>
                <w:color w:val="000000"/>
                <w:sz w:val="24"/>
                <w:szCs w:val="24"/>
                <w:lang w:val="kk-KZ"/>
              </w:rPr>
              <w:t>суық  - ыстық.</w:t>
            </w:r>
          </w:p>
          <w:p w14:paraId="29BA2BD2" w14:textId="77777777" w:rsidR="004247BF" w:rsidRPr="004247BF" w:rsidRDefault="004247BF" w:rsidP="004247BF">
            <w:pPr>
              <w:rPr>
                <w:rFonts w:ascii="Times New Roman" w:hAnsi="Times New Roman" w:cs="Times New Roman"/>
                <w:sz w:val="24"/>
                <w:szCs w:val="24"/>
              </w:rPr>
            </w:pPr>
          </w:p>
        </w:tc>
        <w:tc>
          <w:tcPr>
            <w:tcW w:w="3083" w:type="dxa"/>
            <w:gridSpan w:val="3"/>
          </w:tcPr>
          <w:p w14:paraId="662FD208"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Дид.игра</w:t>
            </w:r>
          </w:p>
          <w:p w14:paraId="53996654"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w:t>
            </w:r>
            <w:r w:rsidRPr="004247BF">
              <w:rPr>
                <w:rFonts w:ascii="Times New Roman" w:hAnsi="Times New Roman" w:cs="Times New Roman"/>
                <w:b/>
                <w:bCs/>
                <w:color w:val="000000"/>
                <w:sz w:val="24"/>
                <w:szCs w:val="24"/>
              </w:rPr>
              <w:t>Водяной" </w:t>
            </w:r>
            <w:r w:rsidRPr="004247BF">
              <w:rPr>
                <w:rFonts w:ascii="Times New Roman" w:hAnsi="Times New Roman" w:cs="Times New Roman"/>
                <w:b/>
                <w:color w:val="000000"/>
                <w:sz w:val="24"/>
                <w:szCs w:val="24"/>
              </w:rPr>
              <w:t>»</w:t>
            </w:r>
          </w:p>
          <w:p w14:paraId="3EF79429" w14:textId="77777777" w:rsidR="004247BF" w:rsidRPr="004247BF" w:rsidRDefault="004247BF" w:rsidP="004247BF">
            <w:pPr>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b/>
                <w:bCs/>
                <w:color w:val="000000"/>
                <w:sz w:val="24"/>
                <w:szCs w:val="24"/>
              </w:rPr>
              <w:t xml:space="preserve">Цель: </w:t>
            </w:r>
            <w:r w:rsidRPr="004247BF">
              <w:rPr>
                <w:rFonts w:ascii="Times New Roman" w:eastAsia="Times New Roman" w:hAnsi="Times New Roman" w:cs="Times New Roman"/>
                <w:bCs/>
                <w:color w:val="000000"/>
                <w:sz w:val="24"/>
                <w:szCs w:val="24"/>
              </w:rPr>
              <w:t>Умеют действовать по сигналу.</w:t>
            </w:r>
          </w:p>
          <w:p w14:paraId="3AFBB519" w14:textId="77777777" w:rsidR="004247BF" w:rsidRPr="004247BF" w:rsidRDefault="004247BF" w:rsidP="004247BF">
            <w:pPr>
              <w:rPr>
                <w:rFonts w:ascii="Times New Roman" w:hAnsi="Times New Roman"/>
                <w:b/>
                <w:i/>
                <w:iCs/>
                <w:sz w:val="24"/>
                <w:szCs w:val="24"/>
                <w:lang w:val="kk-KZ"/>
              </w:rPr>
            </w:pPr>
            <w:r w:rsidRPr="004247BF">
              <w:rPr>
                <w:rFonts w:ascii="Times New Roman" w:eastAsia="Times New Roman" w:hAnsi="Times New Roman" w:cs="Times New Roman"/>
                <w:b/>
                <w:i/>
                <w:iCs/>
                <w:color w:val="000000"/>
                <w:sz w:val="24"/>
                <w:szCs w:val="24"/>
                <w:lang w:val="kk-KZ"/>
              </w:rPr>
              <w:t>Развитие речи – коммуникативная,игровая деятельности</w:t>
            </w:r>
          </w:p>
          <w:p w14:paraId="655F4F81"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bCs/>
                <w:sz w:val="22"/>
                <w:szCs w:val="22"/>
                <w:lang w:val="kk-KZ"/>
              </w:rPr>
              <w:t>Тілге бойлау</w:t>
            </w:r>
          </w:p>
          <w:p w14:paraId="1479F663" w14:textId="77777777" w:rsidR="004247BF" w:rsidRPr="004247BF" w:rsidRDefault="004247BF" w:rsidP="004247BF">
            <w:pPr>
              <w:shd w:val="clear" w:color="auto" w:fill="FFFFFF"/>
              <w:rPr>
                <w:rFonts w:ascii="Times New Roman" w:hAnsi="Times New Roman" w:cs="Times New Roman"/>
                <w:sz w:val="24"/>
                <w:szCs w:val="24"/>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b/>
                <w:bCs/>
                <w:sz w:val="22"/>
                <w:szCs w:val="22"/>
              </w:rPr>
              <w:t xml:space="preserve"> Су.</w:t>
            </w:r>
          </w:p>
        </w:tc>
      </w:tr>
      <w:tr w:rsidR="004247BF" w:rsidRPr="004247BF" w14:paraId="778D307E" w14:textId="77777777" w:rsidTr="00383228">
        <w:tc>
          <w:tcPr>
            <w:tcW w:w="1950" w:type="dxa"/>
            <w:vMerge w:val="restart"/>
          </w:tcPr>
          <w:p w14:paraId="325ED107"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Подготовка к организованной деятельности (ОД)</w:t>
            </w:r>
          </w:p>
        </w:tc>
        <w:tc>
          <w:tcPr>
            <w:tcW w:w="13751" w:type="dxa"/>
            <w:gridSpan w:val="10"/>
          </w:tcPr>
          <w:p w14:paraId="7A85BC13"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247BF" w:rsidRPr="004247BF" w14:paraId="305EC467" w14:textId="77777777" w:rsidTr="00383228">
        <w:trPr>
          <w:trHeight w:val="1266"/>
        </w:trPr>
        <w:tc>
          <w:tcPr>
            <w:tcW w:w="1950" w:type="dxa"/>
            <w:vMerge/>
          </w:tcPr>
          <w:p w14:paraId="7E8A3AE5" w14:textId="77777777" w:rsidR="004247BF" w:rsidRPr="004247BF" w:rsidRDefault="004247BF" w:rsidP="004247BF">
            <w:pPr>
              <w:rPr>
                <w:rFonts w:ascii="Times New Roman" w:hAnsi="Times New Roman" w:cs="Times New Roman"/>
                <w:b/>
                <w:sz w:val="24"/>
                <w:szCs w:val="24"/>
                <w:lang w:val="kk-KZ"/>
              </w:rPr>
            </w:pPr>
          </w:p>
        </w:tc>
        <w:tc>
          <w:tcPr>
            <w:tcW w:w="2669" w:type="dxa"/>
            <w:gridSpan w:val="2"/>
          </w:tcPr>
          <w:p w14:paraId="18025D67" w14:textId="77777777" w:rsidR="004247BF" w:rsidRPr="004247BF" w:rsidRDefault="004247BF" w:rsidP="004247BF">
            <w:pPr>
              <w:shd w:val="clear" w:color="auto" w:fill="FFFFFF"/>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Пальчиковая гимнастика</w:t>
            </w:r>
          </w:p>
          <w:p w14:paraId="2DC5F5C9" w14:textId="77777777" w:rsidR="004247BF" w:rsidRPr="004247BF" w:rsidRDefault="004247BF" w:rsidP="004247BF">
            <w:pPr>
              <w:spacing w:line="256" w:lineRule="auto"/>
              <w:rPr>
                <w:rFonts w:ascii="Times New Roman" w:hAnsi="Times New Roman" w:cs="Times New Roman"/>
                <w:b/>
                <w:color w:val="000000"/>
                <w:sz w:val="24"/>
                <w:szCs w:val="24"/>
              </w:rPr>
            </w:pPr>
            <w:r w:rsidRPr="004247BF">
              <w:rPr>
                <w:rFonts w:ascii="Times New Roman" w:hAnsi="Times New Roman" w:cs="Times New Roman"/>
                <w:color w:val="000000"/>
                <w:sz w:val="24"/>
                <w:szCs w:val="24"/>
              </w:rPr>
              <w:t>«</w:t>
            </w:r>
            <w:r w:rsidRPr="004247BF">
              <w:rPr>
                <w:rFonts w:ascii="Times New Roman" w:hAnsi="Times New Roman" w:cs="Times New Roman"/>
                <w:b/>
                <w:color w:val="000000"/>
                <w:sz w:val="24"/>
                <w:szCs w:val="24"/>
              </w:rPr>
              <w:t>Апельсин»</w:t>
            </w:r>
          </w:p>
          <w:p w14:paraId="1E72F0CB" w14:textId="77777777" w:rsidR="004247BF" w:rsidRPr="004247BF" w:rsidRDefault="004247BF" w:rsidP="004247BF">
            <w:pPr>
              <w:spacing w:line="256" w:lineRule="auto"/>
              <w:rPr>
                <w:rFonts w:ascii="Times New Roman" w:hAnsi="Times New Roman" w:cs="Times New Roman"/>
                <w:color w:val="000000"/>
                <w:sz w:val="24"/>
                <w:szCs w:val="24"/>
              </w:rPr>
            </w:pPr>
            <w:r w:rsidRPr="004247BF">
              <w:rPr>
                <w:rFonts w:ascii="Times New Roman" w:hAnsi="Times New Roman" w:cs="Times New Roman"/>
                <w:color w:val="000000"/>
                <w:sz w:val="24"/>
                <w:szCs w:val="24"/>
              </w:rPr>
              <w:t>Мы делили апельсин</w:t>
            </w:r>
          </w:p>
          <w:p w14:paraId="3A8C6E3E" w14:textId="77777777" w:rsidR="004247BF" w:rsidRPr="004247BF" w:rsidRDefault="004247BF" w:rsidP="004247BF">
            <w:pPr>
              <w:spacing w:line="256" w:lineRule="auto"/>
              <w:rPr>
                <w:rFonts w:ascii="Times New Roman" w:hAnsi="Times New Roman" w:cs="Times New Roman"/>
                <w:color w:val="000000"/>
                <w:sz w:val="24"/>
                <w:szCs w:val="24"/>
              </w:rPr>
            </w:pPr>
            <w:r w:rsidRPr="004247BF">
              <w:rPr>
                <w:rFonts w:ascii="Times New Roman" w:hAnsi="Times New Roman" w:cs="Times New Roman"/>
                <w:color w:val="000000"/>
                <w:sz w:val="24"/>
                <w:szCs w:val="24"/>
              </w:rPr>
              <w:t>Нас много, он – Один.</w:t>
            </w:r>
          </w:p>
          <w:p w14:paraId="386E19D7" w14:textId="77777777" w:rsidR="004247BF" w:rsidRPr="004247BF" w:rsidRDefault="004247BF" w:rsidP="004247BF">
            <w:pPr>
              <w:spacing w:line="256" w:lineRule="auto"/>
              <w:rPr>
                <w:rFonts w:ascii="Times New Roman" w:hAnsi="Times New Roman" w:cs="Times New Roman"/>
                <w:color w:val="000000"/>
                <w:sz w:val="24"/>
                <w:szCs w:val="24"/>
              </w:rPr>
            </w:pPr>
            <w:r w:rsidRPr="004247BF">
              <w:rPr>
                <w:rFonts w:ascii="Times New Roman" w:hAnsi="Times New Roman" w:cs="Times New Roman"/>
                <w:color w:val="000000"/>
                <w:sz w:val="24"/>
                <w:szCs w:val="24"/>
              </w:rPr>
              <w:t>Это пальчик – для ежа,</w:t>
            </w:r>
          </w:p>
          <w:p w14:paraId="72E2145C" w14:textId="77777777" w:rsidR="004247BF" w:rsidRPr="004247BF" w:rsidRDefault="004247BF" w:rsidP="004247BF">
            <w:pPr>
              <w:spacing w:line="256" w:lineRule="auto"/>
              <w:rPr>
                <w:rFonts w:ascii="Times New Roman" w:hAnsi="Times New Roman" w:cs="Times New Roman"/>
                <w:color w:val="000000"/>
                <w:sz w:val="24"/>
                <w:szCs w:val="24"/>
              </w:rPr>
            </w:pPr>
            <w:r w:rsidRPr="004247BF">
              <w:rPr>
                <w:rFonts w:ascii="Times New Roman" w:hAnsi="Times New Roman" w:cs="Times New Roman"/>
                <w:color w:val="000000"/>
                <w:sz w:val="24"/>
                <w:szCs w:val="24"/>
              </w:rPr>
              <w:t>Это пальчик – для утят</w:t>
            </w:r>
          </w:p>
          <w:p w14:paraId="663403A8" w14:textId="77777777" w:rsidR="004247BF" w:rsidRPr="004247BF" w:rsidRDefault="004247BF" w:rsidP="004247BF">
            <w:pPr>
              <w:spacing w:line="256" w:lineRule="auto"/>
              <w:rPr>
                <w:rFonts w:ascii="Times New Roman" w:hAnsi="Times New Roman" w:cs="Times New Roman"/>
                <w:color w:val="000000"/>
                <w:sz w:val="24"/>
                <w:szCs w:val="24"/>
              </w:rPr>
            </w:pPr>
            <w:r w:rsidRPr="004247BF">
              <w:rPr>
                <w:rFonts w:ascii="Times New Roman" w:hAnsi="Times New Roman" w:cs="Times New Roman"/>
                <w:color w:val="000000"/>
                <w:sz w:val="24"/>
                <w:szCs w:val="24"/>
              </w:rPr>
              <w:t>Этот пальчик – для котят</w:t>
            </w:r>
          </w:p>
          <w:p w14:paraId="747D3625" w14:textId="77777777" w:rsidR="004247BF" w:rsidRPr="004247BF" w:rsidRDefault="004247BF" w:rsidP="004247BF">
            <w:pPr>
              <w:spacing w:line="256" w:lineRule="auto"/>
              <w:rPr>
                <w:rFonts w:ascii="Times New Roman" w:hAnsi="Times New Roman" w:cs="Times New Roman"/>
                <w:color w:val="000000"/>
                <w:sz w:val="24"/>
                <w:szCs w:val="24"/>
              </w:rPr>
            </w:pPr>
            <w:r w:rsidRPr="004247BF">
              <w:rPr>
                <w:rFonts w:ascii="Times New Roman" w:hAnsi="Times New Roman" w:cs="Times New Roman"/>
                <w:color w:val="000000"/>
                <w:sz w:val="24"/>
                <w:szCs w:val="24"/>
              </w:rPr>
              <w:t>Этот пальчик – для собак.</w:t>
            </w:r>
          </w:p>
          <w:p w14:paraId="02931BC9" w14:textId="77777777" w:rsidR="004247BF" w:rsidRPr="004247BF" w:rsidRDefault="004247BF" w:rsidP="004247BF">
            <w:pPr>
              <w:spacing w:line="256" w:lineRule="auto"/>
              <w:rPr>
                <w:rFonts w:ascii="Times New Roman" w:hAnsi="Times New Roman" w:cs="Times New Roman"/>
                <w:color w:val="000000"/>
                <w:sz w:val="24"/>
                <w:szCs w:val="24"/>
              </w:rPr>
            </w:pPr>
            <w:r w:rsidRPr="004247BF">
              <w:rPr>
                <w:rFonts w:ascii="Times New Roman" w:hAnsi="Times New Roman" w:cs="Times New Roman"/>
                <w:color w:val="000000"/>
                <w:sz w:val="24"/>
                <w:szCs w:val="24"/>
              </w:rPr>
              <w:t>Этот пальчик – для меня. А   для волка кожура. Рассердился волк  беда. Разбегайтесь кто куда.</w:t>
            </w:r>
          </w:p>
          <w:p w14:paraId="609DA8B0" w14:textId="77777777" w:rsidR="004247BF" w:rsidRPr="004247BF" w:rsidRDefault="004247BF" w:rsidP="004247BF">
            <w:pPr>
              <w:spacing w:line="256" w:lineRule="auto"/>
              <w:rPr>
                <w:rFonts w:ascii="Times New Roman" w:eastAsia="Times New Roman" w:hAnsi="Times New Roman"/>
                <w:b/>
                <w:sz w:val="24"/>
                <w:szCs w:val="24"/>
                <w:lang w:val="kk-KZ"/>
              </w:rPr>
            </w:pPr>
            <w:r w:rsidRPr="004247BF">
              <w:rPr>
                <w:rFonts w:ascii="Times New Roman" w:eastAsia="Times New Roman" w:hAnsi="Times New Roman" w:cs="Times New Roman"/>
                <w:b/>
                <w:bCs/>
                <w:color w:val="000000"/>
                <w:sz w:val="24"/>
                <w:szCs w:val="24"/>
              </w:rPr>
              <w:t>Цель:</w:t>
            </w:r>
            <w:r w:rsidRPr="004247BF">
              <w:rPr>
                <w:rFonts w:ascii="Times New Roman" w:hAnsi="Times New Roman" w:cs="Times New Roman"/>
                <w:color w:val="000000"/>
                <w:sz w:val="24"/>
                <w:szCs w:val="24"/>
              </w:rPr>
              <w:t xml:space="preserve"> Умеют читать наизусть, выразительно передают интонацию, логическое ударение, паузу.</w:t>
            </w:r>
          </w:p>
          <w:p w14:paraId="1B5D4A66" w14:textId="77777777" w:rsidR="004247BF" w:rsidRPr="004247BF" w:rsidRDefault="004247BF" w:rsidP="004247BF">
            <w:pPr>
              <w:spacing w:line="240" w:lineRule="exact"/>
              <w:contextualSpacing/>
              <w:rPr>
                <w:rFonts w:ascii="Times New Roman" w:eastAsia="Times New Roman" w:hAnsi="Times New Roman"/>
                <w:b/>
                <w:i/>
                <w:sz w:val="24"/>
                <w:szCs w:val="24"/>
                <w:lang w:val="kk-KZ"/>
              </w:rPr>
            </w:pPr>
            <w:r w:rsidRPr="004247BF">
              <w:rPr>
                <w:rFonts w:ascii="Times New Roman" w:eastAsia="Times New Roman" w:hAnsi="Times New Roman"/>
                <w:b/>
                <w:sz w:val="24"/>
                <w:szCs w:val="24"/>
                <w:lang w:val="kk-KZ"/>
              </w:rPr>
              <w:t>(</w:t>
            </w:r>
            <w:r w:rsidRPr="004247BF">
              <w:rPr>
                <w:rFonts w:ascii="Times New Roman" w:eastAsia="Times New Roman" w:hAnsi="Times New Roman"/>
                <w:b/>
                <w:i/>
                <w:sz w:val="24"/>
                <w:szCs w:val="24"/>
                <w:lang w:val="kk-KZ"/>
              </w:rPr>
              <w:t>игровая, коммуникативная деятельность)</w:t>
            </w:r>
          </w:p>
          <w:p w14:paraId="64FBE918"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bCs/>
                <w:sz w:val="22"/>
                <w:szCs w:val="22"/>
                <w:lang w:val="kk-KZ"/>
              </w:rPr>
              <w:t>Тілге бойлау</w:t>
            </w:r>
          </w:p>
          <w:p w14:paraId="2F2A26D8" w14:textId="77777777" w:rsidR="004247BF" w:rsidRPr="004247BF" w:rsidRDefault="004247BF" w:rsidP="004247BF">
            <w:pPr>
              <w:spacing w:line="240" w:lineRule="exact"/>
              <w:contextualSpacing/>
              <w:rPr>
                <w:rFonts w:ascii="Times New Roman" w:hAnsi="Times New Roman" w:cs="Times New Roman"/>
                <w:b/>
                <w:bCs/>
                <w:sz w:val="22"/>
                <w:szCs w:val="22"/>
              </w:rPr>
            </w:pPr>
            <w:r w:rsidRPr="004247BF">
              <w:rPr>
                <w:rFonts w:ascii="Times New Roman" w:hAnsi="Times New Roman" w:cs="Times New Roman"/>
                <w:b/>
                <w:bCs/>
                <w:sz w:val="22"/>
                <w:szCs w:val="22"/>
                <w:lang w:val="kk-KZ"/>
              </w:rPr>
              <w:t>(словарный минимум):</w:t>
            </w:r>
          </w:p>
          <w:p w14:paraId="7F21003C" w14:textId="77777777" w:rsidR="004247BF" w:rsidRPr="004247BF" w:rsidRDefault="004247BF" w:rsidP="004247BF">
            <w:pPr>
              <w:spacing w:line="240" w:lineRule="exact"/>
              <w:contextualSpacing/>
              <w:rPr>
                <w:rFonts w:ascii="Times New Roman" w:hAnsi="Times New Roman" w:cs="Times New Roman"/>
                <w:b/>
                <w:i/>
                <w:sz w:val="24"/>
                <w:szCs w:val="24"/>
                <w:lang w:val="kk-KZ"/>
              </w:rPr>
            </w:pPr>
            <w:r w:rsidRPr="004247BF">
              <w:rPr>
                <w:rFonts w:ascii="Times New Roman" w:hAnsi="Times New Roman"/>
                <w:i/>
                <w:color w:val="000000"/>
                <w:sz w:val="24"/>
                <w:szCs w:val="24"/>
                <w:shd w:val="clear" w:color="auto" w:fill="FFFFFF"/>
                <w:lang w:val="kk-KZ"/>
              </w:rPr>
              <w:t>саусақ ойын</w:t>
            </w:r>
          </w:p>
        </w:tc>
        <w:tc>
          <w:tcPr>
            <w:tcW w:w="2860" w:type="dxa"/>
            <w:gridSpan w:val="2"/>
          </w:tcPr>
          <w:p w14:paraId="301300D9" w14:textId="77777777" w:rsidR="004247BF" w:rsidRPr="004247BF" w:rsidRDefault="004247BF" w:rsidP="004247BF">
            <w:pPr>
              <w:shd w:val="clear" w:color="auto" w:fill="FFFFFF"/>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Пальчиковая гимнастика</w:t>
            </w:r>
          </w:p>
          <w:p w14:paraId="641452D5"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 xml:space="preserve">« Чаби – челяби» </w:t>
            </w:r>
          </w:p>
          <w:p w14:paraId="7ABA9296"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Жили мышки на квартире</w:t>
            </w:r>
          </w:p>
          <w:p w14:paraId="62968332"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Чай пили,</w:t>
            </w:r>
          </w:p>
          <w:p w14:paraId="4333F4FF"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Чашки били</w:t>
            </w:r>
          </w:p>
          <w:p w14:paraId="3B4AC0B1"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По турецски говорили.</w:t>
            </w:r>
          </w:p>
          <w:p w14:paraId="3DCF08EA"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Чаби –челяби,</w:t>
            </w:r>
          </w:p>
          <w:p w14:paraId="4A95BED7"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Челяби – чаби – чаби.</w:t>
            </w:r>
          </w:p>
          <w:p w14:paraId="6DC72308" w14:textId="77777777" w:rsidR="004247BF" w:rsidRPr="004247BF" w:rsidRDefault="004247BF" w:rsidP="004247BF">
            <w:pPr>
              <w:contextualSpacing/>
              <w:rPr>
                <w:rFonts w:ascii="Times New Roman" w:eastAsia="Times New Roman" w:hAnsi="Times New Roman" w:cs="Calibri"/>
                <w:b/>
                <w:i/>
                <w:sz w:val="24"/>
                <w:szCs w:val="24"/>
                <w:lang w:val="kk-KZ"/>
              </w:rPr>
            </w:pPr>
            <w:r w:rsidRPr="004247BF">
              <w:rPr>
                <w:rFonts w:ascii="Times New Roman" w:eastAsia="Times New Roman" w:hAnsi="Times New Roman" w:cs="Times New Roman"/>
                <w:b/>
                <w:bCs/>
                <w:color w:val="000000"/>
                <w:sz w:val="24"/>
                <w:szCs w:val="24"/>
              </w:rPr>
              <w:t>Цель:</w:t>
            </w:r>
            <w:r w:rsidRPr="004247BF">
              <w:rPr>
                <w:rFonts w:ascii="Times New Roman" w:hAnsi="Times New Roman" w:cs="Times New Roman"/>
                <w:color w:val="000000"/>
                <w:sz w:val="24"/>
                <w:szCs w:val="24"/>
              </w:rPr>
              <w:t xml:space="preserve"> Умеют читать наизусть, выразительно передают интонацию, логическое ударение, паузу. </w:t>
            </w:r>
          </w:p>
          <w:p w14:paraId="0B97DD73"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eastAsia="Times New Roman" w:hAnsi="Times New Roman" w:cs="Calibri"/>
                <w:b/>
                <w:i/>
                <w:sz w:val="24"/>
                <w:szCs w:val="24"/>
                <w:lang w:val="kk-KZ"/>
              </w:rPr>
              <w:t>(игровая, коммуникативная деятельность)</w:t>
            </w:r>
            <w:r w:rsidRPr="004247BF">
              <w:rPr>
                <w:rFonts w:ascii="Times New Roman" w:hAnsi="Times New Roman" w:cs="Times New Roman"/>
                <w:b/>
                <w:bCs/>
                <w:sz w:val="22"/>
                <w:szCs w:val="22"/>
                <w:lang w:val="kk-KZ"/>
              </w:rPr>
              <w:t xml:space="preserve"> Тілге бойлау</w:t>
            </w:r>
          </w:p>
          <w:p w14:paraId="5C173BD9"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b/>
                <w:bCs/>
                <w:sz w:val="22"/>
                <w:szCs w:val="22"/>
              </w:rPr>
              <w:t xml:space="preserve">: </w:t>
            </w:r>
            <w:r w:rsidRPr="004247BF">
              <w:rPr>
                <w:rFonts w:ascii="Times New Roman" w:hAnsi="Times New Roman" w:cs="Times New Roman"/>
                <w:sz w:val="22"/>
                <w:szCs w:val="22"/>
              </w:rPr>
              <w:t>Тыш</w:t>
            </w:r>
            <w:r w:rsidRPr="004247BF">
              <w:rPr>
                <w:rFonts w:ascii="Times New Roman" w:hAnsi="Times New Roman" w:cs="Times New Roman"/>
                <w:sz w:val="22"/>
                <w:szCs w:val="22"/>
                <w:lang w:val="kk-KZ"/>
              </w:rPr>
              <w:t>қан</w:t>
            </w:r>
            <w:r w:rsidRPr="004247BF">
              <w:rPr>
                <w:rFonts w:ascii="Times New Roman" w:hAnsi="Times New Roman" w:cs="Times New Roman"/>
                <w:sz w:val="22"/>
                <w:szCs w:val="22"/>
              </w:rPr>
              <w:t>,</w:t>
            </w:r>
            <w:r w:rsidRPr="004247BF">
              <w:rPr>
                <w:rFonts w:ascii="Times New Roman" w:hAnsi="Times New Roman" w:cs="Times New Roman"/>
                <w:sz w:val="22"/>
                <w:szCs w:val="22"/>
                <w:lang w:val="kk-KZ"/>
              </w:rPr>
              <w:t xml:space="preserve"> үй</w:t>
            </w:r>
            <w:r w:rsidRPr="004247BF">
              <w:rPr>
                <w:rFonts w:ascii="Times New Roman" w:hAnsi="Times New Roman" w:cs="Times New Roman"/>
                <w:sz w:val="22"/>
                <w:szCs w:val="22"/>
              </w:rPr>
              <w:t>.</w:t>
            </w:r>
          </w:p>
        </w:tc>
        <w:tc>
          <w:tcPr>
            <w:tcW w:w="2810" w:type="dxa"/>
            <w:gridSpan w:val="2"/>
          </w:tcPr>
          <w:p w14:paraId="025FE115" w14:textId="77777777" w:rsidR="004247BF" w:rsidRPr="004247BF" w:rsidRDefault="004247BF" w:rsidP="004247BF">
            <w:pPr>
              <w:shd w:val="clear" w:color="auto" w:fill="FFFFFF"/>
              <w:rPr>
                <w:rFonts w:ascii="Times New Roman" w:hAnsi="Times New Roman" w:cs="Times New Roman"/>
                <w:sz w:val="24"/>
                <w:szCs w:val="24"/>
              </w:rPr>
            </w:pPr>
            <w:r w:rsidRPr="004247BF">
              <w:rPr>
                <w:rFonts w:ascii="Times New Roman" w:hAnsi="Times New Roman" w:cs="Times New Roman"/>
                <w:b/>
                <w:sz w:val="24"/>
                <w:szCs w:val="24"/>
              </w:rPr>
              <w:t>Пальчиковая гимнастика</w:t>
            </w:r>
          </w:p>
          <w:p w14:paraId="334A8FA9"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В нашей группе все друзья</w:t>
            </w:r>
          </w:p>
          <w:p w14:paraId="4E76269B"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Самый младший- это я.</w:t>
            </w:r>
          </w:p>
          <w:p w14:paraId="25B3DB7B"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Это Маша,</w:t>
            </w:r>
          </w:p>
          <w:p w14:paraId="7FF7C8FC"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Это Саша,</w:t>
            </w:r>
          </w:p>
          <w:p w14:paraId="5FE65A70"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Это Юра,</w:t>
            </w:r>
          </w:p>
          <w:p w14:paraId="2328744C"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Это Даша.</w:t>
            </w:r>
          </w:p>
          <w:p w14:paraId="620259E1" w14:textId="77777777" w:rsidR="004247BF" w:rsidRPr="004247BF" w:rsidRDefault="004247BF" w:rsidP="004247BF">
            <w:pPr>
              <w:contextualSpacing/>
              <w:rPr>
                <w:rFonts w:ascii="Times New Roman" w:eastAsia="Times New Roman" w:hAnsi="Times New Roman" w:cs="Calibri"/>
                <w:b/>
                <w:i/>
                <w:sz w:val="24"/>
                <w:szCs w:val="24"/>
                <w:lang w:val="kk-KZ"/>
              </w:rPr>
            </w:pPr>
            <w:r w:rsidRPr="004247BF">
              <w:rPr>
                <w:rFonts w:ascii="Times New Roman" w:eastAsia="Times New Roman" w:hAnsi="Times New Roman" w:cs="Times New Roman"/>
                <w:b/>
                <w:bCs/>
                <w:color w:val="000000"/>
                <w:sz w:val="24"/>
                <w:szCs w:val="24"/>
              </w:rPr>
              <w:t>Цель:</w:t>
            </w:r>
            <w:r w:rsidRPr="004247BF">
              <w:rPr>
                <w:rFonts w:ascii="Times New Roman" w:hAnsi="Times New Roman" w:cs="Times New Roman"/>
                <w:color w:val="000000"/>
                <w:sz w:val="24"/>
                <w:szCs w:val="24"/>
              </w:rPr>
              <w:t xml:space="preserve"> Умеют читать наизусть, выразительно передают интонацию, логическое ударение, паузу</w:t>
            </w:r>
          </w:p>
          <w:p w14:paraId="0F3EF784"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eastAsia="Times New Roman" w:hAnsi="Times New Roman" w:cs="Calibri"/>
                <w:b/>
                <w:i/>
                <w:sz w:val="24"/>
                <w:szCs w:val="24"/>
                <w:lang w:val="kk-KZ"/>
              </w:rPr>
              <w:t>(игровая, коммуникативная деятельность)</w:t>
            </w:r>
            <w:r w:rsidRPr="004247BF">
              <w:rPr>
                <w:rFonts w:ascii="Times New Roman" w:hAnsi="Times New Roman" w:cs="Calibri"/>
                <w:b/>
                <w:i/>
                <w:color w:val="000000"/>
                <w:sz w:val="24"/>
                <w:szCs w:val="24"/>
              </w:rPr>
              <w:br/>
            </w:r>
            <w:r w:rsidRPr="004247BF">
              <w:rPr>
                <w:rFonts w:ascii="Times New Roman" w:hAnsi="Times New Roman" w:cs="Times New Roman"/>
                <w:b/>
                <w:bCs/>
                <w:sz w:val="22"/>
                <w:szCs w:val="22"/>
                <w:lang w:val="kk-KZ"/>
              </w:rPr>
              <w:t>Тілге бойлау</w:t>
            </w:r>
          </w:p>
          <w:p w14:paraId="7DAA3035" w14:textId="77777777" w:rsidR="004247BF" w:rsidRPr="004247BF" w:rsidRDefault="004247BF" w:rsidP="004247BF">
            <w:pPr>
              <w:spacing w:line="256" w:lineRule="auto"/>
              <w:rPr>
                <w:rFonts w:ascii="Times New Roman" w:hAnsi="Times New Roman" w:cs="Times New Roman"/>
                <w:sz w:val="24"/>
                <w:szCs w:val="24"/>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sz w:val="22"/>
                <w:szCs w:val="22"/>
              </w:rPr>
              <w:t xml:space="preserve">Дос, </w:t>
            </w:r>
            <w:r w:rsidRPr="004247BF">
              <w:rPr>
                <w:rFonts w:ascii="Times New Roman" w:hAnsi="Times New Roman" w:cs="Times New Roman"/>
                <w:sz w:val="22"/>
                <w:szCs w:val="22"/>
                <w:lang w:val="kk-KZ"/>
              </w:rPr>
              <w:t>кішкентай</w:t>
            </w:r>
            <w:r w:rsidRPr="004247BF">
              <w:rPr>
                <w:rFonts w:ascii="Times New Roman" w:hAnsi="Times New Roman" w:cs="Times New Roman"/>
                <w:sz w:val="22"/>
                <w:szCs w:val="22"/>
              </w:rPr>
              <w:t>.</w:t>
            </w:r>
          </w:p>
        </w:tc>
        <w:tc>
          <w:tcPr>
            <w:tcW w:w="2528" w:type="dxa"/>
            <w:gridSpan w:val="2"/>
          </w:tcPr>
          <w:p w14:paraId="0508565F" w14:textId="77777777" w:rsidR="004247BF" w:rsidRPr="004247BF" w:rsidRDefault="004247BF" w:rsidP="004247BF">
            <w:pPr>
              <w:contextualSpacing/>
              <w:rPr>
                <w:rFonts w:ascii="Times New Roman" w:hAnsi="Times New Roman"/>
                <w:b/>
                <w:sz w:val="24"/>
                <w:szCs w:val="24"/>
              </w:rPr>
            </w:pPr>
          </w:p>
          <w:p w14:paraId="2BE62A64"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sz w:val="24"/>
                <w:szCs w:val="24"/>
              </w:rPr>
              <w:t>Пальчиковая гимнастика</w:t>
            </w:r>
          </w:p>
          <w:p w14:paraId="37F51ACA"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Дружат в нашей группе</w:t>
            </w:r>
          </w:p>
          <w:p w14:paraId="511196C4"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Девочки и мальчики.</w:t>
            </w:r>
          </w:p>
          <w:p w14:paraId="2AD1BFCF"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Мы с тобой подружим</w:t>
            </w:r>
          </w:p>
          <w:p w14:paraId="4BB84389"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Маленькие пальчики.</w:t>
            </w:r>
          </w:p>
          <w:p w14:paraId="7703C8B7"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Раз, два, три, четыре, пять</w:t>
            </w:r>
          </w:p>
          <w:p w14:paraId="67380E89"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Начинаем мы считать.</w:t>
            </w:r>
          </w:p>
          <w:p w14:paraId="6C9299EC" w14:textId="77777777" w:rsidR="004247BF" w:rsidRPr="004247BF" w:rsidRDefault="004247BF" w:rsidP="004247BF">
            <w:pPr>
              <w:contextualSpacing/>
              <w:rPr>
                <w:rFonts w:ascii="Times New Roman" w:hAnsi="Times New Roman"/>
                <w:b/>
                <w:sz w:val="24"/>
                <w:szCs w:val="24"/>
              </w:rPr>
            </w:pPr>
            <w:r w:rsidRPr="004247BF">
              <w:rPr>
                <w:rFonts w:ascii="Times New Roman" w:eastAsia="Times New Roman" w:hAnsi="Times New Roman" w:cs="Times New Roman"/>
                <w:b/>
                <w:bCs/>
                <w:color w:val="000000"/>
                <w:sz w:val="24"/>
                <w:szCs w:val="24"/>
              </w:rPr>
              <w:t>Цель:</w:t>
            </w:r>
            <w:r w:rsidRPr="004247BF">
              <w:rPr>
                <w:rFonts w:ascii="Times New Roman" w:hAnsi="Times New Roman" w:cs="Times New Roman"/>
                <w:color w:val="000000"/>
                <w:sz w:val="24"/>
                <w:szCs w:val="24"/>
              </w:rPr>
              <w:t xml:space="preserve"> Умеют читать наизусть, выразительно передают интонацию, логическое ударение, паузу</w:t>
            </w:r>
            <w:r w:rsidRPr="004247BF">
              <w:rPr>
                <w:rFonts w:ascii="Times New Roman" w:hAnsi="Times New Roman" w:cs="Times New Roman"/>
                <w:b/>
                <w:color w:val="000000"/>
                <w:sz w:val="24"/>
                <w:szCs w:val="24"/>
              </w:rPr>
              <w:t>(</w:t>
            </w:r>
            <w:r w:rsidRPr="004247BF">
              <w:rPr>
                <w:rFonts w:ascii="Times New Roman" w:eastAsia="Times New Roman" w:hAnsi="Times New Roman"/>
                <w:b/>
                <w:i/>
                <w:sz w:val="24"/>
                <w:szCs w:val="24"/>
                <w:lang w:val="kk-KZ"/>
              </w:rPr>
              <w:t>игровая, коммуникативная деятельность)</w:t>
            </w:r>
          </w:p>
          <w:p w14:paraId="4F27F21D"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bCs/>
                <w:sz w:val="22"/>
                <w:szCs w:val="22"/>
                <w:lang w:val="kk-KZ"/>
              </w:rPr>
              <w:t>Тілге бойлау</w:t>
            </w:r>
          </w:p>
          <w:p w14:paraId="4A801448" w14:textId="77777777" w:rsidR="004247BF" w:rsidRPr="004247BF" w:rsidRDefault="004247BF" w:rsidP="004247BF">
            <w:pPr>
              <w:spacing w:line="256" w:lineRule="auto"/>
              <w:rPr>
                <w:rFonts w:ascii="Times New Roman" w:eastAsia="Times New Roman" w:hAnsi="Times New Roman" w:cs="Times New Roman"/>
                <w:i/>
                <w:sz w:val="24"/>
                <w:szCs w:val="24"/>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sz w:val="22"/>
                <w:szCs w:val="22"/>
              </w:rPr>
              <w:t>дос</w:t>
            </w:r>
            <w:r w:rsidRPr="004247BF">
              <w:rPr>
                <w:rFonts w:ascii="Times New Roman" w:hAnsi="Times New Roman" w:cs="Times New Roman"/>
                <w:sz w:val="22"/>
                <w:szCs w:val="22"/>
                <w:lang w:val="kk-KZ"/>
              </w:rPr>
              <w:t xml:space="preserve"> бір</w:t>
            </w:r>
            <w:r w:rsidRPr="004247BF">
              <w:rPr>
                <w:rFonts w:ascii="Times New Roman" w:hAnsi="Times New Roman" w:cs="Times New Roman"/>
                <w:sz w:val="22"/>
                <w:szCs w:val="22"/>
              </w:rPr>
              <w:t>,</w:t>
            </w:r>
            <w:r w:rsidRPr="004247BF">
              <w:rPr>
                <w:rFonts w:ascii="Times New Roman" w:hAnsi="Times New Roman" w:cs="Times New Roman"/>
                <w:sz w:val="22"/>
                <w:szCs w:val="22"/>
                <w:lang w:val="kk-KZ"/>
              </w:rPr>
              <w:t xml:space="preserve"> екі</w:t>
            </w:r>
            <w:r w:rsidRPr="004247BF">
              <w:rPr>
                <w:rFonts w:ascii="Times New Roman" w:hAnsi="Times New Roman" w:cs="Times New Roman"/>
                <w:sz w:val="22"/>
                <w:szCs w:val="22"/>
              </w:rPr>
              <w:t>,</w:t>
            </w:r>
            <w:r w:rsidRPr="004247BF">
              <w:rPr>
                <w:rFonts w:ascii="Times New Roman" w:hAnsi="Times New Roman" w:cs="Times New Roman"/>
                <w:sz w:val="22"/>
                <w:szCs w:val="22"/>
                <w:lang w:val="kk-KZ"/>
              </w:rPr>
              <w:t xml:space="preserve"> үш</w:t>
            </w:r>
            <w:r w:rsidRPr="004247BF">
              <w:rPr>
                <w:rFonts w:ascii="Times New Roman" w:hAnsi="Times New Roman" w:cs="Times New Roman"/>
                <w:sz w:val="22"/>
                <w:szCs w:val="22"/>
              </w:rPr>
              <w:t>,</w:t>
            </w:r>
            <w:r w:rsidRPr="004247BF">
              <w:rPr>
                <w:rFonts w:ascii="Times New Roman" w:hAnsi="Times New Roman" w:cs="Times New Roman"/>
                <w:sz w:val="22"/>
                <w:szCs w:val="22"/>
                <w:lang w:val="kk-KZ"/>
              </w:rPr>
              <w:t xml:space="preserve"> төрт</w:t>
            </w:r>
            <w:r w:rsidRPr="004247BF">
              <w:rPr>
                <w:rFonts w:ascii="Times New Roman" w:hAnsi="Times New Roman" w:cs="Times New Roman"/>
                <w:sz w:val="22"/>
                <w:szCs w:val="22"/>
              </w:rPr>
              <w:t>,</w:t>
            </w:r>
            <w:r w:rsidRPr="004247BF">
              <w:rPr>
                <w:rFonts w:ascii="Times New Roman" w:hAnsi="Times New Roman" w:cs="Times New Roman"/>
                <w:sz w:val="22"/>
                <w:szCs w:val="22"/>
                <w:lang w:val="kk-KZ"/>
              </w:rPr>
              <w:t xml:space="preserve"> бес</w:t>
            </w:r>
            <w:r w:rsidRPr="004247BF">
              <w:rPr>
                <w:rFonts w:ascii="Times New Roman" w:hAnsi="Times New Roman" w:cs="Times New Roman"/>
                <w:sz w:val="22"/>
                <w:szCs w:val="22"/>
              </w:rPr>
              <w:t>.</w:t>
            </w:r>
          </w:p>
        </w:tc>
        <w:tc>
          <w:tcPr>
            <w:tcW w:w="2884" w:type="dxa"/>
            <w:gridSpan w:val="2"/>
          </w:tcPr>
          <w:p w14:paraId="2E96EE84" w14:textId="77777777" w:rsidR="004247BF" w:rsidRPr="004247BF" w:rsidRDefault="004247BF" w:rsidP="004247BF">
            <w:pPr>
              <w:shd w:val="clear" w:color="auto" w:fill="FFFFFF"/>
              <w:rPr>
                <w:rFonts w:ascii="Times New Roman" w:hAnsi="Times New Roman" w:cs="Times New Roman"/>
                <w:sz w:val="24"/>
                <w:szCs w:val="24"/>
              </w:rPr>
            </w:pPr>
            <w:r w:rsidRPr="004247BF">
              <w:rPr>
                <w:rFonts w:ascii="Times New Roman" w:hAnsi="Times New Roman" w:cs="Times New Roman"/>
                <w:b/>
                <w:sz w:val="24"/>
                <w:szCs w:val="24"/>
              </w:rPr>
              <w:t>Пальчиковая гимнастика</w:t>
            </w:r>
          </w:p>
          <w:p w14:paraId="6F49080E"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Эта птичка – соловей,</w:t>
            </w:r>
          </w:p>
          <w:p w14:paraId="5FC6F393"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Эта птичка – воробей,</w:t>
            </w:r>
          </w:p>
          <w:p w14:paraId="6E7B3D38"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Эта птичка – совушка,</w:t>
            </w:r>
          </w:p>
          <w:p w14:paraId="08E87FFD"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Сонная головушка.</w:t>
            </w:r>
          </w:p>
          <w:p w14:paraId="5A82BD16"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Эта птичка – свиристель,</w:t>
            </w:r>
          </w:p>
          <w:p w14:paraId="649CED53"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Эта птичка – коростель,</w:t>
            </w:r>
          </w:p>
          <w:p w14:paraId="73497E6A"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Эта птичка – злой орлан.</w:t>
            </w:r>
          </w:p>
          <w:p w14:paraId="65838C9C"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Птички, птички, по домам!</w:t>
            </w:r>
          </w:p>
          <w:p w14:paraId="02B6304A"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sz w:val="24"/>
                <w:szCs w:val="24"/>
              </w:rPr>
              <w:t>Цель:</w:t>
            </w:r>
            <w:r w:rsidRPr="004247BF">
              <w:rPr>
                <w:rFonts w:ascii="Times New Roman" w:hAnsi="Times New Roman" w:cs="Times New Roman"/>
                <w:color w:val="000000"/>
                <w:sz w:val="24"/>
                <w:szCs w:val="24"/>
              </w:rPr>
              <w:t xml:space="preserve"> Умеют использовать в речи математические термины, знают о числах и цифрах в пределах (</w:t>
            </w:r>
            <w:r w:rsidRPr="004247BF">
              <w:rPr>
                <w:rFonts w:ascii="Times New Roman" w:eastAsia="Times New Roman" w:hAnsi="Times New Roman" w:cs="Calibri"/>
                <w:b/>
                <w:i/>
                <w:sz w:val="24"/>
                <w:szCs w:val="24"/>
                <w:lang w:val="kk-KZ"/>
              </w:rPr>
              <w:t>игровая, коммуникативная деятельность)</w:t>
            </w:r>
          </w:p>
          <w:p w14:paraId="226744C7" w14:textId="77777777" w:rsidR="004247BF" w:rsidRPr="004247BF" w:rsidRDefault="004247BF" w:rsidP="004247BF">
            <w:pPr>
              <w:contextualSpacing/>
              <w:rPr>
                <w:rFonts w:ascii="Times New Roman" w:hAnsi="Times New Roman" w:cs="Times New Roman"/>
                <w:b/>
                <w:bCs/>
                <w:sz w:val="22"/>
                <w:szCs w:val="22"/>
                <w:lang w:val="kk-KZ"/>
              </w:rPr>
            </w:pPr>
            <w:r w:rsidRPr="004247BF">
              <w:rPr>
                <w:rFonts w:ascii="Times New Roman" w:hAnsi="Times New Roman" w:cs="Times New Roman"/>
                <w:b/>
                <w:bCs/>
                <w:sz w:val="22"/>
                <w:szCs w:val="22"/>
                <w:lang w:val="kk-KZ"/>
              </w:rPr>
              <w:t>Тілге бойлау</w:t>
            </w:r>
          </w:p>
          <w:p w14:paraId="6EC63B1E" w14:textId="77777777" w:rsidR="004247BF" w:rsidRPr="004247BF" w:rsidRDefault="004247BF" w:rsidP="004247BF">
            <w:pPr>
              <w:shd w:val="clear" w:color="auto" w:fill="FFFFFF"/>
              <w:rPr>
                <w:rFonts w:ascii="Times New Roman" w:hAnsi="Times New Roman" w:cs="Times New Roman"/>
                <w:i/>
                <w:color w:val="000000"/>
                <w:sz w:val="24"/>
                <w:szCs w:val="24"/>
              </w:rPr>
            </w:pPr>
            <w:r w:rsidRPr="004247BF">
              <w:rPr>
                <w:rFonts w:ascii="Times New Roman" w:hAnsi="Times New Roman" w:cs="Times New Roman"/>
                <w:b/>
                <w:bCs/>
                <w:sz w:val="22"/>
                <w:szCs w:val="22"/>
                <w:lang w:val="kk-KZ"/>
              </w:rPr>
              <w:t>(словарный минимум):</w:t>
            </w:r>
            <w:r w:rsidRPr="004247BF">
              <w:rPr>
                <w:rFonts w:ascii="Times New Roman" w:hAnsi="Times New Roman" w:cs="Times New Roman"/>
                <w:sz w:val="22"/>
                <w:szCs w:val="22"/>
                <w:lang w:val="kk-KZ"/>
              </w:rPr>
              <w:t>құс</w:t>
            </w:r>
            <w:r w:rsidRPr="004247BF">
              <w:rPr>
                <w:rFonts w:ascii="Times New Roman" w:hAnsi="Times New Roman" w:cs="Times New Roman"/>
                <w:sz w:val="22"/>
                <w:szCs w:val="22"/>
              </w:rPr>
              <w:t>,</w:t>
            </w:r>
            <w:r w:rsidRPr="004247BF">
              <w:rPr>
                <w:rFonts w:ascii="Times New Roman" w:hAnsi="Times New Roman" w:cs="Times New Roman"/>
                <w:sz w:val="22"/>
                <w:szCs w:val="22"/>
                <w:lang w:val="kk-KZ"/>
              </w:rPr>
              <w:t xml:space="preserve"> құстар</w:t>
            </w:r>
            <w:r w:rsidRPr="004247BF">
              <w:rPr>
                <w:rFonts w:ascii="Times New Roman" w:hAnsi="Times New Roman" w:cs="Times New Roman"/>
                <w:sz w:val="22"/>
                <w:szCs w:val="22"/>
              </w:rPr>
              <w:t>.</w:t>
            </w:r>
          </w:p>
          <w:p w14:paraId="45D6E0EA" w14:textId="77777777" w:rsidR="004247BF" w:rsidRPr="004247BF" w:rsidRDefault="004247BF" w:rsidP="004247BF">
            <w:pPr>
              <w:shd w:val="clear" w:color="auto" w:fill="FFFFFF"/>
              <w:rPr>
                <w:rFonts w:ascii="Times New Roman" w:hAnsi="Times New Roman" w:cs="Times New Roman"/>
                <w:i/>
                <w:sz w:val="24"/>
                <w:szCs w:val="24"/>
                <w:shd w:val="clear" w:color="auto" w:fill="FFFFFF"/>
              </w:rPr>
            </w:pPr>
          </w:p>
          <w:p w14:paraId="5F7F43F4" w14:textId="77777777" w:rsidR="004247BF" w:rsidRPr="004247BF" w:rsidRDefault="004247BF" w:rsidP="004247BF">
            <w:pPr>
              <w:shd w:val="clear" w:color="auto" w:fill="FFFFFF"/>
              <w:rPr>
                <w:rFonts w:ascii="Times New Roman" w:eastAsia="Times New Roman" w:hAnsi="Times New Roman" w:cs="Times New Roman"/>
                <w:i/>
                <w:color w:val="000000"/>
                <w:sz w:val="24"/>
                <w:szCs w:val="24"/>
                <w:lang w:val="kk-KZ"/>
              </w:rPr>
            </w:pPr>
          </w:p>
        </w:tc>
      </w:tr>
      <w:tr w:rsidR="004247BF" w:rsidRPr="004247BF" w14:paraId="5105D8E2" w14:textId="77777777" w:rsidTr="00383228">
        <w:trPr>
          <w:trHeight w:val="983"/>
        </w:trPr>
        <w:tc>
          <w:tcPr>
            <w:tcW w:w="1950" w:type="dxa"/>
          </w:tcPr>
          <w:p w14:paraId="3EA17850"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Организованная деятельность</w:t>
            </w:r>
          </w:p>
        </w:tc>
        <w:tc>
          <w:tcPr>
            <w:tcW w:w="2669" w:type="dxa"/>
            <w:gridSpan w:val="2"/>
          </w:tcPr>
          <w:p w14:paraId="5391672F"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eastAsia="Times New Roman" w:hAnsi="Times New Roman" w:cs="Calibri"/>
                <w:b/>
                <w:bCs/>
                <w:color w:val="000000"/>
                <w:sz w:val="24"/>
                <w:szCs w:val="24"/>
              </w:rPr>
              <w:t>1.</w:t>
            </w:r>
            <w:r w:rsidRPr="004247BF">
              <w:rPr>
                <w:rFonts w:ascii="Times New Roman" w:hAnsi="Times New Roman" w:cs="Times New Roman"/>
                <w:sz w:val="24"/>
                <w:szCs w:val="24"/>
              </w:rPr>
              <w:t>«Твердые и мягкие согласные звуки».</w:t>
            </w:r>
          </w:p>
          <w:p w14:paraId="0C3052EA"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eastAsia="Times New Roman" w:hAnsi="Times New Roman" w:cs="Times New Roman"/>
                <w:b/>
                <w:color w:val="000000"/>
                <w:sz w:val="24"/>
                <w:szCs w:val="24"/>
              </w:rPr>
              <w:t xml:space="preserve">д/игра: </w:t>
            </w:r>
          </w:p>
          <w:p w14:paraId="34E99082"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eastAsia="Times New Roman" w:hAnsi="Times New Roman" w:cs="Times New Roman"/>
                <w:b/>
                <w:color w:val="000000"/>
                <w:sz w:val="24"/>
                <w:szCs w:val="24"/>
              </w:rPr>
              <w:t>«</w:t>
            </w:r>
            <w:r w:rsidRPr="004247BF">
              <w:rPr>
                <w:rFonts w:ascii="Times New Roman" w:hAnsi="Times New Roman" w:cs="Times New Roman"/>
                <w:sz w:val="24"/>
                <w:szCs w:val="24"/>
              </w:rPr>
              <w:t>Кто внимательный?</w:t>
            </w:r>
            <w:r w:rsidRPr="004247BF">
              <w:rPr>
                <w:rFonts w:ascii="Times New Roman" w:eastAsia="Times New Roman" w:hAnsi="Times New Roman" w:cs="Times New Roman"/>
                <w:b/>
                <w:color w:val="000000"/>
                <w:sz w:val="24"/>
                <w:szCs w:val="24"/>
              </w:rPr>
              <w:t>»</w:t>
            </w:r>
          </w:p>
          <w:p w14:paraId="7F599939" w14:textId="77777777" w:rsidR="004247BF" w:rsidRPr="004247BF" w:rsidRDefault="004247BF" w:rsidP="004247BF">
            <w:pPr>
              <w:contextualSpacing/>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b/>
                <w:color w:val="000000"/>
                <w:sz w:val="24"/>
                <w:szCs w:val="24"/>
              </w:rPr>
              <w:t xml:space="preserve">Цель: </w:t>
            </w:r>
            <w:r w:rsidRPr="004247BF">
              <w:rPr>
                <w:rFonts w:ascii="Times New Roman" w:eastAsia="Times New Roman" w:hAnsi="Times New Roman" w:cs="Times New Roman"/>
                <w:color w:val="000000"/>
                <w:sz w:val="24"/>
                <w:szCs w:val="24"/>
              </w:rPr>
              <w:t xml:space="preserve">Знают </w:t>
            </w:r>
            <w:r w:rsidRPr="004247BF">
              <w:rPr>
                <w:rFonts w:ascii="Times New Roman" w:hAnsi="Times New Roman" w:cs="Times New Roman"/>
                <w:sz w:val="24"/>
                <w:szCs w:val="24"/>
              </w:rPr>
              <w:t>«твердый согласный звук» и «мягкий согласный звук». Умеют пользоваться условным обозначением – фишкой;</w:t>
            </w:r>
          </w:p>
          <w:p w14:paraId="2B582348" w14:textId="77777777" w:rsidR="004247BF" w:rsidRPr="004247BF" w:rsidRDefault="004247BF" w:rsidP="004247BF">
            <w:pPr>
              <w:rPr>
                <w:rFonts w:ascii="Times New Roman" w:hAnsi="Times New Roman"/>
                <w:sz w:val="24"/>
                <w:szCs w:val="24"/>
                <w:lang w:val="kk-KZ"/>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дауысты дыбыс, дауыссыз дыбыс, сөз,  аударма, дыбыс.</w:t>
            </w:r>
            <w:r w:rsidRPr="004247BF">
              <w:rPr>
                <w:rFonts w:ascii="Times New Roman" w:hAnsi="Times New Roman" w:cs="Times New Roman"/>
                <w:color w:val="000000"/>
                <w:sz w:val="24"/>
                <w:szCs w:val="24"/>
                <w:lang w:val="kk-KZ"/>
              </w:rPr>
              <w:t>арқамызды түзу ұстаймыз</w:t>
            </w:r>
          </w:p>
          <w:p w14:paraId="6F4E597F"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color w:val="000000"/>
                <w:sz w:val="24"/>
                <w:szCs w:val="24"/>
              </w:rPr>
              <w:t xml:space="preserve">(основы </w:t>
            </w:r>
            <w:r w:rsidRPr="004247BF">
              <w:rPr>
                <w:rFonts w:ascii="Times New Roman" w:hAnsi="Times New Roman"/>
                <w:b/>
                <w:color w:val="000000"/>
                <w:sz w:val="24"/>
                <w:szCs w:val="24"/>
                <w:lang w:val="kk-KZ"/>
              </w:rPr>
              <w:t>грамоты-</w:t>
            </w:r>
            <w:r w:rsidRPr="004247BF">
              <w:rPr>
                <w:rFonts w:ascii="Times New Roman" w:hAnsi="Times New Roman"/>
                <w:b/>
                <w:sz w:val="24"/>
                <w:szCs w:val="24"/>
                <w:lang w:val="kk-KZ"/>
              </w:rPr>
              <w:t>познавательная деятельность)</w:t>
            </w:r>
          </w:p>
          <w:p w14:paraId="2BCC3CE6" w14:textId="77777777" w:rsidR="004247BF" w:rsidRPr="004247BF" w:rsidRDefault="004247BF" w:rsidP="004247BF">
            <w:pPr>
              <w:rPr>
                <w:rFonts w:ascii="Times New Roman" w:hAnsi="Times New Roman"/>
                <w:b/>
                <w:i/>
                <w:color w:val="000000"/>
                <w:sz w:val="24"/>
                <w:szCs w:val="24"/>
                <w:lang w:val="kk-KZ"/>
              </w:rPr>
            </w:pPr>
            <w:r w:rsidRPr="004247BF">
              <w:rPr>
                <w:rFonts w:ascii="Times New Roman" w:hAnsi="Times New Roman"/>
                <w:b/>
                <w:sz w:val="24"/>
                <w:szCs w:val="24"/>
                <w:lang w:val="kk-KZ"/>
              </w:rPr>
              <w:t xml:space="preserve">2.Казахский язык                                  </w:t>
            </w:r>
          </w:p>
          <w:p w14:paraId="5548FC6D" w14:textId="77777777" w:rsidR="004247BF" w:rsidRPr="004247BF" w:rsidRDefault="004247BF" w:rsidP="004247BF">
            <w:pPr>
              <w:rPr>
                <w:rFonts w:ascii="Times New Roman" w:hAnsi="Times New Roman" w:cs="Times New Roman"/>
                <w:b/>
                <w:sz w:val="24"/>
                <w:szCs w:val="24"/>
                <w:lang w:val="kk-KZ"/>
              </w:rPr>
            </w:pPr>
            <w:r w:rsidRPr="004247BF">
              <w:rPr>
                <w:rFonts w:ascii="Times New Roman" w:eastAsia="Times New Roman" w:hAnsi="Times New Roman"/>
                <w:b/>
                <w:sz w:val="24"/>
                <w:szCs w:val="24"/>
                <w:lang w:val="kk-KZ"/>
              </w:rPr>
              <w:t xml:space="preserve">Мақсаты: </w:t>
            </w:r>
            <w:r w:rsidRPr="004247BF">
              <w:rPr>
                <w:rFonts w:ascii="Times New Roman" w:hAnsi="Times New Roman" w:cs="Times New Roman"/>
                <w:b/>
                <w:sz w:val="24"/>
                <w:szCs w:val="24"/>
                <w:lang w:val="kk-KZ"/>
              </w:rPr>
              <w:t>Сөйлеудің дыбыстық мәдениеті</w:t>
            </w:r>
          </w:p>
          <w:p w14:paraId="6C08B644"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r w:rsidRPr="004247BF">
              <w:rPr>
                <w:rFonts w:ascii="Times New Roman" w:hAnsi="Times New Roman" w:cs="Times New Roman"/>
                <w:b/>
                <w:sz w:val="24"/>
                <w:szCs w:val="24"/>
                <w:lang w:val="kk-KZ"/>
              </w:rPr>
              <w:t>Сөздік қор.</w:t>
            </w:r>
          </w:p>
          <w:p w14:paraId="25453249" w14:textId="77777777" w:rsidR="004247BF" w:rsidRPr="004247BF" w:rsidRDefault="004247BF" w:rsidP="004247BF">
            <w:pPr>
              <w:jc w:val="both"/>
              <w:rPr>
                <w:rFonts w:ascii="Times New Roman" w:hAnsi="Times New Roman" w:cs="Times New Roman"/>
                <w:sz w:val="24"/>
                <w:szCs w:val="24"/>
                <w:lang w:val="kk-KZ"/>
              </w:rPr>
            </w:pPr>
            <w:r w:rsidRPr="004247BF">
              <w:rPr>
                <w:rFonts w:ascii="Times New Roman" w:hAnsi="Times New Roman" w:cs="Times New Roman"/>
                <w:b/>
                <w:sz w:val="24"/>
                <w:szCs w:val="24"/>
                <w:lang w:val="kk-KZ"/>
              </w:rPr>
              <w:t>Күз мезгілі, жемістер, көкөністер, менің Қазақстаным! (</w:t>
            </w:r>
            <w:r w:rsidRPr="004247BF">
              <w:rPr>
                <w:rFonts w:ascii="Times New Roman" w:hAnsi="Times New Roman" w:cs="Times New Roman"/>
                <w:sz w:val="24"/>
                <w:szCs w:val="24"/>
                <w:lang w:val="kk-KZ"/>
              </w:rPr>
              <w:t>атауларын, тақырыбы туралы) айту және түсіну дағдыларын қалыптастыру.</w:t>
            </w:r>
          </w:p>
          <w:p w14:paraId="6AA6DD6E" w14:textId="77777777" w:rsidR="004247BF" w:rsidRPr="004247BF" w:rsidRDefault="004247BF" w:rsidP="004247BF">
            <w:pPr>
              <w:jc w:val="both"/>
              <w:rPr>
                <w:rFonts w:ascii="Times New Roman" w:hAnsi="Times New Roman" w:cs="Times New Roman"/>
                <w:b/>
                <w:sz w:val="24"/>
                <w:szCs w:val="24"/>
                <w:lang w:val="kk-KZ"/>
              </w:rPr>
            </w:pPr>
            <w:r w:rsidRPr="004247BF">
              <w:rPr>
                <w:rFonts w:ascii="Times New Roman" w:hAnsi="Times New Roman" w:cs="Times New Roman"/>
                <w:b/>
                <w:sz w:val="24"/>
                <w:szCs w:val="24"/>
                <w:lang w:val="kk-KZ"/>
              </w:rPr>
              <w:t>Байланыстырып сөйлеу.</w:t>
            </w:r>
          </w:p>
          <w:p w14:paraId="1E89A6AB"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қатысуды үйрету.</w:t>
            </w:r>
          </w:p>
          <w:p w14:paraId="21CBC291"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Өзінің (аты, тегі, жасы),</w:t>
            </w:r>
          </w:p>
          <w:p w14:paraId="20F4035A" w14:textId="77777777" w:rsidR="004247BF" w:rsidRPr="004247BF" w:rsidRDefault="004247BF" w:rsidP="004247BF">
            <w:pPr>
              <w:rPr>
                <w:rFonts w:ascii="Times New Roman" w:hAnsi="Times New Roman" w:cs="Times New Roman"/>
                <w:b/>
                <w:bCs/>
                <w:sz w:val="24"/>
                <w:szCs w:val="24"/>
                <w:lang w:val="kk-KZ"/>
              </w:rPr>
            </w:pPr>
            <w:r w:rsidRPr="004247BF">
              <w:rPr>
                <w:rFonts w:ascii="Times New Roman" w:hAnsi="Times New Roman" w:cs="Times New Roman"/>
                <w:b/>
                <w:bCs/>
                <w:sz w:val="24"/>
                <w:szCs w:val="24"/>
                <w:lang w:val="kk-KZ"/>
              </w:rPr>
              <w:t>Мақал-мәтелдерді жатқа айтуды үйрету</w:t>
            </w:r>
          </w:p>
          <w:p w14:paraId="4C3162E5" w14:textId="77777777" w:rsidR="004247BF" w:rsidRPr="004247BF" w:rsidRDefault="004247BF" w:rsidP="004247BF">
            <w:pPr>
              <w:rPr>
                <w:rFonts w:ascii="Times New Roman" w:hAnsi="Times New Roman"/>
                <w:color w:val="000000"/>
                <w:sz w:val="24"/>
                <w:szCs w:val="24"/>
                <w:lang w:val="kk-KZ"/>
              </w:rPr>
            </w:pPr>
            <w:r w:rsidRPr="004247BF">
              <w:rPr>
                <w:rFonts w:ascii="Times New Roman" w:hAnsi="Times New Roman"/>
                <w:b/>
                <w:sz w:val="24"/>
                <w:szCs w:val="24"/>
                <w:lang w:val="kk-KZ"/>
              </w:rPr>
              <w:t>3.Ознакомление с окружающим миром</w:t>
            </w:r>
          </w:p>
          <w:p w14:paraId="1DABC4CF" w14:textId="77777777" w:rsidR="004247BF" w:rsidRPr="004247BF" w:rsidRDefault="004247BF" w:rsidP="004247BF">
            <w:pPr>
              <w:rPr>
                <w:rFonts w:ascii="Times New Roman" w:hAnsi="Times New Roman"/>
                <w:b/>
                <w:color w:val="000000" w:themeColor="text1"/>
                <w:sz w:val="24"/>
                <w:szCs w:val="24"/>
              </w:rPr>
            </w:pPr>
            <w:r w:rsidRPr="004247BF">
              <w:rPr>
                <w:rFonts w:ascii="Times New Roman" w:eastAsia="Times New Roman" w:hAnsi="Times New Roman"/>
                <w:b/>
                <w:sz w:val="24"/>
                <w:szCs w:val="24"/>
              </w:rPr>
              <w:t>«Определи по картинкам?  »</w:t>
            </w:r>
          </w:p>
          <w:p w14:paraId="61A9F5F7"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sz w:val="24"/>
                <w:szCs w:val="24"/>
              </w:rPr>
              <w:t xml:space="preserve">Цель: </w:t>
            </w:r>
            <w:r w:rsidRPr="004247BF">
              <w:rPr>
                <w:rFonts w:ascii="Times New Roman" w:hAnsi="Times New Roman"/>
                <w:sz w:val="24"/>
                <w:szCs w:val="24"/>
              </w:rPr>
              <w:t>Цель: Умеют и  понимают  значения воды, песка,камнейи т.д.для жизни человека.</w:t>
            </w:r>
          </w:p>
          <w:p w14:paraId="504DEA7B" w14:textId="77777777" w:rsidR="004247BF" w:rsidRPr="004247BF" w:rsidRDefault="004247BF" w:rsidP="004247BF">
            <w:pPr>
              <w:rPr>
                <w:rFonts w:ascii="Times New Roman" w:hAnsi="Times New Roman"/>
                <w:bCs/>
                <w:i/>
                <w:color w:val="000000"/>
                <w:sz w:val="24"/>
                <w:szCs w:val="24"/>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bCs/>
                <w:sz w:val="24"/>
                <w:szCs w:val="24"/>
                <w:lang w:val="kk-KZ"/>
              </w:rPr>
              <w:t>Су</w:t>
            </w:r>
            <w:r w:rsidRPr="004247BF">
              <w:rPr>
                <w:rFonts w:ascii="Times New Roman" w:hAnsi="Times New Roman" w:cs="Times New Roman"/>
                <w:bCs/>
                <w:sz w:val="24"/>
                <w:szCs w:val="24"/>
              </w:rPr>
              <w:t>,</w:t>
            </w:r>
            <w:r w:rsidRPr="004247BF">
              <w:rPr>
                <w:rFonts w:ascii="Times New Roman" w:hAnsi="Times New Roman" w:cs="Times New Roman"/>
                <w:bCs/>
                <w:sz w:val="24"/>
                <w:szCs w:val="24"/>
                <w:lang w:val="kk-KZ"/>
              </w:rPr>
              <w:t xml:space="preserve"> құм</w:t>
            </w:r>
            <w:r w:rsidRPr="004247BF">
              <w:rPr>
                <w:rFonts w:ascii="Times New Roman" w:hAnsi="Times New Roman" w:cs="Times New Roman"/>
                <w:bCs/>
                <w:sz w:val="24"/>
                <w:szCs w:val="24"/>
              </w:rPr>
              <w:t>, тас.</w:t>
            </w:r>
          </w:p>
          <w:p w14:paraId="58296426" w14:textId="77777777" w:rsidR="004247BF" w:rsidRPr="004247BF" w:rsidRDefault="004247BF" w:rsidP="004247BF">
            <w:pPr>
              <w:rPr>
                <w:rFonts w:ascii="Times New Roman" w:hAnsi="Times New Roman"/>
                <w:sz w:val="24"/>
                <w:szCs w:val="24"/>
                <w:lang w:val="kk-KZ"/>
              </w:rPr>
            </w:pPr>
            <w:r w:rsidRPr="004247BF">
              <w:rPr>
                <w:rFonts w:ascii="Times New Roman" w:hAnsi="Times New Roman"/>
                <w:b/>
                <w:sz w:val="24"/>
                <w:szCs w:val="24"/>
                <w:lang w:val="kk-KZ"/>
              </w:rPr>
              <w:t>(ознакомление с окружающим миром- познавательная, коммуникативная деятельность</w:t>
            </w:r>
            <w:r w:rsidRPr="004247BF">
              <w:rPr>
                <w:rFonts w:ascii="Times New Roman" w:hAnsi="Times New Roman"/>
                <w:sz w:val="24"/>
                <w:szCs w:val="24"/>
                <w:lang w:val="kk-KZ"/>
              </w:rPr>
              <w:t>)</w:t>
            </w:r>
          </w:p>
          <w:p w14:paraId="46F3DC1F"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 xml:space="preserve">4.Музыка </w:t>
            </w:r>
          </w:p>
          <w:p w14:paraId="145074B2"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(по плану специалиста)</w:t>
            </w:r>
          </w:p>
          <w:p w14:paraId="6D998590"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bCs/>
                <w:sz w:val="24"/>
                <w:szCs w:val="24"/>
                <w:lang w:val="kk-KZ"/>
              </w:rPr>
              <w:t xml:space="preserve">Слушание: </w:t>
            </w:r>
            <w:r w:rsidRPr="004247BF">
              <w:rPr>
                <w:rFonts w:ascii="Times New Roman" w:hAnsi="Times New Roman" w:cs="Times New Roman"/>
                <w:color w:val="000000"/>
                <w:sz w:val="24"/>
                <w:szCs w:val="24"/>
              </w:rPr>
              <w:t>Формиро</w:t>
            </w:r>
            <w:r w:rsidRPr="004247BF">
              <w:rPr>
                <w:rFonts w:ascii="Times New Roman" w:hAnsi="Times New Roman" w:cs="Times New Roman"/>
                <w:color w:val="000000"/>
                <w:sz w:val="24"/>
                <w:szCs w:val="24"/>
                <w:lang w:val="kk-KZ"/>
              </w:rPr>
              <w:t>вать</w:t>
            </w:r>
            <w:r w:rsidRPr="004247BF">
              <w:rPr>
                <w:rFonts w:ascii="Times New Roman" w:hAnsi="Times New Roman" w:cs="Times New Roman"/>
                <w:color w:val="000000"/>
                <w:sz w:val="24"/>
                <w:szCs w:val="24"/>
              </w:rPr>
              <w:t xml:space="preserve"> умение выражать отношение к музыкальному произведению, высказываться о его характере, содержании.</w:t>
            </w:r>
            <w:r w:rsidRPr="004247BF">
              <w:rPr>
                <w:rFonts w:ascii="Times New Roman" w:hAnsi="Times New Roman" w:cs="Times New Roman"/>
                <w:bCs/>
                <w:sz w:val="24"/>
                <w:szCs w:val="24"/>
                <w:lang w:val="kk-KZ"/>
              </w:rPr>
              <w:br/>
            </w:r>
            <w:r w:rsidRPr="004247BF">
              <w:rPr>
                <w:rFonts w:ascii="Times New Roman" w:hAnsi="Times New Roman" w:cs="Times New Roman"/>
                <w:b/>
                <w:bCs/>
                <w:sz w:val="24"/>
                <w:szCs w:val="24"/>
                <w:lang w:val="kk-KZ"/>
              </w:rPr>
              <w:t xml:space="preserve">Пение: </w:t>
            </w:r>
            <w:r w:rsidRPr="004247BF">
              <w:rPr>
                <w:rFonts w:ascii="Times New Roman" w:hAnsi="Times New Roman" w:cs="Times New Roman"/>
                <w:sz w:val="24"/>
                <w:szCs w:val="24"/>
              </w:rPr>
              <w:t>Формировать навыки пения легким голосом в диапазоне «ре» первой октавы, «до» второй октавы перед пением</w:t>
            </w:r>
            <w:r w:rsidRPr="004247BF">
              <w:rPr>
                <w:rFonts w:ascii="Times New Roman" w:hAnsi="Times New Roman" w:cs="Times New Roman"/>
                <w:sz w:val="24"/>
                <w:szCs w:val="24"/>
                <w:lang w:val="kk-KZ"/>
              </w:rPr>
              <w:t>.</w:t>
            </w:r>
            <w:r w:rsidRPr="004247BF">
              <w:rPr>
                <w:rFonts w:ascii="Times New Roman" w:hAnsi="Times New Roman" w:cs="Times New Roman"/>
                <w:b/>
                <w:bCs/>
                <w:sz w:val="24"/>
                <w:szCs w:val="24"/>
                <w:lang w:val="kk-KZ"/>
              </w:rPr>
              <w:br/>
              <w:t xml:space="preserve">Музыкально-ритмические движения: </w:t>
            </w:r>
            <w:r w:rsidRPr="004247BF">
              <w:rPr>
                <w:rFonts w:ascii="Times New Roman" w:hAnsi="Times New Roman" w:cs="Times New Roman"/>
                <w:bCs/>
                <w:sz w:val="24"/>
                <w:szCs w:val="24"/>
                <w:lang w:val="kk-KZ"/>
              </w:rPr>
              <w:t>Учить</w:t>
            </w:r>
            <w:r w:rsidRPr="004247BF">
              <w:rPr>
                <w:rFonts w:ascii="Times New Roman" w:hAnsi="Times New Roman" w:cs="Times New Roman"/>
                <w:color w:val="000000"/>
                <w:sz w:val="24"/>
                <w:szCs w:val="24"/>
                <w:lang w:val="kk-KZ"/>
              </w:rPr>
              <w:t>в</w:t>
            </w:r>
            <w:r w:rsidRPr="004247BF">
              <w:rPr>
                <w:rFonts w:ascii="Times New Roman" w:hAnsi="Times New Roman" w:cs="Times New Roman"/>
                <w:color w:val="000000"/>
                <w:sz w:val="24"/>
                <w:szCs w:val="24"/>
              </w:rPr>
              <w:t>ыполн</w:t>
            </w:r>
            <w:r w:rsidRPr="004247BF">
              <w:rPr>
                <w:rFonts w:ascii="Times New Roman" w:hAnsi="Times New Roman" w:cs="Times New Roman"/>
                <w:color w:val="000000"/>
                <w:sz w:val="24"/>
                <w:szCs w:val="24"/>
                <w:lang w:val="kk-KZ"/>
              </w:rPr>
              <w:t>ять</w:t>
            </w:r>
            <w:r w:rsidRPr="004247BF">
              <w:rPr>
                <w:rFonts w:ascii="Times New Roman" w:hAnsi="Times New Roman" w:cs="Times New Roman"/>
                <w:color w:val="000000"/>
                <w:sz w:val="24"/>
                <w:szCs w:val="24"/>
              </w:rPr>
              <w:t xml:space="preserve"> упражнени</w:t>
            </w:r>
            <w:r w:rsidRPr="004247BF">
              <w:rPr>
                <w:rFonts w:ascii="Times New Roman" w:hAnsi="Times New Roman" w:cs="Times New Roman"/>
                <w:color w:val="000000"/>
                <w:sz w:val="24"/>
                <w:szCs w:val="24"/>
                <w:lang w:val="kk-KZ"/>
              </w:rPr>
              <w:t>я</w:t>
            </w:r>
            <w:r w:rsidRPr="004247BF">
              <w:rPr>
                <w:rFonts w:ascii="Times New Roman" w:hAnsi="Times New Roman" w:cs="Times New Roman"/>
                <w:color w:val="000000"/>
                <w:sz w:val="24"/>
                <w:szCs w:val="24"/>
              </w:rPr>
              <w:t>, передавая характер музыки четкой ритмичной ходьбой, легким бегом и полуприседаниями.</w:t>
            </w:r>
            <w:r w:rsidRPr="004247BF">
              <w:rPr>
                <w:rFonts w:ascii="Times New Roman" w:hAnsi="Times New Roman" w:cs="Times New Roman"/>
                <w:bCs/>
                <w:sz w:val="24"/>
                <w:szCs w:val="24"/>
                <w:lang w:val="kk-KZ"/>
              </w:rPr>
              <w:br/>
            </w:r>
            <w:r w:rsidRPr="004247BF">
              <w:rPr>
                <w:rFonts w:ascii="Times New Roman" w:hAnsi="Times New Roman" w:cs="Times New Roman"/>
                <w:b/>
                <w:bCs/>
                <w:sz w:val="24"/>
                <w:szCs w:val="24"/>
                <w:lang w:val="kk-KZ"/>
              </w:rPr>
              <w:t xml:space="preserve">Танцы: </w:t>
            </w:r>
            <w:r w:rsidRPr="004247BF">
              <w:rPr>
                <w:rFonts w:ascii="Times New Roman" w:hAnsi="Times New Roman" w:cs="Times New Roman"/>
                <w:color w:val="000000"/>
                <w:sz w:val="24"/>
                <w:szCs w:val="24"/>
              </w:rPr>
              <w:t>Развитие умения импровизировать, используя знакомые танцевальные движения.</w:t>
            </w:r>
          </w:p>
          <w:p w14:paraId="35A5C84B" w14:textId="77777777" w:rsidR="004247BF" w:rsidRPr="004247BF" w:rsidRDefault="004247BF" w:rsidP="004247BF">
            <w:pPr>
              <w:rPr>
                <w:rFonts w:ascii="Times New Roman" w:hAnsi="Times New Roman" w:cs="Times New Roman"/>
                <w:b/>
                <w:sz w:val="24"/>
                <w:szCs w:val="24"/>
                <w:u w:val="single"/>
                <w:lang w:val="kk-KZ"/>
              </w:rPr>
            </w:pPr>
            <w:r w:rsidRPr="004247BF">
              <w:rPr>
                <w:rFonts w:ascii="Times New Roman" w:hAnsi="Times New Roman" w:cs="Times New Roman"/>
                <w:b/>
                <w:bCs/>
                <w:sz w:val="24"/>
                <w:szCs w:val="24"/>
                <w:lang w:val="kk-KZ"/>
              </w:rPr>
              <w:t xml:space="preserve">Игра на ДМИ: </w:t>
            </w:r>
            <w:r w:rsidRPr="004247BF">
              <w:rPr>
                <w:rFonts w:ascii="Times New Roman" w:hAnsi="Times New Roman" w:cs="Times New Roman"/>
                <w:sz w:val="24"/>
                <w:szCs w:val="24"/>
                <w:lang w:val="kk-KZ"/>
              </w:rPr>
              <w:t>Р</w:t>
            </w:r>
            <w:r w:rsidRPr="004247BF">
              <w:rPr>
                <w:rFonts w:ascii="Times New Roman" w:hAnsi="Times New Roman" w:cs="Times New Roman"/>
                <w:sz w:val="24"/>
                <w:szCs w:val="24"/>
              </w:rPr>
              <w:t xml:space="preserve">азвивать детское творчество, прививать </w:t>
            </w:r>
            <w:r w:rsidRPr="004247BF">
              <w:rPr>
                <w:rFonts w:ascii="Times New Roman" w:hAnsi="Times New Roman" w:cs="Times New Roman"/>
                <w:sz w:val="24"/>
                <w:szCs w:val="24"/>
                <w:lang w:val="kk-KZ"/>
              </w:rPr>
              <w:t>детям</w:t>
            </w:r>
            <w:r w:rsidRPr="004247BF">
              <w:rPr>
                <w:rFonts w:ascii="Times New Roman" w:hAnsi="Times New Roman" w:cs="Times New Roman"/>
                <w:sz w:val="24"/>
                <w:szCs w:val="24"/>
              </w:rPr>
              <w:t xml:space="preserve"> активность, самостоятельность</w:t>
            </w:r>
          </w:p>
          <w:p w14:paraId="3401BD23" w14:textId="77777777" w:rsidR="004247BF" w:rsidRPr="004247BF" w:rsidRDefault="004247BF" w:rsidP="004247BF">
            <w:pPr>
              <w:rPr>
                <w:rFonts w:ascii="Times New Roman" w:hAnsi="Times New Roman"/>
                <w:bCs/>
                <w:sz w:val="24"/>
                <w:szCs w:val="24"/>
                <w:lang w:val="kk-KZ"/>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ойнау,әуен, жүгіру,</w:t>
            </w:r>
            <w:r w:rsidRPr="004247BF">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ойнайык,ән айту, би.</w:t>
            </w:r>
          </w:p>
        </w:tc>
        <w:tc>
          <w:tcPr>
            <w:tcW w:w="2860" w:type="dxa"/>
            <w:gridSpan w:val="2"/>
          </w:tcPr>
          <w:p w14:paraId="41C1C407" w14:textId="77777777" w:rsidR="004247BF" w:rsidRPr="004247BF" w:rsidRDefault="004247BF" w:rsidP="004247BF">
            <w:pPr>
              <w:spacing w:line="256" w:lineRule="auto"/>
              <w:rPr>
                <w:rFonts w:ascii="Times New Roman" w:hAnsi="Times New Roman" w:cs="Times New Roman"/>
                <w:b/>
                <w:sz w:val="24"/>
                <w:szCs w:val="24"/>
                <w:lang w:val="kk-KZ"/>
              </w:rPr>
            </w:pPr>
            <w:r w:rsidRPr="004247BF">
              <w:rPr>
                <w:rFonts w:ascii="Times New Roman" w:hAnsi="Times New Roman"/>
                <w:b/>
                <w:sz w:val="24"/>
                <w:szCs w:val="24"/>
                <w:lang w:val="kk-KZ"/>
              </w:rPr>
              <w:t>Физическое воспитание</w:t>
            </w:r>
            <w:r w:rsidRPr="004247BF">
              <w:rPr>
                <w:rFonts w:ascii="Times New Roman" w:hAnsi="Times New Roman" w:cs="Times New Roman"/>
                <w:b/>
                <w:sz w:val="24"/>
                <w:szCs w:val="24"/>
                <w:lang w:val="kk-KZ"/>
              </w:rPr>
              <w:t>Общеразвивающие упражнения.</w:t>
            </w:r>
          </w:p>
          <w:p w14:paraId="418A11FE"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b/>
                <w:sz w:val="24"/>
                <w:szCs w:val="24"/>
              </w:rPr>
              <w:t>Равновесие:</w:t>
            </w:r>
          </w:p>
          <w:p w14:paraId="68E101C1"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sz w:val="24"/>
                <w:szCs w:val="24"/>
              </w:rPr>
              <w:t xml:space="preserve">1-2 ходить с перешагиванием через предметы; по ограниченнойповерхности;   </w:t>
            </w:r>
          </w:p>
          <w:p w14:paraId="1B0D4A11"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sz w:val="24"/>
                <w:szCs w:val="24"/>
              </w:rPr>
              <w:t>приставным шагом.</w:t>
            </w:r>
          </w:p>
          <w:p w14:paraId="67DF38CD" w14:textId="77777777" w:rsidR="004247BF" w:rsidRPr="004247BF" w:rsidRDefault="004247BF" w:rsidP="004247BF">
            <w:pPr>
              <w:spacing w:line="254" w:lineRule="auto"/>
              <w:rPr>
                <w:rFonts w:ascii="Times New Roman" w:hAnsi="Times New Roman" w:cs="Times New Roman"/>
                <w:b/>
                <w:sz w:val="24"/>
                <w:szCs w:val="24"/>
              </w:rPr>
            </w:pPr>
            <w:r w:rsidRPr="004247BF">
              <w:rPr>
                <w:rFonts w:ascii="Times New Roman" w:hAnsi="Times New Roman" w:cs="Times New Roman"/>
                <w:b/>
                <w:sz w:val="24"/>
                <w:szCs w:val="24"/>
              </w:rPr>
              <w:t xml:space="preserve">Прыжки: </w:t>
            </w:r>
          </w:p>
          <w:p w14:paraId="79930D60" w14:textId="77777777" w:rsidR="004247BF" w:rsidRPr="004247BF" w:rsidRDefault="004247BF" w:rsidP="004247BF">
            <w:pPr>
              <w:spacing w:line="254" w:lineRule="auto"/>
              <w:rPr>
                <w:rFonts w:ascii="Times New Roman" w:hAnsi="Times New Roman" w:cs="Times New Roman"/>
                <w:spacing w:val="-3"/>
                <w:sz w:val="24"/>
                <w:szCs w:val="24"/>
              </w:rPr>
            </w:pPr>
            <w:r w:rsidRPr="004247BF">
              <w:rPr>
                <w:rFonts w:ascii="Times New Roman" w:hAnsi="Times New Roman" w:cs="Times New Roman"/>
                <w:b/>
                <w:sz w:val="24"/>
                <w:szCs w:val="24"/>
              </w:rPr>
              <w:t xml:space="preserve">1-2  </w:t>
            </w:r>
            <w:r w:rsidRPr="004247BF">
              <w:rPr>
                <w:rFonts w:ascii="Times New Roman" w:hAnsi="Times New Roman" w:cs="Times New Roman"/>
                <w:sz w:val="24"/>
                <w:szCs w:val="24"/>
              </w:rPr>
              <w:t>прыгать на месте; с продвижением вперед на расстояние 3–4метра,надвухногахс</w:t>
            </w:r>
          </w:p>
          <w:p w14:paraId="19751436" w14:textId="77777777" w:rsidR="004247BF" w:rsidRPr="004247BF" w:rsidRDefault="004247BF" w:rsidP="004247BF">
            <w:pPr>
              <w:spacing w:line="254" w:lineRule="auto"/>
              <w:rPr>
                <w:rFonts w:ascii="Times New Roman" w:hAnsi="Times New Roman" w:cs="Times New Roman"/>
                <w:spacing w:val="-4"/>
                <w:sz w:val="24"/>
                <w:szCs w:val="24"/>
              </w:rPr>
            </w:pPr>
            <w:r w:rsidRPr="004247BF">
              <w:rPr>
                <w:rFonts w:ascii="Times New Roman" w:hAnsi="Times New Roman" w:cs="Times New Roman"/>
                <w:sz w:val="24"/>
                <w:szCs w:val="24"/>
              </w:rPr>
              <w:t>мешочком,зажатыммеждуколен;</w:t>
            </w:r>
          </w:p>
          <w:p w14:paraId="3B952AAB" w14:textId="77777777" w:rsidR="004247BF" w:rsidRPr="004247BF" w:rsidRDefault="004247BF" w:rsidP="004247BF">
            <w:pPr>
              <w:tabs>
                <w:tab w:val="left" w:pos="1389"/>
              </w:tabs>
              <w:rPr>
                <w:rFonts w:ascii="Times New Roman" w:hAnsi="Times New Roman" w:cs="Times New Roman"/>
                <w:b/>
                <w:sz w:val="24"/>
                <w:szCs w:val="24"/>
              </w:rPr>
            </w:pPr>
            <w:r w:rsidRPr="004247BF">
              <w:rPr>
                <w:rFonts w:ascii="Times New Roman" w:hAnsi="Times New Roman" w:cs="Times New Roman"/>
                <w:b/>
                <w:sz w:val="24"/>
                <w:szCs w:val="24"/>
              </w:rPr>
              <w:t>Спортивныеигры.</w:t>
            </w:r>
          </w:p>
          <w:p w14:paraId="6492ADCC" w14:textId="77777777" w:rsidR="004247BF" w:rsidRPr="004247BF" w:rsidRDefault="004247BF" w:rsidP="004247BF">
            <w:pPr>
              <w:widowControl w:val="0"/>
              <w:tabs>
                <w:tab w:val="left" w:pos="709"/>
              </w:tabs>
              <w:autoSpaceDE w:val="0"/>
              <w:autoSpaceDN w:val="0"/>
              <w:ind w:left="461" w:right="113"/>
              <w:rPr>
                <w:rFonts w:ascii="Times New Roman" w:hAnsi="Times New Roman" w:cs="Times New Roman"/>
                <w:b/>
                <w:sz w:val="24"/>
                <w:szCs w:val="24"/>
                <w:lang w:val="kk-KZ"/>
              </w:rPr>
            </w:pPr>
            <w:r w:rsidRPr="004247BF">
              <w:rPr>
                <w:rFonts w:ascii="Times New Roman" w:eastAsia="Times New Roman" w:hAnsi="Times New Roman" w:cs="Times New Roman"/>
                <w:sz w:val="24"/>
                <w:szCs w:val="24"/>
                <w:lang w:val="kk-KZ"/>
              </w:rPr>
              <w:t xml:space="preserve">2. </w:t>
            </w:r>
            <w:r w:rsidRPr="004247BF">
              <w:rPr>
                <w:rFonts w:ascii="Times New Roman" w:eastAsia="Times New Roman" w:hAnsi="Times New Roman" w:cs="Times New Roman"/>
                <w:sz w:val="24"/>
                <w:szCs w:val="24"/>
              </w:rPr>
              <w:t>Элементы баскетбола. Перебрасывать мяч друг другу двумя руками отгруди.Упражнятьсявведении мячаправойи левойрукой.</w:t>
            </w:r>
          </w:p>
          <w:p w14:paraId="6A22567B" w14:textId="77777777" w:rsidR="004247BF" w:rsidRPr="004247BF" w:rsidRDefault="004247BF" w:rsidP="004247BF">
            <w:pPr>
              <w:rPr>
                <w:rFonts w:ascii="Times New Roman" w:eastAsia="Times New Roman" w:hAnsi="Times New Roman"/>
                <w:b/>
                <w:color w:val="000000"/>
                <w:sz w:val="24"/>
                <w:szCs w:val="24"/>
                <w:lang w:val="kk-KZ"/>
              </w:rPr>
            </w:pPr>
            <w:r w:rsidRPr="004247BF">
              <w:rPr>
                <w:rFonts w:ascii="Times New Roman" w:hAnsi="Times New Roman" w:cs="Times New Roman"/>
                <w:b/>
                <w:sz w:val="24"/>
                <w:szCs w:val="24"/>
                <w:u w:val="single"/>
                <w:lang w:val="kk-KZ"/>
              </w:rPr>
              <w:t>Тілге бойлау(Словарныйминимум):</w:t>
            </w:r>
            <w:r w:rsidRPr="004247BF">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25C91B0" w14:textId="77777777" w:rsidR="004247BF" w:rsidRPr="004247BF" w:rsidRDefault="004247BF" w:rsidP="004247BF">
            <w:pPr>
              <w:rPr>
                <w:rFonts w:ascii="Times New Roman" w:hAnsi="Times New Roman"/>
                <w:b/>
                <w:sz w:val="24"/>
                <w:szCs w:val="24"/>
              </w:rPr>
            </w:pPr>
            <w:r w:rsidRPr="004247BF">
              <w:rPr>
                <w:b/>
                <w:color w:val="000000"/>
                <w:sz w:val="22"/>
                <w:szCs w:val="22"/>
              </w:rPr>
              <w:t>2.</w:t>
            </w:r>
            <w:r w:rsidRPr="004247BF">
              <w:rPr>
                <w:rFonts w:ascii="Times New Roman" w:hAnsi="Times New Roman"/>
                <w:b/>
                <w:sz w:val="24"/>
                <w:szCs w:val="24"/>
              </w:rPr>
              <w:t>Художественная литература</w:t>
            </w:r>
          </w:p>
          <w:p w14:paraId="744DE114" w14:textId="77777777" w:rsidR="004247BF" w:rsidRPr="004247BF" w:rsidRDefault="004247BF" w:rsidP="004247BF">
            <w:pPr>
              <w:spacing w:line="276" w:lineRule="auto"/>
              <w:contextualSpacing/>
              <w:rPr>
                <w:rFonts w:ascii="Times New Roman" w:hAnsi="Times New Roman" w:cs="Times New Roman"/>
                <w:color w:val="000000"/>
                <w:sz w:val="24"/>
                <w:szCs w:val="24"/>
                <w:shd w:val="clear" w:color="auto" w:fill="FFFFFF"/>
              </w:rPr>
            </w:pPr>
            <w:r w:rsidRPr="004247BF">
              <w:rPr>
                <w:rFonts w:ascii="Times New Roman" w:hAnsi="Times New Roman" w:cs="Times New Roman"/>
                <w:b/>
                <w:sz w:val="22"/>
                <w:szCs w:val="22"/>
                <w:lang w:val="kk-KZ"/>
              </w:rPr>
              <w:t xml:space="preserve">Дид.игра: «Какой жанр?»  </w:t>
            </w:r>
            <w:r w:rsidRPr="004247BF">
              <w:rPr>
                <w:rFonts w:ascii="Times New Roman" w:hAnsi="Times New Roman" w:cs="Times New Roman"/>
                <w:color w:val="000000"/>
                <w:sz w:val="22"/>
                <w:szCs w:val="22"/>
              </w:rPr>
              <w:t>Цель: Знают  о литературном жанре  стихотворение               « Ослик пляшет». Ознакомить с творческим поэтом М. Алимбаева</w:t>
            </w:r>
          </w:p>
          <w:p w14:paraId="6AC0BBCB" w14:textId="77777777" w:rsidR="004247BF" w:rsidRPr="004247BF" w:rsidRDefault="004247BF" w:rsidP="004247BF">
            <w:pPr>
              <w:rPr>
                <w:rFonts w:ascii="Times New Roman" w:hAnsi="Times New Roman"/>
                <w:sz w:val="24"/>
                <w:szCs w:val="24"/>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 xml:space="preserve">кітап, жұмыс, оқу, </w:t>
            </w:r>
            <w:r w:rsidRPr="004247BF">
              <w:rPr>
                <w:rFonts w:ascii="Times New Roman" w:hAnsi="Times New Roman" w:cs="Times New Roman"/>
                <w:sz w:val="24"/>
                <w:szCs w:val="24"/>
                <w:u w:val="single"/>
              </w:rPr>
              <w:t xml:space="preserve"> есек.</w:t>
            </w:r>
          </w:p>
          <w:p w14:paraId="7EF13A93" w14:textId="77777777" w:rsidR="004247BF" w:rsidRPr="004247BF" w:rsidRDefault="004247BF" w:rsidP="004247BF">
            <w:pPr>
              <w:rPr>
                <w:rFonts w:ascii="Times New Roman" w:hAnsi="Times New Roman"/>
                <w:sz w:val="24"/>
                <w:szCs w:val="24"/>
                <w:lang w:val="kk-KZ"/>
              </w:rPr>
            </w:pPr>
            <w:r w:rsidRPr="004247BF">
              <w:rPr>
                <w:rFonts w:ascii="Times New Roman" w:hAnsi="Times New Roman"/>
                <w:b/>
                <w:color w:val="000000"/>
                <w:sz w:val="24"/>
                <w:szCs w:val="24"/>
                <w:lang w:val="kk-KZ"/>
              </w:rPr>
              <w:t>(</w:t>
            </w:r>
            <w:r w:rsidRPr="004247BF">
              <w:rPr>
                <w:rFonts w:ascii="Times New Roman" w:eastAsia="Times New Roman" w:hAnsi="Times New Roman"/>
                <w:b/>
                <w:color w:val="000000"/>
                <w:sz w:val="24"/>
                <w:szCs w:val="24"/>
                <w:lang w:val="kk-KZ"/>
              </w:rPr>
              <w:t>Художественная литература</w:t>
            </w:r>
            <w:r w:rsidRPr="004247BF">
              <w:rPr>
                <w:rFonts w:ascii="Times New Roman" w:eastAsia="Times New Roman" w:hAnsi="Times New Roman"/>
                <w:color w:val="000000"/>
                <w:sz w:val="24"/>
                <w:szCs w:val="24"/>
                <w:lang w:val="kk-KZ"/>
              </w:rPr>
              <w:t xml:space="preserve"> –</w:t>
            </w:r>
            <w:r w:rsidRPr="004247BF">
              <w:rPr>
                <w:rFonts w:ascii="Times New Roman" w:hAnsi="Times New Roman"/>
                <w:b/>
                <w:sz w:val="24"/>
                <w:szCs w:val="24"/>
                <w:lang w:val="kk-KZ"/>
              </w:rPr>
              <w:t>коммуникативная деятельность</w:t>
            </w:r>
            <w:r w:rsidRPr="004247BF">
              <w:rPr>
                <w:rFonts w:ascii="Times New Roman" w:hAnsi="Times New Roman"/>
                <w:sz w:val="24"/>
                <w:szCs w:val="24"/>
                <w:lang w:val="kk-KZ"/>
              </w:rPr>
              <w:t>)</w:t>
            </w:r>
          </w:p>
          <w:p w14:paraId="076125D2" w14:textId="77777777" w:rsidR="004247BF" w:rsidRPr="004247BF" w:rsidRDefault="004247BF" w:rsidP="004247BF">
            <w:pPr>
              <w:rPr>
                <w:rFonts w:ascii="Times New Roman" w:hAnsi="Times New Roman"/>
                <w:sz w:val="24"/>
                <w:szCs w:val="24"/>
                <w:lang w:val="kk-KZ"/>
              </w:rPr>
            </w:pPr>
            <w:r w:rsidRPr="004247BF">
              <w:rPr>
                <w:rFonts w:ascii="Times New Roman" w:eastAsia="Times New Roman" w:hAnsi="Times New Roman"/>
                <w:b/>
                <w:color w:val="000000"/>
                <w:sz w:val="24"/>
                <w:szCs w:val="24"/>
                <w:lang w:val="kk-KZ"/>
              </w:rPr>
              <w:t>3.</w:t>
            </w:r>
            <w:r w:rsidRPr="004247BF">
              <w:rPr>
                <w:rFonts w:ascii="Times New Roman" w:eastAsia="Times New Roman" w:hAnsi="Times New Roman"/>
                <w:b/>
                <w:color w:val="000000"/>
                <w:sz w:val="24"/>
                <w:szCs w:val="24"/>
              </w:rPr>
              <w:t xml:space="preserve">Основы </w:t>
            </w:r>
            <w:r w:rsidRPr="004247BF">
              <w:rPr>
                <w:rFonts w:ascii="Times New Roman" w:eastAsia="Times New Roman" w:hAnsi="Times New Roman"/>
                <w:b/>
                <w:color w:val="000000"/>
                <w:sz w:val="24"/>
                <w:szCs w:val="24"/>
                <w:lang w:val="kk-KZ"/>
              </w:rPr>
              <w:t>математики</w:t>
            </w:r>
          </w:p>
          <w:p w14:paraId="34F4AC0D" w14:textId="77777777" w:rsidR="004247BF" w:rsidRPr="004247BF" w:rsidRDefault="004247BF" w:rsidP="004247BF">
            <w:pPr>
              <w:contextualSpacing/>
              <w:rPr>
                <w:rFonts w:ascii="Times New Roman" w:eastAsia="Times New Roman" w:hAnsi="Times New Roman" w:cs="Times New Roman"/>
                <w:b/>
                <w:color w:val="000000"/>
                <w:sz w:val="24"/>
                <w:szCs w:val="24"/>
                <w:lang w:val="kk-KZ"/>
              </w:rPr>
            </w:pPr>
            <w:r w:rsidRPr="004247BF">
              <w:rPr>
                <w:rFonts w:ascii="Times New Roman" w:hAnsi="Times New Roman" w:cs="Times New Roman"/>
                <w:sz w:val="24"/>
                <w:szCs w:val="24"/>
              </w:rPr>
              <w:t>«Сравнение предметов по размеру»</w:t>
            </w:r>
          </w:p>
          <w:p w14:paraId="2979427F"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Дидактическая игра</w:t>
            </w:r>
          </w:p>
          <w:p w14:paraId="2BF8B876"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 xml:space="preserve">«Гномы определи » </w:t>
            </w:r>
          </w:p>
          <w:p w14:paraId="7FC954CA" w14:textId="77777777" w:rsidR="004247BF" w:rsidRPr="004247BF" w:rsidRDefault="004247BF" w:rsidP="004247BF">
            <w:pPr>
              <w:rPr>
                <w:rFonts w:ascii="Times New Roman" w:hAnsi="Times New Roman" w:cs="Times New Roman"/>
                <w:b/>
                <w:sz w:val="24"/>
                <w:szCs w:val="24"/>
                <w:u w:val="single"/>
                <w:lang w:val="kk-KZ"/>
              </w:rPr>
            </w:pPr>
            <w:r w:rsidRPr="004247BF">
              <w:rPr>
                <w:rFonts w:ascii="Times New Roman" w:hAnsi="Times New Roman" w:cs="Times New Roman"/>
                <w:b/>
                <w:sz w:val="24"/>
                <w:szCs w:val="24"/>
                <w:lang w:val="kk-KZ"/>
              </w:rPr>
              <w:t>Цель:</w:t>
            </w:r>
            <w:r w:rsidRPr="004247BF">
              <w:rPr>
                <w:rFonts w:ascii="Times New Roman" w:hAnsi="Times New Roman" w:cs="Times New Roman"/>
                <w:sz w:val="24"/>
                <w:szCs w:val="24"/>
                <w:lang w:val="kk-KZ"/>
              </w:rPr>
              <w:t xml:space="preserve"> Умеют </w:t>
            </w:r>
            <w:r w:rsidRPr="004247BF">
              <w:rPr>
                <w:rFonts w:ascii="Times New Roman" w:hAnsi="Times New Roman" w:cs="Times New Roman"/>
                <w:sz w:val="24"/>
                <w:szCs w:val="24"/>
              </w:rPr>
              <w:t>определять размер предметов и сравнивать предметы по размеру (большой, маленький, больше меньше, выше, ниже)</w:t>
            </w:r>
          </w:p>
          <w:p w14:paraId="69C6C5FD" w14:textId="77777777" w:rsidR="004247BF" w:rsidRPr="004247BF" w:rsidRDefault="004247BF" w:rsidP="004247BF">
            <w:pPr>
              <w:rPr>
                <w:rFonts w:ascii="Times New Roman" w:hAnsi="Times New Roman"/>
                <w:b/>
                <w:color w:val="000000"/>
                <w:sz w:val="24"/>
                <w:szCs w:val="24"/>
                <w:lang w:val="kk-KZ"/>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color w:val="000000"/>
                <w:sz w:val="24"/>
                <w:szCs w:val="24"/>
                <w:lang w:val="kk-KZ"/>
              </w:rPr>
              <w:t xml:space="preserve">.үлкен, кішкентай,, көбірек,   аздау,жоғарырақ, </w:t>
            </w:r>
          </w:p>
          <w:p w14:paraId="09A65773" w14:textId="77777777" w:rsidR="004247BF" w:rsidRPr="004247BF" w:rsidRDefault="004247BF" w:rsidP="004247BF">
            <w:pPr>
              <w:spacing w:line="256" w:lineRule="auto"/>
              <w:rPr>
                <w:rFonts w:ascii="Times New Roman" w:hAnsi="Times New Roman"/>
                <w:b/>
                <w:color w:val="000000"/>
                <w:sz w:val="24"/>
                <w:szCs w:val="24"/>
              </w:rPr>
            </w:pPr>
            <w:r w:rsidRPr="004247BF">
              <w:rPr>
                <w:rFonts w:ascii="Times New Roman" w:hAnsi="Times New Roman"/>
                <w:b/>
                <w:sz w:val="24"/>
                <w:szCs w:val="24"/>
              </w:rPr>
              <w:t>4.</w:t>
            </w:r>
            <w:r w:rsidRPr="004247BF">
              <w:rPr>
                <w:rFonts w:ascii="Times New Roman" w:hAnsi="Times New Roman"/>
                <w:b/>
                <w:color w:val="000000"/>
                <w:sz w:val="24"/>
                <w:szCs w:val="24"/>
              </w:rPr>
              <w:t>Развите речи</w:t>
            </w:r>
          </w:p>
          <w:p w14:paraId="4D7596C4" w14:textId="77777777" w:rsidR="004247BF" w:rsidRPr="004247BF" w:rsidRDefault="004247BF" w:rsidP="004247BF">
            <w:pPr>
              <w:rPr>
                <w:rFonts w:ascii="Times New Roman" w:hAnsi="Times New Roman" w:cs="Times New Roman"/>
                <w:sz w:val="24"/>
                <w:szCs w:val="24"/>
                <w:shd w:val="clear" w:color="auto" w:fill="FFFFFF"/>
              </w:rPr>
            </w:pPr>
            <w:r w:rsidRPr="004247BF">
              <w:rPr>
                <w:rFonts w:ascii="Times New Roman" w:hAnsi="Times New Roman" w:cs="Times New Roman"/>
                <w:b/>
                <w:sz w:val="24"/>
                <w:szCs w:val="24"/>
                <w:shd w:val="clear" w:color="auto" w:fill="FFFFFF"/>
              </w:rPr>
              <w:t>Дид. игра</w:t>
            </w:r>
            <w:r w:rsidRPr="004247BF">
              <w:rPr>
                <w:rFonts w:ascii="Times New Roman" w:hAnsi="Times New Roman" w:cs="Times New Roman"/>
                <w:iCs/>
                <w:color w:val="111111"/>
                <w:sz w:val="24"/>
                <w:szCs w:val="24"/>
                <w:shd w:val="clear" w:color="auto" w:fill="FFFFFF"/>
              </w:rPr>
              <w:t xml:space="preserve"> «Кто это или что это?»</w:t>
            </w:r>
          </w:p>
          <w:p w14:paraId="3325BBB0" w14:textId="77777777" w:rsidR="004247BF" w:rsidRPr="004247BF" w:rsidRDefault="004247BF" w:rsidP="004247BF">
            <w:pPr>
              <w:rPr>
                <w:rFonts w:ascii="Times New Roman" w:hAnsi="Times New Roman" w:cs="Times New Roman"/>
                <w:b/>
                <w:sz w:val="24"/>
                <w:szCs w:val="24"/>
                <w:u w:val="single"/>
                <w:lang w:val="kk-KZ"/>
              </w:rPr>
            </w:pPr>
            <w:r w:rsidRPr="004247BF">
              <w:rPr>
                <w:rFonts w:ascii="Times New Roman" w:hAnsi="Times New Roman" w:cs="Times New Roman"/>
                <w:b/>
                <w:sz w:val="24"/>
                <w:szCs w:val="24"/>
                <w:shd w:val="clear" w:color="auto" w:fill="FFFFFF"/>
              </w:rPr>
              <w:t>Цель</w:t>
            </w:r>
            <w:r w:rsidRPr="004247BF">
              <w:rPr>
                <w:rFonts w:ascii="Times New Roman" w:hAnsi="Times New Roman" w:cs="Times New Roman"/>
                <w:sz w:val="24"/>
                <w:szCs w:val="24"/>
                <w:shd w:val="clear" w:color="auto" w:fill="FFFFFF"/>
              </w:rPr>
              <w:t xml:space="preserve">: </w:t>
            </w:r>
            <w:r w:rsidRPr="004247BF">
              <w:rPr>
                <w:rFonts w:ascii="Times New Roman" w:hAnsi="Times New Roman" w:cs="Times New Roman"/>
                <w:sz w:val="24"/>
                <w:szCs w:val="24"/>
              </w:rPr>
              <w:t>Умеют правильноизлагатьосновнуюмысль,связностроитьмонолог,последовательнопересказыватьрассказ,составлятьнебольшиелогическиеиповествовательныерассказы.</w:t>
            </w:r>
          </w:p>
          <w:p w14:paraId="499E2AA6" w14:textId="77777777" w:rsidR="004247BF" w:rsidRPr="004247BF" w:rsidRDefault="004247BF" w:rsidP="004247BF">
            <w:pPr>
              <w:rPr>
                <w:rFonts w:ascii="Times New Roman" w:hAnsi="Times New Roman"/>
                <w:bCs/>
                <w:i/>
                <w:color w:val="000000"/>
                <w:sz w:val="24"/>
                <w:szCs w:val="24"/>
                <w:lang w:val="kk-KZ"/>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bCs/>
                <w:sz w:val="24"/>
                <w:szCs w:val="24"/>
                <w:lang w:val="kk-KZ"/>
              </w:rPr>
              <w:t>К</w:t>
            </w:r>
            <w:r w:rsidRPr="004247BF">
              <w:rPr>
                <w:rFonts w:ascii="Times New Roman" w:eastAsia="Times New Roman" w:hAnsi="Times New Roman" w:cs="Times New Roman"/>
                <w:sz w:val="24"/>
                <w:szCs w:val="24"/>
                <w:lang w:val="kk-KZ" w:bidi="en-US"/>
              </w:rPr>
              <w:t xml:space="preserve">айырлы таң, сәлеметсізбе, сауболыңыз, рахмет, топ, </w:t>
            </w:r>
            <w:r w:rsidRPr="004247BF">
              <w:rPr>
                <w:rFonts w:ascii="Times New Roman" w:hAnsi="Times New Roman" w:cs="Times New Roman"/>
                <w:bCs/>
                <w:color w:val="000000"/>
                <w:sz w:val="24"/>
                <w:szCs w:val="24"/>
                <w:lang w:val="kk-KZ"/>
              </w:rPr>
              <w:t>байланыс қүралдары.</w:t>
            </w:r>
          </w:p>
          <w:p w14:paraId="53D708BB" w14:textId="77777777" w:rsidR="004247BF" w:rsidRPr="004247BF" w:rsidRDefault="004247BF" w:rsidP="004247BF">
            <w:pPr>
              <w:spacing w:line="256" w:lineRule="auto"/>
              <w:rPr>
                <w:rFonts w:ascii="Times New Roman" w:hAnsi="Times New Roman"/>
                <w:b/>
                <w:sz w:val="24"/>
                <w:szCs w:val="24"/>
                <w:lang w:val="kk-KZ"/>
              </w:rPr>
            </w:pPr>
            <w:r w:rsidRPr="004247BF">
              <w:rPr>
                <w:rFonts w:ascii="Times New Roman" w:hAnsi="Times New Roman"/>
                <w:b/>
                <w:color w:val="000000"/>
                <w:sz w:val="24"/>
                <w:szCs w:val="24"/>
              </w:rPr>
              <w:t>(</w:t>
            </w:r>
            <w:r w:rsidRPr="004247BF">
              <w:rPr>
                <w:rFonts w:ascii="Times New Roman" w:hAnsi="Times New Roman"/>
                <w:b/>
                <w:sz w:val="24"/>
                <w:szCs w:val="24"/>
                <w:lang w:val="kk-KZ"/>
              </w:rPr>
              <w:t>развитие речи- коммуникативная, деятельность)</w:t>
            </w:r>
          </w:p>
          <w:p w14:paraId="7B76D362" w14:textId="77777777" w:rsidR="004247BF" w:rsidRPr="004247BF" w:rsidRDefault="004247BF" w:rsidP="004247BF">
            <w:pPr>
              <w:spacing w:line="256" w:lineRule="auto"/>
              <w:rPr>
                <w:rFonts w:ascii="Times New Roman" w:hAnsi="Times New Roman"/>
                <w:b/>
                <w:color w:val="000000"/>
                <w:sz w:val="24"/>
                <w:szCs w:val="24"/>
              </w:rPr>
            </w:pPr>
          </w:p>
        </w:tc>
        <w:tc>
          <w:tcPr>
            <w:tcW w:w="2810" w:type="dxa"/>
            <w:gridSpan w:val="2"/>
          </w:tcPr>
          <w:p w14:paraId="1898548F" w14:textId="77777777" w:rsidR="004247BF" w:rsidRPr="004247BF" w:rsidRDefault="004247BF" w:rsidP="004247BF">
            <w:pPr>
              <w:numPr>
                <w:ilvl w:val="0"/>
                <w:numId w:val="3"/>
              </w:numPr>
              <w:spacing w:after="200" w:line="276" w:lineRule="auto"/>
              <w:jc w:val="center"/>
              <w:rPr>
                <w:rFonts w:ascii="Times New Roman" w:hAnsi="Times New Roman"/>
                <w:sz w:val="24"/>
                <w:szCs w:val="24"/>
              </w:rPr>
            </w:pPr>
            <w:r w:rsidRPr="004247BF">
              <w:rPr>
                <w:rFonts w:ascii="Times New Roman" w:eastAsia="Times New Roman" w:hAnsi="Times New Roman"/>
                <w:b/>
                <w:color w:val="000000"/>
                <w:sz w:val="24"/>
                <w:szCs w:val="24"/>
              </w:rPr>
              <w:t xml:space="preserve">Основы </w:t>
            </w:r>
            <w:r w:rsidRPr="004247BF">
              <w:rPr>
                <w:rFonts w:ascii="Times New Roman" w:eastAsia="Times New Roman" w:hAnsi="Times New Roman"/>
                <w:b/>
                <w:color w:val="000000"/>
                <w:sz w:val="24"/>
                <w:szCs w:val="24"/>
                <w:lang w:val="kk-KZ"/>
              </w:rPr>
              <w:t>математики</w:t>
            </w:r>
          </w:p>
          <w:p w14:paraId="26F0B277" w14:textId="77777777" w:rsidR="004247BF" w:rsidRPr="004247BF" w:rsidRDefault="004247BF" w:rsidP="004247BF">
            <w:pPr>
              <w:rPr>
                <w:rFonts w:ascii="Times New Roman" w:hAnsi="Times New Roman"/>
                <w:sz w:val="24"/>
                <w:szCs w:val="24"/>
              </w:rPr>
            </w:pPr>
            <w:r w:rsidRPr="004247BF">
              <w:rPr>
                <w:rFonts w:ascii="Times New Roman" w:eastAsia="Times New Roman" w:hAnsi="Times New Roman" w:cs="Times New Roman"/>
                <w:b/>
                <w:sz w:val="24"/>
                <w:szCs w:val="24"/>
              </w:rPr>
              <w:t xml:space="preserve">Д/И «Что больше что меньше?».  Цель: </w:t>
            </w:r>
            <w:r w:rsidRPr="004247BF">
              <w:rPr>
                <w:rFonts w:ascii="Times New Roman" w:eastAsia="Times New Roman" w:hAnsi="Times New Roman" w:cs="Times New Roman"/>
                <w:sz w:val="24"/>
                <w:szCs w:val="24"/>
              </w:rPr>
              <w:t>Называют предметы большой маленький. Выше и ниже.</w:t>
            </w:r>
            <w:r w:rsidRPr="004247BF">
              <w:rPr>
                <w:rFonts w:ascii="Times New Roman" w:hAnsi="Times New Roman"/>
                <w:color w:val="000000"/>
                <w:sz w:val="24"/>
                <w:szCs w:val="24"/>
              </w:rPr>
              <w:t>;</w:t>
            </w:r>
          </w:p>
          <w:p w14:paraId="7AFB41C3" w14:textId="77777777" w:rsidR="004247BF" w:rsidRPr="004247BF" w:rsidRDefault="004247BF" w:rsidP="004247BF">
            <w:pPr>
              <w:rPr>
                <w:rFonts w:ascii="Times New Roman" w:hAnsi="Times New Roman" w:cs="Times New Roman"/>
                <w:sz w:val="24"/>
                <w:szCs w:val="24"/>
                <w:u w:val="single"/>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color w:val="000000"/>
                <w:sz w:val="24"/>
                <w:szCs w:val="24"/>
                <w:lang w:val="kk-KZ"/>
              </w:rPr>
              <w:t>үлкен</w:t>
            </w:r>
            <w:r w:rsidRPr="004247BF">
              <w:rPr>
                <w:rFonts w:ascii="Times New Roman" w:hAnsi="Times New Roman" w:cs="Times New Roman"/>
                <w:color w:val="000000"/>
                <w:sz w:val="24"/>
                <w:szCs w:val="24"/>
              </w:rPr>
              <w:t xml:space="preserve">, </w:t>
            </w:r>
            <w:r w:rsidRPr="004247BF">
              <w:rPr>
                <w:rFonts w:ascii="Times New Roman" w:hAnsi="Times New Roman" w:cs="Times New Roman"/>
                <w:color w:val="000000"/>
                <w:sz w:val="24"/>
                <w:szCs w:val="24"/>
                <w:lang w:val="kk-KZ"/>
              </w:rPr>
              <w:t>кішкентай,</w:t>
            </w:r>
            <w:r w:rsidRPr="004247BF">
              <w:rPr>
                <w:rFonts w:ascii="Times New Roman" w:hAnsi="Times New Roman" w:cs="Times New Roman"/>
                <w:color w:val="000000"/>
                <w:sz w:val="24"/>
                <w:szCs w:val="24"/>
              </w:rPr>
              <w:t xml:space="preserve">, </w:t>
            </w:r>
            <w:r w:rsidRPr="004247BF">
              <w:rPr>
                <w:rFonts w:ascii="Times New Roman" w:hAnsi="Times New Roman" w:cs="Times New Roman"/>
                <w:color w:val="000000"/>
                <w:sz w:val="24"/>
                <w:szCs w:val="24"/>
                <w:lang w:val="kk-KZ"/>
              </w:rPr>
              <w:t>көбірек</w:t>
            </w:r>
            <w:r w:rsidRPr="004247BF">
              <w:rPr>
                <w:rFonts w:ascii="Times New Roman" w:hAnsi="Times New Roman" w:cs="Times New Roman"/>
                <w:color w:val="000000"/>
                <w:sz w:val="24"/>
                <w:szCs w:val="24"/>
              </w:rPr>
              <w:t xml:space="preserve">, </w:t>
            </w:r>
            <w:r w:rsidRPr="004247BF">
              <w:rPr>
                <w:rFonts w:ascii="Times New Roman" w:hAnsi="Times New Roman" w:cs="Times New Roman"/>
                <w:color w:val="000000"/>
                <w:sz w:val="24"/>
                <w:szCs w:val="24"/>
                <w:lang w:val="kk-KZ"/>
              </w:rPr>
              <w:t xml:space="preserve">  аздау,жоғарырақ</w:t>
            </w:r>
            <w:r w:rsidRPr="004247BF">
              <w:rPr>
                <w:rFonts w:ascii="Times New Roman" w:hAnsi="Times New Roman" w:cs="Times New Roman"/>
                <w:color w:val="000000"/>
                <w:sz w:val="24"/>
                <w:szCs w:val="24"/>
              </w:rPr>
              <w:t xml:space="preserve">, </w:t>
            </w:r>
          </w:p>
          <w:p w14:paraId="1416E16F" w14:textId="77777777" w:rsidR="004247BF" w:rsidRPr="004247BF" w:rsidRDefault="004247BF" w:rsidP="004247BF">
            <w:pPr>
              <w:rPr>
                <w:rFonts w:ascii="Times New Roman" w:eastAsia="Times New Roman" w:hAnsi="Times New Roman" w:cs="Times New Roman"/>
                <w:b/>
                <w:color w:val="000000"/>
                <w:sz w:val="24"/>
                <w:szCs w:val="24"/>
              </w:rPr>
            </w:pPr>
            <w:r w:rsidRPr="004247BF">
              <w:rPr>
                <w:rFonts w:ascii="Times New Roman" w:eastAsia="Times New Roman" w:hAnsi="Times New Roman"/>
                <w:b/>
                <w:color w:val="000000"/>
                <w:sz w:val="24"/>
                <w:szCs w:val="24"/>
                <w:lang w:val="kk-KZ"/>
              </w:rPr>
              <w:t>2.</w:t>
            </w:r>
            <w:r w:rsidRPr="004247BF">
              <w:rPr>
                <w:rFonts w:ascii="Times New Roman" w:eastAsia="Times New Roman" w:hAnsi="Times New Roman"/>
                <w:b/>
                <w:color w:val="000000"/>
                <w:sz w:val="24"/>
                <w:szCs w:val="24"/>
              </w:rPr>
              <w:t>Основы грамоты "</w:t>
            </w:r>
            <w:r w:rsidRPr="004247BF">
              <w:rPr>
                <w:rFonts w:ascii="Times New Roman" w:hAnsi="Times New Roman" w:cs="Times New Roman"/>
                <w:b/>
                <w:sz w:val="24"/>
                <w:szCs w:val="22"/>
              </w:rPr>
              <w:t>Что мы знаем иумеем"</w:t>
            </w:r>
          </w:p>
          <w:p w14:paraId="4CD32216"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 xml:space="preserve">Д/игра: </w:t>
            </w:r>
            <w:r w:rsidRPr="004247BF">
              <w:rPr>
                <w:rFonts w:ascii="Times New Roman" w:eastAsia="Times New Roman" w:hAnsi="Times New Roman" w:cs="Times New Roman"/>
                <w:color w:val="000000"/>
                <w:sz w:val="24"/>
                <w:szCs w:val="24"/>
              </w:rPr>
              <w:t>«</w:t>
            </w:r>
            <w:r w:rsidRPr="004247BF">
              <w:rPr>
                <w:rFonts w:ascii="Times New Roman" w:eastAsia="Times New Roman" w:hAnsi="Times New Roman" w:cs="Times New Roman"/>
                <w:color w:val="000000"/>
                <w:sz w:val="24"/>
                <w:szCs w:val="24"/>
                <w:lang w:val="kk-KZ"/>
              </w:rPr>
              <w:t>Определи последний звук в слове</w:t>
            </w:r>
            <w:r w:rsidRPr="004247BF">
              <w:rPr>
                <w:rFonts w:ascii="Times New Roman" w:eastAsia="Times New Roman" w:hAnsi="Times New Roman" w:cs="Times New Roman"/>
                <w:color w:val="000000"/>
                <w:sz w:val="24"/>
                <w:szCs w:val="24"/>
              </w:rPr>
              <w:t>»</w:t>
            </w:r>
          </w:p>
          <w:p w14:paraId="5ACF79C3" w14:textId="77777777" w:rsidR="004247BF" w:rsidRPr="004247BF" w:rsidRDefault="004247BF" w:rsidP="004247BF">
            <w:pPr>
              <w:widowControl w:val="0"/>
              <w:autoSpaceDE w:val="0"/>
              <w:autoSpaceDN w:val="0"/>
              <w:spacing w:line="262" w:lineRule="exact"/>
              <w:rPr>
                <w:rFonts w:ascii="Times New Roman" w:eastAsia="Times New Roman" w:hAnsi="Times New Roman" w:cs="Times New Roman"/>
                <w:sz w:val="24"/>
                <w:szCs w:val="22"/>
                <w:lang w:val="kk-KZ"/>
              </w:rPr>
            </w:pPr>
            <w:r w:rsidRPr="004247BF">
              <w:rPr>
                <w:rFonts w:ascii="Times New Roman" w:eastAsia="Times New Roman" w:hAnsi="Times New Roman" w:cs="Times New Roman"/>
                <w:b/>
                <w:bCs/>
                <w:color w:val="000000"/>
                <w:sz w:val="24"/>
                <w:szCs w:val="24"/>
                <w:lang w:val="kk-KZ"/>
              </w:rPr>
              <w:t>Цель:</w:t>
            </w:r>
            <w:r w:rsidRPr="004247BF">
              <w:rPr>
                <w:rFonts w:ascii="Times New Roman" w:hAnsi="Times New Roman" w:cs="Times New Roman"/>
                <w:sz w:val="24"/>
                <w:szCs w:val="24"/>
                <w:lang w:val="kk-KZ"/>
              </w:rPr>
              <w:t xml:space="preserve"> Понимают </w:t>
            </w:r>
            <w:r w:rsidRPr="004247BF">
              <w:rPr>
                <w:rFonts w:ascii="Times New Roman" w:eastAsia="Times New Roman" w:hAnsi="Times New Roman" w:cs="Times New Roman"/>
                <w:sz w:val="24"/>
                <w:szCs w:val="22"/>
                <w:lang w:val="kk-KZ"/>
              </w:rPr>
              <w:t>«твердыйсогласныйзвук»и</w:t>
            </w:r>
          </w:p>
          <w:p w14:paraId="647F0A86" w14:textId="77777777" w:rsidR="004247BF" w:rsidRPr="004247BF" w:rsidRDefault="004247BF" w:rsidP="004247BF">
            <w:pPr>
              <w:widowControl w:val="0"/>
              <w:autoSpaceDE w:val="0"/>
              <w:autoSpaceDN w:val="0"/>
              <w:spacing w:line="275" w:lineRule="exact"/>
              <w:rPr>
                <w:rFonts w:ascii="Times New Roman" w:eastAsia="Times New Roman" w:hAnsi="Times New Roman" w:cs="Times New Roman"/>
                <w:sz w:val="24"/>
                <w:szCs w:val="22"/>
                <w:lang w:val="kk-KZ"/>
              </w:rPr>
            </w:pPr>
            <w:r w:rsidRPr="004247BF">
              <w:rPr>
                <w:rFonts w:ascii="Times New Roman" w:eastAsia="Times New Roman" w:hAnsi="Times New Roman" w:cs="Times New Roman"/>
                <w:sz w:val="24"/>
                <w:szCs w:val="22"/>
                <w:lang w:val="kk-KZ"/>
              </w:rPr>
              <w:t>«мягкийсогласныйзвук».</w:t>
            </w: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 xml:space="preserve"> дауыссыз дыбыс, сөз,  аударма, дыбыс.</w:t>
            </w:r>
            <w:r w:rsidRPr="004247BF">
              <w:rPr>
                <w:rFonts w:ascii="Times New Roman" w:hAnsi="Times New Roman" w:cs="Times New Roman"/>
                <w:color w:val="000000"/>
                <w:sz w:val="24"/>
                <w:szCs w:val="24"/>
                <w:lang w:val="kk-KZ"/>
              </w:rPr>
              <w:t>арқамызды түзу ұстаймыз.</w:t>
            </w:r>
          </w:p>
          <w:p w14:paraId="78C3AAF7"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color w:val="000000"/>
                <w:sz w:val="24"/>
                <w:szCs w:val="24"/>
              </w:rPr>
              <w:t xml:space="preserve">(основы </w:t>
            </w:r>
            <w:r w:rsidRPr="004247BF">
              <w:rPr>
                <w:rFonts w:ascii="Times New Roman" w:hAnsi="Times New Roman"/>
                <w:b/>
                <w:color w:val="000000"/>
                <w:sz w:val="24"/>
                <w:szCs w:val="24"/>
                <w:lang w:val="kk-KZ"/>
              </w:rPr>
              <w:t>грамоты-</w:t>
            </w:r>
            <w:r w:rsidRPr="004247BF">
              <w:rPr>
                <w:rFonts w:ascii="Times New Roman" w:hAnsi="Times New Roman"/>
                <w:b/>
                <w:sz w:val="24"/>
                <w:szCs w:val="24"/>
                <w:lang w:val="kk-KZ"/>
              </w:rPr>
              <w:t>познавательная деятельность)</w:t>
            </w:r>
          </w:p>
          <w:p w14:paraId="0582C257"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color w:val="000000"/>
                <w:sz w:val="24"/>
                <w:szCs w:val="24"/>
                <w:lang w:val="kk-KZ"/>
              </w:rPr>
              <w:t>3. .</w:t>
            </w:r>
            <w:r w:rsidRPr="004247BF">
              <w:rPr>
                <w:rFonts w:ascii="Times New Roman" w:hAnsi="Times New Roman"/>
                <w:b/>
                <w:sz w:val="24"/>
                <w:szCs w:val="24"/>
                <w:lang w:val="kk-KZ"/>
              </w:rPr>
              <w:t>Развите речи</w:t>
            </w:r>
          </w:p>
          <w:p w14:paraId="046639C8" w14:textId="77777777" w:rsidR="004247BF" w:rsidRPr="004247BF" w:rsidRDefault="004247BF" w:rsidP="004247BF">
            <w:pPr>
              <w:rPr>
                <w:rFonts w:ascii="Times New Roman" w:hAnsi="Times New Roman" w:cs="Times New Roman"/>
                <w:sz w:val="24"/>
                <w:szCs w:val="24"/>
                <w:shd w:val="clear" w:color="auto" w:fill="FFFFFF"/>
              </w:rPr>
            </w:pPr>
            <w:r w:rsidRPr="004247BF">
              <w:rPr>
                <w:rFonts w:ascii="Times New Roman" w:hAnsi="Times New Roman" w:cs="Times New Roman"/>
                <w:b/>
                <w:sz w:val="24"/>
                <w:szCs w:val="24"/>
                <w:shd w:val="clear" w:color="auto" w:fill="FFFFFF"/>
              </w:rPr>
              <w:t>Дид. игра</w:t>
            </w:r>
            <w:r w:rsidRPr="004247BF">
              <w:rPr>
                <w:rFonts w:ascii="Times New Roman" w:hAnsi="Times New Roman" w:cs="Times New Roman"/>
                <w:iCs/>
                <w:color w:val="111111"/>
                <w:sz w:val="24"/>
                <w:szCs w:val="24"/>
                <w:shd w:val="clear" w:color="auto" w:fill="FFFFFF"/>
              </w:rPr>
              <w:t xml:space="preserve"> «Для чего нужно?»</w:t>
            </w:r>
          </w:p>
          <w:p w14:paraId="60C36DA5" w14:textId="77777777" w:rsidR="004247BF" w:rsidRPr="004247BF" w:rsidRDefault="004247BF" w:rsidP="004247BF">
            <w:pPr>
              <w:rPr>
                <w:rFonts w:ascii="Times New Roman" w:hAnsi="Times New Roman" w:cs="Times New Roman"/>
                <w:sz w:val="24"/>
                <w:szCs w:val="24"/>
                <w:shd w:val="clear" w:color="auto" w:fill="FFFFFF"/>
              </w:rPr>
            </w:pPr>
            <w:r w:rsidRPr="004247BF">
              <w:rPr>
                <w:rFonts w:ascii="Times New Roman" w:hAnsi="Times New Roman" w:cs="Times New Roman"/>
                <w:b/>
                <w:sz w:val="24"/>
                <w:szCs w:val="24"/>
                <w:shd w:val="clear" w:color="auto" w:fill="FFFFFF"/>
              </w:rPr>
              <w:t>Цель</w:t>
            </w:r>
            <w:r w:rsidRPr="004247BF">
              <w:rPr>
                <w:rFonts w:ascii="Times New Roman" w:hAnsi="Times New Roman" w:cs="Times New Roman"/>
                <w:sz w:val="24"/>
                <w:szCs w:val="24"/>
                <w:shd w:val="clear" w:color="auto" w:fill="FFFFFF"/>
              </w:rPr>
              <w:t xml:space="preserve">: </w:t>
            </w:r>
            <w:r w:rsidRPr="004247BF">
              <w:rPr>
                <w:rFonts w:ascii="Times New Roman" w:hAnsi="Times New Roman" w:cs="Times New Roman"/>
                <w:sz w:val="24"/>
                <w:szCs w:val="24"/>
              </w:rPr>
              <w:t>Умеют правильно излагать  основнуюмысль. Описывают  предмет для чего используют.</w:t>
            </w:r>
          </w:p>
          <w:p w14:paraId="4452316D" w14:textId="77777777" w:rsidR="004247BF" w:rsidRPr="004247BF" w:rsidRDefault="004247BF" w:rsidP="004247BF">
            <w:pPr>
              <w:spacing w:line="256" w:lineRule="auto"/>
              <w:rPr>
                <w:rFonts w:ascii="Times New Roman" w:hAnsi="Times New Roman"/>
                <w:b/>
                <w:color w:val="000000"/>
                <w:sz w:val="24"/>
                <w:szCs w:val="24"/>
                <w:lang w:val="kk-KZ"/>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 xml:space="preserve"> күз, отбасы, достар,сөйлеу, ойланды,</w:t>
            </w:r>
            <w:r w:rsidRPr="004247BF">
              <w:rPr>
                <w:rFonts w:ascii="Times New Roman" w:hAnsi="Times New Roman" w:cs="Times New Roman"/>
                <w:b/>
                <w:sz w:val="24"/>
                <w:szCs w:val="24"/>
                <w:u w:val="single"/>
                <w:lang w:val="kk-KZ"/>
              </w:rPr>
              <w:t xml:space="preserve"> ):</w:t>
            </w:r>
            <w:r w:rsidRPr="004247BF">
              <w:rPr>
                <w:rFonts w:ascii="Times New Roman" w:hAnsi="Times New Roman" w:cs="Times New Roman"/>
                <w:sz w:val="24"/>
                <w:szCs w:val="24"/>
                <w:lang w:val="kk-KZ"/>
              </w:rPr>
              <w:t xml:space="preserve">сәлеметсізбе, сауболыныз, рахмет балабақша, күз, </w:t>
            </w:r>
            <w:r w:rsidRPr="004247BF">
              <w:rPr>
                <w:rFonts w:ascii="Times New Roman" w:hAnsi="Times New Roman" w:cs="Times New Roman"/>
                <w:sz w:val="24"/>
                <w:szCs w:val="24"/>
                <w:u w:val="single"/>
                <w:lang w:val="kk-KZ"/>
              </w:rPr>
              <w:t xml:space="preserve"> сылтау,етістік, есімдік, префикс, ұсыныс, ойыншыктар.</w:t>
            </w:r>
          </w:p>
          <w:p w14:paraId="203EFE50" w14:textId="77777777" w:rsidR="004247BF" w:rsidRPr="004247BF" w:rsidRDefault="004247BF" w:rsidP="004247BF">
            <w:pPr>
              <w:rPr>
                <w:rFonts w:ascii="Times New Roman" w:hAnsi="Times New Roman"/>
                <w:b/>
                <w:color w:val="000000"/>
                <w:sz w:val="24"/>
                <w:szCs w:val="24"/>
              </w:rPr>
            </w:pPr>
            <w:r w:rsidRPr="004247BF">
              <w:rPr>
                <w:rFonts w:ascii="Times New Roman" w:hAnsi="Times New Roman"/>
                <w:b/>
                <w:color w:val="000000"/>
                <w:sz w:val="24"/>
                <w:szCs w:val="24"/>
              </w:rPr>
              <w:t>(развитие речи-коммуникативная деятельность)</w:t>
            </w:r>
          </w:p>
          <w:p w14:paraId="2BAF0321" w14:textId="77777777" w:rsidR="004247BF" w:rsidRPr="004247BF" w:rsidRDefault="004247BF" w:rsidP="004247BF">
            <w:pPr>
              <w:rPr>
                <w:rFonts w:ascii="Times New Roman" w:hAnsi="Times New Roman"/>
                <w:color w:val="000000"/>
                <w:sz w:val="24"/>
                <w:szCs w:val="24"/>
              </w:rPr>
            </w:pPr>
            <w:r w:rsidRPr="004247BF">
              <w:rPr>
                <w:rFonts w:ascii="Times New Roman" w:hAnsi="Times New Roman" w:cs="Times New Roman"/>
                <w:b/>
                <w:sz w:val="24"/>
                <w:szCs w:val="24"/>
                <w:lang w:val="kk-KZ"/>
              </w:rPr>
              <w:t>Тілге бойлау</w:t>
            </w:r>
            <w:r w:rsidRPr="004247BF">
              <w:rPr>
                <w:sz w:val="22"/>
                <w:szCs w:val="22"/>
              </w:rPr>
              <w:t xml:space="preserve"> - </w:t>
            </w:r>
            <w:r w:rsidRPr="004247BF">
              <w:rPr>
                <w:rFonts w:ascii="Times New Roman" w:hAnsi="Times New Roman" w:cs="Times New Roman"/>
                <w:sz w:val="24"/>
                <w:szCs w:val="24"/>
              </w:rPr>
              <w:t>разговаривает со сверстниками на казахском языке ежедневно, отвечает на простые вопросы, заданные ему;</w:t>
            </w:r>
          </w:p>
          <w:p w14:paraId="7417C813"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color w:val="000000"/>
                <w:sz w:val="24"/>
                <w:szCs w:val="24"/>
                <w:lang w:val="kk-KZ"/>
              </w:rPr>
              <w:t>4.</w:t>
            </w:r>
            <w:r w:rsidRPr="004247BF">
              <w:rPr>
                <w:rFonts w:ascii="Times New Roman" w:hAnsi="Times New Roman"/>
                <w:b/>
                <w:sz w:val="24"/>
                <w:szCs w:val="24"/>
                <w:lang w:val="kk-KZ"/>
              </w:rPr>
              <w:t>Лепка,аппликация, рисование</w:t>
            </w:r>
          </w:p>
          <w:p w14:paraId="4F637EDB" w14:textId="77777777" w:rsidR="004247BF" w:rsidRPr="004247BF" w:rsidRDefault="004247BF" w:rsidP="004247BF">
            <w:pPr>
              <w:spacing w:line="276" w:lineRule="auto"/>
              <w:contextualSpacing/>
              <w:rPr>
                <w:rFonts w:ascii="Times New Roman" w:hAnsi="Times New Roman" w:cs="Times New Roman"/>
                <w:sz w:val="24"/>
                <w:szCs w:val="24"/>
              </w:rPr>
            </w:pPr>
            <w:r w:rsidRPr="004247BF">
              <w:rPr>
                <w:rFonts w:ascii="Times New Roman" w:hAnsi="Times New Roman" w:cs="Times New Roman"/>
                <w:b/>
                <w:sz w:val="24"/>
                <w:szCs w:val="24"/>
              </w:rPr>
              <w:t>Дид. игра</w:t>
            </w:r>
          </w:p>
          <w:p w14:paraId="37067E70" w14:textId="77777777" w:rsidR="004247BF" w:rsidRPr="004247BF" w:rsidRDefault="004247BF" w:rsidP="004247BF">
            <w:pPr>
              <w:spacing w:line="276" w:lineRule="auto"/>
              <w:contextualSpacing/>
              <w:rPr>
                <w:rFonts w:ascii="Times New Roman" w:hAnsi="Times New Roman" w:cs="Times New Roman"/>
                <w:b/>
                <w:sz w:val="24"/>
                <w:szCs w:val="24"/>
              </w:rPr>
            </w:pPr>
            <w:r w:rsidRPr="004247BF">
              <w:rPr>
                <w:rFonts w:ascii="Times New Roman" w:hAnsi="Times New Roman" w:cs="Times New Roman"/>
                <w:b/>
                <w:sz w:val="24"/>
                <w:szCs w:val="24"/>
              </w:rPr>
              <w:t>«Телевизор».</w:t>
            </w:r>
          </w:p>
          <w:p w14:paraId="0F2D513A" w14:textId="77777777" w:rsidR="004247BF" w:rsidRPr="004247BF" w:rsidRDefault="004247BF" w:rsidP="004247BF">
            <w:pPr>
              <w:rPr>
                <w:rFonts w:ascii="Times New Roman" w:hAnsi="Times New Roman"/>
                <w:sz w:val="24"/>
                <w:szCs w:val="24"/>
              </w:rPr>
            </w:pPr>
            <w:r w:rsidRPr="004247BF">
              <w:rPr>
                <w:rFonts w:ascii="Times New Roman" w:hAnsi="Times New Roman"/>
                <w:b/>
                <w:sz w:val="24"/>
                <w:szCs w:val="24"/>
              </w:rPr>
              <w:t>Цель</w:t>
            </w:r>
            <w:r w:rsidRPr="004247BF">
              <w:rPr>
                <w:rFonts w:ascii="Times New Roman" w:hAnsi="Times New Roman"/>
                <w:b/>
                <w:sz w:val="24"/>
                <w:szCs w:val="24"/>
                <w:shd w:val="clear" w:color="auto" w:fill="FFFFFF" w:themeFill="background1"/>
              </w:rPr>
              <w:t xml:space="preserve">: </w:t>
            </w:r>
            <w:r w:rsidRPr="004247BF">
              <w:rPr>
                <w:rFonts w:ascii="Times New Roman" w:hAnsi="Times New Roman"/>
                <w:sz w:val="24"/>
                <w:szCs w:val="24"/>
                <w:shd w:val="clear" w:color="auto" w:fill="FFFFFF" w:themeFill="background1"/>
              </w:rPr>
              <w:t>Умеют  вырезать части квадратной ипрямоугольной формы, аккуратно наклеиватьизображение, красиво располагать на листе бумаги. Умеют,</w:t>
            </w:r>
            <w:r w:rsidRPr="004247BF">
              <w:rPr>
                <w:rFonts w:ascii="Times New Roman" w:hAnsi="Times New Roman"/>
                <w:sz w:val="24"/>
                <w:szCs w:val="24"/>
              </w:rPr>
              <w:t>самостоятельно лепить, выполнять коллективные работы. Умеют работатьсшаблонамиитрафаретами.</w:t>
            </w:r>
          </w:p>
          <w:p w14:paraId="5891DCEF" w14:textId="77777777" w:rsidR="004247BF" w:rsidRPr="004247BF" w:rsidRDefault="004247BF" w:rsidP="004247BF">
            <w:pPr>
              <w:rPr>
                <w:rFonts w:ascii="Times New Roman" w:eastAsia="Times New Roman" w:hAnsi="Times New Roman"/>
                <w:b/>
                <w:bCs/>
                <w:color w:val="000000"/>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Cs/>
                <w:sz w:val="24"/>
                <w:szCs w:val="24"/>
                <w:u w:val="single"/>
              </w:rPr>
              <w:t>теледидар</w:t>
            </w:r>
            <w:r w:rsidRPr="004247BF">
              <w:rPr>
                <w:rFonts w:ascii="Times New Roman" w:hAnsi="Times New Roman" w:cs="Times New Roman"/>
                <w:b/>
                <w:sz w:val="24"/>
                <w:szCs w:val="24"/>
                <w:u w:val="single"/>
              </w:rPr>
              <w:t>,</w:t>
            </w:r>
            <w:r w:rsidRPr="004247BF">
              <w:rPr>
                <w:rFonts w:ascii="Times New Roman" w:hAnsi="Times New Roman" w:cs="Times New Roman"/>
                <w:sz w:val="22"/>
                <w:szCs w:val="22"/>
                <w:lang w:val="kk-KZ"/>
              </w:rPr>
              <w:t>текше,қағаз, желім, қайшы,</w:t>
            </w:r>
            <w:r w:rsidRPr="004247BF">
              <w:rPr>
                <w:rFonts w:ascii="Times New Roman" w:hAnsi="Times New Roman"/>
                <w:bCs/>
                <w:sz w:val="24"/>
                <w:szCs w:val="24"/>
                <w:lang w:val="kk-KZ"/>
              </w:rPr>
              <w:t>бояу, қылқалам</w:t>
            </w:r>
            <w:r w:rsidRPr="004247BF">
              <w:rPr>
                <w:rFonts w:ascii="Times New Roman" w:hAnsi="Times New Roman"/>
                <w:b/>
                <w:bCs/>
                <w:sz w:val="24"/>
                <w:szCs w:val="24"/>
                <w:lang w:val="kk-KZ"/>
              </w:rPr>
              <w:t>,</w:t>
            </w:r>
            <w:r w:rsidRPr="004247BF">
              <w:rPr>
                <w:sz w:val="22"/>
                <w:szCs w:val="22"/>
                <w:lang w:val="kk-KZ"/>
              </w:rPr>
              <w:t>а</w:t>
            </w:r>
            <w:r w:rsidRPr="004247BF">
              <w:rPr>
                <w:sz w:val="22"/>
                <w:szCs w:val="22"/>
              </w:rPr>
              <w:t xml:space="preserve">қ, көк, қара, жасыл, сары, қызыл, қызғылт, қызғылтсары. </w:t>
            </w:r>
          </w:p>
          <w:p w14:paraId="6ED5A5DF" w14:textId="77777777" w:rsidR="004247BF" w:rsidRPr="004247BF" w:rsidRDefault="004247BF" w:rsidP="004247BF">
            <w:pPr>
              <w:rPr>
                <w:rFonts w:ascii="Times New Roman" w:hAnsi="Times New Roman" w:cs="Times New Roman"/>
                <w:sz w:val="24"/>
                <w:szCs w:val="24"/>
                <w:lang w:val="kk-KZ"/>
              </w:rPr>
            </w:pPr>
          </w:p>
        </w:tc>
        <w:tc>
          <w:tcPr>
            <w:tcW w:w="2528" w:type="dxa"/>
            <w:gridSpan w:val="2"/>
          </w:tcPr>
          <w:p w14:paraId="15494F2E" w14:textId="77777777" w:rsidR="004247BF" w:rsidRPr="004247BF" w:rsidRDefault="004247BF" w:rsidP="004247BF">
            <w:pPr>
              <w:spacing w:line="256" w:lineRule="auto"/>
              <w:rPr>
                <w:rFonts w:ascii="Times New Roman" w:hAnsi="Times New Roman"/>
                <w:b/>
                <w:sz w:val="24"/>
                <w:szCs w:val="24"/>
                <w:lang w:val="kk-KZ"/>
              </w:rPr>
            </w:pPr>
            <w:r w:rsidRPr="004247BF">
              <w:rPr>
                <w:rFonts w:ascii="Times New Roman" w:hAnsi="Times New Roman"/>
                <w:b/>
                <w:sz w:val="24"/>
                <w:szCs w:val="24"/>
                <w:lang w:val="kk-KZ"/>
              </w:rPr>
              <w:t xml:space="preserve">1. Музыка </w:t>
            </w:r>
          </w:p>
          <w:p w14:paraId="386F523B"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(по плану специалиста)</w:t>
            </w:r>
          </w:p>
          <w:p w14:paraId="21B275F4"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bCs/>
                <w:sz w:val="24"/>
                <w:szCs w:val="24"/>
                <w:lang w:val="kk-KZ"/>
              </w:rPr>
              <w:t xml:space="preserve">Слушание: </w:t>
            </w:r>
            <w:r w:rsidRPr="004247BF">
              <w:rPr>
                <w:rFonts w:ascii="Times New Roman" w:hAnsi="Times New Roman" w:cs="Times New Roman"/>
                <w:color w:val="000000"/>
                <w:sz w:val="24"/>
                <w:szCs w:val="24"/>
              </w:rPr>
              <w:t>Формиро</w:t>
            </w:r>
            <w:r w:rsidRPr="004247BF">
              <w:rPr>
                <w:rFonts w:ascii="Times New Roman" w:hAnsi="Times New Roman" w:cs="Times New Roman"/>
                <w:color w:val="000000"/>
                <w:sz w:val="24"/>
                <w:szCs w:val="24"/>
                <w:lang w:val="kk-KZ"/>
              </w:rPr>
              <w:t>вать</w:t>
            </w:r>
            <w:r w:rsidRPr="004247BF">
              <w:rPr>
                <w:rFonts w:ascii="Times New Roman" w:hAnsi="Times New Roman" w:cs="Times New Roman"/>
                <w:color w:val="000000"/>
                <w:sz w:val="24"/>
                <w:szCs w:val="24"/>
              </w:rPr>
              <w:t xml:space="preserve"> умение выражать отношение к музыкальному произведению, высказываться о его характере, содержании.</w:t>
            </w:r>
            <w:r w:rsidRPr="004247BF">
              <w:rPr>
                <w:rFonts w:ascii="Times New Roman" w:hAnsi="Times New Roman" w:cs="Times New Roman"/>
                <w:bCs/>
                <w:sz w:val="24"/>
                <w:szCs w:val="24"/>
                <w:lang w:val="kk-KZ"/>
              </w:rPr>
              <w:br/>
            </w:r>
            <w:r w:rsidRPr="004247BF">
              <w:rPr>
                <w:rFonts w:ascii="Times New Roman" w:hAnsi="Times New Roman" w:cs="Times New Roman"/>
                <w:b/>
                <w:bCs/>
                <w:sz w:val="24"/>
                <w:szCs w:val="24"/>
                <w:lang w:val="kk-KZ"/>
              </w:rPr>
              <w:t xml:space="preserve">Пение: </w:t>
            </w:r>
            <w:r w:rsidRPr="004247BF">
              <w:rPr>
                <w:rFonts w:ascii="Times New Roman" w:hAnsi="Times New Roman" w:cs="Times New Roman"/>
                <w:sz w:val="24"/>
                <w:szCs w:val="24"/>
              </w:rPr>
              <w:t>Формировать навыки пения легким голосом в диапазоне «ре» первой октавы, «до» второй октавы перед пением</w:t>
            </w:r>
            <w:r w:rsidRPr="004247BF">
              <w:rPr>
                <w:rFonts w:ascii="Times New Roman" w:hAnsi="Times New Roman" w:cs="Times New Roman"/>
                <w:sz w:val="24"/>
                <w:szCs w:val="24"/>
                <w:lang w:val="kk-KZ"/>
              </w:rPr>
              <w:t>.</w:t>
            </w:r>
            <w:r w:rsidRPr="004247BF">
              <w:rPr>
                <w:rFonts w:ascii="Times New Roman" w:hAnsi="Times New Roman" w:cs="Times New Roman"/>
                <w:b/>
                <w:bCs/>
                <w:sz w:val="24"/>
                <w:szCs w:val="24"/>
                <w:lang w:val="kk-KZ"/>
              </w:rPr>
              <w:br/>
              <w:t xml:space="preserve">Музыкально-ритмические движения: </w:t>
            </w:r>
            <w:r w:rsidRPr="004247BF">
              <w:rPr>
                <w:rFonts w:ascii="Times New Roman" w:hAnsi="Times New Roman" w:cs="Times New Roman"/>
                <w:bCs/>
                <w:sz w:val="24"/>
                <w:szCs w:val="24"/>
                <w:lang w:val="kk-KZ"/>
              </w:rPr>
              <w:t>Учить</w:t>
            </w:r>
            <w:r w:rsidRPr="004247BF">
              <w:rPr>
                <w:rFonts w:ascii="Times New Roman" w:hAnsi="Times New Roman" w:cs="Times New Roman"/>
                <w:color w:val="000000"/>
                <w:sz w:val="24"/>
                <w:szCs w:val="24"/>
                <w:lang w:val="kk-KZ"/>
              </w:rPr>
              <w:t>в</w:t>
            </w:r>
            <w:r w:rsidRPr="004247BF">
              <w:rPr>
                <w:rFonts w:ascii="Times New Roman" w:hAnsi="Times New Roman" w:cs="Times New Roman"/>
                <w:color w:val="000000"/>
                <w:sz w:val="24"/>
                <w:szCs w:val="24"/>
              </w:rPr>
              <w:t>ыполн</w:t>
            </w:r>
            <w:r w:rsidRPr="004247BF">
              <w:rPr>
                <w:rFonts w:ascii="Times New Roman" w:hAnsi="Times New Roman" w:cs="Times New Roman"/>
                <w:color w:val="000000"/>
                <w:sz w:val="24"/>
                <w:szCs w:val="24"/>
                <w:lang w:val="kk-KZ"/>
              </w:rPr>
              <w:t>ять</w:t>
            </w:r>
            <w:r w:rsidRPr="004247BF">
              <w:rPr>
                <w:rFonts w:ascii="Times New Roman" w:hAnsi="Times New Roman" w:cs="Times New Roman"/>
                <w:color w:val="000000"/>
                <w:sz w:val="24"/>
                <w:szCs w:val="24"/>
              </w:rPr>
              <w:t xml:space="preserve"> упражнени</w:t>
            </w:r>
            <w:r w:rsidRPr="004247BF">
              <w:rPr>
                <w:rFonts w:ascii="Times New Roman" w:hAnsi="Times New Roman" w:cs="Times New Roman"/>
                <w:color w:val="000000"/>
                <w:sz w:val="24"/>
                <w:szCs w:val="24"/>
                <w:lang w:val="kk-KZ"/>
              </w:rPr>
              <w:t>я</w:t>
            </w:r>
            <w:r w:rsidRPr="004247BF">
              <w:rPr>
                <w:rFonts w:ascii="Times New Roman" w:hAnsi="Times New Roman" w:cs="Times New Roman"/>
                <w:color w:val="000000"/>
                <w:sz w:val="24"/>
                <w:szCs w:val="24"/>
              </w:rPr>
              <w:t>, передавая характер музыки четкой ритмичной ходьбой, легким бегом и полуприседаниями.</w:t>
            </w:r>
            <w:r w:rsidRPr="004247BF">
              <w:rPr>
                <w:rFonts w:ascii="Times New Roman" w:hAnsi="Times New Roman" w:cs="Times New Roman"/>
                <w:bCs/>
                <w:sz w:val="24"/>
                <w:szCs w:val="24"/>
                <w:lang w:val="kk-KZ"/>
              </w:rPr>
              <w:br/>
            </w:r>
            <w:r w:rsidRPr="004247BF">
              <w:rPr>
                <w:rFonts w:ascii="Times New Roman" w:hAnsi="Times New Roman" w:cs="Times New Roman"/>
                <w:b/>
                <w:bCs/>
                <w:sz w:val="24"/>
                <w:szCs w:val="24"/>
                <w:lang w:val="kk-KZ"/>
              </w:rPr>
              <w:t xml:space="preserve">Танцы: </w:t>
            </w:r>
            <w:r w:rsidRPr="004247BF">
              <w:rPr>
                <w:rFonts w:ascii="Times New Roman" w:hAnsi="Times New Roman" w:cs="Times New Roman"/>
                <w:color w:val="000000"/>
                <w:sz w:val="24"/>
                <w:szCs w:val="24"/>
              </w:rPr>
              <w:t>Развитие умения импровизировать, используя знакомые танцевальные движения.</w:t>
            </w:r>
          </w:p>
          <w:p w14:paraId="5663E748" w14:textId="77777777" w:rsidR="004247BF" w:rsidRPr="004247BF" w:rsidRDefault="004247BF" w:rsidP="004247BF">
            <w:pPr>
              <w:rPr>
                <w:rFonts w:ascii="Times New Roman" w:hAnsi="Times New Roman" w:cs="Times New Roman"/>
                <w:b/>
                <w:sz w:val="24"/>
                <w:szCs w:val="24"/>
                <w:u w:val="single"/>
                <w:lang w:val="kk-KZ"/>
              </w:rPr>
            </w:pPr>
            <w:r w:rsidRPr="004247BF">
              <w:rPr>
                <w:rFonts w:ascii="Times New Roman" w:hAnsi="Times New Roman" w:cs="Times New Roman"/>
                <w:b/>
                <w:bCs/>
                <w:sz w:val="24"/>
                <w:szCs w:val="24"/>
                <w:lang w:val="kk-KZ"/>
              </w:rPr>
              <w:t xml:space="preserve">Игра на ДМИ: </w:t>
            </w:r>
            <w:r w:rsidRPr="004247BF">
              <w:rPr>
                <w:rFonts w:ascii="Times New Roman" w:hAnsi="Times New Roman" w:cs="Times New Roman"/>
                <w:sz w:val="24"/>
                <w:szCs w:val="24"/>
                <w:lang w:val="kk-KZ"/>
              </w:rPr>
              <w:t>Р</w:t>
            </w:r>
            <w:r w:rsidRPr="004247BF">
              <w:rPr>
                <w:rFonts w:ascii="Times New Roman" w:hAnsi="Times New Roman" w:cs="Times New Roman"/>
                <w:sz w:val="24"/>
                <w:szCs w:val="24"/>
              </w:rPr>
              <w:t xml:space="preserve">азвивать детское творчество, прививать </w:t>
            </w:r>
            <w:r w:rsidRPr="004247BF">
              <w:rPr>
                <w:rFonts w:ascii="Times New Roman" w:hAnsi="Times New Roman" w:cs="Times New Roman"/>
                <w:sz w:val="24"/>
                <w:szCs w:val="24"/>
                <w:lang w:val="kk-KZ"/>
              </w:rPr>
              <w:t>детям</w:t>
            </w:r>
            <w:r w:rsidRPr="004247BF">
              <w:rPr>
                <w:rFonts w:ascii="Times New Roman" w:hAnsi="Times New Roman" w:cs="Times New Roman"/>
                <w:sz w:val="24"/>
                <w:szCs w:val="24"/>
              </w:rPr>
              <w:t xml:space="preserve"> активность, самостоятельность</w:t>
            </w:r>
          </w:p>
          <w:p w14:paraId="51ACA699"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cs="Times New Roman"/>
                <w:b/>
                <w:sz w:val="24"/>
                <w:szCs w:val="24"/>
                <w:u w:val="single"/>
                <w:lang w:val="kk-KZ"/>
              </w:rPr>
              <w:t xml:space="preserve"> Тілге бойлау(Словарный минимум):</w:t>
            </w:r>
            <w:r w:rsidRPr="004247BF">
              <w:rPr>
                <w:rFonts w:ascii="Times New Roman" w:hAnsi="Times New Roman" w:cs="Times New Roman"/>
                <w:sz w:val="24"/>
                <w:szCs w:val="24"/>
                <w:u w:val="single"/>
                <w:lang w:val="kk-KZ"/>
              </w:rPr>
              <w:t>ойнау,әуен, жүгіру,</w:t>
            </w:r>
            <w:r w:rsidRPr="004247BF">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ойнайык,ән айту, би.</w:t>
            </w:r>
          </w:p>
          <w:p w14:paraId="67801592" w14:textId="77777777" w:rsidR="004247BF" w:rsidRPr="004247BF" w:rsidRDefault="004247BF" w:rsidP="004247BF">
            <w:pPr>
              <w:rPr>
                <w:rFonts w:ascii="Times New Roman" w:hAnsi="Times New Roman" w:cs="Times New Roman"/>
                <w:sz w:val="24"/>
                <w:szCs w:val="24"/>
                <w:u w:val="single"/>
                <w:lang w:val="kk-KZ"/>
              </w:rPr>
            </w:pPr>
            <w:r w:rsidRPr="004247BF">
              <w:rPr>
                <w:rFonts w:ascii="Times New Roman" w:hAnsi="Times New Roman"/>
                <w:b/>
                <w:sz w:val="24"/>
                <w:szCs w:val="24"/>
                <w:lang w:val="kk-KZ"/>
              </w:rPr>
              <w:t>2.Основы математики</w:t>
            </w:r>
          </w:p>
          <w:p w14:paraId="37C861A6" w14:textId="77777777" w:rsidR="004247BF" w:rsidRPr="004247BF" w:rsidRDefault="004247BF" w:rsidP="004247BF">
            <w:pPr>
              <w:contextualSpacing/>
              <w:rPr>
                <w:rFonts w:ascii="Times New Roman" w:hAnsi="Times New Roman" w:cs="Times New Roman"/>
                <w:b/>
                <w:sz w:val="24"/>
                <w:szCs w:val="24"/>
                <w:lang w:val="kk-KZ"/>
              </w:rPr>
            </w:pPr>
            <w:r w:rsidRPr="004247BF">
              <w:rPr>
                <w:rFonts w:ascii="Times New Roman" w:hAnsi="Times New Roman" w:cs="Times New Roman"/>
                <w:b/>
                <w:sz w:val="24"/>
                <w:szCs w:val="24"/>
                <w:lang w:val="kk-KZ"/>
              </w:rPr>
              <w:t>Повторение</w:t>
            </w:r>
          </w:p>
          <w:p w14:paraId="1D56EE74"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Д\И «Чудесный мешочек»</w:t>
            </w:r>
          </w:p>
          <w:p w14:paraId="2B06A71E" w14:textId="77777777" w:rsidR="004247BF" w:rsidRPr="004247BF" w:rsidRDefault="004247BF" w:rsidP="004247BF">
            <w:pPr>
              <w:jc w:val="both"/>
              <w:rPr>
                <w:rFonts w:ascii="Times New Roman" w:hAnsi="Times New Roman" w:cs="Times New Roman"/>
                <w:b/>
                <w:sz w:val="24"/>
                <w:szCs w:val="24"/>
                <w:u w:val="single"/>
                <w:lang w:val="kk-KZ"/>
              </w:rPr>
            </w:pPr>
            <w:r w:rsidRPr="004247BF">
              <w:rPr>
                <w:rFonts w:ascii="Times New Roman" w:hAnsi="Times New Roman" w:cs="Times New Roman"/>
                <w:b/>
                <w:sz w:val="24"/>
                <w:szCs w:val="24"/>
              </w:rPr>
              <w:t xml:space="preserve">Цель: </w:t>
            </w:r>
            <w:r w:rsidRPr="004247BF">
              <w:rPr>
                <w:rFonts w:ascii="Times New Roman" w:hAnsi="Times New Roman" w:cs="Times New Roman"/>
                <w:sz w:val="24"/>
                <w:szCs w:val="24"/>
              </w:rPr>
              <w:t>Умеют  устанавливать размерные отношения между предметами разной длины (5 и более), высоты, ширины или толщины располагать предметы в возрастающем и убывающем порядке по величине</w:t>
            </w:r>
          </w:p>
          <w:p w14:paraId="3945EE9C" w14:textId="77777777" w:rsidR="004247BF" w:rsidRPr="004247BF" w:rsidRDefault="004247BF" w:rsidP="004247BF">
            <w:pPr>
              <w:rPr>
                <w:rFonts w:ascii="Times New Roman" w:hAnsi="Times New Roman" w:cs="Times New Roman"/>
                <w:b/>
                <w:sz w:val="24"/>
                <w:szCs w:val="24"/>
                <w:u w:val="single"/>
                <w:lang w:val="kk-KZ"/>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sz w:val="22"/>
                <w:szCs w:val="22"/>
                <w:lang w:val="kk-KZ"/>
              </w:rPr>
              <w:t>Қайырлы таң! Қайырлы күн! Қайырлы кеш! Сәлеметсіз бе!</w:t>
            </w:r>
          </w:p>
          <w:p w14:paraId="4ADF9FCD" w14:textId="77777777" w:rsidR="004247BF" w:rsidRPr="004247BF" w:rsidRDefault="004247BF" w:rsidP="004247BF">
            <w:pPr>
              <w:rPr>
                <w:rFonts w:ascii="Times New Roman" w:hAnsi="Times New Roman"/>
                <w:b/>
                <w:i/>
                <w:color w:val="000000"/>
                <w:sz w:val="24"/>
                <w:szCs w:val="24"/>
                <w:lang w:val="kk-KZ"/>
              </w:rPr>
            </w:pPr>
            <w:r w:rsidRPr="004247BF">
              <w:rPr>
                <w:rFonts w:ascii="Times New Roman" w:hAnsi="Times New Roman" w:cs="Times New Roman"/>
                <w:color w:val="000000"/>
                <w:sz w:val="24"/>
                <w:szCs w:val="24"/>
                <w:lang w:val="kk-KZ"/>
              </w:rPr>
              <w:t xml:space="preserve">үлкен, кішкентай,, көбірек,   аздау,жоғарырақ, </w:t>
            </w:r>
          </w:p>
          <w:p w14:paraId="0002601B" w14:textId="77777777" w:rsidR="004247BF" w:rsidRPr="004247BF" w:rsidRDefault="004247BF" w:rsidP="004247BF">
            <w:pPr>
              <w:rPr>
                <w:rFonts w:ascii="Times New Roman" w:eastAsia="Times New Roman" w:hAnsi="Times New Roman"/>
                <w:b/>
                <w:color w:val="000000"/>
                <w:sz w:val="24"/>
                <w:szCs w:val="24"/>
              </w:rPr>
            </w:pPr>
            <w:r w:rsidRPr="004247BF">
              <w:rPr>
                <w:rFonts w:ascii="Times New Roman" w:eastAsia="Times New Roman" w:hAnsi="Times New Roman"/>
                <w:b/>
                <w:color w:val="000000"/>
                <w:sz w:val="24"/>
                <w:szCs w:val="24"/>
                <w:lang w:val="kk-KZ"/>
              </w:rPr>
              <w:t xml:space="preserve">3. </w:t>
            </w:r>
            <w:r w:rsidRPr="004247BF">
              <w:rPr>
                <w:rFonts w:ascii="Times New Roman" w:eastAsia="Times New Roman" w:hAnsi="Times New Roman"/>
                <w:b/>
                <w:color w:val="000000"/>
                <w:sz w:val="24"/>
                <w:szCs w:val="24"/>
              </w:rPr>
              <w:t>Основы грамоты</w:t>
            </w:r>
          </w:p>
          <w:p w14:paraId="762D9D1C" w14:textId="77777777" w:rsidR="004247BF" w:rsidRPr="004247BF" w:rsidRDefault="004247BF" w:rsidP="004247BF">
            <w:pPr>
              <w:rPr>
                <w:rFonts w:ascii="Times New Roman" w:eastAsia="Times New Roman" w:hAnsi="Times New Roman"/>
                <w:b/>
                <w:color w:val="000000"/>
                <w:sz w:val="24"/>
                <w:szCs w:val="24"/>
              </w:rPr>
            </w:pPr>
            <w:r w:rsidRPr="004247BF">
              <w:rPr>
                <w:rFonts w:ascii="Times New Roman" w:hAnsi="Times New Roman"/>
                <w:sz w:val="24"/>
                <w:szCs w:val="24"/>
              </w:rPr>
              <w:t>Повторение</w:t>
            </w:r>
          </w:p>
          <w:p w14:paraId="4EF128F1" w14:textId="77777777" w:rsidR="004247BF" w:rsidRPr="004247BF" w:rsidRDefault="004247BF" w:rsidP="004247BF">
            <w:pPr>
              <w:contextualSpacing/>
              <w:rPr>
                <w:rFonts w:ascii="Times New Roman" w:eastAsia="Times New Roman" w:hAnsi="Times New Roman" w:cs="Times New Roman"/>
                <w:color w:val="000000"/>
                <w:sz w:val="24"/>
                <w:szCs w:val="24"/>
              </w:rPr>
            </w:pPr>
            <w:r w:rsidRPr="004247BF">
              <w:rPr>
                <w:rFonts w:ascii="Times New Roman" w:eastAsia="Times New Roman" w:hAnsi="Times New Roman" w:cs="Times New Roman"/>
                <w:b/>
                <w:color w:val="000000"/>
                <w:sz w:val="24"/>
                <w:szCs w:val="24"/>
              </w:rPr>
              <w:t xml:space="preserve">Д/игра: </w:t>
            </w:r>
            <w:r w:rsidRPr="004247BF">
              <w:rPr>
                <w:rFonts w:ascii="Times New Roman" w:eastAsia="Times New Roman" w:hAnsi="Times New Roman" w:cs="Times New Roman"/>
                <w:color w:val="000000"/>
                <w:sz w:val="24"/>
                <w:szCs w:val="24"/>
              </w:rPr>
              <w:t>«Какой звук?»</w:t>
            </w:r>
          </w:p>
          <w:p w14:paraId="14BC913A" w14:textId="77777777" w:rsidR="004247BF" w:rsidRPr="004247BF" w:rsidRDefault="004247BF" w:rsidP="004247BF">
            <w:pPr>
              <w:rPr>
                <w:rFonts w:ascii="Times New Roman" w:hAnsi="Times New Roman"/>
                <w:color w:val="000000"/>
                <w:sz w:val="24"/>
                <w:szCs w:val="24"/>
              </w:rPr>
            </w:pPr>
            <w:r w:rsidRPr="004247BF">
              <w:rPr>
                <w:rFonts w:ascii="Times New Roman" w:eastAsia="Times New Roman" w:hAnsi="Times New Roman" w:cs="Times New Roman"/>
                <w:b/>
                <w:bCs/>
                <w:color w:val="000000"/>
                <w:sz w:val="24"/>
                <w:szCs w:val="24"/>
              </w:rPr>
              <w:t>Цель:</w:t>
            </w:r>
            <w:r w:rsidRPr="004247BF">
              <w:rPr>
                <w:rFonts w:ascii="Times New Roman" w:hAnsi="Times New Roman" w:cs="Times New Roman"/>
                <w:color w:val="000000"/>
                <w:sz w:val="24"/>
                <w:szCs w:val="24"/>
              </w:rPr>
              <w:t xml:space="preserve"> Умеют </w:t>
            </w:r>
            <w:r w:rsidRPr="004247BF">
              <w:rPr>
                <w:rFonts w:ascii="Times New Roman" w:hAnsi="Times New Roman" w:cs="Times New Roman"/>
                <w:sz w:val="24"/>
                <w:szCs w:val="24"/>
              </w:rPr>
              <w:t>пользоваться условным обозначением – фишкой. Называют согласные мягкие и твердые согласные звуки.</w:t>
            </w:r>
            <w:r w:rsidRPr="004247BF">
              <w:rPr>
                <w:rFonts w:ascii="Times New Roman" w:hAnsi="Times New Roman"/>
                <w:color w:val="000000"/>
                <w:sz w:val="24"/>
                <w:szCs w:val="24"/>
              </w:rPr>
              <w:t>;</w:t>
            </w:r>
          </w:p>
          <w:p w14:paraId="211C1239" w14:textId="77777777" w:rsidR="004247BF" w:rsidRPr="004247BF" w:rsidRDefault="004247BF" w:rsidP="004247BF">
            <w:pPr>
              <w:rPr>
                <w:rFonts w:ascii="Times New Roman" w:hAnsi="Times New Roman"/>
                <w:sz w:val="24"/>
                <w:szCs w:val="24"/>
                <w:lang w:val="kk-KZ"/>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дауысты дыбыс, дауыссыз дыбыс, сөз,  аударма, дыбыс.</w:t>
            </w:r>
            <w:r w:rsidRPr="004247BF">
              <w:rPr>
                <w:rFonts w:ascii="Times New Roman" w:hAnsi="Times New Roman" w:cs="Times New Roman"/>
                <w:color w:val="000000"/>
                <w:sz w:val="24"/>
                <w:szCs w:val="24"/>
                <w:lang w:val="kk-KZ"/>
              </w:rPr>
              <w:t>арқамызды түзу ұстаймыз</w:t>
            </w:r>
          </w:p>
          <w:p w14:paraId="4CF3D85E"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color w:val="000000"/>
                <w:sz w:val="24"/>
                <w:szCs w:val="24"/>
              </w:rPr>
              <w:t xml:space="preserve">(основы </w:t>
            </w:r>
            <w:r w:rsidRPr="004247BF">
              <w:rPr>
                <w:rFonts w:ascii="Times New Roman" w:hAnsi="Times New Roman"/>
                <w:b/>
                <w:color w:val="000000"/>
                <w:sz w:val="24"/>
                <w:szCs w:val="24"/>
                <w:lang w:val="kk-KZ"/>
              </w:rPr>
              <w:t>грамоты-</w:t>
            </w:r>
            <w:r w:rsidRPr="004247BF">
              <w:rPr>
                <w:rFonts w:ascii="Times New Roman" w:hAnsi="Times New Roman"/>
                <w:b/>
                <w:sz w:val="24"/>
                <w:szCs w:val="24"/>
                <w:lang w:val="kk-KZ"/>
              </w:rPr>
              <w:t>познавательная деятельность)</w:t>
            </w:r>
          </w:p>
          <w:p w14:paraId="41C068D0" w14:textId="77777777" w:rsidR="004247BF" w:rsidRPr="004247BF" w:rsidRDefault="004247BF" w:rsidP="004247BF">
            <w:pPr>
              <w:rPr>
                <w:rFonts w:ascii="Times New Roman" w:hAnsi="Times New Roman"/>
                <w:color w:val="000000"/>
                <w:sz w:val="24"/>
                <w:szCs w:val="24"/>
                <w:lang w:val="kk-KZ"/>
              </w:rPr>
            </w:pPr>
            <w:r w:rsidRPr="004247BF">
              <w:rPr>
                <w:rFonts w:ascii="Times New Roman" w:hAnsi="Times New Roman"/>
                <w:b/>
                <w:sz w:val="24"/>
                <w:szCs w:val="24"/>
                <w:lang w:val="kk-KZ"/>
              </w:rPr>
              <w:t>4. Физическое воспитание</w:t>
            </w:r>
          </w:p>
          <w:p w14:paraId="0D81C52A" w14:textId="77777777" w:rsidR="004247BF" w:rsidRPr="004247BF" w:rsidRDefault="004247BF" w:rsidP="004247BF">
            <w:pPr>
              <w:spacing w:line="256" w:lineRule="auto"/>
              <w:rPr>
                <w:rFonts w:ascii="Times New Roman" w:hAnsi="Times New Roman" w:cs="Times New Roman"/>
                <w:b/>
                <w:sz w:val="24"/>
                <w:szCs w:val="24"/>
                <w:lang w:val="kk-KZ"/>
              </w:rPr>
            </w:pPr>
            <w:r w:rsidRPr="004247BF">
              <w:rPr>
                <w:rFonts w:ascii="Times New Roman" w:hAnsi="Times New Roman" w:cs="Times New Roman"/>
                <w:b/>
                <w:sz w:val="24"/>
                <w:szCs w:val="24"/>
                <w:lang w:val="kk-KZ"/>
              </w:rPr>
              <w:t>Общеразвивающие упражнения.</w:t>
            </w:r>
          </w:p>
          <w:p w14:paraId="46758851"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b/>
                <w:sz w:val="24"/>
                <w:szCs w:val="24"/>
              </w:rPr>
              <w:t>Равновесие:</w:t>
            </w:r>
          </w:p>
          <w:p w14:paraId="25FB5DC6"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sz w:val="24"/>
                <w:szCs w:val="24"/>
              </w:rPr>
              <w:t xml:space="preserve">1-2 ходить с перешагиванием через предметы; по ограниченнойповерхности;   </w:t>
            </w:r>
          </w:p>
          <w:p w14:paraId="3749404F"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sz w:val="24"/>
                <w:szCs w:val="24"/>
              </w:rPr>
              <w:t>приставным шагом.</w:t>
            </w:r>
          </w:p>
          <w:p w14:paraId="1034E634" w14:textId="77777777" w:rsidR="004247BF" w:rsidRPr="004247BF" w:rsidRDefault="004247BF" w:rsidP="004247BF">
            <w:pPr>
              <w:spacing w:line="254" w:lineRule="auto"/>
              <w:rPr>
                <w:rFonts w:ascii="Times New Roman" w:hAnsi="Times New Roman" w:cs="Times New Roman"/>
                <w:b/>
                <w:sz w:val="24"/>
                <w:szCs w:val="24"/>
              </w:rPr>
            </w:pPr>
            <w:r w:rsidRPr="004247BF">
              <w:rPr>
                <w:rFonts w:ascii="Times New Roman" w:hAnsi="Times New Roman" w:cs="Times New Roman"/>
                <w:b/>
                <w:sz w:val="24"/>
                <w:szCs w:val="24"/>
              </w:rPr>
              <w:t xml:space="preserve">Прыжки: </w:t>
            </w:r>
          </w:p>
          <w:p w14:paraId="587001A7" w14:textId="77777777" w:rsidR="004247BF" w:rsidRPr="004247BF" w:rsidRDefault="004247BF" w:rsidP="004247BF">
            <w:pPr>
              <w:spacing w:line="254" w:lineRule="auto"/>
              <w:rPr>
                <w:rFonts w:ascii="Times New Roman" w:hAnsi="Times New Roman" w:cs="Times New Roman"/>
                <w:spacing w:val="-3"/>
                <w:sz w:val="24"/>
                <w:szCs w:val="24"/>
              </w:rPr>
            </w:pPr>
            <w:r w:rsidRPr="004247BF">
              <w:rPr>
                <w:rFonts w:ascii="Times New Roman" w:hAnsi="Times New Roman" w:cs="Times New Roman"/>
                <w:b/>
                <w:sz w:val="24"/>
                <w:szCs w:val="24"/>
              </w:rPr>
              <w:t xml:space="preserve">1-2  </w:t>
            </w:r>
            <w:r w:rsidRPr="004247BF">
              <w:rPr>
                <w:rFonts w:ascii="Times New Roman" w:hAnsi="Times New Roman" w:cs="Times New Roman"/>
                <w:sz w:val="24"/>
                <w:szCs w:val="24"/>
              </w:rPr>
              <w:t>прыгать на месте; с продвижением вперед на расстояние 3–4метра,надвухногахс</w:t>
            </w:r>
          </w:p>
          <w:p w14:paraId="5BFC3650" w14:textId="77777777" w:rsidR="004247BF" w:rsidRPr="004247BF" w:rsidRDefault="004247BF" w:rsidP="004247BF">
            <w:pPr>
              <w:spacing w:line="254" w:lineRule="auto"/>
              <w:rPr>
                <w:rFonts w:ascii="Times New Roman" w:hAnsi="Times New Roman" w:cs="Times New Roman"/>
                <w:spacing w:val="-4"/>
                <w:sz w:val="24"/>
                <w:szCs w:val="24"/>
              </w:rPr>
            </w:pPr>
            <w:r w:rsidRPr="004247BF">
              <w:rPr>
                <w:rFonts w:ascii="Times New Roman" w:hAnsi="Times New Roman" w:cs="Times New Roman"/>
                <w:sz w:val="24"/>
                <w:szCs w:val="24"/>
              </w:rPr>
              <w:t>мешочком,зажатыммеждуколен;</w:t>
            </w:r>
          </w:p>
          <w:p w14:paraId="75BC8250" w14:textId="77777777" w:rsidR="004247BF" w:rsidRPr="004247BF" w:rsidRDefault="004247BF" w:rsidP="004247BF">
            <w:pPr>
              <w:tabs>
                <w:tab w:val="left" w:pos="1389"/>
              </w:tabs>
              <w:rPr>
                <w:rFonts w:ascii="Times New Roman" w:hAnsi="Times New Roman" w:cs="Times New Roman"/>
                <w:b/>
                <w:sz w:val="24"/>
                <w:szCs w:val="24"/>
              </w:rPr>
            </w:pPr>
            <w:r w:rsidRPr="004247BF">
              <w:rPr>
                <w:rFonts w:ascii="Times New Roman" w:hAnsi="Times New Roman" w:cs="Times New Roman"/>
                <w:b/>
                <w:sz w:val="24"/>
                <w:szCs w:val="24"/>
              </w:rPr>
              <w:t>Спортивныеигры.</w:t>
            </w:r>
          </w:p>
          <w:p w14:paraId="5BE01C70" w14:textId="77777777" w:rsidR="004247BF" w:rsidRPr="004247BF" w:rsidRDefault="004247BF" w:rsidP="004247BF">
            <w:pPr>
              <w:widowControl w:val="0"/>
              <w:tabs>
                <w:tab w:val="left" w:pos="709"/>
              </w:tabs>
              <w:autoSpaceDE w:val="0"/>
              <w:autoSpaceDN w:val="0"/>
              <w:ind w:left="461" w:right="113"/>
              <w:rPr>
                <w:rFonts w:ascii="Times New Roman" w:hAnsi="Times New Roman" w:cs="Times New Roman"/>
                <w:b/>
                <w:sz w:val="24"/>
                <w:szCs w:val="24"/>
                <w:u w:val="single"/>
                <w:lang w:val="kk-KZ"/>
              </w:rPr>
            </w:pPr>
            <w:r w:rsidRPr="004247BF">
              <w:rPr>
                <w:rFonts w:ascii="Times New Roman" w:eastAsia="Times New Roman" w:hAnsi="Times New Roman" w:cs="Times New Roman"/>
                <w:sz w:val="24"/>
                <w:szCs w:val="24"/>
                <w:lang w:val="kk-KZ"/>
              </w:rPr>
              <w:t xml:space="preserve">2. </w:t>
            </w:r>
            <w:r w:rsidRPr="004247BF">
              <w:rPr>
                <w:rFonts w:ascii="Times New Roman" w:eastAsia="Times New Roman" w:hAnsi="Times New Roman" w:cs="Times New Roman"/>
                <w:sz w:val="24"/>
                <w:szCs w:val="24"/>
              </w:rPr>
              <w:t>Элементы баскетбола. Перебрасывать мяч друг другу двумя руками отгруди.Упражнятьсявведении мячаправойи левойрукой.</w:t>
            </w:r>
          </w:p>
          <w:p w14:paraId="3FAFEBC0"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cs="Times New Roman"/>
                <w:b/>
                <w:sz w:val="24"/>
                <w:szCs w:val="24"/>
                <w:u w:val="single"/>
                <w:lang w:val="kk-KZ"/>
              </w:rPr>
              <w:t>Тілге бойлау(Словарныйминимум):</w:t>
            </w:r>
            <w:r w:rsidRPr="004247BF">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884" w:type="dxa"/>
            <w:gridSpan w:val="2"/>
          </w:tcPr>
          <w:p w14:paraId="5AF3F047"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 xml:space="preserve">1. Казахский язык    </w:t>
            </w:r>
          </w:p>
          <w:p w14:paraId="5B55B13A" w14:textId="77777777" w:rsidR="004247BF" w:rsidRPr="004247BF" w:rsidRDefault="004247BF" w:rsidP="004247BF">
            <w:pPr>
              <w:rPr>
                <w:rFonts w:ascii="Times New Roman" w:hAnsi="Times New Roman" w:cs="Times New Roman"/>
                <w:b/>
                <w:sz w:val="24"/>
                <w:szCs w:val="24"/>
                <w:lang w:val="kk-KZ"/>
              </w:rPr>
            </w:pPr>
            <w:r w:rsidRPr="004247BF">
              <w:rPr>
                <w:rFonts w:ascii="Times New Roman" w:eastAsia="Times New Roman" w:hAnsi="Times New Roman"/>
                <w:b/>
                <w:sz w:val="24"/>
                <w:szCs w:val="24"/>
                <w:lang w:val="kk-KZ"/>
              </w:rPr>
              <w:t xml:space="preserve">Мақсаты: </w:t>
            </w:r>
            <w:r w:rsidRPr="004247BF">
              <w:rPr>
                <w:rFonts w:ascii="Times New Roman" w:hAnsi="Times New Roman" w:cs="Times New Roman"/>
                <w:b/>
                <w:sz w:val="24"/>
                <w:szCs w:val="24"/>
                <w:lang w:val="kk-KZ"/>
              </w:rPr>
              <w:t>Сөйлеудің дыбыстық мәдениеті</w:t>
            </w:r>
          </w:p>
          <w:p w14:paraId="017CEB52" w14:textId="77777777" w:rsidR="004247BF" w:rsidRPr="004247BF" w:rsidRDefault="004247BF" w:rsidP="004247BF">
            <w:pPr>
              <w:jc w:val="both"/>
              <w:rPr>
                <w:rFonts w:ascii="Times New Roman" w:hAnsi="Times New Roman" w:cs="Times New Roman"/>
                <w:b/>
                <w:sz w:val="24"/>
                <w:szCs w:val="24"/>
                <w:lang w:val="kk-KZ"/>
              </w:rPr>
            </w:pPr>
            <w:r w:rsidRPr="004247BF">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r w:rsidRPr="004247BF">
              <w:rPr>
                <w:rFonts w:ascii="Times New Roman" w:hAnsi="Times New Roman" w:cs="Times New Roman"/>
                <w:b/>
                <w:sz w:val="24"/>
                <w:szCs w:val="24"/>
                <w:lang w:val="kk-KZ"/>
              </w:rPr>
              <w:t>Сөздік қор.</w:t>
            </w:r>
          </w:p>
          <w:p w14:paraId="305C55D2" w14:textId="77777777" w:rsidR="004247BF" w:rsidRPr="004247BF" w:rsidRDefault="004247BF" w:rsidP="004247BF">
            <w:pPr>
              <w:jc w:val="both"/>
              <w:rPr>
                <w:rFonts w:ascii="Times New Roman" w:hAnsi="Times New Roman" w:cs="Times New Roman"/>
                <w:sz w:val="24"/>
                <w:szCs w:val="24"/>
                <w:lang w:val="kk-KZ"/>
              </w:rPr>
            </w:pPr>
            <w:r w:rsidRPr="004247BF">
              <w:rPr>
                <w:rFonts w:ascii="Times New Roman" w:hAnsi="Times New Roman" w:cs="Times New Roman"/>
                <w:b/>
                <w:sz w:val="24"/>
                <w:szCs w:val="24"/>
                <w:lang w:val="kk-KZ"/>
              </w:rPr>
              <w:t>Күз мезгілі, жемістер, көкөністер, менің Қазақстаным! (</w:t>
            </w:r>
            <w:r w:rsidRPr="004247BF">
              <w:rPr>
                <w:rFonts w:ascii="Times New Roman" w:hAnsi="Times New Roman" w:cs="Times New Roman"/>
                <w:sz w:val="24"/>
                <w:szCs w:val="24"/>
                <w:lang w:val="kk-KZ"/>
              </w:rPr>
              <w:t>атауларын, тақырыбы туралы) айту және түсіну дағдыларын қалыптастыру.</w:t>
            </w:r>
          </w:p>
          <w:p w14:paraId="6155397F" w14:textId="77777777" w:rsidR="004247BF" w:rsidRPr="004247BF" w:rsidRDefault="004247BF" w:rsidP="004247BF">
            <w:pPr>
              <w:jc w:val="both"/>
              <w:rPr>
                <w:rFonts w:ascii="Times New Roman" w:hAnsi="Times New Roman" w:cs="Times New Roman"/>
                <w:b/>
                <w:sz w:val="24"/>
                <w:szCs w:val="24"/>
                <w:lang w:val="kk-KZ"/>
              </w:rPr>
            </w:pPr>
            <w:r w:rsidRPr="004247BF">
              <w:rPr>
                <w:rFonts w:ascii="Times New Roman" w:hAnsi="Times New Roman" w:cs="Times New Roman"/>
                <w:b/>
                <w:sz w:val="24"/>
                <w:szCs w:val="24"/>
                <w:lang w:val="kk-KZ"/>
              </w:rPr>
              <w:t>Байланыстырып сөйлеу.</w:t>
            </w:r>
          </w:p>
          <w:p w14:paraId="1D8BAB2C"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қатысуды үйрету.</w:t>
            </w:r>
          </w:p>
          <w:p w14:paraId="123273AE"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Өзінің (аты, тегі, жасы),</w:t>
            </w:r>
          </w:p>
          <w:p w14:paraId="348C92A2" w14:textId="77777777" w:rsidR="004247BF" w:rsidRPr="004247BF" w:rsidRDefault="004247BF" w:rsidP="004247BF">
            <w:pPr>
              <w:rPr>
                <w:rFonts w:ascii="Times New Roman" w:hAnsi="Times New Roman" w:cs="Times New Roman"/>
                <w:b/>
                <w:bCs/>
                <w:sz w:val="24"/>
                <w:szCs w:val="24"/>
                <w:lang w:val="kk-KZ"/>
              </w:rPr>
            </w:pPr>
            <w:r w:rsidRPr="004247BF">
              <w:rPr>
                <w:rFonts w:ascii="Times New Roman" w:hAnsi="Times New Roman" w:cs="Times New Roman"/>
                <w:b/>
                <w:bCs/>
                <w:sz w:val="24"/>
                <w:szCs w:val="24"/>
                <w:lang w:val="kk-KZ"/>
              </w:rPr>
              <w:t>Мақал-мәтелдерді жатқа айтуды үйрету</w:t>
            </w:r>
            <w:r w:rsidRPr="004247BF">
              <w:rPr>
                <w:rFonts w:ascii="Times New Roman" w:hAnsi="Times New Roman" w:cs="Times New Roman"/>
                <w:sz w:val="24"/>
                <w:szCs w:val="24"/>
                <w:u w:val="single"/>
                <w:lang w:val="kk-KZ"/>
              </w:rPr>
              <w:t>.</w:t>
            </w:r>
          </w:p>
          <w:p w14:paraId="0FE22214"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2. Физическое воспитание</w:t>
            </w:r>
          </w:p>
          <w:p w14:paraId="714208D8" w14:textId="77777777" w:rsidR="004247BF" w:rsidRPr="004247BF" w:rsidRDefault="004247BF" w:rsidP="004247BF">
            <w:pPr>
              <w:spacing w:line="256" w:lineRule="auto"/>
              <w:rPr>
                <w:rFonts w:ascii="Times New Roman" w:hAnsi="Times New Roman" w:cs="Times New Roman"/>
                <w:b/>
                <w:sz w:val="24"/>
                <w:szCs w:val="24"/>
                <w:lang w:val="kk-KZ"/>
              </w:rPr>
            </w:pPr>
            <w:r w:rsidRPr="004247BF">
              <w:rPr>
                <w:rFonts w:ascii="Times New Roman" w:hAnsi="Times New Roman" w:cs="Times New Roman"/>
                <w:b/>
                <w:sz w:val="24"/>
                <w:szCs w:val="24"/>
                <w:lang w:val="kk-KZ"/>
              </w:rPr>
              <w:t>Общеразвивающие упражнения.</w:t>
            </w:r>
          </w:p>
          <w:p w14:paraId="0D5A2D6C"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b/>
                <w:sz w:val="24"/>
                <w:szCs w:val="24"/>
              </w:rPr>
              <w:t>Равновесие:</w:t>
            </w:r>
          </w:p>
          <w:p w14:paraId="578D51E3"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sz w:val="24"/>
                <w:szCs w:val="24"/>
              </w:rPr>
              <w:t xml:space="preserve">1-2 ходить с перешагиванием через предметы; по ограниченнойповерхности;   </w:t>
            </w:r>
          </w:p>
          <w:p w14:paraId="638B6082" w14:textId="77777777" w:rsidR="004247BF" w:rsidRPr="004247BF" w:rsidRDefault="004247BF" w:rsidP="004247BF">
            <w:pPr>
              <w:spacing w:line="254" w:lineRule="auto"/>
              <w:rPr>
                <w:rFonts w:ascii="Times New Roman" w:hAnsi="Times New Roman" w:cs="Times New Roman"/>
                <w:sz w:val="24"/>
                <w:szCs w:val="24"/>
              </w:rPr>
            </w:pPr>
            <w:r w:rsidRPr="004247BF">
              <w:rPr>
                <w:rFonts w:ascii="Times New Roman" w:hAnsi="Times New Roman" w:cs="Times New Roman"/>
                <w:sz w:val="24"/>
                <w:szCs w:val="24"/>
              </w:rPr>
              <w:t>приставным шагом.</w:t>
            </w:r>
          </w:p>
          <w:p w14:paraId="75023C68" w14:textId="77777777" w:rsidR="004247BF" w:rsidRPr="004247BF" w:rsidRDefault="004247BF" w:rsidP="004247BF">
            <w:pPr>
              <w:spacing w:line="254" w:lineRule="auto"/>
              <w:rPr>
                <w:rFonts w:ascii="Times New Roman" w:hAnsi="Times New Roman" w:cs="Times New Roman"/>
                <w:b/>
                <w:sz w:val="24"/>
                <w:szCs w:val="24"/>
              </w:rPr>
            </w:pPr>
            <w:r w:rsidRPr="004247BF">
              <w:rPr>
                <w:rFonts w:ascii="Times New Roman" w:hAnsi="Times New Roman" w:cs="Times New Roman"/>
                <w:b/>
                <w:sz w:val="24"/>
                <w:szCs w:val="24"/>
              </w:rPr>
              <w:t xml:space="preserve">Прыжки: </w:t>
            </w:r>
          </w:p>
          <w:p w14:paraId="71D4522C" w14:textId="77777777" w:rsidR="004247BF" w:rsidRPr="004247BF" w:rsidRDefault="004247BF" w:rsidP="004247BF">
            <w:pPr>
              <w:spacing w:line="254" w:lineRule="auto"/>
              <w:rPr>
                <w:rFonts w:ascii="Times New Roman" w:hAnsi="Times New Roman" w:cs="Times New Roman"/>
                <w:spacing w:val="-3"/>
                <w:sz w:val="24"/>
                <w:szCs w:val="24"/>
              </w:rPr>
            </w:pPr>
            <w:r w:rsidRPr="004247BF">
              <w:rPr>
                <w:rFonts w:ascii="Times New Roman" w:hAnsi="Times New Roman" w:cs="Times New Roman"/>
                <w:b/>
                <w:sz w:val="24"/>
                <w:szCs w:val="24"/>
              </w:rPr>
              <w:t xml:space="preserve">1-2  </w:t>
            </w:r>
            <w:r w:rsidRPr="004247BF">
              <w:rPr>
                <w:rFonts w:ascii="Times New Roman" w:hAnsi="Times New Roman" w:cs="Times New Roman"/>
                <w:sz w:val="24"/>
                <w:szCs w:val="24"/>
              </w:rPr>
              <w:t>прыгать на месте; с продвижением вперед на расстояние 3–4метра,надвухногахс</w:t>
            </w:r>
          </w:p>
          <w:p w14:paraId="79614D81" w14:textId="77777777" w:rsidR="004247BF" w:rsidRPr="004247BF" w:rsidRDefault="004247BF" w:rsidP="004247BF">
            <w:pPr>
              <w:spacing w:line="254" w:lineRule="auto"/>
              <w:rPr>
                <w:rFonts w:ascii="Times New Roman" w:hAnsi="Times New Roman" w:cs="Times New Roman"/>
                <w:spacing w:val="-4"/>
                <w:sz w:val="24"/>
                <w:szCs w:val="24"/>
              </w:rPr>
            </w:pPr>
            <w:r w:rsidRPr="004247BF">
              <w:rPr>
                <w:rFonts w:ascii="Times New Roman" w:hAnsi="Times New Roman" w:cs="Times New Roman"/>
                <w:sz w:val="24"/>
                <w:szCs w:val="24"/>
              </w:rPr>
              <w:t>мешочком,зажатыммеждуколен;</w:t>
            </w:r>
          </w:p>
          <w:p w14:paraId="24E740E1" w14:textId="77777777" w:rsidR="004247BF" w:rsidRPr="004247BF" w:rsidRDefault="004247BF" w:rsidP="004247BF">
            <w:pPr>
              <w:tabs>
                <w:tab w:val="left" w:pos="1389"/>
              </w:tabs>
              <w:rPr>
                <w:rFonts w:ascii="Times New Roman" w:hAnsi="Times New Roman" w:cs="Times New Roman"/>
                <w:b/>
                <w:sz w:val="24"/>
                <w:szCs w:val="24"/>
              </w:rPr>
            </w:pPr>
            <w:r w:rsidRPr="004247BF">
              <w:rPr>
                <w:rFonts w:ascii="Times New Roman" w:hAnsi="Times New Roman" w:cs="Times New Roman"/>
                <w:b/>
                <w:sz w:val="24"/>
                <w:szCs w:val="24"/>
              </w:rPr>
              <w:t>Спортивныеигры.</w:t>
            </w:r>
          </w:p>
          <w:p w14:paraId="56B0CAAF" w14:textId="77777777" w:rsidR="004247BF" w:rsidRPr="004247BF" w:rsidRDefault="004247BF" w:rsidP="004247BF">
            <w:pPr>
              <w:widowControl w:val="0"/>
              <w:tabs>
                <w:tab w:val="left" w:pos="709"/>
              </w:tabs>
              <w:autoSpaceDE w:val="0"/>
              <w:autoSpaceDN w:val="0"/>
              <w:ind w:left="461" w:right="113"/>
              <w:rPr>
                <w:rFonts w:ascii="Times New Roman" w:hAnsi="Times New Roman" w:cs="Times New Roman"/>
                <w:b/>
                <w:sz w:val="24"/>
                <w:szCs w:val="24"/>
                <w:u w:val="single"/>
                <w:lang w:val="kk-KZ"/>
              </w:rPr>
            </w:pPr>
            <w:r w:rsidRPr="004247BF">
              <w:rPr>
                <w:rFonts w:ascii="Times New Roman" w:eastAsia="Times New Roman" w:hAnsi="Times New Roman" w:cs="Times New Roman"/>
                <w:sz w:val="24"/>
                <w:szCs w:val="24"/>
                <w:lang w:val="kk-KZ"/>
              </w:rPr>
              <w:t xml:space="preserve">2. </w:t>
            </w:r>
            <w:r w:rsidRPr="004247BF">
              <w:rPr>
                <w:rFonts w:ascii="Times New Roman" w:eastAsia="Times New Roman" w:hAnsi="Times New Roman" w:cs="Times New Roman"/>
                <w:sz w:val="24"/>
                <w:szCs w:val="24"/>
              </w:rPr>
              <w:t>Элементы баскетбола. Перебрасывать мяч друг другу двумя руками отгруди.Упражнятьсявведении мячаправойи левойрукой.</w:t>
            </w:r>
          </w:p>
          <w:p w14:paraId="575C7856"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cs="Times New Roman"/>
                <w:b/>
                <w:sz w:val="24"/>
                <w:szCs w:val="24"/>
                <w:u w:val="single"/>
                <w:lang w:val="kk-KZ"/>
              </w:rPr>
              <w:t>Тілге бойлау(Словарныйминимум):</w:t>
            </w:r>
            <w:r w:rsidRPr="004247BF">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11815024" w14:textId="77777777" w:rsidR="004247BF" w:rsidRPr="004247BF" w:rsidRDefault="004247BF" w:rsidP="004247BF">
            <w:pPr>
              <w:rPr>
                <w:rFonts w:ascii="Times New Roman" w:hAnsi="Times New Roman"/>
                <w:sz w:val="24"/>
                <w:szCs w:val="24"/>
                <w:lang w:val="kk-KZ"/>
              </w:rPr>
            </w:pPr>
            <w:r w:rsidRPr="004247BF">
              <w:rPr>
                <w:rFonts w:ascii="Times New Roman" w:hAnsi="Times New Roman" w:cs="Times New Roman"/>
                <w:b/>
                <w:bCs/>
                <w:sz w:val="24"/>
                <w:szCs w:val="24"/>
                <w:lang w:val="kk-KZ"/>
              </w:rPr>
              <w:t>3.</w:t>
            </w:r>
            <w:r w:rsidRPr="004247BF">
              <w:rPr>
                <w:rFonts w:ascii="Times New Roman" w:hAnsi="Times New Roman"/>
                <w:b/>
                <w:sz w:val="24"/>
                <w:szCs w:val="24"/>
                <w:lang w:val="kk-KZ"/>
              </w:rPr>
              <w:t xml:space="preserve"> Ознакомление  с окружающим миром.</w:t>
            </w:r>
          </w:p>
          <w:p w14:paraId="28EC20D7" w14:textId="77777777" w:rsidR="004247BF" w:rsidRPr="004247BF" w:rsidRDefault="004247BF" w:rsidP="004247BF">
            <w:pPr>
              <w:spacing w:line="256" w:lineRule="auto"/>
              <w:rPr>
                <w:rFonts w:ascii="Times New Roman" w:hAnsi="Times New Roman" w:cs="Times New Roman"/>
                <w:b/>
                <w:sz w:val="24"/>
                <w:szCs w:val="24"/>
                <w:lang w:val="kk-KZ"/>
              </w:rPr>
            </w:pPr>
            <w:r w:rsidRPr="004247BF">
              <w:rPr>
                <w:rFonts w:ascii="Times New Roman" w:hAnsi="Times New Roman" w:cs="Times New Roman"/>
                <w:b/>
                <w:sz w:val="24"/>
                <w:szCs w:val="24"/>
                <w:lang w:val="kk-KZ"/>
              </w:rPr>
              <w:t>Д/И «Средства связи»</w:t>
            </w:r>
          </w:p>
          <w:p w14:paraId="05B48E95"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cs="Times New Roman"/>
                <w:b/>
                <w:sz w:val="24"/>
                <w:szCs w:val="24"/>
                <w:lang w:val="kk-KZ"/>
              </w:rPr>
              <w:t>Цель:</w:t>
            </w:r>
            <w:r w:rsidRPr="004247BF">
              <w:rPr>
                <w:rFonts w:ascii="Times New Roman" w:hAnsi="Times New Roman" w:cs="Times New Roman"/>
                <w:sz w:val="24"/>
                <w:szCs w:val="24"/>
                <w:lang w:val="kk-KZ"/>
              </w:rPr>
              <w:t>Знают</w:t>
            </w:r>
            <w:r w:rsidRPr="004247BF">
              <w:rPr>
                <w:rFonts w:ascii="Times New Roman" w:hAnsi="Times New Roman" w:cs="Times New Roman"/>
                <w:sz w:val="24"/>
                <w:szCs w:val="24"/>
              </w:rPr>
              <w:t>правила речевого этикета при общении по телефону, знание номеров телефонов служб экстренной помощи</w:t>
            </w:r>
          </w:p>
          <w:p w14:paraId="7ACE9FA0" w14:textId="77777777" w:rsidR="004247BF" w:rsidRPr="004247BF" w:rsidRDefault="004247BF" w:rsidP="004247BF">
            <w:pPr>
              <w:rPr>
                <w:rFonts w:ascii="Times New Roman" w:hAnsi="Times New Roman"/>
                <w:sz w:val="24"/>
                <w:szCs w:val="24"/>
                <w:lang w:val="kk-KZ"/>
              </w:rPr>
            </w:pPr>
            <w:r w:rsidRPr="004247BF">
              <w:rPr>
                <w:rFonts w:ascii="Times New Roman" w:hAnsi="Times New Roman"/>
                <w:b/>
                <w:sz w:val="24"/>
                <w:szCs w:val="24"/>
                <w:lang w:val="kk-KZ"/>
              </w:rPr>
              <w:t xml:space="preserve">(Ознакомление </w:t>
            </w: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табиғат,</w:t>
            </w:r>
            <w:r w:rsidRPr="004247BF">
              <w:rPr>
                <w:rFonts w:ascii="Times New Roman" w:hAnsi="Times New Roman" w:cs="Times New Roman"/>
                <w:bCs/>
                <w:color w:val="000000"/>
                <w:sz w:val="24"/>
                <w:szCs w:val="24"/>
                <w:lang w:val="kk-KZ"/>
              </w:rPr>
              <w:t>байланыс қүралдары</w:t>
            </w:r>
            <w:r w:rsidRPr="004247BF">
              <w:rPr>
                <w:rFonts w:ascii="Times New Roman" w:hAnsi="Times New Roman"/>
                <w:b/>
                <w:sz w:val="24"/>
                <w:szCs w:val="24"/>
                <w:lang w:val="kk-KZ"/>
              </w:rPr>
              <w:t>(ознакомление с окружающим миром- познавательная, коммуникативная деятельность</w:t>
            </w:r>
            <w:r w:rsidRPr="004247BF">
              <w:rPr>
                <w:rFonts w:ascii="Times New Roman" w:hAnsi="Times New Roman"/>
                <w:sz w:val="24"/>
                <w:szCs w:val="24"/>
                <w:lang w:val="kk-KZ"/>
              </w:rPr>
              <w:t>)</w:t>
            </w:r>
          </w:p>
          <w:p w14:paraId="63CEB17D" w14:textId="77777777" w:rsidR="004247BF" w:rsidRPr="004247BF" w:rsidRDefault="004247BF" w:rsidP="004247BF">
            <w:pPr>
              <w:rPr>
                <w:rFonts w:ascii="Times New Roman" w:eastAsia="SimSun" w:hAnsi="Times New Roman"/>
                <w:b/>
                <w:sz w:val="24"/>
                <w:szCs w:val="24"/>
              </w:rPr>
            </w:pPr>
            <w:r w:rsidRPr="004247BF">
              <w:rPr>
                <w:b/>
                <w:color w:val="000000"/>
                <w:sz w:val="22"/>
                <w:szCs w:val="22"/>
                <w:lang w:val="kk-KZ"/>
              </w:rPr>
              <w:t>4</w:t>
            </w:r>
            <w:r w:rsidRPr="004247BF">
              <w:rPr>
                <w:b/>
                <w:color w:val="000000"/>
                <w:sz w:val="22"/>
                <w:szCs w:val="22"/>
              </w:rPr>
              <w:t>.</w:t>
            </w:r>
            <w:r w:rsidRPr="004247BF">
              <w:rPr>
                <w:rFonts w:ascii="Times New Roman" w:eastAsia="SimSun" w:hAnsi="Times New Roman"/>
                <w:b/>
                <w:sz w:val="24"/>
                <w:szCs w:val="24"/>
              </w:rPr>
              <w:t>Художественная литература</w:t>
            </w:r>
          </w:p>
          <w:p w14:paraId="0B7BE5B3" w14:textId="77777777" w:rsidR="004247BF" w:rsidRPr="004247BF" w:rsidRDefault="004247BF" w:rsidP="004247BF">
            <w:pPr>
              <w:rPr>
                <w:rFonts w:ascii="Times New Roman" w:hAnsi="Times New Roman" w:cs="Times New Roman"/>
                <w:bCs/>
                <w:color w:val="000000" w:themeColor="text1"/>
                <w:sz w:val="24"/>
                <w:szCs w:val="24"/>
              </w:rPr>
            </w:pPr>
            <w:r w:rsidRPr="004247BF">
              <w:rPr>
                <w:rFonts w:ascii="Times New Roman" w:hAnsi="Times New Roman" w:cs="Times New Roman"/>
                <w:b/>
                <w:sz w:val="24"/>
                <w:szCs w:val="24"/>
                <w:lang w:val="kk-KZ"/>
              </w:rPr>
              <w:t>«</w:t>
            </w:r>
            <w:r w:rsidRPr="004247BF">
              <w:rPr>
                <w:rFonts w:ascii="Times New Roman" w:hAnsi="Times New Roman" w:cs="Times New Roman"/>
                <w:b/>
                <w:bCs/>
                <w:color w:val="000000"/>
                <w:sz w:val="24"/>
                <w:szCs w:val="24"/>
                <w:shd w:val="clear" w:color="auto" w:fill="FFFFFF"/>
              </w:rPr>
              <w:t> Закончи фразу».</w:t>
            </w:r>
            <w:r w:rsidRPr="004247BF">
              <w:rPr>
                <w:rFonts w:ascii="Times New Roman" w:hAnsi="Times New Roman" w:cs="Times New Roman"/>
                <w:b/>
                <w:sz w:val="24"/>
                <w:szCs w:val="24"/>
                <w:lang w:val="kk-KZ"/>
              </w:rPr>
              <w:t>»</w:t>
            </w:r>
          </w:p>
          <w:p w14:paraId="2B27BCF9" w14:textId="77777777" w:rsidR="004247BF" w:rsidRPr="004247BF" w:rsidRDefault="004247BF" w:rsidP="004247BF">
            <w:pPr>
              <w:rPr>
                <w:rFonts w:ascii="Times New Roman" w:hAnsi="Times New Roman" w:cs="Times New Roman"/>
                <w:b/>
                <w:sz w:val="24"/>
                <w:szCs w:val="24"/>
                <w:u w:val="single"/>
                <w:lang w:val="kk-KZ"/>
              </w:rPr>
            </w:pPr>
            <w:r w:rsidRPr="004247BF">
              <w:rPr>
                <w:rFonts w:ascii="Times New Roman" w:hAnsi="Times New Roman" w:cs="Times New Roman"/>
                <w:b/>
                <w:sz w:val="24"/>
                <w:szCs w:val="24"/>
              </w:rPr>
              <w:t>Цель:</w:t>
            </w:r>
            <w:r w:rsidRPr="004247BF">
              <w:rPr>
                <w:rFonts w:ascii="Times New Roman" w:hAnsi="Times New Roman" w:cs="Times New Roman"/>
                <w:color w:val="000000"/>
                <w:sz w:val="24"/>
                <w:szCs w:val="24"/>
                <w:shd w:val="clear" w:color="auto" w:fill="FFFFFF"/>
              </w:rPr>
              <w:t xml:space="preserve"> Умеют  составлять небольшой рассказ по картинкам, выделяя начало и конец действия и правильно называть их.</w:t>
            </w:r>
            <w:r w:rsidRPr="004247BF">
              <w:rPr>
                <w:rFonts w:ascii="Times New Roman" w:hAnsi="Times New Roman" w:cs="Times New Roman"/>
                <w:color w:val="000000"/>
                <w:sz w:val="24"/>
                <w:szCs w:val="24"/>
              </w:rPr>
              <w:t xml:space="preserve"> Понимают литературных жанры: сказки, рассказы, стихотворение.</w:t>
            </w:r>
            <w:r w:rsidRPr="004247BF">
              <w:rPr>
                <w:rFonts w:ascii="Times New Roman" w:eastAsia="Calibri" w:hAnsi="Times New Roman" w:cs="Times New Roman"/>
                <w:sz w:val="24"/>
                <w:szCs w:val="24"/>
              </w:rPr>
              <w:t>;</w:t>
            </w:r>
          </w:p>
          <w:p w14:paraId="2E897819" w14:textId="77777777" w:rsidR="004247BF" w:rsidRPr="004247BF" w:rsidRDefault="004247BF" w:rsidP="004247BF">
            <w:pPr>
              <w:rPr>
                <w:rFonts w:ascii="Times New Roman" w:hAnsi="Times New Roman"/>
                <w:bCs/>
                <w:sz w:val="24"/>
                <w:szCs w:val="24"/>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кітап, жұмыс, оқу,.</w:t>
            </w:r>
            <w:r w:rsidRPr="004247BF">
              <w:rPr>
                <w:rFonts w:ascii="Times New Roman" w:hAnsi="Times New Roman" w:cs="Times New Roman"/>
                <w:bCs/>
                <w:color w:val="000000"/>
                <w:sz w:val="24"/>
                <w:szCs w:val="24"/>
                <w:lang w:val="kk-KZ"/>
              </w:rPr>
              <w:t>қамқорлық</w:t>
            </w:r>
            <w:r w:rsidRPr="004247BF">
              <w:rPr>
                <w:rFonts w:ascii="Times New Roman" w:hAnsi="Times New Roman" w:cs="Times New Roman"/>
                <w:bCs/>
                <w:color w:val="000000"/>
                <w:sz w:val="24"/>
                <w:szCs w:val="24"/>
              </w:rPr>
              <w:t xml:space="preserve">, </w:t>
            </w:r>
            <w:r w:rsidRPr="004247BF">
              <w:rPr>
                <w:rFonts w:ascii="Times New Roman" w:hAnsi="Times New Roman" w:cs="Times New Roman"/>
                <w:bCs/>
                <w:color w:val="000000"/>
                <w:sz w:val="24"/>
                <w:szCs w:val="24"/>
                <w:lang w:val="kk-KZ"/>
              </w:rPr>
              <w:t xml:space="preserve">еңбеқор. </w:t>
            </w:r>
          </w:p>
          <w:p w14:paraId="6AD1102D"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sz w:val="24"/>
                <w:szCs w:val="24"/>
                <w:lang w:val="kk-KZ"/>
              </w:rPr>
              <w:t>(</w:t>
            </w:r>
            <w:r w:rsidRPr="004247BF">
              <w:rPr>
                <w:rFonts w:ascii="Times New Roman" w:eastAsia="Times New Roman" w:hAnsi="Times New Roman"/>
                <w:b/>
                <w:color w:val="000000"/>
                <w:sz w:val="24"/>
                <w:szCs w:val="24"/>
                <w:lang w:val="kk-KZ"/>
              </w:rPr>
              <w:t>Художественная литература –</w:t>
            </w:r>
            <w:r w:rsidRPr="004247BF">
              <w:rPr>
                <w:rFonts w:ascii="Times New Roman" w:hAnsi="Times New Roman"/>
                <w:b/>
                <w:sz w:val="24"/>
                <w:szCs w:val="24"/>
                <w:lang w:val="kk-KZ"/>
              </w:rPr>
              <w:t>коммуникативная, деятельность)</w:t>
            </w:r>
          </w:p>
          <w:p w14:paraId="716677EB" w14:textId="77777777" w:rsidR="004247BF" w:rsidRPr="004247BF" w:rsidRDefault="004247BF" w:rsidP="004247BF">
            <w:pPr>
              <w:rPr>
                <w:rFonts w:ascii="Times New Roman" w:hAnsi="Times New Roman"/>
                <w:color w:val="000000"/>
                <w:sz w:val="24"/>
                <w:szCs w:val="24"/>
                <w:lang w:val="kk-KZ"/>
              </w:rPr>
            </w:pPr>
            <w:r w:rsidRPr="004247BF">
              <w:rPr>
                <w:rFonts w:ascii="Times New Roman" w:hAnsi="Times New Roman" w:cs="Times New Roman"/>
                <w:b/>
                <w:sz w:val="24"/>
                <w:szCs w:val="24"/>
                <w:lang w:val="kk-KZ"/>
              </w:rPr>
              <w:t>Тілге бойлау-</w:t>
            </w:r>
            <w:r w:rsidRPr="004247BF">
              <w:rPr>
                <w:rFonts w:ascii="Times New Roman" w:hAnsi="Times New Roman" w:cs="Times New Roman"/>
                <w:sz w:val="24"/>
                <w:szCs w:val="24"/>
              </w:rPr>
              <w:t>интересуется книгами на казахском языке, самостоятельно рассматривает их;</w:t>
            </w:r>
          </w:p>
          <w:p w14:paraId="03137008" w14:textId="77777777" w:rsidR="004247BF" w:rsidRPr="004247BF" w:rsidRDefault="004247BF" w:rsidP="004247BF">
            <w:pPr>
              <w:rPr>
                <w:rFonts w:ascii="Times New Roman" w:hAnsi="Times New Roman"/>
                <w:sz w:val="24"/>
                <w:szCs w:val="24"/>
                <w:lang w:val="kk-KZ"/>
              </w:rPr>
            </w:pPr>
          </w:p>
          <w:p w14:paraId="1BBD878C" w14:textId="77777777" w:rsidR="004247BF" w:rsidRPr="004247BF" w:rsidRDefault="004247BF" w:rsidP="004247BF">
            <w:pPr>
              <w:rPr>
                <w:rFonts w:ascii="Times New Roman" w:hAnsi="Times New Roman" w:cs="Times New Roman"/>
                <w:sz w:val="24"/>
                <w:szCs w:val="24"/>
              </w:rPr>
            </w:pPr>
          </w:p>
        </w:tc>
      </w:tr>
      <w:tr w:rsidR="004247BF" w:rsidRPr="004247BF" w14:paraId="6724D7CF" w14:textId="77777777" w:rsidTr="00383228">
        <w:tc>
          <w:tcPr>
            <w:tcW w:w="1950" w:type="dxa"/>
          </w:tcPr>
          <w:p w14:paraId="685E2A78" w14:textId="77777777" w:rsidR="004247BF" w:rsidRPr="004247BF" w:rsidRDefault="004247BF" w:rsidP="004247BF">
            <w:pPr>
              <w:spacing w:line="240" w:lineRule="exact"/>
              <w:contextualSpacing/>
              <w:rPr>
                <w:rFonts w:ascii="Times New Roman" w:hAnsi="Times New Roman" w:cs="Times New Roman"/>
                <w:b/>
                <w:sz w:val="24"/>
                <w:szCs w:val="24"/>
                <w:lang w:val="kk-KZ"/>
              </w:rPr>
            </w:pPr>
            <w:r w:rsidRPr="004247BF">
              <w:rPr>
                <w:rFonts w:ascii="Times New Roman" w:hAnsi="Times New Roman" w:cs="Times New Roman"/>
                <w:b/>
                <w:sz w:val="24"/>
                <w:szCs w:val="24"/>
                <w:lang w:val="kk-KZ"/>
              </w:rPr>
              <w:t>Психолого-педагогическое сопровождение</w:t>
            </w:r>
          </w:p>
          <w:p w14:paraId="7F902BA9"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(индивидуальная коррекционная работа)</w:t>
            </w:r>
          </w:p>
          <w:p w14:paraId="58E7EC14"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Аяз Мирас и  Тумгоев Салих</w:t>
            </w:r>
          </w:p>
        </w:tc>
        <w:tc>
          <w:tcPr>
            <w:tcW w:w="2669" w:type="dxa"/>
            <w:gridSpan w:val="2"/>
          </w:tcPr>
          <w:p w14:paraId="54589481" w14:textId="77777777" w:rsidR="004247BF" w:rsidRPr="004247BF" w:rsidRDefault="004247BF" w:rsidP="004247BF">
            <w:pPr>
              <w:spacing w:line="240" w:lineRule="exact"/>
              <w:contextualSpacing/>
              <w:rPr>
                <w:rFonts w:ascii="Times New Roman" w:hAnsi="Times New Roman" w:cs="Times New Roman"/>
                <w:sz w:val="24"/>
                <w:szCs w:val="24"/>
                <w:lang w:val="kk-KZ"/>
              </w:rPr>
            </w:pPr>
            <w:r w:rsidRPr="004247BF">
              <w:rPr>
                <w:rFonts w:ascii="Times New Roman" w:hAnsi="Times New Roman" w:cs="Times New Roman"/>
                <w:sz w:val="24"/>
                <w:szCs w:val="24"/>
                <w:lang w:val="kk-KZ"/>
              </w:rPr>
              <w:t>Рахимова Д.Б</w:t>
            </w:r>
          </w:p>
          <w:p w14:paraId="6545FF83" w14:textId="77777777" w:rsidR="004247BF" w:rsidRPr="004247BF" w:rsidRDefault="004247BF" w:rsidP="004247BF">
            <w:pPr>
              <w:spacing w:line="240" w:lineRule="exact"/>
              <w:contextualSpacing/>
              <w:rPr>
                <w:rFonts w:ascii="Times New Roman" w:hAnsi="Times New Roman" w:cs="Times New Roman"/>
                <w:sz w:val="24"/>
                <w:szCs w:val="24"/>
                <w:lang w:val="kk-KZ"/>
              </w:rPr>
            </w:pPr>
            <w:r w:rsidRPr="004247BF">
              <w:rPr>
                <w:rFonts w:ascii="Times New Roman" w:hAnsi="Times New Roman" w:cs="Times New Roman"/>
                <w:sz w:val="24"/>
                <w:szCs w:val="24"/>
                <w:lang w:val="kk-KZ"/>
              </w:rPr>
              <w:t>10.20-10.40</w:t>
            </w:r>
          </w:p>
          <w:p w14:paraId="49683EF3" w14:textId="77777777" w:rsidR="004247BF" w:rsidRPr="004247BF" w:rsidRDefault="004247BF" w:rsidP="004247BF">
            <w:pPr>
              <w:spacing w:line="240" w:lineRule="exact"/>
              <w:contextualSpacing/>
              <w:rPr>
                <w:rFonts w:ascii="Times New Roman" w:hAnsi="Times New Roman" w:cs="Times New Roman"/>
                <w:sz w:val="24"/>
                <w:szCs w:val="24"/>
                <w:lang w:val="kk-KZ"/>
              </w:rPr>
            </w:pPr>
            <w:r w:rsidRPr="004247BF">
              <w:rPr>
                <w:rFonts w:ascii="Times New Roman" w:hAnsi="Times New Roman" w:cs="Times New Roman"/>
                <w:sz w:val="24"/>
                <w:szCs w:val="24"/>
                <w:lang w:val="kk-KZ"/>
              </w:rPr>
              <w:t>(шағын топта/подгрупп)</w:t>
            </w:r>
          </w:p>
        </w:tc>
        <w:tc>
          <w:tcPr>
            <w:tcW w:w="2860" w:type="dxa"/>
            <w:gridSpan w:val="2"/>
          </w:tcPr>
          <w:p w14:paraId="3F43BB81" w14:textId="77777777" w:rsidR="004247BF" w:rsidRPr="004247BF" w:rsidRDefault="004247BF" w:rsidP="004247BF">
            <w:pPr>
              <w:spacing w:line="240" w:lineRule="exact"/>
              <w:contextualSpacing/>
              <w:rPr>
                <w:rFonts w:ascii="Times New Roman" w:hAnsi="Times New Roman" w:cs="Times New Roman"/>
                <w:sz w:val="24"/>
                <w:szCs w:val="24"/>
              </w:rPr>
            </w:pPr>
            <w:r w:rsidRPr="004247BF">
              <w:rPr>
                <w:rFonts w:ascii="Times New Roman" w:hAnsi="Times New Roman" w:cs="Times New Roman"/>
                <w:sz w:val="24"/>
                <w:szCs w:val="24"/>
              </w:rPr>
              <w:t>Педагог-психолог</w:t>
            </w:r>
          </w:p>
          <w:p w14:paraId="247D2BCA" w14:textId="77777777" w:rsidR="004247BF" w:rsidRPr="004247BF" w:rsidRDefault="004247BF" w:rsidP="004247BF">
            <w:pPr>
              <w:spacing w:line="240" w:lineRule="exact"/>
              <w:contextualSpacing/>
              <w:rPr>
                <w:rFonts w:ascii="Times New Roman" w:hAnsi="Times New Roman" w:cs="Times New Roman"/>
                <w:sz w:val="24"/>
                <w:szCs w:val="24"/>
                <w:lang w:val="kk-KZ"/>
              </w:rPr>
            </w:pPr>
            <w:r w:rsidRPr="004247BF">
              <w:rPr>
                <w:rFonts w:ascii="Times New Roman" w:hAnsi="Times New Roman" w:cs="Times New Roman"/>
                <w:sz w:val="24"/>
                <w:szCs w:val="24"/>
              </w:rPr>
              <w:t>9.10-9.30</w:t>
            </w:r>
          </w:p>
          <w:p w14:paraId="7105BBBF" w14:textId="77777777" w:rsidR="004247BF" w:rsidRPr="004247BF" w:rsidRDefault="004247BF" w:rsidP="004247BF">
            <w:pPr>
              <w:spacing w:line="240" w:lineRule="exact"/>
              <w:contextualSpacing/>
              <w:rPr>
                <w:rFonts w:ascii="Times New Roman" w:hAnsi="Times New Roman" w:cs="Times New Roman"/>
                <w:sz w:val="24"/>
                <w:szCs w:val="24"/>
              </w:rPr>
            </w:pPr>
            <w:r w:rsidRPr="004247BF">
              <w:rPr>
                <w:rFonts w:ascii="Times New Roman" w:hAnsi="Times New Roman" w:cs="Times New Roman"/>
                <w:sz w:val="24"/>
                <w:szCs w:val="24"/>
              </w:rPr>
              <w:t>(шағынтопта/подгрупп)</w:t>
            </w:r>
          </w:p>
        </w:tc>
        <w:tc>
          <w:tcPr>
            <w:tcW w:w="2810" w:type="dxa"/>
            <w:gridSpan w:val="2"/>
          </w:tcPr>
          <w:p w14:paraId="040086A7" w14:textId="77777777" w:rsidR="004247BF" w:rsidRPr="004247BF" w:rsidRDefault="004247BF" w:rsidP="004247BF">
            <w:pPr>
              <w:spacing w:line="240" w:lineRule="exact"/>
              <w:contextualSpacing/>
              <w:rPr>
                <w:rFonts w:ascii="Times New Roman" w:hAnsi="Times New Roman" w:cs="Times New Roman"/>
                <w:sz w:val="24"/>
                <w:szCs w:val="24"/>
              </w:rPr>
            </w:pPr>
            <w:r w:rsidRPr="004247BF">
              <w:rPr>
                <w:rFonts w:ascii="Times New Roman" w:hAnsi="Times New Roman" w:cs="Times New Roman"/>
                <w:sz w:val="24"/>
                <w:szCs w:val="24"/>
              </w:rPr>
              <w:t>МукатоваА.К</w:t>
            </w:r>
          </w:p>
          <w:p w14:paraId="233A5650" w14:textId="77777777" w:rsidR="004247BF" w:rsidRPr="004247BF" w:rsidRDefault="004247BF" w:rsidP="004247BF">
            <w:pPr>
              <w:spacing w:line="240" w:lineRule="exact"/>
              <w:contextualSpacing/>
              <w:rPr>
                <w:rFonts w:ascii="Times New Roman" w:hAnsi="Times New Roman" w:cs="Times New Roman"/>
                <w:sz w:val="24"/>
                <w:szCs w:val="24"/>
                <w:lang w:val="kk-KZ"/>
              </w:rPr>
            </w:pPr>
            <w:r w:rsidRPr="004247BF">
              <w:rPr>
                <w:rFonts w:ascii="Times New Roman" w:hAnsi="Times New Roman" w:cs="Times New Roman"/>
                <w:sz w:val="24"/>
                <w:szCs w:val="24"/>
              </w:rPr>
              <w:t>9.10-9.30</w:t>
            </w:r>
          </w:p>
          <w:p w14:paraId="100E03E5" w14:textId="77777777" w:rsidR="004247BF" w:rsidRPr="004247BF" w:rsidRDefault="004247BF" w:rsidP="004247BF">
            <w:pPr>
              <w:spacing w:line="240" w:lineRule="exact"/>
              <w:contextualSpacing/>
              <w:rPr>
                <w:rFonts w:ascii="Times New Roman" w:hAnsi="Times New Roman" w:cs="Times New Roman"/>
                <w:sz w:val="24"/>
                <w:szCs w:val="24"/>
              </w:rPr>
            </w:pPr>
            <w:r w:rsidRPr="004247BF">
              <w:rPr>
                <w:rFonts w:ascii="Times New Roman" w:hAnsi="Times New Roman" w:cs="Times New Roman"/>
                <w:sz w:val="24"/>
                <w:szCs w:val="24"/>
                <w:lang w:val="kk-KZ"/>
              </w:rPr>
              <w:t>(шағын топта/подгрупп)</w:t>
            </w:r>
          </w:p>
        </w:tc>
        <w:tc>
          <w:tcPr>
            <w:tcW w:w="2528" w:type="dxa"/>
            <w:gridSpan w:val="2"/>
          </w:tcPr>
          <w:p w14:paraId="04B830F3" w14:textId="77777777" w:rsidR="004247BF" w:rsidRPr="004247BF" w:rsidRDefault="004247BF" w:rsidP="004247BF">
            <w:pPr>
              <w:spacing w:line="240" w:lineRule="exact"/>
              <w:contextualSpacing/>
              <w:rPr>
                <w:rFonts w:ascii="Times New Roman" w:hAnsi="Times New Roman" w:cs="Times New Roman"/>
                <w:sz w:val="24"/>
                <w:szCs w:val="24"/>
              </w:rPr>
            </w:pPr>
            <w:r w:rsidRPr="004247BF">
              <w:rPr>
                <w:rFonts w:ascii="Times New Roman" w:hAnsi="Times New Roman" w:cs="Times New Roman"/>
                <w:sz w:val="24"/>
                <w:szCs w:val="24"/>
              </w:rPr>
              <w:t>Тукатова С.А.</w:t>
            </w:r>
          </w:p>
          <w:p w14:paraId="293A9C11" w14:textId="77777777" w:rsidR="004247BF" w:rsidRPr="004247BF" w:rsidRDefault="004247BF" w:rsidP="004247BF">
            <w:pPr>
              <w:spacing w:line="240" w:lineRule="exact"/>
              <w:contextualSpacing/>
              <w:rPr>
                <w:rFonts w:ascii="Times New Roman" w:hAnsi="Times New Roman" w:cs="Times New Roman"/>
                <w:sz w:val="24"/>
                <w:szCs w:val="24"/>
                <w:lang w:val="kk-KZ"/>
              </w:rPr>
            </w:pPr>
            <w:r w:rsidRPr="004247BF">
              <w:rPr>
                <w:rFonts w:ascii="Times New Roman" w:hAnsi="Times New Roman" w:cs="Times New Roman"/>
                <w:sz w:val="24"/>
                <w:szCs w:val="24"/>
              </w:rPr>
              <w:t>15.30-15.50</w:t>
            </w:r>
          </w:p>
          <w:p w14:paraId="4881FE15" w14:textId="77777777" w:rsidR="004247BF" w:rsidRPr="004247BF" w:rsidRDefault="004247BF" w:rsidP="004247BF">
            <w:pPr>
              <w:spacing w:line="240" w:lineRule="exact"/>
              <w:contextualSpacing/>
              <w:rPr>
                <w:rFonts w:ascii="Times New Roman" w:hAnsi="Times New Roman" w:cs="Times New Roman"/>
                <w:sz w:val="24"/>
                <w:szCs w:val="24"/>
              </w:rPr>
            </w:pPr>
            <w:r w:rsidRPr="004247BF">
              <w:rPr>
                <w:rFonts w:ascii="Times New Roman" w:hAnsi="Times New Roman" w:cs="Times New Roman"/>
                <w:sz w:val="24"/>
                <w:szCs w:val="24"/>
              </w:rPr>
              <w:t>(шағынтопта/подгрупп)</w:t>
            </w:r>
          </w:p>
        </w:tc>
        <w:tc>
          <w:tcPr>
            <w:tcW w:w="2884" w:type="dxa"/>
            <w:gridSpan w:val="2"/>
          </w:tcPr>
          <w:p w14:paraId="3DFD5787"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Каркын А.С</w:t>
            </w:r>
          </w:p>
          <w:p w14:paraId="3B139F19"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10.10-10.30</w:t>
            </w:r>
          </w:p>
          <w:p w14:paraId="7ACB5FBD"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(шағын топта/подгрупп)</w:t>
            </w:r>
          </w:p>
        </w:tc>
      </w:tr>
      <w:tr w:rsidR="004247BF" w:rsidRPr="004247BF" w14:paraId="41BDE18A" w14:textId="77777777" w:rsidTr="00383228">
        <w:tc>
          <w:tcPr>
            <w:tcW w:w="1950" w:type="dxa"/>
          </w:tcPr>
          <w:p w14:paraId="0B780DAC"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Подготовка к прогулке</w:t>
            </w:r>
          </w:p>
        </w:tc>
        <w:tc>
          <w:tcPr>
            <w:tcW w:w="13751" w:type="dxa"/>
            <w:gridSpan w:val="10"/>
          </w:tcPr>
          <w:p w14:paraId="17B1416D"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 xml:space="preserve">Создавать условия для самостоятельной двигательной активности детей, беседа с детьми оправильном использовании </w:t>
            </w:r>
          </w:p>
          <w:p w14:paraId="0627A015"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спортивно-игровым оборудованием и спортивными принадлежностями.</w:t>
            </w:r>
          </w:p>
          <w:p w14:paraId="393502EC"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4247BF">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4247BF">
              <w:rPr>
                <w:rFonts w:ascii="Times New Roman" w:hAnsi="Times New Roman" w:cs="Times New Roman"/>
                <w:sz w:val="24"/>
                <w:szCs w:val="24"/>
                <w:lang w:val="kk-KZ"/>
              </w:rPr>
              <w:t>).</w:t>
            </w:r>
            <w:r w:rsidRPr="004247BF">
              <w:rPr>
                <w:rFonts w:ascii="Times New Roman" w:hAnsi="Times New Roman" w:cs="Times New Roman"/>
                <w:b/>
                <w:sz w:val="24"/>
                <w:szCs w:val="24"/>
                <w:lang w:val="kk-KZ"/>
              </w:rPr>
              <w:t>Сл.минимум:серуендер, ағаш, жапырақ.</w:t>
            </w:r>
          </w:p>
        </w:tc>
      </w:tr>
      <w:tr w:rsidR="004247BF" w:rsidRPr="004247BF" w14:paraId="0B01E564" w14:textId="77777777" w:rsidTr="00383228">
        <w:tc>
          <w:tcPr>
            <w:tcW w:w="1950" w:type="dxa"/>
          </w:tcPr>
          <w:p w14:paraId="2C8241C0"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Прогулка</w:t>
            </w:r>
          </w:p>
        </w:tc>
        <w:tc>
          <w:tcPr>
            <w:tcW w:w="2669" w:type="dxa"/>
            <w:gridSpan w:val="2"/>
          </w:tcPr>
          <w:p w14:paraId="1C213BB1" w14:textId="77777777" w:rsidR="004247BF" w:rsidRPr="004247BF" w:rsidRDefault="004247BF" w:rsidP="004247BF">
            <w:pPr>
              <w:rPr>
                <w:rFonts w:ascii="Times New Roman" w:hAnsi="Times New Roman" w:cs="Times New Roman"/>
                <w:b/>
                <w:bCs/>
                <w:sz w:val="24"/>
                <w:szCs w:val="24"/>
              </w:rPr>
            </w:pPr>
            <w:r w:rsidRPr="004247BF">
              <w:rPr>
                <w:rFonts w:ascii="Times New Roman" w:hAnsi="Times New Roman" w:cs="Times New Roman"/>
                <w:b/>
                <w:bCs/>
                <w:sz w:val="24"/>
                <w:szCs w:val="24"/>
              </w:rPr>
              <w:t xml:space="preserve">Прогулка 5 </w:t>
            </w:r>
          </w:p>
          <w:p w14:paraId="41FBC014"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Наблюдение за сезонными изменениями</w:t>
            </w:r>
          </w:p>
          <w:p w14:paraId="7204A3BE"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i/>
                <w:iCs/>
                <w:sz w:val="24"/>
                <w:szCs w:val="24"/>
              </w:rPr>
              <w:t>Цель</w:t>
            </w:r>
            <w:r w:rsidRPr="004247BF">
              <w:rPr>
                <w:rFonts w:ascii="Times New Roman" w:hAnsi="Times New Roman" w:cs="Times New Roman"/>
                <w:i/>
                <w:iCs/>
                <w:sz w:val="24"/>
                <w:szCs w:val="24"/>
              </w:rPr>
              <w:t xml:space="preserve">: </w:t>
            </w:r>
            <w:r w:rsidRPr="004247BF">
              <w:rPr>
                <w:rFonts w:ascii="Times New Roman" w:hAnsi="Times New Roman" w:cs="Times New Roman"/>
                <w:sz w:val="24"/>
                <w:szCs w:val="24"/>
              </w:rPr>
              <w:t>формирование понятия о явлениях природы (иней, замо</w:t>
            </w:r>
            <w:r w:rsidRPr="004247BF">
              <w:rPr>
                <w:rFonts w:ascii="Times New Roman" w:hAnsi="Times New Roman" w:cs="Times New Roman"/>
                <w:sz w:val="24"/>
                <w:szCs w:val="24"/>
              </w:rPr>
              <w:softHyphen/>
              <w:t>розки, убывание дня, пребывание ночи).</w:t>
            </w:r>
          </w:p>
          <w:p w14:paraId="370AA01E"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sz w:val="24"/>
                <w:szCs w:val="24"/>
              </w:rPr>
              <w:t xml:space="preserve">Подвижные игры: </w:t>
            </w:r>
            <w:r w:rsidRPr="004247BF">
              <w:rPr>
                <w:rFonts w:ascii="Times New Roman" w:hAnsi="Times New Roman" w:cs="Times New Roman"/>
                <w:sz w:val="24"/>
                <w:szCs w:val="24"/>
              </w:rPr>
              <w:t>«Ловишка», «Бездомный заяц».</w:t>
            </w:r>
          </w:p>
          <w:p w14:paraId="2DAD6E8C" w14:textId="77777777" w:rsidR="004247BF" w:rsidRPr="004247BF" w:rsidRDefault="004247BF" w:rsidP="004247BF">
            <w:pPr>
              <w:rPr>
                <w:rFonts w:ascii="Times New Roman" w:hAnsi="Times New Roman" w:cs="Times New Roman"/>
                <w:i/>
                <w:iCs/>
                <w:sz w:val="24"/>
                <w:szCs w:val="24"/>
              </w:rPr>
            </w:pPr>
            <w:r w:rsidRPr="004247BF">
              <w:rPr>
                <w:rFonts w:ascii="Times New Roman" w:hAnsi="Times New Roman" w:cs="Times New Roman"/>
                <w:i/>
                <w:iCs/>
                <w:sz w:val="24"/>
                <w:szCs w:val="24"/>
              </w:rPr>
              <w:t>Цели:</w:t>
            </w:r>
          </w:p>
          <w:p w14:paraId="7176CDEB"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упражнять в беге, не наталкиваясь друг на друга;</w:t>
            </w:r>
          </w:p>
          <w:p w14:paraId="75C6A123"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воспитывать ловкость и выносливость. </w:t>
            </w:r>
          </w:p>
          <w:p w14:paraId="6020A3CA"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sz w:val="24"/>
                <w:szCs w:val="24"/>
              </w:rPr>
              <w:t xml:space="preserve">Трудовая деятельность: </w:t>
            </w:r>
            <w:r w:rsidRPr="004247BF">
              <w:rPr>
                <w:rFonts w:ascii="Times New Roman" w:hAnsi="Times New Roman" w:cs="Times New Roman"/>
                <w:sz w:val="24"/>
                <w:szCs w:val="24"/>
              </w:rPr>
              <w:t>Уборка мусора на участке.</w:t>
            </w:r>
          </w:p>
          <w:p w14:paraId="5F3861C2" w14:textId="77777777" w:rsidR="004247BF" w:rsidRPr="004247BF" w:rsidRDefault="004247BF" w:rsidP="004247BF">
            <w:pPr>
              <w:contextualSpacing/>
              <w:rPr>
                <w:rFonts w:ascii="Times New Roman" w:eastAsia="Times New Roman" w:hAnsi="Times New Roman" w:cs="Times New Roman"/>
                <w:b/>
                <w:color w:val="000000"/>
                <w:sz w:val="24"/>
                <w:szCs w:val="24"/>
              </w:rPr>
            </w:pPr>
            <w:r w:rsidRPr="004247BF">
              <w:rPr>
                <w:rFonts w:ascii="Times New Roman" w:hAnsi="Times New Roman" w:cs="Times New Roman"/>
                <w:i/>
                <w:iCs/>
                <w:sz w:val="24"/>
                <w:szCs w:val="24"/>
              </w:rPr>
              <w:t xml:space="preserve">Цель: </w:t>
            </w:r>
            <w:r w:rsidRPr="004247BF">
              <w:rPr>
                <w:rFonts w:ascii="Times New Roman" w:hAnsi="Times New Roman" w:cs="Times New Roman"/>
                <w:sz w:val="24"/>
                <w:szCs w:val="24"/>
              </w:rPr>
              <w:t>воспитывать чувство удовольствия от проделанной работы.</w:t>
            </w:r>
            <w:r w:rsidRPr="004247BF">
              <w:rPr>
                <w:rFonts w:ascii="Times New Roman" w:eastAsia="Times New Roman" w:hAnsi="Times New Roman" w:cs="Times New Roman"/>
                <w:bCs/>
                <w:i/>
                <w:iCs/>
                <w:sz w:val="24"/>
                <w:szCs w:val="24"/>
              </w:rPr>
              <w:t>Двигательная, познавательная, исследовательская, коммуникативная, трудовая деятельность)</w:t>
            </w:r>
          </w:p>
          <w:p w14:paraId="110B4677" w14:textId="77777777" w:rsidR="004247BF" w:rsidRPr="004247BF" w:rsidRDefault="004247BF" w:rsidP="004247BF">
            <w:pPr>
              <w:spacing w:line="240" w:lineRule="atLeast"/>
              <w:rPr>
                <w:rFonts w:ascii="Times New Roman" w:eastAsia="Times New Roman" w:hAnsi="Times New Roman"/>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sz w:val="24"/>
                <w:szCs w:val="24"/>
                <w:lang w:val="kk-KZ"/>
              </w:rPr>
              <w:t>Ауа райы</w:t>
            </w:r>
            <w:r w:rsidRPr="004247BF">
              <w:rPr>
                <w:rFonts w:ascii="Times New Roman" w:hAnsi="Times New Roman" w:cs="Times New Roman"/>
                <w:sz w:val="24"/>
                <w:szCs w:val="24"/>
              </w:rPr>
              <w:t>,</w:t>
            </w:r>
            <w:r w:rsidRPr="004247BF">
              <w:rPr>
                <w:rFonts w:ascii="Times New Roman" w:hAnsi="Times New Roman" w:cs="Times New Roman"/>
                <w:sz w:val="24"/>
                <w:szCs w:val="24"/>
                <w:lang w:val="kk-KZ"/>
              </w:rPr>
              <w:t xml:space="preserve"> суық күн</w:t>
            </w:r>
            <w:r w:rsidRPr="004247BF">
              <w:rPr>
                <w:rFonts w:ascii="Times New Roman" w:hAnsi="Times New Roman" w:cs="Times New Roman"/>
                <w:sz w:val="24"/>
                <w:szCs w:val="24"/>
              </w:rPr>
              <w:t>,</w:t>
            </w:r>
            <w:r w:rsidRPr="004247BF">
              <w:rPr>
                <w:rFonts w:ascii="Times New Roman" w:hAnsi="Times New Roman" w:cs="Times New Roman"/>
                <w:sz w:val="24"/>
                <w:szCs w:val="24"/>
                <w:lang w:val="kk-KZ"/>
              </w:rPr>
              <w:t xml:space="preserve"> қоян</w:t>
            </w:r>
            <w:r w:rsidRPr="004247BF">
              <w:rPr>
                <w:rFonts w:ascii="Times New Roman" w:hAnsi="Times New Roman" w:cs="Times New Roman"/>
                <w:sz w:val="24"/>
                <w:szCs w:val="24"/>
              </w:rPr>
              <w:t>,</w:t>
            </w:r>
            <w:r w:rsidRPr="004247BF">
              <w:rPr>
                <w:rFonts w:ascii="Times New Roman" w:hAnsi="Times New Roman" w:cs="Times New Roman"/>
                <w:sz w:val="24"/>
                <w:szCs w:val="24"/>
                <w:lang w:val="kk-KZ"/>
              </w:rPr>
              <w:t xml:space="preserve"> табиғат</w:t>
            </w:r>
            <w:r w:rsidRPr="004247BF">
              <w:rPr>
                <w:rFonts w:ascii="Times New Roman" w:hAnsi="Times New Roman" w:cs="Times New Roman"/>
                <w:sz w:val="24"/>
                <w:szCs w:val="24"/>
              </w:rPr>
              <w:t>.</w:t>
            </w:r>
          </w:p>
        </w:tc>
        <w:tc>
          <w:tcPr>
            <w:tcW w:w="2832" w:type="dxa"/>
          </w:tcPr>
          <w:p w14:paraId="789B07C9" w14:textId="77777777" w:rsidR="004247BF" w:rsidRPr="004247BF" w:rsidRDefault="004247BF" w:rsidP="004247BF">
            <w:pPr>
              <w:rPr>
                <w:rFonts w:ascii="Times New Roman" w:eastAsia="Times New Roman" w:hAnsi="Times New Roman"/>
                <w:color w:val="000000"/>
                <w:sz w:val="24"/>
                <w:szCs w:val="24"/>
              </w:rPr>
            </w:pPr>
            <w:r w:rsidRPr="004247BF">
              <w:rPr>
                <w:rFonts w:ascii="Times New Roman" w:eastAsia="Times New Roman" w:hAnsi="Times New Roman"/>
                <w:b/>
                <w:bCs/>
                <w:color w:val="000000"/>
                <w:sz w:val="24"/>
                <w:szCs w:val="24"/>
              </w:rPr>
              <w:t>Прогулка №6</w:t>
            </w:r>
          </w:p>
          <w:p w14:paraId="6E86B1F0"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Подвижные игры</w:t>
            </w:r>
          </w:p>
          <w:p w14:paraId="40653135"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«Пас», «Холодно — горячо». </w:t>
            </w:r>
            <w:r w:rsidRPr="004247BF">
              <w:rPr>
                <w:rFonts w:ascii="Times New Roman" w:hAnsi="Times New Roman" w:cs="Times New Roman"/>
                <w:i/>
                <w:iCs/>
                <w:sz w:val="24"/>
                <w:szCs w:val="24"/>
              </w:rPr>
              <w:t>Цели:</w:t>
            </w:r>
            <w:r w:rsidRPr="004247BF">
              <w:rPr>
                <w:rFonts w:ascii="Times New Roman" w:hAnsi="Times New Roman" w:cs="Times New Roman"/>
                <w:sz w:val="24"/>
                <w:szCs w:val="24"/>
              </w:rPr>
              <w:t>упражнять в ударе по мячу внутренней частью подъема ноги;</w:t>
            </w:r>
          </w:p>
          <w:p w14:paraId="051DA330"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добиваться выполнения правильной техники в освоен</w:t>
            </w:r>
            <w:r w:rsidRPr="004247BF">
              <w:rPr>
                <w:rFonts w:ascii="Times New Roman" w:hAnsi="Times New Roman" w:cs="Times New Roman"/>
                <w:sz w:val="24"/>
                <w:szCs w:val="24"/>
              </w:rPr>
              <w:softHyphen/>
              <w:t>ных ранее видах ходьбы.</w:t>
            </w:r>
          </w:p>
          <w:p w14:paraId="5D0A0F40"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Исследовательская деятельность</w:t>
            </w:r>
          </w:p>
          <w:p w14:paraId="65F7E789"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Педагог предлагает детям провести опыт.</w:t>
            </w:r>
          </w:p>
          <w:p w14:paraId="727A5213" w14:textId="77777777" w:rsidR="004247BF" w:rsidRPr="004247BF" w:rsidRDefault="004247BF" w:rsidP="004247BF">
            <w:pPr>
              <w:rPr>
                <w:rFonts w:ascii="Times New Roman" w:hAnsi="Times New Roman" w:cs="Times New Roman"/>
                <w:iCs/>
                <w:sz w:val="24"/>
                <w:szCs w:val="24"/>
              </w:rPr>
            </w:pPr>
            <w:r w:rsidRPr="004247BF">
              <w:rPr>
                <w:rFonts w:ascii="Times New Roman" w:hAnsi="Times New Roman" w:cs="Times New Roman"/>
                <w:sz w:val="24"/>
                <w:szCs w:val="24"/>
              </w:rPr>
              <w:t>Налить в стеклянную банку воды, плотно закрыть крыш</w:t>
            </w:r>
            <w:r w:rsidRPr="004247BF">
              <w:rPr>
                <w:rFonts w:ascii="Times New Roman" w:hAnsi="Times New Roman" w:cs="Times New Roman"/>
                <w:sz w:val="24"/>
                <w:szCs w:val="24"/>
              </w:rPr>
              <w:softHyphen/>
              <w:t>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w:t>
            </w:r>
            <w:r w:rsidRPr="004247BF">
              <w:rPr>
                <w:rFonts w:ascii="Times New Roman" w:hAnsi="Times New Roman" w:cs="Times New Roman"/>
                <w:sz w:val="24"/>
                <w:szCs w:val="24"/>
              </w:rPr>
              <w:softHyphen/>
              <w:t xml:space="preserve">дах, как только ударит первый мороз. С каждым морозным днем ледяная корка становится все толще. Что станет со льдом, если его внести в теплое помещение? </w:t>
            </w:r>
            <w:r w:rsidRPr="004247BF">
              <w:rPr>
                <w:rFonts w:ascii="Times New Roman" w:hAnsi="Times New Roman" w:cs="Times New Roman"/>
                <w:i/>
                <w:iCs/>
                <w:sz w:val="24"/>
                <w:szCs w:val="24"/>
              </w:rPr>
              <w:t>(Он растает.)</w:t>
            </w:r>
            <w:r w:rsidRPr="004247BF">
              <w:rPr>
                <w:rFonts w:ascii="Times New Roman" w:hAnsi="Times New Roman" w:cs="Times New Roman"/>
                <w:sz w:val="24"/>
                <w:szCs w:val="24"/>
              </w:rPr>
              <w:t>Осторожная лисица</w:t>
            </w:r>
          </w:p>
          <w:p w14:paraId="59ABA4E7"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 Подошла к ручью напиться,</w:t>
            </w:r>
          </w:p>
          <w:p w14:paraId="28E21174"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 Наклонилась, а вода </w:t>
            </w:r>
          </w:p>
          <w:p w14:paraId="03C45953" w14:textId="77777777" w:rsidR="004247BF" w:rsidRPr="004247BF" w:rsidRDefault="004247BF" w:rsidP="004247BF">
            <w:pPr>
              <w:rPr>
                <w:rFonts w:ascii="Times New Roman" w:hAnsi="Times New Roman" w:cs="Times New Roman"/>
                <w:i/>
                <w:iCs/>
                <w:sz w:val="24"/>
                <w:szCs w:val="24"/>
              </w:rPr>
            </w:pPr>
            <w:r w:rsidRPr="004247BF">
              <w:rPr>
                <w:rFonts w:ascii="Times New Roman" w:hAnsi="Times New Roman" w:cs="Times New Roman"/>
                <w:sz w:val="24"/>
                <w:szCs w:val="24"/>
              </w:rPr>
              <w:t xml:space="preserve">Неподвижна и тверда.          </w:t>
            </w:r>
            <w:r w:rsidRPr="004247BF">
              <w:rPr>
                <w:rFonts w:ascii="Times New Roman" w:hAnsi="Times New Roman" w:cs="Times New Roman"/>
                <w:i/>
                <w:iCs/>
                <w:sz w:val="24"/>
                <w:szCs w:val="24"/>
              </w:rPr>
              <w:t>Г. Ладонщиков</w:t>
            </w:r>
          </w:p>
          <w:p w14:paraId="1EA371E3"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Трудовая деятельность</w:t>
            </w:r>
          </w:p>
          <w:p w14:paraId="7F54D5CC"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Уборка участка детского сада. </w:t>
            </w:r>
          </w:p>
          <w:p w14:paraId="749AE61F"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i/>
                <w:iCs/>
                <w:sz w:val="24"/>
                <w:szCs w:val="24"/>
              </w:rPr>
              <w:t xml:space="preserve">Цели:   </w:t>
            </w:r>
            <w:r w:rsidRPr="004247BF">
              <w:rPr>
                <w:rFonts w:ascii="Times New Roman" w:hAnsi="Times New Roman" w:cs="Times New Roman"/>
                <w:sz w:val="24"/>
                <w:szCs w:val="24"/>
              </w:rPr>
              <w:t>закреплять навыки работы с лопатами, носилками;</w:t>
            </w:r>
          </w:p>
          <w:p w14:paraId="757B2C91" w14:textId="77777777" w:rsidR="004247BF" w:rsidRPr="004247BF" w:rsidRDefault="004247BF" w:rsidP="004247BF">
            <w:pPr>
              <w:rPr>
                <w:rFonts w:ascii="Times New Roman" w:eastAsia="Times New Roman" w:hAnsi="Times New Roman" w:cs="Times New Roman"/>
                <w:bCs/>
                <w:i/>
                <w:iCs/>
                <w:color w:val="000000"/>
                <w:sz w:val="24"/>
                <w:szCs w:val="24"/>
              </w:rPr>
            </w:pPr>
            <w:r w:rsidRPr="004247BF">
              <w:rPr>
                <w:rFonts w:ascii="Times New Roman" w:hAnsi="Times New Roman" w:cs="Times New Roman"/>
                <w:sz w:val="24"/>
                <w:szCs w:val="24"/>
              </w:rPr>
              <w:t>учить рационально организовывать свой труд, работать в коллективе дружно.</w:t>
            </w:r>
          </w:p>
          <w:p w14:paraId="1169B9E1" w14:textId="77777777" w:rsidR="004247BF" w:rsidRPr="004247BF" w:rsidRDefault="004247BF" w:rsidP="004247BF">
            <w:pPr>
              <w:contextualSpacing/>
              <w:rPr>
                <w:rFonts w:ascii="Times New Roman" w:hAnsi="Times New Roman" w:cs="Times New Roman"/>
                <w:bCs/>
                <w:i/>
                <w:iCs/>
                <w:sz w:val="24"/>
                <w:szCs w:val="24"/>
                <w:u w:val="single"/>
                <w:lang w:val="kk-KZ"/>
              </w:rPr>
            </w:pPr>
            <w:r w:rsidRPr="004247BF">
              <w:rPr>
                <w:rFonts w:ascii="Times New Roman" w:eastAsia="Times New Roman" w:hAnsi="Times New Roman" w:cs="Times New Roman"/>
                <w:bCs/>
                <w:i/>
                <w:iCs/>
                <w:sz w:val="24"/>
                <w:szCs w:val="24"/>
              </w:rPr>
              <w:t>Двигательная, познавательная, исследовательская, коммуникативная, трудовая деятельность)</w:t>
            </w:r>
          </w:p>
          <w:p w14:paraId="200CA250" w14:textId="77777777" w:rsidR="004247BF" w:rsidRPr="004247BF" w:rsidRDefault="004247BF" w:rsidP="004247BF">
            <w:pPr>
              <w:contextualSpacing/>
              <w:rPr>
                <w:rFonts w:ascii="Times New Roman" w:eastAsia="Times New Roman" w:hAnsi="Times New Roman" w:cs="Times New Roman"/>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Cs/>
                <w:sz w:val="24"/>
                <w:szCs w:val="24"/>
                <w:u w:val="single"/>
              </w:rPr>
              <w:t>суы</w:t>
            </w:r>
            <w:r w:rsidRPr="004247BF">
              <w:rPr>
                <w:rFonts w:ascii="Times New Roman" w:hAnsi="Times New Roman" w:cs="Times New Roman"/>
                <w:bCs/>
                <w:sz w:val="24"/>
                <w:szCs w:val="24"/>
                <w:u w:val="single"/>
                <w:lang w:val="kk-KZ"/>
              </w:rPr>
              <w:t>қ</w:t>
            </w:r>
            <w:r w:rsidRPr="004247BF">
              <w:rPr>
                <w:rFonts w:ascii="Times New Roman" w:hAnsi="Times New Roman" w:cs="Times New Roman"/>
                <w:bCs/>
                <w:sz w:val="24"/>
                <w:szCs w:val="24"/>
                <w:u w:val="single"/>
              </w:rPr>
              <w:t>,</w:t>
            </w:r>
            <w:r w:rsidRPr="004247BF">
              <w:rPr>
                <w:rFonts w:ascii="Times New Roman" w:hAnsi="Times New Roman" w:cs="Times New Roman"/>
                <w:bCs/>
                <w:sz w:val="24"/>
                <w:szCs w:val="24"/>
                <w:u w:val="single"/>
                <w:lang w:val="kk-KZ"/>
              </w:rPr>
              <w:t xml:space="preserve"> ыстық</w:t>
            </w:r>
            <w:r w:rsidRPr="004247BF">
              <w:rPr>
                <w:rFonts w:ascii="Times New Roman" w:hAnsi="Times New Roman" w:cs="Times New Roman"/>
                <w:bCs/>
                <w:sz w:val="24"/>
                <w:szCs w:val="24"/>
                <w:u w:val="single"/>
              </w:rPr>
              <w:t>,</w:t>
            </w:r>
            <w:r w:rsidRPr="004247BF">
              <w:rPr>
                <w:rFonts w:ascii="Times New Roman" w:hAnsi="Times New Roman" w:cs="Times New Roman"/>
                <w:bCs/>
                <w:sz w:val="24"/>
                <w:szCs w:val="24"/>
                <w:u w:val="single"/>
                <w:lang w:val="kk-KZ"/>
              </w:rPr>
              <w:t xml:space="preserve"> су</w:t>
            </w:r>
            <w:r w:rsidRPr="004247BF">
              <w:rPr>
                <w:rFonts w:ascii="Times New Roman" w:hAnsi="Times New Roman" w:cs="Times New Roman"/>
                <w:bCs/>
                <w:sz w:val="24"/>
                <w:szCs w:val="24"/>
                <w:u w:val="single"/>
              </w:rPr>
              <w:t>,</w:t>
            </w:r>
            <w:r w:rsidRPr="004247BF">
              <w:rPr>
                <w:rFonts w:ascii="Times New Roman" w:hAnsi="Times New Roman" w:cs="Times New Roman"/>
                <w:bCs/>
                <w:sz w:val="24"/>
                <w:szCs w:val="24"/>
                <w:u w:val="single"/>
                <w:lang w:val="kk-KZ"/>
              </w:rPr>
              <w:t xml:space="preserve"> мұз</w:t>
            </w:r>
            <w:r w:rsidRPr="004247BF">
              <w:rPr>
                <w:rFonts w:ascii="Times New Roman" w:hAnsi="Times New Roman" w:cs="Times New Roman"/>
                <w:bCs/>
                <w:sz w:val="24"/>
                <w:szCs w:val="24"/>
                <w:u w:val="single"/>
              </w:rPr>
              <w:t>.</w:t>
            </w:r>
          </w:p>
        </w:tc>
        <w:tc>
          <w:tcPr>
            <w:tcW w:w="2838" w:type="dxa"/>
            <w:gridSpan w:val="3"/>
          </w:tcPr>
          <w:p w14:paraId="1FBBAC09" w14:textId="77777777" w:rsidR="004247BF" w:rsidRPr="004247BF" w:rsidRDefault="004247BF" w:rsidP="004247BF">
            <w:pPr>
              <w:rPr>
                <w:rFonts w:ascii="Times New Roman" w:hAnsi="Times New Roman"/>
                <w:b/>
                <w:sz w:val="24"/>
                <w:szCs w:val="24"/>
              </w:rPr>
            </w:pPr>
            <w:r w:rsidRPr="004247BF">
              <w:rPr>
                <w:rFonts w:ascii="Times New Roman" w:hAnsi="Times New Roman"/>
                <w:b/>
                <w:sz w:val="24"/>
                <w:szCs w:val="24"/>
              </w:rPr>
              <w:t>Прогулка №7</w:t>
            </w:r>
          </w:p>
          <w:p w14:paraId="7DC387FE"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Наблюдение за пешеходом</w:t>
            </w:r>
          </w:p>
          <w:p w14:paraId="51451A5A"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i/>
                <w:iCs/>
                <w:sz w:val="24"/>
                <w:szCs w:val="24"/>
              </w:rPr>
              <w:t>Цель</w:t>
            </w:r>
            <w:r w:rsidRPr="004247BF">
              <w:rPr>
                <w:rFonts w:ascii="Times New Roman" w:hAnsi="Times New Roman" w:cs="Times New Roman"/>
                <w:i/>
                <w:iCs/>
                <w:sz w:val="24"/>
                <w:szCs w:val="24"/>
              </w:rPr>
              <w:t xml:space="preserve">: </w:t>
            </w:r>
            <w:r w:rsidRPr="004247BF">
              <w:rPr>
                <w:rFonts w:ascii="Times New Roman" w:hAnsi="Times New Roman" w:cs="Times New Roman"/>
                <w:sz w:val="24"/>
                <w:szCs w:val="24"/>
              </w:rPr>
              <w:t>закрепление знаний о пешеходной части дороги, правилах дорожного движения</w:t>
            </w:r>
          </w:p>
          <w:p w14:paraId="6310CAEE"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sz w:val="24"/>
                <w:szCs w:val="24"/>
              </w:rPr>
              <w:t>Подвижные игры</w:t>
            </w:r>
            <w:r w:rsidRPr="004247BF">
              <w:rPr>
                <w:rFonts w:ascii="Times New Roman" w:hAnsi="Times New Roman" w:cs="Times New Roman"/>
                <w:sz w:val="24"/>
                <w:szCs w:val="24"/>
              </w:rPr>
              <w:t xml:space="preserve"> «Стая», «Светофор». </w:t>
            </w:r>
          </w:p>
          <w:p w14:paraId="1645FD4E"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i/>
                <w:iCs/>
                <w:sz w:val="24"/>
                <w:szCs w:val="24"/>
              </w:rPr>
              <w:t xml:space="preserve">Цели: </w:t>
            </w:r>
            <w:r w:rsidRPr="004247BF">
              <w:rPr>
                <w:rFonts w:ascii="Times New Roman" w:hAnsi="Times New Roman" w:cs="Times New Roman"/>
                <w:sz w:val="24"/>
                <w:szCs w:val="24"/>
              </w:rPr>
              <w:t>развивать ловкость;</w:t>
            </w:r>
          </w:p>
          <w:p w14:paraId="161361F2"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закреплять знания о значении светофора. </w:t>
            </w:r>
          </w:p>
          <w:p w14:paraId="00A134C5"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Трудовая деятельность</w:t>
            </w:r>
          </w:p>
          <w:p w14:paraId="4372115A"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Сбор красивых листьев для гербария; сгребание опавших листьев к корням деревьев.</w:t>
            </w:r>
          </w:p>
          <w:p w14:paraId="0A1094D9"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i/>
                <w:iCs/>
                <w:sz w:val="24"/>
                <w:szCs w:val="24"/>
              </w:rPr>
              <w:t xml:space="preserve">Цель: </w:t>
            </w:r>
            <w:r w:rsidRPr="004247BF">
              <w:rPr>
                <w:rFonts w:ascii="Times New Roman" w:hAnsi="Times New Roman" w:cs="Times New Roman"/>
                <w:sz w:val="24"/>
                <w:szCs w:val="24"/>
              </w:rPr>
              <w:t xml:space="preserve">воспитывать бережное отношение к природе. </w:t>
            </w:r>
          </w:p>
          <w:p w14:paraId="392AFE08" w14:textId="77777777" w:rsidR="004247BF" w:rsidRPr="004247BF" w:rsidRDefault="004247BF" w:rsidP="004247BF">
            <w:pPr>
              <w:spacing w:line="240" w:lineRule="atLeast"/>
              <w:rPr>
                <w:rFonts w:ascii="Times New Roman" w:hAnsi="Times New Roman"/>
                <w:sz w:val="24"/>
                <w:szCs w:val="24"/>
                <w:lang w:val="kk-KZ"/>
              </w:rPr>
            </w:pPr>
            <w:r w:rsidRPr="004247BF">
              <w:rPr>
                <w:rFonts w:ascii="Times New Roman" w:hAnsi="Times New Roman"/>
                <w:sz w:val="24"/>
                <w:szCs w:val="24"/>
                <w:lang w:val="kk-KZ"/>
              </w:rPr>
              <w:t>(</w:t>
            </w:r>
            <w:r w:rsidRPr="004247BF">
              <w:rPr>
                <w:rFonts w:ascii="Times New Roman" w:hAnsi="Times New Roman"/>
                <w:b/>
                <w:i/>
                <w:sz w:val="24"/>
                <w:szCs w:val="24"/>
                <w:lang w:val="kk-KZ"/>
              </w:rPr>
              <w:t>игровая, двигательная деятельность</w:t>
            </w:r>
            <w:r w:rsidRPr="004247BF">
              <w:rPr>
                <w:rFonts w:ascii="Times New Roman" w:hAnsi="Times New Roman"/>
                <w:sz w:val="24"/>
                <w:szCs w:val="24"/>
                <w:lang w:val="kk-KZ"/>
              </w:rPr>
              <w:t>)</w:t>
            </w:r>
          </w:p>
          <w:p w14:paraId="41605166" w14:textId="77777777" w:rsidR="004247BF" w:rsidRPr="004247BF" w:rsidRDefault="004247BF" w:rsidP="004247BF">
            <w:pPr>
              <w:contextualSpacing/>
              <w:rPr>
                <w:rFonts w:ascii="Times New Roman" w:hAnsi="Times New Roman" w:cs="Times New Roman"/>
                <w:i/>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Cs/>
                <w:sz w:val="24"/>
                <w:szCs w:val="24"/>
              </w:rPr>
              <w:t xml:space="preserve">жол, жаяу </w:t>
            </w:r>
            <w:r w:rsidRPr="004247BF">
              <w:rPr>
                <w:rFonts w:ascii="Times New Roman" w:hAnsi="Times New Roman" w:cs="Times New Roman"/>
                <w:bCs/>
                <w:sz w:val="24"/>
                <w:szCs w:val="24"/>
                <w:lang w:val="kk-KZ"/>
              </w:rPr>
              <w:t>жүргінші</w:t>
            </w:r>
            <w:r w:rsidRPr="004247BF">
              <w:rPr>
                <w:rFonts w:ascii="Times New Roman" w:hAnsi="Times New Roman" w:cs="Times New Roman"/>
                <w:bCs/>
                <w:sz w:val="24"/>
                <w:szCs w:val="24"/>
              </w:rPr>
              <w:t>,</w:t>
            </w:r>
            <w:r w:rsidRPr="004247BF">
              <w:rPr>
                <w:rFonts w:ascii="Times New Roman" w:hAnsi="Times New Roman" w:cs="Times New Roman"/>
                <w:bCs/>
                <w:sz w:val="24"/>
                <w:szCs w:val="24"/>
                <w:lang w:val="kk-KZ"/>
              </w:rPr>
              <w:t xml:space="preserve"> ағаш</w:t>
            </w:r>
            <w:r w:rsidRPr="004247BF">
              <w:rPr>
                <w:rFonts w:ascii="Times New Roman" w:hAnsi="Times New Roman" w:cs="Times New Roman"/>
                <w:bCs/>
                <w:sz w:val="24"/>
                <w:szCs w:val="24"/>
              </w:rPr>
              <w:t xml:space="preserve">, </w:t>
            </w:r>
            <w:r w:rsidRPr="004247BF">
              <w:rPr>
                <w:rFonts w:ascii="Times New Roman" w:hAnsi="Times New Roman" w:cs="Times New Roman"/>
                <w:bCs/>
                <w:sz w:val="24"/>
                <w:szCs w:val="24"/>
                <w:lang w:val="kk-KZ"/>
              </w:rPr>
              <w:t>күз</w:t>
            </w:r>
            <w:r w:rsidRPr="004247BF">
              <w:rPr>
                <w:rFonts w:ascii="Times New Roman" w:hAnsi="Times New Roman" w:cs="Times New Roman"/>
                <w:bCs/>
                <w:sz w:val="24"/>
                <w:szCs w:val="24"/>
              </w:rPr>
              <w:t>,</w:t>
            </w:r>
            <w:r w:rsidRPr="004247BF">
              <w:rPr>
                <w:rFonts w:ascii="Times New Roman" w:hAnsi="Times New Roman" w:cs="Times New Roman"/>
                <w:bCs/>
                <w:sz w:val="24"/>
                <w:szCs w:val="24"/>
                <w:lang w:val="kk-KZ"/>
              </w:rPr>
              <w:t xml:space="preserve"> аспан</w:t>
            </w:r>
            <w:r w:rsidRPr="004247BF">
              <w:rPr>
                <w:rFonts w:ascii="Times New Roman" w:hAnsi="Times New Roman" w:cs="Times New Roman"/>
                <w:bCs/>
                <w:sz w:val="24"/>
                <w:szCs w:val="24"/>
              </w:rPr>
              <w:t>.</w:t>
            </w:r>
          </w:p>
        </w:tc>
        <w:tc>
          <w:tcPr>
            <w:tcW w:w="2528" w:type="dxa"/>
            <w:gridSpan w:val="2"/>
          </w:tcPr>
          <w:p w14:paraId="271F7D63" w14:textId="77777777" w:rsidR="004247BF" w:rsidRPr="004247BF" w:rsidRDefault="004247BF" w:rsidP="004247BF">
            <w:pPr>
              <w:spacing w:line="240" w:lineRule="atLeast"/>
              <w:rPr>
                <w:rFonts w:ascii="Times New Roman" w:hAnsi="Times New Roman"/>
                <w:b/>
                <w:sz w:val="24"/>
                <w:szCs w:val="24"/>
              </w:rPr>
            </w:pPr>
            <w:r w:rsidRPr="004247BF">
              <w:rPr>
                <w:rFonts w:ascii="Times New Roman" w:hAnsi="Times New Roman"/>
                <w:b/>
                <w:sz w:val="24"/>
                <w:szCs w:val="24"/>
              </w:rPr>
              <w:t>Прогулка №8</w:t>
            </w:r>
          </w:p>
          <w:p w14:paraId="7E1A15CE"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Наблюдение за собакой</w:t>
            </w:r>
          </w:p>
          <w:p w14:paraId="49C36DAE" w14:textId="77777777" w:rsidR="004247BF" w:rsidRPr="004247BF" w:rsidRDefault="004247BF" w:rsidP="004247BF">
            <w:pPr>
              <w:rPr>
                <w:rFonts w:ascii="Times New Roman" w:hAnsi="Times New Roman" w:cs="Times New Roman"/>
                <w:i/>
                <w:iCs/>
                <w:sz w:val="24"/>
                <w:szCs w:val="24"/>
              </w:rPr>
            </w:pPr>
            <w:r w:rsidRPr="004247BF">
              <w:rPr>
                <w:rFonts w:ascii="Times New Roman" w:hAnsi="Times New Roman" w:cs="Times New Roman"/>
                <w:b/>
                <w:i/>
                <w:iCs/>
                <w:sz w:val="24"/>
                <w:szCs w:val="24"/>
              </w:rPr>
              <w:t>Цель</w:t>
            </w:r>
            <w:r w:rsidRPr="004247BF">
              <w:rPr>
                <w:rFonts w:ascii="Times New Roman" w:hAnsi="Times New Roman" w:cs="Times New Roman"/>
                <w:i/>
                <w:iCs/>
                <w:sz w:val="24"/>
                <w:szCs w:val="24"/>
              </w:rPr>
              <w:t xml:space="preserve">: </w:t>
            </w:r>
            <w:r w:rsidRPr="004247BF">
              <w:rPr>
                <w:rFonts w:ascii="Times New Roman" w:hAnsi="Times New Roman" w:cs="Times New Roman"/>
                <w:sz w:val="24"/>
                <w:szCs w:val="24"/>
              </w:rPr>
              <w:t>формировать умениеустанавливать связь между особенностями внешнего вида, поведением животных и условиями зимнего сезона.</w:t>
            </w:r>
          </w:p>
          <w:p w14:paraId="69539123" w14:textId="77777777" w:rsidR="004247BF" w:rsidRPr="004247BF" w:rsidRDefault="004247BF" w:rsidP="004247BF">
            <w:pPr>
              <w:rPr>
                <w:rFonts w:ascii="Times New Roman" w:hAnsi="Times New Roman" w:cs="Times New Roman"/>
                <w:b/>
                <w:bCs/>
                <w:sz w:val="24"/>
                <w:szCs w:val="24"/>
              </w:rPr>
            </w:pPr>
            <w:r w:rsidRPr="004247BF">
              <w:rPr>
                <w:rFonts w:ascii="Times New Roman" w:hAnsi="Times New Roman" w:cs="Times New Roman"/>
                <w:b/>
                <w:bCs/>
                <w:sz w:val="24"/>
                <w:szCs w:val="24"/>
              </w:rPr>
              <w:t>Подвижные игры</w:t>
            </w:r>
          </w:p>
          <w:p w14:paraId="45F3DF41"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«Мы — веселые ребята», «Затейники». </w:t>
            </w:r>
          </w:p>
          <w:p w14:paraId="37C89DE6"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i/>
                <w:iCs/>
                <w:sz w:val="24"/>
                <w:szCs w:val="24"/>
              </w:rPr>
              <w:t xml:space="preserve">Цель: </w:t>
            </w:r>
            <w:r w:rsidRPr="004247BF">
              <w:rPr>
                <w:rFonts w:ascii="Times New Roman" w:hAnsi="Times New Roman" w:cs="Times New Roman"/>
                <w:sz w:val="24"/>
                <w:szCs w:val="24"/>
              </w:rPr>
              <w:t>учить четко говорить текст в игре, соблюдать правила игры.</w:t>
            </w:r>
          </w:p>
          <w:p w14:paraId="265E5FDE" w14:textId="77777777" w:rsidR="004247BF" w:rsidRPr="004247BF" w:rsidRDefault="004247BF" w:rsidP="004247BF">
            <w:pPr>
              <w:rPr>
                <w:rFonts w:ascii="Times New Roman" w:hAnsi="Times New Roman" w:cs="Times New Roman"/>
                <w:b/>
                <w:bCs/>
                <w:sz w:val="24"/>
                <w:szCs w:val="24"/>
              </w:rPr>
            </w:pPr>
            <w:r w:rsidRPr="004247BF">
              <w:rPr>
                <w:rFonts w:ascii="Times New Roman" w:hAnsi="Times New Roman" w:cs="Times New Roman"/>
                <w:b/>
                <w:bCs/>
                <w:sz w:val="24"/>
                <w:szCs w:val="24"/>
              </w:rPr>
              <w:t>Трудовая деятельность</w:t>
            </w:r>
          </w:p>
          <w:p w14:paraId="0D907CED"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Сгребание снега в определенное место для постройки ледяных фигур.</w:t>
            </w:r>
          </w:p>
          <w:p w14:paraId="7B154931" w14:textId="77777777" w:rsidR="004247BF" w:rsidRPr="004247BF" w:rsidRDefault="004247BF" w:rsidP="004247BF">
            <w:pPr>
              <w:rPr>
                <w:rFonts w:ascii="Times New Roman" w:hAnsi="Times New Roman"/>
                <w:sz w:val="24"/>
                <w:szCs w:val="24"/>
                <w:lang w:val="kk-KZ"/>
              </w:rPr>
            </w:pPr>
            <w:r w:rsidRPr="004247BF">
              <w:rPr>
                <w:rFonts w:ascii="Times New Roman" w:hAnsi="Times New Roman" w:cs="Times New Roman"/>
                <w:i/>
                <w:iCs/>
                <w:sz w:val="24"/>
                <w:szCs w:val="24"/>
              </w:rPr>
              <w:t xml:space="preserve">Цель: </w:t>
            </w:r>
            <w:r w:rsidRPr="004247BF">
              <w:rPr>
                <w:rFonts w:ascii="Times New Roman" w:hAnsi="Times New Roman" w:cs="Times New Roman"/>
                <w:sz w:val="24"/>
                <w:szCs w:val="24"/>
              </w:rPr>
              <w:t>учить работать сообща, добиваться цели общими усилиями.</w:t>
            </w:r>
          </w:p>
          <w:p w14:paraId="7AA5C65F" w14:textId="77777777" w:rsidR="004247BF" w:rsidRPr="004247BF" w:rsidRDefault="004247BF" w:rsidP="004247BF">
            <w:pPr>
              <w:spacing w:line="240" w:lineRule="atLeast"/>
              <w:rPr>
                <w:rFonts w:ascii="Times New Roman" w:hAnsi="Times New Roman"/>
                <w:sz w:val="24"/>
                <w:szCs w:val="24"/>
              </w:rPr>
            </w:pPr>
            <w:r w:rsidRPr="004247BF">
              <w:rPr>
                <w:rFonts w:ascii="Times New Roman" w:hAnsi="Times New Roman"/>
                <w:sz w:val="24"/>
                <w:szCs w:val="24"/>
                <w:lang w:val="kk-KZ"/>
              </w:rPr>
              <w:t>(</w:t>
            </w:r>
            <w:r w:rsidRPr="004247BF">
              <w:rPr>
                <w:rFonts w:ascii="Times New Roman" w:hAnsi="Times New Roman"/>
                <w:b/>
                <w:i/>
                <w:sz w:val="24"/>
                <w:szCs w:val="24"/>
                <w:lang w:val="kk-KZ"/>
              </w:rPr>
              <w:t>коммуникативная деятельность</w:t>
            </w:r>
            <w:r w:rsidRPr="004247BF">
              <w:rPr>
                <w:rFonts w:ascii="Times New Roman" w:hAnsi="Times New Roman"/>
                <w:sz w:val="24"/>
                <w:szCs w:val="24"/>
                <w:lang w:val="kk-KZ"/>
              </w:rPr>
              <w:t>)</w:t>
            </w:r>
            <w:r w:rsidRPr="004247BF">
              <w:rPr>
                <w:rFonts w:ascii="Times New Roman" w:hAnsi="Times New Roman"/>
                <w:sz w:val="24"/>
                <w:szCs w:val="24"/>
              </w:rPr>
              <w:t>.</w:t>
            </w:r>
          </w:p>
          <w:p w14:paraId="44B8282B" w14:textId="77777777" w:rsidR="004247BF" w:rsidRPr="004247BF" w:rsidRDefault="004247BF" w:rsidP="004247BF">
            <w:pPr>
              <w:spacing w:line="240" w:lineRule="atLeast"/>
              <w:rPr>
                <w:rFonts w:ascii="Times New Roman" w:eastAsia="Times New Roman" w:hAnsi="Times New Roman" w:cs="Times New Roman"/>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sz w:val="24"/>
                <w:szCs w:val="24"/>
                <w:lang w:val="kk-KZ"/>
              </w:rPr>
              <w:t>ағаштар</w:t>
            </w:r>
            <w:r w:rsidRPr="004247BF">
              <w:rPr>
                <w:rFonts w:ascii="Times New Roman" w:hAnsi="Times New Roman" w:cs="Times New Roman"/>
                <w:sz w:val="24"/>
                <w:szCs w:val="24"/>
              </w:rPr>
              <w:t xml:space="preserve">, ит. </w:t>
            </w:r>
          </w:p>
        </w:tc>
        <w:tc>
          <w:tcPr>
            <w:tcW w:w="2884" w:type="dxa"/>
            <w:gridSpan w:val="2"/>
          </w:tcPr>
          <w:p w14:paraId="67E9C49F" w14:textId="77777777" w:rsidR="004247BF" w:rsidRPr="004247BF" w:rsidRDefault="004247BF" w:rsidP="004247BF">
            <w:pPr>
              <w:rPr>
                <w:rFonts w:ascii="Times New Roman" w:hAnsi="Times New Roman"/>
                <w:b/>
                <w:sz w:val="24"/>
                <w:szCs w:val="24"/>
              </w:rPr>
            </w:pPr>
            <w:r w:rsidRPr="004247BF">
              <w:rPr>
                <w:rFonts w:ascii="Times New Roman" w:eastAsia="Times New Roman" w:hAnsi="Times New Roman"/>
                <w:b/>
                <w:sz w:val="24"/>
                <w:szCs w:val="28"/>
              </w:rPr>
              <w:t xml:space="preserve">Прогулка </w:t>
            </w:r>
            <w:r w:rsidRPr="004247BF">
              <w:rPr>
                <w:rFonts w:ascii="Times New Roman" w:hAnsi="Times New Roman"/>
                <w:b/>
                <w:sz w:val="24"/>
                <w:szCs w:val="24"/>
              </w:rPr>
              <w:t>№9</w:t>
            </w:r>
          </w:p>
          <w:p w14:paraId="0E290126" w14:textId="77777777" w:rsidR="004247BF" w:rsidRPr="004247BF" w:rsidRDefault="004247BF" w:rsidP="004247BF">
            <w:pPr>
              <w:rPr>
                <w:rFonts w:ascii="Times New Roman" w:hAnsi="Times New Roman" w:cs="Times New Roman"/>
                <w:b/>
                <w:bCs/>
                <w:sz w:val="24"/>
                <w:szCs w:val="24"/>
              </w:rPr>
            </w:pPr>
            <w:r w:rsidRPr="004247BF">
              <w:rPr>
                <w:rFonts w:ascii="Times New Roman" w:hAnsi="Times New Roman" w:cs="Times New Roman"/>
                <w:b/>
                <w:bCs/>
                <w:sz w:val="24"/>
                <w:szCs w:val="24"/>
              </w:rPr>
              <w:t>Наблюдение за снегопадом</w:t>
            </w:r>
          </w:p>
          <w:p w14:paraId="561DCC2C"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i/>
                <w:iCs/>
                <w:sz w:val="24"/>
                <w:szCs w:val="24"/>
              </w:rPr>
              <w:t>Цель</w:t>
            </w:r>
            <w:r w:rsidRPr="004247BF">
              <w:rPr>
                <w:rFonts w:ascii="Times New Roman" w:hAnsi="Times New Roman" w:cs="Times New Roman"/>
                <w:i/>
                <w:iCs/>
                <w:sz w:val="24"/>
                <w:szCs w:val="24"/>
              </w:rPr>
              <w:t xml:space="preserve">: расширение </w:t>
            </w:r>
            <w:r w:rsidRPr="004247BF">
              <w:rPr>
                <w:rFonts w:ascii="Times New Roman" w:hAnsi="Times New Roman" w:cs="Times New Roman"/>
                <w:sz w:val="24"/>
                <w:szCs w:val="24"/>
              </w:rPr>
              <w:t xml:space="preserve">представления </w:t>
            </w:r>
            <w:r w:rsidRPr="004247BF">
              <w:rPr>
                <w:rFonts w:ascii="Times New Roman" w:hAnsi="Times New Roman" w:cs="Times New Roman"/>
                <w:b/>
                <w:bCs/>
                <w:sz w:val="24"/>
                <w:szCs w:val="24"/>
              </w:rPr>
              <w:t xml:space="preserve">о </w:t>
            </w:r>
            <w:r w:rsidRPr="004247BF">
              <w:rPr>
                <w:rFonts w:ascii="Times New Roman" w:hAnsi="Times New Roman" w:cs="Times New Roman"/>
                <w:sz w:val="24"/>
                <w:szCs w:val="24"/>
              </w:rPr>
              <w:t>свойствах снега.</w:t>
            </w:r>
          </w:p>
          <w:p w14:paraId="502E84C2"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b/>
                <w:sz w:val="24"/>
                <w:szCs w:val="24"/>
              </w:rPr>
              <w:t>Подвижная</w:t>
            </w:r>
            <w:r w:rsidRPr="004247BF">
              <w:rPr>
                <w:rFonts w:ascii="Times New Roman" w:hAnsi="Times New Roman" w:cs="Times New Roman"/>
                <w:b/>
                <w:bCs/>
                <w:sz w:val="24"/>
                <w:szCs w:val="24"/>
              </w:rPr>
              <w:t xml:space="preserve">игра </w:t>
            </w:r>
            <w:r w:rsidRPr="004247BF">
              <w:rPr>
                <w:rFonts w:ascii="Times New Roman" w:hAnsi="Times New Roman" w:cs="Times New Roman"/>
                <w:sz w:val="24"/>
                <w:szCs w:val="24"/>
              </w:rPr>
              <w:t xml:space="preserve">«Ворона — воробей». </w:t>
            </w:r>
          </w:p>
          <w:p w14:paraId="23A7D8FA" w14:textId="77777777" w:rsidR="004247BF" w:rsidRPr="004247BF" w:rsidRDefault="004247BF" w:rsidP="004247BF">
            <w:pPr>
              <w:rPr>
                <w:rFonts w:ascii="Times New Roman" w:hAnsi="Times New Roman" w:cs="Times New Roman"/>
                <w:i/>
                <w:iCs/>
                <w:sz w:val="24"/>
                <w:szCs w:val="24"/>
              </w:rPr>
            </w:pPr>
            <w:r w:rsidRPr="004247BF">
              <w:rPr>
                <w:rFonts w:ascii="Times New Roman" w:hAnsi="Times New Roman" w:cs="Times New Roman"/>
                <w:i/>
                <w:iCs/>
                <w:sz w:val="24"/>
                <w:szCs w:val="24"/>
              </w:rPr>
              <w:t xml:space="preserve">Цели: </w:t>
            </w:r>
          </w:p>
          <w:p w14:paraId="793BA1C5"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учить внимательно слушать команду воспитателя;</w:t>
            </w:r>
          </w:p>
          <w:p w14:paraId="7FB9F02F"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развивать внимание;</w:t>
            </w:r>
          </w:p>
          <w:p w14:paraId="1B403163"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продолжать учить ориентироваться в пространстве. </w:t>
            </w:r>
          </w:p>
          <w:p w14:paraId="08B3759D"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Исследовательская деятельность</w:t>
            </w:r>
          </w:p>
          <w:p w14:paraId="67B3C8EC"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Из какого снега можно лепить? Попробовать слепить ком снега.</w:t>
            </w:r>
          </w:p>
          <w:p w14:paraId="772FEB1C" w14:textId="77777777" w:rsidR="004247BF" w:rsidRPr="004247BF" w:rsidRDefault="004247BF" w:rsidP="004247BF">
            <w:pPr>
              <w:widowControl w:val="0"/>
              <w:autoSpaceDE w:val="0"/>
              <w:autoSpaceDN w:val="0"/>
              <w:adjustRightInd w:val="0"/>
              <w:rPr>
                <w:rFonts w:ascii="Times New Roman" w:hAnsi="Times New Roman" w:cs="Times New Roman"/>
                <w:sz w:val="24"/>
                <w:szCs w:val="24"/>
              </w:rPr>
            </w:pPr>
            <w:r w:rsidRPr="004247BF">
              <w:rPr>
                <w:rFonts w:ascii="Times New Roman" w:eastAsia="Times New Roman" w:hAnsi="Times New Roman"/>
                <w:sz w:val="24"/>
                <w:szCs w:val="24"/>
                <w:lang w:val="kk-KZ"/>
              </w:rPr>
              <w:t>(</w:t>
            </w:r>
            <w:r w:rsidRPr="004247BF">
              <w:rPr>
                <w:rFonts w:ascii="Times New Roman" w:eastAsia="Times New Roman" w:hAnsi="Times New Roman"/>
                <w:b/>
                <w:i/>
                <w:sz w:val="24"/>
                <w:szCs w:val="24"/>
                <w:lang w:val="kk-KZ"/>
              </w:rPr>
              <w:t>игровая, двигательная деятельность)</w:t>
            </w:r>
          </w:p>
          <w:p w14:paraId="045B8829"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Трудовая деятельность</w:t>
            </w:r>
          </w:p>
          <w:p w14:paraId="46835174"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rPr>
              <w:t xml:space="preserve">Сбор снега в кучу для постройки горки. </w:t>
            </w:r>
          </w:p>
          <w:p w14:paraId="36D8B0B3" w14:textId="77777777" w:rsidR="004247BF" w:rsidRPr="004247BF" w:rsidRDefault="004247BF" w:rsidP="004247BF">
            <w:pPr>
              <w:rPr>
                <w:rFonts w:ascii="Times New Roman" w:eastAsia="Times New Roman" w:hAnsi="Times New Roman"/>
                <w:sz w:val="24"/>
                <w:szCs w:val="24"/>
                <w:lang w:val="kk-KZ"/>
              </w:rPr>
            </w:pPr>
            <w:r w:rsidRPr="004247BF">
              <w:rPr>
                <w:rFonts w:ascii="Times New Roman" w:hAnsi="Times New Roman" w:cs="Times New Roman"/>
                <w:i/>
                <w:iCs/>
                <w:sz w:val="24"/>
                <w:szCs w:val="24"/>
              </w:rPr>
              <w:t xml:space="preserve">Цель: </w:t>
            </w:r>
            <w:r w:rsidRPr="004247BF">
              <w:rPr>
                <w:rFonts w:ascii="Times New Roman" w:hAnsi="Times New Roman" w:cs="Times New Roman"/>
                <w:sz w:val="24"/>
                <w:szCs w:val="24"/>
              </w:rPr>
              <w:t>продолжать работать сообща. (</w:t>
            </w:r>
            <w:r w:rsidRPr="004247BF">
              <w:rPr>
                <w:rFonts w:ascii="Times New Roman" w:hAnsi="Times New Roman"/>
                <w:b/>
                <w:i/>
                <w:sz w:val="24"/>
                <w:szCs w:val="24"/>
                <w:lang w:val="kk-KZ"/>
              </w:rPr>
              <w:t>коммуникативная деятельность</w:t>
            </w:r>
            <w:r w:rsidRPr="004247BF">
              <w:rPr>
                <w:rFonts w:ascii="Times New Roman" w:hAnsi="Times New Roman"/>
                <w:sz w:val="24"/>
                <w:szCs w:val="24"/>
                <w:lang w:val="kk-KZ"/>
              </w:rPr>
              <w:t>)</w:t>
            </w:r>
            <w:r w:rsidRPr="004247BF">
              <w:rPr>
                <w:rFonts w:ascii="Times New Roman" w:hAnsi="Times New Roman"/>
                <w:sz w:val="24"/>
                <w:szCs w:val="24"/>
              </w:rPr>
              <w:t>.</w:t>
            </w:r>
          </w:p>
          <w:p w14:paraId="31FF8989" w14:textId="77777777" w:rsidR="004247BF" w:rsidRPr="004247BF" w:rsidRDefault="004247BF" w:rsidP="004247BF">
            <w:pPr>
              <w:rPr>
                <w:rFonts w:ascii="Times New Roman" w:eastAsia="Times New Roman" w:hAnsi="Times New Roman" w:cs="Times New Roman"/>
                <w:i/>
                <w:sz w:val="24"/>
                <w:szCs w:val="28"/>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Cs/>
                <w:sz w:val="24"/>
                <w:szCs w:val="24"/>
                <w:lang w:val="kk-KZ"/>
              </w:rPr>
              <w:t>қар</w:t>
            </w:r>
            <w:r w:rsidRPr="004247BF">
              <w:rPr>
                <w:rFonts w:ascii="Times New Roman" w:hAnsi="Times New Roman" w:cs="Times New Roman"/>
                <w:bCs/>
                <w:sz w:val="24"/>
                <w:szCs w:val="24"/>
              </w:rPr>
              <w:t>.</w:t>
            </w:r>
          </w:p>
          <w:p w14:paraId="334C23B0" w14:textId="77777777" w:rsidR="004247BF" w:rsidRPr="004247BF" w:rsidRDefault="004247BF" w:rsidP="004247BF">
            <w:pPr>
              <w:rPr>
                <w:rFonts w:ascii="Times New Roman" w:eastAsia="Times New Roman" w:hAnsi="Times New Roman" w:cs="Times New Roman"/>
                <w:sz w:val="24"/>
                <w:szCs w:val="24"/>
                <w:lang w:val="kk-KZ"/>
              </w:rPr>
            </w:pPr>
          </w:p>
        </w:tc>
      </w:tr>
      <w:tr w:rsidR="004247BF" w:rsidRPr="004247BF" w14:paraId="6407C8AA" w14:textId="77777777" w:rsidTr="00383228">
        <w:tc>
          <w:tcPr>
            <w:tcW w:w="1950" w:type="dxa"/>
          </w:tcPr>
          <w:p w14:paraId="62C9E79F"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Возвращение с прогулки</w:t>
            </w:r>
          </w:p>
        </w:tc>
        <w:tc>
          <w:tcPr>
            <w:tcW w:w="13751" w:type="dxa"/>
            <w:gridSpan w:val="10"/>
          </w:tcPr>
          <w:p w14:paraId="76C7A4BC"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247BF">
              <w:rPr>
                <w:rFonts w:ascii="Times New Roman" w:hAnsi="Times New Roman" w:cs="Times New Roman"/>
                <w:b/>
                <w:sz w:val="24"/>
                <w:szCs w:val="24"/>
                <w:lang w:val="kk-KZ"/>
              </w:rPr>
              <w:t>художественная, самостоятельная игровая деятельность</w:t>
            </w:r>
            <w:r w:rsidRPr="004247BF">
              <w:rPr>
                <w:rFonts w:ascii="Times New Roman" w:hAnsi="Times New Roman" w:cs="Times New Roman"/>
                <w:sz w:val="24"/>
                <w:szCs w:val="24"/>
                <w:lang w:val="kk-KZ"/>
              </w:rPr>
              <w:t>)</w:t>
            </w:r>
          </w:p>
        </w:tc>
      </w:tr>
      <w:tr w:rsidR="004247BF" w:rsidRPr="004247BF" w14:paraId="3C67A502" w14:textId="77777777" w:rsidTr="00383228">
        <w:tc>
          <w:tcPr>
            <w:tcW w:w="1950" w:type="dxa"/>
          </w:tcPr>
          <w:p w14:paraId="19AA1214"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Обед</w:t>
            </w:r>
          </w:p>
        </w:tc>
        <w:tc>
          <w:tcPr>
            <w:tcW w:w="13751" w:type="dxa"/>
            <w:gridSpan w:val="10"/>
          </w:tcPr>
          <w:p w14:paraId="2C844775" w14:textId="77777777" w:rsidR="004247BF" w:rsidRPr="004247BF" w:rsidRDefault="004247BF" w:rsidP="004247BF">
            <w:pPr>
              <w:rPr>
                <w:rFonts w:ascii="Times New Roman" w:hAnsi="Times New Roman" w:cs="Times New Roman"/>
                <w:color w:val="000000"/>
                <w:sz w:val="24"/>
                <w:szCs w:val="24"/>
              </w:rPr>
            </w:pPr>
            <w:r w:rsidRPr="004247BF">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4247BF">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4247BF">
              <w:rPr>
                <w:rFonts w:ascii="Times New Roman" w:hAnsi="Times New Roman" w:cs="Times New Roman"/>
                <w:sz w:val="24"/>
                <w:szCs w:val="24"/>
                <w:lang w:val="kk-KZ"/>
              </w:rPr>
              <w:t>самообслуживаание, трудовая деятельность)</w:t>
            </w:r>
          </w:p>
          <w:p w14:paraId="69B62433"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sz w:val="24"/>
                <w:szCs w:val="24"/>
                <w:lang w:val="kk-KZ"/>
              </w:rPr>
              <w:t>Работа дежурных</w:t>
            </w:r>
            <w:r w:rsidRPr="004247BF">
              <w:rPr>
                <w:rFonts w:ascii="Times New Roman" w:hAnsi="Times New Roman" w:cs="Times New Roman"/>
                <w:sz w:val="24"/>
                <w:szCs w:val="24"/>
                <w:lang w:val="kk-KZ"/>
              </w:rPr>
              <w:t xml:space="preserve"> (раскладывание столовых приборов, салфеток)</w:t>
            </w:r>
          </w:p>
          <w:p w14:paraId="0B97AA6C"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sz w:val="24"/>
                <w:szCs w:val="24"/>
                <w:lang w:val="kk-KZ"/>
              </w:rPr>
              <w:t>Гигиенические процедуры</w:t>
            </w:r>
          </w:p>
          <w:p w14:paraId="5471A84E"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Мыло душистое, белое, мылкое</w:t>
            </w:r>
          </w:p>
          <w:p w14:paraId="2752A595"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Мыло глядит на грязнулю с ухмылкою</w:t>
            </w:r>
          </w:p>
          <w:p w14:paraId="28A71887"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Если б грязнулька вспомнил про мыло –</w:t>
            </w:r>
          </w:p>
          <w:p w14:paraId="2D64ACE4"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Мыло его , наконец бы, отмыло</w:t>
            </w:r>
            <w:r w:rsidRPr="004247BF">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ascii="Times New Roman" w:hAnsi="Times New Roman" w:cs="Times New Roman"/>
                <w:b/>
                <w:sz w:val="24"/>
                <w:szCs w:val="24"/>
                <w:lang w:val="kk-KZ"/>
              </w:rPr>
              <w:t>Сл.минимум: су, орамал, сабын.</w:t>
            </w:r>
          </w:p>
          <w:p w14:paraId="0A496300"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b/>
                <w:sz w:val="24"/>
                <w:szCs w:val="24"/>
                <w:lang w:val="kk-KZ"/>
              </w:rPr>
              <w:t>Прием пищи</w:t>
            </w:r>
            <w:r w:rsidRPr="004247BF">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4247BF">
              <w:rPr>
                <w:rFonts w:ascii="Times New Roman" w:hAnsi="Times New Roman" w:cs="Times New Roman"/>
                <w:color w:val="000000"/>
                <w:sz w:val="24"/>
                <w:szCs w:val="24"/>
              </w:rPr>
              <w:t xml:space="preserve"> Соблюдают первоначальные навыки личной гигиены</w:t>
            </w:r>
            <w:r w:rsidRPr="004247BF">
              <w:rPr>
                <w:rFonts w:ascii="Times New Roman" w:hAnsi="Times New Roman" w:cs="Times New Roman"/>
                <w:b/>
                <w:color w:val="000000"/>
                <w:sz w:val="24"/>
                <w:szCs w:val="24"/>
              </w:rPr>
              <w:t>.</w:t>
            </w:r>
            <w:r w:rsidRPr="004247BF">
              <w:rPr>
                <w:rFonts w:ascii="Times New Roman" w:hAnsi="Times New Roman" w:cs="Times New Roman"/>
                <w:b/>
                <w:sz w:val="24"/>
                <w:szCs w:val="24"/>
                <w:lang w:val="kk-KZ"/>
              </w:rPr>
              <w:t xml:space="preserve"> Сл.минимум: сорпа,нан, котлет</w:t>
            </w:r>
            <w:r w:rsidRPr="004247BF">
              <w:rPr>
                <w:rFonts w:ascii="Times New Roman" w:hAnsi="Times New Roman" w:cs="Times New Roman"/>
                <w:sz w:val="24"/>
                <w:szCs w:val="24"/>
                <w:lang w:val="kk-KZ"/>
              </w:rPr>
              <w:t>.</w:t>
            </w:r>
          </w:p>
        </w:tc>
      </w:tr>
      <w:tr w:rsidR="004247BF" w:rsidRPr="004247BF" w14:paraId="4B2E012E" w14:textId="77777777" w:rsidTr="00383228">
        <w:tc>
          <w:tcPr>
            <w:tcW w:w="1950" w:type="dxa"/>
          </w:tcPr>
          <w:p w14:paraId="6F32056E"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Дневной сон</w:t>
            </w:r>
          </w:p>
        </w:tc>
        <w:tc>
          <w:tcPr>
            <w:tcW w:w="13751" w:type="dxa"/>
            <w:gridSpan w:val="10"/>
          </w:tcPr>
          <w:p w14:paraId="6D0746A4"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Создание благоприятной обстановки  для спокойного сна детей (</w:t>
            </w:r>
            <w:r w:rsidRPr="004247BF">
              <w:rPr>
                <w:rFonts w:ascii="Times New Roman" w:hAnsi="Times New Roman" w:cs="Times New Roman"/>
                <w:b/>
                <w:sz w:val="24"/>
                <w:szCs w:val="24"/>
                <w:lang w:val="kk-KZ"/>
              </w:rPr>
              <w:t>слушание спокойной музыки</w:t>
            </w:r>
            <w:r w:rsidRPr="004247BF">
              <w:rPr>
                <w:rFonts w:ascii="Times New Roman" w:hAnsi="Times New Roman" w:cs="Times New Roman"/>
                <w:sz w:val="24"/>
                <w:szCs w:val="24"/>
                <w:lang w:val="kk-KZ"/>
              </w:rPr>
              <w:t>). Чтение книг, журналов (</w:t>
            </w:r>
            <w:r w:rsidRPr="004247BF">
              <w:rPr>
                <w:rFonts w:ascii="Times New Roman" w:hAnsi="Times New Roman" w:cs="Times New Roman"/>
                <w:b/>
                <w:sz w:val="24"/>
                <w:szCs w:val="24"/>
                <w:lang w:val="kk-KZ"/>
              </w:rPr>
              <w:t>художественая  деятельность</w:t>
            </w:r>
            <w:r w:rsidRPr="004247BF">
              <w:rPr>
                <w:rFonts w:ascii="Times New Roman" w:hAnsi="Times New Roman" w:cs="Times New Roman"/>
                <w:sz w:val="24"/>
                <w:szCs w:val="24"/>
                <w:lang w:val="kk-KZ"/>
              </w:rPr>
              <w:t>).</w:t>
            </w:r>
          </w:p>
        </w:tc>
      </w:tr>
      <w:tr w:rsidR="004247BF" w:rsidRPr="004247BF" w14:paraId="6B336CC6" w14:textId="77777777" w:rsidTr="00383228">
        <w:tc>
          <w:tcPr>
            <w:tcW w:w="1950" w:type="dxa"/>
          </w:tcPr>
          <w:p w14:paraId="3EF02870"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Постепенный подьем, оздоровительные процедуры</w:t>
            </w:r>
          </w:p>
        </w:tc>
        <w:tc>
          <w:tcPr>
            <w:tcW w:w="13751" w:type="dxa"/>
            <w:gridSpan w:val="10"/>
          </w:tcPr>
          <w:p w14:paraId="1E4C2BA7"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247BF">
              <w:rPr>
                <w:rFonts w:ascii="Times New Roman" w:hAnsi="Times New Roman" w:cs="Times New Roman"/>
                <w:b/>
                <w:sz w:val="24"/>
                <w:szCs w:val="24"/>
                <w:lang w:val="kk-KZ"/>
              </w:rPr>
              <w:t>физическая активность</w:t>
            </w:r>
            <w:r w:rsidRPr="004247BF">
              <w:rPr>
                <w:rFonts w:ascii="Times New Roman" w:hAnsi="Times New Roman" w:cs="Times New Roman"/>
                <w:sz w:val="24"/>
                <w:szCs w:val="24"/>
                <w:lang w:val="kk-KZ"/>
              </w:rPr>
              <w:t>)</w:t>
            </w:r>
          </w:p>
        </w:tc>
      </w:tr>
      <w:tr w:rsidR="004247BF" w:rsidRPr="004247BF" w14:paraId="662B2D3F" w14:textId="77777777" w:rsidTr="00383228">
        <w:tc>
          <w:tcPr>
            <w:tcW w:w="1950" w:type="dxa"/>
          </w:tcPr>
          <w:p w14:paraId="2EE0D03B"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Полдник</w:t>
            </w:r>
          </w:p>
        </w:tc>
        <w:tc>
          <w:tcPr>
            <w:tcW w:w="13751" w:type="dxa"/>
            <w:gridSpan w:val="10"/>
          </w:tcPr>
          <w:p w14:paraId="01A13B48"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Выполнение гигиенических процедур перед завтраком (</w:t>
            </w:r>
            <w:r w:rsidRPr="004247BF">
              <w:rPr>
                <w:rFonts w:ascii="Times New Roman" w:hAnsi="Times New Roman" w:cs="Times New Roman"/>
                <w:b/>
                <w:sz w:val="24"/>
                <w:szCs w:val="24"/>
                <w:lang w:val="kk-KZ"/>
              </w:rPr>
              <w:t>культурно-гигиенические навыки</w:t>
            </w:r>
            <w:r w:rsidRPr="004247BF">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216BF673"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 xml:space="preserve">Пышка , лепешка в печи сидела, </w:t>
            </w:r>
          </w:p>
          <w:p w14:paraId="45DA6395"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На нас глядела, в рот захотела (</w:t>
            </w:r>
            <w:r w:rsidRPr="004247BF">
              <w:rPr>
                <w:rFonts w:ascii="Times New Roman" w:hAnsi="Times New Roman" w:cs="Times New Roman"/>
                <w:b/>
                <w:sz w:val="24"/>
                <w:szCs w:val="24"/>
                <w:lang w:val="kk-KZ"/>
              </w:rPr>
              <w:t>развитие речи</w:t>
            </w:r>
            <w:r w:rsidRPr="004247BF">
              <w:rPr>
                <w:rFonts w:ascii="Times New Roman" w:hAnsi="Times New Roman" w:cs="Times New Roman"/>
                <w:sz w:val="24"/>
                <w:szCs w:val="24"/>
                <w:lang w:val="kk-KZ"/>
              </w:rPr>
              <w:t>).Сл.минимум: айран,сүт.</w:t>
            </w:r>
          </w:p>
        </w:tc>
      </w:tr>
      <w:tr w:rsidR="004247BF" w:rsidRPr="004247BF" w14:paraId="6FFF6AEC" w14:textId="77777777" w:rsidTr="00383228">
        <w:tc>
          <w:tcPr>
            <w:tcW w:w="1950" w:type="dxa"/>
          </w:tcPr>
          <w:p w14:paraId="2173B171"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Самостоятельная деятельность</w:t>
            </w:r>
          </w:p>
        </w:tc>
        <w:tc>
          <w:tcPr>
            <w:tcW w:w="2669" w:type="dxa"/>
            <w:gridSpan w:val="2"/>
          </w:tcPr>
          <w:p w14:paraId="6E6AF093" w14:textId="77777777" w:rsidR="004247BF" w:rsidRPr="004247BF" w:rsidRDefault="004247BF" w:rsidP="004247BF">
            <w:pPr>
              <w:contextualSpacing/>
              <w:rPr>
                <w:rFonts w:ascii="Times New Roman" w:hAnsi="Times New Roman" w:cs="Times New Roman"/>
                <w:b/>
                <w:sz w:val="24"/>
                <w:szCs w:val="24"/>
                <w:lang w:val="kk-KZ"/>
              </w:rPr>
            </w:pPr>
            <w:r w:rsidRPr="004247BF">
              <w:rPr>
                <w:rFonts w:ascii="Times New Roman" w:hAnsi="Times New Roman" w:cs="Times New Roman"/>
                <w:b/>
                <w:sz w:val="24"/>
                <w:szCs w:val="24"/>
                <w:lang w:val="kk-KZ"/>
              </w:rPr>
              <w:t>Вариативный компонент</w:t>
            </w:r>
          </w:p>
          <w:p w14:paraId="179C1DE8"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«Учимся писать»</w:t>
            </w:r>
          </w:p>
          <w:p w14:paraId="5B341356"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Тема. Птицы</w:t>
            </w:r>
          </w:p>
          <w:p w14:paraId="77D6C413"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Цель</w:t>
            </w:r>
            <w:r w:rsidRPr="004247BF">
              <w:rPr>
                <w:rFonts w:ascii="Times New Roman" w:hAnsi="Times New Roman" w:cs="Times New Roman"/>
                <w:sz w:val="24"/>
                <w:szCs w:val="24"/>
              </w:rPr>
              <w:t xml:space="preserve">: Имеют представления о зимних птиц. </w:t>
            </w:r>
            <w:r w:rsidRPr="004247BF">
              <w:rPr>
                <w:rFonts w:ascii="Times New Roman" w:eastAsia="Times New Roman" w:hAnsi="Times New Roman" w:cs="Times New Roman"/>
                <w:bCs/>
                <w:color w:val="000000"/>
                <w:sz w:val="24"/>
                <w:szCs w:val="24"/>
              </w:rPr>
              <w:t>Формировать навыки ручной умелости</w:t>
            </w:r>
          </w:p>
          <w:p w14:paraId="052CF415" w14:textId="77777777" w:rsidR="004247BF" w:rsidRPr="004247BF" w:rsidRDefault="004247BF" w:rsidP="004247BF">
            <w:pPr>
              <w:widowControl w:val="0"/>
              <w:autoSpaceDE w:val="0"/>
              <w:autoSpaceDN w:val="0"/>
              <w:spacing w:line="319" w:lineRule="exact"/>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sz w:val="24"/>
                <w:szCs w:val="24"/>
                <w:lang w:val="kk-KZ"/>
              </w:rPr>
              <w:t xml:space="preserve"> құстар</w:t>
            </w:r>
            <w:r w:rsidRPr="004247BF">
              <w:rPr>
                <w:rFonts w:ascii="Times New Roman" w:eastAsia="Times New Roman" w:hAnsi="Times New Roman" w:cs="Times New Roman"/>
                <w:sz w:val="24"/>
                <w:szCs w:val="24"/>
              </w:rPr>
              <w:t>.</w:t>
            </w:r>
          </w:p>
        </w:tc>
        <w:tc>
          <w:tcPr>
            <w:tcW w:w="2832" w:type="dxa"/>
          </w:tcPr>
          <w:p w14:paraId="289C81C1" w14:textId="77777777" w:rsidR="004247BF" w:rsidRPr="004247BF" w:rsidRDefault="004247BF" w:rsidP="004247BF">
            <w:pPr>
              <w:rPr>
                <w:rFonts w:ascii="Times New Roman" w:hAnsi="Times New Roman"/>
                <w:b/>
                <w:sz w:val="22"/>
                <w:szCs w:val="22"/>
              </w:rPr>
            </w:pPr>
            <w:r w:rsidRPr="004247BF">
              <w:rPr>
                <w:rFonts w:ascii="Times New Roman" w:hAnsi="Times New Roman"/>
                <w:b/>
                <w:sz w:val="22"/>
                <w:szCs w:val="22"/>
              </w:rPr>
              <w:t xml:space="preserve">УРОКИ НА ТЕМУ «ЛИЧНАЯ БЕЗОПАСНОСТЬ» </w:t>
            </w:r>
          </w:p>
          <w:p w14:paraId="172A7E77" w14:textId="77777777" w:rsidR="004247BF" w:rsidRPr="004247BF" w:rsidRDefault="004247BF" w:rsidP="004247BF">
            <w:pPr>
              <w:spacing w:after="200" w:line="235" w:lineRule="auto"/>
              <w:rPr>
                <w:rFonts w:ascii="Times New Roman" w:hAnsi="Times New Roman" w:cs="Times New Roman"/>
                <w:sz w:val="24"/>
                <w:szCs w:val="24"/>
                <w:lang w:val="kk-KZ"/>
              </w:rPr>
            </w:pPr>
            <w:r w:rsidRPr="004247BF">
              <w:rPr>
                <w:rFonts w:ascii="Times New Roman" w:hAnsi="Times New Roman" w:cs="Times New Roman"/>
                <w:spacing w:val="-2"/>
                <w:sz w:val="24"/>
                <w:szCs w:val="24"/>
              </w:rPr>
              <w:t xml:space="preserve">Тема №10 «Правильное поведение вовремя игр на улице» Цель: </w:t>
            </w:r>
            <w:r w:rsidRPr="004247BF">
              <w:rPr>
                <w:rFonts w:ascii="Times New Roman" w:hAnsi="Times New Roman" w:cs="Times New Roman"/>
                <w:sz w:val="24"/>
                <w:szCs w:val="24"/>
              </w:rPr>
              <w:t>научить детей правилам безопасного поведенияво время игр на улице,чтобыизбежатьтравм и опасныхситуаций.</w:t>
            </w: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
                <w:sz w:val="24"/>
                <w:szCs w:val="24"/>
                <w:u w:val="single"/>
                <w:lang w:val="kk-KZ"/>
              </w:rPr>
              <w:t>көше</w:t>
            </w:r>
          </w:p>
        </w:tc>
        <w:tc>
          <w:tcPr>
            <w:tcW w:w="2838" w:type="dxa"/>
            <w:gridSpan w:val="3"/>
          </w:tcPr>
          <w:p w14:paraId="54425B4B"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color w:val="000000"/>
                <w:sz w:val="24"/>
                <w:szCs w:val="24"/>
                <w:lang w:val="kk-KZ"/>
              </w:rPr>
              <w:t>(</w:t>
            </w:r>
            <w:r w:rsidRPr="004247BF">
              <w:rPr>
                <w:rFonts w:ascii="Times New Roman" w:eastAsia="Times New Roman" w:hAnsi="Times New Roman" w:cs="Times New Roman"/>
                <w:b/>
                <w:bCs/>
                <w:color w:val="000000"/>
                <w:sz w:val="24"/>
                <w:szCs w:val="24"/>
              </w:rPr>
              <w:t>Сюжетно-ролевая игра) Тема:</w:t>
            </w:r>
            <w:r w:rsidRPr="004247BF">
              <w:rPr>
                <w:rFonts w:ascii="Times New Roman" w:hAnsi="Times New Roman" w:cs="Times New Roman"/>
                <w:b/>
                <w:bCs/>
                <w:color w:val="000000"/>
                <w:sz w:val="24"/>
                <w:szCs w:val="24"/>
                <w:shd w:val="clear" w:color="auto" w:fill="FFFFFF"/>
              </w:rPr>
              <w:t>«Транспорт»</w:t>
            </w:r>
          </w:p>
          <w:p w14:paraId="10B531B4"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color w:val="000000"/>
                <w:sz w:val="24"/>
                <w:szCs w:val="24"/>
              </w:rPr>
              <w:t xml:space="preserve">Цель: </w:t>
            </w:r>
            <w:r w:rsidRPr="004247BF">
              <w:rPr>
                <w:rFonts w:ascii="Times New Roman" w:hAnsi="Times New Roman" w:cs="Times New Roman"/>
                <w:color w:val="000000"/>
                <w:sz w:val="24"/>
                <w:szCs w:val="24"/>
                <w:shd w:val="clear" w:color="auto" w:fill="FFFFFF"/>
              </w:rPr>
              <w:t>Умеют  самостоятельно создавать для задуманного сюжета игровую обстановку, использовать игрушки - заместители по назначению.</w:t>
            </w:r>
          </w:p>
          <w:p w14:paraId="1240779F" w14:textId="77777777" w:rsidR="004247BF" w:rsidRPr="004247BF" w:rsidRDefault="004247BF" w:rsidP="004247BF">
            <w:pPr>
              <w:rPr>
                <w:rFonts w:ascii="Times New Roman" w:hAnsi="Times New Roman" w:cs="Times New Roman"/>
                <w:b/>
                <w:color w:val="000000"/>
                <w:sz w:val="24"/>
                <w:szCs w:val="24"/>
                <w:shd w:val="clear" w:color="auto" w:fill="FFFFFF"/>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Cs/>
                <w:sz w:val="24"/>
                <w:szCs w:val="24"/>
                <w:lang w:val="kk-KZ"/>
              </w:rPr>
              <w:t>Көлік</w:t>
            </w:r>
            <w:r w:rsidRPr="004247BF">
              <w:rPr>
                <w:rFonts w:ascii="Times New Roman" w:hAnsi="Times New Roman" w:cs="Times New Roman"/>
                <w:bCs/>
                <w:sz w:val="24"/>
                <w:szCs w:val="24"/>
              </w:rPr>
              <w:t>.</w:t>
            </w:r>
          </w:p>
        </w:tc>
        <w:tc>
          <w:tcPr>
            <w:tcW w:w="2627" w:type="dxa"/>
            <w:gridSpan w:val="3"/>
          </w:tcPr>
          <w:p w14:paraId="4E39CF33"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Экологическое воспитание</w:t>
            </w:r>
          </w:p>
          <w:p w14:paraId="1ACEB976"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Беседа «Растения живущие рядом с нами»</w:t>
            </w:r>
            <w:r w:rsidRPr="004247BF">
              <w:rPr>
                <w:rFonts w:ascii="Times New Roman" w:hAnsi="Times New Roman" w:cs="Times New Roman"/>
                <w:sz w:val="24"/>
                <w:szCs w:val="24"/>
              </w:rPr>
              <w:t xml:space="preserve">(просмотр мультфильма </w:t>
            </w:r>
            <w:r w:rsidRPr="004247BF">
              <w:rPr>
                <w:rFonts w:ascii="Times New Roman" w:hAnsi="Times New Roman" w:cs="Times New Roman"/>
                <w:b/>
                <w:sz w:val="24"/>
                <w:szCs w:val="24"/>
              </w:rPr>
              <w:t>«Дюймовочка и мир за окошком»</w:t>
            </w:r>
          </w:p>
          <w:p w14:paraId="07ADA6DB" w14:textId="77777777" w:rsidR="004247BF" w:rsidRPr="004247BF" w:rsidRDefault="004247BF" w:rsidP="004247BF">
            <w:pPr>
              <w:contextualSpacing/>
              <w:rPr>
                <w:rFonts w:ascii="Times New Roman" w:hAnsi="Times New Roman" w:cs="Times New Roman"/>
                <w:b/>
                <w:sz w:val="22"/>
                <w:szCs w:val="22"/>
              </w:rPr>
            </w:pPr>
            <w:r w:rsidRPr="004247BF">
              <w:rPr>
                <w:rFonts w:ascii="Times New Roman" w:hAnsi="Times New Roman" w:cs="Times New Roman"/>
                <w:b/>
                <w:sz w:val="24"/>
                <w:szCs w:val="24"/>
              </w:rPr>
              <w:t>Цель:</w:t>
            </w:r>
            <w:r w:rsidRPr="004247BF">
              <w:rPr>
                <w:rFonts w:ascii="Times New Roman" w:hAnsi="Times New Roman" w:cs="Times New Roman"/>
                <w:sz w:val="24"/>
                <w:szCs w:val="24"/>
              </w:rPr>
              <w:t xml:space="preserve"> закрепить знания детей о природе, через опытно- исследовательскую деятельность.</w:t>
            </w:r>
          </w:p>
          <w:p w14:paraId="2BE6E1DF" w14:textId="77777777" w:rsidR="004247BF" w:rsidRPr="004247BF" w:rsidRDefault="004247BF" w:rsidP="004247BF">
            <w:pPr>
              <w:contextualSpacing/>
              <w:rPr>
                <w:rFonts w:ascii="Times New Roman" w:hAnsi="Times New Roman" w:cs="Times New Roman"/>
                <w:sz w:val="24"/>
                <w:szCs w:val="24"/>
                <w:lang w:val="kk-KZ"/>
              </w:rPr>
            </w:pPr>
            <w:r w:rsidRPr="004247BF">
              <w:rPr>
                <w:rFonts w:ascii="Times New Roman" w:hAnsi="Times New Roman"/>
                <w:b/>
                <w:color w:val="000000"/>
                <w:sz w:val="24"/>
                <w:szCs w:val="24"/>
              </w:rPr>
              <w:t>(исследовательская, познавательная деятельность)</w:t>
            </w:r>
            <w:r w:rsidRPr="004247BF">
              <w:rPr>
                <w:rFonts w:ascii="Times New Roman" w:hAnsi="Times New Roman" w:cs="Times New Roman"/>
                <w:b/>
                <w:sz w:val="24"/>
                <w:szCs w:val="24"/>
                <w:u w:val="single"/>
                <w:lang w:val="kk-KZ"/>
              </w:rPr>
              <w:t xml:space="preserve"> 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
                <w:sz w:val="24"/>
                <w:szCs w:val="24"/>
                <w:u w:val="single"/>
                <w:lang w:val="kk-KZ"/>
              </w:rPr>
              <w:t>ертегі өсімдіктер</w:t>
            </w:r>
          </w:p>
        </w:tc>
        <w:tc>
          <w:tcPr>
            <w:tcW w:w="2785" w:type="dxa"/>
          </w:tcPr>
          <w:p w14:paraId="5373F856" w14:textId="77777777" w:rsidR="004247BF" w:rsidRPr="004247BF" w:rsidRDefault="004247BF" w:rsidP="004247BF">
            <w:pPr>
              <w:contextualSpacing/>
              <w:rPr>
                <w:rFonts w:ascii="Times New Roman" w:hAnsi="Times New Roman" w:cs="Times New Roman"/>
                <w:sz w:val="24"/>
                <w:szCs w:val="24"/>
                <w:lang w:val="kk-KZ"/>
              </w:rPr>
            </w:pPr>
            <w:r w:rsidRPr="004247BF">
              <w:rPr>
                <w:rFonts w:ascii="Times New Roman" w:hAnsi="Times New Roman" w:cs="Times New Roman"/>
                <w:b/>
                <w:sz w:val="24"/>
                <w:szCs w:val="24"/>
                <w:lang w:val="kk-KZ"/>
              </w:rPr>
              <w:t>Книжный калейдоскоп</w:t>
            </w:r>
            <w:r w:rsidRPr="004247BF">
              <w:rPr>
                <w:rFonts w:ascii="Times New Roman" w:eastAsia="Times New Roman" w:hAnsi="Times New Roman" w:cs="Times New Roman"/>
                <w:color w:val="000000"/>
                <w:sz w:val="24"/>
                <w:szCs w:val="24"/>
              </w:rPr>
              <w:t>Чтение сказок народов мира: « Мышка Вострохвостик» (чувашская), «Пирог» (норвежская), «Три дочери» (татарская), «Айога» (нанайская) и другие.</w:t>
            </w:r>
          </w:p>
          <w:p w14:paraId="230ACA4B" w14:textId="77777777" w:rsidR="004247BF" w:rsidRPr="004247BF" w:rsidRDefault="004247BF" w:rsidP="004247BF">
            <w:pPr>
              <w:contextualSpacing/>
              <w:rPr>
                <w:rFonts w:ascii="Times New Roman" w:hAnsi="Times New Roman" w:cs="Times New Roman"/>
                <w:sz w:val="24"/>
                <w:szCs w:val="24"/>
                <w:lang w:val="kk-KZ"/>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(Словарный минимум):</w:t>
            </w:r>
            <w:r w:rsidRPr="004247BF">
              <w:rPr>
                <w:rFonts w:ascii="Times New Roman" w:hAnsi="Times New Roman" w:cs="Times New Roman"/>
                <w:b/>
                <w:sz w:val="24"/>
                <w:szCs w:val="24"/>
                <w:u w:val="single"/>
                <w:lang w:val="kk-KZ"/>
              </w:rPr>
              <w:t xml:space="preserve"> ертегі</w:t>
            </w:r>
          </w:p>
        </w:tc>
      </w:tr>
      <w:tr w:rsidR="004247BF" w:rsidRPr="004247BF" w14:paraId="3EA793A4" w14:textId="77777777" w:rsidTr="00383228">
        <w:trPr>
          <w:trHeight w:val="420"/>
        </w:trPr>
        <w:tc>
          <w:tcPr>
            <w:tcW w:w="1950" w:type="dxa"/>
          </w:tcPr>
          <w:p w14:paraId="34B5CB1C" w14:textId="77777777" w:rsidR="004247BF" w:rsidRPr="004247BF" w:rsidRDefault="004247BF" w:rsidP="004247BF">
            <w:pPr>
              <w:rPr>
                <w:rFonts w:ascii="Times New Roman" w:hAnsi="Times New Roman" w:cs="Times New Roman"/>
                <w:b/>
                <w:sz w:val="24"/>
                <w:szCs w:val="24"/>
                <w:lang w:val="kk-KZ"/>
              </w:rPr>
            </w:pPr>
          </w:p>
        </w:tc>
        <w:tc>
          <w:tcPr>
            <w:tcW w:w="2669" w:type="dxa"/>
            <w:gridSpan w:val="2"/>
          </w:tcPr>
          <w:p w14:paraId="3D3DAFE3" w14:textId="77777777" w:rsidR="004247BF" w:rsidRPr="004247BF" w:rsidRDefault="004247BF" w:rsidP="004247BF">
            <w:pPr>
              <w:spacing w:line="240" w:lineRule="exact"/>
              <w:contextualSpacing/>
              <w:rPr>
                <w:rFonts w:ascii="Times New Roman" w:eastAsia="SimSun" w:hAnsi="Times New Roman"/>
                <w:b/>
                <w:bCs/>
                <w:sz w:val="24"/>
                <w:szCs w:val="24"/>
                <w:u w:val="single"/>
              </w:rPr>
            </w:pPr>
            <w:r w:rsidRPr="004247BF">
              <w:rPr>
                <w:rFonts w:ascii="Times New Roman" w:eastAsia="SimSun" w:hAnsi="Times New Roman"/>
                <w:b/>
                <w:bCs/>
                <w:sz w:val="24"/>
                <w:szCs w:val="24"/>
                <w:u w:val="single"/>
              </w:rPr>
              <w:t>«Б</w:t>
            </w:r>
            <w:r w:rsidRPr="004247BF">
              <w:rPr>
                <w:rFonts w:ascii="Times New Roman" w:eastAsia="SimSun" w:hAnsi="Times New Roman"/>
                <w:b/>
                <w:bCs/>
                <w:sz w:val="24"/>
                <w:szCs w:val="24"/>
                <w:u w:val="single"/>
                <w:lang w:val="kk-KZ"/>
              </w:rPr>
              <w:t>іртұтас тәрбие</w:t>
            </w:r>
            <w:r w:rsidRPr="004247BF">
              <w:rPr>
                <w:rFonts w:ascii="Times New Roman" w:eastAsia="SimSun" w:hAnsi="Times New Roman"/>
                <w:b/>
                <w:bCs/>
                <w:sz w:val="24"/>
                <w:szCs w:val="24"/>
                <w:u w:val="single"/>
              </w:rPr>
              <w:t>»</w:t>
            </w:r>
          </w:p>
          <w:p w14:paraId="02917295" w14:textId="77777777" w:rsidR="004247BF" w:rsidRPr="004247BF" w:rsidRDefault="004247BF" w:rsidP="004247BF">
            <w:pPr>
              <w:spacing w:line="240" w:lineRule="exact"/>
              <w:contextualSpacing/>
              <w:rPr>
                <w:rFonts w:ascii="Times New Roman" w:eastAsia="SimSun" w:hAnsi="Times New Roman"/>
                <w:b/>
                <w:bCs/>
                <w:sz w:val="24"/>
                <w:szCs w:val="24"/>
              </w:rPr>
            </w:pPr>
            <w:r w:rsidRPr="004247BF">
              <w:rPr>
                <w:rFonts w:ascii="Times New Roman" w:eastAsia="SimSun" w:hAnsi="Times New Roman"/>
                <w:b/>
                <w:bCs/>
                <w:sz w:val="24"/>
                <w:szCs w:val="24"/>
                <w:lang w:val="kk-KZ"/>
              </w:rPr>
              <w:t>Казахкая национальная игра</w:t>
            </w:r>
            <w:r w:rsidRPr="004247BF">
              <w:rPr>
                <w:rFonts w:ascii="Times New Roman" w:eastAsia="SimSun" w:hAnsi="Times New Roman"/>
                <w:sz w:val="24"/>
                <w:szCs w:val="24"/>
              </w:rPr>
              <w:t xml:space="preserve">«Аллармаж» </w:t>
            </w:r>
          </w:p>
          <w:p w14:paraId="20E56CD0" w14:textId="77777777" w:rsidR="004247BF" w:rsidRPr="004247BF" w:rsidRDefault="004247BF" w:rsidP="004247BF">
            <w:pPr>
              <w:shd w:val="clear" w:color="auto" w:fill="FFFFFF"/>
              <w:spacing w:after="150"/>
              <w:rPr>
                <w:rFonts w:ascii="Times New Roman" w:eastAsia="SimSun" w:hAnsi="Times New Roman" w:cs="Times New Roman"/>
                <w:sz w:val="24"/>
                <w:szCs w:val="24"/>
              </w:rPr>
            </w:pPr>
            <w:r w:rsidRPr="004247BF">
              <w:rPr>
                <w:rFonts w:ascii="Times New Roman" w:eastAsia="SimSun" w:hAnsi="Times New Roman" w:cs="Times New Roman"/>
                <w:b/>
                <w:bCs/>
                <w:sz w:val="24"/>
                <w:szCs w:val="24"/>
                <w:lang w:val="kk-KZ"/>
              </w:rPr>
              <w:t>Цель</w:t>
            </w:r>
            <w:r w:rsidRPr="004247BF">
              <w:rPr>
                <w:rFonts w:ascii="Times New Roman" w:eastAsia="SimSun" w:hAnsi="Times New Roman" w:cs="Times New Roman"/>
                <w:b/>
                <w:bCs/>
                <w:sz w:val="24"/>
                <w:szCs w:val="24"/>
              </w:rPr>
              <w:t>:</w:t>
            </w:r>
            <w:r w:rsidRPr="004247BF">
              <w:rPr>
                <w:rFonts w:ascii="Times New Roman" w:eastAsia="SimSun" w:hAnsi="Times New Roman" w:cs="Times New Roman"/>
                <w:color w:val="000000" w:themeColor="text1"/>
                <w:sz w:val="24"/>
                <w:szCs w:val="24"/>
              </w:rPr>
              <w:t>Умеют</w:t>
            </w:r>
            <w:r w:rsidRPr="004247BF">
              <w:rPr>
                <w:rFonts w:ascii="Times New Roman" w:eastAsia="Times New Roman" w:hAnsi="Times New Roman" w:cs="Times New Roman"/>
                <w:color w:val="000000" w:themeColor="text1"/>
                <w:sz w:val="21"/>
                <w:szCs w:val="21"/>
              </w:rPr>
              <w:t>правильно координировать действия, передвигаться командой</w:t>
            </w:r>
            <w:r w:rsidRPr="004247BF">
              <w:rPr>
                <w:rFonts w:ascii="Times New Roman" w:eastAsia="Times New Roman" w:hAnsi="Times New Roman" w:cs="Times New Roman"/>
                <w:color w:val="333333"/>
                <w:sz w:val="21"/>
                <w:szCs w:val="21"/>
              </w:rPr>
              <w:t>.</w:t>
            </w:r>
            <w:r w:rsidRPr="004247BF">
              <w:rPr>
                <w:rFonts w:ascii="Times New Roman" w:eastAsia="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bCs/>
                <w:sz w:val="24"/>
                <w:szCs w:val="24"/>
              </w:rPr>
              <w:t xml:space="preserve"> ойын</w:t>
            </w:r>
            <w:r w:rsidRPr="004247BF">
              <w:rPr>
                <w:rFonts w:ascii="Times New Roman" w:eastAsia="Times New Roman" w:hAnsi="Times New Roman" w:cs="Times New Roman"/>
                <w:bCs/>
                <w:sz w:val="24"/>
                <w:szCs w:val="24"/>
                <w:lang w:val="kk-KZ"/>
              </w:rPr>
              <w:t xml:space="preserve"> қой қасқыр</w:t>
            </w:r>
            <w:r w:rsidRPr="004247BF">
              <w:rPr>
                <w:rFonts w:ascii="Times New Roman" w:eastAsia="Times New Roman" w:hAnsi="Times New Roman" w:cs="Times New Roman"/>
                <w:bCs/>
                <w:sz w:val="24"/>
                <w:szCs w:val="24"/>
              </w:rPr>
              <w:t>.</w:t>
            </w:r>
          </w:p>
        </w:tc>
        <w:tc>
          <w:tcPr>
            <w:tcW w:w="2832" w:type="dxa"/>
          </w:tcPr>
          <w:p w14:paraId="1C8C2143" w14:textId="77777777" w:rsidR="004247BF" w:rsidRPr="004247BF" w:rsidRDefault="004247BF" w:rsidP="004247BF">
            <w:pPr>
              <w:spacing w:line="240" w:lineRule="exact"/>
              <w:contextualSpacing/>
              <w:rPr>
                <w:rFonts w:ascii="Times New Roman" w:eastAsia="SimSun" w:hAnsi="Times New Roman"/>
                <w:b/>
                <w:bCs/>
                <w:sz w:val="24"/>
                <w:szCs w:val="24"/>
                <w:u w:val="single"/>
              </w:rPr>
            </w:pPr>
            <w:r w:rsidRPr="004247BF">
              <w:rPr>
                <w:rFonts w:ascii="Times New Roman" w:eastAsia="SimSun" w:hAnsi="Times New Roman"/>
                <w:b/>
                <w:bCs/>
                <w:sz w:val="24"/>
                <w:szCs w:val="24"/>
                <w:u w:val="single"/>
              </w:rPr>
              <w:t>«Б</w:t>
            </w:r>
            <w:r w:rsidRPr="004247BF">
              <w:rPr>
                <w:rFonts w:ascii="Times New Roman" w:eastAsia="SimSun" w:hAnsi="Times New Roman"/>
                <w:b/>
                <w:bCs/>
                <w:sz w:val="24"/>
                <w:szCs w:val="24"/>
                <w:u w:val="single"/>
                <w:lang w:val="kk-KZ"/>
              </w:rPr>
              <w:t>іртұтас тәрбие</w:t>
            </w:r>
            <w:r w:rsidRPr="004247BF">
              <w:rPr>
                <w:rFonts w:ascii="Times New Roman" w:eastAsia="SimSun" w:hAnsi="Times New Roman"/>
                <w:b/>
                <w:bCs/>
                <w:sz w:val="24"/>
                <w:szCs w:val="24"/>
                <w:u w:val="single"/>
              </w:rPr>
              <w:t>»</w:t>
            </w:r>
          </w:p>
          <w:p w14:paraId="46E4CC93" w14:textId="77777777" w:rsidR="004247BF" w:rsidRPr="004247BF" w:rsidRDefault="004247BF" w:rsidP="004247BF">
            <w:pPr>
              <w:spacing w:line="240" w:lineRule="exact"/>
              <w:contextualSpacing/>
              <w:rPr>
                <w:rFonts w:ascii="Times New Roman" w:eastAsia="SimSun" w:hAnsi="Times New Roman"/>
                <w:sz w:val="24"/>
                <w:szCs w:val="24"/>
              </w:rPr>
            </w:pPr>
            <w:r w:rsidRPr="004247BF">
              <w:rPr>
                <w:rFonts w:ascii="Times New Roman" w:eastAsia="SimSun" w:hAnsi="Times New Roman"/>
                <w:b/>
                <w:bCs/>
                <w:sz w:val="24"/>
                <w:szCs w:val="24"/>
                <w:lang w:val="kk-KZ"/>
              </w:rPr>
              <w:t>Казахкая национальная игра</w:t>
            </w:r>
            <w:r w:rsidRPr="004247BF">
              <w:rPr>
                <w:rFonts w:ascii="Times New Roman" w:eastAsia="SimSun" w:hAnsi="Times New Roman"/>
                <w:sz w:val="24"/>
                <w:szCs w:val="24"/>
              </w:rPr>
              <w:t>«Айгулек»</w:t>
            </w:r>
          </w:p>
          <w:p w14:paraId="5288F6F2" w14:textId="77777777" w:rsidR="004247BF" w:rsidRPr="004247BF" w:rsidRDefault="004247BF" w:rsidP="004247BF">
            <w:pPr>
              <w:spacing w:line="240" w:lineRule="exact"/>
              <w:contextualSpacing/>
              <w:rPr>
                <w:rFonts w:ascii="Times New Roman" w:eastAsia="SimSun" w:hAnsi="Times New Roman"/>
                <w:b/>
                <w:bCs/>
                <w:sz w:val="24"/>
                <w:szCs w:val="24"/>
              </w:rPr>
            </w:pPr>
            <w:r w:rsidRPr="004247BF">
              <w:rPr>
                <w:rFonts w:ascii="Times New Roman" w:eastAsia="SimSun" w:hAnsi="Times New Roman"/>
                <w:b/>
                <w:bCs/>
                <w:sz w:val="24"/>
                <w:szCs w:val="24"/>
                <w:lang w:val="kk-KZ"/>
              </w:rPr>
              <w:t>Цель</w:t>
            </w:r>
            <w:r w:rsidRPr="004247BF">
              <w:rPr>
                <w:rFonts w:ascii="Times New Roman" w:eastAsia="SimSun" w:hAnsi="Times New Roman"/>
                <w:b/>
                <w:bCs/>
                <w:sz w:val="24"/>
                <w:szCs w:val="24"/>
              </w:rPr>
              <w:t>:</w:t>
            </w:r>
            <w:r w:rsidRPr="004247BF">
              <w:rPr>
                <w:rFonts w:ascii="Times New Roman" w:eastAsia="SimSun" w:hAnsi="Times New Roman" w:cs="Times New Roman"/>
                <w:color w:val="000000" w:themeColor="text1"/>
                <w:sz w:val="24"/>
                <w:szCs w:val="24"/>
              </w:rPr>
              <w:t xml:space="preserve"> Умеют</w:t>
            </w:r>
            <w:r w:rsidRPr="004247BF">
              <w:rPr>
                <w:rFonts w:ascii="Times New Roman" w:hAnsi="Times New Roman" w:cs="Times New Roman"/>
                <w:color w:val="000000" w:themeColor="text1"/>
                <w:sz w:val="21"/>
                <w:szCs w:val="21"/>
              </w:rPr>
              <w:t xml:space="preserve"> определять слабые стороны противника</w:t>
            </w:r>
          </w:p>
          <w:p w14:paraId="6B76900E" w14:textId="77777777" w:rsidR="004247BF" w:rsidRPr="004247BF" w:rsidRDefault="004247BF" w:rsidP="004247BF">
            <w:pPr>
              <w:spacing w:line="240" w:lineRule="exact"/>
              <w:contextualSpacing/>
              <w:rPr>
                <w:rFonts w:ascii="Times New Roman" w:eastAsia="SimSun" w:hAnsi="Times New Roman"/>
                <w:b/>
                <w:bCs/>
                <w:color w:val="000000" w:themeColor="text1"/>
                <w:sz w:val="24"/>
                <w:szCs w:val="24"/>
              </w:rPr>
            </w:pPr>
            <w:r w:rsidRPr="004247B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3E8169BD" w14:textId="77777777" w:rsidR="004247BF" w:rsidRPr="004247BF" w:rsidRDefault="004247BF" w:rsidP="004247BF">
            <w:pPr>
              <w:widowControl w:val="0"/>
              <w:suppressLineNumbers/>
              <w:tabs>
                <w:tab w:val="left" w:pos="6803"/>
              </w:tabs>
              <w:suppressAutoHyphens/>
              <w:rPr>
                <w:rFonts w:ascii="Times New Roman" w:eastAsia="SimSun" w:hAnsi="Times New Roman"/>
                <w:sz w:val="24"/>
                <w:szCs w:val="24"/>
              </w:rPr>
            </w:pPr>
            <w:r w:rsidRPr="004247BF">
              <w:rPr>
                <w:b/>
                <w:sz w:val="24"/>
                <w:szCs w:val="24"/>
                <w:u w:val="single"/>
                <w:lang w:val="kk-KZ"/>
              </w:rPr>
              <w:t>Тілге бойлау</w:t>
            </w:r>
            <w:r w:rsidRPr="004247BF">
              <w:rPr>
                <w:b/>
                <w:sz w:val="24"/>
                <w:szCs w:val="24"/>
                <w:u w:val="single"/>
              </w:rPr>
              <w:t>(Словарный минимум): ойын.</w:t>
            </w:r>
          </w:p>
        </w:tc>
        <w:tc>
          <w:tcPr>
            <w:tcW w:w="2838" w:type="dxa"/>
            <w:gridSpan w:val="3"/>
          </w:tcPr>
          <w:p w14:paraId="05C24CDC" w14:textId="77777777" w:rsidR="004247BF" w:rsidRPr="004247BF" w:rsidRDefault="004247BF" w:rsidP="004247BF">
            <w:pPr>
              <w:spacing w:line="240" w:lineRule="exact"/>
              <w:contextualSpacing/>
              <w:rPr>
                <w:rFonts w:ascii="Times New Roman" w:eastAsia="SimSun" w:hAnsi="Times New Roman"/>
                <w:b/>
                <w:bCs/>
                <w:sz w:val="24"/>
                <w:szCs w:val="24"/>
                <w:u w:val="single"/>
              </w:rPr>
            </w:pPr>
            <w:r w:rsidRPr="004247BF">
              <w:rPr>
                <w:rFonts w:ascii="Times New Roman" w:eastAsia="SimSun" w:hAnsi="Times New Roman"/>
                <w:b/>
                <w:bCs/>
                <w:sz w:val="24"/>
                <w:szCs w:val="24"/>
                <w:u w:val="single"/>
              </w:rPr>
              <w:t>«Б</w:t>
            </w:r>
            <w:r w:rsidRPr="004247BF">
              <w:rPr>
                <w:rFonts w:ascii="Times New Roman" w:eastAsia="SimSun" w:hAnsi="Times New Roman"/>
                <w:b/>
                <w:bCs/>
                <w:sz w:val="24"/>
                <w:szCs w:val="24"/>
                <w:u w:val="single"/>
                <w:lang w:val="kk-KZ"/>
              </w:rPr>
              <w:t>іртұтас тәрбие</w:t>
            </w:r>
            <w:r w:rsidRPr="004247BF">
              <w:rPr>
                <w:rFonts w:ascii="Times New Roman" w:eastAsia="SimSun" w:hAnsi="Times New Roman"/>
                <w:b/>
                <w:bCs/>
                <w:sz w:val="24"/>
                <w:szCs w:val="24"/>
                <w:u w:val="single"/>
              </w:rPr>
              <w:t>»</w:t>
            </w:r>
          </w:p>
          <w:p w14:paraId="0A0B3532" w14:textId="77777777" w:rsidR="004247BF" w:rsidRPr="004247BF" w:rsidRDefault="004247BF" w:rsidP="004247BF">
            <w:pPr>
              <w:spacing w:line="240" w:lineRule="exact"/>
              <w:contextualSpacing/>
              <w:rPr>
                <w:rFonts w:ascii="Times New Roman" w:eastAsia="SimSun" w:hAnsi="Times New Roman"/>
                <w:sz w:val="24"/>
                <w:szCs w:val="24"/>
              </w:rPr>
            </w:pPr>
            <w:r w:rsidRPr="004247BF">
              <w:rPr>
                <w:rFonts w:ascii="Times New Roman" w:eastAsia="SimSun" w:hAnsi="Times New Roman"/>
                <w:b/>
                <w:bCs/>
                <w:sz w:val="24"/>
                <w:szCs w:val="24"/>
                <w:lang w:val="kk-KZ"/>
              </w:rPr>
              <w:t>Казахкая национальная игра</w:t>
            </w:r>
            <w:r w:rsidRPr="004247BF">
              <w:rPr>
                <w:rFonts w:ascii="Times New Roman" w:eastAsia="SimSun" w:hAnsi="Times New Roman"/>
                <w:sz w:val="24"/>
                <w:szCs w:val="24"/>
              </w:rPr>
              <w:t>«Орамал»</w:t>
            </w:r>
          </w:p>
          <w:p w14:paraId="6B046527" w14:textId="77777777" w:rsidR="004247BF" w:rsidRPr="004247BF" w:rsidRDefault="004247BF" w:rsidP="004247BF">
            <w:pPr>
              <w:spacing w:line="240" w:lineRule="exact"/>
              <w:contextualSpacing/>
              <w:rPr>
                <w:rFonts w:ascii="Times New Roman" w:eastAsia="SimSun" w:hAnsi="Times New Roman"/>
                <w:b/>
                <w:bCs/>
                <w:sz w:val="24"/>
                <w:szCs w:val="24"/>
              </w:rPr>
            </w:pPr>
            <w:r w:rsidRPr="004247BF">
              <w:rPr>
                <w:rFonts w:ascii="Times New Roman" w:eastAsia="SimSun" w:hAnsi="Times New Roman"/>
                <w:b/>
                <w:bCs/>
                <w:sz w:val="24"/>
                <w:szCs w:val="24"/>
                <w:lang w:val="kk-KZ"/>
              </w:rPr>
              <w:t>Цель</w:t>
            </w:r>
            <w:r w:rsidRPr="004247BF">
              <w:rPr>
                <w:rFonts w:ascii="Times New Roman" w:eastAsia="SimSun" w:hAnsi="Times New Roman"/>
                <w:b/>
                <w:bCs/>
                <w:sz w:val="24"/>
                <w:szCs w:val="24"/>
              </w:rPr>
              <w:t>:</w:t>
            </w:r>
            <w:r w:rsidRPr="004247BF">
              <w:rPr>
                <w:rFonts w:ascii="Times New Roman" w:eastAsia="SimSun" w:hAnsi="Times New Roman"/>
                <w:sz w:val="24"/>
                <w:szCs w:val="24"/>
              </w:rPr>
              <w:t>Развивать у детей ловкость и быстроту реакции.</w:t>
            </w:r>
          </w:p>
          <w:p w14:paraId="22A96688" w14:textId="77777777" w:rsidR="004247BF" w:rsidRPr="004247BF" w:rsidRDefault="004247BF" w:rsidP="004247BF">
            <w:pPr>
              <w:spacing w:line="240" w:lineRule="exact"/>
              <w:contextualSpacing/>
              <w:rPr>
                <w:rFonts w:ascii="Times New Roman" w:eastAsia="SimSun" w:hAnsi="Times New Roman"/>
                <w:b/>
                <w:bCs/>
                <w:color w:val="000000" w:themeColor="text1"/>
                <w:sz w:val="24"/>
                <w:szCs w:val="24"/>
              </w:rPr>
            </w:pPr>
            <w:r w:rsidRPr="004247B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57CF2F78" w14:textId="77777777" w:rsidR="004247BF" w:rsidRPr="004247BF" w:rsidRDefault="004247BF" w:rsidP="004247BF">
            <w:pPr>
              <w:rPr>
                <w:rFonts w:ascii="Times New Roman" w:eastAsia="Times New Roman" w:hAnsi="Times New Roman"/>
                <w:color w:val="000000"/>
                <w:sz w:val="24"/>
                <w:szCs w:val="24"/>
              </w:rPr>
            </w:pPr>
            <w:r w:rsidRPr="004247BF">
              <w:rPr>
                <w:b/>
                <w:sz w:val="24"/>
                <w:szCs w:val="24"/>
                <w:u w:val="single"/>
                <w:lang w:val="kk-KZ"/>
              </w:rPr>
              <w:t>Тілге бойлау</w:t>
            </w:r>
            <w:r w:rsidRPr="004247BF">
              <w:rPr>
                <w:b/>
                <w:sz w:val="24"/>
                <w:szCs w:val="24"/>
                <w:u w:val="single"/>
              </w:rPr>
              <w:t>(Словарный минимум): ойын, тез, жылдам.</w:t>
            </w:r>
          </w:p>
        </w:tc>
        <w:tc>
          <w:tcPr>
            <w:tcW w:w="2627" w:type="dxa"/>
            <w:gridSpan w:val="3"/>
          </w:tcPr>
          <w:p w14:paraId="425CF40C" w14:textId="77777777" w:rsidR="004247BF" w:rsidRPr="004247BF" w:rsidRDefault="004247BF" w:rsidP="004247BF">
            <w:pPr>
              <w:spacing w:line="240" w:lineRule="exact"/>
              <w:contextualSpacing/>
              <w:rPr>
                <w:rFonts w:ascii="Times New Roman" w:eastAsia="SimSun" w:hAnsi="Times New Roman"/>
                <w:b/>
                <w:bCs/>
                <w:sz w:val="24"/>
                <w:szCs w:val="24"/>
                <w:u w:val="single"/>
              </w:rPr>
            </w:pPr>
            <w:r w:rsidRPr="004247BF">
              <w:rPr>
                <w:rFonts w:ascii="Times New Roman" w:eastAsia="SimSun" w:hAnsi="Times New Roman"/>
                <w:b/>
                <w:bCs/>
                <w:sz w:val="24"/>
                <w:szCs w:val="24"/>
                <w:u w:val="single"/>
              </w:rPr>
              <w:t>«Б</w:t>
            </w:r>
            <w:r w:rsidRPr="004247BF">
              <w:rPr>
                <w:rFonts w:ascii="Times New Roman" w:eastAsia="SimSun" w:hAnsi="Times New Roman"/>
                <w:b/>
                <w:bCs/>
                <w:sz w:val="24"/>
                <w:szCs w:val="24"/>
                <w:u w:val="single"/>
                <w:lang w:val="kk-KZ"/>
              </w:rPr>
              <w:t>іртұтас тәрбие</w:t>
            </w:r>
            <w:r w:rsidRPr="004247BF">
              <w:rPr>
                <w:rFonts w:ascii="Times New Roman" w:eastAsia="SimSun" w:hAnsi="Times New Roman"/>
                <w:b/>
                <w:bCs/>
                <w:sz w:val="24"/>
                <w:szCs w:val="24"/>
                <w:u w:val="single"/>
              </w:rPr>
              <w:t>»</w:t>
            </w:r>
          </w:p>
          <w:p w14:paraId="030B47F4" w14:textId="77777777" w:rsidR="004247BF" w:rsidRPr="004247BF" w:rsidRDefault="004247BF" w:rsidP="004247BF">
            <w:pPr>
              <w:spacing w:line="240" w:lineRule="exact"/>
              <w:contextualSpacing/>
              <w:rPr>
                <w:rFonts w:ascii="Times New Roman" w:eastAsia="SimSun" w:hAnsi="Times New Roman"/>
                <w:b/>
                <w:bCs/>
                <w:sz w:val="24"/>
                <w:szCs w:val="24"/>
              </w:rPr>
            </w:pPr>
            <w:r w:rsidRPr="004247BF">
              <w:rPr>
                <w:rFonts w:ascii="Times New Roman" w:eastAsia="SimSun" w:hAnsi="Times New Roman"/>
                <w:b/>
                <w:bCs/>
                <w:sz w:val="24"/>
                <w:szCs w:val="24"/>
                <w:lang w:val="kk-KZ"/>
              </w:rPr>
              <w:t>Казахкая национальная игра</w:t>
            </w:r>
            <w:r w:rsidRPr="004247BF">
              <w:rPr>
                <w:rFonts w:ascii="Times New Roman" w:eastAsia="SimSun" w:hAnsi="Times New Roman"/>
                <w:b/>
                <w:bCs/>
                <w:sz w:val="24"/>
                <w:szCs w:val="24"/>
              </w:rPr>
              <w:t>«</w:t>
            </w:r>
            <w:r w:rsidRPr="004247BF">
              <w:rPr>
                <w:rFonts w:ascii="Times New Roman" w:eastAsia="SimSun" w:hAnsi="Times New Roman"/>
                <w:sz w:val="24"/>
                <w:szCs w:val="24"/>
              </w:rPr>
              <w:t>Соккуртеке»</w:t>
            </w:r>
          </w:p>
          <w:p w14:paraId="62D41C14" w14:textId="77777777" w:rsidR="004247BF" w:rsidRPr="004247BF" w:rsidRDefault="004247BF" w:rsidP="004247BF">
            <w:pPr>
              <w:spacing w:line="240" w:lineRule="exact"/>
              <w:contextualSpacing/>
              <w:rPr>
                <w:rFonts w:ascii="Times New Roman" w:eastAsia="SimSun" w:hAnsi="Times New Roman" w:cs="Times New Roman"/>
                <w:sz w:val="24"/>
                <w:szCs w:val="24"/>
              </w:rPr>
            </w:pPr>
            <w:r w:rsidRPr="004247BF">
              <w:rPr>
                <w:rFonts w:ascii="Times New Roman" w:eastAsia="SimSun" w:hAnsi="Times New Roman"/>
                <w:b/>
                <w:bCs/>
                <w:sz w:val="24"/>
                <w:szCs w:val="24"/>
                <w:lang w:val="kk-KZ"/>
              </w:rPr>
              <w:t>Цель</w:t>
            </w:r>
            <w:r w:rsidRPr="004247BF">
              <w:rPr>
                <w:rFonts w:ascii="Times New Roman" w:eastAsia="SimSun" w:hAnsi="Times New Roman"/>
                <w:b/>
                <w:bCs/>
                <w:sz w:val="24"/>
                <w:szCs w:val="24"/>
              </w:rPr>
              <w:t xml:space="preserve">: </w:t>
            </w:r>
            <w:r w:rsidRPr="004247BF">
              <w:rPr>
                <w:rFonts w:ascii="Times New Roman" w:eastAsia="SimSun" w:hAnsi="Times New Roman" w:cs="Times New Roman"/>
                <w:sz w:val="24"/>
                <w:szCs w:val="24"/>
              </w:rPr>
              <w:t>Умеют быстро передвигаться, имеют чуство ловкости.</w:t>
            </w:r>
          </w:p>
          <w:p w14:paraId="7E460D32" w14:textId="77777777" w:rsidR="004247BF" w:rsidRPr="004247BF" w:rsidRDefault="004247BF" w:rsidP="004247BF">
            <w:pPr>
              <w:spacing w:line="240" w:lineRule="exact"/>
              <w:contextualSpacing/>
              <w:rPr>
                <w:rFonts w:ascii="Times New Roman" w:eastAsia="SimSun" w:hAnsi="Times New Roman"/>
                <w:b/>
                <w:bCs/>
                <w:sz w:val="24"/>
                <w:szCs w:val="24"/>
              </w:rPr>
            </w:pPr>
            <w:r w:rsidRPr="004247B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r w:rsidRPr="004247BF">
              <w:rPr>
                <w:rFonts w:ascii="Times New Roman" w:hAnsi="Times New Roman" w:cs="Times New Roman"/>
                <w:b/>
                <w:bCs/>
                <w:color w:val="333333"/>
                <w:sz w:val="24"/>
                <w:szCs w:val="24"/>
              </w:rPr>
              <w:t>)</w:t>
            </w:r>
          </w:p>
          <w:p w14:paraId="60753784" w14:textId="77777777" w:rsidR="004247BF" w:rsidRPr="004247BF" w:rsidRDefault="004247BF" w:rsidP="004247BF">
            <w:pPr>
              <w:rPr>
                <w:rFonts w:ascii="Times New Roman" w:hAnsi="Times New Roman"/>
                <w:bCs/>
                <w:color w:val="000000"/>
                <w:sz w:val="24"/>
                <w:szCs w:val="24"/>
                <w:shd w:val="clear" w:color="auto" w:fill="FFFFFF"/>
              </w:rPr>
            </w:pPr>
            <w:r w:rsidRPr="004247BF">
              <w:rPr>
                <w:b/>
                <w:sz w:val="24"/>
                <w:szCs w:val="24"/>
                <w:u w:val="single"/>
                <w:lang w:val="kk-KZ"/>
              </w:rPr>
              <w:t>Тілге бойлау</w:t>
            </w:r>
            <w:r w:rsidRPr="004247BF">
              <w:rPr>
                <w:b/>
                <w:sz w:val="24"/>
                <w:szCs w:val="24"/>
                <w:u w:val="single"/>
              </w:rPr>
              <w:t>(Словарный минимум): ойын, тез, ж</w:t>
            </w:r>
            <w:r w:rsidRPr="004247BF">
              <w:rPr>
                <w:b/>
                <w:sz w:val="24"/>
                <w:szCs w:val="24"/>
                <w:u w:val="single"/>
                <w:lang w:val="kk-KZ"/>
              </w:rPr>
              <w:t>үгір</w:t>
            </w:r>
            <w:r w:rsidRPr="004247BF">
              <w:rPr>
                <w:b/>
                <w:sz w:val="24"/>
                <w:szCs w:val="24"/>
                <w:u w:val="single"/>
              </w:rPr>
              <w:t>.</w:t>
            </w:r>
          </w:p>
        </w:tc>
        <w:tc>
          <w:tcPr>
            <w:tcW w:w="2785" w:type="dxa"/>
          </w:tcPr>
          <w:p w14:paraId="0BDFA2A4" w14:textId="77777777" w:rsidR="004247BF" w:rsidRPr="004247BF" w:rsidRDefault="004247BF" w:rsidP="004247BF">
            <w:pPr>
              <w:spacing w:line="240" w:lineRule="exact"/>
              <w:contextualSpacing/>
              <w:rPr>
                <w:rFonts w:ascii="Times New Roman" w:eastAsia="SimSun" w:hAnsi="Times New Roman"/>
                <w:b/>
                <w:bCs/>
                <w:sz w:val="24"/>
                <w:szCs w:val="24"/>
                <w:u w:val="single"/>
              </w:rPr>
            </w:pPr>
            <w:r w:rsidRPr="004247BF">
              <w:rPr>
                <w:rFonts w:ascii="Times New Roman" w:eastAsia="SimSun" w:hAnsi="Times New Roman"/>
                <w:b/>
                <w:bCs/>
                <w:sz w:val="24"/>
                <w:szCs w:val="24"/>
                <w:u w:val="single"/>
              </w:rPr>
              <w:t>«Б</w:t>
            </w:r>
            <w:r w:rsidRPr="004247BF">
              <w:rPr>
                <w:rFonts w:ascii="Times New Roman" w:eastAsia="SimSun" w:hAnsi="Times New Roman"/>
                <w:b/>
                <w:bCs/>
                <w:sz w:val="24"/>
                <w:szCs w:val="24"/>
                <w:u w:val="single"/>
                <w:lang w:val="kk-KZ"/>
              </w:rPr>
              <w:t>іртұтас тәрбие</w:t>
            </w:r>
            <w:r w:rsidRPr="004247BF">
              <w:rPr>
                <w:rFonts w:ascii="Times New Roman" w:eastAsia="SimSun" w:hAnsi="Times New Roman"/>
                <w:b/>
                <w:bCs/>
                <w:sz w:val="24"/>
                <w:szCs w:val="24"/>
                <w:u w:val="single"/>
              </w:rPr>
              <w:t>»</w:t>
            </w:r>
          </w:p>
          <w:p w14:paraId="1D6F1F55" w14:textId="77777777" w:rsidR="004247BF" w:rsidRPr="004247BF" w:rsidRDefault="004247BF" w:rsidP="004247BF">
            <w:pPr>
              <w:spacing w:line="240" w:lineRule="exact"/>
              <w:contextualSpacing/>
              <w:rPr>
                <w:rFonts w:ascii="Times New Roman" w:eastAsia="SimSun" w:hAnsi="Times New Roman"/>
                <w:b/>
                <w:bCs/>
                <w:sz w:val="24"/>
                <w:szCs w:val="24"/>
              </w:rPr>
            </w:pPr>
            <w:r w:rsidRPr="004247BF">
              <w:rPr>
                <w:rFonts w:ascii="Times New Roman" w:eastAsia="SimSun" w:hAnsi="Times New Roman"/>
                <w:b/>
                <w:bCs/>
                <w:sz w:val="24"/>
                <w:szCs w:val="24"/>
                <w:lang w:val="kk-KZ"/>
              </w:rPr>
              <w:t>Казахкая национальная игра</w:t>
            </w:r>
            <w:r w:rsidRPr="004247BF">
              <w:rPr>
                <w:rFonts w:ascii="Times New Roman" w:eastAsia="SimSun" w:hAnsi="Times New Roman"/>
                <w:sz w:val="24"/>
                <w:szCs w:val="24"/>
              </w:rPr>
              <w:t>«Кара сиыр»</w:t>
            </w:r>
          </w:p>
          <w:p w14:paraId="4B11CABB" w14:textId="77777777" w:rsidR="004247BF" w:rsidRPr="004247BF" w:rsidRDefault="004247BF" w:rsidP="004247BF">
            <w:pPr>
              <w:spacing w:line="240" w:lineRule="exact"/>
              <w:contextualSpacing/>
              <w:rPr>
                <w:rFonts w:ascii="Times New Roman" w:eastAsia="SimSun" w:hAnsi="Times New Roman"/>
                <w:sz w:val="24"/>
                <w:szCs w:val="24"/>
              </w:rPr>
            </w:pPr>
            <w:r w:rsidRPr="004247BF">
              <w:rPr>
                <w:rFonts w:ascii="Times New Roman" w:eastAsia="SimSun" w:hAnsi="Times New Roman"/>
                <w:b/>
                <w:bCs/>
                <w:sz w:val="24"/>
                <w:szCs w:val="24"/>
                <w:lang w:val="kk-KZ"/>
              </w:rPr>
              <w:t>Цель</w:t>
            </w:r>
            <w:r w:rsidRPr="004247BF">
              <w:rPr>
                <w:rFonts w:ascii="Times New Roman" w:eastAsia="SimSun" w:hAnsi="Times New Roman"/>
                <w:b/>
                <w:bCs/>
                <w:sz w:val="24"/>
                <w:szCs w:val="24"/>
              </w:rPr>
              <w:t xml:space="preserve">: </w:t>
            </w:r>
            <w:r w:rsidRPr="004247BF">
              <w:rPr>
                <w:rFonts w:ascii="Times New Roman" w:eastAsia="SimSun" w:hAnsi="Times New Roman"/>
                <w:sz w:val="24"/>
                <w:szCs w:val="24"/>
              </w:rPr>
              <w:t>Умеют маскироваться.</w:t>
            </w:r>
          </w:p>
          <w:p w14:paraId="049B5362" w14:textId="77777777" w:rsidR="004247BF" w:rsidRPr="004247BF" w:rsidRDefault="004247BF" w:rsidP="004247BF">
            <w:pPr>
              <w:spacing w:line="240" w:lineRule="exact"/>
              <w:contextualSpacing/>
              <w:rPr>
                <w:rFonts w:ascii="Times New Roman" w:eastAsia="SimSun" w:hAnsi="Times New Roman"/>
                <w:b/>
                <w:bCs/>
                <w:sz w:val="24"/>
                <w:szCs w:val="24"/>
              </w:rPr>
            </w:pPr>
            <w:r w:rsidRPr="004247B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55DA9C35" w14:textId="77777777" w:rsidR="004247BF" w:rsidRPr="004247BF" w:rsidRDefault="004247BF" w:rsidP="004247BF">
            <w:pPr>
              <w:rPr>
                <w:rFonts w:ascii="Times New Roman" w:eastAsia="Times New Roman" w:hAnsi="Times New Roman"/>
                <w:sz w:val="24"/>
                <w:szCs w:val="24"/>
              </w:rPr>
            </w:pPr>
            <w:r w:rsidRPr="004247BF">
              <w:rPr>
                <w:b/>
                <w:sz w:val="24"/>
                <w:szCs w:val="24"/>
                <w:u w:val="single"/>
                <w:lang w:val="kk-KZ"/>
              </w:rPr>
              <w:t>Тілге бойлау</w:t>
            </w:r>
            <w:r w:rsidRPr="004247BF">
              <w:rPr>
                <w:b/>
                <w:sz w:val="24"/>
                <w:szCs w:val="24"/>
                <w:u w:val="single"/>
              </w:rPr>
              <w:t>(Словарный минимум): Сиыр, ойын, тез.</w:t>
            </w:r>
          </w:p>
        </w:tc>
      </w:tr>
      <w:tr w:rsidR="004247BF" w:rsidRPr="004247BF" w14:paraId="15D8AC53" w14:textId="77777777" w:rsidTr="00383228">
        <w:tc>
          <w:tcPr>
            <w:tcW w:w="1950" w:type="dxa"/>
          </w:tcPr>
          <w:p w14:paraId="3DD7D41E" w14:textId="77777777" w:rsidR="004247BF" w:rsidRPr="004247BF" w:rsidRDefault="004247BF" w:rsidP="004247BF">
            <w:pPr>
              <w:rPr>
                <w:rFonts w:ascii="Times New Roman" w:hAnsi="Times New Roman" w:cs="Times New Roman"/>
                <w:b/>
                <w:sz w:val="24"/>
                <w:szCs w:val="24"/>
              </w:rPr>
            </w:pPr>
            <w:r w:rsidRPr="004247BF">
              <w:rPr>
                <w:rFonts w:ascii="Times New Roman" w:hAnsi="Times New Roman" w:cs="Times New Roman"/>
                <w:b/>
                <w:sz w:val="24"/>
                <w:szCs w:val="24"/>
              </w:rPr>
              <w:t>Возвращение с прогулки</w:t>
            </w:r>
          </w:p>
        </w:tc>
        <w:tc>
          <w:tcPr>
            <w:tcW w:w="13751" w:type="dxa"/>
            <w:gridSpan w:val="10"/>
          </w:tcPr>
          <w:p w14:paraId="1BF15F10"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247BF">
              <w:rPr>
                <w:rFonts w:ascii="Times New Roman" w:hAnsi="Times New Roman" w:cs="Times New Roman"/>
                <w:b/>
                <w:sz w:val="24"/>
                <w:szCs w:val="24"/>
                <w:lang w:val="kk-KZ"/>
              </w:rPr>
              <w:t>художественная, самостоятельная игровая деятельность</w:t>
            </w:r>
            <w:r w:rsidRPr="004247BF">
              <w:rPr>
                <w:rFonts w:ascii="Times New Roman" w:hAnsi="Times New Roman" w:cs="Times New Roman"/>
                <w:sz w:val="24"/>
                <w:szCs w:val="24"/>
                <w:lang w:val="kk-KZ"/>
              </w:rPr>
              <w:t>)</w:t>
            </w:r>
          </w:p>
        </w:tc>
      </w:tr>
      <w:tr w:rsidR="004247BF" w:rsidRPr="004247BF" w14:paraId="084B2471" w14:textId="77777777" w:rsidTr="00383228">
        <w:tc>
          <w:tcPr>
            <w:tcW w:w="1950" w:type="dxa"/>
          </w:tcPr>
          <w:p w14:paraId="3457B8E1"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Ужин</w:t>
            </w:r>
          </w:p>
        </w:tc>
        <w:tc>
          <w:tcPr>
            <w:tcW w:w="13751" w:type="dxa"/>
            <w:gridSpan w:val="10"/>
          </w:tcPr>
          <w:p w14:paraId="245C6994"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sz w:val="24"/>
                <w:szCs w:val="24"/>
                <w:lang w:val="kk-KZ"/>
              </w:rPr>
              <w:t>Выполнение гигиенических процедур перед ужином(</w:t>
            </w:r>
            <w:r w:rsidRPr="004247BF">
              <w:rPr>
                <w:rFonts w:ascii="Times New Roman" w:hAnsi="Times New Roman"/>
                <w:b/>
                <w:sz w:val="24"/>
                <w:szCs w:val="24"/>
                <w:lang w:val="kk-KZ"/>
              </w:rPr>
              <w:t>культурно-гигиенические навыки</w:t>
            </w:r>
            <w:r w:rsidRPr="004247BF">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4247BF">
              <w:rPr>
                <w:rFonts w:ascii="Times New Roman" w:hAnsi="Times New Roman"/>
                <w:b/>
                <w:sz w:val="24"/>
                <w:szCs w:val="24"/>
                <w:lang w:val="kk-KZ"/>
              </w:rPr>
              <w:t>развитие речи</w:t>
            </w:r>
            <w:r w:rsidRPr="004247BF">
              <w:rPr>
                <w:rFonts w:ascii="Times New Roman" w:hAnsi="Times New Roman"/>
                <w:sz w:val="24"/>
                <w:szCs w:val="24"/>
                <w:lang w:val="kk-KZ"/>
              </w:rPr>
              <w:t>) словарьный минимум :кешкі ас</w:t>
            </w:r>
          </w:p>
        </w:tc>
      </w:tr>
      <w:tr w:rsidR="004247BF" w:rsidRPr="004247BF" w14:paraId="3B0A6305" w14:textId="77777777" w:rsidTr="00383228">
        <w:trPr>
          <w:trHeight w:val="854"/>
        </w:trPr>
        <w:tc>
          <w:tcPr>
            <w:tcW w:w="1950" w:type="dxa"/>
            <w:vMerge w:val="restart"/>
          </w:tcPr>
          <w:p w14:paraId="45C1B614"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0"/>
          </w:tcPr>
          <w:p w14:paraId="3372EB7E" w14:textId="77777777" w:rsidR="004247BF" w:rsidRPr="004247BF" w:rsidRDefault="004247BF" w:rsidP="004247BF">
            <w:pPr>
              <w:widowControl w:val="0"/>
              <w:autoSpaceDE w:val="0"/>
              <w:autoSpaceDN w:val="0"/>
              <w:ind w:right="101"/>
              <w:rPr>
                <w:rFonts w:ascii="Times New Roman" w:eastAsia="Times New Roman" w:hAnsi="Times New Roman" w:cs="Times New Roman"/>
                <w:spacing w:val="-2"/>
                <w:sz w:val="24"/>
                <w:szCs w:val="24"/>
              </w:rPr>
            </w:pPr>
            <w:r w:rsidRPr="004247B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ascii="Times New Roman" w:eastAsia="Times New Roman" w:hAnsi="Times New Roman" w:cs="Times New Roman"/>
                <w:sz w:val="24"/>
                <w:szCs w:val="24"/>
                <w:lang w:val="kk-KZ"/>
              </w:rPr>
              <w:t>. Игры малойподвижности,настольные игры</w:t>
            </w:r>
            <w:r w:rsidRPr="004247B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4247BF">
              <w:rPr>
                <w:rFonts w:ascii="Times New Roman" w:eastAsia="Times New Roman" w:hAnsi="Times New Roman" w:cs="Times New Roman"/>
                <w:sz w:val="24"/>
                <w:szCs w:val="24"/>
                <w:lang w:val="kk-KZ"/>
              </w:rPr>
              <w:t xml:space="preserve">, изодеятельность, рассматривание книг </w:t>
            </w:r>
            <w:r w:rsidRPr="004247BF">
              <w:rPr>
                <w:rFonts w:ascii="Times New Roman" w:eastAsia="Times New Roman" w:hAnsi="Times New Roman" w:cs="Times New Roman"/>
                <w:sz w:val="24"/>
                <w:szCs w:val="24"/>
              </w:rPr>
              <w:t xml:space="preserve">в книжном уголке </w:t>
            </w:r>
            <w:r w:rsidRPr="004247BF">
              <w:rPr>
                <w:rFonts w:ascii="Times New Roman" w:eastAsia="Times New Roman" w:hAnsi="Times New Roman" w:cs="Times New Roman"/>
                <w:sz w:val="24"/>
                <w:szCs w:val="24"/>
                <w:lang w:val="kk-KZ"/>
              </w:rPr>
              <w:t>и</w:t>
            </w:r>
            <w:r w:rsidRPr="004247BF">
              <w:rPr>
                <w:rFonts w:ascii="Times New Roman" w:eastAsia="Times New Roman" w:hAnsi="Times New Roman" w:cs="Times New Roman"/>
                <w:spacing w:val="-2"/>
                <w:sz w:val="24"/>
                <w:szCs w:val="24"/>
              </w:rPr>
              <w:t xml:space="preserve">самостоятельная игра по интересам детей.  </w:t>
            </w:r>
          </w:p>
          <w:p w14:paraId="5AC10C86" w14:textId="77777777" w:rsidR="004247BF" w:rsidRPr="004247BF" w:rsidRDefault="004247BF" w:rsidP="004247BF">
            <w:pPr>
              <w:spacing w:line="240" w:lineRule="exact"/>
              <w:contextualSpacing/>
              <w:rPr>
                <w:rFonts w:ascii="Times New Roman" w:hAnsi="Times New Roman" w:cs="Times New Roman"/>
                <w:b/>
                <w:sz w:val="24"/>
                <w:szCs w:val="24"/>
              </w:rPr>
            </w:pPr>
            <w:r w:rsidRPr="004247BF">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4247BF" w:rsidRPr="004247BF" w14:paraId="05AD57B2" w14:textId="77777777" w:rsidTr="00383228">
        <w:trPr>
          <w:trHeight w:val="1994"/>
        </w:trPr>
        <w:tc>
          <w:tcPr>
            <w:tcW w:w="1950" w:type="dxa"/>
            <w:vMerge/>
          </w:tcPr>
          <w:p w14:paraId="188597B4" w14:textId="77777777" w:rsidR="004247BF" w:rsidRPr="004247BF" w:rsidRDefault="004247BF" w:rsidP="004247BF">
            <w:pPr>
              <w:rPr>
                <w:rFonts w:ascii="Times New Roman" w:hAnsi="Times New Roman"/>
                <w:b/>
                <w:sz w:val="24"/>
                <w:szCs w:val="24"/>
                <w:lang w:val="kk-KZ"/>
              </w:rPr>
            </w:pPr>
          </w:p>
        </w:tc>
        <w:tc>
          <w:tcPr>
            <w:tcW w:w="2669" w:type="dxa"/>
            <w:gridSpan w:val="2"/>
          </w:tcPr>
          <w:p w14:paraId="5819828C" w14:textId="77777777" w:rsidR="004247BF" w:rsidRPr="004247BF" w:rsidRDefault="004247BF" w:rsidP="004247BF">
            <w:pPr>
              <w:rPr>
                <w:rFonts w:ascii="Times New Roman" w:hAnsi="Times New Roman"/>
                <w:b/>
                <w:sz w:val="24"/>
                <w:szCs w:val="24"/>
                <w:u w:val="single"/>
              </w:rPr>
            </w:pPr>
            <w:r w:rsidRPr="004247BF">
              <w:rPr>
                <w:rFonts w:ascii="Times New Roman" w:hAnsi="Times New Roman"/>
                <w:b/>
                <w:sz w:val="24"/>
                <w:szCs w:val="24"/>
                <w:u w:val="single"/>
              </w:rPr>
              <w:t>«</w:t>
            </w:r>
            <w:r w:rsidRPr="004247BF">
              <w:rPr>
                <w:rFonts w:ascii="Times New Roman" w:hAnsi="Times New Roman"/>
                <w:b/>
                <w:sz w:val="24"/>
                <w:szCs w:val="24"/>
                <w:u w:val="single"/>
                <w:lang w:val="kk-KZ"/>
              </w:rPr>
              <w:t>Біртұтас тәрбие</w:t>
            </w:r>
            <w:r w:rsidRPr="004247BF">
              <w:rPr>
                <w:rFonts w:ascii="Times New Roman" w:hAnsi="Times New Roman"/>
                <w:b/>
                <w:sz w:val="24"/>
                <w:szCs w:val="24"/>
                <w:u w:val="single"/>
              </w:rPr>
              <w:t xml:space="preserve">» </w:t>
            </w:r>
          </w:p>
          <w:p w14:paraId="65B20A80" w14:textId="77777777" w:rsidR="004247BF" w:rsidRPr="004247BF" w:rsidRDefault="004247BF" w:rsidP="004247BF">
            <w:pPr>
              <w:rPr>
                <w:rFonts w:ascii="Times New Roman" w:eastAsia="Times New Roman" w:hAnsi="Times New Roman"/>
                <w:sz w:val="24"/>
                <w:szCs w:val="24"/>
              </w:rPr>
            </w:pPr>
            <w:r w:rsidRPr="004247BF">
              <w:rPr>
                <w:rFonts w:ascii="Times New Roman" w:eastAsia="Times New Roman" w:hAnsi="Times New Roman"/>
                <w:sz w:val="24"/>
                <w:szCs w:val="24"/>
              </w:rPr>
              <w:t>Овладение государственным языком</w:t>
            </w:r>
          </w:p>
          <w:p w14:paraId="7A49C1F0" w14:textId="77777777" w:rsidR="004247BF" w:rsidRPr="004247BF" w:rsidRDefault="004247BF" w:rsidP="004247BF">
            <w:pPr>
              <w:rPr>
                <w:rFonts w:ascii="Times New Roman" w:hAnsi="Times New Roman"/>
                <w:b/>
                <w:sz w:val="24"/>
                <w:szCs w:val="24"/>
              </w:rPr>
            </w:pPr>
            <w:r w:rsidRPr="004247BF">
              <w:rPr>
                <w:rFonts w:ascii="Times New Roman" w:eastAsia="Times New Roman" w:hAnsi="Times New Roman"/>
                <w:b/>
                <w:sz w:val="24"/>
                <w:szCs w:val="24"/>
              </w:rPr>
              <w:t xml:space="preserve">Дидактическая игра </w:t>
            </w:r>
          </w:p>
          <w:p w14:paraId="7AA21489" w14:textId="77777777" w:rsidR="004247BF" w:rsidRPr="004247BF" w:rsidRDefault="004247BF" w:rsidP="004247BF">
            <w:pPr>
              <w:rPr>
                <w:rFonts w:ascii="Times New Roman" w:hAnsi="Times New Roman" w:cs="Times New Roman"/>
                <w:b/>
                <w:bCs/>
                <w:color w:val="000000"/>
                <w:sz w:val="24"/>
                <w:szCs w:val="24"/>
              </w:rPr>
            </w:pPr>
            <w:r w:rsidRPr="004247BF">
              <w:rPr>
                <w:rFonts w:ascii="Times New Roman" w:hAnsi="Times New Roman" w:cs="Times New Roman"/>
                <w:b/>
                <w:bCs/>
                <w:color w:val="000000"/>
                <w:sz w:val="24"/>
                <w:szCs w:val="24"/>
              </w:rPr>
              <w:t>«Угадай, что нарисовано»</w:t>
            </w:r>
          </w:p>
          <w:p w14:paraId="36FAD1D1" w14:textId="77777777" w:rsidR="004247BF" w:rsidRPr="004247BF" w:rsidRDefault="004247BF" w:rsidP="004247BF">
            <w:pPr>
              <w:rPr>
                <w:rFonts w:ascii="Times New Roman" w:hAnsi="Times New Roman"/>
                <w:sz w:val="24"/>
                <w:szCs w:val="24"/>
              </w:rPr>
            </w:pPr>
            <w:r w:rsidRPr="004247BF">
              <w:rPr>
                <w:rFonts w:ascii="Times New Roman" w:eastAsia="Times New Roman" w:hAnsi="Times New Roman"/>
                <w:b/>
                <w:sz w:val="24"/>
                <w:szCs w:val="24"/>
              </w:rPr>
              <w:t xml:space="preserve"> Цель</w:t>
            </w:r>
            <w:r w:rsidRPr="004247BF">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мынау не? </w:t>
            </w:r>
            <w:r w:rsidRPr="004247BF">
              <w:rPr>
                <w:rFonts w:ascii="Times New Roman" w:eastAsia="Times New Roman" w:hAnsi="Times New Roman"/>
                <w:sz w:val="24"/>
                <w:szCs w:val="24"/>
                <w:lang w:val="kk-KZ"/>
              </w:rPr>
              <w:t>қандай сурет салынған?</w:t>
            </w:r>
            <w:r w:rsidRPr="004247BF">
              <w:rPr>
                <w:rFonts w:ascii="Times New Roman" w:eastAsia="Times New Roman" w:hAnsi="Times New Roman"/>
                <w:sz w:val="24"/>
                <w:szCs w:val="24"/>
              </w:rPr>
              <w:t>(Казахский язык)</w:t>
            </w:r>
          </w:p>
          <w:p w14:paraId="4F50171E" w14:textId="77777777" w:rsidR="004247BF" w:rsidRPr="004247BF" w:rsidRDefault="004247BF" w:rsidP="004247BF">
            <w:pPr>
              <w:rPr>
                <w:rFonts w:ascii="Times New Roman" w:hAnsi="Times New Roman"/>
                <w:b/>
                <w:sz w:val="24"/>
                <w:szCs w:val="24"/>
              </w:rPr>
            </w:pPr>
            <w:r w:rsidRPr="004247BF">
              <w:rPr>
                <w:rFonts w:ascii="Times New Roman" w:eastAsia="Times New Roman" w:hAnsi="Times New Roman"/>
                <w:b/>
                <w:sz w:val="24"/>
                <w:szCs w:val="24"/>
              </w:rPr>
              <w:t xml:space="preserve">Дид. игра </w:t>
            </w:r>
          </w:p>
          <w:p w14:paraId="4E93ABB8" w14:textId="77777777" w:rsidR="004247BF" w:rsidRPr="004247BF" w:rsidRDefault="004247BF" w:rsidP="004247BF">
            <w:pPr>
              <w:spacing w:line="240" w:lineRule="exact"/>
              <w:contextualSpacing/>
              <w:rPr>
                <w:rFonts w:ascii="Times New Roman" w:hAnsi="Times New Roman" w:cs="Times New Roman"/>
                <w:color w:val="000000"/>
                <w:sz w:val="24"/>
                <w:szCs w:val="24"/>
              </w:rPr>
            </w:pPr>
            <w:r w:rsidRPr="004247BF">
              <w:rPr>
                <w:rFonts w:ascii="Times New Roman" w:hAnsi="Times New Roman" w:cs="Times New Roman"/>
                <w:b/>
                <w:bCs/>
                <w:color w:val="000000"/>
                <w:sz w:val="24"/>
                <w:szCs w:val="24"/>
                <w:shd w:val="clear" w:color="auto" w:fill="FFFFFF"/>
              </w:rPr>
              <w:t>«Найди лишнюю картинку»</w:t>
            </w:r>
            <w:r w:rsidRPr="004247BF">
              <w:rPr>
                <w:rFonts w:ascii="Times New Roman" w:hAnsi="Times New Roman" w:cs="Times New Roman"/>
                <w:color w:val="000000"/>
                <w:sz w:val="24"/>
                <w:szCs w:val="24"/>
                <w:shd w:val="clear" w:color="auto" w:fill="FFFFFF"/>
              </w:rPr>
              <w:t>цель: Умеют оставлять описательный рассказ из 2-3 предложений по мнемодорожке .</w:t>
            </w:r>
          </w:p>
          <w:p w14:paraId="122F992C" w14:textId="77777777" w:rsidR="004247BF" w:rsidRPr="004247BF" w:rsidRDefault="004247BF" w:rsidP="004247BF">
            <w:pPr>
              <w:rPr>
                <w:rFonts w:ascii="Times New Roman" w:hAnsi="Times New Roman" w:cs="Times New Roman"/>
                <w:color w:val="000000"/>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w:t>
            </w:r>
            <w:r w:rsidRPr="004247BF">
              <w:rPr>
                <w:rFonts w:ascii="Times New Roman" w:hAnsi="Times New Roman" w:cs="Times New Roman"/>
                <w:b/>
                <w:sz w:val="24"/>
                <w:szCs w:val="24"/>
                <w:u w:val="single"/>
                <w:lang w:val="kk-KZ"/>
              </w:rPr>
              <w:t>с</w:t>
            </w:r>
            <w:r w:rsidRPr="004247BF">
              <w:rPr>
                <w:rFonts w:ascii="Times New Roman" w:hAnsi="Times New Roman" w:cs="Times New Roman"/>
                <w:b/>
                <w:sz w:val="24"/>
                <w:szCs w:val="24"/>
                <w:u w:val="single"/>
              </w:rPr>
              <w:t>ловарный минимум):</w:t>
            </w:r>
            <w:r w:rsidRPr="004247BF">
              <w:rPr>
                <w:rFonts w:ascii="Times New Roman" w:hAnsi="Times New Roman" w:cs="Times New Roman"/>
                <w:sz w:val="24"/>
                <w:szCs w:val="24"/>
                <w:lang w:val="kk-KZ"/>
              </w:rPr>
              <w:t>сөйлем құрү, табиғат,күн жылы, күз,  ағаш.</w:t>
            </w:r>
          </w:p>
          <w:p w14:paraId="4713F2F8" w14:textId="77777777" w:rsidR="004247BF" w:rsidRPr="004247BF" w:rsidRDefault="004247BF" w:rsidP="004247BF">
            <w:pPr>
              <w:spacing w:line="256" w:lineRule="auto"/>
              <w:rPr>
                <w:rFonts w:ascii="Times New Roman" w:hAnsi="Times New Roman"/>
                <w:b/>
                <w:sz w:val="24"/>
                <w:szCs w:val="24"/>
                <w:lang w:val="kk-KZ"/>
              </w:rPr>
            </w:pPr>
            <w:r w:rsidRPr="004247BF">
              <w:rPr>
                <w:rFonts w:ascii="Times New Roman" w:hAnsi="Times New Roman"/>
                <w:b/>
                <w:color w:val="000000"/>
                <w:sz w:val="24"/>
                <w:szCs w:val="24"/>
              </w:rPr>
              <w:t>(</w:t>
            </w:r>
            <w:r w:rsidRPr="004247BF">
              <w:rPr>
                <w:rFonts w:ascii="Times New Roman" w:hAnsi="Times New Roman"/>
                <w:b/>
                <w:sz w:val="24"/>
                <w:szCs w:val="24"/>
                <w:lang w:val="kk-KZ"/>
              </w:rPr>
              <w:t>развитие речи- коммуникативная, деятельность)</w:t>
            </w:r>
          </w:p>
          <w:p w14:paraId="635CE098" w14:textId="77777777" w:rsidR="004247BF" w:rsidRPr="004247BF" w:rsidRDefault="004247BF" w:rsidP="004247BF">
            <w:pPr>
              <w:rPr>
                <w:rFonts w:ascii="Times New Roman" w:hAnsi="Times New Roman" w:cs="Times New Roman"/>
                <w:sz w:val="24"/>
                <w:szCs w:val="24"/>
                <w:lang w:val="kk-KZ"/>
              </w:rPr>
            </w:pPr>
            <w:r w:rsidRPr="004247BF">
              <w:rPr>
                <w:rFonts w:ascii="Times New Roman" w:hAnsi="Times New Roman" w:cs="Times New Roman"/>
                <w:sz w:val="24"/>
                <w:szCs w:val="24"/>
                <w:lang w:val="kk-KZ"/>
              </w:rPr>
              <w:t>Свободные игры.</w:t>
            </w:r>
          </w:p>
        </w:tc>
        <w:tc>
          <w:tcPr>
            <w:tcW w:w="2832" w:type="dxa"/>
          </w:tcPr>
          <w:p w14:paraId="7D211283"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 xml:space="preserve">Настольная игра «Помоги животным найти дом» </w:t>
            </w:r>
          </w:p>
          <w:p w14:paraId="78D02FFC" w14:textId="77777777" w:rsidR="004247BF" w:rsidRPr="004247BF" w:rsidRDefault="004247BF" w:rsidP="004247BF">
            <w:pPr>
              <w:rPr>
                <w:rFonts w:ascii="Times New Roman" w:hAnsi="Times New Roman"/>
                <w:sz w:val="24"/>
                <w:szCs w:val="24"/>
                <w:lang w:val="kk-KZ"/>
              </w:rPr>
            </w:pPr>
            <w:r w:rsidRPr="004247BF">
              <w:rPr>
                <w:rFonts w:ascii="Times New Roman" w:hAnsi="Times New Roman"/>
                <w:sz w:val="24"/>
                <w:szCs w:val="24"/>
                <w:lang w:val="kk-KZ"/>
              </w:rPr>
              <w:t>Цель: Знают о диких животных, и месте их проживания.</w:t>
            </w:r>
          </w:p>
          <w:p w14:paraId="65CDD540"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w:t>
            </w:r>
            <w:r w:rsidRPr="004247BF">
              <w:rPr>
                <w:rFonts w:ascii="Times New Roman" w:hAnsi="Times New Roman"/>
                <w:b/>
                <w:i/>
                <w:sz w:val="24"/>
                <w:szCs w:val="24"/>
                <w:lang w:val="kk-KZ"/>
              </w:rPr>
              <w:t>ознакомление с окружающим – познавательная деятельность</w:t>
            </w:r>
            <w:r w:rsidRPr="004247BF">
              <w:rPr>
                <w:rFonts w:ascii="Times New Roman" w:hAnsi="Times New Roman"/>
                <w:b/>
                <w:sz w:val="24"/>
                <w:szCs w:val="24"/>
                <w:lang w:val="kk-KZ"/>
              </w:rPr>
              <w:t>)</w:t>
            </w:r>
          </w:p>
          <w:p w14:paraId="247AD816" w14:textId="77777777" w:rsidR="004247BF" w:rsidRPr="004247BF" w:rsidRDefault="004247BF" w:rsidP="004247BF">
            <w:pPr>
              <w:spacing w:line="240" w:lineRule="atLeast"/>
              <w:rPr>
                <w:rFonts w:ascii="Times New Roman" w:hAnsi="Times New Roman" w:cs="Times New Roman"/>
                <w:b/>
                <w:sz w:val="24"/>
                <w:szCs w:val="24"/>
                <w:lang w:val="kk-KZ"/>
              </w:rPr>
            </w:pPr>
            <w:r w:rsidRPr="004247BF">
              <w:rPr>
                <w:rFonts w:ascii="Times New Roman" w:hAnsi="Times New Roman" w:cs="Times New Roman"/>
                <w:b/>
                <w:sz w:val="24"/>
                <w:szCs w:val="24"/>
                <w:lang w:val="kk-KZ"/>
              </w:rPr>
              <w:t>Пение песни про осень.</w:t>
            </w:r>
          </w:p>
          <w:p w14:paraId="17C083AF" w14:textId="77777777" w:rsidR="004247BF" w:rsidRPr="004247BF" w:rsidRDefault="004247BF" w:rsidP="004247BF">
            <w:pPr>
              <w:spacing w:line="240" w:lineRule="atLeast"/>
              <w:rPr>
                <w:rFonts w:ascii="Times New Roman" w:hAnsi="Times New Roman" w:cs="Times New Roman"/>
                <w:b/>
                <w:sz w:val="24"/>
                <w:szCs w:val="24"/>
                <w:lang w:val="kk-KZ"/>
              </w:rPr>
            </w:pPr>
            <w:r w:rsidRPr="004247BF">
              <w:rPr>
                <w:rFonts w:ascii="Times New Roman" w:hAnsi="Times New Roman" w:cs="Times New Roman"/>
                <w:b/>
                <w:sz w:val="24"/>
                <w:szCs w:val="24"/>
                <w:lang w:val="kk-KZ"/>
              </w:rPr>
              <w:t xml:space="preserve"> «Веселый огород»</w:t>
            </w:r>
          </w:p>
          <w:p w14:paraId="4F88932F"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w:t>
            </w:r>
            <w:r w:rsidRPr="004247BF">
              <w:rPr>
                <w:rFonts w:ascii="Times New Roman" w:hAnsi="Times New Roman" w:cs="Times New Roman"/>
                <w:b/>
                <w:i/>
                <w:sz w:val="24"/>
                <w:szCs w:val="24"/>
                <w:lang w:val="kk-KZ"/>
              </w:rPr>
              <w:t>музыка- творческая деятельность</w:t>
            </w:r>
            <w:r w:rsidRPr="004247BF">
              <w:rPr>
                <w:rFonts w:ascii="Times New Roman" w:hAnsi="Times New Roman" w:cs="Times New Roman"/>
                <w:b/>
                <w:sz w:val="24"/>
                <w:szCs w:val="24"/>
                <w:lang w:val="kk-KZ"/>
              </w:rPr>
              <w:t>)</w:t>
            </w:r>
          </w:p>
          <w:p w14:paraId="45835E45"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Дид.игра</w:t>
            </w:r>
          </w:p>
          <w:p w14:paraId="5BC461FE"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«Магазин»</w:t>
            </w:r>
          </w:p>
          <w:p w14:paraId="17F040D1" w14:textId="77777777" w:rsidR="004247BF" w:rsidRPr="004247BF" w:rsidRDefault="004247BF" w:rsidP="004247BF">
            <w:pPr>
              <w:rPr>
                <w:rFonts w:ascii="Times New Roman" w:hAnsi="Times New Roman" w:cs="Times New Roman"/>
                <w:color w:val="000000"/>
                <w:sz w:val="24"/>
                <w:szCs w:val="24"/>
                <w:lang w:val="kk-KZ"/>
              </w:rPr>
            </w:pPr>
            <w:r w:rsidRPr="004247BF">
              <w:rPr>
                <w:rFonts w:ascii="Times New Roman" w:hAnsi="Times New Roman" w:cs="Times New Roman"/>
                <w:b/>
                <w:sz w:val="24"/>
                <w:szCs w:val="24"/>
                <w:lang w:val="kk-KZ"/>
              </w:rPr>
              <w:t>Цель:</w:t>
            </w:r>
            <w:r w:rsidRPr="004247BF">
              <w:rPr>
                <w:rFonts w:ascii="Times New Roman" w:eastAsia="Times New Roman" w:hAnsi="Times New Roman" w:cs="Times New Roman"/>
                <w:color w:val="000000"/>
                <w:sz w:val="24"/>
                <w:szCs w:val="24"/>
                <w:lang w:val="kk-KZ"/>
              </w:rPr>
              <w:t xml:space="preserve"> Умеют </w:t>
            </w:r>
            <w:r w:rsidRPr="004247BF">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76F348D8" w14:textId="77777777" w:rsidR="004247BF" w:rsidRPr="004247BF" w:rsidRDefault="004247BF" w:rsidP="004247BF">
            <w:pPr>
              <w:spacing w:line="240" w:lineRule="exact"/>
              <w:contextualSpacing/>
              <w:rPr>
                <w:rFonts w:ascii="Times New Roman" w:hAnsi="Times New Roman" w:cs="Times New Roman"/>
                <w:b/>
                <w:i/>
                <w:color w:val="000000"/>
                <w:sz w:val="24"/>
                <w:szCs w:val="24"/>
              </w:rPr>
            </w:pPr>
            <w:r w:rsidRPr="004247BF">
              <w:rPr>
                <w:rFonts w:ascii="Times New Roman" w:hAnsi="Times New Roman" w:cs="Times New Roman"/>
                <w:b/>
                <w:i/>
                <w:color w:val="000000"/>
                <w:sz w:val="24"/>
                <w:szCs w:val="24"/>
              </w:rPr>
              <w:t>(конструирование-творческая деятельность)</w:t>
            </w:r>
          </w:p>
          <w:p w14:paraId="6E3E8C23" w14:textId="77777777" w:rsidR="004247BF" w:rsidRPr="004247BF" w:rsidRDefault="004247BF" w:rsidP="004247BF">
            <w:pPr>
              <w:spacing w:line="240" w:lineRule="exact"/>
              <w:contextualSpacing/>
              <w:rPr>
                <w:rFonts w:ascii="Times New Roman" w:hAnsi="Times New Roman" w:cs="Times New Roman"/>
                <w:b/>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w:t>
            </w:r>
            <w:r w:rsidRPr="004247BF">
              <w:rPr>
                <w:rFonts w:ascii="Times New Roman" w:hAnsi="Times New Roman" w:cs="Times New Roman"/>
                <w:b/>
                <w:sz w:val="24"/>
                <w:szCs w:val="24"/>
                <w:u w:val="single"/>
                <w:lang w:val="kk-KZ"/>
              </w:rPr>
              <w:t>с</w:t>
            </w:r>
            <w:r w:rsidRPr="004247BF">
              <w:rPr>
                <w:rFonts w:ascii="Times New Roman" w:hAnsi="Times New Roman" w:cs="Times New Roman"/>
                <w:b/>
                <w:sz w:val="24"/>
                <w:szCs w:val="24"/>
                <w:u w:val="single"/>
              </w:rPr>
              <w:t>ловарный минимум):</w:t>
            </w:r>
            <w:r w:rsidRPr="004247BF">
              <w:rPr>
                <w:rFonts w:ascii="Times New Roman" w:hAnsi="Times New Roman" w:cs="Times New Roman"/>
                <w:sz w:val="24"/>
                <w:szCs w:val="24"/>
                <w:u w:val="single"/>
                <w:lang w:val="kk-KZ"/>
              </w:rPr>
              <w:t>қағаз, табиғи материал,түймесі, шырша конусы, ұшақ, көпір, қамал,аула,тікұшақ.</w:t>
            </w:r>
          </w:p>
          <w:p w14:paraId="70931CB6"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cs="Times New Roman"/>
                <w:sz w:val="24"/>
                <w:szCs w:val="24"/>
                <w:lang w:val="kk-KZ"/>
              </w:rPr>
              <w:t>Свободные игры.</w:t>
            </w:r>
          </w:p>
        </w:tc>
        <w:tc>
          <w:tcPr>
            <w:tcW w:w="2838" w:type="dxa"/>
            <w:gridSpan w:val="3"/>
          </w:tcPr>
          <w:p w14:paraId="56C17803"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b/>
                <w:sz w:val="24"/>
                <w:szCs w:val="24"/>
                <w:u w:val="single"/>
                <w:lang w:val="kk-KZ"/>
              </w:rPr>
              <w:t xml:space="preserve">«Біртұтас тәрбие» </w:t>
            </w:r>
          </w:p>
          <w:p w14:paraId="5725FBB5" w14:textId="77777777" w:rsidR="004247BF" w:rsidRPr="004247BF" w:rsidRDefault="004247BF" w:rsidP="004247BF">
            <w:pPr>
              <w:rPr>
                <w:rFonts w:ascii="Times New Roman" w:hAnsi="Times New Roman" w:cs="Times New Roman"/>
                <w:b/>
                <w:sz w:val="24"/>
                <w:szCs w:val="24"/>
              </w:rPr>
            </w:pPr>
            <w:r w:rsidRPr="004247BF">
              <w:rPr>
                <w:rFonts w:ascii="Times New Roman" w:eastAsia="Times New Roman" w:hAnsi="Times New Roman" w:cs="Times New Roman"/>
                <w:b/>
                <w:sz w:val="22"/>
                <w:szCs w:val="28"/>
              </w:rPr>
              <w:t>«Волшебные машины»Сюжетно-ролевая игра</w:t>
            </w:r>
          </w:p>
          <w:p w14:paraId="673628D1" w14:textId="77777777" w:rsidR="004247BF" w:rsidRPr="004247BF" w:rsidRDefault="004247BF" w:rsidP="004247BF">
            <w:pPr>
              <w:spacing w:line="240" w:lineRule="exact"/>
              <w:contextualSpacing/>
              <w:rPr>
                <w:rFonts w:ascii="Times New Roman" w:hAnsi="Times New Roman" w:cs="Times New Roman"/>
                <w:b/>
                <w:sz w:val="24"/>
                <w:szCs w:val="24"/>
                <w:lang w:val="kk-KZ"/>
              </w:rPr>
            </w:pPr>
            <w:r w:rsidRPr="004247BF">
              <w:rPr>
                <w:rFonts w:ascii="Times New Roman" w:hAnsi="Times New Roman" w:cs="Times New Roman"/>
                <w:b/>
                <w:color w:val="000000"/>
                <w:sz w:val="24"/>
                <w:szCs w:val="24"/>
              </w:rPr>
              <w:t>"Мы шоферы"</w:t>
            </w:r>
          </w:p>
          <w:p w14:paraId="23C8C081" w14:textId="77777777" w:rsidR="004247BF" w:rsidRPr="004247BF" w:rsidRDefault="004247BF" w:rsidP="004247BF">
            <w:pPr>
              <w:rPr>
                <w:rFonts w:ascii="Times New Roman" w:hAnsi="Times New Roman" w:cs="Times New Roman"/>
                <w:color w:val="000000"/>
                <w:sz w:val="24"/>
                <w:szCs w:val="24"/>
              </w:rPr>
            </w:pPr>
            <w:r w:rsidRPr="004247BF">
              <w:rPr>
                <w:rFonts w:ascii="Times New Roman" w:hAnsi="Times New Roman" w:cs="Times New Roman"/>
                <w:b/>
                <w:color w:val="000000"/>
                <w:sz w:val="24"/>
                <w:szCs w:val="24"/>
              </w:rPr>
              <w:t xml:space="preserve">Цель:  </w:t>
            </w:r>
            <w:r w:rsidRPr="004247BF">
              <w:rPr>
                <w:rFonts w:ascii="Times New Roman" w:hAnsi="Times New Roman" w:cs="Times New Roman"/>
                <w:color w:val="000000"/>
                <w:sz w:val="24"/>
                <w:szCs w:val="24"/>
              </w:rPr>
              <w:t xml:space="preserve">Умеют </w:t>
            </w:r>
            <w:r w:rsidRPr="004247BF">
              <w:rPr>
                <w:rFonts w:ascii="Times New Roman" w:hAnsi="Times New Roman" w:cs="Times New Roman"/>
                <w:color w:val="000000"/>
                <w:sz w:val="24"/>
                <w:szCs w:val="24"/>
                <w:shd w:val="clear" w:color="auto" w:fill="FFFFFF"/>
              </w:rPr>
              <w:t>переносить знакомые действия со строительным материалом в новые игровые ситуации, выполнять действия в соответствии с ролью (шофер, пассажир, жол).</w:t>
            </w:r>
          </w:p>
          <w:p w14:paraId="678DE1E3" w14:textId="77777777" w:rsidR="004247BF" w:rsidRPr="004247BF" w:rsidRDefault="004247BF" w:rsidP="004247BF">
            <w:pPr>
              <w:rPr>
                <w:rFonts w:ascii="Times New Roman" w:hAnsi="Times New Roman" w:cs="Times New Roman"/>
                <w:color w:val="000000"/>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w:t>
            </w:r>
            <w:r w:rsidRPr="004247BF">
              <w:rPr>
                <w:rFonts w:ascii="Times New Roman" w:hAnsi="Times New Roman" w:cs="Times New Roman"/>
                <w:b/>
                <w:sz w:val="24"/>
                <w:szCs w:val="24"/>
                <w:u w:val="single"/>
                <w:lang w:val="kk-KZ"/>
              </w:rPr>
              <w:t>с</w:t>
            </w:r>
            <w:r w:rsidRPr="004247BF">
              <w:rPr>
                <w:rFonts w:ascii="Times New Roman" w:hAnsi="Times New Roman" w:cs="Times New Roman"/>
                <w:b/>
                <w:sz w:val="24"/>
                <w:szCs w:val="24"/>
                <w:u w:val="single"/>
              </w:rPr>
              <w:t xml:space="preserve">ловарный минимум):  </w:t>
            </w:r>
            <w:r w:rsidRPr="004247BF">
              <w:rPr>
                <w:rFonts w:ascii="Times New Roman" w:hAnsi="Times New Roman" w:cs="Times New Roman"/>
                <w:sz w:val="24"/>
                <w:szCs w:val="24"/>
              </w:rPr>
              <w:t>Жолаушы, жур</w:t>
            </w:r>
            <w:r w:rsidRPr="004247BF">
              <w:rPr>
                <w:rFonts w:ascii="Times New Roman" w:hAnsi="Times New Roman" w:cs="Times New Roman"/>
                <w:sz w:val="24"/>
                <w:szCs w:val="24"/>
                <w:lang w:val="kk-KZ"/>
              </w:rPr>
              <w:t>гізуші</w:t>
            </w:r>
            <w:r w:rsidRPr="004247BF">
              <w:rPr>
                <w:rFonts w:ascii="Times New Roman" w:hAnsi="Times New Roman" w:cs="Times New Roman"/>
                <w:sz w:val="24"/>
                <w:szCs w:val="24"/>
              </w:rPr>
              <w:t>.</w:t>
            </w:r>
          </w:p>
          <w:p w14:paraId="491FB72D"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cs="Times New Roman"/>
                <w:color w:val="000000"/>
                <w:spacing w:val="2"/>
                <w:sz w:val="24"/>
                <w:szCs w:val="24"/>
              </w:rPr>
              <w:t> (</w:t>
            </w:r>
            <w:r w:rsidRPr="004247BF">
              <w:rPr>
                <w:rFonts w:ascii="Times New Roman" w:hAnsi="Times New Roman"/>
                <w:b/>
                <w:sz w:val="24"/>
                <w:szCs w:val="24"/>
                <w:lang w:val="kk-KZ"/>
              </w:rPr>
              <w:t>(</w:t>
            </w:r>
            <w:r w:rsidRPr="004247BF">
              <w:rPr>
                <w:rFonts w:ascii="Times New Roman" w:hAnsi="Times New Roman"/>
                <w:b/>
                <w:i/>
                <w:sz w:val="24"/>
                <w:szCs w:val="24"/>
                <w:lang w:val="kk-KZ"/>
              </w:rPr>
              <w:t>ознакомление с окружающим – познавательная деятельность</w:t>
            </w:r>
            <w:r w:rsidRPr="004247BF">
              <w:rPr>
                <w:rFonts w:ascii="Times New Roman" w:hAnsi="Times New Roman"/>
                <w:b/>
                <w:sz w:val="24"/>
                <w:szCs w:val="24"/>
                <w:lang w:val="kk-KZ"/>
              </w:rPr>
              <w:t>)</w:t>
            </w:r>
          </w:p>
          <w:p w14:paraId="60C320E6" w14:textId="77777777" w:rsidR="004247BF" w:rsidRPr="004247BF" w:rsidRDefault="004247BF" w:rsidP="004247BF">
            <w:pPr>
              <w:rPr>
                <w:rFonts w:ascii="Times New Roman" w:hAnsi="Times New Roman" w:cs="Times New Roman"/>
                <w:b/>
                <w:i/>
                <w:color w:val="000000"/>
                <w:sz w:val="24"/>
                <w:szCs w:val="24"/>
                <w:lang w:val="kk-KZ"/>
              </w:rPr>
            </w:pPr>
          </w:p>
          <w:p w14:paraId="38D1F272" w14:textId="77777777" w:rsidR="004247BF" w:rsidRPr="004247BF" w:rsidRDefault="004247BF" w:rsidP="004247BF">
            <w:pPr>
              <w:rPr>
                <w:rFonts w:ascii="Times New Roman" w:hAnsi="Times New Roman" w:cs="Times New Roman"/>
                <w:b/>
                <w:color w:val="000000"/>
                <w:sz w:val="24"/>
                <w:szCs w:val="24"/>
                <w:lang w:val="kk-KZ"/>
              </w:rPr>
            </w:pPr>
          </w:p>
        </w:tc>
        <w:tc>
          <w:tcPr>
            <w:tcW w:w="2627" w:type="dxa"/>
            <w:gridSpan w:val="3"/>
          </w:tcPr>
          <w:p w14:paraId="694EBF8D" w14:textId="77777777" w:rsidR="004247BF" w:rsidRPr="004247BF" w:rsidRDefault="004247BF" w:rsidP="004247BF">
            <w:pPr>
              <w:contextualSpacing/>
              <w:rPr>
                <w:rFonts w:ascii="Times New Roman" w:eastAsia="Times New Roman" w:hAnsi="Times New Roman" w:cs="Times New Roman"/>
                <w:b/>
                <w:iCs/>
                <w:color w:val="000000"/>
                <w:sz w:val="24"/>
                <w:szCs w:val="24"/>
              </w:rPr>
            </w:pPr>
            <w:r w:rsidRPr="004247BF">
              <w:rPr>
                <w:rFonts w:ascii="Times New Roman" w:eastAsia="Times New Roman" w:hAnsi="Times New Roman" w:cs="Times New Roman"/>
                <w:b/>
                <w:iCs/>
                <w:color w:val="000000"/>
                <w:sz w:val="24"/>
                <w:szCs w:val="24"/>
              </w:rPr>
              <w:t xml:space="preserve">Сюжетно-ролевая игра: </w:t>
            </w:r>
          </w:p>
          <w:p w14:paraId="0D1770A6" w14:textId="77777777" w:rsidR="004247BF" w:rsidRPr="004247BF" w:rsidRDefault="004247BF" w:rsidP="004247BF">
            <w:pPr>
              <w:contextualSpacing/>
              <w:rPr>
                <w:rFonts w:ascii="Times New Roman" w:eastAsia="Times New Roman" w:hAnsi="Times New Roman" w:cs="Times New Roman"/>
                <w:b/>
                <w:iCs/>
                <w:color w:val="000000"/>
                <w:sz w:val="24"/>
                <w:szCs w:val="24"/>
              </w:rPr>
            </w:pPr>
            <w:r w:rsidRPr="004247BF">
              <w:rPr>
                <w:rFonts w:ascii="Times New Roman" w:eastAsia="Times New Roman" w:hAnsi="Times New Roman" w:cs="Times New Roman"/>
                <w:b/>
                <w:iCs/>
                <w:color w:val="000000"/>
                <w:sz w:val="24"/>
                <w:szCs w:val="24"/>
              </w:rPr>
              <w:t>Тема: «Улица»</w:t>
            </w:r>
          </w:p>
          <w:p w14:paraId="57493D69" w14:textId="77777777" w:rsidR="004247BF" w:rsidRPr="004247BF" w:rsidRDefault="004247BF" w:rsidP="004247BF">
            <w:pPr>
              <w:spacing w:line="240" w:lineRule="exact"/>
              <w:contextualSpacing/>
              <w:rPr>
                <w:rFonts w:ascii="Times New Roman" w:hAnsi="Times New Roman" w:cs="Times New Roman"/>
                <w:b/>
                <w:sz w:val="24"/>
                <w:szCs w:val="24"/>
              </w:rPr>
            </w:pPr>
            <w:r w:rsidRPr="004247BF">
              <w:rPr>
                <w:rFonts w:ascii="Times New Roman" w:eastAsia="Times New Roman" w:hAnsi="Times New Roman" w:cs="Times New Roman"/>
                <w:iCs/>
                <w:color w:val="000000"/>
                <w:sz w:val="24"/>
                <w:szCs w:val="24"/>
              </w:rPr>
              <w:t>Цель: Знают  дорожное движение с участием машин, пешеходов, регулировщика, который регулирует движение</w:t>
            </w:r>
          </w:p>
          <w:p w14:paraId="2FC5CC52" w14:textId="77777777" w:rsidR="004247BF" w:rsidRPr="004247BF" w:rsidRDefault="004247BF" w:rsidP="004247BF">
            <w:pPr>
              <w:rPr>
                <w:rFonts w:ascii="Times New Roman" w:hAnsi="Times New Roman" w:cs="Times New Roman"/>
                <w:color w:val="000000"/>
                <w:sz w:val="24"/>
                <w:szCs w:val="24"/>
              </w:rPr>
            </w:pPr>
            <w:r w:rsidRPr="004247BF">
              <w:rPr>
                <w:rFonts w:ascii="Times New Roman" w:hAnsi="Times New Roman" w:cs="Times New Roman"/>
                <w:b/>
                <w:sz w:val="24"/>
                <w:szCs w:val="24"/>
                <w:u w:val="single"/>
                <w:lang w:val="kk-KZ"/>
              </w:rPr>
              <w:t>Тілге бойлау</w:t>
            </w:r>
            <w:r w:rsidRPr="004247BF">
              <w:rPr>
                <w:rFonts w:ascii="Times New Roman" w:hAnsi="Times New Roman" w:cs="Times New Roman"/>
                <w:b/>
                <w:sz w:val="24"/>
                <w:szCs w:val="24"/>
                <w:u w:val="single"/>
              </w:rPr>
              <w:t>(</w:t>
            </w:r>
            <w:r w:rsidRPr="004247BF">
              <w:rPr>
                <w:rFonts w:ascii="Times New Roman" w:hAnsi="Times New Roman" w:cs="Times New Roman"/>
                <w:b/>
                <w:sz w:val="24"/>
                <w:szCs w:val="24"/>
                <w:u w:val="single"/>
                <w:lang w:val="kk-KZ"/>
              </w:rPr>
              <w:t>с</w:t>
            </w:r>
            <w:r w:rsidRPr="004247BF">
              <w:rPr>
                <w:rFonts w:ascii="Times New Roman" w:hAnsi="Times New Roman" w:cs="Times New Roman"/>
                <w:b/>
                <w:sz w:val="24"/>
                <w:szCs w:val="24"/>
                <w:u w:val="single"/>
              </w:rPr>
              <w:t>ловарный минимум):</w:t>
            </w:r>
            <w:r w:rsidRPr="004247BF">
              <w:rPr>
                <w:rFonts w:ascii="Times New Roman" w:hAnsi="Times New Roman" w:cs="Times New Roman"/>
                <w:sz w:val="24"/>
                <w:szCs w:val="24"/>
                <w:lang w:val="kk-KZ"/>
              </w:rPr>
              <w:t>Қала, көше, адамдар, үй,үйлер, дүкен, емхана.</w:t>
            </w:r>
          </w:p>
          <w:p w14:paraId="523C4433" w14:textId="77777777" w:rsidR="004247BF" w:rsidRPr="004247BF" w:rsidRDefault="004247BF" w:rsidP="004247BF">
            <w:pPr>
              <w:rPr>
                <w:rFonts w:ascii="Times New Roman" w:hAnsi="Times New Roman"/>
                <w:b/>
                <w:sz w:val="24"/>
                <w:szCs w:val="24"/>
                <w:lang w:val="kk-KZ"/>
              </w:rPr>
            </w:pPr>
            <w:r w:rsidRPr="004247BF">
              <w:rPr>
                <w:rFonts w:ascii="Times New Roman" w:hAnsi="Times New Roman"/>
                <w:b/>
                <w:sz w:val="24"/>
                <w:szCs w:val="24"/>
                <w:lang w:val="kk-KZ"/>
              </w:rPr>
              <w:t>(</w:t>
            </w:r>
            <w:r w:rsidRPr="004247BF">
              <w:rPr>
                <w:rFonts w:ascii="Times New Roman" w:hAnsi="Times New Roman"/>
                <w:b/>
                <w:i/>
                <w:sz w:val="24"/>
                <w:szCs w:val="24"/>
                <w:lang w:val="kk-KZ"/>
              </w:rPr>
              <w:t>ознакомление с окружающим – познавательная деятельность</w:t>
            </w:r>
            <w:r w:rsidRPr="004247BF">
              <w:rPr>
                <w:rFonts w:ascii="Times New Roman" w:hAnsi="Times New Roman"/>
                <w:b/>
                <w:sz w:val="24"/>
                <w:szCs w:val="24"/>
                <w:lang w:val="kk-KZ"/>
              </w:rPr>
              <w:t>)</w:t>
            </w:r>
          </w:p>
          <w:p w14:paraId="6D112D45" w14:textId="77777777" w:rsidR="004247BF" w:rsidRPr="004247BF" w:rsidRDefault="004247BF" w:rsidP="004247BF">
            <w:pPr>
              <w:rPr>
                <w:rFonts w:ascii="Times New Roman" w:hAnsi="Times New Roman" w:cs="Times New Roman"/>
                <w:b/>
                <w:sz w:val="24"/>
                <w:szCs w:val="24"/>
                <w:lang w:val="kk-KZ"/>
              </w:rPr>
            </w:pPr>
          </w:p>
        </w:tc>
        <w:tc>
          <w:tcPr>
            <w:tcW w:w="2785" w:type="dxa"/>
          </w:tcPr>
          <w:p w14:paraId="47029A9D" w14:textId="77777777" w:rsidR="004247BF" w:rsidRPr="004247BF" w:rsidRDefault="004247BF" w:rsidP="004247BF">
            <w:pPr>
              <w:rPr>
                <w:rFonts w:ascii="Times New Roman" w:hAnsi="Times New Roman"/>
                <w:b/>
                <w:sz w:val="24"/>
                <w:szCs w:val="24"/>
                <w:u w:val="single"/>
              </w:rPr>
            </w:pPr>
            <w:r w:rsidRPr="004247BF">
              <w:rPr>
                <w:rFonts w:ascii="Times New Roman" w:hAnsi="Times New Roman"/>
                <w:b/>
                <w:sz w:val="24"/>
                <w:szCs w:val="24"/>
                <w:u w:val="single"/>
              </w:rPr>
              <w:t>«</w:t>
            </w:r>
            <w:r w:rsidRPr="004247BF">
              <w:rPr>
                <w:rFonts w:ascii="Times New Roman" w:hAnsi="Times New Roman"/>
                <w:b/>
                <w:sz w:val="24"/>
                <w:szCs w:val="24"/>
                <w:u w:val="single"/>
                <w:lang w:val="kk-KZ"/>
              </w:rPr>
              <w:t>Біртұтас тәрбие</w:t>
            </w:r>
            <w:r w:rsidRPr="004247BF">
              <w:rPr>
                <w:rFonts w:ascii="Times New Roman" w:hAnsi="Times New Roman"/>
                <w:b/>
                <w:sz w:val="24"/>
                <w:szCs w:val="24"/>
                <w:u w:val="single"/>
              </w:rPr>
              <w:t xml:space="preserve">» </w:t>
            </w:r>
          </w:p>
          <w:p w14:paraId="49F25E43" w14:textId="77777777" w:rsidR="004247BF" w:rsidRPr="004247BF" w:rsidRDefault="004247BF" w:rsidP="004247BF">
            <w:pPr>
              <w:rPr>
                <w:rFonts w:ascii="Times New Roman" w:eastAsia="Times New Roman" w:hAnsi="Times New Roman"/>
                <w:sz w:val="24"/>
                <w:szCs w:val="24"/>
              </w:rPr>
            </w:pPr>
            <w:r w:rsidRPr="004247BF">
              <w:rPr>
                <w:rFonts w:ascii="Times New Roman" w:eastAsia="Times New Roman" w:hAnsi="Times New Roman"/>
                <w:sz w:val="24"/>
                <w:szCs w:val="24"/>
              </w:rPr>
              <w:t>Овладение государственным языком</w:t>
            </w:r>
          </w:p>
          <w:p w14:paraId="72171963" w14:textId="77777777" w:rsidR="004247BF" w:rsidRPr="004247BF" w:rsidRDefault="004247BF" w:rsidP="004247BF">
            <w:pPr>
              <w:ind w:right="63"/>
              <w:rPr>
                <w:rFonts w:ascii="Times New Roman" w:eastAsia="Times New Roman" w:hAnsi="Times New Roman"/>
                <w:b/>
                <w:sz w:val="24"/>
                <w:szCs w:val="24"/>
              </w:rPr>
            </w:pPr>
            <w:r w:rsidRPr="004247BF">
              <w:rPr>
                <w:rFonts w:ascii="Times New Roman" w:eastAsia="Times New Roman" w:hAnsi="Times New Roman"/>
                <w:b/>
                <w:sz w:val="24"/>
                <w:szCs w:val="24"/>
              </w:rPr>
              <w:t>Дид.игра «Угадай и опиши»</w:t>
            </w:r>
          </w:p>
          <w:p w14:paraId="7B35DE20" w14:textId="77777777" w:rsidR="004247BF" w:rsidRPr="004247BF" w:rsidRDefault="004247BF" w:rsidP="004247BF">
            <w:pPr>
              <w:ind w:right="63"/>
              <w:rPr>
                <w:rFonts w:ascii="Times New Roman" w:hAnsi="Times New Roman"/>
                <w:sz w:val="24"/>
                <w:szCs w:val="24"/>
              </w:rPr>
            </w:pPr>
            <w:r w:rsidRPr="004247BF">
              <w:rPr>
                <w:rFonts w:ascii="Times New Roman" w:eastAsia="Times New Roman" w:hAnsi="Times New Roman"/>
                <w:b/>
                <w:sz w:val="24"/>
                <w:szCs w:val="24"/>
              </w:rPr>
              <w:t>Цель:</w:t>
            </w:r>
            <w:r w:rsidRPr="004247BF">
              <w:rPr>
                <w:rFonts w:ascii="Times New Roman" w:eastAsia="Times New Roman" w:hAnsi="Times New Roman"/>
                <w:sz w:val="24"/>
                <w:szCs w:val="24"/>
              </w:rPr>
              <w:t xml:space="preserve"> Понимать и отвечать на вопросы: </w:t>
            </w:r>
          </w:p>
          <w:p w14:paraId="5C9778DF" w14:textId="77777777" w:rsidR="004247BF" w:rsidRPr="004247BF" w:rsidRDefault="004247BF" w:rsidP="004247BF">
            <w:pPr>
              <w:ind w:right="51"/>
              <w:rPr>
                <w:rFonts w:ascii="Times New Roman" w:hAnsi="Times New Roman"/>
                <w:sz w:val="24"/>
                <w:szCs w:val="24"/>
              </w:rPr>
            </w:pPr>
            <w:r w:rsidRPr="004247BF">
              <w:rPr>
                <w:rFonts w:ascii="Times New Roman" w:eastAsia="Times New Roman" w:hAnsi="Times New Roman"/>
                <w:sz w:val="24"/>
                <w:szCs w:val="24"/>
              </w:rPr>
              <w:t xml:space="preserve">«Мынау не?» Слышать и производить специфические звуки казахского языка </w:t>
            </w:r>
          </w:p>
          <w:p w14:paraId="3A04D79B" w14:textId="77777777" w:rsidR="004247BF" w:rsidRPr="004247BF" w:rsidRDefault="004247BF" w:rsidP="004247BF">
            <w:pPr>
              <w:spacing w:line="240" w:lineRule="exact"/>
              <w:contextualSpacing/>
              <w:rPr>
                <w:rFonts w:ascii="Times New Roman" w:hAnsi="Times New Roman" w:cs="Times New Roman"/>
                <w:b/>
                <w:sz w:val="24"/>
                <w:szCs w:val="24"/>
                <w:lang w:val="kk-KZ"/>
              </w:rPr>
            </w:pPr>
            <w:r w:rsidRPr="004247BF">
              <w:rPr>
                <w:rFonts w:ascii="Times New Roman" w:eastAsia="Times New Roman" w:hAnsi="Times New Roman"/>
                <w:sz w:val="24"/>
                <w:szCs w:val="24"/>
              </w:rPr>
              <w:t>(қ,ө,ү,і, ғ,ұ) (Казахский язык).</w:t>
            </w:r>
          </w:p>
          <w:p w14:paraId="66D031EB" w14:textId="77777777" w:rsidR="004247BF" w:rsidRPr="004247BF" w:rsidRDefault="004247BF" w:rsidP="004247BF">
            <w:pPr>
              <w:spacing w:line="240" w:lineRule="exact"/>
              <w:contextualSpacing/>
              <w:rPr>
                <w:rFonts w:ascii="Times New Roman" w:hAnsi="Times New Roman" w:cs="Times New Roman"/>
                <w:b/>
                <w:sz w:val="24"/>
                <w:szCs w:val="24"/>
                <w:lang w:val="kk-KZ"/>
              </w:rPr>
            </w:pPr>
            <w:r w:rsidRPr="004247BF">
              <w:rPr>
                <w:rFonts w:ascii="Times New Roman" w:hAnsi="Times New Roman" w:cs="Times New Roman"/>
                <w:b/>
                <w:sz w:val="24"/>
                <w:szCs w:val="24"/>
                <w:lang w:val="kk-KZ"/>
              </w:rPr>
              <w:t xml:space="preserve">Дид. игра </w:t>
            </w:r>
          </w:p>
          <w:p w14:paraId="5C17F1B1" w14:textId="77777777" w:rsidR="004247BF" w:rsidRPr="004247BF" w:rsidRDefault="004247BF" w:rsidP="004247BF">
            <w:pPr>
              <w:spacing w:line="240" w:lineRule="exact"/>
              <w:contextualSpacing/>
              <w:rPr>
                <w:rFonts w:ascii="Times New Roman" w:hAnsi="Times New Roman" w:cs="Times New Roman"/>
                <w:b/>
                <w:sz w:val="24"/>
                <w:szCs w:val="24"/>
                <w:lang w:val="kk-KZ"/>
              </w:rPr>
            </w:pPr>
            <w:r w:rsidRPr="004247BF">
              <w:rPr>
                <w:rFonts w:ascii="Times New Roman" w:hAnsi="Times New Roman" w:cs="Times New Roman"/>
                <w:b/>
                <w:sz w:val="24"/>
                <w:szCs w:val="24"/>
                <w:lang w:val="kk-KZ"/>
              </w:rPr>
              <w:t>«Теремок»</w:t>
            </w:r>
          </w:p>
          <w:p w14:paraId="1D9FEDAB" w14:textId="77777777" w:rsidR="004247BF" w:rsidRPr="004247BF" w:rsidRDefault="004247BF" w:rsidP="004247BF">
            <w:pPr>
              <w:rPr>
                <w:rFonts w:ascii="Times New Roman" w:eastAsia="Times New Roman" w:hAnsi="Times New Roman"/>
                <w:sz w:val="24"/>
                <w:szCs w:val="24"/>
              </w:rPr>
            </w:pPr>
            <w:r w:rsidRPr="004247BF">
              <w:rPr>
                <w:rFonts w:ascii="Times New Roman" w:hAnsi="Times New Roman" w:cs="Times New Roman"/>
                <w:b/>
                <w:sz w:val="24"/>
                <w:szCs w:val="24"/>
                <w:lang w:val="kk-KZ"/>
              </w:rPr>
              <w:t>Цель:</w:t>
            </w:r>
            <w:r w:rsidRPr="004247BF">
              <w:rPr>
                <w:rFonts w:ascii="Times New Roman" w:eastAsia="Times New Roman" w:hAnsi="Times New Roman" w:cs="Times New Roman"/>
                <w:color w:val="000000"/>
                <w:sz w:val="24"/>
                <w:szCs w:val="24"/>
                <w:lang w:val="kk-KZ"/>
              </w:rPr>
              <w:t xml:space="preserve">Умеют </w:t>
            </w:r>
            <w:r w:rsidRPr="004247BF">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1B6D6ED9" w14:textId="77777777" w:rsidR="004247BF" w:rsidRPr="004247BF" w:rsidRDefault="004247BF" w:rsidP="004247BF">
            <w:pPr>
              <w:rPr>
                <w:rFonts w:ascii="Times New Roman" w:hAnsi="Times New Roman" w:cs="Times New Roman"/>
                <w:color w:val="000000"/>
                <w:sz w:val="24"/>
                <w:szCs w:val="24"/>
                <w:lang w:val="kk-KZ"/>
              </w:rPr>
            </w:pPr>
            <w:r w:rsidRPr="004247BF">
              <w:rPr>
                <w:rFonts w:ascii="Times New Roman" w:hAnsi="Times New Roman" w:cs="Times New Roman"/>
                <w:color w:val="000000"/>
                <w:sz w:val="24"/>
                <w:szCs w:val="24"/>
              </w:rPr>
              <w:t>этого создавать объект;</w:t>
            </w:r>
          </w:p>
          <w:p w14:paraId="50423760" w14:textId="77777777" w:rsidR="004247BF" w:rsidRPr="004247BF" w:rsidRDefault="004247BF" w:rsidP="004247BF">
            <w:pPr>
              <w:rPr>
                <w:rFonts w:ascii="Times New Roman" w:hAnsi="Times New Roman" w:cs="Times New Roman"/>
                <w:color w:val="000000"/>
                <w:sz w:val="24"/>
                <w:szCs w:val="24"/>
                <w:lang w:val="kk-KZ"/>
              </w:rPr>
            </w:pPr>
            <w:r w:rsidRPr="004247BF">
              <w:rPr>
                <w:rFonts w:ascii="Times New Roman" w:hAnsi="Times New Roman" w:cs="Times New Roman"/>
                <w:b/>
                <w:sz w:val="24"/>
                <w:szCs w:val="24"/>
                <w:u w:val="single"/>
                <w:lang w:val="kk-KZ"/>
              </w:rPr>
              <w:t>Тілге бойлау(словарный минимум):</w:t>
            </w:r>
            <w:r w:rsidRPr="004247BF">
              <w:rPr>
                <w:rFonts w:ascii="Times New Roman" w:hAnsi="Times New Roman" w:cs="Times New Roman"/>
                <w:sz w:val="24"/>
                <w:szCs w:val="24"/>
                <w:u w:val="single"/>
                <w:lang w:val="kk-KZ"/>
              </w:rPr>
              <w:t>қағаз, табиғи материал,түймесі, шырша конусы, ұшақ, көпір, қамал,аула,тікұшақ.</w:t>
            </w:r>
          </w:p>
          <w:p w14:paraId="17532EBA" w14:textId="77777777" w:rsidR="004247BF" w:rsidRPr="004247BF" w:rsidRDefault="004247BF" w:rsidP="004247BF">
            <w:pPr>
              <w:spacing w:line="240" w:lineRule="exact"/>
              <w:contextualSpacing/>
              <w:rPr>
                <w:rFonts w:ascii="Times New Roman" w:hAnsi="Times New Roman" w:cs="Times New Roman"/>
                <w:b/>
                <w:sz w:val="24"/>
                <w:szCs w:val="24"/>
              </w:rPr>
            </w:pPr>
            <w:r w:rsidRPr="004247BF">
              <w:rPr>
                <w:rFonts w:ascii="Times New Roman" w:hAnsi="Times New Roman" w:cs="Times New Roman"/>
                <w:b/>
                <w:i/>
                <w:color w:val="000000"/>
                <w:sz w:val="24"/>
                <w:szCs w:val="24"/>
              </w:rPr>
              <w:t>конструирование-творческая деятельность)</w:t>
            </w:r>
          </w:p>
          <w:p w14:paraId="6D3448AB" w14:textId="77777777" w:rsidR="004247BF" w:rsidRPr="004247BF" w:rsidRDefault="004247BF" w:rsidP="004247BF">
            <w:pPr>
              <w:spacing w:line="240" w:lineRule="atLeast"/>
              <w:rPr>
                <w:rFonts w:ascii="Times New Roman" w:hAnsi="Times New Roman" w:cs="Times New Roman"/>
                <w:b/>
                <w:sz w:val="24"/>
                <w:szCs w:val="24"/>
                <w:lang w:val="kk-KZ"/>
              </w:rPr>
            </w:pPr>
            <w:r w:rsidRPr="004247BF">
              <w:rPr>
                <w:rFonts w:ascii="Times New Roman" w:hAnsi="Times New Roman" w:cs="Times New Roman"/>
                <w:b/>
                <w:sz w:val="24"/>
                <w:szCs w:val="24"/>
                <w:lang w:val="kk-KZ"/>
              </w:rPr>
              <w:t>Пение песни про осень</w:t>
            </w:r>
          </w:p>
          <w:p w14:paraId="09D4C3AE" w14:textId="77777777" w:rsidR="004247BF" w:rsidRPr="004247BF" w:rsidRDefault="004247BF" w:rsidP="004247BF">
            <w:pPr>
              <w:spacing w:line="240" w:lineRule="atLeast"/>
              <w:rPr>
                <w:rFonts w:ascii="Times New Roman" w:hAnsi="Times New Roman" w:cs="Times New Roman"/>
                <w:b/>
                <w:sz w:val="24"/>
                <w:szCs w:val="24"/>
                <w:lang w:val="kk-KZ"/>
              </w:rPr>
            </w:pPr>
            <w:r w:rsidRPr="004247BF">
              <w:rPr>
                <w:rFonts w:ascii="Times New Roman" w:hAnsi="Times New Roman" w:cs="Times New Roman"/>
                <w:b/>
                <w:sz w:val="24"/>
                <w:szCs w:val="24"/>
                <w:lang w:val="kk-KZ"/>
              </w:rPr>
              <w:t>«Веселый огород»</w:t>
            </w:r>
          </w:p>
          <w:p w14:paraId="4263B1EB"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w:t>
            </w:r>
            <w:r w:rsidRPr="004247BF">
              <w:rPr>
                <w:rFonts w:ascii="Times New Roman" w:hAnsi="Times New Roman" w:cs="Times New Roman"/>
                <w:b/>
                <w:i/>
                <w:sz w:val="24"/>
                <w:szCs w:val="24"/>
                <w:lang w:val="kk-KZ"/>
              </w:rPr>
              <w:t>музыка- творческая деятельность</w:t>
            </w:r>
            <w:r w:rsidRPr="004247BF">
              <w:rPr>
                <w:rFonts w:ascii="Times New Roman" w:hAnsi="Times New Roman" w:cs="Times New Roman"/>
                <w:b/>
                <w:sz w:val="24"/>
                <w:szCs w:val="24"/>
                <w:lang w:val="kk-KZ"/>
              </w:rPr>
              <w:t>)</w:t>
            </w:r>
          </w:p>
        </w:tc>
      </w:tr>
      <w:tr w:rsidR="004247BF" w:rsidRPr="004247BF" w14:paraId="73BD0103" w14:textId="77777777" w:rsidTr="00383228">
        <w:tc>
          <w:tcPr>
            <w:tcW w:w="1950" w:type="dxa"/>
          </w:tcPr>
          <w:p w14:paraId="6609FA8A" w14:textId="77777777" w:rsidR="004247BF" w:rsidRPr="004247BF" w:rsidRDefault="004247BF" w:rsidP="004247BF">
            <w:pPr>
              <w:rPr>
                <w:rFonts w:ascii="Times New Roman" w:hAnsi="Times New Roman" w:cs="Times New Roman"/>
                <w:b/>
                <w:sz w:val="24"/>
                <w:szCs w:val="24"/>
                <w:lang w:val="kk-KZ"/>
              </w:rPr>
            </w:pPr>
            <w:r w:rsidRPr="004247BF">
              <w:rPr>
                <w:rFonts w:ascii="Times New Roman" w:hAnsi="Times New Roman" w:cs="Times New Roman"/>
                <w:b/>
                <w:sz w:val="24"/>
                <w:szCs w:val="24"/>
                <w:lang w:val="kk-KZ"/>
              </w:rPr>
              <w:t>Уход детей домой</w:t>
            </w:r>
          </w:p>
        </w:tc>
        <w:tc>
          <w:tcPr>
            <w:tcW w:w="13751" w:type="dxa"/>
            <w:gridSpan w:val="10"/>
          </w:tcPr>
          <w:p w14:paraId="27DD66C9" w14:textId="77777777" w:rsidR="004247BF" w:rsidRPr="004247BF" w:rsidRDefault="004247BF" w:rsidP="004247BF">
            <w:pPr>
              <w:rPr>
                <w:rFonts w:ascii="Times New Roman" w:hAnsi="Times New Roman" w:cs="Times New Roman"/>
                <w:sz w:val="24"/>
                <w:szCs w:val="24"/>
              </w:rPr>
            </w:pPr>
            <w:r w:rsidRPr="004247BF">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247BF">
              <w:rPr>
                <w:rFonts w:ascii="Times New Roman" w:hAnsi="Times New Roman" w:cs="Times New Roman"/>
                <w:b/>
                <w:sz w:val="24"/>
                <w:szCs w:val="24"/>
                <w:lang w:val="kk-KZ"/>
              </w:rPr>
              <w:t>Сл.минимум:Сау болыңыз!</w:t>
            </w:r>
          </w:p>
        </w:tc>
      </w:tr>
    </w:tbl>
    <w:p w14:paraId="34DCC1AF" w14:textId="77777777" w:rsidR="004247BF" w:rsidRPr="004247BF" w:rsidRDefault="004247BF" w:rsidP="004247BF">
      <w:pPr>
        <w:spacing w:after="0" w:line="240" w:lineRule="auto"/>
        <w:contextualSpacing/>
        <w:jc w:val="center"/>
        <w:rPr>
          <w:rFonts w:ascii="Times New Roman" w:hAnsi="Times New Roman" w:cs="Times New Roman"/>
          <w:b/>
        </w:rPr>
      </w:pPr>
    </w:p>
    <w:p w14:paraId="13FF1824" w14:textId="77777777" w:rsidR="004247BF" w:rsidRPr="004247BF" w:rsidRDefault="004247BF" w:rsidP="004247BF">
      <w:pPr>
        <w:spacing w:after="0" w:line="240" w:lineRule="auto"/>
        <w:contextualSpacing/>
        <w:jc w:val="center"/>
        <w:rPr>
          <w:rFonts w:ascii="Times New Roman" w:hAnsi="Times New Roman" w:cs="Times New Roman"/>
          <w:b/>
        </w:rPr>
      </w:pPr>
    </w:p>
    <w:p w14:paraId="3C4DCE15" w14:textId="77777777" w:rsidR="004247BF" w:rsidRPr="004247BF" w:rsidRDefault="004247BF" w:rsidP="004247BF">
      <w:pPr>
        <w:spacing w:after="0" w:line="240" w:lineRule="auto"/>
        <w:contextualSpacing/>
        <w:jc w:val="right"/>
        <w:rPr>
          <w:rFonts w:ascii="Times New Roman" w:hAnsi="Times New Roman" w:cs="Times New Roman"/>
          <w:b/>
        </w:rPr>
      </w:pPr>
      <w:r w:rsidRPr="004247BF">
        <w:rPr>
          <w:rFonts w:ascii="Times New Roman" w:hAnsi="Times New Roman" w:cs="Times New Roman"/>
          <w:b/>
        </w:rPr>
        <w:t xml:space="preserve"> Проверила методист:                         МукатоваА.К</w:t>
      </w:r>
      <w:r w:rsidRPr="004247BF">
        <w:rPr>
          <w:rFonts w:ascii="Calibri" w:hAnsi="Calibri" w:cs="Calibri"/>
          <w:b/>
          <w:noProof/>
          <w:szCs w:val="24"/>
        </w:rPr>
        <w:drawing>
          <wp:inline distT="0" distB="0" distL="0" distR="0" wp14:anchorId="78C8F173" wp14:editId="4FE3B0B4">
            <wp:extent cx="734060" cy="338455"/>
            <wp:effectExtent l="0" t="0" r="8890" b="4445"/>
            <wp:docPr id="1823016906" name="Рисунок 1823016906"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0FE7CD87" w14:textId="77777777" w:rsidR="004247BF" w:rsidRPr="004247BF" w:rsidRDefault="004247BF" w:rsidP="004247BF">
      <w:pPr>
        <w:spacing w:after="0" w:line="240" w:lineRule="auto"/>
        <w:jc w:val="right"/>
        <w:rPr>
          <w:rFonts w:ascii="Times New Roman" w:hAnsi="Times New Roman" w:cs="Times New Roman"/>
          <w:b/>
          <w:lang w:val="kk-KZ"/>
        </w:rPr>
      </w:pPr>
      <w:r w:rsidRPr="004247BF">
        <w:rPr>
          <w:rFonts w:ascii="Times New Roman" w:hAnsi="Times New Roman" w:cs="Times New Roman"/>
          <w:b/>
        </w:rPr>
        <w:t xml:space="preserve">  01.11.2024 г.</w:t>
      </w:r>
    </w:p>
    <w:p w14:paraId="4AC47BF9" w14:textId="77777777" w:rsidR="004247BF" w:rsidRPr="004247BF" w:rsidRDefault="004247BF" w:rsidP="004247BF">
      <w:pPr>
        <w:rPr>
          <w:lang w:val="kk-KZ"/>
        </w:rPr>
      </w:pPr>
    </w:p>
    <w:p w14:paraId="6ED4E7AE" w14:textId="77777777" w:rsidR="004247BF" w:rsidRPr="004247BF" w:rsidRDefault="004247BF" w:rsidP="004247BF">
      <w:pPr>
        <w:rPr>
          <w:lang w:val="kk-KZ"/>
        </w:rPr>
      </w:pPr>
    </w:p>
    <w:p w14:paraId="49151403" w14:textId="77777777" w:rsidR="004247BF" w:rsidRPr="004247BF" w:rsidRDefault="004247BF" w:rsidP="004247BF">
      <w:pPr>
        <w:rPr>
          <w:rFonts w:ascii="Calibri" w:eastAsia="Times New Roman" w:hAnsi="Calibri" w:cs="Times New Roman"/>
        </w:rPr>
      </w:pPr>
    </w:p>
    <w:p w14:paraId="48AD8192" w14:textId="77777777" w:rsidR="004247BF" w:rsidRPr="004247BF" w:rsidRDefault="004247BF" w:rsidP="004247BF">
      <w:pPr>
        <w:spacing w:after="0"/>
        <w:jc w:val="cente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Циклограмма воспитательно-образовательного процесса</w:t>
      </w:r>
    </w:p>
    <w:p w14:paraId="435086A5" w14:textId="77777777" w:rsidR="004247BF" w:rsidRPr="004247BF" w:rsidRDefault="004247BF" w:rsidP="004247BF">
      <w:pPr>
        <w:rPr>
          <w:rFonts w:ascii="Times New Roman" w:eastAsia="Times New Roman" w:hAnsi="Times New Roman" w:cs="Times New Roman"/>
          <w:lang w:val="kk-KZ"/>
        </w:rPr>
      </w:pPr>
      <w:r w:rsidRPr="004247BF">
        <w:rPr>
          <w:rFonts w:ascii="Times New Roman" w:eastAsia="Times New Roman" w:hAnsi="Times New Roman" w:cs="Times New Roman"/>
          <w:b/>
          <w:sz w:val="24"/>
          <w:szCs w:val="24"/>
          <w:lang w:val="kk-KZ"/>
        </w:rPr>
        <w:t>Дошкольная организация (детский сад/дошкольный мини-центр)</w:t>
      </w:r>
      <w:r w:rsidRPr="004247BF">
        <w:rPr>
          <w:rFonts w:ascii="Times New Roman" w:eastAsia="Times New Roman" w:hAnsi="Times New Roman" w:cs="Times New Roman"/>
          <w:sz w:val="24"/>
          <w:szCs w:val="24"/>
          <w:lang w:val="kk-KZ"/>
        </w:rPr>
        <w:t xml:space="preserve">: </w:t>
      </w:r>
      <w:r w:rsidRPr="004247BF">
        <w:rPr>
          <w:rFonts w:ascii="Times New Roman" w:eastAsia="Times New Roman" w:hAnsi="Times New Roman" w:cs="Times New Roman"/>
          <w:sz w:val="24"/>
          <w:szCs w:val="24"/>
        </w:rPr>
        <w:t>___"Мерей"_________</w:t>
      </w:r>
    </w:p>
    <w:p w14:paraId="034A4229" w14:textId="77777777" w:rsidR="004247BF" w:rsidRPr="004247BF" w:rsidRDefault="004247BF" w:rsidP="004247BF">
      <w:pPr>
        <w:spacing w:after="0" w:line="240" w:lineRule="auto"/>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 xml:space="preserve">Группа: В предшкольной группе № </w:t>
      </w:r>
      <w:r w:rsidRPr="004247BF">
        <w:rPr>
          <w:rFonts w:ascii="Times New Roman" w:eastAsia="Times New Roman" w:hAnsi="Times New Roman" w:cs="Times New Roman"/>
          <w:b/>
          <w:sz w:val="24"/>
          <w:szCs w:val="24"/>
          <w:lang w:val="kk-KZ"/>
        </w:rPr>
        <w:t>12</w:t>
      </w:r>
      <w:r w:rsidRPr="004247BF">
        <w:rPr>
          <w:rFonts w:ascii="Times New Roman" w:eastAsia="Times New Roman" w:hAnsi="Times New Roman" w:cs="Times New Roman"/>
          <w:b/>
          <w:sz w:val="24"/>
          <w:szCs w:val="24"/>
        </w:rPr>
        <w:t xml:space="preserve"> «</w:t>
      </w:r>
      <w:r w:rsidRPr="004247BF">
        <w:rPr>
          <w:rFonts w:ascii="Times New Roman" w:eastAsia="Times New Roman" w:hAnsi="Times New Roman" w:cs="Times New Roman"/>
          <w:b/>
          <w:sz w:val="24"/>
          <w:szCs w:val="24"/>
          <w:lang w:val="kk-KZ"/>
        </w:rPr>
        <w:t>Көркем</w:t>
      </w:r>
      <w:r w:rsidRPr="004247BF">
        <w:rPr>
          <w:rFonts w:ascii="Times New Roman" w:eastAsia="Times New Roman" w:hAnsi="Times New Roman" w:cs="Times New Roman"/>
          <w:b/>
          <w:sz w:val="24"/>
          <w:szCs w:val="24"/>
        </w:rPr>
        <w:t>»</w:t>
      </w:r>
    </w:p>
    <w:p w14:paraId="52D8C6AE" w14:textId="77777777" w:rsidR="004247BF" w:rsidRPr="004247BF" w:rsidRDefault="004247BF" w:rsidP="004247BF">
      <w:pPr>
        <w:spacing w:after="0"/>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Возраст детей:</w:t>
      </w:r>
      <w:r w:rsidRPr="004247BF">
        <w:rPr>
          <w:rFonts w:ascii="Times New Roman" w:eastAsia="Times New Roman" w:hAnsi="Times New Roman" w:cs="Times New Roman"/>
          <w:sz w:val="24"/>
          <w:szCs w:val="24"/>
          <w:u w:val="single"/>
        </w:rPr>
        <w:t>5лет</w:t>
      </w:r>
    </w:p>
    <w:p w14:paraId="614AEC5C" w14:textId="77777777" w:rsidR="004247BF" w:rsidRPr="004247BF" w:rsidRDefault="004247BF" w:rsidP="004247BF">
      <w:pPr>
        <w:spacing w:after="0"/>
        <w:rPr>
          <w:rFonts w:ascii="Times New Roman" w:eastAsia="Times New Roman" w:hAnsi="Times New Roman" w:cs="Times New Roman"/>
          <w:sz w:val="24"/>
          <w:szCs w:val="24"/>
          <w:u w:val="single"/>
        </w:rPr>
      </w:pPr>
      <w:r w:rsidRPr="004247BF">
        <w:rPr>
          <w:rFonts w:ascii="Times New Roman" w:eastAsia="Times New Roman" w:hAnsi="Times New Roman" w:cs="Times New Roman"/>
          <w:b/>
          <w:sz w:val="24"/>
          <w:szCs w:val="24"/>
        </w:rPr>
        <w:t>На какой период составлен план (указать дни недели, месяц, год)</w:t>
      </w:r>
      <w:r w:rsidRPr="004247BF">
        <w:rPr>
          <w:rFonts w:ascii="Times New Roman" w:eastAsia="Times New Roman" w:hAnsi="Times New Roman" w:cs="Times New Roman"/>
          <w:sz w:val="24"/>
          <w:szCs w:val="24"/>
        </w:rPr>
        <w:t xml:space="preserve">: </w:t>
      </w:r>
      <w:r w:rsidRPr="004247BF">
        <w:rPr>
          <w:rFonts w:ascii="Times New Roman" w:eastAsia="Times New Roman" w:hAnsi="Times New Roman" w:cs="Times New Roman"/>
          <w:sz w:val="24"/>
          <w:szCs w:val="24"/>
          <w:u w:val="single"/>
        </w:rPr>
        <w:t>ноябрь   2024-2025 учебный год</w:t>
      </w:r>
    </w:p>
    <w:tbl>
      <w:tblPr>
        <w:tblStyle w:val="2"/>
        <w:tblW w:w="15701" w:type="dxa"/>
        <w:tblLayout w:type="fixed"/>
        <w:tblLook w:val="04A0" w:firstRow="1" w:lastRow="0" w:firstColumn="1" w:lastColumn="0" w:noHBand="0" w:noVBand="1"/>
      </w:tblPr>
      <w:tblGrid>
        <w:gridCol w:w="1950"/>
        <w:gridCol w:w="2608"/>
        <w:gridCol w:w="35"/>
        <w:gridCol w:w="38"/>
        <w:gridCol w:w="12"/>
        <w:gridCol w:w="92"/>
        <w:gridCol w:w="2247"/>
        <w:gridCol w:w="158"/>
        <w:gridCol w:w="26"/>
        <w:gridCol w:w="172"/>
        <w:gridCol w:w="2436"/>
        <w:gridCol w:w="492"/>
        <w:gridCol w:w="23"/>
        <w:gridCol w:w="32"/>
        <w:gridCol w:w="15"/>
        <w:gridCol w:w="2282"/>
        <w:gridCol w:w="248"/>
        <w:gridCol w:w="142"/>
        <w:gridCol w:w="51"/>
        <w:gridCol w:w="2642"/>
      </w:tblGrid>
      <w:tr w:rsidR="004247BF" w:rsidRPr="004247BF" w14:paraId="1B27A6B2" w14:textId="77777777" w:rsidTr="00383228">
        <w:tc>
          <w:tcPr>
            <w:tcW w:w="1950" w:type="dxa"/>
          </w:tcPr>
          <w:p w14:paraId="125A6C87" w14:textId="77777777" w:rsidR="004247BF" w:rsidRPr="004247BF" w:rsidRDefault="004247BF" w:rsidP="004247BF">
            <w:pPr>
              <w:jc w:val="cente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 xml:space="preserve">Примерный </w:t>
            </w:r>
          </w:p>
          <w:p w14:paraId="3202281F" w14:textId="77777777" w:rsidR="004247BF" w:rsidRPr="004247BF" w:rsidRDefault="004247BF" w:rsidP="004247BF">
            <w:pPr>
              <w:jc w:val="cente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режим дня</w:t>
            </w:r>
          </w:p>
        </w:tc>
        <w:tc>
          <w:tcPr>
            <w:tcW w:w="2681" w:type="dxa"/>
            <w:gridSpan w:val="3"/>
          </w:tcPr>
          <w:p w14:paraId="17CA0621"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Понедельник</w:t>
            </w:r>
          </w:p>
          <w:p w14:paraId="3C59E3CD"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11.</w:t>
            </w:r>
            <w:r w:rsidRPr="004247BF">
              <w:rPr>
                <w:rFonts w:ascii="Times New Roman" w:hAnsi="Times New Roman" w:cs="Times New Roman"/>
                <w:b/>
                <w:sz w:val="24"/>
                <w:szCs w:val="24"/>
                <w:lang w:val="en-US" w:eastAsia="en-US"/>
              </w:rPr>
              <w:t>1</w:t>
            </w:r>
            <w:r w:rsidRPr="004247BF">
              <w:rPr>
                <w:rFonts w:ascii="Times New Roman" w:hAnsi="Times New Roman" w:cs="Times New Roman"/>
                <w:b/>
                <w:sz w:val="24"/>
                <w:szCs w:val="24"/>
                <w:lang w:eastAsia="en-US"/>
              </w:rPr>
              <w:t>1.2024г.</w:t>
            </w:r>
          </w:p>
        </w:tc>
        <w:tc>
          <w:tcPr>
            <w:tcW w:w="2707" w:type="dxa"/>
            <w:gridSpan w:val="6"/>
          </w:tcPr>
          <w:p w14:paraId="5F84F1B5"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Вторник</w:t>
            </w:r>
          </w:p>
          <w:p w14:paraId="0A399C7A"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12.</w:t>
            </w:r>
            <w:r w:rsidRPr="004247BF">
              <w:rPr>
                <w:rFonts w:ascii="Times New Roman" w:hAnsi="Times New Roman" w:cs="Times New Roman"/>
                <w:b/>
                <w:sz w:val="24"/>
                <w:szCs w:val="24"/>
                <w:lang w:val="en-US" w:eastAsia="en-US"/>
              </w:rPr>
              <w:t>1</w:t>
            </w:r>
            <w:r w:rsidRPr="004247BF">
              <w:rPr>
                <w:rFonts w:ascii="Times New Roman" w:hAnsi="Times New Roman" w:cs="Times New Roman"/>
                <w:b/>
                <w:sz w:val="24"/>
                <w:szCs w:val="24"/>
                <w:lang w:eastAsia="en-US"/>
              </w:rPr>
              <w:t>1.2024г.</w:t>
            </w:r>
          </w:p>
        </w:tc>
        <w:tc>
          <w:tcPr>
            <w:tcW w:w="2928" w:type="dxa"/>
            <w:gridSpan w:val="2"/>
          </w:tcPr>
          <w:p w14:paraId="5F34A120"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Среда</w:t>
            </w:r>
          </w:p>
          <w:p w14:paraId="01163A4C"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13.</w:t>
            </w:r>
            <w:r w:rsidRPr="004247BF">
              <w:rPr>
                <w:rFonts w:ascii="Times New Roman" w:hAnsi="Times New Roman" w:cs="Times New Roman"/>
                <w:b/>
                <w:sz w:val="24"/>
                <w:szCs w:val="24"/>
                <w:lang w:val="en-US" w:eastAsia="en-US"/>
              </w:rPr>
              <w:t>1</w:t>
            </w:r>
            <w:r w:rsidRPr="004247BF">
              <w:rPr>
                <w:rFonts w:ascii="Times New Roman" w:hAnsi="Times New Roman" w:cs="Times New Roman"/>
                <w:b/>
                <w:sz w:val="24"/>
                <w:szCs w:val="24"/>
                <w:lang w:eastAsia="en-US"/>
              </w:rPr>
              <w:t>1.2024г.</w:t>
            </w:r>
          </w:p>
        </w:tc>
        <w:tc>
          <w:tcPr>
            <w:tcW w:w="2742" w:type="dxa"/>
            <w:gridSpan w:val="6"/>
          </w:tcPr>
          <w:p w14:paraId="4CC717C7"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Четверг</w:t>
            </w:r>
          </w:p>
          <w:p w14:paraId="0CE8008B"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14.</w:t>
            </w:r>
            <w:r w:rsidRPr="004247BF">
              <w:rPr>
                <w:rFonts w:ascii="Times New Roman" w:hAnsi="Times New Roman" w:cs="Times New Roman"/>
                <w:b/>
                <w:sz w:val="24"/>
                <w:szCs w:val="24"/>
                <w:lang w:val="en-US" w:eastAsia="en-US"/>
              </w:rPr>
              <w:t>1</w:t>
            </w:r>
            <w:r w:rsidRPr="004247BF">
              <w:rPr>
                <w:rFonts w:ascii="Times New Roman" w:hAnsi="Times New Roman" w:cs="Times New Roman"/>
                <w:b/>
                <w:sz w:val="24"/>
                <w:szCs w:val="24"/>
                <w:lang w:eastAsia="en-US"/>
              </w:rPr>
              <w:t>1.2024г.</w:t>
            </w:r>
          </w:p>
        </w:tc>
        <w:tc>
          <w:tcPr>
            <w:tcW w:w="2693" w:type="dxa"/>
            <w:gridSpan w:val="2"/>
          </w:tcPr>
          <w:p w14:paraId="3B698BDE"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Пятница</w:t>
            </w:r>
          </w:p>
          <w:p w14:paraId="5B27A667" w14:textId="77777777" w:rsidR="004247BF" w:rsidRPr="004247BF" w:rsidRDefault="004247BF" w:rsidP="004247BF">
            <w:pPr>
              <w:jc w:val="cente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15.</w:t>
            </w:r>
            <w:r w:rsidRPr="004247BF">
              <w:rPr>
                <w:rFonts w:ascii="Times New Roman" w:hAnsi="Times New Roman" w:cs="Times New Roman"/>
                <w:b/>
                <w:sz w:val="24"/>
                <w:szCs w:val="24"/>
                <w:lang w:val="en-US" w:eastAsia="en-US"/>
              </w:rPr>
              <w:t>1</w:t>
            </w:r>
            <w:r w:rsidRPr="004247BF">
              <w:rPr>
                <w:rFonts w:ascii="Times New Roman" w:hAnsi="Times New Roman" w:cs="Times New Roman"/>
                <w:b/>
                <w:sz w:val="24"/>
                <w:szCs w:val="24"/>
                <w:lang w:eastAsia="en-US"/>
              </w:rPr>
              <w:t>1.2024г.</w:t>
            </w:r>
          </w:p>
        </w:tc>
      </w:tr>
      <w:tr w:rsidR="004247BF" w:rsidRPr="004247BF" w14:paraId="673D4BD5" w14:textId="77777777" w:rsidTr="00383228">
        <w:tc>
          <w:tcPr>
            <w:tcW w:w="1950" w:type="dxa"/>
          </w:tcPr>
          <w:p w14:paraId="5B32B602" w14:textId="77777777" w:rsidR="004247BF" w:rsidRPr="004247BF" w:rsidRDefault="004247BF" w:rsidP="004247BF">
            <w:pPr>
              <w:jc w:val="both"/>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Цитата недели</w:t>
            </w:r>
          </w:p>
          <w:p w14:paraId="437D3F2C" w14:textId="77777777" w:rsidR="004247BF" w:rsidRPr="004247BF" w:rsidRDefault="004247BF" w:rsidP="004247BF">
            <w:pPr>
              <w:jc w:val="center"/>
              <w:rPr>
                <w:rFonts w:ascii="Times New Roman" w:eastAsia="Times New Roman" w:hAnsi="Times New Roman" w:cs="Times New Roman"/>
                <w:b/>
                <w:sz w:val="24"/>
                <w:szCs w:val="24"/>
              </w:rPr>
            </w:pPr>
          </w:p>
        </w:tc>
        <w:tc>
          <w:tcPr>
            <w:tcW w:w="13751" w:type="dxa"/>
            <w:gridSpan w:val="19"/>
          </w:tcPr>
          <w:p w14:paraId="36ED49A9" w14:textId="77777777" w:rsidR="004247BF" w:rsidRPr="004247BF" w:rsidRDefault="004247BF" w:rsidP="004247BF">
            <w:pPr>
              <w:jc w:val="both"/>
              <w:rPr>
                <w:rFonts w:ascii="Times New Roman" w:hAnsi="Times New Roman" w:cs="Times New Roman"/>
                <w:kern w:val="2"/>
                <w:sz w:val="28"/>
                <w:szCs w:val="28"/>
                <w:lang w:eastAsia="en-US"/>
              </w:rPr>
            </w:pPr>
            <w:r w:rsidRPr="004247BF">
              <w:rPr>
                <w:rFonts w:ascii="Times New Roman" w:hAnsi="Times New Roman" w:cs="Times New Roman"/>
                <w:b/>
                <w:sz w:val="24"/>
                <w:szCs w:val="24"/>
                <w:lang w:eastAsia="en-US"/>
              </w:rPr>
              <w:t xml:space="preserve">Месяц </w:t>
            </w:r>
            <w:r w:rsidRPr="004247BF">
              <w:rPr>
                <w:rFonts w:ascii="Calibri" w:hAnsi="Calibri" w:cs="Times New Roman"/>
                <w:b/>
                <w:lang w:eastAsia="en-US"/>
              </w:rPr>
              <w:t>:</w:t>
            </w:r>
            <w:r w:rsidRPr="004247BF">
              <w:rPr>
                <w:rFonts w:ascii="Times New Roman" w:hAnsi="Times New Roman" w:cs="Times New Roman"/>
                <w:kern w:val="2"/>
                <w:sz w:val="28"/>
                <w:szCs w:val="28"/>
                <w:lang w:eastAsia="en-US"/>
              </w:rPr>
              <w:t>Ценность - Справедливость и ответственность</w:t>
            </w:r>
          </w:p>
          <w:p w14:paraId="482FA798" w14:textId="77777777" w:rsidR="004247BF" w:rsidRPr="004247BF" w:rsidRDefault="004247BF" w:rsidP="004247BF">
            <w:pPr>
              <w:jc w:val="both"/>
              <w:rPr>
                <w:rFonts w:ascii="Times New Roman" w:hAnsi="Times New Roman" w:cs="Times New Roman"/>
                <w:b/>
                <w:sz w:val="24"/>
                <w:szCs w:val="24"/>
                <w:lang w:eastAsia="en-US"/>
              </w:rPr>
            </w:pPr>
            <w:r w:rsidRPr="004247BF">
              <w:rPr>
                <w:rFonts w:ascii="Times New Roman" w:hAnsi="Times New Roman" w:cs="Times New Roman"/>
                <w:kern w:val="2"/>
                <w:sz w:val="28"/>
                <w:szCs w:val="28"/>
                <w:lang w:eastAsia="en-US"/>
              </w:rPr>
              <w:t>«Тура биде туған жоқ!»/«Не родился в прямом танце!»</w:t>
            </w:r>
          </w:p>
        </w:tc>
      </w:tr>
      <w:tr w:rsidR="004247BF" w:rsidRPr="004247BF" w14:paraId="7B2AFA5A" w14:textId="77777777" w:rsidTr="00383228">
        <w:trPr>
          <w:trHeight w:val="1563"/>
        </w:trPr>
        <w:tc>
          <w:tcPr>
            <w:tcW w:w="1950" w:type="dxa"/>
          </w:tcPr>
          <w:p w14:paraId="35930D83" w14:textId="77777777" w:rsidR="004247BF" w:rsidRPr="004247BF" w:rsidRDefault="004247BF" w:rsidP="004247BF">
            <w:pP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Прием детей Беседа с родителями, консультации</w:t>
            </w:r>
          </w:p>
        </w:tc>
        <w:tc>
          <w:tcPr>
            <w:tcW w:w="13751" w:type="dxa"/>
            <w:gridSpan w:val="19"/>
            <w:tcBorders>
              <w:top w:val="nil"/>
            </w:tcBorders>
          </w:tcPr>
          <w:p w14:paraId="657A19FA" w14:textId="77777777" w:rsidR="004247BF" w:rsidRPr="004247BF" w:rsidRDefault="004247BF" w:rsidP="004247BF">
            <w:pPr>
              <w:jc w:val="both"/>
              <w:rPr>
                <w:rFonts w:ascii="Times New Roman" w:hAnsi="Times New Roman" w:cs="Times New Roman"/>
                <w:sz w:val="24"/>
                <w:szCs w:val="24"/>
                <w:lang w:val="kk-KZ" w:eastAsia="en-US"/>
              </w:rPr>
            </w:pPr>
            <w:r w:rsidRPr="004247BF">
              <w:rPr>
                <w:rFonts w:ascii="Times New Roman" w:hAnsi="Times New Roman" w:cs="Times New Roman"/>
                <w:sz w:val="24"/>
                <w:szCs w:val="24"/>
                <w:lang w:val="kk-KZ" w:eastAsia="en-US"/>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18437F4A" w14:textId="77777777" w:rsidR="004247BF" w:rsidRPr="004247BF" w:rsidRDefault="004247BF" w:rsidP="004247BF">
            <w:pPr>
              <w:jc w:val="both"/>
              <w:rPr>
                <w:rFonts w:ascii="Times New Roman" w:hAnsi="Times New Roman" w:cs="Times New Roman"/>
                <w:b/>
                <w:sz w:val="24"/>
                <w:szCs w:val="24"/>
                <w:u w:val="single"/>
                <w:lang w:val="kk-KZ" w:eastAsia="en-US"/>
              </w:rPr>
            </w:pPr>
            <w:r w:rsidRPr="004247BF">
              <w:rPr>
                <w:rFonts w:ascii="Times New Roman" w:hAnsi="Times New Roman" w:cs="Times New Roman"/>
                <w:b/>
                <w:sz w:val="24"/>
                <w:szCs w:val="24"/>
                <w:u w:val="single"/>
                <w:lang w:val="kk-KZ" w:eastAsia="en-US"/>
              </w:rPr>
              <w:t>«Біртұтас тәрбие»</w:t>
            </w:r>
          </w:p>
          <w:p w14:paraId="7076E9D6" w14:textId="77777777" w:rsidR="004247BF" w:rsidRPr="004247BF" w:rsidRDefault="004247BF" w:rsidP="004247BF">
            <w:pPr>
              <w:jc w:val="both"/>
              <w:rPr>
                <w:rFonts w:ascii="Times New Roman" w:hAnsi="Times New Roman" w:cs="Times New Roman"/>
                <w:b/>
                <w:sz w:val="24"/>
                <w:szCs w:val="24"/>
                <w:u w:val="single"/>
                <w:lang w:eastAsia="en-US"/>
              </w:rPr>
            </w:pPr>
            <w:r w:rsidRPr="004247BF">
              <w:rPr>
                <w:rFonts w:ascii="Times New Roman" w:hAnsi="Times New Roman" w:cs="Times New Roman"/>
                <w:b/>
                <w:sz w:val="24"/>
                <w:szCs w:val="24"/>
                <w:u w:val="single"/>
                <w:lang w:eastAsia="en-US"/>
              </w:rPr>
              <w:t>«Мен</w:t>
            </w:r>
            <w:r w:rsidRPr="004247BF">
              <w:rPr>
                <w:rFonts w:ascii="Times New Roman" w:hAnsi="Times New Roman" w:cs="Times New Roman"/>
                <w:b/>
                <w:sz w:val="24"/>
                <w:szCs w:val="24"/>
                <w:u w:val="single"/>
                <w:lang w:val="kk-KZ" w:eastAsia="en-US"/>
              </w:rPr>
              <w:t>ің Қазақстаным</w:t>
            </w:r>
            <w:r w:rsidRPr="004247BF">
              <w:rPr>
                <w:rFonts w:ascii="Times New Roman" w:hAnsi="Times New Roman" w:cs="Times New Roman"/>
                <w:b/>
                <w:sz w:val="24"/>
                <w:szCs w:val="24"/>
                <w:u w:val="single"/>
                <w:lang w:eastAsia="en-US"/>
              </w:rPr>
              <w:t>»- исполнение гимна  Республики Казахстан</w:t>
            </w:r>
          </w:p>
          <w:p w14:paraId="1CF59A2D" w14:textId="77777777" w:rsidR="004247BF" w:rsidRPr="004247BF" w:rsidRDefault="004247BF" w:rsidP="004247BF">
            <w:pPr>
              <w:jc w:val="both"/>
              <w:rPr>
                <w:rFonts w:ascii="Times New Roman" w:hAnsi="Times New Roman" w:cs="Times New Roman"/>
                <w:b/>
                <w:sz w:val="24"/>
                <w:szCs w:val="24"/>
                <w:u w:val="single"/>
                <w:lang w:eastAsia="en-US"/>
              </w:rPr>
            </w:pPr>
            <w:r w:rsidRPr="004247BF">
              <w:rPr>
                <w:rFonts w:ascii="Times New Roman" w:eastAsia="Times New Roman" w:hAnsi="Times New Roman" w:cs="Times New Roman"/>
                <w:b/>
                <w:color w:val="000000"/>
                <w:sz w:val="24"/>
                <w:szCs w:val="24"/>
                <w:lang w:eastAsia="en-US"/>
              </w:rPr>
              <w:t>Консультация «Осторожно! Дорога!»</w:t>
            </w:r>
          </w:p>
          <w:p w14:paraId="15286553"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sz w:val="24"/>
                <w:szCs w:val="24"/>
                <w:lang w:eastAsia="en-US"/>
              </w:rPr>
              <w:t>Словарный минимум:</w:t>
            </w:r>
            <w:r w:rsidRPr="004247BF">
              <w:rPr>
                <w:rFonts w:ascii="Times New Roman" w:hAnsi="Times New Roman" w:cs="Times New Roman"/>
                <w:sz w:val="24"/>
                <w:szCs w:val="24"/>
                <w:lang w:val="kk-KZ" w:eastAsia="en-US"/>
              </w:rPr>
              <w:t>Қайырлы таң!-Доброе утро!</w:t>
            </w:r>
            <w:r w:rsidRPr="004247BF">
              <w:rPr>
                <w:rFonts w:ascii="Times New Roman" w:hAnsi="Times New Roman" w:cs="Times New Roman"/>
                <w:sz w:val="24"/>
                <w:szCs w:val="24"/>
                <w:lang w:eastAsia="en-US"/>
              </w:rPr>
              <w:t>Сәлеметсіз</w:t>
            </w:r>
            <w:r w:rsidRPr="004247BF">
              <w:rPr>
                <w:rFonts w:ascii="Times New Roman" w:hAnsi="Times New Roman" w:cs="Times New Roman"/>
                <w:sz w:val="24"/>
                <w:szCs w:val="24"/>
                <w:lang w:val="kk-KZ" w:eastAsia="en-US"/>
              </w:rPr>
              <w:t>бе!</w:t>
            </w:r>
            <w:r w:rsidRPr="004247BF">
              <w:rPr>
                <w:rFonts w:ascii="Times New Roman" w:hAnsi="Times New Roman" w:cs="Times New Roman"/>
                <w:sz w:val="24"/>
                <w:szCs w:val="24"/>
                <w:lang w:eastAsia="en-US"/>
              </w:rPr>
              <w:t>-Здравствуйте, қыркүйек-сентябрь,</w:t>
            </w:r>
            <w:r w:rsidRPr="004247BF">
              <w:rPr>
                <w:rFonts w:ascii="Times New Roman" w:hAnsi="Times New Roman" w:cs="Times New Roman"/>
                <w:sz w:val="24"/>
                <w:szCs w:val="24"/>
                <w:lang w:val="kk-KZ" w:eastAsia="en-US"/>
              </w:rPr>
              <w:t xml:space="preserve"> біз-мы, үй-дом, есік-дверь, терезе-окно, көше-улица, жол-дорога. </w:t>
            </w:r>
            <w:r w:rsidRPr="004247BF">
              <w:rPr>
                <w:rFonts w:ascii="Times New Roman" w:hAnsi="Times New Roman" w:cs="Times New Roman"/>
                <w:sz w:val="24"/>
                <w:szCs w:val="24"/>
                <w:lang w:eastAsia="en-US"/>
              </w:rPr>
              <w:t>(повторяется  в разных видах деятельности в течении от нескольких дней до нескольких недель, до полного усвоения детьми.)</w:t>
            </w:r>
          </w:p>
          <w:p w14:paraId="49C3E4BD" w14:textId="77777777" w:rsidR="004247BF" w:rsidRPr="004247BF" w:rsidRDefault="004247BF" w:rsidP="004247BF">
            <w:pPr>
              <w:jc w:val="both"/>
              <w:rPr>
                <w:rFonts w:ascii="Times New Roman" w:hAnsi="Times New Roman" w:cs="Times New Roman"/>
                <w:sz w:val="24"/>
                <w:szCs w:val="24"/>
                <w:u w:val="single"/>
                <w:lang w:val="kk-KZ" w:eastAsia="en-US"/>
              </w:rPr>
            </w:pPr>
            <w:r w:rsidRPr="004247BF">
              <w:rPr>
                <w:rFonts w:ascii="Times New Roman" w:hAnsi="Times New Roman" w:cs="Times New Roman"/>
                <w:sz w:val="24"/>
                <w:szCs w:val="24"/>
                <w:u w:val="single"/>
                <w:lang w:val="kk-KZ" w:eastAsia="en-US"/>
              </w:rPr>
              <w:t>Задача: Научить правильно произносить слова на казахском языке (отрабатываются в течение дня для овладения языком)</w:t>
            </w:r>
          </w:p>
        </w:tc>
      </w:tr>
      <w:tr w:rsidR="004247BF" w:rsidRPr="004247BF" w14:paraId="4374541B" w14:textId="77777777" w:rsidTr="00383228">
        <w:tc>
          <w:tcPr>
            <w:tcW w:w="1950" w:type="dxa"/>
          </w:tcPr>
          <w:p w14:paraId="3AD34AC7" w14:textId="77777777" w:rsidR="004247BF" w:rsidRPr="004247BF" w:rsidRDefault="004247BF" w:rsidP="004247BF">
            <w:pP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Утренний круг</w:t>
            </w:r>
          </w:p>
        </w:tc>
        <w:tc>
          <w:tcPr>
            <w:tcW w:w="2681" w:type="dxa"/>
            <w:gridSpan w:val="3"/>
          </w:tcPr>
          <w:p w14:paraId="56E88657" w14:textId="77777777" w:rsidR="004247BF" w:rsidRPr="004247BF" w:rsidRDefault="004247BF" w:rsidP="004247BF">
            <w:pPr>
              <w:shd w:val="clear" w:color="auto" w:fill="FFFFFF"/>
              <w:spacing w:line="256" w:lineRule="auto"/>
              <w:rPr>
                <w:rFonts w:ascii="Times New Roman" w:eastAsia="Times New Roman" w:hAnsi="Times New Roman" w:cs="Times New Roman"/>
                <w:b/>
                <w:sz w:val="24"/>
                <w:szCs w:val="24"/>
                <w:lang w:eastAsia="en-US"/>
              </w:rPr>
            </w:pPr>
            <w:r w:rsidRPr="004247BF">
              <w:rPr>
                <w:rFonts w:ascii="Times New Roman" w:eastAsia="Times New Roman" w:hAnsi="Times New Roman" w:cs="Times New Roman"/>
                <w:b/>
                <w:sz w:val="24"/>
                <w:szCs w:val="24"/>
                <w:lang w:eastAsia="en-US"/>
              </w:rPr>
              <w:t>Утренний круг</w:t>
            </w:r>
          </w:p>
          <w:p w14:paraId="31768D79"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Собрались все дети в круг(встают в круг)</w:t>
            </w:r>
          </w:p>
          <w:p w14:paraId="2C1E3AF1"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 xml:space="preserve">Я твой друг </w:t>
            </w:r>
          </w:p>
          <w:p w14:paraId="1EC7FD2E"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 xml:space="preserve">И ты мой друг </w:t>
            </w:r>
          </w:p>
          <w:p w14:paraId="79488814"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 xml:space="preserve">Крепко за руки возьмёмся </w:t>
            </w:r>
          </w:p>
          <w:p w14:paraId="6E995435"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И друг другу улыбнёмся (</w:t>
            </w:r>
          </w:p>
          <w:p w14:paraId="0B4079A8"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color w:val="000000"/>
                <w:sz w:val="24"/>
                <w:szCs w:val="24"/>
                <w:lang w:eastAsia="en-US"/>
              </w:rPr>
              <w:t>Цель:</w:t>
            </w:r>
            <w:r w:rsidRPr="004247BF">
              <w:rPr>
                <w:rFonts w:ascii="Times New Roman" w:hAnsi="Times New Roman" w:cs="Times New Roman"/>
                <w:sz w:val="24"/>
                <w:szCs w:val="24"/>
                <w:lang w:eastAsia="en-US"/>
              </w:rPr>
              <w:t xml:space="preserve"> Обогащают словарный запас существительными</w:t>
            </w:r>
            <w:r w:rsidRPr="004247BF">
              <w:rPr>
                <w:rFonts w:ascii="Times New Roman" w:hAnsi="Times New Roman" w:cs="Times New Roman"/>
                <w:b/>
                <w:color w:val="000000"/>
                <w:sz w:val="24"/>
                <w:szCs w:val="24"/>
                <w:lang w:eastAsia="en-US"/>
              </w:rPr>
              <w:t xml:space="preserve"> (</w:t>
            </w:r>
            <w:r w:rsidRPr="004247BF">
              <w:rPr>
                <w:rFonts w:ascii="Times New Roman" w:hAnsi="Times New Roman" w:cs="Times New Roman"/>
                <w:b/>
                <w:sz w:val="24"/>
                <w:szCs w:val="24"/>
                <w:lang w:val="kk-KZ" w:eastAsia="en-US"/>
              </w:rPr>
              <w:t>развитие речи-игровая, коммуникативная деятельность)</w:t>
            </w: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sz w:val="24"/>
                <w:szCs w:val="24"/>
                <w:u w:val="single"/>
                <w:lang w:val="kk-KZ" w:eastAsia="en-US"/>
              </w:rPr>
              <w:t>дос, кол</w:t>
            </w:r>
          </w:p>
        </w:tc>
        <w:tc>
          <w:tcPr>
            <w:tcW w:w="2707" w:type="dxa"/>
            <w:gridSpan w:val="6"/>
          </w:tcPr>
          <w:p w14:paraId="4387D402"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b/>
                <w:sz w:val="24"/>
                <w:szCs w:val="24"/>
                <w:lang w:eastAsia="en-US"/>
              </w:rPr>
              <w:t>Утренний круг</w:t>
            </w:r>
          </w:p>
          <w:p w14:paraId="4CDD307C"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Сядем рядышком, по кругу,</w:t>
            </w:r>
          </w:p>
          <w:p w14:paraId="5C99E421"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Скажем  "Здравствуйте!" друг другу.</w:t>
            </w:r>
          </w:p>
          <w:p w14:paraId="16D1B316"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Нам здороваться ни лень:</w:t>
            </w:r>
          </w:p>
          <w:p w14:paraId="05D01874"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Всем "Привет!" и "Добрый день!"</w:t>
            </w:r>
          </w:p>
          <w:p w14:paraId="1B46DC3B"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 xml:space="preserve">Если каждый улыбнётся </w:t>
            </w:r>
          </w:p>
          <w:p w14:paraId="087B7EDB"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Утро доброе начнётся.</w:t>
            </w:r>
          </w:p>
          <w:p w14:paraId="04BE4C9D" w14:textId="77777777" w:rsidR="004247BF" w:rsidRPr="004247BF" w:rsidRDefault="004247BF" w:rsidP="004247BF">
            <w:pPr>
              <w:contextualSpacing/>
              <w:rPr>
                <w:rFonts w:ascii="Times New Roman" w:hAnsi="Times New Roman" w:cs="Times New Roman"/>
                <w:b/>
                <w:sz w:val="24"/>
                <w:szCs w:val="24"/>
                <w:lang w:val="kk-KZ" w:eastAsia="en-US"/>
              </w:rPr>
            </w:pPr>
            <w:r w:rsidRPr="004247BF">
              <w:rPr>
                <w:rFonts w:ascii="Times New Roman" w:hAnsi="Times New Roman" w:cs="Times New Roman"/>
                <w:b/>
                <w:color w:val="000000"/>
                <w:sz w:val="24"/>
                <w:szCs w:val="24"/>
                <w:lang w:eastAsia="en-US"/>
              </w:rPr>
              <w:t xml:space="preserve">Цель: </w:t>
            </w:r>
            <w:r w:rsidRPr="004247BF">
              <w:rPr>
                <w:rFonts w:ascii="Times New Roman" w:hAnsi="Times New Roman" w:cs="Times New Roman"/>
                <w:sz w:val="24"/>
                <w:szCs w:val="24"/>
                <w:lang w:eastAsia="en-US"/>
              </w:rPr>
              <w:t xml:space="preserve">Обогащают словарный запас существительными </w:t>
            </w:r>
            <w:r w:rsidRPr="004247BF">
              <w:rPr>
                <w:rFonts w:ascii="Times New Roman" w:hAnsi="Times New Roman" w:cs="Times New Roman"/>
                <w:b/>
                <w:color w:val="000000"/>
                <w:sz w:val="24"/>
                <w:szCs w:val="24"/>
                <w:lang w:eastAsia="en-US"/>
              </w:rPr>
              <w:t>(</w:t>
            </w:r>
            <w:r w:rsidRPr="004247BF">
              <w:rPr>
                <w:rFonts w:ascii="Times New Roman" w:hAnsi="Times New Roman" w:cs="Times New Roman"/>
                <w:b/>
                <w:sz w:val="24"/>
                <w:szCs w:val="24"/>
                <w:lang w:val="kk-KZ" w:eastAsia="en-US"/>
              </w:rPr>
              <w:t xml:space="preserve">развитие речи-игровая, коммуникативная деятельность) </w:t>
            </w:r>
          </w:p>
          <w:p w14:paraId="138DC73B" w14:textId="77777777" w:rsidR="004247BF" w:rsidRPr="004247BF" w:rsidRDefault="004247BF" w:rsidP="004247BF">
            <w:pPr>
              <w:rPr>
                <w:rFonts w:ascii="Times New Roman" w:hAnsi="Times New Roman" w:cs="Times New Roman"/>
                <w:b/>
                <w:sz w:val="24"/>
                <w:szCs w:val="24"/>
                <w:lang w:eastAsia="en-US"/>
              </w:rPr>
            </w:pPr>
          </w:p>
          <w:p w14:paraId="4120CBA5" w14:textId="77777777" w:rsidR="004247BF" w:rsidRPr="004247BF" w:rsidRDefault="004247BF" w:rsidP="004247BF">
            <w:pPr>
              <w:rPr>
                <w:rFonts w:ascii="Times New Roman" w:hAnsi="Times New Roman" w:cs="Times New Roman"/>
                <w:b/>
                <w:sz w:val="24"/>
                <w:szCs w:val="24"/>
                <w:lang w:eastAsia="en-US"/>
              </w:rPr>
            </w:pPr>
            <w:r w:rsidRPr="004247BF">
              <w:rPr>
                <w:rFonts w:ascii="Times New Roman" w:hAnsi="Times New Roman" w:cs="Times New Roman"/>
                <w:b/>
                <w:sz w:val="24"/>
                <w:szCs w:val="24"/>
                <w:lang w:val="kk-KZ" w:eastAsia="en-US"/>
              </w:rPr>
              <w:t xml:space="preserve"> (игровая, коммуникативная деятельность)</w:t>
            </w:r>
            <w:r w:rsidRPr="004247BF">
              <w:rPr>
                <w:rFonts w:ascii="Times New Roman" w:hAnsi="Times New Roman" w:cs="Times New Roman"/>
                <w:b/>
                <w:sz w:val="24"/>
                <w:szCs w:val="24"/>
                <w:u w:val="single"/>
                <w:lang w:val="kk-KZ" w:eastAsia="en-US"/>
              </w:rPr>
              <w:t xml:space="preserve"> Тілге бойлау</w:t>
            </w:r>
            <w:r w:rsidRPr="004247BF">
              <w:rPr>
                <w:rFonts w:ascii="Times New Roman" w:hAnsi="Times New Roman" w:cs="Times New Roman"/>
                <w:b/>
                <w:sz w:val="24"/>
                <w:szCs w:val="24"/>
                <w:u w:val="single"/>
                <w:lang w:eastAsia="en-US"/>
              </w:rPr>
              <w:t xml:space="preserve">(Словарный минимум): </w:t>
            </w:r>
            <w:r w:rsidRPr="004247BF">
              <w:rPr>
                <w:rFonts w:ascii="Times New Roman" w:hAnsi="Times New Roman" w:cs="Times New Roman"/>
                <w:sz w:val="24"/>
                <w:szCs w:val="24"/>
                <w:u w:val="single"/>
                <w:lang w:eastAsia="en-US"/>
              </w:rPr>
              <w:t xml:space="preserve">дос, </w:t>
            </w:r>
            <w:r w:rsidRPr="004247BF">
              <w:rPr>
                <w:rFonts w:ascii="Times New Roman" w:hAnsi="Times New Roman" w:cs="Times New Roman"/>
                <w:sz w:val="24"/>
                <w:szCs w:val="24"/>
                <w:u w:val="single"/>
                <w:lang w:val="kk-KZ" w:eastAsia="en-US"/>
              </w:rPr>
              <w:t>секіру</w:t>
            </w:r>
            <w:r w:rsidRPr="004247BF">
              <w:rPr>
                <w:rFonts w:ascii="Times New Roman" w:hAnsi="Times New Roman" w:cs="Times New Roman"/>
                <w:sz w:val="24"/>
                <w:szCs w:val="24"/>
                <w:u w:val="single"/>
                <w:lang w:eastAsia="en-US"/>
              </w:rPr>
              <w:t>.</w:t>
            </w:r>
          </w:p>
        </w:tc>
        <w:tc>
          <w:tcPr>
            <w:tcW w:w="2928" w:type="dxa"/>
            <w:gridSpan w:val="2"/>
          </w:tcPr>
          <w:p w14:paraId="22314F09"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b/>
                <w:sz w:val="24"/>
                <w:szCs w:val="24"/>
                <w:lang w:eastAsia="en-US"/>
              </w:rPr>
              <w:t>Утренний круг</w:t>
            </w:r>
          </w:p>
          <w:p w14:paraId="58B1DACB" w14:textId="77777777" w:rsidR="004247BF" w:rsidRPr="004247BF" w:rsidRDefault="004247BF" w:rsidP="004247BF">
            <w:pPr>
              <w:widowControl w:val="0"/>
              <w:autoSpaceDE w:val="0"/>
              <w:autoSpaceDN w:val="0"/>
              <w:adjustRightInd w:val="0"/>
              <w:rPr>
                <w:rFonts w:ascii="Times New Roman" w:hAnsi="Times New Roman" w:cs="Times New Roman"/>
                <w:sz w:val="24"/>
                <w:szCs w:val="24"/>
                <w:lang w:eastAsia="en-US"/>
              </w:rPr>
            </w:pPr>
            <w:r w:rsidRPr="004247BF">
              <w:rPr>
                <w:rFonts w:ascii="Times New Roman" w:hAnsi="Times New Roman" w:cs="Times New Roman"/>
                <w:sz w:val="24"/>
                <w:szCs w:val="24"/>
                <w:lang w:eastAsia="en-US"/>
              </w:rPr>
              <w:t>Мы все дружные ребята,</w:t>
            </w:r>
          </w:p>
          <w:p w14:paraId="3A23855F" w14:textId="77777777" w:rsidR="004247BF" w:rsidRPr="004247BF" w:rsidRDefault="004247BF" w:rsidP="004247BF">
            <w:pPr>
              <w:widowControl w:val="0"/>
              <w:autoSpaceDE w:val="0"/>
              <w:autoSpaceDN w:val="0"/>
              <w:adjustRightInd w:val="0"/>
              <w:rPr>
                <w:rFonts w:ascii="Times New Roman" w:hAnsi="Times New Roman" w:cs="Times New Roman"/>
                <w:sz w:val="24"/>
                <w:szCs w:val="24"/>
                <w:lang w:eastAsia="en-US"/>
              </w:rPr>
            </w:pPr>
            <w:r w:rsidRPr="004247BF">
              <w:rPr>
                <w:rFonts w:ascii="Times New Roman" w:hAnsi="Times New Roman" w:cs="Times New Roman"/>
                <w:sz w:val="24"/>
                <w:szCs w:val="24"/>
                <w:lang w:eastAsia="en-US"/>
              </w:rPr>
              <w:t>Мы ребята – дошколята.</w:t>
            </w:r>
          </w:p>
          <w:p w14:paraId="7FC06F5D" w14:textId="77777777" w:rsidR="004247BF" w:rsidRPr="004247BF" w:rsidRDefault="004247BF" w:rsidP="004247BF">
            <w:pPr>
              <w:widowControl w:val="0"/>
              <w:autoSpaceDE w:val="0"/>
              <w:autoSpaceDN w:val="0"/>
              <w:adjustRightInd w:val="0"/>
              <w:rPr>
                <w:rFonts w:ascii="Times New Roman" w:hAnsi="Times New Roman" w:cs="Times New Roman"/>
                <w:sz w:val="24"/>
                <w:szCs w:val="24"/>
                <w:lang w:eastAsia="en-US"/>
              </w:rPr>
            </w:pPr>
            <w:r w:rsidRPr="004247BF">
              <w:rPr>
                <w:rFonts w:ascii="Times New Roman" w:hAnsi="Times New Roman" w:cs="Times New Roman"/>
                <w:sz w:val="24"/>
                <w:szCs w:val="24"/>
                <w:lang w:eastAsia="en-US"/>
              </w:rPr>
              <w:t>Никого в беде не бросим,</w:t>
            </w:r>
          </w:p>
          <w:p w14:paraId="147D4B88" w14:textId="77777777" w:rsidR="004247BF" w:rsidRPr="004247BF" w:rsidRDefault="004247BF" w:rsidP="004247BF">
            <w:pPr>
              <w:widowControl w:val="0"/>
              <w:autoSpaceDE w:val="0"/>
              <w:autoSpaceDN w:val="0"/>
              <w:adjustRightInd w:val="0"/>
              <w:rPr>
                <w:rFonts w:ascii="Times New Roman" w:hAnsi="Times New Roman" w:cs="Times New Roman"/>
                <w:sz w:val="24"/>
                <w:szCs w:val="24"/>
                <w:lang w:eastAsia="en-US"/>
              </w:rPr>
            </w:pPr>
            <w:r w:rsidRPr="004247BF">
              <w:rPr>
                <w:rFonts w:ascii="Times New Roman" w:hAnsi="Times New Roman" w:cs="Times New Roman"/>
                <w:sz w:val="24"/>
                <w:szCs w:val="24"/>
                <w:lang w:eastAsia="en-US"/>
              </w:rPr>
              <w:t>Не отнимем, а попросим.</w:t>
            </w:r>
          </w:p>
          <w:p w14:paraId="25C766EA" w14:textId="77777777" w:rsidR="004247BF" w:rsidRPr="004247BF" w:rsidRDefault="004247BF" w:rsidP="004247BF">
            <w:pPr>
              <w:widowControl w:val="0"/>
              <w:autoSpaceDE w:val="0"/>
              <w:autoSpaceDN w:val="0"/>
              <w:adjustRightInd w:val="0"/>
              <w:rPr>
                <w:rFonts w:ascii="Times New Roman" w:hAnsi="Times New Roman" w:cs="Times New Roman"/>
                <w:sz w:val="24"/>
                <w:szCs w:val="24"/>
                <w:lang w:eastAsia="en-US"/>
              </w:rPr>
            </w:pPr>
            <w:r w:rsidRPr="004247BF">
              <w:rPr>
                <w:rFonts w:ascii="Times New Roman" w:hAnsi="Times New Roman" w:cs="Times New Roman"/>
                <w:sz w:val="24"/>
                <w:szCs w:val="24"/>
                <w:lang w:eastAsia="en-US"/>
              </w:rPr>
              <w:t>Никого не обижаем.</w:t>
            </w:r>
          </w:p>
          <w:p w14:paraId="6DC3F5EC" w14:textId="77777777" w:rsidR="004247BF" w:rsidRPr="004247BF" w:rsidRDefault="004247BF" w:rsidP="004247BF">
            <w:pPr>
              <w:widowControl w:val="0"/>
              <w:autoSpaceDE w:val="0"/>
              <w:autoSpaceDN w:val="0"/>
              <w:adjustRightInd w:val="0"/>
              <w:rPr>
                <w:rFonts w:ascii="Times New Roman" w:hAnsi="Times New Roman" w:cs="Times New Roman"/>
                <w:sz w:val="24"/>
                <w:szCs w:val="24"/>
                <w:lang w:eastAsia="en-US"/>
              </w:rPr>
            </w:pPr>
            <w:r w:rsidRPr="004247BF">
              <w:rPr>
                <w:rFonts w:ascii="Times New Roman" w:hAnsi="Times New Roman" w:cs="Times New Roman"/>
                <w:sz w:val="24"/>
                <w:szCs w:val="24"/>
                <w:lang w:eastAsia="en-US"/>
              </w:rPr>
              <w:t>Как заботиться – мы знаем.</w:t>
            </w:r>
          </w:p>
          <w:p w14:paraId="11BE538D" w14:textId="77777777" w:rsidR="004247BF" w:rsidRPr="004247BF" w:rsidRDefault="004247BF" w:rsidP="004247BF">
            <w:pPr>
              <w:widowControl w:val="0"/>
              <w:autoSpaceDE w:val="0"/>
              <w:autoSpaceDN w:val="0"/>
              <w:adjustRightInd w:val="0"/>
              <w:rPr>
                <w:rFonts w:ascii="Times New Roman" w:hAnsi="Times New Roman" w:cs="Times New Roman"/>
                <w:sz w:val="24"/>
                <w:szCs w:val="24"/>
                <w:lang w:eastAsia="en-US"/>
              </w:rPr>
            </w:pPr>
            <w:r w:rsidRPr="004247BF">
              <w:rPr>
                <w:rFonts w:ascii="Times New Roman" w:hAnsi="Times New Roman" w:cs="Times New Roman"/>
                <w:sz w:val="24"/>
                <w:szCs w:val="24"/>
                <w:lang w:eastAsia="en-US"/>
              </w:rPr>
              <w:t>Пусть всем будет хорошо</w:t>
            </w:r>
          </w:p>
          <w:p w14:paraId="4D980297" w14:textId="77777777" w:rsidR="004247BF" w:rsidRPr="004247BF" w:rsidRDefault="004247BF" w:rsidP="004247BF">
            <w:pPr>
              <w:widowControl w:val="0"/>
              <w:autoSpaceDE w:val="0"/>
              <w:autoSpaceDN w:val="0"/>
              <w:adjustRightInd w:val="0"/>
              <w:rPr>
                <w:rFonts w:ascii="Times New Roman" w:hAnsi="Times New Roman" w:cs="Times New Roman"/>
                <w:sz w:val="24"/>
                <w:szCs w:val="24"/>
                <w:lang w:eastAsia="en-US"/>
              </w:rPr>
            </w:pPr>
            <w:r w:rsidRPr="004247BF">
              <w:rPr>
                <w:rFonts w:ascii="Times New Roman" w:hAnsi="Times New Roman" w:cs="Times New Roman"/>
                <w:sz w:val="24"/>
                <w:szCs w:val="24"/>
                <w:lang w:eastAsia="en-US"/>
              </w:rPr>
              <w:t>Будет радостно, светло!</w:t>
            </w:r>
          </w:p>
          <w:p w14:paraId="5BA847CD" w14:textId="77777777" w:rsidR="004247BF" w:rsidRPr="004247BF" w:rsidRDefault="004247BF" w:rsidP="004247BF">
            <w:pPr>
              <w:spacing w:line="256" w:lineRule="auto"/>
              <w:rPr>
                <w:rFonts w:ascii="Times New Roman" w:hAnsi="Times New Roman" w:cs="Times New Roman"/>
                <w:b/>
                <w:sz w:val="24"/>
                <w:szCs w:val="24"/>
                <w:u w:val="single"/>
                <w:lang w:val="kk-KZ" w:eastAsia="en-US"/>
              </w:rPr>
            </w:pPr>
            <w:r w:rsidRPr="004247BF">
              <w:rPr>
                <w:rFonts w:ascii="Times New Roman" w:eastAsia="Times New Roman" w:hAnsi="Times New Roman" w:cs="Times New Roman"/>
                <w:b/>
                <w:color w:val="000000"/>
                <w:sz w:val="24"/>
                <w:szCs w:val="24"/>
                <w:lang w:eastAsia="en-US"/>
              </w:rPr>
              <w:t xml:space="preserve">Цель: </w:t>
            </w:r>
            <w:r w:rsidRPr="004247BF">
              <w:rPr>
                <w:rFonts w:ascii="Times New Roman" w:hAnsi="Times New Roman" w:cs="Times New Roman"/>
                <w:sz w:val="24"/>
                <w:szCs w:val="24"/>
                <w:lang w:eastAsia="en-US"/>
              </w:rPr>
              <w:t xml:space="preserve">Обогащают словарный запас существительными </w:t>
            </w:r>
            <w:r w:rsidRPr="004247BF">
              <w:rPr>
                <w:rFonts w:ascii="Times New Roman" w:hAnsi="Times New Roman" w:cs="Times New Roman"/>
                <w:b/>
                <w:sz w:val="24"/>
                <w:szCs w:val="24"/>
                <w:lang w:val="kk-KZ" w:eastAsia="en-US"/>
              </w:rPr>
              <w:t>(Развитие речи-игровая, коммуникативная деятельность)</w:t>
            </w:r>
          </w:p>
          <w:p w14:paraId="61D7615B" w14:textId="77777777" w:rsidR="004247BF" w:rsidRPr="004247BF" w:rsidRDefault="004247BF" w:rsidP="004247BF">
            <w:pPr>
              <w:rPr>
                <w:rFonts w:ascii="Times New Roman" w:hAnsi="Times New Roman" w:cs="Times New Roman"/>
                <w:b/>
                <w:sz w:val="24"/>
                <w:szCs w:val="24"/>
                <w:lang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sz w:val="24"/>
                <w:szCs w:val="24"/>
                <w:u w:val="single"/>
                <w:lang w:eastAsia="en-US"/>
              </w:rPr>
              <w:t>Мен</w:t>
            </w:r>
            <w:r w:rsidRPr="004247BF">
              <w:rPr>
                <w:rFonts w:ascii="Times New Roman" w:hAnsi="Times New Roman" w:cs="Times New Roman"/>
                <w:sz w:val="24"/>
                <w:szCs w:val="24"/>
                <w:u w:val="single"/>
                <w:lang w:val="kk-KZ" w:eastAsia="en-US"/>
              </w:rPr>
              <w:t xml:space="preserve"> достасқым келеді</w:t>
            </w:r>
            <w:r w:rsidRPr="004247BF">
              <w:rPr>
                <w:rFonts w:ascii="Times New Roman" w:hAnsi="Times New Roman" w:cs="Times New Roman"/>
                <w:sz w:val="24"/>
                <w:szCs w:val="24"/>
                <w:u w:val="single"/>
                <w:lang w:eastAsia="en-US"/>
              </w:rPr>
              <w:t>.</w:t>
            </w:r>
          </w:p>
        </w:tc>
        <w:tc>
          <w:tcPr>
            <w:tcW w:w="2742" w:type="dxa"/>
            <w:gridSpan w:val="6"/>
          </w:tcPr>
          <w:p w14:paraId="1EBED0C1"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b/>
                <w:sz w:val="24"/>
                <w:szCs w:val="24"/>
                <w:lang w:eastAsia="en-US"/>
              </w:rPr>
              <w:t>Утренний круг</w:t>
            </w:r>
            <w:r w:rsidRPr="004247BF">
              <w:rPr>
                <w:rFonts w:ascii="Times New Roman" w:hAnsi="Times New Roman" w:cs="Times New Roman"/>
                <w:sz w:val="24"/>
                <w:szCs w:val="24"/>
                <w:lang w:eastAsia="en-US"/>
              </w:rPr>
              <w:t xml:space="preserve"> Здравствуй, день, здравствуй, друг,</w:t>
            </w:r>
          </w:p>
          <w:p w14:paraId="195B36C9" w14:textId="77777777" w:rsidR="004247BF" w:rsidRPr="004247BF" w:rsidRDefault="004247BF" w:rsidP="004247BF">
            <w:pPr>
              <w:spacing w:line="256" w:lineRule="auto"/>
              <w:rPr>
                <w:rFonts w:ascii="Times New Roman" w:eastAsia="Times New Roman" w:hAnsi="Times New Roman" w:cs="Times New Roman"/>
                <w:sz w:val="24"/>
                <w:szCs w:val="24"/>
                <w:lang w:eastAsia="en-US"/>
              </w:rPr>
            </w:pPr>
            <w:r w:rsidRPr="004247BF">
              <w:rPr>
                <w:rFonts w:ascii="Times New Roman" w:eastAsia="Times New Roman" w:hAnsi="Times New Roman" w:cs="Times New Roman"/>
                <w:sz w:val="24"/>
                <w:szCs w:val="24"/>
                <w:lang w:eastAsia="en-US"/>
              </w:rPr>
              <w:t>Здравствуй, песен щедрый круг,</w:t>
            </w:r>
          </w:p>
          <w:p w14:paraId="5B51791C" w14:textId="77777777" w:rsidR="004247BF" w:rsidRPr="004247BF" w:rsidRDefault="004247BF" w:rsidP="004247BF">
            <w:pPr>
              <w:spacing w:line="256" w:lineRule="auto"/>
              <w:rPr>
                <w:rFonts w:ascii="Times New Roman" w:eastAsia="Times New Roman" w:hAnsi="Times New Roman" w:cs="Times New Roman"/>
                <w:sz w:val="24"/>
                <w:szCs w:val="24"/>
                <w:lang w:eastAsia="en-US"/>
              </w:rPr>
            </w:pPr>
            <w:r w:rsidRPr="004247BF">
              <w:rPr>
                <w:rFonts w:ascii="Times New Roman" w:eastAsia="Times New Roman" w:hAnsi="Times New Roman" w:cs="Times New Roman"/>
                <w:sz w:val="24"/>
                <w:szCs w:val="24"/>
                <w:lang w:eastAsia="en-US"/>
              </w:rPr>
              <w:t>Здравствуй, мир, здравствуй, век,</w:t>
            </w:r>
          </w:p>
          <w:p w14:paraId="5FA01AEF" w14:textId="77777777" w:rsidR="004247BF" w:rsidRPr="004247BF" w:rsidRDefault="004247BF" w:rsidP="004247BF">
            <w:pPr>
              <w:spacing w:line="256" w:lineRule="auto"/>
              <w:rPr>
                <w:rFonts w:ascii="Times New Roman" w:eastAsia="Times New Roman" w:hAnsi="Times New Roman" w:cs="Times New Roman"/>
                <w:sz w:val="24"/>
                <w:szCs w:val="24"/>
                <w:lang w:eastAsia="en-US"/>
              </w:rPr>
            </w:pPr>
            <w:r w:rsidRPr="004247BF">
              <w:rPr>
                <w:rFonts w:ascii="Times New Roman" w:eastAsia="Times New Roman" w:hAnsi="Times New Roman" w:cs="Times New Roman"/>
                <w:sz w:val="24"/>
                <w:szCs w:val="24"/>
                <w:lang w:eastAsia="en-US"/>
              </w:rPr>
              <w:t>Здравствуй, добрый человек!</w:t>
            </w:r>
          </w:p>
          <w:p w14:paraId="1C363504" w14:textId="77777777" w:rsidR="004247BF" w:rsidRPr="004247BF" w:rsidRDefault="004247BF" w:rsidP="004247BF">
            <w:pPr>
              <w:rPr>
                <w:rFonts w:ascii="Times New Roman" w:hAnsi="Times New Roman" w:cs="Times New Roman"/>
                <w:b/>
                <w:sz w:val="24"/>
                <w:szCs w:val="24"/>
                <w:u w:val="single"/>
                <w:lang w:val="kk-KZ" w:eastAsia="en-US"/>
              </w:rPr>
            </w:pPr>
            <w:r w:rsidRPr="004247BF">
              <w:rPr>
                <w:rFonts w:ascii="Times New Roman" w:hAnsi="Times New Roman" w:cs="Times New Roman"/>
                <w:b/>
                <w:sz w:val="24"/>
                <w:szCs w:val="24"/>
                <w:lang w:val="kk-KZ" w:eastAsia="en-US"/>
              </w:rPr>
              <w:t xml:space="preserve">Цель: </w:t>
            </w:r>
            <w:r w:rsidRPr="004247BF">
              <w:rPr>
                <w:rFonts w:ascii="Times New Roman" w:hAnsi="Times New Roman" w:cs="Times New Roman"/>
                <w:sz w:val="24"/>
                <w:szCs w:val="24"/>
                <w:lang w:eastAsia="en-US"/>
              </w:rPr>
              <w:t>Обогащают словарный запас существительными</w:t>
            </w:r>
            <w:r w:rsidRPr="004247BF">
              <w:rPr>
                <w:rFonts w:ascii="Times New Roman" w:hAnsi="Times New Roman" w:cs="Times New Roman"/>
                <w:b/>
                <w:sz w:val="24"/>
                <w:szCs w:val="24"/>
                <w:lang w:val="kk-KZ" w:eastAsia="en-US"/>
              </w:rPr>
              <w:t>(Развитие речи-игровая, коммуникативная деятельность)</w:t>
            </w:r>
          </w:p>
          <w:p w14:paraId="669CAD66" w14:textId="77777777" w:rsidR="004247BF" w:rsidRPr="004247BF" w:rsidRDefault="004247BF" w:rsidP="004247BF">
            <w:pPr>
              <w:contextualSpacing/>
              <w:rPr>
                <w:rFonts w:ascii="Times New Roman" w:hAnsi="Times New Roman" w:cs="Times New Roman"/>
                <w:sz w:val="24"/>
                <w:szCs w:val="24"/>
                <w:lang w:val="kk-KZ" w:eastAsia="en-US"/>
              </w:rPr>
            </w:pPr>
            <w:r w:rsidRPr="004247BF">
              <w:rPr>
                <w:rFonts w:ascii="Times New Roman" w:hAnsi="Times New Roman" w:cs="Times New Roman"/>
                <w:b/>
                <w:sz w:val="24"/>
                <w:szCs w:val="24"/>
                <w:u w:val="single"/>
                <w:lang w:val="kk-KZ" w:eastAsia="en-US"/>
              </w:rPr>
              <w:t xml:space="preserve"> 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bCs/>
                <w:sz w:val="24"/>
                <w:szCs w:val="24"/>
                <w:lang w:eastAsia="en-US"/>
              </w:rPr>
              <w:t>Сәлеметсіз</w:t>
            </w:r>
            <w:r w:rsidRPr="004247BF">
              <w:rPr>
                <w:rFonts w:ascii="Times New Roman" w:hAnsi="Times New Roman" w:cs="Times New Roman"/>
                <w:bCs/>
                <w:sz w:val="24"/>
                <w:szCs w:val="24"/>
                <w:lang w:val="kk-KZ" w:eastAsia="en-US"/>
              </w:rPr>
              <w:t>бе</w:t>
            </w:r>
          </w:p>
          <w:p w14:paraId="23B4FED1" w14:textId="77777777" w:rsidR="004247BF" w:rsidRPr="004247BF" w:rsidRDefault="004247BF" w:rsidP="004247BF">
            <w:pPr>
              <w:rPr>
                <w:rFonts w:ascii="Times New Roman" w:hAnsi="Times New Roman" w:cs="Times New Roman"/>
                <w:b/>
                <w:sz w:val="24"/>
                <w:szCs w:val="24"/>
                <w:lang w:eastAsia="en-US"/>
              </w:rPr>
            </w:pPr>
          </w:p>
        </w:tc>
        <w:tc>
          <w:tcPr>
            <w:tcW w:w="2693" w:type="dxa"/>
            <w:gridSpan w:val="2"/>
          </w:tcPr>
          <w:p w14:paraId="71A06CD1" w14:textId="77777777" w:rsidR="004247BF" w:rsidRPr="004247BF" w:rsidRDefault="004247BF" w:rsidP="004247BF">
            <w:pPr>
              <w:spacing w:line="256" w:lineRule="auto"/>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Утренний круг</w:t>
            </w:r>
          </w:p>
          <w:p w14:paraId="327B8669"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Доброе утро»</w:t>
            </w:r>
          </w:p>
          <w:p w14:paraId="47E046FB"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Доброе утро, доброе утро!</w:t>
            </w:r>
          </w:p>
          <w:p w14:paraId="020FE70D"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Доброе утро я вам говорю!</w:t>
            </w:r>
          </w:p>
          <w:p w14:paraId="371F855C"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Доброе утро, доброе утро!</w:t>
            </w:r>
          </w:p>
          <w:p w14:paraId="4F4BF7A2"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Доброе утро я всем вам дарю!</w:t>
            </w:r>
          </w:p>
          <w:p w14:paraId="3067F132" w14:textId="77777777" w:rsidR="004247BF" w:rsidRPr="004247BF" w:rsidRDefault="004247BF" w:rsidP="004247BF">
            <w:pPr>
              <w:spacing w:line="256" w:lineRule="auto"/>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Цель:</w:t>
            </w:r>
          </w:p>
          <w:p w14:paraId="1E9CE1DC" w14:textId="77777777" w:rsidR="004247BF" w:rsidRPr="004247BF" w:rsidRDefault="004247BF" w:rsidP="004247BF">
            <w:pPr>
              <w:contextualSpacing/>
              <w:rPr>
                <w:rFonts w:ascii="Times New Roman" w:hAnsi="Times New Roman" w:cs="Times New Roman"/>
                <w:b/>
                <w:sz w:val="24"/>
                <w:szCs w:val="24"/>
                <w:u w:val="single"/>
                <w:lang w:val="kk-KZ" w:eastAsia="en-US"/>
              </w:rPr>
            </w:pPr>
            <w:r w:rsidRPr="004247BF">
              <w:rPr>
                <w:rFonts w:ascii="Times New Roman" w:hAnsi="Times New Roman" w:cs="Times New Roman"/>
                <w:sz w:val="24"/>
                <w:szCs w:val="24"/>
                <w:lang w:eastAsia="en-US"/>
              </w:rPr>
              <w:t>Обогащают словарный запас существительными</w:t>
            </w:r>
            <w:r w:rsidRPr="004247BF">
              <w:rPr>
                <w:rFonts w:ascii="Times New Roman" w:hAnsi="Times New Roman" w:cs="Times New Roman"/>
                <w:sz w:val="24"/>
                <w:szCs w:val="24"/>
                <w:lang w:val="kk-KZ" w:eastAsia="en-US"/>
              </w:rPr>
              <w:t xml:space="preserve"> (</w:t>
            </w:r>
            <w:r w:rsidRPr="004247BF">
              <w:rPr>
                <w:rFonts w:ascii="Times New Roman" w:hAnsi="Times New Roman" w:cs="Times New Roman"/>
                <w:b/>
                <w:sz w:val="24"/>
                <w:szCs w:val="24"/>
                <w:lang w:val="kk-KZ" w:eastAsia="en-US"/>
              </w:rPr>
              <w:t>Развитие речи-игровая, коммуникативная деятельность)</w:t>
            </w:r>
          </w:p>
          <w:p w14:paraId="03916E79" w14:textId="77777777" w:rsidR="004247BF" w:rsidRPr="004247BF" w:rsidRDefault="004247BF" w:rsidP="004247BF">
            <w:pPr>
              <w:contextualSpacing/>
              <w:rPr>
                <w:rFonts w:ascii="Times New Roman" w:hAnsi="Times New Roman" w:cs="Times New Roman"/>
                <w:sz w:val="24"/>
                <w:szCs w:val="24"/>
                <w:lang w:val="kk-KZ"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b/>
                <w:bCs/>
                <w:sz w:val="24"/>
                <w:szCs w:val="24"/>
                <w:lang w:eastAsia="en-US"/>
              </w:rPr>
              <w:t>Сәлеметсіз</w:t>
            </w:r>
            <w:r w:rsidRPr="004247BF">
              <w:rPr>
                <w:rFonts w:ascii="Times New Roman" w:hAnsi="Times New Roman" w:cs="Times New Roman"/>
                <w:b/>
                <w:bCs/>
                <w:sz w:val="24"/>
                <w:szCs w:val="24"/>
                <w:lang w:val="kk-KZ" w:eastAsia="en-US"/>
              </w:rPr>
              <w:t>бе</w:t>
            </w:r>
          </w:p>
          <w:p w14:paraId="7D47B83F" w14:textId="77777777" w:rsidR="004247BF" w:rsidRPr="004247BF" w:rsidRDefault="004247BF" w:rsidP="004247BF">
            <w:pPr>
              <w:rPr>
                <w:rFonts w:ascii="Calibri" w:hAnsi="Calibri" w:cs="Times New Roman"/>
                <w:lang w:val="kk-KZ" w:eastAsia="en-US"/>
              </w:rPr>
            </w:pPr>
            <w:r w:rsidRPr="004247BF">
              <w:rPr>
                <w:rFonts w:ascii="Times New Roman" w:hAnsi="Times New Roman" w:cs="Times New Roman"/>
                <w:bCs/>
                <w:sz w:val="24"/>
                <w:szCs w:val="24"/>
                <w:lang w:val="kk-KZ" w:eastAsia="en-US"/>
              </w:rPr>
              <w:t>Қайырлы таң!</w:t>
            </w:r>
          </w:p>
        </w:tc>
      </w:tr>
      <w:tr w:rsidR="004247BF" w:rsidRPr="00412068" w14:paraId="13E082A4" w14:textId="77777777" w:rsidTr="00383228">
        <w:tc>
          <w:tcPr>
            <w:tcW w:w="1950" w:type="dxa"/>
          </w:tcPr>
          <w:p w14:paraId="60CB562A" w14:textId="77777777" w:rsidR="004247BF" w:rsidRPr="004247BF" w:rsidRDefault="004247BF" w:rsidP="004247BF">
            <w:pPr>
              <w:rPr>
                <w:rFonts w:ascii="Times New Roman" w:eastAsia="Times New Roman" w:hAnsi="Times New Roman" w:cs="Times New Roman"/>
                <w:b/>
                <w:sz w:val="24"/>
                <w:szCs w:val="24"/>
                <w:lang w:val="kk-KZ"/>
              </w:rPr>
            </w:pPr>
          </w:p>
        </w:tc>
        <w:tc>
          <w:tcPr>
            <w:tcW w:w="13751" w:type="dxa"/>
            <w:gridSpan w:val="19"/>
          </w:tcPr>
          <w:p w14:paraId="73B57899" w14:textId="77777777" w:rsidR="004247BF" w:rsidRPr="004247BF" w:rsidRDefault="004247BF" w:rsidP="004247BF">
            <w:pPr>
              <w:spacing w:line="256" w:lineRule="auto"/>
              <w:rPr>
                <w:rFonts w:ascii="Times New Roman" w:eastAsia="Times New Roman" w:hAnsi="Times New Roman" w:cs="Times New Roman"/>
                <w:b/>
                <w:color w:val="000000"/>
                <w:sz w:val="24"/>
                <w:szCs w:val="24"/>
                <w:lang w:val="kk-KZ"/>
              </w:rPr>
            </w:pPr>
            <w:r w:rsidRPr="004247BF">
              <w:rPr>
                <w:rFonts w:ascii="Times New Roman" w:eastAsia="Times New Roman" w:hAnsi="Times New Roman" w:cs="Times New Roman"/>
                <w:b/>
                <w:color w:val="000000"/>
                <w:sz w:val="24"/>
                <w:szCs w:val="24"/>
                <w:lang w:val="kk-KZ"/>
              </w:rPr>
              <w:t>Словарный миниум: шеңберге тұрамыз,қол,көңіл-күй,қайырлы таң</w:t>
            </w:r>
          </w:p>
        </w:tc>
      </w:tr>
      <w:tr w:rsidR="004247BF" w:rsidRPr="00412068" w14:paraId="12FE6181" w14:textId="77777777" w:rsidTr="00383228">
        <w:tc>
          <w:tcPr>
            <w:tcW w:w="1950" w:type="dxa"/>
          </w:tcPr>
          <w:p w14:paraId="27008733"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Утренняя гимнастика</w:t>
            </w:r>
          </w:p>
        </w:tc>
        <w:tc>
          <w:tcPr>
            <w:tcW w:w="13751" w:type="dxa"/>
            <w:gridSpan w:val="19"/>
          </w:tcPr>
          <w:p w14:paraId="5A4F7D27"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sz w:val="24"/>
                <w:szCs w:val="24"/>
                <w:lang w:val="kk-KZ"/>
              </w:rPr>
              <w:t>Утренний комплекс упражнений (</w:t>
            </w:r>
            <w:r w:rsidRPr="004247BF">
              <w:rPr>
                <w:rFonts w:ascii="Times New Roman" w:eastAsia="Times New Roman" w:hAnsi="Times New Roman" w:cs="Times New Roman"/>
                <w:b/>
                <w:sz w:val="24"/>
                <w:szCs w:val="24"/>
                <w:lang w:val="kk-KZ"/>
              </w:rPr>
              <w:t>двигательная активность, игровая деятельность</w:t>
            </w:r>
            <w:r w:rsidRPr="004247BF">
              <w:rPr>
                <w:rFonts w:ascii="Times New Roman" w:eastAsia="Times New Roman" w:hAnsi="Times New Roman" w:cs="Times New Roman"/>
                <w:sz w:val="24"/>
                <w:szCs w:val="24"/>
                <w:lang w:val="kk-KZ"/>
              </w:rPr>
              <w:t>). Построение, ходьба, бег, общеразвивающие и дыхательные упражения.</w:t>
            </w:r>
          </w:p>
          <w:p w14:paraId="368121E7"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u w:val="single"/>
                <w:lang w:val="kk-KZ"/>
              </w:rPr>
              <w:t>Тілге бойлау(Словарный минимум):</w:t>
            </w:r>
            <w:r w:rsidRPr="004247BF">
              <w:rPr>
                <w:rFonts w:ascii="Times New Roman" w:eastAsia="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247BF" w:rsidRPr="004247BF" w14:paraId="071B0616" w14:textId="77777777" w:rsidTr="00383228">
        <w:tc>
          <w:tcPr>
            <w:tcW w:w="1950" w:type="dxa"/>
          </w:tcPr>
          <w:p w14:paraId="43EF4963"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Завтрак</w:t>
            </w:r>
          </w:p>
        </w:tc>
        <w:tc>
          <w:tcPr>
            <w:tcW w:w="13751" w:type="dxa"/>
            <w:gridSpan w:val="19"/>
          </w:tcPr>
          <w:p w14:paraId="4DDF254B"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4247BF">
              <w:rPr>
                <w:rFonts w:ascii="Times New Roman" w:eastAsia="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4247BF">
              <w:rPr>
                <w:rFonts w:ascii="Times New Roman" w:eastAsia="Times New Roman" w:hAnsi="Times New Roman" w:cs="Times New Roman"/>
                <w:sz w:val="24"/>
                <w:szCs w:val="24"/>
                <w:lang w:val="kk-KZ"/>
              </w:rPr>
              <w:t>самообслуживаание, трудовая деятельность)</w:t>
            </w:r>
          </w:p>
          <w:p w14:paraId="04A68F48"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4"/>
                <w:lang w:val="kk-KZ"/>
              </w:rPr>
              <w:t>Работа дежурных</w:t>
            </w:r>
            <w:r w:rsidRPr="004247BF">
              <w:rPr>
                <w:rFonts w:ascii="Times New Roman" w:eastAsia="Times New Roman" w:hAnsi="Times New Roman" w:cs="Times New Roman"/>
                <w:sz w:val="24"/>
                <w:szCs w:val="24"/>
                <w:lang w:val="kk-KZ"/>
              </w:rPr>
              <w:t xml:space="preserve"> (раскладывание столовых приборов, салфеток)</w:t>
            </w:r>
          </w:p>
          <w:p w14:paraId="04D37941" w14:textId="77777777" w:rsidR="004247BF" w:rsidRPr="004247BF" w:rsidRDefault="004247BF" w:rsidP="004247BF">
            <w:pP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lang w:val="kk-KZ"/>
              </w:rPr>
              <w:t>Гигиенические процедуры</w:t>
            </w:r>
            <w:r w:rsidRPr="004247BF">
              <w:rPr>
                <w:rFonts w:ascii="Times New Roman" w:eastAsia="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ascii="Times New Roman" w:eastAsia="Times New Roman" w:hAnsi="Times New Roman" w:cs="Times New Roman"/>
                <w:b/>
                <w:sz w:val="24"/>
                <w:szCs w:val="24"/>
                <w:lang w:val="kk-KZ"/>
              </w:rPr>
              <w:t>Сл.минимум: су, орамал.</w:t>
            </w:r>
          </w:p>
          <w:p w14:paraId="3FDF59A7"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4"/>
                <w:lang w:val="kk-KZ"/>
              </w:rPr>
              <w:t>Прием пищи</w:t>
            </w:r>
            <w:r w:rsidRPr="004247BF">
              <w:rPr>
                <w:rFonts w:ascii="Times New Roman" w:eastAsia="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767F277E"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color w:val="000000"/>
                <w:sz w:val="24"/>
                <w:szCs w:val="24"/>
              </w:rPr>
              <w:t xml:space="preserve">Соблюдают первоначальные навыки личной гигиены. </w:t>
            </w:r>
            <w:r w:rsidRPr="004247BF">
              <w:rPr>
                <w:rFonts w:ascii="Times New Roman" w:eastAsia="Times New Roman" w:hAnsi="Times New Roman" w:cs="Times New Roman"/>
                <w:b/>
                <w:color w:val="000000"/>
                <w:sz w:val="24"/>
                <w:szCs w:val="24"/>
              </w:rPr>
              <w:t xml:space="preserve">Сл.минимум; қасық, табақ, </w:t>
            </w:r>
            <w:r w:rsidRPr="004247BF">
              <w:rPr>
                <w:rFonts w:ascii="Times New Roman" w:eastAsia="Times New Roman" w:hAnsi="Times New Roman" w:cs="Times New Roman"/>
                <w:b/>
                <w:color w:val="000000"/>
                <w:sz w:val="24"/>
                <w:szCs w:val="24"/>
                <w:lang w:val="kk-KZ"/>
              </w:rPr>
              <w:t xml:space="preserve"> кесе, шай, май, ботқа,нан.</w:t>
            </w:r>
          </w:p>
        </w:tc>
      </w:tr>
      <w:tr w:rsidR="004247BF" w:rsidRPr="004247BF" w14:paraId="7D61670D" w14:textId="77777777" w:rsidTr="00383228">
        <w:tc>
          <w:tcPr>
            <w:tcW w:w="1950" w:type="dxa"/>
          </w:tcPr>
          <w:p w14:paraId="32C53077"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9"/>
          </w:tcPr>
          <w:p w14:paraId="51E12117" w14:textId="77777777" w:rsidR="004247BF" w:rsidRPr="004247BF" w:rsidRDefault="004247BF" w:rsidP="004247BF">
            <w:pPr>
              <w:widowControl w:val="0"/>
              <w:autoSpaceDE w:val="0"/>
              <w:autoSpaceDN w:val="0"/>
              <w:ind w:right="101"/>
              <w:rPr>
                <w:rFonts w:ascii="Times New Roman" w:eastAsia="Times New Roman" w:hAnsi="Times New Roman" w:cs="Times New Roman"/>
                <w:spacing w:val="-2"/>
                <w:sz w:val="24"/>
                <w:szCs w:val="24"/>
                <w:lang w:eastAsia="en-US"/>
              </w:rPr>
            </w:pPr>
            <w:r w:rsidRPr="004247BF">
              <w:rPr>
                <w:rFonts w:ascii="Times New Roman" w:hAnsi="Times New Roman" w:cs="Times New Roman"/>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ascii="Times New Roman" w:eastAsia="Times New Roman" w:hAnsi="Times New Roman" w:cs="Times New Roman"/>
                <w:sz w:val="24"/>
                <w:szCs w:val="24"/>
                <w:lang w:val="kk-KZ" w:eastAsia="en-US"/>
              </w:rPr>
              <w:t>. Игры малойподвижности,настольные игры</w:t>
            </w:r>
            <w:r w:rsidRPr="004247BF">
              <w:rPr>
                <w:rFonts w:ascii="Times New Roman" w:eastAsia="Times New Roman" w:hAnsi="Times New Roman" w:cs="Times New Roman"/>
                <w:sz w:val="24"/>
                <w:szCs w:val="24"/>
                <w:lang w:eastAsia="en-US"/>
              </w:rPr>
              <w:t xml:space="preserve"> в игровом уголке (пазлы, экологическое лото, конструктор, геометрические вкладыши, танграмм и другие)</w:t>
            </w:r>
            <w:r w:rsidRPr="004247BF">
              <w:rPr>
                <w:rFonts w:ascii="Times New Roman" w:eastAsia="Times New Roman" w:hAnsi="Times New Roman" w:cs="Times New Roman"/>
                <w:sz w:val="24"/>
                <w:szCs w:val="24"/>
                <w:lang w:val="kk-KZ" w:eastAsia="en-US"/>
              </w:rPr>
              <w:t xml:space="preserve">, изодеятельность, рассматривание книг </w:t>
            </w:r>
            <w:r w:rsidRPr="004247BF">
              <w:rPr>
                <w:rFonts w:ascii="Times New Roman" w:eastAsia="Times New Roman" w:hAnsi="Times New Roman" w:cs="Times New Roman"/>
                <w:sz w:val="24"/>
                <w:szCs w:val="24"/>
                <w:lang w:eastAsia="en-US"/>
              </w:rPr>
              <w:t xml:space="preserve">в книжном уголке </w:t>
            </w:r>
            <w:r w:rsidRPr="004247BF">
              <w:rPr>
                <w:rFonts w:ascii="Times New Roman" w:eastAsia="Times New Roman" w:hAnsi="Times New Roman" w:cs="Times New Roman"/>
                <w:sz w:val="24"/>
                <w:szCs w:val="24"/>
                <w:lang w:val="kk-KZ" w:eastAsia="en-US"/>
              </w:rPr>
              <w:t>и</w:t>
            </w:r>
            <w:r w:rsidRPr="004247BF">
              <w:rPr>
                <w:rFonts w:ascii="Times New Roman" w:eastAsia="Times New Roman" w:hAnsi="Times New Roman" w:cs="Times New Roman"/>
                <w:spacing w:val="-2"/>
                <w:sz w:val="24"/>
                <w:szCs w:val="24"/>
                <w:lang w:val="kk-KZ" w:eastAsia="en-US"/>
              </w:rPr>
              <w:t>друг</w:t>
            </w:r>
            <w:r w:rsidRPr="004247BF">
              <w:rPr>
                <w:rFonts w:ascii="Times New Roman" w:eastAsia="Times New Roman" w:hAnsi="Times New Roman" w:cs="Times New Roman"/>
                <w:spacing w:val="-2"/>
                <w:sz w:val="24"/>
                <w:szCs w:val="24"/>
                <w:lang w:eastAsia="en-US"/>
              </w:rPr>
              <w:t xml:space="preserve">ое. </w:t>
            </w:r>
          </w:p>
          <w:p w14:paraId="44BF63B8"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4247BF" w14:paraId="6DBCCCE9" w14:textId="77777777" w:rsidTr="00383228">
        <w:tc>
          <w:tcPr>
            <w:tcW w:w="1950" w:type="dxa"/>
          </w:tcPr>
          <w:p w14:paraId="1CBB5C6E" w14:textId="77777777" w:rsidR="004247BF" w:rsidRPr="004247BF" w:rsidRDefault="004247BF" w:rsidP="004247BF">
            <w:pPr>
              <w:rPr>
                <w:rFonts w:ascii="Times New Roman" w:eastAsia="Times New Roman" w:hAnsi="Times New Roman" w:cs="Times New Roman"/>
                <w:b/>
                <w:sz w:val="24"/>
                <w:szCs w:val="24"/>
                <w:lang w:val="kk-KZ"/>
              </w:rPr>
            </w:pPr>
          </w:p>
        </w:tc>
        <w:tc>
          <w:tcPr>
            <w:tcW w:w="2608" w:type="dxa"/>
          </w:tcPr>
          <w:p w14:paraId="5AD5A16E" w14:textId="77777777" w:rsidR="004247BF" w:rsidRPr="004247BF" w:rsidRDefault="004247BF" w:rsidP="004247BF">
            <w:pPr>
              <w:shd w:val="clear" w:color="auto" w:fill="FFFFFF"/>
              <w:rPr>
                <w:rFonts w:ascii="Times New Roman" w:eastAsia="Times New Roman" w:hAnsi="Times New Roman" w:cs="Times New Roman"/>
                <w:b/>
                <w:bCs/>
                <w:color w:val="000000"/>
                <w:sz w:val="24"/>
                <w:szCs w:val="24"/>
                <w:lang w:eastAsia="en-US"/>
              </w:rPr>
            </w:pPr>
            <w:r w:rsidRPr="004247BF">
              <w:rPr>
                <w:rFonts w:ascii="Times New Roman" w:eastAsia="Times New Roman" w:hAnsi="Times New Roman" w:cs="Times New Roman"/>
                <w:b/>
                <w:bCs/>
                <w:color w:val="000000"/>
                <w:sz w:val="24"/>
                <w:szCs w:val="24"/>
                <w:lang w:eastAsia="en-US"/>
              </w:rPr>
              <w:t>Свободная игра «Раскраска»</w:t>
            </w:r>
          </w:p>
          <w:p w14:paraId="509EDF03"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eastAsia="Times New Roman" w:hAnsi="Times New Roman" w:cs="Times New Roman"/>
                <w:b/>
                <w:bCs/>
                <w:color w:val="000000"/>
                <w:sz w:val="24"/>
                <w:szCs w:val="24"/>
                <w:lang w:eastAsia="en-US"/>
              </w:rPr>
              <w:t xml:space="preserve">Цель: </w:t>
            </w:r>
            <w:r w:rsidRPr="004247BF">
              <w:rPr>
                <w:rFonts w:ascii="Times New Roman" w:hAnsi="Times New Roman" w:cs="Times New Roman"/>
                <w:sz w:val="24"/>
                <w:szCs w:val="24"/>
                <w:lang w:val="kk-KZ" w:eastAsia="en-US"/>
              </w:rPr>
              <w:t>У</w:t>
            </w:r>
            <w:r w:rsidRPr="004247BF">
              <w:rPr>
                <w:rFonts w:ascii="Times New Roman" w:hAnsi="Times New Roman" w:cs="Times New Roman"/>
                <w:sz w:val="24"/>
                <w:szCs w:val="24"/>
                <w:lang w:eastAsia="en-US"/>
              </w:rPr>
              <w:t>меют передавать в рисунке образы предметов</w:t>
            </w:r>
            <w:r w:rsidRPr="004247BF">
              <w:rPr>
                <w:rFonts w:ascii="Times New Roman" w:hAnsi="Times New Roman" w:cs="Times New Roman"/>
                <w:b/>
                <w:color w:val="000000"/>
                <w:sz w:val="24"/>
                <w:szCs w:val="24"/>
                <w:lang w:eastAsia="en-US"/>
              </w:rPr>
              <w:t xml:space="preserve">    (творческая, изобразительная деятельность) </w:t>
            </w:r>
          </w:p>
          <w:p w14:paraId="79DE5F10"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
                <w:bCs/>
                <w:lang w:val="kk-KZ" w:eastAsia="en-US"/>
              </w:rPr>
              <w:t>Тілге бойлау</w:t>
            </w:r>
          </w:p>
          <w:p w14:paraId="62F1D502" w14:textId="77777777" w:rsidR="004247BF" w:rsidRPr="004247BF" w:rsidRDefault="004247BF" w:rsidP="004247BF">
            <w:pPr>
              <w:shd w:val="clear" w:color="auto" w:fill="FFFFFF"/>
              <w:rPr>
                <w:rFonts w:ascii="Times New Roman" w:hAnsi="Times New Roman" w:cs="Times New Roman"/>
                <w:b/>
                <w:i/>
                <w:sz w:val="24"/>
                <w:szCs w:val="24"/>
                <w:lang w:val="kk-KZ" w:eastAsia="en-US"/>
              </w:rPr>
            </w:pPr>
            <w:r w:rsidRPr="004247BF">
              <w:rPr>
                <w:rFonts w:ascii="Times New Roman" w:hAnsi="Times New Roman" w:cs="Times New Roman"/>
                <w:b/>
                <w:bCs/>
                <w:lang w:val="kk-KZ" w:eastAsia="en-US"/>
              </w:rPr>
              <w:t>(словарный минимум):</w:t>
            </w:r>
            <w:r w:rsidRPr="004247BF">
              <w:rPr>
                <w:rFonts w:ascii="Times New Roman" w:hAnsi="Times New Roman" w:cs="Times New Roman"/>
                <w:bCs/>
                <w:color w:val="000000"/>
                <w:sz w:val="24"/>
                <w:szCs w:val="24"/>
                <w:lang w:val="kk-KZ" w:eastAsia="en-US"/>
              </w:rPr>
              <w:t>ойын</w:t>
            </w:r>
          </w:p>
        </w:tc>
        <w:tc>
          <w:tcPr>
            <w:tcW w:w="2608" w:type="dxa"/>
            <w:gridSpan w:val="7"/>
          </w:tcPr>
          <w:p w14:paraId="728592A7" w14:textId="77777777" w:rsidR="004247BF" w:rsidRPr="004247BF" w:rsidRDefault="004247BF" w:rsidP="004247BF">
            <w:pPr>
              <w:shd w:val="clear" w:color="auto" w:fill="FFFFFF"/>
              <w:rPr>
                <w:rFonts w:ascii="Times New Roman" w:hAnsi="Times New Roman" w:cs="Times New Roman"/>
                <w:b/>
                <w:sz w:val="24"/>
                <w:szCs w:val="24"/>
                <w:lang w:val="kk-KZ" w:eastAsia="en-US"/>
              </w:rPr>
            </w:pPr>
            <w:r w:rsidRPr="004247BF">
              <w:rPr>
                <w:rFonts w:ascii="Times New Roman" w:eastAsia="Times New Roman" w:hAnsi="Times New Roman" w:cs="Times New Roman"/>
                <w:b/>
                <w:bCs/>
                <w:color w:val="000000"/>
                <w:sz w:val="24"/>
                <w:szCs w:val="24"/>
                <w:lang w:eastAsia="en-US"/>
              </w:rPr>
              <w:t xml:space="preserve">Д/И «Что бывает осенью»  </w:t>
            </w:r>
          </w:p>
          <w:p w14:paraId="09580436"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eastAsia="Times New Roman" w:hAnsi="Times New Roman" w:cs="Times New Roman"/>
                <w:b/>
                <w:bCs/>
                <w:color w:val="000000"/>
                <w:sz w:val="24"/>
                <w:szCs w:val="24"/>
                <w:lang w:eastAsia="en-US"/>
              </w:rPr>
              <w:t>Цель:</w:t>
            </w:r>
            <w:r w:rsidRPr="004247BF">
              <w:rPr>
                <w:rFonts w:ascii="Times New Roman" w:hAnsi="Times New Roman" w:cs="Times New Roman"/>
                <w:sz w:val="24"/>
                <w:szCs w:val="24"/>
                <w:lang w:eastAsia="en-US"/>
              </w:rPr>
              <w:t>Придумывают с помощью взрослых продолжение и конец рассказа</w:t>
            </w:r>
            <w:r w:rsidRPr="004247BF">
              <w:rPr>
                <w:rFonts w:ascii="Times New Roman" w:hAnsi="Times New Roman" w:cs="Times New Roman"/>
                <w:b/>
                <w:sz w:val="24"/>
                <w:szCs w:val="24"/>
                <w:lang w:val="kk-KZ" w:eastAsia="en-US"/>
              </w:rPr>
              <w:t xml:space="preserve">          (Развитие речи-</w:t>
            </w:r>
            <w:r w:rsidRPr="004247BF">
              <w:rPr>
                <w:rFonts w:ascii="Times New Roman" w:hAnsi="Times New Roman" w:cs="Times New Roman"/>
                <w:b/>
                <w:color w:val="000000"/>
                <w:sz w:val="24"/>
                <w:szCs w:val="24"/>
                <w:lang w:eastAsia="en-US"/>
              </w:rPr>
              <w:t xml:space="preserve">коммуникативная деятельность) </w:t>
            </w:r>
          </w:p>
          <w:p w14:paraId="10A642B1"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
                <w:bCs/>
                <w:lang w:val="kk-KZ" w:eastAsia="en-US"/>
              </w:rPr>
              <w:t>Тілге бойлау</w:t>
            </w:r>
          </w:p>
          <w:p w14:paraId="5559472F"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bCs/>
                <w:lang w:val="kk-KZ" w:eastAsia="en-US"/>
              </w:rPr>
              <w:t>(словарный минимум):</w:t>
            </w:r>
            <w:r w:rsidRPr="004247BF">
              <w:rPr>
                <w:rFonts w:ascii="Times New Roman" w:hAnsi="Times New Roman" w:cs="Times New Roman"/>
                <w:bCs/>
                <w:color w:val="000000"/>
                <w:sz w:val="24"/>
                <w:szCs w:val="24"/>
                <w:lang w:val="kk-KZ" w:eastAsia="en-US"/>
              </w:rPr>
              <w:t>күз</w:t>
            </w:r>
          </w:p>
        </w:tc>
        <w:tc>
          <w:tcPr>
            <w:tcW w:w="2608" w:type="dxa"/>
            <w:gridSpan w:val="2"/>
          </w:tcPr>
          <w:p w14:paraId="5D0CA978" w14:textId="77777777" w:rsidR="004247BF" w:rsidRPr="004247BF" w:rsidRDefault="004247BF" w:rsidP="004247BF">
            <w:pPr>
              <w:rPr>
                <w:rFonts w:ascii="Times New Roman" w:hAnsi="Times New Roman" w:cs="Times New Roman"/>
                <w:b/>
                <w:i/>
                <w:iCs/>
                <w:sz w:val="24"/>
                <w:szCs w:val="24"/>
                <w:lang w:val="kk-KZ" w:eastAsia="en-US"/>
              </w:rPr>
            </w:pPr>
            <w:r w:rsidRPr="004247BF">
              <w:rPr>
                <w:rFonts w:ascii="Times New Roman" w:eastAsia="Times New Roman" w:hAnsi="Times New Roman" w:cs="Times New Roman"/>
                <w:color w:val="333333"/>
                <w:sz w:val="24"/>
                <w:szCs w:val="24"/>
                <w:lang w:eastAsia="en-US"/>
              </w:rPr>
              <w:t>  </w:t>
            </w:r>
            <w:r w:rsidRPr="004247BF">
              <w:rPr>
                <w:rFonts w:ascii="Times New Roman" w:eastAsia="Times New Roman" w:hAnsi="Times New Roman" w:cs="Times New Roman"/>
                <w:b/>
                <w:color w:val="000000"/>
                <w:sz w:val="24"/>
                <w:szCs w:val="24"/>
                <w:lang w:val="kk-KZ" w:eastAsia="en-US"/>
              </w:rPr>
              <w:t>Д/И «Кто где живёт?»  Цель:</w:t>
            </w:r>
            <w:r w:rsidRPr="004247BF">
              <w:rPr>
                <w:rFonts w:ascii="Times New Roman" w:hAnsi="Times New Roman" w:cs="Times New Roman"/>
                <w:sz w:val="24"/>
                <w:szCs w:val="24"/>
                <w:lang w:val="kk-KZ" w:eastAsia="en-US"/>
              </w:rPr>
              <w:t xml:space="preserve"> Знают  </w:t>
            </w:r>
            <w:r w:rsidRPr="004247BF">
              <w:rPr>
                <w:rFonts w:ascii="Times New Roman" w:hAnsi="Times New Roman" w:cs="Times New Roman"/>
                <w:sz w:val="24"/>
                <w:szCs w:val="24"/>
                <w:lang w:eastAsia="en-US"/>
              </w:rPr>
              <w:t xml:space="preserve">признаки животных как живых существ и разделяют причинно-следственные связи: животные двигаются (ходят, бегают, прыгают,летают) </w:t>
            </w:r>
            <w:r w:rsidRPr="004247BF">
              <w:rPr>
                <w:rFonts w:ascii="Times New Roman" w:hAnsi="Times New Roman" w:cs="Times New Roman"/>
                <w:b/>
                <w:color w:val="000000"/>
                <w:sz w:val="24"/>
                <w:szCs w:val="24"/>
                <w:lang w:eastAsia="en-US"/>
              </w:rPr>
              <w:t xml:space="preserve">(Ознакомление с окружающим миром-коммуникативная, познавательная деятельность) </w:t>
            </w:r>
          </w:p>
          <w:p w14:paraId="49CE40CD"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
                <w:bCs/>
                <w:lang w:val="kk-KZ" w:eastAsia="en-US"/>
              </w:rPr>
              <w:t>Тілге бойлау</w:t>
            </w:r>
          </w:p>
          <w:p w14:paraId="0898DB02"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bCs/>
                <w:lang w:val="kk-KZ" w:eastAsia="en-US"/>
              </w:rPr>
              <w:t>(словарный минимум):</w:t>
            </w:r>
            <w:r w:rsidRPr="004247BF">
              <w:rPr>
                <w:rFonts w:ascii="Times New Roman" w:hAnsi="Times New Roman" w:cs="Times New Roman"/>
                <w:bCs/>
                <w:color w:val="000000"/>
                <w:sz w:val="24"/>
                <w:szCs w:val="24"/>
                <w:lang w:val="kk-KZ" w:eastAsia="en-US"/>
              </w:rPr>
              <w:t>ұшат,</w:t>
            </w:r>
          </w:p>
        </w:tc>
        <w:tc>
          <w:tcPr>
            <w:tcW w:w="2844" w:type="dxa"/>
            <w:gridSpan w:val="5"/>
          </w:tcPr>
          <w:p w14:paraId="6B1689BB" w14:textId="77777777" w:rsidR="004247BF" w:rsidRPr="004247BF" w:rsidRDefault="004247BF" w:rsidP="004247BF">
            <w:pPr>
              <w:spacing w:line="256" w:lineRule="auto"/>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color w:val="333333"/>
                <w:sz w:val="24"/>
                <w:szCs w:val="24"/>
                <w:lang w:eastAsia="en-US"/>
              </w:rPr>
              <w:t> </w:t>
            </w:r>
            <w:r w:rsidRPr="004247BF">
              <w:rPr>
                <w:rFonts w:ascii="Times New Roman" w:eastAsia="Times New Roman" w:hAnsi="Times New Roman" w:cs="Times New Roman"/>
                <w:b/>
                <w:color w:val="000000"/>
                <w:sz w:val="24"/>
                <w:szCs w:val="24"/>
                <w:lang w:eastAsia="en-US"/>
              </w:rPr>
              <w:t>Д/И «Деревья и кустарники»</w:t>
            </w:r>
          </w:p>
          <w:p w14:paraId="5AAEB901" w14:textId="77777777" w:rsidR="004247BF" w:rsidRPr="004247BF" w:rsidRDefault="004247BF" w:rsidP="004247BF">
            <w:pPr>
              <w:rPr>
                <w:rFonts w:ascii="Times New Roman" w:hAnsi="Times New Roman" w:cs="Times New Roman"/>
                <w:color w:val="000000"/>
                <w:sz w:val="24"/>
                <w:szCs w:val="24"/>
                <w:lang w:eastAsia="en-US"/>
              </w:rPr>
            </w:pPr>
            <w:r w:rsidRPr="004247BF">
              <w:rPr>
                <w:rFonts w:ascii="Times New Roman" w:eastAsia="Times New Roman" w:hAnsi="Times New Roman" w:cs="Times New Roman"/>
                <w:b/>
                <w:bCs/>
                <w:color w:val="000000"/>
                <w:sz w:val="24"/>
                <w:szCs w:val="24"/>
                <w:lang w:eastAsia="en-US"/>
              </w:rPr>
              <w:t>Цель:</w:t>
            </w:r>
            <w:r w:rsidRPr="004247BF">
              <w:rPr>
                <w:rFonts w:ascii="Times New Roman" w:hAnsi="Times New Roman" w:cs="Times New Roman"/>
                <w:sz w:val="24"/>
                <w:szCs w:val="24"/>
                <w:lang w:eastAsia="en-US"/>
              </w:rPr>
              <w:t xml:space="preserve"> Наблюдаютзапризнакамирастенийкакживыхсуществиразделяютпричинно-следственные связи  </w:t>
            </w:r>
            <w:r w:rsidRPr="004247BF">
              <w:rPr>
                <w:rFonts w:ascii="Times New Roman" w:hAnsi="Times New Roman" w:cs="Times New Roman"/>
                <w:b/>
                <w:color w:val="000000"/>
                <w:sz w:val="24"/>
                <w:szCs w:val="24"/>
                <w:lang w:eastAsia="en-US"/>
              </w:rPr>
              <w:t>(Ознакомление с окружающим миром-познавательная, коммуникативная деятельность)</w:t>
            </w:r>
            <w:r w:rsidRPr="004247BF">
              <w:rPr>
                <w:rFonts w:ascii="Times New Roman" w:eastAsia="Times New Roman" w:hAnsi="Times New Roman" w:cs="Times New Roman"/>
                <w:color w:val="333333"/>
                <w:sz w:val="24"/>
                <w:szCs w:val="24"/>
                <w:lang w:eastAsia="en-US"/>
              </w:rPr>
              <w:t>  </w:t>
            </w:r>
          </w:p>
          <w:p w14:paraId="7BFC2EC1"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
                <w:bCs/>
                <w:lang w:val="kk-KZ" w:eastAsia="en-US"/>
              </w:rPr>
              <w:t>Тілге бойлау</w:t>
            </w:r>
          </w:p>
          <w:p w14:paraId="149AA8B0" w14:textId="77777777" w:rsidR="004247BF" w:rsidRPr="004247BF" w:rsidRDefault="004247BF" w:rsidP="004247BF">
            <w:pPr>
              <w:rPr>
                <w:rFonts w:ascii="Times New Roman" w:hAnsi="Times New Roman" w:cs="Times New Roman"/>
                <w:color w:val="000000"/>
                <w:sz w:val="24"/>
                <w:szCs w:val="24"/>
                <w:lang w:eastAsia="en-US"/>
              </w:rPr>
            </w:pPr>
            <w:r w:rsidRPr="004247BF">
              <w:rPr>
                <w:rFonts w:ascii="Times New Roman" w:hAnsi="Times New Roman" w:cs="Times New Roman"/>
                <w:b/>
                <w:bCs/>
                <w:lang w:val="kk-KZ" w:eastAsia="en-US"/>
              </w:rPr>
              <w:t>(словарный минимум)</w:t>
            </w:r>
            <w:r w:rsidRPr="004247BF">
              <w:rPr>
                <w:rFonts w:ascii="Times New Roman" w:hAnsi="Times New Roman" w:cs="Times New Roman"/>
                <w:bCs/>
                <w:color w:val="000000"/>
                <w:sz w:val="24"/>
                <w:szCs w:val="24"/>
                <w:lang w:val="kk-KZ" w:eastAsia="en-US"/>
              </w:rPr>
              <w:t>ағаш</w:t>
            </w:r>
          </w:p>
          <w:p w14:paraId="0C46241C" w14:textId="77777777" w:rsidR="004247BF" w:rsidRPr="004247BF" w:rsidRDefault="004247BF" w:rsidP="004247BF">
            <w:pPr>
              <w:rPr>
                <w:rFonts w:ascii="Times New Roman" w:hAnsi="Times New Roman" w:cs="Times New Roman"/>
                <w:sz w:val="24"/>
                <w:szCs w:val="24"/>
                <w:lang w:eastAsia="en-US"/>
              </w:rPr>
            </w:pPr>
          </w:p>
        </w:tc>
        <w:tc>
          <w:tcPr>
            <w:tcW w:w="3083" w:type="dxa"/>
            <w:gridSpan w:val="4"/>
          </w:tcPr>
          <w:p w14:paraId="79E3F42D"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eastAsia="Times New Roman" w:hAnsi="Times New Roman" w:cs="Times New Roman"/>
                <w:b/>
                <w:color w:val="000000"/>
                <w:sz w:val="24"/>
                <w:szCs w:val="24"/>
                <w:lang w:eastAsia="en-US"/>
              </w:rPr>
              <w:t xml:space="preserve">Игра «Конструктор»  </w:t>
            </w:r>
            <w:r w:rsidRPr="004247BF">
              <w:rPr>
                <w:rFonts w:ascii="Times New Roman" w:eastAsia="Times New Roman" w:hAnsi="Times New Roman" w:cs="Times New Roman"/>
                <w:b/>
                <w:bCs/>
                <w:color w:val="000000"/>
                <w:sz w:val="24"/>
                <w:szCs w:val="24"/>
                <w:lang w:eastAsia="en-US"/>
              </w:rPr>
              <w:t xml:space="preserve">Цель: </w:t>
            </w:r>
            <w:r w:rsidRPr="004247BF">
              <w:rPr>
                <w:rFonts w:ascii="Times New Roman" w:hAnsi="Times New Roman" w:cs="Times New Roman"/>
                <w:sz w:val="24"/>
                <w:szCs w:val="24"/>
                <w:lang w:eastAsia="en-US"/>
              </w:rPr>
              <w:t xml:space="preserve">Умеют различать и правильно называть геометрические фигуры (круг,  треугольник, квадрат,прямоугольник) </w:t>
            </w:r>
            <w:r w:rsidRPr="004247BF">
              <w:rPr>
                <w:rFonts w:ascii="Times New Roman" w:hAnsi="Times New Roman" w:cs="Times New Roman"/>
                <w:b/>
                <w:color w:val="000000"/>
                <w:sz w:val="24"/>
                <w:szCs w:val="24"/>
                <w:lang w:eastAsia="en-US"/>
              </w:rPr>
              <w:t>(Основы математики-познавательная, коммуникативная деятельность)</w:t>
            </w:r>
          </w:p>
          <w:p w14:paraId="391B506B"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
                <w:bCs/>
                <w:lang w:val="kk-KZ" w:eastAsia="en-US"/>
              </w:rPr>
              <w:t>Тілге бойлау</w:t>
            </w:r>
          </w:p>
          <w:p w14:paraId="67E8EC44" w14:textId="77777777" w:rsidR="004247BF" w:rsidRPr="004247BF" w:rsidRDefault="004247BF" w:rsidP="004247BF">
            <w:pPr>
              <w:shd w:val="clear" w:color="auto" w:fill="FFFFFF"/>
              <w:rPr>
                <w:rFonts w:ascii="Times New Roman" w:hAnsi="Times New Roman" w:cs="Times New Roman"/>
                <w:sz w:val="24"/>
                <w:szCs w:val="24"/>
                <w:lang w:eastAsia="en-US"/>
              </w:rPr>
            </w:pPr>
            <w:r w:rsidRPr="004247BF">
              <w:rPr>
                <w:rFonts w:ascii="Times New Roman" w:hAnsi="Times New Roman" w:cs="Times New Roman"/>
                <w:b/>
                <w:bCs/>
                <w:lang w:val="kk-KZ" w:eastAsia="en-US"/>
              </w:rPr>
              <w:t>(словарный минимум):</w:t>
            </w:r>
            <w:r w:rsidRPr="004247BF">
              <w:rPr>
                <w:rFonts w:ascii="Times New Roman" w:hAnsi="Times New Roman" w:cs="Times New Roman"/>
                <w:bCs/>
                <w:color w:val="000000"/>
                <w:sz w:val="24"/>
                <w:szCs w:val="24"/>
                <w:lang w:val="kk-KZ" w:eastAsia="en-US"/>
              </w:rPr>
              <w:t>шенбер, төрт бұрыш</w:t>
            </w:r>
          </w:p>
        </w:tc>
      </w:tr>
      <w:tr w:rsidR="004247BF" w:rsidRPr="004247BF" w14:paraId="36E4357F" w14:textId="77777777" w:rsidTr="00383228">
        <w:tc>
          <w:tcPr>
            <w:tcW w:w="1950" w:type="dxa"/>
            <w:vMerge w:val="restart"/>
          </w:tcPr>
          <w:p w14:paraId="7F0DE92C"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Подготовка к организованной деятельности (ОД)</w:t>
            </w:r>
          </w:p>
        </w:tc>
        <w:tc>
          <w:tcPr>
            <w:tcW w:w="13751" w:type="dxa"/>
            <w:gridSpan w:val="19"/>
          </w:tcPr>
          <w:p w14:paraId="53B737CA"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247BF" w:rsidRPr="004247BF" w14:paraId="727E2F9A" w14:textId="77777777" w:rsidTr="00383228">
        <w:trPr>
          <w:trHeight w:val="703"/>
        </w:trPr>
        <w:tc>
          <w:tcPr>
            <w:tcW w:w="1950" w:type="dxa"/>
            <w:vMerge/>
          </w:tcPr>
          <w:p w14:paraId="6BE51F4D" w14:textId="77777777" w:rsidR="004247BF" w:rsidRPr="004247BF" w:rsidRDefault="004247BF" w:rsidP="004247BF">
            <w:pPr>
              <w:rPr>
                <w:rFonts w:ascii="Times New Roman" w:eastAsia="Times New Roman" w:hAnsi="Times New Roman" w:cs="Times New Roman"/>
                <w:b/>
                <w:sz w:val="24"/>
                <w:szCs w:val="24"/>
                <w:lang w:val="kk-KZ"/>
              </w:rPr>
            </w:pPr>
          </w:p>
        </w:tc>
        <w:tc>
          <w:tcPr>
            <w:tcW w:w="2681" w:type="dxa"/>
            <w:gridSpan w:val="3"/>
          </w:tcPr>
          <w:p w14:paraId="4FEEC8D4"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 xml:space="preserve">Пальчиковая гимнастика </w:t>
            </w:r>
          </w:p>
          <w:p w14:paraId="169B5099" w14:textId="77777777" w:rsidR="004247BF" w:rsidRPr="004247BF" w:rsidRDefault="004247BF" w:rsidP="004247BF">
            <w:pPr>
              <w:contextualSpacing/>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b/>
                <w:bCs/>
                <w:color w:val="000000"/>
                <w:sz w:val="24"/>
                <w:szCs w:val="24"/>
                <w:lang w:eastAsia="en-US"/>
              </w:rPr>
              <w:t>«Лес»</w:t>
            </w:r>
          </w:p>
          <w:p w14:paraId="5F6FC06B"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Ветер по лесу летал,</w:t>
            </w:r>
          </w:p>
          <w:p w14:paraId="5D35A39C"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Ветер листики считал:</w:t>
            </w:r>
          </w:p>
          <w:p w14:paraId="6DD2703C"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Вот дубовый,</w:t>
            </w:r>
          </w:p>
          <w:p w14:paraId="3D28A276"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Вот кленовый,</w:t>
            </w:r>
          </w:p>
          <w:p w14:paraId="5AED5BA9"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Вот рябиновый резной,</w:t>
            </w:r>
          </w:p>
          <w:p w14:paraId="5EE25795"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Вот с березки – золотой,</w:t>
            </w:r>
          </w:p>
          <w:p w14:paraId="2C46CC44"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Вот последний лист с осинки</w:t>
            </w:r>
          </w:p>
          <w:p w14:paraId="33171E14"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Ветер бросил на тропинку.</w:t>
            </w:r>
          </w:p>
          <w:p w14:paraId="18E9A2C9"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eastAsia="Times New Roman" w:hAnsi="Times New Roman" w:cs="Times New Roman"/>
                <w:b/>
                <w:bCs/>
                <w:color w:val="000000"/>
                <w:sz w:val="24"/>
                <w:szCs w:val="24"/>
                <w:lang w:eastAsia="en-US"/>
              </w:rPr>
              <w:t>Цель:</w:t>
            </w:r>
            <w:r w:rsidRPr="004247BF">
              <w:rPr>
                <w:rFonts w:ascii="Times New Roman" w:hAnsi="Times New Roman" w:cs="Times New Roman"/>
                <w:sz w:val="24"/>
                <w:szCs w:val="24"/>
                <w:lang w:eastAsia="en-US"/>
              </w:rPr>
              <w:t>Читают стихотворения выразительно, с интонацией;</w:t>
            </w:r>
            <w:r w:rsidRPr="004247BF">
              <w:rPr>
                <w:rFonts w:ascii="Times New Roman" w:eastAsia="Times New Roman" w:hAnsi="Times New Roman" w:cs="Times New Roman"/>
                <w:sz w:val="24"/>
                <w:szCs w:val="24"/>
                <w:lang w:val="kk-KZ" w:eastAsia="en-US"/>
              </w:rPr>
              <w:t xml:space="preserve"> (</w:t>
            </w:r>
            <w:r w:rsidRPr="004247BF">
              <w:rPr>
                <w:rFonts w:ascii="Times New Roman" w:eastAsia="Times New Roman" w:hAnsi="Times New Roman" w:cs="Times New Roman"/>
                <w:b/>
                <w:sz w:val="24"/>
                <w:szCs w:val="24"/>
                <w:lang w:val="kk-KZ" w:eastAsia="en-US"/>
              </w:rPr>
              <w:t>художественная литература-  коммуникативная деятельность)</w:t>
            </w:r>
          </w:p>
          <w:p w14:paraId="5616B15D"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
                <w:bCs/>
                <w:lang w:val="kk-KZ" w:eastAsia="en-US"/>
              </w:rPr>
              <w:t>Тілге бойлау</w:t>
            </w:r>
          </w:p>
          <w:p w14:paraId="3F9F2D67" w14:textId="77777777" w:rsidR="004247BF" w:rsidRPr="004247BF" w:rsidRDefault="004247BF" w:rsidP="004247BF">
            <w:pPr>
              <w:spacing w:line="240" w:lineRule="exact"/>
              <w:contextualSpacing/>
              <w:rPr>
                <w:rFonts w:ascii="Times New Roman" w:hAnsi="Times New Roman" w:cs="Times New Roman"/>
                <w:b/>
                <w:bCs/>
                <w:lang w:eastAsia="en-US"/>
              </w:rPr>
            </w:pPr>
            <w:r w:rsidRPr="004247BF">
              <w:rPr>
                <w:rFonts w:ascii="Times New Roman" w:hAnsi="Times New Roman" w:cs="Times New Roman"/>
                <w:b/>
                <w:bCs/>
                <w:lang w:val="kk-KZ" w:eastAsia="en-US"/>
              </w:rPr>
              <w:t>(словарный минимум):</w:t>
            </w:r>
          </w:p>
          <w:p w14:paraId="589DA27B" w14:textId="77777777" w:rsidR="004247BF" w:rsidRPr="004247BF" w:rsidRDefault="004247BF" w:rsidP="004247BF">
            <w:pPr>
              <w:spacing w:line="240" w:lineRule="exact"/>
              <w:contextualSpacing/>
              <w:rPr>
                <w:rFonts w:ascii="Times New Roman" w:hAnsi="Times New Roman" w:cs="Times New Roman"/>
                <w:b/>
                <w:i/>
                <w:sz w:val="24"/>
                <w:szCs w:val="24"/>
                <w:lang w:val="kk-KZ" w:eastAsia="en-US"/>
              </w:rPr>
            </w:pPr>
            <w:r w:rsidRPr="004247BF">
              <w:rPr>
                <w:rFonts w:ascii="Times New Roman" w:hAnsi="Times New Roman" w:cs="Times New Roman"/>
                <w:i/>
                <w:color w:val="000000"/>
                <w:sz w:val="24"/>
                <w:szCs w:val="24"/>
                <w:shd w:val="clear" w:color="auto" w:fill="FFFFFF"/>
                <w:lang w:val="kk-KZ" w:eastAsia="en-US"/>
              </w:rPr>
              <w:t>саусақ ойын орман</w:t>
            </w:r>
          </w:p>
        </w:tc>
        <w:tc>
          <w:tcPr>
            <w:tcW w:w="2707" w:type="dxa"/>
            <w:gridSpan w:val="6"/>
          </w:tcPr>
          <w:p w14:paraId="326F2F43"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 xml:space="preserve">Пальчиковая гимнастика </w:t>
            </w:r>
          </w:p>
          <w:p w14:paraId="6E74EA5D" w14:textId="77777777" w:rsidR="004247BF" w:rsidRPr="004247BF" w:rsidRDefault="004247BF" w:rsidP="004247BF">
            <w:pPr>
              <w:contextualSpacing/>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b/>
                <w:bCs/>
                <w:i/>
                <w:iCs/>
                <w:color w:val="000000"/>
                <w:sz w:val="24"/>
                <w:szCs w:val="24"/>
                <w:lang w:eastAsia="en-US"/>
              </w:rPr>
              <w:t>«</w:t>
            </w:r>
            <w:r w:rsidRPr="004247BF">
              <w:rPr>
                <w:rFonts w:ascii="Times New Roman" w:eastAsia="Times New Roman" w:hAnsi="Times New Roman" w:cs="Times New Roman"/>
                <w:b/>
                <w:bCs/>
                <w:color w:val="000000"/>
                <w:sz w:val="24"/>
                <w:szCs w:val="24"/>
                <w:lang w:eastAsia="en-US"/>
              </w:rPr>
              <w:t>Пчела</w:t>
            </w:r>
            <w:r w:rsidRPr="004247BF">
              <w:rPr>
                <w:rFonts w:ascii="Times New Roman" w:eastAsia="Times New Roman" w:hAnsi="Times New Roman" w:cs="Times New Roman"/>
                <w:b/>
                <w:bCs/>
                <w:i/>
                <w:iCs/>
                <w:color w:val="000000"/>
                <w:sz w:val="24"/>
                <w:szCs w:val="24"/>
                <w:lang w:eastAsia="en-US"/>
              </w:rPr>
              <w:t>»</w:t>
            </w:r>
          </w:p>
          <w:tbl>
            <w:tblPr>
              <w:tblW w:w="4770" w:type="dxa"/>
              <w:tblLayout w:type="fixed"/>
              <w:tblCellMar>
                <w:top w:w="84" w:type="dxa"/>
                <w:left w:w="84" w:type="dxa"/>
                <w:bottom w:w="84" w:type="dxa"/>
                <w:right w:w="84" w:type="dxa"/>
              </w:tblCellMar>
              <w:tblLook w:val="04A0" w:firstRow="1" w:lastRow="0" w:firstColumn="1" w:lastColumn="0" w:noHBand="0" w:noVBand="1"/>
            </w:tblPr>
            <w:tblGrid>
              <w:gridCol w:w="4770"/>
            </w:tblGrid>
            <w:tr w:rsidR="004247BF" w:rsidRPr="004247BF" w14:paraId="26B66DC4" w14:textId="77777777" w:rsidTr="00383228">
              <w:tc>
                <w:tcPr>
                  <w:tcW w:w="4530" w:type="dxa"/>
                  <w:shd w:val="clear" w:color="auto" w:fill="FFFFFF"/>
                  <w:tcMar>
                    <w:top w:w="0" w:type="dxa"/>
                    <w:left w:w="0" w:type="dxa"/>
                    <w:bottom w:w="0" w:type="dxa"/>
                    <w:right w:w="0" w:type="dxa"/>
                  </w:tcMar>
                </w:tcPr>
                <w:p w14:paraId="164FE780" w14:textId="77777777" w:rsidR="004247BF" w:rsidRPr="004247BF" w:rsidRDefault="004247BF" w:rsidP="004247BF">
                  <w:pPr>
                    <w:spacing w:after="0" w:line="240" w:lineRule="auto"/>
                    <w:contextualSpacing/>
                    <w:rPr>
                      <w:rFonts w:ascii="Times New Roman" w:eastAsia="Times New Roman" w:hAnsi="Times New Roman" w:cs="Times New Roman"/>
                      <w:color w:val="000000"/>
                      <w:kern w:val="2"/>
                      <w:sz w:val="24"/>
                      <w:szCs w:val="24"/>
                      <w:lang w:eastAsia="en-US"/>
                    </w:rPr>
                  </w:pPr>
                  <w:r w:rsidRPr="004247BF">
                    <w:rPr>
                      <w:rFonts w:ascii="Times New Roman" w:eastAsia="Times New Roman" w:hAnsi="Times New Roman" w:cs="Times New Roman"/>
                      <w:color w:val="000000"/>
                      <w:kern w:val="2"/>
                      <w:sz w:val="24"/>
                      <w:szCs w:val="24"/>
                      <w:lang w:eastAsia="en-US"/>
                    </w:rPr>
                    <w:t>Прилетела к нам вчера</w:t>
                  </w:r>
                </w:p>
                <w:p w14:paraId="1270DAC4" w14:textId="77777777" w:rsidR="004247BF" w:rsidRPr="004247BF" w:rsidRDefault="004247BF" w:rsidP="004247BF">
                  <w:pPr>
                    <w:spacing w:after="0" w:line="240" w:lineRule="auto"/>
                    <w:contextualSpacing/>
                    <w:rPr>
                      <w:rFonts w:ascii="Times New Roman" w:eastAsia="Times New Roman" w:hAnsi="Times New Roman" w:cs="Times New Roman"/>
                      <w:color w:val="000000"/>
                      <w:kern w:val="2"/>
                      <w:sz w:val="24"/>
                      <w:szCs w:val="24"/>
                      <w:lang w:eastAsia="en-US"/>
                    </w:rPr>
                  </w:pPr>
                  <w:r w:rsidRPr="004247BF">
                    <w:rPr>
                      <w:rFonts w:ascii="Times New Roman" w:eastAsia="Times New Roman" w:hAnsi="Times New Roman" w:cs="Times New Roman"/>
                      <w:color w:val="000000"/>
                      <w:kern w:val="2"/>
                      <w:sz w:val="24"/>
                      <w:szCs w:val="24"/>
                      <w:lang w:eastAsia="en-US"/>
                    </w:rPr>
                    <w:t>Полосатая пчела.</w:t>
                  </w:r>
                </w:p>
                <w:p w14:paraId="0E854CB3" w14:textId="77777777" w:rsidR="004247BF" w:rsidRPr="004247BF" w:rsidRDefault="004247BF" w:rsidP="004247BF">
                  <w:pPr>
                    <w:spacing w:after="0" w:line="240" w:lineRule="auto"/>
                    <w:contextualSpacing/>
                    <w:rPr>
                      <w:rFonts w:ascii="Times New Roman" w:eastAsia="Times New Roman" w:hAnsi="Times New Roman" w:cs="Times New Roman"/>
                      <w:color w:val="000000"/>
                      <w:kern w:val="2"/>
                      <w:sz w:val="24"/>
                      <w:szCs w:val="24"/>
                      <w:lang w:eastAsia="en-US"/>
                    </w:rPr>
                  </w:pPr>
                  <w:r w:rsidRPr="004247BF">
                    <w:rPr>
                      <w:rFonts w:ascii="Times New Roman" w:eastAsia="Times New Roman" w:hAnsi="Times New Roman" w:cs="Times New Roman"/>
                      <w:color w:val="000000"/>
                      <w:kern w:val="2"/>
                      <w:sz w:val="24"/>
                      <w:szCs w:val="24"/>
                      <w:lang w:eastAsia="en-US"/>
                    </w:rPr>
                    <w:t>А за нею шмель-шмелек</w:t>
                  </w:r>
                </w:p>
                <w:p w14:paraId="2ADC2B0C" w14:textId="77777777" w:rsidR="004247BF" w:rsidRPr="004247BF" w:rsidRDefault="004247BF" w:rsidP="004247BF">
                  <w:pPr>
                    <w:spacing w:after="0" w:line="240" w:lineRule="auto"/>
                    <w:contextualSpacing/>
                    <w:rPr>
                      <w:rFonts w:ascii="Times New Roman" w:eastAsia="Times New Roman" w:hAnsi="Times New Roman" w:cs="Times New Roman"/>
                      <w:color w:val="000000"/>
                      <w:kern w:val="2"/>
                      <w:sz w:val="24"/>
                      <w:szCs w:val="24"/>
                      <w:lang w:eastAsia="en-US"/>
                    </w:rPr>
                  </w:pPr>
                  <w:r w:rsidRPr="004247BF">
                    <w:rPr>
                      <w:rFonts w:ascii="Times New Roman" w:eastAsia="Times New Roman" w:hAnsi="Times New Roman" w:cs="Times New Roman"/>
                      <w:color w:val="000000"/>
                      <w:kern w:val="2"/>
                      <w:sz w:val="24"/>
                      <w:szCs w:val="24"/>
                      <w:lang w:eastAsia="en-US"/>
                    </w:rPr>
                    <w:t>И веселый мотылек,</w:t>
                  </w:r>
                </w:p>
                <w:p w14:paraId="5B6C31CA" w14:textId="77777777" w:rsidR="004247BF" w:rsidRPr="004247BF" w:rsidRDefault="004247BF" w:rsidP="004247BF">
                  <w:pPr>
                    <w:spacing w:after="0" w:line="240" w:lineRule="auto"/>
                    <w:contextualSpacing/>
                    <w:rPr>
                      <w:rFonts w:ascii="Times New Roman" w:eastAsia="Times New Roman" w:hAnsi="Times New Roman" w:cs="Times New Roman"/>
                      <w:color w:val="000000"/>
                      <w:kern w:val="2"/>
                      <w:sz w:val="24"/>
                      <w:szCs w:val="24"/>
                      <w:lang w:eastAsia="en-US"/>
                    </w:rPr>
                  </w:pPr>
                  <w:r w:rsidRPr="004247BF">
                    <w:rPr>
                      <w:rFonts w:ascii="Times New Roman" w:eastAsia="Times New Roman" w:hAnsi="Times New Roman" w:cs="Times New Roman"/>
                      <w:color w:val="000000"/>
                      <w:kern w:val="2"/>
                      <w:sz w:val="24"/>
                      <w:szCs w:val="24"/>
                      <w:lang w:eastAsia="en-US"/>
                    </w:rPr>
                    <w:t>Два жука и стрекоза,</w:t>
                  </w:r>
                </w:p>
                <w:p w14:paraId="60BF08B1" w14:textId="77777777" w:rsidR="004247BF" w:rsidRPr="004247BF" w:rsidRDefault="004247BF" w:rsidP="004247BF">
                  <w:pPr>
                    <w:spacing w:after="0" w:line="240" w:lineRule="auto"/>
                    <w:contextualSpacing/>
                    <w:rPr>
                      <w:rFonts w:ascii="Times New Roman" w:eastAsia="Times New Roman" w:hAnsi="Times New Roman" w:cs="Times New Roman"/>
                      <w:color w:val="000000"/>
                      <w:kern w:val="2"/>
                      <w:sz w:val="24"/>
                      <w:szCs w:val="24"/>
                      <w:lang w:eastAsia="en-US"/>
                    </w:rPr>
                  </w:pPr>
                  <w:r w:rsidRPr="004247BF">
                    <w:rPr>
                      <w:rFonts w:ascii="Times New Roman" w:eastAsia="Times New Roman" w:hAnsi="Times New Roman" w:cs="Times New Roman"/>
                      <w:color w:val="000000"/>
                      <w:kern w:val="2"/>
                      <w:sz w:val="24"/>
                      <w:szCs w:val="24"/>
                      <w:lang w:eastAsia="en-US"/>
                    </w:rPr>
                    <w:t>Как фонарики глаза.</w:t>
                  </w:r>
                </w:p>
                <w:p w14:paraId="1BBD673D" w14:textId="77777777" w:rsidR="004247BF" w:rsidRPr="004247BF" w:rsidRDefault="004247BF" w:rsidP="004247BF">
                  <w:pPr>
                    <w:spacing w:after="0" w:line="240" w:lineRule="auto"/>
                    <w:contextualSpacing/>
                    <w:rPr>
                      <w:rFonts w:ascii="Times New Roman" w:eastAsia="Times New Roman" w:hAnsi="Times New Roman" w:cs="Times New Roman"/>
                      <w:color w:val="000000"/>
                      <w:kern w:val="2"/>
                      <w:sz w:val="24"/>
                      <w:szCs w:val="24"/>
                      <w:lang w:eastAsia="en-US"/>
                    </w:rPr>
                  </w:pPr>
                  <w:r w:rsidRPr="004247BF">
                    <w:rPr>
                      <w:rFonts w:ascii="Times New Roman" w:eastAsia="Times New Roman" w:hAnsi="Times New Roman" w:cs="Times New Roman"/>
                      <w:color w:val="000000"/>
                      <w:kern w:val="2"/>
                      <w:sz w:val="24"/>
                      <w:szCs w:val="24"/>
                      <w:lang w:eastAsia="en-US"/>
                    </w:rPr>
                    <w:t>Пожужжали, полетали,</w:t>
                  </w:r>
                </w:p>
                <w:p w14:paraId="4C2E4914" w14:textId="77777777" w:rsidR="004247BF" w:rsidRPr="004247BF" w:rsidRDefault="004247BF" w:rsidP="004247BF">
                  <w:pPr>
                    <w:spacing w:after="0" w:line="240" w:lineRule="auto"/>
                    <w:contextualSpacing/>
                    <w:rPr>
                      <w:rFonts w:ascii="Times New Roman" w:eastAsia="Times New Roman" w:hAnsi="Times New Roman" w:cs="Times New Roman"/>
                      <w:color w:val="000000"/>
                      <w:kern w:val="2"/>
                      <w:sz w:val="24"/>
                      <w:szCs w:val="24"/>
                      <w:lang w:eastAsia="en-US"/>
                    </w:rPr>
                  </w:pPr>
                  <w:r w:rsidRPr="004247BF">
                    <w:rPr>
                      <w:rFonts w:ascii="Times New Roman" w:eastAsia="Times New Roman" w:hAnsi="Times New Roman" w:cs="Times New Roman"/>
                      <w:color w:val="000000"/>
                      <w:kern w:val="2"/>
                      <w:sz w:val="24"/>
                      <w:szCs w:val="24"/>
                      <w:lang w:eastAsia="en-US"/>
                    </w:rPr>
                    <w:t>От усталости упали</w:t>
                  </w:r>
                </w:p>
              </w:tc>
            </w:tr>
          </w:tbl>
          <w:p w14:paraId="3F9DC874"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eastAsia="Times New Roman" w:hAnsi="Times New Roman" w:cs="Times New Roman"/>
                <w:b/>
                <w:bCs/>
                <w:color w:val="000000"/>
                <w:sz w:val="24"/>
                <w:szCs w:val="24"/>
                <w:lang w:eastAsia="en-US"/>
              </w:rPr>
              <w:t>Цель:</w:t>
            </w:r>
            <w:r w:rsidRPr="004247BF">
              <w:rPr>
                <w:rFonts w:ascii="Times New Roman" w:hAnsi="Times New Roman" w:cs="Times New Roman"/>
                <w:sz w:val="24"/>
                <w:szCs w:val="24"/>
                <w:lang w:eastAsia="en-US"/>
              </w:rPr>
              <w:t>Читают стихотворения выразительно,с интонацией;</w:t>
            </w:r>
            <w:r w:rsidRPr="004247BF">
              <w:rPr>
                <w:rFonts w:ascii="Times New Roman" w:eastAsia="Times New Roman" w:hAnsi="Times New Roman" w:cs="Times New Roman"/>
                <w:b/>
                <w:sz w:val="24"/>
                <w:szCs w:val="24"/>
                <w:lang w:val="kk-KZ" w:eastAsia="en-US"/>
              </w:rPr>
              <w:t xml:space="preserve"> (художественная литература-  коммуникативная деятельность)</w:t>
            </w:r>
            <w:r w:rsidRPr="004247BF">
              <w:rPr>
                <w:rFonts w:ascii="Times New Roman" w:hAnsi="Times New Roman" w:cs="Times New Roman"/>
                <w:b/>
                <w:bCs/>
                <w:lang w:val="kk-KZ" w:eastAsia="en-US"/>
              </w:rPr>
              <w:t>Тілге бойлау(словарный минимум)</w:t>
            </w:r>
            <w:r w:rsidRPr="004247BF">
              <w:rPr>
                <w:rFonts w:ascii="Times New Roman" w:hAnsi="Times New Roman" w:cs="Times New Roman"/>
                <w:b/>
                <w:bCs/>
                <w:lang w:eastAsia="en-US"/>
              </w:rPr>
              <w:t xml:space="preserve">: </w:t>
            </w:r>
            <w:r w:rsidRPr="004247BF">
              <w:rPr>
                <w:rFonts w:ascii="Times New Roman" w:hAnsi="Times New Roman" w:cs="Times New Roman"/>
                <w:lang w:val="kk-KZ" w:eastAsia="en-US"/>
              </w:rPr>
              <w:t>ара</w:t>
            </w:r>
          </w:p>
        </w:tc>
        <w:tc>
          <w:tcPr>
            <w:tcW w:w="2928" w:type="dxa"/>
            <w:gridSpan w:val="2"/>
          </w:tcPr>
          <w:p w14:paraId="231FD239" w14:textId="77777777" w:rsidR="004247BF" w:rsidRPr="004247BF" w:rsidRDefault="004247BF" w:rsidP="004247BF">
            <w:pPr>
              <w:shd w:val="clear" w:color="auto" w:fill="FFFFFF"/>
              <w:rPr>
                <w:rFonts w:ascii="Times New Roman" w:hAnsi="Times New Roman" w:cs="Times New Roman"/>
                <w:sz w:val="24"/>
                <w:szCs w:val="24"/>
                <w:lang w:eastAsia="en-US"/>
              </w:rPr>
            </w:pPr>
            <w:r w:rsidRPr="004247BF">
              <w:rPr>
                <w:rFonts w:ascii="Times New Roman" w:hAnsi="Times New Roman" w:cs="Times New Roman"/>
                <w:b/>
                <w:sz w:val="24"/>
                <w:szCs w:val="24"/>
                <w:lang w:eastAsia="en-US"/>
              </w:rPr>
              <w:t>Пальчиковая гимнастика</w:t>
            </w:r>
          </w:p>
          <w:p w14:paraId="16D0A482"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Дорожных правил очень много!</w:t>
            </w:r>
          </w:p>
          <w:p w14:paraId="5D43D3DC"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sz w:val="24"/>
                <w:szCs w:val="24"/>
                <w:lang w:eastAsia="en-US"/>
              </w:rPr>
              <w:t>Раз — внимание дорога!</w:t>
            </w:r>
          </w:p>
          <w:p w14:paraId="0E238773"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Два — сигналы светофора.</w:t>
            </w:r>
          </w:p>
          <w:p w14:paraId="0410092B"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sz w:val="24"/>
                <w:szCs w:val="24"/>
                <w:lang w:eastAsia="en-US"/>
              </w:rPr>
              <w:t>Три — смотри, дорожный знак,</w:t>
            </w:r>
          </w:p>
          <w:p w14:paraId="763C678C"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sz w:val="24"/>
                <w:szCs w:val="24"/>
                <w:lang w:eastAsia="en-US"/>
              </w:rPr>
              <w:t>А четыре — переход.</w:t>
            </w:r>
          </w:p>
          <w:p w14:paraId="065D5728"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sz w:val="24"/>
                <w:szCs w:val="24"/>
                <w:lang w:eastAsia="en-US"/>
              </w:rPr>
              <w:t>Правила все надо знать</w:t>
            </w:r>
          </w:p>
          <w:p w14:paraId="45E53F38" w14:textId="77777777" w:rsidR="004247BF" w:rsidRPr="004247BF" w:rsidRDefault="004247BF" w:rsidP="004247BF">
            <w:pPr>
              <w:spacing w:line="256" w:lineRule="auto"/>
              <w:rPr>
                <w:rFonts w:ascii="Times New Roman" w:hAnsi="Times New Roman" w:cs="Times New Roman"/>
                <w:sz w:val="24"/>
                <w:szCs w:val="24"/>
                <w:lang w:eastAsia="en-US"/>
              </w:rPr>
            </w:pPr>
            <w:r w:rsidRPr="004247BF">
              <w:rPr>
                <w:rFonts w:ascii="Times New Roman" w:hAnsi="Times New Roman" w:cs="Times New Roman"/>
                <w:sz w:val="24"/>
                <w:szCs w:val="24"/>
                <w:lang w:eastAsia="en-US"/>
              </w:rPr>
              <w:t>И всегда их выполнять.</w:t>
            </w:r>
          </w:p>
          <w:p w14:paraId="06B72F33" w14:textId="77777777" w:rsidR="004247BF" w:rsidRPr="004247BF" w:rsidRDefault="004247BF" w:rsidP="004247BF">
            <w:pPr>
              <w:widowControl w:val="0"/>
              <w:tabs>
                <w:tab w:val="left" w:pos="1389"/>
              </w:tabs>
              <w:autoSpaceDE w:val="0"/>
              <w:autoSpaceDN w:val="0"/>
              <w:spacing w:line="322" w:lineRule="exact"/>
              <w:rPr>
                <w:rFonts w:ascii="Times New Roman" w:hAnsi="Times New Roman" w:cs="Times New Roman"/>
                <w:sz w:val="24"/>
                <w:szCs w:val="24"/>
                <w:lang w:eastAsia="en-US"/>
              </w:rPr>
            </w:pPr>
            <w:r w:rsidRPr="004247BF">
              <w:rPr>
                <w:rFonts w:ascii="Times New Roman" w:eastAsia="Times New Roman" w:hAnsi="Times New Roman" w:cs="Times New Roman"/>
                <w:b/>
                <w:bCs/>
                <w:color w:val="000000"/>
                <w:sz w:val="24"/>
                <w:szCs w:val="24"/>
                <w:lang w:eastAsia="en-US"/>
              </w:rPr>
              <w:t xml:space="preserve">Цель: </w:t>
            </w:r>
            <w:r w:rsidRPr="004247BF">
              <w:rPr>
                <w:rFonts w:ascii="Times New Roman" w:hAnsi="Times New Roman" w:cs="Times New Roman"/>
                <w:sz w:val="24"/>
                <w:szCs w:val="24"/>
                <w:lang w:eastAsia="en-US"/>
              </w:rPr>
              <w:t xml:space="preserve">Имеют навыки безопасного поведения на дорогах.       </w:t>
            </w:r>
            <w:r w:rsidRPr="004247BF">
              <w:rPr>
                <w:rFonts w:ascii="Times New Roman" w:hAnsi="Times New Roman" w:cs="Times New Roman"/>
                <w:b/>
                <w:color w:val="000000"/>
                <w:sz w:val="24"/>
                <w:szCs w:val="24"/>
                <w:lang w:eastAsia="en-US"/>
              </w:rPr>
              <w:t>(Ознакомление с окружающим миром-познавательная, коммуникативная деятельность)</w:t>
            </w:r>
            <w:r w:rsidRPr="004247BF">
              <w:rPr>
                <w:rFonts w:ascii="Times New Roman" w:hAnsi="Times New Roman" w:cs="Times New Roman"/>
                <w:b/>
                <w:bCs/>
                <w:lang w:val="kk-KZ" w:eastAsia="en-US"/>
              </w:rPr>
              <w:t>Тілге бойлау(словарный минимум):</w:t>
            </w:r>
            <w:r w:rsidRPr="004247BF">
              <w:rPr>
                <w:rFonts w:ascii="Times New Roman" w:hAnsi="Times New Roman" w:cs="Times New Roman"/>
                <w:lang w:val="kk-KZ" w:eastAsia="en-US"/>
              </w:rPr>
              <w:t>жол</w:t>
            </w:r>
            <w:r w:rsidRPr="004247BF">
              <w:rPr>
                <w:rFonts w:ascii="Times New Roman" w:hAnsi="Times New Roman" w:cs="Times New Roman"/>
                <w:lang w:eastAsia="en-US"/>
              </w:rPr>
              <w:t>,</w:t>
            </w:r>
            <w:r w:rsidRPr="004247BF">
              <w:rPr>
                <w:rFonts w:ascii="Times New Roman" w:hAnsi="Times New Roman" w:cs="Times New Roman"/>
                <w:lang w:val="kk-KZ" w:eastAsia="en-US"/>
              </w:rPr>
              <w:t xml:space="preserve">  ереже</w:t>
            </w:r>
            <w:r w:rsidRPr="004247BF">
              <w:rPr>
                <w:rFonts w:ascii="Times New Roman" w:hAnsi="Times New Roman" w:cs="Times New Roman"/>
                <w:lang w:eastAsia="en-US"/>
              </w:rPr>
              <w:t>.</w:t>
            </w:r>
          </w:p>
        </w:tc>
        <w:tc>
          <w:tcPr>
            <w:tcW w:w="2742" w:type="dxa"/>
            <w:gridSpan w:val="6"/>
          </w:tcPr>
          <w:p w14:paraId="3C9A6190"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 xml:space="preserve">Пальчик.гимнастика </w:t>
            </w:r>
          </w:p>
          <w:p w14:paraId="099DA755" w14:textId="77777777" w:rsidR="004247BF" w:rsidRPr="004247BF" w:rsidRDefault="004247BF" w:rsidP="004247BF">
            <w:pPr>
              <w:contextualSpacing/>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b/>
                <w:bCs/>
                <w:color w:val="000000"/>
                <w:sz w:val="24"/>
                <w:szCs w:val="24"/>
                <w:lang w:eastAsia="en-US"/>
              </w:rPr>
              <w:t>«Перелетные птицы»</w:t>
            </w:r>
          </w:p>
          <w:p w14:paraId="00292F71"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Птицы перелетные</w:t>
            </w:r>
          </w:p>
          <w:p w14:paraId="470DA112"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 стаи собираются,</w:t>
            </w:r>
          </w:p>
          <w:p w14:paraId="70E91105"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 края теплые летят,</w:t>
            </w:r>
          </w:p>
          <w:p w14:paraId="383EE11B"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До весны прощаются.</w:t>
            </w:r>
          </w:p>
          <w:p w14:paraId="5F4E9F0D"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Стаи журавлиные,</w:t>
            </w:r>
          </w:p>
          <w:p w14:paraId="6638922F"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Стаи лебединые,</w:t>
            </w:r>
          </w:p>
          <w:p w14:paraId="234CF476"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Стаи соловьиные,</w:t>
            </w:r>
          </w:p>
          <w:p w14:paraId="5A4B0F1C"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Гусиные, утиные –</w:t>
            </w:r>
          </w:p>
          <w:p w14:paraId="0C8F8083"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К югу все они летят,</w:t>
            </w:r>
          </w:p>
          <w:p w14:paraId="7841E52C"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Здесь замерзнуть не хотят.</w:t>
            </w:r>
          </w:p>
          <w:p w14:paraId="1301C30C"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Как наступят холода –</w:t>
            </w:r>
          </w:p>
          <w:p w14:paraId="45A452CA"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Не найдется им еда.</w:t>
            </w:r>
          </w:p>
          <w:p w14:paraId="4C08E866"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Cs/>
                <w:color w:val="000000"/>
                <w:sz w:val="24"/>
                <w:szCs w:val="24"/>
                <w:lang w:eastAsia="en-US"/>
              </w:rPr>
              <w:t>Цель:</w:t>
            </w:r>
            <w:r w:rsidRPr="004247BF">
              <w:rPr>
                <w:rFonts w:ascii="Times New Roman" w:hAnsi="Times New Roman" w:cs="Times New Roman"/>
                <w:sz w:val="24"/>
                <w:szCs w:val="24"/>
                <w:lang w:eastAsia="en-US"/>
              </w:rPr>
              <w:t xml:space="preserve"> Читают стихотворения выразительно, с интонацией;</w:t>
            </w:r>
            <w:r w:rsidRPr="004247BF">
              <w:rPr>
                <w:rFonts w:ascii="Times New Roman" w:hAnsi="Times New Roman" w:cs="Times New Roman"/>
                <w:b/>
                <w:sz w:val="24"/>
                <w:szCs w:val="24"/>
                <w:lang w:val="kk-KZ" w:eastAsia="en-US"/>
              </w:rPr>
              <w:t xml:space="preserve">(художественная литература-  коммуникативная деятельность) </w:t>
            </w:r>
          </w:p>
          <w:p w14:paraId="0CC862CE"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
                <w:bCs/>
                <w:lang w:val="kk-KZ" w:eastAsia="en-US"/>
              </w:rPr>
              <w:t>Тілге бойлау</w:t>
            </w:r>
          </w:p>
          <w:p w14:paraId="7E8332D4" w14:textId="77777777" w:rsidR="004247BF" w:rsidRPr="004247BF" w:rsidRDefault="004247BF" w:rsidP="004247BF">
            <w:pPr>
              <w:spacing w:line="256" w:lineRule="auto"/>
              <w:rPr>
                <w:rFonts w:ascii="Times New Roman" w:eastAsia="Times New Roman" w:hAnsi="Times New Roman" w:cs="Times New Roman"/>
                <w:i/>
                <w:sz w:val="24"/>
                <w:szCs w:val="24"/>
                <w:lang w:eastAsia="en-US"/>
              </w:rPr>
            </w:pPr>
            <w:r w:rsidRPr="004247BF">
              <w:rPr>
                <w:rFonts w:ascii="Times New Roman" w:hAnsi="Times New Roman" w:cs="Times New Roman"/>
                <w:b/>
                <w:bCs/>
                <w:lang w:val="kk-KZ" w:eastAsia="en-US"/>
              </w:rPr>
              <w:t>(словарный минимум):</w:t>
            </w:r>
            <w:r w:rsidRPr="004247BF">
              <w:rPr>
                <w:rFonts w:ascii="Times New Roman" w:hAnsi="Times New Roman" w:cs="Times New Roman"/>
                <w:lang w:val="kk-KZ" w:eastAsia="en-US"/>
              </w:rPr>
              <w:t>жыл</w:t>
            </w:r>
            <w:r w:rsidRPr="004247BF">
              <w:rPr>
                <w:rFonts w:ascii="Times New Roman" w:hAnsi="Times New Roman" w:cs="Times New Roman"/>
                <w:lang w:eastAsia="en-US"/>
              </w:rPr>
              <w:t xml:space="preserve">, </w:t>
            </w:r>
            <w:r w:rsidRPr="004247BF">
              <w:rPr>
                <w:rFonts w:ascii="Times New Roman" w:hAnsi="Times New Roman" w:cs="Times New Roman"/>
                <w:lang w:val="kk-KZ" w:eastAsia="en-US"/>
              </w:rPr>
              <w:t>құстары</w:t>
            </w:r>
            <w:r w:rsidRPr="004247BF">
              <w:rPr>
                <w:rFonts w:ascii="Times New Roman" w:hAnsi="Times New Roman" w:cs="Times New Roman"/>
                <w:lang w:eastAsia="en-US"/>
              </w:rPr>
              <w:t>.</w:t>
            </w:r>
          </w:p>
        </w:tc>
        <w:tc>
          <w:tcPr>
            <w:tcW w:w="2693" w:type="dxa"/>
            <w:gridSpan w:val="2"/>
          </w:tcPr>
          <w:p w14:paraId="0A41DF7D"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Пальчик. гимнаст.</w:t>
            </w:r>
          </w:p>
          <w:p w14:paraId="1C276440" w14:textId="77777777" w:rsidR="004247BF" w:rsidRPr="004247BF" w:rsidRDefault="004247BF" w:rsidP="004247BF">
            <w:pPr>
              <w:contextualSpacing/>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b/>
                <w:bCs/>
                <w:color w:val="000000"/>
                <w:sz w:val="24"/>
                <w:szCs w:val="24"/>
                <w:lang w:eastAsia="en-US"/>
              </w:rPr>
              <w:t>«Осень»</w:t>
            </w:r>
          </w:p>
          <w:p w14:paraId="2E3DBAAD"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Осень, осень, </w:t>
            </w:r>
          </w:p>
          <w:p w14:paraId="112F4702"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Приходи!</w:t>
            </w:r>
          </w:p>
          <w:p w14:paraId="5DC3C821"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Осень, осень, </w:t>
            </w:r>
          </w:p>
          <w:p w14:paraId="3AE180DE"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Погляди! </w:t>
            </w:r>
          </w:p>
          <w:p w14:paraId="7819872F"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Листья желтые кружатся, </w:t>
            </w:r>
          </w:p>
          <w:p w14:paraId="0663FB4E"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Тихо на землю ложатся.</w:t>
            </w:r>
          </w:p>
          <w:p w14:paraId="44ACA219"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Солнце нас уже не греет, </w:t>
            </w:r>
          </w:p>
          <w:p w14:paraId="2DD36CDA"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Ветер дует все сильнее, </w:t>
            </w:r>
          </w:p>
          <w:p w14:paraId="2303C3E2"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К югу полетели птицы, </w:t>
            </w:r>
          </w:p>
          <w:p w14:paraId="627E8306"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Дождик к нам в окно стучится.  Шапки, куртки надеваем </w:t>
            </w:r>
          </w:p>
          <w:p w14:paraId="2A7579C9"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И ботинки обуваем </w:t>
            </w:r>
          </w:p>
          <w:p w14:paraId="77CDF07A"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Знаем месяцы: </w:t>
            </w:r>
          </w:p>
          <w:p w14:paraId="328F7E12"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Сентябрь, и Октябрь, и Ноябрь. </w:t>
            </w:r>
          </w:p>
          <w:p w14:paraId="45E434DB" w14:textId="77777777" w:rsidR="004247BF" w:rsidRPr="004247BF" w:rsidRDefault="004247BF" w:rsidP="004247BF">
            <w:pPr>
              <w:contextualSpacing/>
              <w:rPr>
                <w:rFonts w:ascii="Times New Roman" w:hAnsi="Times New Roman" w:cs="Times New Roman"/>
                <w:b/>
                <w:color w:val="000000"/>
                <w:sz w:val="24"/>
                <w:szCs w:val="24"/>
                <w:lang w:val="kk-KZ" w:eastAsia="en-US"/>
              </w:rPr>
            </w:pPr>
            <w:r w:rsidRPr="004247BF">
              <w:rPr>
                <w:rFonts w:ascii="Times New Roman" w:eastAsia="Times New Roman" w:hAnsi="Times New Roman" w:cs="Times New Roman"/>
                <w:bCs/>
                <w:color w:val="000000"/>
                <w:sz w:val="24"/>
                <w:szCs w:val="24"/>
                <w:lang w:eastAsia="en-US"/>
              </w:rPr>
              <w:t>Цель:</w:t>
            </w:r>
            <w:r w:rsidRPr="004247BF">
              <w:rPr>
                <w:rFonts w:ascii="Times New Roman" w:hAnsi="Times New Roman" w:cs="Times New Roman"/>
                <w:sz w:val="24"/>
                <w:szCs w:val="24"/>
                <w:lang w:eastAsia="en-US"/>
              </w:rPr>
              <w:t xml:space="preserve">Читают стихотворения выразительно, с интонацией; </w:t>
            </w:r>
            <w:r w:rsidRPr="004247BF">
              <w:rPr>
                <w:rFonts w:ascii="Times New Roman" w:eastAsia="Times New Roman" w:hAnsi="Times New Roman" w:cs="Times New Roman"/>
                <w:b/>
                <w:sz w:val="24"/>
                <w:szCs w:val="24"/>
                <w:lang w:val="kk-KZ" w:eastAsia="en-US"/>
              </w:rPr>
              <w:t>(художественная литература-  коммуникативная деятельность)</w:t>
            </w:r>
          </w:p>
          <w:p w14:paraId="5ECC97DD" w14:textId="77777777" w:rsidR="004247BF" w:rsidRPr="004247BF" w:rsidRDefault="004247BF" w:rsidP="004247BF">
            <w:pPr>
              <w:contextualSpacing/>
              <w:rPr>
                <w:rFonts w:ascii="Times New Roman" w:hAnsi="Times New Roman" w:cs="Times New Roman"/>
                <w:b/>
                <w:bCs/>
                <w:lang w:val="kk-KZ" w:eastAsia="en-US"/>
              </w:rPr>
            </w:pPr>
            <w:r w:rsidRPr="004247BF">
              <w:rPr>
                <w:rFonts w:ascii="Times New Roman" w:hAnsi="Times New Roman" w:cs="Times New Roman"/>
                <w:b/>
                <w:bCs/>
                <w:lang w:val="kk-KZ" w:eastAsia="en-US"/>
              </w:rPr>
              <w:t>Тілге бойлау</w:t>
            </w:r>
          </w:p>
          <w:p w14:paraId="69EADF1C" w14:textId="77777777" w:rsidR="004247BF" w:rsidRPr="004247BF" w:rsidRDefault="004247BF" w:rsidP="004247BF">
            <w:pPr>
              <w:shd w:val="clear" w:color="auto" w:fill="FFFFFF"/>
              <w:rPr>
                <w:rFonts w:ascii="Times New Roman" w:eastAsia="Times New Roman" w:hAnsi="Times New Roman" w:cs="Times New Roman"/>
                <w:i/>
                <w:color w:val="000000"/>
                <w:sz w:val="24"/>
                <w:szCs w:val="24"/>
                <w:lang w:val="kk-KZ" w:eastAsia="en-US"/>
              </w:rPr>
            </w:pPr>
            <w:r w:rsidRPr="004247BF">
              <w:rPr>
                <w:rFonts w:ascii="Times New Roman" w:hAnsi="Times New Roman" w:cs="Times New Roman"/>
                <w:b/>
                <w:bCs/>
                <w:lang w:val="kk-KZ" w:eastAsia="en-US"/>
              </w:rPr>
              <w:t>(словарный минимум):</w:t>
            </w:r>
            <w:r w:rsidRPr="004247BF">
              <w:rPr>
                <w:rFonts w:ascii="Times New Roman" w:hAnsi="Times New Roman" w:cs="Times New Roman"/>
                <w:lang w:val="kk-KZ" w:eastAsia="en-US"/>
              </w:rPr>
              <w:t>құс</w:t>
            </w:r>
            <w:r w:rsidRPr="004247BF">
              <w:rPr>
                <w:rFonts w:ascii="Times New Roman" w:hAnsi="Times New Roman" w:cs="Times New Roman"/>
                <w:lang w:eastAsia="en-US"/>
              </w:rPr>
              <w:t>.</w:t>
            </w:r>
          </w:p>
        </w:tc>
      </w:tr>
      <w:tr w:rsidR="004247BF" w:rsidRPr="004247BF" w14:paraId="59913A45" w14:textId="77777777" w:rsidTr="00383228">
        <w:trPr>
          <w:trHeight w:val="90"/>
        </w:trPr>
        <w:tc>
          <w:tcPr>
            <w:tcW w:w="1950" w:type="dxa"/>
          </w:tcPr>
          <w:p w14:paraId="6DF51F81"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Организованная деятельность</w:t>
            </w:r>
          </w:p>
        </w:tc>
        <w:tc>
          <w:tcPr>
            <w:tcW w:w="2681" w:type="dxa"/>
            <w:gridSpan w:val="3"/>
          </w:tcPr>
          <w:p w14:paraId="6FC67BBD" w14:textId="77777777" w:rsidR="004247BF" w:rsidRPr="004247BF" w:rsidRDefault="004247BF" w:rsidP="004247BF">
            <w:pPr>
              <w:contextualSpacing/>
              <w:rPr>
                <w:rFonts w:ascii="Times New Roman" w:eastAsia="Times New Roman" w:hAnsi="Times New Roman" w:cs="Calibri"/>
                <w:b/>
                <w:bCs/>
                <w:color w:val="000000"/>
                <w:sz w:val="24"/>
                <w:szCs w:val="24"/>
                <w:lang w:eastAsia="en-US"/>
              </w:rPr>
            </w:pPr>
            <w:r w:rsidRPr="004247BF">
              <w:rPr>
                <w:rFonts w:ascii="Times New Roman" w:hAnsi="Times New Roman" w:cs="Calibri"/>
                <w:b/>
                <w:color w:val="000000"/>
                <w:sz w:val="24"/>
                <w:szCs w:val="24"/>
                <w:lang w:eastAsia="en-US"/>
              </w:rPr>
              <w:t xml:space="preserve">Основы </w:t>
            </w:r>
            <w:r w:rsidRPr="004247BF">
              <w:rPr>
                <w:rFonts w:ascii="Times New Roman" w:hAnsi="Times New Roman" w:cs="Calibri"/>
                <w:b/>
                <w:color w:val="000000"/>
                <w:sz w:val="24"/>
                <w:szCs w:val="24"/>
                <w:lang w:val="kk-KZ" w:eastAsia="en-US"/>
              </w:rPr>
              <w:t>грамоты</w:t>
            </w:r>
          </w:p>
          <w:p w14:paraId="2C8606CF" w14:textId="77777777" w:rsidR="004247BF" w:rsidRPr="004247BF" w:rsidRDefault="004247BF" w:rsidP="004247BF">
            <w:pPr>
              <w:contextualSpacing/>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Calibri"/>
                <w:b/>
                <w:bCs/>
                <w:color w:val="000000"/>
                <w:sz w:val="24"/>
                <w:szCs w:val="24"/>
                <w:lang w:eastAsia="en-US"/>
              </w:rPr>
              <w:t>1</w:t>
            </w:r>
            <w:r w:rsidRPr="004247BF">
              <w:rPr>
                <w:rFonts w:ascii="Times New Roman" w:eastAsia="Times New Roman" w:hAnsi="Times New Roman" w:cs="Times New Roman"/>
                <w:b/>
                <w:bCs/>
                <w:color w:val="000000"/>
                <w:sz w:val="24"/>
                <w:szCs w:val="24"/>
                <w:lang w:eastAsia="en-US"/>
              </w:rPr>
              <w:t>.</w:t>
            </w:r>
            <w:r w:rsidRPr="004247BF">
              <w:rPr>
                <w:rFonts w:ascii="Times New Roman" w:hAnsi="Times New Roman" w:cs="Times New Roman"/>
                <w:sz w:val="24"/>
                <w:szCs w:val="24"/>
                <w:lang w:eastAsia="en-US"/>
              </w:rPr>
              <w:t>«</w:t>
            </w:r>
            <w:r w:rsidRPr="004247BF">
              <w:rPr>
                <w:rFonts w:ascii="Times New Roman" w:hAnsi="Times New Roman" w:cs="Times New Roman"/>
                <w:sz w:val="24"/>
                <w:lang w:eastAsia="en-US"/>
              </w:rPr>
              <w:t xml:space="preserve"> Волшебный мирзвуков</w:t>
            </w:r>
            <w:r w:rsidRPr="004247BF">
              <w:rPr>
                <w:rFonts w:ascii="Times New Roman" w:hAnsi="Times New Roman" w:cs="Times New Roman"/>
                <w:sz w:val="24"/>
                <w:szCs w:val="24"/>
                <w:lang w:eastAsia="en-US"/>
              </w:rPr>
              <w:t>».</w:t>
            </w:r>
          </w:p>
          <w:p w14:paraId="2CC0047F" w14:textId="77777777" w:rsidR="004247BF" w:rsidRPr="004247BF" w:rsidRDefault="004247BF" w:rsidP="004247BF">
            <w:pPr>
              <w:contextualSpacing/>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b/>
                <w:color w:val="000000"/>
                <w:sz w:val="24"/>
                <w:szCs w:val="24"/>
                <w:lang w:eastAsia="en-US"/>
              </w:rPr>
              <w:t xml:space="preserve">д/игра: </w:t>
            </w:r>
          </w:p>
          <w:p w14:paraId="5D79590C" w14:textId="77777777" w:rsidR="004247BF" w:rsidRPr="004247BF" w:rsidRDefault="004247BF" w:rsidP="004247BF">
            <w:pPr>
              <w:contextualSpacing/>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b/>
                <w:color w:val="000000"/>
                <w:sz w:val="24"/>
                <w:szCs w:val="24"/>
                <w:lang w:eastAsia="en-US"/>
              </w:rPr>
              <w:t>«</w:t>
            </w:r>
            <w:r w:rsidRPr="004247BF">
              <w:rPr>
                <w:rFonts w:ascii="Times New Roman" w:hAnsi="Times New Roman" w:cs="Times New Roman"/>
                <w:sz w:val="24"/>
                <w:szCs w:val="24"/>
                <w:lang w:eastAsia="en-US"/>
              </w:rPr>
              <w:t xml:space="preserve">Кто внимательный?  </w:t>
            </w:r>
            <w:r w:rsidRPr="004247BF">
              <w:rPr>
                <w:rFonts w:ascii="Times New Roman" w:eastAsia="Times New Roman" w:hAnsi="Times New Roman" w:cs="Times New Roman"/>
                <w:b/>
                <w:color w:val="000000"/>
                <w:sz w:val="24"/>
                <w:szCs w:val="24"/>
                <w:lang w:eastAsia="en-US"/>
              </w:rPr>
              <w:t>»</w:t>
            </w:r>
          </w:p>
          <w:p w14:paraId="135A0431" w14:textId="77777777" w:rsidR="004247BF" w:rsidRPr="004247BF" w:rsidRDefault="004247BF" w:rsidP="004247BF">
            <w:pPr>
              <w:contextualSpacing/>
              <w:rPr>
                <w:rFonts w:ascii="Times New Roman" w:eastAsia="Times New Roman" w:hAnsi="Times New Roman" w:cs="Times New Roman"/>
                <w:color w:val="000000"/>
                <w:sz w:val="24"/>
                <w:szCs w:val="24"/>
                <w:lang w:val="kk-KZ" w:eastAsia="en-US"/>
              </w:rPr>
            </w:pPr>
            <w:r w:rsidRPr="004247BF">
              <w:rPr>
                <w:rFonts w:ascii="Times New Roman" w:eastAsia="Times New Roman" w:hAnsi="Times New Roman" w:cs="Times New Roman"/>
                <w:b/>
                <w:color w:val="000000"/>
                <w:sz w:val="24"/>
                <w:szCs w:val="24"/>
                <w:lang w:eastAsia="en-US"/>
              </w:rPr>
              <w:t xml:space="preserve">Цель: </w:t>
            </w:r>
            <w:r w:rsidRPr="004247BF">
              <w:rPr>
                <w:rFonts w:ascii="Times New Roman" w:eastAsia="Times New Roman" w:hAnsi="Times New Roman" w:cs="Times New Roman"/>
                <w:color w:val="000000"/>
                <w:sz w:val="24"/>
                <w:szCs w:val="24"/>
                <w:lang w:eastAsia="en-US"/>
              </w:rPr>
              <w:t xml:space="preserve">Знают </w:t>
            </w:r>
            <w:r w:rsidRPr="004247BF">
              <w:rPr>
                <w:rFonts w:ascii="Times New Roman" w:hAnsi="Times New Roman" w:cs="Times New Roman"/>
                <w:sz w:val="24"/>
                <w:szCs w:val="24"/>
                <w:lang w:eastAsia="en-US"/>
              </w:rPr>
              <w:t>«гласные звуки, согласные твердые » и «мягкий согласный звук». Умеют пользоваться условным обозначением – фишкой;</w:t>
            </w:r>
          </w:p>
          <w:p w14:paraId="7F5F95AD"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дауысты дыбыс, дауыссыз дыбыс, сөз,  аударма, дыбыс.</w:t>
            </w:r>
            <w:r w:rsidRPr="004247BF">
              <w:rPr>
                <w:rFonts w:ascii="Times New Roman" w:hAnsi="Times New Roman" w:cs="Times New Roman"/>
                <w:color w:val="000000"/>
                <w:sz w:val="24"/>
                <w:szCs w:val="24"/>
                <w:lang w:val="kk-KZ" w:eastAsia="en-US"/>
              </w:rPr>
              <w:t>арқамызды түзу ұстаймыз</w:t>
            </w:r>
          </w:p>
          <w:p w14:paraId="10FE11CD"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color w:val="000000"/>
                <w:sz w:val="24"/>
                <w:szCs w:val="24"/>
                <w:lang w:eastAsia="en-US"/>
              </w:rPr>
              <w:t xml:space="preserve">(основы </w:t>
            </w:r>
            <w:r w:rsidRPr="004247BF">
              <w:rPr>
                <w:rFonts w:ascii="Times New Roman" w:hAnsi="Times New Roman" w:cs="Times New Roman"/>
                <w:b/>
                <w:color w:val="000000"/>
                <w:sz w:val="24"/>
                <w:szCs w:val="24"/>
                <w:lang w:val="kk-KZ" w:eastAsia="en-US"/>
              </w:rPr>
              <w:t>грамоты-</w:t>
            </w:r>
            <w:r w:rsidRPr="004247BF">
              <w:rPr>
                <w:rFonts w:ascii="Times New Roman" w:hAnsi="Times New Roman" w:cs="Times New Roman"/>
                <w:b/>
                <w:sz w:val="24"/>
                <w:szCs w:val="24"/>
                <w:lang w:val="kk-KZ" w:eastAsia="en-US"/>
              </w:rPr>
              <w:t>познав                                                                  ательная                                                                                                                                                                                                                  деятельность)</w:t>
            </w:r>
          </w:p>
          <w:p w14:paraId="7DFD9400" w14:textId="77777777" w:rsidR="004247BF" w:rsidRPr="004247BF" w:rsidRDefault="004247BF" w:rsidP="004247BF">
            <w:pPr>
              <w:rPr>
                <w:rFonts w:ascii="Times New Roman" w:hAnsi="Times New Roman" w:cs="Times New Roman"/>
                <w:b/>
                <w:i/>
                <w:color w:val="000000"/>
                <w:sz w:val="24"/>
                <w:szCs w:val="24"/>
                <w:lang w:val="kk-KZ" w:eastAsia="en-US"/>
              </w:rPr>
            </w:pPr>
            <w:r w:rsidRPr="004247BF">
              <w:rPr>
                <w:rFonts w:ascii="Times New Roman" w:hAnsi="Times New Roman" w:cs="Times New Roman"/>
                <w:b/>
                <w:sz w:val="24"/>
                <w:szCs w:val="24"/>
                <w:lang w:val="kk-KZ" w:eastAsia="en-US"/>
              </w:rPr>
              <w:t xml:space="preserve">2.Казахский язык                                  </w:t>
            </w:r>
          </w:p>
          <w:p w14:paraId="0423BC7D" w14:textId="77777777" w:rsidR="004247BF" w:rsidRPr="004247BF" w:rsidRDefault="004247BF" w:rsidP="004247BF">
            <w:pPr>
              <w:spacing w:after="160" w:line="259" w:lineRule="auto"/>
              <w:rPr>
                <w:rFonts w:ascii="Calibri" w:hAnsi="Calibri" w:cs="Times New Roman"/>
                <w:b/>
                <w:kern w:val="2"/>
                <w:lang w:val="kk-KZ" w:eastAsia="en-US"/>
              </w:rPr>
            </w:pPr>
            <w:r w:rsidRPr="004247BF">
              <w:rPr>
                <w:rFonts w:ascii="Calibri" w:hAnsi="Calibri" w:cs="Times New Roman"/>
                <w:b/>
                <w:kern w:val="2"/>
                <w:lang w:val="kk-KZ" w:eastAsia="en-US"/>
              </w:rPr>
              <w:t>Сөйлеудің дыбыстық мәдениеті</w:t>
            </w:r>
            <w:r w:rsidRPr="004247BF">
              <w:rPr>
                <w:rFonts w:ascii="Times New Roman" w:hAnsi="Times New Roman" w:cs="Times New Roman"/>
                <w:b/>
                <w:kern w:val="2"/>
                <w:sz w:val="24"/>
                <w:szCs w:val="24"/>
                <w:lang w:val="kk-KZ" w:eastAsia="en-US"/>
              </w:rPr>
              <w:t>Мақсаты:</w:t>
            </w:r>
            <w:r w:rsidRPr="004247BF">
              <w:rPr>
                <w:rFonts w:ascii="Times New Roman" w:hAnsi="Times New Roman" w:cs="Times New Roman"/>
                <w:kern w:val="2"/>
                <w:sz w:val="24"/>
                <w:szCs w:val="24"/>
                <w:lang w:val="kk-KZ" w:eastAsia="en-US"/>
              </w:rPr>
              <w:t>Қазақ тіліндегі сөздерді дұрыс айту мен есте сақтауға, қолдануға; қазақ тіліне тән дыбыстарды айтуға үйрету.Сөйлеу мен артикуляциялық аппараттарды, тыныс алу мен анық дикцияны дамытуды жалғастыру.</w:t>
            </w:r>
            <w:r w:rsidRPr="004247BF">
              <w:rPr>
                <w:rFonts w:ascii="Times New Roman" w:hAnsi="Times New Roman" w:cs="Times New Roman"/>
                <w:b/>
                <w:kern w:val="2"/>
                <w:sz w:val="24"/>
                <w:szCs w:val="24"/>
                <w:lang w:val="kk-KZ" w:eastAsia="en-US"/>
              </w:rPr>
              <w:t>Сөздік қор.Менің Қазақстаным! (</w:t>
            </w:r>
            <w:r w:rsidRPr="004247BF">
              <w:rPr>
                <w:rFonts w:ascii="Times New Roman" w:hAnsi="Times New Roman" w:cs="Times New Roman"/>
                <w:kern w:val="2"/>
                <w:sz w:val="24"/>
                <w:szCs w:val="24"/>
                <w:lang w:val="kk-KZ" w:eastAsia="en-US"/>
              </w:rPr>
              <w:t xml:space="preserve">атауларын, тақырыбы туралы) айту және түсіну дағдыларын қалыптастыру.Заттардың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r w:rsidRPr="004247BF">
              <w:rPr>
                <w:rFonts w:ascii="Times New Roman" w:eastAsia="Times New Roman" w:hAnsi="Times New Roman" w:cs="Times New Roman"/>
                <w:b/>
                <w:kern w:val="2"/>
                <w:sz w:val="24"/>
                <w:szCs w:val="24"/>
                <w:lang w:val="kk-KZ"/>
              </w:rPr>
              <w:t>Д/О«Көлеңкесін тауып ал »</w:t>
            </w:r>
            <w:r w:rsidRPr="004247BF">
              <w:rPr>
                <w:rFonts w:ascii="Times New Roman" w:hAnsi="Times New Roman" w:cs="Times New Roman"/>
                <w:b/>
                <w:sz w:val="24"/>
                <w:szCs w:val="24"/>
                <w:lang w:val="kk-KZ" w:eastAsia="en-US"/>
              </w:rPr>
              <w:t>3.Ознакомление с окружающим миром</w:t>
            </w:r>
          </w:p>
          <w:p w14:paraId="6A02BDE1" w14:textId="77777777" w:rsidR="004247BF" w:rsidRPr="004247BF" w:rsidRDefault="004247BF" w:rsidP="004247BF">
            <w:pPr>
              <w:contextualSpacing/>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Миром</w:t>
            </w:r>
          </w:p>
          <w:p w14:paraId="063B62F8" w14:textId="77777777" w:rsidR="004247BF" w:rsidRPr="004247BF" w:rsidRDefault="004247BF" w:rsidP="004247BF">
            <w:pPr>
              <w:contextualSpacing/>
              <w:rPr>
                <w:rFonts w:ascii="Calibri" w:hAnsi="Calibri" w:cs="Calibri"/>
                <w:szCs w:val="24"/>
                <w:lang w:eastAsia="en-US"/>
              </w:rPr>
            </w:pPr>
            <w:r w:rsidRPr="004247BF">
              <w:rPr>
                <w:rFonts w:ascii="Times New Roman" w:hAnsi="Times New Roman" w:cs="Times New Roman"/>
                <w:b/>
                <w:i/>
                <w:iCs/>
                <w:color w:val="212529"/>
                <w:sz w:val="24"/>
                <w:szCs w:val="24"/>
                <w:lang w:eastAsia="en-US"/>
              </w:rPr>
              <w:t>Дид. игра</w:t>
            </w:r>
            <w:r w:rsidRPr="004247BF">
              <w:rPr>
                <w:rFonts w:ascii="Times New Roman" w:hAnsi="Times New Roman" w:cs="Times New Roman"/>
                <w:sz w:val="24"/>
                <w:szCs w:val="24"/>
                <w:lang w:eastAsia="en-US"/>
              </w:rPr>
              <w:t>«Живое и не живое»</w:t>
            </w:r>
          </w:p>
          <w:p w14:paraId="2F506BBB" w14:textId="77777777" w:rsidR="004247BF" w:rsidRPr="004247BF" w:rsidRDefault="004247BF" w:rsidP="004247BF">
            <w:pPr>
              <w:rPr>
                <w:rFonts w:ascii="Times New Roman" w:eastAsia="Times New Roman" w:hAnsi="Times New Roman" w:cs="Times New Roman"/>
                <w:b/>
                <w:sz w:val="24"/>
                <w:szCs w:val="24"/>
                <w:lang w:eastAsia="en-US"/>
              </w:rPr>
            </w:pPr>
            <w:r w:rsidRPr="004247BF">
              <w:rPr>
                <w:rFonts w:ascii="Times New Roman" w:hAnsi="Times New Roman" w:cs="Times New Roman"/>
                <w:b/>
                <w:sz w:val="24"/>
                <w:szCs w:val="24"/>
                <w:lang w:eastAsia="en-US"/>
              </w:rPr>
              <w:t>Цель:</w:t>
            </w:r>
            <w:r w:rsidRPr="004247BF">
              <w:rPr>
                <w:rFonts w:ascii="Times New Roman" w:hAnsi="Times New Roman" w:cs="Times New Roman"/>
                <w:sz w:val="24"/>
                <w:szCs w:val="24"/>
                <w:lang w:eastAsia="en-US"/>
              </w:rPr>
              <w:t xml:space="preserve"> Знают о явлениях живой и неживой природы</w:t>
            </w:r>
          </w:p>
          <w:p w14:paraId="3B41C225" w14:textId="77777777" w:rsidR="004247BF" w:rsidRPr="004247BF" w:rsidRDefault="004247BF" w:rsidP="004247BF">
            <w:pPr>
              <w:rPr>
                <w:rFonts w:ascii="Times New Roman" w:hAnsi="Times New Roman" w:cs="Times New Roman"/>
                <w:bCs/>
                <w:i/>
                <w:color w:val="000000"/>
                <w:sz w:val="24"/>
                <w:szCs w:val="24"/>
                <w:lang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lang w:val="kk-KZ" w:eastAsia="en-US"/>
              </w:rPr>
              <w:t>Жанды табиғат,жансыз табиғат.</w:t>
            </w:r>
          </w:p>
          <w:p w14:paraId="64C1DDC8"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sz w:val="24"/>
                <w:szCs w:val="24"/>
                <w:lang w:val="kk-KZ" w:eastAsia="en-US"/>
              </w:rPr>
              <w:t>(ознакомление с окружающим миром- познавательная, коммуникативная деятельность</w:t>
            </w:r>
            <w:r w:rsidRPr="004247BF">
              <w:rPr>
                <w:rFonts w:ascii="Times New Roman" w:hAnsi="Times New Roman" w:cs="Times New Roman"/>
                <w:sz w:val="24"/>
                <w:szCs w:val="24"/>
                <w:lang w:val="kk-KZ" w:eastAsia="en-US"/>
              </w:rPr>
              <w:t>)</w:t>
            </w:r>
          </w:p>
          <w:p w14:paraId="7C662169"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 xml:space="preserve">4.Музыка </w:t>
            </w:r>
          </w:p>
          <w:p w14:paraId="751CBE97"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(по плану специалиста)</w:t>
            </w:r>
          </w:p>
          <w:p w14:paraId="6AC89406" w14:textId="77777777" w:rsidR="004247BF" w:rsidRPr="004247BF" w:rsidRDefault="004247BF" w:rsidP="004247BF">
            <w:pPr>
              <w:spacing w:line="256" w:lineRule="auto"/>
              <w:rPr>
                <w:rFonts w:ascii="Times New Roman" w:hAnsi="Times New Roman" w:cs="Times New Roman"/>
                <w:b/>
                <w:sz w:val="24"/>
                <w:szCs w:val="24"/>
                <w:lang w:val="kk-KZ" w:eastAsia="en-US"/>
              </w:rPr>
            </w:pPr>
            <w:r w:rsidRPr="004247BF">
              <w:rPr>
                <w:rFonts w:ascii="Times New Roman" w:eastAsia="Times New Roman" w:hAnsi="Times New Roman" w:cs="Times New Roman"/>
                <w:b/>
                <w:sz w:val="24"/>
                <w:szCs w:val="28"/>
                <w:lang w:eastAsia="en-US"/>
              </w:rPr>
              <w:t>«Музыкальные загадки»</w:t>
            </w:r>
          </w:p>
          <w:p w14:paraId="2BE39D0C" w14:textId="77777777" w:rsidR="004247BF" w:rsidRPr="004247BF" w:rsidRDefault="004247BF" w:rsidP="004247BF">
            <w:pPr>
              <w:rPr>
                <w:rFonts w:ascii="Times New Roman" w:hAnsi="Times New Roman" w:cs="Times New Roman"/>
                <w:lang w:val="kk-KZ" w:eastAsia="en-US"/>
              </w:rPr>
            </w:pPr>
            <w:r w:rsidRPr="004247BF">
              <w:rPr>
                <w:rFonts w:ascii="Times New Roman" w:hAnsi="Times New Roman" w:cs="Times New Roman"/>
                <w:b/>
                <w:bCs/>
                <w:sz w:val="24"/>
                <w:szCs w:val="28"/>
                <w:lang w:val="kk-KZ" w:eastAsia="en-US"/>
              </w:rPr>
              <w:t xml:space="preserve">Слушание: </w:t>
            </w:r>
            <w:r w:rsidRPr="004247BF">
              <w:rPr>
                <w:rFonts w:ascii="Times New Roman" w:hAnsi="Times New Roman" w:cs="Times New Roman"/>
                <w:color w:val="000000"/>
                <w:sz w:val="24"/>
                <w:lang w:eastAsia="en-US"/>
              </w:rPr>
              <w:t>Формиро</w:t>
            </w:r>
            <w:r w:rsidRPr="004247BF">
              <w:rPr>
                <w:rFonts w:ascii="Times New Roman" w:hAnsi="Times New Roman" w:cs="Times New Roman"/>
                <w:color w:val="000000"/>
                <w:sz w:val="24"/>
                <w:lang w:val="kk-KZ" w:eastAsia="en-US"/>
              </w:rPr>
              <w:t xml:space="preserve">вать </w:t>
            </w:r>
            <w:r w:rsidRPr="004247BF">
              <w:rPr>
                <w:rFonts w:ascii="Times New Roman" w:hAnsi="Times New Roman" w:cs="Times New Roman"/>
                <w:color w:val="000000"/>
                <w:sz w:val="24"/>
                <w:lang w:eastAsia="en-US"/>
              </w:rPr>
              <w:t>умение выражать отношение к музыкальному произведению, высказываться о его характере, содержании.</w:t>
            </w:r>
            <w:r w:rsidRPr="004247BF">
              <w:rPr>
                <w:rFonts w:ascii="Times New Roman" w:hAnsi="Times New Roman" w:cs="Times New Roman"/>
                <w:bCs/>
                <w:sz w:val="24"/>
                <w:szCs w:val="28"/>
                <w:lang w:val="kk-KZ" w:eastAsia="en-US"/>
              </w:rPr>
              <w:br/>
            </w:r>
            <w:r w:rsidRPr="004247BF">
              <w:rPr>
                <w:rFonts w:ascii="Times New Roman" w:hAnsi="Times New Roman" w:cs="Times New Roman"/>
                <w:b/>
                <w:bCs/>
                <w:sz w:val="24"/>
                <w:szCs w:val="28"/>
                <w:lang w:val="kk-KZ" w:eastAsia="en-US"/>
              </w:rPr>
              <w:t xml:space="preserve">Пение: </w:t>
            </w:r>
            <w:r w:rsidRPr="004247BF">
              <w:rPr>
                <w:rFonts w:ascii="Times New Roman" w:hAnsi="Times New Roman" w:cs="Times New Roman"/>
                <w:sz w:val="24"/>
                <w:szCs w:val="24"/>
                <w:lang w:eastAsia="en-US"/>
              </w:rPr>
              <w:t>Формировать навыки пения легким голосом в диапазоне «ре» первой октавы, «до» второй октавы перед пением</w:t>
            </w:r>
            <w:r w:rsidRPr="004247BF">
              <w:rPr>
                <w:rFonts w:ascii="Times New Roman" w:hAnsi="Times New Roman" w:cs="Times New Roman"/>
                <w:sz w:val="24"/>
                <w:szCs w:val="24"/>
                <w:lang w:val="kk-KZ" w:eastAsia="en-US"/>
              </w:rPr>
              <w:t>.</w:t>
            </w:r>
            <w:r w:rsidRPr="004247BF">
              <w:rPr>
                <w:rFonts w:ascii="Times New Roman" w:hAnsi="Times New Roman" w:cs="Times New Roman"/>
                <w:b/>
                <w:bCs/>
                <w:sz w:val="24"/>
                <w:szCs w:val="28"/>
                <w:lang w:val="kk-KZ" w:eastAsia="en-US"/>
              </w:rPr>
              <w:br/>
              <w:t xml:space="preserve">Музыкально-ритмические движения: </w:t>
            </w:r>
            <w:r w:rsidRPr="004247BF">
              <w:rPr>
                <w:rFonts w:ascii="Times New Roman" w:hAnsi="Times New Roman" w:cs="Times New Roman"/>
                <w:bCs/>
                <w:sz w:val="24"/>
                <w:szCs w:val="28"/>
                <w:lang w:val="kk-KZ" w:eastAsia="en-US"/>
              </w:rPr>
              <w:t xml:space="preserve">Учить </w:t>
            </w:r>
            <w:r w:rsidRPr="004247BF">
              <w:rPr>
                <w:rFonts w:ascii="Times New Roman" w:hAnsi="Times New Roman" w:cs="Times New Roman"/>
                <w:color w:val="000000"/>
                <w:sz w:val="24"/>
                <w:lang w:val="kk-KZ" w:eastAsia="en-US"/>
              </w:rPr>
              <w:t>в</w:t>
            </w:r>
            <w:r w:rsidRPr="004247BF">
              <w:rPr>
                <w:rFonts w:ascii="Times New Roman" w:hAnsi="Times New Roman" w:cs="Times New Roman"/>
                <w:color w:val="000000"/>
                <w:sz w:val="24"/>
                <w:lang w:eastAsia="en-US"/>
              </w:rPr>
              <w:t>ыполн</w:t>
            </w:r>
            <w:r w:rsidRPr="004247BF">
              <w:rPr>
                <w:rFonts w:ascii="Times New Roman" w:hAnsi="Times New Roman" w:cs="Times New Roman"/>
                <w:color w:val="000000"/>
                <w:sz w:val="24"/>
                <w:lang w:val="kk-KZ" w:eastAsia="en-US"/>
              </w:rPr>
              <w:t xml:space="preserve">ять </w:t>
            </w:r>
            <w:r w:rsidRPr="004247BF">
              <w:rPr>
                <w:rFonts w:ascii="Times New Roman" w:hAnsi="Times New Roman" w:cs="Times New Roman"/>
                <w:color w:val="000000"/>
                <w:sz w:val="24"/>
                <w:lang w:eastAsia="en-US"/>
              </w:rPr>
              <w:t>упражнени</w:t>
            </w:r>
            <w:r w:rsidRPr="004247BF">
              <w:rPr>
                <w:rFonts w:ascii="Times New Roman" w:hAnsi="Times New Roman" w:cs="Times New Roman"/>
                <w:color w:val="000000"/>
                <w:sz w:val="24"/>
                <w:lang w:val="kk-KZ" w:eastAsia="en-US"/>
              </w:rPr>
              <w:t>я</w:t>
            </w:r>
            <w:r w:rsidRPr="004247BF">
              <w:rPr>
                <w:rFonts w:ascii="Times New Roman" w:hAnsi="Times New Roman" w:cs="Times New Roman"/>
                <w:color w:val="000000"/>
                <w:sz w:val="24"/>
                <w:lang w:eastAsia="en-US"/>
              </w:rPr>
              <w:t>, передавая характер музыки четкой ритмичной ходьбой, легким бегом и полуприседаниями.</w:t>
            </w:r>
            <w:r w:rsidRPr="004247BF">
              <w:rPr>
                <w:rFonts w:ascii="Times New Roman" w:hAnsi="Times New Roman" w:cs="Times New Roman"/>
                <w:bCs/>
                <w:sz w:val="24"/>
                <w:szCs w:val="28"/>
                <w:lang w:val="kk-KZ" w:eastAsia="en-US"/>
              </w:rPr>
              <w:br/>
            </w:r>
            <w:r w:rsidRPr="004247BF">
              <w:rPr>
                <w:rFonts w:ascii="Times New Roman" w:hAnsi="Times New Roman" w:cs="Times New Roman"/>
                <w:b/>
                <w:bCs/>
                <w:sz w:val="24"/>
                <w:szCs w:val="28"/>
                <w:lang w:val="kk-KZ" w:eastAsia="en-US"/>
              </w:rPr>
              <w:t xml:space="preserve">Танцы: </w:t>
            </w:r>
            <w:r w:rsidRPr="004247BF">
              <w:rPr>
                <w:rFonts w:ascii="Times New Roman" w:hAnsi="Times New Roman" w:cs="Times New Roman"/>
                <w:color w:val="000000"/>
                <w:sz w:val="24"/>
                <w:lang w:val="kk-KZ" w:eastAsia="en-US"/>
              </w:rPr>
              <w:t>Развитие умения импровизировать, используя знакомые танцевальные движения.</w:t>
            </w:r>
            <w:r w:rsidRPr="004247BF">
              <w:rPr>
                <w:rFonts w:ascii="Times New Roman" w:eastAsia="Times New Roman" w:hAnsi="Times New Roman" w:cs="Times New Roman"/>
                <w:b/>
                <w:bCs/>
                <w:sz w:val="24"/>
                <w:szCs w:val="24"/>
                <w:lang w:val="kk-KZ" w:eastAsia="en-US"/>
              </w:rPr>
              <w:t xml:space="preserve">Игра на ДМИ: </w:t>
            </w:r>
            <w:r w:rsidRPr="004247BF">
              <w:rPr>
                <w:rFonts w:ascii="Times New Roman" w:eastAsia="Times New Roman" w:hAnsi="Times New Roman" w:cs="Times New Roman"/>
                <w:sz w:val="24"/>
                <w:szCs w:val="24"/>
                <w:lang w:val="kk-KZ" w:eastAsia="en-US"/>
              </w:rPr>
              <w:t>Развивать детское творчество, прививать детям активность, самостоятельность.</w:t>
            </w: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ойнау,әуен, жүгіру,</w:t>
            </w:r>
            <w:r w:rsidRPr="004247BF">
              <w:rPr>
                <w:rFonts w:ascii="Times New Roman" w:hAnsi="Times New Roman" w:cs="Times New Roman"/>
                <w:sz w:val="24"/>
                <w:szCs w:val="24"/>
                <w:lang w:val="kk-KZ" w:eastAsia="en-US"/>
              </w:rPr>
              <w:t xml:space="preserve"> балабақша, күз, қайырлы таң, сәлеметсізбе, сауболыныз, рахмет, топ, тоғыз топқа бөлініндер, шеңбер бірге ойнайык,ән айту, би.</w:t>
            </w:r>
          </w:p>
        </w:tc>
        <w:tc>
          <w:tcPr>
            <w:tcW w:w="2707" w:type="dxa"/>
            <w:gridSpan w:val="6"/>
          </w:tcPr>
          <w:p w14:paraId="560C9A5E" w14:textId="77777777" w:rsidR="004247BF" w:rsidRPr="004247BF" w:rsidRDefault="004247BF" w:rsidP="004247BF">
            <w:pPr>
              <w:spacing w:line="254" w:lineRule="auto"/>
              <w:rPr>
                <w:rFonts w:ascii="Times New Roman" w:hAnsi="Times New Roman" w:cs="Times New Roman"/>
                <w:b/>
                <w:kern w:val="2"/>
                <w:sz w:val="24"/>
                <w:szCs w:val="24"/>
                <w:lang w:val="kk-KZ" w:eastAsia="en-US"/>
              </w:rPr>
            </w:pPr>
            <w:r w:rsidRPr="004247BF">
              <w:rPr>
                <w:rFonts w:ascii="Times New Roman" w:hAnsi="Times New Roman" w:cs="Times New Roman"/>
                <w:b/>
                <w:kern w:val="2"/>
                <w:sz w:val="24"/>
                <w:szCs w:val="24"/>
                <w:lang w:val="kk-KZ" w:eastAsia="en-US"/>
              </w:rPr>
              <w:t>1.Физическое воспитание</w:t>
            </w:r>
          </w:p>
          <w:p w14:paraId="3C8AED27" w14:textId="77777777" w:rsidR="004247BF" w:rsidRPr="004247BF" w:rsidRDefault="004247BF" w:rsidP="004247BF">
            <w:pPr>
              <w:spacing w:line="254" w:lineRule="auto"/>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b/>
                <w:sz w:val="24"/>
                <w:szCs w:val="24"/>
                <w:lang w:val="kk-KZ" w:eastAsia="en-US" w:bidi="en-US"/>
              </w:rPr>
              <w:t>Основные движения</w:t>
            </w:r>
          </w:p>
          <w:p w14:paraId="38B8C550" w14:textId="77777777" w:rsidR="004247BF" w:rsidRPr="004247BF" w:rsidRDefault="004247BF" w:rsidP="004247BF">
            <w:pPr>
              <w:spacing w:line="254" w:lineRule="auto"/>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b/>
                <w:i/>
                <w:spacing w:val="-1"/>
                <w:sz w:val="24"/>
                <w:szCs w:val="24"/>
                <w:lang w:eastAsia="en-US" w:bidi="en-US"/>
              </w:rPr>
              <w:t>Ходьба:</w:t>
            </w:r>
          </w:p>
          <w:p w14:paraId="2376673B" w14:textId="77777777" w:rsidR="004247BF" w:rsidRPr="004247BF" w:rsidRDefault="004247BF" w:rsidP="004247BF">
            <w:pPr>
              <w:spacing w:line="254" w:lineRule="auto"/>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spacing w:val="-19"/>
                <w:sz w:val="24"/>
                <w:szCs w:val="24"/>
                <w:lang w:eastAsia="en-US" w:bidi="en-US"/>
              </w:rPr>
              <w:t xml:space="preserve">1-4   </w:t>
            </w:r>
            <w:r w:rsidRPr="004247BF">
              <w:rPr>
                <w:rFonts w:ascii="Times New Roman" w:eastAsia="Times New Roman" w:hAnsi="Times New Roman" w:cs="Times New Roman"/>
                <w:spacing w:val="-1"/>
                <w:sz w:val="24"/>
                <w:szCs w:val="24"/>
                <w:lang w:eastAsia="en-US" w:bidi="en-US"/>
              </w:rPr>
              <w:t>ходитьвколонне</w:t>
            </w:r>
            <w:r w:rsidRPr="004247BF">
              <w:rPr>
                <w:rFonts w:ascii="Times New Roman" w:eastAsia="Times New Roman" w:hAnsi="Times New Roman" w:cs="Times New Roman"/>
                <w:sz w:val="24"/>
                <w:szCs w:val="24"/>
                <w:lang w:eastAsia="en-US" w:bidi="en-US"/>
              </w:rPr>
              <w:t>поодному,подвое,потрое;наносках,напятках,на внутренней и внешней стороне стоп;  высоко поднимает согнутую в колененогу;</w:t>
            </w:r>
            <w:r w:rsidRPr="004247BF">
              <w:rPr>
                <w:rFonts w:ascii="Times New Roman" w:eastAsia="Times New Roman" w:hAnsi="Times New Roman" w:cs="Times New Roman"/>
                <w:b/>
                <w:i/>
                <w:sz w:val="24"/>
                <w:szCs w:val="24"/>
                <w:lang w:eastAsia="en-US" w:bidi="en-US"/>
              </w:rPr>
              <w:t xml:space="preserve">Бег:1-4  </w:t>
            </w:r>
            <w:r w:rsidRPr="004247BF">
              <w:rPr>
                <w:rFonts w:ascii="Times New Roman" w:eastAsia="Times New Roman" w:hAnsi="Times New Roman" w:cs="Times New Roman"/>
                <w:sz w:val="24"/>
                <w:szCs w:val="24"/>
                <w:lang w:eastAsia="en-US" w:bidi="en-US"/>
              </w:rPr>
              <w:t>бегать врассыпную, парами, в колонне по одному, по двое, высокоподнимаяколени;</w:t>
            </w:r>
            <w:r w:rsidRPr="004247BF">
              <w:rPr>
                <w:rFonts w:ascii="Times New Roman" w:eastAsia="Times New Roman" w:hAnsi="Times New Roman" w:cs="Times New Roman"/>
                <w:b/>
                <w:i/>
                <w:sz w:val="24"/>
                <w:szCs w:val="24"/>
                <w:lang w:eastAsia="en-US" w:bidi="en-US"/>
              </w:rPr>
              <w:t xml:space="preserve">Построение,перестроение:1-4 </w:t>
            </w:r>
            <w:r w:rsidRPr="004247BF">
              <w:rPr>
                <w:rFonts w:ascii="Times New Roman" w:eastAsia="Times New Roman" w:hAnsi="Times New Roman" w:cs="Times New Roman"/>
                <w:sz w:val="24"/>
                <w:szCs w:val="24"/>
                <w:lang w:eastAsia="en-US" w:bidi="en-US"/>
              </w:rPr>
              <w:t xml:space="preserve">строитьсявколоннупоодному,подва,потри,в шеренгу;         </w:t>
            </w:r>
            <w:r w:rsidRPr="004247BF">
              <w:rPr>
                <w:rFonts w:ascii="Times New Roman" w:eastAsia="Times New Roman" w:hAnsi="Times New Roman" w:cs="Times New Roman"/>
                <w:b/>
                <w:i/>
                <w:sz w:val="24"/>
                <w:szCs w:val="24"/>
                <w:lang w:eastAsia="en-US" w:bidi="en-US"/>
              </w:rPr>
              <w:t>Равновесие:</w:t>
            </w:r>
            <w:r w:rsidRPr="004247BF">
              <w:rPr>
                <w:rFonts w:ascii="Times New Roman" w:eastAsia="Times New Roman" w:hAnsi="Times New Roman" w:cs="Times New Roman"/>
                <w:sz w:val="24"/>
                <w:szCs w:val="24"/>
                <w:lang w:eastAsia="en-US" w:bidi="en-US"/>
              </w:rPr>
              <w:t>1-2 ходить с перешагиванием через предметы; по ограниченнойповерхности;   приставным шагом.</w:t>
            </w:r>
            <w:r w:rsidRPr="004247BF">
              <w:rPr>
                <w:rFonts w:ascii="Times New Roman" w:eastAsia="Times New Roman" w:hAnsi="Times New Roman" w:cs="Times New Roman"/>
                <w:b/>
                <w:i/>
                <w:sz w:val="24"/>
                <w:szCs w:val="24"/>
                <w:lang w:eastAsia="en-US" w:bidi="en-US"/>
              </w:rPr>
              <w:t xml:space="preserve">Прыжки: 1-2  </w:t>
            </w:r>
            <w:r w:rsidRPr="004247BF">
              <w:rPr>
                <w:rFonts w:ascii="Times New Roman" w:eastAsia="Times New Roman" w:hAnsi="Times New Roman" w:cs="Times New Roman"/>
                <w:sz w:val="24"/>
                <w:szCs w:val="24"/>
                <w:lang w:eastAsia="en-US" w:bidi="en-US"/>
              </w:rPr>
              <w:t>прыгать на месте; с продвижением вперёд на расстояние 3–4метра,надвухногахсмешочком,зажатыммеждуколен;</w:t>
            </w:r>
            <w:r w:rsidRPr="004247BF">
              <w:rPr>
                <w:rFonts w:ascii="Times New Roman" w:eastAsia="Times New Roman" w:hAnsi="Times New Roman" w:cs="Times New Roman"/>
                <w:b/>
                <w:sz w:val="24"/>
                <w:szCs w:val="24"/>
                <w:lang w:eastAsia="en-US" w:bidi="en-US"/>
              </w:rPr>
              <w:t>Спортивныеупражнения.</w:t>
            </w:r>
          </w:p>
          <w:p w14:paraId="1062FBC2"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kern w:val="2"/>
                <w:sz w:val="24"/>
                <w:szCs w:val="24"/>
                <w:lang w:val="kk-KZ" w:eastAsia="ar-SA" w:bidi="en-US"/>
              </w:rPr>
            </w:pPr>
            <w:r w:rsidRPr="004247BF">
              <w:rPr>
                <w:rFonts w:ascii="Times New Roman" w:eastAsia="DejaVu Sans" w:hAnsi="Times New Roman" w:cs="Times New Roman"/>
                <w:kern w:val="2"/>
                <w:sz w:val="24"/>
                <w:szCs w:val="24"/>
                <w:lang w:val="kk-KZ" w:eastAsia="ar-SA" w:bidi="en-US"/>
              </w:rPr>
              <w:t xml:space="preserve">1-4 </w:t>
            </w:r>
            <w:r w:rsidRPr="004247BF">
              <w:rPr>
                <w:rFonts w:ascii="Times New Roman" w:eastAsia="DejaVu Sans" w:hAnsi="Times New Roman" w:cs="Times New Roman"/>
                <w:kern w:val="2"/>
                <w:sz w:val="24"/>
                <w:szCs w:val="24"/>
                <w:lang w:eastAsia="ar-SA" w:bidi="en-US"/>
              </w:rPr>
              <w:t xml:space="preserve">Прививать интерес к физической </w:t>
            </w:r>
            <w:r w:rsidRPr="004247BF">
              <w:rPr>
                <w:rFonts w:ascii="Times New Roman" w:hAnsi="Times New Roman" w:cs="Times New Roman"/>
                <w:kern w:val="2"/>
                <w:sz w:val="24"/>
                <w:szCs w:val="24"/>
                <w:lang w:val="kk-KZ" w:eastAsia="en-US"/>
              </w:rPr>
              <w:t>воспитание</w:t>
            </w:r>
            <w:r w:rsidRPr="004247BF">
              <w:rPr>
                <w:rFonts w:ascii="Times New Roman" w:hAnsi="Times New Roman" w:cs="Times New Roman"/>
                <w:b/>
                <w:kern w:val="2"/>
                <w:sz w:val="24"/>
                <w:szCs w:val="24"/>
                <w:lang w:val="kk-KZ" w:eastAsia="en-US"/>
              </w:rPr>
              <w:t xml:space="preserve"> </w:t>
            </w:r>
            <w:r w:rsidRPr="004247BF">
              <w:rPr>
                <w:rFonts w:ascii="Times New Roman" w:eastAsia="DejaVu Sans" w:hAnsi="Times New Roman" w:cs="Times New Roman"/>
                <w:kern w:val="2"/>
                <w:sz w:val="24"/>
                <w:szCs w:val="24"/>
                <w:lang w:eastAsia="ar-SA" w:bidi="en-US"/>
              </w:rPr>
              <w:t xml:space="preserve">и спорту и желание заниматьсяфизкультурой и спортом. </w:t>
            </w:r>
          </w:p>
          <w:p w14:paraId="4060F33B"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b/>
                <w:kern w:val="2"/>
                <w:sz w:val="24"/>
                <w:szCs w:val="24"/>
                <w:lang w:val="kk-KZ" w:eastAsia="ar-SA" w:bidi="en-US"/>
              </w:rPr>
            </w:pPr>
            <w:r w:rsidRPr="004247BF">
              <w:rPr>
                <w:rFonts w:ascii="Times New Roman" w:eastAsia="DejaVu Sans" w:hAnsi="Times New Roman" w:cs="Times New Roman"/>
                <w:b/>
                <w:kern w:val="2"/>
                <w:sz w:val="24"/>
                <w:szCs w:val="24"/>
                <w:lang w:eastAsia="ar-SA" w:bidi="en-US"/>
              </w:rPr>
              <w:t>Катаниенавелосипеде,самокате.</w:t>
            </w:r>
          </w:p>
          <w:p w14:paraId="625FE949"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kern w:val="2"/>
                <w:sz w:val="24"/>
                <w:szCs w:val="24"/>
                <w:lang w:eastAsia="ar-SA" w:bidi="en-US"/>
              </w:rPr>
            </w:pPr>
            <w:r w:rsidRPr="004247BF">
              <w:rPr>
                <w:rFonts w:ascii="Times New Roman" w:eastAsia="DejaVu Sans" w:hAnsi="Times New Roman" w:cs="Times New Roman"/>
                <w:b/>
                <w:kern w:val="2"/>
                <w:sz w:val="24"/>
                <w:szCs w:val="24"/>
                <w:lang w:val="kk-KZ" w:eastAsia="ar-SA" w:bidi="en-US"/>
              </w:rPr>
              <w:t>1.</w:t>
            </w:r>
            <w:r w:rsidRPr="004247BF">
              <w:rPr>
                <w:rFonts w:ascii="Times New Roman" w:eastAsia="DejaVu Sans" w:hAnsi="Times New Roman" w:cs="Times New Roman"/>
                <w:kern w:val="2"/>
                <w:sz w:val="24"/>
                <w:szCs w:val="24"/>
                <w:lang w:eastAsia="ar-SA" w:bidi="en-US"/>
              </w:rPr>
              <w:t>Самостоятельнокататьсянадвухколесном велосипеде по прямой и по кругу. Выполнять повороты вправо ивлево.</w:t>
            </w:r>
          </w:p>
          <w:p w14:paraId="148580F8" w14:textId="77777777" w:rsidR="004247BF" w:rsidRPr="004247BF" w:rsidRDefault="004247BF" w:rsidP="004247BF">
            <w:pPr>
              <w:tabs>
                <w:tab w:val="left" w:pos="1389"/>
              </w:tabs>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b/>
                <w:sz w:val="24"/>
                <w:szCs w:val="24"/>
                <w:lang w:eastAsia="en-US" w:bidi="en-US"/>
              </w:rPr>
              <w:t>Спортивныеигры.</w:t>
            </w:r>
          </w:p>
          <w:p w14:paraId="60B16FB3" w14:textId="77777777" w:rsidR="004247BF" w:rsidRPr="004247BF" w:rsidRDefault="004247BF" w:rsidP="004247BF">
            <w:pPr>
              <w:tabs>
                <w:tab w:val="left" w:pos="709"/>
              </w:tabs>
              <w:suppressAutoHyphens/>
              <w:spacing w:after="120" w:line="276" w:lineRule="atLeast"/>
              <w:ind w:right="113"/>
              <w:rPr>
                <w:rFonts w:ascii="Times New Roman" w:eastAsia="DejaVu Sans" w:hAnsi="Times New Roman" w:cs="Times New Roman"/>
                <w:kern w:val="2"/>
                <w:sz w:val="24"/>
                <w:szCs w:val="24"/>
                <w:lang w:eastAsia="ar-SA" w:bidi="en-US"/>
              </w:rPr>
            </w:pPr>
            <w:r w:rsidRPr="004247BF">
              <w:rPr>
                <w:rFonts w:ascii="Times New Roman" w:eastAsia="DejaVu Sans" w:hAnsi="Times New Roman" w:cs="Times New Roman"/>
                <w:i/>
                <w:kern w:val="2"/>
                <w:sz w:val="24"/>
                <w:szCs w:val="24"/>
                <w:lang w:val="kk-KZ" w:eastAsia="ar-SA" w:bidi="en-US"/>
              </w:rPr>
              <w:t xml:space="preserve">2. </w:t>
            </w:r>
            <w:r w:rsidRPr="004247BF">
              <w:rPr>
                <w:rFonts w:ascii="Times New Roman" w:eastAsia="DejaVu Sans" w:hAnsi="Times New Roman" w:cs="Times New Roman"/>
                <w:i/>
                <w:kern w:val="2"/>
                <w:sz w:val="24"/>
                <w:szCs w:val="24"/>
                <w:lang w:eastAsia="ar-SA" w:bidi="en-US"/>
              </w:rPr>
              <w:t>Элементы баскетбола.</w:t>
            </w:r>
            <w:r w:rsidRPr="004247BF">
              <w:rPr>
                <w:rFonts w:ascii="Times New Roman" w:eastAsia="DejaVu Sans" w:hAnsi="Times New Roman" w:cs="Times New Roman"/>
                <w:kern w:val="2"/>
                <w:sz w:val="24"/>
                <w:szCs w:val="24"/>
                <w:lang w:eastAsia="ar-SA" w:bidi="en-US"/>
              </w:rPr>
              <w:t xml:space="preserve"> Перебрасывать мяч друг другу двумя руками отгруди.Упражнятьсявведении мячаправойи левойрукой.                 </w:t>
            </w:r>
            <w:r w:rsidRPr="004247BF">
              <w:rPr>
                <w:rFonts w:ascii="Times New Roman" w:hAnsi="Times New Roman" w:cs="Times New Roman"/>
                <w:b/>
                <w:sz w:val="24"/>
                <w:szCs w:val="24"/>
                <w:u w:val="single"/>
                <w:lang w:val="kk-KZ" w:eastAsia="en-US"/>
              </w:rPr>
              <w:t>Тілге бойлау(Словарныйминимум):</w:t>
            </w:r>
            <w:r w:rsidRPr="004247BF">
              <w:rPr>
                <w:rFonts w:ascii="Times New Roman" w:hAnsi="Times New Roman" w:cs="Times New Roman"/>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12171C6B" w14:textId="77777777" w:rsidR="004247BF" w:rsidRPr="004247BF" w:rsidRDefault="004247BF" w:rsidP="004247BF">
            <w:pPr>
              <w:rPr>
                <w:rFonts w:ascii="Times New Roman" w:hAnsi="Times New Roman" w:cs="Times New Roman"/>
                <w:b/>
                <w:sz w:val="24"/>
                <w:szCs w:val="24"/>
                <w:lang w:eastAsia="en-US"/>
              </w:rPr>
            </w:pPr>
            <w:r w:rsidRPr="004247BF">
              <w:rPr>
                <w:rFonts w:ascii="Calibri" w:hAnsi="Calibri" w:cs="Times New Roman"/>
                <w:b/>
                <w:color w:val="000000"/>
                <w:lang w:eastAsia="en-US"/>
              </w:rPr>
              <w:t>2.</w:t>
            </w:r>
            <w:r w:rsidRPr="004247BF">
              <w:rPr>
                <w:rFonts w:ascii="Times New Roman" w:hAnsi="Times New Roman" w:cs="Times New Roman"/>
                <w:b/>
                <w:sz w:val="24"/>
                <w:szCs w:val="24"/>
                <w:lang w:eastAsia="en-US"/>
              </w:rPr>
              <w:t>Художественная литература</w:t>
            </w:r>
          </w:p>
          <w:p w14:paraId="1BA9E80D" w14:textId="77777777" w:rsidR="004247BF" w:rsidRPr="004247BF" w:rsidRDefault="004247BF" w:rsidP="004247BF">
            <w:pPr>
              <w:spacing w:line="256" w:lineRule="auto"/>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Д/И «Гуси-гуси »</w:t>
            </w:r>
          </w:p>
          <w:p w14:paraId="6037F085" w14:textId="77777777" w:rsidR="004247BF" w:rsidRPr="004247BF" w:rsidRDefault="004247BF" w:rsidP="004247BF">
            <w:pPr>
              <w:rPr>
                <w:rFonts w:ascii="Times New Roman" w:eastAsia="Times New Roman" w:hAnsi="Times New Roman" w:cs="Times New Roman"/>
                <w:sz w:val="24"/>
                <w:szCs w:val="24"/>
                <w:lang w:eastAsia="en-US"/>
              </w:rPr>
            </w:pPr>
            <w:r w:rsidRPr="004247BF">
              <w:rPr>
                <w:rFonts w:ascii="Times New Roman" w:hAnsi="Times New Roman" w:cs="Times New Roman"/>
                <w:b/>
                <w:sz w:val="24"/>
                <w:szCs w:val="24"/>
                <w:lang w:eastAsia="en-US"/>
              </w:rPr>
              <w:t xml:space="preserve"> Сказка </w:t>
            </w:r>
            <w:r w:rsidRPr="004247BF">
              <w:rPr>
                <w:rFonts w:ascii="Times New Roman" w:eastAsia="Times New Roman" w:hAnsi="Times New Roman" w:cs="Times New Roman"/>
                <w:sz w:val="24"/>
                <w:szCs w:val="24"/>
                <w:lang w:eastAsia="en-US"/>
              </w:rPr>
              <w:t>«Гуси -лебеди»</w:t>
            </w:r>
          </w:p>
          <w:p w14:paraId="5D130830"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b/>
                <w:sz w:val="24"/>
                <w:szCs w:val="24"/>
                <w:lang w:val="kk-KZ" w:eastAsia="en-US"/>
              </w:rPr>
              <w:t>Цель:</w:t>
            </w:r>
            <w:r w:rsidRPr="004247BF">
              <w:rPr>
                <w:rFonts w:ascii="Times New Roman" w:hAnsi="Times New Roman" w:cs="Times New Roman"/>
                <w:sz w:val="24"/>
                <w:szCs w:val="24"/>
                <w:lang w:eastAsia="en-US"/>
              </w:rPr>
              <w:t>Эмоционально воспринимают литературные произведения,</w:t>
            </w:r>
          </w:p>
          <w:p w14:paraId="3E2E0C87"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Понимают их содержание</w:t>
            </w:r>
          </w:p>
          <w:p w14:paraId="07A370E3" w14:textId="77777777" w:rsidR="004247BF" w:rsidRPr="004247BF" w:rsidRDefault="004247BF" w:rsidP="004247BF">
            <w:pPr>
              <w:rPr>
                <w:rFonts w:ascii="Times New Roman" w:hAnsi="Times New Roman" w:cs="Times New Roman"/>
                <w:sz w:val="24"/>
                <w:szCs w:val="24"/>
                <w:lang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 xml:space="preserve">кітап, жұмыс, оқу, </w:t>
            </w:r>
            <w:r w:rsidRPr="004247BF">
              <w:rPr>
                <w:rFonts w:ascii="Times New Roman" w:hAnsi="Times New Roman" w:cs="Times New Roman"/>
                <w:sz w:val="24"/>
                <w:szCs w:val="24"/>
                <w:u w:val="single"/>
                <w:lang w:eastAsia="en-US"/>
              </w:rPr>
              <w:t xml:space="preserve"> ертегі,</w:t>
            </w:r>
            <w:r w:rsidRPr="004247BF">
              <w:rPr>
                <w:rFonts w:ascii="Times New Roman" w:hAnsi="Times New Roman" w:cs="Times New Roman"/>
                <w:sz w:val="24"/>
                <w:szCs w:val="24"/>
                <w:u w:val="single"/>
                <w:lang w:val="kk-KZ" w:eastAsia="en-US"/>
              </w:rPr>
              <w:t xml:space="preserve"> қаздар.</w:t>
            </w:r>
          </w:p>
          <w:p w14:paraId="242E5FC7"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color w:val="000000"/>
                <w:sz w:val="24"/>
                <w:szCs w:val="24"/>
                <w:lang w:val="kk-KZ" w:eastAsia="en-US"/>
              </w:rPr>
              <w:t>(</w:t>
            </w:r>
            <w:r w:rsidRPr="004247BF">
              <w:rPr>
                <w:rFonts w:ascii="Times New Roman" w:eastAsia="Times New Roman" w:hAnsi="Times New Roman" w:cs="Times New Roman"/>
                <w:b/>
                <w:color w:val="000000"/>
                <w:sz w:val="24"/>
                <w:szCs w:val="24"/>
                <w:lang w:val="kk-KZ" w:eastAsia="en-US"/>
              </w:rPr>
              <w:t>Художественная литература</w:t>
            </w:r>
            <w:r w:rsidRPr="004247BF">
              <w:rPr>
                <w:rFonts w:ascii="Times New Roman" w:eastAsia="Times New Roman" w:hAnsi="Times New Roman" w:cs="Times New Roman"/>
                <w:color w:val="000000"/>
                <w:sz w:val="24"/>
                <w:szCs w:val="24"/>
                <w:lang w:val="kk-KZ" w:eastAsia="en-US"/>
              </w:rPr>
              <w:t xml:space="preserve"> –</w:t>
            </w:r>
            <w:r w:rsidRPr="004247BF">
              <w:rPr>
                <w:rFonts w:ascii="Times New Roman" w:hAnsi="Times New Roman" w:cs="Times New Roman"/>
                <w:b/>
                <w:sz w:val="24"/>
                <w:szCs w:val="24"/>
                <w:lang w:val="kk-KZ" w:eastAsia="en-US"/>
              </w:rPr>
              <w:t>коммуникативная деятельность</w:t>
            </w:r>
            <w:r w:rsidRPr="004247BF">
              <w:rPr>
                <w:rFonts w:ascii="Times New Roman" w:hAnsi="Times New Roman" w:cs="Times New Roman"/>
                <w:sz w:val="24"/>
                <w:szCs w:val="24"/>
                <w:lang w:val="kk-KZ" w:eastAsia="en-US"/>
              </w:rPr>
              <w:t>)</w:t>
            </w:r>
          </w:p>
          <w:p w14:paraId="221D0852"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eastAsia="Times New Roman" w:hAnsi="Times New Roman" w:cs="Times New Roman"/>
                <w:b/>
                <w:color w:val="000000"/>
                <w:sz w:val="24"/>
                <w:szCs w:val="24"/>
                <w:lang w:val="kk-KZ" w:eastAsia="en-US"/>
              </w:rPr>
              <w:t>3.</w:t>
            </w:r>
            <w:r w:rsidRPr="004247BF">
              <w:rPr>
                <w:rFonts w:ascii="Times New Roman" w:eastAsia="Times New Roman" w:hAnsi="Times New Roman" w:cs="Times New Roman"/>
                <w:b/>
                <w:color w:val="000000"/>
                <w:sz w:val="24"/>
                <w:szCs w:val="24"/>
                <w:lang w:eastAsia="en-US"/>
              </w:rPr>
              <w:t xml:space="preserve">Основы </w:t>
            </w:r>
            <w:r w:rsidRPr="004247BF">
              <w:rPr>
                <w:rFonts w:ascii="Times New Roman" w:eastAsia="Times New Roman" w:hAnsi="Times New Roman" w:cs="Times New Roman"/>
                <w:b/>
                <w:color w:val="000000"/>
                <w:sz w:val="24"/>
                <w:szCs w:val="24"/>
                <w:lang w:val="kk-KZ" w:eastAsia="en-US"/>
              </w:rPr>
              <w:t>математики</w:t>
            </w:r>
          </w:p>
          <w:p w14:paraId="4ED50003" w14:textId="77777777" w:rsidR="004247BF" w:rsidRPr="004247BF" w:rsidRDefault="004247BF" w:rsidP="004247BF">
            <w:pPr>
              <w:contextualSpacing/>
              <w:rPr>
                <w:rFonts w:ascii="Times New Roman" w:eastAsia="Times New Roman" w:hAnsi="Times New Roman" w:cs="Times New Roman"/>
                <w:b/>
                <w:color w:val="000000"/>
                <w:sz w:val="24"/>
                <w:szCs w:val="24"/>
                <w:lang w:val="kk-KZ" w:eastAsia="en-US"/>
              </w:rPr>
            </w:pPr>
            <w:r w:rsidRPr="004247BF">
              <w:rPr>
                <w:rFonts w:ascii="Times New Roman" w:hAnsi="Times New Roman" w:cs="Times New Roman"/>
                <w:sz w:val="24"/>
                <w:szCs w:val="24"/>
                <w:lang w:eastAsia="en-US"/>
              </w:rPr>
              <w:t>«Круг, квадрат прямоугольник, треугольник»</w:t>
            </w:r>
          </w:p>
          <w:p w14:paraId="5C6E6534"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Дидактическая игра</w:t>
            </w:r>
          </w:p>
          <w:p w14:paraId="122D6E3C"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 xml:space="preserve">«Назови сходства и отличия » </w:t>
            </w:r>
          </w:p>
          <w:p w14:paraId="73EAAE50"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sz w:val="24"/>
                <w:szCs w:val="24"/>
                <w:lang w:val="kk-KZ" w:eastAsia="en-US"/>
              </w:rPr>
              <w:t>Цель:</w:t>
            </w:r>
            <w:r w:rsidRPr="004247BF">
              <w:rPr>
                <w:rFonts w:ascii="Times New Roman" w:hAnsi="Times New Roman" w:cs="Times New Roman"/>
                <w:sz w:val="24"/>
                <w:szCs w:val="24"/>
                <w:lang w:val="kk-KZ" w:eastAsia="en-US"/>
              </w:rPr>
              <w:t xml:space="preserve"> Знают и называют геметрические фигуры квадрат, трехугольник, круг, прямоугольник.</w:t>
            </w:r>
          </w:p>
          <w:p w14:paraId="0D2E2DF3" w14:textId="77777777" w:rsidR="004247BF" w:rsidRPr="004247BF" w:rsidRDefault="004247BF" w:rsidP="004247BF">
            <w:pPr>
              <w:rPr>
                <w:rFonts w:ascii="Times New Roman" w:hAnsi="Times New Roman" w:cs="Times New Roman"/>
                <w:b/>
                <w:color w:val="000000"/>
                <w:sz w:val="24"/>
                <w:szCs w:val="24"/>
                <w:lang w:val="kk-KZ"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color w:val="000000"/>
                <w:sz w:val="24"/>
                <w:szCs w:val="24"/>
                <w:lang w:val="kk-KZ" w:eastAsia="en-US"/>
              </w:rPr>
              <w:t xml:space="preserve"> Дөнгелек, ұш бүрыш, төрт бұрыш.</w:t>
            </w:r>
          </w:p>
          <w:p w14:paraId="3FA5728F" w14:textId="77777777" w:rsidR="004247BF" w:rsidRPr="004247BF" w:rsidRDefault="004247BF" w:rsidP="004247BF">
            <w:pPr>
              <w:spacing w:line="256" w:lineRule="auto"/>
              <w:rPr>
                <w:rFonts w:ascii="Times New Roman" w:hAnsi="Times New Roman" w:cs="Times New Roman"/>
                <w:b/>
                <w:color w:val="000000"/>
                <w:sz w:val="24"/>
                <w:szCs w:val="24"/>
                <w:lang w:eastAsia="en-US"/>
              </w:rPr>
            </w:pPr>
            <w:r w:rsidRPr="004247BF">
              <w:rPr>
                <w:rFonts w:ascii="Times New Roman" w:hAnsi="Times New Roman" w:cs="Times New Roman"/>
                <w:b/>
                <w:sz w:val="24"/>
                <w:szCs w:val="24"/>
                <w:lang w:eastAsia="en-US"/>
              </w:rPr>
              <w:t>4.</w:t>
            </w:r>
            <w:r w:rsidRPr="004247BF">
              <w:rPr>
                <w:rFonts w:ascii="Times New Roman" w:hAnsi="Times New Roman" w:cs="Times New Roman"/>
                <w:b/>
                <w:color w:val="000000"/>
                <w:sz w:val="24"/>
                <w:szCs w:val="24"/>
                <w:lang w:eastAsia="en-US"/>
              </w:rPr>
              <w:t>Развите речи</w:t>
            </w:r>
          </w:p>
          <w:p w14:paraId="4928A307"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Д/И "</w:t>
            </w:r>
            <w:r w:rsidRPr="004247BF">
              <w:rPr>
                <w:rFonts w:ascii="Times New Roman" w:eastAsia="Times New Roman" w:hAnsi="Times New Roman" w:cs="Times New Roman"/>
                <w:color w:val="000000"/>
                <w:sz w:val="24"/>
                <w:szCs w:val="24"/>
                <w:lang w:eastAsia="en-US"/>
              </w:rPr>
              <w:t>Осенние мотивы"</w:t>
            </w:r>
          </w:p>
          <w:p w14:paraId="37031D88"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 xml:space="preserve">Цель: </w:t>
            </w:r>
            <w:r w:rsidRPr="004247BF">
              <w:rPr>
                <w:rFonts w:ascii="Times New Roman" w:hAnsi="Times New Roman" w:cs="Times New Roman"/>
                <w:sz w:val="24"/>
                <w:szCs w:val="24"/>
                <w:lang w:val="kk-KZ" w:eastAsia="en-US"/>
              </w:rPr>
              <w:t xml:space="preserve">Умеют </w:t>
            </w:r>
            <w:r w:rsidRPr="004247BF">
              <w:rPr>
                <w:rFonts w:ascii="Times New Roman" w:eastAsia="Times New Roman" w:hAnsi="Times New Roman" w:cs="Times New Roman"/>
                <w:color w:val="000000"/>
                <w:sz w:val="24"/>
                <w:szCs w:val="24"/>
                <w:lang w:eastAsia="en-US"/>
              </w:rPr>
              <w:t>рассматривать рисунки в книгах, объяснять, почему понравилась та или иная иллюстрация.</w:t>
            </w:r>
          </w:p>
          <w:p w14:paraId="0D90CA05" w14:textId="77777777" w:rsidR="004247BF" w:rsidRPr="004247BF" w:rsidRDefault="004247BF" w:rsidP="004247BF">
            <w:pPr>
              <w:rPr>
                <w:rFonts w:ascii="Times New Roman" w:hAnsi="Times New Roman" w:cs="Times New Roman"/>
                <w:bCs/>
                <w:i/>
                <w:color w:val="000000"/>
                <w:sz w:val="24"/>
                <w:szCs w:val="24"/>
                <w:lang w:val="kk-KZ"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bCs/>
                <w:sz w:val="24"/>
                <w:szCs w:val="24"/>
                <w:lang w:val="kk-KZ" w:eastAsia="en-US"/>
              </w:rPr>
              <w:t>К</w:t>
            </w:r>
            <w:r w:rsidRPr="004247BF">
              <w:rPr>
                <w:rFonts w:ascii="Times New Roman" w:eastAsia="Times New Roman" w:hAnsi="Times New Roman" w:cs="Times New Roman"/>
                <w:sz w:val="24"/>
                <w:szCs w:val="24"/>
                <w:lang w:val="kk-KZ" w:eastAsia="en-US" w:bidi="en-US"/>
              </w:rPr>
              <w:t xml:space="preserve">айырлы таң, сәлеметсізбе, сауболыңыз, рахмет, топ, </w:t>
            </w:r>
            <w:r w:rsidRPr="004247BF">
              <w:rPr>
                <w:rFonts w:ascii="Times New Roman" w:hAnsi="Times New Roman" w:cs="Times New Roman"/>
                <w:bCs/>
                <w:color w:val="000000"/>
                <w:sz w:val="24"/>
                <w:szCs w:val="24"/>
                <w:lang w:val="kk-KZ" w:eastAsia="en-US"/>
              </w:rPr>
              <w:t xml:space="preserve">байланыс қүралдары, </w:t>
            </w:r>
            <w:r w:rsidRPr="004247BF">
              <w:rPr>
                <w:rFonts w:ascii="Times New Roman" w:hAnsi="Times New Roman" w:cs="Times New Roman"/>
                <w:color w:val="000000"/>
                <w:sz w:val="24"/>
                <w:szCs w:val="24"/>
                <w:lang w:val="kk-KZ" w:eastAsia="en-US"/>
              </w:rPr>
              <w:t>үй.</w:t>
            </w:r>
          </w:p>
          <w:p w14:paraId="06A2CC9B" w14:textId="77777777" w:rsidR="004247BF" w:rsidRPr="004247BF" w:rsidRDefault="004247BF" w:rsidP="004247BF">
            <w:pPr>
              <w:spacing w:line="256" w:lineRule="auto"/>
              <w:rPr>
                <w:rFonts w:ascii="Times New Roman" w:hAnsi="Times New Roman" w:cs="Times New Roman"/>
                <w:b/>
                <w:sz w:val="24"/>
                <w:szCs w:val="24"/>
                <w:lang w:val="kk-KZ" w:eastAsia="en-US"/>
              </w:rPr>
            </w:pPr>
            <w:r w:rsidRPr="004247BF">
              <w:rPr>
                <w:rFonts w:ascii="Times New Roman" w:hAnsi="Times New Roman" w:cs="Times New Roman"/>
                <w:b/>
                <w:color w:val="000000"/>
                <w:sz w:val="24"/>
                <w:szCs w:val="24"/>
                <w:lang w:eastAsia="en-US"/>
              </w:rPr>
              <w:t>(</w:t>
            </w:r>
            <w:r w:rsidRPr="004247BF">
              <w:rPr>
                <w:rFonts w:ascii="Times New Roman" w:hAnsi="Times New Roman" w:cs="Times New Roman"/>
                <w:b/>
                <w:sz w:val="24"/>
                <w:szCs w:val="24"/>
                <w:lang w:val="kk-KZ" w:eastAsia="en-US"/>
              </w:rPr>
              <w:t>развитие речи- коммуникативная, деятельность)</w:t>
            </w:r>
          </w:p>
          <w:p w14:paraId="2E8FFEEC" w14:textId="77777777" w:rsidR="004247BF" w:rsidRPr="004247BF" w:rsidRDefault="004247BF" w:rsidP="004247BF">
            <w:pPr>
              <w:spacing w:line="256" w:lineRule="auto"/>
              <w:rPr>
                <w:rFonts w:ascii="Times New Roman" w:hAnsi="Times New Roman" w:cs="Times New Roman"/>
                <w:b/>
                <w:color w:val="000000"/>
                <w:sz w:val="24"/>
                <w:szCs w:val="24"/>
                <w:lang w:eastAsia="en-US"/>
              </w:rPr>
            </w:pPr>
          </w:p>
        </w:tc>
        <w:tc>
          <w:tcPr>
            <w:tcW w:w="2928" w:type="dxa"/>
            <w:gridSpan w:val="2"/>
          </w:tcPr>
          <w:p w14:paraId="65336871" w14:textId="77777777" w:rsidR="004247BF" w:rsidRPr="004247BF" w:rsidRDefault="004247BF" w:rsidP="004247BF">
            <w:pPr>
              <w:numPr>
                <w:ilvl w:val="0"/>
                <w:numId w:val="3"/>
              </w:numPr>
              <w:jc w:val="center"/>
              <w:rPr>
                <w:rFonts w:ascii="Times New Roman" w:hAnsi="Times New Roman" w:cs="Times New Roman"/>
                <w:sz w:val="24"/>
                <w:szCs w:val="24"/>
                <w:lang w:eastAsia="en-US"/>
              </w:rPr>
            </w:pPr>
            <w:r w:rsidRPr="004247BF">
              <w:rPr>
                <w:rFonts w:ascii="Times New Roman" w:eastAsia="Times New Roman" w:hAnsi="Times New Roman" w:cs="Times New Roman"/>
                <w:b/>
                <w:color w:val="000000"/>
                <w:sz w:val="24"/>
                <w:szCs w:val="24"/>
                <w:lang w:eastAsia="en-US"/>
              </w:rPr>
              <w:t xml:space="preserve">Основы </w:t>
            </w:r>
            <w:r w:rsidRPr="004247BF">
              <w:rPr>
                <w:rFonts w:ascii="Times New Roman" w:eastAsia="Times New Roman" w:hAnsi="Times New Roman" w:cs="Times New Roman"/>
                <w:b/>
                <w:color w:val="000000"/>
                <w:sz w:val="24"/>
                <w:szCs w:val="24"/>
                <w:lang w:val="kk-KZ" w:eastAsia="en-US"/>
              </w:rPr>
              <w:t>математики</w:t>
            </w:r>
          </w:p>
          <w:p w14:paraId="003AA68C" w14:textId="77777777" w:rsidR="004247BF" w:rsidRPr="004247BF" w:rsidRDefault="004247BF" w:rsidP="004247BF">
            <w:pPr>
              <w:rPr>
                <w:rFonts w:ascii="Times New Roman" w:eastAsia="Times New Roman" w:hAnsi="Times New Roman" w:cs="Times New Roman"/>
                <w:sz w:val="24"/>
                <w:szCs w:val="24"/>
                <w:lang w:eastAsia="en-US"/>
              </w:rPr>
            </w:pPr>
            <w:r w:rsidRPr="004247BF">
              <w:rPr>
                <w:rFonts w:ascii="Times New Roman" w:eastAsia="Times New Roman" w:hAnsi="Times New Roman" w:cs="Times New Roman"/>
                <w:b/>
                <w:sz w:val="24"/>
                <w:szCs w:val="24"/>
                <w:lang w:eastAsia="en-US"/>
              </w:rPr>
              <w:t xml:space="preserve">Д/И «На что похоже?».  Цель: </w:t>
            </w:r>
            <w:r w:rsidRPr="004247BF">
              <w:rPr>
                <w:rFonts w:ascii="Times New Roman" w:eastAsia="Times New Roman" w:hAnsi="Times New Roman" w:cs="Times New Roman"/>
                <w:sz w:val="24"/>
                <w:szCs w:val="24"/>
                <w:lang w:eastAsia="en-US"/>
              </w:rPr>
              <w:t>Называют предметы которые похожи на геометрические фигуры.</w:t>
            </w:r>
          </w:p>
          <w:p w14:paraId="6514071F" w14:textId="77777777" w:rsidR="004247BF" w:rsidRPr="004247BF" w:rsidRDefault="004247BF" w:rsidP="004247BF">
            <w:pPr>
              <w:rPr>
                <w:rFonts w:ascii="Times New Roman" w:hAnsi="Times New Roman" w:cs="Times New Roman"/>
                <w:b/>
                <w:color w:val="000000"/>
                <w:sz w:val="24"/>
                <w:szCs w:val="24"/>
                <w:lang w:val="kk-KZ"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color w:val="000000"/>
                <w:sz w:val="24"/>
                <w:szCs w:val="24"/>
                <w:lang w:val="kk-KZ" w:eastAsia="en-US"/>
              </w:rPr>
              <w:t xml:space="preserve"> Дөнгелек, ұш бүрыш, төрт бұрыш.</w:t>
            </w:r>
          </w:p>
          <w:p w14:paraId="4C622E4B" w14:textId="77777777" w:rsidR="004247BF" w:rsidRPr="004247BF" w:rsidRDefault="004247BF" w:rsidP="004247BF">
            <w:pPr>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b/>
                <w:color w:val="000000"/>
                <w:sz w:val="24"/>
                <w:szCs w:val="24"/>
                <w:lang w:val="kk-KZ" w:eastAsia="en-US"/>
              </w:rPr>
              <w:t>2.</w:t>
            </w:r>
            <w:r w:rsidRPr="004247BF">
              <w:rPr>
                <w:rFonts w:ascii="Times New Roman" w:eastAsia="Times New Roman" w:hAnsi="Times New Roman" w:cs="Times New Roman"/>
                <w:b/>
                <w:color w:val="000000"/>
                <w:sz w:val="24"/>
                <w:szCs w:val="24"/>
                <w:lang w:eastAsia="en-US"/>
              </w:rPr>
              <w:t>Основы грамоты "</w:t>
            </w:r>
            <w:r w:rsidRPr="004247BF">
              <w:rPr>
                <w:rFonts w:ascii="Times New Roman" w:hAnsi="Times New Roman" w:cs="Times New Roman"/>
                <w:b/>
                <w:sz w:val="24"/>
                <w:lang w:eastAsia="en-US"/>
              </w:rPr>
              <w:t>Дружные звуки"</w:t>
            </w:r>
          </w:p>
          <w:p w14:paraId="6D96C909" w14:textId="77777777" w:rsidR="004247BF" w:rsidRPr="004247BF" w:rsidRDefault="004247BF" w:rsidP="004247BF">
            <w:pP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 xml:space="preserve">Д/игра: </w:t>
            </w:r>
            <w:r w:rsidRPr="004247BF">
              <w:rPr>
                <w:rFonts w:ascii="Times New Roman" w:eastAsia="Times New Roman" w:hAnsi="Times New Roman" w:cs="Times New Roman"/>
                <w:color w:val="000000"/>
                <w:sz w:val="24"/>
                <w:szCs w:val="24"/>
                <w:lang w:eastAsia="en-US"/>
              </w:rPr>
              <w:t>«</w:t>
            </w:r>
            <w:r w:rsidRPr="004247BF">
              <w:rPr>
                <w:rFonts w:ascii="Times New Roman" w:eastAsia="Times New Roman" w:hAnsi="Times New Roman" w:cs="Times New Roman"/>
                <w:color w:val="000000"/>
                <w:sz w:val="24"/>
                <w:szCs w:val="24"/>
                <w:lang w:val="kk-KZ" w:eastAsia="en-US"/>
              </w:rPr>
              <w:t>Определи первый звук в слове</w:t>
            </w:r>
            <w:r w:rsidRPr="004247BF">
              <w:rPr>
                <w:rFonts w:ascii="Times New Roman" w:eastAsia="Times New Roman" w:hAnsi="Times New Roman" w:cs="Times New Roman"/>
                <w:color w:val="000000"/>
                <w:sz w:val="24"/>
                <w:szCs w:val="24"/>
                <w:lang w:eastAsia="en-US"/>
              </w:rPr>
              <w:t>»</w:t>
            </w:r>
          </w:p>
          <w:p w14:paraId="4CAB5DA6" w14:textId="77777777" w:rsidR="004247BF" w:rsidRPr="004247BF" w:rsidRDefault="004247BF" w:rsidP="004247BF">
            <w:pPr>
              <w:widowControl w:val="0"/>
              <w:autoSpaceDE w:val="0"/>
              <w:autoSpaceDN w:val="0"/>
              <w:spacing w:line="262" w:lineRule="exact"/>
              <w:rPr>
                <w:rFonts w:ascii="Times New Roman" w:eastAsia="Times New Roman" w:hAnsi="Times New Roman" w:cs="Times New Roman"/>
                <w:sz w:val="24"/>
                <w:lang w:val="kk-KZ" w:eastAsia="en-US"/>
              </w:rPr>
            </w:pPr>
            <w:r w:rsidRPr="004247BF">
              <w:rPr>
                <w:rFonts w:ascii="Times New Roman" w:eastAsia="Times New Roman" w:hAnsi="Times New Roman" w:cs="Times New Roman"/>
                <w:b/>
                <w:bCs/>
                <w:color w:val="000000"/>
                <w:sz w:val="24"/>
                <w:szCs w:val="24"/>
                <w:lang w:val="kk-KZ" w:eastAsia="en-US"/>
              </w:rPr>
              <w:t>Цель:</w:t>
            </w:r>
            <w:r w:rsidRPr="004247BF">
              <w:rPr>
                <w:rFonts w:ascii="Times New Roman" w:hAnsi="Times New Roman" w:cs="Times New Roman"/>
                <w:sz w:val="24"/>
                <w:szCs w:val="24"/>
                <w:lang w:val="kk-KZ" w:eastAsia="en-US"/>
              </w:rPr>
              <w:t xml:space="preserve"> Пони</w:t>
            </w:r>
            <w:r w:rsidRPr="004247BF">
              <w:rPr>
                <w:rFonts w:ascii="Times New Roman" w:hAnsi="Times New Roman" w:cs="Times New Roman"/>
                <w:sz w:val="24"/>
                <w:szCs w:val="24"/>
                <w:lang w:eastAsia="en-US"/>
              </w:rPr>
              <w:t xml:space="preserve">мают                                                                                                                                                                                                                                                                                                                                                                                  </w:t>
            </w:r>
            <w:r w:rsidRPr="004247BF">
              <w:rPr>
                <w:rFonts w:ascii="Times New Roman" w:eastAsia="Times New Roman" w:hAnsi="Times New Roman" w:cs="Times New Roman"/>
                <w:sz w:val="24"/>
                <w:lang w:val="kk-KZ" w:eastAsia="en-US"/>
              </w:rPr>
              <w:t>«твердыйсогласныйзвук»и</w:t>
            </w:r>
          </w:p>
          <w:p w14:paraId="65347B0D" w14:textId="77777777" w:rsidR="004247BF" w:rsidRPr="004247BF" w:rsidRDefault="004247BF" w:rsidP="004247BF">
            <w:pPr>
              <w:widowControl w:val="0"/>
              <w:autoSpaceDE w:val="0"/>
              <w:autoSpaceDN w:val="0"/>
              <w:spacing w:line="275" w:lineRule="exact"/>
              <w:rPr>
                <w:rFonts w:ascii="Times New Roman" w:eastAsia="Times New Roman" w:hAnsi="Times New Roman" w:cs="Times New Roman"/>
                <w:sz w:val="24"/>
                <w:lang w:val="kk-KZ" w:eastAsia="en-US"/>
              </w:rPr>
            </w:pPr>
            <w:r w:rsidRPr="004247BF">
              <w:rPr>
                <w:rFonts w:ascii="Times New Roman" w:eastAsia="Times New Roman" w:hAnsi="Times New Roman" w:cs="Times New Roman"/>
                <w:sz w:val="24"/>
                <w:lang w:val="kk-KZ" w:eastAsia="en-US"/>
              </w:rPr>
              <w:t>«мягкийсогласныйзвук».</w:t>
            </w: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 xml:space="preserve"> дауыссыз дыбыс, сөз,  аударма, дыбыс.</w:t>
            </w:r>
            <w:r w:rsidRPr="004247BF">
              <w:rPr>
                <w:rFonts w:ascii="Times New Roman" w:hAnsi="Times New Roman" w:cs="Times New Roman"/>
                <w:color w:val="000000"/>
                <w:sz w:val="24"/>
                <w:szCs w:val="24"/>
                <w:lang w:val="kk-KZ" w:eastAsia="en-US"/>
              </w:rPr>
              <w:t>арқамызды түзу ұстаймыз.</w:t>
            </w:r>
          </w:p>
          <w:p w14:paraId="29618215"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color w:val="000000"/>
                <w:sz w:val="24"/>
                <w:szCs w:val="24"/>
                <w:lang w:eastAsia="en-US"/>
              </w:rPr>
              <w:t xml:space="preserve">(основы </w:t>
            </w:r>
            <w:r w:rsidRPr="004247BF">
              <w:rPr>
                <w:rFonts w:ascii="Times New Roman" w:hAnsi="Times New Roman" w:cs="Times New Roman"/>
                <w:b/>
                <w:color w:val="000000"/>
                <w:sz w:val="24"/>
                <w:szCs w:val="24"/>
                <w:lang w:val="kk-KZ" w:eastAsia="en-US"/>
              </w:rPr>
              <w:t>грамоты-</w:t>
            </w:r>
            <w:r w:rsidRPr="004247BF">
              <w:rPr>
                <w:rFonts w:ascii="Times New Roman" w:hAnsi="Times New Roman" w:cs="Times New Roman"/>
                <w:b/>
                <w:sz w:val="24"/>
                <w:szCs w:val="24"/>
                <w:lang w:val="kk-KZ" w:eastAsia="en-US"/>
              </w:rPr>
              <w:t>познавательная деятельность)</w:t>
            </w:r>
          </w:p>
          <w:p w14:paraId="1CC829BC"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color w:val="000000"/>
                <w:sz w:val="24"/>
                <w:szCs w:val="24"/>
                <w:lang w:val="kk-KZ" w:eastAsia="en-US"/>
              </w:rPr>
              <w:t>3. .</w:t>
            </w:r>
            <w:r w:rsidRPr="004247BF">
              <w:rPr>
                <w:rFonts w:ascii="Times New Roman" w:hAnsi="Times New Roman" w:cs="Times New Roman"/>
                <w:b/>
                <w:sz w:val="24"/>
                <w:szCs w:val="24"/>
                <w:lang w:val="kk-KZ" w:eastAsia="en-US"/>
              </w:rPr>
              <w:t>Развите речи</w:t>
            </w:r>
          </w:p>
          <w:p w14:paraId="45F5DD6D"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eastAsia="Times New Roman" w:hAnsi="Times New Roman" w:cs="Times New Roman"/>
                <w:color w:val="000000"/>
                <w:sz w:val="24"/>
                <w:szCs w:val="24"/>
                <w:lang w:eastAsia="en-US"/>
              </w:rPr>
              <w:t>«Пересказ рассказа В. Сухомлинского «Яблоко и рассвет»</w:t>
            </w:r>
          </w:p>
          <w:p w14:paraId="043C670F" w14:textId="77777777" w:rsidR="004247BF" w:rsidRPr="004247BF" w:rsidRDefault="004247BF" w:rsidP="004247BF">
            <w:pPr>
              <w:contextualSpacing/>
              <w:rPr>
                <w:rFonts w:ascii="Times New Roman" w:hAnsi="Times New Roman" w:cs="Times New Roman"/>
                <w:b/>
                <w:color w:val="000000"/>
                <w:sz w:val="24"/>
                <w:szCs w:val="24"/>
                <w:lang w:eastAsia="en-US"/>
              </w:rPr>
            </w:pPr>
            <w:r w:rsidRPr="004247BF">
              <w:rPr>
                <w:rFonts w:ascii="Times New Roman" w:hAnsi="Times New Roman" w:cs="Calibri"/>
                <w:b/>
                <w:sz w:val="24"/>
                <w:szCs w:val="24"/>
                <w:shd w:val="clear" w:color="auto" w:fill="FFFFFF"/>
                <w:lang w:eastAsia="en-US"/>
              </w:rPr>
              <w:t>Дид. игра</w:t>
            </w:r>
            <w:r w:rsidRPr="004247BF">
              <w:rPr>
                <w:rFonts w:ascii="Times New Roman" w:hAnsi="Times New Roman" w:cs="Calibri"/>
                <w:iCs/>
                <w:color w:val="111111"/>
                <w:sz w:val="24"/>
                <w:szCs w:val="24"/>
                <w:shd w:val="clear" w:color="auto" w:fill="FFFFFF"/>
                <w:lang w:eastAsia="en-US"/>
              </w:rPr>
              <w:t xml:space="preserve"> «Кто это или что это?»</w:t>
            </w:r>
          </w:p>
          <w:p w14:paraId="1C4A505E" w14:textId="77777777" w:rsidR="004247BF" w:rsidRPr="004247BF" w:rsidRDefault="004247BF" w:rsidP="004247BF">
            <w:pPr>
              <w:spacing w:line="256" w:lineRule="auto"/>
              <w:rPr>
                <w:rFonts w:ascii="Times New Roman" w:hAnsi="Times New Roman" w:cs="Times New Roman"/>
                <w:b/>
                <w:sz w:val="24"/>
                <w:szCs w:val="24"/>
                <w:shd w:val="clear" w:color="auto" w:fill="FFFFFF"/>
                <w:lang w:eastAsia="en-US"/>
              </w:rPr>
            </w:pPr>
            <w:r w:rsidRPr="004247BF">
              <w:rPr>
                <w:rFonts w:ascii="Times New Roman" w:hAnsi="Times New Roman" w:cs="Times New Roman"/>
                <w:b/>
                <w:sz w:val="24"/>
                <w:szCs w:val="24"/>
                <w:shd w:val="clear" w:color="auto" w:fill="FFFFFF"/>
                <w:lang w:eastAsia="en-US"/>
              </w:rPr>
              <w:t>Цель</w:t>
            </w:r>
            <w:r w:rsidRPr="004247BF">
              <w:rPr>
                <w:rFonts w:ascii="Times New Roman" w:hAnsi="Times New Roman" w:cs="Times New Roman"/>
                <w:sz w:val="24"/>
                <w:szCs w:val="24"/>
                <w:shd w:val="clear" w:color="auto" w:fill="FFFFFF"/>
                <w:lang w:eastAsia="en-US"/>
              </w:rPr>
              <w:t xml:space="preserve">: </w:t>
            </w:r>
            <w:r w:rsidRPr="004247BF">
              <w:rPr>
                <w:rFonts w:ascii="Times New Roman" w:hAnsi="Times New Roman" w:cs="Times New Roman"/>
                <w:sz w:val="24"/>
                <w:szCs w:val="24"/>
                <w:lang w:eastAsia="en-US"/>
              </w:rPr>
              <w:t>Умеют правильно излагать основную мысль,связно строить монолог,последовательно пересказывать рассказ,составлять небольшие логические и повествовательныерассказы.</w:t>
            </w:r>
          </w:p>
          <w:p w14:paraId="69F9D62D" w14:textId="77777777" w:rsidR="004247BF" w:rsidRPr="004247BF" w:rsidRDefault="004247BF" w:rsidP="004247BF">
            <w:pPr>
              <w:spacing w:line="256" w:lineRule="auto"/>
              <w:rPr>
                <w:rFonts w:ascii="Times New Roman" w:hAnsi="Times New Roman" w:cs="Times New Roman"/>
                <w:b/>
                <w:color w:val="000000"/>
                <w:sz w:val="24"/>
                <w:szCs w:val="24"/>
                <w:lang w:val="kk-KZ"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 xml:space="preserve"> күз, отбасы, достар,сөйлеу, ойланды,</w:t>
            </w:r>
            <w:r w:rsidRPr="004247BF">
              <w:rPr>
                <w:rFonts w:ascii="Times New Roman" w:hAnsi="Times New Roman" w:cs="Times New Roman"/>
                <w:b/>
                <w:sz w:val="24"/>
                <w:szCs w:val="24"/>
                <w:u w:val="single"/>
                <w:lang w:val="kk-KZ" w:eastAsia="en-US"/>
              </w:rPr>
              <w:t xml:space="preserve"> ):</w:t>
            </w:r>
            <w:r w:rsidRPr="004247BF">
              <w:rPr>
                <w:rFonts w:ascii="Times New Roman" w:hAnsi="Times New Roman" w:cs="Times New Roman"/>
                <w:sz w:val="24"/>
                <w:szCs w:val="24"/>
                <w:lang w:val="kk-KZ" w:eastAsia="en-US"/>
              </w:rPr>
              <w:t xml:space="preserve">сәлеметсізбе, сауболыныз, рахмет балабақша, күз, </w:t>
            </w:r>
            <w:r w:rsidRPr="004247BF">
              <w:rPr>
                <w:rFonts w:ascii="Times New Roman" w:hAnsi="Times New Roman" w:cs="Times New Roman"/>
                <w:sz w:val="24"/>
                <w:szCs w:val="24"/>
                <w:u w:val="single"/>
                <w:lang w:val="kk-KZ" w:eastAsia="en-US"/>
              </w:rPr>
              <w:t xml:space="preserve"> сылтау,етістік, есімдік, префикс, ұсыныс, ойыншыктар.</w:t>
            </w:r>
          </w:p>
          <w:p w14:paraId="309A66BF" w14:textId="77777777" w:rsidR="004247BF" w:rsidRPr="004247BF" w:rsidRDefault="004247BF" w:rsidP="004247BF">
            <w:pPr>
              <w:rPr>
                <w:rFonts w:ascii="Times New Roman" w:hAnsi="Times New Roman" w:cs="Times New Roman"/>
                <w:b/>
                <w:color w:val="000000"/>
                <w:sz w:val="24"/>
                <w:szCs w:val="24"/>
                <w:lang w:eastAsia="en-US"/>
              </w:rPr>
            </w:pPr>
            <w:r w:rsidRPr="004247BF">
              <w:rPr>
                <w:rFonts w:ascii="Times New Roman" w:hAnsi="Times New Roman" w:cs="Times New Roman"/>
                <w:b/>
                <w:color w:val="000000"/>
                <w:sz w:val="24"/>
                <w:szCs w:val="24"/>
                <w:lang w:eastAsia="en-US"/>
              </w:rPr>
              <w:t>(развитие речи-коммуникативная деятельность)</w:t>
            </w:r>
          </w:p>
          <w:p w14:paraId="2E648488" w14:textId="77777777" w:rsidR="004247BF" w:rsidRPr="004247BF" w:rsidRDefault="004247BF" w:rsidP="004247BF">
            <w:pPr>
              <w:rPr>
                <w:rFonts w:ascii="Times New Roman" w:hAnsi="Times New Roman" w:cs="Times New Roman"/>
                <w:color w:val="000000"/>
                <w:sz w:val="24"/>
                <w:szCs w:val="24"/>
                <w:lang w:eastAsia="en-US"/>
              </w:rPr>
            </w:pPr>
            <w:r w:rsidRPr="004247BF">
              <w:rPr>
                <w:rFonts w:ascii="Times New Roman" w:hAnsi="Times New Roman" w:cs="Times New Roman"/>
                <w:b/>
                <w:sz w:val="24"/>
                <w:szCs w:val="24"/>
                <w:lang w:val="kk-KZ" w:eastAsia="en-US"/>
              </w:rPr>
              <w:t>Тілге бойлау</w:t>
            </w:r>
            <w:r w:rsidRPr="004247BF">
              <w:rPr>
                <w:rFonts w:ascii="Calibri" w:hAnsi="Calibri" w:cs="Times New Roman"/>
                <w:lang w:eastAsia="en-US"/>
              </w:rPr>
              <w:t xml:space="preserve"> - </w:t>
            </w:r>
            <w:r w:rsidRPr="004247BF">
              <w:rPr>
                <w:rFonts w:ascii="Times New Roman" w:hAnsi="Times New Roman" w:cs="Times New Roman"/>
                <w:sz w:val="24"/>
                <w:szCs w:val="24"/>
                <w:lang w:eastAsia="en-US"/>
              </w:rPr>
              <w:t>разговаривает со сверстниками на казахском языке ежедневно, отвечает на простые вопросы, заданные ему;</w:t>
            </w:r>
          </w:p>
          <w:p w14:paraId="613D1265"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color w:val="000000"/>
                <w:sz w:val="24"/>
                <w:szCs w:val="24"/>
                <w:lang w:val="kk-KZ" w:eastAsia="en-US"/>
              </w:rPr>
              <w:t>4.</w:t>
            </w:r>
            <w:r w:rsidRPr="004247BF">
              <w:rPr>
                <w:rFonts w:ascii="Times New Roman" w:hAnsi="Times New Roman" w:cs="Times New Roman"/>
                <w:b/>
                <w:sz w:val="24"/>
                <w:szCs w:val="24"/>
                <w:lang w:val="kk-KZ" w:eastAsia="en-US"/>
              </w:rPr>
              <w:t>Лепка,аппликация, рисование</w:t>
            </w:r>
          </w:p>
          <w:p w14:paraId="7EF7A758"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b/>
                <w:sz w:val="24"/>
                <w:szCs w:val="24"/>
                <w:lang w:eastAsia="en-US"/>
              </w:rPr>
              <w:t>Дид. игра</w:t>
            </w:r>
          </w:p>
          <w:p w14:paraId="7DDBE86E" w14:textId="77777777" w:rsidR="004247BF" w:rsidRPr="004247BF" w:rsidRDefault="004247BF" w:rsidP="004247BF">
            <w:pPr>
              <w:spacing w:line="256" w:lineRule="auto"/>
              <w:rPr>
                <w:rFonts w:ascii="Times New Roman" w:hAnsi="Times New Roman" w:cs="Times New Roman"/>
                <w:b/>
                <w:sz w:val="24"/>
                <w:szCs w:val="24"/>
                <w:shd w:val="clear" w:color="auto" w:fill="FFFFFF"/>
                <w:lang w:eastAsia="en-US"/>
              </w:rPr>
            </w:pPr>
            <w:r w:rsidRPr="004247BF">
              <w:rPr>
                <w:rFonts w:ascii="Times New Roman" w:hAnsi="Times New Roman" w:cs="Times New Roman"/>
                <w:b/>
                <w:color w:val="000000"/>
                <w:sz w:val="24"/>
                <w:szCs w:val="24"/>
                <w:lang w:val="kk-KZ" w:eastAsia="en-US"/>
              </w:rPr>
              <w:t>Д/И «Пирамидка»</w:t>
            </w:r>
          </w:p>
          <w:p w14:paraId="7870C1C3" w14:textId="77777777" w:rsidR="004247BF" w:rsidRPr="004247BF" w:rsidRDefault="004247BF" w:rsidP="004247BF">
            <w:pPr>
              <w:rPr>
                <w:rFonts w:ascii="Times New Roman" w:hAnsi="Times New Roman" w:cs="Times New Roman"/>
                <w:b/>
                <w:sz w:val="24"/>
                <w:szCs w:val="24"/>
                <w:u w:val="single"/>
                <w:lang w:val="kk-KZ" w:eastAsia="en-US"/>
              </w:rPr>
            </w:pPr>
            <w:r w:rsidRPr="004247BF">
              <w:rPr>
                <w:rFonts w:ascii="Times New Roman" w:eastAsia="Times New Roman" w:hAnsi="Times New Roman" w:cs="Times New Roman"/>
                <w:b/>
                <w:bCs/>
                <w:color w:val="000000"/>
                <w:sz w:val="24"/>
                <w:szCs w:val="24"/>
                <w:lang w:eastAsia="en-US"/>
              </w:rPr>
              <w:t>Цель:</w:t>
            </w:r>
            <w:r w:rsidRPr="004247BF">
              <w:rPr>
                <w:rFonts w:ascii="Times New Roman" w:eastAsia="Times New Roman" w:hAnsi="Times New Roman" w:cs="Times New Roman"/>
                <w:sz w:val="24"/>
                <w:szCs w:val="24"/>
                <w:lang w:val="kk-KZ" w:eastAsia="en-US"/>
              </w:rPr>
              <w:t>У</w:t>
            </w:r>
            <w:r w:rsidRPr="004247BF">
              <w:rPr>
                <w:rFonts w:ascii="Times New Roman" w:eastAsia="Times New Roman" w:hAnsi="Times New Roman" w:cs="Times New Roman"/>
                <w:sz w:val="24"/>
                <w:szCs w:val="24"/>
                <w:lang w:eastAsia="en-US"/>
              </w:rPr>
              <w:t>меют передавать в рисунке образы предметов. Умеют лепить с натуры и по представлению знакомые предметы разной формы и величины. Вырезают круглую и овальную формы. Умеют строить конструкции по словесному описанию.</w:t>
            </w:r>
          </w:p>
          <w:p w14:paraId="18C65525" w14:textId="77777777" w:rsidR="004247BF" w:rsidRPr="004247BF" w:rsidRDefault="004247BF" w:rsidP="004247BF">
            <w:pPr>
              <w:rPr>
                <w:rFonts w:ascii="Times New Roman" w:hAnsi="Times New Roman" w:cs="Times New Roman"/>
                <w:bCs/>
                <w:sz w:val="24"/>
                <w:szCs w:val="24"/>
                <w:u w:val="single"/>
                <w:lang w:val="kk-KZ" w:eastAsia="en-US"/>
              </w:rPr>
            </w:pPr>
            <w:r w:rsidRPr="004247BF">
              <w:rPr>
                <w:rFonts w:ascii="Times New Roman" w:hAnsi="Times New Roman" w:cs="Times New Roman"/>
                <w:b/>
                <w:sz w:val="24"/>
                <w:szCs w:val="24"/>
                <w:u w:val="single"/>
                <w:lang w:val="kk-KZ" w:eastAsia="en-US"/>
              </w:rPr>
              <w:t>Тілге бойлау(Словарный минимум):</w:t>
            </w:r>
          </w:p>
          <w:p w14:paraId="0BBD374C" w14:textId="77777777" w:rsidR="004247BF" w:rsidRPr="004247BF" w:rsidRDefault="004247BF" w:rsidP="004247BF">
            <w:pPr>
              <w:rPr>
                <w:rFonts w:ascii="Times New Roman" w:eastAsia="Times New Roman" w:hAnsi="Times New Roman" w:cs="Times New Roman"/>
                <w:b/>
                <w:bCs/>
                <w:color w:val="000000"/>
                <w:sz w:val="24"/>
                <w:szCs w:val="24"/>
                <w:lang w:val="kk-KZ" w:eastAsia="en-US"/>
              </w:rPr>
            </w:pPr>
            <w:r w:rsidRPr="004247BF">
              <w:rPr>
                <w:rFonts w:ascii="Times New Roman" w:hAnsi="Times New Roman" w:cs="Times New Roman"/>
                <w:lang w:val="kk-KZ" w:eastAsia="en-US"/>
              </w:rPr>
              <w:t xml:space="preserve"> текше,қағаз, желім, қайшы,</w:t>
            </w:r>
            <w:r w:rsidRPr="004247BF">
              <w:rPr>
                <w:rFonts w:ascii="Times New Roman" w:hAnsi="Times New Roman" w:cs="Times New Roman"/>
                <w:bCs/>
                <w:sz w:val="24"/>
                <w:szCs w:val="24"/>
                <w:lang w:val="kk-KZ" w:eastAsia="en-US"/>
              </w:rPr>
              <w:t>бояу, қылқалам</w:t>
            </w:r>
            <w:r w:rsidRPr="004247BF">
              <w:rPr>
                <w:rFonts w:ascii="Times New Roman" w:hAnsi="Times New Roman" w:cs="Times New Roman"/>
                <w:b/>
                <w:bCs/>
                <w:sz w:val="24"/>
                <w:szCs w:val="24"/>
                <w:lang w:val="kk-KZ" w:eastAsia="en-US"/>
              </w:rPr>
              <w:t>,</w:t>
            </w:r>
            <w:r w:rsidRPr="004247BF">
              <w:rPr>
                <w:rFonts w:ascii="Calibri" w:hAnsi="Calibri" w:cs="Times New Roman"/>
                <w:lang w:val="kk-KZ" w:eastAsia="en-US"/>
              </w:rPr>
              <w:t xml:space="preserve">ақ, көк, қара, жасыл, сары, қызыл, қызғылт, қызғылтсары. </w:t>
            </w:r>
          </w:p>
          <w:p w14:paraId="74FF23B1" w14:textId="77777777" w:rsidR="004247BF" w:rsidRPr="004247BF" w:rsidRDefault="004247BF" w:rsidP="004247BF">
            <w:pPr>
              <w:rPr>
                <w:rFonts w:ascii="Times New Roman" w:hAnsi="Times New Roman" w:cs="Times New Roman"/>
                <w:sz w:val="24"/>
                <w:szCs w:val="24"/>
                <w:lang w:val="kk-KZ" w:eastAsia="en-US"/>
              </w:rPr>
            </w:pPr>
          </w:p>
        </w:tc>
        <w:tc>
          <w:tcPr>
            <w:tcW w:w="2742" w:type="dxa"/>
            <w:gridSpan w:val="6"/>
          </w:tcPr>
          <w:p w14:paraId="7B092945" w14:textId="77777777" w:rsidR="004247BF" w:rsidRPr="004247BF" w:rsidRDefault="004247BF" w:rsidP="004247BF">
            <w:pPr>
              <w:spacing w:line="256" w:lineRule="auto"/>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 xml:space="preserve">1. Музыка </w:t>
            </w:r>
          </w:p>
          <w:p w14:paraId="29813288"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(по плану специалиста)</w:t>
            </w:r>
          </w:p>
          <w:p w14:paraId="5C7C45A0" w14:textId="77777777" w:rsidR="004247BF" w:rsidRPr="004247BF" w:rsidRDefault="004247BF" w:rsidP="004247BF">
            <w:pPr>
              <w:spacing w:line="256" w:lineRule="auto"/>
              <w:rPr>
                <w:rFonts w:ascii="Times New Roman" w:hAnsi="Times New Roman" w:cs="Times New Roman"/>
                <w:b/>
                <w:sz w:val="24"/>
                <w:szCs w:val="24"/>
                <w:lang w:val="kk-KZ" w:eastAsia="en-US"/>
              </w:rPr>
            </w:pPr>
            <w:r w:rsidRPr="004247BF">
              <w:rPr>
                <w:rFonts w:ascii="Times New Roman" w:eastAsia="Times New Roman" w:hAnsi="Times New Roman" w:cs="Times New Roman"/>
                <w:b/>
                <w:sz w:val="24"/>
                <w:szCs w:val="28"/>
                <w:lang w:eastAsia="en-US"/>
              </w:rPr>
              <w:t>«Музыкальные загадки»</w:t>
            </w:r>
          </w:p>
          <w:p w14:paraId="2687EA23" w14:textId="77777777" w:rsidR="004247BF" w:rsidRPr="004247BF" w:rsidRDefault="004247BF" w:rsidP="004247BF">
            <w:pPr>
              <w:rPr>
                <w:rFonts w:ascii="Times New Roman" w:hAnsi="Times New Roman" w:cs="Times New Roman"/>
                <w:lang w:val="kk-KZ" w:eastAsia="en-US"/>
              </w:rPr>
            </w:pPr>
            <w:r w:rsidRPr="004247BF">
              <w:rPr>
                <w:rFonts w:ascii="Times New Roman" w:hAnsi="Times New Roman" w:cs="Times New Roman"/>
                <w:b/>
                <w:bCs/>
                <w:sz w:val="24"/>
                <w:szCs w:val="28"/>
                <w:lang w:val="kk-KZ" w:eastAsia="en-US"/>
              </w:rPr>
              <w:t xml:space="preserve">Слушание: </w:t>
            </w:r>
            <w:r w:rsidRPr="004247BF">
              <w:rPr>
                <w:rFonts w:ascii="Times New Roman" w:hAnsi="Times New Roman" w:cs="Times New Roman"/>
                <w:color w:val="000000"/>
                <w:sz w:val="24"/>
                <w:lang w:eastAsia="en-US"/>
              </w:rPr>
              <w:t>Формиро</w:t>
            </w:r>
            <w:r w:rsidRPr="004247BF">
              <w:rPr>
                <w:rFonts w:ascii="Times New Roman" w:hAnsi="Times New Roman" w:cs="Times New Roman"/>
                <w:color w:val="000000"/>
                <w:sz w:val="24"/>
                <w:lang w:val="kk-KZ" w:eastAsia="en-US"/>
              </w:rPr>
              <w:t xml:space="preserve">вать </w:t>
            </w:r>
            <w:r w:rsidRPr="004247BF">
              <w:rPr>
                <w:rFonts w:ascii="Times New Roman" w:hAnsi="Times New Roman" w:cs="Times New Roman"/>
                <w:color w:val="000000"/>
                <w:sz w:val="24"/>
                <w:lang w:eastAsia="en-US"/>
              </w:rPr>
              <w:t>умение выражать отношение к музыкальному произведению, высказываться о его характере, содержании.</w:t>
            </w:r>
            <w:r w:rsidRPr="004247BF">
              <w:rPr>
                <w:rFonts w:ascii="Times New Roman" w:hAnsi="Times New Roman" w:cs="Times New Roman"/>
                <w:bCs/>
                <w:sz w:val="24"/>
                <w:szCs w:val="28"/>
                <w:lang w:val="kk-KZ" w:eastAsia="en-US"/>
              </w:rPr>
              <w:br/>
            </w:r>
            <w:r w:rsidRPr="004247BF">
              <w:rPr>
                <w:rFonts w:ascii="Times New Roman" w:hAnsi="Times New Roman" w:cs="Times New Roman"/>
                <w:b/>
                <w:bCs/>
                <w:sz w:val="24"/>
                <w:szCs w:val="28"/>
                <w:lang w:val="kk-KZ" w:eastAsia="en-US"/>
              </w:rPr>
              <w:t xml:space="preserve">Пение: </w:t>
            </w:r>
            <w:r w:rsidRPr="004247BF">
              <w:rPr>
                <w:rFonts w:ascii="Times New Roman" w:hAnsi="Times New Roman" w:cs="Times New Roman"/>
                <w:sz w:val="24"/>
                <w:szCs w:val="24"/>
                <w:lang w:eastAsia="en-US"/>
              </w:rPr>
              <w:t>Формировать навыки пения легким голосом в диапазоне «ре» первой октавы, «до» второй октавы перед пением</w:t>
            </w:r>
            <w:r w:rsidRPr="004247BF">
              <w:rPr>
                <w:rFonts w:ascii="Times New Roman" w:hAnsi="Times New Roman" w:cs="Times New Roman"/>
                <w:sz w:val="24"/>
                <w:szCs w:val="24"/>
                <w:lang w:val="kk-KZ" w:eastAsia="en-US"/>
              </w:rPr>
              <w:t>.</w:t>
            </w:r>
            <w:r w:rsidRPr="004247BF">
              <w:rPr>
                <w:rFonts w:ascii="Times New Roman" w:hAnsi="Times New Roman" w:cs="Times New Roman"/>
                <w:b/>
                <w:bCs/>
                <w:sz w:val="24"/>
                <w:szCs w:val="28"/>
                <w:lang w:val="kk-KZ" w:eastAsia="en-US"/>
              </w:rPr>
              <w:br/>
              <w:t xml:space="preserve">Музыкально-ритмические движения: </w:t>
            </w:r>
            <w:r w:rsidRPr="004247BF">
              <w:rPr>
                <w:rFonts w:ascii="Times New Roman" w:hAnsi="Times New Roman" w:cs="Times New Roman"/>
                <w:bCs/>
                <w:sz w:val="24"/>
                <w:szCs w:val="28"/>
                <w:lang w:val="kk-KZ" w:eastAsia="en-US"/>
              </w:rPr>
              <w:t xml:space="preserve">Учить </w:t>
            </w:r>
            <w:r w:rsidRPr="004247BF">
              <w:rPr>
                <w:rFonts w:ascii="Times New Roman" w:hAnsi="Times New Roman" w:cs="Times New Roman"/>
                <w:color w:val="000000"/>
                <w:sz w:val="24"/>
                <w:lang w:val="kk-KZ" w:eastAsia="en-US"/>
              </w:rPr>
              <w:t>в</w:t>
            </w:r>
            <w:r w:rsidRPr="004247BF">
              <w:rPr>
                <w:rFonts w:ascii="Times New Roman" w:hAnsi="Times New Roman" w:cs="Times New Roman"/>
                <w:color w:val="000000"/>
                <w:sz w:val="24"/>
                <w:lang w:eastAsia="en-US"/>
              </w:rPr>
              <w:t>ыполн</w:t>
            </w:r>
            <w:r w:rsidRPr="004247BF">
              <w:rPr>
                <w:rFonts w:ascii="Times New Roman" w:hAnsi="Times New Roman" w:cs="Times New Roman"/>
                <w:color w:val="000000"/>
                <w:sz w:val="24"/>
                <w:lang w:val="kk-KZ" w:eastAsia="en-US"/>
              </w:rPr>
              <w:t xml:space="preserve">ять </w:t>
            </w:r>
            <w:r w:rsidRPr="004247BF">
              <w:rPr>
                <w:rFonts w:ascii="Times New Roman" w:hAnsi="Times New Roman" w:cs="Times New Roman"/>
                <w:color w:val="000000"/>
                <w:sz w:val="24"/>
                <w:lang w:eastAsia="en-US"/>
              </w:rPr>
              <w:t>упражнени</w:t>
            </w:r>
            <w:r w:rsidRPr="004247BF">
              <w:rPr>
                <w:rFonts w:ascii="Times New Roman" w:hAnsi="Times New Roman" w:cs="Times New Roman"/>
                <w:color w:val="000000"/>
                <w:sz w:val="24"/>
                <w:lang w:val="kk-KZ" w:eastAsia="en-US"/>
              </w:rPr>
              <w:t>я</w:t>
            </w:r>
            <w:r w:rsidRPr="004247BF">
              <w:rPr>
                <w:rFonts w:ascii="Times New Roman" w:hAnsi="Times New Roman" w:cs="Times New Roman"/>
                <w:color w:val="000000"/>
                <w:sz w:val="24"/>
                <w:lang w:eastAsia="en-US"/>
              </w:rPr>
              <w:t>, передавая характер музыки четкой ритмичной ходьбой, легким бегом и полуприседаниями.</w:t>
            </w:r>
            <w:r w:rsidRPr="004247BF">
              <w:rPr>
                <w:rFonts w:ascii="Times New Roman" w:hAnsi="Times New Roman" w:cs="Times New Roman"/>
                <w:bCs/>
                <w:sz w:val="24"/>
                <w:szCs w:val="28"/>
                <w:lang w:val="kk-KZ" w:eastAsia="en-US"/>
              </w:rPr>
              <w:br/>
            </w:r>
            <w:r w:rsidRPr="004247BF">
              <w:rPr>
                <w:rFonts w:ascii="Times New Roman" w:hAnsi="Times New Roman" w:cs="Times New Roman"/>
                <w:b/>
                <w:bCs/>
                <w:sz w:val="24"/>
                <w:szCs w:val="28"/>
                <w:lang w:val="kk-KZ" w:eastAsia="en-US"/>
              </w:rPr>
              <w:t xml:space="preserve">Танцы: </w:t>
            </w:r>
            <w:r w:rsidRPr="004247BF">
              <w:rPr>
                <w:rFonts w:ascii="Times New Roman" w:hAnsi="Times New Roman" w:cs="Times New Roman"/>
                <w:color w:val="000000"/>
                <w:sz w:val="24"/>
                <w:lang w:val="kk-KZ" w:eastAsia="en-US"/>
              </w:rPr>
              <w:t>Развитие умения импровизировать, используя знакомые танцевальные движения.</w:t>
            </w:r>
            <w:r w:rsidRPr="004247BF">
              <w:rPr>
                <w:rFonts w:ascii="Times New Roman" w:eastAsia="Times New Roman" w:hAnsi="Times New Roman" w:cs="Times New Roman"/>
                <w:b/>
                <w:bCs/>
                <w:sz w:val="24"/>
                <w:szCs w:val="24"/>
                <w:lang w:val="kk-KZ" w:eastAsia="en-US"/>
              </w:rPr>
              <w:t xml:space="preserve">Игра на ДМИ: </w:t>
            </w:r>
            <w:r w:rsidRPr="004247BF">
              <w:rPr>
                <w:rFonts w:ascii="Times New Roman" w:eastAsia="Times New Roman" w:hAnsi="Times New Roman" w:cs="Times New Roman"/>
                <w:sz w:val="24"/>
                <w:szCs w:val="24"/>
                <w:lang w:val="kk-KZ" w:eastAsia="en-US"/>
              </w:rPr>
              <w:t>Развивать детское творчество, прививать детям активность, самостоятельность.</w:t>
            </w: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ойнау,әуен, жүгіру,</w:t>
            </w:r>
            <w:r w:rsidRPr="004247BF">
              <w:rPr>
                <w:rFonts w:ascii="Times New Roman" w:hAnsi="Times New Roman" w:cs="Times New Roman"/>
                <w:sz w:val="24"/>
                <w:szCs w:val="24"/>
                <w:lang w:val="kk-KZ" w:eastAsia="en-US"/>
              </w:rPr>
              <w:t xml:space="preserve"> балабақша, күз, қайырлы таң, сәлеметсізбе, сауболыныз, рахмет, топ, тоғыз топқа бөлініндер, шеңбер бірге ойнайык,ән айту, би.</w:t>
            </w:r>
          </w:p>
          <w:p w14:paraId="472E007B" w14:textId="77777777" w:rsidR="004247BF" w:rsidRPr="004247BF" w:rsidRDefault="004247BF" w:rsidP="004247BF">
            <w:pPr>
              <w:rPr>
                <w:rFonts w:ascii="Times New Roman" w:hAnsi="Times New Roman" w:cs="Times New Roman"/>
                <w:sz w:val="24"/>
                <w:szCs w:val="24"/>
                <w:u w:val="single"/>
                <w:lang w:val="kk-KZ" w:eastAsia="en-US"/>
              </w:rPr>
            </w:pPr>
            <w:r w:rsidRPr="004247BF">
              <w:rPr>
                <w:rFonts w:ascii="Times New Roman" w:hAnsi="Times New Roman" w:cs="Times New Roman"/>
                <w:b/>
                <w:sz w:val="24"/>
                <w:szCs w:val="24"/>
                <w:lang w:val="kk-KZ" w:eastAsia="en-US"/>
              </w:rPr>
              <w:t>2.Основы математики</w:t>
            </w:r>
          </w:p>
          <w:p w14:paraId="4AD53843" w14:textId="77777777" w:rsidR="004247BF" w:rsidRPr="004247BF" w:rsidRDefault="004247BF" w:rsidP="004247BF">
            <w:pPr>
              <w:contextualSpacing/>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Повторение</w:t>
            </w:r>
          </w:p>
          <w:p w14:paraId="70DC4A6A"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Д\И «Назови из каких фигур состоит предмет?»</w:t>
            </w:r>
          </w:p>
          <w:p w14:paraId="4E1FA9CF" w14:textId="77777777" w:rsidR="004247BF" w:rsidRPr="004247BF" w:rsidRDefault="004247BF" w:rsidP="004247BF">
            <w:pPr>
              <w:jc w:val="both"/>
              <w:rPr>
                <w:rFonts w:ascii="Times New Roman" w:hAnsi="Times New Roman" w:cs="Times New Roman"/>
                <w:b/>
                <w:sz w:val="24"/>
                <w:szCs w:val="24"/>
                <w:u w:val="single"/>
                <w:lang w:val="kk-KZ" w:eastAsia="en-US"/>
              </w:rPr>
            </w:pPr>
            <w:r w:rsidRPr="004247BF">
              <w:rPr>
                <w:rFonts w:ascii="Times New Roman" w:hAnsi="Times New Roman" w:cs="Times New Roman"/>
                <w:b/>
                <w:sz w:val="24"/>
                <w:szCs w:val="24"/>
                <w:lang w:eastAsia="en-US"/>
              </w:rPr>
              <w:t>Цель:</w:t>
            </w:r>
            <w:r w:rsidRPr="004247BF">
              <w:rPr>
                <w:rFonts w:ascii="Times New Roman" w:hAnsi="Times New Roman" w:cs="Times New Roman"/>
                <w:sz w:val="24"/>
                <w:szCs w:val="24"/>
                <w:lang w:eastAsia="en-US"/>
              </w:rPr>
              <w:t>Умеют распознаватькруг,квадрат,прямоугольник,треугольник</w:t>
            </w:r>
          </w:p>
          <w:p w14:paraId="2FC25A38" w14:textId="77777777" w:rsidR="004247BF" w:rsidRPr="004247BF" w:rsidRDefault="004247BF" w:rsidP="004247BF">
            <w:pPr>
              <w:rPr>
                <w:rFonts w:ascii="Times New Roman" w:hAnsi="Times New Roman" w:cs="Times New Roman"/>
                <w:b/>
                <w:color w:val="000000"/>
                <w:sz w:val="24"/>
                <w:szCs w:val="24"/>
                <w:lang w:val="kk-KZ"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color w:val="000000"/>
                <w:sz w:val="24"/>
                <w:szCs w:val="24"/>
                <w:lang w:val="kk-KZ" w:eastAsia="en-US"/>
              </w:rPr>
              <w:t xml:space="preserve"> Дөнгелек, ұш бүрыш, төрт бұрыш.</w:t>
            </w:r>
          </w:p>
          <w:p w14:paraId="4E0BDF06" w14:textId="77777777" w:rsidR="004247BF" w:rsidRPr="004247BF" w:rsidRDefault="004247BF" w:rsidP="004247BF">
            <w:pPr>
              <w:rPr>
                <w:rFonts w:ascii="Times New Roman" w:eastAsia="Times New Roman" w:hAnsi="Times New Roman" w:cs="Times New Roman"/>
                <w:b/>
                <w:color w:val="000000"/>
                <w:sz w:val="24"/>
                <w:szCs w:val="24"/>
                <w:lang w:eastAsia="en-US"/>
              </w:rPr>
            </w:pPr>
            <w:r w:rsidRPr="004247BF">
              <w:rPr>
                <w:rFonts w:ascii="Times New Roman" w:eastAsia="Times New Roman" w:hAnsi="Times New Roman" w:cs="Times New Roman"/>
                <w:b/>
                <w:color w:val="000000"/>
                <w:sz w:val="24"/>
                <w:szCs w:val="24"/>
                <w:lang w:val="kk-KZ" w:eastAsia="en-US"/>
              </w:rPr>
              <w:t xml:space="preserve">3. </w:t>
            </w:r>
            <w:r w:rsidRPr="004247BF">
              <w:rPr>
                <w:rFonts w:ascii="Times New Roman" w:eastAsia="Times New Roman" w:hAnsi="Times New Roman" w:cs="Times New Roman"/>
                <w:b/>
                <w:color w:val="000000"/>
                <w:sz w:val="24"/>
                <w:szCs w:val="24"/>
                <w:lang w:eastAsia="en-US"/>
              </w:rPr>
              <w:t>Основы грамоты</w:t>
            </w:r>
          </w:p>
          <w:p w14:paraId="3877CA5D" w14:textId="77777777" w:rsidR="004247BF" w:rsidRPr="004247BF" w:rsidRDefault="004247BF" w:rsidP="004247BF">
            <w:pPr>
              <w:rPr>
                <w:rFonts w:ascii="Times New Roman" w:eastAsia="Times New Roman" w:hAnsi="Times New Roman" w:cs="Times New Roman"/>
                <w:b/>
                <w:color w:val="000000"/>
                <w:sz w:val="24"/>
                <w:szCs w:val="24"/>
                <w:lang w:eastAsia="en-US"/>
              </w:rPr>
            </w:pPr>
            <w:r w:rsidRPr="004247BF">
              <w:rPr>
                <w:rFonts w:ascii="Times New Roman" w:hAnsi="Times New Roman" w:cs="Times New Roman"/>
                <w:sz w:val="24"/>
                <w:szCs w:val="24"/>
                <w:lang w:eastAsia="en-US"/>
              </w:rPr>
              <w:t>Повторение</w:t>
            </w:r>
          </w:p>
          <w:p w14:paraId="669B1BD0" w14:textId="77777777" w:rsidR="004247BF" w:rsidRPr="004247BF" w:rsidRDefault="004247BF" w:rsidP="004247BF">
            <w:pPr>
              <w:contextualSpacing/>
              <w:rPr>
                <w:rFonts w:ascii="Times New Roman" w:eastAsia="Times New Roman" w:hAnsi="Times New Roman" w:cs="Times New Roman"/>
                <w:color w:val="000000"/>
                <w:sz w:val="24"/>
                <w:szCs w:val="24"/>
                <w:lang w:eastAsia="en-US"/>
              </w:rPr>
            </w:pPr>
            <w:r w:rsidRPr="004247BF">
              <w:rPr>
                <w:rFonts w:ascii="Times New Roman" w:eastAsia="Times New Roman" w:hAnsi="Times New Roman" w:cs="Times New Roman"/>
                <w:b/>
                <w:color w:val="000000"/>
                <w:sz w:val="24"/>
                <w:szCs w:val="24"/>
                <w:lang w:eastAsia="en-US"/>
              </w:rPr>
              <w:t xml:space="preserve">Д/игра: </w:t>
            </w:r>
            <w:r w:rsidRPr="004247BF">
              <w:rPr>
                <w:rFonts w:ascii="Times New Roman" w:eastAsia="Times New Roman" w:hAnsi="Times New Roman" w:cs="Times New Roman"/>
                <w:color w:val="000000"/>
                <w:sz w:val="24"/>
                <w:szCs w:val="24"/>
                <w:lang w:eastAsia="en-US"/>
              </w:rPr>
              <w:t>«Какой звук?»</w:t>
            </w:r>
          </w:p>
          <w:p w14:paraId="6786E615" w14:textId="77777777" w:rsidR="004247BF" w:rsidRPr="004247BF" w:rsidRDefault="004247BF" w:rsidP="004247BF">
            <w:pPr>
              <w:rPr>
                <w:rFonts w:ascii="Times New Roman" w:hAnsi="Times New Roman" w:cs="Times New Roman"/>
                <w:color w:val="000000"/>
                <w:sz w:val="24"/>
                <w:szCs w:val="24"/>
                <w:lang w:eastAsia="en-US"/>
              </w:rPr>
            </w:pPr>
            <w:r w:rsidRPr="004247BF">
              <w:rPr>
                <w:rFonts w:ascii="Times New Roman" w:eastAsia="Times New Roman" w:hAnsi="Times New Roman" w:cs="Times New Roman"/>
                <w:b/>
                <w:bCs/>
                <w:color w:val="000000"/>
                <w:sz w:val="24"/>
                <w:szCs w:val="24"/>
                <w:lang w:eastAsia="en-US"/>
              </w:rPr>
              <w:t>Цель:</w:t>
            </w:r>
            <w:r w:rsidRPr="004247BF">
              <w:rPr>
                <w:rFonts w:ascii="Times New Roman" w:hAnsi="Times New Roman" w:cs="Times New Roman"/>
                <w:color w:val="000000"/>
                <w:sz w:val="24"/>
                <w:szCs w:val="24"/>
                <w:lang w:eastAsia="en-US"/>
              </w:rPr>
              <w:t xml:space="preserve"> Умеют </w:t>
            </w:r>
            <w:r w:rsidRPr="004247BF">
              <w:rPr>
                <w:rFonts w:ascii="Times New Roman" w:hAnsi="Times New Roman" w:cs="Times New Roman"/>
                <w:sz w:val="24"/>
                <w:szCs w:val="24"/>
                <w:lang w:eastAsia="en-US"/>
              </w:rPr>
              <w:t>пользоваться условным обозначением – фишкой. Называют согласные мягкие и твердые согласные звуки.</w:t>
            </w:r>
            <w:r w:rsidRPr="004247BF">
              <w:rPr>
                <w:rFonts w:ascii="Times New Roman" w:hAnsi="Times New Roman" w:cs="Times New Roman"/>
                <w:color w:val="000000"/>
                <w:sz w:val="24"/>
                <w:szCs w:val="24"/>
                <w:lang w:eastAsia="en-US"/>
              </w:rPr>
              <w:t>;</w:t>
            </w:r>
          </w:p>
          <w:p w14:paraId="3D35A692"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дауысты дыбыс, дауыссыз дыбыс, сөз,  аударма, дыбыс.</w:t>
            </w:r>
            <w:r w:rsidRPr="004247BF">
              <w:rPr>
                <w:rFonts w:ascii="Times New Roman" w:hAnsi="Times New Roman" w:cs="Times New Roman"/>
                <w:color w:val="000000"/>
                <w:sz w:val="24"/>
                <w:szCs w:val="24"/>
                <w:lang w:val="kk-KZ" w:eastAsia="en-US"/>
              </w:rPr>
              <w:t>арқамызды түзу ұстаймыз</w:t>
            </w:r>
          </w:p>
          <w:p w14:paraId="4E43FAF1"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color w:val="000000"/>
                <w:sz w:val="24"/>
                <w:szCs w:val="24"/>
                <w:lang w:eastAsia="en-US"/>
              </w:rPr>
              <w:t xml:space="preserve">(основы </w:t>
            </w:r>
            <w:r w:rsidRPr="004247BF">
              <w:rPr>
                <w:rFonts w:ascii="Times New Roman" w:hAnsi="Times New Roman" w:cs="Times New Roman"/>
                <w:b/>
                <w:color w:val="000000"/>
                <w:sz w:val="24"/>
                <w:szCs w:val="24"/>
                <w:lang w:val="kk-KZ" w:eastAsia="en-US"/>
              </w:rPr>
              <w:t>грамоты-</w:t>
            </w:r>
            <w:r w:rsidRPr="004247BF">
              <w:rPr>
                <w:rFonts w:ascii="Times New Roman" w:hAnsi="Times New Roman" w:cs="Times New Roman"/>
                <w:b/>
                <w:sz w:val="24"/>
                <w:szCs w:val="24"/>
                <w:lang w:val="kk-KZ" w:eastAsia="en-US"/>
              </w:rPr>
              <w:t>познавательная деятельность)</w:t>
            </w:r>
          </w:p>
          <w:p w14:paraId="20FEC978" w14:textId="77777777" w:rsidR="004247BF" w:rsidRPr="004247BF" w:rsidRDefault="004247BF" w:rsidP="004247BF">
            <w:pPr>
              <w:rPr>
                <w:rFonts w:ascii="Times New Roman" w:hAnsi="Times New Roman" w:cs="Times New Roman"/>
                <w:color w:val="000000"/>
                <w:sz w:val="24"/>
                <w:szCs w:val="24"/>
                <w:lang w:val="kk-KZ" w:eastAsia="en-US"/>
              </w:rPr>
            </w:pPr>
            <w:r w:rsidRPr="004247BF">
              <w:rPr>
                <w:rFonts w:ascii="Times New Roman" w:hAnsi="Times New Roman" w:cs="Times New Roman"/>
                <w:b/>
                <w:sz w:val="24"/>
                <w:szCs w:val="24"/>
                <w:lang w:val="kk-KZ" w:eastAsia="en-US"/>
              </w:rPr>
              <w:t xml:space="preserve">4. </w:t>
            </w:r>
            <w:r w:rsidRPr="004247BF">
              <w:rPr>
                <w:rFonts w:ascii="Times New Roman" w:hAnsi="Times New Roman" w:cs="Times New Roman"/>
                <w:b/>
                <w:kern w:val="2"/>
                <w:sz w:val="24"/>
                <w:szCs w:val="24"/>
                <w:lang w:val="kk-KZ" w:eastAsia="en-US"/>
              </w:rPr>
              <w:t>Физическое воспитание</w:t>
            </w:r>
          </w:p>
          <w:p w14:paraId="6983B2DE" w14:textId="77777777" w:rsidR="004247BF" w:rsidRPr="004247BF" w:rsidRDefault="004247BF" w:rsidP="004247BF">
            <w:pPr>
              <w:spacing w:line="254" w:lineRule="auto"/>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b/>
                <w:sz w:val="24"/>
                <w:szCs w:val="24"/>
                <w:lang w:val="kk-KZ" w:eastAsia="en-US" w:bidi="en-US"/>
              </w:rPr>
              <w:t>Основные движения</w:t>
            </w:r>
          </w:p>
          <w:p w14:paraId="7C71EA47" w14:textId="77777777" w:rsidR="004247BF" w:rsidRPr="004247BF" w:rsidRDefault="004247BF" w:rsidP="004247BF">
            <w:pPr>
              <w:spacing w:line="254" w:lineRule="auto"/>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b/>
                <w:i/>
                <w:spacing w:val="-1"/>
                <w:sz w:val="24"/>
                <w:szCs w:val="24"/>
                <w:lang w:eastAsia="en-US" w:bidi="en-US"/>
              </w:rPr>
              <w:t>Ходьба:</w:t>
            </w:r>
          </w:p>
          <w:p w14:paraId="39359AC2" w14:textId="77777777" w:rsidR="004247BF" w:rsidRPr="004247BF" w:rsidRDefault="004247BF" w:rsidP="004247BF">
            <w:pPr>
              <w:spacing w:line="254" w:lineRule="auto"/>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spacing w:val="-19"/>
                <w:sz w:val="24"/>
                <w:szCs w:val="24"/>
                <w:lang w:eastAsia="en-US" w:bidi="en-US"/>
              </w:rPr>
              <w:t xml:space="preserve">1-4   </w:t>
            </w:r>
            <w:r w:rsidRPr="004247BF">
              <w:rPr>
                <w:rFonts w:ascii="Times New Roman" w:eastAsia="Times New Roman" w:hAnsi="Times New Roman" w:cs="Times New Roman"/>
                <w:spacing w:val="-1"/>
                <w:sz w:val="24"/>
                <w:szCs w:val="24"/>
                <w:lang w:eastAsia="en-US" w:bidi="en-US"/>
              </w:rPr>
              <w:t>ходитьвколонне</w:t>
            </w:r>
            <w:r w:rsidRPr="004247BF">
              <w:rPr>
                <w:rFonts w:ascii="Times New Roman" w:eastAsia="Times New Roman" w:hAnsi="Times New Roman" w:cs="Times New Roman"/>
                <w:sz w:val="24"/>
                <w:szCs w:val="24"/>
                <w:lang w:eastAsia="en-US" w:bidi="en-US"/>
              </w:rPr>
              <w:t>поодному,подвое,потрое;наносках,напятках,на внутренней и внешней стороне стоп;  высоко поднимает согнутую в колененогу;</w:t>
            </w:r>
            <w:r w:rsidRPr="004247BF">
              <w:rPr>
                <w:rFonts w:ascii="Times New Roman" w:eastAsia="Times New Roman" w:hAnsi="Times New Roman" w:cs="Times New Roman"/>
                <w:b/>
                <w:i/>
                <w:sz w:val="24"/>
                <w:szCs w:val="24"/>
                <w:lang w:eastAsia="en-US" w:bidi="en-US"/>
              </w:rPr>
              <w:t xml:space="preserve">Бег:1-4  </w:t>
            </w:r>
            <w:r w:rsidRPr="004247BF">
              <w:rPr>
                <w:rFonts w:ascii="Times New Roman" w:eastAsia="Times New Roman" w:hAnsi="Times New Roman" w:cs="Times New Roman"/>
                <w:sz w:val="24"/>
                <w:szCs w:val="24"/>
                <w:lang w:eastAsia="en-US" w:bidi="en-US"/>
              </w:rPr>
              <w:t>бегать врассыпную, парами, в колонне по одному, по двое, высокоподнимаяколени;</w:t>
            </w:r>
            <w:r w:rsidRPr="004247BF">
              <w:rPr>
                <w:rFonts w:ascii="Times New Roman" w:eastAsia="Times New Roman" w:hAnsi="Times New Roman" w:cs="Times New Roman"/>
                <w:b/>
                <w:i/>
                <w:sz w:val="24"/>
                <w:szCs w:val="24"/>
                <w:lang w:eastAsia="en-US" w:bidi="en-US"/>
              </w:rPr>
              <w:t xml:space="preserve">Построение,перестроение:1-4 </w:t>
            </w:r>
            <w:r w:rsidRPr="004247BF">
              <w:rPr>
                <w:rFonts w:ascii="Times New Roman" w:eastAsia="Times New Roman" w:hAnsi="Times New Roman" w:cs="Times New Roman"/>
                <w:sz w:val="24"/>
                <w:szCs w:val="24"/>
                <w:lang w:eastAsia="en-US" w:bidi="en-US"/>
              </w:rPr>
              <w:t xml:space="preserve">строитьсявколоннупоодному,подва,потри,в шеренгу;         </w:t>
            </w:r>
            <w:r w:rsidRPr="004247BF">
              <w:rPr>
                <w:rFonts w:ascii="Times New Roman" w:eastAsia="Times New Roman" w:hAnsi="Times New Roman" w:cs="Times New Roman"/>
                <w:b/>
                <w:i/>
                <w:sz w:val="24"/>
                <w:szCs w:val="24"/>
                <w:lang w:eastAsia="en-US" w:bidi="en-US"/>
              </w:rPr>
              <w:t>Равновесие:</w:t>
            </w:r>
            <w:r w:rsidRPr="004247BF">
              <w:rPr>
                <w:rFonts w:ascii="Times New Roman" w:eastAsia="Times New Roman" w:hAnsi="Times New Roman" w:cs="Times New Roman"/>
                <w:sz w:val="24"/>
                <w:szCs w:val="24"/>
                <w:lang w:eastAsia="en-US" w:bidi="en-US"/>
              </w:rPr>
              <w:t>1-2 ходить с перешагиванием через предметы; по ограниченнойповерхности;   приставным шагом.</w:t>
            </w:r>
            <w:r w:rsidRPr="004247BF">
              <w:rPr>
                <w:rFonts w:ascii="Times New Roman" w:eastAsia="Times New Roman" w:hAnsi="Times New Roman" w:cs="Times New Roman"/>
                <w:b/>
                <w:i/>
                <w:sz w:val="24"/>
                <w:szCs w:val="24"/>
                <w:lang w:eastAsia="en-US" w:bidi="en-US"/>
              </w:rPr>
              <w:t xml:space="preserve">Прыжки: 1-2  </w:t>
            </w:r>
            <w:r w:rsidRPr="004247BF">
              <w:rPr>
                <w:rFonts w:ascii="Times New Roman" w:eastAsia="Times New Roman" w:hAnsi="Times New Roman" w:cs="Times New Roman"/>
                <w:sz w:val="24"/>
                <w:szCs w:val="24"/>
                <w:lang w:eastAsia="en-US" w:bidi="en-US"/>
              </w:rPr>
              <w:t>прыгать на месте; с продвижением вперёд на расстояние 3–4метра,надвухногахсмешочком,зажатыммеждуколен;</w:t>
            </w:r>
            <w:r w:rsidRPr="004247BF">
              <w:rPr>
                <w:rFonts w:ascii="Times New Roman" w:eastAsia="Times New Roman" w:hAnsi="Times New Roman" w:cs="Times New Roman"/>
                <w:b/>
                <w:sz w:val="24"/>
                <w:szCs w:val="24"/>
                <w:lang w:eastAsia="en-US" w:bidi="en-US"/>
              </w:rPr>
              <w:t>Спортивныеупражнения.</w:t>
            </w:r>
          </w:p>
          <w:p w14:paraId="587ECCC8"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kern w:val="2"/>
                <w:sz w:val="24"/>
                <w:szCs w:val="24"/>
                <w:lang w:val="kk-KZ" w:eastAsia="ar-SA" w:bidi="en-US"/>
              </w:rPr>
            </w:pPr>
            <w:r w:rsidRPr="004247BF">
              <w:rPr>
                <w:rFonts w:ascii="Times New Roman" w:eastAsia="DejaVu Sans" w:hAnsi="Times New Roman" w:cs="Times New Roman"/>
                <w:kern w:val="2"/>
                <w:sz w:val="24"/>
                <w:szCs w:val="24"/>
                <w:lang w:val="kk-KZ" w:eastAsia="ar-SA" w:bidi="en-US"/>
              </w:rPr>
              <w:t xml:space="preserve">1-4 </w:t>
            </w:r>
            <w:r w:rsidRPr="004247BF">
              <w:rPr>
                <w:rFonts w:ascii="Times New Roman" w:eastAsia="DejaVu Sans" w:hAnsi="Times New Roman" w:cs="Times New Roman"/>
                <w:kern w:val="2"/>
                <w:sz w:val="24"/>
                <w:szCs w:val="24"/>
                <w:lang w:eastAsia="ar-SA" w:bidi="en-US"/>
              </w:rPr>
              <w:t xml:space="preserve">Прививать интерес к физической </w:t>
            </w:r>
            <w:r w:rsidRPr="004247BF">
              <w:rPr>
                <w:rFonts w:ascii="Times New Roman" w:hAnsi="Times New Roman" w:cs="Times New Roman"/>
                <w:kern w:val="2"/>
                <w:sz w:val="24"/>
                <w:szCs w:val="24"/>
                <w:lang w:val="kk-KZ" w:eastAsia="en-US"/>
              </w:rPr>
              <w:t>воспитание</w:t>
            </w:r>
            <w:r w:rsidRPr="004247BF">
              <w:rPr>
                <w:rFonts w:ascii="Times New Roman" w:eastAsia="DejaVu Sans" w:hAnsi="Times New Roman" w:cs="Times New Roman"/>
                <w:kern w:val="2"/>
                <w:sz w:val="24"/>
                <w:szCs w:val="24"/>
                <w:lang w:eastAsia="ar-SA" w:bidi="en-US"/>
              </w:rPr>
              <w:t xml:space="preserve"> и спорту и желание заниматьсяфизкультурой и спортом. </w:t>
            </w:r>
          </w:p>
          <w:p w14:paraId="1382F95D"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b/>
                <w:kern w:val="2"/>
                <w:sz w:val="24"/>
                <w:szCs w:val="24"/>
                <w:lang w:val="kk-KZ" w:eastAsia="ar-SA" w:bidi="en-US"/>
              </w:rPr>
            </w:pPr>
            <w:r w:rsidRPr="004247BF">
              <w:rPr>
                <w:rFonts w:ascii="Times New Roman" w:eastAsia="DejaVu Sans" w:hAnsi="Times New Roman" w:cs="Times New Roman"/>
                <w:b/>
                <w:kern w:val="2"/>
                <w:sz w:val="24"/>
                <w:szCs w:val="24"/>
                <w:lang w:eastAsia="ar-SA" w:bidi="en-US"/>
              </w:rPr>
              <w:t>Катаниенавелосипеде,самокате.</w:t>
            </w:r>
          </w:p>
          <w:p w14:paraId="22A51D0F"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kern w:val="2"/>
                <w:sz w:val="24"/>
                <w:szCs w:val="24"/>
                <w:lang w:eastAsia="ar-SA" w:bidi="en-US"/>
              </w:rPr>
            </w:pPr>
            <w:r w:rsidRPr="004247BF">
              <w:rPr>
                <w:rFonts w:ascii="Times New Roman" w:eastAsia="DejaVu Sans" w:hAnsi="Times New Roman" w:cs="Times New Roman"/>
                <w:b/>
                <w:kern w:val="2"/>
                <w:sz w:val="24"/>
                <w:szCs w:val="24"/>
                <w:lang w:val="kk-KZ" w:eastAsia="ar-SA" w:bidi="en-US"/>
              </w:rPr>
              <w:t>1.</w:t>
            </w:r>
            <w:r w:rsidRPr="004247BF">
              <w:rPr>
                <w:rFonts w:ascii="Times New Roman" w:eastAsia="DejaVu Sans" w:hAnsi="Times New Roman" w:cs="Times New Roman"/>
                <w:kern w:val="2"/>
                <w:sz w:val="24"/>
                <w:szCs w:val="24"/>
                <w:lang w:eastAsia="ar-SA" w:bidi="en-US"/>
              </w:rPr>
              <w:t>Самостоятельнокататьсянадвухколесном велосипеде по прямой и по кругу. Выполнять повороты вправо ивлево.</w:t>
            </w:r>
          </w:p>
          <w:p w14:paraId="33588BBC" w14:textId="77777777" w:rsidR="004247BF" w:rsidRPr="004247BF" w:rsidRDefault="004247BF" w:rsidP="004247BF">
            <w:pPr>
              <w:tabs>
                <w:tab w:val="left" w:pos="1389"/>
              </w:tabs>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b/>
                <w:sz w:val="24"/>
                <w:szCs w:val="24"/>
                <w:lang w:eastAsia="en-US" w:bidi="en-US"/>
              </w:rPr>
              <w:t>Спортивныеигры.</w:t>
            </w:r>
          </w:p>
          <w:p w14:paraId="66F5897B" w14:textId="77777777" w:rsidR="004247BF" w:rsidRPr="004247BF" w:rsidRDefault="004247BF" w:rsidP="004247BF">
            <w:pPr>
              <w:rPr>
                <w:rFonts w:ascii="Times New Roman" w:hAnsi="Times New Roman" w:cs="Times New Roman"/>
                <w:b/>
                <w:sz w:val="24"/>
                <w:szCs w:val="24"/>
                <w:lang w:eastAsia="en-US"/>
              </w:rPr>
            </w:pPr>
            <w:r w:rsidRPr="004247BF">
              <w:rPr>
                <w:rFonts w:ascii="Times New Roman" w:eastAsia="DejaVu Sans" w:hAnsi="Times New Roman" w:cs="Times New Roman"/>
                <w:i/>
                <w:kern w:val="2"/>
                <w:sz w:val="24"/>
                <w:szCs w:val="24"/>
                <w:lang w:val="kk-KZ" w:eastAsia="ar-SA" w:bidi="en-US"/>
              </w:rPr>
              <w:t xml:space="preserve">2. </w:t>
            </w:r>
            <w:r w:rsidRPr="004247BF">
              <w:rPr>
                <w:rFonts w:ascii="Times New Roman" w:eastAsia="DejaVu Sans" w:hAnsi="Times New Roman" w:cs="Times New Roman"/>
                <w:i/>
                <w:kern w:val="2"/>
                <w:sz w:val="24"/>
                <w:szCs w:val="24"/>
                <w:lang w:eastAsia="ar-SA" w:bidi="en-US"/>
              </w:rPr>
              <w:t>Элементы баскетбола.</w:t>
            </w:r>
            <w:r w:rsidRPr="004247BF">
              <w:rPr>
                <w:rFonts w:ascii="Times New Roman" w:eastAsia="DejaVu Sans" w:hAnsi="Times New Roman" w:cs="Times New Roman"/>
                <w:kern w:val="2"/>
                <w:sz w:val="24"/>
                <w:szCs w:val="24"/>
                <w:lang w:eastAsia="ar-SA" w:bidi="en-US"/>
              </w:rPr>
              <w:t xml:space="preserve"> Перебрасывать мяч друг другу двумя руками отгруди.Упражнятьсявведении мячаправойи левойрукой.           </w:t>
            </w:r>
          </w:p>
          <w:p w14:paraId="74A819E2"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u w:val="single"/>
                <w:lang w:val="kk-KZ" w:eastAsia="en-US"/>
              </w:rPr>
              <w:t>Тілге бойлау(Словарныйминимум):</w:t>
            </w:r>
            <w:r w:rsidRPr="004247BF">
              <w:rPr>
                <w:rFonts w:ascii="Times New Roman" w:hAnsi="Times New Roman" w:cs="Times New Roman"/>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693" w:type="dxa"/>
            <w:gridSpan w:val="2"/>
          </w:tcPr>
          <w:p w14:paraId="6FF5EA03"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 xml:space="preserve">1. Казахский язык    </w:t>
            </w:r>
          </w:p>
          <w:p w14:paraId="481F591E" w14:textId="77777777" w:rsidR="004247BF" w:rsidRPr="004247BF" w:rsidRDefault="004247BF" w:rsidP="004247BF">
            <w:pPr>
              <w:spacing w:after="160" w:line="259" w:lineRule="auto"/>
              <w:rPr>
                <w:rFonts w:ascii="Times New Roman" w:eastAsia="Times New Roman" w:hAnsi="Times New Roman" w:cs="Times New Roman"/>
                <w:b/>
                <w:sz w:val="24"/>
                <w:szCs w:val="24"/>
                <w:lang w:val="kk-KZ" w:eastAsia="en-US"/>
              </w:rPr>
            </w:pPr>
            <w:r w:rsidRPr="004247BF">
              <w:rPr>
                <w:rFonts w:ascii="Calibri" w:hAnsi="Calibri" w:cs="Times New Roman"/>
                <w:b/>
                <w:kern w:val="2"/>
                <w:lang w:val="kk-KZ" w:eastAsia="en-US"/>
              </w:rPr>
              <w:t>Сөйлеудің дыбыстық мәдениеті</w:t>
            </w:r>
            <w:r w:rsidRPr="004247BF">
              <w:rPr>
                <w:rFonts w:ascii="Times New Roman" w:hAnsi="Times New Roman" w:cs="Times New Roman"/>
                <w:b/>
                <w:kern w:val="2"/>
                <w:sz w:val="24"/>
                <w:szCs w:val="24"/>
                <w:lang w:val="kk-KZ" w:eastAsia="en-US"/>
              </w:rPr>
              <w:t>Мақсаты:</w:t>
            </w:r>
            <w:r w:rsidRPr="004247BF">
              <w:rPr>
                <w:rFonts w:ascii="Times New Roman" w:hAnsi="Times New Roman" w:cs="Times New Roman"/>
                <w:kern w:val="2"/>
                <w:sz w:val="24"/>
                <w:szCs w:val="24"/>
                <w:lang w:val="kk-KZ" w:eastAsia="en-US"/>
              </w:rPr>
              <w:t>Қазақ тіліндегі сөздерді дұрыс айту мен есте сақтауға, қолдануға; қазақ тіліне тән дыбыстарды айтуға үйрету.Сөйлеу мен артикуляциялық аппараттарды, тыныс алу мен анық дикцияны дамытуды жалғастыру.</w:t>
            </w:r>
            <w:r w:rsidRPr="004247BF">
              <w:rPr>
                <w:rFonts w:ascii="Times New Roman" w:hAnsi="Times New Roman" w:cs="Times New Roman"/>
                <w:b/>
                <w:kern w:val="2"/>
                <w:sz w:val="24"/>
                <w:szCs w:val="24"/>
                <w:lang w:val="kk-KZ" w:eastAsia="en-US"/>
              </w:rPr>
              <w:t>Сөздік қор.Менің Қазақстаным! (</w:t>
            </w:r>
            <w:r w:rsidRPr="004247BF">
              <w:rPr>
                <w:rFonts w:ascii="Times New Roman" w:hAnsi="Times New Roman" w:cs="Times New Roman"/>
                <w:kern w:val="2"/>
                <w:sz w:val="24"/>
                <w:szCs w:val="24"/>
                <w:lang w:val="kk-KZ" w:eastAsia="en-US"/>
              </w:rPr>
              <w:t xml:space="preserve">атауларын, тақырыбы туралы) айту және түсіну дағдыларын қалыптастыру.Заттардың белгілерін (түсін, шамасын), заттармен әрекетті көрсететін сөздерді түсіну және айту, оларды ауызша сөйлеу кезінде қолдануға үйрету. 10-ға дейінура және кері санауды бекіту. </w:t>
            </w:r>
            <w:r w:rsidRPr="004247BF">
              <w:rPr>
                <w:rFonts w:ascii="Times New Roman" w:eastAsia="Times New Roman" w:hAnsi="Times New Roman" w:cs="Times New Roman"/>
                <w:b/>
                <w:kern w:val="2"/>
                <w:sz w:val="24"/>
                <w:szCs w:val="24"/>
                <w:lang w:val="kk-KZ"/>
              </w:rPr>
              <w:t>Д/О«Көлеңкесін тауып ал »</w:t>
            </w:r>
          </w:p>
          <w:p w14:paraId="75AAC09E" w14:textId="77777777" w:rsidR="004247BF" w:rsidRPr="004247BF" w:rsidRDefault="004247BF" w:rsidP="004247BF">
            <w:pPr>
              <w:spacing w:after="160" w:line="259" w:lineRule="auto"/>
              <w:rPr>
                <w:rFonts w:ascii="Times New Roman" w:hAnsi="Times New Roman" w:cs="Times New Roman"/>
                <w:b/>
                <w:kern w:val="2"/>
                <w:sz w:val="24"/>
                <w:szCs w:val="24"/>
                <w:lang w:val="kk-KZ" w:eastAsia="en-US"/>
              </w:rPr>
            </w:pPr>
            <w:r w:rsidRPr="004247BF">
              <w:rPr>
                <w:rFonts w:ascii="Times New Roman" w:hAnsi="Times New Roman" w:cs="Times New Roman"/>
                <w:b/>
                <w:kern w:val="2"/>
                <w:sz w:val="24"/>
                <w:szCs w:val="24"/>
                <w:lang w:val="kk-KZ" w:eastAsia="en-US"/>
              </w:rPr>
              <w:t>2.Физическое воспитание</w:t>
            </w:r>
          </w:p>
          <w:p w14:paraId="32AC5CBE" w14:textId="77777777" w:rsidR="004247BF" w:rsidRPr="004247BF" w:rsidRDefault="004247BF" w:rsidP="004247BF">
            <w:pPr>
              <w:spacing w:after="160" w:line="259" w:lineRule="auto"/>
              <w:rPr>
                <w:rFonts w:ascii="Times New Roman" w:eastAsia="Times New Roman" w:hAnsi="Times New Roman" w:cs="Times New Roman"/>
                <w:b/>
                <w:kern w:val="2"/>
                <w:sz w:val="24"/>
                <w:szCs w:val="24"/>
                <w:lang w:val="kk-KZ"/>
              </w:rPr>
            </w:pPr>
            <w:r w:rsidRPr="004247BF">
              <w:rPr>
                <w:rFonts w:ascii="Times New Roman" w:eastAsia="Times New Roman" w:hAnsi="Times New Roman" w:cs="Times New Roman"/>
                <w:b/>
                <w:sz w:val="24"/>
                <w:szCs w:val="24"/>
                <w:lang w:val="kk-KZ" w:eastAsia="en-US" w:bidi="en-US"/>
              </w:rPr>
              <w:t>Основные движения</w:t>
            </w:r>
            <w:r w:rsidRPr="004247BF">
              <w:rPr>
                <w:rFonts w:ascii="Times New Roman" w:eastAsia="Times New Roman" w:hAnsi="Times New Roman" w:cs="Times New Roman"/>
                <w:b/>
                <w:i/>
                <w:spacing w:val="-1"/>
                <w:sz w:val="24"/>
                <w:szCs w:val="24"/>
                <w:lang w:eastAsia="en-US" w:bidi="en-US"/>
              </w:rPr>
              <w:t>Ходьба:</w:t>
            </w:r>
            <w:r w:rsidRPr="004247BF">
              <w:rPr>
                <w:rFonts w:ascii="Times New Roman" w:eastAsia="Times New Roman" w:hAnsi="Times New Roman" w:cs="Times New Roman"/>
                <w:spacing w:val="-19"/>
                <w:sz w:val="24"/>
                <w:szCs w:val="24"/>
                <w:lang w:eastAsia="en-US" w:bidi="en-US"/>
              </w:rPr>
              <w:t xml:space="preserve">1-4   </w:t>
            </w:r>
            <w:r w:rsidRPr="004247BF">
              <w:rPr>
                <w:rFonts w:ascii="Times New Roman" w:eastAsia="Times New Roman" w:hAnsi="Times New Roman" w:cs="Times New Roman"/>
                <w:spacing w:val="-1"/>
                <w:sz w:val="24"/>
                <w:szCs w:val="24"/>
                <w:lang w:eastAsia="en-US" w:bidi="en-US"/>
              </w:rPr>
              <w:t>ходитьвколонне</w:t>
            </w:r>
            <w:r w:rsidRPr="004247BF">
              <w:rPr>
                <w:rFonts w:ascii="Times New Roman" w:eastAsia="Times New Roman" w:hAnsi="Times New Roman" w:cs="Times New Roman"/>
                <w:sz w:val="24"/>
                <w:szCs w:val="24"/>
                <w:lang w:eastAsia="en-US" w:bidi="en-US"/>
              </w:rPr>
              <w:t>поодному,подвое,потрое;наносках,напятках,на внутренней и внешней стороне стоп;  высоко поднимает согнутую в колененогу;</w:t>
            </w:r>
            <w:r w:rsidRPr="004247BF">
              <w:rPr>
                <w:rFonts w:ascii="Times New Roman" w:eastAsia="Times New Roman" w:hAnsi="Times New Roman" w:cs="Times New Roman"/>
                <w:b/>
                <w:i/>
                <w:sz w:val="24"/>
                <w:szCs w:val="24"/>
                <w:lang w:eastAsia="en-US" w:bidi="en-US"/>
              </w:rPr>
              <w:t xml:space="preserve">Бег:1-4  </w:t>
            </w:r>
            <w:r w:rsidRPr="004247BF">
              <w:rPr>
                <w:rFonts w:ascii="Times New Roman" w:eastAsia="Times New Roman" w:hAnsi="Times New Roman" w:cs="Times New Roman"/>
                <w:sz w:val="24"/>
                <w:szCs w:val="24"/>
                <w:lang w:eastAsia="en-US" w:bidi="en-US"/>
              </w:rPr>
              <w:t>бегать врассыпную, парами, в колонне по одному, по двое, высокоподнимаяколени;</w:t>
            </w:r>
            <w:r w:rsidRPr="004247BF">
              <w:rPr>
                <w:rFonts w:ascii="Times New Roman" w:eastAsia="Times New Roman" w:hAnsi="Times New Roman" w:cs="Times New Roman"/>
                <w:b/>
                <w:i/>
                <w:sz w:val="24"/>
                <w:szCs w:val="24"/>
                <w:lang w:eastAsia="en-US" w:bidi="en-US"/>
              </w:rPr>
              <w:t xml:space="preserve">Построение,перестроение:1-4 </w:t>
            </w:r>
            <w:r w:rsidRPr="004247BF">
              <w:rPr>
                <w:rFonts w:ascii="Times New Roman" w:eastAsia="Times New Roman" w:hAnsi="Times New Roman" w:cs="Times New Roman"/>
                <w:sz w:val="24"/>
                <w:szCs w:val="24"/>
                <w:lang w:eastAsia="en-US" w:bidi="en-US"/>
              </w:rPr>
              <w:t xml:space="preserve">строитьсявколоннупоодному,подва,потри,в шеренгу;         </w:t>
            </w:r>
            <w:r w:rsidRPr="004247BF">
              <w:rPr>
                <w:rFonts w:ascii="Times New Roman" w:eastAsia="Times New Roman" w:hAnsi="Times New Roman" w:cs="Times New Roman"/>
                <w:b/>
                <w:i/>
                <w:sz w:val="24"/>
                <w:szCs w:val="24"/>
                <w:lang w:eastAsia="en-US" w:bidi="en-US"/>
              </w:rPr>
              <w:t>Равновесие:</w:t>
            </w:r>
            <w:r w:rsidRPr="004247BF">
              <w:rPr>
                <w:rFonts w:ascii="Times New Roman" w:eastAsia="Times New Roman" w:hAnsi="Times New Roman" w:cs="Times New Roman"/>
                <w:sz w:val="24"/>
                <w:szCs w:val="24"/>
                <w:lang w:eastAsia="en-US" w:bidi="en-US"/>
              </w:rPr>
              <w:t>1-2 ходить с перешагиванием через предметы; по ограниченнойповерхности;   приставным шагом.</w:t>
            </w:r>
            <w:r w:rsidRPr="004247BF">
              <w:rPr>
                <w:rFonts w:ascii="Times New Roman" w:eastAsia="Times New Roman" w:hAnsi="Times New Roman" w:cs="Times New Roman"/>
                <w:b/>
                <w:i/>
                <w:sz w:val="24"/>
                <w:szCs w:val="24"/>
                <w:lang w:eastAsia="en-US" w:bidi="en-US"/>
              </w:rPr>
              <w:t xml:space="preserve">Прыжки: 1-2  </w:t>
            </w:r>
            <w:r w:rsidRPr="004247BF">
              <w:rPr>
                <w:rFonts w:ascii="Times New Roman" w:eastAsia="Times New Roman" w:hAnsi="Times New Roman" w:cs="Times New Roman"/>
                <w:sz w:val="24"/>
                <w:szCs w:val="24"/>
                <w:lang w:eastAsia="en-US" w:bidi="en-US"/>
              </w:rPr>
              <w:t>прыгать на месте; с продвижением вперед на расстояние 3–4метра,надвухногахсмешочком,зажатыммеждуколен;</w:t>
            </w:r>
            <w:r w:rsidRPr="004247BF">
              <w:rPr>
                <w:rFonts w:ascii="Times New Roman" w:eastAsia="Times New Roman" w:hAnsi="Times New Roman" w:cs="Times New Roman"/>
                <w:b/>
                <w:sz w:val="24"/>
                <w:szCs w:val="24"/>
                <w:lang w:eastAsia="en-US" w:bidi="en-US"/>
              </w:rPr>
              <w:t>Спортивныеупражнения.</w:t>
            </w:r>
          </w:p>
          <w:p w14:paraId="196EBBDE"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kern w:val="2"/>
                <w:sz w:val="24"/>
                <w:szCs w:val="24"/>
                <w:lang w:val="kk-KZ" w:eastAsia="ar-SA" w:bidi="en-US"/>
              </w:rPr>
            </w:pPr>
            <w:r w:rsidRPr="004247BF">
              <w:rPr>
                <w:rFonts w:ascii="Times New Roman" w:eastAsia="DejaVu Sans" w:hAnsi="Times New Roman" w:cs="Times New Roman"/>
                <w:kern w:val="2"/>
                <w:sz w:val="24"/>
                <w:szCs w:val="24"/>
                <w:lang w:val="kk-KZ" w:eastAsia="ar-SA" w:bidi="en-US"/>
              </w:rPr>
              <w:t xml:space="preserve">1-4 </w:t>
            </w:r>
            <w:r w:rsidRPr="004247BF">
              <w:rPr>
                <w:rFonts w:ascii="Times New Roman" w:eastAsia="DejaVu Sans" w:hAnsi="Times New Roman" w:cs="Times New Roman"/>
                <w:kern w:val="2"/>
                <w:sz w:val="24"/>
                <w:szCs w:val="24"/>
                <w:lang w:eastAsia="ar-SA" w:bidi="en-US"/>
              </w:rPr>
              <w:t xml:space="preserve">Прививать интерес к физической </w:t>
            </w:r>
            <w:r w:rsidRPr="004247BF">
              <w:rPr>
                <w:rFonts w:ascii="Times New Roman" w:hAnsi="Times New Roman" w:cs="Times New Roman"/>
                <w:kern w:val="2"/>
                <w:sz w:val="24"/>
                <w:szCs w:val="24"/>
                <w:lang w:val="kk-KZ" w:eastAsia="en-US"/>
              </w:rPr>
              <w:t>воспитание</w:t>
            </w:r>
            <w:r w:rsidRPr="004247BF">
              <w:rPr>
                <w:rFonts w:ascii="Times New Roman" w:eastAsia="DejaVu Sans" w:hAnsi="Times New Roman" w:cs="Times New Roman"/>
                <w:kern w:val="2"/>
                <w:sz w:val="24"/>
                <w:szCs w:val="24"/>
                <w:lang w:eastAsia="ar-SA" w:bidi="en-US"/>
              </w:rPr>
              <w:t xml:space="preserve"> и спорту и желание заниматьсяфизкультурой и спортом. </w:t>
            </w:r>
          </w:p>
          <w:p w14:paraId="4829FB21"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b/>
                <w:kern w:val="2"/>
                <w:sz w:val="24"/>
                <w:szCs w:val="24"/>
                <w:lang w:val="kk-KZ" w:eastAsia="ar-SA" w:bidi="en-US"/>
              </w:rPr>
            </w:pPr>
            <w:r w:rsidRPr="004247BF">
              <w:rPr>
                <w:rFonts w:ascii="Times New Roman" w:eastAsia="DejaVu Sans" w:hAnsi="Times New Roman" w:cs="Times New Roman"/>
                <w:b/>
                <w:kern w:val="2"/>
                <w:sz w:val="24"/>
                <w:szCs w:val="24"/>
                <w:lang w:eastAsia="ar-SA" w:bidi="en-US"/>
              </w:rPr>
              <w:t>Катаниенавелосипеде,самокате.</w:t>
            </w:r>
          </w:p>
          <w:p w14:paraId="0D9405C5" w14:textId="77777777" w:rsidR="004247BF" w:rsidRPr="004247BF" w:rsidRDefault="004247BF" w:rsidP="004247BF">
            <w:pPr>
              <w:tabs>
                <w:tab w:val="left" w:pos="709"/>
              </w:tabs>
              <w:suppressAutoHyphens/>
              <w:spacing w:after="120" w:line="276" w:lineRule="atLeast"/>
              <w:ind w:right="108"/>
              <w:rPr>
                <w:rFonts w:ascii="Times New Roman" w:eastAsia="DejaVu Sans" w:hAnsi="Times New Roman" w:cs="Times New Roman"/>
                <w:kern w:val="2"/>
                <w:sz w:val="24"/>
                <w:szCs w:val="24"/>
                <w:lang w:eastAsia="ar-SA" w:bidi="en-US"/>
              </w:rPr>
            </w:pPr>
            <w:r w:rsidRPr="004247BF">
              <w:rPr>
                <w:rFonts w:ascii="Times New Roman" w:eastAsia="DejaVu Sans" w:hAnsi="Times New Roman" w:cs="Times New Roman"/>
                <w:b/>
                <w:kern w:val="2"/>
                <w:sz w:val="24"/>
                <w:szCs w:val="24"/>
                <w:lang w:val="kk-KZ" w:eastAsia="ar-SA" w:bidi="en-US"/>
              </w:rPr>
              <w:t>1.</w:t>
            </w:r>
            <w:r w:rsidRPr="004247BF">
              <w:rPr>
                <w:rFonts w:ascii="Times New Roman" w:eastAsia="DejaVu Sans" w:hAnsi="Times New Roman" w:cs="Times New Roman"/>
                <w:kern w:val="2"/>
                <w:sz w:val="24"/>
                <w:szCs w:val="24"/>
                <w:lang w:eastAsia="ar-SA" w:bidi="en-US"/>
              </w:rPr>
              <w:t>Самостоятельнокататьсянадвухколесном велосипеде по прямой и по кругу. Выполнять повороты вправо ивлево.</w:t>
            </w:r>
          </w:p>
          <w:p w14:paraId="02AE15CF" w14:textId="77777777" w:rsidR="004247BF" w:rsidRPr="004247BF" w:rsidRDefault="004247BF" w:rsidP="004247BF">
            <w:pPr>
              <w:tabs>
                <w:tab w:val="left" w:pos="1389"/>
              </w:tabs>
              <w:rPr>
                <w:rFonts w:ascii="Times New Roman" w:eastAsia="Times New Roman" w:hAnsi="Times New Roman" w:cs="Times New Roman"/>
                <w:b/>
                <w:sz w:val="24"/>
                <w:szCs w:val="24"/>
                <w:lang w:eastAsia="en-US" w:bidi="en-US"/>
              </w:rPr>
            </w:pPr>
            <w:r w:rsidRPr="004247BF">
              <w:rPr>
                <w:rFonts w:ascii="Times New Roman" w:eastAsia="Times New Roman" w:hAnsi="Times New Roman" w:cs="Times New Roman"/>
                <w:b/>
                <w:sz w:val="24"/>
                <w:szCs w:val="24"/>
                <w:lang w:eastAsia="en-US" w:bidi="en-US"/>
              </w:rPr>
              <w:t>Спортивныеигры.</w:t>
            </w:r>
          </w:p>
          <w:p w14:paraId="6B87655D" w14:textId="77777777" w:rsidR="004247BF" w:rsidRPr="004247BF" w:rsidRDefault="004247BF" w:rsidP="004247BF">
            <w:pPr>
              <w:rPr>
                <w:rFonts w:ascii="Times New Roman" w:hAnsi="Times New Roman" w:cs="Times New Roman"/>
                <w:b/>
                <w:sz w:val="24"/>
                <w:szCs w:val="24"/>
                <w:lang w:eastAsia="en-US"/>
              </w:rPr>
            </w:pPr>
            <w:r w:rsidRPr="004247BF">
              <w:rPr>
                <w:rFonts w:ascii="Times New Roman" w:eastAsia="DejaVu Sans" w:hAnsi="Times New Roman" w:cs="Times New Roman"/>
                <w:i/>
                <w:kern w:val="2"/>
                <w:sz w:val="24"/>
                <w:szCs w:val="24"/>
                <w:lang w:val="kk-KZ" w:eastAsia="ar-SA" w:bidi="en-US"/>
              </w:rPr>
              <w:t xml:space="preserve">2. </w:t>
            </w:r>
            <w:r w:rsidRPr="004247BF">
              <w:rPr>
                <w:rFonts w:ascii="Times New Roman" w:eastAsia="DejaVu Sans" w:hAnsi="Times New Roman" w:cs="Times New Roman"/>
                <w:i/>
                <w:kern w:val="2"/>
                <w:sz w:val="24"/>
                <w:szCs w:val="24"/>
                <w:lang w:eastAsia="ar-SA" w:bidi="en-US"/>
              </w:rPr>
              <w:t>Элементы баскетбола.</w:t>
            </w:r>
            <w:r w:rsidRPr="004247BF">
              <w:rPr>
                <w:rFonts w:ascii="Times New Roman" w:eastAsia="DejaVu Sans" w:hAnsi="Times New Roman" w:cs="Times New Roman"/>
                <w:kern w:val="2"/>
                <w:sz w:val="24"/>
                <w:szCs w:val="24"/>
                <w:lang w:eastAsia="ar-SA" w:bidi="en-US"/>
              </w:rPr>
              <w:t xml:space="preserve"> Перебрасывать мяч друг другу двумя руками отгруди.Упражнятьсявведении мячаправойи левойрукой.       </w:t>
            </w:r>
          </w:p>
          <w:p w14:paraId="44487F59"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b/>
                <w:sz w:val="24"/>
                <w:szCs w:val="24"/>
                <w:u w:val="single"/>
                <w:lang w:val="kk-KZ" w:eastAsia="en-US"/>
              </w:rPr>
              <w:t>Тілге бойлау(Словарныйминимум):</w:t>
            </w:r>
            <w:r w:rsidRPr="004247BF">
              <w:rPr>
                <w:rFonts w:ascii="Times New Roman" w:hAnsi="Times New Roman" w:cs="Times New Roman"/>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C4A4CBB"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bCs/>
                <w:sz w:val="24"/>
                <w:szCs w:val="24"/>
                <w:lang w:val="kk-KZ" w:eastAsia="en-US"/>
              </w:rPr>
              <w:t>3.</w:t>
            </w:r>
            <w:r w:rsidRPr="004247BF">
              <w:rPr>
                <w:rFonts w:ascii="Times New Roman" w:hAnsi="Times New Roman" w:cs="Times New Roman"/>
                <w:b/>
                <w:sz w:val="24"/>
                <w:szCs w:val="24"/>
                <w:lang w:val="kk-KZ" w:eastAsia="en-US"/>
              </w:rPr>
              <w:t xml:space="preserve"> Ознакомление  с окружающим миром.</w:t>
            </w:r>
          </w:p>
          <w:p w14:paraId="396E5BC7" w14:textId="77777777" w:rsidR="004247BF" w:rsidRPr="004247BF" w:rsidRDefault="004247BF" w:rsidP="004247BF">
            <w:pPr>
              <w:rPr>
                <w:rFonts w:ascii="Times New Roman" w:hAnsi="Times New Roman" w:cs="Times New Roman"/>
                <w:b/>
                <w:color w:val="000000"/>
                <w:sz w:val="24"/>
                <w:szCs w:val="24"/>
                <w:lang w:eastAsia="en-US"/>
              </w:rPr>
            </w:pPr>
            <w:r w:rsidRPr="004247BF">
              <w:rPr>
                <w:rFonts w:ascii="Times New Roman" w:eastAsia="Times New Roman" w:hAnsi="Times New Roman" w:cs="Times New Roman"/>
                <w:b/>
                <w:sz w:val="24"/>
                <w:szCs w:val="24"/>
                <w:lang w:eastAsia="en-US"/>
              </w:rPr>
              <w:t>Д/И « Из чего сделано»</w:t>
            </w:r>
          </w:p>
          <w:p w14:paraId="59C3C3D3" w14:textId="77777777" w:rsidR="004247BF" w:rsidRPr="004247BF" w:rsidRDefault="004247BF" w:rsidP="004247BF">
            <w:pPr>
              <w:spacing w:line="256" w:lineRule="auto"/>
              <w:rPr>
                <w:rFonts w:ascii="Times New Roman" w:hAnsi="Times New Roman" w:cs="Times New Roman"/>
                <w:sz w:val="24"/>
                <w:szCs w:val="24"/>
                <w:lang w:val="kk-KZ" w:eastAsia="en-US"/>
              </w:rPr>
            </w:pPr>
            <w:r w:rsidRPr="004247BF">
              <w:rPr>
                <w:rFonts w:ascii="Times New Roman" w:hAnsi="Times New Roman" w:cs="Times New Roman"/>
                <w:b/>
                <w:color w:val="000000"/>
                <w:sz w:val="24"/>
                <w:szCs w:val="24"/>
                <w:lang w:eastAsia="en-US"/>
              </w:rPr>
              <w:t>Цель:</w:t>
            </w:r>
          </w:p>
          <w:p w14:paraId="463C4A06"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eastAsia="Times New Roman" w:hAnsi="Times New Roman" w:cs="Times New Roman"/>
                <w:sz w:val="24"/>
                <w:szCs w:val="24"/>
                <w:lang w:eastAsia="en-US"/>
              </w:rPr>
              <w:t>Имеют представления о предметах, их признаках и назначении. Умеют самостоятельно определять и называть материалы, из которых сделаны предметы, охарактеризовывать их качества и свойства. Наблюдают, сравнивают,  различают характерные признаки предметов и явлений.</w:t>
            </w:r>
          </w:p>
          <w:p w14:paraId="11F08FE4" w14:textId="77777777" w:rsidR="004247BF" w:rsidRPr="004247BF" w:rsidRDefault="004247BF" w:rsidP="004247BF">
            <w:pPr>
              <w:rPr>
                <w:rFonts w:ascii="Times New Roman" w:hAnsi="Times New Roman" w:cs="Times New Roman"/>
                <w:sz w:val="24"/>
                <w:szCs w:val="24"/>
                <w:lang w:val="kk-KZ" w:eastAsia="en-US"/>
              </w:rPr>
            </w:pPr>
            <w:r w:rsidRPr="004247BF">
              <w:rPr>
                <w:rFonts w:ascii="Times New Roman" w:hAnsi="Times New Roman" w:cs="Times New Roman"/>
                <w:b/>
                <w:sz w:val="24"/>
                <w:szCs w:val="24"/>
                <w:lang w:val="kk-KZ" w:eastAsia="en-US"/>
              </w:rPr>
              <w:t xml:space="preserve"> (Ознакомление </w:t>
            </w: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табиғат, зат.</w:t>
            </w:r>
            <w:r w:rsidRPr="004247BF">
              <w:rPr>
                <w:rFonts w:ascii="Times New Roman" w:hAnsi="Times New Roman" w:cs="Times New Roman"/>
                <w:b/>
                <w:sz w:val="24"/>
                <w:szCs w:val="24"/>
                <w:lang w:val="kk-KZ" w:eastAsia="en-US"/>
              </w:rPr>
              <w:t>(ознакомление с окружающим миром- познавательная, коммуникативная деятельность</w:t>
            </w:r>
            <w:r w:rsidRPr="004247BF">
              <w:rPr>
                <w:rFonts w:ascii="Times New Roman" w:hAnsi="Times New Roman" w:cs="Times New Roman"/>
                <w:sz w:val="24"/>
                <w:szCs w:val="24"/>
                <w:lang w:val="kk-KZ" w:eastAsia="en-US"/>
              </w:rPr>
              <w:t>)</w:t>
            </w:r>
          </w:p>
          <w:p w14:paraId="54CCCAC9" w14:textId="77777777" w:rsidR="004247BF" w:rsidRPr="004247BF" w:rsidRDefault="004247BF" w:rsidP="004247BF">
            <w:pPr>
              <w:rPr>
                <w:rFonts w:ascii="Times New Roman" w:eastAsia="SimSun" w:hAnsi="Times New Roman" w:cs="Times New Roman"/>
                <w:b/>
                <w:sz w:val="24"/>
                <w:szCs w:val="24"/>
                <w:lang w:eastAsia="en-US"/>
              </w:rPr>
            </w:pPr>
            <w:r w:rsidRPr="004247BF">
              <w:rPr>
                <w:rFonts w:ascii="Calibri" w:hAnsi="Calibri" w:cs="Times New Roman"/>
                <w:b/>
                <w:color w:val="000000"/>
                <w:lang w:val="kk-KZ" w:eastAsia="en-US"/>
              </w:rPr>
              <w:t>4</w:t>
            </w:r>
            <w:r w:rsidRPr="004247BF">
              <w:rPr>
                <w:rFonts w:ascii="Calibri" w:hAnsi="Calibri" w:cs="Times New Roman"/>
                <w:b/>
                <w:color w:val="000000"/>
                <w:lang w:eastAsia="en-US"/>
              </w:rPr>
              <w:t>.</w:t>
            </w:r>
            <w:r w:rsidRPr="004247BF">
              <w:rPr>
                <w:rFonts w:ascii="Times New Roman" w:eastAsia="SimSun" w:hAnsi="Times New Roman" w:cs="Times New Roman"/>
                <w:b/>
                <w:sz w:val="24"/>
                <w:szCs w:val="24"/>
                <w:lang w:eastAsia="en-US"/>
              </w:rPr>
              <w:t>Художественная литература</w:t>
            </w:r>
          </w:p>
          <w:p w14:paraId="4F8C5A42" w14:textId="77777777" w:rsidR="004247BF" w:rsidRPr="004247BF" w:rsidRDefault="004247BF" w:rsidP="004247BF">
            <w:pPr>
              <w:contextualSpacing/>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 xml:space="preserve">Д/И «Узнай по описанию»        </w:t>
            </w:r>
          </w:p>
          <w:p w14:paraId="566F7CA1" w14:textId="77777777" w:rsidR="004247BF" w:rsidRPr="004247BF" w:rsidRDefault="004247BF" w:rsidP="004247BF">
            <w:pPr>
              <w:rPr>
                <w:rFonts w:ascii="Times New Roman" w:hAnsi="Times New Roman" w:cs="Times New Roman"/>
                <w:b/>
                <w:sz w:val="24"/>
                <w:szCs w:val="24"/>
                <w:lang w:eastAsia="en-US"/>
              </w:rPr>
            </w:pPr>
            <w:r w:rsidRPr="004247BF">
              <w:rPr>
                <w:rFonts w:ascii="Times New Roman" w:hAnsi="Times New Roman" w:cs="Times New Roman"/>
                <w:b/>
                <w:bCs/>
                <w:sz w:val="24"/>
                <w:szCs w:val="24"/>
                <w:lang w:eastAsia="en-US"/>
              </w:rPr>
              <w:t>Заучивание наизусть стихотворения Александра Плещеева «Осень».</w:t>
            </w:r>
          </w:p>
          <w:p w14:paraId="0E0D007C"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Цель:</w:t>
            </w:r>
          </w:p>
          <w:p w14:paraId="23D86047"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Эмоциональновоспринимаютлитературныепроизведения,понимаютихсодержание</w:t>
            </w:r>
          </w:p>
          <w:p w14:paraId="3EF2455B"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sz w:val="24"/>
                <w:szCs w:val="24"/>
                <w:lang w:eastAsia="en-US"/>
              </w:rPr>
              <w:t>читаютстихотворения выразительно,с интонацией.</w:t>
            </w:r>
          </w:p>
          <w:p w14:paraId="6F5B8B6C" w14:textId="77777777" w:rsidR="004247BF" w:rsidRPr="004247BF" w:rsidRDefault="004247BF" w:rsidP="004247BF">
            <w:pPr>
              <w:rPr>
                <w:rFonts w:ascii="Times New Roman" w:hAnsi="Times New Roman" w:cs="Times New Roman"/>
                <w:bCs/>
                <w:sz w:val="24"/>
                <w:szCs w:val="24"/>
                <w:lang w:val="kk-KZ" w:eastAsia="en-US"/>
              </w:rPr>
            </w:pPr>
            <w:r w:rsidRPr="004247BF">
              <w:rPr>
                <w:rFonts w:ascii="Times New Roman" w:hAnsi="Times New Roman" w:cs="Times New Roman"/>
                <w:b/>
                <w:sz w:val="24"/>
                <w:szCs w:val="24"/>
                <w:u w:val="single"/>
                <w:lang w:val="kk-KZ" w:eastAsia="en-US"/>
              </w:rPr>
              <w:t>Тілге бойлау(Словарный минимум):</w:t>
            </w:r>
            <w:r w:rsidRPr="004247BF">
              <w:rPr>
                <w:rFonts w:ascii="Times New Roman" w:hAnsi="Times New Roman" w:cs="Times New Roman"/>
                <w:sz w:val="24"/>
                <w:szCs w:val="24"/>
                <w:u w:val="single"/>
                <w:lang w:val="kk-KZ" w:eastAsia="en-US"/>
              </w:rPr>
              <w:t>кітап, жұмыс, оқу, күз.</w:t>
            </w:r>
          </w:p>
          <w:p w14:paraId="2600A67F" w14:textId="77777777" w:rsidR="004247BF" w:rsidRPr="004247BF" w:rsidRDefault="004247BF" w:rsidP="004247BF">
            <w:pPr>
              <w:rPr>
                <w:rFonts w:ascii="Times New Roman" w:hAnsi="Times New Roman" w:cs="Times New Roman"/>
                <w:b/>
                <w:sz w:val="24"/>
                <w:szCs w:val="24"/>
                <w:lang w:val="kk-KZ" w:eastAsia="en-US"/>
              </w:rPr>
            </w:pPr>
            <w:r w:rsidRPr="004247BF">
              <w:rPr>
                <w:rFonts w:ascii="Times New Roman" w:hAnsi="Times New Roman" w:cs="Times New Roman"/>
                <w:sz w:val="24"/>
                <w:szCs w:val="24"/>
                <w:lang w:val="kk-KZ" w:eastAsia="en-US"/>
              </w:rPr>
              <w:t>(</w:t>
            </w:r>
            <w:r w:rsidRPr="004247BF">
              <w:rPr>
                <w:rFonts w:ascii="Times New Roman" w:eastAsia="Times New Roman" w:hAnsi="Times New Roman" w:cs="Times New Roman"/>
                <w:b/>
                <w:color w:val="000000"/>
                <w:sz w:val="24"/>
                <w:szCs w:val="24"/>
                <w:lang w:val="kk-KZ" w:eastAsia="en-US"/>
              </w:rPr>
              <w:t>Художественная литература –</w:t>
            </w:r>
            <w:r w:rsidRPr="004247BF">
              <w:rPr>
                <w:rFonts w:ascii="Times New Roman" w:hAnsi="Times New Roman" w:cs="Times New Roman"/>
                <w:b/>
                <w:sz w:val="24"/>
                <w:szCs w:val="24"/>
                <w:lang w:val="kk-KZ" w:eastAsia="en-US"/>
              </w:rPr>
              <w:t>коммуникативная, деятельность)</w:t>
            </w:r>
          </w:p>
          <w:p w14:paraId="02001E26" w14:textId="77777777" w:rsidR="004247BF" w:rsidRPr="004247BF" w:rsidRDefault="004247BF" w:rsidP="004247BF">
            <w:pPr>
              <w:rPr>
                <w:rFonts w:ascii="Times New Roman" w:hAnsi="Times New Roman" w:cs="Times New Roman"/>
                <w:sz w:val="24"/>
                <w:szCs w:val="24"/>
                <w:lang w:eastAsia="en-US"/>
              </w:rPr>
            </w:pPr>
            <w:r w:rsidRPr="004247BF">
              <w:rPr>
                <w:rFonts w:ascii="Times New Roman" w:hAnsi="Times New Roman" w:cs="Times New Roman"/>
                <w:b/>
                <w:sz w:val="24"/>
                <w:szCs w:val="24"/>
                <w:lang w:val="kk-KZ" w:eastAsia="en-US"/>
              </w:rPr>
              <w:t>Тілге бойлау-</w:t>
            </w:r>
            <w:r w:rsidRPr="004247BF">
              <w:rPr>
                <w:rFonts w:ascii="Times New Roman" w:hAnsi="Times New Roman" w:cs="Times New Roman"/>
                <w:sz w:val="24"/>
                <w:szCs w:val="24"/>
                <w:lang w:eastAsia="en-US"/>
              </w:rPr>
              <w:t>интересуется книгами на казахском языке, самостоятельно рассматривает их;</w:t>
            </w:r>
          </w:p>
        </w:tc>
      </w:tr>
      <w:tr w:rsidR="004247BF" w:rsidRPr="004247BF" w14:paraId="600EC026" w14:textId="77777777" w:rsidTr="00383228">
        <w:tc>
          <w:tcPr>
            <w:tcW w:w="1950" w:type="dxa"/>
          </w:tcPr>
          <w:p w14:paraId="33755830"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Подготовка к прогулке</w:t>
            </w:r>
          </w:p>
        </w:tc>
        <w:tc>
          <w:tcPr>
            <w:tcW w:w="13751" w:type="dxa"/>
            <w:gridSpan w:val="19"/>
          </w:tcPr>
          <w:p w14:paraId="37C5023A"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BF34E47"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4247BF">
              <w:rPr>
                <w:rFonts w:ascii="Times New Roman" w:eastAsia="Times New Roman" w:hAnsi="Times New Roman" w:cs="Times New Roman"/>
                <w:b/>
                <w:sz w:val="24"/>
                <w:szCs w:val="24"/>
                <w:lang w:val="kk-KZ"/>
              </w:rPr>
              <w:t>развитие речи, навыки самообслуждивания, развитие крупной и мелкой моторики</w:t>
            </w:r>
            <w:r w:rsidRPr="004247BF">
              <w:rPr>
                <w:rFonts w:ascii="Times New Roman" w:eastAsia="Times New Roman" w:hAnsi="Times New Roman" w:cs="Times New Roman"/>
                <w:sz w:val="24"/>
                <w:szCs w:val="24"/>
                <w:lang w:val="kk-KZ"/>
              </w:rPr>
              <w:t>).</w:t>
            </w:r>
            <w:r w:rsidRPr="004247BF">
              <w:rPr>
                <w:rFonts w:ascii="Times New Roman" w:eastAsia="Times New Roman" w:hAnsi="Times New Roman" w:cs="Times New Roman"/>
                <w:b/>
                <w:sz w:val="24"/>
                <w:szCs w:val="24"/>
                <w:lang w:val="kk-KZ"/>
              </w:rPr>
              <w:t>Сл.минимум:серуендер, ағаш, жапырақ.</w:t>
            </w:r>
          </w:p>
        </w:tc>
      </w:tr>
      <w:tr w:rsidR="004247BF" w:rsidRPr="004247BF" w14:paraId="0BC8FE65" w14:textId="77777777" w:rsidTr="00383228">
        <w:tc>
          <w:tcPr>
            <w:tcW w:w="1950" w:type="dxa"/>
          </w:tcPr>
          <w:p w14:paraId="30EE6126"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Прогулка</w:t>
            </w:r>
          </w:p>
        </w:tc>
        <w:tc>
          <w:tcPr>
            <w:tcW w:w="2681" w:type="dxa"/>
            <w:gridSpan w:val="3"/>
          </w:tcPr>
          <w:p w14:paraId="4411C57F" w14:textId="77777777" w:rsidR="004247BF" w:rsidRPr="004247BF" w:rsidRDefault="004247BF" w:rsidP="004247BF">
            <w:pPr>
              <w:rPr>
                <w:rFonts w:ascii="Times New Roman" w:hAnsi="Times New Roman" w:cs="Times New Roman"/>
                <w:b/>
                <w:bCs/>
                <w:sz w:val="24"/>
                <w:szCs w:val="24"/>
                <w:lang w:eastAsia="en-US"/>
              </w:rPr>
            </w:pPr>
            <w:r w:rsidRPr="004247BF">
              <w:rPr>
                <w:rFonts w:ascii="Times New Roman" w:hAnsi="Times New Roman" w:cs="Times New Roman"/>
                <w:b/>
                <w:bCs/>
                <w:sz w:val="24"/>
                <w:szCs w:val="24"/>
                <w:lang w:eastAsia="en-US"/>
              </w:rPr>
              <w:t xml:space="preserve">Прогулка </w:t>
            </w:r>
          </w:p>
          <w:p w14:paraId="78D2790B"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«Наблюдение за первым снегом»</w:t>
            </w:r>
          </w:p>
          <w:p w14:paraId="3D7A880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b/>
                <w:color w:val="000000"/>
                <w:sz w:val="24"/>
                <w:szCs w:val="24"/>
              </w:rPr>
              <w:t>Цель:</w:t>
            </w:r>
            <w:r w:rsidRPr="004247BF">
              <w:rPr>
                <w:rFonts w:ascii="Times New Roman" w:hAnsi="Times New Roman" w:cs="Times New Roman"/>
                <w:color w:val="000000"/>
                <w:sz w:val="24"/>
                <w:szCs w:val="24"/>
              </w:rPr>
              <w:t> знают  изменения в природе,  могут видеть прекрасное.</w:t>
            </w:r>
          </w:p>
          <w:p w14:paraId="20C0E662"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Ход наблюдения</w:t>
            </w:r>
          </w:p>
          <w:p w14:paraId="23530AC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 утру вчера дождь</w:t>
            </w:r>
          </w:p>
          <w:p w14:paraId="43D1519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 стекло окон стучал,</w:t>
            </w:r>
          </w:p>
          <w:p w14:paraId="50337A13"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Над землею туман</w:t>
            </w:r>
          </w:p>
          <w:p w14:paraId="61DF068A"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Облаками вставал.</w:t>
            </w:r>
          </w:p>
          <w:p w14:paraId="440ABB9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 полдень дождь перестал,</w:t>
            </w:r>
          </w:p>
          <w:p w14:paraId="6ACB796D"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 что белый пушок,</w:t>
            </w:r>
          </w:p>
          <w:p w14:paraId="1AFE482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На осеннюю грязь</w:t>
            </w:r>
          </w:p>
          <w:p w14:paraId="2823D0A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Начал падать снежок.</w:t>
            </w:r>
          </w:p>
          <w:p w14:paraId="010926A9"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Ночь прошла. Рассвело.</w:t>
            </w:r>
          </w:p>
          <w:p w14:paraId="571CE28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Нет нигде облачка,</w:t>
            </w:r>
          </w:p>
          <w:p w14:paraId="0A2A692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Воздух легок и чист,</w:t>
            </w:r>
          </w:p>
          <w:p w14:paraId="1810A68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 замерзла река.</w:t>
            </w:r>
          </w:p>
          <w:p w14:paraId="51D16D1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Cs/>
                <w:color w:val="000000"/>
                <w:sz w:val="24"/>
                <w:szCs w:val="24"/>
              </w:rPr>
              <w:t>И. Никитин</w:t>
            </w:r>
          </w:p>
          <w:p w14:paraId="6A52382F"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Воспитатель загадывает детям стихотворную загадку.</w:t>
            </w:r>
          </w:p>
          <w:p w14:paraId="6F424B7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С неба звезды падают,</w:t>
            </w:r>
          </w:p>
          <w:p w14:paraId="5D55559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Лягут на поля.</w:t>
            </w:r>
          </w:p>
          <w:p w14:paraId="2DC1616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Пусть под ними скроется</w:t>
            </w:r>
          </w:p>
          <w:p w14:paraId="6EC20381"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Черная земля.</w:t>
            </w:r>
          </w:p>
          <w:p w14:paraId="240D6553"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Много-много звездочек</w:t>
            </w:r>
          </w:p>
          <w:p w14:paraId="30F4E590"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Тонких, как стекло;</w:t>
            </w:r>
          </w:p>
          <w:p w14:paraId="3E1798EF"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Звездочки холодные,</w:t>
            </w:r>
          </w:p>
          <w:p w14:paraId="2A52D793"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А земле тепло! (Снежинки.)</w:t>
            </w:r>
          </w:p>
          <w:p w14:paraId="4724F89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 народе говорят: «Снег, выпавший на зеленую листву, стаивает в ближайшие два-три дня», «Первый снежок — належек; первый прочный снег выпадает ночью».</w:t>
            </w:r>
          </w:p>
          <w:p w14:paraId="7060CE8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Третье свое дело завершает осень: раздев лес, сковав воду, прикрывает землю снежным покровом. Неуютно вокруг: исхлестанные дождями, голые, черные стоят деревья. На земле, присыпанной снегом, все остановилось в росте. Но это еще не зима — предзимье. Еще нет-нет и выдается солнечный денек. И, ух ты, как обрадуется солнышку все живое! Глядишь, из-под корней вылезают комарики, мушки взлетают в воздух. Снег стаял... А ночью снова мороз ударит. Пока он еще невелик — а зевать не велит.</w:t>
            </w:r>
          </w:p>
          <w:p w14:paraId="4CE01AE9"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Cs/>
                <w:color w:val="000000"/>
                <w:sz w:val="24"/>
                <w:szCs w:val="24"/>
              </w:rPr>
              <w:t>Воспитатель задает детям вопросы.</w:t>
            </w:r>
          </w:p>
          <w:p w14:paraId="4C753EE0"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 долго лежит первый снег? (Два-три дня.)</w:t>
            </w:r>
          </w:p>
          <w:p w14:paraId="48F9F63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Какой он на ощупь? (Мокрый.)</w:t>
            </w:r>
          </w:p>
          <w:p w14:paraId="386833FD"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Когда выпадает первый прочный снег? (Ночью.)</w:t>
            </w:r>
          </w:p>
          <w:p w14:paraId="109F42B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Исследовательская деятельность</w:t>
            </w:r>
          </w:p>
          <w:p w14:paraId="48CFE74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Поймать снежинку на ладошку и рассмотреть ее.</w:t>
            </w:r>
          </w:p>
          <w:p w14:paraId="6AE7BB52"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b/>
                <w:bCs/>
                <w:sz w:val="24"/>
                <w:szCs w:val="24"/>
              </w:rPr>
              <w:t>Трудовая деятельность</w:t>
            </w:r>
          </w:p>
          <w:p w14:paraId="570A2BA7"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Утепление снегом корней деревьев.</w:t>
            </w:r>
          </w:p>
          <w:p w14:paraId="3C39910A"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iCs/>
                <w:sz w:val="24"/>
                <w:szCs w:val="24"/>
              </w:rPr>
              <w:t>Цель</w:t>
            </w:r>
            <w:r w:rsidRPr="004247BF">
              <w:rPr>
                <w:rFonts w:ascii="Times New Roman" w:hAnsi="Times New Roman" w:cs="Times New Roman"/>
                <w:sz w:val="24"/>
                <w:szCs w:val="24"/>
              </w:rPr>
              <w:t>: закреплять представление о защитных свойствах снега.</w:t>
            </w:r>
          </w:p>
          <w:p w14:paraId="077E11A4"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b/>
                <w:bCs/>
                <w:sz w:val="24"/>
                <w:szCs w:val="24"/>
              </w:rPr>
              <w:t>Подвижная игра</w:t>
            </w:r>
          </w:p>
          <w:p w14:paraId="0A776E5D"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«Раз, два, три — беги!»</w:t>
            </w:r>
          </w:p>
          <w:p w14:paraId="22D19897"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iCs/>
                <w:sz w:val="24"/>
                <w:szCs w:val="24"/>
              </w:rPr>
              <w:t>Цель:</w:t>
            </w:r>
            <w:r w:rsidRPr="004247BF">
              <w:rPr>
                <w:rFonts w:ascii="Times New Roman" w:hAnsi="Times New Roman" w:cs="Times New Roman"/>
                <w:sz w:val="24"/>
                <w:szCs w:val="24"/>
              </w:rPr>
              <w:t> развивать быстроту бега, ловкость, слаженность коллективных действий, смекалку.</w:t>
            </w:r>
          </w:p>
          <w:p w14:paraId="5DD7922D"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b/>
                <w:bCs/>
                <w:sz w:val="24"/>
                <w:szCs w:val="24"/>
              </w:rPr>
              <w:t>Индивидуальная работа</w:t>
            </w:r>
          </w:p>
          <w:p w14:paraId="320FA077"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«Попади в обруч».</w:t>
            </w:r>
          </w:p>
          <w:p w14:paraId="1C8BC016" w14:textId="77777777" w:rsidR="004247BF" w:rsidRPr="004247BF" w:rsidRDefault="004247BF" w:rsidP="004247BF">
            <w:pPr>
              <w:spacing w:line="240" w:lineRule="atLeast"/>
              <w:rPr>
                <w:rFonts w:ascii="Century Schoolbook" w:hAnsi="Century Schoolbook" w:cs="Century Schoolbook"/>
                <w:sz w:val="18"/>
                <w:szCs w:val="18"/>
                <w:lang w:eastAsia="en-US"/>
              </w:rPr>
            </w:pPr>
            <w:r w:rsidRPr="004247BF">
              <w:rPr>
                <w:rFonts w:ascii="Times New Roman" w:hAnsi="Times New Roman" w:cs="Times New Roman"/>
                <w:b/>
                <w:sz w:val="24"/>
                <w:szCs w:val="24"/>
                <w:lang w:eastAsia="en-US"/>
              </w:rPr>
              <w:t>Цель:</w:t>
            </w:r>
            <w:r w:rsidRPr="004247BF">
              <w:rPr>
                <w:rFonts w:ascii="Times New Roman" w:hAnsi="Times New Roman" w:cs="Times New Roman"/>
                <w:sz w:val="24"/>
                <w:szCs w:val="24"/>
                <w:lang w:eastAsia="en-US"/>
              </w:rPr>
              <w:t xml:space="preserve"> Устанавливают причинно-следственные связи между природными явлениями(сезон—растительность— труд людей).      </w:t>
            </w:r>
            <w:r w:rsidRPr="004247BF">
              <w:rPr>
                <w:rFonts w:ascii="Times New Roman" w:hAnsi="Times New Roman" w:cs="Times New Roman"/>
                <w:b/>
                <w:sz w:val="24"/>
                <w:szCs w:val="24"/>
                <w:lang w:eastAsia="en-US"/>
              </w:rPr>
              <w:t>(Ознакомление с окружающим миром-исследовательская, двигательная, познавательная, коммуникативная, трудовая деятельность)</w:t>
            </w:r>
          </w:p>
          <w:p w14:paraId="3854D114" w14:textId="77777777" w:rsidR="004247BF" w:rsidRPr="004247BF" w:rsidRDefault="004247BF" w:rsidP="004247BF">
            <w:pPr>
              <w:spacing w:line="240" w:lineRule="atLeast"/>
              <w:rPr>
                <w:rFonts w:ascii="Times New Roman" w:eastAsia="Times New Roman" w:hAnsi="Times New Roman" w:cs="Times New Roman"/>
                <w:sz w:val="24"/>
                <w:szCs w:val="24"/>
                <w:lang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i/>
                <w:sz w:val="24"/>
                <w:szCs w:val="24"/>
                <w:lang w:val="kk-KZ" w:eastAsia="en-US"/>
              </w:rPr>
              <w:t>Ауа райы</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суық күн</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табиғат</w:t>
            </w:r>
            <w:r w:rsidRPr="004247BF">
              <w:rPr>
                <w:rFonts w:ascii="Times New Roman" w:hAnsi="Times New Roman" w:cs="Times New Roman"/>
                <w:i/>
                <w:sz w:val="24"/>
                <w:szCs w:val="24"/>
                <w:lang w:eastAsia="en-US"/>
              </w:rPr>
              <w:t>,  қар.</w:t>
            </w:r>
          </w:p>
        </w:tc>
        <w:tc>
          <w:tcPr>
            <w:tcW w:w="2707" w:type="dxa"/>
            <w:gridSpan w:val="6"/>
          </w:tcPr>
          <w:p w14:paraId="28E5B1E0" w14:textId="77777777" w:rsidR="004247BF" w:rsidRPr="004247BF" w:rsidRDefault="004247BF" w:rsidP="004247BF">
            <w:pPr>
              <w:rPr>
                <w:rFonts w:ascii="Times New Roman" w:eastAsia="Times New Roman" w:hAnsi="Times New Roman" w:cs="Times New Roman"/>
                <w:color w:val="000000"/>
                <w:sz w:val="24"/>
                <w:szCs w:val="24"/>
                <w:lang w:eastAsia="en-US"/>
              </w:rPr>
            </w:pPr>
            <w:r w:rsidRPr="004247BF">
              <w:rPr>
                <w:rFonts w:ascii="Times New Roman" w:eastAsia="Times New Roman" w:hAnsi="Times New Roman" w:cs="Times New Roman"/>
                <w:b/>
                <w:bCs/>
                <w:color w:val="000000"/>
                <w:sz w:val="24"/>
                <w:szCs w:val="24"/>
                <w:lang w:eastAsia="en-US"/>
              </w:rPr>
              <w:t xml:space="preserve">Прогулка </w:t>
            </w:r>
          </w:p>
          <w:p w14:paraId="0EE5AE67"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«Наблюдение за сезонными изменениями»</w:t>
            </w:r>
          </w:p>
          <w:p w14:paraId="1C605899"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Цель:</w:t>
            </w:r>
          </w:p>
          <w:p w14:paraId="37339B6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знают  о явлениях природы (иней, заморозки, убывание дня, пребывание ночи);</w:t>
            </w:r>
          </w:p>
          <w:p w14:paraId="51DCC21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закреплять знания о солнце (светит, но не греет).</w:t>
            </w:r>
          </w:p>
          <w:p w14:paraId="1D0F9F44"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Ход наблюдения</w:t>
            </w:r>
          </w:p>
          <w:p w14:paraId="7B5DA72D"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Не жаркие, не летние,</w:t>
            </w:r>
          </w:p>
          <w:p w14:paraId="52E3616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Встают из-за реки</w:t>
            </w:r>
          </w:p>
          <w:p w14:paraId="781BC623"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Осенние, последние,</w:t>
            </w:r>
          </w:p>
          <w:p w14:paraId="5C8D2F3D"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Теплые деньки.</w:t>
            </w:r>
          </w:p>
          <w:p w14:paraId="2F5A212F"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А. Исаковской</w:t>
            </w:r>
          </w:p>
          <w:p w14:paraId="2FB7E2BD"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деревьев, серебрятся на солнце опавшие, покрытые инеем листья. В конце осени солнце выглядывает редко, дни становятся пасмурными.</w:t>
            </w:r>
          </w:p>
          <w:p w14:paraId="3C823E4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Воспитатель задает детям вопросы.</w:t>
            </w:r>
          </w:p>
          <w:p w14:paraId="6B9B3C65"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 называется предзимье? (Серебряная осень.)</w:t>
            </w:r>
          </w:p>
          <w:p w14:paraId="3D68E76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Почему?</w:t>
            </w:r>
          </w:p>
          <w:p w14:paraId="7C8225D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Попробуйте отгадать загадку.</w:t>
            </w:r>
          </w:p>
          <w:p w14:paraId="27F3B27B"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 не снег, и не лед,</w:t>
            </w:r>
          </w:p>
          <w:p w14:paraId="4B12E3D6"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А серебром деревья уберет. (Иней.)</w:t>
            </w:r>
          </w:p>
          <w:p w14:paraId="2EBB69B3"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Воспитатель предлагает детям придумать загадки о поздней осени.</w:t>
            </w:r>
          </w:p>
          <w:p w14:paraId="66D2D383"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Трудовая деятельность</w:t>
            </w:r>
          </w:p>
          <w:p w14:paraId="4109407A"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Уборка мусора на участке.</w:t>
            </w:r>
          </w:p>
          <w:p w14:paraId="1AFB53C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Цель:</w:t>
            </w:r>
            <w:r w:rsidRPr="004247BF">
              <w:rPr>
                <w:rFonts w:ascii="Times New Roman" w:hAnsi="Times New Roman" w:cs="Times New Roman"/>
                <w:color w:val="000000"/>
                <w:sz w:val="24"/>
                <w:szCs w:val="24"/>
              </w:rPr>
              <w:t> воспитывать чувство удовольствия от проделанной работы.</w:t>
            </w:r>
          </w:p>
          <w:p w14:paraId="36C9A966"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Подвижные игры</w:t>
            </w:r>
          </w:p>
          <w:p w14:paraId="7174790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«Ловишка», «Бездомный заяц».</w:t>
            </w:r>
          </w:p>
          <w:p w14:paraId="1C550779"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i/>
                <w:iCs/>
                <w:color w:val="000000"/>
                <w:sz w:val="24"/>
                <w:szCs w:val="24"/>
              </w:rPr>
              <w:t>Цели:</w:t>
            </w:r>
          </w:p>
          <w:p w14:paraId="050C6A5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упражнять в беге, не наталкиваясь друг на друга;</w:t>
            </w:r>
          </w:p>
          <w:p w14:paraId="4857C2ED"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воспитывать ловкость и выносливость.</w:t>
            </w:r>
          </w:p>
          <w:p w14:paraId="69DDD09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Индивидуальная работа</w:t>
            </w:r>
          </w:p>
          <w:p w14:paraId="7D98308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Упражнение на развитие равновесия.</w:t>
            </w:r>
          </w:p>
          <w:p w14:paraId="528ABF0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Цель:</w:t>
            </w:r>
            <w:r w:rsidRPr="004247BF">
              <w:rPr>
                <w:rFonts w:ascii="Times New Roman" w:hAnsi="Times New Roman" w:cs="Times New Roman"/>
                <w:color w:val="000000"/>
                <w:sz w:val="24"/>
                <w:szCs w:val="24"/>
              </w:rPr>
              <w:t> учить вбегать на горку и сбегать с нее.</w:t>
            </w:r>
          </w:p>
          <w:p w14:paraId="2FCF3F7E" w14:textId="77777777" w:rsidR="004247BF" w:rsidRPr="004247BF" w:rsidRDefault="004247BF" w:rsidP="004247BF">
            <w:pPr>
              <w:contextualSpacing/>
              <w:rPr>
                <w:rFonts w:ascii="Century Schoolbook" w:hAnsi="Century Schoolbook" w:cs="Century Schoolbook"/>
                <w:sz w:val="18"/>
                <w:szCs w:val="18"/>
                <w:lang w:eastAsia="en-US"/>
              </w:rPr>
            </w:pPr>
            <w:r w:rsidRPr="004247BF">
              <w:rPr>
                <w:rFonts w:ascii="Times New Roman" w:eastAsia="Times New Roman" w:hAnsi="Times New Roman" w:cs="Times New Roman"/>
                <w:b/>
                <w:sz w:val="24"/>
                <w:szCs w:val="24"/>
                <w:lang w:eastAsia="en-US"/>
              </w:rPr>
              <w:t>Цель:</w:t>
            </w:r>
            <w:r w:rsidRPr="004247BF">
              <w:rPr>
                <w:rFonts w:ascii="Times New Roman" w:hAnsi="Times New Roman" w:cs="Times New Roman"/>
                <w:sz w:val="24"/>
                <w:szCs w:val="24"/>
                <w:lang w:eastAsia="en-US"/>
              </w:rPr>
              <w:t xml:space="preserve">Устанавливаютпричинно-следственныесвязимеждуприроднымиявлениями(сезон—растительность— трудлюдей). </w:t>
            </w:r>
            <w:r w:rsidRPr="004247BF">
              <w:rPr>
                <w:rFonts w:ascii="Times New Roman" w:eastAsia="Times New Roman" w:hAnsi="Times New Roman" w:cs="Times New Roman"/>
                <w:b/>
                <w:sz w:val="24"/>
                <w:szCs w:val="24"/>
                <w:lang w:eastAsia="en-US"/>
              </w:rPr>
              <w:t>(Ознакомление с окружающим миром-двигательная, исследовательская, познавательная, коммуникативная, трудовая деятельность)</w:t>
            </w:r>
          </w:p>
          <w:p w14:paraId="3CC39758" w14:textId="77777777" w:rsidR="004247BF" w:rsidRPr="004247BF" w:rsidRDefault="004247BF" w:rsidP="004247BF">
            <w:pPr>
              <w:contextualSpacing/>
              <w:rPr>
                <w:rFonts w:ascii="Times New Roman" w:eastAsia="Times New Roman" w:hAnsi="Times New Roman" w:cs="Times New Roman"/>
                <w:sz w:val="24"/>
                <w:szCs w:val="24"/>
                <w:lang w:val="kk-KZ"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 xml:space="preserve">(Словарный минимум): </w:t>
            </w:r>
            <w:r w:rsidRPr="004247BF">
              <w:rPr>
                <w:rFonts w:ascii="Times New Roman" w:hAnsi="Times New Roman" w:cs="Times New Roman"/>
                <w:bCs/>
                <w:i/>
                <w:sz w:val="24"/>
                <w:szCs w:val="24"/>
                <w:lang w:eastAsia="en-US"/>
              </w:rPr>
              <w:t>суы</w:t>
            </w:r>
            <w:r w:rsidRPr="004247BF">
              <w:rPr>
                <w:rFonts w:ascii="Times New Roman" w:hAnsi="Times New Roman" w:cs="Times New Roman"/>
                <w:bCs/>
                <w:i/>
                <w:sz w:val="24"/>
                <w:szCs w:val="24"/>
                <w:lang w:val="kk-KZ" w:eastAsia="en-US"/>
              </w:rPr>
              <w:t>қ</w:t>
            </w:r>
            <w:r w:rsidRPr="004247BF">
              <w:rPr>
                <w:rFonts w:ascii="Times New Roman" w:hAnsi="Times New Roman" w:cs="Times New Roman"/>
                <w:bCs/>
                <w:i/>
                <w:sz w:val="24"/>
                <w:szCs w:val="24"/>
                <w:lang w:eastAsia="en-US"/>
              </w:rPr>
              <w:t>,</w:t>
            </w:r>
            <w:r w:rsidRPr="004247BF">
              <w:rPr>
                <w:rFonts w:ascii="Times New Roman" w:hAnsi="Times New Roman" w:cs="Times New Roman"/>
                <w:bCs/>
                <w:i/>
                <w:sz w:val="24"/>
                <w:szCs w:val="24"/>
                <w:lang w:val="kk-KZ" w:eastAsia="en-US"/>
              </w:rPr>
              <w:t xml:space="preserve"> ыстық</w:t>
            </w:r>
            <w:r w:rsidRPr="004247BF">
              <w:rPr>
                <w:rFonts w:ascii="Times New Roman" w:hAnsi="Times New Roman" w:cs="Times New Roman"/>
                <w:bCs/>
                <w:i/>
                <w:sz w:val="24"/>
                <w:szCs w:val="24"/>
                <w:lang w:eastAsia="en-US"/>
              </w:rPr>
              <w:t>,</w:t>
            </w:r>
            <w:r w:rsidRPr="004247BF">
              <w:rPr>
                <w:rFonts w:ascii="Times New Roman" w:hAnsi="Times New Roman" w:cs="Times New Roman"/>
                <w:bCs/>
                <w:i/>
                <w:sz w:val="24"/>
                <w:szCs w:val="24"/>
                <w:lang w:val="kk-KZ" w:eastAsia="en-US"/>
              </w:rPr>
              <w:t xml:space="preserve"> су</w:t>
            </w:r>
            <w:r w:rsidRPr="004247BF">
              <w:rPr>
                <w:rFonts w:ascii="Times New Roman" w:hAnsi="Times New Roman" w:cs="Times New Roman"/>
                <w:bCs/>
                <w:i/>
                <w:sz w:val="24"/>
                <w:szCs w:val="24"/>
                <w:lang w:eastAsia="en-US"/>
              </w:rPr>
              <w:t>,</w:t>
            </w:r>
            <w:r w:rsidRPr="004247BF">
              <w:rPr>
                <w:rFonts w:ascii="Times New Roman" w:hAnsi="Times New Roman" w:cs="Times New Roman"/>
                <w:bCs/>
                <w:i/>
                <w:sz w:val="24"/>
                <w:szCs w:val="24"/>
                <w:lang w:val="kk-KZ" w:eastAsia="en-US"/>
              </w:rPr>
              <w:t xml:space="preserve"> мұз, қар, маусымдық өзгерістер.</w:t>
            </w:r>
          </w:p>
        </w:tc>
        <w:tc>
          <w:tcPr>
            <w:tcW w:w="2928" w:type="dxa"/>
            <w:gridSpan w:val="2"/>
          </w:tcPr>
          <w:p w14:paraId="3691EB41" w14:textId="77777777" w:rsidR="004247BF" w:rsidRPr="004247BF" w:rsidRDefault="004247BF" w:rsidP="004247BF">
            <w:pPr>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Прогулка</w:t>
            </w:r>
          </w:p>
          <w:p w14:paraId="16FADFC0"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«Наблюдение за водой»</w:t>
            </w:r>
          </w:p>
          <w:p w14:paraId="31669900"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b/>
                <w:color w:val="000000"/>
                <w:sz w:val="24"/>
                <w:szCs w:val="24"/>
              </w:rPr>
              <w:t>Цель</w:t>
            </w:r>
            <w:r w:rsidRPr="004247BF">
              <w:rPr>
                <w:rFonts w:ascii="Times New Roman" w:hAnsi="Times New Roman" w:cs="Times New Roman"/>
                <w:color w:val="000000"/>
                <w:sz w:val="24"/>
                <w:szCs w:val="24"/>
              </w:rPr>
              <w:t>: знают  представления об агрегатном состоянии воды в осенний период.</w:t>
            </w:r>
          </w:p>
          <w:p w14:paraId="48085D15"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Ход наблюдения</w:t>
            </w:r>
          </w:p>
          <w:p w14:paraId="03E7BE6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Воспитатель задает детям вопросы.</w:t>
            </w:r>
          </w:p>
          <w:p w14:paraId="6C81469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Какие свойства воды вам знакомы?</w:t>
            </w:r>
          </w:p>
          <w:p w14:paraId="367E1DBF"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Есть ли форма у воды?</w:t>
            </w:r>
          </w:p>
          <w:p w14:paraId="1F47EADA"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Прозрачная ли вода в реке, озере, море, луже?</w:t>
            </w:r>
          </w:p>
          <w:p w14:paraId="2509651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Что станет с водой, если ее вынести на мороз?</w:t>
            </w:r>
          </w:p>
          <w:p w14:paraId="74781086"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Вода прозрачная. Сквозь нее видны предметы. Вода жидкая. У нее нет своей формы, он принимает форму предмета, в который ее наливают. На ровной поверхности вода растекается лужей. Вода бесцветная, безвкусная, без запаха. Чистая вода — прозрачная, мутная и грязная — не прозрачная. Только грязная вода пахнет плохо. Вода замерзает тогда, когда температура воздуха становится ниже О °С.</w:t>
            </w:r>
          </w:p>
          <w:p w14:paraId="3D1ED77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Исследовательская деятельность</w:t>
            </w:r>
          </w:p>
          <w:p w14:paraId="633CFAE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Воспитатель предлагает детям провести опыт.</w:t>
            </w:r>
          </w:p>
          <w:p w14:paraId="357311E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Налить в стеклянную банку воды, плотно закрыть крышкой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прудах, как только ударит первый мороз. С каждым морозным днем ледяная корка становится все толще. Что станет со льдом, если его внести в теплое помещение? (Он растает.)</w:t>
            </w:r>
          </w:p>
          <w:p w14:paraId="1A822FB9"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Осторожная лисица</w:t>
            </w:r>
          </w:p>
          <w:p w14:paraId="0F6D8229"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Подошла к ручью напиться,</w:t>
            </w:r>
          </w:p>
          <w:p w14:paraId="772709FA"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Наклонилась, а вода</w:t>
            </w:r>
          </w:p>
          <w:p w14:paraId="2FB6A6AB"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Неподвижна и тверда.</w:t>
            </w:r>
          </w:p>
          <w:p w14:paraId="0D24C8DD"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Г. Ладонщиков</w:t>
            </w:r>
          </w:p>
          <w:p w14:paraId="573A787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Трудовая деятельность</w:t>
            </w:r>
          </w:p>
          <w:p w14:paraId="792D21B5"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Уборка участка детского сада.</w:t>
            </w:r>
          </w:p>
          <w:p w14:paraId="537315D6"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Цель:</w:t>
            </w:r>
          </w:p>
          <w:p w14:paraId="0119A0F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закреплять навыки работы с лопатами, носилками;</w:t>
            </w:r>
          </w:p>
          <w:p w14:paraId="4F40DEA0"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учить рационально организовывать свой труд, работать в коллективе дружно.</w:t>
            </w:r>
          </w:p>
          <w:p w14:paraId="06A97121"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Подвижные игры</w:t>
            </w:r>
          </w:p>
          <w:p w14:paraId="2D65A521"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«Пас», «Холодно — горячо».</w:t>
            </w:r>
          </w:p>
          <w:p w14:paraId="2F7CA7E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Цели:</w:t>
            </w:r>
          </w:p>
          <w:p w14:paraId="5C42E6C5" w14:textId="77777777" w:rsidR="004247BF" w:rsidRPr="004247BF" w:rsidRDefault="004247BF" w:rsidP="004247BF">
            <w:pPr>
              <w:shd w:val="clear" w:color="auto" w:fill="FFFFFF"/>
              <w:rPr>
                <w:rFonts w:ascii="Times New Roman" w:eastAsia="Times New Roman" w:hAnsi="Times New Roman" w:cs="Times New Roman"/>
                <w:color w:val="000000"/>
                <w:sz w:val="23"/>
                <w:szCs w:val="23"/>
                <w:lang w:eastAsia="en-US"/>
              </w:rPr>
            </w:pPr>
            <w:r w:rsidRPr="004247BF">
              <w:rPr>
                <w:rFonts w:ascii="Arial" w:eastAsia="Times New Roman" w:hAnsi="Arial" w:cs="Arial"/>
                <w:color w:val="000000"/>
                <w:sz w:val="23"/>
                <w:szCs w:val="23"/>
                <w:lang w:eastAsia="en-US"/>
              </w:rPr>
              <w:t xml:space="preserve">— </w:t>
            </w:r>
            <w:r w:rsidRPr="004247BF">
              <w:rPr>
                <w:rFonts w:ascii="Times New Roman" w:eastAsia="Times New Roman" w:hAnsi="Times New Roman" w:cs="Times New Roman"/>
                <w:color w:val="000000"/>
                <w:sz w:val="23"/>
                <w:szCs w:val="23"/>
                <w:lang w:eastAsia="en-US"/>
              </w:rPr>
              <w:t>упражнять в ударе по мячу внутренней частью подъема ноги;</w:t>
            </w:r>
          </w:p>
          <w:p w14:paraId="0D9BEBD6" w14:textId="77777777" w:rsidR="004247BF" w:rsidRPr="004247BF" w:rsidRDefault="004247BF" w:rsidP="004247BF">
            <w:pPr>
              <w:shd w:val="clear" w:color="auto" w:fill="FFFFFF"/>
              <w:rPr>
                <w:rFonts w:ascii="Times New Roman" w:eastAsia="Times New Roman" w:hAnsi="Times New Roman" w:cs="Times New Roman"/>
                <w:color w:val="000000"/>
                <w:sz w:val="23"/>
                <w:szCs w:val="23"/>
                <w:lang w:eastAsia="en-US"/>
              </w:rPr>
            </w:pPr>
            <w:r w:rsidRPr="004247BF">
              <w:rPr>
                <w:rFonts w:ascii="Times New Roman" w:eastAsia="Times New Roman" w:hAnsi="Times New Roman" w:cs="Times New Roman"/>
                <w:color w:val="000000"/>
                <w:sz w:val="23"/>
                <w:szCs w:val="23"/>
                <w:lang w:eastAsia="en-US"/>
              </w:rPr>
              <w:t>— добиваться выполнения правильной техники в освоенных ранее видах ходьбы.</w:t>
            </w:r>
          </w:p>
          <w:p w14:paraId="31B3232C" w14:textId="77777777" w:rsidR="004247BF" w:rsidRPr="004247BF" w:rsidRDefault="004247BF" w:rsidP="004247BF">
            <w:pPr>
              <w:shd w:val="clear" w:color="auto" w:fill="FFFFFF"/>
              <w:jc w:val="both"/>
              <w:rPr>
                <w:rFonts w:ascii="Times New Roman" w:eastAsia="Times New Roman" w:hAnsi="Times New Roman" w:cs="Times New Roman"/>
                <w:color w:val="000000"/>
                <w:sz w:val="23"/>
                <w:szCs w:val="23"/>
                <w:lang w:eastAsia="en-US"/>
              </w:rPr>
            </w:pPr>
            <w:r w:rsidRPr="004247BF">
              <w:rPr>
                <w:rFonts w:ascii="Times New Roman" w:eastAsia="Times New Roman" w:hAnsi="Times New Roman" w:cs="Times New Roman"/>
                <w:b/>
                <w:bCs/>
                <w:color w:val="000000"/>
                <w:sz w:val="23"/>
                <w:szCs w:val="23"/>
                <w:lang w:eastAsia="en-US"/>
              </w:rPr>
              <w:t>Индивидуальная работа</w:t>
            </w:r>
          </w:p>
          <w:p w14:paraId="40590BD4" w14:textId="77777777" w:rsidR="004247BF" w:rsidRPr="004247BF" w:rsidRDefault="004247BF" w:rsidP="004247BF">
            <w:pPr>
              <w:shd w:val="clear" w:color="auto" w:fill="FFFFFF"/>
              <w:jc w:val="both"/>
              <w:rPr>
                <w:rFonts w:ascii="Times New Roman" w:eastAsia="Times New Roman" w:hAnsi="Times New Roman" w:cs="Times New Roman"/>
                <w:color w:val="000000"/>
                <w:sz w:val="23"/>
                <w:szCs w:val="23"/>
                <w:lang w:eastAsia="en-US"/>
              </w:rPr>
            </w:pPr>
            <w:r w:rsidRPr="004247BF">
              <w:rPr>
                <w:rFonts w:ascii="Times New Roman" w:eastAsia="Times New Roman" w:hAnsi="Times New Roman" w:cs="Times New Roman"/>
                <w:color w:val="000000"/>
                <w:sz w:val="23"/>
                <w:szCs w:val="23"/>
                <w:lang w:eastAsia="en-US"/>
              </w:rPr>
              <w:t>Выполнение упражнений на сохранение равновесия.</w:t>
            </w:r>
          </w:p>
          <w:p w14:paraId="33278A60" w14:textId="77777777" w:rsidR="004247BF" w:rsidRPr="004247BF" w:rsidRDefault="004247BF" w:rsidP="004247BF">
            <w:pPr>
              <w:contextualSpacing/>
              <w:rPr>
                <w:rFonts w:ascii="Century Schoolbook" w:hAnsi="Century Schoolbook" w:cs="Century Schoolbook"/>
                <w:sz w:val="18"/>
                <w:szCs w:val="18"/>
                <w:lang w:eastAsia="en-US"/>
              </w:rPr>
            </w:pPr>
            <w:r w:rsidRPr="004247BF">
              <w:rPr>
                <w:rFonts w:ascii="Times New Roman" w:eastAsia="Times New Roman" w:hAnsi="Times New Roman" w:cs="Times New Roman"/>
                <w:b/>
                <w:sz w:val="24"/>
                <w:szCs w:val="24"/>
                <w:lang w:eastAsia="en-US"/>
              </w:rPr>
              <w:t>Цель:</w:t>
            </w:r>
            <w:r w:rsidRPr="004247BF">
              <w:rPr>
                <w:rFonts w:ascii="Times New Roman" w:hAnsi="Times New Roman" w:cs="Times New Roman"/>
                <w:sz w:val="24"/>
                <w:szCs w:val="24"/>
                <w:lang w:eastAsia="en-US"/>
              </w:rPr>
              <w:t xml:space="preserve">Устанавливают причинно-следственные  связи между природными явлениями(сезон—растительность— труд людей).      </w:t>
            </w:r>
            <w:r w:rsidRPr="004247BF">
              <w:rPr>
                <w:rFonts w:ascii="Times New Roman" w:eastAsia="Times New Roman" w:hAnsi="Times New Roman" w:cs="Times New Roman"/>
                <w:sz w:val="24"/>
                <w:szCs w:val="24"/>
                <w:lang w:eastAsia="en-US"/>
              </w:rPr>
              <w:t>(</w:t>
            </w:r>
            <w:r w:rsidRPr="004247BF">
              <w:rPr>
                <w:rFonts w:ascii="Times New Roman" w:eastAsia="Times New Roman" w:hAnsi="Times New Roman" w:cs="Times New Roman"/>
                <w:b/>
                <w:sz w:val="24"/>
                <w:szCs w:val="24"/>
                <w:lang w:eastAsia="en-US"/>
              </w:rPr>
              <w:t>Ознакомление с окружающим миром-двигательная, исследовательская, познавательная, коммуникативная, трудовая деятельность)</w:t>
            </w:r>
          </w:p>
          <w:p w14:paraId="0EF44DDC" w14:textId="77777777" w:rsidR="004247BF" w:rsidRPr="004247BF" w:rsidRDefault="004247BF" w:rsidP="004247BF">
            <w:pPr>
              <w:contextualSpacing/>
              <w:rPr>
                <w:rFonts w:ascii="Times New Roman" w:hAnsi="Times New Roman" w:cs="Times New Roman"/>
                <w:i/>
                <w:sz w:val="24"/>
                <w:szCs w:val="24"/>
                <w:lang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i/>
                <w:sz w:val="24"/>
                <w:szCs w:val="24"/>
                <w:lang w:val="kk-KZ" w:eastAsia="en-US"/>
              </w:rPr>
              <w:t>Ауа райы</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суық күн</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табиғат</w:t>
            </w:r>
            <w:r w:rsidRPr="004247BF">
              <w:rPr>
                <w:rFonts w:ascii="Times New Roman" w:hAnsi="Times New Roman" w:cs="Times New Roman"/>
                <w:i/>
                <w:sz w:val="24"/>
                <w:szCs w:val="24"/>
                <w:lang w:eastAsia="en-US"/>
              </w:rPr>
              <w:t>,  қар</w:t>
            </w:r>
            <w:r w:rsidRPr="004247BF">
              <w:rPr>
                <w:rFonts w:ascii="Times New Roman" w:hAnsi="Times New Roman" w:cs="Times New Roman"/>
                <w:bCs/>
                <w:i/>
                <w:sz w:val="24"/>
                <w:szCs w:val="24"/>
                <w:lang w:val="kk-KZ" w:eastAsia="en-US"/>
              </w:rPr>
              <w:t>маусымдық өзгерістер.</w:t>
            </w:r>
          </w:p>
        </w:tc>
        <w:tc>
          <w:tcPr>
            <w:tcW w:w="2742" w:type="dxa"/>
            <w:gridSpan w:val="6"/>
          </w:tcPr>
          <w:p w14:paraId="4D5BA140" w14:textId="77777777" w:rsidR="004247BF" w:rsidRPr="004247BF" w:rsidRDefault="004247BF" w:rsidP="004247BF">
            <w:pPr>
              <w:spacing w:line="240" w:lineRule="atLeast"/>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 xml:space="preserve">Прогулка </w:t>
            </w:r>
          </w:p>
          <w:p w14:paraId="4F45F428" w14:textId="77777777" w:rsidR="004247BF" w:rsidRPr="004247BF" w:rsidRDefault="004247BF" w:rsidP="004247BF">
            <w:pPr>
              <w:contextualSpacing/>
              <w:rPr>
                <w:rFonts w:ascii="Times New Roman" w:hAnsi="Times New Roman" w:cs="Times New Roman"/>
                <w:b/>
                <w:sz w:val="24"/>
                <w:szCs w:val="24"/>
              </w:rPr>
            </w:pPr>
            <w:r w:rsidRPr="004247BF">
              <w:rPr>
                <w:rFonts w:ascii="Calibri" w:hAnsi="Calibri" w:cs="Calibri"/>
                <w:b/>
              </w:rPr>
              <w:t>«</w:t>
            </w:r>
            <w:r w:rsidRPr="004247BF">
              <w:rPr>
                <w:rFonts w:ascii="Times New Roman" w:hAnsi="Times New Roman" w:cs="Times New Roman"/>
                <w:b/>
                <w:sz w:val="24"/>
                <w:szCs w:val="24"/>
              </w:rPr>
              <w:t>Наблюдение за снегом и льдом»</w:t>
            </w:r>
          </w:p>
          <w:p w14:paraId="49B48F8D"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Цел</w:t>
            </w:r>
            <w:r w:rsidRPr="004247BF">
              <w:rPr>
                <w:rFonts w:ascii="Times New Roman" w:hAnsi="Times New Roman" w:cs="Times New Roman"/>
                <w:b/>
                <w:color w:val="000000"/>
                <w:sz w:val="24"/>
                <w:szCs w:val="24"/>
                <w:lang w:val="kk-KZ"/>
              </w:rPr>
              <w:t>ь</w:t>
            </w:r>
            <w:r w:rsidRPr="004247BF">
              <w:rPr>
                <w:rFonts w:ascii="Times New Roman" w:hAnsi="Times New Roman" w:cs="Times New Roman"/>
                <w:b/>
                <w:color w:val="000000"/>
                <w:sz w:val="24"/>
                <w:szCs w:val="24"/>
              </w:rPr>
              <w:t>:</w:t>
            </w:r>
          </w:p>
          <w:p w14:paraId="2EF3F91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могут рассказать о разнообразных состояниях воды;</w:t>
            </w:r>
          </w:p>
          <w:p w14:paraId="60A73A79"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Ход наблюдения</w:t>
            </w:r>
          </w:p>
          <w:p w14:paraId="0A7B155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Воспитатель задает детям вопросы.</w:t>
            </w:r>
          </w:p>
          <w:p w14:paraId="2EEF6FB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Из чего состоит лед?</w:t>
            </w:r>
          </w:p>
          <w:p w14:paraId="329DC501"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Какие свойства льда (снега) вам знакомы?</w:t>
            </w:r>
          </w:p>
          <w:p w14:paraId="699B8510"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 образуются снежинки?</w:t>
            </w:r>
          </w:p>
          <w:p w14:paraId="0E4C9E8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Мы — снежинки! Это мы —</w:t>
            </w:r>
          </w:p>
          <w:p w14:paraId="2C69F06B"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Парашютики зимы.</w:t>
            </w:r>
          </w:p>
          <w:p w14:paraId="7738F0C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Это мы над вами кружим,</w:t>
            </w:r>
          </w:p>
          <w:p w14:paraId="5E797C5F"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Это мы с ветрами дружим.</w:t>
            </w:r>
          </w:p>
          <w:p w14:paraId="75A53B60"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Лед — замерзшая твердая вода, стоит отогреть льдинку в ладошке, и она тут же стечет с пальцев тонкой струйкой. Признаки льда: блеск, гладкость, твердость, хрупкость. Погладьте поверхность для определения гладкости. Ударьте для обнаружения прочности и хрупкости.</w:t>
            </w:r>
          </w:p>
          <w:p w14:paraId="5EE3BD2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Из морей и океанов испаряется вода. Водяной пар поднимается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61DD1F05"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Какой снег в теплую погоду? (Липкий, тяжелый, влажный, сырой.)</w:t>
            </w:r>
          </w:p>
          <w:p w14:paraId="7AFBDB1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Какой снег в морозную погоду? (Сухой, пушистый, легкий, рассыпается.)</w:t>
            </w:r>
          </w:p>
          <w:p w14:paraId="2B108D6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xml:space="preserve">Плотный, утоптанный снег тает медленнее рыхлого; </w:t>
            </w:r>
          </w:p>
          <w:p w14:paraId="350E252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Исследовательская деятельность</w:t>
            </w:r>
          </w:p>
          <w:p w14:paraId="7AB4167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Сравнить время замерзания чистой и подкрашенной воды в большой и маленькой формочках.</w:t>
            </w:r>
          </w:p>
          <w:p w14:paraId="69CFCAF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Сравнить скорость таяния снега, уложенного в стаканы плотно или рыхло.</w:t>
            </w:r>
          </w:p>
          <w:p w14:paraId="63AB6FC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Трудовая деятельность</w:t>
            </w:r>
          </w:p>
          <w:p w14:paraId="42EC08A6"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Уход за растениями, растущими на участке.</w:t>
            </w:r>
          </w:p>
          <w:p w14:paraId="74149C99"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Цель</w:t>
            </w:r>
            <w:r w:rsidRPr="004247BF">
              <w:rPr>
                <w:rFonts w:ascii="Times New Roman" w:hAnsi="Times New Roman" w:cs="Times New Roman"/>
                <w:color w:val="000000"/>
                <w:sz w:val="24"/>
                <w:szCs w:val="24"/>
              </w:rPr>
              <w:t>: формировать интерес к труду в природе, экологическое сознание.</w:t>
            </w:r>
          </w:p>
          <w:p w14:paraId="55C880AF"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Подвижные игры</w:t>
            </w:r>
          </w:p>
          <w:p w14:paraId="07FD9105"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«Волк во рву», «Мышеловка».</w:t>
            </w:r>
          </w:p>
          <w:p w14:paraId="25B11F5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Цели:</w:t>
            </w:r>
          </w:p>
          <w:p w14:paraId="170B509A"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учить по сигналу перепрыгивать через ров и обратно;</w:t>
            </w:r>
          </w:p>
          <w:p w14:paraId="281FE62F"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развивать быстроту, ловкость, выносливость.</w:t>
            </w:r>
          </w:p>
          <w:p w14:paraId="6ACE626D"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Индивидуальная работа</w:t>
            </w:r>
          </w:p>
          <w:p w14:paraId="0AA2E923"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Лазанье.</w:t>
            </w:r>
          </w:p>
          <w:p w14:paraId="26D688C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Цели:</w:t>
            </w:r>
          </w:p>
          <w:p w14:paraId="0F4B1D4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развивать координацию движений;</w:t>
            </w:r>
          </w:p>
          <w:p w14:paraId="4FB0045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воспитывать смелость, решительность.</w:t>
            </w:r>
          </w:p>
          <w:p w14:paraId="2EA350A1" w14:textId="77777777" w:rsidR="004247BF" w:rsidRPr="004247BF" w:rsidRDefault="004247BF" w:rsidP="004247BF">
            <w:pPr>
              <w:spacing w:line="240" w:lineRule="atLeast"/>
              <w:rPr>
                <w:rFonts w:ascii="Century Schoolbook" w:hAnsi="Century Schoolbook" w:cs="Century Schoolbook"/>
                <w:sz w:val="18"/>
                <w:szCs w:val="18"/>
                <w:lang w:eastAsia="en-US"/>
              </w:rPr>
            </w:pPr>
            <w:r w:rsidRPr="004247BF">
              <w:rPr>
                <w:rFonts w:ascii="Times New Roman" w:eastAsia="Times New Roman" w:hAnsi="Times New Roman" w:cs="Times New Roman"/>
                <w:b/>
                <w:sz w:val="24"/>
                <w:szCs w:val="24"/>
                <w:lang w:eastAsia="en-US"/>
              </w:rPr>
              <w:t>Цель:</w:t>
            </w:r>
            <w:r w:rsidRPr="004247BF">
              <w:rPr>
                <w:rFonts w:ascii="Times New Roman" w:hAnsi="Times New Roman" w:cs="Times New Roman"/>
                <w:sz w:val="24"/>
                <w:szCs w:val="24"/>
                <w:lang w:eastAsia="en-US"/>
              </w:rPr>
              <w:t xml:space="preserve"> Устанавливают причинно следственные связи между природными явлениями(сезон—растительность— труд людей).    </w:t>
            </w:r>
            <w:r w:rsidRPr="004247BF">
              <w:rPr>
                <w:rFonts w:ascii="Times New Roman" w:eastAsia="Times New Roman" w:hAnsi="Times New Roman" w:cs="Times New Roman"/>
                <w:b/>
                <w:sz w:val="24"/>
                <w:szCs w:val="24"/>
                <w:lang w:eastAsia="en-US"/>
              </w:rPr>
              <w:t xml:space="preserve"> Ознакомление с окружающим миром-двигательная, исследовательская, познавательная, коммуникативная, трудовая деятельность)</w:t>
            </w:r>
          </w:p>
          <w:p w14:paraId="4A58EDDB" w14:textId="77777777" w:rsidR="004247BF" w:rsidRPr="004247BF" w:rsidRDefault="004247BF" w:rsidP="004247BF">
            <w:pPr>
              <w:spacing w:line="240" w:lineRule="atLeast"/>
              <w:rPr>
                <w:rFonts w:ascii="Times New Roman" w:eastAsia="Times New Roman" w:hAnsi="Times New Roman" w:cs="Times New Roman"/>
                <w:sz w:val="24"/>
                <w:szCs w:val="24"/>
                <w:lang w:val="kk-KZ"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i/>
                <w:sz w:val="24"/>
                <w:szCs w:val="24"/>
                <w:lang w:val="kk-KZ" w:eastAsia="en-US"/>
              </w:rPr>
              <w:t>ағаштар</w:t>
            </w:r>
            <w:r w:rsidRPr="004247BF">
              <w:rPr>
                <w:rFonts w:ascii="Times New Roman" w:hAnsi="Times New Roman" w:cs="Times New Roman"/>
                <w:i/>
                <w:sz w:val="24"/>
                <w:szCs w:val="24"/>
                <w:lang w:eastAsia="en-US"/>
              </w:rPr>
              <w:t xml:space="preserve">, </w:t>
            </w:r>
            <w:r w:rsidRPr="004247BF">
              <w:rPr>
                <w:rFonts w:ascii="Times New Roman" w:hAnsi="Times New Roman" w:cs="Times New Roman"/>
                <w:i/>
                <w:sz w:val="24"/>
                <w:szCs w:val="24"/>
                <w:lang w:val="kk-KZ" w:eastAsia="en-US"/>
              </w:rPr>
              <w:t>Ауа райы</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суық күн</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табиғат</w:t>
            </w:r>
            <w:r w:rsidRPr="004247BF">
              <w:rPr>
                <w:rFonts w:ascii="Times New Roman" w:hAnsi="Times New Roman" w:cs="Times New Roman"/>
                <w:i/>
                <w:sz w:val="24"/>
                <w:szCs w:val="24"/>
                <w:lang w:eastAsia="en-US"/>
              </w:rPr>
              <w:t>,  қар</w:t>
            </w:r>
            <w:r w:rsidRPr="004247BF">
              <w:rPr>
                <w:rFonts w:ascii="Times New Roman" w:hAnsi="Times New Roman" w:cs="Times New Roman"/>
                <w:bCs/>
                <w:i/>
                <w:sz w:val="24"/>
                <w:szCs w:val="24"/>
                <w:lang w:val="kk-KZ" w:eastAsia="en-US"/>
              </w:rPr>
              <w:t xml:space="preserve"> маусымдық өзгерістер.</w:t>
            </w:r>
          </w:p>
        </w:tc>
        <w:tc>
          <w:tcPr>
            <w:tcW w:w="2693" w:type="dxa"/>
            <w:gridSpan w:val="2"/>
          </w:tcPr>
          <w:p w14:paraId="50A9BB55" w14:textId="77777777" w:rsidR="004247BF" w:rsidRPr="004247BF" w:rsidRDefault="004247BF" w:rsidP="004247BF">
            <w:pPr>
              <w:rPr>
                <w:rFonts w:ascii="Times New Roman" w:hAnsi="Times New Roman" w:cs="Times New Roman"/>
                <w:b/>
                <w:sz w:val="24"/>
                <w:szCs w:val="24"/>
                <w:lang w:eastAsia="en-US"/>
              </w:rPr>
            </w:pPr>
            <w:r w:rsidRPr="004247BF">
              <w:rPr>
                <w:rFonts w:ascii="Times New Roman" w:eastAsia="Times New Roman" w:hAnsi="Times New Roman" w:cs="Times New Roman"/>
                <w:b/>
                <w:sz w:val="24"/>
                <w:szCs w:val="28"/>
                <w:lang w:eastAsia="en-US"/>
              </w:rPr>
              <w:t xml:space="preserve">Прогулка </w:t>
            </w:r>
          </w:p>
          <w:p w14:paraId="1A847E61" w14:textId="77777777" w:rsidR="004247BF" w:rsidRPr="004247BF" w:rsidRDefault="004247BF" w:rsidP="004247BF">
            <w:pPr>
              <w:contextualSpacing/>
              <w:rPr>
                <w:rFonts w:ascii="Times New Roman" w:hAnsi="Times New Roman" w:cs="Times New Roman"/>
                <w:b/>
                <w:sz w:val="24"/>
                <w:szCs w:val="24"/>
              </w:rPr>
            </w:pPr>
            <w:r w:rsidRPr="004247BF">
              <w:rPr>
                <w:rFonts w:ascii="Times New Roman" w:hAnsi="Times New Roman" w:cs="Times New Roman"/>
                <w:b/>
                <w:sz w:val="24"/>
                <w:szCs w:val="24"/>
              </w:rPr>
              <w:t>«Наблюдение за воробьем осенью»</w:t>
            </w:r>
          </w:p>
          <w:p w14:paraId="67F10230"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Цель:</w:t>
            </w:r>
          </w:p>
          <w:p w14:paraId="23EDD90F"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могут составить рассказ о воробье;</w:t>
            </w:r>
          </w:p>
          <w:p w14:paraId="76ACE45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знают об изменениях  в поведении птиц с приходом осени;</w:t>
            </w:r>
          </w:p>
          <w:p w14:paraId="61C00FC1" w14:textId="77777777" w:rsidR="004247BF" w:rsidRPr="004247BF" w:rsidRDefault="004247BF" w:rsidP="004247BF">
            <w:pPr>
              <w:contextualSpacing/>
              <w:rPr>
                <w:rFonts w:ascii="Times New Roman" w:hAnsi="Times New Roman" w:cs="Times New Roman"/>
                <w:b/>
                <w:color w:val="000000"/>
                <w:sz w:val="24"/>
                <w:szCs w:val="24"/>
              </w:rPr>
            </w:pPr>
            <w:r w:rsidRPr="004247BF">
              <w:rPr>
                <w:rFonts w:ascii="Times New Roman" w:hAnsi="Times New Roman" w:cs="Times New Roman"/>
                <w:b/>
                <w:color w:val="000000"/>
                <w:sz w:val="24"/>
                <w:szCs w:val="24"/>
              </w:rPr>
              <w:t>Ход наблюдения</w:t>
            </w:r>
          </w:p>
          <w:p w14:paraId="2029439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Воробушек горько плачет,</w:t>
            </w:r>
          </w:p>
          <w:p w14:paraId="6A12E7F2"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Серый, маленький, как мячик.</w:t>
            </w:r>
          </w:p>
          <w:p w14:paraId="725924E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Плачет жалобно. И тихо:</w:t>
            </w:r>
          </w:p>
          <w:p w14:paraId="60EA752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Где ты, мама воробьиха?</w:t>
            </w:r>
          </w:p>
          <w:p w14:paraId="1D9D7073"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Я не ел полдня,</w:t>
            </w:r>
          </w:p>
          <w:p w14:paraId="3BEFBB5A"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Кто покормит меня?</w:t>
            </w:r>
          </w:p>
          <w:p w14:paraId="76F341C9"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Чик-чирик, чик-чивяк, — Мне бы хоть один червяк...</w:t>
            </w:r>
          </w:p>
          <w:p w14:paraId="6D2FB0E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Воробьиха прилетела,</w:t>
            </w:r>
          </w:p>
          <w:p w14:paraId="59A29BE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Рядом с ним на ветку села:</w:t>
            </w:r>
          </w:p>
          <w:p w14:paraId="4E43F536"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Тише, птенчик, дурачок,</w:t>
            </w:r>
          </w:p>
          <w:p w14:paraId="202301F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Принесла я червячок...</w:t>
            </w:r>
          </w:p>
          <w:p w14:paraId="7A0F496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Воробушек чик-чирик,</w:t>
            </w:r>
          </w:p>
          <w:p w14:paraId="377FEB1B"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Бросил плакать в тот же миг.</w:t>
            </w:r>
          </w:p>
          <w:p w14:paraId="416B39D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Клювом-носом покрутил,</w:t>
            </w:r>
          </w:p>
          <w:p w14:paraId="49977899"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В миг обед свой проглотил:</w:t>
            </w:r>
          </w:p>
          <w:p w14:paraId="52FA70F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Ой, как вкусно, только мало!</w:t>
            </w:r>
          </w:p>
          <w:p w14:paraId="6CCC25A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Принеси еще мне, мама...</w:t>
            </w:r>
          </w:p>
          <w:p w14:paraId="6ECCFF15"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Воспитатель проводит с детьми беседу.</w:t>
            </w:r>
          </w:p>
          <w:p w14:paraId="4962C83B"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Как выглядит воробей? (Это маленькая бойкая птичка.)</w:t>
            </w:r>
          </w:p>
          <w:p w14:paraId="6DA8662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Про него часто говорят: «серый воробушек». А на самом деле воробей совсем не серый. А какой? (У него коричневая спинка с широкими продольными черными полосами.)</w:t>
            </w:r>
          </w:p>
          <w:p w14:paraId="70640DDB"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А какие хвост и крылья? (Хвост темно-бурый, крылышки тоже темно-бурые, украшенные рыжеватой каймой.)</w:t>
            </w:r>
          </w:p>
          <w:p w14:paraId="4974782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А головка какого цвета? (Серая.)</w:t>
            </w:r>
          </w:p>
          <w:p w14:paraId="14334CAA"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Где живут воробьи? (В городе и деревне.)</w:t>
            </w:r>
          </w:p>
          <w:p w14:paraId="0F10C1F8"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Да, они везде хорошо приспосабливаются к привычкам человека. Почему же воробьи так любят соседство с людьми? (Возле людей птицы защищены от хищников, у них есть корм и укромные местечки.)</w:t>
            </w:r>
          </w:p>
          <w:p w14:paraId="10EE0104"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Особенно нравится воробьям устраивать свои квартиры за ставнями или резными оконными наличниками деревянных домов. А городские воробушки где могут поселиться? (Под козырьком подъезда или балкона.)</w:t>
            </w:r>
          </w:p>
          <w:p w14:paraId="15A9B997"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Давайте посмотрим, где посилились воробьи у нас на территории детского сада? Как человек должен заботиться о птицах? (Сделать кормушки, ежедневно насыпать корм.)</w:t>
            </w:r>
          </w:p>
          <w:p w14:paraId="2B41A61B"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Чем питаются воробьи осенью? (Они клюют зернышки и семена растений.)</w:t>
            </w:r>
          </w:p>
          <w:p w14:paraId="108E21E5"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Трудовая деятельность</w:t>
            </w:r>
          </w:p>
          <w:p w14:paraId="37B6F7A1"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Организация трудового десанта с целью лечения деревьев.</w:t>
            </w:r>
          </w:p>
          <w:p w14:paraId="0146A020"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Цели:</w:t>
            </w:r>
          </w:p>
          <w:p w14:paraId="0D79ADCA"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учить правильно оказывать помощь деревьям и кустарникам;</w:t>
            </w:r>
          </w:p>
          <w:p w14:paraId="100CE0C6"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 воспитывать положительное отношение к труду.</w:t>
            </w:r>
          </w:p>
          <w:p w14:paraId="5917C85C"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Подвижная игра</w:t>
            </w:r>
          </w:p>
          <w:p w14:paraId="006E4B01"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«Перелит птиц».</w:t>
            </w:r>
          </w:p>
          <w:p w14:paraId="22400B6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i/>
                <w:iCs/>
                <w:color w:val="000000"/>
                <w:sz w:val="24"/>
                <w:szCs w:val="24"/>
              </w:rPr>
              <w:t>Цель:</w:t>
            </w:r>
            <w:r w:rsidRPr="004247BF">
              <w:rPr>
                <w:rFonts w:ascii="Times New Roman" w:hAnsi="Times New Roman" w:cs="Times New Roman"/>
                <w:color w:val="000000"/>
                <w:sz w:val="24"/>
                <w:szCs w:val="24"/>
              </w:rPr>
              <w:t> учить выполнять действия по сигналу.</w:t>
            </w:r>
          </w:p>
          <w:p w14:paraId="0E0338EE" w14:textId="77777777" w:rsidR="004247BF" w:rsidRPr="004247BF" w:rsidRDefault="004247BF" w:rsidP="004247BF">
            <w:pPr>
              <w:contextualSpacing/>
              <w:rPr>
                <w:rFonts w:ascii="Times New Roman" w:hAnsi="Times New Roman" w:cs="Times New Roman"/>
                <w:color w:val="000000"/>
                <w:sz w:val="24"/>
                <w:szCs w:val="24"/>
              </w:rPr>
            </w:pPr>
            <w:r w:rsidRPr="004247BF">
              <w:rPr>
                <w:rFonts w:ascii="Times New Roman" w:hAnsi="Times New Roman" w:cs="Times New Roman"/>
                <w:color w:val="000000"/>
                <w:sz w:val="24"/>
                <w:szCs w:val="24"/>
              </w:rPr>
              <w:t>Индивидуальная работа</w:t>
            </w:r>
          </w:p>
          <w:p w14:paraId="2CABC9C2" w14:textId="77777777" w:rsidR="004247BF" w:rsidRPr="004247BF" w:rsidRDefault="004247BF" w:rsidP="004247BF">
            <w:pPr>
              <w:rPr>
                <w:rFonts w:ascii="Century Schoolbook" w:hAnsi="Century Schoolbook" w:cs="Century Schoolbook"/>
                <w:b/>
                <w:bCs/>
                <w:sz w:val="18"/>
                <w:szCs w:val="18"/>
                <w:lang w:eastAsia="en-US"/>
              </w:rPr>
            </w:pPr>
            <w:r w:rsidRPr="004247BF">
              <w:rPr>
                <w:rFonts w:ascii="Times New Roman" w:eastAsia="Times New Roman" w:hAnsi="Times New Roman" w:cs="Times New Roman"/>
                <w:b/>
                <w:sz w:val="24"/>
                <w:szCs w:val="24"/>
                <w:lang w:eastAsia="en-US"/>
              </w:rPr>
              <w:t>Цель:</w:t>
            </w:r>
            <w:r w:rsidRPr="004247BF">
              <w:rPr>
                <w:rFonts w:ascii="Times New Roman" w:hAnsi="Times New Roman" w:cs="Times New Roman"/>
                <w:sz w:val="24"/>
                <w:szCs w:val="24"/>
                <w:lang w:eastAsia="en-US"/>
              </w:rPr>
              <w:t xml:space="preserve">Устанавливают причинно-следственные связи между природными явлениями(сезон— труд людей).  </w:t>
            </w:r>
            <w:r w:rsidRPr="004247BF">
              <w:rPr>
                <w:rFonts w:ascii="Times New Roman" w:eastAsia="Times New Roman" w:hAnsi="Times New Roman" w:cs="Times New Roman"/>
                <w:sz w:val="24"/>
                <w:szCs w:val="24"/>
                <w:lang w:eastAsia="en-US"/>
              </w:rPr>
              <w:t>(</w:t>
            </w:r>
            <w:r w:rsidRPr="004247BF">
              <w:rPr>
                <w:rFonts w:ascii="Times New Roman" w:eastAsia="Times New Roman" w:hAnsi="Times New Roman" w:cs="Times New Roman"/>
                <w:b/>
                <w:sz w:val="24"/>
                <w:szCs w:val="24"/>
                <w:lang w:eastAsia="en-US"/>
              </w:rPr>
              <w:t>Двигательная, познавательная, исследовательская, коммуникативная, трудовая деятельность)</w:t>
            </w:r>
          </w:p>
          <w:p w14:paraId="5567D7A7" w14:textId="77777777" w:rsidR="004247BF" w:rsidRPr="004247BF" w:rsidRDefault="004247BF" w:rsidP="004247BF">
            <w:pPr>
              <w:rPr>
                <w:rFonts w:ascii="Times New Roman" w:eastAsia="Times New Roman" w:hAnsi="Times New Roman" w:cs="Times New Roman"/>
                <w:sz w:val="24"/>
                <w:szCs w:val="24"/>
                <w:lang w:val="kk-KZ"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bCs/>
                <w:i/>
                <w:sz w:val="24"/>
                <w:szCs w:val="24"/>
                <w:lang w:val="kk-KZ" w:eastAsia="en-US"/>
              </w:rPr>
              <w:t xml:space="preserve">торғай </w:t>
            </w:r>
            <w:r w:rsidRPr="004247BF">
              <w:rPr>
                <w:rFonts w:ascii="Times New Roman" w:hAnsi="Times New Roman" w:cs="Times New Roman"/>
                <w:i/>
                <w:sz w:val="24"/>
                <w:szCs w:val="24"/>
                <w:lang w:val="kk-KZ" w:eastAsia="en-US"/>
              </w:rPr>
              <w:t>Ауа райы</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суық күн</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табиғат</w:t>
            </w:r>
            <w:r w:rsidRPr="004247BF">
              <w:rPr>
                <w:rFonts w:ascii="Times New Roman" w:hAnsi="Times New Roman" w:cs="Times New Roman"/>
                <w:i/>
                <w:sz w:val="24"/>
                <w:szCs w:val="24"/>
                <w:lang w:eastAsia="en-US"/>
              </w:rPr>
              <w:t>,  қар</w:t>
            </w:r>
            <w:r w:rsidRPr="004247BF">
              <w:rPr>
                <w:rFonts w:ascii="Times New Roman" w:hAnsi="Times New Roman" w:cs="Times New Roman"/>
                <w:bCs/>
                <w:i/>
                <w:sz w:val="24"/>
                <w:szCs w:val="24"/>
                <w:lang w:val="kk-KZ" w:eastAsia="en-US"/>
              </w:rPr>
              <w:t xml:space="preserve"> маусымдық өзгерістер</w:t>
            </w:r>
            <w:r w:rsidRPr="004247BF">
              <w:rPr>
                <w:rFonts w:ascii="Times New Roman" w:hAnsi="Times New Roman" w:cs="Times New Roman"/>
                <w:bCs/>
                <w:i/>
                <w:sz w:val="24"/>
                <w:szCs w:val="24"/>
                <w:lang w:eastAsia="en-US"/>
              </w:rPr>
              <w:t>.</w:t>
            </w:r>
          </w:p>
        </w:tc>
      </w:tr>
      <w:tr w:rsidR="004247BF" w:rsidRPr="004247BF" w14:paraId="01949001" w14:textId="77777777" w:rsidTr="00383228">
        <w:tc>
          <w:tcPr>
            <w:tcW w:w="1950" w:type="dxa"/>
          </w:tcPr>
          <w:p w14:paraId="38D426E2"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Возвращение с прогулки</w:t>
            </w:r>
          </w:p>
        </w:tc>
        <w:tc>
          <w:tcPr>
            <w:tcW w:w="13751" w:type="dxa"/>
            <w:gridSpan w:val="19"/>
          </w:tcPr>
          <w:p w14:paraId="3DE47CCD"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247BF">
              <w:rPr>
                <w:rFonts w:ascii="Times New Roman" w:eastAsia="Times New Roman" w:hAnsi="Times New Roman" w:cs="Times New Roman"/>
                <w:b/>
                <w:sz w:val="24"/>
                <w:szCs w:val="24"/>
                <w:lang w:val="kk-KZ"/>
              </w:rPr>
              <w:t>художественная, самостоятельная игровая деятельность</w:t>
            </w:r>
            <w:r w:rsidRPr="004247BF">
              <w:rPr>
                <w:rFonts w:ascii="Times New Roman" w:eastAsia="Times New Roman" w:hAnsi="Times New Roman" w:cs="Times New Roman"/>
                <w:sz w:val="24"/>
                <w:szCs w:val="24"/>
                <w:lang w:val="kk-KZ"/>
              </w:rPr>
              <w:t>)</w:t>
            </w:r>
          </w:p>
        </w:tc>
      </w:tr>
      <w:tr w:rsidR="004247BF" w:rsidRPr="004247BF" w14:paraId="616D1AB6" w14:textId="77777777" w:rsidTr="00383228">
        <w:tc>
          <w:tcPr>
            <w:tcW w:w="1950" w:type="dxa"/>
          </w:tcPr>
          <w:p w14:paraId="3B652D70"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Обед</w:t>
            </w:r>
          </w:p>
        </w:tc>
        <w:tc>
          <w:tcPr>
            <w:tcW w:w="13751" w:type="dxa"/>
            <w:gridSpan w:val="19"/>
          </w:tcPr>
          <w:p w14:paraId="338CE892"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4247BF">
              <w:rPr>
                <w:rFonts w:ascii="Times New Roman" w:eastAsia="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4247BF">
              <w:rPr>
                <w:rFonts w:ascii="Times New Roman" w:eastAsia="Times New Roman" w:hAnsi="Times New Roman" w:cs="Times New Roman"/>
                <w:sz w:val="24"/>
                <w:szCs w:val="24"/>
                <w:lang w:val="kk-KZ"/>
              </w:rPr>
              <w:t>самообслуживаание, трудовая деятельность)</w:t>
            </w:r>
          </w:p>
          <w:p w14:paraId="3FC307E6"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4"/>
                <w:lang w:val="kk-KZ"/>
              </w:rPr>
              <w:t>Работа дежурных</w:t>
            </w:r>
            <w:r w:rsidRPr="004247BF">
              <w:rPr>
                <w:rFonts w:ascii="Times New Roman" w:eastAsia="Times New Roman" w:hAnsi="Times New Roman" w:cs="Times New Roman"/>
                <w:sz w:val="24"/>
                <w:szCs w:val="24"/>
                <w:lang w:val="kk-KZ"/>
              </w:rPr>
              <w:t xml:space="preserve"> (раскладывание столовых приборов, салфеток)</w:t>
            </w:r>
          </w:p>
          <w:p w14:paraId="3812DABF"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4"/>
                <w:lang w:val="kk-KZ"/>
              </w:rPr>
              <w:t>Гигиенические процедуры</w:t>
            </w:r>
          </w:p>
          <w:p w14:paraId="465EA335"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Мыло душистое, белое, мылкое</w:t>
            </w:r>
          </w:p>
          <w:p w14:paraId="37A80F95"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Мыло глядит на грязнулю с ухмылкою</w:t>
            </w:r>
          </w:p>
          <w:p w14:paraId="456A8D1D"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Если б грязнулька вспомнил про мыло –</w:t>
            </w:r>
          </w:p>
          <w:p w14:paraId="23B45E0A"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Мыло его , наконец бы, отмыло</w:t>
            </w:r>
            <w:r w:rsidRPr="004247BF">
              <w:rPr>
                <w:rFonts w:ascii="Times New Roman" w:eastAsia="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ascii="Times New Roman" w:eastAsia="Times New Roman" w:hAnsi="Times New Roman" w:cs="Times New Roman"/>
                <w:b/>
                <w:sz w:val="24"/>
                <w:szCs w:val="24"/>
                <w:lang w:val="kk-KZ"/>
              </w:rPr>
              <w:t>Сл.минимум: су, орамал, сабын.</w:t>
            </w:r>
          </w:p>
          <w:p w14:paraId="59886A91"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4"/>
                <w:lang w:val="kk-KZ"/>
              </w:rPr>
              <w:t>Прием пищи</w:t>
            </w:r>
            <w:r w:rsidRPr="004247BF">
              <w:rPr>
                <w:rFonts w:ascii="Times New Roman" w:eastAsia="Times New Roman" w:hAnsi="Times New Roman" w:cs="Times New Roman"/>
                <w:sz w:val="24"/>
                <w:szCs w:val="24"/>
                <w:lang w:val="kk-KZ"/>
              </w:rPr>
              <w:t xml:space="preserve"> (занять свое место, правильная посадка, умение правильно держать столловые приборы, аккуратно принимать пищу, не разговаривать, благодарить)</w:t>
            </w:r>
            <w:r w:rsidRPr="004247BF">
              <w:rPr>
                <w:rFonts w:ascii="Times New Roman" w:eastAsia="Times New Roman" w:hAnsi="Times New Roman" w:cs="Times New Roman"/>
                <w:color w:val="000000"/>
                <w:sz w:val="24"/>
                <w:szCs w:val="24"/>
              </w:rPr>
              <w:t xml:space="preserve"> Соблюдают первоначальные навыки личной гигиены</w:t>
            </w:r>
            <w:r w:rsidRPr="004247BF">
              <w:rPr>
                <w:rFonts w:ascii="Times New Roman" w:eastAsia="Times New Roman" w:hAnsi="Times New Roman" w:cs="Times New Roman"/>
                <w:b/>
                <w:color w:val="000000"/>
                <w:sz w:val="24"/>
                <w:szCs w:val="24"/>
              </w:rPr>
              <w:t>.</w:t>
            </w:r>
            <w:r w:rsidRPr="004247BF">
              <w:rPr>
                <w:rFonts w:ascii="Times New Roman" w:eastAsia="Times New Roman" w:hAnsi="Times New Roman" w:cs="Times New Roman"/>
                <w:b/>
                <w:sz w:val="24"/>
                <w:szCs w:val="24"/>
                <w:lang w:val="kk-KZ"/>
              </w:rPr>
              <w:t xml:space="preserve"> Сл.минимум: сорпа,нан, котлет</w:t>
            </w:r>
            <w:r w:rsidRPr="004247BF">
              <w:rPr>
                <w:rFonts w:ascii="Times New Roman" w:eastAsia="Times New Roman" w:hAnsi="Times New Roman" w:cs="Times New Roman"/>
                <w:sz w:val="24"/>
                <w:szCs w:val="24"/>
                <w:lang w:val="kk-KZ"/>
              </w:rPr>
              <w:t>.</w:t>
            </w:r>
          </w:p>
        </w:tc>
      </w:tr>
      <w:tr w:rsidR="004247BF" w:rsidRPr="004247BF" w14:paraId="6E635788" w14:textId="77777777" w:rsidTr="00383228">
        <w:tc>
          <w:tcPr>
            <w:tcW w:w="1950" w:type="dxa"/>
          </w:tcPr>
          <w:p w14:paraId="31A69062"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Дневной сон</w:t>
            </w:r>
          </w:p>
        </w:tc>
        <w:tc>
          <w:tcPr>
            <w:tcW w:w="13751" w:type="dxa"/>
            <w:gridSpan w:val="19"/>
          </w:tcPr>
          <w:p w14:paraId="5DFDD864"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Создание благоприятной обстановки  для спокойного сна детей (</w:t>
            </w:r>
            <w:r w:rsidRPr="004247BF">
              <w:rPr>
                <w:rFonts w:ascii="Times New Roman" w:eastAsia="Times New Roman" w:hAnsi="Times New Roman" w:cs="Times New Roman"/>
                <w:b/>
                <w:sz w:val="24"/>
                <w:szCs w:val="24"/>
                <w:lang w:val="kk-KZ"/>
              </w:rPr>
              <w:t>слушание спокойной музыки</w:t>
            </w:r>
            <w:r w:rsidRPr="004247BF">
              <w:rPr>
                <w:rFonts w:ascii="Times New Roman" w:eastAsia="Times New Roman" w:hAnsi="Times New Roman" w:cs="Times New Roman"/>
                <w:sz w:val="24"/>
                <w:szCs w:val="24"/>
                <w:lang w:val="kk-KZ"/>
              </w:rPr>
              <w:t>). Чтение книг, журналов (</w:t>
            </w:r>
            <w:r w:rsidRPr="004247BF">
              <w:rPr>
                <w:rFonts w:ascii="Times New Roman" w:eastAsia="Times New Roman" w:hAnsi="Times New Roman" w:cs="Times New Roman"/>
                <w:b/>
                <w:sz w:val="24"/>
                <w:szCs w:val="24"/>
                <w:lang w:val="kk-KZ"/>
              </w:rPr>
              <w:t>художественая  деятельность</w:t>
            </w:r>
            <w:r w:rsidRPr="004247BF">
              <w:rPr>
                <w:rFonts w:ascii="Times New Roman" w:eastAsia="Times New Roman" w:hAnsi="Times New Roman" w:cs="Times New Roman"/>
                <w:sz w:val="24"/>
                <w:szCs w:val="24"/>
                <w:lang w:val="kk-KZ"/>
              </w:rPr>
              <w:t>).</w:t>
            </w:r>
          </w:p>
        </w:tc>
      </w:tr>
      <w:tr w:rsidR="004247BF" w:rsidRPr="004247BF" w14:paraId="20E663BC" w14:textId="77777777" w:rsidTr="00383228">
        <w:tc>
          <w:tcPr>
            <w:tcW w:w="1950" w:type="dxa"/>
          </w:tcPr>
          <w:p w14:paraId="7421E920"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Постепенный подьем, оздоровительные процедуры</w:t>
            </w:r>
          </w:p>
        </w:tc>
        <w:tc>
          <w:tcPr>
            <w:tcW w:w="13751" w:type="dxa"/>
            <w:gridSpan w:val="19"/>
          </w:tcPr>
          <w:p w14:paraId="53F9600B"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247BF">
              <w:rPr>
                <w:rFonts w:ascii="Times New Roman" w:eastAsia="Times New Roman" w:hAnsi="Times New Roman" w:cs="Times New Roman"/>
                <w:b/>
                <w:sz w:val="24"/>
                <w:szCs w:val="24"/>
                <w:lang w:val="kk-KZ"/>
              </w:rPr>
              <w:t>физическая активность</w:t>
            </w:r>
            <w:r w:rsidRPr="004247BF">
              <w:rPr>
                <w:rFonts w:ascii="Times New Roman" w:eastAsia="Times New Roman" w:hAnsi="Times New Roman" w:cs="Times New Roman"/>
                <w:sz w:val="24"/>
                <w:szCs w:val="24"/>
                <w:lang w:val="kk-KZ"/>
              </w:rPr>
              <w:t>)</w:t>
            </w:r>
          </w:p>
        </w:tc>
      </w:tr>
      <w:tr w:rsidR="004247BF" w:rsidRPr="004247BF" w14:paraId="2F3D6D42" w14:textId="77777777" w:rsidTr="00383228">
        <w:tc>
          <w:tcPr>
            <w:tcW w:w="1950" w:type="dxa"/>
          </w:tcPr>
          <w:p w14:paraId="418CDFB0"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Полдник</w:t>
            </w:r>
          </w:p>
        </w:tc>
        <w:tc>
          <w:tcPr>
            <w:tcW w:w="13751" w:type="dxa"/>
            <w:gridSpan w:val="19"/>
          </w:tcPr>
          <w:p w14:paraId="546E4C36"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Выполнение гигиенических процедур перед завтраком (</w:t>
            </w:r>
            <w:r w:rsidRPr="004247BF">
              <w:rPr>
                <w:rFonts w:ascii="Times New Roman" w:eastAsia="Times New Roman" w:hAnsi="Times New Roman" w:cs="Times New Roman"/>
                <w:b/>
                <w:sz w:val="24"/>
                <w:szCs w:val="24"/>
                <w:lang w:val="kk-KZ"/>
              </w:rPr>
              <w:t>культурно-гигиенические навыки</w:t>
            </w:r>
            <w:r w:rsidRPr="004247BF">
              <w:rPr>
                <w:rFonts w:ascii="Times New Roman" w:eastAsia="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266E9553"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 xml:space="preserve">Пышка , лепешка в печи сидела, </w:t>
            </w:r>
          </w:p>
          <w:p w14:paraId="7B636598"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На нас глядела, в рот захотела (</w:t>
            </w:r>
            <w:r w:rsidRPr="004247BF">
              <w:rPr>
                <w:rFonts w:ascii="Times New Roman" w:eastAsia="Times New Roman" w:hAnsi="Times New Roman" w:cs="Times New Roman"/>
                <w:b/>
                <w:sz w:val="24"/>
                <w:szCs w:val="24"/>
                <w:lang w:val="kk-KZ"/>
              </w:rPr>
              <w:t>развитие речи</w:t>
            </w:r>
            <w:r w:rsidRPr="004247BF">
              <w:rPr>
                <w:rFonts w:ascii="Times New Roman" w:eastAsia="Times New Roman" w:hAnsi="Times New Roman" w:cs="Times New Roman"/>
                <w:sz w:val="24"/>
                <w:szCs w:val="24"/>
                <w:lang w:val="kk-KZ"/>
              </w:rPr>
              <w:t>).Сл.минимум: айран,сүт.</w:t>
            </w:r>
          </w:p>
        </w:tc>
      </w:tr>
      <w:tr w:rsidR="004247BF" w:rsidRPr="004247BF" w14:paraId="570969DC" w14:textId="77777777" w:rsidTr="00383228">
        <w:tc>
          <w:tcPr>
            <w:tcW w:w="1950" w:type="dxa"/>
          </w:tcPr>
          <w:p w14:paraId="62954C53"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Самостоятельная деятельность</w:t>
            </w:r>
          </w:p>
        </w:tc>
        <w:tc>
          <w:tcPr>
            <w:tcW w:w="2693" w:type="dxa"/>
            <w:gridSpan w:val="4"/>
          </w:tcPr>
          <w:p w14:paraId="149DF3B5" w14:textId="77777777" w:rsidR="004247BF" w:rsidRPr="004247BF" w:rsidRDefault="004247BF" w:rsidP="004247BF">
            <w:pPr>
              <w:contextualSpacing/>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Вариативный компонент</w:t>
            </w:r>
          </w:p>
          <w:p w14:paraId="0A9B1B48" w14:textId="77777777" w:rsidR="004247BF" w:rsidRPr="004247BF" w:rsidRDefault="004247BF" w:rsidP="004247BF">
            <w:pPr>
              <w:jc w:val="both"/>
              <w:rPr>
                <w:rFonts w:ascii="Times New Roman" w:hAnsi="Times New Roman" w:cs="Times New Roman"/>
                <w:sz w:val="24"/>
                <w:szCs w:val="24"/>
                <w:lang w:eastAsia="en-US"/>
              </w:rPr>
            </w:pPr>
            <w:r w:rsidRPr="004247BF">
              <w:rPr>
                <w:rFonts w:ascii="Times New Roman" w:hAnsi="Times New Roman" w:cs="Times New Roman"/>
                <w:b/>
                <w:sz w:val="24"/>
                <w:szCs w:val="24"/>
                <w:lang w:eastAsia="en-US"/>
              </w:rPr>
              <w:t>Тема: «Я рисую дом»</w:t>
            </w:r>
          </w:p>
          <w:p w14:paraId="7B72594B"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eastAsia="Times New Roman" w:hAnsi="Times New Roman" w:cs="Times New Roman"/>
                <w:b/>
                <w:sz w:val="24"/>
                <w:szCs w:val="24"/>
              </w:rPr>
              <w:t xml:space="preserve">Цель. </w:t>
            </w:r>
            <w:r w:rsidRPr="004247BF">
              <w:rPr>
                <w:rFonts w:ascii="Times New Roman" w:eastAsia="Times New Roman" w:hAnsi="Times New Roman" w:cs="Times New Roman"/>
                <w:sz w:val="24"/>
                <w:szCs w:val="24"/>
              </w:rPr>
              <w:t xml:space="preserve">Формировать у детей навыки ручной умелости, сравнивать предметы по форме; выбирать предметы определенной величины.               </w:t>
            </w:r>
            <w:r w:rsidRPr="004247BF">
              <w:rPr>
                <w:rFonts w:ascii="Calibri" w:hAnsi="Calibri" w:cs="Times New Roman"/>
                <w:b/>
                <w:sz w:val="24"/>
                <w:szCs w:val="24"/>
                <w:u w:val="single"/>
                <w:lang w:val="kk-KZ" w:eastAsia="en-US"/>
              </w:rPr>
              <w:t>Тілге бойлау</w:t>
            </w:r>
            <w:r w:rsidRPr="004247BF">
              <w:rPr>
                <w:rFonts w:ascii="Calibri" w:hAnsi="Calibri" w:cs="Times New Roman"/>
                <w:b/>
                <w:sz w:val="24"/>
                <w:szCs w:val="24"/>
                <w:u w:val="single"/>
                <w:lang w:eastAsia="en-US"/>
              </w:rPr>
              <w:t>(Словарный минимум):</w:t>
            </w:r>
            <w:r w:rsidRPr="004247BF">
              <w:rPr>
                <w:rFonts w:ascii="Times New Roman" w:hAnsi="Times New Roman" w:cs="Times New Roman"/>
                <w:i/>
                <w:sz w:val="24"/>
                <w:szCs w:val="24"/>
                <w:lang w:val="kk-KZ" w:eastAsia="en-US"/>
              </w:rPr>
              <w:t>үй</w:t>
            </w:r>
          </w:p>
        </w:tc>
        <w:tc>
          <w:tcPr>
            <w:tcW w:w="2339" w:type="dxa"/>
            <w:gridSpan w:val="2"/>
          </w:tcPr>
          <w:p w14:paraId="6CD87EAA" w14:textId="77777777" w:rsidR="004247BF" w:rsidRPr="004247BF" w:rsidRDefault="004247BF" w:rsidP="004247BF">
            <w:pPr>
              <w:rPr>
                <w:rFonts w:ascii="Times New Roman" w:hAnsi="Times New Roman" w:cs="Times New Roman"/>
                <w:b/>
                <w:lang w:eastAsia="en-US"/>
              </w:rPr>
            </w:pPr>
            <w:r w:rsidRPr="004247BF">
              <w:rPr>
                <w:rFonts w:ascii="Times New Roman" w:hAnsi="Times New Roman" w:cs="Times New Roman"/>
                <w:b/>
                <w:lang w:eastAsia="en-US"/>
              </w:rPr>
              <w:t xml:space="preserve">УРОКИ НА ТЕМУ «ЛИЧНАЯ БЕЗОПАСНОСТЬ» </w:t>
            </w:r>
          </w:p>
          <w:p w14:paraId="488039AA" w14:textId="77777777" w:rsidR="004247BF" w:rsidRPr="004247BF" w:rsidRDefault="004247BF" w:rsidP="004247BF">
            <w:pPr>
              <w:rPr>
                <w:rFonts w:ascii="Times New Roman" w:hAnsi="Times New Roman" w:cs="Times New Roman"/>
                <w:b/>
                <w:lang w:eastAsia="en-US"/>
              </w:rPr>
            </w:pPr>
            <w:r w:rsidRPr="004247BF">
              <w:rPr>
                <w:rFonts w:ascii="Times New Roman" w:hAnsi="Times New Roman" w:cs="Times New Roman"/>
                <w:b/>
                <w:lang w:eastAsia="en-US"/>
              </w:rPr>
              <w:t xml:space="preserve">«ЛИЧНАЯ БЕЗОПАСНОСТЬ» </w:t>
            </w:r>
          </w:p>
          <w:p w14:paraId="7A311CF9" w14:textId="77777777" w:rsidR="004247BF" w:rsidRPr="004247BF" w:rsidRDefault="004247BF" w:rsidP="004247BF">
            <w:pPr>
              <w:spacing w:line="235" w:lineRule="auto"/>
              <w:rPr>
                <w:rFonts w:ascii="Times New Roman" w:hAnsi="Times New Roman" w:cs="Times New Roman"/>
                <w:spacing w:val="-2"/>
                <w:sz w:val="24"/>
                <w:szCs w:val="24"/>
                <w:lang w:val="kk-KZ" w:eastAsia="en-US"/>
              </w:rPr>
            </w:pPr>
            <w:r w:rsidRPr="004247BF">
              <w:rPr>
                <w:rFonts w:ascii="Times New Roman" w:hAnsi="Times New Roman" w:cs="Times New Roman"/>
                <w:spacing w:val="-2"/>
                <w:sz w:val="24"/>
                <w:szCs w:val="24"/>
                <w:lang w:eastAsia="en-US"/>
              </w:rPr>
              <w:t>Тема №10 «Личная безопасность"           Цель: Научить детей сохранять личную безопасность.</w:t>
            </w: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 xml:space="preserve">(Словарный минимум): </w:t>
            </w:r>
            <w:r w:rsidRPr="004247BF">
              <w:rPr>
                <w:rFonts w:ascii="Times New Roman" w:hAnsi="Times New Roman" w:cs="Times New Roman"/>
                <w:i/>
                <w:sz w:val="24"/>
                <w:szCs w:val="24"/>
                <w:lang w:eastAsia="en-US"/>
              </w:rPr>
              <w:t>Қауіпсіздік</w:t>
            </w:r>
          </w:p>
        </w:tc>
        <w:tc>
          <w:tcPr>
            <w:tcW w:w="3307" w:type="dxa"/>
            <w:gridSpan w:val="6"/>
          </w:tcPr>
          <w:p w14:paraId="49318414" w14:textId="77777777" w:rsidR="004247BF" w:rsidRPr="004247BF" w:rsidRDefault="004247BF" w:rsidP="004247BF">
            <w:pPr>
              <w:rPr>
                <w:rFonts w:ascii="Times New Roman" w:eastAsia="Times New Roman" w:hAnsi="Times New Roman" w:cs="Times New Roman"/>
                <w:b/>
                <w:bCs/>
                <w:color w:val="000000"/>
                <w:sz w:val="24"/>
                <w:szCs w:val="24"/>
                <w:lang w:val="kk-KZ" w:eastAsia="en-US"/>
              </w:rPr>
            </w:pPr>
            <w:r w:rsidRPr="004247BF">
              <w:rPr>
                <w:rFonts w:ascii="Times New Roman" w:eastAsia="Times New Roman" w:hAnsi="Times New Roman" w:cs="Times New Roman"/>
                <w:color w:val="000000"/>
                <w:sz w:val="24"/>
                <w:szCs w:val="24"/>
                <w:lang w:val="kk-KZ" w:eastAsia="en-US"/>
              </w:rPr>
              <w:t>(</w:t>
            </w:r>
            <w:r w:rsidRPr="004247BF">
              <w:rPr>
                <w:rFonts w:ascii="Times New Roman" w:eastAsia="Times New Roman" w:hAnsi="Times New Roman" w:cs="Times New Roman"/>
                <w:b/>
                <w:bCs/>
                <w:color w:val="000000"/>
                <w:sz w:val="24"/>
                <w:szCs w:val="24"/>
                <w:lang w:eastAsia="en-US"/>
              </w:rPr>
              <w:t xml:space="preserve">Сюжетно-ролевая игра) </w:t>
            </w:r>
          </w:p>
          <w:p w14:paraId="0BA4C46B" w14:textId="77777777" w:rsidR="004247BF" w:rsidRPr="004247BF" w:rsidRDefault="004247BF" w:rsidP="004247BF">
            <w:pPr>
              <w:rPr>
                <w:rFonts w:ascii="Times New Roman" w:hAnsi="Times New Roman" w:cs="Times New Roman"/>
                <w:sz w:val="24"/>
                <w:szCs w:val="24"/>
                <w:lang w:eastAsia="en-US"/>
              </w:rPr>
            </w:pPr>
            <w:r w:rsidRPr="004247BF">
              <w:rPr>
                <w:rFonts w:ascii="Times New Roman" w:hAnsi="Times New Roman" w:cs="Times New Roman"/>
                <w:sz w:val="24"/>
                <w:szCs w:val="24"/>
                <w:lang w:eastAsia="en-US"/>
              </w:rPr>
              <w:t xml:space="preserve">«Магазин»                  </w:t>
            </w:r>
          </w:p>
          <w:p w14:paraId="4B0FE57B" w14:textId="77777777" w:rsidR="004247BF" w:rsidRPr="004247BF" w:rsidRDefault="004247BF" w:rsidP="004247BF">
            <w:pPr>
              <w:rPr>
                <w:rFonts w:ascii="Times New Roman" w:hAnsi="Times New Roman" w:cs="Times New Roman"/>
                <w:sz w:val="24"/>
                <w:szCs w:val="24"/>
                <w:lang w:eastAsia="en-US"/>
              </w:rPr>
            </w:pPr>
            <w:r w:rsidRPr="004247BF">
              <w:rPr>
                <w:rFonts w:ascii="Times New Roman" w:hAnsi="Times New Roman" w:cs="Times New Roman"/>
                <w:b/>
                <w:sz w:val="24"/>
                <w:szCs w:val="24"/>
                <w:lang w:eastAsia="en-US"/>
              </w:rPr>
              <w:t>Цель</w:t>
            </w:r>
            <w:r w:rsidRPr="004247BF">
              <w:rPr>
                <w:rFonts w:ascii="Times New Roman" w:hAnsi="Times New Roman" w:cs="Times New Roman"/>
                <w:sz w:val="24"/>
                <w:szCs w:val="24"/>
                <w:lang w:eastAsia="en-US"/>
              </w:rPr>
              <w:t>: Знают о магазине, его роли в обществе и жизни каждого человека, о разнообразии магазинов и их назначении</w:t>
            </w:r>
            <w:r w:rsidRPr="004247BF">
              <w:rPr>
                <w:rFonts w:ascii="Times New Roman" w:hAnsi="Times New Roman" w:cs="Times New Roman"/>
                <w:color w:val="212529"/>
                <w:sz w:val="24"/>
                <w:szCs w:val="24"/>
                <w:shd w:val="clear" w:color="auto" w:fill="F4F4F4"/>
                <w:lang w:val="kk-KZ" w:eastAsia="en-US"/>
              </w:rPr>
              <w:t>.</w:t>
            </w: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bCs/>
                <w:i/>
                <w:sz w:val="24"/>
                <w:szCs w:val="24"/>
                <w:lang w:val="kk-KZ" w:eastAsia="en-US"/>
              </w:rPr>
              <w:t>Дүкен.</w:t>
            </w:r>
          </w:p>
        </w:tc>
        <w:tc>
          <w:tcPr>
            <w:tcW w:w="2577" w:type="dxa"/>
            <w:gridSpan w:val="4"/>
          </w:tcPr>
          <w:p w14:paraId="3BE38AC2"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hAnsi="Times New Roman" w:cs="Times New Roman"/>
                <w:b/>
                <w:sz w:val="24"/>
                <w:szCs w:val="24"/>
                <w:lang w:eastAsia="en-US"/>
              </w:rPr>
              <w:t>Экологическое воспитание</w:t>
            </w:r>
          </w:p>
          <w:p w14:paraId="234EFD9C" w14:textId="77777777" w:rsidR="004247BF" w:rsidRPr="004247BF" w:rsidRDefault="004247BF" w:rsidP="004247BF">
            <w:pPr>
              <w:contextualSpacing/>
              <w:rPr>
                <w:rFonts w:ascii="Times New Roman" w:hAnsi="Times New Roman" w:cs="Times New Roman"/>
                <w:lang w:eastAsia="en-US"/>
              </w:rPr>
            </w:pPr>
            <w:r w:rsidRPr="004247BF">
              <w:rPr>
                <w:rFonts w:ascii="Times New Roman" w:hAnsi="Times New Roman" w:cs="Times New Roman"/>
                <w:lang w:eastAsia="en-US"/>
              </w:rPr>
              <w:t>Опыт «Может ли растение дышать?</w:t>
            </w:r>
          </w:p>
          <w:p w14:paraId="286407F0" w14:textId="77777777" w:rsidR="004247BF" w:rsidRPr="004247BF" w:rsidRDefault="004247BF" w:rsidP="004247BF">
            <w:pPr>
              <w:contextualSpacing/>
              <w:rPr>
                <w:rFonts w:ascii="Times New Roman" w:hAnsi="Times New Roman" w:cs="Times New Roman"/>
                <w:b/>
                <w:sz w:val="24"/>
                <w:szCs w:val="24"/>
                <w:lang w:eastAsia="en-US"/>
              </w:rPr>
            </w:pPr>
            <w:r w:rsidRPr="004247BF">
              <w:rPr>
                <w:rFonts w:ascii="Times New Roman" w:hAnsi="Times New Roman" w:cs="Times New Roman"/>
                <w:lang w:eastAsia="en-US"/>
              </w:rPr>
              <w:t xml:space="preserve">Цель:  Знают о пользе растения для человеку. </w:t>
            </w:r>
          </w:p>
          <w:p w14:paraId="209159DB" w14:textId="77777777" w:rsidR="004247BF" w:rsidRPr="004247BF" w:rsidRDefault="004247BF" w:rsidP="004247BF">
            <w:pPr>
              <w:contextualSpacing/>
              <w:rPr>
                <w:rFonts w:ascii="Times New Roman" w:hAnsi="Times New Roman" w:cs="Times New Roman"/>
                <w:sz w:val="24"/>
                <w:szCs w:val="24"/>
                <w:lang w:val="kk-KZ" w:eastAsia="en-US"/>
              </w:rPr>
            </w:pPr>
            <w:r w:rsidRPr="004247BF">
              <w:rPr>
                <w:rFonts w:ascii="Times New Roman" w:hAnsi="Times New Roman" w:cs="Times New Roman"/>
                <w:b/>
                <w:color w:val="000000"/>
                <w:sz w:val="24"/>
                <w:szCs w:val="24"/>
                <w:lang w:eastAsia="en-US"/>
              </w:rPr>
              <w:t xml:space="preserve"> (исследовательская, познавательная деятельность)</w:t>
            </w:r>
            <w:r w:rsidRPr="004247BF">
              <w:rPr>
                <w:rFonts w:ascii="Times New Roman" w:hAnsi="Times New Roman" w:cs="Times New Roman"/>
                <w:b/>
                <w:sz w:val="24"/>
                <w:szCs w:val="24"/>
                <w:u w:val="single"/>
                <w:lang w:val="kk-KZ" w:eastAsia="en-US"/>
              </w:rPr>
              <w:t xml:space="preserve"> 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b/>
                <w:sz w:val="24"/>
                <w:szCs w:val="24"/>
                <w:u w:val="single"/>
                <w:lang w:val="kk-KZ" w:eastAsia="en-US"/>
              </w:rPr>
              <w:t>ертегі өсімдіктер</w:t>
            </w:r>
          </w:p>
        </w:tc>
        <w:tc>
          <w:tcPr>
            <w:tcW w:w="2835" w:type="dxa"/>
            <w:gridSpan w:val="3"/>
          </w:tcPr>
          <w:p w14:paraId="0330EDF8" w14:textId="77777777" w:rsidR="004247BF" w:rsidRPr="004247BF" w:rsidRDefault="004247BF" w:rsidP="004247BF">
            <w:pPr>
              <w:contextualSpacing/>
              <w:rPr>
                <w:rFonts w:ascii="Times New Roman" w:eastAsia="Times New Roman" w:hAnsi="Times New Roman" w:cs="Times New Roman"/>
                <w:color w:val="000000"/>
                <w:sz w:val="24"/>
                <w:szCs w:val="24"/>
                <w:lang w:eastAsia="en-US"/>
              </w:rPr>
            </w:pPr>
            <w:r w:rsidRPr="004247BF">
              <w:rPr>
                <w:rFonts w:ascii="Times New Roman" w:hAnsi="Times New Roman" w:cs="Times New Roman"/>
                <w:b/>
                <w:sz w:val="24"/>
                <w:szCs w:val="24"/>
                <w:lang w:val="kk-KZ" w:eastAsia="en-US"/>
              </w:rPr>
              <w:t>Книжный калейдоскоп</w:t>
            </w:r>
            <w:r w:rsidRPr="004247BF">
              <w:rPr>
                <w:rFonts w:ascii="Times New Roman" w:eastAsia="Times New Roman" w:hAnsi="Times New Roman" w:cs="Times New Roman"/>
                <w:color w:val="000000"/>
                <w:sz w:val="28"/>
                <w:szCs w:val="28"/>
              </w:rPr>
              <w:t>Чтение сказки Д. Родари «Большая морковка». Сопоставительный анализ с русской народной сказкой «Репка».</w:t>
            </w:r>
          </w:p>
          <w:p w14:paraId="0725FA8B" w14:textId="77777777" w:rsidR="004247BF" w:rsidRPr="004247BF" w:rsidRDefault="004247BF" w:rsidP="004247BF">
            <w:pPr>
              <w:contextualSpacing/>
              <w:rPr>
                <w:rFonts w:ascii="Times New Roman" w:hAnsi="Times New Roman" w:cs="Times New Roman"/>
                <w:sz w:val="24"/>
                <w:szCs w:val="24"/>
                <w:lang w:val="kk-KZ" w:eastAsia="en-US"/>
              </w:rPr>
            </w:pPr>
            <w:r w:rsidRPr="004247BF">
              <w:rPr>
                <w:rFonts w:ascii="Times New Roman" w:hAnsi="Times New Roman" w:cs="Times New Roman"/>
                <w:b/>
                <w:sz w:val="24"/>
                <w:szCs w:val="24"/>
                <w:u w:val="single"/>
                <w:lang w:val="kk-KZ" w:eastAsia="en-US"/>
              </w:rPr>
              <w:t>Тілге бойлау</w:t>
            </w:r>
            <w:r w:rsidRPr="004247BF">
              <w:rPr>
                <w:rFonts w:ascii="Times New Roman" w:hAnsi="Times New Roman" w:cs="Times New Roman"/>
                <w:b/>
                <w:sz w:val="24"/>
                <w:szCs w:val="24"/>
                <w:u w:val="single"/>
                <w:lang w:eastAsia="en-US"/>
              </w:rPr>
              <w:t>(Словарный минимум</w:t>
            </w:r>
            <w:r w:rsidRPr="004247BF">
              <w:rPr>
                <w:rFonts w:ascii="Times New Roman" w:hAnsi="Times New Roman" w:cs="Times New Roman"/>
                <w:i/>
                <w:sz w:val="24"/>
                <w:szCs w:val="24"/>
                <w:lang w:eastAsia="en-US"/>
              </w:rPr>
              <w:t>):</w:t>
            </w:r>
            <w:r w:rsidRPr="004247BF">
              <w:rPr>
                <w:rFonts w:ascii="Times New Roman" w:hAnsi="Times New Roman" w:cs="Times New Roman"/>
                <w:i/>
                <w:sz w:val="24"/>
                <w:szCs w:val="24"/>
                <w:lang w:val="kk-KZ" w:eastAsia="en-US"/>
              </w:rPr>
              <w:t xml:space="preserve">  Сәбіз, шалқан.</w:t>
            </w:r>
          </w:p>
        </w:tc>
      </w:tr>
      <w:tr w:rsidR="004247BF" w:rsidRPr="004247BF" w14:paraId="44D611F9" w14:textId="77777777" w:rsidTr="00383228">
        <w:trPr>
          <w:trHeight w:val="776"/>
        </w:trPr>
        <w:tc>
          <w:tcPr>
            <w:tcW w:w="1950" w:type="dxa"/>
            <w:vMerge w:val="restart"/>
          </w:tcPr>
          <w:p w14:paraId="1F2EF2B5"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Индивидуальная работа с детьми</w:t>
            </w:r>
          </w:p>
          <w:p w14:paraId="6721D37B" w14:textId="77777777" w:rsidR="004247BF" w:rsidRPr="004247BF" w:rsidRDefault="004247BF" w:rsidP="004247BF">
            <w:pPr>
              <w:rPr>
                <w:rFonts w:ascii="Times New Roman" w:eastAsia="Times New Roman" w:hAnsi="Times New Roman" w:cs="Times New Roman"/>
                <w:b/>
                <w:sz w:val="24"/>
                <w:szCs w:val="24"/>
                <w:lang w:val="kk-KZ"/>
              </w:rPr>
            </w:pPr>
          </w:p>
        </w:tc>
        <w:tc>
          <w:tcPr>
            <w:tcW w:w="13751" w:type="dxa"/>
            <w:gridSpan w:val="19"/>
          </w:tcPr>
          <w:p w14:paraId="17BB0BB3" w14:textId="77777777" w:rsidR="004247BF" w:rsidRPr="004247BF" w:rsidRDefault="004247BF" w:rsidP="004247BF">
            <w:pPr>
              <w:rPr>
                <w:rFonts w:ascii="Times New Roman" w:eastAsia="Times New Roman" w:hAnsi="Times New Roman" w:cs="Times New Roman"/>
                <w:color w:val="000000"/>
                <w:kern w:val="24"/>
                <w:sz w:val="24"/>
                <w:szCs w:val="24"/>
                <w:lang w:val="kk-KZ"/>
              </w:rPr>
            </w:pPr>
            <w:r w:rsidRPr="004247BF">
              <w:rPr>
                <w:rFonts w:ascii="Times New Roman" w:eastAsia="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DBC88B9" w14:textId="77777777" w:rsidR="004247BF" w:rsidRPr="004247BF" w:rsidRDefault="004247BF" w:rsidP="004247BF">
            <w:pPr>
              <w:rPr>
                <w:rFonts w:ascii="Times New Roman" w:eastAsia="SimSun" w:hAnsi="Times New Roman" w:cs="Times New Roman"/>
                <w:b/>
                <w:sz w:val="24"/>
                <w:szCs w:val="24"/>
              </w:rPr>
            </w:pPr>
            <w:r w:rsidRPr="004247BF">
              <w:rPr>
                <w:rFonts w:ascii="Times New Roman" w:eastAsia="Times New Roman" w:hAnsi="Times New Roman" w:cs="Times New Roman"/>
                <w:b/>
                <w:sz w:val="24"/>
                <w:szCs w:val="28"/>
              </w:rPr>
              <w:t>«Өнегелі 15 минут» - формирование навыков свободного общения взрослых с детьми</w:t>
            </w:r>
          </w:p>
        </w:tc>
      </w:tr>
      <w:tr w:rsidR="004247BF" w:rsidRPr="004247BF" w14:paraId="6D02A197" w14:textId="77777777" w:rsidTr="00383228">
        <w:trPr>
          <w:trHeight w:val="1268"/>
        </w:trPr>
        <w:tc>
          <w:tcPr>
            <w:tcW w:w="1950" w:type="dxa"/>
            <w:vMerge/>
          </w:tcPr>
          <w:p w14:paraId="637C6588" w14:textId="77777777" w:rsidR="004247BF" w:rsidRPr="004247BF" w:rsidRDefault="004247BF" w:rsidP="004247BF">
            <w:pPr>
              <w:rPr>
                <w:rFonts w:ascii="Times New Roman" w:eastAsia="Times New Roman" w:hAnsi="Times New Roman" w:cs="Times New Roman"/>
                <w:b/>
                <w:sz w:val="24"/>
                <w:szCs w:val="24"/>
                <w:lang w:val="kk-KZ"/>
              </w:rPr>
            </w:pPr>
          </w:p>
        </w:tc>
        <w:tc>
          <w:tcPr>
            <w:tcW w:w="2785" w:type="dxa"/>
            <w:gridSpan w:val="5"/>
          </w:tcPr>
          <w:p w14:paraId="364FF7B6"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b/>
                <w:bCs/>
                <w:sz w:val="24"/>
                <w:szCs w:val="24"/>
              </w:rPr>
              <w:t xml:space="preserve">Индивидуальная работа </w:t>
            </w:r>
            <w:r w:rsidRPr="004247BF">
              <w:rPr>
                <w:rFonts w:ascii="Times New Roman" w:hAnsi="Times New Roman" w:cs="Times New Roman"/>
                <w:sz w:val="24"/>
                <w:szCs w:val="24"/>
              </w:rPr>
              <w:t>с</w:t>
            </w:r>
            <w:r w:rsidRPr="004247BF">
              <w:rPr>
                <w:rFonts w:ascii="Times New Roman" w:hAnsi="Times New Roman" w:cs="Times New Roman"/>
                <w:sz w:val="24"/>
                <w:szCs w:val="24"/>
                <w:lang w:eastAsia="en-US"/>
              </w:rPr>
              <w:t xml:space="preserve"> Егором, Мирасом</w:t>
            </w:r>
          </w:p>
          <w:p w14:paraId="34DECAC6" w14:textId="77777777" w:rsidR="004247BF" w:rsidRPr="004247BF" w:rsidRDefault="004247BF" w:rsidP="004247BF">
            <w:pPr>
              <w:contextualSpacing/>
              <w:rPr>
                <w:rFonts w:ascii="Times New Roman" w:hAnsi="Times New Roman" w:cs="Times New Roman"/>
                <w:sz w:val="24"/>
                <w:szCs w:val="24"/>
                <w:lang w:val="kk-KZ"/>
              </w:rPr>
            </w:pPr>
            <w:r w:rsidRPr="004247BF">
              <w:rPr>
                <w:rFonts w:ascii="Times New Roman" w:hAnsi="Times New Roman" w:cs="Times New Roman"/>
                <w:sz w:val="24"/>
                <w:szCs w:val="24"/>
              </w:rPr>
              <w:t>Работа с математическим планшетом</w:t>
            </w:r>
          </w:p>
          <w:p w14:paraId="6215D69C" w14:textId="77777777" w:rsidR="004247BF" w:rsidRPr="004247BF" w:rsidRDefault="004247BF" w:rsidP="004247BF">
            <w:pPr>
              <w:contextualSpacing/>
              <w:rPr>
                <w:rFonts w:ascii="Times New Roman" w:hAnsi="Times New Roman" w:cs="Times New Roman"/>
                <w:b/>
                <w:sz w:val="24"/>
                <w:szCs w:val="24"/>
                <w:lang w:val="kk-KZ"/>
              </w:rPr>
            </w:pPr>
            <w:r w:rsidRPr="004247BF">
              <w:rPr>
                <w:rFonts w:ascii="Times New Roman" w:hAnsi="Times New Roman" w:cs="Times New Roman"/>
                <w:b/>
                <w:sz w:val="24"/>
                <w:szCs w:val="24"/>
                <w:lang w:val="kk-KZ"/>
              </w:rPr>
              <w:t>Цель:</w:t>
            </w:r>
            <w:r w:rsidRPr="004247BF">
              <w:rPr>
                <w:rFonts w:ascii="Times New Roman" w:hAnsi="Times New Roman" w:cs="Times New Roman"/>
                <w:sz w:val="24"/>
                <w:szCs w:val="24"/>
                <w:lang w:val="kk-KZ"/>
              </w:rPr>
              <w:t xml:space="preserve"> Умеют пользоваться планшетом. </w:t>
            </w:r>
            <w:r w:rsidRPr="004247BF">
              <w:rPr>
                <w:rFonts w:ascii="Times New Roman" w:hAnsi="Times New Roman" w:cs="Times New Roman"/>
                <w:b/>
                <w:sz w:val="24"/>
                <w:szCs w:val="24"/>
                <w:lang w:val="kk-KZ"/>
              </w:rPr>
              <w:t>Основы математики – познвательная</w:t>
            </w:r>
          </w:p>
          <w:p w14:paraId="7AD6FFDA" w14:textId="77777777" w:rsidR="004247BF" w:rsidRPr="004247BF" w:rsidRDefault="004247BF" w:rsidP="004247BF">
            <w:pPr>
              <w:widowControl w:val="0"/>
              <w:suppressLineNumbers/>
              <w:tabs>
                <w:tab w:val="left" w:pos="6803"/>
              </w:tabs>
              <w:suppressAutoHyphens/>
              <w:rPr>
                <w:rFonts w:ascii="Times New Roman" w:eastAsia="SimSun" w:hAnsi="Times New Roman" w:cs="Times New Roman"/>
                <w:bCs/>
                <w:sz w:val="24"/>
                <w:szCs w:val="24"/>
              </w:rPr>
            </w:pP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bCs/>
                <w:sz w:val="24"/>
                <w:szCs w:val="24"/>
              </w:rPr>
              <w:t>Есеп..</w:t>
            </w:r>
          </w:p>
        </w:tc>
        <w:tc>
          <w:tcPr>
            <w:tcW w:w="2405" w:type="dxa"/>
            <w:gridSpan w:val="2"/>
          </w:tcPr>
          <w:p w14:paraId="25223E97"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b/>
                <w:bCs/>
                <w:sz w:val="24"/>
                <w:szCs w:val="24"/>
              </w:rPr>
              <w:t xml:space="preserve">Индивидуальная работа </w:t>
            </w:r>
            <w:r w:rsidRPr="004247BF">
              <w:rPr>
                <w:rFonts w:ascii="Times New Roman" w:hAnsi="Times New Roman" w:cs="Times New Roman"/>
                <w:sz w:val="24"/>
                <w:szCs w:val="24"/>
              </w:rPr>
              <w:t>с</w:t>
            </w:r>
            <w:r w:rsidRPr="004247BF">
              <w:rPr>
                <w:rFonts w:ascii="Times New Roman" w:hAnsi="Times New Roman" w:cs="Times New Roman"/>
                <w:sz w:val="24"/>
                <w:szCs w:val="24"/>
                <w:lang w:eastAsia="en-US"/>
              </w:rPr>
              <w:t xml:space="preserve"> Захаром, Богданом</w:t>
            </w:r>
          </w:p>
          <w:p w14:paraId="2DC7EC04"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игра «Кто обитает в аквариуме?»</w:t>
            </w:r>
          </w:p>
          <w:p w14:paraId="69B62207"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b/>
                <w:sz w:val="24"/>
                <w:szCs w:val="24"/>
              </w:rPr>
              <w:t>Цель:</w:t>
            </w:r>
            <w:r w:rsidRPr="004247BF">
              <w:rPr>
                <w:rFonts w:ascii="Times New Roman" w:hAnsi="Times New Roman" w:cs="Times New Roman"/>
                <w:sz w:val="24"/>
                <w:szCs w:val="24"/>
              </w:rPr>
              <w:t xml:space="preserve"> Знают название рыб.</w:t>
            </w:r>
          </w:p>
          <w:p w14:paraId="0B4458D0" w14:textId="77777777" w:rsidR="004247BF" w:rsidRPr="004247BF" w:rsidRDefault="004247BF" w:rsidP="004247BF">
            <w:pPr>
              <w:contextualSpacing/>
              <w:rPr>
                <w:rFonts w:ascii="Times New Roman" w:hAnsi="Times New Roman" w:cs="Times New Roman"/>
                <w:b/>
                <w:sz w:val="24"/>
                <w:szCs w:val="24"/>
                <w:lang w:val="kk-KZ"/>
              </w:rPr>
            </w:pPr>
            <w:r w:rsidRPr="004247BF">
              <w:rPr>
                <w:rFonts w:ascii="Times New Roman" w:hAnsi="Times New Roman" w:cs="Times New Roman"/>
                <w:b/>
                <w:sz w:val="24"/>
                <w:szCs w:val="24"/>
                <w:lang w:val="kk-KZ"/>
              </w:rPr>
              <w:t>О</w:t>
            </w:r>
            <w:r w:rsidRPr="004247BF">
              <w:rPr>
                <w:rFonts w:ascii="Times New Roman" w:hAnsi="Times New Roman" w:cs="Times New Roman"/>
                <w:b/>
                <w:sz w:val="24"/>
                <w:szCs w:val="24"/>
              </w:rPr>
              <w:t xml:space="preserve">знакомление с окружающим </w:t>
            </w:r>
            <w:r w:rsidRPr="004247BF">
              <w:rPr>
                <w:rFonts w:ascii="Times New Roman" w:hAnsi="Times New Roman" w:cs="Times New Roman"/>
                <w:b/>
                <w:sz w:val="24"/>
                <w:szCs w:val="24"/>
                <w:lang w:val="kk-KZ"/>
              </w:rPr>
              <w:t xml:space="preserve">миром- </w:t>
            </w:r>
            <w:r w:rsidRPr="004247BF">
              <w:rPr>
                <w:rFonts w:ascii="Times New Roman" w:hAnsi="Times New Roman" w:cs="Times New Roman"/>
                <w:b/>
                <w:sz w:val="24"/>
                <w:szCs w:val="24"/>
              </w:rPr>
              <w:t>коммуникативная деятельность</w:t>
            </w:r>
          </w:p>
          <w:p w14:paraId="580FD71D" w14:textId="77777777" w:rsidR="004247BF" w:rsidRPr="004247BF" w:rsidRDefault="004247BF" w:rsidP="004247BF">
            <w:pPr>
              <w:widowControl w:val="0"/>
              <w:suppressLineNumbers/>
              <w:tabs>
                <w:tab w:val="left" w:pos="6803"/>
              </w:tabs>
              <w:suppressAutoHyphens/>
              <w:rPr>
                <w:rFonts w:ascii="Times New Roman" w:eastAsia="SimSun" w:hAnsi="Times New Roman" w:cs="Times New Roman"/>
                <w:sz w:val="24"/>
                <w:szCs w:val="24"/>
                <w:lang w:val="kk-KZ"/>
              </w:rPr>
            </w:pP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балық</w:t>
            </w:r>
          </w:p>
        </w:tc>
        <w:tc>
          <w:tcPr>
            <w:tcW w:w="3196" w:type="dxa"/>
            <w:gridSpan w:val="7"/>
          </w:tcPr>
          <w:p w14:paraId="72BC4C2C"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b/>
                <w:bCs/>
                <w:sz w:val="24"/>
                <w:szCs w:val="24"/>
                <w:lang w:eastAsia="en-US"/>
              </w:rPr>
              <w:t>Индивидуальная работа</w:t>
            </w:r>
            <w:r w:rsidRPr="004247BF">
              <w:rPr>
                <w:rFonts w:ascii="Times New Roman" w:hAnsi="Times New Roman" w:cs="Times New Roman"/>
                <w:sz w:val="24"/>
                <w:szCs w:val="24"/>
                <w:lang w:eastAsia="en-US"/>
              </w:rPr>
              <w:t xml:space="preserve"> с Софией, Каримом</w:t>
            </w:r>
          </w:p>
          <w:p w14:paraId="3CC32F9E"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sz w:val="24"/>
                <w:szCs w:val="24"/>
                <w:lang w:eastAsia="en-US"/>
              </w:rPr>
              <w:t xml:space="preserve">игра «Какой по счету?» </w:t>
            </w:r>
          </w:p>
          <w:p w14:paraId="27068F26"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b/>
                <w:sz w:val="24"/>
                <w:szCs w:val="24"/>
              </w:rPr>
              <w:t>Цель:</w:t>
            </w:r>
            <w:r w:rsidRPr="004247BF">
              <w:rPr>
                <w:rFonts w:ascii="Times New Roman" w:hAnsi="Times New Roman" w:cs="Times New Roman"/>
                <w:sz w:val="24"/>
                <w:szCs w:val="24"/>
              </w:rPr>
              <w:t xml:space="preserve">  Умеют правильно отвечать на вопросы;</w:t>
            </w:r>
          </w:p>
          <w:p w14:paraId="41AE7AF9" w14:textId="77777777" w:rsidR="004247BF" w:rsidRPr="004247BF" w:rsidRDefault="004247BF" w:rsidP="004247BF">
            <w:pPr>
              <w:contextualSpacing/>
              <w:rPr>
                <w:rFonts w:ascii="Times New Roman" w:hAnsi="Times New Roman" w:cs="Times New Roman"/>
                <w:sz w:val="24"/>
                <w:szCs w:val="24"/>
              </w:rPr>
            </w:pPr>
            <w:r w:rsidRPr="004247BF">
              <w:rPr>
                <w:rFonts w:ascii="Times New Roman" w:hAnsi="Times New Roman" w:cs="Times New Roman"/>
                <w:sz w:val="24"/>
                <w:szCs w:val="24"/>
              </w:rPr>
              <w:t xml:space="preserve">  « Какой по счету?»,</w:t>
            </w:r>
          </w:p>
          <w:p w14:paraId="5DB077F3" w14:textId="77777777" w:rsidR="004247BF" w:rsidRPr="004247BF" w:rsidRDefault="004247BF" w:rsidP="004247BF">
            <w:pPr>
              <w:contextualSpacing/>
              <w:rPr>
                <w:rFonts w:ascii="Times New Roman" w:hAnsi="Times New Roman" w:cs="Times New Roman"/>
                <w:sz w:val="24"/>
                <w:szCs w:val="24"/>
                <w:lang w:val="kk-KZ"/>
              </w:rPr>
            </w:pPr>
            <w:r w:rsidRPr="004247BF">
              <w:rPr>
                <w:rFonts w:ascii="Times New Roman" w:hAnsi="Times New Roman" w:cs="Times New Roman"/>
                <w:sz w:val="24"/>
                <w:szCs w:val="24"/>
              </w:rPr>
              <w:t xml:space="preserve"> « Который?».</w:t>
            </w:r>
          </w:p>
          <w:p w14:paraId="55F688C8" w14:textId="77777777" w:rsidR="004247BF" w:rsidRPr="004247BF" w:rsidRDefault="004247BF" w:rsidP="004247BF">
            <w:pPr>
              <w:widowControl w:val="0"/>
              <w:suppressLineNumbers/>
              <w:tabs>
                <w:tab w:val="left" w:pos="6803"/>
              </w:tabs>
              <w:suppressAutoHyphens/>
              <w:rPr>
                <w:rFonts w:ascii="Times New Roman" w:eastAsia="SimSun" w:hAnsi="Times New Roman" w:cs="Times New Roman"/>
                <w:b/>
                <w:bCs/>
                <w:sz w:val="24"/>
                <w:szCs w:val="24"/>
              </w:rPr>
            </w:pPr>
            <w:r w:rsidRPr="004247BF">
              <w:rPr>
                <w:rFonts w:ascii="Times New Roman" w:hAnsi="Times New Roman" w:cs="Times New Roman"/>
                <w:b/>
                <w:sz w:val="24"/>
                <w:szCs w:val="24"/>
                <w:lang w:val="kk-KZ"/>
              </w:rPr>
              <w:t>Основы математики – познвательная</w:t>
            </w:r>
          </w:p>
          <w:p w14:paraId="6DEA42E2" w14:textId="77777777" w:rsidR="004247BF" w:rsidRPr="004247BF" w:rsidRDefault="004247BF" w:rsidP="004247BF">
            <w:pPr>
              <w:widowControl w:val="0"/>
              <w:suppressLineNumbers/>
              <w:tabs>
                <w:tab w:val="left" w:pos="6803"/>
              </w:tabs>
              <w:suppressAutoHyphens/>
              <w:rPr>
                <w:rFonts w:ascii="Times New Roman" w:eastAsia="Times New Roman" w:hAnsi="Times New Roman" w:cs="Times New Roman"/>
                <w:b/>
                <w:sz w:val="24"/>
                <w:szCs w:val="24"/>
                <w:u w:val="single"/>
              </w:rPr>
            </w:pP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bCs/>
                <w:i/>
                <w:iCs/>
                <w:sz w:val="24"/>
                <w:szCs w:val="24"/>
                <w:lang w:val="kk-KZ"/>
              </w:rPr>
              <w:t xml:space="preserve"> бір</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 xml:space="preserve"> екі </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үш</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 xml:space="preserve"> төрт</w:t>
            </w:r>
            <w:r w:rsidRPr="004247BF">
              <w:rPr>
                <w:rFonts w:ascii="Times New Roman" w:eastAsia="Times New Roman" w:hAnsi="Times New Roman" w:cs="Times New Roman"/>
                <w:bCs/>
                <w:i/>
                <w:iCs/>
                <w:sz w:val="24"/>
                <w:szCs w:val="24"/>
              </w:rPr>
              <w:t xml:space="preserve"> ,б</w:t>
            </w:r>
            <w:r w:rsidRPr="004247BF">
              <w:rPr>
                <w:rFonts w:ascii="Times New Roman" w:eastAsia="Times New Roman" w:hAnsi="Times New Roman" w:cs="Times New Roman"/>
                <w:bCs/>
                <w:i/>
                <w:iCs/>
                <w:sz w:val="24"/>
                <w:szCs w:val="24"/>
                <w:lang w:val="kk-KZ"/>
              </w:rPr>
              <w:t>ес</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 xml:space="preserve"> алты</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 xml:space="preserve"> жеті </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сегіз</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 xml:space="preserve"> тоғыз</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 xml:space="preserve"> он</w:t>
            </w:r>
            <w:r w:rsidRPr="004247BF">
              <w:rPr>
                <w:rFonts w:ascii="Times New Roman" w:eastAsia="Times New Roman" w:hAnsi="Times New Roman" w:cs="Times New Roman"/>
                <w:bCs/>
                <w:i/>
                <w:iCs/>
                <w:sz w:val="24"/>
                <w:szCs w:val="24"/>
              </w:rPr>
              <w:t>.</w:t>
            </w:r>
          </w:p>
        </w:tc>
        <w:tc>
          <w:tcPr>
            <w:tcW w:w="2723" w:type="dxa"/>
            <w:gridSpan w:val="4"/>
          </w:tcPr>
          <w:p w14:paraId="4F14DD53" w14:textId="77777777" w:rsidR="004247BF" w:rsidRPr="004247BF" w:rsidRDefault="004247BF" w:rsidP="004247BF">
            <w:pPr>
              <w:contextualSpacing/>
              <w:rPr>
                <w:rFonts w:ascii="Times New Roman" w:hAnsi="Times New Roman" w:cs="Times New Roman"/>
                <w:sz w:val="24"/>
                <w:szCs w:val="24"/>
                <w:lang w:val="kk-KZ" w:eastAsia="en-US"/>
              </w:rPr>
            </w:pPr>
            <w:r w:rsidRPr="004247BF">
              <w:rPr>
                <w:rFonts w:ascii="Times New Roman" w:hAnsi="Times New Roman" w:cs="Times New Roman"/>
                <w:b/>
                <w:bCs/>
                <w:sz w:val="24"/>
                <w:szCs w:val="24"/>
                <w:lang w:eastAsia="en-US"/>
              </w:rPr>
              <w:t xml:space="preserve">Индивидуальная работа </w:t>
            </w:r>
            <w:r w:rsidRPr="004247BF">
              <w:rPr>
                <w:rFonts w:ascii="Times New Roman" w:hAnsi="Times New Roman" w:cs="Times New Roman"/>
                <w:sz w:val="24"/>
                <w:szCs w:val="24"/>
                <w:lang w:eastAsia="en-US"/>
              </w:rPr>
              <w:t>с</w:t>
            </w:r>
            <w:r w:rsidRPr="004247BF">
              <w:rPr>
                <w:rFonts w:ascii="Times New Roman" w:hAnsi="Times New Roman" w:cs="Times New Roman"/>
                <w:sz w:val="24"/>
                <w:szCs w:val="24"/>
              </w:rPr>
              <w:t xml:space="preserve"> Салихом, Марией</w:t>
            </w:r>
          </w:p>
          <w:p w14:paraId="6E7B917E" w14:textId="77777777" w:rsidR="004247BF" w:rsidRPr="004247BF" w:rsidRDefault="004247BF" w:rsidP="004247BF">
            <w:pPr>
              <w:contextualSpacing/>
              <w:rPr>
                <w:rFonts w:ascii="Times New Roman" w:hAnsi="Times New Roman" w:cs="Times New Roman"/>
                <w:b/>
                <w:bCs/>
                <w:sz w:val="24"/>
                <w:szCs w:val="24"/>
                <w:lang w:eastAsia="en-US"/>
              </w:rPr>
            </w:pPr>
            <w:r w:rsidRPr="004247BF">
              <w:rPr>
                <w:rFonts w:ascii="Times New Roman" w:hAnsi="Times New Roman" w:cs="Times New Roman"/>
                <w:sz w:val="24"/>
                <w:szCs w:val="24"/>
                <w:lang w:eastAsia="en-US"/>
              </w:rPr>
              <w:t>игра «Узнай животное по описанию»</w:t>
            </w:r>
          </w:p>
          <w:p w14:paraId="15896E89" w14:textId="77777777" w:rsidR="004247BF" w:rsidRPr="004247BF" w:rsidRDefault="004247BF" w:rsidP="004247BF">
            <w:pPr>
              <w:contextualSpacing/>
              <w:rPr>
                <w:rFonts w:ascii="Times New Roman" w:hAnsi="Times New Roman" w:cs="Times New Roman"/>
                <w:b/>
                <w:bCs/>
                <w:sz w:val="24"/>
                <w:szCs w:val="24"/>
                <w:lang w:val="kk-KZ" w:eastAsia="en-US"/>
              </w:rPr>
            </w:pPr>
            <w:r w:rsidRPr="004247BF">
              <w:rPr>
                <w:rFonts w:ascii="Times New Roman" w:hAnsi="Times New Roman" w:cs="Times New Roman"/>
                <w:b/>
                <w:bCs/>
                <w:sz w:val="24"/>
                <w:szCs w:val="24"/>
                <w:lang w:eastAsia="en-US"/>
              </w:rPr>
              <w:t xml:space="preserve">Цель: </w:t>
            </w:r>
            <w:r w:rsidRPr="004247BF">
              <w:rPr>
                <w:rFonts w:ascii="Times New Roman" w:hAnsi="Times New Roman" w:cs="Times New Roman"/>
                <w:sz w:val="24"/>
                <w:szCs w:val="24"/>
                <w:lang w:eastAsia="en-US"/>
              </w:rPr>
              <w:t>Умеют определять животное по описанию.</w:t>
            </w:r>
            <w:r w:rsidRPr="004247BF">
              <w:rPr>
                <w:rFonts w:ascii="Times New Roman" w:hAnsi="Times New Roman" w:cs="Times New Roman"/>
                <w:b/>
                <w:bCs/>
                <w:sz w:val="24"/>
                <w:szCs w:val="24"/>
                <w:lang w:val="kk-KZ" w:eastAsia="en-US"/>
              </w:rPr>
              <w:t>О</w:t>
            </w:r>
            <w:r w:rsidRPr="004247BF">
              <w:rPr>
                <w:rFonts w:ascii="Times New Roman" w:hAnsi="Times New Roman" w:cs="Times New Roman"/>
                <w:b/>
                <w:bCs/>
                <w:sz w:val="24"/>
                <w:szCs w:val="24"/>
                <w:lang w:eastAsia="en-US"/>
              </w:rPr>
              <w:t xml:space="preserve">знакомление с окружающим </w:t>
            </w:r>
            <w:r w:rsidRPr="004247BF">
              <w:rPr>
                <w:rFonts w:ascii="Times New Roman" w:hAnsi="Times New Roman" w:cs="Times New Roman"/>
                <w:b/>
                <w:bCs/>
                <w:sz w:val="24"/>
                <w:szCs w:val="24"/>
                <w:lang w:val="kk-KZ" w:eastAsia="en-US"/>
              </w:rPr>
              <w:t xml:space="preserve">миром- </w:t>
            </w:r>
            <w:r w:rsidRPr="004247BF">
              <w:rPr>
                <w:rFonts w:ascii="Times New Roman" w:hAnsi="Times New Roman" w:cs="Times New Roman"/>
                <w:b/>
                <w:bCs/>
                <w:sz w:val="24"/>
                <w:szCs w:val="24"/>
                <w:lang w:eastAsia="en-US"/>
              </w:rPr>
              <w:t>коммуникативная деятельность</w:t>
            </w:r>
          </w:p>
          <w:p w14:paraId="546236A4" w14:textId="77777777" w:rsidR="004247BF" w:rsidRPr="004247BF" w:rsidRDefault="004247BF" w:rsidP="004247BF">
            <w:pPr>
              <w:rPr>
                <w:rFonts w:ascii="Times New Roman" w:eastAsia="Times New Roman" w:hAnsi="Times New Roman" w:cs="Times New Roman"/>
                <w:b/>
                <w:bCs/>
                <w:color w:val="000000"/>
                <w:sz w:val="24"/>
                <w:szCs w:val="24"/>
                <w:shd w:val="clear" w:color="auto" w:fill="FFFFFF"/>
              </w:rPr>
            </w:pPr>
            <w:r w:rsidRPr="004247BF">
              <w:rPr>
                <w:rFonts w:ascii="Times New Roman" w:eastAsia="Times New Roman" w:hAnsi="Times New Roman" w:cs="Times New Roman"/>
                <w:b/>
                <w:bCs/>
                <w:sz w:val="24"/>
                <w:szCs w:val="24"/>
                <w:u w:val="single"/>
                <w:lang w:val="kk-KZ"/>
              </w:rPr>
              <w:t>Тілге бойлау</w:t>
            </w:r>
            <w:r w:rsidRPr="004247BF">
              <w:rPr>
                <w:rFonts w:ascii="Times New Roman" w:eastAsia="Times New Roman" w:hAnsi="Times New Roman" w:cs="Times New Roman"/>
                <w:b/>
                <w:bCs/>
                <w:sz w:val="24"/>
                <w:szCs w:val="24"/>
                <w:u w:val="single"/>
              </w:rPr>
              <w:t>(Словарный минимум):</w:t>
            </w:r>
            <w:r w:rsidRPr="004247BF">
              <w:rPr>
                <w:rFonts w:ascii="Times New Roman" w:eastAsia="Times New Roman" w:hAnsi="Times New Roman" w:cs="Times New Roman"/>
                <w:b/>
                <w:bCs/>
                <w:i/>
                <w:iCs/>
                <w:sz w:val="24"/>
                <w:szCs w:val="24"/>
              </w:rPr>
              <w:t xml:space="preserve"> жануар</w:t>
            </w:r>
          </w:p>
        </w:tc>
        <w:tc>
          <w:tcPr>
            <w:tcW w:w="2642" w:type="dxa"/>
          </w:tcPr>
          <w:p w14:paraId="56D7063F" w14:textId="77777777" w:rsidR="004247BF" w:rsidRPr="004247BF" w:rsidRDefault="004247BF" w:rsidP="004247BF">
            <w:pPr>
              <w:contextualSpacing/>
              <w:rPr>
                <w:rFonts w:ascii="Times New Roman" w:hAnsi="Times New Roman" w:cs="Times New Roman"/>
                <w:sz w:val="24"/>
                <w:szCs w:val="24"/>
                <w:lang w:eastAsia="en-US"/>
              </w:rPr>
            </w:pPr>
            <w:r w:rsidRPr="004247BF">
              <w:rPr>
                <w:rFonts w:ascii="Times New Roman" w:hAnsi="Times New Roman" w:cs="Times New Roman"/>
                <w:b/>
                <w:bCs/>
                <w:sz w:val="24"/>
                <w:szCs w:val="24"/>
                <w:lang w:eastAsia="en-US"/>
              </w:rPr>
              <w:t>Индивидуальная работа</w:t>
            </w:r>
            <w:r w:rsidRPr="004247BF">
              <w:rPr>
                <w:rFonts w:ascii="Times New Roman" w:hAnsi="Times New Roman" w:cs="Times New Roman"/>
                <w:sz w:val="24"/>
                <w:szCs w:val="24"/>
                <w:lang w:eastAsia="en-US"/>
              </w:rPr>
              <w:t xml:space="preserve"> с Аланом, Семеном игра «Что, где растет?»</w:t>
            </w:r>
          </w:p>
          <w:p w14:paraId="12178278" w14:textId="77777777" w:rsidR="004247BF" w:rsidRPr="004247BF" w:rsidRDefault="004247BF" w:rsidP="004247BF">
            <w:pPr>
              <w:contextualSpacing/>
              <w:rPr>
                <w:rFonts w:ascii="Times New Roman" w:hAnsi="Times New Roman" w:cs="Times New Roman"/>
                <w:sz w:val="24"/>
                <w:szCs w:val="24"/>
                <w:lang w:val="kk-KZ" w:eastAsia="en-US"/>
              </w:rPr>
            </w:pPr>
            <w:r w:rsidRPr="004247BF">
              <w:rPr>
                <w:rFonts w:ascii="Times New Roman" w:hAnsi="Times New Roman" w:cs="Times New Roman"/>
                <w:b/>
                <w:sz w:val="24"/>
                <w:szCs w:val="24"/>
                <w:lang w:eastAsia="en-US"/>
              </w:rPr>
              <w:t>Цель:</w:t>
            </w:r>
            <w:r w:rsidRPr="004247BF">
              <w:rPr>
                <w:rFonts w:ascii="Times New Roman" w:hAnsi="Times New Roman" w:cs="Times New Roman"/>
                <w:sz w:val="24"/>
                <w:szCs w:val="24"/>
                <w:lang w:eastAsia="en-US"/>
              </w:rPr>
              <w:t xml:space="preserve"> Знают название фрукт и овощей. Могут распределять их по группам.</w:t>
            </w:r>
          </w:p>
          <w:p w14:paraId="2AF4F86E" w14:textId="77777777" w:rsidR="004247BF" w:rsidRPr="004247BF" w:rsidRDefault="004247BF" w:rsidP="004247BF">
            <w:pPr>
              <w:contextualSpacing/>
              <w:rPr>
                <w:rFonts w:ascii="Times New Roman" w:hAnsi="Times New Roman" w:cs="Times New Roman"/>
                <w:b/>
                <w:sz w:val="24"/>
                <w:szCs w:val="24"/>
                <w:lang w:val="kk-KZ" w:eastAsia="en-US"/>
              </w:rPr>
            </w:pPr>
            <w:r w:rsidRPr="004247BF">
              <w:rPr>
                <w:rFonts w:ascii="Times New Roman" w:hAnsi="Times New Roman" w:cs="Times New Roman"/>
                <w:b/>
                <w:sz w:val="24"/>
                <w:szCs w:val="24"/>
                <w:lang w:val="kk-KZ" w:eastAsia="en-US"/>
              </w:rPr>
              <w:t>О</w:t>
            </w:r>
            <w:r w:rsidRPr="004247BF">
              <w:rPr>
                <w:rFonts w:ascii="Times New Roman" w:hAnsi="Times New Roman" w:cs="Times New Roman"/>
                <w:b/>
                <w:sz w:val="24"/>
                <w:szCs w:val="24"/>
                <w:lang w:eastAsia="en-US"/>
              </w:rPr>
              <w:t xml:space="preserve">знакомление с окружающим </w:t>
            </w:r>
            <w:r w:rsidRPr="004247BF">
              <w:rPr>
                <w:rFonts w:ascii="Times New Roman" w:hAnsi="Times New Roman" w:cs="Times New Roman"/>
                <w:b/>
                <w:sz w:val="24"/>
                <w:szCs w:val="24"/>
                <w:lang w:val="kk-KZ" w:eastAsia="en-US"/>
              </w:rPr>
              <w:t xml:space="preserve">миром- </w:t>
            </w:r>
            <w:r w:rsidRPr="004247BF">
              <w:rPr>
                <w:rFonts w:ascii="Times New Roman" w:hAnsi="Times New Roman" w:cs="Times New Roman"/>
                <w:b/>
                <w:sz w:val="24"/>
                <w:szCs w:val="24"/>
                <w:lang w:eastAsia="en-US"/>
              </w:rPr>
              <w:t>коммуникативная деятельность</w:t>
            </w:r>
          </w:p>
          <w:p w14:paraId="12EB6EB4" w14:textId="77777777" w:rsidR="004247BF" w:rsidRPr="004247BF" w:rsidRDefault="004247BF" w:rsidP="004247BF">
            <w:pPr>
              <w:widowControl w:val="0"/>
              <w:suppressLineNumbers/>
              <w:tabs>
                <w:tab w:val="left" w:pos="6803"/>
              </w:tabs>
              <w:suppressAutoHyphens/>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bCs/>
                <w:i/>
                <w:iCs/>
                <w:sz w:val="24"/>
                <w:szCs w:val="24"/>
                <w:lang w:val="kk-KZ"/>
              </w:rPr>
              <w:t>өсімдік</w:t>
            </w:r>
          </w:p>
        </w:tc>
      </w:tr>
      <w:tr w:rsidR="004247BF" w:rsidRPr="004247BF" w14:paraId="17880F94" w14:textId="77777777" w:rsidTr="00383228">
        <w:tc>
          <w:tcPr>
            <w:tcW w:w="1950" w:type="dxa"/>
          </w:tcPr>
          <w:p w14:paraId="18FE1286"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Подготовка к прогулке</w:t>
            </w:r>
          </w:p>
        </w:tc>
        <w:tc>
          <w:tcPr>
            <w:tcW w:w="13751" w:type="dxa"/>
            <w:gridSpan w:val="19"/>
          </w:tcPr>
          <w:p w14:paraId="66194B1C"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7363665B"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спортивно- игровым оборудованиеми спортивными принадлежностями.</w:t>
            </w:r>
          </w:p>
          <w:p w14:paraId="475AB48F" w14:textId="77777777" w:rsidR="004247BF" w:rsidRPr="004247BF" w:rsidRDefault="004247BF" w:rsidP="004247BF">
            <w:pPr>
              <w:widowControl w:val="0"/>
              <w:rPr>
                <w:rFonts w:ascii="Times New Roman" w:eastAsia="Times New Roman" w:hAnsi="Times New Roman" w:cs="Times New Roman"/>
                <w:i/>
                <w:sz w:val="24"/>
                <w:szCs w:val="24"/>
              </w:rPr>
            </w:pPr>
            <w:r w:rsidRPr="004247BF">
              <w:rPr>
                <w:rFonts w:ascii="Times New Roman" w:eastAsia="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4247BF">
              <w:rPr>
                <w:rFonts w:ascii="Times New Roman" w:eastAsia="Times New Roman" w:hAnsi="Times New Roman" w:cs="Times New Roman"/>
                <w:i/>
                <w:sz w:val="24"/>
                <w:szCs w:val="24"/>
              </w:rPr>
              <w:t>. (кгн, навыки самообслуживания, казахский язык, ознакомление с окружающим миром, развитие речи)</w:t>
            </w:r>
          </w:p>
          <w:p w14:paraId="7DCDA365" w14:textId="77777777" w:rsidR="004247BF" w:rsidRPr="004247BF" w:rsidRDefault="004247BF" w:rsidP="004247BF">
            <w:pPr>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lang w:val="kk-KZ"/>
              </w:rPr>
              <w:t>Словарный минимум</w:t>
            </w:r>
            <w:r w:rsidRPr="004247BF">
              <w:rPr>
                <w:rFonts w:ascii="Times New Roman" w:eastAsia="Times New Roman" w:hAnsi="Times New Roman" w:cs="Times New Roman"/>
                <w:b/>
                <w:color w:val="FF0000"/>
                <w:sz w:val="24"/>
                <w:szCs w:val="24"/>
                <w:lang w:val="kk-KZ"/>
              </w:rPr>
              <w:t>:</w:t>
            </w:r>
            <w:r w:rsidRPr="004247BF">
              <w:rPr>
                <w:rFonts w:ascii="Times New Roman" w:eastAsia="Times New Roman" w:hAnsi="Times New Roman" w:cs="Times New Roman"/>
                <w:sz w:val="24"/>
                <w:szCs w:val="24"/>
                <w:lang w:val="kk-KZ"/>
              </w:rPr>
              <w:t>жылы киінеміз-одеваемся тепло</w:t>
            </w:r>
            <w:r w:rsidRPr="004247BF">
              <w:rPr>
                <w:rFonts w:ascii="Times New Roman" w:eastAsia="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5502448A" w14:textId="77777777" w:rsidR="004247BF" w:rsidRPr="004247BF" w:rsidRDefault="004247BF" w:rsidP="004247BF">
            <w:pPr>
              <w:rPr>
                <w:rFonts w:ascii="Times New Roman" w:eastAsia="Times New Roman" w:hAnsi="Times New Roman" w:cs="Times New Roman"/>
                <w:b/>
                <w:sz w:val="24"/>
                <w:szCs w:val="28"/>
              </w:rPr>
            </w:pPr>
            <w:r w:rsidRPr="004247BF">
              <w:rPr>
                <w:rFonts w:ascii="Times New Roman" w:eastAsia="Times New Roman" w:hAnsi="Times New Roman" w:cs="Times New Roman"/>
                <w:b/>
                <w:sz w:val="24"/>
                <w:szCs w:val="28"/>
              </w:rPr>
              <w:t>«Национальная игра - сокровище нации» - проведение национальных игр с детьми дошкольного возраста</w:t>
            </w:r>
          </w:p>
          <w:p w14:paraId="530C3CDF"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4247BF" w14:paraId="361EF3B9" w14:textId="77777777" w:rsidTr="00383228">
        <w:tc>
          <w:tcPr>
            <w:tcW w:w="1950" w:type="dxa"/>
          </w:tcPr>
          <w:p w14:paraId="59CA6F10"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Прогулка</w:t>
            </w:r>
          </w:p>
        </w:tc>
        <w:tc>
          <w:tcPr>
            <w:tcW w:w="2681" w:type="dxa"/>
            <w:gridSpan w:val="3"/>
          </w:tcPr>
          <w:p w14:paraId="4613B1E6"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b/>
                <w:color w:val="000000"/>
                <w:sz w:val="24"/>
                <w:szCs w:val="24"/>
              </w:rPr>
              <w:t>Подвижная игра</w:t>
            </w:r>
            <w:r w:rsidRPr="004247BF">
              <w:rPr>
                <w:rFonts w:ascii="Times New Roman" w:eastAsia="Times New Roman" w:hAnsi="Times New Roman" w:cs="Times New Roman"/>
                <w:color w:val="000000"/>
                <w:sz w:val="24"/>
                <w:szCs w:val="24"/>
              </w:rPr>
              <w:t> «</w:t>
            </w:r>
            <w:r w:rsidRPr="004247BF">
              <w:rPr>
                <w:rFonts w:ascii="Times New Roman" w:eastAsia="Times New Roman" w:hAnsi="Times New Roman" w:cs="Times New Roman"/>
                <w:color w:val="000000"/>
                <w:sz w:val="24"/>
                <w:szCs w:val="24"/>
                <w:lang w:val="kk-KZ"/>
              </w:rPr>
              <w:t>Море волнуется раз</w:t>
            </w:r>
            <w:r w:rsidRPr="004247BF">
              <w:rPr>
                <w:rFonts w:ascii="Times New Roman" w:eastAsia="Times New Roman" w:hAnsi="Times New Roman" w:cs="Times New Roman"/>
                <w:color w:val="000000"/>
                <w:sz w:val="24"/>
                <w:szCs w:val="24"/>
              </w:rPr>
              <w:t>»</w:t>
            </w:r>
          </w:p>
          <w:p w14:paraId="7C9C8C68" w14:textId="77777777" w:rsidR="004247BF" w:rsidRPr="004247BF" w:rsidRDefault="004247BF" w:rsidP="004247BF">
            <w:pPr>
              <w:rPr>
                <w:rFonts w:ascii="Times New Roman" w:eastAsia="Times New Roman" w:hAnsi="Times New Roman" w:cs="Times New Roman"/>
                <w:b/>
                <w:sz w:val="24"/>
                <w:szCs w:val="24"/>
              </w:rPr>
            </w:pPr>
            <w:r w:rsidRPr="004247BF">
              <w:rPr>
                <w:rFonts w:ascii="Times New Roman" w:eastAsia="Times New Roman" w:hAnsi="Times New Roman" w:cs="Times New Roman"/>
                <w:b/>
                <w:color w:val="000000"/>
                <w:sz w:val="24"/>
                <w:szCs w:val="24"/>
              </w:rPr>
              <w:t>(двигательная,</w:t>
            </w:r>
          </w:p>
          <w:p w14:paraId="1CC37967" w14:textId="77777777" w:rsidR="004247BF" w:rsidRPr="004247BF" w:rsidRDefault="004247BF" w:rsidP="004247BF">
            <w:pPr>
              <w:rPr>
                <w:rFonts w:ascii="Times New Roman" w:hAnsi="Times New Roman" w:cs="Times New Roman"/>
                <w:b/>
                <w:sz w:val="24"/>
              </w:rPr>
            </w:pPr>
            <w:r w:rsidRPr="004247BF">
              <w:rPr>
                <w:rFonts w:ascii="Times New Roman" w:eastAsia="Times New Roman" w:hAnsi="Times New Roman" w:cs="Times New Roman"/>
                <w:b/>
                <w:color w:val="000000"/>
                <w:sz w:val="24"/>
                <w:szCs w:val="24"/>
              </w:rPr>
              <w:t>коммуникативная деятельность)</w:t>
            </w:r>
          </w:p>
          <w:p w14:paraId="12153592"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u w:val="single"/>
                <w:lang w:eastAsia="en-US"/>
              </w:rPr>
            </w:pPr>
            <w:r w:rsidRPr="004247BF">
              <w:rPr>
                <w:rFonts w:ascii="Times New Roman" w:eastAsia="SimSun" w:hAnsi="Times New Roman" w:cs="Times New Roman"/>
                <w:b/>
                <w:bCs/>
                <w:kern w:val="2"/>
                <w:sz w:val="24"/>
                <w:szCs w:val="24"/>
                <w:u w:val="single"/>
                <w:lang w:eastAsia="en-US"/>
              </w:rPr>
              <w:t>«Б</w:t>
            </w:r>
            <w:r w:rsidRPr="004247BF">
              <w:rPr>
                <w:rFonts w:ascii="Times New Roman" w:eastAsia="SimSun" w:hAnsi="Times New Roman" w:cs="Times New Roman"/>
                <w:b/>
                <w:bCs/>
                <w:kern w:val="2"/>
                <w:sz w:val="24"/>
                <w:szCs w:val="24"/>
                <w:u w:val="single"/>
                <w:lang w:val="kk-KZ" w:eastAsia="en-US"/>
              </w:rPr>
              <w:t>іртұтас тәрбие</w:t>
            </w:r>
            <w:r w:rsidRPr="004247BF">
              <w:rPr>
                <w:rFonts w:ascii="Times New Roman" w:eastAsia="SimSun" w:hAnsi="Times New Roman" w:cs="Times New Roman"/>
                <w:b/>
                <w:bCs/>
                <w:kern w:val="2"/>
                <w:sz w:val="24"/>
                <w:szCs w:val="24"/>
                <w:u w:val="single"/>
                <w:lang w:eastAsia="en-US"/>
              </w:rPr>
              <w:t>»</w:t>
            </w:r>
          </w:p>
          <w:p w14:paraId="52B4CAA6"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lang w:eastAsia="en-US"/>
              </w:rPr>
            </w:pPr>
            <w:r w:rsidRPr="004247BF">
              <w:rPr>
                <w:rFonts w:ascii="Times New Roman" w:eastAsia="SimSun" w:hAnsi="Times New Roman" w:cs="Times New Roman"/>
                <w:b/>
                <w:bCs/>
                <w:kern w:val="2"/>
                <w:sz w:val="24"/>
                <w:szCs w:val="24"/>
                <w:lang w:val="kk-KZ" w:eastAsia="en-US"/>
              </w:rPr>
              <w:t>Казахкая национальная игра</w:t>
            </w:r>
            <w:r w:rsidRPr="004247BF">
              <w:rPr>
                <w:rFonts w:ascii="Times New Roman" w:eastAsia="SimSun" w:hAnsi="Times New Roman" w:cs="Times New Roman"/>
                <w:kern w:val="2"/>
                <w:sz w:val="24"/>
                <w:szCs w:val="24"/>
                <w:lang w:eastAsia="en-US"/>
              </w:rPr>
              <w:t xml:space="preserve">«Аллармаж» </w:t>
            </w:r>
          </w:p>
          <w:p w14:paraId="7CCF2D60"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Calibri" w:eastAsia="SimSun" w:hAnsi="Calibri" w:cs="Times New Roman"/>
                <w:b/>
                <w:bCs/>
                <w:kern w:val="2"/>
                <w:lang w:val="kk-KZ" w:eastAsia="en-US"/>
              </w:rPr>
              <w:t>Цель</w:t>
            </w:r>
            <w:r w:rsidRPr="004247BF">
              <w:rPr>
                <w:rFonts w:ascii="Calibri" w:eastAsia="SimSun" w:hAnsi="Calibri" w:cs="Times New Roman"/>
                <w:b/>
                <w:bCs/>
                <w:kern w:val="2"/>
                <w:lang w:eastAsia="en-US"/>
              </w:rPr>
              <w:t>:</w:t>
            </w:r>
            <w:r w:rsidRPr="004247BF">
              <w:rPr>
                <w:rFonts w:ascii="Calibri" w:eastAsia="SimSun" w:hAnsi="Calibri" w:cs="Times New Roman"/>
                <w:color w:val="000000"/>
                <w:kern w:val="2"/>
                <w:lang w:eastAsia="en-US"/>
              </w:rPr>
              <w:t>Умеют</w:t>
            </w:r>
            <w:r w:rsidRPr="004247BF">
              <w:rPr>
                <w:rFonts w:ascii="Calibri" w:hAnsi="Calibri" w:cs="Times New Roman"/>
                <w:color w:val="000000"/>
                <w:kern w:val="2"/>
                <w:sz w:val="21"/>
                <w:szCs w:val="21"/>
                <w:lang w:eastAsia="en-US"/>
              </w:rPr>
              <w:t>правильно координировать действия, передвигаться командой</w:t>
            </w:r>
            <w:r w:rsidRPr="004247BF">
              <w:rPr>
                <w:rFonts w:ascii="Calibri" w:hAnsi="Calibri" w:cs="Times New Roman"/>
                <w:color w:val="333333"/>
                <w:kern w:val="2"/>
                <w:sz w:val="21"/>
                <w:szCs w:val="21"/>
                <w:lang w:eastAsia="en-US"/>
              </w:rPr>
              <w:t>.</w:t>
            </w:r>
            <w:r w:rsidRPr="004247BF">
              <w:rPr>
                <w:rFonts w:ascii="Calibri" w:hAnsi="Calibri" w:cs="Times New Roman"/>
                <w:b/>
                <w:bCs/>
                <w:color w:val="000000"/>
                <w:kern w:val="2"/>
                <w:lang w:eastAsia="en-US"/>
              </w:rPr>
              <w:t>Самостоятельная игровая деятельность (позновательная деятельность, эколлгическое воспитание)</w:t>
            </w:r>
            <w:r w:rsidRPr="004247BF">
              <w:rPr>
                <w:rFonts w:ascii="Calibri" w:hAnsi="Calibri" w:cs="Times New Roman"/>
                <w:b/>
                <w:kern w:val="2"/>
                <w:u w:val="single"/>
                <w:lang w:val="kk-KZ" w:eastAsia="en-US"/>
              </w:rPr>
              <w:t>Тілге бойлау</w:t>
            </w:r>
            <w:r w:rsidRPr="004247BF">
              <w:rPr>
                <w:rFonts w:ascii="Calibri" w:hAnsi="Calibri" w:cs="Times New Roman"/>
                <w:b/>
                <w:kern w:val="2"/>
                <w:u w:val="single"/>
                <w:lang w:eastAsia="en-US"/>
              </w:rPr>
              <w:t>(Словарный минимум):</w:t>
            </w:r>
            <w:r w:rsidRPr="004247BF">
              <w:rPr>
                <w:rFonts w:ascii="Calibri" w:hAnsi="Calibri" w:cs="Times New Roman"/>
                <w:bCs/>
                <w:kern w:val="2"/>
                <w:lang w:eastAsia="en-US"/>
              </w:rPr>
              <w:t xml:space="preserve"> ойын</w:t>
            </w:r>
            <w:r w:rsidRPr="004247BF">
              <w:rPr>
                <w:rFonts w:ascii="Calibri" w:hAnsi="Calibri" w:cs="Times New Roman"/>
                <w:bCs/>
                <w:kern w:val="2"/>
                <w:lang w:val="kk-KZ" w:eastAsia="en-US"/>
              </w:rPr>
              <w:t xml:space="preserve"> қой қасқыр</w:t>
            </w:r>
            <w:r w:rsidRPr="004247BF">
              <w:rPr>
                <w:rFonts w:ascii="Calibri" w:hAnsi="Calibri" w:cs="Times New Roman"/>
                <w:bCs/>
                <w:kern w:val="2"/>
                <w:lang w:eastAsia="en-US"/>
              </w:rPr>
              <w:t>.</w:t>
            </w:r>
          </w:p>
        </w:tc>
        <w:tc>
          <w:tcPr>
            <w:tcW w:w="2707" w:type="dxa"/>
            <w:gridSpan w:val="6"/>
          </w:tcPr>
          <w:p w14:paraId="330CAB5F" w14:textId="77777777" w:rsidR="004247BF" w:rsidRPr="004247BF" w:rsidRDefault="004247BF" w:rsidP="004247BF">
            <w:pPr>
              <w:rPr>
                <w:rFonts w:ascii="Times New Roman" w:eastAsia="Times New Roman" w:hAnsi="Times New Roman" w:cs="Times New Roman"/>
                <w:b/>
                <w:color w:val="000000"/>
                <w:sz w:val="24"/>
                <w:szCs w:val="24"/>
              </w:rPr>
            </w:pPr>
            <w:r w:rsidRPr="004247BF">
              <w:rPr>
                <w:rFonts w:ascii="Times New Roman" w:eastAsia="Times New Roman" w:hAnsi="Times New Roman" w:cs="Times New Roman"/>
                <w:b/>
                <w:color w:val="000000"/>
                <w:sz w:val="24"/>
                <w:szCs w:val="24"/>
              </w:rPr>
              <w:t>П</w:t>
            </w:r>
            <w:r w:rsidRPr="004247BF">
              <w:rPr>
                <w:rFonts w:ascii="Times New Roman" w:eastAsia="Times New Roman" w:hAnsi="Times New Roman" w:cs="Times New Roman"/>
                <w:b/>
                <w:color w:val="000000"/>
                <w:sz w:val="24"/>
                <w:szCs w:val="24"/>
                <w:lang w:val="kk-KZ"/>
              </w:rPr>
              <w:t>одвижная игра</w:t>
            </w:r>
            <w:r w:rsidRPr="004247BF">
              <w:rPr>
                <w:rFonts w:ascii="Times New Roman" w:eastAsia="Times New Roman" w:hAnsi="Times New Roman" w:cs="Times New Roman"/>
                <w:color w:val="000000"/>
                <w:sz w:val="24"/>
                <w:szCs w:val="24"/>
              </w:rPr>
              <w:t xml:space="preserve"> «</w:t>
            </w:r>
            <w:r w:rsidRPr="004247BF">
              <w:rPr>
                <w:rFonts w:ascii="Times New Roman" w:eastAsia="Times New Roman" w:hAnsi="Times New Roman" w:cs="Times New Roman"/>
                <w:color w:val="000000"/>
                <w:sz w:val="24"/>
                <w:szCs w:val="24"/>
                <w:lang w:val="kk-KZ"/>
              </w:rPr>
              <w:t>Мы веселые ребята</w:t>
            </w:r>
            <w:r w:rsidRPr="004247BF">
              <w:rPr>
                <w:rFonts w:ascii="Times New Roman" w:eastAsia="Times New Roman" w:hAnsi="Times New Roman" w:cs="Times New Roman"/>
                <w:color w:val="000000"/>
                <w:sz w:val="24"/>
                <w:szCs w:val="24"/>
              </w:rPr>
              <w:t>»</w:t>
            </w:r>
            <w:r w:rsidRPr="004247BF">
              <w:rPr>
                <w:rFonts w:ascii="Times New Roman" w:eastAsia="Times New Roman" w:hAnsi="Times New Roman" w:cs="Times New Roman"/>
                <w:b/>
                <w:color w:val="000000"/>
                <w:sz w:val="24"/>
                <w:szCs w:val="24"/>
              </w:rPr>
              <w:t xml:space="preserve"> (двигательная, коммуникативная деятельность)</w:t>
            </w:r>
          </w:p>
          <w:p w14:paraId="081719C8" w14:textId="77777777" w:rsidR="004247BF" w:rsidRPr="004247BF" w:rsidRDefault="004247BF" w:rsidP="004247BF">
            <w:pPr>
              <w:rPr>
                <w:rFonts w:ascii="Times New Roman" w:eastAsia="Times New Roman" w:hAnsi="Times New Roman" w:cs="Times New Roman"/>
                <w:b/>
                <w:color w:val="000000"/>
                <w:sz w:val="24"/>
                <w:szCs w:val="24"/>
              </w:rPr>
            </w:pPr>
          </w:p>
          <w:p w14:paraId="7944BEF5"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u w:val="single"/>
                <w:lang w:eastAsia="en-US"/>
              </w:rPr>
            </w:pPr>
            <w:r w:rsidRPr="004247BF">
              <w:rPr>
                <w:rFonts w:ascii="Times New Roman" w:eastAsia="SimSun" w:hAnsi="Times New Roman" w:cs="Times New Roman"/>
                <w:b/>
                <w:bCs/>
                <w:kern w:val="2"/>
                <w:sz w:val="24"/>
                <w:szCs w:val="24"/>
                <w:u w:val="single"/>
                <w:lang w:eastAsia="en-US"/>
              </w:rPr>
              <w:t>«Б</w:t>
            </w:r>
            <w:r w:rsidRPr="004247BF">
              <w:rPr>
                <w:rFonts w:ascii="Times New Roman" w:eastAsia="SimSun" w:hAnsi="Times New Roman" w:cs="Times New Roman"/>
                <w:b/>
                <w:bCs/>
                <w:kern w:val="2"/>
                <w:sz w:val="24"/>
                <w:szCs w:val="24"/>
                <w:u w:val="single"/>
                <w:lang w:val="kk-KZ" w:eastAsia="en-US"/>
              </w:rPr>
              <w:t>іртұтас тәрбие</w:t>
            </w:r>
            <w:r w:rsidRPr="004247BF">
              <w:rPr>
                <w:rFonts w:ascii="Times New Roman" w:eastAsia="SimSun" w:hAnsi="Times New Roman" w:cs="Times New Roman"/>
                <w:b/>
                <w:bCs/>
                <w:kern w:val="2"/>
                <w:sz w:val="24"/>
                <w:szCs w:val="24"/>
                <w:u w:val="single"/>
                <w:lang w:eastAsia="en-US"/>
              </w:rPr>
              <w:t>»</w:t>
            </w:r>
          </w:p>
          <w:p w14:paraId="5D5EAAC6" w14:textId="77777777" w:rsidR="004247BF" w:rsidRPr="004247BF" w:rsidRDefault="004247BF" w:rsidP="004247BF">
            <w:pPr>
              <w:spacing w:line="240" w:lineRule="exact"/>
              <w:contextualSpacing/>
              <w:rPr>
                <w:rFonts w:ascii="Times New Roman" w:eastAsia="SimSun" w:hAnsi="Times New Roman" w:cs="Times New Roman"/>
                <w:kern w:val="2"/>
                <w:sz w:val="24"/>
                <w:szCs w:val="24"/>
                <w:lang w:eastAsia="en-US"/>
              </w:rPr>
            </w:pPr>
            <w:r w:rsidRPr="004247BF">
              <w:rPr>
                <w:rFonts w:ascii="Times New Roman" w:eastAsia="SimSun" w:hAnsi="Times New Roman" w:cs="Times New Roman"/>
                <w:b/>
                <w:bCs/>
                <w:kern w:val="2"/>
                <w:sz w:val="24"/>
                <w:szCs w:val="24"/>
                <w:lang w:val="kk-KZ" w:eastAsia="en-US"/>
              </w:rPr>
              <w:t>Казахкая национальная игра</w:t>
            </w:r>
            <w:r w:rsidRPr="004247BF">
              <w:rPr>
                <w:rFonts w:ascii="Times New Roman" w:eastAsia="SimSun" w:hAnsi="Times New Roman" w:cs="Times New Roman"/>
                <w:kern w:val="2"/>
                <w:sz w:val="24"/>
                <w:szCs w:val="24"/>
                <w:lang w:eastAsia="en-US"/>
              </w:rPr>
              <w:t>«Айгулек»</w:t>
            </w:r>
          </w:p>
          <w:p w14:paraId="13CA4BD1"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lang w:eastAsia="en-US"/>
              </w:rPr>
            </w:pPr>
            <w:r w:rsidRPr="004247BF">
              <w:rPr>
                <w:rFonts w:ascii="Times New Roman" w:eastAsia="SimSun" w:hAnsi="Times New Roman" w:cs="Times New Roman"/>
                <w:b/>
                <w:bCs/>
                <w:kern w:val="2"/>
                <w:sz w:val="24"/>
                <w:szCs w:val="24"/>
                <w:lang w:val="kk-KZ" w:eastAsia="en-US"/>
              </w:rPr>
              <w:t>Цель</w:t>
            </w:r>
            <w:r w:rsidRPr="004247BF">
              <w:rPr>
                <w:rFonts w:ascii="Times New Roman" w:eastAsia="SimSun" w:hAnsi="Times New Roman" w:cs="Times New Roman"/>
                <w:b/>
                <w:bCs/>
                <w:kern w:val="2"/>
                <w:sz w:val="24"/>
                <w:szCs w:val="24"/>
                <w:lang w:eastAsia="en-US"/>
              </w:rPr>
              <w:t>:</w:t>
            </w:r>
            <w:r w:rsidRPr="004247BF">
              <w:rPr>
                <w:rFonts w:ascii="Times New Roman" w:eastAsia="SimSun" w:hAnsi="Times New Roman" w:cs="Times New Roman"/>
                <w:color w:val="000000"/>
                <w:kern w:val="2"/>
                <w:sz w:val="24"/>
                <w:szCs w:val="24"/>
                <w:lang w:eastAsia="en-US"/>
              </w:rPr>
              <w:t xml:space="preserve"> Умеют</w:t>
            </w:r>
            <w:r w:rsidRPr="004247BF">
              <w:rPr>
                <w:rFonts w:ascii="Times New Roman" w:hAnsi="Times New Roman" w:cs="Times New Roman"/>
                <w:color w:val="000000"/>
                <w:kern w:val="2"/>
                <w:sz w:val="21"/>
                <w:szCs w:val="21"/>
                <w:lang w:eastAsia="en-US"/>
              </w:rPr>
              <w:t xml:space="preserve"> определять слабые стороны противника</w:t>
            </w:r>
          </w:p>
          <w:p w14:paraId="52CB5B41" w14:textId="77777777" w:rsidR="004247BF" w:rsidRPr="004247BF" w:rsidRDefault="004247BF" w:rsidP="004247BF">
            <w:pPr>
              <w:spacing w:line="240" w:lineRule="exact"/>
              <w:contextualSpacing/>
              <w:rPr>
                <w:rFonts w:ascii="Times New Roman" w:eastAsia="SimSun" w:hAnsi="Times New Roman" w:cs="Times New Roman"/>
                <w:b/>
                <w:bCs/>
                <w:color w:val="000000"/>
                <w:kern w:val="2"/>
                <w:sz w:val="24"/>
                <w:szCs w:val="24"/>
                <w:lang w:eastAsia="en-US"/>
              </w:rPr>
            </w:pPr>
            <w:r w:rsidRPr="004247BF">
              <w:rPr>
                <w:rFonts w:ascii="Times New Roman" w:hAnsi="Times New Roman" w:cs="Times New Roman"/>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5E78ADA5" w14:textId="77777777" w:rsidR="004247BF" w:rsidRPr="004247BF" w:rsidRDefault="004247BF" w:rsidP="004247BF">
            <w:pPr>
              <w:rPr>
                <w:rFonts w:ascii="Times New Roman" w:eastAsia="Times New Roman" w:hAnsi="Times New Roman" w:cs="Times New Roman"/>
                <w:b/>
                <w:color w:val="000000"/>
                <w:sz w:val="24"/>
                <w:szCs w:val="24"/>
                <w:lang w:val="kk-KZ"/>
              </w:rPr>
            </w:pPr>
            <w:r w:rsidRPr="004247BF">
              <w:rPr>
                <w:rFonts w:ascii="Calibri" w:hAnsi="Calibri" w:cs="Times New Roman"/>
                <w:b/>
                <w:kern w:val="2"/>
                <w:sz w:val="24"/>
                <w:szCs w:val="24"/>
                <w:u w:val="single"/>
                <w:lang w:val="kk-KZ" w:eastAsia="en-US"/>
              </w:rPr>
              <w:t>Тілге бойлау</w:t>
            </w:r>
            <w:r w:rsidRPr="004247BF">
              <w:rPr>
                <w:rFonts w:ascii="Calibri" w:hAnsi="Calibri" w:cs="Times New Roman"/>
                <w:b/>
                <w:kern w:val="2"/>
                <w:sz w:val="24"/>
                <w:szCs w:val="24"/>
                <w:u w:val="single"/>
                <w:lang w:eastAsia="en-US"/>
              </w:rPr>
              <w:t>(Словарный минимум): ойын</w:t>
            </w:r>
          </w:p>
        </w:tc>
        <w:tc>
          <w:tcPr>
            <w:tcW w:w="2928" w:type="dxa"/>
            <w:gridSpan w:val="2"/>
          </w:tcPr>
          <w:p w14:paraId="56AA7565" w14:textId="77777777" w:rsidR="004247BF" w:rsidRPr="004247BF" w:rsidRDefault="004247BF" w:rsidP="004247BF">
            <w:pPr>
              <w:rPr>
                <w:rFonts w:ascii="Times New Roman" w:eastAsia="Times New Roman" w:hAnsi="Times New Roman" w:cs="Times New Roman"/>
                <w:b/>
                <w:color w:val="000000"/>
                <w:sz w:val="24"/>
                <w:szCs w:val="24"/>
                <w:lang w:val="kk-KZ"/>
              </w:rPr>
            </w:pPr>
            <w:r w:rsidRPr="004247BF">
              <w:rPr>
                <w:rFonts w:ascii="Times New Roman" w:eastAsia="Times New Roman" w:hAnsi="Times New Roman" w:cs="Times New Roman"/>
                <w:b/>
                <w:color w:val="000000"/>
                <w:sz w:val="24"/>
                <w:szCs w:val="24"/>
              </w:rPr>
              <w:t>П</w:t>
            </w:r>
            <w:r w:rsidRPr="004247BF">
              <w:rPr>
                <w:rFonts w:ascii="Times New Roman" w:eastAsia="Times New Roman" w:hAnsi="Times New Roman" w:cs="Times New Roman"/>
                <w:b/>
                <w:color w:val="000000"/>
                <w:sz w:val="24"/>
                <w:szCs w:val="24"/>
                <w:lang w:val="kk-KZ"/>
              </w:rPr>
              <w:t>одвижная игра</w:t>
            </w:r>
          </w:p>
          <w:p w14:paraId="64669774"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color w:val="000000"/>
                <w:sz w:val="24"/>
                <w:szCs w:val="24"/>
              </w:rPr>
              <w:t xml:space="preserve"> «</w:t>
            </w:r>
            <w:r w:rsidRPr="004247BF">
              <w:rPr>
                <w:rFonts w:ascii="Times New Roman" w:eastAsia="Times New Roman" w:hAnsi="Times New Roman" w:cs="Times New Roman"/>
                <w:color w:val="000000"/>
                <w:sz w:val="24"/>
                <w:szCs w:val="24"/>
                <w:lang w:val="kk-KZ"/>
              </w:rPr>
              <w:t>Мышеловка</w:t>
            </w:r>
            <w:r w:rsidRPr="004247BF">
              <w:rPr>
                <w:rFonts w:ascii="Times New Roman" w:eastAsia="Times New Roman" w:hAnsi="Times New Roman" w:cs="Times New Roman"/>
                <w:color w:val="000000"/>
                <w:sz w:val="24"/>
                <w:szCs w:val="24"/>
              </w:rPr>
              <w:t>»</w:t>
            </w:r>
          </w:p>
          <w:p w14:paraId="4ECD2F55" w14:textId="77777777" w:rsidR="004247BF" w:rsidRPr="004247BF" w:rsidRDefault="004247BF" w:rsidP="004247BF">
            <w:pPr>
              <w:rPr>
                <w:rFonts w:ascii="Times New Roman" w:hAnsi="Times New Roman" w:cs="Times New Roman"/>
                <w:b/>
                <w:sz w:val="24"/>
                <w:lang w:val="kk-KZ"/>
              </w:rPr>
            </w:pPr>
            <w:r w:rsidRPr="004247BF">
              <w:rPr>
                <w:rFonts w:ascii="Times New Roman" w:eastAsia="Times New Roman" w:hAnsi="Times New Roman" w:cs="Times New Roman"/>
                <w:b/>
                <w:color w:val="000000"/>
                <w:sz w:val="24"/>
                <w:szCs w:val="24"/>
              </w:rPr>
              <w:t>(двигательная, коммуникативная деятельность)</w:t>
            </w:r>
          </w:p>
          <w:p w14:paraId="309DA2D3"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u w:val="single"/>
                <w:lang w:eastAsia="en-US"/>
              </w:rPr>
            </w:pPr>
            <w:r w:rsidRPr="004247BF">
              <w:rPr>
                <w:rFonts w:ascii="Times New Roman" w:eastAsia="SimSun" w:hAnsi="Times New Roman" w:cs="Times New Roman"/>
                <w:b/>
                <w:bCs/>
                <w:kern w:val="2"/>
                <w:sz w:val="24"/>
                <w:szCs w:val="24"/>
                <w:u w:val="single"/>
                <w:lang w:eastAsia="en-US"/>
              </w:rPr>
              <w:t>«Б</w:t>
            </w:r>
            <w:r w:rsidRPr="004247BF">
              <w:rPr>
                <w:rFonts w:ascii="Times New Roman" w:eastAsia="SimSun" w:hAnsi="Times New Roman" w:cs="Times New Roman"/>
                <w:b/>
                <w:bCs/>
                <w:kern w:val="2"/>
                <w:sz w:val="24"/>
                <w:szCs w:val="24"/>
                <w:u w:val="single"/>
                <w:lang w:val="kk-KZ" w:eastAsia="en-US"/>
              </w:rPr>
              <w:t>іртұтас тәрбие</w:t>
            </w:r>
            <w:r w:rsidRPr="004247BF">
              <w:rPr>
                <w:rFonts w:ascii="Times New Roman" w:eastAsia="SimSun" w:hAnsi="Times New Roman" w:cs="Times New Roman"/>
                <w:b/>
                <w:bCs/>
                <w:kern w:val="2"/>
                <w:sz w:val="24"/>
                <w:szCs w:val="24"/>
                <w:u w:val="single"/>
                <w:lang w:eastAsia="en-US"/>
              </w:rPr>
              <w:t>»</w:t>
            </w:r>
          </w:p>
          <w:p w14:paraId="2A7C556A" w14:textId="77777777" w:rsidR="004247BF" w:rsidRPr="004247BF" w:rsidRDefault="004247BF" w:rsidP="004247BF">
            <w:pPr>
              <w:spacing w:line="240" w:lineRule="exact"/>
              <w:contextualSpacing/>
              <w:rPr>
                <w:rFonts w:ascii="Times New Roman" w:eastAsia="SimSun" w:hAnsi="Times New Roman" w:cs="Times New Roman"/>
                <w:kern w:val="2"/>
                <w:sz w:val="24"/>
                <w:szCs w:val="24"/>
                <w:lang w:eastAsia="en-US"/>
              </w:rPr>
            </w:pPr>
            <w:r w:rsidRPr="004247BF">
              <w:rPr>
                <w:rFonts w:ascii="Times New Roman" w:eastAsia="SimSun" w:hAnsi="Times New Roman" w:cs="Times New Roman"/>
                <w:b/>
                <w:bCs/>
                <w:kern w:val="2"/>
                <w:sz w:val="24"/>
                <w:szCs w:val="24"/>
                <w:lang w:val="kk-KZ" w:eastAsia="en-US"/>
              </w:rPr>
              <w:t>Казахкая национальная игра</w:t>
            </w:r>
            <w:r w:rsidRPr="004247BF">
              <w:rPr>
                <w:rFonts w:ascii="Times New Roman" w:eastAsia="SimSun" w:hAnsi="Times New Roman" w:cs="Times New Roman"/>
                <w:kern w:val="2"/>
                <w:sz w:val="24"/>
                <w:szCs w:val="24"/>
                <w:lang w:eastAsia="en-US"/>
              </w:rPr>
              <w:t>«Орамал»</w:t>
            </w:r>
          </w:p>
          <w:p w14:paraId="7EE59866"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lang w:eastAsia="en-US"/>
              </w:rPr>
            </w:pPr>
            <w:r w:rsidRPr="004247BF">
              <w:rPr>
                <w:rFonts w:ascii="Times New Roman" w:eastAsia="SimSun" w:hAnsi="Times New Roman" w:cs="Times New Roman"/>
                <w:b/>
                <w:bCs/>
                <w:kern w:val="2"/>
                <w:sz w:val="24"/>
                <w:szCs w:val="24"/>
                <w:lang w:val="kk-KZ" w:eastAsia="en-US"/>
              </w:rPr>
              <w:t>Цель</w:t>
            </w:r>
            <w:r w:rsidRPr="004247BF">
              <w:rPr>
                <w:rFonts w:ascii="Times New Roman" w:eastAsia="SimSun" w:hAnsi="Times New Roman" w:cs="Times New Roman"/>
                <w:b/>
                <w:bCs/>
                <w:kern w:val="2"/>
                <w:sz w:val="24"/>
                <w:szCs w:val="24"/>
                <w:lang w:eastAsia="en-US"/>
              </w:rPr>
              <w:t>:</w:t>
            </w:r>
            <w:r w:rsidRPr="004247BF">
              <w:rPr>
                <w:rFonts w:ascii="Times New Roman" w:eastAsia="SimSun" w:hAnsi="Times New Roman" w:cs="Times New Roman"/>
                <w:kern w:val="2"/>
                <w:sz w:val="24"/>
                <w:szCs w:val="24"/>
                <w:lang w:eastAsia="en-US"/>
              </w:rPr>
              <w:t>Развивать у детей ловкость и быстроту реакции.</w:t>
            </w:r>
          </w:p>
          <w:p w14:paraId="4914798A" w14:textId="77777777" w:rsidR="004247BF" w:rsidRPr="004247BF" w:rsidRDefault="004247BF" w:rsidP="004247BF">
            <w:pPr>
              <w:spacing w:line="240" w:lineRule="exact"/>
              <w:contextualSpacing/>
              <w:rPr>
                <w:rFonts w:ascii="Times New Roman" w:eastAsia="SimSun" w:hAnsi="Times New Roman" w:cs="Times New Roman"/>
                <w:b/>
                <w:bCs/>
                <w:color w:val="000000"/>
                <w:kern w:val="2"/>
                <w:sz w:val="24"/>
                <w:szCs w:val="24"/>
                <w:lang w:eastAsia="en-US"/>
              </w:rPr>
            </w:pPr>
            <w:r w:rsidRPr="004247BF">
              <w:rPr>
                <w:rFonts w:ascii="Times New Roman" w:hAnsi="Times New Roman" w:cs="Times New Roman"/>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31877FF8" w14:textId="77777777" w:rsidR="004247BF" w:rsidRPr="004247BF" w:rsidRDefault="004247BF" w:rsidP="004247BF">
            <w:pPr>
              <w:rPr>
                <w:rFonts w:ascii="Times New Roman" w:eastAsia="Times New Roman" w:hAnsi="Times New Roman" w:cs="Times New Roman"/>
                <w:b/>
                <w:color w:val="0070C0"/>
                <w:sz w:val="36"/>
                <w:szCs w:val="28"/>
                <w:lang w:val="kk-KZ"/>
              </w:rPr>
            </w:pPr>
            <w:r w:rsidRPr="004247BF">
              <w:rPr>
                <w:rFonts w:ascii="Calibri" w:hAnsi="Calibri" w:cs="Times New Roman"/>
                <w:b/>
                <w:kern w:val="2"/>
                <w:sz w:val="24"/>
                <w:szCs w:val="24"/>
                <w:u w:val="single"/>
                <w:lang w:val="kk-KZ" w:eastAsia="en-US"/>
              </w:rPr>
              <w:t>Тілге бойлау</w:t>
            </w:r>
            <w:r w:rsidRPr="004247BF">
              <w:rPr>
                <w:rFonts w:ascii="Calibri" w:hAnsi="Calibri" w:cs="Times New Roman"/>
                <w:b/>
                <w:kern w:val="2"/>
                <w:sz w:val="24"/>
                <w:szCs w:val="24"/>
                <w:u w:val="single"/>
                <w:lang w:eastAsia="en-US"/>
              </w:rPr>
              <w:t>(Словарный минимум): ойын, тез, жылдам.</w:t>
            </w:r>
          </w:p>
        </w:tc>
        <w:tc>
          <w:tcPr>
            <w:tcW w:w="2742" w:type="dxa"/>
            <w:gridSpan w:val="6"/>
          </w:tcPr>
          <w:p w14:paraId="364528F5" w14:textId="77777777" w:rsidR="004247BF" w:rsidRPr="004247BF" w:rsidRDefault="004247BF" w:rsidP="004247BF">
            <w:pPr>
              <w:rPr>
                <w:rFonts w:ascii="Times New Roman" w:eastAsia="Times New Roman" w:hAnsi="Times New Roman" w:cs="Times New Roman"/>
                <w:b/>
                <w:color w:val="000000"/>
                <w:sz w:val="24"/>
                <w:szCs w:val="24"/>
              </w:rPr>
            </w:pPr>
            <w:r w:rsidRPr="004247BF">
              <w:rPr>
                <w:rFonts w:ascii="Times New Roman" w:eastAsia="Times New Roman" w:hAnsi="Times New Roman" w:cs="Times New Roman"/>
                <w:b/>
                <w:color w:val="000000"/>
                <w:sz w:val="24"/>
                <w:szCs w:val="24"/>
              </w:rPr>
              <w:t>Подвижная игра</w:t>
            </w:r>
          </w:p>
          <w:p w14:paraId="16410D02"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color w:val="000000"/>
                <w:sz w:val="24"/>
                <w:szCs w:val="24"/>
              </w:rPr>
              <w:t>«Хитрая лиса»</w:t>
            </w:r>
          </w:p>
          <w:p w14:paraId="589CBC93" w14:textId="77777777" w:rsidR="004247BF" w:rsidRPr="004247BF" w:rsidRDefault="004247BF" w:rsidP="004247BF">
            <w:pPr>
              <w:rPr>
                <w:rFonts w:ascii="Times New Roman" w:hAnsi="Times New Roman" w:cs="Times New Roman"/>
                <w:b/>
                <w:sz w:val="24"/>
                <w:szCs w:val="24"/>
              </w:rPr>
            </w:pPr>
            <w:r w:rsidRPr="004247BF">
              <w:rPr>
                <w:rFonts w:ascii="Times New Roman" w:eastAsia="Times New Roman" w:hAnsi="Times New Roman" w:cs="Times New Roman"/>
                <w:b/>
                <w:color w:val="000000"/>
                <w:sz w:val="24"/>
                <w:szCs w:val="24"/>
              </w:rPr>
              <w:t>(двигательная, коммуникативная деятельность)</w:t>
            </w:r>
          </w:p>
          <w:p w14:paraId="0FFB2BBF"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u w:val="single"/>
                <w:lang w:eastAsia="en-US"/>
              </w:rPr>
            </w:pPr>
            <w:r w:rsidRPr="004247BF">
              <w:rPr>
                <w:rFonts w:ascii="Times New Roman" w:eastAsia="SimSun" w:hAnsi="Times New Roman" w:cs="Times New Roman"/>
                <w:b/>
                <w:bCs/>
                <w:kern w:val="2"/>
                <w:sz w:val="24"/>
                <w:szCs w:val="24"/>
                <w:u w:val="single"/>
                <w:lang w:eastAsia="en-US"/>
              </w:rPr>
              <w:t>«Б</w:t>
            </w:r>
            <w:r w:rsidRPr="004247BF">
              <w:rPr>
                <w:rFonts w:ascii="Times New Roman" w:eastAsia="SimSun" w:hAnsi="Times New Roman" w:cs="Times New Roman"/>
                <w:b/>
                <w:bCs/>
                <w:kern w:val="2"/>
                <w:sz w:val="24"/>
                <w:szCs w:val="24"/>
                <w:u w:val="single"/>
                <w:lang w:val="kk-KZ" w:eastAsia="en-US"/>
              </w:rPr>
              <w:t>іртұтас тәрбие</w:t>
            </w:r>
            <w:r w:rsidRPr="004247BF">
              <w:rPr>
                <w:rFonts w:ascii="Times New Roman" w:eastAsia="SimSun" w:hAnsi="Times New Roman" w:cs="Times New Roman"/>
                <w:b/>
                <w:bCs/>
                <w:kern w:val="2"/>
                <w:sz w:val="24"/>
                <w:szCs w:val="24"/>
                <w:u w:val="single"/>
                <w:lang w:eastAsia="en-US"/>
              </w:rPr>
              <w:t>»</w:t>
            </w:r>
          </w:p>
          <w:p w14:paraId="31C9F7C8"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lang w:eastAsia="en-US"/>
              </w:rPr>
            </w:pPr>
            <w:r w:rsidRPr="004247BF">
              <w:rPr>
                <w:rFonts w:ascii="Times New Roman" w:eastAsia="SimSun" w:hAnsi="Times New Roman" w:cs="Times New Roman"/>
                <w:b/>
                <w:bCs/>
                <w:kern w:val="2"/>
                <w:sz w:val="24"/>
                <w:szCs w:val="24"/>
                <w:lang w:val="kk-KZ" w:eastAsia="en-US"/>
              </w:rPr>
              <w:t>Казахкая национальная игра</w:t>
            </w:r>
            <w:r w:rsidRPr="004247BF">
              <w:rPr>
                <w:rFonts w:ascii="Times New Roman" w:eastAsia="SimSun" w:hAnsi="Times New Roman" w:cs="Times New Roman"/>
                <w:b/>
                <w:bCs/>
                <w:kern w:val="2"/>
                <w:sz w:val="24"/>
                <w:szCs w:val="24"/>
                <w:lang w:eastAsia="en-US"/>
              </w:rPr>
              <w:t xml:space="preserve"> «</w:t>
            </w:r>
            <w:r w:rsidRPr="004247BF">
              <w:rPr>
                <w:rFonts w:ascii="Times New Roman" w:eastAsia="SimSun" w:hAnsi="Times New Roman" w:cs="Times New Roman"/>
                <w:kern w:val="2"/>
                <w:sz w:val="24"/>
                <w:szCs w:val="24"/>
                <w:lang w:eastAsia="en-US"/>
              </w:rPr>
              <w:t>Соккуртеке»</w:t>
            </w:r>
          </w:p>
          <w:p w14:paraId="2C3392BE" w14:textId="77777777" w:rsidR="004247BF" w:rsidRPr="004247BF" w:rsidRDefault="004247BF" w:rsidP="004247BF">
            <w:pPr>
              <w:spacing w:line="240" w:lineRule="exact"/>
              <w:contextualSpacing/>
              <w:rPr>
                <w:rFonts w:ascii="Times New Roman" w:eastAsia="SimSun" w:hAnsi="Times New Roman" w:cs="Times New Roman"/>
                <w:kern w:val="2"/>
                <w:sz w:val="24"/>
                <w:szCs w:val="24"/>
                <w:lang w:eastAsia="en-US"/>
              </w:rPr>
            </w:pPr>
            <w:r w:rsidRPr="004247BF">
              <w:rPr>
                <w:rFonts w:ascii="Times New Roman" w:eastAsia="SimSun" w:hAnsi="Times New Roman" w:cs="Times New Roman"/>
                <w:b/>
                <w:bCs/>
                <w:kern w:val="2"/>
                <w:sz w:val="24"/>
                <w:szCs w:val="24"/>
                <w:lang w:val="kk-KZ" w:eastAsia="en-US"/>
              </w:rPr>
              <w:t>Цель</w:t>
            </w:r>
            <w:r w:rsidRPr="004247BF">
              <w:rPr>
                <w:rFonts w:ascii="Times New Roman" w:eastAsia="SimSun" w:hAnsi="Times New Roman" w:cs="Times New Roman"/>
                <w:b/>
                <w:bCs/>
                <w:kern w:val="2"/>
                <w:sz w:val="24"/>
                <w:szCs w:val="24"/>
                <w:lang w:eastAsia="en-US"/>
              </w:rPr>
              <w:t xml:space="preserve">: </w:t>
            </w:r>
            <w:r w:rsidRPr="004247BF">
              <w:rPr>
                <w:rFonts w:ascii="Times New Roman" w:eastAsia="SimSun" w:hAnsi="Times New Roman" w:cs="Times New Roman"/>
                <w:kern w:val="2"/>
                <w:sz w:val="24"/>
                <w:szCs w:val="24"/>
                <w:lang w:eastAsia="en-US"/>
              </w:rPr>
              <w:t>Умеют быстро передвигаться, имеют чуство ловкости.</w:t>
            </w:r>
          </w:p>
          <w:p w14:paraId="519149C1"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lang w:eastAsia="en-US"/>
              </w:rPr>
            </w:pPr>
            <w:r w:rsidRPr="004247BF">
              <w:rPr>
                <w:rFonts w:ascii="Times New Roman" w:hAnsi="Times New Roman" w:cs="Times New Roman"/>
                <w:b/>
                <w:bCs/>
                <w:color w:val="000000"/>
                <w:kern w:val="2"/>
                <w:sz w:val="24"/>
                <w:szCs w:val="24"/>
                <w:lang w:eastAsia="en-US"/>
              </w:rPr>
              <w:t>Самостоятельная игровая деятельность (позновательная деятельность, эколлгическое воспитание</w:t>
            </w:r>
            <w:r w:rsidRPr="004247BF">
              <w:rPr>
                <w:rFonts w:ascii="Times New Roman" w:hAnsi="Times New Roman" w:cs="Times New Roman"/>
                <w:b/>
                <w:bCs/>
                <w:color w:val="333333"/>
                <w:kern w:val="2"/>
                <w:sz w:val="24"/>
                <w:szCs w:val="24"/>
                <w:lang w:eastAsia="en-US"/>
              </w:rPr>
              <w:t>)</w:t>
            </w:r>
          </w:p>
          <w:p w14:paraId="4DC75CEF" w14:textId="77777777" w:rsidR="004247BF" w:rsidRPr="004247BF" w:rsidRDefault="004247BF" w:rsidP="004247BF">
            <w:pPr>
              <w:jc w:val="both"/>
              <w:rPr>
                <w:rFonts w:ascii="Times New Roman" w:eastAsia="Times New Roman" w:hAnsi="Times New Roman" w:cs="Times New Roman"/>
                <w:sz w:val="24"/>
                <w:szCs w:val="24"/>
                <w:lang w:val="kk-KZ"/>
              </w:rPr>
            </w:pPr>
            <w:r w:rsidRPr="004247BF">
              <w:rPr>
                <w:rFonts w:ascii="Calibri" w:hAnsi="Calibri" w:cs="Times New Roman"/>
                <w:b/>
                <w:kern w:val="2"/>
                <w:sz w:val="24"/>
                <w:szCs w:val="24"/>
                <w:u w:val="single"/>
                <w:lang w:val="kk-KZ" w:eastAsia="en-US"/>
              </w:rPr>
              <w:t>Тілге бойлау</w:t>
            </w:r>
            <w:r w:rsidRPr="004247BF">
              <w:rPr>
                <w:rFonts w:ascii="Calibri" w:hAnsi="Calibri" w:cs="Times New Roman"/>
                <w:b/>
                <w:kern w:val="2"/>
                <w:sz w:val="24"/>
                <w:szCs w:val="24"/>
                <w:u w:val="single"/>
                <w:lang w:eastAsia="en-US"/>
              </w:rPr>
              <w:t>(Словарный минимум): ойын, тез, ж</w:t>
            </w:r>
            <w:r w:rsidRPr="004247BF">
              <w:rPr>
                <w:rFonts w:ascii="Calibri" w:hAnsi="Calibri" w:cs="Times New Roman"/>
                <w:b/>
                <w:kern w:val="2"/>
                <w:sz w:val="24"/>
                <w:szCs w:val="24"/>
                <w:u w:val="single"/>
                <w:lang w:val="kk-KZ" w:eastAsia="en-US"/>
              </w:rPr>
              <w:t>үгір</w:t>
            </w:r>
            <w:r w:rsidRPr="004247BF">
              <w:rPr>
                <w:rFonts w:ascii="Calibri" w:hAnsi="Calibri" w:cs="Times New Roman"/>
                <w:b/>
                <w:kern w:val="2"/>
                <w:sz w:val="24"/>
                <w:szCs w:val="24"/>
                <w:u w:val="single"/>
                <w:lang w:eastAsia="en-US"/>
              </w:rPr>
              <w:t>.</w:t>
            </w:r>
          </w:p>
        </w:tc>
        <w:tc>
          <w:tcPr>
            <w:tcW w:w="2693" w:type="dxa"/>
            <w:gridSpan w:val="2"/>
          </w:tcPr>
          <w:p w14:paraId="74452545" w14:textId="77777777" w:rsidR="004247BF" w:rsidRPr="004247BF" w:rsidRDefault="004247BF" w:rsidP="004247BF">
            <w:pPr>
              <w:rPr>
                <w:rFonts w:ascii="Times New Roman" w:eastAsia="Times New Roman" w:hAnsi="Times New Roman" w:cs="Times New Roman"/>
                <w:b/>
                <w:color w:val="000000"/>
                <w:sz w:val="24"/>
                <w:szCs w:val="24"/>
              </w:rPr>
            </w:pPr>
            <w:r w:rsidRPr="004247BF">
              <w:rPr>
                <w:rFonts w:ascii="Times New Roman" w:eastAsia="Times New Roman" w:hAnsi="Times New Roman" w:cs="Times New Roman"/>
                <w:b/>
                <w:color w:val="000000"/>
                <w:sz w:val="24"/>
                <w:szCs w:val="24"/>
              </w:rPr>
              <w:t>Подвижная игра</w:t>
            </w:r>
          </w:p>
          <w:p w14:paraId="1BB3D037"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color w:val="000000"/>
                <w:sz w:val="24"/>
                <w:szCs w:val="24"/>
              </w:rPr>
              <w:t> «</w:t>
            </w:r>
            <w:r w:rsidRPr="004247BF">
              <w:rPr>
                <w:rFonts w:ascii="Times New Roman" w:eastAsia="Times New Roman" w:hAnsi="Times New Roman" w:cs="Times New Roman"/>
                <w:color w:val="000000"/>
                <w:sz w:val="24"/>
                <w:szCs w:val="24"/>
                <w:lang w:val="kk-KZ"/>
              </w:rPr>
              <w:t>Белка в лесу</w:t>
            </w:r>
            <w:r w:rsidRPr="004247BF">
              <w:rPr>
                <w:rFonts w:ascii="Times New Roman" w:eastAsia="Times New Roman" w:hAnsi="Times New Roman" w:cs="Times New Roman"/>
                <w:color w:val="000000"/>
                <w:sz w:val="24"/>
                <w:szCs w:val="24"/>
              </w:rPr>
              <w:t>»</w:t>
            </w:r>
          </w:p>
          <w:p w14:paraId="5C47831A" w14:textId="77777777" w:rsidR="004247BF" w:rsidRPr="004247BF" w:rsidRDefault="004247BF" w:rsidP="004247BF">
            <w:pPr>
              <w:rPr>
                <w:rFonts w:ascii="Times New Roman" w:hAnsi="Times New Roman" w:cs="Times New Roman"/>
                <w:b/>
                <w:sz w:val="24"/>
              </w:rPr>
            </w:pPr>
            <w:r w:rsidRPr="004247BF">
              <w:rPr>
                <w:rFonts w:ascii="Times New Roman" w:eastAsia="Times New Roman" w:hAnsi="Times New Roman" w:cs="Times New Roman"/>
                <w:b/>
                <w:color w:val="000000"/>
                <w:sz w:val="24"/>
                <w:szCs w:val="24"/>
              </w:rPr>
              <w:t>(двигательная, коммуникативная деятельность)</w:t>
            </w:r>
          </w:p>
          <w:p w14:paraId="3E7D7455"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u w:val="single"/>
                <w:lang w:eastAsia="en-US"/>
              </w:rPr>
            </w:pPr>
            <w:r w:rsidRPr="004247BF">
              <w:rPr>
                <w:rFonts w:ascii="Times New Roman" w:eastAsia="SimSun" w:hAnsi="Times New Roman" w:cs="Times New Roman"/>
                <w:b/>
                <w:bCs/>
                <w:kern w:val="2"/>
                <w:sz w:val="24"/>
                <w:szCs w:val="24"/>
                <w:u w:val="single"/>
                <w:lang w:eastAsia="en-US"/>
              </w:rPr>
              <w:t>«Б</w:t>
            </w:r>
            <w:r w:rsidRPr="004247BF">
              <w:rPr>
                <w:rFonts w:ascii="Times New Roman" w:eastAsia="SimSun" w:hAnsi="Times New Roman" w:cs="Times New Roman"/>
                <w:b/>
                <w:bCs/>
                <w:kern w:val="2"/>
                <w:sz w:val="24"/>
                <w:szCs w:val="24"/>
                <w:u w:val="single"/>
                <w:lang w:val="kk-KZ" w:eastAsia="en-US"/>
              </w:rPr>
              <w:t>іртұтас тәрбие</w:t>
            </w:r>
            <w:r w:rsidRPr="004247BF">
              <w:rPr>
                <w:rFonts w:ascii="Times New Roman" w:eastAsia="SimSun" w:hAnsi="Times New Roman" w:cs="Times New Roman"/>
                <w:b/>
                <w:bCs/>
                <w:kern w:val="2"/>
                <w:sz w:val="24"/>
                <w:szCs w:val="24"/>
                <w:u w:val="single"/>
                <w:lang w:eastAsia="en-US"/>
              </w:rPr>
              <w:t>»</w:t>
            </w:r>
          </w:p>
          <w:p w14:paraId="6DE4AC54"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lang w:eastAsia="en-US"/>
              </w:rPr>
            </w:pPr>
            <w:r w:rsidRPr="004247BF">
              <w:rPr>
                <w:rFonts w:ascii="Times New Roman" w:eastAsia="SimSun" w:hAnsi="Times New Roman" w:cs="Times New Roman"/>
                <w:b/>
                <w:bCs/>
                <w:kern w:val="2"/>
                <w:sz w:val="24"/>
                <w:szCs w:val="24"/>
                <w:lang w:val="kk-KZ" w:eastAsia="en-US"/>
              </w:rPr>
              <w:t>Казахкая национальная игра</w:t>
            </w:r>
            <w:r w:rsidRPr="004247BF">
              <w:rPr>
                <w:rFonts w:ascii="Times New Roman" w:eastAsia="SimSun" w:hAnsi="Times New Roman" w:cs="Times New Roman"/>
                <w:kern w:val="2"/>
                <w:sz w:val="24"/>
                <w:szCs w:val="24"/>
                <w:lang w:eastAsia="en-US"/>
              </w:rPr>
              <w:t>«Кара сиыр»</w:t>
            </w:r>
          </w:p>
          <w:p w14:paraId="78B40F58" w14:textId="77777777" w:rsidR="004247BF" w:rsidRPr="004247BF" w:rsidRDefault="004247BF" w:rsidP="004247BF">
            <w:pPr>
              <w:spacing w:line="240" w:lineRule="exact"/>
              <w:contextualSpacing/>
              <w:rPr>
                <w:rFonts w:ascii="Times New Roman" w:eastAsia="SimSun" w:hAnsi="Times New Roman" w:cs="Times New Roman"/>
                <w:kern w:val="2"/>
                <w:sz w:val="24"/>
                <w:szCs w:val="24"/>
                <w:lang w:eastAsia="en-US"/>
              </w:rPr>
            </w:pPr>
            <w:r w:rsidRPr="004247BF">
              <w:rPr>
                <w:rFonts w:ascii="Times New Roman" w:eastAsia="SimSun" w:hAnsi="Times New Roman" w:cs="Times New Roman"/>
                <w:b/>
                <w:bCs/>
                <w:kern w:val="2"/>
                <w:sz w:val="24"/>
                <w:szCs w:val="24"/>
                <w:lang w:val="kk-KZ" w:eastAsia="en-US"/>
              </w:rPr>
              <w:t>Цель</w:t>
            </w:r>
            <w:r w:rsidRPr="004247BF">
              <w:rPr>
                <w:rFonts w:ascii="Times New Roman" w:eastAsia="SimSun" w:hAnsi="Times New Roman" w:cs="Times New Roman"/>
                <w:b/>
                <w:bCs/>
                <w:kern w:val="2"/>
                <w:sz w:val="24"/>
                <w:szCs w:val="24"/>
                <w:lang w:eastAsia="en-US"/>
              </w:rPr>
              <w:t xml:space="preserve">: </w:t>
            </w:r>
            <w:r w:rsidRPr="004247BF">
              <w:rPr>
                <w:rFonts w:ascii="Times New Roman" w:eastAsia="SimSun" w:hAnsi="Times New Roman" w:cs="Times New Roman"/>
                <w:kern w:val="2"/>
                <w:sz w:val="24"/>
                <w:szCs w:val="24"/>
                <w:lang w:eastAsia="en-US"/>
              </w:rPr>
              <w:t>Умеют маскироваться.</w:t>
            </w:r>
          </w:p>
          <w:p w14:paraId="2EBD947D" w14:textId="77777777" w:rsidR="004247BF" w:rsidRPr="004247BF" w:rsidRDefault="004247BF" w:rsidP="004247BF">
            <w:pPr>
              <w:spacing w:line="240" w:lineRule="exact"/>
              <w:contextualSpacing/>
              <w:rPr>
                <w:rFonts w:ascii="Times New Roman" w:eastAsia="SimSun" w:hAnsi="Times New Roman" w:cs="Times New Roman"/>
                <w:b/>
                <w:bCs/>
                <w:kern w:val="2"/>
                <w:sz w:val="24"/>
                <w:szCs w:val="24"/>
                <w:lang w:eastAsia="en-US"/>
              </w:rPr>
            </w:pPr>
            <w:r w:rsidRPr="004247BF">
              <w:rPr>
                <w:rFonts w:ascii="Times New Roman" w:hAnsi="Times New Roman" w:cs="Times New Roman"/>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39F63A14" w14:textId="77777777" w:rsidR="004247BF" w:rsidRPr="004247BF" w:rsidRDefault="004247BF" w:rsidP="004247BF">
            <w:pPr>
              <w:spacing w:line="240" w:lineRule="atLeast"/>
              <w:rPr>
                <w:rFonts w:ascii="Times New Roman" w:eastAsia="Times New Roman" w:hAnsi="Times New Roman" w:cs="Times New Roman"/>
                <w:sz w:val="24"/>
                <w:szCs w:val="24"/>
                <w:lang w:val="kk-KZ"/>
              </w:rPr>
            </w:pPr>
            <w:r w:rsidRPr="004247BF">
              <w:rPr>
                <w:rFonts w:ascii="Calibri" w:hAnsi="Calibri" w:cs="Times New Roman"/>
                <w:b/>
                <w:kern w:val="2"/>
                <w:sz w:val="24"/>
                <w:szCs w:val="24"/>
                <w:u w:val="single"/>
                <w:lang w:val="kk-KZ" w:eastAsia="en-US"/>
              </w:rPr>
              <w:t>Тілге бойлау</w:t>
            </w:r>
            <w:r w:rsidRPr="004247BF">
              <w:rPr>
                <w:rFonts w:ascii="Calibri" w:hAnsi="Calibri" w:cs="Times New Roman"/>
                <w:b/>
                <w:kern w:val="2"/>
                <w:sz w:val="24"/>
                <w:szCs w:val="24"/>
                <w:u w:val="single"/>
                <w:lang w:eastAsia="en-US"/>
              </w:rPr>
              <w:t>(Словарный минимум): Сиыр, ойын, тез.</w:t>
            </w:r>
          </w:p>
        </w:tc>
      </w:tr>
      <w:tr w:rsidR="004247BF" w:rsidRPr="004247BF" w14:paraId="12FDF273" w14:textId="77777777" w:rsidTr="00383228">
        <w:tc>
          <w:tcPr>
            <w:tcW w:w="1950" w:type="dxa"/>
          </w:tcPr>
          <w:p w14:paraId="5C78CD9B"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Возвращение с прогулки</w:t>
            </w:r>
          </w:p>
        </w:tc>
        <w:tc>
          <w:tcPr>
            <w:tcW w:w="13751" w:type="dxa"/>
            <w:gridSpan w:val="19"/>
          </w:tcPr>
          <w:p w14:paraId="2174A580" w14:textId="77777777" w:rsidR="004247BF" w:rsidRPr="004247BF" w:rsidRDefault="004247BF" w:rsidP="004247BF">
            <w:pPr>
              <w:rPr>
                <w:rFonts w:ascii="Times New Roman" w:eastAsia="Times New Roman" w:hAnsi="Times New Roman" w:cs="Times New Roman"/>
                <w:sz w:val="24"/>
                <w:szCs w:val="24"/>
              </w:rPr>
            </w:pPr>
            <w:r w:rsidRPr="004247BF">
              <w:rPr>
                <w:rFonts w:ascii="Times New Roman" w:eastAsia="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247BF">
              <w:rPr>
                <w:rFonts w:ascii="Times New Roman" w:eastAsia="Times New Roman" w:hAnsi="Times New Roman" w:cs="Times New Roman"/>
                <w:b/>
                <w:sz w:val="24"/>
                <w:szCs w:val="24"/>
                <w:lang w:val="kk-KZ"/>
              </w:rPr>
              <w:t>художественная, самостоятельная игровая деятельность</w:t>
            </w:r>
            <w:r w:rsidRPr="004247BF">
              <w:rPr>
                <w:rFonts w:ascii="Times New Roman" w:eastAsia="Times New Roman" w:hAnsi="Times New Roman" w:cs="Times New Roman"/>
                <w:sz w:val="24"/>
                <w:szCs w:val="24"/>
                <w:lang w:val="kk-KZ"/>
              </w:rPr>
              <w:t>)</w:t>
            </w:r>
          </w:p>
        </w:tc>
      </w:tr>
      <w:tr w:rsidR="004247BF" w:rsidRPr="004247BF" w14:paraId="07373FA6" w14:textId="77777777" w:rsidTr="00383228">
        <w:tc>
          <w:tcPr>
            <w:tcW w:w="1950" w:type="dxa"/>
          </w:tcPr>
          <w:p w14:paraId="334ADC2D"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Ужин</w:t>
            </w:r>
          </w:p>
        </w:tc>
        <w:tc>
          <w:tcPr>
            <w:tcW w:w="13751" w:type="dxa"/>
            <w:gridSpan w:val="19"/>
          </w:tcPr>
          <w:p w14:paraId="59ED7F3D"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Выполнение гигиенических процедур перед ужином(</w:t>
            </w:r>
            <w:r w:rsidRPr="004247BF">
              <w:rPr>
                <w:rFonts w:ascii="Times New Roman" w:eastAsia="Times New Roman" w:hAnsi="Times New Roman" w:cs="Times New Roman"/>
                <w:b/>
                <w:sz w:val="24"/>
                <w:szCs w:val="24"/>
                <w:lang w:val="kk-KZ"/>
              </w:rPr>
              <w:t>культурно-гигиенические навыки</w:t>
            </w:r>
            <w:r w:rsidRPr="004247BF">
              <w:rPr>
                <w:rFonts w:ascii="Times New Roman" w:eastAsia="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4247BF">
              <w:rPr>
                <w:rFonts w:ascii="Times New Roman" w:eastAsia="Times New Roman" w:hAnsi="Times New Roman" w:cs="Times New Roman"/>
                <w:b/>
                <w:sz w:val="24"/>
                <w:szCs w:val="24"/>
                <w:lang w:val="kk-KZ"/>
              </w:rPr>
              <w:t>развитие речи</w:t>
            </w:r>
            <w:r w:rsidRPr="004247BF">
              <w:rPr>
                <w:rFonts w:ascii="Times New Roman" w:eastAsia="Times New Roman" w:hAnsi="Times New Roman" w:cs="Times New Roman"/>
                <w:sz w:val="24"/>
                <w:szCs w:val="24"/>
                <w:lang w:val="kk-KZ"/>
              </w:rPr>
              <w:t>) словарьный минимум :кешкі ас</w:t>
            </w:r>
          </w:p>
        </w:tc>
      </w:tr>
      <w:tr w:rsidR="004247BF" w:rsidRPr="004247BF" w14:paraId="699B155B" w14:textId="77777777" w:rsidTr="00383228">
        <w:trPr>
          <w:trHeight w:val="854"/>
        </w:trPr>
        <w:tc>
          <w:tcPr>
            <w:tcW w:w="1950" w:type="dxa"/>
            <w:vMerge w:val="restart"/>
          </w:tcPr>
          <w:p w14:paraId="6D9179C6"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9"/>
          </w:tcPr>
          <w:p w14:paraId="00F9A329" w14:textId="77777777" w:rsidR="004247BF" w:rsidRPr="004247BF" w:rsidRDefault="004247BF" w:rsidP="004247BF">
            <w:pPr>
              <w:widowControl w:val="0"/>
              <w:autoSpaceDE w:val="0"/>
              <w:autoSpaceDN w:val="0"/>
              <w:ind w:right="101"/>
              <w:rPr>
                <w:rFonts w:ascii="Times New Roman" w:eastAsia="Times New Roman" w:hAnsi="Times New Roman" w:cs="Times New Roman"/>
                <w:spacing w:val="-2"/>
                <w:sz w:val="24"/>
                <w:szCs w:val="24"/>
                <w:lang w:eastAsia="en-US"/>
              </w:rPr>
            </w:pPr>
            <w:r w:rsidRPr="004247BF">
              <w:rPr>
                <w:rFonts w:ascii="Times New Roman" w:hAnsi="Times New Roman" w:cs="Times New Roman"/>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ascii="Times New Roman" w:eastAsia="Times New Roman" w:hAnsi="Times New Roman" w:cs="Times New Roman"/>
                <w:sz w:val="24"/>
                <w:szCs w:val="24"/>
                <w:lang w:val="kk-KZ" w:eastAsia="en-US"/>
              </w:rPr>
              <w:t>. Игры малойподвижности,настольные игры</w:t>
            </w:r>
            <w:r w:rsidRPr="004247BF">
              <w:rPr>
                <w:rFonts w:ascii="Times New Roman" w:eastAsia="Times New Roman" w:hAnsi="Times New Roman" w:cs="Times New Roman"/>
                <w:sz w:val="24"/>
                <w:szCs w:val="24"/>
                <w:lang w:eastAsia="en-US"/>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4247BF">
              <w:rPr>
                <w:rFonts w:ascii="Times New Roman" w:eastAsia="Times New Roman" w:hAnsi="Times New Roman" w:cs="Times New Roman"/>
                <w:sz w:val="24"/>
                <w:szCs w:val="24"/>
                <w:lang w:val="kk-KZ" w:eastAsia="en-US"/>
              </w:rPr>
              <w:t xml:space="preserve">, изодеятельность, рассматривание книг </w:t>
            </w:r>
            <w:r w:rsidRPr="004247BF">
              <w:rPr>
                <w:rFonts w:ascii="Times New Roman" w:eastAsia="Times New Roman" w:hAnsi="Times New Roman" w:cs="Times New Roman"/>
                <w:sz w:val="24"/>
                <w:szCs w:val="24"/>
                <w:lang w:eastAsia="en-US"/>
              </w:rPr>
              <w:t xml:space="preserve">в книжном уголке </w:t>
            </w:r>
            <w:r w:rsidRPr="004247BF">
              <w:rPr>
                <w:rFonts w:ascii="Times New Roman" w:eastAsia="Times New Roman" w:hAnsi="Times New Roman" w:cs="Times New Roman"/>
                <w:sz w:val="24"/>
                <w:szCs w:val="24"/>
                <w:lang w:val="kk-KZ" w:eastAsia="en-US"/>
              </w:rPr>
              <w:t>и</w:t>
            </w:r>
            <w:r w:rsidRPr="004247BF">
              <w:rPr>
                <w:rFonts w:ascii="Times New Roman" w:eastAsia="Times New Roman" w:hAnsi="Times New Roman" w:cs="Times New Roman"/>
                <w:spacing w:val="-2"/>
                <w:sz w:val="24"/>
                <w:szCs w:val="24"/>
                <w:lang w:eastAsia="en-US"/>
              </w:rPr>
              <w:t xml:space="preserve">самостоятельная игра по интересам детей.  </w:t>
            </w:r>
          </w:p>
          <w:p w14:paraId="03F503AF" w14:textId="77777777" w:rsidR="004247BF" w:rsidRPr="004247BF" w:rsidRDefault="004247BF" w:rsidP="004247BF">
            <w:pPr>
              <w:spacing w:line="240" w:lineRule="exact"/>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4247BF" w:rsidRPr="004247BF" w14:paraId="6EBE1FE8" w14:textId="77777777" w:rsidTr="00383228">
        <w:trPr>
          <w:trHeight w:val="1098"/>
        </w:trPr>
        <w:tc>
          <w:tcPr>
            <w:tcW w:w="1950" w:type="dxa"/>
            <w:vMerge/>
          </w:tcPr>
          <w:p w14:paraId="7D8F4603" w14:textId="77777777" w:rsidR="004247BF" w:rsidRPr="004247BF" w:rsidRDefault="004247BF" w:rsidP="004247BF">
            <w:pPr>
              <w:rPr>
                <w:rFonts w:ascii="Times New Roman" w:eastAsia="Times New Roman" w:hAnsi="Times New Roman" w:cs="Times New Roman"/>
                <w:b/>
                <w:sz w:val="24"/>
                <w:szCs w:val="24"/>
                <w:lang w:val="kk-KZ"/>
              </w:rPr>
            </w:pPr>
          </w:p>
        </w:tc>
        <w:tc>
          <w:tcPr>
            <w:tcW w:w="2643" w:type="dxa"/>
            <w:gridSpan w:val="2"/>
          </w:tcPr>
          <w:p w14:paraId="7C7DEF00" w14:textId="77777777" w:rsidR="004247BF" w:rsidRPr="004247BF" w:rsidRDefault="004247BF" w:rsidP="004247BF">
            <w:pPr>
              <w:rPr>
                <w:rFonts w:ascii="Times New Roman" w:eastAsia="Times New Roman" w:hAnsi="Times New Roman" w:cs="Times New Roman"/>
                <w:b/>
                <w:sz w:val="24"/>
                <w:szCs w:val="24"/>
                <w:u w:val="single"/>
              </w:rPr>
            </w:pPr>
            <w:r w:rsidRPr="004247BF">
              <w:rPr>
                <w:rFonts w:ascii="Times New Roman" w:eastAsia="Times New Roman" w:hAnsi="Times New Roman" w:cs="Times New Roman"/>
                <w:b/>
                <w:sz w:val="24"/>
                <w:szCs w:val="24"/>
                <w:u w:val="single"/>
              </w:rPr>
              <w:t>«</w:t>
            </w:r>
            <w:r w:rsidRPr="004247BF">
              <w:rPr>
                <w:rFonts w:ascii="Times New Roman" w:eastAsia="Times New Roman" w:hAnsi="Times New Roman" w:cs="Times New Roman"/>
                <w:b/>
                <w:sz w:val="24"/>
                <w:szCs w:val="24"/>
                <w:u w:val="single"/>
                <w:lang w:val="kk-KZ"/>
              </w:rPr>
              <w:t>Біртұтас тәрбие</w:t>
            </w:r>
            <w:r w:rsidRPr="004247BF">
              <w:rPr>
                <w:rFonts w:ascii="Times New Roman" w:eastAsia="Times New Roman" w:hAnsi="Times New Roman" w:cs="Times New Roman"/>
                <w:b/>
                <w:sz w:val="24"/>
                <w:szCs w:val="24"/>
                <w:u w:val="single"/>
              </w:rPr>
              <w:t xml:space="preserve">» </w:t>
            </w:r>
          </w:p>
          <w:p w14:paraId="0646D468" w14:textId="77777777" w:rsidR="004247BF" w:rsidRPr="004247BF" w:rsidRDefault="004247BF" w:rsidP="004247BF">
            <w:pPr>
              <w:rPr>
                <w:rFonts w:ascii="Times New Roman" w:eastAsia="Times New Roman" w:hAnsi="Times New Roman" w:cs="Times New Roman"/>
                <w:sz w:val="24"/>
                <w:szCs w:val="24"/>
              </w:rPr>
            </w:pPr>
            <w:r w:rsidRPr="004247BF">
              <w:rPr>
                <w:rFonts w:ascii="Times New Roman" w:eastAsia="Times New Roman" w:hAnsi="Times New Roman" w:cs="Times New Roman"/>
                <w:sz w:val="24"/>
                <w:szCs w:val="24"/>
              </w:rPr>
              <w:t>Овладение государственным языком</w:t>
            </w:r>
          </w:p>
          <w:p w14:paraId="664F4191" w14:textId="77777777" w:rsidR="004247BF" w:rsidRPr="004247BF" w:rsidRDefault="004247BF" w:rsidP="004247BF">
            <w:pP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 xml:space="preserve">Дидактическая игра </w:t>
            </w:r>
          </w:p>
          <w:p w14:paraId="099342D4" w14:textId="77777777" w:rsidR="004247BF" w:rsidRPr="004247BF" w:rsidRDefault="004247BF" w:rsidP="004247BF">
            <w:pPr>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w:t>
            </w:r>
            <w:r w:rsidRPr="004247BF">
              <w:rPr>
                <w:rFonts w:ascii="Times New Roman" w:eastAsia="Times New Roman" w:hAnsi="Times New Roman" w:cs="Times New Roman"/>
                <w:b/>
                <w:sz w:val="24"/>
                <w:szCs w:val="24"/>
                <w:lang w:val="kk-KZ"/>
              </w:rPr>
              <w:t>Найди след животного</w:t>
            </w:r>
            <w:r w:rsidRPr="004247BF">
              <w:rPr>
                <w:rFonts w:ascii="Times New Roman" w:eastAsia="Times New Roman" w:hAnsi="Times New Roman" w:cs="Times New Roman"/>
                <w:b/>
                <w:sz w:val="24"/>
                <w:szCs w:val="24"/>
              </w:rPr>
              <w:t>» Цель</w:t>
            </w:r>
            <w:r w:rsidRPr="004247BF">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Мынау </w:t>
            </w:r>
            <w:r w:rsidRPr="004247BF">
              <w:rPr>
                <w:rFonts w:ascii="Times New Roman" w:eastAsia="Times New Roman" w:hAnsi="Times New Roman" w:cs="Times New Roman"/>
                <w:sz w:val="24"/>
                <w:szCs w:val="24"/>
                <w:lang w:val="kk-KZ"/>
              </w:rPr>
              <w:t>кім</w:t>
            </w:r>
            <w:r w:rsidRPr="004247BF">
              <w:rPr>
                <w:rFonts w:ascii="Times New Roman" w:eastAsia="Times New Roman" w:hAnsi="Times New Roman" w:cs="Times New Roman"/>
                <w:sz w:val="24"/>
                <w:szCs w:val="24"/>
              </w:rPr>
              <w:t>?</w:t>
            </w:r>
            <w:r w:rsidRPr="004247BF">
              <w:rPr>
                <w:rFonts w:ascii="Times New Roman" w:eastAsia="Times New Roman" w:hAnsi="Times New Roman" w:cs="Times New Roman"/>
                <w:sz w:val="24"/>
                <w:szCs w:val="24"/>
                <w:lang w:val="kk-KZ"/>
              </w:rPr>
              <w:t xml:space="preserve">  Қандай</w:t>
            </w:r>
            <w:r w:rsidRPr="004247BF">
              <w:rPr>
                <w:rFonts w:ascii="Times New Roman" w:eastAsia="Times New Roman" w:hAnsi="Times New Roman" w:cs="Times New Roman"/>
                <w:sz w:val="24"/>
                <w:szCs w:val="24"/>
              </w:rPr>
              <w:t>? (Казахский язык)</w:t>
            </w:r>
          </w:p>
          <w:p w14:paraId="717768BF" w14:textId="77777777" w:rsidR="004247BF" w:rsidRPr="004247BF" w:rsidRDefault="004247BF" w:rsidP="004247BF">
            <w:pPr>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 xml:space="preserve">Дид. игра </w:t>
            </w:r>
          </w:p>
          <w:p w14:paraId="0CFA6E43" w14:textId="77777777" w:rsidR="004247BF" w:rsidRPr="004247BF" w:rsidRDefault="004247BF" w:rsidP="004247BF">
            <w:pPr>
              <w:spacing w:line="240" w:lineRule="exact"/>
              <w:contextualSpacing/>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«Замок»</w:t>
            </w:r>
          </w:p>
          <w:p w14:paraId="7E64B204" w14:textId="77777777" w:rsidR="004247BF" w:rsidRPr="004247BF" w:rsidRDefault="004247BF" w:rsidP="004247BF">
            <w:pPr>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b/>
                <w:sz w:val="24"/>
                <w:szCs w:val="24"/>
                <w:lang w:val="kk-KZ"/>
              </w:rPr>
              <w:t>Цель:</w:t>
            </w:r>
            <w:r w:rsidRPr="004247BF">
              <w:rPr>
                <w:rFonts w:ascii="Times New Roman" w:eastAsia="Times New Roman" w:hAnsi="Times New Roman" w:cs="Times New Roman"/>
                <w:color w:val="000000"/>
                <w:sz w:val="24"/>
                <w:szCs w:val="24"/>
                <w:lang w:val="kk-KZ"/>
              </w:rPr>
              <w:t xml:space="preserve"> Умеют </w:t>
            </w:r>
            <w:r w:rsidRPr="004247B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sz w:val="24"/>
                <w:szCs w:val="24"/>
                <w:u w:val="single"/>
                <w:lang w:val="kk-KZ"/>
              </w:rPr>
              <w:t>қағаз, табиғи материал, конусы,  көпір, қамал,аула,тікұшақ, үй.</w:t>
            </w:r>
          </w:p>
          <w:p w14:paraId="780E2DB3" w14:textId="77777777" w:rsidR="004247BF" w:rsidRPr="004247BF" w:rsidRDefault="004247BF" w:rsidP="004247BF">
            <w:pPr>
              <w:spacing w:line="240" w:lineRule="exact"/>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i/>
                <w:color w:val="000000"/>
                <w:sz w:val="24"/>
                <w:szCs w:val="24"/>
              </w:rPr>
              <w:t>(конструирование-творческая деятельность)</w:t>
            </w:r>
          </w:p>
          <w:p w14:paraId="52FC1BBF"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Свободные игры.</w:t>
            </w:r>
          </w:p>
        </w:tc>
        <w:tc>
          <w:tcPr>
            <w:tcW w:w="2745" w:type="dxa"/>
            <w:gridSpan w:val="7"/>
          </w:tcPr>
          <w:p w14:paraId="2CC141A2"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 xml:space="preserve">Настольная игра «Пазлы </w:t>
            </w:r>
            <w:r w:rsidRPr="004247BF">
              <w:rPr>
                <w:rFonts w:ascii="Times New Roman" w:eastAsia="Times New Roman" w:hAnsi="Times New Roman" w:cs="Times New Roman"/>
                <w:b/>
                <w:sz w:val="24"/>
                <w:szCs w:val="24"/>
              </w:rPr>
              <w:t xml:space="preserve"> Три кота</w:t>
            </w:r>
            <w:r w:rsidRPr="004247BF">
              <w:rPr>
                <w:rFonts w:ascii="Times New Roman" w:eastAsia="Times New Roman" w:hAnsi="Times New Roman" w:cs="Times New Roman"/>
                <w:b/>
                <w:sz w:val="24"/>
                <w:szCs w:val="24"/>
                <w:lang w:val="kk-KZ"/>
              </w:rPr>
              <w:t>»</w:t>
            </w:r>
          </w:p>
          <w:p w14:paraId="0CFFB620" w14:textId="77777777" w:rsidR="004247BF" w:rsidRPr="004247BF" w:rsidRDefault="004247BF" w:rsidP="004247BF">
            <w:pPr>
              <w:rPr>
                <w:rFonts w:ascii="Times New Roman" w:eastAsia="Times New Roman" w:hAnsi="Times New Roman" w:cs="Times New Roman"/>
                <w:sz w:val="24"/>
                <w:szCs w:val="24"/>
                <w:lang w:val="kk-KZ"/>
              </w:rPr>
            </w:pPr>
            <w:r w:rsidRPr="004247BF">
              <w:rPr>
                <w:rFonts w:ascii="Times New Roman" w:eastAsia="Times New Roman" w:hAnsi="Times New Roman" w:cs="Times New Roman"/>
                <w:sz w:val="24"/>
                <w:szCs w:val="24"/>
                <w:lang w:val="kk-KZ"/>
              </w:rPr>
              <w:t>Цель: умеют мыслить, соображать.</w:t>
            </w:r>
          </w:p>
          <w:p w14:paraId="48FAAE09"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w:t>
            </w:r>
            <w:r w:rsidRPr="004247BF">
              <w:rPr>
                <w:rFonts w:ascii="Times New Roman" w:eastAsia="Times New Roman" w:hAnsi="Times New Roman" w:cs="Times New Roman"/>
                <w:b/>
                <w:i/>
                <w:sz w:val="24"/>
                <w:szCs w:val="24"/>
                <w:lang w:val="kk-KZ"/>
              </w:rPr>
              <w:t>ознакомление с окружающим – познавательная деятельность</w:t>
            </w:r>
            <w:r w:rsidRPr="004247BF">
              <w:rPr>
                <w:rFonts w:ascii="Times New Roman" w:eastAsia="Times New Roman" w:hAnsi="Times New Roman" w:cs="Times New Roman"/>
                <w:b/>
                <w:sz w:val="24"/>
                <w:szCs w:val="24"/>
                <w:lang w:val="kk-KZ"/>
              </w:rPr>
              <w:t>)</w:t>
            </w:r>
          </w:p>
          <w:p w14:paraId="53F362E3" w14:textId="77777777" w:rsidR="004247BF" w:rsidRPr="004247BF" w:rsidRDefault="004247BF" w:rsidP="004247BF">
            <w:pPr>
              <w:spacing w:line="240" w:lineRule="atLeast"/>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Пение песни про зиму.</w:t>
            </w:r>
          </w:p>
          <w:p w14:paraId="3B259394" w14:textId="77777777" w:rsidR="004247BF" w:rsidRPr="004247BF" w:rsidRDefault="004247BF" w:rsidP="004247BF">
            <w:pPr>
              <w:spacing w:line="240" w:lineRule="atLeast"/>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«Елка</w:t>
            </w:r>
            <w:r w:rsidRPr="004247BF">
              <w:rPr>
                <w:rFonts w:ascii="Times New Roman" w:eastAsia="Times New Roman" w:hAnsi="Times New Roman" w:cs="Times New Roman"/>
                <w:b/>
                <w:sz w:val="24"/>
                <w:szCs w:val="24"/>
              </w:rPr>
              <w:t>, шарики хлопушки</w:t>
            </w:r>
            <w:r w:rsidRPr="004247BF">
              <w:rPr>
                <w:rFonts w:ascii="Times New Roman" w:eastAsia="Times New Roman" w:hAnsi="Times New Roman" w:cs="Times New Roman"/>
                <w:b/>
                <w:sz w:val="24"/>
                <w:szCs w:val="24"/>
                <w:lang w:val="kk-KZ"/>
              </w:rPr>
              <w:t>»</w:t>
            </w:r>
          </w:p>
          <w:p w14:paraId="2B9B6AEF"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w:t>
            </w:r>
            <w:r w:rsidRPr="004247BF">
              <w:rPr>
                <w:rFonts w:ascii="Times New Roman" w:eastAsia="Times New Roman" w:hAnsi="Times New Roman" w:cs="Times New Roman"/>
                <w:b/>
                <w:i/>
                <w:sz w:val="24"/>
                <w:szCs w:val="24"/>
                <w:lang w:val="kk-KZ"/>
              </w:rPr>
              <w:t>музыка- творческая деятельность</w:t>
            </w:r>
            <w:r w:rsidRPr="004247BF">
              <w:rPr>
                <w:rFonts w:ascii="Times New Roman" w:eastAsia="Times New Roman" w:hAnsi="Times New Roman" w:cs="Times New Roman"/>
                <w:b/>
                <w:sz w:val="24"/>
                <w:szCs w:val="24"/>
                <w:lang w:val="kk-KZ"/>
              </w:rPr>
              <w:t>)</w:t>
            </w:r>
          </w:p>
          <w:p w14:paraId="04622852"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Дид.игра</w:t>
            </w:r>
          </w:p>
          <w:p w14:paraId="44B18EEE"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«Аптека»</w:t>
            </w:r>
          </w:p>
          <w:p w14:paraId="6AC522B1"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b/>
                <w:sz w:val="24"/>
                <w:szCs w:val="24"/>
                <w:lang w:val="kk-KZ"/>
              </w:rPr>
              <w:t>Цель:</w:t>
            </w:r>
            <w:r w:rsidRPr="004247BF">
              <w:rPr>
                <w:rFonts w:ascii="Times New Roman" w:eastAsia="Times New Roman" w:hAnsi="Times New Roman" w:cs="Times New Roman"/>
                <w:color w:val="000000"/>
                <w:sz w:val="24"/>
                <w:szCs w:val="24"/>
                <w:lang w:val="kk-KZ"/>
              </w:rPr>
              <w:t xml:space="preserve"> Умеют </w:t>
            </w:r>
            <w:r w:rsidRPr="004247B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27D0BF29" w14:textId="77777777" w:rsidR="004247BF" w:rsidRPr="004247BF" w:rsidRDefault="004247BF" w:rsidP="004247BF">
            <w:pPr>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w:t>
            </w:r>
          </w:p>
          <w:p w14:paraId="0E42603D" w14:textId="77777777" w:rsidR="004247BF" w:rsidRPr="004247BF" w:rsidRDefault="004247BF" w:rsidP="004247BF">
            <w:pPr>
              <w:spacing w:line="240" w:lineRule="exact"/>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i/>
                <w:color w:val="000000"/>
                <w:sz w:val="24"/>
                <w:szCs w:val="24"/>
              </w:rPr>
              <w:t>(конструирование-творческая деятельность)</w:t>
            </w:r>
          </w:p>
          <w:p w14:paraId="2372BD8F"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sz w:val="24"/>
                <w:szCs w:val="24"/>
                <w:lang w:val="kk-KZ"/>
              </w:rPr>
              <w:t>Свободные игры.</w:t>
            </w:r>
          </w:p>
        </w:tc>
        <w:tc>
          <w:tcPr>
            <w:tcW w:w="2983" w:type="dxa"/>
            <w:gridSpan w:val="4"/>
          </w:tcPr>
          <w:p w14:paraId="03DECFAD" w14:textId="77777777" w:rsidR="004247BF" w:rsidRPr="004247BF" w:rsidRDefault="004247BF" w:rsidP="004247BF">
            <w:pPr>
              <w:rPr>
                <w:rFonts w:ascii="Times New Roman" w:eastAsia="Times New Roman" w:hAnsi="Times New Roman" w:cs="Times New Roman"/>
                <w:b/>
                <w:sz w:val="24"/>
                <w:szCs w:val="24"/>
                <w:u w:val="single"/>
                <w:lang w:val="kk-KZ"/>
              </w:rPr>
            </w:pPr>
            <w:r w:rsidRPr="004247BF">
              <w:rPr>
                <w:rFonts w:ascii="Times New Roman" w:eastAsia="Times New Roman" w:hAnsi="Times New Roman" w:cs="Times New Roman"/>
                <w:b/>
                <w:sz w:val="24"/>
                <w:szCs w:val="24"/>
                <w:u w:val="single"/>
                <w:lang w:val="kk-KZ"/>
              </w:rPr>
              <w:t>«Біртұтас тәрбие»</w:t>
            </w:r>
          </w:p>
          <w:p w14:paraId="15D1C038" w14:textId="77777777" w:rsidR="004247BF" w:rsidRPr="004247BF" w:rsidRDefault="004247BF" w:rsidP="004247BF">
            <w:pPr>
              <w:rPr>
                <w:rFonts w:ascii="Times New Roman" w:eastAsia="Times New Roman" w:hAnsi="Times New Roman" w:cs="Times New Roman"/>
                <w:b/>
                <w:bCs/>
                <w:lang w:val="kk-KZ"/>
              </w:rPr>
            </w:pPr>
            <w:r w:rsidRPr="004247BF">
              <w:rPr>
                <w:rFonts w:ascii="Times New Roman" w:hAnsi="Times New Roman" w:cs="Times New Roman"/>
                <w:b/>
                <w:bCs/>
                <w:iCs/>
                <w:lang w:val="kk-KZ" w:eastAsia="en-US"/>
              </w:rPr>
              <w:t>Менің елім - Мәңгілік ел!</w:t>
            </w:r>
          </w:p>
          <w:p w14:paraId="2AC7E9CE" w14:textId="77777777" w:rsidR="004247BF" w:rsidRPr="004247BF" w:rsidRDefault="004247BF" w:rsidP="004247BF">
            <w:pPr>
              <w:rPr>
                <w:rFonts w:ascii="Times New Roman" w:eastAsia="Times New Roman" w:hAnsi="Times New Roman" w:cs="Times New Roman"/>
                <w:b/>
                <w:bCs/>
                <w:lang w:val="kk-KZ"/>
              </w:rPr>
            </w:pPr>
            <w:r w:rsidRPr="004247BF">
              <w:rPr>
                <w:rFonts w:ascii="Times New Roman" w:eastAsia="Times New Roman" w:hAnsi="Times New Roman" w:cs="Times New Roman"/>
                <w:b/>
                <w:bCs/>
                <w:lang w:val="kk-KZ"/>
              </w:rPr>
              <w:t>Беседа о Родине Казахстан</w:t>
            </w:r>
          </w:p>
          <w:p w14:paraId="526145EC" w14:textId="77777777" w:rsidR="004247BF" w:rsidRPr="004247BF" w:rsidRDefault="004247BF" w:rsidP="004247BF">
            <w:pPr>
              <w:spacing w:line="240" w:lineRule="exact"/>
              <w:contextualSpacing/>
              <w:rPr>
                <w:rFonts w:ascii="Times New Roman" w:eastAsia="Times New Roman" w:hAnsi="Times New Roman" w:cs="Times New Roman"/>
                <w:b/>
                <w:sz w:val="24"/>
                <w:szCs w:val="24"/>
                <w:lang w:val="kk-KZ"/>
              </w:rPr>
            </w:pPr>
            <w:r w:rsidRPr="004247BF">
              <w:rPr>
                <w:rFonts w:ascii="Times New Roman" w:eastAsia="Times New Roman" w:hAnsi="Times New Roman" w:cs="Times New Roman"/>
                <w:b/>
                <w:color w:val="000000"/>
                <w:sz w:val="24"/>
                <w:szCs w:val="24"/>
              </w:rPr>
              <w:t>Дид.игра «</w:t>
            </w:r>
            <w:r w:rsidRPr="004247BF">
              <w:rPr>
                <w:rFonts w:ascii="Times New Roman" w:eastAsia="Times New Roman" w:hAnsi="Times New Roman" w:cs="Times New Roman"/>
                <w:b/>
                <w:color w:val="000000"/>
                <w:sz w:val="24"/>
                <w:szCs w:val="24"/>
                <w:lang w:val="kk-KZ"/>
              </w:rPr>
              <w:t>Башня</w:t>
            </w:r>
            <w:r w:rsidRPr="004247BF">
              <w:rPr>
                <w:rFonts w:ascii="Times New Roman" w:eastAsia="Times New Roman" w:hAnsi="Times New Roman" w:cs="Times New Roman"/>
                <w:b/>
                <w:sz w:val="24"/>
                <w:szCs w:val="24"/>
                <w:lang w:val="kk-KZ"/>
              </w:rPr>
              <w:t>»</w:t>
            </w:r>
          </w:p>
          <w:p w14:paraId="78C45083" w14:textId="77777777" w:rsidR="004247BF" w:rsidRPr="004247BF" w:rsidRDefault="004247BF" w:rsidP="004247BF">
            <w:pPr>
              <w:rPr>
                <w:rFonts w:ascii="Times New Roman" w:eastAsia="Times New Roman" w:hAnsi="Times New Roman" w:cs="Times New Roman"/>
                <w:color w:val="000000"/>
                <w:sz w:val="24"/>
                <w:szCs w:val="24"/>
              </w:rPr>
            </w:pPr>
            <w:r w:rsidRPr="004247BF">
              <w:rPr>
                <w:rFonts w:ascii="Times New Roman" w:eastAsia="Times New Roman" w:hAnsi="Times New Roman" w:cs="Times New Roman"/>
                <w:b/>
                <w:color w:val="000000"/>
                <w:sz w:val="24"/>
                <w:szCs w:val="24"/>
              </w:rPr>
              <w:t>Цель:</w:t>
            </w:r>
            <w:r w:rsidRPr="004247BF">
              <w:rPr>
                <w:rFonts w:ascii="Times New Roman" w:eastAsia="Times New Roman" w:hAnsi="Times New Roman" w:cs="Times New Roman"/>
                <w:color w:val="000000"/>
                <w:sz w:val="24"/>
                <w:szCs w:val="24"/>
                <w:lang w:val="kk-KZ"/>
              </w:rPr>
              <w:t xml:space="preserve"> Умеют</w:t>
            </w:r>
            <w:r w:rsidRPr="004247B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1E51B35E" w14:textId="77777777" w:rsidR="004247BF" w:rsidRPr="004247BF" w:rsidRDefault="004247BF" w:rsidP="004247BF">
            <w:pPr>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b/>
                <w:sz w:val="24"/>
                <w:szCs w:val="24"/>
                <w:u w:val="single"/>
                <w:lang w:val="kk-KZ"/>
              </w:rPr>
              <w:t>Тілге бойлау</w:t>
            </w:r>
            <w:r w:rsidRPr="004247BF">
              <w:rPr>
                <w:rFonts w:ascii="Times New Roman" w:eastAsia="Times New Roman" w:hAnsi="Times New Roman" w:cs="Times New Roman"/>
                <w:b/>
                <w:sz w:val="24"/>
                <w:szCs w:val="24"/>
                <w:u w:val="single"/>
              </w:rPr>
              <w:t>(Словарный минимум):</w:t>
            </w:r>
            <w:r w:rsidRPr="004247B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3F5AE7B4" w14:textId="77777777" w:rsidR="004247BF" w:rsidRPr="004247BF" w:rsidRDefault="004247BF" w:rsidP="004247BF">
            <w:pPr>
              <w:rPr>
                <w:rFonts w:ascii="Times New Roman" w:eastAsia="Times New Roman" w:hAnsi="Times New Roman" w:cs="Times New Roman"/>
                <w:b/>
                <w:i/>
                <w:color w:val="000000"/>
                <w:sz w:val="24"/>
                <w:szCs w:val="24"/>
              </w:rPr>
            </w:pPr>
            <w:r w:rsidRPr="004247BF">
              <w:rPr>
                <w:rFonts w:ascii="Times New Roman" w:eastAsia="Times New Roman" w:hAnsi="Times New Roman" w:cs="Times New Roman"/>
                <w:color w:val="000000"/>
                <w:spacing w:val="2"/>
                <w:sz w:val="24"/>
                <w:szCs w:val="24"/>
              </w:rPr>
              <w:t> (</w:t>
            </w:r>
            <w:r w:rsidRPr="004247BF">
              <w:rPr>
                <w:rFonts w:ascii="Times New Roman" w:eastAsia="Times New Roman" w:hAnsi="Times New Roman" w:cs="Times New Roman"/>
                <w:b/>
                <w:i/>
                <w:color w:val="000000"/>
                <w:sz w:val="24"/>
                <w:szCs w:val="24"/>
              </w:rPr>
              <w:t xml:space="preserve"> конструирование- творческая деятельность</w:t>
            </w:r>
          </w:p>
          <w:p w14:paraId="1D77B3F8" w14:textId="77777777" w:rsidR="004247BF" w:rsidRPr="004247BF" w:rsidRDefault="004247BF" w:rsidP="004247BF">
            <w:pPr>
              <w:spacing w:line="240" w:lineRule="atLeast"/>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Пение песни про зиму</w:t>
            </w:r>
          </w:p>
          <w:p w14:paraId="143FE0D3" w14:textId="77777777" w:rsidR="004247BF" w:rsidRPr="004247BF" w:rsidRDefault="004247BF" w:rsidP="004247BF">
            <w:pPr>
              <w:spacing w:line="240" w:lineRule="atLeast"/>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«Елка</w:t>
            </w:r>
            <w:r w:rsidRPr="004247BF">
              <w:rPr>
                <w:rFonts w:ascii="Times New Roman" w:eastAsia="Times New Roman" w:hAnsi="Times New Roman" w:cs="Times New Roman"/>
                <w:b/>
                <w:sz w:val="24"/>
                <w:szCs w:val="24"/>
              </w:rPr>
              <w:t>, шарики хлопушки</w:t>
            </w:r>
            <w:r w:rsidRPr="004247BF">
              <w:rPr>
                <w:rFonts w:ascii="Times New Roman" w:eastAsia="Times New Roman" w:hAnsi="Times New Roman" w:cs="Times New Roman"/>
                <w:b/>
                <w:sz w:val="24"/>
                <w:szCs w:val="24"/>
                <w:lang w:val="kk-KZ"/>
              </w:rPr>
              <w:t>»</w:t>
            </w:r>
          </w:p>
          <w:p w14:paraId="71A0CD2D"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w:t>
            </w:r>
            <w:r w:rsidRPr="004247BF">
              <w:rPr>
                <w:rFonts w:ascii="Times New Roman" w:eastAsia="Times New Roman" w:hAnsi="Times New Roman" w:cs="Times New Roman"/>
                <w:b/>
                <w:i/>
                <w:sz w:val="24"/>
                <w:szCs w:val="24"/>
                <w:lang w:val="kk-KZ"/>
              </w:rPr>
              <w:t>музыка- творческая деятельность</w:t>
            </w:r>
            <w:r w:rsidRPr="004247BF">
              <w:rPr>
                <w:rFonts w:ascii="Times New Roman" w:eastAsia="Times New Roman" w:hAnsi="Times New Roman" w:cs="Times New Roman"/>
                <w:b/>
                <w:sz w:val="24"/>
                <w:szCs w:val="24"/>
                <w:lang w:val="kk-KZ"/>
              </w:rPr>
              <w:t>)</w:t>
            </w:r>
          </w:p>
          <w:p w14:paraId="40EC1EF9" w14:textId="77777777" w:rsidR="004247BF" w:rsidRPr="004247BF" w:rsidRDefault="004247BF" w:rsidP="004247BF">
            <w:pPr>
              <w:jc w:val="both"/>
              <w:rPr>
                <w:rFonts w:ascii="Times New Roman" w:eastAsia="Times New Roman" w:hAnsi="Times New Roman" w:cs="Times New Roman"/>
                <w:b/>
                <w:color w:val="000000"/>
                <w:sz w:val="24"/>
                <w:szCs w:val="24"/>
                <w:lang w:val="kk-KZ"/>
              </w:rPr>
            </w:pPr>
          </w:p>
        </w:tc>
        <w:tc>
          <w:tcPr>
            <w:tcW w:w="2738" w:type="dxa"/>
            <w:gridSpan w:val="5"/>
          </w:tcPr>
          <w:p w14:paraId="3D6D1864" w14:textId="77777777" w:rsidR="004247BF" w:rsidRPr="004247BF" w:rsidRDefault="004247BF" w:rsidP="004247BF">
            <w:pPr>
              <w:rPr>
                <w:rFonts w:ascii="Times New Roman" w:hAnsi="Times New Roman" w:cs="Times New Roman"/>
                <w:b/>
                <w:sz w:val="24"/>
                <w:szCs w:val="24"/>
                <w:u w:val="single"/>
                <w:lang w:val="kk-KZ" w:eastAsia="en-US"/>
              </w:rPr>
            </w:pPr>
            <w:r w:rsidRPr="004247BF">
              <w:rPr>
                <w:rFonts w:ascii="Times New Roman" w:hAnsi="Times New Roman" w:cs="Times New Roman"/>
                <w:b/>
                <w:sz w:val="24"/>
                <w:szCs w:val="24"/>
                <w:u w:val="single"/>
                <w:lang w:val="kk-KZ" w:eastAsia="en-US"/>
              </w:rPr>
              <w:t xml:space="preserve">«Біртұтас тәрбие» </w:t>
            </w:r>
          </w:p>
          <w:p w14:paraId="1D4D7751" w14:textId="77777777" w:rsidR="004247BF" w:rsidRPr="004247BF" w:rsidRDefault="004247BF" w:rsidP="004247BF">
            <w:pPr>
              <w:spacing w:line="256" w:lineRule="auto"/>
              <w:rPr>
                <w:rFonts w:ascii="Times New Roman" w:hAnsi="Times New Roman" w:cs="Times New Roman"/>
                <w:kern w:val="2"/>
                <w:sz w:val="24"/>
                <w:szCs w:val="24"/>
                <w:shd w:val="clear" w:color="auto" w:fill="FFFFFF"/>
                <w:lang w:val="kk-KZ" w:eastAsia="en-US"/>
              </w:rPr>
            </w:pPr>
            <w:r w:rsidRPr="004247BF">
              <w:rPr>
                <w:rFonts w:ascii="Times New Roman" w:hAnsi="Times New Roman" w:cs="Times New Roman"/>
                <w:b/>
                <w:color w:val="000000"/>
                <w:kern w:val="2"/>
                <w:sz w:val="24"/>
                <w:szCs w:val="24"/>
                <w:lang w:eastAsia="en-US"/>
              </w:rPr>
              <w:t xml:space="preserve">Д/И </w:t>
            </w:r>
            <w:r w:rsidRPr="004247BF">
              <w:rPr>
                <w:rFonts w:ascii="Times New Roman" w:hAnsi="Times New Roman" w:cs="Times New Roman"/>
                <w:b/>
                <w:iCs/>
                <w:color w:val="111111"/>
                <w:kern w:val="2"/>
                <w:sz w:val="24"/>
                <w:szCs w:val="24"/>
                <w:shd w:val="clear" w:color="auto" w:fill="FFFFFF"/>
                <w:lang w:eastAsia="en-US"/>
              </w:rPr>
              <w:t>«Собери фигуры»</w:t>
            </w:r>
          </w:p>
          <w:p w14:paraId="3FE720BD" w14:textId="77777777" w:rsidR="004247BF" w:rsidRPr="004247BF" w:rsidRDefault="004247BF" w:rsidP="004247BF">
            <w:pPr>
              <w:widowControl w:val="0"/>
              <w:autoSpaceDE w:val="0"/>
              <w:autoSpaceDN w:val="0"/>
              <w:spacing w:line="256" w:lineRule="auto"/>
              <w:rPr>
                <w:rFonts w:ascii="Times New Roman" w:eastAsia="Times New Roman" w:hAnsi="Times New Roman" w:cs="Times New Roman"/>
                <w:kern w:val="2"/>
                <w:sz w:val="24"/>
                <w:szCs w:val="24"/>
                <w:lang w:eastAsia="en-US"/>
              </w:rPr>
            </w:pPr>
            <w:r w:rsidRPr="004247BF">
              <w:rPr>
                <w:rFonts w:ascii="Times New Roman" w:eastAsia="Times New Roman" w:hAnsi="Times New Roman" w:cs="Times New Roman"/>
                <w:b/>
                <w:kern w:val="2"/>
                <w:sz w:val="24"/>
                <w:szCs w:val="24"/>
                <w:lang w:val="kk-KZ" w:eastAsia="en-US"/>
              </w:rPr>
              <w:t>Цель:</w:t>
            </w:r>
            <w:r w:rsidRPr="004247BF">
              <w:rPr>
                <w:rFonts w:ascii="Times New Roman" w:eastAsia="Times New Roman" w:hAnsi="Times New Roman" w:cs="Times New Roman"/>
                <w:kern w:val="2"/>
                <w:sz w:val="24"/>
                <w:szCs w:val="24"/>
                <w:lang w:val="kk-KZ" w:eastAsia="en-US"/>
              </w:rPr>
              <w:t>С</w:t>
            </w:r>
            <w:r w:rsidRPr="004247BF">
              <w:rPr>
                <w:rFonts w:ascii="Times New Roman" w:eastAsia="Times New Roman" w:hAnsi="Times New Roman" w:cs="Times New Roman"/>
                <w:kern w:val="2"/>
                <w:sz w:val="24"/>
                <w:szCs w:val="24"/>
                <w:lang w:eastAsia="en-US"/>
              </w:rPr>
              <w:t>равниваютпредметыпоразличнымпризнакам(цвет,форма,размер,материал,применение);</w:t>
            </w:r>
          </w:p>
          <w:p w14:paraId="20DFC2FC" w14:textId="77777777" w:rsidR="004247BF" w:rsidRPr="004247BF" w:rsidRDefault="004247BF" w:rsidP="004247BF">
            <w:pPr>
              <w:widowControl w:val="0"/>
              <w:autoSpaceDE w:val="0"/>
              <w:autoSpaceDN w:val="0"/>
              <w:spacing w:line="256" w:lineRule="auto"/>
              <w:rPr>
                <w:rFonts w:ascii="Times New Roman" w:eastAsia="Times New Roman" w:hAnsi="Times New Roman" w:cs="Times New Roman"/>
                <w:bCs/>
                <w:i/>
                <w:iCs/>
                <w:sz w:val="24"/>
                <w:szCs w:val="24"/>
              </w:rPr>
            </w:pPr>
            <w:r w:rsidRPr="004247BF">
              <w:rPr>
                <w:rFonts w:ascii="Times New Roman" w:eastAsia="Times New Roman" w:hAnsi="Times New Roman" w:cs="Times New Roman"/>
                <w:b/>
                <w:sz w:val="24"/>
                <w:szCs w:val="24"/>
                <w:u w:val="single"/>
                <w:lang w:val="kk-KZ"/>
              </w:rPr>
              <w:t xml:space="preserve">Тілге бойлау(Словарный минимум): </w:t>
            </w:r>
            <w:r w:rsidRPr="004247BF">
              <w:rPr>
                <w:rFonts w:ascii="Times New Roman" w:eastAsia="Times New Roman" w:hAnsi="Times New Roman" w:cs="Times New Roman"/>
                <w:bCs/>
                <w:i/>
                <w:iCs/>
                <w:sz w:val="24"/>
                <w:szCs w:val="24"/>
                <w:lang w:val="kk-KZ"/>
              </w:rPr>
              <w:t>ұш бүрыш</w:t>
            </w:r>
            <w:r w:rsidRPr="004247BF">
              <w:rPr>
                <w:rFonts w:ascii="Times New Roman" w:eastAsia="Times New Roman" w:hAnsi="Times New Roman" w:cs="Times New Roman"/>
                <w:bCs/>
                <w:i/>
                <w:iCs/>
                <w:sz w:val="24"/>
                <w:szCs w:val="24"/>
              </w:rPr>
              <w:t>,</w:t>
            </w:r>
            <w:r w:rsidRPr="004247BF">
              <w:rPr>
                <w:rFonts w:ascii="Times New Roman" w:eastAsia="Times New Roman" w:hAnsi="Times New Roman" w:cs="Times New Roman"/>
                <w:bCs/>
                <w:i/>
                <w:iCs/>
                <w:sz w:val="24"/>
                <w:szCs w:val="24"/>
                <w:lang w:val="kk-KZ"/>
              </w:rPr>
              <w:t xml:space="preserve"> төрт бүрыш </w:t>
            </w:r>
            <w:r w:rsidRPr="004247BF">
              <w:rPr>
                <w:rFonts w:ascii="Times New Roman" w:eastAsia="Times New Roman" w:hAnsi="Times New Roman" w:cs="Times New Roman"/>
                <w:bCs/>
                <w:i/>
                <w:iCs/>
                <w:sz w:val="24"/>
                <w:szCs w:val="24"/>
              </w:rPr>
              <w:t xml:space="preserve">, </w:t>
            </w:r>
            <w:r w:rsidRPr="004247BF">
              <w:rPr>
                <w:rFonts w:ascii="Times New Roman" w:eastAsia="Times New Roman" w:hAnsi="Times New Roman" w:cs="Times New Roman"/>
                <w:bCs/>
                <w:i/>
                <w:iCs/>
                <w:sz w:val="24"/>
                <w:szCs w:val="24"/>
                <w:lang w:val="kk-KZ"/>
              </w:rPr>
              <w:t>дөнгелек</w:t>
            </w:r>
            <w:r w:rsidRPr="004247BF">
              <w:rPr>
                <w:rFonts w:ascii="Times New Roman" w:eastAsia="Times New Roman" w:hAnsi="Times New Roman" w:cs="Times New Roman"/>
                <w:bCs/>
                <w:i/>
                <w:iCs/>
                <w:sz w:val="24"/>
                <w:szCs w:val="24"/>
              </w:rPr>
              <w:t>.</w:t>
            </w:r>
          </w:p>
          <w:p w14:paraId="43480C99" w14:textId="77777777" w:rsidR="004247BF" w:rsidRPr="004247BF" w:rsidRDefault="004247BF" w:rsidP="004247BF">
            <w:pPr>
              <w:widowControl w:val="0"/>
              <w:autoSpaceDE w:val="0"/>
              <w:autoSpaceDN w:val="0"/>
              <w:spacing w:line="256" w:lineRule="auto"/>
              <w:rPr>
                <w:rFonts w:ascii="Times New Roman" w:eastAsia="Times New Roman" w:hAnsi="Times New Roman" w:cs="Times New Roman"/>
                <w:b/>
                <w:i/>
                <w:iCs/>
                <w:sz w:val="24"/>
                <w:szCs w:val="24"/>
                <w:u w:val="single"/>
                <w:lang w:val="kk-KZ"/>
              </w:rPr>
            </w:pPr>
            <w:r w:rsidRPr="004247BF">
              <w:rPr>
                <w:rFonts w:ascii="Times New Roman" w:hAnsi="Times New Roman" w:cs="Times New Roman"/>
                <w:b/>
                <w:i/>
                <w:iCs/>
                <w:color w:val="000000"/>
                <w:kern w:val="2"/>
                <w:sz w:val="24"/>
                <w:szCs w:val="24"/>
                <w:lang w:eastAsia="en-US"/>
              </w:rPr>
              <w:t>(</w:t>
            </w:r>
            <w:r w:rsidRPr="004247BF">
              <w:rPr>
                <w:rFonts w:ascii="Times New Roman" w:hAnsi="Times New Roman" w:cs="Times New Roman"/>
                <w:b/>
                <w:i/>
                <w:iCs/>
                <w:kern w:val="2"/>
                <w:sz w:val="24"/>
                <w:szCs w:val="24"/>
                <w:lang w:val="kk-KZ" w:eastAsia="en-US"/>
              </w:rPr>
              <w:t>познавательная деятельность)</w:t>
            </w:r>
          </w:p>
          <w:p w14:paraId="3E181543" w14:textId="77777777" w:rsidR="004247BF" w:rsidRPr="004247BF" w:rsidRDefault="004247BF" w:rsidP="004247BF">
            <w:pPr>
              <w:rPr>
                <w:rFonts w:ascii="Times New Roman" w:eastAsia="Times New Roman" w:hAnsi="Times New Roman" w:cs="Times New Roman"/>
                <w:b/>
                <w:sz w:val="24"/>
                <w:szCs w:val="24"/>
              </w:rPr>
            </w:pPr>
          </w:p>
        </w:tc>
        <w:tc>
          <w:tcPr>
            <w:tcW w:w="2642" w:type="dxa"/>
          </w:tcPr>
          <w:p w14:paraId="3CF47059" w14:textId="77777777" w:rsidR="004247BF" w:rsidRPr="004247BF" w:rsidRDefault="004247BF" w:rsidP="004247BF">
            <w:pPr>
              <w:rPr>
                <w:rFonts w:ascii="Times New Roman" w:eastAsia="Times New Roman" w:hAnsi="Times New Roman" w:cs="Times New Roman"/>
                <w:b/>
                <w:sz w:val="24"/>
                <w:szCs w:val="24"/>
                <w:u w:val="single"/>
              </w:rPr>
            </w:pPr>
            <w:r w:rsidRPr="004247BF">
              <w:rPr>
                <w:rFonts w:ascii="Times New Roman" w:eastAsia="Times New Roman" w:hAnsi="Times New Roman" w:cs="Times New Roman"/>
                <w:b/>
                <w:sz w:val="24"/>
                <w:szCs w:val="24"/>
                <w:u w:val="single"/>
              </w:rPr>
              <w:t>«</w:t>
            </w:r>
            <w:r w:rsidRPr="004247BF">
              <w:rPr>
                <w:rFonts w:ascii="Times New Roman" w:eastAsia="Times New Roman" w:hAnsi="Times New Roman" w:cs="Times New Roman"/>
                <w:b/>
                <w:sz w:val="24"/>
                <w:szCs w:val="24"/>
                <w:u w:val="single"/>
                <w:lang w:val="kk-KZ"/>
              </w:rPr>
              <w:t>Біртұтас тәрбие</w:t>
            </w:r>
            <w:r w:rsidRPr="004247BF">
              <w:rPr>
                <w:rFonts w:ascii="Times New Roman" w:eastAsia="Times New Roman" w:hAnsi="Times New Roman" w:cs="Times New Roman"/>
                <w:b/>
                <w:sz w:val="24"/>
                <w:szCs w:val="24"/>
                <w:u w:val="single"/>
              </w:rPr>
              <w:t xml:space="preserve">» </w:t>
            </w:r>
          </w:p>
          <w:p w14:paraId="0886EB57" w14:textId="77777777" w:rsidR="004247BF" w:rsidRPr="004247BF" w:rsidRDefault="004247BF" w:rsidP="004247BF">
            <w:pPr>
              <w:rPr>
                <w:rFonts w:ascii="Times New Roman" w:eastAsia="Times New Roman" w:hAnsi="Times New Roman" w:cs="Times New Roman"/>
                <w:sz w:val="24"/>
                <w:szCs w:val="24"/>
              </w:rPr>
            </w:pPr>
            <w:r w:rsidRPr="004247BF">
              <w:rPr>
                <w:rFonts w:ascii="Times New Roman" w:eastAsia="Times New Roman" w:hAnsi="Times New Roman" w:cs="Times New Roman"/>
                <w:sz w:val="24"/>
                <w:szCs w:val="24"/>
              </w:rPr>
              <w:t>Овладение государственным языком</w:t>
            </w:r>
          </w:p>
          <w:p w14:paraId="3AFF1663" w14:textId="77777777" w:rsidR="004247BF" w:rsidRPr="004247BF" w:rsidRDefault="004247BF" w:rsidP="004247BF">
            <w:pPr>
              <w:ind w:right="63"/>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Дид.игра «Опиши предмет»</w:t>
            </w:r>
          </w:p>
          <w:p w14:paraId="670AAD21" w14:textId="77777777" w:rsidR="004247BF" w:rsidRPr="004247BF" w:rsidRDefault="004247BF" w:rsidP="004247BF">
            <w:pPr>
              <w:ind w:right="63"/>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Цель:</w:t>
            </w:r>
            <w:r w:rsidRPr="004247BF">
              <w:rPr>
                <w:rFonts w:ascii="Times New Roman" w:eastAsia="Times New Roman" w:hAnsi="Times New Roman" w:cs="Times New Roman"/>
                <w:sz w:val="24"/>
                <w:szCs w:val="24"/>
              </w:rPr>
              <w:t xml:space="preserve"> Понимают и отвечают на вопросы: </w:t>
            </w:r>
          </w:p>
          <w:p w14:paraId="1FA0AAAD" w14:textId="77777777" w:rsidR="004247BF" w:rsidRPr="004247BF" w:rsidRDefault="004247BF" w:rsidP="004247BF">
            <w:pPr>
              <w:ind w:right="51"/>
              <w:rPr>
                <w:rFonts w:ascii="Times New Roman" w:eastAsia="Times New Roman" w:hAnsi="Times New Roman" w:cs="Times New Roman"/>
                <w:sz w:val="24"/>
                <w:szCs w:val="24"/>
              </w:rPr>
            </w:pPr>
            <w:r w:rsidRPr="004247BF">
              <w:rPr>
                <w:rFonts w:ascii="Times New Roman" w:eastAsia="Times New Roman" w:hAnsi="Times New Roman" w:cs="Times New Roman"/>
                <w:sz w:val="24"/>
                <w:szCs w:val="24"/>
              </w:rPr>
              <w:t xml:space="preserve">«Мынау не?» Слышать и производить специфические звуки казахского языка </w:t>
            </w:r>
          </w:p>
          <w:p w14:paraId="71C06099" w14:textId="77777777" w:rsidR="004247BF" w:rsidRPr="004247BF" w:rsidRDefault="004247BF" w:rsidP="004247BF">
            <w:pPr>
              <w:spacing w:line="240" w:lineRule="exact"/>
              <w:contextualSpacing/>
              <w:rPr>
                <w:rFonts w:ascii="Times New Roman" w:eastAsia="Times New Roman" w:hAnsi="Times New Roman" w:cs="Times New Roman"/>
                <w:b/>
                <w:sz w:val="24"/>
                <w:szCs w:val="24"/>
                <w:lang w:val="kk-KZ"/>
              </w:rPr>
            </w:pPr>
            <w:r w:rsidRPr="004247BF">
              <w:rPr>
                <w:rFonts w:ascii="Times New Roman" w:eastAsia="Times New Roman" w:hAnsi="Times New Roman" w:cs="Times New Roman"/>
                <w:sz w:val="24"/>
                <w:szCs w:val="24"/>
              </w:rPr>
              <w:t>(қ,ө,ү,і, ғ,ұ) (Казахский язык).</w:t>
            </w:r>
          </w:p>
          <w:p w14:paraId="7C46BECC" w14:textId="77777777" w:rsidR="004247BF" w:rsidRPr="004247BF" w:rsidRDefault="004247BF" w:rsidP="004247BF">
            <w:pPr>
              <w:spacing w:line="240" w:lineRule="exact"/>
              <w:contextualSpacing/>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 xml:space="preserve">Дид. игра </w:t>
            </w:r>
          </w:p>
          <w:p w14:paraId="411283A2" w14:textId="77777777" w:rsidR="004247BF" w:rsidRPr="004247BF" w:rsidRDefault="004247BF" w:rsidP="004247BF">
            <w:pPr>
              <w:spacing w:line="240" w:lineRule="exact"/>
              <w:contextualSpacing/>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«Автобус»</w:t>
            </w:r>
          </w:p>
          <w:p w14:paraId="7E50AA80" w14:textId="77777777" w:rsidR="004247BF" w:rsidRPr="004247BF" w:rsidRDefault="004247BF" w:rsidP="004247BF">
            <w:pPr>
              <w:rPr>
                <w:rFonts w:ascii="Times New Roman" w:eastAsia="Times New Roman" w:hAnsi="Times New Roman" w:cs="Times New Roman"/>
                <w:color w:val="000000"/>
                <w:sz w:val="24"/>
                <w:szCs w:val="24"/>
                <w:lang w:val="kk-KZ"/>
              </w:rPr>
            </w:pPr>
            <w:r w:rsidRPr="004247BF">
              <w:rPr>
                <w:rFonts w:ascii="Times New Roman" w:eastAsia="Times New Roman" w:hAnsi="Times New Roman" w:cs="Times New Roman"/>
                <w:b/>
                <w:sz w:val="24"/>
                <w:szCs w:val="24"/>
                <w:lang w:val="kk-KZ"/>
              </w:rPr>
              <w:t>Цель:</w:t>
            </w:r>
            <w:r w:rsidRPr="004247BF">
              <w:rPr>
                <w:rFonts w:ascii="Times New Roman" w:eastAsia="Times New Roman" w:hAnsi="Times New Roman" w:cs="Times New Roman"/>
                <w:color w:val="000000"/>
                <w:sz w:val="24"/>
                <w:szCs w:val="24"/>
                <w:lang w:val="kk-KZ"/>
              </w:rPr>
              <w:t xml:space="preserve">Умеют </w:t>
            </w:r>
            <w:r w:rsidRPr="004247B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основеэтого создавать объект;</w:t>
            </w:r>
            <w:r w:rsidRPr="004247BF">
              <w:rPr>
                <w:rFonts w:ascii="Times New Roman" w:eastAsia="Times New Roman" w:hAnsi="Times New Roman" w:cs="Times New Roman"/>
                <w:b/>
                <w:sz w:val="24"/>
                <w:szCs w:val="24"/>
                <w:u w:val="single"/>
                <w:lang w:val="kk-KZ"/>
              </w:rPr>
              <w:t>Тілге бойлау(Словарный минимум):</w:t>
            </w:r>
            <w:r w:rsidRPr="004247B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77A9E9BB" w14:textId="77777777" w:rsidR="004247BF" w:rsidRPr="004247BF" w:rsidRDefault="004247BF" w:rsidP="004247BF">
            <w:pPr>
              <w:spacing w:line="240" w:lineRule="exact"/>
              <w:contextualSpacing/>
              <w:rPr>
                <w:rFonts w:ascii="Times New Roman" w:eastAsia="Times New Roman" w:hAnsi="Times New Roman" w:cs="Times New Roman"/>
                <w:b/>
                <w:i/>
                <w:color w:val="000000"/>
                <w:sz w:val="24"/>
                <w:szCs w:val="24"/>
              </w:rPr>
            </w:pPr>
            <w:r w:rsidRPr="004247BF">
              <w:rPr>
                <w:rFonts w:ascii="Times New Roman" w:eastAsia="Times New Roman" w:hAnsi="Times New Roman" w:cs="Times New Roman"/>
                <w:b/>
                <w:i/>
                <w:color w:val="000000"/>
                <w:sz w:val="24"/>
                <w:szCs w:val="24"/>
              </w:rPr>
              <w:t>конструирование-творческая деятельность)</w:t>
            </w:r>
          </w:p>
          <w:p w14:paraId="4C78A73D" w14:textId="77777777" w:rsidR="004247BF" w:rsidRPr="004247BF" w:rsidRDefault="004247BF" w:rsidP="004247BF">
            <w:pPr>
              <w:spacing w:line="240" w:lineRule="exact"/>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lang w:val="kk-KZ"/>
              </w:rPr>
              <w:t>Тілге бойлау-</w:t>
            </w:r>
            <w:r w:rsidRPr="004247BF">
              <w:rPr>
                <w:rFonts w:ascii="Times New Roman" w:eastAsia="Times New Roman" w:hAnsi="Times New Roman" w:cs="Times New Roman"/>
                <w:sz w:val="24"/>
                <w:szCs w:val="24"/>
              </w:rPr>
              <w:t>называет строительные детали на казахском языке, при конструировании;</w:t>
            </w:r>
          </w:p>
          <w:p w14:paraId="4BB4B630" w14:textId="77777777" w:rsidR="004247BF" w:rsidRPr="004247BF" w:rsidRDefault="004247BF" w:rsidP="004247BF">
            <w:pPr>
              <w:spacing w:line="240" w:lineRule="atLeast"/>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Пение песни про зиму</w:t>
            </w:r>
            <w:r w:rsidRPr="004247BF">
              <w:rPr>
                <w:rFonts w:ascii="Times New Roman" w:eastAsia="Times New Roman" w:hAnsi="Times New Roman" w:cs="Times New Roman"/>
                <w:b/>
                <w:sz w:val="24"/>
                <w:szCs w:val="24"/>
              </w:rPr>
              <w:t xml:space="preserve">. </w:t>
            </w:r>
            <w:r w:rsidRPr="004247BF">
              <w:rPr>
                <w:rFonts w:ascii="Times New Roman" w:eastAsia="Times New Roman" w:hAnsi="Times New Roman" w:cs="Times New Roman"/>
                <w:b/>
                <w:sz w:val="24"/>
                <w:szCs w:val="24"/>
                <w:lang w:val="kk-KZ"/>
              </w:rPr>
              <w:t>«Елка</w:t>
            </w:r>
            <w:r w:rsidRPr="004247BF">
              <w:rPr>
                <w:rFonts w:ascii="Times New Roman" w:eastAsia="Times New Roman" w:hAnsi="Times New Roman" w:cs="Times New Roman"/>
                <w:b/>
                <w:sz w:val="24"/>
                <w:szCs w:val="24"/>
              </w:rPr>
              <w:t>, шарики хлопушки</w:t>
            </w:r>
            <w:r w:rsidRPr="004247BF">
              <w:rPr>
                <w:rFonts w:ascii="Times New Roman" w:eastAsia="Times New Roman" w:hAnsi="Times New Roman" w:cs="Times New Roman"/>
                <w:b/>
                <w:sz w:val="24"/>
                <w:szCs w:val="24"/>
                <w:lang w:val="kk-KZ"/>
              </w:rPr>
              <w:t>»(</w:t>
            </w:r>
            <w:r w:rsidRPr="004247BF">
              <w:rPr>
                <w:rFonts w:ascii="Times New Roman" w:eastAsia="Times New Roman" w:hAnsi="Times New Roman" w:cs="Times New Roman"/>
                <w:b/>
                <w:i/>
                <w:sz w:val="24"/>
                <w:szCs w:val="24"/>
                <w:lang w:val="kk-KZ"/>
              </w:rPr>
              <w:t>музыка- творческая деятельность</w:t>
            </w:r>
            <w:r w:rsidRPr="004247BF">
              <w:rPr>
                <w:rFonts w:ascii="Times New Roman" w:eastAsia="Times New Roman" w:hAnsi="Times New Roman" w:cs="Times New Roman"/>
                <w:b/>
                <w:sz w:val="24"/>
                <w:szCs w:val="24"/>
                <w:lang w:val="kk-KZ"/>
              </w:rPr>
              <w:t>)</w:t>
            </w:r>
          </w:p>
        </w:tc>
      </w:tr>
      <w:tr w:rsidR="004247BF" w:rsidRPr="004247BF" w14:paraId="4D683883" w14:textId="77777777" w:rsidTr="00383228">
        <w:tc>
          <w:tcPr>
            <w:tcW w:w="1950" w:type="dxa"/>
          </w:tcPr>
          <w:p w14:paraId="0EDB0AA2" w14:textId="77777777" w:rsidR="004247BF" w:rsidRPr="004247BF" w:rsidRDefault="004247BF" w:rsidP="004247BF">
            <w:pP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Уход детей домой</w:t>
            </w:r>
          </w:p>
        </w:tc>
        <w:tc>
          <w:tcPr>
            <w:tcW w:w="13751" w:type="dxa"/>
            <w:gridSpan w:val="19"/>
          </w:tcPr>
          <w:p w14:paraId="0433AC5E" w14:textId="77777777" w:rsidR="004247BF" w:rsidRPr="004247BF" w:rsidRDefault="004247BF" w:rsidP="004247BF">
            <w:pPr>
              <w:rPr>
                <w:rFonts w:ascii="Times New Roman" w:eastAsia="Times New Roman" w:hAnsi="Times New Roman" w:cs="Times New Roman"/>
                <w:sz w:val="24"/>
                <w:szCs w:val="24"/>
              </w:rPr>
            </w:pPr>
            <w:r w:rsidRPr="004247BF">
              <w:rPr>
                <w:rFonts w:ascii="Times New Roman" w:eastAsia="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247BF">
              <w:rPr>
                <w:rFonts w:ascii="Times New Roman" w:eastAsia="Times New Roman" w:hAnsi="Times New Roman" w:cs="Times New Roman"/>
                <w:b/>
                <w:sz w:val="24"/>
                <w:szCs w:val="24"/>
                <w:lang w:val="kk-KZ"/>
              </w:rPr>
              <w:t>Сл.минимум:Сау болыңыз!</w:t>
            </w:r>
          </w:p>
        </w:tc>
      </w:tr>
    </w:tbl>
    <w:p w14:paraId="324CD36E"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4857F4A2" w14:textId="77777777" w:rsidR="004247BF" w:rsidRPr="004247BF" w:rsidRDefault="004247BF" w:rsidP="004247BF">
      <w:pPr>
        <w:spacing w:after="0" w:line="240" w:lineRule="auto"/>
        <w:contextualSpacing/>
        <w:jc w:val="right"/>
        <w:rPr>
          <w:rFonts w:ascii="Times New Roman" w:eastAsia="Calibri" w:hAnsi="Times New Roman" w:cs="Times New Roman"/>
          <w:b/>
          <w:kern w:val="2"/>
          <w:lang w:eastAsia="en-US"/>
        </w:rPr>
      </w:pPr>
      <w:r w:rsidRPr="004247BF">
        <w:rPr>
          <w:rFonts w:ascii="Times New Roman" w:eastAsia="Calibri" w:hAnsi="Times New Roman" w:cs="Times New Roman"/>
          <w:b/>
          <w:kern w:val="2"/>
          <w:lang w:eastAsia="en-US"/>
        </w:rPr>
        <w:t>Проверила методист:                  Мукатова А.К</w:t>
      </w:r>
      <w:r w:rsidRPr="004247BF">
        <w:rPr>
          <w:rFonts w:ascii="Calibri" w:eastAsia="Calibri" w:hAnsi="Calibri" w:cs="Times New Roman"/>
          <w:b/>
          <w:noProof/>
          <w:kern w:val="2"/>
          <w:szCs w:val="24"/>
        </w:rPr>
        <w:drawing>
          <wp:inline distT="0" distB="0" distL="0" distR="0" wp14:anchorId="36016C7A" wp14:editId="6FAB56C6">
            <wp:extent cx="734060" cy="338455"/>
            <wp:effectExtent l="0" t="0" r="8890" b="4445"/>
            <wp:docPr id="37623485" name="Рисунок 37623485"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7150C43D" w14:textId="77777777" w:rsidR="004247BF" w:rsidRPr="004247BF" w:rsidRDefault="004247BF" w:rsidP="004247BF">
      <w:pPr>
        <w:spacing w:after="0" w:line="240" w:lineRule="auto"/>
        <w:jc w:val="right"/>
        <w:rPr>
          <w:rFonts w:ascii="Times New Roman" w:eastAsia="Times New Roman" w:hAnsi="Times New Roman" w:cs="Times New Roman"/>
          <w:b/>
          <w:lang w:val="kk-KZ"/>
        </w:rPr>
      </w:pPr>
      <w:r w:rsidRPr="004247BF">
        <w:rPr>
          <w:rFonts w:ascii="Times New Roman" w:eastAsia="Times New Roman" w:hAnsi="Times New Roman" w:cs="Times New Roman"/>
          <w:b/>
        </w:rPr>
        <w:t>08</w:t>
      </w:r>
      <w:r w:rsidRPr="004247BF">
        <w:rPr>
          <w:rFonts w:ascii="Times New Roman" w:eastAsia="Times New Roman" w:hAnsi="Times New Roman" w:cs="Times New Roman"/>
          <w:b/>
          <w:lang w:val="kk-KZ"/>
        </w:rPr>
        <w:t>.1</w:t>
      </w:r>
      <w:r w:rsidRPr="004247BF">
        <w:rPr>
          <w:rFonts w:ascii="Times New Roman" w:eastAsia="Times New Roman" w:hAnsi="Times New Roman" w:cs="Times New Roman"/>
          <w:b/>
        </w:rPr>
        <w:t>1.2024 г</w:t>
      </w:r>
    </w:p>
    <w:p w14:paraId="42854CC0"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0EDE2D81"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7C8479D6"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01430DFE" w14:textId="77777777" w:rsidR="004247BF" w:rsidRPr="004247BF" w:rsidRDefault="004247BF" w:rsidP="004247BF">
      <w:pPr>
        <w:rPr>
          <w:rFonts w:ascii="Calibri" w:eastAsia="Times New Roman" w:hAnsi="Calibri" w:cs="Times New Roman"/>
          <w:lang w:val="kk-KZ"/>
        </w:rPr>
      </w:pPr>
    </w:p>
    <w:p w14:paraId="047C7782" w14:textId="77777777" w:rsidR="004247BF" w:rsidRPr="004247BF" w:rsidRDefault="004247BF" w:rsidP="004247BF">
      <w:pPr>
        <w:spacing w:after="160" w:line="259" w:lineRule="auto"/>
        <w:rPr>
          <w:rFonts w:ascii="Calibri" w:eastAsia="Calibri" w:hAnsi="Calibri" w:cs="Times New Roman"/>
          <w:kern w:val="2"/>
          <w:lang w:eastAsia="en-US"/>
        </w:rPr>
      </w:pPr>
    </w:p>
    <w:p w14:paraId="38F0B563" w14:textId="77777777" w:rsidR="004247BF" w:rsidRPr="004247BF" w:rsidRDefault="004247BF" w:rsidP="004247BF">
      <w:pPr>
        <w:rPr>
          <w:rFonts w:ascii="Calibri" w:eastAsia="Times New Roman" w:hAnsi="Calibri" w:cs="Times New Roman"/>
        </w:rPr>
      </w:pPr>
    </w:p>
    <w:p w14:paraId="056B7561" w14:textId="77777777" w:rsidR="004247BF" w:rsidRPr="004247BF" w:rsidRDefault="004247BF" w:rsidP="004247BF">
      <w:pPr>
        <w:spacing w:after="0"/>
        <w:jc w:val="cente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Циклограмма воспитательно-образовательного процесса</w:t>
      </w:r>
    </w:p>
    <w:p w14:paraId="0682B89F" w14:textId="77777777" w:rsidR="004247BF" w:rsidRPr="004247BF" w:rsidRDefault="004247BF" w:rsidP="004247BF">
      <w:pPr>
        <w:rPr>
          <w:rFonts w:ascii="Times New Roman" w:eastAsia="Times New Roman" w:hAnsi="Times New Roman" w:cs="Times New Roman"/>
          <w:lang w:val="kk-KZ"/>
        </w:rPr>
      </w:pPr>
      <w:r w:rsidRPr="004247BF">
        <w:rPr>
          <w:rFonts w:ascii="Times New Roman" w:eastAsia="Times New Roman" w:hAnsi="Times New Roman" w:cs="Times New Roman"/>
          <w:b/>
          <w:sz w:val="24"/>
          <w:szCs w:val="24"/>
          <w:lang w:val="kk-KZ"/>
        </w:rPr>
        <w:t>Дошкольная организация (детский сад/дошкольный мини-центр)</w:t>
      </w:r>
      <w:r w:rsidRPr="004247BF">
        <w:rPr>
          <w:rFonts w:ascii="Times New Roman" w:eastAsia="Times New Roman" w:hAnsi="Times New Roman" w:cs="Times New Roman"/>
          <w:sz w:val="24"/>
          <w:szCs w:val="24"/>
          <w:lang w:val="kk-KZ"/>
        </w:rPr>
        <w:t xml:space="preserve">: </w:t>
      </w:r>
      <w:r w:rsidRPr="004247BF">
        <w:rPr>
          <w:rFonts w:ascii="Times New Roman" w:eastAsia="Times New Roman" w:hAnsi="Times New Roman" w:cs="Times New Roman"/>
          <w:sz w:val="24"/>
          <w:szCs w:val="24"/>
        </w:rPr>
        <w:t>___"Мерей"_________</w:t>
      </w:r>
    </w:p>
    <w:p w14:paraId="5FF16FF2" w14:textId="77777777" w:rsidR="004247BF" w:rsidRPr="004247BF" w:rsidRDefault="004247BF" w:rsidP="004247BF">
      <w:pPr>
        <w:spacing w:after="0" w:line="240" w:lineRule="auto"/>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 xml:space="preserve">Группа: В предшкольной группе № </w:t>
      </w:r>
      <w:r w:rsidRPr="004247BF">
        <w:rPr>
          <w:rFonts w:ascii="Times New Roman" w:eastAsia="Times New Roman" w:hAnsi="Times New Roman" w:cs="Times New Roman"/>
          <w:b/>
          <w:sz w:val="24"/>
          <w:szCs w:val="24"/>
          <w:lang w:val="kk-KZ"/>
        </w:rPr>
        <w:t>12</w:t>
      </w:r>
      <w:r w:rsidRPr="004247BF">
        <w:rPr>
          <w:rFonts w:ascii="Times New Roman" w:eastAsia="Times New Roman" w:hAnsi="Times New Roman" w:cs="Times New Roman"/>
          <w:b/>
          <w:sz w:val="24"/>
          <w:szCs w:val="24"/>
        </w:rPr>
        <w:t xml:space="preserve"> «</w:t>
      </w:r>
      <w:r w:rsidRPr="004247BF">
        <w:rPr>
          <w:rFonts w:ascii="Times New Roman" w:eastAsia="Times New Roman" w:hAnsi="Times New Roman" w:cs="Times New Roman"/>
          <w:b/>
          <w:sz w:val="24"/>
          <w:szCs w:val="24"/>
          <w:lang w:val="kk-KZ"/>
        </w:rPr>
        <w:t>Көркем</w:t>
      </w:r>
      <w:r w:rsidRPr="004247BF">
        <w:rPr>
          <w:rFonts w:ascii="Times New Roman" w:eastAsia="Times New Roman" w:hAnsi="Times New Roman" w:cs="Times New Roman"/>
          <w:b/>
          <w:sz w:val="24"/>
          <w:szCs w:val="24"/>
        </w:rPr>
        <w:t>»</w:t>
      </w:r>
    </w:p>
    <w:p w14:paraId="4C607BFE" w14:textId="77777777" w:rsidR="004247BF" w:rsidRPr="004247BF" w:rsidRDefault="004247BF" w:rsidP="004247BF">
      <w:pPr>
        <w:spacing w:after="0"/>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Возраст детей:</w:t>
      </w:r>
      <w:r w:rsidRPr="004247BF">
        <w:rPr>
          <w:rFonts w:ascii="Times New Roman" w:eastAsia="Times New Roman" w:hAnsi="Times New Roman" w:cs="Times New Roman"/>
          <w:sz w:val="24"/>
          <w:szCs w:val="24"/>
          <w:u w:val="single"/>
        </w:rPr>
        <w:t>5лет</w:t>
      </w:r>
    </w:p>
    <w:p w14:paraId="2C819A63" w14:textId="77777777" w:rsidR="004247BF" w:rsidRPr="004247BF" w:rsidRDefault="004247BF" w:rsidP="004247BF">
      <w:pPr>
        <w:spacing w:after="0"/>
        <w:rPr>
          <w:rFonts w:ascii="Times New Roman" w:eastAsia="Times New Roman" w:hAnsi="Times New Roman" w:cs="Times New Roman"/>
          <w:sz w:val="24"/>
          <w:szCs w:val="24"/>
          <w:u w:val="single"/>
        </w:rPr>
      </w:pPr>
      <w:r w:rsidRPr="004247BF">
        <w:rPr>
          <w:rFonts w:ascii="Times New Roman" w:eastAsia="Times New Roman" w:hAnsi="Times New Roman" w:cs="Times New Roman"/>
          <w:b/>
          <w:sz w:val="24"/>
          <w:szCs w:val="24"/>
        </w:rPr>
        <w:t>На какой период составлен план (указать дни недели, месяц, год)</w:t>
      </w:r>
      <w:r w:rsidRPr="004247BF">
        <w:rPr>
          <w:rFonts w:ascii="Times New Roman" w:eastAsia="Times New Roman" w:hAnsi="Times New Roman" w:cs="Times New Roman"/>
          <w:sz w:val="24"/>
          <w:szCs w:val="24"/>
        </w:rPr>
        <w:t xml:space="preserve">: </w:t>
      </w:r>
      <w:r w:rsidRPr="004247BF">
        <w:rPr>
          <w:rFonts w:ascii="Times New Roman" w:eastAsia="Times New Roman" w:hAnsi="Times New Roman" w:cs="Times New Roman"/>
          <w:sz w:val="24"/>
          <w:szCs w:val="24"/>
          <w:u w:val="single"/>
        </w:rPr>
        <w:t>ноябрь   2024-2025 учебный год</w:t>
      </w:r>
    </w:p>
    <w:tbl>
      <w:tblPr>
        <w:tblStyle w:val="3"/>
        <w:tblW w:w="15701" w:type="dxa"/>
        <w:tblLayout w:type="fixed"/>
        <w:tblLook w:val="04A0" w:firstRow="1" w:lastRow="0" w:firstColumn="1" w:lastColumn="0" w:noHBand="0" w:noVBand="1"/>
      </w:tblPr>
      <w:tblGrid>
        <w:gridCol w:w="1950"/>
        <w:gridCol w:w="2608"/>
        <w:gridCol w:w="35"/>
        <w:gridCol w:w="38"/>
        <w:gridCol w:w="12"/>
        <w:gridCol w:w="92"/>
        <w:gridCol w:w="2247"/>
        <w:gridCol w:w="158"/>
        <w:gridCol w:w="26"/>
        <w:gridCol w:w="172"/>
        <w:gridCol w:w="2436"/>
        <w:gridCol w:w="492"/>
        <w:gridCol w:w="23"/>
        <w:gridCol w:w="32"/>
        <w:gridCol w:w="15"/>
        <w:gridCol w:w="2282"/>
        <w:gridCol w:w="248"/>
        <w:gridCol w:w="142"/>
        <w:gridCol w:w="51"/>
        <w:gridCol w:w="2642"/>
      </w:tblGrid>
      <w:tr w:rsidR="004247BF" w:rsidRPr="004247BF" w14:paraId="057F23CD" w14:textId="77777777" w:rsidTr="00383228">
        <w:tc>
          <w:tcPr>
            <w:tcW w:w="1950" w:type="dxa"/>
          </w:tcPr>
          <w:p w14:paraId="030C9D03" w14:textId="77777777" w:rsidR="004247BF" w:rsidRPr="004247BF" w:rsidRDefault="004247BF" w:rsidP="004247BF">
            <w:pPr>
              <w:jc w:val="center"/>
              <w:rPr>
                <w:rFonts w:eastAsia="Times New Roman"/>
                <w:b/>
                <w:sz w:val="24"/>
                <w:szCs w:val="24"/>
              </w:rPr>
            </w:pPr>
            <w:r w:rsidRPr="004247BF">
              <w:rPr>
                <w:rFonts w:eastAsia="Times New Roman"/>
                <w:b/>
                <w:sz w:val="24"/>
                <w:szCs w:val="24"/>
              </w:rPr>
              <w:t xml:space="preserve">Примерный </w:t>
            </w:r>
          </w:p>
          <w:p w14:paraId="15F035CA" w14:textId="77777777" w:rsidR="004247BF" w:rsidRPr="004247BF" w:rsidRDefault="004247BF" w:rsidP="004247BF">
            <w:pPr>
              <w:jc w:val="center"/>
              <w:rPr>
                <w:rFonts w:eastAsia="Times New Roman"/>
                <w:b/>
                <w:sz w:val="24"/>
                <w:szCs w:val="24"/>
              </w:rPr>
            </w:pPr>
            <w:r w:rsidRPr="004247BF">
              <w:rPr>
                <w:rFonts w:eastAsia="Times New Roman"/>
                <w:b/>
                <w:sz w:val="24"/>
                <w:szCs w:val="24"/>
              </w:rPr>
              <w:t>режим дня</w:t>
            </w:r>
          </w:p>
        </w:tc>
        <w:tc>
          <w:tcPr>
            <w:tcW w:w="2681" w:type="dxa"/>
            <w:gridSpan w:val="3"/>
          </w:tcPr>
          <w:p w14:paraId="3B4C349E"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Понедельник</w:t>
            </w:r>
          </w:p>
          <w:p w14:paraId="758B5EA6"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18.</w:t>
            </w:r>
            <w:r w:rsidRPr="004247BF">
              <w:rPr>
                <w:rFonts w:eastAsia="Calibri"/>
                <w:b/>
                <w:sz w:val="24"/>
                <w:szCs w:val="24"/>
                <w:lang w:val="en-US" w:eastAsia="en-US"/>
              </w:rPr>
              <w:t>1</w:t>
            </w:r>
            <w:r w:rsidRPr="004247BF">
              <w:rPr>
                <w:rFonts w:eastAsia="Calibri"/>
                <w:b/>
                <w:sz w:val="24"/>
                <w:szCs w:val="24"/>
                <w:lang w:eastAsia="en-US"/>
              </w:rPr>
              <w:t>1.2024г.</w:t>
            </w:r>
          </w:p>
        </w:tc>
        <w:tc>
          <w:tcPr>
            <w:tcW w:w="2707" w:type="dxa"/>
            <w:gridSpan w:val="6"/>
          </w:tcPr>
          <w:p w14:paraId="7EBAEA8E"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Вторник</w:t>
            </w:r>
          </w:p>
          <w:p w14:paraId="63C54B49"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19.</w:t>
            </w:r>
            <w:r w:rsidRPr="004247BF">
              <w:rPr>
                <w:rFonts w:eastAsia="Calibri"/>
                <w:b/>
                <w:sz w:val="24"/>
                <w:szCs w:val="24"/>
                <w:lang w:val="en-US" w:eastAsia="en-US"/>
              </w:rPr>
              <w:t>1</w:t>
            </w:r>
            <w:r w:rsidRPr="004247BF">
              <w:rPr>
                <w:rFonts w:eastAsia="Calibri"/>
                <w:b/>
                <w:sz w:val="24"/>
                <w:szCs w:val="24"/>
                <w:lang w:eastAsia="en-US"/>
              </w:rPr>
              <w:t>1.2024г.</w:t>
            </w:r>
          </w:p>
        </w:tc>
        <w:tc>
          <w:tcPr>
            <w:tcW w:w="2928" w:type="dxa"/>
            <w:gridSpan w:val="2"/>
          </w:tcPr>
          <w:p w14:paraId="22E6198C"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Среда</w:t>
            </w:r>
          </w:p>
          <w:p w14:paraId="706EC428"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20.</w:t>
            </w:r>
            <w:r w:rsidRPr="004247BF">
              <w:rPr>
                <w:rFonts w:eastAsia="Calibri"/>
                <w:b/>
                <w:sz w:val="24"/>
                <w:szCs w:val="24"/>
                <w:lang w:val="en-US" w:eastAsia="en-US"/>
              </w:rPr>
              <w:t>1</w:t>
            </w:r>
            <w:r w:rsidRPr="004247BF">
              <w:rPr>
                <w:rFonts w:eastAsia="Calibri"/>
                <w:b/>
                <w:sz w:val="24"/>
                <w:szCs w:val="24"/>
                <w:lang w:eastAsia="en-US"/>
              </w:rPr>
              <w:t>1.2024г.</w:t>
            </w:r>
          </w:p>
        </w:tc>
        <w:tc>
          <w:tcPr>
            <w:tcW w:w="2742" w:type="dxa"/>
            <w:gridSpan w:val="6"/>
          </w:tcPr>
          <w:p w14:paraId="64682A7D"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Четверг</w:t>
            </w:r>
          </w:p>
          <w:p w14:paraId="0B32F646"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21.</w:t>
            </w:r>
            <w:r w:rsidRPr="004247BF">
              <w:rPr>
                <w:rFonts w:eastAsia="Calibri"/>
                <w:b/>
                <w:sz w:val="24"/>
                <w:szCs w:val="24"/>
                <w:lang w:val="en-US" w:eastAsia="en-US"/>
              </w:rPr>
              <w:t>1</w:t>
            </w:r>
            <w:r w:rsidRPr="004247BF">
              <w:rPr>
                <w:rFonts w:eastAsia="Calibri"/>
                <w:b/>
                <w:sz w:val="24"/>
                <w:szCs w:val="24"/>
                <w:lang w:eastAsia="en-US"/>
              </w:rPr>
              <w:t>1.2024г.</w:t>
            </w:r>
          </w:p>
        </w:tc>
        <w:tc>
          <w:tcPr>
            <w:tcW w:w="2693" w:type="dxa"/>
            <w:gridSpan w:val="2"/>
          </w:tcPr>
          <w:p w14:paraId="3D1E8E62"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Пятница</w:t>
            </w:r>
          </w:p>
          <w:p w14:paraId="58490CDB"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22.</w:t>
            </w:r>
            <w:r w:rsidRPr="004247BF">
              <w:rPr>
                <w:rFonts w:eastAsia="Calibri"/>
                <w:b/>
                <w:sz w:val="24"/>
                <w:szCs w:val="24"/>
                <w:lang w:val="en-US" w:eastAsia="en-US"/>
              </w:rPr>
              <w:t>1</w:t>
            </w:r>
            <w:r w:rsidRPr="004247BF">
              <w:rPr>
                <w:rFonts w:eastAsia="Calibri"/>
                <w:b/>
                <w:sz w:val="24"/>
                <w:szCs w:val="24"/>
                <w:lang w:eastAsia="en-US"/>
              </w:rPr>
              <w:t>1.2024г.</w:t>
            </w:r>
          </w:p>
        </w:tc>
      </w:tr>
      <w:tr w:rsidR="004247BF" w:rsidRPr="004247BF" w14:paraId="38E23BD2" w14:textId="77777777" w:rsidTr="00383228">
        <w:tc>
          <w:tcPr>
            <w:tcW w:w="1950" w:type="dxa"/>
          </w:tcPr>
          <w:p w14:paraId="798D14B5" w14:textId="77777777" w:rsidR="004247BF" w:rsidRPr="004247BF" w:rsidRDefault="004247BF" w:rsidP="004247BF">
            <w:pPr>
              <w:jc w:val="both"/>
              <w:rPr>
                <w:rFonts w:eastAsia="Times New Roman"/>
                <w:b/>
                <w:sz w:val="24"/>
                <w:szCs w:val="24"/>
              </w:rPr>
            </w:pPr>
            <w:r w:rsidRPr="004247BF">
              <w:rPr>
                <w:rFonts w:eastAsia="Times New Roman"/>
                <w:b/>
                <w:sz w:val="24"/>
                <w:szCs w:val="24"/>
              </w:rPr>
              <w:t>Цитата недели</w:t>
            </w:r>
          </w:p>
        </w:tc>
        <w:tc>
          <w:tcPr>
            <w:tcW w:w="13751" w:type="dxa"/>
            <w:gridSpan w:val="19"/>
          </w:tcPr>
          <w:p w14:paraId="34606E86" w14:textId="77777777" w:rsidR="004247BF" w:rsidRPr="004247BF" w:rsidRDefault="004247BF" w:rsidP="004247BF">
            <w:pPr>
              <w:jc w:val="both"/>
              <w:rPr>
                <w:rFonts w:eastAsia="Calibri"/>
                <w:kern w:val="2"/>
                <w:sz w:val="28"/>
                <w:szCs w:val="28"/>
                <w:lang w:eastAsia="en-US"/>
              </w:rPr>
            </w:pPr>
            <w:r w:rsidRPr="004247BF">
              <w:rPr>
                <w:rFonts w:eastAsia="Calibri"/>
                <w:b/>
                <w:sz w:val="24"/>
                <w:szCs w:val="24"/>
                <w:lang w:eastAsia="en-US"/>
              </w:rPr>
              <w:t xml:space="preserve">Месяц </w:t>
            </w:r>
            <w:r w:rsidRPr="004247BF">
              <w:rPr>
                <w:rFonts w:ascii="Calibri" w:eastAsia="Calibri" w:hAnsi="Calibri"/>
                <w:b/>
                <w:lang w:eastAsia="en-US"/>
              </w:rPr>
              <w:t>: «</w:t>
            </w:r>
            <w:r w:rsidRPr="004247BF">
              <w:rPr>
                <w:rFonts w:eastAsia="Calibri"/>
                <w:kern w:val="2"/>
                <w:sz w:val="28"/>
                <w:szCs w:val="28"/>
                <w:lang w:eastAsia="en-US"/>
              </w:rPr>
              <w:t>Жауапкершілік - адамгершілік қасиеттің көрінісі»/</w:t>
            </w:r>
          </w:p>
          <w:p w14:paraId="727CCD70" w14:textId="77777777" w:rsidR="004247BF" w:rsidRPr="004247BF" w:rsidRDefault="004247BF" w:rsidP="004247BF">
            <w:pPr>
              <w:jc w:val="both"/>
              <w:rPr>
                <w:rFonts w:eastAsia="Calibri"/>
                <w:b/>
                <w:sz w:val="24"/>
                <w:szCs w:val="24"/>
                <w:lang w:eastAsia="en-US"/>
              </w:rPr>
            </w:pPr>
            <w:r w:rsidRPr="004247BF">
              <w:rPr>
                <w:rFonts w:eastAsia="Calibri"/>
                <w:kern w:val="2"/>
                <w:sz w:val="28"/>
                <w:szCs w:val="28"/>
                <w:lang w:eastAsia="en-US"/>
              </w:rPr>
              <w:t>«Ответственность - проявление нравственных качеств»</w:t>
            </w:r>
          </w:p>
        </w:tc>
      </w:tr>
      <w:tr w:rsidR="004247BF" w:rsidRPr="004247BF" w14:paraId="00ED448B" w14:textId="77777777" w:rsidTr="00383228">
        <w:trPr>
          <w:trHeight w:val="1563"/>
        </w:trPr>
        <w:tc>
          <w:tcPr>
            <w:tcW w:w="1950" w:type="dxa"/>
          </w:tcPr>
          <w:p w14:paraId="5A1DC420" w14:textId="77777777" w:rsidR="004247BF" w:rsidRPr="004247BF" w:rsidRDefault="004247BF" w:rsidP="004247BF">
            <w:pPr>
              <w:rPr>
                <w:rFonts w:eastAsia="Times New Roman"/>
                <w:b/>
                <w:sz w:val="24"/>
                <w:szCs w:val="24"/>
              </w:rPr>
            </w:pPr>
            <w:r w:rsidRPr="004247BF">
              <w:rPr>
                <w:rFonts w:eastAsia="Times New Roman"/>
                <w:b/>
                <w:sz w:val="24"/>
                <w:szCs w:val="24"/>
              </w:rPr>
              <w:t>Прием детей Беседа с родителями, консультации</w:t>
            </w:r>
          </w:p>
        </w:tc>
        <w:tc>
          <w:tcPr>
            <w:tcW w:w="13751" w:type="dxa"/>
            <w:gridSpan w:val="19"/>
            <w:tcBorders>
              <w:top w:val="nil"/>
            </w:tcBorders>
          </w:tcPr>
          <w:p w14:paraId="42F9DB7D" w14:textId="77777777" w:rsidR="004247BF" w:rsidRPr="004247BF" w:rsidRDefault="004247BF" w:rsidP="004247BF">
            <w:pPr>
              <w:jc w:val="both"/>
              <w:rPr>
                <w:rFonts w:eastAsia="Calibri"/>
                <w:sz w:val="24"/>
                <w:szCs w:val="24"/>
                <w:lang w:val="kk-KZ" w:eastAsia="en-US"/>
              </w:rPr>
            </w:pPr>
            <w:r w:rsidRPr="004247BF">
              <w:rPr>
                <w:rFonts w:eastAsia="Calibri"/>
                <w:sz w:val="24"/>
                <w:szCs w:val="24"/>
                <w:lang w:val="kk-KZ" w:eastAsia="en-US"/>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0666186A" w14:textId="77777777" w:rsidR="004247BF" w:rsidRPr="004247BF" w:rsidRDefault="004247BF" w:rsidP="004247BF">
            <w:pPr>
              <w:jc w:val="both"/>
              <w:rPr>
                <w:rFonts w:eastAsia="Calibri"/>
                <w:b/>
                <w:sz w:val="24"/>
                <w:szCs w:val="24"/>
                <w:u w:val="single"/>
                <w:lang w:val="kk-KZ" w:eastAsia="en-US"/>
              </w:rPr>
            </w:pPr>
            <w:r w:rsidRPr="004247BF">
              <w:rPr>
                <w:rFonts w:eastAsia="Calibri"/>
                <w:b/>
                <w:sz w:val="24"/>
                <w:szCs w:val="24"/>
                <w:u w:val="single"/>
                <w:lang w:val="kk-KZ" w:eastAsia="en-US"/>
              </w:rPr>
              <w:t>«Біртұтас тәрбие»</w:t>
            </w:r>
          </w:p>
          <w:p w14:paraId="15C3515C" w14:textId="77777777" w:rsidR="004247BF" w:rsidRPr="004247BF" w:rsidRDefault="004247BF" w:rsidP="004247BF">
            <w:pPr>
              <w:jc w:val="both"/>
              <w:rPr>
                <w:rFonts w:eastAsia="Calibri"/>
                <w:b/>
                <w:sz w:val="24"/>
                <w:szCs w:val="24"/>
                <w:u w:val="single"/>
                <w:lang w:eastAsia="en-US"/>
              </w:rPr>
            </w:pPr>
            <w:r w:rsidRPr="004247BF">
              <w:rPr>
                <w:rFonts w:eastAsia="Calibri"/>
                <w:b/>
                <w:sz w:val="24"/>
                <w:szCs w:val="24"/>
                <w:u w:val="single"/>
                <w:lang w:eastAsia="en-US"/>
              </w:rPr>
              <w:t>«Мен</w:t>
            </w:r>
            <w:r w:rsidRPr="004247BF">
              <w:rPr>
                <w:rFonts w:eastAsia="Calibri"/>
                <w:b/>
                <w:sz w:val="24"/>
                <w:szCs w:val="24"/>
                <w:u w:val="single"/>
                <w:lang w:val="kk-KZ" w:eastAsia="en-US"/>
              </w:rPr>
              <w:t>ің Қазақстаным</w:t>
            </w:r>
            <w:r w:rsidRPr="004247BF">
              <w:rPr>
                <w:rFonts w:eastAsia="Calibri"/>
                <w:b/>
                <w:sz w:val="24"/>
                <w:szCs w:val="24"/>
                <w:u w:val="single"/>
                <w:lang w:eastAsia="en-US"/>
              </w:rPr>
              <w:t>»- исполнение гимна  Республики Казахстан</w:t>
            </w:r>
          </w:p>
          <w:p w14:paraId="0114E867" w14:textId="77777777" w:rsidR="004247BF" w:rsidRPr="004247BF" w:rsidRDefault="004247BF" w:rsidP="004247BF">
            <w:pPr>
              <w:jc w:val="both"/>
              <w:rPr>
                <w:rFonts w:eastAsia="Calibri"/>
                <w:b/>
                <w:sz w:val="24"/>
                <w:szCs w:val="24"/>
                <w:u w:val="single"/>
                <w:lang w:eastAsia="en-US"/>
              </w:rPr>
            </w:pPr>
            <w:r w:rsidRPr="004247BF">
              <w:rPr>
                <w:rFonts w:eastAsia="Times New Roman"/>
                <w:b/>
                <w:color w:val="000000"/>
                <w:sz w:val="24"/>
                <w:szCs w:val="24"/>
                <w:lang w:eastAsia="en-US"/>
              </w:rPr>
              <w:t>Консультация «Осторожно! Дорога!»</w:t>
            </w:r>
          </w:p>
          <w:p w14:paraId="1A2470D1" w14:textId="77777777" w:rsidR="004247BF" w:rsidRPr="004247BF" w:rsidRDefault="004247BF" w:rsidP="004247BF">
            <w:pPr>
              <w:rPr>
                <w:rFonts w:eastAsia="Calibri"/>
                <w:sz w:val="24"/>
                <w:szCs w:val="24"/>
                <w:lang w:val="kk-KZ" w:eastAsia="en-US"/>
              </w:rPr>
            </w:pPr>
            <w:r w:rsidRPr="004247BF">
              <w:rPr>
                <w:rFonts w:eastAsia="Calibri"/>
                <w:b/>
                <w:sz w:val="24"/>
                <w:szCs w:val="24"/>
                <w:lang w:eastAsia="en-US"/>
              </w:rPr>
              <w:t>Словарный минимум:</w:t>
            </w:r>
            <w:r w:rsidRPr="004247BF">
              <w:rPr>
                <w:rFonts w:eastAsia="Calibri"/>
                <w:sz w:val="24"/>
                <w:szCs w:val="24"/>
                <w:lang w:val="kk-KZ" w:eastAsia="en-US"/>
              </w:rPr>
              <w:t>Қайырлы таң!-Доброе утро!</w:t>
            </w:r>
            <w:r w:rsidRPr="004247BF">
              <w:rPr>
                <w:rFonts w:eastAsia="Calibri"/>
                <w:sz w:val="24"/>
                <w:szCs w:val="24"/>
                <w:lang w:eastAsia="en-US"/>
              </w:rPr>
              <w:t>Сәлеметсіз</w:t>
            </w:r>
            <w:r w:rsidRPr="004247BF">
              <w:rPr>
                <w:rFonts w:eastAsia="Calibri"/>
                <w:sz w:val="24"/>
                <w:szCs w:val="24"/>
                <w:lang w:val="kk-KZ" w:eastAsia="en-US"/>
              </w:rPr>
              <w:t>бе!</w:t>
            </w:r>
            <w:r w:rsidRPr="004247BF">
              <w:rPr>
                <w:rFonts w:eastAsia="Calibri"/>
                <w:sz w:val="24"/>
                <w:szCs w:val="24"/>
                <w:lang w:eastAsia="en-US"/>
              </w:rPr>
              <w:t>-Здравствуйте, қыркүйек-сентябрь,</w:t>
            </w:r>
            <w:r w:rsidRPr="004247BF">
              <w:rPr>
                <w:rFonts w:eastAsia="Calibri"/>
                <w:sz w:val="24"/>
                <w:szCs w:val="24"/>
                <w:lang w:val="kk-KZ" w:eastAsia="en-US"/>
              </w:rPr>
              <w:t xml:space="preserve"> біз-мы, үй-дом, есік-дверь, терезе-окно, көше-улица, жол-дорога. </w:t>
            </w:r>
            <w:r w:rsidRPr="004247BF">
              <w:rPr>
                <w:rFonts w:eastAsia="Calibri"/>
                <w:sz w:val="24"/>
                <w:szCs w:val="24"/>
                <w:lang w:eastAsia="en-US"/>
              </w:rPr>
              <w:t>(повторяется  в разных видах деятельности в течении от нескольких дней до нескольких недель, до полного усвоения детьми.)</w:t>
            </w:r>
          </w:p>
          <w:p w14:paraId="0308BAA7" w14:textId="77777777" w:rsidR="004247BF" w:rsidRPr="004247BF" w:rsidRDefault="004247BF" w:rsidP="004247BF">
            <w:pPr>
              <w:jc w:val="both"/>
              <w:rPr>
                <w:rFonts w:eastAsia="Calibri"/>
                <w:sz w:val="24"/>
                <w:szCs w:val="24"/>
                <w:u w:val="single"/>
                <w:lang w:val="kk-KZ" w:eastAsia="en-US"/>
              </w:rPr>
            </w:pPr>
            <w:r w:rsidRPr="004247BF">
              <w:rPr>
                <w:rFonts w:eastAsia="Calibri"/>
                <w:sz w:val="24"/>
                <w:szCs w:val="24"/>
                <w:u w:val="single"/>
                <w:lang w:val="kk-KZ" w:eastAsia="en-US"/>
              </w:rPr>
              <w:t>Задача: Научить правильно произносить слова на казахском языке (отрабатываются в течение дня для овладения языком)</w:t>
            </w:r>
          </w:p>
        </w:tc>
      </w:tr>
      <w:tr w:rsidR="004247BF" w:rsidRPr="004247BF" w14:paraId="495A8E00" w14:textId="77777777" w:rsidTr="00383228">
        <w:tc>
          <w:tcPr>
            <w:tcW w:w="1950" w:type="dxa"/>
          </w:tcPr>
          <w:p w14:paraId="296B363E" w14:textId="77777777" w:rsidR="004247BF" w:rsidRPr="004247BF" w:rsidRDefault="004247BF" w:rsidP="004247BF">
            <w:pPr>
              <w:rPr>
                <w:rFonts w:eastAsia="Times New Roman"/>
                <w:b/>
                <w:sz w:val="24"/>
                <w:szCs w:val="24"/>
              </w:rPr>
            </w:pPr>
            <w:r w:rsidRPr="004247BF">
              <w:rPr>
                <w:rFonts w:eastAsia="Times New Roman"/>
                <w:b/>
                <w:sz w:val="24"/>
                <w:szCs w:val="24"/>
              </w:rPr>
              <w:t>Утренний круг</w:t>
            </w:r>
          </w:p>
        </w:tc>
        <w:tc>
          <w:tcPr>
            <w:tcW w:w="2681" w:type="dxa"/>
            <w:gridSpan w:val="3"/>
          </w:tcPr>
          <w:p w14:paraId="110CC206" w14:textId="77777777" w:rsidR="004247BF" w:rsidRPr="004247BF" w:rsidRDefault="004247BF" w:rsidP="004247BF">
            <w:pPr>
              <w:contextualSpacing/>
              <w:rPr>
                <w:rFonts w:ascii="Calibri" w:eastAsia="Calibri" w:hAnsi="Calibri" w:cs="Calibri"/>
                <w:kern w:val="2"/>
                <w:szCs w:val="24"/>
                <w:lang w:eastAsia="en-US"/>
              </w:rPr>
            </w:pPr>
            <w:r w:rsidRPr="004247BF">
              <w:rPr>
                <w:rFonts w:ascii="Calibri" w:eastAsia="Calibri" w:hAnsi="Calibri" w:cs="Calibri"/>
                <w:b/>
                <w:kern w:val="2"/>
                <w:szCs w:val="24"/>
                <w:lang w:eastAsia="en-US"/>
              </w:rPr>
              <w:t>Утренний круг</w:t>
            </w:r>
          </w:p>
          <w:p w14:paraId="317C1288"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b/>
                <w:color w:val="000000"/>
                <w:kern w:val="2"/>
                <w:sz w:val="24"/>
                <w:szCs w:val="24"/>
                <w:lang w:eastAsia="en-US"/>
              </w:rPr>
              <w:t>Ладошки</w:t>
            </w:r>
            <w:r w:rsidRPr="004247BF">
              <w:rPr>
                <w:rFonts w:eastAsia="Times New Roman"/>
                <w:color w:val="000000"/>
                <w:kern w:val="2"/>
                <w:sz w:val="24"/>
                <w:szCs w:val="24"/>
                <w:lang w:eastAsia="en-US"/>
              </w:rPr>
              <w:t xml:space="preserve"> «вверх» (ладони поворачиваем «вверх»)</w:t>
            </w:r>
          </w:p>
          <w:p w14:paraId="7FDFC7A4"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Ладошки «вниз» (ладошки поворачиваем «вниз»)</w:t>
            </w:r>
          </w:p>
          <w:p w14:paraId="46FACF6C"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 Ладошки «набок» (ладошки ставим «стеночками»)</w:t>
            </w:r>
          </w:p>
          <w:p w14:paraId="1EF42AFE"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И сжали в кулачок (сжимаем пальчики)</w:t>
            </w:r>
          </w:p>
          <w:p w14:paraId="18221410"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Ладошки вверх подняли (сжимая и разжимая пальчики, поднимаем руки вверх)</w:t>
            </w:r>
          </w:p>
          <w:p w14:paraId="6E686FB8"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И «здравствуйте!» - сказали (дети здороваются)</w:t>
            </w:r>
          </w:p>
          <w:p w14:paraId="3792D1BE" w14:textId="77777777" w:rsidR="004247BF" w:rsidRPr="004247BF" w:rsidRDefault="004247BF" w:rsidP="004247BF">
            <w:pPr>
              <w:shd w:val="clear" w:color="auto" w:fill="FFFFFF"/>
              <w:spacing w:line="256" w:lineRule="auto"/>
              <w:rPr>
                <w:rFonts w:eastAsia="Times New Roman"/>
                <w:b/>
                <w:sz w:val="24"/>
                <w:szCs w:val="24"/>
                <w:lang w:eastAsia="en-US"/>
              </w:rPr>
            </w:pPr>
            <w:r w:rsidRPr="004247BF">
              <w:rPr>
                <w:rFonts w:ascii="Calibri" w:eastAsia="Calibri" w:hAnsi="Calibri"/>
                <w:b/>
                <w:color w:val="000000"/>
                <w:kern w:val="2"/>
                <w:szCs w:val="24"/>
                <w:lang w:eastAsia="en-US"/>
              </w:rPr>
              <w:t xml:space="preserve">Цель: </w:t>
            </w:r>
            <w:r w:rsidRPr="004247BF">
              <w:rPr>
                <w:rFonts w:ascii="Calibri" w:eastAsia="Calibri" w:hAnsi="Calibri"/>
                <w:color w:val="000000"/>
                <w:kern w:val="2"/>
                <w:szCs w:val="24"/>
                <w:lang w:eastAsia="en-US"/>
              </w:rPr>
              <w:t xml:space="preserve">Закрепляют правильное, отчетливое произношение звуков </w:t>
            </w:r>
            <w:r w:rsidRPr="004247BF">
              <w:rPr>
                <w:rFonts w:ascii="Calibri" w:eastAsia="Calibri" w:hAnsi="Calibri"/>
                <w:b/>
                <w:color w:val="000000"/>
                <w:kern w:val="2"/>
                <w:szCs w:val="24"/>
                <w:lang w:eastAsia="en-US"/>
              </w:rPr>
              <w:t>(</w:t>
            </w:r>
            <w:r w:rsidRPr="004247BF">
              <w:rPr>
                <w:rFonts w:ascii="Calibri" w:eastAsia="Calibri" w:hAnsi="Calibri"/>
                <w:b/>
                <w:kern w:val="2"/>
                <w:szCs w:val="24"/>
                <w:lang w:val="kk-KZ" w:eastAsia="en-US"/>
              </w:rPr>
              <w:t>развитие речи-игровая, коммуникативная деятельность</w:t>
            </w:r>
          </w:p>
          <w:p w14:paraId="16852F15" w14:textId="77777777" w:rsidR="004247BF" w:rsidRPr="004247BF" w:rsidRDefault="004247BF" w:rsidP="004247BF">
            <w:pPr>
              <w:rPr>
                <w:rFonts w:eastAsia="Calibri"/>
                <w:sz w:val="24"/>
                <w:szCs w:val="24"/>
                <w:lang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bCs/>
                <w:i/>
                <w:iCs/>
                <w:sz w:val="24"/>
                <w:szCs w:val="24"/>
                <w:lang w:val="kk-KZ" w:eastAsia="en-US"/>
              </w:rPr>
              <w:t>Алақан</w:t>
            </w:r>
            <w:r w:rsidRPr="004247BF">
              <w:rPr>
                <w:rFonts w:eastAsia="Calibri"/>
                <w:bCs/>
                <w:i/>
                <w:iCs/>
                <w:sz w:val="24"/>
                <w:szCs w:val="24"/>
                <w:lang w:eastAsia="en-US"/>
              </w:rPr>
              <w:t>.</w:t>
            </w:r>
          </w:p>
        </w:tc>
        <w:tc>
          <w:tcPr>
            <w:tcW w:w="2707" w:type="dxa"/>
            <w:gridSpan w:val="6"/>
          </w:tcPr>
          <w:p w14:paraId="0E6BEFEE" w14:textId="77777777" w:rsidR="004247BF" w:rsidRPr="004247BF" w:rsidRDefault="004247BF" w:rsidP="004247BF">
            <w:pPr>
              <w:shd w:val="clear" w:color="auto" w:fill="FFFFFF"/>
              <w:rPr>
                <w:rFonts w:eastAsia="Times New Roman"/>
                <w:b/>
                <w:sz w:val="24"/>
                <w:szCs w:val="24"/>
                <w:lang w:eastAsia="en-US"/>
              </w:rPr>
            </w:pPr>
            <w:r w:rsidRPr="004247BF">
              <w:rPr>
                <w:rFonts w:eastAsia="Times New Roman"/>
                <w:b/>
                <w:sz w:val="24"/>
                <w:szCs w:val="24"/>
                <w:lang w:eastAsia="en-US"/>
              </w:rPr>
              <w:t>Утренний круг</w:t>
            </w:r>
          </w:p>
          <w:p w14:paraId="5DE032E2"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b/>
                <w:bCs/>
                <w:color w:val="000000"/>
                <w:kern w:val="2"/>
                <w:sz w:val="24"/>
                <w:szCs w:val="24"/>
                <w:lang w:eastAsia="en-US"/>
              </w:rPr>
              <w:t>«Улыбка»</w:t>
            </w:r>
          </w:p>
          <w:p w14:paraId="7D0CF57E"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Какой сегодня день?</w:t>
            </w:r>
          </w:p>
          <w:p w14:paraId="7532EA77"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Хмурый пасмурный светлый или солнечный?</w:t>
            </w:r>
          </w:p>
          <w:p w14:paraId="3D59D5A3"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 Какое настроение вызывает у вас такая погода?</w:t>
            </w:r>
          </w:p>
          <w:p w14:paraId="3A65922D"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А знаете, что надо сделать, чтобы улучшилось настроение, чтобы на душе было тепло и спокойно? Надо улыбнуться.</w:t>
            </w:r>
          </w:p>
          <w:p w14:paraId="65A59885"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Звучит песня: От улыбки хмурый день светлей,</w:t>
            </w:r>
          </w:p>
          <w:p w14:paraId="1CD90DCB"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От улыбки в небе радуга проснется.</w:t>
            </w:r>
          </w:p>
          <w:p w14:paraId="4DF2F8AA"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Порадуйте своей улыбкой тех, кто с вами рядом. Улыбнитесь друг другу. Звучит музыка.</w:t>
            </w:r>
          </w:p>
          <w:p w14:paraId="7D3A7C61" w14:textId="77777777" w:rsidR="004247BF" w:rsidRPr="004247BF" w:rsidRDefault="004247BF" w:rsidP="004247BF">
            <w:pPr>
              <w:spacing w:line="256" w:lineRule="auto"/>
              <w:rPr>
                <w:rFonts w:eastAsia="Calibri"/>
                <w:b/>
                <w:sz w:val="24"/>
                <w:szCs w:val="24"/>
                <w:lang w:eastAsia="en-US"/>
              </w:rPr>
            </w:pPr>
            <w:r w:rsidRPr="004247BF">
              <w:rPr>
                <w:rFonts w:eastAsia="Calibri"/>
                <w:b/>
                <w:color w:val="000000"/>
                <w:kern w:val="2"/>
                <w:sz w:val="24"/>
                <w:szCs w:val="24"/>
                <w:lang w:eastAsia="en-US"/>
              </w:rPr>
              <w:t xml:space="preserve">Цель: </w:t>
            </w:r>
            <w:r w:rsidRPr="004247BF">
              <w:rPr>
                <w:rFonts w:eastAsia="Calibri"/>
                <w:color w:val="000000"/>
                <w:kern w:val="2"/>
                <w:sz w:val="24"/>
                <w:szCs w:val="24"/>
                <w:lang w:eastAsia="en-US"/>
              </w:rPr>
              <w:t xml:space="preserve">Закрепляют правильное, отчетливое произношение звуков </w:t>
            </w:r>
            <w:r w:rsidRPr="004247BF">
              <w:rPr>
                <w:rFonts w:eastAsia="Calibri"/>
                <w:b/>
                <w:color w:val="000000"/>
                <w:kern w:val="2"/>
                <w:sz w:val="24"/>
                <w:szCs w:val="24"/>
                <w:lang w:eastAsia="en-US"/>
              </w:rPr>
              <w:t>(</w:t>
            </w:r>
            <w:r w:rsidRPr="004247BF">
              <w:rPr>
                <w:rFonts w:eastAsia="Calibri"/>
                <w:b/>
                <w:kern w:val="2"/>
                <w:sz w:val="24"/>
                <w:szCs w:val="24"/>
                <w:lang w:val="kk-KZ" w:eastAsia="en-US"/>
              </w:rPr>
              <w:t>развитие речи-игровая, коммуникативная деятельность)</w:t>
            </w:r>
          </w:p>
          <w:p w14:paraId="47C28149" w14:textId="77777777" w:rsidR="004247BF" w:rsidRPr="004247BF" w:rsidRDefault="004247BF" w:rsidP="004247BF">
            <w:pPr>
              <w:rPr>
                <w:rFonts w:eastAsia="Calibri"/>
                <w:b/>
                <w:sz w:val="24"/>
                <w:szCs w:val="24"/>
                <w:lang w:eastAsia="en-US"/>
              </w:rPr>
            </w:pPr>
            <w:r w:rsidRPr="004247BF">
              <w:rPr>
                <w:rFonts w:eastAsia="Calibri"/>
                <w:b/>
                <w:sz w:val="24"/>
                <w:szCs w:val="24"/>
                <w:u w:val="single"/>
                <w:lang w:val="kk-KZ" w:eastAsia="en-US"/>
              </w:rPr>
              <w:t xml:space="preserve"> Тілге бойлау</w:t>
            </w:r>
            <w:r w:rsidRPr="004247BF">
              <w:rPr>
                <w:rFonts w:eastAsia="Calibri"/>
                <w:b/>
                <w:sz w:val="24"/>
                <w:szCs w:val="24"/>
                <w:u w:val="single"/>
                <w:lang w:eastAsia="en-US"/>
              </w:rPr>
              <w:t xml:space="preserve">(Словарный минимум): </w:t>
            </w:r>
            <w:r w:rsidRPr="004247BF">
              <w:rPr>
                <w:rFonts w:eastAsia="Calibri"/>
                <w:bCs/>
                <w:i/>
                <w:iCs/>
                <w:sz w:val="24"/>
                <w:szCs w:val="24"/>
                <w:lang w:val="kk-KZ" w:eastAsia="en-US"/>
              </w:rPr>
              <w:t>Кулү</w:t>
            </w:r>
            <w:r w:rsidRPr="004247BF">
              <w:rPr>
                <w:rFonts w:eastAsia="Calibri"/>
                <w:bCs/>
                <w:i/>
                <w:iCs/>
                <w:sz w:val="24"/>
                <w:szCs w:val="24"/>
                <w:lang w:eastAsia="en-US"/>
              </w:rPr>
              <w:t>.</w:t>
            </w:r>
          </w:p>
        </w:tc>
        <w:tc>
          <w:tcPr>
            <w:tcW w:w="2928" w:type="dxa"/>
            <w:gridSpan w:val="2"/>
          </w:tcPr>
          <w:p w14:paraId="0BE6A4AA" w14:textId="77777777" w:rsidR="004247BF" w:rsidRPr="004247BF" w:rsidRDefault="004247BF" w:rsidP="004247BF">
            <w:pPr>
              <w:contextualSpacing/>
              <w:rPr>
                <w:rFonts w:ascii="Calibri" w:eastAsia="Calibri" w:hAnsi="Calibri" w:cs="Calibri"/>
                <w:b/>
                <w:kern w:val="2"/>
                <w:szCs w:val="24"/>
                <w:lang w:eastAsia="en-US"/>
              </w:rPr>
            </w:pPr>
            <w:r w:rsidRPr="004247BF">
              <w:rPr>
                <w:rFonts w:ascii="Calibri" w:eastAsia="Calibri" w:hAnsi="Calibri" w:cs="Calibri"/>
                <w:b/>
                <w:kern w:val="2"/>
                <w:szCs w:val="24"/>
                <w:lang w:eastAsia="en-US"/>
              </w:rPr>
              <w:t>Утренний круг</w:t>
            </w:r>
          </w:p>
          <w:p w14:paraId="2A47CAC0"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b/>
                <w:bCs/>
                <w:color w:val="000000"/>
                <w:kern w:val="2"/>
                <w:sz w:val="24"/>
                <w:szCs w:val="24"/>
                <w:lang w:eastAsia="en-US"/>
              </w:rPr>
              <w:t> Игра « Эстафета дружбы».</w:t>
            </w:r>
          </w:p>
          <w:p w14:paraId="1F39FC0C"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Взяться за руки и передавать, как эстафету, рукопожатие.</w:t>
            </w:r>
          </w:p>
          <w:p w14:paraId="0E87191A"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Начинает воспитатель: «Я передам вам свою дружбу, и она идет от меня к Маше, от Маши к Саше и т. д. и, наконец, снова возвращается ко мне.</w:t>
            </w:r>
          </w:p>
          <w:p w14:paraId="6FDAAB85"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Я чувствую, что дружбы стало больше, так как каждый из вас добавил частичку своей дружбы. Пусть же она вас не покидает и греет. До свидания!»</w:t>
            </w:r>
          </w:p>
          <w:p w14:paraId="32F30C8C" w14:textId="77777777" w:rsidR="004247BF" w:rsidRPr="004247BF" w:rsidRDefault="004247BF" w:rsidP="004247BF">
            <w:pPr>
              <w:spacing w:line="256" w:lineRule="auto"/>
              <w:rPr>
                <w:rFonts w:eastAsia="Calibri"/>
                <w:b/>
                <w:sz w:val="24"/>
                <w:szCs w:val="24"/>
                <w:lang w:eastAsia="en-US"/>
              </w:rPr>
            </w:pPr>
            <w:r w:rsidRPr="004247BF">
              <w:rPr>
                <w:rFonts w:ascii="Calibri" w:eastAsia="Calibri" w:hAnsi="Calibri"/>
                <w:b/>
                <w:color w:val="000000"/>
                <w:kern w:val="2"/>
                <w:szCs w:val="24"/>
                <w:lang w:eastAsia="en-US"/>
              </w:rPr>
              <w:t xml:space="preserve">Цель: </w:t>
            </w:r>
            <w:r w:rsidRPr="004247BF">
              <w:rPr>
                <w:rFonts w:ascii="Calibri" w:eastAsia="Calibri" w:hAnsi="Calibri"/>
                <w:color w:val="000000"/>
                <w:kern w:val="2"/>
                <w:szCs w:val="24"/>
                <w:lang w:eastAsia="en-US"/>
              </w:rPr>
              <w:t>Обогащают словарный запас существительными, глаголами, прилагательными</w:t>
            </w:r>
            <w:r w:rsidRPr="004247BF">
              <w:rPr>
                <w:rFonts w:ascii="Calibri" w:eastAsia="Calibri" w:hAnsi="Calibri"/>
                <w:b/>
                <w:kern w:val="2"/>
                <w:szCs w:val="24"/>
                <w:lang w:val="kk-KZ" w:eastAsia="en-US"/>
              </w:rPr>
              <w:t>(игровая, коммуникативная деятельность</w:t>
            </w:r>
          </w:p>
          <w:p w14:paraId="31351AD2" w14:textId="77777777" w:rsidR="004247BF" w:rsidRPr="004247BF" w:rsidRDefault="004247BF" w:rsidP="004247BF">
            <w:pPr>
              <w:rPr>
                <w:rFonts w:eastAsia="Calibri"/>
                <w:b/>
                <w:sz w:val="24"/>
                <w:szCs w:val="24"/>
                <w:lang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sz w:val="24"/>
                <w:szCs w:val="24"/>
                <w:lang w:eastAsia="en-US"/>
              </w:rPr>
              <w:t>М</w:t>
            </w:r>
            <w:r w:rsidRPr="004247BF">
              <w:rPr>
                <w:rFonts w:eastAsia="Calibri"/>
                <w:i/>
                <w:iCs/>
                <w:sz w:val="24"/>
                <w:szCs w:val="24"/>
                <w:lang w:eastAsia="en-US"/>
              </w:rPr>
              <w:t>ен</w:t>
            </w:r>
            <w:r w:rsidRPr="004247BF">
              <w:rPr>
                <w:rFonts w:eastAsia="Calibri"/>
                <w:i/>
                <w:iCs/>
                <w:sz w:val="24"/>
                <w:szCs w:val="24"/>
                <w:u w:val="single"/>
                <w:lang w:val="kk-KZ" w:eastAsia="en-US"/>
              </w:rPr>
              <w:t xml:space="preserve"> д</w:t>
            </w:r>
            <w:r w:rsidRPr="004247BF">
              <w:rPr>
                <w:rFonts w:eastAsia="Calibri"/>
                <w:i/>
                <w:iCs/>
                <w:sz w:val="24"/>
                <w:szCs w:val="24"/>
                <w:lang w:val="kk-KZ" w:eastAsia="en-US"/>
              </w:rPr>
              <w:t>остасқым келеді</w:t>
            </w:r>
            <w:r w:rsidRPr="004247BF">
              <w:rPr>
                <w:rFonts w:eastAsia="Calibri"/>
                <w:i/>
                <w:iCs/>
                <w:sz w:val="24"/>
                <w:szCs w:val="24"/>
                <w:lang w:eastAsia="en-US"/>
              </w:rPr>
              <w:t>.</w:t>
            </w:r>
          </w:p>
        </w:tc>
        <w:tc>
          <w:tcPr>
            <w:tcW w:w="2742" w:type="dxa"/>
            <w:gridSpan w:val="6"/>
          </w:tcPr>
          <w:p w14:paraId="5D52BA76" w14:textId="77777777" w:rsidR="004247BF" w:rsidRPr="004247BF" w:rsidRDefault="004247BF" w:rsidP="004247BF">
            <w:pPr>
              <w:contextualSpacing/>
              <w:rPr>
                <w:rFonts w:ascii="Calibri" w:eastAsia="Calibri" w:hAnsi="Calibri" w:cs="Calibri"/>
                <w:b/>
                <w:kern w:val="2"/>
                <w:szCs w:val="24"/>
                <w:lang w:eastAsia="en-US"/>
              </w:rPr>
            </w:pPr>
            <w:r w:rsidRPr="004247BF">
              <w:rPr>
                <w:rFonts w:ascii="Calibri" w:eastAsia="Calibri" w:hAnsi="Calibri" w:cs="Calibri"/>
                <w:b/>
                <w:kern w:val="2"/>
                <w:szCs w:val="24"/>
                <w:lang w:eastAsia="en-US"/>
              </w:rPr>
              <w:t>Утренний круг</w:t>
            </w:r>
          </w:p>
          <w:p w14:paraId="49C82858"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b/>
                <w:bCs/>
                <w:color w:val="000000"/>
                <w:kern w:val="2"/>
                <w:sz w:val="24"/>
                <w:szCs w:val="24"/>
                <w:lang w:eastAsia="en-US"/>
              </w:rPr>
              <w:t>Игра "Повтори движение"</w:t>
            </w:r>
          </w:p>
          <w:p w14:paraId="1EC08BE4"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5BC36E16"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Показывает любое движение, жест с соответствующей мимикой лица, дети должны повторить.</w:t>
            </w:r>
          </w:p>
          <w:p w14:paraId="73632E09"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b/>
                <w:color w:val="000000"/>
                <w:kern w:val="2"/>
                <w:sz w:val="24"/>
                <w:szCs w:val="24"/>
                <w:lang w:eastAsia="en-US"/>
              </w:rPr>
              <w:t xml:space="preserve">Цель: </w:t>
            </w:r>
            <w:r w:rsidRPr="004247BF">
              <w:rPr>
                <w:rFonts w:eastAsia="Calibri"/>
                <w:color w:val="000000"/>
                <w:kern w:val="2"/>
                <w:sz w:val="24"/>
                <w:szCs w:val="24"/>
                <w:lang w:eastAsia="en-US"/>
              </w:rPr>
              <w:t>Обогащают словарный запас существительными, глаголами, прилагательными</w:t>
            </w:r>
            <w:r w:rsidRPr="004247BF">
              <w:rPr>
                <w:rFonts w:eastAsia="Calibri"/>
                <w:b/>
                <w:kern w:val="2"/>
                <w:sz w:val="24"/>
                <w:szCs w:val="24"/>
                <w:lang w:val="kk-KZ" w:eastAsia="en-US"/>
              </w:rPr>
              <w:t>(игровая, коммуникативная деятельность</w:t>
            </w:r>
          </w:p>
          <w:p w14:paraId="3EEA0CA0" w14:textId="77777777" w:rsidR="004247BF" w:rsidRPr="004247BF" w:rsidRDefault="004247BF" w:rsidP="004247BF">
            <w:pPr>
              <w:contextualSpacing/>
              <w:rPr>
                <w:rFonts w:eastAsia="Calibri"/>
                <w:bCs/>
                <w:i/>
                <w:iCs/>
                <w:sz w:val="24"/>
                <w:szCs w:val="24"/>
                <w:lang w:eastAsia="en-US"/>
              </w:rPr>
            </w:pPr>
            <w:r w:rsidRPr="004247BF">
              <w:rPr>
                <w:rFonts w:eastAsia="Calibri"/>
                <w:b/>
                <w:sz w:val="24"/>
                <w:szCs w:val="24"/>
                <w:u w:val="single"/>
                <w:lang w:val="kk-KZ" w:eastAsia="en-US"/>
              </w:rPr>
              <w:t xml:space="preserve"> Тілге бойлау</w:t>
            </w:r>
            <w:r w:rsidRPr="004247BF">
              <w:rPr>
                <w:rFonts w:eastAsia="Calibri"/>
                <w:b/>
                <w:sz w:val="24"/>
                <w:szCs w:val="24"/>
                <w:u w:val="single"/>
                <w:lang w:eastAsia="en-US"/>
              </w:rPr>
              <w:t>(Словарный минимум):</w:t>
            </w:r>
            <w:r w:rsidRPr="004247BF">
              <w:rPr>
                <w:rFonts w:eastAsia="Calibri"/>
                <w:bCs/>
                <w:i/>
                <w:iCs/>
                <w:sz w:val="24"/>
                <w:szCs w:val="24"/>
                <w:lang w:val="kk-KZ" w:eastAsia="en-US"/>
              </w:rPr>
              <w:t>Қайтала қозғалыс</w:t>
            </w:r>
            <w:r w:rsidRPr="004247BF">
              <w:rPr>
                <w:rFonts w:eastAsia="Calibri"/>
                <w:bCs/>
                <w:i/>
                <w:iCs/>
                <w:sz w:val="24"/>
                <w:szCs w:val="24"/>
                <w:lang w:eastAsia="en-US"/>
              </w:rPr>
              <w:t>.</w:t>
            </w:r>
          </w:p>
          <w:p w14:paraId="33F32B9F" w14:textId="77777777" w:rsidR="004247BF" w:rsidRPr="004247BF" w:rsidRDefault="004247BF" w:rsidP="004247BF">
            <w:pPr>
              <w:rPr>
                <w:rFonts w:eastAsia="Calibri"/>
                <w:b/>
                <w:sz w:val="24"/>
                <w:szCs w:val="24"/>
                <w:lang w:eastAsia="en-US"/>
              </w:rPr>
            </w:pPr>
          </w:p>
        </w:tc>
        <w:tc>
          <w:tcPr>
            <w:tcW w:w="2693" w:type="dxa"/>
            <w:gridSpan w:val="2"/>
          </w:tcPr>
          <w:p w14:paraId="12DD2FE8" w14:textId="77777777" w:rsidR="004247BF" w:rsidRPr="004247BF" w:rsidRDefault="004247BF" w:rsidP="004247BF">
            <w:pPr>
              <w:contextualSpacing/>
              <w:rPr>
                <w:rFonts w:ascii="Calibri" w:eastAsia="Calibri" w:hAnsi="Calibri" w:cs="Calibri"/>
                <w:b/>
                <w:kern w:val="2"/>
                <w:szCs w:val="24"/>
                <w:lang w:eastAsia="en-US"/>
              </w:rPr>
            </w:pPr>
            <w:r w:rsidRPr="004247BF">
              <w:rPr>
                <w:rFonts w:ascii="Calibri" w:eastAsia="Calibri" w:hAnsi="Calibri" w:cs="Calibri"/>
                <w:b/>
                <w:kern w:val="2"/>
                <w:szCs w:val="24"/>
                <w:lang w:eastAsia="en-US"/>
              </w:rPr>
              <w:t>Утренний круг</w:t>
            </w:r>
          </w:p>
          <w:p w14:paraId="4A839326"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b/>
                <w:bCs/>
                <w:color w:val="000000"/>
                <w:sz w:val="24"/>
                <w:szCs w:val="24"/>
                <w:lang w:eastAsia="en-US"/>
              </w:rPr>
              <w:t>Приветствие.</w:t>
            </w:r>
          </w:p>
          <w:p w14:paraId="34B0F7AA"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Сядем рядышком, по кругу,</w:t>
            </w:r>
          </w:p>
          <w:p w14:paraId="041A0CF4"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Скажем  "Здравствуйте!" друг другу.</w:t>
            </w:r>
          </w:p>
          <w:p w14:paraId="766F9819"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Нам здороваться ни лень:</w:t>
            </w:r>
          </w:p>
          <w:p w14:paraId="322ADE69"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Всем "Привет!" и "Добрый день!"</w:t>
            </w:r>
          </w:p>
          <w:p w14:paraId="31A32834"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Если каждый улыбнётся -</w:t>
            </w:r>
          </w:p>
          <w:p w14:paraId="5B4A265C"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Утро доброе начнётся.</w:t>
            </w:r>
          </w:p>
          <w:p w14:paraId="46AE7E99" w14:textId="77777777" w:rsidR="004247BF" w:rsidRPr="004247BF" w:rsidRDefault="004247BF" w:rsidP="004247BF">
            <w:pPr>
              <w:spacing w:line="256" w:lineRule="auto"/>
              <w:rPr>
                <w:rFonts w:eastAsia="Calibri"/>
                <w:sz w:val="24"/>
                <w:szCs w:val="24"/>
                <w:lang w:val="kk-KZ" w:eastAsia="en-US"/>
              </w:rPr>
            </w:pPr>
            <w:r w:rsidRPr="004247BF">
              <w:rPr>
                <w:rFonts w:eastAsia="Times New Roman"/>
                <w:b/>
                <w:color w:val="000000"/>
                <w:kern w:val="2"/>
                <w:sz w:val="24"/>
                <w:szCs w:val="24"/>
                <w:lang w:eastAsia="en-US"/>
              </w:rPr>
              <w:t>Цель:</w:t>
            </w:r>
            <w:r w:rsidRPr="004247BF">
              <w:rPr>
                <w:rFonts w:eastAsia="Calibri"/>
                <w:color w:val="000000"/>
                <w:kern w:val="2"/>
                <w:sz w:val="24"/>
                <w:szCs w:val="24"/>
                <w:lang w:eastAsia="en-US"/>
              </w:rPr>
              <w:t xml:space="preserve"> Закрепляют правильное, отчетливое произношение звуков</w:t>
            </w:r>
            <w:r w:rsidRPr="004247BF">
              <w:rPr>
                <w:rFonts w:eastAsia="Calibri"/>
                <w:b/>
                <w:kern w:val="2"/>
                <w:sz w:val="24"/>
                <w:szCs w:val="24"/>
                <w:lang w:val="kk-KZ" w:eastAsia="en-US"/>
              </w:rPr>
              <w:t>(игровая, коммуникативная деятельность)</w:t>
            </w: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b/>
                <w:bCs/>
                <w:sz w:val="24"/>
                <w:szCs w:val="24"/>
                <w:lang w:eastAsia="en-US"/>
              </w:rPr>
              <w:t>Сәлеметсіз</w:t>
            </w:r>
            <w:r w:rsidRPr="004247BF">
              <w:rPr>
                <w:rFonts w:eastAsia="Calibri"/>
                <w:b/>
                <w:bCs/>
                <w:sz w:val="24"/>
                <w:szCs w:val="24"/>
                <w:lang w:val="kk-KZ" w:eastAsia="en-US"/>
              </w:rPr>
              <w:t>бе</w:t>
            </w:r>
          </w:p>
          <w:p w14:paraId="2F3B91FE" w14:textId="77777777" w:rsidR="004247BF" w:rsidRPr="004247BF" w:rsidRDefault="004247BF" w:rsidP="004247BF">
            <w:pPr>
              <w:rPr>
                <w:rFonts w:eastAsia="Calibri"/>
                <w:bCs/>
                <w:i/>
                <w:iCs/>
                <w:sz w:val="24"/>
                <w:szCs w:val="24"/>
                <w:lang w:val="kk-KZ" w:eastAsia="en-US"/>
              </w:rPr>
            </w:pPr>
            <w:r w:rsidRPr="004247BF">
              <w:rPr>
                <w:rFonts w:eastAsia="Calibri"/>
                <w:bCs/>
                <w:i/>
                <w:iCs/>
                <w:sz w:val="24"/>
                <w:szCs w:val="24"/>
                <w:lang w:val="kk-KZ" w:eastAsia="en-US"/>
              </w:rPr>
              <w:t>Қайырлы таң!</w:t>
            </w:r>
          </w:p>
          <w:p w14:paraId="1B5C9205" w14:textId="77777777" w:rsidR="004247BF" w:rsidRPr="004247BF" w:rsidRDefault="004247BF" w:rsidP="004247BF">
            <w:pPr>
              <w:rPr>
                <w:rFonts w:eastAsia="Calibri"/>
                <w:bCs/>
                <w:sz w:val="24"/>
                <w:szCs w:val="24"/>
                <w:lang w:eastAsia="en-US"/>
              </w:rPr>
            </w:pPr>
            <w:r w:rsidRPr="004247BF">
              <w:rPr>
                <w:rFonts w:eastAsia="Calibri"/>
                <w:bCs/>
                <w:i/>
                <w:iCs/>
                <w:sz w:val="24"/>
                <w:szCs w:val="24"/>
                <w:lang w:val="kk-KZ" w:eastAsia="en-US"/>
              </w:rPr>
              <w:t>Сәлеметсіз бе</w:t>
            </w:r>
            <w:r w:rsidRPr="004247BF">
              <w:rPr>
                <w:rFonts w:eastAsia="Calibri"/>
                <w:bCs/>
                <w:sz w:val="24"/>
                <w:szCs w:val="24"/>
                <w:lang w:eastAsia="en-US"/>
              </w:rPr>
              <w:t>!</w:t>
            </w:r>
          </w:p>
        </w:tc>
      </w:tr>
      <w:tr w:rsidR="004247BF" w:rsidRPr="00412068" w14:paraId="1F1F2349" w14:textId="77777777" w:rsidTr="00383228">
        <w:tc>
          <w:tcPr>
            <w:tcW w:w="1950" w:type="dxa"/>
          </w:tcPr>
          <w:p w14:paraId="32067B14" w14:textId="77777777" w:rsidR="004247BF" w:rsidRPr="004247BF" w:rsidRDefault="004247BF" w:rsidP="004247BF">
            <w:pPr>
              <w:rPr>
                <w:rFonts w:eastAsia="Times New Roman"/>
                <w:b/>
                <w:sz w:val="24"/>
                <w:szCs w:val="24"/>
                <w:lang w:val="kk-KZ"/>
              </w:rPr>
            </w:pPr>
          </w:p>
        </w:tc>
        <w:tc>
          <w:tcPr>
            <w:tcW w:w="13751" w:type="dxa"/>
            <w:gridSpan w:val="19"/>
          </w:tcPr>
          <w:p w14:paraId="3DAC8961" w14:textId="77777777" w:rsidR="004247BF" w:rsidRPr="004247BF" w:rsidRDefault="004247BF" w:rsidP="004247BF">
            <w:pPr>
              <w:spacing w:line="256" w:lineRule="auto"/>
              <w:rPr>
                <w:rFonts w:eastAsia="Times New Roman"/>
                <w:b/>
                <w:color w:val="000000"/>
                <w:sz w:val="24"/>
                <w:szCs w:val="24"/>
                <w:lang w:val="kk-KZ"/>
              </w:rPr>
            </w:pPr>
            <w:r w:rsidRPr="004247BF">
              <w:rPr>
                <w:rFonts w:eastAsia="Times New Roman"/>
                <w:b/>
                <w:color w:val="000000"/>
                <w:sz w:val="24"/>
                <w:szCs w:val="24"/>
                <w:lang w:val="kk-KZ"/>
              </w:rPr>
              <w:t>Словарный миниум: шеңберге тұрамыз,қол,көңіл-күй,қайырлы таң</w:t>
            </w:r>
          </w:p>
        </w:tc>
      </w:tr>
      <w:tr w:rsidR="004247BF" w:rsidRPr="00412068" w14:paraId="562E3B69" w14:textId="77777777" w:rsidTr="00383228">
        <w:tc>
          <w:tcPr>
            <w:tcW w:w="1950" w:type="dxa"/>
          </w:tcPr>
          <w:p w14:paraId="08996138"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Утренняя гимнастика</w:t>
            </w:r>
          </w:p>
        </w:tc>
        <w:tc>
          <w:tcPr>
            <w:tcW w:w="13751" w:type="dxa"/>
            <w:gridSpan w:val="19"/>
          </w:tcPr>
          <w:p w14:paraId="7F334F92" w14:textId="77777777" w:rsidR="004247BF" w:rsidRPr="004247BF" w:rsidRDefault="004247BF" w:rsidP="004247BF">
            <w:pPr>
              <w:rPr>
                <w:rFonts w:eastAsia="Times New Roman"/>
                <w:b/>
                <w:sz w:val="24"/>
                <w:szCs w:val="24"/>
                <w:lang w:val="kk-KZ"/>
              </w:rPr>
            </w:pPr>
            <w:r w:rsidRPr="004247BF">
              <w:rPr>
                <w:rFonts w:eastAsia="Times New Roman"/>
                <w:sz w:val="24"/>
                <w:szCs w:val="24"/>
                <w:lang w:val="kk-KZ"/>
              </w:rPr>
              <w:t>Утренний комплекс упражнений (</w:t>
            </w:r>
            <w:r w:rsidRPr="004247BF">
              <w:rPr>
                <w:rFonts w:eastAsia="Times New Roman"/>
                <w:b/>
                <w:sz w:val="24"/>
                <w:szCs w:val="24"/>
                <w:lang w:val="kk-KZ"/>
              </w:rPr>
              <w:t>двигательная активность, игровая деятельность</w:t>
            </w:r>
            <w:r w:rsidRPr="004247BF">
              <w:rPr>
                <w:rFonts w:eastAsia="Times New Roman"/>
                <w:sz w:val="24"/>
                <w:szCs w:val="24"/>
                <w:lang w:val="kk-KZ"/>
              </w:rPr>
              <w:t>). Построение, ходьба, бег, общеразвивающие и дыхательные упражения.</w:t>
            </w:r>
          </w:p>
          <w:p w14:paraId="6E809703" w14:textId="77777777" w:rsidR="004247BF" w:rsidRPr="004247BF" w:rsidRDefault="004247BF" w:rsidP="004247BF">
            <w:pPr>
              <w:rPr>
                <w:rFonts w:eastAsia="Times New Roman"/>
                <w:b/>
                <w:sz w:val="24"/>
                <w:szCs w:val="24"/>
                <w:lang w:val="kk-KZ"/>
              </w:rPr>
            </w:pPr>
            <w:r w:rsidRPr="004247BF">
              <w:rPr>
                <w:rFonts w:eastAsia="Times New Roman"/>
                <w:b/>
                <w:sz w:val="24"/>
                <w:szCs w:val="24"/>
                <w:u w:val="single"/>
                <w:lang w:val="kk-KZ"/>
              </w:rPr>
              <w:t>Тілге бойлау(Словарный минимум):</w:t>
            </w:r>
            <w:r w:rsidRPr="004247BF">
              <w:rPr>
                <w:rFonts w:eastAsia="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247BF" w:rsidRPr="004247BF" w14:paraId="760C4616" w14:textId="77777777" w:rsidTr="00383228">
        <w:tc>
          <w:tcPr>
            <w:tcW w:w="1950" w:type="dxa"/>
          </w:tcPr>
          <w:p w14:paraId="46AA0595"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Завтрак</w:t>
            </w:r>
          </w:p>
        </w:tc>
        <w:tc>
          <w:tcPr>
            <w:tcW w:w="13751" w:type="dxa"/>
            <w:gridSpan w:val="19"/>
          </w:tcPr>
          <w:p w14:paraId="03A50830" w14:textId="77777777" w:rsidR="004247BF" w:rsidRPr="004247BF" w:rsidRDefault="004247BF" w:rsidP="004247BF">
            <w:pPr>
              <w:rPr>
                <w:rFonts w:eastAsia="Times New Roman"/>
                <w:color w:val="000000"/>
                <w:sz w:val="24"/>
                <w:szCs w:val="24"/>
              </w:rPr>
            </w:pPr>
            <w:r w:rsidRPr="004247BF">
              <w:rPr>
                <w:rFonts w:eastAsia="Times New Roman"/>
                <w:sz w:val="24"/>
                <w:szCs w:val="24"/>
                <w:lang w:val="kk-KZ"/>
              </w:rPr>
              <w:t xml:space="preserve">Выполнение гиигиенических процедур перед завтраком (культурно-гигиенические навыки - </w:t>
            </w:r>
            <w:r w:rsidRPr="004247BF">
              <w:rPr>
                <w:rFonts w:eastAsia="Times New Roman"/>
                <w:color w:val="000000"/>
                <w:sz w:val="24"/>
                <w:szCs w:val="24"/>
              </w:rPr>
              <w:t xml:space="preserve">совершенствование навыков аккуратной еды, пользования столовыми приборами. </w:t>
            </w:r>
            <w:r w:rsidRPr="004247BF">
              <w:rPr>
                <w:rFonts w:eastAsia="Times New Roman"/>
                <w:sz w:val="24"/>
                <w:szCs w:val="24"/>
                <w:lang w:val="kk-KZ"/>
              </w:rPr>
              <w:t>самообслуживаание, трудовая деятельность)</w:t>
            </w:r>
          </w:p>
          <w:p w14:paraId="6D37D1DB"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Работа дежурных</w:t>
            </w:r>
            <w:r w:rsidRPr="004247BF">
              <w:rPr>
                <w:rFonts w:eastAsia="Times New Roman"/>
                <w:sz w:val="24"/>
                <w:szCs w:val="24"/>
                <w:lang w:val="kk-KZ"/>
              </w:rPr>
              <w:t xml:space="preserve"> (раскладывание столовых приборов, салфеток)</w:t>
            </w:r>
          </w:p>
          <w:p w14:paraId="117AB626" w14:textId="77777777" w:rsidR="004247BF" w:rsidRPr="004247BF" w:rsidRDefault="004247BF" w:rsidP="004247BF">
            <w:pPr>
              <w:rPr>
                <w:rFonts w:eastAsia="Times New Roman"/>
                <w:b/>
                <w:sz w:val="24"/>
                <w:szCs w:val="24"/>
              </w:rPr>
            </w:pPr>
            <w:r w:rsidRPr="004247BF">
              <w:rPr>
                <w:rFonts w:eastAsia="Times New Roman"/>
                <w:b/>
                <w:sz w:val="24"/>
                <w:szCs w:val="24"/>
                <w:lang w:val="kk-KZ"/>
              </w:rPr>
              <w:t>Гигиенические процедуры</w:t>
            </w:r>
            <w:r w:rsidRPr="004247BF">
              <w:rPr>
                <w:rFonts w:eastAsia="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eastAsia="Times New Roman"/>
                <w:b/>
                <w:sz w:val="24"/>
                <w:szCs w:val="24"/>
                <w:lang w:val="kk-KZ"/>
              </w:rPr>
              <w:t>Сл.минимум: су, орамал.</w:t>
            </w:r>
          </w:p>
          <w:p w14:paraId="2BAA7F63"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Прием пищи</w:t>
            </w:r>
            <w:r w:rsidRPr="004247BF">
              <w:rPr>
                <w:rFonts w:eastAsia="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6E5B98E" w14:textId="77777777" w:rsidR="004247BF" w:rsidRPr="004247BF" w:rsidRDefault="004247BF" w:rsidP="004247BF">
            <w:pPr>
              <w:rPr>
                <w:rFonts w:eastAsia="Times New Roman"/>
                <w:sz w:val="24"/>
                <w:szCs w:val="24"/>
                <w:lang w:val="kk-KZ"/>
              </w:rPr>
            </w:pPr>
            <w:r w:rsidRPr="004247BF">
              <w:rPr>
                <w:rFonts w:eastAsia="Times New Roman"/>
                <w:color w:val="000000"/>
                <w:sz w:val="24"/>
                <w:szCs w:val="24"/>
              </w:rPr>
              <w:t xml:space="preserve">Соблюдают первоначальные навыки личной гигиены. </w:t>
            </w:r>
            <w:r w:rsidRPr="004247BF">
              <w:rPr>
                <w:rFonts w:eastAsia="Times New Roman"/>
                <w:b/>
                <w:color w:val="000000"/>
                <w:sz w:val="24"/>
                <w:szCs w:val="24"/>
              </w:rPr>
              <w:t xml:space="preserve">Сл.минимум; қасық, табақ, </w:t>
            </w:r>
            <w:r w:rsidRPr="004247BF">
              <w:rPr>
                <w:rFonts w:eastAsia="Times New Roman"/>
                <w:b/>
                <w:color w:val="000000"/>
                <w:sz w:val="24"/>
                <w:szCs w:val="24"/>
                <w:lang w:val="kk-KZ"/>
              </w:rPr>
              <w:t xml:space="preserve"> кесе, шай, май, ботқа,нан.</w:t>
            </w:r>
          </w:p>
        </w:tc>
      </w:tr>
      <w:tr w:rsidR="004247BF" w:rsidRPr="004247BF" w14:paraId="0E555240" w14:textId="77777777" w:rsidTr="00383228">
        <w:tc>
          <w:tcPr>
            <w:tcW w:w="1950" w:type="dxa"/>
          </w:tcPr>
          <w:p w14:paraId="4FE9C176"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9"/>
          </w:tcPr>
          <w:p w14:paraId="55AFB54A" w14:textId="77777777" w:rsidR="004247BF" w:rsidRPr="004247BF" w:rsidRDefault="004247BF" w:rsidP="004247BF">
            <w:pPr>
              <w:widowControl w:val="0"/>
              <w:autoSpaceDE w:val="0"/>
              <w:autoSpaceDN w:val="0"/>
              <w:ind w:right="101"/>
              <w:rPr>
                <w:rFonts w:eastAsia="Times New Roman"/>
                <w:spacing w:val="-2"/>
                <w:sz w:val="24"/>
                <w:szCs w:val="24"/>
                <w:lang w:eastAsia="en-US"/>
              </w:rPr>
            </w:pPr>
            <w:r w:rsidRPr="004247BF">
              <w:rPr>
                <w:rFonts w:eastAsia="Calibri"/>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eastAsia="Times New Roman"/>
                <w:sz w:val="24"/>
                <w:szCs w:val="24"/>
                <w:lang w:val="kk-KZ" w:eastAsia="en-US"/>
              </w:rPr>
              <w:t>. Игры малойподвижности,настольные игры</w:t>
            </w:r>
            <w:r w:rsidRPr="004247BF">
              <w:rPr>
                <w:rFonts w:eastAsia="Times New Roman"/>
                <w:sz w:val="24"/>
                <w:szCs w:val="24"/>
                <w:lang w:eastAsia="en-US"/>
              </w:rPr>
              <w:t xml:space="preserve"> в игровом уголке (пазлы, экологическое лото, конструктор, геометрические вкладыши, танграмм и другие)</w:t>
            </w:r>
            <w:r w:rsidRPr="004247BF">
              <w:rPr>
                <w:rFonts w:eastAsia="Times New Roman"/>
                <w:sz w:val="24"/>
                <w:szCs w:val="24"/>
                <w:lang w:val="kk-KZ" w:eastAsia="en-US"/>
              </w:rPr>
              <w:t xml:space="preserve">, изодеятельность, рассматривание книг </w:t>
            </w:r>
            <w:r w:rsidRPr="004247BF">
              <w:rPr>
                <w:rFonts w:eastAsia="Times New Roman"/>
                <w:sz w:val="24"/>
                <w:szCs w:val="24"/>
                <w:lang w:eastAsia="en-US"/>
              </w:rPr>
              <w:t xml:space="preserve">в книжном уголке </w:t>
            </w:r>
            <w:r w:rsidRPr="004247BF">
              <w:rPr>
                <w:rFonts w:eastAsia="Times New Roman"/>
                <w:sz w:val="24"/>
                <w:szCs w:val="24"/>
                <w:lang w:val="kk-KZ" w:eastAsia="en-US"/>
              </w:rPr>
              <w:t>и</w:t>
            </w:r>
            <w:r w:rsidRPr="004247BF">
              <w:rPr>
                <w:rFonts w:eastAsia="Times New Roman"/>
                <w:spacing w:val="-2"/>
                <w:sz w:val="24"/>
                <w:szCs w:val="24"/>
                <w:lang w:val="kk-KZ" w:eastAsia="en-US"/>
              </w:rPr>
              <w:t>друг</w:t>
            </w:r>
            <w:r w:rsidRPr="004247BF">
              <w:rPr>
                <w:rFonts w:eastAsia="Times New Roman"/>
                <w:spacing w:val="-2"/>
                <w:sz w:val="24"/>
                <w:szCs w:val="24"/>
                <w:lang w:eastAsia="en-US"/>
              </w:rPr>
              <w:t xml:space="preserve">ое. </w:t>
            </w:r>
          </w:p>
          <w:p w14:paraId="50CAC786" w14:textId="77777777" w:rsidR="004247BF" w:rsidRPr="004247BF" w:rsidRDefault="004247BF" w:rsidP="004247BF">
            <w:pPr>
              <w:rPr>
                <w:rFonts w:eastAsia="Times New Roman"/>
                <w:sz w:val="24"/>
                <w:szCs w:val="24"/>
                <w:lang w:val="kk-KZ"/>
              </w:rPr>
            </w:pPr>
            <w:r w:rsidRPr="004247BF">
              <w:rPr>
                <w:rFonts w:eastAsia="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4247BF" w14:paraId="0577AC13" w14:textId="77777777" w:rsidTr="00383228">
        <w:tc>
          <w:tcPr>
            <w:tcW w:w="1950" w:type="dxa"/>
          </w:tcPr>
          <w:p w14:paraId="7A410A4F" w14:textId="77777777" w:rsidR="004247BF" w:rsidRPr="004247BF" w:rsidRDefault="004247BF" w:rsidP="004247BF">
            <w:pPr>
              <w:rPr>
                <w:rFonts w:eastAsia="Times New Roman"/>
                <w:b/>
                <w:sz w:val="24"/>
                <w:szCs w:val="24"/>
                <w:lang w:val="kk-KZ"/>
              </w:rPr>
            </w:pPr>
          </w:p>
        </w:tc>
        <w:tc>
          <w:tcPr>
            <w:tcW w:w="2608" w:type="dxa"/>
          </w:tcPr>
          <w:p w14:paraId="2C356738"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ascii="Calibri" w:eastAsia="Calibri" w:hAnsi="Calibri" w:cs="Calibri"/>
                <w:b/>
                <w:color w:val="000000"/>
                <w:kern w:val="2"/>
                <w:szCs w:val="24"/>
                <w:lang w:eastAsia="en-US"/>
              </w:rPr>
              <w:t xml:space="preserve">Игра малой подвижности </w:t>
            </w:r>
          </w:p>
          <w:p w14:paraId="17C5A630"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ascii="Calibri" w:eastAsia="Calibri" w:hAnsi="Calibri" w:cs="Calibri"/>
                <w:b/>
                <w:color w:val="000000"/>
                <w:kern w:val="2"/>
                <w:szCs w:val="24"/>
                <w:lang w:eastAsia="en-US"/>
              </w:rPr>
              <w:t>«</w:t>
            </w:r>
            <w:r w:rsidRPr="004247BF">
              <w:rPr>
                <w:rFonts w:ascii="Calibri" w:eastAsia="Calibri" w:hAnsi="Calibri" w:cs="Calibri"/>
                <w:b/>
                <w:bCs/>
                <w:color w:val="000000"/>
                <w:kern w:val="2"/>
                <w:szCs w:val="24"/>
                <w:lang w:eastAsia="en-US"/>
              </w:rPr>
              <w:t>Узнай по голосу</w:t>
            </w:r>
            <w:r w:rsidRPr="004247BF">
              <w:rPr>
                <w:rFonts w:ascii="Calibri" w:eastAsia="Calibri" w:hAnsi="Calibri" w:cs="Calibri"/>
                <w:b/>
                <w:color w:val="000000"/>
                <w:kern w:val="2"/>
                <w:szCs w:val="24"/>
                <w:lang w:eastAsia="en-US"/>
              </w:rPr>
              <w:t>»</w:t>
            </w:r>
          </w:p>
          <w:p w14:paraId="148546EC" w14:textId="77777777" w:rsidR="004247BF" w:rsidRPr="004247BF" w:rsidRDefault="004247BF" w:rsidP="004247BF">
            <w:pPr>
              <w:contextualSpacing/>
              <w:rPr>
                <w:rFonts w:eastAsia="Times New Roman"/>
                <w:b/>
                <w:bCs/>
                <w:color w:val="000000"/>
                <w:sz w:val="24"/>
                <w:szCs w:val="24"/>
                <w:lang w:eastAsia="en-US"/>
              </w:rPr>
            </w:pPr>
            <w:r w:rsidRPr="004247BF">
              <w:rPr>
                <w:rFonts w:ascii="Calibri" w:eastAsia="Calibri" w:hAnsi="Calibri" w:cs="Calibri"/>
                <w:b/>
                <w:color w:val="000000"/>
                <w:kern w:val="2"/>
                <w:szCs w:val="24"/>
                <w:lang w:val="kk-KZ"/>
              </w:rPr>
              <w:t>Цель:</w:t>
            </w:r>
            <w:r w:rsidRPr="004247BF">
              <w:rPr>
                <w:rFonts w:ascii="Calibri" w:eastAsia="Calibri" w:hAnsi="Calibri" w:cs="Calibri"/>
                <w:color w:val="000000"/>
                <w:kern w:val="2"/>
                <w:szCs w:val="24"/>
                <w:lang w:eastAsia="en-US"/>
              </w:rPr>
              <w:t xml:space="preserve"> Умеют работать в коллективе.</w:t>
            </w:r>
            <w:r w:rsidRPr="004247BF">
              <w:rPr>
                <w:rFonts w:ascii="Calibri" w:eastAsia="Calibri" w:hAnsi="Calibri" w:cs="Calibri"/>
                <w:b/>
                <w:color w:val="000000"/>
                <w:kern w:val="2"/>
                <w:szCs w:val="24"/>
                <w:lang w:eastAsia="en-US"/>
              </w:rPr>
              <w:t xml:space="preserve"> (коммуникативная,познавательная деятельность)</w:t>
            </w:r>
          </w:p>
          <w:p w14:paraId="57FE8A26"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5B06B968" w14:textId="77777777" w:rsidR="004247BF" w:rsidRPr="004247BF" w:rsidRDefault="004247BF" w:rsidP="004247BF">
            <w:pPr>
              <w:shd w:val="clear" w:color="auto" w:fill="FFFFFF"/>
              <w:rPr>
                <w:rFonts w:eastAsia="Calibri"/>
                <w:b/>
                <w:i/>
                <w:sz w:val="24"/>
                <w:szCs w:val="24"/>
                <w:lang w:val="kk-KZ" w:eastAsia="en-US"/>
              </w:rPr>
            </w:pPr>
            <w:r w:rsidRPr="004247BF">
              <w:rPr>
                <w:rFonts w:eastAsia="Calibri"/>
                <w:b/>
                <w:bCs/>
                <w:lang w:val="kk-KZ" w:eastAsia="en-US"/>
              </w:rPr>
              <w:t>(словарный минимум):</w:t>
            </w:r>
            <w:r w:rsidRPr="004247BF">
              <w:rPr>
                <w:rFonts w:eastAsia="Calibri"/>
                <w:bCs/>
                <w:i/>
                <w:iCs/>
                <w:kern w:val="2"/>
                <w:sz w:val="24"/>
                <w:szCs w:val="24"/>
                <w:lang w:val="kk-KZ" w:eastAsia="en-US"/>
              </w:rPr>
              <w:t>дауыс.</w:t>
            </w:r>
          </w:p>
        </w:tc>
        <w:tc>
          <w:tcPr>
            <w:tcW w:w="2608" w:type="dxa"/>
            <w:gridSpan w:val="7"/>
          </w:tcPr>
          <w:p w14:paraId="2C03B050"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ascii="Calibri" w:eastAsia="Calibri" w:hAnsi="Calibri" w:cs="Calibri"/>
                <w:b/>
                <w:color w:val="000000"/>
                <w:kern w:val="2"/>
                <w:szCs w:val="24"/>
                <w:lang w:eastAsia="en-US"/>
              </w:rPr>
              <w:t xml:space="preserve">Игра малой подвижности </w:t>
            </w:r>
          </w:p>
          <w:p w14:paraId="248FA543"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ascii="Calibri" w:eastAsia="Calibri" w:hAnsi="Calibri" w:cs="Calibri"/>
                <w:b/>
                <w:color w:val="000000"/>
                <w:kern w:val="2"/>
                <w:szCs w:val="24"/>
                <w:lang w:eastAsia="en-US"/>
              </w:rPr>
              <w:t>«Топор»</w:t>
            </w:r>
          </w:p>
          <w:p w14:paraId="35C3B7A8"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b/>
                <w:bCs/>
                <w:color w:val="000000"/>
                <w:kern w:val="2"/>
                <w:sz w:val="24"/>
                <w:szCs w:val="24"/>
                <w:lang w:eastAsia="en-US"/>
              </w:rPr>
              <w:t xml:space="preserve">Цель: </w:t>
            </w:r>
            <w:r w:rsidRPr="004247BF">
              <w:rPr>
                <w:rFonts w:eastAsia="Times New Roman"/>
                <w:color w:val="000000"/>
                <w:kern w:val="2"/>
                <w:sz w:val="24"/>
                <w:szCs w:val="24"/>
                <w:lang w:eastAsia="en-US"/>
              </w:rPr>
              <w:t>Умеют действовать по сигналу.</w:t>
            </w:r>
          </w:p>
          <w:p w14:paraId="30698A57" w14:textId="77777777" w:rsidR="004247BF" w:rsidRPr="004247BF" w:rsidRDefault="004247BF" w:rsidP="004247BF">
            <w:pPr>
              <w:spacing w:line="256" w:lineRule="auto"/>
              <w:rPr>
                <w:rFonts w:eastAsia="Calibri"/>
                <w:b/>
                <w:bCs/>
                <w:lang w:val="kk-KZ" w:eastAsia="en-US"/>
              </w:rPr>
            </w:pPr>
            <w:r w:rsidRPr="004247BF">
              <w:rPr>
                <w:rFonts w:eastAsia="Calibri"/>
                <w:b/>
                <w:color w:val="000000"/>
                <w:kern w:val="2"/>
                <w:sz w:val="24"/>
                <w:szCs w:val="24"/>
                <w:lang w:eastAsia="en-US"/>
              </w:rPr>
              <w:t>познавательная, коммуникативная деятельность).</w:t>
            </w:r>
          </w:p>
          <w:p w14:paraId="5BECEB11"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2B02E59C" w14:textId="77777777" w:rsidR="004247BF" w:rsidRPr="004247BF" w:rsidRDefault="004247BF" w:rsidP="004247BF">
            <w:pPr>
              <w:rPr>
                <w:rFonts w:eastAsia="Calibri"/>
                <w:sz w:val="24"/>
                <w:szCs w:val="24"/>
                <w:lang w:eastAsia="en-US"/>
              </w:rPr>
            </w:pPr>
            <w:r w:rsidRPr="004247BF">
              <w:rPr>
                <w:rFonts w:eastAsia="Calibri"/>
                <w:b/>
                <w:bCs/>
                <w:lang w:val="kk-KZ" w:eastAsia="en-US"/>
              </w:rPr>
              <w:t>(словарный минимум):</w:t>
            </w:r>
            <w:r w:rsidRPr="004247BF">
              <w:rPr>
                <w:rFonts w:eastAsia="Calibri"/>
                <w:i/>
                <w:iCs/>
                <w:lang w:eastAsia="en-US"/>
              </w:rPr>
              <w:t>ойын, балта.</w:t>
            </w:r>
          </w:p>
        </w:tc>
        <w:tc>
          <w:tcPr>
            <w:tcW w:w="2608" w:type="dxa"/>
            <w:gridSpan w:val="2"/>
          </w:tcPr>
          <w:p w14:paraId="292F63DF"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eastAsia="Times New Roman" w:cs="Calibri"/>
                <w:color w:val="333333"/>
                <w:sz w:val="24"/>
                <w:szCs w:val="24"/>
                <w:lang w:eastAsia="en-US"/>
              </w:rPr>
              <w:t>  </w:t>
            </w:r>
            <w:r w:rsidRPr="004247BF">
              <w:rPr>
                <w:rFonts w:ascii="Calibri" w:eastAsia="Calibri" w:hAnsi="Calibri" w:cs="Calibri"/>
                <w:b/>
                <w:color w:val="000000"/>
                <w:kern w:val="2"/>
                <w:szCs w:val="24"/>
                <w:lang w:eastAsia="en-US"/>
              </w:rPr>
              <w:t xml:space="preserve">Игра малой подвижности </w:t>
            </w:r>
          </w:p>
          <w:p w14:paraId="1A171F75"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ascii="Calibri" w:eastAsia="Calibri" w:hAnsi="Calibri" w:cs="Calibri"/>
                <w:b/>
                <w:color w:val="000000"/>
                <w:kern w:val="2"/>
                <w:szCs w:val="24"/>
                <w:lang w:eastAsia="en-US"/>
              </w:rPr>
              <w:t>«</w:t>
            </w:r>
            <w:r w:rsidRPr="004247BF">
              <w:rPr>
                <w:rFonts w:ascii="Calibri" w:eastAsia="Calibri" w:hAnsi="Calibri" w:cs="Calibri"/>
                <w:b/>
                <w:bCs/>
                <w:color w:val="000000"/>
                <w:kern w:val="2"/>
                <w:szCs w:val="24"/>
                <w:lang w:eastAsia="en-US"/>
              </w:rPr>
              <w:t>Найдите различия</w:t>
            </w:r>
            <w:r w:rsidRPr="004247BF">
              <w:rPr>
                <w:rFonts w:ascii="Calibri" w:eastAsia="Calibri" w:hAnsi="Calibri" w:cs="Calibri"/>
                <w:b/>
                <w:color w:val="000000"/>
                <w:kern w:val="2"/>
                <w:szCs w:val="24"/>
                <w:lang w:eastAsia="en-US"/>
              </w:rPr>
              <w:t>»</w:t>
            </w:r>
          </w:p>
          <w:p w14:paraId="041E7CE3"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b/>
                <w:bCs/>
                <w:color w:val="000000"/>
                <w:kern w:val="2"/>
                <w:sz w:val="24"/>
                <w:szCs w:val="24"/>
                <w:lang w:eastAsia="en-US"/>
              </w:rPr>
              <w:t xml:space="preserve">Цель: </w:t>
            </w:r>
            <w:r w:rsidRPr="004247BF">
              <w:rPr>
                <w:rFonts w:eastAsia="Times New Roman"/>
                <w:bCs/>
                <w:color w:val="000000"/>
                <w:kern w:val="2"/>
                <w:sz w:val="24"/>
                <w:szCs w:val="24"/>
                <w:lang w:eastAsia="en-US"/>
              </w:rPr>
              <w:t xml:space="preserve">Умеют  </w:t>
            </w:r>
            <w:r w:rsidRPr="004247BF">
              <w:rPr>
                <w:rFonts w:eastAsia="Calibri"/>
                <w:color w:val="000000"/>
                <w:kern w:val="2"/>
                <w:sz w:val="24"/>
                <w:szCs w:val="24"/>
                <w:lang w:eastAsia="en-US"/>
              </w:rPr>
              <w:t>действовать по сигналу и находить изменившиеся предметы.</w:t>
            </w:r>
          </w:p>
          <w:p w14:paraId="20A9B87B" w14:textId="77777777" w:rsidR="004247BF" w:rsidRPr="004247BF" w:rsidRDefault="004247BF" w:rsidP="004247BF">
            <w:pPr>
              <w:rPr>
                <w:rFonts w:eastAsia="Calibri"/>
                <w:b/>
                <w:i/>
                <w:iCs/>
                <w:sz w:val="24"/>
                <w:szCs w:val="24"/>
                <w:lang w:val="kk-KZ" w:eastAsia="en-US"/>
              </w:rPr>
            </w:pPr>
            <w:r w:rsidRPr="004247BF">
              <w:rPr>
                <w:rFonts w:eastAsia="Times New Roman"/>
                <w:b/>
                <w:color w:val="000000"/>
                <w:kern w:val="2"/>
                <w:sz w:val="24"/>
                <w:szCs w:val="24"/>
                <w:lang w:val="kk-KZ" w:eastAsia="en-US"/>
              </w:rPr>
              <w:t>Развитие речи – коммуникативная,игровая деятельности</w:t>
            </w:r>
          </w:p>
          <w:p w14:paraId="2A16FA03"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4E8208D3" w14:textId="77777777" w:rsidR="004247BF" w:rsidRPr="004247BF" w:rsidRDefault="004247BF" w:rsidP="004247BF">
            <w:pPr>
              <w:rPr>
                <w:rFonts w:eastAsia="Calibri"/>
                <w:sz w:val="24"/>
                <w:szCs w:val="24"/>
                <w:lang w:eastAsia="en-US"/>
              </w:rPr>
            </w:pPr>
            <w:r w:rsidRPr="004247BF">
              <w:rPr>
                <w:rFonts w:eastAsia="Calibri"/>
                <w:b/>
                <w:bCs/>
                <w:lang w:val="kk-KZ" w:eastAsia="en-US"/>
              </w:rPr>
              <w:t>(словарный минимум):</w:t>
            </w:r>
            <w:r w:rsidRPr="004247BF">
              <w:rPr>
                <w:rFonts w:eastAsia="Calibri"/>
                <w:i/>
                <w:iCs/>
                <w:lang w:eastAsia="en-US"/>
              </w:rPr>
              <w:t>ойын.</w:t>
            </w:r>
          </w:p>
        </w:tc>
        <w:tc>
          <w:tcPr>
            <w:tcW w:w="2844" w:type="dxa"/>
            <w:gridSpan w:val="5"/>
          </w:tcPr>
          <w:p w14:paraId="6D996848"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eastAsia="Times New Roman" w:cs="Calibri"/>
                <w:color w:val="333333"/>
                <w:sz w:val="24"/>
                <w:szCs w:val="24"/>
                <w:lang w:eastAsia="en-US"/>
              </w:rPr>
              <w:t> </w:t>
            </w:r>
            <w:r w:rsidRPr="004247BF">
              <w:rPr>
                <w:rFonts w:ascii="Calibri" w:eastAsia="Calibri" w:hAnsi="Calibri" w:cs="Calibri"/>
                <w:b/>
                <w:color w:val="000000"/>
                <w:kern w:val="2"/>
                <w:szCs w:val="24"/>
                <w:lang w:eastAsia="en-US"/>
              </w:rPr>
              <w:t xml:space="preserve">Игра малой подвижности </w:t>
            </w:r>
          </w:p>
          <w:p w14:paraId="314285FF"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ascii="Calibri" w:eastAsia="Calibri" w:hAnsi="Calibri" w:cs="Calibri"/>
                <w:b/>
                <w:color w:val="000000"/>
                <w:kern w:val="2"/>
                <w:szCs w:val="24"/>
                <w:lang w:eastAsia="en-US"/>
              </w:rPr>
              <w:t>«Статуи»</w:t>
            </w:r>
          </w:p>
          <w:p w14:paraId="601B5A95" w14:textId="77777777" w:rsidR="004247BF" w:rsidRPr="004247BF" w:rsidRDefault="004247BF" w:rsidP="004247BF">
            <w:pPr>
              <w:rPr>
                <w:rFonts w:eastAsia="Times New Roman"/>
                <w:kern w:val="2"/>
                <w:sz w:val="24"/>
                <w:szCs w:val="24"/>
                <w:lang w:val="kk-KZ" w:eastAsia="en-US"/>
              </w:rPr>
            </w:pPr>
            <w:r w:rsidRPr="004247BF">
              <w:rPr>
                <w:rFonts w:eastAsia="Times New Roman"/>
                <w:b/>
                <w:bCs/>
                <w:color w:val="000000"/>
                <w:kern w:val="2"/>
                <w:sz w:val="24"/>
                <w:szCs w:val="24"/>
                <w:lang w:eastAsia="en-US"/>
              </w:rPr>
              <w:t xml:space="preserve">Цель: </w:t>
            </w:r>
            <w:r w:rsidRPr="004247BF">
              <w:rPr>
                <w:rFonts w:eastAsia="Times New Roman"/>
                <w:bCs/>
                <w:color w:val="000000"/>
                <w:kern w:val="2"/>
                <w:sz w:val="24"/>
                <w:szCs w:val="24"/>
                <w:lang w:eastAsia="en-US"/>
              </w:rPr>
              <w:t xml:space="preserve">Умеют по сигналу бросать мяч. </w:t>
            </w:r>
          </w:p>
          <w:p w14:paraId="146EE2E5" w14:textId="77777777" w:rsidR="004247BF" w:rsidRPr="004247BF" w:rsidRDefault="004247BF" w:rsidP="004247BF">
            <w:pPr>
              <w:rPr>
                <w:rFonts w:eastAsia="Calibri"/>
                <w:kern w:val="2"/>
                <w:sz w:val="24"/>
                <w:szCs w:val="24"/>
                <w:lang w:eastAsia="en-US"/>
              </w:rPr>
            </w:pPr>
            <w:r w:rsidRPr="004247BF">
              <w:rPr>
                <w:rFonts w:eastAsia="Times New Roman"/>
                <w:kern w:val="2"/>
                <w:sz w:val="24"/>
                <w:szCs w:val="24"/>
                <w:lang w:val="kk-KZ" w:eastAsia="en-US"/>
              </w:rPr>
              <w:t>(</w:t>
            </w:r>
            <w:r w:rsidRPr="004247BF">
              <w:rPr>
                <w:rFonts w:eastAsia="Times New Roman"/>
                <w:b/>
                <w:kern w:val="2"/>
                <w:sz w:val="24"/>
                <w:szCs w:val="24"/>
                <w:lang w:val="kk-KZ" w:eastAsia="en-US"/>
              </w:rPr>
              <w:t>Развитие речи – коммуникативная, игровая деятельности</w:t>
            </w:r>
          </w:p>
          <w:p w14:paraId="7D0319B8"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7AFEA053" w14:textId="77777777" w:rsidR="004247BF" w:rsidRPr="004247BF" w:rsidRDefault="004247BF" w:rsidP="004247BF">
            <w:pPr>
              <w:rPr>
                <w:rFonts w:eastAsia="Calibri"/>
                <w:kern w:val="2"/>
                <w:sz w:val="24"/>
                <w:szCs w:val="24"/>
                <w:lang w:eastAsia="en-US"/>
              </w:rPr>
            </w:pPr>
            <w:r w:rsidRPr="004247BF">
              <w:rPr>
                <w:rFonts w:eastAsia="Calibri"/>
                <w:b/>
                <w:bCs/>
                <w:lang w:val="kk-KZ" w:eastAsia="en-US"/>
              </w:rPr>
              <w:t>(словарный минимум)</w:t>
            </w:r>
            <w:r w:rsidRPr="004247BF">
              <w:rPr>
                <w:rFonts w:eastAsia="Calibri"/>
                <w:b/>
                <w:kern w:val="2"/>
                <w:sz w:val="24"/>
                <w:szCs w:val="24"/>
                <w:lang w:val="kk-KZ" w:eastAsia="en-US"/>
              </w:rPr>
              <w:t>Мүсіндер.</w:t>
            </w:r>
          </w:p>
          <w:p w14:paraId="1559935B" w14:textId="77777777" w:rsidR="004247BF" w:rsidRPr="004247BF" w:rsidRDefault="004247BF" w:rsidP="004247BF">
            <w:pPr>
              <w:rPr>
                <w:rFonts w:eastAsia="Calibri"/>
                <w:color w:val="000000"/>
                <w:sz w:val="24"/>
                <w:szCs w:val="24"/>
                <w:lang w:eastAsia="en-US"/>
              </w:rPr>
            </w:pPr>
          </w:p>
          <w:p w14:paraId="2876BFA2" w14:textId="77777777" w:rsidR="004247BF" w:rsidRPr="004247BF" w:rsidRDefault="004247BF" w:rsidP="004247BF">
            <w:pPr>
              <w:rPr>
                <w:rFonts w:eastAsia="Calibri"/>
                <w:sz w:val="24"/>
                <w:szCs w:val="24"/>
                <w:lang w:eastAsia="en-US"/>
              </w:rPr>
            </w:pPr>
          </w:p>
        </w:tc>
        <w:tc>
          <w:tcPr>
            <w:tcW w:w="3083" w:type="dxa"/>
            <w:gridSpan w:val="4"/>
          </w:tcPr>
          <w:p w14:paraId="6EA27ED1"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ascii="Calibri" w:eastAsia="Calibri" w:hAnsi="Calibri" w:cs="Calibri"/>
                <w:b/>
                <w:color w:val="000000"/>
                <w:kern w:val="2"/>
                <w:szCs w:val="24"/>
                <w:lang w:eastAsia="en-US"/>
              </w:rPr>
              <w:t xml:space="preserve">Игра малой подвижности </w:t>
            </w:r>
          </w:p>
          <w:p w14:paraId="6AE81760" w14:textId="77777777" w:rsidR="004247BF" w:rsidRPr="004247BF" w:rsidRDefault="004247BF" w:rsidP="004247BF">
            <w:pPr>
              <w:contextualSpacing/>
              <w:rPr>
                <w:rFonts w:ascii="Calibri" w:eastAsia="Calibri" w:hAnsi="Calibri" w:cs="Calibri"/>
                <w:b/>
                <w:color w:val="000000"/>
                <w:kern w:val="2"/>
                <w:szCs w:val="24"/>
                <w:lang w:eastAsia="en-US"/>
              </w:rPr>
            </w:pPr>
            <w:r w:rsidRPr="004247BF">
              <w:rPr>
                <w:rFonts w:ascii="Calibri" w:eastAsia="Calibri" w:hAnsi="Calibri" w:cs="Calibri"/>
                <w:b/>
                <w:color w:val="000000"/>
                <w:kern w:val="2"/>
                <w:szCs w:val="24"/>
                <w:lang w:eastAsia="en-US"/>
              </w:rPr>
              <w:t>«</w:t>
            </w:r>
            <w:r w:rsidRPr="004247BF">
              <w:rPr>
                <w:rFonts w:ascii="Calibri" w:eastAsia="Calibri" w:hAnsi="Calibri" w:cs="Calibri"/>
                <w:b/>
                <w:bCs/>
                <w:color w:val="000000"/>
                <w:kern w:val="2"/>
                <w:szCs w:val="24"/>
                <w:lang w:eastAsia="en-US"/>
              </w:rPr>
              <w:t>Белые медведи </w:t>
            </w:r>
            <w:r w:rsidRPr="004247BF">
              <w:rPr>
                <w:rFonts w:ascii="Calibri" w:eastAsia="Calibri" w:hAnsi="Calibri" w:cs="Calibri"/>
                <w:b/>
                <w:color w:val="000000"/>
                <w:kern w:val="2"/>
                <w:szCs w:val="24"/>
                <w:lang w:eastAsia="en-US"/>
              </w:rPr>
              <w:t>»</w:t>
            </w:r>
          </w:p>
          <w:p w14:paraId="64D5BD07"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b/>
                <w:bCs/>
                <w:color w:val="000000"/>
                <w:kern w:val="2"/>
                <w:sz w:val="24"/>
                <w:szCs w:val="24"/>
                <w:lang w:eastAsia="en-US"/>
              </w:rPr>
              <w:t xml:space="preserve">Цель: </w:t>
            </w:r>
            <w:r w:rsidRPr="004247BF">
              <w:rPr>
                <w:rFonts w:eastAsia="Times New Roman"/>
                <w:bCs/>
                <w:color w:val="000000"/>
                <w:kern w:val="2"/>
                <w:sz w:val="24"/>
                <w:szCs w:val="24"/>
                <w:lang w:eastAsia="en-US"/>
              </w:rPr>
              <w:t xml:space="preserve">Умеют идти </w:t>
            </w:r>
            <w:r w:rsidRPr="004247BF">
              <w:rPr>
                <w:rFonts w:eastAsia="Calibri"/>
                <w:color w:val="0D0D0D"/>
                <w:kern w:val="2"/>
                <w:sz w:val="24"/>
                <w:szCs w:val="24"/>
                <w:shd w:val="clear" w:color="auto" w:fill="FFFFFF"/>
                <w:lang w:eastAsia="en-US"/>
              </w:rPr>
              <w:t>хороводом, соединять движение со словами.</w:t>
            </w:r>
          </w:p>
          <w:p w14:paraId="76C198D2" w14:textId="77777777" w:rsidR="004247BF" w:rsidRPr="004247BF" w:rsidRDefault="004247BF" w:rsidP="004247BF">
            <w:pPr>
              <w:rPr>
                <w:rFonts w:eastAsia="Calibri"/>
                <w:b/>
                <w:bCs/>
                <w:lang w:val="kk-KZ" w:eastAsia="en-US"/>
              </w:rPr>
            </w:pPr>
            <w:r w:rsidRPr="004247BF">
              <w:rPr>
                <w:rFonts w:eastAsia="Times New Roman"/>
                <w:b/>
                <w:color w:val="000000"/>
                <w:kern w:val="2"/>
                <w:sz w:val="24"/>
                <w:szCs w:val="24"/>
                <w:lang w:val="kk-KZ" w:eastAsia="en-US"/>
              </w:rPr>
              <w:t>Развитие речи – коммуникативная,игровая деятельности</w:t>
            </w:r>
          </w:p>
          <w:p w14:paraId="7C10A3FA"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256F990B" w14:textId="77777777" w:rsidR="004247BF" w:rsidRPr="004247BF" w:rsidRDefault="004247BF" w:rsidP="004247BF">
            <w:pPr>
              <w:contextualSpacing/>
              <w:rPr>
                <w:rFonts w:eastAsia="Calibri"/>
                <w:bCs/>
                <w:i/>
                <w:iCs/>
                <w:lang w:val="kk-KZ" w:eastAsia="en-US"/>
              </w:rPr>
            </w:pPr>
            <w:r w:rsidRPr="004247BF">
              <w:rPr>
                <w:rFonts w:eastAsia="Calibri"/>
                <w:b/>
                <w:bCs/>
                <w:lang w:val="kk-KZ" w:eastAsia="en-US"/>
              </w:rPr>
              <w:t>(словарный минимум):</w:t>
            </w:r>
            <w:r w:rsidRPr="004247BF">
              <w:rPr>
                <w:rFonts w:eastAsia="Calibri"/>
                <w:bCs/>
                <w:i/>
                <w:iCs/>
                <w:kern w:val="2"/>
                <w:sz w:val="24"/>
                <w:szCs w:val="24"/>
                <w:lang w:val="kk-KZ" w:eastAsia="en-US"/>
              </w:rPr>
              <w:t>Ақ аю.</w:t>
            </w:r>
          </w:p>
          <w:p w14:paraId="454F1223" w14:textId="77777777" w:rsidR="004247BF" w:rsidRPr="004247BF" w:rsidRDefault="004247BF" w:rsidP="004247BF">
            <w:pPr>
              <w:shd w:val="clear" w:color="auto" w:fill="FFFFFF"/>
              <w:rPr>
                <w:rFonts w:eastAsia="Calibri"/>
                <w:sz w:val="24"/>
                <w:szCs w:val="24"/>
                <w:lang w:eastAsia="en-US"/>
              </w:rPr>
            </w:pPr>
          </w:p>
        </w:tc>
      </w:tr>
      <w:tr w:rsidR="004247BF" w:rsidRPr="004247BF" w14:paraId="2E682220" w14:textId="77777777" w:rsidTr="00383228">
        <w:tc>
          <w:tcPr>
            <w:tcW w:w="1950" w:type="dxa"/>
            <w:vMerge w:val="restart"/>
          </w:tcPr>
          <w:p w14:paraId="5B1102D5"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Подготовка к организованной деятельности (ОД)</w:t>
            </w:r>
          </w:p>
        </w:tc>
        <w:tc>
          <w:tcPr>
            <w:tcW w:w="13751" w:type="dxa"/>
            <w:gridSpan w:val="19"/>
          </w:tcPr>
          <w:p w14:paraId="36A68C7B"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247BF" w:rsidRPr="004247BF" w14:paraId="436F7FE6" w14:textId="77777777" w:rsidTr="00383228">
        <w:trPr>
          <w:trHeight w:val="363"/>
        </w:trPr>
        <w:tc>
          <w:tcPr>
            <w:tcW w:w="1950" w:type="dxa"/>
            <w:vMerge/>
          </w:tcPr>
          <w:p w14:paraId="6BF1FE7D" w14:textId="77777777" w:rsidR="004247BF" w:rsidRPr="004247BF" w:rsidRDefault="004247BF" w:rsidP="004247BF">
            <w:pPr>
              <w:rPr>
                <w:rFonts w:eastAsia="Times New Roman"/>
                <w:b/>
                <w:sz w:val="24"/>
                <w:szCs w:val="24"/>
                <w:lang w:val="kk-KZ"/>
              </w:rPr>
            </w:pPr>
          </w:p>
        </w:tc>
        <w:tc>
          <w:tcPr>
            <w:tcW w:w="2681" w:type="dxa"/>
            <w:gridSpan w:val="3"/>
          </w:tcPr>
          <w:p w14:paraId="3DBCEB96" w14:textId="77777777" w:rsidR="004247BF" w:rsidRPr="004247BF" w:rsidRDefault="004247BF" w:rsidP="004247BF">
            <w:pPr>
              <w:shd w:val="clear" w:color="auto" w:fill="FFFFFF"/>
              <w:rPr>
                <w:rFonts w:eastAsia="Times New Roman"/>
                <w:kern w:val="2"/>
                <w:sz w:val="24"/>
                <w:szCs w:val="24"/>
                <w:lang w:eastAsia="en-US"/>
              </w:rPr>
            </w:pPr>
            <w:r w:rsidRPr="004247BF">
              <w:rPr>
                <w:rFonts w:eastAsia="Times New Roman"/>
                <w:b/>
                <w:kern w:val="2"/>
                <w:sz w:val="24"/>
                <w:szCs w:val="24"/>
                <w:lang w:eastAsia="en-US"/>
              </w:rPr>
              <w:t>Пальчиковая гимнастика</w:t>
            </w:r>
          </w:p>
          <w:p w14:paraId="13A69BCF" w14:textId="77777777" w:rsidR="004247BF" w:rsidRPr="004247BF" w:rsidRDefault="004247BF" w:rsidP="004247BF">
            <w:pPr>
              <w:shd w:val="clear" w:color="auto" w:fill="FFFFFF"/>
              <w:spacing w:after="150"/>
              <w:rPr>
                <w:rFonts w:eastAsia="Times New Roman"/>
                <w:b/>
                <w:bCs/>
                <w:sz w:val="24"/>
                <w:szCs w:val="24"/>
                <w:lang w:val="kk-KZ"/>
              </w:rPr>
            </w:pPr>
            <w:r w:rsidRPr="004247BF">
              <w:rPr>
                <w:rFonts w:eastAsia="Times New Roman"/>
                <w:b/>
                <w:bCs/>
                <w:color w:val="000000"/>
                <w:sz w:val="24"/>
                <w:szCs w:val="24"/>
                <w:lang w:eastAsia="en-US"/>
              </w:rPr>
              <w:t>«Капуста»</w:t>
            </w:r>
            <w:r w:rsidRPr="004247BF">
              <w:rPr>
                <w:rFonts w:eastAsia="Times New Roman"/>
                <w:color w:val="000000"/>
                <w:sz w:val="24"/>
                <w:szCs w:val="24"/>
                <w:lang w:eastAsia="en-US"/>
              </w:rPr>
              <w:t xml:space="preserve">                 Мы капусту рубим-рубим,</w:t>
            </w:r>
            <w:r w:rsidRPr="004247BF">
              <w:rPr>
                <w:rFonts w:eastAsia="Times New Roman"/>
                <w:color w:val="000000"/>
                <w:sz w:val="24"/>
                <w:szCs w:val="24"/>
                <w:lang w:eastAsia="en-US"/>
              </w:rPr>
              <w:br/>
            </w:r>
            <w:r w:rsidRPr="004247BF">
              <w:rPr>
                <w:rFonts w:eastAsia="Times New Roman"/>
                <w:iCs/>
                <w:color w:val="000000"/>
                <w:sz w:val="24"/>
                <w:szCs w:val="24"/>
                <w:lang w:eastAsia="en-US"/>
              </w:rPr>
              <w:t>(движение прямыми ладонями вверх-вниз)</w:t>
            </w:r>
            <w:r w:rsidRPr="004247BF">
              <w:rPr>
                <w:rFonts w:eastAsia="Times New Roman"/>
                <w:color w:val="000000"/>
                <w:sz w:val="24"/>
                <w:szCs w:val="24"/>
                <w:lang w:eastAsia="en-US"/>
              </w:rPr>
              <w:br/>
              <w:t>Мы капусту солим-солим</w:t>
            </w:r>
            <w:r w:rsidRPr="004247BF">
              <w:rPr>
                <w:rFonts w:eastAsia="Times New Roman"/>
                <w:color w:val="000000"/>
                <w:sz w:val="24"/>
                <w:szCs w:val="24"/>
                <w:lang w:eastAsia="en-US"/>
              </w:rPr>
              <w:br/>
            </w:r>
            <w:r w:rsidRPr="004247BF">
              <w:rPr>
                <w:rFonts w:eastAsia="Times New Roman"/>
                <w:iCs/>
                <w:color w:val="000000"/>
                <w:sz w:val="24"/>
                <w:szCs w:val="24"/>
                <w:lang w:eastAsia="en-US"/>
              </w:rPr>
              <w:t>(поочередное поглаживание подушечек пальцев)</w:t>
            </w:r>
            <w:r w:rsidRPr="004247BF">
              <w:rPr>
                <w:rFonts w:eastAsia="Times New Roman"/>
                <w:color w:val="000000"/>
                <w:sz w:val="24"/>
                <w:szCs w:val="24"/>
                <w:lang w:eastAsia="en-US"/>
              </w:rPr>
              <w:br/>
              <w:t>Мы капустку трем-трем,</w:t>
            </w:r>
            <w:r w:rsidRPr="004247BF">
              <w:rPr>
                <w:rFonts w:eastAsia="Times New Roman"/>
                <w:color w:val="000000"/>
                <w:sz w:val="24"/>
                <w:szCs w:val="24"/>
                <w:lang w:eastAsia="en-US"/>
              </w:rPr>
              <w:br/>
            </w:r>
            <w:r w:rsidRPr="004247BF">
              <w:rPr>
                <w:rFonts w:eastAsia="Times New Roman"/>
                <w:iCs/>
                <w:color w:val="000000"/>
                <w:sz w:val="24"/>
                <w:szCs w:val="24"/>
                <w:lang w:eastAsia="en-US"/>
              </w:rPr>
              <w:t>(потирать кулачок о кулачок)</w:t>
            </w:r>
            <w:r w:rsidRPr="004247BF">
              <w:rPr>
                <w:rFonts w:eastAsia="Times New Roman"/>
                <w:color w:val="000000"/>
                <w:sz w:val="24"/>
                <w:szCs w:val="24"/>
                <w:lang w:eastAsia="en-US"/>
              </w:rPr>
              <w:br/>
              <w:t>Мы капусту жмем-жмем.</w:t>
            </w:r>
            <w:r w:rsidRPr="004247BF">
              <w:rPr>
                <w:rFonts w:eastAsia="Times New Roman"/>
                <w:color w:val="000000"/>
                <w:sz w:val="24"/>
                <w:szCs w:val="24"/>
                <w:lang w:eastAsia="en-US"/>
              </w:rPr>
              <w:br/>
            </w:r>
            <w:r w:rsidRPr="004247BF">
              <w:rPr>
                <w:rFonts w:eastAsia="Times New Roman"/>
                <w:iCs/>
                <w:color w:val="000000"/>
                <w:sz w:val="24"/>
                <w:szCs w:val="24"/>
                <w:lang w:eastAsia="en-US"/>
              </w:rPr>
              <w:t xml:space="preserve">(сжимать и </w:t>
            </w:r>
            <w:r w:rsidRPr="004247BF">
              <w:rPr>
                <w:rFonts w:eastAsia="Times New Roman"/>
                <w:b/>
                <w:bCs/>
                <w:color w:val="000000"/>
                <w:sz w:val="24"/>
                <w:szCs w:val="24"/>
                <w:lang w:eastAsia="en-US"/>
              </w:rPr>
              <w:t>Цель:</w:t>
            </w:r>
            <w:r w:rsidRPr="004247BF">
              <w:rPr>
                <w:rFonts w:eastAsia="Times New Roman"/>
                <w:color w:val="000000"/>
                <w:sz w:val="24"/>
                <w:szCs w:val="24"/>
                <w:lang w:eastAsia="en-US"/>
              </w:rPr>
              <w:t xml:space="preserve"> Умеют читать наизусть, выразительно передают интонацию, логическое ударение, паузу. </w:t>
            </w:r>
            <w:r w:rsidRPr="004247BF">
              <w:rPr>
                <w:rFonts w:eastAsia="Times New Roman"/>
                <w:iCs/>
                <w:color w:val="000000"/>
                <w:sz w:val="24"/>
                <w:szCs w:val="24"/>
                <w:lang w:eastAsia="en-US"/>
              </w:rPr>
              <w:t>разжимать кулачки)</w:t>
            </w:r>
            <w:r w:rsidRPr="004247BF">
              <w:rPr>
                <w:rFonts w:eastAsia="Times New Roman"/>
                <w:b/>
                <w:sz w:val="24"/>
                <w:szCs w:val="24"/>
                <w:lang w:val="kk-KZ" w:eastAsia="en-US"/>
              </w:rPr>
              <w:t>художественная литература-  коммуникативная деятельность)</w:t>
            </w:r>
            <w:r w:rsidRPr="004247BF">
              <w:rPr>
                <w:rFonts w:eastAsia="Times New Roman"/>
                <w:b/>
                <w:bCs/>
                <w:sz w:val="24"/>
                <w:szCs w:val="24"/>
                <w:lang w:val="kk-KZ"/>
              </w:rPr>
              <w:t>Тілге бойлау</w:t>
            </w:r>
          </w:p>
          <w:p w14:paraId="79B3FE28" w14:textId="77777777" w:rsidR="004247BF" w:rsidRPr="004247BF" w:rsidRDefault="004247BF" w:rsidP="004247BF">
            <w:pPr>
              <w:spacing w:line="240" w:lineRule="exact"/>
              <w:contextualSpacing/>
              <w:rPr>
                <w:rFonts w:eastAsia="Calibri"/>
                <w:b/>
                <w:bCs/>
                <w:lang w:eastAsia="en-US"/>
              </w:rPr>
            </w:pPr>
            <w:r w:rsidRPr="004247BF">
              <w:rPr>
                <w:rFonts w:eastAsia="Calibri"/>
                <w:b/>
                <w:bCs/>
                <w:lang w:val="kk-KZ" w:eastAsia="en-US"/>
              </w:rPr>
              <w:t>(словарный минимум):</w:t>
            </w:r>
          </w:p>
          <w:p w14:paraId="092A39F3" w14:textId="77777777" w:rsidR="004247BF" w:rsidRPr="004247BF" w:rsidRDefault="004247BF" w:rsidP="004247BF">
            <w:pPr>
              <w:spacing w:line="240" w:lineRule="exact"/>
              <w:contextualSpacing/>
              <w:rPr>
                <w:rFonts w:eastAsia="Calibri"/>
                <w:b/>
                <w:i/>
                <w:sz w:val="24"/>
                <w:szCs w:val="24"/>
                <w:lang w:eastAsia="en-US"/>
              </w:rPr>
            </w:pPr>
            <w:r w:rsidRPr="004247BF">
              <w:rPr>
                <w:rFonts w:eastAsia="Calibri"/>
                <w:b/>
                <w:i/>
                <w:sz w:val="24"/>
                <w:szCs w:val="24"/>
                <w:lang w:val="kk-KZ" w:eastAsia="en-US"/>
              </w:rPr>
              <w:t>Қ</w:t>
            </w:r>
            <w:r w:rsidRPr="004247BF">
              <w:rPr>
                <w:rFonts w:eastAsia="Calibri"/>
                <w:bCs/>
                <w:i/>
                <w:sz w:val="24"/>
                <w:szCs w:val="24"/>
                <w:lang w:val="kk-KZ" w:eastAsia="en-US"/>
              </w:rPr>
              <w:t>ырыққыбат</w:t>
            </w:r>
            <w:r w:rsidRPr="004247BF">
              <w:rPr>
                <w:rFonts w:eastAsia="Calibri"/>
                <w:bCs/>
                <w:i/>
                <w:sz w:val="24"/>
                <w:szCs w:val="24"/>
                <w:lang w:eastAsia="en-US"/>
              </w:rPr>
              <w:t>.</w:t>
            </w:r>
          </w:p>
        </w:tc>
        <w:tc>
          <w:tcPr>
            <w:tcW w:w="2707" w:type="dxa"/>
            <w:gridSpan w:val="6"/>
          </w:tcPr>
          <w:p w14:paraId="33FDC4AB" w14:textId="77777777" w:rsidR="004247BF" w:rsidRPr="004247BF" w:rsidRDefault="004247BF" w:rsidP="004247BF">
            <w:pPr>
              <w:shd w:val="clear" w:color="auto" w:fill="FFFFFF"/>
              <w:rPr>
                <w:rFonts w:eastAsia="Times New Roman"/>
                <w:kern w:val="2"/>
                <w:sz w:val="24"/>
                <w:szCs w:val="24"/>
                <w:lang w:eastAsia="en-US"/>
              </w:rPr>
            </w:pPr>
            <w:r w:rsidRPr="004247BF">
              <w:rPr>
                <w:rFonts w:eastAsia="Times New Roman"/>
                <w:b/>
                <w:kern w:val="2"/>
                <w:sz w:val="24"/>
                <w:szCs w:val="24"/>
                <w:lang w:eastAsia="en-US"/>
              </w:rPr>
              <w:t>Пальчиковая гимнастика</w:t>
            </w:r>
          </w:p>
          <w:p w14:paraId="296EA01A" w14:textId="77777777" w:rsidR="004247BF" w:rsidRPr="004247BF" w:rsidRDefault="004247BF" w:rsidP="004247BF">
            <w:pPr>
              <w:rPr>
                <w:rFonts w:eastAsia="Calibri"/>
                <w:b/>
                <w:kern w:val="2"/>
                <w:sz w:val="24"/>
                <w:szCs w:val="24"/>
                <w:lang w:val="kk-KZ" w:eastAsia="en-US"/>
              </w:rPr>
            </w:pPr>
            <w:r w:rsidRPr="004247BF">
              <w:rPr>
                <w:rFonts w:eastAsia="Calibri"/>
                <w:b/>
                <w:kern w:val="2"/>
                <w:sz w:val="24"/>
                <w:szCs w:val="24"/>
                <w:lang w:val="kk-KZ" w:eastAsia="en-US"/>
              </w:rPr>
              <w:t xml:space="preserve">« Чаби – челяби» </w:t>
            </w:r>
          </w:p>
          <w:p w14:paraId="1400BFF8"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Жили мышки на квартире</w:t>
            </w:r>
          </w:p>
          <w:p w14:paraId="7BD13B3F"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Чай пили,</w:t>
            </w:r>
          </w:p>
          <w:p w14:paraId="24DADBE5"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Чашки били</w:t>
            </w:r>
          </w:p>
          <w:p w14:paraId="7B32AB57"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По турецски говорили.</w:t>
            </w:r>
          </w:p>
          <w:p w14:paraId="61E42FED"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Чаби –челяби,</w:t>
            </w:r>
          </w:p>
          <w:p w14:paraId="0A0F72BD"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Челяби – чаби – чаби.</w:t>
            </w:r>
          </w:p>
          <w:p w14:paraId="0DB175C2" w14:textId="77777777" w:rsidR="004247BF" w:rsidRPr="004247BF" w:rsidRDefault="004247BF" w:rsidP="004247BF">
            <w:pPr>
              <w:rPr>
                <w:rFonts w:eastAsia="Times New Roman"/>
                <w:b/>
                <w:kern w:val="2"/>
                <w:sz w:val="24"/>
                <w:szCs w:val="24"/>
                <w:lang w:val="kk-KZ" w:eastAsia="en-US"/>
              </w:rPr>
            </w:pPr>
            <w:r w:rsidRPr="004247BF">
              <w:rPr>
                <w:rFonts w:eastAsia="Times New Roman"/>
                <w:b/>
                <w:bCs/>
                <w:color w:val="000000"/>
                <w:kern w:val="2"/>
                <w:sz w:val="24"/>
                <w:szCs w:val="24"/>
                <w:lang w:eastAsia="en-US"/>
              </w:rPr>
              <w:t>Цель:</w:t>
            </w:r>
            <w:r w:rsidRPr="004247B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 </w:t>
            </w:r>
            <w:r w:rsidRPr="004247BF">
              <w:rPr>
                <w:rFonts w:eastAsia="Times New Roman"/>
                <w:b/>
                <w:kern w:val="2"/>
                <w:sz w:val="24"/>
                <w:szCs w:val="24"/>
                <w:lang w:val="kk-KZ" w:eastAsia="en-US"/>
              </w:rPr>
              <w:t>художественная литература-  коммуникативная деятельность).</w:t>
            </w:r>
          </w:p>
          <w:p w14:paraId="6BFF56AF" w14:textId="77777777" w:rsidR="004247BF" w:rsidRPr="004247BF" w:rsidRDefault="004247BF" w:rsidP="004247BF">
            <w:pPr>
              <w:rPr>
                <w:rFonts w:eastAsia="Calibri"/>
                <w:b/>
                <w:sz w:val="24"/>
                <w:szCs w:val="24"/>
                <w:lang w:val="kk-KZ" w:eastAsia="en-US"/>
              </w:rPr>
            </w:pPr>
            <w:r w:rsidRPr="004247BF">
              <w:rPr>
                <w:rFonts w:eastAsia="Calibri"/>
                <w:b/>
                <w:bCs/>
                <w:lang w:val="kk-KZ" w:eastAsia="en-US"/>
              </w:rPr>
              <w:t>Тілге бойлау(словарный минимум)</w:t>
            </w:r>
            <w:r w:rsidRPr="004247BF">
              <w:rPr>
                <w:rFonts w:eastAsia="Calibri"/>
                <w:b/>
                <w:bCs/>
                <w:lang w:eastAsia="en-US"/>
              </w:rPr>
              <w:t xml:space="preserve">: </w:t>
            </w:r>
            <w:r w:rsidRPr="004247BF">
              <w:rPr>
                <w:rFonts w:eastAsia="Calibri"/>
                <w:i/>
                <w:iCs/>
                <w:lang w:val="kk-KZ" w:eastAsia="en-US"/>
              </w:rPr>
              <w:t>Саусақтар</w:t>
            </w:r>
          </w:p>
        </w:tc>
        <w:tc>
          <w:tcPr>
            <w:tcW w:w="2928" w:type="dxa"/>
            <w:gridSpan w:val="2"/>
          </w:tcPr>
          <w:p w14:paraId="3DAD7528" w14:textId="77777777" w:rsidR="004247BF" w:rsidRPr="004247BF" w:rsidRDefault="004247BF" w:rsidP="004247BF">
            <w:pPr>
              <w:shd w:val="clear" w:color="auto" w:fill="FFFFFF"/>
              <w:rPr>
                <w:rFonts w:eastAsia="Calibri"/>
                <w:kern w:val="2"/>
                <w:sz w:val="24"/>
                <w:szCs w:val="24"/>
                <w:lang w:eastAsia="en-US"/>
              </w:rPr>
            </w:pPr>
            <w:r w:rsidRPr="004247BF">
              <w:rPr>
                <w:rFonts w:eastAsia="Calibri"/>
                <w:b/>
                <w:kern w:val="2"/>
                <w:sz w:val="24"/>
                <w:szCs w:val="24"/>
                <w:lang w:eastAsia="en-US"/>
              </w:rPr>
              <w:t>Пальчиковая гимнастика</w:t>
            </w:r>
          </w:p>
          <w:p w14:paraId="4274437E"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b/>
                <w:bCs/>
                <w:color w:val="000000"/>
                <w:sz w:val="24"/>
                <w:szCs w:val="24"/>
                <w:lang w:eastAsia="en-US"/>
              </w:rPr>
              <w:t>«За ягодами»</w:t>
            </w:r>
            <w:r w:rsidRPr="004247BF">
              <w:rPr>
                <w:rFonts w:eastAsia="Times New Roman"/>
                <w:color w:val="000000"/>
                <w:sz w:val="24"/>
                <w:szCs w:val="24"/>
                <w:lang w:eastAsia="en-US"/>
              </w:rPr>
              <w:t xml:space="preserve">               Раз, два, три, четыре, пять, (Пальчики обеих рук «здороваются», начиная с больших.)       В лес пойдём мы погулять. (Обе руки идут пальчиками по коленкам.)</w:t>
            </w:r>
          </w:p>
          <w:p w14:paraId="014E08F3"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За черникой,</w:t>
            </w:r>
          </w:p>
          <w:p w14:paraId="29BA1364"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За малиной,</w:t>
            </w:r>
          </w:p>
          <w:p w14:paraId="6286B73F"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За брусникой,</w:t>
            </w:r>
          </w:p>
          <w:p w14:paraId="6530E202"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За калиной.</w:t>
            </w:r>
          </w:p>
          <w:p w14:paraId="1F5B6176"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Землянику мы найдём</w:t>
            </w:r>
          </w:p>
          <w:p w14:paraId="0FB6B394"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И братишке отнесём.</w:t>
            </w:r>
          </w:p>
          <w:p w14:paraId="6F13E1B8"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 xml:space="preserve">(Загибают пальчики, начиная с больших.) </w:t>
            </w:r>
            <w:r w:rsidRPr="004247BF">
              <w:rPr>
                <w:rFonts w:eastAsia="Times New Roman"/>
                <w:b/>
                <w:bCs/>
                <w:color w:val="000000"/>
                <w:kern w:val="2"/>
                <w:sz w:val="24"/>
                <w:szCs w:val="24"/>
                <w:lang w:eastAsia="en-US"/>
              </w:rPr>
              <w:t>Цель:</w:t>
            </w:r>
            <w:r w:rsidRPr="004247B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w:t>
            </w:r>
            <w:r w:rsidRPr="004247BF">
              <w:rPr>
                <w:rFonts w:eastAsia="Times New Roman"/>
                <w:b/>
                <w:kern w:val="2"/>
                <w:sz w:val="24"/>
                <w:szCs w:val="24"/>
                <w:lang w:val="kk-KZ" w:eastAsia="en-US"/>
              </w:rPr>
              <w:t xml:space="preserve"> художественная литература-  коммуникативная деятельность)</w:t>
            </w:r>
          </w:p>
          <w:p w14:paraId="68C74F72" w14:textId="77777777" w:rsidR="004247BF" w:rsidRPr="004247BF" w:rsidRDefault="004247BF" w:rsidP="004247BF">
            <w:pPr>
              <w:shd w:val="clear" w:color="auto" w:fill="FFFFFF"/>
              <w:rPr>
                <w:rFonts w:eastAsia="Calibri"/>
                <w:b/>
                <w:sz w:val="24"/>
                <w:szCs w:val="24"/>
                <w:lang w:eastAsia="en-US"/>
              </w:rPr>
            </w:pPr>
            <w:r w:rsidRPr="004247BF">
              <w:rPr>
                <w:rFonts w:ascii="Calibri" w:eastAsia="Calibri" w:hAnsi="Calibri"/>
                <w:b/>
                <w:color w:val="000000"/>
                <w:kern w:val="2"/>
                <w:lang w:eastAsia="en-US"/>
              </w:rPr>
              <w:t>(Основы математики- познавательная деятельность).</w:t>
            </w:r>
          </w:p>
          <w:p w14:paraId="413FAF24" w14:textId="77777777" w:rsidR="004247BF" w:rsidRPr="004247BF" w:rsidRDefault="004247BF" w:rsidP="004247BF">
            <w:pPr>
              <w:widowControl w:val="0"/>
              <w:tabs>
                <w:tab w:val="left" w:pos="1389"/>
              </w:tabs>
              <w:autoSpaceDE w:val="0"/>
              <w:autoSpaceDN w:val="0"/>
              <w:spacing w:line="322" w:lineRule="exact"/>
              <w:rPr>
                <w:rFonts w:eastAsia="Calibri"/>
                <w:lang w:eastAsia="en-US"/>
              </w:rPr>
            </w:pPr>
            <w:r w:rsidRPr="004247BF">
              <w:rPr>
                <w:rFonts w:eastAsia="Calibri"/>
                <w:b/>
                <w:bCs/>
                <w:lang w:val="kk-KZ" w:eastAsia="en-US"/>
              </w:rPr>
              <w:t>Тілге бойлау(словарный минимум):</w:t>
            </w:r>
            <w:r w:rsidRPr="004247BF">
              <w:rPr>
                <w:rFonts w:eastAsia="Calibri"/>
                <w:lang w:val="kk-KZ" w:eastAsia="en-US"/>
              </w:rPr>
              <w:t>жеміс жедек</w:t>
            </w:r>
            <w:r w:rsidRPr="004247BF">
              <w:rPr>
                <w:rFonts w:eastAsia="Calibri"/>
                <w:lang w:eastAsia="en-US"/>
              </w:rPr>
              <w:t xml:space="preserve">.           </w:t>
            </w:r>
          </w:p>
        </w:tc>
        <w:tc>
          <w:tcPr>
            <w:tcW w:w="2742" w:type="dxa"/>
            <w:gridSpan w:val="6"/>
          </w:tcPr>
          <w:p w14:paraId="432ED30B" w14:textId="77777777" w:rsidR="004247BF" w:rsidRPr="004247BF" w:rsidRDefault="004247BF" w:rsidP="004247BF">
            <w:pPr>
              <w:rPr>
                <w:rFonts w:eastAsia="Calibri"/>
                <w:kern w:val="2"/>
                <w:sz w:val="24"/>
                <w:szCs w:val="24"/>
                <w:lang w:eastAsia="en-US"/>
              </w:rPr>
            </w:pPr>
            <w:r w:rsidRPr="004247BF">
              <w:rPr>
                <w:rFonts w:eastAsia="Calibri"/>
                <w:b/>
                <w:kern w:val="2"/>
                <w:sz w:val="24"/>
                <w:szCs w:val="24"/>
                <w:lang w:eastAsia="en-US"/>
              </w:rPr>
              <w:t>Пальчиковая гимнастика</w:t>
            </w:r>
          </w:p>
          <w:p w14:paraId="7663141A" w14:textId="77777777" w:rsidR="004247BF" w:rsidRPr="004247BF" w:rsidRDefault="004247BF" w:rsidP="004247BF">
            <w:pPr>
              <w:shd w:val="clear" w:color="auto" w:fill="FFFFFF"/>
              <w:spacing w:after="150"/>
              <w:rPr>
                <w:rFonts w:eastAsia="Times New Roman"/>
                <w:b/>
                <w:bCs/>
                <w:sz w:val="24"/>
                <w:szCs w:val="24"/>
                <w:lang w:val="kk-KZ"/>
              </w:rPr>
            </w:pPr>
            <w:r w:rsidRPr="004247BF">
              <w:rPr>
                <w:rFonts w:eastAsia="Times New Roman"/>
                <w:b/>
                <w:bCs/>
                <w:color w:val="000000"/>
                <w:sz w:val="24"/>
                <w:szCs w:val="24"/>
                <w:lang w:eastAsia="en-US"/>
              </w:rPr>
              <w:t>«Грибы»</w:t>
            </w:r>
            <w:r w:rsidRPr="004247BF">
              <w:rPr>
                <w:rFonts w:eastAsia="Times New Roman"/>
                <w:color w:val="000000"/>
                <w:sz w:val="24"/>
                <w:szCs w:val="24"/>
                <w:lang w:eastAsia="en-US"/>
              </w:rPr>
              <w:t xml:space="preserve">На полянке – толстячок. (Правая рука сжата в кулак и поднята перед собой.)                 Белый гриб – боровичок.            (Ладонь левой руки накрывается кулак правой.)                      А под ним, дрожа немножко, (Левая рука остаётся, правую убираем.)                Подняла улитка рожки. (Указательные и средний пальцы правой руки подняты, большой палец придерживает остальные, можно слегка повращать рукой.) </w:t>
            </w:r>
            <w:r w:rsidRPr="004247BF">
              <w:rPr>
                <w:rFonts w:eastAsia="Times New Roman"/>
                <w:b/>
                <w:bCs/>
                <w:color w:val="000000"/>
                <w:sz w:val="24"/>
                <w:szCs w:val="24"/>
                <w:lang w:eastAsia="en-US"/>
              </w:rPr>
              <w:t>Цель:</w:t>
            </w:r>
            <w:r w:rsidRPr="004247BF">
              <w:rPr>
                <w:rFonts w:eastAsia="Times New Roman"/>
                <w:color w:val="000000"/>
                <w:sz w:val="24"/>
                <w:szCs w:val="24"/>
                <w:lang w:eastAsia="en-US"/>
              </w:rPr>
              <w:t xml:space="preserve"> Умеют читать наизусть, выразительно передают интонацию, логическое ударение, паузу.</w:t>
            </w:r>
            <w:r w:rsidRPr="004247BF">
              <w:rPr>
                <w:rFonts w:eastAsia="Times New Roman"/>
                <w:b/>
                <w:sz w:val="24"/>
                <w:szCs w:val="24"/>
                <w:lang w:val="kk-KZ" w:eastAsia="en-US"/>
              </w:rPr>
              <w:t xml:space="preserve"> художественная литература-  коммуникативная деятельность)</w:t>
            </w:r>
            <w:r w:rsidRPr="004247BF">
              <w:rPr>
                <w:rFonts w:eastAsia="Times New Roman"/>
                <w:b/>
                <w:bCs/>
                <w:sz w:val="24"/>
                <w:szCs w:val="24"/>
                <w:lang w:val="kk-KZ"/>
              </w:rPr>
              <w:t>Тілге бойлау</w:t>
            </w:r>
          </w:p>
          <w:p w14:paraId="520711BF" w14:textId="77777777" w:rsidR="004247BF" w:rsidRPr="004247BF" w:rsidRDefault="004247BF" w:rsidP="004247BF">
            <w:pPr>
              <w:spacing w:line="256" w:lineRule="auto"/>
              <w:rPr>
                <w:rFonts w:eastAsia="Times New Roman"/>
                <w:i/>
                <w:sz w:val="24"/>
                <w:szCs w:val="24"/>
                <w:lang w:val="kk-KZ" w:eastAsia="en-US"/>
              </w:rPr>
            </w:pPr>
            <w:r w:rsidRPr="004247BF">
              <w:rPr>
                <w:rFonts w:eastAsia="Calibri"/>
                <w:b/>
                <w:bCs/>
                <w:lang w:val="kk-KZ" w:eastAsia="en-US"/>
              </w:rPr>
              <w:t>(словарный минимум):</w:t>
            </w:r>
            <w:r w:rsidRPr="004247BF">
              <w:rPr>
                <w:rFonts w:eastAsia="Calibri"/>
                <w:i/>
                <w:iCs/>
                <w:lang w:val="kk-KZ" w:eastAsia="en-US"/>
              </w:rPr>
              <w:t>санырауқүлақ</w:t>
            </w:r>
          </w:p>
        </w:tc>
        <w:tc>
          <w:tcPr>
            <w:tcW w:w="2693" w:type="dxa"/>
            <w:gridSpan w:val="2"/>
          </w:tcPr>
          <w:p w14:paraId="7440A03B" w14:textId="77777777" w:rsidR="004247BF" w:rsidRPr="004247BF" w:rsidRDefault="004247BF" w:rsidP="004247BF">
            <w:pPr>
              <w:shd w:val="clear" w:color="auto" w:fill="FFFFFF"/>
              <w:rPr>
                <w:rFonts w:eastAsia="Calibri"/>
                <w:kern w:val="2"/>
                <w:sz w:val="24"/>
                <w:szCs w:val="24"/>
                <w:lang w:eastAsia="en-US"/>
              </w:rPr>
            </w:pPr>
            <w:r w:rsidRPr="004247BF">
              <w:rPr>
                <w:rFonts w:eastAsia="Calibri"/>
                <w:b/>
                <w:kern w:val="2"/>
                <w:sz w:val="24"/>
                <w:szCs w:val="24"/>
                <w:lang w:eastAsia="en-US"/>
              </w:rPr>
              <w:t>Пальчиковая гимнастика</w:t>
            </w:r>
          </w:p>
          <w:p w14:paraId="6E4FDB16" w14:textId="77777777" w:rsidR="004247BF" w:rsidRPr="004247BF" w:rsidRDefault="004247BF" w:rsidP="004247BF">
            <w:pPr>
              <w:spacing w:line="256" w:lineRule="auto"/>
              <w:rPr>
                <w:rFonts w:eastAsia="Calibri"/>
                <w:b/>
                <w:color w:val="000000"/>
                <w:kern w:val="2"/>
                <w:sz w:val="24"/>
                <w:szCs w:val="24"/>
                <w:lang w:eastAsia="en-US"/>
              </w:rPr>
            </w:pPr>
            <w:r w:rsidRPr="004247BF">
              <w:rPr>
                <w:rFonts w:eastAsia="Calibri"/>
                <w:color w:val="000000"/>
                <w:kern w:val="2"/>
                <w:sz w:val="24"/>
                <w:szCs w:val="24"/>
                <w:lang w:eastAsia="en-US"/>
              </w:rPr>
              <w:t>«</w:t>
            </w:r>
            <w:r w:rsidRPr="004247BF">
              <w:rPr>
                <w:rFonts w:eastAsia="Calibri"/>
                <w:b/>
                <w:color w:val="000000"/>
                <w:kern w:val="2"/>
                <w:sz w:val="24"/>
                <w:szCs w:val="24"/>
                <w:lang w:eastAsia="en-US"/>
              </w:rPr>
              <w:t>Апельсин»</w:t>
            </w:r>
          </w:p>
          <w:p w14:paraId="0894CB50"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Мы делили апельсин</w:t>
            </w:r>
          </w:p>
          <w:p w14:paraId="4F487A54"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Нас много, он – Один.</w:t>
            </w:r>
          </w:p>
          <w:p w14:paraId="2A89C02F"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 пальчик – для ежа,</w:t>
            </w:r>
          </w:p>
          <w:p w14:paraId="019E927C"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 пальчик – для утят</w:t>
            </w:r>
          </w:p>
          <w:p w14:paraId="3B66567F"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Этот пальчик – для котят</w:t>
            </w:r>
          </w:p>
          <w:p w14:paraId="6011097F"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Этот пальчик – для собак.</w:t>
            </w:r>
          </w:p>
          <w:p w14:paraId="08A63DC2"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Этот пальчик – для меня. А   для волка кожура. Рассердился волк  беда. Разбегайтесь кто куда.</w:t>
            </w:r>
          </w:p>
          <w:p w14:paraId="6C9BEF2D"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Times New Roman"/>
                <w:b/>
                <w:bCs/>
                <w:color w:val="000000"/>
                <w:kern w:val="2"/>
                <w:sz w:val="24"/>
                <w:szCs w:val="24"/>
                <w:lang w:eastAsia="en-US"/>
              </w:rPr>
              <w:t>Цель:</w:t>
            </w:r>
            <w:r w:rsidRPr="004247B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w:t>
            </w:r>
            <w:r w:rsidRPr="004247BF">
              <w:rPr>
                <w:rFonts w:eastAsia="Times New Roman"/>
                <w:b/>
                <w:kern w:val="2"/>
                <w:sz w:val="24"/>
                <w:szCs w:val="24"/>
                <w:lang w:val="kk-KZ" w:eastAsia="en-US"/>
              </w:rPr>
              <w:t xml:space="preserve"> художественная литература-  коммуникативная деятельность)</w:t>
            </w:r>
          </w:p>
          <w:p w14:paraId="353377ED" w14:textId="77777777" w:rsidR="004247BF" w:rsidRPr="004247BF" w:rsidRDefault="004247BF" w:rsidP="004247BF">
            <w:pPr>
              <w:contextualSpacing/>
              <w:rPr>
                <w:rFonts w:eastAsia="Calibri"/>
                <w:b/>
                <w:color w:val="000000"/>
                <w:sz w:val="24"/>
                <w:szCs w:val="24"/>
                <w:lang w:val="kk-KZ" w:eastAsia="en-US"/>
              </w:rPr>
            </w:pPr>
            <w:r w:rsidRPr="004247BF">
              <w:rPr>
                <w:rFonts w:ascii="Calibri" w:eastAsia="Calibri" w:hAnsi="Calibri" w:cs="Calibri"/>
                <w:b/>
                <w:color w:val="000000"/>
                <w:kern w:val="2"/>
                <w:szCs w:val="24"/>
                <w:lang w:eastAsia="en-US"/>
              </w:rPr>
              <w:t>(Основы математики- познавательная деятельность)</w:t>
            </w:r>
          </w:p>
          <w:p w14:paraId="128C8C34"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34EB56D9" w14:textId="77777777" w:rsidR="004247BF" w:rsidRPr="004247BF" w:rsidRDefault="004247BF" w:rsidP="004247BF">
            <w:pPr>
              <w:shd w:val="clear" w:color="auto" w:fill="FFFFFF"/>
              <w:rPr>
                <w:rFonts w:eastAsia="Times New Roman"/>
                <w:i/>
                <w:color w:val="000000"/>
                <w:sz w:val="24"/>
                <w:szCs w:val="24"/>
                <w:lang w:eastAsia="en-US"/>
              </w:rPr>
            </w:pPr>
            <w:r w:rsidRPr="004247BF">
              <w:rPr>
                <w:rFonts w:eastAsia="Calibri"/>
                <w:b/>
                <w:bCs/>
                <w:lang w:val="kk-KZ" w:eastAsia="en-US"/>
              </w:rPr>
              <w:t>(словарный минимум):</w:t>
            </w:r>
            <w:r w:rsidRPr="004247BF">
              <w:rPr>
                <w:rFonts w:eastAsia="Calibri"/>
                <w:i/>
                <w:iCs/>
                <w:lang w:val="kk-KZ" w:eastAsia="en-US"/>
              </w:rPr>
              <w:t>кірпі</w:t>
            </w:r>
            <w:r w:rsidRPr="004247BF">
              <w:rPr>
                <w:rFonts w:eastAsia="Calibri"/>
                <w:i/>
                <w:iCs/>
                <w:lang w:eastAsia="en-US"/>
              </w:rPr>
              <w:t>,</w:t>
            </w:r>
            <w:r w:rsidRPr="004247BF">
              <w:rPr>
                <w:rFonts w:eastAsia="Calibri"/>
                <w:i/>
                <w:iCs/>
                <w:lang w:val="kk-KZ" w:eastAsia="en-US"/>
              </w:rPr>
              <w:t xml:space="preserve"> ит</w:t>
            </w:r>
            <w:r w:rsidRPr="004247BF">
              <w:rPr>
                <w:rFonts w:eastAsia="Calibri"/>
                <w:i/>
                <w:iCs/>
                <w:lang w:eastAsia="en-US"/>
              </w:rPr>
              <w:t>,</w:t>
            </w:r>
            <w:r w:rsidRPr="004247BF">
              <w:rPr>
                <w:rFonts w:eastAsia="Calibri"/>
                <w:i/>
                <w:iCs/>
                <w:lang w:val="kk-KZ" w:eastAsia="en-US"/>
              </w:rPr>
              <w:t xml:space="preserve"> қасқыр</w:t>
            </w:r>
            <w:r w:rsidRPr="004247BF">
              <w:rPr>
                <w:rFonts w:eastAsia="Calibri"/>
                <w:i/>
                <w:iCs/>
                <w:lang w:eastAsia="en-US"/>
              </w:rPr>
              <w:t>,</w:t>
            </w:r>
            <w:r w:rsidRPr="004247BF">
              <w:rPr>
                <w:rFonts w:eastAsia="Calibri"/>
                <w:i/>
                <w:iCs/>
                <w:lang w:val="kk-KZ" w:eastAsia="en-US"/>
              </w:rPr>
              <w:t xml:space="preserve"> үйрек</w:t>
            </w:r>
            <w:r w:rsidRPr="004247BF">
              <w:rPr>
                <w:rFonts w:eastAsia="Calibri"/>
                <w:i/>
                <w:iCs/>
                <w:lang w:eastAsia="en-US"/>
              </w:rPr>
              <w:t>.</w:t>
            </w:r>
          </w:p>
        </w:tc>
      </w:tr>
      <w:tr w:rsidR="004247BF" w:rsidRPr="004247BF" w14:paraId="2341F497" w14:textId="77777777" w:rsidTr="00383228">
        <w:trPr>
          <w:trHeight w:val="90"/>
        </w:trPr>
        <w:tc>
          <w:tcPr>
            <w:tcW w:w="1950" w:type="dxa"/>
          </w:tcPr>
          <w:p w14:paraId="278A75D2"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Организованная деятельность</w:t>
            </w:r>
          </w:p>
        </w:tc>
        <w:tc>
          <w:tcPr>
            <w:tcW w:w="2681" w:type="dxa"/>
            <w:gridSpan w:val="3"/>
          </w:tcPr>
          <w:p w14:paraId="05D6B5E9" w14:textId="77777777" w:rsidR="004247BF" w:rsidRPr="004247BF" w:rsidRDefault="004247BF" w:rsidP="004247BF">
            <w:pPr>
              <w:contextualSpacing/>
              <w:rPr>
                <w:rFonts w:eastAsia="Times New Roman" w:cs="Calibri"/>
                <w:b/>
                <w:bCs/>
                <w:color w:val="000000"/>
                <w:sz w:val="24"/>
                <w:szCs w:val="24"/>
                <w:lang w:eastAsia="en-US"/>
              </w:rPr>
            </w:pPr>
            <w:r w:rsidRPr="004247BF">
              <w:rPr>
                <w:rFonts w:eastAsia="Calibri" w:cs="Calibri"/>
                <w:b/>
                <w:color w:val="000000"/>
                <w:sz w:val="24"/>
                <w:szCs w:val="24"/>
                <w:lang w:eastAsia="en-US"/>
              </w:rPr>
              <w:t xml:space="preserve">Основы </w:t>
            </w:r>
            <w:r w:rsidRPr="004247BF">
              <w:rPr>
                <w:rFonts w:eastAsia="Calibri" w:cs="Calibri"/>
                <w:b/>
                <w:color w:val="000000"/>
                <w:sz w:val="24"/>
                <w:szCs w:val="24"/>
                <w:lang w:val="kk-KZ" w:eastAsia="en-US"/>
              </w:rPr>
              <w:t>грамоты</w:t>
            </w:r>
          </w:p>
          <w:p w14:paraId="190D5D1A" w14:textId="77777777" w:rsidR="004247BF" w:rsidRPr="004247BF" w:rsidRDefault="004247BF" w:rsidP="004247BF">
            <w:pPr>
              <w:contextualSpacing/>
              <w:rPr>
                <w:rFonts w:eastAsia="Times New Roman"/>
                <w:b/>
                <w:color w:val="000000"/>
                <w:sz w:val="24"/>
                <w:szCs w:val="24"/>
                <w:lang w:eastAsia="en-US"/>
              </w:rPr>
            </w:pPr>
            <w:r w:rsidRPr="004247BF">
              <w:rPr>
                <w:rFonts w:eastAsia="Times New Roman" w:cs="Calibri"/>
                <w:b/>
                <w:bCs/>
                <w:color w:val="000000"/>
                <w:sz w:val="24"/>
                <w:szCs w:val="24"/>
                <w:lang w:eastAsia="en-US"/>
              </w:rPr>
              <w:t>1</w:t>
            </w:r>
            <w:r w:rsidRPr="004247BF">
              <w:rPr>
                <w:rFonts w:eastAsia="Times New Roman"/>
                <w:b/>
                <w:bCs/>
                <w:color w:val="000000"/>
                <w:sz w:val="24"/>
                <w:szCs w:val="24"/>
                <w:lang w:eastAsia="en-US"/>
              </w:rPr>
              <w:t>.</w:t>
            </w:r>
            <w:r w:rsidRPr="004247BF">
              <w:rPr>
                <w:rFonts w:eastAsia="Calibri"/>
                <w:sz w:val="24"/>
                <w:szCs w:val="24"/>
                <w:lang w:eastAsia="en-US"/>
              </w:rPr>
              <w:t>«</w:t>
            </w:r>
            <w:r w:rsidRPr="004247BF">
              <w:rPr>
                <w:rFonts w:eastAsia="Calibri"/>
                <w:sz w:val="24"/>
                <w:lang w:eastAsia="en-US"/>
              </w:rPr>
              <w:t>Чему мы научились</w:t>
            </w:r>
            <w:r w:rsidRPr="004247BF">
              <w:rPr>
                <w:rFonts w:eastAsia="Calibri"/>
                <w:sz w:val="24"/>
                <w:szCs w:val="24"/>
                <w:lang w:eastAsia="en-US"/>
              </w:rPr>
              <w:t>».</w:t>
            </w:r>
          </w:p>
          <w:p w14:paraId="30B95D6D" w14:textId="77777777" w:rsidR="004247BF" w:rsidRPr="004247BF" w:rsidRDefault="004247BF" w:rsidP="004247BF">
            <w:pPr>
              <w:contextualSpacing/>
              <w:rPr>
                <w:rFonts w:eastAsia="Times New Roman"/>
                <w:b/>
                <w:color w:val="000000"/>
                <w:sz w:val="24"/>
                <w:szCs w:val="24"/>
                <w:lang w:eastAsia="en-US"/>
              </w:rPr>
            </w:pPr>
            <w:r w:rsidRPr="004247BF">
              <w:rPr>
                <w:rFonts w:eastAsia="Times New Roman"/>
                <w:b/>
                <w:color w:val="000000"/>
                <w:sz w:val="24"/>
                <w:szCs w:val="24"/>
                <w:lang w:eastAsia="en-US"/>
              </w:rPr>
              <w:t xml:space="preserve">д/игра: </w:t>
            </w:r>
          </w:p>
          <w:p w14:paraId="5241F42A" w14:textId="77777777" w:rsidR="004247BF" w:rsidRPr="004247BF" w:rsidRDefault="004247BF" w:rsidP="004247BF">
            <w:pPr>
              <w:contextualSpacing/>
              <w:rPr>
                <w:rFonts w:eastAsia="Times New Roman"/>
                <w:b/>
                <w:color w:val="000000"/>
                <w:sz w:val="24"/>
                <w:szCs w:val="24"/>
                <w:lang w:eastAsia="en-US"/>
              </w:rPr>
            </w:pPr>
            <w:r w:rsidRPr="004247BF">
              <w:rPr>
                <w:rFonts w:eastAsia="Times New Roman"/>
                <w:b/>
                <w:color w:val="000000"/>
                <w:sz w:val="24"/>
                <w:szCs w:val="24"/>
                <w:lang w:eastAsia="en-US"/>
              </w:rPr>
              <w:t>«Назови слова на заданный звук»</w:t>
            </w:r>
          </w:p>
          <w:p w14:paraId="4740D9BB" w14:textId="77777777" w:rsidR="004247BF" w:rsidRPr="004247BF" w:rsidRDefault="004247BF" w:rsidP="004247BF">
            <w:pPr>
              <w:contextualSpacing/>
              <w:rPr>
                <w:rFonts w:eastAsia="Times New Roman"/>
                <w:color w:val="000000"/>
                <w:sz w:val="24"/>
                <w:szCs w:val="24"/>
                <w:lang w:eastAsia="en-US"/>
              </w:rPr>
            </w:pPr>
            <w:r w:rsidRPr="004247BF">
              <w:rPr>
                <w:rFonts w:eastAsia="Times New Roman"/>
                <w:b/>
                <w:color w:val="000000"/>
                <w:sz w:val="24"/>
                <w:szCs w:val="24"/>
                <w:lang w:eastAsia="en-US"/>
              </w:rPr>
              <w:t xml:space="preserve">Цель: </w:t>
            </w:r>
            <w:r w:rsidRPr="004247BF">
              <w:rPr>
                <w:rFonts w:eastAsia="Times New Roman"/>
                <w:bCs/>
                <w:color w:val="000000"/>
                <w:sz w:val="24"/>
                <w:szCs w:val="24"/>
                <w:lang w:eastAsia="en-US"/>
              </w:rPr>
              <w:t xml:space="preserve">Умеют </w:t>
            </w:r>
            <w:r w:rsidRPr="004247BF">
              <w:rPr>
                <w:rFonts w:eastAsia="Calibri"/>
                <w:kern w:val="2"/>
                <w:sz w:val="24"/>
                <w:lang w:eastAsia="en-US"/>
              </w:rPr>
              <w:t>интонационно</w:t>
            </w:r>
            <w:r w:rsidRPr="004247BF">
              <w:rPr>
                <w:rFonts w:eastAsia="Calibri"/>
                <w:spacing w:val="-1"/>
                <w:kern w:val="2"/>
                <w:sz w:val="24"/>
                <w:lang w:eastAsia="en-US"/>
              </w:rPr>
              <w:t>произносить</w:t>
            </w:r>
            <w:r w:rsidRPr="004247BF">
              <w:rPr>
                <w:rFonts w:eastAsia="Calibri"/>
                <w:kern w:val="2"/>
                <w:sz w:val="24"/>
                <w:lang w:eastAsia="en-US"/>
              </w:rPr>
              <w:t>заданныйзвуквслове,подбиратьслова,сходныепозвучанию.</w:t>
            </w:r>
          </w:p>
          <w:p w14:paraId="1DEDB90C" w14:textId="77777777" w:rsidR="004247BF" w:rsidRPr="004247BF" w:rsidRDefault="004247BF" w:rsidP="004247BF">
            <w:pPr>
              <w:rPr>
                <w:rFonts w:eastAsia="Calibri"/>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дауысты дыбыс, дауыссыз дыбыс, сөз,  аударма, дыбыс.</w:t>
            </w:r>
            <w:r w:rsidRPr="004247BF">
              <w:rPr>
                <w:rFonts w:eastAsia="Calibri"/>
                <w:color w:val="000000"/>
                <w:sz w:val="24"/>
                <w:szCs w:val="24"/>
                <w:lang w:val="kk-KZ" w:eastAsia="en-US"/>
              </w:rPr>
              <w:t>арқамызды түзу ұстаймыз</w:t>
            </w:r>
          </w:p>
          <w:p w14:paraId="43E0BA3B" w14:textId="77777777" w:rsidR="004247BF" w:rsidRPr="004247BF" w:rsidRDefault="004247BF" w:rsidP="004247BF">
            <w:pPr>
              <w:rPr>
                <w:rFonts w:eastAsia="Calibri"/>
                <w:b/>
                <w:sz w:val="24"/>
                <w:szCs w:val="24"/>
                <w:lang w:val="kk-KZ" w:eastAsia="en-US"/>
              </w:rPr>
            </w:pPr>
            <w:r w:rsidRPr="004247BF">
              <w:rPr>
                <w:rFonts w:eastAsia="Calibri"/>
                <w:b/>
                <w:color w:val="000000"/>
                <w:sz w:val="24"/>
                <w:szCs w:val="24"/>
                <w:lang w:eastAsia="en-US"/>
              </w:rPr>
              <w:t xml:space="preserve">(основы </w:t>
            </w:r>
            <w:r w:rsidRPr="004247BF">
              <w:rPr>
                <w:rFonts w:eastAsia="Calibri"/>
                <w:b/>
                <w:color w:val="000000"/>
                <w:sz w:val="24"/>
                <w:szCs w:val="24"/>
                <w:lang w:val="kk-KZ" w:eastAsia="en-US"/>
              </w:rPr>
              <w:t>грамоты-</w:t>
            </w:r>
            <w:r w:rsidRPr="004247BF">
              <w:rPr>
                <w:rFonts w:eastAsia="Calibri"/>
                <w:b/>
                <w:sz w:val="24"/>
                <w:szCs w:val="24"/>
                <w:lang w:val="kk-KZ" w:eastAsia="en-US"/>
              </w:rPr>
              <w:t>познав                                                                  ательная                                                                                                                                                                                                                  деятельность)</w:t>
            </w:r>
          </w:p>
          <w:p w14:paraId="1F553E1B" w14:textId="77777777" w:rsidR="004247BF" w:rsidRPr="004247BF" w:rsidRDefault="004247BF" w:rsidP="004247BF">
            <w:pPr>
              <w:rPr>
                <w:rFonts w:eastAsia="Calibri"/>
                <w:b/>
                <w:i/>
                <w:color w:val="000000"/>
                <w:sz w:val="24"/>
                <w:szCs w:val="24"/>
                <w:lang w:val="kk-KZ" w:eastAsia="en-US"/>
              </w:rPr>
            </w:pPr>
            <w:r w:rsidRPr="004247BF">
              <w:rPr>
                <w:rFonts w:eastAsia="Calibri"/>
                <w:b/>
                <w:sz w:val="24"/>
                <w:szCs w:val="24"/>
                <w:lang w:val="kk-KZ" w:eastAsia="en-US"/>
              </w:rPr>
              <w:t xml:space="preserve">2.Казахский язык                                  </w:t>
            </w:r>
          </w:p>
          <w:p w14:paraId="243C4F07" w14:textId="77777777" w:rsidR="004247BF" w:rsidRPr="004247BF" w:rsidRDefault="004247BF" w:rsidP="004247BF">
            <w:pPr>
              <w:rPr>
                <w:rFonts w:eastAsia="Times New Roman"/>
                <w:kern w:val="2"/>
                <w:sz w:val="24"/>
                <w:szCs w:val="24"/>
                <w:lang w:val="kk-KZ"/>
              </w:rPr>
            </w:pPr>
            <w:r w:rsidRPr="004247BF">
              <w:rPr>
                <w:rFonts w:eastAsia="Calibri"/>
                <w:b/>
                <w:kern w:val="2"/>
                <w:sz w:val="24"/>
                <w:szCs w:val="24"/>
                <w:lang w:val="kk-KZ" w:eastAsia="en-US"/>
              </w:rPr>
              <w:t>«</w:t>
            </w:r>
            <w:r w:rsidRPr="004247BF">
              <w:rPr>
                <w:rFonts w:ascii="Calibri" w:eastAsia="Calibri" w:hAnsi="Calibri"/>
                <w:b/>
                <w:kern w:val="2"/>
                <w:sz w:val="24"/>
                <w:szCs w:val="24"/>
                <w:lang w:val="kk-KZ" w:eastAsia="en-US"/>
              </w:rPr>
              <w:t>Түстер</w:t>
            </w:r>
            <w:r w:rsidRPr="004247BF">
              <w:rPr>
                <w:rFonts w:eastAsia="Times New Roman"/>
                <w:kern w:val="2"/>
                <w:sz w:val="24"/>
                <w:szCs w:val="24"/>
                <w:lang w:val="kk-KZ"/>
              </w:rPr>
              <w:t>»</w:t>
            </w:r>
          </w:p>
          <w:p w14:paraId="38B08261" w14:textId="77777777" w:rsidR="004247BF" w:rsidRPr="004247BF" w:rsidRDefault="004247BF" w:rsidP="004247BF">
            <w:pPr>
              <w:rPr>
                <w:rFonts w:ascii="Calibri" w:eastAsia="Calibri" w:hAnsi="Calibri"/>
                <w:b/>
                <w:kern w:val="2"/>
                <w:sz w:val="24"/>
                <w:szCs w:val="24"/>
                <w:lang w:val="kk-KZ" w:eastAsia="en-US"/>
              </w:rPr>
            </w:pPr>
            <w:r w:rsidRPr="004247BF">
              <w:rPr>
                <w:rFonts w:ascii="Calibri" w:eastAsia="Calibri" w:hAnsi="Calibri"/>
                <w:b/>
                <w:kern w:val="2"/>
                <w:sz w:val="24"/>
                <w:szCs w:val="24"/>
                <w:lang w:val="kk-KZ" w:eastAsia="en-US"/>
              </w:rPr>
              <w:t>Сөйлеудің дыбыстық мәдениеті</w:t>
            </w:r>
          </w:p>
          <w:p w14:paraId="66869DF9" w14:textId="77777777" w:rsidR="004247BF" w:rsidRPr="004247BF" w:rsidRDefault="004247BF" w:rsidP="004247BF">
            <w:pPr>
              <w:rPr>
                <w:rFonts w:ascii="Calibri" w:eastAsia="Calibri" w:hAnsi="Calibri"/>
                <w:kern w:val="2"/>
                <w:sz w:val="24"/>
                <w:szCs w:val="24"/>
                <w:lang w:val="kk-KZ" w:eastAsia="en-US"/>
              </w:rPr>
            </w:pPr>
            <w:r w:rsidRPr="004247BF">
              <w:rPr>
                <w:rFonts w:ascii="Calibri" w:eastAsia="Calibri" w:hAnsi="Calibri"/>
                <w:kern w:val="2"/>
                <w:sz w:val="24"/>
                <w:szCs w:val="24"/>
                <w:lang w:val="kk-KZ" w:eastAsia="en-US"/>
              </w:rPr>
              <w:t>Қазақ тіліндегі сөздерді дұрыс айту мен есте сақтауға, қолдануға; қазақ тіліне тән дыбыстарды айтуға үйрету.Сөйлеу мен артикуляциялық аппараттарды, тыныс алумен анық дикцияны дамытуды жалғастыру.</w:t>
            </w:r>
          </w:p>
          <w:p w14:paraId="55675862" w14:textId="77777777" w:rsidR="004247BF" w:rsidRPr="004247BF" w:rsidRDefault="004247BF" w:rsidP="004247BF">
            <w:pPr>
              <w:rPr>
                <w:rFonts w:ascii="Calibri" w:eastAsia="Calibri" w:hAnsi="Calibri"/>
                <w:b/>
                <w:kern w:val="2"/>
                <w:sz w:val="24"/>
                <w:szCs w:val="24"/>
                <w:lang w:val="kk-KZ" w:eastAsia="en-US"/>
              </w:rPr>
            </w:pPr>
            <w:r w:rsidRPr="004247BF">
              <w:rPr>
                <w:rFonts w:ascii="Calibri" w:eastAsia="Calibri" w:hAnsi="Calibri"/>
                <w:b/>
                <w:kern w:val="2"/>
                <w:sz w:val="24"/>
                <w:szCs w:val="24"/>
                <w:lang w:val="kk-KZ" w:eastAsia="en-US"/>
              </w:rPr>
              <w:t>Сөздік қор.</w:t>
            </w:r>
          </w:p>
          <w:p w14:paraId="78B69C43" w14:textId="77777777" w:rsidR="004247BF" w:rsidRPr="004247BF" w:rsidRDefault="004247BF" w:rsidP="004247BF">
            <w:pPr>
              <w:rPr>
                <w:rFonts w:ascii="Calibri" w:eastAsia="Calibri" w:hAnsi="Calibri"/>
                <w:kern w:val="2"/>
                <w:sz w:val="24"/>
                <w:szCs w:val="24"/>
                <w:lang w:val="kk-KZ" w:eastAsia="en-US"/>
              </w:rPr>
            </w:pPr>
            <w:r w:rsidRPr="004247BF">
              <w:rPr>
                <w:rFonts w:ascii="Calibri" w:eastAsia="Calibri" w:hAnsi="Calibri"/>
                <w:b/>
                <w:kern w:val="2"/>
                <w:sz w:val="24"/>
                <w:szCs w:val="24"/>
                <w:lang w:val="kk-KZ" w:eastAsia="en-US"/>
              </w:rPr>
              <w:t>Түстер (</w:t>
            </w:r>
            <w:r w:rsidRPr="004247BF">
              <w:rPr>
                <w:rFonts w:ascii="Calibri" w:eastAsia="Calibri" w:hAnsi="Calibri"/>
                <w:kern w:val="2"/>
                <w:sz w:val="24"/>
                <w:szCs w:val="24"/>
                <w:lang w:val="kk-KZ" w:eastAsia="en-US"/>
              </w:rPr>
              <w:t>атауларын, тақырыбы туралы) айту және түсіну дағдыларын қалыптастыру.</w:t>
            </w:r>
          </w:p>
          <w:p w14:paraId="1095AF6D" w14:textId="77777777" w:rsidR="004247BF" w:rsidRPr="004247BF" w:rsidRDefault="004247BF" w:rsidP="004247BF">
            <w:pPr>
              <w:rPr>
                <w:rFonts w:ascii="Calibri" w:eastAsia="Calibri" w:hAnsi="Calibri"/>
                <w:kern w:val="2"/>
                <w:sz w:val="24"/>
                <w:szCs w:val="24"/>
                <w:lang w:val="kk-KZ" w:eastAsia="en-US"/>
              </w:rPr>
            </w:pPr>
            <w:r w:rsidRPr="004247BF">
              <w:rPr>
                <w:rFonts w:ascii="Calibri" w:eastAsia="Calibri" w:hAnsi="Calibri"/>
                <w:kern w:val="2"/>
                <w:sz w:val="24"/>
                <w:szCs w:val="24"/>
                <w:lang w:val="kk-KZ" w:eastAsia="en-US"/>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977B074" w14:textId="77777777" w:rsidR="004247BF" w:rsidRPr="004247BF" w:rsidRDefault="004247BF" w:rsidP="004247BF">
            <w:pPr>
              <w:rPr>
                <w:rFonts w:eastAsia="Times New Roman"/>
                <w:b/>
                <w:kern w:val="2"/>
                <w:sz w:val="24"/>
                <w:szCs w:val="24"/>
                <w:lang w:val="kk-KZ"/>
              </w:rPr>
            </w:pPr>
            <w:r w:rsidRPr="004247BF">
              <w:rPr>
                <w:rFonts w:eastAsia="Calibri"/>
                <w:b/>
                <w:kern w:val="2"/>
                <w:sz w:val="24"/>
                <w:szCs w:val="24"/>
                <w:lang w:val="kk-KZ" w:eastAsia="en-US"/>
              </w:rPr>
              <w:t>Сөздік минимум:</w:t>
            </w:r>
            <w:r w:rsidRPr="004247BF">
              <w:rPr>
                <w:rFonts w:ascii="Calibri" w:eastAsia="Calibri" w:hAnsi="Calibri"/>
                <w:kern w:val="2"/>
                <w:sz w:val="24"/>
                <w:szCs w:val="24"/>
                <w:lang w:val="kk-KZ" w:eastAsia="en-US"/>
              </w:rPr>
              <w:t>Ақ, көк, қара, жасыл, сары, қызыл, қызғылт, қызғылт сары, қоңыр, көгілдір</w:t>
            </w:r>
          </w:p>
          <w:p w14:paraId="5FB93365" w14:textId="77777777" w:rsidR="004247BF" w:rsidRPr="004247BF" w:rsidRDefault="004247BF" w:rsidP="004247BF">
            <w:pPr>
              <w:rPr>
                <w:rFonts w:eastAsia="Times New Roman"/>
                <w:b/>
                <w:kern w:val="2"/>
                <w:sz w:val="24"/>
                <w:szCs w:val="24"/>
                <w:lang w:val="kk-KZ"/>
              </w:rPr>
            </w:pPr>
            <w:r w:rsidRPr="004247BF">
              <w:rPr>
                <w:rFonts w:eastAsia="Times New Roman"/>
                <w:b/>
                <w:kern w:val="2"/>
                <w:sz w:val="24"/>
                <w:szCs w:val="24"/>
                <w:lang w:val="kk-KZ"/>
              </w:rPr>
              <w:t>Д/О «Ойлайық, ойнайық»</w:t>
            </w:r>
          </w:p>
          <w:p w14:paraId="5EF5A10D" w14:textId="77777777" w:rsidR="004247BF" w:rsidRPr="004247BF" w:rsidRDefault="004247BF" w:rsidP="004247BF">
            <w:pPr>
              <w:rPr>
                <w:rFonts w:eastAsia="Times New Roman"/>
                <w:kern w:val="2"/>
                <w:sz w:val="24"/>
                <w:szCs w:val="24"/>
                <w:lang w:val="kk-KZ"/>
              </w:rPr>
            </w:pPr>
            <w:r w:rsidRPr="004247BF">
              <w:rPr>
                <w:rFonts w:eastAsia="Times New Roman"/>
                <w:b/>
                <w:kern w:val="2"/>
                <w:sz w:val="24"/>
                <w:szCs w:val="24"/>
                <w:lang w:val="kk-KZ"/>
              </w:rPr>
              <w:t xml:space="preserve">Мақсаты: </w:t>
            </w:r>
            <w:r w:rsidRPr="004247BF">
              <w:rPr>
                <w:rFonts w:eastAsia="Times New Roman"/>
                <w:kern w:val="2"/>
                <w:sz w:val="24"/>
                <w:szCs w:val="24"/>
                <w:lang w:val="kk-KZ"/>
              </w:rPr>
              <w:t>жаңа сөздерді есте сақтайды, қолданады;</w:t>
            </w:r>
          </w:p>
          <w:p w14:paraId="10305720" w14:textId="77777777" w:rsidR="004247BF" w:rsidRPr="004247BF" w:rsidRDefault="004247BF" w:rsidP="004247BF">
            <w:pPr>
              <w:autoSpaceDE w:val="0"/>
              <w:autoSpaceDN w:val="0"/>
              <w:adjustRightInd w:val="0"/>
              <w:rPr>
                <w:rFonts w:ascii="Calibri" w:eastAsia="Calibri" w:hAnsi="Calibri"/>
                <w:kern w:val="2"/>
                <w:sz w:val="24"/>
                <w:szCs w:val="24"/>
                <w:lang w:val="kk-KZ" w:eastAsia="en-US"/>
              </w:rPr>
            </w:pPr>
            <w:r w:rsidRPr="004247BF">
              <w:rPr>
                <w:rFonts w:eastAsia="Calibri"/>
                <w:b/>
                <w:kern w:val="2"/>
                <w:sz w:val="24"/>
                <w:szCs w:val="24"/>
                <w:lang w:val="kk-KZ" w:eastAsia="en-US"/>
              </w:rPr>
              <w:t>Сөз тіркестері:</w:t>
            </w:r>
            <w:r w:rsidRPr="004247BF">
              <w:rPr>
                <w:rFonts w:ascii="Calibri" w:eastAsia="Calibri" w:hAnsi="Calibri"/>
                <w:kern w:val="2"/>
                <w:sz w:val="24"/>
                <w:szCs w:val="24"/>
                <w:lang w:val="kk-KZ" w:eastAsia="en-US"/>
              </w:rPr>
              <w:t>Қызыл бояу. Қоңыр қаз. Сары күн. Түстер әлемі</w:t>
            </w:r>
          </w:p>
          <w:p w14:paraId="298B3394" w14:textId="77777777" w:rsidR="004247BF" w:rsidRPr="004247BF" w:rsidRDefault="004247BF" w:rsidP="004247BF">
            <w:pPr>
              <w:rPr>
                <w:rFonts w:eastAsia="Times New Roman"/>
                <w:b/>
                <w:kern w:val="2"/>
                <w:sz w:val="24"/>
                <w:szCs w:val="24"/>
                <w:lang w:eastAsia="en-US"/>
              </w:rPr>
            </w:pPr>
            <w:r w:rsidRPr="004247BF">
              <w:rPr>
                <w:rFonts w:eastAsia="Calibri"/>
                <w:b/>
                <w:sz w:val="24"/>
                <w:szCs w:val="24"/>
                <w:lang w:val="kk-KZ" w:eastAsia="en-US"/>
              </w:rPr>
              <w:t>Ознакомление с окружающим миром</w:t>
            </w:r>
            <w:r w:rsidRPr="004247BF">
              <w:rPr>
                <w:rFonts w:eastAsia="Calibri"/>
                <w:b/>
                <w:sz w:val="24"/>
                <w:szCs w:val="24"/>
                <w:lang w:eastAsia="en-US"/>
              </w:rPr>
              <w:t xml:space="preserve">. </w:t>
            </w:r>
            <w:r w:rsidRPr="004247BF">
              <w:rPr>
                <w:rFonts w:eastAsia="Calibri"/>
                <w:b/>
                <w:i/>
                <w:iCs/>
                <w:color w:val="212529"/>
                <w:sz w:val="24"/>
                <w:szCs w:val="24"/>
                <w:lang w:eastAsia="en-US"/>
              </w:rPr>
              <w:t>Дид. игра</w:t>
            </w:r>
            <w:r w:rsidRPr="004247BF">
              <w:rPr>
                <w:rFonts w:eastAsia="Calibri"/>
                <w:sz w:val="24"/>
                <w:szCs w:val="24"/>
                <w:lang w:eastAsia="en-US"/>
              </w:rPr>
              <w:t>«Назови ласково»</w:t>
            </w:r>
            <w:r w:rsidRPr="004247BF">
              <w:rPr>
                <w:rFonts w:eastAsia="Calibri"/>
                <w:b/>
                <w:sz w:val="24"/>
                <w:szCs w:val="24"/>
                <w:lang w:eastAsia="en-US"/>
              </w:rPr>
              <w:t>Цель:</w:t>
            </w:r>
            <w:r w:rsidRPr="004247BF">
              <w:rPr>
                <w:rFonts w:eastAsia="Calibri"/>
                <w:sz w:val="24"/>
                <w:szCs w:val="24"/>
                <w:lang w:eastAsia="en-US"/>
              </w:rPr>
              <w:t xml:space="preserve"> Знают о диких животных, их повадки. </w:t>
            </w:r>
            <w:r w:rsidRPr="004247BF">
              <w:rPr>
                <w:rFonts w:eastAsia="Calibri"/>
                <w:b/>
                <w:sz w:val="24"/>
                <w:szCs w:val="24"/>
                <w:u w:val="single"/>
                <w:lang w:val="kk-KZ" w:eastAsia="en-US"/>
              </w:rPr>
              <w:t>Тілге бойлау(Словарный минимум):</w:t>
            </w:r>
            <w:r w:rsidRPr="004247BF">
              <w:rPr>
                <w:rFonts w:eastAsia="Calibri"/>
                <w:bCs/>
                <w:i/>
                <w:iCs/>
                <w:color w:val="000000"/>
                <w:kern w:val="2"/>
                <w:sz w:val="24"/>
                <w:szCs w:val="24"/>
                <w:lang w:val="kk-KZ" w:eastAsia="en-US"/>
              </w:rPr>
              <w:t>түлкі,  қасқыр,  аю, қоян</w:t>
            </w:r>
            <w:r w:rsidRPr="004247BF">
              <w:rPr>
                <w:rFonts w:eastAsia="Calibri"/>
                <w:b/>
                <w:color w:val="000000"/>
                <w:kern w:val="2"/>
                <w:sz w:val="24"/>
                <w:szCs w:val="24"/>
                <w:lang w:val="kk-KZ" w:eastAsia="en-US"/>
              </w:rPr>
              <w:t>.</w:t>
            </w:r>
            <w:r w:rsidRPr="004247BF">
              <w:rPr>
                <w:rFonts w:eastAsia="Calibri"/>
                <w:b/>
                <w:sz w:val="24"/>
                <w:szCs w:val="24"/>
                <w:lang w:val="kk-KZ" w:eastAsia="en-US"/>
              </w:rPr>
              <w:t>(ознакомление с окружающим миром- познавательная, коммуникативная деятельность</w:t>
            </w:r>
            <w:r w:rsidRPr="004247BF">
              <w:rPr>
                <w:rFonts w:eastAsia="Calibri"/>
                <w:sz w:val="24"/>
                <w:szCs w:val="24"/>
                <w:lang w:val="kk-KZ" w:eastAsia="en-US"/>
              </w:rPr>
              <w:t>)</w:t>
            </w:r>
            <w:r w:rsidRPr="004247BF">
              <w:rPr>
                <w:rFonts w:eastAsia="Calibri"/>
                <w:b/>
                <w:sz w:val="24"/>
                <w:szCs w:val="24"/>
                <w:lang w:val="kk-KZ" w:eastAsia="en-US"/>
              </w:rPr>
              <w:t>4.Музыка (по плану специалиста)</w:t>
            </w:r>
            <w:r w:rsidRPr="004247BF">
              <w:rPr>
                <w:rFonts w:eastAsia="Times New Roman"/>
                <w:b/>
                <w:kern w:val="2"/>
                <w:sz w:val="24"/>
                <w:szCs w:val="24"/>
                <w:lang w:eastAsia="en-US"/>
              </w:rPr>
              <w:t>«Традиции и обычаи Казахстана»</w:t>
            </w:r>
          </w:p>
          <w:p w14:paraId="5C467D25" w14:textId="77777777" w:rsidR="004247BF" w:rsidRPr="004247BF" w:rsidRDefault="004247BF" w:rsidP="004247BF">
            <w:pPr>
              <w:rPr>
                <w:rFonts w:eastAsia="Calibri"/>
                <w:lang w:val="kk-KZ" w:eastAsia="en-US"/>
              </w:rPr>
            </w:pPr>
            <w:r w:rsidRPr="004247BF">
              <w:rPr>
                <w:rFonts w:eastAsia="Calibri"/>
                <w:b/>
                <w:kern w:val="2"/>
                <w:sz w:val="24"/>
                <w:szCs w:val="24"/>
                <w:lang w:eastAsia="en-US"/>
              </w:rPr>
              <w:t>Слушание:</w:t>
            </w:r>
            <w:r w:rsidRPr="004247BF">
              <w:rPr>
                <w:rFonts w:eastAsia="Calibri"/>
                <w:kern w:val="2"/>
                <w:sz w:val="24"/>
                <w:szCs w:val="24"/>
                <w:lang w:eastAsia="en-US"/>
              </w:rPr>
              <w:t xml:space="preserve"> Знакомить детей с произведениями мирового и казахского музыкального искусства, как способом отражения некоторых явлений жизни. </w:t>
            </w:r>
            <w:r w:rsidRPr="004247BF">
              <w:rPr>
                <w:rFonts w:eastAsia="Calibri"/>
                <w:b/>
                <w:kern w:val="2"/>
                <w:sz w:val="24"/>
                <w:szCs w:val="24"/>
                <w:lang w:eastAsia="en-US"/>
              </w:rPr>
              <w:t>Пение:</w:t>
            </w:r>
            <w:r w:rsidRPr="004247BF">
              <w:rPr>
                <w:rFonts w:eastAsia="Calibri"/>
                <w:kern w:val="2"/>
                <w:sz w:val="24"/>
                <w:szCs w:val="24"/>
                <w:lang w:eastAsia="en-US"/>
              </w:rPr>
              <w:t xml:space="preserve"> Обучать умению дышать между музыкальными фразами. </w:t>
            </w:r>
            <w:r w:rsidRPr="004247BF">
              <w:rPr>
                <w:rFonts w:eastAsia="Calibri"/>
                <w:b/>
                <w:kern w:val="2"/>
                <w:sz w:val="24"/>
                <w:szCs w:val="24"/>
                <w:lang w:eastAsia="en-US"/>
              </w:rPr>
              <w:t>Музыкально-ритмические движения</w:t>
            </w:r>
            <w:r w:rsidRPr="004247BF">
              <w:rPr>
                <w:rFonts w:eastAsia="Calibri"/>
                <w:kern w:val="2"/>
                <w:sz w:val="24"/>
                <w:szCs w:val="24"/>
                <w:lang w:eastAsia="en-US"/>
              </w:rPr>
              <w:t xml:space="preserve">: Учить выполнять упражнения, передавая характер музыки четкой ритмичной ходьбой, легким бегом и полуприседаниями. </w:t>
            </w:r>
            <w:r w:rsidRPr="004247BF">
              <w:rPr>
                <w:rFonts w:eastAsia="Calibri"/>
                <w:b/>
                <w:kern w:val="2"/>
                <w:sz w:val="24"/>
                <w:szCs w:val="24"/>
                <w:lang w:eastAsia="en-US"/>
              </w:rPr>
              <w:t>Танцы</w:t>
            </w:r>
            <w:r w:rsidRPr="004247BF">
              <w:rPr>
                <w:rFonts w:eastAsia="Calibri"/>
                <w:kern w:val="2"/>
                <w:sz w:val="24"/>
                <w:szCs w:val="24"/>
                <w:lang w:eastAsia="en-US"/>
              </w:rPr>
              <w:t>: Развитие умения импровизировать, используя знакомые танцевальные движения.</w:t>
            </w:r>
            <w:r w:rsidRPr="004247BF">
              <w:rPr>
                <w:rFonts w:eastAsia="Times New Roman"/>
                <w:sz w:val="24"/>
                <w:szCs w:val="24"/>
                <w:lang w:val="kk-KZ" w:eastAsia="en-US"/>
              </w:rPr>
              <w:t>.</w:t>
            </w: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ойнау,әуен, жүгіру,</w:t>
            </w:r>
            <w:r w:rsidRPr="004247BF">
              <w:rPr>
                <w:rFonts w:eastAsia="Calibri"/>
                <w:sz w:val="24"/>
                <w:szCs w:val="24"/>
                <w:lang w:val="kk-KZ" w:eastAsia="en-US"/>
              </w:rPr>
              <w:t xml:space="preserve"> балабақша, күз, қайырлы таң, сәлеметсізбе, сауболыныз, рахмет, топ, тоғыз топқа бөлініндер, шеңбер бірге ойнайык,ән айту, би.</w:t>
            </w:r>
          </w:p>
        </w:tc>
        <w:tc>
          <w:tcPr>
            <w:tcW w:w="2707" w:type="dxa"/>
            <w:gridSpan w:val="6"/>
          </w:tcPr>
          <w:p w14:paraId="173BE01E" w14:textId="77777777" w:rsidR="004247BF" w:rsidRPr="004247BF" w:rsidRDefault="004247BF" w:rsidP="004247BF">
            <w:pPr>
              <w:contextualSpacing/>
              <w:rPr>
                <w:rFonts w:eastAsia="Calibri" w:cs="Calibri"/>
                <w:b/>
                <w:kern w:val="2"/>
                <w:sz w:val="24"/>
                <w:szCs w:val="24"/>
                <w:lang w:val="kk-KZ" w:eastAsia="en-US"/>
              </w:rPr>
            </w:pPr>
            <w:r w:rsidRPr="004247BF">
              <w:rPr>
                <w:rFonts w:eastAsia="Calibri" w:cs="Calibri"/>
                <w:b/>
                <w:kern w:val="2"/>
                <w:sz w:val="24"/>
                <w:szCs w:val="24"/>
                <w:lang w:val="kk-KZ" w:eastAsia="en-US"/>
              </w:rPr>
              <w:t>1.Физическое воспитание</w:t>
            </w:r>
          </w:p>
          <w:p w14:paraId="6F11930C"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val="kk-KZ" w:eastAsia="en-US"/>
              </w:rPr>
              <w:t>Общеразвивающие упражнения.</w:t>
            </w:r>
          </w:p>
          <w:p w14:paraId="10431D63"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val="kk-KZ" w:eastAsia="en-US"/>
              </w:rPr>
              <w:t>Основные движения</w:t>
            </w:r>
          </w:p>
          <w:p w14:paraId="79CB1356" w14:textId="77777777" w:rsidR="004247BF" w:rsidRPr="004247BF" w:rsidRDefault="004247BF" w:rsidP="004247BF">
            <w:pPr>
              <w:contextualSpacing/>
              <w:rPr>
                <w:rFonts w:eastAsia="Calibri"/>
                <w:b/>
                <w:spacing w:val="-19"/>
                <w:kern w:val="2"/>
                <w:sz w:val="24"/>
                <w:szCs w:val="24"/>
                <w:lang w:eastAsia="en-US"/>
              </w:rPr>
            </w:pPr>
            <w:r w:rsidRPr="004247BF">
              <w:rPr>
                <w:rFonts w:eastAsia="Calibri"/>
                <w:b/>
                <w:i/>
                <w:spacing w:val="-1"/>
                <w:kern w:val="2"/>
                <w:sz w:val="24"/>
                <w:szCs w:val="24"/>
                <w:lang w:eastAsia="en-US"/>
              </w:rPr>
              <w:t>Ходьба:</w:t>
            </w:r>
          </w:p>
          <w:p w14:paraId="7EB1C92B" w14:textId="77777777" w:rsidR="004247BF" w:rsidRPr="004247BF" w:rsidRDefault="004247BF" w:rsidP="004247BF">
            <w:pPr>
              <w:spacing w:after="160" w:line="254" w:lineRule="auto"/>
              <w:rPr>
                <w:rFonts w:eastAsia="DejaVu Sans"/>
                <w:kern w:val="2"/>
                <w:sz w:val="24"/>
                <w:szCs w:val="24"/>
                <w:lang w:eastAsia="ar-SA" w:bidi="en-US"/>
              </w:rPr>
            </w:pPr>
            <w:r w:rsidRPr="004247BF">
              <w:rPr>
                <w:rFonts w:eastAsia="Calibri"/>
                <w:b/>
                <w:i/>
                <w:kern w:val="2"/>
                <w:sz w:val="24"/>
                <w:szCs w:val="24"/>
                <w:lang w:eastAsia="en-US"/>
              </w:rPr>
              <w:t>Ползание, лазанье:</w:t>
            </w:r>
            <w:r w:rsidRPr="004247BF">
              <w:rPr>
                <w:rFonts w:eastAsia="Calibri"/>
                <w:kern w:val="2"/>
                <w:sz w:val="24"/>
                <w:szCs w:val="24"/>
                <w:lang w:eastAsia="en-US"/>
              </w:rPr>
              <w:t>3-4  ползать на четвереньках «змейкой» между предметамив чередовании    с   ходьбой, бегом, переползать через препятствия;</w:t>
            </w:r>
            <w:r w:rsidRPr="004247BF">
              <w:rPr>
                <w:rFonts w:eastAsia="Calibri"/>
                <w:b/>
                <w:kern w:val="2"/>
                <w:sz w:val="24"/>
                <w:szCs w:val="24"/>
                <w:lang w:eastAsia="en-US"/>
              </w:rPr>
              <w:t>Катаниенавелосипеде,самокате.</w:t>
            </w:r>
            <w:r w:rsidRPr="004247BF">
              <w:rPr>
                <w:rFonts w:eastAsia="Calibri"/>
                <w:kern w:val="2"/>
                <w:sz w:val="24"/>
                <w:szCs w:val="24"/>
                <w:lang w:val="kk-KZ" w:eastAsia="en-US"/>
              </w:rPr>
              <w:t>1.</w:t>
            </w:r>
            <w:r w:rsidRPr="004247BF">
              <w:rPr>
                <w:rFonts w:eastAsia="Calibri"/>
                <w:kern w:val="2"/>
                <w:sz w:val="24"/>
                <w:szCs w:val="24"/>
                <w:lang w:eastAsia="en-US"/>
              </w:rPr>
              <w:t>Самостоятельнокататьсянадвухколесном велосипеде по прямой и по кругу. Выполнять повороты вправо ивлево.Спортивныеигры.</w:t>
            </w:r>
            <w:r w:rsidRPr="004247BF">
              <w:rPr>
                <w:rFonts w:eastAsia="Calibri"/>
                <w:i/>
                <w:kern w:val="2"/>
                <w:sz w:val="24"/>
                <w:szCs w:val="24"/>
                <w:lang w:val="kk-KZ" w:eastAsia="en-US"/>
              </w:rPr>
              <w:t xml:space="preserve">2. </w:t>
            </w:r>
            <w:r w:rsidRPr="004247BF">
              <w:rPr>
                <w:rFonts w:eastAsia="Calibri"/>
                <w:b/>
                <w:i/>
                <w:kern w:val="2"/>
                <w:sz w:val="24"/>
                <w:szCs w:val="24"/>
                <w:lang w:eastAsia="en-US"/>
              </w:rPr>
              <w:t>Элементы баскетбола.</w:t>
            </w:r>
            <w:r w:rsidRPr="004247BF">
              <w:rPr>
                <w:rFonts w:eastAsia="Calibri"/>
                <w:kern w:val="2"/>
                <w:sz w:val="24"/>
                <w:szCs w:val="24"/>
                <w:lang w:eastAsia="en-US"/>
              </w:rPr>
              <w:t xml:space="preserve"> Перебрасывать мяч друг другу двумя руками отгруди.Упражнятьсявведении мячаправойи левойрукой.</w:t>
            </w:r>
            <w:r w:rsidRPr="004247BF">
              <w:rPr>
                <w:rFonts w:eastAsia="Calibri"/>
                <w:b/>
                <w:sz w:val="24"/>
                <w:szCs w:val="24"/>
                <w:u w:val="single"/>
                <w:lang w:val="kk-KZ" w:eastAsia="en-US"/>
              </w:rPr>
              <w:t>Тілге бойлау(Словарныйминимум):</w:t>
            </w:r>
            <w:r w:rsidRPr="004247BF">
              <w:rPr>
                <w:rFonts w:eastAsia="Calibri"/>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057F6B70" w14:textId="77777777" w:rsidR="004247BF" w:rsidRPr="004247BF" w:rsidRDefault="004247BF" w:rsidP="004247BF">
            <w:pPr>
              <w:rPr>
                <w:rFonts w:eastAsia="Calibri"/>
                <w:b/>
                <w:sz w:val="24"/>
                <w:szCs w:val="24"/>
                <w:lang w:eastAsia="en-US"/>
              </w:rPr>
            </w:pPr>
            <w:r w:rsidRPr="004247BF">
              <w:rPr>
                <w:rFonts w:ascii="Calibri" w:eastAsia="Calibri" w:hAnsi="Calibri"/>
                <w:b/>
                <w:color w:val="000000"/>
                <w:lang w:eastAsia="en-US"/>
              </w:rPr>
              <w:t>2.</w:t>
            </w:r>
            <w:r w:rsidRPr="004247BF">
              <w:rPr>
                <w:rFonts w:eastAsia="Calibri"/>
                <w:b/>
                <w:sz w:val="24"/>
                <w:szCs w:val="24"/>
                <w:lang w:eastAsia="en-US"/>
              </w:rPr>
              <w:t>Художественная литература</w:t>
            </w:r>
          </w:p>
          <w:p w14:paraId="04496210" w14:textId="77777777" w:rsidR="004247BF" w:rsidRPr="004247BF" w:rsidRDefault="004247BF" w:rsidP="004247BF">
            <w:pPr>
              <w:spacing w:line="256" w:lineRule="auto"/>
              <w:rPr>
                <w:rFonts w:eastAsia="Calibri"/>
                <w:b/>
                <w:sz w:val="24"/>
                <w:szCs w:val="24"/>
                <w:lang w:eastAsia="en-US"/>
              </w:rPr>
            </w:pPr>
            <w:r w:rsidRPr="004247BF">
              <w:rPr>
                <w:rFonts w:eastAsia="Calibri"/>
                <w:b/>
                <w:sz w:val="24"/>
                <w:szCs w:val="24"/>
                <w:lang w:eastAsia="en-US"/>
              </w:rPr>
              <w:t>Д/И «Кто где живет? »</w:t>
            </w:r>
          </w:p>
          <w:p w14:paraId="0E43A009" w14:textId="77777777" w:rsidR="004247BF" w:rsidRPr="004247BF" w:rsidRDefault="004247BF" w:rsidP="004247BF">
            <w:pPr>
              <w:contextualSpacing/>
              <w:rPr>
                <w:rFonts w:eastAsia="Calibri"/>
                <w:sz w:val="24"/>
                <w:szCs w:val="24"/>
                <w:lang w:eastAsia="en-US"/>
              </w:rPr>
            </w:pPr>
            <w:r w:rsidRPr="004247BF">
              <w:rPr>
                <w:rFonts w:eastAsia="Calibri"/>
                <w:b/>
                <w:sz w:val="24"/>
                <w:szCs w:val="24"/>
                <w:lang w:val="kk-KZ" w:eastAsia="en-US"/>
              </w:rPr>
              <w:t>Цель:</w:t>
            </w:r>
            <w:r w:rsidRPr="004247BF">
              <w:rPr>
                <w:rFonts w:ascii="Calibri" w:eastAsia="Calibri" w:hAnsi="Calibri" w:cs="Calibri"/>
                <w:color w:val="000000"/>
                <w:kern w:val="2"/>
                <w:lang w:eastAsia="en-US"/>
              </w:rPr>
              <w:t xml:space="preserve">Умеют пересказывать самостоятельно небольшие рассказы  с помощью мнемотехники  сохраняя последовательность сюжета; </w:t>
            </w:r>
          </w:p>
          <w:p w14:paraId="535F30CA" w14:textId="77777777" w:rsidR="004247BF" w:rsidRPr="004247BF" w:rsidRDefault="004247BF" w:rsidP="004247BF">
            <w:pPr>
              <w:rPr>
                <w:rFonts w:eastAsia="Calibri"/>
                <w:bCs/>
                <w:i/>
                <w:iCs/>
                <w:sz w:val="24"/>
                <w:szCs w:val="24"/>
                <w:u w:val="single"/>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bCs/>
                <w:i/>
                <w:iCs/>
                <w:color w:val="000000"/>
                <w:kern w:val="2"/>
                <w:lang w:val="kk-KZ" w:eastAsia="en-US"/>
              </w:rPr>
              <w:t xml:space="preserve">жабайы жануарлар.  </w:t>
            </w:r>
          </w:p>
          <w:p w14:paraId="05DFA614" w14:textId="77777777" w:rsidR="004247BF" w:rsidRPr="004247BF" w:rsidRDefault="004247BF" w:rsidP="004247BF">
            <w:pPr>
              <w:rPr>
                <w:rFonts w:eastAsia="Calibri"/>
                <w:sz w:val="24"/>
                <w:szCs w:val="24"/>
                <w:lang w:val="kk-KZ" w:eastAsia="en-US"/>
              </w:rPr>
            </w:pPr>
            <w:r w:rsidRPr="004247BF">
              <w:rPr>
                <w:rFonts w:eastAsia="Calibri"/>
                <w:b/>
                <w:color w:val="000000"/>
                <w:sz w:val="24"/>
                <w:szCs w:val="24"/>
                <w:lang w:val="kk-KZ" w:eastAsia="en-US"/>
              </w:rPr>
              <w:t>(</w:t>
            </w:r>
            <w:r w:rsidRPr="004247BF">
              <w:rPr>
                <w:rFonts w:eastAsia="Times New Roman"/>
                <w:b/>
                <w:color w:val="000000"/>
                <w:sz w:val="24"/>
                <w:szCs w:val="24"/>
                <w:lang w:val="kk-KZ" w:eastAsia="en-US"/>
              </w:rPr>
              <w:t>Художественная литература</w:t>
            </w:r>
            <w:r w:rsidRPr="004247BF">
              <w:rPr>
                <w:rFonts w:eastAsia="Times New Roman"/>
                <w:color w:val="000000"/>
                <w:sz w:val="24"/>
                <w:szCs w:val="24"/>
                <w:lang w:val="kk-KZ" w:eastAsia="en-US"/>
              </w:rPr>
              <w:t xml:space="preserve"> –</w:t>
            </w:r>
            <w:r w:rsidRPr="004247BF">
              <w:rPr>
                <w:rFonts w:eastAsia="Calibri"/>
                <w:b/>
                <w:sz w:val="24"/>
                <w:szCs w:val="24"/>
                <w:lang w:val="kk-KZ" w:eastAsia="en-US"/>
              </w:rPr>
              <w:t>коммуникативная деятельность</w:t>
            </w:r>
            <w:r w:rsidRPr="004247BF">
              <w:rPr>
                <w:rFonts w:eastAsia="Calibri"/>
                <w:sz w:val="24"/>
                <w:szCs w:val="24"/>
                <w:lang w:val="kk-KZ" w:eastAsia="en-US"/>
              </w:rPr>
              <w:t>)</w:t>
            </w:r>
          </w:p>
          <w:p w14:paraId="6FF307EF" w14:textId="77777777" w:rsidR="004247BF" w:rsidRPr="004247BF" w:rsidRDefault="004247BF" w:rsidP="004247BF">
            <w:pPr>
              <w:rPr>
                <w:rFonts w:eastAsia="Calibri"/>
                <w:sz w:val="24"/>
                <w:szCs w:val="24"/>
                <w:lang w:val="kk-KZ" w:eastAsia="en-US"/>
              </w:rPr>
            </w:pPr>
            <w:r w:rsidRPr="004247BF">
              <w:rPr>
                <w:rFonts w:eastAsia="Times New Roman"/>
                <w:b/>
                <w:color w:val="000000"/>
                <w:sz w:val="24"/>
                <w:szCs w:val="24"/>
                <w:lang w:val="kk-KZ" w:eastAsia="en-US"/>
              </w:rPr>
              <w:t>3.</w:t>
            </w:r>
            <w:r w:rsidRPr="004247BF">
              <w:rPr>
                <w:rFonts w:eastAsia="Times New Roman"/>
                <w:b/>
                <w:color w:val="000000"/>
                <w:sz w:val="24"/>
                <w:szCs w:val="24"/>
                <w:lang w:eastAsia="en-US"/>
              </w:rPr>
              <w:t xml:space="preserve">Основы </w:t>
            </w:r>
            <w:r w:rsidRPr="004247BF">
              <w:rPr>
                <w:rFonts w:eastAsia="Times New Roman"/>
                <w:b/>
                <w:color w:val="000000"/>
                <w:sz w:val="24"/>
                <w:szCs w:val="24"/>
                <w:lang w:val="kk-KZ" w:eastAsia="en-US"/>
              </w:rPr>
              <w:t>математики</w:t>
            </w:r>
          </w:p>
          <w:p w14:paraId="59843E47" w14:textId="77777777" w:rsidR="004247BF" w:rsidRPr="004247BF" w:rsidRDefault="004247BF" w:rsidP="004247BF">
            <w:pPr>
              <w:contextualSpacing/>
              <w:rPr>
                <w:rFonts w:eastAsia="Times New Roman"/>
                <w:b/>
                <w:color w:val="000000"/>
                <w:sz w:val="24"/>
                <w:szCs w:val="24"/>
                <w:lang w:val="kk-KZ" w:eastAsia="en-US"/>
              </w:rPr>
            </w:pPr>
            <w:r w:rsidRPr="004247BF">
              <w:rPr>
                <w:rFonts w:eastAsia="Calibri"/>
                <w:sz w:val="24"/>
                <w:szCs w:val="24"/>
                <w:lang w:eastAsia="en-US"/>
              </w:rPr>
              <w:t>«Круг, и овал»</w:t>
            </w:r>
          </w:p>
          <w:p w14:paraId="41561DB5"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Дидактическая игра</w:t>
            </w:r>
          </w:p>
          <w:p w14:paraId="1FBE8285"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w:t>
            </w:r>
            <w:r w:rsidRPr="004247BF">
              <w:rPr>
                <w:rFonts w:eastAsia="Calibri"/>
                <w:b/>
                <w:sz w:val="24"/>
                <w:szCs w:val="24"/>
                <w:lang w:eastAsia="en-US"/>
              </w:rPr>
              <w:t>Собери бусы</w:t>
            </w:r>
            <w:r w:rsidRPr="004247BF">
              <w:rPr>
                <w:rFonts w:eastAsia="Calibri"/>
                <w:b/>
                <w:sz w:val="24"/>
                <w:szCs w:val="24"/>
                <w:lang w:val="kk-KZ" w:eastAsia="en-US"/>
              </w:rPr>
              <w:t xml:space="preserve">» </w:t>
            </w:r>
          </w:p>
          <w:p w14:paraId="6AA1F305" w14:textId="77777777" w:rsidR="004247BF" w:rsidRPr="004247BF" w:rsidRDefault="004247BF" w:rsidP="004247BF">
            <w:pPr>
              <w:rPr>
                <w:rFonts w:eastAsia="Calibri"/>
                <w:b/>
                <w:i/>
                <w:iCs/>
                <w:color w:val="000000"/>
                <w:sz w:val="24"/>
                <w:szCs w:val="24"/>
                <w:lang w:eastAsia="en-US"/>
              </w:rPr>
            </w:pPr>
            <w:r w:rsidRPr="004247BF">
              <w:rPr>
                <w:rFonts w:eastAsia="Calibri"/>
                <w:b/>
                <w:sz w:val="24"/>
                <w:szCs w:val="24"/>
                <w:lang w:val="kk-KZ" w:eastAsia="en-US"/>
              </w:rPr>
              <w:t>Цель:</w:t>
            </w:r>
            <w:r w:rsidRPr="004247BF">
              <w:rPr>
                <w:rFonts w:eastAsia="Calibri"/>
                <w:bCs/>
                <w:sz w:val="24"/>
                <w:szCs w:val="24"/>
                <w:lang w:eastAsia="en-US"/>
              </w:rPr>
              <w:t xml:space="preserve">Имеют </w:t>
            </w:r>
            <w:r w:rsidRPr="004247BF">
              <w:rPr>
                <w:rFonts w:eastAsia="Calibri"/>
                <w:kern w:val="2"/>
                <w:sz w:val="24"/>
                <w:lang w:eastAsia="en-US"/>
              </w:rPr>
              <w:t>представление о фигурах: круг и овал.</w:t>
            </w:r>
            <w:r w:rsidRPr="004247BF">
              <w:rPr>
                <w:rFonts w:eastAsia="Calibri"/>
                <w:b/>
                <w:sz w:val="24"/>
                <w:szCs w:val="24"/>
                <w:u w:val="single"/>
                <w:lang w:val="kk-KZ" w:eastAsia="en-US"/>
              </w:rPr>
              <w:t>Тілге бойлау(Словарный минимум):</w:t>
            </w:r>
            <w:r w:rsidRPr="004247BF">
              <w:rPr>
                <w:rFonts w:eastAsia="Calibri"/>
                <w:i/>
                <w:iCs/>
                <w:color w:val="000000"/>
                <w:sz w:val="24"/>
                <w:szCs w:val="24"/>
                <w:lang w:val="kk-KZ" w:eastAsia="en-US"/>
              </w:rPr>
              <w:t>Дөнгелек, сопақ</w:t>
            </w:r>
            <w:r w:rsidRPr="004247BF">
              <w:rPr>
                <w:rFonts w:eastAsia="Calibri"/>
                <w:i/>
                <w:iCs/>
                <w:color w:val="000000"/>
                <w:sz w:val="24"/>
                <w:szCs w:val="24"/>
                <w:lang w:eastAsia="en-US"/>
              </w:rPr>
              <w:t>.</w:t>
            </w:r>
          </w:p>
          <w:p w14:paraId="61F4E453" w14:textId="77777777" w:rsidR="004247BF" w:rsidRPr="004247BF" w:rsidRDefault="004247BF" w:rsidP="004247BF">
            <w:pPr>
              <w:spacing w:line="256" w:lineRule="auto"/>
              <w:rPr>
                <w:rFonts w:eastAsia="Calibri"/>
                <w:b/>
                <w:color w:val="000000"/>
                <w:sz w:val="24"/>
                <w:szCs w:val="24"/>
                <w:lang w:eastAsia="en-US"/>
              </w:rPr>
            </w:pPr>
            <w:r w:rsidRPr="004247BF">
              <w:rPr>
                <w:rFonts w:eastAsia="Calibri"/>
                <w:b/>
                <w:sz w:val="24"/>
                <w:szCs w:val="24"/>
                <w:lang w:eastAsia="en-US"/>
              </w:rPr>
              <w:t>4.</w:t>
            </w:r>
            <w:r w:rsidRPr="004247BF">
              <w:rPr>
                <w:rFonts w:eastAsia="Calibri"/>
                <w:b/>
                <w:color w:val="000000"/>
                <w:sz w:val="24"/>
                <w:szCs w:val="24"/>
                <w:lang w:eastAsia="en-US"/>
              </w:rPr>
              <w:t>Развите речи</w:t>
            </w:r>
          </w:p>
          <w:p w14:paraId="0AE8385F"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Д/И "</w:t>
            </w:r>
            <w:r w:rsidRPr="004247BF">
              <w:rPr>
                <w:rFonts w:eastAsia="Calibri"/>
                <w:b/>
                <w:sz w:val="24"/>
                <w:szCs w:val="24"/>
                <w:lang w:eastAsia="en-US"/>
              </w:rPr>
              <w:t>Найди детёнышу дом</w:t>
            </w:r>
            <w:r w:rsidRPr="004247BF">
              <w:rPr>
                <w:rFonts w:eastAsia="Times New Roman"/>
                <w:color w:val="000000"/>
                <w:sz w:val="24"/>
                <w:szCs w:val="24"/>
                <w:lang w:eastAsia="en-US"/>
              </w:rPr>
              <w:t>"</w:t>
            </w:r>
          </w:p>
          <w:p w14:paraId="09C73D6D"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 xml:space="preserve">Цель: </w:t>
            </w:r>
            <w:r w:rsidRPr="004247BF">
              <w:rPr>
                <w:rFonts w:eastAsia="Calibri"/>
                <w:kern w:val="2"/>
                <w:sz w:val="24"/>
                <w:szCs w:val="24"/>
                <w:lang w:eastAsia="en-US"/>
              </w:rPr>
              <w:t xml:space="preserve">Умеют </w:t>
            </w:r>
            <w:bookmarkStart w:id="4" w:name="z2012"/>
            <w:r w:rsidRPr="004247BF">
              <w:rPr>
                <w:rFonts w:eastAsia="Calibri"/>
                <w:color w:val="000000"/>
                <w:kern w:val="2"/>
                <w:lang w:eastAsia="en-US"/>
              </w:rPr>
              <w:t>отвечать на вопросы к иллюстрациям</w:t>
            </w:r>
            <w:bookmarkEnd w:id="4"/>
            <w:r w:rsidRPr="004247BF">
              <w:rPr>
                <w:rFonts w:eastAsia="Times New Roman"/>
                <w:color w:val="000000"/>
                <w:sz w:val="24"/>
                <w:szCs w:val="24"/>
                <w:lang w:eastAsia="en-US"/>
              </w:rPr>
              <w:t>.</w:t>
            </w:r>
          </w:p>
          <w:p w14:paraId="3B8C38D1"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b/>
                <w:sz w:val="24"/>
                <w:szCs w:val="24"/>
                <w:u w:val="single"/>
                <w:lang w:val="kk-KZ" w:eastAsia="en-US"/>
              </w:rPr>
              <w:t>Тілге бойлау(Словарный минимум):</w:t>
            </w:r>
            <w:r w:rsidRPr="004247BF">
              <w:rPr>
                <w:rFonts w:eastAsia="Calibri"/>
                <w:bCs/>
                <w:i/>
                <w:iCs/>
                <w:color w:val="000000"/>
                <w:kern w:val="2"/>
                <w:lang w:val="kk-KZ" w:eastAsia="en-US"/>
              </w:rPr>
              <w:t xml:space="preserve">жабайы жануарлар.  </w:t>
            </w:r>
            <w:r w:rsidRPr="004247BF">
              <w:rPr>
                <w:rFonts w:eastAsia="Calibri"/>
                <w:bCs/>
                <w:i/>
                <w:iCs/>
                <w:color w:val="000000"/>
                <w:kern w:val="2"/>
                <w:sz w:val="24"/>
                <w:szCs w:val="24"/>
                <w:lang w:val="kk-KZ" w:eastAsia="en-US"/>
              </w:rPr>
              <w:t>түлкі,  қасқыр,  аю, қоян</w:t>
            </w:r>
            <w:r w:rsidRPr="004247BF">
              <w:rPr>
                <w:rFonts w:eastAsia="Calibri"/>
                <w:b/>
                <w:color w:val="000000"/>
                <w:kern w:val="2"/>
                <w:sz w:val="24"/>
                <w:szCs w:val="24"/>
                <w:lang w:val="kk-KZ" w:eastAsia="en-US"/>
              </w:rPr>
              <w:t>.</w:t>
            </w:r>
          </w:p>
          <w:p w14:paraId="0D6C88F0" w14:textId="77777777" w:rsidR="004247BF" w:rsidRPr="004247BF" w:rsidRDefault="004247BF" w:rsidP="004247BF">
            <w:pPr>
              <w:spacing w:line="256" w:lineRule="auto"/>
              <w:rPr>
                <w:rFonts w:eastAsia="Calibri"/>
                <w:b/>
                <w:sz w:val="24"/>
                <w:szCs w:val="24"/>
                <w:lang w:val="kk-KZ" w:eastAsia="en-US"/>
              </w:rPr>
            </w:pPr>
            <w:r w:rsidRPr="004247BF">
              <w:rPr>
                <w:rFonts w:eastAsia="Calibri"/>
                <w:b/>
                <w:color w:val="000000"/>
                <w:sz w:val="24"/>
                <w:szCs w:val="24"/>
                <w:lang w:eastAsia="en-US"/>
              </w:rPr>
              <w:t>(</w:t>
            </w:r>
            <w:r w:rsidRPr="004247BF">
              <w:rPr>
                <w:rFonts w:eastAsia="Calibri"/>
                <w:b/>
                <w:sz w:val="24"/>
                <w:szCs w:val="24"/>
                <w:lang w:val="kk-KZ" w:eastAsia="en-US"/>
              </w:rPr>
              <w:t>развитие речи- коммуникативная, деятельность)</w:t>
            </w:r>
          </w:p>
          <w:p w14:paraId="17CE1EF4" w14:textId="77777777" w:rsidR="004247BF" w:rsidRPr="004247BF" w:rsidRDefault="004247BF" w:rsidP="004247BF">
            <w:pPr>
              <w:spacing w:line="256" w:lineRule="auto"/>
              <w:rPr>
                <w:rFonts w:eastAsia="Calibri"/>
                <w:b/>
                <w:color w:val="000000"/>
                <w:sz w:val="24"/>
                <w:szCs w:val="24"/>
                <w:lang w:eastAsia="en-US"/>
              </w:rPr>
            </w:pPr>
          </w:p>
        </w:tc>
        <w:tc>
          <w:tcPr>
            <w:tcW w:w="2928" w:type="dxa"/>
            <w:gridSpan w:val="2"/>
          </w:tcPr>
          <w:p w14:paraId="59864038" w14:textId="77777777" w:rsidR="004247BF" w:rsidRPr="004247BF" w:rsidRDefault="004247BF" w:rsidP="004247BF">
            <w:pPr>
              <w:numPr>
                <w:ilvl w:val="0"/>
                <w:numId w:val="3"/>
              </w:numPr>
              <w:rPr>
                <w:rFonts w:eastAsia="Calibri"/>
                <w:sz w:val="24"/>
                <w:szCs w:val="24"/>
                <w:lang w:eastAsia="en-US"/>
              </w:rPr>
            </w:pPr>
            <w:r w:rsidRPr="004247BF">
              <w:rPr>
                <w:rFonts w:eastAsia="Times New Roman"/>
                <w:b/>
                <w:color w:val="000000"/>
                <w:sz w:val="24"/>
                <w:szCs w:val="24"/>
                <w:lang w:eastAsia="en-US"/>
              </w:rPr>
              <w:t xml:space="preserve">Основы </w:t>
            </w:r>
            <w:r w:rsidRPr="004247BF">
              <w:rPr>
                <w:rFonts w:eastAsia="Times New Roman"/>
                <w:b/>
                <w:color w:val="000000"/>
                <w:sz w:val="24"/>
                <w:szCs w:val="24"/>
                <w:lang w:val="kk-KZ" w:eastAsia="en-US"/>
              </w:rPr>
              <w:t>математики</w:t>
            </w:r>
          </w:p>
          <w:p w14:paraId="0E5A8C6C" w14:textId="77777777" w:rsidR="004247BF" w:rsidRPr="004247BF" w:rsidRDefault="004247BF" w:rsidP="004247BF">
            <w:pPr>
              <w:rPr>
                <w:rFonts w:eastAsia="Calibri"/>
                <w:bCs/>
                <w:sz w:val="24"/>
                <w:szCs w:val="24"/>
                <w:lang w:eastAsia="en-US"/>
              </w:rPr>
            </w:pPr>
            <w:r w:rsidRPr="004247BF">
              <w:rPr>
                <w:rFonts w:eastAsia="Times New Roman"/>
                <w:bCs/>
                <w:color w:val="000000"/>
                <w:sz w:val="24"/>
                <w:szCs w:val="24"/>
                <w:lang w:eastAsia="en-US"/>
              </w:rPr>
              <w:t>«Круг и овал»</w:t>
            </w:r>
          </w:p>
          <w:p w14:paraId="42C9CA2D" w14:textId="77777777" w:rsidR="004247BF" w:rsidRPr="004247BF" w:rsidRDefault="004247BF" w:rsidP="004247BF">
            <w:pPr>
              <w:widowControl w:val="0"/>
              <w:tabs>
                <w:tab w:val="left" w:pos="1168"/>
                <w:tab w:val="left" w:pos="2034"/>
                <w:tab w:val="left" w:pos="2331"/>
                <w:tab w:val="left" w:pos="2842"/>
                <w:tab w:val="left" w:pos="3468"/>
                <w:tab w:val="left" w:pos="4202"/>
                <w:tab w:val="left" w:pos="4462"/>
                <w:tab w:val="left" w:pos="5176"/>
                <w:tab w:val="left" w:pos="5820"/>
              </w:tabs>
              <w:autoSpaceDE w:val="0"/>
              <w:autoSpaceDN w:val="0"/>
              <w:ind w:right="96"/>
              <w:rPr>
                <w:rFonts w:eastAsia="Times New Roman"/>
                <w:sz w:val="24"/>
                <w:lang w:val="kk-KZ" w:eastAsia="en-US"/>
              </w:rPr>
            </w:pPr>
            <w:r w:rsidRPr="004247BF">
              <w:rPr>
                <w:rFonts w:eastAsia="Times New Roman"/>
                <w:b/>
                <w:sz w:val="24"/>
                <w:szCs w:val="24"/>
                <w:lang w:val="kk-KZ" w:eastAsia="en-US"/>
              </w:rPr>
              <w:t>Д/И «</w:t>
            </w:r>
            <w:r w:rsidRPr="004247BF">
              <w:rPr>
                <w:rFonts w:eastAsia="Times New Roman"/>
                <w:b/>
                <w:sz w:val="24"/>
                <w:szCs w:val="24"/>
                <w:lang w:eastAsia="en-US"/>
              </w:rPr>
              <w:t>Автомобиль в гараж</w:t>
            </w:r>
            <w:r w:rsidRPr="004247BF">
              <w:rPr>
                <w:rFonts w:eastAsia="Times New Roman"/>
                <w:b/>
                <w:sz w:val="24"/>
                <w:szCs w:val="24"/>
                <w:lang w:val="kk-KZ" w:eastAsia="en-US"/>
              </w:rPr>
              <w:t>».  Цель:</w:t>
            </w:r>
            <w:r w:rsidRPr="004247BF">
              <w:rPr>
                <w:rFonts w:eastAsia="Times New Roman"/>
                <w:bCs/>
                <w:sz w:val="24"/>
                <w:szCs w:val="24"/>
                <w:lang w:eastAsia="en-US"/>
              </w:rPr>
              <w:t>Умеют</w:t>
            </w:r>
            <w:r w:rsidRPr="004247BF">
              <w:rPr>
                <w:rFonts w:eastAsia="Times New Roman"/>
                <w:sz w:val="24"/>
                <w:lang w:val="kk-KZ" w:eastAsia="en-US"/>
              </w:rPr>
              <w:t>отличатьпредметыпоцвету, форме, величине;</w:t>
            </w:r>
          </w:p>
          <w:p w14:paraId="525DEA00" w14:textId="77777777" w:rsidR="004247BF" w:rsidRPr="004247BF" w:rsidRDefault="004247BF" w:rsidP="004247BF">
            <w:pPr>
              <w:rPr>
                <w:rFonts w:eastAsia="Calibri"/>
                <w:b/>
                <w:i/>
                <w:iCs/>
                <w:color w:val="000000"/>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i/>
                <w:iCs/>
                <w:color w:val="000000"/>
                <w:sz w:val="24"/>
                <w:szCs w:val="24"/>
                <w:lang w:val="kk-KZ" w:eastAsia="en-US"/>
              </w:rPr>
              <w:t>Дөнгелек,  сопақ.</w:t>
            </w:r>
          </w:p>
          <w:p w14:paraId="77E6F10A" w14:textId="77777777" w:rsidR="004247BF" w:rsidRPr="004247BF" w:rsidRDefault="004247BF" w:rsidP="004247BF">
            <w:pPr>
              <w:rPr>
                <w:rFonts w:eastAsia="Times New Roman"/>
                <w:b/>
                <w:color w:val="000000"/>
                <w:sz w:val="24"/>
                <w:szCs w:val="24"/>
                <w:lang w:eastAsia="en-US"/>
              </w:rPr>
            </w:pPr>
            <w:r w:rsidRPr="004247BF">
              <w:rPr>
                <w:rFonts w:eastAsia="Times New Roman"/>
                <w:b/>
                <w:color w:val="000000"/>
                <w:sz w:val="24"/>
                <w:szCs w:val="24"/>
                <w:lang w:val="kk-KZ" w:eastAsia="en-US"/>
              </w:rPr>
              <w:t>2.</w:t>
            </w:r>
            <w:r w:rsidRPr="004247BF">
              <w:rPr>
                <w:rFonts w:eastAsia="Times New Roman"/>
                <w:b/>
                <w:color w:val="000000"/>
                <w:sz w:val="24"/>
                <w:szCs w:val="24"/>
                <w:lang w:eastAsia="en-US"/>
              </w:rPr>
              <w:t>Основы грамоты "Звуковой анализ слова</w:t>
            </w:r>
            <w:r w:rsidRPr="004247BF">
              <w:rPr>
                <w:rFonts w:eastAsia="Calibri"/>
                <w:b/>
                <w:sz w:val="24"/>
                <w:lang w:eastAsia="en-US"/>
              </w:rPr>
              <w:t>"</w:t>
            </w:r>
          </w:p>
          <w:p w14:paraId="71BA142D" w14:textId="77777777" w:rsidR="004247BF" w:rsidRPr="004247BF" w:rsidRDefault="004247BF" w:rsidP="004247BF">
            <w:pPr>
              <w:rPr>
                <w:rFonts w:eastAsia="Calibri"/>
                <w:b/>
                <w:sz w:val="24"/>
                <w:szCs w:val="24"/>
                <w:lang w:eastAsia="en-US"/>
              </w:rPr>
            </w:pPr>
            <w:r w:rsidRPr="004247BF">
              <w:rPr>
                <w:rFonts w:eastAsia="Calibri"/>
                <w:b/>
                <w:sz w:val="24"/>
                <w:szCs w:val="24"/>
                <w:lang w:eastAsia="en-US"/>
              </w:rPr>
              <w:t xml:space="preserve">Д/игра: </w:t>
            </w:r>
            <w:r w:rsidRPr="004247BF">
              <w:rPr>
                <w:rFonts w:eastAsia="Times New Roman"/>
                <w:color w:val="000000"/>
                <w:sz w:val="24"/>
                <w:szCs w:val="24"/>
                <w:lang w:eastAsia="en-US"/>
              </w:rPr>
              <w:t>«Дом»</w:t>
            </w:r>
          </w:p>
          <w:p w14:paraId="0AA4F2D2" w14:textId="77777777" w:rsidR="004247BF" w:rsidRPr="004247BF" w:rsidRDefault="004247BF" w:rsidP="004247BF">
            <w:pPr>
              <w:widowControl w:val="0"/>
              <w:autoSpaceDE w:val="0"/>
              <w:autoSpaceDN w:val="0"/>
              <w:spacing w:line="275" w:lineRule="exact"/>
              <w:rPr>
                <w:rFonts w:eastAsia="Calibri"/>
                <w:sz w:val="24"/>
                <w:szCs w:val="24"/>
                <w:lang w:val="kk-KZ" w:eastAsia="en-US"/>
              </w:rPr>
            </w:pPr>
            <w:r w:rsidRPr="004247BF">
              <w:rPr>
                <w:rFonts w:eastAsia="Times New Roman"/>
                <w:b/>
                <w:bCs/>
                <w:color w:val="000000"/>
                <w:sz w:val="24"/>
                <w:szCs w:val="24"/>
                <w:lang w:val="kk-KZ" w:eastAsia="en-US"/>
              </w:rPr>
              <w:t>Цель:</w:t>
            </w:r>
            <w:r w:rsidRPr="004247BF">
              <w:rPr>
                <w:rFonts w:eastAsia="Calibri"/>
                <w:sz w:val="24"/>
                <w:szCs w:val="24"/>
                <w:lang w:eastAsia="en-US"/>
              </w:rPr>
              <w:t>Умеют</w:t>
            </w:r>
            <w:r w:rsidRPr="004247BF">
              <w:rPr>
                <w:rFonts w:eastAsia="Times New Roman"/>
                <w:sz w:val="24"/>
                <w:lang w:val="kk-KZ" w:eastAsia="en-US"/>
              </w:rPr>
              <w:t>выполнятьзвуковойанализслова«дом»посхемесиспользованиемфишек.</w:t>
            </w:r>
          </w:p>
          <w:p w14:paraId="75040820" w14:textId="77777777" w:rsidR="004247BF" w:rsidRPr="004247BF" w:rsidRDefault="004247BF" w:rsidP="004247BF">
            <w:pPr>
              <w:widowControl w:val="0"/>
              <w:autoSpaceDE w:val="0"/>
              <w:autoSpaceDN w:val="0"/>
              <w:spacing w:line="275" w:lineRule="exact"/>
              <w:rPr>
                <w:rFonts w:eastAsia="Times New Roman"/>
                <w:sz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bCs/>
                <w:i/>
                <w:iCs/>
                <w:sz w:val="24"/>
                <w:szCs w:val="24"/>
                <w:lang w:val="kk-KZ" w:eastAsia="en-US"/>
              </w:rPr>
              <w:t>үй,  дауыссыз</w:t>
            </w:r>
            <w:r w:rsidRPr="004247BF">
              <w:rPr>
                <w:rFonts w:eastAsia="Calibri"/>
                <w:sz w:val="24"/>
                <w:szCs w:val="24"/>
                <w:u w:val="single"/>
                <w:lang w:val="kk-KZ" w:eastAsia="en-US"/>
              </w:rPr>
              <w:t xml:space="preserve"> дыбыс, сөз,  аударма, дыбыс.</w:t>
            </w:r>
            <w:r w:rsidRPr="004247BF">
              <w:rPr>
                <w:rFonts w:eastAsia="Calibri"/>
                <w:color w:val="000000"/>
                <w:sz w:val="24"/>
                <w:szCs w:val="24"/>
                <w:lang w:val="kk-KZ" w:eastAsia="en-US"/>
              </w:rPr>
              <w:t>арқамызды түзу ұстаймыз.</w:t>
            </w:r>
          </w:p>
          <w:p w14:paraId="36B8A96A" w14:textId="77777777" w:rsidR="004247BF" w:rsidRPr="004247BF" w:rsidRDefault="004247BF" w:rsidP="004247BF">
            <w:pPr>
              <w:rPr>
                <w:rFonts w:eastAsia="Calibri"/>
                <w:b/>
                <w:sz w:val="24"/>
                <w:szCs w:val="24"/>
                <w:lang w:val="kk-KZ" w:eastAsia="en-US"/>
              </w:rPr>
            </w:pPr>
            <w:r w:rsidRPr="004247BF">
              <w:rPr>
                <w:rFonts w:eastAsia="Calibri"/>
                <w:b/>
                <w:color w:val="000000"/>
                <w:sz w:val="24"/>
                <w:szCs w:val="24"/>
                <w:lang w:eastAsia="en-US"/>
              </w:rPr>
              <w:t xml:space="preserve">(основы </w:t>
            </w:r>
            <w:r w:rsidRPr="004247BF">
              <w:rPr>
                <w:rFonts w:eastAsia="Calibri"/>
                <w:b/>
                <w:color w:val="000000"/>
                <w:sz w:val="24"/>
                <w:szCs w:val="24"/>
                <w:lang w:val="kk-KZ" w:eastAsia="en-US"/>
              </w:rPr>
              <w:t>грамоты-</w:t>
            </w:r>
            <w:r w:rsidRPr="004247BF">
              <w:rPr>
                <w:rFonts w:eastAsia="Calibri"/>
                <w:b/>
                <w:sz w:val="24"/>
                <w:szCs w:val="24"/>
                <w:lang w:val="kk-KZ" w:eastAsia="en-US"/>
              </w:rPr>
              <w:t>познавательная деятельность)</w:t>
            </w:r>
          </w:p>
          <w:p w14:paraId="65480FA9" w14:textId="77777777" w:rsidR="004247BF" w:rsidRPr="004247BF" w:rsidRDefault="004247BF" w:rsidP="004247BF">
            <w:pPr>
              <w:numPr>
                <w:ilvl w:val="0"/>
                <w:numId w:val="3"/>
              </w:numPr>
              <w:rPr>
                <w:rFonts w:eastAsia="Calibri"/>
                <w:bCs/>
                <w:sz w:val="24"/>
                <w:szCs w:val="24"/>
                <w:lang w:val="kk-KZ" w:eastAsia="en-US"/>
              </w:rPr>
            </w:pPr>
            <w:r w:rsidRPr="004247BF">
              <w:rPr>
                <w:rFonts w:eastAsia="Calibri"/>
                <w:b/>
                <w:color w:val="000000"/>
                <w:sz w:val="24"/>
                <w:szCs w:val="24"/>
                <w:lang w:val="kk-KZ" w:eastAsia="en-US"/>
              </w:rPr>
              <w:t>.</w:t>
            </w:r>
            <w:r w:rsidRPr="004247BF">
              <w:rPr>
                <w:rFonts w:eastAsia="Calibri"/>
                <w:b/>
                <w:sz w:val="24"/>
                <w:szCs w:val="24"/>
                <w:lang w:val="kk-KZ" w:eastAsia="en-US"/>
              </w:rPr>
              <w:t>Развите речи</w:t>
            </w:r>
            <w:r w:rsidRPr="004247BF">
              <w:rPr>
                <w:rFonts w:eastAsia="Calibri"/>
                <w:bCs/>
                <w:sz w:val="24"/>
                <w:szCs w:val="24"/>
                <w:lang w:eastAsia="en-US"/>
              </w:rPr>
              <w:t>В.В.Гербова</w:t>
            </w:r>
          </w:p>
          <w:p w14:paraId="188DC387" w14:textId="77777777" w:rsidR="004247BF" w:rsidRPr="004247BF" w:rsidRDefault="004247BF" w:rsidP="004247BF">
            <w:pPr>
              <w:contextualSpacing/>
              <w:rPr>
                <w:rFonts w:eastAsia="Calibri"/>
                <w:b/>
                <w:color w:val="000000"/>
                <w:sz w:val="24"/>
                <w:szCs w:val="24"/>
                <w:lang w:eastAsia="en-US"/>
              </w:rPr>
            </w:pPr>
            <w:r w:rsidRPr="004247BF">
              <w:rPr>
                <w:rFonts w:eastAsia="Calibri" w:cs="Calibri"/>
                <w:b/>
                <w:sz w:val="24"/>
                <w:szCs w:val="24"/>
                <w:shd w:val="clear" w:color="auto" w:fill="FFFFFF"/>
                <w:lang w:eastAsia="en-US"/>
              </w:rPr>
              <w:t>Дид. игра</w:t>
            </w:r>
            <w:r w:rsidRPr="004247BF">
              <w:rPr>
                <w:rFonts w:eastAsia="Calibri" w:cs="Calibri"/>
                <w:iCs/>
                <w:color w:val="111111"/>
                <w:sz w:val="24"/>
                <w:szCs w:val="24"/>
                <w:shd w:val="clear" w:color="auto" w:fill="FFFFFF"/>
                <w:lang w:eastAsia="en-US"/>
              </w:rPr>
              <w:t xml:space="preserve"> «Сегодня так светло кругом»</w:t>
            </w:r>
          </w:p>
          <w:p w14:paraId="1192D28F" w14:textId="77777777" w:rsidR="004247BF" w:rsidRPr="004247BF" w:rsidRDefault="004247BF" w:rsidP="004247BF">
            <w:pPr>
              <w:spacing w:line="256" w:lineRule="auto"/>
              <w:rPr>
                <w:rFonts w:eastAsia="Calibri"/>
                <w:b/>
                <w:color w:val="000000"/>
                <w:sz w:val="24"/>
                <w:szCs w:val="24"/>
                <w:lang w:eastAsia="en-US"/>
              </w:rPr>
            </w:pPr>
            <w:r w:rsidRPr="004247BF">
              <w:rPr>
                <w:rFonts w:eastAsia="Calibri"/>
                <w:b/>
                <w:sz w:val="24"/>
                <w:szCs w:val="24"/>
                <w:shd w:val="clear" w:color="auto" w:fill="FFFFFF"/>
                <w:lang w:eastAsia="en-US"/>
              </w:rPr>
              <w:t>Цель</w:t>
            </w:r>
            <w:r w:rsidRPr="004247BF">
              <w:rPr>
                <w:rFonts w:eastAsia="Calibri"/>
                <w:sz w:val="24"/>
                <w:szCs w:val="24"/>
                <w:shd w:val="clear" w:color="auto" w:fill="FFFFFF"/>
                <w:lang w:eastAsia="en-US"/>
              </w:rPr>
              <w:t xml:space="preserve">: </w:t>
            </w:r>
            <w:r w:rsidRPr="004247BF">
              <w:rPr>
                <w:rFonts w:eastAsia="Calibri"/>
                <w:sz w:val="24"/>
                <w:szCs w:val="24"/>
                <w:lang w:eastAsia="en-US"/>
              </w:rPr>
              <w:t>Умеют</w:t>
            </w:r>
            <w:r w:rsidRPr="004247BF">
              <w:rPr>
                <w:color w:val="000000"/>
                <w:kern w:val="2"/>
                <w:sz w:val="24"/>
                <w:szCs w:val="24"/>
                <w:shd w:val="clear" w:color="auto" w:fill="FFFFFF"/>
                <w:lang w:eastAsia="en-US"/>
              </w:rPr>
              <w:t>со стихами об осени, приобщая их к поэтической речи.</w:t>
            </w:r>
            <w:r w:rsidRPr="004247BF">
              <w:rPr>
                <w:rFonts w:eastAsia="Calibri"/>
                <w:b/>
                <w:sz w:val="24"/>
                <w:szCs w:val="24"/>
                <w:u w:val="single"/>
                <w:lang w:val="kk-KZ" w:eastAsia="en-US"/>
              </w:rPr>
              <w:t>Тілге бойлау(Словарный минимум):</w:t>
            </w:r>
            <w:r w:rsidRPr="004247BF">
              <w:rPr>
                <w:rFonts w:eastAsia="Calibri"/>
                <w:sz w:val="24"/>
                <w:szCs w:val="24"/>
                <w:lang w:val="kk-KZ" w:eastAsia="en-US"/>
              </w:rPr>
              <w:t>сәлеметсізбе, сауболыныз, рахмет балабақша, күн жарқырап жатыр</w:t>
            </w:r>
            <w:r w:rsidRPr="004247BF">
              <w:rPr>
                <w:rFonts w:eastAsia="Calibri"/>
                <w:sz w:val="24"/>
                <w:szCs w:val="24"/>
                <w:lang w:eastAsia="en-US"/>
              </w:rPr>
              <w:t>.</w:t>
            </w:r>
          </w:p>
          <w:p w14:paraId="48A47A7C" w14:textId="77777777" w:rsidR="004247BF" w:rsidRPr="004247BF" w:rsidRDefault="004247BF" w:rsidP="004247BF">
            <w:pPr>
              <w:rPr>
                <w:rFonts w:eastAsia="Calibri"/>
                <w:b/>
                <w:color w:val="000000"/>
                <w:sz w:val="24"/>
                <w:szCs w:val="24"/>
                <w:lang w:eastAsia="en-US"/>
              </w:rPr>
            </w:pPr>
            <w:r w:rsidRPr="004247BF">
              <w:rPr>
                <w:rFonts w:eastAsia="Calibri"/>
                <w:b/>
                <w:color w:val="000000"/>
                <w:sz w:val="24"/>
                <w:szCs w:val="24"/>
                <w:lang w:eastAsia="en-US"/>
              </w:rPr>
              <w:t>(развитие речи-коммуникативная деятельность)</w:t>
            </w:r>
          </w:p>
          <w:p w14:paraId="68FBCC46" w14:textId="77777777" w:rsidR="004247BF" w:rsidRPr="004247BF" w:rsidRDefault="004247BF" w:rsidP="004247BF">
            <w:pPr>
              <w:rPr>
                <w:rFonts w:eastAsia="Calibri"/>
                <w:color w:val="000000"/>
                <w:sz w:val="24"/>
                <w:szCs w:val="24"/>
                <w:lang w:eastAsia="en-US"/>
              </w:rPr>
            </w:pPr>
            <w:r w:rsidRPr="004247BF">
              <w:rPr>
                <w:rFonts w:eastAsia="Calibri"/>
                <w:b/>
                <w:sz w:val="24"/>
                <w:szCs w:val="24"/>
                <w:lang w:val="kk-KZ" w:eastAsia="en-US"/>
              </w:rPr>
              <w:t>Тілге бойлау</w:t>
            </w:r>
            <w:r w:rsidRPr="004247BF">
              <w:rPr>
                <w:rFonts w:ascii="Calibri" w:eastAsia="Calibri" w:hAnsi="Calibri"/>
                <w:lang w:eastAsia="en-US"/>
              </w:rPr>
              <w:t xml:space="preserve"> - </w:t>
            </w:r>
            <w:r w:rsidRPr="004247BF">
              <w:rPr>
                <w:rFonts w:eastAsia="Calibri"/>
                <w:sz w:val="24"/>
                <w:szCs w:val="24"/>
                <w:lang w:eastAsia="en-US"/>
              </w:rPr>
              <w:t>разговаривает со сверстниками на казахском языке ежедневно, отвечает на простые вопросы, заданные ему;</w:t>
            </w:r>
          </w:p>
          <w:p w14:paraId="1ED8827B" w14:textId="77777777" w:rsidR="004247BF" w:rsidRPr="004247BF" w:rsidRDefault="004247BF" w:rsidP="004247BF">
            <w:pPr>
              <w:numPr>
                <w:ilvl w:val="0"/>
                <w:numId w:val="3"/>
              </w:numPr>
              <w:rPr>
                <w:rFonts w:eastAsia="Calibri"/>
                <w:b/>
                <w:sz w:val="24"/>
                <w:szCs w:val="24"/>
                <w:lang w:val="kk-KZ" w:eastAsia="en-US"/>
              </w:rPr>
            </w:pPr>
            <w:r w:rsidRPr="004247BF">
              <w:rPr>
                <w:rFonts w:eastAsia="Calibri"/>
                <w:b/>
                <w:sz w:val="24"/>
                <w:szCs w:val="24"/>
                <w:lang w:val="kk-KZ" w:eastAsia="en-US"/>
              </w:rPr>
              <w:t>Лепка,аппликация, рисование</w:t>
            </w:r>
          </w:p>
          <w:p w14:paraId="7312757B" w14:textId="77777777" w:rsidR="004247BF" w:rsidRPr="004247BF" w:rsidRDefault="004247BF" w:rsidP="004247BF">
            <w:pPr>
              <w:rPr>
                <w:rFonts w:eastAsia="Calibri"/>
                <w:bCs/>
                <w:sz w:val="24"/>
                <w:szCs w:val="24"/>
                <w:lang w:eastAsia="en-US"/>
              </w:rPr>
            </w:pPr>
            <w:r w:rsidRPr="004247BF">
              <w:rPr>
                <w:rFonts w:eastAsia="Calibri"/>
                <w:bCs/>
                <w:sz w:val="24"/>
                <w:szCs w:val="24"/>
                <w:lang w:eastAsia="en-US"/>
              </w:rPr>
              <w:t>«Лиса»</w:t>
            </w:r>
          </w:p>
          <w:p w14:paraId="2631F6DB" w14:textId="77777777" w:rsidR="004247BF" w:rsidRPr="004247BF" w:rsidRDefault="004247BF" w:rsidP="004247BF">
            <w:pPr>
              <w:contextualSpacing/>
              <w:rPr>
                <w:rFonts w:eastAsia="Calibri"/>
                <w:sz w:val="24"/>
                <w:szCs w:val="24"/>
                <w:lang w:eastAsia="en-US"/>
              </w:rPr>
            </w:pPr>
            <w:r w:rsidRPr="004247BF">
              <w:rPr>
                <w:rFonts w:eastAsia="Calibri"/>
                <w:b/>
                <w:sz w:val="24"/>
                <w:szCs w:val="24"/>
                <w:lang w:eastAsia="en-US"/>
              </w:rPr>
              <w:t>Дид. игра</w:t>
            </w:r>
          </w:p>
          <w:p w14:paraId="65D7FD1B" w14:textId="77777777" w:rsidR="004247BF" w:rsidRPr="004247BF" w:rsidRDefault="004247BF" w:rsidP="004247BF">
            <w:pPr>
              <w:spacing w:line="256" w:lineRule="auto"/>
              <w:rPr>
                <w:rFonts w:eastAsia="Calibri"/>
                <w:b/>
                <w:sz w:val="24"/>
                <w:szCs w:val="24"/>
                <w:shd w:val="clear" w:color="auto" w:fill="FFFFFF"/>
                <w:lang w:eastAsia="en-US"/>
              </w:rPr>
            </w:pPr>
            <w:r w:rsidRPr="004247BF">
              <w:rPr>
                <w:rFonts w:eastAsia="Calibri"/>
                <w:b/>
                <w:color w:val="000000"/>
                <w:sz w:val="24"/>
                <w:szCs w:val="24"/>
                <w:lang w:val="kk-KZ" w:eastAsia="en-US"/>
              </w:rPr>
              <w:t xml:space="preserve">Д/И </w:t>
            </w:r>
            <w:r w:rsidRPr="004247BF">
              <w:rPr>
                <w:rFonts w:eastAsia="Calibri"/>
                <w:b/>
                <w:color w:val="000000"/>
                <w:sz w:val="24"/>
                <w:szCs w:val="24"/>
                <w:lang w:eastAsia="en-US"/>
              </w:rPr>
              <w:t xml:space="preserve">« Чей след? </w:t>
            </w:r>
            <w:r w:rsidRPr="004247BF">
              <w:rPr>
                <w:rFonts w:eastAsia="Calibri"/>
                <w:b/>
                <w:color w:val="000000"/>
                <w:sz w:val="24"/>
                <w:szCs w:val="24"/>
                <w:lang w:val="kk-KZ" w:eastAsia="en-US"/>
              </w:rPr>
              <w:t>»</w:t>
            </w:r>
          </w:p>
          <w:p w14:paraId="2A15F4F0" w14:textId="77777777" w:rsidR="004247BF" w:rsidRPr="004247BF" w:rsidRDefault="004247BF" w:rsidP="004247BF">
            <w:pPr>
              <w:rPr>
                <w:rFonts w:eastAsia="Calibri"/>
                <w:b/>
                <w:sz w:val="24"/>
                <w:szCs w:val="24"/>
                <w:u w:val="single"/>
                <w:lang w:val="kk-KZ" w:eastAsia="en-US"/>
              </w:rPr>
            </w:pPr>
            <w:r w:rsidRPr="004247BF">
              <w:rPr>
                <w:rFonts w:eastAsia="Times New Roman"/>
                <w:b/>
                <w:bCs/>
                <w:color w:val="000000"/>
                <w:sz w:val="24"/>
                <w:szCs w:val="24"/>
                <w:lang w:eastAsia="en-US"/>
              </w:rPr>
              <w:t>Цель:</w:t>
            </w:r>
            <w:r w:rsidRPr="004247BF">
              <w:rPr>
                <w:rFonts w:eastAsia="Times New Roman"/>
                <w:sz w:val="24"/>
                <w:szCs w:val="24"/>
                <w:lang w:val="kk-KZ" w:eastAsia="en-US"/>
              </w:rPr>
              <w:t>У</w:t>
            </w:r>
            <w:r w:rsidRPr="004247BF">
              <w:rPr>
                <w:rFonts w:eastAsia="Times New Roman"/>
                <w:sz w:val="24"/>
                <w:szCs w:val="24"/>
                <w:lang w:eastAsia="en-US"/>
              </w:rPr>
              <w:t>меют передавать в рисунке образы предметов. Умеют лепить с натуры и по представлению знакомые предметы разной формы и величины. Вырезают круглую и овальную формы. Умеют строить конструкции по словесному описанию.</w:t>
            </w:r>
          </w:p>
          <w:p w14:paraId="276265E5" w14:textId="77777777" w:rsidR="004247BF" w:rsidRPr="004247BF" w:rsidRDefault="004247BF" w:rsidP="004247BF">
            <w:pPr>
              <w:rPr>
                <w:rFonts w:eastAsia="Calibri"/>
                <w:bCs/>
                <w:i/>
                <w:iCs/>
                <w:sz w:val="24"/>
                <w:szCs w:val="24"/>
                <w:u w:val="single"/>
                <w:lang w:eastAsia="en-US"/>
              </w:rPr>
            </w:pPr>
            <w:r w:rsidRPr="004247BF">
              <w:rPr>
                <w:rFonts w:eastAsia="Calibri"/>
                <w:b/>
                <w:sz w:val="24"/>
                <w:szCs w:val="24"/>
                <w:u w:val="single"/>
                <w:lang w:val="kk-KZ" w:eastAsia="en-US"/>
              </w:rPr>
              <w:t>Тілге бойлау(Словарный минимум):</w:t>
            </w:r>
            <w:r w:rsidRPr="004247BF">
              <w:rPr>
                <w:rFonts w:eastAsia="Calibri"/>
                <w:bCs/>
                <w:i/>
                <w:iCs/>
                <w:sz w:val="24"/>
                <w:szCs w:val="24"/>
                <w:lang w:eastAsia="en-US"/>
              </w:rPr>
              <w:t xml:space="preserve">  Т</w:t>
            </w:r>
            <w:r w:rsidRPr="004247BF">
              <w:rPr>
                <w:rFonts w:eastAsia="Calibri"/>
                <w:bCs/>
                <w:i/>
                <w:iCs/>
                <w:sz w:val="24"/>
                <w:szCs w:val="24"/>
                <w:lang w:val="kk-KZ" w:eastAsia="en-US"/>
              </w:rPr>
              <w:t>үлкі</w:t>
            </w:r>
            <w:r w:rsidRPr="004247BF">
              <w:rPr>
                <w:rFonts w:eastAsia="Calibri"/>
                <w:bCs/>
                <w:i/>
                <w:iCs/>
                <w:sz w:val="24"/>
                <w:szCs w:val="24"/>
                <w:lang w:eastAsia="en-US"/>
              </w:rPr>
              <w:t>.</w:t>
            </w:r>
          </w:p>
          <w:p w14:paraId="04EBB958" w14:textId="77777777" w:rsidR="004247BF" w:rsidRPr="004247BF" w:rsidRDefault="004247BF" w:rsidP="004247BF">
            <w:pPr>
              <w:rPr>
                <w:rFonts w:eastAsia="Times New Roman"/>
                <w:b/>
                <w:bCs/>
                <w:color w:val="000000"/>
                <w:sz w:val="24"/>
                <w:szCs w:val="24"/>
                <w:lang w:val="kk-KZ" w:eastAsia="en-US"/>
              </w:rPr>
            </w:pPr>
            <w:r w:rsidRPr="004247BF">
              <w:rPr>
                <w:rFonts w:eastAsia="Calibri"/>
                <w:lang w:val="kk-KZ" w:eastAsia="en-US"/>
              </w:rPr>
              <w:t xml:space="preserve"> текше,қағаз, желім, қайшы,</w:t>
            </w:r>
            <w:r w:rsidRPr="004247BF">
              <w:rPr>
                <w:rFonts w:eastAsia="Calibri"/>
                <w:bCs/>
                <w:sz w:val="24"/>
                <w:szCs w:val="24"/>
                <w:lang w:val="kk-KZ" w:eastAsia="en-US"/>
              </w:rPr>
              <w:t>бояу, қылқалам</w:t>
            </w:r>
            <w:r w:rsidRPr="004247BF">
              <w:rPr>
                <w:rFonts w:eastAsia="Calibri"/>
                <w:b/>
                <w:bCs/>
                <w:sz w:val="24"/>
                <w:szCs w:val="24"/>
                <w:lang w:val="kk-KZ" w:eastAsia="en-US"/>
              </w:rPr>
              <w:t>,</w:t>
            </w:r>
            <w:r w:rsidRPr="004247BF">
              <w:rPr>
                <w:rFonts w:ascii="Calibri" w:eastAsia="Calibri" w:hAnsi="Calibri"/>
                <w:lang w:val="kk-KZ" w:eastAsia="en-US"/>
              </w:rPr>
              <w:t xml:space="preserve">ақ, көк, қара, жасыл, сары, қызыл, қызғылт, қызғылтсары. </w:t>
            </w:r>
          </w:p>
          <w:p w14:paraId="62320C74" w14:textId="77777777" w:rsidR="004247BF" w:rsidRPr="004247BF" w:rsidRDefault="004247BF" w:rsidP="004247BF">
            <w:pPr>
              <w:rPr>
                <w:rFonts w:eastAsia="Calibri"/>
                <w:sz w:val="24"/>
                <w:szCs w:val="24"/>
                <w:lang w:val="kk-KZ" w:eastAsia="en-US"/>
              </w:rPr>
            </w:pPr>
          </w:p>
        </w:tc>
        <w:tc>
          <w:tcPr>
            <w:tcW w:w="2742" w:type="dxa"/>
            <w:gridSpan w:val="6"/>
          </w:tcPr>
          <w:p w14:paraId="3514B3C7" w14:textId="77777777" w:rsidR="004247BF" w:rsidRPr="004247BF" w:rsidRDefault="004247BF" w:rsidP="004247BF">
            <w:pPr>
              <w:spacing w:line="256" w:lineRule="auto"/>
              <w:rPr>
                <w:rFonts w:eastAsia="Calibri"/>
                <w:b/>
                <w:sz w:val="24"/>
                <w:szCs w:val="24"/>
                <w:lang w:val="kk-KZ" w:eastAsia="en-US"/>
              </w:rPr>
            </w:pPr>
            <w:r w:rsidRPr="004247BF">
              <w:rPr>
                <w:rFonts w:eastAsia="Calibri"/>
                <w:b/>
                <w:sz w:val="24"/>
                <w:szCs w:val="24"/>
                <w:lang w:val="kk-KZ" w:eastAsia="en-US"/>
              </w:rPr>
              <w:t xml:space="preserve">1. Музыка </w:t>
            </w:r>
          </w:p>
          <w:p w14:paraId="7641B9DF"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(по плану специалиста)</w:t>
            </w:r>
          </w:p>
          <w:p w14:paraId="5284A562" w14:textId="77777777" w:rsidR="004247BF" w:rsidRPr="004247BF" w:rsidRDefault="004247BF" w:rsidP="004247BF">
            <w:pPr>
              <w:rPr>
                <w:rFonts w:eastAsia="Times New Roman"/>
                <w:b/>
                <w:kern w:val="2"/>
                <w:sz w:val="24"/>
                <w:szCs w:val="24"/>
                <w:lang w:eastAsia="en-US"/>
              </w:rPr>
            </w:pPr>
            <w:r w:rsidRPr="004247BF">
              <w:rPr>
                <w:rFonts w:eastAsia="Times New Roman"/>
                <w:b/>
                <w:kern w:val="2"/>
                <w:sz w:val="24"/>
                <w:szCs w:val="24"/>
                <w:lang w:eastAsia="en-US"/>
              </w:rPr>
              <w:t>«Традиции и обычаи Казахстана»</w:t>
            </w:r>
          </w:p>
          <w:p w14:paraId="45C986BB" w14:textId="77777777" w:rsidR="004247BF" w:rsidRPr="004247BF" w:rsidRDefault="004247BF" w:rsidP="004247BF">
            <w:pPr>
              <w:rPr>
                <w:rFonts w:eastAsia="Calibri"/>
                <w:b/>
                <w:sz w:val="24"/>
                <w:szCs w:val="24"/>
                <w:u w:val="single"/>
                <w:lang w:eastAsia="en-US"/>
              </w:rPr>
            </w:pPr>
            <w:r w:rsidRPr="004247BF">
              <w:rPr>
                <w:rFonts w:eastAsia="Calibri"/>
                <w:b/>
                <w:kern w:val="2"/>
                <w:sz w:val="24"/>
                <w:szCs w:val="24"/>
                <w:lang w:eastAsia="en-US"/>
              </w:rPr>
              <w:t>Слушание:</w:t>
            </w:r>
            <w:r w:rsidRPr="004247BF">
              <w:rPr>
                <w:rFonts w:eastAsia="Calibri"/>
                <w:kern w:val="2"/>
                <w:sz w:val="24"/>
                <w:szCs w:val="24"/>
                <w:lang w:eastAsia="en-US"/>
              </w:rPr>
              <w:t xml:space="preserve"> Знакомить детей с произведениями мирового и казахского музыкального искусства, как способом отражения некоторых явлений жизни. </w:t>
            </w:r>
            <w:r w:rsidRPr="004247BF">
              <w:rPr>
                <w:rFonts w:eastAsia="Calibri"/>
                <w:b/>
                <w:kern w:val="2"/>
                <w:sz w:val="24"/>
                <w:szCs w:val="24"/>
                <w:lang w:eastAsia="en-US"/>
              </w:rPr>
              <w:t>Пение:</w:t>
            </w:r>
            <w:r w:rsidRPr="004247BF">
              <w:rPr>
                <w:rFonts w:eastAsia="Calibri"/>
                <w:kern w:val="2"/>
                <w:sz w:val="24"/>
                <w:szCs w:val="24"/>
                <w:lang w:eastAsia="en-US"/>
              </w:rPr>
              <w:t xml:space="preserve"> Обучать умению дышать между музыкальными фразами. </w:t>
            </w:r>
            <w:r w:rsidRPr="004247BF">
              <w:rPr>
                <w:rFonts w:eastAsia="Calibri"/>
                <w:b/>
                <w:kern w:val="2"/>
                <w:sz w:val="24"/>
                <w:szCs w:val="24"/>
                <w:lang w:eastAsia="en-US"/>
              </w:rPr>
              <w:t>Музыкально-ритмические движения</w:t>
            </w:r>
            <w:r w:rsidRPr="004247BF">
              <w:rPr>
                <w:rFonts w:eastAsia="Calibri"/>
                <w:kern w:val="2"/>
                <w:sz w:val="24"/>
                <w:szCs w:val="24"/>
                <w:lang w:eastAsia="en-US"/>
              </w:rPr>
              <w:t xml:space="preserve">: Учить выполнять упражнения, передавая характер музыки четкой ритмичной ходьбой, легким бегом и полуприседаниями. </w:t>
            </w:r>
            <w:r w:rsidRPr="004247BF">
              <w:rPr>
                <w:rFonts w:eastAsia="Calibri"/>
                <w:b/>
                <w:kern w:val="2"/>
                <w:sz w:val="24"/>
                <w:szCs w:val="24"/>
                <w:lang w:eastAsia="en-US"/>
              </w:rPr>
              <w:t>Танцы</w:t>
            </w:r>
            <w:r w:rsidRPr="004247BF">
              <w:rPr>
                <w:rFonts w:eastAsia="Calibri"/>
                <w:kern w:val="2"/>
                <w:sz w:val="24"/>
                <w:szCs w:val="24"/>
                <w:lang w:eastAsia="en-US"/>
              </w:rPr>
              <w:t>: Развитие умения импровизировать, используя знакомые танцевальные движения.</w:t>
            </w:r>
          </w:p>
          <w:p w14:paraId="5F427D83" w14:textId="77777777" w:rsidR="004247BF" w:rsidRPr="004247BF" w:rsidRDefault="004247BF" w:rsidP="004247BF">
            <w:pPr>
              <w:rPr>
                <w:rFonts w:eastAsia="Calibri"/>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ойнау,әуен, жүгіру,</w:t>
            </w:r>
            <w:r w:rsidRPr="004247BF">
              <w:rPr>
                <w:rFonts w:eastAsia="Calibri"/>
                <w:sz w:val="24"/>
                <w:szCs w:val="24"/>
                <w:lang w:val="kk-KZ" w:eastAsia="en-US"/>
              </w:rPr>
              <w:t xml:space="preserve"> балабақша, күз, қайырлы таң, сәлеметсізбе, сауболыныз, рахмет, топ, тоғыз топқа бөлініндер, шеңбер бірге ойнайык,ән айту, би.</w:t>
            </w:r>
          </w:p>
          <w:p w14:paraId="14D5F2AB" w14:textId="77777777" w:rsidR="004247BF" w:rsidRPr="004247BF" w:rsidRDefault="004247BF" w:rsidP="004247BF">
            <w:pPr>
              <w:rPr>
                <w:rFonts w:eastAsia="Calibri"/>
                <w:sz w:val="24"/>
                <w:szCs w:val="24"/>
                <w:u w:val="single"/>
                <w:lang w:val="kk-KZ" w:eastAsia="en-US"/>
              </w:rPr>
            </w:pPr>
            <w:r w:rsidRPr="004247BF">
              <w:rPr>
                <w:rFonts w:eastAsia="Calibri"/>
                <w:b/>
                <w:sz w:val="24"/>
                <w:szCs w:val="24"/>
                <w:lang w:val="kk-KZ" w:eastAsia="en-US"/>
              </w:rPr>
              <w:t>2.Основы математики</w:t>
            </w:r>
          </w:p>
          <w:p w14:paraId="6ECB490F" w14:textId="77777777" w:rsidR="004247BF" w:rsidRPr="004247BF" w:rsidRDefault="004247BF" w:rsidP="004247BF">
            <w:pPr>
              <w:contextualSpacing/>
              <w:rPr>
                <w:rFonts w:eastAsia="Calibri"/>
                <w:b/>
                <w:sz w:val="24"/>
                <w:szCs w:val="24"/>
                <w:lang w:val="kk-KZ" w:eastAsia="en-US"/>
              </w:rPr>
            </w:pPr>
            <w:r w:rsidRPr="004247BF">
              <w:rPr>
                <w:rFonts w:eastAsia="Calibri"/>
                <w:b/>
                <w:sz w:val="24"/>
                <w:szCs w:val="24"/>
                <w:lang w:val="kk-KZ" w:eastAsia="en-US"/>
              </w:rPr>
              <w:t>Повторение</w:t>
            </w:r>
          </w:p>
          <w:p w14:paraId="07BEB479" w14:textId="77777777" w:rsidR="004247BF" w:rsidRPr="004247BF" w:rsidRDefault="004247BF" w:rsidP="004247BF">
            <w:pPr>
              <w:contextualSpacing/>
              <w:rPr>
                <w:rFonts w:eastAsia="Calibri"/>
                <w:b/>
                <w:sz w:val="24"/>
                <w:szCs w:val="24"/>
                <w:lang w:eastAsia="en-US"/>
              </w:rPr>
            </w:pPr>
            <w:r w:rsidRPr="004247BF">
              <w:rPr>
                <w:rFonts w:eastAsia="Calibri"/>
                <w:b/>
                <w:sz w:val="24"/>
                <w:szCs w:val="24"/>
                <w:lang w:eastAsia="en-US"/>
              </w:rPr>
              <w:t>Д\И «Что изменилось?»</w:t>
            </w:r>
          </w:p>
          <w:p w14:paraId="3A1E285A" w14:textId="77777777" w:rsidR="004247BF" w:rsidRPr="004247BF" w:rsidRDefault="004247BF" w:rsidP="004247BF">
            <w:pPr>
              <w:rPr>
                <w:rFonts w:eastAsia="Calibri"/>
                <w:b/>
                <w:sz w:val="24"/>
                <w:szCs w:val="24"/>
                <w:u w:val="single"/>
                <w:lang w:val="kk-KZ" w:eastAsia="en-US"/>
              </w:rPr>
            </w:pPr>
            <w:r w:rsidRPr="004247BF">
              <w:rPr>
                <w:rFonts w:eastAsia="Calibri"/>
                <w:b/>
                <w:sz w:val="24"/>
                <w:szCs w:val="24"/>
                <w:lang w:eastAsia="en-US"/>
              </w:rPr>
              <w:t>Цель:</w:t>
            </w:r>
            <w:r w:rsidRPr="004247BF">
              <w:rPr>
                <w:rFonts w:eastAsia="Calibri"/>
                <w:sz w:val="24"/>
                <w:szCs w:val="24"/>
                <w:lang w:eastAsia="en-US"/>
              </w:rPr>
              <w:t xml:space="preserve">Умеют </w:t>
            </w:r>
            <w:r w:rsidRPr="004247BF">
              <w:rPr>
                <w:rFonts w:eastAsia="Calibri"/>
                <w:kern w:val="2"/>
                <w:sz w:val="24"/>
                <w:lang w:eastAsia="en-US"/>
              </w:rPr>
              <w:t>определять</w:t>
            </w:r>
            <w:r w:rsidRPr="004247BF">
              <w:rPr>
                <w:rFonts w:eastAsia="Calibri"/>
                <w:kern w:val="2"/>
                <w:sz w:val="24"/>
                <w:lang w:eastAsia="en-US"/>
              </w:rPr>
              <w:tab/>
              <w:t>формыпредметов</w:t>
            </w:r>
            <w:r w:rsidRPr="004247BF">
              <w:rPr>
                <w:rFonts w:eastAsia="Calibri"/>
                <w:kern w:val="2"/>
                <w:sz w:val="24"/>
                <w:lang w:eastAsia="en-US"/>
              </w:rPr>
              <w:tab/>
            </w:r>
            <w:r w:rsidRPr="004247BF">
              <w:rPr>
                <w:rFonts w:eastAsia="Calibri"/>
                <w:spacing w:val="-2"/>
                <w:kern w:val="2"/>
                <w:sz w:val="24"/>
                <w:lang w:eastAsia="en-US"/>
              </w:rPr>
              <w:t>и</w:t>
            </w:r>
            <w:r w:rsidRPr="004247BF">
              <w:rPr>
                <w:rFonts w:eastAsia="Calibri"/>
                <w:kern w:val="2"/>
                <w:sz w:val="24"/>
                <w:lang w:eastAsia="en-US"/>
              </w:rPr>
              <w:t>противопоставлять</w:t>
            </w:r>
            <w:r w:rsidRPr="004247BF">
              <w:rPr>
                <w:rFonts w:eastAsia="Calibri"/>
                <w:kern w:val="2"/>
                <w:sz w:val="24"/>
                <w:lang w:eastAsia="en-US"/>
              </w:rPr>
              <w:tab/>
              <w:t>ихпредметам</w:t>
            </w:r>
            <w:r w:rsidRPr="004247BF">
              <w:rPr>
                <w:rFonts w:eastAsia="Calibri"/>
                <w:kern w:val="2"/>
                <w:sz w:val="24"/>
                <w:lang w:eastAsia="en-US"/>
              </w:rPr>
              <w:tab/>
              <w:t>другой</w:t>
            </w:r>
            <w:r w:rsidRPr="004247BF">
              <w:rPr>
                <w:rFonts w:eastAsia="Calibri"/>
                <w:spacing w:val="-1"/>
                <w:kern w:val="2"/>
                <w:sz w:val="24"/>
                <w:lang w:eastAsia="en-US"/>
              </w:rPr>
              <w:t>формы;</w:t>
            </w:r>
          </w:p>
          <w:p w14:paraId="31FEC67C" w14:textId="77777777" w:rsidR="004247BF" w:rsidRPr="004247BF" w:rsidRDefault="004247BF" w:rsidP="004247BF">
            <w:pPr>
              <w:rPr>
                <w:rFonts w:eastAsia="Calibri"/>
                <w:b/>
                <w:color w:val="000000"/>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color w:val="000000"/>
                <w:sz w:val="24"/>
                <w:szCs w:val="24"/>
                <w:lang w:val="kk-KZ" w:eastAsia="en-US"/>
              </w:rPr>
              <w:t xml:space="preserve"> Дөнгелек, ұш бүрыш, төрт бұрыш.</w:t>
            </w:r>
          </w:p>
          <w:p w14:paraId="161148F5" w14:textId="77777777" w:rsidR="004247BF" w:rsidRPr="004247BF" w:rsidRDefault="004247BF" w:rsidP="004247BF">
            <w:pPr>
              <w:rPr>
                <w:rFonts w:eastAsia="Times New Roman"/>
                <w:b/>
                <w:color w:val="000000"/>
                <w:sz w:val="24"/>
                <w:szCs w:val="24"/>
                <w:lang w:eastAsia="en-US"/>
              </w:rPr>
            </w:pPr>
            <w:r w:rsidRPr="004247BF">
              <w:rPr>
                <w:rFonts w:eastAsia="Times New Roman"/>
                <w:b/>
                <w:color w:val="000000"/>
                <w:sz w:val="24"/>
                <w:szCs w:val="24"/>
                <w:lang w:val="kk-KZ" w:eastAsia="en-US"/>
              </w:rPr>
              <w:t xml:space="preserve">3. </w:t>
            </w:r>
            <w:r w:rsidRPr="004247BF">
              <w:rPr>
                <w:rFonts w:eastAsia="Times New Roman"/>
                <w:b/>
                <w:color w:val="000000"/>
                <w:sz w:val="24"/>
                <w:szCs w:val="24"/>
                <w:lang w:eastAsia="en-US"/>
              </w:rPr>
              <w:t>Основы грамоты</w:t>
            </w:r>
          </w:p>
          <w:p w14:paraId="3028A48A" w14:textId="77777777" w:rsidR="004247BF" w:rsidRPr="004247BF" w:rsidRDefault="004247BF" w:rsidP="004247BF">
            <w:pPr>
              <w:rPr>
                <w:rFonts w:eastAsia="Times New Roman"/>
                <w:b/>
                <w:color w:val="000000"/>
                <w:sz w:val="24"/>
                <w:szCs w:val="24"/>
                <w:lang w:eastAsia="en-US"/>
              </w:rPr>
            </w:pPr>
            <w:r w:rsidRPr="004247BF">
              <w:rPr>
                <w:rFonts w:eastAsia="Calibri"/>
                <w:sz w:val="24"/>
                <w:szCs w:val="24"/>
                <w:lang w:eastAsia="en-US"/>
              </w:rPr>
              <w:t>Повторение</w:t>
            </w:r>
          </w:p>
          <w:p w14:paraId="223D0B31" w14:textId="77777777" w:rsidR="004247BF" w:rsidRPr="004247BF" w:rsidRDefault="004247BF" w:rsidP="004247BF">
            <w:pPr>
              <w:contextualSpacing/>
              <w:rPr>
                <w:rFonts w:eastAsia="Times New Roman"/>
                <w:color w:val="000000"/>
                <w:sz w:val="24"/>
                <w:szCs w:val="24"/>
                <w:lang w:eastAsia="en-US"/>
              </w:rPr>
            </w:pPr>
            <w:r w:rsidRPr="004247BF">
              <w:rPr>
                <w:rFonts w:eastAsia="Times New Roman"/>
                <w:b/>
                <w:color w:val="000000"/>
                <w:sz w:val="24"/>
                <w:szCs w:val="24"/>
                <w:lang w:eastAsia="en-US"/>
              </w:rPr>
              <w:t xml:space="preserve">Д/игра: « </w:t>
            </w:r>
            <w:r w:rsidRPr="004247BF">
              <w:rPr>
                <w:rFonts w:eastAsia="Times New Roman"/>
                <w:bCs/>
                <w:color w:val="000000"/>
                <w:sz w:val="24"/>
                <w:szCs w:val="24"/>
                <w:lang w:eastAsia="en-US"/>
              </w:rPr>
              <w:t>Не ошибись</w:t>
            </w:r>
            <w:r w:rsidRPr="004247BF">
              <w:rPr>
                <w:rFonts w:eastAsia="Times New Roman"/>
                <w:color w:val="000000"/>
                <w:sz w:val="24"/>
                <w:szCs w:val="24"/>
                <w:lang w:eastAsia="en-US"/>
              </w:rPr>
              <w:t>»</w:t>
            </w:r>
          </w:p>
          <w:p w14:paraId="1AE30E1A" w14:textId="77777777" w:rsidR="004247BF" w:rsidRPr="004247BF" w:rsidRDefault="004247BF" w:rsidP="004247BF">
            <w:pPr>
              <w:rPr>
                <w:rFonts w:eastAsia="Calibri"/>
                <w:color w:val="000000"/>
                <w:sz w:val="24"/>
                <w:szCs w:val="24"/>
                <w:lang w:eastAsia="en-US"/>
              </w:rPr>
            </w:pPr>
            <w:r w:rsidRPr="004247BF">
              <w:rPr>
                <w:rFonts w:eastAsia="Times New Roman"/>
                <w:b/>
                <w:bCs/>
                <w:color w:val="000000"/>
                <w:sz w:val="24"/>
                <w:szCs w:val="24"/>
                <w:lang w:eastAsia="en-US"/>
              </w:rPr>
              <w:t>Цель:</w:t>
            </w:r>
            <w:r w:rsidRPr="004247BF">
              <w:rPr>
                <w:rFonts w:eastAsia="Times New Roman"/>
                <w:color w:val="000000"/>
                <w:sz w:val="24"/>
                <w:szCs w:val="24"/>
                <w:lang w:eastAsia="en-US"/>
              </w:rPr>
              <w:t xml:space="preserve"> Умеют</w:t>
            </w:r>
            <w:r w:rsidRPr="004247BF">
              <w:rPr>
                <w:rFonts w:ascii="Calibri" w:eastAsia="Calibri" w:hAnsi="Calibri"/>
                <w:kern w:val="2"/>
                <w:sz w:val="24"/>
                <w:lang w:eastAsia="en-US"/>
              </w:rPr>
              <w:t>различатьнаслухгласныезвуки,согласные</w:t>
            </w:r>
            <w:r w:rsidRPr="004247BF">
              <w:rPr>
                <w:rFonts w:ascii="Calibri" w:eastAsia="Calibri" w:hAnsi="Calibri"/>
                <w:spacing w:val="25"/>
                <w:kern w:val="2"/>
                <w:sz w:val="24"/>
                <w:lang w:eastAsia="en-US"/>
              </w:rPr>
              <w:t>твёрдые</w:t>
            </w:r>
            <w:r w:rsidRPr="004247BF">
              <w:rPr>
                <w:rFonts w:ascii="Calibri" w:eastAsia="Calibri" w:hAnsi="Calibri"/>
                <w:kern w:val="2"/>
                <w:sz w:val="24"/>
                <w:lang w:eastAsia="en-US"/>
              </w:rPr>
              <w:t>имягкиезвуки.</w:t>
            </w:r>
          </w:p>
          <w:p w14:paraId="13A0B0DF" w14:textId="77777777" w:rsidR="004247BF" w:rsidRPr="004247BF" w:rsidRDefault="004247BF" w:rsidP="004247BF">
            <w:pPr>
              <w:rPr>
                <w:rFonts w:eastAsia="Calibri"/>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дауысты дыбыс, дауыссыз дыбыс, сөз,  аударма, дыбыс.</w:t>
            </w:r>
            <w:r w:rsidRPr="004247BF">
              <w:rPr>
                <w:rFonts w:eastAsia="Calibri"/>
                <w:color w:val="000000"/>
                <w:sz w:val="24"/>
                <w:szCs w:val="24"/>
                <w:lang w:val="kk-KZ" w:eastAsia="en-US"/>
              </w:rPr>
              <w:t>арқамызды түзу ұстаймыз</w:t>
            </w:r>
          </w:p>
          <w:p w14:paraId="16AE220C" w14:textId="77777777" w:rsidR="004247BF" w:rsidRPr="004247BF" w:rsidRDefault="004247BF" w:rsidP="004247BF">
            <w:pPr>
              <w:rPr>
                <w:rFonts w:eastAsia="Calibri"/>
                <w:b/>
                <w:sz w:val="24"/>
                <w:szCs w:val="24"/>
                <w:lang w:val="kk-KZ" w:eastAsia="en-US"/>
              </w:rPr>
            </w:pPr>
            <w:r w:rsidRPr="004247BF">
              <w:rPr>
                <w:rFonts w:eastAsia="Calibri"/>
                <w:b/>
                <w:color w:val="000000"/>
                <w:sz w:val="24"/>
                <w:szCs w:val="24"/>
                <w:lang w:eastAsia="en-US"/>
              </w:rPr>
              <w:t xml:space="preserve">(основы </w:t>
            </w:r>
            <w:r w:rsidRPr="004247BF">
              <w:rPr>
                <w:rFonts w:eastAsia="Calibri"/>
                <w:b/>
                <w:color w:val="000000"/>
                <w:sz w:val="24"/>
                <w:szCs w:val="24"/>
                <w:lang w:val="kk-KZ" w:eastAsia="en-US"/>
              </w:rPr>
              <w:t>грамоты-</w:t>
            </w:r>
            <w:r w:rsidRPr="004247BF">
              <w:rPr>
                <w:rFonts w:eastAsia="Calibri"/>
                <w:b/>
                <w:sz w:val="24"/>
                <w:szCs w:val="24"/>
                <w:lang w:val="kk-KZ" w:eastAsia="en-US"/>
              </w:rPr>
              <w:t>познавательная деятельность)</w:t>
            </w:r>
          </w:p>
          <w:p w14:paraId="315CE154" w14:textId="77777777" w:rsidR="004247BF" w:rsidRPr="004247BF" w:rsidRDefault="004247BF" w:rsidP="004247BF">
            <w:pPr>
              <w:rPr>
                <w:rFonts w:eastAsia="Calibri"/>
                <w:color w:val="000000"/>
                <w:sz w:val="24"/>
                <w:szCs w:val="24"/>
                <w:lang w:val="kk-KZ" w:eastAsia="en-US"/>
              </w:rPr>
            </w:pPr>
            <w:r w:rsidRPr="004247BF">
              <w:rPr>
                <w:rFonts w:eastAsia="Calibri"/>
                <w:b/>
                <w:sz w:val="24"/>
                <w:szCs w:val="24"/>
                <w:lang w:val="kk-KZ" w:eastAsia="en-US"/>
              </w:rPr>
              <w:t xml:space="preserve">4. </w:t>
            </w:r>
            <w:r w:rsidRPr="004247BF">
              <w:rPr>
                <w:rFonts w:eastAsia="Calibri"/>
                <w:b/>
                <w:kern w:val="2"/>
                <w:sz w:val="24"/>
                <w:szCs w:val="24"/>
                <w:lang w:val="kk-KZ" w:eastAsia="en-US"/>
              </w:rPr>
              <w:t>Физическое воспитание</w:t>
            </w:r>
          </w:p>
          <w:p w14:paraId="533D2B7B"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val="kk-KZ" w:eastAsia="en-US"/>
              </w:rPr>
              <w:t>Общеразвивающие упражнения.</w:t>
            </w:r>
          </w:p>
          <w:p w14:paraId="6CB9F0F6"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val="kk-KZ" w:eastAsia="en-US"/>
              </w:rPr>
              <w:t>Основные движения</w:t>
            </w:r>
          </w:p>
          <w:p w14:paraId="345E010F" w14:textId="77777777" w:rsidR="004247BF" w:rsidRPr="004247BF" w:rsidRDefault="004247BF" w:rsidP="004247BF">
            <w:pPr>
              <w:contextualSpacing/>
              <w:rPr>
                <w:rFonts w:eastAsia="Calibri"/>
                <w:b/>
                <w:spacing w:val="-19"/>
                <w:kern w:val="2"/>
                <w:sz w:val="24"/>
                <w:szCs w:val="24"/>
                <w:lang w:eastAsia="en-US"/>
              </w:rPr>
            </w:pPr>
            <w:r w:rsidRPr="004247BF">
              <w:rPr>
                <w:rFonts w:eastAsia="Calibri"/>
                <w:b/>
                <w:i/>
                <w:spacing w:val="-1"/>
                <w:kern w:val="2"/>
                <w:sz w:val="24"/>
                <w:szCs w:val="24"/>
                <w:lang w:eastAsia="en-US"/>
              </w:rPr>
              <w:t>Ходьба:</w:t>
            </w:r>
          </w:p>
          <w:p w14:paraId="155B6150" w14:textId="77777777" w:rsidR="004247BF" w:rsidRPr="004247BF" w:rsidRDefault="004247BF" w:rsidP="004247BF">
            <w:pPr>
              <w:rPr>
                <w:rFonts w:eastAsia="Calibri"/>
                <w:b/>
                <w:sz w:val="24"/>
                <w:szCs w:val="24"/>
                <w:lang w:eastAsia="en-US"/>
              </w:rPr>
            </w:pPr>
            <w:r w:rsidRPr="004247BF">
              <w:rPr>
                <w:rFonts w:eastAsia="Calibri"/>
                <w:b/>
                <w:i/>
                <w:kern w:val="2"/>
                <w:sz w:val="24"/>
                <w:szCs w:val="24"/>
                <w:lang w:eastAsia="en-US"/>
              </w:rPr>
              <w:t>Ползание, лазанье:</w:t>
            </w:r>
            <w:r w:rsidRPr="004247BF">
              <w:rPr>
                <w:rFonts w:eastAsia="Calibri"/>
                <w:kern w:val="2"/>
                <w:sz w:val="24"/>
                <w:szCs w:val="24"/>
                <w:lang w:eastAsia="en-US"/>
              </w:rPr>
              <w:t>3-4  ползать на четвереньках «змейкой» между предметамив чередовании    с   ходьбой, бегом, переползать через препятствия;</w:t>
            </w:r>
            <w:r w:rsidRPr="004247BF">
              <w:rPr>
                <w:rFonts w:eastAsia="Calibri"/>
                <w:b/>
                <w:kern w:val="2"/>
                <w:sz w:val="24"/>
                <w:szCs w:val="24"/>
                <w:lang w:eastAsia="en-US"/>
              </w:rPr>
              <w:t>Катаниенавелосипеде,самокате.</w:t>
            </w:r>
            <w:r w:rsidRPr="004247BF">
              <w:rPr>
                <w:rFonts w:eastAsia="Calibri"/>
                <w:kern w:val="2"/>
                <w:sz w:val="24"/>
                <w:szCs w:val="24"/>
                <w:lang w:val="kk-KZ" w:eastAsia="en-US"/>
              </w:rPr>
              <w:t>1.</w:t>
            </w:r>
            <w:r w:rsidRPr="004247BF">
              <w:rPr>
                <w:rFonts w:eastAsia="Calibri"/>
                <w:kern w:val="2"/>
                <w:sz w:val="24"/>
                <w:szCs w:val="24"/>
                <w:lang w:eastAsia="en-US"/>
              </w:rPr>
              <w:t>Самостоятельнокататьсянадвухколесном велосипеде по прямой и по кругу. Выполнять повороты вправо ивлево.Спортивныеигры.</w:t>
            </w:r>
            <w:r w:rsidRPr="004247BF">
              <w:rPr>
                <w:rFonts w:eastAsia="Calibri"/>
                <w:i/>
                <w:kern w:val="2"/>
                <w:sz w:val="24"/>
                <w:szCs w:val="24"/>
                <w:lang w:val="kk-KZ" w:eastAsia="en-US"/>
              </w:rPr>
              <w:t xml:space="preserve">2. </w:t>
            </w:r>
            <w:r w:rsidRPr="004247BF">
              <w:rPr>
                <w:rFonts w:eastAsia="Calibri"/>
                <w:b/>
                <w:i/>
                <w:kern w:val="2"/>
                <w:sz w:val="24"/>
                <w:szCs w:val="24"/>
                <w:lang w:eastAsia="en-US"/>
              </w:rPr>
              <w:t>Элементы баскетбола.</w:t>
            </w:r>
            <w:r w:rsidRPr="004247BF">
              <w:rPr>
                <w:rFonts w:eastAsia="Calibri"/>
                <w:kern w:val="2"/>
                <w:sz w:val="24"/>
                <w:szCs w:val="24"/>
                <w:lang w:eastAsia="en-US"/>
              </w:rPr>
              <w:t xml:space="preserve"> Перебрасывать мяч друг другу двумя руками отгруди.Упражнятьсявведении мячаправойи левойрукой.</w:t>
            </w:r>
          </w:p>
          <w:p w14:paraId="6DB0EAC3" w14:textId="77777777" w:rsidR="004247BF" w:rsidRPr="004247BF" w:rsidRDefault="004247BF" w:rsidP="004247BF">
            <w:pPr>
              <w:rPr>
                <w:rFonts w:eastAsia="Calibri"/>
                <w:b/>
                <w:sz w:val="24"/>
                <w:szCs w:val="24"/>
                <w:lang w:val="kk-KZ" w:eastAsia="en-US"/>
              </w:rPr>
            </w:pPr>
            <w:r w:rsidRPr="004247BF">
              <w:rPr>
                <w:rFonts w:eastAsia="Calibri"/>
                <w:b/>
                <w:sz w:val="24"/>
                <w:szCs w:val="24"/>
                <w:u w:val="single"/>
                <w:lang w:val="kk-KZ" w:eastAsia="en-US"/>
              </w:rPr>
              <w:t>Тілге бойлау(Словарныйминимум):</w:t>
            </w:r>
            <w:r w:rsidRPr="004247BF">
              <w:rPr>
                <w:rFonts w:eastAsia="Calibri"/>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693" w:type="dxa"/>
            <w:gridSpan w:val="2"/>
          </w:tcPr>
          <w:p w14:paraId="372B3D97"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 xml:space="preserve">1. Казахский язык    </w:t>
            </w:r>
          </w:p>
          <w:p w14:paraId="10E6A259" w14:textId="77777777" w:rsidR="004247BF" w:rsidRPr="004247BF" w:rsidRDefault="004247BF" w:rsidP="004247BF">
            <w:pPr>
              <w:rPr>
                <w:rFonts w:eastAsia="Times New Roman"/>
                <w:kern w:val="2"/>
                <w:sz w:val="24"/>
                <w:szCs w:val="24"/>
                <w:lang w:val="kk-KZ"/>
              </w:rPr>
            </w:pPr>
            <w:r w:rsidRPr="004247BF">
              <w:rPr>
                <w:rFonts w:eastAsia="Calibri"/>
                <w:b/>
                <w:kern w:val="2"/>
                <w:sz w:val="24"/>
                <w:szCs w:val="24"/>
                <w:lang w:val="kk-KZ" w:eastAsia="en-US"/>
              </w:rPr>
              <w:t>«</w:t>
            </w:r>
            <w:r w:rsidRPr="004247BF">
              <w:rPr>
                <w:rFonts w:ascii="Calibri" w:eastAsia="Calibri" w:hAnsi="Calibri"/>
                <w:b/>
                <w:kern w:val="2"/>
                <w:sz w:val="24"/>
                <w:szCs w:val="24"/>
                <w:lang w:val="kk-KZ" w:eastAsia="en-US"/>
              </w:rPr>
              <w:t>Түстер</w:t>
            </w:r>
            <w:r w:rsidRPr="004247BF">
              <w:rPr>
                <w:rFonts w:eastAsia="Times New Roman"/>
                <w:kern w:val="2"/>
                <w:sz w:val="24"/>
                <w:szCs w:val="24"/>
                <w:lang w:val="kk-KZ"/>
              </w:rPr>
              <w:t>»</w:t>
            </w:r>
          </w:p>
          <w:p w14:paraId="7AEEF7A9" w14:textId="77777777" w:rsidR="004247BF" w:rsidRPr="004247BF" w:rsidRDefault="004247BF" w:rsidP="004247BF">
            <w:pPr>
              <w:rPr>
                <w:rFonts w:ascii="Calibri" w:eastAsia="Calibri" w:hAnsi="Calibri"/>
                <w:b/>
                <w:kern w:val="2"/>
                <w:sz w:val="24"/>
                <w:szCs w:val="24"/>
                <w:lang w:val="kk-KZ" w:eastAsia="en-US"/>
              </w:rPr>
            </w:pPr>
            <w:r w:rsidRPr="004247BF">
              <w:rPr>
                <w:rFonts w:ascii="Calibri" w:eastAsia="Calibri" w:hAnsi="Calibri"/>
                <w:b/>
                <w:kern w:val="2"/>
                <w:sz w:val="24"/>
                <w:szCs w:val="24"/>
                <w:lang w:val="kk-KZ" w:eastAsia="en-US"/>
              </w:rPr>
              <w:t>Сөйлеудің дыбыстық мәдениеті</w:t>
            </w:r>
          </w:p>
          <w:p w14:paraId="3CA00B9A" w14:textId="77777777" w:rsidR="004247BF" w:rsidRPr="004247BF" w:rsidRDefault="004247BF" w:rsidP="004247BF">
            <w:pPr>
              <w:rPr>
                <w:rFonts w:ascii="Calibri" w:eastAsia="Calibri" w:hAnsi="Calibri"/>
                <w:kern w:val="2"/>
                <w:sz w:val="24"/>
                <w:szCs w:val="24"/>
                <w:lang w:val="kk-KZ" w:eastAsia="en-US"/>
              </w:rPr>
            </w:pPr>
            <w:r w:rsidRPr="004247BF">
              <w:rPr>
                <w:rFonts w:ascii="Calibri" w:eastAsia="Calibri" w:hAnsi="Calibri"/>
                <w:kern w:val="2"/>
                <w:sz w:val="24"/>
                <w:szCs w:val="24"/>
                <w:lang w:val="kk-KZ" w:eastAsia="en-US"/>
              </w:rPr>
              <w:t>Қазақ тіліндегі сөздерді дұрыс айту мен есте сақтауға, қолдануға; қазақ тіліне тән дыбыстарды айтуға үйрету.Сөйлеу мен артикуляциялық аппараттарды, тыныс алумен анық дикцияны дамытуды жалғастыру.</w:t>
            </w:r>
          </w:p>
          <w:p w14:paraId="62E9DA80" w14:textId="77777777" w:rsidR="004247BF" w:rsidRPr="004247BF" w:rsidRDefault="004247BF" w:rsidP="004247BF">
            <w:pPr>
              <w:rPr>
                <w:rFonts w:ascii="Calibri" w:eastAsia="Calibri" w:hAnsi="Calibri"/>
                <w:b/>
                <w:kern w:val="2"/>
                <w:sz w:val="24"/>
                <w:szCs w:val="24"/>
                <w:lang w:val="kk-KZ" w:eastAsia="en-US"/>
              </w:rPr>
            </w:pPr>
            <w:r w:rsidRPr="004247BF">
              <w:rPr>
                <w:rFonts w:ascii="Calibri" w:eastAsia="Calibri" w:hAnsi="Calibri"/>
                <w:b/>
                <w:kern w:val="2"/>
                <w:sz w:val="24"/>
                <w:szCs w:val="24"/>
                <w:lang w:val="kk-KZ" w:eastAsia="en-US"/>
              </w:rPr>
              <w:t>Сөздік қор.</w:t>
            </w:r>
          </w:p>
          <w:p w14:paraId="40704C3F" w14:textId="77777777" w:rsidR="004247BF" w:rsidRPr="004247BF" w:rsidRDefault="004247BF" w:rsidP="004247BF">
            <w:pPr>
              <w:rPr>
                <w:rFonts w:ascii="Calibri" w:eastAsia="Calibri" w:hAnsi="Calibri"/>
                <w:kern w:val="2"/>
                <w:sz w:val="24"/>
                <w:szCs w:val="24"/>
                <w:lang w:val="kk-KZ" w:eastAsia="en-US"/>
              </w:rPr>
            </w:pPr>
            <w:r w:rsidRPr="004247BF">
              <w:rPr>
                <w:rFonts w:ascii="Calibri" w:eastAsia="Calibri" w:hAnsi="Calibri"/>
                <w:b/>
                <w:kern w:val="2"/>
                <w:sz w:val="24"/>
                <w:szCs w:val="24"/>
                <w:lang w:val="kk-KZ" w:eastAsia="en-US"/>
              </w:rPr>
              <w:t>Түстер (</w:t>
            </w:r>
            <w:r w:rsidRPr="004247BF">
              <w:rPr>
                <w:rFonts w:ascii="Calibri" w:eastAsia="Calibri" w:hAnsi="Calibri"/>
                <w:kern w:val="2"/>
                <w:sz w:val="24"/>
                <w:szCs w:val="24"/>
                <w:lang w:val="kk-KZ" w:eastAsia="en-US"/>
              </w:rPr>
              <w:t>атауларын, тақырыбы туралы) айту және түсіну дағдыларын қалыптастыру.</w:t>
            </w:r>
          </w:p>
          <w:p w14:paraId="2F29EE5F" w14:textId="77777777" w:rsidR="004247BF" w:rsidRPr="004247BF" w:rsidRDefault="004247BF" w:rsidP="004247BF">
            <w:pPr>
              <w:rPr>
                <w:rFonts w:ascii="Calibri" w:eastAsia="Calibri" w:hAnsi="Calibri"/>
                <w:kern w:val="2"/>
                <w:sz w:val="24"/>
                <w:szCs w:val="24"/>
                <w:lang w:val="kk-KZ" w:eastAsia="en-US"/>
              </w:rPr>
            </w:pPr>
            <w:r w:rsidRPr="004247BF">
              <w:rPr>
                <w:rFonts w:ascii="Calibri" w:eastAsia="Calibri" w:hAnsi="Calibri"/>
                <w:kern w:val="2"/>
                <w:sz w:val="24"/>
                <w:szCs w:val="24"/>
                <w:lang w:val="kk-KZ" w:eastAsia="en-US"/>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6AA720C" w14:textId="77777777" w:rsidR="004247BF" w:rsidRPr="004247BF" w:rsidRDefault="004247BF" w:rsidP="004247BF">
            <w:pPr>
              <w:rPr>
                <w:rFonts w:eastAsia="Times New Roman"/>
                <w:b/>
                <w:kern w:val="2"/>
                <w:sz w:val="24"/>
                <w:szCs w:val="24"/>
                <w:lang w:val="kk-KZ"/>
              </w:rPr>
            </w:pPr>
            <w:r w:rsidRPr="004247BF">
              <w:rPr>
                <w:rFonts w:eastAsia="Calibri"/>
                <w:b/>
                <w:kern w:val="2"/>
                <w:sz w:val="24"/>
                <w:szCs w:val="24"/>
                <w:lang w:val="kk-KZ" w:eastAsia="en-US"/>
              </w:rPr>
              <w:t>Сөздік минимум:</w:t>
            </w:r>
            <w:r w:rsidRPr="004247BF">
              <w:rPr>
                <w:rFonts w:ascii="Calibri" w:eastAsia="Calibri" w:hAnsi="Calibri"/>
                <w:kern w:val="2"/>
                <w:sz w:val="24"/>
                <w:szCs w:val="24"/>
                <w:lang w:val="kk-KZ" w:eastAsia="en-US"/>
              </w:rPr>
              <w:t>Ақ, көк, қара, жасыл, сары, қызыл, қызғылт, қызғылт сары, қоңыр, көгілдір</w:t>
            </w:r>
          </w:p>
          <w:p w14:paraId="03E637C4" w14:textId="77777777" w:rsidR="004247BF" w:rsidRPr="004247BF" w:rsidRDefault="004247BF" w:rsidP="004247BF">
            <w:pPr>
              <w:rPr>
                <w:rFonts w:eastAsia="Times New Roman"/>
                <w:b/>
                <w:kern w:val="2"/>
                <w:sz w:val="24"/>
                <w:szCs w:val="24"/>
                <w:lang w:val="kk-KZ"/>
              </w:rPr>
            </w:pPr>
            <w:r w:rsidRPr="004247BF">
              <w:rPr>
                <w:rFonts w:eastAsia="Times New Roman"/>
                <w:b/>
                <w:kern w:val="2"/>
                <w:sz w:val="24"/>
                <w:szCs w:val="24"/>
                <w:lang w:val="kk-KZ"/>
              </w:rPr>
              <w:t>Д/О «Ойлайық, ойнайық»</w:t>
            </w:r>
          </w:p>
          <w:p w14:paraId="31F601FE" w14:textId="77777777" w:rsidR="004247BF" w:rsidRPr="004247BF" w:rsidRDefault="004247BF" w:rsidP="004247BF">
            <w:pPr>
              <w:rPr>
                <w:rFonts w:eastAsia="Times New Roman"/>
                <w:kern w:val="2"/>
                <w:sz w:val="24"/>
                <w:szCs w:val="24"/>
                <w:lang w:val="kk-KZ"/>
              </w:rPr>
            </w:pPr>
            <w:r w:rsidRPr="004247BF">
              <w:rPr>
                <w:rFonts w:eastAsia="Times New Roman"/>
                <w:b/>
                <w:kern w:val="2"/>
                <w:sz w:val="24"/>
                <w:szCs w:val="24"/>
                <w:lang w:val="kk-KZ"/>
              </w:rPr>
              <w:t xml:space="preserve">Мақсаты: </w:t>
            </w:r>
            <w:r w:rsidRPr="004247BF">
              <w:rPr>
                <w:rFonts w:eastAsia="Times New Roman"/>
                <w:kern w:val="2"/>
                <w:sz w:val="24"/>
                <w:szCs w:val="24"/>
                <w:lang w:val="kk-KZ"/>
              </w:rPr>
              <w:t>жаңа сөздерді есте сақтайды, қолданады;</w:t>
            </w:r>
          </w:p>
          <w:p w14:paraId="45B7320F" w14:textId="77777777" w:rsidR="004247BF" w:rsidRPr="004247BF" w:rsidRDefault="004247BF" w:rsidP="004247BF">
            <w:pPr>
              <w:autoSpaceDE w:val="0"/>
              <w:autoSpaceDN w:val="0"/>
              <w:adjustRightInd w:val="0"/>
              <w:rPr>
                <w:rFonts w:ascii="Calibri" w:eastAsia="Calibri" w:hAnsi="Calibri"/>
                <w:kern w:val="2"/>
                <w:sz w:val="24"/>
                <w:szCs w:val="24"/>
                <w:lang w:val="kk-KZ" w:eastAsia="en-US"/>
              </w:rPr>
            </w:pPr>
            <w:r w:rsidRPr="004247BF">
              <w:rPr>
                <w:rFonts w:eastAsia="Calibri"/>
                <w:b/>
                <w:kern w:val="2"/>
                <w:sz w:val="24"/>
                <w:szCs w:val="24"/>
                <w:lang w:val="kk-KZ" w:eastAsia="en-US"/>
              </w:rPr>
              <w:t>Сөз тіркестері:</w:t>
            </w:r>
            <w:r w:rsidRPr="004247BF">
              <w:rPr>
                <w:rFonts w:ascii="Calibri" w:eastAsia="Calibri" w:hAnsi="Calibri"/>
                <w:kern w:val="2"/>
                <w:sz w:val="24"/>
                <w:szCs w:val="24"/>
                <w:lang w:val="kk-KZ" w:eastAsia="en-US"/>
              </w:rPr>
              <w:t>Қызыл бояу. Қоңыр қаз. Сары күн. Түстер әлемі</w:t>
            </w:r>
          </w:p>
          <w:p w14:paraId="2008398D" w14:textId="77777777" w:rsidR="004247BF" w:rsidRPr="004247BF" w:rsidRDefault="004247BF" w:rsidP="004247BF">
            <w:pPr>
              <w:spacing w:after="160" w:line="259" w:lineRule="auto"/>
              <w:rPr>
                <w:rFonts w:eastAsia="Calibri"/>
                <w:b/>
                <w:kern w:val="2"/>
                <w:sz w:val="24"/>
                <w:szCs w:val="24"/>
                <w:lang w:val="kk-KZ" w:eastAsia="en-US"/>
              </w:rPr>
            </w:pPr>
            <w:r w:rsidRPr="004247BF">
              <w:rPr>
                <w:rFonts w:eastAsia="Calibri"/>
                <w:b/>
                <w:sz w:val="24"/>
                <w:szCs w:val="24"/>
                <w:lang w:eastAsia="en-US"/>
              </w:rPr>
              <w:t>2.</w:t>
            </w:r>
            <w:r w:rsidRPr="004247BF">
              <w:rPr>
                <w:rFonts w:eastAsia="Calibri"/>
                <w:b/>
                <w:kern w:val="2"/>
                <w:sz w:val="24"/>
                <w:szCs w:val="24"/>
                <w:lang w:val="kk-KZ" w:eastAsia="en-US"/>
              </w:rPr>
              <w:t xml:space="preserve"> Физическое воспитание</w:t>
            </w:r>
          </w:p>
          <w:p w14:paraId="7694905D" w14:textId="77777777" w:rsidR="004247BF" w:rsidRPr="004247BF" w:rsidRDefault="004247BF" w:rsidP="004247BF">
            <w:pPr>
              <w:spacing w:after="160" w:line="259" w:lineRule="auto"/>
              <w:rPr>
                <w:rFonts w:eastAsia="Calibri"/>
                <w:b/>
                <w:kern w:val="2"/>
                <w:sz w:val="24"/>
                <w:szCs w:val="24"/>
                <w:lang w:val="kk-KZ" w:eastAsia="en-US"/>
              </w:rPr>
            </w:pPr>
            <w:r w:rsidRPr="004247BF">
              <w:rPr>
                <w:rFonts w:eastAsia="Calibri"/>
                <w:b/>
                <w:kern w:val="2"/>
                <w:sz w:val="24"/>
                <w:szCs w:val="24"/>
                <w:lang w:val="kk-KZ" w:eastAsia="en-US"/>
              </w:rPr>
              <w:t>Общеразвивающие упражнения.</w:t>
            </w:r>
          </w:p>
          <w:p w14:paraId="3C733E31" w14:textId="77777777" w:rsidR="004247BF" w:rsidRPr="004247BF" w:rsidRDefault="004247BF" w:rsidP="004247BF">
            <w:pPr>
              <w:spacing w:after="160" w:line="259" w:lineRule="auto"/>
              <w:rPr>
                <w:rFonts w:eastAsia="Calibri"/>
                <w:b/>
                <w:kern w:val="2"/>
                <w:sz w:val="24"/>
                <w:szCs w:val="24"/>
                <w:lang w:val="kk-KZ" w:eastAsia="en-US"/>
              </w:rPr>
            </w:pPr>
            <w:r w:rsidRPr="004247BF">
              <w:rPr>
                <w:rFonts w:eastAsia="Calibri"/>
                <w:b/>
                <w:kern w:val="2"/>
                <w:sz w:val="24"/>
                <w:szCs w:val="24"/>
                <w:lang w:val="kk-KZ" w:eastAsia="en-US"/>
              </w:rPr>
              <w:t>Основные движения</w:t>
            </w:r>
          </w:p>
          <w:p w14:paraId="2C25A1C3" w14:textId="77777777" w:rsidR="004247BF" w:rsidRPr="004247BF" w:rsidRDefault="004247BF" w:rsidP="004247BF">
            <w:pPr>
              <w:spacing w:after="160" w:line="259" w:lineRule="auto"/>
              <w:rPr>
                <w:rFonts w:eastAsia="Calibri"/>
                <w:b/>
                <w:sz w:val="24"/>
                <w:szCs w:val="24"/>
                <w:lang w:val="kk-KZ" w:eastAsia="en-US"/>
              </w:rPr>
            </w:pPr>
            <w:r w:rsidRPr="004247BF">
              <w:rPr>
                <w:rFonts w:eastAsia="Calibri"/>
                <w:b/>
                <w:i/>
                <w:spacing w:val="-1"/>
                <w:kern w:val="2"/>
                <w:sz w:val="24"/>
                <w:szCs w:val="24"/>
                <w:lang w:eastAsia="en-US"/>
              </w:rPr>
              <w:t>Ходьба:</w:t>
            </w:r>
            <w:r w:rsidRPr="004247BF">
              <w:rPr>
                <w:rFonts w:eastAsia="Calibri"/>
                <w:b/>
                <w:i/>
                <w:kern w:val="2"/>
                <w:sz w:val="24"/>
                <w:szCs w:val="24"/>
                <w:lang w:eastAsia="en-US"/>
              </w:rPr>
              <w:t>Ползание, лазанье:</w:t>
            </w:r>
            <w:r w:rsidRPr="004247BF">
              <w:rPr>
                <w:rFonts w:eastAsia="Calibri"/>
                <w:kern w:val="2"/>
                <w:sz w:val="24"/>
                <w:szCs w:val="24"/>
                <w:lang w:eastAsia="en-US"/>
              </w:rPr>
              <w:t>3-4  ползать на четвереньках «змейкой» между предметамив чередовании    с   ходьбой, бегом, переползать через препятствия;</w:t>
            </w:r>
            <w:r w:rsidRPr="004247BF">
              <w:rPr>
                <w:rFonts w:eastAsia="Calibri"/>
                <w:b/>
                <w:kern w:val="2"/>
                <w:sz w:val="24"/>
                <w:szCs w:val="24"/>
                <w:lang w:eastAsia="en-US"/>
              </w:rPr>
              <w:t>Катаниенавелосипеде,самокате.</w:t>
            </w:r>
            <w:r w:rsidRPr="004247BF">
              <w:rPr>
                <w:rFonts w:eastAsia="Calibri"/>
                <w:kern w:val="2"/>
                <w:sz w:val="24"/>
                <w:szCs w:val="24"/>
                <w:lang w:val="kk-KZ" w:eastAsia="en-US"/>
              </w:rPr>
              <w:t>1.</w:t>
            </w:r>
            <w:r w:rsidRPr="004247BF">
              <w:rPr>
                <w:rFonts w:eastAsia="Calibri"/>
                <w:kern w:val="2"/>
                <w:sz w:val="24"/>
                <w:szCs w:val="24"/>
                <w:lang w:eastAsia="en-US"/>
              </w:rPr>
              <w:t>Самостоятельнокататьсянадвухколесном велосипеде по прямой и по кругу. Выполнять повороты вправо ивлево.Спортивныеигры.</w:t>
            </w:r>
            <w:r w:rsidRPr="004247BF">
              <w:rPr>
                <w:rFonts w:eastAsia="Calibri"/>
                <w:i/>
                <w:kern w:val="2"/>
                <w:sz w:val="24"/>
                <w:szCs w:val="24"/>
                <w:lang w:val="kk-KZ" w:eastAsia="en-US"/>
              </w:rPr>
              <w:t xml:space="preserve">2. </w:t>
            </w:r>
            <w:r w:rsidRPr="004247BF">
              <w:rPr>
                <w:rFonts w:eastAsia="Calibri"/>
                <w:b/>
                <w:i/>
                <w:kern w:val="2"/>
                <w:sz w:val="24"/>
                <w:szCs w:val="24"/>
                <w:lang w:eastAsia="en-US"/>
              </w:rPr>
              <w:t>Элементы баскетбола.</w:t>
            </w:r>
            <w:r w:rsidRPr="004247BF">
              <w:rPr>
                <w:rFonts w:eastAsia="Calibri"/>
                <w:kern w:val="2"/>
                <w:sz w:val="24"/>
                <w:szCs w:val="24"/>
                <w:lang w:eastAsia="en-US"/>
              </w:rPr>
              <w:t xml:space="preserve"> Перебрасывать мяч друг другу двумя руками отгруди.Упражнятьсявведении мячаправойи левойрукой.</w:t>
            </w:r>
            <w:r w:rsidRPr="004247BF">
              <w:rPr>
                <w:rFonts w:eastAsia="Calibri"/>
                <w:b/>
                <w:sz w:val="24"/>
                <w:szCs w:val="24"/>
                <w:u w:val="single"/>
                <w:lang w:val="kk-KZ" w:eastAsia="en-US"/>
              </w:rPr>
              <w:t>Тілге бойлау(Словарныйминимум):</w:t>
            </w:r>
            <w:r w:rsidRPr="004247BF">
              <w:rPr>
                <w:rFonts w:eastAsia="Calibri"/>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3ABB8604" w14:textId="77777777" w:rsidR="004247BF" w:rsidRPr="004247BF" w:rsidRDefault="004247BF" w:rsidP="004247BF">
            <w:pPr>
              <w:rPr>
                <w:rFonts w:eastAsia="Calibri"/>
                <w:sz w:val="24"/>
                <w:szCs w:val="24"/>
                <w:lang w:val="kk-KZ" w:eastAsia="en-US"/>
              </w:rPr>
            </w:pPr>
            <w:r w:rsidRPr="004247BF">
              <w:rPr>
                <w:rFonts w:eastAsia="Calibri"/>
                <w:b/>
                <w:bCs/>
                <w:sz w:val="24"/>
                <w:szCs w:val="24"/>
                <w:lang w:val="kk-KZ" w:eastAsia="en-US"/>
              </w:rPr>
              <w:t>3.</w:t>
            </w:r>
            <w:r w:rsidRPr="004247BF">
              <w:rPr>
                <w:rFonts w:eastAsia="Calibri"/>
                <w:b/>
                <w:sz w:val="24"/>
                <w:szCs w:val="24"/>
                <w:lang w:val="kk-KZ" w:eastAsia="en-US"/>
              </w:rPr>
              <w:t xml:space="preserve"> Ознакомление  с окружающим миром.</w:t>
            </w:r>
          </w:p>
          <w:p w14:paraId="47110891" w14:textId="77777777" w:rsidR="004247BF" w:rsidRPr="004247BF" w:rsidRDefault="004247BF" w:rsidP="004247BF">
            <w:pPr>
              <w:rPr>
                <w:rFonts w:eastAsia="Calibri"/>
                <w:b/>
                <w:color w:val="000000"/>
                <w:sz w:val="24"/>
                <w:szCs w:val="24"/>
                <w:lang w:eastAsia="en-US"/>
              </w:rPr>
            </w:pPr>
            <w:r w:rsidRPr="004247BF">
              <w:rPr>
                <w:rFonts w:eastAsia="Times New Roman"/>
                <w:b/>
                <w:sz w:val="24"/>
                <w:szCs w:val="24"/>
                <w:lang w:eastAsia="en-US"/>
              </w:rPr>
              <w:t>Д/И « Где зимуют лягушки»</w:t>
            </w:r>
          </w:p>
          <w:p w14:paraId="73827698" w14:textId="77777777" w:rsidR="004247BF" w:rsidRPr="004247BF" w:rsidRDefault="004247BF" w:rsidP="004247BF">
            <w:pPr>
              <w:spacing w:line="256" w:lineRule="auto"/>
              <w:rPr>
                <w:rFonts w:eastAsia="Calibri"/>
                <w:sz w:val="24"/>
                <w:szCs w:val="24"/>
                <w:lang w:eastAsia="en-US"/>
              </w:rPr>
            </w:pPr>
            <w:r w:rsidRPr="004247BF">
              <w:rPr>
                <w:rFonts w:eastAsia="Calibri"/>
                <w:b/>
                <w:color w:val="000000"/>
                <w:sz w:val="24"/>
                <w:szCs w:val="24"/>
                <w:lang w:eastAsia="en-US"/>
              </w:rPr>
              <w:t>Цель:</w:t>
            </w:r>
            <w:r w:rsidRPr="004247BF">
              <w:rPr>
                <w:rFonts w:eastAsia="Calibri"/>
                <w:bCs/>
                <w:color w:val="000000"/>
                <w:sz w:val="24"/>
                <w:szCs w:val="24"/>
                <w:lang w:eastAsia="en-US"/>
              </w:rPr>
              <w:t>Имеют</w:t>
            </w:r>
            <w:r w:rsidRPr="004247BF">
              <w:rPr>
                <w:color w:val="111111"/>
                <w:kern w:val="2"/>
                <w:sz w:val="27"/>
                <w:szCs w:val="27"/>
                <w:shd w:val="clear" w:color="auto" w:fill="FFFFFF"/>
                <w:lang w:eastAsia="en-US"/>
              </w:rPr>
              <w:t>представления детей о жизни лягушек в природе, особенностях их внешнего вида, питания, передвижения.</w:t>
            </w:r>
          </w:p>
          <w:p w14:paraId="6F0C8FD7" w14:textId="77777777" w:rsidR="004247BF" w:rsidRPr="004247BF" w:rsidRDefault="004247BF" w:rsidP="004247BF">
            <w:pPr>
              <w:rPr>
                <w:rFonts w:eastAsia="Calibri"/>
                <w:sz w:val="24"/>
                <w:szCs w:val="24"/>
                <w:lang w:val="kk-KZ" w:eastAsia="en-US"/>
              </w:rPr>
            </w:pPr>
            <w:r w:rsidRPr="004247BF">
              <w:rPr>
                <w:rFonts w:eastAsia="Calibri"/>
                <w:b/>
                <w:sz w:val="24"/>
                <w:szCs w:val="24"/>
                <w:lang w:val="kk-KZ" w:eastAsia="en-US"/>
              </w:rPr>
              <w:t xml:space="preserve"> (Ознакомление </w:t>
            </w: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табиғат, бақа</w:t>
            </w:r>
            <w:r w:rsidRPr="004247BF">
              <w:rPr>
                <w:rFonts w:eastAsia="Calibri"/>
                <w:sz w:val="24"/>
                <w:szCs w:val="24"/>
                <w:u w:val="single"/>
                <w:lang w:eastAsia="en-US"/>
              </w:rPr>
              <w:t>.</w:t>
            </w:r>
            <w:r w:rsidRPr="004247BF">
              <w:rPr>
                <w:rFonts w:eastAsia="Calibri"/>
                <w:b/>
                <w:sz w:val="24"/>
                <w:szCs w:val="24"/>
                <w:lang w:val="kk-KZ" w:eastAsia="en-US"/>
              </w:rPr>
              <w:t>(ознакомление с окружающим миром- познавательная, коммуникативная деятельность</w:t>
            </w:r>
            <w:r w:rsidRPr="004247BF">
              <w:rPr>
                <w:rFonts w:eastAsia="Calibri"/>
                <w:sz w:val="24"/>
                <w:szCs w:val="24"/>
                <w:lang w:val="kk-KZ" w:eastAsia="en-US"/>
              </w:rPr>
              <w:t>)</w:t>
            </w:r>
          </w:p>
          <w:p w14:paraId="4FF7173A" w14:textId="77777777" w:rsidR="004247BF" w:rsidRPr="004247BF" w:rsidRDefault="004247BF" w:rsidP="004247BF">
            <w:pPr>
              <w:rPr>
                <w:rFonts w:eastAsia="Calibri"/>
                <w:b/>
                <w:sz w:val="24"/>
                <w:szCs w:val="24"/>
                <w:lang w:eastAsia="en-US"/>
              </w:rPr>
            </w:pPr>
            <w:r w:rsidRPr="004247BF">
              <w:rPr>
                <w:rFonts w:ascii="Calibri" w:eastAsia="Calibri" w:hAnsi="Calibri"/>
                <w:b/>
                <w:color w:val="000000"/>
                <w:lang w:val="kk-KZ" w:eastAsia="en-US"/>
              </w:rPr>
              <w:t>4</w:t>
            </w:r>
            <w:r w:rsidRPr="004247BF">
              <w:rPr>
                <w:rFonts w:ascii="Calibri" w:eastAsia="Calibri" w:hAnsi="Calibri"/>
                <w:b/>
                <w:color w:val="000000"/>
                <w:lang w:eastAsia="en-US"/>
              </w:rPr>
              <w:t>.</w:t>
            </w:r>
            <w:r w:rsidRPr="004247BF">
              <w:rPr>
                <w:b/>
                <w:sz w:val="24"/>
                <w:szCs w:val="24"/>
                <w:lang w:eastAsia="en-US"/>
              </w:rPr>
              <w:t>Художественная литература</w:t>
            </w:r>
            <w:r w:rsidRPr="004247BF">
              <w:rPr>
                <w:b/>
                <w:bCs/>
                <w:color w:val="000000"/>
                <w:kern w:val="2"/>
                <w:sz w:val="24"/>
                <w:szCs w:val="24"/>
                <w:shd w:val="clear" w:color="auto" w:fill="F9FAFA"/>
                <w:lang w:eastAsia="en-US"/>
              </w:rPr>
              <w:t> Чтение М. Цветаева Д/и:«У кроватки»</w:t>
            </w:r>
          </w:p>
          <w:p w14:paraId="5542EA1B" w14:textId="77777777" w:rsidR="004247BF" w:rsidRPr="004247BF" w:rsidRDefault="004247BF" w:rsidP="004247BF">
            <w:pPr>
              <w:contextualSpacing/>
              <w:rPr>
                <w:rFonts w:eastAsia="Calibri"/>
                <w:b/>
                <w:sz w:val="24"/>
                <w:szCs w:val="24"/>
                <w:lang w:eastAsia="en-US"/>
              </w:rPr>
            </w:pPr>
            <w:r w:rsidRPr="004247BF">
              <w:rPr>
                <w:rFonts w:eastAsia="Calibri"/>
                <w:b/>
                <w:sz w:val="24"/>
                <w:szCs w:val="24"/>
                <w:lang w:eastAsia="en-US"/>
              </w:rPr>
              <w:t>Цель:</w:t>
            </w:r>
            <w:r w:rsidRPr="004247BF">
              <w:rPr>
                <w:rFonts w:eastAsia="Calibri"/>
                <w:bCs/>
                <w:sz w:val="24"/>
                <w:szCs w:val="24"/>
                <w:lang w:eastAsia="en-US"/>
              </w:rPr>
              <w:t>Умеют в</w:t>
            </w:r>
            <w:r w:rsidRPr="004247BF">
              <w:rPr>
                <w:color w:val="000000"/>
                <w:kern w:val="2"/>
                <w:sz w:val="24"/>
                <w:szCs w:val="24"/>
                <w:shd w:val="clear" w:color="auto" w:fill="F9FAFA"/>
                <w:lang w:eastAsia="en-US"/>
              </w:rPr>
              <w:t>оспринимать на слух художественное произведение.</w:t>
            </w:r>
          </w:p>
          <w:p w14:paraId="031BE614" w14:textId="77777777" w:rsidR="004247BF" w:rsidRPr="004247BF" w:rsidRDefault="004247BF" w:rsidP="004247BF">
            <w:pPr>
              <w:rPr>
                <w:rFonts w:eastAsia="Calibri"/>
                <w:bCs/>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кітап, жұмыс, оқу, күз.</w:t>
            </w:r>
          </w:p>
          <w:p w14:paraId="60563FB1" w14:textId="77777777" w:rsidR="004247BF" w:rsidRPr="004247BF" w:rsidRDefault="004247BF" w:rsidP="004247BF">
            <w:pPr>
              <w:rPr>
                <w:rFonts w:eastAsia="Calibri"/>
                <w:b/>
                <w:sz w:val="24"/>
                <w:szCs w:val="24"/>
                <w:lang w:val="kk-KZ" w:eastAsia="en-US"/>
              </w:rPr>
            </w:pPr>
            <w:r w:rsidRPr="004247BF">
              <w:rPr>
                <w:rFonts w:eastAsia="Calibri"/>
                <w:sz w:val="24"/>
                <w:szCs w:val="24"/>
                <w:lang w:val="kk-KZ" w:eastAsia="en-US"/>
              </w:rPr>
              <w:t>(</w:t>
            </w:r>
            <w:r w:rsidRPr="004247BF">
              <w:rPr>
                <w:rFonts w:eastAsia="Times New Roman"/>
                <w:b/>
                <w:color w:val="000000"/>
                <w:sz w:val="24"/>
                <w:szCs w:val="24"/>
                <w:lang w:val="kk-KZ" w:eastAsia="en-US"/>
              </w:rPr>
              <w:t>Художественная литература –</w:t>
            </w:r>
            <w:r w:rsidRPr="004247BF">
              <w:rPr>
                <w:rFonts w:eastAsia="Calibri"/>
                <w:b/>
                <w:sz w:val="24"/>
                <w:szCs w:val="24"/>
                <w:lang w:val="kk-KZ" w:eastAsia="en-US"/>
              </w:rPr>
              <w:t>коммуникативная, деятельность)</w:t>
            </w:r>
          </w:p>
          <w:p w14:paraId="67D64C82" w14:textId="77777777" w:rsidR="004247BF" w:rsidRPr="004247BF" w:rsidRDefault="004247BF" w:rsidP="004247BF">
            <w:pPr>
              <w:rPr>
                <w:rFonts w:eastAsia="Calibri"/>
                <w:sz w:val="24"/>
                <w:szCs w:val="24"/>
                <w:lang w:eastAsia="en-US"/>
              </w:rPr>
            </w:pPr>
            <w:r w:rsidRPr="004247BF">
              <w:rPr>
                <w:rFonts w:eastAsia="Calibri"/>
                <w:b/>
                <w:sz w:val="24"/>
                <w:szCs w:val="24"/>
                <w:lang w:val="kk-KZ" w:eastAsia="en-US"/>
              </w:rPr>
              <w:t>Тілге бойлау-</w:t>
            </w:r>
            <w:r w:rsidRPr="004247BF">
              <w:rPr>
                <w:rFonts w:eastAsia="Calibri"/>
                <w:sz w:val="24"/>
                <w:szCs w:val="24"/>
                <w:lang w:eastAsia="en-US"/>
              </w:rPr>
              <w:t>интересуется книгами на казахском языке, самостоятельно рассматривает их;</w:t>
            </w:r>
          </w:p>
        </w:tc>
      </w:tr>
      <w:tr w:rsidR="004247BF" w:rsidRPr="004247BF" w14:paraId="6B4F7EEB" w14:textId="77777777" w:rsidTr="00383228">
        <w:tc>
          <w:tcPr>
            <w:tcW w:w="1950" w:type="dxa"/>
          </w:tcPr>
          <w:p w14:paraId="345104C5"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Подготовка к прогулке</w:t>
            </w:r>
          </w:p>
        </w:tc>
        <w:tc>
          <w:tcPr>
            <w:tcW w:w="13751" w:type="dxa"/>
            <w:gridSpan w:val="19"/>
          </w:tcPr>
          <w:p w14:paraId="2330D116"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2D1F277"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Последовательное одевание (в зависимости от погодных условий), наблюдение за правильным одеванием (</w:t>
            </w:r>
            <w:r w:rsidRPr="004247BF">
              <w:rPr>
                <w:rFonts w:eastAsia="Times New Roman"/>
                <w:b/>
                <w:sz w:val="24"/>
                <w:szCs w:val="24"/>
                <w:lang w:val="kk-KZ"/>
              </w:rPr>
              <w:t>развитие речи, навыки самообслуждивания, развитие крупной и мелкой моторики</w:t>
            </w:r>
            <w:r w:rsidRPr="004247BF">
              <w:rPr>
                <w:rFonts w:eastAsia="Times New Roman"/>
                <w:sz w:val="24"/>
                <w:szCs w:val="24"/>
                <w:lang w:val="kk-KZ"/>
              </w:rPr>
              <w:t>).</w:t>
            </w:r>
            <w:r w:rsidRPr="004247BF">
              <w:rPr>
                <w:rFonts w:eastAsia="Times New Roman"/>
                <w:b/>
                <w:sz w:val="24"/>
                <w:szCs w:val="24"/>
                <w:lang w:val="kk-KZ"/>
              </w:rPr>
              <w:t>Сл.минимум:серуендер, ағаш, жапырақ.</w:t>
            </w:r>
          </w:p>
        </w:tc>
      </w:tr>
      <w:tr w:rsidR="004247BF" w:rsidRPr="00412068" w14:paraId="1013EE2B" w14:textId="77777777" w:rsidTr="00383228">
        <w:tc>
          <w:tcPr>
            <w:tcW w:w="1950" w:type="dxa"/>
          </w:tcPr>
          <w:p w14:paraId="63C4E658"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Прогулка</w:t>
            </w:r>
          </w:p>
        </w:tc>
        <w:tc>
          <w:tcPr>
            <w:tcW w:w="2681" w:type="dxa"/>
            <w:gridSpan w:val="3"/>
          </w:tcPr>
          <w:p w14:paraId="13C5AA3E" w14:textId="77777777" w:rsidR="004247BF" w:rsidRPr="004247BF" w:rsidRDefault="004247BF" w:rsidP="004247BF">
            <w:pPr>
              <w:rPr>
                <w:rFonts w:eastAsia="Calibri"/>
                <w:b/>
                <w:bCs/>
                <w:sz w:val="24"/>
                <w:szCs w:val="24"/>
                <w:lang w:eastAsia="en-US"/>
              </w:rPr>
            </w:pPr>
            <w:r w:rsidRPr="004247BF">
              <w:rPr>
                <w:rFonts w:eastAsia="Calibri"/>
                <w:b/>
                <w:bCs/>
                <w:sz w:val="24"/>
                <w:szCs w:val="24"/>
                <w:lang w:eastAsia="en-US"/>
              </w:rPr>
              <w:t xml:space="preserve">Прогулка </w:t>
            </w:r>
          </w:p>
          <w:p w14:paraId="2120D20F" w14:textId="77777777" w:rsidR="004247BF" w:rsidRPr="004247BF" w:rsidRDefault="004247BF" w:rsidP="004247BF">
            <w:pPr>
              <w:rPr>
                <w:rFonts w:eastAsia="Calibri"/>
                <w:b/>
                <w:bCs/>
                <w:kern w:val="2"/>
                <w:sz w:val="24"/>
                <w:szCs w:val="24"/>
                <w:lang w:eastAsia="en-US"/>
              </w:rPr>
            </w:pPr>
            <w:r w:rsidRPr="004247BF">
              <w:rPr>
                <w:rFonts w:eastAsia="Calibri"/>
                <w:b/>
                <w:bCs/>
                <w:kern w:val="2"/>
                <w:sz w:val="24"/>
                <w:szCs w:val="24"/>
                <w:lang w:eastAsia="en-US"/>
              </w:rPr>
              <w:t>Наблюдение за хвойными и лиственными деревьями</w:t>
            </w:r>
          </w:p>
          <w:p w14:paraId="03275282"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b/>
                <w:i/>
                <w:iCs/>
                <w:kern w:val="2"/>
                <w:sz w:val="24"/>
                <w:szCs w:val="24"/>
                <w:lang w:eastAsia="en-US"/>
              </w:rPr>
              <w:t xml:space="preserve">Цель: </w:t>
            </w:r>
            <w:r w:rsidRPr="004247BF">
              <w:rPr>
                <w:rFonts w:ascii="Century Schoolbook" w:eastAsia="Calibri" w:hAnsi="Century Schoolbook" w:cs="Century Schoolbook"/>
                <w:kern w:val="2"/>
                <w:sz w:val="24"/>
                <w:szCs w:val="24"/>
                <w:lang w:eastAsia="en-US"/>
              </w:rPr>
              <w:t xml:space="preserve">формирование знания о деревьях (что у них </w:t>
            </w:r>
            <w:r w:rsidRPr="004247BF">
              <w:rPr>
                <w:rFonts w:eastAsia="Calibri"/>
                <w:b/>
                <w:bCs/>
                <w:kern w:val="2"/>
                <w:sz w:val="24"/>
                <w:szCs w:val="24"/>
                <w:lang w:eastAsia="en-US"/>
              </w:rPr>
              <w:t xml:space="preserve">общего </w:t>
            </w:r>
            <w:r w:rsidRPr="004247BF">
              <w:rPr>
                <w:rFonts w:ascii="Century Schoolbook" w:eastAsia="Calibri" w:hAnsi="Century Schoolbook" w:cs="Century Schoolbook"/>
                <w:kern w:val="2"/>
                <w:sz w:val="24"/>
                <w:szCs w:val="24"/>
                <w:lang w:eastAsia="en-US"/>
              </w:rPr>
              <w:t xml:space="preserve">и в чем отличия). </w:t>
            </w:r>
          </w:p>
          <w:p w14:paraId="1694FC87"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b/>
                <w:kern w:val="2"/>
                <w:sz w:val="24"/>
                <w:szCs w:val="24"/>
                <w:lang w:eastAsia="en-US"/>
              </w:rPr>
              <w:t>Подвижные</w:t>
            </w:r>
            <w:r w:rsidRPr="004247BF">
              <w:rPr>
                <w:rFonts w:eastAsia="Calibri"/>
                <w:b/>
                <w:bCs/>
                <w:kern w:val="2"/>
                <w:sz w:val="24"/>
                <w:szCs w:val="24"/>
                <w:lang w:eastAsia="en-US"/>
              </w:rPr>
              <w:t xml:space="preserve">игры </w:t>
            </w:r>
            <w:r w:rsidRPr="004247BF">
              <w:rPr>
                <w:rFonts w:ascii="Century Schoolbook" w:eastAsia="Calibri" w:hAnsi="Century Schoolbook" w:cs="Century Schoolbook"/>
                <w:kern w:val="2"/>
                <w:sz w:val="24"/>
                <w:szCs w:val="24"/>
                <w:lang w:eastAsia="en-US"/>
              </w:rPr>
              <w:t>«Перебежки», «Догони пару».</w:t>
            </w:r>
          </w:p>
          <w:p w14:paraId="6CA87C77"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Цель: </w:t>
            </w:r>
            <w:r w:rsidRPr="004247BF">
              <w:rPr>
                <w:rFonts w:ascii="Century Schoolbook" w:eastAsia="Calibri" w:hAnsi="Century Schoolbook" w:cs="Century Schoolbook"/>
                <w:kern w:val="2"/>
                <w:sz w:val="24"/>
                <w:szCs w:val="24"/>
                <w:lang w:eastAsia="en-US"/>
              </w:rPr>
              <w:t xml:space="preserve">упражнять в </w:t>
            </w:r>
            <w:r w:rsidRPr="004247BF">
              <w:rPr>
                <w:rFonts w:eastAsia="Calibri"/>
                <w:b/>
                <w:bCs/>
                <w:kern w:val="2"/>
                <w:sz w:val="24"/>
                <w:szCs w:val="24"/>
                <w:lang w:eastAsia="en-US"/>
              </w:rPr>
              <w:t xml:space="preserve">беге </w:t>
            </w:r>
            <w:r w:rsidRPr="004247BF">
              <w:rPr>
                <w:rFonts w:ascii="Century Schoolbook" w:eastAsia="Calibri" w:hAnsi="Century Schoolbook" w:cs="Century Schoolbook"/>
                <w:kern w:val="2"/>
                <w:sz w:val="24"/>
                <w:szCs w:val="24"/>
                <w:lang w:eastAsia="en-US"/>
              </w:rPr>
              <w:t xml:space="preserve">через препятствия. </w:t>
            </w:r>
          </w:p>
          <w:p w14:paraId="16BBE5A2"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Трудовая деятельность</w:t>
            </w:r>
          </w:p>
          <w:p w14:paraId="416529D4"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Уборка на физкультурном участке.</w:t>
            </w:r>
          </w:p>
          <w:p w14:paraId="610289C6"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Цель: </w:t>
            </w:r>
            <w:r w:rsidRPr="004247BF">
              <w:rPr>
                <w:rFonts w:ascii="Century Schoolbook" w:eastAsia="Calibri" w:hAnsi="Century Schoolbook" w:cs="Century Schoolbook"/>
                <w:kern w:val="2"/>
                <w:sz w:val="24"/>
                <w:szCs w:val="24"/>
                <w:lang w:eastAsia="en-US"/>
              </w:rPr>
              <w:t>учить трудиться сообща, распределять между собой обязанности.</w:t>
            </w:r>
            <w:r w:rsidRPr="004247BF">
              <w:rPr>
                <w:rFonts w:ascii="Century Schoolbook" w:eastAsia="Calibri" w:hAnsi="Century Schoolbook" w:cs="Century Schoolbook"/>
                <w:b/>
                <w:kern w:val="2"/>
                <w:sz w:val="24"/>
                <w:szCs w:val="24"/>
                <w:lang w:eastAsia="en-US"/>
              </w:rPr>
              <w:t>Индивидуальная</w:t>
            </w:r>
            <w:r w:rsidRPr="004247BF">
              <w:rPr>
                <w:rFonts w:eastAsia="Calibri"/>
                <w:b/>
                <w:bCs/>
                <w:kern w:val="2"/>
                <w:sz w:val="24"/>
                <w:szCs w:val="24"/>
                <w:lang w:eastAsia="en-US"/>
              </w:rPr>
              <w:t xml:space="preserve">работа </w:t>
            </w:r>
            <w:r w:rsidRPr="004247BF">
              <w:rPr>
                <w:rFonts w:ascii="Century Schoolbook" w:eastAsia="Calibri" w:hAnsi="Century Schoolbook" w:cs="Century Schoolbook"/>
                <w:kern w:val="2"/>
                <w:sz w:val="24"/>
                <w:szCs w:val="24"/>
                <w:lang w:eastAsia="en-US"/>
              </w:rPr>
              <w:t xml:space="preserve">Прыжки в длину с места. </w:t>
            </w:r>
          </w:p>
          <w:p w14:paraId="396C5004" w14:textId="77777777" w:rsidR="004247BF" w:rsidRPr="004247BF" w:rsidRDefault="004247BF" w:rsidP="004247BF">
            <w:pPr>
              <w:rPr>
                <w:rFonts w:eastAsia="Calibri"/>
                <w:iCs/>
                <w:kern w:val="2"/>
                <w:sz w:val="24"/>
                <w:szCs w:val="24"/>
                <w:lang w:eastAsia="en-US"/>
              </w:rPr>
            </w:pPr>
            <w:r w:rsidRPr="004247BF">
              <w:rPr>
                <w:rFonts w:eastAsia="Calibri"/>
                <w:i/>
                <w:iCs/>
                <w:kern w:val="2"/>
                <w:sz w:val="24"/>
                <w:szCs w:val="24"/>
                <w:lang w:eastAsia="en-US"/>
              </w:rPr>
              <w:t>Цели:</w:t>
            </w:r>
          </w:p>
          <w:p w14:paraId="0B467030"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упражнять в прыжках, отталкиваясь двумя ногами;</w:t>
            </w:r>
          </w:p>
          <w:p w14:paraId="284AA6E6"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совершенствовать координацию движений.</w:t>
            </w:r>
          </w:p>
          <w:p w14:paraId="52F187A4" w14:textId="77777777" w:rsidR="004247BF" w:rsidRPr="004247BF" w:rsidRDefault="004247BF" w:rsidP="004247BF">
            <w:pPr>
              <w:rPr>
                <w:rFonts w:eastAsia="Times New Roman"/>
                <w:b/>
                <w:color w:val="000000"/>
                <w:kern w:val="2"/>
                <w:sz w:val="24"/>
                <w:szCs w:val="24"/>
                <w:lang w:eastAsia="en-US"/>
              </w:rPr>
            </w:pPr>
            <w:r w:rsidRPr="004247BF">
              <w:rPr>
                <w:rFonts w:ascii="Century Schoolbook" w:eastAsia="Calibri" w:hAnsi="Century Schoolbook" w:cs="Century Schoolbook"/>
                <w:kern w:val="2"/>
                <w:sz w:val="24"/>
                <w:szCs w:val="24"/>
                <w:lang w:eastAsia="en-US"/>
              </w:rPr>
              <w:t>.</w:t>
            </w:r>
            <w:r w:rsidRPr="004247BF">
              <w:rPr>
                <w:rFonts w:eastAsia="Times New Roman"/>
                <w:b/>
                <w:color w:val="000000"/>
                <w:kern w:val="2"/>
                <w:sz w:val="24"/>
                <w:szCs w:val="24"/>
                <w:lang w:eastAsia="en-US"/>
              </w:rPr>
              <w:t xml:space="preserve"> Свободные игры</w:t>
            </w:r>
          </w:p>
          <w:p w14:paraId="16ED805D" w14:textId="77777777" w:rsidR="004247BF" w:rsidRPr="004247BF" w:rsidRDefault="004247BF" w:rsidP="004247BF">
            <w:pPr>
              <w:rPr>
                <w:rFonts w:eastAsia="Calibri"/>
                <w:b/>
                <w:sz w:val="24"/>
                <w:szCs w:val="24"/>
                <w:u w:val="single"/>
                <w:lang w:val="kk-KZ" w:eastAsia="en-US"/>
              </w:rPr>
            </w:pPr>
            <w:r w:rsidRPr="004247B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306224D6" w14:textId="77777777" w:rsidR="004247BF" w:rsidRPr="004247BF" w:rsidRDefault="004247BF" w:rsidP="004247BF">
            <w:pPr>
              <w:spacing w:line="240" w:lineRule="atLeast"/>
              <w:rPr>
                <w:rFonts w:eastAsia="Times New Roman"/>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i/>
                <w:sz w:val="24"/>
                <w:szCs w:val="24"/>
                <w:lang w:val="kk-KZ" w:eastAsia="en-US"/>
              </w:rPr>
              <w:t>Ауа райы</w:t>
            </w:r>
            <w:r w:rsidRPr="004247BF">
              <w:rPr>
                <w:rFonts w:eastAsia="Calibri"/>
                <w:i/>
                <w:sz w:val="24"/>
                <w:szCs w:val="24"/>
                <w:lang w:eastAsia="en-US"/>
              </w:rPr>
              <w:t>,</w:t>
            </w:r>
            <w:r w:rsidRPr="004247BF">
              <w:rPr>
                <w:rFonts w:eastAsia="Calibri"/>
                <w:i/>
                <w:sz w:val="24"/>
                <w:szCs w:val="24"/>
                <w:lang w:val="kk-KZ" w:eastAsia="en-US"/>
              </w:rPr>
              <w:t xml:space="preserve"> суық</w:t>
            </w:r>
            <w:r w:rsidRPr="004247BF">
              <w:rPr>
                <w:rFonts w:eastAsia="Calibri"/>
                <w:i/>
                <w:sz w:val="24"/>
                <w:szCs w:val="24"/>
                <w:lang w:eastAsia="en-US"/>
              </w:rPr>
              <w:t xml:space="preserve">. </w:t>
            </w:r>
            <w:r w:rsidRPr="004247BF">
              <w:rPr>
                <w:rFonts w:eastAsia="Calibri"/>
                <w:i/>
                <w:sz w:val="24"/>
                <w:szCs w:val="24"/>
                <w:lang w:val="kk-KZ" w:eastAsia="en-US"/>
              </w:rPr>
              <w:t xml:space="preserve">Қылқын жапырақтар </w:t>
            </w:r>
          </w:p>
        </w:tc>
        <w:tc>
          <w:tcPr>
            <w:tcW w:w="2707" w:type="dxa"/>
            <w:gridSpan w:val="6"/>
          </w:tcPr>
          <w:p w14:paraId="402BF04C" w14:textId="77777777" w:rsidR="004247BF" w:rsidRPr="004247BF" w:rsidRDefault="004247BF" w:rsidP="004247BF">
            <w:pPr>
              <w:rPr>
                <w:rFonts w:eastAsia="Times New Roman"/>
                <w:color w:val="000000"/>
                <w:sz w:val="24"/>
                <w:szCs w:val="24"/>
                <w:lang w:eastAsia="en-US"/>
              </w:rPr>
            </w:pPr>
            <w:r w:rsidRPr="004247BF">
              <w:rPr>
                <w:rFonts w:eastAsia="Times New Roman"/>
                <w:b/>
                <w:bCs/>
                <w:color w:val="000000"/>
                <w:sz w:val="24"/>
                <w:szCs w:val="24"/>
                <w:lang w:eastAsia="en-US"/>
              </w:rPr>
              <w:t xml:space="preserve">Прогулка </w:t>
            </w:r>
          </w:p>
          <w:p w14:paraId="70AE632E"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Наблюдение за тополем</w:t>
            </w:r>
          </w:p>
          <w:p w14:paraId="6D1FD82A"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Цель: </w:t>
            </w:r>
            <w:r w:rsidRPr="004247BF">
              <w:rPr>
                <w:rFonts w:ascii="Century Schoolbook" w:eastAsia="Calibri" w:hAnsi="Century Schoolbook" w:cs="Century Schoolbook"/>
                <w:kern w:val="2"/>
                <w:sz w:val="24"/>
                <w:szCs w:val="24"/>
                <w:lang w:eastAsia="en-US"/>
              </w:rPr>
              <w:t xml:space="preserve">формирование представления об осеннем тополе. </w:t>
            </w:r>
          </w:p>
          <w:p w14:paraId="79B4B838"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 xml:space="preserve">Подвижные игры </w:t>
            </w:r>
          </w:p>
          <w:p w14:paraId="250C2B04"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xml:space="preserve">   «Огородники», «Горелки».</w:t>
            </w:r>
          </w:p>
          <w:p w14:paraId="5EDAF6DE"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Цель: </w:t>
            </w:r>
            <w:r w:rsidRPr="004247BF">
              <w:rPr>
                <w:rFonts w:ascii="Century Schoolbook" w:eastAsia="Calibri" w:hAnsi="Century Schoolbook" w:cs="Century Schoolbook"/>
                <w:kern w:val="2"/>
                <w:sz w:val="24"/>
                <w:szCs w:val="24"/>
                <w:lang w:eastAsia="en-US"/>
              </w:rPr>
              <w:t>упражнять в беге по сигналу воспитателя.</w:t>
            </w:r>
          </w:p>
          <w:p w14:paraId="113D8841"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Исследовательская деятельность</w:t>
            </w:r>
          </w:p>
          <w:p w14:paraId="00A0E4C8"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Рассмотреть через лупу ветку, с которой только что упал  листок.</w:t>
            </w:r>
          </w:p>
          <w:p w14:paraId="377584DA" w14:textId="77777777" w:rsidR="004247BF" w:rsidRPr="004247BF" w:rsidRDefault="004247BF" w:rsidP="004247BF">
            <w:pPr>
              <w:rPr>
                <w:rFonts w:eastAsia="Calibri"/>
                <w:iCs/>
                <w:kern w:val="2"/>
                <w:sz w:val="24"/>
                <w:szCs w:val="24"/>
                <w:lang w:eastAsia="en-US"/>
              </w:rPr>
            </w:pPr>
            <w:r w:rsidRPr="004247BF">
              <w:rPr>
                <w:rFonts w:ascii="Century Schoolbook" w:eastAsia="Calibri" w:hAnsi="Century Schoolbook" w:cs="Century Schoolbook"/>
                <w:kern w:val="2"/>
                <w:sz w:val="24"/>
                <w:szCs w:val="24"/>
                <w:lang w:eastAsia="en-US"/>
              </w:rPr>
              <w:t>♦</w:t>
            </w:r>
            <w:r w:rsidRPr="004247BF">
              <w:rPr>
                <w:rFonts w:ascii="Century Schoolbook" w:eastAsia="Calibri" w:hAnsi="Century Schoolbook" w:cs="Century Schoolbook"/>
                <w:kern w:val="2"/>
                <w:sz w:val="24"/>
                <w:szCs w:val="24"/>
                <w:lang w:eastAsia="en-US"/>
              </w:rPr>
              <w:tab/>
              <w:t xml:space="preserve">Что мы увидели? </w:t>
            </w:r>
            <w:r w:rsidRPr="004247BF">
              <w:rPr>
                <w:rFonts w:eastAsia="Calibri"/>
                <w:i/>
                <w:iCs/>
                <w:kern w:val="2"/>
                <w:sz w:val="24"/>
                <w:szCs w:val="24"/>
                <w:lang w:eastAsia="en-US"/>
              </w:rPr>
              <w:t>(</w:t>
            </w:r>
            <w:r w:rsidRPr="004247BF">
              <w:rPr>
                <w:rFonts w:eastAsia="Calibri"/>
                <w:iCs/>
                <w:kern w:val="2"/>
                <w:sz w:val="24"/>
                <w:szCs w:val="24"/>
                <w:lang w:eastAsia="en-US"/>
              </w:rPr>
              <w:t>Еле заметные почки.)</w:t>
            </w:r>
          </w:p>
          <w:p w14:paraId="327681E1" w14:textId="77777777" w:rsidR="004247BF" w:rsidRPr="004247BF" w:rsidRDefault="004247BF" w:rsidP="004247BF">
            <w:pPr>
              <w:rPr>
                <w:rFonts w:eastAsia="Calibri"/>
                <w:iCs/>
                <w:kern w:val="2"/>
                <w:sz w:val="24"/>
                <w:szCs w:val="24"/>
                <w:lang w:eastAsia="en-US"/>
              </w:rPr>
            </w:pPr>
            <w:r w:rsidRPr="004247BF">
              <w:rPr>
                <w:rFonts w:eastAsia="Calibri"/>
                <w:kern w:val="2"/>
                <w:sz w:val="24"/>
                <w:szCs w:val="24"/>
                <w:lang w:eastAsia="en-US"/>
              </w:rPr>
              <w:t xml:space="preserve">Что это значит? </w:t>
            </w:r>
            <w:r w:rsidRPr="004247BF">
              <w:rPr>
                <w:rFonts w:eastAsia="Calibri"/>
                <w:iCs/>
                <w:kern w:val="2"/>
                <w:sz w:val="24"/>
                <w:szCs w:val="24"/>
                <w:lang w:eastAsia="en-US"/>
              </w:rPr>
              <w:t>(Деревья не погибли, они только сбросили   отмершие, ненужные листья.)</w:t>
            </w:r>
          </w:p>
          <w:p w14:paraId="07615C26"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eastAsia="Calibri"/>
                <w:b/>
                <w:kern w:val="2"/>
                <w:sz w:val="24"/>
                <w:szCs w:val="24"/>
                <w:lang w:eastAsia="en-US"/>
              </w:rPr>
              <w:t>Трудовая</w:t>
            </w:r>
            <w:r w:rsidRPr="004247BF">
              <w:rPr>
                <w:rFonts w:ascii="Century Schoolbook" w:eastAsia="Calibri" w:hAnsi="Century Schoolbook" w:cs="Century Schoolbook"/>
                <w:b/>
                <w:kern w:val="2"/>
                <w:sz w:val="24"/>
                <w:szCs w:val="24"/>
                <w:lang w:eastAsia="en-US"/>
              </w:rPr>
              <w:t xml:space="preserve"> деятельность</w:t>
            </w:r>
          </w:p>
          <w:p w14:paraId="3D18D541"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Сгребание листьев в кучи и их уборка.</w:t>
            </w:r>
          </w:p>
          <w:p w14:paraId="7CB9E1F8"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Цель: </w:t>
            </w:r>
            <w:r w:rsidRPr="004247BF">
              <w:rPr>
                <w:rFonts w:ascii="Century Schoolbook" w:eastAsia="Calibri" w:hAnsi="Century Schoolbook" w:cs="Century Schoolbook"/>
                <w:kern w:val="2"/>
                <w:sz w:val="24"/>
                <w:szCs w:val="24"/>
                <w:lang w:eastAsia="en-US"/>
              </w:rPr>
              <w:t>воспитывать желание трудиться в коллективе.</w:t>
            </w:r>
          </w:p>
          <w:p w14:paraId="021EF29D" w14:textId="77777777" w:rsidR="004247BF" w:rsidRPr="004247BF" w:rsidRDefault="004247BF" w:rsidP="004247BF">
            <w:pPr>
              <w:rPr>
                <w:rFonts w:eastAsia="Times New Roman"/>
                <w:b/>
                <w:color w:val="000000"/>
                <w:kern w:val="2"/>
                <w:sz w:val="24"/>
                <w:szCs w:val="24"/>
                <w:lang w:eastAsia="en-US"/>
              </w:rPr>
            </w:pPr>
            <w:r w:rsidRPr="004247BF">
              <w:rPr>
                <w:rFonts w:eastAsia="Times New Roman"/>
                <w:b/>
                <w:color w:val="000000"/>
                <w:kern w:val="2"/>
                <w:sz w:val="24"/>
                <w:szCs w:val="24"/>
                <w:lang w:eastAsia="en-US"/>
              </w:rPr>
              <w:t>Свободные игры</w:t>
            </w:r>
          </w:p>
          <w:p w14:paraId="784E2CE6" w14:textId="77777777" w:rsidR="004247BF" w:rsidRPr="004247BF" w:rsidRDefault="004247BF" w:rsidP="004247BF">
            <w:pPr>
              <w:contextualSpacing/>
              <w:rPr>
                <w:rFonts w:eastAsia="Calibri"/>
                <w:b/>
                <w:sz w:val="24"/>
                <w:szCs w:val="24"/>
                <w:u w:val="single"/>
                <w:lang w:val="kk-KZ" w:eastAsia="en-US"/>
              </w:rPr>
            </w:pPr>
            <w:r w:rsidRPr="004247B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6A1D78C7" w14:textId="77777777" w:rsidR="004247BF" w:rsidRPr="004247BF" w:rsidRDefault="004247BF" w:rsidP="004247BF">
            <w:pPr>
              <w:contextualSpacing/>
              <w:rPr>
                <w:rFonts w:eastAsia="Calibri"/>
                <w:bCs/>
                <w:i/>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 xml:space="preserve">(Словарный минимум): </w:t>
            </w:r>
            <w:r w:rsidRPr="004247BF">
              <w:rPr>
                <w:rFonts w:eastAsia="Calibri"/>
                <w:bCs/>
                <w:i/>
                <w:sz w:val="24"/>
                <w:szCs w:val="24"/>
                <w:lang w:eastAsia="en-US"/>
              </w:rPr>
              <w:t>суы</w:t>
            </w:r>
            <w:r w:rsidRPr="004247BF">
              <w:rPr>
                <w:rFonts w:eastAsia="Calibri"/>
                <w:bCs/>
                <w:i/>
                <w:sz w:val="24"/>
                <w:szCs w:val="24"/>
                <w:lang w:val="kk-KZ" w:eastAsia="en-US"/>
              </w:rPr>
              <w:t>қ</w:t>
            </w:r>
            <w:r w:rsidRPr="004247BF">
              <w:rPr>
                <w:rFonts w:eastAsia="Calibri"/>
                <w:bCs/>
                <w:i/>
                <w:sz w:val="24"/>
                <w:szCs w:val="24"/>
                <w:lang w:eastAsia="en-US"/>
              </w:rPr>
              <w:t>,</w:t>
            </w:r>
            <w:r w:rsidRPr="004247BF">
              <w:rPr>
                <w:rFonts w:eastAsia="Calibri"/>
                <w:bCs/>
                <w:i/>
                <w:sz w:val="24"/>
                <w:szCs w:val="24"/>
                <w:lang w:val="kk-KZ" w:eastAsia="en-US"/>
              </w:rPr>
              <w:t xml:space="preserve"> ыстық</w:t>
            </w:r>
            <w:r w:rsidRPr="004247BF">
              <w:rPr>
                <w:rFonts w:eastAsia="Calibri"/>
                <w:bCs/>
                <w:i/>
                <w:sz w:val="24"/>
                <w:szCs w:val="24"/>
                <w:lang w:eastAsia="en-US"/>
              </w:rPr>
              <w:t>,</w:t>
            </w:r>
            <w:r w:rsidRPr="004247BF">
              <w:rPr>
                <w:rFonts w:eastAsia="Calibri"/>
                <w:bCs/>
                <w:i/>
                <w:sz w:val="24"/>
                <w:szCs w:val="24"/>
                <w:lang w:val="kk-KZ" w:eastAsia="en-US"/>
              </w:rPr>
              <w:t xml:space="preserve"> су</w:t>
            </w:r>
            <w:r w:rsidRPr="004247BF">
              <w:rPr>
                <w:rFonts w:eastAsia="Calibri"/>
                <w:bCs/>
                <w:i/>
                <w:sz w:val="24"/>
                <w:szCs w:val="24"/>
                <w:lang w:eastAsia="en-US"/>
              </w:rPr>
              <w:t>,</w:t>
            </w:r>
            <w:r w:rsidRPr="004247BF">
              <w:rPr>
                <w:rFonts w:eastAsia="Calibri"/>
                <w:bCs/>
                <w:i/>
                <w:sz w:val="24"/>
                <w:szCs w:val="24"/>
                <w:lang w:val="kk-KZ" w:eastAsia="en-US"/>
              </w:rPr>
              <w:t xml:space="preserve"> мұз, қар, терек.</w:t>
            </w:r>
          </w:p>
          <w:p w14:paraId="07AF5991" w14:textId="77777777" w:rsidR="004247BF" w:rsidRPr="004247BF" w:rsidRDefault="004247BF" w:rsidP="004247BF">
            <w:pPr>
              <w:contextualSpacing/>
              <w:rPr>
                <w:rFonts w:eastAsia="Calibri"/>
                <w:bCs/>
                <w:i/>
                <w:sz w:val="24"/>
                <w:szCs w:val="24"/>
                <w:lang w:val="kk-KZ" w:eastAsia="en-US"/>
              </w:rPr>
            </w:pPr>
          </w:p>
        </w:tc>
        <w:tc>
          <w:tcPr>
            <w:tcW w:w="2928" w:type="dxa"/>
            <w:gridSpan w:val="2"/>
          </w:tcPr>
          <w:p w14:paraId="6D0BB909" w14:textId="77777777" w:rsidR="004247BF" w:rsidRPr="004247BF" w:rsidRDefault="004247BF" w:rsidP="004247BF">
            <w:pPr>
              <w:rPr>
                <w:rFonts w:eastAsia="Calibri"/>
                <w:b/>
                <w:sz w:val="24"/>
                <w:szCs w:val="24"/>
                <w:lang w:eastAsia="en-US"/>
              </w:rPr>
            </w:pPr>
            <w:r w:rsidRPr="004247BF">
              <w:rPr>
                <w:rFonts w:eastAsia="Calibri"/>
                <w:b/>
                <w:sz w:val="24"/>
                <w:szCs w:val="24"/>
                <w:lang w:eastAsia="en-US"/>
              </w:rPr>
              <w:t>Прогулка</w:t>
            </w:r>
          </w:p>
          <w:p w14:paraId="75C6724C"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Наблюдение за снегом и льдом</w:t>
            </w:r>
          </w:p>
          <w:p w14:paraId="591BBA54"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b/>
                <w:i/>
                <w:iCs/>
                <w:kern w:val="2"/>
                <w:sz w:val="24"/>
                <w:szCs w:val="24"/>
                <w:lang w:eastAsia="en-US"/>
              </w:rPr>
              <w:t>Цель</w:t>
            </w:r>
            <w:r w:rsidRPr="004247BF">
              <w:rPr>
                <w:rFonts w:eastAsia="Calibri"/>
                <w:i/>
                <w:iCs/>
                <w:kern w:val="2"/>
                <w:sz w:val="24"/>
                <w:szCs w:val="24"/>
                <w:lang w:eastAsia="en-US"/>
              </w:rPr>
              <w:t xml:space="preserve">: </w:t>
            </w:r>
            <w:r w:rsidRPr="004247BF">
              <w:rPr>
                <w:rFonts w:ascii="Century Schoolbook" w:eastAsia="Calibri" w:hAnsi="Century Schoolbook" w:cs="Century Schoolbook"/>
                <w:kern w:val="2"/>
                <w:sz w:val="24"/>
                <w:szCs w:val="24"/>
                <w:lang w:eastAsia="en-US"/>
              </w:rPr>
              <w:t>закрепление знаний о разнообразных состояниях воды.</w:t>
            </w:r>
          </w:p>
          <w:p w14:paraId="17C817F0"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Подвижные игры</w:t>
            </w:r>
          </w:p>
          <w:p w14:paraId="724B097B"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xml:space="preserve">«Волк во рву», «Мышеловка». </w:t>
            </w:r>
          </w:p>
          <w:p w14:paraId="43B7B5D6" w14:textId="77777777" w:rsidR="004247BF" w:rsidRPr="004247BF" w:rsidRDefault="004247BF" w:rsidP="004247BF">
            <w:pPr>
              <w:rPr>
                <w:rFonts w:eastAsia="Calibri"/>
                <w:iCs/>
                <w:kern w:val="2"/>
                <w:sz w:val="24"/>
                <w:szCs w:val="24"/>
                <w:lang w:eastAsia="en-US"/>
              </w:rPr>
            </w:pPr>
            <w:r w:rsidRPr="004247BF">
              <w:rPr>
                <w:rFonts w:eastAsia="Calibri"/>
                <w:i/>
                <w:iCs/>
                <w:kern w:val="2"/>
                <w:sz w:val="24"/>
                <w:szCs w:val="24"/>
                <w:lang w:eastAsia="en-US"/>
              </w:rPr>
              <w:t>Цели:</w:t>
            </w:r>
          </w:p>
          <w:p w14:paraId="79C799D9"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учить по сигналу перепрыгивать через ров и обратно;</w:t>
            </w:r>
          </w:p>
          <w:p w14:paraId="79660221"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xml:space="preserve">развивать быстроту, ловкость, выносливость. </w:t>
            </w:r>
          </w:p>
          <w:p w14:paraId="596CA632"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Исследовательская деятельность</w:t>
            </w:r>
          </w:p>
          <w:p w14:paraId="3830AFE5" w14:textId="77777777" w:rsidR="004247BF" w:rsidRPr="004247BF" w:rsidRDefault="004247BF" w:rsidP="004247BF">
            <w:pPr>
              <w:rPr>
                <w:rFonts w:ascii="Century Schoolbook" w:eastAsia="Calibri" w:hAnsi="Century Schoolbook" w:cs="Century Schoolbook"/>
                <w:kern w:val="2"/>
                <w:sz w:val="24"/>
                <w:szCs w:val="24"/>
                <w:vertAlign w:val="superscript"/>
                <w:lang w:eastAsia="en-US"/>
              </w:rPr>
            </w:pPr>
            <w:r w:rsidRPr="004247BF">
              <w:rPr>
                <w:rFonts w:ascii="Century Schoolbook" w:eastAsia="Calibri" w:hAnsi="Century Schoolbook" w:cs="Century Schoolbook"/>
                <w:kern w:val="2"/>
                <w:sz w:val="24"/>
                <w:szCs w:val="24"/>
                <w:lang w:eastAsia="en-US"/>
              </w:rPr>
              <w:t>Сравнить время замерзания чистой и подкрашенной воды в большой и маленькой формочках.</w:t>
            </w:r>
            <w:r w:rsidRPr="004247BF">
              <w:rPr>
                <w:rFonts w:ascii="Century Schoolbook" w:eastAsia="Calibri" w:hAnsi="Century Schoolbook" w:cs="Century Schoolbook"/>
                <w:kern w:val="2"/>
                <w:sz w:val="24"/>
                <w:szCs w:val="24"/>
                <w:lang w:eastAsia="en-US"/>
              </w:rPr>
              <w:tab/>
            </w:r>
          </w:p>
          <w:p w14:paraId="3ED8B4F7"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kern w:val="2"/>
                <w:sz w:val="24"/>
                <w:szCs w:val="24"/>
                <w:lang w:eastAsia="en-US"/>
              </w:rPr>
              <w:t>Сравнить скорость таяния снега, уложенного в стакан  плотно или рыхло.</w:t>
            </w:r>
            <w:r w:rsidRPr="004247BF">
              <w:rPr>
                <w:rFonts w:ascii="Century Schoolbook" w:eastAsia="Calibri" w:hAnsi="Century Schoolbook" w:cs="Century Schoolbook"/>
                <w:b/>
                <w:kern w:val="2"/>
                <w:sz w:val="24"/>
                <w:szCs w:val="24"/>
                <w:lang w:eastAsia="en-US"/>
              </w:rPr>
              <w:t>Трудовая деятельность</w:t>
            </w:r>
          </w:p>
          <w:p w14:paraId="1AA33A3B"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xml:space="preserve">Уход за растениями, растущими на участке. </w:t>
            </w:r>
          </w:p>
          <w:p w14:paraId="02FD9C64"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Цель: </w:t>
            </w:r>
            <w:r w:rsidRPr="004247BF">
              <w:rPr>
                <w:rFonts w:ascii="Century Schoolbook" w:eastAsia="Calibri" w:hAnsi="Century Schoolbook" w:cs="Century Schoolbook"/>
                <w:kern w:val="2"/>
                <w:sz w:val="24"/>
                <w:szCs w:val="24"/>
                <w:lang w:eastAsia="en-US"/>
              </w:rPr>
              <w:t xml:space="preserve">формировать интерес к труду в природе, экологическое сознание. </w:t>
            </w:r>
          </w:p>
          <w:p w14:paraId="56654938" w14:textId="77777777" w:rsidR="004247BF" w:rsidRPr="004247BF" w:rsidRDefault="004247BF" w:rsidP="004247BF">
            <w:pPr>
              <w:rPr>
                <w:rFonts w:eastAsia="Times New Roman"/>
                <w:b/>
                <w:color w:val="000000"/>
                <w:kern w:val="2"/>
                <w:sz w:val="24"/>
                <w:szCs w:val="24"/>
                <w:lang w:eastAsia="en-US"/>
              </w:rPr>
            </w:pPr>
            <w:r w:rsidRPr="004247BF">
              <w:rPr>
                <w:rFonts w:eastAsia="Times New Roman"/>
                <w:b/>
                <w:color w:val="000000"/>
                <w:kern w:val="2"/>
                <w:sz w:val="24"/>
                <w:szCs w:val="24"/>
                <w:lang w:eastAsia="en-US"/>
              </w:rPr>
              <w:t>Свободные игры</w:t>
            </w:r>
          </w:p>
          <w:p w14:paraId="06B6DF96" w14:textId="77777777" w:rsidR="004247BF" w:rsidRPr="004247BF" w:rsidRDefault="004247BF" w:rsidP="004247BF">
            <w:pPr>
              <w:contextualSpacing/>
              <w:rPr>
                <w:rFonts w:eastAsia="Calibri"/>
                <w:b/>
                <w:sz w:val="24"/>
                <w:szCs w:val="24"/>
                <w:u w:val="single"/>
                <w:lang w:val="kk-KZ" w:eastAsia="en-US"/>
              </w:rPr>
            </w:pPr>
            <w:r w:rsidRPr="004247B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30AC39BC" w14:textId="77777777" w:rsidR="004247BF" w:rsidRPr="004247BF" w:rsidRDefault="004247BF" w:rsidP="004247BF">
            <w:pPr>
              <w:contextualSpacing/>
              <w:rPr>
                <w:rFonts w:eastAsia="Calibri"/>
                <w:i/>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i/>
                <w:sz w:val="24"/>
                <w:szCs w:val="24"/>
                <w:lang w:val="kk-KZ" w:eastAsia="en-US"/>
              </w:rPr>
              <w:t>Ауа райы</w:t>
            </w:r>
            <w:r w:rsidRPr="004247BF">
              <w:rPr>
                <w:rFonts w:eastAsia="Calibri"/>
                <w:i/>
                <w:sz w:val="24"/>
                <w:szCs w:val="24"/>
                <w:lang w:eastAsia="en-US"/>
              </w:rPr>
              <w:t>,</w:t>
            </w:r>
            <w:r w:rsidRPr="004247BF">
              <w:rPr>
                <w:rFonts w:eastAsia="Calibri"/>
                <w:i/>
                <w:sz w:val="24"/>
                <w:szCs w:val="24"/>
                <w:lang w:val="kk-KZ" w:eastAsia="en-US"/>
              </w:rPr>
              <w:t xml:space="preserve"> суық күн</w:t>
            </w:r>
            <w:r w:rsidRPr="004247BF">
              <w:rPr>
                <w:rFonts w:eastAsia="Calibri"/>
                <w:i/>
                <w:sz w:val="24"/>
                <w:szCs w:val="24"/>
                <w:lang w:eastAsia="en-US"/>
              </w:rPr>
              <w:t>,</w:t>
            </w:r>
            <w:r w:rsidRPr="004247BF">
              <w:rPr>
                <w:rFonts w:eastAsia="Calibri"/>
                <w:i/>
                <w:sz w:val="24"/>
                <w:szCs w:val="24"/>
                <w:lang w:val="kk-KZ" w:eastAsia="en-US"/>
              </w:rPr>
              <w:t xml:space="preserve"> қар мұз</w:t>
            </w:r>
          </w:p>
        </w:tc>
        <w:tc>
          <w:tcPr>
            <w:tcW w:w="2742" w:type="dxa"/>
            <w:gridSpan w:val="6"/>
          </w:tcPr>
          <w:p w14:paraId="5A2FBCA2" w14:textId="77777777" w:rsidR="004247BF" w:rsidRPr="004247BF" w:rsidRDefault="004247BF" w:rsidP="004247BF">
            <w:pPr>
              <w:spacing w:line="240" w:lineRule="atLeast"/>
              <w:rPr>
                <w:rFonts w:eastAsia="Calibri"/>
                <w:b/>
                <w:sz w:val="24"/>
                <w:szCs w:val="24"/>
                <w:lang w:eastAsia="en-US"/>
              </w:rPr>
            </w:pPr>
            <w:r w:rsidRPr="004247BF">
              <w:rPr>
                <w:rFonts w:eastAsia="Calibri"/>
                <w:b/>
                <w:sz w:val="24"/>
                <w:szCs w:val="24"/>
                <w:lang w:eastAsia="en-US"/>
              </w:rPr>
              <w:t xml:space="preserve">Прогулка </w:t>
            </w:r>
          </w:p>
          <w:p w14:paraId="74647CCC" w14:textId="77777777" w:rsidR="004247BF" w:rsidRPr="004247BF" w:rsidRDefault="004247BF" w:rsidP="004247BF">
            <w:pPr>
              <w:rPr>
                <w:rFonts w:eastAsia="Calibri"/>
                <w:b/>
                <w:bCs/>
                <w:kern w:val="2"/>
                <w:sz w:val="24"/>
                <w:szCs w:val="24"/>
                <w:lang w:eastAsia="en-US"/>
              </w:rPr>
            </w:pPr>
            <w:r w:rsidRPr="004247BF">
              <w:rPr>
                <w:rFonts w:eastAsia="Calibri"/>
                <w:b/>
                <w:bCs/>
                <w:kern w:val="2"/>
                <w:sz w:val="24"/>
                <w:szCs w:val="24"/>
                <w:lang w:eastAsia="en-US"/>
              </w:rPr>
              <w:t>Наблюдение за грузовым транспортом</w:t>
            </w:r>
          </w:p>
          <w:p w14:paraId="4E14982B"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b/>
                <w:i/>
                <w:iCs/>
                <w:kern w:val="2"/>
                <w:sz w:val="24"/>
                <w:szCs w:val="24"/>
                <w:lang w:eastAsia="en-US"/>
              </w:rPr>
              <w:t>Цель</w:t>
            </w:r>
            <w:r w:rsidRPr="004247BF">
              <w:rPr>
                <w:rFonts w:eastAsia="Calibri"/>
                <w:i/>
                <w:iCs/>
                <w:kern w:val="2"/>
                <w:sz w:val="24"/>
                <w:szCs w:val="24"/>
                <w:lang w:eastAsia="en-US"/>
              </w:rPr>
              <w:t xml:space="preserve">: </w:t>
            </w:r>
            <w:r w:rsidRPr="004247BF">
              <w:rPr>
                <w:rFonts w:ascii="Century Schoolbook" w:eastAsia="Calibri" w:hAnsi="Century Schoolbook" w:cs="Century Schoolbook"/>
                <w:kern w:val="2"/>
                <w:sz w:val="24"/>
                <w:szCs w:val="24"/>
                <w:lang w:eastAsia="en-US"/>
              </w:rPr>
              <w:t>формирование умения  различать грузовой транспорт, знать его на</w:t>
            </w:r>
            <w:r w:rsidRPr="004247BF">
              <w:rPr>
                <w:rFonts w:ascii="Century Schoolbook" w:eastAsia="Calibri" w:hAnsi="Century Schoolbook" w:cs="Century Schoolbook"/>
                <w:kern w:val="2"/>
                <w:sz w:val="24"/>
                <w:szCs w:val="24"/>
                <w:lang w:eastAsia="en-US"/>
              </w:rPr>
              <w:softHyphen/>
              <w:t xml:space="preserve">значение и применение. </w:t>
            </w:r>
          </w:p>
          <w:p w14:paraId="071E7F6B"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b/>
                <w:bCs/>
                <w:kern w:val="2"/>
                <w:sz w:val="24"/>
                <w:szCs w:val="24"/>
                <w:lang w:eastAsia="en-US"/>
              </w:rPr>
              <w:t>Подвижные игры</w:t>
            </w:r>
          </w:p>
          <w:p w14:paraId="380ADE86"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xml:space="preserve">«Защити товарища», «Стой — беги». </w:t>
            </w:r>
          </w:p>
          <w:p w14:paraId="14078C6E"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Цели:  </w:t>
            </w:r>
            <w:r w:rsidRPr="004247BF">
              <w:rPr>
                <w:rFonts w:ascii="Century Schoolbook" w:eastAsia="Calibri" w:hAnsi="Century Schoolbook" w:cs="Century Schoolbook"/>
                <w:kern w:val="2"/>
                <w:sz w:val="24"/>
                <w:szCs w:val="24"/>
                <w:lang w:eastAsia="en-US"/>
              </w:rPr>
              <w:t>упражнять в перебрасывании набивного мяча от груди двумя руками;</w:t>
            </w:r>
          </w:p>
          <w:p w14:paraId="00A311F6"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учить действовать по сигналу;</w:t>
            </w:r>
          </w:p>
          <w:p w14:paraId="0AF4AE1D"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b/>
                <w:bCs/>
                <w:kern w:val="2"/>
                <w:sz w:val="24"/>
                <w:szCs w:val="24"/>
                <w:lang w:eastAsia="en-US"/>
              </w:rPr>
              <w:t xml:space="preserve">Трудовая деятельность </w:t>
            </w:r>
            <w:r w:rsidRPr="004247BF">
              <w:rPr>
                <w:rFonts w:ascii="Century Schoolbook" w:eastAsia="Calibri" w:hAnsi="Century Schoolbook" w:cs="Century Schoolbook"/>
                <w:kern w:val="2"/>
                <w:sz w:val="24"/>
                <w:szCs w:val="24"/>
                <w:lang w:eastAsia="en-US"/>
              </w:rPr>
              <w:t xml:space="preserve">Уборка опавших листьев. </w:t>
            </w:r>
          </w:p>
          <w:p w14:paraId="67C8344C"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Цели:  </w:t>
            </w:r>
            <w:r w:rsidRPr="004247BF">
              <w:rPr>
                <w:rFonts w:ascii="Century Schoolbook" w:eastAsia="Calibri" w:hAnsi="Century Schoolbook" w:cs="Century Schoolbook"/>
                <w:kern w:val="2"/>
                <w:sz w:val="24"/>
                <w:szCs w:val="24"/>
                <w:lang w:eastAsia="en-US"/>
              </w:rPr>
              <w:t>приучать доводить начатое дело до конца;</w:t>
            </w:r>
          </w:p>
          <w:p w14:paraId="068B41EF"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xml:space="preserve">воспитывать аккуратность, ответственность. </w:t>
            </w:r>
          </w:p>
          <w:p w14:paraId="276D226D" w14:textId="77777777" w:rsidR="004247BF" w:rsidRPr="004247BF" w:rsidRDefault="004247BF" w:rsidP="004247BF">
            <w:pPr>
              <w:rPr>
                <w:rFonts w:eastAsia="Times New Roman"/>
                <w:b/>
                <w:color w:val="000000"/>
                <w:kern w:val="2"/>
                <w:sz w:val="24"/>
                <w:szCs w:val="24"/>
                <w:lang w:eastAsia="en-US"/>
              </w:rPr>
            </w:pPr>
            <w:r w:rsidRPr="004247BF">
              <w:rPr>
                <w:rFonts w:eastAsia="Times New Roman"/>
                <w:b/>
                <w:color w:val="000000"/>
                <w:kern w:val="2"/>
                <w:sz w:val="24"/>
                <w:szCs w:val="24"/>
                <w:lang w:eastAsia="en-US"/>
              </w:rPr>
              <w:t>Свободные игры</w:t>
            </w:r>
          </w:p>
          <w:p w14:paraId="20CE76B5" w14:textId="77777777" w:rsidR="004247BF" w:rsidRPr="004247BF" w:rsidRDefault="004247BF" w:rsidP="004247BF">
            <w:pPr>
              <w:rPr>
                <w:rFonts w:eastAsia="Calibri"/>
                <w:b/>
                <w:sz w:val="24"/>
                <w:szCs w:val="24"/>
                <w:u w:val="single"/>
                <w:lang w:val="kk-KZ" w:eastAsia="en-US"/>
              </w:rPr>
            </w:pPr>
            <w:r w:rsidRPr="004247B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2BACBFB1" w14:textId="77777777" w:rsidR="004247BF" w:rsidRPr="004247BF" w:rsidRDefault="004247BF" w:rsidP="004247BF">
            <w:pPr>
              <w:spacing w:line="240" w:lineRule="atLeast"/>
              <w:rPr>
                <w:rFonts w:eastAsia="Times New Roman"/>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i/>
                <w:sz w:val="24"/>
                <w:szCs w:val="24"/>
                <w:lang w:val="kk-KZ" w:eastAsia="en-US"/>
              </w:rPr>
              <w:t>ағаштар, Ауа райы, суық күн, табиғат,  жүк тасымалдау</w:t>
            </w:r>
          </w:p>
        </w:tc>
        <w:tc>
          <w:tcPr>
            <w:tcW w:w="2693" w:type="dxa"/>
            <w:gridSpan w:val="2"/>
          </w:tcPr>
          <w:p w14:paraId="1D42BD26" w14:textId="77777777" w:rsidR="004247BF" w:rsidRPr="004247BF" w:rsidRDefault="004247BF" w:rsidP="004247BF">
            <w:pPr>
              <w:rPr>
                <w:rFonts w:eastAsia="Calibri"/>
                <w:b/>
                <w:sz w:val="24"/>
                <w:szCs w:val="24"/>
                <w:lang w:eastAsia="en-US"/>
              </w:rPr>
            </w:pPr>
            <w:r w:rsidRPr="004247BF">
              <w:rPr>
                <w:rFonts w:eastAsia="Times New Roman"/>
                <w:b/>
                <w:sz w:val="24"/>
                <w:szCs w:val="28"/>
                <w:lang w:eastAsia="en-US"/>
              </w:rPr>
              <w:t xml:space="preserve">Прогулка </w:t>
            </w:r>
          </w:p>
          <w:p w14:paraId="245F1819"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Наблюдение за голубями</w:t>
            </w:r>
          </w:p>
          <w:p w14:paraId="6F2C40E2"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b/>
                <w:i/>
                <w:iCs/>
                <w:kern w:val="2"/>
                <w:sz w:val="24"/>
                <w:szCs w:val="24"/>
                <w:lang w:eastAsia="en-US"/>
              </w:rPr>
              <w:t>Цель</w:t>
            </w:r>
            <w:r w:rsidRPr="004247BF">
              <w:rPr>
                <w:rFonts w:eastAsia="Calibri"/>
                <w:i/>
                <w:iCs/>
                <w:kern w:val="2"/>
                <w:sz w:val="24"/>
                <w:szCs w:val="24"/>
                <w:lang w:eastAsia="en-US"/>
              </w:rPr>
              <w:t>:</w:t>
            </w:r>
            <w:r w:rsidRPr="004247BF">
              <w:rPr>
                <w:rFonts w:ascii="Century Schoolbook" w:eastAsia="Calibri" w:hAnsi="Century Schoolbook" w:cs="Century Schoolbook"/>
                <w:kern w:val="2"/>
                <w:sz w:val="24"/>
                <w:szCs w:val="24"/>
                <w:lang w:eastAsia="en-US"/>
              </w:rPr>
              <w:t xml:space="preserve"> закрепление знаний о птичьем мире.</w:t>
            </w:r>
          </w:p>
          <w:p w14:paraId="0FC21B16"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Подвижная игра</w:t>
            </w:r>
          </w:p>
          <w:p w14:paraId="2495CD92"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«Летают, прыгают, плавают».</w:t>
            </w:r>
          </w:p>
          <w:p w14:paraId="21FC24D2" w14:textId="77777777" w:rsidR="004247BF" w:rsidRPr="004247BF" w:rsidRDefault="004247BF" w:rsidP="004247BF">
            <w:pPr>
              <w:rPr>
                <w:rFonts w:eastAsia="Calibri"/>
                <w:iCs/>
                <w:kern w:val="2"/>
                <w:sz w:val="24"/>
                <w:szCs w:val="24"/>
                <w:lang w:eastAsia="en-US"/>
              </w:rPr>
            </w:pPr>
            <w:r w:rsidRPr="004247BF">
              <w:rPr>
                <w:rFonts w:eastAsia="Calibri"/>
                <w:i/>
                <w:iCs/>
                <w:kern w:val="2"/>
                <w:sz w:val="24"/>
                <w:szCs w:val="24"/>
                <w:lang w:eastAsia="en-US"/>
              </w:rPr>
              <w:t>Цели:</w:t>
            </w:r>
          </w:p>
          <w:p w14:paraId="611D4A67"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упражнять детей в беге;</w:t>
            </w:r>
          </w:p>
          <w:p w14:paraId="3BBC4183"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закреплять названия рыб, птиц, зверей.</w:t>
            </w:r>
          </w:p>
          <w:p w14:paraId="402A0E3D"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 xml:space="preserve">Исследовательская деятельность </w:t>
            </w:r>
          </w:p>
          <w:p w14:paraId="28711739"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 xml:space="preserve">Сравнить голубя и дятла. </w:t>
            </w:r>
          </w:p>
          <w:p w14:paraId="1594B01D" w14:textId="77777777" w:rsidR="004247BF" w:rsidRPr="004247BF" w:rsidRDefault="004247BF" w:rsidP="004247BF">
            <w:pPr>
              <w:rPr>
                <w:rFonts w:ascii="Century Schoolbook" w:eastAsia="Calibri" w:hAnsi="Century Schoolbook" w:cs="Century Schoolbook"/>
                <w:b/>
                <w:kern w:val="2"/>
                <w:sz w:val="24"/>
                <w:szCs w:val="24"/>
                <w:lang w:eastAsia="en-US"/>
              </w:rPr>
            </w:pPr>
            <w:r w:rsidRPr="004247BF">
              <w:rPr>
                <w:rFonts w:ascii="Century Schoolbook" w:eastAsia="Calibri" w:hAnsi="Century Schoolbook" w:cs="Century Schoolbook"/>
                <w:b/>
                <w:kern w:val="2"/>
                <w:sz w:val="24"/>
                <w:szCs w:val="24"/>
                <w:lang w:eastAsia="en-US"/>
              </w:rPr>
              <w:t>Трудовая деятельность</w:t>
            </w:r>
          </w:p>
          <w:p w14:paraId="04350A2D"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ascii="Century Schoolbook" w:eastAsia="Calibri" w:hAnsi="Century Schoolbook" w:cs="Century Schoolbook"/>
                <w:kern w:val="2"/>
                <w:sz w:val="24"/>
                <w:szCs w:val="24"/>
                <w:lang w:eastAsia="en-US"/>
              </w:rPr>
              <w:t>развешивание кормушек на территории детского сада.</w:t>
            </w:r>
          </w:p>
          <w:p w14:paraId="01D41853"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Calibri"/>
                <w:i/>
                <w:iCs/>
                <w:kern w:val="2"/>
                <w:sz w:val="24"/>
                <w:szCs w:val="24"/>
                <w:lang w:eastAsia="en-US"/>
              </w:rPr>
              <w:t xml:space="preserve">Цели: </w:t>
            </w:r>
            <w:r w:rsidRPr="004247BF">
              <w:rPr>
                <w:rFonts w:ascii="Century Schoolbook" w:eastAsia="Calibri" w:hAnsi="Century Schoolbook" w:cs="Century Schoolbook"/>
                <w:kern w:val="2"/>
                <w:sz w:val="24"/>
                <w:szCs w:val="24"/>
                <w:lang w:eastAsia="en-US"/>
              </w:rPr>
              <w:t>учить выполнению трудовых действий.</w:t>
            </w:r>
          </w:p>
          <w:p w14:paraId="40B5CF91" w14:textId="77777777" w:rsidR="004247BF" w:rsidRPr="004247BF" w:rsidRDefault="004247BF" w:rsidP="004247BF">
            <w:pPr>
              <w:rPr>
                <w:rFonts w:eastAsia="Times New Roman"/>
                <w:b/>
                <w:color w:val="000000"/>
                <w:kern w:val="2"/>
                <w:sz w:val="24"/>
                <w:szCs w:val="24"/>
                <w:lang w:eastAsia="en-US"/>
              </w:rPr>
            </w:pPr>
            <w:r w:rsidRPr="004247BF">
              <w:rPr>
                <w:rFonts w:eastAsia="Times New Roman"/>
                <w:b/>
                <w:color w:val="000000"/>
                <w:kern w:val="2"/>
                <w:sz w:val="24"/>
                <w:szCs w:val="24"/>
                <w:lang w:eastAsia="en-US"/>
              </w:rPr>
              <w:t>Свободные игры</w:t>
            </w:r>
          </w:p>
          <w:p w14:paraId="19E8B5FD" w14:textId="77777777" w:rsidR="004247BF" w:rsidRPr="004247BF" w:rsidRDefault="004247BF" w:rsidP="004247BF">
            <w:pPr>
              <w:rPr>
                <w:rFonts w:ascii="Century Schoolbook" w:eastAsia="Calibri" w:hAnsi="Century Schoolbook" w:cs="Century Schoolbook"/>
                <w:kern w:val="2"/>
                <w:sz w:val="24"/>
                <w:szCs w:val="24"/>
                <w:lang w:eastAsia="en-US"/>
              </w:rPr>
            </w:pPr>
            <w:r w:rsidRPr="004247B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0F9A59E5" w14:textId="77777777" w:rsidR="004247BF" w:rsidRPr="004247BF" w:rsidRDefault="004247BF" w:rsidP="004247BF">
            <w:pPr>
              <w:rPr>
                <w:rFonts w:eastAsia="Calibri"/>
                <w:b/>
                <w:sz w:val="24"/>
                <w:szCs w:val="24"/>
                <w:u w:val="single"/>
                <w:lang w:val="kk-KZ" w:eastAsia="en-US"/>
              </w:rPr>
            </w:pPr>
          </w:p>
          <w:p w14:paraId="2F775566" w14:textId="77777777" w:rsidR="004247BF" w:rsidRPr="004247BF" w:rsidRDefault="004247BF" w:rsidP="004247BF">
            <w:pPr>
              <w:rPr>
                <w:rFonts w:eastAsia="Times New Roman"/>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bCs/>
                <w:i/>
                <w:iCs/>
                <w:sz w:val="24"/>
                <w:szCs w:val="24"/>
                <w:u w:val="single"/>
                <w:lang w:val="kk-KZ" w:eastAsia="en-US"/>
              </w:rPr>
              <w:t>Көгершін.</w:t>
            </w:r>
            <w:r w:rsidRPr="004247BF">
              <w:rPr>
                <w:rFonts w:eastAsia="Calibri"/>
                <w:i/>
                <w:sz w:val="24"/>
                <w:szCs w:val="24"/>
                <w:lang w:val="kk-KZ" w:eastAsia="en-US"/>
              </w:rPr>
              <w:t>Ауа райы, суық күн,табиғат,  қар</w:t>
            </w:r>
            <w:r w:rsidRPr="004247BF">
              <w:rPr>
                <w:rFonts w:eastAsia="Calibri"/>
                <w:bCs/>
                <w:i/>
                <w:sz w:val="24"/>
                <w:szCs w:val="24"/>
                <w:lang w:val="kk-KZ" w:eastAsia="en-US"/>
              </w:rPr>
              <w:t xml:space="preserve"> маусымдық өзгерістер.</w:t>
            </w:r>
          </w:p>
        </w:tc>
      </w:tr>
      <w:tr w:rsidR="004247BF" w:rsidRPr="004247BF" w14:paraId="7EE85C44" w14:textId="77777777" w:rsidTr="00383228">
        <w:tc>
          <w:tcPr>
            <w:tcW w:w="1950" w:type="dxa"/>
          </w:tcPr>
          <w:p w14:paraId="67A49F5E"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Возвращение с прогулки</w:t>
            </w:r>
          </w:p>
        </w:tc>
        <w:tc>
          <w:tcPr>
            <w:tcW w:w="13751" w:type="dxa"/>
            <w:gridSpan w:val="19"/>
          </w:tcPr>
          <w:p w14:paraId="3182B862"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247BF">
              <w:rPr>
                <w:rFonts w:eastAsia="Times New Roman"/>
                <w:b/>
                <w:sz w:val="24"/>
                <w:szCs w:val="24"/>
                <w:lang w:val="kk-KZ"/>
              </w:rPr>
              <w:t>художественная, самостоятельная игровая деятельность</w:t>
            </w:r>
            <w:r w:rsidRPr="004247BF">
              <w:rPr>
                <w:rFonts w:eastAsia="Times New Roman"/>
                <w:sz w:val="24"/>
                <w:szCs w:val="24"/>
                <w:lang w:val="kk-KZ"/>
              </w:rPr>
              <w:t>)</w:t>
            </w:r>
          </w:p>
        </w:tc>
      </w:tr>
      <w:tr w:rsidR="004247BF" w:rsidRPr="004247BF" w14:paraId="2B5BBDC3" w14:textId="77777777" w:rsidTr="00383228">
        <w:tc>
          <w:tcPr>
            <w:tcW w:w="1950" w:type="dxa"/>
          </w:tcPr>
          <w:p w14:paraId="3328A6A6"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Обед</w:t>
            </w:r>
          </w:p>
        </w:tc>
        <w:tc>
          <w:tcPr>
            <w:tcW w:w="13751" w:type="dxa"/>
            <w:gridSpan w:val="19"/>
          </w:tcPr>
          <w:p w14:paraId="398DF137" w14:textId="77777777" w:rsidR="004247BF" w:rsidRPr="004247BF" w:rsidRDefault="004247BF" w:rsidP="004247BF">
            <w:pPr>
              <w:rPr>
                <w:rFonts w:eastAsia="Times New Roman"/>
                <w:color w:val="000000"/>
                <w:sz w:val="24"/>
                <w:szCs w:val="24"/>
              </w:rPr>
            </w:pPr>
            <w:r w:rsidRPr="004247BF">
              <w:rPr>
                <w:rFonts w:eastAsia="Times New Roman"/>
                <w:sz w:val="24"/>
                <w:szCs w:val="24"/>
                <w:lang w:val="kk-KZ"/>
              </w:rPr>
              <w:t xml:space="preserve">Выполнение гигиенических процедур перед завтраком (культурно-гигиенические навыки - </w:t>
            </w:r>
            <w:r w:rsidRPr="004247BF">
              <w:rPr>
                <w:rFonts w:eastAsia="Times New Roman"/>
                <w:color w:val="000000"/>
                <w:sz w:val="24"/>
                <w:szCs w:val="24"/>
              </w:rPr>
              <w:t xml:space="preserve">совершенствование навыков аккуратной еды, пользования столовыми приборами. </w:t>
            </w:r>
            <w:r w:rsidRPr="004247BF">
              <w:rPr>
                <w:rFonts w:eastAsia="Times New Roman"/>
                <w:sz w:val="24"/>
                <w:szCs w:val="24"/>
                <w:lang w:val="kk-KZ"/>
              </w:rPr>
              <w:t>самообслуживаание, трудовая деятельность)</w:t>
            </w:r>
          </w:p>
          <w:p w14:paraId="156BACB1"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Работа дежурных</w:t>
            </w:r>
            <w:r w:rsidRPr="004247BF">
              <w:rPr>
                <w:rFonts w:eastAsia="Times New Roman"/>
                <w:sz w:val="24"/>
                <w:szCs w:val="24"/>
                <w:lang w:val="kk-KZ"/>
              </w:rPr>
              <w:t xml:space="preserve"> (раскладывание столовых приборов, салфеток)</w:t>
            </w:r>
          </w:p>
          <w:p w14:paraId="5ECCB061"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Гигиенические процедуры</w:t>
            </w:r>
          </w:p>
          <w:p w14:paraId="6D976E46"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Мыло душистое, белое, мылкое</w:t>
            </w:r>
          </w:p>
          <w:p w14:paraId="656E68FD"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Мыло глядит на грязнулю с ухмылкою</w:t>
            </w:r>
          </w:p>
          <w:p w14:paraId="57BEB1F6"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Если б грязнулька вспомнил про мыло –</w:t>
            </w:r>
          </w:p>
          <w:p w14:paraId="49BE1477"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Мыло его , наконец бы, отмыло</w:t>
            </w:r>
            <w:r w:rsidRPr="004247BF">
              <w:rPr>
                <w:rFonts w:eastAsia="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eastAsia="Times New Roman"/>
                <w:b/>
                <w:sz w:val="24"/>
                <w:szCs w:val="24"/>
                <w:lang w:val="kk-KZ"/>
              </w:rPr>
              <w:t>Сл.минимум: су, орамал, сабын.</w:t>
            </w:r>
          </w:p>
          <w:p w14:paraId="1C23FADD"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Прием пищи</w:t>
            </w:r>
            <w:r w:rsidRPr="004247BF">
              <w:rPr>
                <w:rFonts w:eastAsia="Times New Roman"/>
                <w:sz w:val="24"/>
                <w:szCs w:val="24"/>
                <w:lang w:val="kk-KZ"/>
              </w:rPr>
              <w:t xml:space="preserve"> (занять свое место, правильная посадка, умение правильно держать столловые приборы, аккуратно принимать пищу, не разговаривать, благодарить)</w:t>
            </w:r>
            <w:r w:rsidRPr="004247BF">
              <w:rPr>
                <w:rFonts w:eastAsia="Times New Roman"/>
                <w:color w:val="000000"/>
                <w:sz w:val="24"/>
                <w:szCs w:val="24"/>
              </w:rPr>
              <w:t xml:space="preserve"> Соблюдают первоначальные навыки личной гигиены</w:t>
            </w:r>
            <w:r w:rsidRPr="004247BF">
              <w:rPr>
                <w:rFonts w:eastAsia="Times New Roman"/>
                <w:b/>
                <w:color w:val="000000"/>
                <w:sz w:val="24"/>
                <w:szCs w:val="24"/>
              </w:rPr>
              <w:t>.</w:t>
            </w:r>
            <w:r w:rsidRPr="004247BF">
              <w:rPr>
                <w:rFonts w:eastAsia="Times New Roman"/>
                <w:b/>
                <w:sz w:val="24"/>
                <w:szCs w:val="24"/>
                <w:lang w:val="kk-KZ"/>
              </w:rPr>
              <w:t xml:space="preserve"> Сл.минимум: сорпа,нан, котлет</w:t>
            </w:r>
            <w:r w:rsidRPr="004247BF">
              <w:rPr>
                <w:rFonts w:eastAsia="Times New Roman"/>
                <w:sz w:val="24"/>
                <w:szCs w:val="24"/>
                <w:lang w:val="kk-KZ"/>
              </w:rPr>
              <w:t>.</w:t>
            </w:r>
          </w:p>
        </w:tc>
      </w:tr>
      <w:tr w:rsidR="004247BF" w:rsidRPr="004247BF" w14:paraId="5D117CC4" w14:textId="77777777" w:rsidTr="00383228">
        <w:tc>
          <w:tcPr>
            <w:tcW w:w="1950" w:type="dxa"/>
          </w:tcPr>
          <w:p w14:paraId="798BB4A2"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Дневной сон</w:t>
            </w:r>
          </w:p>
        </w:tc>
        <w:tc>
          <w:tcPr>
            <w:tcW w:w="13751" w:type="dxa"/>
            <w:gridSpan w:val="19"/>
          </w:tcPr>
          <w:p w14:paraId="7F9DA009"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Создание благоприятной обстановки  для спокойного сна детей (</w:t>
            </w:r>
            <w:r w:rsidRPr="004247BF">
              <w:rPr>
                <w:rFonts w:eastAsia="Times New Roman"/>
                <w:b/>
                <w:sz w:val="24"/>
                <w:szCs w:val="24"/>
                <w:lang w:val="kk-KZ"/>
              </w:rPr>
              <w:t>слушание спокойной музыки</w:t>
            </w:r>
            <w:r w:rsidRPr="004247BF">
              <w:rPr>
                <w:rFonts w:eastAsia="Times New Roman"/>
                <w:sz w:val="24"/>
                <w:szCs w:val="24"/>
                <w:lang w:val="kk-KZ"/>
              </w:rPr>
              <w:t>). Чтение книг, журналов (</w:t>
            </w:r>
            <w:r w:rsidRPr="004247BF">
              <w:rPr>
                <w:rFonts w:eastAsia="Times New Roman"/>
                <w:b/>
                <w:sz w:val="24"/>
                <w:szCs w:val="24"/>
                <w:lang w:val="kk-KZ"/>
              </w:rPr>
              <w:t>художественая  деятельность</w:t>
            </w:r>
            <w:r w:rsidRPr="004247BF">
              <w:rPr>
                <w:rFonts w:eastAsia="Times New Roman"/>
                <w:sz w:val="24"/>
                <w:szCs w:val="24"/>
                <w:lang w:val="kk-KZ"/>
              </w:rPr>
              <w:t>).</w:t>
            </w:r>
          </w:p>
        </w:tc>
      </w:tr>
      <w:tr w:rsidR="004247BF" w:rsidRPr="004247BF" w14:paraId="188A55C8" w14:textId="77777777" w:rsidTr="00383228">
        <w:tc>
          <w:tcPr>
            <w:tcW w:w="1950" w:type="dxa"/>
          </w:tcPr>
          <w:p w14:paraId="02EC6304"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Постепенный подьем, оздоровительные процедуры</w:t>
            </w:r>
          </w:p>
        </w:tc>
        <w:tc>
          <w:tcPr>
            <w:tcW w:w="13751" w:type="dxa"/>
            <w:gridSpan w:val="19"/>
          </w:tcPr>
          <w:p w14:paraId="419F54F0"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247BF">
              <w:rPr>
                <w:rFonts w:eastAsia="Times New Roman"/>
                <w:b/>
                <w:sz w:val="24"/>
                <w:szCs w:val="24"/>
                <w:lang w:val="kk-KZ"/>
              </w:rPr>
              <w:t>физическая активность</w:t>
            </w:r>
            <w:r w:rsidRPr="004247BF">
              <w:rPr>
                <w:rFonts w:eastAsia="Times New Roman"/>
                <w:sz w:val="24"/>
                <w:szCs w:val="24"/>
                <w:lang w:val="kk-KZ"/>
              </w:rPr>
              <w:t>)</w:t>
            </w:r>
          </w:p>
        </w:tc>
      </w:tr>
      <w:tr w:rsidR="004247BF" w:rsidRPr="004247BF" w14:paraId="0480B3D6" w14:textId="77777777" w:rsidTr="00383228">
        <w:tc>
          <w:tcPr>
            <w:tcW w:w="1950" w:type="dxa"/>
          </w:tcPr>
          <w:p w14:paraId="0E0994EE"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Полдник</w:t>
            </w:r>
          </w:p>
        </w:tc>
        <w:tc>
          <w:tcPr>
            <w:tcW w:w="13751" w:type="dxa"/>
            <w:gridSpan w:val="19"/>
          </w:tcPr>
          <w:p w14:paraId="20A31593"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Выполнение гигиенических процедур перед завтраком (</w:t>
            </w:r>
            <w:r w:rsidRPr="004247BF">
              <w:rPr>
                <w:rFonts w:eastAsia="Times New Roman"/>
                <w:b/>
                <w:sz w:val="24"/>
                <w:szCs w:val="24"/>
                <w:lang w:val="kk-KZ"/>
              </w:rPr>
              <w:t>культурно-гигиенические навыки</w:t>
            </w:r>
            <w:r w:rsidRPr="004247BF">
              <w:rPr>
                <w:rFonts w:eastAsia="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2B7F7B33"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 xml:space="preserve">Пышка , лепешка в печи сидела, </w:t>
            </w:r>
          </w:p>
          <w:p w14:paraId="54A6225A"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На нас глядела, в рот захотела (</w:t>
            </w:r>
            <w:r w:rsidRPr="004247BF">
              <w:rPr>
                <w:rFonts w:eastAsia="Times New Roman"/>
                <w:b/>
                <w:sz w:val="24"/>
                <w:szCs w:val="24"/>
                <w:lang w:val="kk-KZ"/>
              </w:rPr>
              <w:t>развитие речи</w:t>
            </w:r>
            <w:r w:rsidRPr="004247BF">
              <w:rPr>
                <w:rFonts w:eastAsia="Times New Roman"/>
                <w:sz w:val="24"/>
                <w:szCs w:val="24"/>
                <w:lang w:val="kk-KZ"/>
              </w:rPr>
              <w:t>).Сл.минимум: айран,сүт.</w:t>
            </w:r>
          </w:p>
        </w:tc>
      </w:tr>
      <w:tr w:rsidR="004247BF" w:rsidRPr="004247BF" w14:paraId="72F585CC" w14:textId="77777777" w:rsidTr="00383228">
        <w:tc>
          <w:tcPr>
            <w:tcW w:w="1950" w:type="dxa"/>
          </w:tcPr>
          <w:p w14:paraId="587FC3C0"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Самостоятельная деятельность</w:t>
            </w:r>
          </w:p>
        </w:tc>
        <w:tc>
          <w:tcPr>
            <w:tcW w:w="2693" w:type="dxa"/>
            <w:gridSpan w:val="4"/>
          </w:tcPr>
          <w:p w14:paraId="388580A1" w14:textId="77777777" w:rsidR="004247BF" w:rsidRPr="004247BF" w:rsidRDefault="004247BF" w:rsidP="004247BF">
            <w:pPr>
              <w:contextualSpacing/>
              <w:rPr>
                <w:rFonts w:eastAsia="Calibri"/>
                <w:b/>
                <w:sz w:val="24"/>
                <w:szCs w:val="24"/>
                <w:lang w:val="kk-KZ" w:eastAsia="en-US"/>
              </w:rPr>
            </w:pPr>
            <w:r w:rsidRPr="004247BF">
              <w:rPr>
                <w:rFonts w:eastAsia="Calibri"/>
                <w:b/>
                <w:sz w:val="24"/>
                <w:szCs w:val="24"/>
                <w:lang w:val="kk-KZ" w:eastAsia="en-US"/>
              </w:rPr>
              <w:t>Вариативный компонент</w:t>
            </w:r>
          </w:p>
          <w:p w14:paraId="74A47F32"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«Учимся писать»</w:t>
            </w:r>
          </w:p>
          <w:p w14:paraId="65B091C8" w14:textId="77777777" w:rsidR="004247BF" w:rsidRPr="004247BF" w:rsidRDefault="004247BF" w:rsidP="004247BF">
            <w:pPr>
              <w:rPr>
                <w:rFonts w:eastAsia="Calibri"/>
                <w:b/>
                <w:kern w:val="2"/>
                <w:sz w:val="24"/>
                <w:szCs w:val="24"/>
                <w:lang w:eastAsia="en-US"/>
              </w:rPr>
            </w:pPr>
            <w:r w:rsidRPr="004247BF">
              <w:rPr>
                <w:rFonts w:eastAsia="Calibri"/>
                <w:b/>
                <w:kern w:val="2"/>
                <w:sz w:val="24"/>
                <w:szCs w:val="24"/>
                <w:lang w:eastAsia="en-US"/>
              </w:rPr>
              <w:t xml:space="preserve">Тема: </w:t>
            </w:r>
            <w:r w:rsidRPr="004247BF">
              <w:rPr>
                <w:rFonts w:eastAsia="Calibri"/>
                <w:kern w:val="2"/>
                <w:sz w:val="24"/>
                <w:szCs w:val="24"/>
                <w:lang w:eastAsia="en-US"/>
              </w:rPr>
              <w:t>Одежда (варежка) (рисование оттисками и пальчиками)</w:t>
            </w:r>
          </w:p>
          <w:p w14:paraId="41D57FCC" w14:textId="77777777" w:rsidR="004247BF" w:rsidRPr="004247BF" w:rsidRDefault="004247BF" w:rsidP="004247BF">
            <w:pPr>
              <w:rPr>
                <w:rFonts w:eastAsia="Calibri"/>
                <w:b/>
                <w:sz w:val="24"/>
                <w:szCs w:val="24"/>
                <w:lang w:eastAsia="en-US"/>
              </w:rPr>
            </w:pPr>
            <w:r w:rsidRPr="004247BF">
              <w:rPr>
                <w:rFonts w:eastAsia="Calibri"/>
                <w:b/>
                <w:kern w:val="2"/>
                <w:sz w:val="24"/>
                <w:szCs w:val="24"/>
                <w:lang w:eastAsia="en-US"/>
              </w:rPr>
              <w:t>Цель</w:t>
            </w:r>
            <w:r w:rsidRPr="004247BF">
              <w:rPr>
                <w:rFonts w:eastAsia="Calibri"/>
                <w:kern w:val="2"/>
                <w:sz w:val="24"/>
                <w:szCs w:val="24"/>
                <w:lang w:eastAsia="en-US"/>
              </w:rPr>
              <w:t xml:space="preserve">: Имеют представления о зимней одежде.. </w:t>
            </w:r>
            <w:r w:rsidRPr="004247BF">
              <w:rPr>
                <w:rFonts w:eastAsia="Times New Roman"/>
                <w:bCs/>
                <w:color w:val="000000"/>
                <w:kern w:val="2"/>
                <w:sz w:val="24"/>
                <w:szCs w:val="24"/>
                <w:lang w:eastAsia="en-US"/>
              </w:rPr>
              <w:t xml:space="preserve">Формировать навыки ручной умелости. </w:t>
            </w:r>
            <w:r w:rsidRPr="004247BF">
              <w:rPr>
                <w:rFonts w:ascii="Calibri" w:eastAsia="Calibri" w:hAnsi="Calibri"/>
                <w:b/>
                <w:sz w:val="24"/>
                <w:szCs w:val="24"/>
                <w:u w:val="single"/>
                <w:lang w:val="kk-KZ" w:eastAsia="en-US"/>
              </w:rPr>
              <w:t>Тілге бойлау</w:t>
            </w:r>
            <w:r w:rsidRPr="004247BF">
              <w:rPr>
                <w:rFonts w:ascii="Calibri" w:eastAsia="Calibri" w:hAnsi="Calibri"/>
                <w:b/>
                <w:sz w:val="24"/>
                <w:szCs w:val="24"/>
                <w:u w:val="single"/>
                <w:lang w:eastAsia="en-US"/>
              </w:rPr>
              <w:t>(Словарный минимум):</w:t>
            </w:r>
            <w:r w:rsidRPr="004247BF">
              <w:rPr>
                <w:rFonts w:ascii="Calibri" w:eastAsia="Calibri" w:hAnsi="Calibri"/>
                <w:b/>
                <w:sz w:val="24"/>
                <w:szCs w:val="24"/>
                <w:lang w:val="kk-KZ" w:eastAsia="en-US"/>
              </w:rPr>
              <w:t>к</w:t>
            </w:r>
            <w:r w:rsidRPr="004247BF">
              <w:rPr>
                <w:rFonts w:eastAsia="Calibri"/>
                <w:bCs/>
                <w:i/>
                <w:iCs/>
                <w:sz w:val="24"/>
                <w:szCs w:val="24"/>
                <w:lang w:val="kk-KZ" w:eastAsia="en-US"/>
              </w:rPr>
              <w:t>иім биаләй</w:t>
            </w:r>
            <w:r w:rsidRPr="004247BF">
              <w:rPr>
                <w:rFonts w:eastAsia="Calibri"/>
                <w:bCs/>
                <w:i/>
                <w:iCs/>
                <w:sz w:val="24"/>
                <w:szCs w:val="24"/>
                <w:lang w:eastAsia="en-US"/>
              </w:rPr>
              <w:t>.</w:t>
            </w:r>
          </w:p>
        </w:tc>
        <w:tc>
          <w:tcPr>
            <w:tcW w:w="2339" w:type="dxa"/>
            <w:gridSpan w:val="2"/>
          </w:tcPr>
          <w:p w14:paraId="36947C4B" w14:textId="77777777" w:rsidR="004247BF" w:rsidRPr="004247BF" w:rsidRDefault="004247BF" w:rsidP="004247BF">
            <w:pPr>
              <w:rPr>
                <w:rFonts w:eastAsia="Calibri"/>
                <w:b/>
                <w:lang w:eastAsia="en-US"/>
              </w:rPr>
            </w:pPr>
            <w:r w:rsidRPr="004247BF">
              <w:rPr>
                <w:rFonts w:eastAsia="Calibri"/>
                <w:b/>
                <w:lang w:eastAsia="en-US"/>
              </w:rPr>
              <w:t xml:space="preserve">УРОКИ НА ТЕМУ «ЛИЧНАЯ БЕЗОПАСНОСТЬ» </w:t>
            </w:r>
          </w:p>
          <w:p w14:paraId="79711226" w14:textId="77777777" w:rsidR="004247BF" w:rsidRPr="004247BF" w:rsidRDefault="004247BF" w:rsidP="004247BF">
            <w:pPr>
              <w:rPr>
                <w:rFonts w:eastAsia="Calibri"/>
                <w:b/>
                <w:lang w:eastAsia="en-US"/>
              </w:rPr>
            </w:pPr>
            <w:r w:rsidRPr="004247BF">
              <w:rPr>
                <w:rFonts w:eastAsia="Calibri"/>
                <w:b/>
                <w:lang w:eastAsia="en-US"/>
              </w:rPr>
              <w:t xml:space="preserve">«ЛИЧНАЯ БЕЗОПАСНОСТЬ» </w:t>
            </w:r>
          </w:p>
          <w:p w14:paraId="01D231E5" w14:textId="77777777" w:rsidR="004247BF" w:rsidRPr="004247BF" w:rsidRDefault="004247BF" w:rsidP="004247BF">
            <w:pPr>
              <w:spacing w:line="235" w:lineRule="auto"/>
              <w:rPr>
                <w:rFonts w:eastAsia="Calibri"/>
                <w:b/>
                <w:kern w:val="2"/>
                <w:sz w:val="24"/>
                <w:szCs w:val="24"/>
                <w:lang w:eastAsia="en-US"/>
              </w:rPr>
            </w:pPr>
            <w:r w:rsidRPr="004247BF">
              <w:rPr>
                <w:rFonts w:eastAsia="Calibri"/>
                <w:b/>
                <w:kern w:val="2"/>
                <w:sz w:val="24"/>
                <w:szCs w:val="24"/>
                <w:lang w:eastAsia="en-US"/>
              </w:rPr>
              <w:t>ТЕМА№1</w:t>
            </w:r>
          </w:p>
          <w:p w14:paraId="77D0DBDB" w14:textId="77777777" w:rsidR="004247BF" w:rsidRPr="004247BF" w:rsidRDefault="004247BF" w:rsidP="004247BF">
            <w:pPr>
              <w:spacing w:line="235" w:lineRule="auto"/>
              <w:rPr>
                <w:rFonts w:ascii="Calibri" w:eastAsia="Calibri" w:hAnsi="Calibri"/>
                <w:kern w:val="2"/>
                <w:sz w:val="28"/>
                <w:lang w:eastAsia="en-US"/>
              </w:rPr>
            </w:pPr>
            <w:r w:rsidRPr="004247BF">
              <w:rPr>
                <w:rFonts w:eastAsia="Calibri"/>
                <w:b/>
                <w:kern w:val="2"/>
                <w:sz w:val="24"/>
                <w:szCs w:val="24"/>
                <w:lang w:eastAsia="en-US"/>
              </w:rPr>
              <w:t>«НОМЕРАТЕЛЕФОНОВЭКСТРЕННЫХ</w:t>
            </w:r>
            <w:r w:rsidRPr="004247BF">
              <w:rPr>
                <w:rFonts w:eastAsia="Calibri"/>
                <w:b/>
                <w:spacing w:val="-2"/>
                <w:kern w:val="2"/>
                <w:sz w:val="24"/>
                <w:szCs w:val="24"/>
                <w:lang w:eastAsia="en-US"/>
              </w:rPr>
              <w:t>СЛУЖБ»</w:t>
            </w:r>
            <w:r w:rsidRPr="004247BF">
              <w:rPr>
                <w:rFonts w:eastAsia="Calibri"/>
                <w:spacing w:val="-2"/>
                <w:sz w:val="24"/>
                <w:szCs w:val="24"/>
                <w:lang w:eastAsia="en-US"/>
              </w:rPr>
              <w:t xml:space="preserve"> Цель: Научить детей </w:t>
            </w:r>
            <w:r w:rsidRPr="004247BF">
              <w:rPr>
                <w:rFonts w:ascii="Calibri" w:eastAsia="Calibri" w:hAnsi="Calibri"/>
                <w:kern w:val="2"/>
                <w:sz w:val="28"/>
                <w:lang w:eastAsia="en-US"/>
              </w:rPr>
              <w:t xml:space="preserve">научить воспитанников запоминать </w:t>
            </w:r>
            <w:r w:rsidRPr="004247BF">
              <w:rPr>
                <w:rFonts w:ascii="Calibri" w:eastAsia="Calibri" w:hAnsi="Calibri"/>
                <w:spacing w:val="-10"/>
                <w:kern w:val="2"/>
                <w:sz w:val="28"/>
                <w:lang w:eastAsia="en-US"/>
              </w:rPr>
              <w:t>и</w:t>
            </w:r>
          </w:p>
          <w:p w14:paraId="228F4D36" w14:textId="77777777" w:rsidR="004247BF" w:rsidRPr="004247BF" w:rsidRDefault="004247BF" w:rsidP="004247BF">
            <w:pPr>
              <w:widowControl w:val="0"/>
              <w:autoSpaceDE w:val="0"/>
              <w:autoSpaceDN w:val="0"/>
              <w:spacing w:before="9" w:line="318" w:lineRule="exact"/>
              <w:rPr>
                <w:rFonts w:eastAsia="Times New Roman"/>
                <w:sz w:val="28"/>
                <w:szCs w:val="28"/>
                <w:lang w:eastAsia="en-US"/>
              </w:rPr>
            </w:pPr>
            <w:r w:rsidRPr="004247BF">
              <w:rPr>
                <w:rFonts w:eastAsia="Times New Roman"/>
                <w:sz w:val="28"/>
                <w:szCs w:val="28"/>
                <w:lang w:eastAsia="en-US"/>
              </w:rPr>
              <w:t xml:space="preserve">Правильно использовать номера экстренных служб в случае </w:t>
            </w:r>
            <w:r w:rsidRPr="004247BF">
              <w:rPr>
                <w:rFonts w:eastAsia="Times New Roman"/>
                <w:spacing w:val="-2"/>
                <w:sz w:val="28"/>
                <w:szCs w:val="28"/>
                <w:lang w:eastAsia="en-US"/>
              </w:rPr>
              <w:t>необходимости.</w:t>
            </w:r>
          </w:p>
          <w:p w14:paraId="6E91C357" w14:textId="77777777" w:rsidR="004247BF" w:rsidRPr="004247BF" w:rsidRDefault="004247BF" w:rsidP="004247BF">
            <w:pPr>
              <w:spacing w:line="235" w:lineRule="auto"/>
              <w:rPr>
                <w:rFonts w:eastAsia="Calibri"/>
                <w:spacing w:val="-2"/>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 xml:space="preserve">(Словарный минимум): </w:t>
            </w:r>
            <w:r w:rsidRPr="004247BF">
              <w:rPr>
                <w:rFonts w:eastAsia="Calibri"/>
                <w:i/>
                <w:sz w:val="24"/>
                <w:szCs w:val="24"/>
                <w:lang w:eastAsia="en-US"/>
              </w:rPr>
              <w:t>Қауіпсіздік</w:t>
            </w:r>
          </w:p>
        </w:tc>
        <w:tc>
          <w:tcPr>
            <w:tcW w:w="3307" w:type="dxa"/>
            <w:gridSpan w:val="6"/>
          </w:tcPr>
          <w:p w14:paraId="68FFDFAF" w14:textId="77777777" w:rsidR="004247BF" w:rsidRPr="004247BF" w:rsidRDefault="004247BF" w:rsidP="004247BF">
            <w:pPr>
              <w:rPr>
                <w:rFonts w:eastAsia="Times New Roman"/>
                <w:b/>
                <w:bCs/>
                <w:color w:val="000000"/>
                <w:sz w:val="24"/>
                <w:szCs w:val="24"/>
                <w:lang w:val="kk-KZ" w:eastAsia="en-US"/>
              </w:rPr>
            </w:pPr>
            <w:r w:rsidRPr="004247BF">
              <w:rPr>
                <w:rFonts w:eastAsia="Times New Roman"/>
                <w:color w:val="000000"/>
                <w:sz w:val="24"/>
                <w:szCs w:val="24"/>
                <w:lang w:val="kk-KZ" w:eastAsia="en-US"/>
              </w:rPr>
              <w:t>(</w:t>
            </w:r>
            <w:r w:rsidRPr="004247BF">
              <w:rPr>
                <w:rFonts w:eastAsia="Times New Roman"/>
                <w:b/>
                <w:bCs/>
                <w:color w:val="000000"/>
                <w:sz w:val="24"/>
                <w:szCs w:val="24"/>
                <w:lang w:eastAsia="en-US"/>
              </w:rPr>
              <w:t xml:space="preserve">Сюжетно-ролевая игра) </w:t>
            </w:r>
          </w:p>
          <w:p w14:paraId="3B3518D0" w14:textId="77777777" w:rsidR="004247BF" w:rsidRPr="004247BF" w:rsidRDefault="004247BF" w:rsidP="004247BF">
            <w:pPr>
              <w:rPr>
                <w:rFonts w:eastAsia="Times New Roman"/>
                <w:color w:val="000000"/>
                <w:kern w:val="2"/>
                <w:sz w:val="24"/>
                <w:szCs w:val="24"/>
              </w:rPr>
            </w:pPr>
            <w:r w:rsidRPr="004247BF">
              <w:rPr>
                <w:rFonts w:eastAsia="Times New Roman"/>
                <w:b/>
                <w:color w:val="000000"/>
                <w:kern w:val="2"/>
                <w:sz w:val="24"/>
                <w:szCs w:val="24"/>
              </w:rPr>
              <w:t xml:space="preserve"> Тема:</w:t>
            </w:r>
            <w:r w:rsidRPr="004247BF">
              <w:rPr>
                <w:rFonts w:eastAsia="Calibri"/>
                <w:b/>
                <w:bCs/>
                <w:color w:val="000000"/>
                <w:kern w:val="2"/>
                <w:sz w:val="24"/>
                <w:szCs w:val="24"/>
                <w:shd w:val="clear" w:color="auto" w:fill="FFFFFF"/>
                <w:lang w:eastAsia="en-US"/>
              </w:rPr>
              <w:t>«Зоопарк»</w:t>
            </w:r>
          </w:p>
          <w:p w14:paraId="7F05AE0A" w14:textId="77777777" w:rsidR="004247BF" w:rsidRPr="004247BF" w:rsidRDefault="004247BF" w:rsidP="004247BF">
            <w:pPr>
              <w:rPr>
                <w:rFonts w:eastAsia="Times New Roman"/>
                <w:color w:val="000000"/>
                <w:kern w:val="2"/>
                <w:sz w:val="24"/>
                <w:szCs w:val="24"/>
              </w:rPr>
            </w:pPr>
            <w:r w:rsidRPr="004247BF">
              <w:rPr>
                <w:rFonts w:eastAsia="Times New Roman"/>
                <w:color w:val="000000"/>
                <w:kern w:val="2"/>
                <w:sz w:val="24"/>
                <w:szCs w:val="24"/>
              </w:rPr>
              <w:t xml:space="preserve">Цель: </w:t>
            </w:r>
            <w:r w:rsidRPr="004247BF">
              <w:rPr>
                <w:rFonts w:eastAsia="Calibri"/>
                <w:color w:val="000000"/>
                <w:kern w:val="2"/>
                <w:sz w:val="24"/>
                <w:szCs w:val="24"/>
                <w:shd w:val="clear" w:color="auto" w:fill="FFFFFF"/>
                <w:lang w:eastAsia="en-US"/>
              </w:rPr>
              <w:t>Умеют  самостоятельно создавать для задуманного сюжета игровую обстановку, использовать игрушки - заместители по назначению. </w:t>
            </w:r>
          </w:p>
          <w:p w14:paraId="17F2A49B" w14:textId="77777777" w:rsidR="004247BF" w:rsidRPr="004247BF" w:rsidRDefault="004247BF" w:rsidP="004247BF">
            <w:pPr>
              <w:rPr>
                <w:rFonts w:eastAsia="Calibri"/>
                <w:sz w:val="24"/>
                <w:szCs w:val="24"/>
                <w:lang w:eastAsia="en-US"/>
              </w:rPr>
            </w:pPr>
            <w:r w:rsidRPr="004247BF">
              <w:rPr>
                <w:rFonts w:eastAsia="Times New Roman"/>
                <w:b/>
                <w:color w:val="000000"/>
                <w:kern w:val="2"/>
                <w:sz w:val="24"/>
                <w:szCs w:val="24"/>
                <w:lang w:val="kk-KZ"/>
              </w:rPr>
              <w:t xml:space="preserve">Развитие речи, основы математики - </w:t>
            </w:r>
            <w:r w:rsidRPr="004247BF">
              <w:rPr>
                <w:rFonts w:eastAsia="Times New Roman"/>
                <w:b/>
                <w:color w:val="000000"/>
                <w:kern w:val="2"/>
                <w:sz w:val="24"/>
                <w:szCs w:val="24"/>
              </w:rPr>
              <w:t>игровая, познавательная и коммуникативная деятельность.</w:t>
            </w:r>
          </w:p>
          <w:p w14:paraId="52A1823C" w14:textId="77777777" w:rsidR="004247BF" w:rsidRPr="004247BF" w:rsidRDefault="004247BF" w:rsidP="004247BF">
            <w:pPr>
              <w:rPr>
                <w:rFonts w:eastAsia="Calibri"/>
                <w:sz w:val="24"/>
                <w:szCs w:val="24"/>
                <w:lang w:eastAsia="en-US"/>
              </w:rPr>
            </w:pPr>
            <w:r w:rsidRPr="004247BF">
              <w:rPr>
                <w:rFonts w:eastAsia="Calibri"/>
                <w:color w:val="212529"/>
                <w:sz w:val="24"/>
                <w:szCs w:val="24"/>
                <w:shd w:val="clear" w:color="auto" w:fill="F4F4F4"/>
                <w:lang w:val="kk-KZ" w:eastAsia="en-US"/>
              </w:rPr>
              <w:t>.</w:t>
            </w: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bCs/>
                <w:i/>
                <w:iCs/>
                <w:sz w:val="24"/>
                <w:szCs w:val="24"/>
                <w:lang w:val="kk-KZ" w:eastAsia="en-US"/>
              </w:rPr>
              <w:t>Хайунаттар бағы</w:t>
            </w:r>
            <w:r w:rsidRPr="004247BF">
              <w:rPr>
                <w:rFonts w:eastAsia="Calibri"/>
                <w:bCs/>
                <w:i/>
                <w:iCs/>
                <w:sz w:val="24"/>
                <w:szCs w:val="24"/>
                <w:lang w:eastAsia="en-US"/>
              </w:rPr>
              <w:t>.</w:t>
            </w:r>
          </w:p>
        </w:tc>
        <w:tc>
          <w:tcPr>
            <w:tcW w:w="2577" w:type="dxa"/>
            <w:gridSpan w:val="4"/>
          </w:tcPr>
          <w:p w14:paraId="190E0CEB" w14:textId="77777777" w:rsidR="004247BF" w:rsidRPr="004247BF" w:rsidRDefault="004247BF" w:rsidP="004247BF">
            <w:pPr>
              <w:contextualSpacing/>
              <w:rPr>
                <w:rFonts w:eastAsia="Calibri"/>
                <w:b/>
                <w:sz w:val="24"/>
                <w:szCs w:val="24"/>
                <w:lang w:eastAsia="en-US"/>
              </w:rPr>
            </w:pPr>
            <w:r w:rsidRPr="004247BF">
              <w:rPr>
                <w:rFonts w:eastAsia="Calibri"/>
                <w:b/>
                <w:sz w:val="24"/>
                <w:szCs w:val="24"/>
                <w:lang w:eastAsia="en-US"/>
              </w:rPr>
              <w:t>Экологическое воспитание</w:t>
            </w:r>
          </w:p>
          <w:p w14:paraId="4B125409" w14:textId="77777777" w:rsidR="004247BF" w:rsidRPr="004247BF" w:rsidRDefault="004247BF" w:rsidP="004247BF">
            <w:pPr>
              <w:contextualSpacing/>
              <w:rPr>
                <w:rFonts w:eastAsia="Calibri"/>
                <w:lang w:eastAsia="en-US"/>
              </w:rPr>
            </w:pPr>
            <w:r w:rsidRPr="004247BF">
              <w:rPr>
                <w:rFonts w:eastAsia="Calibri"/>
                <w:kern w:val="2"/>
                <w:lang w:eastAsia="en-US"/>
              </w:rPr>
              <w:t>Опыт «На свету и в темноте»</w:t>
            </w:r>
          </w:p>
          <w:p w14:paraId="192EADBF" w14:textId="77777777" w:rsidR="004247BF" w:rsidRPr="004247BF" w:rsidRDefault="004247BF" w:rsidP="004247BF">
            <w:pPr>
              <w:contextualSpacing/>
              <w:rPr>
                <w:rFonts w:eastAsia="Calibri"/>
                <w:b/>
                <w:sz w:val="24"/>
                <w:szCs w:val="24"/>
                <w:lang w:eastAsia="en-US"/>
              </w:rPr>
            </w:pPr>
            <w:r w:rsidRPr="004247BF">
              <w:rPr>
                <w:rFonts w:eastAsia="Calibri"/>
                <w:lang w:eastAsia="en-US"/>
              </w:rPr>
              <w:t xml:space="preserve">Цель:  Знают о пользе света для людей. </w:t>
            </w:r>
          </w:p>
          <w:p w14:paraId="2ECC2F03" w14:textId="77777777" w:rsidR="004247BF" w:rsidRPr="004247BF" w:rsidRDefault="004247BF" w:rsidP="004247BF">
            <w:pPr>
              <w:contextualSpacing/>
              <w:rPr>
                <w:rFonts w:eastAsia="Calibri"/>
                <w:sz w:val="24"/>
                <w:szCs w:val="24"/>
                <w:lang w:eastAsia="en-US"/>
              </w:rPr>
            </w:pPr>
            <w:r w:rsidRPr="004247BF">
              <w:rPr>
                <w:rFonts w:eastAsia="Calibri"/>
                <w:b/>
                <w:color w:val="000000"/>
                <w:sz w:val="24"/>
                <w:szCs w:val="24"/>
                <w:lang w:eastAsia="en-US"/>
              </w:rPr>
              <w:t xml:space="preserve"> (исследовательская, познавательная деятельность)</w:t>
            </w:r>
            <w:r w:rsidRPr="004247BF">
              <w:rPr>
                <w:rFonts w:eastAsia="Calibri"/>
                <w:b/>
                <w:sz w:val="24"/>
                <w:szCs w:val="24"/>
                <w:u w:val="single"/>
                <w:lang w:val="kk-KZ" w:eastAsia="en-US"/>
              </w:rPr>
              <w:t xml:space="preserve"> Тілге бойлау</w:t>
            </w:r>
            <w:r w:rsidRPr="004247BF">
              <w:rPr>
                <w:rFonts w:eastAsia="Calibri"/>
                <w:b/>
                <w:sz w:val="24"/>
                <w:szCs w:val="24"/>
                <w:u w:val="single"/>
                <w:lang w:eastAsia="en-US"/>
              </w:rPr>
              <w:t>(Словарный минимум):</w:t>
            </w:r>
            <w:r w:rsidRPr="004247BF">
              <w:rPr>
                <w:rFonts w:eastAsia="Calibri"/>
                <w:bCs/>
                <w:i/>
                <w:iCs/>
                <w:sz w:val="24"/>
                <w:szCs w:val="24"/>
                <w:lang w:eastAsia="en-US"/>
              </w:rPr>
              <w:t xml:space="preserve">  Т</w:t>
            </w:r>
            <w:r w:rsidRPr="004247BF">
              <w:rPr>
                <w:rFonts w:eastAsia="Calibri"/>
                <w:bCs/>
                <w:i/>
                <w:iCs/>
                <w:sz w:val="24"/>
                <w:szCs w:val="24"/>
                <w:lang w:val="kk-KZ" w:eastAsia="en-US"/>
              </w:rPr>
              <w:t>үн</w:t>
            </w:r>
            <w:r w:rsidRPr="004247BF">
              <w:rPr>
                <w:rFonts w:eastAsia="Calibri"/>
                <w:bCs/>
                <w:i/>
                <w:iCs/>
                <w:sz w:val="24"/>
                <w:szCs w:val="24"/>
                <w:lang w:eastAsia="en-US"/>
              </w:rPr>
              <w:t>,</w:t>
            </w:r>
            <w:r w:rsidRPr="004247BF">
              <w:rPr>
                <w:rFonts w:eastAsia="Calibri"/>
                <w:bCs/>
                <w:i/>
                <w:iCs/>
                <w:sz w:val="24"/>
                <w:szCs w:val="24"/>
                <w:lang w:val="kk-KZ" w:eastAsia="en-US"/>
              </w:rPr>
              <w:t xml:space="preserve"> жарық</w:t>
            </w:r>
            <w:r w:rsidRPr="004247BF">
              <w:rPr>
                <w:rFonts w:eastAsia="Calibri"/>
                <w:bCs/>
                <w:i/>
                <w:iCs/>
                <w:sz w:val="24"/>
                <w:szCs w:val="24"/>
                <w:lang w:eastAsia="en-US"/>
              </w:rPr>
              <w:t>.</w:t>
            </w:r>
          </w:p>
        </w:tc>
        <w:tc>
          <w:tcPr>
            <w:tcW w:w="2835" w:type="dxa"/>
            <w:gridSpan w:val="3"/>
          </w:tcPr>
          <w:p w14:paraId="6A344986" w14:textId="77777777" w:rsidR="004247BF" w:rsidRPr="004247BF" w:rsidRDefault="004247BF" w:rsidP="004247BF">
            <w:pPr>
              <w:spacing w:before="100" w:beforeAutospacing="1" w:after="100" w:afterAutospacing="1"/>
              <w:rPr>
                <w:rFonts w:eastAsia="Calibri"/>
                <w:sz w:val="24"/>
                <w:szCs w:val="24"/>
                <w:lang w:eastAsia="en-US"/>
              </w:rPr>
            </w:pPr>
            <w:r w:rsidRPr="004247BF">
              <w:rPr>
                <w:rFonts w:eastAsia="Calibri"/>
                <w:b/>
                <w:sz w:val="24"/>
                <w:szCs w:val="24"/>
                <w:lang w:val="kk-KZ" w:eastAsia="en-US"/>
              </w:rPr>
              <w:t>Книжный калейдоскоп</w:t>
            </w:r>
            <w:r w:rsidRPr="004247BF">
              <w:rPr>
                <w:rFonts w:eastAsia="Times New Roman"/>
                <w:color w:val="000000"/>
                <w:kern w:val="2"/>
                <w:sz w:val="28"/>
                <w:szCs w:val="28"/>
              </w:rPr>
              <w:t>Консультация для родителей «Роль сказок в жизни ребенка».</w:t>
            </w: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i/>
                <w:sz w:val="24"/>
                <w:szCs w:val="24"/>
                <w:lang w:eastAsia="en-US"/>
              </w:rPr>
              <w:t>):</w:t>
            </w:r>
            <w:r w:rsidRPr="004247BF">
              <w:rPr>
                <w:rFonts w:eastAsia="Calibri"/>
                <w:i/>
                <w:sz w:val="24"/>
                <w:szCs w:val="24"/>
                <w:lang w:val="kk-KZ" w:eastAsia="en-US"/>
              </w:rPr>
              <w:t>кітап</w:t>
            </w:r>
            <w:r w:rsidRPr="004247BF">
              <w:rPr>
                <w:rFonts w:eastAsia="Calibri"/>
                <w:i/>
                <w:sz w:val="24"/>
                <w:szCs w:val="24"/>
                <w:lang w:eastAsia="en-US"/>
              </w:rPr>
              <w:t xml:space="preserve">, </w:t>
            </w:r>
            <w:r w:rsidRPr="004247BF">
              <w:rPr>
                <w:rFonts w:eastAsia="Calibri"/>
                <w:i/>
                <w:sz w:val="24"/>
                <w:szCs w:val="24"/>
                <w:lang w:val="kk-KZ" w:eastAsia="en-US"/>
              </w:rPr>
              <w:t>ертегі</w:t>
            </w:r>
            <w:r w:rsidRPr="004247BF">
              <w:rPr>
                <w:rFonts w:eastAsia="Calibri"/>
                <w:i/>
                <w:sz w:val="24"/>
                <w:szCs w:val="24"/>
                <w:lang w:eastAsia="en-US"/>
              </w:rPr>
              <w:t>.</w:t>
            </w:r>
          </w:p>
        </w:tc>
      </w:tr>
      <w:tr w:rsidR="004247BF" w:rsidRPr="004247BF" w14:paraId="5CE3F8C9" w14:textId="77777777" w:rsidTr="00383228">
        <w:trPr>
          <w:trHeight w:val="776"/>
        </w:trPr>
        <w:tc>
          <w:tcPr>
            <w:tcW w:w="1950" w:type="dxa"/>
            <w:vMerge w:val="restart"/>
          </w:tcPr>
          <w:p w14:paraId="501AE76F"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Индивидуальная работа с детьми</w:t>
            </w:r>
          </w:p>
          <w:p w14:paraId="332D5EC6" w14:textId="77777777" w:rsidR="004247BF" w:rsidRPr="004247BF" w:rsidRDefault="004247BF" w:rsidP="004247BF">
            <w:pPr>
              <w:rPr>
                <w:rFonts w:eastAsia="Times New Roman"/>
                <w:b/>
                <w:sz w:val="24"/>
                <w:szCs w:val="24"/>
                <w:lang w:val="kk-KZ"/>
              </w:rPr>
            </w:pPr>
          </w:p>
        </w:tc>
        <w:tc>
          <w:tcPr>
            <w:tcW w:w="13751" w:type="dxa"/>
            <w:gridSpan w:val="19"/>
          </w:tcPr>
          <w:p w14:paraId="6E999669" w14:textId="77777777" w:rsidR="004247BF" w:rsidRPr="004247BF" w:rsidRDefault="004247BF" w:rsidP="004247BF">
            <w:pPr>
              <w:rPr>
                <w:rFonts w:eastAsia="Times New Roman"/>
                <w:color w:val="000000"/>
                <w:kern w:val="24"/>
                <w:sz w:val="24"/>
                <w:szCs w:val="24"/>
                <w:lang w:val="kk-KZ"/>
              </w:rPr>
            </w:pPr>
            <w:r w:rsidRPr="004247BF">
              <w:rPr>
                <w:rFonts w:eastAsia="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52C3B19" w14:textId="77777777" w:rsidR="004247BF" w:rsidRPr="004247BF" w:rsidRDefault="004247BF" w:rsidP="004247BF">
            <w:pPr>
              <w:rPr>
                <w:b/>
                <w:sz w:val="24"/>
                <w:szCs w:val="24"/>
              </w:rPr>
            </w:pPr>
            <w:r w:rsidRPr="004247BF">
              <w:rPr>
                <w:rFonts w:eastAsia="Times New Roman"/>
                <w:b/>
                <w:sz w:val="24"/>
                <w:szCs w:val="28"/>
              </w:rPr>
              <w:t>«Өнегелі 15 минут» - формирование навыков свободного общения взрослых с детьми</w:t>
            </w:r>
          </w:p>
        </w:tc>
      </w:tr>
      <w:tr w:rsidR="004247BF" w:rsidRPr="004247BF" w14:paraId="25530B71" w14:textId="77777777" w:rsidTr="00383228">
        <w:trPr>
          <w:trHeight w:val="1268"/>
        </w:trPr>
        <w:tc>
          <w:tcPr>
            <w:tcW w:w="1950" w:type="dxa"/>
            <w:vMerge/>
          </w:tcPr>
          <w:p w14:paraId="30CC1488" w14:textId="77777777" w:rsidR="004247BF" w:rsidRPr="004247BF" w:rsidRDefault="004247BF" w:rsidP="004247BF">
            <w:pPr>
              <w:rPr>
                <w:rFonts w:eastAsia="Times New Roman"/>
                <w:b/>
                <w:sz w:val="24"/>
                <w:szCs w:val="24"/>
                <w:lang w:val="kk-KZ"/>
              </w:rPr>
            </w:pPr>
          </w:p>
        </w:tc>
        <w:tc>
          <w:tcPr>
            <w:tcW w:w="2785" w:type="dxa"/>
            <w:gridSpan w:val="5"/>
          </w:tcPr>
          <w:p w14:paraId="203C7342" w14:textId="77777777" w:rsidR="004247BF" w:rsidRPr="004247BF" w:rsidRDefault="004247BF" w:rsidP="004247BF">
            <w:pPr>
              <w:contextualSpacing/>
              <w:rPr>
                <w:rFonts w:eastAsia="Calibri"/>
                <w:b/>
                <w:bCs/>
                <w:sz w:val="24"/>
                <w:szCs w:val="24"/>
              </w:rPr>
            </w:pPr>
            <w:r w:rsidRPr="004247BF">
              <w:rPr>
                <w:rFonts w:eastAsia="Calibri"/>
                <w:b/>
                <w:bCs/>
                <w:sz w:val="24"/>
                <w:szCs w:val="24"/>
              </w:rPr>
              <w:t>Индивидуальная работа</w:t>
            </w:r>
          </w:p>
          <w:p w14:paraId="4A1E7A40" w14:textId="77777777" w:rsidR="004247BF" w:rsidRPr="004247BF" w:rsidRDefault="004247BF" w:rsidP="004247BF">
            <w:pPr>
              <w:shd w:val="clear" w:color="auto" w:fill="FFFFFF"/>
              <w:rPr>
                <w:rFonts w:eastAsia="Times New Roman"/>
                <w:kern w:val="2"/>
                <w:sz w:val="24"/>
                <w:szCs w:val="24"/>
              </w:rPr>
            </w:pPr>
            <w:r w:rsidRPr="004247BF">
              <w:rPr>
                <w:rFonts w:eastAsia="Times New Roman"/>
                <w:kern w:val="2"/>
                <w:sz w:val="24"/>
                <w:szCs w:val="24"/>
              </w:rPr>
              <w:t>С Албаковой Ханифой,</w:t>
            </w:r>
          </w:p>
          <w:p w14:paraId="0E44C9D6" w14:textId="77777777" w:rsidR="004247BF" w:rsidRPr="004247BF" w:rsidRDefault="004247BF" w:rsidP="004247BF">
            <w:pPr>
              <w:shd w:val="clear" w:color="auto" w:fill="FFFFFF"/>
              <w:rPr>
                <w:rFonts w:eastAsia="Times New Roman"/>
                <w:kern w:val="2"/>
                <w:sz w:val="24"/>
                <w:szCs w:val="24"/>
              </w:rPr>
            </w:pPr>
            <w:r w:rsidRPr="004247BF">
              <w:rPr>
                <w:rFonts w:eastAsia="Times New Roman"/>
                <w:kern w:val="2"/>
                <w:sz w:val="24"/>
                <w:szCs w:val="24"/>
              </w:rPr>
              <w:t>Поповой Кристиной,</w:t>
            </w:r>
          </w:p>
          <w:p w14:paraId="7FFFCF62" w14:textId="77777777" w:rsidR="004247BF" w:rsidRPr="004247BF" w:rsidRDefault="004247BF" w:rsidP="004247BF">
            <w:pPr>
              <w:shd w:val="clear" w:color="auto" w:fill="FFFFFF"/>
              <w:rPr>
                <w:rFonts w:eastAsia="Times New Roman"/>
                <w:kern w:val="2"/>
                <w:sz w:val="24"/>
                <w:szCs w:val="24"/>
              </w:rPr>
            </w:pPr>
            <w:r w:rsidRPr="004247BF">
              <w:rPr>
                <w:rFonts w:eastAsia="Times New Roman"/>
                <w:kern w:val="2"/>
                <w:sz w:val="24"/>
                <w:szCs w:val="24"/>
              </w:rPr>
              <w:t xml:space="preserve">Аяз мирасом, </w:t>
            </w:r>
            <w:r w:rsidRPr="004247BF">
              <w:rPr>
                <w:rFonts w:eastAsia="Times New Roman"/>
                <w:kern w:val="2"/>
                <w:sz w:val="24"/>
                <w:szCs w:val="24"/>
                <w:lang w:val="kk-KZ"/>
              </w:rPr>
              <w:t>Шапавалов Кирилл</w:t>
            </w:r>
            <w:r w:rsidRPr="004247BF">
              <w:rPr>
                <w:rFonts w:eastAsia="Times New Roman"/>
                <w:kern w:val="2"/>
                <w:sz w:val="24"/>
                <w:szCs w:val="24"/>
              </w:rPr>
              <w:t>.</w:t>
            </w:r>
          </w:p>
          <w:p w14:paraId="13C3EF18"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xml:space="preserve">учить </w:t>
            </w:r>
          </w:p>
          <w:p w14:paraId="5EB8355F" w14:textId="77777777" w:rsidR="004247BF" w:rsidRPr="004247BF" w:rsidRDefault="004247BF" w:rsidP="004247BF">
            <w:pPr>
              <w:contextualSpacing/>
              <w:rPr>
                <w:rFonts w:eastAsia="Calibri"/>
                <w:kern w:val="2"/>
                <w:sz w:val="24"/>
                <w:szCs w:val="24"/>
                <w:lang w:eastAsia="en-US"/>
              </w:rPr>
            </w:pPr>
            <w:r w:rsidRPr="004247BF">
              <w:rPr>
                <w:rFonts w:eastAsia="Calibri"/>
                <w:color w:val="000000"/>
                <w:kern w:val="2"/>
                <w:sz w:val="24"/>
                <w:szCs w:val="24"/>
                <w:lang w:eastAsia="en-US"/>
              </w:rPr>
              <w:t>называть свой возраст, свое полное имя, фамилию, отчество, имя и отчество родителей, других членов семьи;</w:t>
            </w:r>
          </w:p>
          <w:p w14:paraId="5BE46C8E" w14:textId="77777777" w:rsidR="004247BF" w:rsidRPr="004247BF" w:rsidRDefault="004247BF" w:rsidP="004247BF">
            <w:pPr>
              <w:contextualSpacing/>
              <w:rPr>
                <w:rFonts w:eastAsia="Calibri"/>
                <w:b/>
                <w:bCs/>
                <w:sz w:val="24"/>
                <w:szCs w:val="24"/>
              </w:rPr>
            </w:pPr>
            <w:r w:rsidRPr="004247BF">
              <w:rPr>
                <w:rFonts w:eastAsia="Calibri"/>
                <w:b/>
                <w:bCs/>
                <w:sz w:val="24"/>
                <w:szCs w:val="24"/>
              </w:rPr>
              <w:t>(коммуникативная деятельность)</w:t>
            </w:r>
          </w:p>
          <w:p w14:paraId="652564C4" w14:textId="77777777" w:rsidR="004247BF" w:rsidRPr="004247BF" w:rsidRDefault="004247BF" w:rsidP="004247BF">
            <w:pPr>
              <w:widowControl w:val="0"/>
              <w:suppressLineNumbers/>
              <w:tabs>
                <w:tab w:val="left" w:pos="6803"/>
              </w:tabs>
              <w:suppressAutoHyphens/>
              <w:rPr>
                <w:bCs/>
                <w:sz w:val="24"/>
                <w:szCs w:val="24"/>
                <w:lang w:val="kk-KZ"/>
              </w:rPr>
            </w:pP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bCs/>
                <w:i/>
                <w:iCs/>
                <w:sz w:val="24"/>
                <w:szCs w:val="24"/>
                <w:lang w:val="kk-KZ"/>
              </w:rPr>
              <w:t>мекенжайы</w:t>
            </w:r>
          </w:p>
        </w:tc>
        <w:tc>
          <w:tcPr>
            <w:tcW w:w="2405" w:type="dxa"/>
            <w:gridSpan w:val="2"/>
          </w:tcPr>
          <w:p w14:paraId="6697A398" w14:textId="77777777" w:rsidR="004247BF" w:rsidRPr="004247BF" w:rsidRDefault="004247BF" w:rsidP="004247BF">
            <w:pPr>
              <w:contextualSpacing/>
              <w:rPr>
                <w:rFonts w:eastAsia="Calibri"/>
                <w:b/>
                <w:bCs/>
                <w:sz w:val="24"/>
                <w:szCs w:val="24"/>
              </w:rPr>
            </w:pPr>
            <w:r w:rsidRPr="004247BF">
              <w:rPr>
                <w:rFonts w:eastAsia="Calibri"/>
                <w:b/>
                <w:bCs/>
                <w:sz w:val="24"/>
                <w:szCs w:val="24"/>
              </w:rPr>
              <w:t xml:space="preserve">Индивидуальная </w:t>
            </w:r>
          </w:p>
          <w:p w14:paraId="626BE9BD" w14:textId="77777777" w:rsidR="004247BF" w:rsidRPr="004247BF" w:rsidRDefault="004247BF" w:rsidP="004247BF">
            <w:pPr>
              <w:contextualSpacing/>
              <w:rPr>
                <w:rFonts w:eastAsia="Times New Roman"/>
                <w:kern w:val="2"/>
                <w:sz w:val="24"/>
                <w:szCs w:val="24"/>
              </w:rPr>
            </w:pPr>
            <w:r w:rsidRPr="004247BF">
              <w:rPr>
                <w:rFonts w:eastAsia="Times New Roman"/>
                <w:kern w:val="2"/>
                <w:sz w:val="24"/>
                <w:szCs w:val="24"/>
              </w:rPr>
              <w:t>учить правильно  произносить звуки (Х), (С).</w:t>
            </w:r>
            <w:r w:rsidRPr="004247BF">
              <w:rPr>
                <w:rFonts w:eastAsia="Calibri"/>
                <w:kern w:val="2"/>
                <w:sz w:val="24"/>
                <w:szCs w:val="24"/>
                <w:lang w:eastAsia="en-US"/>
              </w:rPr>
              <w:t xml:space="preserve"> (</w:t>
            </w:r>
            <w:r w:rsidRPr="004247BF">
              <w:rPr>
                <w:rFonts w:eastAsia="Calibri"/>
                <w:kern w:val="2"/>
                <w:sz w:val="24"/>
                <w:szCs w:val="24"/>
                <w:lang w:val="kk-KZ" w:eastAsia="en-US"/>
              </w:rPr>
              <w:t>Бондаренко максим</w:t>
            </w:r>
            <w:r w:rsidRPr="004247BF">
              <w:rPr>
                <w:rFonts w:eastAsia="Calibri"/>
                <w:kern w:val="2"/>
                <w:sz w:val="24"/>
                <w:szCs w:val="24"/>
                <w:lang w:eastAsia="en-US"/>
              </w:rPr>
              <w:t xml:space="preserve">, </w:t>
            </w:r>
            <w:r w:rsidRPr="004247BF">
              <w:rPr>
                <w:rFonts w:eastAsia="Calibri"/>
                <w:kern w:val="2"/>
                <w:sz w:val="24"/>
                <w:szCs w:val="24"/>
                <w:lang w:val="kk-KZ" w:eastAsia="en-US"/>
              </w:rPr>
              <w:t>Тумгоев Салих</w:t>
            </w:r>
            <w:r w:rsidRPr="004247BF">
              <w:rPr>
                <w:rFonts w:eastAsia="Calibri"/>
                <w:kern w:val="2"/>
                <w:sz w:val="24"/>
                <w:szCs w:val="24"/>
                <w:lang w:eastAsia="en-US"/>
              </w:rPr>
              <w:t xml:space="preserve">,  </w:t>
            </w:r>
            <w:r w:rsidRPr="004247BF">
              <w:rPr>
                <w:rFonts w:eastAsia="Calibri"/>
                <w:kern w:val="2"/>
                <w:sz w:val="24"/>
                <w:szCs w:val="24"/>
                <w:lang w:val="kk-KZ" w:eastAsia="en-US"/>
              </w:rPr>
              <w:t>С Дулатхан Диляра</w:t>
            </w:r>
            <w:r w:rsidRPr="004247BF">
              <w:rPr>
                <w:rFonts w:eastAsia="Times New Roman"/>
                <w:kern w:val="2"/>
                <w:sz w:val="24"/>
                <w:szCs w:val="24"/>
              </w:rPr>
              <w:t>,).</w:t>
            </w:r>
          </w:p>
          <w:p w14:paraId="60F2EA99" w14:textId="77777777" w:rsidR="004247BF" w:rsidRPr="004247BF" w:rsidRDefault="004247BF" w:rsidP="004247BF">
            <w:pPr>
              <w:contextualSpacing/>
              <w:rPr>
                <w:rFonts w:eastAsia="Times New Roman"/>
                <w:b/>
                <w:bCs/>
                <w:kern w:val="2"/>
                <w:sz w:val="24"/>
                <w:szCs w:val="24"/>
                <w:lang w:val="kk-KZ"/>
              </w:rPr>
            </w:pPr>
            <w:r w:rsidRPr="004247BF">
              <w:rPr>
                <w:rFonts w:eastAsia="Times New Roman"/>
                <w:b/>
                <w:bCs/>
                <w:kern w:val="2"/>
                <w:sz w:val="24"/>
                <w:szCs w:val="24"/>
                <w:lang w:val="kk-KZ"/>
              </w:rPr>
              <w:t>Основы грамоты</w:t>
            </w:r>
          </w:p>
          <w:p w14:paraId="621EE1D9" w14:textId="77777777" w:rsidR="004247BF" w:rsidRPr="004247BF" w:rsidRDefault="004247BF" w:rsidP="004247BF">
            <w:pPr>
              <w:contextualSpacing/>
              <w:rPr>
                <w:rFonts w:eastAsia="Times New Roman"/>
                <w:b/>
                <w:bCs/>
                <w:kern w:val="2"/>
                <w:sz w:val="24"/>
                <w:szCs w:val="24"/>
                <w:lang w:val="kk-KZ"/>
              </w:rPr>
            </w:pPr>
            <w:r w:rsidRPr="004247BF">
              <w:rPr>
                <w:rFonts w:eastAsia="Times New Roman"/>
                <w:b/>
                <w:bCs/>
                <w:kern w:val="2"/>
                <w:sz w:val="24"/>
                <w:szCs w:val="24"/>
                <w:lang w:val="kk-KZ"/>
              </w:rPr>
              <w:t>Коммуникативная деятельность№</w:t>
            </w:r>
          </w:p>
          <w:p w14:paraId="55CB1BBF" w14:textId="77777777" w:rsidR="004247BF" w:rsidRPr="004247BF" w:rsidRDefault="004247BF" w:rsidP="004247BF">
            <w:pPr>
              <w:widowControl w:val="0"/>
              <w:suppressLineNumbers/>
              <w:tabs>
                <w:tab w:val="left" w:pos="6803"/>
              </w:tabs>
              <w:suppressAutoHyphens/>
              <w:rPr>
                <w:sz w:val="24"/>
                <w:szCs w:val="24"/>
                <w:lang w:val="kk-KZ"/>
              </w:rPr>
            </w:pP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bCs/>
                <w:i/>
                <w:iCs/>
                <w:sz w:val="24"/>
                <w:szCs w:val="24"/>
              </w:rPr>
              <w:t>:</w:t>
            </w:r>
            <w:r w:rsidRPr="004247BF">
              <w:rPr>
                <w:rFonts w:eastAsia="Times New Roman"/>
                <w:bCs/>
                <w:i/>
                <w:iCs/>
                <w:sz w:val="24"/>
                <w:szCs w:val="24"/>
                <w:lang w:val="kk-KZ"/>
              </w:rPr>
              <w:t xml:space="preserve"> дауыссыз дыбыс</w:t>
            </w:r>
          </w:p>
        </w:tc>
        <w:tc>
          <w:tcPr>
            <w:tcW w:w="3196" w:type="dxa"/>
            <w:gridSpan w:val="7"/>
          </w:tcPr>
          <w:p w14:paraId="6BF44706" w14:textId="77777777" w:rsidR="004247BF" w:rsidRPr="004247BF" w:rsidRDefault="004247BF" w:rsidP="004247BF">
            <w:pPr>
              <w:contextualSpacing/>
              <w:rPr>
                <w:rFonts w:eastAsia="Calibri"/>
                <w:sz w:val="24"/>
                <w:szCs w:val="24"/>
                <w:lang w:eastAsia="en-US"/>
              </w:rPr>
            </w:pPr>
            <w:r w:rsidRPr="004247BF">
              <w:rPr>
                <w:rFonts w:eastAsia="Calibri"/>
                <w:b/>
                <w:bCs/>
                <w:sz w:val="24"/>
                <w:szCs w:val="24"/>
                <w:lang w:eastAsia="en-US"/>
              </w:rPr>
              <w:t>Индивидуальная работа</w:t>
            </w:r>
            <w:r w:rsidRPr="004247BF">
              <w:rPr>
                <w:rFonts w:eastAsia="Calibri"/>
                <w:sz w:val="24"/>
                <w:szCs w:val="24"/>
                <w:lang w:eastAsia="en-US"/>
              </w:rPr>
              <w:t xml:space="preserve"> с </w:t>
            </w:r>
          </w:p>
          <w:p w14:paraId="1555ACD0"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Морозова софия, ,  Рукгабер Елизавета,</w:t>
            </w:r>
          </w:p>
          <w:p w14:paraId="12D37651"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Хамитов Карим</w:t>
            </w:r>
          </w:p>
          <w:p w14:paraId="556EB13B" w14:textId="77777777" w:rsidR="004247BF" w:rsidRPr="004247BF" w:rsidRDefault="004247BF" w:rsidP="004247BF">
            <w:pPr>
              <w:rPr>
                <w:rFonts w:eastAsia="Calibri"/>
                <w:kern w:val="2"/>
                <w:sz w:val="24"/>
                <w:szCs w:val="24"/>
                <w:lang w:eastAsia="en-US"/>
              </w:rPr>
            </w:pPr>
            <w:r w:rsidRPr="004247BF">
              <w:rPr>
                <w:rFonts w:eastAsia="Calibri"/>
                <w:kern w:val="2"/>
                <w:sz w:val="24"/>
                <w:szCs w:val="24"/>
                <w:lang w:eastAsia="en-US"/>
              </w:rPr>
              <w:t>Игра: «Расставь правильно»</w:t>
            </w:r>
          </w:p>
          <w:p w14:paraId="1291F9EE" w14:textId="77777777" w:rsidR="004247BF" w:rsidRPr="004247BF" w:rsidRDefault="004247BF" w:rsidP="004247BF">
            <w:pPr>
              <w:contextualSpacing/>
              <w:rPr>
                <w:rFonts w:eastAsia="Calibri"/>
                <w:sz w:val="24"/>
                <w:szCs w:val="24"/>
                <w:lang w:val="kk-KZ"/>
              </w:rPr>
            </w:pPr>
            <w:r w:rsidRPr="004247BF">
              <w:rPr>
                <w:rFonts w:eastAsia="Calibri"/>
                <w:kern w:val="2"/>
                <w:sz w:val="24"/>
                <w:szCs w:val="24"/>
                <w:lang w:eastAsia="en-US"/>
              </w:rPr>
              <w:t>Цель: Умеют определять по цвету и по фигуре.</w:t>
            </w:r>
          </w:p>
          <w:p w14:paraId="052DDC9B" w14:textId="77777777" w:rsidR="004247BF" w:rsidRPr="004247BF" w:rsidRDefault="004247BF" w:rsidP="004247BF">
            <w:pPr>
              <w:widowControl w:val="0"/>
              <w:suppressLineNumbers/>
              <w:tabs>
                <w:tab w:val="left" w:pos="6803"/>
              </w:tabs>
              <w:suppressAutoHyphens/>
              <w:rPr>
                <w:rFonts w:eastAsia="Times New Roman"/>
                <w:b/>
                <w:sz w:val="24"/>
                <w:szCs w:val="24"/>
                <w:u w:val="single"/>
              </w:rPr>
            </w:pPr>
            <w:r w:rsidRPr="004247BF">
              <w:rPr>
                <w:rFonts w:eastAsia="Calibri"/>
                <w:b/>
                <w:sz w:val="24"/>
                <w:szCs w:val="24"/>
                <w:lang w:val="kk-KZ"/>
              </w:rPr>
              <w:t>Основы математики – познвательная</w:t>
            </w: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bCs/>
                <w:i/>
                <w:iCs/>
                <w:sz w:val="24"/>
                <w:szCs w:val="24"/>
                <w:lang w:val="kk-KZ"/>
              </w:rPr>
              <w:t xml:space="preserve"> геометриялық фигуралар</w:t>
            </w:r>
            <w:r w:rsidRPr="004247BF">
              <w:rPr>
                <w:rFonts w:eastAsia="Times New Roman"/>
                <w:bCs/>
                <w:i/>
                <w:iCs/>
                <w:sz w:val="24"/>
                <w:szCs w:val="24"/>
              </w:rPr>
              <w:t>.</w:t>
            </w:r>
          </w:p>
        </w:tc>
        <w:tc>
          <w:tcPr>
            <w:tcW w:w="2723" w:type="dxa"/>
            <w:gridSpan w:val="4"/>
          </w:tcPr>
          <w:p w14:paraId="4B74E22D" w14:textId="77777777" w:rsidR="004247BF" w:rsidRPr="004247BF" w:rsidRDefault="004247BF" w:rsidP="004247BF">
            <w:pPr>
              <w:rPr>
                <w:rFonts w:eastAsia="Calibri"/>
                <w:kern w:val="2"/>
                <w:sz w:val="24"/>
                <w:szCs w:val="24"/>
                <w:lang w:eastAsia="en-US"/>
              </w:rPr>
            </w:pPr>
            <w:r w:rsidRPr="004247BF">
              <w:rPr>
                <w:rFonts w:eastAsia="Calibri"/>
                <w:b/>
                <w:bCs/>
                <w:sz w:val="24"/>
                <w:szCs w:val="24"/>
                <w:lang w:eastAsia="en-US"/>
              </w:rPr>
              <w:t>Индивидуальная работа</w:t>
            </w:r>
            <w:r w:rsidRPr="004247BF">
              <w:rPr>
                <w:rFonts w:eastAsia="Calibri"/>
                <w:kern w:val="2"/>
                <w:sz w:val="24"/>
                <w:szCs w:val="24"/>
                <w:lang w:eastAsia="en-US"/>
              </w:rPr>
              <w:t>игра: « Сколько?» Цель: Умеют считать предметы до 5</w:t>
            </w:r>
          </w:p>
          <w:p w14:paraId="5E15B735" w14:textId="77777777" w:rsidR="004247BF" w:rsidRPr="004247BF" w:rsidRDefault="004247BF" w:rsidP="004247BF">
            <w:pPr>
              <w:contextualSpacing/>
              <w:rPr>
                <w:rFonts w:eastAsia="Calibri"/>
                <w:b/>
                <w:bCs/>
                <w:sz w:val="24"/>
                <w:szCs w:val="24"/>
                <w:lang w:eastAsia="en-US"/>
              </w:rPr>
            </w:pPr>
            <w:r w:rsidRPr="004247BF">
              <w:rPr>
                <w:rFonts w:eastAsia="Calibri"/>
                <w:kern w:val="2"/>
                <w:sz w:val="24"/>
                <w:szCs w:val="24"/>
                <w:lang w:eastAsia="en-US"/>
              </w:rPr>
              <w:t xml:space="preserve"> (Чуйко Егор,  Б</w:t>
            </w:r>
            <w:r w:rsidRPr="004247BF">
              <w:rPr>
                <w:rFonts w:eastAsia="Calibri"/>
                <w:kern w:val="2"/>
                <w:sz w:val="24"/>
                <w:szCs w:val="24"/>
                <w:lang w:val="kk-KZ" w:eastAsia="en-US"/>
              </w:rPr>
              <w:t>елоногов Захар</w:t>
            </w:r>
            <w:r w:rsidRPr="004247BF">
              <w:rPr>
                <w:rFonts w:eastAsia="Calibri"/>
                <w:kern w:val="2"/>
                <w:sz w:val="24"/>
                <w:szCs w:val="24"/>
                <w:lang w:eastAsia="en-US"/>
              </w:rPr>
              <w:t>.</w:t>
            </w:r>
          </w:p>
          <w:p w14:paraId="02224473" w14:textId="77777777" w:rsidR="004247BF" w:rsidRPr="004247BF" w:rsidRDefault="004247BF" w:rsidP="004247BF">
            <w:pPr>
              <w:rPr>
                <w:rFonts w:eastAsia="Times New Roman"/>
                <w:b/>
                <w:bCs/>
                <w:color w:val="000000"/>
                <w:sz w:val="24"/>
                <w:szCs w:val="24"/>
                <w:shd w:val="clear" w:color="auto" w:fill="FFFFFF"/>
              </w:rPr>
            </w:pPr>
            <w:r w:rsidRPr="004247BF">
              <w:rPr>
                <w:rFonts w:eastAsia="Calibri"/>
                <w:b/>
                <w:sz w:val="24"/>
                <w:szCs w:val="24"/>
                <w:lang w:val="kk-KZ"/>
              </w:rPr>
              <w:t>Основы математики – познвательная</w:t>
            </w:r>
            <w:r w:rsidRPr="004247BF">
              <w:rPr>
                <w:rFonts w:eastAsia="Times New Roman"/>
                <w:b/>
                <w:sz w:val="24"/>
                <w:szCs w:val="24"/>
                <w:u w:val="single"/>
                <w:lang w:val="kk-KZ"/>
              </w:rPr>
              <w:t>Тілге</w:t>
            </w:r>
            <w:r w:rsidRPr="004247BF">
              <w:rPr>
                <w:rFonts w:eastAsia="Calibri"/>
                <w:sz w:val="24"/>
                <w:szCs w:val="24"/>
                <w:lang w:eastAsia="en-US"/>
              </w:rPr>
              <w:t>.</w:t>
            </w:r>
            <w:r w:rsidRPr="004247BF">
              <w:rPr>
                <w:rFonts w:eastAsia="Times New Roman"/>
                <w:b/>
                <w:bCs/>
                <w:sz w:val="24"/>
                <w:szCs w:val="24"/>
                <w:u w:val="single"/>
                <w:lang w:val="kk-KZ"/>
              </w:rPr>
              <w:t>бойлау</w:t>
            </w:r>
            <w:r w:rsidRPr="004247BF">
              <w:rPr>
                <w:rFonts w:eastAsia="Times New Roman"/>
                <w:b/>
                <w:bCs/>
                <w:sz w:val="24"/>
                <w:szCs w:val="24"/>
                <w:u w:val="single"/>
              </w:rPr>
              <w:t>(Словарный минимум):</w:t>
            </w:r>
            <w:r w:rsidRPr="004247BF">
              <w:rPr>
                <w:rFonts w:eastAsia="Times New Roman"/>
                <w:b/>
                <w:bCs/>
                <w:i/>
                <w:iCs/>
                <w:sz w:val="24"/>
                <w:szCs w:val="24"/>
              </w:rPr>
              <w:t xml:space="preserve"> жануар</w:t>
            </w:r>
          </w:p>
        </w:tc>
        <w:tc>
          <w:tcPr>
            <w:tcW w:w="2642" w:type="dxa"/>
          </w:tcPr>
          <w:p w14:paraId="77A89B3C" w14:textId="77777777" w:rsidR="004247BF" w:rsidRPr="004247BF" w:rsidRDefault="004247BF" w:rsidP="004247BF">
            <w:pPr>
              <w:contextualSpacing/>
              <w:rPr>
                <w:rFonts w:eastAsia="Calibri"/>
                <w:sz w:val="24"/>
                <w:szCs w:val="24"/>
                <w:lang w:eastAsia="en-US"/>
              </w:rPr>
            </w:pPr>
            <w:r w:rsidRPr="004247BF">
              <w:rPr>
                <w:rFonts w:eastAsia="Calibri"/>
                <w:b/>
                <w:bCs/>
                <w:sz w:val="24"/>
                <w:szCs w:val="24"/>
                <w:lang w:eastAsia="en-US"/>
              </w:rPr>
              <w:t>Индивидуальная работа</w:t>
            </w:r>
          </w:p>
          <w:p w14:paraId="1A583421" w14:textId="77777777" w:rsidR="004247BF" w:rsidRPr="004247BF" w:rsidRDefault="004247BF" w:rsidP="004247BF">
            <w:pPr>
              <w:rPr>
                <w:rFonts w:eastAsia="Times New Roman"/>
                <w:kern w:val="2"/>
                <w:sz w:val="24"/>
                <w:szCs w:val="24"/>
                <w:lang w:eastAsia="en-US"/>
              </w:rPr>
            </w:pPr>
            <w:r w:rsidRPr="004247BF">
              <w:rPr>
                <w:rFonts w:eastAsia="Times New Roman"/>
                <w:kern w:val="2"/>
                <w:sz w:val="24"/>
                <w:szCs w:val="24"/>
                <w:lang w:eastAsia="en-US"/>
              </w:rPr>
              <w:t xml:space="preserve">Игра: «Человек и природа»  </w:t>
            </w:r>
          </w:p>
          <w:p w14:paraId="44D48C9C" w14:textId="77777777" w:rsidR="004247BF" w:rsidRPr="004247BF" w:rsidRDefault="004247BF" w:rsidP="004247BF">
            <w:pPr>
              <w:rPr>
                <w:rFonts w:eastAsia="Calibri"/>
                <w:kern w:val="2"/>
                <w:sz w:val="24"/>
                <w:szCs w:val="24"/>
                <w:lang w:eastAsia="en-US"/>
              </w:rPr>
            </w:pPr>
            <w:r w:rsidRPr="004247BF">
              <w:rPr>
                <w:rFonts w:eastAsia="Times New Roman"/>
                <w:kern w:val="2"/>
                <w:sz w:val="24"/>
                <w:szCs w:val="24"/>
                <w:lang w:eastAsia="en-US"/>
              </w:rPr>
              <w:t xml:space="preserve"> Цель: Знают </w:t>
            </w:r>
            <w:r w:rsidRPr="004247BF">
              <w:rPr>
                <w:rFonts w:eastAsia="Calibri"/>
                <w:color w:val="000000"/>
                <w:kern w:val="2"/>
                <w:sz w:val="24"/>
                <w:szCs w:val="24"/>
                <w:shd w:val="clear" w:color="auto" w:fill="FFFFFF"/>
                <w:lang w:eastAsia="en-US"/>
              </w:rPr>
              <w:t>о том, что создано человеком, а что дает человеку природа.</w:t>
            </w:r>
            <w:r w:rsidRPr="004247BF">
              <w:rPr>
                <w:rFonts w:eastAsia="Times New Roman"/>
                <w:kern w:val="2"/>
                <w:sz w:val="24"/>
                <w:szCs w:val="24"/>
                <w:lang w:val="kk-KZ" w:eastAsia="en-US"/>
              </w:rPr>
              <w:t xml:space="preserve"> С Петровский Семен, Завриной Марией, Зубарев Богдан.</w:t>
            </w:r>
          </w:p>
          <w:p w14:paraId="29232679" w14:textId="77777777" w:rsidR="004247BF" w:rsidRPr="004247BF" w:rsidRDefault="004247BF" w:rsidP="004247BF">
            <w:pPr>
              <w:contextualSpacing/>
              <w:rPr>
                <w:rFonts w:eastAsia="Calibri"/>
                <w:sz w:val="24"/>
                <w:szCs w:val="24"/>
                <w:lang w:val="kk-KZ" w:eastAsia="en-US"/>
              </w:rPr>
            </w:pPr>
            <w:r w:rsidRPr="004247BF">
              <w:rPr>
                <w:rFonts w:eastAsia="Calibri"/>
                <w:b/>
                <w:kern w:val="2"/>
                <w:sz w:val="24"/>
                <w:szCs w:val="24"/>
                <w:lang w:val="kk-KZ" w:eastAsia="en-US"/>
              </w:rPr>
              <w:t>(Ознакомление с окружающим миром- познавательная, коммуникативная деятельность</w:t>
            </w:r>
            <w:r w:rsidRPr="004247BF">
              <w:rPr>
                <w:rFonts w:eastAsia="Calibri"/>
                <w:kern w:val="2"/>
                <w:sz w:val="24"/>
                <w:szCs w:val="24"/>
                <w:lang w:val="kk-KZ" w:eastAsia="en-US"/>
              </w:rPr>
              <w:t>)</w:t>
            </w:r>
          </w:p>
          <w:p w14:paraId="4487B5B7" w14:textId="77777777" w:rsidR="004247BF" w:rsidRPr="004247BF" w:rsidRDefault="004247BF" w:rsidP="004247BF">
            <w:pPr>
              <w:widowControl w:val="0"/>
              <w:suppressLineNumbers/>
              <w:tabs>
                <w:tab w:val="left" w:pos="6803"/>
              </w:tabs>
              <w:suppressAutoHyphens/>
              <w:rPr>
                <w:rFonts w:eastAsia="Times New Roman"/>
                <w:sz w:val="24"/>
                <w:szCs w:val="24"/>
              </w:rPr>
            </w:pP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bCs/>
                <w:i/>
                <w:iCs/>
                <w:sz w:val="24"/>
                <w:szCs w:val="24"/>
                <w:lang w:val="kk-KZ"/>
              </w:rPr>
              <w:t>өсімдік адам табиғат</w:t>
            </w:r>
            <w:r w:rsidRPr="004247BF">
              <w:rPr>
                <w:rFonts w:eastAsia="Times New Roman"/>
                <w:bCs/>
                <w:i/>
                <w:iCs/>
                <w:sz w:val="24"/>
                <w:szCs w:val="24"/>
              </w:rPr>
              <w:t>.</w:t>
            </w:r>
          </w:p>
        </w:tc>
      </w:tr>
      <w:tr w:rsidR="004247BF" w:rsidRPr="004247BF" w14:paraId="2AE6EDE0" w14:textId="77777777" w:rsidTr="00383228">
        <w:tc>
          <w:tcPr>
            <w:tcW w:w="1950" w:type="dxa"/>
          </w:tcPr>
          <w:p w14:paraId="7DEABF58"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Подготовка к прогулке</w:t>
            </w:r>
          </w:p>
        </w:tc>
        <w:tc>
          <w:tcPr>
            <w:tcW w:w="13751" w:type="dxa"/>
            <w:gridSpan w:val="19"/>
          </w:tcPr>
          <w:p w14:paraId="31BB963F"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047FAB5C"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спортивно- игровым оборудованиеми спортивными принадлежностями.</w:t>
            </w:r>
          </w:p>
          <w:p w14:paraId="30DD8BF0" w14:textId="77777777" w:rsidR="004247BF" w:rsidRPr="004247BF" w:rsidRDefault="004247BF" w:rsidP="004247BF">
            <w:pPr>
              <w:widowControl w:val="0"/>
              <w:rPr>
                <w:rFonts w:eastAsia="Times New Roman"/>
                <w:i/>
                <w:sz w:val="24"/>
                <w:szCs w:val="24"/>
              </w:rPr>
            </w:pPr>
            <w:r w:rsidRPr="004247BF">
              <w:rPr>
                <w:rFonts w:eastAsia="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4247BF">
              <w:rPr>
                <w:rFonts w:eastAsia="Times New Roman"/>
                <w:i/>
                <w:sz w:val="24"/>
                <w:szCs w:val="24"/>
              </w:rPr>
              <w:t>. (кгн, навыки самообслуживания, казахский язык, ознакомление с окружающим миром, развитие речи)</w:t>
            </w:r>
          </w:p>
          <w:p w14:paraId="3E4E53C6" w14:textId="77777777" w:rsidR="004247BF" w:rsidRPr="004247BF" w:rsidRDefault="004247BF" w:rsidP="004247BF">
            <w:pPr>
              <w:rPr>
                <w:rFonts w:eastAsia="Times New Roman"/>
                <w:sz w:val="24"/>
                <w:szCs w:val="24"/>
              </w:rPr>
            </w:pPr>
            <w:r w:rsidRPr="004247BF">
              <w:rPr>
                <w:rFonts w:eastAsia="Times New Roman"/>
                <w:b/>
                <w:sz w:val="24"/>
                <w:szCs w:val="24"/>
                <w:lang w:val="kk-KZ"/>
              </w:rPr>
              <w:t>Словарный минимум</w:t>
            </w:r>
            <w:r w:rsidRPr="004247BF">
              <w:rPr>
                <w:rFonts w:eastAsia="Times New Roman"/>
                <w:b/>
                <w:color w:val="FF0000"/>
                <w:sz w:val="24"/>
                <w:szCs w:val="24"/>
                <w:lang w:val="kk-KZ"/>
              </w:rPr>
              <w:t>:</w:t>
            </w:r>
            <w:r w:rsidRPr="004247BF">
              <w:rPr>
                <w:rFonts w:eastAsia="Times New Roman"/>
                <w:sz w:val="24"/>
                <w:szCs w:val="24"/>
                <w:lang w:val="kk-KZ"/>
              </w:rPr>
              <w:t>жылы киінеміз-одеваемся тепло</w:t>
            </w:r>
            <w:r w:rsidRPr="004247BF">
              <w:rPr>
                <w:rFonts w:eastAsia="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5DF0A7BF" w14:textId="77777777" w:rsidR="004247BF" w:rsidRPr="004247BF" w:rsidRDefault="004247BF" w:rsidP="004247BF">
            <w:pPr>
              <w:rPr>
                <w:rFonts w:eastAsia="Times New Roman"/>
                <w:b/>
                <w:sz w:val="24"/>
                <w:szCs w:val="28"/>
              </w:rPr>
            </w:pPr>
            <w:r w:rsidRPr="004247BF">
              <w:rPr>
                <w:rFonts w:eastAsia="Times New Roman"/>
                <w:b/>
                <w:sz w:val="24"/>
                <w:szCs w:val="28"/>
              </w:rPr>
              <w:t>«Национальная игра - сокровище нации» - проведение национальных игр с детьми дошкольного возраста</w:t>
            </w:r>
          </w:p>
          <w:p w14:paraId="74603BE6" w14:textId="77777777" w:rsidR="004247BF" w:rsidRPr="004247BF" w:rsidRDefault="004247BF" w:rsidP="004247BF">
            <w:pPr>
              <w:rPr>
                <w:rFonts w:eastAsia="Times New Roman"/>
                <w:sz w:val="24"/>
                <w:szCs w:val="24"/>
                <w:lang w:val="kk-KZ"/>
              </w:rPr>
            </w:pPr>
            <w:r w:rsidRPr="004247BF">
              <w:rPr>
                <w:rFonts w:eastAsia="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4247BF" w14:paraId="07AD4463" w14:textId="77777777" w:rsidTr="00383228">
        <w:tc>
          <w:tcPr>
            <w:tcW w:w="1950" w:type="dxa"/>
          </w:tcPr>
          <w:p w14:paraId="78408602"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Прогулка</w:t>
            </w:r>
          </w:p>
        </w:tc>
        <w:tc>
          <w:tcPr>
            <w:tcW w:w="2681" w:type="dxa"/>
            <w:gridSpan w:val="3"/>
          </w:tcPr>
          <w:p w14:paraId="5E62008C"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b/>
                <w:color w:val="000000"/>
                <w:kern w:val="2"/>
                <w:sz w:val="24"/>
                <w:szCs w:val="24"/>
                <w:lang w:val="kk-KZ" w:eastAsia="en-US"/>
              </w:rPr>
              <w:t>Подвижная игра</w:t>
            </w:r>
            <w:r w:rsidRPr="004247BF">
              <w:rPr>
                <w:rFonts w:eastAsia="Times New Roman"/>
                <w:color w:val="000000"/>
                <w:kern w:val="2"/>
                <w:sz w:val="24"/>
                <w:szCs w:val="24"/>
                <w:lang w:val="kk-KZ" w:eastAsia="en-US"/>
              </w:rPr>
              <w:t xml:space="preserve"> «</w:t>
            </w:r>
            <w:r w:rsidRPr="004247BF">
              <w:rPr>
                <w:rFonts w:eastAsia="Calibri"/>
                <w:kern w:val="2"/>
                <w:sz w:val="24"/>
                <w:szCs w:val="24"/>
                <w:lang w:eastAsia="en-US"/>
              </w:rPr>
              <w:t>Лохматый пес</w:t>
            </w:r>
            <w:r w:rsidRPr="004247BF">
              <w:rPr>
                <w:rFonts w:eastAsia="Times New Roman"/>
                <w:color w:val="000000"/>
                <w:kern w:val="2"/>
                <w:sz w:val="24"/>
                <w:szCs w:val="24"/>
                <w:lang w:val="kk-KZ" w:eastAsia="en-US"/>
              </w:rPr>
              <w:t>»</w:t>
            </w:r>
          </w:p>
          <w:p w14:paraId="70BBE495"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color w:val="000000"/>
                <w:kern w:val="2"/>
                <w:sz w:val="24"/>
                <w:szCs w:val="24"/>
                <w:lang w:val="kk-KZ" w:eastAsia="en-US"/>
              </w:rPr>
              <w:t xml:space="preserve"> Цель: </w:t>
            </w:r>
            <w:r w:rsidRPr="004247BF">
              <w:rPr>
                <w:rFonts w:eastAsia="Calibri"/>
                <w:kern w:val="2"/>
                <w:sz w:val="24"/>
                <w:szCs w:val="24"/>
                <w:lang w:eastAsia="en-US"/>
              </w:rPr>
              <w:t>Умеют  двигаться врассыпную, двигаться в соответствии с текстом, развивать ориентировку в пространстве, ловкость.</w:t>
            </w:r>
          </w:p>
          <w:p w14:paraId="733D0D48" w14:textId="77777777" w:rsidR="004247BF" w:rsidRPr="004247BF" w:rsidRDefault="004247BF" w:rsidP="004247BF">
            <w:pPr>
              <w:rPr>
                <w:rFonts w:eastAsia="Times New Roman"/>
                <w:b/>
                <w:color w:val="000000"/>
                <w:sz w:val="24"/>
                <w:szCs w:val="24"/>
              </w:rPr>
            </w:pPr>
            <w:r w:rsidRPr="004247BF">
              <w:rPr>
                <w:rFonts w:eastAsia="Times New Roman"/>
                <w:b/>
                <w:color w:val="000000"/>
                <w:kern w:val="2"/>
                <w:sz w:val="24"/>
                <w:szCs w:val="24"/>
                <w:lang w:val="kk-KZ" w:eastAsia="en-US"/>
              </w:rPr>
              <w:t xml:space="preserve">Физическая </w:t>
            </w:r>
            <w:r w:rsidRPr="004247BF">
              <w:rPr>
                <w:rFonts w:eastAsia="Calibri"/>
                <w:b/>
                <w:kern w:val="2"/>
                <w:sz w:val="24"/>
                <w:szCs w:val="24"/>
                <w:lang w:val="kk-KZ" w:eastAsia="en-US"/>
              </w:rPr>
              <w:t>воспитание</w:t>
            </w:r>
            <w:r w:rsidRPr="004247BF">
              <w:rPr>
                <w:rFonts w:eastAsia="Times New Roman"/>
                <w:b/>
                <w:color w:val="000000"/>
                <w:kern w:val="2"/>
                <w:sz w:val="24"/>
                <w:szCs w:val="24"/>
                <w:lang w:val="kk-KZ" w:eastAsia="en-US"/>
              </w:rPr>
              <w:t>– коммуникативная, двигательная, игровая активность</w:t>
            </w:r>
            <w:r w:rsidRPr="004247BF">
              <w:rPr>
                <w:b/>
                <w:bCs/>
                <w:kern w:val="2"/>
                <w:sz w:val="24"/>
                <w:szCs w:val="24"/>
                <w:u w:val="single"/>
                <w:lang w:eastAsia="en-US"/>
              </w:rPr>
              <w:t xml:space="preserve"> «Б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08336564" w14:textId="77777777" w:rsidR="004247BF" w:rsidRPr="004247BF" w:rsidRDefault="004247BF" w:rsidP="004247BF">
            <w:pPr>
              <w:spacing w:line="240" w:lineRule="exact"/>
              <w:contextualSpacing/>
              <w:rPr>
                <w:kern w:val="2"/>
                <w:sz w:val="24"/>
                <w:szCs w:val="24"/>
                <w:lang w:eastAsia="en-US"/>
              </w:rPr>
            </w:pPr>
            <w:r w:rsidRPr="004247BF">
              <w:rPr>
                <w:b/>
                <w:bCs/>
                <w:kern w:val="2"/>
                <w:sz w:val="24"/>
                <w:szCs w:val="24"/>
                <w:lang w:val="kk-KZ" w:eastAsia="en-US"/>
              </w:rPr>
              <w:t>Казахкая национальная игра</w:t>
            </w:r>
            <w:r w:rsidRPr="004247BF">
              <w:rPr>
                <w:kern w:val="2"/>
                <w:sz w:val="24"/>
                <w:szCs w:val="24"/>
                <w:lang w:eastAsia="en-US"/>
              </w:rPr>
              <w:t>«Айгулек»</w:t>
            </w:r>
          </w:p>
          <w:p w14:paraId="36C565E6"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Цель</w:t>
            </w:r>
            <w:r w:rsidRPr="004247BF">
              <w:rPr>
                <w:b/>
                <w:bCs/>
                <w:kern w:val="2"/>
                <w:sz w:val="24"/>
                <w:szCs w:val="24"/>
                <w:lang w:eastAsia="en-US"/>
              </w:rPr>
              <w:t>:</w:t>
            </w:r>
            <w:r w:rsidRPr="004247BF">
              <w:rPr>
                <w:color w:val="000000"/>
                <w:kern w:val="2"/>
                <w:sz w:val="24"/>
                <w:szCs w:val="24"/>
                <w:lang w:eastAsia="en-US"/>
              </w:rPr>
              <w:t xml:space="preserve"> Умеют</w:t>
            </w:r>
            <w:r w:rsidRPr="004247BF">
              <w:rPr>
                <w:rFonts w:eastAsia="Calibri"/>
                <w:color w:val="000000"/>
                <w:kern w:val="2"/>
                <w:sz w:val="21"/>
                <w:szCs w:val="21"/>
                <w:lang w:eastAsia="en-US"/>
              </w:rPr>
              <w:t xml:space="preserve"> определять слабые стороны противника</w:t>
            </w:r>
          </w:p>
          <w:p w14:paraId="4DE307B7" w14:textId="77777777" w:rsidR="004247BF" w:rsidRPr="004247BF" w:rsidRDefault="004247BF" w:rsidP="004247BF">
            <w:pPr>
              <w:rPr>
                <w:rFonts w:eastAsia="Times New Roman"/>
                <w:sz w:val="24"/>
                <w:szCs w:val="24"/>
                <w:lang w:val="kk-KZ"/>
              </w:rPr>
            </w:pPr>
            <w:r w:rsidRPr="004247BF">
              <w:rPr>
                <w:rFonts w:ascii="Calibri" w:eastAsia="Calibri" w:hAnsi="Calibri"/>
                <w:color w:val="333333"/>
                <w:kern w:val="2"/>
                <w:sz w:val="21"/>
                <w:szCs w:val="21"/>
                <w:lang w:eastAsia="en-US"/>
              </w:rPr>
              <w:t>.</w:t>
            </w:r>
            <w:r w:rsidRPr="004247BF">
              <w:rPr>
                <w:rFonts w:ascii="Calibri" w:eastAsia="Calibri" w:hAnsi="Calibri"/>
                <w:b/>
                <w:bCs/>
                <w:color w:val="000000"/>
                <w:kern w:val="2"/>
                <w:lang w:eastAsia="en-US"/>
              </w:rPr>
              <w:t>Самостоятельная игровая деятельность (позновательная деятельность, эколлгическое воспитание)</w:t>
            </w:r>
            <w:r w:rsidRPr="004247BF">
              <w:rPr>
                <w:rFonts w:ascii="Calibri" w:eastAsia="Calibri" w:hAnsi="Calibri"/>
                <w:b/>
                <w:kern w:val="2"/>
                <w:u w:val="single"/>
                <w:lang w:val="kk-KZ" w:eastAsia="en-US"/>
              </w:rPr>
              <w:t>Тілге бойлау</w:t>
            </w:r>
            <w:r w:rsidRPr="004247BF">
              <w:rPr>
                <w:rFonts w:ascii="Calibri" w:eastAsia="Calibri" w:hAnsi="Calibri"/>
                <w:b/>
                <w:kern w:val="2"/>
                <w:u w:val="single"/>
                <w:lang w:eastAsia="en-US"/>
              </w:rPr>
              <w:t>(Словарный минимум):</w:t>
            </w:r>
            <w:r w:rsidRPr="004247BF">
              <w:rPr>
                <w:rFonts w:ascii="Calibri" w:eastAsia="Calibri" w:hAnsi="Calibri"/>
                <w:bCs/>
                <w:kern w:val="2"/>
                <w:lang w:eastAsia="en-US"/>
              </w:rPr>
              <w:t xml:space="preserve"> ойын</w:t>
            </w:r>
            <w:r w:rsidRPr="004247BF">
              <w:rPr>
                <w:rFonts w:ascii="Calibri" w:eastAsia="Calibri" w:hAnsi="Calibri"/>
                <w:bCs/>
                <w:kern w:val="2"/>
                <w:lang w:val="kk-KZ" w:eastAsia="en-US"/>
              </w:rPr>
              <w:t xml:space="preserve"> қой қасқыр</w:t>
            </w:r>
            <w:r w:rsidRPr="004247BF">
              <w:rPr>
                <w:rFonts w:ascii="Calibri" w:eastAsia="Calibri" w:hAnsi="Calibri"/>
                <w:bCs/>
                <w:kern w:val="2"/>
                <w:lang w:eastAsia="en-US"/>
              </w:rPr>
              <w:t>.</w:t>
            </w:r>
          </w:p>
        </w:tc>
        <w:tc>
          <w:tcPr>
            <w:tcW w:w="2707" w:type="dxa"/>
            <w:gridSpan w:val="6"/>
          </w:tcPr>
          <w:p w14:paraId="19ABC52F"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b/>
                <w:color w:val="000000"/>
                <w:kern w:val="2"/>
                <w:sz w:val="24"/>
                <w:szCs w:val="24"/>
                <w:lang w:val="kk-KZ" w:eastAsia="en-US"/>
              </w:rPr>
              <w:t>П</w:t>
            </w:r>
            <w:r w:rsidRPr="004247BF">
              <w:rPr>
                <w:rFonts w:eastAsia="Times New Roman"/>
                <w:b/>
                <w:color w:val="000000"/>
                <w:kern w:val="2"/>
                <w:sz w:val="24"/>
                <w:szCs w:val="24"/>
                <w:lang w:eastAsia="en-US"/>
              </w:rPr>
              <w:t>одвижная  игра</w:t>
            </w:r>
            <w:r w:rsidRPr="004247BF">
              <w:rPr>
                <w:rFonts w:eastAsia="Times New Roman"/>
                <w:color w:val="000000"/>
                <w:kern w:val="2"/>
                <w:sz w:val="24"/>
                <w:szCs w:val="24"/>
                <w:lang w:eastAsia="en-US"/>
              </w:rPr>
              <w:t xml:space="preserve"> «Найди свой цвет»</w:t>
            </w:r>
          </w:p>
          <w:p w14:paraId="6DB85D69"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color w:val="000000"/>
                <w:kern w:val="2"/>
                <w:sz w:val="24"/>
                <w:szCs w:val="24"/>
                <w:lang w:val="kk-KZ" w:eastAsia="en-US"/>
              </w:rPr>
              <w:t xml:space="preserve">Цель: Умеют </w:t>
            </w:r>
            <w:r w:rsidRPr="004247BF">
              <w:rPr>
                <w:rFonts w:eastAsia="Calibri"/>
                <w:color w:val="000000"/>
                <w:kern w:val="2"/>
                <w:sz w:val="24"/>
                <w:szCs w:val="24"/>
                <w:shd w:val="clear" w:color="auto" w:fill="FFFFFF"/>
                <w:lang w:eastAsia="en-US"/>
              </w:rPr>
              <w:t>различать цвета, и действовать по сигналу.</w:t>
            </w:r>
          </w:p>
          <w:p w14:paraId="54E46DF8" w14:textId="77777777" w:rsidR="004247BF" w:rsidRPr="004247BF" w:rsidRDefault="004247BF" w:rsidP="004247BF">
            <w:pPr>
              <w:rPr>
                <w:rFonts w:eastAsia="Times New Roman"/>
                <w:color w:val="000000"/>
                <w:kern w:val="2"/>
                <w:sz w:val="24"/>
                <w:szCs w:val="24"/>
                <w:lang w:eastAsia="en-US"/>
              </w:rPr>
            </w:pPr>
            <w:r w:rsidRPr="004247BF">
              <w:rPr>
                <w:rFonts w:eastAsia="Times New Roman"/>
                <w:b/>
                <w:color w:val="000000"/>
                <w:kern w:val="2"/>
                <w:sz w:val="24"/>
                <w:szCs w:val="24"/>
                <w:lang w:eastAsia="en-US"/>
              </w:rPr>
              <w:t xml:space="preserve">Физическая </w:t>
            </w:r>
            <w:r w:rsidRPr="004247BF">
              <w:rPr>
                <w:rFonts w:eastAsia="Calibri"/>
                <w:b/>
                <w:kern w:val="2"/>
                <w:sz w:val="24"/>
                <w:szCs w:val="24"/>
                <w:lang w:val="kk-KZ" w:eastAsia="en-US"/>
              </w:rPr>
              <w:t>воспитание</w:t>
            </w:r>
            <w:r w:rsidRPr="004247BF">
              <w:rPr>
                <w:rFonts w:eastAsia="Times New Roman"/>
                <w:b/>
                <w:color w:val="000000"/>
                <w:kern w:val="2"/>
                <w:sz w:val="24"/>
                <w:szCs w:val="24"/>
                <w:lang w:eastAsia="en-US"/>
              </w:rPr>
              <w:t>– коммуникативная, двигательная, игровая активность</w:t>
            </w:r>
            <w:r w:rsidRPr="004247BF">
              <w:rPr>
                <w:rFonts w:eastAsia="Times New Roman"/>
                <w:color w:val="000000"/>
                <w:kern w:val="2"/>
                <w:sz w:val="24"/>
                <w:szCs w:val="24"/>
                <w:lang w:eastAsia="en-US"/>
              </w:rPr>
              <w:t>.</w:t>
            </w:r>
          </w:p>
          <w:p w14:paraId="5A5BA16D" w14:textId="77777777" w:rsidR="004247BF" w:rsidRPr="004247BF" w:rsidRDefault="004247BF" w:rsidP="004247BF">
            <w:pPr>
              <w:spacing w:line="240" w:lineRule="exact"/>
              <w:contextualSpacing/>
              <w:rPr>
                <w:b/>
                <w:bCs/>
                <w:kern w:val="2"/>
                <w:sz w:val="24"/>
                <w:szCs w:val="24"/>
                <w:u w:val="single"/>
                <w:lang w:eastAsia="en-US"/>
              </w:rPr>
            </w:pPr>
            <w:r w:rsidRPr="004247BF">
              <w:rPr>
                <w:b/>
                <w:bCs/>
                <w:kern w:val="2"/>
                <w:sz w:val="24"/>
                <w:szCs w:val="24"/>
                <w:u w:val="single"/>
                <w:lang w:eastAsia="en-US"/>
              </w:rPr>
              <w:t>«Б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084CC6BD"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Казахкая национальная игра</w:t>
            </w:r>
            <w:r w:rsidRPr="004247BF">
              <w:rPr>
                <w:kern w:val="2"/>
                <w:sz w:val="24"/>
                <w:szCs w:val="24"/>
                <w:lang w:eastAsia="en-US"/>
              </w:rPr>
              <w:t xml:space="preserve">«Аллармаж» </w:t>
            </w:r>
          </w:p>
          <w:p w14:paraId="047108F8" w14:textId="77777777" w:rsidR="004247BF" w:rsidRPr="004247BF" w:rsidRDefault="004247BF" w:rsidP="004247BF">
            <w:pPr>
              <w:spacing w:line="240" w:lineRule="exact"/>
              <w:contextualSpacing/>
              <w:rPr>
                <w:b/>
                <w:bCs/>
                <w:kern w:val="2"/>
                <w:sz w:val="24"/>
                <w:szCs w:val="24"/>
                <w:lang w:val="kk-KZ" w:eastAsia="en-US"/>
              </w:rPr>
            </w:pPr>
            <w:r w:rsidRPr="004247BF">
              <w:rPr>
                <w:rFonts w:ascii="Calibri" w:hAnsi="Calibri"/>
                <w:b/>
                <w:bCs/>
                <w:kern w:val="2"/>
                <w:lang w:val="kk-KZ" w:eastAsia="en-US"/>
              </w:rPr>
              <w:t>Цель</w:t>
            </w:r>
            <w:r w:rsidRPr="004247BF">
              <w:rPr>
                <w:rFonts w:ascii="Calibri" w:hAnsi="Calibri"/>
                <w:b/>
                <w:bCs/>
                <w:kern w:val="2"/>
                <w:lang w:eastAsia="en-US"/>
              </w:rPr>
              <w:t>:</w:t>
            </w:r>
            <w:r w:rsidRPr="004247BF">
              <w:rPr>
                <w:rFonts w:ascii="Calibri" w:hAnsi="Calibri"/>
                <w:color w:val="000000"/>
                <w:kern w:val="2"/>
                <w:lang w:eastAsia="en-US"/>
              </w:rPr>
              <w:t>Умеют</w:t>
            </w:r>
            <w:r w:rsidRPr="004247BF">
              <w:rPr>
                <w:rFonts w:ascii="Calibri" w:eastAsia="Calibri" w:hAnsi="Calibri"/>
                <w:color w:val="000000"/>
                <w:kern w:val="2"/>
                <w:sz w:val="21"/>
                <w:szCs w:val="21"/>
                <w:lang w:eastAsia="en-US"/>
              </w:rPr>
              <w:t>правильно координировать действия, передвигаться командой</w:t>
            </w:r>
          </w:p>
          <w:p w14:paraId="7F71D06E" w14:textId="77777777" w:rsidR="004247BF" w:rsidRPr="004247BF" w:rsidRDefault="004247BF" w:rsidP="004247BF">
            <w:pPr>
              <w:spacing w:line="240" w:lineRule="exact"/>
              <w:contextualSpacing/>
              <w:rPr>
                <w:b/>
                <w:bCs/>
                <w:color w:val="000000"/>
                <w:kern w:val="2"/>
                <w:sz w:val="24"/>
                <w:szCs w:val="24"/>
                <w:lang w:eastAsia="en-US"/>
              </w:rPr>
            </w:pPr>
            <w:r w:rsidRPr="004247B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4C5610F5" w14:textId="77777777" w:rsidR="004247BF" w:rsidRPr="004247BF" w:rsidRDefault="004247BF" w:rsidP="004247BF">
            <w:pPr>
              <w:rPr>
                <w:rFonts w:eastAsia="Times New Roman"/>
                <w:b/>
                <w:color w:val="000000"/>
                <w:sz w:val="24"/>
                <w:szCs w:val="24"/>
                <w:lang w:val="kk-KZ"/>
              </w:rPr>
            </w:pPr>
            <w:r w:rsidRPr="004247BF">
              <w:rPr>
                <w:rFonts w:ascii="Calibri" w:eastAsia="Calibri" w:hAnsi="Calibri"/>
                <w:b/>
                <w:kern w:val="2"/>
                <w:sz w:val="24"/>
                <w:szCs w:val="24"/>
                <w:u w:val="single"/>
                <w:lang w:val="kk-KZ" w:eastAsia="en-US"/>
              </w:rPr>
              <w:t>Тілге бойлау</w:t>
            </w:r>
            <w:r w:rsidRPr="004247BF">
              <w:rPr>
                <w:rFonts w:ascii="Calibri" w:eastAsia="Calibri" w:hAnsi="Calibri"/>
                <w:b/>
                <w:kern w:val="2"/>
                <w:sz w:val="24"/>
                <w:szCs w:val="24"/>
                <w:u w:val="single"/>
                <w:lang w:eastAsia="en-US"/>
              </w:rPr>
              <w:t>(Словарный минимум): ойын</w:t>
            </w:r>
          </w:p>
        </w:tc>
        <w:tc>
          <w:tcPr>
            <w:tcW w:w="2928" w:type="dxa"/>
            <w:gridSpan w:val="2"/>
          </w:tcPr>
          <w:p w14:paraId="1CD570BB"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b/>
                <w:color w:val="000000"/>
                <w:kern w:val="2"/>
                <w:sz w:val="24"/>
                <w:szCs w:val="24"/>
                <w:lang w:val="kk-KZ" w:eastAsia="en-US"/>
              </w:rPr>
              <w:t>Подвижная игра</w:t>
            </w:r>
            <w:r w:rsidRPr="004247BF">
              <w:rPr>
                <w:rFonts w:eastAsia="Times New Roman"/>
                <w:color w:val="000000"/>
                <w:kern w:val="2"/>
                <w:sz w:val="24"/>
                <w:szCs w:val="24"/>
                <w:lang w:val="kk-KZ" w:eastAsia="en-US"/>
              </w:rPr>
              <w:t xml:space="preserve"> «Трамвай» </w:t>
            </w:r>
          </w:p>
          <w:p w14:paraId="435274B9" w14:textId="77777777" w:rsidR="004247BF" w:rsidRPr="004247BF" w:rsidRDefault="004247BF" w:rsidP="004247BF">
            <w:pPr>
              <w:rPr>
                <w:rFonts w:eastAsia="Times New Roman"/>
                <w:color w:val="000000"/>
                <w:kern w:val="2"/>
                <w:sz w:val="24"/>
                <w:szCs w:val="24"/>
                <w:lang w:eastAsia="en-US"/>
              </w:rPr>
            </w:pPr>
            <w:r w:rsidRPr="004247BF">
              <w:rPr>
                <w:rFonts w:eastAsia="Times New Roman"/>
                <w:color w:val="000000"/>
                <w:kern w:val="2"/>
                <w:sz w:val="24"/>
                <w:szCs w:val="24"/>
                <w:lang w:val="kk-KZ" w:eastAsia="en-US"/>
              </w:rPr>
              <w:t xml:space="preserve">Цель: Умеют </w:t>
            </w:r>
            <w:r w:rsidRPr="004247BF">
              <w:rPr>
                <w:rFonts w:eastAsia="Calibri"/>
                <w:kern w:val="2"/>
                <w:sz w:val="24"/>
                <w:szCs w:val="24"/>
                <w:lang w:eastAsia="en-US"/>
              </w:rPr>
              <w:t>выполнять ходьбу, бег в колонне по два, действовать в соответствии с цветовым сигналом.</w:t>
            </w:r>
          </w:p>
          <w:p w14:paraId="4D54BF4A" w14:textId="77777777" w:rsidR="004247BF" w:rsidRPr="004247BF" w:rsidRDefault="004247BF" w:rsidP="004247BF">
            <w:pPr>
              <w:spacing w:line="240" w:lineRule="exact"/>
              <w:contextualSpacing/>
              <w:rPr>
                <w:b/>
                <w:bCs/>
                <w:kern w:val="2"/>
                <w:sz w:val="24"/>
                <w:szCs w:val="24"/>
                <w:u w:val="single"/>
                <w:lang w:eastAsia="en-US"/>
              </w:rPr>
            </w:pPr>
            <w:r w:rsidRPr="004247BF">
              <w:rPr>
                <w:b/>
                <w:bCs/>
                <w:kern w:val="2"/>
                <w:sz w:val="24"/>
                <w:szCs w:val="24"/>
                <w:u w:val="single"/>
                <w:lang w:eastAsia="en-US"/>
              </w:rPr>
              <w:t>«Б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473B4ACE" w14:textId="77777777" w:rsidR="004247BF" w:rsidRPr="004247BF" w:rsidRDefault="004247BF" w:rsidP="004247BF">
            <w:pPr>
              <w:spacing w:line="240" w:lineRule="exact"/>
              <w:contextualSpacing/>
              <w:rPr>
                <w:kern w:val="2"/>
                <w:sz w:val="24"/>
                <w:szCs w:val="24"/>
                <w:lang w:eastAsia="en-US"/>
              </w:rPr>
            </w:pPr>
            <w:r w:rsidRPr="004247BF">
              <w:rPr>
                <w:b/>
                <w:bCs/>
                <w:kern w:val="2"/>
                <w:sz w:val="24"/>
                <w:szCs w:val="24"/>
                <w:lang w:val="kk-KZ" w:eastAsia="en-US"/>
              </w:rPr>
              <w:t>Казахкая национальная игра</w:t>
            </w:r>
            <w:r w:rsidRPr="004247BF">
              <w:rPr>
                <w:kern w:val="2"/>
                <w:sz w:val="24"/>
                <w:szCs w:val="24"/>
                <w:lang w:eastAsia="en-US"/>
              </w:rPr>
              <w:t>«Орамал»</w:t>
            </w:r>
          </w:p>
          <w:p w14:paraId="48B1A145"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Цель</w:t>
            </w:r>
            <w:r w:rsidRPr="004247BF">
              <w:rPr>
                <w:b/>
                <w:bCs/>
                <w:kern w:val="2"/>
                <w:sz w:val="24"/>
                <w:szCs w:val="24"/>
                <w:lang w:eastAsia="en-US"/>
              </w:rPr>
              <w:t>:</w:t>
            </w:r>
            <w:r w:rsidRPr="004247BF">
              <w:rPr>
                <w:kern w:val="2"/>
                <w:sz w:val="24"/>
                <w:szCs w:val="24"/>
                <w:lang w:eastAsia="en-US"/>
              </w:rPr>
              <w:t>Развивать у детей ловкость и быстроту реакции.</w:t>
            </w:r>
          </w:p>
          <w:p w14:paraId="6184A523" w14:textId="77777777" w:rsidR="004247BF" w:rsidRPr="004247BF" w:rsidRDefault="004247BF" w:rsidP="004247BF">
            <w:pPr>
              <w:spacing w:line="240" w:lineRule="exact"/>
              <w:contextualSpacing/>
              <w:rPr>
                <w:b/>
                <w:bCs/>
                <w:color w:val="000000"/>
                <w:kern w:val="2"/>
                <w:sz w:val="24"/>
                <w:szCs w:val="24"/>
                <w:lang w:eastAsia="en-US"/>
              </w:rPr>
            </w:pPr>
            <w:r w:rsidRPr="004247B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38C01E16" w14:textId="77777777" w:rsidR="004247BF" w:rsidRPr="004247BF" w:rsidRDefault="004247BF" w:rsidP="004247BF">
            <w:pPr>
              <w:rPr>
                <w:rFonts w:eastAsia="Times New Roman"/>
                <w:b/>
                <w:color w:val="0070C0"/>
                <w:sz w:val="36"/>
                <w:szCs w:val="28"/>
                <w:lang w:val="kk-KZ"/>
              </w:rPr>
            </w:pPr>
            <w:r w:rsidRPr="004247BF">
              <w:rPr>
                <w:rFonts w:ascii="Calibri" w:eastAsia="Calibri" w:hAnsi="Calibri"/>
                <w:b/>
                <w:kern w:val="2"/>
                <w:sz w:val="24"/>
                <w:szCs w:val="24"/>
                <w:u w:val="single"/>
                <w:lang w:val="kk-KZ" w:eastAsia="en-US"/>
              </w:rPr>
              <w:t>Тілге бойлау</w:t>
            </w:r>
            <w:r w:rsidRPr="004247BF">
              <w:rPr>
                <w:rFonts w:ascii="Calibri" w:eastAsia="Calibri" w:hAnsi="Calibri"/>
                <w:b/>
                <w:kern w:val="2"/>
                <w:sz w:val="24"/>
                <w:szCs w:val="24"/>
                <w:u w:val="single"/>
                <w:lang w:eastAsia="en-US"/>
              </w:rPr>
              <w:t>(Словарный минимум): ойын, тез, жылдам.</w:t>
            </w:r>
          </w:p>
        </w:tc>
        <w:tc>
          <w:tcPr>
            <w:tcW w:w="2742" w:type="dxa"/>
            <w:gridSpan w:val="6"/>
          </w:tcPr>
          <w:p w14:paraId="3D4EFAD3"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b/>
                <w:color w:val="000000"/>
                <w:kern w:val="2"/>
                <w:sz w:val="24"/>
                <w:szCs w:val="24"/>
                <w:lang w:val="kk-KZ" w:eastAsia="en-US"/>
              </w:rPr>
              <w:t>П</w:t>
            </w:r>
            <w:r w:rsidRPr="004247BF">
              <w:rPr>
                <w:rFonts w:eastAsia="Times New Roman"/>
                <w:b/>
                <w:color w:val="000000"/>
                <w:kern w:val="2"/>
                <w:sz w:val="24"/>
                <w:szCs w:val="24"/>
                <w:lang w:eastAsia="en-US"/>
              </w:rPr>
              <w:t>одвижная  игра</w:t>
            </w:r>
            <w:r w:rsidRPr="004247BF">
              <w:rPr>
                <w:rFonts w:eastAsia="Times New Roman"/>
                <w:color w:val="000000"/>
                <w:kern w:val="2"/>
                <w:sz w:val="24"/>
                <w:szCs w:val="24"/>
                <w:lang w:eastAsia="en-US"/>
              </w:rPr>
              <w:t xml:space="preserve"> «Огуречик»</w:t>
            </w:r>
          </w:p>
          <w:p w14:paraId="19F93969"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color w:val="000000"/>
                <w:kern w:val="2"/>
                <w:sz w:val="24"/>
                <w:szCs w:val="24"/>
                <w:lang w:val="kk-KZ" w:eastAsia="en-US"/>
              </w:rPr>
              <w:t xml:space="preserve">Цель: Умеют </w:t>
            </w:r>
            <w:r w:rsidRPr="004247BF">
              <w:rPr>
                <w:rFonts w:eastAsia="Calibri"/>
                <w:kern w:val="2"/>
                <w:sz w:val="24"/>
                <w:szCs w:val="24"/>
                <w:lang w:eastAsia="en-US"/>
              </w:rPr>
              <w:t xml:space="preserve"> прыгать на двух ногах в прямом направлении;</w:t>
            </w:r>
            <w:r w:rsidRPr="004247BF">
              <w:rPr>
                <w:rFonts w:eastAsia="Calibri"/>
                <w:color w:val="000000"/>
                <w:kern w:val="2"/>
                <w:sz w:val="24"/>
                <w:szCs w:val="24"/>
                <w:shd w:val="clear" w:color="auto" w:fill="FFFFFF"/>
                <w:lang w:eastAsia="en-US"/>
              </w:rPr>
              <w:t>. </w:t>
            </w:r>
          </w:p>
          <w:p w14:paraId="091C32EF"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b/>
                <w:color w:val="000000"/>
                <w:kern w:val="2"/>
                <w:sz w:val="24"/>
                <w:szCs w:val="24"/>
                <w:lang w:eastAsia="en-US"/>
              </w:rPr>
              <w:t xml:space="preserve">Физическая </w:t>
            </w:r>
            <w:r w:rsidRPr="004247BF">
              <w:rPr>
                <w:rFonts w:eastAsia="Calibri"/>
                <w:b/>
                <w:kern w:val="2"/>
                <w:sz w:val="24"/>
                <w:szCs w:val="24"/>
                <w:lang w:val="kk-KZ" w:eastAsia="en-US"/>
              </w:rPr>
              <w:t>воспитание</w:t>
            </w:r>
            <w:r w:rsidRPr="004247BF">
              <w:rPr>
                <w:rFonts w:eastAsia="Times New Roman"/>
                <w:b/>
                <w:color w:val="000000"/>
                <w:kern w:val="2"/>
                <w:sz w:val="24"/>
                <w:szCs w:val="24"/>
                <w:lang w:eastAsia="en-US"/>
              </w:rPr>
              <w:t>– коммуникативная, двигательная, игровая активность</w:t>
            </w:r>
          </w:p>
          <w:p w14:paraId="19DAC0BC" w14:textId="77777777" w:rsidR="004247BF" w:rsidRPr="004247BF" w:rsidRDefault="004247BF" w:rsidP="004247BF">
            <w:pPr>
              <w:spacing w:line="240" w:lineRule="exact"/>
              <w:contextualSpacing/>
              <w:rPr>
                <w:b/>
                <w:bCs/>
                <w:kern w:val="2"/>
                <w:sz w:val="24"/>
                <w:szCs w:val="24"/>
                <w:u w:val="single"/>
                <w:lang w:eastAsia="en-US"/>
              </w:rPr>
            </w:pPr>
            <w:r w:rsidRPr="004247BF">
              <w:rPr>
                <w:b/>
                <w:bCs/>
                <w:kern w:val="2"/>
                <w:sz w:val="24"/>
                <w:szCs w:val="24"/>
                <w:u w:val="single"/>
                <w:lang w:eastAsia="en-US"/>
              </w:rPr>
              <w:t>«Б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7820B1D4"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Казахкая национальная игра</w:t>
            </w:r>
            <w:r w:rsidRPr="004247BF">
              <w:rPr>
                <w:b/>
                <w:bCs/>
                <w:kern w:val="2"/>
                <w:sz w:val="24"/>
                <w:szCs w:val="24"/>
                <w:lang w:eastAsia="en-US"/>
              </w:rPr>
              <w:t xml:space="preserve"> «</w:t>
            </w:r>
            <w:r w:rsidRPr="004247BF">
              <w:rPr>
                <w:kern w:val="2"/>
                <w:sz w:val="24"/>
                <w:szCs w:val="24"/>
                <w:lang w:eastAsia="en-US"/>
              </w:rPr>
              <w:t>Соккуртеке»</w:t>
            </w:r>
          </w:p>
          <w:p w14:paraId="19530170" w14:textId="77777777" w:rsidR="004247BF" w:rsidRPr="004247BF" w:rsidRDefault="004247BF" w:rsidP="004247BF">
            <w:pPr>
              <w:spacing w:line="240" w:lineRule="exact"/>
              <w:contextualSpacing/>
              <w:rPr>
                <w:kern w:val="2"/>
                <w:sz w:val="24"/>
                <w:szCs w:val="24"/>
                <w:lang w:eastAsia="en-US"/>
              </w:rPr>
            </w:pPr>
            <w:r w:rsidRPr="004247BF">
              <w:rPr>
                <w:b/>
                <w:bCs/>
                <w:kern w:val="2"/>
                <w:sz w:val="24"/>
                <w:szCs w:val="24"/>
                <w:lang w:val="kk-KZ" w:eastAsia="en-US"/>
              </w:rPr>
              <w:t>Цель</w:t>
            </w:r>
            <w:r w:rsidRPr="004247BF">
              <w:rPr>
                <w:b/>
                <w:bCs/>
                <w:kern w:val="2"/>
                <w:sz w:val="24"/>
                <w:szCs w:val="24"/>
                <w:lang w:eastAsia="en-US"/>
              </w:rPr>
              <w:t xml:space="preserve">: </w:t>
            </w:r>
            <w:r w:rsidRPr="004247BF">
              <w:rPr>
                <w:kern w:val="2"/>
                <w:sz w:val="24"/>
                <w:szCs w:val="24"/>
                <w:lang w:eastAsia="en-US"/>
              </w:rPr>
              <w:t>Умеют быстро передвигаться, имеют чуство ловкости.</w:t>
            </w:r>
          </w:p>
          <w:p w14:paraId="206ADD10" w14:textId="77777777" w:rsidR="004247BF" w:rsidRPr="004247BF" w:rsidRDefault="004247BF" w:rsidP="004247BF">
            <w:pPr>
              <w:spacing w:line="240" w:lineRule="exact"/>
              <w:contextualSpacing/>
              <w:rPr>
                <w:b/>
                <w:bCs/>
                <w:kern w:val="2"/>
                <w:sz w:val="24"/>
                <w:szCs w:val="24"/>
                <w:lang w:eastAsia="en-US"/>
              </w:rPr>
            </w:pPr>
            <w:r w:rsidRPr="004247B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r w:rsidRPr="004247BF">
              <w:rPr>
                <w:rFonts w:eastAsia="Calibri"/>
                <w:b/>
                <w:bCs/>
                <w:color w:val="333333"/>
                <w:kern w:val="2"/>
                <w:sz w:val="24"/>
                <w:szCs w:val="24"/>
                <w:lang w:eastAsia="en-US"/>
              </w:rPr>
              <w:t>)</w:t>
            </w:r>
          </w:p>
          <w:p w14:paraId="3EAF6B35" w14:textId="77777777" w:rsidR="004247BF" w:rsidRPr="004247BF" w:rsidRDefault="004247BF" w:rsidP="004247BF">
            <w:pPr>
              <w:jc w:val="both"/>
              <w:rPr>
                <w:rFonts w:eastAsia="Times New Roman"/>
                <w:sz w:val="24"/>
                <w:szCs w:val="24"/>
                <w:lang w:val="kk-KZ"/>
              </w:rPr>
            </w:pPr>
            <w:r w:rsidRPr="004247BF">
              <w:rPr>
                <w:rFonts w:ascii="Calibri" w:eastAsia="Calibri" w:hAnsi="Calibri"/>
                <w:b/>
                <w:kern w:val="2"/>
                <w:sz w:val="24"/>
                <w:szCs w:val="24"/>
                <w:u w:val="single"/>
                <w:lang w:val="kk-KZ" w:eastAsia="en-US"/>
              </w:rPr>
              <w:t>Тілге бойлау</w:t>
            </w:r>
            <w:r w:rsidRPr="004247BF">
              <w:rPr>
                <w:rFonts w:ascii="Calibri" w:eastAsia="Calibri" w:hAnsi="Calibri"/>
                <w:b/>
                <w:kern w:val="2"/>
                <w:sz w:val="24"/>
                <w:szCs w:val="24"/>
                <w:u w:val="single"/>
                <w:lang w:eastAsia="en-US"/>
              </w:rPr>
              <w:t>(Словарный минимум): ойын, тез, ж</w:t>
            </w:r>
            <w:r w:rsidRPr="004247BF">
              <w:rPr>
                <w:rFonts w:ascii="Calibri" w:eastAsia="Calibri" w:hAnsi="Calibri"/>
                <w:b/>
                <w:kern w:val="2"/>
                <w:sz w:val="24"/>
                <w:szCs w:val="24"/>
                <w:u w:val="single"/>
                <w:lang w:val="kk-KZ" w:eastAsia="en-US"/>
              </w:rPr>
              <w:t>үгір</w:t>
            </w:r>
            <w:r w:rsidRPr="004247BF">
              <w:rPr>
                <w:rFonts w:ascii="Calibri" w:eastAsia="Calibri" w:hAnsi="Calibri"/>
                <w:b/>
                <w:kern w:val="2"/>
                <w:sz w:val="24"/>
                <w:szCs w:val="24"/>
                <w:u w:val="single"/>
                <w:lang w:eastAsia="en-US"/>
              </w:rPr>
              <w:t>.</w:t>
            </w:r>
          </w:p>
        </w:tc>
        <w:tc>
          <w:tcPr>
            <w:tcW w:w="2693" w:type="dxa"/>
            <w:gridSpan w:val="2"/>
          </w:tcPr>
          <w:p w14:paraId="6AB0932A"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b/>
                <w:color w:val="000000"/>
                <w:kern w:val="2"/>
                <w:sz w:val="24"/>
                <w:szCs w:val="24"/>
                <w:lang w:val="kk-KZ" w:eastAsia="en-US"/>
              </w:rPr>
              <w:t>Подвижная игра</w:t>
            </w:r>
            <w:r w:rsidRPr="004247BF">
              <w:rPr>
                <w:rFonts w:eastAsia="Times New Roman"/>
                <w:color w:val="000000"/>
                <w:kern w:val="2"/>
                <w:sz w:val="24"/>
                <w:szCs w:val="24"/>
                <w:lang w:val="kk-KZ" w:eastAsia="en-US"/>
              </w:rPr>
              <w:t xml:space="preserve"> «Кролики»</w:t>
            </w:r>
          </w:p>
          <w:p w14:paraId="130A93F8" w14:textId="77777777" w:rsidR="004247BF" w:rsidRPr="004247BF" w:rsidRDefault="004247BF" w:rsidP="004247BF">
            <w:pPr>
              <w:rPr>
                <w:rFonts w:eastAsia="Times New Roman"/>
                <w:color w:val="000000"/>
                <w:kern w:val="2"/>
                <w:sz w:val="24"/>
                <w:szCs w:val="24"/>
                <w:lang w:val="kk-KZ" w:eastAsia="en-US"/>
              </w:rPr>
            </w:pPr>
            <w:r w:rsidRPr="004247BF">
              <w:rPr>
                <w:rFonts w:eastAsia="Times New Roman"/>
                <w:color w:val="000000"/>
                <w:kern w:val="2"/>
                <w:sz w:val="24"/>
                <w:szCs w:val="24"/>
                <w:lang w:val="kk-KZ" w:eastAsia="en-US"/>
              </w:rPr>
              <w:t xml:space="preserve">Цель:  Умеют </w:t>
            </w:r>
            <w:r w:rsidRPr="004247BF">
              <w:rPr>
                <w:rFonts w:eastAsia="Calibri"/>
                <w:color w:val="000000"/>
                <w:kern w:val="2"/>
                <w:sz w:val="24"/>
                <w:szCs w:val="24"/>
                <w:shd w:val="clear" w:color="auto" w:fill="FFFFFF"/>
                <w:lang w:eastAsia="en-US"/>
              </w:rPr>
              <w:t> </w:t>
            </w:r>
            <w:r w:rsidRPr="004247BF">
              <w:rPr>
                <w:rFonts w:eastAsia="Calibri"/>
                <w:kern w:val="2"/>
                <w:sz w:val="24"/>
                <w:szCs w:val="24"/>
                <w:lang w:eastAsia="en-US"/>
              </w:rPr>
              <w:t>прыгать на двух ногах продвигаясь вперед;</w:t>
            </w:r>
            <w:r w:rsidRPr="004247BF">
              <w:rPr>
                <w:rFonts w:eastAsia="Times New Roman"/>
                <w:color w:val="000000"/>
                <w:kern w:val="2"/>
                <w:sz w:val="24"/>
                <w:szCs w:val="24"/>
                <w:lang w:val="kk-KZ" w:eastAsia="en-US"/>
              </w:rPr>
              <w:t>.</w:t>
            </w:r>
          </w:p>
          <w:p w14:paraId="17DB3F2D" w14:textId="77777777" w:rsidR="004247BF" w:rsidRPr="004247BF" w:rsidRDefault="004247BF" w:rsidP="004247BF">
            <w:pPr>
              <w:rPr>
                <w:rFonts w:eastAsia="Times New Roman"/>
                <w:b/>
                <w:color w:val="000000"/>
                <w:kern w:val="2"/>
                <w:sz w:val="24"/>
                <w:szCs w:val="24"/>
                <w:lang w:val="kk-KZ" w:eastAsia="en-US"/>
              </w:rPr>
            </w:pPr>
            <w:r w:rsidRPr="004247BF">
              <w:rPr>
                <w:rFonts w:eastAsia="Times New Roman"/>
                <w:b/>
                <w:color w:val="000000"/>
                <w:kern w:val="2"/>
                <w:sz w:val="24"/>
                <w:szCs w:val="24"/>
                <w:lang w:val="kk-KZ" w:eastAsia="en-US"/>
              </w:rPr>
              <w:t xml:space="preserve">Физическая </w:t>
            </w:r>
            <w:r w:rsidRPr="004247BF">
              <w:rPr>
                <w:rFonts w:eastAsia="Calibri"/>
                <w:b/>
                <w:kern w:val="2"/>
                <w:sz w:val="24"/>
                <w:szCs w:val="24"/>
                <w:lang w:val="kk-KZ" w:eastAsia="en-US"/>
              </w:rPr>
              <w:t>воспитание</w:t>
            </w:r>
            <w:r w:rsidRPr="004247BF">
              <w:rPr>
                <w:rFonts w:eastAsia="Times New Roman"/>
                <w:b/>
                <w:color w:val="000000"/>
                <w:kern w:val="2"/>
                <w:sz w:val="24"/>
                <w:szCs w:val="24"/>
                <w:lang w:val="kk-KZ" w:eastAsia="en-US"/>
              </w:rPr>
              <w:t>– коммуникативная, двигательная, игровая активность</w:t>
            </w:r>
          </w:p>
          <w:p w14:paraId="51137006" w14:textId="77777777" w:rsidR="004247BF" w:rsidRPr="004247BF" w:rsidRDefault="004247BF" w:rsidP="004247BF">
            <w:pPr>
              <w:spacing w:line="240" w:lineRule="exact"/>
              <w:contextualSpacing/>
              <w:rPr>
                <w:rFonts w:eastAsia="Times New Roman"/>
                <w:b/>
                <w:color w:val="000000"/>
                <w:sz w:val="24"/>
                <w:szCs w:val="24"/>
                <w:lang w:val="kk-KZ"/>
              </w:rPr>
            </w:pPr>
          </w:p>
          <w:p w14:paraId="71BD6560" w14:textId="77777777" w:rsidR="004247BF" w:rsidRPr="004247BF" w:rsidRDefault="004247BF" w:rsidP="004247BF">
            <w:pPr>
              <w:spacing w:line="240" w:lineRule="exact"/>
              <w:contextualSpacing/>
              <w:rPr>
                <w:b/>
                <w:bCs/>
                <w:kern w:val="2"/>
                <w:sz w:val="24"/>
                <w:szCs w:val="24"/>
                <w:u w:val="single"/>
                <w:lang w:eastAsia="en-US"/>
              </w:rPr>
            </w:pPr>
            <w:r w:rsidRPr="004247BF">
              <w:rPr>
                <w:b/>
                <w:bCs/>
                <w:kern w:val="2"/>
                <w:sz w:val="24"/>
                <w:szCs w:val="24"/>
                <w:u w:val="single"/>
                <w:lang w:eastAsia="en-US"/>
              </w:rPr>
              <w:t>«Б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09E713DB"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Казахкая национальная игра</w:t>
            </w:r>
            <w:r w:rsidRPr="004247BF">
              <w:rPr>
                <w:kern w:val="2"/>
                <w:sz w:val="24"/>
                <w:szCs w:val="24"/>
                <w:lang w:eastAsia="en-US"/>
              </w:rPr>
              <w:t>«Кара сиыр»</w:t>
            </w:r>
          </w:p>
          <w:p w14:paraId="00F17554" w14:textId="77777777" w:rsidR="004247BF" w:rsidRPr="004247BF" w:rsidRDefault="004247BF" w:rsidP="004247BF">
            <w:pPr>
              <w:spacing w:line="240" w:lineRule="exact"/>
              <w:contextualSpacing/>
              <w:rPr>
                <w:kern w:val="2"/>
                <w:sz w:val="24"/>
                <w:szCs w:val="24"/>
                <w:lang w:eastAsia="en-US"/>
              </w:rPr>
            </w:pPr>
            <w:r w:rsidRPr="004247BF">
              <w:rPr>
                <w:b/>
                <w:bCs/>
                <w:kern w:val="2"/>
                <w:sz w:val="24"/>
                <w:szCs w:val="24"/>
                <w:lang w:val="kk-KZ" w:eastAsia="en-US"/>
              </w:rPr>
              <w:t>Цель</w:t>
            </w:r>
            <w:r w:rsidRPr="004247BF">
              <w:rPr>
                <w:b/>
                <w:bCs/>
                <w:kern w:val="2"/>
                <w:sz w:val="24"/>
                <w:szCs w:val="24"/>
                <w:lang w:eastAsia="en-US"/>
              </w:rPr>
              <w:t xml:space="preserve">: </w:t>
            </w:r>
            <w:r w:rsidRPr="004247BF">
              <w:rPr>
                <w:kern w:val="2"/>
                <w:sz w:val="24"/>
                <w:szCs w:val="24"/>
                <w:lang w:eastAsia="en-US"/>
              </w:rPr>
              <w:t>Умеют маскироваться.</w:t>
            </w:r>
          </w:p>
          <w:p w14:paraId="4A2ED6E8" w14:textId="77777777" w:rsidR="004247BF" w:rsidRPr="004247BF" w:rsidRDefault="004247BF" w:rsidP="004247BF">
            <w:pPr>
              <w:spacing w:line="240" w:lineRule="exact"/>
              <w:contextualSpacing/>
              <w:rPr>
                <w:b/>
                <w:bCs/>
                <w:kern w:val="2"/>
                <w:sz w:val="24"/>
                <w:szCs w:val="24"/>
                <w:lang w:eastAsia="en-US"/>
              </w:rPr>
            </w:pPr>
            <w:r w:rsidRPr="004247B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01F74F63" w14:textId="77777777" w:rsidR="004247BF" w:rsidRPr="004247BF" w:rsidRDefault="004247BF" w:rsidP="004247BF">
            <w:pPr>
              <w:spacing w:line="240" w:lineRule="atLeast"/>
              <w:rPr>
                <w:rFonts w:eastAsia="Times New Roman"/>
                <w:sz w:val="24"/>
                <w:szCs w:val="24"/>
                <w:lang w:val="kk-KZ"/>
              </w:rPr>
            </w:pPr>
            <w:r w:rsidRPr="004247BF">
              <w:rPr>
                <w:rFonts w:ascii="Calibri" w:eastAsia="Calibri" w:hAnsi="Calibri"/>
                <w:b/>
                <w:kern w:val="2"/>
                <w:sz w:val="24"/>
                <w:szCs w:val="24"/>
                <w:u w:val="single"/>
                <w:lang w:val="kk-KZ" w:eastAsia="en-US"/>
              </w:rPr>
              <w:t>Тілге бойлау</w:t>
            </w:r>
            <w:r w:rsidRPr="004247BF">
              <w:rPr>
                <w:rFonts w:ascii="Calibri" w:eastAsia="Calibri" w:hAnsi="Calibri"/>
                <w:b/>
                <w:kern w:val="2"/>
                <w:sz w:val="24"/>
                <w:szCs w:val="24"/>
                <w:u w:val="single"/>
                <w:lang w:eastAsia="en-US"/>
              </w:rPr>
              <w:t>(Словарный минимум): Сиыр, ойын, тез.</w:t>
            </w:r>
          </w:p>
        </w:tc>
      </w:tr>
      <w:tr w:rsidR="004247BF" w:rsidRPr="004247BF" w14:paraId="51F6039F" w14:textId="77777777" w:rsidTr="00383228">
        <w:tc>
          <w:tcPr>
            <w:tcW w:w="1950" w:type="dxa"/>
          </w:tcPr>
          <w:p w14:paraId="1D253F05"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Возвращение с прогулки</w:t>
            </w:r>
          </w:p>
        </w:tc>
        <w:tc>
          <w:tcPr>
            <w:tcW w:w="13751" w:type="dxa"/>
            <w:gridSpan w:val="19"/>
          </w:tcPr>
          <w:p w14:paraId="38EF5E00" w14:textId="77777777" w:rsidR="004247BF" w:rsidRPr="004247BF" w:rsidRDefault="004247BF" w:rsidP="004247BF">
            <w:pPr>
              <w:rPr>
                <w:rFonts w:eastAsia="Times New Roman"/>
                <w:sz w:val="24"/>
                <w:szCs w:val="24"/>
              </w:rPr>
            </w:pPr>
            <w:r w:rsidRPr="004247BF">
              <w:rPr>
                <w:rFonts w:eastAsia="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247BF">
              <w:rPr>
                <w:rFonts w:eastAsia="Times New Roman"/>
                <w:b/>
                <w:sz w:val="24"/>
                <w:szCs w:val="24"/>
                <w:lang w:val="kk-KZ"/>
              </w:rPr>
              <w:t>художественная, самостоятельная игровая деятельность</w:t>
            </w:r>
            <w:r w:rsidRPr="004247BF">
              <w:rPr>
                <w:rFonts w:eastAsia="Times New Roman"/>
                <w:sz w:val="24"/>
                <w:szCs w:val="24"/>
                <w:lang w:val="kk-KZ"/>
              </w:rPr>
              <w:t>)</w:t>
            </w:r>
          </w:p>
        </w:tc>
      </w:tr>
      <w:tr w:rsidR="004247BF" w:rsidRPr="004247BF" w14:paraId="417AD018" w14:textId="77777777" w:rsidTr="00383228">
        <w:tc>
          <w:tcPr>
            <w:tcW w:w="1950" w:type="dxa"/>
          </w:tcPr>
          <w:p w14:paraId="65F5D635"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Ужин</w:t>
            </w:r>
          </w:p>
        </w:tc>
        <w:tc>
          <w:tcPr>
            <w:tcW w:w="13751" w:type="dxa"/>
            <w:gridSpan w:val="19"/>
          </w:tcPr>
          <w:p w14:paraId="23279B3A"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Выполнение гигиенических процедур перед ужином(</w:t>
            </w:r>
            <w:r w:rsidRPr="004247BF">
              <w:rPr>
                <w:rFonts w:eastAsia="Times New Roman"/>
                <w:b/>
                <w:sz w:val="24"/>
                <w:szCs w:val="24"/>
                <w:lang w:val="kk-KZ"/>
              </w:rPr>
              <w:t>культурно-гигиенические навыки</w:t>
            </w:r>
            <w:r w:rsidRPr="004247BF">
              <w:rPr>
                <w:rFonts w:eastAsia="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4247BF">
              <w:rPr>
                <w:rFonts w:eastAsia="Times New Roman"/>
                <w:b/>
                <w:sz w:val="24"/>
                <w:szCs w:val="24"/>
                <w:lang w:val="kk-KZ"/>
              </w:rPr>
              <w:t>развитие речи</w:t>
            </w:r>
            <w:r w:rsidRPr="004247BF">
              <w:rPr>
                <w:rFonts w:eastAsia="Times New Roman"/>
                <w:sz w:val="24"/>
                <w:szCs w:val="24"/>
                <w:lang w:val="kk-KZ"/>
              </w:rPr>
              <w:t>) словарьный минимум :кешкі ас</w:t>
            </w:r>
          </w:p>
        </w:tc>
      </w:tr>
      <w:tr w:rsidR="004247BF" w:rsidRPr="004247BF" w14:paraId="289EBF95" w14:textId="77777777" w:rsidTr="00383228">
        <w:trPr>
          <w:trHeight w:val="854"/>
        </w:trPr>
        <w:tc>
          <w:tcPr>
            <w:tcW w:w="1950" w:type="dxa"/>
            <w:vMerge w:val="restart"/>
          </w:tcPr>
          <w:p w14:paraId="1F8E0243"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9"/>
          </w:tcPr>
          <w:p w14:paraId="25F97A24" w14:textId="77777777" w:rsidR="004247BF" w:rsidRPr="004247BF" w:rsidRDefault="004247BF" w:rsidP="004247BF">
            <w:pPr>
              <w:widowControl w:val="0"/>
              <w:autoSpaceDE w:val="0"/>
              <w:autoSpaceDN w:val="0"/>
              <w:ind w:right="101"/>
              <w:rPr>
                <w:rFonts w:eastAsia="Times New Roman"/>
                <w:spacing w:val="-2"/>
                <w:sz w:val="24"/>
                <w:szCs w:val="24"/>
                <w:lang w:eastAsia="en-US"/>
              </w:rPr>
            </w:pPr>
            <w:r w:rsidRPr="004247BF">
              <w:rPr>
                <w:rFonts w:eastAsia="Calibri"/>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eastAsia="Times New Roman"/>
                <w:sz w:val="24"/>
                <w:szCs w:val="24"/>
                <w:lang w:val="kk-KZ" w:eastAsia="en-US"/>
              </w:rPr>
              <w:t>. Игры малойподвижности,настольные игры</w:t>
            </w:r>
            <w:r w:rsidRPr="004247BF">
              <w:rPr>
                <w:rFonts w:eastAsia="Times New Roman"/>
                <w:sz w:val="24"/>
                <w:szCs w:val="24"/>
                <w:lang w:eastAsia="en-US"/>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4247BF">
              <w:rPr>
                <w:rFonts w:eastAsia="Times New Roman"/>
                <w:sz w:val="24"/>
                <w:szCs w:val="24"/>
                <w:lang w:val="kk-KZ" w:eastAsia="en-US"/>
              </w:rPr>
              <w:t xml:space="preserve">, изодеятельность, рассматривание книг </w:t>
            </w:r>
            <w:r w:rsidRPr="004247BF">
              <w:rPr>
                <w:rFonts w:eastAsia="Times New Roman"/>
                <w:sz w:val="24"/>
                <w:szCs w:val="24"/>
                <w:lang w:eastAsia="en-US"/>
              </w:rPr>
              <w:t xml:space="preserve">в книжном уголке </w:t>
            </w:r>
            <w:r w:rsidRPr="004247BF">
              <w:rPr>
                <w:rFonts w:eastAsia="Times New Roman"/>
                <w:sz w:val="24"/>
                <w:szCs w:val="24"/>
                <w:lang w:val="kk-KZ" w:eastAsia="en-US"/>
              </w:rPr>
              <w:t>и</w:t>
            </w:r>
            <w:r w:rsidRPr="004247BF">
              <w:rPr>
                <w:rFonts w:eastAsia="Times New Roman"/>
                <w:spacing w:val="-2"/>
                <w:sz w:val="24"/>
                <w:szCs w:val="24"/>
                <w:lang w:eastAsia="en-US"/>
              </w:rPr>
              <w:t xml:space="preserve">самостоятельная игра по интересам детей.  </w:t>
            </w:r>
          </w:p>
          <w:p w14:paraId="6ECF7A96" w14:textId="77777777" w:rsidR="004247BF" w:rsidRPr="004247BF" w:rsidRDefault="004247BF" w:rsidP="004247BF">
            <w:pPr>
              <w:spacing w:line="240" w:lineRule="exact"/>
              <w:contextualSpacing/>
              <w:rPr>
                <w:rFonts w:eastAsia="Times New Roman"/>
                <w:b/>
                <w:sz w:val="24"/>
                <w:szCs w:val="24"/>
              </w:rPr>
            </w:pPr>
            <w:r w:rsidRPr="004247BF">
              <w:rPr>
                <w:rFonts w:eastAsia="Times New Roman"/>
                <w:b/>
                <w:sz w:val="24"/>
                <w:szCs w:val="28"/>
              </w:rPr>
              <w:t>«Национальная игра - сокровище нации» - проведение национальных игр с детьми дошкольного возраста</w:t>
            </w:r>
          </w:p>
        </w:tc>
      </w:tr>
      <w:tr w:rsidR="004247BF" w:rsidRPr="004247BF" w14:paraId="3CEC2E2A" w14:textId="77777777" w:rsidTr="00383228">
        <w:trPr>
          <w:trHeight w:val="1098"/>
        </w:trPr>
        <w:tc>
          <w:tcPr>
            <w:tcW w:w="1950" w:type="dxa"/>
            <w:vMerge/>
          </w:tcPr>
          <w:p w14:paraId="6D2890F7" w14:textId="77777777" w:rsidR="004247BF" w:rsidRPr="004247BF" w:rsidRDefault="004247BF" w:rsidP="004247BF">
            <w:pPr>
              <w:rPr>
                <w:rFonts w:eastAsia="Times New Roman"/>
                <w:b/>
                <w:sz w:val="24"/>
                <w:szCs w:val="24"/>
                <w:lang w:val="kk-KZ"/>
              </w:rPr>
            </w:pPr>
          </w:p>
        </w:tc>
        <w:tc>
          <w:tcPr>
            <w:tcW w:w="2643" w:type="dxa"/>
            <w:gridSpan w:val="2"/>
          </w:tcPr>
          <w:p w14:paraId="484E4BC4" w14:textId="77777777" w:rsidR="004247BF" w:rsidRPr="004247BF" w:rsidRDefault="004247BF" w:rsidP="004247BF">
            <w:pPr>
              <w:rPr>
                <w:rFonts w:eastAsia="Times New Roman"/>
                <w:b/>
                <w:sz w:val="24"/>
                <w:szCs w:val="24"/>
                <w:u w:val="single"/>
              </w:rPr>
            </w:pPr>
            <w:r w:rsidRPr="004247BF">
              <w:rPr>
                <w:rFonts w:eastAsia="Times New Roman"/>
                <w:b/>
                <w:sz w:val="24"/>
                <w:szCs w:val="24"/>
                <w:u w:val="single"/>
              </w:rPr>
              <w:t>«</w:t>
            </w:r>
            <w:r w:rsidRPr="004247BF">
              <w:rPr>
                <w:rFonts w:eastAsia="Times New Roman"/>
                <w:b/>
                <w:sz w:val="24"/>
                <w:szCs w:val="24"/>
                <w:u w:val="single"/>
                <w:lang w:val="kk-KZ"/>
              </w:rPr>
              <w:t>Біртұтас тәрбие</w:t>
            </w:r>
            <w:r w:rsidRPr="004247BF">
              <w:rPr>
                <w:rFonts w:eastAsia="Times New Roman"/>
                <w:b/>
                <w:sz w:val="24"/>
                <w:szCs w:val="24"/>
                <w:u w:val="single"/>
              </w:rPr>
              <w:t xml:space="preserve">» </w:t>
            </w:r>
          </w:p>
          <w:p w14:paraId="7EBD77BD" w14:textId="77777777" w:rsidR="004247BF" w:rsidRPr="004247BF" w:rsidRDefault="004247BF" w:rsidP="004247BF">
            <w:pPr>
              <w:rPr>
                <w:rFonts w:eastAsia="Times New Roman"/>
                <w:sz w:val="24"/>
                <w:szCs w:val="24"/>
              </w:rPr>
            </w:pPr>
            <w:r w:rsidRPr="004247BF">
              <w:rPr>
                <w:rFonts w:eastAsia="Times New Roman"/>
                <w:sz w:val="24"/>
                <w:szCs w:val="24"/>
              </w:rPr>
              <w:t>Овладение государственным языком</w:t>
            </w:r>
          </w:p>
          <w:p w14:paraId="45A7902F" w14:textId="77777777" w:rsidR="004247BF" w:rsidRPr="004247BF" w:rsidRDefault="004247BF" w:rsidP="004247BF">
            <w:pPr>
              <w:rPr>
                <w:rFonts w:eastAsia="Times New Roman"/>
                <w:b/>
                <w:sz w:val="24"/>
                <w:szCs w:val="24"/>
              </w:rPr>
            </w:pPr>
            <w:r w:rsidRPr="004247BF">
              <w:rPr>
                <w:rFonts w:eastAsia="Times New Roman"/>
                <w:b/>
                <w:sz w:val="24"/>
                <w:szCs w:val="24"/>
              </w:rPr>
              <w:t xml:space="preserve">Дидактическая игра </w:t>
            </w:r>
          </w:p>
          <w:p w14:paraId="48534519" w14:textId="77777777" w:rsidR="004247BF" w:rsidRPr="004247BF" w:rsidRDefault="004247BF" w:rsidP="004247BF">
            <w:pPr>
              <w:rPr>
                <w:rFonts w:eastAsia="Times New Roman"/>
                <w:b/>
                <w:sz w:val="24"/>
                <w:szCs w:val="24"/>
              </w:rPr>
            </w:pPr>
            <w:r w:rsidRPr="004247BF">
              <w:rPr>
                <w:rFonts w:eastAsia="Times New Roman"/>
                <w:b/>
                <w:sz w:val="24"/>
                <w:szCs w:val="24"/>
              </w:rPr>
              <w:t>«</w:t>
            </w:r>
            <w:r w:rsidRPr="004247BF">
              <w:rPr>
                <w:rFonts w:eastAsia="Times New Roman"/>
                <w:b/>
                <w:sz w:val="24"/>
                <w:szCs w:val="24"/>
                <w:lang w:val="kk-KZ"/>
              </w:rPr>
              <w:t>Что лишнее</w:t>
            </w:r>
            <w:r w:rsidRPr="004247BF">
              <w:rPr>
                <w:rFonts w:eastAsia="Times New Roman"/>
                <w:b/>
                <w:sz w:val="24"/>
                <w:szCs w:val="24"/>
              </w:rPr>
              <w:t xml:space="preserve">» </w:t>
            </w:r>
          </w:p>
          <w:p w14:paraId="3D8EAABF" w14:textId="77777777" w:rsidR="004247BF" w:rsidRPr="004247BF" w:rsidRDefault="004247BF" w:rsidP="004247BF">
            <w:pPr>
              <w:rPr>
                <w:rFonts w:eastAsia="Times New Roman"/>
                <w:sz w:val="24"/>
                <w:szCs w:val="24"/>
              </w:rPr>
            </w:pPr>
            <w:r w:rsidRPr="004247BF">
              <w:rPr>
                <w:rFonts w:eastAsia="Times New Roman"/>
                <w:b/>
                <w:sz w:val="24"/>
                <w:szCs w:val="24"/>
              </w:rPr>
              <w:t>Цель</w:t>
            </w:r>
            <w:r w:rsidRPr="004247BF">
              <w:rPr>
                <w:rFonts w:eastAsia="Times New Roman"/>
                <w:sz w:val="24"/>
                <w:szCs w:val="24"/>
              </w:rPr>
              <w:t xml:space="preserve">: Умеют </w:t>
            </w:r>
            <w:r w:rsidRPr="004247BF">
              <w:rPr>
                <w:rFonts w:eastAsia="Calibri"/>
                <w:color w:val="000000"/>
                <w:kern w:val="2"/>
                <w:sz w:val="24"/>
                <w:szCs w:val="24"/>
                <w:shd w:val="clear" w:color="auto" w:fill="FFFFFF"/>
                <w:lang w:eastAsia="en-US"/>
              </w:rPr>
              <w:t>правильно называть предмет и его действие.</w:t>
            </w:r>
            <w:r w:rsidRPr="004247BF">
              <w:rPr>
                <w:rFonts w:eastAsia="Times New Roman"/>
                <w:sz w:val="24"/>
                <w:szCs w:val="24"/>
              </w:rPr>
              <w:t xml:space="preserve">  Мынау </w:t>
            </w:r>
            <w:r w:rsidRPr="004247BF">
              <w:rPr>
                <w:rFonts w:eastAsia="Times New Roman"/>
                <w:sz w:val="24"/>
                <w:szCs w:val="24"/>
                <w:lang w:val="kk-KZ"/>
              </w:rPr>
              <w:t>кім</w:t>
            </w:r>
            <w:r w:rsidRPr="004247BF">
              <w:rPr>
                <w:rFonts w:eastAsia="Times New Roman"/>
                <w:sz w:val="24"/>
                <w:szCs w:val="24"/>
              </w:rPr>
              <w:t>?</w:t>
            </w:r>
            <w:r w:rsidRPr="004247BF">
              <w:rPr>
                <w:rFonts w:eastAsia="Times New Roman"/>
                <w:sz w:val="24"/>
                <w:szCs w:val="24"/>
                <w:lang w:val="kk-KZ"/>
              </w:rPr>
              <w:t xml:space="preserve">  Қандай</w:t>
            </w:r>
            <w:r w:rsidRPr="004247BF">
              <w:rPr>
                <w:rFonts w:eastAsia="Times New Roman"/>
                <w:sz w:val="24"/>
                <w:szCs w:val="24"/>
              </w:rPr>
              <w:t>? (Казахский язык)</w:t>
            </w:r>
          </w:p>
          <w:p w14:paraId="253932FC" w14:textId="77777777" w:rsidR="004247BF" w:rsidRPr="004247BF" w:rsidRDefault="004247BF" w:rsidP="004247BF">
            <w:pPr>
              <w:rPr>
                <w:rFonts w:eastAsia="Times New Roman"/>
                <w:b/>
                <w:sz w:val="24"/>
                <w:szCs w:val="24"/>
              </w:rPr>
            </w:pPr>
            <w:r w:rsidRPr="004247BF">
              <w:rPr>
                <w:rFonts w:eastAsia="Times New Roman"/>
                <w:b/>
                <w:sz w:val="24"/>
                <w:szCs w:val="24"/>
              </w:rPr>
              <w:t xml:space="preserve">Дид. игра </w:t>
            </w:r>
          </w:p>
          <w:p w14:paraId="1E65BFF8"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b/>
                <w:sz w:val="24"/>
                <w:szCs w:val="24"/>
                <w:lang w:val="kk-KZ"/>
              </w:rPr>
              <w:t>«Опиши предмет»</w:t>
            </w:r>
          </w:p>
          <w:p w14:paraId="40825F71" w14:textId="77777777" w:rsidR="004247BF" w:rsidRPr="004247BF" w:rsidRDefault="004247BF" w:rsidP="004247BF">
            <w:pPr>
              <w:rPr>
                <w:rFonts w:eastAsia="Times New Roman"/>
                <w:color w:val="000000"/>
                <w:sz w:val="24"/>
                <w:szCs w:val="24"/>
                <w:lang w:val="kk-KZ"/>
              </w:rPr>
            </w:pPr>
            <w:r w:rsidRPr="004247BF">
              <w:rPr>
                <w:rFonts w:eastAsia="Times New Roman"/>
                <w:b/>
                <w:sz w:val="24"/>
                <w:szCs w:val="24"/>
                <w:lang w:val="kk-KZ"/>
              </w:rPr>
              <w:t>Цель:</w:t>
            </w:r>
            <w:r w:rsidRPr="004247BF">
              <w:rPr>
                <w:rFonts w:eastAsia="Times New Roman"/>
                <w:color w:val="000000"/>
                <w:sz w:val="24"/>
                <w:szCs w:val="24"/>
                <w:lang w:val="kk-KZ"/>
              </w:rPr>
              <w:t xml:space="preserve"> Умеют </w:t>
            </w:r>
            <w:r w:rsidRPr="004247BF">
              <w:rPr>
                <w:rFonts w:eastAsia="Calibri"/>
                <w:color w:val="000000"/>
                <w:kern w:val="2"/>
                <w:sz w:val="24"/>
                <w:szCs w:val="24"/>
                <w:shd w:val="clear" w:color="auto" w:fill="FFFFFF"/>
                <w:lang w:eastAsia="en-US"/>
              </w:rPr>
              <w:t>подбирать к игрушке мнемоквадраты с описанием внешнего вида.</w:t>
            </w:r>
            <w:r w:rsidRPr="004247BF">
              <w:rPr>
                <w:rFonts w:eastAsia="Times New Roman"/>
                <w:b/>
                <w:sz w:val="24"/>
                <w:szCs w:val="24"/>
                <w:u w:val="single"/>
                <w:lang w:val="kk-KZ"/>
              </w:rPr>
              <w:t>Тілге бойлау(Словарный минимум):</w:t>
            </w:r>
            <w:r w:rsidRPr="004247BF">
              <w:rPr>
                <w:rFonts w:eastAsia="Times New Roman"/>
                <w:sz w:val="24"/>
                <w:szCs w:val="24"/>
                <w:u w:val="single"/>
                <w:lang w:val="kk-KZ"/>
              </w:rPr>
              <w:t>қағаз, табиғи материал, конусы,  көпір, қамал,аула,тікұшақ, үй.</w:t>
            </w:r>
          </w:p>
          <w:p w14:paraId="64943D6D" w14:textId="77777777" w:rsidR="004247BF" w:rsidRPr="004247BF" w:rsidRDefault="004247BF" w:rsidP="004247BF">
            <w:pPr>
              <w:spacing w:line="240" w:lineRule="exact"/>
              <w:contextualSpacing/>
              <w:rPr>
                <w:rFonts w:eastAsia="Times New Roman"/>
                <w:b/>
                <w:sz w:val="24"/>
                <w:szCs w:val="24"/>
              </w:rPr>
            </w:pPr>
            <w:r w:rsidRPr="004247BF">
              <w:rPr>
                <w:rFonts w:eastAsia="Times New Roman"/>
                <w:b/>
                <w:i/>
                <w:color w:val="000000"/>
                <w:sz w:val="24"/>
                <w:szCs w:val="24"/>
              </w:rPr>
              <w:t>(конструирование-творческая деятельность)</w:t>
            </w:r>
          </w:p>
          <w:p w14:paraId="26057476"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Свободные игры.</w:t>
            </w:r>
          </w:p>
        </w:tc>
        <w:tc>
          <w:tcPr>
            <w:tcW w:w="2745" w:type="dxa"/>
            <w:gridSpan w:val="7"/>
          </w:tcPr>
          <w:p w14:paraId="3A51A1FE"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 xml:space="preserve">Настольная игра «Пазлы </w:t>
            </w:r>
            <w:r w:rsidRPr="004247BF">
              <w:rPr>
                <w:rFonts w:eastAsia="Times New Roman"/>
                <w:b/>
                <w:sz w:val="24"/>
                <w:szCs w:val="24"/>
              </w:rPr>
              <w:t xml:space="preserve"> Город</w:t>
            </w:r>
            <w:r w:rsidRPr="004247BF">
              <w:rPr>
                <w:rFonts w:eastAsia="Times New Roman"/>
                <w:b/>
                <w:sz w:val="24"/>
                <w:szCs w:val="24"/>
                <w:lang w:val="kk-KZ"/>
              </w:rPr>
              <w:t>»</w:t>
            </w:r>
          </w:p>
          <w:p w14:paraId="68C05FEB"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Цель: умеют мыслить, соображать.</w:t>
            </w:r>
          </w:p>
          <w:p w14:paraId="372CA1A0"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w:t>
            </w:r>
            <w:r w:rsidRPr="004247BF">
              <w:rPr>
                <w:rFonts w:eastAsia="Times New Roman"/>
                <w:b/>
                <w:i/>
                <w:sz w:val="24"/>
                <w:szCs w:val="24"/>
                <w:lang w:val="kk-KZ"/>
              </w:rPr>
              <w:t>ознакомление с окружающим – познавательная деятельность</w:t>
            </w:r>
            <w:r w:rsidRPr="004247BF">
              <w:rPr>
                <w:rFonts w:eastAsia="Times New Roman"/>
                <w:b/>
                <w:sz w:val="24"/>
                <w:szCs w:val="24"/>
                <w:lang w:val="kk-KZ"/>
              </w:rPr>
              <w:t>)</w:t>
            </w:r>
          </w:p>
          <w:p w14:paraId="46413624"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Пение песни про зиму.</w:t>
            </w:r>
          </w:p>
          <w:p w14:paraId="4EC6D3B3"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«Елка</w:t>
            </w:r>
            <w:r w:rsidRPr="004247BF">
              <w:rPr>
                <w:rFonts w:eastAsia="Times New Roman"/>
                <w:b/>
                <w:sz w:val="24"/>
                <w:szCs w:val="24"/>
              </w:rPr>
              <w:t>, шарики хлопушки</w:t>
            </w:r>
            <w:r w:rsidRPr="004247BF">
              <w:rPr>
                <w:rFonts w:eastAsia="Times New Roman"/>
                <w:b/>
                <w:sz w:val="24"/>
                <w:szCs w:val="24"/>
                <w:lang w:val="kk-KZ"/>
              </w:rPr>
              <w:t>»</w:t>
            </w:r>
          </w:p>
          <w:p w14:paraId="3CB464F3"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w:t>
            </w:r>
            <w:r w:rsidRPr="004247BF">
              <w:rPr>
                <w:rFonts w:eastAsia="Times New Roman"/>
                <w:b/>
                <w:i/>
                <w:sz w:val="24"/>
                <w:szCs w:val="24"/>
                <w:lang w:val="kk-KZ"/>
              </w:rPr>
              <w:t>музыка- творческая деятельность</w:t>
            </w:r>
            <w:r w:rsidRPr="004247BF">
              <w:rPr>
                <w:rFonts w:eastAsia="Times New Roman"/>
                <w:b/>
                <w:sz w:val="24"/>
                <w:szCs w:val="24"/>
                <w:lang w:val="kk-KZ"/>
              </w:rPr>
              <w:t>)</w:t>
            </w:r>
          </w:p>
          <w:p w14:paraId="6F919FD5"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Дид.игра</w:t>
            </w:r>
          </w:p>
          <w:p w14:paraId="40AD9B40"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«Угадай что нарисовано»</w:t>
            </w:r>
          </w:p>
          <w:p w14:paraId="5F29BD3D" w14:textId="77777777" w:rsidR="004247BF" w:rsidRPr="004247BF" w:rsidRDefault="004247BF" w:rsidP="004247BF">
            <w:pPr>
              <w:rPr>
                <w:rFonts w:eastAsia="Times New Roman"/>
                <w:color w:val="000000"/>
                <w:sz w:val="24"/>
                <w:szCs w:val="24"/>
              </w:rPr>
            </w:pPr>
            <w:r w:rsidRPr="004247BF">
              <w:rPr>
                <w:rFonts w:eastAsia="Times New Roman"/>
                <w:b/>
                <w:sz w:val="24"/>
                <w:szCs w:val="24"/>
                <w:lang w:val="kk-KZ"/>
              </w:rPr>
              <w:t>Цель:</w:t>
            </w:r>
            <w:r w:rsidRPr="004247BF">
              <w:rPr>
                <w:rFonts w:eastAsia="Times New Roman"/>
                <w:color w:val="000000"/>
                <w:sz w:val="24"/>
                <w:szCs w:val="24"/>
                <w:lang w:val="kk-KZ"/>
              </w:rPr>
              <w:t xml:space="preserve"> Умеют </w:t>
            </w:r>
            <w:r w:rsidRPr="004247BF">
              <w:rPr>
                <w:rFonts w:eastAsia="Calibri"/>
                <w:color w:val="000000"/>
                <w:kern w:val="2"/>
                <w:sz w:val="24"/>
                <w:szCs w:val="24"/>
                <w:shd w:val="clear" w:color="auto" w:fill="FFFFFF"/>
                <w:lang w:eastAsia="en-US"/>
              </w:rPr>
              <w:t>угадывать предмет по его наиболее характерным признакам</w:t>
            </w:r>
            <w:r w:rsidRPr="004247BF">
              <w:rPr>
                <w:rFonts w:eastAsia="Times New Roman"/>
                <w:color w:val="000000"/>
                <w:sz w:val="24"/>
                <w:szCs w:val="24"/>
              </w:rPr>
              <w:t xml:space="preserve"> .</w:t>
            </w:r>
          </w:p>
          <w:p w14:paraId="5F4DC8F1" w14:textId="77777777" w:rsidR="004247BF" w:rsidRPr="004247BF" w:rsidRDefault="004247BF" w:rsidP="004247BF">
            <w:pPr>
              <w:rPr>
                <w:rFonts w:eastAsia="Times New Roman"/>
                <w:color w:val="000000"/>
                <w:sz w:val="24"/>
                <w:szCs w:val="24"/>
                <w:lang w:val="kk-KZ"/>
              </w:rPr>
            </w:pP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sz w:val="24"/>
                <w:szCs w:val="24"/>
                <w:u w:val="single"/>
                <w:lang w:val="kk-KZ"/>
              </w:rPr>
              <w:t>қағаз, табиғи материал,түймесі, шырша конусы, ұшақ, көпір, қамал,аула,тікұшақ, үй.</w:t>
            </w:r>
          </w:p>
          <w:p w14:paraId="4622A216" w14:textId="77777777" w:rsidR="004247BF" w:rsidRPr="004247BF" w:rsidRDefault="004247BF" w:rsidP="004247BF">
            <w:pPr>
              <w:spacing w:line="240" w:lineRule="exact"/>
              <w:contextualSpacing/>
              <w:rPr>
                <w:rFonts w:eastAsia="Times New Roman"/>
                <w:b/>
                <w:sz w:val="24"/>
                <w:szCs w:val="24"/>
              </w:rPr>
            </w:pPr>
            <w:r w:rsidRPr="004247BF">
              <w:rPr>
                <w:rFonts w:eastAsia="Times New Roman"/>
                <w:b/>
                <w:i/>
                <w:color w:val="000000"/>
                <w:sz w:val="24"/>
                <w:szCs w:val="24"/>
              </w:rPr>
              <w:t>(конструирование-творческая деятельность)</w:t>
            </w:r>
          </w:p>
          <w:p w14:paraId="39B10C58" w14:textId="77777777" w:rsidR="004247BF" w:rsidRPr="004247BF" w:rsidRDefault="004247BF" w:rsidP="004247BF">
            <w:pPr>
              <w:rPr>
                <w:rFonts w:eastAsia="Times New Roman"/>
                <w:b/>
                <w:sz w:val="24"/>
                <w:szCs w:val="24"/>
                <w:lang w:val="kk-KZ"/>
              </w:rPr>
            </w:pPr>
            <w:r w:rsidRPr="004247BF">
              <w:rPr>
                <w:rFonts w:eastAsia="Times New Roman"/>
                <w:sz w:val="24"/>
                <w:szCs w:val="24"/>
                <w:lang w:val="kk-KZ"/>
              </w:rPr>
              <w:t>Свободные игры.</w:t>
            </w:r>
          </w:p>
        </w:tc>
        <w:tc>
          <w:tcPr>
            <w:tcW w:w="2983" w:type="dxa"/>
            <w:gridSpan w:val="4"/>
          </w:tcPr>
          <w:p w14:paraId="58336A74" w14:textId="77777777" w:rsidR="004247BF" w:rsidRPr="004247BF" w:rsidRDefault="004247BF" w:rsidP="004247BF">
            <w:pPr>
              <w:rPr>
                <w:rFonts w:eastAsia="Times New Roman"/>
                <w:b/>
                <w:sz w:val="24"/>
                <w:szCs w:val="24"/>
                <w:u w:val="single"/>
                <w:lang w:val="kk-KZ"/>
              </w:rPr>
            </w:pPr>
            <w:r w:rsidRPr="004247BF">
              <w:rPr>
                <w:rFonts w:eastAsia="Times New Roman"/>
                <w:b/>
                <w:sz w:val="24"/>
                <w:szCs w:val="24"/>
                <w:u w:val="single"/>
                <w:lang w:val="kk-KZ"/>
              </w:rPr>
              <w:t>«Біртұтас тәрбие»</w:t>
            </w:r>
          </w:p>
          <w:p w14:paraId="4787BFDA" w14:textId="77777777" w:rsidR="004247BF" w:rsidRPr="004247BF" w:rsidRDefault="004247BF" w:rsidP="004247BF">
            <w:pPr>
              <w:spacing w:after="160" w:line="259" w:lineRule="auto"/>
              <w:jc w:val="both"/>
              <w:rPr>
                <w:rFonts w:eastAsia="Calibri"/>
                <w:kern w:val="2"/>
                <w:sz w:val="28"/>
                <w:szCs w:val="28"/>
                <w:lang w:eastAsia="en-US"/>
              </w:rPr>
            </w:pPr>
            <w:r w:rsidRPr="004247BF">
              <w:rPr>
                <w:rFonts w:eastAsia="Calibri"/>
                <w:kern w:val="2"/>
                <w:sz w:val="28"/>
                <w:szCs w:val="28"/>
                <w:lang w:eastAsia="en-US"/>
              </w:rPr>
              <w:t>Беседа</w:t>
            </w:r>
          </w:p>
          <w:p w14:paraId="3DD7F49F" w14:textId="77777777" w:rsidR="004247BF" w:rsidRPr="004247BF" w:rsidRDefault="004247BF" w:rsidP="004247BF">
            <w:pPr>
              <w:spacing w:after="160" w:line="259" w:lineRule="auto"/>
              <w:jc w:val="both"/>
              <w:rPr>
                <w:rFonts w:eastAsia="Calibri"/>
                <w:kern w:val="2"/>
                <w:sz w:val="28"/>
                <w:szCs w:val="28"/>
                <w:lang w:eastAsia="en-US"/>
              </w:rPr>
            </w:pPr>
            <w:r w:rsidRPr="004247BF">
              <w:rPr>
                <w:rFonts w:eastAsia="Calibri"/>
                <w:kern w:val="2"/>
                <w:sz w:val="28"/>
                <w:szCs w:val="28"/>
                <w:lang w:eastAsia="en-US"/>
              </w:rPr>
              <w:t>«Береги общественное имущество»</w:t>
            </w:r>
          </w:p>
          <w:p w14:paraId="20D05D38"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b/>
                <w:color w:val="000000"/>
                <w:sz w:val="24"/>
                <w:szCs w:val="24"/>
              </w:rPr>
              <w:t>Дид.игра «</w:t>
            </w:r>
            <w:r w:rsidRPr="004247BF">
              <w:rPr>
                <w:rFonts w:eastAsia="Times New Roman"/>
                <w:b/>
                <w:color w:val="000000"/>
                <w:sz w:val="24"/>
                <w:szCs w:val="24"/>
                <w:lang w:val="kk-KZ"/>
              </w:rPr>
              <w:t>Что изменилось?</w:t>
            </w:r>
            <w:r w:rsidRPr="004247BF">
              <w:rPr>
                <w:rFonts w:eastAsia="Times New Roman"/>
                <w:b/>
                <w:sz w:val="24"/>
                <w:szCs w:val="24"/>
                <w:lang w:val="kk-KZ"/>
              </w:rPr>
              <w:t>»</w:t>
            </w:r>
          </w:p>
          <w:p w14:paraId="7494DE92" w14:textId="77777777" w:rsidR="004247BF" w:rsidRPr="004247BF" w:rsidRDefault="004247BF" w:rsidP="004247BF">
            <w:pPr>
              <w:rPr>
                <w:rFonts w:eastAsia="Times New Roman"/>
                <w:color w:val="000000"/>
                <w:sz w:val="24"/>
                <w:szCs w:val="24"/>
                <w:lang w:val="kk-KZ"/>
              </w:rPr>
            </w:pPr>
            <w:r w:rsidRPr="004247BF">
              <w:rPr>
                <w:rFonts w:eastAsia="Times New Roman"/>
                <w:b/>
                <w:color w:val="000000"/>
                <w:sz w:val="24"/>
                <w:szCs w:val="24"/>
                <w:lang w:val="kk-KZ"/>
              </w:rPr>
              <w:t>Цель:</w:t>
            </w:r>
          </w:p>
          <w:p w14:paraId="0E2B6DD8" w14:textId="77777777" w:rsidR="004247BF" w:rsidRPr="004247BF" w:rsidRDefault="004247BF" w:rsidP="004247BF">
            <w:pPr>
              <w:rPr>
                <w:rFonts w:eastAsia="Times New Roman"/>
                <w:color w:val="000000"/>
                <w:sz w:val="24"/>
                <w:szCs w:val="24"/>
                <w:lang w:val="kk-KZ"/>
              </w:rPr>
            </w:pPr>
            <w:r w:rsidRPr="004247BF">
              <w:rPr>
                <w:rFonts w:eastAsia="Times New Roman"/>
                <w:b/>
                <w:sz w:val="24"/>
                <w:szCs w:val="24"/>
                <w:u w:val="single"/>
                <w:lang w:val="kk-KZ"/>
              </w:rPr>
              <w:t>Тілге бойлау(Словарный минимум):</w:t>
            </w:r>
            <w:r w:rsidRPr="004247BF">
              <w:rPr>
                <w:rFonts w:eastAsia="Times New Roman"/>
                <w:sz w:val="24"/>
                <w:szCs w:val="24"/>
                <w:u w:val="single"/>
                <w:lang w:val="kk-KZ"/>
              </w:rPr>
              <w:t>қағаз, табиғи материал,түймесі, шырша конусы, ұшақ, көпір, қамал,аула,тікұшақ, үй,мұнара.</w:t>
            </w:r>
          </w:p>
          <w:p w14:paraId="3321B30A" w14:textId="77777777" w:rsidR="004247BF" w:rsidRPr="004247BF" w:rsidRDefault="004247BF" w:rsidP="004247BF">
            <w:pPr>
              <w:rPr>
                <w:rFonts w:eastAsia="Times New Roman"/>
                <w:b/>
                <w:i/>
                <w:color w:val="000000"/>
                <w:sz w:val="24"/>
                <w:szCs w:val="24"/>
              </w:rPr>
            </w:pPr>
            <w:r w:rsidRPr="004247BF">
              <w:rPr>
                <w:rFonts w:eastAsia="Times New Roman"/>
                <w:color w:val="000000"/>
                <w:spacing w:val="2"/>
                <w:sz w:val="24"/>
                <w:szCs w:val="24"/>
                <w:lang w:val="kk-KZ"/>
              </w:rPr>
              <w:t> </w:t>
            </w:r>
            <w:r w:rsidRPr="004247BF">
              <w:rPr>
                <w:rFonts w:eastAsia="Times New Roman"/>
                <w:color w:val="000000"/>
                <w:spacing w:val="2"/>
                <w:sz w:val="24"/>
                <w:szCs w:val="24"/>
              </w:rPr>
              <w:t>(</w:t>
            </w:r>
            <w:r w:rsidRPr="004247BF">
              <w:rPr>
                <w:rFonts w:eastAsia="Times New Roman"/>
                <w:b/>
                <w:i/>
                <w:color w:val="000000"/>
                <w:sz w:val="24"/>
                <w:szCs w:val="24"/>
              </w:rPr>
              <w:t xml:space="preserve"> конструирование- творческая деятельность</w:t>
            </w:r>
          </w:p>
          <w:p w14:paraId="2EDE499F"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Пение песни про зиму</w:t>
            </w:r>
          </w:p>
          <w:p w14:paraId="20BB1B13"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«Елка</w:t>
            </w:r>
            <w:r w:rsidRPr="004247BF">
              <w:rPr>
                <w:rFonts w:eastAsia="Times New Roman"/>
                <w:b/>
                <w:sz w:val="24"/>
                <w:szCs w:val="24"/>
              </w:rPr>
              <w:t>, шарики хлопушки</w:t>
            </w:r>
            <w:r w:rsidRPr="004247BF">
              <w:rPr>
                <w:rFonts w:eastAsia="Times New Roman"/>
                <w:b/>
                <w:sz w:val="24"/>
                <w:szCs w:val="24"/>
                <w:lang w:val="kk-KZ"/>
              </w:rPr>
              <w:t>»</w:t>
            </w:r>
          </w:p>
          <w:p w14:paraId="450A783A"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w:t>
            </w:r>
            <w:r w:rsidRPr="004247BF">
              <w:rPr>
                <w:rFonts w:eastAsia="Times New Roman"/>
                <w:b/>
                <w:i/>
                <w:sz w:val="24"/>
                <w:szCs w:val="24"/>
                <w:lang w:val="kk-KZ"/>
              </w:rPr>
              <w:t>музыка- творческая деятельность</w:t>
            </w:r>
            <w:r w:rsidRPr="004247BF">
              <w:rPr>
                <w:rFonts w:eastAsia="Times New Roman"/>
                <w:b/>
                <w:sz w:val="24"/>
                <w:szCs w:val="24"/>
                <w:lang w:val="kk-KZ"/>
              </w:rPr>
              <w:t>)</w:t>
            </w:r>
          </w:p>
          <w:p w14:paraId="3DB3181F" w14:textId="77777777" w:rsidR="004247BF" w:rsidRPr="004247BF" w:rsidRDefault="004247BF" w:rsidP="004247BF">
            <w:pPr>
              <w:jc w:val="both"/>
              <w:rPr>
                <w:rFonts w:eastAsia="Times New Roman"/>
                <w:b/>
                <w:color w:val="000000"/>
                <w:sz w:val="24"/>
                <w:szCs w:val="24"/>
                <w:lang w:val="kk-KZ"/>
              </w:rPr>
            </w:pPr>
          </w:p>
        </w:tc>
        <w:tc>
          <w:tcPr>
            <w:tcW w:w="2738" w:type="dxa"/>
            <w:gridSpan w:val="5"/>
          </w:tcPr>
          <w:p w14:paraId="1AB128F1" w14:textId="77777777" w:rsidR="004247BF" w:rsidRPr="004247BF" w:rsidRDefault="004247BF" w:rsidP="004247BF">
            <w:pPr>
              <w:rPr>
                <w:rFonts w:eastAsia="Calibri"/>
                <w:b/>
                <w:sz w:val="24"/>
                <w:szCs w:val="24"/>
                <w:u w:val="single"/>
                <w:lang w:val="kk-KZ" w:eastAsia="en-US"/>
              </w:rPr>
            </w:pPr>
            <w:r w:rsidRPr="004247BF">
              <w:rPr>
                <w:rFonts w:eastAsia="Calibri"/>
                <w:b/>
                <w:sz w:val="24"/>
                <w:szCs w:val="24"/>
                <w:u w:val="single"/>
                <w:lang w:val="kk-KZ" w:eastAsia="en-US"/>
              </w:rPr>
              <w:t xml:space="preserve">«Біртұтас тәрбие» </w:t>
            </w:r>
          </w:p>
          <w:p w14:paraId="197C6A90" w14:textId="77777777" w:rsidR="004247BF" w:rsidRPr="004247BF" w:rsidRDefault="004247BF" w:rsidP="004247BF">
            <w:pPr>
              <w:spacing w:line="256" w:lineRule="auto"/>
              <w:rPr>
                <w:rFonts w:eastAsia="Calibri"/>
                <w:kern w:val="2"/>
                <w:sz w:val="24"/>
                <w:szCs w:val="24"/>
                <w:shd w:val="clear" w:color="auto" w:fill="FFFFFF"/>
                <w:lang w:val="kk-KZ" w:eastAsia="en-US"/>
              </w:rPr>
            </w:pPr>
            <w:r w:rsidRPr="004247BF">
              <w:rPr>
                <w:rFonts w:eastAsia="Calibri"/>
                <w:b/>
                <w:color w:val="000000"/>
                <w:kern w:val="2"/>
                <w:sz w:val="24"/>
                <w:szCs w:val="24"/>
                <w:lang w:eastAsia="en-US"/>
              </w:rPr>
              <w:t xml:space="preserve">Д/И </w:t>
            </w:r>
            <w:r w:rsidRPr="004247BF">
              <w:rPr>
                <w:rFonts w:eastAsia="Calibri"/>
                <w:b/>
                <w:iCs/>
                <w:color w:val="111111"/>
                <w:kern w:val="2"/>
                <w:sz w:val="24"/>
                <w:szCs w:val="24"/>
                <w:shd w:val="clear" w:color="auto" w:fill="FFFFFF"/>
                <w:lang w:eastAsia="en-US"/>
              </w:rPr>
              <w:t>«Что изменилось?»</w:t>
            </w:r>
          </w:p>
          <w:p w14:paraId="5510D4F4" w14:textId="77777777" w:rsidR="004247BF" w:rsidRPr="004247BF" w:rsidRDefault="004247BF" w:rsidP="004247BF">
            <w:pPr>
              <w:widowControl w:val="0"/>
              <w:autoSpaceDE w:val="0"/>
              <w:autoSpaceDN w:val="0"/>
              <w:spacing w:line="256" w:lineRule="auto"/>
              <w:rPr>
                <w:rFonts w:eastAsia="Times New Roman"/>
                <w:kern w:val="2"/>
                <w:sz w:val="24"/>
                <w:szCs w:val="24"/>
                <w:lang w:eastAsia="en-US"/>
              </w:rPr>
            </w:pPr>
            <w:r w:rsidRPr="004247BF">
              <w:rPr>
                <w:rFonts w:eastAsia="Times New Roman"/>
                <w:b/>
                <w:kern w:val="2"/>
                <w:sz w:val="24"/>
                <w:szCs w:val="24"/>
                <w:lang w:val="kk-KZ" w:eastAsia="en-US"/>
              </w:rPr>
              <w:t>Цель:</w:t>
            </w:r>
            <w:r w:rsidRPr="004247BF">
              <w:rPr>
                <w:rFonts w:eastAsia="Times New Roman"/>
                <w:kern w:val="2"/>
                <w:sz w:val="24"/>
                <w:szCs w:val="24"/>
                <w:lang w:val="kk-KZ" w:eastAsia="en-US"/>
              </w:rPr>
              <w:t>Умеют</w:t>
            </w:r>
            <w:r w:rsidRPr="004247BF">
              <w:rPr>
                <w:rFonts w:eastAsia="Calibri"/>
                <w:color w:val="000000"/>
                <w:kern w:val="2"/>
                <w:sz w:val="24"/>
                <w:szCs w:val="24"/>
                <w:shd w:val="clear" w:color="auto" w:fill="FFFFFF"/>
                <w:lang w:eastAsia="en-US"/>
              </w:rPr>
              <w:t xml:space="preserve"> правильно называть предмет и его действие, замечать и называть различие в цвете и размере по мнеквадратам;</w:t>
            </w:r>
          </w:p>
          <w:p w14:paraId="01C668CA" w14:textId="77777777" w:rsidR="004247BF" w:rsidRPr="004247BF" w:rsidRDefault="004247BF" w:rsidP="004247BF">
            <w:pPr>
              <w:widowControl w:val="0"/>
              <w:autoSpaceDE w:val="0"/>
              <w:autoSpaceDN w:val="0"/>
              <w:spacing w:line="256" w:lineRule="auto"/>
              <w:rPr>
                <w:rFonts w:eastAsia="Times New Roman"/>
                <w:bCs/>
                <w:i/>
                <w:iCs/>
                <w:sz w:val="24"/>
                <w:szCs w:val="24"/>
              </w:rPr>
            </w:pPr>
            <w:r w:rsidRPr="004247BF">
              <w:rPr>
                <w:rFonts w:eastAsia="Times New Roman"/>
                <w:b/>
                <w:sz w:val="24"/>
                <w:szCs w:val="24"/>
                <w:u w:val="single"/>
                <w:lang w:val="kk-KZ"/>
              </w:rPr>
              <w:t xml:space="preserve">Тілге бойлау(Словарный минимум): </w:t>
            </w:r>
            <w:r w:rsidRPr="004247BF">
              <w:rPr>
                <w:rFonts w:eastAsia="Times New Roman"/>
                <w:bCs/>
                <w:i/>
                <w:iCs/>
                <w:sz w:val="24"/>
                <w:szCs w:val="24"/>
                <w:lang w:val="kk-KZ"/>
              </w:rPr>
              <w:t>ұш бүрыш</w:t>
            </w:r>
            <w:r w:rsidRPr="004247BF">
              <w:rPr>
                <w:rFonts w:eastAsia="Times New Roman"/>
                <w:bCs/>
                <w:i/>
                <w:iCs/>
                <w:sz w:val="24"/>
                <w:szCs w:val="24"/>
              </w:rPr>
              <w:t>,</w:t>
            </w:r>
            <w:r w:rsidRPr="004247BF">
              <w:rPr>
                <w:rFonts w:eastAsia="Times New Roman"/>
                <w:bCs/>
                <w:i/>
                <w:iCs/>
                <w:sz w:val="24"/>
                <w:szCs w:val="24"/>
                <w:lang w:val="kk-KZ"/>
              </w:rPr>
              <w:t xml:space="preserve"> төрт бүрыш </w:t>
            </w:r>
            <w:r w:rsidRPr="004247BF">
              <w:rPr>
                <w:rFonts w:eastAsia="Times New Roman"/>
                <w:bCs/>
                <w:i/>
                <w:iCs/>
                <w:sz w:val="24"/>
                <w:szCs w:val="24"/>
              </w:rPr>
              <w:t xml:space="preserve">, </w:t>
            </w:r>
            <w:r w:rsidRPr="004247BF">
              <w:rPr>
                <w:rFonts w:eastAsia="Times New Roman"/>
                <w:bCs/>
                <w:i/>
                <w:iCs/>
                <w:sz w:val="24"/>
                <w:szCs w:val="24"/>
                <w:lang w:val="kk-KZ"/>
              </w:rPr>
              <w:t>дөнгелек</w:t>
            </w:r>
            <w:r w:rsidRPr="004247BF">
              <w:rPr>
                <w:rFonts w:eastAsia="Times New Roman"/>
                <w:bCs/>
                <w:i/>
                <w:iCs/>
                <w:sz w:val="24"/>
                <w:szCs w:val="24"/>
              </w:rPr>
              <w:t>.</w:t>
            </w:r>
          </w:p>
          <w:p w14:paraId="33AEC02F" w14:textId="77777777" w:rsidR="004247BF" w:rsidRPr="004247BF" w:rsidRDefault="004247BF" w:rsidP="004247BF">
            <w:pPr>
              <w:widowControl w:val="0"/>
              <w:autoSpaceDE w:val="0"/>
              <w:autoSpaceDN w:val="0"/>
              <w:spacing w:line="256" w:lineRule="auto"/>
              <w:rPr>
                <w:rFonts w:eastAsia="Times New Roman"/>
                <w:b/>
                <w:i/>
                <w:iCs/>
                <w:sz w:val="24"/>
                <w:szCs w:val="24"/>
                <w:u w:val="single"/>
                <w:lang w:val="kk-KZ"/>
              </w:rPr>
            </w:pPr>
            <w:r w:rsidRPr="004247BF">
              <w:rPr>
                <w:rFonts w:eastAsia="Calibri"/>
                <w:b/>
                <w:i/>
                <w:iCs/>
                <w:color w:val="000000"/>
                <w:kern w:val="2"/>
                <w:sz w:val="24"/>
                <w:szCs w:val="24"/>
                <w:lang w:eastAsia="en-US"/>
              </w:rPr>
              <w:t>(</w:t>
            </w:r>
            <w:r w:rsidRPr="004247BF">
              <w:rPr>
                <w:rFonts w:eastAsia="Calibri"/>
                <w:b/>
                <w:i/>
                <w:iCs/>
                <w:kern w:val="2"/>
                <w:sz w:val="24"/>
                <w:szCs w:val="24"/>
                <w:lang w:val="kk-KZ" w:eastAsia="en-US"/>
              </w:rPr>
              <w:t>познавательная деятельность)</w:t>
            </w:r>
          </w:p>
          <w:p w14:paraId="520FAAC2" w14:textId="77777777" w:rsidR="004247BF" w:rsidRPr="004247BF" w:rsidRDefault="004247BF" w:rsidP="004247BF">
            <w:pPr>
              <w:rPr>
                <w:rFonts w:eastAsia="Times New Roman"/>
                <w:b/>
                <w:sz w:val="24"/>
                <w:szCs w:val="24"/>
              </w:rPr>
            </w:pPr>
          </w:p>
        </w:tc>
        <w:tc>
          <w:tcPr>
            <w:tcW w:w="2642" w:type="dxa"/>
          </w:tcPr>
          <w:p w14:paraId="3E16C398" w14:textId="77777777" w:rsidR="004247BF" w:rsidRPr="004247BF" w:rsidRDefault="004247BF" w:rsidP="004247BF">
            <w:pPr>
              <w:rPr>
                <w:rFonts w:eastAsia="Times New Roman"/>
                <w:b/>
                <w:sz w:val="24"/>
                <w:szCs w:val="24"/>
                <w:u w:val="single"/>
              </w:rPr>
            </w:pPr>
            <w:r w:rsidRPr="004247BF">
              <w:rPr>
                <w:rFonts w:eastAsia="Times New Roman"/>
                <w:b/>
                <w:sz w:val="24"/>
                <w:szCs w:val="24"/>
                <w:u w:val="single"/>
              </w:rPr>
              <w:t>«</w:t>
            </w:r>
            <w:r w:rsidRPr="004247BF">
              <w:rPr>
                <w:rFonts w:eastAsia="Times New Roman"/>
                <w:b/>
                <w:sz w:val="24"/>
                <w:szCs w:val="24"/>
                <w:u w:val="single"/>
                <w:lang w:val="kk-KZ"/>
              </w:rPr>
              <w:t>Біртұтас тәрбие</w:t>
            </w:r>
            <w:r w:rsidRPr="004247BF">
              <w:rPr>
                <w:rFonts w:eastAsia="Times New Roman"/>
                <w:b/>
                <w:sz w:val="24"/>
                <w:szCs w:val="24"/>
                <w:u w:val="single"/>
              </w:rPr>
              <w:t xml:space="preserve">» </w:t>
            </w:r>
          </w:p>
          <w:p w14:paraId="0A5A865F" w14:textId="77777777" w:rsidR="004247BF" w:rsidRPr="004247BF" w:rsidRDefault="004247BF" w:rsidP="004247BF">
            <w:pPr>
              <w:rPr>
                <w:rFonts w:eastAsia="Times New Roman"/>
                <w:sz w:val="24"/>
                <w:szCs w:val="24"/>
              </w:rPr>
            </w:pPr>
            <w:r w:rsidRPr="004247BF">
              <w:rPr>
                <w:rFonts w:eastAsia="Times New Roman"/>
                <w:sz w:val="24"/>
                <w:szCs w:val="24"/>
              </w:rPr>
              <w:t>Овладение государственным языком</w:t>
            </w:r>
          </w:p>
          <w:p w14:paraId="4DE1B06B" w14:textId="77777777" w:rsidR="004247BF" w:rsidRPr="004247BF" w:rsidRDefault="004247BF" w:rsidP="004247BF">
            <w:pPr>
              <w:ind w:right="63"/>
              <w:rPr>
                <w:rFonts w:eastAsia="Times New Roman"/>
                <w:b/>
                <w:sz w:val="24"/>
                <w:szCs w:val="24"/>
              </w:rPr>
            </w:pPr>
            <w:r w:rsidRPr="004247BF">
              <w:rPr>
                <w:rFonts w:eastAsia="Times New Roman"/>
                <w:b/>
                <w:sz w:val="24"/>
                <w:szCs w:val="24"/>
              </w:rPr>
              <w:t>Дид.игра « Назови, что покажу»</w:t>
            </w:r>
          </w:p>
          <w:p w14:paraId="6639E4C4" w14:textId="77777777" w:rsidR="004247BF" w:rsidRPr="004247BF" w:rsidRDefault="004247BF" w:rsidP="004247BF">
            <w:pPr>
              <w:ind w:right="63"/>
              <w:rPr>
                <w:rFonts w:eastAsia="Times New Roman"/>
                <w:sz w:val="24"/>
                <w:szCs w:val="24"/>
              </w:rPr>
            </w:pPr>
            <w:r w:rsidRPr="004247BF">
              <w:rPr>
                <w:rFonts w:eastAsia="Times New Roman"/>
                <w:b/>
                <w:sz w:val="24"/>
                <w:szCs w:val="24"/>
              </w:rPr>
              <w:t>Цель:</w:t>
            </w:r>
            <w:r w:rsidRPr="004247BF">
              <w:rPr>
                <w:rFonts w:eastAsia="Times New Roman"/>
                <w:sz w:val="24"/>
                <w:szCs w:val="24"/>
              </w:rPr>
              <w:t xml:space="preserve">Умеют </w:t>
            </w:r>
            <w:r w:rsidRPr="004247BF">
              <w:rPr>
                <w:rFonts w:eastAsia="Calibri"/>
                <w:color w:val="000000"/>
                <w:kern w:val="2"/>
                <w:sz w:val="24"/>
                <w:szCs w:val="24"/>
                <w:shd w:val="clear" w:color="auto" w:fill="FFFFFF"/>
                <w:lang w:eastAsia="en-US"/>
              </w:rPr>
              <w:t xml:space="preserve"> объединять и называть предметы по характерным признакам с помощью</w:t>
            </w:r>
            <w:r w:rsidRPr="004247BF">
              <w:rPr>
                <w:rFonts w:eastAsia="Times New Roman"/>
                <w:sz w:val="24"/>
                <w:szCs w:val="24"/>
              </w:rPr>
              <w:t xml:space="preserve">«Мынау не?» Слышать и производить специфические звуки казахского языка </w:t>
            </w:r>
          </w:p>
          <w:p w14:paraId="560A229F"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sz w:val="24"/>
                <w:szCs w:val="24"/>
              </w:rPr>
              <w:t>(қ,ө,ү,і, ғ,ұ) (Казахский язык).</w:t>
            </w:r>
          </w:p>
          <w:p w14:paraId="5DDF0B6C"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b/>
                <w:sz w:val="24"/>
                <w:szCs w:val="24"/>
                <w:lang w:val="kk-KZ"/>
              </w:rPr>
              <w:t xml:space="preserve">Дид. игра </w:t>
            </w:r>
          </w:p>
          <w:p w14:paraId="50C60A05"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b/>
                <w:sz w:val="24"/>
                <w:szCs w:val="24"/>
                <w:lang w:val="kk-KZ"/>
              </w:rPr>
              <w:t>«Аптека»</w:t>
            </w:r>
          </w:p>
          <w:p w14:paraId="587B4F36" w14:textId="77777777" w:rsidR="004247BF" w:rsidRPr="004247BF" w:rsidRDefault="004247BF" w:rsidP="004247BF">
            <w:pPr>
              <w:rPr>
                <w:rFonts w:eastAsia="Times New Roman"/>
                <w:color w:val="000000"/>
                <w:sz w:val="24"/>
                <w:szCs w:val="24"/>
                <w:lang w:val="kk-KZ"/>
              </w:rPr>
            </w:pPr>
            <w:r w:rsidRPr="004247BF">
              <w:rPr>
                <w:rFonts w:eastAsia="Times New Roman"/>
                <w:b/>
                <w:sz w:val="24"/>
                <w:szCs w:val="24"/>
                <w:lang w:val="kk-KZ"/>
              </w:rPr>
              <w:t>Цель:</w:t>
            </w:r>
            <w:r w:rsidRPr="004247BF">
              <w:rPr>
                <w:rFonts w:eastAsia="Times New Roman"/>
                <w:color w:val="000000"/>
                <w:sz w:val="24"/>
                <w:szCs w:val="24"/>
                <w:lang w:val="kk-KZ"/>
              </w:rPr>
              <w:t xml:space="preserve">Умеют </w:t>
            </w:r>
            <w:r w:rsidRPr="004247BF">
              <w:rPr>
                <w:rFonts w:eastAsia="Times New Roman"/>
                <w:color w:val="000000"/>
                <w:sz w:val="24"/>
                <w:szCs w:val="24"/>
              </w:rPr>
              <w:t>анализировать будущую конструкцию, устанавливать последовательность ее выполнения и на основеэтого создавать объект;</w:t>
            </w:r>
            <w:r w:rsidRPr="004247BF">
              <w:rPr>
                <w:rFonts w:eastAsia="Times New Roman"/>
                <w:b/>
                <w:sz w:val="24"/>
                <w:szCs w:val="24"/>
                <w:u w:val="single"/>
                <w:lang w:val="kk-KZ"/>
              </w:rPr>
              <w:t>Тілге бойлау(Словарный минимум):</w:t>
            </w:r>
            <w:r w:rsidRPr="004247BF">
              <w:rPr>
                <w:rFonts w:eastAsia="Times New Roman"/>
                <w:sz w:val="24"/>
                <w:szCs w:val="24"/>
                <w:u w:val="single"/>
                <w:lang w:val="kk-KZ"/>
              </w:rPr>
              <w:t>қағаз, табиғи материал,түймесі, шырша конусы, ұшақ, көпір, қамал,аула,тікұшақ, үй,мұнара.</w:t>
            </w:r>
          </w:p>
          <w:p w14:paraId="0D9AABF4" w14:textId="77777777" w:rsidR="004247BF" w:rsidRPr="004247BF" w:rsidRDefault="004247BF" w:rsidP="004247BF">
            <w:pPr>
              <w:spacing w:line="240" w:lineRule="exact"/>
              <w:contextualSpacing/>
              <w:rPr>
                <w:rFonts w:eastAsia="Times New Roman"/>
                <w:b/>
                <w:i/>
                <w:color w:val="000000"/>
                <w:sz w:val="24"/>
                <w:szCs w:val="24"/>
              </w:rPr>
            </w:pPr>
            <w:r w:rsidRPr="004247BF">
              <w:rPr>
                <w:rFonts w:eastAsia="Times New Roman"/>
                <w:b/>
                <w:i/>
                <w:color w:val="000000"/>
                <w:sz w:val="24"/>
                <w:szCs w:val="24"/>
              </w:rPr>
              <w:t>конструирование-творческая деятельность)</w:t>
            </w:r>
          </w:p>
          <w:p w14:paraId="01C3613F" w14:textId="77777777" w:rsidR="004247BF" w:rsidRPr="004247BF" w:rsidRDefault="004247BF" w:rsidP="004247BF">
            <w:pPr>
              <w:spacing w:line="240" w:lineRule="exact"/>
              <w:contextualSpacing/>
              <w:rPr>
                <w:rFonts w:eastAsia="Times New Roman"/>
                <w:b/>
                <w:sz w:val="24"/>
                <w:szCs w:val="24"/>
              </w:rPr>
            </w:pPr>
            <w:r w:rsidRPr="004247BF">
              <w:rPr>
                <w:rFonts w:eastAsia="Times New Roman"/>
                <w:b/>
                <w:sz w:val="24"/>
                <w:szCs w:val="24"/>
                <w:lang w:val="kk-KZ"/>
              </w:rPr>
              <w:t>Тілге бойлау-</w:t>
            </w:r>
            <w:r w:rsidRPr="004247BF">
              <w:rPr>
                <w:rFonts w:eastAsia="Times New Roman"/>
                <w:sz w:val="24"/>
                <w:szCs w:val="24"/>
              </w:rPr>
              <w:t>называет строительные детали на казахском языке, при конструировании;</w:t>
            </w:r>
          </w:p>
          <w:p w14:paraId="3F766ACE"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Пение песни про зиму</w:t>
            </w:r>
            <w:r w:rsidRPr="004247BF">
              <w:rPr>
                <w:rFonts w:eastAsia="Times New Roman"/>
                <w:b/>
                <w:sz w:val="24"/>
                <w:szCs w:val="24"/>
              </w:rPr>
              <w:t xml:space="preserve">. </w:t>
            </w:r>
            <w:r w:rsidRPr="004247BF">
              <w:rPr>
                <w:rFonts w:eastAsia="Times New Roman"/>
                <w:b/>
                <w:sz w:val="24"/>
                <w:szCs w:val="24"/>
                <w:lang w:val="kk-KZ"/>
              </w:rPr>
              <w:t>«Елка</w:t>
            </w:r>
            <w:r w:rsidRPr="004247BF">
              <w:rPr>
                <w:rFonts w:eastAsia="Times New Roman"/>
                <w:b/>
                <w:sz w:val="24"/>
                <w:szCs w:val="24"/>
              </w:rPr>
              <w:t>, шарики хлопушки</w:t>
            </w:r>
            <w:r w:rsidRPr="004247BF">
              <w:rPr>
                <w:rFonts w:eastAsia="Times New Roman"/>
                <w:b/>
                <w:sz w:val="24"/>
                <w:szCs w:val="24"/>
                <w:lang w:val="kk-KZ"/>
              </w:rPr>
              <w:t>»(</w:t>
            </w:r>
            <w:r w:rsidRPr="004247BF">
              <w:rPr>
                <w:rFonts w:eastAsia="Times New Roman"/>
                <w:b/>
                <w:i/>
                <w:sz w:val="24"/>
                <w:szCs w:val="24"/>
                <w:lang w:val="kk-KZ"/>
              </w:rPr>
              <w:t>музыка- творческая деятельность</w:t>
            </w:r>
            <w:r w:rsidRPr="004247BF">
              <w:rPr>
                <w:rFonts w:eastAsia="Times New Roman"/>
                <w:b/>
                <w:sz w:val="24"/>
                <w:szCs w:val="24"/>
                <w:lang w:val="kk-KZ"/>
              </w:rPr>
              <w:t>)</w:t>
            </w:r>
          </w:p>
        </w:tc>
      </w:tr>
      <w:tr w:rsidR="004247BF" w:rsidRPr="004247BF" w14:paraId="24E1338D" w14:textId="77777777" w:rsidTr="00383228">
        <w:tc>
          <w:tcPr>
            <w:tcW w:w="1950" w:type="dxa"/>
          </w:tcPr>
          <w:p w14:paraId="4BB3DD1F"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Уход детей домой</w:t>
            </w:r>
          </w:p>
        </w:tc>
        <w:tc>
          <w:tcPr>
            <w:tcW w:w="13751" w:type="dxa"/>
            <w:gridSpan w:val="19"/>
          </w:tcPr>
          <w:p w14:paraId="4E36BC43" w14:textId="77777777" w:rsidR="004247BF" w:rsidRPr="004247BF" w:rsidRDefault="004247BF" w:rsidP="004247BF">
            <w:pPr>
              <w:rPr>
                <w:rFonts w:eastAsia="Times New Roman"/>
                <w:sz w:val="24"/>
                <w:szCs w:val="24"/>
              </w:rPr>
            </w:pPr>
            <w:r w:rsidRPr="004247BF">
              <w:rPr>
                <w:rFonts w:eastAsia="Times New Roman"/>
                <w:sz w:val="24"/>
                <w:szCs w:val="24"/>
                <w:lang w:val="kk-KZ"/>
              </w:rPr>
              <w:t>Беседа о достижении детей, отвечать на вопросы родителей по воспитанию и развитию ребенка, давать советы.</w:t>
            </w:r>
            <w:r w:rsidRPr="004247BF">
              <w:rPr>
                <w:rFonts w:eastAsia="Times New Roman"/>
                <w:b/>
                <w:sz w:val="24"/>
                <w:szCs w:val="24"/>
                <w:lang w:val="kk-KZ"/>
              </w:rPr>
              <w:t>Сл.минимум:Сау болыңыз!</w:t>
            </w:r>
          </w:p>
        </w:tc>
      </w:tr>
    </w:tbl>
    <w:p w14:paraId="6E838090"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45E7F412" w14:textId="77777777" w:rsidR="004247BF" w:rsidRPr="004247BF" w:rsidRDefault="004247BF" w:rsidP="004247BF">
      <w:pPr>
        <w:spacing w:after="0" w:line="240" w:lineRule="auto"/>
        <w:contextualSpacing/>
        <w:jc w:val="right"/>
        <w:rPr>
          <w:rFonts w:ascii="Times New Roman" w:eastAsia="Calibri" w:hAnsi="Times New Roman" w:cs="Times New Roman"/>
          <w:b/>
          <w:kern w:val="2"/>
          <w:lang w:eastAsia="en-US"/>
        </w:rPr>
      </w:pPr>
      <w:r w:rsidRPr="004247BF">
        <w:rPr>
          <w:rFonts w:ascii="Times New Roman" w:eastAsia="Calibri" w:hAnsi="Times New Roman" w:cs="Times New Roman"/>
          <w:b/>
          <w:kern w:val="2"/>
          <w:lang w:eastAsia="en-US"/>
        </w:rPr>
        <w:t>Проверила методист:                  Мукатова А.К</w:t>
      </w:r>
      <w:r w:rsidRPr="004247BF">
        <w:rPr>
          <w:rFonts w:ascii="Calibri" w:eastAsia="Calibri" w:hAnsi="Calibri" w:cs="Times New Roman"/>
          <w:b/>
          <w:noProof/>
          <w:kern w:val="2"/>
          <w:szCs w:val="24"/>
        </w:rPr>
        <w:drawing>
          <wp:inline distT="0" distB="0" distL="0" distR="0" wp14:anchorId="2B829BDB" wp14:editId="4CA1F3E1">
            <wp:extent cx="734060" cy="338455"/>
            <wp:effectExtent l="0" t="0" r="8890" b="4445"/>
            <wp:docPr id="1094463046" name="Рисунок 1094463046"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6E8B35C5" w14:textId="77777777" w:rsidR="004247BF" w:rsidRPr="004247BF" w:rsidRDefault="004247BF" w:rsidP="004247BF">
      <w:pPr>
        <w:spacing w:after="0" w:line="240" w:lineRule="auto"/>
        <w:jc w:val="right"/>
        <w:rPr>
          <w:rFonts w:ascii="Times New Roman" w:eastAsia="Times New Roman" w:hAnsi="Times New Roman" w:cs="Times New Roman"/>
          <w:b/>
          <w:lang w:val="kk-KZ"/>
        </w:rPr>
      </w:pPr>
      <w:r w:rsidRPr="004247BF">
        <w:rPr>
          <w:rFonts w:ascii="Times New Roman" w:eastAsia="Times New Roman" w:hAnsi="Times New Roman" w:cs="Times New Roman"/>
          <w:b/>
        </w:rPr>
        <w:t>15</w:t>
      </w:r>
      <w:r w:rsidRPr="004247BF">
        <w:rPr>
          <w:rFonts w:ascii="Times New Roman" w:eastAsia="Times New Roman" w:hAnsi="Times New Roman" w:cs="Times New Roman"/>
          <w:b/>
          <w:lang w:val="kk-KZ"/>
        </w:rPr>
        <w:t>.1</w:t>
      </w:r>
      <w:r w:rsidRPr="004247BF">
        <w:rPr>
          <w:rFonts w:ascii="Times New Roman" w:eastAsia="Times New Roman" w:hAnsi="Times New Roman" w:cs="Times New Roman"/>
          <w:b/>
        </w:rPr>
        <w:t>1.2024 г</w:t>
      </w:r>
    </w:p>
    <w:p w14:paraId="6D9AC199"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6501EE4F"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162043EA"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6EDA1B1B" w14:textId="77777777" w:rsidR="004247BF" w:rsidRPr="004247BF" w:rsidRDefault="004247BF" w:rsidP="004247BF">
      <w:pPr>
        <w:rPr>
          <w:rFonts w:ascii="Calibri" w:eastAsia="Times New Roman" w:hAnsi="Calibri" w:cs="Times New Roman"/>
          <w:lang w:val="kk-KZ"/>
        </w:rPr>
      </w:pPr>
    </w:p>
    <w:p w14:paraId="404ED65E" w14:textId="77777777" w:rsidR="004247BF" w:rsidRPr="004247BF" w:rsidRDefault="004247BF" w:rsidP="004247BF">
      <w:pPr>
        <w:spacing w:after="160" w:line="259" w:lineRule="auto"/>
        <w:rPr>
          <w:rFonts w:ascii="Calibri" w:eastAsia="Calibri" w:hAnsi="Calibri" w:cs="Times New Roman"/>
          <w:kern w:val="2"/>
          <w:lang w:eastAsia="en-US"/>
        </w:rPr>
      </w:pPr>
    </w:p>
    <w:p w14:paraId="7EFECEF0" w14:textId="77777777" w:rsidR="004247BF" w:rsidRPr="004247BF" w:rsidRDefault="004247BF" w:rsidP="004247BF">
      <w:pPr>
        <w:spacing w:after="0"/>
        <w:jc w:val="center"/>
        <w:rPr>
          <w:rFonts w:ascii="Times New Roman" w:eastAsia="Times New Roman" w:hAnsi="Times New Roman" w:cs="Times New Roman"/>
          <w:b/>
          <w:sz w:val="24"/>
          <w:szCs w:val="24"/>
          <w:lang w:val="kk-KZ"/>
        </w:rPr>
      </w:pPr>
      <w:r w:rsidRPr="004247BF">
        <w:rPr>
          <w:rFonts w:ascii="Times New Roman" w:eastAsia="Times New Roman" w:hAnsi="Times New Roman" w:cs="Times New Roman"/>
          <w:b/>
          <w:sz w:val="24"/>
          <w:szCs w:val="24"/>
          <w:lang w:val="kk-KZ"/>
        </w:rPr>
        <w:t>Циклограмма воспитательно-образовательного процесса</w:t>
      </w:r>
    </w:p>
    <w:p w14:paraId="1055BF62" w14:textId="77777777" w:rsidR="004247BF" w:rsidRPr="004247BF" w:rsidRDefault="004247BF" w:rsidP="004247BF">
      <w:pPr>
        <w:rPr>
          <w:rFonts w:ascii="Times New Roman" w:eastAsia="Times New Roman" w:hAnsi="Times New Roman" w:cs="Times New Roman"/>
          <w:lang w:val="kk-KZ"/>
        </w:rPr>
      </w:pPr>
      <w:r w:rsidRPr="004247BF">
        <w:rPr>
          <w:rFonts w:ascii="Times New Roman" w:eastAsia="Times New Roman" w:hAnsi="Times New Roman" w:cs="Times New Roman"/>
          <w:b/>
          <w:sz w:val="24"/>
          <w:szCs w:val="24"/>
          <w:lang w:val="kk-KZ"/>
        </w:rPr>
        <w:t>Дошкольная организация (детский сад/дошкольный мини-центр)</w:t>
      </w:r>
      <w:r w:rsidRPr="004247BF">
        <w:rPr>
          <w:rFonts w:ascii="Times New Roman" w:eastAsia="Times New Roman" w:hAnsi="Times New Roman" w:cs="Times New Roman"/>
          <w:sz w:val="24"/>
          <w:szCs w:val="24"/>
          <w:lang w:val="kk-KZ"/>
        </w:rPr>
        <w:t xml:space="preserve">: </w:t>
      </w:r>
      <w:r w:rsidRPr="004247BF">
        <w:rPr>
          <w:rFonts w:ascii="Times New Roman" w:eastAsia="Times New Roman" w:hAnsi="Times New Roman" w:cs="Times New Roman"/>
          <w:sz w:val="24"/>
          <w:szCs w:val="24"/>
        </w:rPr>
        <w:t>___"Мерей"_________</w:t>
      </w:r>
    </w:p>
    <w:p w14:paraId="449BBF2F" w14:textId="77777777" w:rsidR="004247BF" w:rsidRPr="004247BF" w:rsidRDefault="004247BF" w:rsidP="004247BF">
      <w:pPr>
        <w:spacing w:after="0" w:line="240" w:lineRule="auto"/>
        <w:contextualSpacing/>
        <w:rPr>
          <w:rFonts w:ascii="Times New Roman" w:eastAsia="Times New Roman" w:hAnsi="Times New Roman" w:cs="Times New Roman"/>
          <w:b/>
          <w:sz w:val="24"/>
          <w:szCs w:val="24"/>
        </w:rPr>
      </w:pPr>
      <w:r w:rsidRPr="004247BF">
        <w:rPr>
          <w:rFonts w:ascii="Times New Roman" w:eastAsia="Times New Roman" w:hAnsi="Times New Roman" w:cs="Times New Roman"/>
          <w:b/>
          <w:sz w:val="24"/>
          <w:szCs w:val="24"/>
        </w:rPr>
        <w:t xml:space="preserve">Группа: В предшкольной группе № </w:t>
      </w:r>
      <w:r w:rsidRPr="004247BF">
        <w:rPr>
          <w:rFonts w:ascii="Times New Roman" w:eastAsia="Times New Roman" w:hAnsi="Times New Roman" w:cs="Times New Roman"/>
          <w:b/>
          <w:sz w:val="24"/>
          <w:szCs w:val="24"/>
          <w:lang w:val="kk-KZ"/>
        </w:rPr>
        <w:t>12</w:t>
      </w:r>
      <w:r w:rsidRPr="004247BF">
        <w:rPr>
          <w:rFonts w:ascii="Times New Roman" w:eastAsia="Times New Roman" w:hAnsi="Times New Roman" w:cs="Times New Roman"/>
          <w:b/>
          <w:sz w:val="24"/>
          <w:szCs w:val="24"/>
        </w:rPr>
        <w:t xml:space="preserve"> «</w:t>
      </w:r>
      <w:r w:rsidRPr="004247BF">
        <w:rPr>
          <w:rFonts w:ascii="Times New Roman" w:eastAsia="Times New Roman" w:hAnsi="Times New Roman" w:cs="Times New Roman"/>
          <w:b/>
          <w:sz w:val="24"/>
          <w:szCs w:val="24"/>
          <w:lang w:val="kk-KZ"/>
        </w:rPr>
        <w:t>Көркем</w:t>
      </w:r>
      <w:r w:rsidRPr="004247BF">
        <w:rPr>
          <w:rFonts w:ascii="Times New Roman" w:eastAsia="Times New Roman" w:hAnsi="Times New Roman" w:cs="Times New Roman"/>
          <w:b/>
          <w:sz w:val="24"/>
          <w:szCs w:val="24"/>
        </w:rPr>
        <w:t>»</w:t>
      </w:r>
    </w:p>
    <w:p w14:paraId="26024AD6" w14:textId="77777777" w:rsidR="004247BF" w:rsidRPr="004247BF" w:rsidRDefault="004247BF" w:rsidP="004247BF">
      <w:pPr>
        <w:spacing w:after="0"/>
        <w:rPr>
          <w:rFonts w:ascii="Times New Roman" w:eastAsia="Times New Roman" w:hAnsi="Times New Roman" w:cs="Times New Roman"/>
          <w:sz w:val="24"/>
          <w:szCs w:val="24"/>
        </w:rPr>
      </w:pPr>
      <w:r w:rsidRPr="004247BF">
        <w:rPr>
          <w:rFonts w:ascii="Times New Roman" w:eastAsia="Times New Roman" w:hAnsi="Times New Roman" w:cs="Times New Roman"/>
          <w:b/>
          <w:sz w:val="24"/>
          <w:szCs w:val="24"/>
        </w:rPr>
        <w:t>Возраст детей:</w:t>
      </w:r>
      <w:r w:rsidRPr="004247BF">
        <w:rPr>
          <w:rFonts w:ascii="Times New Roman" w:eastAsia="Times New Roman" w:hAnsi="Times New Roman" w:cs="Times New Roman"/>
          <w:sz w:val="24"/>
          <w:szCs w:val="24"/>
          <w:u w:val="single"/>
        </w:rPr>
        <w:t>5лет</w:t>
      </w:r>
    </w:p>
    <w:p w14:paraId="40FDC8A3" w14:textId="77777777" w:rsidR="004247BF" w:rsidRPr="004247BF" w:rsidRDefault="004247BF" w:rsidP="004247BF">
      <w:pPr>
        <w:spacing w:after="0"/>
        <w:rPr>
          <w:rFonts w:ascii="Times New Roman" w:eastAsia="Times New Roman" w:hAnsi="Times New Roman" w:cs="Times New Roman"/>
          <w:sz w:val="24"/>
          <w:szCs w:val="24"/>
          <w:u w:val="single"/>
        </w:rPr>
      </w:pPr>
      <w:r w:rsidRPr="004247BF">
        <w:rPr>
          <w:rFonts w:ascii="Times New Roman" w:eastAsia="Times New Roman" w:hAnsi="Times New Roman" w:cs="Times New Roman"/>
          <w:b/>
          <w:sz w:val="24"/>
          <w:szCs w:val="24"/>
        </w:rPr>
        <w:t>На какой период составлен план (указать дни недели, месяц, год)</w:t>
      </w:r>
      <w:r w:rsidRPr="004247BF">
        <w:rPr>
          <w:rFonts w:ascii="Times New Roman" w:eastAsia="Times New Roman" w:hAnsi="Times New Roman" w:cs="Times New Roman"/>
          <w:sz w:val="24"/>
          <w:szCs w:val="24"/>
        </w:rPr>
        <w:t xml:space="preserve">: </w:t>
      </w:r>
      <w:r w:rsidRPr="004247BF">
        <w:rPr>
          <w:rFonts w:ascii="Times New Roman" w:eastAsia="Times New Roman" w:hAnsi="Times New Roman" w:cs="Times New Roman"/>
          <w:sz w:val="24"/>
          <w:szCs w:val="24"/>
          <w:u w:val="single"/>
        </w:rPr>
        <w:t>ноябрь   2024-2025 учебный год</w:t>
      </w:r>
    </w:p>
    <w:tbl>
      <w:tblPr>
        <w:tblStyle w:val="4"/>
        <w:tblW w:w="15701" w:type="dxa"/>
        <w:tblLayout w:type="fixed"/>
        <w:tblLook w:val="04A0" w:firstRow="1" w:lastRow="0" w:firstColumn="1" w:lastColumn="0" w:noHBand="0" w:noVBand="1"/>
      </w:tblPr>
      <w:tblGrid>
        <w:gridCol w:w="1950"/>
        <w:gridCol w:w="2608"/>
        <w:gridCol w:w="35"/>
        <w:gridCol w:w="38"/>
        <w:gridCol w:w="12"/>
        <w:gridCol w:w="92"/>
        <w:gridCol w:w="2247"/>
        <w:gridCol w:w="158"/>
        <w:gridCol w:w="26"/>
        <w:gridCol w:w="172"/>
        <w:gridCol w:w="2436"/>
        <w:gridCol w:w="492"/>
        <w:gridCol w:w="23"/>
        <w:gridCol w:w="32"/>
        <w:gridCol w:w="15"/>
        <w:gridCol w:w="2282"/>
        <w:gridCol w:w="248"/>
        <w:gridCol w:w="142"/>
        <w:gridCol w:w="51"/>
        <w:gridCol w:w="2642"/>
      </w:tblGrid>
      <w:tr w:rsidR="004247BF" w:rsidRPr="004247BF" w14:paraId="6B39F7DF" w14:textId="77777777" w:rsidTr="00383228">
        <w:tc>
          <w:tcPr>
            <w:tcW w:w="1950" w:type="dxa"/>
          </w:tcPr>
          <w:p w14:paraId="6306E756" w14:textId="77777777" w:rsidR="004247BF" w:rsidRPr="004247BF" w:rsidRDefault="004247BF" w:rsidP="004247BF">
            <w:pPr>
              <w:jc w:val="center"/>
              <w:rPr>
                <w:rFonts w:eastAsia="Times New Roman"/>
                <w:b/>
                <w:sz w:val="24"/>
                <w:szCs w:val="24"/>
              </w:rPr>
            </w:pPr>
            <w:r w:rsidRPr="004247BF">
              <w:rPr>
                <w:rFonts w:eastAsia="Times New Roman"/>
                <w:b/>
                <w:sz w:val="24"/>
                <w:szCs w:val="24"/>
              </w:rPr>
              <w:t xml:space="preserve">Примерный </w:t>
            </w:r>
          </w:p>
          <w:p w14:paraId="1AE5AB15" w14:textId="77777777" w:rsidR="004247BF" w:rsidRPr="004247BF" w:rsidRDefault="004247BF" w:rsidP="004247BF">
            <w:pPr>
              <w:jc w:val="center"/>
              <w:rPr>
                <w:rFonts w:eastAsia="Times New Roman"/>
                <w:b/>
                <w:sz w:val="24"/>
                <w:szCs w:val="24"/>
              </w:rPr>
            </w:pPr>
            <w:r w:rsidRPr="004247BF">
              <w:rPr>
                <w:rFonts w:eastAsia="Times New Roman"/>
                <w:b/>
                <w:sz w:val="24"/>
                <w:szCs w:val="24"/>
              </w:rPr>
              <w:t>режим дня</w:t>
            </w:r>
          </w:p>
        </w:tc>
        <w:tc>
          <w:tcPr>
            <w:tcW w:w="2681" w:type="dxa"/>
            <w:gridSpan w:val="3"/>
          </w:tcPr>
          <w:p w14:paraId="77E0FA20"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Понедельник</w:t>
            </w:r>
          </w:p>
          <w:p w14:paraId="0CE891FE"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25.</w:t>
            </w:r>
            <w:r w:rsidRPr="004247BF">
              <w:rPr>
                <w:rFonts w:eastAsia="Calibri"/>
                <w:b/>
                <w:sz w:val="24"/>
                <w:szCs w:val="24"/>
                <w:lang w:val="en-US" w:eastAsia="en-US"/>
              </w:rPr>
              <w:t>1</w:t>
            </w:r>
            <w:r w:rsidRPr="004247BF">
              <w:rPr>
                <w:rFonts w:eastAsia="Calibri"/>
                <w:b/>
                <w:sz w:val="24"/>
                <w:szCs w:val="24"/>
                <w:lang w:eastAsia="en-US"/>
              </w:rPr>
              <w:t>1.2024г.</w:t>
            </w:r>
          </w:p>
        </w:tc>
        <w:tc>
          <w:tcPr>
            <w:tcW w:w="2707" w:type="dxa"/>
            <w:gridSpan w:val="6"/>
          </w:tcPr>
          <w:p w14:paraId="51357432"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Вторник</w:t>
            </w:r>
          </w:p>
          <w:p w14:paraId="0AB7817A"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26.</w:t>
            </w:r>
            <w:r w:rsidRPr="004247BF">
              <w:rPr>
                <w:rFonts w:eastAsia="Calibri"/>
                <w:b/>
                <w:sz w:val="24"/>
                <w:szCs w:val="24"/>
                <w:lang w:val="en-US" w:eastAsia="en-US"/>
              </w:rPr>
              <w:t>1</w:t>
            </w:r>
            <w:r w:rsidRPr="004247BF">
              <w:rPr>
                <w:rFonts w:eastAsia="Calibri"/>
                <w:b/>
                <w:sz w:val="24"/>
                <w:szCs w:val="24"/>
                <w:lang w:eastAsia="en-US"/>
              </w:rPr>
              <w:t>1.2024г.</w:t>
            </w:r>
          </w:p>
        </w:tc>
        <w:tc>
          <w:tcPr>
            <w:tcW w:w="2928" w:type="dxa"/>
            <w:gridSpan w:val="2"/>
          </w:tcPr>
          <w:p w14:paraId="3CEEDA98"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Среда</w:t>
            </w:r>
          </w:p>
          <w:p w14:paraId="3244D8AE"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27.</w:t>
            </w:r>
            <w:r w:rsidRPr="004247BF">
              <w:rPr>
                <w:rFonts w:eastAsia="Calibri"/>
                <w:b/>
                <w:sz w:val="24"/>
                <w:szCs w:val="24"/>
                <w:lang w:val="en-US" w:eastAsia="en-US"/>
              </w:rPr>
              <w:t>1</w:t>
            </w:r>
            <w:r w:rsidRPr="004247BF">
              <w:rPr>
                <w:rFonts w:eastAsia="Calibri"/>
                <w:b/>
                <w:sz w:val="24"/>
                <w:szCs w:val="24"/>
                <w:lang w:eastAsia="en-US"/>
              </w:rPr>
              <w:t>1.2024г.</w:t>
            </w:r>
          </w:p>
        </w:tc>
        <w:tc>
          <w:tcPr>
            <w:tcW w:w="2742" w:type="dxa"/>
            <w:gridSpan w:val="6"/>
          </w:tcPr>
          <w:p w14:paraId="16394E6D"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Четверг</w:t>
            </w:r>
          </w:p>
          <w:p w14:paraId="2F825C74"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28.</w:t>
            </w:r>
            <w:r w:rsidRPr="004247BF">
              <w:rPr>
                <w:rFonts w:eastAsia="Calibri"/>
                <w:b/>
                <w:sz w:val="24"/>
                <w:szCs w:val="24"/>
                <w:lang w:val="en-US" w:eastAsia="en-US"/>
              </w:rPr>
              <w:t>1</w:t>
            </w:r>
            <w:r w:rsidRPr="004247BF">
              <w:rPr>
                <w:rFonts w:eastAsia="Calibri"/>
                <w:b/>
                <w:sz w:val="24"/>
                <w:szCs w:val="24"/>
                <w:lang w:eastAsia="en-US"/>
              </w:rPr>
              <w:t>1.2024г.</w:t>
            </w:r>
          </w:p>
        </w:tc>
        <w:tc>
          <w:tcPr>
            <w:tcW w:w="2693" w:type="dxa"/>
            <w:gridSpan w:val="2"/>
          </w:tcPr>
          <w:p w14:paraId="3721921A"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Пятница</w:t>
            </w:r>
          </w:p>
          <w:p w14:paraId="1DEEBF9F" w14:textId="77777777" w:rsidR="004247BF" w:rsidRPr="004247BF" w:rsidRDefault="004247BF" w:rsidP="004247BF">
            <w:pPr>
              <w:jc w:val="center"/>
              <w:rPr>
                <w:rFonts w:eastAsia="Calibri"/>
                <w:b/>
                <w:sz w:val="24"/>
                <w:szCs w:val="24"/>
                <w:lang w:eastAsia="en-US"/>
              </w:rPr>
            </w:pPr>
            <w:r w:rsidRPr="004247BF">
              <w:rPr>
                <w:rFonts w:eastAsia="Calibri"/>
                <w:b/>
                <w:sz w:val="24"/>
                <w:szCs w:val="24"/>
                <w:lang w:eastAsia="en-US"/>
              </w:rPr>
              <w:t>29.</w:t>
            </w:r>
            <w:r w:rsidRPr="004247BF">
              <w:rPr>
                <w:rFonts w:eastAsia="Calibri"/>
                <w:b/>
                <w:sz w:val="24"/>
                <w:szCs w:val="24"/>
                <w:lang w:val="en-US" w:eastAsia="en-US"/>
              </w:rPr>
              <w:t>1</w:t>
            </w:r>
            <w:r w:rsidRPr="004247BF">
              <w:rPr>
                <w:rFonts w:eastAsia="Calibri"/>
                <w:b/>
                <w:sz w:val="24"/>
                <w:szCs w:val="24"/>
                <w:lang w:eastAsia="en-US"/>
              </w:rPr>
              <w:t>1.2024г.</w:t>
            </w:r>
          </w:p>
        </w:tc>
      </w:tr>
      <w:tr w:rsidR="004247BF" w:rsidRPr="004247BF" w14:paraId="71D67BB1" w14:textId="77777777" w:rsidTr="00383228">
        <w:tc>
          <w:tcPr>
            <w:tcW w:w="1950" w:type="dxa"/>
          </w:tcPr>
          <w:p w14:paraId="29E7204C" w14:textId="77777777" w:rsidR="004247BF" w:rsidRPr="004247BF" w:rsidRDefault="004247BF" w:rsidP="004247BF">
            <w:pPr>
              <w:jc w:val="both"/>
              <w:rPr>
                <w:rFonts w:eastAsia="Times New Roman"/>
                <w:b/>
                <w:sz w:val="24"/>
                <w:szCs w:val="24"/>
              </w:rPr>
            </w:pPr>
            <w:r w:rsidRPr="004247BF">
              <w:rPr>
                <w:rFonts w:eastAsia="Times New Roman"/>
                <w:b/>
                <w:sz w:val="24"/>
                <w:szCs w:val="24"/>
              </w:rPr>
              <w:t>Цитата недели</w:t>
            </w:r>
          </w:p>
        </w:tc>
        <w:tc>
          <w:tcPr>
            <w:tcW w:w="13751" w:type="dxa"/>
            <w:gridSpan w:val="19"/>
          </w:tcPr>
          <w:p w14:paraId="22CEC7DF" w14:textId="77777777" w:rsidR="004247BF" w:rsidRPr="004247BF" w:rsidRDefault="004247BF" w:rsidP="004247BF">
            <w:pPr>
              <w:jc w:val="both"/>
              <w:rPr>
                <w:rFonts w:eastAsia="Calibri"/>
                <w:b/>
                <w:sz w:val="24"/>
                <w:szCs w:val="24"/>
                <w:lang w:eastAsia="en-US"/>
              </w:rPr>
            </w:pPr>
            <w:r w:rsidRPr="004247BF">
              <w:rPr>
                <w:rFonts w:eastAsia="Calibri"/>
                <w:b/>
                <w:sz w:val="24"/>
                <w:szCs w:val="24"/>
                <w:lang w:eastAsia="en-US"/>
              </w:rPr>
              <w:t xml:space="preserve">Месяц </w:t>
            </w:r>
            <w:r w:rsidRPr="004247BF">
              <w:rPr>
                <w:rFonts w:ascii="Calibri" w:eastAsia="Calibri" w:hAnsi="Calibri"/>
                <w:b/>
                <w:lang w:eastAsia="en-US"/>
              </w:rPr>
              <w:t>: «</w:t>
            </w:r>
            <w:r w:rsidRPr="004247BF">
              <w:rPr>
                <w:rFonts w:eastAsia="Calibri"/>
                <w:kern w:val="2"/>
                <w:sz w:val="28"/>
                <w:szCs w:val="28"/>
                <w:lang w:eastAsia="en-US"/>
              </w:rPr>
              <w:t>Әділетте берік болсаң аяғың таймайды!»/«Если ты будешь справедлив, не подскользнешься.!»</w:t>
            </w:r>
          </w:p>
        </w:tc>
      </w:tr>
      <w:tr w:rsidR="004247BF" w:rsidRPr="004247BF" w14:paraId="53A91F3A" w14:textId="77777777" w:rsidTr="00383228">
        <w:trPr>
          <w:trHeight w:val="1563"/>
        </w:trPr>
        <w:tc>
          <w:tcPr>
            <w:tcW w:w="1950" w:type="dxa"/>
          </w:tcPr>
          <w:p w14:paraId="4C5432A8" w14:textId="77777777" w:rsidR="004247BF" w:rsidRPr="004247BF" w:rsidRDefault="004247BF" w:rsidP="004247BF">
            <w:pPr>
              <w:rPr>
                <w:rFonts w:eastAsia="Times New Roman"/>
                <w:b/>
                <w:sz w:val="24"/>
                <w:szCs w:val="24"/>
              </w:rPr>
            </w:pPr>
            <w:r w:rsidRPr="004247BF">
              <w:rPr>
                <w:rFonts w:eastAsia="Times New Roman"/>
                <w:b/>
                <w:sz w:val="24"/>
                <w:szCs w:val="24"/>
              </w:rPr>
              <w:t>Прием детей Беседа с родителями, консультации</w:t>
            </w:r>
          </w:p>
        </w:tc>
        <w:tc>
          <w:tcPr>
            <w:tcW w:w="13751" w:type="dxa"/>
            <w:gridSpan w:val="19"/>
            <w:tcBorders>
              <w:top w:val="nil"/>
            </w:tcBorders>
          </w:tcPr>
          <w:p w14:paraId="55282C86" w14:textId="77777777" w:rsidR="004247BF" w:rsidRPr="004247BF" w:rsidRDefault="004247BF" w:rsidP="004247BF">
            <w:pPr>
              <w:jc w:val="both"/>
              <w:rPr>
                <w:rFonts w:eastAsia="Calibri"/>
                <w:sz w:val="24"/>
                <w:szCs w:val="24"/>
                <w:lang w:val="kk-KZ" w:eastAsia="en-US"/>
              </w:rPr>
            </w:pPr>
            <w:r w:rsidRPr="004247BF">
              <w:rPr>
                <w:rFonts w:eastAsia="Calibri"/>
                <w:sz w:val="24"/>
                <w:szCs w:val="24"/>
                <w:lang w:val="kk-KZ" w:eastAsia="en-US"/>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0140F430" w14:textId="77777777" w:rsidR="004247BF" w:rsidRPr="004247BF" w:rsidRDefault="004247BF" w:rsidP="004247BF">
            <w:pPr>
              <w:jc w:val="both"/>
              <w:rPr>
                <w:rFonts w:eastAsia="Calibri"/>
                <w:b/>
                <w:sz w:val="24"/>
                <w:szCs w:val="24"/>
                <w:u w:val="single"/>
                <w:lang w:val="kk-KZ" w:eastAsia="en-US"/>
              </w:rPr>
            </w:pPr>
            <w:r w:rsidRPr="004247BF">
              <w:rPr>
                <w:rFonts w:eastAsia="Calibri"/>
                <w:b/>
                <w:sz w:val="24"/>
                <w:szCs w:val="24"/>
                <w:u w:val="single"/>
                <w:lang w:val="kk-KZ" w:eastAsia="en-US"/>
              </w:rPr>
              <w:t>«Біртұтас тәрбие»</w:t>
            </w:r>
          </w:p>
          <w:p w14:paraId="33E4914E" w14:textId="77777777" w:rsidR="004247BF" w:rsidRPr="004247BF" w:rsidRDefault="004247BF" w:rsidP="004247BF">
            <w:pPr>
              <w:jc w:val="both"/>
              <w:rPr>
                <w:rFonts w:eastAsia="Calibri"/>
                <w:b/>
                <w:sz w:val="24"/>
                <w:szCs w:val="24"/>
                <w:u w:val="single"/>
                <w:lang w:eastAsia="en-US"/>
              </w:rPr>
            </w:pPr>
            <w:r w:rsidRPr="004247BF">
              <w:rPr>
                <w:rFonts w:eastAsia="Calibri"/>
                <w:b/>
                <w:sz w:val="24"/>
                <w:szCs w:val="24"/>
                <w:u w:val="single"/>
                <w:lang w:eastAsia="en-US"/>
              </w:rPr>
              <w:t>«Мен</w:t>
            </w:r>
            <w:r w:rsidRPr="004247BF">
              <w:rPr>
                <w:rFonts w:eastAsia="Calibri"/>
                <w:b/>
                <w:sz w:val="24"/>
                <w:szCs w:val="24"/>
                <w:u w:val="single"/>
                <w:lang w:val="kk-KZ" w:eastAsia="en-US"/>
              </w:rPr>
              <w:t>ің Қазақстаным</w:t>
            </w:r>
            <w:r w:rsidRPr="004247BF">
              <w:rPr>
                <w:rFonts w:eastAsia="Calibri"/>
                <w:b/>
                <w:sz w:val="24"/>
                <w:szCs w:val="24"/>
                <w:u w:val="single"/>
                <w:lang w:eastAsia="en-US"/>
              </w:rPr>
              <w:t>»- исполнение гимна  Республики Казахстан</w:t>
            </w:r>
          </w:p>
          <w:p w14:paraId="62A73C32" w14:textId="77777777" w:rsidR="004247BF" w:rsidRPr="004247BF" w:rsidRDefault="004247BF" w:rsidP="004247BF">
            <w:pPr>
              <w:jc w:val="both"/>
              <w:rPr>
                <w:rFonts w:eastAsia="Times New Roman"/>
                <w:b/>
                <w:color w:val="000000"/>
                <w:sz w:val="24"/>
                <w:szCs w:val="24"/>
                <w:lang w:eastAsia="en-US"/>
              </w:rPr>
            </w:pPr>
            <w:r w:rsidRPr="004247BF">
              <w:rPr>
                <w:rFonts w:eastAsia="Times New Roman"/>
                <w:b/>
                <w:color w:val="000000"/>
                <w:sz w:val="24"/>
                <w:szCs w:val="24"/>
                <w:lang w:eastAsia="en-US"/>
              </w:rPr>
              <w:t>Консультация «Осторожно! Дорога!»</w:t>
            </w:r>
          </w:p>
          <w:p w14:paraId="44BD2DDB" w14:textId="77777777" w:rsidR="004247BF" w:rsidRPr="004247BF" w:rsidRDefault="004247BF" w:rsidP="004247BF">
            <w:pPr>
              <w:jc w:val="both"/>
              <w:rPr>
                <w:rFonts w:eastAsia="Calibri"/>
                <w:b/>
                <w:sz w:val="24"/>
                <w:szCs w:val="24"/>
                <w:u w:val="single"/>
                <w:lang w:eastAsia="en-US"/>
              </w:rPr>
            </w:pPr>
            <w:r w:rsidRPr="004247BF">
              <w:rPr>
                <w:rFonts w:eastAsia="Calibri"/>
                <w:b/>
                <w:kern w:val="2"/>
                <w:sz w:val="24"/>
                <w:szCs w:val="24"/>
                <w:lang w:val="kk-KZ" w:eastAsia="en-US"/>
              </w:rPr>
              <w:t>"Школа бабушек"</w:t>
            </w:r>
            <w:r w:rsidRPr="004247BF">
              <w:rPr>
                <w:rFonts w:eastAsia="Calibri"/>
                <w:kern w:val="2"/>
                <w:sz w:val="24"/>
                <w:szCs w:val="24"/>
                <w:lang w:val="kk-KZ" w:eastAsia="en-US"/>
              </w:rPr>
              <w:t>Посиделки «В гостях у сказки»</w:t>
            </w:r>
          </w:p>
          <w:p w14:paraId="28950B11" w14:textId="77777777" w:rsidR="004247BF" w:rsidRPr="004247BF" w:rsidRDefault="004247BF" w:rsidP="004247BF">
            <w:pPr>
              <w:rPr>
                <w:rFonts w:eastAsia="Calibri"/>
                <w:sz w:val="24"/>
                <w:szCs w:val="24"/>
                <w:lang w:val="kk-KZ" w:eastAsia="en-US"/>
              </w:rPr>
            </w:pPr>
            <w:r w:rsidRPr="004247BF">
              <w:rPr>
                <w:rFonts w:eastAsia="Calibri"/>
                <w:b/>
                <w:sz w:val="24"/>
                <w:szCs w:val="24"/>
                <w:lang w:eastAsia="en-US"/>
              </w:rPr>
              <w:t>Словарный минимум:</w:t>
            </w:r>
            <w:r w:rsidRPr="004247BF">
              <w:rPr>
                <w:rFonts w:eastAsia="Calibri"/>
                <w:sz w:val="24"/>
                <w:szCs w:val="24"/>
                <w:lang w:val="kk-KZ" w:eastAsia="en-US"/>
              </w:rPr>
              <w:t>Қайырлы таң!-Доброе утро!</w:t>
            </w:r>
            <w:r w:rsidRPr="004247BF">
              <w:rPr>
                <w:rFonts w:eastAsia="Calibri"/>
                <w:sz w:val="24"/>
                <w:szCs w:val="24"/>
                <w:lang w:eastAsia="en-US"/>
              </w:rPr>
              <w:t>Сәлеметсіз</w:t>
            </w:r>
            <w:r w:rsidRPr="004247BF">
              <w:rPr>
                <w:rFonts w:eastAsia="Calibri"/>
                <w:sz w:val="24"/>
                <w:szCs w:val="24"/>
                <w:lang w:val="kk-KZ" w:eastAsia="en-US"/>
              </w:rPr>
              <w:t>бе!</w:t>
            </w:r>
            <w:r w:rsidRPr="004247BF">
              <w:rPr>
                <w:rFonts w:eastAsia="Calibri"/>
                <w:sz w:val="24"/>
                <w:szCs w:val="24"/>
                <w:lang w:eastAsia="en-US"/>
              </w:rPr>
              <w:t>-Здравствуйте, қыркүйек-сентябрь,</w:t>
            </w:r>
            <w:r w:rsidRPr="004247BF">
              <w:rPr>
                <w:rFonts w:eastAsia="Calibri"/>
                <w:sz w:val="24"/>
                <w:szCs w:val="24"/>
                <w:lang w:val="kk-KZ" w:eastAsia="en-US"/>
              </w:rPr>
              <w:t xml:space="preserve"> біз-мы, үй-дом, есік-дверь, терезе-окно, көше-улица, жол-дорога. </w:t>
            </w:r>
            <w:r w:rsidRPr="004247BF">
              <w:rPr>
                <w:rFonts w:eastAsia="Calibri"/>
                <w:sz w:val="24"/>
                <w:szCs w:val="24"/>
                <w:lang w:eastAsia="en-US"/>
              </w:rPr>
              <w:t>(повторяется  в разных видах деятельности в течении от нескольких дней до нескольких недель, до полного усвоения детьми.)</w:t>
            </w:r>
          </w:p>
          <w:p w14:paraId="78D66337" w14:textId="77777777" w:rsidR="004247BF" w:rsidRPr="004247BF" w:rsidRDefault="004247BF" w:rsidP="004247BF">
            <w:pPr>
              <w:jc w:val="both"/>
              <w:rPr>
                <w:rFonts w:eastAsia="Calibri"/>
                <w:sz w:val="24"/>
                <w:szCs w:val="24"/>
                <w:u w:val="single"/>
                <w:lang w:val="kk-KZ" w:eastAsia="en-US"/>
              </w:rPr>
            </w:pPr>
            <w:r w:rsidRPr="004247BF">
              <w:rPr>
                <w:rFonts w:eastAsia="Calibri"/>
                <w:sz w:val="24"/>
                <w:szCs w:val="24"/>
                <w:u w:val="single"/>
                <w:lang w:val="kk-KZ" w:eastAsia="en-US"/>
              </w:rPr>
              <w:t>Задача: Научить правильно произносить слова на казахском языке (отрабатываются в течение дня для овладения языком)</w:t>
            </w:r>
          </w:p>
        </w:tc>
      </w:tr>
      <w:tr w:rsidR="004247BF" w:rsidRPr="004247BF" w14:paraId="5E158FC8" w14:textId="77777777" w:rsidTr="00383228">
        <w:tc>
          <w:tcPr>
            <w:tcW w:w="1950" w:type="dxa"/>
          </w:tcPr>
          <w:p w14:paraId="1A1FE3CB" w14:textId="77777777" w:rsidR="004247BF" w:rsidRPr="004247BF" w:rsidRDefault="004247BF" w:rsidP="004247BF">
            <w:pPr>
              <w:rPr>
                <w:rFonts w:eastAsia="Times New Roman"/>
                <w:b/>
                <w:sz w:val="24"/>
                <w:szCs w:val="24"/>
              </w:rPr>
            </w:pPr>
            <w:r w:rsidRPr="004247BF">
              <w:rPr>
                <w:rFonts w:eastAsia="Times New Roman"/>
                <w:b/>
                <w:sz w:val="24"/>
                <w:szCs w:val="24"/>
              </w:rPr>
              <w:t>Утренний круг</w:t>
            </w:r>
          </w:p>
        </w:tc>
        <w:tc>
          <w:tcPr>
            <w:tcW w:w="2681" w:type="dxa"/>
            <w:gridSpan w:val="3"/>
          </w:tcPr>
          <w:p w14:paraId="54728F8D" w14:textId="77777777" w:rsidR="004247BF" w:rsidRPr="004247BF" w:rsidRDefault="004247BF" w:rsidP="004247BF">
            <w:pPr>
              <w:contextualSpacing/>
              <w:rPr>
                <w:rFonts w:eastAsia="Calibri"/>
                <w:kern w:val="2"/>
                <w:szCs w:val="24"/>
                <w:lang w:eastAsia="en-US"/>
              </w:rPr>
            </w:pPr>
            <w:r w:rsidRPr="004247BF">
              <w:rPr>
                <w:rFonts w:eastAsia="Calibri"/>
                <w:b/>
                <w:kern w:val="2"/>
                <w:szCs w:val="24"/>
                <w:lang w:eastAsia="en-US"/>
              </w:rPr>
              <w:t>Утренний круг</w:t>
            </w:r>
          </w:p>
          <w:p w14:paraId="49FA05E3"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Собрались все дети в круг, Я – твой друг и ты – мой друг.</w:t>
            </w:r>
          </w:p>
          <w:p w14:paraId="17C0C45D"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Вместе за руки возьмемся И друг другу улыбнемся!</w:t>
            </w:r>
          </w:p>
          <w:p w14:paraId="5939D0AA" w14:textId="77777777" w:rsidR="004247BF" w:rsidRPr="004247BF" w:rsidRDefault="004247BF" w:rsidP="004247BF">
            <w:pPr>
              <w:spacing w:after="160" w:line="259" w:lineRule="auto"/>
              <w:rPr>
                <w:rFonts w:eastAsia="Calibri"/>
                <w:b/>
                <w:sz w:val="24"/>
                <w:szCs w:val="24"/>
                <w:u w:val="single"/>
                <w:lang w:eastAsia="en-US"/>
              </w:rPr>
            </w:pPr>
            <w:r w:rsidRPr="004247BF">
              <w:rPr>
                <w:rFonts w:eastAsia="Calibri"/>
                <w:b/>
                <w:color w:val="000000"/>
                <w:kern w:val="2"/>
                <w:sz w:val="24"/>
                <w:szCs w:val="24"/>
                <w:lang w:eastAsia="en-US"/>
              </w:rPr>
              <w:t>Цель:</w:t>
            </w:r>
            <w:r w:rsidRPr="004247BF">
              <w:rPr>
                <w:rFonts w:eastAsia="Calibri"/>
                <w:color w:val="000000"/>
                <w:kern w:val="2"/>
                <w:sz w:val="24"/>
                <w:szCs w:val="24"/>
                <w:lang w:eastAsia="en-US"/>
              </w:rPr>
              <w:t>Закрепляют правильное, отчетливое произношение звуков</w:t>
            </w:r>
            <w:r w:rsidRPr="004247BF">
              <w:rPr>
                <w:rFonts w:eastAsia="Calibri"/>
                <w:b/>
                <w:color w:val="000000"/>
                <w:kern w:val="2"/>
                <w:sz w:val="24"/>
                <w:szCs w:val="24"/>
                <w:lang w:eastAsia="en-US"/>
              </w:rPr>
              <w:t>(</w:t>
            </w:r>
            <w:r w:rsidRPr="004247BF">
              <w:rPr>
                <w:rFonts w:eastAsia="Calibri"/>
                <w:b/>
                <w:kern w:val="2"/>
                <w:sz w:val="24"/>
                <w:szCs w:val="24"/>
                <w:lang w:val="kk-KZ" w:eastAsia="en-US"/>
              </w:rPr>
              <w:t>развитие речи-игровая, коммуникативная деятельность</w:t>
            </w:r>
            <w:r w:rsidRPr="004247BF">
              <w:rPr>
                <w:rFonts w:eastAsia="Calibri"/>
                <w:b/>
                <w:kern w:val="2"/>
                <w:sz w:val="24"/>
                <w:szCs w:val="24"/>
                <w:lang w:eastAsia="en-US"/>
              </w:rPr>
              <w:t>.</w:t>
            </w:r>
          </w:p>
          <w:p w14:paraId="1A070265" w14:textId="77777777" w:rsidR="004247BF" w:rsidRPr="004247BF" w:rsidRDefault="004247BF" w:rsidP="004247BF">
            <w:pPr>
              <w:rPr>
                <w:rFonts w:eastAsia="Calibri"/>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bCs/>
                <w:i/>
                <w:iCs/>
                <w:sz w:val="24"/>
                <w:szCs w:val="24"/>
                <w:lang w:eastAsia="en-US"/>
              </w:rPr>
              <w:t xml:space="preserve"> Дос</w:t>
            </w:r>
            <w:r w:rsidRPr="004247BF">
              <w:rPr>
                <w:rFonts w:eastAsia="Calibri"/>
                <w:bCs/>
                <w:i/>
                <w:iCs/>
                <w:sz w:val="24"/>
                <w:szCs w:val="24"/>
                <w:lang w:val="kk-KZ" w:eastAsia="en-US"/>
              </w:rPr>
              <w:t xml:space="preserve"> достар.</w:t>
            </w:r>
          </w:p>
        </w:tc>
        <w:tc>
          <w:tcPr>
            <w:tcW w:w="2707" w:type="dxa"/>
            <w:gridSpan w:val="6"/>
          </w:tcPr>
          <w:p w14:paraId="19F3A11B" w14:textId="77777777" w:rsidR="004247BF" w:rsidRPr="004247BF" w:rsidRDefault="004247BF" w:rsidP="004247BF">
            <w:pPr>
              <w:contextualSpacing/>
              <w:rPr>
                <w:rFonts w:eastAsia="Calibri"/>
                <w:kern w:val="2"/>
                <w:szCs w:val="24"/>
                <w:lang w:eastAsia="en-US"/>
              </w:rPr>
            </w:pPr>
            <w:r w:rsidRPr="004247BF">
              <w:rPr>
                <w:rFonts w:eastAsia="Calibri"/>
                <w:b/>
                <w:kern w:val="2"/>
                <w:szCs w:val="24"/>
                <w:lang w:eastAsia="en-US"/>
              </w:rPr>
              <w:t>Утренний круг</w:t>
            </w:r>
          </w:p>
          <w:p w14:paraId="32783611"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 xml:space="preserve"> Нежные, добрые девочки!</w:t>
            </w:r>
          </w:p>
          <w:p w14:paraId="48BEF8ED"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Сильные, смелые мальчики!</w:t>
            </w:r>
          </w:p>
          <w:p w14:paraId="61607243"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И встанем в круг, за руки все возьмемся</w:t>
            </w:r>
          </w:p>
          <w:p w14:paraId="4C0C7032"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И радостно друг другу улыбнемся!</w:t>
            </w:r>
          </w:p>
          <w:p w14:paraId="143911AC" w14:textId="77777777" w:rsidR="004247BF" w:rsidRPr="004247BF" w:rsidRDefault="004247BF" w:rsidP="004247BF">
            <w:pPr>
              <w:spacing w:after="160" w:line="259" w:lineRule="auto"/>
              <w:rPr>
                <w:rFonts w:eastAsia="Calibri"/>
                <w:b/>
                <w:kern w:val="2"/>
                <w:sz w:val="24"/>
                <w:szCs w:val="24"/>
                <w:lang w:val="kk-KZ" w:eastAsia="en-US"/>
              </w:rPr>
            </w:pPr>
            <w:r w:rsidRPr="004247BF">
              <w:rPr>
                <w:rFonts w:eastAsia="Calibri"/>
                <w:b/>
                <w:color w:val="000000"/>
                <w:kern w:val="2"/>
                <w:sz w:val="24"/>
                <w:szCs w:val="24"/>
                <w:lang w:eastAsia="en-US"/>
              </w:rPr>
              <w:t>Цель:</w:t>
            </w:r>
            <w:r w:rsidRPr="004247BF">
              <w:rPr>
                <w:rFonts w:eastAsia="Calibri"/>
                <w:color w:val="000000"/>
                <w:kern w:val="2"/>
                <w:sz w:val="24"/>
                <w:szCs w:val="24"/>
                <w:lang w:eastAsia="en-US"/>
              </w:rPr>
              <w:t>Закрепляют правильное, отчетливое произношение звуков</w:t>
            </w:r>
            <w:r w:rsidRPr="004247BF">
              <w:rPr>
                <w:rFonts w:eastAsia="Calibri"/>
                <w:b/>
                <w:color w:val="000000"/>
                <w:kern w:val="2"/>
                <w:sz w:val="24"/>
                <w:szCs w:val="24"/>
                <w:lang w:eastAsia="en-US"/>
              </w:rPr>
              <w:t>(</w:t>
            </w:r>
            <w:r w:rsidRPr="004247BF">
              <w:rPr>
                <w:rFonts w:eastAsia="Calibri"/>
                <w:b/>
                <w:kern w:val="2"/>
                <w:sz w:val="24"/>
                <w:szCs w:val="24"/>
                <w:lang w:val="kk-KZ" w:eastAsia="en-US"/>
              </w:rPr>
              <w:t>развитие речи-игровая, коммуникативная деятельность)</w:t>
            </w:r>
          </w:p>
          <w:p w14:paraId="6C67AF5A" w14:textId="77777777" w:rsidR="004247BF" w:rsidRPr="004247BF" w:rsidRDefault="004247BF" w:rsidP="004247BF">
            <w:pPr>
              <w:rPr>
                <w:rFonts w:eastAsia="Calibri"/>
                <w:b/>
                <w:sz w:val="24"/>
                <w:szCs w:val="24"/>
                <w:u w:val="single"/>
                <w:lang w:val="kk-KZ" w:eastAsia="en-US"/>
              </w:rPr>
            </w:pPr>
          </w:p>
          <w:p w14:paraId="60BEEE8E" w14:textId="77777777" w:rsidR="004247BF" w:rsidRPr="004247BF" w:rsidRDefault="004247BF" w:rsidP="004247BF">
            <w:pPr>
              <w:rPr>
                <w:rFonts w:eastAsia="Calibri"/>
                <w:b/>
                <w:sz w:val="24"/>
                <w:szCs w:val="24"/>
                <w:lang w:val="kk-KZ" w:eastAsia="en-US"/>
              </w:rPr>
            </w:pPr>
            <w:r w:rsidRPr="004247BF">
              <w:rPr>
                <w:rFonts w:eastAsia="Calibri"/>
                <w:b/>
                <w:sz w:val="24"/>
                <w:szCs w:val="24"/>
                <w:u w:val="single"/>
                <w:lang w:val="kk-KZ" w:eastAsia="en-US"/>
              </w:rPr>
              <w:t xml:space="preserve"> Тілге бойлау</w:t>
            </w:r>
            <w:r w:rsidRPr="004247BF">
              <w:rPr>
                <w:rFonts w:eastAsia="Calibri"/>
                <w:b/>
                <w:sz w:val="24"/>
                <w:szCs w:val="24"/>
                <w:u w:val="single"/>
                <w:lang w:eastAsia="en-US"/>
              </w:rPr>
              <w:t xml:space="preserve">(Словарный минимум): </w:t>
            </w:r>
            <w:r w:rsidRPr="004247BF">
              <w:rPr>
                <w:rFonts w:eastAsia="Calibri"/>
                <w:bCs/>
                <w:i/>
                <w:iCs/>
                <w:sz w:val="24"/>
                <w:szCs w:val="24"/>
                <w:lang w:val="kk-KZ" w:eastAsia="en-US"/>
              </w:rPr>
              <w:t xml:space="preserve"> Үл, қыз.</w:t>
            </w:r>
          </w:p>
        </w:tc>
        <w:tc>
          <w:tcPr>
            <w:tcW w:w="2928" w:type="dxa"/>
            <w:gridSpan w:val="2"/>
          </w:tcPr>
          <w:p w14:paraId="17D295EE" w14:textId="77777777" w:rsidR="004247BF" w:rsidRPr="004247BF" w:rsidRDefault="004247BF" w:rsidP="004247BF">
            <w:pPr>
              <w:contextualSpacing/>
              <w:rPr>
                <w:rFonts w:eastAsia="Calibri"/>
                <w:kern w:val="2"/>
                <w:szCs w:val="24"/>
                <w:lang w:eastAsia="en-US"/>
              </w:rPr>
            </w:pPr>
            <w:r w:rsidRPr="004247BF">
              <w:rPr>
                <w:rFonts w:eastAsia="Calibri"/>
                <w:b/>
                <w:kern w:val="2"/>
                <w:szCs w:val="24"/>
                <w:lang w:eastAsia="en-US"/>
              </w:rPr>
              <w:t>Утренний круг</w:t>
            </w:r>
          </w:p>
          <w:p w14:paraId="04CE84DC"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Я улыбаюсь миру,</w:t>
            </w:r>
          </w:p>
          <w:p w14:paraId="01CBA4A6"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Мир улыбается мне.</w:t>
            </w:r>
          </w:p>
          <w:p w14:paraId="7C7814AC"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Я желаю всем людям планеты</w:t>
            </w:r>
          </w:p>
          <w:p w14:paraId="25BDF64F"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Хорошего настроения.</w:t>
            </w:r>
          </w:p>
          <w:p w14:paraId="039F0DCB" w14:textId="77777777" w:rsidR="004247BF" w:rsidRPr="004247BF" w:rsidRDefault="004247BF" w:rsidP="004247BF">
            <w:pPr>
              <w:contextualSpacing/>
              <w:rPr>
                <w:rFonts w:eastAsia="Calibri"/>
                <w:b/>
                <w:sz w:val="24"/>
                <w:szCs w:val="24"/>
                <w:u w:val="single"/>
                <w:lang w:val="kk-KZ" w:eastAsia="en-US"/>
              </w:rPr>
            </w:pPr>
            <w:r w:rsidRPr="004247BF">
              <w:rPr>
                <w:rFonts w:eastAsia="Calibri"/>
                <w:b/>
                <w:color w:val="000000"/>
                <w:kern w:val="2"/>
                <w:szCs w:val="24"/>
                <w:lang w:eastAsia="en-US"/>
              </w:rPr>
              <w:t>Цель:</w:t>
            </w:r>
            <w:r w:rsidRPr="004247BF">
              <w:rPr>
                <w:rFonts w:eastAsia="Calibri"/>
                <w:color w:val="000000"/>
                <w:kern w:val="2"/>
                <w:szCs w:val="24"/>
                <w:lang w:eastAsia="en-US"/>
              </w:rPr>
              <w:t xml:space="preserve"> Закрепляют правильное, отчетливое произношение звуков </w:t>
            </w:r>
            <w:r w:rsidRPr="004247BF">
              <w:rPr>
                <w:rFonts w:eastAsia="Calibri"/>
                <w:b/>
                <w:kern w:val="2"/>
                <w:szCs w:val="24"/>
                <w:lang w:val="kk-KZ" w:eastAsia="en-US"/>
              </w:rPr>
              <w:t>(Развитие речи-игровая, коммуникативная деятельность)</w:t>
            </w:r>
          </w:p>
          <w:p w14:paraId="07E0D71A" w14:textId="77777777" w:rsidR="004247BF" w:rsidRPr="004247BF" w:rsidRDefault="004247BF" w:rsidP="004247BF">
            <w:pPr>
              <w:rPr>
                <w:rFonts w:eastAsia="Calibri"/>
                <w:b/>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sz w:val="24"/>
                <w:szCs w:val="24"/>
                <w:lang w:val="kk-KZ" w:eastAsia="en-US"/>
              </w:rPr>
              <w:t xml:space="preserve"> Жер.</w:t>
            </w:r>
          </w:p>
        </w:tc>
        <w:tc>
          <w:tcPr>
            <w:tcW w:w="2742" w:type="dxa"/>
            <w:gridSpan w:val="6"/>
          </w:tcPr>
          <w:p w14:paraId="57A8B651" w14:textId="77777777" w:rsidR="004247BF" w:rsidRPr="004247BF" w:rsidRDefault="004247BF" w:rsidP="004247BF">
            <w:pPr>
              <w:contextualSpacing/>
              <w:rPr>
                <w:rFonts w:eastAsia="Calibri"/>
                <w:b/>
                <w:kern w:val="2"/>
                <w:szCs w:val="24"/>
                <w:lang w:eastAsia="en-US"/>
              </w:rPr>
            </w:pPr>
            <w:r w:rsidRPr="004247BF">
              <w:rPr>
                <w:rFonts w:eastAsia="Calibri"/>
                <w:b/>
                <w:kern w:val="2"/>
                <w:szCs w:val="24"/>
                <w:lang w:eastAsia="en-US"/>
              </w:rPr>
              <w:t>Утренний круг</w:t>
            </w:r>
          </w:p>
          <w:p w14:paraId="7E673244"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Здравствуй, день, здравствуй, друг,</w:t>
            </w:r>
          </w:p>
          <w:p w14:paraId="580049AC"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Здравствуй, песен щедрый круг,</w:t>
            </w:r>
          </w:p>
          <w:p w14:paraId="1E1725C6"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Здравствуй, мир, здравствуй, век,</w:t>
            </w:r>
          </w:p>
          <w:p w14:paraId="7910F20C"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Здравствуй, добрый человек!</w:t>
            </w:r>
          </w:p>
          <w:p w14:paraId="1A229D63" w14:textId="77777777" w:rsidR="004247BF" w:rsidRPr="004247BF" w:rsidRDefault="004247BF" w:rsidP="004247BF">
            <w:pPr>
              <w:contextualSpacing/>
              <w:rPr>
                <w:rFonts w:eastAsia="Calibri"/>
                <w:b/>
                <w:sz w:val="24"/>
                <w:szCs w:val="24"/>
                <w:u w:val="single"/>
                <w:lang w:val="kk-KZ" w:eastAsia="en-US"/>
              </w:rPr>
            </w:pPr>
            <w:r w:rsidRPr="004247BF">
              <w:rPr>
                <w:rFonts w:eastAsia="Calibri"/>
                <w:b/>
                <w:kern w:val="2"/>
                <w:szCs w:val="24"/>
                <w:lang w:val="kk-KZ" w:eastAsia="en-US"/>
              </w:rPr>
              <w:t xml:space="preserve">Цель: </w:t>
            </w:r>
            <w:r w:rsidRPr="004247BF">
              <w:rPr>
                <w:rFonts w:eastAsia="Calibri"/>
                <w:color w:val="000000"/>
                <w:kern w:val="2"/>
                <w:szCs w:val="24"/>
                <w:lang w:eastAsia="en-US"/>
              </w:rPr>
              <w:t xml:space="preserve">Закрепляют правильное, отчетливое произношение звуков </w:t>
            </w:r>
            <w:r w:rsidRPr="004247BF">
              <w:rPr>
                <w:rFonts w:eastAsia="Calibri"/>
                <w:b/>
                <w:kern w:val="2"/>
                <w:szCs w:val="24"/>
                <w:lang w:val="kk-KZ" w:eastAsia="en-US"/>
              </w:rPr>
              <w:t>(Развитие речи-игровая, коммуникативная деятельность)</w:t>
            </w:r>
          </w:p>
          <w:p w14:paraId="3CFCAF83" w14:textId="77777777" w:rsidR="004247BF" w:rsidRPr="004247BF" w:rsidRDefault="004247BF" w:rsidP="004247BF">
            <w:pPr>
              <w:contextualSpacing/>
              <w:rPr>
                <w:rFonts w:eastAsia="Calibri"/>
                <w:bCs/>
                <w:i/>
                <w:iCs/>
                <w:sz w:val="24"/>
                <w:szCs w:val="24"/>
                <w:lang w:eastAsia="en-US"/>
              </w:rPr>
            </w:pPr>
            <w:r w:rsidRPr="004247BF">
              <w:rPr>
                <w:rFonts w:eastAsia="Calibri"/>
                <w:b/>
                <w:sz w:val="24"/>
                <w:szCs w:val="24"/>
                <w:u w:val="single"/>
                <w:lang w:val="kk-KZ" w:eastAsia="en-US"/>
              </w:rPr>
              <w:t xml:space="preserve"> Тілге бойлау</w:t>
            </w:r>
            <w:r w:rsidRPr="004247BF">
              <w:rPr>
                <w:rFonts w:eastAsia="Calibri"/>
                <w:b/>
                <w:sz w:val="24"/>
                <w:szCs w:val="24"/>
                <w:u w:val="single"/>
                <w:lang w:eastAsia="en-US"/>
              </w:rPr>
              <w:t>(Словарный минимум):</w:t>
            </w:r>
            <w:r w:rsidRPr="004247BF">
              <w:rPr>
                <w:rFonts w:eastAsia="Calibri"/>
                <w:bCs/>
                <w:i/>
                <w:iCs/>
                <w:sz w:val="24"/>
                <w:szCs w:val="24"/>
                <w:lang w:val="kk-KZ" w:eastAsia="en-US"/>
              </w:rPr>
              <w:t>Қайтала қозғалыс</w:t>
            </w:r>
            <w:r w:rsidRPr="004247BF">
              <w:rPr>
                <w:rFonts w:eastAsia="Calibri"/>
                <w:bCs/>
                <w:i/>
                <w:iCs/>
                <w:sz w:val="24"/>
                <w:szCs w:val="24"/>
                <w:lang w:eastAsia="en-US"/>
              </w:rPr>
              <w:t>.</w:t>
            </w:r>
          </w:p>
          <w:p w14:paraId="44E6188B" w14:textId="77777777" w:rsidR="004247BF" w:rsidRPr="004247BF" w:rsidRDefault="004247BF" w:rsidP="004247BF">
            <w:pPr>
              <w:rPr>
                <w:rFonts w:eastAsia="Calibri"/>
                <w:b/>
                <w:sz w:val="24"/>
                <w:szCs w:val="24"/>
                <w:lang w:eastAsia="en-US"/>
              </w:rPr>
            </w:pPr>
          </w:p>
        </w:tc>
        <w:tc>
          <w:tcPr>
            <w:tcW w:w="2693" w:type="dxa"/>
            <w:gridSpan w:val="2"/>
          </w:tcPr>
          <w:p w14:paraId="4A48722C"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b/>
                <w:kern w:val="2"/>
                <w:sz w:val="24"/>
                <w:szCs w:val="24"/>
                <w:lang w:eastAsia="en-US"/>
              </w:rPr>
              <w:t>Утренний круг</w:t>
            </w:r>
          </w:p>
          <w:p w14:paraId="5850EE7B"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 xml:space="preserve">Утром Солнышко встает, Всех на улицу зовет Выхожу из дома я: «Здравствуй, улица моя!» </w:t>
            </w:r>
          </w:p>
          <w:p w14:paraId="33D9BF20"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 xml:space="preserve">Отвечаю Солнцу я </w:t>
            </w:r>
          </w:p>
          <w:p w14:paraId="4385EB51"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 xml:space="preserve">Отвечаю Травам я </w:t>
            </w:r>
          </w:p>
          <w:p w14:paraId="03A16137"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color w:val="000000"/>
                <w:kern w:val="2"/>
                <w:sz w:val="24"/>
                <w:szCs w:val="24"/>
                <w:lang w:eastAsia="en-US"/>
              </w:rPr>
              <w:t> Отвечаю Ветру я Здравствуй, Родина моя!</w:t>
            </w:r>
          </w:p>
          <w:p w14:paraId="611B25D6" w14:textId="77777777" w:rsidR="004247BF" w:rsidRPr="004247BF" w:rsidRDefault="004247BF" w:rsidP="004247BF">
            <w:pPr>
              <w:spacing w:line="256" w:lineRule="auto"/>
              <w:rPr>
                <w:rFonts w:eastAsia="Calibri"/>
                <w:b/>
                <w:sz w:val="24"/>
                <w:szCs w:val="24"/>
                <w:u w:val="single"/>
                <w:lang w:val="kk-KZ" w:eastAsia="en-US"/>
              </w:rPr>
            </w:pPr>
            <w:r w:rsidRPr="004247BF">
              <w:rPr>
                <w:rFonts w:eastAsia="Calibri"/>
                <w:b/>
                <w:kern w:val="2"/>
                <w:szCs w:val="24"/>
                <w:lang w:val="kk-KZ" w:eastAsia="en-US"/>
              </w:rPr>
              <w:t xml:space="preserve">Цель: </w:t>
            </w:r>
            <w:r w:rsidRPr="004247BF">
              <w:rPr>
                <w:rFonts w:eastAsia="Calibri"/>
                <w:color w:val="000000"/>
                <w:kern w:val="2"/>
                <w:szCs w:val="24"/>
                <w:lang w:eastAsia="en-US"/>
              </w:rPr>
              <w:t xml:space="preserve">Закрепляют правильное, отчетливое произношение звуков </w:t>
            </w:r>
            <w:r w:rsidRPr="004247BF">
              <w:rPr>
                <w:rFonts w:eastAsia="Calibri"/>
                <w:b/>
                <w:kern w:val="2"/>
                <w:szCs w:val="24"/>
                <w:lang w:val="kk-KZ" w:eastAsia="en-US"/>
              </w:rPr>
              <w:t>(Развитие речи-игровая, коммуникативная деятельность)</w:t>
            </w:r>
          </w:p>
          <w:p w14:paraId="69877F0C" w14:textId="77777777" w:rsidR="004247BF" w:rsidRPr="004247BF" w:rsidRDefault="004247BF" w:rsidP="004247BF">
            <w:pPr>
              <w:spacing w:line="256" w:lineRule="auto"/>
              <w:rPr>
                <w:rFonts w:eastAsia="Calibri"/>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b/>
                <w:bCs/>
                <w:sz w:val="24"/>
                <w:szCs w:val="24"/>
                <w:lang w:eastAsia="en-US"/>
              </w:rPr>
              <w:t>Сәлеметсіз</w:t>
            </w:r>
            <w:r w:rsidRPr="004247BF">
              <w:rPr>
                <w:rFonts w:eastAsia="Calibri"/>
                <w:b/>
                <w:bCs/>
                <w:sz w:val="24"/>
                <w:szCs w:val="24"/>
                <w:lang w:val="kk-KZ" w:eastAsia="en-US"/>
              </w:rPr>
              <w:t>бе</w:t>
            </w:r>
          </w:p>
          <w:p w14:paraId="0E21D650" w14:textId="77777777" w:rsidR="004247BF" w:rsidRPr="004247BF" w:rsidRDefault="004247BF" w:rsidP="004247BF">
            <w:pPr>
              <w:rPr>
                <w:rFonts w:eastAsia="Calibri"/>
                <w:bCs/>
                <w:i/>
                <w:iCs/>
                <w:sz w:val="24"/>
                <w:szCs w:val="24"/>
                <w:lang w:val="kk-KZ" w:eastAsia="en-US"/>
              </w:rPr>
            </w:pPr>
            <w:r w:rsidRPr="004247BF">
              <w:rPr>
                <w:rFonts w:eastAsia="Calibri"/>
                <w:bCs/>
                <w:i/>
                <w:iCs/>
                <w:sz w:val="24"/>
                <w:szCs w:val="24"/>
                <w:lang w:val="kk-KZ" w:eastAsia="en-US"/>
              </w:rPr>
              <w:t>Қайырлы таң!</w:t>
            </w:r>
          </w:p>
          <w:p w14:paraId="43278491" w14:textId="77777777" w:rsidR="004247BF" w:rsidRPr="004247BF" w:rsidRDefault="004247BF" w:rsidP="004247BF">
            <w:pPr>
              <w:rPr>
                <w:rFonts w:eastAsia="Calibri"/>
                <w:bCs/>
                <w:sz w:val="24"/>
                <w:szCs w:val="24"/>
                <w:lang w:eastAsia="en-US"/>
              </w:rPr>
            </w:pPr>
            <w:r w:rsidRPr="004247BF">
              <w:rPr>
                <w:rFonts w:eastAsia="Calibri"/>
                <w:bCs/>
                <w:i/>
                <w:iCs/>
                <w:sz w:val="24"/>
                <w:szCs w:val="24"/>
                <w:lang w:val="kk-KZ" w:eastAsia="en-US"/>
              </w:rPr>
              <w:t>Сәлеметсіз бе</w:t>
            </w:r>
            <w:r w:rsidRPr="004247BF">
              <w:rPr>
                <w:rFonts w:eastAsia="Calibri"/>
                <w:bCs/>
                <w:sz w:val="24"/>
                <w:szCs w:val="24"/>
                <w:lang w:eastAsia="en-US"/>
              </w:rPr>
              <w:t>!</w:t>
            </w:r>
          </w:p>
        </w:tc>
      </w:tr>
      <w:tr w:rsidR="004247BF" w:rsidRPr="00412068" w14:paraId="73F669FE" w14:textId="77777777" w:rsidTr="00383228">
        <w:tc>
          <w:tcPr>
            <w:tcW w:w="1950" w:type="dxa"/>
          </w:tcPr>
          <w:p w14:paraId="7C39D514" w14:textId="77777777" w:rsidR="004247BF" w:rsidRPr="004247BF" w:rsidRDefault="004247BF" w:rsidP="004247BF">
            <w:pPr>
              <w:rPr>
                <w:rFonts w:eastAsia="Times New Roman"/>
                <w:b/>
                <w:sz w:val="24"/>
                <w:szCs w:val="24"/>
                <w:lang w:val="kk-KZ"/>
              </w:rPr>
            </w:pPr>
          </w:p>
        </w:tc>
        <w:tc>
          <w:tcPr>
            <w:tcW w:w="13751" w:type="dxa"/>
            <w:gridSpan w:val="19"/>
          </w:tcPr>
          <w:p w14:paraId="51B04FE8" w14:textId="77777777" w:rsidR="004247BF" w:rsidRPr="004247BF" w:rsidRDefault="004247BF" w:rsidP="004247BF">
            <w:pPr>
              <w:spacing w:line="256" w:lineRule="auto"/>
              <w:rPr>
                <w:rFonts w:eastAsia="Times New Roman"/>
                <w:b/>
                <w:color w:val="000000"/>
                <w:sz w:val="24"/>
                <w:szCs w:val="24"/>
                <w:lang w:val="kk-KZ"/>
              </w:rPr>
            </w:pPr>
            <w:r w:rsidRPr="004247BF">
              <w:rPr>
                <w:rFonts w:eastAsia="Times New Roman"/>
                <w:b/>
                <w:color w:val="000000"/>
                <w:sz w:val="24"/>
                <w:szCs w:val="24"/>
                <w:lang w:val="kk-KZ"/>
              </w:rPr>
              <w:t>Словарный миниум: шеңберге тұрамыз,қол,көңіл-күй,қайырлы таң</w:t>
            </w:r>
          </w:p>
        </w:tc>
      </w:tr>
      <w:tr w:rsidR="004247BF" w:rsidRPr="00412068" w14:paraId="7794244B" w14:textId="77777777" w:rsidTr="00383228">
        <w:tc>
          <w:tcPr>
            <w:tcW w:w="1950" w:type="dxa"/>
          </w:tcPr>
          <w:p w14:paraId="4F4D38FF"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Утренняя гимнастика</w:t>
            </w:r>
          </w:p>
        </w:tc>
        <w:tc>
          <w:tcPr>
            <w:tcW w:w="13751" w:type="dxa"/>
            <w:gridSpan w:val="19"/>
          </w:tcPr>
          <w:p w14:paraId="60907510" w14:textId="77777777" w:rsidR="004247BF" w:rsidRPr="004247BF" w:rsidRDefault="004247BF" w:rsidP="004247BF">
            <w:pPr>
              <w:rPr>
                <w:rFonts w:eastAsia="Times New Roman"/>
                <w:b/>
                <w:sz w:val="24"/>
                <w:szCs w:val="24"/>
                <w:lang w:val="kk-KZ"/>
              </w:rPr>
            </w:pPr>
            <w:r w:rsidRPr="004247BF">
              <w:rPr>
                <w:rFonts w:eastAsia="Times New Roman"/>
                <w:sz w:val="24"/>
                <w:szCs w:val="24"/>
                <w:lang w:val="kk-KZ"/>
              </w:rPr>
              <w:t>Утренний комплекс упражнений (</w:t>
            </w:r>
            <w:r w:rsidRPr="004247BF">
              <w:rPr>
                <w:rFonts w:eastAsia="Times New Roman"/>
                <w:b/>
                <w:sz w:val="24"/>
                <w:szCs w:val="24"/>
                <w:lang w:val="kk-KZ"/>
              </w:rPr>
              <w:t>двигательная активность, игровая деятельность</w:t>
            </w:r>
            <w:r w:rsidRPr="004247BF">
              <w:rPr>
                <w:rFonts w:eastAsia="Times New Roman"/>
                <w:sz w:val="24"/>
                <w:szCs w:val="24"/>
                <w:lang w:val="kk-KZ"/>
              </w:rPr>
              <w:t>). Построение, ходьба, бег, общеразвивающие и дыхательные упражения.</w:t>
            </w:r>
          </w:p>
          <w:p w14:paraId="20E7CC45" w14:textId="77777777" w:rsidR="004247BF" w:rsidRPr="004247BF" w:rsidRDefault="004247BF" w:rsidP="004247BF">
            <w:pPr>
              <w:rPr>
                <w:rFonts w:eastAsia="Times New Roman"/>
                <w:b/>
                <w:sz w:val="24"/>
                <w:szCs w:val="24"/>
                <w:lang w:val="kk-KZ"/>
              </w:rPr>
            </w:pPr>
            <w:r w:rsidRPr="004247BF">
              <w:rPr>
                <w:rFonts w:eastAsia="Times New Roman"/>
                <w:b/>
                <w:sz w:val="24"/>
                <w:szCs w:val="24"/>
                <w:u w:val="single"/>
                <w:lang w:val="kk-KZ"/>
              </w:rPr>
              <w:t>Тілге бойлау(Словарный минимум):</w:t>
            </w:r>
            <w:r w:rsidRPr="004247BF">
              <w:rPr>
                <w:rFonts w:eastAsia="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247BF" w:rsidRPr="004247BF" w14:paraId="1DA5F81E" w14:textId="77777777" w:rsidTr="00383228">
        <w:tc>
          <w:tcPr>
            <w:tcW w:w="1950" w:type="dxa"/>
          </w:tcPr>
          <w:p w14:paraId="0941380D"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Завтрак</w:t>
            </w:r>
          </w:p>
        </w:tc>
        <w:tc>
          <w:tcPr>
            <w:tcW w:w="13751" w:type="dxa"/>
            <w:gridSpan w:val="19"/>
          </w:tcPr>
          <w:p w14:paraId="2610064B" w14:textId="77777777" w:rsidR="004247BF" w:rsidRPr="004247BF" w:rsidRDefault="004247BF" w:rsidP="004247BF">
            <w:pPr>
              <w:rPr>
                <w:rFonts w:eastAsia="Times New Roman"/>
                <w:color w:val="000000"/>
                <w:sz w:val="24"/>
                <w:szCs w:val="24"/>
              </w:rPr>
            </w:pPr>
            <w:r w:rsidRPr="004247BF">
              <w:rPr>
                <w:rFonts w:eastAsia="Times New Roman"/>
                <w:sz w:val="24"/>
                <w:szCs w:val="24"/>
                <w:lang w:val="kk-KZ"/>
              </w:rPr>
              <w:t xml:space="preserve">Выполнение гиигиенических процедур перед завтраком (культурно-гигиенические навыки - </w:t>
            </w:r>
            <w:r w:rsidRPr="004247BF">
              <w:rPr>
                <w:rFonts w:eastAsia="Times New Roman"/>
                <w:color w:val="000000"/>
                <w:sz w:val="24"/>
                <w:szCs w:val="24"/>
              </w:rPr>
              <w:t xml:space="preserve">совершенствование навыков аккуратной еды, пользования столовыми приборами. </w:t>
            </w:r>
            <w:r w:rsidRPr="004247BF">
              <w:rPr>
                <w:rFonts w:eastAsia="Times New Roman"/>
                <w:sz w:val="24"/>
                <w:szCs w:val="24"/>
                <w:lang w:val="kk-KZ"/>
              </w:rPr>
              <w:t>самообслуживаание, трудовая деятельность)</w:t>
            </w:r>
          </w:p>
          <w:p w14:paraId="4FCE2E3B"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Работа дежурных</w:t>
            </w:r>
            <w:r w:rsidRPr="004247BF">
              <w:rPr>
                <w:rFonts w:eastAsia="Times New Roman"/>
                <w:sz w:val="24"/>
                <w:szCs w:val="24"/>
                <w:lang w:val="kk-KZ"/>
              </w:rPr>
              <w:t xml:space="preserve"> (раскладывание столовых приборов, салфеток)</w:t>
            </w:r>
          </w:p>
          <w:p w14:paraId="33D0761C" w14:textId="77777777" w:rsidR="004247BF" w:rsidRPr="004247BF" w:rsidRDefault="004247BF" w:rsidP="004247BF">
            <w:pPr>
              <w:rPr>
                <w:rFonts w:eastAsia="Times New Roman"/>
                <w:b/>
                <w:sz w:val="24"/>
                <w:szCs w:val="24"/>
              </w:rPr>
            </w:pPr>
            <w:r w:rsidRPr="004247BF">
              <w:rPr>
                <w:rFonts w:eastAsia="Times New Roman"/>
                <w:b/>
                <w:sz w:val="24"/>
                <w:szCs w:val="24"/>
                <w:lang w:val="kk-KZ"/>
              </w:rPr>
              <w:t>Гигиенические процедуры</w:t>
            </w:r>
            <w:r w:rsidRPr="004247BF">
              <w:rPr>
                <w:rFonts w:eastAsia="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eastAsia="Times New Roman"/>
                <w:b/>
                <w:sz w:val="24"/>
                <w:szCs w:val="24"/>
                <w:lang w:val="kk-KZ"/>
              </w:rPr>
              <w:t>Сл.минимум: су, орамал.</w:t>
            </w:r>
          </w:p>
          <w:p w14:paraId="5F4FE07E"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Прием пищи</w:t>
            </w:r>
            <w:r w:rsidRPr="004247BF">
              <w:rPr>
                <w:rFonts w:eastAsia="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16643730" w14:textId="77777777" w:rsidR="004247BF" w:rsidRPr="004247BF" w:rsidRDefault="004247BF" w:rsidP="004247BF">
            <w:pPr>
              <w:rPr>
                <w:rFonts w:eastAsia="Times New Roman"/>
                <w:sz w:val="24"/>
                <w:szCs w:val="24"/>
                <w:lang w:val="kk-KZ"/>
              </w:rPr>
            </w:pPr>
            <w:r w:rsidRPr="004247BF">
              <w:rPr>
                <w:rFonts w:eastAsia="Times New Roman"/>
                <w:color w:val="000000"/>
                <w:sz w:val="24"/>
                <w:szCs w:val="24"/>
              </w:rPr>
              <w:t xml:space="preserve">Соблюдают первоначальные навыки личной гигиены. </w:t>
            </w:r>
            <w:r w:rsidRPr="004247BF">
              <w:rPr>
                <w:rFonts w:eastAsia="Times New Roman"/>
                <w:b/>
                <w:color w:val="000000"/>
                <w:sz w:val="24"/>
                <w:szCs w:val="24"/>
              </w:rPr>
              <w:t xml:space="preserve">Сл.минимум; қасық, табақ, </w:t>
            </w:r>
            <w:r w:rsidRPr="004247BF">
              <w:rPr>
                <w:rFonts w:eastAsia="Times New Roman"/>
                <w:b/>
                <w:color w:val="000000"/>
                <w:sz w:val="24"/>
                <w:szCs w:val="24"/>
                <w:lang w:val="kk-KZ"/>
              </w:rPr>
              <w:t xml:space="preserve"> кесе, шай, май, ботқа,нан.</w:t>
            </w:r>
          </w:p>
        </w:tc>
      </w:tr>
      <w:tr w:rsidR="004247BF" w:rsidRPr="004247BF" w14:paraId="510715ED" w14:textId="77777777" w:rsidTr="00383228">
        <w:tc>
          <w:tcPr>
            <w:tcW w:w="1950" w:type="dxa"/>
          </w:tcPr>
          <w:p w14:paraId="032C5BE9"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9"/>
          </w:tcPr>
          <w:p w14:paraId="57CEB849" w14:textId="77777777" w:rsidR="004247BF" w:rsidRPr="004247BF" w:rsidRDefault="004247BF" w:rsidP="004247BF">
            <w:pPr>
              <w:widowControl w:val="0"/>
              <w:autoSpaceDE w:val="0"/>
              <w:autoSpaceDN w:val="0"/>
              <w:ind w:right="101"/>
              <w:rPr>
                <w:rFonts w:eastAsia="Times New Roman"/>
                <w:spacing w:val="-2"/>
                <w:sz w:val="24"/>
                <w:szCs w:val="24"/>
                <w:lang w:eastAsia="en-US"/>
              </w:rPr>
            </w:pPr>
            <w:r w:rsidRPr="004247BF">
              <w:rPr>
                <w:rFonts w:eastAsia="Calibri"/>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eastAsia="Times New Roman"/>
                <w:sz w:val="24"/>
                <w:szCs w:val="24"/>
                <w:lang w:val="kk-KZ" w:eastAsia="en-US"/>
              </w:rPr>
              <w:t>. Игры малойподвижности,настольные игры</w:t>
            </w:r>
            <w:r w:rsidRPr="004247BF">
              <w:rPr>
                <w:rFonts w:eastAsia="Times New Roman"/>
                <w:sz w:val="24"/>
                <w:szCs w:val="24"/>
                <w:lang w:eastAsia="en-US"/>
              </w:rPr>
              <w:t xml:space="preserve"> в игровом уголке (пазлы, экологическое лото, конструктор, геометрические вкладыши, танграмм и другие)</w:t>
            </w:r>
            <w:r w:rsidRPr="004247BF">
              <w:rPr>
                <w:rFonts w:eastAsia="Times New Roman"/>
                <w:sz w:val="24"/>
                <w:szCs w:val="24"/>
                <w:lang w:val="kk-KZ" w:eastAsia="en-US"/>
              </w:rPr>
              <w:t xml:space="preserve">, изодеятельность, рассматривание книг </w:t>
            </w:r>
            <w:r w:rsidRPr="004247BF">
              <w:rPr>
                <w:rFonts w:eastAsia="Times New Roman"/>
                <w:sz w:val="24"/>
                <w:szCs w:val="24"/>
                <w:lang w:eastAsia="en-US"/>
              </w:rPr>
              <w:t xml:space="preserve">в книжном уголке </w:t>
            </w:r>
            <w:r w:rsidRPr="004247BF">
              <w:rPr>
                <w:rFonts w:eastAsia="Times New Roman"/>
                <w:sz w:val="24"/>
                <w:szCs w:val="24"/>
                <w:lang w:val="kk-KZ" w:eastAsia="en-US"/>
              </w:rPr>
              <w:t>и</w:t>
            </w:r>
            <w:r w:rsidRPr="004247BF">
              <w:rPr>
                <w:rFonts w:eastAsia="Times New Roman"/>
                <w:spacing w:val="-2"/>
                <w:sz w:val="24"/>
                <w:szCs w:val="24"/>
                <w:lang w:val="kk-KZ" w:eastAsia="en-US"/>
              </w:rPr>
              <w:t>друг</w:t>
            </w:r>
            <w:r w:rsidRPr="004247BF">
              <w:rPr>
                <w:rFonts w:eastAsia="Times New Roman"/>
                <w:spacing w:val="-2"/>
                <w:sz w:val="24"/>
                <w:szCs w:val="24"/>
                <w:lang w:eastAsia="en-US"/>
              </w:rPr>
              <w:t xml:space="preserve">ое. </w:t>
            </w:r>
          </w:p>
          <w:p w14:paraId="30809CAB" w14:textId="77777777" w:rsidR="004247BF" w:rsidRPr="004247BF" w:rsidRDefault="004247BF" w:rsidP="004247BF">
            <w:pPr>
              <w:rPr>
                <w:rFonts w:eastAsia="Times New Roman"/>
                <w:sz w:val="24"/>
                <w:szCs w:val="24"/>
                <w:lang w:val="kk-KZ"/>
              </w:rPr>
            </w:pPr>
            <w:r w:rsidRPr="004247BF">
              <w:rPr>
                <w:rFonts w:eastAsia="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4247BF" w14:paraId="10BAA228" w14:textId="77777777" w:rsidTr="00383228">
        <w:tc>
          <w:tcPr>
            <w:tcW w:w="1950" w:type="dxa"/>
          </w:tcPr>
          <w:p w14:paraId="17E0FBB8" w14:textId="77777777" w:rsidR="004247BF" w:rsidRPr="004247BF" w:rsidRDefault="004247BF" w:rsidP="004247BF">
            <w:pPr>
              <w:rPr>
                <w:rFonts w:eastAsia="Times New Roman"/>
                <w:b/>
                <w:sz w:val="24"/>
                <w:szCs w:val="24"/>
                <w:lang w:val="kk-KZ"/>
              </w:rPr>
            </w:pPr>
          </w:p>
        </w:tc>
        <w:tc>
          <w:tcPr>
            <w:tcW w:w="2608" w:type="dxa"/>
          </w:tcPr>
          <w:p w14:paraId="2D25746C" w14:textId="77777777" w:rsidR="004247BF" w:rsidRPr="004247BF" w:rsidRDefault="004247BF" w:rsidP="004247BF">
            <w:pPr>
              <w:contextualSpacing/>
              <w:rPr>
                <w:rFonts w:eastAsia="Calibri"/>
                <w:b/>
                <w:color w:val="000000"/>
                <w:kern w:val="2"/>
                <w:szCs w:val="24"/>
                <w:lang w:eastAsia="en-US"/>
              </w:rPr>
            </w:pPr>
            <w:r w:rsidRPr="004247BF">
              <w:rPr>
                <w:rFonts w:eastAsia="Calibri"/>
                <w:b/>
                <w:color w:val="000000"/>
                <w:kern w:val="2"/>
                <w:szCs w:val="24"/>
                <w:lang w:eastAsia="en-US"/>
              </w:rPr>
              <w:t xml:space="preserve">Игра малой подвижности </w:t>
            </w:r>
          </w:p>
          <w:p w14:paraId="10F01E04" w14:textId="77777777" w:rsidR="004247BF" w:rsidRPr="004247BF" w:rsidRDefault="004247BF" w:rsidP="004247BF">
            <w:pPr>
              <w:contextualSpacing/>
              <w:rPr>
                <w:rFonts w:eastAsia="Calibri"/>
                <w:b/>
                <w:color w:val="000000"/>
                <w:kern w:val="2"/>
                <w:szCs w:val="24"/>
                <w:lang w:eastAsia="en-US"/>
              </w:rPr>
            </w:pPr>
            <w:r w:rsidRPr="004247BF">
              <w:rPr>
                <w:rFonts w:eastAsia="Calibri"/>
                <w:b/>
                <w:color w:val="000000"/>
                <w:kern w:val="2"/>
                <w:szCs w:val="24"/>
                <w:lang w:eastAsia="en-US"/>
              </w:rPr>
              <w:t>«Найди пару»</w:t>
            </w:r>
          </w:p>
          <w:p w14:paraId="66BC3D91" w14:textId="77777777" w:rsidR="004247BF" w:rsidRPr="004247BF" w:rsidRDefault="004247BF" w:rsidP="004247BF">
            <w:pPr>
              <w:spacing w:after="160" w:line="256" w:lineRule="auto"/>
              <w:rPr>
                <w:rFonts w:eastAsia="Calibri"/>
                <w:b/>
                <w:i/>
                <w:sz w:val="24"/>
                <w:szCs w:val="24"/>
                <w:lang w:val="kk-KZ" w:eastAsia="en-US"/>
              </w:rPr>
            </w:pPr>
            <w:r w:rsidRPr="004247BF">
              <w:rPr>
                <w:rFonts w:eastAsia="Times New Roman"/>
                <w:b/>
                <w:bCs/>
                <w:color w:val="000000"/>
                <w:kern w:val="2"/>
                <w:sz w:val="24"/>
                <w:szCs w:val="24"/>
                <w:lang w:eastAsia="en-US"/>
              </w:rPr>
              <w:t xml:space="preserve">Цель: </w:t>
            </w:r>
            <w:r w:rsidRPr="004247BF">
              <w:rPr>
                <w:rFonts w:eastAsia="Calibri"/>
                <w:color w:val="000000"/>
                <w:kern w:val="2"/>
                <w:sz w:val="24"/>
                <w:szCs w:val="24"/>
                <w:lang w:eastAsia="en-US"/>
              </w:rPr>
              <w:t>Имеют представления о предметах, их признаках и назначении. Активизируют в речи названия разнообразных предметов, знают о  назначениеразличных предметов.</w:t>
            </w:r>
            <w:r w:rsidRPr="004247BF">
              <w:rPr>
                <w:rFonts w:eastAsia="Calibri"/>
                <w:b/>
                <w:color w:val="000000"/>
                <w:kern w:val="2"/>
                <w:sz w:val="24"/>
                <w:szCs w:val="24"/>
                <w:lang w:eastAsia="en-US"/>
              </w:rPr>
              <w:t xml:space="preserve">(познавательная, коммуникативная деятельность)      </w:t>
            </w:r>
            <w:r w:rsidRPr="004247BF">
              <w:rPr>
                <w:rFonts w:eastAsia="Calibri"/>
                <w:b/>
                <w:bCs/>
                <w:lang w:val="kk-KZ" w:eastAsia="en-US"/>
              </w:rPr>
              <w:t>Тілге бойлау(словарный минимум):</w:t>
            </w:r>
            <w:r w:rsidRPr="004247BF">
              <w:rPr>
                <w:rFonts w:eastAsia="Calibri"/>
                <w:bCs/>
                <w:i/>
                <w:iCs/>
                <w:kern w:val="2"/>
                <w:sz w:val="24"/>
                <w:szCs w:val="24"/>
                <w:lang w:val="kk-KZ" w:eastAsia="en-US"/>
              </w:rPr>
              <w:t>дауыс.</w:t>
            </w:r>
          </w:p>
        </w:tc>
        <w:tc>
          <w:tcPr>
            <w:tcW w:w="2608" w:type="dxa"/>
            <w:gridSpan w:val="7"/>
          </w:tcPr>
          <w:p w14:paraId="5E92D3C4" w14:textId="77777777" w:rsidR="004247BF" w:rsidRPr="004247BF" w:rsidRDefault="004247BF" w:rsidP="004247BF">
            <w:pPr>
              <w:contextualSpacing/>
              <w:rPr>
                <w:rFonts w:eastAsia="Calibri"/>
                <w:b/>
                <w:color w:val="000000"/>
                <w:kern w:val="2"/>
                <w:szCs w:val="24"/>
                <w:lang w:eastAsia="en-US"/>
              </w:rPr>
            </w:pPr>
            <w:r w:rsidRPr="004247BF">
              <w:rPr>
                <w:rFonts w:eastAsia="Calibri"/>
                <w:b/>
                <w:color w:val="000000"/>
                <w:kern w:val="2"/>
                <w:szCs w:val="24"/>
                <w:lang w:eastAsia="en-US"/>
              </w:rPr>
              <w:t xml:space="preserve">Игра малой подвижности </w:t>
            </w:r>
          </w:p>
          <w:p w14:paraId="41D2FC37" w14:textId="77777777" w:rsidR="004247BF" w:rsidRPr="004247BF" w:rsidRDefault="004247BF" w:rsidP="004247BF">
            <w:pPr>
              <w:contextualSpacing/>
              <w:rPr>
                <w:rFonts w:eastAsia="Calibri"/>
                <w:b/>
                <w:color w:val="000000"/>
                <w:kern w:val="2"/>
                <w:szCs w:val="24"/>
                <w:lang w:eastAsia="en-US"/>
              </w:rPr>
            </w:pPr>
            <w:r w:rsidRPr="004247BF">
              <w:rPr>
                <w:rFonts w:eastAsia="Calibri"/>
                <w:b/>
                <w:color w:val="000000"/>
                <w:kern w:val="2"/>
                <w:szCs w:val="24"/>
                <w:lang w:eastAsia="en-US"/>
              </w:rPr>
              <w:t>«Топор»</w:t>
            </w:r>
          </w:p>
          <w:p w14:paraId="5622A70A" w14:textId="77777777" w:rsidR="004247BF" w:rsidRPr="004247BF" w:rsidRDefault="004247BF" w:rsidP="004247BF">
            <w:pPr>
              <w:shd w:val="clear" w:color="auto" w:fill="FFFFFF"/>
              <w:rPr>
                <w:rFonts w:eastAsia="Times New Roman"/>
                <w:color w:val="000000"/>
                <w:kern w:val="2"/>
                <w:sz w:val="24"/>
                <w:szCs w:val="24"/>
                <w:lang w:eastAsia="en-US"/>
              </w:rPr>
            </w:pPr>
            <w:r w:rsidRPr="004247BF">
              <w:rPr>
                <w:rFonts w:eastAsia="Times New Roman"/>
                <w:b/>
                <w:bCs/>
                <w:color w:val="000000"/>
                <w:kern w:val="2"/>
                <w:sz w:val="24"/>
                <w:szCs w:val="24"/>
                <w:lang w:eastAsia="en-US"/>
              </w:rPr>
              <w:t xml:space="preserve">Цель: </w:t>
            </w:r>
            <w:r w:rsidRPr="004247BF">
              <w:rPr>
                <w:rFonts w:eastAsia="Times New Roman"/>
                <w:color w:val="000000"/>
                <w:kern w:val="2"/>
                <w:sz w:val="24"/>
                <w:szCs w:val="24"/>
                <w:lang w:eastAsia="en-US"/>
              </w:rPr>
              <w:t>Умеют действовать по сигналу.</w:t>
            </w:r>
          </w:p>
          <w:p w14:paraId="0A6F1B67" w14:textId="77777777" w:rsidR="004247BF" w:rsidRPr="004247BF" w:rsidRDefault="004247BF" w:rsidP="004247BF">
            <w:pPr>
              <w:contextualSpacing/>
              <w:rPr>
                <w:rFonts w:eastAsia="Calibri"/>
                <w:b/>
                <w:bCs/>
                <w:lang w:val="kk-KZ" w:eastAsia="en-US"/>
              </w:rPr>
            </w:pPr>
            <w:r w:rsidRPr="004247BF">
              <w:rPr>
                <w:rFonts w:eastAsia="Calibri"/>
                <w:b/>
                <w:color w:val="000000"/>
                <w:kern w:val="2"/>
                <w:sz w:val="24"/>
                <w:szCs w:val="24"/>
                <w:lang w:eastAsia="en-US"/>
              </w:rPr>
              <w:t>познавательная, коммуникативная деятельность)</w:t>
            </w:r>
          </w:p>
          <w:p w14:paraId="637B000E"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00BDF76D" w14:textId="77777777" w:rsidR="004247BF" w:rsidRPr="004247BF" w:rsidRDefault="004247BF" w:rsidP="004247BF">
            <w:pPr>
              <w:rPr>
                <w:rFonts w:eastAsia="Calibri"/>
                <w:sz w:val="24"/>
                <w:szCs w:val="24"/>
                <w:lang w:eastAsia="en-US"/>
              </w:rPr>
            </w:pPr>
            <w:r w:rsidRPr="004247BF">
              <w:rPr>
                <w:rFonts w:eastAsia="Calibri"/>
                <w:b/>
                <w:bCs/>
                <w:lang w:val="kk-KZ" w:eastAsia="en-US"/>
              </w:rPr>
              <w:t>(словарный минимум):</w:t>
            </w:r>
            <w:r w:rsidRPr="004247BF">
              <w:rPr>
                <w:rFonts w:eastAsia="Calibri"/>
                <w:i/>
                <w:iCs/>
                <w:lang w:eastAsia="en-US"/>
              </w:rPr>
              <w:t>ойын, балта.</w:t>
            </w:r>
          </w:p>
        </w:tc>
        <w:tc>
          <w:tcPr>
            <w:tcW w:w="2608" w:type="dxa"/>
            <w:gridSpan w:val="2"/>
          </w:tcPr>
          <w:p w14:paraId="12C9B803" w14:textId="77777777" w:rsidR="004247BF" w:rsidRPr="004247BF" w:rsidRDefault="004247BF" w:rsidP="004247BF">
            <w:pPr>
              <w:contextualSpacing/>
              <w:rPr>
                <w:rFonts w:eastAsia="Calibri"/>
                <w:b/>
                <w:color w:val="000000"/>
                <w:kern w:val="2"/>
                <w:szCs w:val="24"/>
                <w:lang w:eastAsia="en-US"/>
              </w:rPr>
            </w:pPr>
            <w:r w:rsidRPr="004247BF">
              <w:rPr>
                <w:rFonts w:eastAsia="Times New Roman" w:cs="Calibri"/>
                <w:color w:val="333333"/>
                <w:sz w:val="24"/>
                <w:szCs w:val="24"/>
                <w:lang w:eastAsia="en-US"/>
              </w:rPr>
              <w:t>  </w:t>
            </w:r>
            <w:r w:rsidRPr="004247BF">
              <w:rPr>
                <w:rFonts w:eastAsia="Calibri"/>
                <w:b/>
                <w:color w:val="000000"/>
                <w:kern w:val="2"/>
                <w:szCs w:val="24"/>
                <w:lang w:eastAsia="en-US"/>
              </w:rPr>
              <w:t xml:space="preserve">Игра малой подвижности </w:t>
            </w:r>
          </w:p>
          <w:p w14:paraId="5FA51365" w14:textId="77777777" w:rsidR="004247BF" w:rsidRPr="004247BF" w:rsidRDefault="004247BF" w:rsidP="004247BF">
            <w:pPr>
              <w:contextualSpacing/>
              <w:rPr>
                <w:rFonts w:eastAsia="Calibri"/>
                <w:b/>
                <w:color w:val="000000"/>
                <w:kern w:val="2"/>
                <w:szCs w:val="24"/>
                <w:lang w:eastAsia="en-US"/>
              </w:rPr>
            </w:pPr>
            <w:r w:rsidRPr="004247BF">
              <w:rPr>
                <w:rFonts w:eastAsia="Calibri"/>
                <w:b/>
                <w:color w:val="000000"/>
                <w:kern w:val="2"/>
                <w:szCs w:val="24"/>
                <w:lang w:eastAsia="en-US"/>
              </w:rPr>
              <w:t>«</w:t>
            </w:r>
            <w:r w:rsidRPr="004247BF">
              <w:rPr>
                <w:rFonts w:eastAsia="Calibri"/>
                <w:b/>
                <w:bCs/>
                <w:color w:val="000000"/>
                <w:kern w:val="2"/>
                <w:szCs w:val="24"/>
                <w:lang w:eastAsia="en-US"/>
              </w:rPr>
              <w:t>Найдите различия</w:t>
            </w:r>
            <w:r w:rsidRPr="004247BF">
              <w:rPr>
                <w:rFonts w:eastAsia="Calibri"/>
                <w:b/>
                <w:color w:val="000000"/>
                <w:kern w:val="2"/>
                <w:szCs w:val="24"/>
                <w:lang w:eastAsia="en-US"/>
              </w:rPr>
              <w:t>»</w:t>
            </w:r>
          </w:p>
          <w:p w14:paraId="5AE5F9E5" w14:textId="77777777" w:rsidR="004247BF" w:rsidRPr="004247BF" w:rsidRDefault="004247BF" w:rsidP="004247BF">
            <w:pPr>
              <w:spacing w:after="160" w:line="259" w:lineRule="auto"/>
              <w:rPr>
                <w:rFonts w:eastAsia="Times New Roman"/>
                <w:color w:val="000000"/>
                <w:kern w:val="2"/>
                <w:sz w:val="24"/>
                <w:szCs w:val="24"/>
                <w:lang w:val="kk-KZ" w:eastAsia="en-US"/>
              </w:rPr>
            </w:pPr>
            <w:r w:rsidRPr="004247BF">
              <w:rPr>
                <w:rFonts w:eastAsia="Times New Roman"/>
                <w:b/>
                <w:bCs/>
                <w:color w:val="000000"/>
                <w:kern w:val="2"/>
                <w:sz w:val="24"/>
                <w:szCs w:val="24"/>
                <w:lang w:eastAsia="en-US"/>
              </w:rPr>
              <w:t xml:space="preserve">Цель: </w:t>
            </w:r>
            <w:r w:rsidRPr="004247BF">
              <w:rPr>
                <w:rFonts w:eastAsia="Times New Roman"/>
                <w:bCs/>
                <w:color w:val="000000"/>
                <w:kern w:val="2"/>
                <w:sz w:val="24"/>
                <w:szCs w:val="24"/>
                <w:lang w:eastAsia="en-US"/>
              </w:rPr>
              <w:t xml:space="preserve">Умеют  </w:t>
            </w:r>
            <w:r w:rsidRPr="004247BF">
              <w:rPr>
                <w:rFonts w:eastAsia="Calibri"/>
                <w:color w:val="000000"/>
                <w:kern w:val="2"/>
                <w:sz w:val="24"/>
                <w:szCs w:val="24"/>
                <w:lang w:eastAsia="en-US"/>
              </w:rPr>
              <w:t>действовать по сигналу и находить изменившиеся предметы.</w:t>
            </w:r>
          </w:p>
          <w:p w14:paraId="43B0B370" w14:textId="77777777" w:rsidR="004247BF" w:rsidRPr="004247BF" w:rsidRDefault="004247BF" w:rsidP="004247BF">
            <w:pPr>
              <w:rPr>
                <w:rFonts w:eastAsia="Calibri"/>
                <w:b/>
                <w:i/>
                <w:iCs/>
                <w:sz w:val="24"/>
                <w:szCs w:val="24"/>
                <w:lang w:val="kk-KZ" w:eastAsia="en-US"/>
              </w:rPr>
            </w:pPr>
            <w:r w:rsidRPr="004247BF">
              <w:rPr>
                <w:rFonts w:eastAsia="Times New Roman"/>
                <w:b/>
                <w:color w:val="000000"/>
                <w:kern w:val="2"/>
                <w:sz w:val="24"/>
                <w:szCs w:val="24"/>
                <w:lang w:val="kk-KZ" w:eastAsia="en-US"/>
              </w:rPr>
              <w:t>Развитие речи – коммуникативная,игровая деятельности</w:t>
            </w:r>
          </w:p>
          <w:p w14:paraId="6CE0A315"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00DD3CD7" w14:textId="77777777" w:rsidR="004247BF" w:rsidRPr="004247BF" w:rsidRDefault="004247BF" w:rsidP="004247BF">
            <w:pPr>
              <w:rPr>
                <w:rFonts w:eastAsia="Calibri"/>
                <w:sz w:val="24"/>
                <w:szCs w:val="24"/>
                <w:lang w:eastAsia="en-US"/>
              </w:rPr>
            </w:pPr>
            <w:r w:rsidRPr="004247BF">
              <w:rPr>
                <w:rFonts w:eastAsia="Calibri"/>
                <w:b/>
                <w:bCs/>
                <w:lang w:val="kk-KZ" w:eastAsia="en-US"/>
              </w:rPr>
              <w:t>(словарный минимум):</w:t>
            </w:r>
            <w:r w:rsidRPr="004247BF">
              <w:rPr>
                <w:rFonts w:eastAsia="Calibri"/>
                <w:i/>
                <w:iCs/>
                <w:lang w:eastAsia="en-US"/>
              </w:rPr>
              <w:t>ойын.</w:t>
            </w:r>
          </w:p>
        </w:tc>
        <w:tc>
          <w:tcPr>
            <w:tcW w:w="2844" w:type="dxa"/>
            <w:gridSpan w:val="5"/>
          </w:tcPr>
          <w:p w14:paraId="4273C046" w14:textId="77777777" w:rsidR="004247BF" w:rsidRPr="004247BF" w:rsidRDefault="004247BF" w:rsidP="004247BF">
            <w:pPr>
              <w:contextualSpacing/>
              <w:rPr>
                <w:rFonts w:eastAsia="Calibri"/>
                <w:b/>
                <w:color w:val="000000"/>
                <w:kern w:val="2"/>
                <w:szCs w:val="24"/>
                <w:lang w:eastAsia="en-US"/>
              </w:rPr>
            </w:pPr>
            <w:r w:rsidRPr="004247BF">
              <w:rPr>
                <w:rFonts w:eastAsia="Calibri"/>
                <w:b/>
                <w:kern w:val="2"/>
                <w:szCs w:val="24"/>
                <w:lang w:val="kk-KZ" w:eastAsia="en-US"/>
              </w:rPr>
              <w:t>Игр</w:t>
            </w:r>
            <w:r w:rsidRPr="004247BF">
              <w:rPr>
                <w:rFonts w:eastAsia="Calibri"/>
                <w:b/>
                <w:color w:val="000000"/>
                <w:kern w:val="2"/>
                <w:szCs w:val="24"/>
                <w:lang w:eastAsia="en-US"/>
              </w:rPr>
              <w:t xml:space="preserve">а малой подвижности </w:t>
            </w:r>
          </w:p>
          <w:p w14:paraId="6DA411CC" w14:textId="77777777" w:rsidR="004247BF" w:rsidRPr="004247BF" w:rsidRDefault="004247BF" w:rsidP="004247BF">
            <w:pPr>
              <w:contextualSpacing/>
              <w:rPr>
                <w:rFonts w:eastAsia="Calibri"/>
                <w:b/>
                <w:color w:val="000000"/>
                <w:kern w:val="2"/>
                <w:szCs w:val="24"/>
                <w:lang w:eastAsia="en-US"/>
              </w:rPr>
            </w:pPr>
            <w:r w:rsidRPr="004247BF">
              <w:rPr>
                <w:rFonts w:eastAsia="Calibri"/>
                <w:b/>
                <w:color w:val="000000"/>
                <w:kern w:val="2"/>
                <w:szCs w:val="24"/>
                <w:lang w:eastAsia="en-US"/>
              </w:rPr>
              <w:t>«Хитрые предметы»</w:t>
            </w:r>
          </w:p>
          <w:p w14:paraId="4A4BB8A5" w14:textId="77777777" w:rsidR="004247BF" w:rsidRPr="004247BF" w:rsidRDefault="004247BF" w:rsidP="004247BF">
            <w:pPr>
              <w:contextualSpacing/>
              <w:rPr>
                <w:rFonts w:eastAsia="Calibri"/>
                <w:b/>
                <w:color w:val="000000"/>
                <w:kern w:val="2"/>
                <w:szCs w:val="24"/>
                <w:lang w:eastAsia="en-US"/>
              </w:rPr>
            </w:pPr>
            <w:r w:rsidRPr="004247BF">
              <w:rPr>
                <w:rFonts w:eastAsia="Calibri"/>
                <w:b/>
                <w:color w:val="000000"/>
                <w:kern w:val="2"/>
                <w:szCs w:val="24"/>
                <w:lang w:val="kk-KZ" w:eastAsia="en-US"/>
              </w:rPr>
              <w:t>Цель:</w:t>
            </w:r>
            <w:r w:rsidRPr="004247BF">
              <w:rPr>
                <w:rFonts w:eastAsia="Calibri"/>
                <w:color w:val="000000"/>
                <w:kern w:val="2"/>
                <w:szCs w:val="24"/>
                <w:lang w:eastAsia="en-US"/>
              </w:rPr>
              <w:t>Имеют представление о предметах, их признаках и назначении</w:t>
            </w:r>
            <w:r w:rsidRPr="004247BF">
              <w:rPr>
                <w:rFonts w:eastAsia="Calibri"/>
                <w:b/>
                <w:color w:val="000000"/>
                <w:kern w:val="2"/>
                <w:szCs w:val="24"/>
                <w:lang w:eastAsia="en-US"/>
              </w:rPr>
              <w:t xml:space="preserve"> (коммуникативная,</w:t>
            </w:r>
          </w:p>
          <w:p w14:paraId="55F75D65" w14:textId="77777777" w:rsidR="004247BF" w:rsidRPr="004247BF" w:rsidRDefault="004247BF" w:rsidP="004247BF">
            <w:pPr>
              <w:contextualSpacing/>
              <w:rPr>
                <w:rFonts w:eastAsia="Calibri"/>
                <w:b/>
                <w:bCs/>
                <w:lang w:val="kk-KZ" w:eastAsia="en-US"/>
              </w:rPr>
            </w:pPr>
            <w:r w:rsidRPr="004247BF">
              <w:rPr>
                <w:rFonts w:eastAsia="Calibri"/>
                <w:b/>
                <w:color w:val="000000"/>
                <w:kern w:val="2"/>
                <w:szCs w:val="24"/>
                <w:lang w:eastAsia="en-US"/>
              </w:rPr>
              <w:t>познавательная деятельность)</w:t>
            </w:r>
          </w:p>
          <w:p w14:paraId="0DC6C229"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1D1369E6" w14:textId="77777777" w:rsidR="004247BF" w:rsidRPr="004247BF" w:rsidRDefault="004247BF" w:rsidP="004247BF">
            <w:pPr>
              <w:rPr>
                <w:rFonts w:eastAsia="Calibri"/>
                <w:kern w:val="2"/>
                <w:sz w:val="24"/>
                <w:szCs w:val="24"/>
                <w:lang w:eastAsia="en-US"/>
              </w:rPr>
            </w:pPr>
            <w:r w:rsidRPr="004247BF">
              <w:rPr>
                <w:rFonts w:eastAsia="Calibri"/>
                <w:b/>
                <w:bCs/>
                <w:lang w:val="kk-KZ" w:eastAsia="en-US"/>
              </w:rPr>
              <w:t>(словарный минимум)</w:t>
            </w:r>
            <w:r w:rsidRPr="004247BF">
              <w:rPr>
                <w:rFonts w:eastAsia="Calibri"/>
                <w:b/>
                <w:kern w:val="2"/>
                <w:sz w:val="24"/>
                <w:szCs w:val="24"/>
                <w:lang w:val="kk-KZ" w:eastAsia="en-US"/>
              </w:rPr>
              <w:t>Мүсіндер.</w:t>
            </w:r>
          </w:p>
          <w:p w14:paraId="0CD26F94" w14:textId="77777777" w:rsidR="004247BF" w:rsidRPr="004247BF" w:rsidRDefault="004247BF" w:rsidP="004247BF">
            <w:pPr>
              <w:rPr>
                <w:rFonts w:eastAsia="Calibri"/>
                <w:color w:val="000000"/>
                <w:sz w:val="24"/>
                <w:szCs w:val="24"/>
                <w:lang w:eastAsia="en-US"/>
              </w:rPr>
            </w:pPr>
          </w:p>
          <w:p w14:paraId="000F3E23" w14:textId="77777777" w:rsidR="004247BF" w:rsidRPr="004247BF" w:rsidRDefault="004247BF" w:rsidP="004247BF">
            <w:pPr>
              <w:rPr>
                <w:rFonts w:eastAsia="Calibri"/>
                <w:sz w:val="24"/>
                <w:szCs w:val="24"/>
                <w:lang w:eastAsia="en-US"/>
              </w:rPr>
            </w:pPr>
          </w:p>
        </w:tc>
        <w:tc>
          <w:tcPr>
            <w:tcW w:w="3083" w:type="dxa"/>
            <w:gridSpan w:val="4"/>
          </w:tcPr>
          <w:p w14:paraId="63CF6F1F" w14:textId="77777777" w:rsidR="004247BF" w:rsidRPr="004247BF" w:rsidRDefault="004247BF" w:rsidP="004247BF">
            <w:pPr>
              <w:spacing w:after="160" w:line="256" w:lineRule="auto"/>
              <w:rPr>
                <w:rFonts w:eastAsia="Calibri"/>
                <w:b/>
                <w:bCs/>
                <w:lang w:val="kk-KZ" w:eastAsia="en-US"/>
              </w:rPr>
            </w:pPr>
            <w:r w:rsidRPr="004247BF">
              <w:rPr>
                <w:rFonts w:eastAsia="Times New Roman"/>
                <w:b/>
                <w:color w:val="000000"/>
                <w:kern w:val="2"/>
                <w:sz w:val="24"/>
                <w:szCs w:val="24"/>
                <w:lang w:eastAsia="en-US"/>
              </w:rPr>
              <w:t>Игра малой подвижности «Найди лишний предмет»</w:t>
            </w:r>
            <w:r w:rsidRPr="004247BF">
              <w:rPr>
                <w:rFonts w:eastAsia="Times New Roman"/>
                <w:b/>
                <w:bCs/>
                <w:color w:val="000000"/>
                <w:kern w:val="2"/>
                <w:sz w:val="24"/>
                <w:szCs w:val="24"/>
                <w:lang w:eastAsia="en-US"/>
              </w:rPr>
              <w:t xml:space="preserve">                   Цель: </w:t>
            </w:r>
            <w:r w:rsidRPr="004247BF">
              <w:rPr>
                <w:rFonts w:eastAsia="Calibri"/>
                <w:color w:val="000000"/>
                <w:kern w:val="2"/>
                <w:sz w:val="24"/>
                <w:szCs w:val="24"/>
                <w:lang w:eastAsia="en-US"/>
              </w:rPr>
              <w:t>Выделяют в группе предметов "лишний" предмет, не подходящий по 1-3 признакам.</w:t>
            </w:r>
            <w:r w:rsidRPr="004247BF">
              <w:rPr>
                <w:rFonts w:eastAsia="Calibri"/>
                <w:b/>
                <w:color w:val="000000"/>
                <w:kern w:val="2"/>
                <w:sz w:val="24"/>
                <w:szCs w:val="24"/>
                <w:lang w:eastAsia="en-US"/>
              </w:rPr>
              <w:t>(Основы математики-познавательная, коммуникативная деятельность)</w:t>
            </w:r>
          </w:p>
          <w:p w14:paraId="27E6F120"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61BD1936" w14:textId="77777777" w:rsidR="004247BF" w:rsidRPr="004247BF" w:rsidRDefault="004247BF" w:rsidP="004247BF">
            <w:pPr>
              <w:contextualSpacing/>
              <w:rPr>
                <w:rFonts w:eastAsia="Calibri"/>
                <w:bCs/>
                <w:i/>
                <w:iCs/>
                <w:lang w:val="kk-KZ" w:eastAsia="en-US"/>
              </w:rPr>
            </w:pPr>
            <w:r w:rsidRPr="004247BF">
              <w:rPr>
                <w:rFonts w:eastAsia="Calibri"/>
                <w:b/>
                <w:bCs/>
                <w:lang w:val="kk-KZ" w:eastAsia="en-US"/>
              </w:rPr>
              <w:t>(словарный минимум):</w:t>
            </w:r>
            <w:r w:rsidRPr="004247BF">
              <w:rPr>
                <w:rFonts w:eastAsia="Calibri"/>
                <w:bCs/>
                <w:i/>
                <w:iCs/>
                <w:kern w:val="2"/>
                <w:sz w:val="24"/>
                <w:szCs w:val="24"/>
                <w:lang w:val="kk-KZ" w:eastAsia="en-US"/>
              </w:rPr>
              <w:t>Ақ аю.</w:t>
            </w:r>
          </w:p>
          <w:p w14:paraId="2E7D1C7D" w14:textId="77777777" w:rsidR="004247BF" w:rsidRPr="004247BF" w:rsidRDefault="004247BF" w:rsidP="004247BF">
            <w:pPr>
              <w:shd w:val="clear" w:color="auto" w:fill="FFFFFF"/>
              <w:rPr>
                <w:rFonts w:eastAsia="Calibri"/>
                <w:sz w:val="24"/>
                <w:szCs w:val="24"/>
                <w:lang w:eastAsia="en-US"/>
              </w:rPr>
            </w:pPr>
          </w:p>
        </w:tc>
      </w:tr>
      <w:tr w:rsidR="004247BF" w:rsidRPr="004247BF" w14:paraId="7FD6FDB3" w14:textId="77777777" w:rsidTr="00383228">
        <w:tc>
          <w:tcPr>
            <w:tcW w:w="1950" w:type="dxa"/>
            <w:vMerge w:val="restart"/>
          </w:tcPr>
          <w:p w14:paraId="62EB9B97"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Подготовка к организованной деятельности (ОД)</w:t>
            </w:r>
          </w:p>
        </w:tc>
        <w:tc>
          <w:tcPr>
            <w:tcW w:w="13751" w:type="dxa"/>
            <w:gridSpan w:val="19"/>
          </w:tcPr>
          <w:p w14:paraId="03BCDF81"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247BF" w:rsidRPr="004247BF" w14:paraId="6CE3CFD2" w14:textId="77777777" w:rsidTr="00383228">
        <w:trPr>
          <w:trHeight w:val="363"/>
        </w:trPr>
        <w:tc>
          <w:tcPr>
            <w:tcW w:w="1950" w:type="dxa"/>
            <w:vMerge/>
          </w:tcPr>
          <w:p w14:paraId="75CFB1D0" w14:textId="77777777" w:rsidR="004247BF" w:rsidRPr="004247BF" w:rsidRDefault="004247BF" w:rsidP="004247BF">
            <w:pPr>
              <w:rPr>
                <w:rFonts w:eastAsia="Times New Roman"/>
                <w:b/>
                <w:sz w:val="24"/>
                <w:szCs w:val="24"/>
                <w:lang w:val="kk-KZ"/>
              </w:rPr>
            </w:pPr>
          </w:p>
        </w:tc>
        <w:tc>
          <w:tcPr>
            <w:tcW w:w="2681" w:type="dxa"/>
            <w:gridSpan w:val="3"/>
          </w:tcPr>
          <w:p w14:paraId="3BE56715" w14:textId="77777777" w:rsidR="004247BF" w:rsidRPr="004247BF" w:rsidRDefault="004247BF" w:rsidP="004247BF">
            <w:pPr>
              <w:shd w:val="clear" w:color="auto" w:fill="FFFFFF"/>
              <w:rPr>
                <w:rFonts w:eastAsia="Times New Roman"/>
                <w:kern w:val="2"/>
                <w:sz w:val="24"/>
                <w:szCs w:val="24"/>
                <w:lang w:eastAsia="en-US"/>
              </w:rPr>
            </w:pPr>
            <w:r w:rsidRPr="004247BF">
              <w:rPr>
                <w:rFonts w:eastAsia="Times New Roman"/>
                <w:b/>
                <w:kern w:val="2"/>
                <w:sz w:val="24"/>
                <w:szCs w:val="24"/>
                <w:lang w:eastAsia="en-US"/>
              </w:rPr>
              <w:t>Пальчиковая гимнастика</w:t>
            </w:r>
          </w:p>
          <w:p w14:paraId="6AB06778" w14:textId="77777777" w:rsidR="004247BF" w:rsidRPr="004247BF" w:rsidRDefault="004247BF" w:rsidP="004247BF">
            <w:pPr>
              <w:shd w:val="clear" w:color="auto" w:fill="FFFFFF"/>
              <w:spacing w:after="150"/>
              <w:rPr>
                <w:rFonts w:eastAsia="Times New Roman"/>
                <w:b/>
                <w:bCs/>
                <w:sz w:val="24"/>
                <w:szCs w:val="24"/>
                <w:lang w:val="kk-KZ"/>
              </w:rPr>
            </w:pPr>
            <w:r w:rsidRPr="004247BF">
              <w:rPr>
                <w:rFonts w:eastAsia="Times New Roman"/>
                <w:b/>
                <w:bCs/>
                <w:color w:val="000000"/>
                <w:sz w:val="24"/>
                <w:szCs w:val="24"/>
                <w:lang w:eastAsia="en-US"/>
              </w:rPr>
              <w:t>«Капуста»</w:t>
            </w:r>
            <w:r w:rsidRPr="004247BF">
              <w:rPr>
                <w:rFonts w:eastAsia="Times New Roman"/>
                <w:color w:val="000000"/>
                <w:sz w:val="24"/>
                <w:szCs w:val="24"/>
                <w:lang w:eastAsia="en-US"/>
              </w:rPr>
              <w:t>Мы капусту рубим-рубим,</w:t>
            </w:r>
            <w:r w:rsidRPr="004247BF">
              <w:rPr>
                <w:rFonts w:eastAsia="Times New Roman"/>
                <w:color w:val="000000"/>
                <w:sz w:val="24"/>
                <w:szCs w:val="24"/>
                <w:lang w:eastAsia="en-US"/>
              </w:rPr>
              <w:br/>
            </w:r>
            <w:r w:rsidRPr="004247BF">
              <w:rPr>
                <w:rFonts w:eastAsia="Times New Roman"/>
                <w:iCs/>
                <w:color w:val="000000"/>
                <w:sz w:val="24"/>
                <w:szCs w:val="24"/>
                <w:lang w:eastAsia="en-US"/>
              </w:rPr>
              <w:t>(движение прямыми ладонями вверх-вниз)</w:t>
            </w:r>
            <w:r w:rsidRPr="004247BF">
              <w:rPr>
                <w:rFonts w:eastAsia="Times New Roman"/>
                <w:color w:val="000000"/>
                <w:sz w:val="24"/>
                <w:szCs w:val="24"/>
                <w:lang w:eastAsia="en-US"/>
              </w:rPr>
              <w:br/>
              <w:t>Мы капусту солим-солим</w:t>
            </w:r>
            <w:r w:rsidRPr="004247BF">
              <w:rPr>
                <w:rFonts w:eastAsia="Times New Roman"/>
                <w:color w:val="000000"/>
                <w:sz w:val="24"/>
                <w:szCs w:val="24"/>
                <w:lang w:eastAsia="en-US"/>
              </w:rPr>
              <w:br/>
            </w:r>
            <w:r w:rsidRPr="004247BF">
              <w:rPr>
                <w:rFonts w:eastAsia="Times New Roman"/>
                <w:iCs/>
                <w:color w:val="000000"/>
                <w:sz w:val="24"/>
                <w:szCs w:val="24"/>
                <w:lang w:eastAsia="en-US"/>
              </w:rPr>
              <w:t>(поочередное поглаживание подушечек пальцев)</w:t>
            </w:r>
            <w:r w:rsidRPr="004247BF">
              <w:rPr>
                <w:rFonts w:eastAsia="Times New Roman"/>
                <w:color w:val="000000"/>
                <w:sz w:val="24"/>
                <w:szCs w:val="24"/>
                <w:lang w:eastAsia="en-US"/>
              </w:rPr>
              <w:br/>
              <w:t>Мы капустку трем-трем,</w:t>
            </w:r>
            <w:r w:rsidRPr="004247BF">
              <w:rPr>
                <w:rFonts w:eastAsia="Times New Roman"/>
                <w:color w:val="000000"/>
                <w:sz w:val="24"/>
                <w:szCs w:val="24"/>
                <w:lang w:eastAsia="en-US"/>
              </w:rPr>
              <w:br/>
            </w:r>
            <w:r w:rsidRPr="004247BF">
              <w:rPr>
                <w:rFonts w:eastAsia="Times New Roman"/>
                <w:iCs/>
                <w:color w:val="000000"/>
                <w:sz w:val="24"/>
                <w:szCs w:val="24"/>
                <w:lang w:eastAsia="en-US"/>
              </w:rPr>
              <w:t>(потирать кулачок о кулачок)</w:t>
            </w:r>
            <w:r w:rsidRPr="004247BF">
              <w:rPr>
                <w:rFonts w:eastAsia="Times New Roman"/>
                <w:color w:val="000000"/>
                <w:sz w:val="24"/>
                <w:szCs w:val="24"/>
                <w:lang w:eastAsia="en-US"/>
              </w:rPr>
              <w:br/>
              <w:t>Мы капусту жмем-жмем.</w:t>
            </w:r>
            <w:r w:rsidRPr="004247BF">
              <w:rPr>
                <w:rFonts w:eastAsia="Times New Roman"/>
                <w:color w:val="000000"/>
                <w:sz w:val="24"/>
                <w:szCs w:val="24"/>
                <w:lang w:eastAsia="en-US"/>
              </w:rPr>
              <w:br/>
            </w:r>
            <w:r w:rsidRPr="004247BF">
              <w:rPr>
                <w:rFonts w:eastAsia="Times New Roman"/>
                <w:iCs/>
                <w:color w:val="000000"/>
                <w:sz w:val="24"/>
                <w:szCs w:val="24"/>
                <w:lang w:eastAsia="en-US"/>
              </w:rPr>
              <w:t xml:space="preserve">(сжимать и </w:t>
            </w:r>
            <w:r w:rsidRPr="004247BF">
              <w:rPr>
                <w:rFonts w:eastAsia="Times New Roman"/>
                <w:b/>
                <w:bCs/>
                <w:color w:val="000000"/>
                <w:sz w:val="24"/>
                <w:szCs w:val="24"/>
                <w:lang w:eastAsia="en-US"/>
              </w:rPr>
              <w:t>Цель:</w:t>
            </w:r>
            <w:r w:rsidRPr="004247BF">
              <w:rPr>
                <w:rFonts w:eastAsia="Times New Roman"/>
                <w:color w:val="000000"/>
                <w:sz w:val="24"/>
                <w:szCs w:val="24"/>
                <w:lang w:eastAsia="en-US"/>
              </w:rPr>
              <w:t xml:space="preserve"> Умеют читать наизусть, выразительно передают интонацию, логическое ударение, паузу. </w:t>
            </w:r>
            <w:r w:rsidRPr="004247BF">
              <w:rPr>
                <w:rFonts w:eastAsia="Times New Roman"/>
                <w:iCs/>
                <w:color w:val="000000"/>
                <w:sz w:val="24"/>
                <w:szCs w:val="24"/>
                <w:lang w:eastAsia="en-US"/>
              </w:rPr>
              <w:t>разжимать кулачки)</w:t>
            </w:r>
            <w:r w:rsidRPr="004247BF">
              <w:rPr>
                <w:rFonts w:eastAsia="Times New Roman"/>
                <w:b/>
                <w:sz w:val="24"/>
                <w:szCs w:val="24"/>
                <w:lang w:val="kk-KZ" w:eastAsia="en-US"/>
              </w:rPr>
              <w:t>художественная литература-  коммуникативная деятельность)</w:t>
            </w:r>
            <w:r w:rsidRPr="004247BF">
              <w:rPr>
                <w:rFonts w:eastAsia="Times New Roman"/>
                <w:b/>
                <w:bCs/>
                <w:sz w:val="24"/>
                <w:szCs w:val="24"/>
                <w:lang w:val="kk-KZ"/>
              </w:rPr>
              <w:t>Тілге бойлау</w:t>
            </w:r>
          </w:p>
          <w:p w14:paraId="0C7E5471" w14:textId="77777777" w:rsidR="004247BF" w:rsidRPr="004247BF" w:rsidRDefault="004247BF" w:rsidP="004247BF">
            <w:pPr>
              <w:spacing w:line="240" w:lineRule="exact"/>
              <w:contextualSpacing/>
              <w:rPr>
                <w:rFonts w:eastAsia="Calibri"/>
                <w:b/>
                <w:bCs/>
                <w:lang w:eastAsia="en-US"/>
              </w:rPr>
            </w:pPr>
            <w:r w:rsidRPr="004247BF">
              <w:rPr>
                <w:rFonts w:eastAsia="Calibri"/>
                <w:b/>
                <w:bCs/>
                <w:lang w:val="kk-KZ" w:eastAsia="en-US"/>
              </w:rPr>
              <w:t>(словарный минимум):</w:t>
            </w:r>
          </w:p>
          <w:p w14:paraId="657A3177" w14:textId="77777777" w:rsidR="004247BF" w:rsidRPr="004247BF" w:rsidRDefault="004247BF" w:rsidP="004247BF">
            <w:pPr>
              <w:spacing w:line="240" w:lineRule="exact"/>
              <w:contextualSpacing/>
              <w:rPr>
                <w:rFonts w:eastAsia="Calibri"/>
                <w:b/>
                <w:i/>
                <w:sz w:val="24"/>
                <w:szCs w:val="24"/>
                <w:lang w:eastAsia="en-US"/>
              </w:rPr>
            </w:pPr>
            <w:r w:rsidRPr="004247BF">
              <w:rPr>
                <w:rFonts w:eastAsia="Calibri"/>
                <w:b/>
                <w:i/>
                <w:sz w:val="24"/>
                <w:szCs w:val="24"/>
                <w:lang w:val="kk-KZ" w:eastAsia="en-US"/>
              </w:rPr>
              <w:t>Қ</w:t>
            </w:r>
            <w:r w:rsidRPr="004247BF">
              <w:rPr>
                <w:rFonts w:eastAsia="Calibri"/>
                <w:bCs/>
                <w:i/>
                <w:sz w:val="24"/>
                <w:szCs w:val="24"/>
                <w:lang w:val="kk-KZ" w:eastAsia="en-US"/>
              </w:rPr>
              <w:t>ырыққыбат</w:t>
            </w:r>
            <w:r w:rsidRPr="004247BF">
              <w:rPr>
                <w:rFonts w:eastAsia="Calibri"/>
                <w:bCs/>
                <w:i/>
                <w:sz w:val="24"/>
                <w:szCs w:val="24"/>
                <w:lang w:eastAsia="en-US"/>
              </w:rPr>
              <w:t>.</w:t>
            </w:r>
          </w:p>
        </w:tc>
        <w:tc>
          <w:tcPr>
            <w:tcW w:w="2707" w:type="dxa"/>
            <w:gridSpan w:val="6"/>
          </w:tcPr>
          <w:p w14:paraId="1BC887D6" w14:textId="77777777" w:rsidR="004247BF" w:rsidRPr="004247BF" w:rsidRDefault="004247BF" w:rsidP="004247BF">
            <w:pPr>
              <w:shd w:val="clear" w:color="auto" w:fill="FFFFFF"/>
              <w:rPr>
                <w:rFonts w:eastAsia="Times New Roman"/>
                <w:kern w:val="2"/>
                <w:sz w:val="24"/>
                <w:szCs w:val="24"/>
                <w:lang w:eastAsia="en-US"/>
              </w:rPr>
            </w:pPr>
            <w:r w:rsidRPr="004247BF">
              <w:rPr>
                <w:rFonts w:eastAsia="Times New Roman"/>
                <w:b/>
                <w:kern w:val="2"/>
                <w:sz w:val="24"/>
                <w:szCs w:val="24"/>
                <w:lang w:eastAsia="en-US"/>
              </w:rPr>
              <w:t>Пальчиковая гимнастика</w:t>
            </w:r>
          </w:p>
          <w:p w14:paraId="770FDBE7" w14:textId="77777777" w:rsidR="004247BF" w:rsidRPr="004247BF" w:rsidRDefault="004247BF" w:rsidP="004247BF">
            <w:pPr>
              <w:rPr>
                <w:rFonts w:eastAsia="Calibri"/>
                <w:b/>
                <w:kern w:val="2"/>
                <w:sz w:val="24"/>
                <w:szCs w:val="24"/>
                <w:lang w:val="kk-KZ" w:eastAsia="en-US"/>
              </w:rPr>
            </w:pPr>
            <w:r w:rsidRPr="004247BF">
              <w:rPr>
                <w:rFonts w:eastAsia="Calibri"/>
                <w:b/>
                <w:kern w:val="2"/>
                <w:sz w:val="24"/>
                <w:szCs w:val="24"/>
                <w:lang w:val="kk-KZ" w:eastAsia="en-US"/>
              </w:rPr>
              <w:t xml:space="preserve">« Чаби – челяби» </w:t>
            </w:r>
          </w:p>
          <w:p w14:paraId="367431D7"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Жили мышки на квартире</w:t>
            </w:r>
          </w:p>
          <w:p w14:paraId="22A8E7F0"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Чай пили,</w:t>
            </w:r>
          </w:p>
          <w:p w14:paraId="44D6AC11"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Чашки били</w:t>
            </w:r>
          </w:p>
          <w:p w14:paraId="7A93E5C2"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По турецски говорили.</w:t>
            </w:r>
          </w:p>
          <w:p w14:paraId="16E23EA9"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Чаби –челяби,</w:t>
            </w:r>
          </w:p>
          <w:p w14:paraId="008AA48D" w14:textId="77777777" w:rsidR="004247BF" w:rsidRPr="004247BF" w:rsidRDefault="004247BF" w:rsidP="004247BF">
            <w:pPr>
              <w:rPr>
                <w:rFonts w:eastAsia="Calibri"/>
                <w:kern w:val="2"/>
                <w:sz w:val="24"/>
                <w:szCs w:val="24"/>
                <w:lang w:val="kk-KZ" w:eastAsia="en-US"/>
              </w:rPr>
            </w:pPr>
            <w:r w:rsidRPr="004247BF">
              <w:rPr>
                <w:rFonts w:eastAsia="Calibri"/>
                <w:kern w:val="2"/>
                <w:sz w:val="24"/>
                <w:szCs w:val="24"/>
                <w:lang w:val="kk-KZ" w:eastAsia="en-US"/>
              </w:rPr>
              <w:t>Челяби – чаби – чаби.</w:t>
            </w:r>
          </w:p>
          <w:p w14:paraId="61D76FD1" w14:textId="77777777" w:rsidR="004247BF" w:rsidRPr="004247BF" w:rsidRDefault="004247BF" w:rsidP="004247BF">
            <w:pPr>
              <w:rPr>
                <w:rFonts w:eastAsia="Times New Roman"/>
                <w:b/>
                <w:kern w:val="2"/>
                <w:sz w:val="24"/>
                <w:szCs w:val="24"/>
                <w:lang w:val="kk-KZ" w:eastAsia="en-US"/>
              </w:rPr>
            </w:pPr>
            <w:r w:rsidRPr="004247BF">
              <w:rPr>
                <w:rFonts w:eastAsia="Times New Roman"/>
                <w:b/>
                <w:bCs/>
                <w:color w:val="000000"/>
                <w:kern w:val="2"/>
                <w:sz w:val="24"/>
                <w:szCs w:val="24"/>
                <w:lang w:eastAsia="en-US"/>
              </w:rPr>
              <w:t>Цель:</w:t>
            </w:r>
            <w:r w:rsidRPr="004247B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 </w:t>
            </w:r>
            <w:r w:rsidRPr="004247BF">
              <w:rPr>
                <w:rFonts w:eastAsia="Times New Roman"/>
                <w:b/>
                <w:kern w:val="2"/>
                <w:sz w:val="24"/>
                <w:szCs w:val="24"/>
                <w:lang w:val="kk-KZ" w:eastAsia="en-US"/>
              </w:rPr>
              <w:t>художественная литература-  коммуникативная деятельность).</w:t>
            </w:r>
          </w:p>
          <w:p w14:paraId="20E9806B" w14:textId="77777777" w:rsidR="004247BF" w:rsidRPr="004247BF" w:rsidRDefault="004247BF" w:rsidP="004247BF">
            <w:pPr>
              <w:rPr>
                <w:rFonts w:eastAsia="Calibri"/>
                <w:b/>
                <w:sz w:val="24"/>
                <w:szCs w:val="24"/>
                <w:lang w:val="kk-KZ" w:eastAsia="en-US"/>
              </w:rPr>
            </w:pPr>
            <w:r w:rsidRPr="004247BF">
              <w:rPr>
                <w:rFonts w:eastAsia="Calibri"/>
                <w:b/>
                <w:bCs/>
                <w:lang w:val="kk-KZ" w:eastAsia="en-US"/>
              </w:rPr>
              <w:t>Тілге бойлау(словарный минимум)</w:t>
            </w:r>
            <w:r w:rsidRPr="004247BF">
              <w:rPr>
                <w:rFonts w:eastAsia="Calibri"/>
                <w:b/>
                <w:bCs/>
                <w:lang w:eastAsia="en-US"/>
              </w:rPr>
              <w:t xml:space="preserve">: </w:t>
            </w:r>
            <w:r w:rsidRPr="004247BF">
              <w:rPr>
                <w:rFonts w:eastAsia="Calibri"/>
                <w:i/>
                <w:iCs/>
                <w:lang w:val="kk-KZ" w:eastAsia="en-US"/>
              </w:rPr>
              <w:t>Саусақтар</w:t>
            </w:r>
          </w:p>
        </w:tc>
        <w:tc>
          <w:tcPr>
            <w:tcW w:w="2928" w:type="dxa"/>
            <w:gridSpan w:val="2"/>
          </w:tcPr>
          <w:p w14:paraId="38F03F7F" w14:textId="77777777" w:rsidR="004247BF" w:rsidRPr="004247BF" w:rsidRDefault="004247BF" w:rsidP="004247BF">
            <w:pPr>
              <w:shd w:val="clear" w:color="auto" w:fill="FFFFFF"/>
              <w:rPr>
                <w:rFonts w:eastAsia="Calibri"/>
                <w:kern w:val="2"/>
                <w:sz w:val="24"/>
                <w:szCs w:val="24"/>
                <w:lang w:eastAsia="en-US"/>
              </w:rPr>
            </w:pPr>
            <w:r w:rsidRPr="004247BF">
              <w:rPr>
                <w:rFonts w:eastAsia="Calibri"/>
                <w:b/>
                <w:kern w:val="2"/>
                <w:sz w:val="24"/>
                <w:szCs w:val="24"/>
                <w:lang w:eastAsia="en-US"/>
              </w:rPr>
              <w:t>Пальчиковая гимнастика</w:t>
            </w:r>
          </w:p>
          <w:p w14:paraId="73C0AE92"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b/>
                <w:bCs/>
                <w:color w:val="000000"/>
                <w:sz w:val="24"/>
                <w:szCs w:val="24"/>
                <w:lang w:eastAsia="en-US"/>
              </w:rPr>
              <w:t>«За ягодами»</w:t>
            </w:r>
            <w:r w:rsidRPr="004247BF">
              <w:rPr>
                <w:rFonts w:eastAsia="Times New Roman"/>
                <w:color w:val="000000"/>
                <w:sz w:val="24"/>
                <w:szCs w:val="24"/>
                <w:lang w:eastAsia="en-US"/>
              </w:rPr>
              <w:t>Раз, два, три, четыре, пять, (Пальчики обеих рук «здороваются», начиная с больших.)       В лес пойдём мы погулять. (Обе руки идут пальчиками по коленкам.)</w:t>
            </w:r>
          </w:p>
          <w:p w14:paraId="41F60329"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За черникой,</w:t>
            </w:r>
          </w:p>
          <w:p w14:paraId="15E419EF"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За малиной,</w:t>
            </w:r>
          </w:p>
          <w:p w14:paraId="6AC397B9"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За брусникой,</w:t>
            </w:r>
          </w:p>
          <w:p w14:paraId="6CA0935C"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За калиной.</w:t>
            </w:r>
          </w:p>
          <w:p w14:paraId="674213A0"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Землянику мы найдём</w:t>
            </w:r>
          </w:p>
          <w:p w14:paraId="6CF7CDD8" w14:textId="77777777" w:rsidR="004247BF" w:rsidRPr="004247BF" w:rsidRDefault="004247BF" w:rsidP="004247BF">
            <w:pPr>
              <w:shd w:val="clear" w:color="auto" w:fill="FFFFFF"/>
              <w:spacing w:after="150"/>
              <w:rPr>
                <w:rFonts w:eastAsia="Times New Roman"/>
                <w:color w:val="000000"/>
                <w:sz w:val="24"/>
                <w:szCs w:val="24"/>
                <w:lang w:eastAsia="en-US"/>
              </w:rPr>
            </w:pPr>
            <w:r w:rsidRPr="004247BF">
              <w:rPr>
                <w:rFonts w:eastAsia="Times New Roman"/>
                <w:color w:val="000000"/>
                <w:sz w:val="24"/>
                <w:szCs w:val="24"/>
                <w:lang w:eastAsia="en-US"/>
              </w:rPr>
              <w:t>И братишке отнесём.</w:t>
            </w:r>
          </w:p>
          <w:p w14:paraId="79A0C6CF"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 xml:space="preserve">(Загибают пальчики, начиная с больших.) </w:t>
            </w:r>
            <w:r w:rsidRPr="004247BF">
              <w:rPr>
                <w:rFonts w:eastAsia="Times New Roman"/>
                <w:b/>
                <w:bCs/>
                <w:color w:val="000000"/>
                <w:kern w:val="2"/>
                <w:sz w:val="24"/>
                <w:szCs w:val="24"/>
                <w:lang w:eastAsia="en-US"/>
              </w:rPr>
              <w:t>Цель:</w:t>
            </w:r>
            <w:r w:rsidRPr="004247B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w:t>
            </w:r>
            <w:r w:rsidRPr="004247BF">
              <w:rPr>
                <w:rFonts w:eastAsia="Times New Roman"/>
                <w:b/>
                <w:kern w:val="2"/>
                <w:sz w:val="24"/>
                <w:szCs w:val="24"/>
                <w:lang w:val="kk-KZ" w:eastAsia="en-US"/>
              </w:rPr>
              <w:t xml:space="preserve"> художественная литература-  коммуникативная деятельность)</w:t>
            </w:r>
          </w:p>
          <w:p w14:paraId="27F7F068" w14:textId="77777777" w:rsidR="004247BF" w:rsidRPr="004247BF" w:rsidRDefault="004247BF" w:rsidP="004247BF">
            <w:pPr>
              <w:shd w:val="clear" w:color="auto" w:fill="FFFFFF"/>
              <w:rPr>
                <w:rFonts w:eastAsia="Calibri"/>
                <w:b/>
                <w:sz w:val="24"/>
                <w:szCs w:val="24"/>
                <w:lang w:eastAsia="en-US"/>
              </w:rPr>
            </w:pPr>
            <w:r w:rsidRPr="004247BF">
              <w:rPr>
                <w:rFonts w:ascii="Calibri" w:eastAsia="Calibri" w:hAnsi="Calibri"/>
                <w:b/>
                <w:color w:val="000000"/>
                <w:kern w:val="2"/>
                <w:lang w:eastAsia="en-US"/>
              </w:rPr>
              <w:t>(Основы математики- познавательная деятельность).</w:t>
            </w:r>
          </w:p>
          <w:p w14:paraId="6DCE8D56" w14:textId="77777777" w:rsidR="004247BF" w:rsidRPr="004247BF" w:rsidRDefault="004247BF" w:rsidP="004247BF">
            <w:pPr>
              <w:widowControl w:val="0"/>
              <w:tabs>
                <w:tab w:val="left" w:pos="1389"/>
              </w:tabs>
              <w:autoSpaceDE w:val="0"/>
              <w:autoSpaceDN w:val="0"/>
              <w:spacing w:line="322" w:lineRule="exact"/>
              <w:rPr>
                <w:rFonts w:eastAsia="Calibri"/>
                <w:lang w:eastAsia="en-US"/>
              </w:rPr>
            </w:pPr>
            <w:r w:rsidRPr="004247BF">
              <w:rPr>
                <w:rFonts w:eastAsia="Calibri"/>
                <w:b/>
                <w:bCs/>
                <w:lang w:val="kk-KZ" w:eastAsia="en-US"/>
              </w:rPr>
              <w:t>Тілге бойлау(словарный минимум):</w:t>
            </w:r>
            <w:r w:rsidRPr="004247BF">
              <w:rPr>
                <w:rFonts w:eastAsia="Calibri"/>
                <w:lang w:val="kk-KZ" w:eastAsia="en-US"/>
              </w:rPr>
              <w:t>жеміс жедек</w:t>
            </w:r>
            <w:r w:rsidRPr="004247BF">
              <w:rPr>
                <w:rFonts w:eastAsia="Calibri"/>
                <w:lang w:eastAsia="en-US"/>
              </w:rPr>
              <w:t xml:space="preserve">.           </w:t>
            </w:r>
          </w:p>
        </w:tc>
        <w:tc>
          <w:tcPr>
            <w:tcW w:w="2742" w:type="dxa"/>
            <w:gridSpan w:val="6"/>
          </w:tcPr>
          <w:p w14:paraId="281107FE" w14:textId="77777777" w:rsidR="004247BF" w:rsidRPr="004247BF" w:rsidRDefault="004247BF" w:rsidP="004247BF">
            <w:pPr>
              <w:rPr>
                <w:rFonts w:eastAsia="Calibri"/>
                <w:kern w:val="2"/>
                <w:sz w:val="24"/>
                <w:szCs w:val="24"/>
                <w:lang w:eastAsia="en-US"/>
              </w:rPr>
            </w:pPr>
            <w:r w:rsidRPr="004247BF">
              <w:rPr>
                <w:rFonts w:eastAsia="Calibri"/>
                <w:b/>
                <w:kern w:val="2"/>
                <w:sz w:val="24"/>
                <w:szCs w:val="24"/>
                <w:lang w:eastAsia="en-US"/>
              </w:rPr>
              <w:t>Пальчиковая гимнастика</w:t>
            </w:r>
          </w:p>
          <w:p w14:paraId="306C568B" w14:textId="77777777" w:rsidR="004247BF" w:rsidRPr="004247BF" w:rsidRDefault="004247BF" w:rsidP="004247BF">
            <w:pPr>
              <w:shd w:val="clear" w:color="auto" w:fill="FFFFFF"/>
              <w:spacing w:after="150"/>
              <w:rPr>
                <w:rFonts w:eastAsia="Times New Roman"/>
                <w:b/>
                <w:bCs/>
                <w:sz w:val="24"/>
                <w:szCs w:val="24"/>
                <w:lang w:val="kk-KZ"/>
              </w:rPr>
            </w:pPr>
            <w:r w:rsidRPr="004247BF">
              <w:rPr>
                <w:rFonts w:eastAsia="Times New Roman"/>
                <w:b/>
                <w:bCs/>
                <w:color w:val="000000"/>
                <w:sz w:val="24"/>
                <w:szCs w:val="24"/>
                <w:lang w:eastAsia="en-US"/>
              </w:rPr>
              <w:t>«Грибы»</w:t>
            </w:r>
            <w:r w:rsidRPr="004247BF">
              <w:rPr>
                <w:rFonts w:eastAsia="Times New Roman"/>
                <w:color w:val="000000"/>
                <w:sz w:val="24"/>
                <w:szCs w:val="24"/>
                <w:lang w:eastAsia="en-US"/>
              </w:rPr>
              <w:t xml:space="preserve">На полянке – толстячок. (Правая рука сжата в кулак и поднята перед собой.)                 Белый гриб – боровичок.            (Ладонь левой руки накрывается кулак правой.)                      А под ним, дрожа немножко, (Левая рука остаётся, правую убираем.)                Подняла улитка рожки. (Указательные и средний пальцы правой руки подняты, большой палец придерживает остальные, можно слегка повращать рукой.) </w:t>
            </w:r>
            <w:r w:rsidRPr="004247BF">
              <w:rPr>
                <w:rFonts w:eastAsia="Times New Roman"/>
                <w:b/>
                <w:bCs/>
                <w:color w:val="000000"/>
                <w:sz w:val="24"/>
                <w:szCs w:val="24"/>
                <w:lang w:eastAsia="en-US"/>
              </w:rPr>
              <w:t>Цель:</w:t>
            </w:r>
            <w:r w:rsidRPr="004247BF">
              <w:rPr>
                <w:rFonts w:eastAsia="Times New Roman"/>
                <w:color w:val="000000"/>
                <w:sz w:val="24"/>
                <w:szCs w:val="24"/>
                <w:lang w:eastAsia="en-US"/>
              </w:rPr>
              <w:t xml:space="preserve"> Умеют читать наизусть, выразительно передают интонацию, логическое ударение, паузу.</w:t>
            </w:r>
            <w:r w:rsidRPr="004247BF">
              <w:rPr>
                <w:rFonts w:eastAsia="Times New Roman"/>
                <w:b/>
                <w:sz w:val="24"/>
                <w:szCs w:val="24"/>
                <w:lang w:val="kk-KZ" w:eastAsia="en-US"/>
              </w:rPr>
              <w:t xml:space="preserve"> художественная литература-  коммуникативная деятельность)</w:t>
            </w:r>
            <w:r w:rsidRPr="004247BF">
              <w:rPr>
                <w:rFonts w:eastAsia="Times New Roman"/>
                <w:b/>
                <w:bCs/>
                <w:sz w:val="24"/>
                <w:szCs w:val="24"/>
                <w:lang w:val="kk-KZ"/>
              </w:rPr>
              <w:t>Тілге бойлау</w:t>
            </w:r>
          </w:p>
          <w:p w14:paraId="4740DFF9" w14:textId="77777777" w:rsidR="004247BF" w:rsidRPr="004247BF" w:rsidRDefault="004247BF" w:rsidP="004247BF">
            <w:pPr>
              <w:spacing w:line="256" w:lineRule="auto"/>
              <w:rPr>
                <w:rFonts w:eastAsia="Times New Roman"/>
                <w:i/>
                <w:sz w:val="24"/>
                <w:szCs w:val="24"/>
                <w:lang w:val="kk-KZ" w:eastAsia="en-US"/>
              </w:rPr>
            </w:pPr>
            <w:r w:rsidRPr="004247BF">
              <w:rPr>
                <w:rFonts w:eastAsia="Calibri"/>
                <w:b/>
                <w:bCs/>
                <w:lang w:val="kk-KZ" w:eastAsia="en-US"/>
              </w:rPr>
              <w:t>(словарный минимум):</w:t>
            </w:r>
            <w:r w:rsidRPr="004247BF">
              <w:rPr>
                <w:rFonts w:eastAsia="Calibri"/>
                <w:i/>
                <w:iCs/>
                <w:lang w:val="kk-KZ" w:eastAsia="en-US"/>
              </w:rPr>
              <w:t>санырауқүлақ</w:t>
            </w:r>
          </w:p>
        </w:tc>
        <w:tc>
          <w:tcPr>
            <w:tcW w:w="2693" w:type="dxa"/>
            <w:gridSpan w:val="2"/>
          </w:tcPr>
          <w:p w14:paraId="1EDD2641" w14:textId="77777777" w:rsidR="004247BF" w:rsidRPr="004247BF" w:rsidRDefault="004247BF" w:rsidP="004247BF">
            <w:pPr>
              <w:shd w:val="clear" w:color="auto" w:fill="FFFFFF"/>
              <w:rPr>
                <w:rFonts w:eastAsia="Calibri"/>
                <w:kern w:val="2"/>
                <w:sz w:val="24"/>
                <w:szCs w:val="24"/>
                <w:lang w:eastAsia="en-US"/>
              </w:rPr>
            </w:pPr>
            <w:r w:rsidRPr="004247BF">
              <w:rPr>
                <w:rFonts w:eastAsia="Calibri"/>
                <w:b/>
                <w:kern w:val="2"/>
                <w:sz w:val="24"/>
                <w:szCs w:val="24"/>
                <w:lang w:eastAsia="en-US"/>
              </w:rPr>
              <w:t>Пальчиковая гимнастика</w:t>
            </w:r>
          </w:p>
          <w:p w14:paraId="25115A71" w14:textId="77777777" w:rsidR="004247BF" w:rsidRPr="004247BF" w:rsidRDefault="004247BF" w:rsidP="004247BF">
            <w:pPr>
              <w:spacing w:line="256" w:lineRule="auto"/>
              <w:rPr>
                <w:rFonts w:eastAsia="Calibri"/>
                <w:b/>
                <w:color w:val="000000"/>
                <w:kern w:val="2"/>
                <w:sz w:val="24"/>
                <w:szCs w:val="24"/>
                <w:lang w:eastAsia="en-US"/>
              </w:rPr>
            </w:pPr>
            <w:r w:rsidRPr="004247BF">
              <w:rPr>
                <w:rFonts w:eastAsia="Calibri"/>
                <w:color w:val="000000"/>
                <w:kern w:val="2"/>
                <w:sz w:val="24"/>
                <w:szCs w:val="24"/>
                <w:lang w:eastAsia="en-US"/>
              </w:rPr>
              <w:t>«</w:t>
            </w:r>
            <w:r w:rsidRPr="004247BF">
              <w:rPr>
                <w:rFonts w:eastAsia="Calibri"/>
                <w:b/>
                <w:color w:val="000000"/>
                <w:kern w:val="2"/>
                <w:sz w:val="24"/>
                <w:szCs w:val="24"/>
                <w:lang w:eastAsia="en-US"/>
              </w:rPr>
              <w:t>Апельсин»</w:t>
            </w:r>
          </w:p>
          <w:p w14:paraId="25C757D3"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Мы делили апельсин</w:t>
            </w:r>
          </w:p>
          <w:p w14:paraId="6B810B06"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Нас много, он – Один.</w:t>
            </w:r>
          </w:p>
          <w:p w14:paraId="5090C90F"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 пальчик – для ежа,</w:t>
            </w:r>
          </w:p>
          <w:p w14:paraId="5D7E233B"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 пальчик – для утят</w:t>
            </w:r>
          </w:p>
          <w:p w14:paraId="4B1A8605"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Этот пальчик – для котят</w:t>
            </w:r>
          </w:p>
          <w:p w14:paraId="539443C2"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Этот пальчик – для собак.</w:t>
            </w:r>
          </w:p>
          <w:p w14:paraId="79F8506D"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Calibri"/>
                <w:color w:val="000000"/>
                <w:kern w:val="2"/>
                <w:sz w:val="24"/>
                <w:szCs w:val="24"/>
                <w:lang w:eastAsia="en-US"/>
              </w:rPr>
              <w:t>Этот пальчик – для меня. А   для волка кожура. Рассердился волк  беда. Разбегайтесь кто куда.</w:t>
            </w:r>
          </w:p>
          <w:p w14:paraId="46325577" w14:textId="77777777" w:rsidR="004247BF" w:rsidRPr="004247BF" w:rsidRDefault="004247BF" w:rsidP="004247BF">
            <w:pPr>
              <w:spacing w:line="256" w:lineRule="auto"/>
              <w:rPr>
                <w:rFonts w:eastAsia="Calibri"/>
                <w:color w:val="000000"/>
                <w:kern w:val="2"/>
                <w:sz w:val="24"/>
                <w:szCs w:val="24"/>
                <w:lang w:eastAsia="en-US"/>
              </w:rPr>
            </w:pPr>
            <w:r w:rsidRPr="004247BF">
              <w:rPr>
                <w:rFonts w:eastAsia="Times New Roman"/>
                <w:b/>
                <w:bCs/>
                <w:color w:val="000000"/>
                <w:kern w:val="2"/>
                <w:sz w:val="24"/>
                <w:szCs w:val="24"/>
                <w:lang w:eastAsia="en-US"/>
              </w:rPr>
              <w:t>Цель:</w:t>
            </w:r>
            <w:r w:rsidRPr="004247B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w:t>
            </w:r>
            <w:r w:rsidRPr="004247BF">
              <w:rPr>
                <w:rFonts w:eastAsia="Times New Roman"/>
                <w:b/>
                <w:kern w:val="2"/>
                <w:sz w:val="24"/>
                <w:szCs w:val="24"/>
                <w:lang w:val="kk-KZ" w:eastAsia="en-US"/>
              </w:rPr>
              <w:t xml:space="preserve"> художественная литература-  коммуникативная деятельность)</w:t>
            </w:r>
          </w:p>
          <w:p w14:paraId="1405976A" w14:textId="77777777" w:rsidR="004247BF" w:rsidRPr="004247BF" w:rsidRDefault="004247BF" w:rsidP="004247BF">
            <w:pPr>
              <w:contextualSpacing/>
              <w:rPr>
                <w:rFonts w:eastAsia="Calibri"/>
                <w:b/>
                <w:color w:val="000000"/>
                <w:sz w:val="24"/>
                <w:szCs w:val="24"/>
                <w:lang w:val="kk-KZ" w:eastAsia="en-US"/>
              </w:rPr>
            </w:pPr>
            <w:r w:rsidRPr="004247BF">
              <w:rPr>
                <w:rFonts w:ascii="Calibri" w:eastAsia="Calibri" w:hAnsi="Calibri" w:cs="Calibri"/>
                <w:b/>
                <w:color w:val="000000"/>
                <w:kern w:val="2"/>
                <w:szCs w:val="24"/>
                <w:lang w:eastAsia="en-US"/>
              </w:rPr>
              <w:t>(Основы математики- познавательная деятельность)</w:t>
            </w:r>
          </w:p>
          <w:p w14:paraId="358E878A" w14:textId="77777777" w:rsidR="004247BF" w:rsidRPr="004247BF" w:rsidRDefault="004247BF" w:rsidP="004247BF">
            <w:pPr>
              <w:contextualSpacing/>
              <w:rPr>
                <w:rFonts w:eastAsia="Calibri"/>
                <w:b/>
                <w:bCs/>
                <w:lang w:val="kk-KZ" w:eastAsia="en-US"/>
              </w:rPr>
            </w:pPr>
            <w:r w:rsidRPr="004247BF">
              <w:rPr>
                <w:rFonts w:eastAsia="Calibri"/>
                <w:b/>
                <w:bCs/>
                <w:lang w:val="kk-KZ" w:eastAsia="en-US"/>
              </w:rPr>
              <w:t>Тілге бойлау</w:t>
            </w:r>
          </w:p>
          <w:p w14:paraId="37F27E4B" w14:textId="77777777" w:rsidR="004247BF" w:rsidRPr="004247BF" w:rsidRDefault="004247BF" w:rsidP="004247BF">
            <w:pPr>
              <w:shd w:val="clear" w:color="auto" w:fill="FFFFFF"/>
              <w:rPr>
                <w:rFonts w:eastAsia="Times New Roman"/>
                <w:i/>
                <w:color w:val="000000"/>
                <w:sz w:val="24"/>
                <w:szCs w:val="24"/>
                <w:lang w:eastAsia="en-US"/>
              </w:rPr>
            </w:pPr>
            <w:r w:rsidRPr="004247BF">
              <w:rPr>
                <w:rFonts w:eastAsia="Calibri"/>
                <w:b/>
                <w:bCs/>
                <w:lang w:val="kk-KZ" w:eastAsia="en-US"/>
              </w:rPr>
              <w:t>(словарный минимум):</w:t>
            </w:r>
            <w:r w:rsidRPr="004247BF">
              <w:rPr>
                <w:rFonts w:eastAsia="Calibri"/>
                <w:i/>
                <w:iCs/>
                <w:lang w:val="kk-KZ" w:eastAsia="en-US"/>
              </w:rPr>
              <w:t>кірпі</w:t>
            </w:r>
            <w:r w:rsidRPr="004247BF">
              <w:rPr>
                <w:rFonts w:eastAsia="Calibri"/>
                <w:i/>
                <w:iCs/>
                <w:lang w:eastAsia="en-US"/>
              </w:rPr>
              <w:t>,</w:t>
            </w:r>
            <w:r w:rsidRPr="004247BF">
              <w:rPr>
                <w:rFonts w:eastAsia="Calibri"/>
                <w:i/>
                <w:iCs/>
                <w:lang w:val="kk-KZ" w:eastAsia="en-US"/>
              </w:rPr>
              <w:t xml:space="preserve"> ит</w:t>
            </w:r>
            <w:r w:rsidRPr="004247BF">
              <w:rPr>
                <w:rFonts w:eastAsia="Calibri"/>
                <w:i/>
                <w:iCs/>
                <w:lang w:eastAsia="en-US"/>
              </w:rPr>
              <w:t>,</w:t>
            </w:r>
            <w:r w:rsidRPr="004247BF">
              <w:rPr>
                <w:rFonts w:eastAsia="Calibri"/>
                <w:i/>
                <w:iCs/>
                <w:lang w:val="kk-KZ" w:eastAsia="en-US"/>
              </w:rPr>
              <w:t xml:space="preserve"> қасқыр</w:t>
            </w:r>
            <w:r w:rsidRPr="004247BF">
              <w:rPr>
                <w:rFonts w:eastAsia="Calibri"/>
                <w:i/>
                <w:iCs/>
                <w:lang w:eastAsia="en-US"/>
              </w:rPr>
              <w:t>,</w:t>
            </w:r>
            <w:r w:rsidRPr="004247BF">
              <w:rPr>
                <w:rFonts w:eastAsia="Calibri"/>
                <w:i/>
                <w:iCs/>
                <w:lang w:val="kk-KZ" w:eastAsia="en-US"/>
              </w:rPr>
              <w:t xml:space="preserve"> үйрек</w:t>
            </w:r>
            <w:r w:rsidRPr="004247BF">
              <w:rPr>
                <w:rFonts w:eastAsia="Calibri"/>
                <w:i/>
                <w:iCs/>
                <w:lang w:eastAsia="en-US"/>
              </w:rPr>
              <w:t>.</w:t>
            </w:r>
          </w:p>
        </w:tc>
      </w:tr>
      <w:tr w:rsidR="004247BF" w:rsidRPr="004247BF" w14:paraId="2DF8B59A" w14:textId="77777777" w:rsidTr="00383228">
        <w:trPr>
          <w:trHeight w:val="90"/>
        </w:trPr>
        <w:tc>
          <w:tcPr>
            <w:tcW w:w="1950" w:type="dxa"/>
          </w:tcPr>
          <w:p w14:paraId="7AA89D8D"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Организованная деятельность</w:t>
            </w:r>
          </w:p>
        </w:tc>
        <w:tc>
          <w:tcPr>
            <w:tcW w:w="2681" w:type="dxa"/>
            <w:gridSpan w:val="3"/>
          </w:tcPr>
          <w:p w14:paraId="31B12A93" w14:textId="77777777" w:rsidR="004247BF" w:rsidRPr="004247BF" w:rsidRDefault="004247BF" w:rsidP="004247BF">
            <w:pPr>
              <w:contextualSpacing/>
              <w:rPr>
                <w:rFonts w:eastAsia="Times New Roman" w:cs="Calibri"/>
                <w:b/>
                <w:bCs/>
                <w:color w:val="000000"/>
                <w:sz w:val="24"/>
                <w:szCs w:val="24"/>
                <w:lang w:eastAsia="en-US"/>
              </w:rPr>
            </w:pPr>
            <w:r w:rsidRPr="004247BF">
              <w:rPr>
                <w:rFonts w:eastAsia="Calibri" w:cs="Calibri"/>
                <w:b/>
                <w:color w:val="000000"/>
                <w:sz w:val="24"/>
                <w:szCs w:val="24"/>
                <w:lang w:eastAsia="en-US"/>
              </w:rPr>
              <w:t xml:space="preserve">Основы </w:t>
            </w:r>
            <w:r w:rsidRPr="004247BF">
              <w:rPr>
                <w:rFonts w:eastAsia="Calibri" w:cs="Calibri"/>
                <w:b/>
                <w:color w:val="000000"/>
                <w:sz w:val="24"/>
                <w:szCs w:val="24"/>
                <w:lang w:val="kk-KZ" w:eastAsia="en-US"/>
              </w:rPr>
              <w:t>грамоты</w:t>
            </w:r>
          </w:p>
          <w:p w14:paraId="74BB2915" w14:textId="77777777" w:rsidR="004247BF" w:rsidRPr="004247BF" w:rsidRDefault="004247BF" w:rsidP="004247BF">
            <w:pPr>
              <w:contextualSpacing/>
              <w:rPr>
                <w:rFonts w:eastAsia="Times New Roman"/>
                <w:b/>
                <w:color w:val="000000"/>
                <w:sz w:val="24"/>
                <w:szCs w:val="24"/>
                <w:lang w:eastAsia="en-US"/>
              </w:rPr>
            </w:pPr>
            <w:r w:rsidRPr="004247BF">
              <w:rPr>
                <w:rFonts w:eastAsia="Times New Roman" w:cs="Calibri"/>
                <w:b/>
                <w:bCs/>
                <w:color w:val="000000"/>
                <w:sz w:val="24"/>
                <w:szCs w:val="24"/>
                <w:lang w:eastAsia="en-US"/>
              </w:rPr>
              <w:t>1</w:t>
            </w:r>
            <w:r w:rsidRPr="004247BF">
              <w:rPr>
                <w:rFonts w:eastAsia="Times New Roman"/>
                <w:b/>
                <w:bCs/>
                <w:color w:val="000000"/>
                <w:sz w:val="24"/>
                <w:szCs w:val="24"/>
                <w:lang w:eastAsia="en-US"/>
              </w:rPr>
              <w:t>.</w:t>
            </w:r>
            <w:r w:rsidRPr="004247BF">
              <w:rPr>
                <w:rFonts w:eastAsia="Calibri"/>
                <w:kern w:val="2"/>
                <w:sz w:val="24"/>
                <w:lang w:eastAsia="en-US"/>
              </w:rPr>
              <w:t>"Звуковой анализслова</w:t>
            </w:r>
            <w:r w:rsidRPr="004247BF">
              <w:rPr>
                <w:rFonts w:eastAsia="Calibri"/>
                <w:spacing w:val="-1"/>
                <w:kern w:val="2"/>
                <w:sz w:val="24"/>
                <w:lang w:eastAsia="en-US"/>
              </w:rPr>
              <w:t>"</w:t>
            </w:r>
          </w:p>
          <w:p w14:paraId="4B24091C" w14:textId="77777777" w:rsidR="004247BF" w:rsidRPr="004247BF" w:rsidRDefault="004247BF" w:rsidP="004247BF">
            <w:pPr>
              <w:contextualSpacing/>
              <w:rPr>
                <w:rFonts w:eastAsia="Times New Roman"/>
                <w:b/>
                <w:color w:val="000000"/>
                <w:sz w:val="24"/>
                <w:szCs w:val="24"/>
                <w:lang w:eastAsia="en-US"/>
              </w:rPr>
            </w:pPr>
            <w:r w:rsidRPr="004247BF">
              <w:rPr>
                <w:rFonts w:eastAsia="Times New Roman"/>
                <w:b/>
                <w:color w:val="000000"/>
                <w:sz w:val="24"/>
                <w:szCs w:val="24"/>
                <w:lang w:eastAsia="en-US"/>
              </w:rPr>
              <w:t xml:space="preserve">д/игра: </w:t>
            </w:r>
          </w:p>
          <w:p w14:paraId="407E4207" w14:textId="77777777" w:rsidR="004247BF" w:rsidRPr="004247BF" w:rsidRDefault="004247BF" w:rsidP="004247BF">
            <w:pPr>
              <w:contextualSpacing/>
              <w:rPr>
                <w:rFonts w:eastAsia="Times New Roman"/>
                <w:b/>
                <w:color w:val="000000"/>
                <w:sz w:val="24"/>
                <w:szCs w:val="24"/>
                <w:lang w:eastAsia="en-US"/>
              </w:rPr>
            </w:pPr>
            <w:r w:rsidRPr="004247BF">
              <w:rPr>
                <w:rFonts w:eastAsia="Times New Roman"/>
                <w:b/>
                <w:color w:val="000000"/>
                <w:sz w:val="24"/>
                <w:szCs w:val="24"/>
                <w:lang w:eastAsia="en-US"/>
              </w:rPr>
              <w:t>«Лук»</w:t>
            </w:r>
          </w:p>
          <w:p w14:paraId="46B7CBA0" w14:textId="77777777" w:rsidR="004247BF" w:rsidRPr="004247BF" w:rsidRDefault="004247BF" w:rsidP="004247BF">
            <w:pPr>
              <w:widowControl w:val="0"/>
              <w:autoSpaceDE w:val="0"/>
              <w:autoSpaceDN w:val="0"/>
              <w:spacing w:line="242" w:lineRule="auto"/>
              <w:ind w:right="96"/>
              <w:rPr>
                <w:rFonts w:eastAsia="Times New Roman"/>
                <w:sz w:val="24"/>
                <w:lang w:val="kk-KZ" w:eastAsia="en-US"/>
              </w:rPr>
            </w:pPr>
            <w:r w:rsidRPr="004247BF">
              <w:rPr>
                <w:rFonts w:eastAsia="Times New Roman"/>
                <w:b/>
                <w:color w:val="000000"/>
                <w:sz w:val="24"/>
                <w:szCs w:val="24"/>
                <w:lang w:val="kk-KZ" w:eastAsia="en-US"/>
              </w:rPr>
              <w:t xml:space="preserve">Цель: </w:t>
            </w:r>
            <w:r w:rsidRPr="004247BF">
              <w:rPr>
                <w:rFonts w:eastAsia="Times New Roman"/>
                <w:bCs/>
                <w:color w:val="000000"/>
                <w:sz w:val="24"/>
                <w:szCs w:val="24"/>
                <w:lang w:val="kk-KZ" w:eastAsia="en-US"/>
              </w:rPr>
              <w:t xml:space="preserve">Умеют </w:t>
            </w:r>
            <w:r w:rsidRPr="004247BF">
              <w:rPr>
                <w:rFonts w:eastAsia="Times New Roman"/>
                <w:sz w:val="24"/>
                <w:lang w:val="kk-KZ" w:eastAsia="en-US"/>
              </w:rPr>
              <w:t>выполнятьзвуковойанализслов.</w:t>
            </w:r>
          </w:p>
          <w:p w14:paraId="140BA51A" w14:textId="77777777" w:rsidR="004247BF" w:rsidRPr="004247BF" w:rsidRDefault="004247BF" w:rsidP="004247BF">
            <w:pPr>
              <w:rPr>
                <w:rFonts w:eastAsia="Calibri"/>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дауысты дыбыс, дауыссыз дыбыс, сөз,  аударма, дыбыс.</w:t>
            </w:r>
            <w:r w:rsidRPr="004247BF">
              <w:rPr>
                <w:rFonts w:eastAsia="Calibri"/>
                <w:color w:val="000000"/>
                <w:sz w:val="24"/>
                <w:szCs w:val="24"/>
                <w:lang w:val="kk-KZ" w:eastAsia="en-US"/>
              </w:rPr>
              <w:t>арқамызды түзу ұстаймыз</w:t>
            </w:r>
          </w:p>
          <w:p w14:paraId="1DC9801C" w14:textId="77777777" w:rsidR="004247BF" w:rsidRPr="004247BF" w:rsidRDefault="004247BF" w:rsidP="004247BF">
            <w:pPr>
              <w:rPr>
                <w:rFonts w:eastAsia="Calibri"/>
                <w:b/>
                <w:sz w:val="24"/>
                <w:szCs w:val="24"/>
                <w:lang w:val="kk-KZ" w:eastAsia="en-US"/>
              </w:rPr>
            </w:pPr>
            <w:r w:rsidRPr="004247BF">
              <w:rPr>
                <w:rFonts w:eastAsia="Calibri"/>
                <w:b/>
                <w:color w:val="000000"/>
                <w:sz w:val="24"/>
                <w:szCs w:val="24"/>
                <w:lang w:eastAsia="en-US"/>
              </w:rPr>
              <w:t xml:space="preserve">(основы </w:t>
            </w:r>
            <w:r w:rsidRPr="004247BF">
              <w:rPr>
                <w:rFonts w:eastAsia="Calibri"/>
                <w:b/>
                <w:color w:val="000000"/>
                <w:sz w:val="24"/>
                <w:szCs w:val="24"/>
                <w:lang w:val="kk-KZ" w:eastAsia="en-US"/>
              </w:rPr>
              <w:t>грамоты-</w:t>
            </w:r>
            <w:r w:rsidRPr="004247BF">
              <w:rPr>
                <w:rFonts w:eastAsia="Calibri"/>
                <w:b/>
                <w:sz w:val="24"/>
                <w:szCs w:val="24"/>
                <w:lang w:val="kk-KZ" w:eastAsia="en-US"/>
              </w:rPr>
              <w:t>познав                                                                  ательная                                                                                                                                                                                                                  деятельность)</w:t>
            </w:r>
          </w:p>
          <w:p w14:paraId="56446559" w14:textId="77777777" w:rsidR="004247BF" w:rsidRPr="004247BF" w:rsidRDefault="004247BF" w:rsidP="004247BF">
            <w:pPr>
              <w:rPr>
                <w:rFonts w:eastAsia="Calibri"/>
                <w:b/>
                <w:i/>
                <w:color w:val="000000"/>
                <w:sz w:val="24"/>
                <w:szCs w:val="24"/>
                <w:lang w:val="kk-KZ" w:eastAsia="en-US"/>
              </w:rPr>
            </w:pPr>
            <w:r w:rsidRPr="004247BF">
              <w:rPr>
                <w:rFonts w:eastAsia="Calibri"/>
                <w:b/>
                <w:sz w:val="24"/>
                <w:szCs w:val="24"/>
                <w:lang w:val="kk-KZ" w:eastAsia="en-US"/>
              </w:rPr>
              <w:t xml:space="preserve">2.Казахский язык                                  </w:t>
            </w:r>
          </w:p>
          <w:p w14:paraId="18F0E37F" w14:textId="77777777" w:rsidR="004247BF" w:rsidRPr="004247BF" w:rsidRDefault="004247BF" w:rsidP="004247BF">
            <w:pPr>
              <w:rPr>
                <w:rFonts w:eastAsia="Times New Roman"/>
                <w:b/>
                <w:kern w:val="2"/>
                <w:sz w:val="24"/>
                <w:szCs w:val="24"/>
                <w:lang w:val="kk-KZ"/>
              </w:rPr>
            </w:pPr>
            <w:r w:rsidRPr="004247BF">
              <w:rPr>
                <w:rFonts w:eastAsia="Times New Roman"/>
                <w:b/>
                <w:kern w:val="2"/>
                <w:sz w:val="24"/>
                <w:szCs w:val="24"/>
                <w:lang w:val="kk-KZ"/>
              </w:rPr>
              <w:t>Мақсаты:Сөйлеудің дыбыстық мәдениеті</w:t>
            </w:r>
          </w:p>
          <w:p w14:paraId="6C5442A5" w14:textId="77777777" w:rsidR="004247BF" w:rsidRPr="004247BF" w:rsidRDefault="004247BF" w:rsidP="004247BF">
            <w:pPr>
              <w:rPr>
                <w:rFonts w:eastAsia="Times New Roman"/>
                <w:kern w:val="2"/>
                <w:sz w:val="24"/>
                <w:szCs w:val="24"/>
                <w:lang w:val="kk-KZ"/>
              </w:rPr>
            </w:pPr>
            <w:r w:rsidRPr="004247BF">
              <w:rPr>
                <w:rFonts w:eastAsia="Times New Roman"/>
                <w:kern w:val="2"/>
                <w:sz w:val="24"/>
                <w:szCs w:val="24"/>
                <w:lang w:val="kk-KZ"/>
              </w:rPr>
              <w:t>Қазақ тіліндегі сөздерді дұрыс айту мен есте сақтауға, қолдануға; қазақ тіліне тән дыбыстарды айтуға үйрету.</w:t>
            </w:r>
          </w:p>
          <w:p w14:paraId="778DA707" w14:textId="77777777" w:rsidR="004247BF" w:rsidRPr="004247BF" w:rsidRDefault="004247BF" w:rsidP="004247BF">
            <w:pPr>
              <w:rPr>
                <w:rFonts w:eastAsia="Times New Roman"/>
                <w:kern w:val="2"/>
                <w:sz w:val="24"/>
                <w:szCs w:val="24"/>
                <w:lang w:val="kk-KZ"/>
              </w:rPr>
            </w:pPr>
            <w:r w:rsidRPr="004247BF">
              <w:rPr>
                <w:rFonts w:eastAsia="Times New Roman"/>
                <w:kern w:val="2"/>
                <w:sz w:val="24"/>
                <w:szCs w:val="24"/>
                <w:lang w:val="kk-KZ"/>
              </w:rPr>
              <w:t>Сөйлеу мен артикуляциялық аппараттарды, тыныс алумен анық дикцияны дамытуды жалғастыру.</w:t>
            </w:r>
          </w:p>
          <w:p w14:paraId="104DB7C0" w14:textId="77777777" w:rsidR="004247BF" w:rsidRPr="004247BF" w:rsidRDefault="004247BF" w:rsidP="004247BF">
            <w:pPr>
              <w:rPr>
                <w:rFonts w:eastAsia="Times New Roman"/>
                <w:b/>
                <w:kern w:val="2"/>
                <w:sz w:val="24"/>
                <w:szCs w:val="24"/>
                <w:lang w:val="kk-KZ"/>
              </w:rPr>
            </w:pPr>
            <w:r w:rsidRPr="004247BF">
              <w:rPr>
                <w:rFonts w:eastAsia="Times New Roman"/>
                <w:b/>
                <w:kern w:val="2"/>
                <w:sz w:val="24"/>
                <w:szCs w:val="24"/>
                <w:lang w:val="kk-KZ"/>
              </w:rPr>
              <w:t>Сөздік қор.</w:t>
            </w:r>
          </w:p>
          <w:p w14:paraId="108EEC23" w14:textId="77777777" w:rsidR="004247BF" w:rsidRPr="004247BF" w:rsidRDefault="004247BF" w:rsidP="004247BF">
            <w:pPr>
              <w:rPr>
                <w:rFonts w:eastAsia="Times New Roman"/>
                <w:kern w:val="2"/>
                <w:sz w:val="24"/>
                <w:szCs w:val="24"/>
                <w:lang w:val="kk-KZ"/>
              </w:rPr>
            </w:pPr>
            <w:r w:rsidRPr="004247BF">
              <w:rPr>
                <w:rFonts w:eastAsia="Times New Roman"/>
                <w:b/>
                <w:kern w:val="2"/>
                <w:sz w:val="24"/>
                <w:szCs w:val="24"/>
                <w:lang w:val="kk-KZ"/>
              </w:rPr>
              <w:t>Жабайы аңдар (</w:t>
            </w:r>
            <w:r w:rsidRPr="004247BF">
              <w:rPr>
                <w:rFonts w:eastAsia="Times New Roman"/>
                <w:kern w:val="2"/>
                <w:sz w:val="24"/>
                <w:szCs w:val="24"/>
                <w:lang w:val="kk-KZ"/>
              </w:rPr>
              <w:t>атауларын, тақырыбы туралы) айту және түсіну дағдыларын қалыптастыру.</w:t>
            </w:r>
          </w:p>
          <w:p w14:paraId="5605B4B5" w14:textId="77777777" w:rsidR="004247BF" w:rsidRPr="004247BF" w:rsidRDefault="004247BF" w:rsidP="004247BF">
            <w:pPr>
              <w:rPr>
                <w:rFonts w:eastAsia="Times New Roman"/>
                <w:b/>
                <w:kern w:val="2"/>
                <w:sz w:val="24"/>
                <w:szCs w:val="24"/>
                <w:lang w:val="kk-KZ"/>
              </w:rPr>
            </w:pPr>
            <w:r w:rsidRPr="004247BF">
              <w:rPr>
                <w:rFonts w:eastAsia="Times New Roman"/>
                <w:kern w:val="2"/>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r w:rsidRPr="004247BF">
              <w:rPr>
                <w:rFonts w:eastAsia="Calibri"/>
                <w:b/>
                <w:kern w:val="2"/>
                <w:sz w:val="24"/>
                <w:szCs w:val="24"/>
                <w:lang w:val="kk-KZ" w:eastAsia="en-US"/>
              </w:rPr>
              <w:t>Сөздік минимум:</w:t>
            </w:r>
            <w:r w:rsidRPr="004247BF">
              <w:rPr>
                <w:rFonts w:eastAsia="Times New Roman"/>
                <w:kern w:val="2"/>
                <w:sz w:val="24"/>
                <w:szCs w:val="24"/>
                <w:lang w:val="kk-KZ"/>
              </w:rPr>
              <w:t>Қасқырдың күшігі бөлтірік, аюдың баласы қонжық, қоянның баласы көжек, түлкінің баласы түлкішек, жолбарыстың баласы шөнжік, кірпі</w:t>
            </w:r>
          </w:p>
          <w:p w14:paraId="33F27439" w14:textId="77777777" w:rsidR="004247BF" w:rsidRPr="004247BF" w:rsidRDefault="004247BF" w:rsidP="004247BF">
            <w:pPr>
              <w:rPr>
                <w:rFonts w:eastAsia="Times New Roman"/>
                <w:b/>
                <w:kern w:val="2"/>
                <w:sz w:val="24"/>
                <w:szCs w:val="24"/>
                <w:lang w:val="kk-KZ"/>
              </w:rPr>
            </w:pPr>
            <w:r w:rsidRPr="004247BF">
              <w:rPr>
                <w:rFonts w:eastAsia="Times New Roman"/>
                <w:b/>
                <w:kern w:val="2"/>
                <w:sz w:val="24"/>
                <w:szCs w:val="24"/>
                <w:lang w:val="kk-KZ"/>
              </w:rPr>
              <w:t xml:space="preserve">Д/О «Ғажайып текше» </w:t>
            </w:r>
          </w:p>
          <w:p w14:paraId="77617AD5" w14:textId="77777777" w:rsidR="004247BF" w:rsidRPr="004247BF" w:rsidRDefault="004247BF" w:rsidP="004247BF">
            <w:pPr>
              <w:rPr>
                <w:rFonts w:eastAsia="Times New Roman"/>
                <w:kern w:val="2"/>
                <w:sz w:val="24"/>
                <w:szCs w:val="24"/>
                <w:lang w:val="kk-KZ"/>
              </w:rPr>
            </w:pPr>
            <w:r w:rsidRPr="004247BF">
              <w:rPr>
                <w:rFonts w:eastAsia="Times New Roman"/>
                <w:kern w:val="2"/>
                <w:sz w:val="24"/>
                <w:szCs w:val="24"/>
                <w:lang w:val="kk-KZ"/>
              </w:rPr>
              <w:t>Мақсаты: жабайы аңдар төлдерінің атауын біледі.</w:t>
            </w:r>
          </w:p>
          <w:p w14:paraId="71B22C32" w14:textId="77777777" w:rsidR="004247BF" w:rsidRPr="004247BF" w:rsidRDefault="004247BF" w:rsidP="004247BF">
            <w:pPr>
              <w:rPr>
                <w:rFonts w:eastAsia="Calibri"/>
                <w:kern w:val="2"/>
                <w:sz w:val="24"/>
                <w:szCs w:val="24"/>
                <w:lang w:val="kk-KZ" w:eastAsia="en-US"/>
              </w:rPr>
            </w:pPr>
            <w:r w:rsidRPr="004247BF">
              <w:rPr>
                <w:rFonts w:eastAsia="Calibri"/>
                <w:b/>
                <w:kern w:val="2"/>
                <w:sz w:val="24"/>
                <w:szCs w:val="24"/>
                <w:lang w:val="kk-KZ" w:eastAsia="en-US"/>
              </w:rPr>
              <w:t>Сөз тіркестері:</w:t>
            </w:r>
            <w:r w:rsidRPr="004247BF">
              <w:rPr>
                <w:rFonts w:eastAsia="Times New Roman"/>
                <w:kern w:val="2"/>
                <w:sz w:val="24"/>
                <w:szCs w:val="24"/>
                <w:lang w:val="kk-KZ"/>
              </w:rPr>
              <w:t>Жабайы аңдар. Жабайы аңдар төлдері.</w:t>
            </w:r>
          </w:p>
          <w:p w14:paraId="5B566CE1" w14:textId="77777777" w:rsidR="004247BF" w:rsidRPr="004247BF" w:rsidRDefault="004247BF" w:rsidP="004247BF">
            <w:pPr>
              <w:rPr>
                <w:rFonts w:eastAsia="Calibri"/>
                <w:b/>
                <w:i/>
                <w:iCs/>
                <w:color w:val="212529"/>
                <w:sz w:val="24"/>
                <w:szCs w:val="24"/>
                <w:lang w:eastAsia="en-US"/>
              </w:rPr>
            </w:pPr>
            <w:r w:rsidRPr="004247BF">
              <w:rPr>
                <w:rFonts w:eastAsia="Calibri"/>
                <w:b/>
                <w:sz w:val="24"/>
                <w:szCs w:val="24"/>
                <w:lang w:val="kk-KZ" w:eastAsia="en-US"/>
              </w:rPr>
              <w:t>Ознакомление с окружающим миром</w:t>
            </w:r>
            <w:r w:rsidRPr="004247BF">
              <w:rPr>
                <w:rFonts w:eastAsia="Calibri"/>
                <w:b/>
                <w:sz w:val="24"/>
                <w:szCs w:val="24"/>
                <w:lang w:eastAsia="en-US"/>
              </w:rPr>
              <w:t xml:space="preserve">. </w:t>
            </w:r>
            <w:r w:rsidRPr="004247BF">
              <w:rPr>
                <w:rFonts w:eastAsia="Calibri"/>
                <w:b/>
                <w:i/>
                <w:iCs/>
                <w:color w:val="212529"/>
                <w:sz w:val="24"/>
                <w:szCs w:val="24"/>
                <w:lang w:eastAsia="en-US"/>
              </w:rPr>
              <w:t>Дид. игра</w:t>
            </w:r>
          </w:p>
          <w:p w14:paraId="1D9BD12D" w14:textId="77777777" w:rsidR="004247BF" w:rsidRPr="004247BF" w:rsidRDefault="004247BF" w:rsidP="004247BF">
            <w:pPr>
              <w:spacing w:after="160" w:line="256" w:lineRule="auto"/>
              <w:rPr>
                <w:rFonts w:eastAsia="Calibri"/>
                <w:sz w:val="24"/>
                <w:szCs w:val="24"/>
                <w:lang w:val="kk-KZ" w:eastAsia="en-US"/>
              </w:rPr>
            </w:pPr>
            <w:r w:rsidRPr="004247BF">
              <w:rPr>
                <w:rFonts w:eastAsia="Calibri"/>
                <w:sz w:val="24"/>
                <w:szCs w:val="24"/>
                <w:lang w:eastAsia="en-US"/>
              </w:rPr>
              <w:t>«</w:t>
            </w:r>
            <w:r w:rsidRPr="004247BF">
              <w:rPr>
                <w:rFonts w:eastAsia="Calibri"/>
                <w:b/>
                <w:kern w:val="2"/>
                <w:sz w:val="24"/>
                <w:szCs w:val="24"/>
                <w:lang w:eastAsia="en-US"/>
              </w:rPr>
              <w:t>Кому что нужно для работы?»</w:t>
            </w:r>
            <w:r w:rsidRPr="004247BF">
              <w:rPr>
                <w:rFonts w:eastAsia="Calibri"/>
                <w:b/>
                <w:sz w:val="24"/>
                <w:szCs w:val="24"/>
                <w:lang w:eastAsia="en-US"/>
              </w:rPr>
              <w:t>Цель:</w:t>
            </w:r>
            <w:r w:rsidRPr="004247BF">
              <w:rPr>
                <w:rFonts w:eastAsia="Calibri"/>
                <w:kern w:val="2"/>
                <w:sz w:val="24"/>
                <w:szCs w:val="24"/>
                <w:lang w:eastAsia="en-US"/>
              </w:rPr>
              <w:t>Знают о профессии людей. С каким предметом работают  и для чего предназначены предметы .</w:t>
            </w:r>
            <w:r w:rsidRPr="004247BF">
              <w:rPr>
                <w:rFonts w:eastAsia="Calibri"/>
                <w:b/>
                <w:sz w:val="24"/>
                <w:szCs w:val="24"/>
                <w:u w:val="single"/>
                <w:lang w:val="kk-KZ" w:eastAsia="en-US"/>
              </w:rPr>
              <w:t>Тілге бойлау(Словарный минимум):</w:t>
            </w:r>
            <w:r w:rsidRPr="004247BF">
              <w:rPr>
                <w:rFonts w:eastAsia="Calibri"/>
                <w:b/>
                <w:color w:val="000000"/>
                <w:kern w:val="2"/>
                <w:lang w:val="kk-KZ" w:eastAsia="en-US"/>
              </w:rPr>
              <w:t>мамандық</w:t>
            </w:r>
            <w:r w:rsidRPr="004247BF">
              <w:rPr>
                <w:rFonts w:eastAsia="Calibri"/>
                <w:b/>
                <w:sz w:val="24"/>
                <w:szCs w:val="24"/>
                <w:lang w:val="kk-KZ" w:eastAsia="en-US"/>
              </w:rPr>
              <w:t>(ознакомление с окружающим миром- познавательная, коммуникативная деятельность</w:t>
            </w:r>
            <w:r w:rsidRPr="004247BF">
              <w:rPr>
                <w:rFonts w:eastAsia="Calibri"/>
                <w:sz w:val="24"/>
                <w:szCs w:val="24"/>
                <w:lang w:val="kk-KZ" w:eastAsia="en-US"/>
              </w:rPr>
              <w:t>)</w:t>
            </w:r>
          </w:p>
          <w:p w14:paraId="7DB4723A" w14:textId="77777777" w:rsidR="004247BF" w:rsidRPr="004247BF" w:rsidRDefault="004247BF" w:rsidP="004247BF">
            <w:pPr>
              <w:spacing w:after="160" w:line="256" w:lineRule="auto"/>
              <w:rPr>
                <w:rFonts w:eastAsia="Calibri"/>
                <w:b/>
                <w:sz w:val="24"/>
                <w:szCs w:val="24"/>
                <w:lang w:val="kk-KZ" w:eastAsia="en-US"/>
              </w:rPr>
            </w:pPr>
            <w:r w:rsidRPr="004247BF">
              <w:rPr>
                <w:rFonts w:eastAsia="Calibri"/>
                <w:b/>
                <w:sz w:val="24"/>
                <w:szCs w:val="24"/>
                <w:lang w:val="kk-KZ" w:eastAsia="en-US"/>
              </w:rPr>
              <w:t xml:space="preserve">4.Музыка (по плану специалиста) </w:t>
            </w:r>
            <w:r w:rsidRPr="004247BF">
              <w:rPr>
                <w:rFonts w:eastAsia="Times New Roman"/>
                <w:b/>
                <w:kern w:val="2"/>
                <w:sz w:val="24"/>
                <w:szCs w:val="24"/>
                <w:lang w:eastAsia="en-US"/>
              </w:rPr>
              <w:t>«Традиции и обычаи Казахстана»</w:t>
            </w:r>
          </w:p>
          <w:p w14:paraId="0E8F14D5" w14:textId="77777777" w:rsidR="004247BF" w:rsidRPr="004247BF" w:rsidRDefault="004247BF" w:rsidP="004247BF">
            <w:pPr>
              <w:rPr>
                <w:rFonts w:eastAsia="Calibri"/>
                <w:lang w:val="kk-KZ" w:eastAsia="en-US"/>
              </w:rPr>
            </w:pPr>
            <w:r w:rsidRPr="004247BF">
              <w:rPr>
                <w:rFonts w:eastAsia="Calibri"/>
                <w:b/>
                <w:kern w:val="2"/>
                <w:sz w:val="24"/>
                <w:szCs w:val="24"/>
                <w:lang w:eastAsia="en-US"/>
              </w:rPr>
              <w:t>Слушание:</w:t>
            </w:r>
            <w:r w:rsidRPr="004247BF">
              <w:rPr>
                <w:rFonts w:eastAsia="Calibri"/>
                <w:kern w:val="2"/>
                <w:sz w:val="24"/>
                <w:szCs w:val="24"/>
                <w:lang w:eastAsia="en-US"/>
              </w:rPr>
              <w:t xml:space="preserve"> Знакомить детей с произведениями мирового и казахского музыкального искусства, как способом отражения некоторых явлений жизни. </w:t>
            </w:r>
            <w:r w:rsidRPr="004247BF">
              <w:rPr>
                <w:rFonts w:eastAsia="Calibri"/>
                <w:b/>
                <w:kern w:val="2"/>
                <w:sz w:val="24"/>
                <w:szCs w:val="24"/>
                <w:lang w:eastAsia="en-US"/>
              </w:rPr>
              <w:t>Пение:</w:t>
            </w:r>
            <w:r w:rsidRPr="004247BF">
              <w:rPr>
                <w:rFonts w:eastAsia="Calibri"/>
                <w:kern w:val="2"/>
                <w:sz w:val="24"/>
                <w:szCs w:val="24"/>
                <w:lang w:eastAsia="en-US"/>
              </w:rPr>
              <w:t xml:space="preserve"> Обучать умению дышать между музыкальными фразами. </w:t>
            </w:r>
            <w:r w:rsidRPr="004247BF">
              <w:rPr>
                <w:rFonts w:eastAsia="Calibri"/>
                <w:b/>
                <w:kern w:val="2"/>
                <w:sz w:val="24"/>
                <w:szCs w:val="24"/>
                <w:lang w:eastAsia="en-US"/>
              </w:rPr>
              <w:t>Музыкально-ритмические движения</w:t>
            </w:r>
            <w:r w:rsidRPr="004247BF">
              <w:rPr>
                <w:rFonts w:eastAsia="Calibri"/>
                <w:kern w:val="2"/>
                <w:sz w:val="24"/>
                <w:szCs w:val="24"/>
                <w:lang w:eastAsia="en-US"/>
              </w:rPr>
              <w:t xml:space="preserve">: Учить выполнять упражнения, передавая характер музыки четкой ритмичной ходьбой, легким бегом и полуприседаниями. </w:t>
            </w:r>
            <w:r w:rsidRPr="004247BF">
              <w:rPr>
                <w:rFonts w:eastAsia="Calibri"/>
                <w:b/>
                <w:kern w:val="2"/>
                <w:sz w:val="24"/>
                <w:szCs w:val="24"/>
                <w:lang w:eastAsia="en-US"/>
              </w:rPr>
              <w:t>Танцы</w:t>
            </w:r>
            <w:r w:rsidRPr="004247BF">
              <w:rPr>
                <w:rFonts w:eastAsia="Calibri"/>
                <w:kern w:val="2"/>
                <w:sz w:val="24"/>
                <w:szCs w:val="24"/>
                <w:lang w:eastAsia="en-US"/>
              </w:rPr>
              <w:t>: Развитие умения импровизировать, используя знакомые танцевальные движения.</w:t>
            </w:r>
            <w:r w:rsidRPr="004247BF">
              <w:rPr>
                <w:rFonts w:eastAsia="Times New Roman"/>
                <w:sz w:val="24"/>
                <w:szCs w:val="24"/>
                <w:lang w:val="kk-KZ" w:eastAsia="en-US"/>
              </w:rPr>
              <w:t>.</w:t>
            </w: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ойнау,әуен, жүгіру,</w:t>
            </w:r>
            <w:r w:rsidRPr="004247BF">
              <w:rPr>
                <w:rFonts w:eastAsia="Calibri"/>
                <w:sz w:val="24"/>
                <w:szCs w:val="24"/>
                <w:lang w:val="kk-KZ" w:eastAsia="en-US"/>
              </w:rPr>
              <w:t xml:space="preserve"> балабақша, күз, қайырлы таң, сәлеметсізбе, сауболыныз, рахмет, топ, тоғыз топқа бөлініндер, шеңбер бірге ойнайык,ән айту, би.</w:t>
            </w:r>
          </w:p>
        </w:tc>
        <w:tc>
          <w:tcPr>
            <w:tcW w:w="2707" w:type="dxa"/>
            <w:gridSpan w:val="6"/>
          </w:tcPr>
          <w:p w14:paraId="221EE94D" w14:textId="77777777" w:rsidR="004247BF" w:rsidRPr="004247BF" w:rsidRDefault="004247BF" w:rsidP="004247BF">
            <w:pPr>
              <w:contextualSpacing/>
              <w:rPr>
                <w:rFonts w:eastAsia="Calibri" w:cs="Calibri"/>
                <w:b/>
                <w:kern w:val="2"/>
                <w:sz w:val="24"/>
                <w:szCs w:val="24"/>
                <w:lang w:val="kk-KZ" w:eastAsia="en-US"/>
              </w:rPr>
            </w:pPr>
            <w:r w:rsidRPr="004247BF">
              <w:rPr>
                <w:rFonts w:eastAsia="Calibri" w:cs="Calibri"/>
                <w:b/>
                <w:kern w:val="2"/>
                <w:sz w:val="24"/>
                <w:szCs w:val="24"/>
                <w:lang w:val="kk-KZ" w:eastAsia="en-US"/>
              </w:rPr>
              <w:t>1.Физическое воспитание</w:t>
            </w:r>
          </w:p>
          <w:p w14:paraId="16E8F21C"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val="kk-KZ" w:eastAsia="en-US"/>
              </w:rPr>
              <w:t>Общеразвивающие упражнения.</w:t>
            </w:r>
          </w:p>
          <w:p w14:paraId="019CEC6D"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val="kk-KZ" w:eastAsia="en-US"/>
              </w:rPr>
              <w:t>Основные движения</w:t>
            </w:r>
          </w:p>
          <w:p w14:paraId="7C26B350" w14:textId="77777777" w:rsidR="004247BF" w:rsidRPr="004247BF" w:rsidRDefault="004247BF" w:rsidP="004247BF">
            <w:pPr>
              <w:contextualSpacing/>
              <w:rPr>
                <w:rFonts w:eastAsia="Calibri"/>
                <w:b/>
                <w:spacing w:val="-19"/>
                <w:kern w:val="2"/>
                <w:sz w:val="24"/>
                <w:szCs w:val="24"/>
                <w:lang w:eastAsia="en-US"/>
              </w:rPr>
            </w:pPr>
            <w:r w:rsidRPr="004247BF">
              <w:rPr>
                <w:rFonts w:eastAsia="Calibri"/>
                <w:b/>
                <w:i/>
                <w:spacing w:val="-1"/>
                <w:kern w:val="2"/>
                <w:sz w:val="24"/>
                <w:szCs w:val="24"/>
                <w:lang w:eastAsia="en-US"/>
              </w:rPr>
              <w:t>Ходьба:</w:t>
            </w:r>
          </w:p>
          <w:p w14:paraId="73B9FA39" w14:textId="77777777" w:rsidR="004247BF" w:rsidRPr="004247BF" w:rsidRDefault="004247BF" w:rsidP="004247BF">
            <w:pPr>
              <w:spacing w:after="160" w:line="254" w:lineRule="auto"/>
              <w:rPr>
                <w:rFonts w:eastAsia="DejaVu Sans"/>
                <w:kern w:val="2"/>
                <w:sz w:val="24"/>
                <w:szCs w:val="24"/>
                <w:lang w:eastAsia="ar-SA" w:bidi="en-US"/>
              </w:rPr>
            </w:pPr>
            <w:r w:rsidRPr="004247BF">
              <w:rPr>
                <w:rFonts w:eastAsia="Calibri"/>
                <w:b/>
                <w:i/>
                <w:kern w:val="2"/>
                <w:sz w:val="24"/>
                <w:szCs w:val="24"/>
                <w:lang w:eastAsia="en-US"/>
              </w:rPr>
              <w:t>Ползание, лазанье:</w:t>
            </w:r>
            <w:r w:rsidRPr="004247BF">
              <w:rPr>
                <w:rFonts w:eastAsia="Calibri"/>
                <w:kern w:val="2"/>
                <w:sz w:val="24"/>
                <w:szCs w:val="24"/>
                <w:lang w:eastAsia="en-US"/>
              </w:rPr>
              <w:t>3-4  ползать на четвереньках «змейкой» между предметамив чередовании    с   ходьбой, бегом, переползать через препятствия;</w:t>
            </w:r>
            <w:r w:rsidRPr="004247BF">
              <w:rPr>
                <w:rFonts w:eastAsia="Calibri"/>
                <w:b/>
                <w:kern w:val="2"/>
                <w:sz w:val="24"/>
                <w:szCs w:val="24"/>
                <w:lang w:eastAsia="en-US"/>
              </w:rPr>
              <w:t>Катаниенавелосипеде,самокате.</w:t>
            </w:r>
            <w:r w:rsidRPr="004247BF">
              <w:rPr>
                <w:rFonts w:eastAsia="Calibri"/>
                <w:kern w:val="2"/>
                <w:sz w:val="24"/>
                <w:szCs w:val="24"/>
                <w:lang w:val="kk-KZ" w:eastAsia="en-US"/>
              </w:rPr>
              <w:t>1.</w:t>
            </w:r>
            <w:r w:rsidRPr="004247BF">
              <w:rPr>
                <w:rFonts w:eastAsia="Calibri"/>
                <w:kern w:val="2"/>
                <w:sz w:val="24"/>
                <w:szCs w:val="24"/>
                <w:lang w:eastAsia="en-US"/>
              </w:rPr>
              <w:t>Самостоятельнокататьсянадвухколесном велосипеде по прямой и по кругу. Выполнять повороты вправо ивлево.Спортивныеигры.</w:t>
            </w:r>
            <w:r w:rsidRPr="004247BF">
              <w:rPr>
                <w:rFonts w:eastAsia="Calibri"/>
                <w:i/>
                <w:kern w:val="2"/>
                <w:sz w:val="24"/>
                <w:szCs w:val="24"/>
                <w:lang w:val="kk-KZ" w:eastAsia="en-US"/>
              </w:rPr>
              <w:t xml:space="preserve">2. </w:t>
            </w:r>
            <w:r w:rsidRPr="004247BF">
              <w:rPr>
                <w:rFonts w:eastAsia="Calibri"/>
                <w:b/>
                <w:i/>
                <w:kern w:val="2"/>
                <w:sz w:val="24"/>
                <w:szCs w:val="24"/>
                <w:lang w:eastAsia="en-US"/>
              </w:rPr>
              <w:t>Элементы баскетбола.</w:t>
            </w:r>
            <w:r w:rsidRPr="004247BF">
              <w:rPr>
                <w:rFonts w:eastAsia="Calibri"/>
                <w:kern w:val="2"/>
                <w:sz w:val="24"/>
                <w:szCs w:val="24"/>
                <w:lang w:eastAsia="en-US"/>
              </w:rPr>
              <w:t xml:space="preserve"> Перебрасывать мяч друг другу двумя руками отгруди.Упражнятьсявведении мячаправойи левойрукой.</w:t>
            </w:r>
            <w:r w:rsidRPr="004247BF">
              <w:rPr>
                <w:rFonts w:eastAsia="Calibri"/>
                <w:b/>
                <w:sz w:val="24"/>
                <w:szCs w:val="24"/>
                <w:u w:val="single"/>
                <w:lang w:val="kk-KZ" w:eastAsia="en-US"/>
              </w:rPr>
              <w:t>Тілге бойлау(Словарныйминимум):</w:t>
            </w:r>
            <w:r w:rsidRPr="004247BF">
              <w:rPr>
                <w:rFonts w:eastAsia="Calibri"/>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0C15352" w14:textId="77777777" w:rsidR="004247BF" w:rsidRPr="004247BF" w:rsidRDefault="004247BF" w:rsidP="004247BF">
            <w:pPr>
              <w:rPr>
                <w:rFonts w:eastAsia="Calibri"/>
                <w:b/>
                <w:sz w:val="24"/>
                <w:szCs w:val="24"/>
                <w:lang w:eastAsia="en-US"/>
              </w:rPr>
            </w:pPr>
            <w:r w:rsidRPr="004247BF">
              <w:rPr>
                <w:rFonts w:ascii="Calibri" w:eastAsia="Calibri" w:hAnsi="Calibri"/>
                <w:b/>
                <w:color w:val="000000"/>
                <w:lang w:eastAsia="en-US"/>
              </w:rPr>
              <w:t>2.</w:t>
            </w:r>
            <w:r w:rsidRPr="004247BF">
              <w:rPr>
                <w:rFonts w:eastAsia="Calibri"/>
                <w:b/>
                <w:sz w:val="24"/>
                <w:szCs w:val="24"/>
                <w:lang w:eastAsia="en-US"/>
              </w:rPr>
              <w:t>Художественная литература</w:t>
            </w:r>
          </w:p>
          <w:p w14:paraId="53A638F2" w14:textId="77777777" w:rsidR="004247BF" w:rsidRPr="004247BF" w:rsidRDefault="004247BF" w:rsidP="004247BF">
            <w:pPr>
              <w:shd w:val="clear" w:color="auto" w:fill="FFFFFF"/>
              <w:rPr>
                <w:rFonts w:eastAsia="Calibri"/>
                <w:sz w:val="24"/>
                <w:szCs w:val="24"/>
                <w:shd w:val="clear" w:color="auto" w:fill="FFFFFF"/>
                <w:lang w:eastAsia="en-US"/>
              </w:rPr>
            </w:pPr>
            <w:r w:rsidRPr="004247BF">
              <w:rPr>
                <w:rFonts w:eastAsia="Calibri"/>
                <w:b/>
                <w:bCs/>
                <w:kern w:val="2"/>
                <w:sz w:val="24"/>
                <w:szCs w:val="24"/>
                <w:shd w:val="clear" w:color="auto" w:fill="FFFFFF"/>
                <w:lang w:eastAsia="en-US"/>
              </w:rPr>
              <w:t>Чтение</w:t>
            </w:r>
            <w:r w:rsidRPr="004247BF">
              <w:rPr>
                <w:rFonts w:eastAsia="Calibri"/>
                <w:kern w:val="2"/>
                <w:sz w:val="24"/>
                <w:szCs w:val="24"/>
                <w:shd w:val="clear" w:color="auto" w:fill="FFFFFF"/>
                <w:lang w:eastAsia="en-US"/>
              </w:rPr>
              <w:t> </w:t>
            </w:r>
            <w:r w:rsidRPr="004247BF">
              <w:rPr>
                <w:rFonts w:eastAsia="Calibri"/>
                <w:b/>
                <w:bCs/>
                <w:kern w:val="2"/>
                <w:sz w:val="24"/>
                <w:szCs w:val="24"/>
                <w:shd w:val="clear" w:color="auto" w:fill="FFFFFF"/>
                <w:lang w:eastAsia="en-US"/>
              </w:rPr>
              <w:t>русской народнойсказки «Царевна лягушка»</w:t>
            </w:r>
          </w:p>
          <w:p w14:paraId="2AE372AF" w14:textId="77777777" w:rsidR="004247BF" w:rsidRPr="004247BF" w:rsidRDefault="004247BF" w:rsidP="004247BF">
            <w:pPr>
              <w:spacing w:line="256" w:lineRule="auto"/>
              <w:rPr>
                <w:rFonts w:eastAsia="Calibri"/>
                <w:b/>
                <w:sz w:val="24"/>
                <w:szCs w:val="24"/>
                <w:lang w:eastAsia="en-US"/>
              </w:rPr>
            </w:pPr>
            <w:r w:rsidRPr="004247BF">
              <w:rPr>
                <w:rFonts w:eastAsia="Calibri"/>
                <w:b/>
                <w:sz w:val="24"/>
                <w:szCs w:val="24"/>
                <w:lang w:eastAsia="en-US"/>
              </w:rPr>
              <w:t>Д/И «Угадай сказку? »</w:t>
            </w:r>
          </w:p>
          <w:p w14:paraId="72B36416" w14:textId="77777777" w:rsidR="004247BF" w:rsidRPr="004247BF" w:rsidRDefault="004247BF" w:rsidP="004247BF">
            <w:pPr>
              <w:shd w:val="clear" w:color="auto" w:fill="FFFFFF"/>
              <w:spacing w:after="160" w:line="259" w:lineRule="auto"/>
              <w:rPr>
                <w:rFonts w:eastAsia="Calibri"/>
                <w:sz w:val="24"/>
                <w:szCs w:val="24"/>
                <w:lang w:val="kk-KZ" w:eastAsia="en-US"/>
              </w:rPr>
            </w:pPr>
            <w:r w:rsidRPr="004247BF">
              <w:rPr>
                <w:rFonts w:eastAsia="Calibri"/>
                <w:b/>
                <w:sz w:val="24"/>
                <w:szCs w:val="24"/>
                <w:lang w:val="kk-KZ" w:eastAsia="en-US"/>
              </w:rPr>
              <w:t>Цель:</w:t>
            </w:r>
            <w:r w:rsidRPr="004247BF">
              <w:rPr>
                <w:rFonts w:eastAsia="Times New Roman"/>
                <w:bCs/>
                <w:color w:val="181818"/>
                <w:kern w:val="2"/>
                <w:sz w:val="24"/>
                <w:szCs w:val="24"/>
                <w:lang w:eastAsia="en-US"/>
              </w:rPr>
              <w:t xml:space="preserve">Умеют </w:t>
            </w:r>
            <w:r w:rsidRPr="004247BF">
              <w:rPr>
                <w:rFonts w:eastAsia="Calibri"/>
                <w:kern w:val="2"/>
                <w:sz w:val="24"/>
                <w:szCs w:val="24"/>
                <w:lang w:eastAsia="en-US"/>
              </w:rPr>
              <w:t xml:space="preserve">составлять последовательный сюжет, использовать в речи образные слова Творческое рассказывание. Придумывание продолжения и окончания рассказа </w:t>
            </w:r>
            <w:r w:rsidRPr="004247BF">
              <w:rPr>
                <w:rFonts w:eastAsia="Calibri"/>
                <w:b/>
                <w:sz w:val="24"/>
                <w:szCs w:val="24"/>
                <w:u w:val="single"/>
                <w:lang w:val="kk-KZ" w:eastAsia="en-US"/>
              </w:rPr>
              <w:t>Тілге бойлау(Словарный минимум):</w:t>
            </w:r>
            <w:r w:rsidRPr="004247BF">
              <w:rPr>
                <w:rFonts w:eastAsia="Calibri"/>
                <w:bCs/>
                <w:i/>
                <w:iCs/>
                <w:color w:val="000000"/>
                <w:kern w:val="2"/>
                <w:lang w:val="kk-KZ" w:eastAsia="en-US"/>
              </w:rPr>
              <w:t xml:space="preserve"> бақа. </w:t>
            </w:r>
            <w:r w:rsidRPr="004247BF">
              <w:rPr>
                <w:rFonts w:eastAsia="Calibri"/>
                <w:b/>
                <w:color w:val="000000"/>
                <w:sz w:val="24"/>
                <w:szCs w:val="24"/>
                <w:lang w:val="kk-KZ" w:eastAsia="en-US"/>
              </w:rPr>
              <w:t>(</w:t>
            </w:r>
            <w:r w:rsidRPr="004247BF">
              <w:rPr>
                <w:rFonts w:eastAsia="Times New Roman"/>
                <w:b/>
                <w:color w:val="000000"/>
                <w:sz w:val="24"/>
                <w:szCs w:val="24"/>
                <w:lang w:val="kk-KZ" w:eastAsia="en-US"/>
              </w:rPr>
              <w:t>Художественная литература</w:t>
            </w:r>
            <w:r w:rsidRPr="004247BF">
              <w:rPr>
                <w:rFonts w:eastAsia="Times New Roman"/>
                <w:color w:val="000000"/>
                <w:sz w:val="24"/>
                <w:szCs w:val="24"/>
                <w:lang w:val="kk-KZ" w:eastAsia="en-US"/>
              </w:rPr>
              <w:t xml:space="preserve"> –</w:t>
            </w:r>
            <w:r w:rsidRPr="004247BF">
              <w:rPr>
                <w:rFonts w:eastAsia="Calibri"/>
                <w:b/>
                <w:sz w:val="24"/>
                <w:szCs w:val="24"/>
                <w:lang w:val="kk-KZ" w:eastAsia="en-US"/>
              </w:rPr>
              <w:t>коммуникативная деятельность</w:t>
            </w:r>
            <w:r w:rsidRPr="004247BF">
              <w:rPr>
                <w:rFonts w:eastAsia="Calibri"/>
                <w:sz w:val="24"/>
                <w:szCs w:val="24"/>
                <w:lang w:val="kk-KZ" w:eastAsia="en-US"/>
              </w:rPr>
              <w:t>)</w:t>
            </w:r>
          </w:p>
          <w:p w14:paraId="671388E4" w14:textId="77777777" w:rsidR="004247BF" w:rsidRPr="004247BF" w:rsidRDefault="004247BF" w:rsidP="004247BF">
            <w:pPr>
              <w:rPr>
                <w:rFonts w:eastAsia="Calibri"/>
                <w:sz w:val="24"/>
                <w:szCs w:val="24"/>
                <w:lang w:val="kk-KZ" w:eastAsia="en-US"/>
              </w:rPr>
            </w:pPr>
            <w:r w:rsidRPr="004247BF">
              <w:rPr>
                <w:rFonts w:eastAsia="Times New Roman"/>
                <w:b/>
                <w:color w:val="000000"/>
                <w:sz w:val="24"/>
                <w:szCs w:val="24"/>
                <w:lang w:val="kk-KZ" w:eastAsia="en-US"/>
              </w:rPr>
              <w:t>3.</w:t>
            </w:r>
            <w:r w:rsidRPr="004247BF">
              <w:rPr>
                <w:rFonts w:eastAsia="Times New Roman"/>
                <w:b/>
                <w:color w:val="000000"/>
                <w:sz w:val="24"/>
                <w:szCs w:val="24"/>
                <w:lang w:eastAsia="en-US"/>
              </w:rPr>
              <w:t xml:space="preserve">Основы </w:t>
            </w:r>
            <w:r w:rsidRPr="004247BF">
              <w:rPr>
                <w:rFonts w:eastAsia="Times New Roman"/>
                <w:b/>
                <w:color w:val="000000"/>
                <w:sz w:val="24"/>
                <w:szCs w:val="24"/>
                <w:lang w:val="kk-KZ" w:eastAsia="en-US"/>
              </w:rPr>
              <w:t>математики</w:t>
            </w:r>
          </w:p>
          <w:p w14:paraId="7377780E" w14:textId="77777777" w:rsidR="004247BF" w:rsidRPr="004247BF" w:rsidRDefault="004247BF" w:rsidP="004247BF">
            <w:pPr>
              <w:contextualSpacing/>
              <w:rPr>
                <w:rFonts w:eastAsia="Times New Roman"/>
                <w:b/>
                <w:color w:val="000000"/>
                <w:sz w:val="24"/>
                <w:szCs w:val="24"/>
                <w:lang w:val="kk-KZ" w:eastAsia="en-US"/>
              </w:rPr>
            </w:pPr>
            <w:r w:rsidRPr="004247BF">
              <w:rPr>
                <w:rFonts w:eastAsia="Calibri"/>
                <w:sz w:val="24"/>
                <w:szCs w:val="24"/>
                <w:lang w:eastAsia="en-US"/>
              </w:rPr>
              <w:t>"</w:t>
            </w:r>
            <w:r w:rsidRPr="004247BF">
              <w:rPr>
                <w:rFonts w:ascii="Calibri" w:eastAsia="Calibri" w:hAnsi="Calibri" w:cs="Calibri"/>
                <w:kern w:val="2"/>
                <w:sz w:val="24"/>
                <w:lang w:eastAsia="en-US"/>
              </w:rPr>
              <w:t>Шар,куб, цилиндр".</w:t>
            </w:r>
          </w:p>
          <w:p w14:paraId="49459A23"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Дидактическая игра</w:t>
            </w:r>
          </w:p>
          <w:p w14:paraId="0E36FDAB"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 xml:space="preserve">«Найти одинаковые фигуры» </w:t>
            </w:r>
          </w:p>
          <w:p w14:paraId="6EAE5180" w14:textId="77777777" w:rsidR="004247BF" w:rsidRPr="004247BF" w:rsidRDefault="004247BF" w:rsidP="004247BF">
            <w:pPr>
              <w:rPr>
                <w:rFonts w:eastAsia="Calibri"/>
                <w:b/>
                <w:i/>
                <w:iCs/>
                <w:color w:val="000000"/>
                <w:sz w:val="24"/>
                <w:szCs w:val="24"/>
                <w:lang w:eastAsia="en-US"/>
              </w:rPr>
            </w:pPr>
            <w:r w:rsidRPr="004247BF">
              <w:rPr>
                <w:rFonts w:eastAsia="Calibri"/>
                <w:b/>
                <w:sz w:val="24"/>
                <w:szCs w:val="24"/>
                <w:lang w:val="kk-KZ" w:eastAsia="en-US"/>
              </w:rPr>
              <w:t>Цель:</w:t>
            </w:r>
            <w:r w:rsidRPr="004247BF">
              <w:rPr>
                <w:rFonts w:eastAsia="Calibri"/>
                <w:kern w:val="2"/>
                <w:sz w:val="24"/>
                <w:lang w:eastAsia="en-US"/>
              </w:rPr>
              <w:t xml:space="preserve"> Знают обьемные геометрические фигуры шар, куб, цилиндр.</w:t>
            </w:r>
            <w:r w:rsidRPr="004247BF">
              <w:rPr>
                <w:rFonts w:eastAsia="Calibri"/>
                <w:b/>
                <w:sz w:val="24"/>
                <w:szCs w:val="24"/>
                <w:u w:val="single"/>
                <w:lang w:val="kk-KZ" w:eastAsia="en-US"/>
              </w:rPr>
              <w:t>Тілге бойлау(Словарный минимум):</w:t>
            </w:r>
            <w:r w:rsidRPr="004247BF">
              <w:rPr>
                <w:rFonts w:eastAsia="Calibri"/>
                <w:i/>
                <w:iCs/>
                <w:color w:val="000000"/>
                <w:sz w:val="24"/>
                <w:szCs w:val="24"/>
                <w:lang w:val="kk-KZ" w:eastAsia="en-US"/>
              </w:rPr>
              <w:t xml:space="preserve"> шар, текше, цилиндор.</w:t>
            </w:r>
          </w:p>
          <w:p w14:paraId="3079872C" w14:textId="77777777" w:rsidR="004247BF" w:rsidRPr="004247BF" w:rsidRDefault="004247BF" w:rsidP="004247BF">
            <w:pPr>
              <w:numPr>
                <w:ilvl w:val="0"/>
                <w:numId w:val="4"/>
              </w:numPr>
              <w:spacing w:line="256" w:lineRule="auto"/>
              <w:rPr>
                <w:rFonts w:eastAsia="Calibri"/>
                <w:b/>
                <w:color w:val="000000"/>
                <w:sz w:val="24"/>
                <w:szCs w:val="24"/>
                <w:lang w:eastAsia="en-US"/>
              </w:rPr>
            </w:pPr>
            <w:r w:rsidRPr="004247BF">
              <w:rPr>
                <w:rFonts w:eastAsia="Calibri"/>
                <w:b/>
                <w:color w:val="000000"/>
                <w:sz w:val="24"/>
                <w:szCs w:val="24"/>
                <w:lang w:eastAsia="en-US"/>
              </w:rPr>
              <w:t>Развите речи</w:t>
            </w:r>
          </w:p>
          <w:p w14:paraId="41437D93" w14:textId="77777777" w:rsidR="004247BF" w:rsidRPr="004247BF" w:rsidRDefault="004247BF" w:rsidP="004247BF">
            <w:pPr>
              <w:spacing w:line="256" w:lineRule="auto"/>
              <w:rPr>
                <w:rFonts w:eastAsia="Calibri"/>
                <w:b/>
                <w:color w:val="000000"/>
                <w:sz w:val="24"/>
                <w:szCs w:val="24"/>
                <w:lang w:eastAsia="en-US"/>
              </w:rPr>
            </w:pPr>
            <w:r w:rsidRPr="004247BF">
              <w:rPr>
                <w:rFonts w:eastAsia="Times New Roman"/>
                <w:color w:val="000000"/>
                <w:kern w:val="2"/>
                <w:sz w:val="24"/>
                <w:szCs w:val="24"/>
                <w:lang w:eastAsia="en-US"/>
              </w:rPr>
              <w:t>В. Сухомлинского «Яблоко и рассвет»</w:t>
            </w:r>
          </w:p>
          <w:p w14:paraId="55353B08"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Д/И "</w:t>
            </w:r>
            <w:r w:rsidRPr="004247BF">
              <w:rPr>
                <w:rFonts w:eastAsia="Calibri"/>
                <w:b/>
                <w:sz w:val="24"/>
                <w:szCs w:val="24"/>
                <w:lang w:eastAsia="en-US"/>
              </w:rPr>
              <w:t>Расскажи по картинкам</w:t>
            </w:r>
            <w:r w:rsidRPr="004247BF">
              <w:rPr>
                <w:rFonts w:eastAsia="Times New Roman"/>
                <w:color w:val="000000"/>
                <w:sz w:val="24"/>
                <w:szCs w:val="24"/>
                <w:lang w:eastAsia="en-US"/>
              </w:rPr>
              <w:t>"</w:t>
            </w:r>
          </w:p>
          <w:p w14:paraId="76267872"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Цель:</w:t>
            </w:r>
            <w:r w:rsidRPr="004247BF">
              <w:rPr>
                <w:rFonts w:eastAsia="Calibri"/>
                <w:bCs/>
                <w:sz w:val="24"/>
                <w:szCs w:val="24"/>
                <w:lang w:eastAsia="en-US"/>
              </w:rPr>
              <w:t xml:space="preserve">Умеют </w:t>
            </w:r>
            <w:r w:rsidRPr="004247BF">
              <w:rPr>
                <w:rFonts w:eastAsia="Times New Roman"/>
                <w:color w:val="000000"/>
                <w:kern w:val="2"/>
                <w:sz w:val="24"/>
                <w:szCs w:val="24"/>
                <w:lang w:eastAsia="en-US"/>
              </w:rPr>
              <w:t>пересказывать и составлять план пересказа</w:t>
            </w:r>
            <w:r w:rsidRPr="004247BF">
              <w:rPr>
                <w:rFonts w:eastAsia="Times New Roman"/>
                <w:color w:val="000000"/>
                <w:sz w:val="24"/>
                <w:szCs w:val="24"/>
                <w:lang w:eastAsia="en-US"/>
              </w:rPr>
              <w:t>.</w:t>
            </w:r>
          </w:p>
          <w:p w14:paraId="3CE7A5C0" w14:textId="77777777" w:rsidR="004247BF" w:rsidRPr="004247BF" w:rsidRDefault="004247BF" w:rsidP="004247BF">
            <w:pPr>
              <w:spacing w:line="256" w:lineRule="auto"/>
              <w:rPr>
                <w:rFonts w:eastAsia="Calibri"/>
                <w:bCs/>
                <w:color w:val="000000"/>
                <w:kern w:val="2"/>
                <w:sz w:val="24"/>
                <w:szCs w:val="24"/>
                <w:lang w:eastAsia="en-US"/>
              </w:rPr>
            </w:pPr>
            <w:r w:rsidRPr="004247BF">
              <w:rPr>
                <w:rFonts w:eastAsia="Calibri"/>
                <w:b/>
                <w:sz w:val="24"/>
                <w:szCs w:val="24"/>
                <w:u w:val="single"/>
                <w:lang w:val="kk-KZ" w:eastAsia="en-US"/>
              </w:rPr>
              <w:t>Тілге бойлау(Словарный минимум):</w:t>
            </w:r>
            <w:r w:rsidRPr="004247BF">
              <w:rPr>
                <w:rFonts w:eastAsia="Calibri"/>
                <w:bCs/>
                <w:sz w:val="24"/>
                <w:szCs w:val="24"/>
                <w:lang w:val="kk-KZ" w:eastAsia="en-US"/>
              </w:rPr>
              <w:t>ертегі</w:t>
            </w:r>
            <w:r w:rsidRPr="004247BF">
              <w:rPr>
                <w:rFonts w:eastAsia="Calibri"/>
                <w:bCs/>
                <w:sz w:val="24"/>
                <w:szCs w:val="24"/>
                <w:lang w:eastAsia="en-US"/>
              </w:rPr>
              <w:t>,</w:t>
            </w:r>
            <w:r w:rsidRPr="004247BF">
              <w:rPr>
                <w:rFonts w:eastAsia="Calibri"/>
                <w:bCs/>
                <w:sz w:val="24"/>
                <w:szCs w:val="24"/>
                <w:lang w:val="kk-KZ" w:eastAsia="en-US"/>
              </w:rPr>
              <w:t xml:space="preserve"> алма</w:t>
            </w:r>
            <w:r w:rsidRPr="004247BF">
              <w:rPr>
                <w:rFonts w:eastAsia="Calibri"/>
                <w:bCs/>
                <w:sz w:val="24"/>
                <w:szCs w:val="24"/>
                <w:lang w:eastAsia="en-US"/>
              </w:rPr>
              <w:t>.</w:t>
            </w:r>
          </w:p>
          <w:p w14:paraId="1DCE85CD" w14:textId="77777777" w:rsidR="004247BF" w:rsidRPr="004247BF" w:rsidRDefault="004247BF" w:rsidP="004247BF">
            <w:pPr>
              <w:spacing w:line="256" w:lineRule="auto"/>
              <w:rPr>
                <w:rFonts w:eastAsia="Calibri"/>
                <w:b/>
                <w:sz w:val="24"/>
                <w:szCs w:val="24"/>
                <w:lang w:val="kk-KZ" w:eastAsia="en-US"/>
              </w:rPr>
            </w:pPr>
            <w:r w:rsidRPr="004247BF">
              <w:rPr>
                <w:rFonts w:eastAsia="Calibri"/>
                <w:b/>
                <w:color w:val="000000"/>
                <w:sz w:val="24"/>
                <w:szCs w:val="24"/>
                <w:lang w:eastAsia="en-US"/>
              </w:rPr>
              <w:t>(</w:t>
            </w:r>
            <w:r w:rsidRPr="004247BF">
              <w:rPr>
                <w:rFonts w:eastAsia="Calibri"/>
                <w:b/>
                <w:sz w:val="24"/>
                <w:szCs w:val="24"/>
                <w:lang w:val="kk-KZ" w:eastAsia="en-US"/>
              </w:rPr>
              <w:t>развитие речи- коммуникативная, деятельность)</w:t>
            </w:r>
          </w:p>
          <w:p w14:paraId="16EFD527" w14:textId="77777777" w:rsidR="004247BF" w:rsidRPr="004247BF" w:rsidRDefault="004247BF" w:rsidP="004247BF">
            <w:pPr>
              <w:spacing w:line="256" w:lineRule="auto"/>
              <w:rPr>
                <w:rFonts w:eastAsia="Calibri"/>
                <w:b/>
                <w:color w:val="000000"/>
                <w:sz w:val="24"/>
                <w:szCs w:val="24"/>
                <w:lang w:eastAsia="en-US"/>
              </w:rPr>
            </w:pPr>
          </w:p>
        </w:tc>
        <w:tc>
          <w:tcPr>
            <w:tcW w:w="2928" w:type="dxa"/>
            <w:gridSpan w:val="2"/>
          </w:tcPr>
          <w:p w14:paraId="09D0FE2E" w14:textId="77777777" w:rsidR="004247BF" w:rsidRPr="004247BF" w:rsidRDefault="004247BF" w:rsidP="004247BF">
            <w:pPr>
              <w:numPr>
                <w:ilvl w:val="0"/>
                <w:numId w:val="3"/>
              </w:numPr>
              <w:rPr>
                <w:rFonts w:eastAsia="Calibri"/>
                <w:sz w:val="24"/>
                <w:szCs w:val="24"/>
                <w:lang w:eastAsia="en-US"/>
              </w:rPr>
            </w:pPr>
            <w:r w:rsidRPr="004247BF">
              <w:rPr>
                <w:rFonts w:eastAsia="Times New Roman"/>
                <w:b/>
                <w:color w:val="000000"/>
                <w:sz w:val="24"/>
                <w:szCs w:val="24"/>
                <w:lang w:eastAsia="en-US"/>
              </w:rPr>
              <w:t xml:space="preserve">Основы </w:t>
            </w:r>
            <w:r w:rsidRPr="004247BF">
              <w:rPr>
                <w:rFonts w:eastAsia="Times New Roman"/>
                <w:b/>
                <w:color w:val="000000"/>
                <w:sz w:val="24"/>
                <w:szCs w:val="24"/>
                <w:lang w:val="kk-KZ" w:eastAsia="en-US"/>
              </w:rPr>
              <w:t>математики</w:t>
            </w:r>
          </w:p>
          <w:p w14:paraId="31B3E95A" w14:textId="77777777" w:rsidR="004247BF" w:rsidRPr="004247BF" w:rsidRDefault="004247BF" w:rsidP="004247BF">
            <w:pPr>
              <w:rPr>
                <w:rFonts w:eastAsia="Calibri"/>
                <w:bCs/>
                <w:sz w:val="24"/>
                <w:szCs w:val="24"/>
                <w:lang w:eastAsia="en-US"/>
              </w:rPr>
            </w:pPr>
            <w:r w:rsidRPr="004247BF">
              <w:rPr>
                <w:rFonts w:eastAsia="Times New Roman"/>
                <w:bCs/>
                <w:color w:val="000000"/>
                <w:sz w:val="24"/>
                <w:szCs w:val="24"/>
                <w:lang w:eastAsia="en-US"/>
              </w:rPr>
              <w:t>«Шар куб, цилиндр»</w:t>
            </w:r>
          </w:p>
          <w:p w14:paraId="5E0BF5D7" w14:textId="77777777" w:rsidR="004247BF" w:rsidRPr="004247BF" w:rsidRDefault="004247BF" w:rsidP="004247BF">
            <w:pPr>
              <w:widowControl w:val="0"/>
              <w:tabs>
                <w:tab w:val="left" w:pos="1168"/>
                <w:tab w:val="left" w:pos="2034"/>
                <w:tab w:val="left" w:pos="2331"/>
                <w:tab w:val="left" w:pos="2842"/>
                <w:tab w:val="left" w:pos="3468"/>
                <w:tab w:val="left" w:pos="4202"/>
                <w:tab w:val="left" w:pos="4462"/>
                <w:tab w:val="left" w:pos="5176"/>
                <w:tab w:val="left" w:pos="5820"/>
              </w:tabs>
              <w:autoSpaceDE w:val="0"/>
              <w:autoSpaceDN w:val="0"/>
              <w:ind w:right="96"/>
              <w:rPr>
                <w:rFonts w:eastAsia="Times New Roman"/>
                <w:sz w:val="24"/>
                <w:lang w:eastAsia="en-US"/>
              </w:rPr>
            </w:pPr>
            <w:r w:rsidRPr="004247BF">
              <w:rPr>
                <w:rFonts w:eastAsia="Times New Roman"/>
                <w:b/>
                <w:sz w:val="24"/>
                <w:szCs w:val="24"/>
                <w:lang w:val="kk-KZ" w:eastAsia="en-US"/>
              </w:rPr>
              <w:t>Д/И «</w:t>
            </w:r>
            <w:r w:rsidRPr="004247BF">
              <w:rPr>
                <w:rFonts w:eastAsia="Times New Roman"/>
                <w:b/>
                <w:sz w:val="24"/>
                <w:szCs w:val="24"/>
                <w:lang w:eastAsia="en-US"/>
              </w:rPr>
              <w:t>На что похоже?</w:t>
            </w:r>
            <w:r w:rsidRPr="004247BF">
              <w:rPr>
                <w:rFonts w:eastAsia="Times New Roman"/>
                <w:b/>
                <w:sz w:val="24"/>
                <w:szCs w:val="24"/>
                <w:lang w:val="kk-KZ" w:eastAsia="en-US"/>
              </w:rPr>
              <w:t>».  Цель:</w:t>
            </w:r>
            <w:r w:rsidRPr="004247BF">
              <w:rPr>
                <w:rFonts w:eastAsia="Times New Roman"/>
                <w:bCs/>
                <w:sz w:val="24"/>
                <w:szCs w:val="24"/>
                <w:lang w:eastAsia="en-US"/>
              </w:rPr>
              <w:t>Называют геометрические фигуры на что похоже.</w:t>
            </w:r>
          </w:p>
          <w:p w14:paraId="0BE31246" w14:textId="77777777" w:rsidR="004247BF" w:rsidRPr="004247BF" w:rsidRDefault="004247BF" w:rsidP="004247BF">
            <w:pPr>
              <w:rPr>
                <w:rFonts w:eastAsia="Calibri"/>
                <w:b/>
                <w:i/>
                <w:iCs/>
                <w:color w:val="000000"/>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i/>
                <w:iCs/>
                <w:color w:val="000000"/>
                <w:sz w:val="24"/>
                <w:szCs w:val="24"/>
                <w:lang w:val="kk-KZ" w:eastAsia="en-US"/>
              </w:rPr>
              <w:t xml:space="preserve"> шар, текше цилииндр.</w:t>
            </w:r>
          </w:p>
          <w:p w14:paraId="2140C0C1" w14:textId="77777777" w:rsidR="004247BF" w:rsidRPr="004247BF" w:rsidRDefault="004247BF" w:rsidP="004247BF">
            <w:pPr>
              <w:rPr>
                <w:rFonts w:eastAsia="Times New Roman"/>
                <w:b/>
                <w:color w:val="000000"/>
                <w:sz w:val="24"/>
                <w:szCs w:val="24"/>
                <w:lang w:eastAsia="en-US"/>
              </w:rPr>
            </w:pPr>
            <w:r w:rsidRPr="004247BF">
              <w:rPr>
                <w:rFonts w:eastAsia="Times New Roman"/>
                <w:b/>
                <w:color w:val="000000"/>
                <w:sz w:val="24"/>
                <w:szCs w:val="24"/>
                <w:lang w:val="kk-KZ" w:eastAsia="en-US"/>
              </w:rPr>
              <w:t>2.</w:t>
            </w:r>
            <w:r w:rsidRPr="004247BF">
              <w:rPr>
                <w:rFonts w:eastAsia="Times New Roman"/>
                <w:b/>
                <w:color w:val="000000"/>
                <w:sz w:val="24"/>
                <w:szCs w:val="24"/>
                <w:lang w:eastAsia="en-US"/>
              </w:rPr>
              <w:t>Основы грамоты "Звуковой анализ слова</w:t>
            </w:r>
            <w:r w:rsidRPr="004247BF">
              <w:rPr>
                <w:rFonts w:eastAsia="Calibri"/>
                <w:b/>
                <w:sz w:val="24"/>
                <w:lang w:eastAsia="en-US"/>
              </w:rPr>
              <w:t>"</w:t>
            </w:r>
          </w:p>
          <w:p w14:paraId="4C2F5DDE" w14:textId="77777777" w:rsidR="004247BF" w:rsidRPr="004247BF" w:rsidRDefault="004247BF" w:rsidP="004247BF">
            <w:pPr>
              <w:rPr>
                <w:rFonts w:eastAsia="Calibri"/>
                <w:b/>
                <w:sz w:val="24"/>
                <w:szCs w:val="24"/>
                <w:lang w:eastAsia="en-US"/>
              </w:rPr>
            </w:pPr>
            <w:r w:rsidRPr="004247BF">
              <w:rPr>
                <w:rFonts w:eastAsia="Calibri"/>
                <w:b/>
                <w:sz w:val="24"/>
                <w:szCs w:val="24"/>
                <w:lang w:eastAsia="en-US"/>
              </w:rPr>
              <w:t xml:space="preserve">Д/игра: </w:t>
            </w:r>
            <w:r w:rsidRPr="004247BF">
              <w:rPr>
                <w:rFonts w:eastAsia="Times New Roman"/>
                <w:color w:val="000000"/>
                <w:sz w:val="24"/>
                <w:szCs w:val="24"/>
                <w:lang w:eastAsia="en-US"/>
              </w:rPr>
              <w:t>«Лес»</w:t>
            </w:r>
          </w:p>
          <w:p w14:paraId="5030D880" w14:textId="77777777" w:rsidR="004247BF" w:rsidRPr="004247BF" w:rsidRDefault="004247BF" w:rsidP="004247BF">
            <w:pPr>
              <w:widowControl w:val="0"/>
              <w:autoSpaceDE w:val="0"/>
              <w:autoSpaceDN w:val="0"/>
              <w:spacing w:line="275" w:lineRule="exact"/>
              <w:rPr>
                <w:rFonts w:eastAsia="Calibri"/>
                <w:sz w:val="24"/>
                <w:szCs w:val="24"/>
                <w:lang w:val="kk-KZ" w:eastAsia="en-US"/>
              </w:rPr>
            </w:pPr>
            <w:r w:rsidRPr="004247BF">
              <w:rPr>
                <w:rFonts w:eastAsia="Times New Roman"/>
                <w:b/>
                <w:bCs/>
                <w:color w:val="000000"/>
                <w:sz w:val="24"/>
                <w:szCs w:val="24"/>
                <w:lang w:val="kk-KZ" w:eastAsia="en-US"/>
              </w:rPr>
              <w:t>Цель:</w:t>
            </w:r>
            <w:r w:rsidRPr="004247BF">
              <w:rPr>
                <w:rFonts w:eastAsia="Calibri"/>
                <w:sz w:val="24"/>
                <w:szCs w:val="24"/>
                <w:lang w:eastAsia="en-US"/>
              </w:rPr>
              <w:t xml:space="preserve">Умеют </w:t>
            </w:r>
            <w:r w:rsidRPr="004247BF">
              <w:rPr>
                <w:rFonts w:eastAsia="Times New Roman"/>
                <w:sz w:val="24"/>
                <w:lang w:val="kk-KZ" w:eastAsia="en-US"/>
              </w:rPr>
              <w:t>выполнятьзвуковойанализслова«</w:t>
            </w:r>
            <w:r w:rsidRPr="004247BF">
              <w:rPr>
                <w:rFonts w:eastAsia="Times New Roman"/>
                <w:sz w:val="24"/>
                <w:lang w:eastAsia="en-US"/>
              </w:rPr>
              <w:t>лес</w:t>
            </w:r>
            <w:r w:rsidRPr="004247BF">
              <w:rPr>
                <w:rFonts w:eastAsia="Times New Roman"/>
                <w:sz w:val="24"/>
                <w:lang w:val="kk-KZ" w:eastAsia="en-US"/>
              </w:rPr>
              <w:t>»посхемесиспользованиемфишек.</w:t>
            </w:r>
          </w:p>
          <w:p w14:paraId="7CEE91F2" w14:textId="77777777" w:rsidR="004247BF" w:rsidRPr="004247BF" w:rsidRDefault="004247BF" w:rsidP="004247BF">
            <w:pPr>
              <w:widowControl w:val="0"/>
              <w:autoSpaceDE w:val="0"/>
              <w:autoSpaceDN w:val="0"/>
              <w:spacing w:line="275" w:lineRule="exact"/>
              <w:rPr>
                <w:rFonts w:eastAsia="Times New Roman"/>
                <w:sz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bCs/>
                <w:i/>
                <w:iCs/>
                <w:sz w:val="24"/>
                <w:szCs w:val="24"/>
                <w:lang w:val="kk-KZ" w:eastAsia="en-US"/>
              </w:rPr>
              <w:t>үй,  дауыссыз</w:t>
            </w:r>
            <w:r w:rsidRPr="004247BF">
              <w:rPr>
                <w:rFonts w:eastAsia="Calibri"/>
                <w:sz w:val="24"/>
                <w:szCs w:val="24"/>
                <w:u w:val="single"/>
                <w:lang w:val="kk-KZ" w:eastAsia="en-US"/>
              </w:rPr>
              <w:t xml:space="preserve"> дыбыс, сөз,  аударма, дыбыс.</w:t>
            </w:r>
            <w:r w:rsidRPr="004247BF">
              <w:rPr>
                <w:rFonts w:eastAsia="Calibri"/>
                <w:color w:val="000000"/>
                <w:sz w:val="24"/>
                <w:szCs w:val="24"/>
                <w:lang w:val="kk-KZ" w:eastAsia="en-US"/>
              </w:rPr>
              <w:t>арқамызды түзу ұстаймыз.</w:t>
            </w:r>
          </w:p>
          <w:p w14:paraId="6761DCE2" w14:textId="77777777" w:rsidR="004247BF" w:rsidRPr="004247BF" w:rsidRDefault="004247BF" w:rsidP="004247BF">
            <w:pPr>
              <w:rPr>
                <w:rFonts w:eastAsia="Calibri"/>
                <w:b/>
                <w:sz w:val="24"/>
                <w:szCs w:val="24"/>
                <w:lang w:val="kk-KZ" w:eastAsia="en-US"/>
              </w:rPr>
            </w:pPr>
            <w:r w:rsidRPr="004247BF">
              <w:rPr>
                <w:rFonts w:eastAsia="Calibri"/>
                <w:b/>
                <w:color w:val="000000"/>
                <w:sz w:val="24"/>
                <w:szCs w:val="24"/>
                <w:lang w:eastAsia="en-US"/>
              </w:rPr>
              <w:t xml:space="preserve">(основы </w:t>
            </w:r>
            <w:r w:rsidRPr="004247BF">
              <w:rPr>
                <w:rFonts w:eastAsia="Calibri"/>
                <w:b/>
                <w:color w:val="000000"/>
                <w:sz w:val="24"/>
                <w:szCs w:val="24"/>
                <w:lang w:val="kk-KZ" w:eastAsia="en-US"/>
              </w:rPr>
              <w:t>грамоты-</w:t>
            </w:r>
            <w:r w:rsidRPr="004247BF">
              <w:rPr>
                <w:rFonts w:eastAsia="Calibri"/>
                <w:b/>
                <w:sz w:val="24"/>
                <w:szCs w:val="24"/>
                <w:lang w:val="kk-KZ" w:eastAsia="en-US"/>
              </w:rPr>
              <w:t>познавательная деятельность)</w:t>
            </w:r>
          </w:p>
          <w:p w14:paraId="3063C091" w14:textId="77777777" w:rsidR="004247BF" w:rsidRPr="004247BF" w:rsidRDefault="004247BF" w:rsidP="004247BF">
            <w:pPr>
              <w:numPr>
                <w:ilvl w:val="0"/>
                <w:numId w:val="3"/>
              </w:numPr>
              <w:rPr>
                <w:rFonts w:eastAsia="Calibri"/>
                <w:bCs/>
                <w:sz w:val="24"/>
                <w:szCs w:val="24"/>
                <w:lang w:val="kk-KZ" w:eastAsia="en-US"/>
              </w:rPr>
            </w:pPr>
            <w:r w:rsidRPr="004247BF">
              <w:rPr>
                <w:rFonts w:eastAsia="Calibri"/>
                <w:b/>
                <w:color w:val="000000"/>
                <w:sz w:val="24"/>
                <w:szCs w:val="24"/>
                <w:lang w:val="kk-KZ" w:eastAsia="en-US"/>
              </w:rPr>
              <w:t>.</w:t>
            </w:r>
            <w:r w:rsidRPr="004247BF">
              <w:rPr>
                <w:rFonts w:eastAsia="Calibri"/>
                <w:b/>
                <w:sz w:val="24"/>
                <w:szCs w:val="24"/>
                <w:lang w:val="kk-KZ" w:eastAsia="en-US"/>
              </w:rPr>
              <w:t>Развите речи</w:t>
            </w:r>
          </w:p>
          <w:p w14:paraId="7DDF34D1" w14:textId="77777777" w:rsidR="004247BF" w:rsidRPr="004247BF" w:rsidRDefault="004247BF" w:rsidP="004247BF">
            <w:pPr>
              <w:rPr>
                <w:rFonts w:eastAsia="Calibri"/>
                <w:bCs/>
                <w:sz w:val="24"/>
                <w:szCs w:val="24"/>
                <w:lang w:val="kk-KZ" w:eastAsia="en-US"/>
              </w:rPr>
            </w:pPr>
            <w:r w:rsidRPr="004247BF">
              <w:rPr>
                <w:rFonts w:eastAsia="Times New Roman"/>
                <w:color w:val="000000"/>
                <w:kern w:val="2"/>
                <w:sz w:val="24"/>
                <w:szCs w:val="24"/>
                <w:lang w:eastAsia="en-US"/>
              </w:rPr>
              <w:t xml:space="preserve">Чтение сказки А. Ремизова «Хлебный голос» </w:t>
            </w:r>
          </w:p>
          <w:p w14:paraId="76FA3454" w14:textId="77777777" w:rsidR="004247BF" w:rsidRPr="004247BF" w:rsidRDefault="004247BF" w:rsidP="004247BF">
            <w:pPr>
              <w:contextualSpacing/>
              <w:rPr>
                <w:rFonts w:eastAsia="Calibri"/>
                <w:b/>
                <w:color w:val="000000"/>
                <w:sz w:val="24"/>
                <w:szCs w:val="24"/>
                <w:lang w:eastAsia="en-US"/>
              </w:rPr>
            </w:pPr>
            <w:r w:rsidRPr="004247BF">
              <w:rPr>
                <w:rFonts w:eastAsia="Calibri" w:cs="Calibri"/>
                <w:b/>
                <w:sz w:val="24"/>
                <w:szCs w:val="24"/>
                <w:shd w:val="clear" w:color="auto" w:fill="FFFFFF"/>
                <w:lang w:eastAsia="en-US"/>
              </w:rPr>
              <w:t>Дид. игра</w:t>
            </w:r>
            <w:r w:rsidRPr="004247BF">
              <w:rPr>
                <w:rFonts w:eastAsia="Calibri" w:cs="Calibri"/>
                <w:iCs/>
                <w:color w:val="111111"/>
                <w:sz w:val="24"/>
                <w:szCs w:val="24"/>
                <w:shd w:val="clear" w:color="auto" w:fill="FFFFFF"/>
                <w:lang w:eastAsia="en-US"/>
              </w:rPr>
              <w:t xml:space="preserve"> «</w:t>
            </w:r>
            <w:r w:rsidRPr="004247BF">
              <w:rPr>
                <w:rFonts w:eastAsia="Times New Roman"/>
                <w:color w:val="000000"/>
                <w:kern w:val="2"/>
                <w:sz w:val="24"/>
                <w:szCs w:val="24"/>
                <w:lang w:eastAsia="en-US"/>
              </w:rPr>
              <w:t>Я- вам, вы- мне</w:t>
            </w:r>
            <w:r w:rsidRPr="004247BF">
              <w:rPr>
                <w:rFonts w:eastAsia="Calibri" w:cs="Calibri"/>
                <w:iCs/>
                <w:color w:val="111111"/>
                <w:sz w:val="24"/>
                <w:szCs w:val="24"/>
                <w:shd w:val="clear" w:color="auto" w:fill="FFFFFF"/>
                <w:lang w:eastAsia="en-US"/>
              </w:rPr>
              <w:t>»</w:t>
            </w:r>
          </w:p>
          <w:p w14:paraId="77B664D6" w14:textId="77777777" w:rsidR="004247BF" w:rsidRPr="004247BF" w:rsidRDefault="004247BF" w:rsidP="004247BF">
            <w:pPr>
              <w:rPr>
                <w:rFonts w:eastAsia="Calibri"/>
                <w:bCs/>
                <w:sz w:val="24"/>
                <w:szCs w:val="24"/>
                <w:lang w:eastAsia="en-US"/>
              </w:rPr>
            </w:pPr>
            <w:r w:rsidRPr="004247BF">
              <w:rPr>
                <w:rFonts w:eastAsia="Calibri"/>
                <w:b/>
                <w:sz w:val="24"/>
                <w:szCs w:val="24"/>
                <w:shd w:val="clear" w:color="auto" w:fill="FFFFFF"/>
                <w:lang w:eastAsia="en-US"/>
              </w:rPr>
              <w:t>Цель</w:t>
            </w:r>
            <w:r w:rsidRPr="004247BF">
              <w:rPr>
                <w:rFonts w:eastAsia="Calibri"/>
                <w:sz w:val="24"/>
                <w:szCs w:val="24"/>
                <w:shd w:val="clear" w:color="auto" w:fill="FFFFFF"/>
                <w:lang w:eastAsia="en-US"/>
              </w:rPr>
              <w:t xml:space="preserve">: Познакомить с рассказом </w:t>
            </w:r>
            <w:r w:rsidRPr="004247BF">
              <w:rPr>
                <w:rFonts w:eastAsia="Times New Roman"/>
                <w:color w:val="000000"/>
                <w:kern w:val="2"/>
                <w:sz w:val="24"/>
                <w:szCs w:val="24"/>
                <w:lang w:eastAsia="en-US"/>
              </w:rPr>
              <w:t>А. Ремизова «Хлебный голос» .</w:t>
            </w:r>
          </w:p>
          <w:p w14:paraId="2B475C5B" w14:textId="77777777" w:rsidR="004247BF" w:rsidRPr="004247BF" w:rsidRDefault="004247BF" w:rsidP="004247BF">
            <w:pPr>
              <w:spacing w:line="256" w:lineRule="auto"/>
              <w:rPr>
                <w:rFonts w:eastAsia="Calibri"/>
                <w:b/>
                <w:color w:val="000000"/>
                <w:sz w:val="24"/>
                <w:szCs w:val="24"/>
                <w:lang w:eastAsia="en-US"/>
              </w:rPr>
            </w:pPr>
            <w:r w:rsidRPr="004247BF">
              <w:rPr>
                <w:rFonts w:eastAsia="Calibri"/>
                <w:sz w:val="24"/>
                <w:szCs w:val="24"/>
                <w:shd w:val="clear" w:color="auto" w:fill="FFFFFF"/>
                <w:lang w:eastAsia="en-US"/>
              </w:rPr>
              <w:t xml:space="preserve">Умеют </w:t>
            </w:r>
            <w:r w:rsidRPr="004247BF">
              <w:rPr>
                <w:rFonts w:eastAsia="Times New Roman"/>
                <w:color w:val="000000"/>
                <w:kern w:val="2"/>
                <w:sz w:val="24"/>
                <w:szCs w:val="24"/>
                <w:lang w:eastAsia="en-US"/>
              </w:rPr>
              <w:t>воспроизводить последовательность слов в предложении.</w:t>
            </w:r>
            <w:r w:rsidRPr="004247BF">
              <w:rPr>
                <w:rFonts w:eastAsia="Calibri"/>
                <w:b/>
                <w:sz w:val="24"/>
                <w:szCs w:val="24"/>
                <w:u w:val="single"/>
                <w:lang w:val="kk-KZ" w:eastAsia="en-US"/>
              </w:rPr>
              <w:t>Тілге бойлау(Словарный минимум):</w:t>
            </w:r>
            <w:r w:rsidRPr="004247BF">
              <w:rPr>
                <w:rFonts w:eastAsia="Calibri"/>
                <w:sz w:val="24"/>
                <w:szCs w:val="24"/>
                <w:lang w:val="kk-KZ" w:eastAsia="en-US"/>
              </w:rPr>
              <w:t>сәлеметсізбе, сауболыныз, рахмет балабақша, күн жарқырап жатыр</w:t>
            </w:r>
            <w:r w:rsidRPr="004247BF">
              <w:rPr>
                <w:rFonts w:eastAsia="Calibri"/>
                <w:sz w:val="24"/>
                <w:szCs w:val="24"/>
                <w:lang w:eastAsia="en-US"/>
              </w:rPr>
              <w:t>.</w:t>
            </w:r>
          </w:p>
          <w:p w14:paraId="6BAED736" w14:textId="77777777" w:rsidR="004247BF" w:rsidRPr="004247BF" w:rsidRDefault="004247BF" w:rsidP="004247BF">
            <w:pPr>
              <w:rPr>
                <w:rFonts w:eastAsia="Calibri"/>
                <w:b/>
                <w:color w:val="000000"/>
                <w:sz w:val="24"/>
                <w:szCs w:val="24"/>
                <w:lang w:eastAsia="en-US"/>
              </w:rPr>
            </w:pPr>
            <w:r w:rsidRPr="004247BF">
              <w:rPr>
                <w:rFonts w:eastAsia="Calibri"/>
                <w:b/>
                <w:color w:val="000000"/>
                <w:sz w:val="24"/>
                <w:szCs w:val="24"/>
                <w:lang w:eastAsia="en-US"/>
              </w:rPr>
              <w:t>(развитие речи-коммуникативная деятельность)</w:t>
            </w:r>
          </w:p>
          <w:p w14:paraId="2D832FC0" w14:textId="77777777" w:rsidR="004247BF" w:rsidRPr="004247BF" w:rsidRDefault="004247BF" w:rsidP="004247BF">
            <w:pPr>
              <w:rPr>
                <w:rFonts w:eastAsia="Calibri"/>
                <w:color w:val="000000"/>
                <w:sz w:val="24"/>
                <w:szCs w:val="24"/>
                <w:lang w:eastAsia="en-US"/>
              </w:rPr>
            </w:pPr>
            <w:r w:rsidRPr="004247BF">
              <w:rPr>
                <w:rFonts w:eastAsia="Calibri"/>
                <w:b/>
                <w:sz w:val="24"/>
                <w:szCs w:val="24"/>
                <w:lang w:val="kk-KZ" w:eastAsia="en-US"/>
              </w:rPr>
              <w:t>Тілге бойлау</w:t>
            </w:r>
            <w:r w:rsidRPr="004247BF">
              <w:rPr>
                <w:rFonts w:ascii="Calibri" w:eastAsia="Calibri" w:hAnsi="Calibri"/>
                <w:lang w:eastAsia="en-US"/>
              </w:rPr>
              <w:t xml:space="preserve"> - </w:t>
            </w:r>
            <w:r w:rsidRPr="004247BF">
              <w:rPr>
                <w:rFonts w:eastAsia="Calibri"/>
                <w:sz w:val="24"/>
                <w:szCs w:val="24"/>
                <w:lang w:eastAsia="en-US"/>
              </w:rPr>
              <w:t>разговаривает со сверстниками на казахском языке ежедневно, отвечает на простые вопросы, заданные ему;</w:t>
            </w:r>
          </w:p>
          <w:p w14:paraId="1CCB996A" w14:textId="77777777" w:rsidR="004247BF" w:rsidRPr="004247BF" w:rsidRDefault="004247BF" w:rsidP="004247BF">
            <w:pPr>
              <w:numPr>
                <w:ilvl w:val="0"/>
                <w:numId w:val="3"/>
              </w:numPr>
              <w:rPr>
                <w:rFonts w:eastAsia="Calibri"/>
                <w:b/>
                <w:sz w:val="24"/>
                <w:szCs w:val="24"/>
                <w:lang w:val="kk-KZ" w:eastAsia="en-US"/>
              </w:rPr>
            </w:pPr>
            <w:r w:rsidRPr="004247BF">
              <w:rPr>
                <w:rFonts w:eastAsia="Calibri"/>
                <w:b/>
                <w:sz w:val="24"/>
                <w:szCs w:val="24"/>
                <w:lang w:val="kk-KZ" w:eastAsia="en-US"/>
              </w:rPr>
              <w:t>Лепка,аппликация, рисование</w:t>
            </w:r>
          </w:p>
          <w:p w14:paraId="49C947FB" w14:textId="77777777" w:rsidR="004247BF" w:rsidRPr="004247BF" w:rsidRDefault="004247BF" w:rsidP="004247BF">
            <w:pPr>
              <w:rPr>
                <w:rFonts w:eastAsia="Calibri"/>
                <w:bCs/>
                <w:sz w:val="24"/>
                <w:szCs w:val="24"/>
                <w:lang w:eastAsia="en-US"/>
              </w:rPr>
            </w:pPr>
            <w:r w:rsidRPr="004247BF">
              <w:rPr>
                <w:kern w:val="2"/>
                <w:sz w:val="24"/>
                <w:szCs w:val="24"/>
                <w:lang w:eastAsia="en-US"/>
              </w:rPr>
              <w:t>«Комнатное растение» (рисование с натуры)</w:t>
            </w:r>
          </w:p>
          <w:p w14:paraId="49DB452B" w14:textId="77777777" w:rsidR="004247BF" w:rsidRPr="004247BF" w:rsidRDefault="004247BF" w:rsidP="004247BF">
            <w:pPr>
              <w:contextualSpacing/>
              <w:rPr>
                <w:rFonts w:eastAsia="Calibri"/>
                <w:sz w:val="24"/>
                <w:szCs w:val="24"/>
                <w:lang w:eastAsia="en-US"/>
              </w:rPr>
            </w:pPr>
            <w:r w:rsidRPr="004247BF">
              <w:rPr>
                <w:rFonts w:eastAsia="Calibri"/>
                <w:b/>
                <w:sz w:val="24"/>
                <w:szCs w:val="24"/>
                <w:lang w:eastAsia="en-US"/>
              </w:rPr>
              <w:t>Дид. игра</w:t>
            </w:r>
          </w:p>
          <w:p w14:paraId="7BF96C6B" w14:textId="77777777" w:rsidR="004247BF" w:rsidRPr="004247BF" w:rsidRDefault="004247BF" w:rsidP="004247BF">
            <w:pPr>
              <w:spacing w:line="256" w:lineRule="auto"/>
              <w:rPr>
                <w:rFonts w:eastAsia="Calibri"/>
                <w:b/>
                <w:sz w:val="24"/>
                <w:szCs w:val="24"/>
                <w:shd w:val="clear" w:color="auto" w:fill="FFFFFF"/>
                <w:lang w:eastAsia="en-US"/>
              </w:rPr>
            </w:pPr>
            <w:r w:rsidRPr="004247BF">
              <w:rPr>
                <w:rFonts w:eastAsia="Calibri"/>
                <w:b/>
                <w:color w:val="000000"/>
                <w:sz w:val="24"/>
                <w:szCs w:val="24"/>
                <w:lang w:val="kk-KZ" w:eastAsia="en-US"/>
              </w:rPr>
              <w:t xml:space="preserve">Д/И </w:t>
            </w:r>
            <w:r w:rsidRPr="004247BF">
              <w:rPr>
                <w:rFonts w:eastAsia="Calibri"/>
                <w:b/>
                <w:color w:val="000000"/>
                <w:sz w:val="24"/>
                <w:szCs w:val="24"/>
                <w:lang w:eastAsia="en-US"/>
              </w:rPr>
              <w:t>« Какой цветок?</w:t>
            </w:r>
            <w:r w:rsidRPr="004247BF">
              <w:rPr>
                <w:rFonts w:eastAsia="Calibri"/>
                <w:b/>
                <w:color w:val="000000"/>
                <w:sz w:val="24"/>
                <w:szCs w:val="24"/>
                <w:lang w:val="kk-KZ" w:eastAsia="en-US"/>
              </w:rPr>
              <w:t>»</w:t>
            </w:r>
          </w:p>
          <w:p w14:paraId="2AC130FF" w14:textId="77777777" w:rsidR="004247BF" w:rsidRPr="004247BF" w:rsidRDefault="004247BF" w:rsidP="004247BF">
            <w:pPr>
              <w:rPr>
                <w:kern w:val="2"/>
                <w:sz w:val="24"/>
                <w:szCs w:val="24"/>
                <w:lang w:eastAsia="en-US"/>
              </w:rPr>
            </w:pPr>
            <w:r w:rsidRPr="004247BF">
              <w:rPr>
                <w:rFonts w:eastAsia="Times New Roman"/>
                <w:b/>
                <w:bCs/>
                <w:color w:val="000000"/>
                <w:sz w:val="24"/>
                <w:szCs w:val="24"/>
                <w:lang w:eastAsia="en-US"/>
              </w:rPr>
              <w:t>Цель:</w:t>
            </w:r>
            <w:r w:rsidRPr="004247BF">
              <w:rPr>
                <w:rFonts w:eastAsia="Times New Roman"/>
                <w:sz w:val="24"/>
                <w:szCs w:val="24"/>
                <w:lang w:val="kk-KZ" w:eastAsia="en-US"/>
              </w:rPr>
              <w:t>У</w:t>
            </w:r>
            <w:r w:rsidRPr="004247BF">
              <w:rPr>
                <w:rFonts w:eastAsia="Times New Roman"/>
                <w:sz w:val="24"/>
                <w:szCs w:val="24"/>
                <w:lang w:eastAsia="en-US"/>
              </w:rPr>
              <w:t xml:space="preserve">меют </w:t>
            </w:r>
            <w:r w:rsidRPr="004247BF">
              <w:rPr>
                <w:kern w:val="2"/>
                <w:sz w:val="24"/>
                <w:szCs w:val="24"/>
                <w:lang w:eastAsia="en-US"/>
              </w:rPr>
              <w:t xml:space="preserve">передавать в рисунке характерные особенности растения (строение и направление стебля, листьев), форму цветочного горшка. </w:t>
            </w:r>
            <w:r w:rsidRPr="004247BF">
              <w:rPr>
                <w:rFonts w:eastAsia="Times New Roman"/>
                <w:sz w:val="24"/>
                <w:szCs w:val="24"/>
                <w:lang w:eastAsia="en-US"/>
              </w:rPr>
              <w:t xml:space="preserve"> Умеют </w:t>
            </w:r>
            <w:r w:rsidRPr="004247BF">
              <w:rPr>
                <w:kern w:val="2"/>
                <w:sz w:val="24"/>
                <w:szCs w:val="24"/>
                <w:lang w:eastAsia="en-US"/>
              </w:rPr>
              <w:t>задумывать содержание аппликации, подбирать бумагу нужного цвета, использовать усвоенные приемы вырезывания, красиво располагать изображение на листе.</w:t>
            </w:r>
          </w:p>
          <w:p w14:paraId="50815E4F" w14:textId="77777777" w:rsidR="004247BF" w:rsidRPr="004247BF" w:rsidRDefault="004247BF" w:rsidP="004247BF">
            <w:pPr>
              <w:rPr>
                <w:rFonts w:eastAsia="Calibri"/>
                <w:b/>
                <w:sz w:val="24"/>
                <w:szCs w:val="24"/>
                <w:u w:val="single"/>
                <w:lang w:val="kk-KZ" w:eastAsia="en-US"/>
              </w:rPr>
            </w:pPr>
            <w:r w:rsidRPr="004247BF">
              <w:rPr>
                <w:kern w:val="2"/>
                <w:sz w:val="24"/>
                <w:szCs w:val="24"/>
                <w:lang w:eastAsia="en-US"/>
              </w:rPr>
              <w:t xml:space="preserve">Умеют лепить цветы уголка природы с натуры. </w:t>
            </w:r>
            <w:r w:rsidRPr="004247BF">
              <w:rPr>
                <w:rFonts w:eastAsia="Times New Roman"/>
                <w:sz w:val="24"/>
                <w:szCs w:val="24"/>
                <w:lang w:eastAsia="en-US"/>
              </w:rPr>
              <w:t>Умеют строить конструкции по словесному описанию.</w:t>
            </w:r>
          </w:p>
          <w:p w14:paraId="0E0BD4F8" w14:textId="77777777" w:rsidR="004247BF" w:rsidRPr="004247BF" w:rsidRDefault="004247BF" w:rsidP="004247BF">
            <w:pPr>
              <w:rPr>
                <w:rFonts w:eastAsia="Calibri"/>
                <w:bCs/>
                <w:i/>
                <w:iCs/>
                <w:sz w:val="24"/>
                <w:szCs w:val="24"/>
                <w:u w:val="single"/>
                <w:lang w:eastAsia="en-US"/>
              </w:rPr>
            </w:pPr>
            <w:r w:rsidRPr="004247BF">
              <w:rPr>
                <w:rFonts w:eastAsia="Calibri"/>
                <w:b/>
                <w:sz w:val="24"/>
                <w:szCs w:val="24"/>
                <w:u w:val="single"/>
                <w:lang w:val="kk-KZ" w:eastAsia="en-US"/>
              </w:rPr>
              <w:t>Тілге бойлау(Словарный минимум):</w:t>
            </w:r>
            <w:r w:rsidRPr="004247BF">
              <w:rPr>
                <w:rFonts w:eastAsia="Calibri"/>
                <w:bCs/>
                <w:i/>
                <w:iCs/>
                <w:sz w:val="24"/>
                <w:szCs w:val="24"/>
                <w:lang w:eastAsia="en-US"/>
              </w:rPr>
              <w:t xml:space="preserve">  Гуль.</w:t>
            </w:r>
          </w:p>
          <w:p w14:paraId="76F5E084" w14:textId="77777777" w:rsidR="004247BF" w:rsidRPr="004247BF" w:rsidRDefault="004247BF" w:rsidP="004247BF">
            <w:pPr>
              <w:rPr>
                <w:rFonts w:eastAsia="Times New Roman"/>
                <w:b/>
                <w:bCs/>
                <w:color w:val="000000"/>
                <w:sz w:val="24"/>
                <w:szCs w:val="24"/>
                <w:lang w:val="kk-KZ" w:eastAsia="en-US"/>
              </w:rPr>
            </w:pPr>
            <w:r w:rsidRPr="004247BF">
              <w:rPr>
                <w:rFonts w:eastAsia="Calibri"/>
                <w:lang w:val="kk-KZ" w:eastAsia="en-US"/>
              </w:rPr>
              <w:t xml:space="preserve"> текше,қағаз, желім, қайшы,</w:t>
            </w:r>
            <w:r w:rsidRPr="004247BF">
              <w:rPr>
                <w:rFonts w:eastAsia="Calibri"/>
                <w:bCs/>
                <w:sz w:val="24"/>
                <w:szCs w:val="24"/>
                <w:lang w:val="kk-KZ" w:eastAsia="en-US"/>
              </w:rPr>
              <w:t>бояу, қылқалам</w:t>
            </w:r>
            <w:r w:rsidRPr="004247BF">
              <w:rPr>
                <w:rFonts w:eastAsia="Calibri"/>
                <w:b/>
                <w:bCs/>
                <w:sz w:val="24"/>
                <w:szCs w:val="24"/>
                <w:lang w:val="kk-KZ" w:eastAsia="en-US"/>
              </w:rPr>
              <w:t>,</w:t>
            </w:r>
            <w:r w:rsidRPr="004247BF">
              <w:rPr>
                <w:rFonts w:ascii="Calibri" w:eastAsia="Calibri" w:hAnsi="Calibri"/>
                <w:lang w:val="kk-KZ" w:eastAsia="en-US"/>
              </w:rPr>
              <w:t xml:space="preserve">ақ, көк, қара, жасыл, сары, қызыл, қызғылт, қызғылтсары. </w:t>
            </w:r>
          </w:p>
          <w:p w14:paraId="51B33185" w14:textId="77777777" w:rsidR="004247BF" w:rsidRPr="004247BF" w:rsidRDefault="004247BF" w:rsidP="004247BF">
            <w:pPr>
              <w:rPr>
                <w:rFonts w:eastAsia="Calibri"/>
                <w:sz w:val="24"/>
                <w:szCs w:val="24"/>
                <w:lang w:val="kk-KZ" w:eastAsia="en-US"/>
              </w:rPr>
            </w:pPr>
          </w:p>
        </w:tc>
        <w:tc>
          <w:tcPr>
            <w:tcW w:w="2742" w:type="dxa"/>
            <w:gridSpan w:val="6"/>
          </w:tcPr>
          <w:p w14:paraId="627FA809" w14:textId="77777777" w:rsidR="004247BF" w:rsidRPr="004247BF" w:rsidRDefault="004247BF" w:rsidP="004247BF">
            <w:pPr>
              <w:spacing w:line="256" w:lineRule="auto"/>
              <w:rPr>
                <w:rFonts w:eastAsia="Calibri"/>
                <w:b/>
                <w:sz w:val="24"/>
                <w:szCs w:val="24"/>
                <w:lang w:val="kk-KZ" w:eastAsia="en-US"/>
              </w:rPr>
            </w:pPr>
            <w:r w:rsidRPr="004247BF">
              <w:rPr>
                <w:rFonts w:eastAsia="Calibri"/>
                <w:b/>
                <w:sz w:val="24"/>
                <w:szCs w:val="24"/>
                <w:lang w:val="kk-KZ" w:eastAsia="en-US"/>
              </w:rPr>
              <w:t xml:space="preserve">1. Музыка </w:t>
            </w:r>
          </w:p>
          <w:p w14:paraId="565E509D"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(по плану специалиста)</w:t>
            </w:r>
          </w:p>
          <w:p w14:paraId="7B476DB9" w14:textId="77777777" w:rsidR="004247BF" w:rsidRPr="004247BF" w:rsidRDefault="004247BF" w:rsidP="004247BF">
            <w:pPr>
              <w:rPr>
                <w:rFonts w:eastAsia="Times New Roman"/>
                <w:b/>
                <w:kern w:val="2"/>
                <w:sz w:val="24"/>
                <w:szCs w:val="24"/>
                <w:lang w:eastAsia="en-US"/>
              </w:rPr>
            </w:pPr>
            <w:r w:rsidRPr="004247BF">
              <w:rPr>
                <w:rFonts w:eastAsia="Times New Roman"/>
                <w:b/>
                <w:kern w:val="2"/>
                <w:sz w:val="24"/>
                <w:szCs w:val="24"/>
                <w:lang w:eastAsia="en-US"/>
              </w:rPr>
              <w:t>«Традиции и обычаи Казахстана»</w:t>
            </w:r>
          </w:p>
          <w:p w14:paraId="7E49587A" w14:textId="77777777" w:rsidR="004247BF" w:rsidRPr="004247BF" w:rsidRDefault="004247BF" w:rsidP="004247BF">
            <w:pPr>
              <w:rPr>
                <w:rFonts w:eastAsia="Calibri"/>
                <w:b/>
                <w:sz w:val="24"/>
                <w:szCs w:val="24"/>
                <w:u w:val="single"/>
                <w:lang w:eastAsia="en-US"/>
              </w:rPr>
            </w:pPr>
            <w:r w:rsidRPr="004247BF">
              <w:rPr>
                <w:rFonts w:eastAsia="Calibri"/>
                <w:b/>
                <w:kern w:val="2"/>
                <w:sz w:val="24"/>
                <w:szCs w:val="24"/>
                <w:lang w:eastAsia="en-US"/>
              </w:rPr>
              <w:t>Слушание:</w:t>
            </w:r>
            <w:r w:rsidRPr="004247BF">
              <w:rPr>
                <w:rFonts w:eastAsia="Calibri"/>
                <w:kern w:val="2"/>
                <w:sz w:val="24"/>
                <w:szCs w:val="24"/>
                <w:lang w:eastAsia="en-US"/>
              </w:rPr>
              <w:t xml:space="preserve"> Знакомить детей с произведениями мирового и казахского музыкального искусства, как способом отражения некоторых явлений жизни. </w:t>
            </w:r>
            <w:r w:rsidRPr="004247BF">
              <w:rPr>
                <w:rFonts w:eastAsia="Calibri"/>
                <w:b/>
                <w:kern w:val="2"/>
                <w:sz w:val="24"/>
                <w:szCs w:val="24"/>
                <w:lang w:eastAsia="en-US"/>
              </w:rPr>
              <w:t>Пение:</w:t>
            </w:r>
            <w:r w:rsidRPr="004247BF">
              <w:rPr>
                <w:rFonts w:eastAsia="Calibri"/>
                <w:kern w:val="2"/>
                <w:sz w:val="24"/>
                <w:szCs w:val="24"/>
                <w:lang w:eastAsia="en-US"/>
              </w:rPr>
              <w:t xml:space="preserve"> Обучать умению дышать между музыкальными фразами. </w:t>
            </w:r>
            <w:r w:rsidRPr="004247BF">
              <w:rPr>
                <w:rFonts w:eastAsia="Calibri"/>
                <w:b/>
                <w:kern w:val="2"/>
                <w:sz w:val="24"/>
                <w:szCs w:val="24"/>
                <w:lang w:eastAsia="en-US"/>
              </w:rPr>
              <w:t>Музыкально-ритмические движения</w:t>
            </w:r>
            <w:r w:rsidRPr="004247BF">
              <w:rPr>
                <w:rFonts w:eastAsia="Calibri"/>
                <w:kern w:val="2"/>
                <w:sz w:val="24"/>
                <w:szCs w:val="24"/>
                <w:lang w:eastAsia="en-US"/>
              </w:rPr>
              <w:t xml:space="preserve">: Учить выполнять упражнения, передавая характер музыки четкой ритмичной ходьбой, легким бегом и полуприседаниями. </w:t>
            </w:r>
            <w:r w:rsidRPr="004247BF">
              <w:rPr>
                <w:rFonts w:eastAsia="Calibri"/>
                <w:b/>
                <w:kern w:val="2"/>
                <w:sz w:val="24"/>
                <w:szCs w:val="24"/>
                <w:lang w:eastAsia="en-US"/>
              </w:rPr>
              <w:t>Танцы</w:t>
            </w:r>
            <w:r w:rsidRPr="004247BF">
              <w:rPr>
                <w:rFonts w:eastAsia="Calibri"/>
                <w:kern w:val="2"/>
                <w:sz w:val="24"/>
                <w:szCs w:val="24"/>
                <w:lang w:eastAsia="en-US"/>
              </w:rPr>
              <w:t>: Развитие умения импровизировать, используя знакомые танцевальные движения.</w:t>
            </w:r>
          </w:p>
          <w:p w14:paraId="5ED42D57" w14:textId="77777777" w:rsidR="004247BF" w:rsidRPr="004247BF" w:rsidRDefault="004247BF" w:rsidP="004247BF">
            <w:pPr>
              <w:rPr>
                <w:rFonts w:eastAsia="Calibri"/>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ойнау,әуен, жүгіру,</w:t>
            </w:r>
            <w:r w:rsidRPr="004247BF">
              <w:rPr>
                <w:rFonts w:eastAsia="Calibri"/>
                <w:sz w:val="24"/>
                <w:szCs w:val="24"/>
                <w:lang w:val="kk-KZ" w:eastAsia="en-US"/>
              </w:rPr>
              <w:t xml:space="preserve"> балабақша, күз, қайырлы таң, сәлеметсізбе, сауболыныз, рахмет, топ, тоғыз топқа бөлініндер, шеңбер бірге ойнайык,ән айту, би.</w:t>
            </w:r>
          </w:p>
          <w:p w14:paraId="0CDC478A" w14:textId="77777777" w:rsidR="004247BF" w:rsidRPr="004247BF" w:rsidRDefault="004247BF" w:rsidP="004247BF">
            <w:pPr>
              <w:rPr>
                <w:rFonts w:eastAsia="Calibri"/>
                <w:sz w:val="24"/>
                <w:szCs w:val="24"/>
                <w:u w:val="single"/>
                <w:lang w:val="kk-KZ" w:eastAsia="en-US"/>
              </w:rPr>
            </w:pPr>
            <w:r w:rsidRPr="004247BF">
              <w:rPr>
                <w:rFonts w:eastAsia="Calibri"/>
                <w:b/>
                <w:sz w:val="24"/>
                <w:szCs w:val="24"/>
                <w:lang w:val="kk-KZ" w:eastAsia="en-US"/>
              </w:rPr>
              <w:t>2.Основы математики</w:t>
            </w:r>
          </w:p>
          <w:p w14:paraId="79B11FF1" w14:textId="77777777" w:rsidR="004247BF" w:rsidRPr="004247BF" w:rsidRDefault="004247BF" w:rsidP="004247BF">
            <w:pPr>
              <w:contextualSpacing/>
              <w:rPr>
                <w:rFonts w:eastAsia="Calibri"/>
                <w:b/>
                <w:sz w:val="24"/>
                <w:szCs w:val="24"/>
                <w:lang w:val="kk-KZ" w:eastAsia="en-US"/>
              </w:rPr>
            </w:pPr>
            <w:r w:rsidRPr="004247BF">
              <w:rPr>
                <w:rFonts w:eastAsia="Calibri"/>
                <w:b/>
                <w:sz w:val="24"/>
                <w:szCs w:val="24"/>
                <w:lang w:val="kk-KZ" w:eastAsia="en-US"/>
              </w:rPr>
              <w:t>Повторение</w:t>
            </w:r>
          </w:p>
          <w:p w14:paraId="1B236434" w14:textId="77777777" w:rsidR="004247BF" w:rsidRPr="004247BF" w:rsidRDefault="004247BF" w:rsidP="004247BF">
            <w:pPr>
              <w:contextualSpacing/>
              <w:rPr>
                <w:rFonts w:eastAsia="Calibri"/>
                <w:b/>
                <w:sz w:val="24"/>
                <w:szCs w:val="24"/>
                <w:lang w:eastAsia="en-US"/>
              </w:rPr>
            </w:pPr>
            <w:r w:rsidRPr="004247BF">
              <w:rPr>
                <w:rFonts w:eastAsia="Calibri"/>
                <w:b/>
                <w:sz w:val="24"/>
                <w:szCs w:val="24"/>
                <w:lang w:eastAsia="en-US"/>
              </w:rPr>
              <w:t>Д\И «Что изменилось?»</w:t>
            </w:r>
          </w:p>
          <w:p w14:paraId="37C7D7E9" w14:textId="77777777" w:rsidR="004247BF" w:rsidRPr="004247BF" w:rsidRDefault="004247BF" w:rsidP="004247BF">
            <w:pPr>
              <w:rPr>
                <w:rFonts w:eastAsia="Calibri"/>
                <w:b/>
                <w:sz w:val="24"/>
                <w:szCs w:val="24"/>
                <w:u w:val="single"/>
                <w:lang w:val="kk-KZ" w:eastAsia="en-US"/>
              </w:rPr>
            </w:pPr>
            <w:r w:rsidRPr="004247BF">
              <w:rPr>
                <w:rFonts w:eastAsia="Calibri"/>
                <w:b/>
                <w:sz w:val="24"/>
                <w:szCs w:val="24"/>
                <w:lang w:eastAsia="en-US"/>
              </w:rPr>
              <w:t>Цель:</w:t>
            </w:r>
            <w:r w:rsidRPr="004247BF">
              <w:rPr>
                <w:rFonts w:eastAsia="Calibri"/>
                <w:sz w:val="24"/>
                <w:szCs w:val="24"/>
                <w:lang w:eastAsia="en-US"/>
              </w:rPr>
              <w:t xml:space="preserve">Умеют </w:t>
            </w:r>
            <w:r w:rsidRPr="004247BF">
              <w:rPr>
                <w:rFonts w:eastAsia="Calibri"/>
                <w:kern w:val="2"/>
                <w:sz w:val="24"/>
                <w:lang w:eastAsia="en-US"/>
              </w:rPr>
              <w:t>определять</w:t>
            </w:r>
            <w:r w:rsidRPr="004247BF">
              <w:rPr>
                <w:rFonts w:eastAsia="Calibri"/>
                <w:kern w:val="2"/>
                <w:sz w:val="24"/>
                <w:lang w:eastAsia="en-US"/>
              </w:rPr>
              <w:tab/>
              <w:t>формы предметов</w:t>
            </w:r>
            <w:r w:rsidRPr="004247BF">
              <w:rPr>
                <w:rFonts w:eastAsia="Calibri"/>
                <w:kern w:val="2"/>
                <w:sz w:val="24"/>
                <w:lang w:eastAsia="en-US"/>
              </w:rPr>
              <w:tab/>
            </w:r>
            <w:r w:rsidRPr="004247BF">
              <w:rPr>
                <w:rFonts w:eastAsia="Calibri"/>
                <w:spacing w:val="-2"/>
                <w:kern w:val="2"/>
                <w:sz w:val="24"/>
                <w:lang w:eastAsia="en-US"/>
              </w:rPr>
              <w:t xml:space="preserve">и </w:t>
            </w:r>
            <w:r w:rsidRPr="004247BF">
              <w:rPr>
                <w:rFonts w:eastAsia="Calibri"/>
                <w:kern w:val="2"/>
                <w:sz w:val="24"/>
                <w:lang w:eastAsia="en-US"/>
              </w:rPr>
              <w:t>противопоставлять</w:t>
            </w:r>
            <w:r w:rsidRPr="004247BF">
              <w:rPr>
                <w:rFonts w:eastAsia="Calibri"/>
                <w:kern w:val="2"/>
                <w:sz w:val="24"/>
                <w:lang w:eastAsia="en-US"/>
              </w:rPr>
              <w:tab/>
              <w:t>их предметам</w:t>
            </w:r>
            <w:r w:rsidRPr="004247BF">
              <w:rPr>
                <w:rFonts w:eastAsia="Calibri"/>
                <w:kern w:val="2"/>
                <w:sz w:val="24"/>
                <w:lang w:eastAsia="en-US"/>
              </w:rPr>
              <w:tab/>
              <w:t xml:space="preserve">другой </w:t>
            </w:r>
            <w:r w:rsidRPr="004247BF">
              <w:rPr>
                <w:rFonts w:eastAsia="Calibri"/>
                <w:spacing w:val="-1"/>
                <w:kern w:val="2"/>
                <w:sz w:val="24"/>
                <w:lang w:eastAsia="en-US"/>
              </w:rPr>
              <w:t>формы;</w:t>
            </w:r>
          </w:p>
          <w:p w14:paraId="08B2E841" w14:textId="77777777" w:rsidR="004247BF" w:rsidRPr="004247BF" w:rsidRDefault="004247BF" w:rsidP="004247BF">
            <w:pPr>
              <w:rPr>
                <w:rFonts w:eastAsia="Calibri"/>
                <w:b/>
                <w:color w:val="000000"/>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color w:val="000000"/>
                <w:sz w:val="24"/>
                <w:szCs w:val="24"/>
                <w:lang w:val="kk-KZ" w:eastAsia="en-US"/>
              </w:rPr>
              <w:t xml:space="preserve"> .</w:t>
            </w:r>
            <w:r w:rsidRPr="004247BF">
              <w:rPr>
                <w:rFonts w:eastAsia="Calibri"/>
                <w:i/>
                <w:iCs/>
                <w:color w:val="000000"/>
                <w:sz w:val="24"/>
                <w:szCs w:val="24"/>
                <w:lang w:val="kk-KZ" w:eastAsia="en-US"/>
              </w:rPr>
              <w:t>шар, текше цилииндр.</w:t>
            </w:r>
          </w:p>
          <w:p w14:paraId="5284BA96" w14:textId="77777777" w:rsidR="004247BF" w:rsidRPr="004247BF" w:rsidRDefault="004247BF" w:rsidP="004247BF">
            <w:pPr>
              <w:rPr>
                <w:rFonts w:eastAsia="Times New Roman"/>
                <w:b/>
                <w:color w:val="000000"/>
                <w:sz w:val="24"/>
                <w:szCs w:val="24"/>
                <w:lang w:eastAsia="en-US"/>
              </w:rPr>
            </w:pPr>
            <w:r w:rsidRPr="004247BF">
              <w:rPr>
                <w:rFonts w:eastAsia="Times New Roman"/>
                <w:b/>
                <w:color w:val="000000"/>
                <w:sz w:val="24"/>
                <w:szCs w:val="24"/>
                <w:lang w:val="kk-KZ" w:eastAsia="en-US"/>
              </w:rPr>
              <w:t xml:space="preserve">3. </w:t>
            </w:r>
            <w:r w:rsidRPr="004247BF">
              <w:rPr>
                <w:rFonts w:eastAsia="Times New Roman"/>
                <w:b/>
                <w:color w:val="000000"/>
                <w:sz w:val="24"/>
                <w:szCs w:val="24"/>
                <w:lang w:eastAsia="en-US"/>
              </w:rPr>
              <w:t>Основы грамоты</w:t>
            </w:r>
          </w:p>
          <w:p w14:paraId="48F6F671" w14:textId="77777777" w:rsidR="004247BF" w:rsidRPr="004247BF" w:rsidRDefault="004247BF" w:rsidP="004247BF">
            <w:pPr>
              <w:rPr>
                <w:rFonts w:eastAsia="Times New Roman"/>
                <w:b/>
                <w:color w:val="000000"/>
                <w:sz w:val="24"/>
                <w:szCs w:val="24"/>
                <w:lang w:eastAsia="en-US"/>
              </w:rPr>
            </w:pPr>
            <w:r w:rsidRPr="004247BF">
              <w:rPr>
                <w:rFonts w:eastAsia="Calibri"/>
                <w:sz w:val="24"/>
                <w:szCs w:val="24"/>
                <w:lang w:eastAsia="en-US"/>
              </w:rPr>
              <w:t>Повторение</w:t>
            </w:r>
          </w:p>
          <w:p w14:paraId="455920BF" w14:textId="77777777" w:rsidR="004247BF" w:rsidRPr="004247BF" w:rsidRDefault="004247BF" w:rsidP="004247BF">
            <w:pPr>
              <w:contextualSpacing/>
              <w:rPr>
                <w:rFonts w:eastAsia="Times New Roman"/>
                <w:color w:val="000000"/>
                <w:sz w:val="24"/>
                <w:szCs w:val="24"/>
                <w:lang w:eastAsia="en-US"/>
              </w:rPr>
            </w:pPr>
            <w:r w:rsidRPr="004247BF">
              <w:rPr>
                <w:rFonts w:eastAsia="Times New Roman"/>
                <w:b/>
                <w:color w:val="000000"/>
                <w:sz w:val="24"/>
                <w:szCs w:val="24"/>
                <w:lang w:eastAsia="en-US"/>
              </w:rPr>
              <w:t xml:space="preserve">Д/игра: « </w:t>
            </w:r>
            <w:r w:rsidRPr="004247BF">
              <w:rPr>
                <w:rFonts w:eastAsia="Times New Roman"/>
                <w:bCs/>
                <w:color w:val="000000"/>
                <w:sz w:val="24"/>
                <w:szCs w:val="24"/>
                <w:lang w:eastAsia="en-US"/>
              </w:rPr>
              <w:t>Назови слова</w:t>
            </w:r>
            <w:r w:rsidRPr="004247BF">
              <w:rPr>
                <w:rFonts w:eastAsia="Times New Roman"/>
                <w:color w:val="000000"/>
                <w:sz w:val="24"/>
                <w:szCs w:val="24"/>
                <w:lang w:eastAsia="en-US"/>
              </w:rPr>
              <w:t>»</w:t>
            </w:r>
          </w:p>
          <w:p w14:paraId="074A151C" w14:textId="77777777" w:rsidR="004247BF" w:rsidRPr="004247BF" w:rsidRDefault="004247BF" w:rsidP="004247BF">
            <w:pPr>
              <w:rPr>
                <w:rFonts w:eastAsia="Calibri"/>
                <w:b/>
                <w:sz w:val="24"/>
                <w:szCs w:val="24"/>
                <w:u w:val="single"/>
                <w:lang w:val="kk-KZ" w:eastAsia="en-US"/>
              </w:rPr>
            </w:pPr>
            <w:r w:rsidRPr="004247BF">
              <w:rPr>
                <w:rFonts w:eastAsia="Times New Roman"/>
                <w:b/>
                <w:bCs/>
                <w:color w:val="000000"/>
                <w:sz w:val="24"/>
                <w:szCs w:val="24"/>
                <w:lang w:eastAsia="en-US"/>
              </w:rPr>
              <w:t>Цель:</w:t>
            </w:r>
            <w:r w:rsidRPr="004247BF">
              <w:rPr>
                <w:rFonts w:eastAsia="Times New Roman"/>
                <w:bCs/>
                <w:color w:val="000000"/>
                <w:sz w:val="24"/>
                <w:szCs w:val="24"/>
                <w:lang w:eastAsia="en-US"/>
              </w:rPr>
              <w:t>Умеют</w:t>
            </w:r>
            <w:r w:rsidRPr="004247BF">
              <w:rPr>
                <w:rFonts w:ascii="Calibri" w:eastAsia="Calibri" w:hAnsi="Calibri"/>
                <w:kern w:val="2"/>
                <w:sz w:val="24"/>
                <w:lang w:eastAsia="en-US"/>
              </w:rPr>
              <w:t>различать на слух гласные звуки,согласные твердые и мягкие звуки.</w:t>
            </w:r>
          </w:p>
          <w:p w14:paraId="40187EDB" w14:textId="77777777" w:rsidR="004247BF" w:rsidRPr="004247BF" w:rsidRDefault="004247BF" w:rsidP="004247BF">
            <w:pPr>
              <w:rPr>
                <w:rFonts w:eastAsia="Calibri"/>
                <w:sz w:val="24"/>
                <w:szCs w:val="24"/>
                <w:lang w:val="kk-KZ" w:eastAsia="en-US"/>
              </w:rPr>
            </w:pPr>
            <w:r w:rsidRPr="004247BF">
              <w:rPr>
                <w:rFonts w:eastAsia="Calibri"/>
                <w:b/>
                <w:sz w:val="24"/>
                <w:szCs w:val="24"/>
                <w:u w:val="single"/>
                <w:lang w:val="kk-KZ" w:eastAsia="en-US"/>
              </w:rPr>
              <w:t>бойлау(Словарный минимум):</w:t>
            </w:r>
            <w:r w:rsidRPr="004247BF">
              <w:rPr>
                <w:rFonts w:eastAsia="Calibri"/>
                <w:sz w:val="24"/>
                <w:szCs w:val="24"/>
                <w:u w:val="single"/>
                <w:lang w:val="kk-KZ" w:eastAsia="en-US"/>
              </w:rPr>
              <w:t>дауысты дыбыс, дауыссыз дыбыс, сөз,  аударма, дыбыс.</w:t>
            </w:r>
            <w:r w:rsidRPr="004247BF">
              <w:rPr>
                <w:rFonts w:eastAsia="Calibri"/>
                <w:color w:val="000000"/>
                <w:sz w:val="24"/>
                <w:szCs w:val="24"/>
                <w:lang w:val="kk-KZ" w:eastAsia="en-US"/>
              </w:rPr>
              <w:t>арқамызды түзу ұстаймыз</w:t>
            </w:r>
          </w:p>
          <w:p w14:paraId="06C76D6E" w14:textId="77777777" w:rsidR="004247BF" w:rsidRPr="004247BF" w:rsidRDefault="004247BF" w:rsidP="004247BF">
            <w:pPr>
              <w:rPr>
                <w:rFonts w:eastAsia="Calibri"/>
                <w:b/>
                <w:sz w:val="24"/>
                <w:szCs w:val="24"/>
                <w:lang w:val="kk-KZ" w:eastAsia="en-US"/>
              </w:rPr>
            </w:pPr>
            <w:r w:rsidRPr="004247BF">
              <w:rPr>
                <w:rFonts w:eastAsia="Calibri"/>
                <w:b/>
                <w:color w:val="000000"/>
                <w:sz w:val="24"/>
                <w:szCs w:val="24"/>
                <w:lang w:eastAsia="en-US"/>
              </w:rPr>
              <w:t xml:space="preserve">(основы </w:t>
            </w:r>
            <w:r w:rsidRPr="004247BF">
              <w:rPr>
                <w:rFonts w:eastAsia="Calibri"/>
                <w:b/>
                <w:color w:val="000000"/>
                <w:sz w:val="24"/>
                <w:szCs w:val="24"/>
                <w:lang w:val="kk-KZ" w:eastAsia="en-US"/>
              </w:rPr>
              <w:t>грамоты-</w:t>
            </w:r>
            <w:r w:rsidRPr="004247BF">
              <w:rPr>
                <w:rFonts w:eastAsia="Calibri"/>
                <w:b/>
                <w:sz w:val="24"/>
                <w:szCs w:val="24"/>
                <w:lang w:val="kk-KZ" w:eastAsia="en-US"/>
              </w:rPr>
              <w:t>познавательная деятельность)</w:t>
            </w:r>
          </w:p>
          <w:p w14:paraId="2BBDCE95" w14:textId="77777777" w:rsidR="004247BF" w:rsidRPr="004247BF" w:rsidRDefault="004247BF" w:rsidP="004247BF">
            <w:pPr>
              <w:rPr>
                <w:rFonts w:eastAsia="Calibri"/>
                <w:color w:val="000000"/>
                <w:sz w:val="24"/>
                <w:szCs w:val="24"/>
                <w:lang w:val="kk-KZ" w:eastAsia="en-US"/>
              </w:rPr>
            </w:pPr>
            <w:r w:rsidRPr="004247BF">
              <w:rPr>
                <w:rFonts w:eastAsia="Calibri"/>
                <w:b/>
                <w:sz w:val="24"/>
                <w:szCs w:val="24"/>
                <w:lang w:val="kk-KZ" w:eastAsia="en-US"/>
              </w:rPr>
              <w:t xml:space="preserve">4. </w:t>
            </w:r>
            <w:r w:rsidRPr="004247BF">
              <w:rPr>
                <w:rFonts w:eastAsia="Calibri"/>
                <w:b/>
                <w:kern w:val="2"/>
                <w:sz w:val="24"/>
                <w:szCs w:val="24"/>
                <w:lang w:val="kk-KZ" w:eastAsia="en-US"/>
              </w:rPr>
              <w:t>Физическое воспитание</w:t>
            </w:r>
          </w:p>
          <w:p w14:paraId="2BAAF7C2"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val="kk-KZ" w:eastAsia="en-US"/>
              </w:rPr>
              <w:t>Общеразвивающие упражнения.</w:t>
            </w:r>
          </w:p>
          <w:p w14:paraId="58EF87D8"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val="kk-KZ" w:eastAsia="en-US"/>
              </w:rPr>
              <w:t>Основные движения</w:t>
            </w:r>
          </w:p>
          <w:p w14:paraId="783B5669" w14:textId="77777777" w:rsidR="004247BF" w:rsidRPr="004247BF" w:rsidRDefault="004247BF" w:rsidP="004247BF">
            <w:pPr>
              <w:contextualSpacing/>
              <w:rPr>
                <w:rFonts w:eastAsia="Calibri"/>
                <w:b/>
                <w:spacing w:val="-19"/>
                <w:kern w:val="2"/>
                <w:sz w:val="24"/>
                <w:szCs w:val="24"/>
                <w:lang w:eastAsia="en-US"/>
              </w:rPr>
            </w:pPr>
            <w:r w:rsidRPr="004247BF">
              <w:rPr>
                <w:rFonts w:eastAsia="Calibri"/>
                <w:b/>
                <w:i/>
                <w:spacing w:val="-1"/>
                <w:kern w:val="2"/>
                <w:sz w:val="24"/>
                <w:szCs w:val="24"/>
                <w:lang w:eastAsia="en-US"/>
              </w:rPr>
              <w:t>Ходьба:</w:t>
            </w:r>
          </w:p>
          <w:p w14:paraId="176EFE65" w14:textId="77777777" w:rsidR="004247BF" w:rsidRPr="004247BF" w:rsidRDefault="004247BF" w:rsidP="004247BF">
            <w:pPr>
              <w:rPr>
                <w:rFonts w:eastAsia="Calibri"/>
                <w:b/>
                <w:sz w:val="24"/>
                <w:szCs w:val="24"/>
                <w:lang w:eastAsia="en-US"/>
              </w:rPr>
            </w:pPr>
            <w:r w:rsidRPr="004247BF">
              <w:rPr>
                <w:rFonts w:eastAsia="Calibri"/>
                <w:b/>
                <w:i/>
                <w:kern w:val="2"/>
                <w:sz w:val="24"/>
                <w:szCs w:val="24"/>
                <w:lang w:eastAsia="en-US"/>
              </w:rPr>
              <w:t>Ползание, лазанье:</w:t>
            </w:r>
            <w:r w:rsidRPr="004247BF">
              <w:rPr>
                <w:rFonts w:eastAsia="Calibri"/>
                <w:kern w:val="2"/>
                <w:sz w:val="24"/>
                <w:szCs w:val="24"/>
                <w:lang w:eastAsia="en-US"/>
              </w:rPr>
              <w:t>3-4  ползать на четвереньках «змейкой» между предметамив чередовании    с   ходьбой, бегом, переползать через препятствия;</w:t>
            </w:r>
            <w:r w:rsidRPr="004247BF">
              <w:rPr>
                <w:rFonts w:eastAsia="Calibri"/>
                <w:b/>
                <w:kern w:val="2"/>
                <w:sz w:val="24"/>
                <w:szCs w:val="24"/>
                <w:lang w:eastAsia="en-US"/>
              </w:rPr>
              <w:t>Катаниенавелосипеде,самокате.</w:t>
            </w:r>
            <w:r w:rsidRPr="004247BF">
              <w:rPr>
                <w:rFonts w:eastAsia="Calibri"/>
                <w:kern w:val="2"/>
                <w:sz w:val="24"/>
                <w:szCs w:val="24"/>
                <w:lang w:val="kk-KZ" w:eastAsia="en-US"/>
              </w:rPr>
              <w:t>1.</w:t>
            </w:r>
            <w:r w:rsidRPr="004247BF">
              <w:rPr>
                <w:rFonts w:eastAsia="Calibri"/>
                <w:kern w:val="2"/>
                <w:sz w:val="24"/>
                <w:szCs w:val="24"/>
                <w:lang w:eastAsia="en-US"/>
              </w:rPr>
              <w:t>Самостоятельнокататьсянадвухколесном велосипеде по прямой и по кругу. Выполнять повороты вправо ивлево.Спортивныеигры.</w:t>
            </w:r>
            <w:r w:rsidRPr="004247BF">
              <w:rPr>
                <w:rFonts w:eastAsia="Calibri"/>
                <w:i/>
                <w:kern w:val="2"/>
                <w:sz w:val="24"/>
                <w:szCs w:val="24"/>
                <w:lang w:val="kk-KZ" w:eastAsia="en-US"/>
              </w:rPr>
              <w:t xml:space="preserve">2. </w:t>
            </w:r>
            <w:r w:rsidRPr="004247BF">
              <w:rPr>
                <w:rFonts w:eastAsia="Calibri"/>
                <w:b/>
                <w:i/>
                <w:kern w:val="2"/>
                <w:sz w:val="24"/>
                <w:szCs w:val="24"/>
                <w:lang w:eastAsia="en-US"/>
              </w:rPr>
              <w:t>Элементы баскетбола.</w:t>
            </w:r>
            <w:r w:rsidRPr="004247BF">
              <w:rPr>
                <w:rFonts w:eastAsia="Calibri"/>
                <w:kern w:val="2"/>
                <w:sz w:val="24"/>
                <w:szCs w:val="24"/>
                <w:lang w:eastAsia="en-US"/>
              </w:rPr>
              <w:t xml:space="preserve"> Перебрасывать мяч друг другу двумя руками отгруди.Упражнятьсявведении мячаправойи левойрукой.</w:t>
            </w:r>
          </w:p>
          <w:p w14:paraId="18223319" w14:textId="77777777" w:rsidR="004247BF" w:rsidRPr="004247BF" w:rsidRDefault="004247BF" w:rsidP="004247BF">
            <w:pPr>
              <w:rPr>
                <w:rFonts w:eastAsia="Calibri"/>
                <w:b/>
                <w:sz w:val="24"/>
                <w:szCs w:val="24"/>
                <w:lang w:val="kk-KZ" w:eastAsia="en-US"/>
              </w:rPr>
            </w:pPr>
            <w:r w:rsidRPr="004247BF">
              <w:rPr>
                <w:rFonts w:eastAsia="Calibri"/>
                <w:b/>
                <w:sz w:val="24"/>
                <w:szCs w:val="24"/>
                <w:u w:val="single"/>
                <w:lang w:val="kk-KZ" w:eastAsia="en-US"/>
              </w:rPr>
              <w:t>Тілге бойлау(Словарныйминимум):</w:t>
            </w:r>
            <w:r w:rsidRPr="004247BF">
              <w:rPr>
                <w:rFonts w:eastAsia="Calibri"/>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693" w:type="dxa"/>
            <w:gridSpan w:val="2"/>
          </w:tcPr>
          <w:p w14:paraId="730F07B7" w14:textId="77777777" w:rsidR="004247BF" w:rsidRPr="004247BF" w:rsidRDefault="004247BF" w:rsidP="004247BF">
            <w:pPr>
              <w:rPr>
                <w:rFonts w:eastAsia="Calibri"/>
                <w:b/>
                <w:sz w:val="24"/>
                <w:szCs w:val="24"/>
                <w:lang w:val="kk-KZ" w:eastAsia="en-US"/>
              </w:rPr>
            </w:pPr>
            <w:r w:rsidRPr="004247BF">
              <w:rPr>
                <w:rFonts w:eastAsia="Calibri"/>
                <w:b/>
                <w:sz w:val="24"/>
                <w:szCs w:val="24"/>
                <w:lang w:val="kk-KZ" w:eastAsia="en-US"/>
              </w:rPr>
              <w:t xml:space="preserve">1. Казахский язык    </w:t>
            </w:r>
          </w:p>
          <w:p w14:paraId="22A7FC2E" w14:textId="77777777" w:rsidR="004247BF" w:rsidRPr="004247BF" w:rsidRDefault="004247BF" w:rsidP="004247BF">
            <w:pPr>
              <w:rPr>
                <w:rFonts w:eastAsia="Times New Roman"/>
                <w:b/>
                <w:kern w:val="2"/>
                <w:sz w:val="24"/>
                <w:szCs w:val="24"/>
                <w:lang w:val="kk-KZ"/>
              </w:rPr>
            </w:pPr>
            <w:r w:rsidRPr="004247BF">
              <w:rPr>
                <w:rFonts w:eastAsia="Times New Roman"/>
                <w:b/>
                <w:kern w:val="2"/>
                <w:sz w:val="24"/>
                <w:szCs w:val="24"/>
                <w:lang w:val="kk-KZ"/>
              </w:rPr>
              <w:t>Мақсаты:Сөйлеудің дыбыстық мәдениеті</w:t>
            </w:r>
          </w:p>
          <w:p w14:paraId="21823E90" w14:textId="77777777" w:rsidR="004247BF" w:rsidRPr="004247BF" w:rsidRDefault="004247BF" w:rsidP="004247BF">
            <w:pPr>
              <w:rPr>
                <w:rFonts w:eastAsia="Times New Roman"/>
                <w:kern w:val="2"/>
                <w:sz w:val="24"/>
                <w:szCs w:val="24"/>
                <w:lang w:val="kk-KZ"/>
              </w:rPr>
            </w:pPr>
            <w:r w:rsidRPr="004247BF">
              <w:rPr>
                <w:rFonts w:eastAsia="Times New Roman"/>
                <w:kern w:val="2"/>
                <w:sz w:val="24"/>
                <w:szCs w:val="24"/>
                <w:lang w:val="kk-KZ"/>
              </w:rPr>
              <w:t>Қазақ тіліндегі сөздерді дұрыс айту мен есте сақтауға, қолдануға; қазақ тіліне тән дыбыстарды айтуға үйрету.</w:t>
            </w:r>
          </w:p>
          <w:p w14:paraId="1CA6E997" w14:textId="77777777" w:rsidR="004247BF" w:rsidRPr="004247BF" w:rsidRDefault="004247BF" w:rsidP="004247BF">
            <w:pPr>
              <w:rPr>
                <w:rFonts w:eastAsia="Times New Roman"/>
                <w:kern w:val="2"/>
                <w:sz w:val="24"/>
                <w:szCs w:val="24"/>
                <w:lang w:val="kk-KZ"/>
              </w:rPr>
            </w:pPr>
            <w:r w:rsidRPr="004247BF">
              <w:rPr>
                <w:rFonts w:eastAsia="Times New Roman"/>
                <w:kern w:val="2"/>
                <w:sz w:val="24"/>
                <w:szCs w:val="24"/>
                <w:lang w:val="kk-KZ"/>
              </w:rPr>
              <w:t>Сөйлеу мен артикуляциялық аппараттарды, тыныс алумен анық дикцияны дамытуды жалғастыру.</w:t>
            </w:r>
          </w:p>
          <w:p w14:paraId="4A5C0013" w14:textId="77777777" w:rsidR="004247BF" w:rsidRPr="004247BF" w:rsidRDefault="004247BF" w:rsidP="004247BF">
            <w:pPr>
              <w:rPr>
                <w:rFonts w:eastAsia="Times New Roman"/>
                <w:b/>
                <w:kern w:val="2"/>
                <w:sz w:val="24"/>
                <w:szCs w:val="24"/>
                <w:lang w:val="kk-KZ"/>
              </w:rPr>
            </w:pPr>
            <w:r w:rsidRPr="004247BF">
              <w:rPr>
                <w:rFonts w:eastAsia="Times New Roman"/>
                <w:b/>
                <w:kern w:val="2"/>
                <w:sz w:val="24"/>
                <w:szCs w:val="24"/>
                <w:lang w:val="kk-KZ"/>
              </w:rPr>
              <w:t>Сөздік қор.</w:t>
            </w:r>
          </w:p>
          <w:p w14:paraId="467BB7E9" w14:textId="77777777" w:rsidR="004247BF" w:rsidRPr="004247BF" w:rsidRDefault="004247BF" w:rsidP="004247BF">
            <w:pPr>
              <w:rPr>
                <w:rFonts w:eastAsia="Times New Roman"/>
                <w:kern w:val="2"/>
                <w:sz w:val="24"/>
                <w:szCs w:val="24"/>
                <w:lang w:val="kk-KZ"/>
              </w:rPr>
            </w:pPr>
            <w:r w:rsidRPr="004247BF">
              <w:rPr>
                <w:rFonts w:eastAsia="Times New Roman"/>
                <w:b/>
                <w:kern w:val="2"/>
                <w:sz w:val="24"/>
                <w:szCs w:val="24"/>
                <w:lang w:val="kk-KZ"/>
              </w:rPr>
              <w:t>Жабайы аңдар (</w:t>
            </w:r>
            <w:r w:rsidRPr="004247BF">
              <w:rPr>
                <w:rFonts w:eastAsia="Times New Roman"/>
                <w:kern w:val="2"/>
                <w:sz w:val="24"/>
                <w:szCs w:val="24"/>
                <w:lang w:val="kk-KZ"/>
              </w:rPr>
              <w:t>атауларын, тақырыбы туралы) айту және түсіну дағдыларын қалыптастыру.</w:t>
            </w:r>
          </w:p>
          <w:p w14:paraId="134B4BC6" w14:textId="77777777" w:rsidR="004247BF" w:rsidRPr="004247BF" w:rsidRDefault="004247BF" w:rsidP="004247BF">
            <w:pPr>
              <w:rPr>
                <w:rFonts w:eastAsia="Times New Roman"/>
                <w:b/>
                <w:kern w:val="2"/>
                <w:sz w:val="24"/>
                <w:szCs w:val="24"/>
                <w:lang w:val="kk-KZ"/>
              </w:rPr>
            </w:pPr>
            <w:r w:rsidRPr="004247BF">
              <w:rPr>
                <w:rFonts w:eastAsia="Times New Roman"/>
                <w:kern w:val="2"/>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r w:rsidRPr="004247BF">
              <w:rPr>
                <w:rFonts w:eastAsia="Calibri"/>
                <w:b/>
                <w:kern w:val="2"/>
                <w:sz w:val="24"/>
                <w:szCs w:val="24"/>
                <w:lang w:val="kk-KZ" w:eastAsia="en-US"/>
              </w:rPr>
              <w:t>Сөздік минимум:</w:t>
            </w:r>
            <w:r w:rsidRPr="004247BF">
              <w:rPr>
                <w:rFonts w:eastAsia="Times New Roman"/>
                <w:kern w:val="2"/>
                <w:sz w:val="24"/>
                <w:szCs w:val="24"/>
                <w:lang w:val="kk-KZ"/>
              </w:rPr>
              <w:t>Қасқырдың күшігі бөлтірік, аюдың баласы қонжық, қоянның баласы көжек, түлкінің баласы түлкішек, жолбарыстың баласы шөнжік, кірпі</w:t>
            </w:r>
          </w:p>
          <w:p w14:paraId="4AA6B482" w14:textId="77777777" w:rsidR="004247BF" w:rsidRPr="004247BF" w:rsidRDefault="004247BF" w:rsidP="004247BF">
            <w:pPr>
              <w:rPr>
                <w:rFonts w:eastAsia="Times New Roman"/>
                <w:b/>
                <w:kern w:val="2"/>
                <w:sz w:val="24"/>
                <w:szCs w:val="24"/>
                <w:lang w:val="kk-KZ"/>
              </w:rPr>
            </w:pPr>
            <w:r w:rsidRPr="004247BF">
              <w:rPr>
                <w:rFonts w:eastAsia="Times New Roman"/>
                <w:b/>
                <w:kern w:val="2"/>
                <w:sz w:val="24"/>
                <w:szCs w:val="24"/>
                <w:lang w:val="kk-KZ"/>
              </w:rPr>
              <w:t xml:space="preserve">Д/О «Ғажайып текше» </w:t>
            </w:r>
          </w:p>
          <w:p w14:paraId="7867C74D" w14:textId="77777777" w:rsidR="004247BF" w:rsidRPr="004247BF" w:rsidRDefault="004247BF" w:rsidP="004247BF">
            <w:pPr>
              <w:rPr>
                <w:rFonts w:eastAsia="Times New Roman"/>
                <w:kern w:val="2"/>
                <w:sz w:val="24"/>
                <w:szCs w:val="24"/>
                <w:lang w:val="kk-KZ"/>
              </w:rPr>
            </w:pPr>
            <w:r w:rsidRPr="004247BF">
              <w:rPr>
                <w:rFonts w:eastAsia="Times New Roman"/>
                <w:kern w:val="2"/>
                <w:sz w:val="24"/>
                <w:szCs w:val="24"/>
                <w:lang w:val="kk-KZ"/>
              </w:rPr>
              <w:t>Мақсаты: жабайы аңдар төлдерінің атауын біледі.</w:t>
            </w:r>
          </w:p>
          <w:p w14:paraId="4055BA47" w14:textId="77777777" w:rsidR="004247BF" w:rsidRPr="004247BF" w:rsidRDefault="004247BF" w:rsidP="004247BF">
            <w:pPr>
              <w:rPr>
                <w:rFonts w:eastAsia="Calibri"/>
                <w:kern w:val="2"/>
                <w:sz w:val="24"/>
                <w:szCs w:val="24"/>
                <w:lang w:val="kk-KZ" w:eastAsia="en-US"/>
              </w:rPr>
            </w:pPr>
            <w:r w:rsidRPr="004247BF">
              <w:rPr>
                <w:rFonts w:eastAsia="Calibri"/>
                <w:b/>
                <w:kern w:val="2"/>
                <w:sz w:val="24"/>
                <w:szCs w:val="24"/>
                <w:lang w:val="kk-KZ" w:eastAsia="en-US"/>
              </w:rPr>
              <w:t>Сөз тіркестері:</w:t>
            </w:r>
            <w:r w:rsidRPr="004247BF">
              <w:rPr>
                <w:rFonts w:eastAsia="Times New Roman"/>
                <w:kern w:val="2"/>
                <w:sz w:val="24"/>
                <w:szCs w:val="24"/>
                <w:lang w:val="kk-KZ"/>
              </w:rPr>
              <w:t>Жабайы аңдар. Жабайы аңдар төлдері.</w:t>
            </w:r>
          </w:p>
          <w:p w14:paraId="33D7FF73" w14:textId="77777777" w:rsidR="004247BF" w:rsidRPr="004247BF" w:rsidRDefault="004247BF" w:rsidP="004247BF">
            <w:pPr>
              <w:spacing w:after="160" w:line="259" w:lineRule="auto"/>
              <w:rPr>
                <w:rFonts w:eastAsia="Calibri"/>
                <w:b/>
                <w:kern w:val="2"/>
                <w:sz w:val="24"/>
                <w:szCs w:val="24"/>
                <w:lang w:val="kk-KZ" w:eastAsia="en-US"/>
              </w:rPr>
            </w:pPr>
            <w:r w:rsidRPr="004247BF">
              <w:rPr>
                <w:rFonts w:eastAsia="Calibri"/>
                <w:b/>
                <w:sz w:val="24"/>
                <w:szCs w:val="24"/>
                <w:lang w:eastAsia="en-US"/>
              </w:rPr>
              <w:t>2.</w:t>
            </w:r>
            <w:r w:rsidRPr="004247BF">
              <w:rPr>
                <w:rFonts w:eastAsia="Calibri"/>
                <w:b/>
                <w:kern w:val="2"/>
                <w:sz w:val="24"/>
                <w:szCs w:val="24"/>
                <w:lang w:val="kk-KZ" w:eastAsia="en-US"/>
              </w:rPr>
              <w:t xml:space="preserve"> Физическое воспитание</w:t>
            </w:r>
          </w:p>
          <w:p w14:paraId="006FA776" w14:textId="77777777" w:rsidR="004247BF" w:rsidRPr="004247BF" w:rsidRDefault="004247BF" w:rsidP="004247BF">
            <w:pPr>
              <w:spacing w:after="160" w:line="259" w:lineRule="auto"/>
              <w:rPr>
                <w:rFonts w:eastAsia="Calibri"/>
                <w:b/>
                <w:kern w:val="2"/>
                <w:sz w:val="24"/>
                <w:szCs w:val="24"/>
                <w:lang w:val="kk-KZ" w:eastAsia="en-US"/>
              </w:rPr>
            </w:pPr>
            <w:r w:rsidRPr="004247BF">
              <w:rPr>
                <w:rFonts w:eastAsia="Calibri"/>
                <w:b/>
                <w:kern w:val="2"/>
                <w:sz w:val="24"/>
                <w:szCs w:val="24"/>
                <w:lang w:val="kk-KZ" w:eastAsia="en-US"/>
              </w:rPr>
              <w:t>Общеразвивающие упражнения.Основные движения</w:t>
            </w:r>
            <w:r w:rsidRPr="004247BF">
              <w:rPr>
                <w:rFonts w:eastAsia="Calibri"/>
                <w:b/>
                <w:i/>
                <w:spacing w:val="-1"/>
                <w:kern w:val="2"/>
                <w:sz w:val="24"/>
                <w:szCs w:val="24"/>
                <w:lang w:eastAsia="en-US"/>
              </w:rPr>
              <w:t>Ходьба:</w:t>
            </w:r>
            <w:r w:rsidRPr="004247BF">
              <w:rPr>
                <w:rFonts w:eastAsia="Calibri"/>
                <w:b/>
                <w:i/>
                <w:kern w:val="2"/>
                <w:sz w:val="24"/>
                <w:szCs w:val="24"/>
                <w:lang w:eastAsia="en-US"/>
              </w:rPr>
              <w:t>Ползание, лазанье:</w:t>
            </w:r>
            <w:r w:rsidRPr="004247BF">
              <w:rPr>
                <w:rFonts w:eastAsia="Calibri"/>
                <w:kern w:val="2"/>
                <w:sz w:val="24"/>
                <w:szCs w:val="24"/>
                <w:lang w:eastAsia="en-US"/>
              </w:rPr>
              <w:t>3-4  ползать на четвереньках «змейкой» между предметамив чередовании    с   ходьбой, бегом, переползать через препятствия;</w:t>
            </w:r>
            <w:r w:rsidRPr="004247BF">
              <w:rPr>
                <w:rFonts w:eastAsia="Calibri"/>
                <w:b/>
                <w:kern w:val="2"/>
                <w:sz w:val="24"/>
                <w:szCs w:val="24"/>
                <w:lang w:eastAsia="en-US"/>
              </w:rPr>
              <w:t>Катаниенавелосипеде,самокате.</w:t>
            </w:r>
            <w:r w:rsidRPr="004247BF">
              <w:rPr>
                <w:rFonts w:eastAsia="Calibri"/>
                <w:kern w:val="2"/>
                <w:sz w:val="24"/>
                <w:szCs w:val="24"/>
                <w:lang w:val="kk-KZ" w:eastAsia="en-US"/>
              </w:rPr>
              <w:t>1.</w:t>
            </w:r>
            <w:r w:rsidRPr="004247BF">
              <w:rPr>
                <w:rFonts w:eastAsia="Calibri"/>
                <w:kern w:val="2"/>
                <w:sz w:val="24"/>
                <w:szCs w:val="24"/>
                <w:lang w:eastAsia="en-US"/>
              </w:rPr>
              <w:t>Самостоятельнокататьсянадвухколесном велосипеде по прямой и по кругу. Выполнять повороты вправо ивлево.Спортивныеигры.</w:t>
            </w:r>
            <w:r w:rsidRPr="004247BF">
              <w:rPr>
                <w:rFonts w:eastAsia="Calibri"/>
                <w:i/>
                <w:kern w:val="2"/>
                <w:sz w:val="24"/>
                <w:szCs w:val="24"/>
                <w:lang w:val="kk-KZ" w:eastAsia="en-US"/>
              </w:rPr>
              <w:t xml:space="preserve">2. </w:t>
            </w:r>
            <w:r w:rsidRPr="004247BF">
              <w:rPr>
                <w:rFonts w:eastAsia="Calibri"/>
                <w:b/>
                <w:i/>
                <w:kern w:val="2"/>
                <w:sz w:val="24"/>
                <w:szCs w:val="24"/>
                <w:lang w:eastAsia="en-US"/>
              </w:rPr>
              <w:t>Элементы баскетбола.</w:t>
            </w:r>
            <w:r w:rsidRPr="004247BF">
              <w:rPr>
                <w:rFonts w:eastAsia="Calibri"/>
                <w:kern w:val="2"/>
                <w:sz w:val="24"/>
                <w:szCs w:val="24"/>
                <w:lang w:eastAsia="en-US"/>
              </w:rPr>
              <w:t xml:space="preserve"> Перебрасывать мяч друг другу двумя руками отгруди.Упражнятьсявведении мячаправойи левойрукой.</w:t>
            </w:r>
            <w:r w:rsidRPr="004247BF">
              <w:rPr>
                <w:rFonts w:eastAsia="Calibri"/>
                <w:b/>
                <w:sz w:val="24"/>
                <w:szCs w:val="24"/>
                <w:u w:val="single"/>
                <w:lang w:val="kk-KZ" w:eastAsia="en-US"/>
              </w:rPr>
              <w:t>Тілге бойлау(Словарныйминимум):</w:t>
            </w:r>
            <w:r w:rsidRPr="004247BF">
              <w:rPr>
                <w:rFonts w:eastAsia="Calibri"/>
                <w:sz w:val="24"/>
                <w:szCs w:val="24"/>
                <w:lang w:val="kk-KZ" w:eastAsia="en-US"/>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67814AF" w14:textId="77777777" w:rsidR="004247BF" w:rsidRPr="004247BF" w:rsidRDefault="004247BF" w:rsidP="004247BF">
            <w:pPr>
              <w:rPr>
                <w:rFonts w:eastAsia="Calibri"/>
                <w:sz w:val="24"/>
                <w:szCs w:val="24"/>
                <w:lang w:val="kk-KZ" w:eastAsia="en-US"/>
              </w:rPr>
            </w:pPr>
            <w:r w:rsidRPr="004247BF">
              <w:rPr>
                <w:rFonts w:eastAsia="Calibri"/>
                <w:b/>
                <w:bCs/>
                <w:sz w:val="24"/>
                <w:szCs w:val="24"/>
                <w:lang w:val="kk-KZ" w:eastAsia="en-US"/>
              </w:rPr>
              <w:t>3.</w:t>
            </w:r>
            <w:r w:rsidRPr="004247BF">
              <w:rPr>
                <w:rFonts w:eastAsia="Calibri"/>
                <w:b/>
                <w:sz w:val="24"/>
                <w:szCs w:val="24"/>
                <w:lang w:val="kk-KZ" w:eastAsia="en-US"/>
              </w:rPr>
              <w:t xml:space="preserve"> Ознакомление  с окружающим миром.</w:t>
            </w:r>
          </w:p>
          <w:p w14:paraId="57BE6DF7" w14:textId="77777777" w:rsidR="004247BF" w:rsidRPr="004247BF" w:rsidRDefault="004247BF" w:rsidP="004247BF">
            <w:pPr>
              <w:rPr>
                <w:rFonts w:eastAsia="Calibri"/>
                <w:b/>
                <w:color w:val="000000"/>
                <w:sz w:val="24"/>
                <w:szCs w:val="24"/>
                <w:lang w:eastAsia="en-US"/>
              </w:rPr>
            </w:pPr>
            <w:r w:rsidRPr="004247BF">
              <w:rPr>
                <w:rFonts w:eastAsia="Times New Roman"/>
                <w:b/>
                <w:sz w:val="24"/>
                <w:szCs w:val="24"/>
                <w:lang w:eastAsia="en-US"/>
              </w:rPr>
              <w:t>Д/И « Где зимуют лягушки»</w:t>
            </w:r>
          </w:p>
          <w:p w14:paraId="3F8D93B8" w14:textId="77777777" w:rsidR="004247BF" w:rsidRPr="004247BF" w:rsidRDefault="004247BF" w:rsidP="004247BF">
            <w:pPr>
              <w:spacing w:line="256" w:lineRule="auto"/>
              <w:rPr>
                <w:rFonts w:eastAsia="Calibri"/>
                <w:sz w:val="24"/>
                <w:szCs w:val="24"/>
                <w:lang w:eastAsia="en-US"/>
              </w:rPr>
            </w:pPr>
            <w:r w:rsidRPr="004247BF">
              <w:rPr>
                <w:rFonts w:eastAsia="Calibri"/>
                <w:b/>
                <w:color w:val="000000"/>
                <w:sz w:val="24"/>
                <w:szCs w:val="24"/>
                <w:lang w:eastAsia="en-US"/>
              </w:rPr>
              <w:t>Цель:</w:t>
            </w:r>
            <w:r w:rsidRPr="004247BF">
              <w:rPr>
                <w:rFonts w:eastAsia="Calibri"/>
                <w:bCs/>
                <w:color w:val="000000"/>
                <w:sz w:val="24"/>
                <w:szCs w:val="24"/>
                <w:lang w:eastAsia="en-US"/>
              </w:rPr>
              <w:t>Имеют</w:t>
            </w:r>
            <w:r w:rsidRPr="004247BF">
              <w:rPr>
                <w:color w:val="111111"/>
                <w:kern w:val="2"/>
                <w:sz w:val="27"/>
                <w:szCs w:val="27"/>
                <w:shd w:val="clear" w:color="auto" w:fill="FFFFFF"/>
                <w:lang w:eastAsia="en-US"/>
              </w:rPr>
              <w:t>представления детей о жизни лягушек в природе, особенностях их внешнего вида, питания, передвижения.</w:t>
            </w:r>
          </w:p>
          <w:p w14:paraId="3568BE67" w14:textId="77777777" w:rsidR="004247BF" w:rsidRPr="004247BF" w:rsidRDefault="004247BF" w:rsidP="004247BF">
            <w:pPr>
              <w:rPr>
                <w:rFonts w:eastAsia="Calibri"/>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табиғат, бақа</w:t>
            </w:r>
            <w:r w:rsidRPr="004247BF">
              <w:rPr>
                <w:rFonts w:eastAsia="Calibri"/>
                <w:sz w:val="24"/>
                <w:szCs w:val="24"/>
                <w:u w:val="single"/>
                <w:lang w:eastAsia="en-US"/>
              </w:rPr>
              <w:t xml:space="preserve">. </w:t>
            </w:r>
            <w:r w:rsidRPr="004247BF">
              <w:rPr>
                <w:rFonts w:eastAsia="Calibri"/>
                <w:b/>
                <w:sz w:val="24"/>
                <w:szCs w:val="24"/>
                <w:lang w:val="kk-KZ" w:eastAsia="en-US"/>
              </w:rPr>
              <w:t>(ознакомление с окружающим миром- познавательная, коммуникативная деятельность</w:t>
            </w:r>
            <w:r w:rsidRPr="004247BF">
              <w:rPr>
                <w:rFonts w:eastAsia="Calibri"/>
                <w:sz w:val="24"/>
                <w:szCs w:val="24"/>
                <w:lang w:val="kk-KZ" w:eastAsia="en-US"/>
              </w:rPr>
              <w:t>)</w:t>
            </w:r>
          </w:p>
          <w:p w14:paraId="0E5D56FA" w14:textId="77777777" w:rsidR="004247BF" w:rsidRPr="004247BF" w:rsidRDefault="004247BF" w:rsidP="004247BF">
            <w:pPr>
              <w:numPr>
                <w:ilvl w:val="0"/>
                <w:numId w:val="3"/>
              </w:numPr>
              <w:shd w:val="clear" w:color="auto" w:fill="FFFFFF"/>
              <w:rPr>
                <w:b/>
                <w:bCs/>
                <w:color w:val="000000"/>
                <w:kern w:val="2"/>
                <w:sz w:val="24"/>
                <w:szCs w:val="24"/>
                <w:shd w:val="clear" w:color="auto" w:fill="FFFFFF"/>
                <w:lang w:eastAsia="en-US"/>
              </w:rPr>
            </w:pPr>
            <w:r w:rsidRPr="004247BF">
              <w:rPr>
                <w:b/>
                <w:sz w:val="24"/>
                <w:szCs w:val="24"/>
                <w:lang w:eastAsia="en-US"/>
              </w:rPr>
              <w:t>Художественная литератур</w:t>
            </w:r>
            <w:r w:rsidRPr="004247BF">
              <w:rPr>
                <w:b/>
                <w:sz w:val="24"/>
                <w:szCs w:val="24"/>
                <w:shd w:val="clear" w:color="auto" w:fill="FFFFFF"/>
                <w:lang w:eastAsia="en-US"/>
              </w:rPr>
              <w:t>а</w:t>
            </w:r>
            <w:r w:rsidRPr="004247BF">
              <w:rPr>
                <w:b/>
                <w:bCs/>
                <w:color w:val="000000"/>
                <w:kern w:val="2"/>
                <w:sz w:val="24"/>
                <w:szCs w:val="24"/>
                <w:shd w:val="clear" w:color="auto" w:fill="FFFFFF"/>
                <w:lang w:eastAsia="en-US"/>
              </w:rPr>
              <w:t> </w:t>
            </w:r>
          </w:p>
          <w:p w14:paraId="2DDE7B54" w14:textId="77777777" w:rsidR="004247BF" w:rsidRPr="004247BF" w:rsidRDefault="004247BF" w:rsidP="004247BF">
            <w:pPr>
              <w:shd w:val="clear" w:color="auto" w:fill="FFFFFF"/>
              <w:rPr>
                <w:b/>
                <w:bCs/>
                <w:color w:val="000000"/>
                <w:kern w:val="2"/>
                <w:sz w:val="24"/>
                <w:szCs w:val="24"/>
                <w:shd w:val="clear" w:color="auto" w:fill="FFFFFF"/>
                <w:lang w:eastAsia="en-US"/>
              </w:rPr>
            </w:pPr>
            <w:r w:rsidRPr="004247BF">
              <w:rPr>
                <w:rFonts w:eastAsia="Calibri"/>
                <w:b/>
                <w:bCs/>
                <w:color w:val="000000"/>
                <w:kern w:val="2"/>
                <w:sz w:val="24"/>
                <w:szCs w:val="24"/>
                <w:shd w:val="clear" w:color="auto" w:fill="FFFFFF"/>
                <w:lang w:eastAsia="en-US"/>
              </w:rPr>
              <w:t>А. С. Пушкина «У Лукоморья дуб зеленый…»</w:t>
            </w:r>
          </w:p>
          <w:p w14:paraId="4B2E1C6F" w14:textId="77777777" w:rsidR="004247BF" w:rsidRPr="004247BF" w:rsidRDefault="004247BF" w:rsidP="004247BF">
            <w:pPr>
              <w:shd w:val="clear" w:color="auto" w:fill="FFFFFF"/>
              <w:contextualSpacing/>
              <w:rPr>
                <w:rFonts w:eastAsia="Calibri"/>
                <w:b/>
                <w:sz w:val="24"/>
                <w:szCs w:val="24"/>
                <w:shd w:val="clear" w:color="auto" w:fill="FFFFFF"/>
                <w:lang w:eastAsia="en-US"/>
              </w:rPr>
            </w:pPr>
            <w:r w:rsidRPr="004247BF">
              <w:rPr>
                <w:rFonts w:eastAsia="Calibri"/>
                <w:b/>
                <w:sz w:val="24"/>
                <w:szCs w:val="24"/>
                <w:lang w:eastAsia="en-US"/>
              </w:rPr>
              <w:t>Цель:</w:t>
            </w:r>
            <w:r w:rsidRPr="004247BF">
              <w:rPr>
                <w:rFonts w:eastAsia="Calibri"/>
                <w:bCs/>
                <w:sz w:val="24"/>
                <w:szCs w:val="24"/>
                <w:lang w:eastAsia="en-US"/>
              </w:rPr>
              <w:t xml:space="preserve">Умеют </w:t>
            </w:r>
            <w:r w:rsidRPr="004247BF">
              <w:rPr>
                <w:rFonts w:eastAsia="Calibri"/>
                <w:color w:val="000000"/>
                <w:kern w:val="2"/>
                <w:sz w:val="24"/>
                <w:szCs w:val="24"/>
                <w:shd w:val="clear" w:color="auto" w:fill="FFFFFF"/>
                <w:lang w:eastAsia="en-US"/>
              </w:rPr>
              <w:t>выразительно рассказывать небольшое стихотворение, активно и доброжелательно взаимодействовать с педагогом.</w:t>
            </w:r>
          </w:p>
          <w:p w14:paraId="43059CC6" w14:textId="77777777" w:rsidR="004247BF" w:rsidRPr="004247BF" w:rsidRDefault="004247BF" w:rsidP="004247BF">
            <w:pPr>
              <w:rPr>
                <w:rFonts w:eastAsia="Calibri"/>
                <w:bCs/>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sz w:val="24"/>
                <w:szCs w:val="24"/>
                <w:u w:val="single"/>
                <w:lang w:val="kk-KZ" w:eastAsia="en-US"/>
              </w:rPr>
              <w:t>кітап, жұмыс, оқу, күз.</w:t>
            </w:r>
          </w:p>
          <w:p w14:paraId="495C3896" w14:textId="77777777" w:rsidR="004247BF" w:rsidRPr="004247BF" w:rsidRDefault="004247BF" w:rsidP="004247BF">
            <w:pPr>
              <w:rPr>
                <w:rFonts w:eastAsia="Calibri"/>
                <w:b/>
                <w:sz w:val="24"/>
                <w:szCs w:val="24"/>
                <w:lang w:val="kk-KZ" w:eastAsia="en-US"/>
              </w:rPr>
            </w:pPr>
            <w:r w:rsidRPr="004247BF">
              <w:rPr>
                <w:rFonts w:eastAsia="Calibri"/>
                <w:sz w:val="24"/>
                <w:szCs w:val="24"/>
                <w:lang w:val="kk-KZ" w:eastAsia="en-US"/>
              </w:rPr>
              <w:t>(</w:t>
            </w:r>
            <w:r w:rsidRPr="004247BF">
              <w:rPr>
                <w:rFonts w:eastAsia="Times New Roman"/>
                <w:b/>
                <w:color w:val="000000"/>
                <w:sz w:val="24"/>
                <w:szCs w:val="24"/>
                <w:lang w:val="kk-KZ" w:eastAsia="en-US"/>
              </w:rPr>
              <w:t>Художественная литература –</w:t>
            </w:r>
            <w:r w:rsidRPr="004247BF">
              <w:rPr>
                <w:rFonts w:eastAsia="Calibri"/>
                <w:b/>
                <w:sz w:val="24"/>
                <w:szCs w:val="24"/>
                <w:lang w:val="kk-KZ" w:eastAsia="en-US"/>
              </w:rPr>
              <w:t>коммуникативная, деятельность)</w:t>
            </w:r>
          </w:p>
          <w:p w14:paraId="71F3B878" w14:textId="77777777" w:rsidR="004247BF" w:rsidRPr="004247BF" w:rsidRDefault="004247BF" w:rsidP="004247BF">
            <w:pPr>
              <w:rPr>
                <w:rFonts w:eastAsia="Calibri"/>
                <w:sz w:val="24"/>
                <w:szCs w:val="24"/>
                <w:lang w:eastAsia="en-US"/>
              </w:rPr>
            </w:pPr>
            <w:r w:rsidRPr="004247BF">
              <w:rPr>
                <w:rFonts w:eastAsia="Calibri"/>
                <w:b/>
                <w:sz w:val="24"/>
                <w:szCs w:val="24"/>
                <w:lang w:val="kk-KZ" w:eastAsia="en-US"/>
              </w:rPr>
              <w:t>Тілге бойлау-</w:t>
            </w:r>
            <w:r w:rsidRPr="004247BF">
              <w:rPr>
                <w:rFonts w:eastAsia="Calibri"/>
                <w:sz w:val="24"/>
                <w:szCs w:val="24"/>
                <w:lang w:eastAsia="en-US"/>
              </w:rPr>
              <w:t>интересуется книгами на казахском языке, самостоятельно рассматривает их;</w:t>
            </w:r>
          </w:p>
        </w:tc>
      </w:tr>
      <w:tr w:rsidR="004247BF" w:rsidRPr="004247BF" w14:paraId="55FD428A" w14:textId="77777777" w:rsidTr="00383228">
        <w:tc>
          <w:tcPr>
            <w:tcW w:w="1950" w:type="dxa"/>
          </w:tcPr>
          <w:p w14:paraId="395B9EE6"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Подготовка к прогулке</w:t>
            </w:r>
          </w:p>
        </w:tc>
        <w:tc>
          <w:tcPr>
            <w:tcW w:w="13751" w:type="dxa"/>
            <w:gridSpan w:val="19"/>
          </w:tcPr>
          <w:p w14:paraId="0AEBC21D"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1827CDF"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Последовательное одевание (в зависимости от погодных условий), наблюдение за правильным одеванием (</w:t>
            </w:r>
            <w:r w:rsidRPr="004247BF">
              <w:rPr>
                <w:rFonts w:eastAsia="Times New Roman"/>
                <w:b/>
                <w:sz w:val="24"/>
                <w:szCs w:val="24"/>
                <w:lang w:val="kk-KZ"/>
              </w:rPr>
              <w:t>развитие речи, навыки самообслуждивания, развитие крупной и мелкой моторики</w:t>
            </w:r>
            <w:r w:rsidRPr="004247BF">
              <w:rPr>
                <w:rFonts w:eastAsia="Times New Roman"/>
                <w:sz w:val="24"/>
                <w:szCs w:val="24"/>
                <w:lang w:val="kk-KZ"/>
              </w:rPr>
              <w:t>).</w:t>
            </w:r>
            <w:r w:rsidRPr="004247BF">
              <w:rPr>
                <w:rFonts w:eastAsia="Times New Roman"/>
                <w:b/>
                <w:sz w:val="24"/>
                <w:szCs w:val="24"/>
                <w:lang w:val="kk-KZ"/>
              </w:rPr>
              <w:t>Сл.минимум:серуендер, ағаш, жапырақ.</w:t>
            </w:r>
          </w:p>
        </w:tc>
      </w:tr>
      <w:tr w:rsidR="004247BF" w:rsidRPr="004247BF" w14:paraId="31132F16" w14:textId="77777777" w:rsidTr="00383228">
        <w:tc>
          <w:tcPr>
            <w:tcW w:w="1950" w:type="dxa"/>
          </w:tcPr>
          <w:p w14:paraId="6FEE8591"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Прогулка</w:t>
            </w:r>
          </w:p>
        </w:tc>
        <w:tc>
          <w:tcPr>
            <w:tcW w:w="2681" w:type="dxa"/>
            <w:gridSpan w:val="3"/>
          </w:tcPr>
          <w:p w14:paraId="2C86F8EC" w14:textId="77777777" w:rsidR="004247BF" w:rsidRPr="004247BF" w:rsidRDefault="004247BF" w:rsidP="004247BF">
            <w:pPr>
              <w:contextualSpacing/>
              <w:rPr>
                <w:rFonts w:eastAsia="Calibri"/>
                <w:b/>
                <w:kern w:val="2"/>
                <w:sz w:val="24"/>
                <w:szCs w:val="24"/>
                <w:lang w:eastAsia="en-US"/>
              </w:rPr>
            </w:pPr>
            <w:r w:rsidRPr="004247BF">
              <w:rPr>
                <w:rFonts w:eastAsia="Calibri"/>
                <w:b/>
                <w:bCs/>
                <w:kern w:val="2"/>
                <w:sz w:val="24"/>
                <w:szCs w:val="24"/>
                <w:lang w:eastAsia="en-US"/>
              </w:rPr>
              <w:t>Прогулка</w:t>
            </w:r>
            <w:r w:rsidRPr="004247BF">
              <w:rPr>
                <w:rFonts w:eastAsia="Calibri"/>
                <w:b/>
                <w:bCs/>
                <w:kern w:val="2"/>
                <w:sz w:val="24"/>
                <w:szCs w:val="24"/>
                <w:lang w:val="kk-KZ" w:eastAsia="en-US"/>
              </w:rPr>
              <w:t>1</w:t>
            </w:r>
          </w:p>
          <w:p w14:paraId="51084947" w14:textId="77777777" w:rsidR="004247BF" w:rsidRPr="004247BF" w:rsidRDefault="004247BF" w:rsidP="004247BF">
            <w:pPr>
              <w:contextualSpacing/>
              <w:rPr>
                <w:rFonts w:eastAsia="Calibri"/>
                <w:b/>
                <w:bCs/>
                <w:kern w:val="2"/>
                <w:sz w:val="24"/>
                <w:szCs w:val="24"/>
                <w:lang w:eastAsia="en-US"/>
              </w:rPr>
            </w:pPr>
            <w:r w:rsidRPr="004247BF">
              <w:rPr>
                <w:rFonts w:eastAsia="Calibri"/>
                <w:b/>
                <w:bCs/>
                <w:kern w:val="2"/>
                <w:sz w:val="24"/>
                <w:szCs w:val="24"/>
                <w:lang w:eastAsia="en-US"/>
              </w:rPr>
              <w:t>Наблюдение за хвойными и лиственными деревьями</w:t>
            </w:r>
          </w:p>
          <w:p w14:paraId="45F016F0" w14:textId="77777777" w:rsidR="004247BF" w:rsidRPr="004247BF" w:rsidRDefault="004247BF" w:rsidP="004247BF">
            <w:pPr>
              <w:contextualSpacing/>
              <w:rPr>
                <w:rFonts w:eastAsia="Calibri"/>
                <w:kern w:val="2"/>
                <w:sz w:val="24"/>
                <w:szCs w:val="24"/>
                <w:lang w:eastAsia="en-US"/>
              </w:rPr>
            </w:pPr>
            <w:r w:rsidRPr="004247BF">
              <w:rPr>
                <w:rFonts w:eastAsia="Calibri"/>
                <w:b/>
                <w:iCs/>
                <w:kern w:val="2"/>
                <w:sz w:val="24"/>
                <w:szCs w:val="24"/>
                <w:lang w:eastAsia="en-US"/>
              </w:rPr>
              <w:t xml:space="preserve">Цель: </w:t>
            </w:r>
            <w:r w:rsidRPr="004247BF">
              <w:rPr>
                <w:rFonts w:eastAsia="Calibri"/>
                <w:kern w:val="2"/>
                <w:sz w:val="24"/>
                <w:szCs w:val="24"/>
                <w:lang w:eastAsia="en-US"/>
              </w:rPr>
              <w:t xml:space="preserve">формирование знания о деревьях (что у них </w:t>
            </w:r>
            <w:r w:rsidRPr="004247BF">
              <w:rPr>
                <w:rFonts w:eastAsia="Calibri"/>
                <w:b/>
                <w:bCs/>
                <w:kern w:val="2"/>
                <w:sz w:val="24"/>
                <w:szCs w:val="24"/>
                <w:lang w:eastAsia="en-US"/>
              </w:rPr>
              <w:t xml:space="preserve">общего </w:t>
            </w:r>
            <w:r w:rsidRPr="004247BF">
              <w:rPr>
                <w:rFonts w:eastAsia="Calibri"/>
                <w:kern w:val="2"/>
                <w:sz w:val="24"/>
                <w:szCs w:val="24"/>
                <w:lang w:eastAsia="en-US"/>
              </w:rPr>
              <w:t xml:space="preserve">и в чем отличия). </w:t>
            </w:r>
          </w:p>
          <w:p w14:paraId="26ACCF7A" w14:textId="77777777" w:rsidR="004247BF" w:rsidRPr="004247BF" w:rsidRDefault="004247BF" w:rsidP="004247BF">
            <w:pPr>
              <w:contextualSpacing/>
              <w:rPr>
                <w:rFonts w:eastAsia="Calibri"/>
                <w:kern w:val="2"/>
                <w:sz w:val="24"/>
                <w:szCs w:val="24"/>
                <w:lang w:eastAsia="en-US"/>
              </w:rPr>
            </w:pPr>
            <w:r w:rsidRPr="004247BF">
              <w:rPr>
                <w:rFonts w:eastAsia="Calibri"/>
                <w:b/>
                <w:kern w:val="2"/>
                <w:sz w:val="24"/>
                <w:szCs w:val="24"/>
                <w:lang w:eastAsia="en-US"/>
              </w:rPr>
              <w:t>Подвижные</w:t>
            </w:r>
            <w:r w:rsidRPr="004247BF">
              <w:rPr>
                <w:rFonts w:eastAsia="Calibri"/>
                <w:b/>
                <w:bCs/>
                <w:kern w:val="2"/>
                <w:sz w:val="24"/>
                <w:szCs w:val="24"/>
                <w:lang w:eastAsia="en-US"/>
              </w:rPr>
              <w:t xml:space="preserve">игры </w:t>
            </w:r>
            <w:r w:rsidRPr="004247BF">
              <w:rPr>
                <w:rFonts w:eastAsia="Calibri"/>
                <w:kern w:val="2"/>
                <w:sz w:val="24"/>
                <w:szCs w:val="24"/>
                <w:lang w:eastAsia="en-US"/>
              </w:rPr>
              <w:t>«Перебежки», «Догони пару».</w:t>
            </w:r>
          </w:p>
          <w:p w14:paraId="4EA05070" w14:textId="77777777" w:rsidR="004247BF" w:rsidRPr="004247BF" w:rsidRDefault="004247BF" w:rsidP="004247BF">
            <w:pPr>
              <w:contextualSpacing/>
              <w:rPr>
                <w:rFonts w:eastAsia="Calibri"/>
                <w:kern w:val="2"/>
                <w:sz w:val="24"/>
                <w:szCs w:val="24"/>
                <w:lang w:eastAsia="en-US"/>
              </w:rPr>
            </w:pPr>
            <w:r w:rsidRPr="004247BF">
              <w:rPr>
                <w:rFonts w:eastAsia="Calibri"/>
                <w:iCs/>
                <w:kern w:val="2"/>
                <w:sz w:val="24"/>
                <w:szCs w:val="24"/>
                <w:lang w:eastAsia="en-US"/>
              </w:rPr>
              <w:t xml:space="preserve">Цель: </w:t>
            </w:r>
            <w:r w:rsidRPr="004247BF">
              <w:rPr>
                <w:rFonts w:eastAsia="Calibri"/>
                <w:kern w:val="2"/>
                <w:sz w:val="24"/>
                <w:szCs w:val="24"/>
                <w:lang w:eastAsia="en-US"/>
              </w:rPr>
              <w:t xml:space="preserve">упражнять в </w:t>
            </w:r>
            <w:r w:rsidRPr="004247BF">
              <w:rPr>
                <w:rFonts w:eastAsia="Calibri"/>
                <w:b/>
                <w:bCs/>
                <w:kern w:val="2"/>
                <w:sz w:val="24"/>
                <w:szCs w:val="24"/>
                <w:lang w:eastAsia="en-US"/>
              </w:rPr>
              <w:t xml:space="preserve">беге </w:t>
            </w:r>
            <w:r w:rsidRPr="004247BF">
              <w:rPr>
                <w:rFonts w:eastAsia="Calibri"/>
                <w:kern w:val="2"/>
                <w:sz w:val="24"/>
                <w:szCs w:val="24"/>
                <w:lang w:eastAsia="en-US"/>
              </w:rPr>
              <w:t xml:space="preserve">через препятствия. </w:t>
            </w:r>
          </w:p>
          <w:p w14:paraId="773ABFB6"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Трудовая деятельность</w:t>
            </w:r>
          </w:p>
          <w:p w14:paraId="23D99FF5"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Уборка на физкультурном участке.</w:t>
            </w:r>
          </w:p>
          <w:p w14:paraId="6EDA30C6" w14:textId="77777777" w:rsidR="004247BF" w:rsidRPr="004247BF" w:rsidRDefault="004247BF" w:rsidP="004247BF">
            <w:pPr>
              <w:contextualSpacing/>
              <w:rPr>
                <w:rFonts w:eastAsia="Calibri"/>
                <w:kern w:val="2"/>
                <w:sz w:val="24"/>
                <w:szCs w:val="24"/>
                <w:lang w:eastAsia="en-US"/>
              </w:rPr>
            </w:pPr>
            <w:r w:rsidRPr="004247BF">
              <w:rPr>
                <w:rFonts w:eastAsia="Calibri"/>
                <w:iCs/>
                <w:kern w:val="2"/>
                <w:sz w:val="24"/>
                <w:szCs w:val="24"/>
                <w:lang w:eastAsia="en-US"/>
              </w:rPr>
              <w:t xml:space="preserve">Цель: </w:t>
            </w:r>
            <w:r w:rsidRPr="004247BF">
              <w:rPr>
                <w:rFonts w:eastAsia="Calibri"/>
                <w:kern w:val="2"/>
                <w:sz w:val="24"/>
                <w:szCs w:val="24"/>
                <w:lang w:eastAsia="en-US"/>
              </w:rPr>
              <w:t>учить трудиться сообща, распределять между собой обязанности.</w:t>
            </w:r>
            <w:r w:rsidRPr="004247BF">
              <w:rPr>
                <w:rFonts w:eastAsia="Calibri"/>
                <w:b/>
                <w:kern w:val="2"/>
                <w:sz w:val="24"/>
                <w:szCs w:val="24"/>
                <w:lang w:eastAsia="en-US"/>
              </w:rPr>
              <w:t>Индивидуальная</w:t>
            </w:r>
            <w:r w:rsidRPr="004247BF">
              <w:rPr>
                <w:rFonts w:eastAsia="Calibri"/>
                <w:b/>
                <w:bCs/>
                <w:kern w:val="2"/>
                <w:sz w:val="24"/>
                <w:szCs w:val="24"/>
                <w:lang w:eastAsia="en-US"/>
              </w:rPr>
              <w:t xml:space="preserve">работа </w:t>
            </w:r>
            <w:r w:rsidRPr="004247BF">
              <w:rPr>
                <w:rFonts w:eastAsia="Calibri"/>
                <w:kern w:val="2"/>
                <w:sz w:val="24"/>
                <w:szCs w:val="24"/>
                <w:lang w:eastAsia="en-US"/>
              </w:rPr>
              <w:t xml:space="preserve">Прыжки в длину с места. </w:t>
            </w:r>
          </w:p>
          <w:p w14:paraId="438E13AA" w14:textId="77777777" w:rsidR="004247BF" w:rsidRPr="004247BF" w:rsidRDefault="004247BF" w:rsidP="004247BF">
            <w:pPr>
              <w:contextualSpacing/>
              <w:rPr>
                <w:rFonts w:eastAsia="Calibri"/>
                <w:iCs/>
                <w:kern w:val="2"/>
                <w:sz w:val="24"/>
                <w:szCs w:val="24"/>
                <w:lang w:eastAsia="en-US"/>
              </w:rPr>
            </w:pPr>
            <w:r w:rsidRPr="004247BF">
              <w:rPr>
                <w:rFonts w:eastAsia="Calibri"/>
                <w:iCs/>
                <w:kern w:val="2"/>
                <w:sz w:val="24"/>
                <w:szCs w:val="24"/>
                <w:lang w:eastAsia="en-US"/>
              </w:rPr>
              <w:t>Цели:</w:t>
            </w:r>
          </w:p>
          <w:p w14:paraId="3C9544CA"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упражнять в прыжках, отталкиваясь двумя ногами;</w:t>
            </w:r>
          </w:p>
          <w:p w14:paraId="457CBFAA"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совершенствовать координацию движений.</w:t>
            </w:r>
          </w:p>
          <w:p w14:paraId="5DD1C522" w14:textId="77777777" w:rsidR="004247BF" w:rsidRPr="004247BF" w:rsidRDefault="004247BF" w:rsidP="004247BF">
            <w:pPr>
              <w:contextualSpacing/>
              <w:rPr>
                <w:rFonts w:eastAsia="Times New Roman"/>
                <w:b/>
                <w:bCs/>
                <w:color w:val="000000"/>
                <w:kern w:val="2"/>
                <w:lang w:eastAsia="en-US"/>
              </w:rPr>
            </w:pPr>
            <w:r w:rsidRPr="004247BF">
              <w:rPr>
                <w:rFonts w:eastAsia="Calibri"/>
                <w:kern w:val="2"/>
                <w:sz w:val="24"/>
                <w:szCs w:val="24"/>
                <w:lang w:eastAsia="en-US"/>
              </w:rPr>
              <w:t>.</w:t>
            </w:r>
            <w:r w:rsidRPr="004247BF">
              <w:rPr>
                <w:rFonts w:eastAsia="Times New Roman"/>
                <w:b/>
                <w:bCs/>
                <w:color w:val="000000"/>
                <w:kern w:val="2"/>
                <w:lang w:eastAsia="en-US"/>
              </w:rPr>
              <w:t>Свободные игры</w:t>
            </w:r>
          </w:p>
          <w:p w14:paraId="5384842A" w14:textId="77777777" w:rsidR="004247BF" w:rsidRPr="004247BF" w:rsidRDefault="004247BF" w:rsidP="004247BF">
            <w:pPr>
              <w:contextualSpacing/>
              <w:rPr>
                <w:rFonts w:eastAsia="Calibri"/>
                <w:b/>
                <w:bCs/>
                <w:kern w:val="2"/>
                <w:sz w:val="24"/>
                <w:szCs w:val="24"/>
                <w:lang w:eastAsia="en-US"/>
              </w:rPr>
            </w:pPr>
            <w:r w:rsidRPr="004247BF">
              <w:rPr>
                <w:rFonts w:eastAsia="Times New Roman"/>
                <w:b/>
                <w:bCs/>
                <w:kern w:val="2"/>
                <w:lang w:eastAsia="en-US"/>
              </w:rPr>
              <w:t>Двигательная, познавательная, исследовательская, коммуникативная, трудовая деятельность)</w:t>
            </w:r>
          </w:p>
          <w:p w14:paraId="1DCF1ECB" w14:textId="77777777" w:rsidR="004247BF" w:rsidRPr="004247BF" w:rsidRDefault="004247BF" w:rsidP="004247BF">
            <w:pPr>
              <w:spacing w:line="240" w:lineRule="atLeast"/>
              <w:rPr>
                <w:rFonts w:eastAsia="Times New Roman"/>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i/>
                <w:sz w:val="24"/>
                <w:szCs w:val="24"/>
                <w:lang w:val="kk-KZ" w:eastAsia="en-US"/>
              </w:rPr>
              <w:t>Ауа райы</w:t>
            </w:r>
            <w:r w:rsidRPr="004247BF">
              <w:rPr>
                <w:rFonts w:eastAsia="Calibri"/>
                <w:i/>
                <w:sz w:val="24"/>
                <w:szCs w:val="24"/>
                <w:lang w:eastAsia="en-US"/>
              </w:rPr>
              <w:t>,</w:t>
            </w:r>
            <w:r w:rsidRPr="004247BF">
              <w:rPr>
                <w:rFonts w:eastAsia="Calibri"/>
                <w:i/>
                <w:sz w:val="24"/>
                <w:szCs w:val="24"/>
                <w:lang w:val="kk-KZ" w:eastAsia="en-US"/>
              </w:rPr>
              <w:t xml:space="preserve"> суық</w:t>
            </w:r>
            <w:r w:rsidRPr="004247BF">
              <w:rPr>
                <w:rFonts w:eastAsia="Calibri"/>
                <w:i/>
                <w:sz w:val="24"/>
                <w:szCs w:val="24"/>
                <w:lang w:eastAsia="en-US"/>
              </w:rPr>
              <w:t xml:space="preserve">. </w:t>
            </w:r>
            <w:r w:rsidRPr="004247BF">
              <w:rPr>
                <w:rFonts w:eastAsia="Calibri"/>
                <w:i/>
                <w:sz w:val="24"/>
                <w:szCs w:val="24"/>
                <w:lang w:val="kk-KZ" w:eastAsia="en-US"/>
              </w:rPr>
              <w:t xml:space="preserve">Қылқын жапырақтар </w:t>
            </w:r>
          </w:p>
        </w:tc>
        <w:tc>
          <w:tcPr>
            <w:tcW w:w="2707" w:type="dxa"/>
            <w:gridSpan w:val="6"/>
          </w:tcPr>
          <w:p w14:paraId="2DDD1BED" w14:textId="77777777" w:rsidR="004247BF" w:rsidRPr="004247BF" w:rsidRDefault="004247BF" w:rsidP="004247BF">
            <w:pPr>
              <w:contextualSpacing/>
              <w:rPr>
                <w:rFonts w:eastAsia="Calibri"/>
                <w:b/>
                <w:kern w:val="2"/>
                <w:sz w:val="24"/>
                <w:szCs w:val="24"/>
                <w:lang w:val="kk-KZ" w:eastAsia="en-US"/>
              </w:rPr>
            </w:pPr>
            <w:r w:rsidRPr="004247BF">
              <w:rPr>
                <w:rFonts w:eastAsia="Calibri"/>
                <w:b/>
                <w:bCs/>
                <w:kern w:val="2"/>
                <w:sz w:val="24"/>
                <w:szCs w:val="24"/>
                <w:lang w:eastAsia="en-US"/>
              </w:rPr>
              <w:t xml:space="preserve">Прогулка </w:t>
            </w:r>
            <w:r w:rsidRPr="004247BF">
              <w:rPr>
                <w:rFonts w:eastAsia="Calibri"/>
                <w:b/>
                <w:bCs/>
                <w:kern w:val="2"/>
                <w:sz w:val="24"/>
                <w:szCs w:val="24"/>
                <w:lang w:val="kk-KZ" w:eastAsia="en-US"/>
              </w:rPr>
              <w:t>2</w:t>
            </w:r>
          </w:p>
          <w:p w14:paraId="16852632" w14:textId="77777777" w:rsidR="004247BF" w:rsidRPr="004247BF" w:rsidRDefault="004247BF" w:rsidP="004247BF">
            <w:pPr>
              <w:contextualSpacing/>
              <w:rPr>
                <w:rFonts w:eastAsia="Calibri"/>
                <w:b/>
                <w:bCs/>
                <w:kern w:val="2"/>
                <w:sz w:val="24"/>
                <w:szCs w:val="24"/>
                <w:lang w:eastAsia="en-US"/>
              </w:rPr>
            </w:pPr>
            <w:r w:rsidRPr="004247BF">
              <w:rPr>
                <w:rFonts w:eastAsia="Calibri"/>
                <w:b/>
                <w:bCs/>
                <w:kern w:val="2"/>
                <w:sz w:val="24"/>
                <w:szCs w:val="24"/>
                <w:lang w:eastAsia="en-US"/>
              </w:rPr>
              <w:t>Наблюдение за грузовым транспортом</w:t>
            </w:r>
          </w:p>
          <w:p w14:paraId="0D171081" w14:textId="77777777" w:rsidR="004247BF" w:rsidRPr="004247BF" w:rsidRDefault="004247BF" w:rsidP="004247BF">
            <w:pPr>
              <w:contextualSpacing/>
              <w:rPr>
                <w:rFonts w:eastAsia="Calibri"/>
                <w:kern w:val="2"/>
                <w:sz w:val="24"/>
                <w:szCs w:val="24"/>
                <w:lang w:eastAsia="en-US"/>
              </w:rPr>
            </w:pPr>
            <w:r w:rsidRPr="004247BF">
              <w:rPr>
                <w:rFonts w:eastAsia="Calibri"/>
                <w:b/>
                <w:iCs/>
                <w:kern w:val="2"/>
                <w:sz w:val="24"/>
                <w:szCs w:val="24"/>
                <w:lang w:eastAsia="en-US"/>
              </w:rPr>
              <w:t>Цель</w:t>
            </w:r>
            <w:r w:rsidRPr="004247BF">
              <w:rPr>
                <w:rFonts w:eastAsia="Calibri"/>
                <w:iCs/>
                <w:kern w:val="2"/>
                <w:sz w:val="24"/>
                <w:szCs w:val="24"/>
                <w:lang w:eastAsia="en-US"/>
              </w:rPr>
              <w:t xml:space="preserve">: </w:t>
            </w:r>
            <w:r w:rsidRPr="004247BF">
              <w:rPr>
                <w:rFonts w:eastAsia="Calibri"/>
                <w:kern w:val="2"/>
                <w:sz w:val="24"/>
                <w:szCs w:val="24"/>
                <w:lang w:eastAsia="en-US"/>
              </w:rPr>
              <w:t>формирование умения  различать грузовой транспорт, знать его на</w:t>
            </w:r>
            <w:r w:rsidRPr="004247BF">
              <w:rPr>
                <w:rFonts w:eastAsia="Calibri"/>
                <w:kern w:val="2"/>
                <w:sz w:val="24"/>
                <w:szCs w:val="24"/>
                <w:lang w:eastAsia="en-US"/>
              </w:rPr>
              <w:softHyphen/>
              <w:t xml:space="preserve">значение и применение. </w:t>
            </w:r>
          </w:p>
          <w:p w14:paraId="48E0CB27" w14:textId="77777777" w:rsidR="004247BF" w:rsidRPr="004247BF" w:rsidRDefault="004247BF" w:rsidP="004247BF">
            <w:pPr>
              <w:contextualSpacing/>
              <w:rPr>
                <w:rFonts w:eastAsia="Calibri"/>
                <w:kern w:val="2"/>
                <w:sz w:val="24"/>
                <w:szCs w:val="24"/>
                <w:lang w:eastAsia="en-US"/>
              </w:rPr>
            </w:pPr>
            <w:r w:rsidRPr="004247BF">
              <w:rPr>
                <w:rFonts w:eastAsia="Calibri"/>
                <w:b/>
                <w:bCs/>
                <w:kern w:val="2"/>
                <w:sz w:val="24"/>
                <w:szCs w:val="24"/>
                <w:lang w:eastAsia="en-US"/>
              </w:rPr>
              <w:t>Подвижные игры</w:t>
            </w:r>
          </w:p>
          <w:p w14:paraId="72DE6A09"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xml:space="preserve">«Защити товарища», «Стой — беги». </w:t>
            </w:r>
          </w:p>
          <w:p w14:paraId="5996D76D" w14:textId="77777777" w:rsidR="004247BF" w:rsidRPr="004247BF" w:rsidRDefault="004247BF" w:rsidP="004247BF">
            <w:pPr>
              <w:contextualSpacing/>
              <w:rPr>
                <w:rFonts w:eastAsia="Calibri"/>
                <w:kern w:val="2"/>
                <w:sz w:val="24"/>
                <w:szCs w:val="24"/>
                <w:lang w:eastAsia="en-US"/>
              </w:rPr>
            </w:pPr>
            <w:r w:rsidRPr="004247BF">
              <w:rPr>
                <w:rFonts w:eastAsia="Calibri"/>
                <w:iCs/>
                <w:kern w:val="2"/>
                <w:sz w:val="24"/>
                <w:szCs w:val="24"/>
                <w:lang w:eastAsia="en-US"/>
              </w:rPr>
              <w:t xml:space="preserve">Цели:  </w:t>
            </w:r>
            <w:r w:rsidRPr="004247BF">
              <w:rPr>
                <w:rFonts w:eastAsia="Calibri"/>
                <w:kern w:val="2"/>
                <w:sz w:val="24"/>
                <w:szCs w:val="24"/>
                <w:lang w:eastAsia="en-US"/>
              </w:rPr>
              <w:t>упражнять в перебрасывании набивного мяча от груди двумя руками;</w:t>
            </w:r>
          </w:p>
          <w:p w14:paraId="0AD349B1"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учить действовать по сигналу;</w:t>
            </w:r>
          </w:p>
          <w:p w14:paraId="66BEBDA7" w14:textId="77777777" w:rsidR="004247BF" w:rsidRPr="004247BF" w:rsidRDefault="004247BF" w:rsidP="004247BF">
            <w:pPr>
              <w:contextualSpacing/>
              <w:rPr>
                <w:rFonts w:eastAsia="Calibri"/>
                <w:kern w:val="2"/>
                <w:sz w:val="24"/>
                <w:szCs w:val="24"/>
                <w:lang w:eastAsia="en-US"/>
              </w:rPr>
            </w:pPr>
            <w:r w:rsidRPr="004247BF">
              <w:rPr>
                <w:rFonts w:eastAsia="Calibri"/>
                <w:b/>
                <w:bCs/>
                <w:kern w:val="2"/>
                <w:sz w:val="24"/>
                <w:szCs w:val="24"/>
                <w:lang w:eastAsia="en-US"/>
              </w:rPr>
              <w:t xml:space="preserve">Трудовая деятельность </w:t>
            </w:r>
            <w:r w:rsidRPr="004247BF">
              <w:rPr>
                <w:rFonts w:eastAsia="Calibri"/>
                <w:kern w:val="2"/>
                <w:sz w:val="24"/>
                <w:szCs w:val="24"/>
                <w:lang w:eastAsia="en-US"/>
              </w:rPr>
              <w:t xml:space="preserve">Уборка опавших листьев. </w:t>
            </w:r>
          </w:p>
          <w:p w14:paraId="3E7E8BE8" w14:textId="77777777" w:rsidR="004247BF" w:rsidRPr="004247BF" w:rsidRDefault="004247BF" w:rsidP="004247BF">
            <w:pPr>
              <w:contextualSpacing/>
              <w:rPr>
                <w:rFonts w:eastAsia="Calibri"/>
                <w:kern w:val="2"/>
                <w:sz w:val="24"/>
                <w:szCs w:val="24"/>
                <w:lang w:eastAsia="en-US"/>
              </w:rPr>
            </w:pPr>
            <w:r w:rsidRPr="004247BF">
              <w:rPr>
                <w:rFonts w:eastAsia="Calibri"/>
                <w:iCs/>
                <w:kern w:val="2"/>
                <w:sz w:val="24"/>
                <w:szCs w:val="24"/>
                <w:lang w:eastAsia="en-US"/>
              </w:rPr>
              <w:t xml:space="preserve">Цели:  </w:t>
            </w:r>
            <w:r w:rsidRPr="004247BF">
              <w:rPr>
                <w:rFonts w:eastAsia="Calibri"/>
                <w:kern w:val="2"/>
                <w:sz w:val="24"/>
                <w:szCs w:val="24"/>
                <w:lang w:eastAsia="en-US"/>
              </w:rPr>
              <w:t>приучать доводить начатое дело до конца;</w:t>
            </w:r>
          </w:p>
          <w:p w14:paraId="17CA0DC3"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xml:space="preserve">воспитывать аккуратность, ответственность. </w:t>
            </w:r>
          </w:p>
          <w:p w14:paraId="3D7EBA72" w14:textId="77777777" w:rsidR="004247BF" w:rsidRPr="004247BF" w:rsidRDefault="004247BF" w:rsidP="004247BF">
            <w:pPr>
              <w:contextualSpacing/>
              <w:rPr>
                <w:rFonts w:eastAsia="Times New Roman"/>
                <w:b/>
                <w:bCs/>
                <w:color w:val="000000"/>
                <w:kern w:val="2"/>
                <w:lang w:eastAsia="en-US"/>
              </w:rPr>
            </w:pPr>
            <w:r w:rsidRPr="004247BF">
              <w:rPr>
                <w:rFonts w:eastAsia="Times New Roman"/>
                <w:b/>
                <w:bCs/>
                <w:color w:val="000000"/>
                <w:kern w:val="2"/>
                <w:lang w:eastAsia="en-US"/>
              </w:rPr>
              <w:t>Свободные игры</w:t>
            </w:r>
          </w:p>
          <w:p w14:paraId="41C381A1" w14:textId="77777777" w:rsidR="004247BF" w:rsidRPr="004247BF" w:rsidRDefault="004247BF" w:rsidP="004247BF">
            <w:pPr>
              <w:contextualSpacing/>
              <w:rPr>
                <w:rFonts w:eastAsia="Calibri"/>
                <w:b/>
                <w:bCs/>
                <w:sz w:val="24"/>
                <w:szCs w:val="24"/>
                <w:u w:val="single"/>
                <w:lang w:val="kk-KZ" w:eastAsia="en-US"/>
              </w:rPr>
            </w:pPr>
            <w:r w:rsidRPr="004247BF">
              <w:rPr>
                <w:rFonts w:eastAsia="Times New Roman"/>
                <w:b/>
                <w:bCs/>
                <w:kern w:val="2"/>
                <w:lang w:eastAsia="en-US"/>
              </w:rPr>
              <w:t>Двигательная, познавательная, исследовательская, коммуникативная, трудовая деятельность)</w:t>
            </w:r>
          </w:p>
          <w:p w14:paraId="0450CBA4" w14:textId="77777777" w:rsidR="004247BF" w:rsidRPr="004247BF" w:rsidRDefault="004247BF" w:rsidP="004247BF">
            <w:pPr>
              <w:contextualSpacing/>
              <w:rPr>
                <w:rFonts w:eastAsia="Calibri"/>
                <w:bCs/>
                <w:i/>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 xml:space="preserve">(Словарный минимум): </w:t>
            </w:r>
            <w:r w:rsidRPr="004247BF">
              <w:rPr>
                <w:rFonts w:eastAsia="Calibri"/>
                <w:bCs/>
                <w:i/>
                <w:sz w:val="24"/>
                <w:szCs w:val="24"/>
                <w:lang w:eastAsia="en-US"/>
              </w:rPr>
              <w:t>суы</w:t>
            </w:r>
            <w:r w:rsidRPr="004247BF">
              <w:rPr>
                <w:rFonts w:eastAsia="Calibri"/>
                <w:bCs/>
                <w:i/>
                <w:sz w:val="24"/>
                <w:szCs w:val="24"/>
                <w:lang w:val="kk-KZ" w:eastAsia="en-US"/>
              </w:rPr>
              <w:t>қ</w:t>
            </w:r>
            <w:r w:rsidRPr="004247BF">
              <w:rPr>
                <w:rFonts w:eastAsia="Calibri"/>
                <w:bCs/>
                <w:i/>
                <w:sz w:val="24"/>
                <w:szCs w:val="24"/>
                <w:lang w:eastAsia="en-US"/>
              </w:rPr>
              <w:t>,</w:t>
            </w:r>
            <w:r w:rsidRPr="004247BF">
              <w:rPr>
                <w:rFonts w:eastAsia="Calibri"/>
                <w:bCs/>
                <w:i/>
                <w:sz w:val="24"/>
                <w:szCs w:val="24"/>
                <w:lang w:val="kk-KZ" w:eastAsia="en-US"/>
              </w:rPr>
              <w:t xml:space="preserve"> ыстық</w:t>
            </w:r>
            <w:r w:rsidRPr="004247BF">
              <w:rPr>
                <w:rFonts w:eastAsia="Calibri"/>
                <w:bCs/>
                <w:i/>
                <w:sz w:val="24"/>
                <w:szCs w:val="24"/>
                <w:lang w:eastAsia="en-US"/>
              </w:rPr>
              <w:t>,</w:t>
            </w:r>
            <w:r w:rsidRPr="004247BF">
              <w:rPr>
                <w:rFonts w:eastAsia="Calibri"/>
                <w:bCs/>
                <w:i/>
                <w:sz w:val="24"/>
                <w:szCs w:val="24"/>
                <w:lang w:val="kk-KZ" w:eastAsia="en-US"/>
              </w:rPr>
              <w:t xml:space="preserve"> су</w:t>
            </w:r>
            <w:r w:rsidRPr="004247BF">
              <w:rPr>
                <w:rFonts w:eastAsia="Calibri"/>
                <w:bCs/>
                <w:i/>
                <w:sz w:val="24"/>
                <w:szCs w:val="24"/>
                <w:lang w:eastAsia="en-US"/>
              </w:rPr>
              <w:t>,</w:t>
            </w:r>
            <w:r w:rsidRPr="004247BF">
              <w:rPr>
                <w:rFonts w:eastAsia="Calibri"/>
                <w:bCs/>
                <w:i/>
                <w:sz w:val="24"/>
                <w:szCs w:val="24"/>
                <w:lang w:val="kk-KZ" w:eastAsia="en-US"/>
              </w:rPr>
              <w:t xml:space="preserve"> мұз, қар, терек.</w:t>
            </w:r>
          </w:p>
          <w:p w14:paraId="2AA1175D" w14:textId="77777777" w:rsidR="004247BF" w:rsidRPr="004247BF" w:rsidRDefault="004247BF" w:rsidP="004247BF">
            <w:pPr>
              <w:contextualSpacing/>
              <w:rPr>
                <w:rFonts w:eastAsia="Calibri"/>
                <w:bCs/>
                <w:i/>
                <w:sz w:val="24"/>
                <w:szCs w:val="24"/>
                <w:lang w:val="kk-KZ" w:eastAsia="en-US"/>
              </w:rPr>
            </w:pPr>
          </w:p>
        </w:tc>
        <w:tc>
          <w:tcPr>
            <w:tcW w:w="2928" w:type="dxa"/>
            <w:gridSpan w:val="2"/>
          </w:tcPr>
          <w:p w14:paraId="010A1AE3" w14:textId="77777777" w:rsidR="004247BF" w:rsidRPr="004247BF" w:rsidRDefault="004247BF" w:rsidP="004247BF">
            <w:pPr>
              <w:contextualSpacing/>
              <w:rPr>
                <w:rFonts w:eastAsia="Calibri"/>
                <w:b/>
                <w:kern w:val="2"/>
                <w:sz w:val="24"/>
                <w:szCs w:val="24"/>
                <w:lang w:val="kk-KZ" w:eastAsia="en-US"/>
              </w:rPr>
            </w:pPr>
            <w:r w:rsidRPr="004247BF">
              <w:rPr>
                <w:rFonts w:eastAsia="Calibri"/>
                <w:b/>
                <w:bCs/>
                <w:kern w:val="2"/>
                <w:sz w:val="24"/>
                <w:szCs w:val="24"/>
                <w:lang w:eastAsia="en-US"/>
              </w:rPr>
              <w:t xml:space="preserve">Прогулка </w:t>
            </w:r>
            <w:r w:rsidRPr="004247BF">
              <w:rPr>
                <w:rFonts w:eastAsia="Calibri"/>
                <w:b/>
                <w:bCs/>
                <w:kern w:val="2"/>
                <w:sz w:val="24"/>
                <w:szCs w:val="24"/>
                <w:lang w:val="kk-KZ" w:eastAsia="en-US"/>
              </w:rPr>
              <w:t>3</w:t>
            </w:r>
          </w:p>
          <w:p w14:paraId="7BB6309B"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Наблюдение за голубями</w:t>
            </w:r>
          </w:p>
          <w:p w14:paraId="1773A8B7" w14:textId="77777777" w:rsidR="004247BF" w:rsidRPr="004247BF" w:rsidRDefault="004247BF" w:rsidP="004247BF">
            <w:pPr>
              <w:contextualSpacing/>
              <w:rPr>
                <w:rFonts w:eastAsia="Calibri"/>
                <w:kern w:val="2"/>
                <w:sz w:val="24"/>
                <w:szCs w:val="24"/>
                <w:lang w:eastAsia="en-US"/>
              </w:rPr>
            </w:pPr>
            <w:r w:rsidRPr="004247BF">
              <w:rPr>
                <w:rFonts w:eastAsia="Calibri"/>
                <w:b/>
                <w:iCs/>
                <w:kern w:val="2"/>
                <w:sz w:val="24"/>
                <w:szCs w:val="24"/>
                <w:lang w:eastAsia="en-US"/>
              </w:rPr>
              <w:t>Цель</w:t>
            </w:r>
            <w:r w:rsidRPr="004247BF">
              <w:rPr>
                <w:rFonts w:eastAsia="Calibri"/>
                <w:iCs/>
                <w:kern w:val="2"/>
                <w:sz w:val="24"/>
                <w:szCs w:val="24"/>
                <w:lang w:eastAsia="en-US"/>
              </w:rPr>
              <w:t>:</w:t>
            </w:r>
            <w:r w:rsidRPr="004247BF">
              <w:rPr>
                <w:rFonts w:eastAsia="Calibri"/>
                <w:kern w:val="2"/>
                <w:sz w:val="24"/>
                <w:szCs w:val="24"/>
                <w:lang w:eastAsia="en-US"/>
              </w:rPr>
              <w:t xml:space="preserve"> закрепление знаний о птичьем мире.</w:t>
            </w:r>
          </w:p>
          <w:p w14:paraId="4B1C43FB"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Подвижная игра</w:t>
            </w:r>
          </w:p>
          <w:p w14:paraId="1668C350"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«Летают, прыгают, плавают».</w:t>
            </w:r>
          </w:p>
          <w:p w14:paraId="4C198058" w14:textId="77777777" w:rsidR="004247BF" w:rsidRPr="004247BF" w:rsidRDefault="004247BF" w:rsidP="004247BF">
            <w:pPr>
              <w:contextualSpacing/>
              <w:rPr>
                <w:rFonts w:eastAsia="Calibri"/>
                <w:iCs/>
                <w:kern w:val="2"/>
                <w:sz w:val="24"/>
                <w:szCs w:val="24"/>
                <w:lang w:eastAsia="en-US"/>
              </w:rPr>
            </w:pPr>
            <w:r w:rsidRPr="004247BF">
              <w:rPr>
                <w:rFonts w:eastAsia="Calibri"/>
                <w:iCs/>
                <w:kern w:val="2"/>
                <w:sz w:val="24"/>
                <w:szCs w:val="24"/>
                <w:lang w:eastAsia="en-US"/>
              </w:rPr>
              <w:t>Цели:</w:t>
            </w:r>
          </w:p>
          <w:p w14:paraId="095D9739"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упражнять детей в беге;</w:t>
            </w:r>
          </w:p>
          <w:p w14:paraId="667F24B8"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закреплять названия рыб, птиц, зверей.</w:t>
            </w:r>
          </w:p>
          <w:p w14:paraId="36B09DD5"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 xml:space="preserve">Исследовательская деятельность </w:t>
            </w:r>
          </w:p>
          <w:p w14:paraId="30A3B8F1"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xml:space="preserve">Сравнить голубя и дятла. </w:t>
            </w:r>
          </w:p>
          <w:p w14:paraId="13FAB0BF"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Трудовая деятельность</w:t>
            </w:r>
          </w:p>
          <w:p w14:paraId="135B55E6"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развешивание кормушек на территории детского сада.</w:t>
            </w:r>
          </w:p>
          <w:p w14:paraId="31FB091C" w14:textId="77777777" w:rsidR="004247BF" w:rsidRPr="004247BF" w:rsidRDefault="004247BF" w:rsidP="004247BF">
            <w:pPr>
              <w:contextualSpacing/>
              <w:rPr>
                <w:rFonts w:eastAsia="Calibri"/>
                <w:kern w:val="2"/>
                <w:sz w:val="24"/>
                <w:szCs w:val="24"/>
                <w:lang w:eastAsia="en-US"/>
              </w:rPr>
            </w:pPr>
            <w:r w:rsidRPr="004247BF">
              <w:rPr>
                <w:rFonts w:eastAsia="Calibri"/>
                <w:iCs/>
                <w:kern w:val="2"/>
                <w:sz w:val="24"/>
                <w:szCs w:val="24"/>
                <w:lang w:eastAsia="en-US"/>
              </w:rPr>
              <w:t xml:space="preserve">Цели: </w:t>
            </w:r>
            <w:r w:rsidRPr="004247BF">
              <w:rPr>
                <w:rFonts w:eastAsia="Calibri"/>
                <w:kern w:val="2"/>
                <w:sz w:val="24"/>
                <w:szCs w:val="24"/>
                <w:lang w:eastAsia="en-US"/>
              </w:rPr>
              <w:t>учить выполнению трудовых действий.</w:t>
            </w:r>
          </w:p>
          <w:p w14:paraId="069945A0" w14:textId="77777777" w:rsidR="004247BF" w:rsidRPr="004247BF" w:rsidRDefault="004247BF" w:rsidP="004247BF">
            <w:pPr>
              <w:contextualSpacing/>
              <w:rPr>
                <w:rFonts w:eastAsia="Times New Roman"/>
                <w:b/>
                <w:bCs/>
                <w:color w:val="000000"/>
                <w:kern w:val="2"/>
                <w:lang w:eastAsia="en-US"/>
              </w:rPr>
            </w:pPr>
            <w:r w:rsidRPr="004247BF">
              <w:rPr>
                <w:rFonts w:eastAsia="Times New Roman"/>
                <w:b/>
                <w:bCs/>
                <w:color w:val="000000"/>
                <w:kern w:val="2"/>
                <w:lang w:eastAsia="en-US"/>
              </w:rPr>
              <w:t>Свободные игры</w:t>
            </w:r>
          </w:p>
          <w:p w14:paraId="4110C56B" w14:textId="77777777" w:rsidR="004247BF" w:rsidRPr="004247BF" w:rsidRDefault="004247BF" w:rsidP="004247BF">
            <w:pPr>
              <w:contextualSpacing/>
              <w:rPr>
                <w:rFonts w:eastAsia="Calibri"/>
                <w:b/>
                <w:bCs/>
                <w:sz w:val="24"/>
                <w:szCs w:val="24"/>
                <w:u w:val="single"/>
                <w:lang w:val="kk-KZ" w:eastAsia="en-US"/>
              </w:rPr>
            </w:pPr>
            <w:r w:rsidRPr="004247BF">
              <w:rPr>
                <w:rFonts w:eastAsia="Times New Roman"/>
                <w:b/>
                <w:bCs/>
                <w:kern w:val="2"/>
                <w:lang w:eastAsia="en-US"/>
              </w:rPr>
              <w:t>Двигательная, познавательная, исследовательская, коммуникативная, трудовая деятельность)</w:t>
            </w:r>
          </w:p>
          <w:p w14:paraId="3B727FD9" w14:textId="77777777" w:rsidR="004247BF" w:rsidRPr="004247BF" w:rsidRDefault="004247BF" w:rsidP="004247BF">
            <w:pPr>
              <w:contextualSpacing/>
              <w:rPr>
                <w:rFonts w:eastAsia="Calibri"/>
                <w:i/>
                <w:sz w:val="24"/>
                <w:szCs w:val="24"/>
                <w:lang w:val="kk-KZ"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i/>
                <w:sz w:val="24"/>
                <w:szCs w:val="24"/>
                <w:lang w:val="kk-KZ" w:eastAsia="en-US"/>
              </w:rPr>
              <w:t>Ауа райы</w:t>
            </w:r>
            <w:r w:rsidRPr="004247BF">
              <w:rPr>
                <w:rFonts w:eastAsia="Calibri"/>
                <w:i/>
                <w:sz w:val="24"/>
                <w:szCs w:val="24"/>
                <w:lang w:eastAsia="en-US"/>
              </w:rPr>
              <w:t>,</w:t>
            </w:r>
            <w:r w:rsidRPr="004247BF">
              <w:rPr>
                <w:rFonts w:eastAsia="Calibri"/>
                <w:i/>
                <w:sz w:val="24"/>
                <w:szCs w:val="24"/>
                <w:lang w:val="kk-KZ" w:eastAsia="en-US"/>
              </w:rPr>
              <w:t xml:space="preserve"> суық күн</w:t>
            </w:r>
            <w:r w:rsidRPr="004247BF">
              <w:rPr>
                <w:rFonts w:eastAsia="Calibri"/>
                <w:i/>
                <w:sz w:val="24"/>
                <w:szCs w:val="24"/>
                <w:lang w:eastAsia="en-US"/>
              </w:rPr>
              <w:t>,</w:t>
            </w:r>
            <w:r w:rsidRPr="004247BF">
              <w:rPr>
                <w:rFonts w:eastAsia="Calibri"/>
                <w:i/>
                <w:sz w:val="24"/>
                <w:szCs w:val="24"/>
                <w:lang w:val="kk-KZ" w:eastAsia="en-US"/>
              </w:rPr>
              <w:t xml:space="preserve"> қар мұз</w:t>
            </w:r>
          </w:p>
        </w:tc>
        <w:tc>
          <w:tcPr>
            <w:tcW w:w="2742" w:type="dxa"/>
            <w:gridSpan w:val="6"/>
          </w:tcPr>
          <w:p w14:paraId="329F89D7"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eastAsia="en-US"/>
              </w:rPr>
              <w:t xml:space="preserve">Прогулка </w:t>
            </w:r>
            <w:r w:rsidRPr="004247BF">
              <w:rPr>
                <w:rFonts w:eastAsia="Calibri"/>
                <w:b/>
                <w:kern w:val="2"/>
                <w:sz w:val="24"/>
                <w:szCs w:val="24"/>
                <w:lang w:val="kk-KZ" w:eastAsia="en-US"/>
              </w:rPr>
              <w:t>4</w:t>
            </w:r>
          </w:p>
          <w:p w14:paraId="2D77C710"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Наблюдение за сезонными изменениями</w:t>
            </w:r>
          </w:p>
          <w:p w14:paraId="671C6F00" w14:textId="77777777" w:rsidR="004247BF" w:rsidRPr="004247BF" w:rsidRDefault="004247BF" w:rsidP="004247BF">
            <w:pPr>
              <w:contextualSpacing/>
              <w:rPr>
                <w:rFonts w:eastAsia="Calibri"/>
                <w:kern w:val="2"/>
                <w:sz w:val="24"/>
                <w:szCs w:val="24"/>
                <w:lang w:eastAsia="en-US"/>
              </w:rPr>
            </w:pPr>
            <w:r w:rsidRPr="004247BF">
              <w:rPr>
                <w:rFonts w:eastAsia="Calibri"/>
                <w:b/>
                <w:i/>
                <w:iCs/>
                <w:kern w:val="2"/>
                <w:sz w:val="24"/>
                <w:szCs w:val="24"/>
                <w:lang w:eastAsia="en-US"/>
              </w:rPr>
              <w:t xml:space="preserve">Цель: </w:t>
            </w:r>
            <w:r w:rsidRPr="004247BF">
              <w:rPr>
                <w:rFonts w:eastAsia="Calibri"/>
                <w:kern w:val="2"/>
                <w:sz w:val="24"/>
                <w:szCs w:val="24"/>
                <w:lang w:eastAsia="en-US"/>
              </w:rPr>
              <w:t>формирование представления об изменениях в природе в начале зимы (ночь становится длиннее, а день убывает).</w:t>
            </w:r>
          </w:p>
          <w:p w14:paraId="48DB4A10"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Педагог задает детям вопросы.</w:t>
            </w:r>
          </w:p>
          <w:p w14:paraId="1FB51358"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♦За каким месяцем идет декабрь?</w:t>
            </w:r>
          </w:p>
          <w:p w14:paraId="00B3CE0C"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♦Что изменилось на участке в детском саду по сравнению в, ноябрем?</w:t>
            </w:r>
          </w:p>
          <w:p w14:paraId="0CF442E2"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Что изменилось в одежде людей по сравнению с осенью?</w:t>
            </w:r>
          </w:p>
          <w:p w14:paraId="11B68523"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Какие защитные свойства у снега?</w:t>
            </w:r>
          </w:p>
          <w:p w14:paraId="221E5510"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xml:space="preserve">♦Найдите на нашем участке приметы зимы. </w:t>
            </w:r>
          </w:p>
          <w:p w14:paraId="00B211A2"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Трудовая деятельность</w:t>
            </w:r>
          </w:p>
          <w:p w14:paraId="4A5B2245"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Засыпка корней деревьев снегом.</w:t>
            </w:r>
          </w:p>
          <w:p w14:paraId="253E8BEC" w14:textId="77777777" w:rsidR="004247BF" w:rsidRPr="004247BF" w:rsidRDefault="004247BF" w:rsidP="004247BF">
            <w:pPr>
              <w:contextualSpacing/>
              <w:rPr>
                <w:rFonts w:eastAsia="Calibri"/>
                <w:kern w:val="2"/>
                <w:sz w:val="24"/>
                <w:szCs w:val="24"/>
                <w:lang w:eastAsia="en-US"/>
              </w:rPr>
            </w:pPr>
            <w:r w:rsidRPr="004247BF">
              <w:rPr>
                <w:rFonts w:eastAsia="Calibri"/>
                <w:i/>
                <w:iCs/>
                <w:kern w:val="2"/>
                <w:sz w:val="24"/>
                <w:szCs w:val="24"/>
                <w:lang w:eastAsia="en-US"/>
              </w:rPr>
              <w:t xml:space="preserve">Цель: </w:t>
            </w:r>
            <w:r w:rsidRPr="004247BF">
              <w:rPr>
                <w:rFonts w:eastAsia="Calibri"/>
                <w:kern w:val="2"/>
                <w:sz w:val="24"/>
                <w:szCs w:val="24"/>
                <w:lang w:eastAsia="en-US"/>
              </w:rPr>
              <w:t>воспитывать желание оказывать помощь живым объектам.</w:t>
            </w:r>
          </w:p>
          <w:p w14:paraId="6B8A91B5" w14:textId="77777777" w:rsidR="004247BF" w:rsidRPr="004247BF" w:rsidRDefault="004247BF" w:rsidP="004247BF">
            <w:pPr>
              <w:contextualSpacing/>
              <w:rPr>
                <w:rFonts w:eastAsia="Calibri"/>
                <w:kern w:val="2"/>
                <w:sz w:val="24"/>
                <w:szCs w:val="24"/>
                <w:lang w:eastAsia="en-US"/>
              </w:rPr>
            </w:pPr>
            <w:r w:rsidRPr="004247BF">
              <w:rPr>
                <w:rFonts w:eastAsia="Calibri"/>
                <w:b/>
                <w:kern w:val="2"/>
                <w:sz w:val="24"/>
                <w:szCs w:val="24"/>
                <w:lang w:eastAsia="en-US"/>
              </w:rPr>
              <w:t xml:space="preserve">Подвижные игры: </w:t>
            </w:r>
            <w:r w:rsidRPr="004247BF">
              <w:rPr>
                <w:rFonts w:eastAsia="Calibri"/>
                <w:kern w:val="2"/>
                <w:sz w:val="24"/>
                <w:szCs w:val="24"/>
                <w:lang w:eastAsia="en-US"/>
              </w:rPr>
              <w:t>Игра в снежки.</w:t>
            </w:r>
          </w:p>
          <w:p w14:paraId="3E04B6B4" w14:textId="77777777" w:rsidR="004247BF" w:rsidRPr="004247BF" w:rsidRDefault="004247BF" w:rsidP="004247BF">
            <w:pPr>
              <w:contextualSpacing/>
              <w:rPr>
                <w:rFonts w:eastAsia="Calibri"/>
                <w:kern w:val="2"/>
                <w:sz w:val="24"/>
                <w:szCs w:val="24"/>
                <w:lang w:eastAsia="en-US"/>
              </w:rPr>
            </w:pPr>
            <w:r w:rsidRPr="004247BF">
              <w:rPr>
                <w:rFonts w:eastAsia="Calibri"/>
                <w:i/>
                <w:iCs/>
                <w:kern w:val="2"/>
                <w:sz w:val="24"/>
                <w:szCs w:val="24"/>
                <w:lang w:eastAsia="en-US"/>
              </w:rPr>
              <w:t xml:space="preserve">Цель: </w:t>
            </w:r>
            <w:r w:rsidRPr="004247BF">
              <w:rPr>
                <w:rFonts w:eastAsia="Calibri"/>
                <w:kern w:val="2"/>
                <w:sz w:val="24"/>
                <w:szCs w:val="24"/>
                <w:lang w:eastAsia="en-US"/>
              </w:rPr>
              <w:t>закреплять навыки в метании предметов.</w:t>
            </w:r>
          </w:p>
          <w:p w14:paraId="55E1EB3C" w14:textId="77777777" w:rsidR="004247BF" w:rsidRPr="004247BF" w:rsidRDefault="004247BF" w:rsidP="004247BF">
            <w:pPr>
              <w:contextualSpacing/>
              <w:rPr>
                <w:rFonts w:eastAsia="Calibri"/>
                <w:kern w:val="2"/>
                <w:sz w:val="24"/>
                <w:szCs w:val="24"/>
                <w:lang w:eastAsia="en-US"/>
              </w:rPr>
            </w:pPr>
            <w:r w:rsidRPr="004247BF">
              <w:rPr>
                <w:rFonts w:eastAsia="Calibri"/>
                <w:b/>
                <w:kern w:val="2"/>
                <w:sz w:val="24"/>
                <w:szCs w:val="24"/>
                <w:lang w:eastAsia="en-US"/>
              </w:rPr>
              <w:t xml:space="preserve">Индивидуальная работа:  </w:t>
            </w:r>
            <w:r w:rsidRPr="004247BF">
              <w:rPr>
                <w:rFonts w:eastAsia="Calibri"/>
                <w:kern w:val="2"/>
                <w:sz w:val="24"/>
                <w:szCs w:val="24"/>
                <w:lang w:eastAsia="en-US"/>
              </w:rPr>
              <w:t>Развитие движений.</w:t>
            </w:r>
          </w:p>
          <w:p w14:paraId="570A4073" w14:textId="77777777" w:rsidR="004247BF" w:rsidRPr="004247BF" w:rsidRDefault="004247BF" w:rsidP="004247BF">
            <w:pPr>
              <w:contextualSpacing/>
              <w:rPr>
                <w:rFonts w:eastAsia="Times New Roman"/>
                <w:b/>
                <w:bCs/>
                <w:color w:val="000000"/>
                <w:kern w:val="2"/>
                <w:lang w:eastAsia="en-US"/>
              </w:rPr>
            </w:pPr>
            <w:r w:rsidRPr="004247BF">
              <w:rPr>
                <w:rFonts w:eastAsia="Calibri"/>
                <w:i/>
                <w:iCs/>
                <w:kern w:val="2"/>
                <w:sz w:val="24"/>
                <w:szCs w:val="24"/>
                <w:lang w:eastAsia="en-US"/>
              </w:rPr>
              <w:t xml:space="preserve">Цель: </w:t>
            </w:r>
            <w:r w:rsidRPr="004247BF">
              <w:rPr>
                <w:rFonts w:eastAsia="Calibri"/>
                <w:kern w:val="2"/>
                <w:sz w:val="24"/>
                <w:szCs w:val="24"/>
                <w:lang w:eastAsia="en-US"/>
              </w:rPr>
              <w:t>обучать самостраховке при выполнении движений на соблюдение равновесия</w:t>
            </w:r>
            <w:r w:rsidRPr="004247BF">
              <w:rPr>
                <w:rFonts w:eastAsia="Times New Roman"/>
                <w:b/>
                <w:bCs/>
                <w:color w:val="000000"/>
                <w:kern w:val="2"/>
                <w:lang w:eastAsia="en-US"/>
              </w:rPr>
              <w:t>Свободные игры</w:t>
            </w:r>
          </w:p>
          <w:p w14:paraId="3F576BF2" w14:textId="77777777" w:rsidR="004247BF" w:rsidRPr="004247BF" w:rsidRDefault="004247BF" w:rsidP="004247BF">
            <w:pPr>
              <w:contextualSpacing/>
              <w:rPr>
                <w:rFonts w:eastAsia="Calibri"/>
                <w:b/>
                <w:bCs/>
                <w:sz w:val="24"/>
                <w:szCs w:val="24"/>
                <w:u w:val="single"/>
                <w:lang w:val="kk-KZ" w:eastAsia="en-US"/>
              </w:rPr>
            </w:pPr>
            <w:r w:rsidRPr="004247BF">
              <w:rPr>
                <w:rFonts w:eastAsia="Times New Roman"/>
                <w:b/>
                <w:bCs/>
                <w:kern w:val="2"/>
                <w:lang w:eastAsia="en-US"/>
              </w:rPr>
              <w:t>Двигательная, познавательная, исследовательская, коммуникативная, трудовая деятельность)</w:t>
            </w:r>
          </w:p>
          <w:p w14:paraId="17D4F989" w14:textId="77777777" w:rsidR="004247BF" w:rsidRPr="004247BF" w:rsidRDefault="004247BF" w:rsidP="004247BF">
            <w:pPr>
              <w:spacing w:line="240" w:lineRule="atLeast"/>
              <w:rPr>
                <w:rFonts w:eastAsia="Times New Roman"/>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i/>
                <w:sz w:val="24"/>
                <w:szCs w:val="24"/>
                <w:lang w:val="kk-KZ" w:eastAsia="en-US"/>
              </w:rPr>
              <w:t>ағаштар, Ауа райы, суық күн, табиғат,  жүк тасымалдау</w:t>
            </w:r>
          </w:p>
        </w:tc>
        <w:tc>
          <w:tcPr>
            <w:tcW w:w="2693" w:type="dxa"/>
            <w:gridSpan w:val="2"/>
          </w:tcPr>
          <w:p w14:paraId="6075AF58" w14:textId="77777777" w:rsidR="004247BF" w:rsidRPr="004247BF" w:rsidRDefault="004247BF" w:rsidP="004247BF">
            <w:pPr>
              <w:contextualSpacing/>
              <w:rPr>
                <w:rFonts w:eastAsia="Calibri"/>
                <w:b/>
                <w:kern w:val="2"/>
                <w:sz w:val="24"/>
                <w:szCs w:val="24"/>
                <w:lang w:val="kk-KZ" w:eastAsia="en-US"/>
              </w:rPr>
            </w:pPr>
            <w:r w:rsidRPr="004247BF">
              <w:rPr>
                <w:rFonts w:eastAsia="Calibri"/>
                <w:b/>
                <w:kern w:val="2"/>
                <w:sz w:val="24"/>
                <w:szCs w:val="24"/>
                <w:lang w:eastAsia="en-US"/>
              </w:rPr>
              <w:t xml:space="preserve">Прогулка </w:t>
            </w:r>
            <w:r w:rsidRPr="004247BF">
              <w:rPr>
                <w:rFonts w:eastAsia="Calibri"/>
                <w:b/>
                <w:kern w:val="2"/>
                <w:sz w:val="24"/>
                <w:szCs w:val="24"/>
                <w:lang w:val="kk-KZ" w:eastAsia="en-US"/>
              </w:rPr>
              <w:t>5</w:t>
            </w:r>
          </w:p>
          <w:p w14:paraId="1DD4B41D"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Наблюдение за огородом</w:t>
            </w:r>
          </w:p>
          <w:p w14:paraId="040E7AA8" w14:textId="77777777" w:rsidR="004247BF" w:rsidRPr="004247BF" w:rsidRDefault="004247BF" w:rsidP="004247BF">
            <w:pPr>
              <w:contextualSpacing/>
              <w:rPr>
                <w:rFonts w:eastAsia="Calibri"/>
                <w:kern w:val="2"/>
                <w:sz w:val="24"/>
                <w:szCs w:val="24"/>
                <w:lang w:eastAsia="en-US"/>
              </w:rPr>
            </w:pPr>
            <w:r w:rsidRPr="004247BF">
              <w:rPr>
                <w:rFonts w:eastAsia="Calibri"/>
                <w:b/>
                <w:i/>
                <w:iCs/>
                <w:kern w:val="2"/>
                <w:sz w:val="24"/>
                <w:szCs w:val="24"/>
                <w:lang w:eastAsia="en-US"/>
              </w:rPr>
              <w:t>Цель</w:t>
            </w:r>
            <w:r w:rsidRPr="004247BF">
              <w:rPr>
                <w:rFonts w:eastAsia="Calibri"/>
                <w:i/>
                <w:iCs/>
                <w:kern w:val="2"/>
                <w:sz w:val="24"/>
                <w:szCs w:val="24"/>
                <w:lang w:eastAsia="en-US"/>
              </w:rPr>
              <w:t xml:space="preserve">:  </w:t>
            </w:r>
            <w:r w:rsidRPr="004247BF">
              <w:rPr>
                <w:rFonts w:eastAsia="Calibri"/>
                <w:kern w:val="2"/>
                <w:sz w:val="24"/>
                <w:szCs w:val="24"/>
                <w:lang w:eastAsia="en-US"/>
              </w:rPr>
              <w:t>ознакомление с сезонными изменениями в огороде в зим</w:t>
            </w:r>
            <w:r w:rsidRPr="004247BF">
              <w:rPr>
                <w:rFonts w:eastAsia="Calibri"/>
                <w:kern w:val="2"/>
                <w:sz w:val="24"/>
                <w:szCs w:val="24"/>
                <w:lang w:eastAsia="en-US"/>
              </w:rPr>
              <w:softHyphen/>
              <w:t xml:space="preserve">ний период. </w:t>
            </w:r>
          </w:p>
          <w:p w14:paraId="3A842266"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Исследовательская деятельность</w:t>
            </w:r>
          </w:p>
          <w:p w14:paraId="7A2872B3"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Измерить глубину снега снегомером в разных частях ого рода.</w:t>
            </w:r>
          </w:p>
          <w:p w14:paraId="7CC54073"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Определить, в каком состоянии находится почва в зимние период.</w:t>
            </w:r>
          </w:p>
          <w:p w14:paraId="36466CB2" w14:textId="77777777" w:rsidR="004247BF" w:rsidRPr="004247BF" w:rsidRDefault="004247BF" w:rsidP="004247BF">
            <w:pPr>
              <w:contextualSpacing/>
              <w:rPr>
                <w:rFonts w:eastAsia="Calibri"/>
                <w:kern w:val="2"/>
                <w:sz w:val="24"/>
                <w:szCs w:val="24"/>
                <w:lang w:eastAsia="en-US"/>
              </w:rPr>
            </w:pPr>
            <w:r w:rsidRPr="004247BF">
              <w:rPr>
                <w:rFonts w:eastAsia="Calibri"/>
                <w:b/>
                <w:kern w:val="2"/>
                <w:sz w:val="24"/>
                <w:szCs w:val="24"/>
                <w:lang w:eastAsia="en-US"/>
              </w:rPr>
              <w:t xml:space="preserve">Трудовая деятельность: </w:t>
            </w:r>
            <w:r w:rsidRPr="004247BF">
              <w:rPr>
                <w:rFonts w:eastAsia="Calibri"/>
                <w:kern w:val="2"/>
                <w:sz w:val="24"/>
                <w:szCs w:val="24"/>
                <w:lang w:eastAsia="en-US"/>
              </w:rPr>
              <w:t>Постройка фигур из снега на участке.</w:t>
            </w:r>
          </w:p>
          <w:p w14:paraId="46C4B850" w14:textId="77777777" w:rsidR="004247BF" w:rsidRPr="004247BF" w:rsidRDefault="004247BF" w:rsidP="004247BF">
            <w:pPr>
              <w:contextualSpacing/>
              <w:rPr>
                <w:rFonts w:eastAsia="Calibri"/>
                <w:kern w:val="2"/>
                <w:sz w:val="24"/>
                <w:szCs w:val="24"/>
                <w:lang w:eastAsia="en-US"/>
              </w:rPr>
            </w:pPr>
            <w:r w:rsidRPr="004247BF">
              <w:rPr>
                <w:rFonts w:eastAsia="Calibri"/>
                <w:i/>
                <w:iCs/>
                <w:kern w:val="2"/>
                <w:sz w:val="24"/>
                <w:szCs w:val="24"/>
                <w:lang w:eastAsia="en-US"/>
              </w:rPr>
              <w:t xml:space="preserve">Цели:  </w:t>
            </w:r>
            <w:r w:rsidRPr="004247BF">
              <w:rPr>
                <w:rFonts w:eastAsia="Calibri"/>
                <w:kern w:val="2"/>
                <w:sz w:val="24"/>
                <w:szCs w:val="24"/>
                <w:lang w:eastAsia="en-US"/>
              </w:rPr>
              <w:t>учить строить из снега фигуры;</w:t>
            </w:r>
          </w:p>
          <w:p w14:paraId="03DFB221"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xml:space="preserve">воспитывать дружеские отношения. </w:t>
            </w:r>
          </w:p>
          <w:p w14:paraId="37C14008" w14:textId="77777777" w:rsidR="004247BF" w:rsidRPr="004247BF" w:rsidRDefault="004247BF" w:rsidP="004247BF">
            <w:pPr>
              <w:contextualSpacing/>
              <w:rPr>
                <w:rFonts w:eastAsia="Calibri"/>
                <w:b/>
                <w:kern w:val="2"/>
                <w:sz w:val="24"/>
                <w:szCs w:val="24"/>
                <w:lang w:eastAsia="en-US"/>
              </w:rPr>
            </w:pPr>
            <w:r w:rsidRPr="004247BF">
              <w:rPr>
                <w:rFonts w:eastAsia="Calibri"/>
                <w:b/>
                <w:kern w:val="2"/>
                <w:sz w:val="24"/>
                <w:szCs w:val="24"/>
                <w:lang w:eastAsia="en-US"/>
              </w:rPr>
              <w:t>Подвижные игры</w:t>
            </w:r>
          </w:p>
          <w:p w14:paraId="0BC2348C"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 xml:space="preserve">«Совушка». </w:t>
            </w:r>
          </w:p>
          <w:p w14:paraId="346696D5" w14:textId="77777777" w:rsidR="004247BF" w:rsidRPr="004247BF" w:rsidRDefault="004247BF" w:rsidP="004247BF">
            <w:pPr>
              <w:contextualSpacing/>
              <w:rPr>
                <w:rFonts w:eastAsia="Calibri"/>
                <w:kern w:val="2"/>
                <w:sz w:val="24"/>
                <w:szCs w:val="24"/>
                <w:lang w:eastAsia="en-US"/>
              </w:rPr>
            </w:pPr>
            <w:r w:rsidRPr="004247BF">
              <w:rPr>
                <w:rFonts w:eastAsia="Calibri"/>
                <w:i/>
                <w:iCs/>
                <w:kern w:val="2"/>
                <w:sz w:val="24"/>
                <w:szCs w:val="24"/>
                <w:lang w:eastAsia="en-US"/>
              </w:rPr>
              <w:t xml:space="preserve">Цели:   </w:t>
            </w:r>
            <w:r w:rsidRPr="004247BF">
              <w:rPr>
                <w:rFonts w:eastAsia="Calibri"/>
                <w:kern w:val="2"/>
                <w:sz w:val="24"/>
                <w:szCs w:val="24"/>
                <w:lang w:eastAsia="en-US"/>
              </w:rPr>
              <w:t>—учить внимательно слушать команду воспитателя;</w:t>
            </w:r>
          </w:p>
          <w:p w14:paraId="5EB53727"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w:t>
            </w:r>
            <w:r w:rsidRPr="004247BF">
              <w:rPr>
                <w:rFonts w:eastAsia="Calibri"/>
                <w:kern w:val="2"/>
                <w:sz w:val="24"/>
                <w:szCs w:val="24"/>
                <w:lang w:eastAsia="en-US"/>
              </w:rPr>
              <w:tab/>
              <w:t>развивать внимание, следить за правильностью выпол</w:t>
            </w:r>
            <w:r w:rsidRPr="004247BF">
              <w:rPr>
                <w:rFonts w:eastAsia="Calibri"/>
                <w:kern w:val="2"/>
                <w:sz w:val="24"/>
                <w:szCs w:val="24"/>
                <w:lang w:eastAsia="en-US"/>
              </w:rPr>
              <w:softHyphen/>
              <w:t>нения задания.</w:t>
            </w:r>
          </w:p>
          <w:p w14:paraId="6911C1D6" w14:textId="77777777" w:rsidR="004247BF" w:rsidRPr="004247BF" w:rsidRDefault="004247BF" w:rsidP="004247BF">
            <w:pPr>
              <w:contextualSpacing/>
              <w:rPr>
                <w:rFonts w:eastAsia="Calibri"/>
                <w:kern w:val="2"/>
                <w:sz w:val="24"/>
                <w:szCs w:val="24"/>
                <w:lang w:eastAsia="en-US"/>
              </w:rPr>
            </w:pPr>
            <w:r w:rsidRPr="004247BF">
              <w:rPr>
                <w:rFonts w:eastAsia="Calibri"/>
                <w:kern w:val="2"/>
                <w:sz w:val="24"/>
                <w:szCs w:val="24"/>
                <w:lang w:eastAsia="en-US"/>
              </w:rPr>
              <w:t>«Жмурки».</w:t>
            </w:r>
          </w:p>
          <w:p w14:paraId="69461372" w14:textId="77777777" w:rsidR="004247BF" w:rsidRPr="004247BF" w:rsidRDefault="004247BF" w:rsidP="004247BF">
            <w:pPr>
              <w:contextualSpacing/>
              <w:rPr>
                <w:rFonts w:eastAsia="Calibri"/>
                <w:kern w:val="2"/>
                <w:sz w:val="24"/>
                <w:szCs w:val="24"/>
                <w:lang w:eastAsia="en-US"/>
              </w:rPr>
            </w:pPr>
            <w:r w:rsidRPr="004247BF">
              <w:rPr>
                <w:rFonts w:eastAsia="Calibri"/>
                <w:i/>
                <w:iCs/>
                <w:kern w:val="2"/>
                <w:sz w:val="24"/>
                <w:szCs w:val="24"/>
                <w:lang w:eastAsia="en-US"/>
              </w:rPr>
              <w:t xml:space="preserve">Цель: </w:t>
            </w:r>
            <w:r w:rsidRPr="004247BF">
              <w:rPr>
                <w:rFonts w:eastAsia="Calibri"/>
                <w:kern w:val="2"/>
                <w:sz w:val="24"/>
                <w:szCs w:val="24"/>
                <w:lang w:eastAsia="en-US"/>
              </w:rPr>
              <w:t xml:space="preserve">закреплять умение ориентироваться в пространстве, </w:t>
            </w:r>
          </w:p>
          <w:p w14:paraId="4064DB0C" w14:textId="77777777" w:rsidR="004247BF" w:rsidRPr="004247BF" w:rsidRDefault="004247BF" w:rsidP="004247BF">
            <w:pPr>
              <w:contextualSpacing/>
              <w:rPr>
                <w:rFonts w:eastAsia="Calibri"/>
                <w:kern w:val="2"/>
                <w:sz w:val="24"/>
                <w:szCs w:val="24"/>
                <w:lang w:eastAsia="en-US"/>
              </w:rPr>
            </w:pPr>
            <w:r w:rsidRPr="004247BF">
              <w:rPr>
                <w:rFonts w:eastAsia="Calibri"/>
                <w:b/>
                <w:kern w:val="2"/>
                <w:sz w:val="24"/>
                <w:szCs w:val="24"/>
                <w:lang w:eastAsia="en-US"/>
              </w:rPr>
              <w:t xml:space="preserve">Индивидуальная работа: </w:t>
            </w:r>
            <w:r w:rsidRPr="004247BF">
              <w:rPr>
                <w:rFonts w:eastAsia="Calibri"/>
                <w:kern w:val="2"/>
                <w:sz w:val="24"/>
                <w:szCs w:val="24"/>
                <w:lang w:eastAsia="en-US"/>
              </w:rPr>
              <w:t>«Попади в цель».</w:t>
            </w:r>
          </w:p>
          <w:p w14:paraId="78344501" w14:textId="77777777" w:rsidR="004247BF" w:rsidRPr="004247BF" w:rsidRDefault="004247BF" w:rsidP="004247BF">
            <w:pPr>
              <w:contextualSpacing/>
              <w:rPr>
                <w:rFonts w:eastAsia="Calibri"/>
                <w:kern w:val="2"/>
                <w:sz w:val="24"/>
                <w:szCs w:val="24"/>
                <w:lang w:eastAsia="en-US"/>
              </w:rPr>
            </w:pPr>
            <w:r w:rsidRPr="004247BF">
              <w:rPr>
                <w:rFonts w:eastAsia="Calibri"/>
                <w:i/>
                <w:iCs/>
                <w:kern w:val="2"/>
                <w:sz w:val="24"/>
                <w:szCs w:val="24"/>
                <w:lang w:eastAsia="en-US"/>
              </w:rPr>
              <w:t xml:space="preserve">Цель: </w:t>
            </w:r>
            <w:r w:rsidRPr="004247BF">
              <w:rPr>
                <w:rFonts w:eastAsia="Calibri"/>
                <w:kern w:val="2"/>
                <w:sz w:val="24"/>
                <w:szCs w:val="24"/>
                <w:lang w:eastAsia="en-US"/>
              </w:rPr>
              <w:t>развивать глазомер и силу броска.</w:t>
            </w:r>
          </w:p>
          <w:p w14:paraId="08483BEA" w14:textId="77777777" w:rsidR="004247BF" w:rsidRPr="004247BF" w:rsidRDefault="004247BF" w:rsidP="004247BF">
            <w:pPr>
              <w:contextualSpacing/>
              <w:rPr>
                <w:rFonts w:eastAsia="Times New Roman"/>
                <w:b/>
                <w:bCs/>
                <w:color w:val="000000"/>
                <w:kern w:val="2"/>
                <w:lang w:eastAsia="en-US"/>
              </w:rPr>
            </w:pPr>
            <w:r w:rsidRPr="004247BF">
              <w:rPr>
                <w:rFonts w:eastAsia="Times New Roman"/>
                <w:b/>
                <w:bCs/>
                <w:color w:val="000000"/>
                <w:kern w:val="2"/>
                <w:lang w:eastAsia="en-US"/>
              </w:rPr>
              <w:t>Свободные игры</w:t>
            </w:r>
          </w:p>
          <w:p w14:paraId="562F3FEC" w14:textId="77777777" w:rsidR="004247BF" w:rsidRPr="004247BF" w:rsidRDefault="004247BF" w:rsidP="004247BF">
            <w:pPr>
              <w:contextualSpacing/>
              <w:rPr>
                <w:rFonts w:eastAsia="Calibri"/>
                <w:b/>
                <w:bCs/>
                <w:kern w:val="2"/>
                <w:sz w:val="24"/>
                <w:szCs w:val="24"/>
                <w:lang w:eastAsia="en-US"/>
              </w:rPr>
            </w:pPr>
            <w:r w:rsidRPr="004247BF">
              <w:rPr>
                <w:rFonts w:eastAsia="Times New Roman"/>
                <w:b/>
                <w:bCs/>
                <w:kern w:val="2"/>
                <w:lang w:eastAsia="en-US"/>
              </w:rPr>
              <w:t>Двигательная, познавательная, исследовательская, коммуникативная, трудовая деятельность)</w:t>
            </w:r>
          </w:p>
          <w:p w14:paraId="6DB41840" w14:textId="77777777" w:rsidR="004247BF" w:rsidRPr="004247BF" w:rsidRDefault="004247BF" w:rsidP="004247BF">
            <w:pPr>
              <w:rPr>
                <w:rFonts w:eastAsia="Times New Roman"/>
                <w:sz w:val="24"/>
                <w:szCs w:val="24"/>
                <w:lang w:val="kk-KZ" w:eastAsia="en-US"/>
              </w:rPr>
            </w:pPr>
            <w:r w:rsidRPr="004247BF">
              <w:rPr>
                <w:rFonts w:eastAsia="Calibri"/>
                <w:b/>
                <w:sz w:val="24"/>
                <w:szCs w:val="24"/>
                <w:u w:val="single"/>
                <w:lang w:val="kk-KZ" w:eastAsia="en-US"/>
              </w:rPr>
              <w:t>Тілге бойлау(Словарный минимум):</w:t>
            </w:r>
            <w:r w:rsidRPr="004247BF">
              <w:rPr>
                <w:rFonts w:eastAsia="Calibri"/>
                <w:bCs/>
                <w:i/>
                <w:iCs/>
                <w:sz w:val="24"/>
                <w:szCs w:val="24"/>
                <w:u w:val="single"/>
                <w:lang w:val="kk-KZ" w:eastAsia="en-US"/>
              </w:rPr>
              <w:t>Көше.</w:t>
            </w:r>
            <w:r w:rsidRPr="004247BF">
              <w:rPr>
                <w:rFonts w:eastAsia="Calibri"/>
                <w:i/>
                <w:sz w:val="24"/>
                <w:szCs w:val="24"/>
                <w:lang w:val="kk-KZ" w:eastAsia="en-US"/>
              </w:rPr>
              <w:t>Ауа райы, суық күн, табиғат,  қар</w:t>
            </w:r>
            <w:r w:rsidRPr="004247BF">
              <w:rPr>
                <w:rFonts w:eastAsia="Calibri"/>
                <w:bCs/>
                <w:i/>
                <w:sz w:val="24"/>
                <w:szCs w:val="24"/>
                <w:lang w:val="kk-KZ" w:eastAsia="en-US"/>
              </w:rPr>
              <w:t xml:space="preserve"> маусымдық өзгерістер.</w:t>
            </w:r>
          </w:p>
        </w:tc>
      </w:tr>
      <w:tr w:rsidR="004247BF" w:rsidRPr="004247BF" w14:paraId="2BBB7B2A" w14:textId="77777777" w:rsidTr="00383228">
        <w:tc>
          <w:tcPr>
            <w:tcW w:w="1950" w:type="dxa"/>
          </w:tcPr>
          <w:p w14:paraId="48021EC2"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Возвращение с прогулки</w:t>
            </w:r>
          </w:p>
        </w:tc>
        <w:tc>
          <w:tcPr>
            <w:tcW w:w="13751" w:type="dxa"/>
            <w:gridSpan w:val="19"/>
          </w:tcPr>
          <w:p w14:paraId="1462C20F"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247BF">
              <w:rPr>
                <w:rFonts w:eastAsia="Times New Roman"/>
                <w:b/>
                <w:sz w:val="24"/>
                <w:szCs w:val="24"/>
                <w:lang w:val="kk-KZ"/>
              </w:rPr>
              <w:t>художественная, самостоятельная игровая деятельность</w:t>
            </w:r>
            <w:r w:rsidRPr="004247BF">
              <w:rPr>
                <w:rFonts w:eastAsia="Times New Roman"/>
                <w:sz w:val="24"/>
                <w:szCs w:val="24"/>
                <w:lang w:val="kk-KZ"/>
              </w:rPr>
              <w:t>)</w:t>
            </w:r>
          </w:p>
        </w:tc>
      </w:tr>
      <w:tr w:rsidR="004247BF" w:rsidRPr="004247BF" w14:paraId="370F68B1" w14:textId="77777777" w:rsidTr="00383228">
        <w:tc>
          <w:tcPr>
            <w:tcW w:w="1950" w:type="dxa"/>
          </w:tcPr>
          <w:p w14:paraId="5270B932"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Обед</w:t>
            </w:r>
          </w:p>
        </w:tc>
        <w:tc>
          <w:tcPr>
            <w:tcW w:w="13751" w:type="dxa"/>
            <w:gridSpan w:val="19"/>
          </w:tcPr>
          <w:p w14:paraId="497DA32E" w14:textId="77777777" w:rsidR="004247BF" w:rsidRPr="004247BF" w:rsidRDefault="004247BF" w:rsidP="004247BF">
            <w:pPr>
              <w:rPr>
                <w:rFonts w:eastAsia="Times New Roman"/>
                <w:color w:val="000000"/>
                <w:sz w:val="24"/>
                <w:szCs w:val="24"/>
              </w:rPr>
            </w:pPr>
            <w:r w:rsidRPr="004247BF">
              <w:rPr>
                <w:rFonts w:eastAsia="Times New Roman"/>
                <w:sz w:val="24"/>
                <w:szCs w:val="24"/>
                <w:lang w:val="kk-KZ"/>
              </w:rPr>
              <w:t xml:space="preserve">Выполнение гигиенических процедур перед завтраком (культурно-гигиенические навыки - </w:t>
            </w:r>
            <w:r w:rsidRPr="004247BF">
              <w:rPr>
                <w:rFonts w:eastAsia="Times New Roman"/>
                <w:color w:val="000000"/>
                <w:sz w:val="24"/>
                <w:szCs w:val="24"/>
              </w:rPr>
              <w:t xml:space="preserve">совершенствование навыков аккуратной еды, пользования столовыми приборами. </w:t>
            </w:r>
            <w:r w:rsidRPr="004247BF">
              <w:rPr>
                <w:rFonts w:eastAsia="Times New Roman"/>
                <w:sz w:val="24"/>
                <w:szCs w:val="24"/>
                <w:lang w:val="kk-KZ"/>
              </w:rPr>
              <w:t>самообслуживаание, трудовая деятельность)</w:t>
            </w:r>
          </w:p>
          <w:p w14:paraId="73EA0AC0"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Работа дежурных</w:t>
            </w:r>
            <w:r w:rsidRPr="004247BF">
              <w:rPr>
                <w:rFonts w:eastAsia="Times New Roman"/>
                <w:sz w:val="24"/>
                <w:szCs w:val="24"/>
                <w:lang w:val="kk-KZ"/>
              </w:rPr>
              <w:t xml:space="preserve"> (раскладывание столовых приборов, салфеток)</w:t>
            </w:r>
          </w:p>
          <w:p w14:paraId="74AB6F4B"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Гигиенические процедуры</w:t>
            </w:r>
          </w:p>
          <w:p w14:paraId="6FD980B6"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Мыло душистое, белое, мылкое</w:t>
            </w:r>
          </w:p>
          <w:p w14:paraId="062BB8B0"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Мыло глядит на грязнулю с ухмылкою</w:t>
            </w:r>
          </w:p>
          <w:p w14:paraId="5658E112"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Если б грязнулька вспомнил про мыло –</w:t>
            </w:r>
          </w:p>
          <w:p w14:paraId="2ABF6507"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Мыло его , наконец бы, отмыло</w:t>
            </w:r>
            <w:r w:rsidRPr="004247BF">
              <w:rPr>
                <w:rFonts w:eastAsia="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247BF">
              <w:rPr>
                <w:rFonts w:eastAsia="Times New Roman"/>
                <w:b/>
                <w:sz w:val="24"/>
                <w:szCs w:val="24"/>
                <w:lang w:val="kk-KZ"/>
              </w:rPr>
              <w:t>Сл.минимум: су, орамал, сабын.</w:t>
            </w:r>
          </w:p>
          <w:p w14:paraId="0B939031" w14:textId="77777777" w:rsidR="004247BF" w:rsidRPr="004247BF" w:rsidRDefault="004247BF" w:rsidP="004247BF">
            <w:pPr>
              <w:rPr>
                <w:rFonts w:eastAsia="Times New Roman"/>
                <w:sz w:val="24"/>
                <w:szCs w:val="24"/>
                <w:lang w:val="kk-KZ"/>
              </w:rPr>
            </w:pPr>
            <w:r w:rsidRPr="004247BF">
              <w:rPr>
                <w:rFonts w:eastAsia="Times New Roman"/>
                <w:b/>
                <w:sz w:val="24"/>
                <w:szCs w:val="24"/>
                <w:lang w:val="kk-KZ"/>
              </w:rPr>
              <w:t>Прием пищи</w:t>
            </w:r>
            <w:r w:rsidRPr="004247BF">
              <w:rPr>
                <w:rFonts w:eastAsia="Times New Roman"/>
                <w:sz w:val="24"/>
                <w:szCs w:val="24"/>
                <w:lang w:val="kk-KZ"/>
              </w:rPr>
              <w:t xml:space="preserve"> (занять свое место, правильная посадка, умение правильно держать столловые приборы, аккуратно принимать пищу, не разговаривать, благодарить)</w:t>
            </w:r>
            <w:r w:rsidRPr="004247BF">
              <w:rPr>
                <w:rFonts w:eastAsia="Times New Roman"/>
                <w:color w:val="000000"/>
                <w:sz w:val="24"/>
                <w:szCs w:val="24"/>
              </w:rPr>
              <w:t xml:space="preserve"> Соблюдают первоначальные навыки личной гигиены</w:t>
            </w:r>
            <w:r w:rsidRPr="004247BF">
              <w:rPr>
                <w:rFonts w:eastAsia="Times New Roman"/>
                <w:b/>
                <w:color w:val="000000"/>
                <w:sz w:val="24"/>
                <w:szCs w:val="24"/>
              </w:rPr>
              <w:t>.</w:t>
            </w:r>
            <w:r w:rsidRPr="004247BF">
              <w:rPr>
                <w:rFonts w:eastAsia="Times New Roman"/>
                <w:b/>
                <w:sz w:val="24"/>
                <w:szCs w:val="24"/>
                <w:lang w:val="kk-KZ"/>
              </w:rPr>
              <w:t xml:space="preserve"> Сл.минимум: сорпа,нан, котлет</w:t>
            </w:r>
            <w:r w:rsidRPr="004247BF">
              <w:rPr>
                <w:rFonts w:eastAsia="Times New Roman"/>
                <w:sz w:val="24"/>
                <w:szCs w:val="24"/>
                <w:lang w:val="kk-KZ"/>
              </w:rPr>
              <w:t>.</w:t>
            </w:r>
          </w:p>
        </w:tc>
      </w:tr>
      <w:tr w:rsidR="004247BF" w:rsidRPr="004247BF" w14:paraId="46AA9048" w14:textId="77777777" w:rsidTr="00383228">
        <w:tc>
          <w:tcPr>
            <w:tcW w:w="1950" w:type="dxa"/>
          </w:tcPr>
          <w:p w14:paraId="65300D50"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Дневной сон</w:t>
            </w:r>
          </w:p>
        </w:tc>
        <w:tc>
          <w:tcPr>
            <w:tcW w:w="13751" w:type="dxa"/>
            <w:gridSpan w:val="19"/>
          </w:tcPr>
          <w:p w14:paraId="7F7BAD0C"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Создание благоприятной обстановки  для спокойного сна детей (</w:t>
            </w:r>
            <w:r w:rsidRPr="004247BF">
              <w:rPr>
                <w:rFonts w:eastAsia="Times New Roman"/>
                <w:b/>
                <w:sz w:val="24"/>
                <w:szCs w:val="24"/>
                <w:lang w:val="kk-KZ"/>
              </w:rPr>
              <w:t>слушание спокойной музыки</w:t>
            </w:r>
            <w:r w:rsidRPr="004247BF">
              <w:rPr>
                <w:rFonts w:eastAsia="Times New Roman"/>
                <w:sz w:val="24"/>
                <w:szCs w:val="24"/>
                <w:lang w:val="kk-KZ"/>
              </w:rPr>
              <w:t>). Чтение книг, журналов (</w:t>
            </w:r>
            <w:r w:rsidRPr="004247BF">
              <w:rPr>
                <w:rFonts w:eastAsia="Times New Roman"/>
                <w:b/>
                <w:sz w:val="24"/>
                <w:szCs w:val="24"/>
                <w:lang w:val="kk-KZ"/>
              </w:rPr>
              <w:t>художественая  деятельность</w:t>
            </w:r>
            <w:r w:rsidRPr="004247BF">
              <w:rPr>
                <w:rFonts w:eastAsia="Times New Roman"/>
                <w:sz w:val="24"/>
                <w:szCs w:val="24"/>
                <w:lang w:val="kk-KZ"/>
              </w:rPr>
              <w:t>).</w:t>
            </w:r>
          </w:p>
        </w:tc>
      </w:tr>
      <w:tr w:rsidR="004247BF" w:rsidRPr="004247BF" w14:paraId="042867B9" w14:textId="77777777" w:rsidTr="00383228">
        <w:tc>
          <w:tcPr>
            <w:tcW w:w="1950" w:type="dxa"/>
          </w:tcPr>
          <w:p w14:paraId="186DFBCA"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Постепенный подьем, оздоровительные процедуры</w:t>
            </w:r>
          </w:p>
        </w:tc>
        <w:tc>
          <w:tcPr>
            <w:tcW w:w="13751" w:type="dxa"/>
            <w:gridSpan w:val="19"/>
          </w:tcPr>
          <w:p w14:paraId="4E6141DC"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247BF">
              <w:rPr>
                <w:rFonts w:eastAsia="Times New Roman"/>
                <w:b/>
                <w:sz w:val="24"/>
                <w:szCs w:val="24"/>
                <w:lang w:val="kk-KZ"/>
              </w:rPr>
              <w:t>физическая активность</w:t>
            </w:r>
            <w:r w:rsidRPr="004247BF">
              <w:rPr>
                <w:rFonts w:eastAsia="Times New Roman"/>
                <w:sz w:val="24"/>
                <w:szCs w:val="24"/>
                <w:lang w:val="kk-KZ"/>
              </w:rPr>
              <w:t>)</w:t>
            </w:r>
          </w:p>
        </w:tc>
      </w:tr>
      <w:tr w:rsidR="004247BF" w:rsidRPr="004247BF" w14:paraId="1E1F2254" w14:textId="77777777" w:rsidTr="00383228">
        <w:tc>
          <w:tcPr>
            <w:tcW w:w="1950" w:type="dxa"/>
          </w:tcPr>
          <w:p w14:paraId="1D1FCCAC"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Полдник</w:t>
            </w:r>
          </w:p>
        </w:tc>
        <w:tc>
          <w:tcPr>
            <w:tcW w:w="13751" w:type="dxa"/>
            <w:gridSpan w:val="19"/>
          </w:tcPr>
          <w:p w14:paraId="67FB9941"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Выполнение гигиенических процедур перед завтраком (</w:t>
            </w:r>
            <w:r w:rsidRPr="004247BF">
              <w:rPr>
                <w:rFonts w:eastAsia="Times New Roman"/>
                <w:b/>
                <w:sz w:val="24"/>
                <w:szCs w:val="24"/>
                <w:lang w:val="kk-KZ"/>
              </w:rPr>
              <w:t>культурно-гигиенические навыки</w:t>
            </w:r>
            <w:r w:rsidRPr="004247BF">
              <w:rPr>
                <w:rFonts w:eastAsia="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3A334A59"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 xml:space="preserve">Пышка , лепешка в печи сидела, </w:t>
            </w:r>
          </w:p>
          <w:p w14:paraId="5CB81C36"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На нас глядела, в рот захотела (</w:t>
            </w:r>
            <w:r w:rsidRPr="004247BF">
              <w:rPr>
                <w:rFonts w:eastAsia="Times New Roman"/>
                <w:b/>
                <w:sz w:val="24"/>
                <w:szCs w:val="24"/>
                <w:lang w:val="kk-KZ"/>
              </w:rPr>
              <w:t>развитие речи</w:t>
            </w:r>
            <w:r w:rsidRPr="004247BF">
              <w:rPr>
                <w:rFonts w:eastAsia="Times New Roman"/>
                <w:sz w:val="24"/>
                <w:szCs w:val="24"/>
                <w:lang w:val="kk-KZ"/>
              </w:rPr>
              <w:t>).Сл.минимум: айран,сүт.</w:t>
            </w:r>
          </w:p>
        </w:tc>
      </w:tr>
      <w:tr w:rsidR="004247BF" w:rsidRPr="004247BF" w14:paraId="0E76BD5C" w14:textId="77777777" w:rsidTr="00383228">
        <w:tc>
          <w:tcPr>
            <w:tcW w:w="1950" w:type="dxa"/>
          </w:tcPr>
          <w:p w14:paraId="2B74BAC5"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Самостоятельная деятельность</w:t>
            </w:r>
          </w:p>
        </w:tc>
        <w:tc>
          <w:tcPr>
            <w:tcW w:w="2693" w:type="dxa"/>
            <w:gridSpan w:val="4"/>
          </w:tcPr>
          <w:p w14:paraId="382DF1A2" w14:textId="77777777" w:rsidR="004247BF" w:rsidRPr="004247BF" w:rsidRDefault="004247BF" w:rsidP="004247BF">
            <w:pPr>
              <w:contextualSpacing/>
              <w:rPr>
                <w:rFonts w:eastAsia="Calibri"/>
                <w:b/>
                <w:sz w:val="24"/>
                <w:szCs w:val="24"/>
                <w:lang w:val="kk-KZ" w:eastAsia="en-US"/>
              </w:rPr>
            </w:pPr>
            <w:r w:rsidRPr="004247BF">
              <w:rPr>
                <w:rFonts w:eastAsia="Calibri"/>
                <w:b/>
                <w:sz w:val="24"/>
                <w:szCs w:val="24"/>
                <w:lang w:val="kk-KZ" w:eastAsia="en-US"/>
              </w:rPr>
              <w:t>Вариативный компонент</w:t>
            </w:r>
          </w:p>
          <w:p w14:paraId="559B9410" w14:textId="77777777" w:rsidR="004247BF" w:rsidRPr="004247BF" w:rsidRDefault="004247BF" w:rsidP="004247BF">
            <w:pPr>
              <w:spacing w:after="160" w:line="259" w:lineRule="auto"/>
              <w:contextualSpacing/>
              <w:rPr>
                <w:rFonts w:eastAsia="Calibri"/>
                <w:b/>
                <w:kern w:val="2"/>
                <w:sz w:val="24"/>
                <w:szCs w:val="24"/>
                <w:lang w:eastAsia="en-US"/>
              </w:rPr>
            </w:pPr>
            <w:r w:rsidRPr="004247BF">
              <w:rPr>
                <w:rFonts w:eastAsia="Calibri"/>
                <w:b/>
                <w:kern w:val="2"/>
                <w:sz w:val="24"/>
                <w:szCs w:val="24"/>
                <w:lang w:eastAsia="en-US"/>
              </w:rPr>
              <w:t>«Учимся писать»</w:t>
            </w:r>
          </w:p>
          <w:p w14:paraId="4C8C1D34" w14:textId="77777777" w:rsidR="004247BF" w:rsidRPr="004247BF" w:rsidRDefault="004247BF" w:rsidP="004247BF">
            <w:pPr>
              <w:jc w:val="both"/>
              <w:rPr>
                <w:rFonts w:eastAsia="Calibri"/>
                <w:kern w:val="2"/>
                <w:sz w:val="24"/>
                <w:szCs w:val="24"/>
                <w:lang w:eastAsia="en-US"/>
              </w:rPr>
            </w:pPr>
            <w:r w:rsidRPr="004247BF">
              <w:rPr>
                <w:rFonts w:eastAsia="Calibri"/>
                <w:b/>
                <w:kern w:val="2"/>
                <w:sz w:val="24"/>
                <w:szCs w:val="24"/>
                <w:lang w:eastAsia="en-US"/>
              </w:rPr>
              <w:t>Тема. Светофорик</w:t>
            </w:r>
          </w:p>
          <w:p w14:paraId="3649233E" w14:textId="77777777" w:rsidR="004247BF" w:rsidRPr="004247BF" w:rsidRDefault="004247BF" w:rsidP="004247BF">
            <w:pPr>
              <w:rPr>
                <w:rFonts w:eastAsia="Calibri"/>
                <w:b/>
                <w:sz w:val="24"/>
                <w:szCs w:val="24"/>
                <w:u w:val="single"/>
                <w:lang w:val="kk-KZ" w:eastAsia="en-US"/>
              </w:rPr>
            </w:pPr>
            <w:r w:rsidRPr="004247BF">
              <w:rPr>
                <w:rFonts w:eastAsia="Calibri"/>
                <w:b/>
                <w:kern w:val="2"/>
                <w:sz w:val="24"/>
                <w:szCs w:val="24"/>
                <w:lang w:eastAsia="en-US"/>
              </w:rPr>
              <w:t>Цель</w:t>
            </w:r>
            <w:r w:rsidRPr="004247BF">
              <w:rPr>
                <w:rFonts w:eastAsia="Calibri"/>
                <w:b/>
                <w:kern w:val="2"/>
                <w:sz w:val="24"/>
                <w:szCs w:val="24"/>
                <w:lang w:val="kk-KZ" w:eastAsia="en-US"/>
              </w:rPr>
              <w:t xml:space="preserve">. </w:t>
            </w:r>
            <w:r w:rsidRPr="004247BF">
              <w:rPr>
                <w:rFonts w:eastAsia="Calibri"/>
                <w:kern w:val="2"/>
                <w:sz w:val="24"/>
                <w:szCs w:val="24"/>
                <w:lang w:eastAsia="en-US"/>
              </w:rPr>
              <w:t>Формировать у детей навыки</w:t>
            </w:r>
            <w:r w:rsidRPr="004247BF">
              <w:rPr>
                <w:rFonts w:eastAsia="Calibri"/>
                <w:kern w:val="2"/>
                <w:sz w:val="24"/>
                <w:szCs w:val="24"/>
                <w:lang w:val="kk-KZ" w:eastAsia="en-US"/>
              </w:rPr>
              <w:t>,  вырезывания и наклевания геометрических фигур.</w:t>
            </w:r>
          </w:p>
          <w:p w14:paraId="2ED9C2B6" w14:textId="77777777" w:rsidR="004247BF" w:rsidRPr="004247BF" w:rsidRDefault="004247BF" w:rsidP="004247BF">
            <w:pPr>
              <w:rPr>
                <w:rFonts w:eastAsia="Calibri"/>
                <w:b/>
                <w:sz w:val="24"/>
                <w:szCs w:val="24"/>
                <w:lang w:eastAsia="en-US"/>
              </w:rPr>
            </w:pP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sz w:val="24"/>
                <w:szCs w:val="24"/>
                <w:lang w:val="kk-KZ" w:eastAsia="en-US"/>
              </w:rPr>
              <w:t>бағдаршам</w:t>
            </w:r>
            <w:r w:rsidRPr="004247BF">
              <w:rPr>
                <w:rFonts w:eastAsia="Calibri"/>
                <w:bCs/>
                <w:i/>
                <w:iCs/>
                <w:sz w:val="24"/>
                <w:szCs w:val="24"/>
                <w:lang w:eastAsia="en-US"/>
              </w:rPr>
              <w:t>.</w:t>
            </w:r>
          </w:p>
        </w:tc>
        <w:tc>
          <w:tcPr>
            <w:tcW w:w="2339" w:type="dxa"/>
            <w:gridSpan w:val="2"/>
          </w:tcPr>
          <w:p w14:paraId="730F9B01" w14:textId="77777777" w:rsidR="004247BF" w:rsidRPr="004247BF" w:rsidRDefault="004247BF" w:rsidP="004247BF">
            <w:pPr>
              <w:widowControl w:val="0"/>
              <w:autoSpaceDE w:val="0"/>
              <w:autoSpaceDN w:val="0"/>
              <w:spacing w:before="9" w:line="318" w:lineRule="exact"/>
              <w:rPr>
                <w:rFonts w:eastAsia="Times New Roman"/>
                <w:spacing w:val="-2"/>
                <w:sz w:val="24"/>
                <w:szCs w:val="24"/>
                <w:lang w:val="kk-KZ" w:eastAsia="en-US"/>
              </w:rPr>
            </w:pPr>
            <w:r w:rsidRPr="004247BF">
              <w:rPr>
                <w:rFonts w:eastAsia="Times New Roman"/>
                <w:b/>
                <w:sz w:val="24"/>
                <w:szCs w:val="24"/>
                <w:lang w:eastAsia="en-US"/>
              </w:rPr>
              <w:t xml:space="preserve">УРОКИ НА ТЕМУ  </w:t>
            </w:r>
            <w:r w:rsidRPr="004247BF">
              <w:rPr>
                <w:rFonts w:eastAsia="Times New Roman"/>
                <w:b/>
                <w:bCs/>
                <w:color w:val="000000"/>
                <w:sz w:val="24"/>
                <w:szCs w:val="24"/>
                <w:lang w:eastAsia="en-US"/>
              </w:rPr>
              <w:t>№2:«СКРИПТЫ ЗВОНКОВ В ЭКСТРЕННЫХ</w:t>
            </w:r>
            <w:r w:rsidRPr="004247BF">
              <w:rPr>
                <w:rFonts w:eastAsia="Times New Roman"/>
                <w:b/>
                <w:bCs/>
                <w:color w:val="000000"/>
                <w:spacing w:val="-2"/>
                <w:sz w:val="24"/>
                <w:szCs w:val="24"/>
                <w:lang w:eastAsia="en-US"/>
              </w:rPr>
              <w:t>СИТУАЦИЯХ»</w:t>
            </w:r>
            <w:r w:rsidRPr="004247BF">
              <w:rPr>
                <w:rFonts w:eastAsia="Times New Roman"/>
                <w:b/>
                <w:bCs/>
                <w:spacing w:val="-2"/>
                <w:sz w:val="24"/>
                <w:szCs w:val="24"/>
                <w:lang w:eastAsia="en-US"/>
              </w:rPr>
              <w:t>Цель:</w:t>
            </w:r>
            <w:r w:rsidRPr="004247BF">
              <w:rPr>
                <w:rFonts w:eastAsia="Times New Roman"/>
                <w:spacing w:val="-2"/>
                <w:sz w:val="24"/>
                <w:szCs w:val="24"/>
                <w:lang w:eastAsia="en-US"/>
              </w:rPr>
              <w:t xml:space="preserve">научитьдетейправильно </w:t>
            </w:r>
            <w:r w:rsidRPr="004247BF">
              <w:rPr>
                <w:rFonts w:eastAsia="Times New Roman"/>
                <w:spacing w:val="-10"/>
                <w:sz w:val="24"/>
                <w:szCs w:val="24"/>
                <w:lang w:eastAsia="en-US"/>
              </w:rPr>
              <w:t>и</w:t>
            </w:r>
            <w:r w:rsidRPr="004247BF">
              <w:rPr>
                <w:rFonts w:eastAsia="Times New Roman"/>
                <w:spacing w:val="-2"/>
                <w:sz w:val="24"/>
                <w:szCs w:val="24"/>
                <w:lang w:eastAsia="en-US"/>
              </w:rPr>
              <w:t>эффективно звонить</w:t>
            </w:r>
            <w:r w:rsidRPr="004247BF">
              <w:rPr>
                <w:rFonts w:eastAsia="Times New Roman"/>
                <w:spacing w:val="-10"/>
                <w:sz w:val="24"/>
                <w:szCs w:val="24"/>
                <w:lang w:eastAsia="en-US"/>
              </w:rPr>
              <w:t xml:space="preserve">в </w:t>
            </w:r>
            <w:r w:rsidRPr="004247BF">
              <w:rPr>
                <w:rFonts w:eastAsia="Times New Roman"/>
                <w:spacing w:val="-2"/>
                <w:sz w:val="24"/>
                <w:szCs w:val="24"/>
                <w:lang w:eastAsia="en-US"/>
              </w:rPr>
              <w:t xml:space="preserve">экстренные службы </w:t>
            </w:r>
            <w:r w:rsidRPr="004247BF">
              <w:rPr>
                <w:rFonts w:eastAsia="Times New Roman"/>
                <w:b/>
                <w:sz w:val="24"/>
                <w:szCs w:val="24"/>
                <w:u w:val="single"/>
                <w:lang w:val="kk-KZ" w:eastAsia="en-US"/>
              </w:rPr>
              <w:t>Тілге бойлау</w:t>
            </w:r>
            <w:r w:rsidRPr="004247BF">
              <w:rPr>
                <w:rFonts w:eastAsia="Times New Roman"/>
                <w:b/>
                <w:sz w:val="24"/>
                <w:szCs w:val="24"/>
                <w:u w:val="single"/>
                <w:lang w:eastAsia="en-US"/>
              </w:rPr>
              <w:t xml:space="preserve">(Словарный минимум): </w:t>
            </w:r>
            <w:r w:rsidRPr="004247BF">
              <w:rPr>
                <w:rFonts w:eastAsia="Times New Roman"/>
                <w:i/>
                <w:sz w:val="24"/>
                <w:szCs w:val="24"/>
                <w:lang w:eastAsia="en-US"/>
              </w:rPr>
              <w:t>Қауіпсіздік</w:t>
            </w:r>
          </w:p>
        </w:tc>
        <w:tc>
          <w:tcPr>
            <w:tcW w:w="3307" w:type="dxa"/>
            <w:gridSpan w:val="6"/>
          </w:tcPr>
          <w:p w14:paraId="38BA5BDE" w14:textId="77777777" w:rsidR="004247BF" w:rsidRPr="004247BF" w:rsidRDefault="004247BF" w:rsidP="004247BF">
            <w:pPr>
              <w:spacing w:after="160" w:line="259" w:lineRule="auto"/>
              <w:rPr>
                <w:rFonts w:eastAsia="Times New Roman"/>
                <w:b/>
                <w:kern w:val="2"/>
                <w:sz w:val="24"/>
                <w:szCs w:val="24"/>
                <w:lang w:eastAsia="en-US"/>
              </w:rPr>
            </w:pPr>
            <w:r w:rsidRPr="004247BF">
              <w:rPr>
                <w:rFonts w:eastAsia="Times New Roman"/>
                <w:b/>
                <w:kern w:val="2"/>
                <w:sz w:val="24"/>
                <w:szCs w:val="24"/>
                <w:lang w:eastAsia="en-US"/>
              </w:rPr>
              <w:t>Самостоятельная деятельность</w:t>
            </w:r>
          </w:p>
          <w:p w14:paraId="606319B4" w14:textId="77777777" w:rsidR="004247BF" w:rsidRPr="004247BF" w:rsidRDefault="004247BF" w:rsidP="004247BF">
            <w:pPr>
              <w:spacing w:after="160" w:line="259" w:lineRule="auto"/>
              <w:rPr>
                <w:rFonts w:eastAsia="Times New Roman"/>
                <w:b/>
                <w:color w:val="000000"/>
                <w:kern w:val="2"/>
                <w:sz w:val="24"/>
                <w:szCs w:val="24"/>
                <w:lang w:eastAsia="en-US"/>
              </w:rPr>
            </w:pPr>
            <w:r w:rsidRPr="004247BF">
              <w:rPr>
                <w:rFonts w:eastAsia="Times New Roman"/>
                <w:b/>
                <w:color w:val="000000"/>
                <w:kern w:val="2"/>
                <w:sz w:val="24"/>
                <w:szCs w:val="24"/>
                <w:lang w:eastAsia="en-US"/>
              </w:rPr>
              <w:t>Дидактическая игра «</w:t>
            </w:r>
            <w:r w:rsidRPr="004247BF">
              <w:rPr>
                <w:rFonts w:eastAsia="Times New Roman"/>
                <w:b/>
                <w:color w:val="000000"/>
                <w:kern w:val="2"/>
                <w:sz w:val="24"/>
                <w:szCs w:val="24"/>
                <w:lang w:val="kk-KZ" w:eastAsia="en-US"/>
              </w:rPr>
              <w:t>Угадай фигуру</w:t>
            </w:r>
            <w:r w:rsidRPr="004247BF">
              <w:rPr>
                <w:rFonts w:eastAsia="Times New Roman"/>
                <w:b/>
                <w:color w:val="000000"/>
                <w:kern w:val="2"/>
                <w:sz w:val="24"/>
                <w:szCs w:val="24"/>
                <w:lang w:eastAsia="en-US"/>
              </w:rPr>
              <w:t>»</w:t>
            </w:r>
          </w:p>
          <w:p w14:paraId="54DE0839" w14:textId="77777777" w:rsidR="004247BF" w:rsidRPr="004247BF" w:rsidRDefault="004247BF" w:rsidP="004247BF">
            <w:pPr>
              <w:spacing w:after="160" w:line="256" w:lineRule="auto"/>
              <w:rPr>
                <w:rFonts w:eastAsia="Calibri"/>
                <w:color w:val="212529"/>
                <w:sz w:val="24"/>
                <w:szCs w:val="24"/>
                <w:shd w:val="clear" w:color="auto" w:fill="F4F4F4"/>
                <w:lang w:val="kk-KZ" w:eastAsia="en-US"/>
              </w:rPr>
            </w:pPr>
            <w:r w:rsidRPr="004247BF">
              <w:rPr>
                <w:rFonts w:eastAsia="Calibri"/>
                <w:kern w:val="2"/>
                <w:sz w:val="24"/>
                <w:szCs w:val="24"/>
                <w:lang w:eastAsia="en-US"/>
              </w:rPr>
              <w:t xml:space="preserve"> Цель: Умеют различать и правильно называть геометрические фигуры(круг,овал,треугольник,квадрат,прямоугольник)и тела(шар</w:t>
            </w:r>
          </w:p>
          <w:p w14:paraId="64EE59E2" w14:textId="77777777" w:rsidR="004247BF" w:rsidRPr="004247BF" w:rsidRDefault="004247BF" w:rsidP="004247BF">
            <w:pPr>
              <w:rPr>
                <w:rFonts w:eastAsia="Calibri"/>
                <w:sz w:val="24"/>
                <w:szCs w:val="24"/>
                <w:lang w:val="kk-KZ" w:eastAsia="en-US"/>
              </w:rPr>
            </w:pPr>
            <w:r w:rsidRPr="004247BF">
              <w:rPr>
                <w:rFonts w:eastAsia="Calibri"/>
                <w:color w:val="212529"/>
                <w:sz w:val="24"/>
                <w:szCs w:val="24"/>
                <w:shd w:val="clear" w:color="auto" w:fill="F4F4F4"/>
                <w:lang w:val="kk-KZ" w:eastAsia="en-US"/>
              </w:rPr>
              <w:t>.</w:t>
            </w:r>
            <w:r w:rsidRPr="004247BF">
              <w:rPr>
                <w:rFonts w:eastAsia="Calibri"/>
                <w:b/>
                <w:sz w:val="24"/>
                <w:szCs w:val="24"/>
                <w:u w:val="single"/>
                <w:lang w:val="kk-KZ" w:eastAsia="en-US"/>
              </w:rPr>
              <w:t>Тілге бойлау(Словарный минимум):</w:t>
            </w:r>
            <w:r w:rsidRPr="004247BF">
              <w:rPr>
                <w:rFonts w:eastAsia="Calibri"/>
                <w:bCs/>
                <w:i/>
                <w:iCs/>
                <w:sz w:val="24"/>
                <w:szCs w:val="24"/>
                <w:lang w:val="kk-KZ" w:eastAsia="en-US"/>
              </w:rPr>
              <w:t xml:space="preserve"> төрт бұрыш ұш бұрыш дөнгелек.</w:t>
            </w:r>
          </w:p>
        </w:tc>
        <w:tc>
          <w:tcPr>
            <w:tcW w:w="2577" w:type="dxa"/>
            <w:gridSpan w:val="4"/>
          </w:tcPr>
          <w:p w14:paraId="26FB1183" w14:textId="77777777" w:rsidR="004247BF" w:rsidRPr="004247BF" w:rsidRDefault="004247BF" w:rsidP="004247BF">
            <w:pPr>
              <w:contextualSpacing/>
              <w:rPr>
                <w:rFonts w:eastAsia="Calibri"/>
                <w:b/>
                <w:sz w:val="24"/>
                <w:szCs w:val="24"/>
                <w:lang w:eastAsia="en-US"/>
              </w:rPr>
            </w:pPr>
            <w:r w:rsidRPr="004247BF">
              <w:rPr>
                <w:rFonts w:eastAsia="Calibri"/>
                <w:b/>
                <w:sz w:val="24"/>
                <w:szCs w:val="24"/>
                <w:lang w:eastAsia="en-US"/>
              </w:rPr>
              <w:t>Экологическое воспитание</w:t>
            </w:r>
          </w:p>
          <w:p w14:paraId="08DBA356" w14:textId="77777777" w:rsidR="004247BF" w:rsidRPr="004247BF" w:rsidRDefault="004247BF" w:rsidP="004247BF">
            <w:pPr>
              <w:contextualSpacing/>
              <w:rPr>
                <w:rFonts w:eastAsia="Calibri"/>
                <w:sz w:val="24"/>
                <w:szCs w:val="24"/>
                <w:lang w:eastAsia="en-US"/>
              </w:rPr>
            </w:pPr>
            <w:r w:rsidRPr="004247BF">
              <w:rPr>
                <w:rFonts w:eastAsia="Calibri"/>
                <w:color w:val="111111"/>
                <w:kern w:val="2"/>
                <w:sz w:val="24"/>
                <w:szCs w:val="24"/>
                <w:shd w:val="clear" w:color="auto" w:fill="FFFFFF"/>
                <w:lang w:eastAsia="en-US"/>
              </w:rPr>
              <w:t>Акция </w:t>
            </w:r>
            <w:r w:rsidRPr="004247BF">
              <w:rPr>
                <w:rFonts w:eastAsia="Calibri"/>
                <w:iCs/>
                <w:color w:val="111111"/>
                <w:kern w:val="2"/>
                <w:sz w:val="24"/>
                <w:szCs w:val="24"/>
                <w:shd w:val="clear" w:color="auto" w:fill="FFFFFF"/>
                <w:lang w:eastAsia="en-US"/>
              </w:rPr>
              <w:t>«Подари </w:t>
            </w:r>
            <w:r w:rsidRPr="004247BF">
              <w:rPr>
                <w:rFonts w:eastAsia="Calibri"/>
                <w:iCs/>
                <w:color w:val="111111"/>
                <w:kern w:val="2"/>
                <w:sz w:val="24"/>
                <w:szCs w:val="24"/>
                <w:lang w:eastAsia="en-US"/>
              </w:rPr>
              <w:t>растение детскому саду</w:t>
            </w:r>
            <w:r w:rsidRPr="004247BF">
              <w:rPr>
                <w:rFonts w:eastAsia="Calibri"/>
                <w:b/>
                <w:bCs/>
                <w:iCs/>
                <w:color w:val="111111"/>
                <w:kern w:val="2"/>
                <w:sz w:val="24"/>
                <w:szCs w:val="24"/>
                <w:shd w:val="clear" w:color="auto" w:fill="FFFFFF"/>
                <w:lang w:eastAsia="en-US"/>
              </w:rPr>
              <w:t>»</w:t>
            </w:r>
          </w:p>
          <w:p w14:paraId="6D15DE6D" w14:textId="77777777" w:rsidR="004247BF" w:rsidRPr="004247BF" w:rsidRDefault="004247BF" w:rsidP="004247BF">
            <w:pPr>
              <w:contextualSpacing/>
              <w:rPr>
                <w:rFonts w:eastAsia="Calibri"/>
                <w:b/>
                <w:sz w:val="24"/>
                <w:szCs w:val="24"/>
                <w:lang w:eastAsia="en-US"/>
              </w:rPr>
            </w:pPr>
            <w:r w:rsidRPr="004247BF">
              <w:rPr>
                <w:rFonts w:eastAsia="Calibri"/>
                <w:sz w:val="24"/>
                <w:szCs w:val="24"/>
                <w:lang w:eastAsia="en-US"/>
              </w:rPr>
              <w:t>Цель:  Знают о пользе растение.</w:t>
            </w:r>
          </w:p>
          <w:p w14:paraId="7B02E0AC" w14:textId="77777777" w:rsidR="004247BF" w:rsidRPr="004247BF" w:rsidRDefault="004247BF" w:rsidP="004247BF">
            <w:pPr>
              <w:contextualSpacing/>
              <w:rPr>
                <w:rFonts w:eastAsia="Calibri"/>
                <w:sz w:val="24"/>
                <w:szCs w:val="24"/>
                <w:lang w:eastAsia="en-US"/>
              </w:rPr>
            </w:pPr>
            <w:r w:rsidRPr="004247BF">
              <w:rPr>
                <w:rFonts w:eastAsia="Calibri"/>
                <w:b/>
                <w:color w:val="000000"/>
                <w:sz w:val="24"/>
                <w:szCs w:val="24"/>
                <w:lang w:eastAsia="en-US"/>
              </w:rPr>
              <w:t xml:space="preserve"> (исследовательская, познавательная деятельность)</w:t>
            </w:r>
            <w:r w:rsidRPr="004247BF">
              <w:rPr>
                <w:rFonts w:eastAsia="Calibri"/>
                <w:b/>
                <w:sz w:val="24"/>
                <w:szCs w:val="24"/>
                <w:u w:val="single"/>
                <w:lang w:val="kk-KZ" w:eastAsia="en-US"/>
              </w:rPr>
              <w:t xml:space="preserve"> Тілге бойлау</w:t>
            </w:r>
            <w:r w:rsidRPr="004247BF">
              <w:rPr>
                <w:rFonts w:eastAsia="Calibri"/>
                <w:b/>
                <w:sz w:val="24"/>
                <w:szCs w:val="24"/>
                <w:u w:val="single"/>
                <w:lang w:eastAsia="en-US"/>
              </w:rPr>
              <w:t>(Словарный минимум):</w:t>
            </w:r>
            <w:r w:rsidRPr="004247BF">
              <w:rPr>
                <w:rFonts w:eastAsia="Calibri"/>
                <w:bCs/>
                <w:i/>
                <w:iCs/>
                <w:sz w:val="24"/>
                <w:szCs w:val="24"/>
                <w:lang w:val="kk-KZ" w:eastAsia="en-US"/>
              </w:rPr>
              <w:t>өсімдік</w:t>
            </w:r>
          </w:p>
        </w:tc>
        <w:tc>
          <w:tcPr>
            <w:tcW w:w="2835" w:type="dxa"/>
            <w:gridSpan w:val="3"/>
          </w:tcPr>
          <w:p w14:paraId="38722809" w14:textId="77777777" w:rsidR="004247BF" w:rsidRPr="004247BF" w:rsidRDefault="004247BF" w:rsidP="004247BF">
            <w:pPr>
              <w:spacing w:before="100" w:beforeAutospacing="1" w:after="100" w:afterAutospacing="1"/>
              <w:rPr>
                <w:rFonts w:eastAsia="Calibri"/>
                <w:sz w:val="24"/>
                <w:szCs w:val="24"/>
                <w:lang w:val="kk-KZ" w:eastAsia="en-US"/>
              </w:rPr>
            </w:pPr>
            <w:r w:rsidRPr="004247BF">
              <w:rPr>
                <w:rFonts w:eastAsia="Calibri"/>
                <w:b/>
                <w:sz w:val="24"/>
                <w:szCs w:val="24"/>
                <w:lang w:val="kk-KZ" w:eastAsia="en-US"/>
              </w:rPr>
              <w:t xml:space="preserve">Книжный калейдоскоп </w:t>
            </w:r>
            <w:r w:rsidRPr="004247BF">
              <w:rPr>
                <w:rFonts w:eastAsia="Times New Roman"/>
                <w:color w:val="000000"/>
                <w:kern w:val="2"/>
                <w:sz w:val="24"/>
                <w:szCs w:val="24"/>
              </w:rPr>
              <w:t>Оформление книжного уголка в группе.</w:t>
            </w:r>
            <w:r w:rsidRPr="004247BF">
              <w:rPr>
                <w:rFonts w:eastAsia="Calibri"/>
                <w:b/>
                <w:sz w:val="24"/>
                <w:szCs w:val="24"/>
                <w:u w:val="single"/>
                <w:lang w:val="kk-KZ" w:eastAsia="en-US"/>
              </w:rPr>
              <w:t>Тілге бойлау</w:t>
            </w:r>
            <w:r w:rsidRPr="004247BF">
              <w:rPr>
                <w:rFonts w:eastAsia="Calibri"/>
                <w:b/>
                <w:sz w:val="24"/>
                <w:szCs w:val="24"/>
                <w:u w:val="single"/>
                <w:lang w:eastAsia="en-US"/>
              </w:rPr>
              <w:t>(Словарный минимум</w:t>
            </w:r>
            <w:r w:rsidRPr="004247BF">
              <w:rPr>
                <w:rFonts w:eastAsia="Calibri"/>
                <w:i/>
                <w:sz w:val="24"/>
                <w:szCs w:val="24"/>
                <w:lang w:eastAsia="en-US"/>
              </w:rPr>
              <w:t>):</w:t>
            </w:r>
            <w:r w:rsidRPr="004247BF">
              <w:rPr>
                <w:rFonts w:eastAsia="Calibri"/>
                <w:i/>
                <w:sz w:val="24"/>
                <w:szCs w:val="24"/>
                <w:lang w:val="kk-KZ" w:eastAsia="en-US"/>
              </w:rPr>
              <w:t>кітап</w:t>
            </w:r>
            <w:r w:rsidRPr="004247BF">
              <w:rPr>
                <w:rFonts w:eastAsia="Calibri"/>
                <w:i/>
                <w:sz w:val="24"/>
                <w:szCs w:val="24"/>
                <w:lang w:eastAsia="en-US"/>
              </w:rPr>
              <w:t xml:space="preserve">, </w:t>
            </w:r>
            <w:r w:rsidRPr="004247BF">
              <w:rPr>
                <w:rFonts w:eastAsia="Calibri"/>
                <w:i/>
                <w:sz w:val="24"/>
                <w:szCs w:val="24"/>
                <w:lang w:val="kk-KZ" w:eastAsia="en-US"/>
              </w:rPr>
              <w:t>бүрышы</w:t>
            </w:r>
          </w:p>
        </w:tc>
      </w:tr>
      <w:tr w:rsidR="004247BF" w:rsidRPr="004247BF" w14:paraId="25FCDEE2" w14:textId="77777777" w:rsidTr="00383228">
        <w:trPr>
          <w:trHeight w:val="776"/>
        </w:trPr>
        <w:tc>
          <w:tcPr>
            <w:tcW w:w="1950" w:type="dxa"/>
            <w:vMerge w:val="restart"/>
          </w:tcPr>
          <w:p w14:paraId="7C4B2EF6"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Индивидуальная работа с детьми</w:t>
            </w:r>
          </w:p>
          <w:p w14:paraId="6B558A93" w14:textId="77777777" w:rsidR="004247BF" w:rsidRPr="004247BF" w:rsidRDefault="004247BF" w:rsidP="004247BF">
            <w:pPr>
              <w:rPr>
                <w:rFonts w:eastAsia="Times New Roman"/>
                <w:b/>
                <w:sz w:val="24"/>
                <w:szCs w:val="24"/>
                <w:lang w:val="kk-KZ"/>
              </w:rPr>
            </w:pPr>
          </w:p>
        </w:tc>
        <w:tc>
          <w:tcPr>
            <w:tcW w:w="13751" w:type="dxa"/>
            <w:gridSpan w:val="19"/>
          </w:tcPr>
          <w:p w14:paraId="4BB2294E" w14:textId="77777777" w:rsidR="004247BF" w:rsidRPr="004247BF" w:rsidRDefault="004247BF" w:rsidP="004247BF">
            <w:pPr>
              <w:rPr>
                <w:rFonts w:eastAsia="Times New Roman"/>
                <w:color w:val="000000"/>
                <w:kern w:val="24"/>
                <w:sz w:val="24"/>
                <w:szCs w:val="24"/>
                <w:lang w:val="kk-KZ"/>
              </w:rPr>
            </w:pPr>
            <w:r w:rsidRPr="004247BF">
              <w:rPr>
                <w:rFonts w:eastAsia="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0CE77193" w14:textId="77777777" w:rsidR="004247BF" w:rsidRPr="004247BF" w:rsidRDefault="004247BF" w:rsidP="004247BF">
            <w:pPr>
              <w:rPr>
                <w:b/>
                <w:sz w:val="24"/>
                <w:szCs w:val="24"/>
              </w:rPr>
            </w:pPr>
            <w:r w:rsidRPr="004247BF">
              <w:rPr>
                <w:rFonts w:eastAsia="Times New Roman"/>
                <w:b/>
                <w:sz w:val="24"/>
                <w:szCs w:val="28"/>
              </w:rPr>
              <w:t>«Өнегелі 15 минут» - формирование навыков свободного общения взрослых с детьми</w:t>
            </w:r>
          </w:p>
        </w:tc>
      </w:tr>
      <w:tr w:rsidR="004247BF" w:rsidRPr="004247BF" w14:paraId="177F1E5E" w14:textId="77777777" w:rsidTr="00383228">
        <w:trPr>
          <w:trHeight w:val="1268"/>
        </w:trPr>
        <w:tc>
          <w:tcPr>
            <w:tcW w:w="1950" w:type="dxa"/>
            <w:vMerge/>
          </w:tcPr>
          <w:p w14:paraId="70FF4CB4" w14:textId="77777777" w:rsidR="004247BF" w:rsidRPr="004247BF" w:rsidRDefault="004247BF" w:rsidP="004247BF">
            <w:pPr>
              <w:rPr>
                <w:rFonts w:eastAsia="Times New Roman"/>
                <w:b/>
                <w:sz w:val="24"/>
                <w:szCs w:val="24"/>
                <w:lang w:val="kk-KZ"/>
              </w:rPr>
            </w:pPr>
          </w:p>
        </w:tc>
        <w:tc>
          <w:tcPr>
            <w:tcW w:w="2785" w:type="dxa"/>
            <w:gridSpan w:val="5"/>
          </w:tcPr>
          <w:p w14:paraId="0D2E95F9" w14:textId="77777777" w:rsidR="004247BF" w:rsidRPr="004247BF" w:rsidRDefault="004247BF" w:rsidP="004247BF">
            <w:pPr>
              <w:shd w:val="clear" w:color="auto" w:fill="FFFFFF"/>
              <w:spacing w:after="160" w:line="259" w:lineRule="auto"/>
              <w:jc w:val="both"/>
              <w:rPr>
                <w:rFonts w:eastAsia="Times New Roman"/>
                <w:b/>
                <w:bCs/>
                <w:color w:val="000000"/>
                <w:kern w:val="2"/>
                <w:sz w:val="24"/>
                <w:szCs w:val="24"/>
                <w:u w:val="single"/>
                <w:lang w:val="kk-KZ" w:eastAsia="en-US"/>
              </w:rPr>
            </w:pPr>
            <w:r w:rsidRPr="004247BF">
              <w:rPr>
                <w:rFonts w:eastAsia="Times New Roman"/>
                <w:b/>
                <w:kern w:val="2"/>
                <w:sz w:val="24"/>
                <w:szCs w:val="24"/>
                <w:lang w:eastAsia="en-US"/>
              </w:rPr>
              <w:t>Индивидуальная работа</w:t>
            </w:r>
            <w:r w:rsidRPr="004247BF">
              <w:rPr>
                <w:rFonts w:eastAsia="Times New Roman"/>
                <w:b/>
                <w:kern w:val="2"/>
                <w:sz w:val="24"/>
                <w:szCs w:val="24"/>
                <w:lang w:val="kk-KZ" w:eastAsia="en-US"/>
              </w:rPr>
              <w:t xml:space="preserve"> с Мирасом и Салихом</w:t>
            </w:r>
          </w:p>
          <w:p w14:paraId="4F3C193E" w14:textId="77777777" w:rsidR="004247BF" w:rsidRPr="004247BF" w:rsidRDefault="004247BF" w:rsidP="004247BF">
            <w:pPr>
              <w:spacing w:after="160" w:line="259" w:lineRule="auto"/>
              <w:rPr>
                <w:rFonts w:eastAsia="Calibri"/>
                <w:b/>
                <w:kern w:val="2"/>
                <w:sz w:val="24"/>
                <w:szCs w:val="24"/>
                <w:lang w:eastAsia="en-US"/>
              </w:rPr>
            </w:pPr>
            <w:r w:rsidRPr="004247BF">
              <w:rPr>
                <w:rFonts w:eastAsia="Calibri"/>
                <w:b/>
                <w:kern w:val="2"/>
                <w:sz w:val="24"/>
                <w:szCs w:val="24"/>
                <w:lang w:eastAsia="en-US"/>
              </w:rPr>
              <w:t>Основы грамоты</w:t>
            </w:r>
          </w:p>
          <w:p w14:paraId="4FA14AAC" w14:textId="77777777" w:rsidR="004247BF" w:rsidRPr="004247BF" w:rsidRDefault="004247BF" w:rsidP="004247BF">
            <w:pPr>
              <w:shd w:val="clear" w:color="auto" w:fill="FFFFFF"/>
              <w:spacing w:after="160" w:line="259" w:lineRule="auto"/>
              <w:rPr>
                <w:bCs/>
                <w:sz w:val="24"/>
                <w:szCs w:val="24"/>
              </w:rPr>
            </w:pPr>
            <w:r w:rsidRPr="004247BF">
              <w:rPr>
                <w:rFonts w:eastAsia="Times New Roman"/>
                <w:kern w:val="2"/>
                <w:sz w:val="24"/>
                <w:szCs w:val="24"/>
                <w:lang w:eastAsia="en-US"/>
              </w:rPr>
              <w:t xml:space="preserve">учить правильно  произносить звуки </w:t>
            </w: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 дыбыс</w:t>
            </w:r>
          </w:p>
        </w:tc>
        <w:tc>
          <w:tcPr>
            <w:tcW w:w="2405" w:type="dxa"/>
            <w:gridSpan w:val="2"/>
          </w:tcPr>
          <w:p w14:paraId="79BA7894" w14:textId="77777777" w:rsidR="004247BF" w:rsidRPr="004247BF" w:rsidRDefault="004247BF" w:rsidP="004247BF">
            <w:pPr>
              <w:spacing w:after="160" w:line="259" w:lineRule="auto"/>
              <w:rPr>
                <w:rFonts w:eastAsia="Times New Roman"/>
                <w:b/>
                <w:kern w:val="2"/>
                <w:sz w:val="24"/>
                <w:szCs w:val="24"/>
                <w:lang w:val="kk-KZ" w:eastAsia="en-US"/>
              </w:rPr>
            </w:pPr>
            <w:r w:rsidRPr="004247BF">
              <w:rPr>
                <w:rFonts w:eastAsia="Times New Roman"/>
                <w:b/>
                <w:kern w:val="2"/>
                <w:sz w:val="24"/>
                <w:szCs w:val="24"/>
                <w:lang w:eastAsia="en-US"/>
              </w:rPr>
              <w:t>Индивидуальная работа</w:t>
            </w:r>
            <w:r w:rsidRPr="004247BF">
              <w:rPr>
                <w:rFonts w:eastAsia="Times New Roman"/>
                <w:b/>
                <w:kern w:val="2"/>
                <w:sz w:val="24"/>
                <w:szCs w:val="24"/>
                <w:lang w:val="kk-KZ" w:eastAsia="en-US"/>
              </w:rPr>
              <w:t xml:space="preserve"> с Егором, Елизавнтой</w:t>
            </w:r>
          </w:p>
          <w:p w14:paraId="01B0CCA4" w14:textId="77777777" w:rsidR="004247BF" w:rsidRPr="004247BF" w:rsidRDefault="004247BF" w:rsidP="004247BF">
            <w:pPr>
              <w:spacing w:after="160" w:line="259" w:lineRule="auto"/>
              <w:rPr>
                <w:rFonts w:eastAsia="Times New Roman"/>
                <w:kern w:val="2"/>
                <w:sz w:val="24"/>
                <w:szCs w:val="24"/>
                <w:lang w:eastAsia="en-US"/>
              </w:rPr>
            </w:pPr>
            <w:r w:rsidRPr="004247BF">
              <w:rPr>
                <w:rFonts w:eastAsia="Times New Roman"/>
                <w:kern w:val="2"/>
                <w:sz w:val="24"/>
                <w:szCs w:val="24"/>
                <w:lang w:eastAsia="en-US"/>
              </w:rPr>
              <w:t xml:space="preserve">Игра: «Человек и природа»  </w:t>
            </w:r>
          </w:p>
          <w:p w14:paraId="76A76141" w14:textId="77777777" w:rsidR="004247BF" w:rsidRPr="004247BF" w:rsidRDefault="004247BF" w:rsidP="004247BF">
            <w:pPr>
              <w:spacing w:after="160" w:line="259" w:lineRule="auto"/>
              <w:rPr>
                <w:sz w:val="24"/>
                <w:szCs w:val="24"/>
              </w:rPr>
            </w:pPr>
            <w:r w:rsidRPr="004247BF">
              <w:rPr>
                <w:rFonts w:eastAsia="Times New Roman"/>
                <w:kern w:val="2"/>
                <w:sz w:val="24"/>
                <w:szCs w:val="24"/>
                <w:lang w:eastAsia="en-US"/>
              </w:rPr>
              <w:t xml:space="preserve"> Цель: Знают </w:t>
            </w:r>
            <w:r w:rsidRPr="004247BF">
              <w:rPr>
                <w:rFonts w:eastAsia="Calibri"/>
                <w:color w:val="000000"/>
                <w:kern w:val="2"/>
                <w:sz w:val="24"/>
                <w:szCs w:val="24"/>
                <w:shd w:val="clear" w:color="auto" w:fill="FFFFFF"/>
                <w:lang w:eastAsia="en-US"/>
              </w:rPr>
              <w:t xml:space="preserve">о том, что создано человеком, а что дает человеку природа.( </w:t>
            </w:r>
            <w:r w:rsidRPr="004247BF">
              <w:rPr>
                <w:rFonts w:eastAsia="Calibri"/>
                <w:b/>
                <w:kern w:val="2"/>
                <w:sz w:val="24"/>
                <w:szCs w:val="24"/>
                <w:lang w:val="kk-KZ" w:eastAsia="en-US"/>
              </w:rPr>
              <w:t xml:space="preserve">Ознакомление с окружающим миром- познавательная, коммуникативная </w:t>
            </w:r>
            <w:r w:rsidRPr="004247BF">
              <w:rPr>
                <w:rFonts w:eastAsia="Calibri"/>
                <w:b/>
                <w:kern w:val="2"/>
                <w:sz w:val="24"/>
                <w:szCs w:val="24"/>
                <w:lang w:eastAsia="en-US"/>
              </w:rPr>
              <w:t xml:space="preserve">деятельность. </w:t>
            </w: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bCs/>
                <w:i/>
                <w:iCs/>
                <w:sz w:val="24"/>
                <w:szCs w:val="24"/>
              </w:rPr>
              <w:t>:</w:t>
            </w:r>
            <w:r w:rsidRPr="004247BF">
              <w:rPr>
                <w:rFonts w:eastAsia="Times New Roman"/>
                <w:bCs/>
                <w:i/>
                <w:iCs/>
                <w:sz w:val="24"/>
                <w:szCs w:val="24"/>
                <w:lang w:val="kk-KZ"/>
              </w:rPr>
              <w:t xml:space="preserve"> адам</w:t>
            </w:r>
            <w:r w:rsidRPr="004247BF">
              <w:rPr>
                <w:rFonts w:eastAsia="Times New Roman"/>
                <w:bCs/>
                <w:i/>
                <w:iCs/>
                <w:sz w:val="24"/>
                <w:szCs w:val="24"/>
              </w:rPr>
              <w:t xml:space="preserve"> табигат</w:t>
            </w:r>
          </w:p>
        </w:tc>
        <w:tc>
          <w:tcPr>
            <w:tcW w:w="3196" w:type="dxa"/>
            <w:gridSpan w:val="7"/>
          </w:tcPr>
          <w:p w14:paraId="0E4AE4DE" w14:textId="77777777" w:rsidR="004247BF" w:rsidRPr="004247BF" w:rsidRDefault="004247BF" w:rsidP="004247BF">
            <w:pPr>
              <w:shd w:val="clear" w:color="auto" w:fill="FFFFFF"/>
              <w:spacing w:after="160" w:line="259" w:lineRule="auto"/>
              <w:jc w:val="both"/>
              <w:rPr>
                <w:rFonts w:eastAsia="Times New Roman"/>
                <w:b/>
                <w:bCs/>
                <w:color w:val="000000"/>
                <w:kern w:val="2"/>
                <w:sz w:val="24"/>
                <w:szCs w:val="24"/>
                <w:u w:val="single"/>
                <w:lang w:eastAsia="en-US"/>
              </w:rPr>
            </w:pPr>
            <w:r w:rsidRPr="004247BF">
              <w:rPr>
                <w:rFonts w:eastAsia="Times New Roman"/>
                <w:b/>
                <w:kern w:val="2"/>
                <w:sz w:val="24"/>
                <w:szCs w:val="24"/>
                <w:lang w:eastAsia="en-US"/>
              </w:rPr>
              <w:t>Индивидуальная работа</w:t>
            </w:r>
          </w:p>
          <w:p w14:paraId="6A3AD291" w14:textId="77777777" w:rsidR="004247BF" w:rsidRPr="004247BF" w:rsidRDefault="004247BF" w:rsidP="004247BF">
            <w:pPr>
              <w:contextualSpacing/>
              <w:rPr>
                <w:rFonts w:eastAsia="Calibri"/>
                <w:kern w:val="2"/>
                <w:szCs w:val="24"/>
                <w:lang w:eastAsia="en-US"/>
              </w:rPr>
            </w:pPr>
            <w:r w:rsidRPr="004247BF">
              <w:rPr>
                <w:rFonts w:eastAsia="Calibri"/>
                <w:kern w:val="2"/>
                <w:szCs w:val="24"/>
                <w:lang w:eastAsia="en-US"/>
              </w:rPr>
              <w:t xml:space="preserve">С   </w:t>
            </w:r>
            <w:r w:rsidRPr="004247BF">
              <w:rPr>
                <w:rFonts w:eastAsia="Calibri"/>
                <w:kern w:val="2"/>
                <w:szCs w:val="24"/>
                <w:lang w:val="kk-KZ" w:eastAsia="en-US"/>
              </w:rPr>
              <w:t xml:space="preserve">Богданом, Максимом , Ханифой  </w:t>
            </w:r>
            <w:r w:rsidRPr="004247BF">
              <w:rPr>
                <w:rFonts w:eastAsia="Calibri"/>
                <w:kern w:val="2"/>
                <w:szCs w:val="24"/>
                <w:lang w:eastAsia="en-US"/>
              </w:rPr>
              <w:t xml:space="preserve">учить </w:t>
            </w:r>
          </w:p>
          <w:p w14:paraId="6DACEE2C" w14:textId="77777777" w:rsidR="004247BF" w:rsidRPr="004247BF" w:rsidRDefault="004247BF" w:rsidP="004247BF">
            <w:pPr>
              <w:contextualSpacing/>
              <w:rPr>
                <w:rFonts w:eastAsia="Times New Roman"/>
                <w:b/>
                <w:sz w:val="24"/>
                <w:szCs w:val="24"/>
                <w:u w:val="single"/>
                <w:lang w:val="kk-KZ"/>
              </w:rPr>
            </w:pPr>
            <w:r w:rsidRPr="004247BF">
              <w:rPr>
                <w:rFonts w:eastAsia="Calibri"/>
                <w:color w:val="000000"/>
                <w:kern w:val="2"/>
                <w:szCs w:val="24"/>
                <w:lang w:eastAsia="en-US"/>
              </w:rPr>
              <w:t>называть свой возраст, свое полное имя, фамилию, отчество, имя и отчество родителей, других членов семьи;</w:t>
            </w:r>
          </w:p>
          <w:p w14:paraId="1E3A0499" w14:textId="77777777" w:rsidR="004247BF" w:rsidRPr="004247BF" w:rsidRDefault="004247BF" w:rsidP="004247BF">
            <w:pPr>
              <w:widowControl w:val="0"/>
              <w:suppressLineNumbers/>
              <w:tabs>
                <w:tab w:val="left" w:pos="6803"/>
              </w:tabs>
              <w:suppressAutoHyphens/>
              <w:rPr>
                <w:rFonts w:eastAsia="Times New Roman"/>
                <w:b/>
                <w:sz w:val="24"/>
                <w:szCs w:val="24"/>
                <w:u w:val="single"/>
              </w:rPr>
            </w:pP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bCs/>
                <w:i/>
                <w:iCs/>
                <w:sz w:val="24"/>
                <w:szCs w:val="24"/>
              </w:rPr>
              <w:t>мекенжай</w:t>
            </w:r>
          </w:p>
        </w:tc>
        <w:tc>
          <w:tcPr>
            <w:tcW w:w="2723" w:type="dxa"/>
            <w:gridSpan w:val="4"/>
          </w:tcPr>
          <w:p w14:paraId="32CF29BD" w14:textId="77777777" w:rsidR="004247BF" w:rsidRPr="004247BF" w:rsidRDefault="004247BF" w:rsidP="004247BF">
            <w:pPr>
              <w:spacing w:after="160" w:line="259" w:lineRule="auto"/>
              <w:rPr>
                <w:rFonts w:eastAsia="Times New Roman"/>
                <w:b/>
                <w:kern w:val="2"/>
                <w:sz w:val="24"/>
                <w:szCs w:val="24"/>
                <w:lang w:val="kk-KZ" w:eastAsia="en-US"/>
              </w:rPr>
            </w:pPr>
            <w:r w:rsidRPr="004247BF">
              <w:rPr>
                <w:rFonts w:eastAsia="Times New Roman"/>
                <w:b/>
                <w:kern w:val="2"/>
                <w:sz w:val="24"/>
                <w:szCs w:val="24"/>
                <w:lang w:eastAsia="en-US"/>
              </w:rPr>
              <w:t>Индивидуальная работа</w:t>
            </w:r>
            <w:r w:rsidRPr="004247BF">
              <w:rPr>
                <w:rFonts w:eastAsia="Times New Roman"/>
                <w:b/>
                <w:kern w:val="2"/>
                <w:sz w:val="24"/>
                <w:szCs w:val="24"/>
                <w:lang w:val="kk-KZ" w:eastAsia="en-US"/>
              </w:rPr>
              <w:t xml:space="preserve"> с  Каримом и Марией</w:t>
            </w:r>
          </w:p>
          <w:p w14:paraId="50810E6D" w14:textId="77777777" w:rsidR="004247BF" w:rsidRPr="004247BF" w:rsidRDefault="004247BF" w:rsidP="004247BF">
            <w:pPr>
              <w:spacing w:after="160" w:line="259" w:lineRule="auto"/>
              <w:rPr>
                <w:rFonts w:eastAsia="Calibri"/>
                <w:kern w:val="2"/>
                <w:sz w:val="24"/>
                <w:szCs w:val="24"/>
                <w:lang w:eastAsia="en-US"/>
              </w:rPr>
            </w:pPr>
            <w:r w:rsidRPr="004247BF">
              <w:rPr>
                <w:rFonts w:eastAsia="Calibri"/>
                <w:kern w:val="2"/>
                <w:sz w:val="24"/>
                <w:szCs w:val="24"/>
                <w:lang w:eastAsia="en-US"/>
              </w:rPr>
              <w:t>Игра: «Расставь правильно»</w:t>
            </w:r>
          </w:p>
          <w:p w14:paraId="0213527A" w14:textId="77777777" w:rsidR="004247BF" w:rsidRPr="004247BF" w:rsidRDefault="004247BF" w:rsidP="004247BF">
            <w:pPr>
              <w:spacing w:after="160" w:line="259" w:lineRule="auto"/>
              <w:rPr>
                <w:rFonts w:eastAsia="Times New Roman"/>
                <w:b/>
                <w:sz w:val="24"/>
                <w:szCs w:val="24"/>
                <w:u w:val="single"/>
                <w:lang w:val="kk-KZ"/>
              </w:rPr>
            </w:pPr>
            <w:r w:rsidRPr="004247BF">
              <w:rPr>
                <w:rFonts w:eastAsia="Calibri"/>
                <w:kern w:val="2"/>
                <w:sz w:val="24"/>
                <w:szCs w:val="24"/>
                <w:lang w:eastAsia="en-US"/>
              </w:rPr>
              <w:t>Цель: Умеют определять по цвету и по фигуре.</w:t>
            </w:r>
            <w:r w:rsidRPr="004247BF">
              <w:rPr>
                <w:rFonts w:eastAsia="Times New Roman"/>
                <w:b/>
                <w:kern w:val="2"/>
                <w:sz w:val="24"/>
                <w:szCs w:val="24"/>
                <w:lang w:val="kk-KZ" w:eastAsia="en-US"/>
              </w:rPr>
              <w:t>Основы математики – познвательная</w:t>
            </w:r>
            <w:r w:rsidRPr="004247BF">
              <w:rPr>
                <w:rFonts w:eastAsia="Calibri"/>
                <w:b/>
                <w:kern w:val="2"/>
                <w:sz w:val="24"/>
                <w:szCs w:val="24"/>
                <w:lang w:val="kk-KZ" w:eastAsia="en-US"/>
              </w:rPr>
              <w:t>деятельность</w:t>
            </w:r>
            <w:r w:rsidRPr="004247BF">
              <w:rPr>
                <w:rFonts w:eastAsia="Calibri"/>
                <w:kern w:val="2"/>
                <w:sz w:val="24"/>
                <w:szCs w:val="24"/>
                <w:lang w:val="kk-KZ" w:eastAsia="en-US"/>
              </w:rPr>
              <w:t>)</w:t>
            </w:r>
          </w:p>
          <w:p w14:paraId="3A4FD4DB" w14:textId="77777777" w:rsidR="004247BF" w:rsidRPr="004247BF" w:rsidRDefault="004247BF" w:rsidP="004247BF">
            <w:pPr>
              <w:spacing w:after="160" w:line="259" w:lineRule="auto"/>
              <w:rPr>
                <w:rFonts w:eastAsia="Calibri"/>
                <w:kern w:val="2"/>
                <w:sz w:val="24"/>
                <w:szCs w:val="24"/>
                <w:lang w:eastAsia="en-US"/>
              </w:rPr>
            </w:pPr>
            <w:r w:rsidRPr="004247BF">
              <w:rPr>
                <w:rFonts w:eastAsia="Times New Roman"/>
                <w:b/>
                <w:sz w:val="24"/>
                <w:szCs w:val="24"/>
                <w:u w:val="single"/>
                <w:lang w:val="kk-KZ"/>
              </w:rPr>
              <w:t>Тілге</w:t>
            </w:r>
            <w:r w:rsidRPr="004247BF">
              <w:rPr>
                <w:rFonts w:eastAsia="Calibri"/>
                <w:sz w:val="24"/>
                <w:szCs w:val="24"/>
                <w:lang w:eastAsia="en-US"/>
              </w:rPr>
              <w:t>.</w:t>
            </w:r>
            <w:r w:rsidRPr="004247BF">
              <w:rPr>
                <w:rFonts w:eastAsia="Times New Roman"/>
                <w:b/>
                <w:bCs/>
                <w:sz w:val="24"/>
                <w:szCs w:val="24"/>
                <w:u w:val="single"/>
                <w:lang w:val="kk-KZ"/>
              </w:rPr>
              <w:t>бойлау</w:t>
            </w:r>
            <w:r w:rsidRPr="004247BF">
              <w:rPr>
                <w:rFonts w:eastAsia="Times New Roman"/>
                <w:b/>
                <w:bCs/>
                <w:sz w:val="24"/>
                <w:szCs w:val="24"/>
                <w:u w:val="single"/>
              </w:rPr>
              <w:t>(Словарный минимум):</w:t>
            </w:r>
            <w:r w:rsidRPr="004247BF">
              <w:rPr>
                <w:rFonts w:eastAsia="Times New Roman"/>
                <w:bCs/>
                <w:i/>
                <w:iCs/>
                <w:sz w:val="24"/>
                <w:szCs w:val="24"/>
              </w:rPr>
              <w:t>д</w:t>
            </w:r>
            <w:r w:rsidRPr="004247BF">
              <w:rPr>
                <w:rFonts w:eastAsia="Times New Roman"/>
                <w:kern w:val="2"/>
                <w:sz w:val="24"/>
                <w:szCs w:val="24"/>
                <w:lang w:val="kk-KZ" w:eastAsia="en-US"/>
              </w:rPr>
              <w:t>ұрыс орналастыр</w:t>
            </w:r>
          </w:p>
          <w:p w14:paraId="23A5BACB" w14:textId="77777777" w:rsidR="004247BF" w:rsidRPr="004247BF" w:rsidRDefault="004247BF" w:rsidP="004247BF">
            <w:pPr>
              <w:rPr>
                <w:rFonts w:eastAsia="Times New Roman"/>
                <w:b/>
                <w:bCs/>
                <w:color w:val="000000"/>
                <w:sz w:val="24"/>
                <w:szCs w:val="24"/>
                <w:shd w:val="clear" w:color="auto" w:fill="FFFFFF"/>
              </w:rPr>
            </w:pPr>
          </w:p>
        </w:tc>
        <w:tc>
          <w:tcPr>
            <w:tcW w:w="2642" w:type="dxa"/>
          </w:tcPr>
          <w:p w14:paraId="27FBB113" w14:textId="77777777" w:rsidR="004247BF" w:rsidRPr="004247BF" w:rsidRDefault="004247BF" w:rsidP="004247BF">
            <w:pPr>
              <w:spacing w:after="160" w:line="259" w:lineRule="auto"/>
              <w:rPr>
                <w:rFonts w:eastAsia="Times New Roman"/>
                <w:b/>
                <w:kern w:val="2"/>
                <w:sz w:val="24"/>
                <w:szCs w:val="24"/>
                <w:lang w:val="kk-KZ" w:eastAsia="en-US"/>
              </w:rPr>
            </w:pPr>
            <w:r w:rsidRPr="004247BF">
              <w:rPr>
                <w:rFonts w:eastAsia="Times New Roman"/>
                <w:b/>
                <w:kern w:val="2"/>
                <w:sz w:val="24"/>
                <w:szCs w:val="24"/>
                <w:lang w:eastAsia="en-US"/>
              </w:rPr>
              <w:t>Индивидуальная работа</w:t>
            </w:r>
            <w:r w:rsidRPr="004247BF">
              <w:rPr>
                <w:rFonts w:eastAsia="Times New Roman"/>
                <w:b/>
                <w:kern w:val="2"/>
                <w:sz w:val="24"/>
                <w:szCs w:val="24"/>
                <w:lang w:val="kk-KZ" w:eastAsia="en-US"/>
              </w:rPr>
              <w:t xml:space="preserve"> с Захаром, Софией.</w:t>
            </w:r>
          </w:p>
          <w:p w14:paraId="7DC4E9A2" w14:textId="77777777" w:rsidR="004247BF" w:rsidRPr="004247BF" w:rsidRDefault="004247BF" w:rsidP="004247BF">
            <w:pPr>
              <w:spacing w:after="160" w:line="259" w:lineRule="auto"/>
              <w:rPr>
                <w:rFonts w:eastAsia="Calibri"/>
                <w:kern w:val="2"/>
                <w:sz w:val="24"/>
                <w:szCs w:val="24"/>
                <w:lang w:eastAsia="en-US"/>
              </w:rPr>
            </w:pPr>
            <w:r w:rsidRPr="004247BF">
              <w:rPr>
                <w:rFonts w:eastAsia="Calibri"/>
                <w:kern w:val="2"/>
                <w:sz w:val="24"/>
                <w:szCs w:val="24"/>
                <w:lang w:eastAsia="en-US"/>
              </w:rPr>
              <w:t>(игра: « Сколько?» Цель: Умеют считать предметы до 10.</w:t>
            </w:r>
          </w:p>
          <w:p w14:paraId="0643F3DA" w14:textId="77777777" w:rsidR="004247BF" w:rsidRPr="004247BF" w:rsidRDefault="004247BF" w:rsidP="004247BF">
            <w:pPr>
              <w:widowControl w:val="0"/>
              <w:suppressLineNumbers/>
              <w:tabs>
                <w:tab w:val="left" w:pos="6803"/>
              </w:tabs>
              <w:suppressAutoHyphens/>
              <w:rPr>
                <w:rFonts w:eastAsia="Times New Roman"/>
                <w:b/>
                <w:sz w:val="24"/>
                <w:szCs w:val="24"/>
                <w:u w:val="single"/>
                <w:lang w:val="kk-KZ"/>
              </w:rPr>
            </w:pPr>
            <w:r w:rsidRPr="004247BF">
              <w:rPr>
                <w:rFonts w:eastAsia="Times New Roman"/>
                <w:b/>
                <w:kern w:val="2"/>
                <w:sz w:val="24"/>
                <w:szCs w:val="24"/>
                <w:lang w:val="kk-KZ" w:eastAsia="en-US"/>
              </w:rPr>
              <w:t>Основы математики – познавательная</w:t>
            </w:r>
            <w:r w:rsidRPr="004247BF">
              <w:rPr>
                <w:rFonts w:eastAsia="Calibri"/>
                <w:b/>
                <w:kern w:val="2"/>
                <w:sz w:val="24"/>
                <w:szCs w:val="24"/>
                <w:lang w:val="kk-KZ" w:eastAsia="en-US"/>
              </w:rPr>
              <w:t>деятельность</w:t>
            </w:r>
            <w:r w:rsidRPr="004247BF">
              <w:rPr>
                <w:rFonts w:eastAsia="Calibri"/>
                <w:kern w:val="2"/>
                <w:sz w:val="24"/>
                <w:szCs w:val="24"/>
                <w:lang w:val="kk-KZ" w:eastAsia="en-US"/>
              </w:rPr>
              <w:t>)</w:t>
            </w:r>
          </w:p>
          <w:p w14:paraId="77EE9961" w14:textId="77777777" w:rsidR="004247BF" w:rsidRPr="004247BF" w:rsidRDefault="004247BF" w:rsidP="004247BF">
            <w:pPr>
              <w:widowControl w:val="0"/>
              <w:suppressLineNumbers/>
              <w:tabs>
                <w:tab w:val="left" w:pos="6803"/>
              </w:tabs>
              <w:suppressAutoHyphens/>
              <w:rPr>
                <w:rFonts w:eastAsia="Times New Roman"/>
                <w:sz w:val="24"/>
                <w:szCs w:val="24"/>
              </w:rPr>
            </w:pP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kern w:val="2"/>
                <w:sz w:val="24"/>
                <w:szCs w:val="24"/>
                <w:lang w:val="kk-KZ" w:eastAsia="en-US"/>
              </w:rPr>
              <w:t>қанша</w:t>
            </w:r>
            <w:r w:rsidRPr="004247BF">
              <w:rPr>
                <w:rFonts w:eastAsia="Times New Roman"/>
                <w:kern w:val="2"/>
                <w:sz w:val="24"/>
                <w:szCs w:val="24"/>
                <w:lang w:eastAsia="en-US"/>
              </w:rPr>
              <w:t>?</w:t>
            </w:r>
          </w:p>
        </w:tc>
      </w:tr>
      <w:tr w:rsidR="004247BF" w:rsidRPr="004247BF" w14:paraId="2B99FBD3" w14:textId="77777777" w:rsidTr="00383228">
        <w:tc>
          <w:tcPr>
            <w:tcW w:w="1950" w:type="dxa"/>
          </w:tcPr>
          <w:p w14:paraId="02BCC702"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Подготовка к прогулке</w:t>
            </w:r>
          </w:p>
        </w:tc>
        <w:tc>
          <w:tcPr>
            <w:tcW w:w="13751" w:type="dxa"/>
            <w:gridSpan w:val="19"/>
          </w:tcPr>
          <w:p w14:paraId="1F2B3673"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57D49F63"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спортивно- игровым оборудованиеми спортивными принадлежностями.</w:t>
            </w:r>
          </w:p>
          <w:p w14:paraId="12F37FFF" w14:textId="77777777" w:rsidR="004247BF" w:rsidRPr="004247BF" w:rsidRDefault="004247BF" w:rsidP="004247BF">
            <w:pPr>
              <w:widowControl w:val="0"/>
              <w:rPr>
                <w:rFonts w:eastAsia="Times New Roman"/>
                <w:i/>
                <w:sz w:val="24"/>
                <w:szCs w:val="24"/>
              </w:rPr>
            </w:pPr>
            <w:r w:rsidRPr="004247BF">
              <w:rPr>
                <w:rFonts w:eastAsia="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4247BF">
              <w:rPr>
                <w:rFonts w:eastAsia="Times New Roman"/>
                <w:i/>
                <w:sz w:val="24"/>
                <w:szCs w:val="24"/>
              </w:rPr>
              <w:t>. (кгн, навыки самообслуживания, казахский язык, ознакомление с окружающим миром, развитие речи)</w:t>
            </w:r>
          </w:p>
          <w:p w14:paraId="228203C0" w14:textId="77777777" w:rsidR="004247BF" w:rsidRPr="004247BF" w:rsidRDefault="004247BF" w:rsidP="004247BF">
            <w:pPr>
              <w:rPr>
                <w:rFonts w:eastAsia="Times New Roman"/>
                <w:sz w:val="24"/>
                <w:szCs w:val="24"/>
              </w:rPr>
            </w:pPr>
            <w:r w:rsidRPr="004247BF">
              <w:rPr>
                <w:rFonts w:eastAsia="Times New Roman"/>
                <w:b/>
                <w:sz w:val="24"/>
                <w:szCs w:val="24"/>
                <w:lang w:val="kk-KZ"/>
              </w:rPr>
              <w:t>Словарный минимум</w:t>
            </w:r>
            <w:r w:rsidRPr="004247BF">
              <w:rPr>
                <w:rFonts w:eastAsia="Times New Roman"/>
                <w:b/>
                <w:color w:val="FF0000"/>
                <w:sz w:val="24"/>
                <w:szCs w:val="24"/>
                <w:lang w:val="kk-KZ"/>
              </w:rPr>
              <w:t>:</w:t>
            </w:r>
            <w:r w:rsidRPr="004247BF">
              <w:rPr>
                <w:rFonts w:eastAsia="Times New Roman"/>
                <w:sz w:val="24"/>
                <w:szCs w:val="24"/>
                <w:lang w:val="kk-KZ"/>
              </w:rPr>
              <w:t>жылы киінеміз-одеваемся тепло</w:t>
            </w:r>
            <w:r w:rsidRPr="004247BF">
              <w:rPr>
                <w:rFonts w:eastAsia="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70D6935F" w14:textId="77777777" w:rsidR="004247BF" w:rsidRPr="004247BF" w:rsidRDefault="004247BF" w:rsidP="004247BF">
            <w:pPr>
              <w:rPr>
                <w:rFonts w:eastAsia="Times New Roman"/>
                <w:b/>
                <w:sz w:val="24"/>
                <w:szCs w:val="28"/>
              </w:rPr>
            </w:pPr>
            <w:r w:rsidRPr="004247BF">
              <w:rPr>
                <w:rFonts w:eastAsia="Times New Roman"/>
                <w:b/>
                <w:sz w:val="24"/>
                <w:szCs w:val="28"/>
              </w:rPr>
              <w:t>«Национальная игра - сокровище нации» - проведение национальных игр с детьми дошкольного возраста</w:t>
            </w:r>
          </w:p>
          <w:p w14:paraId="72E08D4F" w14:textId="77777777" w:rsidR="004247BF" w:rsidRPr="004247BF" w:rsidRDefault="004247BF" w:rsidP="004247BF">
            <w:pPr>
              <w:rPr>
                <w:rFonts w:eastAsia="Times New Roman"/>
                <w:sz w:val="24"/>
                <w:szCs w:val="24"/>
                <w:lang w:val="kk-KZ"/>
              </w:rPr>
            </w:pPr>
            <w:r w:rsidRPr="004247BF">
              <w:rPr>
                <w:rFonts w:eastAsia="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247BF" w:rsidRPr="004247BF" w14:paraId="27AFCD24" w14:textId="77777777" w:rsidTr="00383228">
        <w:tc>
          <w:tcPr>
            <w:tcW w:w="1950" w:type="dxa"/>
          </w:tcPr>
          <w:p w14:paraId="4D5E8553"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Прогулка</w:t>
            </w:r>
          </w:p>
        </w:tc>
        <w:tc>
          <w:tcPr>
            <w:tcW w:w="2681" w:type="dxa"/>
            <w:gridSpan w:val="3"/>
          </w:tcPr>
          <w:p w14:paraId="3E2D996B" w14:textId="77777777" w:rsidR="004247BF" w:rsidRPr="004247BF" w:rsidRDefault="004247BF" w:rsidP="004247BF">
            <w:pPr>
              <w:spacing w:after="160" w:line="259" w:lineRule="auto"/>
              <w:rPr>
                <w:rFonts w:eastAsia="Times New Roman"/>
                <w:color w:val="000000"/>
                <w:kern w:val="2"/>
                <w:sz w:val="24"/>
                <w:szCs w:val="24"/>
                <w:lang w:val="kk-KZ" w:eastAsia="en-US"/>
              </w:rPr>
            </w:pPr>
            <w:r w:rsidRPr="004247BF">
              <w:rPr>
                <w:rFonts w:eastAsia="Times New Roman"/>
                <w:b/>
                <w:color w:val="000000"/>
                <w:kern w:val="2"/>
                <w:sz w:val="24"/>
                <w:szCs w:val="24"/>
                <w:lang w:val="kk-KZ" w:eastAsia="en-US"/>
              </w:rPr>
              <w:t>Подвижная игра</w:t>
            </w:r>
            <w:r w:rsidRPr="004247BF">
              <w:rPr>
                <w:rFonts w:eastAsia="Times New Roman"/>
                <w:color w:val="000000"/>
                <w:kern w:val="2"/>
                <w:sz w:val="24"/>
                <w:szCs w:val="24"/>
                <w:lang w:val="kk-KZ" w:eastAsia="en-US"/>
              </w:rPr>
              <w:t>«</w:t>
            </w:r>
            <w:r w:rsidRPr="004247BF">
              <w:rPr>
                <w:rFonts w:eastAsia="Calibri"/>
                <w:bCs/>
                <w:color w:val="000000"/>
                <w:kern w:val="2"/>
                <w:sz w:val="24"/>
                <w:szCs w:val="24"/>
                <w:shd w:val="clear" w:color="auto" w:fill="FFFFFF"/>
                <w:lang w:eastAsia="en-US"/>
              </w:rPr>
              <w:t>Гуси – Лебеди</w:t>
            </w:r>
            <w:r w:rsidRPr="004247BF">
              <w:rPr>
                <w:rFonts w:eastAsia="Times New Roman"/>
                <w:color w:val="000000"/>
                <w:kern w:val="2"/>
                <w:sz w:val="24"/>
                <w:szCs w:val="24"/>
                <w:lang w:val="kk-KZ" w:eastAsia="en-US"/>
              </w:rPr>
              <w:t>»</w:t>
            </w:r>
          </w:p>
          <w:p w14:paraId="766376A8" w14:textId="77777777" w:rsidR="004247BF" w:rsidRPr="004247BF" w:rsidRDefault="004247BF" w:rsidP="004247BF">
            <w:pPr>
              <w:spacing w:after="160" w:line="259" w:lineRule="auto"/>
              <w:rPr>
                <w:rFonts w:eastAsia="Times New Roman"/>
                <w:color w:val="000000"/>
                <w:kern w:val="2"/>
                <w:sz w:val="24"/>
                <w:szCs w:val="24"/>
                <w:lang w:val="kk-KZ" w:eastAsia="en-US"/>
              </w:rPr>
            </w:pPr>
            <w:r w:rsidRPr="004247BF">
              <w:rPr>
                <w:rFonts w:eastAsia="Times New Roman"/>
                <w:color w:val="000000"/>
                <w:kern w:val="2"/>
                <w:sz w:val="24"/>
                <w:szCs w:val="24"/>
                <w:lang w:val="kk-KZ" w:eastAsia="en-US"/>
              </w:rPr>
              <w:t xml:space="preserve"> Цель</w:t>
            </w:r>
            <w:r w:rsidRPr="004247BF">
              <w:rPr>
                <w:rFonts w:eastAsia="Calibri"/>
                <w:color w:val="000000"/>
                <w:kern w:val="2"/>
                <w:sz w:val="24"/>
                <w:szCs w:val="24"/>
                <w:shd w:val="clear" w:color="auto" w:fill="FFFFFF"/>
                <w:lang w:eastAsia="en-US"/>
              </w:rPr>
              <w:t>умеют выполнять движения по сигналу. Упражняться в беге с увертыванием. Содействовать развитию речи.</w:t>
            </w:r>
          </w:p>
          <w:p w14:paraId="60CC1499" w14:textId="77777777" w:rsidR="004247BF" w:rsidRPr="004247BF" w:rsidRDefault="004247BF" w:rsidP="004247BF">
            <w:pPr>
              <w:rPr>
                <w:rFonts w:eastAsia="Times New Roman"/>
                <w:b/>
                <w:color w:val="000000"/>
                <w:sz w:val="24"/>
                <w:szCs w:val="24"/>
              </w:rPr>
            </w:pPr>
            <w:r w:rsidRPr="004247BF">
              <w:rPr>
                <w:rFonts w:eastAsia="Times New Roman"/>
                <w:b/>
                <w:color w:val="000000"/>
                <w:kern w:val="2"/>
                <w:sz w:val="24"/>
                <w:szCs w:val="24"/>
                <w:lang w:val="kk-KZ" w:eastAsia="en-US"/>
              </w:rPr>
              <w:t xml:space="preserve">Физическая </w:t>
            </w:r>
            <w:r w:rsidRPr="004247BF">
              <w:rPr>
                <w:rFonts w:eastAsia="Calibri"/>
                <w:b/>
                <w:kern w:val="2"/>
                <w:sz w:val="24"/>
                <w:szCs w:val="24"/>
                <w:lang w:val="kk-KZ" w:eastAsia="en-US"/>
              </w:rPr>
              <w:t>воспитание</w:t>
            </w:r>
            <w:r w:rsidRPr="004247BF">
              <w:rPr>
                <w:rFonts w:eastAsia="Times New Roman"/>
                <w:b/>
                <w:color w:val="000000"/>
                <w:kern w:val="2"/>
                <w:sz w:val="24"/>
                <w:szCs w:val="24"/>
                <w:lang w:val="kk-KZ" w:eastAsia="en-US"/>
              </w:rPr>
              <w:t>– коммуникативная, двигательная, игровая активность</w:t>
            </w:r>
            <w:r w:rsidRPr="004247BF">
              <w:rPr>
                <w:b/>
                <w:bCs/>
                <w:kern w:val="2"/>
                <w:sz w:val="24"/>
                <w:szCs w:val="24"/>
                <w:u w:val="single"/>
                <w:lang w:eastAsia="en-US"/>
              </w:rPr>
              <w:t xml:space="preserve"> «Б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103F1E4E" w14:textId="77777777" w:rsidR="004247BF" w:rsidRPr="004247BF" w:rsidRDefault="004247BF" w:rsidP="004247BF">
            <w:pPr>
              <w:spacing w:line="240" w:lineRule="exact"/>
              <w:contextualSpacing/>
              <w:rPr>
                <w:kern w:val="2"/>
                <w:sz w:val="24"/>
                <w:szCs w:val="24"/>
                <w:lang w:eastAsia="en-US"/>
              </w:rPr>
            </w:pPr>
            <w:r w:rsidRPr="004247BF">
              <w:rPr>
                <w:b/>
                <w:bCs/>
                <w:kern w:val="2"/>
                <w:sz w:val="24"/>
                <w:szCs w:val="24"/>
                <w:lang w:val="kk-KZ" w:eastAsia="en-US"/>
              </w:rPr>
              <w:t>Казахкая национальная игра</w:t>
            </w:r>
            <w:r w:rsidRPr="004247BF">
              <w:rPr>
                <w:kern w:val="2"/>
                <w:sz w:val="24"/>
                <w:szCs w:val="24"/>
                <w:lang w:eastAsia="en-US"/>
              </w:rPr>
              <w:t>«</w:t>
            </w:r>
            <w:r w:rsidRPr="004247BF">
              <w:rPr>
                <w:kern w:val="2"/>
                <w:sz w:val="24"/>
                <w:szCs w:val="24"/>
                <w:lang w:val="kk-KZ" w:eastAsia="en-US"/>
              </w:rPr>
              <w:t>Балта тап</w:t>
            </w:r>
            <w:r w:rsidRPr="004247BF">
              <w:rPr>
                <w:kern w:val="2"/>
                <w:sz w:val="24"/>
                <w:szCs w:val="24"/>
                <w:lang w:eastAsia="en-US"/>
              </w:rPr>
              <w:t>»</w:t>
            </w:r>
          </w:p>
          <w:p w14:paraId="607A5F50" w14:textId="77777777" w:rsidR="004247BF" w:rsidRPr="004247BF" w:rsidRDefault="004247BF" w:rsidP="004247BF">
            <w:pPr>
              <w:spacing w:line="240" w:lineRule="exact"/>
              <w:contextualSpacing/>
              <w:rPr>
                <w:b/>
                <w:bCs/>
                <w:kern w:val="2"/>
                <w:sz w:val="24"/>
                <w:szCs w:val="24"/>
                <w:lang w:val="kk-KZ" w:eastAsia="en-US"/>
              </w:rPr>
            </w:pPr>
            <w:r w:rsidRPr="004247BF">
              <w:rPr>
                <w:b/>
                <w:bCs/>
                <w:kern w:val="2"/>
                <w:sz w:val="24"/>
                <w:szCs w:val="24"/>
                <w:lang w:val="kk-KZ" w:eastAsia="en-US"/>
              </w:rPr>
              <w:t>Цель</w:t>
            </w:r>
            <w:r w:rsidRPr="004247BF">
              <w:rPr>
                <w:b/>
                <w:bCs/>
                <w:kern w:val="2"/>
                <w:sz w:val="24"/>
                <w:szCs w:val="24"/>
                <w:lang w:eastAsia="en-US"/>
              </w:rPr>
              <w:t>:</w:t>
            </w:r>
            <w:r w:rsidRPr="004247BF">
              <w:rPr>
                <w:color w:val="000000"/>
                <w:kern w:val="2"/>
                <w:sz w:val="24"/>
                <w:szCs w:val="24"/>
                <w:lang w:eastAsia="en-US"/>
              </w:rPr>
              <w:t xml:space="preserve"> Умеют</w:t>
            </w:r>
            <w:r w:rsidRPr="004247BF">
              <w:rPr>
                <w:rFonts w:eastAsia="Calibri"/>
                <w:color w:val="000000"/>
                <w:kern w:val="2"/>
                <w:sz w:val="21"/>
                <w:szCs w:val="21"/>
                <w:lang w:val="kk-KZ" w:eastAsia="en-US"/>
              </w:rPr>
              <w:t>под музыку передавать быстро предмет</w:t>
            </w:r>
          </w:p>
          <w:p w14:paraId="51A77D1E" w14:textId="77777777" w:rsidR="004247BF" w:rsidRPr="004247BF" w:rsidRDefault="004247BF" w:rsidP="004247BF">
            <w:pPr>
              <w:rPr>
                <w:rFonts w:eastAsia="Times New Roman"/>
                <w:sz w:val="24"/>
                <w:szCs w:val="24"/>
                <w:lang w:val="kk-KZ"/>
              </w:rPr>
            </w:pPr>
            <w:r w:rsidRPr="004247BF">
              <w:rPr>
                <w:rFonts w:ascii="Calibri" w:eastAsia="Calibri" w:hAnsi="Calibri"/>
                <w:color w:val="333333"/>
                <w:kern w:val="2"/>
                <w:sz w:val="21"/>
                <w:szCs w:val="21"/>
                <w:lang w:eastAsia="en-US"/>
              </w:rPr>
              <w:t>.</w:t>
            </w:r>
            <w:r w:rsidRPr="004247BF">
              <w:rPr>
                <w:rFonts w:ascii="Calibri" w:eastAsia="Calibri" w:hAnsi="Calibri"/>
                <w:b/>
                <w:bCs/>
                <w:color w:val="000000"/>
                <w:kern w:val="2"/>
                <w:lang w:eastAsia="en-US"/>
              </w:rPr>
              <w:t>Самостоятельная игровая деятельность (позновательная деятельность, эколлгическое воспитание)</w:t>
            </w:r>
            <w:r w:rsidRPr="004247BF">
              <w:rPr>
                <w:rFonts w:ascii="Calibri" w:eastAsia="Calibri" w:hAnsi="Calibri"/>
                <w:b/>
                <w:kern w:val="2"/>
                <w:u w:val="single"/>
                <w:lang w:val="kk-KZ" w:eastAsia="en-US"/>
              </w:rPr>
              <w:t>Тілге бойлау</w:t>
            </w:r>
            <w:r w:rsidRPr="004247BF">
              <w:rPr>
                <w:rFonts w:ascii="Calibri" w:eastAsia="Calibri" w:hAnsi="Calibri"/>
                <w:b/>
                <w:kern w:val="2"/>
                <w:u w:val="single"/>
                <w:lang w:eastAsia="en-US"/>
              </w:rPr>
              <w:t>(Словарный минимум):</w:t>
            </w:r>
            <w:r w:rsidRPr="004247BF">
              <w:rPr>
                <w:rFonts w:ascii="Calibri" w:eastAsia="Calibri" w:hAnsi="Calibri"/>
                <w:bCs/>
                <w:kern w:val="2"/>
                <w:lang w:eastAsia="en-US"/>
              </w:rPr>
              <w:t xml:space="preserve"> ойын</w:t>
            </w:r>
          </w:p>
        </w:tc>
        <w:tc>
          <w:tcPr>
            <w:tcW w:w="2707" w:type="dxa"/>
            <w:gridSpan w:val="6"/>
          </w:tcPr>
          <w:p w14:paraId="2177C7CF" w14:textId="77777777" w:rsidR="004247BF" w:rsidRPr="004247BF" w:rsidRDefault="004247BF" w:rsidP="004247BF">
            <w:pPr>
              <w:spacing w:after="160" w:line="259" w:lineRule="auto"/>
              <w:rPr>
                <w:rFonts w:eastAsia="Times New Roman"/>
                <w:color w:val="000000"/>
                <w:kern w:val="2"/>
                <w:sz w:val="24"/>
                <w:szCs w:val="24"/>
                <w:lang w:val="kk-KZ" w:eastAsia="en-US"/>
              </w:rPr>
            </w:pPr>
            <w:r w:rsidRPr="004247BF">
              <w:rPr>
                <w:rFonts w:eastAsia="Times New Roman"/>
                <w:b/>
                <w:color w:val="000000"/>
                <w:kern w:val="2"/>
                <w:sz w:val="24"/>
                <w:szCs w:val="24"/>
                <w:lang w:val="kk-KZ" w:eastAsia="en-US"/>
              </w:rPr>
              <w:t>П</w:t>
            </w:r>
            <w:r w:rsidRPr="004247BF">
              <w:rPr>
                <w:rFonts w:eastAsia="Times New Roman"/>
                <w:b/>
                <w:color w:val="000000"/>
                <w:kern w:val="2"/>
                <w:sz w:val="24"/>
                <w:szCs w:val="24"/>
                <w:lang w:eastAsia="en-US"/>
              </w:rPr>
              <w:t>одвижная  игра</w:t>
            </w:r>
            <w:r w:rsidRPr="004247BF">
              <w:rPr>
                <w:rFonts w:eastAsia="Times New Roman"/>
                <w:color w:val="000000"/>
                <w:kern w:val="2"/>
                <w:sz w:val="24"/>
                <w:szCs w:val="24"/>
                <w:lang w:eastAsia="en-US"/>
              </w:rPr>
              <w:t xml:space="preserve"> «Охотники и зайцы»</w:t>
            </w:r>
          </w:p>
          <w:p w14:paraId="0B3916DC" w14:textId="77777777" w:rsidR="004247BF" w:rsidRPr="004247BF" w:rsidRDefault="004247BF" w:rsidP="004247BF">
            <w:pPr>
              <w:spacing w:after="160" w:line="259" w:lineRule="auto"/>
              <w:rPr>
                <w:rFonts w:eastAsia="Calibri"/>
                <w:color w:val="000000"/>
                <w:kern w:val="2"/>
                <w:sz w:val="24"/>
                <w:szCs w:val="24"/>
                <w:shd w:val="clear" w:color="auto" w:fill="FFFFFF"/>
                <w:lang w:eastAsia="en-US"/>
              </w:rPr>
            </w:pPr>
            <w:r w:rsidRPr="004247BF">
              <w:rPr>
                <w:rFonts w:eastAsia="Calibri"/>
                <w:color w:val="000000"/>
                <w:kern w:val="2"/>
                <w:sz w:val="24"/>
                <w:szCs w:val="24"/>
                <w:shd w:val="clear" w:color="auto" w:fill="FFFFFF"/>
                <w:lang w:eastAsia="en-US"/>
              </w:rPr>
              <w:t>Цель:  Умеют  выполнять  прыжки и метания в цель на обеих ногах. Развивать ловкость , скорость и ориентирования в пространстве</w:t>
            </w:r>
          </w:p>
          <w:p w14:paraId="282EB46A" w14:textId="77777777" w:rsidR="004247BF" w:rsidRPr="004247BF" w:rsidRDefault="004247BF" w:rsidP="004247BF">
            <w:pPr>
              <w:spacing w:line="240" w:lineRule="exact"/>
              <w:contextualSpacing/>
              <w:rPr>
                <w:rFonts w:eastAsia="Times New Roman"/>
                <w:b/>
                <w:color w:val="000000"/>
                <w:kern w:val="2"/>
                <w:sz w:val="24"/>
                <w:szCs w:val="24"/>
                <w:lang w:val="kk-KZ" w:eastAsia="en-US"/>
              </w:rPr>
            </w:pPr>
            <w:r w:rsidRPr="004247BF">
              <w:rPr>
                <w:rFonts w:eastAsia="Times New Roman"/>
                <w:b/>
                <w:color w:val="000000"/>
                <w:kern w:val="2"/>
                <w:sz w:val="24"/>
                <w:szCs w:val="24"/>
                <w:lang w:eastAsia="en-US"/>
              </w:rPr>
              <w:t>Физическая культура – коммуникативная, двигательная, игровая активность Свободные игры</w:t>
            </w:r>
          </w:p>
          <w:p w14:paraId="22CC0CB8" w14:textId="77777777" w:rsidR="004247BF" w:rsidRPr="004247BF" w:rsidRDefault="004247BF" w:rsidP="004247BF">
            <w:pPr>
              <w:spacing w:line="240" w:lineRule="exact"/>
              <w:contextualSpacing/>
              <w:rPr>
                <w:b/>
                <w:bCs/>
                <w:kern w:val="2"/>
                <w:sz w:val="24"/>
                <w:szCs w:val="24"/>
                <w:u w:val="single"/>
                <w:lang w:eastAsia="en-US"/>
              </w:rPr>
            </w:pPr>
            <w:r w:rsidRPr="004247BF">
              <w:rPr>
                <w:b/>
                <w:bCs/>
                <w:kern w:val="2"/>
                <w:sz w:val="24"/>
                <w:szCs w:val="24"/>
                <w:u w:val="single"/>
                <w:lang w:eastAsia="en-US"/>
              </w:rPr>
              <w:t xml:space="preserve"> «Б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0910A9E4"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Казахкая национальная игра</w:t>
            </w:r>
            <w:r w:rsidRPr="004247BF">
              <w:rPr>
                <w:kern w:val="2"/>
                <w:sz w:val="24"/>
                <w:szCs w:val="24"/>
                <w:lang w:eastAsia="en-US"/>
              </w:rPr>
              <w:t>«</w:t>
            </w:r>
            <w:r w:rsidRPr="004247BF">
              <w:rPr>
                <w:kern w:val="2"/>
                <w:sz w:val="24"/>
                <w:szCs w:val="24"/>
                <w:lang w:val="kk-KZ" w:eastAsia="en-US"/>
              </w:rPr>
              <w:t>Тапққыш</w:t>
            </w:r>
            <w:r w:rsidRPr="004247BF">
              <w:rPr>
                <w:kern w:val="2"/>
                <w:sz w:val="24"/>
                <w:szCs w:val="24"/>
                <w:lang w:eastAsia="en-US"/>
              </w:rPr>
              <w:t xml:space="preserve">» </w:t>
            </w:r>
          </w:p>
          <w:p w14:paraId="5F524866" w14:textId="77777777" w:rsidR="004247BF" w:rsidRPr="004247BF" w:rsidRDefault="004247BF" w:rsidP="004247BF">
            <w:pPr>
              <w:spacing w:line="240" w:lineRule="exact"/>
              <w:contextualSpacing/>
              <w:rPr>
                <w:b/>
                <w:bCs/>
                <w:kern w:val="2"/>
                <w:sz w:val="24"/>
                <w:szCs w:val="24"/>
                <w:lang w:val="kk-KZ" w:eastAsia="en-US"/>
              </w:rPr>
            </w:pPr>
            <w:r w:rsidRPr="004247BF">
              <w:rPr>
                <w:rFonts w:ascii="Calibri" w:hAnsi="Calibri"/>
                <w:b/>
                <w:bCs/>
                <w:kern w:val="2"/>
                <w:lang w:val="kk-KZ" w:eastAsia="en-US"/>
              </w:rPr>
              <w:t>Цель</w:t>
            </w:r>
            <w:r w:rsidRPr="004247BF">
              <w:rPr>
                <w:rFonts w:ascii="Calibri" w:hAnsi="Calibri"/>
                <w:b/>
                <w:bCs/>
                <w:kern w:val="2"/>
                <w:lang w:eastAsia="en-US"/>
              </w:rPr>
              <w:t>:</w:t>
            </w:r>
            <w:r w:rsidRPr="004247BF">
              <w:rPr>
                <w:rFonts w:ascii="Calibri" w:hAnsi="Calibri"/>
                <w:color w:val="000000"/>
                <w:kern w:val="2"/>
                <w:lang w:eastAsia="en-US"/>
              </w:rPr>
              <w:t>Умеют</w:t>
            </w:r>
            <w:r w:rsidRPr="004247BF">
              <w:rPr>
                <w:rFonts w:ascii="Calibri" w:eastAsia="Calibri" w:hAnsi="Calibri"/>
                <w:color w:val="000000"/>
                <w:kern w:val="2"/>
                <w:sz w:val="21"/>
                <w:szCs w:val="21"/>
                <w:lang w:val="kk-KZ" w:eastAsia="en-US"/>
              </w:rPr>
              <w:t xml:space="preserve"> передавать мяч по команде</w:t>
            </w:r>
          </w:p>
          <w:p w14:paraId="72B05036" w14:textId="77777777" w:rsidR="004247BF" w:rsidRPr="004247BF" w:rsidRDefault="004247BF" w:rsidP="004247BF">
            <w:pPr>
              <w:spacing w:line="240" w:lineRule="exact"/>
              <w:contextualSpacing/>
              <w:rPr>
                <w:b/>
                <w:bCs/>
                <w:color w:val="000000"/>
                <w:kern w:val="2"/>
                <w:sz w:val="24"/>
                <w:szCs w:val="24"/>
                <w:lang w:eastAsia="en-US"/>
              </w:rPr>
            </w:pPr>
            <w:r w:rsidRPr="004247B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71021BAE" w14:textId="77777777" w:rsidR="004247BF" w:rsidRPr="004247BF" w:rsidRDefault="004247BF" w:rsidP="004247BF">
            <w:pPr>
              <w:rPr>
                <w:rFonts w:eastAsia="Times New Roman"/>
                <w:b/>
                <w:color w:val="000000"/>
                <w:sz w:val="24"/>
                <w:szCs w:val="24"/>
                <w:lang w:val="kk-KZ"/>
              </w:rPr>
            </w:pPr>
            <w:r w:rsidRPr="004247BF">
              <w:rPr>
                <w:rFonts w:ascii="Calibri" w:eastAsia="Calibri" w:hAnsi="Calibri"/>
                <w:b/>
                <w:kern w:val="2"/>
                <w:sz w:val="24"/>
                <w:szCs w:val="24"/>
                <w:u w:val="single"/>
                <w:lang w:val="kk-KZ" w:eastAsia="en-US"/>
              </w:rPr>
              <w:t>Тілге бойлау</w:t>
            </w:r>
            <w:r w:rsidRPr="004247BF">
              <w:rPr>
                <w:rFonts w:ascii="Calibri" w:eastAsia="Calibri" w:hAnsi="Calibri"/>
                <w:b/>
                <w:kern w:val="2"/>
                <w:sz w:val="24"/>
                <w:szCs w:val="24"/>
                <w:u w:val="single"/>
                <w:lang w:eastAsia="en-US"/>
              </w:rPr>
              <w:t>(Словарный минимум): ойын</w:t>
            </w:r>
          </w:p>
        </w:tc>
        <w:tc>
          <w:tcPr>
            <w:tcW w:w="2928" w:type="dxa"/>
            <w:gridSpan w:val="2"/>
          </w:tcPr>
          <w:p w14:paraId="78ECC9FC" w14:textId="77777777" w:rsidR="004247BF" w:rsidRPr="004247BF" w:rsidRDefault="004247BF" w:rsidP="004247BF">
            <w:pPr>
              <w:shd w:val="clear" w:color="auto" w:fill="FFFFFF"/>
              <w:rPr>
                <w:rFonts w:ascii="Calibri" w:eastAsia="Times New Roman" w:hAnsi="Calibri" w:cs="Calibri"/>
                <w:color w:val="000000"/>
                <w:sz w:val="24"/>
                <w:szCs w:val="24"/>
              </w:rPr>
            </w:pPr>
            <w:r w:rsidRPr="004247BF">
              <w:rPr>
                <w:rFonts w:eastAsia="Times New Roman"/>
                <w:b/>
                <w:bCs/>
                <w:color w:val="000000"/>
                <w:sz w:val="24"/>
                <w:szCs w:val="24"/>
              </w:rPr>
              <w:t>Подвижная игра «Свободное место»</w:t>
            </w:r>
          </w:p>
          <w:p w14:paraId="2F0DB86B" w14:textId="77777777" w:rsidR="004247BF" w:rsidRPr="004247BF" w:rsidRDefault="004247BF" w:rsidP="004247BF">
            <w:pPr>
              <w:shd w:val="clear" w:color="auto" w:fill="FFFFFF"/>
              <w:spacing w:after="160" w:line="259" w:lineRule="auto"/>
              <w:rPr>
                <w:rFonts w:ascii="Calibri" w:eastAsia="Times New Roman" w:hAnsi="Calibri" w:cs="Calibri"/>
                <w:color w:val="000000"/>
                <w:kern w:val="2"/>
                <w:sz w:val="24"/>
                <w:szCs w:val="24"/>
                <w:lang w:eastAsia="en-US"/>
              </w:rPr>
            </w:pPr>
            <w:r w:rsidRPr="004247BF">
              <w:rPr>
                <w:rFonts w:eastAsia="Times New Roman"/>
                <w:color w:val="000000"/>
                <w:kern w:val="2"/>
                <w:sz w:val="24"/>
                <w:szCs w:val="24"/>
                <w:lang w:eastAsia="en-US"/>
              </w:rPr>
              <w:t>Цель:</w:t>
            </w:r>
            <w:r w:rsidRPr="004247BF">
              <w:rPr>
                <w:rFonts w:eastAsia="Times New Roman"/>
                <w:b/>
                <w:bCs/>
                <w:color w:val="000000"/>
                <w:kern w:val="2"/>
                <w:sz w:val="24"/>
                <w:szCs w:val="24"/>
                <w:lang w:eastAsia="en-US"/>
              </w:rPr>
              <w:t> </w:t>
            </w:r>
            <w:r w:rsidRPr="004247BF">
              <w:rPr>
                <w:rFonts w:eastAsia="Times New Roman"/>
                <w:bCs/>
                <w:color w:val="000000"/>
                <w:kern w:val="2"/>
                <w:sz w:val="24"/>
                <w:szCs w:val="24"/>
                <w:lang w:eastAsia="en-US"/>
              </w:rPr>
              <w:t xml:space="preserve">Умеют </w:t>
            </w:r>
            <w:r w:rsidRPr="004247BF">
              <w:rPr>
                <w:rFonts w:eastAsia="Times New Roman"/>
                <w:color w:val="000000"/>
                <w:kern w:val="2"/>
                <w:sz w:val="24"/>
                <w:szCs w:val="24"/>
                <w:lang w:eastAsia="en-US"/>
              </w:rPr>
              <w:t xml:space="preserve"> ловко, быстро; умение не сталкиваться.</w:t>
            </w:r>
          </w:p>
          <w:p w14:paraId="3C689BB1" w14:textId="77777777" w:rsidR="004247BF" w:rsidRPr="004247BF" w:rsidRDefault="004247BF" w:rsidP="004247BF">
            <w:pPr>
              <w:spacing w:after="160" w:line="259" w:lineRule="auto"/>
              <w:rPr>
                <w:rFonts w:eastAsia="Times New Roman"/>
                <w:b/>
                <w:color w:val="000000"/>
                <w:kern w:val="2"/>
                <w:sz w:val="24"/>
                <w:szCs w:val="24"/>
                <w:lang w:val="kk-KZ" w:eastAsia="en-US"/>
              </w:rPr>
            </w:pPr>
            <w:r w:rsidRPr="004247BF">
              <w:rPr>
                <w:rFonts w:eastAsia="Times New Roman"/>
                <w:b/>
                <w:color w:val="000000"/>
                <w:kern w:val="2"/>
                <w:sz w:val="24"/>
                <w:szCs w:val="24"/>
                <w:lang w:val="kk-KZ" w:eastAsia="en-US"/>
              </w:rPr>
              <w:t xml:space="preserve">Физическая </w:t>
            </w:r>
            <w:r w:rsidRPr="004247BF">
              <w:rPr>
                <w:rFonts w:eastAsia="Calibri"/>
                <w:b/>
                <w:kern w:val="2"/>
                <w:sz w:val="24"/>
                <w:szCs w:val="24"/>
                <w:lang w:val="kk-KZ" w:eastAsia="en-US"/>
              </w:rPr>
              <w:t>воспитание</w:t>
            </w:r>
            <w:r w:rsidRPr="004247BF">
              <w:rPr>
                <w:rFonts w:eastAsia="Times New Roman"/>
                <w:b/>
                <w:color w:val="000000"/>
                <w:kern w:val="2"/>
                <w:sz w:val="24"/>
                <w:szCs w:val="24"/>
                <w:lang w:val="kk-KZ" w:eastAsia="en-US"/>
              </w:rPr>
              <w:t>– коммуникативная, двигательная, игровая активность</w:t>
            </w:r>
          </w:p>
          <w:p w14:paraId="14299F55" w14:textId="77777777" w:rsidR="004247BF" w:rsidRPr="004247BF" w:rsidRDefault="004247BF" w:rsidP="004247BF">
            <w:pPr>
              <w:spacing w:line="240" w:lineRule="exact"/>
              <w:contextualSpacing/>
              <w:rPr>
                <w:rFonts w:eastAsia="Times New Roman"/>
                <w:b/>
                <w:color w:val="000000"/>
                <w:kern w:val="2"/>
                <w:sz w:val="24"/>
                <w:szCs w:val="24"/>
                <w:lang w:val="kk-KZ" w:eastAsia="en-US"/>
              </w:rPr>
            </w:pPr>
            <w:r w:rsidRPr="004247BF">
              <w:rPr>
                <w:rFonts w:eastAsia="Times New Roman"/>
                <w:b/>
                <w:color w:val="000000"/>
                <w:kern w:val="2"/>
                <w:sz w:val="24"/>
                <w:szCs w:val="24"/>
                <w:lang w:eastAsia="en-US"/>
              </w:rPr>
              <w:t>Свободные игры</w:t>
            </w:r>
          </w:p>
          <w:p w14:paraId="1BD2450A" w14:textId="77777777" w:rsidR="004247BF" w:rsidRPr="004247BF" w:rsidRDefault="004247BF" w:rsidP="004247BF">
            <w:pPr>
              <w:spacing w:line="240" w:lineRule="exact"/>
              <w:contextualSpacing/>
              <w:rPr>
                <w:b/>
                <w:bCs/>
                <w:kern w:val="2"/>
                <w:sz w:val="24"/>
                <w:szCs w:val="24"/>
                <w:u w:val="single"/>
                <w:lang w:eastAsia="en-US"/>
              </w:rPr>
            </w:pPr>
            <w:r w:rsidRPr="004247BF">
              <w:rPr>
                <w:b/>
                <w:bCs/>
                <w:kern w:val="2"/>
                <w:sz w:val="24"/>
                <w:szCs w:val="24"/>
                <w:u w:val="single"/>
                <w:lang w:eastAsia="en-US"/>
              </w:rPr>
              <w:t>«Б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6CAF5D35" w14:textId="77777777" w:rsidR="004247BF" w:rsidRPr="004247BF" w:rsidRDefault="004247BF" w:rsidP="004247BF">
            <w:pPr>
              <w:spacing w:line="240" w:lineRule="exact"/>
              <w:contextualSpacing/>
              <w:rPr>
                <w:kern w:val="2"/>
                <w:sz w:val="24"/>
                <w:szCs w:val="24"/>
                <w:lang w:val="kk-KZ" w:eastAsia="en-US"/>
              </w:rPr>
            </w:pPr>
            <w:r w:rsidRPr="004247BF">
              <w:rPr>
                <w:b/>
                <w:bCs/>
                <w:kern w:val="2"/>
                <w:sz w:val="24"/>
                <w:szCs w:val="24"/>
                <w:lang w:val="kk-KZ" w:eastAsia="en-US"/>
              </w:rPr>
              <w:t>Казахкая национальная игра</w:t>
            </w:r>
            <w:r w:rsidRPr="004247BF">
              <w:rPr>
                <w:rFonts w:ascii="Helvetica" w:eastAsia="Calibri" w:hAnsi="Helvetica"/>
                <w:b/>
                <w:bCs/>
                <w:color w:val="333333"/>
                <w:kern w:val="2"/>
                <w:sz w:val="21"/>
                <w:szCs w:val="21"/>
                <w:lang w:eastAsia="en-US"/>
              </w:rPr>
              <w:t>«</w:t>
            </w:r>
            <w:r w:rsidRPr="004247BF">
              <w:rPr>
                <w:rFonts w:eastAsia="Calibri"/>
                <w:b/>
                <w:bCs/>
                <w:kern w:val="2"/>
                <w:sz w:val="21"/>
                <w:szCs w:val="21"/>
                <w:lang w:eastAsia="en-US"/>
              </w:rPr>
              <w:t>Қасқыр мен лақтар»</w:t>
            </w:r>
          </w:p>
          <w:p w14:paraId="1E97AC86"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Цель</w:t>
            </w:r>
            <w:r w:rsidRPr="004247BF">
              <w:rPr>
                <w:b/>
                <w:bCs/>
                <w:kern w:val="2"/>
                <w:sz w:val="24"/>
                <w:szCs w:val="24"/>
                <w:lang w:eastAsia="en-US"/>
              </w:rPr>
              <w:t>:</w:t>
            </w:r>
            <w:r w:rsidRPr="004247BF">
              <w:rPr>
                <w:kern w:val="2"/>
                <w:sz w:val="24"/>
                <w:szCs w:val="24"/>
                <w:lang w:eastAsia="en-US"/>
              </w:rPr>
              <w:t>Развивать у детей ловкость и быстроту реакции.</w:t>
            </w:r>
          </w:p>
          <w:p w14:paraId="3BC2444E" w14:textId="77777777" w:rsidR="004247BF" w:rsidRPr="004247BF" w:rsidRDefault="004247BF" w:rsidP="004247BF">
            <w:pPr>
              <w:spacing w:line="240" w:lineRule="exact"/>
              <w:contextualSpacing/>
              <w:rPr>
                <w:b/>
                <w:bCs/>
                <w:color w:val="000000"/>
                <w:kern w:val="2"/>
                <w:sz w:val="24"/>
                <w:szCs w:val="24"/>
                <w:lang w:eastAsia="en-US"/>
              </w:rPr>
            </w:pPr>
            <w:r w:rsidRPr="004247B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26C343F2" w14:textId="77777777" w:rsidR="004247BF" w:rsidRPr="004247BF" w:rsidRDefault="004247BF" w:rsidP="004247BF">
            <w:pPr>
              <w:rPr>
                <w:rFonts w:eastAsia="Times New Roman"/>
                <w:b/>
                <w:color w:val="0070C0"/>
                <w:sz w:val="36"/>
                <w:szCs w:val="28"/>
                <w:lang w:val="kk-KZ"/>
              </w:rPr>
            </w:pPr>
            <w:r w:rsidRPr="004247BF">
              <w:rPr>
                <w:rFonts w:ascii="Calibri" w:eastAsia="Calibri" w:hAnsi="Calibri"/>
                <w:b/>
                <w:kern w:val="2"/>
                <w:sz w:val="24"/>
                <w:szCs w:val="24"/>
                <w:u w:val="single"/>
                <w:lang w:val="kk-KZ" w:eastAsia="en-US"/>
              </w:rPr>
              <w:t>Тілге бойлау</w:t>
            </w:r>
            <w:r w:rsidRPr="004247BF">
              <w:rPr>
                <w:rFonts w:ascii="Calibri" w:eastAsia="Calibri" w:hAnsi="Calibri"/>
                <w:b/>
                <w:kern w:val="2"/>
                <w:sz w:val="24"/>
                <w:szCs w:val="24"/>
                <w:u w:val="single"/>
                <w:lang w:eastAsia="en-US"/>
              </w:rPr>
              <w:t>(Словарный минимум): ойын, тез, жылдам.</w:t>
            </w:r>
          </w:p>
        </w:tc>
        <w:tc>
          <w:tcPr>
            <w:tcW w:w="2742" w:type="dxa"/>
            <w:gridSpan w:val="6"/>
          </w:tcPr>
          <w:p w14:paraId="2C126C10" w14:textId="77777777" w:rsidR="004247BF" w:rsidRPr="004247BF" w:rsidRDefault="004247BF" w:rsidP="004247BF">
            <w:pPr>
              <w:spacing w:after="160" w:line="240" w:lineRule="atLeast"/>
              <w:rPr>
                <w:rFonts w:eastAsia="Times New Roman"/>
                <w:b/>
                <w:kern w:val="2"/>
                <w:sz w:val="24"/>
                <w:szCs w:val="24"/>
                <w:lang w:eastAsia="en-US"/>
              </w:rPr>
            </w:pPr>
            <w:r w:rsidRPr="004247BF">
              <w:rPr>
                <w:rFonts w:eastAsia="Times New Roman"/>
                <w:b/>
                <w:color w:val="000000"/>
                <w:kern w:val="2"/>
                <w:sz w:val="24"/>
                <w:szCs w:val="24"/>
                <w:lang w:val="kk-KZ" w:eastAsia="en-US"/>
              </w:rPr>
              <w:t>П</w:t>
            </w:r>
            <w:r w:rsidRPr="004247BF">
              <w:rPr>
                <w:rFonts w:eastAsia="Times New Roman"/>
                <w:b/>
                <w:color w:val="000000"/>
                <w:kern w:val="2"/>
                <w:sz w:val="24"/>
                <w:szCs w:val="24"/>
                <w:lang w:eastAsia="en-US"/>
              </w:rPr>
              <w:t>одвижная  игра</w:t>
            </w:r>
            <w:r w:rsidRPr="004247BF">
              <w:rPr>
                <w:rFonts w:eastAsia="Times New Roman"/>
                <w:b/>
                <w:kern w:val="2"/>
                <w:lang w:eastAsia="en-US"/>
              </w:rPr>
              <w:t>«Кот и мыши».</w:t>
            </w:r>
          </w:p>
          <w:p w14:paraId="59C870C9" w14:textId="77777777" w:rsidR="004247BF" w:rsidRPr="004247BF" w:rsidRDefault="004247BF" w:rsidP="004247BF">
            <w:pPr>
              <w:spacing w:after="160" w:line="240" w:lineRule="atLeast"/>
              <w:rPr>
                <w:rFonts w:eastAsia="Times New Roman"/>
                <w:kern w:val="2"/>
                <w:sz w:val="24"/>
                <w:szCs w:val="24"/>
                <w:lang w:eastAsia="en-US"/>
              </w:rPr>
            </w:pPr>
            <w:r w:rsidRPr="004247BF">
              <w:rPr>
                <w:rFonts w:eastAsia="Times New Roman"/>
                <w:b/>
                <w:kern w:val="2"/>
                <w:lang w:eastAsia="en-US"/>
              </w:rPr>
              <w:t>Цели:</w:t>
            </w:r>
            <w:r w:rsidRPr="004247BF">
              <w:rPr>
                <w:rFonts w:eastAsia="Times New Roman"/>
                <w:kern w:val="2"/>
                <w:lang w:eastAsia="en-US"/>
              </w:rPr>
              <w:t>Умеют соблюдать правила игры;</w:t>
            </w:r>
          </w:p>
          <w:p w14:paraId="799BBA17" w14:textId="77777777" w:rsidR="004247BF" w:rsidRPr="004247BF" w:rsidRDefault="004247BF" w:rsidP="004247BF">
            <w:pPr>
              <w:spacing w:after="160" w:line="259" w:lineRule="auto"/>
              <w:rPr>
                <w:rFonts w:eastAsia="Times New Roman"/>
                <w:color w:val="000000"/>
                <w:kern w:val="2"/>
                <w:sz w:val="24"/>
                <w:szCs w:val="24"/>
                <w:lang w:val="kk-KZ" w:eastAsia="en-US"/>
              </w:rPr>
            </w:pPr>
            <w:r w:rsidRPr="004247BF">
              <w:rPr>
                <w:rFonts w:eastAsia="Times New Roman"/>
                <w:kern w:val="2"/>
                <w:sz w:val="14"/>
                <w:lang w:eastAsia="en-US"/>
              </w:rPr>
              <w:t>  </w:t>
            </w:r>
            <w:r w:rsidRPr="004247BF">
              <w:rPr>
                <w:rFonts w:eastAsia="Times New Roman"/>
                <w:kern w:val="2"/>
                <w:lang w:eastAsia="en-US"/>
              </w:rPr>
              <w:t>активизировать двигательную активность</w:t>
            </w:r>
            <w:r w:rsidRPr="004247BF">
              <w:rPr>
                <w:rFonts w:eastAsia="Times New Roman"/>
                <w:b/>
                <w:color w:val="000000"/>
                <w:kern w:val="2"/>
                <w:sz w:val="24"/>
                <w:szCs w:val="24"/>
                <w:lang w:eastAsia="en-US"/>
              </w:rPr>
              <w:t xml:space="preserve"> Физическая </w:t>
            </w:r>
            <w:r w:rsidRPr="004247BF">
              <w:rPr>
                <w:rFonts w:eastAsia="Calibri"/>
                <w:b/>
                <w:kern w:val="2"/>
                <w:sz w:val="24"/>
                <w:szCs w:val="24"/>
                <w:lang w:val="kk-KZ" w:eastAsia="en-US"/>
              </w:rPr>
              <w:t>воспитание</w:t>
            </w:r>
            <w:r w:rsidRPr="004247BF">
              <w:rPr>
                <w:rFonts w:eastAsia="Times New Roman"/>
                <w:b/>
                <w:color w:val="000000"/>
                <w:kern w:val="2"/>
                <w:sz w:val="24"/>
                <w:szCs w:val="24"/>
                <w:lang w:eastAsia="en-US"/>
              </w:rPr>
              <w:t>– коммуникативная, двигательная, игровая активность</w:t>
            </w:r>
          </w:p>
          <w:p w14:paraId="663EF3D9" w14:textId="77777777" w:rsidR="004247BF" w:rsidRPr="004247BF" w:rsidRDefault="004247BF" w:rsidP="004247BF">
            <w:pPr>
              <w:spacing w:line="240" w:lineRule="exact"/>
              <w:contextualSpacing/>
              <w:rPr>
                <w:rFonts w:eastAsia="Times New Roman"/>
                <w:b/>
                <w:color w:val="000000"/>
                <w:kern w:val="2"/>
                <w:sz w:val="24"/>
                <w:szCs w:val="24"/>
                <w:lang w:val="kk-KZ" w:eastAsia="en-US"/>
              </w:rPr>
            </w:pPr>
            <w:r w:rsidRPr="004247BF">
              <w:rPr>
                <w:rFonts w:eastAsia="Times New Roman"/>
                <w:b/>
                <w:color w:val="000000"/>
                <w:kern w:val="2"/>
                <w:sz w:val="24"/>
                <w:szCs w:val="24"/>
                <w:lang w:eastAsia="en-US"/>
              </w:rPr>
              <w:t>Свободные игры</w:t>
            </w:r>
          </w:p>
          <w:p w14:paraId="181DB077" w14:textId="77777777" w:rsidR="004247BF" w:rsidRPr="004247BF" w:rsidRDefault="004247BF" w:rsidP="004247BF">
            <w:pPr>
              <w:spacing w:line="240" w:lineRule="exact"/>
              <w:contextualSpacing/>
              <w:rPr>
                <w:b/>
                <w:bCs/>
                <w:kern w:val="2"/>
                <w:sz w:val="24"/>
                <w:szCs w:val="24"/>
                <w:u w:val="single"/>
                <w:lang w:eastAsia="en-US"/>
              </w:rPr>
            </w:pPr>
            <w:r w:rsidRPr="004247BF">
              <w:rPr>
                <w:b/>
                <w:bCs/>
                <w:kern w:val="2"/>
                <w:sz w:val="24"/>
                <w:szCs w:val="24"/>
                <w:u w:val="single"/>
                <w:lang w:eastAsia="en-US"/>
              </w:rPr>
              <w:t>«Б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46077689"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Казахкая национальная игра</w:t>
            </w:r>
            <w:r w:rsidRPr="004247BF">
              <w:rPr>
                <w:b/>
                <w:bCs/>
                <w:kern w:val="2"/>
                <w:sz w:val="24"/>
                <w:szCs w:val="24"/>
                <w:lang w:eastAsia="en-US"/>
              </w:rPr>
              <w:t xml:space="preserve"> «</w:t>
            </w:r>
            <w:r w:rsidRPr="004247BF">
              <w:rPr>
                <w:rFonts w:eastAsia="Calibri"/>
                <w:b/>
                <w:bCs/>
                <w:kern w:val="2"/>
                <w:sz w:val="21"/>
                <w:szCs w:val="21"/>
                <w:lang w:eastAsia="en-US"/>
              </w:rPr>
              <w:t>Қарлығаш</w:t>
            </w:r>
            <w:r w:rsidRPr="004247BF">
              <w:rPr>
                <w:kern w:val="2"/>
                <w:sz w:val="24"/>
                <w:szCs w:val="24"/>
                <w:lang w:eastAsia="en-US"/>
              </w:rPr>
              <w:t>»</w:t>
            </w:r>
          </w:p>
          <w:p w14:paraId="275B2D2E" w14:textId="77777777" w:rsidR="004247BF" w:rsidRPr="004247BF" w:rsidRDefault="004247BF" w:rsidP="004247BF">
            <w:pPr>
              <w:spacing w:line="240" w:lineRule="exact"/>
              <w:contextualSpacing/>
              <w:rPr>
                <w:kern w:val="2"/>
                <w:sz w:val="24"/>
                <w:szCs w:val="24"/>
                <w:lang w:eastAsia="en-US"/>
              </w:rPr>
            </w:pPr>
            <w:r w:rsidRPr="004247BF">
              <w:rPr>
                <w:b/>
                <w:bCs/>
                <w:kern w:val="2"/>
                <w:sz w:val="24"/>
                <w:szCs w:val="24"/>
                <w:lang w:val="kk-KZ" w:eastAsia="en-US"/>
              </w:rPr>
              <w:t>Цель</w:t>
            </w:r>
            <w:r w:rsidRPr="004247BF">
              <w:rPr>
                <w:b/>
                <w:bCs/>
                <w:kern w:val="2"/>
                <w:sz w:val="24"/>
                <w:szCs w:val="24"/>
                <w:lang w:eastAsia="en-US"/>
              </w:rPr>
              <w:t xml:space="preserve">: </w:t>
            </w:r>
            <w:r w:rsidRPr="004247BF">
              <w:rPr>
                <w:kern w:val="2"/>
                <w:sz w:val="24"/>
                <w:szCs w:val="24"/>
                <w:lang w:eastAsia="en-US"/>
              </w:rPr>
              <w:t>Умеют быстро передвигаться, имеют чуство ловкости.</w:t>
            </w:r>
          </w:p>
          <w:p w14:paraId="6FE0F528" w14:textId="77777777" w:rsidR="004247BF" w:rsidRPr="004247BF" w:rsidRDefault="004247BF" w:rsidP="004247BF">
            <w:pPr>
              <w:spacing w:line="240" w:lineRule="exact"/>
              <w:contextualSpacing/>
              <w:rPr>
                <w:b/>
                <w:bCs/>
                <w:kern w:val="2"/>
                <w:sz w:val="24"/>
                <w:szCs w:val="24"/>
                <w:lang w:eastAsia="en-US"/>
              </w:rPr>
            </w:pPr>
            <w:r w:rsidRPr="004247B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r w:rsidRPr="004247BF">
              <w:rPr>
                <w:rFonts w:eastAsia="Calibri"/>
                <w:b/>
                <w:bCs/>
                <w:color w:val="333333"/>
                <w:kern w:val="2"/>
                <w:sz w:val="24"/>
                <w:szCs w:val="24"/>
                <w:lang w:eastAsia="en-US"/>
              </w:rPr>
              <w:t>)</w:t>
            </w:r>
          </w:p>
          <w:p w14:paraId="2429E942" w14:textId="77777777" w:rsidR="004247BF" w:rsidRPr="004247BF" w:rsidRDefault="004247BF" w:rsidP="004247BF">
            <w:pPr>
              <w:jc w:val="both"/>
              <w:rPr>
                <w:rFonts w:eastAsia="Times New Roman"/>
                <w:sz w:val="24"/>
                <w:szCs w:val="24"/>
                <w:lang w:val="kk-KZ"/>
              </w:rPr>
            </w:pPr>
            <w:r w:rsidRPr="004247BF">
              <w:rPr>
                <w:rFonts w:ascii="Calibri" w:eastAsia="Calibri" w:hAnsi="Calibri"/>
                <w:b/>
                <w:kern w:val="2"/>
                <w:sz w:val="24"/>
                <w:szCs w:val="24"/>
                <w:u w:val="single"/>
                <w:lang w:val="kk-KZ" w:eastAsia="en-US"/>
              </w:rPr>
              <w:t>Тілге бойлау</w:t>
            </w:r>
            <w:r w:rsidRPr="004247BF">
              <w:rPr>
                <w:rFonts w:ascii="Calibri" w:eastAsia="Calibri" w:hAnsi="Calibri"/>
                <w:b/>
                <w:kern w:val="2"/>
                <w:sz w:val="24"/>
                <w:szCs w:val="24"/>
                <w:u w:val="single"/>
                <w:lang w:eastAsia="en-US"/>
              </w:rPr>
              <w:t>(Словарный минимум): ойын, тез, ж</w:t>
            </w:r>
            <w:r w:rsidRPr="004247BF">
              <w:rPr>
                <w:rFonts w:ascii="Calibri" w:eastAsia="Calibri" w:hAnsi="Calibri"/>
                <w:b/>
                <w:kern w:val="2"/>
                <w:sz w:val="24"/>
                <w:szCs w:val="24"/>
                <w:u w:val="single"/>
                <w:lang w:val="kk-KZ" w:eastAsia="en-US"/>
              </w:rPr>
              <w:t>үгір</w:t>
            </w:r>
            <w:r w:rsidRPr="004247BF">
              <w:rPr>
                <w:rFonts w:ascii="Calibri" w:eastAsia="Calibri" w:hAnsi="Calibri"/>
                <w:b/>
                <w:kern w:val="2"/>
                <w:sz w:val="24"/>
                <w:szCs w:val="24"/>
                <w:u w:val="single"/>
                <w:lang w:eastAsia="en-US"/>
              </w:rPr>
              <w:t>.</w:t>
            </w:r>
          </w:p>
        </w:tc>
        <w:tc>
          <w:tcPr>
            <w:tcW w:w="2693" w:type="dxa"/>
            <w:gridSpan w:val="2"/>
          </w:tcPr>
          <w:p w14:paraId="76E647D7" w14:textId="77777777" w:rsidR="004247BF" w:rsidRPr="004247BF" w:rsidRDefault="004247BF" w:rsidP="004247BF">
            <w:pPr>
              <w:spacing w:after="160" w:line="259" w:lineRule="auto"/>
              <w:rPr>
                <w:rFonts w:eastAsia="Times New Roman"/>
                <w:color w:val="000000"/>
                <w:kern w:val="2"/>
                <w:sz w:val="24"/>
                <w:szCs w:val="24"/>
                <w:lang w:val="kk-KZ" w:eastAsia="en-US"/>
              </w:rPr>
            </w:pPr>
            <w:r w:rsidRPr="004247BF">
              <w:rPr>
                <w:rFonts w:eastAsia="Times New Roman"/>
                <w:b/>
                <w:color w:val="000000"/>
                <w:kern w:val="2"/>
                <w:sz w:val="24"/>
                <w:szCs w:val="24"/>
                <w:lang w:val="kk-KZ" w:eastAsia="en-US"/>
              </w:rPr>
              <w:t>Подвижная игра</w:t>
            </w:r>
            <w:r w:rsidRPr="004247BF">
              <w:rPr>
                <w:rFonts w:eastAsia="Times New Roman"/>
                <w:color w:val="000000"/>
                <w:kern w:val="2"/>
                <w:sz w:val="24"/>
                <w:szCs w:val="24"/>
                <w:lang w:val="kk-KZ" w:eastAsia="en-US"/>
              </w:rPr>
              <w:t xml:space="preserve"> «Кролики»</w:t>
            </w:r>
          </w:p>
          <w:p w14:paraId="7B5EEC27" w14:textId="77777777" w:rsidR="004247BF" w:rsidRPr="004247BF" w:rsidRDefault="004247BF" w:rsidP="004247BF">
            <w:pPr>
              <w:spacing w:after="160" w:line="259" w:lineRule="auto"/>
              <w:rPr>
                <w:rFonts w:eastAsia="Times New Roman"/>
                <w:color w:val="000000"/>
                <w:kern w:val="2"/>
                <w:sz w:val="24"/>
                <w:szCs w:val="24"/>
                <w:lang w:val="kk-KZ" w:eastAsia="en-US"/>
              </w:rPr>
            </w:pPr>
            <w:r w:rsidRPr="004247BF">
              <w:rPr>
                <w:rFonts w:eastAsia="Times New Roman"/>
                <w:color w:val="000000"/>
                <w:kern w:val="2"/>
                <w:sz w:val="24"/>
                <w:szCs w:val="24"/>
                <w:lang w:val="kk-KZ" w:eastAsia="en-US"/>
              </w:rPr>
              <w:t>Цель:  Умеют</w:t>
            </w:r>
            <w:r w:rsidRPr="004247BF">
              <w:rPr>
                <w:rFonts w:eastAsia="Calibri"/>
                <w:color w:val="000000"/>
                <w:kern w:val="2"/>
                <w:sz w:val="24"/>
                <w:szCs w:val="24"/>
                <w:shd w:val="clear" w:color="auto" w:fill="FFFFFF"/>
                <w:lang w:eastAsia="en-US"/>
              </w:rPr>
              <w:t> </w:t>
            </w:r>
            <w:r w:rsidRPr="004247BF">
              <w:rPr>
                <w:rFonts w:eastAsia="Calibri"/>
                <w:kern w:val="2"/>
                <w:sz w:val="24"/>
                <w:szCs w:val="24"/>
                <w:lang w:eastAsia="en-US"/>
              </w:rPr>
              <w:t>прыгать на двух ногах продвигаясь вперед;</w:t>
            </w:r>
            <w:r w:rsidRPr="004247BF">
              <w:rPr>
                <w:rFonts w:eastAsia="Times New Roman"/>
                <w:color w:val="000000"/>
                <w:kern w:val="2"/>
                <w:sz w:val="24"/>
                <w:szCs w:val="24"/>
                <w:lang w:val="kk-KZ" w:eastAsia="en-US"/>
              </w:rPr>
              <w:t>.</w:t>
            </w:r>
          </w:p>
          <w:p w14:paraId="0396877D" w14:textId="77777777" w:rsidR="004247BF" w:rsidRPr="004247BF" w:rsidRDefault="004247BF" w:rsidP="004247BF">
            <w:pPr>
              <w:spacing w:after="160" w:line="259" w:lineRule="auto"/>
              <w:rPr>
                <w:rFonts w:eastAsia="Times New Roman"/>
                <w:b/>
                <w:color w:val="000000"/>
                <w:kern w:val="2"/>
                <w:sz w:val="24"/>
                <w:szCs w:val="24"/>
                <w:lang w:val="kk-KZ" w:eastAsia="en-US"/>
              </w:rPr>
            </w:pPr>
            <w:r w:rsidRPr="004247BF">
              <w:rPr>
                <w:rFonts w:eastAsia="Times New Roman"/>
                <w:b/>
                <w:color w:val="000000"/>
                <w:kern w:val="2"/>
                <w:sz w:val="24"/>
                <w:szCs w:val="24"/>
                <w:lang w:val="kk-KZ" w:eastAsia="en-US"/>
              </w:rPr>
              <w:t xml:space="preserve">Физическая </w:t>
            </w:r>
            <w:r w:rsidRPr="004247BF">
              <w:rPr>
                <w:rFonts w:eastAsia="Calibri"/>
                <w:b/>
                <w:kern w:val="2"/>
                <w:sz w:val="24"/>
                <w:szCs w:val="24"/>
                <w:lang w:val="kk-KZ" w:eastAsia="en-US"/>
              </w:rPr>
              <w:t>воспитание</w:t>
            </w:r>
            <w:r w:rsidRPr="004247BF">
              <w:rPr>
                <w:rFonts w:eastAsia="Times New Roman"/>
                <w:b/>
                <w:color w:val="000000"/>
                <w:kern w:val="2"/>
                <w:sz w:val="24"/>
                <w:szCs w:val="24"/>
                <w:lang w:val="kk-KZ" w:eastAsia="en-US"/>
              </w:rPr>
              <w:t>– коммуникативная, двигательная, игровая активность</w:t>
            </w:r>
          </w:p>
          <w:p w14:paraId="40D86881" w14:textId="77777777" w:rsidR="004247BF" w:rsidRPr="004247BF" w:rsidRDefault="004247BF" w:rsidP="004247BF">
            <w:pPr>
              <w:spacing w:line="240" w:lineRule="exact"/>
              <w:contextualSpacing/>
              <w:rPr>
                <w:rFonts w:eastAsia="Times New Roman"/>
                <w:b/>
                <w:color w:val="000000"/>
                <w:kern w:val="2"/>
                <w:sz w:val="24"/>
                <w:szCs w:val="24"/>
                <w:lang w:val="kk-KZ" w:eastAsia="en-US"/>
              </w:rPr>
            </w:pPr>
            <w:r w:rsidRPr="004247BF">
              <w:rPr>
                <w:rFonts w:eastAsia="Times New Roman"/>
                <w:b/>
                <w:color w:val="000000"/>
                <w:kern w:val="2"/>
                <w:sz w:val="24"/>
                <w:szCs w:val="24"/>
                <w:lang w:eastAsia="en-US"/>
              </w:rPr>
              <w:t>Свободные игры</w:t>
            </w:r>
          </w:p>
          <w:p w14:paraId="492DE924" w14:textId="77777777" w:rsidR="004247BF" w:rsidRPr="004247BF" w:rsidRDefault="004247BF" w:rsidP="004247BF">
            <w:pPr>
              <w:spacing w:line="240" w:lineRule="exact"/>
              <w:contextualSpacing/>
              <w:rPr>
                <w:rFonts w:eastAsia="Times New Roman"/>
                <w:b/>
                <w:color w:val="000000"/>
                <w:sz w:val="24"/>
                <w:szCs w:val="24"/>
                <w:lang w:val="kk-KZ"/>
              </w:rPr>
            </w:pPr>
          </w:p>
          <w:p w14:paraId="0155E079" w14:textId="77777777" w:rsidR="004247BF" w:rsidRPr="004247BF" w:rsidRDefault="004247BF" w:rsidP="004247BF">
            <w:pPr>
              <w:spacing w:line="240" w:lineRule="exact"/>
              <w:contextualSpacing/>
              <w:rPr>
                <w:b/>
                <w:bCs/>
                <w:kern w:val="2"/>
                <w:sz w:val="24"/>
                <w:szCs w:val="24"/>
                <w:u w:val="single"/>
                <w:lang w:eastAsia="en-US"/>
              </w:rPr>
            </w:pPr>
            <w:r w:rsidRPr="004247BF">
              <w:rPr>
                <w:b/>
                <w:bCs/>
                <w:kern w:val="2"/>
                <w:sz w:val="24"/>
                <w:szCs w:val="24"/>
                <w:u w:val="single"/>
                <w:lang w:eastAsia="en-US"/>
              </w:rPr>
              <w:t xml:space="preserve"> «Б</w:t>
            </w:r>
            <w:r w:rsidRPr="004247BF">
              <w:rPr>
                <w:b/>
                <w:bCs/>
                <w:kern w:val="2"/>
                <w:sz w:val="24"/>
                <w:szCs w:val="24"/>
                <w:u w:val="single"/>
                <w:lang w:val="kk-KZ" w:eastAsia="en-US"/>
              </w:rPr>
              <w:t>іртұтас тәрбие</w:t>
            </w:r>
            <w:r w:rsidRPr="004247BF">
              <w:rPr>
                <w:b/>
                <w:bCs/>
                <w:kern w:val="2"/>
                <w:sz w:val="24"/>
                <w:szCs w:val="24"/>
                <w:u w:val="single"/>
                <w:lang w:eastAsia="en-US"/>
              </w:rPr>
              <w:t>»</w:t>
            </w:r>
          </w:p>
          <w:p w14:paraId="569145FE" w14:textId="77777777" w:rsidR="004247BF" w:rsidRPr="004247BF" w:rsidRDefault="004247BF" w:rsidP="004247BF">
            <w:pPr>
              <w:spacing w:line="240" w:lineRule="exact"/>
              <w:contextualSpacing/>
              <w:rPr>
                <w:b/>
                <w:bCs/>
                <w:kern w:val="2"/>
                <w:sz w:val="24"/>
                <w:szCs w:val="24"/>
                <w:lang w:eastAsia="en-US"/>
              </w:rPr>
            </w:pPr>
            <w:r w:rsidRPr="004247BF">
              <w:rPr>
                <w:b/>
                <w:bCs/>
                <w:kern w:val="2"/>
                <w:sz w:val="24"/>
                <w:szCs w:val="24"/>
                <w:lang w:val="kk-KZ" w:eastAsia="en-US"/>
              </w:rPr>
              <w:t>Казахкая национальная игра</w:t>
            </w:r>
            <w:r w:rsidRPr="004247BF">
              <w:rPr>
                <w:kern w:val="2"/>
                <w:sz w:val="24"/>
                <w:szCs w:val="24"/>
                <w:lang w:eastAsia="en-US"/>
              </w:rPr>
              <w:t>«</w:t>
            </w:r>
            <w:r w:rsidRPr="004247BF">
              <w:rPr>
                <w:rFonts w:ascii="Helvetica" w:eastAsia="Calibri" w:hAnsi="Helvetica"/>
                <w:b/>
                <w:bCs/>
                <w:color w:val="333333"/>
                <w:kern w:val="2"/>
                <w:sz w:val="21"/>
                <w:szCs w:val="21"/>
                <w:lang w:eastAsia="en-US"/>
              </w:rPr>
              <w:t>Қасқырғақақпан</w:t>
            </w:r>
            <w:r w:rsidRPr="004247BF">
              <w:rPr>
                <w:kern w:val="2"/>
                <w:sz w:val="24"/>
                <w:szCs w:val="24"/>
                <w:lang w:eastAsia="en-US"/>
              </w:rPr>
              <w:t>»</w:t>
            </w:r>
          </w:p>
          <w:p w14:paraId="1E36F86B" w14:textId="77777777" w:rsidR="004247BF" w:rsidRPr="004247BF" w:rsidRDefault="004247BF" w:rsidP="004247BF">
            <w:pPr>
              <w:spacing w:line="240" w:lineRule="exact"/>
              <w:contextualSpacing/>
              <w:rPr>
                <w:kern w:val="2"/>
                <w:sz w:val="24"/>
                <w:szCs w:val="24"/>
                <w:lang w:eastAsia="en-US"/>
              </w:rPr>
            </w:pPr>
            <w:r w:rsidRPr="004247BF">
              <w:rPr>
                <w:b/>
                <w:bCs/>
                <w:kern w:val="2"/>
                <w:sz w:val="24"/>
                <w:szCs w:val="24"/>
                <w:lang w:val="kk-KZ" w:eastAsia="en-US"/>
              </w:rPr>
              <w:t>Цель</w:t>
            </w:r>
            <w:r w:rsidRPr="004247BF">
              <w:rPr>
                <w:b/>
                <w:bCs/>
                <w:kern w:val="2"/>
                <w:sz w:val="24"/>
                <w:szCs w:val="24"/>
                <w:lang w:eastAsia="en-US"/>
              </w:rPr>
              <w:t xml:space="preserve">: </w:t>
            </w:r>
            <w:r w:rsidRPr="004247BF">
              <w:rPr>
                <w:kern w:val="2"/>
                <w:sz w:val="24"/>
                <w:szCs w:val="24"/>
                <w:lang w:eastAsia="en-US"/>
              </w:rPr>
              <w:t xml:space="preserve">Умеют </w:t>
            </w:r>
            <w:r w:rsidRPr="004247BF">
              <w:rPr>
                <w:kern w:val="2"/>
                <w:sz w:val="24"/>
                <w:szCs w:val="24"/>
                <w:lang w:val="kk-KZ" w:eastAsia="en-US"/>
              </w:rPr>
              <w:t>действовать по сигналу</w:t>
            </w:r>
            <w:r w:rsidRPr="004247BF">
              <w:rPr>
                <w:kern w:val="2"/>
                <w:sz w:val="24"/>
                <w:szCs w:val="24"/>
                <w:lang w:eastAsia="en-US"/>
              </w:rPr>
              <w:t>.</w:t>
            </w:r>
          </w:p>
          <w:p w14:paraId="3DE4E954" w14:textId="77777777" w:rsidR="004247BF" w:rsidRPr="004247BF" w:rsidRDefault="004247BF" w:rsidP="004247BF">
            <w:pPr>
              <w:spacing w:line="240" w:lineRule="exact"/>
              <w:contextualSpacing/>
              <w:rPr>
                <w:b/>
                <w:bCs/>
                <w:kern w:val="2"/>
                <w:sz w:val="24"/>
                <w:szCs w:val="24"/>
                <w:lang w:eastAsia="en-US"/>
              </w:rPr>
            </w:pPr>
            <w:r w:rsidRPr="004247B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11D807CC" w14:textId="77777777" w:rsidR="004247BF" w:rsidRPr="004247BF" w:rsidRDefault="004247BF" w:rsidP="004247BF">
            <w:pPr>
              <w:spacing w:line="240" w:lineRule="atLeast"/>
              <w:rPr>
                <w:rFonts w:eastAsia="Times New Roman"/>
                <w:sz w:val="24"/>
                <w:szCs w:val="24"/>
                <w:lang w:val="kk-KZ"/>
              </w:rPr>
            </w:pPr>
            <w:r w:rsidRPr="004247BF">
              <w:rPr>
                <w:rFonts w:ascii="Calibri" w:eastAsia="Calibri" w:hAnsi="Calibri"/>
                <w:b/>
                <w:kern w:val="2"/>
                <w:sz w:val="24"/>
                <w:szCs w:val="24"/>
                <w:u w:val="single"/>
                <w:lang w:val="kk-KZ" w:eastAsia="en-US"/>
              </w:rPr>
              <w:t>Тілге бойлау</w:t>
            </w:r>
            <w:r w:rsidRPr="004247BF">
              <w:rPr>
                <w:rFonts w:ascii="Calibri" w:eastAsia="Calibri" w:hAnsi="Calibri"/>
                <w:b/>
                <w:kern w:val="2"/>
                <w:sz w:val="24"/>
                <w:szCs w:val="24"/>
                <w:u w:val="single"/>
                <w:lang w:eastAsia="en-US"/>
              </w:rPr>
              <w:t>(Словарный минимум): ойын, тез.</w:t>
            </w:r>
          </w:p>
        </w:tc>
      </w:tr>
      <w:tr w:rsidR="004247BF" w:rsidRPr="004247BF" w14:paraId="537D1534" w14:textId="77777777" w:rsidTr="00383228">
        <w:tc>
          <w:tcPr>
            <w:tcW w:w="1950" w:type="dxa"/>
          </w:tcPr>
          <w:p w14:paraId="1E5DA21E"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Возвращение с прогулки</w:t>
            </w:r>
          </w:p>
        </w:tc>
        <w:tc>
          <w:tcPr>
            <w:tcW w:w="13751" w:type="dxa"/>
            <w:gridSpan w:val="19"/>
          </w:tcPr>
          <w:p w14:paraId="092109AE" w14:textId="77777777" w:rsidR="004247BF" w:rsidRPr="004247BF" w:rsidRDefault="004247BF" w:rsidP="004247BF">
            <w:pPr>
              <w:rPr>
                <w:rFonts w:eastAsia="Times New Roman"/>
                <w:sz w:val="24"/>
                <w:szCs w:val="24"/>
              </w:rPr>
            </w:pPr>
            <w:r w:rsidRPr="004247BF">
              <w:rPr>
                <w:rFonts w:eastAsia="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247BF">
              <w:rPr>
                <w:rFonts w:eastAsia="Times New Roman"/>
                <w:b/>
                <w:sz w:val="24"/>
                <w:szCs w:val="24"/>
                <w:lang w:val="kk-KZ"/>
              </w:rPr>
              <w:t>художественная, самостоятельная игровая деятельность</w:t>
            </w:r>
            <w:r w:rsidRPr="004247BF">
              <w:rPr>
                <w:rFonts w:eastAsia="Times New Roman"/>
                <w:sz w:val="24"/>
                <w:szCs w:val="24"/>
                <w:lang w:val="kk-KZ"/>
              </w:rPr>
              <w:t>)</w:t>
            </w:r>
          </w:p>
        </w:tc>
      </w:tr>
      <w:tr w:rsidR="004247BF" w:rsidRPr="004247BF" w14:paraId="2DABBFCB" w14:textId="77777777" w:rsidTr="00383228">
        <w:tc>
          <w:tcPr>
            <w:tcW w:w="1950" w:type="dxa"/>
          </w:tcPr>
          <w:p w14:paraId="00A34030"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Ужин</w:t>
            </w:r>
          </w:p>
        </w:tc>
        <w:tc>
          <w:tcPr>
            <w:tcW w:w="13751" w:type="dxa"/>
            <w:gridSpan w:val="19"/>
          </w:tcPr>
          <w:p w14:paraId="11E2322E"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Выполнение гигиенических процедур перед ужином(</w:t>
            </w:r>
            <w:r w:rsidRPr="004247BF">
              <w:rPr>
                <w:rFonts w:eastAsia="Times New Roman"/>
                <w:b/>
                <w:sz w:val="24"/>
                <w:szCs w:val="24"/>
                <w:lang w:val="kk-KZ"/>
              </w:rPr>
              <w:t>культурно-гигиенические навыки</w:t>
            </w:r>
            <w:r w:rsidRPr="004247BF">
              <w:rPr>
                <w:rFonts w:eastAsia="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4247BF">
              <w:rPr>
                <w:rFonts w:eastAsia="Times New Roman"/>
                <w:b/>
                <w:sz w:val="24"/>
                <w:szCs w:val="24"/>
                <w:lang w:val="kk-KZ"/>
              </w:rPr>
              <w:t>развитие речи</w:t>
            </w:r>
            <w:r w:rsidRPr="004247BF">
              <w:rPr>
                <w:rFonts w:eastAsia="Times New Roman"/>
                <w:sz w:val="24"/>
                <w:szCs w:val="24"/>
                <w:lang w:val="kk-KZ"/>
              </w:rPr>
              <w:t>) словарьный минимум :кешкі ас</w:t>
            </w:r>
          </w:p>
        </w:tc>
      </w:tr>
      <w:tr w:rsidR="004247BF" w:rsidRPr="004247BF" w14:paraId="48D65334" w14:textId="77777777" w:rsidTr="00383228">
        <w:trPr>
          <w:trHeight w:val="854"/>
        </w:trPr>
        <w:tc>
          <w:tcPr>
            <w:tcW w:w="1950" w:type="dxa"/>
            <w:vMerge w:val="restart"/>
          </w:tcPr>
          <w:p w14:paraId="30E98CC0"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9"/>
          </w:tcPr>
          <w:p w14:paraId="0AC97436" w14:textId="77777777" w:rsidR="004247BF" w:rsidRPr="004247BF" w:rsidRDefault="004247BF" w:rsidP="004247BF">
            <w:pPr>
              <w:widowControl w:val="0"/>
              <w:autoSpaceDE w:val="0"/>
              <w:autoSpaceDN w:val="0"/>
              <w:ind w:right="101"/>
              <w:rPr>
                <w:rFonts w:eastAsia="Times New Roman"/>
                <w:spacing w:val="-2"/>
                <w:sz w:val="24"/>
                <w:szCs w:val="24"/>
                <w:lang w:eastAsia="en-US"/>
              </w:rPr>
            </w:pPr>
            <w:r w:rsidRPr="004247BF">
              <w:rPr>
                <w:rFonts w:eastAsia="Calibri"/>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4247BF">
              <w:rPr>
                <w:rFonts w:eastAsia="Times New Roman"/>
                <w:sz w:val="24"/>
                <w:szCs w:val="24"/>
                <w:lang w:val="kk-KZ" w:eastAsia="en-US"/>
              </w:rPr>
              <w:t>. Игры малойподвижности,настольные игры</w:t>
            </w:r>
            <w:r w:rsidRPr="004247BF">
              <w:rPr>
                <w:rFonts w:eastAsia="Times New Roman"/>
                <w:sz w:val="24"/>
                <w:szCs w:val="24"/>
                <w:lang w:eastAsia="en-US"/>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4247BF">
              <w:rPr>
                <w:rFonts w:eastAsia="Times New Roman"/>
                <w:sz w:val="24"/>
                <w:szCs w:val="24"/>
                <w:lang w:val="kk-KZ" w:eastAsia="en-US"/>
              </w:rPr>
              <w:t xml:space="preserve">, изодеятельность, рассматривание книг </w:t>
            </w:r>
            <w:r w:rsidRPr="004247BF">
              <w:rPr>
                <w:rFonts w:eastAsia="Times New Roman"/>
                <w:sz w:val="24"/>
                <w:szCs w:val="24"/>
                <w:lang w:eastAsia="en-US"/>
              </w:rPr>
              <w:t xml:space="preserve">в книжном уголке </w:t>
            </w:r>
            <w:r w:rsidRPr="004247BF">
              <w:rPr>
                <w:rFonts w:eastAsia="Times New Roman"/>
                <w:sz w:val="24"/>
                <w:szCs w:val="24"/>
                <w:lang w:val="kk-KZ" w:eastAsia="en-US"/>
              </w:rPr>
              <w:t>и</w:t>
            </w:r>
            <w:r w:rsidRPr="004247BF">
              <w:rPr>
                <w:rFonts w:eastAsia="Times New Roman"/>
                <w:spacing w:val="-2"/>
                <w:sz w:val="24"/>
                <w:szCs w:val="24"/>
                <w:lang w:eastAsia="en-US"/>
              </w:rPr>
              <w:t xml:space="preserve">самостоятельная игра по интересам детей.  </w:t>
            </w:r>
          </w:p>
          <w:p w14:paraId="6D7BFE43" w14:textId="77777777" w:rsidR="004247BF" w:rsidRPr="004247BF" w:rsidRDefault="004247BF" w:rsidP="004247BF">
            <w:pPr>
              <w:spacing w:line="240" w:lineRule="exact"/>
              <w:contextualSpacing/>
              <w:rPr>
                <w:rFonts w:eastAsia="Times New Roman"/>
                <w:b/>
                <w:sz w:val="24"/>
                <w:szCs w:val="24"/>
              </w:rPr>
            </w:pPr>
            <w:r w:rsidRPr="004247BF">
              <w:rPr>
                <w:rFonts w:eastAsia="Times New Roman"/>
                <w:b/>
                <w:sz w:val="24"/>
                <w:szCs w:val="28"/>
              </w:rPr>
              <w:t>«Национальная игра - сокровище нации» - проведение национальных игр с детьми дошкольного возраста</w:t>
            </w:r>
          </w:p>
        </w:tc>
      </w:tr>
      <w:tr w:rsidR="004247BF" w:rsidRPr="004247BF" w14:paraId="032D1EEC" w14:textId="77777777" w:rsidTr="00383228">
        <w:trPr>
          <w:trHeight w:val="1098"/>
        </w:trPr>
        <w:tc>
          <w:tcPr>
            <w:tcW w:w="1950" w:type="dxa"/>
            <w:vMerge/>
          </w:tcPr>
          <w:p w14:paraId="6142C1B0" w14:textId="77777777" w:rsidR="004247BF" w:rsidRPr="004247BF" w:rsidRDefault="004247BF" w:rsidP="004247BF">
            <w:pPr>
              <w:rPr>
                <w:rFonts w:eastAsia="Times New Roman"/>
                <w:b/>
                <w:sz w:val="24"/>
                <w:szCs w:val="24"/>
                <w:lang w:val="kk-KZ"/>
              </w:rPr>
            </w:pPr>
          </w:p>
        </w:tc>
        <w:tc>
          <w:tcPr>
            <w:tcW w:w="2643" w:type="dxa"/>
            <w:gridSpan w:val="2"/>
          </w:tcPr>
          <w:p w14:paraId="590D67EF" w14:textId="77777777" w:rsidR="004247BF" w:rsidRPr="004247BF" w:rsidRDefault="004247BF" w:rsidP="004247BF">
            <w:pPr>
              <w:rPr>
                <w:rFonts w:eastAsia="Times New Roman"/>
                <w:b/>
                <w:sz w:val="24"/>
                <w:szCs w:val="24"/>
                <w:u w:val="single"/>
              </w:rPr>
            </w:pPr>
            <w:r w:rsidRPr="004247BF">
              <w:rPr>
                <w:rFonts w:eastAsia="Times New Roman"/>
                <w:b/>
                <w:sz w:val="24"/>
                <w:szCs w:val="24"/>
                <w:u w:val="single"/>
              </w:rPr>
              <w:t>«</w:t>
            </w:r>
            <w:r w:rsidRPr="004247BF">
              <w:rPr>
                <w:rFonts w:eastAsia="Times New Roman"/>
                <w:b/>
                <w:sz w:val="24"/>
                <w:szCs w:val="24"/>
                <w:u w:val="single"/>
                <w:lang w:val="kk-KZ"/>
              </w:rPr>
              <w:t>Біртұтас тәрбие</w:t>
            </w:r>
            <w:r w:rsidRPr="004247BF">
              <w:rPr>
                <w:rFonts w:eastAsia="Times New Roman"/>
                <w:b/>
                <w:sz w:val="24"/>
                <w:szCs w:val="24"/>
                <w:u w:val="single"/>
              </w:rPr>
              <w:t xml:space="preserve">» </w:t>
            </w:r>
          </w:p>
          <w:p w14:paraId="72592459" w14:textId="77777777" w:rsidR="004247BF" w:rsidRPr="004247BF" w:rsidRDefault="004247BF" w:rsidP="004247BF">
            <w:pPr>
              <w:rPr>
                <w:rFonts w:eastAsia="Times New Roman"/>
                <w:sz w:val="24"/>
                <w:szCs w:val="24"/>
              </w:rPr>
            </w:pPr>
            <w:r w:rsidRPr="004247BF">
              <w:rPr>
                <w:rFonts w:eastAsia="Times New Roman"/>
                <w:sz w:val="24"/>
                <w:szCs w:val="24"/>
              </w:rPr>
              <w:t>Овладение государственным языком</w:t>
            </w:r>
          </w:p>
          <w:p w14:paraId="60D45315" w14:textId="77777777" w:rsidR="004247BF" w:rsidRPr="004247BF" w:rsidRDefault="004247BF" w:rsidP="004247BF">
            <w:pPr>
              <w:rPr>
                <w:rFonts w:eastAsia="Times New Roman"/>
                <w:b/>
                <w:sz w:val="24"/>
                <w:szCs w:val="24"/>
              </w:rPr>
            </w:pPr>
            <w:r w:rsidRPr="004247BF">
              <w:rPr>
                <w:rFonts w:eastAsia="Times New Roman"/>
                <w:b/>
                <w:sz w:val="24"/>
                <w:szCs w:val="24"/>
              </w:rPr>
              <w:t xml:space="preserve">Дидактическая игра </w:t>
            </w:r>
          </w:p>
          <w:p w14:paraId="4C842412" w14:textId="77777777" w:rsidR="004247BF" w:rsidRPr="004247BF" w:rsidRDefault="004247BF" w:rsidP="004247BF">
            <w:pPr>
              <w:rPr>
                <w:rFonts w:eastAsia="Times New Roman"/>
                <w:b/>
                <w:sz w:val="24"/>
                <w:szCs w:val="24"/>
              </w:rPr>
            </w:pPr>
            <w:r w:rsidRPr="004247BF">
              <w:rPr>
                <w:rFonts w:eastAsia="Times New Roman"/>
                <w:b/>
                <w:sz w:val="24"/>
                <w:szCs w:val="24"/>
              </w:rPr>
              <w:t>«</w:t>
            </w:r>
            <w:r w:rsidRPr="004247BF">
              <w:rPr>
                <w:rFonts w:eastAsia="Times New Roman"/>
                <w:b/>
                <w:sz w:val="24"/>
                <w:szCs w:val="24"/>
                <w:lang w:val="kk-KZ"/>
              </w:rPr>
              <w:t>Назови профессию</w:t>
            </w:r>
            <w:r w:rsidRPr="004247BF">
              <w:rPr>
                <w:rFonts w:eastAsia="Times New Roman"/>
                <w:b/>
                <w:sz w:val="24"/>
                <w:szCs w:val="24"/>
              </w:rPr>
              <w:t xml:space="preserve">» </w:t>
            </w:r>
          </w:p>
          <w:p w14:paraId="04689F68" w14:textId="77777777" w:rsidR="004247BF" w:rsidRPr="004247BF" w:rsidRDefault="004247BF" w:rsidP="004247BF">
            <w:pPr>
              <w:rPr>
                <w:rFonts w:eastAsia="Times New Roman"/>
                <w:sz w:val="24"/>
                <w:szCs w:val="24"/>
              </w:rPr>
            </w:pPr>
            <w:r w:rsidRPr="004247BF">
              <w:rPr>
                <w:rFonts w:eastAsia="Times New Roman"/>
                <w:b/>
                <w:sz w:val="24"/>
                <w:szCs w:val="24"/>
              </w:rPr>
              <w:t>Цель</w:t>
            </w:r>
            <w:r w:rsidRPr="004247BF">
              <w:rPr>
                <w:rFonts w:eastAsia="Times New Roman"/>
                <w:sz w:val="24"/>
                <w:szCs w:val="24"/>
              </w:rPr>
              <w:t xml:space="preserve">: Умеют </w:t>
            </w:r>
            <w:r w:rsidRPr="004247BF">
              <w:rPr>
                <w:rFonts w:eastAsia="Calibri"/>
                <w:color w:val="000000"/>
                <w:kern w:val="2"/>
                <w:sz w:val="24"/>
                <w:szCs w:val="24"/>
                <w:shd w:val="clear" w:color="auto" w:fill="FFFFFF"/>
                <w:lang w:eastAsia="en-US"/>
              </w:rPr>
              <w:t>правильно называть профессии.</w:t>
            </w:r>
            <w:r w:rsidRPr="004247BF">
              <w:rPr>
                <w:rFonts w:eastAsia="Times New Roman"/>
                <w:sz w:val="24"/>
                <w:szCs w:val="24"/>
              </w:rPr>
              <w:t xml:space="preserve">  Мынау </w:t>
            </w:r>
            <w:r w:rsidRPr="004247BF">
              <w:rPr>
                <w:rFonts w:eastAsia="Times New Roman"/>
                <w:sz w:val="24"/>
                <w:szCs w:val="24"/>
                <w:lang w:val="kk-KZ"/>
              </w:rPr>
              <w:t>кім</w:t>
            </w:r>
            <w:r w:rsidRPr="004247BF">
              <w:rPr>
                <w:rFonts w:eastAsia="Times New Roman"/>
                <w:sz w:val="24"/>
                <w:szCs w:val="24"/>
              </w:rPr>
              <w:t>?</w:t>
            </w:r>
            <w:r w:rsidRPr="004247BF">
              <w:rPr>
                <w:rFonts w:eastAsia="Times New Roman"/>
                <w:sz w:val="24"/>
                <w:szCs w:val="24"/>
                <w:lang w:val="kk-KZ"/>
              </w:rPr>
              <w:t xml:space="preserve">  Қандай</w:t>
            </w:r>
            <w:r w:rsidRPr="004247BF">
              <w:rPr>
                <w:rFonts w:eastAsia="Times New Roman"/>
                <w:sz w:val="24"/>
                <w:szCs w:val="24"/>
              </w:rPr>
              <w:t>? (Казахский язык)</w:t>
            </w:r>
          </w:p>
          <w:p w14:paraId="3CB81C98" w14:textId="77777777" w:rsidR="004247BF" w:rsidRPr="004247BF" w:rsidRDefault="004247BF" w:rsidP="004247BF">
            <w:pPr>
              <w:rPr>
                <w:rFonts w:eastAsia="Times New Roman"/>
                <w:b/>
                <w:sz w:val="24"/>
                <w:szCs w:val="24"/>
              </w:rPr>
            </w:pPr>
            <w:r w:rsidRPr="004247BF">
              <w:rPr>
                <w:rFonts w:eastAsia="Times New Roman"/>
                <w:b/>
                <w:sz w:val="24"/>
                <w:szCs w:val="24"/>
              </w:rPr>
              <w:t xml:space="preserve">Дид. игра </w:t>
            </w:r>
          </w:p>
          <w:p w14:paraId="7E2DB574"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b/>
                <w:sz w:val="24"/>
                <w:szCs w:val="24"/>
                <w:lang w:val="kk-KZ"/>
              </w:rPr>
              <w:t>«Что лишнее?»</w:t>
            </w:r>
          </w:p>
          <w:p w14:paraId="3A9712DC" w14:textId="77777777" w:rsidR="004247BF" w:rsidRPr="004247BF" w:rsidRDefault="004247BF" w:rsidP="004247BF">
            <w:pPr>
              <w:rPr>
                <w:rFonts w:eastAsia="Times New Roman"/>
                <w:color w:val="000000"/>
                <w:sz w:val="24"/>
                <w:szCs w:val="24"/>
                <w:lang w:val="kk-KZ"/>
              </w:rPr>
            </w:pPr>
            <w:r w:rsidRPr="004247BF">
              <w:rPr>
                <w:rFonts w:eastAsia="Times New Roman"/>
                <w:b/>
                <w:sz w:val="24"/>
                <w:szCs w:val="24"/>
                <w:lang w:val="kk-KZ"/>
              </w:rPr>
              <w:t>Цель:</w:t>
            </w:r>
            <w:r w:rsidRPr="004247BF">
              <w:rPr>
                <w:rFonts w:eastAsia="Times New Roman"/>
                <w:color w:val="000000"/>
                <w:sz w:val="24"/>
                <w:szCs w:val="24"/>
                <w:lang w:val="kk-KZ"/>
              </w:rPr>
              <w:t xml:space="preserve"> Называют лишние предметы.</w:t>
            </w:r>
            <w:r w:rsidRPr="004247BF">
              <w:rPr>
                <w:rFonts w:eastAsia="Times New Roman"/>
                <w:b/>
                <w:sz w:val="24"/>
                <w:szCs w:val="24"/>
                <w:u w:val="single"/>
                <w:lang w:val="kk-KZ"/>
              </w:rPr>
              <w:t xml:space="preserve"> Тілге бойлау(Словарный минимум):</w:t>
            </w:r>
            <w:r w:rsidRPr="004247BF">
              <w:rPr>
                <w:rFonts w:eastAsia="Times New Roman"/>
                <w:sz w:val="24"/>
                <w:szCs w:val="24"/>
                <w:u w:val="single"/>
                <w:lang w:val="kk-KZ"/>
              </w:rPr>
              <w:t>қағаз, табиғи материал, конусы,  көпір, қамал,аула,тікұшақ, үй.</w:t>
            </w:r>
          </w:p>
          <w:p w14:paraId="50BB552B" w14:textId="77777777" w:rsidR="004247BF" w:rsidRPr="004247BF" w:rsidRDefault="004247BF" w:rsidP="004247BF">
            <w:pPr>
              <w:spacing w:line="240" w:lineRule="exact"/>
              <w:contextualSpacing/>
              <w:rPr>
                <w:rFonts w:eastAsia="Times New Roman"/>
                <w:b/>
                <w:sz w:val="24"/>
                <w:szCs w:val="24"/>
              </w:rPr>
            </w:pPr>
            <w:r w:rsidRPr="004247BF">
              <w:rPr>
                <w:rFonts w:eastAsia="Times New Roman"/>
                <w:b/>
                <w:i/>
                <w:color w:val="000000"/>
                <w:sz w:val="24"/>
                <w:szCs w:val="24"/>
              </w:rPr>
              <w:t>(конструирование-творческая деятельность)</w:t>
            </w:r>
          </w:p>
          <w:p w14:paraId="3DBF24E5"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Свободные игры.</w:t>
            </w:r>
          </w:p>
        </w:tc>
        <w:tc>
          <w:tcPr>
            <w:tcW w:w="2745" w:type="dxa"/>
            <w:gridSpan w:val="7"/>
          </w:tcPr>
          <w:p w14:paraId="68F72999"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 xml:space="preserve">Настольная игра «Пазлы </w:t>
            </w:r>
            <w:r w:rsidRPr="004247BF">
              <w:rPr>
                <w:rFonts w:eastAsia="Times New Roman"/>
                <w:b/>
                <w:sz w:val="24"/>
                <w:szCs w:val="24"/>
              </w:rPr>
              <w:t xml:space="preserve"> Машина</w:t>
            </w:r>
            <w:r w:rsidRPr="004247BF">
              <w:rPr>
                <w:rFonts w:eastAsia="Times New Roman"/>
                <w:b/>
                <w:sz w:val="24"/>
                <w:szCs w:val="24"/>
                <w:lang w:val="kk-KZ"/>
              </w:rPr>
              <w:t>»</w:t>
            </w:r>
          </w:p>
          <w:p w14:paraId="6D03CC90" w14:textId="77777777" w:rsidR="004247BF" w:rsidRPr="004247BF" w:rsidRDefault="004247BF" w:rsidP="004247BF">
            <w:pPr>
              <w:rPr>
                <w:rFonts w:eastAsia="Times New Roman"/>
                <w:sz w:val="24"/>
                <w:szCs w:val="24"/>
                <w:lang w:val="kk-KZ"/>
              </w:rPr>
            </w:pPr>
            <w:r w:rsidRPr="004247BF">
              <w:rPr>
                <w:rFonts w:eastAsia="Times New Roman"/>
                <w:sz w:val="24"/>
                <w:szCs w:val="24"/>
                <w:lang w:val="kk-KZ"/>
              </w:rPr>
              <w:t>Цель: Умеют мыслить, соображать.</w:t>
            </w:r>
          </w:p>
          <w:p w14:paraId="45CBA56D"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w:t>
            </w:r>
            <w:r w:rsidRPr="004247BF">
              <w:rPr>
                <w:rFonts w:eastAsia="Times New Roman"/>
                <w:b/>
                <w:i/>
                <w:sz w:val="24"/>
                <w:szCs w:val="24"/>
                <w:lang w:val="kk-KZ"/>
              </w:rPr>
              <w:t>ознакомление с окружающим – познавательная деятельность</w:t>
            </w:r>
            <w:r w:rsidRPr="004247BF">
              <w:rPr>
                <w:rFonts w:eastAsia="Times New Roman"/>
                <w:b/>
                <w:sz w:val="24"/>
                <w:szCs w:val="24"/>
                <w:lang w:val="kk-KZ"/>
              </w:rPr>
              <w:t>)</w:t>
            </w:r>
          </w:p>
          <w:p w14:paraId="30961CD7"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Пение песни про зиму.</w:t>
            </w:r>
          </w:p>
          <w:p w14:paraId="09DD4092"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«Елка</w:t>
            </w:r>
            <w:r w:rsidRPr="004247BF">
              <w:rPr>
                <w:rFonts w:eastAsia="Times New Roman"/>
                <w:b/>
                <w:sz w:val="24"/>
                <w:szCs w:val="24"/>
              </w:rPr>
              <w:t>, шарики хлопушки</w:t>
            </w:r>
            <w:r w:rsidRPr="004247BF">
              <w:rPr>
                <w:rFonts w:eastAsia="Times New Roman"/>
                <w:b/>
                <w:sz w:val="24"/>
                <w:szCs w:val="24"/>
                <w:lang w:val="kk-KZ"/>
              </w:rPr>
              <w:t>»</w:t>
            </w:r>
          </w:p>
          <w:p w14:paraId="0802DA10"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w:t>
            </w:r>
            <w:r w:rsidRPr="004247BF">
              <w:rPr>
                <w:rFonts w:eastAsia="Times New Roman"/>
                <w:b/>
                <w:i/>
                <w:sz w:val="24"/>
                <w:szCs w:val="24"/>
                <w:lang w:val="kk-KZ"/>
              </w:rPr>
              <w:t>музыка- творческая деятельность</w:t>
            </w:r>
            <w:r w:rsidRPr="004247BF">
              <w:rPr>
                <w:rFonts w:eastAsia="Times New Roman"/>
                <w:b/>
                <w:sz w:val="24"/>
                <w:szCs w:val="24"/>
                <w:lang w:val="kk-KZ"/>
              </w:rPr>
              <w:t>)</w:t>
            </w:r>
          </w:p>
          <w:p w14:paraId="7074540D"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Дид.игра</w:t>
            </w:r>
          </w:p>
          <w:p w14:paraId="39C9786D"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«Какая фигура?»</w:t>
            </w:r>
          </w:p>
          <w:p w14:paraId="011DB143" w14:textId="77777777" w:rsidR="004247BF" w:rsidRPr="004247BF" w:rsidRDefault="004247BF" w:rsidP="004247BF">
            <w:pPr>
              <w:rPr>
                <w:rFonts w:eastAsia="Times New Roman"/>
                <w:color w:val="000000"/>
                <w:sz w:val="24"/>
                <w:szCs w:val="24"/>
              </w:rPr>
            </w:pPr>
            <w:r w:rsidRPr="004247BF">
              <w:rPr>
                <w:rFonts w:eastAsia="Times New Roman"/>
                <w:b/>
                <w:sz w:val="24"/>
                <w:szCs w:val="24"/>
                <w:lang w:val="kk-KZ"/>
              </w:rPr>
              <w:t>Цель:</w:t>
            </w:r>
            <w:r w:rsidRPr="004247BF">
              <w:rPr>
                <w:rFonts w:eastAsia="Times New Roman"/>
                <w:color w:val="000000"/>
                <w:sz w:val="24"/>
                <w:szCs w:val="24"/>
                <w:lang w:val="kk-KZ"/>
              </w:rPr>
              <w:t xml:space="preserve"> Умеют </w:t>
            </w:r>
            <w:r w:rsidRPr="004247BF">
              <w:rPr>
                <w:rFonts w:eastAsia="Calibri"/>
                <w:color w:val="000000"/>
                <w:kern w:val="2"/>
                <w:sz w:val="24"/>
                <w:szCs w:val="24"/>
                <w:shd w:val="clear" w:color="auto" w:fill="FFFFFF"/>
                <w:lang w:eastAsia="en-US"/>
              </w:rPr>
              <w:t>угадывать предмет по его наиболее характерным признакам</w:t>
            </w:r>
            <w:r w:rsidRPr="004247BF">
              <w:rPr>
                <w:rFonts w:eastAsia="Times New Roman"/>
                <w:color w:val="000000"/>
                <w:sz w:val="24"/>
                <w:szCs w:val="24"/>
              </w:rPr>
              <w:t xml:space="preserve"> .</w:t>
            </w:r>
            <w:r w:rsidRPr="004247BF">
              <w:rPr>
                <w:rFonts w:eastAsia="Times New Roman"/>
                <w:b/>
                <w:sz w:val="24"/>
                <w:szCs w:val="24"/>
                <w:u w:val="single"/>
                <w:lang w:val="kk-KZ"/>
              </w:rPr>
              <w:t>Тілге бойлау</w:t>
            </w:r>
            <w:r w:rsidRPr="004247BF">
              <w:rPr>
                <w:rFonts w:eastAsia="Times New Roman"/>
                <w:b/>
                <w:sz w:val="24"/>
                <w:szCs w:val="24"/>
                <w:u w:val="single"/>
              </w:rPr>
              <w:t>(Словарный минимум):</w:t>
            </w:r>
            <w:r w:rsidRPr="004247BF">
              <w:rPr>
                <w:rFonts w:eastAsia="Times New Roman"/>
                <w:sz w:val="24"/>
                <w:szCs w:val="24"/>
                <w:u w:val="single"/>
                <w:lang w:val="kk-KZ"/>
              </w:rPr>
              <w:t>қағаз, табиғи материал,түймесі, шырша конусы, ұшақ, көпір, қамал,аула,тікұшақ, үй.</w:t>
            </w:r>
          </w:p>
          <w:p w14:paraId="6B260BA3" w14:textId="77777777" w:rsidR="004247BF" w:rsidRPr="004247BF" w:rsidRDefault="004247BF" w:rsidP="004247BF">
            <w:pPr>
              <w:spacing w:line="240" w:lineRule="exact"/>
              <w:contextualSpacing/>
              <w:rPr>
                <w:rFonts w:eastAsia="Times New Roman"/>
                <w:b/>
                <w:sz w:val="24"/>
                <w:szCs w:val="24"/>
              </w:rPr>
            </w:pPr>
            <w:r w:rsidRPr="004247BF">
              <w:rPr>
                <w:rFonts w:eastAsia="Times New Roman"/>
                <w:b/>
                <w:i/>
                <w:color w:val="000000"/>
                <w:sz w:val="24"/>
                <w:szCs w:val="24"/>
              </w:rPr>
              <w:t>(конструирование-творческая деятельность)</w:t>
            </w:r>
          </w:p>
          <w:p w14:paraId="2D99642D" w14:textId="77777777" w:rsidR="004247BF" w:rsidRPr="004247BF" w:rsidRDefault="004247BF" w:rsidP="004247BF">
            <w:pPr>
              <w:rPr>
                <w:rFonts w:eastAsia="Times New Roman"/>
                <w:b/>
                <w:sz w:val="24"/>
                <w:szCs w:val="24"/>
                <w:lang w:val="kk-KZ"/>
              </w:rPr>
            </w:pPr>
            <w:r w:rsidRPr="004247BF">
              <w:rPr>
                <w:rFonts w:eastAsia="Times New Roman"/>
                <w:sz w:val="24"/>
                <w:szCs w:val="24"/>
                <w:lang w:val="kk-KZ"/>
              </w:rPr>
              <w:t>Свободные игры.</w:t>
            </w:r>
          </w:p>
        </w:tc>
        <w:tc>
          <w:tcPr>
            <w:tcW w:w="2983" w:type="dxa"/>
            <w:gridSpan w:val="4"/>
          </w:tcPr>
          <w:p w14:paraId="70A4F061" w14:textId="77777777" w:rsidR="004247BF" w:rsidRPr="004247BF" w:rsidRDefault="004247BF" w:rsidP="004247BF">
            <w:pPr>
              <w:rPr>
                <w:rFonts w:eastAsia="Times New Roman"/>
                <w:b/>
                <w:sz w:val="24"/>
                <w:szCs w:val="24"/>
                <w:u w:val="single"/>
                <w:lang w:val="kk-KZ"/>
              </w:rPr>
            </w:pPr>
            <w:r w:rsidRPr="004247BF">
              <w:rPr>
                <w:rFonts w:eastAsia="Times New Roman"/>
                <w:b/>
                <w:sz w:val="24"/>
                <w:szCs w:val="24"/>
                <w:u w:val="single"/>
                <w:lang w:val="kk-KZ"/>
              </w:rPr>
              <w:t xml:space="preserve">«Біртұтас тәрбие» </w:t>
            </w:r>
            <w:r w:rsidRPr="004247BF">
              <w:rPr>
                <w:rFonts w:eastAsia="Calibri"/>
                <w:kern w:val="2"/>
                <w:sz w:val="24"/>
                <w:szCs w:val="24"/>
                <w:lang w:eastAsia="en-US"/>
              </w:rPr>
              <w:t>Просмотр мультфильма«Площадка честности»</w:t>
            </w:r>
          </w:p>
          <w:p w14:paraId="02A6B7DF" w14:textId="77777777" w:rsidR="004247BF" w:rsidRPr="004247BF" w:rsidRDefault="004247BF" w:rsidP="004247BF">
            <w:pPr>
              <w:spacing w:line="240" w:lineRule="exact"/>
              <w:contextualSpacing/>
              <w:rPr>
                <w:rFonts w:eastAsia="Times New Roman"/>
                <w:b/>
                <w:color w:val="000000"/>
                <w:sz w:val="24"/>
                <w:szCs w:val="24"/>
              </w:rPr>
            </w:pPr>
            <w:r w:rsidRPr="004247BF">
              <w:rPr>
                <w:rFonts w:eastAsia="Times New Roman"/>
                <w:b/>
                <w:color w:val="000000"/>
                <w:sz w:val="24"/>
                <w:szCs w:val="24"/>
              </w:rPr>
              <w:t xml:space="preserve">Дид.игра </w:t>
            </w:r>
          </w:p>
          <w:p w14:paraId="50E89896"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b/>
                <w:color w:val="000000"/>
                <w:sz w:val="24"/>
                <w:szCs w:val="24"/>
              </w:rPr>
              <w:t>«</w:t>
            </w:r>
            <w:r w:rsidRPr="004247BF">
              <w:rPr>
                <w:rFonts w:eastAsia="Times New Roman"/>
                <w:b/>
                <w:color w:val="000000"/>
                <w:sz w:val="24"/>
                <w:szCs w:val="24"/>
                <w:lang w:val="kk-KZ"/>
              </w:rPr>
              <w:t>Поезд</w:t>
            </w:r>
            <w:r w:rsidRPr="004247BF">
              <w:rPr>
                <w:rFonts w:eastAsia="Times New Roman"/>
                <w:b/>
                <w:sz w:val="24"/>
                <w:szCs w:val="24"/>
                <w:lang w:val="kk-KZ"/>
              </w:rPr>
              <w:t>»</w:t>
            </w:r>
          </w:p>
          <w:p w14:paraId="0632A3A4" w14:textId="77777777" w:rsidR="004247BF" w:rsidRPr="004247BF" w:rsidRDefault="004247BF" w:rsidP="004247BF">
            <w:pPr>
              <w:rPr>
                <w:rFonts w:eastAsia="Times New Roman"/>
                <w:color w:val="000000"/>
                <w:sz w:val="24"/>
                <w:szCs w:val="24"/>
                <w:lang w:val="kk-KZ"/>
              </w:rPr>
            </w:pPr>
            <w:r w:rsidRPr="004247BF">
              <w:rPr>
                <w:rFonts w:eastAsia="Times New Roman"/>
                <w:b/>
                <w:color w:val="000000"/>
                <w:sz w:val="24"/>
                <w:szCs w:val="24"/>
                <w:lang w:val="kk-KZ"/>
              </w:rPr>
              <w:t xml:space="preserve">Цель: </w:t>
            </w:r>
            <w:r w:rsidRPr="004247BF">
              <w:rPr>
                <w:rFonts w:eastAsia="Times New Roman"/>
                <w:color w:val="000000"/>
                <w:sz w:val="24"/>
                <w:szCs w:val="24"/>
                <w:lang w:val="kk-KZ"/>
              </w:rPr>
              <w:t>Знают и называют транспорт надземный</w:t>
            </w:r>
          </w:p>
          <w:p w14:paraId="5FBC7955" w14:textId="77777777" w:rsidR="004247BF" w:rsidRPr="004247BF" w:rsidRDefault="004247BF" w:rsidP="004247BF">
            <w:pPr>
              <w:rPr>
                <w:rFonts w:eastAsia="Times New Roman"/>
                <w:color w:val="000000"/>
                <w:sz w:val="24"/>
                <w:szCs w:val="24"/>
                <w:lang w:val="kk-KZ"/>
              </w:rPr>
            </w:pPr>
            <w:r w:rsidRPr="004247BF">
              <w:rPr>
                <w:rFonts w:eastAsia="Times New Roman"/>
                <w:b/>
                <w:sz w:val="24"/>
                <w:szCs w:val="24"/>
                <w:u w:val="single"/>
                <w:lang w:val="kk-KZ"/>
              </w:rPr>
              <w:t xml:space="preserve">Тілге бойлау(Словарный минимум): </w:t>
            </w:r>
            <w:r w:rsidRPr="004247BF">
              <w:rPr>
                <w:rFonts w:eastAsia="Times New Roman"/>
                <w:sz w:val="24"/>
                <w:szCs w:val="24"/>
                <w:u w:val="single"/>
                <w:lang w:val="kk-KZ"/>
              </w:rPr>
              <w:t>қағаз, табиғи материал,түймесі, шырша конусы, ұшақ, көпір, қамал,аула,тікұшақ, үй,мұнара.</w:t>
            </w:r>
          </w:p>
          <w:p w14:paraId="5C8798E7" w14:textId="77777777" w:rsidR="004247BF" w:rsidRPr="004247BF" w:rsidRDefault="004247BF" w:rsidP="004247BF">
            <w:pPr>
              <w:rPr>
                <w:rFonts w:eastAsia="Times New Roman"/>
                <w:b/>
                <w:i/>
                <w:color w:val="000000"/>
                <w:sz w:val="24"/>
                <w:szCs w:val="24"/>
              </w:rPr>
            </w:pPr>
            <w:r w:rsidRPr="004247BF">
              <w:rPr>
                <w:rFonts w:eastAsia="Times New Roman"/>
                <w:color w:val="000000"/>
                <w:spacing w:val="2"/>
                <w:sz w:val="24"/>
                <w:szCs w:val="24"/>
                <w:lang w:val="kk-KZ"/>
              </w:rPr>
              <w:t> </w:t>
            </w:r>
            <w:r w:rsidRPr="004247BF">
              <w:rPr>
                <w:rFonts w:eastAsia="Times New Roman"/>
                <w:color w:val="000000"/>
                <w:spacing w:val="2"/>
                <w:sz w:val="24"/>
                <w:szCs w:val="24"/>
              </w:rPr>
              <w:t>(</w:t>
            </w:r>
            <w:r w:rsidRPr="004247BF">
              <w:rPr>
                <w:rFonts w:eastAsia="Times New Roman"/>
                <w:b/>
                <w:i/>
                <w:color w:val="000000"/>
                <w:sz w:val="24"/>
                <w:szCs w:val="24"/>
              </w:rPr>
              <w:t xml:space="preserve"> конструирование- творческая деятельность</w:t>
            </w:r>
          </w:p>
          <w:p w14:paraId="5901CCC1"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Пение песни про зиму</w:t>
            </w:r>
          </w:p>
          <w:p w14:paraId="3518E51A"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«Елка</w:t>
            </w:r>
            <w:r w:rsidRPr="004247BF">
              <w:rPr>
                <w:rFonts w:eastAsia="Times New Roman"/>
                <w:b/>
                <w:sz w:val="24"/>
                <w:szCs w:val="24"/>
              </w:rPr>
              <w:t>, шарики хлопушки</w:t>
            </w:r>
            <w:r w:rsidRPr="004247BF">
              <w:rPr>
                <w:rFonts w:eastAsia="Times New Roman"/>
                <w:b/>
                <w:sz w:val="24"/>
                <w:szCs w:val="24"/>
                <w:lang w:val="kk-KZ"/>
              </w:rPr>
              <w:t>»</w:t>
            </w:r>
          </w:p>
          <w:p w14:paraId="1719D9E2"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w:t>
            </w:r>
            <w:r w:rsidRPr="004247BF">
              <w:rPr>
                <w:rFonts w:eastAsia="Times New Roman"/>
                <w:b/>
                <w:i/>
                <w:sz w:val="24"/>
                <w:szCs w:val="24"/>
                <w:lang w:val="kk-KZ"/>
              </w:rPr>
              <w:t>музыка- творческая деятельность</w:t>
            </w:r>
            <w:r w:rsidRPr="004247BF">
              <w:rPr>
                <w:rFonts w:eastAsia="Times New Roman"/>
                <w:b/>
                <w:sz w:val="24"/>
                <w:szCs w:val="24"/>
                <w:lang w:val="kk-KZ"/>
              </w:rPr>
              <w:t>)</w:t>
            </w:r>
          </w:p>
          <w:p w14:paraId="55C878DC" w14:textId="77777777" w:rsidR="004247BF" w:rsidRPr="004247BF" w:rsidRDefault="004247BF" w:rsidP="004247BF">
            <w:pPr>
              <w:jc w:val="both"/>
              <w:rPr>
                <w:rFonts w:eastAsia="Times New Roman"/>
                <w:b/>
                <w:color w:val="000000"/>
                <w:sz w:val="24"/>
                <w:szCs w:val="24"/>
                <w:lang w:val="kk-KZ"/>
              </w:rPr>
            </w:pPr>
          </w:p>
        </w:tc>
        <w:tc>
          <w:tcPr>
            <w:tcW w:w="2738" w:type="dxa"/>
            <w:gridSpan w:val="5"/>
          </w:tcPr>
          <w:p w14:paraId="06D16DE3" w14:textId="77777777" w:rsidR="004247BF" w:rsidRPr="004247BF" w:rsidRDefault="004247BF" w:rsidP="004247BF">
            <w:pPr>
              <w:rPr>
                <w:rFonts w:eastAsia="Calibri"/>
                <w:b/>
                <w:sz w:val="24"/>
                <w:szCs w:val="24"/>
                <w:u w:val="single"/>
                <w:lang w:val="kk-KZ" w:eastAsia="en-US"/>
              </w:rPr>
            </w:pPr>
            <w:r w:rsidRPr="004247BF">
              <w:rPr>
                <w:rFonts w:eastAsia="Calibri"/>
                <w:b/>
                <w:sz w:val="24"/>
                <w:szCs w:val="24"/>
                <w:u w:val="single"/>
                <w:lang w:val="kk-KZ" w:eastAsia="en-US"/>
              </w:rPr>
              <w:t xml:space="preserve">«Біртұтас тәрбие» </w:t>
            </w:r>
          </w:p>
          <w:p w14:paraId="2B714866" w14:textId="77777777" w:rsidR="004247BF" w:rsidRPr="004247BF" w:rsidRDefault="004247BF" w:rsidP="004247BF">
            <w:pPr>
              <w:spacing w:line="256" w:lineRule="auto"/>
              <w:rPr>
                <w:rFonts w:eastAsia="Calibri"/>
                <w:kern w:val="2"/>
                <w:sz w:val="24"/>
                <w:szCs w:val="24"/>
                <w:shd w:val="clear" w:color="auto" w:fill="FFFFFF"/>
                <w:lang w:val="kk-KZ" w:eastAsia="en-US"/>
              </w:rPr>
            </w:pPr>
            <w:r w:rsidRPr="004247BF">
              <w:rPr>
                <w:rFonts w:eastAsia="Calibri"/>
                <w:b/>
                <w:color w:val="000000"/>
                <w:kern w:val="2"/>
                <w:sz w:val="24"/>
                <w:szCs w:val="24"/>
                <w:lang w:eastAsia="en-US"/>
              </w:rPr>
              <w:t xml:space="preserve">Д/И </w:t>
            </w:r>
            <w:r w:rsidRPr="004247BF">
              <w:rPr>
                <w:rFonts w:eastAsia="Calibri"/>
                <w:b/>
                <w:iCs/>
                <w:color w:val="111111"/>
                <w:kern w:val="2"/>
                <w:sz w:val="24"/>
                <w:szCs w:val="24"/>
                <w:shd w:val="clear" w:color="auto" w:fill="FFFFFF"/>
                <w:lang w:eastAsia="en-US"/>
              </w:rPr>
              <w:t>«Назови профессию»</w:t>
            </w:r>
          </w:p>
          <w:p w14:paraId="33F34DF8" w14:textId="77777777" w:rsidR="004247BF" w:rsidRPr="004247BF" w:rsidRDefault="004247BF" w:rsidP="004247BF">
            <w:pPr>
              <w:widowControl w:val="0"/>
              <w:autoSpaceDE w:val="0"/>
              <w:autoSpaceDN w:val="0"/>
              <w:spacing w:line="256" w:lineRule="auto"/>
              <w:rPr>
                <w:rFonts w:eastAsia="Times New Roman"/>
                <w:bCs/>
                <w:i/>
                <w:iCs/>
                <w:sz w:val="24"/>
                <w:szCs w:val="24"/>
              </w:rPr>
            </w:pPr>
            <w:r w:rsidRPr="004247BF">
              <w:rPr>
                <w:rFonts w:eastAsia="Times New Roman"/>
                <w:b/>
                <w:kern w:val="2"/>
                <w:sz w:val="24"/>
                <w:szCs w:val="24"/>
                <w:lang w:val="kk-KZ" w:eastAsia="en-US"/>
              </w:rPr>
              <w:t xml:space="preserve">Цель: </w:t>
            </w:r>
            <w:r w:rsidRPr="004247BF">
              <w:rPr>
                <w:rFonts w:eastAsia="Times New Roman"/>
                <w:kern w:val="2"/>
                <w:sz w:val="24"/>
                <w:szCs w:val="24"/>
                <w:lang w:val="kk-KZ" w:eastAsia="en-US"/>
              </w:rPr>
              <w:t>Называют предметы которые относятся той или иной профессии.</w:t>
            </w:r>
            <w:r w:rsidRPr="004247BF">
              <w:rPr>
                <w:rFonts w:eastAsia="Times New Roman"/>
                <w:b/>
                <w:sz w:val="24"/>
                <w:szCs w:val="24"/>
                <w:u w:val="single"/>
                <w:lang w:val="kk-KZ"/>
              </w:rPr>
              <w:t xml:space="preserve">Тілге бойлау(Словарный минимум): </w:t>
            </w:r>
            <w:r w:rsidRPr="004247BF">
              <w:rPr>
                <w:rFonts w:eastAsia="Times New Roman"/>
                <w:bCs/>
                <w:i/>
                <w:iCs/>
                <w:sz w:val="24"/>
                <w:szCs w:val="24"/>
                <w:lang w:val="kk-KZ"/>
              </w:rPr>
              <w:t xml:space="preserve"> мамандық дәрігер аспавзшы мұғалім.</w:t>
            </w:r>
          </w:p>
          <w:p w14:paraId="1802DF90" w14:textId="77777777" w:rsidR="004247BF" w:rsidRPr="004247BF" w:rsidRDefault="004247BF" w:rsidP="004247BF">
            <w:pPr>
              <w:widowControl w:val="0"/>
              <w:autoSpaceDE w:val="0"/>
              <w:autoSpaceDN w:val="0"/>
              <w:spacing w:line="256" w:lineRule="auto"/>
              <w:rPr>
                <w:rFonts w:eastAsia="Times New Roman"/>
                <w:b/>
                <w:i/>
                <w:iCs/>
                <w:sz w:val="24"/>
                <w:szCs w:val="24"/>
                <w:u w:val="single"/>
                <w:lang w:val="kk-KZ"/>
              </w:rPr>
            </w:pPr>
            <w:r w:rsidRPr="004247BF">
              <w:rPr>
                <w:rFonts w:eastAsia="Calibri"/>
                <w:b/>
                <w:i/>
                <w:iCs/>
                <w:color w:val="000000"/>
                <w:kern w:val="2"/>
                <w:sz w:val="24"/>
                <w:szCs w:val="24"/>
                <w:lang w:eastAsia="en-US"/>
              </w:rPr>
              <w:t>(</w:t>
            </w:r>
            <w:r w:rsidRPr="004247BF">
              <w:rPr>
                <w:rFonts w:eastAsia="Calibri"/>
                <w:b/>
                <w:i/>
                <w:iCs/>
                <w:kern w:val="2"/>
                <w:sz w:val="24"/>
                <w:szCs w:val="24"/>
                <w:lang w:val="kk-KZ" w:eastAsia="en-US"/>
              </w:rPr>
              <w:t>познавательная деятельность)</w:t>
            </w:r>
          </w:p>
          <w:p w14:paraId="41476131" w14:textId="77777777" w:rsidR="004247BF" w:rsidRPr="004247BF" w:rsidRDefault="004247BF" w:rsidP="004247BF">
            <w:pPr>
              <w:rPr>
                <w:rFonts w:eastAsia="Times New Roman"/>
                <w:b/>
                <w:sz w:val="24"/>
                <w:szCs w:val="24"/>
              </w:rPr>
            </w:pPr>
          </w:p>
        </w:tc>
        <w:tc>
          <w:tcPr>
            <w:tcW w:w="2642" w:type="dxa"/>
          </w:tcPr>
          <w:p w14:paraId="6A687262" w14:textId="77777777" w:rsidR="004247BF" w:rsidRPr="004247BF" w:rsidRDefault="004247BF" w:rsidP="004247BF">
            <w:pPr>
              <w:rPr>
                <w:rFonts w:eastAsia="Times New Roman"/>
                <w:b/>
                <w:sz w:val="24"/>
                <w:szCs w:val="24"/>
                <w:u w:val="single"/>
              </w:rPr>
            </w:pPr>
            <w:r w:rsidRPr="004247BF">
              <w:rPr>
                <w:rFonts w:eastAsia="Times New Roman"/>
                <w:b/>
                <w:sz w:val="24"/>
                <w:szCs w:val="24"/>
                <w:u w:val="single"/>
              </w:rPr>
              <w:t>«</w:t>
            </w:r>
            <w:r w:rsidRPr="004247BF">
              <w:rPr>
                <w:rFonts w:eastAsia="Times New Roman"/>
                <w:b/>
                <w:sz w:val="24"/>
                <w:szCs w:val="24"/>
                <w:u w:val="single"/>
                <w:lang w:val="kk-KZ"/>
              </w:rPr>
              <w:t>Біртұтас тәрбие</w:t>
            </w:r>
            <w:r w:rsidRPr="004247BF">
              <w:rPr>
                <w:rFonts w:eastAsia="Times New Roman"/>
                <w:b/>
                <w:sz w:val="24"/>
                <w:szCs w:val="24"/>
                <w:u w:val="single"/>
              </w:rPr>
              <w:t xml:space="preserve">» </w:t>
            </w:r>
          </w:p>
          <w:p w14:paraId="43F914C9" w14:textId="77777777" w:rsidR="004247BF" w:rsidRPr="004247BF" w:rsidRDefault="004247BF" w:rsidP="004247BF">
            <w:pPr>
              <w:rPr>
                <w:rFonts w:eastAsia="Times New Roman"/>
                <w:sz w:val="24"/>
                <w:szCs w:val="24"/>
              </w:rPr>
            </w:pPr>
            <w:r w:rsidRPr="004247BF">
              <w:rPr>
                <w:rFonts w:eastAsia="Times New Roman"/>
                <w:sz w:val="24"/>
                <w:szCs w:val="24"/>
              </w:rPr>
              <w:t>Овладение государственным языком</w:t>
            </w:r>
          </w:p>
          <w:p w14:paraId="459F2E2C" w14:textId="77777777" w:rsidR="004247BF" w:rsidRPr="004247BF" w:rsidRDefault="004247BF" w:rsidP="004247BF">
            <w:pPr>
              <w:ind w:right="63"/>
              <w:rPr>
                <w:rFonts w:eastAsia="Times New Roman"/>
                <w:b/>
                <w:sz w:val="24"/>
                <w:szCs w:val="24"/>
              </w:rPr>
            </w:pPr>
            <w:r w:rsidRPr="004247BF">
              <w:rPr>
                <w:rFonts w:eastAsia="Times New Roman"/>
                <w:b/>
                <w:sz w:val="24"/>
                <w:szCs w:val="24"/>
              </w:rPr>
              <w:t>Дид.игра «Что не хватает?»</w:t>
            </w:r>
          </w:p>
          <w:p w14:paraId="06BB2EF2" w14:textId="77777777" w:rsidR="004247BF" w:rsidRPr="004247BF" w:rsidRDefault="004247BF" w:rsidP="004247BF">
            <w:pPr>
              <w:ind w:right="63"/>
              <w:rPr>
                <w:rFonts w:eastAsia="Times New Roman"/>
                <w:sz w:val="24"/>
                <w:szCs w:val="24"/>
              </w:rPr>
            </w:pPr>
            <w:r w:rsidRPr="004247BF">
              <w:rPr>
                <w:rFonts w:eastAsia="Times New Roman"/>
                <w:b/>
                <w:sz w:val="24"/>
                <w:szCs w:val="24"/>
              </w:rPr>
              <w:t xml:space="preserve">Цель: </w:t>
            </w:r>
            <w:r w:rsidRPr="004247BF">
              <w:rPr>
                <w:rFonts w:eastAsia="Times New Roman"/>
                <w:sz w:val="24"/>
                <w:szCs w:val="24"/>
              </w:rPr>
              <w:t xml:space="preserve">Умеют </w:t>
            </w:r>
            <w:r w:rsidRPr="004247BF">
              <w:rPr>
                <w:rFonts w:eastAsia="Calibri"/>
                <w:color w:val="000000"/>
                <w:kern w:val="2"/>
                <w:sz w:val="24"/>
                <w:szCs w:val="24"/>
                <w:shd w:val="clear" w:color="auto" w:fill="FFFFFF"/>
                <w:lang w:eastAsia="en-US"/>
              </w:rPr>
              <w:t xml:space="preserve"> объединять и называть предметы по характерным признакам с помощью</w:t>
            </w:r>
            <w:r w:rsidRPr="004247BF">
              <w:rPr>
                <w:rFonts w:eastAsia="Times New Roman"/>
                <w:sz w:val="24"/>
                <w:szCs w:val="24"/>
              </w:rPr>
              <w:t xml:space="preserve">«Мынау не?» Слышать и производить специфические звуки казахского языка </w:t>
            </w:r>
          </w:p>
          <w:p w14:paraId="5604AF0A"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sz w:val="24"/>
                <w:szCs w:val="24"/>
              </w:rPr>
              <w:t>(қ,ө,ү,і, ғ,ұ) (Казахский язык).</w:t>
            </w:r>
          </w:p>
          <w:p w14:paraId="0CBBE429"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b/>
                <w:sz w:val="24"/>
                <w:szCs w:val="24"/>
                <w:lang w:val="kk-KZ"/>
              </w:rPr>
              <w:t xml:space="preserve">Дид. игра </w:t>
            </w:r>
          </w:p>
          <w:p w14:paraId="1F2C9DFD" w14:textId="77777777" w:rsidR="004247BF" w:rsidRPr="004247BF" w:rsidRDefault="004247BF" w:rsidP="004247BF">
            <w:pPr>
              <w:spacing w:line="240" w:lineRule="exact"/>
              <w:contextualSpacing/>
              <w:rPr>
                <w:rFonts w:eastAsia="Times New Roman"/>
                <w:b/>
                <w:sz w:val="24"/>
                <w:szCs w:val="24"/>
                <w:lang w:val="kk-KZ"/>
              </w:rPr>
            </w:pPr>
            <w:r w:rsidRPr="004247BF">
              <w:rPr>
                <w:rFonts w:eastAsia="Times New Roman"/>
                <w:b/>
                <w:sz w:val="24"/>
                <w:szCs w:val="24"/>
                <w:lang w:val="kk-KZ"/>
              </w:rPr>
              <w:t>«Замок»</w:t>
            </w:r>
          </w:p>
          <w:p w14:paraId="0DB5A304" w14:textId="77777777" w:rsidR="004247BF" w:rsidRPr="004247BF" w:rsidRDefault="004247BF" w:rsidP="004247BF">
            <w:pPr>
              <w:rPr>
                <w:rFonts w:eastAsia="Times New Roman"/>
                <w:color w:val="000000"/>
                <w:sz w:val="24"/>
                <w:szCs w:val="24"/>
                <w:lang w:val="kk-KZ"/>
              </w:rPr>
            </w:pPr>
            <w:r w:rsidRPr="004247BF">
              <w:rPr>
                <w:rFonts w:eastAsia="Times New Roman"/>
                <w:b/>
                <w:sz w:val="24"/>
                <w:szCs w:val="24"/>
                <w:lang w:val="kk-KZ"/>
              </w:rPr>
              <w:t>Цель:</w:t>
            </w:r>
            <w:r w:rsidRPr="004247BF">
              <w:rPr>
                <w:rFonts w:eastAsia="Times New Roman"/>
                <w:color w:val="000000"/>
                <w:sz w:val="24"/>
                <w:szCs w:val="24"/>
                <w:lang w:val="kk-KZ"/>
              </w:rPr>
              <w:t xml:space="preserve">Умеют </w:t>
            </w:r>
            <w:r w:rsidRPr="004247BF">
              <w:rPr>
                <w:rFonts w:eastAsia="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r w:rsidRPr="004247BF">
              <w:rPr>
                <w:rFonts w:eastAsia="Times New Roman"/>
                <w:b/>
                <w:sz w:val="24"/>
                <w:szCs w:val="24"/>
                <w:u w:val="single"/>
                <w:lang w:val="kk-KZ"/>
              </w:rPr>
              <w:t>Тілге бойлау(Словарный минимум):</w:t>
            </w:r>
            <w:r w:rsidRPr="004247BF">
              <w:rPr>
                <w:rFonts w:eastAsia="Times New Roman"/>
                <w:sz w:val="24"/>
                <w:szCs w:val="24"/>
                <w:u w:val="single"/>
                <w:lang w:val="kk-KZ"/>
              </w:rPr>
              <w:t>қағаз, табиғи материал,түймесі, шырша конусы, ұшақ, көпір, қамал,аула,тікұшақ, үй,мұнара.</w:t>
            </w:r>
          </w:p>
          <w:p w14:paraId="0C3B9B76" w14:textId="77777777" w:rsidR="004247BF" w:rsidRPr="004247BF" w:rsidRDefault="004247BF" w:rsidP="004247BF">
            <w:pPr>
              <w:spacing w:line="240" w:lineRule="exact"/>
              <w:contextualSpacing/>
              <w:rPr>
                <w:rFonts w:eastAsia="Times New Roman"/>
                <w:b/>
                <w:i/>
                <w:color w:val="000000"/>
                <w:sz w:val="24"/>
                <w:szCs w:val="24"/>
              </w:rPr>
            </w:pPr>
            <w:r w:rsidRPr="004247BF">
              <w:rPr>
                <w:rFonts w:eastAsia="Times New Roman"/>
                <w:b/>
                <w:i/>
                <w:color w:val="000000"/>
                <w:sz w:val="24"/>
                <w:szCs w:val="24"/>
              </w:rPr>
              <w:t>конструирование-творческая деятельность)</w:t>
            </w:r>
          </w:p>
          <w:p w14:paraId="65C7AA86" w14:textId="77777777" w:rsidR="004247BF" w:rsidRPr="004247BF" w:rsidRDefault="004247BF" w:rsidP="004247BF">
            <w:pPr>
              <w:spacing w:line="240" w:lineRule="exact"/>
              <w:contextualSpacing/>
              <w:rPr>
                <w:rFonts w:eastAsia="Times New Roman"/>
                <w:b/>
                <w:sz w:val="24"/>
                <w:szCs w:val="24"/>
              </w:rPr>
            </w:pPr>
            <w:r w:rsidRPr="004247BF">
              <w:rPr>
                <w:rFonts w:eastAsia="Times New Roman"/>
                <w:b/>
                <w:sz w:val="24"/>
                <w:szCs w:val="24"/>
                <w:lang w:val="kk-KZ"/>
              </w:rPr>
              <w:t>Тілге бойлау-</w:t>
            </w:r>
            <w:r w:rsidRPr="004247BF">
              <w:rPr>
                <w:rFonts w:eastAsia="Times New Roman"/>
                <w:sz w:val="24"/>
                <w:szCs w:val="24"/>
              </w:rPr>
              <w:t>называет строительные детали на казахском языке, при конструировании;</w:t>
            </w:r>
          </w:p>
          <w:p w14:paraId="37E5BA69" w14:textId="77777777" w:rsidR="004247BF" w:rsidRPr="004247BF" w:rsidRDefault="004247BF" w:rsidP="004247BF">
            <w:pPr>
              <w:spacing w:line="240" w:lineRule="atLeast"/>
              <w:rPr>
                <w:rFonts w:eastAsia="Times New Roman"/>
                <w:b/>
                <w:sz w:val="24"/>
                <w:szCs w:val="24"/>
                <w:lang w:val="kk-KZ"/>
              </w:rPr>
            </w:pPr>
            <w:r w:rsidRPr="004247BF">
              <w:rPr>
                <w:rFonts w:eastAsia="Times New Roman"/>
                <w:b/>
                <w:sz w:val="24"/>
                <w:szCs w:val="24"/>
                <w:lang w:val="kk-KZ"/>
              </w:rPr>
              <w:t>Пение песни про зиму</w:t>
            </w:r>
            <w:r w:rsidRPr="004247BF">
              <w:rPr>
                <w:rFonts w:eastAsia="Times New Roman"/>
                <w:b/>
                <w:sz w:val="24"/>
                <w:szCs w:val="24"/>
              </w:rPr>
              <w:t xml:space="preserve">. </w:t>
            </w:r>
            <w:r w:rsidRPr="004247BF">
              <w:rPr>
                <w:rFonts w:eastAsia="Times New Roman"/>
                <w:b/>
                <w:sz w:val="24"/>
                <w:szCs w:val="24"/>
                <w:lang w:val="kk-KZ"/>
              </w:rPr>
              <w:t>«Елка</w:t>
            </w:r>
            <w:r w:rsidRPr="004247BF">
              <w:rPr>
                <w:rFonts w:eastAsia="Times New Roman"/>
                <w:b/>
                <w:sz w:val="24"/>
                <w:szCs w:val="24"/>
              </w:rPr>
              <w:t>, шарики хлопушки</w:t>
            </w:r>
            <w:r w:rsidRPr="004247BF">
              <w:rPr>
                <w:rFonts w:eastAsia="Times New Roman"/>
                <w:b/>
                <w:sz w:val="24"/>
                <w:szCs w:val="24"/>
                <w:lang w:val="kk-KZ"/>
              </w:rPr>
              <w:t>»(</w:t>
            </w:r>
            <w:r w:rsidRPr="004247BF">
              <w:rPr>
                <w:rFonts w:eastAsia="Times New Roman"/>
                <w:b/>
                <w:i/>
                <w:sz w:val="24"/>
                <w:szCs w:val="24"/>
                <w:lang w:val="kk-KZ"/>
              </w:rPr>
              <w:t>музыка- творческая деятельность</w:t>
            </w:r>
            <w:r w:rsidRPr="004247BF">
              <w:rPr>
                <w:rFonts w:eastAsia="Times New Roman"/>
                <w:b/>
                <w:sz w:val="24"/>
                <w:szCs w:val="24"/>
                <w:lang w:val="kk-KZ"/>
              </w:rPr>
              <w:t>)</w:t>
            </w:r>
          </w:p>
        </w:tc>
      </w:tr>
      <w:tr w:rsidR="004247BF" w:rsidRPr="004247BF" w14:paraId="62EE1210" w14:textId="77777777" w:rsidTr="00383228">
        <w:tc>
          <w:tcPr>
            <w:tcW w:w="1950" w:type="dxa"/>
          </w:tcPr>
          <w:p w14:paraId="7507EFDD" w14:textId="77777777" w:rsidR="004247BF" w:rsidRPr="004247BF" w:rsidRDefault="004247BF" w:rsidP="004247BF">
            <w:pPr>
              <w:rPr>
                <w:rFonts w:eastAsia="Times New Roman"/>
                <w:b/>
                <w:sz w:val="24"/>
                <w:szCs w:val="24"/>
                <w:lang w:val="kk-KZ"/>
              </w:rPr>
            </w:pPr>
            <w:r w:rsidRPr="004247BF">
              <w:rPr>
                <w:rFonts w:eastAsia="Times New Roman"/>
                <w:b/>
                <w:sz w:val="24"/>
                <w:szCs w:val="24"/>
                <w:lang w:val="kk-KZ"/>
              </w:rPr>
              <w:t>Уход детей домой</w:t>
            </w:r>
          </w:p>
        </w:tc>
        <w:tc>
          <w:tcPr>
            <w:tcW w:w="13751" w:type="dxa"/>
            <w:gridSpan w:val="19"/>
          </w:tcPr>
          <w:p w14:paraId="4C89F0F7" w14:textId="77777777" w:rsidR="004247BF" w:rsidRPr="004247BF" w:rsidRDefault="004247BF" w:rsidP="004247BF">
            <w:pPr>
              <w:rPr>
                <w:rFonts w:eastAsia="Times New Roman"/>
                <w:sz w:val="24"/>
                <w:szCs w:val="24"/>
              </w:rPr>
            </w:pPr>
            <w:r w:rsidRPr="004247BF">
              <w:rPr>
                <w:rFonts w:eastAsia="Times New Roman"/>
                <w:sz w:val="24"/>
                <w:szCs w:val="24"/>
                <w:lang w:val="kk-KZ"/>
              </w:rPr>
              <w:t>Беседа о достижении детей, отвечать на вопросы родителей по воспитанию и развитию ребенка, давать советы.</w:t>
            </w:r>
            <w:r w:rsidRPr="004247BF">
              <w:rPr>
                <w:rFonts w:eastAsia="Times New Roman"/>
                <w:b/>
                <w:sz w:val="24"/>
                <w:szCs w:val="24"/>
                <w:lang w:val="kk-KZ"/>
              </w:rPr>
              <w:t>Сл.минимум:Сау болыңыз!</w:t>
            </w:r>
          </w:p>
        </w:tc>
      </w:tr>
    </w:tbl>
    <w:p w14:paraId="6237E3F3"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1530CFF3" w14:textId="77777777" w:rsidR="004247BF" w:rsidRPr="004247BF" w:rsidRDefault="004247BF" w:rsidP="004247BF">
      <w:pPr>
        <w:spacing w:after="0" w:line="240" w:lineRule="auto"/>
        <w:contextualSpacing/>
        <w:jc w:val="right"/>
        <w:rPr>
          <w:rFonts w:ascii="Times New Roman" w:eastAsia="Calibri" w:hAnsi="Times New Roman" w:cs="Times New Roman"/>
          <w:b/>
          <w:kern w:val="2"/>
          <w:lang w:eastAsia="en-US"/>
        </w:rPr>
      </w:pPr>
      <w:r w:rsidRPr="004247BF">
        <w:rPr>
          <w:rFonts w:ascii="Times New Roman" w:eastAsia="Calibri" w:hAnsi="Times New Roman" w:cs="Times New Roman"/>
          <w:b/>
          <w:kern w:val="2"/>
          <w:lang w:eastAsia="en-US"/>
        </w:rPr>
        <w:t>Проверила методист:                  Мукатова А.К</w:t>
      </w:r>
      <w:r w:rsidRPr="004247BF">
        <w:rPr>
          <w:rFonts w:ascii="Calibri" w:eastAsia="Calibri" w:hAnsi="Calibri" w:cs="Times New Roman"/>
          <w:b/>
          <w:noProof/>
          <w:kern w:val="2"/>
          <w:szCs w:val="24"/>
        </w:rPr>
        <w:drawing>
          <wp:inline distT="0" distB="0" distL="0" distR="0" wp14:anchorId="00B3917E" wp14:editId="03E14E18">
            <wp:extent cx="734060" cy="338455"/>
            <wp:effectExtent l="0" t="0" r="8890" b="4445"/>
            <wp:docPr id="84514594" name="Рисунок 84514594"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0CA65B9F" w14:textId="77777777" w:rsidR="004247BF" w:rsidRPr="004247BF" w:rsidRDefault="004247BF" w:rsidP="004247BF">
      <w:pPr>
        <w:spacing w:after="0" w:line="240" w:lineRule="auto"/>
        <w:jc w:val="right"/>
        <w:rPr>
          <w:rFonts w:ascii="Times New Roman" w:eastAsia="Times New Roman" w:hAnsi="Times New Roman" w:cs="Times New Roman"/>
          <w:b/>
          <w:lang w:val="kk-KZ"/>
        </w:rPr>
      </w:pPr>
      <w:r w:rsidRPr="004247BF">
        <w:rPr>
          <w:rFonts w:ascii="Times New Roman" w:eastAsia="Times New Roman" w:hAnsi="Times New Roman" w:cs="Times New Roman"/>
          <w:b/>
        </w:rPr>
        <w:t>22</w:t>
      </w:r>
      <w:r w:rsidRPr="004247BF">
        <w:rPr>
          <w:rFonts w:ascii="Times New Roman" w:eastAsia="Times New Roman" w:hAnsi="Times New Roman" w:cs="Times New Roman"/>
          <w:b/>
          <w:lang w:val="kk-KZ"/>
        </w:rPr>
        <w:t>.1</w:t>
      </w:r>
      <w:r w:rsidRPr="004247BF">
        <w:rPr>
          <w:rFonts w:ascii="Times New Roman" w:eastAsia="Times New Roman" w:hAnsi="Times New Roman" w:cs="Times New Roman"/>
          <w:b/>
        </w:rPr>
        <w:t>1.2024 г</w:t>
      </w:r>
    </w:p>
    <w:p w14:paraId="65159B08"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08E96B8F"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7DD004C4" w14:textId="77777777" w:rsidR="004247BF" w:rsidRPr="004247BF" w:rsidRDefault="004247BF" w:rsidP="004247BF">
      <w:pPr>
        <w:spacing w:after="0" w:line="240" w:lineRule="auto"/>
        <w:contextualSpacing/>
        <w:jc w:val="center"/>
        <w:rPr>
          <w:rFonts w:ascii="Times New Roman" w:eastAsia="Calibri" w:hAnsi="Times New Roman" w:cs="Times New Roman"/>
          <w:b/>
          <w:kern w:val="2"/>
          <w:lang w:eastAsia="en-US"/>
        </w:rPr>
      </w:pPr>
    </w:p>
    <w:p w14:paraId="3053DFC5" w14:textId="77777777" w:rsidR="004247BF" w:rsidRPr="004247BF" w:rsidRDefault="004247BF" w:rsidP="004247BF">
      <w:pPr>
        <w:rPr>
          <w:rFonts w:ascii="Calibri" w:eastAsia="Times New Roman" w:hAnsi="Calibri" w:cs="Times New Roman"/>
          <w:lang w:val="kk-KZ"/>
        </w:rPr>
      </w:pPr>
    </w:p>
    <w:p w14:paraId="1CBC591E" w14:textId="77777777" w:rsidR="004247BF" w:rsidRPr="004247BF" w:rsidRDefault="004247BF" w:rsidP="004247BF">
      <w:pPr>
        <w:spacing w:after="160" w:line="259" w:lineRule="auto"/>
        <w:rPr>
          <w:rFonts w:ascii="Calibri" w:eastAsia="Calibri" w:hAnsi="Calibri" w:cs="Times New Roman"/>
          <w:kern w:val="2"/>
          <w:lang w:eastAsia="en-US"/>
        </w:rPr>
      </w:pPr>
    </w:p>
    <w:p w14:paraId="2D5F31ED" w14:textId="77777777" w:rsidR="00181B9F" w:rsidRPr="00181B9F" w:rsidRDefault="00181B9F" w:rsidP="00181B9F">
      <w:pPr>
        <w:rPr>
          <w:rFonts w:ascii="Calibri" w:eastAsia="Times New Roman" w:hAnsi="Calibri" w:cs="Times New Roman"/>
        </w:rPr>
      </w:pPr>
    </w:p>
    <w:p w14:paraId="380B26AB" w14:textId="77777777" w:rsidR="00181B9F" w:rsidRPr="00181B9F" w:rsidRDefault="00181B9F" w:rsidP="00181B9F">
      <w:pPr>
        <w:spacing w:after="0"/>
        <w:jc w:val="cente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Циклограмма воспитательно-образовательного процесса</w:t>
      </w:r>
    </w:p>
    <w:p w14:paraId="1ED7323C" w14:textId="77777777" w:rsidR="00181B9F" w:rsidRPr="00181B9F" w:rsidRDefault="00181B9F" w:rsidP="00181B9F">
      <w:pPr>
        <w:rPr>
          <w:rFonts w:ascii="Times New Roman" w:eastAsia="Times New Roman" w:hAnsi="Times New Roman" w:cs="Times New Roman"/>
          <w:lang w:val="kk-KZ"/>
        </w:rPr>
      </w:pPr>
      <w:r w:rsidRPr="00181B9F">
        <w:rPr>
          <w:rFonts w:ascii="Times New Roman" w:eastAsia="Times New Roman" w:hAnsi="Times New Roman" w:cs="Times New Roman"/>
          <w:b/>
          <w:sz w:val="24"/>
          <w:szCs w:val="24"/>
          <w:lang w:val="kk-KZ"/>
        </w:rPr>
        <w:t>Дошкольная организация (детский сад/дошкольный мини-центр)</w:t>
      </w:r>
      <w:r w:rsidRPr="00181B9F">
        <w:rPr>
          <w:rFonts w:ascii="Times New Roman" w:eastAsia="Times New Roman" w:hAnsi="Times New Roman" w:cs="Times New Roman"/>
          <w:sz w:val="24"/>
          <w:szCs w:val="24"/>
          <w:lang w:val="kk-KZ"/>
        </w:rPr>
        <w:t xml:space="preserve">: </w:t>
      </w:r>
      <w:r w:rsidRPr="00181B9F">
        <w:rPr>
          <w:rFonts w:ascii="Times New Roman" w:eastAsia="Times New Roman" w:hAnsi="Times New Roman" w:cs="Times New Roman"/>
          <w:sz w:val="24"/>
          <w:szCs w:val="24"/>
        </w:rPr>
        <w:t>___"Мерей"_________</w:t>
      </w:r>
    </w:p>
    <w:p w14:paraId="40AEDF8B" w14:textId="77777777" w:rsidR="00181B9F" w:rsidRPr="00181B9F" w:rsidRDefault="00181B9F" w:rsidP="00181B9F">
      <w:pPr>
        <w:spacing w:after="0" w:line="240" w:lineRule="auto"/>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Группа: В предшкольной группе № </w:t>
      </w:r>
      <w:r w:rsidRPr="00181B9F">
        <w:rPr>
          <w:rFonts w:ascii="Times New Roman" w:eastAsia="Times New Roman" w:hAnsi="Times New Roman" w:cs="Times New Roman"/>
          <w:b/>
          <w:sz w:val="24"/>
          <w:szCs w:val="24"/>
          <w:lang w:val="kk-KZ"/>
        </w:rPr>
        <w:t>12</w:t>
      </w:r>
      <w:r w:rsidRPr="00181B9F">
        <w:rPr>
          <w:rFonts w:ascii="Times New Roman" w:eastAsia="Times New Roman" w:hAnsi="Times New Roman" w:cs="Times New Roman"/>
          <w:b/>
          <w:sz w:val="24"/>
          <w:szCs w:val="24"/>
        </w:rPr>
        <w:t xml:space="preserve"> «</w:t>
      </w:r>
      <w:r w:rsidRPr="00181B9F">
        <w:rPr>
          <w:rFonts w:ascii="Times New Roman" w:eastAsia="Times New Roman" w:hAnsi="Times New Roman" w:cs="Times New Roman"/>
          <w:b/>
          <w:sz w:val="24"/>
          <w:szCs w:val="24"/>
          <w:lang w:val="kk-KZ"/>
        </w:rPr>
        <w:t>Көркем</w:t>
      </w:r>
      <w:r w:rsidRPr="00181B9F">
        <w:rPr>
          <w:rFonts w:ascii="Times New Roman" w:eastAsia="Times New Roman" w:hAnsi="Times New Roman" w:cs="Times New Roman"/>
          <w:b/>
          <w:sz w:val="24"/>
          <w:szCs w:val="24"/>
        </w:rPr>
        <w:t>»</w:t>
      </w:r>
    </w:p>
    <w:p w14:paraId="0FC2B6BC" w14:textId="77777777" w:rsidR="00181B9F" w:rsidRPr="00181B9F" w:rsidRDefault="00181B9F" w:rsidP="00181B9F">
      <w:pPr>
        <w:spacing w:after="0"/>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Возраст детей:</w:t>
      </w:r>
      <w:r w:rsidRPr="00181B9F">
        <w:rPr>
          <w:rFonts w:ascii="Times New Roman" w:eastAsia="Times New Roman" w:hAnsi="Times New Roman" w:cs="Times New Roman"/>
          <w:sz w:val="24"/>
          <w:szCs w:val="24"/>
          <w:u w:val="single"/>
        </w:rPr>
        <w:t>5лет</w:t>
      </w:r>
    </w:p>
    <w:p w14:paraId="3BE8F89A" w14:textId="77777777" w:rsidR="00181B9F" w:rsidRPr="00181B9F" w:rsidRDefault="00181B9F" w:rsidP="00181B9F">
      <w:pPr>
        <w:spacing w:after="0"/>
        <w:rPr>
          <w:rFonts w:ascii="Times New Roman" w:eastAsia="Times New Roman" w:hAnsi="Times New Roman" w:cs="Times New Roman"/>
          <w:sz w:val="24"/>
          <w:szCs w:val="24"/>
          <w:u w:val="single"/>
        </w:rPr>
      </w:pPr>
      <w:r w:rsidRPr="00181B9F">
        <w:rPr>
          <w:rFonts w:ascii="Times New Roman" w:eastAsia="Times New Roman" w:hAnsi="Times New Roman" w:cs="Times New Roman"/>
          <w:b/>
          <w:sz w:val="24"/>
          <w:szCs w:val="24"/>
        </w:rPr>
        <w:t>На какой период составлен план (указать дни недели, месяц, год)</w:t>
      </w:r>
      <w:r w:rsidRPr="00181B9F">
        <w:rPr>
          <w:rFonts w:ascii="Times New Roman" w:eastAsia="Times New Roman" w:hAnsi="Times New Roman" w:cs="Times New Roman"/>
          <w:sz w:val="24"/>
          <w:szCs w:val="24"/>
        </w:rPr>
        <w:t xml:space="preserve">: </w:t>
      </w:r>
      <w:r w:rsidRPr="00181B9F">
        <w:rPr>
          <w:rFonts w:ascii="Times New Roman" w:eastAsia="Times New Roman" w:hAnsi="Times New Roman" w:cs="Times New Roman"/>
          <w:sz w:val="24"/>
          <w:szCs w:val="24"/>
          <w:u w:val="single"/>
        </w:rPr>
        <w:t>октябрь  2024-2025 учебный год</w:t>
      </w:r>
    </w:p>
    <w:tbl>
      <w:tblPr>
        <w:tblStyle w:val="a3"/>
        <w:tblW w:w="15701" w:type="dxa"/>
        <w:tblLayout w:type="fixed"/>
        <w:tblLook w:val="04A0" w:firstRow="1" w:lastRow="0" w:firstColumn="1" w:lastColumn="0" w:noHBand="0" w:noVBand="1"/>
      </w:tblPr>
      <w:tblGrid>
        <w:gridCol w:w="1950"/>
        <w:gridCol w:w="2608"/>
        <w:gridCol w:w="35"/>
        <w:gridCol w:w="38"/>
        <w:gridCol w:w="12"/>
        <w:gridCol w:w="92"/>
        <w:gridCol w:w="2247"/>
        <w:gridCol w:w="158"/>
        <w:gridCol w:w="26"/>
        <w:gridCol w:w="172"/>
        <w:gridCol w:w="2436"/>
        <w:gridCol w:w="492"/>
        <w:gridCol w:w="23"/>
        <w:gridCol w:w="32"/>
        <w:gridCol w:w="15"/>
        <w:gridCol w:w="2282"/>
        <w:gridCol w:w="248"/>
        <w:gridCol w:w="142"/>
        <w:gridCol w:w="51"/>
        <w:gridCol w:w="2642"/>
      </w:tblGrid>
      <w:tr w:rsidR="00181B9F" w:rsidRPr="00181B9F" w14:paraId="7AAAD89C" w14:textId="77777777" w:rsidTr="00383228">
        <w:tc>
          <w:tcPr>
            <w:tcW w:w="1950" w:type="dxa"/>
          </w:tcPr>
          <w:p w14:paraId="73960F86"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Примерный </w:t>
            </w:r>
          </w:p>
          <w:p w14:paraId="5EDE70E1"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режим дня</w:t>
            </w:r>
          </w:p>
        </w:tc>
        <w:tc>
          <w:tcPr>
            <w:tcW w:w="2681" w:type="dxa"/>
            <w:gridSpan w:val="3"/>
          </w:tcPr>
          <w:p w14:paraId="169D427B"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Понедельник</w:t>
            </w:r>
          </w:p>
          <w:p w14:paraId="2A0C1AE3"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28.10.2024г.</w:t>
            </w:r>
          </w:p>
        </w:tc>
        <w:tc>
          <w:tcPr>
            <w:tcW w:w="2707" w:type="dxa"/>
            <w:gridSpan w:val="6"/>
          </w:tcPr>
          <w:p w14:paraId="2D7044C4"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Вторник</w:t>
            </w:r>
          </w:p>
          <w:p w14:paraId="470AE5ED"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29.10.2024г.</w:t>
            </w:r>
          </w:p>
        </w:tc>
        <w:tc>
          <w:tcPr>
            <w:tcW w:w="2928" w:type="dxa"/>
            <w:gridSpan w:val="2"/>
          </w:tcPr>
          <w:p w14:paraId="08237CF5"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Среда</w:t>
            </w:r>
          </w:p>
          <w:p w14:paraId="547D7DE6"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30.10.2024г.</w:t>
            </w:r>
          </w:p>
        </w:tc>
        <w:tc>
          <w:tcPr>
            <w:tcW w:w="2742" w:type="dxa"/>
            <w:gridSpan w:val="6"/>
          </w:tcPr>
          <w:p w14:paraId="6D53B18D"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Четверг</w:t>
            </w:r>
          </w:p>
          <w:p w14:paraId="3ECF55A0"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31.10.2024г.</w:t>
            </w:r>
          </w:p>
        </w:tc>
        <w:tc>
          <w:tcPr>
            <w:tcW w:w="2693" w:type="dxa"/>
            <w:gridSpan w:val="2"/>
          </w:tcPr>
          <w:p w14:paraId="3314A814"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Пятница</w:t>
            </w:r>
          </w:p>
          <w:p w14:paraId="3A80CFA6"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1.11.2024г.</w:t>
            </w:r>
          </w:p>
        </w:tc>
      </w:tr>
      <w:tr w:rsidR="00181B9F" w:rsidRPr="00181B9F" w14:paraId="0A78CFB7" w14:textId="77777777" w:rsidTr="00383228">
        <w:tc>
          <w:tcPr>
            <w:tcW w:w="1950" w:type="dxa"/>
          </w:tcPr>
          <w:p w14:paraId="0744D98D" w14:textId="77777777" w:rsidR="00181B9F" w:rsidRPr="00181B9F" w:rsidRDefault="00181B9F" w:rsidP="00181B9F">
            <w:pPr>
              <w:jc w:val="both"/>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Цитата недели</w:t>
            </w:r>
          </w:p>
          <w:p w14:paraId="775AB9E1" w14:textId="77777777" w:rsidR="00181B9F" w:rsidRPr="00181B9F" w:rsidRDefault="00181B9F" w:rsidP="00181B9F">
            <w:pPr>
              <w:jc w:val="center"/>
              <w:rPr>
                <w:rFonts w:ascii="Times New Roman" w:eastAsia="Times New Roman" w:hAnsi="Times New Roman" w:cs="Times New Roman"/>
                <w:b/>
                <w:sz w:val="24"/>
                <w:szCs w:val="24"/>
              </w:rPr>
            </w:pPr>
          </w:p>
        </w:tc>
        <w:tc>
          <w:tcPr>
            <w:tcW w:w="13751" w:type="dxa"/>
            <w:gridSpan w:val="19"/>
          </w:tcPr>
          <w:p w14:paraId="6E99EDC3" w14:textId="77777777" w:rsidR="00181B9F" w:rsidRPr="00181B9F" w:rsidRDefault="00181B9F" w:rsidP="00181B9F">
            <w:pPr>
              <w:jc w:val="both"/>
              <w:rPr>
                <w:rFonts w:ascii="Times New Roman" w:eastAsia="Calibri" w:hAnsi="Times New Roman" w:cs="Times New Roman"/>
                <w:b/>
                <w:bCs/>
                <w:sz w:val="24"/>
                <w:szCs w:val="24"/>
              </w:rPr>
            </w:pPr>
            <w:r w:rsidRPr="00181B9F">
              <w:rPr>
                <w:rFonts w:ascii="Times New Roman" w:eastAsia="Calibri" w:hAnsi="Times New Roman" w:cs="Times New Roman"/>
                <w:b/>
                <w:bCs/>
                <w:sz w:val="24"/>
                <w:szCs w:val="24"/>
              </w:rPr>
              <w:t xml:space="preserve">Ценность - Независимость и патриотизм </w:t>
            </w:r>
          </w:p>
          <w:p w14:paraId="224349F4" w14:textId="77777777" w:rsidR="00181B9F" w:rsidRPr="00181B9F" w:rsidRDefault="00181B9F" w:rsidP="00181B9F">
            <w:pPr>
              <w:jc w:val="both"/>
              <w:rPr>
                <w:rFonts w:ascii="Times New Roman" w:eastAsia="Times New Roman" w:hAnsi="Times New Roman" w:cs="Times New Roman"/>
                <w:b/>
                <w:sz w:val="24"/>
                <w:szCs w:val="24"/>
              </w:rPr>
            </w:pPr>
            <w:r w:rsidRPr="00181B9F">
              <w:rPr>
                <w:rFonts w:ascii="Times New Roman" w:eastAsia="Calibri" w:hAnsi="Times New Roman" w:cs="Times New Roman"/>
                <w:b/>
                <w:bCs/>
                <w:sz w:val="24"/>
                <w:szCs w:val="24"/>
              </w:rPr>
              <w:t>«Отаным - алтын бесігім!»/«Родина - золотая колыбель!»</w:t>
            </w:r>
          </w:p>
        </w:tc>
      </w:tr>
      <w:tr w:rsidR="00181B9F" w:rsidRPr="00181B9F" w14:paraId="6D210C0C" w14:textId="77777777" w:rsidTr="00383228">
        <w:trPr>
          <w:trHeight w:val="1563"/>
        </w:trPr>
        <w:tc>
          <w:tcPr>
            <w:tcW w:w="1950" w:type="dxa"/>
          </w:tcPr>
          <w:p w14:paraId="57C54A30"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Прием детей Беседа с родителями, консультации</w:t>
            </w:r>
          </w:p>
        </w:tc>
        <w:tc>
          <w:tcPr>
            <w:tcW w:w="13751" w:type="dxa"/>
            <w:gridSpan w:val="19"/>
            <w:tcBorders>
              <w:top w:val="nil"/>
            </w:tcBorders>
          </w:tcPr>
          <w:p w14:paraId="46BC01CF"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359E2B08" w14:textId="77777777" w:rsidR="00181B9F" w:rsidRPr="00181B9F" w:rsidRDefault="00181B9F" w:rsidP="00181B9F">
            <w:pPr>
              <w:contextualSpacing/>
              <w:rPr>
                <w:rFonts w:ascii="Times New Roman" w:eastAsia="Calibri" w:hAnsi="Times New Roman" w:cs="Times New Roman"/>
                <w:b/>
                <w:u w:val="single"/>
                <w:lang w:val="kk-KZ"/>
              </w:rPr>
            </w:pPr>
            <w:r w:rsidRPr="00181B9F">
              <w:rPr>
                <w:rFonts w:ascii="Times New Roman" w:eastAsia="Calibri" w:hAnsi="Times New Roman" w:cs="Times New Roman"/>
                <w:b/>
                <w:u w:val="single"/>
                <w:lang w:val="kk-KZ"/>
              </w:rPr>
              <w:t>«Біртұтас тәрбие»</w:t>
            </w:r>
          </w:p>
          <w:p w14:paraId="0FE59AAA" w14:textId="77777777" w:rsidR="00181B9F" w:rsidRPr="00181B9F" w:rsidRDefault="00181B9F" w:rsidP="00181B9F">
            <w:pPr>
              <w:contextualSpacing/>
              <w:rPr>
                <w:rFonts w:ascii="Times New Roman" w:eastAsia="Calibri" w:hAnsi="Times New Roman" w:cs="Times New Roman"/>
                <w:b/>
                <w:u w:val="single"/>
              </w:rPr>
            </w:pPr>
            <w:r w:rsidRPr="00181B9F">
              <w:rPr>
                <w:rFonts w:ascii="Times New Roman" w:eastAsia="Calibri" w:hAnsi="Times New Roman" w:cs="Times New Roman"/>
                <w:b/>
                <w:u w:val="single"/>
              </w:rPr>
              <w:t>«Мен</w:t>
            </w:r>
            <w:r w:rsidRPr="00181B9F">
              <w:rPr>
                <w:rFonts w:ascii="Times New Roman" w:eastAsia="Calibri" w:hAnsi="Times New Roman" w:cs="Times New Roman"/>
                <w:b/>
                <w:u w:val="single"/>
                <w:lang w:val="kk-KZ"/>
              </w:rPr>
              <w:t>ің Қазақстаным</w:t>
            </w:r>
            <w:r w:rsidRPr="00181B9F">
              <w:rPr>
                <w:rFonts w:ascii="Times New Roman" w:eastAsia="Calibri" w:hAnsi="Times New Roman" w:cs="Times New Roman"/>
                <w:b/>
                <w:u w:val="single"/>
              </w:rPr>
              <w:t>»- исполнение гимна  Республики Казахстан</w:t>
            </w:r>
          </w:p>
          <w:p w14:paraId="766B2D8B" w14:textId="77777777" w:rsidR="00181B9F" w:rsidRPr="00181B9F" w:rsidRDefault="00181B9F" w:rsidP="00181B9F">
            <w:pPr>
              <w:contextualSpacing/>
              <w:rPr>
                <w:rFonts w:ascii="Times New Roman" w:eastAsia="Calibri" w:hAnsi="Times New Roman" w:cs="Times New Roman"/>
                <w:b/>
              </w:rPr>
            </w:pPr>
            <w:r w:rsidRPr="00181B9F">
              <w:rPr>
                <w:rFonts w:ascii="Times New Roman" w:eastAsia="Calibri" w:hAnsi="Times New Roman" w:cs="Times New Roman"/>
                <w:b/>
              </w:rPr>
              <w:t xml:space="preserve">Беседа:  </w:t>
            </w:r>
            <w:r w:rsidRPr="00181B9F">
              <w:rPr>
                <w:rFonts w:ascii="Times New Roman" w:eastAsia="Calibri" w:hAnsi="Times New Roman" w:cs="Times New Roman"/>
                <w:b/>
                <w:bCs/>
              </w:rPr>
              <w:t>«Я горжусь своей Родиной!»</w:t>
            </w:r>
          </w:p>
          <w:p w14:paraId="08BF19C5" w14:textId="77777777" w:rsidR="00181B9F" w:rsidRPr="00181B9F" w:rsidRDefault="00181B9F" w:rsidP="00181B9F">
            <w:pPr>
              <w:rPr>
                <w:rFonts w:ascii="Times New Roman" w:eastAsia="Calibri" w:hAnsi="Times New Roman" w:cs="Times New Roman"/>
                <w:b/>
                <w:bCs/>
                <w:sz w:val="24"/>
                <w:szCs w:val="24"/>
              </w:rPr>
            </w:pPr>
            <w:r w:rsidRPr="00181B9F">
              <w:rPr>
                <w:rFonts w:ascii="Times New Roman" w:eastAsia="Calibri" w:hAnsi="Times New Roman" w:cs="Times New Roman"/>
                <w:b/>
                <w:bCs/>
                <w:sz w:val="24"/>
                <w:szCs w:val="24"/>
              </w:rPr>
              <w:t>Консультация для родителей «Безопасность на дороге»</w:t>
            </w:r>
          </w:p>
          <w:p w14:paraId="264C602D" w14:textId="77777777" w:rsidR="00181B9F" w:rsidRPr="00181B9F" w:rsidRDefault="00181B9F" w:rsidP="00181B9F">
            <w:pPr>
              <w:rPr>
                <w:rFonts w:ascii="Times New Roman" w:eastAsia="Calibri" w:hAnsi="Times New Roman" w:cs="Times New Roman"/>
                <w:b/>
                <w:bCs/>
                <w:sz w:val="24"/>
                <w:szCs w:val="24"/>
              </w:rPr>
            </w:pPr>
            <w:r w:rsidRPr="00181B9F">
              <w:rPr>
                <w:rFonts w:ascii="Times New Roman" w:eastAsia="Times New Roman" w:hAnsi="Times New Roman" w:cs="Times New Roman"/>
                <w:b/>
                <w:sz w:val="24"/>
                <w:szCs w:val="24"/>
              </w:rPr>
              <w:t>Словарный минимум:</w:t>
            </w:r>
            <w:r w:rsidRPr="00181B9F">
              <w:rPr>
                <w:rFonts w:ascii="Times New Roman" w:eastAsia="Times New Roman" w:hAnsi="Times New Roman" w:cs="Times New Roman"/>
                <w:sz w:val="24"/>
                <w:szCs w:val="24"/>
                <w:lang w:val="kk-KZ"/>
              </w:rPr>
              <w:t>Қайырлы таң!-Доброе утро!</w:t>
            </w:r>
            <w:r w:rsidRPr="00181B9F">
              <w:rPr>
                <w:rFonts w:ascii="Times New Roman" w:eastAsia="Times New Roman" w:hAnsi="Times New Roman" w:cs="Times New Roman"/>
                <w:sz w:val="24"/>
                <w:szCs w:val="24"/>
              </w:rPr>
              <w:t>Сәлеметсіз</w:t>
            </w:r>
            <w:r w:rsidRPr="00181B9F">
              <w:rPr>
                <w:rFonts w:ascii="Times New Roman" w:eastAsia="Times New Roman" w:hAnsi="Times New Roman" w:cs="Times New Roman"/>
                <w:sz w:val="24"/>
                <w:szCs w:val="24"/>
                <w:lang w:val="kk-KZ"/>
              </w:rPr>
              <w:t>бе!</w:t>
            </w:r>
            <w:r w:rsidRPr="00181B9F">
              <w:rPr>
                <w:rFonts w:ascii="Times New Roman" w:eastAsia="Times New Roman" w:hAnsi="Times New Roman" w:cs="Times New Roman"/>
                <w:sz w:val="24"/>
                <w:szCs w:val="24"/>
              </w:rPr>
              <w:t>-Здравствуйте, қыркүйек-сентябрь,</w:t>
            </w:r>
            <w:r w:rsidRPr="00181B9F">
              <w:rPr>
                <w:rFonts w:ascii="Times New Roman" w:eastAsia="Times New Roman" w:hAnsi="Times New Roman" w:cs="Times New Roman"/>
                <w:sz w:val="24"/>
                <w:szCs w:val="24"/>
                <w:lang w:val="kk-KZ"/>
              </w:rPr>
              <w:t xml:space="preserve"> біз-мы, үй-дом, есік-дверь, терезе-окно, көше-улица, жол-дорога. </w:t>
            </w:r>
            <w:r w:rsidRPr="00181B9F">
              <w:rPr>
                <w:rFonts w:ascii="Times New Roman" w:eastAsia="Times New Roman" w:hAnsi="Times New Roman" w:cs="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5B126E5F" w14:textId="77777777" w:rsidR="00181B9F" w:rsidRPr="00181B9F" w:rsidRDefault="00181B9F" w:rsidP="00181B9F">
            <w:pPr>
              <w:jc w:val="both"/>
              <w:rPr>
                <w:rFonts w:ascii="Times New Roman" w:eastAsia="Times New Roman" w:hAnsi="Times New Roman" w:cs="Times New Roman"/>
                <w:sz w:val="24"/>
                <w:szCs w:val="24"/>
                <w:u w:val="single"/>
                <w:lang w:val="kk-KZ"/>
              </w:rPr>
            </w:pPr>
            <w:r w:rsidRPr="00181B9F">
              <w:rPr>
                <w:rFonts w:ascii="Times New Roman" w:eastAsia="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181B9F" w:rsidRPr="00181B9F" w14:paraId="1F418824" w14:textId="77777777" w:rsidTr="00383228">
        <w:tc>
          <w:tcPr>
            <w:tcW w:w="1950" w:type="dxa"/>
          </w:tcPr>
          <w:p w14:paraId="27D82AE3"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tc>
        <w:tc>
          <w:tcPr>
            <w:tcW w:w="2681" w:type="dxa"/>
            <w:gridSpan w:val="3"/>
          </w:tcPr>
          <w:p w14:paraId="2AF20A20" w14:textId="77777777" w:rsidR="00181B9F" w:rsidRPr="00181B9F" w:rsidRDefault="00181B9F" w:rsidP="00181B9F">
            <w:pPr>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p w14:paraId="227B484A" w14:textId="77777777" w:rsidR="00181B9F" w:rsidRPr="00181B9F" w:rsidRDefault="00181B9F" w:rsidP="00181B9F">
            <w:pPr>
              <w:contextualSpacing/>
              <w:rPr>
                <w:rFonts w:ascii="Times New Roman" w:eastAsia="Calibri" w:hAnsi="Times New Roman" w:cs="Times New Roman"/>
                <w:szCs w:val="24"/>
              </w:rPr>
            </w:pPr>
            <w:r w:rsidRPr="00181B9F">
              <w:rPr>
                <w:rFonts w:ascii="Times New Roman" w:eastAsia="Calibri" w:hAnsi="Times New Roman" w:cs="Times New Roman"/>
                <w:szCs w:val="24"/>
              </w:rPr>
              <w:t>Нежные, добрые девочки!</w:t>
            </w:r>
          </w:p>
          <w:p w14:paraId="6E91107A" w14:textId="77777777" w:rsidR="00181B9F" w:rsidRPr="00181B9F" w:rsidRDefault="00181B9F" w:rsidP="00181B9F">
            <w:pPr>
              <w:contextualSpacing/>
              <w:rPr>
                <w:rFonts w:ascii="Times New Roman" w:eastAsia="Calibri" w:hAnsi="Times New Roman" w:cs="Times New Roman"/>
                <w:szCs w:val="24"/>
              </w:rPr>
            </w:pPr>
            <w:r w:rsidRPr="00181B9F">
              <w:rPr>
                <w:rFonts w:ascii="Times New Roman" w:eastAsia="Calibri" w:hAnsi="Times New Roman" w:cs="Times New Roman"/>
                <w:szCs w:val="24"/>
              </w:rPr>
              <w:t>Сильные, смелые мальчики!</w:t>
            </w:r>
          </w:p>
          <w:p w14:paraId="4E32111B" w14:textId="77777777" w:rsidR="00181B9F" w:rsidRPr="00181B9F" w:rsidRDefault="00181B9F" w:rsidP="00181B9F">
            <w:pPr>
              <w:contextualSpacing/>
              <w:rPr>
                <w:rFonts w:ascii="Times New Roman" w:eastAsia="Calibri" w:hAnsi="Times New Roman" w:cs="Times New Roman"/>
                <w:szCs w:val="24"/>
              </w:rPr>
            </w:pPr>
            <w:r w:rsidRPr="00181B9F">
              <w:rPr>
                <w:rFonts w:ascii="Times New Roman" w:eastAsia="Calibri" w:hAnsi="Times New Roman" w:cs="Times New Roman"/>
                <w:szCs w:val="24"/>
              </w:rPr>
              <w:t>И встанем в круг, за руки все возьмемся</w:t>
            </w:r>
          </w:p>
          <w:p w14:paraId="71C70B27" w14:textId="77777777" w:rsidR="00181B9F" w:rsidRPr="00181B9F" w:rsidRDefault="00181B9F" w:rsidP="00181B9F">
            <w:pPr>
              <w:contextualSpacing/>
              <w:rPr>
                <w:rFonts w:ascii="Times New Roman" w:eastAsia="Times New Roman" w:hAnsi="Times New Roman" w:cs="Times New Roman"/>
                <w:b/>
                <w:sz w:val="24"/>
                <w:szCs w:val="24"/>
              </w:rPr>
            </w:pPr>
            <w:r w:rsidRPr="00181B9F">
              <w:rPr>
                <w:rFonts w:ascii="Times New Roman" w:eastAsia="Calibri" w:hAnsi="Times New Roman" w:cs="Times New Roman"/>
                <w:szCs w:val="24"/>
              </w:rPr>
              <w:t>И радостно друг другу улыбнемся!</w:t>
            </w:r>
          </w:p>
          <w:p w14:paraId="7C03C8E8"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Calibri" w:hAnsi="Times New Roman" w:cs="Times New Roman"/>
                <w:b/>
                <w:color w:val="000000"/>
                <w:szCs w:val="24"/>
              </w:rPr>
              <w:t xml:space="preserve">Цель: </w:t>
            </w:r>
            <w:r w:rsidRPr="00181B9F">
              <w:rPr>
                <w:rFonts w:ascii="Times New Roman" w:eastAsia="Calibri" w:hAnsi="Times New Roman" w:cs="Times New Roman"/>
                <w:color w:val="000000"/>
                <w:szCs w:val="24"/>
              </w:rPr>
              <w:t xml:space="preserve">Закрепляют правильное, отчетливое произношение звуков </w:t>
            </w:r>
            <w:r w:rsidRPr="00181B9F">
              <w:rPr>
                <w:rFonts w:ascii="Times New Roman" w:eastAsia="Times New Roman" w:hAnsi="Times New Roman" w:cs="Times New Roman"/>
                <w:b/>
                <w:sz w:val="24"/>
                <w:szCs w:val="24"/>
                <w:lang w:val="kk-KZ"/>
              </w:rPr>
              <w:t>(игровая, коммуникативная деятельность)</w:t>
            </w:r>
          </w:p>
          <w:p w14:paraId="383F624B"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w:t>
            </w:r>
            <w:r w:rsidRPr="00181B9F">
              <w:rPr>
                <w:rFonts w:ascii="Times New Roman" w:eastAsia="Times New Roman" w:hAnsi="Times New Roman" w:cs="Times New Roman"/>
                <w:b/>
                <w:sz w:val="24"/>
                <w:szCs w:val="24"/>
                <w:u w:val="single"/>
                <w:lang w:val="kk-KZ"/>
              </w:rPr>
              <w:t>с</w:t>
            </w:r>
            <w:r w:rsidRPr="00181B9F">
              <w:rPr>
                <w:rFonts w:ascii="Times New Roman" w:eastAsia="Times New Roman" w:hAnsi="Times New Roman" w:cs="Times New Roman"/>
                <w:b/>
                <w:sz w:val="24"/>
                <w:szCs w:val="24"/>
                <w:u w:val="single"/>
              </w:rPr>
              <w:t>ловарный минимум):</w:t>
            </w:r>
            <w:r w:rsidRPr="00181B9F">
              <w:rPr>
                <w:rFonts w:ascii="Times New Roman" w:eastAsia="Times New Roman" w:hAnsi="Times New Roman" w:cs="Times New Roman"/>
                <w:b/>
                <w:sz w:val="24"/>
                <w:szCs w:val="24"/>
                <w:u w:val="single"/>
                <w:lang w:val="kk-KZ"/>
              </w:rPr>
              <w:t>дос, қол</w:t>
            </w:r>
          </w:p>
        </w:tc>
        <w:tc>
          <w:tcPr>
            <w:tcW w:w="2707" w:type="dxa"/>
            <w:gridSpan w:val="6"/>
          </w:tcPr>
          <w:p w14:paraId="72AAB461" w14:textId="77777777" w:rsidR="00181B9F" w:rsidRPr="00181B9F" w:rsidRDefault="00181B9F" w:rsidP="00181B9F">
            <w:pPr>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p w14:paraId="19D6E4FA"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 xml:space="preserve"> Сядем рядышком, по кругу,</w:t>
            </w:r>
          </w:p>
          <w:p w14:paraId="641B087C"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Скажем  "Здравствуйте!" друг другу.</w:t>
            </w:r>
          </w:p>
          <w:p w14:paraId="7C2169B1"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Нам здороваться ни лень:</w:t>
            </w:r>
          </w:p>
          <w:p w14:paraId="28E093AD"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Всем "Привет!" и "Добрый день!"</w:t>
            </w:r>
          </w:p>
          <w:p w14:paraId="4A8E2EBC"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Если каждый улыбнётся -</w:t>
            </w:r>
          </w:p>
          <w:p w14:paraId="4BA3C8CC"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Утро доброе начнётся.</w:t>
            </w:r>
          </w:p>
          <w:p w14:paraId="655B2687" w14:textId="77777777" w:rsidR="00181B9F" w:rsidRPr="00181B9F" w:rsidRDefault="00181B9F" w:rsidP="00181B9F">
            <w:pPr>
              <w:rPr>
                <w:rFonts w:ascii="Times New Roman" w:eastAsia="Calibri" w:hAnsi="Times New Roman" w:cs="Times New Roman"/>
                <w:b/>
                <w:sz w:val="24"/>
                <w:szCs w:val="24"/>
              </w:rPr>
            </w:pPr>
          </w:p>
          <w:p w14:paraId="74E202E0" w14:textId="77777777" w:rsidR="00181B9F" w:rsidRPr="00181B9F" w:rsidRDefault="00181B9F" w:rsidP="00181B9F">
            <w:pPr>
              <w:rPr>
                <w:rFonts w:ascii="Times New Roman" w:eastAsia="Calibri" w:hAnsi="Times New Roman" w:cs="Times New Roman"/>
                <w:b/>
                <w:sz w:val="24"/>
                <w:szCs w:val="24"/>
              </w:rPr>
            </w:pPr>
            <w:r w:rsidRPr="00181B9F">
              <w:rPr>
                <w:rFonts w:ascii="Times New Roman" w:eastAsia="Calibri" w:hAnsi="Times New Roman" w:cs="Times New Roman"/>
                <w:b/>
                <w:sz w:val="24"/>
                <w:szCs w:val="24"/>
                <w:lang w:val="kk-KZ"/>
              </w:rPr>
              <w:t xml:space="preserve">Цель: </w:t>
            </w:r>
            <w:r w:rsidRPr="00181B9F">
              <w:rPr>
                <w:rFonts w:ascii="Times New Roman" w:eastAsia="Calibri" w:hAnsi="Times New Roman" w:cs="Times New Roman"/>
                <w:sz w:val="24"/>
                <w:szCs w:val="24"/>
              </w:rPr>
              <w:t>умеют слушать и понимать речь взрослого, доброжелательно  взаимодействовать со сверстниками, соотносят движения с текстом</w:t>
            </w:r>
          </w:p>
          <w:p w14:paraId="1D95328E" w14:textId="77777777" w:rsidR="00181B9F" w:rsidRPr="00181B9F" w:rsidRDefault="00181B9F" w:rsidP="00181B9F">
            <w:pPr>
              <w:rPr>
                <w:rFonts w:ascii="Times New Roman" w:eastAsia="Times New Roman" w:hAnsi="Times New Roman" w:cs="Times New Roman"/>
                <w:b/>
                <w:sz w:val="24"/>
                <w:szCs w:val="24"/>
                <w:u w:val="single"/>
                <w:lang w:val="kk-KZ"/>
              </w:rPr>
            </w:pPr>
            <w:r w:rsidRPr="00181B9F">
              <w:rPr>
                <w:rFonts w:ascii="Times New Roman" w:eastAsia="Times New Roman" w:hAnsi="Times New Roman" w:cs="Times New Roman"/>
                <w:b/>
                <w:sz w:val="24"/>
                <w:szCs w:val="24"/>
                <w:lang w:val="kk-KZ"/>
              </w:rPr>
              <w:t xml:space="preserve"> (игровая, коммуникативная деятельность)</w:t>
            </w:r>
          </w:p>
          <w:p w14:paraId="7FC129B4"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w:t>
            </w:r>
            <w:r w:rsidRPr="00181B9F">
              <w:rPr>
                <w:rFonts w:ascii="Times New Roman" w:eastAsia="Times New Roman" w:hAnsi="Times New Roman" w:cs="Times New Roman"/>
                <w:b/>
                <w:sz w:val="24"/>
                <w:szCs w:val="24"/>
                <w:u w:val="single"/>
                <w:lang w:val="kk-KZ"/>
              </w:rPr>
              <w:t>с</w:t>
            </w:r>
            <w:r w:rsidRPr="00181B9F">
              <w:rPr>
                <w:rFonts w:ascii="Times New Roman" w:eastAsia="Times New Roman" w:hAnsi="Times New Roman" w:cs="Times New Roman"/>
                <w:b/>
                <w:sz w:val="24"/>
                <w:szCs w:val="24"/>
                <w:u w:val="single"/>
              </w:rPr>
              <w:t>ловарный минимум):</w:t>
            </w:r>
            <w:r w:rsidRPr="00181B9F">
              <w:rPr>
                <w:rFonts w:ascii="Times New Roman" w:eastAsia="Times New Roman" w:hAnsi="Times New Roman" w:cs="Times New Roman"/>
                <w:b/>
                <w:bCs/>
                <w:sz w:val="24"/>
                <w:szCs w:val="24"/>
                <w:lang w:val="kk-KZ"/>
              </w:rPr>
              <w:t>Қайырлы таң</w:t>
            </w:r>
          </w:p>
        </w:tc>
        <w:tc>
          <w:tcPr>
            <w:tcW w:w="2928" w:type="dxa"/>
            <w:gridSpan w:val="2"/>
          </w:tcPr>
          <w:p w14:paraId="3069E078"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 «Здравствуй солнце золотое».</w:t>
            </w:r>
          </w:p>
          <w:p w14:paraId="68D51BA8" w14:textId="77777777" w:rsidR="00181B9F" w:rsidRPr="00181B9F" w:rsidRDefault="00181B9F" w:rsidP="00181B9F">
            <w:pPr>
              <w:contextualSpacing/>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Здравствуй, солнце золотое!</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Здравствуй, небо голубое!</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Здравствуй, вольный ветерок!</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Здравствуй, маленький дубок!</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Мы живём в одном краю -</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Всех я вас приветствую!</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Здравствуй, солнце!</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Здравствуй, небо!</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Здравствуй, вся моя Земля!</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Мы проснулись очень рано,</w:t>
            </w:r>
            <w:r w:rsidRPr="00181B9F">
              <w:rPr>
                <w:rFonts w:ascii="Times New Roman" w:eastAsia="Times New Roman" w:hAnsi="Times New Roman" w:cs="Times New Roman"/>
                <w:sz w:val="24"/>
                <w:szCs w:val="24"/>
                <w:shd w:val="clear" w:color="auto" w:fill="FFFFFF"/>
              </w:rPr>
              <w:br/>
            </w:r>
            <w:r w:rsidRPr="00181B9F">
              <w:rPr>
                <w:rFonts w:ascii="Times New Roman" w:eastAsia="Times New Roman" w:hAnsi="Times New Roman" w:cs="Times New Roman"/>
                <w:sz w:val="24"/>
                <w:szCs w:val="24"/>
              </w:rPr>
              <w:t>И приветствуем тебя!</w:t>
            </w:r>
          </w:p>
          <w:p w14:paraId="5292E17C"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lang w:val="kk-KZ"/>
              </w:rPr>
              <w:t xml:space="preserve">Цель: </w:t>
            </w:r>
            <w:r w:rsidRPr="00181B9F">
              <w:rPr>
                <w:rFonts w:ascii="Times New Roman" w:eastAsia="Times New Roman" w:hAnsi="Times New Roman" w:cs="Times New Roman"/>
                <w:sz w:val="24"/>
                <w:szCs w:val="24"/>
              </w:rPr>
              <w:t>умеют применять необходимые интонации и темп речи</w:t>
            </w:r>
          </w:p>
          <w:p w14:paraId="67E129A3"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(игровая, коммуникативная деятельность)</w:t>
            </w:r>
          </w:p>
          <w:p w14:paraId="44073904" w14:textId="77777777" w:rsidR="00181B9F" w:rsidRPr="00181B9F" w:rsidRDefault="00181B9F" w:rsidP="00181B9F">
            <w:pPr>
              <w:rPr>
                <w:rFonts w:ascii="Times New Roman" w:eastAsia="Times New Roman" w:hAnsi="Times New Roman" w:cs="Times New Roman"/>
                <w:b/>
                <w:sz w:val="24"/>
                <w:szCs w:val="24"/>
                <w:lang w:val="kk-KZ"/>
              </w:rPr>
            </w:pPr>
          </w:p>
          <w:p w14:paraId="6423306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жер, күн, аспан</w:t>
            </w:r>
          </w:p>
        </w:tc>
        <w:tc>
          <w:tcPr>
            <w:tcW w:w="2742" w:type="dxa"/>
            <w:gridSpan w:val="6"/>
          </w:tcPr>
          <w:p w14:paraId="350408F4"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p w14:paraId="76D83AF3"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«Здравствуйте мои друзья».</w:t>
            </w:r>
          </w:p>
          <w:p w14:paraId="605A72F6" w14:textId="77777777" w:rsidR="00181B9F" w:rsidRPr="00181B9F" w:rsidRDefault="00181B9F" w:rsidP="00181B9F">
            <w:pPr>
              <w:shd w:val="clear" w:color="auto" w:fill="FFFFFF"/>
              <w:rPr>
                <w:rFonts w:ascii="Calibri" w:eastAsia="Times New Roman" w:hAnsi="Calibri" w:cs="Calibri"/>
                <w:color w:val="000000"/>
              </w:rPr>
            </w:pPr>
            <w:r w:rsidRPr="00181B9F">
              <w:rPr>
                <w:rFonts w:ascii="Times New Roman" w:eastAsia="Times New Roman" w:hAnsi="Times New Roman" w:cs="Times New Roman"/>
                <w:color w:val="000000"/>
                <w:sz w:val="24"/>
                <w:szCs w:val="24"/>
              </w:rPr>
              <w:t>Здравствуй правая рука — протягиваем вперёд,</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левая рука — протягиваем вперёд,</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друг - берёмся одной рукой с соседом,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друг — берёмся другой рукой,</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здравствуй дружный круг - качаем руками.</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Мы стоим, рука в руке, вместе мы большая лента,</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Можем маленькими быть - приседаем,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Можем мы большими быть — встаём,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Но один никто не будет</w:t>
            </w:r>
          </w:p>
          <w:p w14:paraId="08F93CC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 xml:space="preserve">Цель: </w:t>
            </w:r>
            <w:r w:rsidRPr="00181B9F">
              <w:rPr>
                <w:rFonts w:ascii="Times New Roman" w:eastAsia="Times New Roman" w:hAnsi="Times New Roman" w:cs="Times New Roman"/>
                <w:sz w:val="24"/>
                <w:szCs w:val="24"/>
              </w:rPr>
              <w:t>умеют применять необходимые интонации и темп речи</w:t>
            </w:r>
            <w:r w:rsidRPr="00181B9F">
              <w:rPr>
                <w:rFonts w:ascii="Times New Roman" w:eastAsia="Times New Roman" w:hAnsi="Times New Roman" w:cs="Times New Roman"/>
                <w:b/>
                <w:sz w:val="24"/>
                <w:szCs w:val="24"/>
                <w:lang w:val="kk-KZ"/>
              </w:rPr>
              <w:t>(игровая, коммуникативная деятельность)</w:t>
            </w:r>
          </w:p>
          <w:p w14:paraId="5C9D9055"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u w:val="single"/>
                <w:lang w:val="kk-KZ"/>
              </w:rPr>
              <w:t xml:space="preserve"> Тілге бойлау</w:t>
            </w:r>
            <w:r w:rsidRPr="00181B9F">
              <w:rPr>
                <w:rFonts w:ascii="Times New Roman" w:eastAsia="Times New Roman" w:hAnsi="Times New Roman" w:cs="Times New Roman"/>
                <w:b/>
                <w:sz w:val="24"/>
                <w:szCs w:val="24"/>
                <w:u w:val="single"/>
              </w:rPr>
              <w:t>(</w:t>
            </w:r>
            <w:r w:rsidRPr="00181B9F">
              <w:rPr>
                <w:rFonts w:ascii="Times New Roman" w:eastAsia="Times New Roman" w:hAnsi="Times New Roman" w:cs="Times New Roman"/>
                <w:b/>
                <w:sz w:val="24"/>
                <w:szCs w:val="24"/>
                <w:u w:val="single"/>
                <w:lang w:val="kk-KZ"/>
              </w:rPr>
              <w:t>с</w:t>
            </w:r>
            <w:r w:rsidRPr="00181B9F">
              <w:rPr>
                <w:rFonts w:ascii="Times New Roman" w:eastAsia="Times New Roman" w:hAnsi="Times New Roman" w:cs="Times New Roman"/>
                <w:b/>
                <w:sz w:val="24"/>
                <w:szCs w:val="24"/>
                <w:u w:val="single"/>
              </w:rPr>
              <w:t>ловарный минимум):</w:t>
            </w:r>
          </w:p>
        </w:tc>
        <w:tc>
          <w:tcPr>
            <w:tcW w:w="2693" w:type="dxa"/>
            <w:gridSpan w:val="2"/>
          </w:tcPr>
          <w:p w14:paraId="23B6F841"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p w14:paraId="3D5E9441" w14:textId="77777777" w:rsidR="00181B9F" w:rsidRPr="00181B9F" w:rsidRDefault="00181B9F" w:rsidP="00181B9F">
            <w:pPr>
              <w:shd w:val="clear" w:color="auto" w:fill="FFFFFF"/>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«Пусть утро будет ясным»</w:t>
            </w:r>
          </w:p>
          <w:p w14:paraId="706A55C1" w14:textId="77777777" w:rsidR="00181B9F" w:rsidRPr="00181B9F" w:rsidRDefault="00181B9F" w:rsidP="00181B9F">
            <w:pPr>
              <w:shd w:val="clear" w:color="auto" w:fill="FFFFFF"/>
              <w:rPr>
                <w:rFonts w:ascii="Calibri" w:eastAsia="Times New Roman" w:hAnsi="Calibri" w:cs="Calibri"/>
                <w:color w:val="000000"/>
              </w:rPr>
            </w:pPr>
            <w:r w:rsidRPr="00181B9F">
              <w:rPr>
                <w:rFonts w:ascii="Times New Roman" w:eastAsia="Times New Roman" w:hAnsi="Times New Roman" w:cs="Times New Roman"/>
                <w:color w:val="000000"/>
                <w:sz w:val="24"/>
                <w:szCs w:val="24"/>
              </w:rPr>
              <w:t>Мы скажем небу: «Здравствуй!»</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«Пусть утро будет ясным!»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 Природе скажем мы.</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Пусть будет мир прекрасным!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И даже в день ненастный</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Ему желаем счастья, любви и красоты!</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солнышко родное,</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небо голубое!</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Мы навстречу вам откроем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И ладошки и сердца.</w:t>
            </w:r>
          </w:p>
          <w:p w14:paraId="3A68CCA4"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sz w:val="24"/>
                <w:szCs w:val="24"/>
              </w:rPr>
              <w:t xml:space="preserve"> умеют слушать и понимать речь взрослого, доброжелательно  взаимодействовать со сверстниками, соотносят движения с текстом</w:t>
            </w:r>
          </w:p>
          <w:p w14:paraId="617F8F69" w14:textId="77777777" w:rsidR="00181B9F" w:rsidRPr="00181B9F" w:rsidRDefault="00181B9F" w:rsidP="00181B9F">
            <w:pPr>
              <w:rPr>
                <w:rFonts w:ascii="Times New Roman" w:eastAsia="Times New Roman" w:hAnsi="Times New Roman" w:cs="Times New Roman"/>
                <w:b/>
                <w:sz w:val="24"/>
                <w:szCs w:val="24"/>
                <w:u w:val="single"/>
                <w:lang w:val="kk-KZ"/>
              </w:rPr>
            </w:pPr>
            <w:r w:rsidRPr="00181B9F">
              <w:rPr>
                <w:rFonts w:ascii="Times New Roman" w:eastAsia="Times New Roman" w:hAnsi="Times New Roman" w:cs="Times New Roman"/>
                <w:b/>
                <w:sz w:val="24"/>
                <w:szCs w:val="24"/>
                <w:lang w:val="kk-KZ"/>
              </w:rPr>
              <w:t xml:space="preserve"> (игровая, коммуникативная деятельность)</w:t>
            </w:r>
          </w:p>
          <w:p w14:paraId="75AD953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w:t>
            </w:r>
            <w:r w:rsidRPr="00181B9F">
              <w:rPr>
                <w:rFonts w:ascii="Times New Roman" w:eastAsia="Times New Roman" w:hAnsi="Times New Roman" w:cs="Times New Roman"/>
                <w:b/>
                <w:sz w:val="24"/>
                <w:szCs w:val="24"/>
                <w:u w:val="single"/>
                <w:lang w:val="kk-KZ"/>
              </w:rPr>
              <w:t>с</w:t>
            </w:r>
            <w:r w:rsidRPr="00181B9F">
              <w:rPr>
                <w:rFonts w:ascii="Times New Roman" w:eastAsia="Times New Roman" w:hAnsi="Times New Roman" w:cs="Times New Roman"/>
                <w:b/>
                <w:sz w:val="24"/>
                <w:szCs w:val="24"/>
                <w:u w:val="single"/>
              </w:rPr>
              <w:t>ловарный минимум):</w:t>
            </w:r>
            <w:r w:rsidRPr="00181B9F">
              <w:rPr>
                <w:rFonts w:ascii="Times New Roman" w:eastAsia="Times New Roman" w:hAnsi="Times New Roman" w:cs="Times New Roman"/>
                <w:b/>
                <w:sz w:val="24"/>
                <w:szCs w:val="24"/>
                <w:u w:val="single"/>
                <w:lang w:val="kk-KZ"/>
              </w:rPr>
              <w:t>аспан</w:t>
            </w:r>
          </w:p>
        </w:tc>
      </w:tr>
      <w:tr w:rsidR="00181B9F" w:rsidRPr="00412068" w14:paraId="694E1378" w14:textId="77777777" w:rsidTr="00383228">
        <w:tc>
          <w:tcPr>
            <w:tcW w:w="1950" w:type="dxa"/>
          </w:tcPr>
          <w:p w14:paraId="301092FD" w14:textId="77777777" w:rsidR="00181B9F" w:rsidRPr="00181B9F" w:rsidRDefault="00181B9F" w:rsidP="00181B9F">
            <w:pPr>
              <w:rPr>
                <w:rFonts w:ascii="Times New Roman" w:eastAsia="Times New Roman" w:hAnsi="Times New Roman" w:cs="Times New Roman"/>
                <w:b/>
                <w:sz w:val="24"/>
                <w:szCs w:val="24"/>
                <w:lang w:val="kk-KZ"/>
              </w:rPr>
            </w:pPr>
          </w:p>
        </w:tc>
        <w:tc>
          <w:tcPr>
            <w:tcW w:w="13751" w:type="dxa"/>
            <w:gridSpan w:val="19"/>
          </w:tcPr>
          <w:p w14:paraId="06E3B973" w14:textId="77777777" w:rsidR="00181B9F" w:rsidRPr="00181B9F" w:rsidRDefault="00181B9F" w:rsidP="00181B9F">
            <w:pPr>
              <w:spacing w:line="256" w:lineRule="auto"/>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lang w:val="kk-KZ"/>
              </w:rPr>
              <w:t>Словарный миниум: шеңберге тұрамыз,қол,көңіл-күй,қайырлы таң</w:t>
            </w:r>
          </w:p>
        </w:tc>
      </w:tr>
      <w:tr w:rsidR="00181B9F" w:rsidRPr="00412068" w14:paraId="7D9C7BFA" w14:textId="77777777" w:rsidTr="00383228">
        <w:tc>
          <w:tcPr>
            <w:tcW w:w="1950" w:type="dxa"/>
          </w:tcPr>
          <w:p w14:paraId="734DC040"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Утренняя гимнастика</w:t>
            </w:r>
          </w:p>
        </w:tc>
        <w:tc>
          <w:tcPr>
            <w:tcW w:w="13751" w:type="dxa"/>
            <w:gridSpan w:val="19"/>
          </w:tcPr>
          <w:p w14:paraId="08D55967"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lang w:val="kk-KZ"/>
              </w:rPr>
              <w:t>Утренний комплекс упражнений (</w:t>
            </w:r>
            <w:r w:rsidRPr="00181B9F">
              <w:rPr>
                <w:rFonts w:ascii="Times New Roman" w:eastAsia="Times New Roman" w:hAnsi="Times New Roman" w:cs="Times New Roman"/>
                <w:b/>
                <w:sz w:val="24"/>
                <w:szCs w:val="24"/>
                <w:lang w:val="kk-KZ"/>
              </w:rPr>
              <w:t>двигательная активность, игровая деятельность</w:t>
            </w:r>
            <w:r w:rsidRPr="00181B9F">
              <w:rPr>
                <w:rFonts w:ascii="Times New Roman" w:eastAsia="Times New Roman" w:hAnsi="Times New Roman" w:cs="Times New Roman"/>
                <w:sz w:val="24"/>
                <w:szCs w:val="24"/>
                <w:lang w:val="kk-KZ"/>
              </w:rPr>
              <w:t>). Построение, ходьба, бег, общеразвивающие и дыхательные упражения.</w:t>
            </w:r>
          </w:p>
          <w:p w14:paraId="7BD38B86"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181B9F" w:rsidRPr="00181B9F" w14:paraId="3F796067" w14:textId="77777777" w:rsidTr="00383228">
        <w:tc>
          <w:tcPr>
            <w:tcW w:w="1950" w:type="dxa"/>
          </w:tcPr>
          <w:p w14:paraId="774D2006"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Завтрак</w:t>
            </w:r>
          </w:p>
        </w:tc>
        <w:tc>
          <w:tcPr>
            <w:tcW w:w="13751" w:type="dxa"/>
            <w:gridSpan w:val="19"/>
          </w:tcPr>
          <w:p w14:paraId="64D29045"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181B9F">
              <w:rPr>
                <w:rFonts w:ascii="Times New Roman" w:eastAsia="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181B9F">
              <w:rPr>
                <w:rFonts w:ascii="Times New Roman" w:eastAsia="Times New Roman" w:hAnsi="Times New Roman" w:cs="Times New Roman"/>
                <w:sz w:val="24"/>
                <w:szCs w:val="24"/>
                <w:lang w:val="kk-KZ"/>
              </w:rPr>
              <w:t>самообслуживаание, трудовая деятельность)</w:t>
            </w:r>
          </w:p>
          <w:p w14:paraId="7CF59E46"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Работа дежурных</w:t>
            </w:r>
            <w:r w:rsidRPr="00181B9F">
              <w:rPr>
                <w:rFonts w:ascii="Times New Roman" w:eastAsia="Times New Roman" w:hAnsi="Times New Roman" w:cs="Times New Roman"/>
                <w:sz w:val="24"/>
                <w:szCs w:val="24"/>
                <w:lang w:val="kk-KZ"/>
              </w:rPr>
              <w:t xml:space="preserve"> (раскладывание столовых приборов, салфеток)</w:t>
            </w:r>
          </w:p>
          <w:p w14:paraId="75C5E341"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lang w:val="kk-KZ"/>
              </w:rPr>
              <w:t>Гигиенические процедуры</w:t>
            </w:r>
            <w:r w:rsidRPr="00181B9F">
              <w:rPr>
                <w:rFonts w:ascii="Times New Roman" w:eastAsia="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181B9F">
              <w:rPr>
                <w:rFonts w:ascii="Times New Roman" w:eastAsia="Times New Roman" w:hAnsi="Times New Roman" w:cs="Times New Roman"/>
                <w:b/>
                <w:sz w:val="24"/>
                <w:szCs w:val="24"/>
                <w:lang w:val="kk-KZ"/>
              </w:rPr>
              <w:t>Сл.минимум: су, орамал.</w:t>
            </w:r>
          </w:p>
          <w:p w14:paraId="43AC3052"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Прием пищи</w:t>
            </w:r>
            <w:r w:rsidRPr="00181B9F">
              <w:rPr>
                <w:rFonts w:ascii="Times New Roman" w:eastAsia="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FC68F6F"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color w:val="000000"/>
                <w:sz w:val="24"/>
                <w:szCs w:val="24"/>
              </w:rPr>
              <w:t xml:space="preserve">Соблюдают первоначальные навыки личной гигиены. </w:t>
            </w:r>
            <w:r w:rsidRPr="00181B9F">
              <w:rPr>
                <w:rFonts w:ascii="Times New Roman" w:eastAsia="Times New Roman" w:hAnsi="Times New Roman" w:cs="Times New Roman"/>
                <w:b/>
                <w:color w:val="000000"/>
                <w:sz w:val="24"/>
                <w:szCs w:val="24"/>
              </w:rPr>
              <w:t xml:space="preserve">Сл.минимум; қасық, табақ, </w:t>
            </w:r>
            <w:r w:rsidRPr="00181B9F">
              <w:rPr>
                <w:rFonts w:ascii="Times New Roman" w:eastAsia="Times New Roman" w:hAnsi="Times New Roman" w:cs="Times New Roman"/>
                <w:b/>
                <w:color w:val="000000"/>
                <w:sz w:val="24"/>
                <w:szCs w:val="24"/>
                <w:lang w:val="kk-KZ"/>
              </w:rPr>
              <w:t xml:space="preserve"> кесе, шай, май, ботқа,нан.</w:t>
            </w:r>
          </w:p>
        </w:tc>
      </w:tr>
      <w:tr w:rsidR="00181B9F" w:rsidRPr="00181B9F" w14:paraId="1EAC3A4C" w14:textId="77777777" w:rsidTr="00383228">
        <w:tc>
          <w:tcPr>
            <w:tcW w:w="1950" w:type="dxa"/>
          </w:tcPr>
          <w:p w14:paraId="2E74296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9"/>
          </w:tcPr>
          <w:p w14:paraId="39655A64" w14:textId="77777777" w:rsidR="00181B9F" w:rsidRPr="00181B9F" w:rsidRDefault="00181B9F" w:rsidP="00181B9F">
            <w:pPr>
              <w:widowControl w:val="0"/>
              <w:autoSpaceDE w:val="0"/>
              <w:autoSpaceDN w:val="0"/>
              <w:ind w:right="101"/>
              <w:rPr>
                <w:rFonts w:ascii="Times New Roman" w:eastAsia="Times New Roman" w:hAnsi="Times New Roman" w:cs="Times New Roman"/>
                <w:spacing w:val="-2"/>
                <w:sz w:val="24"/>
                <w:szCs w:val="24"/>
              </w:rPr>
            </w:pPr>
            <w:r w:rsidRPr="00181B9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181B9F">
              <w:rPr>
                <w:rFonts w:ascii="Times New Roman" w:eastAsia="Times New Roman" w:hAnsi="Times New Roman" w:cs="Times New Roman"/>
                <w:sz w:val="24"/>
                <w:szCs w:val="24"/>
                <w:lang w:val="kk-KZ"/>
              </w:rPr>
              <w:t>. Игры малойподвижности,настольные игры</w:t>
            </w:r>
            <w:r w:rsidRPr="00181B9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другие)</w:t>
            </w:r>
            <w:r w:rsidRPr="00181B9F">
              <w:rPr>
                <w:rFonts w:ascii="Times New Roman" w:eastAsia="Times New Roman" w:hAnsi="Times New Roman" w:cs="Times New Roman"/>
                <w:sz w:val="24"/>
                <w:szCs w:val="24"/>
                <w:lang w:val="kk-KZ"/>
              </w:rPr>
              <w:t xml:space="preserve">, изодеятельность, рассматривание книг </w:t>
            </w:r>
            <w:r w:rsidRPr="00181B9F">
              <w:rPr>
                <w:rFonts w:ascii="Times New Roman" w:eastAsia="Times New Roman" w:hAnsi="Times New Roman" w:cs="Times New Roman"/>
                <w:sz w:val="24"/>
                <w:szCs w:val="24"/>
              </w:rPr>
              <w:t xml:space="preserve">в книжном уголке </w:t>
            </w:r>
            <w:r w:rsidRPr="00181B9F">
              <w:rPr>
                <w:rFonts w:ascii="Times New Roman" w:eastAsia="Times New Roman" w:hAnsi="Times New Roman" w:cs="Times New Roman"/>
                <w:sz w:val="24"/>
                <w:szCs w:val="24"/>
                <w:lang w:val="kk-KZ"/>
              </w:rPr>
              <w:t>и</w:t>
            </w:r>
            <w:r w:rsidRPr="00181B9F">
              <w:rPr>
                <w:rFonts w:ascii="Times New Roman" w:eastAsia="Times New Roman" w:hAnsi="Times New Roman" w:cs="Times New Roman"/>
                <w:spacing w:val="-2"/>
                <w:sz w:val="24"/>
                <w:szCs w:val="24"/>
                <w:lang w:val="kk-KZ"/>
              </w:rPr>
              <w:t>друг</w:t>
            </w:r>
            <w:r w:rsidRPr="00181B9F">
              <w:rPr>
                <w:rFonts w:ascii="Times New Roman" w:eastAsia="Times New Roman" w:hAnsi="Times New Roman" w:cs="Times New Roman"/>
                <w:spacing w:val="-2"/>
                <w:sz w:val="24"/>
                <w:szCs w:val="24"/>
              </w:rPr>
              <w:t xml:space="preserve">ое. </w:t>
            </w:r>
          </w:p>
          <w:p w14:paraId="00497F7B"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181B9F" w14:paraId="703E8B97" w14:textId="77777777" w:rsidTr="00383228">
        <w:tc>
          <w:tcPr>
            <w:tcW w:w="1950" w:type="dxa"/>
          </w:tcPr>
          <w:p w14:paraId="50453A52" w14:textId="77777777" w:rsidR="00181B9F" w:rsidRPr="00181B9F" w:rsidRDefault="00181B9F" w:rsidP="00181B9F">
            <w:pPr>
              <w:rPr>
                <w:rFonts w:ascii="Times New Roman" w:eastAsia="Times New Roman" w:hAnsi="Times New Roman" w:cs="Times New Roman"/>
                <w:b/>
                <w:sz w:val="24"/>
                <w:szCs w:val="24"/>
                <w:lang w:val="kk-KZ"/>
              </w:rPr>
            </w:pPr>
          </w:p>
        </w:tc>
        <w:tc>
          <w:tcPr>
            <w:tcW w:w="2608" w:type="dxa"/>
          </w:tcPr>
          <w:p w14:paraId="0ADB334F" w14:textId="77777777" w:rsidR="00181B9F" w:rsidRPr="00181B9F" w:rsidRDefault="00181B9F" w:rsidP="00181B9F">
            <w:pPr>
              <w:shd w:val="clear" w:color="auto" w:fill="FFFFFF"/>
              <w:rPr>
                <w:rFonts w:ascii="Times New Roman" w:eastAsia="Times New Roman" w:hAnsi="Times New Roman" w:cs="Times New Roman"/>
                <w:color w:val="000000"/>
                <w:sz w:val="24"/>
                <w:szCs w:val="24"/>
              </w:rPr>
            </w:pPr>
            <w:r w:rsidRPr="00181B9F">
              <w:rPr>
                <w:rFonts w:ascii="Times New Roman" w:eastAsia="Times New Roman" w:hAnsi="Times New Roman" w:cs="Times New Roman"/>
                <w:b/>
                <w:bCs/>
                <w:color w:val="000000"/>
                <w:sz w:val="24"/>
                <w:szCs w:val="24"/>
              </w:rPr>
              <w:t>Дид.игра«Скажи наоборот »</w:t>
            </w:r>
          </w:p>
          <w:p w14:paraId="164C172C" w14:textId="77777777" w:rsidR="00181B9F" w:rsidRPr="00181B9F" w:rsidRDefault="00181B9F" w:rsidP="00181B9F">
            <w:pPr>
              <w:shd w:val="clear" w:color="auto" w:fill="FFFFFF"/>
              <w:rPr>
                <w:rFonts w:ascii="Times New Roman" w:eastAsia="Times New Roman" w:hAnsi="Times New Roman" w:cs="Times New Roman"/>
                <w:b/>
                <w:sz w:val="24"/>
                <w:szCs w:val="24"/>
              </w:rPr>
            </w:pPr>
            <w:r w:rsidRPr="00181B9F">
              <w:rPr>
                <w:rFonts w:ascii="Times New Roman" w:eastAsia="Times New Roman" w:hAnsi="Times New Roman" w:cs="Times New Roman"/>
                <w:b/>
                <w:bCs/>
                <w:color w:val="000000"/>
                <w:sz w:val="24"/>
                <w:szCs w:val="24"/>
                <w:lang w:val="kk-KZ"/>
              </w:rPr>
              <w:t>Цель:</w:t>
            </w:r>
            <w:r w:rsidRPr="00181B9F">
              <w:rPr>
                <w:rFonts w:ascii="Times New Roman" w:eastAsia="Times New Roman" w:hAnsi="Times New Roman" w:cs="Times New Roman"/>
                <w:color w:val="000000"/>
                <w:sz w:val="24"/>
                <w:szCs w:val="24"/>
                <w:lang w:val="kk-KZ"/>
              </w:rPr>
              <w:t xml:space="preserve"> Умеют </w:t>
            </w:r>
            <w:r w:rsidRPr="00181B9F">
              <w:rPr>
                <w:rFonts w:ascii="Times New Roman" w:eastAsia="Calibri" w:hAnsi="Times New Roman" w:cs="Times New Roman"/>
                <w:color w:val="000000"/>
                <w:sz w:val="24"/>
                <w:szCs w:val="24"/>
                <w:shd w:val="clear" w:color="auto" w:fill="FFFFFF"/>
              </w:rPr>
              <w:t>быстро, находить слова противоположные по значению.</w:t>
            </w:r>
            <w:r w:rsidRPr="00181B9F">
              <w:rPr>
                <w:rFonts w:ascii="Times New Roman" w:eastAsia="Times New Roman" w:hAnsi="Times New Roman" w:cs="Times New Roman"/>
                <w:color w:val="000000"/>
                <w:sz w:val="24"/>
                <w:szCs w:val="24"/>
              </w:rPr>
              <w:t>.</w:t>
            </w:r>
          </w:p>
          <w:p w14:paraId="0021B2AD" w14:textId="77777777" w:rsidR="00181B9F" w:rsidRPr="00181B9F" w:rsidRDefault="00181B9F" w:rsidP="00181B9F">
            <w:pPr>
              <w:spacing w:line="240" w:lineRule="exact"/>
              <w:contextualSpacing/>
              <w:rPr>
                <w:rFonts w:ascii="Times New Roman" w:eastAsia="Times New Roman" w:hAnsi="Times New Roman" w:cs="Times New Roman"/>
                <w:b/>
                <w:i/>
                <w:iCs/>
                <w:color w:val="000000"/>
                <w:sz w:val="24"/>
                <w:szCs w:val="24"/>
                <w:lang w:val="kk-KZ"/>
              </w:rPr>
            </w:pPr>
            <w:r w:rsidRPr="00181B9F">
              <w:rPr>
                <w:rFonts w:ascii="Times New Roman" w:eastAsia="Times New Roman" w:hAnsi="Times New Roman" w:cs="Times New Roman"/>
                <w:b/>
                <w:i/>
                <w:iCs/>
                <w:color w:val="000000"/>
                <w:sz w:val="24"/>
                <w:szCs w:val="24"/>
              </w:rPr>
              <w:t>(р</w:t>
            </w:r>
            <w:r w:rsidRPr="00181B9F">
              <w:rPr>
                <w:rFonts w:ascii="Times New Roman" w:eastAsia="Times New Roman" w:hAnsi="Times New Roman" w:cs="Times New Roman"/>
                <w:b/>
                <w:i/>
                <w:iCs/>
                <w:color w:val="000000"/>
                <w:sz w:val="24"/>
                <w:szCs w:val="24"/>
                <w:lang w:val="kk-KZ"/>
              </w:rPr>
              <w:t>азвитие речи – коммуникативная,игровая деятельности)</w:t>
            </w:r>
          </w:p>
          <w:p w14:paraId="27D05976" w14:textId="77777777" w:rsidR="00181B9F" w:rsidRPr="00181B9F" w:rsidRDefault="00181B9F" w:rsidP="00181B9F">
            <w:pPr>
              <w:spacing w:line="240" w:lineRule="exact"/>
              <w:contextualSpacing/>
              <w:rPr>
                <w:rFonts w:ascii="Times New Roman" w:eastAsia="Calibri" w:hAnsi="Times New Roman" w:cs="Times New Roman"/>
                <w:b/>
                <w:i/>
                <w:sz w:val="24"/>
                <w:szCs w:val="24"/>
              </w:rPr>
            </w:pPr>
            <w:r w:rsidRPr="00181B9F">
              <w:rPr>
                <w:rFonts w:ascii="Times New Roman" w:eastAsia="Calibri" w:hAnsi="Times New Roman" w:cs="Times New Roman"/>
                <w:b/>
                <w:i/>
                <w:sz w:val="24"/>
                <w:szCs w:val="24"/>
                <w:u w:val="single"/>
                <w:lang w:val="kk-KZ"/>
              </w:rPr>
              <w:t>Тілге бойлау</w:t>
            </w:r>
            <w:r w:rsidRPr="00181B9F">
              <w:rPr>
                <w:rFonts w:ascii="Times New Roman" w:eastAsia="Calibri" w:hAnsi="Times New Roman" w:cs="Times New Roman"/>
                <w:b/>
                <w:i/>
                <w:sz w:val="24"/>
                <w:szCs w:val="24"/>
                <w:u w:val="single"/>
              </w:rPr>
              <w:t>(</w:t>
            </w:r>
            <w:r w:rsidRPr="00181B9F">
              <w:rPr>
                <w:rFonts w:ascii="Times New Roman" w:eastAsia="Calibri" w:hAnsi="Times New Roman" w:cs="Times New Roman"/>
                <w:b/>
                <w:i/>
                <w:sz w:val="24"/>
                <w:szCs w:val="24"/>
                <w:u w:val="single"/>
                <w:lang w:val="kk-KZ"/>
              </w:rPr>
              <w:t>с</w:t>
            </w:r>
            <w:r w:rsidRPr="00181B9F">
              <w:rPr>
                <w:rFonts w:ascii="Times New Roman" w:eastAsia="Calibri" w:hAnsi="Times New Roman" w:cs="Times New Roman"/>
                <w:b/>
                <w:i/>
                <w:sz w:val="24"/>
                <w:szCs w:val="24"/>
                <w:u w:val="single"/>
              </w:rPr>
              <w:t>ловарный минимум):</w:t>
            </w:r>
            <w:r w:rsidRPr="00181B9F">
              <w:rPr>
                <w:rFonts w:ascii="Times New Roman" w:eastAsia="Calibri" w:hAnsi="Times New Roman" w:cs="Times New Roman"/>
                <w:sz w:val="24"/>
                <w:szCs w:val="24"/>
                <w:lang w:val="kk-KZ"/>
              </w:rPr>
              <w:t>қияр, пияз, қызанақ</w:t>
            </w:r>
          </w:p>
        </w:tc>
        <w:tc>
          <w:tcPr>
            <w:tcW w:w="2608" w:type="dxa"/>
            <w:gridSpan w:val="7"/>
          </w:tcPr>
          <w:p w14:paraId="7F04C9B3"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bCs/>
                <w:color w:val="000000"/>
                <w:sz w:val="24"/>
                <w:szCs w:val="24"/>
              </w:rPr>
              <w:t>Дид.игра</w:t>
            </w:r>
            <w:r w:rsidRPr="00181B9F">
              <w:rPr>
                <w:rFonts w:ascii="Times New Roman" w:eastAsia="Times New Roman" w:hAnsi="Times New Roman" w:cs="Times New Roman"/>
                <w:b/>
                <w:bCs/>
                <w:sz w:val="24"/>
                <w:szCs w:val="24"/>
                <w:lang w:val="kk-KZ"/>
              </w:rPr>
              <w:t>«Челночок»</w:t>
            </w:r>
          </w:p>
          <w:p w14:paraId="75BACB57" w14:textId="77777777" w:rsidR="00181B9F" w:rsidRPr="00181B9F" w:rsidRDefault="00181B9F" w:rsidP="00181B9F">
            <w:pPr>
              <w:rPr>
                <w:rFonts w:ascii="Times New Roman" w:eastAsia="Calibri" w:hAnsi="Times New Roman" w:cs="Times New Roman"/>
                <w:color w:val="000000"/>
                <w:sz w:val="24"/>
                <w:szCs w:val="24"/>
                <w:shd w:val="clear" w:color="auto" w:fill="FFFFFF"/>
              </w:rPr>
            </w:pPr>
            <w:r w:rsidRPr="00181B9F">
              <w:rPr>
                <w:rFonts w:ascii="Times New Roman" w:eastAsia="Times New Roman" w:hAnsi="Times New Roman" w:cs="Times New Roman"/>
                <w:b/>
                <w:bCs/>
                <w:sz w:val="24"/>
                <w:szCs w:val="24"/>
                <w:lang w:val="kk-KZ"/>
              </w:rPr>
              <w:t>Цель:</w:t>
            </w:r>
            <w:r w:rsidRPr="00181B9F">
              <w:rPr>
                <w:rFonts w:ascii="Times New Roman" w:eastAsia="Calibri" w:hAnsi="Times New Roman" w:cs="Times New Roman"/>
                <w:color w:val="000000"/>
                <w:sz w:val="24"/>
                <w:szCs w:val="24"/>
                <w:shd w:val="clear" w:color="auto" w:fill="FFFFFF"/>
              </w:rPr>
              <w:t>Умеют  делать выбор в соответствии с собственными интересами и способностями; </w:t>
            </w:r>
          </w:p>
          <w:p w14:paraId="1A17B76D" w14:textId="77777777" w:rsidR="00181B9F" w:rsidRPr="00181B9F" w:rsidRDefault="00181B9F" w:rsidP="00181B9F">
            <w:pPr>
              <w:rPr>
                <w:rFonts w:ascii="Times New Roman" w:eastAsia="Times New Roman" w:hAnsi="Times New Roman" w:cs="Times New Roman"/>
                <w:b/>
                <w:i/>
                <w:iCs/>
                <w:sz w:val="24"/>
                <w:szCs w:val="24"/>
                <w:lang w:val="kk-KZ"/>
              </w:rPr>
            </w:pPr>
            <w:r w:rsidRPr="00181B9F">
              <w:rPr>
                <w:rFonts w:ascii="Times New Roman" w:eastAsia="Times New Roman" w:hAnsi="Times New Roman" w:cs="Times New Roman"/>
                <w:b/>
                <w:i/>
                <w:iCs/>
                <w:sz w:val="24"/>
                <w:szCs w:val="24"/>
                <w:lang w:val="kk-KZ"/>
              </w:rPr>
              <w:t>(развитие речи – коммуникативная, игровая деятельности)</w:t>
            </w:r>
          </w:p>
          <w:p w14:paraId="1AE49CF4" w14:textId="77777777" w:rsidR="00181B9F" w:rsidRPr="00181B9F" w:rsidRDefault="00181B9F" w:rsidP="00181B9F">
            <w:pPr>
              <w:rPr>
                <w:rFonts w:ascii="Times New Roman" w:eastAsia="Calibri" w:hAnsi="Times New Roman" w:cs="Times New Roman"/>
                <w:sz w:val="24"/>
                <w:szCs w:val="24"/>
              </w:rPr>
            </w:pPr>
          </w:p>
          <w:p w14:paraId="4F65F3A3"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i/>
                <w:sz w:val="24"/>
                <w:szCs w:val="24"/>
                <w:u w:val="single"/>
                <w:lang w:val="kk-KZ"/>
              </w:rPr>
              <w:t>Тілге бойлау</w:t>
            </w:r>
            <w:r w:rsidRPr="00181B9F">
              <w:rPr>
                <w:rFonts w:ascii="Times New Roman" w:eastAsia="Times New Roman" w:hAnsi="Times New Roman" w:cs="Times New Roman"/>
                <w:b/>
                <w:i/>
                <w:sz w:val="24"/>
                <w:szCs w:val="24"/>
                <w:u w:val="single"/>
              </w:rPr>
              <w:t>(</w:t>
            </w:r>
            <w:r w:rsidRPr="00181B9F">
              <w:rPr>
                <w:rFonts w:ascii="Times New Roman" w:eastAsia="Times New Roman" w:hAnsi="Times New Roman" w:cs="Times New Roman"/>
                <w:b/>
                <w:i/>
                <w:sz w:val="24"/>
                <w:szCs w:val="24"/>
                <w:u w:val="single"/>
                <w:lang w:val="kk-KZ"/>
              </w:rPr>
              <w:t>с</w:t>
            </w:r>
            <w:r w:rsidRPr="00181B9F">
              <w:rPr>
                <w:rFonts w:ascii="Times New Roman" w:eastAsia="Times New Roman" w:hAnsi="Times New Roman" w:cs="Times New Roman"/>
                <w:b/>
                <w:i/>
                <w:sz w:val="24"/>
                <w:szCs w:val="24"/>
                <w:u w:val="single"/>
              </w:rPr>
              <w:t>ловарный минимум):</w:t>
            </w:r>
            <w:r w:rsidRPr="00181B9F">
              <w:rPr>
                <w:rFonts w:ascii="Times New Roman" w:eastAsia="Times New Roman" w:hAnsi="Times New Roman" w:cs="Times New Roman"/>
                <w:sz w:val="24"/>
                <w:szCs w:val="24"/>
                <w:lang w:val="kk-KZ"/>
              </w:rPr>
              <w:t xml:space="preserve">алма, алмұрт,шие, </w:t>
            </w:r>
          </w:p>
        </w:tc>
        <w:tc>
          <w:tcPr>
            <w:tcW w:w="2608" w:type="dxa"/>
            <w:gridSpan w:val="2"/>
          </w:tcPr>
          <w:p w14:paraId="15409A7F"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lang w:val="kk-KZ"/>
              </w:rPr>
              <w:t>Игра малой подвижности «Есть у нас огород»</w:t>
            </w:r>
          </w:p>
          <w:p w14:paraId="6A73AB4A"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b/>
                <w:color w:val="000000"/>
                <w:sz w:val="24"/>
                <w:szCs w:val="24"/>
                <w:lang w:val="kk-KZ"/>
              </w:rPr>
              <w:t>Цель:</w:t>
            </w:r>
            <w:r w:rsidRPr="00181B9F">
              <w:rPr>
                <w:rFonts w:ascii="Times New Roman" w:eastAsia="Times New Roman" w:hAnsi="Times New Roman" w:cs="Times New Roman"/>
                <w:color w:val="000000"/>
                <w:sz w:val="24"/>
                <w:szCs w:val="24"/>
              </w:rPr>
              <w:t xml:space="preserve">Знают и называют овощи которые выращивают на огороде. </w:t>
            </w:r>
          </w:p>
          <w:p w14:paraId="727F15B7"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color w:val="000000"/>
                <w:sz w:val="24"/>
                <w:szCs w:val="24"/>
              </w:rPr>
              <w:t>(</w:t>
            </w:r>
            <w:r w:rsidRPr="00181B9F">
              <w:rPr>
                <w:rFonts w:ascii="Times New Roman" w:eastAsia="Times New Roman" w:hAnsi="Times New Roman" w:cs="Times New Roman"/>
                <w:b/>
                <w:i/>
                <w:color w:val="000000"/>
                <w:sz w:val="24"/>
                <w:szCs w:val="24"/>
              </w:rPr>
              <w:t>коммуникативная деятельность, ознакомление с окружающим миром, экологическое воспитание</w:t>
            </w:r>
            <w:r w:rsidRPr="00181B9F">
              <w:rPr>
                <w:rFonts w:ascii="Times New Roman" w:eastAsia="Times New Roman" w:hAnsi="Times New Roman" w:cs="Times New Roman"/>
                <w:color w:val="000000"/>
                <w:sz w:val="24"/>
                <w:szCs w:val="24"/>
              </w:rPr>
              <w:t>)</w:t>
            </w:r>
          </w:p>
          <w:p w14:paraId="1070F389"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i/>
                <w:sz w:val="24"/>
                <w:szCs w:val="24"/>
                <w:u w:val="single"/>
                <w:lang w:val="kk-KZ"/>
              </w:rPr>
              <w:t>Тілге бойлау</w:t>
            </w:r>
            <w:r w:rsidRPr="00181B9F">
              <w:rPr>
                <w:rFonts w:ascii="Times New Roman" w:eastAsia="Times New Roman" w:hAnsi="Times New Roman" w:cs="Times New Roman"/>
                <w:b/>
                <w:i/>
                <w:sz w:val="24"/>
                <w:szCs w:val="24"/>
                <w:u w:val="single"/>
              </w:rPr>
              <w:t>(</w:t>
            </w:r>
            <w:r w:rsidRPr="00181B9F">
              <w:rPr>
                <w:rFonts w:ascii="Times New Roman" w:eastAsia="Times New Roman" w:hAnsi="Times New Roman" w:cs="Times New Roman"/>
                <w:b/>
                <w:i/>
                <w:sz w:val="24"/>
                <w:szCs w:val="24"/>
                <w:u w:val="single"/>
                <w:lang w:val="kk-KZ"/>
              </w:rPr>
              <w:t>с</w:t>
            </w:r>
            <w:r w:rsidRPr="00181B9F">
              <w:rPr>
                <w:rFonts w:ascii="Times New Roman" w:eastAsia="Times New Roman" w:hAnsi="Times New Roman" w:cs="Times New Roman"/>
                <w:b/>
                <w:i/>
                <w:sz w:val="24"/>
                <w:szCs w:val="24"/>
                <w:u w:val="single"/>
              </w:rPr>
              <w:t>ловарный минимум):</w:t>
            </w:r>
            <w:r w:rsidRPr="00181B9F">
              <w:rPr>
                <w:rFonts w:ascii="Times New Roman" w:eastAsia="Times New Roman" w:hAnsi="Times New Roman" w:cs="Times New Roman"/>
                <w:sz w:val="24"/>
                <w:szCs w:val="24"/>
                <w:lang w:val="kk-KZ"/>
              </w:rPr>
              <w:t>қырқабат, сәбіз, картөп.</w:t>
            </w:r>
          </w:p>
        </w:tc>
        <w:tc>
          <w:tcPr>
            <w:tcW w:w="2844" w:type="dxa"/>
            <w:gridSpan w:val="5"/>
          </w:tcPr>
          <w:p w14:paraId="583B9188"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color w:val="333333"/>
                <w:sz w:val="24"/>
                <w:szCs w:val="24"/>
              </w:rPr>
              <w:t>     </w:t>
            </w:r>
            <w:r w:rsidRPr="00181B9F">
              <w:rPr>
                <w:rFonts w:ascii="Times New Roman" w:eastAsia="Times New Roman" w:hAnsi="Times New Roman" w:cs="Times New Roman"/>
                <w:b/>
                <w:sz w:val="24"/>
                <w:szCs w:val="24"/>
                <w:lang w:val="kk-KZ"/>
              </w:rPr>
              <w:t xml:space="preserve">Настольная игра «Времена года» </w:t>
            </w:r>
          </w:p>
          <w:p w14:paraId="004AE22E"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sz w:val="24"/>
                <w:szCs w:val="24"/>
                <w:lang w:val="kk-KZ"/>
              </w:rPr>
              <w:t>: знают и могут рассказать  о временах года.</w:t>
            </w:r>
          </w:p>
          <w:p w14:paraId="53D3B508"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ознакомление с окружающим – познавательная деятельность, экологическое воспитание</w:t>
            </w:r>
            <w:r w:rsidRPr="00181B9F">
              <w:rPr>
                <w:rFonts w:ascii="Times New Roman" w:eastAsia="Times New Roman" w:hAnsi="Times New Roman" w:cs="Times New Roman"/>
                <w:b/>
                <w:sz w:val="24"/>
                <w:szCs w:val="24"/>
                <w:lang w:val="kk-KZ"/>
              </w:rPr>
              <w:t>)</w:t>
            </w:r>
          </w:p>
          <w:p w14:paraId="7BD4E831"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i/>
                <w:sz w:val="24"/>
                <w:szCs w:val="24"/>
                <w:u w:val="single"/>
                <w:lang w:val="kk-KZ"/>
              </w:rPr>
              <w:t>Тілге бойлау(словарный минимум):</w:t>
            </w:r>
            <w:r w:rsidRPr="00181B9F">
              <w:rPr>
                <w:rFonts w:ascii="Times New Roman" w:eastAsia="Times New Roman" w:hAnsi="Times New Roman" w:cs="Times New Roman"/>
                <w:sz w:val="24"/>
                <w:szCs w:val="24"/>
                <w:lang w:val="kk-KZ"/>
              </w:rPr>
              <w:t>күз, жапырақ,жел, бұлттар, жаңбыр.</w:t>
            </w:r>
          </w:p>
        </w:tc>
        <w:tc>
          <w:tcPr>
            <w:tcW w:w="3083" w:type="dxa"/>
            <w:gridSpan w:val="4"/>
          </w:tcPr>
          <w:p w14:paraId="31DCAACB"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bCs/>
                <w:color w:val="000000"/>
                <w:sz w:val="24"/>
                <w:szCs w:val="24"/>
              </w:rPr>
              <w:t>Дид.игра«Колобок»</w:t>
            </w:r>
            <w:r w:rsidRPr="00181B9F">
              <w:rPr>
                <w:rFonts w:ascii="Times New Roman" w:eastAsia="Times New Roman" w:hAnsi="Times New Roman" w:cs="Times New Roman"/>
                <w:b/>
                <w:bCs/>
                <w:color w:val="000000"/>
                <w:sz w:val="24"/>
                <w:szCs w:val="24"/>
                <w:lang w:val="kk-KZ"/>
              </w:rPr>
              <w:t>.</w:t>
            </w:r>
          </w:p>
          <w:p w14:paraId="7991057C" w14:textId="77777777" w:rsidR="00181B9F" w:rsidRPr="00181B9F" w:rsidRDefault="00181B9F" w:rsidP="00181B9F">
            <w:pPr>
              <w:rPr>
                <w:rFonts w:ascii="Times New Roman" w:eastAsia="Calibri" w:hAnsi="Times New Roman" w:cs="Times New Roman"/>
                <w:color w:val="000000"/>
                <w:sz w:val="24"/>
                <w:szCs w:val="24"/>
                <w:shd w:val="clear" w:color="auto" w:fill="FFFFFF"/>
              </w:rPr>
            </w:pPr>
            <w:r w:rsidRPr="00181B9F">
              <w:rPr>
                <w:rFonts w:ascii="Times New Roman" w:eastAsia="Times New Roman" w:hAnsi="Times New Roman" w:cs="Times New Roman"/>
                <w:b/>
                <w:bCs/>
                <w:color w:val="000000"/>
                <w:sz w:val="24"/>
                <w:szCs w:val="24"/>
                <w:lang w:val="kk-KZ"/>
              </w:rPr>
              <w:t>Цель:</w:t>
            </w:r>
            <w:r w:rsidRPr="00181B9F">
              <w:rPr>
                <w:rFonts w:ascii="Times New Roman" w:eastAsia="Times New Roman" w:hAnsi="Times New Roman" w:cs="Times New Roman"/>
                <w:color w:val="000000"/>
                <w:sz w:val="24"/>
                <w:szCs w:val="24"/>
                <w:lang w:val="kk-KZ"/>
              </w:rPr>
              <w:t xml:space="preserve"> Умеют </w:t>
            </w:r>
            <w:r w:rsidRPr="00181B9F">
              <w:rPr>
                <w:rFonts w:ascii="Times New Roman" w:eastAsia="Calibri" w:hAnsi="Times New Roman" w:cs="Times New Roman"/>
                <w:color w:val="000000"/>
                <w:sz w:val="24"/>
                <w:szCs w:val="24"/>
                <w:shd w:val="clear" w:color="auto" w:fill="FFFFFF"/>
              </w:rPr>
              <w:t xml:space="preserve">ориентироваться в пространстве при выполнении разных заданий. </w:t>
            </w:r>
          </w:p>
          <w:p w14:paraId="4B8C5AC9"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Calibri" w:hAnsi="Times New Roman" w:cs="Times New Roman"/>
                <w:color w:val="000000"/>
                <w:sz w:val="24"/>
                <w:szCs w:val="24"/>
                <w:shd w:val="clear" w:color="auto" w:fill="FFFFFF"/>
              </w:rPr>
              <w:t>(</w:t>
            </w:r>
            <w:r w:rsidRPr="00181B9F">
              <w:rPr>
                <w:rFonts w:ascii="Times New Roman" w:eastAsia="Times New Roman" w:hAnsi="Times New Roman" w:cs="Times New Roman"/>
                <w:b/>
                <w:i/>
                <w:iCs/>
                <w:color w:val="000000"/>
                <w:sz w:val="24"/>
                <w:szCs w:val="24"/>
                <w:lang w:val="kk-KZ"/>
              </w:rPr>
              <w:t>Развитие речи – коммуникативная,игровая деятельности)</w:t>
            </w:r>
          </w:p>
          <w:p w14:paraId="6283AADB" w14:textId="77777777" w:rsidR="00181B9F" w:rsidRPr="00181B9F" w:rsidRDefault="00181B9F" w:rsidP="00181B9F">
            <w:pPr>
              <w:shd w:val="clear" w:color="auto" w:fill="FFFFFF"/>
              <w:rPr>
                <w:rFonts w:ascii="Times New Roman" w:eastAsia="Times New Roman" w:hAnsi="Times New Roman" w:cs="Times New Roman"/>
                <w:sz w:val="24"/>
                <w:szCs w:val="24"/>
                <w:lang w:val="kk-KZ"/>
              </w:rPr>
            </w:pPr>
            <w:r w:rsidRPr="00181B9F">
              <w:rPr>
                <w:rFonts w:ascii="Times New Roman" w:eastAsia="Times New Roman" w:hAnsi="Times New Roman" w:cs="Times New Roman"/>
                <w:b/>
                <w:i/>
                <w:sz w:val="24"/>
                <w:szCs w:val="24"/>
                <w:u w:val="single"/>
                <w:lang w:val="kk-KZ"/>
              </w:rPr>
              <w:t>Тілге бойлау</w:t>
            </w:r>
            <w:r w:rsidRPr="00181B9F">
              <w:rPr>
                <w:rFonts w:ascii="Times New Roman" w:eastAsia="Times New Roman" w:hAnsi="Times New Roman" w:cs="Times New Roman"/>
                <w:b/>
                <w:i/>
                <w:sz w:val="24"/>
                <w:szCs w:val="24"/>
                <w:u w:val="single"/>
              </w:rPr>
              <w:t>(</w:t>
            </w:r>
            <w:r w:rsidRPr="00181B9F">
              <w:rPr>
                <w:rFonts w:ascii="Times New Roman" w:eastAsia="Times New Roman" w:hAnsi="Times New Roman" w:cs="Times New Roman"/>
                <w:b/>
                <w:i/>
                <w:sz w:val="24"/>
                <w:szCs w:val="24"/>
                <w:u w:val="single"/>
                <w:lang w:val="kk-KZ"/>
              </w:rPr>
              <w:t>с</w:t>
            </w:r>
            <w:r w:rsidRPr="00181B9F">
              <w:rPr>
                <w:rFonts w:ascii="Times New Roman" w:eastAsia="Times New Roman" w:hAnsi="Times New Roman" w:cs="Times New Roman"/>
                <w:b/>
                <w:i/>
                <w:sz w:val="24"/>
                <w:szCs w:val="24"/>
                <w:u w:val="single"/>
              </w:rPr>
              <w:t>ловарный минимум):</w:t>
            </w:r>
            <w:r w:rsidRPr="00181B9F">
              <w:rPr>
                <w:rFonts w:ascii="Times New Roman" w:eastAsia="Times New Roman" w:hAnsi="Times New Roman" w:cs="Times New Roman"/>
                <w:sz w:val="24"/>
                <w:szCs w:val="24"/>
                <w:lang w:val="kk-KZ"/>
              </w:rPr>
              <w:t>шөп, ағаш,бұта.</w:t>
            </w:r>
          </w:p>
        </w:tc>
      </w:tr>
      <w:tr w:rsidR="00181B9F" w:rsidRPr="00181B9F" w14:paraId="7114302D" w14:textId="77777777" w:rsidTr="00383228">
        <w:tc>
          <w:tcPr>
            <w:tcW w:w="1950" w:type="dxa"/>
            <w:vMerge w:val="restart"/>
          </w:tcPr>
          <w:p w14:paraId="2A7E1F9C"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Подготовка к организованной деятельности (ОД)</w:t>
            </w:r>
          </w:p>
        </w:tc>
        <w:tc>
          <w:tcPr>
            <w:tcW w:w="13751" w:type="dxa"/>
            <w:gridSpan w:val="19"/>
          </w:tcPr>
          <w:p w14:paraId="438F71F9"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81B9F" w:rsidRPr="00181B9F" w14:paraId="62C4A9F2" w14:textId="77777777" w:rsidTr="00383228">
        <w:trPr>
          <w:trHeight w:val="703"/>
        </w:trPr>
        <w:tc>
          <w:tcPr>
            <w:tcW w:w="1950" w:type="dxa"/>
            <w:vMerge/>
          </w:tcPr>
          <w:p w14:paraId="2E891C92" w14:textId="77777777" w:rsidR="00181B9F" w:rsidRPr="00181B9F" w:rsidRDefault="00181B9F" w:rsidP="00181B9F">
            <w:pPr>
              <w:rPr>
                <w:rFonts w:ascii="Times New Roman" w:eastAsia="Times New Roman" w:hAnsi="Times New Roman" w:cs="Times New Roman"/>
                <w:b/>
                <w:sz w:val="24"/>
                <w:szCs w:val="24"/>
                <w:lang w:val="kk-KZ"/>
              </w:rPr>
            </w:pPr>
          </w:p>
        </w:tc>
        <w:tc>
          <w:tcPr>
            <w:tcW w:w="2681" w:type="dxa"/>
            <w:gridSpan w:val="3"/>
          </w:tcPr>
          <w:p w14:paraId="5D19C802" w14:textId="77777777" w:rsidR="00181B9F" w:rsidRPr="00181B9F" w:rsidRDefault="00181B9F" w:rsidP="00181B9F">
            <w:pPr>
              <w:shd w:val="clear" w:color="auto" w:fill="FFFFFF"/>
              <w:jc w:val="cente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Пальчиковая гимнастика</w:t>
            </w:r>
          </w:p>
          <w:p w14:paraId="411ACCB1"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sz w:val="24"/>
                <w:szCs w:val="24"/>
              </w:rPr>
              <w:t>В нашей группе все друзья</w:t>
            </w:r>
          </w:p>
          <w:p w14:paraId="3C2B8595"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sz w:val="24"/>
                <w:szCs w:val="24"/>
              </w:rPr>
              <w:t>Самый младший- это я.</w:t>
            </w:r>
          </w:p>
          <w:p w14:paraId="6CB07274"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sz w:val="24"/>
                <w:szCs w:val="24"/>
              </w:rPr>
              <w:t>Это Маша,</w:t>
            </w:r>
          </w:p>
          <w:p w14:paraId="4823B75D"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sz w:val="24"/>
                <w:szCs w:val="24"/>
              </w:rPr>
              <w:t>Это Саша,</w:t>
            </w:r>
          </w:p>
          <w:p w14:paraId="1D3E41EE"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sz w:val="24"/>
                <w:szCs w:val="24"/>
              </w:rPr>
              <w:t>Это Юра,</w:t>
            </w:r>
          </w:p>
          <w:p w14:paraId="78740473"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sz w:val="24"/>
                <w:szCs w:val="24"/>
              </w:rPr>
              <w:t>Это Даша.</w:t>
            </w:r>
          </w:p>
          <w:p w14:paraId="15DBAA70" w14:textId="77777777" w:rsidR="00181B9F" w:rsidRPr="00181B9F" w:rsidRDefault="00181B9F" w:rsidP="00181B9F">
            <w:pPr>
              <w:rPr>
                <w:rFonts w:ascii="Times New Roman" w:eastAsia="Calibri" w:hAnsi="Times New Roman" w:cs="Times New Roman"/>
                <w:b/>
                <w:color w:val="000000"/>
                <w:sz w:val="24"/>
                <w:szCs w:val="24"/>
                <w:lang w:val="kk-KZ"/>
              </w:rPr>
            </w:pPr>
            <w:r w:rsidRPr="00181B9F">
              <w:rPr>
                <w:rFonts w:ascii="Times New Roman" w:eastAsia="Times New Roman" w:hAnsi="Times New Roman" w:cs="Times New Roman"/>
                <w:b/>
                <w:bCs/>
                <w:color w:val="000000"/>
                <w:sz w:val="24"/>
                <w:szCs w:val="24"/>
              </w:rPr>
              <w:t>Цель:</w:t>
            </w:r>
            <w:r w:rsidRPr="00181B9F">
              <w:rPr>
                <w:rFonts w:ascii="Times New Roman" w:eastAsia="Calibri" w:hAnsi="Times New Roman" w:cs="Times New Roman"/>
                <w:color w:val="000000"/>
                <w:sz w:val="24"/>
                <w:szCs w:val="24"/>
              </w:rPr>
              <w:t>Умеют читать наизусть, выразительно передают интонацию, логическое ударение, паузу</w:t>
            </w:r>
          </w:p>
          <w:p w14:paraId="27264B81" w14:textId="77777777" w:rsidR="00181B9F" w:rsidRPr="00181B9F" w:rsidRDefault="00181B9F" w:rsidP="00181B9F">
            <w:pPr>
              <w:spacing w:line="240" w:lineRule="exact"/>
              <w:contextualSpacing/>
              <w:rPr>
                <w:rFonts w:ascii="Times New Roman" w:eastAsia="Times New Roman" w:hAnsi="Times New Roman" w:cs="Times New Roman"/>
                <w:b/>
                <w:i/>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игровая, коммуникативная деятельность)</w:t>
            </w:r>
          </w:p>
          <w:p w14:paraId="032B4BEA" w14:textId="77777777" w:rsidR="00181B9F" w:rsidRPr="00181B9F" w:rsidRDefault="00181B9F" w:rsidP="00181B9F">
            <w:pPr>
              <w:spacing w:line="240" w:lineRule="exact"/>
              <w:contextualSpacing/>
              <w:rPr>
                <w:rFonts w:ascii="Times New Roman" w:eastAsia="Times New Roman" w:hAnsi="Times New Roman" w:cs="Times New Roman"/>
                <w:b/>
                <w:i/>
                <w:sz w:val="24"/>
                <w:szCs w:val="24"/>
              </w:rPr>
            </w:pPr>
            <w:r w:rsidRPr="00181B9F">
              <w:rPr>
                <w:rFonts w:ascii="Times New Roman" w:eastAsia="Times New Roman" w:hAnsi="Times New Roman" w:cs="Times New Roman"/>
                <w:b/>
                <w:i/>
                <w:color w:val="000000"/>
                <w:sz w:val="24"/>
                <w:szCs w:val="24"/>
                <w:u w:val="single"/>
                <w:lang w:val="kk-KZ"/>
              </w:rPr>
              <w:t>Тілге бойлау</w:t>
            </w:r>
            <w:r w:rsidRPr="00181B9F">
              <w:rPr>
                <w:rFonts w:ascii="Times New Roman" w:eastAsia="Times New Roman" w:hAnsi="Times New Roman" w:cs="Times New Roman"/>
                <w:b/>
                <w:i/>
                <w:color w:val="000000"/>
                <w:sz w:val="24"/>
                <w:szCs w:val="24"/>
                <w:u w:val="single"/>
              </w:rPr>
              <w:t>(</w:t>
            </w:r>
            <w:r w:rsidRPr="00181B9F">
              <w:rPr>
                <w:rFonts w:ascii="Times New Roman" w:eastAsia="Times New Roman" w:hAnsi="Times New Roman" w:cs="Times New Roman"/>
                <w:b/>
                <w:i/>
                <w:color w:val="000000"/>
                <w:sz w:val="24"/>
                <w:szCs w:val="24"/>
                <w:u w:val="single"/>
                <w:lang w:val="kk-KZ"/>
              </w:rPr>
              <w:t>с</w:t>
            </w:r>
            <w:r w:rsidRPr="00181B9F">
              <w:rPr>
                <w:rFonts w:ascii="Times New Roman" w:eastAsia="Times New Roman" w:hAnsi="Times New Roman" w:cs="Times New Roman"/>
                <w:b/>
                <w:i/>
                <w:color w:val="000000"/>
                <w:sz w:val="24"/>
                <w:szCs w:val="24"/>
                <w:u w:val="single"/>
              </w:rPr>
              <w:t>ловарный минимум):</w:t>
            </w:r>
            <w:r w:rsidRPr="00181B9F">
              <w:rPr>
                <w:rFonts w:ascii="Times New Roman" w:eastAsia="Times New Roman" w:hAnsi="Times New Roman" w:cs="Times New Roman"/>
                <w:b/>
                <w:i/>
                <w:color w:val="000000"/>
                <w:sz w:val="24"/>
                <w:szCs w:val="24"/>
                <w:lang w:val="kk-KZ"/>
              </w:rPr>
              <w:t>достар</w:t>
            </w:r>
          </w:p>
        </w:tc>
        <w:tc>
          <w:tcPr>
            <w:tcW w:w="2707" w:type="dxa"/>
            <w:gridSpan w:val="6"/>
          </w:tcPr>
          <w:p w14:paraId="2F0BFE64"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Пальчиковая гимнастика</w:t>
            </w:r>
          </w:p>
          <w:p w14:paraId="7A2B0683" w14:textId="77777777" w:rsidR="00181B9F" w:rsidRPr="00181B9F" w:rsidRDefault="00181B9F" w:rsidP="00181B9F">
            <w:pPr>
              <w:jc w:val="cente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w:t>
            </w:r>
            <w:r w:rsidRPr="00181B9F">
              <w:rPr>
                <w:rFonts w:ascii="Times New Roman" w:eastAsia="Times New Roman" w:hAnsi="Times New Roman" w:cs="Times New Roman"/>
                <w:b/>
                <w:color w:val="010101"/>
                <w:sz w:val="24"/>
                <w:szCs w:val="24"/>
                <w:shd w:val="clear" w:color="auto" w:fill="FFFFFF"/>
              </w:rPr>
              <w:t>Пальчик, пальчик, прячься»</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b/>
                <w:color w:val="010101"/>
                <w:sz w:val="24"/>
                <w:szCs w:val="24"/>
                <w:shd w:val="clear" w:color="auto" w:fill="FFFFFF"/>
              </w:rPr>
              <w:t>Цель</w:t>
            </w:r>
            <w:r w:rsidRPr="00181B9F">
              <w:rPr>
                <w:rFonts w:ascii="Times New Roman" w:eastAsia="Times New Roman" w:hAnsi="Times New Roman" w:cs="Times New Roman"/>
                <w:color w:val="010101"/>
                <w:sz w:val="24"/>
                <w:szCs w:val="24"/>
                <w:shd w:val="clear" w:color="auto" w:fill="FFFFFF"/>
              </w:rPr>
              <w:t>: развивать мелкую моторику рук, координацию движений.</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Пальчик прячется в ладошку.</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(Дети поколачивают сжатыми кулачками.)</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Вот так, вот так.</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Ты его согрей немножко. (Дуют в сложенные ладошки.)</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Вот так, вот так.</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Если пальчики замёрзли. (Дети сжимают и разжимают пальцы.)</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Вот так, вот так.</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Отогреть всегда их можно (хлопают в ладоши.)</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Вот так, вот так.</w:t>
            </w:r>
          </w:p>
          <w:p w14:paraId="5FA5CBAB" w14:textId="77777777" w:rsidR="00181B9F" w:rsidRPr="00181B9F" w:rsidRDefault="00181B9F" w:rsidP="00181B9F">
            <w:pPr>
              <w:rPr>
                <w:rFonts w:ascii="Times New Roman" w:eastAsia="Times New Roman" w:hAnsi="Times New Roman" w:cs="Times New Roman"/>
                <w:b/>
                <w:i/>
                <w:sz w:val="24"/>
                <w:szCs w:val="24"/>
                <w:lang w:val="kk-KZ"/>
              </w:rPr>
            </w:pPr>
            <w:r w:rsidRPr="00181B9F">
              <w:rPr>
                <w:rFonts w:ascii="Times New Roman" w:eastAsia="Times New Roman" w:hAnsi="Times New Roman" w:cs="Times New Roman"/>
                <w:b/>
                <w:i/>
                <w:sz w:val="24"/>
                <w:szCs w:val="24"/>
                <w:lang w:val="kk-KZ"/>
              </w:rPr>
              <w:t>(игровая, коммуникативная деятельность)</w:t>
            </w:r>
          </w:p>
          <w:p w14:paraId="76835787"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i/>
                <w:color w:val="000000"/>
                <w:sz w:val="24"/>
                <w:szCs w:val="24"/>
                <w:u w:val="single"/>
                <w:lang w:val="kk-KZ"/>
              </w:rPr>
              <w:t>Тілге бойлау</w:t>
            </w:r>
            <w:r w:rsidRPr="00181B9F">
              <w:rPr>
                <w:rFonts w:ascii="Times New Roman" w:eastAsia="Times New Roman" w:hAnsi="Times New Roman" w:cs="Times New Roman"/>
                <w:b/>
                <w:i/>
                <w:color w:val="000000"/>
                <w:sz w:val="24"/>
                <w:szCs w:val="24"/>
                <w:u w:val="single"/>
              </w:rPr>
              <w:t>(</w:t>
            </w:r>
            <w:r w:rsidRPr="00181B9F">
              <w:rPr>
                <w:rFonts w:ascii="Times New Roman" w:eastAsia="Times New Roman" w:hAnsi="Times New Roman" w:cs="Times New Roman"/>
                <w:b/>
                <w:i/>
                <w:color w:val="000000"/>
                <w:sz w:val="24"/>
                <w:szCs w:val="24"/>
                <w:u w:val="single"/>
                <w:lang w:val="kk-KZ"/>
              </w:rPr>
              <w:t>с</w:t>
            </w:r>
            <w:r w:rsidRPr="00181B9F">
              <w:rPr>
                <w:rFonts w:ascii="Times New Roman" w:eastAsia="Times New Roman" w:hAnsi="Times New Roman" w:cs="Times New Roman"/>
                <w:b/>
                <w:i/>
                <w:color w:val="000000"/>
                <w:sz w:val="24"/>
                <w:szCs w:val="24"/>
                <w:u w:val="single"/>
              </w:rPr>
              <w:t>ловарный минимум):</w:t>
            </w:r>
            <w:r w:rsidRPr="00181B9F">
              <w:rPr>
                <w:rFonts w:ascii="Times New Roman" w:eastAsia="Times New Roman" w:hAnsi="Times New Roman" w:cs="Times New Roman"/>
                <w:b/>
                <w:i/>
                <w:color w:val="000000"/>
                <w:sz w:val="24"/>
                <w:szCs w:val="24"/>
                <w:lang w:val="kk-KZ"/>
              </w:rPr>
              <w:t>:қол,саусақ</w:t>
            </w:r>
          </w:p>
        </w:tc>
        <w:tc>
          <w:tcPr>
            <w:tcW w:w="2928" w:type="dxa"/>
            <w:gridSpan w:val="2"/>
          </w:tcPr>
          <w:p w14:paraId="27C1D247"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Играмалой подвижности </w:t>
            </w:r>
            <w:r w:rsidRPr="00181B9F">
              <w:rPr>
                <w:rFonts w:ascii="Times New Roman" w:eastAsia="Times New Roman" w:hAnsi="Times New Roman" w:cs="Times New Roman"/>
                <w:b/>
                <w:color w:val="010101"/>
                <w:sz w:val="24"/>
                <w:szCs w:val="24"/>
                <w:shd w:val="clear" w:color="auto" w:fill="FFFFFF"/>
              </w:rPr>
              <w:t>«Цветок»</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b/>
                <w:color w:val="010101"/>
                <w:sz w:val="24"/>
                <w:szCs w:val="24"/>
                <w:shd w:val="clear" w:color="auto" w:fill="FFFFFF"/>
              </w:rPr>
              <w:t>Цель:</w:t>
            </w:r>
            <w:r w:rsidRPr="00181B9F">
              <w:rPr>
                <w:rFonts w:ascii="Times New Roman" w:eastAsia="Times New Roman" w:hAnsi="Times New Roman" w:cs="Times New Roman"/>
                <w:color w:val="010101"/>
                <w:sz w:val="24"/>
                <w:szCs w:val="24"/>
                <w:shd w:val="clear" w:color="auto" w:fill="FFFFFF"/>
              </w:rPr>
              <w:t xml:space="preserve"> развивать мелкую моторику рук, координацию движений.</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Вырос высокий цветок на поляне (показывают руками цветок,</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Утром весенним раскрыл лепестки (разводят пальцы рук,</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Всем лепесткам красоту и питание (движение пальцами вместе – врозь)</w:t>
            </w:r>
            <w:r w:rsidRPr="00181B9F">
              <w:rPr>
                <w:rFonts w:ascii="Times New Roman" w:eastAsia="Times New Roman" w:hAnsi="Times New Roman" w:cs="Times New Roman"/>
                <w:color w:val="010101"/>
                <w:sz w:val="24"/>
                <w:szCs w:val="24"/>
              </w:rPr>
              <w:br/>
            </w:r>
            <w:r w:rsidRPr="00181B9F">
              <w:rPr>
                <w:rFonts w:ascii="Times New Roman" w:eastAsia="Times New Roman" w:hAnsi="Times New Roman" w:cs="Times New Roman"/>
                <w:color w:val="010101"/>
                <w:sz w:val="24"/>
                <w:szCs w:val="24"/>
                <w:shd w:val="clear" w:color="auto" w:fill="FFFFFF"/>
              </w:rPr>
              <w:t>Дружно дают под землёй корешки (ладони вниз, тыльной стороной прижимают друг к другу, пальцы разводят).</w:t>
            </w:r>
            <w:r w:rsidRPr="00181B9F">
              <w:rPr>
                <w:rFonts w:ascii="Times New Roman" w:eastAsia="Times New Roman" w:hAnsi="Times New Roman" w:cs="Times New Roman"/>
                <w:color w:val="000000"/>
                <w:sz w:val="24"/>
                <w:szCs w:val="24"/>
              </w:rPr>
              <w:br/>
            </w:r>
            <w:r w:rsidRPr="00181B9F">
              <w:rPr>
                <w:rFonts w:ascii="Times New Roman" w:eastAsia="Times New Roman" w:hAnsi="Times New Roman" w:cs="Times New Roman"/>
                <w:b/>
                <w:i/>
                <w:sz w:val="24"/>
                <w:szCs w:val="24"/>
                <w:lang w:val="kk-KZ"/>
              </w:rPr>
              <w:t>(игровая, коммуникативная деятельность)</w:t>
            </w:r>
            <w:r w:rsidRPr="00181B9F">
              <w:rPr>
                <w:rFonts w:ascii="Times New Roman" w:eastAsia="Times New Roman" w:hAnsi="Times New Roman" w:cs="Times New Roman"/>
                <w:b/>
                <w:i/>
                <w:color w:val="000000"/>
                <w:sz w:val="24"/>
                <w:szCs w:val="24"/>
              </w:rPr>
              <w:br/>
            </w:r>
            <w:r w:rsidRPr="00181B9F">
              <w:rPr>
                <w:rFonts w:ascii="Times New Roman" w:eastAsia="Times New Roman" w:hAnsi="Times New Roman" w:cs="Times New Roman"/>
                <w:b/>
                <w:i/>
                <w:color w:val="000000"/>
                <w:sz w:val="24"/>
                <w:szCs w:val="24"/>
                <w:u w:val="single"/>
                <w:lang w:val="kk-KZ"/>
              </w:rPr>
              <w:t>Тілге бойлау</w:t>
            </w:r>
            <w:r w:rsidRPr="00181B9F">
              <w:rPr>
                <w:rFonts w:ascii="Times New Roman" w:eastAsia="Times New Roman" w:hAnsi="Times New Roman" w:cs="Times New Roman"/>
                <w:b/>
                <w:i/>
                <w:color w:val="000000"/>
                <w:sz w:val="24"/>
                <w:szCs w:val="24"/>
                <w:u w:val="single"/>
              </w:rPr>
              <w:t>(</w:t>
            </w:r>
            <w:r w:rsidRPr="00181B9F">
              <w:rPr>
                <w:rFonts w:ascii="Times New Roman" w:eastAsia="Times New Roman" w:hAnsi="Times New Roman" w:cs="Times New Roman"/>
                <w:b/>
                <w:i/>
                <w:color w:val="000000"/>
                <w:sz w:val="24"/>
                <w:szCs w:val="24"/>
                <w:u w:val="single"/>
                <w:lang w:val="kk-KZ"/>
              </w:rPr>
              <w:t>с</w:t>
            </w:r>
            <w:r w:rsidRPr="00181B9F">
              <w:rPr>
                <w:rFonts w:ascii="Times New Roman" w:eastAsia="Times New Roman" w:hAnsi="Times New Roman" w:cs="Times New Roman"/>
                <w:b/>
                <w:i/>
                <w:color w:val="000000"/>
                <w:sz w:val="24"/>
                <w:szCs w:val="24"/>
                <w:u w:val="single"/>
              </w:rPr>
              <w:t>ловарный минимум):</w:t>
            </w:r>
            <w:r w:rsidRPr="00181B9F">
              <w:rPr>
                <w:rFonts w:ascii="Times New Roman" w:eastAsia="Times New Roman" w:hAnsi="Times New Roman" w:cs="Times New Roman"/>
                <w:b/>
                <w:i/>
                <w:color w:val="000000"/>
                <w:sz w:val="24"/>
                <w:szCs w:val="24"/>
                <w:lang w:val="kk-KZ"/>
              </w:rPr>
              <w:t>гүл</w:t>
            </w:r>
          </w:p>
        </w:tc>
        <w:tc>
          <w:tcPr>
            <w:tcW w:w="2742" w:type="dxa"/>
            <w:gridSpan w:val="6"/>
          </w:tcPr>
          <w:p w14:paraId="51ACA790" w14:textId="77777777" w:rsidR="00181B9F" w:rsidRPr="00181B9F" w:rsidRDefault="00181B9F" w:rsidP="00181B9F">
            <w:pPr>
              <w:contextualSpacing/>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Пальчиковая гимнастика</w:t>
            </w:r>
          </w:p>
          <w:p w14:paraId="67A51ADF" w14:textId="77777777" w:rsidR="00181B9F" w:rsidRPr="00181B9F" w:rsidRDefault="00181B9F" w:rsidP="00181B9F">
            <w:pPr>
              <w:shd w:val="clear" w:color="auto" w:fill="F9FAFA"/>
              <w:spacing w:after="240" w:line="240" w:lineRule="exact"/>
              <w:jc w:val="center"/>
              <w:rPr>
                <w:rFonts w:ascii="Times New Roman" w:eastAsia="Times New Roman" w:hAnsi="Times New Roman" w:cs="Times New Roman"/>
                <w:b/>
                <w:color w:val="010101"/>
                <w:sz w:val="24"/>
                <w:szCs w:val="24"/>
              </w:rPr>
            </w:pPr>
            <w:r w:rsidRPr="00181B9F">
              <w:rPr>
                <w:rFonts w:ascii="Times New Roman" w:eastAsia="Times New Roman" w:hAnsi="Times New Roman" w:cs="Times New Roman"/>
                <w:b/>
                <w:iCs/>
                <w:color w:val="010101"/>
                <w:sz w:val="24"/>
                <w:szCs w:val="24"/>
              </w:rPr>
              <w:t>«Замок»</w:t>
            </w:r>
          </w:p>
          <w:p w14:paraId="4404DBDE" w14:textId="77777777" w:rsidR="00181B9F" w:rsidRPr="00181B9F" w:rsidRDefault="00181B9F" w:rsidP="00181B9F">
            <w:pPr>
              <w:shd w:val="clear" w:color="auto" w:fill="F9FAFA"/>
              <w:spacing w:after="240" w:line="240" w:lineRule="exact"/>
              <w:rPr>
                <w:rFonts w:ascii="Times New Roman" w:eastAsia="Times New Roman" w:hAnsi="Times New Roman" w:cs="Times New Roman"/>
                <w:color w:val="010101"/>
                <w:sz w:val="24"/>
                <w:szCs w:val="24"/>
              </w:rPr>
            </w:pPr>
            <w:r w:rsidRPr="00181B9F">
              <w:rPr>
                <w:rFonts w:ascii="Times New Roman" w:eastAsia="Times New Roman" w:hAnsi="Times New Roman" w:cs="Times New Roman"/>
                <w:b/>
                <w:iCs/>
                <w:color w:val="010101"/>
                <w:sz w:val="24"/>
                <w:szCs w:val="24"/>
              </w:rPr>
              <w:t>Цель</w:t>
            </w:r>
            <w:r w:rsidRPr="00181B9F">
              <w:rPr>
                <w:rFonts w:ascii="Times New Roman" w:eastAsia="Times New Roman" w:hAnsi="Times New Roman" w:cs="Times New Roman"/>
                <w:iCs/>
                <w:color w:val="010101"/>
                <w:sz w:val="24"/>
                <w:szCs w:val="24"/>
              </w:rPr>
              <w:t>: развивать мелкую моторику рук, координацию движений.</w:t>
            </w:r>
          </w:p>
          <w:p w14:paraId="09739AFC" w14:textId="77777777" w:rsidR="00181B9F" w:rsidRPr="00181B9F" w:rsidRDefault="00181B9F" w:rsidP="00181B9F">
            <w:pPr>
              <w:shd w:val="clear" w:color="auto" w:fill="F9FAFA"/>
              <w:spacing w:after="240" w:line="240" w:lineRule="exact"/>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На дворе висит замок. </w:t>
            </w:r>
            <w:r w:rsidRPr="00181B9F">
              <w:rPr>
                <w:rFonts w:ascii="Times New Roman" w:eastAsia="Times New Roman" w:hAnsi="Times New Roman" w:cs="Times New Roman"/>
                <w:iCs/>
                <w:color w:val="010101"/>
                <w:sz w:val="24"/>
                <w:szCs w:val="24"/>
              </w:rPr>
              <w:t>(пальцы рук в кулачках)</w:t>
            </w:r>
          </w:p>
          <w:p w14:paraId="330D6607" w14:textId="77777777" w:rsidR="00181B9F" w:rsidRPr="00181B9F" w:rsidRDefault="00181B9F" w:rsidP="00181B9F">
            <w:pPr>
              <w:shd w:val="clear" w:color="auto" w:fill="F9FAFA"/>
              <w:spacing w:after="240" w:line="240" w:lineRule="exact"/>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Кто его открыть бы мог?</w:t>
            </w:r>
          </w:p>
          <w:p w14:paraId="240FE207" w14:textId="77777777" w:rsidR="00181B9F" w:rsidRPr="00181B9F" w:rsidRDefault="00181B9F" w:rsidP="00181B9F">
            <w:pPr>
              <w:shd w:val="clear" w:color="auto" w:fill="F9FAFA"/>
              <w:spacing w:after="240" w:line="240" w:lineRule="exact"/>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Потянули, </w:t>
            </w:r>
            <w:r w:rsidRPr="00181B9F">
              <w:rPr>
                <w:rFonts w:ascii="Times New Roman" w:eastAsia="Times New Roman" w:hAnsi="Times New Roman" w:cs="Times New Roman"/>
                <w:iCs/>
                <w:color w:val="010101"/>
                <w:sz w:val="24"/>
                <w:szCs w:val="24"/>
              </w:rPr>
              <w:t>(движения кисти к себе)</w:t>
            </w:r>
          </w:p>
          <w:p w14:paraId="105EE4F6" w14:textId="77777777" w:rsidR="00181B9F" w:rsidRPr="00181B9F" w:rsidRDefault="00181B9F" w:rsidP="00181B9F">
            <w:pPr>
              <w:shd w:val="clear" w:color="auto" w:fill="F9FAFA"/>
              <w:spacing w:after="240" w:line="240" w:lineRule="exact"/>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Покрутили, </w:t>
            </w:r>
            <w:r w:rsidRPr="00181B9F">
              <w:rPr>
                <w:rFonts w:ascii="Times New Roman" w:eastAsia="Times New Roman" w:hAnsi="Times New Roman" w:cs="Times New Roman"/>
                <w:iCs/>
                <w:color w:val="010101"/>
                <w:sz w:val="24"/>
                <w:szCs w:val="24"/>
              </w:rPr>
              <w:t>(круговые движение кистью)</w:t>
            </w:r>
          </w:p>
          <w:p w14:paraId="2382709C" w14:textId="77777777" w:rsidR="00181B9F" w:rsidRPr="00181B9F" w:rsidRDefault="00181B9F" w:rsidP="00181B9F">
            <w:pPr>
              <w:shd w:val="clear" w:color="auto" w:fill="F9FAFA"/>
              <w:spacing w:after="240" w:line="240" w:lineRule="exact"/>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Постучали – </w:t>
            </w:r>
            <w:r w:rsidRPr="00181B9F">
              <w:rPr>
                <w:rFonts w:ascii="Times New Roman" w:eastAsia="Times New Roman" w:hAnsi="Times New Roman" w:cs="Times New Roman"/>
                <w:iCs/>
                <w:color w:val="010101"/>
                <w:sz w:val="24"/>
                <w:szCs w:val="24"/>
              </w:rPr>
              <w:t>(основания ладоней стучат друг о друга)</w:t>
            </w:r>
          </w:p>
          <w:p w14:paraId="5E26CFD6" w14:textId="77777777" w:rsidR="00181B9F" w:rsidRPr="00181B9F" w:rsidRDefault="00181B9F" w:rsidP="00181B9F">
            <w:pPr>
              <w:shd w:val="clear" w:color="auto" w:fill="F9FAFA"/>
              <w:spacing w:after="240" w:line="240" w:lineRule="exact"/>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И открыли! </w:t>
            </w:r>
            <w:r w:rsidRPr="00181B9F">
              <w:rPr>
                <w:rFonts w:ascii="Times New Roman" w:eastAsia="Times New Roman" w:hAnsi="Times New Roman" w:cs="Times New Roman"/>
                <w:iCs/>
                <w:color w:val="010101"/>
                <w:sz w:val="24"/>
                <w:szCs w:val="24"/>
              </w:rPr>
              <w:t>(пальцы разжимаются)</w:t>
            </w:r>
            <w:r w:rsidRPr="00181B9F">
              <w:rPr>
                <w:rFonts w:ascii="Times New Roman" w:eastAsia="Times New Roman" w:hAnsi="Times New Roman" w:cs="Times New Roman"/>
                <w:color w:val="010101"/>
                <w:sz w:val="24"/>
                <w:szCs w:val="24"/>
              </w:rPr>
              <w:t>.</w:t>
            </w:r>
          </w:p>
          <w:p w14:paraId="1200234E" w14:textId="77777777" w:rsidR="00181B9F" w:rsidRPr="00181B9F" w:rsidRDefault="00181B9F" w:rsidP="00181B9F">
            <w:pPr>
              <w:contextualSpacing/>
              <w:rPr>
                <w:rFonts w:ascii="Times New Roman" w:eastAsia="Times New Roman" w:hAnsi="Times New Roman" w:cs="Times New Roman"/>
                <w:sz w:val="24"/>
                <w:szCs w:val="24"/>
              </w:rPr>
            </w:pPr>
            <w:r w:rsidRPr="00181B9F">
              <w:rPr>
                <w:rFonts w:ascii="Times New Roman" w:eastAsia="Times New Roman" w:hAnsi="Times New Roman" w:cs="Times New Roman"/>
                <w:i/>
                <w:color w:val="000000"/>
                <w:sz w:val="24"/>
                <w:szCs w:val="24"/>
                <w:lang w:val="kk-KZ"/>
              </w:rPr>
              <w:t>(</w:t>
            </w:r>
            <w:r w:rsidRPr="00181B9F">
              <w:rPr>
                <w:rFonts w:ascii="Times New Roman" w:eastAsia="Times New Roman" w:hAnsi="Times New Roman" w:cs="Times New Roman"/>
                <w:b/>
                <w:i/>
                <w:color w:val="000000"/>
                <w:sz w:val="24"/>
                <w:szCs w:val="24"/>
                <w:lang w:val="kk-KZ"/>
              </w:rPr>
              <w:t>ознакомление с окружающим, развитие речи – игровая, познавательная и коммуникативная деятельность</w:t>
            </w:r>
          </w:p>
          <w:p w14:paraId="2A5723A8" w14:textId="77777777" w:rsidR="00181B9F" w:rsidRPr="00181B9F" w:rsidRDefault="00181B9F" w:rsidP="00181B9F">
            <w:pPr>
              <w:spacing w:line="256" w:lineRule="auto"/>
              <w:rPr>
                <w:rFonts w:ascii="Times New Roman" w:eastAsia="Times New Roman" w:hAnsi="Times New Roman" w:cs="Times New Roman"/>
                <w:i/>
                <w:sz w:val="24"/>
                <w:szCs w:val="24"/>
              </w:rPr>
            </w:pPr>
            <w:r w:rsidRPr="00181B9F">
              <w:rPr>
                <w:rFonts w:ascii="Times New Roman" w:eastAsia="Times New Roman" w:hAnsi="Times New Roman" w:cs="Times New Roman"/>
                <w:b/>
                <w:i/>
                <w:color w:val="000000"/>
                <w:sz w:val="24"/>
                <w:szCs w:val="24"/>
                <w:u w:val="single"/>
                <w:lang w:val="kk-KZ"/>
              </w:rPr>
              <w:t>Тілге бойлау</w:t>
            </w:r>
            <w:r w:rsidRPr="00181B9F">
              <w:rPr>
                <w:rFonts w:ascii="Times New Roman" w:eastAsia="Times New Roman" w:hAnsi="Times New Roman" w:cs="Times New Roman"/>
                <w:b/>
                <w:i/>
                <w:color w:val="000000"/>
                <w:sz w:val="24"/>
                <w:szCs w:val="24"/>
                <w:u w:val="single"/>
              </w:rPr>
              <w:t>(</w:t>
            </w:r>
            <w:r w:rsidRPr="00181B9F">
              <w:rPr>
                <w:rFonts w:ascii="Times New Roman" w:eastAsia="Times New Roman" w:hAnsi="Times New Roman" w:cs="Times New Roman"/>
                <w:b/>
                <w:i/>
                <w:color w:val="000000"/>
                <w:sz w:val="24"/>
                <w:szCs w:val="24"/>
                <w:u w:val="single"/>
                <w:lang w:val="kk-KZ"/>
              </w:rPr>
              <w:t>с</w:t>
            </w:r>
            <w:r w:rsidRPr="00181B9F">
              <w:rPr>
                <w:rFonts w:ascii="Times New Roman" w:eastAsia="Times New Roman" w:hAnsi="Times New Roman" w:cs="Times New Roman"/>
                <w:b/>
                <w:i/>
                <w:color w:val="000000"/>
                <w:sz w:val="24"/>
                <w:szCs w:val="24"/>
                <w:u w:val="single"/>
              </w:rPr>
              <w:t>ловарный минимум):</w:t>
            </w:r>
            <w:r w:rsidRPr="00181B9F">
              <w:rPr>
                <w:rFonts w:ascii="Times New Roman" w:eastAsia="Times New Roman" w:hAnsi="Times New Roman" w:cs="Times New Roman"/>
                <w:b/>
                <w:i/>
                <w:color w:val="000000"/>
                <w:sz w:val="24"/>
                <w:szCs w:val="24"/>
                <w:lang w:val="kk-KZ"/>
              </w:rPr>
              <w:t>:қол, саусақ</w:t>
            </w:r>
          </w:p>
        </w:tc>
        <w:tc>
          <w:tcPr>
            <w:tcW w:w="2693" w:type="dxa"/>
            <w:gridSpan w:val="2"/>
          </w:tcPr>
          <w:p w14:paraId="6BFF9FF9" w14:textId="77777777" w:rsidR="00181B9F" w:rsidRPr="00181B9F" w:rsidRDefault="00181B9F" w:rsidP="00181B9F">
            <w:pPr>
              <w:shd w:val="clear" w:color="auto" w:fill="F9FAFA"/>
              <w:spacing w:after="240"/>
              <w:rPr>
                <w:rFonts w:ascii="Times New Roman" w:eastAsia="Times New Roman" w:hAnsi="Times New Roman" w:cs="Times New Roman"/>
                <w:b/>
                <w:iCs/>
                <w:color w:val="010101"/>
                <w:sz w:val="24"/>
                <w:szCs w:val="24"/>
                <w:lang w:val="kk-KZ"/>
              </w:rPr>
            </w:pPr>
            <w:r w:rsidRPr="00181B9F">
              <w:rPr>
                <w:rFonts w:ascii="Times New Roman" w:eastAsia="Times New Roman" w:hAnsi="Times New Roman" w:cs="Times New Roman"/>
                <w:b/>
                <w:iCs/>
                <w:color w:val="010101"/>
                <w:sz w:val="24"/>
                <w:szCs w:val="24"/>
              </w:rPr>
              <w:t>Пальчиковая гимнастика </w:t>
            </w:r>
          </w:p>
          <w:p w14:paraId="48A8F949" w14:textId="77777777" w:rsidR="00181B9F" w:rsidRPr="00181B9F" w:rsidRDefault="00181B9F" w:rsidP="00181B9F">
            <w:pPr>
              <w:shd w:val="clear" w:color="auto" w:fill="F9FAFA"/>
              <w:spacing w:after="240"/>
              <w:rPr>
                <w:rFonts w:ascii="Times New Roman" w:eastAsia="Times New Roman" w:hAnsi="Times New Roman" w:cs="Times New Roman"/>
                <w:b/>
                <w:color w:val="010101"/>
                <w:sz w:val="24"/>
                <w:szCs w:val="24"/>
              </w:rPr>
            </w:pPr>
            <w:r w:rsidRPr="00181B9F">
              <w:rPr>
                <w:rFonts w:ascii="Times New Roman" w:eastAsia="Times New Roman" w:hAnsi="Times New Roman" w:cs="Times New Roman"/>
                <w:b/>
                <w:iCs/>
                <w:color w:val="010101"/>
                <w:sz w:val="24"/>
                <w:szCs w:val="24"/>
              </w:rPr>
              <w:t>«Рыбки»</w:t>
            </w:r>
          </w:p>
          <w:p w14:paraId="157039AB" w14:textId="77777777" w:rsidR="00181B9F" w:rsidRPr="00181B9F" w:rsidRDefault="00181B9F" w:rsidP="00181B9F">
            <w:pPr>
              <w:shd w:val="clear" w:color="auto" w:fill="F9FAFA"/>
              <w:spacing w:after="240"/>
              <w:rPr>
                <w:rFonts w:ascii="Times New Roman" w:eastAsia="Times New Roman" w:hAnsi="Times New Roman" w:cs="Times New Roman"/>
                <w:color w:val="010101"/>
                <w:sz w:val="24"/>
                <w:szCs w:val="24"/>
              </w:rPr>
            </w:pPr>
            <w:r w:rsidRPr="00181B9F">
              <w:rPr>
                <w:rFonts w:ascii="Times New Roman" w:eastAsia="Times New Roman" w:hAnsi="Times New Roman" w:cs="Times New Roman"/>
                <w:b/>
                <w:iCs/>
                <w:color w:val="010101"/>
                <w:sz w:val="24"/>
                <w:szCs w:val="24"/>
              </w:rPr>
              <w:t>Цель</w:t>
            </w:r>
            <w:r w:rsidRPr="00181B9F">
              <w:rPr>
                <w:rFonts w:ascii="Times New Roman" w:eastAsia="Times New Roman" w:hAnsi="Times New Roman" w:cs="Times New Roman"/>
                <w:iCs/>
                <w:color w:val="010101"/>
                <w:sz w:val="24"/>
                <w:szCs w:val="24"/>
              </w:rPr>
              <w:t>: развивать мелкую моторику рук, координацию движений.</w:t>
            </w:r>
          </w:p>
          <w:p w14:paraId="0D6107ED" w14:textId="77777777" w:rsidR="00181B9F" w:rsidRPr="00181B9F" w:rsidRDefault="00181B9F" w:rsidP="00181B9F">
            <w:pPr>
              <w:shd w:val="clear" w:color="auto" w:fill="F9FAFA"/>
              <w:spacing w:after="240"/>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Рыбка плавает в водице, </w:t>
            </w:r>
            <w:r w:rsidRPr="00181B9F">
              <w:rPr>
                <w:rFonts w:ascii="Times New Roman" w:eastAsia="Times New Roman" w:hAnsi="Times New Roman" w:cs="Times New Roman"/>
                <w:iCs/>
                <w:color w:val="010101"/>
                <w:sz w:val="24"/>
                <w:szCs w:val="24"/>
              </w:rPr>
              <w:t>(движения ладошками слева направо)</w:t>
            </w:r>
          </w:p>
          <w:p w14:paraId="5E79C86B" w14:textId="77777777" w:rsidR="00181B9F" w:rsidRPr="00181B9F" w:rsidRDefault="00181B9F" w:rsidP="00181B9F">
            <w:pPr>
              <w:shd w:val="clear" w:color="auto" w:fill="F9FAFA"/>
              <w:spacing w:after="240"/>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Рыбке весело играть. (ладошка </w:t>
            </w:r>
            <w:r w:rsidRPr="00181B9F">
              <w:rPr>
                <w:rFonts w:ascii="Times New Roman" w:eastAsia="Times New Roman" w:hAnsi="Times New Roman" w:cs="Times New Roman"/>
                <w:iCs/>
                <w:color w:val="010101"/>
                <w:sz w:val="24"/>
                <w:szCs w:val="24"/>
              </w:rPr>
              <w:t>«ударяет по воде»</w:t>
            </w:r>
            <w:r w:rsidRPr="00181B9F">
              <w:rPr>
                <w:rFonts w:ascii="Times New Roman" w:eastAsia="Times New Roman" w:hAnsi="Times New Roman" w:cs="Times New Roman"/>
                <w:color w:val="010101"/>
                <w:sz w:val="24"/>
                <w:szCs w:val="24"/>
              </w:rPr>
              <w:t>)</w:t>
            </w:r>
          </w:p>
          <w:p w14:paraId="010A88FE" w14:textId="77777777" w:rsidR="00181B9F" w:rsidRPr="00181B9F" w:rsidRDefault="00181B9F" w:rsidP="00181B9F">
            <w:pPr>
              <w:shd w:val="clear" w:color="auto" w:fill="F9FAFA"/>
              <w:spacing w:after="240"/>
              <w:rPr>
                <w:rFonts w:ascii="Times New Roman" w:eastAsia="Times New Roman" w:hAnsi="Times New Roman" w:cs="Times New Roman"/>
                <w:color w:val="010101"/>
                <w:sz w:val="24"/>
                <w:szCs w:val="24"/>
              </w:rPr>
            </w:pPr>
            <w:r w:rsidRPr="00181B9F">
              <w:rPr>
                <w:rFonts w:ascii="Times New Roman" w:eastAsia="Times New Roman" w:hAnsi="Times New Roman" w:cs="Times New Roman"/>
                <w:color w:val="010101"/>
                <w:sz w:val="24"/>
                <w:szCs w:val="24"/>
              </w:rPr>
              <w:t>Рыбка, рыбка, озорница, </w:t>
            </w:r>
            <w:r w:rsidRPr="00181B9F">
              <w:rPr>
                <w:rFonts w:ascii="Times New Roman" w:eastAsia="Times New Roman" w:hAnsi="Times New Roman" w:cs="Times New Roman"/>
                <w:iCs/>
                <w:color w:val="010101"/>
                <w:sz w:val="24"/>
                <w:szCs w:val="24"/>
              </w:rPr>
              <w:t>(то же самое движения)</w:t>
            </w:r>
          </w:p>
          <w:p w14:paraId="0C361CC4" w14:textId="77777777" w:rsidR="00181B9F" w:rsidRPr="00181B9F" w:rsidRDefault="00181B9F" w:rsidP="00181B9F">
            <w:pPr>
              <w:shd w:val="clear" w:color="auto" w:fill="F9FAFA"/>
              <w:spacing w:after="240"/>
              <w:rPr>
                <w:rFonts w:ascii="Times New Roman" w:eastAsia="Times New Roman" w:hAnsi="Times New Roman" w:cs="Times New Roman"/>
                <w:color w:val="010101"/>
                <w:sz w:val="24"/>
                <w:szCs w:val="24"/>
                <w:lang w:val="kk-KZ"/>
              </w:rPr>
            </w:pPr>
            <w:r w:rsidRPr="00181B9F">
              <w:rPr>
                <w:rFonts w:ascii="Times New Roman" w:eastAsia="Times New Roman" w:hAnsi="Times New Roman" w:cs="Times New Roman"/>
                <w:color w:val="010101"/>
                <w:sz w:val="24"/>
                <w:szCs w:val="24"/>
              </w:rPr>
              <w:t>Мы хотим тебя поймать. </w:t>
            </w:r>
            <w:r w:rsidRPr="00181B9F">
              <w:rPr>
                <w:rFonts w:ascii="Times New Roman" w:eastAsia="Times New Roman" w:hAnsi="Times New Roman" w:cs="Times New Roman"/>
                <w:iCs/>
                <w:color w:val="010101"/>
                <w:sz w:val="24"/>
                <w:szCs w:val="24"/>
              </w:rPr>
              <w:t>(хлопок в ладони)</w:t>
            </w:r>
            <w:r w:rsidRPr="00181B9F">
              <w:rPr>
                <w:rFonts w:ascii="Times New Roman" w:eastAsia="Times New Roman" w:hAnsi="Times New Roman" w:cs="Times New Roman"/>
                <w:color w:val="010101"/>
                <w:sz w:val="24"/>
                <w:szCs w:val="24"/>
              </w:rPr>
              <w:t>.</w:t>
            </w:r>
          </w:p>
          <w:p w14:paraId="12FA504B" w14:textId="77777777" w:rsidR="00181B9F" w:rsidRPr="00181B9F" w:rsidRDefault="00181B9F" w:rsidP="00181B9F">
            <w:pPr>
              <w:shd w:val="clear" w:color="auto" w:fill="FFFFFF"/>
              <w:rPr>
                <w:rFonts w:ascii="Times New Roman" w:eastAsia="Times New Roman" w:hAnsi="Times New Roman" w:cs="Times New Roman"/>
                <w:i/>
                <w:color w:val="000000"/>
                <w:sz w:val="24"/>
                <w:szCs w:val="24"/>
                <w:lang w:val="kk-KZ"/>
              </w:rPr>
            </w:pPr>
            <w:r w:rsidRPr="00181B9F">
              <w:rPr>
                <w:rFonts w:ascii="Times New Roman" w:eastAsia="Times New Roman" w:hAnsi="Times New Roman" w:cs="Times New Roman"/>
                <w:i/>
                <w:color w:val="000000"/>
                <w:sz w:val="24"/>
                <w:szCs w:val="24"/>
                <w:lang w:val="kk-KZ"/>
              </w:rPr>
              <w:t>(</w:t>
            </w:r>
            <w:r w:rsidRPr="00181B9F">
              <w:rPr>
                <w:rFonts w:ascii="Times New Roman" w:eastAsia="Times New Roman" w:hAnsi="Times New Roman" w:cs="Times New Roman"/>
                <w:b/>
                <w:i/>
                <w:color w:val="000000"/>
                <w:sz w:val="24"/>
                <w:szCs w:val="24"/>
                <w:lang w:val="kk-KZ"/>
              </w:rPr>
              <w:t>основы математики – игровая, двигательная, познавательная и коммуникативная деятельность</w:t>
            </w:r>
            <w:r w:rsidRPr="00181B9F">
              <w:rPr>
                <w:rFonts w:ascii="Times New Roman" w:eastAsia="Times New Roman" w:hAnsi="Times New Roman" w:cs="Times New Roman"/>
                <w:i/>
                <w:color w:val="000000"/>
                <w:sz w:val="24"/>
                <w:szCs w:val="24"/>
                <w:lang w:val="kk-KZ"/>
              </w:rPr>
              <w:t>)</w:t>
            </w:r>
          </w:p>
          <w:p w14:paraId="27E6F7FF" w14:textId="77777777" w:rsidR="00181B9F" w:rsidRPr="00181B9F" w:rsidRDefault="00181B9F" w:rsidP="00181B9F">
            <w:pPr>
              <w:shd w:val="clear" w:color="auto" w:fill="FFFFFF"/>
              <w:rPr>
                <w:rFonts w:ascii="Times New Roman" w:eastAsia="Times New Roman" w:hAnsi="Times New Roman" w:cs="Times New Roman"/>
                <w:i/>
                <w:color w:val="000000"/>
                <w:sz w:val="24"/>
                <w:szCs w:val="24"/>
              </w:rPr>
            </w:pPr>
            <w:r w:rsidRPr="00181B9F">
              <w:rPr>
                <w:rFonts w:ascii="Times New Roman" w:eastAsia="Times New Roman" w:hAnsi="Times New Roman" w:cs="Times New Roman"/>
                <w:b/>
                <w:i/>
                <w:color w:val="000000"/>
                <w:sz w:val="24"/>
                <w:szCs w:val="24"/>
                <w:u w:val="single"/>
                <w:lang w:val="kk-KZ"/>
              </w:rPr>
              <w:t>Тілге бойлау</w:t>
            </w:r>
            <w:r w:rsidRPr="00181B9F">
              <w:rPr>
                <w:rFonts w:ascii="Times New Roman" w:eastAsia="Times New Roman" w:hAnsi="Times New Roman" w:cs="Times New Roman"/>
                <w:b/>
                <w:i/>
                <w:color w:val="000000"/>
                <w:sz w:val="24"/>
                <w:szCs w:val="24"/>
                <w:u w:val="single"/>
              </w:rPr>
              <w:t>(</w:t>
            </w:r>
            <w:r w:rsidRPr="00181B9F">
              <w:rPr>
                <w:rFonts w:ascii="Times New Roman" w:eastAsia="Times New Roman" w:hAnsi="Times New Roman" w:cs="Times New Roman"/>
                <w:b/>
                <w:i/>
                <w:color w:val="000000"/>
                <w:sz w:val="24"/>
                <w:szCs w:val="24"/>
                <w:u w:val="single"/>
                <w:lang w:val="kk-KZ"/>
              </w:rPr>
              <w:t>с</w:t>
            </w:r>
            <w:r w:rsidRPr="00181B9F">
              <w:rPr>
                <w:rFonts w:ascii="Times New Roman" w:eastAsia="Times New Roman" w:hAnsi="Times New Roman" w:cs="Times New Roman"/>
                <w:b/>
                <w:i/>
                <w:color w:val="000000"/>
                <w:sz w:val="24"/>
                <w:szCs w:val="24"/>
                <w:u w:val="single"/>
              </w:rPr>
              <w:t>ловарный минимум):</w:t>
            </w:r>
            <w:r w:rsidRPr="00181B9F">
              <w:rPr>
                <w:rFonts w:ascii="Times New Roman" w:eastAsia="Times New Roman" w:hAnsi="Times New Roman" w:cs="Times New Roman"/>
                <w:b/>
                <w:i/>
                <w:color w:val="000000"/>
                <w:sz w:val="24"/>
                <w:szCs w:val="24"/>
                <w:lang w:val="kk-KZ"/>
              </w:rPr>
              <w:t>:балық</w:t>
            </w:r>
          </w:p>
        </w:tc>
      </w:tr>
      <w:tr w:rsidR="00181B9F" w:rsidRPr="00181B9F" w14:paraId="0C240662" w14:textId="77777777" w:rsidTr="00383228">
        <w:tc>
          <w:tcPr>
            <w:tcW w:w="1950" w:type="dxa"/>
          </w:tcPr>
          <w:p w14:paraId="2DB882DE"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Организованная деятельность</w:t>
            </w:r>
          </w:p>
        </w:tc>
        <w:tc>
          <w:tcPr>
            <w:tcW w:w="2681" w:type="dxa"/>
            <w:gridSpan w:val="3"/>
          </w:tcPr>
          <w:p w14:paraId="1A8147A2" w14:textId="77777777" w:rsidR="00181B9F" w:rsidRPr="00181B9F" w:rsidRDefault="00181B9F" w:rsidP="00181B9F">
            <w:pPr>
              <w:rPr>
                <w:rFonts w:ascii="Helvetica Neue" w:eastAsia="Calibri" w:hAnsi="Helvetica Neue" w:cs="Times New Roman"/>
                <w:b/>
                <w:bCs/>
                <w:color w:val="333333"/>
                <w:sz w:val="21"/>
                <w:szCs w:val="21"/>
                <w:shd w:val="clear" w:color="auto" w:fill="FFFFFF"/>
              </w:rPr>
            </w:pPr>
            <w:r w:rsidRPr="00181B9F">
              <w:rPr>
                <w:rFonts w:ascii="Times New Roman" w:eastAsia="Times New Roman" w:hAnsi="Times New Roman" w:cs="Times New Roman"/>
                <w:b/>
                <w:color w:val="000000"/>
                <w:sz w:val="24"/>
                <w:szCs w:val="24"/>
              </w:rPr>
              <w:t>1.Основы грамоты Звук М,М</w:t>
            </w:r>
          </w:p>
          <w:p w14:paraId="6CA5C22E"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Helvetica Neue" w:eastAsia="Calibri" w:hAnsi="Helvetica Neue" w:cs="Times New Roman"/>
                <w:b/>
                <w:bCs/>
                <w:color w:val="333333"/>
                <w:sz w:val="21"/>
                <w:szCs w:val="21"/>
                <w:shd w:val="clear" w:color="auto" w:fill="FFFFFF"/>
              </w:rPr>
              <w:t>Дид.игра «Какие буквы спрятались?»</w:t>
            </w:r>
          </w:p>
          <w:p w14:paraId="2E173E9F" w14:textId="77777777" w:rsidR="00181B9F" w:rsidRPr="00181B9F" w:rsidRDefault="00181B9F" w:rsidP="00181B9F">
            <w:pPr>
              <w:rPr>
                <w:rFonts w:ascii="Times New Roman" w:eastAsia="Calibri" w:hAnsi="Times New Roman" w:cs="Times New Roman"/>
                <w:sz w:val="24"/>
                <w:szCs w:val="24"/>
              </w:rPr>
            </w:pPr>
            <w:r w:rsidRPr="00181B9F">
              <w:rPr>
                <w:rFonts w:ascii="Times New Roman" w:eastAsia="Times New Roman" w:hAnsi="Times New Roman" w:cs="Times New Roman"/>
                <w:b/>
                <w:bCs/>
                <w:color w:val="000000"/>
                <w:sz w:val="24"/>
                <w:szCs w:val="24"/>
              </w:rPr>
              <w:t>Цель</w:t>
            </w:r>
            <w:r w:rsidRPr="00181B9F">
              <w:rPr>
                <w:rFonts w:ascii="Times New Roman" w:eastAsia="Times New Roman" w:hAnsi="Times New Roman" w:cs="Times New Roman"/>
                <w:bCs/>
                <w:color w:val="000000"/>
                <w:sz w:val="24"/>
                <w:szCs w:val="24"/>
              </w:rPr>
              <w:t>: </w:t>
            </w:r>
            <w:r w:rsidRPr="00181B9F">
              <w:rPr>
                <w:rFonts w:ascii="Times New Roman" w:eastAsia="Calibri" w:hAnsi="Times New Roman" w:cs="Times New Roman"/>
                <w:sz w:val="24"/>
                <w:szCs w:val="24"/>
              </w:rPr>
              <w:t>Имеютпонятиеослоге, делят слованаслоги, определяют ихколичество и порядок</w:t>
            </w:r>
          </w:p>
          <w:p w14:paraId="4CCA206B" w14:textId="77777777" w:rsidR="00181B9F" w:rsidRPr="00181B9F" w:rsidRDefault="00181B9F" w:rsidP="00181B9F">
            <w:pPr>
              <w:rPr>
                <w:rFonts w:ascii="Calibri" w:eastAsia="Times New Roman" w:hAnsi="Calibri" w:cs="Times New Roman"/>
                <w:b/>
                <w:color w:val="000000"/>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дауысты дыбыс, дауыссыз дыбыс, сөз,  аударма, дыбыс.</w:t>
            </w:r>
          </w:p>
          <w:p w14:paraId="014A8DBB"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color w:val="000000"/>
                <w:sz w:val="24"/>
                <w:szCs w:val="24"/>
              </w:rPr>
              <w:t xml:space="preserve">(основы </w:t>
            </w:r>
            <w:r w:rsidRPr="00181B9F">
              <w:rPr>
                <w:rFonts w:ascii="Times New Roman" w:eastAsia="Times New Roman" w:hAnsi="Times New Roman" w:cs="Times New Roman"/>
                <w:b/>
                <w:color w:val="000000"/>
                <w:sz w:val="24"/>
                <w:szCs w:val="24"/>
                <w:lang w:val="kk-KZ"/>
              </w:rPr>
              <w:t>грамоты-</w:t>
            </w:r>
            <w:r w:rsidRPr="00181B9F">
              <w:rPr>
                <w:rFonts w:ascii="Times New Roman" w:eastAsia="Times New Roman" w:hAnsi="Times New Roman" w:cs="Times New Roman"/>
                <w:b/>
                <w:sz w:val="24"/>
                <w:szCs w:val="24"/>
                <w:lang w:val="kk-KZ"/>
              </w:rPr>
              <w:t>познавательная деятельность)</w:t>
            </w:r>
          </w:p>
          <w:p w14:paraId="242BDEC8" w14:textId="77777777" w:rsidR="00181B9F" w:rsidRPr="00181B9F" w:rsidRDefault="00181B9F" w:rsidP="00181B9F">
            <w:pPr>
              <w:jc w:val="both"/>
              <w:rPr>
                <w:rFonts w:ascii="Times New Roman" w:eastAsia="Calibri" w:hAnsi="Times New Roman" w:cs="Times New Roman"/>
                <w:b/>
                <w:sz w:val="24"/>
                <w:szCs w:val="24"/>
                <w:lang w:val="kk-KZ"/>
              </w:rPr>
            </w:pPr>
            <w:r w:rsidRPr="00181B9F">
              <w:rPr>
                <w:rFonts w:ascii="Calibri" w:eastAsia="Calibri" w:hAnsi="Calibri" w:cs="Calibri"/>
                <w:b/>
                <w:bCs/>
                <w:lang w:val="kk-KZ"/>
              </w:rPr>
              <w:t>2.</w:t>
            </w:r>
            <w:r w:rsidRPr="00181B9F">
              <w:rPr>
                <w:rFonts w:ascii="Times New Roman" w:eastAsia="Calibri" w:hAnsi="Times New Roman" w:cs="Times New Roman"/>
                <w:b/>
                <w:bCs/>
                <w:lang w:val="kk-KZ"/>
              </w:rPr>
              <w:t xml:space="preserve">Казахский язык </w:t>
            </w:r>
            <w:r w:rsidRPr="00181B9F">
              <w:rPr>
                <w:rFonts w:ascii="Times New Roman" w:eastAsia="Calibri" w:hAnsi="Times New Roman" w:cs="Times New Roman"/>
                <w:b/>
                <w:sz w:val="24"/>
                <w:szCs w:val="24"/>
                <w:lang w:val="kk-KZ"/>
              </w:rPr>
              <w:t>Сөйлеудің дыбыстық мәдениеті</w:t>
            </w:r>
          </w:p>
          <w:p w14:paraId="420E59B3" w14:textId="77777777" w:rsidR="00181B9F" w:rsidRPr="00181B9F" w:rsidRDefault="00181B9F" w:rsidP="00181B9F">
            <w:pPr>
              <w:rPr>
                <w:rFonts w:ascii="Times New Roman" w:eastAsia="Calibri" w:hAnsi="Times New Roman" w:cs="Times New Roman"/>
                <w:sz w:val="24"/>
                <w:szCs w:val="24"/>
                <w:lang w:val="kk-KZ"/>
              </w:rPr>
            </w:pPr>
            <w:r w:rsidRPr="00181B9F">
              <w:rPr>
                <w:rFonts w:ascii="Times New Roman" w:eastAsia="Calibri"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3B941277" w14:textId="77777777" w:rsidR="00181B9F" w:rsidRPr="00181B9F" w:rsidRDefault="00181B9F" w:rsidP="00181B9F">
            <w:pPr>
              <w:jc w:val="both"/>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Сөздік қор.</w:t>
            </w:r>
          </w:p>
          <w:p w14:paraId="3A9526B6" w14:textId="77777777" w:rsidR="00181B9F" w:rsidRPr="00181B9F" w:rsidRDefault="00181B9F" w:rsidP="00181B9F">
            <w:pPr>
              <w:rPr>
                <w:rFonts w:ascii="Times New Roman" w:eastAsia="Calibri" w:hAnsi="Times New Roman" w:cs="Times New Roman"/>
                <w:sz w:val="24"/>
                <w:szCs w:val="24"/>
                <w:lang w:val="kk-KZ"/>
              </w:rPr>
            </w:pPr>
            <w:r w:rsidRPr="00181B9F">
              <w:rPr>
                <w:rFonts w:ascii="Times New Roman" w:eastAsia="Calibri" w:hAnsi="Times New Roman" w:cs="Times New Roman"/>
                <w:b/>
                <w:sz w:val="24"/>
                <w:szCs w:val="24"/>
                <w:lang w:val="kk-KZ"/>
              </w:rPr>
              <w:t>Күз мезгілі, жемістер, көкөністер, менің Қазақстаным! (</w:t>
            </w:r>
            <w:r w:rsidRPr="00181B9F">
              <w:rPr>
                <w:rFonts w:ascii="Times New Roman" w:eastAsia="Calibri" w:hAnsi="Times New Roman" w:cs="Times New Roman"/>
                <w:sz w:val="24"/>
                <w:szCs w:val="24"/>
                <w:lang w:val="kk-KZ"/>
              </w:rPr>
              <w:t>атауларын, тақырыбы туралы) айту және түсіну дағдыларын қалыптастыру.</w:t>
            </w:r>
          </w:p>
          <w:p w14:paraId="06FAF8E6" w14:textId="77777777" w:rsidR="00181B9F" w:rsidRPr="00181B9F" w:rsidRDefault="00181B9F" w:rsidP="00181B9F">
            <w:pPr>
              <w:rPr>
                <w:rFonts w:ascii="Times New Roman" w:eastAsia="Calibri" w:hAnsi="Times New Roman" w:cs="Times New Roman"/>
                <w:b/>
                <w:bCs/>
                <w:lang w:val="kk-KZ"/>
              </w:rPr>
            </w:pPr>
            <w:r w:rsidRPr="00181B9F">
              <w:rPr>
                <w:rFonts w:ascii="Times New Roman" w:eastAsia="Calibri" w:hAnsi="Times New Roman" w:cs="Times New Roman"/>
                <w:b/>
                <w:sz w:val="24"/>
                <w:szCs w:val="24"/>
                <w:lang w:val="kk-KZ"/>
              </w:rPr>
              <w:t>Мақал-мәтелдерді жатқа айтуды үйрету</w:t>
            </w:r>
            <w:r w:rsidRPr="00181B9F">
              <w:rPr>
                <w:rFonts w:ascii="Times New Roman" w:eastAsia="Calibri" w:hAnsi="Times New Roman" w:cs="Times New Roman"/>
                <w:sz w:val="24"/>
                <w:szCs w:val="24"/>
                <w:lang w:val="kk-KZ"/>
              </w:rPr>
              <w:t>.</w:t>
            </w:r>
          </w:p>
          <w:p w14:paraId="652B4ECB"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Times New Roman" w:hAnsi="Times New Roman" w:cs="Calibri"/>
                <w:b/>
                <w:sz w:val="24"/>
                <w:szCs w:val="24"/>
                <w:lang w:val="kk-KZ"/>
              </w:rPr>
              <w:t>3. Ознакомление с окружающим миром</w:t>
            </w:r>
            <w:r w:rsidRPr="00181B9F">
              <w:rPr>
                <w:rFonts w:ascii="Times New Roman" w:eastAsia="Calibri" w:hAnsi="Times New Roman" w:cs="Times New Roman"/>
                <w:b/>
                <w:bCs/>
                <w:i/>
                <w:iCs/>
                <w:color w:val="212529"/>
              </w:rPr>
              <w:t xml:space="preserve">Дид. игра </w:t>
            </w:r>
            <w:r w:rsidRPr="00181B9F">
              <w:rPr>
                <w:rFonts w:ascii="Times New Roman" w:eastAsia="Calibri" w:hAnsi="Times New Roman" w:cs="Times New Roman"/>
                <w:sz w:val="24"/>
                <w:szCs w:val="24"/>
              </w:rPr>
              <w:t>«Как подружиться с природой»</w:t>
            </w:r>
          </w:p>
          <w:p w14:paraId="497AA746"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Calibri" w:hAnsi="Times New Roman" w:cs="Times New Roman"/>
                <w:b/>
                <w:sz w:val="24"/>
                <w:szCs w:val="24"/>
              </w:rPr>
              <w:t>Цель:</w:t>
            </w:r>
            <w:r w:rsidRPr="00181B9F">
              <w:rPr>
                <w:rFonts w:ascii="Times New Roman" w:eastAsia="Calibri" w:hAnsi="Times New Roman" w:cs="Times New Roman"/>
                <w:sz w:val="24"/>
                <w:szCs w:val="24"/>
              </w:rPr>
              <w:t xml:space="preserve"> Знают о</w:t>
            </w:r>
            <w:r w:rsidRPr="00181B9F">
              <w:rPr>
                <w:rFonts w:ascii="Times New Roman" w:eastAsia="Times New Roman" w:hAnsi="Times New Roman" w:cs="Times New Roman"/>
                <w:color w:val="000000"/>
                <w:sz w:val="24"/>
                <w:szCs w:val="24"/>
              </w:rPr>
              <w:t xml:space="preserve"> элементарных нормах поведения в природе. Имеют навыки элементарного природопользования в повседневной жизни</w:t>
            </w: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табиғат, түлкі, қоян, қасқыр, аю, мысық, ит, ат, тас, су, жел, жаңбыр, күн, гүлдер, ана,әке, әже, ата, аға, әпке, бөпе, тәте, ағай,жол, мереке, адамдар, ту,  елтаңба, балабақша, отбасы, тігінші, аспаз,дәрігер, мұғалім, тәрбиеші, құрылысшы.</w:t>
            </w:r>
          </w:p>
          <w:p w14:paraId="017006FE"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 xml:space="preserve"> (ознакомление с окружающим миром- познавательная, коммуникативная деятельность</w:t>
            </w:r>
            <w:r w:rsidRPr="00181B9F">
              <w:rPr>
                <w:rFonts w:ascii="Times New Roman" w:eastAsia="Times New Roman" w:hAnsi="Times New Roman" w:cs="Times New Roman"/>
                <w:sz w:val="24"/>
                <w:szCs w:val="24"/>
                <w:lang w:val="kk-KZ"/>
              </w:rPr>
              <w:t>)</w:t>
            </w:r>
          </w:p>
          <w:p w14:paraId="41C8FA97"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rPr>
              <w:t>4</w:t>
            </w:r>
            <w:r w:rsidRPr="00181B9F">
              <w:rPr>
                <w:rFonts w:ascii="Times New Roman" w:eastAsia="Times New Roman" w:hAnsi="Times New Roman" w:cs="Times New Roman"/>
                <w:b/>
                <w:bCs/>
                <w:color w:val="000000"/>
                <w:sz w:val="24"/>
                <w:szCs w:val="24"/>
              </w:rPr>
              <w:t>.</w:t>
            </w:r>
            <w:r w:rsidRPr="00181B9F">
              <w:rPr>
                <w:rFonts w:ascii="Times New Roman" w:eastAsia="Times New Roman" w:hAnsi="Times New Roman" w:cs="Times New Roman"/>
                <w:b/>
                <w:sz w:val="24"/>
                <w:szCs w:val="24"/>
                <w:lang w:val="kk-KZ"/>
              </w:rPr>
              <w:t xml:space="preserve">Музыка </w:t>
            </w:r>
          </w:p>
          <w:p w14:paraId="56425529" w14:textId="77777777" w:rsidR="00181B9F" w:rsidRPr="00181B9F" w:rsidRDefault="00181B9F" w:rsidP="00181B9F">
            <w:pPr>
              <w:rPr>
                <w:rFonts w:ascii="Times New Roman" w:eastAsia="Calibri" w:hAnsi="Times New Roman" w:cs="Calibri"/>
                <w:color w:val="000000"/>
                <w:sz w:val="24"/>
                <w:szCs w:val="24"/>
                <w:lang w:val="kk-KZ"/>
              </w:rPr>
            </w:pPr>
            <w:r w:rsidRPr="00181B9F">
              <w:rPr>
                <w:rFonts w:ascii="Times New Roman" w:eastAsia="Calibri" w:hAnsi="Times New Roman" w:cs="Calibri"/>
                <w:b/>
                <w:bCs/>
                <w:sz w:val="24"/>
                <w:szCs w:val="24"/>
                <w:lang w:val="kk-KZ"/>
              </w:rPr>
              <w:t xml:space="preserve">Слушание: </w:t>
            </w:r>
            <w:r w:rsidRPr="00181B9F">
              <w:rPr>
                <w:rFonts w:ascii="Times New Roman" w:eastAsia="Calibri" w:hAnsi="Times New Roman" w:cs="Calibri"/>
                <w:color w:val="000000"/>
                <w:sz w:val="24"/>
                <w:szCs w:val="24"/>
              </w:rPr>
              <w:t>Формиро</w:t>
            </w:r>
            <w:r w:rsidRPr="00181B9F">
              <w:rPr>
                <w:rFonts w:ascii="Times New Roman" w:eastAsia="Calibri" w:hAnsi="Times New Roman" w:cs="Calibri"/>
                <w:color w:val="000000"/>
                <w:sz w:val="24"/>
                <w:szCs w:val="24"/>
                <w:lang w:val="kk-KZ"/>
              </w:rPr>
              <w:t>вать</w:t>
            </w:r>
            <w:r w:rsidRPr="00181B9F">
              <w:rPr>
                <w:rFonts w:ascii="Times New Roman" w:eastAsia="Calibri" w:hAnsi="Times New Roman" w:cs="Calibri"/>
                <w:color w:val="000000"/>
                <w:sz w:val="24"/>
                <w:szCs w:val="24"/>
              </w:rPr>
              <w:t xml:space="preserve"> умения различать динамические оттенки музыки.</w:t>
            </w:r>
            <w:r w:rsidRPr="00181B9F">
              <w:rPr>
                <w:rFonts w:ascii="Times New Roman" w:eastAsia="Calibri" w:hAnsi="Times New Roman" w:cs="Calibri"/>
                <w:bCs/>
                <w:sz w:val="24"/>
                <w:szCs w:val="24"/>
                <w:lang w:val="kk-KZ"/>
              </w:rPr>
              <w:br/>
            </w:r>
            <w:r w:rsidRPr="00181B9F">
              <w:rPr>
                <w:rFonts w:ascii="Times New Roman" w:eastAsia="Calibri" w:hAnsi="Times New Roman" w:cs="Calibri"/>
                <w:b/>
                <w:bCs/>
                <w:sz w:val="24"/>
                <w:szCs w:val="24"/>
                <w:lang w:val="kk-KZ"/>
              </w:rPr>
              <w:t xml:space="preserve">Пение: </w:t>
            </w:r>
            <w:r w:rsidRPr="00181B9F">
              <w:rPr>
                <w:rFonts w:ascii="Times New Roman" w:eastAsia="Calibri" w:hAnsi="Times New Roman" w:cs="Calibri"/>
                <w:color w:val="000000"/>
                <w:sz w:val="24"/>
                <w:szCs w:val="24"/>
              </w:rPr>
              <w:t>Формирова</w:t>
            </w:r>
            <w:r w:rsidRPr="00181B9F">
              <w:rPr>
                <w:rFonts w:ascii="Times New Roman" w:eastAsia="Calibri" w:hAnsi="Times New Roman" w:cs="Calibri"/>
                <w:color w:val="000000"/>
                <w:sz w:val="24"/>
                <w:szCs w:val="24"/>
                <w:lang w:val="kk-KZ"/>
              </w:rPr>
              <w:t>ть</w:t>
            </w:r>
            <w:r w:rsidRPr="00181B9F">
              <w:rPr>
                <w:rFonts w:ascii="Times New Roman" w:eastAsia="Calibri" w:hAnsi="Times New Roman" w:cs="Calibri"/>
                <w:color w:val="000000"/>
                <w:sz w:val="24"/>
                <w:szCs w:val="24"/>
              </w:rPr>
              <w:t>умения различать звуки септимы и показывать движением руки (вверх-вниз).</w:t>
            </w:r>
            <w:r w:rsidRPr="00181B9F">
              <w:rPr>
                <w:rFonts w:ascii="Times New Roman" w:eastAsia="Calibri" w:hAnsi="Times New Roman" w:cs="Calibri"/>
                <w:b/>
                <w:bCs/>
                <w:sz w:val="24"/>
                <w:szCs w:val="24"/>
                <w:lang w:val="kk-KZ"/>
              </w:rPr>
              <w:br/>
              <w:t xml:space="preserve">Музыкально-ритмические движения: </w:t>
            </w:r>
            <w:r w:rsidRPr="00181B9F">
              <w:rPr>
                <w:rFonts w:ascii="Times New Roman" w:eastAsia="Calibri" w:hAnsi="Times New Roman" w:cs="Calibri"/>
                <w:bCs/>
                <w:sz w:val="24"/>
                <w:szCs w:val="24"/>
                <w:lang w:val="kk-KZ"/>
              </w:rPr>
              <w:t xml:space="preserve"> Учить</w:t>
            </w:r>
            <w:r w:rsidRPr="00181B9F">
              <w:rPr>
                <w:rFonts w:ascii="Times New Roman" w:eastAsia="Calibri" w:hAnsi="Times New Roman" w:cs="Calibri"/>
                <w:color w:val="000000"/>
                <w:sz w:val="24"/>
                <w:szCs w:val="24"/>
                <w:lang w:val="kk-KZ"/>
              </w:rPr>
              <w:t>в</w:t>
            </w:r>
            <w:r w:rsidRPr="00181B9F">
              <w:rPr>
                <w:rFonts w:ascii="Times New Roman" w:eastAsia="Calibri" w:hAnsi="Times New Roman" w:cs="Calibri"/>
                <w:color w:val="000000"/>
                <w:sz w:val="24"/>
                <w:szCs w:val="24"/>
              </w:rPr>
              <w:t>ыполн</w:t>
            </w:r>
            <w:r w:rsidRPr="00181B9F">
              <w:rPr>
                <w:rFonts w:ascii="Times New Roman" w:eastAsia="Calibri" w:hAnsi="Times New Roman" w:cs="Calibri"/>
                <w:color w:val="000000"/>
                <w:sz w:val="24"/>
                <w:szCs w:val="24"/>
                <w:lang w:val="kk-KZ"/>
              </w:rPr>
              <w:t>ять</w:t>
            </w:r>
            <w:r w:rsidRPr="00181B9F">
              <w:rPr>
                <w:rFonts w:ascii="Times New Roman" w:eastAsia="Calibri" w:hAnsi="Times New Roman" w:cs="Calibri"/>
                <w:color w:val="000000"/>
                <w:sz w:val="24"/>
                <w:szCs w:val="24"/>
              </w:rPr>
              <w:t>упражнени</w:t>
            </w:r>
            <w:r w:rsidRPr="00181B9F">
              <w:rPr>
                <w:rFonts w:ascii="Times New Roman" w:eastAsia="Calibri" w:hAnsi="Times New Roman" w:cs="Calibri"/>
                <w:color w:val="000000"/>
                <w:sz w:val="24"/>
                <w:szCs w:val="24"/>
                <w:lang w:val="kk-KZ"/>
              </w:rPr>
              <w:t>я</w:t>
            </w:r>
            <w:r w:rsidRPr="00181B9F">
              <w:rPr>
                <w:rFonts w:ascii="Times New Roman" w:eastAsia="Calibri" w:hAnsi="Times New Roman" w:cs="Calibri"/>
                <w:color w:val="000000"/>
                <w:sz w:val="24"/>
                <w:szCs w:val="24"/>
              </w:rPr>
              <w:t>, передавая характер музыки четкой ритмичной ходьбой, легким бегом и полуприседаниями.</w:t>
            </w:r>
            <w:r w:rsidRPr="00181B9F">
              <w:rPr>
                <w:rFonts w:ascii="Times New Roman" w:eastAsia="Calibri" w:hAnsi="Times New Roman" w:cs="Calibri"/>
                <w:color w:val="000000"/>
                <w:sz w:val="24"/>
                <w:szCs w:val="24"/>
                <w:lang w:val="kk-KZ"/>
              </w:rPr>
              <w:br/>
            </w:r>
            <w:r w:rsidRPr="00181B9F">
              <w:rPr>
                <w:rFonts w:ascii="Times New Roman" w:eastAsia="Calibri" w:hAnsi="Times New Roman" w:cs="Calibri"/>
                <w:b/>
                <w:bCs/>
                <w:sz w:val="24"/>
                <w:szCs w:val="24"/>
                <w:lang w:val="kk-KZ"/>
              </w:rPr>
              <w:t xml:space="preserve">Игры, хороводы: </w:t>
            </w:r>
            <w:r w:rsidRPr="00181B9F">
              <w:rPr>
                <w:rFonts w:ascii="Times New Roman" w:eastAsia="Calibri" w:hAnsi="Times New Roman" w:cs="Calibri"/>
                <w:bCs/>
                <w:sz w:val="24"/>
                <w:szCs w:val="24"/>
                <w:lang w:val="kk-KZ"/>
              </w:rPr>
              <w:t>Учить менять</w:t>
            </w:r>
            <w:r w:rsidRPr="00181B9F">
              <w:rPr>
                <w:rFonts w:ascii="Times New Roman" w:eastAsia="Calibri" w:hAnsi="Times New Roman" w:cs="Calibri"/>
                <w:color w:val="000000"/>
                <w:sz w:val="24"/>
                <w:szCs w:val="24"/>
              </w:rPr>
              <w:t xml:space="preserve"> движениями в</w:t>
            </w:r>
            <w:r w:rsidRPr="00181B9F">
              <w:rPr>
                <w:rFonts w:ascii="Times New Roman" w:eastAsia="Calibri" w:hAnsi="Times New Roman" w:cs="Calibri"/>
                <w:color w:val="000000"/>
                <w:sz w:val="24"/>
                <w:szCs w:val="24"/>
                <w:lang w:val="kk-KZ"/>
              </w:rPr>
              <w:t xml:space="preserve"> хороводе в</w:t>
            </w:r>
            <w:r w:rsidRPr="00181B9F">
              <w:rPr>
                <w:rFonts w:ascii="Times New Roman" w:eastAsia="Calibri" w:hAnsi="Times New Roman" w:cs="Calibri"/>
                <w:color w:val="000000"/>
                <w:sz w:val="24"/>
                <w:szCs w:val="24"/>
              </w:rPr>
              <w:t xml:space="preserve"> соответствии с музыкальными фразами</w:t>
            </w:r>
            <w:r w:rsidRPr="00181B9F">
              <w:rPr>
                <w:rFonts w:ascii="Times New Roman" w:eastAsia="Calibri" w:hAnsi="Times New Roman" w:cs="Calibri"/>
                <w:color w:val="000000"/>
                <w:sz w:val="24"/>
                <w:szCs w:val="24"/>
                <w:lang w:val="kk-KZ"/>
              </w:rPr>
              <w:t>.</w:t>
            </w:r>
            <w:r w:rsidRPr="00181B9F">
              <w:rPr>
                <w:rFonts w:ascii="Times New Roman" w:eastAsia="Calibri" w:hAnsi="Times New Roman" w:cs="Calibri"/>
                <w:color w:val="000000"/>
                <w:sz w:val="24"/>
                <w:szCs w:val="24"/>
                <w:lang w:val="kk-KZ"/>
              </w:rPr>
              <w:br/>
            </w:r>
            <w:r w:rsidRPr="00181B9F">
              <w:rPr>
                <w:rFonts w:ascii="Times New Roman" w:eastAsia="Calibri" w:hAnsi="Times New Roman" w:cs="Calibri"/>
                <w:b/>
                <w:bCs/>
                <w:sz w:val="24"/>
                <w:szCs w:val="24"/>
                <w:lang w:val="kk-KZ"/>
              </w:rPr>
              <w:t xml:space="preserve">Танцы: </w:t>
            </w:r>
            <w:r w:rsidRPr="00181B9F">
              <w:rPr>
                <w:rFonts w:ascii="Times New Roman" w:eastAsia="Calibri" w:hAnsi="Times New Roman" w:cs="Calibri"/>
                <w:bCs/>
                <w:sz w:val="24"/>
                <w:szCs w:val="24"/>
                <w:lang w:val="kk-KZ"/>
              </w:rPr>
              <w:t>Свободно исполняет элементы танцевальных движений.</w:t>
            </w:r>
            <w:r w:rsidRPr="00181B9F">
              <w:rPr>
                <w:rFonts w:ascii="Times New Roman" w:eastAsia="Calibri" w:hAnsi="Times New Roman" w:cs="Calibri"/>
                <w:bCs/>
                <w:sz w:val="24"/>
                <w:szCs w:val="24"/>
                <w:lang w:val="kk-KZ"/>
              </w:rPr>
              <w:br/>
            </w:r>
            <w:r w:rsidRPr="00181B9F">
              <w:rPr>
                <w:rFonts w:ascii="Times New Roman" w:eastAsia="Calibri" w:hAnsi="Times New Roman" w:cs="Calibri"/>
                <w:b/>
                <w:bCs/>
                <w:sz w:val="24"/>
                <w:szCs w:val="24"/>
                <w:lang w:val="kk-KZ"/>
              </w:rPr>
              <w:t xml:space="preserve">Игра на ДМИ: </w:t>
            </w:r>
            <w:r w:rsidRPr="00181B9F">
              <w:rPr>
                <w:rFonts w:ascii="Times New Roman" w:eastAsia="Calibri" w:hAnsi="Times New Roman" w:cs="Calibri"/>
                <w:bCs/>
                <w:sz w:val="24"/>
                <w:szCs w:val="24"/>
                <w:lang w:val="kk-KZ"/>
              </w:rPr>
              <w:t xml:space="preserve">Формировать </w:t>
            </w:r>
            <w:r w:rsidRPr="00181B9F">
              <w:rPr>
                <w:rFonts w:ascii="Times New Roman" w:eastAsia="Calibri" w:hAnsi="Times New Roman" w:cs="Calibri"/>
                <w:color w:val="000000"/>
                <w:sz w:val="24"/>
                <w:szCs w:val="24"/>
                <w:lang w:val="kk-KZ"/>
              </w:rPr>
              <w:t>умение различать тембр звучания инструмента</w:t>
            </w:r>
          </w:p>
          <w:p w14:paraId="49C9F730"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ойнау,әуен, жүгіру,</w:t>
            </w:r>
            <w:r w:rsidRPr="00181B9F">
              <w:rPr>
                <w:rFonts w:ascii="Times New Roman" w:eastAsia="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ойнайык,ән айту, би.</w:t>
            </w:r>
          </w:p>
          <w:p w14:paraId="641CB87D" w14:textId="77777777" w:rsidR="00181B9F" w:rsidRPr="00181B9F" w:rsidRDefault="00181B9F" w:rsidP="00181B9F">
            <w:pPr>
              <w:rPr>
                <w:rFonts w:ascii="Times New Roman" w:eastAsia="Times New Roman" w:hAnsi="Times New Roman" w:cs="Times New Roman"/>
                <w:sz w:val="24"/>
                <w:szCs w:val="24"/>
                <w:lang w:val="kk-KZ"/>
              </w:rPr>
            </w:pPr>
          </w:p>
          <w:p w14:paraId="3CDE7B43" w14:textId="77777777" w:rsidR="00181B9F" w:rsidRPr="00181B9F" w:rsidRDefault="00181B9F" w:rsidP="00181B9F">
            <w:pPr>
              <w:spacing w:line="256" w:lineRule="auto"/>
              <w:rPr>
                <w:rFonts w:ascii="Times New Roman" w:eastAsia="Times New Roman" w:hAnsi="Times New Roman" w:cs="Times New Roman"/>
                <w:b/>
                <w:color w:val="000000"/>
                <w:sz w:val="24"/>
                <w:szCs w:val="24"/>
                <w:lang w:val="kk-KZ"/>
              </w:rPr>
            </w:pPr>
          </w:p>
        </w:tc>
        <w:tc>
          <w:tcPr>
            <w:tcW w:w="2707" w:type="dxa"/>
            <w:gridSpan w:val="6"/>
          </w:tcPr>
          <w:p w14:paraId="3E2B89BD" w14:textId="77777777" w:rsidR="00181B9F" w:rsidRPr="00181B9F" w:rsidRDefault="00181B9F" w:rsidP="00181B9F">
            <w:pPr>
              <w:spacing w:line="256" w:lineRule="auto"/>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lang w:val="kk-KZ"/>
              </w:rPr>
              <w:t>1.</w:t>
            </w:r>
            <w:r w:rsidRPr="00181B9F">
              <w:rPr>
                <w:rFonts w:ascii="Times New Roman" w:eastAsia="Calibri" w:hAnsi="Times New Roman" w:cs="Times New Roman"/>
                <w:b/>
                <w:sz w:val="24"/>
                <w:szCs w:val="24"/>
                <w:lang w:val="kk-KZ"/>
              </w:rPr>
              <w:t xml:space="preserve"> Физическое воспитание</w:t>
            </w:r>
          </w:p>
          <w:p w14:paraId="274FEDAE" w14:textId="77777777" w:rsidR="00181B9F" w:rsidRPr="00181B9F" w:rsidRDefault="00181B9F" w:rsidP="00181B9F">
            <w:pPr>
              <w:spacing w:line="256" w:lineRule="auto"/>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Общеразвивающие упражнения.</w:t>
            </w:r>
            <w:r w:rsidRPr="00181B9F">
              <w:rPr>
                <w:rFonts w:ascii="Times New Roman" w:eastAsia="Calibri" w:hAnsi="Times New Roman" w:cs="Times New Roman"/>
                <w:color w:val="000000"/>
                <w:sz w:val="24"/>
                <w:szCs w:val="24"/>
              </w:rPr>
              <w:t xml:space="preserve">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405DF3C5" w14:textId="77777777" w:rsidR="00181B9F" w:rsidRPr="00181B9F" w:rsidRDefault="00181B9F" w:rsidP="00181B9F">
            <w:pPr>
              <w:spacing w:line="256" w:lineRule="auto"/>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Основные движения</w:t>
            </w:r>
          </w:p>
          <w:p w14:paraId="6F5D91F3"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 xml:space="preserve">Бег врассыпную, парами, в колонне по одному, </w:t>
            </w:r>
          </w:p>
          <w:p w14:paraId="73B4F8C2"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Подлезание под шнур высотой 40 сантиметров, не касаясь руками пола, боком, ползание на животе по гимнастической скамейке,</w:t>
            </w:r>
          </w:p>
          <w:p w14:paraId="00B81075"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Построение в колонну по одному, по два, по три</w:t>
            </w:r>
          </w:p>
          <w:p w14:paraId="305C143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color w:val="000000"/>
                <w:sz w:val="24"/>
                <w:szCs w:val="24"/>
                <w:u w:val="single"/>
                <w:lang w:val="kk-KZ"/>
              </w:rPr>
              <w:t>Тілге бойлау</w:t>
            </w:r>
            <w:r w:rsidRPr="00181B9F">
              <w:rPr>
                <w:rFonts w:ascii="Times New Roman" w:eastAsia="Times New Roman" w:hAnsi="Times New Roman" w:cs="Times New Roman"/>
                <w:b/>
                <w:color w:val="000000"/>
                <w:sz w:val="24"/>
                <w:szCs w:val="24"/>
                <w:u w:val="single"/>
              </w:rPr>
              <w:t>(Словарный минимум):</w:t>
            </w:r>
            <w:r w:rsidRPr="00181B9F">
              <w:rPr>
                <w:rFonts w:ascii="Times New Roman" w:eastAsia="Times New Roman" w:hAnsi="Times New Roman" w:cs="Times New Roman"/>
                <w:color w:val="000000"/>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w:t>
            </w:r>
          </w:p>
          <w:p w14:paraId="57809FA1" w14:textId="77777777" w:rsidR="00181B9F" w:rsidRPr="00181B9F" w:rsidRDefault="00181B9F" w:rsidP="00181B9F">
            <w:pPr>
              <w:shd w:val="clear" w:color="auto" w:fill="FFFFFF"/>
              <w:rPr>
                <w:rFonts w:ascii="Calibri" w:eastAsia="Calibri" w:hAnsi="Calibri" w:cs="Times New Roman"/>
                <w:b/>
                <w:bCs/>
                <w:color w:val="000000"/>
              </w:rPr>
            </w:pPr>
            <w:r w:rsidRPr="00181B9F">
              <w:rPr>
                <w:rFonts w:ascii="Calibri" w:eastAsia="Times New Roman" w:hAnsi="Calibri" w:cs="Times New Roman"/>
                <w:b/>
                <w:color w:val="000000"/>
              </w:rPr>
              <w:t>2.</w:t>
            </w:r>
            <w:r w:rsidRPr="00181B9F">
              <w:rPr>
                <w:rFonts w:ascii="Times New Roman" w:eastAsia="Times New Roman" w:hAnsi="Times New Roman" w:cs="Times New Roman"/>
                <w:b/>
                <w:sz w:val="24"/>
                <w:szCs w:val="24"/>
              </w:rPr>
              <w:t>Художественная литература</w:t>
            </w:r>
          </w:p>
          <w:p w14:paraId="7C78CF6B" w14:textId="77777777" w:rsidR="00181B9F" w:rsidRPr="00181B9F" w:rsidRDefault="00181B9F" w:rsidP="00181B9F">
            <w:pPr>
              <w:shd w:val="clear" w:color="auto" w:fill="FFFFFF"/>
              <w:rPr>
                <w:rFonts w:ascii="Calibri" w:eastAsia="Times New Roman" w:hAnsi="Calibri" w:cs="Calibri"/>
                <w:color w:val="000000"/>
              </w:rPr>
            </w:pPr>
            <w:r w:rsidRPr="00181B9F">
              <w:rPr>
                <w:rFonts w:ascii="Times New Roman" w:eastAsia="Times New Roman" w:hAnsi="Times New Roman" w:cs="Times New Roman"/>
                <w:b/>
                <w:bCs/>
                <w:color w:val="000000"/>
                <w:sz w:val="24"/>
                <w:szCs w:val="24"/>
              </w:rPr>
              <w:t>Д/Игра  «Сочиняем истории и сказки».</w:t>
            </w:r>
          </w:p>
          <w:p w14:paraId="41BA41FE" w14:textId="77777777" w:rsidR="00181B9F" w:rsidRPr="00181B9F" w:rsidRDefault="00181B9F" w:rsidP="00181B9F">
            <w:pPr>
              <w:shd w:val="clear" w:color="auto" w:fill="FFFFFF"/>
              <w:rPr>
                <w:rFonts w:ascii="Calibri" w:eastAsia="Times New Roman" w:hAnsi="Calibri" w:cs="Calibri"/>
                <w:color w:val="000000"/>
              </w:rPr>
            </w:pPr>
            <w:r w:rsidRPr="00181B9F">
              <w:rPr>
                <w:rFonts w:ascii="Times New Roman" w:eastAsia="Times New Roman" w:hAnsi="Times New Roman" w:cs="Times New Roman"/>
                <w:b/>
                <w:bCs/>
                <w:color w:val="000000"/>
                <w:sz w:val="24"/>
                <w:szCs w:val="24"/>
              </w:rPr>
              <w:t xml:space="preserve">Цель: </w:t>
            </w:r>
            <w:r w:rsidRPr="00181B9F">
              <w:rPr>
                <w:rFonts w:ascii="Times New Roman" w:eastAsia="Times New Roman" w:hAnsi="Times New Roman" w:cs="Times New Roman"/>
                <w:color w:val="000000"/>
                <w:sz w:val="24"/>
                <w:szCs w:val="24"/>
              </w:rPr>
              <w:t>умение составлять рассказ по собственному замыслу; развитие фантазии, речевое творчество.</w:t>
            </w:r>
          </w:p>
          <w:p w14:paraId="21828C82"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кітап, жұмыс, оқу, өлең, ойын, ертегі</w:t>
            </w:r>
          </w:p>
          <w:p w14:paraId="28552BE6"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color w:val="000000"/>
                <w:sz w:val="24"/>
                <w:szCs w:val="24"/>
                <w:lang w:val="kk-KZ"/>
              </w:rPr>
              <w:t>(художественная литература</w:t>
            </w:r>
            <w:r w:rsidRPr="00181B9F">
              <w:rPr>
                <w:rFonts w:ascii="Times New Roman" w:eastAsia="Times New Roman" w:hAnsi="Times New Roman" w:cs="Times New Roman"/>
                <w:color w:val="000000"/>
                <w:sz w:val="24"/>
                <w:szCs w:val="24"/>
                <w:lang w:val="kk-KZ"/>
              </w:rPr>
              <w:t xml:space="preserve"> –</w:t>
            </w:r>
            <w:r w:rsidRPr="00181B9F">
              <w:rPr>
                <w:rFonts w:ascii="Times New Roman" w:eastAsia="Times New Roman" w:hAnsi="Times New Roman" w:cs="Times New Roman"/>
                <w:b/>
                <w:sz w:val="24"/>
                <w:szCs w:val="24"/>
                <w:lang w:val="kk-KZ"/>
              </w:rPr>
              <w:t>коммуникативная деятельность</w:t>
            </w:r>
            <w:r w:rsidRPr="00181B9F">
              <w:rPr>
                <w:rFonts w:ascii="Times New Roman" w:eastAsia="Times New Roman" w:hAnsi="Times New Roman" w:cs="Times New Roman"/>
                <w:sz w:val="24"/>
                <w:szCs w:val="24"/>
                <w:lang w:val="kk-KZ"/>
              </w:rPr>
              <w:t>)</w:t>
            </w:r>
          </w:p>
          <w:p w14:paraId="6681D3C5" w14:textId="77777777" w:rsidR="00181B9F" w:rsidRPr="00181B9F" w:rsidRDefault="00181B9F" w:rsidP="00181B9F">
            <w:pPr>
              <w:rPr>
                <w:rFonts w:ascii="Times New Roman" w:eastAsia="Calibri" w:hAnsi="Times New Roman" w:cs="Times New Roman"/>
                <w:b/>
                <w:sz w:val="24"/>
                <w:szCs w:val="24"/>
                <w:lang w:val="kk-KZ"/>
              </w:rPr>
            </w:pPr>
            <w:r w:rsidRPr="00181B9F">
              <w:rPr>
                <w:rFonts w:ascii="Times New Roman" w:eastAsia="Times New Roman" w:hAnsi="Times New Roman" w:cs="Times New Roman"/>
                <w:b/>
                <w:color w:val="000000"/>
                <w:sz w:val="24"/>
                <w:szCs w:val="24"/>
                <w:lang w:val="kk-KZ"/>
              </w:rPr>
              <w:t xml:space="preserve">3. </w:t>
            </w:r>
            <w:r w:rsidRPr="00181B9F">
              <w:rPr>
                <w:rFonts w:ascii="Times New Roman" w:eastAsia="Times New Roman" w:hAnsi="Times New Roman" w:cs="Times New Roman"/>
                <w:b/>
                <w:color w:val="000000"/>
                <w:sz w:val="24"/>
                <w:szCs w:val="24"/>
              </w:rPr>
              <w:t xml:space="preserve">Основы </w:t>
            </w:r>
            <w:r w:rsidRPr="00181B9F">
              <w:rPr>
                <w:rFonts w:ascii="Times New Roman" w:eastAsia="Times New Roman" w:hAnsi="Times New Roman" w:cs="Times New Roman"/>
                <w:b/>
                <w:color w:val="000000"/>
                <w:sz w:val="24"/>
                <w:szCs w:val="24"/>
                <w:lang w:val="kk-KZ"/>
              </w:rPr>
              <w:t>математики</w:t>
            </w:r>
            <w:r w:rsidRPr="00181B9F">
              <w:rPr>
                <w:rFonts w:ascii="Times New Roman" w:eastAsia="Calibri" w:hAnsi="Times New Roman" w:cs="Times New Roman"/>
                <w:b/>
                <w:sz w:val="24"/>
                <w:szCs w:val="24"/>
                <w:lang w:val="kk-KZ"/>
              </w:rPr>
              <w:t xml:space="preserve"> Дидактическая игра</w:t>
            </w:r>
          </w:p>
          <w:p w14:paraId="1DA615C5" w14:textId="77777777" w:rsidR="00181B9F" w:rsidRPr="00181B9F" w:rsidRDefault="00181B9F" w:rsidP="00181B9F">
            <w:pPr>
              <w:contextualSpacing/>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w:t>
            </w:r>
            <w:r w:rsidRPr="00181B9F">
              <w:rPr>
                <w:rFonts w:ascii="Times New Roman" w:eastAsia="Calibri" w:hAnsi="Times New Roman" w:cs="Times New Roman"/>
                <w:b/>
                <w:sz w:val="24"/>
              </w:rPr>
              <w:t>Сравнение предметовпоразмеру</w:t>
            </w:r>
            <w:r w:rsidRPr="00181B9F">
              <w:rPr>
                <w:rFonts w:ascii="Times New Roman" w:eastAsia="Calibri" w:hAnsi="Times New Roman" w:cs="Times New Roman"/>
                <w:b/>
                <w:sz w:val="24"/>
                <w:szCs w:val="24"/>
                <w:shd w:val="clear" w:color="auto" w:fill="FFFFFF"/>
              </w:rPr>
              <w:t>»</w:t>
            </w:r>
            <w:r w:rsidRPr="00181B9F">
              <w:rPr>
                <w:rFonts w:ascii="Times New Roman" w:eastAsia="Calibri" w:hAnsi="Times New Roman" w:cs="Times New Roman"/>
                <w:b/>
                <w:bCs/>
                <w:sz w:val="24"/>
                <w:szCs w:val="24"/>
                <w:shd w:val="clear" w:color="auto" w:fill="FFFFFF"/>
              </w:rPr>
              <w:br/>
              <w:t>Цель: </w:t>
            </w:r>
            <w:r w:rsidRPr="00181B9F">
              <w:rPr>
                <w:rFonts w:ascii="Times New Roman" w:eastAsia="Calibri" w:hAnsi="Times New Roman" w:cs="Times New Roman"/>
                <w:sz w:val="24"/>
                <w:szCs w:val="24"/>
              </w:rPr>
              <w:t xml:space="preserve">умеют </w:t>
            </w:r>
            <w:r w:rsidRPr="00181B9F">
              <w:rPr>
                <w:rFonts w:ascii="Times New Roman" w:eastAsia="Calibri" w:hAnsi="Times New Roman" w:cs="Times New Roman"/>
                <w:sz w:val="24"/>
              </w:rPr>
              <w:t>определятьразмерпредметовисравнивать предметы по размеру (большой, маленький,большеменьше, выше,ниже).</w:t>
            </w:r>
          </w:p>
          <w:p w14:paraId="079DDAF2"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 күні, түн.</w:t>
            </w:r>
          </w:p>
          <w:p w14:paraId="4DE5281E" w14:textId="77777777" w:rsidR="00181B9F" w:rsidRPr="00181B9F" w:rsidRDefault="00181B9F" w:rsidP="00181B9F">
            <w:pPr>
              <w:spacing w:line="256" w:lineRule="auto"/>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rPr>
              <w:t>(основы математики)</w:t>
            </w:r>
          </w:p>
          <w:p w14:paraId="6B40D532" w14:textId="77777777" w:rsidR="00181B9F" w:rsidRPr="00181B9F" w:rsidRDefault="00181B9F" w:rsidP="00181B9F">
            <w:pPr>
              <w:rPr>
                <w:rFonts w:ascii="Times New Roman" w:eastAsia="Calibri" w:hAnsi="Times New Roman" w:cs="Times New Roman"/>
                <w:sz w:val="24"/>
                <w:szCs w:val="24"/>
              </w:rPr>
            </w:pPr>
            <w:r w:rsidRPr="00181B9F">
              <w:rPr>
                <w:rFonts w:ascii="Times New Roman" w:eastAsia="Times New Roman" w:hAnsi="Times New Roman" w:cs="Times New Roman"/>
                <w:b/>
                <w:sz w:val="24"/>
                <w:szCs w:val="24"/>
              </w:rPr>
              <w:t>4.</w:t>
            </w:r>
            <w:r w:rsidRPr="00181B9F">
              <w:rPr>
                <w:rFonts w:ascii="Times New Roman" w:eastAsia="Times New Roman" w:hAnsi="Times New Roman" w:cs="Times New Roman"/>
                <w:b/>
                <w:color w:val="000000"/>
                <w:sz w:val="24"/>
                <w:szCs w:val="24"/>
              </w:rPr>
              <w:t xml:space="preserve"> Развитие речи</w:t>
            </w:r>
            <w:r w:rsidRPr="00181B9F">
              <w:rPr>
                <w:rFonts w:ascii="Times New Roman" w:eastAsia="Calibri" w:hAnsi="Times New Roman" w:cs="Times New Roman"/>
                <w:b/>
                <w:sz w:val="24"/>
                <w:szCs w:val="24"/>
                <w:lang w:val="kk-KZ"/>
              </w:rPr>
              <w:t xml:space="preserve">Д/И </w:t>
            </w:r>
            <w:r w:rsidRPr="00181B9F">
              <w:rPr>
                <w:rFonts w:ascii="Times New Roman" w:eastAsia="Calibri" w:hAnsi="Times New Roman" w:cs="Times New Roman"/>
                <w:sz w:val="24"/>
                <w:szCs w:val="24"/>
              </w:rPr>
              <w:t>«Что растет вокруг меня?»</w:t>
            </w:r>
          </w:p>
          <w:p w14:paraId="313FD840" w14:textId="77777777" w:rsidR="00181B9F" w:rsidRPr="00181B9F" w:rsidRDefault="00181B9F" w:rsidP="00181B9F">
            <w:pPr>
              <w:spacing w:line="256" w:lineRule="auto"/>
              <w:rPr>
                <w:rFonts w:ascii="Times New Roman" w:eastAsia="Calibri" w:hAnsi="Times New Roman" w:cs="Times New Roman"/>
                <w:sz w:val="24"/>
                <w:szCs w:val="24"/>
              </w:rPr>
            </w:pPr>
            <w:r w:rsidRPr="00181B9F">
              <w:rPr>
                <w:rFonts w:ascii="Times New Roman" w:eastAsia="Calibri" w:hAnsi="Times New Roman" w:cs="Times New Roman"/>
                <w:sz w:val="24"/>
                <w:szCs w:val="24"/>
              </w:rPr>
              <w:t xml:space="preserve">Цель: </w:t>
            </w:r>
            <w:r w:rsidRPr="00181B9F">
              <w:rPr>
                <w:rFonts w:ascii="Times New Roman" w:eastAsia="Calibri" w:hAnsi="Times New Roman" w:cs="Times New Roman"/>
                <w:color w:val="000000"/>
                <w:sz w:val="24"/>
                <w:szCs w:val="24"/>
              </w:rPr>
              <w:t>Умеют</w:t>
            </w:r>
            <w:r w:rsidRPr="00181B9F">
              <w:rPr>
                <w:rFonts w:ascii="Times New Roman" w:eastAsia="Calibri" w:hAnsi="Times New Roman" w:cs="Times New Roman"/>
                <w:sz w:val="24"/>
                <w:szCs w:val="24"/>
              </w:rPr>
              <w:t>определятьместоположениязвуковвслове(начало,середина,конец)</w:t>
            </w:r>
          </w:p>
          <w:p w14:paraId="7957D71A" w14:textId="77777777" w:rsidR="00181B9F" w:rsidRPr="00181B9F" w:rsidRDefault="00181B9F" w:rsidP="00181B9F">
            <w:pPr>
              <w:spacing w:line="256" w:lineRule="auto"/>
              <w:rPr>
                <w:rFonts w:ascii="Times New Roman" w:eastAsia="Calibri" w:hAnsi="Times New Roman" w:cs="Times New Roman"/>
                <w:b/>
                <w:color w:val="000000"/>
                <w:sz w:val="24"/>
                <w:szCs w:val="24"/>
              </w:rPr>
            </w:pPr>
            <w:r w:rsidRPr="00181B9F">
              <w:rPr>
                <w:rFonts w:ascii="Times New Roman" w:eastAsia="Calibri" w:hAnsi="Times New Roman" w:cs="Times New Roman"/>
                <w:b/>
                <w:color w:val="000000"/>
                <w:sz w:val="24"/>
                <w:szCs w:val="24"/>
                <w:lang w:val="kk-KZ"/>
              </w:rPr>
              <w:t>Словарный миниум: біледі.</w:t>
            </w:r>
          </w:p>
          <w:p w14:paraId="39E40811"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b/>
                <w:color w:val="000000"/>
                <w:sz w:val="24"/>
                <w:szCs w:val="24"/>
              </w:rPr>
              <w:t>(</w:t>
            </w:r>
            <w:r w:rsidRPr="00181B9F">
              <w:rPr>
                <w:rFonts w:ascii="Times New Roman" w:eastAsia="Calibri" w:hAnsi="Times New Roman" w:cs="Times New Roman"/>
                <w:b/>
                <w:sz w:val="24"/>
                <w:szCs w:val="24"/>
                <w:lang w:val="kk-KZ"/>
              </w:rPr>
              <w:t xml:space="preserve"> Развитие речи-коммуникативная, деятельность)</w:t>
            </w:r>
          </w:p>
          <w:p w14:paraId="7C164552" w14:textId="77777777" w:rsidR="00181B9F" w:rsidRPr="00181B9F" w:rsidRDefault="00181B9F" w:rsidP="00181B9F">
            <w:pPr>
              <w:spacing w:line="256" w:lineRule="auto"/>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 xml:space="preserve"> күз, отбасы, достар,сөйлеу, ойланды,</w:t>
            </w:r>
            <w:r w:rsidRPr="00181B9F">
              <w:rPr>
                <w:rFonts w:ascii="Times New Roman" w:eastAsia="Times New Roman" w:hAnsi="Times New Roman" w:cs="Times New Roman"/>
                <w:b/>
                <w:sz w:val="24"/>
                <w:szCs w:val="24"/>
                <w:u w:val="single"/>
                <w:lang w:val="kk-KZ"/>
              </w:rPr>
              <w:t xml:space="preserve"> ):</w:t>
            </w:r>
            <w:r w:rsidRPr="00181B9F">
              <w:rPr>
                <w:rFonts w:ascii="Times New Roman" w:eastAsia="Times New Roman" w:hAnsi="Times New Roman" w:cs="Times New Roman"/>
                <w:sz w:val="24"/>
                <w:szCs w:val="24"/>
                <w:lang w:val="kk-KZ"/>
              </w:rPr>
              <w:t xml:space="preserve">сәлеметсізбе, сауболыныз, рахмет балабақша, күз, </w:t>
            </w:r>
            <w:r w:rsidRPr="00181B9F">
              <w:rPr>
                <w:rFonts w:ascii="Times New Roman" w:eastAsia="Times New Roman" w:hAnsi="Times New Roman" w:cs="Times New Roman"/>
                <w:sz w:val="24"/>
                <w:szCs w:val="24"/>
                <w:u w:val="single"/>
                <w:lang w:val="kk-KZ"/>
              </w:rPr>
              <w:t xml:space="preserve"> сылтау,етістік, есімдік, префикс, ұсыныс, ойыншыктар.</w:t>
            </w:r>
          </w:p>
          <w:p w14:paraId="7D6E5020" w14:textId="77777777" w:rsidR="00181B9F" w:rsidRPr="00181B9F" w:rsidRDefault="00181B9F" w:rsidP="00181B9F">
            <w:pPr>
              <w:spacing w:line="256" w:lineRule="auto"/>
              <w:rPr>
                <w:rFonts w:ascii="Times New Roman" w:eastAsia="Times New Roman" w:hAnsi="Times New Roman" w:cs="Times New Roman"/>
                <w:b/>
                <w:sz w:val="24"/>
                <w:szCs w:val="24"/>
                <w:lang w:val="kk-KZ"/>
              </w:rPr>
            </w:pPr>
            <w:r w:rsidRPr="00181B9F">
              <w:rPr>
                <w:rFonts w:ascii="Times New Roman" w:eastAsia="Times New Roman" w:hAnsi="Times New Roman" w:cs="Times New Roman"/>
                <w:b/>
                <w:color w:val="000000"/>
                <w:sz w:val="24"/>
                <w:szCs w:val="24"/>
              </w:rPr>
              <w:t>(</w:t>
            </w:r>
            <w:r w:rsidRPr="00181B9F">
              <w:rPr>
                <w:rFonts w:ascii="Times New Roman" w:eastAsia="Times New Roman" w:hAnsi="Times New Roman" w:cs="Times New Roman"/>
                <w:b/>
                <w:sz w:val="24"/>
                <w:szCs w:val="24"/>
                <w:lang w:val="kk-KZ"/>
              </w:rPr>
              <w:t>развитие речи- коммуникативная, деятельность)</w:t>
            </w:r>
          </w:p>
          <w:p w14:paraId="0C04C6DA" w14:textId="77777777" w:rsidR="00181B9F" w:rsidRPr="00181B9F" w:rsidRDefault="00181B9F" w:rsidP="00181B9F">
            <w:pPr>
              <w:rPr>
                <w:rFonts w:ascii="Times New Roman" w:eastAsia="Times New Roman" w:hAnsi="Times New Roman" w:cs="Times New Roman"/>
                <w:sz w:val="24"/>
                <w:szCs w:val="24"/>
                <w:lang w:val="kk-KZ"/>
              </w:rPr>
            </w:pPr>
          </w:p>
        </w:tc>
        <w:tc>
          <w:tcPr>
            <w:tcW w:w="2928" w:type="dxa"/>
            <w:gridSpan w:val="2"/>
          </w:tcPr>
          <w:p w14:paraId="2E4D49FA" w14:textId="77777777" w:rsidR="00181B9F" w:rsidRPr="00181B9F" w:rsidRDefault="00181B9F" w:rsidP="00181B9F">
            <w:pPr>
              <w:contextualSpacing/>
              <w:rPr>
                <w:rFonts w:ascii="Times New Roman" w:eastAsia="Calibri" w:hAnsi="Times New Roman" w:cs="Times New Roman"/>
                <w:b/>
                <w:sz w:val="24"/>
                <w:szCs w:val="24"/>
                <w:lang w:val="kk-KZ"/>
              </w:rPr>
            </w:pPr>
            <w:r w:rsidRPr="00181B9F">
              <w:rPr>
                <w:rFonts w:ascii="Times New Roman" w:eastAsia="Times New Roman" w:hAnsi="Times New Roman" w:cs="Calibri"/>
                <w:b/>
                <w:color w:val="000000"/>
                <w:sz w:val="24"/>
                <w:szCs w:val="24"/>
              </w:rPr>
              <w:t xml:space="preserve">1.Основы </w:t>
            </w:r>
            <w:r w:rsidRPr="00181B9F">
              <w:rPr>
                <w:rFonts w:ascii="Times New Roman" w:eastAsia="Times New Roman" w:hAnsi="Times New Roman" w:cs="Calibri"/>
                <w:b/>
                <w:color w:val="000000"/>
                <w:sz w:val="24"/>
                <w:szCs w:val="24"/>
                <w:lang w:val="kk-KZ"/>
              </w:rPr>
              <w:t>математики</w:t>
            </w:r>
            <w:r w:rsidRPr="00181B9F">
              <w:rPr>
                <w:rFonts w:ascii="Times New Roman" w:eastAsia="Calibri" w:hAnsi="Times New Roman" w:cs="Times New Roman"/>
                <w:b/>
                <w:sz w:val="24"/>
                <w:szCs w:val="24"/>
                <w:lang w:val="kk-KZ"/>
              </w:rPr>
              <w:t>Повторение</w:t>
            </w:r>
          </w:p>
          <w:p w14:paraId="661BB8CF" w14:textId="77777777" w:rsidR="00181B9F" w:rsidRPr="00181B9F" w:rsidRDefault="00181B9F" w:rsidP="00181B9F">
            <w:pPr>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Дидактическая игра</w:t>
            </w:r>
          </w:p>
          <w:p w14:paraId="508DD7DB" w14:textId="77777777" w:rsidR="00181B9F" w:rsidRPr="00181B9F" w:rsidRDefault="00181B9F" w:rsidP="00181B9F">
            <w:pPr>
              <w:widowControl w:val="0"/>
              <w:autoSpaceDE w:val="0"/>
              <w:autoSpaceDN w:val="0"/>
              <w:rPr>
                <w:rFonts w:ascii="Times New Roman" w:eastAsia="Times New Roman" w:hAnsi="Times New Roman" w:cs="Times New Roman"/>
                <w:sz w:val="24"/>
                <w:szCs w:val="24"/>
              </w:rPr>
            </w:pPr>
            <w:r w:rsidRPr="00181B9F">
              <w:rPr>
                <w:rFonts w:ascii="Times New Roman" w:eastAsia="Times New Roman" w:hAnsi="Times New Roman" w:cs="Times New Roman"/>
                <w:b/>
                <w:bCs/>
                <w:sz w:val="24"/>
                <w:szCs w:val="24"/>
                <w:shd w:val="clear" w:color="auto" w:fill="FFFFFF"/>
              </w:rPr>
              <w:t>«</w:t>
            </w:r>
            <w:r w:rsidRPr="00181B9F">
              <w:rPr>
                <w:rFonts w:ascii="Times New Roman" w:eastAsia="Times New Roman" w:hAnsi="Times New Roman" w:cs="Times New Roman"/>
                <w:b/>
                <w:bCs/>
                <w:sz w:val="24"/>
                <w:szCs w:val="24"/>
                <w:shd w:val="clear" w:color="auto" w:fill="FFFFFF"/>
                <w:lang w:val="kk-KZ"/>
              </w:rPr>
              <w:t>Сравнение предметов по размеру</w:t>
            </w:r>
            <w:r w:rsidRPr="00181B9F">
              <w:rPr>
                <w:rFonts w:ascii="Times New Roman" w:eastAsia="Times New Roman" w:hAnsi="Times New Roman" w:cs="Times New Roman"/>
                <w:b/>
                <w:bCs/>
                <w:sz w:val="24"/>
                <w:szCs w:val="24"/>
                <w:shd w:val="clear" w:color="auto" w:fill="FFFFFF"/>
              </w:rPr>
              <w:t>»</w:t>
            </w:r>
            <w:r w:rsidRPr="00181B9F">
              <w:rPr>
                <w:rFonts w:ascii="Times New Roman" w:eastAsia="Times New Roman" w:hAnsi="Times New Roman" w:cs="Times New Roman"/>
                <w:b/>
                <w:bCs/>
                <w:sz w:val="24"/>
                <w:szCs w:val="24"/>
                <w:shd w:val="clear" w:color="auto" w:fill="FFFFFF"/>
              </w:rPr>
              <w:br/>
              <w:t>Цель:</w:t>
            </w:r>
            <w:r w:rsidRPr="00181B9F">
              <w:rPr>
                <w:rFonts w:ascii="Times New Roman" w:eastAsia="Times New Roman" w:hAnsi="Times New Roman" w:cs="Times New Roman"/>
                <w:bCs/>
                <w:sz w:val="24"/>
                <w:szCs w:val="24"/>
                <w:shd w:val="clear" w:color="auto" w:fill="FFFFFF"/>
                <w:lang w:val="kk-KZ"/>
              </w:rPr>
              <w:t xml:space="preserve">умею </w:t>
            </w:r>
            <w:r w:rsidRPr="00181B9F">
              <w:rPr>
                <w:rFonts w:ascii="Times New Roman" w:eastAsia="Times New Roman" w:hAnsi="Times New Roman" w:cs="Times New Roman"/>
                <w:sz w:val="24"/>
                <w:szCs w:val="24"/>
                <w:lang w:val="kk-KZ"/>
              </w:rPr>
              <w:t xml:space="preserve">сравнивать </w:t>
            </w:r>
            <w:r w:rsidRPr="00181B9F">
              <w:rPr>
                <w:rFonts w:ascii="Times New Roman" w:eastAsia="Times New Roman" w:hAnsi="Times New Roman" w:cs="Times New Roman"/>
                <w:sz w:val="24"/>
                <w:szCs w:val="24"/>
              </w:rPr>
              <w:t>предметыпоразличнымпризнакам(цвет,форма,размер,</w:t>
            </w:r>
          </w:p>
          <w:p w14:paraId="6C9ED3A8" w14:textId="77777777" w:rsidR="00181B9F" w:rsidRPr="00181B9F" w:rsidRDefault="00181B9F" w:rsidP="00181B9F">
            <w:pPr>
              <w:widowControl w:val="0"/>
              <w:autoSpaceDE w:val="0"/>
              <w:autoSpaceDN w:val="0"/>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материал,применение);</w:t>
            </w:r>
          </w:p>
          <w:p w14:paraId="242AD1D6" w14:textId="77777777" w:rsidR="00181B9F" w:rsidRPr="00181B9F" w:rsidRDefault="00181B9F" w:rsidP="00181B9F">
            <w:pPr>
              <w:widowControl w:val="0"/>
              <w:autoSpaceDE w:val="0"/>
              <w:autoSpaceDN w:val="0"/>
              <w:ind w:right="133"/>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lang w:val="kk-KZ"/>
              </w:rPr>
              <w:t xml:space="preserve"> Сурет, Бір,екі,үш,төрт.</w:t>
            </w:r>
          </w:p>
          <w:p w14:paraId="19C0D7AF" w14:textId="77777777" w:rsidR="00181B9F" w:rsidRPr="00181B9F" w:rsidRDefault="00181B9F" w:rsidP="00181B9F">
            <w:pPr>
              <w:spacing w:line="256" w:lineRule="auto"/>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 күні, түн.</w:t>
            </w:r>
          </w:p>
          <w:p w14:paraId="161F1F5B"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color w:val="000000"/>
                <w:sz w:val="24"/>
                <w:szCs w:val="24"/>
              </w:rPr>
              <w:t>(основы математики-</w:t>
            </w:r>
            <w:r w:rsidRPr="00181B9F">
              <w:rPr>
                <w:rFonts w:ascii="Times New Roman" w:eastAsia="Times New Roman" w:hAnsi="Times New Roman" w:cs="Times New Roman"/>
                <w:b/>
                <w:sz w:val="24"/>
                <w:szCs w:val="24"/>
                <w:lang w:val="kk-KZ"/>
              </w:rPr>
              <w:t>познавательная деятельность)</w:t>
            </w:r>
          </w:p>
          <w:p w14:paraId="4302A42D" w14:textId="77777777" w:rsidR="00181B9F" w:rsidRPr="00181B9F" w:rsidRDefault="00181B9F" w:rsidP="00181B9F">
            <w:pPr>
              <w:contextualSpacing/>
              <w:rPr>
                <w:rFonts w:ascii="Times New Roman" w:eastAsia="Calibri" w:hAnsi="Times New Roman" w:cs="Times New Roman"/>
                <w:b/>
                <w:bCs/>
                <w:sz w:val="24"/>
                <w:szCs w:val="24"/>
              </w:rPr>
            </w:pPr>
            <w:r w:rsidRPr="00181B9F">
              <w:rPr>
                <w:rFonts w:ascii="Times New Roman" w:eastAsia="Calibri" w:hAnsi="Times New Roman" w:cs="Times New Roman"/>
                <w:b/>
                <w:bCs/>
                <w:lang w:val="kk-KZ"/>
              </w:rPr>
              <w:t>2</w:t>
            </w:r>
            <w:r w:rsidRPr="00181B9F">
              <w:rPr>
                <w:rFonts w:ascii="Times New Roman" w:eastAsia="Calibri" w:hAnsi="Times New Roman" w:cs="Times New Roman"/>
                <w:b/>
                <w:bCs/>
                <w:sz w:val="24"/>
                <w:szCs w:val="24"/>
                <w:lang w:val="kk-KZ"/>
              </w:rPr>
              <w:t>.</w:t>
            </w:r>
            <w:r w:rsidRPr="00181B9F">
              <w:rPr>
                <w:rFonts w:ascii="Times New Roman" w:eastAsia="Calibri" w:hAnsi="Times New Roman" w:cs="Times New Roman"/>
                <w:b/>
                <w:bCs/>
                <w:sz w:val="24"/>
                <w:szCs w:val="24"/>
              </w:rPr>
              <w:t>Основы грамоты</w:t>
            </w:r>
            <w:r w:rsidRPr="00181B9F">
              <w:rPr>
                <w:rFonts w:ascii="Times New Roman" w:eastAsia="Calibri" w:hAnsi="Times New Roman" w:cs="Times New Roman"/>
                <w:b/>
                <w:bCs/>
              </w:rPr>
              <w:t>Мягкие согласные звуки</w:t>
            </w:r>
          </w:p>
          <w:p w14:paraId="57611C13"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b/>
                <w:bCs/>
                <w:sz w:val="24"/>
                <w:szCs w:val="24"/>
              </w:rPr>
              <w:t>Д/игра:</w:t>
            </w:r>
            <w:r w:rsidRPr="00181B9F">
              <w:rPr>
                <w:rFonts w:ascii="Times New Roman" w:eastAsia="Calibri" w:hAnsi="Times New Roman" w:cs="Times New Roman"/>
                <w:sz w:val="24"/>
                <w:szCs w:val="24"/>
              </w:rPr>
              <w:t xml:space="preserve"> «</w:t>
            </w:r>
            <w:r w:rsidRPr="00181B9F">
              <w:rPr>
                <w:rFonts w:ascii="Times New Roman" w:eastAsia="Calibri" w:hAnsi="Times New Roman" w:cs="Times New Roman"/>
                <w:sz w:val="24"/>
                <w:szCs w:val="24"/>
                <w:lang w:val="kk-KZ"/>
              </w:rPr>
              <w:t>Отгодай звук</w:t>
            </w:r>
            <w:r w:rsidRPr="00181B9F">
              <w:rPr>
                <w:rFonts w:ascii="Times New Roman" w:eastAsia="Calibri" w:hAnsi="Times New Roman" w:cs="Times New Roman"/>
                <w:sz w:val="24"/>
                <w:szCs w:val="24"/>
              </w:rPr>
              <w:t>»</w:t>
            </w:r>
          </w:p>
          <w:p w14:paraId="437EFAEA"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bCs/>
                <w:sz w:val="24"/>
                <w:szCs w:val="24"/>
              </w:rPr>
              <w:t>Цель:</w:t>
            </w:r>
            <w:r w:rsidRPr="00181B9F">
              <w:rPr>
                <w:rFonts w:ascii="Times New Roman" w:eastAsia="Calibri" w:hAnsi="Times New Roman" w:cs="Times New Roman"/>
              </w:rPr>
              <w:t xml:space="preserve"> формировать понятие «мягкий согласный звук».</w:t>
            </w:r>
            <w:r w:rsidRPr="00181B9F">
              <w:rPr>
                <w:rFonts w:ascii="Times New Roman" w:eastAsia="Calibri" w:hAnsi="Times New Roman" w:cs="Times New Roman"/>
                <w:bCs/>
                <w:sz w:val="24"/>
                <w:szCs w:val="24"/>
              </w:rPr>
              <w:t>и условное обозначение зеленой фишкой.</w:t>
            </w:r>
          </w:p>
          <w:p w14:paraId="796CC011"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дауысты дыбыс, дауыссыз дыбыс, сөз,  аударма, дыбыс.</w:t>
            </w:r>
          </w:p>
          <w:p w14:paraId="5C113CF1"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color w:val="000000"/>
                <w:sz w:val="24"/>
                <w:szCs w:val="24"/>
                <w:lang w:val="kk-KZ"/>
              </w:rPr>
              <w:t>(основы грамоты-</w:t>
            </w:r>
            <w:r w:rsidRPr="00181B9F">
              <w:rPr>
                <w:rFonts w:ascii="Times New Roman" w:eastAsia="Times New Roman" w:hAnsi="Times New Roman" w:cs="Times New Roman"/>
                <w:b/>
                <w:sz w:val="24"/>
                <w:szCs w:val="24"/>
                <w:lang w:val="kk-KZ"/>
              </w:rPr>
              <w:t>познавательная деятельность)</w:t>
            </w:r>
          </w:p>
          <w:p w14:paraId="1C5BD1A1" w14:textId="77777777" w:rsidR="00181B9F" w:rsidRPr="00181B9F" w:rsidRDefault="00181B9F" w:rsidP="00181B9F">
            <w:pPr>
              <w:rPr>
                <w:rFonts w:ascii="Times New Roman" w:eastAsia="Calibri" w:hAnsi="Times New Roman" w:cs="Times New Roman"/>
                <w:b/>
                <w:sz w:val="24"/>
                <w:szCs w:val="24"/>
                <w:lang w:val="kk-KZ"/>
              </w:rPr>
            </w:pPr>
            <w:r w:rsidRPr="00181B9F">
              <w:rPr>
                <w:rFonts w:ascii="Times New Roman" w:eastAsia="Times New Roman" w:hAnsi="Times New Roman" w:cs="Times New Roman"/>
                <w:b/>
                <w:sz w:val="24"/>
                <w:szCs w:val="24"/>
                <w:lang w:val="kk-KZ"/>
              </w:rPr>
              <w:t>3. Развите речи</w:t>
            </w:r>
          </w:p>
          <w:p w14:paraId="0985CC6F" w14:textId="77777777" w:rsidR="00181B9F" w:rsidRPr="00181B9F" w:rsidRDefault="00181B9F" w:rsidP="00181B9F">
            <w:pPr>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Д/И «Опиши что за птица?»</w:t>
            </w:r>
          </w:p>
          <w:p w14:paraId="6D00619D" w14:textId="77777777" w:rsidR="00181B9F" w:rsidRPr="00181B9F" w:rsidRDefault="00181B9F" w:rsidP="00181B9F">
            <w:pPr>
              <w:rPr>
                <w:rFonts w:ascii="Times New Roman" w:eastAsia="Calibri" w:hAnsi="Times New Roman" w:cs="Times New Roman"/>
                <w:sz w:val="24"/>
                <w:szCs w:val="24"/>
              </w:rPr>
            </w:pPr>
            <w:r w:rsidRPr="00181B9F">
              <w:rPr>
                <w:rFonts w:ascii="Times New Roman" w:eastAsia="Calibri" w:hAnsi="Times New Roman" w:cs="Times New Roman"/>
                <w:b/>
                <w:sz w:val="24"/>
                <w:szCs w:val="24"/>
                <w:lang w:val="kk-KZ"/>
              </w:rPr>
              <w:t xml:space="preserve">Цель: </w:t>
            </w:r>
            <w:r w:rsidRPr="00181B9F">
              <w:rPr>
                <w:rFonts w:ascii="Times New Roman" w:eastAsia="Calibri" w:hAnsi="Times New Roman" w:cs="Times New Roman"/>
                <w:sz w:val="24"/>
                <w:szCs w:val="24"/>
                <w:lang w:val="kk-KZ"/>
              </w:rPr>
              <w:t>Умеют</w:t>
            </w:r>
            <w:r w:rsidRPr="00181B9F">
              <w:rPr>
                <w:rFonts w:ascii="Times New Roman" w:eastAsia="Calibri" w:hAnsi="Times New Roman" w:cs="Times New Roman"/>
                <w:color w:val="000000"/>
                <w:sz w:val="24"/>
                <w:szCs w:val="24"/>
              </w:rPr>
              <w:t>отвечать на вопросы к иллюстрации;</w:t>
            </w:r>
          </w:p>
          <w:p w14:paraId="42ADB314"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 xml:space="preserve"> күз, отбасы, достар,сөйлеу, ойланды,</w:t>
            </w:r>
            <w:r w:rsidRPr="00181B9F">
              <w:rPr>
                <w:rFonts w:ascii="Times New Roman" w:eastAsia="Times New Roman" w:hAnsi="Times New Roman" w:cs="Times New Roman"/>
                <w:sz w:val="24"/>
                <w:szCs w:val="24"/>
                <w:lang w:val="kk-KZ"/>
              </w:rPr>
              <w:t xml:space="preserve">сәлеметсіз бе, сауболыныз, рахмет балабақша, күз, </w:t>
            </w:r>
            <w:r w:rsidRPr="00181B9F">
              <w:rPr>
                <w:rFonts w:ascii="Times New Roman" w:eastAsia="Times New Roman" w:hAnsi="Times New Roman" w:cs="Times New Roman"/>
                <w:sz w:val="24"/>
                <w:szCs w:val="24"/>
                <w:u w:val="single"/>
                <w:lang w:val="kk-KZ"/>
              </w:rPr>
              <w:t xml:space="preserve"> сылтау,етістік, есімдік, префикс, ұсыныс, ойыншыктар.</w:t>
            </w:r>
          </w:p>
          <w:p w14:paraId="1CBBE79A"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(развитие речи-коммуникативная) деятельность)</w:t>
            </w:r>
          </w:p>
          <w:p w14:paraId="6FB0B08C" w14:textId="77777777" w:rsidR="00181B9F" w:rsidRPr="00181B9F" w:rsidRDefault="00181B9F" w:rsidP="00181B9F">
            <w:pPr>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4.Лепка,аппликация, рисование</w:t>
            </w:r>
          </w:p>
          <w:p w14:paraId="6871CE23" w14:textId="77777777" w:rsidR="00181B9F" w:rsidRPr="00181B9F" w:rsidRDefault="00181B9F" w:rsidP="00181B9F">
            <w:pPr>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rPr>
              <w:t>Дид. игра</w:t>
            </w:r>
          </w:p>
          <w:p w14:paraId="70FE087A"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b/>
                <w:sz w:val="24"/>
                <w:szCs w:val="24"/>
              </w:rPr>
              <w:t>Дид. игра</w:t>
            </w:r>
          </w:p>
          <w:p w14:paraId="5C982282"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color w:val="000000"/>
                <w:sz w:val="24"/>
                <w:szCs w:val="24"/>
                <w:lang w:val="kk-KZ"/>
              </w:rPr>
              <w:t>Д/ игра"Ежик"</w:t>
            </w:r>
          </w:p>
          <w:p w14:paraId="5370CE89"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lang w:val="kk-KZ"/>
              </w:rPr>
              <w:t>Цель:</w:t>
            </w:r>
          </w:p>
          <w:p w14:paraId="29B03A88"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color w:val="000000"/>
                <w:sz w:val="24"/>
                <w:szCs w:val="24"/>
                <w:lang w:val="kk-KZ"/>
              </w:rPr>
              <w:t xml:space="preserve">умеют рисовать карандашом </w:t>
            </w:r>
          </w:p>
          <w:p w14:paraId="68C2484C"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color w:val="000000"/>
                <w:sz w:val="24"/>
                <w:szCs w:val="24"/>
                <w:lang w:val="kk-KZ"/>
              </w:rPr>
              <w:t>умеют отрывать от листабумаги кусочки небольшого размера, наклеивать на картон</w:t>
            </w:r>
          </w:p>
          <w:p w14:paraId="005C8419"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color w:val="000000"/>
                <w:sz w:val="24"/>
                <w:szCs w:val="24"/>
                <w:lang w:val="kk-KZ"/>
              </w:rPr>
              <w:t>лепят носик из пластилина</w:t>
            </w:r>
          </w:p>
          <w:p w14:paraId="7844698D"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Times New Roman" w:hAnsi="Times New Roman" w:cs="Times New Roman"/>
                <w:color w:val="000000"/>
                <w:sz w:val="24"/>
                <w:szCs w:val="24"/>
                <w:lang w:val="kk-KZ"/>
              </w:rPr>
              <w:t xml:space="preserve">умеют </w:t>
            </w:r>
            <w:r w:rsidRPr="00181B9F">
              <w:rPr>
                <w:rFonts w:ascii="Times New Roman" w:eastAsia="Calibri" w:hAnsi="Times New Roman" w:cs="Times New Roman"/>
                <w:sz w:val="24"/>
                <w:szCs w:val="24"/>
              </w:rPr>
              <w:t>конструировать из бумаги;  составляют композиции при помощи склеивания между собой</w:t>
            </w:r>
          </w:p>
          <w:p w14:paraId="73924872"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Calibri" w:hAnsi="Times New Roman" w:cs="Times New Roman"/>
                <w:b/>
                <w:color w:val="000000"/>
                <w:sz w:val="24"/>
                <w:szCs w:val="24"/>
                <w:lang w:val="kk-KZ"/>
              </w:rPr>
              <w:t xml:space="preserve">Словарный </w:t>
            </w: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гүлдер, көкөністер, жемістер, ойыншықтар, ағаштар, жапырақ, үй, құстар, қірпі</w:t>
            </w:r>
          </w:p>
          <w:p w14:paraId="4DF2402A" w14:textId="77777777" w:rsidR="00181B9F" w:rsidRPr="00181B9F" w:rsidRDefault="00181B9F" w:rsidP="00181B9F">
            <w:pPr>
              <w:spacing w:line="256" w:lineRule="auto"/>
              <w:rPr>
                <w:rFonts w:ascii="Times New Roman" w:eastAsia="Times New Roman" w:hAnsi="Times New Roman" w:cs="Times New Roman"/>
                <w:sz w:val="24"/>
                <w:szCs w:val="24"/>
                <w:lang w:val="kk-KZ"/>
              </w:rPr>
            </w:pPr>
          </w:p>
        </w:tc>
        <w:tc>
          <w:tcPr>
            <w:tcW w:w="2742" w:type="dxa"/>
            <w:gridSpan w:val="6"/>
          </w:tcPr>
          <w:p w14:paraId="619463BF" w14:textId="77777777" w:rsidR="00181B9F" w:rsidRPr="00181B9F" w:rsidRDefault="00181B9F" w:rsidP="00181B9F">
            <w:pPr>
              <w:rPr>
                <w:rFonts w:ascii="Times New Roman" w:eastAsia="Times New Roman" w:hAnsi="Times New Roman" w:cs="Times New Roman"/>
                <w:b/>
                <w:sz w:val="24"/>
                <w:szCs w:val="28"/>
              </w:rPr>
            </w:pPr>
            <w:r w:rsidRPr="00181B9F">
              <w:rPr>
                <w:rFonts w:ascii="Times New Roman" w:eastAsia="Times New Roman" w:hAnsi="Times New Roman" w:cs="Times New Roman"/>
                <w:b/>
                <w:color w:val="000000"/>
                <w:sz w:val="24"/>
                <w:szCs w:val="24"/>
              </w:rPr>
              <w:t>1.</w:t>
            </w:r>
            <w:r w:rsidRPr="00181B9F">
              <w:rPr>
                <w:rFonts w:ascii="Times New Roman" w:eastAsia="Times New Roman" w:hAnsi="Times New Roman" w:cs="Times New Roman"/>
                <w:b/>
                <w:sz w:val="24"/>
                <w:szCs w:val="24"/>
                <w:lang w:val="kk-KZ"/>
              </w:rPr>
              <w:t xml:space="preserve">Музыка </w:t>
            </w:r>
            <w:r w:rsidRPr="00181B9F">
              <w:rPr>
                <w:rFonts w:ascii="Times New Roman" w:eastAsia="Calibri" w:hAnsi="Times New Roman" w:cs="Times New Roman"/>
                <w:b/>
                <w:sz w:val="24"/>
                <w:szCs w:val="24"/>
                <w:lang w:val="kk-KZ"/>
              </w:rPr>
              <w:t xml:space="preserve">Слушание: </w:t>
            </w:r>
            <w:r w:rsidRPr="00181B9F">
              <w:rPr>
                <w:rFonts w:ascii="Times New Roman" w:eastAsia="Calibri" w:hAnsi="Times New Roman" w:cs="Calibri"/>
                <w:color w:val="000000"/>
                <w:sz w:val="24"/>
                <w:szCs w:val="24"/>
              </w:rPr>
              <w:t>Формиро</w:t>
            </w:r>
            <w:r w:rsidRPr="00181B9F">
              <w:rPr>
                <w:rFonts w:ascii="Times New Roman" w:eastAsia="Calibri" w:hAnsi="Times New Roman" w:cs="Calibri"/>
                <w:color w:val="000000"/>
                <w:sz w:val="24"/>
                <w:szCs w:val="24"/>
                <w:lang w:val="kk-KZ"/>
              </w:rPr>
              <w:t>вать</w:t>
            </w:r>
            <w:r w:rsidRPr="00181B9F">
              <w:rPr>
                <w:rFonts w:ascii="Times New Roman" w:eastAsia="Calibri" w:hAnsi="Times New Roman" w:cs="Calibri"/>
                <w:color w:val="000000"/>
                <w:sz w:val="24"/>
                <w:szCs w:val="24"/>
              </w:rPr>
              <w:t xml:space="preserve"> умения различать динамические оттенки музыки.</w:t>
            </w:r>
            <w:r w:rsidRPr="00181B9F">
              <w:rPr>
                <w:rFonts w:ascii="Times New Roman" w:eastAsia="Calibri" w:hAnsi="Times New Roman" w:cs="Calibri"/>
                <w:bCs/>
                <w:sz w:val="24"/>
                <w:szCs w:val="24"/>
                <w:lang w:val="kk-KZ"/>
              </w:rPr>
              <w:br/>
            </w:r>
            <w:r w:rsidRPr="00181B9F">
              <w:rPr>
                <w:rFonts w:ascii="Times New Roman" w:eastAsia="Calibri" w:hAnsi="Times New Roman" w:cs="Calibri"/>
                <w:b/>
                <w:bCs/>
                <w:sz w:val="24"/>
                <w:szCs w:val="24"/>
                <w:lang w:val="kk-KZ"/>
              </w:rPr>
              <w:t xml:space="preserve">Пение: </w:t>
            </w:r>
            <w:r w:rsidRPr="00181B9F">
              <w:rPr>
                <w:rFonts w:ascii="Times New Roman" w:eastAsia="Calibri" w:hAnsi="Times New Roman" w:cs="Calibri"/>
                <w:color w:val="000000"/>
                <w:sz w:val="24"/>
                <w:szCs w:val="24"/>
              </w:rPr>
              <w:t>Формирова</w:t>
            </w:r>
            <w:r w:rsidRPr="00181B9F">
              <w:rPr>
                <w:rFonts w:ascii="Times New Roman" w:eastAsia="Calibri" w:hAnsi="Times New Roman" w:cs="Calibri"/>
                <w:color w:val="000000"/>
                <w:sz w:val="24"/>
                <w:szCs w:val="24"/>
                <w:lang w:val="kk-KZ"/>
              </w:rPr>
              <w:t>ть</w:t>
            </w:r>
            <w:r w:rsidRPr="00181B9F">
              <w:rPr>
                <w:rFonts w:ascii="Times New Roman" w:eastAsia="Calibri" w:hAnsi="Times New Roman" w:cs="Calibri"/>
                <w:color w:val="000000"/>
                <w:sz w:val="24"/>
                <w:szCs w:val="24"/>
              </w:rPr>
              <w:t xml:space="preserve"> умения различать звуки септимы и показывать движением руки (вверх-вниз).</w:t>
            </w:r>
            <w:r w:rsidRPr="00181B9F">
              <w:rPr>
                <w:rFonts w:ascii="Times New Roman" w:eastAsia="Calibri" w:hAnsi="Times New Roman" w:cs="Calibri"/>
                <w:b/>
                <w:bCs/>
                <w:sz w:val="24"/>
                <w:szCs w:val="24"/>
                <w:lang w:val="kk-KZ"/>
              </w:rPr>
              <w:br/>
              <w:t xml:space="preserve">Музыкально-ритмические движения: </w:t>
            </w:r>
            <w:r w:rsidRPr="00181B9F">
              <w:rPr>
                <w:rFonts w:ascii="Times New Roman" w:eastAsia="Calibri" w:hAnsi="Times New Roman" w:cs="Calibri"/>
                <w:bCs/>
                <w:sz w:val="24"/>
                <w:szCs w:val="24"/>
                <w:lang w:val="kk-KZ"/>
              </w:rPr>
              <w:t xml:space="preserve"> Учить</w:t>
            </w:r>
            <w:r w:rsidRPr="00181B9F">
              <w:rPr>
                <w:rFonts w:ascii="Times New Roman" w:eastAsia="Calibri" w:hAnsi="Times New Roman" w:cs="Calibri"/>
                <w:color w:val="000000"/>
                <w:sz w:val="24"/>
                <w:szCs w:val="24"/>
                <w:lang w:val="kk-KZ"/>
              </w:rPr>
              <w:t>в</w:t>
            </w:r>
            <w:r w:rsidRPr="00181B9F">
              <w:rPr>
                <w:rFonts w:ascii="Times New Roman" w:eastAsia="Calibri" w:hAnsi="Times New Roman" w:cs="Calibri"/>
                <w:color w:val="000000"/>
                <w:sz w:val="24"/>
                <w:szCs w:val="24"/>
              </w:rPr>
              <w:t>ыполн</w:t>
            </w:r>
            <w:r w:rsidRPr="00181B9F">
              <w:rPr>
                <w:rFonts w:ascii="Times New Roman" w:eastAsia="Calibri" w:hAnsi="Times New Roman" w:cs="Calibri"/>
                <w:color w:val="000000"/>
                <w:sz w:val="24"/>
                <w:szCs w:val="24"/>
                <w:lang w:val="kk-KZ"/>
              </w:rPr>
              <w:t>ять</w:t>
            </w:r>
            <w:r w:rsidRPr="00181B9F">
              <w:rPr>
                <w:rFonts w:ascii="Times New Roman" w:eastAsia="Calibri" w:hAnsi="Times New Roman" w:cs="Calibri"/>
                <w:color w:val="000000"/>
                <w:sz w:val="24"/>
                <w:szCs w:val="24"/>
              </w:rPr>
              <w:t>упражнени</w:t>
            </w:r>
            <w:r w:rsidRPr="00181B9F">
              <w:rPr>
                <w:rFonts w:ascii="Times New Roman" w:eastAsia="Calibri" w:hAnsi="Times New Roman" w:cs="Calibri"/>
                <w:color w:val="000000"/>
                <w:sz w:val="24"/>
                <w:szCs w:val="24"/>
                <w:lang w:val="kk-KZ"/>
              </w:rPr>
              <w:t>я</w:t>
            </w:r>
            <w:r w:rsidRPr="00181B9F">
              <w:rPr>
                <w:rFonts w:ascii="Times New Roman" w:eastAsia="Calibri" w:hAnsi="Times New Roman" w:cs="Calibri"/>
                <w:color w:val="000000"/>
                <w:sz w:val="24"/>
                <w:szCs w:val="24"/>
              </w:rPr>
              <w:t>, передавая характер музыки четкой ритмичной ходьбой, легким бегом и полуприседаниями.</w:t>
            </w:r>
            <w:r w:rsidRPr="00181B9F">
              <w:rPr>
                <w:rFonts w:ascii="Times New Roman" w:eastAsia="Calibri" w:hAnsi="Times New Roman" w:cs="Calibri"/>
                <w:color w:val="000000"/>
                <w:sz w:val="24"/>
                <w:szCs w:val="24"/>
                <w:lang w:val="kk-KZ"/>
              </w:rPr>
              <w:br/>
            </w:r>
            <w:r w:rsidRPr="00181B9F">
              <w:rPr>
                <w:rFonts w:ascii="Times New Roman" w:eastAsia="Calibri" w:hAnsi="Times New Roman" w:cs="Calibri"/>
                <w:b/>
                <w:bCs/>
                <w:sz w:val="24"/>
                <w:szCs w:val="24"/>
                <w:lang w:val="kk-KZ"/>
              </w:rPr>
              <w:t xml:space="preserve">Игры, хороводы: </w:t>
            </w:r>
            <w:r w:rsidRPr="00181B9F">
              <w:rPr>
                <w:rFonts w:ascii="Times New Roman" w:eastAsia="Calibri" w:hAnsi="Times New Roman" w:cs="Calibri"/>
                <w:bCs/>
                <w:sz w:val="24"/>
                <w:szCs w:val="24"/>
                <w:lang w:val="kk-KZ"/>
              </w:rPr>
              <w:t>Учить менять</w:t>
            </w:r>
            <w:r w:rsidRPr="00181B9F">
              <w:rPr>
                <w:rFonts w:ascii="Times New Roman" w:eastAsia="Calibri" w:hAnsi="Times New Roman" w:cs="Calibri"/>
                <w:color w:val="000000"/>
                <w:sz w:val="24"/>
                <w:szCs w:val="24"/>
              </w:rPr>
              <w:t xml:space="preserve"> движениями в</w:t>
            </w:r>
            <w:r w:rsidRPr="00181B9F">
              <w:rPr>
                <w:rFonts w:ascii="Times New Roman" w:eastAsia="Calibri" w:hAnsi="Times New Roman" w:cs="Calibri"/>
                <w:color w:val="000000"/>
                <w:sz w:val="24"/>
                <w:szCs w:val="24"/>
                <w:lang w:val="kk-KZ"/>
              </w:rPr>
              <w:t xml:space="preserve"> хороводе в</w:t>
            </w:r>
            <w:r w:rsidRPr="00181B9F">
              <w:rPr>
                <w:rFonts w:ascii="Times New Roman" w:eastAsia="Calibri" w:hAnsi="Times New Roman" w:cs="Calibri"/>
                <w:color w:val="000000"/>
                <w:sz w:val="24"/>
                <w:szCs w:val="24"/>
              </w:rPr>
              <w:t xml:space="preserve"> соответствии с музыкальными фразами</w:t>
            </w:r>
            <w:r w:rsidRPr="00181B9F">
              <w:rPr>
                <w:rFonts w:ascii="Times New Roman" w:eastAsia="Calibri" w:hAnsi="Times New Roman" w:cs="Calibri"/>
                <w:color w:val="000000"/>
                <w:sz w:val="24"/>
                <w:szCs w:val="24"/>
                <w:lang w:val="kk-KZ"/>
              </w:rPr>
              <w:t>.</w:t>
            </w:r>
            <w:r w:rsidRPr="00181B9F">
              <w:rPr>
                <w:rFonts w:ascii="Times New Roman" w:eastAsia="Calibri" w:hAnsi="Times New Roman" w:cs="Calibri"/>
                <w:color w:val="000000"/>
                <w:sz w:val="24"/>
                <w:szCs w:val="24"/>
                <w:lang w:val="kk-KZ"/>
              </w:rPr>
              <w:br/>
            </w:r>
            <w:r w:rsidRPr="00181B9F">
              <w:rPr>
                <w:rFonts w:ascii="Times New Roman" w:eastAsia="Calibri" w:hAnsi="Times New Roman" w:cs="Calibri"/>
                <w:b/>
                <w:bCs/>
                <w:sz w:val="24"/>
                <w:szCs w:val="24"/>
                <w:lang w:val="kk-KZ"/>
              </w:rPr>
              <w:t xml:space="preserve">Танцы: </w:t>
            </w:r>
            <w:r w:rsidRPr="00181B9F">
              <w:rPr>
                <w:rFonts w:ascii="Times New Roman" w:eastAsia="Calibri" w:hAnsi="Times New Roman" w:cs="Calibri"/>
                <w:bCs/>
                <w:sz w:val="24"/>
                <w:szCs w:val="24"/>
                <w:lang w:val="kk-KZ"/>
              </w:rPr>
              <w:t>Свободно исполняет элементы танцевальных движений.</w:t>
            </w:r>
            <w:r w:rsidRPr="00181B9F">
              <w:rPr>
                <w:rFonts w:ascii="Times New Roman" w:eastAsia="Calibri" w:hAnsi="Times New Roman" w:cs="Calibri"/>
                <w:bCs/>
                <w:sz w:val="24"/>
                <w:szCs w:val="24"/>
                <w:lang w:val="kk-KZ"/>
              </w:rPr>
              <w:br/>
            </w:r>
            <w:r w:rsidRPr="00181B9F">
              <w:rPr>
                <w:rFonts w:ascii="Times New Roman" w:eastAsia="Calibri" w:hAnsi="Times New Roman" w:cs="Calibri"/>
                <w:b/>
                <w:bCs/>
                <w:sz w:val="24"/>
                <w:szCs w:val="24"/>
                <w:lang w:val="kk-KZ"/>
              </w:rPr>
              <w:t xml:space="preserve">Игра на ДМИ: </w:t>
            </w:r>
            <w:r w:rsidRPr="00181B9F">
              <w:rPr>
                <w:rFonts w:ascii="Times New Roman" w:eastAsia="Calibri" w:hAnsi="Times New Roman" w:cs="Calibri"/>
                <w:bCs/>
                <w:sz w:val="24"/>
                <w:szCs w:val="24"/>
                <w:lang w:val="kk-KZ"/>
              </w:rPr>
              <w:t xml:space="preserve">Формировать </w:t>
            </w:r>
            <w:r w:rsidRPr="00181B9F">
              <w:rPr>
                <w:rFonts w:ascii="Times New Roman" w:eastAsia="Calibri" w:hAnsi="Times New Roman" w:cs="Calibri"/>
                <w:color w:val="000000"/>
                <w:sz w:val="24"/>
                <w:szCs w:val="24"/>
                <w:lang w:val="kk-KZ"/>
              </w:rPr>
              <w:t>умение различать тембр звучания инструмента</w:t>
            </w:r>
            <w:r w:rsidRPr="00181B9F">
              <w:rPr>
                <w:rFonts w:ascii="Times New Roman" w:eastAsia="Times New Roman" w:hAnsi="Times New Roman" w:cs="Times New Roman"/>
                <w:b/>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14C38416" w14:textId="77777777" w:rsidR="00181B9F" w:rsidRPr="00181B9F" w:rsidRDefault="00181B9F" w:rsidP="00181B9F">
            <w:pPr>
              <w:contextualSpacing/>
              <w:rPr>
                <w:rFonts w:ascii="Calibri" w:eastAsia="Times New Roman" w:hAnsi="Calibri" w:cs="Calibri"/>
                <w:lang w:val="kk-KZ"/>
              </w:rPr>
            </w:pPr>
            <w:r w:rsidRPr="00181B9F">
              <w:rPr>
                <w:rFonts w:ascii="Times New Roman" w:eastAsia="Times New Roman" w:hAnsi="Times New Roman" w:cs="Times New Roman"/>
                <w:b/>
                <w:sz w:val="24"/>
                <w:szCs w:val="24"/>
                <w:lang w:val="kk-KZ"/>
              </w:rPr>
              <w:t>2.</w:t>
            </w:r>
            <w:r w:rsidRPr="00181B9F">
              <w:rPr>
                <w:rFonts w:ascii="Times New Roman" w:eastAsia="Times New Roman" w:hAnsi="Times New Roman" w:cs="Times New Roman"/>
                <w:b/>
                <w:color w:val="000000"/>
                <w:sz w:val="24"/>
                <w:szCs w:val="24"/>
                <w:lang w:val="kk-KZ"/>
              </w:rPr>
              <w:t>Основы математики</w:t>
            </w:r>
            <w:r w:rsidRPr="00181B9F">
              <w:rPr>
                <w:rFonts w:ascii="Times New Roman" w:eastAsia="Times New Roman" w:hAnsi="Times New Roman" w:cs="Times New Roman"/>
                <w:b/>
                <w:sz w:val="24"/>
                <w:szCs w:val="24"/>
              </w:rPr>
              <w:t xml:space="preserve"> Д/И: «</w:t>
            </w:r>
            <w:r w:rsidRPr="00181B9F">
              <w:rPr>
                <w:rFonts w:ascii="Times New Roman" w:eastAsia="Calibri" w:hAnsi="Times New Roman" w:cs="Times New Roman"/>
                <w:sz w:val="24"/>
              </w:rPr>
              <w:t>Сравни что длинее?</w:t>
            </w:r>
            <w:r w:rsidRPr="00181B9F">
              <w:rPr>
                <w:rFonts w:ascii="Times New Roman" w:eastAsia="Times New Roman" w:hAnsi="Times New Roman" w:cs="Times New Roman"/>
                <w:b/>
                <w:sz w:val="24"/>
                <w:szCs w:val="24"/>
              </w:rPr>
              <w:t>»</w:t>
            </w:r>
            <w:r w:rsidRPr="00181B9F">
              <w:rPr>
                <w:rFonts w:ascii="Times New Roman" w:eastAsia="Times New Roman" w:hAnsi="Times New Roman" w:cs="Times New Roman"/>
                <w:b/>
                <w:sz w:val="24"/>
                <w:szCs w:val="24"/>
              </w:rPr>
              <w:br/>
            </w:r>
            <w:r w:rsidRPr="00181B9F">
              <w:rPr>
                <w:rFonts w:ascii="Times New Roman" w:eastAsia="Times New Roman" w:hAnsi="Times New Roman" w:cs="Times New Roman"/>
                <w:b/>
                <w:bCs/>
                <w:sz w:val="24"/>
                <w:szCs w:val="24"/>
              </w:rPr>
              <w:t>Цель:</w:t>
            </w:r>
            <w:r w:rsidRPr="00181B9F">
              <w:rPr>
                <w:rFonts w:ascii="Times New Roman" w:eastAsia="Calibri" w:hAnsi="Times New Roman" w:cs="Times New Roman"/>
                <w:sz w:val="24"/>
              </w:rPr>
              <w:t>умеютизмерять и сравнивать длину предметовналожением.</w:t>
            </w:r>
          </w:p>
          <w:p w14:paraId="2BAEF079" w14:textId="77777777" w:rsidR="00181B9F" w:rsidRPr="00181B9F" w:rsidRDefault="00181B9F" w:rsidP="00181B9F">
            <w:pPr>
              <w:rPr>
                <w:rFonts w:ascii="Times New Roman" w:eastAsia="Times New Roman" w:hAnsi="Times New Roman" w:cs="Times New Roman"/>
                <w:b/>
                <w:color w:val="000000"/>
                <w:sz w:val="24"/>
                <w:szCs w:val="24"/>
                <w:u w:val="single"/>
                <w:lang w:val="kk-KZ"/>
              </w:rPr>
            </w:pPr>
            <w:r w:rsidRPr="00181B9F">
              <w:rPr>
                <w:rFonts w:ascii="Times New Roman" w:eastAsia="Times New Roman" w:hAnsi="Times New Roman" w:cs="Times New Roman"/>
                <w:b/>
                <w:color w:val="000000"/>
                <w:sz w:val="24"/>
                <w:szCs w:val="24"/>
                <w:u w:val="single"/>
                <w:lang w:val="kk-KZ"/>
              </w:rPr>
              <w:t>Тілге бойлау(Словарный минимум): көп, тексеру,шамасы, геометриялық фигуралар, шеңбер, үшбұрыш, шаршы,  сопақ, төртбұрыш,уақыт, таң, күні, кеш, күні, түн, ұзын, қысқа.</w:t>
            </w:r>
          </w:p>
          <w:p w14:paraId="714C1970" w14:textId="77777777" w:rsidR="00181B9F" w:rsidRPr="00181B9F" w:rsidRDefault="00181B9F" w:rsidP="00181B9F">
            <w:pPr>
              <w:rPr>
                <w:rFonts w:ascii="Times New Roman" w:eastAsia="Times New Roman" w:hAnsi="Times New Roman" w:cs="Times New Roman"/>
                <w:b/>
                <w:i/>
                <w:color w:val="000000"/>
                <w:sz w:val="24"/>
                <w:szCs w:val="24"/>
              </w:rPr>
            </w:pPr>
            <w:r w:rsidRPr="00181B9F">
              <w:rPr>
                <w:rFonts w:ascii="Times New Roman" w:eastAsia="Times New Roman" w:hAnsi="Times New Roman" w:cs="Times New Roman"/>
                <w:b/>
                <w:i/>
                <w:color w:val="000000"/>
                <w:sz w:val="24"/>
                <w:szCs w:val="24"/>
              </w:rPr>
              <w:t>(основы математики)</w:t>
            </w:r>
          </w:p>
          <w:p w14:paraId="0F78C278" w14:textId="77777777" w:rsidR="00181B9F" w:rsidRPr="00181B9F" w:rsidRDefault="00181B9F" w:rsidP="00181B9F">
            <w:pPr>
              <w:spacing w:line="256" w:lineRule="auto"/>
              <w:rPr>
                <w:rFonts w:ascii="Times New Roman" w:eastAsia="Times New Roman" w:hAnsi="Times New Roman" w:cs="Times New Roman"/>
                <w:b/>
                <w:sz w:val="24"/>
                <w:szCs w:val="24"/>
              </w:rPr>
            </w:pPr>
            <w:r w:rsidRPr="00181B9F">
              <w:rPr>
                <w:rFonts w:ascii="Times New Roman" w:eastAsia="Times New Roman" w:hAnsi="Times New Roman" w:cs="Times New Roman"/>
                <w:b/>
                <w:color w:val="000000"/>
                <w:sz w:val="24"/>
                <w:szCs w:val="24"/>
                <w:lang w:val="kk-KZ"/>
              </w:rPr>
              <w:t>3.</w:t>
            </w:r>
            <w:r w:rsidRPr="00181B9F">
              <w:rPr>
                <w:rFonts w:ascii="Times New Roman" w:eastAsia="Times New Roman" w:hAnsi="Times New Roman" w:cs="Times New Roman"/>
                <w:b/>
                <w:color w:val="000000"/>
                <w:sz w:val="24"/>
                <w:szCs w:val="24"/>
              </w:rPr>
              <w:t>Основы грамотыТема:  «Письмо»</w:t>
            </w:r>
            <w:r w:rsidRPr="00181B9F">
              <w:rPr>
                <w:rFonts w:ascii="Times New Roman" w:eastAsia="Times New Roman" w:hAnsi="Times New Roman" w:cs="Times New Roman"/>
                <w:b/>
                <w:bCs/>
                <w:color w:val="000000"/>
                <w:sz w:val="24"/>
                <w:szCs w:val="24"/>
              </w:rPr>
              <w:t xml:space="preserve">Цель: </w:t>
            </w:r>
            <w:r w:rsidRPr="00181B9F">
              <w:rPr>
                <w:rFonts w:ascii="Times New Roman" w:eastAsia="Times New Roman" w:hAnsi="Times New Roman" w:cs="Times New Roman"/>
                <w:color w:val="000000"/>
                <w:sz w:val="24"/>
                <w:szCs w:val="24"/>
              </w:rPr>
              <w:t>Знают  правильное положением спины и умеют правильно держать ручку или карандаш.</w:t>
            </w: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дауысты дыбыс, дауыссыз дыбыс, сөз,  аударма, дыбыс.</w:t>
            </w:r>
          </w:p>
          <w:p w14:paraId="26C934E9" w14:textId="77777777" w:rsidR="00181B9F" w:rsidRPr="00181B9F" w:rsidRDefault="00181B9F" w:rsidP="00181B9F">
            <w:pPr>
              <w:rPr>
                <w:rFonts w:ascii="Times New Roman" w:eastAsia="Calibri" w:hAnsi="Times New Roman" w:cs="Times New Roman"/>
                <w:b/>
                <w:sz w:val="24"/>
                <w:szCs w:val="24"/>
                <w:lang w:val="kk-KZ"/>
              </w:rPr>
            </w:pPr>
            <w:r w:rsidRPr="00181B9F">
              <w:rPr>
                <w:rFonts w:ascii="Times New Roman" w:eastAsia="Times New Roman" w:hAnsi="Times New Roman" w:cs="Times New Roman"/>
                <w:b/>
                <w:color w:val="000000"/>
                <w:sz w:val="24"/>
                <w:szCs w:val="24"/>
                <w:lang w:val="kk-KZ"/>
              </w:rPr>
              <w:t>(основы грамоты-</w:t>
            </w:r>
            <w:r w:rsidRPr="00181B9F">
              <w:rPr>
                <w:rFonts w:ascii="Times New Roman" w:eastAsia="Times New Roman" w:hAnsi="Times New Roman" w:cs="Times New Roman"/>
                <w:b/>
                <w:sz w:val="24"/>
                <w:szCs w:val="24"/>
                <w:lang w:val="kk-KZ"/>
              </w:rPr>
              <w:t>познавательная деятельность) 4.</w:t>
            </w:r>
            <w:r w:rsidRPr="00181B9F">
              <w:rPr>
                <w:rFonts w:ascii="Times New Roman" w:eastAsia="Calibri" w:hAnsi="Times New Roman" w:cs="Times New Roman"/>
                <w:b/>
                <w:sz w:val="24"/>
                <w:szCs w:val="24"/>
                <w:lang w:val="kk-KZ"/>
              </w:rPr>
              <w:t xml:space="preserve"> Физическое воспитание</w:t>
            </w:r>
          </w:p>
          <w:p w14:paraId="0FFF94C8" w14:textId="77777777" w:rsidR="00181B9F" w:rsidRPr="00181B9F" w:rsidRDefault="00181B9F" w:rsidP="00181B9F">
            <w:pPr>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Общеразвивающие упражнения.</w:t>
            </w:r>
            <w:r w:rsidRPr="00181B9F">
              <w:rPr>
                <w:rFonts w:ascii="Times New Roman" w:eastAsia="Calibri" w:hAnsi="Times New Roman" w:cs="Times New Roman"/>
                <w:color w:val="000000"/>
                <w:sz w:val="24"/>
                <w:szCs w:val="24"/>
              </w:rPr>
              <w:t xml:space="preserve">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5AFB70BB" w14:textId="77777777" w:rsidR="00181B9F" w:rsidRPr="00181B9F" w:rsidRDefault="00181B9F" w:rsidP="00181B9F">
            <w:pPr>
              <w:spacing w:line="256" w:lineRule="auto"/>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Основные движения</w:t>
            </w:r>
          </w:p>
          <w:p w14:paraId="7B2098FC"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 xml:space="preserve">Бег врассыпную, парами, в колонне по одному, </w:t>
            </w:r>
          </w:p>
          <w:p w14:paraId="2C9A00B2"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Подлезание под шнур высотой 40 сантиметров, не касаясь руками пола, боком, ползание на животе по гимнастической скамейке,</w:t>
            </w:r>
          </w:p>
          <w:p w14:paraId="2B197DF6"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Построение в колонну по одному, по два, по три</w:t>
            </w:r>
          </w:p>
          <w:p w14:paraId="0C022348"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693" w:type="dxa"/>
            <w:gridSpan w:val="2"/>
          </w:tcPr>
          <w:p w14:paraId="49103DA0" w14:textId="77777777" w:rsidR="00181B9F" w:rsidRPr="00181B9F" w:rsidRDefault="00181B9F" w:rsidP="00181B9F">
            <w:pPr>
              <w:rPr>
                <w:rFonts w:ascii="Times New Roman" w:eastAsia="Calibri" w:hAnsi="Times New Roman" w:cs="Times New Roman"/>
                <w:b/>
                <w:sz w:val="24"/>
                <w:szCs w:val="24"/>
                <w:lang w:val="kk-KZ"/>
              </w:rPr>
            </w:pPr>
            <w:r w:rsidRPr="00181B9F">
              <w:rPr>
                <w:rFonts w:ascii="Times New Roman" w:eastAsia="Calibri" w:hAnsi="Times New Roman" w:cs="Calibri"/>
                <w:b/>
                <w:sz w:val="24"/>
                <w:szCs w:val="24"/>
              </w:rPr>
              <w:t>1.</w:t>
            </w:r>
            <w:r w:rsidRPr="00181B9F">
              <w:rPr>
                <w:rFonts w:ascii="Times New Roman" w:eastAsia="Calibri" w:hAnsi="Times New Roman" w:cs="Calibri"/>
                <w:b/>
                <w:sz w:val="24"/>
                <w:szCs w:val="24"/>
                <w:lang w:val="kk-KZ"/>
              </w:rPr>
              <w:t xml:space="preserve">Казахскийязык    </w:t>
            </w:r>
            <w:r w:rsidRPr="00181B9F">
              <w:rPr>
                <w:rFonts w:ascii="Times New Roman" w:eastAsia="Calibri" w:hAnsi="Times New Roman" w:cs="Times New Roman"/>
                <w:b/>
                <w:sz w:val="24"/>
                <w:szCs w:val="24"/>
                <w:lang w:val="kk-KZ"/>
              </w:rPr>
              <w:t>Сөйлеудің дыбыстық мәдениеті</w:t>
            </w:r>
          </w:p>
          <w:p w14:paraId="0F18ED02" w14:textId="77777777" w:rsidR="00181B9F" w:rsidRPr="00181B9F" w:rsidRDefault="00181B9F" w:rsidP="00181B9F">
            <w:pPr>
              <w:rPr>
                <w:rFonts w:ascii="Times New Roman" w:eastAsia="Calibri" w:hAnsi="Times New Roman" w:cs="Times New Roman"/>
                <w:sz w:val="24"/>
                <w:szCs w:val="24"/>
                <w:lang w:val="kk-KZ"/>
              </w:rPr>
            </w:pPr>
            <w:r w:rsidRPr="00181B9F">
              <w:rPr>
                <w:rFonts w:ascii="Times New Roman" w:eastAsia="Calibri"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4A491CF3" w14:textId="77777777" w:rsidR="00181B9F" w:rsidRPr="00181B9F" w:rsidRDefault="00181B9F" w:rsidP="00181B9F">
            <w:pPr>
              <w:jc w:val="both"/>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Сөздік қор.</w:t>
            </w:r>
          </w:p>
          <w:p w14:paraId="71E86B18" w14:textId="77777777" w:rsidR="00181B9F" w:rsidRPr="00181B9F" w:rsidRDefault="00181B9F" w:rsidP="00181B9F">
            <w:pPr>
              <w:rPr>
                <w:rFonts w:ascii="Times New Roman" w:eastAsia="Calibri" w:hAnsi="Times New Roman" w:cs="Times New Roman"/>
                <w:sz w:val="24"/>
                <w:szCs w:val="24"/>
                <w:lang w:val="kk-KZ"/>
              </w:rPr>
            </w:pPr>
            <w:r w:rsidRPr="00181B9F">
              <w:rPr>
                <w:rFonts w:ascii="Times New Roman" w:eastAsia="Calibri" w:hAnsi="Times New Roman" w:cs="Times New Roman"/>
                <w:b/>
                <w:sz w:val="24"/>
                <w:szCs w:val="24"/>
                <w:lang w:val="kk-KZ"/>
              </w:rPr>
              <w:t>Күз мезгілі, жемістер, көкөністер, менің Қазақстаным! (</w:t>
            </w:r>
            <w:r w:rsidRPr="00181B9F">
              <w:rPr>
                <w:rFonts w:ascii="Times New Roman" w:eastAsia="Calibri" w:hAnsi="Times New Roman" w:cs="Times New Roman"/>
                <w:sz w:val="24"/>
                <w:szCs w:val="24"/>
                <w:lang w:val="kk-KZ"/>
              </w:rPr>
              <w:t>атауларын, тақырыбы туралы) айту және түсіну дағдыларын қалыптастыру.</w:t>
            </w:r>
          </w:p>
          <w:p w14:paraId="7C61693B" w14:textId="77777777" w:rsidR="00181B9F" w:rsidRPr="00181B9F" w:rsidRDefault="00181B9F" w:rsidP="00181B9F">
            <w:pPr>
              <w:rPr>
                <w:rFonts w:ascii="Times New Roman" w:eastAsia="Calibri" w:hAnsi="Times New Roman" w:cs="Times New Roman"/>
                <w:sz w:val="24"/>
                <w:szCs w:val="24"/>
                <w:lang w:val="kk-KZ"/>
              </w:rPr>
            </w:pPr>
            <w:r w:rsidRPr="00181B9F">
              <w:rPr>
                <w:rFonts w:ascii="Times New Roman" w:eastAsia="Calibri" w:hAnsi="Times New Roman" w:cs="Times New Roman"/>
                <w:b/>
                <w:sz w:val="24"/>
                <w:szCs w:val="24"/>
                <w:lang w:val="kk-KZ"/>
              </w:rPr>
              <w:t>Мақал-мәтелдерді жатқа айтуды үйрету</w:t>
            </w:r>
            <w:r w:rsidRPr="00181B9F">
              <w:rPr>
                <w:rFonts w:ascii="Times New Roman" w:eastAsia="Calibri" w:hAnsi="Times New Roman" w:cs="Times New Roman"/>
                <w:sz w:val="24"/>
                <w:szCs w:val="24"/>
                <w:lang w:val="kk-KZ"/>
              </w:rPr>
              <w:t>.</w:t>
            </w:r>
          </w:p>
          <w:p w14:paraId="400F03D4" w14:textId="77777777" w:rsidR="00181B9F" w:rsidRPr="00181B9F" w:rsidRDefault="00181B9F" w:rsidP="00181B9F">
            <w:pPr>
              <w:spacing w:line="256" w:lineRule="auto"/>
              <w:rPr>
                <w:rFonts w:ascii="Times New Roman" w:eastAsia="Calibri" w:hAnsi="Times New Roman" w:cs="Times New Roman"/>
                <w:b/>
                <w:sz w:val="24"/>
                <w:szCs w:val="24"/>
                <w:lang w:val="kk-KZ"/>
              </w:rPr>
            </w:pPr>
            <w:r w:rsidRPr="00181B9F">
              <w:rPr>
                <w:rFonts w:ascii="Times New Roman" w:eastAsia="Times New Roman" w:hAnsi="Times New Roman" w:cs="Times New Roman"/>
                <w:b/>
                <w:sz w:val="24"/>
                <w:szCs w:val="24"/>
                <w:lang w:val="kk-KZ"/>
              </w:rPr>
              <w:t>2.</w:t>
            </w:r>
            <w:r w:rsidRPr="00181B9F">
              <w:rPr>
                <w:rFonts w:ascii="Times New Roman" w:eastAsia="Calibri" w:hAnsi="Times New Roman" w:cs="Times New Roman"/>
                <w:b/>
                <w:sz w:val="24"/>
                <w:szCs w:val="24"/>
                <w:lang w:val="kk-KZ"/>
              </w:rPr>
              <w:t xml:space="preserve"> Физическое воспитание</w:t>
            </w:r>
          </w:p>
          <w:p w14:paraId="1B12BE8D" w14:textId="77777777" w:rsidR="00181B9F" w:rsidRPr="00181B9F" w:rsidRDefault="00181B9F" w:rsidP="00181B9F">
            <w:pPr>
              <w:spacing w:line="256" w:lineRule="auto"/>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Общеразвивающие упражнения.</w:t>
            </w:r>
            <w:r w:rsidRPr="00181B9F">
              <w:rPr>
                <w:rFonts w:ascii="Times New Roman" w:eastAsia="Calibri" w:hAnsi="Times New Roman" w:cs="Times New Roman"/>
                <w:color w:val="000000"/>
                <w:sz w:val="24"/>
                <w:szCs w:val="24"/>
              </w:rPr>
              <w:t xml:space="preserve"> 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924D53B" w14:textId="77777777" w:rsidR="00181B9F" w:rsidRPr="00181B9F" w:rsidRDefault="00181B9F" w:rsidP="00181B9F">
            <w:pPr>
              <w:spacing w:line="256" w:lineRule="auto"/>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Основные движения</w:t>
            </w:r>
          </w:p>
          <w:p w14:paraId="55150024"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 xml:space="preserve">Бег врассыпную, парами, в колонне по одному, </w:t>
            </w:r>
          </w:p>
          <w:p w14:paraId="21B33867"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Подлезание под шнур высотой 40 сантиметров, не касаясь руками пола, боком, ползание на животе по гимнастической скамейке,</w:t>
            </w:r>
          </w:p>
          <w:p w14:paraId="73877A4B" w14:textId="77777777" w:rsidR="00181B9F" w:rsidRPr="00181B9F" w:rsidRDefault="00181B9F" w:rsidP="00181B9F">
            <w:pPr>
              <w:spacing w:line="256" w:lineRule="auto"/>
              <w:rPr>
                <w:rFonts w:ascii="Times New Roman" w:eastAsia="Calibri" w:hAnsi="Times New Roman" w:cs="Times New Roman"/>
                <w:color w:val="000000"/>
                <w:sz w:val="24"/>
                <w:szCs w:val="24"/>
              </w:rPr>
            </w:pPr>
            <w:r w:rsidRPr="00181B9F">
              <w:rPr>
                <w:rFonts w:ascii="Times New Roman" w:eastAsia="Calibri" w:hAnsi="Times New Roman" w:cs="Times New Roman"/>
                <w:color w:val="000000"/>
                <w:sz w:val="24"/>
                <w:szCs w:val="24"/>
              </w:rPr>
              <w:t>Построение в колонну по одному, по два, по три</w:t>
            </w:r>
          </w:p>
          <w:p w14:paraId="2F6B75E6"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color w:val="000000"/>
                <w:sz w:val="24"/>
                <w:szCs w:val="24"/>
                <w:lang w:val="kk-KZ"/>
              </w:rPr>
              <w:t>  </w:t>
            </w: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896CCB3" w14:textId="77777777" w:rsidR="00181B9F" w:rsidRPr="00181B9F" w:rsidRDefault="00181B9F" w:rsidP="00181B9F">
            <w:pPr>
              <w:contextualSpacing/>
              <w:rPr>
                <w:rFonts w:ascii="Times New Roman" w:eastAsia="Calibri" w:hAnsi="Times New Roman" w:cs="Times New Roman"/>
                <w:color w:val="000000"/>
              </w:rPr>
            </w:pPr>
            <w:r w:rsidRPr="00181B9F">
              <w:rPr>
                <w:rFonts w:ascii="Times New Roman" w:eastAsia="Times New Roman" w:hAnsi="Times New Roman" w:cs="Calibri"/>
                <w:sz w:val="24"/>
                <w:szCs w:val="24"/>
                <w:lang w:val="kk-KZ"/>
              </w:rPr>
              <w:t>3.</w:t>
            </w:r>
            <w:r w:rsidRPr="00181B9F">
              <w:rPr>
                <w:rFonts w:ascii="Times New Roman" w:eastAsia="Times New Roman" w:hAnsi="Times New Roman" w:cs="Calibri"/>
                <w:b/>
                <w:sz w:val="24"/>
                <w:szCs w:val="24"/>
                <w:lang w:val="kk-KZ"/>
              </w:rPr>
              <w:t xml:space="preserve"> Ознакомление  с окружающим миром.</w:t>
            </w:r>
            <w:r w:rsidRPr="00181B9F">
              <w:rPr>
                <w:rFonts w:ascii="Times New Roman" w:eastAsia="Calibri" w:hAnsi="Times New Roman" w:cs="Times New Roman"/>
                <w:b/>
                <w:sz w:val="24"/>
                <w:szCs w:val="24"/>
                <w:lang w:val="kk-KZ"/>
              </w:rPr>
              <w:t xml:space="preserve">Д/И </w:t>
            </w:r>
            <w:r w:rsidRPr="00181B9F">
              <w:rPr>
                <w:rFonts w:ascii="Times New Roman" w:eastAsia="Calibri" w:hAnsi="Times New Roman" w:cs="Times New Roman"/>
                <w:sz w:val="24"/>
                <w:szCs w:val="24"/>
                <w:lang w:val="kk-KZ"/>
              </w:rPr>
              <w:t>«</w:t>
            </w:r>
            <w:r w:rsidRPr="00181B9F">
              <w:rPr>
                <w:rFonts w:ascii="Times New Roman" w:eastAsia="Calibri" w:hAnsi="Times New Roman" w:cs="Times New Roman"/>
                <w:b/>
                <w:color w:val="000000"/>
                <w:shd w:val="clear" w:color="auto" w:fill="FFFFFF"/>
              </w:rPr>
              <w:t>Назови детенышей</w:t>
            </w:r>
            <w:r w:rsidRPr="00181B9F">
              <w:rPr>
                <w:rFonts w:ascii="Times New Roman" w:eastAsia="Calibri" w:hAnsi="Times New Roman" w:cs="Times New Roman"/>
                <w:b/>
                <w:color w:val="000000"/>
              </w:rPr>
              <w:t>»</w:t>
            </w:r>
          </w:p>
          <w:p w14:paraId="5C37C831" w14:textId="77777777" w:rsidR="00181B9F" w:rsidRPr="00181B9F" w:rsidRDefault="00181B9F" w:rsidP="00181B9F">
            <w:pPr>
              <w:rPr>
                <w:rFonts w:ascii="Times New Roman" w:eastAsia="Calibri" w:hAnsi="Times New Roman" w:cs="Times New Roman"/>
                <w:color w:val="000000"/>
                <w:sz w:val="24"/>
                <w:szCs w:val="24"/>
              </w:rPr>
            </w:pPr>
            <w:r w:rsidRPr="00181B9F">
              <w:rPr>
                <w:rFonts w:ascii="Times New Roman" w:eastAsia="Calibri" w:hAnsi="Times New Roman" w:cs="Times New Roman"/>
                <w:b/>
                <w:sz w:val="24"/>
                <w:szCs w:val="24"/>
                <w:lang w:val="kk-KZ"/>
              </w:rPr>
              <w:t>Цель:</w:t>
            </w:r>
            <w:r w:rsidRPr="00181B9F">
              <w:rPr>
                <w:rFonts w:ascii="Times New Roman" w:eastAsia="Calibri" w:hAnsi="Times New Roman" w:cs="Times New Roman"/>
                <w:color w:val="000000"/>
                <w:sz w:val="24"/>
                <w:szCs w:val="24"/>
              </w:rPr>
              <w:t xml:space="preserve"> Умеют  называть и различать по характерным признакам животных и их детенышей.</w:t>
            </w:r>
          </w:p>
          <w:p w14:paraId="6307DF7B"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табиғат, түлкі, қоян, қасқыр, аю, мысық, ит, ат, тас, су, жел, жаңбыр, күн, гүлдер, ана,әке, әже, ата, аға, әпке, бөпе, тәте, ағай,жол, мереке, адамдар, ту,  елтаңба, балабақша, отбасы, тігінші, аспаз,дәрігер, мұғалім, тәрбиеші, құрылысшы.</w:t>
            </w:r>
          </w:p>
          <w:p w14:paraId="4015702A"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(Ознакомление с окружающим миром- познавательная, коммуникативная деятельность</w:t>
            </w:r>
            <w:r w:rsidRPr="00181B9F">
              <w:rPr>
                <w:rFonts w:ascii="Times New Roman" w:eastAsia="Times New Roman" w:hAnsi="Times New Roman" w:cs="Times New Roman"/>
                <w:sz w:val="24"/>
                <w:szCs w:val="24"/>
                <w:lang w:val="kk-KZ"/>
              </w:rPr>
              <w:t>)</w:t>
            </w:r>
          </w:p>
          <w:p w14:paraId="117CC61D" w14:textId="77777777" w:rsidR="00181B9F" w:rsidRPr="00181B9F" w:rsidRDefault="00181B9F" w:rsidP="00181B9F">
            <w:pPr>
              <w:rPr>
                <w:rFonts w:ascii="Times New Roman" w:eastAsia="Calibri" w:hAnsi="Times New Roman" w:cs="Times New Roman"/>
                <w:b/>
                <w:sz w:val="24"/>
                <w:szCs w:val="24"/>
                <w:lang w:val="kk-KZ"/>
              </w:rPr>
            </w:pPr>
            <w:r w:rsidRPr="00181B9F">
              <w:rPr>
                <w:rFonts w:ascii="Times New Roman" w:eastAsia="Times New Roman" w:hAnsi="Times New Roman" w:cs="Times New Roman"/>
                <w:b/>
                <w:sz w:val="24"/>
                <w:szCs w:val="24"/>
                <w:lang w:val="kk-KZ"/>
              </w:rPr>
              <w:t>4.</w:t>
            </w:r>
            <w:r w:rsidRPr="00181B9F">
              <w:rPr>
                <w:rFonts w:ascii="Times New Roman" w:eastAsia="SimSun" w:hAnsi="Times New Roman" w:cs="Times New Roman"/>
                <w:b/>
                <w:sz w:val="24"/>
                <w:szCs w:val="24"/>
              </w:rPr>
              <w:t>Художественная литература</w:t>
            </w:r>
            <w:r w:rsidRPr="00181B9F">
              <w:rPr>
                <w:rFonts w:ascii="Times New Roman" w:eastAsia="Calibri" w:hAnsi="Times New Roman" w:cs="Times New Roman"/>
                <w:b/>
                <w:sz w:val="24"/>
                <w:szCs w:val="24"/>
                <w:lang w:val="kk-KZ"/>
              </w:rPr>
              <w:t>Инцсенировка сказки Пых»</w:t>
            </w:r>
          </w:p>
          <w:p w14:paraId="7AC90B9E" w14:textId="77777777" w:rsidR="00181B9F" w:rsidRPr="00181B9F" w:rsidRDefault="00181B9F" w:rsidP="00181B9F">
            <w:pPr>
              <w:rPr>
                <w:rFonts w:ascii="Times New Roman" w:eastAsia="Calibri" w:hAnsi="Times New Roman" w:cs="Times New Roman"/>
                <w:b/>
                <w:sz w:val="24"/>
                <w:szCs w:val="24"/>
              </w:rPr>
            </w:pPr>
            <w:r w:rsidRPr="00181B9F">
              <w:rPr>
                <w:rFonts w:ascii="Times New Roman" w:eastAsia="Calibri" w:hAnsi="Times New Roman" w:cs="Times New Roman"/>
                <w:b/>
                <w:sz w:val="24"/>
                <w:szCs w:val="24"/>
              </w:rPr>
              <w:t xml:space="preserve">Д/И «Соберем слово»           </w:t>
            </w:r>
          </w:p>
          <w:p w14:paraId="0DCF9860" w14:textId="77777777" w:rsidR="00181B9F" w:rsidRPr="00181B9F" w:rsidRDefault="00181B9F" w:rsidP="00181B9F">
            <w:pPr>
              <w:spacing w:line="256" w:lineRule="auto"/>
              <w:rPr>
                <w:rFonts w:ascii="Times New Roman" w:eastAsia="Times New Roman" w:hAnsi="Times New Roman" w:cs="Times New Roman"/>
                <w:b/>
                <w:color w:val="000000"/>
                <w:sz w:val="24"/>
                <w:szCs w:val="24"/>
              </w:rPr>
            </w:pPr>
            <w:r w:rsidRPr="00181B9F">
              <w:rPr>
                <w:rFonts w:ascii="Times New Roman" w:eastAsia="Calibri" w:hAnsi="Times New Roman" w:cs="Times New Roman"/>
                <w:b/>
                <w:sz w:val="24"/>
                <w:szCs w:val="24"/>
              </w:rPr>
              <w:t xml:space="preserve">Цель: </w:t>
            </w:r>
            <w:r w:rsidRPr="00181B9F">
              <w:rPr>
                <w:rFonts w:ascii="Times New Roman" w:eastAsia="Calibri" w:hAnsi="Times New Roman" w:cs="Times New Roman"/>
                <w:color w:val="000000"/>
                <w:sz w:val="24"/>
                <w:szCs w:val="24"/>
              </w:rPr>
              <w:t>Умеют пересказывать эмоционально, логично, сохраняя последовательность сюжета, передавать диалогическую речь</w:t>
            </w: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кітап, жұмыс, оқу, өлең, ойын.</w:t>
            </w:r>
          </w:p>
          <w:p w14:paraId="7015449C"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lang w:val="kk-KZ"/>
              </w:rPr>
              <w:t xml:space="preserve"> (</w:t>
            </w:r>
            <w:r w:rsidRPr="00181B9F">
              <w:rPr>
                <w:rFonts w:ascii="Times New Roman" w:eastAsia="Times New Roman" w:hAnsi="Times New Roman" w:cs="Times New Roman"/>
                <w:b/>
                <w:color w:val="000000"/>
                <w:sz w:val="24"/>
                <w:szCs w:val="24"/>
                <w:lang w:val="kk-KZ"/>
              </w:rPr>
              <w:t>художественная литература –</w:t>
            </w:r>
            <w:r w:rsidRPr="00181B9F">
              <w:rPr>
                <w:rFonts w:ascii="Times New Roman" w:eastAsia="Times New Roman" w:hAnsi="Times New Roman" w:cs="Times New Roman"/>
                <w:b/>
                <w:sz w:val="24"/>
                <w:szCs w:val="24"/>
                <w:lang w:val="kk-KZ"/>
              </w:rPr>
              <w:t>коммуникативная, деятельность)</w:t>
            </w:r>
          </w:p>
          <w:p w14:paraId="7AF5F52D"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lang w:val="kk-KZ"/>
              </w:rPr>
              <w:t>Тілге бойлау-</w:t>
            </w:r>
            <w:r w:rsidRPr="00181B9F">
              <w:rPr>
                <w:rFonts w:ascii="Times New Roman" w:eastAsia="Times New Roman" w:hAnsi="Times New Roman" w:cs="Times New Roman"/>
                <w:sz w:val="24"/>
                <w:szCs w:val="24"/>
              </w:rPr>
              <w:t>интересуется книгами на казахском языке, самостоятельно рассматривает их;</w:t>
            </w:r>
          </w:p>
          <w:p w14:paraId="48CBBDC0" w14:textId="77777777" w:rsidR="00181B9F" w:rsidRPr="00181B9F" w:rsidRDefault="00181B9F" w:rsidP="00181B9F">
            <w:pPr>
              <w:rPr>
                <w:rFonts w:ascii="Times New Roman" w:eastAsia="Times New Roman" w:hAnsi="Times New Roman" w:cs="Times New Roman"/>
                <w:sz w:val="24"/>
                <w:szCs w:val="24"/>
                <w:lang w:val="kk-KZ"/>
              </w:rPr>
            </w:pPr>
          </w:p>
          <w:p w14:paraId="4B3B5913" w14:textId="77777777" w:rsidR="00181B9F" w:rsidRPr="00181B9F" w:rsidRDefault="00181B9F" w:rsidP="00181B9F">
            <w:pPr>
              <w:rPr>
                <w:rFonts w:ascii="Times New Roman" w:eastAsia="Times New Roman" w:hAnsi="Times New Roman" w:cs="Times New Roman"/>
                <w:sz w:val="24"/>
                <w:szCs w:val="24"/>
                <w:lang w:val="kk-KZ"/>
              </w:rPr>
            </w:pPr>
          </w:p>
          <w:p w14:paraId="3ED4FE13" w14:textId="77777777" w:rsidR="00181B9F" w:rsidRPr="00181B9F" w:rsidRDefault="00181B9F" w:rsidP="00181B9F">
            <w:pPr>
              <w:rPr>
                <w:rFonts w:ascii="Times New Roman" w:eastAsia="Times New Roman" w:hAnsi="Times New Roman" w:cs="Times New Roman"/>
                <w:sz w:val="24"/>
                <w:szCs w:val="24"/>
              </w:rPr>
            </w:pPr>
          </w:p>
        </w:tc>
      </w:tr>
      <w:tr w:rsidR="00181B9F" w:rsidRPr="00181B9F" w14:paraId="10EA7723" w14:textId="77777777" w:rsidTr="00383228">
        <w:trPr>
          <w:trHeight w:val="2946"/>
        </w:trPr>
        <w:tc>
          <w:tcPr>
            <w:tcW w:w="1950" w:type="dxa"/>
          </w:tcPr>
          <w:p w14:paraId="5D158B28"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Психолого-педагогическое сопровождение</w:t>
            </w:r>
          </w:p>
          <w:p w14:paraId="1E886828"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(индивидуальная коррекционная работа)</w:t>
            </w:r>
          </w:p>
          <w:p w14:paraId="72108C36"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Аяз Мирас и  Тумгоев Салих</w:t>
            </w:r>
          </w:p>
        </w:tc>
        <w:tc>
          <w:tcPr>
            <w:tcW w:w="2693" w:type="dxa"/>
            <w:gridSpan w:val="4"/>
          </w:tcPr>
          <w:p w14:paraId="7FDFF0F8" w14:textId="77777777" w:rsidR="00181B9F" w:rsidRPr="00181B9F" w:rsidRDefault="00181B9F" w:rsidP="00181B9F">
            <w:pPr>
              <w:spacing w:line="240" w:lineRule="exact"/>
              <w:contextualSpacing/>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Рахимова Д.Б</w:t>
            </w:r>
          </w:p>
          <w:p w14:paraId="4D2C55F3" w14:textId="77777777" w:rsidR="00181B9F" w:rsidRPr="00181B9F" w:rsidRDefault="00181B9F" w:rsidP="00181B9F">
            <w:pPr>
              <w:spacing w:line="240" w:lineRule="exact"/>
              <w:contextualSpacing/>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10.20-10.40</w:t>
            </w:r>
          </w:p>
          <w:p w14:paraId="38EA2EDC" w14:textId="77777777" w:rsidR="00181B9F" w:rsidRPr="00181B9F" w:rsidRDefault="00181B9F" w:rsidP="00181B9F">
            <w:pPr>
              <w:spacing w:line="240" w:lineRule="exact"/>
              <w:contextualSpacing/>
              <w:rPr>
                <w:rFonts w:ascii="Times New Roman" w:eastAsia="Times New Roman" w:hAnsi="Times New Roman" w:cs="Times New Roman"/>
                <w:sz w:val="24"/>
                <w:szCs w:val="24"/>
                <w:lang w:val="kk-KZ"/>
              </w:rPr>
            </w:pPr>
          </w:p>
        </w:tc>
        <w:tc>
          <w:tcPr>
            <w:tcW w:w="2695" w:type="dxa"/>
            <w:gridSpan w:val="5"/>
          </w:tcPr>
          <w:p w14:paraId="0B1470C3" w14:textId="77777777" w:rsidR="00181B9F" w:rsidRPr="00181B9F" w:rsidRDefault="00181B9F" w:rsidP="00181B9F">
            <w:pPr>
              <w:spacing w:line="240" w:lineRule="exact"/>
              <w:contextualSpacing/>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Педагог-психолог</w:t>
            </w:r>
          </w:p>
          <w:p w14:paraId="2A369D37" w14:textId="77777777" w:rsidR="00181B9F" w:rsidRPr="00181B9F" w:rsidRDefault="00181B9F" w:rsidP="00181B9F">
            <w:pPr>
              <w:spacing w:line="240" w:lineRule="exact"/>
              <w:contextualSpacing/>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rPr>
              <w:t>9.10-9.30</w:t>
            </w:r>
          </w:p>
          <w:p w14:paraId="0C3A1F8D" w14:textId="77777777" w:rsidR="00181B9F" w:rsidRPr="00181B9F" w:rsidRDefault="00181B9F" w:rsidP="00181B9F">
            <w:pPr>
              <w:spacing w:line="240" w:lineRule="exact"/>
              <w:contextualSpacing/>
              <w:rPr>
                <w:rFonts w:ascii="Times New Roman" w:eastAsia="Times New Roman" w:hAnsi="Times New Roman" w:cs="Times New Roman"/>
                <w:sz w:val="24"/>
                <w:szCs w:val="24"/>
              </w:rPr>
            </w:pPr>
          </w:p>
        </w:tc>
        <w:tc>
          <w:tcPr>
            <w:tcW w:w="2928" w:type="dxa"/>
            <w:gridSpan w:val="2"/>
          </w:tcPr>
          <w:p w14:paraId="2CD90C29" w14:textId="77777777" w:rsidR="00181B9F" w:rsidRPr="00181B9F" w:rsidRDefault="00181B9F" w:rsidP="00181B9F">
            <w:pPr>
              <w:spacing w:line="240" w:lineRule="exact"/>
              <w:contextualSpacing/>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МукатоваА.К</w:t>
            </w:r>
          </w:p>
          <w:p w14:paraId="1DB4539E" w14:textId="77777777" w:rsidR="00181B9F" w:rsidRPr="00181B9F" w:rsidRDefault="00181B9F" w:rsidP="00181B9F">
            <w:pPr>
              <w:spacing w:line="240" w:lineRule="exact"/>
              <w:contextualSpacing/>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rPr>
              <w:t>9.10-9.30</w:t>
            </w:r>
          </w:p>
          <w:p w14:paraId="29F89C42" w14:textId="77777777" w:rsidR="00181B9F" w:rsidRPr="00181B9F" w:rsidRDefault="00181B9F" w:rsidP="00181B9F">
            <w:pPr>
              <w:spacing w:line="240" w:lineRule="exact"/>
              <w:contextualSpacing/>
              <w:rPr>
                <w:rFonts w:ascii="Times New Roman" w:eastAsia="Times New Roman" w:hAnsi="Times New Roman" w:cs="Times New Roman"/>
                <w:sz w:val="24"/>
                <w:szCs w:val="24"/>
              </w:rPr>
            </w:pPr>
          </w:p>
        </w:tc>
        <w:tc>
          <w:tcPr>
            <w:tcW w:w="2742" w:type="dxa"/>
            <w:gridSpan w:val="6"/>
          </w:tcPr>
          <w:p w14:paraId="418F4ADF" w14:textId="77777777" w:rsidR="00181B9F" w:rsidRPr="00181B9F" w:rsidRDefault="00181B9F" w:rsidP="00181B9F">
            <w:pPr>
              <w:spacing w:line="240" w:lineRule="exact"/>
              <w:contextualSpacing/>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Тукатова С.А.</w:t>
            </w:r>
          </w:p>
          <w:p w14:paraId="31381E03" w14:textId="77777777" w:rsidR="00181B9F" w:rsidRPr="00181B9F" w:rsidRDefault="00181B9F" w:rsidP="00181B9F">
            <w:pPr>
              <w:spacing w:line="240" w:lineRule="exact"/>
              <w:contextualSpacing/>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rPr>
              <w:t>15.30-15.50</w:t>
            </w:r>
          </w:p>
          <w:p w14:paraId="50E41A20" w14:textId="77777777" w:rsidR="00181B9F" w:rsidRPr="00181B9F" w:rsidRDefault="00181B9F" w:rsidP="00181B9F">
            <w:pPr>
              <w:spacing w:line="240" w:lineRule="exact"/>
              <w:contextualSpacing/>
              <w:rPr>
                <w:rFonts w:ascii="Times New Roman" w:eastAsia="Times New Roman" w:hAnsi="Times New Roman" w:cs="Times New Roman"/>
                <w:sz w:val="24"/>
                <w:szCs w:val="24"/>
              </w:rPr>
            </w:pPr>
          </w:p>
        </w:tc>
        <w:tc>
          <w:tcPr>
            <w:tcW w:w="2693" w:type="dxa"/>
            <w:gridSpan w:val="2"/>
          </w:tcPr>
          <w:p w14:paraId="59CB30F0"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Каркын А.С</w:t>
            </w:r>
          </w:p>
          <w:p w14:paraId="632155EE" w14:textId="77777777" w:rsidR="00181B9F" w:rsidRPr="00181B9F" w:rsidRDefault="00181B9F" w:rsidP="00181B9F">
            <w:pPr>
              <w:contextualSpacing/>
              <w:rPr>
                <w:rFonts w:ascii="Calibri" w:eastAsia="Calibri" w:hAnsi="Calibri" w:cs="Calibri"/>
                <w:lang w:val="kk-KZ"/>
              </w:rPr>
            </w:pPr>
            <w:r w:rsidRPr="00181B9F">
              <w:rPr>
                <w:rFonts w:ascii="Times New Roman" w:eastAsia="Calibri" w:hAnsi="Times New Roman" w:cs="Times New Roman"/>
                <w:lang w:val="kk-KZ"/>
              </w:rPr>
              <w:t>10.10-10.30</w:t>
            </w:r>
          </w:p>
        </w:tc>
      </w:tr>
      <w:tr w:rsidR="00181B9F" w:rsidRPr="00181B9F" w14:paraId="701B3761" w14:textId="77777777" w:rsidTr="00383228">
        <w:tc>
          <w:tcPr>
            <w:tcW w:w="1950" w:type="dxa"/>
          </w:tcPr>
          <w:p w14:paraId="0DE92DDE"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Подготовка к прогулке</w:t>
            </w:r>
          </w:p>
        </w:tc>
        <w:tc>
          <w:tcPr>
            <w:tcW w:w="13751" w:type="dxa"/>
            <w:gridSpan w:val="19"/>
          </w:tcPr>
          <w:p w14:paraId="4591614F"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54EEE5C"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181B9F">
              <w:rPr>
                <w:rFonts w:ascii="Times New Roman" w:eastAsia="Times New Roman" w:hAnsi="Times New Roman" w:cs="Times New Roman"/>
                <w:b/>
                <w:sz w:val="24"/>
                <w:szCs w:val="24"/>
                <w:lang w:val="kk-KZ"/>
              </w:rPr>
              <w:t>развитие речи, навыки самообслуждивания, развитие крупной и мелкой моторики</w:t>
            </w:r>
            <w:r w:rsidRPr="00181B9F">
              <w:rPr>
                <w:rFonts w:ascii="Times New Roman" w:eastAsia="Times New Roman" w:hAnsi="Times New Roman" w:cs="Times New Roman"/>
                <w:sz w:val="24"/>
                <w:szCs w:val="24"/>
                <w:lang w:val="kk-KZ"/>
              </w:rPr>
              <w:t>).</w:t>
            </w:r>
            <w:r w:rsidRPr="00181B9F">
              <w:rPr>
                <w:rFonts w:ascii="Times New Roman" w:eastAsia="Times New Roman" w:hAnsi="Times New Roman" w:cs="Times New Roman"/>
                <w:b/>
                <w:sz w:val="24"/>
                <w:szCs w:val="24"/>
                <w:lang w:val="kk-KZ"/>
              </w:rPr>
              <w:t>Сл.минимум:серуендер, ағаш, жапырақ.</w:t>
            </w:r>
          </w:p>
        </w:tc>
      </w:tr>
      <w:tr w:rsidR="00181B9F" w:rsidRPr="00181B9F" w14:paraId="4BBED748" w14:textId="77777777" w:rsidTr="00383228">
        <w:tc>
          <w:tcPr>
            <w:tcW w:w="1950" w:type="dxa"/>
          </w:tcPr>
          <w:p w14:paraId="5F287D1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Прогулка</w:t>
            </w:r>
          </w:p>
        </w:tc>
        <w:tc>
          <w:tcPr>
            <w:tcW w:w="2681" w:type="dxa"/>
            <w:gridSpan w:val="3"/>
          </w:tcPr>
          <w:p w14:paraId="2F540179"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b/>
                <w:bCs/>
                <w:sz w:val="24"/>
                <w:szCs w:val="24"/>
              </w:rPr>
              <w:t xml:space="preserve">Прогулка </w:t>
            </w:r>
            <w:r w:rsidRPr="00181B9F">
              <w:rPr>
                <w:rFonts w:ascii="Century Schoolbook" w:eastAsia="Calibri" w:hAnsi="Century Schoolbook" w:cs="Century Schoolbook"/>
                <w:b/>
                <w:sz w:val="24"/>
                <w:szCs w:val="24"/>
              </w:rPr>
              <w:t>12</w:t>
            </w:r>
          </w:p>
          <w:p w14:paraId="44C94D2F" w14:textId="77777777" w:rsidR="00181B9F" w:rsidRPr="00181B9F" w:rsidRDefault="00181B9F" w:rsidP="00181B9F">
            <w:pPr>
              <w:rPr>
                <w:rFonts w:ascii="Times New Roman" w:eastAsia="Calibri" w:hAnsi="Times New Roman" w:cs="Times New Roman"/>
                <w:b/>
                <w:bCs/>
                <w:sz w:val="24"/>
                <w:szCs w:val="24"/>
              </w:rPr>
            </w:pPr>
            <w:r w:rsidRPr="00181B9F">
              <w:rPr>
                <w:rFonts w:ascii="Times New Roman" w:eastAsia="Calibri" w:hAnsi="Times New Roman" w:cs="Times New Roman"/>
                <w:b/>
                <w:bCs/>
                <w:sz w:val="24"/>
                <w:szCs w:val="24"/>
              </w:rPr>
              <w:t>Наблюдение за цветником</w:t>
            </w:r>
          </w:p>
          <w:p w14:paraId="79A2CFD3"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Calibri" w:hAnsi="Times New Roman" w:cs="Times New Roman"/>
                <w:b/>
                <w:i/>
                <w:iCs/>
                <w:sz w:val="24"/>
                <w:szCs w:val="24"/>
              </w:rPr>
              <w:t>Цель</w:t>
            </w:r>
            <w:r w:rsidRPr="00181B9F">
              <w:rPr>
                <w:rFonts w:ascii="Times New Roman" w:eastAsia="Calibri" w:hAnsi="Times New Roman" w:cs="Times New Roman"/>
                <w:i/>
                <w:iCs/>
                <w:sz w:val="24"/>
                <w:szCs w:val="24"/>
              </w:rPr>
              <w:t>:</w:t>
            </w:r>
            <w:r w:rsidRPr="00181B9F">
              <w:rPr>
                <w:rFonts w:ascii="Century Schoolbook" w:eastAsia="Calibri" w:hAnsi="Century Schoolbook" w:cs="Century Schoolbook"/>
                <w:sz w:val="24"/>
                <w:szCs w:val="24"/>
              </w:rPr>
              <w:t xml:space="preserve"> Имеют представления  о сезонных изменениях в природе.</w:t>
            </w:r>
            <w:r w:rsidRPr="00181B9F">
              <w:rPr>
                <w:rFonts w:ascii="Times New Roman" w:eastAsia="Calibri" w:hAnsi="Times New Roman" w:cs="Times New Roman"/>
                <w:b/>
                <w:sz w:val="24"/>
                <w:szCs w:val="24"/>
                <w:lang w:val="kk-KZ"/>
              </w:rPr>
              <w:t xml:space="preserve"> (</w:t>
            </w:r>
            <w:r w:rsidRPr="00181B9F">
              <w:rPr>
                <w:rFonts w:ascii="Times New Roman" w:eastAsia="Times New Roman" w:hAnsi="Times New Roman" w:cs="Times New Roman"/>
                <w:b/>
                <w:color w:val="000000"/>
                <w:sz w:val="24"/>
                <w:szCs w:val="24"/>
                <w:lang w:val="kk-KZ"/>
              </w:rPr>
              <w:t>Развитие речи, художественная литература, ознакомление с окружающим миром</w:t>
            </w:r>
            <w:r w:rsidRPr="00181B9F">
              <w:rPr>
                <w:rFonts w:ascii="Times New Roman" w:eastAsia="Times New Roman" w:hAnsi="Times New Roman" w:cs="Times New Roman"/>
                <w:color w:val="000000"/>
                <w:sz w:val="24"/>
                <w:szCs w:val="24"/>
                <w:lang w:val="kk-KZ"/>
              </w:rPr>
              <w:t>. (</w:t>
            </w:r>
            <w:r w:rsidRPr="00181B9F">
              <w:rPr>
                <w:rFonts w:ascii="Times New Roman" w:eastAsia="Times New Roman" w:hAnsi="Times New Roman" w:cs="Times New Roman"/>
                <w:b/>
                <w:color w:val="000000"/>
                <w:sz w:val="24"/>
                <w:szCs w:val="24"/>
              </w:rPr>
              <w:t>познавательная, коммуникативная деятельность)</w:t>
            </w:r>
          </w:p>
          <w:p w14:paraId="760BC3FD" w14:textId="77777777" w:rsidR="00181B9F" w:rsidRPr="00181B9F" w:rsidRDefault="00181B9F" w:rsidP="00181B9F">
            <w:pPr>
              <w:rPr>
                <w:rFonts w:ascii="Times New Roman" w:eastAsia="Calibri" w:hAnsi="Times New Roman" w:cs="Times New Roman"/>
                <w:b/>
                <w:bCs/>
                <w:sz w:val="24"/>
                <w:szCs w:val="24"/>
              </w:rPr>
            </w:pPr>
            <w:r w:rsidRPr="00181B9F">
              <w:rPr>
                <w:rFonts w:ascii="Century Schoolbook" w:eastAsia="Calibri" w:hAnsi="Century Schoolbook" w:cs="Century Schoolbook"/>
                <w:b/>
                <w:sz w:val="24"/>
                <w:szCs w:val="24"/>
              </w:rPr>
              <w:t>Подвижная</w:t>
            </w:r>
            <w:r w:rsidRPr="00181B9F">
              <w:rPr>
                <w:rFonts w:ascii="Times New Roman" w:eastAsia="Calibri" w:hAnsi="Times New Roman" w:cs="Times New Roman"/>
                <w:b/>
                <w:bCs/>
                <w:sz w:val="24"/>
                <w:szCs w:val="24"/>
              </w:rPr>
              <w:t xml:space="preserve">игра </w:t>
            </w:r>
          </w:p>
          <w:p w14:paraId="3C6AC84E" w14:textId="77777777" w:rsidR="00181B9F" w:rsidRPr="00181B9F" w:rsidRDefault="00181B9F" w:rsidP="00181B9F">
            <w:pPr>
              <w:rPr>
                <w:rFonts w:ascii="Times New Roman" w:eastAsia="Calibri" w:hAnsi="Times New Roman" w:cs="Times New Roman"/>
                <w:b/>
                <w:bCs/>
                <w:sz w:val="24"/>
                <w:szCs w:val="24"/>
              </w:rPr>
            </w:pPr>
            <w:r w:rsidRPr="00181B9F">
              <w:rPr>
                <w:rFonts w:ascii="Century Schoolbook" w:eastAsia="Calibri" w:hAnsi="Century Schoolbook" w:cs="Century Schoolbook"/>
                <w:sz w:val="24"/>
                <w:szCs w:val="24"/>
              </w:rPr>
              <w:t xml:space="preserve">«Перелет </w:t>
            </w:r>
            <w:r w:rsidRPr="00181B9F">
              <w:rPr>
                <w:rFonts w:ascii="Times New Roman" w:eastAsia="Calibri" w:hAnsi="Times New Roman" w:cs="Times New Roman"/>
                <w:b/>
                <w:bCs/>
                <w:sz w:val="24"/>
                <w:szCs w:val="24"/>
              </w:rPr>
              <w:t>птиц».</w:t>
            </w:r>
          </w:p>
          <w:p w14:paraId="67933ADD"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i/>
                <w:iCs/>
                <w:sz w:val="24"/>
                <w:szCs w:val="24"/>
              </w:rPr>
              <w:t xml:space="preserve">Цель: </w:t>
            </w:r>
            <w:r w:rsidRPr="00181B9F">
              <w:rPr>
                <w:rFonts w:ascii="Century Schoolbook" w:eastAsia="Calibri" w:hAnsi="Century Schoolbook" w:cs="Century Schoolbook"/>
                <w:sz w:val="24"/>
                <w:szCs w:val="24"/>
              </w:rPr>
              <w:t>Умеют  бегать в определенном направлении.</w:t>
            </w:r>
          </w:p>
          <w:p w14:paraId="16462B05" w14:textId="77777777" w:rsidR="00181B9F" w:rsidRPr="00181B9F" w:rsidRDefault="00181B9F" w:rsidP="00181B9F">
            <w:pPr>
              <w:tabs>
                <w:tab w:val="left" w:pos="494"/>
              </w:tabs>
              <w:autoSpaceDE w:val="0"/>
              <w:autoSpaceDN w:val="0"/>
              <w:adjustRightInd w:val="0"/>
              <w:rPr>
                <w:rFonts w:ascii="Century Schoolbook" w:eastAsia="Calibri" w:hAnsi="Century Schoolbook" w:cs="Century Schoolbook"/>
                <w:b/>
                <w:bCs/>
                <w:sz w:val="24"/>
                <w:szCs w:val="18"/>
              </w:rPr>
            </w:pPr>
            <w:r w:rsidRPr="00181B9F">
              <w:rPr>
                <w:rFonts w:ascii="Times New Roman" w:eastAsia="Times New Roman" w:hAnsi="Times New Roman" w:cs="Times New Roman"/>
                <w:b/>
                <w:color w:val="000000"/>
                <w:sz w:val="24"/>
                <w:szCs w:val="24"/>
                <w:lang w:val="kk-KZ"/>
              </w:rPr>
              <w:t xml:space="preserve">Художественная литература,развитие речи, физическая </w:t>
            </w:r>
            <w:r w:rsidRPr="00181B9F">
              <w:rPr>
                <w:rFonts w:ascii="Times New Roman" w:eastAsia="Calibri" w:hAnsi="Times New Roman" w:cs="Times New Roman"/>
                <w:b/>
                <w:sz w:val="24"/>
                <w:szCs w:val="24"/>
                <w:lang w:val="kk-KZ"/>
              </w:rPr>
              <w:t>воспитание</w:t>
            </w:r>
            <w:r w:rsidRPr="00181B9F">
              <w:rPr>
                <w:rFonts w:ascii="Times New Roman" w:eastAsia="Times New Roman" w:hAnsi="Times New Roman" w:cs="Times New Roman"/>
                <w:b/>
                <w:color w:val="000000"/>
                <w:sz w:val="24"/>
                <w:szCs w:val="24"/>
                <w:lang w:val="kk-KZ"/>
              </w:rPr>
              <w:t>.</w:t>
            </w:r>
            <w:r w:rsidRPr="00181B9F">
              <w:rPr>
                <w:rFonts w:ascii="Times New Roman" w:eastAsia="Times New Roman" w:hAnsi="Times New Roman" w:cs="Times New Roman"/>
                <w:color w:val="000000"/>
                <w:sz w:val="24"/>
                <w:szCs w:val="24"/>
                <w:lang w:val="kk-KZ"/>
              </w:rPr>
              <w:t xml:space="preserve">   (</w:t>
            </w:r>
            <w:r w:rsidRPr="00181B9F">
              <w:rPr>
                <w:rFonts w:ascii="Times New Roman" w:eastAsia="Times New Roman" w:hAnsi="Times New Roman" w:cs="Times New Roman"/>
                <w:b/>
                <w:color w:val="000000"/>
                <w:sz w:val="24"/>
                <w:szCs w:val="24"/>
                <w:lang w:val="kk-KZ"/>
              </w:rPr>
              <w:t>коммуникативная,</w:t>
            </w:r>
            <w:r w:rsidRPr="00181B9F">
              <w:rPr>
                <w:rFonts w:ascii="Times New Roman" w:eastAsia="Times New Roman" w:hAnsi="Times New Roman" w:cs="Times New Roman"/>
                <w:b/>
                <w:color w:val="000000"/>
                <w:sz w:val="24"/>
                <w:szCs w:val="24"/>
              </w:rPr>
              <w:t>игровая, двигательная деятельность)</w:t>
            </w:r>
            <w:r w:rsidRPr="00181B9F">
              <w:rPr>
                <w:rFonts w:ascii="Century Schoolbook" w:eastAsia="Calibri" w:hAnsi="Century Schoolbook" w:cs="Century Schoolbook"/>
                <w:b/>
                <w:sz w:val="24"/>
                <w:szCs w:val="24"/>
              </w:rPr>
              <w:t xml:space="preserve">Трудовая деятельность </w:t>
            </w:r>
          </w:p>
          <w:p w14:paraId="1CED2686"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 xml:space="preserve">Сбор семян растений в разные пакеты. </w:t>
            </w:r>
          </w:p>
          <w:p w14:paraId="50EBB600"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i/>
                <w:iCs/>
                <w:sz w:val="24"/>
                <w:szCs w:val="24"/>
              </w:rPr>
              <w:t xml:space="preserve">Цель: </w:t>
            </w:r>
            <w:r w:rsidRPr="00181B9F">
              <w:rPr>
                <w:rFonts w:ascii="Century Schoolbook" w:eastAsia="Calibri" w:hAnsi="Century Schoolbook" w:cs="Century Schoolbook"/>
                <w:sz w:val="24"/>
                <w:szCs w:val="24"/>
              </w:rPr>
              <w:t>Умеют  различать зрелые семена от не</w:t>
            </w:r>
            <w:r w:rsidRPr="00181B9F">
              <w:rPr>
                <w:rFonts w:ascii="Century Schoolbook" w:eastAsia="Calibri" w:hAnsi="Century Schoolbook" w:cs="Century Schoolbook"/>
                <w:sz w:val="24"/>
                <w:szCs w:val="24"/>
              </w:rPr>
              <w:softHyphen/>
              <w:t>зрелых.</w:t>
            </w:r>
          </w:p>
          <w:p w14:paraId="7DB1F73C" w14:textId="77777777" w:rsidR="00181B9F" w:rsidRPr="00181B9F" w:rsidRDefault="00181B9F" w:rsidP="00181B9F">
            <w:pPr>
              <w:contextualSpacing/>
              <w:rPr>
                <w:rFonts w:ascii="Times New Roman" w:eastAsia="Calibri" w:hAnsi="Times New Roman" w:cs="Times New Roman"/>
                <w:b/>
                <w:lang w:val="kk-KZ"/>
              </w:rPr>
            </w:pPr>
            <w:r w:rsidRPr="00181B9F">
              <w:rPr>
                <w:rFonts w:ascii="Times New Roman" w:eastAsia="Calibri" w:hAnsi="Times New Roman" w:cs="Times New Roman"/>
                <w:b/>
                <w:lang w:val="kk-KZ"/>
              </w:rPr>
              <w:t>(Ознакомление с окружающим миром исследовательская,</w:t>
            </w:r>
          </w:p>
          <w:p w14:paraId="2F66C5D0"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Calibri" w:hAnsi="Times New Roman" w:cs="Times New Roman"/>
                <w:b/>
              </w:rPr>
              <w:t>трудовая деятельность)</w:t>
            </w:r>
          </w:p>
          <w:p w14:paraId="14BF90B6"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табиғат, серуен</w:t>
            </w:r>
          </w:p>
        </w:tc>
        <w:tc>
          <w:tcPr>
            <w:tcW w:w="2707" w:type="dxa"/>
            <w:gridSpan w:val="6"/>
          </w:tcPr>
          <w:p w14:paraId="141F48EC"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Прогулка 1</w:t>
            </w:r>
          </w:p>
          <w:p w14:paraId="0F3D3F0F"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 xml:space="preserve"> Наблюдение за воробьем осенью</w:t>
            </w:r>
          </w:p>
          <w:p w14:paraId="3BA8D434" w14:textId="77777777" w:rsidR="00181B9F" w:rsidRPr="00181B9F" w:rsidRDefault="00181B9F" w:rsidP="00181B9F">
            <w:pPr>
              <w:contextualSpacing/>
              <w:rPr>
                <w:rFonts w:ascii="Century Schoolbook" w:eastAsia="Calibri" w:hAnsi="Century Schoolbook" w:cs="Century Schoolbook"/>
                <w:sz w:val="24"/>
                <w:szCs w:val="24"/>
              </w:rPr>
            </w:pPr>
            <w:r w:rsidRPr="00181B9F">
              <w:rPr>
                <w:rFonts w:ascii="Times New Roman" w:eastAsia="Calibri" w:hAnsi="Times New Roman" w:cs="Times New Roman"/>
                <w:b/>
                <w:i/>
                <w:iCs/>
                <w:sz w:val="24"/>
                <w:szCs w:val="24"/>
              </w:rPr>
              <w:t>Цель:</w:t>
            </w:r>
            <w:r w:rsidRPr="00181B9F">
              <w:rPr>
                <w:rFonts w:ascii="Century Schoolbook" w:eastAsia="Calibri" w:hAnsi="Century Schoolbook" w:cs="Century Schoolbook"/>
                <w:sz w:val="24"/>
                <w:szCs w:val="24"/>
              </w:rPr>
              <w:t xml:space="preserve"> Знают птицу  под название   воробей.</w:t>
            </w:r>
          </w:p>
          <w:p w14:paraId="56E199BE" w14:textId="77777777" w:rsidR="00181B9F" w:rsidRPr="00181B9F" w:rsidRDefault="00181B9F" w:rsidP="00181B9F">
            <w:pPr>
              <w:contextualSpacing/>
              <w:rPr>
                <w:rFonts w:ascii="Times New Roman" w:eastAsia="Calibri" w:hAnsi="Times New Roman" w:cs="Times New Roman"/>
                <w:b/>
              </w:rPr>
            </w:pPr>
            <w:r w:rsidRPr="00181B9F">
              <w:rPr>
                <w:rFonts w:ascii="Times New Roman" w:eastAsia="Calibri" w:hAnsi="Times New Roman" w:cs="Times New Roman"/>
                <w:b/>
                <w:lang w:val="kk-KZ"/>
              </w:rPr>
              <w:t>(Развитие речи, художественная литература, ознакомление с окружающим миром. (</w:t>
            </w:r>
            <w:r w:rsidRPr="00181B9F">
              <w:rPr>
                <w:rFonts w:ascii="Times New Roman" w:eastAsia="Calibri" w:hAnsi="Times New Roman" w:cs="Times New Roman"/>
                <w:b/>
              </w:rPr>
              <w:t>познавательная, коммуникативная деятельность)</w:t>
            </w:r>
          </w:p>
          <w:p w14:paraId="27D3F979" w14:textId="77777777" w:rsidR="00181B9F" w:rsidRPr="00181B9F" w:rsidRDefault="00181B9F" w:rsidP="00181B9F">
            <w:pPr>
              <w:contextualSpacing/>
              <w:rPr>
                <w:rFonts w:ascii="Times New Roman" w:eastAsia="Times New Roman" w:hAnsi="Times New Roman" w:cs="Times New Roman"/>
                <w:b/>
              </w:rPr>
            </w:pPr>
            <w:r w:rsidRPr="00181B9F">
              <w:rPr>
                <w:rFonts w:ascii="Times New Roman" w:eastAsia="Calibri" w:hAnsi="Times New Roman" w:cs="Times New Roman"/>
                <w:b/>
              </w:rPr>
              <w:t>Подвижные игры: «Цветные автомобили», «Зайцы и волк». </w:t>
            </w:r>
          </w:p>
          <w:p w14:paraId="0A165C92"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i/>
              </w:rPr>
              <w:t>Цель:</w:t>
            </w:r>
            <w:r w:rsidRPr="00181B9F">
              <w:rPr>
                <w:rFonts w:ascii="Times New Roman" w:eastAsia="Calibri" w:hAnsi="Times New Roman" w:cs="Times New Roman"/>
              </w:rPr>
              <w:t> могут бегать врассыпную.</w:t>
            </w:r>
          </w:p>
          <w:p w14:paraId="16E9F6B4" w14:textId="77777777" w:rsidR="00181B9F" w:rsidRPr="00181B9F" w:rsidRDefault="00181B9F" w:rsidP="00181B9F">
            <w:pPr>
              <w:contextualSpacing/>
              <w:rPr>
                <w:rFonts w:ascii="Times New Roman" w:eastAsia="Calibri" w:hAnsi="Times New Roman" w:cs="Times New Roman"/>
                <w:b/>
                <w:bCs/>
                <w:szCs w:val="28"/>
              </w:rPr>
            </w:pPr>
            <w:r w:rsidRPr="00181B9F">
              <w:rPr>
                <w:rFonts w:ascii="Times New Roman" w:eastAsia="Calibri" w:hAnsi="Times New Roman" w:cs="Times New Roman"/>
                <w:lang w:val="kk-KZ"/>
              </w:rPr>
              <w:t xml:space="preserve">Художественная литература, развитие речи, физическая культура.  </w:t>
            </w:r>
            <w:r w:rsidRPr="00181B9F">
              <w:rPr>
                <w:rFonts w:ascii="Times New Roman" w:eastAsia="Calibri" w:hAnsi="Times New Roman" w:cs="Times New Roman"/>
                <w:b/>
                <w:lang w:val="kk-KZ"/>
              </w:rPr>
              <w:t>(коммуникативная,</w:t>
            </w:r>
            <w:r w:rsidRPr="00181B9F">
              <w:rPr>
                <w:rFonts w:ascii="Times New Roman" w:eastAsia="Calibri" w:hAnsi="Times New Roman" w:cs="Times New Roman"/>
                <w:b/>
              </w:rPr>
              <w:t>игровая, двигательная деятельность)</w:t>
            </w:r>
          </w:p>
          <w:p w14:paraId="28AA0A92" w14:textId="77777777" w:rsidR="00181B9F" w:rsidRPr="00181B9F" w:rsidRDefault="00181B9F" w:rsidP="00181B9F">
            <w:pPr>
              <w:contextualSpacing/>
              <w:rPr>
                <w:rFonts w:ascii="Times New Roman" w:eastAsia="Times New Roman" w:hAnsi="Times New Roman" w:cs="Times New Roman"/>
              </w:rPr>
            </w:pPr>
            <w:r w:rsidRPr="00181B9F">
              <w:rPr>
                <w:rFonts w:ascii="Times New Roman" w:eastAsia="Calibri" w:hAnsi="Times New Roman" w:cs="Times New Roman"/>
                <w:b/>
                <w:bCs/>
                <w:szCs w:val="28"/>
              </w:rPr>
              <w:t>Трудовая деятельность</w:t>
            </w:r>
            <w:r w:rsidRPr="00181B9F">
              <w:rPr>
                <w:rFonts w:ascii="Times New Roman" w:eastAsia="Calibri" w:hAnsi="Times New Roman" w:cs="Times New Roman"/>
              </w:rPr>
              <w:t>предложить детям собрать песок в песочницу. </w:t>
            </w:r>
          </w:p>
          <w:p w14:paraId="1E6438D7"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i/>
              </w:rPr>
              <w:t>Цель:</w:t>
            </w:r>
            <w:r w:rsidRPr="00181B9F">
              <w:rPr>
                <w:rFonts w:ascii="Times New Roman" w:eastAsia="Calibri" w:hAnsi="Times New Roman" w:cs="Times New Roman"/>
              </w:rPr>
              <w:t> умеют трудиться в коллективе.</w:t>
            </w:r>
          </w:p>
          <w:p w14:paraId="05E5539F"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(Ознакомление с окружающим миром исследовательская,</w:t>
            </w:r>
          </w:p>
          <w:p w14:paraId="49C5A120"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трудовая деятельность)</w:t>
            </w:r>
          </w:p>
          <w:p w14:paraId="3DC32277"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жапырақ, аспан, күн</w:t>
            </w:r>
          </w:p>
        </w:tc>
        <w:tc>
          <w:tcPr>
            <w:tcW w:w="2928" w:type="dxa"/>
            <w:gridSpan w:val="2"/>
          </w:tcPr>
          <w:p w14:paraId="020E00E8"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Прогулка 2</w:t>
            </w:r>
          </w:p>
          <w:p w14:paraId="6E45774E"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Наблюдение за голубями</w:t>
            </w:r>
          </w:p>
          <w:p w14:paraId="79FEDFEC"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b/>
                <w:i/>
                <w:iCs/>
                <w:sz w:val="24"/>
                <w:szCs w:val="24"/>
              </w:rPr>
              <w:t>Цель</w:t>
            </w:r>
            <w:r w:rsidRPr="00181B9F">
              <w:rPr>
                <w:rFonts w:ascii="Times New Roman" w:eastAsia="Calibri" w:hAnsi="Times New Roman" w:cs="Times New Roman"/>
                <w:i/>
                <w:iCs/>
                <w:sz w:val="24"/>
                <w:szCs w:val="24"/>
              </w:rPr>
              <w:t>:</w:t>
            </w:r>
            <w:r w:rsidRPr="00181B9F">
              <w:rPr>
                <w:rFonts w:ascii="Century Schoolbook" w:eastAsia="Calibri" w:hAnsi="Century Schoolbook" w:cs="Century Schoolbook"/>
                <w:sz w:val="24"/>
                <w:szCs w:val="24"/>
              </w:rPr>
              <w:t>Знают  о птичьем мире.</w:t>
            </w:r>
          </w:p>
          <w:p w14:paraId="41E169EE"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Подвижная игра</w:t>
            </w:r>
          </w:p>
          <w:p w14:paraId="7FA99969"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«Летают, прыгают, плавают».</w:t>
            </w:r>
          </w:p>
          <w:p w14:paraId="286F5C10" w14:textId="77777777" w:rsidR="00181B9F" w:rsidRPr="00181B9F" w:rsidRDefault="00181B9F" w:rsidP="00181B9F">
            <w:pPr>
              <w:rPr>
                <w:rFonts w:ascii="Times New Roman" w:eastAsia="Calibri" w:hAnsi="Times New Roman" w:cs="Times New Roman"/>
                <w:i/>
                <w:iCs/>
                <w:sz w:val="24"/>
                <w:szCs w:val="24"/>
              </w:rPr>
            </w:pPr>
            <w:r w:rsidRPr="00181B9F">
              <w:rPr>
                <w:rFonts w:ascii="Times New Roman" w:eastAsia="Calibri" w:hAnsi="Times New Roman" w:cs="Times New Roman"/>
                <w:i/>
                <w:iCs/>
                <w:sz w:val="24"/>
                <w:szCs w:val="24"/>
              </w:rPr>
              <w:t>Цели:</w:t>
            </w:r>
          </w:p>
          <w:p w14:paraId="532BA2A9"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 Умеют  бегать в определенном направлении.</w:t>
            </w:r>
          </w:p>
          <w:p w14:paraId="4C0C06DC"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 Знают  названия рыб, птиц, зверей.</w:t>
            </w:r>
          </w:p>
          <w:p w14:paraId="046FFB1F"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Calibri" w:hAnsi="Times New Roman" w:cs="Times New Roman"/>
                <w:sz w:val="24"/>
                <w:szCs w:val="24"/>
                <w:lang w:val="kk-KZ"/>
              </w:rPr>
              <w:t>(</w:t>
            </w:r>
            <w:r w:rsidRPr="00181B9F">
              <w:rPr>
                <w:rFonts w:ascii="Times New Roman" w:eastAsia="Times New Roman" w:hAnsi="Times New Roman" w:cs="Times New Roman"/>
                <w:b/>
                <w:color w:val="000000"/>
                <w:sz w:val="24"/>
                <w:szCs w:val="24"/>
                <w:lang w:val="kk-KZ"/>
              </w:rPr>
              <w:t>Развитие речи, художественная литература, ознакомление с окружающим миром</w:t>
            </w:r>
            <w:r w:rsidRPr="00181B9F">
              <w:rPr>
                <w:rFonts w:ascii="Times New Roman" w:eastAsia="Times New Roman" w:hAnsi="Times New Roman" w:cs="Times New Roman"/>
                <w:color w:val="000000"/>
                <w:sz w:val="24"/>
                <w:szCs w:val="24"/>
                <w:lang w:val="kk-KZ"/>
              </w:rPr>
              <w:t xml:space="preserve"> (</w:t>
            </w:r>
            <w:r w:rsidRPr="00181B9F">
              <w:rPr>
                <w:rFonts w:ascii="Times New Roman" w:eastAsia="Times New Roman" w:hAnsi="Times New Roman" w:cs="Times New Roman"/>
                <w:b/>
                <w:color w:val="000000"/>
                <w:sz w:val="24"/>
                <w:szCs w:val="24"/>
              </w:rPr>
              <w:t>познавательная, коммуникативная деятельность)</w:t>
            </w:r>
          </w:p>
          <w:p w14:paraId="57017587"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Трудовая деятельность</w:t>
            </w:r>
          </w:p>
          <w:p w14:paraId="6E06AEC1"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развешивание кормушек на территории детского сада.</w:t>
            </w:r>
          </w:p>
          <w:p w14:paraId="116B25D7" w14:textId="77777777" w:rsidR="00181B9F" w:rsidRPr="00181B9F" w:rsidRDefault="00181B9F" w:rsidP="00181B9F">
            <w:pPr>
              <w:contextualSpacing/>
              <w:rPr>
                <w:rFonts w:ascii="Century Schoolbook" w:eastAsia="Calibri" w:hAnsi="Century Schoolbook" w:cs="Century Schoolbook"/>
                <w:sz w:val="24"/>
                <w:szCs w:val="24"/>
              </w:rPr>
            </w:pPr>
            <w:r w:rsidRPr="00181B9F">
              <w:rPr>
                <w:rFonts w:ascii="Times New Roman" w:eastAsia="Calibri" w:hAnsi="Times New Roman" w:cs="Times New Roman"/>
                <w:i/>
                <w:iCs/>
                <w:sz w:val="24"/>
                <w:szCs w:val="24"/>
              </w:rPr>
              <w:t xml:space="preserve">Цели: </w:t>
            </w:r>
            <w:r w:rsidRPr="00181B9F">
              <w:rPr>
                <w:rFonts w:ascii="Century Schoolbook" w:eastAsia="Calibri" w:hAnsi="Century Schoolbook" w:cs="Century Schoolbook"/>
                <w:sz w:val="24"/>
                <w:szCs w:val="24"/>
              </w:rPr>
              <w:t>Умеют  выполнению трудовых действий.</w:t>
            </w:r>
          </w:p>
          <w:p w14:paraId="5697692B"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Свободные игры</w:t>
            </w:r>
          </w:p>
          <w:p w14:paraId="09AA7C14"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rPr>
              <w:t xml:space="preserve"> (</w:t>
            </w:r>
            <w:r w:rsidRPr="00181B9F">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6C66BC7E"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еңбек,</w:t>
            </w:r>
          </w:p>
        </w:tc>
        <w:tc>
          <w:tcPr>
            <w:tcW w:w="2742" w:type="dxa"/>
            <w:gridSpan w:val="6"/>
          </w:tcPr>
          <w:p w14:paraId="3C5A1493" w14:textId="77777777" w:rsidR="00181B9F" w:rsidRPr="00181B9F" w:rsidRDefault="00181B9F" w:rsidP="00181B9F">
            <w:pPr>
              <w:rPr>
                <w:rFonts w:ascii="Century Schoolbook" w:eastAsia="Calibri" w:hAnsi="Century Schoolbook" w:cs="Century Schoolbook"/>
                <w:b/>
                <w:sz w:val="24"/>
                <w:szCs w:val="24"/>
              </w:rPr>
            </w:pPr>
            <w:r w:rsidRPr="00181B9F">
              <w:rPr>
                <w:rFonts w:ascii="Times New Roman" w:eastAsia="Calibri" w:hAnsi="Times New Roman" w:cs="Times New Roman"/>
                <w:b/>
                <w:bCs/>
                <w:sz w:val="24"/>
                <w:szCs w:val="24"/>
              </w:rPr>
              <w:t xml:space="preserve">Прогулка </w:t>
            </w:r>
            <w:r w:rsidRPr="00181B9F">
              <w:rPr>
                <w:rFonts w:ascii="Century Schoolbook" w:eastAsia="Calibri" w:hAnsi="Century Schoolbook" w:cs="Century Schoolbook"/>
                <w:b/>
                <w:sz w:val="24"/>
                <w:szCs w:val="24"/>
              </w:rPr>
              <w:t>3</w:t>
            </w:r>
          </w:p>
          <w:p w14:paraId="66D42D55"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Наблюдение за тополем</w:t>
            </w:r>
          </w:p>
          <w:p w14:paraId="74DBFF3A" w14:textId="77777777" w:rsidR="00181B9F" w:rsidRPr="00181B9F" w:rsidRDefault="00181B9F" w:rsidP="00181B9F">
            <w:pPr>
              <w:contextualSpacing/>
              <w:rPr>
                <w:rFonts w:ascii="Century Schoolbook" w:eastAsia="Calibri" w:hAnsi="Century Schoolbook" w:cs="Century Schoolbook"/>
                <w:sz w:val="24"/>
                <w:szCs w:val="24"/>
              </w:rPr>
            </w:pPr>
            <w:r w:rsidRPr="00181B9F">
              <w:rPr>
                <w:rFonts w:ascii="Times New Roman" w:eastAsia="Calibri" w:hAnsi="Times New Roman" w:cs="Times New Roman"/>
                <w:i/>
                <w:iCs/>
                <w:sz w:val="24"/>
                <w:szCs w:val="24"/>
              </w:rPr>
              <w:t xml:space="preserve">Цель: </w:t>
            </w:r>
            <w:r w:rsidRPr="00181B9F">
              <w:rPr>
                <w:rFonts w:ascii="Century Schoolbook" w:eastAsia="Calibri" w:hAnsi="Century Schoolbook" w:cs="Century Schoolbook"/>
                <w:sz w:val="24"/>
                <w:szCs w:val="24"/>
              </w:rPr>
              <w:t>Знают,  и имеют  представления об осеннем тополе.</w:t>
            </w:r>
          </w:p>
          <w:p w14:paraId="36DB3CBF"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 xml:space="preserve">Подвижные игры </w:t>
            </w:r>
          </w:p>
          <w:p w14:paraId="13B63BCA"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 xml:space="preserve">   «Огородники», «Горелки».</w:t>
            </w:r>
          </w:p>
          <w:p w14:paraId="51206409"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i/>
                <w:iCs/>
                <w:sz w:val="24"/>
                <w:szCs w:val="24"/>
              </w:rPr>
              <w:t xml:space="preserve">Цель: </w:t>
            </w:r>
            <w:r w:rsidRPr="00181B9F">
              <w:rPr>
                <w:rFonts w:ascii="Century Schoolbook" w:eastAsia="Calibri" w:hAnsi="Century Schoolbook" w:cs="Century Schoolbook"/>
                <w:sz w:val="24"/>
                <w:szCs w:val="24"/>
              </w:rPr>
              <w:t>Умеют   бегать  по сигналу воспитателя.</w:t>
            </w:r>
          </w:p>
          <w:p w14:paraId="62AA9B30"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Исследовательская деятельность</w:t>
            </w:r>
          </w:p>
          <w:p w14:paraId="46106C2F"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Рассмотреть через лупу ветку, с которой только что упал  листок.</w:t>
            </w:r>
          </w:p>
          <w:p w14:paraId="7F13288D" w14:textId="77777777" w:rsidR="00181B9F" w:rsidRPr="00181B9F" w:rsidRDefault="00181B9F" w:rsidP="00181B9F">
            <w:pPr>
              <w:rPr>
                <w:rFonts w:ascii="Times New Roman" w:eastAsia="Calibri" w:hAnsi="Times New Roman" w:cs="Times New Roman"/>
                <w:i/>
                <w:iCs/>
                <w:sz w:val="24"/>
                <w:szCs w:val="24"/>
              </w:rPr>
            </w:pPr>
            <w:r w:rsidRPr="00181B9F">
              <w:rPr>
                <w:rFonts w:ascii="Century Schoolbook" w:eastAsia="Calibri" w:hAnsi="Century Schoolbook" w:cs="Century Schoolbook"/>
                <w:sz w:val="24"/>
                <w:szCs w:val="24"/>
              </w:rPr>
              <w:t>♦</w:t>
            </w:r>
            <w:r w:rsidRPr="00181B9F">
              <w:rPr>
                <w:rFonts w:ascii="Century Schoolbook" w:eastAsia="Calibri" w:hAnsi="Century Schoolbook" w:cs="Century Schoolbook"/>
                <w:sz w:val="24"/>
                <w:szCs w:val="24"/>
              </w:rPr>
              <w:tab/>
              <w:t xml:space="preserve">Что мы увидели? </w:t>
            </w:r>
            <w:r w:rsidRPr="00181B9F">
              <w:rPr>
                <w:rFonts w:ascii="Times New Roman" w:eastAsia="Calibri" w:hAnsi="Times New Roman" w:cs="Times New Roman"/>
                <w:i/>
                <w:iCs/>
                <w:sz w:val="24"/>
                <w:szCs w:val="24"/>
              </w:rPr>
              <w:t>(Еле заметные почки.)</w:t>
            </w:r>
          </w:p>
          <w:p w14:paraId="1D07B57E" w14:textId="77777777" w:rsidR="00181B9F" w:rsidRPr="00181B9F" w:rsidRDefault="00181B9F" w:rsidP="00181B9F">
            <w:pPr>
              <w:rPr>
                <w:rFonts w:ascii="Times New Roman" w:eastAsia="Calibri" w:hAnsi="Times New Roman" w:cs="Times New Roman"/>
                <w:i/>
                <w:iCs/>
                <w:sz w:val="24"/>
                <w:szCs w:val="24"/>
              </w:rPr>
            </w:pPr>
            <w:r w:rsidRPr="00181B9F">
              <w:rPr>
                <w:rFonts w:ascii="Century Schoolbook" w:eastAsia="Calibri" w:hAnsi="Century Schoolbook" w:cs="Century Schoolbook"/>
                <w:sz w:val="24"/>
                <w:szCs w:val="24"/>
              </w:rPr>
              <w:t xml:space="preserve">Что это значит? </w:t>
            </w:r>
            <w:r w:rsidRPr="00181B9F">
              <w:rPr>
                <w:rFonts w:ascii="Times New Roman" w:eastAsia="Calibri" w:hAnsi="Times New Roman" w:cs="Times New Roman"/>
                <w:i/>
                <w:iCs/>
                <w:sz w:val="24"/>
                <w:szCs w:val="24"/>
              </w:rPr>
              <w:t>(Деревья не погибли, они только сбросили   отмершие, ненужные листья.)</w:t>
            </w:r>
          </w:p>
          <w:p w14:paraId="4BCA5773"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Трудовая деятельность</w:t>
            </w:r>
          </w:p>
          <w:p w14:paraId="2C89A4DB"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Сгребание листьев в кучи и их уборка.</w:t>
            </w:r>
          </w:p>
          <w:p w14:paraId="37862360"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i/>
                <w:iCs/>
                <w:sz w:val="24"/>
                <w:szCs w:val="24"/>
              </w:rPr>
              <w:t xml:space="preserve">Цель: </w:t>
            </w:r>
            <w:r w:rsidRPr="00181B9F">
              <w:rPr>
                <w:rFonts w:ascii="Century Schoolbook" w:eastAsia="Calibri" w:hAnsi="Century Schoolbook" w:cs="Century Schoolbook"/>
                <w:sz w:val="24"/>
                <w:szCs w:val="24"/>
              </w:rPr>
              <w:t>Знают как  трудиться в коллективе.</w:t>
            </w:r>
          </w:p>
          <w:p w14:paraId="3007EE18"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Свободные игры</w:t>
            </w:r>
          </w:p>
          <w:p w14:paraId="3B45EEDA"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rPr>
              <w:t xml:space="preserve"> (</w:t>
            </w:r>
            <w:r w:rsidRPr="00181B9F">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04E8FCC3"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табиғат</w:t>
            </w:r>
          </w:p>
        </w:tc>
        <w:tc>
          <w:tcPr>
            <w:tcW w:w="2693" w:type="dxa"/>
            <w:gridSpan w:val="2"/>
          </w:tcPr>
          <w:p w14:paraId="793576F7" w14:textId="77777777" w:rsidR="00181B9F" w:rsidRPr="00181B9F" w:rsidRDefault="00181B9F" w:rsidP="00181B9F">
            <w:pPr>
              <w:rPr>
                <w:rFonts w:ascii="Century Schoolbook" w:eastAsia="Calibri" w:hAnsi="Century Schoolbook" w:cs="Century Schoolbook"/>
                <w:b/>
                <w:sz w:val="24"/>
                <w:szCs w:val="24"/>
              </w:rPr>
            </w:pPr>
            <w:r w:rsidRPr="00181B9F">
              <w:rPr>
                <w:rFonts w:ascii="Times New Roman" w:eastAsia="Calibri" w:hAnsi="Times New Roman" w:cs="Times New Roman"/>
                <w:b/>
                <w:bCs/>
                <w:sz w:val="24"/>
                <w:szCs w:val="24"/>
              </w:rPr>
              <w:t xml:space="preserve">Прогулка </w:t>
            </w:r>
            <w:r w:rsidRPr="00181B9F">
              <w:rPr>
                <w:rFonts w:ascii="Century Schoolbook" w:eastAsia="Calibri" w:hAnsi="Century Schoolbook" w:cs="Century Schoolbook"/>
                <w:b/>
                <w:sz w:val="24"/>
                <w:szCs w:val="24"/>
              </w:rPr>
              <w:t>4</w:t>
            </w:r>
          </w:p>
          <w:p w14:paraId="1321CF6E"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Наблюдение за первым снегом</w:t>
            </w:r>
          </w:p>
          <w:p w14:paraId="131F5F71"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b/>
                <w:i/>
                <w:iCs/>
                <w:sz w:val="24"/>
                <w:szCs w:val="24"/>
              </w:rPr>
              <w:t>Цель</w:t>
            </w:r>
            <w:r w:rsidRPr="00181B9F">
              <w:rPr>
                <w:rFonts w:ascii="Times New Roman" w:eastAsia="Calibri" w:hAnsi="Times New Roman" w:cs="Times New Roman"/>
                <w:i/>
                <w:iCs/>
                <w:sz w:val="24"/>
                <w:szCs w:val="24"/>
              </w:rPr>
              <w:t xml:space="preserve">: </w:t>
            </w:r>
            <w:r w:rsidRPr="00181B9F">
              <w:rPr>
                <w:rFonts w:ascii="Century Schoolbook" w:eastAsia="Calibri" w:hAnsi="Century Schoolbook" w:cs="Century Schoolbook"/>
                <w:sz w:val="24"/>
                <w:szCs w:val="24"/>
              </w:rPr>
              <w:t>Умеют  замечать изменения в природе, видеть пре</w:t>
            </w:r>
            <w:r w:rsidRPr="00181B9F">
              <w:rPr>
                <w:rFonts w:ascii="Century Schoolbook" w:eastAsia="Calibri" w:hAnsi="Century Schoolbook" w:cs="Century Schoolbook"/>
                <w:sz w:val="24"/>
                <w:szCs w:val="24"/>
              </w:rPr>
              <w:softHyphen/>
              <w:t>красное.</w:t>
            </w:r>
          </w:p>
          <w:p w14:paraId="359D3989"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 xml:space="preserve">Подвижная игра </w:t>
            </w:r>
          </w:p>
          <w:p w14:paraId="6BB4FB2F"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«Раз, два, три — беги!»</w:t>
            </w:r>
          </w:p>
          <w:p w14:paraId="19151FAE"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i/>
                <w:iCs/>
                <w:sz w:val="24"/>
                <w:szCs w:val="24"/>
              </w:rPr>
              <w:t xml:space="preserve">Цель: </w:t>
            </w:r>
            <w:r w:rsidRPr="00181B9F">
              <w:rPr>
                <w:rFonts w:ascii="Century Schoolbook" w:eastAsia="Calibri" w:hAnsi="Century Schoolbook" w:cs="Century Schoolbook"/>
                <w:sz w:val="24"/>
                <w:szCs w:val="24"/>
              </w:rPr>
              <w:t>Умеют  быстро бегать, и реагировать  на ситуацию.</w:t>
            </w:r>
          </w:p>
          <w:p w14:paraId="5A6D1560"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Исследовательская деятельность</w:t>
            </w:r>
          </w:p>
          <w:p w14:paraId="25D9E270"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Поймать снежинку на ладошку и рассмотреть ее.</w:t>
            </w:r>
          </w:p>
          <w:p w14:paraId="32D09F02"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Сравнить две снежинки.</w:t>
            </w:r>
          </w:p>
          <w:p w14:paraId="0870CBAC"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Определить место, где снег быстрее тает.</w:t>
            </w:r>
          </w:p>
          <w:p w14:paraId="6A4244F2"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Найти место, где снег еще не растаял.</w:t>
            </w:r>
          </w:p>
          <w:p w14:paraId="0B5BF25A" w14:textId="77777777" w:rsidR="00181B9F" w:rsidRPr="00181B9F" w:rsidRDefault="00181B9F" w:rsidP="00181B9F">
            <w:pPr>
              <w:rPr>
                <w:rFonts w:ascii="Century Schoolbook" w:eastAsia="Calibri" w:hAnsi="Century Schoolbook" w:cs="Century Schoolbook"/>
                <w:b/>
                <w:sz w:val="24"/>
                <w:szCs w:val="24"/>
              </w:rPr>
            </w:pPr>
            <w:r w:rsidRPr="00181B9F">
              <w:rPr>
                <w:rFonts w:ascii="Century Schoolbook" w:eastAsia="Calibri" w:hAnsi="Century Schoolbook" w:cs="Century Schoolbook"/>
                <w:b/>
                <w:sz w:val="24"/>
                <w:szCs w:val="24"/>
              </w:rPr>
              <w:t>Трудовая деятельность</w:t>
            </w:r>
          </w:p>
          <w:p w14:paraId="616D1287" w14:textId="77777777" w:rsidR="00181B9F" w:rsidRPr="00181B9F" w:rsidRDefault="00181B9F" w:rsidP="00181B9F">
            <w:pPr>
              <w:rPr>
                <w:rFonts w:ascii="Century Schoolbook" w:eastAsia="Calibri" w:hAnsi="Century Schoolbook" w:cs="Century Schoolbook"/>
                <w:sz w:val="24"/>
                <w:szCs w:val="24"/>
              </w:rPr>
            </w:pPr>
            <w:r w:rsidRPr="00181B9F">
              <w:rPr>
                <w:rFonts w:ascii="Century Schoolbook" w:eastAsia="Calibri" w:hAnsi="Century Schoolbook" w:cs="Century Schoolbook"/>
                <w:sz w:val="24"/>
                <w:szCs w:val="24"/>
              </w:rPr>
              <w:t>Утепление снегом корней деревьев.</w:t>
            </w:r>
          </w:p>
          <w:p w14:paraId="306CA8D9" w14:textId="77777777" w:rsidR="00181B9F" w:rsidRPr="00181B9F" w:rsidRDefault="00181B9F" w:rsidP="00181B9F">
            <w:pPr>
              <w:rPr>
                <w:rFonts w:ascii="Century Schoolbook" w:eastAsia="Calibri" w:hAnsi="Century Schoolbook" w:cs="Century Schoolbook"/>
                <w:sz w:val="24"/>
                <w:szCs w:val="24"/>
              </w:rPr>
            </w:pPr>
            <w:r w:rsidRPr="00181B9F">
              <w:rPr>
                <w:rFonts w:ascii="Times New Roman" w:eastAsia="Calibri" w:hAnsi="Times New Roman" w:cs="Times New Roman"/>
                <w:i/>
                <w:iCs/>
                <w:sz w:val="24"/>
                <w:szCs w:val="24"/>
              </w:rPr>
              <w:t xml:space="preserve">Цель: </w:t>
            </w:r>
            <w:r w:rsidRPr="00181B9F">
              <w:rPr>
                <w:rFonts w:ascii="Century Schoolbook" w:eastAsia="Calibri" w:hAnsi="Century Schoolbook" w:cs="Century Schoolbook"/>
                <w:sz w:val="24"/>
                <w:szCs w:val="24"/>
              </w:rPr>
              <w:t>Знают  о защитных свойствах снега.</w:t>
            </w:r>
          </w:p>
          <w:p w14:paraId="53966492"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Свободные игры</w:t>
            </w:r>
          </w:p>
          <w:p w14:paraId="4B9D29C7" w14:textId="77777777" w:rsidR="00181B9F" w:rsidRPr="00181B9F" w:rsidRDefault="00181B9F" w:rsidP="00181B9F">
            <w:pPr>
              <w:rPr>
                <w:rFonts w:ascii="Times New Roman" w:eastAsia="Times New Roman" w:hAnsi="Times New Roman" w:cs="Times New Roman"/>
                <w:b/>
                <w:sz w:val="24"/>
                <w:szCs w:val="24"/>
                <w:u w:val="single"/>
                <w:lang w:val="kk-KZ"/>
              </w:rPr>
            </w:pPr>
            <w:r w:rsidRPr="00181B9F">
              <w:rPr>
                <w:rFonts w:ascii="Times New Roman" w:eastAsia="Times New Roman" w:hAnsi="Times New Roman" w:cs="Times New Roman"/>
                <w:sz w:val="24"/>
                <w:szCs w:val="24"/>
              </w:rPr>
              <w:t xml:space="preserve"> (</w:t>
            </w:r>
            <w:r w:rsidRPr="00181B9F">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675890FB"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тұқым</w:t>
            </w:r>
          </w:p>
        </w:tc>
      </w:tr>
      <w:tr w:rsidR="00181B9F" w:rsidRPr="00181B9F" w14:paraId="7A05CADD" w14:textId="77777777" w:rsidTr="00383228">
        <w:tc>
          <w:tcPr>
            <w:tcW w:w="1950" w:type="dxa"/>
          </w:tcPr>
          <w:p w14:paraId="7355C6C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Возвращение с прогулки</w:t>
            </w:r>
          </w:p>
        </w:tc>
        <w:tc>
          <w:tcPr>
            <w:tcW w:w="13751" w:type="dxa"/>
            <w:gridSpan w:val="19"/>
          </w:tcPr>
          <w:p w14:paraId="3CB800DC"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81B9F">
              <w:rPr>
                <w:rFonts w:ascii="Times New Roman" w:eastAsia="Times New Roman" w:hAnsi="Times New Roman" w:cs="Times New Roman"/>
                <w:b/>
                <w:sz w:val="24"/>
                <w:szCs w:val="24"/>
                <w:lang w:val="kk-KZ"/>
              </w:rPr>
              <w:t>художественная, самостоятельная игровая деятельность</w:t>
            </w:r>
            <w:r w:rsidRPr="00181B9F">
              <w:rPr>
                <w:rFonts w:ascii="Times New Roman" w:eastAsia="Times New Roman" w:hAnsi="Times New Roman" w:cs="Times New Roman"/>
                <w:sz w:val="24"/>
                <w:szCs w:val="24"/>
                <w:lang w:val="kk-KZ"/>
              </w:rPr>
              <w:t>)</w:t>
            </w:r>
          </w:p>
        </w:tc>
      </w:tr>
      <w:tr w:rsidR="00181B9F" w:rsidRPr="00181B9F" w14:paraId="7BE8080F" w14:textId="77777777" w:rsidTr="00383228">
        <w:tc>
          <w:tcPr>
            <w:tcW w:w="1950" w:type="dxa"/>
          </w:tcPr>
          <w:p w14:paraId="4B44836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Обед</w:t>
            </w:r>
          </w:p>
        </w:tc>
        <w:tc>
          <w:tcPr>
            <w:tcW w:w="13751" w:type="dxa"/>
            <w:gridSpan w:val="19"/>
          </w:tcPr>
          <w:p w14:paraId="1E722831"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181B9F">
              <w:rPr>
                <w:rFonts w:ascii="Times New Roman" w:eastAsia="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181B9F">
              <w:rPr>
                <w:rFonts w:ascii="Times New Roman" w:eastAsia="Times New Roman" w:hAnsi="Times New Roman" w:cs="Times New Roman"/>
                <w:sz w:val="24"/>
                <w:szCs w:val="24"/>
                <w:lang w:val="kk-KZ"/>
              </w:rPr>
              <w:t>самообслуживаание, трудовая деятельность)</w:t>
            </w:r>
          </w:p>
          <w:p w14:paraId="1C7C9980"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Работа дежурных</w:t>
            </w:r>
            <w:r w:rsidRPr="00181B9F">
              <w:rPr>
                <w:rFonts w:ascii="Times New Roman" w:eastAsia="Times New Roman" w:hAnsi="Times New Roman" w:cs="Times New Roman"/>
                <w:sz w:val="24"/>
                <w:szCs w:val="24"/>
                <w:lang w:val="kk-KZ"/>
              </w:rPr>
              <w:t xml:space="preserve"> (раскладывание столовых приборов, салфеток)</w:t>
            </w:r>
          </w:p>
          <w:p w14:paraId="731971BA"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Гигиенические процедуры</w:t>
            </w:r>
          </w:p>
          <w:p w14:paraId="322CEF8C"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Мыло душистое, белое, мылкое</w:t>
            </w:r>
          </w:p>
          <w:p w14:paraId="00EE94D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Мыло глядит на грязнулю с ухмылкою</w:t>
            </w:r>
          </w:p>
          <w:p w14:paraId="5BCFF04A"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Если б грязнулька вспомнил про мыло –</w:t>
            </w:r>
          </w:p>
          <w:p w14:paraId="534222F8"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Мыло его , наконец бы, отмыло</w:t>
            </w:r>
            <w:r w:rsidRPr="00181B9F">
              <w:rPr>
                <w:rFonts w:ascii="Times New Roman" w:eastAsia="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181B9F">
              <w:rPr>
                <w:rFonts w:ascii="Times New Roman" w:eastAsia="Times New Roman" w:hAnsi="Times New Roman" w:cs="Times New Roman"/>
                <w:b/>
                <w:sz w:val="24"/>
                <w:szCs w:val="24"/>
                <w:lang w:val="kk-KZ"/>
              </w:rPr>
              <w:t>Сл.минимум: су, орамал, сабын.</w:t>
            </w:r>
          </w:p>
          <w:p w14:paraId="2B447277"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Прием пищи</w:t>
            </w:r>
            <w:r w:rsidRPr="00181B9F">
              <w:rPr>
                <w:rFonts w:ascii="Times New Roman" w:eastAsia="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81B9F">
              <w:rPr>
                <w:rFonts w:ascii="Times New Roman" w:eastAsia="Times New Roman" w:hAnsi="Times New Roman" w:cs="Times New Roman"/>
                <w:color w:val="000000"/>
                <w:sz w:val="24"/>
                <w:szCs w:val="24"/>
              </w:rPr>
              <w:t xml:space="preserve"> Соблюдают первоначальные навыки личной гигиены</w:t>
            </w:r>
            <w:r w:rsidRPr="00181B9F">
              <w:rPr>
                <w:rFonts w:ascii="Times New Roman" w:eastAsia="Times New Roman" w:hAnsi="Times New Roman" w:cs="Times New Roman"/>
                <w:b/>
                <w:color w:val="000000"/>
                <w:sz w:val="24"/>
                <w:szCs w:val="24"/>
              </w:rPr>
              <w:t>.</w:t>
            </w:r>
            <w:r w:rsidRPr="00181B9F">
              <w:rPr>
                <w:rFonts w:ascii="Times New Roman" w:eastAsia="Times New Roman" w:hAnsi="Times New Roman" w:cs="Times New Roman"/>
                <w:b/>
                <w:sz w:val="24"/>
                <w:szCs w:val="24"/>
                <w:lang w:val="kk-KZ"/>
              </w:rPr>
              <w:t xml:space="preserve"> Сл.минимум: сорпа,нан, котлет</w:t>
            </w:r>
            <w:r w:rsidRPr="00181B9F">
              <w:rPr>
                <w:rFonts w:ascii="Times New Roman" w:eastAsia="Times New Roman" w:hAnsi="Times New Roman" w:cs="Times New Roman"/>
                <w:sz w:val="24"/>
                <w:szCs w:val="24"/>
                <w:lang w:val="kk-KZ"/>
              </w:rPr>
              <w:t>.</w:t>
            </w:r>
          </w:p>
        </w:tc>
      </w:tr>
      <w:tr w:rsidR="00181B9F" w:rsidRPr="00181B9F" w14:paraId="2A798ACC" w14:textId="77777777" w:rsidTr="00383228">
        <w:tc>
          <w:tcPr>
            <w:tcW w:w="1950" w:type="dxa"/>
          </w:tcPr>
          <w:p w14:paraId="0F8A169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Дневной сон</w:t>
            </w:r>
          </w:p>
        </w:tc>
        <w:tc>
          <w:tcPr>
            <w:tcW w:w="13751" w:type="dxa"/>
            <w:gridSpan w:val="19"/>
          </w:tcPr>
          <w:p w14:paraId="3F90A0E7"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Создание благоприятной обстановки  для спокойного сна детей (</w:t>
            </w:r>
            <w:r w:rsidRPr="00181B9F">
              <w:rPr>
                <w:rFonts w:ascii="Times New Roman" w:eastAsia="Times New Roman" w:hAnsi="Times New Roman" w:cs="Times New Roman"/>
                <w:b/>
                <w:sz w:val="24"/>
                <w:szCs w:val="24"/>
                <w:lang w:val="kk-KZ"/>
              </w:rPr>
              <w:t>слушание спокойной музыки</w:t>
            </w:r>
            <w:r w:rsidRPr="00181B9F">
              <w:rPr>
                <w:rFonts w:ascii="Times New Roman" w:eastAsia="Times New Roman" w:hAnsi="Times New Roman" w:cs="Times New Roman"/>
                <w:sz w:val="24"/>
                <w:szCs w:val="24"/>
                <w:lang w:val="kk-KZ"/>
              </w:rPr>
              <w:t>). Чтение книг, журналов (</w:t>
            </w:r>
            <w:r w:rsidRPr="00181B9F">
              <w:rPr>
                <w:rFonts w:ascii="Times New Roman" w:eastAsia="Times New Roman" w:hAnsi="Times New Roman" w:cs="Times New Roman"/>
                <w:b/>
                <w:sz w:val="24"/>
                <w:szCs w:val="24"/>
                <w:lang w:val="kk-KZ"/>
              </w:rPr>
              <w:t>художественая  деятельность</w:t>
            </w:r>
            <w:r w:rsidRPr="00181B9F">
              <w:rPr>
                <w:rFonts w:ascii="Times New Roman" w:eastAsia="Times New Roman" w:hAnsi="Times New Roman" w:cs="Times New Roman"/>
                <w:sz w:val="24"/>
                <w:szCs w:val="24"/>
                <w:lang w:val="kk-KZ"/>
              </w:rPr>
              <w:t>).</w:t>
            </w:r>
          </w:p>
        </w:tc>
      </w:tr>
      <w:tr w:rsidR="00181B9F" w:rsidRPr="00181B9F" w14:paraId="1B708F50" w14:textId="77777777" w:rsidTr="00383228">
        <w:tc>
          <w:tcPr>
            <w:tcW w:w="1950" w:type="dxa"/>
          </w:tcPr>
          <w:p w14:paraId="13CE7586"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Постепенный подьем, оздоровительные процедуры</w:t>
            </w:r>
          </w:p>
        </w:tc>
        <w:tc>
          <w:tcPr>
            <w:tcW w:w="13751" w:type="dxa"/>
            <w:gridSpan w:val="19"/>
          </w:tcPr>
          <w:p w14:paraId="727F5F1B"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81B9F">
              <w:rPr>
                <w:rFonts w:ascii="Times New Roman" w:eastAsia="Times New Roman" w:hAnsi="Times New Roman" w:cs="Times New Roman"/>
                <w:b/>
                <w:sz w:val="24"/>
                <w:szCs w:val="24"/>
                <w:lang w:val="kk-KZ"/>
              </w:rPr>
              <w:t>физическая активность</w:t>
            </w:r>
            <w:r w:rsidRPr="00181B9F">
              <w:rPr>
                <w:rFonts w:ascii="Times New Roman" w:eastAsia="Times New Roman" w:hAnsi="Times New Roman" w:cs="Times New Roman"/>
                <w:sz w:val="24"/>
                <w:szCs w:val="24"/>
                <w:lang w:val="kk-KZ"/>
              </w:rPr>
              <w:t>)</w:t>
            </w:r>
          </w:p>
        </w:tc>
      </w:tr>
      <w:tr w:rsidR="00181B9F" w:rsidRPr="00181B9F" w14:paraId="0CDD51A7" w14:textId="77777777" w:rsidTr="00383228">
        <w:tc>
          <w:tcPr>
            <w:tcW w:w="1950" w:type="dxa"/>
          </w:tcPr>
          <w:p w14:paraId="4836B75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Полдник</w:t>
            </w:r>
          </w:p>
        </w:tc>
        <w:tc>
          <w:tcPr>
            <w:tcW w:w="13751" w:type="dxa"/>
            <w:gridSpan w:val="19"/>
          </w:tcPr>
          <w:p w14:paraId="762394A9"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Выполнение гигиенических процедур перед завтраком (</w:t>
            </w:r>
            <w:r w:rsidRPr="00181B9F">
              <w:rPr>
                <w:rFonts w:ascii="Times New Roman" w:eastAsia="Times New Roman" w:hAnsi="Times New Roman" w:cs="Times New Roman"/>
                <w:b/>
                <w:sz w:val="24"/>
                <w:szCs w:val="24"/>
                <w:lang w:val="kk-KZ"/>
              </w:rPr>
              <w:t>культурно-гигиенические навыки</w:t>
            </w:r>
            <w:r w:rsidRPr="00181B9F">
              <w:rPr>
                <w:rFonts w:ascii="Times New Roman" w:eastAsia="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4E0B095C"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 xml:space="preserve">Пышка , лепешка в печи сидела, </w:t>
            </w:r>
          </w:p>
          <w:p w14:paraId="1872F2E7"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На нас глядела, в рот захотела (</w:t>
            </w:r>
            <w:r w:rsidRPr="00181B9F">
              <w:rPr>
                <w:rFonts w:ascii="Times New Roman" w:eastAsia="Times New Roman" w:hAnsi="Times New Roman" w:cs="Times New Roman"/>
                <w:b/>
                <w:sz w:val="24"/>
                <w:szCs w:val="24"/>
                <w:lang w:val="kk-KZ"/>
              </w:rPr>
              <w:t>развитие речи</w:t>
            </w:r>
            <w:r w:rsidRPr="00181B9F">
              <w:rPr>
                <w:rFonts w:ascii="Times New Roman" w:eastAsia="Times New Roman" w:hAnsi="Times New Roman" w:cs="Times New Roman"/>
                <w:sz w:val="24"/>
                <w:szCs w:val="24"/>
                <w:lang w:val="kk-KZ"/>
              </w:rPr>
              <w:t>).Сл.минимум: айран,сүт.</w:t>
            </w:r>
          </w:p>
        </w:tc>
      </w:tr>
      <w:tr w:rsidR="00181B9F" w:rsidRPr="00181B9F" w14:paraId="1980F861" w14:textId="77777777" w:rsidTr="00383228">
        <w:tc>
          <w:tcPr>
            <w:tcW w:w="1950" w:type="dxa"/>
          </w:tcPr>
          <w:p w14:paraId="21921CF5"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Самостоятельная деятельность</w:t>
            </w:r>
          </w:p>
        </w:tc>
        <w:tc>
          <w:tcPr>
            <w:tcW w:w="2693" w:type="dxa"/>
            <w:gridSpan w:val="4"/>
          </w:tcPr>
          <w:p w14:paraId="7D6D99B3" w14:textId="77777777" w:rsidR="00181B9F" w:rsidRPr="00181B9F" w:rsidRDefault="00181B9F" w:rsidP="00181B9F">
            <w:pPr>
              <w:contextualSpacing/>
              <w:rPr>
                <w:rFonts w:ascii="Times New Roman" w:eastAsia="Calibri" w:hAnsi="Times New Roman" w:cs="Times New Roman"/>
                <w:b/>
                <w:sz w:val="24"/>
                <w:szCs w:val="24"/>
              </w:rPr>
            </w:pPr>
            <w:r w:rsidRPr="00181B9F">
              <w:rPr>
                <w:rFonts w:ascii="Times New Roman" w:eastAsia="Calibri" w:hAnsi="Times New Roman" w:cs="Times New Roman"/>
                <w:b/>
                <w:sz w:val="24"/>
                <w:szCs w:val="24"/>
              </w:rPr>
              <w:t>Вариативный компонент:</w:t>
            </w:r>
          </w:p>
          <w:p w14:paraId="70AE58CB" w14:textId="77777777" w:rsidR="00181B9F" w:rsidRPr="00181B9F" w:rsidRDefault="00181B9F" w:rsidP="00181B9F">
            <w:pPr>
              <w:jc w:val="both"/>
              <w:rPr>
                <w:rFonts w:ascii="Times New Roman" w:eastAsia="Calibri" w:hAnsi="Times New Roman" w:cs="Times New Roman"/>
                <w:sz w:val="24"/>
                <w:szCs w:val="24"/>
              </w:rPr>
            </w:pPr>
            <w:r w:rsidRPr="00181B9F">
              <w:rPr>
                <w:rFonts w:ascii="Times New Roman" w:eastAsia="Calibri" w:hAnsi="Times New Roman" w:cs="Times New Roman"/>
                <w:b/>
                <w:sz w:val="24"/>
                <w:szCs w:val="24"/>
              </w:rPr>
              <w:t>Тема: «Я рисую дом»</w:t>
            </w:r>
          </w:p>
          <w:p w14:paraId="6B914BD2" w14:textId="77777777" w:rsidR="00181B9F" w:rsidRPr="00181B9F" w:rsidRDefault="00181B9F" w:rsidP="00181B9F">
            <w:pPr>
              <w:contextualSpacing/>
              <w:rPr>
                <w:rFonts w:ascii="Times New Roman" w:eastAsia="Calibri" w:hAnsi="Times New Roman" w:cs="Times New Roman"/>
                <w:b/>
                <w:sz w:val="24"/>
                <w:szCs w:val="24"/>
              </w:rPr>
            </w:pPr>
            <w:r w:rsidRPr="00181B9F">
              <w:rPr>
                <w:rFonts w:ascii="Times New Roman" w:eastAsia="Times New Roman" w:hAnsi="Times New Roman" w:cs="Times New Roman"/>
                <w:b/>
                <w:sz w:val="24"/>
                <w:szCs w:val="24"/>
              </w:rPr>
              <w:t xml:space="preserve">Цель. </w:t>
            </w:r>
            <w:r w:rsidRPr="00181B9F">
              <w:rPr>
                <w:rFonts w:ascii="Times New Roman" w:eastAsia="Times New Roman" w:hAnsi="Times New Roman" w:cs="Times New Roman"/>
                <w:sz w:val="24"/>
                <w:szCs w:val="24"/>
              </w:rPr>
              <w:t>Формировать у детей навыки ручной умелости, сравнивать предметы по форме; выбирать предметы определенной величины.</w:t>
            </w:r>
          </w:p>
          <w:p w14:paraId="40169CAB" w14:textId="77777777" w:rsidR="00181B9F" w:rsidRPr="00181B9F" w:rsidRDefault="00181B9F" w:rsidP="00181B9F">
            <w:pPr>
              <w:tabs>
                <w:tab w:val="left" w:pos="2098"/>
                <w:tab w:val="left" w:pos="2170"/>
                <w:tab w:val="left" w:pos="3384"/>
                <w:tab w:val="left" w:pos="3804"/>
                <w:tab w:val="left" w:pos="4436"/>
                <w:tab w:val="left" w:pos="5454"/>
                <w:tab w:val="left" w:pos="6528"/>
                <w:tab w:val="left" w:pos="6729"/>
                <w:tab w:val="left" w:pos="7760"/>
                <w:tab w:val="left" w:pos="8706"/>
                <w:tab w:val="left" w:pos="10235"/>
              </w:tabs>
              <w:spacing w:line="235" w:lineRule="auto"/>
              <w:ind w:right="839"/>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Calibri" w:hAnsi="Times New Roman" w:cs="Times New Roman"/>
                <w:b/>
                <w:sz w:val="24"/>
                <w:szCs w:val="24"/>
                <w:lang w:val="kk-KZ"/>
              </w:rPr>
              <w:t>үй</w:t>
            </w:r>
          </w:p>
        </w:tc>
        <w:tc>
          <w:tcPr>
            <w:tcW w:w="2339" w:type="dxa"/>
            <w:gridSpan w:val="2"/>
          </w:tcPr>
          <w:p w14:paraId="3E851CD2" w14:textId="77777777" w:rsidR="00181B9F" w:rsidRPr="00181B9F" w:rsidRDefault="00181B9F" w:rsidP="00181B9F">
            <w:pPr>
              <w:widowControl w:val="0"/>
              <w:autoSpaceDE w:val="0"/>
              <w:autoSpaceDN w:val="0"/>
              <w:spacing w:before="69" w:line="319" w:lineRule="exact"/>
              <w:outlineLvl w:val="2"/>
              <w:rPr>
                <w:rFonts w:ascii="Times New Roman" w:eastAsia="Times New Roman" w:hAnsi="Times New Roman" w:cs="Times New Roman"/>
                <w:b/>
                <w:bCs/>
                <w:sz w:val="24"/>
                <w:szCs w:val="24"/>
              </w:rPr>
            </w:pPr>
            <w:r w:rsidRPr="00181B9F">
              <w:rPr>
                <w:rFonts w:ascii="Times New Roman" w:eastAsia="Times New Roman" w:hAnsi="Times New Roman" w:cs="Times New Roman"/>
                <w:b/>
                <w:bCs/>
                <w:sz w:val="24"/>
                <w:szCs w:val="24"/>
              </w:rPr>
              <w:t>ТЕМА№10:«ПРАВИЛАПОВЕДЕНИЯВОВРЕМЯИГРНА</w:t>
            </w:r>
            <w:r w:rsidRPr="00181B9F">
              <w:rPr>
                <w:rFonts w:ascii="Times New Roman" w:eastAsia="Times New Roman" w:hAnsi="Times New Roman" w:cs="Times New Roman"/>
                <w:b/>
                <w:bCs/>
                <w:spacing w:val="-2"/>
                <w:sz w:val="24"/>
                <w:szCs w:val="24"/>
              </w:rPr>
              <w:t>УЛИЦЕ»</w:t>
            </w:r>
          </w:p>
          <w:p w14:paraId="13AF6FD2" w14:textId="77777777" w:rsidR="00181B9F" w:rsidRPr="00181B9F" w:rsidRDefault="00181B9F" w:rsidP="00181B9F">
            <w:pPr>
              <w:spacing w:line="235" w:lineRule="auto"/>
              <w:rPr>
                <w:rFonts w:ascii="Times New Roman" w:eastAsia="Times New Roman" w:hAnsi="Times New Roman" w:cs="Times New Roman"/>
                <w:lang w:val="kk-KZ"/>
              </w:rPr>
            </w:pPr>
            <w:r w:rsidRPr="00181B9F">
              <w:rPr>
                <w:rFonts w:ascii="Times New Roman" w:eastAsia="Times New Roman" w:hAnsi="Times New Roman" w:cs="Times New Roman"/>
                <w:b/>
                <w:sz w:val="24"/>
                <w:szCs w:val="24"/>
              </w:rPr>
              <w:t>Цель:</w:t>
            </w:r>
            <w:r w:rsidRPr="00181B9F">
              <w:rPr>
                <w:rFonts w:ascii="Times New Roman" w:eastAsia="Times New Roman" w:hAnsi="Times New Roman" w:cs="Times New Roman"/>
              </w:rPr>
              <w:t>научить детей правилам безопасного поведенияво время игр на улице,</w:t>
            </w:r>
          </w:p>
          <w:p w14:paraId="4C61825C" w14:textId="77777777" w:rsidR="00181B9F" w:rsidRPr="00181B9F" w:rsidRDefault="00181B9F" w:rsidP="00181B9F">
            <w:pPr>
              <w:spacing w:line="235" w:lineRule="auto"/>
              <w:rPr>
                <w:rFonts w:ascii="Times New Roman" w:eastAsia="Times New Roman" w:hAnsi="Times New Roman" w:cs="Times New Roman"/>
                <w:lang w:val="kk-KZ"/>
              </w:rPr>
            </w:pPr>
            <w:r w:rsidRPr="00181B9F">
              <w:rPr>
                <w:rFonts w:ascii="Times New Roman" w:eastAsia="Times New Roman" w:hAnsi="Times New Roman" w:cs="Times New Roman"/>
              </w:rPr>
              <w:t>Чтобыизбежатьтравм и опасныхситуаций.</w:t>
            </w:r>
          </w:p>
          <w:p w14:paraId="53D2F0AB" w14:textId="77777777" w:rsidR="00181B9F" w:rsidRPr="00181B9F" w:rsidRDefault="00181B9F" w:rsidP="00181B9F">
            <w:pPr>
              <w:rPr>
                <w:rFonts w:ascii="Times New Roman" w:eastAsia="Times New Roman" w:hAnsi="Times New Roman" w:cs="Times New Roman"/>
                <w:bCs/>
                <w:color w:val="000000"/>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 xml:space="preserve"> топ</w:t>
            </w:r>
          </w:p>
        </w:tc>
        <w:tc>
          <w:tcPr>
            <w:tcW w:w="3307" w:type="dxa"/>
            <w:gridSpan w:val="6"/>
          </w:tcPr>
          <w:p w14:paraId="5E67A384"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color w:val="000000"/>
                <w:sz w:val="24"/>
                <w:szCs w:val="24"/>
              </w:rPr>
              <w:t xml:space="preserve">Д/ игра </w:t>
            </w:r>
            <w:r w:rsidRPr="00181B9F">
              <w:rPr>
                <w:rFonts w:ascii="Times New Roman" w:eastAsia="Times New Roman" w:hAnsi="Times New Roman" w:cs="Times New Roman"/>
                <w:b/>
                <w:sz w:val="24"/>
                <w:szCs w:val="24"/>
                <w:lang w:val="kk-KZ"/>
              </w:rPr>
              <w:t>"Опиши героя"</w:t>
            </w:r>
          </w:p>
          <w:p w14:paraId="48F8DF29" w14:textId="77777777" w:rsidR="00181B9F" w:rsidRPr="00181B9F" w:rsidRDefault="00181B9F" w:rsidP="00181B9F">
            <w:pPr>
              <w:contextualSpacing/>
              <w:rPr>
                <w:rFonts w:ascii="Times New Roman" w:eastAsia="Calibri" w:hAnsi="Times New Roman" w:cs="Times New Roman"/>
                <w:sz w:val="24"/>
                <w:szCs w:val="24"/>
              </w:rPr>
            </w:pPr>
            <w:r w:rsidRPr="00181B9F">
              <w:rPr>
                <w:rFonts w:ascii="Times New Roman" w:eastAsia="Calibri" w:hAnsi="Times New Roman" w:cs="Times New Roman"/>
                <w:sz w:val="24"/>
                <w:szCs w:val="24"/>
                <w:lang w:val="kk-KZ"/>
              </w:rPr>
              <w:t>У</w:t>
            </w:r>
            <w:r w:rsidRPr="00181B9F">
              <w:rPr>
                <w:rFonts w:ascii="Times New Roman" w:eastAsia="Calibri" w:hAnsi="Times New Roman" w:cs="Times New Roman"/>
                <w:sz w:val="24"/>
                <w:szCs w:val="24"/>
              </w:rPr>
              <w:t xml:space="preserve">меют передавать в рисунке образы предметов, персонажей сказок с характерными им особенностями, </w:t>
            </w:r>
          </w:p>
          <w:p w14:paraId="0E960A6E" w14:textId="77777777" w:rsidR="00181B9F" w:rsidRPr="00181B9F" w:rsidRDefault="00181B9F" w:rsidP="00181B9F">
            <w:pPr>
              <w:contextualSpacing/>
              <w:rPr>
                <w:rFonts w:ascii="Times New Roman" w:eastAsia="Calibri" w:hAnsi="Times New Roman" w:cs="Times New Roman"/>
                <w:b/>
                <w:sz w:val="24"/>
                <w:szCs w:val="24"/>
              </w:rPr>
            </w:pPr>
            <w:r w:rsidRPr="00181B9F">
              <w:rPr>
                <w:rFonts w:ascii="Times New Roman" w:eastAsia="Calibri" w:hAnsi="Times New Roman" w:cs="Times New Roman"/>
                <w:b/>
                <w:sz w:val="24"/>
                <w:szCs w:val="24"/>
                <w:lang w:val="kk-KZ"/>
              </w:rPr>
              <w:t xml:space="preserve">Основы математики - </w:t>
            </w:r>
          </w:p>
          <w:p w14:paraId="2D1ACBF8" w14:textId="77777777" w:rsidR="00181B9F" w:rsidRPr="00181B9F" w:rsidRDefault="00181B9F" w:rsidP="00181B9F">
            <w:pPr>
              <w:contextualSpacing/>
              <w:rPr>
                <w:rFonts w:ascii="Times New Roman" w:eastAsia="Calibri" w:hAnsi="Times New Roman" w:cs="Times New Roman"/>
                <w:b/>
                <w:sz w:val="24"/>
                <w:szCs w:val="24"/>
                <w:lang w:val="kk-KZ"/>
              </w:rPr>
            </w:pPr>
            <w:r w:rsidRPr="00181B9F">
              <w:rPr>
                <w:rFonts w:ascii="Times New Roman" w:eastAsia="Calibri" w:hAnsi="Times New Roman" w:cs="Times New Roman"/>
                <w:b/>
                <w:sz w:val="24"/>
                <w:szCs w:val="24"/>
                <w:lang w:val="kk-KZ"/>
              </w:rPr>
              <w:t>конструирование</w:t>
            </w:r>
          </w:p>
          <w:p w14:paraId="780FB0CC" w14:textId="77777777" w:rsidR="00181B9F" w:rsidRPr="00181B9F" w:rsidRDefault="00181B9F" w:rsidP="00181B9F">
            <w:pPr>
              <w:contextualSpacing/>
              <w:rPr>
                <w:rFonts w:ascii="Times New Roman" w:eastAsia="Calibri" w:hAnsi="Times New Roman" w:cs="Times New Roman"/>
                <w:b/>
                <w:sz w:val="24"/>
                <w:szCs w:val="24"/>
              </w:rPr>
            </w:pPr>
            <w:r w:rsidRPr="00181B9F">
              <w:rPr>
                <w:rFonts w:ascii="Times New Roman" w:eastAsia="Calibri" w:hAnsi="Times New Roman" w:cs="Times New Roman"/>
                <w:b/>
                <w:sz w:val="24"/>
                <w:szCs w:val="24"/>
              </w:rPr>
              <w:t>(познавательная,</w:t>
            </w:r>
            <w:r w:rsidRPr="00181B9F">
              <w:rPr>
                <w:rFonts w:ascii="Times New Roman" w:eastAsia="Calibri" w:hAnsi="Times New Roman" w:cs="Times New Roman"/>
                <w:b/>
                <w:sz w:val="24"/>
                <w:szCs w:val="24"/>
                <w:lang w:val="kk-KZ"/>
              </w:rPr>
              <w:t xml:space="preserve"> игровая</w:t>
            </w:r>
            <w:r w:rsidRPr="00181B9F">
              <w:rPr>
                <w:rFonts w:ascii="Times New Roman" w:eastAsia="Calibri" w:hAnsi="Times New Roman" w:cs="Times New Roman"/>
                <w:b/>
                <w:sz w:val="24"/>
                <w:szCs w:val="24"/>
              </w:rPr>
              <w:t xml:space="preserve"> деятельность)</w:t>
            </w:r>
          </w:p>
          <w:p w14:paraId="0CFE7BCC" w14:textId="77777777" w:rsidR="00181B9F" w:rsidRPr="00181B9F" w:rsidRDefault="00181B9F" w:rsidP="00181B9F">
            <w:pPr>
              <w:contextualSpacing/>
              <w:rPr>
                <w:rFonts w:ascii="Times New Roman" w:eastAsia="Times New Roman" w:hAnsi="Times New Roman" w:cs="Times New Roman"/>
                <w:b/>
                <w:color w:val="000000"/>
                <w:sz w:val="24"/>
                <w:szCs w:val="24"/>
                <w:shd w:val="clear" w:color="auto" w:fill="FFFFFF"/>
              </w:rPr>
            </w:pPr>
          </w:p>
          <w:p w14:paraId="19DFF3FD" w14:textId="77777777" w:rsidR="00181B9F" w:rsidRPr="00181B9F" w:rsidRDefault="00181B9F" w:rsidP="00181B9F">
            <w:pPr>
              <w:rPr>
                <w:rFonts w:ascii="Times New Roman" w:eastAsia="Times New Roman" w:hAnsi="Times New Roman" w:cs="Times New Roman"/>
                <w:b/>
                <w:color w:val="000000"/>
                <w:sz w:val="24"/>
                <w:szCs w:val="24"/>
                <w:shd w:val="clear" w:color="auto" w:fill="FFFFFF"/>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сурет, айтып беру</w:t>
            </w:r>
          </w:p>
        </w:tc>
        <w:tc>
          <w:tcPr>
            <w:tcW w:w="2577" w:type="dxa"/>
            <w:gridSpan w:val="4"/>
          </w:tcPr>
          <w:p w14:paraId="3F9FF133" w14:textId="77777777" w:rsidR="00181B9F" w:rsidRPr="00181B9F" w:rsidRDefault="00181B9F" w:rsidP="00181B9F">
            <w:pPr>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Экологическое воспитание</w:t>
            </w:r>
          </w:p>
          <w:p w14:paraId="75F50585" w14:textId="77777777" w:rsidR="00181B9F" w:rsidRPr="00181B9F" w:rsidRDefault="00181B9F" w:rsidP="00181B9F">
            <w:pPr>
              <w:contextualSpacing/>
              <w:rPr>
                <w:rFonts w:ascii="Times New Roman" w:eastAsia="Calibri" w:hAnsi="Times New Roman" w:cs="Times New Roman"/>
                <w:b/>
                <w:bCs/>
                <w:lang w:val="kk-KZ"/>
              </w:rPr>
            </w:pPr>
            <w:r w:rsidRPr="00181B9F">
              <w:rPr>
                <w:rFonts w:ascii="Times New Roman" w:eastAsia="Calibri" w:hAnsi="Times New Roman" w:cs="Times New Roman"/>
                <w:b/>
                <w:bCs/>
              </w:rPr>
              <w:t>Экскурсия в «Зимний сад» нашего детского сада.</w:t>
            </w:r>
          </w:p>
          <w:p w14:paraId="53E1B0E8" w14:textId="77777777" w:rsidR="00181B9F" w:rsidRPr="00181B9F" w:rsidRDefault="00181B9F" w:rsidP="00181B9F">
            <w:pPr>
              <w:contextualSpacing/>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lang w:val="kk-KZ"/>
              </w:rPr>
              <w:t>Цель</w:t>
            </w:r>
            <w:r w:rsidRPr="00181B9F">
              <w:rPr>
                <w:rFonts w:ascii="Times New Roman" w:eastAsia="Times New Roman" w:hAnsi="Times New Roman" w:cs="Times New Roman"/>
                <w:bCs/>
                <w:color w:val="000000"/>
                <w:sz w:val="24"/>
                <w:szCs w:val="24"/>
                <w:lang w:val="kk-KZ"/>
              </w:rPr>
              <w:t>; знают о пользе растения для человека</w:t>
            </w:r>
            <w:r w:rsidRPr="00181B9F">
              <w:rPr>
                <w:rFonts w:ascii="Times New Roman" w:eastAsia="Times New Roman" w:hAnsi="Times New Roman" w:cs="Times New Roman"/>
                <w:b/>
                <w:color w:val="000000"/>
                <w:sz w:val="24"/>
                <w:szCs w:val="24"/>
              </w:rPr>
              <w:t>(исследовательская, познавательная деятельность)</w:t>
            </w:r>
          </w:p>
          <w:p w14:paraId="144C9C36" w14:textId="77777777" w:rsidR="00181B9F" w:rsidRPr="00181B9F" w:rsidRDefault="00181B9F" w:rsidP="00181B9F">
            <w:pPr>
              <w:contextualSpacing/>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 xml:space="preserve"> 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гүл</w:t>
            </w:r>
          </w:p>
        </w:tc>
        <w:tc>
          <w:tcPr>
            <w:tcW w:w="2835" w:type="dxa"/>
            <w:gridSpan w:val="3"/>
          </w:tcPr>
          <w:p w14:paraId="5A11749E" w14:textId="77777777" w:rsidR="00181B9F" w:rsidRPr="00181B9F" w:rsidRDefault="00181B9F" w:rsidP="00181B9F">
            <w:pPr>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Книжный калейдоскоп</w:t>
            </w:r>
          </w:p>
          <w:p w14:paraId="6AB3C9A8" w14:textId="77777777" w:rsidR="00181B9F" w:rsidRPr="00181B9F" w:rsidRDefault="00181B9F" w:rsidP="00181B9F">
            <w:pPr>
              <w:contextualSpacing/>
              <w:rPr>
                <w:rFonts w:ascii="Times New Roman" w:eastAsia="Calibri" w:hAnsi="Times New Roman" w:cs="Times New Roman"/>
                <w:sz w:val="24"/>
                <w:szCs w:val="24"/>
                <w:lang w:val="kk-KZ"/>
              </w:rPr>
            </w:pPr>
            <w:r w:rsidRPr="00181B9F">
              <w:rPr>
                <w:rFonts w:ascii="Times New Roman" w:eastAsia="Times New Roman" w:hAnsi="Times New Roman" w:cs="Times New Roman"/>
                <w:color w:val="000000"/>
                <w:sz w:val="24"/>
                <w:szCs w:val="24"/>
              </w:rPr>
              <w:t>Чтение сказок народов мира: « МышкаВострохвостик» (чувашская), «Пирог» (норвежская), «Три дочери» (татарская), «Айога» (нанайская) и другие.</w:t>
            </w:r>
            <w:r w:rsidRPr="00181B9F">
              <w:rPr>
                <w:rFonts w:ascii="Times New Roman" w:eastAsia="Calibri" w:hAnsi="Times New Roman" w:cs="Times New Roman"/>
                <w:color w:val="000000"/>
                <w:sz w:val="24"/>
                <w:szCs w:val="24"/>
                <w:shd w:val="clear" w:color="auto" w:fill="FFFFFF"/>
                <w:lang w:val="kk-KZ"/>
              </w:rPr>
              <w:t xml:space="preserve"> (</w:t>
            </w:r>
            <w:r w:rsidRPr="00181B9F">
              <w:rPr>
                <w:rFonts w:ascii="Times New Roman" w:eastAsia="Calibri" w:hAnsi="Times New Roman" w:cs="Times New Roman"/>
                <w:b/>
                <w:color w:val="000000"/>
                <w:sz w:val="24"/>
                <w:szCs w:val="24"/>
                <w:shd w:val="clear" w:color="auto" w:fill="FFFFFF"/>
                <w:lang w:val="kk-KZ"/>
              </w:rPr>
              <w:t>художественная литература</w:t>
            </w:r>
            <w:r w:rsidRPr="00181B9F">
              <w:rPr>
                <w:rFonts w:ascii="Times New Roman" w:eastAsia="Calibri" w:hAnsi="Times New Roman" w:cs="Times New Roman"/>
                <w:b/>
                <w:sz w:val="24"/>
                <w:szCs w:val="24"/>
                <w:lang w:val="kk-KZ"/>
              </w:rPr>
              <w:t xml:space="preserve"> познавательная, коммуникативная деятельность</w:t>
            </w:r>
            <w:r w:rsidRPr="00181B9F">
              <w:rPr>
                <w:rFonts w:ascii="Times New Roman" w:eastAsia="Calibri" w:hAnsi="Times New Roman" w:cs="Times New Roman"/>
                <w:sz w:val="24"/>
                <w:szCs w:val="24"/>
                <w:lang w:val="kk-KZ"/>
              </w:rPr>
              <w:t>)</w:t>
            </w:r>
          </w:p>
          <w:p w14:paraId="0E4C2054" w14:textId="77777777" w:rsidR="00181B9F" w:rsidRPr="00181B9F" w:rsidRDefault="00181B9F" w:rsidP="00181B9F">
            <w:pPr>
              <w:contextualSpacing/>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минимум):аю, ертег</w:t>
            </w:r>
            <w:r w:rsidRPr="00181B9F">
              <w:rPr>
                <w:rFonts w:ascii="Times New Roman" w:eastAsia="Times New Roman" w:hAnsi="Times New Roman" w:cs="Times New Roman"/>
                <w:b/>
                <w:sz w:val="24"/>
                <w:szCs w:val="24"/>
                <w:u w:val="single"/>
                <w:lang w:val="kk-KZ"/>
              </w:rPr>
              <w:t>і</w:t>
            </w:r>
          </w:p>
        </w:tc>
      </w:tr>
      <w:tr w:rsidR="00181B9F" w:rsidRPr="00181B9F" w14:paraId="7AE14B30" w14:textId="77777777" w:rsidTr="00383228">
        <w:trPr>
          <w:trHeight w:val="776"/>
        </w:trPr>
        <w:tc>
          <w:tcPr>
            <w:tcW w:w="1950" w:type="dxa"/>
            <w:vMerge w:val="restart"/>
          </w:tcPr>
          <w:p w14:paraId="03C56E1E"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Индивидуальная работа с детьми</w:t>
            </w:r>
          </w:p>
          <w:p w14:paraId="481E3650" w14:textId="77777777" w:rsidR="00181B9F" w:rsidRPr="00181B9F" w:rsidRDefault="00181B9F" w:rsidP="00181B9F">
            <w:pPr>
              <w:rPr>
                <w:rFonts w:ascii="Times New Roman" w:eastAsia="Times New Roman" w:hAnsi="Times New Roman" w:cs="Times New Roman"/>
                <w:b/>
                <w:sz w:val="24"/>
                <w:szCs w:val="24"/>
                <w:lang w:val="kk-KZ"/>
              </w:rPr>
            </w:pPr>
          </w:p>
        </w:tc>
        <w:tc>
          <w:tcPr>
            <w:tcW w:w="13751" w:type="dxa"/>
            <w:gridSpan w:val="19"/>
          </w:tcPr>
          <w:p w14:paraId="4A16647E" w14:textId="77777777" w:rsidR="00181B9F" w:rsidRPr="00181B9F" w:rsidRDefault="00181B9F" w:rsidP="00181B9F">
            <w:pPr>
              <w:rPr>
                <w:rFonts w:ascii="Times New Roman" w:eastAsia="Times New Roman" w:hAnsi="Times New Roman" w:cs="Times New Roman"/>
                <w:color w:val="000000"/>
                <w:kern w:val="24"/>
                <w:sz w:val="24"/>
                <w:szCs w:val="24"/>
                <w:lang w:val="kk-KZ"/>
              </w:rPr>
            </w:pPr>
            <w:r w:rsidRPr="00181B9F">
              <w:rPr>
                <w:rFonts w:ascii="Times New Roman" w:eastAsia="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81A0FE9" w14:textId="77777777" w:rsidR="00181B9F" w:rsidRPr="00181B9F" w:rsidRDefault="00181B9F" w:rsidP="00181B9F">
            <w:pPr>
              <w:rPr>
                <w:rFonts w:ascii="Times New Roman" w:eastAsia="SimSun" w:hAnsi="Times New Roman" w:cs="Times New Roman"/>
                <w:b/>
                <w:sz w:val="24"/>
                <w:szCs w:val="24"/>
              </w:rPr>
            </w:pPr>
            <w:r w:rsidRPr="00181B9F">
              <w:rPr>
                <w:rFonts w:ascii="Times New Roman" w:eastAsia="Times New Roman" w:hAnsi="Times New Roman" w:cs="Times New Roman"/>
                <w:b/>
                <w:sz w:val="24"/>
                <w:szCs w:val="28"/>
              </w:rPr>
              <w:t>«Өнегелі 15 минут» - формирование навыков свободного общения взрослых с детьми</w:t>
            </w:r>
          </w:p>
        </w:tc>
      </w:tr>
      <w:tr w:rsidR="00181B9F" w:rsidRPr="00181B9F" w14:paraId="1034439F" w14:textId="77777777" w:rsidTr="00383228">
        <w:trPr>
          <w:trHeight w:val="1268"/>
        </w:trPr>
        <w:tc>
          <w:tcPr>
            <w:tcW w:w="1950" w:type="dxa"/>
            <w:vMerge/>
          </w:tcPr>
          <w:p w14:paraId="300E5FB5" w14:textId="77777777" w:rsidR="00181B9F" w:rsidRPr="00181B9F" w:rsidRDefault="00181B9F" w:rsidP="00181B9F">
            <w:pPr>
              <w:rPr>
                <w:rFonts w:ascii="Times New Roman" w:eastAsia="Times New Roman" w:hAnsi="Times New Roman" w:cs="Times New Roman"/>
                <w:b/>
                <w:sz w:val="24"/>
                <w:szCs w:val="24"/>
                <w:lang w:val="kk-KZ"/>
              </w:rPr>
            </w:pPr>
          </w:p>
        </w:tc>
        <w:tc>
          <w:tcPr>
            <w:tcW w:w="2785" w:type="dxa"/>
            <w:gridSpan w:val="5"/>
          </w:tcPr>
          <w:p w14:paraId="327A728E" w14:textId="77777777" w:rsidR="00181B9F" w:rsidRPr="00181B9F" w:rsidRDefault="00181B9F" w:rsidP="00181B9F">
            <w:pPr>
              <w:contextualSpacing/>
              <w:rPr>
                <w:rFonts w:ascii="Times New Roman" w:eastAsia="Calibri" w:hAnsi="Times New Roman" w:cs="Times New Roman"/>
                <w:b/>
                <w:bCs/>
              </w:rPr>
            </w:pPr>
            <w:r w:rsidRPr="00181B9F">
              <w:rPr>
                <w:rFonts w:ascii="Times New Roman" w:eastAsia="Calibri" w:hAnsi="Times New Roman" w:cs="Times New Roman"/>
                <w:b/>
                <w:bCs/>
              </w:rPr>
              <w:t xml:space="preserve">Индивидуальная работа </w:t>
            </w:r>
          </w:p>
          <w:p w14:paraId="1E897639"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1.Шапавалов Кирилл</w:t>
            </w:r>
          </w:p>
          <w:p w14:paraId="1A892ADF"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2.Тумгоева Самира</w:t>
            </w:r>
          </w:p>
          <w:p w14:paraId="1B3E6F67"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3.АязМирас</w:t>
            </w:r>
          </w:p>
          <w:p w14:paraId="45447359"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b/>
              </w:rPr>
              <w:t>Дидигра</w:t>
            </w:r>
            <w:r w:rsidRPr="00181B9F">
              <w:rPr>
                <w:rFonts w:ascii="Times New Roman" w:eastAsia="Calibri" w:hAnsi="Times New Roman" w:cs="Times New Roman"/>
              </w:rPr>
              <w:t xml:space="preserve">  «Что в корзинку мы берем»</w:t>
            </w:r>
          </w:p>
          <w:p w14:paraId="6E09E842"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rPr>
              <w:t>Цель</w:t>
            </w:r>
            <w:r w:rsidRPr="00181B9F">
              <w:rPr>
                <w:rFonts w:ascii="Times New Roman" w:eastAsia="Times New Roman" w:hAnsi="Times New Roman" w:cs="Times New Roman"/>
                <w:sz w:val="24"/>
                <w:szCs w:val="24"/>
              </w:rPr>
              <w:t>: Знают о том, какой урожай собираю в поле</w:t>
            </w:r>
          </w:p>
          <w:p w14:paraId="0D201E65" w14:textId="77777777" w:rsidR="00181B9F" w:rsidRPr="00181B9F" w:rsidRDefault="00181B9F" w:rsidP="00181B9F">
            <w:pPr>
              <w:widowControl w:val="0"/>
              <w:suppressLineNumbers/>
              <w:tabs>
                <w:tab w:val="left" w:pos="6803"/>
              </w:tabs>
              <w:suppressAutoHyphens/>
              <w:rPr>
                <w:rFonts w:ascii="Times New Roman" w:eastAsia="SimSu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себет</w:t>
            </w:r>
          </w:p>
          <w:p w14:paraId="243ACA41" w14:textId="77777777" w:rsidR="00181B9F" w:rsidRPr="00181B9F" w:rsidRDefault="00181B9F" w:rsidP="00181B9F">
            <w:pPr>
              <w:spacing w:line="240" w:lineRule="exact"/>
              <w:contextualSpacing/>
              <w:rPr>
                <w:rFonts w:ascii="Times New Roman" w:eastAsia="SimSun" w:hAnsi="Times New Roman" w:cs="Times New Roman"/>
                <w:sz w:val="24"/>
                <w:szCs w:val="24"/>
              </w:rPr>
            </w:pPr>
          </w:p>
        </w:tc>
        <w:tc>
          <w:tcPr>
            <w:tcW w:w="2405" w:type="dxa"/>
            <w:gridSpan w:val="2"/>
          </w:tcPr>
          <w:p w14:paraId="7E6DF6FA" w14:textId="77777777" w:rsidR="00181B9F" w:rsidRPr="00181B9F" w:rsidRDefault="00181B9F" w:rsidP="00181B9F">
            <w:pPr>
              <w:contextualSpacing/>
              <w:rPr>
                <w:rFonts w:ascii="Times New Roman" w:eastAsia="Calibri" w:hAnsi="Times New Roman" w:cs="Times New Roman"/>
                <w:b/>
                <w:bCs/>
              </w:rPr>
            </w:pPr>
            <w:r w:rsidRPr="00181B9F">
              <w:rPr>
                <w:rFonts w:ascii="Times New Roman" w:eastAsia="Calibri" w:hAnsi="Times New Roman" w:cs="Times New Roman"/>
                <w:b/>
                <w:bCs/>
              </w:rPr>
              <w:t xml:space="preserve">Индивидуальная работа </w:t>
            </w:r>
          </w:p>
          <w:p w14:paraId="5BA8CD14"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1.Заврина Мария</w:t>
            </w:r>
          </w:p>
          <w:p w14:paraId="75D066A2"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2.</w:t>
            </w:r>
            <w:r w:rsidRPr="00181B9F">
              <w:rPr>
                <w:rFonts w:ascii="Times New Roman" w:eastAsia="Calibri" w:hAnsi="Times New Roman" w:cs="Times New Roman"/>
                <w:lang w:val="kk-KZ"/>
              </w:rPr>
              <w:t>Чуйко Егор</w:t>
            </w:r>
          </w:p>
          <w:p w14:paraId="56FE440B"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3.</w:t>
            </w:r>
            <w:r w:rsidRPr="00181B9F">
              <w:rPr>
                <w:rFonts w:ascii="Times New Roman" w:eastAsia="Calibri" w:hAnsi="Times New Roman" w:cs="Times New Roman"/>
                <w:lang w:val="kk-KZ"/>
              </w:rPr>
              <w:t>Белоногов Захар</w:t>
            </w:r>
          </w:p>
          <w:p w14:paraId="7385491D"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На закрепление геометрических фигур</w:t>
            </w:r>
          </w:p>
          <w:p w14:paraId="5B52C5AF"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 xml:space="preserve">Дид игра </w:t>
            </w:r>
          </w:p>
          <w:p w14:paraId="1176B700"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«Что за предмет»</w:t>
            </w:r>
          </w:p>
          <w:p w14:paraId="1257281C" w14:textId="77777777" w:rsidR="00181B9F" w:rsidRPr="00181B9F" w:rsidRDefault="00181B9F" w:rsidP="00181B9F">
            <w:pPr>
              <w:widowControl w:val="0"/>
              <w:suppressLineNumbers/>
              <w:tabs>
                <w:tab w:val="left" w:pos="6803"/>
              </w:tabs>
              <w:suppressAutoHyphens/>
              <w:rPr>
                <w:rFonts w:ascii="Times New Roman" w:eastAsia="SimSun" w:hAnsi="Times New Roman" w:cs="Times New Roman"/>
                <w:sz w:val="24"/>
                <w:szCs w:val="24"/>
                <w:lang w:val="kk-KZ"/>
              </w:rPr>
            </w:pPr>
            <w:r w:rsidRPr="00181B9F">
              <w:rPr>
                <w:rFonts w:ascii="Times New Roman" w:eastAsia="SimSun" w:hAnsi="Times New Roman" w:cs="Times New Roman"/>
                <w:b/>
                <w:sz w:val="24"/>
                <w:szCs w:val="24"/>
              </w:rPr>
              <w:t>Цель:</w:t>
            </w:r>
            <w:r w:rsidRPr="00181B9F">
              <w:rPr>
                <w:rFonts w:ascii="Times New Roman" w:eastAsia="SimSun" w:hAnsi="Times New Roman" w:cs="Times New Roman"/>
                <w:sz w:val="24"/>
                <w:szCs w:val="24"/>
              </w:rPr>
              <w:t xml:space="preserve"> Умеют называть предмет и описывать его.</w:t>
            </w:r>
            <w:r w:rsidRPr="00181B9F">
              <w:rPr>
                <w:rFonts w:ascii="Times New Roman" w:eastAsia="Times New Roman" w:hAnsi="Times New Roman" w:cs="Times New Roman"/>
                <w:b/>
                <w:sz w:val="24"/>
                <w:szCs w:val="24"/>
                <w:u w:val="single"/>
                <w:lang w:val="kk-KZ"/>
              </w:rPr>
              <w:t xml:space="preserve"> 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үш бұрыш, донгелек</w:t>
            </w:r>
          </w:p>
        </w:tc>
        <w:tc>
          <w:tcPr>
            <w:tcW w:w="3196" w:type="dxa"/>
            <w:gridSpan w:val="7"/>
          </w:tcPr>
          <w:p w14:paraId="34AA7AFC" w14:textId="77777777" w:rsidR="00181B9F" w:rsidRPr="00181B9F" w:rsidRDefault="00181B9F" w:rsidP="00181B9F">
            <w:pPr>
              <w:widowControl w:val="0"/>
              <w:suppressLineNumbers/>
              <w:tabs>
                <w:tab w:val="left" w:pos="6803"/>
              </w:tabs>
              <w:suppressAutoHyphens/>
              <w:rPr>
                <w:rFonts w:ascii="Times New Roman" w:eastAsia="SimSun" w:hAnsi="Times New Roman" w:cs="Times New Roman"/>
                <w:b/>
                <w:bCs/>
                <w:sz w:val="24"/>
                <w:szCs w:val="24"/>
                <w:lang w:val="kk-KZ"/>
              </w:rPr>
            </w:pPr>
            <w:r w:rsidRPr="00181B9F">
              <w:rPr>
                <w:rFonts w:ascii="Times New Roman" w:eastAsia="SimSun" w:hAnsi="Times New Roman" w:cs="Times New Roman"/>
                <w:b/>
                <w:bCs/>
                <w:sz w:val="24"/>
                <w:szCs w:val="24"/>
              </w:rPr>
              <w:t xml:space="preserve">Индивидуальная работа </w:t>
            </w:r>
          </w:p>
          <w:p w14:paraId="0B3CF3F6"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1.</w:t>
            </w:r>
            <w:r w:rsidRPr="00181B9F">
              <w:rPr>
                <w:rFonts w:ascii="Times New Roman" w:eastAsia="Calibri" w:hAnsi="Times New Roman" w:cs="Times New Roman"/>
              </w:rPr>
              <w:t>Зубарев Богдан</w:t>
            </w:r>
          </w:p>
          <w:p w14:paraId="3C67D2C0"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2.Тумгоев Салих</w:t>
            </w:r>
          </w:p>
          <w:p w14:paraId="760CD3EF"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lang w:val="kk-KZ"/>
              </w:rPr>
              <w:t>3.Шевчук  Ярослав</w:t>
            </w:r>
          </w:p>
          <w:p w14:paraId="652B5CE7"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 xml:space="preserve">Игра на развитие памяти </w:t>
            </w:r>
          </w:p>
          <w:p w14:paraId="4B97E51B" w14:textId="77777777" w:rsidR="00181B9F" w:rsidRPr="00181B9F" w:rsidRDefault="00181B9F" w:rsidP="00181B9F">
            <w:pPr>
              <w:contextualSpacing/>
              <w:rPr>
                <w:rFonts w:ascii="Times New Roman" w:eastAsia="Calibri" w:hAnsi="Times New Roman" w:cs="Times New Roman"/>
                <w:b/>
              </w:rPr>
            </w:pPr>
            <w:r w:rsidRPr="00181B9F">
              <w:rPr>
                <w:rFonts w:ascii="Times New Roman" w:eastAsia="Calibri" w:hAnsi="Times New Roman" w:cs="Times New Roman"/>
                <w:b/>
              </w:rPr>
              <w:t>Дид игра</w:t>
            </w:r>
          </w:p>
          <w:p w14:paraId="1D3D18D3"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b/>
              </w:rPr>
              <w:t>«</w:t>
            </w:r>
            <w:r w:rsidRPr="00181B9F">
              <w:rPr>
                <w:rFonts w:ascii="Times New Roman" w:eastAsia="Calibri" w:hAnsi="Times New Roman" w:cs="Times New Roman"/>
              </w:rPr>
              <w:t>Подбери цвет к предмету</w:t>
            </w:r>
            <w:r w:rsidRPr="00181B9F">
              <w:rPr>
                <w:rFonts w:ascii="Times New Roman" w:eastAsia="Calibri" w:hAnsi="Times New Roman" w:cs="Times New Roman"/>
                <w:b/>
              </w:rPr>
              <w:t>»</w:t>
            </w:r>
          </w:p>
          <w:p w14:paraId="4BEE0C3A" w14:textId="77777777" w:rsidR="00181B9F" w:rsidRPr="00181B9F" w:rsidRDefault="00181B9F" w:rsidP="00181B9F">
            <w:pPr>
              <w:contextualSpacing/>
              <w:rPr>
                <w:rFonts w:ascii="Calibri" w:eastAsia="Calibri" w:hAnsi="Calibri" w:cs="Calibri"/>
              </w:rPr>
            </w:pPr>
            <w:r w:rsidRPr="00181B9F">
              <w:rPr>
                <w:rFonts w:ascii="Times New Roman" w:eastAsia="Calibri" w:hAnsi="Times New Roman" w:cs="Times New Roman"/>
                <w:b/>
              </w:rPr>
              <w:t>Цель</w:t>
            </w:r>
            <w:r w:rsidRPr="00181B9F">
              <w:rPr>
                <w:rFonts w:ascii="Times New Roman" w:eastAsia="Calibri" w:hAnsi="Times New Roman" w:cs="Times New Roman"/>
              </w:rPr>
              <w:t>: Умеют выбирать</w:t>
            </w:r>
            <w:r w:rsidRPr="00181B9F">
              <w:rPr>
                <w:rFonts w:ascii="Calibri" w:eastAsia="Calibri" w:hAnsi="Calibri" w:cs="Calibri"/>
              </w:rPr>
              <w:t xml:space="preserve"> цвет, свойственный предмету.</w:t>
            </w:r>
          </w:p>
          <w:p w14:paraId="0657E20B" w14:textId="77777777" w:rsidR="00181B9F" w:rsidRPr="00181B9F" w:rsidRDefault="00181B9F" w:rsidP="00181B9F">
            <w:pPr>
              <w:widowControl w:val="0"/>
              <w:suppressLineNumbers/>
              <w:tabs>
                <w:tab w:val="left" w:pos="6803"/>
              </w:tabs>
              <w:suppressAutoHyphens/>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 xml:space="preserve"> түс</w:t>
            </w:r>
          </w:p>
        </w:tc>
        <w:tc>
          <w:tcPr>
            <w:tcW w:w="2723" w:type="dxa"/>
            <w:gridSpan w:val="4"/>
          </w:tcPr>
          <w:p w14:paraId="748772B8" w14:textId="77777777" w:rsidR="00181B9F" w:rsidRPr="00181B9F" w:rsidRDefault="00181B9F" w:rsidP="00181B9F">
            <w:pPr>
              <w:contextualSpacing/>
              <w:rPr>
                <w:rFonts w:ascii="Times New Roman" w:eastAsia="Calibri" w:hAnsi="Times New Roman" w:cs="Times New Roman"/>
                <w:b/>
                <w:bCs/>
              </w:rPr>
            </w:pPr>
            <w:r w:rsidRPr="00181B9F">
              <w:rPr>
                <w:rFonts w:ascii="Times New Roman" w:eastAsia="Calibri" w:hAnsi="Times New Roman" w:cs="Times New Roman"/>
                <w:b/>
                <w:bCs/>
              </w:rPr>
              <w:t>Индивидуальная работа</w:t>
            </w:r>
          </w:p>
          <w:p w14:paraId="0B48FBED"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1.</w:t>
            </w:r>
            <w:r w:rsidRPr="00181B9F">
              <w:rPr>
                <w:rFonts w:ascii="Times New Roman" w:eastAsia="Calibri" w:hAnsi="Times New Roman" w:cs="Times New Roman"/>
                <w:lang w:val="kk-KZ"/>
              </w:rPr>
              <w:t>Петровский Семен</w:t>
            </w:r>
          </w:p>
          <w:p w14:paraId="09F568FA"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2.</w:t>
            </w:r>
            <w:r w:rsidRPr="00181B9F">
              <w:rPr>
                <w:rFonts w:ascii="Times New Roman" w:eastAsia="Calibri" w:hAnsi="Times New Roman" w:cs="Times New Roman"/>
                <w:lang w:val="kk-KZ"/>
              </w:rPr>
              <w:t>Зеленцова Николь</w:t>
            </w:r>
          </w:p>
          <w:p w14:paraId="26C8E2F0"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3.</w:t>
            </w:r>
            <w:r w:rsidRPr="00181B9F">
              <w:rPr>
                <w:rFonts w:ascii="Times New Roman" w:eastAsia="Calibri" w:hAnsi="Times New Roman" w:cs="Times New Roman"/>
                <w:lang w:val="kk-KZ"/>
              </w:rPr>
              <w:t xml:space="preserve">Дулатхан Диляра  </w:t>
            </w:r>
          </w:p>
          <w:p w14:paraId="03B6D9CC"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 xml:space="preserve">Дид игра </w:t>
            </w:r>
          </w:p>
          <w:p w14:paraId="18CE1AF6"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«Что за предмет»</w:t>
            </w:r>
          </w:p>
          <w:p w14:paraId="35ED1D85" w14:textId="77777777" w:rsidR="00181B9F" w:rsidRPr="00181B9F" w:rsidRDefault="00181B9F" w:rsidP="00181B9F">
            <w:pPr>
              <w:rPr>
                <w:rFonts w:ascii="Times New Roman" w:eastAsia="Times New Roman" w:hAnsi="Times New Roman" w:cs="Times New Roman"/>
                <w:b/>
                <w:sz w:val="24"/>
                <w:szCs w:val="24"/>
                <w:u w:val="single"/>
                <w:lang w:val="kk-KZ"/>
              </w:rPr>
            </w:pPr>
            <w:r w:rsidRPr="00181B9F">
              <w:rPr>
                <w:rFonts w:ascii="Times New Roman" w:eastAsia="SimSun" w:hAnsi="Times New Roman" w:cs="Times New Roman"/>
                <w:b/>
                <w:sz w:val="24"/>
                <w:szCs w:val="24"/>
              </w:rPr>
              <w:t>Цель:</w:t>
            </w:r>
            <w:r w:rsidRPr="00181B9F">
              <w:rPr>
                <w:rFonts w:ascii="Times New Roman" w:eastAsia="SimSun" w:hAnsi="Times New Roman" w:cs="Times New Roman"/>
                <w:sz w:val="24"/>
                <w:szCs w:val="24"/>
              </w:rPr>
              <w:t xml:space="preserve"> Умеют называть предмет и описывать его.</w:t>
            </w:r>
          </w:p>
          <w:p w14:paraId="64923C19" w14:textId="77777777" w:rsidR="00181B9F" w:rsidRPr="00181B9F" w:rsidRDefault="00181B9F" w:rsidP="00181B9F">
            <w:pPr>
              <w:rPr>
                <w:rFonts w:ascii="Times New Roman" w:eastAsia="Times New Roman" w:hAnsi="Times New Roman" w:cs="Times New Roman"/>
                <w:bCs/>
                <w:color w:val="000000"/>
                <w:sz w:val="24"/>
                <w:szCs w:val="24"/>
                <w:shd w:val="clear" w:color="auto" w:fill="FFFFFF"/>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 xml:space="preserve"> ойын</w:t>
            </w:r>
          </w:p>
        </w:tc>
        <w:tc>
          <w:tcPr>
            <w:tcW w:w="2642" w:type="dxa"/>
          </w:tcPr>
          <w:p w14:paraId="5918818B" w14:textId="77777777" w:rsidR="00181B9F" w:rsidRPr="00181B9F" w:rsidRDefault="00181B9F" w:rsidP="00181B9F">
            <w:pPr>
              <w:contextualSpacing/>
              <w:rPr>
                <w:rFonts w:ascii="Times New Roman" w:eastAsia="Calibri" w:hAnsi="Times New Roman" w:cs="Times New Roman"/>
                <w:b/>
                <w:bCs/>
              </w:rPr>
            </w:pPr>
            <w:r w:rsidRPr="00181B9F">
              <w:rPr>
                <w:rFonts w:ascii="Times New Roman" w:eastAsia="Calibri" w:hAnsi="Times New Roman" w:cs="Times New Roman"/>
                <w:b/>
                <w:bCs/>
              </w:rPr>
              <w:t xml:space="preserve">Индивидуальная работа </w:t>
            </w:r>
          </w:p>
          <w:p w14:paraId="1C2E9202"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1.</w:t>
            </w:r>
            <w:r w:rsidRPr="00181B9F">
              <w:rPr>
                <w:rFonts w:ascii="Times New Roman" w:eastAsia="Calibri" w:hAnsi="Times New Roman" w:cs="Times New Roman"/>
                <w:lang w:val="kk-KZ"/>
              </w:rPr>
              <w:t>Белоногов Захар</w:t>
            </w:r>
          </w:p>
          <w:p w14:paraId="41A40867"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rPr>
              <w:t>2.Албакова Ханифа</w:t>
            </w:r>
          </w:p>
          <w:p w14:paraId="4CE341AA"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3.</w:t>
            </w:r>
            <w:r w:rsidRPr="00181B9F">
              <w:rPr>
                <w:rFonts w:ascii="Times New Roman" w:eastAsia="Calibri" w:hAnsi="Times New Roman" w:cs="Times New Roman"/>
                <w:lang w:val="kk-KZ"/>
              </w:rPr>
              <w:t>Петровский Семен</w:t>
            </w:r>
          </w:p>
          <w:p w14:paraId="455B0653" w14:textId="77777777" w:rsidR="00181B9F" w:rsidRPr="00181B9F" w:rsidRDefault="00181B9F" w:rsidP="00181B9F">
            <w:pPr>
              <w:contextualSpacing/>
              <w:rPr>
                <w:rFonts w:ascii="Times New Roman" w:eastAsia="Calibri" w:hAnsi="Times New Roman" w:cs="Times New Roman"/>
                <w:lang w:val="kk-KZ"/>
              </w:rPr>
            </w:pPr>
            <w:r w:rsidRPr="00181B9F">
              <w:rPr>
                <w:rFonts w:ascii="Times New Roman" w:eastAsia="Calibri" w:hAnsi="Times New Roman" w:cs="Times New Roman"/>
              </w:rPr>
              <w:t>4.</w:t>
            </w:r>
            <w:r w:rsidRPr="00181B9F">
              <w:rPr>
                <w:rFonts w:ascii="Times New Roman" w:eastAsia="Calibri" w:hAnsi="Times New Roman" w:cs="Times New Roman"/>
                <w:lang w:val="kk-KZ"/>
              </w:rPr>
              <w:t>Рукгабер Елизавета</w:t>
            </w:r>
          </w:p>
          <w:p w14:paraId="500E89C0" w14:textId="77777777" w:rsidR="00181B9F" w:rsidRPr="00181B9F" w:rsidRDefault="00181B9F" w:rsidP="00181B9F">
            <w:pPr>
              <w:contextualSpacing/>
              <w:rPr>
                <w:rFonts w:ascii="Times New Roman" w:eastAsia="Calibri" w:hAnsi="Times New Roman" w:cs="Times New Roman"/>
              </w:rPr>
            </w:pPr>
            <w:r w:rsidRPr="00181B9F">
              <w:rPr>
                <w:rFonts w:ascii="Times New Roman" w:eastAsia="Calibri" w:hAnsi="Times New Roman" w:cs="Times New Roman"/>
              </w:rPr>
              <w:t>Игра на развитие памяти «Запоминай-ка»</w:t>
            </w:r>
          </w:p>
          <w:p w14:paraId="58C75E4B" w14:textId="77777777" w:rsidR="00181B9F" w:rsidRPr="00181B9F" w:rsidRDefault="00181B9F" w:rsidP="00181B9F">
            <w:pPr>
              <w:contextualSpacing/>
              <w:rPr>
                <w:rFonts w:ascii="Times New Roman" w:eastAsia="Calibri" w:hAnsi="Times New Roman" w:cs="Times New Roman"/>
                <w:u w:val="single"/>
                <w:lang w:val="kk-KZ"/>
              </w:rPr>
            </w:pPr>
            <w:r w:rsidRPr="00181B9F">
              <w:rPr>
                <w:rFonts w:ascii="Times New Roman" w:eastAsia="Times New Roman" w:hAnsi="Times New Roman" w:cs="Times New Roman"/>
              </w:rPr>
              <w:t>Цель: Узнают и называют спортивный инвентарь.</w:t>
            </w:r>
          </w:p>
          <w:p w14:paraId="73795163" w14:textId="77777777" w:rsidR="00181B9F" w:rsidRPr="00181B9F" w:rsidRDefault="00181B9F" w:rsidP="00181B9F">
            <w:pPr>
              <w:widowControl w:val="0"/>
              <w:suppressLineNumbers/>
              <w:tabs>
                <w:tab w:val="left" w:pos="6803"/>
              </w:tabs>
              <w:suppressAutoHyphens/>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 xml:space="preserve">доп </w:t>
            </w:r>
          </w:p>
        </w:tc>
      </w:tr>
      <w:tr w:rsidR="00181B9F" w:rsidRPr="00181B9F" w14:paraId="23C55A2E" w14:textId="77777777" w:rsidTr="00383228">
        <w:tc>
          <w:tcPr>
            <w:tcW w:w="1950" w:type="dxa"/>
          </w:tcPr>
          <w:p w14:paraId="4012D998"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Подготовка к прогулке</w:t>
            </w:r>
          </w:p>
        </w:tc>
        <w:tc>
          <w:tcPr>
            <w:tcW w:w="13751" w:type="dxa"/>
            <w:gridSpan w:val="19"/>
          </w:tcPr>
          <w:p w14:paraId="2E3263DA"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5E2D6E8C"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спортивно- игровым оборудованиеми спортивными принадлежностями.</w:t>
            </w:r>
          </w:p>
          <w:p w14:paraId="0FF6CE39" w14:textId="77777777" w:rsidR="00181B9F" w:rsidRPr="00181B9F" w:rsidRDefault="00181B9F" w:rsidP="00181B9F">
            <w:pPr>
              <w:widowControl w:val="0"/>
              <w:rPr>
                <w:rFonts w:ascii="Times New Roman" w:eastAsia="Times New Roman" w:hAnsi="Times New Roman" w:cs="Times New Roman"/>
                <w:i/>
                <w:sz w:val="24"/>
                <w:szCs w:val="24"/>
              </w:rPr>
            </w:pPr>
            <w:r w:rsidRPr="00181B9F">
              <w:rPr>
                <w:rFonts w:ascii="Times New Roman" w:eastAsia="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181B9F">
              <w:rPr>
                <w:rFonts w:ascii="Times New Roman" w:eastAsia="Times New Roman" w:hAnsi="Times New Roman" w:cs="Times New Roman"/>
                <w:i/>
                <w:sz w:val="24"/>
                <w:szCs w:val="24"/>
              </w:rPr>
              <w:t>. (кгн, навыки самообслуживания, казахский язык, ознакомление с окружающим миром, развитие речи)</w:t>
            </w:r>
          </w:p>
          <w:p w14:paraId="0A5220A0"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lang w:val="kk-KZ"/>
              </w:rPr>
              <w:t>Словарный минимум</w:t>
            </w:r>
            <w:r w:rsidRPr="00181B9F">
              <w:rPr>
                <w:rFonts w:ascii="Times New Roman" w:eastAsia="Times New Roman" w:hAnsi="Times New Roman" w:cs="Times New Roman"/>
                <w:b/>
                <w:color w:val="FF0000"/>
                <w:sz w:val="24"/>
                <w:szCs w:val="24"/>
                <w:lang w:val="kk-KZ"/>
              </w:rPr>
              <w:t>:</w:t>
            </w:r>
            <w:r w:rsidRPr="00181B9F">
              <w:rPr>
                <w:rFonts w:ascii="Times New Roman" w:eastAsia="Times New Roman" w:hAnsi="Times New Roman" w:cs="Times New Roman"/>
                <w:sz w:val="24"/>
                <w:szCs w:val="24"/>
                <w:lang w:val="kk-KZ"/>
              </w:rPr>
              <w:t>жылы киінеміз-одеваемся тепло</w:t>
            </w:r>
            <w:r w:rsidRPr="00181B9F">
              <w:rPr>
                <w:rFonts w:ascii="Times New Roman" w:eastAsia="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0BBA4B48" w14:textId="77777777" w:rsidR="00181B9F" w:rsidRPr="00181B9F" w:rsidRDefault="00181B9F" w:rsidP="00181B9F">
            <w:pPr>
              <w:rPr>
                <w:rFonts w:ascii="Times New Roman" w:eastAsia="Times New Roman" w:hAnsi="Times New Roman" w:cs="Times New Roman"/>
                <w:b/>
                <w:sz w:val="24"/>
                <w:szCs w:val="28"/>
              </w:rPr>
            </w:pPr>
            <w:r w:rsidRPr="00181B9F">
              <w:rPr>
                <w:rFonts w:ascii="Times New Roman" w:eastAsia="Times New Roman" w:hAnsi="Times New Roman" w:cs="Times New Roman"/>
                <w:b/>
                <w:sz w:val="24"/>
                <w:szCs w:val="28"/>
              </w:rPr>
              <w:t>«Национальная игра - сокровище нации» - проведение национальных игр с детьми дошкольного возраста</w:t>
            </w:r>
          </w:p>
          <w:p w14:paraId="04E6C2A1"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181B9F" w14:paraId="4D610820" w14:textId="77777777" w:rsidTr="00383228">
        <w:tc>
          <w:tcPr>
            <w:tcW w:w="1950" w:type="dxa"/>
          </w:tcPr>
          <w:p w14:paraId="6521595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Прогулка</w:t>
            </w:r>
          </w:p>
        </w:tc>
        <w:tc>
          <w:tcPr>
            <w:tcW w:w="2681" w:type="dxa"/>
            <w:gridSpan w:val="3"/>
          </w:tcPr>
          <w:p w14:paraId="4B6C8AFC"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b/>
                <w:color w:val="000000"/>
                <w:sz w:val="24"/>
                <w:szCs w:val="24"/>
              </w:rPr>
              <w:t>Подвижная игра</w:t>
            </w:r>
            <w:r w:rsidRPr="00181B9F">
              <w:rPr>
                <w:rFonts w:ascii="Times New Roman" w:eastAsia="Times New Roman" w:hAnsi="Times New Roman" w:cs="Times New Roman"/>
                <w:color w:val="000000"/>
                <w:sz w:val="24"/>
                <w:szCs w:val="24"/>
              </w:rPr>
              <w:t> «Караси и щука»</w:t>
            </w:r>
          </w:p>
          <w:p w14:paraId="1E1CCA7A"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color w:val="000000"/>
                <w:sz w:val="24"/>
                <w:szCs w:val="24"/>
              </w:rPr>
              <w:t>(двигательная,</w:t>
            </w:r>
          </w:p>
          <w:p w14:paraId="5190777F" w14:textId="77777777" w:rsidR="00181B9F" w:rsidRPr="00181B9F" w:rsidRDefault="00181B9F" w:rsidP="00181B9F">
            <w:pPr>
              <w:rPr>
                <w:rFonts w:ascii="Times New Roman" w:eastAsia="Calibri" w:hAnsi="Times New Roman" w:cs="Times New Roman"/>
                <w:b/>
                <w:sz w:val="24"/>
                <w:szCs w:val="20"/>
              </w:rPr>
            </w:pPr>
            <w:r w:rsidRPr="00181B9F">
              <w:rPr>
                <w:rFonts w:ascii="Times New Roman" w:eastAsia="Times New Roman" w:hAnsi="Times New Roman" w:cs="Times New Roman"/>
                <w:b/>
                <w:color w:val="000000"/>
                <w:sz w:val="24"/>
                <w:szCs w:val="24"/>
              </w:rPr>
              <w:t>коммуникативная деятельность)</w:t>
            </w:r>
          </w:p>
          <w:p w14:paraId="2E45206D"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rPr>
              <w:t xml:space="preserve"> «</w:t>
            </w: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2CF9AE8B"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lang w:val="kk-KZ"/>
              </w:rPr>
              <w:t xml:space="preserve">Казахская народная игра </w:t>
            </w:r>
            <w:r w:rsidRPr="00181B9F">
              <w:rPr>
                <w:rFonts w:ascii="Times New Roman" w:eastAsia="Times New Roman" w:hAnsi="Times New Roman" w:cs="Times New Roman"/>
                <w:sz w:val="24"/>
                <w:szCs w:val="24"/>
              </w:rPr>
              <w:t>«</w:t>
            </w:r>
            <w:r w:rsidRPr="00181B9F">
              <w:rPr>
                <w:rFonts w:ascii="Times New Roman" w:eastAsia="Times New Roman" w:hAnsi="Times New Roman" w:cs="Times New Roman"/>
                <w:sz w:val="24"/>
                <w:szCs w:val="24"/>
                <w:lang w:val="kk-KZ"/>
              </w:rPr>
              <w:t>Қыз куу</w:t>
            </w:r>
            <w:r w:rsidRPr="00181B9F">
              <w:rPr>
                <w:rFonts w:ascii="Times New Roman" w:eastAsia="Times New Roman" w:hAnsi="Times New Roman" w:cs="Times New Roman"/>
                <w:sz w:val="24"/>
                <w:szCs w:val="24"/>
              </w:rPr>
              <w:t>»</w:t>
            </w:r>
          </w:p>
          <w:p w14:paraId="01A9E623"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Цель:</w:t>
            </w:r>
            <w:r w:rsidRPr="00181B9F">
              <w:rPr>
                <w:rFonts w:ascii="Times New Roman" w:eastAsia="Times New Roman" w:hAnsi="Times New Roman" w:cs="Times New Roman"/>
                <w:sz w:val="24"/>
                <w:szCs w:val="24"/>
              </w:rPr>
              <w:t xml:space="preserve"> умеют быстро бегать, имеют чувство ловкости.</w:t>
            </w:r>
          </w:p>
          <w:p w14:paraId="6DEE85CF" w14:textId="77777777" w:rsidR="00181B9F" w:rsidRPr="00181B9F" w:rsidRDefault="00181B9F" w:rsidP="00181B9F">
            <w:pPr>
              <w:rPr>
                <w:rFonts w:ascii="Times New Roman" w:eastAsia="Calibri" w:hAnsi="Times New Roman" w:cs="Times New Roman"/>
                <w:sz w:val="24"/>
                <w:szCs w:val="20"/>
                <w:lang w:val="kk-KZ"/>
              </w:rPr>
            </w:pPr>
            <w:r w:rsidRPr="00181B9F">
              <w:rPr>
                <w:rFonts w:ascii="Times New Roman" w:eastAsia="Calibri" w:hAnsi="Times New Roman" w:cs="Times New Roman"/>
                <w:b/>
                <w:sz w:val="24"/>
                <w:szCs w:val="20"/>
              </w:rPr>
              <w:t>Самостоятельная игровая деятельность</w:t>
            </w:r>
          </w:p>
          <w:p w14:paraId="72903FC6" w14:textId="77777777" w:rsidR="00181B9F" w:rsidRPr="00181B9F" w:rsidRDefault="00181B9F" w:rsidP="00181B9F">
            <w:pPr>
              <w:spacing w:line="240" w:lineRule="atLeast"/>
              <w:rPr>
                <w:rFonts w:ascii="Times New Roman" w:eastAsia="Times New Roman" w:hAnsi="Times New Roman" w:cs="Times New Roman"/>
                <w:b/>
                <w:i/>
                <w:sz w:val="24"/>
                <w:szCs w:val="24"/>
                <w:lang w:val="kk-KZ"/>
              </w:rPr>
            </w:pPr>
            <w:r w:rsidRPr="00181B9F">
              <w:rPr>
                <w:rFonts w:ascii="Times New Roman" w:eastAsia="Times New Roman" w:hAnsi="Times New Roman" w:cs="Times New Roman"/>
                <w:b/>
                <w:i/>
                <w:sz w:val="24"/>
                <w:szCs w:val="24"/>
                <w:lang w:val="kk-KZ"/>
              </w:rPr>
              <w:t>(познавательная</w:t>
            </w:r>
          </w:p>
          <w:p w14:paraId="22EB71C3" w14:textId="77777777" w:rsidR="00181B9F" w:rsidRPr="00181B9F" w:rsidRDefault="00181B9F" w:rsidP="00181B9F">
            <w:pPr>
              <w:spacing w:line="240" w:lineRule="atLeast"/>
              <w:rPr>
                <w:rFonts w:ascii="Times New Roman" w:eastAsia="Times New Roman" w:hAnsi="Times New Roman" w:cs="Times New Roman"/>
                <w:sz w:val="24"/>
                <w:szCs w:val="24"/>
                <w:lang w:val="kk-KZ"/>
              </w:rPr>
            </w:pPr>
            <w:r w:rsidRPr="00181B9F">
              <w:rPr>
                <w:rFonts w:ascii="Times New Roman" w:eastAsia="Times New Roman" w:hAnsi="Times New Roman" w:cs="Times New Roman"/>
                <w:b/>
                <w:i/>
                <w:sz w:val="24"/>
                <w:szCs w:val="24"/>
                <w:lang w:val="kk-KZ"/>
              </w:rPr>
              <w:t>деятельность,экологическое воспитание)</w:t>
            </w:r>
          </w:p>
          <w:p w14:paraId="3D780FCB"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ойын</w:t>
            </w:r>
          </w:p>
        </w:tc>
        <w:tc>
          <w:tcPr>
            <w:tcW w:w="2707" w:type="dxa"/>
            <w:gridSpan w:val="6"/>
          </w:tcPr>
          <w:p w14:paraId="4202C34D" w14:textId="77777777" w:rsidR="00181B9F" w:rsidRPr="00181B9F" w:rsidRDefault="00181B9F" w:rsidP="00181B9F">
            <w:pPr>
              <w:rPr>
                <w:rFonts w:ascii="Times New Roman" w:eastAsia="Calibri" w:hAnsi="Times New Roman" w:cs="Times New Roman"/>
                <w:b/>
                <w:sz w:val="24"/>
                <w:szCs w:val="20"/>
              </w:rPr>
            </w:pPr>
            <w:r w:rsidRPr="00181B9F">
              <w:rPr>
                <w:rFonts w:ascii="Times New Roman" w:eastAsia="Times New Roman" w:hAnsi="Times New Roman" w:cs="Times New Roman"/>
                <w:b/>
                <w:color w:val="000000"/>
                <w:sz w:val="24"/>
                <w:szCs w:val="24"/>
              </w:rPr>
              <w:t>П</w:t>
            </w:r>
            <w:r w:rsidRPr="00181B9F">
              <w:rPr>
                <w:rFonts w:ascii="Times New Roman" w:eastAsia="Times New Roman" w:hAnsi="Times New Roman" w:cs="Times New Roman"/>
                <w:b/>
                <w:color w:val="000000"/>
                <w:sz w:val="24"/>
                <w:szCs w:val="24"/>
                <w:lang w:val="kk-KZ"/>
              </w:rPr>
              <w:t>одвижная игра</w:t>
            </w:r>
            <w:r w:rsidRPr="00181B9F">
              <w:rPr>
                <w:rFonts w:ascii="Times New Roman" w:eastAsia="Times New Roman" w:hAnsi="Times New Roman" w:cs="Times New Roman"/>
                <w:color w:val="000000"/>
                <w:sz w:val="24"/>
                <w:szCs w:val="24"/>
              </w:rPr>
              <w:t xml:space="preserve"> «Бездомный заяц»</w:t>
            </w:r>
            <w:r w:rsidRPr="00181B9F">
              <w:rPr>
                <w:rFonts w:ascii="Times New Roman" w:eastAsia="Times New Roman" w:hAnsi="Times New Roman" w:cs="Times New Roman"/>
                <w:b/>
                <w:color w:val="000000"/>
                <w:sz w:val="24"/>
                <w:szCs w:val="24"/>
              </w:rPr>
              <w:t xml:space="preserve"> (двигательная, коммуникативная деятельность)</w:t>
            </w:r>
          </w:p>
          <w:p w14:paraId="7F0B31AB"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6B7D5F03"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 xml:space="preserve">Казахская народная игра </w:t>
            </w:r>
            <w:r w:rsidRPr="00181B9F">
              <w:rPr>
                <w:rFonts w:ascii="Times New Roman" w:eastAsia="Times New Roman" w:hAnsi="Times New Roman" w:cs="Times New Roman"/>
                <w:sz w:val="24"/>
                <w:szCs w:val="24"/>
                <w:lang w:val="kk-KZ"/>
              </w:rPr>
              <w:t xml:space="preserve">«Итерiспек»(Вытолкни из круга) </w:t>
            </w:r>
          </w:p>
          <w:p w14:paraId="43B2D387"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sz w:val="24"/>
                <w:szCs w:val="24"/>
                <w:lang w:val="kk-KZ"/>
              </w:rPr>
              <w:t xml:space="preserve"> развивать у детей умение передвигаться, прыгая на одной ноге, быстроту, ловкость. </w:t>
            </w:r>
          </w:p>
          <w:p w14:paraId="3E69A900" w14:textId="77777777" w:rsidR="00181B9F" w:rsidRPr="00181B9F" w:rsidRDefault="00181B9F" w:rsidP="00181B9F">
            <w:pPr>
              <w:jc w:val="both"/>
              <w:rPr>
                <w:rFonts w:ascii="Times New Roman" w:eastAsia="Times New Roman" w:hAnsi="Times New Roman" w:cs="Times New Roman"/>
                <w:b/>
                <w:color w:val="0070C0"/>
                <w:sz w:val="36"/>
                <w:szCs w:val="28"/>
              </w:rPr>
            </w:pPr>
            <w:r w:rsidRPr="00181B9F">
              <w:rPr>
                <w:rFonts w:ascii="Times New Roman" w:eastAsia="Calibri" w:hAnsi="Times New Roman" w:cs="Times New Roman"/>
                <w:b/>
                <w:sz w:val="24"/>
                <w:szCs w:val="20"/>
              </w:rPr>
              <w:t>Самостоятельная  игровая деятельность.</w:t>
            </w:r>
          </w:p>
          <w:p w14:paraId="76853F5C" w14:textId="77777777" w:rsidR="00181B9F" w:rsidRPr="00181B9F" w:rsidRDefault="00181B9F" w:rsidP="00181B9F">
            <w:pPr>
              <w:spacing w:line="240" w:lineRule="atLeast"/>
              <w:rPr>
                <w:rFonts w:ascii="Times New Roman" w:eastAsia="Times New Roman" w:hAnsi="Times New Roman" w:cs="Times New Roman"/>
                <w:b/>
                <w:i/>
                <w:sz w:val="24"/>
                <w:szCs w:val="24"/>
                <w:lang w:val="kk-KZ"/>
              </w:rPr>
            </w:pPr>
            <w:r w:rsidRPr="00181B9F">
              <w:rPr>
                <w:rFonts w:ascii="Times New Roman" w:eastAsia="Times New Roman" w:hAnsi="Times New Roman" w:cs="Times New Roman"/>
                <w:b/>
                <w:i/>
                <w:sz w:val="24"/>
                <w:szCs w:val="24"/>
                <w:lang w:val="kk-KZ"/>
              </w:rPr>
              <w:t>(познавательная</w:t>
            </w:r>
          </w:p>
          <w:p w14:paraId="70DCAEDF" w14:textId="77777777" w:rsidR="00181B9F" w:rsidRPr="00181B9F" w:rsidRDefault="00181B9F" w:rsidP="00181B9F">
            <w:pPr>
              <w:spacing w:line="240" w:lineRule="atLeast"/>
              <w:rPr>
                <w:rFonts w:ascii="Times New Roman" w:eastAsia="Times New Roman" w:hAnsi="Times New Roman" w:cs="Times New Roman"/>
                <w:sz w:val="24"/>
                <w:szCs w:val="24"/>
                <w:lang w:val="kk-KZ"/>
              </w:rPr>
            </w:pPr>
            <w:r w:rsidRPr="00181B9F">
              <w:rPr>
                <w:rFonts w:ascii="Times New Roman" w:eastAsia="Times New Roman" w:hAnsi="Times New Roman" w:cs="Times New Roman"/>
                <w:b/>
                <w:i/>
                <w:sz w:val="24"/>
                <w:szCs w:val="24"/>
                <w:lang w:val="kk-KZ"/>
              </w:rPr>
              <w:t>деятельность,экологическое воспитание</w:t>
            </w:r>
            <w:r w:rsidRPr="00181B9F">
              <w:rPr>
                <w:rFonts w:ascii="Times New Roman" w:eastAsia="Times New Roman" w:hAnsi="Times New Roman" w:cs="Times New Roman"/>
                <w:b/>
                <w:sz w:val="24"/>
                <w:szCs w:val="24"/>
                <w:u w:val="single"/>
                <w:lang w:val="kk-KZ"/>
              </w:rPr>
              <w:t xml:space="preserve"> 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аяқ, секыру</w:t>
            </w:r>
          </w:p>
        </w:tc>
        <w:tc>
          <w:tcPr>
            <w:tcW w:w="2928" w:type="dxa"/>
            <w:gridSpan w:val="2"/>
          </w:tcPr>
          <w:p w14:paraId="5D2D83FE"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rPr>
              <w:t>П</w:t>
            </w:r>
            <w:r w:rsidRPr="00181B9F">
              <w:rPr>
                <w:rFonts w:ascii="Times New Roman" w:eastAsia="Times New Roman" w:hAnsi="Times New Roman" w:cs="Times New Roman"/>
                <w:b/>
                <w:color w:val="000000"/>
                <w:sz w:val="24"/>
                <w:szCs w:val="24"/>
                <w:lang w:val="kk-KZ"/>
              </w:rPr>
              <w:t>одвижная игра</w:t>
            </w:r>
          </w:p>
          <w:p w14:paraId="362D7F2A"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color w:val="000000"/>
                <w:sz w:val="24"/>
                <w:szCs w:val="24"/>
              </w:rPr>
              <w:t xml:space="preserve"> «У кого мяч»</w:t>
            </w:r>
          </w:p>
          <w:p w14:paraId="0A744A93" w14:textId="77777777" w:rsidR="00181B9F" w:rsidRPr="00181B9F" w:rsidRDefault="00181B9F" w:rsidP="00181B9F">
            <w:pPr>
              <w:rPr>
                <w:rFonts w:ascii="Times New Roman" w:eastAsia="Calibri" w:hAnsi="Times New Roman" w:cs="Times New Roman"/>
                <w:b/>
                <w:sz w:val="24"/>
                <w:szCs w:val="20"/>
                <w:lang w:val="kk-KZ"/>
              </w:rPr>
            </w:pPr>
            <w:r w:rsidRPr="00181B9F">
              <w:rPr>
                <w:rFonts w:ascii="Times New Roman" w:eastAsia="Times New Roman" w:hAnsi="Times New Roman" w:cs="Times New Roman"/>
                <w:b/>
                <w:color w:val="000000"/>
                <w:sz w:val="24"/>
                <w:szCs w:val="24"/>
              </w:rPr>
              <w:t>(двигательная, коммуникативная деятельность)</w:t>
            </w:r>
          </w:p>
          <w:p w14:paraId="2A5D947D"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631643E5"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Казахская народная игра «</w:t>
            </w:r>
            <w:r w:rsidRPr="00181B9F">
              <w:rPr>
                <w:rFonts w:ascii="Times New Roman" w:eastAsia="Times New Roman" w:hAnsi="Times New Roman" w:cs="Times New Roman"/>
                <w:sz w:val="24"/>
                <w:szCs w:val="24"/>
                <w:lang w:val="kk-KZ"/>
              </w:rPr>
              <w:t>Жапақтар және қарлығаш</w:t>
            </w:r>
            <w:r w:rsidRPr="00181B9F">
              <w:rPr>
                <w:rFonts w:ascii="Times New Roman" w:eastAsia="Times New Roman" w:hAnsi="Times New Roman" w:cs="Times New Roman"/>
                <w:sz w:val="24"/>
                <w:szCs w:val="24"/>
              </w:rPr>
              <w:t>»</w:t>
            </w:r>
            <w:r w:rsidRPr="00181B9F">
              <w:rPr>
                <w:rFonts w:ascii="Times New Roman" w:eastAsia="Times New Roman" w:hAnsi="Times New Roman" w:cs="Times New Roman"/>
                <w:sz w:val="24"/>
                <w:szCs w:val="24"/>
                <w:lang w:val="kk-KZ"/>
              </w:rPr>
              <w:t xml:space="preserve"> (Ястребы и ласточки) </w:t>
            </w:r>
          </w:p>
          <w:p w14:paraId="683782C7" w14:textId="77777777" w:rsidR="00181B9F" w:rsidRPr="00181B9F" w:rsidRDefault="00181B9F" w:rsidP="00181B9F">
            <w:pPr>
              <w:rPr>
                <w:rFonts w:ascii="Times New Roman" w:eastAsia="Calibri" w:hAnsi="Times New Roman" w:cs="Times New Roman"/>
                <w:sz w:val="24"/>
                <w:szCs w:val="20"/>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sz w:val="24"/>
                <w:szCs w:val="24"/>
                <w:lang w:val="kk-KZ"/>
              </w:rPr>
              <w:t>: умеют убегать за отмеченную территорию</w:t>
            </w:r>
            <w:r w:rsidRPr="00181B9F">
              <w:rPr>
                <w:rFonts w:ascii="Times New Roman" w:eastAsia="Times New Roman" w:hAnsi="Times New Roman" w:cs="Times New Roman"/>
                <w:sz w:val="24"/>
                <w:szCs w:val="24"/>
              </w:rPr>
              <w:t>.</w:t>
            </w:r>
          </w:p>
          <w:p w14:paraId="34A0FD49" w14:textId="77777777" w:rsidR="00181B9F" w:rsidRPr="00181B9F" w:rsidRDefault="00181B9F" w:rsidP="00181B9F">
            <w:pPr>
              <w:rPr>
                <w:rFonts w:ascii="Times New Roman" w:eastAsia="Calibri" w:hAnsi="Times New Roman" w:cs="Times New Roman"/>
                <w:b/>
                <w:sz w:val="24"/>
                <w:szCs w:val="20"/>
              </w:rPr>
            </w:pPr>
            <w:r w:rsidRPr="00181B9F">
              <w:rPr>
                <w:rFonts w:ascii="Times New Roman" w:eastAsia="Calibri" w:hAnsi="Times New Roman" w:cs="Times New Roman"/>
                <w:b/>
                <w:sz w:val="24"/>
                <w:szCs w:val="20"/>
              </w:rPr>
              <w:t>Самостоятельная игровая деятельность.</w:t>
            </w:r>
          </w:p>
          <w:p w14:paraId="1F21B010" w14:textId="77777777" w:rsidR="00181B9F" w:rsidRPr="00181B9F" w:rsidRDefault="00181B9F" w:rsidP="00181B9F">
            <w:pPr>
              <w:rPr>
                <w:rFonts w:ascii="Times New Roman" w:eastAsia="Calibri" w:hAnsi="Times New Roman" w:cs="Times New Roman"/>
                <w:sz w:val="24"/>
                <w:szCs w:val="20"/>
              </w:rPr>
            </w:pPr>
            <w:r w:rsidRPr="00181B9F">
              <w:rPr>
                <w:rFonts w:ascii="Times New Roman" w:eastAsia="Calibri" w:hAnsi="Times New Roman" w:cs="Times New Roman"/>
                <w:b/>
                <w:sz w:val="24"/>
                <w:szCs w:val="20"/>
              </w:rPr>
              <w:t>Игры с песком</w:t>
            </w:r>
            <w:r w:rsidRPr="00181B9F">
              <w:rPr>
                <w:rFonts w:ascii="Times New Roman" w:eastAsia="Calibri" w:hAnsi="Times New Roman" w:cs="Times New Roman"/>
                <w:sz w:val="24"/>
                <w:szCs w:val="20"/>
              </w:rPr>
              <w:t xml:space="preserve"> "Кондитерская"</w:t>
            </w:r>
          </w:p>
          <w:p w14:paraId="6A6C27C8" w14:textId="77777777" w:rsidR="00181B9F" w:rsidRPr="00181B9F" w:rsidRDefault="00181B9F" w:rsidP="00181B9F">
            <w:pPr>
              <w:spacing w:line="240" w:lineRule="atLeast"/>
              <w:rPr>
                <w:rFonts w:ascii="Times New Roman" w:eastAsia="Times New Roman" w:hAnsi="Times New Roman" w:cs="Times New Roman"/>
                <w:b/>
                <w:i/>
                <w:sz w:val="24"/>
                <w:szCs w:val="24"/>
                <w:lang w:val="kk-KZ"/>
              </w:rPr>
            </w:pPr>
            <w:r w:rsidRPr="00181B9F">
              <w:rPr>
                <w:rFonts w:ascii="Times New Roman" w:eastAsia="Times New Roman" w:hAnsi="Times New Roman" w:cs="Times New Roman"/>
                <w:b/>
                <w:i/>
                <w:sz w:val="24"/>
                <w:szCs w:val="24"/>
                <w:lang w:val="kk-KZ"/>
              </w:rPr>
              <w:t>(познавательная</w:t>
            </w:r>
          </w:p>
          <w:p w14:paraId="523F18EB" w14:textId="77777777" w:rsidR="00181B9F" w:rsidRPr="00181B9F" w:rsidRDefault="00181B9F" w:rsidP="00181B9F">
            <w:pPr>
              <w:spacing w:line="240" w:lineRule="atLeast"/>
              <w:rPr>
                <w:rFonts w:ascii="Times New Roman" w:eastAsia="Times New Roman" w:hAnsi="Times New Roman" w:cs="Times New Roman"/>
                <w:sz w:val="24"/>
                <w:szCs w:val="24"/>
                <w:lang w:val="kk-KZ"/>
              </w:rPr>
            </w:pPr>
            <w:r w:rsidRPr="00181B9F">
              <w:rPr>
                <w:rFonts w:ascii="Times New Roman" w:eastAsia="Times New Roman" w:hAnsi="Times New Roman" w:cs="Times New Roman"/>
                <w:b/>
                <w:i/>
                <w:sz w:val="24"/>
                <w:szCs w:val="24"/>
                <w:lang w:val="kk-KZ"/>
              </w:rPr>
              <w:t>деятельность,экологическое воспитание)</w:t>
            </w:r>
          </w:p>
          <w:p w14:paraId="59ABD379" w14:textId="77777777" w:rsidR="00181B9F" w:rsidRPr="00181B9F" w:rsidRDefault="00181B9F" w:rsidP="00181B9F">
            <w:pPr>
              <w:rPr>
                <w:rFonts w:ascii="Times New Roman" w:eastAsia="Times New Roman" w:hAnsi="Times New Roman" w:cs="Times New Roman"/>
                <w:b/>
                <w:color w:val="0070C0"/>
                <w:sz w:val="36"/>
                <w:szCs w:val="28"/>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 xml:space="preserve"> аспазшы</w:t>
            </w:r>
          </w:p>
        </w:tc>
        <w:tc>
          <w:tcPr>
            <w:tcW w:w="2742" w:type="dxa"/>
            <w:gridSpan w:val="6"/>
          </w:tcPr>
          <w:p w14:paraId="2FDCBC93"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Подвижная игра</w:t>
            </w:r>
          </w:p>
          <w:p w14:paraId="423B114B"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color w:val="000000"/>
                <w:sz w:val="24"/>
                <w:szCs w:val="24"/>
              </w:rPr>
              <w:t>«Хитрая лиса»</w:t>
            </w:r>
          </w:p>
          <w:p w14:paraId="6F13456E" w14:textId="77777777" w:rsidR="00181B9F" w:rsidRPr="00181B9F" w:rsidRDefault="00181B9F" w:rsidP="00181B9F">
            <w:pPr>
              <w:rPr>
                <w:rFonts w:ascii="Times New Roman" w:eastAsia="Calibri" w:hAnsi="Times New Roman" w:cs="Times New Roman"/>
                <w:b/>
                <w:sz w:val="24"/>
                <w:szCs w:val="24"/>
              </w:rPr>
            </w:pPr>
            <w:r w:rsidRPr="00181B9F">
              <w:rPr>
                <w:rFonts w:ascii="Times New Roman" w:eastAsia="Times New Roman" w:hAnsi="Times New Roman" w:cs="Times New Roman"/>
                <w:b/>
                <w:color w:val="000000"/>
                <w:sz w:val="24"/>
                <w:szCs w:val="24"/>
              </w:rPr>
              <w:t>(двигательная, коммуникативная деятельность)</w:t>
            </w:r>
          </w:p>
          <w:p w14:paraId="515B8F56"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4096B22E"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 xml:space="preserve">Казахская народная игра </w:t>
            </w:r>
            <w:r w:rsidRPr="00181B9F">
              <w:rPr>
                <w:rFonts w:ascii="Times New Roman" w:eastAsia="Times New Roman" w:hAnsi="Times New Roman" w:cs="Times New Roman"/>
                <w:sz w:val="24"/>
                <w:szCs w:val="24"/>
                <w:lang w:val="kk-KZ"/>
              </w:rPr>
              <w:t xml:space="preserve">«Ақ сүйек» («Белая кость») </w:t>
            </w:r>
          </w:p>
          <w:p w14:paraId="703E63AD"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sz w:val="24"/>
                <w:szCs w:val="24"/>
                <w:lang w:val="kk-KZ"/>
              </w:rPr>
              <w:t>: развивать у детей ловкость и быстроту реакции</w:t>
            </w:r>
            <w:r w:rsidRPr="00181B9F">
              <w:rPr>
                <w:rFonts w:ascii="Times New Roman" w:eastAsia="Times New Roman" w:hAnsi="Times New Roman" w:cs="Times New Roman"/>
                <w:sz w:val="24"/>
                <w:szCs w:val="24"/>
              </w:rPr>
              <w:t>.</w:t>
            </w:r>
          </w:p>
          <w:p w14:paraId="2482E34D" w14:textId="77777777" w:rsidR="00181B9F" w:rsidRPr="00181B9F" w:rsidRDefault="00181B9F" w:rsidP="00181B9F">
            <w:pPr>
              <w:rPr>
                <w:rFonts w:ascii="Times New Roman" w:eastAsia="Calibri" w:hAnsi="Times New Roman" w:cs="Times New Roman"/>
                <w:b/>
                <w:sz w:val="24"/>
                <w:szCs w:val="24"/>
              </w:rPr>
            </w:pPr>
            <w:r w:rsidRPr="00181B9F">
              <w:rPr>
                <w:rFonts w:ascii="Times New Roman" w:eastAsia="Calibri" w:hAnsi="Times New Roman" w:cs="Times New Roman"/>
                <w:b/>
                <w:sz w:val="24"/>
                <w:szCs w:val="24"/>
              </w:rPr>
              <w:t>Самостоятельная игровая деятельность</w:t>
            </w:r>
          </w:p>
          <w:p w14:paraId="4C56D9C3" w14:textId="77777777" w:rsidR="00181B9F" w:rsidRPr="00181B9F" w:rsidRDefault="00181B9F" w:rsidP="00181B9F">
            <w:pPr>
              <w:rPr>
                <w:rFonts w:ascii="Times New Roman" w:eastAsia="Calibri" w:hAnsi="Times New Roman" w:cs="Times New Roman"/>
                <w:sz w:val="24"/>
                <w:szCs w:val="24"/>
              </w:rPr>
            </w:pPr>
            <w:r w:rsidRPr="00181B9F">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3AECF10C" w14:textId="77777777" w:rsidR="00181B9F" w:rsidRPr="00181B9F" w:rsidRDefault="00181B9F" w:rsidP="00181B9F">
            <w:pPr>
              <w:spacing w:line="240" w:lineRule="atLeast"/>
              <w:rPr>
                <w:rFonts w:ascii="Times New Roman" w:eastAsia="Times New Roman" w:hAnsi="Times New Roman" w:cs="Times New Roman"/>
                <w:b/>
                <w:i/>
                <w:sz w:val="24"/>
                <w:szCs w:val="24"/>
                <w:lang w:val="kk-KZ"/>
              </w:rPr>
            </w:pPr>
            <w:r w:rsidRPr="00181B9F">
              <w:rPr>
                <w:rFonts w:ascii="Times New Roman" w:eastAsia="Times New Roman" w:hAnsi="Times New Roman" w:cs="Times New Roman"/>
                <w:b/>
                <w:i/>
                <w:sz w:val="24"/>
                <w:szCs w:val="24"/>
                <w:lang w:val="kk-KZ"/>
              </w:rPr>
              <w:t>(познавательная</w:t>
            </w:r>
          </w:p>
          <w:p w14:paraId="2EE81FB8" w14:textId="77777777" w:rsidR="00181B9F" w:rsidRPr="00181B9F" w:rsidRDefault="00181B9F" w:rsidP="00181B9F">
            <w:pPr>
              <w:spacing w:line="240" w:lineRule="atLeast"/>
              <w:rPr>
                <w:rFonts w:ascii="Times New Roman" w:eastAsia="Times New Roman" w:hAnsi="Times New Roman" w:cs="Times New Roman"/>
                <w:sz w:val="24"/>
                <w:szCs w:val="24"/>
                <w:lang w:val="kk-KZ"/>
              </w:rPr>
            </w:pPr>
            <w:r w:rsidRPr="00181B9F">
              <w:rPr>
                <w:rFonts w:ascii="Times New Roman" w:eastAsia="Times New Roman" w:hAnsi="Times New Roman" w:cs="Times New Roman"/>
                <w:b/>
                <w:i/>
                <w:sz w:val="24"/>
                <w:szCs w:val="24"/>
                <w:lang w:val="kk-KZ"/>
              </w:rPr>
              <w:t>деятельность,экологическое воспитание)</w:t>
            </w:r>
          </w:p>
          <w:p w14:paraId="1A159ED4" w14:textId="77777777" w:rsidR="00181B9F" w:rsidRPr="00181B9F" w:rsidRDefault="00181B9F" w:rsidP="00181B9F">
            <w:pPr>
              <w:jc w:val="both"/>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ертегі</w:t>
            </w:r>
          </w:p>
        </w:tc>
        <w:tc>
          <w:tcPr>
            <w:tcW w:w="2693" w:type="dxa"/>
            <w:gridSpan w:val="2"/>
          </w:tcPr>
          <w:p w14:paraId="4A7ADB58"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Подвижная игра</w:t>
            </w:r>
          </w:p>
          <w:p w14:paraId="663D9EE0"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color w:val="000000"/>
                <w:sz w:val="24"/>
                <w:szCs w:val="24"/>
              </w:rPr>
              <w:t> «Караси и щука»</w:t>
            </w:r>
          </w:p>
          <w:p w14:paraId="6504E465" w14:textId="77777777" w:rsidR="00181B9F" w:rsidRPr="00181B9F" w:rsidRDefault="00181B9F" w:rsidP="00181B9F">
            <w:pPr>
              <w:rPr>
                <w:rFonts w:ascii="Times New Roman" w:eastAsia="Calibri" w:hAnsi="Times New Roman" w:cs="Times New Roman"/>
                <w:b/>
                <w:sz w:val="24"/>
                <w:szCs w:val="20"/>
              </w:rPr>
            </w:pPr>
            <w:r w:rsidRPr="00181B9F">
              <w:rPr>
                <w:rFonts w:ascii="Times New Roman" w:eastAsia="Times New Roman" w:hAnsi="Times New Roman" w:cs="Times New Roman"/>
                <w:b/>
                <w:color w:val="000000"/>
                <w:sz w:val="24"/>
                <w:szCs w:val="24"/>
              </w:rPr>
              <w:t>(двигательная, коммуникативная деятельность)</w:t>
            </w:r>
          </w:p>
          <w:p w14:paraId="07BADB8C"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26855012"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lang w:val="kk-KZ"/>
              </w:rPr>
              <w:t>Казахская народная игра</w:t>
            </w:r>
          </w:p>
          <w:p w14:paraId="635D7D95"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«Юрта»</w:t>
            </w:r>
          </w:p>
          <w:p w14:paraId="14A79C11"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Цель:</w:t>
            </w:r>
            <w:r w:rsidRPr="00181B9F">
              <w:rPr>
                <w:rFonts w:ascii="Times New Roman" w:eastAsia="Times New Roman" w:hAnsi="Times New Roman" w:cs="Times New Roman"/>
                <w:sz w:val="24"/>
                <w:szCs w:val="24"/>
              </w:rPr>
              <w:t>Умеют действовать по сигналу.</w:t>
            </w:r>
          </w:p>
          <w:p w14:paraId="7D1AF0F8" w14:textId="77777777" w:rsidR="00181B9F" w:rsidRPr="00181B9F" w:rsidRDefault="00181B9F" w:rsidP="00181B9F">
            <w:pPr>
              <w:rPr>
                <w:rFonts w:ascii="Times New Roman" w:eastAsia="Calibri" w:hAnsi="Times New Roman" w:cs="Times New Roman"/>
                <w:b/>
                <w:sz w:val="24"/>
                <w:szCs w:val="20"/>
              </w:rPr>
            </w:pPr>
            <w:r w:rsidRPr="00181B9F">
              <w:rPr>
                <w:rFonts w:ascii="Times New Roman" w:eastAsia="Calibri" w:hAnsi="Times New Roman" w:cs="Times New Roman"/>
                <w:b/>
                <w:sz w:val="24"/>
                <w:szCs w:val="20"/>
              </w:rPr>
              <w:t>Самостоятельная игровая деятельность.</w:t>
            </w:r>
          </w:p>
          <w:p w14:paraId="0D9B4E29" w14:textId="77777777" w:rsidR="00181B9F" w:rsidRPr="00181B9F" w:rsidRDefault="00181B9F" w:rsidP="00181B9F">
            <w:pPr>
              <w:spacing w:line="240" w:lineRule="atLeast"/>
              <w:rPr>
                <w:rFonts w:ascii="Times New Roman" w:eastAsia="Times New Roman" w:hAnsi="Times New Roman" w:cs="Times New Roman"/>
                <w:b/>
                <w:i/>
                <w:sz w:val="24"/>
                <w:szCs w:val="24"/>
                <w:lang w:val="kk-KZ"/>
              </w:rPr>
            </w:pPr>
            <w:r w:rsidRPr="00181B9F">
              <w:rPr>
                <w:rFonts w:ascii="Times New Roman" w:eastAsia="Times New Roman" w:hAnsi="Times New Roman" w:cs="Times New Roman"/>
                <w:b/>
                <w:i/>
                <w:sz w:val="24"/>
                <w:szCs w:val="24"/>
                <w:lang w:val="kk-KZ"/>
              </w:rPr>
              <w:t>(познавательная</w:t>
            </w:r>
          </w:p>
          <w:p w14:paraId="1A123C4F" w14:textId="77777777" w:rsidR="00181B9F" w:rsidRPr="00181B9F" w:rsidRDefault="00181B9F" w:rsidP="00181B9F">
            <w:pPr>
              <w:spacing w:line="240" w:lineRule="atLeast"/>
              <w:rPr>
                <w:rFonts w:ascii="Times New Roman" w:eastAsia="Times New Roman" w:hAnsi="Times New Roman" w:cs="Times New Roman"/>
                <w:b/>
                <w:sz w:val="24"/>
                <w:szCs w:val="24"/>
                <w:u w:val="single"/>
                <w:lang w:val="kk-KZ"/>
              </w:rPr>
            </w:pPr>
            <w:r w:rsidRPr="00181B9F">
              <w:rPr>
                <w:rFonts w:ascii="Times New Roman" w:eastAsia="Times New Roman" w:hAnsi="Times New Roman" w:cs="Times New Roman"/>
                <w:b/>
                <w:i/>
                <w:sz w:val="24"/>
                <w:szCs w:val="24"/>
                <w:lang w:val="kk-KZ"/>
              </w:rPr>
              <w:t>деятельность,экологическое воспитание)</w:t>
            </w:r>
          </w:p>
          <w:p w14:paraId="48A06C21" w14:textId="77777777" w:rsidR="00181B9F" w:rsidRPr="00181B9F" w:rsidRDefault="00181B9F" w:rsidP="00181B9F">
            <w:pPr>
              <w:spacing w:line="240" w:lineRule="atLeast"/>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
                <w:sz w:val="24"/>
                <w:szCs w:val="24"/>
                <w:u w:val="single"/>
                <w:lang w:val="kk-KZ"/>
              </w:rPr>
              <w:t xml:space="preserve"> ойын</w:t>
            </w:r>
          </w:p>
        </w:tc>
      </w:tr>
      <w:tr w:rsidR="00181B9F" w:rsidRPr="00181B9F" w14:paraId="181D438E" w14:textId="77777777" w:rsidTr="00383228">
        <w:tc>
          <w:tcPr>
            <w:tcW w:w="1950" w:type="dxa"/>
          </w:tcPr>
          <w:p w14:paraId="1E81A12C"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Возвращение с прогулки</w:t>
            </w:r>
          </w:p>
        </w:tc>
        <w:tc>
          <w:tcPr>
            <w:tcW w:w="13751" w:type="dxa"/>
            <w:gridSpan w:val="19"/>
          </w:tcPr>
          <w:p w14:paraId="6E10DDE3"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81B9F">
              <w:rPr>
                <w:rFonts w:ascii="Times New Roman" w:eastAsia="Times New Roman" w:hAnsi="Times New Roman" w:cs="Times New Roman"/>
                <w:b/>
                <w:sz w:val="24"/>
                <w:szCs w:val="24"/>
                <w:lang w:val="kk-KZ"/>
              </w:rPr>
              <w:t>художественная, самостоятельная игровая деятельность</w:t>
            </w:r>
            <w:r w:rsidRPr="00181B9F">
              <w:rPr>
                <w:rFonts w:ascii="Times New Roman" w:eastAsia="Times New Roman" w:hAnsi="Times New Roman" w:cs="Times New Roman"/>
                <w:sz w:val="24"/>
                <w:szCs w:val="24"/>
                <w:lang w:val="kk-KZ"/>
              </w:rPr>
              <w:t>)</w:t>
            </w:r>
          </w:p>
        </w:tc>
      </w:tr>
      <w:tr w:rsidR="00181B9F" w:rsidRPr="00181B9F" w14:paraId="7E200C90" w14:textId="77777777" w:rsidTr="00383228">
        <w:tc>
          <w:tcPr>
            <w:tcW w:w="1950" w:type="dxa"/>
          </w:tcPr>
          <w:p w14:paraId="35B55C41"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Ужин</w:t>
            </w:r>
          </w:p>
        </w:tc>
        <w:tc>
          <w:tcPr>
            <w:tcW w:w="13751" w:type="dxa"/>
            <w:gridSpan w:val="19"/>
          </w:tcPr>
          <w:p w14:paraId="09A0EFE6"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Выполнение гигиенических процедур перед ужином(</w:t>
            </w:r>
            <w:r w:rsidRPr="00181B9F">
              <w:rPr>
                <w:rFonts w:ascii="Times New Roman" w:eastAsia="Times New Roman" w:hAnsi="Times New Roman" w:cs="Times New Roman"/>
                <w:b/>
                <w:sz w:val="24"/>
                <w:szCs w:val="24"/>
                <w:lang w:val="kk-KZ"/>
              </w:rPr>
              <w:t>культурно-гигиенические навыки</w:t>
            </w:r>
            <w:r w:rsidRPr="00181B9F">
              <w:rPr>
                <w:rFonts w:ascii="Times New Roman" w:eastAsia="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81B9F">
              <w:rPr>
                <w:rFonts w:ascii="Times New Roman" w:eastAsia="Times New Roman" w:hAnsi="Times New Roman" w:cs="Times New Roman"/>
                <w:b/>
                <w:sz w:val="24"/>
                <w:szCs w:val="24"/>
                <w:lang w:val="kk-KZ"/>
              </w:rPr>
              <w:t>развитие речи</w:t>
            </w:r>
            <w:r w:rsidRPr="00181B9F">
              <w:rPr>
                <w:rFonts w:ascii="Times New Roman" w:eastAsia="Times New Roman" w:hAnsi="Times New Roman" w:cs="Times New Roman"/>
                <w:sz w:val="24"/>
                <w:szCs w:val="24"/>
                <w:lang w:val="kk-KZ"/>
              </w:rPr>
              <w:t>) словарьный минимум :кешкі ас</w:t>
            </w:r>
          </w:p>
        </w:tc>
      </w:tr>
      <w:tr w:rsidR="00181B9F" w:rsidRPr="00181B9F" w14:paraId="028B20D1" w14:textId="77777777" w:rsidTr="00383228">
        <w:trPr>
          <w:trHeight w:val="854"/>
        </w:trPr>
        <w:tc>
          <w:tcPr>
            <w:tcW w:w="1950" w:type="dxa"/>
            <w:vMerge w:val="restart"/>
          </w:tcPr>
          <w:p w14:paraId="2E8EF17E"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9"/>
          </w:tcPr>
          <w:p w14:paraId="3CD327F2" w14:textId="77777777" w:rsidR="00181B9F" w:rsidRPr="00181B9F" w:rsidRDefault="00181B9F" w:rsidP="00181B9F">
            <w:pPr>
              <w:widowControl w:val="0"/>
              <w:autoSpaceDE w:val="0"/>
              <w:autoSpaceDN w:val="0"/>
              <w:ind w:right="101"/>
              <w:rPr>
                <w:rFonts w:ascii="Times New Roman" w:eastAsia="Times New Roman" w:hAnsi="Times New Roman" w:cs="Times New Roman"/>
                <w:spacing w:val="-2"/>
                <w:sz w:val="24"/>
                <w:szCs w:val="24"/>
              </w:rPr>
            </w:pPr>
            <w:r w:rsidRPr="00181B9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181B9F">
              <w:rPr>
                <w:rFonts w:ascii="Times New Roman" w:eastAsia="Times New Roman" w:hAnsi="Times New Roman" w:cs="Times New Roman"/>
                <w:sz w:val="24"/>
                <w:szCs w:val="24"/>
                <w:lang w:val="kk-KZ"/>
              </w:rPr>
              <w:t>. Игры малойподвижности,настольные игры</w:t>
            </w:r>
            <w:r w:rsidRPr="00181B9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181B9F">
              <w:rPr>
                <w:rFonts w:ascii="Times New Roman" w:eastAsia="Times New Roman" w:hAnsi="Times New Roman" w:cs="Times New Roman"/>
                <w:sz w:val="24"/>
                <w:szCs w:val="24"/>
                <w:lang w:val="kk-KZ"/>
              </w:rPr>
              <w:t xml:space="preserve">, изодеятельность, рассматривание книг </w:t>
            </w:r>
            <w:r w:rsidRPr="00181B9F">
              <w:rPr>
                <w:rFonts w:ascii="Times New Roman" w:eastAsia="Times New Roman" w:hAnsi="Times New Roman" w:cs="Times New Roman"/>
                <w:sz w:val="24"/>
                <w:szCs w:val="24"/>
              </w:rPr>
              <w:t xml:space="preserve">в книжном уголке </w:t>
            </w:r>
            <w:r w:rsidRPr="00181B9F">
              <w:rPr>
                <w:rFonts w:ascii="Times New Roman" w:eastAsia="Times New Roman" w:hAnsi="Times New Roman" w:cs="Times New Roman"/>
                <w:sz w:val="24"/>
                <w:szCs w:val="24"/>
                <w:lang w:val="kk-KZ"/>
              </w:rPr>
              <w:t>и</w:t>
            </w:r>
            <w:r w:rsidRPr="00181B9F">
              <w:rPr>
                <w:rFonts w:ascii="Times New Roman" w:eastAsia="Times New Roman" w:hAnsi="Times New Roman" w:cs="Times New Roman"/>
                <w:spacing w:val="-2"/>
                <w:sz w:val="24"/>
                <w:szCs w:val="24"/>
              </w:rPr>
              <w:t xml:space="preserve">самостоятельная игра по интересам детей.  </w:t>
            </w:r>
          </w:p>
          <w:p w14:paraId="0BB03919"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181B9F" w:rsidRPr="00181B9F" w14:paraId="3A6DF968" w14:textId="77777777" w:rsidTr="00383228">
        <w:trPr>
          <w:trHeight w:val="1994"/>
        </w:trPr>
        <w:tc>
          <w:tcPr>
            <w:tcW w:w="1950" w:type="dxa"/>
            <w:vMerge/>
          </w:tcPr>
          <w:p w14:paraId="2E76B643" w14:textId="77777777" w:rsidR="00181B9F" w:rsidRPr="00181B9F" w:rsidRDefault="00181B9F" w:rsidP="00181B9F">
            <w:pPr>
              <w:rPr>
                <w:rFonts w:ascii="Times New Roman" w:eastAsia="Times New Roman" w:hAnsi="Times New Roman" w:cs="Times New Roman"/>
                <w:b/>
                <w:sz w:val="24"/>
                <w:szCs w:val="24"/>
                <w:lang w:val="kk-KZ"/>
              </w:rPr>
            </w:pPr>
          </w:p>
        </w:tc>
        <w:tc>
          <w:tcPr>
            <w:tcW w:w="2643" w:type="dxa"/>
            <w:gridSpan w:val="2"/>
          </w:tcPr>
          <w:p w14:paraId="1B3AF4FF"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rPr>
              <w:t>«</w:t>
            </w: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3FD59E26"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Овладение государственным языком</w:t>
            </w:r>
          </w:p>
          <w:p w14:paraId="0120E489"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Дидактическая игра </w:t>
            </w:r>
          </w:p>
          <w:p w14:paraId="65EC0F3E"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«Чудесный мешочек» Цель</w:t>
            </w:r>
            <w:r w:rsidRPr="00181B9F">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Қандай? </w:t>
            </w:r>
          </w:p>
          <w:p w14:paraId="2C11B590"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Мынау не? Неше? (Казахский язык)</w:t>
            </w:r>
          </w:p>
          <w:p w14:paraId="3E6F13CE"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Дид. игра </w:t>
            </w:r>
          </w:p>
          <w:p w14:paraId="46578C0B"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«Мост»</w:t>
            </w:r>
          </w:p>
          <w:p w14:paraId="27A46368"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color w:val="000000"/>
                <w:sz w:val="24"/>
                <w:szCs w:val="24"/>
                <w:lang w:val="kk-KZ"/>
              </w:rPr>
              <w:t xml:space="preserve"> Умеют </w:t>
            </w:r>
            <w:r w:rsidRPr="00181B9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886455A"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w:t>
            </w:r>
          </w:p>
          <w:p w14:paraId="021F6CDC"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i/>
                <w:color w:val="000000"/>
                <w:sz w:val="24"/>
                <w:szCs w:val="24"/>
              </w:rPr>
              <w:t>(конструирование-творческая деятельность)</w:t>
            </w:r>
          </w:p>
          <w:p w14:paraId="0A9FDB43"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Свободные игры.</w:t>
            </w:r>
          </w:p>
        </w:tc>
        <w:tc>
          <w:tcPr>
            <w:tcW w:w="2745" w:type="dxa"/>
            <w:gridSpan w:val="7"/>
          </w:tcPr>
          <w:p w14:paraId="31AB5AAE"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Настольная игра «Пазлы Репка»»</w:t>
            </w:r>
          </w:p>
          <w:p w14:paraId="15C29EAB"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Цель: умеют мыслить, соображать.</w:t>
            </w:r>
          </w:p>
          <w:p w14:paraId="664DCC11"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ознакомление с окружающим – познавательная деятельность</w:t>
            </w:r>
            <w:r w:rsidRPr="00181B9F">
              <w:rPr>
                <w:rFonts w:ascii="Times New Roman" w:eastAsia="Times New Roman" w:hAnsi="Times New Roman" w:cs="Times New Roman"/>
                <w:b/>
                <w:sz w:val="24"/>
                <w:szCs w:val="24"/>
                <w:lang w:val="kk-KZ"/>
              </w:rPr>
              <w:t>)</w:t>
            </w:r>
          </w:p>
          <w:p w14:paraId="519A8460"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Пение песни про осень.</w:t>
            </w:r>
          </w:p>
          <w:p w14:paraId="2FD53117"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 xml:space="preserve"> «Веселый огород»</w:t>
            </w:r>
          </w:p>
          <w:p w14:paraId="20C90D8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музыка- творческая деятельность</w:t>
            </w:r>
            <w:r w:rsidRPr="00181B9F">
              <w:rPr>
                <w:rFonts w:ascii="Times New Roman" w:eastAsia="Times New Roman" w:hAnsi="Times New Roman" w:cs="Times New Roman"/>
                <w:b/>
                <w:sz w:val="24"/>
                <w:szCs w:val="24"/>
                <w:lang w:val="kk-KZ"/>
              </w:rPr>
              <w:t>)</w:t>
            </w:r>
          </w:p>
          <w:p w14:paraId="5C17F90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Дид.игра</w:t>
            </w:r>
          </w:p>
          <w:p w14:paraId="1EB8B831"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«Поезд»</w:t>
            </w:r>
          </w:p>
          <w:p w14:paraId="2F7EE9F2"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color w:val="000000"/>
                <w:sz w:val="24"/>
                <w:szCs w:val="24"/>
                <w:lang w:val="kk-KZ"/>
              </w:rPr>
              <w:t xml:space="preserve"> Умеют </w:t>
            </w:r>
            <w:r w:rsidRPr="00181B9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2E1C0F5"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w:t>
            </w:r>
          </w:p>
          <w:p w14:paraId="19B43AE4"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i/>
                <w:color w:val="000000"/>
                <w:sz w:val="24"/>
                <w:szCs w:val="24"/>
              </w:rPr>
              <w:t>(конструирование-творческая деятельность)</w:t>
            </w:r>
          </w:p>
          <w:p w14:paraId="3244060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lang w:val="kk-KZ"/>
              </w:rPr>
              <w:t>Свободные игры.</w:t>
            </w:r>
          </w:p>
        </w:tc>
        <w:tc>
          <w:tcPr>
            <w:tcW w:w="2983" w:type="dxa"/>
            <w:gridSpan w:val="4"/>
          </w:tcPr>
          <w:p w14:paraId="76A84C80" w14:textId="77777777" w:rsidR="00181B9F" w:rsidRPr="00181B9F" w:rsidRDefault="00181B9F" w:rsidP="00181B9F">
            <w:pPr>
              <w:rPr>
                <w:rFonts w:ascii="Times New Roman" w:eastAsia="Times New Roman" w:hAnsi="Times New Roman" w:cs="Times New Roman"/>
                <w:b/>
                <w:sz w:val="24"/>
                <w:szCs w:val="24"/>
                <w:u w:val="single"/>
                <w:lang w:val="kk-KZ"/>
              </w:rPr>
            </w:pPr>
            <w:r w:rsidRPr="00181B9F">
              <w:rPr>
                <w:rFonts w:ascii="Times New Roman" w:eastAsia="Times New Roman" w:hAnsi="Times New Roman" w:cs="Times New Roman"/>
                <w:b/>
                <w:sz w:val="24"/>
                <w:szCs w:val="24"/>
                <w:u w:val="single"/>
                <w:lang w:val="kk-KZ"/>
              </w:rPr>
              <w:t>«Біртұтас тәрбие»</w:t>
            </w:r>
          </w:p>
          <w:p w14:paraId="318BC469" w14:textId="77777777" w:rsidR="00181B9F" w:rsidRPr="00181B9F" w:rsidRDefault="00181B9F" w:rsidP="00181B9F">
            <w:pPr>
              <w:rPr>
                <w:rFonts w:ascii="Times New Roman" w:eastAsia="Times New Roman" w:hAnsi="Times New Roman" w:cs="Times New Roman"/>
                <w:b/>
                <w:bCs/>
                <w:lang w:val="kk-KZ"/>
              </w:rPr>
            </w:pPr>
            <w:r w:rsidRPr="00181B9F">
              <w:rPr>
                <w:rFonts w:ascii="Times New Roman" w:eastAsia="Calibri" w:hAnsi="Times New Roman" w:cs="Times New Roman"/>
                <w:b/>
                <w:bCs/>
                <w:iCs/>
                <w:lang w:val="kk-KZ"/>
              </w:rPr>
              <w:t>Менің елім - Мәңгілік ел!</w:t>
            </w:r>
          </w:p>
          <w:p w14:paraId="59FAB800" w14:textId="77777777" w:rsidR="00181B9F" w:rsidRPr="00181B9F" w:rsidRDefault="00181B9F" w:rsidP="00181B9F">
            <w:pPr>
              <w:rPr>
                <w:rFonts w:ascii="Times New Roman" w:eastAsia="Times New Roman" w:hAnsi="Times New Roman" w:cs="Times New Roman"/>
                <w:b/>
                <w:bCs/>
                <w:lang w:val="kk-KZ"/>
              </w:rPr>
            </w:pPr>
            <w:r w:rsidRPr="00181B9F">
              <w:rPr>
                <w:rFonts w:ascii="Times New Roman" w:eastAsia="Times New Roman" w:hAnsi="Times New Roman" w:cs="Times New Roman"/>
                <w:b/>
                <w:bCs/>
                <w:lang w:val="kk-KZ"/>
              </w:rPr>
              <w:t>Беседа о Родине Казахстан</w:t>
            </w:r>
          </w:p>
          <w:p w14:paraId="0271B943"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color w:val="000000"/>
                <w:sz w:val="24"/>
                <w:szCs w:val="24"/>
              </w:rPr>
              <w:t>Дид.игра «</w:t>
            </w:r>
            <w:r w:rsidRPr="00181B9F">
              <w:rPr>
                <w:rFonts w:ascii="Times New Roman" w:eastAsia="Times New Roman" w:hAnsi="Times New Roman" w:cs="Times New Roman"/>
                <w:b/>
                <w:color w:val="000000"/>
                <w:sz w:val="24"/>
                <w:szCs w:val="24"/>
                <w:lang w:val="kk-KZ"/>
              </w:rPr>
              <w:t>Башня</w:t>
            </w:r>
            <w:r w:rsidRPr="00181B9F">
              <w:rPr>
                <w:rFonts w:ascii="Times New Roman" w:eastAsia="Times New Roman" w:hAnsi="Times New Roman" w:cs="Times New Roman"/>
                <w:b/>
                <w:sz w:val="24"/>
                <w:szCs w:val="24"/>
                <w:lang w:val="kk-KZ"/>
              </w:rPr>
              <w:t>»</w:t>
            </w:r>
          </w:p>
          <w:p w14:paraId="5FDCE9F9"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b/>
                <w:color w:val="000000"/>
                <w:sz w:val="24"/>
                <w:szCs w:val="24"/>
              </w:rPr>
              <w:t>Цель:</w:t>
            </w:r>
            <w:r w:rsidRPr="00181B9F">
              <w:rPr>
                <w:rFonts w:ascii="Times New Roman" w:eastAsia="Times New Roman" w:hAnsi="Times New Roman" w:cs="Times New Roman"/>
                <w:color w:val="000000"/>
                <w:sz w:val="24"/>
                <w:szCs w:val="24"/>
                <w:lang w:val="kk-KZ"/>
              </w:rPr>
              <w:t xml:space="preserve"> Умеют</w:t>
            </w:r>
            <w:r w:rsidRPr="00181B9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908DCDC"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240DC7E1" w14:textId="77777777" w:rsidR="00181B9F" w:rsidRPr="00181B9F" w:rsidRDefault="00181B9F" w:rsidP="00181B9F">
            <w:pPr>
              <w:rPr>
                <w:rFonts w:ascii="Times New Roman" w:eastAsia="Times New Roman" w:hAnsi="Times New Roman" w:cs="Times New Roman"/>
                <w:b/>
                <w:i/>
                <w:color w:val="000000"/>
                <w:sz w:val="24"/>
                <w:szCs w:val="24"/>
              </w:rPr>
            </w:pPr>
            <w:r w:rsidRPr="00181B9F">
              <w:rPr>
                <w:rFonts w:ascii="Times New Roman" w:eastAsia="Times New Roman" w:hAnsi="Times New Roman" w:cs="Times New Roman"/>
                <w:color w:val="000000"/>
                <w:spacing w:val="2"/>
                <w:sz w:val="24"/>
                <w:szCs w:val="24"/>
              </w:rPr>
              <w:t> (</w:t>
            </w:r>
            <w:r w:rsidRPr="00181B9F">
              <w:rPr>
                <w:rFonts w:ascii="Times New Roman" w:eastAsia="Times New Roman" w:hAnsi="Times New Roman" w:cs="Times New Roman"/>
                <w:b/>
                <w:i/>
                <w:color w:val="000000"/>
                <w:sz w:val="24"/>
                <w:szCs w:val="24"/>
              </w:rPr>
              <w:t xml:space="preserve"> конструирование- творческая деятельность</w:t>
            </w:r>
          </w:p>
          <w:p w14:paraId="3FB9C20E"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Пение песни про осень</w:t>
            </w:r>
          </w:p>
          <w:p w14:paraId="54565938"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«Веселый огород»</w:t>
            </w:r>
          </w:p>
          <w:p w14:paraId="0FA993C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музыка- творческая деятельность</w:t>
            </w:r>
            <w:r w:rsidRPr="00181B9F">
              <w:rPr>
                <w:rFonts w:ascii="Times New Roman" w:eastAsia="Times New Roman" w:hAnsi="Times New Roman" w:cs="Times New Roman"/>
                <w:b/>
                <w:sz w:val="24"/>
                <w:szCs w:val="24"/>
                <w:lang w:val="kk-KZ"/>
              </w:rPr>
              <w:t>)</w:t>
            </w:r>
          </w:p>
          <w:p w14:paraId="779742B5" w14:textId="77777777" w:rsidR="00181B9F" w:rsidRPr="00181B9F" w:rsidRDefault="00181B9F" w:rsidP="00181B9F">
            <w:pPr>
              <w:jc w:val="both"/>
              <w:rPr>
                <w:rFonts w:ascii="Times New Roman" w:eastAsia="Times New Roman" w:hAnsi="Times New Roman" w:cs="Times New Roman"/>
                <w:b/>
                <w:color w:val="000000"/>
                <w:sz w:val="24"/>
                <w:szCs w:val="24"/>
                <w:lang w:val="kk-KZ"/>
              </w:rPr>
            </w:pPr>
          </w:p>
        </w:tc>
        <w:tc>
          <w:tcPr>
            <w:tcW w:w="2738" w:type="dxa"/>
            <w:gridSpan w:val="5"/>
          </w:tcPr>
          <w:p w14:paraId="00E71EE8" w14:textId="77777777" w:rsidR="00181B9F" w:rsidRPr="00181B9F" w:rsidRDefault="00181B9F" w:rsidP="00181B9F">
            <w:pPr>
              <w:rPr>
                <w:rFonts w:ascii="Times New Roman" w:eastAsia="Calibri" w:hAnsi="Times New Roman" w:cs="Times New Roman"/>
                <w:b/>
                <w:sz w:val="24"/>
                <w:szCs w:val="24"/>
                <w:u w:val="single"/>
                <w:lang w:val="kk-KZ"/>
              </w:rPr>
            </w:pPr>
            <w:r w:rsidRPr="00181B9F">
              <w:rPr>
                <w:rFonts w:ascii="Times New Roman" w:eastAsia="Calibri" w:hAnsi="Times New Roman" w:cs="Times New Roman"/>
                <w:b/>
                <w:sz w:val="24"/>
                <w:szCs w:val="24"/>
                <w:u w:val="single"/>
                <w:lang w:val="kk-KZ"/>
              </w:rPr>
              <w:t xml:space="preserve">«Біртұтас тәрбие» </w:t>
            </w:r>
          </w:p>
          <w:p w14:paraId="3D995537" w14:textId="77777777" w:rsidR="00181B9F" w:rsidRPr="00181B9F" w:rsidRDefault="00181B9F" w:rsidP="00181B9F">
            <w:pPr>
              <w:rPr>
                <w:rFonts w:ascii="Times New Roman" w:eastAsia="Calibri" w:hAnsi="Times New Roman" w:cs="Times New Roman"/>
                <w:b/>
                <w:bCs/>
                <w:lang w:val="kk-KZ"/>
              </w:rPr>
            </w:pPr>
            <w:r w:rsidRPr="00181B9F">
              <w:rPr>
                <w:rFonts w:ascii="Times New Roman" w:eastAsia="Calibri" w:hAnsi="Times New Roman" w:cs="Times New Roman"/>
                <w:b/>
                <w:bCs/>
              </w:rPr>
              <w:t>Экологический проект «Юный метеоролог»</w:t>
            </w:r>
          </w:p>
          <w:p w14:paraId="3E66FBE5" w14:textId="77777777" w:rsidR="00181B9F" w:rsidRPr="00181B9F" w:rsidRDefault="00181B9F" w:rsidP="00181B9F">
            <w:pPr>
              <w:rPr>
                <w:rFonts w:ascii="Times New Roman" w:eastAsia="Calibri" w:hAnsi="Times New Roman" w:cs="Times New Roman"/>
                <w:lang w:val="kk-KZ"/>
              </w:rPr>
            </w:pPr>
            <w:r w:rsidRPr="00181B9F">
              <w:rPr>
                <w:rFonts w:ascii="Times New Roman" w:eastAsia="Calibri" w:hAnsi="Times New Roman" w:cs="Times New Roman"/>
                <w:b/>
                <w:bCs/>
                <w:lang w:val="kk-KZ"/>
              </w:rPr>
              <w:t>Цель:</w:t>
            </w:r>
            <w:r w:rsidRPr="00181B9F">
              <w:rPr>
                <w:rFonts w:ascii="Times New Roman" w:eastAsia="Calibri" w:hAnsi="Times New Roman" w:cs="Times New Roman"/>
                <w:lang w:val="kk-KZ"/>
              </w:rPr>
              <w:t>познакомить детей с явлениями природы</w:t>
            </w:r>
          </w:p>
          <w:p w14:paraId="0FDA4820" w14:textId="77777777" w:rsidR="00181B9F" w:rsidRPr="00181B9F" w:rsidRDefault="00181B9F" w:rsidP="00181B9F">
            <w:pPr>
              <w:shd w:val="clear" w:color="auto" w:fill="FFFFFF"/>
              <w:rPr>
                <w:rFonts w:ascii="Times New Roman" w:eastAsia="Times New Roman" w:hAnsi="Times New Roman" w:cs="Times New Roman"/>
                <w:b/>
                <w:bCs/>
                <w:color w:val="000000"/>
                <w:sz w:val="24"/>
                <w:szCs w:val="24"/>
              </w:rPr>
            </w:pPr>
            <w:r w:rsidRPr="00181B9F">
              <w:rPr>
                <w:rFonts w:ascii="Times New Roman" w:eastAsia="Times New Roman" w:hAnsi="Times New Roman" w:cs="Times New Roman"/>
                <w:b/>
                <w:bCs/>
                <w:color w:val="000000"/>
                <w:sz w:val="24"/>
                <w:szCs w:val="24"/>
              </w:rPr>
              <w:t>Свободная игра «Раскраска»</w:t>
            </w:r>
          </w:p>
          <w:p w14:paraId="440DB57D" w14:textId="77777777" w:rsidR="00181B9F" w:rsidRPr="00181B9F" w:rsidRDefault="00181B9F" w:rsidP="00181B9F">
            <w:pPr>
              <w:spacing w:line="256" w:lineRule="auto"/>
              <w:rPr>
                <w:rFonts w:ascii="Times New Roman" w:eastAsia="Calibri" w:hAnsi="Times New Roman" w:cs="Times New Roman"/>
                <w:b/>
                <w:color w:val="000000"/>
                <w:sz w:val="24"/>
                <w:szCs w:val="24"/>
              </w:rPr>
            </w:pPr>
            <w:r w:rsidRPr="00181B9F">
              <w:rPr>
                <w:rFonts w:ascii="Times New Roman" w:eastAsia="Times New Roman" w:hAnsi="Times New Roman" w:cs="Times New Roman"/>
                <w:b/>
                <w:bCs/>
                <w:color w:val="000000"/>
                <w:sz w:val="24"/>
                <w:szCs w:val="24"/>
              </w:rPr>
              <w:t>Цель:</w:t>
            </w:r>
            <w:r w:rsidRPr="00181B9F">
              <w:rPr>
                <w:rFonts w:ascii="Times New Roman" w:eastAsia="Calibri" w:hAnsi="Times New Roman" w:cs="Times New Roman"/>
                <w:color w:val="000000"/>
                <w:sz w:val="24"/>
                <w:szCs w:val="24"/>
              </w:rPr>
              <w:t xml:space="preserve"> Применяют цвет на выбор, используя белый и цветной фоны</w:t>
            </w:r>
          </w:p>
          <w:p w14:paraId="5CF84949"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u w:val="single"/>
                <w:lang w:val="kk-KZ"/>
              </w:rPr>
              <w:t xml:space="preserve">Тілге бойлау(Словарный минимум): </w:t>
            </w:r>
            <w:r w:rsidRPr="00181B9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3C205D4C" w14:textId="77777777" w:rsidR="00181B9F" w:rsidRPr="00181B9F" w:rsidRDefault="00181B9F" w:rsidP="00181B9F">
            <w:pPr>
              <w:spacing w:line="256" w:lineRule="auto"/>
              <w:rPr>
                <w:rFonts w:ascii="Times New Roman" w:eastAsia="Calibri" w:hAnsi="Times New Roman" w:cs="Times New Roman"/>
                <w:b/>
                <w:i/>
                <w:color w:val="000000"/>
                <w:sz w:val="24"/>
                <w:szCs w:val="24"/>
              </w:rPr>
            </w:pPr>
            <w:r w:rsidRPr="00181B9F">
              <w:rPr>
                <w:rFonts w:ascii="Times New Roman" w:eastAsia="Calibri" w:hAnsi="Times New Roman" w:cs="Times New Roman"/>
                <w:b/>
                <w:i/>
                <w:color w:val="000000"/>
                <w:sz w:val="24"/>
                <w:szCs w:val="24"/>
              </w:rPr>
              <w:t>(Рисование- творческая деятельность)</w:t>
            </w:r>
          </w:p>
          <w:p w14:paraId="40A7F60A" w14:textId="77777777" w:rsidR="00181B9F" w:rsidRPr="00181B9F" w:rsidRDefault="00181B9F" w:rsidP="00181B9F">
            <w:pPr>
              <w:rPr>
                <w:rFonts w:ascii="Times New Roman" w:eastAsia="Times New Roman" w:hAnsi="Times New Roman" w:cs="Times New Roman"/>
                <w:b/>
                <w:sz w:val="24"/>
                <w:szCs w:val="24"/>
              </w:rPr>
            </w:pPr>
          </w:p>
        </w:tc>
        <w:tc>
          <w:tcPr>
            <w:tcW w:w="2642" w:type="dxa"/>
          </w:tcPr>
          <w:p w14:paraId="0696B7C6"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rPr>
              <w:t>«</w:t>
            </w: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5F14EE1C"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Овладение государственным языком</w:t>
            </w:r>
          </w:p>
          <w:p w14:paraId="40FF9771" w14:textId="77777777" w:rsidR="00181B9F" w:rsidRPr="00181B9F" w:rsidRDefault="00181B9F" w:rsidP="00181B9F">
            <w:pPr>
              <w:ind w:right="63"/>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Дид.игра «Стук - стук!»</w:t>
            </w:r>
          </w:p>
          <w:p w14:paraId="286199C7" w14:textId="77777777" w:rsidR="00181B9F" w:rsidRPr="00181B9F" w:rsidRDefault="00181B9F" w:rsidP="00181B9F">
            <w:pPr>
              <w:ind w:right="63"/>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Цель:</w:t>
            </w:r>
            <w:r w:rsidRPr="00181B9F">
              <w:rPr>
                <w:rFonts w:ascii="Times New Roman" w:eastAsia="Times New Roman" w:hAnsi="Times New Roman" w:cs="Times New Roman"/>
                <w:sz w:val="24"/>
                <w:szCs w:val="24"/>
              </w:rPr>
              <w:t xml:space="preserve"> Понимать и отвечать на вопросы: </w:t>
            </w:r>
          </w:p>
          <w:p w14:paraId="435524F6" w14:textId="77777777" w:rsidR="00181B9F" w:rsidRPr="00181B9F" w:rsidRDefault="00181B9F" w:rsidP="00181B9F">
            <w:pPr>
              <w:ind w:right="51"/>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 xml:space="preserve">«Мынау не?» Слышать и производить специфические звуки казахского языка </w:t>
            </w:r>
          </w:p>
          <w:p w14:paraId="3477B7A7"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rPr>
              <w:t>(қ,ө,ү,і, ғ,ұ) (Казахский язык).</w:t>
            </w:r>
          </w:p>
          <w:p w14:paraId="6FCD43AD"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 xml:space="preserve">Дид. игра </w:t>
            </w:r>
          </w:p>
          <w:p w14:paraId="30AA4506"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«Дорога для машин»</w:t>
            </w:r>
          </w:p>
          <w:p w14:paraId="0F26D6B7"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color w:val="000000"/>
                <w:sz w:val="24"/>
                <w:szCs w:val="24"/>
                <w:lang w:val="kk-KZ"/>
              </w:rPr>
              <w:t xml:space="preserve">Умеют </w:t>
            </w:r>
            <w:r w:rsidRPr="00181B9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6007F4A8"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color w:val="000000"/>
                <w:sz w:val="24"/>
                <w:szCs w:val="24"/>
              </w:rPr>
              <w:t>этого создавать объект;</w:t>
            </w:r>
          </w:p>
          <w:p w14:paraId="2C41CA7E"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7302081B" w14:textId="77777777" w:rsidR="00181B9F" w:rsidRPr="00181B9F" w:rsidRDefault="00181B9F" w:rsidP="00181B9F">
            <w:pPr>
              <w:spacing w:line="240" w:lineRule="exact"/>
              <w:contextualSpacing/>
              <w:rPr>
                <w:rFonts w:ascii="Times New Roman" w:eastAsia="Times New Roman" w:hAnsi="Times New Roman" w:cs="Times New Roman"/>
                <w:b/>
                <w:i/>
                <w:color w:val="000000"/>
                <w:sz w:val="24"/>
                <w:szCs w:val="24"/>
              </w:rPr>
            </w:pPr>
            <w:r w:rsidRPr="00181B9F">
              <w:rPr>
                <w:rFonts w:ascii="Times New Roman" w:eastAsia="Times New Roman" w:hAnsi="Times New Roman" w:cs="Times New Roman"/>
                <w:b/>
                <w:i/>
                <w:color w:val="000000"/>
                <w:sz w:val="24"/>
                <w:szCs w:val="24"/>
              </w:rPr>
              <w:t>конструирование-творческая деятельность)</w:t>
            </w:r>
          </w:p>
          <w:p w14:paraId="2FFDE6D3"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lang w:val="kk-KZ"/>
              </w:rPr>
              <w:t>Тілге бойлау-</w:t>
            </w:r>
            <w:r w:rsidRPr="00181B9F">
              <w:rPr>
                <w:rFonts w:ascii="Times New Roman" w:eastAsia="Times New Roman" w:hAnsi="Times New Roman" w:cs="Times New Roman"/>
                <w:sz w:val="24"/>
                <w:szCs w:val="24"/>
              </w:rPr>
              <w:t>называет строительные детали на казахском языке, при конструировании;</w:t>
            </w:r>
          </w:p>
          <w:p w14:paraId="3A8CFF99"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Пение песни про осень</w:t>
            </w:r>
          </w:p>
          <w:p w14:paraId="4E366D58"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«Веселый огород»</w:t>
            </w:r>
          </w:p>
          <w:p w14:paraId="190D9DDD"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музыка- творческая деятельность</w:t>
            </w:r>
            <w:r w:rsidRPr="00181B9F">
              <w:rPr>
                <w:rFonts w:ascii="Times New Roman" w:eastAsia="Times New Roman" w:hAnsi="Times New Roman" w:cs="Times New Roman"/>
                <w:b/>
                <w:sz w:val="24"/>
                <w:szCs w:val="24"/>
                <w:lang w:val="kk-KZ"/>
              </w:rPr>
              <w:t>)</w:t>
            </w:r>
          </w:p>
        </w:tc>
      </w:tr>
      <w:tr w:rsidR="00181B9F" w:rsidRPr="00181B9F" w14:paraId="04DFFC58" w14:textId="77777777" w:rsidTr="00383228">
        <w:tc>
          <w:tcPr>
            <w:tcW w:w="1950" w:type="dxa"/>
          </w:tcPr>
          <w:p w14:paraId="2805E79F"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Уход детей домой</w:t>
            </w:r>
          </w:p>
        </w:tc>
        <w:tc>
          <w:tcPr>
            <w:tcW w:w="13751" w:type="dxa"/>
            <w:gridSpan w:val="19"/>
          </w:tcPr>
          <w:p w14:paraId="05937444"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181B9F">
              <w:rPr>
                <w:rFonts w:ascii="Times New Roman" w:eastAsia="Times New Roman" w:hAnsi="Times New Roman" w:cs="Times New Roman"/>
                <w:b/>
                <w:sz w:val="24"/>
                <w:szCs w:val="24"/>
                <w:lang w:val="kk-KZ"/>
              </w:rPr>
              <w:t>Сл.минимум:Сау болыңыз!</w:t>
            </w:r>
          </w:p>
        </w:tc>
      </w:tr>
    </w:tbl>
    <w:p w14:paraId="1FE072D2"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00A19445" w14:textId="77777777" w:rsidR="00181B9F" w:rsidRPr="00181B9F" w:rsidRDefault="00181B9F" w:rsidP="00181B9F">
      <w:pPr>
        <w:spacing w:after="0" w:line="240" w:lineRule="auto"/>
        <w:contextualSpacing/>
        <w:jc w:val="right"/>
        <w:rPr>
          <w:rFonts w:ascii="Times New Roman" w:eastAsia="Calibri" w:hAnsi="Times New Roman" w:cs="Times New Roman"/>
          <w:b/>
          <w:kern w:val="2"/>
          <w:lang w:eastAsia="en-US"/>
        </w:rPr>
      </w:pPr>
      <w:r w:rsidRPr="00181B9F">
        <w:rPr>
          <w:rFonts w:ascii="Times New Roman" w:eastAsia="Calibri" w:hAnsi="Times New Roman" w:cs="Times New Roman"/>
          <w:b/>
          <w:kern w:val="2"/>
          <w:lang w:eastAsia="en-US"/>
        </w:rPr>
        <w:t>Проверила методист:Мукатова А.К</w:t>
      </w:r>
      <w:r w:rsidRPr="00181B9F">
        <w:rPr>
          <w:rFonts w:ascii="Calibri" w:eastAsia="Calibri" w:hAnsi="Calibri" w:cs="Times New Roman"/>
          <w:b/>
          <w:noProof/>
          <w:kern w:val="2"/>
          <w:szCs w:val="24"/>
        </w:rPr>
        <w:drawing>
          <wp:inline distT="0" distB="0" distL="0" distR="0" wp14:anchorId="235027A1" wp14:editId="550D1D29">
            <wp:extent cx="734060" cy="338455"/>
            <wp:effectExtent l="0" t="0" r="8890" b="4445"/>
            <wp:docPr id="1733641737" name="Рисунок 1733641737"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51C1D476" w14:textId="77777777" w:rsidR="00181B9F" w:rsidRPr="00181B9F" w:rsidRDefault="00181B9F" w:rsidP="00181B9F">
      <w:pPr>
        <w:spacing w:after="0" w:line="240" w:lineRule="auto"/>
        <w:jc w:val="right"/>
        <w:rPr>
          <w:rFonts w:ascii="Times New Roman" w:eastAsia="Times New Roman" w:hAnsi="Times New Roman" w:cs="Times New Roman"/>
          <w:b/>
          <w:lang w:val="kk-KZ"/>
        </w:rPr>
      </w:pPr>
      <w:r w:rsidRPr="00181B9F">
        <w:rPr>
          <w:rFonts w:ascii="Times New Roman" w:eastAsia="Times New Roman" w:hAnsi="Times New Roman" w:cs="Times New Roman"/>
          <w:b/>
          <w:lang w:val="kk-KZ"/>
        </w:rPr>
        <w:t>24.10</w:t>
      </w:r>
      <w:r w:rsidRPr="00181B9F">
        <w:rPr>
          <w:rFonts w:ascii="Times New Roman" w:eastAsia="Times New Roman" w:hAnsi="Times New Roman" w:cs="Times New Roman"/>
          <w:b/>
        </w:rPr>
        <w:t>.2024 г</w:t>
      </w:r>
    </w:p>
    <w:p w14:paraId="140091F5"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74EC0FD6"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1F28688D"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6C3F9A99" w14:textId="77777777" w:rsidR="00181B9F" w:rsidRPr="00181B9F" w:rsidRDefault="00181B9F" w:rsidP="00181B9F">
      <w:pPr>
        <w:rPr>
          <w:rFonts w:ascii="Calibri" w:eastAsia="Times New Roman" w:hAnsi="Calibri" w:cs="Times New Roman"/>
          <w:lang w:val="kk-KZ"/>
        </w:rPr>
      </w:pPr>
    </w:p>
    <w:p w14:paraId="5F1AD452" w14:textId="77777777" w:rsidR="00181B9F" w:rsidRPr="00181B9F" w:rsidRDefault="00181B9F" w:rsidP="00181B9F">
      <w:pPr>
        <w:spacing w:after="160" w:line="259" w:lineRule="auto"/>
        <w:rPr>
          <w:rFonts w:ascii="Calibri" w:eastAsia="Calibri" w:hAnsi="Calibri" w:cs="Times New Roman"/>
          <w:kern w:val="2"/>
          <w:lang w:eastAsia="en-US"/>
        </w:rPr>
      </w:pPr>
    </w:p>
    <w:p w14:paraId="08226931" w14:textId="77777777" w:rsidR="00181B9F" w:rsidRPr="00181B9F" w:rsidRDefault="00181B9F" w:rsidP="00181B9F">
      <w:pPr>
        <w:rPr>
          <w:lang w:val="kk-KZ"/>
        </w:rPr>
      </w:pPr>
    </w:p>
    <w:p w14:paraId="2B2A3479" w14:textId="77777777" w:rsidR="00181B9F" w:rsidRPr="00181B9F" w:rsidRDefault="00181B9F" w:rsidP="00181B9F">
      <w:pPr>
        <w:spacing w:after="0"/>
        <w:jc w:val="center"/>
        <w:rPr>
          <w:rFonts w:ascii="Times New Roman" w:hAnsi="Times New Roman" w:cs="Times New Roman"/>
          <w:b/>
          <w:sz w:val="24"/>
          <w:szCs w:val="24"/>
          <w:lang w:val="kk-KZ"/>
        </w:rPr>
      </w:pPr>
      <w:r w:rsidRPr="00181B9F">
        <w:rPr>
          <w:rFonts w:ascii="Times New Roman" w:hAnsi="Times New Roman" w:cs="Times New Roman"/>
          <w:b/>
          <w:sz w:val="24"/>
          <w:szCs w:val="24"/>
          <w:lang w:val="kk-KZ"/>
        </w:rPr>
        <w:t>Циклограмма воспитательно-образовательного процесса</w:t>
      </w:r>
    </w:p>
    <w:p w14:paraId="0D2BDE3A" w14:textId="77777777" w:rsidR="00181B9F" w:rsidRPr="00181B9F" w:rsidRDefault="00181B9F" w:rsidP="00181B9F">
      <w:pPr>
        <w:rPr>
          <w:rFonts w:ascii="Times New Roman" w:hAnsi="Times New Roman" w:cs="Times New Roman"/>
          <w:lang w:val="kk-KZ"/>
        </w:rPr>
      </w:pPr>
      <w:r w:rsidRPr="00181B9F">
        <w:rPr>
          <w:rFonts w:ascii="Times New Roman" w:hAnsi="Times New Roman" w:cs="Times New Roman"/>
          <w:b/>
          <w:sz w:val="24"/>
          <w:szCs w:val="24"/>
          <w:lang w:val="kk-KZ"/>
        </w:rPr>
        <w:t>Дошкольная организация (детский сад/дошкольный мини-центр)</w:t>
      </w:r>
      <w:r w:rsidRPr="00181B9F">
        <w:rPr>
          <w:rFonts w:ascii="Times New Roman" w:hAnsi="Times New Roman" w:cs="Times New Roman"/>
          <w:sz w:val="24"/>
          <w:szCs w:val="24"/>
          <w:lang w:val="kk-KZ"/>
        </w:rPr>
        <w:t xml:space="preserve">: </w:t>
      </w:r>
      <w:r w:rsidRPr="00181B9F">
        <w:rPr>
          <w:rFonts w:ascii="Times New Roman" w:hAnsi="Times New Roman" w:cs="Times New Roman"/>
          <w:sz w:val="24"/>
          <w:szCs w:val="24"/>
        </w:rPr>
        <w:t>___"Мерей"_________________________________________________________</w:t>
      </w:r>
    </w:p>
    <w:p w14:paraId="66F9097F" w14:textId="77777777" w:rsidR="00181B9F" w:rsidRPr="00181B9F" w:rsidRDefault="00181B9F" w:rsidP="00181B9F">
      <w:pPr>
        <w:spacing w:after="0" w:line="240" w:lineRule="auto"/>
        <w:contextualSpacing/>
        <w:rPr>
          <w:rFonts w:ascii="Times New Roman" w:hAnsi="Times New Roman" w:cs="Times New Roman"/>
          <w:b/>
          <w:sz w:val="24"/>
          <w:szCs w:val="24"/>
        </w:rPr>
      </w:pPr>
      <w:r w:rsidRPr="00181B9F">
        <w:rPr>
          <w:rFonts w:ascii="Times New Roman" w:hAnsi="Times New Roman" w:cs="Times New Roman"/>
          <w:b/>
          <w:sz w:val="24"/>
          <w:szCs w:val="24"/>
        </w:rPr>
        <w:t xml:space="preserve">Группа: В предшкольной группе № </w:t>
      </w:r>
      <w:r w:rsidRPr="00181B9F">
        <w:rPr>
          <w:rFonts w:ascii="Times New Roman" w:hAnsi="Times New Roman" w:cs="Times New Roman"/>
          <w:b/>
          <w:sz w:val="24"/>
          <w:szCs w:val="24"/>
          <w:lang w:val="kk-KZ"/>
        </w:rPr>
        <w:t>12</w:t>
      </w:r>
      <w:r w:rsidRPr="00181B9F">
        <w:rPr>
          <w:rFonts w:ascii="Times New Roman" w:hAnsi="Times New Roman" w:cs="Times New Roman"/>
          <w:b/>
          <w:sz w:val="24"/>
          <w:szCs w:val="24"/>
        </w:rPr>
        <w:t xml:space="preserve"> «</w:t>
      </w:r>
      <w:r w:rsidRPr="00181B9F">
        <w:rPr>
          <w:rFonts w:ascii="Times New Roman" w:hAnsi="Times New Roman" w:cs="Times New Roman"/>
          <w:b/>
          <w:sz w:val="24"/>
          <w:szCs w:val="24"/>
          <w:lang w:val="kk-KZ"/>
        </w:rPr>
        <w:t>Көркем</w:t>
      </w:r>
      <w:r w:rsidRPr="00181B9F">
        <w:rPr>
          <w:rFonts w:ascii="Times New Roman" w:hAnsi="Times New Roman" w:cs="Times New Roman"/>
          <w:b/>
          <w:sz w:val="24"/>
          <w:szCs w:val="24"/>
        </w:rPr>
        <w:t>»</w:t>
      </w:r>
    </w:p>
    <w:p w14:paraId="7AEE3057" w14:textId="77777777" w:rsidR="00181B9F" w:rsidRPr="00181B9F" w:rsidRDefault="00181B9F" w:rsidP="00181B9F">
      <w:pPr>
        <w:spacing w:after="0"/>
        <w:rPr>
          <w:rFonts w:ascii="Times New Roman" w:hAnsi="Times New Roman" w:cs="Times New Roman"/>
          <w:sz w:val="24"/>
          <w:szCs w:val="24"/>
        </w:rPr>
      </w:pPr>
      <w:r w:rsidRPr="00181B9F">
        <w:rPr>
          <w:rFonts w:ascii="Times New Roman" w:hAnsi="Times New Roman" w:cs="Times New Roman"/>
          <w:b/>
          <w:sz w:val="24"/>
          <w:szCs w:val="24"/>
        </w:rPr>
        <w:t>Возраст детей:</w:t>
      </w:r>
      <w:r w:rsidRPr="00181B9F">
        <w:rPr>
          <w:rFonts w:ascii="Times New Roman" w:hAnsi="Times New Roman" w:cs="Times New Roman"/>
          <w:sz w:val="24"/>
          <w:szCs w:val="24"/>
          <w:u w:val="single"/>
        </w:rPr>
        <w:t>5лет</w:t>
      </w:r>
    </w:p>
    <w:p w14:paraId="1EC16654" w14:textId="77777777" w:rsidR="00181B9F" w:rsidRPr="00181B9F" w:rsidRDefault="00181B9F" w:rsidP="00181B9F">
      <w:pPr>
        <w:spacing w:after="0"/>
        <w:rPr>
          <w:rFonts w:ascii="Times New Roman" w:hAnsi="Times New Roman" w:cs="Times New Roman"/>
          <w:sz w:val="24"/>
          <w:szCs w:val="24"/>
          <w:u w:val="single"/>
        </w:rPr>
      </w:pPr>
      <w:r w:rsidRPr="00181B9F">
        <w:rPr>
          <w:rFonts w:ascii="Times New Roman" w:hAnsi="Times New Roman" w:cs="Times New Roman"/>
          <w:b/>
          <w:sz w:val="24"/>
          <w:szCs w:val="24"/>
        </w:rPr>
        <w:t>На какой период составлен план (указать дни недели, месяц, год)</w:t>
      </w:r>
      <w:r w:rsidRPr="00181B9F">
        <w:rPr>
          <w:rFonts w:ascii="Times New Roman" w:hAnsi="Times New Roman" w:cs="Times New Roman"/>
          <w:sz w:val="24"/>
          <w:szCs w:val="24"/>
        </w:rPr>
        <w:t>: декабрь</w:t>
      </w:r>
      <w:r w:rsidRPr="00181B9F">
        <w:rPr>
          <w:rFonts w:ascii="Times New Roman" w:hAnsi="Times New Roman" w:cs="Times New Roman"/>
          <w:sz w:val="24"/>
          <w:szCs w:val="24"/>
          <w:u w:val="single"/>
        </w:rPr>
        <w:t xml:space="preserve">  2024-2025 учебный год</w:t>
      </w:r>
    </w:p>
    <w:tbl>
      <w:tblPr>
        <w:tblStyle w:val="5"/>
        <w:tblW w:w="15701" w:type="dxa"/>
        <w:tblLayout w:type="fixed"/>
        <w:tblLook w:val="04A0" w:firstRow="1" w:lastRow="0" w:firstColumn="1" w:lastColumn="0" w:noHBand="0" w:noVBand="1"/>
      </w:tblPr>
      <w:tblGrid>
        <w:gridCol w:w="1950"/>
        <w:gridCol w:w="2608"/>
        <w:gridCol w:w="61"/>
        <w:gridCol w:w="2719"/>
        <w:gridCol w:w="113"/>
        <w:gridCol w:w="2323"/>
        <w:gridCol w:w="515"/>
        <w:gridCol w:w="2329"/>
        <w:gridCol w:w="199"/>
        <w:gridCol w:w="99"/>
        <w:gridCol w:w="2785"/>
      </w:tblGrid>
      <w:tr w:rsidR="00181B9F" w:rsidRPr="00181B9F" w14:paraId="5727E9CD" w14:textId="77777777" w:rsidTr="00383228">
        <w:tc>
          <w:tcPr>
            <w:tcW w:w="1950" w:type="dxa"/>
          </w:tcPr>
          <w:p w14:paraId="7C7F6D91"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 xml:space="preserve">Примерный </w:t>
            </w:r>
          </w:p>
          <w:p w14:paraId="3F9B57B3"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режим дня</w:t>
            </w:r>
          </w:p>
        </w:tc>
        <w:tc>
          <w:tcPr>
            <w:tcW w:w="2669" w:type="dxa"/>
            <w:gridSpan w:val="2"/>
          </w:tcPr>
          <w:p w14:paraId="458049F7"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Понедельник</w:t>
            </w:r>
          </w:p>
          <w:p w14:paraId="65A25DB2"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02.</w:t>
            </w:r>
            <w:r w:rsidRPr="00181B9F">
              <w:rPr>
                <w:rFonts w:ascii="Times New Roman" w:hAnsi="Times New Roman" w:cs="Times New Roman"/>
                <w:b/>
                <w:sz w:val="24"/>
                <w:szCs w:val="24"/>
                <w:lang w:val="en-US"/>
              </w:rPr>
              <w:t>1</w:t>
            </w:r>
            <w:r w:rsidRPr="00181B9F">
              <w:rPr>
                <w:rFonts w:ascii="Times New Roman" w:hAnsi="Times New Roman" w:cs="Times New Roman"/>
                <w:b/>
                <w:sz w:val="24"/>
                <w:szCs w:val="24"/>
              </w:rPr>
              <w:t>2.2024г.</w:t>
            </w:r>
          </w:p>
        </w:tc>
        <w:tc>
          <w:tcPr>
            <w:tcW w:w="2832" w:type="dxa"/>
            <w:gridSpan w:val="2"/>
          </w:tcPr>
          <w:p w14:paraId="20F1751F"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Вторник</w:t>
            </w:r>
          </w:p>
          <w:p w14:paraId="6A26D89C"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03.12.2024г.</w:t>
            </w:r>
          </w:p>
        </w:tc>
        <w:tc>
          <w:tcPr>
            <w:tcW w:w="2838" w:type="dxa"/>
            <w:gridSpan w:val="2"/>
          </w:tcPr>
          <w:p w14:paraId="6F50DB45"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Среда</w:t>
            </w:r>
          </w:p>
          <w:p w14:paraId="0BF8D6E9"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lang w:val="en-US"/>
              </w:rPr>
              <w:t>0</w:t>
            </w:r>
            <w:r w:rsidRPr="00181B9F">
              <w:rPr>
                <w:rFonts w:ascii="Times New Roman" w:hAnsi="Times New Roman" w:cs="Times New Roman"/>
                <w:b/>
                <w:sz w:val="24"/>
                <w:szCs w:val="24"/>
              </w:rPr>
              <w:t>4.</w:t>
            </w:r>
            <w:r w:rsidRPr="00181B9F">
              <w:rPr>
                <w:rFonts w:ascii="Times New Roman" w:hAnsi="Times New Roman" w:cs="Times New Roman"/>
                <w:b/>
                <w:sz w:val="24"/>
                <w:szCs w:val="24"/>
                <w:lang w:val="en-US"/>
              </w:rPr>
              <w:t>1</w:t>
            </w:r>
            <w:r w:rsidRPr="00181B9F">
              <w:rPr>
                <w:rFonts w:ascii="Times New Roman" w:hAnsi="Times New Roman" w:cs="Times New Roman"/>
                <w:b/>
                <w:sz w:val="24"/>
                <w:szCs w:val="24"/>
              </w:rPr>
              <w:t>2.2024г.</w:t>
            </w:r>
          </w:p>
        </w:tc>
        <w:tc>
          <w:tcPr>
            <w:tcW w:w="2528" w:type="dxa"/>
            <w:gridSpan w:val="2"/>
          </w:tcPr>
          <w:p w14:paraId="64597166"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Четверг</w:t>
            </w:r>
          </w:p>
          <w:p w14:paraId="56603E34"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05.</w:t>
            </w:r>
            <w:r w:rsidRPr="00181B9F">
              <w:rPr>
                <w:rFonts w:ascii="Times New Roman" w:hAnsi="Times New Roman" w:cs="Times New Roman"/>
                <w:b/>
                <w:sz w:val="24"/>
                <w:szCs w:val="24"/>
                <w:lang w:val="en-US"/>
              </w:rPr>
              <w:t>1</w:t>
            </w:r>
            <w:r w:rsidRPr="00181B9F">
              <w:rPr>
                <w:rFonts w:ascii="Times New Roman" w:hAnsi="Times New Roman" w:cs="Times New Roman"/>
                <w:b/>
                <w:sz w:val="24"/>
                <w:szCs w:val="24"/>
              </w:rPr>
              <w:t>2.2024г.</w:t>
            </w:r>
          </w:p>
        </w:tc>
        <w:tc>
          <w:tcPr>
            <w:tcW w:w="2884" w:type="dxa"/>
            <w:gridSpan w:val="2"/>
          </w:tcPr>
          <w:p w14:paraId="453F3D29"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Пятница</w:t>
            </w:r>
          </w:p>
          <w:p w14:paraId="261A39CB" w14:textId="77777777" w:rsidR="00181B9F" w:rsidRPr="00181B9F" w:rsidRDefault="00181B9F" w:rsidP="00181B9F">
            <w:pPr>
              <w:jc w:val="center"/>
              <w:rPr>
                <w:rFonts w:ascii="Times New Roman" w:hAnsi="Times New Roman" w:cs="Times New Roman"/>
                <w:b/>
                <w:sz w:val="24"/>
                <w:szCs w:val="24"/>
              </w:rPr>
            </w:pPr>
            <w:r w:rsidRPr="00181B9F">
              <w:rPr>
                <w:rFonts w:ascii="Times New Roman" w:hAnsi="Times New Roman" w:cs="Times New Roman"/>
                <w:b/>
                <w:sz w:val="24"/>
                <w:szCs w:val="24"/>
              </w:rPr>
              <w:t>06.</w:t>
            </w:r>
            <w:r w:rsidRPr="00181B9F">
              <w:rPr>
                <w:rFonts w:ascii="Times New Roman" w:hAnsi="Times New Roman" w:cs="Times New Roman"/>
                <w:b/>
                <w:sz w:val="24"/>
                <w:szCs w:val="24"/>
                <w:lang w:val="en-US"/>
              </w:rPr>
              <w:t>1</w:t>
            </w:r>
            <w:r w:rsidRPr="00181B9F">
              <w:rPr>
                <w:rFonts w:ascii="Times New Roman" w:hAnsi="Times New Roman" w:cs="Times New Roman"/>
                <w:b/>
                <w:sz w:val="24"/>
                <w:szCs w:val="24"/>
              </w:rPr>
              <w:t>2.2024г.</w:t>
            </w:r>
          </w:p>
        </w:tc>
      </w:tr>
      <w:tr w:rsidR="00181B9F" w:rsidRPr="00181B9F" w14:paraId="77DE8EE7" w14:textId="77777777" w:rsidTr="00383228">
        <w:tc>
          <w:tcPr>
            <w:tcW w:w="1950" w:type="dxa"/>
          </w:tcPr>
          <w:p w14:paraId="31413B22" w14:textId="77777777" w:rsidR="00181B9F" w:rsidRPr="00181B9F" w:rsidRDefault="00181B9F" w:rsidP="00181B9F">
            <w:pPr>
              <w:jc w:val="both"/>
              <w:rPr>
                <w:rFonts w:ascii="Times New Roman" w:hAnsi="Times New Roman" w:cs="Times New Roman"/>
                <w:b/>
                <w:sz w:val="24"/>
                <w:szCs w:val="24"/>
              </w:rPr>
            </w:pPr>
            <w:r w:rsidRPr="00181B9F">
              <w:rPr>
                <w:rFonts w:ascii="Times New Roman" w:hAnsi="Times New Roman" w:cs="Times New Roman"/>
                <w:b/>
                <w:sz w:val="24"/>
                <w:szCs w:val="24"/>
              </w:rPr>
              <w:t>Цитата недели</w:t>
            </w:r>
          </w:p>
          <w:p w14:paraId="2E866324" w14:textId="77777777" w:rsidR="00181B9F" w:rsidRPr="00181B9F" w:rsidRDefault="00181B9F" w:rsidP="00181B9F">
            <w:pPr>
              <w:jc w:val="center"/>
              <w:rPr>
                <w:rFonts w:ascii="Times New Roman" w:hAnsi="Times New Roman" w:cs="Times New Roman"/>
                <w:b/>
                <w:sz w:val="24"/>
                <w:szCs w:val="24"/>
              </w:rPr>
            </w:pPr>
          </w:p>
        </w:tc>
        <w:tc>
          <w:tcPr>
            <w:tcW w:w="13751" w:type="dxa"/>
            <w:gridSpan w:val="10"/>
          </w:tcPr>
          <w:p w14:paraId="7496231B" w14:textId="77777777" w:rsidR="00181B9F" w:rsidRPr="00181B9F" w:rsidRDefault="00181B9F" w:rsidP="00181B9F">
            <w:pPr>
              <w:jc w:val="both"/>
              <w:rPr>
                <w:rFonts w:ascii="Times New Roman" w:hAnsi="Times New Roman" w:cs="Times New Roman"/>
                <w:b/>
                <w:sz w:val="24"/>
                <w:szCs w:val="24"/>
              </w:rPr>
            </w:pPr>
            <w:r w:rsidRPr="00181B9F">
              <w:rPr>
                <w:rFonts w:ascii="Times New Roman" w:hAnsi="Times New Roman" w:cs="Times New Roman"/>
                <w:b/>
                <w:sz w:val="24"/>
                <w:szCs w:val="24"/>
              </w:rPr>
              <w:t xml:space="preserve">Месяц </w:t>
            </w:r>
            <w:r w:rsidRPr="00181B9F">
              <w:rPr>
                <w:b/>
                <w:sz w:val="22"/>
                <w:szCs w:val="22"/>
              </w:rPr>
              <w:t>:</w:t>
            </w:r>
            <w:r w:rsidRPr="00181B9F">
              <w:rPr>
                <w:rFonts w:ascii="Times New Roman" w:hAnsi="Times New Roman" w:cs="Times New Roman"/>
                <w:sz w:val="24"/>
                <w:szCs w:val="24"/>
              </w:rPr>
              <w:t>Ценность - Единство и солидарность</w:t>
            </w:r>
          </w:p>
          <w:p w14:paraId="3ECDCA81" w14:textId="77777777" w:rsidR="00181B9F" w:rsidRPr="00181B9F" w:rsidRDefault="00181B9F" w:rsidP="00181B9F">
            <w:pPr>
              <w:jc w:val="both"/>
              <w:rPr>
                <w:rFonts w:ascii="Times New Roman" w:hAnsi="Times New Roman" w:cs="Times New Roman"/>
                <w:b/>
                <w:sz w:val="24"/>
                <w:szCs w:val="24"/>
              </w:rPr>
            </w:pPr>
            <w:r w:rsidRPr="00181B9F">
              <w:rPr>
                <w:rFonts w:ascii="Times New Roman" w:hAnsi="Times New Roman" w:cs="Times New Roman"/>
                <w:sz w:val="28"/>
                <w:szCs w:val="28"/>
              </w:rPr>
              <w:t>«Бірлігікүшті ел озады»/«Страна с сильным единством добьется успеха»</w:t>
            </w:r>
          </w:p>
        </w:tc>
      </w:tr>
      <w:tr w:rsidR="00181B9F" w:rsidRPr="00181B9F" w14:paraId="666FEAFD" w14:textId="77777777" w:rsidTr="00383228">
        <w:trPr>
          <w:trHeight w:val="1563"/>
        </w:trPr>
        <w:tc>
          <w:tcPr>
            <w:tcW w:w="1950" w:type="dxa"/>
          </w:tcPr>
          <w:p w14:paraId="301D1E2B"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rPr>
              <w:t>Прием детей Беседа с родителями, консультации</w:t>
            </w:r>
          </w:p>
        </w:tc>
        <w:tc>
          <w:tcPr>
            <w:tcW w:w="13751" w:type="dxa"/>
            <w:gridSpan w:val="10"/>
            <w:tcBorders>
              <w:top w:val="nil"/>
            </w:tcBorders>
          </w:tcPr>
          <w:p w14:paraId="681B20F9" w14:textId="77777777" w:rsidR="00181B9F" w:rsidRPr="00181B9F" w:rsidRDefault="00181B9F" w:rsidP="00181B9F">
            <w:pPr>
              <w:jc w:val="both"/>
              <w:rPr>
                <w:rFonts w:ascii="Times New Roman" w:hAnsi="Times New Roman" w:cs="Times New Roman"/>
                <w:sz w:val="24"/>
                <w:szCs w:val="24"/>
                <w:lang w:val="kk-KZ"/>
              </w:rPr>
            </w:pPr>
            <w:r w:rsidRPr="00181B9F">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73CCE9FD" w14:textId="77777777" w:rsidR="00181B9F" w:rsidRPr="00181B9F" w:rsidRDefault="00181B9F" w:rsidP="00181B9F">
            <w:pPr>
              <w:jc w:val="both"/>
              <w:rPr>
                <w:rFonts w:ascii="Times New Roman" w:hAnsi="Times New Roman" w:cs="Times New Roman"/>
                <w:b/>
                <w:sz w:val="24"/>
                <w:szCs w:val="24"/>
                <w:u w:val="single"/>
                <w:lang w:val="kk-KZ"/>
              </w:rPr>
            </w:pPr>
            <w:r w:rsidRPr="00181B9F">
              <w:rPr>
                <w:rFonts w:ascii="Times New Roman" w:hAnsi="Times New Roman" w:cs="Times New Roman"/>
                <w:b/>
                <w:sz w:val="24"/>
                <w:szCs w:val="24"/>
                <w:u w:val="single"/>
                <w:lang w:val="kk-KZ"/>
              </w:rPr>
              <w:t>«Біртұтас тәрбие»</w:t>
            </w:r>
          </w:p>
          <w:p w14:paraId="17398094" w14:textId="77777777" w:rsidR="00181B9F" w:rsidRPr="00181B9F" w:rsidRDefault="00181B9F" w:rsidP="00181B9F">
            <w:pPr>
              <w:jc w:val="both"/>
              <w:rPr>
                <w:rFonts w:ascii="Times New Roman" w:hAnsi="Times New Roman" w:cs="Times New Roman"/>
                <w:b/>
                <w:sz w:val="24"/>
                <w:szCs w:val="24"/>
                <w:u w:val="single"/>
              </w:rPr>
            </w:pPr>
            <w:r w:rsidRPr="00181B9F">
              <w:rPr>
                <w:rFonts w:ascii="Times New Roman" w:hAnsi="Times New Roman" w:cs="Times New Roman"/>
                <w:b/>
                <w:sz w:val="24"/>
                <w:szCs w:val="24"/>
                <w:u w:val="single"/>
              </w:rPr>
              <w:t>«Мен</w:t>
            </w:r>
            <w:r w:rsidRPr="00181B9F">
              <w:rPr>
                <w:rFonts w:ascii="Times New Roman" w:hAnsi="Times New Roman" w:cs="Times New Roman"/>
                <w:b/>
                <w:sz w:val="24"/>
                <w:szCs w:val="24"/>
                <w:u w:val="single"/>
                <w:lang w:val="kk-KZ"/>
              </w:rPr>
              <w:t>ің Қазақстаным</w:t>
            </w:r>
            <w:r w:rsidRPr="00181B9F">
              <w:rPr>
                <w:rFonts w:ascii="Times New Roman" w:hAnsi="Times New Roman" w:cs="Times New Roman"/>
                <w:b/>
                <w:sz w:val="24"/>
                <w:szCs w:val="24"/>
                <w:u w:val="single"/>
              </w:rPr>
              <w:t>»- исполнение гимна  Республики Казахстан</w:t>
            </w:r>
          </w:p>
          <w:p w14:paraId="14067660" w14:textId="77777777" w:rsidR="00181B9F" w:rsidRPr="00181B9F" w:rsidRDefault="00181B9F" w:rsidP="00181B9F">
            <w:pPr>
              <w:jc w:val="both"/>
              <w:rPr>
                <w:rFonts w:ascii="Times New Roman" w:hAnsi="Times New Roman" w:cs="Times New Roman"/>
                <w:b/>
                <w:sz w:val="24"/>
                <w:szCs w:val="24"/>
                <w:u w:val="single"/>
              </w:rPr>
            </w:pPr>
            <w:r w:rsidRPr="00181B9F">
              <w:rPr>
                <w:rFonts w:ascii="Times New Roman" w:eastAsia="Times New Roman" w:hAnsi="Times New Roman" w:cs="Times New Roman"/>
                <w:b/>
                <w:color w:val="000000"/>
                <w:sz w:val="24"/>
                <w:szCs w:val="24"/>
              </w:rPr>
              <w:t>Консультация «Осторожно! Дорога!»</w:t>
            </w:r>
          </w:p>
          <w:p w14:paraId="56F7F4B9" w14:textId="77777777" w:rsidR="00181B9F" w:rsidRPr="00181B9F" w:rsidRDefault="00181B9F" w:rsidP="00181B9F">
            <w:pPr>
              <w:rPr>
                <w:rFonts w:ascii="Times New Roman" w:hAnsi="Times New Roman"/>
                <w:sz w:val="24"/>
                <w:szCs w:val="24"/>
                <w:lang w:val="kk-KZ"/>
              </w:rPr>
            </w:pPr>
            <w:r w:rsidRPr="00181B9F">
              <w:rPr>
                <w:rFonts w:ascii="Times New Roman" w:hAnsi="Times New Roman"/>
                <w:b/>
                <w:sz w:val="24"/>
                <w:szCs w:val="24"/>
              </w:rPr>
              <w:t>Словарный минимум:</w:t>
            </w:r>
            <w:r w:rsidRPr="00181B9F">
              <w:rPr>
                <w:rFonts w:ascii="Times New Roman" w:hAnsi="Times New Roman"/>
                <w:sz w:val="24"/>
                <w:szCs w:val="24"/>
                <w:lang w:val="kk-KZ"/>
              </w:rPr>
              <w:t>Қайырлы таң!-Доброе утро!</w:t>
            </w:r>
            <w:r w:rsidRPr="00181B9F">
              <w:rPr>
                <w:rFonts w:ascii="Times New Roman" w:hAnsi="Times New Roman"/>
                <w:sz w:val="24"/>
                <w:szCs w:val="24"/>
              </w:rPr>
              <w:t>Сәлеметсіз</w:t>
            </w:r>
            <w:r w:rsidRPr="00181B9F">
              <w:rPr>
                <w:rFonts w:ascii="Times New Roman" w:hAnsi="Times New Roman"/>
                <w:sz w:val="24"/>
                <w:szCs w:val="24"/>
                <w:lang w:val="kk-KZ"/>
              </w:rPr>
              <w:t>бе!</w:t>
            </w:r>
            <w:r w:rsidRPr="00181B9F">
              <w:rPr>
                <w:rFonts w:ascii="Times New Roman" w:hAnsi="Times New Roman"/>
                <w:sz w:val="24"/>
                <w:szCs w:val="24"/>
              </w:rPr>
              <w:t xml:space="preserve">-Здравствуйте, </w:t>
            </w:r>
            <w:r w:rsidRPr="00181B9F">
              <w:rPr>
                <w:rFonts w:ascii="Times New Roman" w:hAnsi="Times New Roman"/>
                <w:sz w:val="24"/>
                <w:szCs w:val="24"/>
                <w:lang w:val="kk-KZ"/>
              </w:rPr>
              <w:t xml:space="preserve">декабрь - желтоқсан біз-мы, үй-дом, есік-дверь, терезе-окно, көше-улица, жол-дорога. </w:t>
            </w:r>
            <w:r w:rsidRPr="00181B9F">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017451BA" w14:textId="77777777" w:rsidR="00181B9F" w:rsidRPr="00181B9F" w:rsidRDefault="00181B9F" w:rsidP="00181B9F">
            <w:pPr>
              <w:jc w:val="both"/>
              <w:rPr>
                <w:rFonts w:ascii="Times New Roman" w:hAnsi="Times New Roman"/>
                <w:sz w:val="24"/>
                <w:szCs w:val="24"/>
                <w:u w:val="single"/>
                <w:lang w:val="kk-KZ"/>
              </w:rPr>
            </w:pPr>
            <w:r w:rsidRPr="00181B9F">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181B9F" w:rsidRPr="00181B9F" w14:paraId="57197E30" w14:textId="77777777" w:rsidTr="00383228">
        <w:tc>
          <w:tcPr>
            <w:tcW w:w="1950" w:type="dxa"/>
          </w:tcPr>
          <w:p w14:paraId="6E96E25F"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rPr>
              <w:t>Утренний круг</w:t>
            </w:r>
          </w:p>
        </w:tc>
        <w:tc>
          <w:tcPr>
            <w:tcW w:w="2669" w:type="dxa"/>
            <w:gridSpan w:val="2"/>
          </w:tcPr>
          <w:p w14:paraId="2D77427C"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b/>
                <w:sz w:val="24"/>
                <w:szCs w:val="24"/>
              </w:rPr>
              <w:t>Утренний круг</w:t>
            </w:r>
          </w:p>
          <w:p w14:paraId="533E5F25"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 xml:space="preserve"> Нежные, добрые девочки!</w:t>
            </w:r>
          </w:p>
          <w:p w14:paraId="1AD4EEF4"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Сильные, смелые мальчики!</w:t>
            </w:r>
          </w:p>
          <w:p w14:paraId="75DFB851"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И встанем в круг, за руки все возьмемся</w:t>
            </w:r>
          </w:p>
          <w:p w14:paraId="22AEE5AD"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И радостно друг другу улыбнемся!</w:t>
            </w:r>
          </w:p>
          <w:p w14:paraId="2AADE734" w14:textId="77777777" w:rsidR="00181B9F" w:rsidRPr="00181B9F" w:rsidRDefault="00181B9F" w:rsidP="00181B9F">
            <w:pPr>
              <w:rPr>
                <w:rFonts w:ascii="Times New Roman" w:hAnsi="Times New Roman" w:cs="Times New Roman"/>
                <w:b/>
                <w:sz w:val="24"/>
                <w:szCs w:val="24"/>
                <w:u w:val="single"/>
                <w:lang w:val="kk-KZ"/>
              </w:rPr>
            </w:pPr>
            <w:r w:rsidRPr="00181B9F">
              <w:rPr>
                <w:rFonts w:ascii="Times New Roman" w:hAnsi="Times New Roman" w:cs="Times New Roman"/>
                <w:b/>
                <w:color w:val="000000"/>
                <w:sz w:val="24"/>
                <w:szCs w:val="24"/>
              </w:rPr>
              <w:t xml:space="preserve">Цель: </w:t>
            </w:r>
            <w:r w:rsidRPr="00181B9F">
              <w:rPr>
                <w:rFonts w:ascii="Times New Roman" w:hAnsi="Times New Roman" w:cs="Times New Roman"/>
                <w:color w:val="000000"/>
                <w:sz w:val="24"/>
                <w:szCs w:val="24"/>
              </w:rPr>
              <w:t xml:space="preserve">Закрепляют правильное, отчетливое произношение звуков </w:t>
            </w:r>
            <w:r w:rsidRPr="00181B9F">
              <w:rPr>
                <w:rFonts w:ascii="Times New Roman" w:hAnsi="Times New Roman" w:cs="Times New Roman"/>
                <w:b/>
                <w:color w:val="000000"/>
                <w:sz w:val="24"/>
                <w:szCs w:val="24"/>
              </w:rPr>
              <w:t>(</w:t>
            </w:r>
            <w:r w:rsidRPr="00181B9F">
              <w:rPr>
                <w:rFonts w:ascii="Times New Roman" w:hAnsi="Times New Roman" w:cs="Times New Roman"/>
                <w:b/>
                <w:sz w:val="24"/>
                <w:szCs w:val="24"/>
                <w:lang w:val="kk-KZ"/>
              </w:rPr>
              <w:t>развитие речи-игровая, коммуникативная деятельность</w:t>
            </w:r>
          </w:p>
          <w:p w14:paraId="6C8B890F"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b/>
                <w:sz w:val="24"/>
                <w:szCs w:val="24"/>
                <w:u w:val="single"/>
                <w:lang w:val="kk-KZ"/>
              </w:rPr>
              <w:t>дос, кол</w:t>
            </w:r>
          </w:p>
        </w:tc>
        <w:tc>
          <w:tcPr>
            <w:tcW w:w="2832" w:type="dxa"/>
            <w:gridSpan w:val="2"/>
          </w:tcPr>
          <w:p w14:paraId="4015F61E" w14:textId="77777777" w:rsidR="00181B9F" w:rsidRPr="00181B9F" w:rsidRDefault="00181B9F" w:rsidP="00181B9F">
            <w:pPr>
              <w:shd w:val="clear" w:color="auto" w:fill="FFFFFF"/>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p w14:paraId="258FA582" w14:textId="77777777" w:rsidR="00181B9F" w:rsidRPr="00181B9F" w:rsidRDefault="00181B9F" w:rsidP="00181B9F">
            <w:pPr>
              <w:shd w:val="clear" w:color="auto" w:fill="FFFFFF"/>
              <w:rPr>
                <w:rFonts w:ascii="Times New Roman" w:eastAsia="Times New Roman" w:hAnsi="Times New Roman" w:cs="Times New Roman"/>
                <w:color w:val="111115"/>
                <w:sz w:val="24"/>
                <w:szCs w:val="24"/>
              </w:rPr>
            </w:pPr>
            <w:r w:rsidRPr="00181B9F">
              <w:rPr>
                <w:rFonts w:ascii="Times New Roman" w:eastAsia="Times New Roman" w:hAnsi="Times New Roman" w:cs="Times New Roman"/>
                <w:color w:val="111115"/>
                <w:sz w:val="24"/>
                <w:szCs w:val="24"/>
              </w:rPr>
              <w:t>Стали дети ровно в круг, а затем присели вдруг.</w:t>
            </w:r>
          </w:p>
          <w:p w14:paraId="12CD2014" w14:textId="77777777" w:rsidR="00181B9F" w:rsidRPr="00181B9F" w:rsidRDefault="00181B9F" w:rsidP="00181B9F">
            <w:pPr>
              <w:shd w:val="clear" w:color="auto" w:fill="FFFFFF"/>
              <w:rPr>
                <w:rFonts w:ascii="Times New Roman" w:eastAsia="Times New Roman" w:hAnsi="Times New Roman" w:cs="Times New Roman"/>
                <w:color w:val="111115"/>
                <w:sz w:val="24"/>
                <w:szCs w:val="24"/>
              </w:rPr>
            </w:pPr>
            <w:r w:rsidRPr="00181B9F">
              <w:rPr>
                <w:rFonts w:ascii="Times New Roman" w:eastAsia="Times New Roman" w:hAnsi="Times New Roman" w:cs="Times New Roman"/>
                <w:color w:val="111115"/>
                <w:sz w:val="24"/>
                <w:szCs w:val="24"/>
              </w:rPr>
              <w:t>Дружно сделали прыжок, над головкою - хлопок.</w:t>
            </w:r>
          </w:p>
          <w:p w14:paraId="62546D6A" w14:textId="77777777" w:rsidR="00181B9F" w:rsidRPr="00181B9F" w:rsidRDefault="00181B9F" w:rsidP="00181B9F">
            <w:pPr>
              <w:shd w:val="clear" w:color="auto" w:fill="FFFFFF"/>
              <w:rPr>
                <w:rFonts w:ascii="Times New Roman" w:eastAsia="Times New Roman" w:hAnsi="Times New Roman" w:cs="Times New Roman"/>
                <w:color w:val="111115"/>
                <w:sz w:val="24"/>
                <w:szCs w:val="24"/>
              </w:rPr>
            </w:pPr>
            <w:r w:rsidRPr="00181B9F">
              <w:rPr>
                <w:rFonts w:ascii="Times New Roman" w:eastAsia="Times New Roman" w:hAnsi="Times New Roman" w:cs="Times New Roman"/>
                <w:color w:val="111115"/>
                <w:sz w:val="24"/>
                <w:szCs w:val="24"/>
              </w:rPr>
              <w:t>А теперь все дружно перепрыгнем лужу!</w:t>
            </w:r>
          </w:p>
          <w:p w14:paraId="5BF666A7" w14:textId="77777777" w:rsidR="00181B9F" w:rsidRPr="00181B9F" w:rsidRDefault="00181B9F" w:rsidP="00181B9F">
            <w:pPr>
              <w:shd w:val="clear" w:color="auto" w:fill="FFFFFF"/>
              <w:rPr>
                <w:rFonts w:ascii="Times New Roman" w:eastAsia="Times New Roman" w:hAnsi="Times New Roman" w:cs="Times New Roman"/>
                <w:color w:val="111115"/>
                <w:sz w:val="24"/>
                <w:szCs w:val="24"/>
              </w:rPr>
            </w:pPr>
            <w:r w:rsidRPr="00181B9F">
              <w:rPr>
                <w:rFonts w:ascii="Times New Roman" w:eastAsia="Times New Roman" w:hAnsi="Times New Roman" w:cs="Times New Roman"/>
                <w:color w:val="111115"/>
                <w:sz w:val="24"/>
                <w:szCs w:val="24"/>
              </w:rPr>
              <w:t>А сейчас идем по кругу, улыбаемся друг другу</w:t>
            </w:r>
          </w:p>
          <w:p w14:paraId="16CD0B22"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color w:val="000000"/>
                <w:sz w:val="24"/>
                <w:szCs w:val="24"/>
              </w:rPr>
              <w:t xml:space="preserve">Цель: </w:t>
            </w:r>
            <w:r w:rsidRPr="00181B9F">
              <w:rPr>
                <w:rFonts w:ascii="Times New Roman" w:hAnsi="Times New Roman" w:cs="Times New Roman"/>
                <w:color w:val="000000"/>
                <w:sz w:val="24"/>
                <w:szCs w:val="24"/>
              </w:rPr>
              <w:t xml:space="preserve">Закрепляют правильное, отчетливое произношение звуков </w:t>
            </w:r>
            <w:r w:rsidRPr="00181B9F">
              <w:rPr>
                <w:rFonts w:ascii="Times New Roman" w:hAnsi="Times New Roman" w:cs="Times New Roman"/>
                <w:b/>
                <w:color w:val="000000"/>
                <w:sz w:val="24"/>
                <w:szCs w:val="24"/>
              </w:rPr>
              <w:t>(</w:t>
            </w:r>
            <w:r w:rsidRPr="00181B9F">
              <w:rPr>
                <w:rFonts w:ascii="Times New Roman" w:hAnsi="Times New Roman" w:cs="Times New Roman"/>
                <w:b/>
                <w:sz w:val="24"/>
                <w:szCs w:val="24"/>
                <w:lang w:val="kk-KZ"/>
              </w:rPr>
              <w:t>развитие речи-игровая, коммуникативная деятельность)</w:t>
            </w:r>
          </w:p>
          <w:p w14:paraId="5330D17F" w14:textId="77777777" w:rsidR="00181B9F" w:rsidRPr="00181B9F" w:rsidRDefault="00181B9F" w:rsidP="00181B9F">
            <w:pPr>
              <w:rPr>
                <w:rFonts w:ascii="Times New Roman" w:hAnsi="Times New Roman" w:cs="Times New Roman"/>
                <w:b/>
                <w:sz w:val="24"/>
                <w:szCs w:val="24"/>
              </w:rPr>
            </w:pPr>
          </w:p>
          <w:p w14:paraId="12E1CD2E"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lang w:val="kk-KZ"/>
              </w:rPr>
              <w:t xml:space="preserve"> (игровая, коммуникативная деятельность)</w:t>
            </w:r>
            <w:r w:rsidRPr="00181B9F">
              <w:rPr>
                <w:rFonts w:ascii="Times New Roman" w:hAnsi="Times New Roman" w:cs="Times New Roman"/>
                <w:b/>
                <w:sz w:val="24"/>
                <w:szCs w:val="24"/>
                <w:u w:val="single"/>
                <w:lang w:val="kk-KZ"/>
              </w:rPr>
              <w:t xml:space="preserve"> Тілге бойлау</w:t>
            </w:r>
            <w:r w:rsidRPr="00181B9F">
              <w:rPr>
                <w:rFonts w:ascii="Times New Roman" w:hAnsi="Times New Roman" w:cs="Times New Roman"/>
                <w:b/>
                <w:sz w:val="24"/>
                <w:szCs w:val="24"/>
                <w:u w:val="single"/>
              </w:rPr>
              <w:t xml:space="preserve">(Словарный минимум): дос, </w:t>
            </w:r>
            <w:r w:rsidRPr="00181B9F">
              <w:rPr>
                <w:rFonts w:ascii="Times New Roman" w:hAnsi="Times New Roman" w:cs="Times New Roman"/>
                <w:b/>
                <w:sz w:val="24"/>
                <w:szCs w:val="24"/>
                <w:u w:val="single"/>
                <w:lang w:val="kk-KZ"/>
              </w:rPr>
              <w:t>секіру</w:t>
            </w:r>
            <w:r w:rsidRPr="00181B9F">
              <w:rPr>
                <w:rFonts w:ascii="Times New Roman" w:hAnsi="Times New Roman" w:cs="Times New Roman"/>
                <w:b/>
                <w:sz w:val="24"/>
                <w:szCs w:val="24"/>
                <w:u w:val="single"/>
              </w:rPr>
              <w:t>.</w:t>
            </w:r>
          </w:p>
        </w:tc>
        <w:tc>
          <w:tcPr>
            <w:tcW w:w="2838" w:type="dxa"/>
            <w:gridSpan w:val="2"/>
          </w:tcPr>
          <w:p w14:paraId="7B892198" w14:textId="77777777" w:rsidR="00181B9F" w:rsidRPr="00181B9F" w:rsidRDefault="00181B9F" w:rsidP="00181B9F">
            <w:pPr>
              <w:contextualSpacing/>
              <w:rPr>
                <w:rFonts w:ascii="Times New Roman" w:hAnsi="Times New Roman" w:cs="Times New Roman"/>
                <w:b/>
                <w:sz w:val="24"/>
                <w:szCs w:val="24"/>
              </w:rPr>
            </w:pPr>
            <w:r w:rsidRPr="00181B9F">
              <w:rPr>
                <w:rFonts w:ascii="Times New Roman" w:hAnsi="Times New Roman" w:cs="Times New Roman"/>
                <w:b/>
                <w:sz w:val="24"/>
                <w:szCs w:val="24"/>
              </w:rPr>
              <w:t>Утренний круг</w:t>
            </w:r>
          </w:p>
          <w:p w14:paraId="56DAB3C9"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rPr>
              <w:t>«Хочу подружиться»</w:t>
            </w:r>
          </w:p>
          <w:p w14:paraId="1F3011B2"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sz w:val="24"/>
                <w:szCs w:val="24"/>
              </w:rPr>
              <w:t>Педагог: «Я очень хочу, чтобы вы все улыбнулись друг другу и подружились.</w:t>
            </w:r>
          </w:p>
          <w:p w14:paraId="12238DD1"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sz w:val="24"/>
                <w:szCs w:val="24"/>
              </w:rPr>
              <w:t>Каждый ребенок по очереди высказывает своё желание: «Я хочу подружиться с девочкой /мальчиком/, кратко описывает его одежду. Давай дружить!» Ребенок, которого выбрали, продолжает игру.</w:t>
            </w:r>
          </w:p>
          <w:p w14:paraId="79044E95"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Цель:</w:t>
            </w:r>
            <w:r w:rsidRPr="00181B9F">
              <w:rPr>
                <w:rFonts w:ascii="Times New Roman" w:hAnsi="Times New Roman" w:cs="Times New Roman"/>
                <w:color w:val="000000"/>
                <w:sz w:val="24"/>
                <w:szCs w:val="24"/>
              </w:rPr>
              <w:t>Закрепляют правильное, отчетливое произношение звуков</w:t>
            </w:r>
            <w:r w:rsidRPr="00181B9F">
              <w:rPr>
                <w:rFonts w:ascii="Times New Roman" w:hAnsi="Times New Roman" w:cs="Times New Roman"/>
                <w:b/>
                <w:sz w:val="24"/>
                <w:szCs w:val="24"/>
                <w:lang w:val="kk-KZ"/>
              </w:rPr>
              <w:t>Развитие речи-(игровая, коммуникативная деятельность)</w:t>
            </w:r>
          </w:p>
          <w:p w14:paraId="3547AB28"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минимум):Мен</w:t>
            </w:r>
            <w:r w:rsidRPr="00181B9F">
              <w:rPr>
                <w:rFonts w:ascii="Times New Roman" w:hAnsi="Times New Roman" w:cs="Times New Roman"/>
                <w:b/>
                <w:sz w:val="24"/>
                <w:szCs w:val="24"/>
                <w:u w:val="single"/>
                <w:lang w:val="kk-KZ"/>
              </w:rPr>
              <w:t xml:space="preserve"> достасқым келеді</w:t>
            </w:r>
            <w:r w:rsidRPr="00181B9F">
              <w:rPr>
                <w:rFonts w:ascii="Times New Roman" w:hAnsi="Times New Roman" w:cs="Times New Roman"/>
                <w:b/>
                <w:sz w:val="24"/>
                <w:szCs w:val="24"/>
                <w:u w:val="single"/>
              </w:rPr>
              <w:t>.</w:t>
            </w:r>
          </w:p>
        </w:tc>
        <w:tc>
          <w:tcPr>
            <w:tcW w:w="2528" w:type="dxa"/>
            <w:gridSpan w:val="2"/>
          </w:tcPr>
          <w:p w14:paraId="197DEF48"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p w14:paraId="0F515727"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«Здравствуйте мои друзья».</w:t>
            </w:r>
          </w:p>
          <w:p w14:paraId="3E893D46" w14:textId="77777777" w:rsidR="00181B9F" w:rsidRPr="00181B9F" w:rsidRDefault="00181B9F" w:rsidP="00181B9F">
            <w:pPr>
              <w:shd w:val="clear" w:color="auto" w:fill="FFFFFF"/>
              <w:rPr>
                <w:rFonts w:ascii="Calibri" w:eastAsia="Times New Roman" w:hAnsi="Calibri" w:cs="Calibri"/>
                <w:color w:val="000000"/>
                <w:sz w:val="22"/>
                <w:szCs w:val="22"/>
              </w:rPr>
            </w:pPr>
            <w:r w:rsidRPr="00181B9F">
              <w:rPr>
                <w:rFonts w:ascii="Times New Roman" w:eastAsia="Times New Roman" w:hAnsi="Times New Roman" w:cs="Times New Roman"/>
                <w:color w:val="000000"/>
                <w:sz w:val="24"/>
                <w:szCs w:val="24"/>
              </w:rPr>
              <w:t>Здравствуй правая рука — протягиваем вперёд,</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левая рука — протягиваем вперёд,</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друг - берёмся одной рукой с соседом,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друг — берёмся другой рукой,</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Здравствуй, здравствуй дружный круг - качаем руками.</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Мы стоим, рука в руке, вместе мы большая лента,</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Можем маленькими быть - приседаем,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Можем мы большими быть — встаём,</w:t>
            </w:r>
            <w:r w:rsidRPr="00181B9F">
              <w:rPr>
                <w:rFonts w:ascii="Times New Roman" w:eastAsia="Times New Roman" w:hAnsi="Times New Roman" w:cs="Times New Roman"/>
                <w:color w:val="000000"/>
                <w:sz w:val="24"/>
                <w:szCs w:val="24"/>
                <w:shd w:val="clear" w:color="auto" w:fill="FFFFFF"/>
              </w:rPr>
              <w:br/>
            </w:r>
            <w:r w:rsidRPr="00181B9F">
              <w:rPr>
                <w:rFonts w:ascii="Times New Roman" w:eastAsia="Times New Roman" w:hAnsi="Times New Roman" w:cs="Times New Roman"/>
                <w:color w:val="000000"/>
                <w:sz w:val="24"/>
                <w:szCs w:val="24"/>
              </w:rPr>
              <w:t>Но один никто не будет</w:t>
            </w:r>
          </w:p>
          <w:p w14:paraId="3200728F"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lang w:val="kk-KZ"/>
              </w:rPr>
              <w:t xml:space="preserve">Цель: </w:t>
            </w:r>
            <w:r w:rsidRPr="00181B9F">
              <w:rPr>
                <w:rFonts w:ascii="Times New Roman" w:hAnsi="Times New Roman" w:cs="Times New Roman"/>
                <w:sz w:val="24"/>
                <w:szCs w:val="24"/>
              </w:rPr>
              <w:t>умеют применять необходимые интонации и темп речи</w:t>
            </w:r>
            <w:r w:rsidRPr="00181B9F">
              <w:rPr>
                <w:rFonts w:ascii="Times New Roman" w:hAnsi="Times New Roman" w:cs="Times New Roman"/>
                <w:b/>
                <w:sz w:val="24"/>
                <w:szCs w:val="24"/>
                <w:lang w:val="kk-KZ"/>
              </w:rPr>
              <w:t xml:space="preserve"> (игровая, коммуникативная деятельность)</w:t>
            </w:r>
            <w:r w:rsidRPr="00181B9F">
              <w:rPr>
                <w:rFonts w:ascii="Times New Roman" w:hAnsi="Times New Roman" w:cs="Times New Roman"/>
                <w:b/>
                <w:sz w:val="24"/>
                <w:szCs w:val="24"/>
                <w:u w:val="single"/>
                <w:lang w:val="kk-KZ"/>
              </w:rPr>
              <w:t xml:space="preserve"> 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b/>
                <w:bCs/>
                <w:sz w:val="24"/>
                <w:szCs w:val="24"/>
                <w:lang w:val="kk-KZ"/>
              </w:rPr>
              <w:t>Қайырлы таң!</w:t>
            </w:r>
            <w:r w:rsidRPr="00181B9F">
              <w:rPr>
                <w:rFonts w:ascii="Times New Roman" w:hAnsi="Times New Roman"/>
                <w:b/>
                <w:bCs/>
                <w:sz w:val="24"/>
                <w:szCs w:val="24"/>
              </w:rPr>
              <w:t xml:space="preserve"> Сол </w:t>
            </w:r>
            <w:r w:rsidRPr="00181B9F">
              <w:rPr>
                <w:rFonts w:ascii="Times New Roman" w:hAnsi="Times New Roman"/>
                <w:b/>
                <w:bCs/>
                <w:sz w:val="24"/>
                <w:szCs w:val="24"/>
                <w:lang w:val="kk-KZ"/>
              </w:rPr>
              <w:t>қол? Он қол</w:t>
            </w:r>
            <w:r w:rsidRPr="00181B9F">
              <w:rPr>
                <w:rFonts w:ascii="Times New Roman" w:hAnsi="Times New Roman"/>
                <w:b/>
                <w:bCs/>
                <w:sz w:val="24"/>
                <w:szCs w:val="24"/>
              </w:rPr>
              <w:t>.</w:t>
            </w:r>
          </w:p>
        </w:tc>
        <w:tc>
          <w:tcPr>
            <w:tcW w:w="2884" w:type="dxa"/>
            <w:gridSpan w:val="2"/>
          </w:tcPr>
          <w:p w14:paraId="5637A067"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p w14:paraId="2F11820F" w14:textId="77777777" w:rsidR="00181B9F" w:rsidRPr="00181B9F" w:rsidRDefault="00181B9F" w:rsidP="00181B9F">
            <w:pPr>
              <w:shd w:val="clear" w:color="auto" w:fill="FFFFFF"/>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«Пусть утро будет ясным»</w:t>
            </w:r>
          </w:p>
          <w:p w14:paraId="4DB74FD7" w14:textId="77777777" w:rsidR="00181B9F" w:rsidRPr="00181B9F" w:rsidRDefault="00181B9F" w:rsidP="00181B9F">
            <w:pPr>
              <w:contextualSpacing/>
              <w:rPr>
                <w:rFonts w:ascii="Times New Roman" w:hAnsi="Times New Roman" w:cs="Times New Roman"/>
                <w:b/>
                <w:sz w:val="24"/>
                <w:szCs w:val="24"/>
              </w:rPr>
            </w:pPr>
            <w:r w:rsidRPr="00181B9F">
              <w:rPr>
                <w:rFonts w:ascii="Times New Roman" w:hAnsi="Times New Roman" w:cs="Times New Roman"/>
                <w:b/>
                <w:sz w:val="24"/>
                <w:szCs w:val="24"/>
              </w:rPr>
              <w:t>Утренний круг</w:t>
            </w:r>
          </w:p>
          <w:p w14:paraId="0C7ED582"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Здравствуй, солнце золотое!</w:t>
            </w:r>
          </w:p>
          <w:p w14:paraId="78D18D00"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Здравствуй, небо голубое!</w:t>
            </w:r>
          </w:p>
          <w:p w14:paraId="1A1B42B9"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Здравствуй, вольный ветерок!</w:t>
            </w:r>
          </w:p>
          <w:p w14:paraId="22DB614A"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Здравствуй, маленький дубок!</w:t>
            </w:r>
          </w:p>
          <w:p w14:paraId="5530228E"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Мы живём в одном краю-</w:t>
            </w:r>
          </w:p>
          <w:p w14:paraId="32AA9726"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Всех я вас приветствую!</w:t>
            </w:r>
          </w:p>
          <w:p w14:paraId="5575666B"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Здравствуй, солнце!</w:t>
            </w:r>
          </w:p>
          <w:p w14:paraId="13E6FA01"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Здравствуй, небо!</w:t>
            </w:r>
          </w:p>
          <w:p w14:paraId="1F11B7C1"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Здравствуй, вся моя Земля!</w:t>
            </w:r>
          </w:p>
          <w:p w14:paraId="05C33438"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Мы проснулись очень рано,</w:t>
            </w:r>
          </w:p>
          <w:p w14:paraId="2CB6F84D"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И приветствуем тебя!</w:t>
            </w:r>
          </w:p>
          <w:p w14:paraId="02605F0B" w14:textId="77777777" w:rsidR="00181B9F" w:rsidRPr="00181B9F" w:rsidRDefault="00181B9F" w:rsidP="00181B9F">
            <w:pPr>
              <w:rPr>
                <w:rFonts w:ascii="Times New Roman" w:hAnsi="Times New Roman" w:cs="Times New Roman"/>
                <w:b/>
                <w:sz w:val="24"/>
                <w:szCs w:val="24"/>
              </w:rPr>
            </w:pPr>
            <w:r w:rsidRPr="00181B9F">
              <w:rPr>
                <w:rFonts w:ascii="Times New Roman" w:eastAsia="Times New Roman" w:hAnsi="Times New Roman" w:cs="Times New Roman"/>
                <w:b/>
                <w:color w:val="000000"/>
                <w:sz w:val="24"/>
                <w:szCs w:val="24"/>
              </w:rPr>
              <w:t>Цель:</w:t>
            </w:r>
            <w:r w:rsidRPr="00181B9F">
              <w:rPr>
                <w:rFonts w:ascii="Times New Roman" w:hAnsi="Times New Roman" w:cs="Times New Roman"/>
                <w:color w:val="000000"/>
                <w:sz w:val="24"/>
                <w:szCs w:val="24"/>
              </w:rPr>
              <w:t xml:space="preserve"> Закрепляют правильное, отчетливое произношение звуков</w:t>
            </w:r>
            <w:r w:rsidRPr="00181B9F">
              <w:rPr>
                <w:rFonts w:ascii="Times New Roman" w:hAnsi="Times New Roman" w:cs="Times New Roman"/>
                <w:b/>
                <w:sz w:val="24"/>
                <w:szCs w:val="24"/>
                <w:lang w:val="kk-KZ"/>
              </w:rPr>
              <w:t>(игровая, коммуникативная деятельность)</w:t>
            </w:r>
          </w:p>
          <w:p w14:paraId="462ADDE5"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 xml:space="preserve"> (игровая, коммуникативная деятельность)</w:t>
            </w:r>
          </w:p>
          <w:p w14:paraId="758F7D2C" w14:textId="77777777" w:rsidR="00181B9F" w:rsidRPr="00181B9F" w:rsidRDefault="00181B9F" w:rsidP="00181B9F">
            <w:pPr>
              <w:contextualSpacing/>
              <w:rPr>
                <w:rFonts w:ascii="Times New Roman" w:hAnsi="Times New Roman" w:cs="Times New Roman"/>
                <w:sz w:val="24"/>
                <w:szCs w:val="24"/>
                <w:lang w:val="kk-KZ"/>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b/>
                <w:bCs/>
                <w:sz w:val="24"/>
                <w:szCs w:val="24"/>
              </w:rPr>
              <w:t>Сәлеметсіз</w:t>
            </w:r>
            <w:r w:rsidRPr="00181B9F">
              <w:rPr>
                <w:rFonts w:ascii="Times New Roman" w:hAnsi="Times New Roman"/>
                <w:b/>
                <w:bCs/>
                <w:sz w:val="24"/>
                <w:szCs w:val="24"/>
                <w:lang w:val="kk-KZ"/>
              </w:rPr>
              <w:t>бе</w:t>
            </w:r>
          </w:p>
          <w:p w14:paraId="1CC1EFCE" w14:textId="77777777" w:rsidR="00181B9F" w:rsidRPr="00181B9F" w:rsidRDefault="00181B9F" w:rsidP="00181B9F">
            <w:pPr>
              <w:rPr>
                <w:sz w:val="22"/>
                <w:szCs w:val="22"/>
                <w:lang w:val="kk-KZ"/>
              </w:rPr>
            </w:pPr>
          </w:p>
        </w:tc>
      </w:tr>
      <w:tr w:rsidR="00181B9F" w:rsidRPr="00412068" w14:paraId="5E6A8384" w14:textId="77777777" w:rsidTr="00383228">
        <w:tc>
          <w:tcPr>
            <w:tcW w:w="1950" w:type="dxa"/>
          </w:tcPr>
          <w:p w14:paraId="080AD4CD" w14:textId="77777777" w:rsidR="00181B9F" w:rsidRPr="00181B9F" w:rsidRDefault="00181B9F" w:rsidP="00181B9F">
            <w:pPr>
              <w:rPr>
                <w:rFonts w:ascii="Times New Roman" w:hAnsi="Times New Roman" w:cs="Times New Roman"/>
                <w:b/>
                <w:sz w:val="24"/>
                <w:szCs w:val="24"/>
                <w:lang w:val="kk-KZ"/>
              </w:rPr>
            </w:pPr>
          </w:p>
        </w:tc>
        <w:tc>
          <w:tcPr>
            <w:tcW w:w="13751" w:type="dxa"/>
            <w:gridSpan w:val="10"/>
          </w:tcPr>
          <w:p w14:paraId="22927C63" w14:textId="77777777" w:rsidR="00181B9F" w:rsidRPr="00181B9F" w:rsidRDefault="00181B9F" w:rsidP="00181B9F">
            <w:pPr>
              <w:spacing w:line="256" w:lineRule="auto"/>
              <w:rPr>
                <w:rFonts w:ascii="Times New Roman" w:hAnsi="Times New Roman"/>
                <w:b/>
                <w:color w:val="000000"/>
                <w:sz w:val="24"/>
                <w:szCs w:val="24"/>
                <w:lang w:val="kk-KZ"/>
              </w:rPr>
            </w:pPr>
            <w:r w:rsidRPr="00181B9F">
              <w:rPr>
                <w:rFonts w:ascii="Times New Roman" w:hAnsi="Times New Roman"/>
                <w:b/>
                <w:color w:val="000000"/>
                <w:sz w:val="24"/>
                <w:szCs w:val="24"/>
                <w:lang w:val="kk-KZ"/>
              </w:rPr>
              <w:t>Словарный миниум: шеңберге тұрамыз,қол,көңіл-күй,қайырлы таң</w:t>
            </w:r>
          </w:p>
          <w:p w14:paraId="68BAB97B" w14:textId="77777777" w:rsidR="00181B9F" w:rsidRPr="00181B9F" w:rsidRDefault="00181B9F" w:rsidP="00181B9F">
            <w:pPr>
              <w:rPr>
                <w:rFonts w:ascii="Times New Roman" w:hAnsi="Times New Roman" w:cs="Times New Roman"/>
                <w:sz w:val="24"/>
                <w:szCs w:val="24"/>
                <w:lang w:val="kk-KZ"/>
              </w:rPr>
            </w:pPr>
          </w:p>
        </w:tc>
      </w:tr>
      <w:tr w:rsidR="00181B9F" w:rsidRPr="00412068" w14:paraId="23C9009E" w14:textId="77777777" w:rsidTr="00383228">
        <w:tc>
          <w:tcPr>
            <w:tcW w:w="1950" w:type="dxa"/>
          </w:tcPr>
          <w:p w14:paraId="37444502"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Утренняя гимнастика</w:t>
            </w:r>
          </w:p>
        </w:tc>
        <w:tc>
          <w:tcPr>
            <w:tcW w:w="13751" w:type="dxa"/>
            <w:gridSpan w:val="10"/>
          </w:tcPr>
          <w:p w14:paraId="51182056"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sz w:val="24"/>
                <w:szCs w:val="24"/>
                <w:lang w:val="kk-KZ"/>
              </w:rPr>
              <w:t>Утренний комплекс упражнений (</w:t>
            </w:r>
            <w:r w:rsidRPr="00181B9F">
              <w:rPr>
                <w:rFonts w:ascii="Times New Roman" w:hAnsi="Times New Roman" w:cs="Times New Roman"/>
                <w:b/>
                <w:sz w:val="24"/>
                <w:szCs w:val="24"/>
                <w:lang w:val="kk-KZ"/>
              </w:rPr>
              <w:t>двигательная активность, игровая деятельность</w:t>
            </w:r>
            <w:r w:rsidRPr="00181B9F">
              <w:rPr>
                <w:rFonts w:ascii="Times New Roman" w:hAnsi="Times New Roman" w:cs="Times New Roman"/>
                <w:sz w:val="24"/>
                <w:szCs w:val="24"/>
                <w:lang w:val="kk-KZ"/>
              </w:rPr>
              <w:t>). Построение, ходьба, бег, общеразвивающие и дыхательные упражения.</w:t>
            </w:r>
          </w:p>
          <w:p w14:paraId="259D6F71"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181B9F" w:rsidRPr="00181B9F" w14:paraId="1B61CA79" w14:textId="77777777" w:rsidTr="00383228">
        <w:tc>
          <w:tcPr>
            <w:tcW w:w="1950" w:type="dxa"/>
          </w:tcPr>
          <w:p w14:paraId="71297A92"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Завтрак</w:t>
            </w:r>
          </w:p>
        </w:tc>
        <w:tc>
          <w:tcPr>
            <w:tcW w:w="13751" w:type="dxa"/>
            <w:gridSpan w:val="10"/>
          </w:tcPr>
          <w:p w14:paraId="5F5036B0" w14:textId="77777777" w:rsidR="00181B9F" w:rsidRPr="00181B9F" w:rsidRDefault="00181B9F" w:rsidP="00181B9F">
            <w:pPr>
              <w:rPr>
                <w:rFonts w:ascii="Times New Roman" w:hAnsi="Times New Roman" w:cs="Times New Roman"/>
                <w:color w:val="000000"/>
                <w:sz w:val="24"/>
                <w:szCs w:val="24"/>
              </w:rPr>
            </w:pPr>
            <w:r w:rsidRPr="00181B9F">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181B9F">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181B9F">
              <w:rPr>
                <w:rFonts w:ascii="Times New Roman" w:hAnsi="Times New Roman" w:cs="Times New Roman"/>
                <w:sz w:val="24"/>
                <w:szCs w:val="24"/>
                <w:lang w:val="kk-KZ"/>
              </w:rPr>
              <w:t>самообслуживаание, трудовая деятельность)</w:t>
            </w:r>
          </w:p>
          <w:p w14:paraId="234EDD53"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b/>
                <w:sz w:val="24"/>
                <w:szCs w:val="24"/>
                <w:lang w:val="kk-KZ"/>
              </w:rPr>
              <w:t>Работа дежурных</w:t>
            </w:r>
            <w:r w:rsidRPr="00181B9F">
              <w:rPr>
                <w:rFonts w:ascii="Times New Roman" w:hAnsi="Times New Roman" w:cs="Times New Roman"/>
                <w:sz w:val="24"/>
                <w:szCs w:val="24"/>
                <w:lang w:val="kk-KZ"/>
              </w:rPr>
              <w:t xml:space="preserve"> (раскладывание столовых приборов, салфеток)</w:t>
            </w:r>
          </w:p>
          <w:p w14:paraId="238D7566"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lang w:val="kk-KZ"/>
              </w:rPr>
              <w:t>Гигиенические процедуры</w:t>
            </w:r>
            <w:r w:rsidRPr="00181B9F">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181B9F">
              <w:rPr>
                <w:rFonts w:ascii="Times New Roman" w:hAnsi="Times New Roman" w:cs="Times New Roman"/>
                <w:b/>
                <w:sz w:val="24"/>
                <w:szCs w:val="24"/>
                <w:lang w:val="kk-KZ"/>
              </w:rPr>
              <w:t>Сл.минимум: су, орамал.</w:t>
            </w:r>
          </w:p>
          <w:p w14:paraId="04DD7F08"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b/>
                <w:sz w:val="24"/>
                <w:szCs w:val="24"/>
                <w:lang w:val="kk-KZ"/>
              </w:rPr>
              <w:t>Прием пищи</w:t>
            </w:r>
            <w:r w:rsidRPr="00181B9F">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05F197E"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color w:val="000000"/>
                <w:sz w:val="24"/>
                <w:szCs w:val="24"/>
              </w:rPr>
              <w:t xml:space="preserve">Соблюдают первоначальные навыки личной гигиены. </w:t>
            </w:r>
            <w:r w:rsidRPr="00181B9F">
              <w:rPr>
                <w:rFonts w:ascii="Times New Roman" w:hAnsi="Times New Roman" w:cs="Times New Roman"/>
                <w:b/>
                <w:color w:val="000000"/>
                <w:sz w:val="24"/>
                <w:szCs w:val="24"/>
              </w:rPr>
              <w:t xml:space="preserve">Сл.минимум; қасық, табақ, </w:t>
            </w:r>
            <w:r w:rsidRPr="00181B9F">
              <w:rPr>
                <w:rFonts w:ascii="Times New Roman" w:hAnsi="Times New Roman" w:cs="Times New Roman"/>
                <w:b/>
                <w:color w:val="000000"/>
                <w:sz w:val="24"/>
                <w:szCs w:val="24"/>
                <w:lang w:val="kk-KZ"/>
              </w:rPr>
              <w:t xml:space="preserve"> кесе, шай, май, ботқа,нан.</w:t>
            </w:r>
          </w:p>
        </w:tc>
      </w:tr>
      <w:tr w:rsidR="00181B9F" w:rsidRPr="00181B9F" w14:paraId="50B9CDC4" w14:textId="77777777" w:rsidTr="00383228">
        <w:tc>
          <w:tcPr>
            <w:tcW w:w="1950" w:type="dxa"/>
          </w:tcPr>
          <w:p w14:paraId="11A13351"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0"/>
          </w:tcPr>
          <w:p w14:paraId="703A561B" w14:textId="77777777" w:rsidR="00181B9F" w:rsidRPr="00181B9F" w:rsidRDefault="00181B9F" w:rsidP="00181B9F">
            <w:pPr>
              <w:widowControl w:val="0"/>
              <w:autoSpaceDE w:val="0"/>
              <w:autoSpaceDN w:val="0"/>
              <w:ind w:right="101"/>
              <w:rPr>
                <w:rFonts w:ascii="Times New Roman" w:eastAsia="Times New Roman" w:hAnsi="Times New Roman" w:cs="Times New Roman"/>
                <w:spacing w:val="-2"/>
                <w:sz w:val="24"/>
                <w:szCs w:val="24"/>
              </w:rPr>
            </w:pPr>
            <w:r w:rsidRPr="00181B9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181B9F">
              <w:rPr>
                <w:rFonts w:ascii="Times New Roman" w:eastAsia="Times New Roman" w:hAnsi="Times New Roman" w:cs="Times New Roman"/>
                <w:sz w:val="24"/>
                <w:szCs w:val="24"/>
                <w:lang w:val="kk-KZ"/>
              </w:rPr>
              <w:t>. Игры малойподвижности,настольные игры</w:t>
            </w:r>
            <w:r w:rsidRPr="00181B9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другие)</w:t>
            </w:r>
            <w:r w:rsidRPr="00181B9F">
              <w:rPr>
                <w:rFonts w:ascii="Times New Roman" w:eastAsia="Times New Roman" w:hAnsi="Times New Roman" w:cs="Times New Roman"/>
                <w:sz w:val="24"/>
                <w:szCs w:val="24"/>
                <w:lang w:val="kk-KZ"/>
              </w:rPr>
              <w:t xml:space="preserve">, изодеятельность, рассматривание книг </w:t>
            </w:r>
            <w:r w:rsidRPr="00181B9F">
              <w:rPr>
                <w:rFonts w:ascii="Times New Roman" w:eastAsia="Times New Roman" w:hAnsi="Times New Roman" w:cs="Times New Roman"/>
                <w:sz w:val="24"/>
                <w:szCs w:val="24"/>
              </w:rPr>
              <w:t xml:space="preserve">в книжном уголке </w:t>
            </w:r>
            <w:r w:rsidRPr="00181B9F">
              <w:rPr>
                <w:rFonts w:ascii="Times New Roman" w:eastAsia="Times New Roman" w:hAnsi="Times New Roman" w:cs="Times New Roman"/>
                <w:sz w:val="24"/>
                <w:szCs w:val="24"/>
                <w:lang w:val="kk-KZ"/>
              </w:rPr>
              <w:t>и</w:t>
            </w:r>
            <w:r w:rsidRPr="00181B9F">
              <w:rPr>
                <w:rFonts w:ascii="Times New Roman" w:eastAsia="Times New Roman" w:hAnsi="Times New Roman" w:cs="Times New Roman"/>
                <w:spacing w:val="-2"/>
                <w:sz w:val="24"/>
                <w:szCs w:val="24"/>
                <w:lang w:val="kk-KZ"/>
              </w:rPr>
              <w:t>друг</w:t>
            </w:r>
            <w:r w:rsidRPr="00181B9F">
              <w:rPr>
                <w:rFonts w:ascii="Times New Roman" w:eastAsia="Times New Roman" w:hAnsi="Times New Roman" w:cs="Times New Roman"/>
                <w:spacing w:val="-2"/>
                <w:sz w:val="24"/>
                <w:szCs w:val="24"/>
              </w:rPr>
              <w:t xml:space="preserve">ое. </w:t>
            </w:r>
          </w:p>
          <w:p w14:paraId="0906460B"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181B9F" w14:paraId="4275804F" w14:textId="77777777" w:rsidTr="00383228">
        <w:tc>
          <w:tcPr>
            <w:tcW w:w="1950" w:type="dxa"/>
          </w:tcPr>
          <w:p w14:paraId="0317B3C5" w14:textId="77777777" w:rsidR="00181B9F" w:rsidRPr="00181B9F" w:rsidRDefault="00181B9F" w:rsidP="00181B9F">
            <w:pPr>
              <w:rPr>
                <w:rFonts w:ascii="Times New Roman" w:hAnsi="Times New Roman" w:cs="Times New Roman"/>
                <w:b/>
                <w:sz w:val="24"/>
                <w:szCs w:val="24"/>
                <w:lang w:val="kk-KZ"/>
              </w:rPr>
            </w:pPr>
          </w:p>
        </w:tc>
        <w:tc>
          <w:tcPr>
            <w:tcW w:w="2608" w:type="dxa"/>
          </w:tcPr>
          <w:p w14:paraId="3F583EB2"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 xml:space="preserve">Игра малой подвижности </w:t>
            </w:r>
          </w:p>
          <w:p w14:paraId="3769FA00"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«щука»</w:t>
            </w:r>
          </w:p>
          <w:p w14:paraId="77A8997B" w14:textId="77777777" w:rsidR="00181B9F" w:rsidRPr="00181B9F" w:rsidRDefault="00181B9F" w:rsidP="00181B9F">
            <w:pPr>
              <w:spacing w:line="256" w:lineRule="auto"/>
              <w:rPr>
                <w:rFonts w:ascii="Times New Roman" w:hAnsi="Times New Roman" w:cs="Times New Roman"/>
                <w:sz w:val="24"/>
                <w:szCs w:val="24"/>
              </w:rPr>
            </w:pPr>
            <w:r w:rsidRPr="00181B9F">
              <w:rPr>
                <w:rFonts w:ascii="Times New Roman" w:hAnsi="Times New Roman" w:cs="Times New Roman"/>
                <w:b/>
                <w:color w:val="000000"/>
                <w:sz w:val="24"/>
                <w:szCs w:val="24"/>
                <w:lang w:val="kk-KZ"/>
              </w:rPr>
              <w:t>Цель:</w:t>
            </w:r>
            <w:r w:rsidRPr="00181B9F">
              <w:rPr>
                <w:rFonts w:ascii="Times New Roman" w:hAnsi="Times New Roman" w:cs="Times New Roman"/>
                <w:color w:val="000000"/>
                <w:sz w:val="24"/>
                <w:szCs w:val="24"/>
              </w:rPr>
              <w:t>Имеют представление о творческих воображений и двигательной подражательности, обучение элементам пантомимы.</w:t>
            </w:r>
            <w:r w:rsidRPr="00181B9F">
              <w:rPr>
                <w:rFonts w:ascii="Times New Roman" w:hAnsi="Times New Roman" w:cs="Times New Roman"/>
                <w:b/>
                <w:i/>
                <w:iCs/>
                <w:color w:val="000000"/>
                <w:sz w:val="24"/>
                <w:szCs w:val="24"/>
              </w:rPr>
              <w:t>(коммуникативная,познавательная деятельность</w:t>
            </w:r>
            <w:r w:rsidRPr="00181B9F">
              <w:rPr>
                <w:rFonts w:ascii="Times New Roman" w:hAnsi="Times New Roman" w:cs="Times New Roman"/>
                <w:b/>
                <w:color w:val="000000"/>
                <w:sz w:val="24"/>
                <w:szCs w:val="24"/>
              </w:rPr>
              <w:t>)</w:t>
            </w:r>
          </w:p>
          <w:p w14:paraId="1A14E877"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bCs/>
                <w:sz w:val="22"/>
                <w:szCs w:val="22"/>
                <w:lang w:val="kk-KZ"/>
              </w:rPr>
              <w:t>Тілге бойлау</w:t>
            </w:r>
          </w:p>
          <w:p w14:paraId="2F26DC8C" w14:textId="77777777" w:rsidR="00181B9F" w:rsidRPr="00181B9F" w:rsidRDefault="00181B9F" w:rsidP="00181B9F">
            <w:pPr>
              <w:shd w:val="clear" w:color="auto" w:fill="FFFFFF"/>
              <w:rPr>
                <w:rFonts w:ascii="Times New Roman" w:hAnsi="Times New Roman" w:cs="Times New Roman"/>
                <w:b/>
                <w:i/>
                <w:sz w:val="24"/>
                <w:szCs w:val="24"/>
                <w:lang w:val="kk-KZ"/>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sz w:val="24"/>
                <w:szCs w:val="24"/>
                <w:lang w:val="kk-KZ"/>
              </w:rPr>
              <w:t xml:space="preserve"> Балық.</w:t>
            </w:r>
          </w:p>
        </w:tc>
        <w:tc>
          <w:tcPr>
            <w:tcW w:w="2893" w:type="dxa"/>
            <w:gridSpan w:val="3"/>
          </w:tcPr>
          <w:p w14:paraId="00E7ACFF"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 xml:space="preserve">Игра малой подвижности </w:t>
            </w:r>
          </w:p>
          <w:p w14:paraId="52E466B6"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«Кто ушел?»</w:t>
            </w:r>
          </w:p>
          <w:p w14:paraId="1F45372D" w14:textId="77777777" w:rsidR="00181B9F" w:rsidRPr="00181B9F" w:rsidRDefault="00181B9F" w:rsidP="00181B9F">
            <w:pPr>
              <w:shd w:val="clear" w:color="auto" w:fill="FFFFFF"/>
              <w:rPr>
                <w:rFonts w:ascii="Times New Roman" w:eastAsia="Times New Roman" w:hAnsi="Times New Roman" w:cs="Times New Roman"/>
                <w:color w:val="000000"/>
                <w:sz w:val="24"/>
                <w:szCs w:val="24"/>
              </w:rPr>
            </w:pPr>
            <w:r w:rsidRPr="00181B9F">
              <w:rPr>
                <w:rFonts w:ascii="Times New Roman" w:eastAsia="Times New Roman" w:hAnsi="Times New Roman" w:cs="Times New Roman"/>
                <w:b/>
                <w:bCs/>
                <w:color w:val="000000"/>
                <w:sz w:val="24"/>
                <w:szCs w:val="24"/>
              </w:rPr>
              <w:t xml:space="preserve">Цель: </w:t>
            </w:r>
            <w:r w:rsidRPr="00181B9F">
              <w:rPr>
                <w:rFonts w:ascii="Times New Roman" w:eastAsia="Times New Roman" w:hAnsi="Times New Roman" w:cs="Times New Roman"/>
                <w:color w:val="000000"/>
                <w:sz w:val="24"/>
                <w:szCs w:val="24"/>
              </w:rPr>
              <w:t>Умеют быстро найти недостающего.</w:t>
            </w:r>
          </w:p>
          <w:p w14:paraId="3D627D3C" w14:textId="77777777" w:rsidR="00181B9F" w:rsidRPr="00181B9F" w:rsidRDefault="00181B9F" w:rsidP="00181B9F">
            <w:pPr>
              <w:shd w:val="clear" w:color="auto" w:fill="FFFFFF"/>
              <w:rPr>
                <w:rFonts w:ascii="Times New Roman" w:eastAsia="Times New Roman" w:hAnsi="Times New Roman" w:cs="Times New Roman"/>
                <w:b/>
                <w:bCs/>
                <w:i/>
                <w:iCs/>
                <w:color w:val="000000"/>
                <w:sz w:val="24"/>
                <w:szCs w:val="24"/>
              </w:rPr>
            </w:pPr>
            <w:r w:rsidRPr="00181B9F">
              <w:rPr>
                <w:rFonts w:ascii="Times New Roman" w:hAnsi="Times New Roman" w:cs="Times New Roman"/>
                <w:b/>
                <w:i/>
                <w:iCs/>
                <w:color w:val="000000"/>
                <w:sz w:val="24"/>
                <w:szCs w:val="24"/>
              </w:rPr>
              <w:t>(познавательная, коммуникативная деятельность)</w:t>
            </w:r>
          </w:p>
          <w:p w14:paraId="066B3001"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bCs/>
                <w:sz w:val="22"/>
                <w:szCs w:val="22"/>
                <w:lang w:val="kk-KZ"/>
              </w:rPr>
              <w:t>Тілге бойлау</w:t>
            </w:r>
          </w:p>
          <w:p w14:paraId="591D5B99"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b/>
                <w:color w:val="000000"/>
                <w:sz w:val="24"/>
                <w:szCs w:val="24"/>
                <w:lang w:val="kk-KZ"/>
              </w:rPr>
              <w:t>Кім кетті?</w:t>
            </w:r>
          </w:p>
        </w:tc>
        <w:tc>
          <w:tcPr>
            <w:tcW w:w="2323" w:type="dxa"/>
          </w:tcPr>
          <w:p w14:paraId="564FD020"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eastAsia="Times New Roman" w:hAnsi="Times New Roman" w:cs="Calibri"/>
                <w:color w:val="333333"/>
                <w:sz w:val="24"/>
                <w:szCs w:val="24"/>
              </w:rPr>
              <w:t>  </w:t>
            </w:r>
            <w:r w:rsidRPr="00181B9F">
              <w:rPr>
                <w:rFonts w:ascii="Times New Roman" w:hAnsi="Times New Roman" w:cs="Times New Roman"/>
                <w:b/>
                <w:color w:val="000000"/>
                <w:sz w:val="24"/>
                <w:szCs w:val="24"/>
              </w:rPr>
              <w:t xml:space="preserve">Игра малой подвижности </w:t>
            </w:r>
          </w:p>
          <w:p w14:paraId="4EF049C5"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«Хоровод»</w:t>
            </w:r>
          </w:p>
          <w:p w14:paraId="734AE4DA"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bCs/>
                <w:color w:val="000000"/>
                <w:sz w:val="24"/>
                <w:szCs w:val="24"/>
              </w:rPr>
              <w:t xml:space="preserve">Цель: </w:t>
            </w:r>
            <w:r w:rsidRPr="00181B9F">
              <w:rPr>
                <w:rFonts w:ascii="Times New Roman" w:eastAsia="Times New Roman" w:hAnsi="Times New Roman" w:cs="Times New Roman"/>
                <w:bCs/>
                <w:color w:val="000000"/>
                <w:sz w:val="24"/>
                <w:szCs w:val="24"/>
              </w:rPr>
              <w:t xml:space="preserve">Умеют  </w:t>
            </w:r>
            <w:r w:rsidRPr="00181B9F">
              <w:rPr>
                <w:rFonts w:ascii="Times New Roman" w:hAnsi="Times New Roman" w:cs="Times New Roman"/>
                <w:color w:val="000000"/>
                <w:sz w:val="24"/>
                <w:szCs w:val="24"/>
              </w:rPr>
              <w:t>действовать по сигналу или под музыку координировать движения.</w:t>
            </w:r>
          </w:p>
          <w:p w14:paraId="1B3A7AAE" w14:textId="77777777" w:rsidR="00181B9F" w:rsidRPr="00181B9F" w:rsidRDefault="00181B9F" w:rsidP="00181B9F">
            <w:pPr>
              <w:rPr>
                <w:rFonts w:ascii="Times New Roman" w:hAnsi="Times New Roman"/>
                <w:b/>
                <w:i/>
                <w:iCs/>
                <w:sz w:val="24"/>
                <w:szCs w:val="24"/>
                <w:lang w:val="kk-KZ"/>
              </w:rPr>
            </w:pPr>
            <w:r w:rsidRPr="00181B9F">
              <w:rPr>
                <w:rFonts w:ascii="Times New Roman" w:eastAsia="Times New Roman" w:hAnsi="Times New Roman" w:cs="Times New Roman"/>
                <w:b/>
                <w:i/>
                <w:iCs/>
                <w:color w:val="000000"/>
                <w:sz w:val="24"/>
                <w:szCs w:val="24"/>
              </w:rPr>
              <w:t>(</w:t>
            </w:r>
            <w:r w:rsidRPr="00181B9F">
              <w:rPr>
                <w:rFonts w:ascii="Times New Roman" w:eastAsia="Times New Roman" w:hAnsi="Times New Roman" w:cs="Times New Roman"/>
                <w:b/>
                <w:i/>
                <w:iCs/>
                <w:color w:val="000000"/>
                <w:sz w:val="24"/>
                <w:szCs w:val="24"/>
                <w:lang w:val="kk-KZ"/>
              </w:rPr>
              <w:t>Развитие речи – коммуникативная,игровая деятельности</w:t>
            </w:r>
            <w:r w:rsidRPr="00181B9F">
              <w:rPr>
                <w:rFonts w:ascii="Times New Roman" w:hAnsi="Times New Roman"/>
                <w:b/>
                <w:i/>
                <w:iCs/>
                <w:sz w:val="24"/>
                <w:szCs w:val="24"/>
                <w:lang w:val="kk-KZ"/>
              </w:rPr>
              <w:t>)</w:t>
            </w:r>
          </w:p>
          <w:p w14:paraId="2D8125E0"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bCs/>
                <w:sz w:val="22"/>
                <w:szCs w:val="22"/>
                <w:lang w:val="kk-KZ"/>
              </w:rPr>
              <w:t>Тілге бойлау</w:t>
            </w:r>
          </w:p>
          <w:p w14:paraId="4E96D2D9" w14:textId="77777777" w:rsidR="00181B9F" w:rsidRPr="00181B9F" w:rsidRDefault="00181B9F" w:rsidP="00181B9F">
            <w:pPr>
              <w:rPr>
                <w:rFonts w:ascii="Times New Roman" w:hAnsi="Times New Roman" w:cs="Times New Roman"/>
                <w:b/>
                <w:color w:val="000000" w:themeColor="text1"/>
                <w:sz w:val="24"/>
                <w:szCs w:val="24"/>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b/>
                <w:color w:val="000000"/>
                <w:sz w:val="24"/>
                <w:szCs w:val="24"/>
                <w:lang w:val="kk-KZ"/>
              </w:rPr>
              <w:t>дөңгелек би.</w:t>
            </w:r>
          </w:p>
          <w:p w14:paraId="0B23ABD2" w14:textId="77777777" w:rsidR="00181B9F" w:rsidRPr="00181B9F" w:rsidRDefault="00181B9F" w:rsidP="00181B9F">
            <w:pPr>
              <w:rPr>
                <w:rFonts w:ascii="Times New Roman" w:hAnsi="Times New Roman" w:cs="Times New Roman"/>
                <w:sz w:val="24"/>
                <w:szCs w:val="24"/>
                <w:lang w:val="kk-KZ"/>
              </w:rPr>
            </w:pPr>
          </w:p>
          <w:p w14:paraId="72835AB9" w14:textId="77777777" w:rsidR="00181B9F" w:rsidRPr="00181B9F" w:rsidRDefault="00181B9F" w:rsidP="00181B9F">
            <w:pPr>
              <w:rPr>
                <w:rFonts w:ascii="Times New Roman" w:hAnsi="Times New Roman" w:cs="Times New Roman"/>
                <w:sz w:val="24"/>
                <w:szCs w:val="24"/>
                <w:lang w:val="kk-KZ"/>
              </w:rPr>
            </w:pPr>
          </w:p>
        </w:tc>
        <w:tc>
          <w:tcPr>
            <w:tcW w:w="2844" w:type="dxa"/>
            <w:gridSpan w:val="2"/>
          </w:tcPr>
          <w:p w14:paraId="343C5754"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eastAsia="Times New Roman" w:hAnsi="Times New Roman" w:cs="Calibri"/>
                <w:color w:val="333333"/>
                <w:sz w:val="24"/>
                <w:szCs w:val="24"/>
              </w:rPr>
              <w:t>   </w:t>
            </w:r>
            <w:r w:rsidRPr="00181B9F">
              <w:rPr>
                <w:rFonts w:ascii="Times New Roman" w:hAnsi="Times New Roman" w:cs="Times New Roman"/>
                <w:b/>
                <w:color w:val="000000"/>
                <w:sz w:val="24"/>
                <w:szCs w:val="24"/>
              </w:rPr>
              <w:t xml:space="preserve">Игра малой подвижности </w:t>
            </w:r>
          </w:p>
          <w:p w14:paraId="09EF0F8E"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w:t>
            </w:r>
            <w:r w:rsidRPr="00181B9F">
              <w:rPr>
                <w:rFonts w:ascii="Times New Roman" w:hAnsi="Times New Roman" w:cs="Times New Roman"/>
                <w:b/>
                <w:bCs/>
                <w:color w:val="000000"/>
                <w:sz w:val="24"/>
                <w:szCs w:val="24"/>
              </w:rPr>
              <w:t>Холодно горячо</w:t>
            </w:r>
            <w:r w:rsidRPr="00181B9F">
              <w:rPr>
                <w:rFonts w:ascii="Times New Roman" w:hAnsi="Times New Roman" w:cs="Times New Roman"/>
                <w:b/>
                <w:color w:val="000000"/>
                <w:sz w:val="24"/>
                <w:szCs w:val="24"/>
              </w:rPr>
              <w:t>»</w:t>
            </w:r>
          </w:p>
          <w:p w14:paraId="33346C7D"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bCs/>
                <w:color w:val="000000"/>
                <w:sz w:val="24"/>
                <w:szCs w:val="24"/>
              </w:rPr>
              <w:t xml:space="preserve">Цель: </w:t>
            </w:r>
            <w:r w:rsidRPr="00181B9F">
              <w:rPr>
                <w:rFonts w:ascii="Times New Roman" w:eastAsia="Times New Roman" w:hAnsi="Times New Roman" w:cs="Times New Roman"/>
                <w:bCs/>
                <w:color w:val="000000"/>
                <w:sz w:val="24"/>
                <w:szCs w:val="24"/>
              </w:rPr>
              <w:t xml:space="preserve">Умеют находить предмет опираясь на слова ( горячо, холодно, тепло). </w:t>
            </w:r>
          </w:p>
          <w:p w14:paraId="7D32D032" w14:textId="77777777" w:rsidR="00181B9F" w:rsidRPr="00181B9F" w:rsidRDefault="00181B9F" w:rsidP="00181B9F">
            <w:pPr>
              <w:rPr>
                <w:rFonts w:ascii="Times New Roman" w:hAnsi="Times New Roman"/>
                <w:color w:val="000000"/>
                <w:sz w:val="24"/>
                <w:szCs w:val="24"/>
              </w:rPr>
            </w:pPr>
            <w:r w:rsidRPr="00181B9F">
              <w:rPr>
                <w:rFonts w:ascii="Times New Roman" w:eastAsia="Times New Roman" w:hAnsi="Times New Roman" w:cs="Times New Roman"/>
                <w:sz w:val="24"/>
                <w:szCs w:val="24"/>
                <w:lang w:val="kk-KZ"/>
              </w:rPr>
              <w:t>(</w:t>
            </w:r>
            <w:r w:rsidRPr="00181B9F">
              <w:rPr>
                <w:rFonts w:ascii="Times New Roman" w:eastAsia="Times New Roman" w:hAnsi="Times New Roman" w:cs="Times New Roman"/>
                <w:b/>
                <w:i/>
                <w:iCs/>
                <w:sz w:val="24"/>
                <w:szCs w:val="24"/>
                <w:lang w:val="kk-KZ"/>
              </w:rPr>
              <w:t>Развитие речи – коммуникативная, игровая деятельност</w:t>
            </w:r>
            <w:r w:rsidRPr="00181B9F">
              <w:rPr>
                <w:rFonts w:ascii="Times New Roman" w:eastAsia="Times New Roman" w:hAnsi="Times New Roman" w:cs="Times New Roman"/>
                <w:b/>
                <w:i/>
                <w:iCs/>
                <w:sz w:val="24"/>
                <w:szCs w:val="24"/>
              </w:rPr>
              <w:t>ь)</w:t>
            </w:r>
          </w:p>
          <w:p w14:paraId="216A17BC"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bCs/>
                <w:sz w:val="22"/>
                <w:szCs w:val="22"/>
                <w:lang w:val="kk-KZ"/>
              </w:rPr>
              <w:t>Тілге бойлау</w:t>
            </w:r>
          </w:p>
          <w:p w14:paraId="7E1D4DA7" w14:textId="77777777" w:rsidR="00181B9F" w:rsidRPr="00181B9F" w:rsidRDefault="00181B9F" w:rsidP="00181B9F">
            <w:pPr>
              <w:rPr>
                <w:rFonts w:ascii="Times New Roman" w:hAnsi="Times New Roman"/>
                <w:color w:val="000000"/>
                <w:sz w:val="24"/>
                <w:szCs w:val="24"/>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b/>
                <w:color w:val="000000"/>
                <w:sz w:val="24"/>
                <w:szCs w:val="24"/>
                <w:lang w:val="kk-KZ"/>
              </w:rPr>
              <w:t>суық  - ыстық.</w:t>
            </w:r>
          </w:p>
          <w:p w14:paraId="4538EF03" w14:textId="77777777" w:rsidR="00181B9F" w:rsidRPr="00181B9F" w:rsidRDefault="00181B9F" w:rsidP="00181B9F">
            <w:pPr>
              <w:rPr>
                <w:rFonts w:ascii="Times New Roman" w:hAnsi="Times New Roman" w:cs="Times New Roman"/>
                <w:sz w:val="24"/>
                <w:szCs w:val="24"/>
              </w:rPr>
            </w:pPr>
          </w:p>
        </w:tc>
        <w:tc>
          <w:tcPr>
            <w:tcW w:w="3083" w:type="dxa"/>
            <w:gridSpan w:val="3"/>
          </w:tcPr>
          <w:p w14:paraId="34361CEF"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Дид.игра</w:t>
            </w:r>
          </w:p>
          <w:p w14:paraId="1B00C44F"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w:t>
            </w:r>
            <w:r w:rsidRPr="00181B9F">
              <w:rPr>
                <w:rFonts w:ascii="Times New Roman" w:hAnsi="Times New Roman" w:cs="Times New Roman"/>
                <w:b/>
                <w:bCs/>
                <w:color w:val="000000"/>
                <w:sz w:val="24"/>
                <w:szCs w:val="24"/>
              </w:rPr>
              <w:t>Водяной" </w:t>
            </w:r>
            <w:r w:rsidRPr="00181B9F">
              <w:rPr>
                <w:rFonts w:ascii="Times New Roman" w:hAnsi="Times New Roman" w:cs="Times New Roman"/>
                <w:b/>
                <w:color w:val="000000"/>
                <w:sz w:val="24"/>
                <w:szCs w:val="24"/>
              </w:rPr>
              <w:t>»</w:t>
            </w:r>
          </w:p>
          <w:p w14:paraId="0777C91E"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bCs/>
                <w:color w:val="000000"/>
                <w:sz w:val="24"/>
                <w:szCs w:val="24"/>
              </w:rPr>
              <w:t xml:space="preserve">Цель: </w:t>
            </w:r>
            <w:r w:rsidRPr="00181B9F">
              <w:rPr>
                <w:rFonts w:ascii="Times New Roman" w:eastAsia="Times New Roman" w:hAnsi="Times New Roman" w:cs="Times New Roman"/>
                <w:bCs/>
                <w:color w:val="000000"/>
                <w:sz w:val="24"/>
                <w:szCs w:val="24"/>
              </w:rPr>
              <w:t>Умеют действовать по сигналу.</w:t>
            </w:r>
          </w:p>
          <w:p w14:paraId="196B4324" w14:textId="77777777" w:rsidR="00181B9F" w:rsidRPr="00181B9F" w:rsidRDefault="00181B9F" w:rsidP="00181B9F">
            <w:pPr>
              <w:rPr>
                <w:rFonts w:ascii="Times New Roman" w:hAnsi="Times New Roman"/>
                <w:b/>
                <w:i/>
                <w:iCs/>
                <w:sz w:val="24"/>
                <w:szCs w:val="24"/>
                <w:lang w:val="kk-KZ"/>
              </w:rPr>
            </w:pPr>
            <w:r w:rsidRPr="00181B9F">
              <w:rPr>
                <w:rFonts w:ascii="Times New Roman" w:eastAsia="Times New Roman" w:hAnsi="Times New Roman" w:cs="Times New Roman"/>
                <w:b/>
                <w:i/>
                <w:iCs/>
                <w:color w:val="000000"/>
                <w:sz w:val="24"/>
                <w:szCs w:val="24"/>
                <w:lang w:val="kk-KZ"/>
              </w:rPr>
              <w:t>Развитие речи – коммуникативная,игровая деятельности</w:t>
            </w:r>
          </w:p>
          <w:p w14:paraId="42FB7B3E"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bCs/>
                <w:sz w:val="22"/>
                <w:szCs w:val="22"/>
                <w:lang w:val="kk-KZ"/>
              </w:rPr>
              <w:t>Тілге бойлау</w:t>
            </w:r>
          </w:p>
          <w:p w14:paraId="44B3D815" w14:textId="77777777" w:rsidR="00181B9F" w:rsidRPr="00181B9F" w:rsidRDefault="00181B9F" w:rsidP="00181B9F">
            <w:pPr>
              <w:shd w:val="clear" w:color="auto" w:fill="FFFFFF"/>
              <w:rPr>
                <w:rFonts w:ascii="Times New Roman" w:hAnsi="Times New Roman" w:cs="Times New Roman"/>
                <w:sz w:val="24"/>
                <w:szCs w:val="24"/>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b/>
                <w:bCs/>
                <w:sz w:val="22"/>
                <w:szCs w:val="22"/>
              </w:rPr>
              <w:t xml:space="preserve"> Су.</w:t>
            </w:r>
          </w:p>
        </w:tc>
      </w:tr>
      <w:tr w:rsidR="00181B9F" w:rsidRPr="00181B9F" w14:paraId="04E348E0" w14:textId="77777777" w:rsidTr="00383228">
        <w:tc>
          <w:tcPr>
            <w:tcW w:w="1950" w:type="dxa"/>
            <w:vMerge w:val="restart"/>
          </w:tcPr>
          <w:p w14:paraId="30C83902"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Подготовка к организованной деятельности (ОД)</w:t>
            </w:r>
          </w:p>
        </w:tc>
        <w:tc>
          <w:tcPr>
            <w:tcW w:w="13751" w:type="dxa"/>
            <w:gridSpan w:val="10"/>
          </w:tcPr>
          <w:p w14:paraId="0C3FC132"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81B9F" w:rsidRPr="00181B9F" w14:paraId="2BCD519A" w14:textId="77777777" w:rsidTr="00383228">
        <w:trPr>
          <w:trHeight w:val="1266"/>
        </w:trPr>
        <w:tc>
          <w:tcPr>
            <w:tcW w:w="1950" w:type="dxa"/>
            <w:vMerge/>
          </w:tcPr>
          <w:p w14:paraId="1E6F6536" w14:textId="77777777" w:rsidR="00181B9F" w:rsidRPr="00181B9F" w:rsidRDefault="00181B9F" w:rsidP="00181B9F">
            <w:pPr>
              <w:rPr>
                <w:rFonts w:ascii="Times New Roman" w:hAnsi="Times New Roman" w:cs="Times New Roman"/>
                <w:b/>
                <w:sz w:val="24"/>
                <w:szCs w:val="24"/>
                <w:lang w:val="kk-KZ"/>
              </w:rPr>
            </w:pPr>
          </w:p>
        </w:tc>
        <w:tc>
          <w:tcPr>
            <w:tcW w:w="2669" w:type="dxa"/>
            <w:gridSpan w:val="2"/>
          </w:tcPr>
          <w:p w14:paraId="328A860F" w14:textId="77777777" w:rsidR="00181B9F" w:rsidRPr="00181B9F" w:rsidRDefault="00181B9F" w:rsidP="00181B9F">
            <w:pPr>
              <w:shd w:val="clear" w:color="auto" w:fill="FFFFFF"/>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Пальчиковая гимнастика</w:t>
            </w:r>
          </w:p>
          <w:p w14:paraId="0745C532" w14:textId="77777777" w:rsidR="00181B9F" w:rsidRPr="00181B9F" w:rsidRDefault="00181B9F" w:rsidP="00181B9F">
            <w:pPr>
              <w:spacing w:line="256" w:lineRule="auto"/>
              <w:rPr>
                <w:rFonts w:ascii="Times New Roman" w:hAnsi="Times New Roman" w:cs="Times New Roman"/>
                <w:b/>
                <w:color w:val="000000"/>
                <w:sz w:val="24"/>
                <w:szCs w:val="24"/>
              </w:rPr>
            </w:pPr>
            <w:r w:rsidRPr="00181B9F">
              <w:rPr>
                <w:rFonts w:ascii="Times New Roman" w:hAnsi="Times New Roman" w:cs="Times New Roman"/>
                <w:color w:val="000000"/>
                <w:sz w:val="24"/>
                <w:szCs w:val="24"/>
              </w:rPr>
              <w:t>«</w:t>
            </w:r>
            <w:r w:rsidRPr="00181B9F">
              <w:rPr>
                <w:rFonts w:ascii="Times New Roman" w:hAnsi="Times New Roman" w:cs="Times New Roman"/>
                <w:b/>
                <w:color w:val="000000"/>
                <w:sz w:val="24"/>
                <w:szCs w:val="24"/>
              </w:rPr>
              <w:t>Апельсин»</w:t>
            </w:r>
          </w:p>
          <w:p w14:paraId="1AAAB72E" w14:textId="77777777" w:rsidR="00181B9F" w:rsidRPr="00181B9F" w:rsidRDefault="00181B9F" w:rsidP="00181B9F">
            <w:pPr>
              <w:spacing w:line="256" w:lineRule="auto"/>
              <w:rPr>
                <w:rFonts w:ascii="Times New Roman" w:hAnsi="Times New Roman" w:cs="Times New Roman"/>
                <w:color w:val="000000"/>
                <w:sz w:val="24"/>
                <w:szCs w:val="24"/>
              </w:rPr>
            </w:pPr>
            <w:r w:rsidRPr="00181B9F">
              <w:rPr>
                <w:rFonts w:ascii="Times New Roman" w:hAnsi="Times New Roman" w:cs="Times New Roman"/>
                <w:color w:val="000000"/>
                <w:sz w:val="24"/>
                <w:szCs w:val="24"/>
              </w:rPr>
              <w:t>Мы делили апельсин</w:t>
            </w:r>
          </w:p>
          <w:p w14:paraId="2242130A" w14:textId="77777777" w:rsidR="00181B9F" w:rsidRPr="00181B9F" w:rsidRDefault="00181B9F" w:rsidP="00181B9F">
            <w:pPr>
              <w:spacing w:line="256" w:lineRule="auto"/>
              <w:rPr>
                <w:rFonts w:ascii="Times New Roman" w:hAnsi="Times New Roman" w:cs="Times New Roman"/>
                <w:color w:val="000000"/>
                <w:sz w:val="24"/>
                <w:szCs w:val="24"/>
              </w:rPr>
            </w:pPr>
            <w:r w:rsidRPr="00181B9F">
              <w:rPr>
                <w:rFonts w:ascii="Times New Roman" w:hAnsi="Times New Roman" w:cs="Times New Roman"/>
                <w:color w:val="000000"/>
                <w:sz w:val="24"/>
                <w:szCs w:val="24"/>
              </w:rPr>
              <w:t>Нас много, он – Один.</w:t>
            </w:r>
          </w:p>
          <w:p w14:paraId="5BE12A5E" w14:textId="77777777" w:rsidR="00181B9F" w:rsidRPr="00181B9F" w:rsidRDefault="00181B9F" w:rsidP="00181B9F">
            <w:pPr>
              <w:spacing w:line="256" w:lineRule="auto"/>
              <w:rPr>
                <w:rFonts w:ascii="Times New Roman" w:hAnsi="Times New Roman" w:cs="Times New Roman"/>
                <w:color w:val="000000"/>
                <w:sz w:val="24"/>
                <w:szCs w:val="24"/>
              </w:rPr>
            </w:pPr>
            <w:r w:rsidRPr="00181B9F">
              <w:rPr>
                <w:rFonts w:ascii="Times New Roman" w:hAnsi="Times New Roman" w:cs="Times New Roman"/>
                <w:color w:val="000000"/>
                <w:sz w:val="24"/>
                <w:szCs w:val="24"/>
              </w:rPr>
              <w:t>Это пальчик – для ежа,</w:t>
            </w:r>
          </w:p>
          <w:p w14:paraId="682339C7" w14:textId="77777777" w:rsidR="00181B9F" w:rsidRPr="00181B9F" w:rsidRDefault="00181B9F" w:rsidP="00181B9F">
            <w:pPr>
              <w:spacing w:line="256" w:lineRule="auto"/>
              <w:rPr>
                <w:rFonts w:ascii="Times New Roman" w:hAnsi="Times New Roman" w:cs="Times New Roman"/>
                <w:color w:val="000000"/>
                <w:sz w:val="24"/>
                <w:szCs w:val="24"/>
              </w:rPr>
            </w:pPr>
            <w:r w:rsidRPr="00181B9F">
              <w:rPr>
                <w:rFonts w:ascii="Times New Roman" w:hAnsi="Times New Roman" w:cs="Times New Roman"/>
                <w:color w:val="000000"/>
                <w:sz w:val="24"/>
                <w:szCs w:val="24"/>
              </w:rPr>
              <w:t>Это пальчик – для утят</w:t>
            </w:r>
          </w:p>
          <w:p w14:paraId="2A6C7B22" w14:textId="77777777" w:rsidR="00181B9F" w:rsidRPr="00181B9F" w:rsidRDefault="00181B9F" w:rsidP="00181B9F">
            <w:pPr>
              <w:spacing w:line="256" w:lineRule="auto"/>
              <w:rPr>
                <w:rFonts w:ascii="Times New Roman" w:hAnsi="Times New Roman" w:cs="Times New Roman"/>
                <w:color w:val="000000"/>
                <w:sz w:val="24"/>
                <w:szCs w:val="24"/>
              </w:rPr>
            </w:pPr>
            <w:r w:rsidRPr="00181B9F">
              <w:rPr>
                <w:rFonts w:ascii="Times New Roman" w:hAnsi="Times New Roman" w:cs="Times New Roman"/>
                <w:color w:val="000000"/>
                <w:sz w:val="24"/>
                <w:szCs w:val="24"/>
              </w:rPr>
              <w:t>Этот пальчик – для котят</w:t>
            </w:r>
          </w:p>
          <w:p w14:paraId="1EBC9A26" w14:textId="77777777" w:rsidR="00181B9F" w:rsidRPr="00181B9F" w:rsidRDefault="00181B9F" w:rsidP="00181B9F">
            <w:pPr>
              <w:spacing w:line="256" w:lineRule="auto"/>
              <w:rPr>
                <w:rFonts w:ascii="Times New Roman" w:hAnsi="Times New Roman" w:cs="Times New Roman"/>
                <w:color w:val="000000"/>
                <w:sz w:val="24"/>
                <w:szCs w:val="24"/>
              </w:rPr>
            </w:pPr>
            <w:r w:rsidRPr="00181B9F">
              <w:rPr>
                <w:rFonts w:ascii="Times New Roman" w:hAnsi="Times New Roman" w:cs="Times New Roman"/>
                <w:color w:val="000000"/>
                <w:sz w:val="24"/>
                <w:szCs w:val="24"/>
              </w:rPr>
              <w:t>Этот пальчик – для собак.</w:t>
            </w:r>
          </w:p>
          <w:p w14:paraId="447272A1" w14:textId="77777777" w:rsidR="00181B9F" w:rsidRPr="00181B9F" w:rsidRDefault="00181B9F" w:rsidP="00181B9F">
            <w:pPr>
              <w:spacing w:line="256" w:lineRule="auto"/>
              <w:rPr>
                <w:rFonts w:ascii="Times New Roman" w:hAnsi="Times New Roman" w:cs="Times New Roman"/>
                <w:color w:val="000000"/>
                <w:sz w:val="24"/>
                <w:szCs w:val="24"/>
              </w:rPr>
            </w:pPr>
            <w:r w:rsidRPr="00181B9F">
              <w:rPr>
                <w:rFonts w:ascii="Times New Roman" w:hAnsi="Times New Roman" w:cs="Times New Roman"/>
                <w:color w:val="000000"/>
                <w:sz w:val="24"/>
                <w:szCs w:val="24"/>
              </w:rPr>
              <w:t>Этот пальчик – для меня. А   для волка кожура. Рассердился волк  беда. Разбегайтесь кто куда.</w:t>
            </w:r>
          </w:p>
          <w:p w14:paraId="75A4679F" w14:textId="77777777" w:rsidR="00181B9F" w:rsidRPr="00181B9F" w:rsidRDefault="00181B9F" w:rsidP="00181B9F">
            <w:pPr>
              <w:spacing w:line="256" w:lineRule="auto"/>
              <w:rPr>
                <w:rFonts w:ascii="Times New Roman" w:eastAsia="Times New Roman" w:hAnsi="Times New Roman"/>
                <w:b/>
                <w:sz w:val="24"/>
                <w:szCs w:val="24"/>
                <w:lang w:val="kk-KZ"/>
              </w:rPr>
            </w:pPr>
            <w:r w:rsidRPr="00181B9F">
              <w:rPr>
                <w:rFonts w:ascii="Times New Roman" w:eastAsia="Times New Roman" w:hAnsi="Times New Roman" w:cs="Times New Roman"/>
                <w:b/>
                <w:bCs/>
                <w:color w:val="000000"/>
                <w:sz w:val="24"/>
                <w:szCs w:val="24"/>
              </w:rPr>
              <w:t>Цель:</w:t>
            </w:r>
            <w:r w:rsidRPr="00181B9F">
              <w:rPr>
                <w:rFonts w:ascii="Times New Roman" w:hAnsi="Times New Roman" w:cs="Times New Roman"/>
                <w:color w:val="000000"/>
                <w:sz w:val="24"/>
                <w:szCs w:val="24"/>
              </w:rPr>
              <w:t xml:space="preserve"> Умеют читать наизусть, выразительно передают интонацию, логическое ударение, паузу.</w:t>
            </w:r>
          </w:p>
          <w:p w14:paraId="3F28367F" w14:textId="77777777" w:rsidR="00181B9F" w:rsidRPr="00181B9F" w:rsidRDefault="00181B9F" w:rsidP="00181B9F">
            <w:pPr>
              <w:spacing w:line="240" w:lineRule="exact"/>
              <w:contextualSpacing/>
              <w:rPr>
                <w:rFonts w:ascii="Times New Roman" w:eastAsia="Times New Roman" w:hAnsi="Times New Roman"/>
                <w:b/>
                <w:i/>
                <w:sz w:val="24"/>
                <w:szCs w:val="24"/>
                <w:lang w:val="kk-KZ"/>
              </w:rPr>
            </w:pPr>
            <w:r w:rsidRPr="00181B9F">
              <w:rPr>
                <w:rFonts w:ascii="Times New Roman" w:eastAsia="Times New Roman" w:hAnsi="Times New Roman"/>
                <w:b/>
                <w:sz w:val="24"/>
                <w:szCs w:val="24"/>
                <w:lang w:val="kk-KZ"/>
              </w:rPr>
              <w:t>(</w:t>
            </w:r>
            <w:r w:rsidRPr="00181B9F">
              <w:rPr>
                <w:rFonts w:ascii="Times New Roman" w:eastAsia="Times New Roman" w:hAnsi="Times New Roman"/>
                <w:b/>
                <w:i/>
                <w:sz w:val="24"/>
                <w:szCs w:val="24"/>
                <w:lang w:val="kk-KZ"/>
              </w:rPr>
              <w:t>игровая, коммуникативная деятельность)</w:t>
            </w:r>
          </w:p>
          <w:p w14:paraId="04BF8A2C"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bCs/>
                <w:sz w:val="22"/>
                <w:szCs w:val="22"/>
                <w:lang w:val="kk-KZ"/>
              </w:rPr>
              <w:t>Тілге бойлау</w:t>
            </w:r>
          </w:p>
          <w:p w14:paraId="432459E7" w14:textId="77777777" w:rsidR="00181B9F" w:rsidRPr="00181B9F" w:rsidRDefault="00181B9F" w:rsidP="00181B9F">
            <w:pPr>
              <w:spacing w:line="240" w:lineRule="exact"/>
              <w:contextualSpacing/>
              <w:rPr>
                <w:rFonts w:ascii="Times New Roman" w:hAnsi="Times New Roman" w:cs="Times New Roman"/>
                <w:b/>
                <w:bCs/>
                <w:sz w:val="22"/>
                <w:szCs w:val="22"/>
              </w:rPr>
            </w:pPr>
            <w:r w:rsidRPr="00181B9F">
              <w:rPr>
                <w:rFonts w:ascii="Times New Roman" w:hAnsi="Times New Roman" w:cs="Times New Roman"/>
                <w:b/>
                <w:bCs/>
                <w:sz w:val="22"/>
                <w:szCs w:val="22"/>
                <w:lang w:val="kk-KZ"/>
              </w:rPr>
              <w:t>(словарный минимум):</w:t>
            </w:r>
          </w:p>
          <w:p w14:paraId="6499DB4B" w14:textId="77777777" w:rsidR="00181B9F" w:rsidRPr="00181B9F" w:rsidRDefault="00181B9F" w:rsidP="00181B9F">
            <w:pPr>
              <w:spacing w:line="240" w:lineRule="exact"/>
              <w:contextualSpacing/>
              <w:rPr>
                <w:rFonts w:ascii="Times New Roman" w:hAnsi="Times New Roman" w:cs="Times New Roman"/>
                <w:b/>
                <w:i/>
                <w:sz w:val="24"/>
                <w:szCs w:val="24"/>
                <w:lang w:val="kk-KZ"/>
              </w:rPr>
            </w:pPr>
            <w:r w:rsidRPr="00181B9F">
              <w:rPr>
                <w:rFonts w:ascii="Times New Roman" w:hAnsi="Times New Roman"/>
                <w:i/>
                <w:color w:val="000000"/>
                <w:sz w:val="24"/>
                <w:szCs w:val="24"/>
                <w:shd w:val="clear" w:color="auto" w:fill="FFFFFF"/>
                <w:lang w:val="kk-KZ"/>
              </w:rPr>
              <w:t>саусақ ойын</w:t>
            </w:r>
          </w:p>
        </w:tc>
        <w:tc>
          <w:tcPr>
            <w:tcW w:w="2719" w:type="dxa"/>
          </w:tcPr>
          <w:p w14:paraId="7D7EA70E" w14:textId="77777777" w:rsidR="00181B9F" w:rsidRPr="00181B9F" w:rsidRDefault="00181B9F" w:rsidP="00181B9F">
            <w:pPr>
              <w:shd w:val="clear" w:color="auto" w:fill="FFFFFF"/>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Пальчиковая гимнастика</w:t>
            </w:r>
          </w:p>
          <w:p w14:paraId="7EDBC9FB"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 xml:space="preserve">« Чаби – челяби» </w:t>
            </w:r>
          </w:p>
          <w:p w14:paraId="50E092CD"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Жили мышки на квартире</w:t>
            </w:r>
          </w:p>
          <w:p w14:paraId="526C9C9C"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Чай пили,</w:t>
            </w:r>
          </w:p>
          <w:p w14:paraId="2BC0FA38"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Чашки били</w:t>
            </w:r>
          </w:p>
          <w:p w14:paraId="254BFF40"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По турецски говорили.</w:t>
            </w:r>
          </w:p>
          <w:p w14:paraId="6F8C09F9"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Чаби –челяби,</w:t>
            </w:r>
          </w:p>
          <w:p w14:paraId="6A67797C"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Челяби – чаби – чаби.</w:t>
            </w:r>
          </w:p>
          <w:p w14:paraId="1EAC76C5" w14:textId="77777777" w:rsidR="00181B9F" w:rsidRPr="00181B9F" w:rsidRDefault="00181B9F" w:rsidP="00181B9F">
            <w:pPr>
              <w:contextualSpacing/>
              <w:rPr>
                <w:rFonts w:ascii="Times New Roman" w:eastAsia="Times New Roman" w:hAnsi="Times New Roman" w:cs="Calibri"/>
                <w:b/>
                <w:i/>
                <w:sz w:val="24"/>
                <w:szCs w:val="24"/>
                <w:lang w:val="kk-KZ"/>
              </w:rPr>
            </w:pPr>
            <w:r w:rsidRPr="00181B9F">
              <w:rPr>
                <w:rFonts w:ascii="Times New Roman" w:eastAsia="Times New Roman" w:hAnsi="Times New Roman" w:cs="Times New Roman"/>
                <w:b/>
                <w:bCs/>
                <w:color w:val="000000"/>
                <w:sz w:val="24"/>
                <w:szCs w:val="24"/>
              </w:rPr>
              <w:t>Цель:</w:t>
            </w:r>
            <w:r w:rsidRPr="00181B9F">
              <w:rPr>
                <w:rFonts w:ascii="Times New Roman" w:hAnsi="Times New Roman" w:cs="Times New Roman"/>
                <w:color w:val="000000"/>
                <w:sz w:val="24"/>
                <w:szCs w:val="24"/>
              </w:rPr>
              <w:t xml:space="preserve"> Умеют читать наизусть, выразительно передают интонацию, логическое ударение, паузу. </w:t>
            </w:r>
          </w:p>
          <w:p w14:paraId="59552C8C"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eastAsia="Times New Roman" w:hAnsi="Times New Roman" w:cs="Calibri"/>
                <w:b/>
                <w:i/>
                <w:sz w:val="24"/>
                <w:szCs w:val="24"/>
                <w:lang w:val="kk-KZ"/>
              </w:rPr>
              <w:t>(игровая, коммуникативная деятельность)</w:t>
            </w:r>
            <w:r w:rsidRPr="00181B9F">
              <w:rPr>
                <w:rFonts w:ascii="Times New Roman" w:hAnsi="Times New Roman" w:cs="Times New Roman"/>
                <w:b/>
                <w:bCs/>
                <w:sz w:val="22"/>
                <w:szCs w:val="22"/>
                <w:lang w:val="kk-KZ"/>
              </w:rPr>
              <w:t xml:space="preserve"> Тілге бойлау</w:t>
            </w:r>
          </w:p>
          <w:p w14:paraId="339ACD8D"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b/>
                <w:bCs/>
                <w:sz w:val="22"/>
                <w:szCs w:val="22"/>
              </w:rPr>
              <w:t xml:space="preserve">: </w:t>
            </w:r>
            <w:r w:rsidRPr="00181B9F">
              <w:rPr>
                <w:rFonts w:ascii="Times New Roman" w:hAnsi="Times New Roman" w:cs="Times New Roman"/>
                <w:sz w:val="22"/>
                <w:szCs w:val="22"/>
              </w:rPr>
              <w:t>Тыш</w:t>
            </w:r>
            <w:r w:rsidRPr="00181B9F">
              <w:rPr>
                <w:rFonts w:ascii="Times New Roman" w:hAnsi="Times New Roman" w:cs="Times New Roman"/>
                <w:sz w:val="22"/>
                <w:szCs w:val="22"/>
                <w:lang w:val="kk-KZ"/>
              </w:rPr>
              <w:t>қан</w:t>
            </w:r>
            <w:r w:rsidRPr="00181B9F">
              <w:rPr>
                <w:rFonts w:ascii="Times New Roman" w:hAnsi="Times New Roman" w:cs="Times New Roman"/>
                <w:sz w:val="22"/>
                <w:szCs w:val="22"/>
              </w:rPr>
              <w:t>,</w:t>
            </w:r>
            <w:r w:rsidRPr="00181B9F">
              <w:rPr>
                <w:rFonts w:ascii="Times New Roman" w:hAnsi="Times New Roman" w:cs="Times New Roman"/>
                <w:sz w:val="22"/>
                <w:szCs w:val="22"/>
                <w:lang w:val="kk-KZ"/>
              </w:rPr>
              <w:t xml:space="preserve"> үй</w:t>
            </w:r>
            <w:r w:rsidRPr="00181B9F">
              <w:rPr>
                <w:rFonts w:ascii="Times New Roman" w:hAnsi="Times New Roman" w:cs="Times New Roman"/>
                <w:sz w:val="22"/>
                <w:szCs w:val="22"/>
              </w:rPr>
              <w:t>.</w:t>
            </w:r>
          </w:p>
        </w:tc>
        <w:tc>
          <w:tcPr>
            <w:tcW w:w="2951" w:type="dxa"/>
            <w:gridSpan w:val="3"/>
          </w:tcPr>
          <w:p w14:paraId="54CC7A21" w14:textId="77777777" w:rsidR="00181B9F" w:rsidRPr="00181B9F" w:rsidRDefault="00181B9F" w:rsidP="00181B9F">
            <w:pPr>
              <w:shd w:val="clear" w:color="auto" w:fill="FFFFFF"/>
              <w:rPr>
                <w:rFonts w:ascii="Times New Roman" w:hAnsi="Times New Roman" w:cs="Times New Roman"/>
                <w:sz w:val="24"/>
                <w:szCs w:val="24"/>
              </w:rPr>
            </w:pPr>
            <w:r w:rsidRPr="00181B9F">
              <w:rPr>
                <w:rFonts w:ascii="Times New Roman" w:hAnsi="Times New Roman" w:cs="Times New Roman"/>
                <w:b/>
                <w:sz w:val="24"/>
                <w:szCs w:val="24"/>
              </w:rPr>
              <w:t>Пальчиковая гимнастика</w:t>
            </w:r>
          </w:p>
          <w:p w14:paraId="43763102"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В нашей группе все друзья</w:t>
            </w:r>
          </w:p>
          <w:p w14:paraId="2842FE95"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Самый младший- это я.</w:t>
            </w:r>
          </w:p>
          <w:p w14:paraId="2D2D6057"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Это Маша,</w:t>
            </w:r>
          </w:p>
          <w:p w14:paraId="40D5A4A6"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Это Саша,</w:t>
            </w:r>
          </w:p>
          <w:p w14:paraId="5F1A533D"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Это Юра,</w:t>
            </w:r>
          </w:p>
          <w:p w14:paraId="0FF82A53"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Это Даша.</w:t>
            </w:r>
          </w:p>
          <w:p w14:paraId="3E7C597D" w14:textId="77777777" w:rsidR="00181B9F" w:rsidRPr="00181B9F" w:rsidRDefault="00181B9F" w:rsidP="00181B9F">
            <w:pPr>
              <w:contextualSpacing/>
              <w:rPr>
                <w:rFonts w:ascii="Times New Roman" w:eastAsia="Times New Roman" w:hAnsi="Times New Roman" w:cs="Calibri"/>
                <w:b/>
                <w:i/>
                <w:sz w:val="24"/>
                <w:szCs w:val="24"/>
                <w:lang w:val="kk-KZ"/>
              </w:rPr>
            </w:pPr>
            <w:r w:rsidRPr="00181B9F">
              <w:rPr>
                <w:rFonts w:ascii="Times New Roman" w:eastAsia="Times New Roman" w:hAnsi="Times New Roman" w:cs="Times New Roman"/>
                <w:b/>
                <w:bCs/>
                <w:color w:val="000000"/>
                <w:sz w:val="24"/>
                <w:szCs w:val="24"/>
              </w:rPr>
              <w:t>Цель:</w:t>
            </w:r>
            <w:r w:rsidRPr="00181B9F">
              <w:rPr>
                <w:rFonts w:ascii="Times New Roman" w:hAnsi="Times New Roman" w:cs="Times New Roman"/>
                <w:color w:val="000000"/>
                <w:sz w:val="24"/>
                <w:szCs w:val="24"/>
              </w:rPr>
              <w:t xml:space="preserve"> Умеют читать наизусть, выразительно передают интонацию, логическое ударение, паузу</w:t>
            </w:r>
          </w:p>
          <w:p w14:paraId="4381F81C"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eastAsia="Times New Roman" w:hAnsi="Times New Roman" w:cs="Calibri"/>
                <w:b/>
                <w:i/>
                <w:sz w:val="24"/>
                <w:szCs w:val="24"/>
                <w:lang w:val="kk-KZ"/>
              </w:rPr>
              <w:t>(игровая, коммуникативная деятельность)</w:t>
            </w:r>
            <w:r w:rsidRPr="00181B9F">
              <w:rPr>
                <w:rFonts w:ascii="Times New Roman" w:hAnsi="Times New Roman" w:cs="Calibri"/>
                <w:b/>
                <w:i/>
                <w:color w:val="000000"/>
                <w:sz w:val="24"/>
                <w:szCs w:val="24"/>
              </w:rPr>
              <w:br/>
            </w:r>
            <w:r w:rsidRPr="00181B9F">
              <w:rPr>
                <w:rFonts w:ascii="Times New Roman" w:hAnsi="Times New Roman" w:cs="Times New Roman"/>
                <w:b/>
                <w:bCs/>
                <w:sz w:val="22"/>
                <w:szCs w:val="22"/>
                <w:lang w:val="kk-KZ"/>
              </w:rPr>
              <w:t>Тілге бойлау</w:t>
            </w:r>
          </w:p>
          <w:p w14:paraId="6C1832FF" w14:textId="77777777" w:rsidR="00181B9F" w:rsidRPr="00181B9F" w:rsidRDefault="00181B9F" w:rsidP="00181B9F">
            <w:pPr>
              <w:spacing w:line="256" w:lineRule="auto"/>
              <w:rPr>
                <w:rFonts w:ascii="Times New Roman" w:hAnsi="Times New Roman" w:cs="Times New Roman"/>
                <w:sz w:val="24"/>
                <w:szCs w:val="24"/>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sz w:val="22"/>
                <w:szCs w:val="22"/>
              </w:rPr>
              <w:t xml:space="preserve">Дос, </w:t>
            </w:r>
            <w:r w:rsidRPr="00181B9F">
              <w:rPr>
                <w:rFonts w:ascii="Times New Roman" w:hAnsi="Times New Roman" w:cs="Times New Roman"/>
                <w:sz w:val="22"/>
                <w:szCs w:val="22"/>
                <w:lang w:val="kk-KZ"/>
              </w:rPr>
              <w:t>кішкентай</w:t>
            </w:r>
            <w:r w:rsidRPr="00181B9F">
              <w:rPr>
                <w:rFonts w:ascii="Times New Roman" w:hAnsi="Times New Roman" w:cs="Times New Roman"/>
                <w:sz w:val="22"/>
                <w:szCs w:val="22"/>
              </w:rPr>
              <w:t>.</w:t>
            </w:r>
          </w:p>
        </w:tc>
        <w:tc>
          <w:tcPr>
            <w:tcW w:w="2528" w:type="dxa"/>
            <w:gridSpan w:val="2"/>
          </w:tcPr>
          <w:p w14:paraId="77693EE5" w14:textId="77777777" w:rsidR="00181B9F" w:rsidRPr="00181B9F" w:rsidRDefault="00181B9F" w:rsidP="00181B9F">
            <w:pPr>
              <w:contextualSpacing/>
              <w:rPr>
                <w:rFonts w:ascii="Times New Roman" w:hAnsi="Times New Roman"/>
                <w:b/>
                <w:sz w:val="24"/>
                <w:szCs w:val="24"/>
              </w:rPr>
            </w:pPr>
          </w:p>
          <w:p w14:paraId="1B9EC484"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b/>
                <w:sz w:val="24"/>
                <w:szCs w:val="24"/>
              </w:rPr>
              <w:t>Пальчиковая гимнастика</w:t>
            </w:r>
          </w:p>
          <w:p w14:paraId="34E5B007"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Дружат в нашей группе</w:t>
            </w:r>
          </w:p>
          <w:p w14:paraId="6A9EDF99"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Девочки и мальчики.</w:t>
            </w:r>
          </w:p>
          <w:p w14:paraId="6BF4CF5D"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Мы с тобой подружим</w:t>
            </w:r>
          </w:p>
          <w:p w14:paraId="29C41A5F"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Маленькие пальчики.</w:t>
            </w:r>
          </w:p>
          <w:p w14:paraId="63348474"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Раз, два, три, четыре, пять</w:t>
            </w:r>
          </w:p>
          <w:p w14:paraId="70CA3D17"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Начинаем мы считать.</w:t>
            </w:r>
          </w:p>
          <w:p w14:paraId="19968B3A" w14:textId="77777777" w:rsidR="00181B9F" w:rsidRPr="00181B9F" w:rsidRDefault="00181B9F" w:rsidP="00181B9F">
            <w:pPr>
              <w:contextualSpacing/>
              <w:rPr>
                <w:rFonts w:ascii="Times New Roman" w:hAnsi="Times New Roman"/>
                <w:b/>
                <w:sz w:val="24"/>
                <w:szCs w:val="24"/>
              </w:rPr>
            </w:pPr>
            <w:r w:rsidRPr="00181B9F">
              <w:rPr>
                <w:rFonts w:ascii="Times New Roman" w:eastAsia="Times New Roman" w:hAnsi="Times New Roman" w:cs="Times New Roman"/>
                <w:b/>
                <w:bCs/>
                <w:color w:val="000000"/>
                <w:sz w:val="24"/>
                <w:szCs w:val="24"/>
              </w:rPr>
              <w:t>Цель:</w:t>
            </w:r>
            <w:r w:rsidRPr="00181B9F">
              <w:rPr>
                <w:rFonts w:ascii="Times New Roman" w:hAnsi="Times New Roman" w:cs="Times New Roman"/>
                <w:color w:val="000000"/>
                <w:sz w:val="24"/>
                <w:szCs w:val="24"/>
              </w:rPr>
              <w:t xml:space="preserve"> Умеют читать наизусть, выразительно передают интонацию, логическое ударение, паузу</w:t>
            </w:r>
            <w:r w:rsidRPr="00181B9F">
              <w:rPr>
                <w:rFonts w:ascii="Times New Roman" w:hAnsi="Times New Roman" w:cs="Times New Roman"/>
                <w:b/>
                <w:color w:val="000000"/>
                <w:sz w:val="24"/>
                <w:szCs w:val="24"/>
              </w:rPr>
              <w:t>(</w:t>
            </w:r>
            <w:r w:rsidRPr="00181B9F">
              <w:rPr>
                <w:rFonts w:ascii="Times New Roman" w:eastAsia="Times New Roman" w:hAnsi="Times New Roman"/>
                <w:b/>
                <w:i/>
                <w:sz w:val="24"/>
                <w:szCs w:val="24"/>
                <w:lang w:val="kk-KZ"/>
              </w:rPr>
              <w:t>игровая, коммуникативная деятельность)</w:t>
            </w:r>
          </w:p>
          <w:p w14:paraId="3F67EAE4"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bCs/>
                <w:sz w:val="22"/>
                <w:szCs w:val="22"/>
                <w:lang w:val="kk-KZ"/>
              </w:rPr>
              <w:t>Тілге бойлау</w:t>
            </w:r>
          </w:p>
          <w:p w14:paraId="10AAF6DC" w14:textId="77777777" w:rsidR="00181B9F" w:rsidRPr="00181B9F" w:rsidRDefault="00181B9F" w:rsidP="00181B9F">
            <w:pPr>
              <w:spacing w:line="256" w:lineRule="auto"/>
              <w:rPr>
                <w:rFonts w:ascii="Times New Roman" w:eastAsia="Times New Roman" w:hAnsi="Times New Roman" w:cs="Times New Roman"/>
                <w:i/>
                <w:sz w:val="24"/>
                <w:szCs w:val="24"/>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sz w:val="22"/>
                <w:szCs w:val="22"/>
              </w:rPr>
              <w:t>дос</w:t>
            </w:r>
            <w:r w:rsidRPr="00181B9F">
              <w:rPr>
                <w:rFonts w:ascii="Times New Roman" w:hAnsi="Times New Roman" w:cs="Times New Roman"/>
                <w:sz w:val="22"/>
                <w:szCs w:val="22"/>
                <w:lang w:val="kk-KZ"/>
              </w:rPr>
              <w:t xml:space="preserve"> бір</w:t>
            </w:r>
            <w:r w:rsidRPr="00181B9F">
              <w:rPr>
                <w:rFonts w:ascii="Times New Roman" w:hAnsi="Times New Roman" w:cs="Times New Roman"/>
                <w:sz w:val="22"/>
                <w:szCs w:val="22"/>
              </w:rPr>
              <w:t>,</w:t>
            </w:r>
            <w:r w:rsidRPr="00181B9F">
              <w:rPr>
                <w:rFonts w:ascii="Times New Roman" w:hAnsi="Times New Roman" w:cs="Times New Roman"/>
                <w:sz w:val="22"/>
                <w:szCs w:val="22"/>
                <w:lang w:val="kk-KZ"/>
              </w:rPr>
              <w:t xml:space="preserve"> екі</w:t>
            </w:r>
            <w:r w:rsidRPr="00181B9F">
              <w:rPr>
                <w:rFonts w:ascii="Times New Roman" w:hAnsi="Times New Roman" w:cs="Times New Roman"/>
                <w:sz w:val="22"/>
                <w:szCs w:val="22"/>
              </w:rPr>
              <w:t>,</w:t>
            </w:r>
            <w:r w:rsidRPr="00181B9F">
              <w:rPr>
                <w:rFonts w:ascii="Times New Roman" w:hAnsi="Times New Roman" w:cs="Times New Roman"/>
                <w:sz w:val="22"/>
                <w:szCs w:val="22"/>
                <w:lang w:val="kk-KZ"/>
              </w:rPr>
              <w:t xml:space="preserve"> үш</w:t>
            </w:r>
            <w:r w:rsidRPr="00181B9F">
              <w:rPr>
                <w:rFonts w:ascii="Times New Roman" w:hAnsi="Times New Roman" w:cs="Times New Roman"/>
                <w:sz w:val="22"/>
                <w:szCs w:val="22"/>
              </w:rPr>
              <w:t>,</w:t>
            </w:r>
            <w:r w:rsidRPr="00181B9F">
              <w:rPr>
                <w:rFonts w:ascii="Times New Roman" w:hAnsi="Times New Roman" w:cs="Times New Roman"/>
                <w:sz w:val="22"/>
                <w:szCs w:val="22"/>
                <w:lang w:val="kk-KZ"/>
              </w:rPr>
              <w:t xml:space="preserve"> төрт</w:t>
            </w:r>
            <w:r w:rsidRPr="00181B9F">
              <w:rPr>
                <w:rFonts w:ascii="Times New Roman" w:hAnsi="Times New Roman" w:cs="Times New Roman"/>
                <w:sz w:val="22"/>
                <w:szCs w:val="22"/>
              </w:rPr>
              <w:t>,</w:t>
            </w:r>
            <w:r w:rsidRPr="00181B9F">
              <w:rPr>
                <w:rFonts w:ascii="Times New Roman" w:hAnsi="Times New Roman" w:cs="Times New Roman"/>
                <w:sz w:val="22"/>
                <w:szCs w:val="22"/>
                <w:lang w:val="kk-KZ"/>
              </w:rPr>
              <w:t xml:space="preserve"> бес</w:t>
            </w:r>
            <w:r w:rsidRPr="00181B9F">
              <w:rPr>
                <w:rFonts w:ascii="Times New Roman" w:hAnsi="Times New Roman" w:cs="Times New Roman"/>
                <w:sz w:val="22"/>
                <w:szCs w:val="22"/>
              </w:rPr>
              <w:t>.</w:t>
            </w:r>
          </w:p>
        </w:tc>
        <w:tc>
          <w:tcPr>
            <w:tcW w:w="2884" w:type="dxa"/>
            <w:gridSpan w:val="2"/>
          </w:tcPr>
          <w:p w14:paraId="09CD1B16" w14:textId="77777777" w:rsidR="00181B9F" w:rsidRPr="00181B9F" w:rsidRDefault="00181B9F" w:rsidP="00181B9F">
            <w:pPr>
              <w:shd w:val="clear" w:color="auto" w:fill="FFFFFF"/>
              <w:rPr>
                <w:rFonts w:ascii="Times New Roman" w:hAnsi="Times New Roman" w:cs="Times New Roman"/>
                <w:sz w:val="24"/>
                <w:szCs w:val="24"/>
              </w:rPr>
            </w:pPr>
            <w:r w:rsidRPr="00181B9F">
              <w:rPr>
                <w:rFonts w:ascii="Times New Roman" w:hAnsi="Times New Roman" w:cs="Times New Roman"/>
                <w:b/>
                <w:sz w:val="24"/>
                <w:szCs w:val="24"/>
              </w:rPr>
              <w:t>Пальчиковая гимнастика</w:t>
            </w:r>
          </w:p>
          <w:p w14:paraId="1C94C135"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Эта птичка – соловей,</w:t>
            </w:r>
          </w:p>
          <w:p w14:paraId="11C4DA29"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Эта птичка – воробей,</w:t>
            </w:r>
          </w:p>
          <w:p w14:paraId="47F20A72"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Эта птичка – совушка,</w:t>
            </w:r>
          </w:p>
          <w:p w14:paraId="2B87900E"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Сонная головушка.</w:t>
            </w:r>
          </w:p>
          <w:p w14:paraId="0AAE3E5C"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Эта птичка – свиристель,</w:t>
            </w:r>
          </w:p>
          <w:p w14:paraId="599AF7A8"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Эта птичка – коростель,</w:t>
            </w:r>
          </w:p>
          <w:p w14:paraId="291BD6A1"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Эта птичка – злой орлан.</w:t>
            </w:r>
          </w:p>
          <w:p w14:paraId="2C0595DD"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Птички, птички, по домам!</w:t>
            </w:r>
          </w:p>
          <w:p w14:paraId="6D52FBAD"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sz w:val="24"/>
                <w:szCs w:val="24"/>
              </w:rPr>
              <w:t>Цель:</w:t>
            </w:r>
            <w:r w:rsidRPr="00181B9F">
              <w:rPr>
                <w:rFonts w:ascii="Times New Roman" w:hAnsi="Times New Roman" w:cs="Times New Roman"/>
                <w:color w:val="000000"/>
                <w:sz w:val="24"/>
                <w:szCs w:val="24"/>
              </w:rPr>
              <w:t xml:space="preserve"> Умеют использовать в речи математические термины, знают о числах и цифрах в пределах (</w:t>
            </w:r>
            <w:r w:rsidRPr="00181B9F">
              <w:rPr>
                <w:rFonts w:ascii="Times New Roman" w:eastAsia="Times New Roman" w:hAnsi="Times New Roman" w:cs="Calibri"/>
                <w:b/>
                <w:i/>
                <w:sz w:val="24"/>
                <w:szCs w:val="24"/>
                <w:lang w:val="kk-KZ"/>
              </w:rPr>
              <w:t>игровая, коммуникативная деятельность)</w:t>
            </w:r>
          </w:p>
          <w:p w14:paraId="238E0520" w14:textId="77777777" w:rsidR="00181B9F" w:rsidRPr="00181B9F" w:rsidRDefault="00181B9F" w:rsidP="00181B9F">
            <w:pPr>
              <w:contextualSpacing/>
              <w:rPr>
                <w:rFonts w:ascii="Times New Roman" w:hAnsi="Times New Roman" w:cs="Times New Roman"/>
                <w:b/>
                <w:bCs/>
                <w:sz w:val="22"/>
                <w:szCs w:val="22"/>
                <w:lang w:val="kk-KZ"/>
              </w:rPr>
            </w:pPr>
            <w:r w:rsidRPr="00181B9F">
              <w:rPr>
                <w:rFonts w:ascii="Times New Roman" w:hAnsi="Times New Roman" w:cs="Times New Roman"/>
                <w:b/>
                <w:bCs/>
                <w:sz w:val="22"/>
                <w:szCs w:val="22"/>
                <w:lang w:val="kk-KZ"/>
              </w:rPr>
              <w:t>Тілге бойлау</w:t>
            </w:r>
          </w:p>
          <w:p w14:paraId="1A67580C" w14:textId="77777777" w:rsidR="00181B9F" w:rsidRPr="00181B9F" w:rsidRDefault="00181B9F" w:rsidP="00181B9F">
            <w:pPr>
              <w:shd w:val="clear" w:color="auto" w:fill="FFFFFF"/>
              <w:rPr>
                <w:rFonts w:ascii="Times New Roman" w:hAnsi="Times New Roman" w:cs="Times New Roman"/>
                <w:i/>
                <w:color w:val="000000"/>
                <w:sz w:val="24"/>
                <w:szCs w:val="24"/>
              </w:rPr>
            </w:pPr>
            <w:r w:rsidRPr="00181B9F">
              <w:rPr>
                <w:rFonts w:ascii="Times New Roman" w:hAnsi="Times New Roman" w:cs="Times New Roman"/>
                <w:b/>
                <w:bCs/>
                <w:sz w:val="22"/>
                <w:szCs w:val="22"/>
                <w:lang w:val="kk-KZ"/>
              </w:rPr>
              <w:t>(словарный минимум):</w:t>
            </w:r>
            <w:r w:rsidRPr="00181B9F">
              <w:rPr>
                <w:rFonts w:ascii="Times New Roman" w:hAnsi="Times New Roman" w:cs="Times New Roman"/>
                <w:sz w:val="22"/>
                <w:szCs w:val="22"/>
                <w:lang w:val="kk-KZ"/>
              </w:rPr>
              <w:t>құс</w:t>
            </w:r>
            <w:r w:rsidRPr="00181B9F">
              <w:rPr>
                <w:rFonts w:ascii="Times New Roman" w:hAnsi="Times New Roman" w:cs="Times New Roman"/>
                <w:sz w:val="22"/>
                <w:szCs w:val="22"/>
              </w:rPr>
              <w:t>,</w:t>
            </w:r>
            <w:r w:rsidRPr="00181B9F">
              <w:rPr>
                <w:rFonts w:ascii="Times New Roman" w:hAnsi="Times New Roman" w:cs="Times New Roman"/>
                <w:sz w:val="22"/>
                <w:szCs w:val="22"/>
                <w:lang w:val="kk-KZ"/>
              </w:rPr>
              <w:t xml:space="preserve"> құстар</w:t>
            </w:r>
            <w:r w:rsidRPr="00181B9F">
              <w:rPr>
                <w:rFonts w:ascii="Times New Roman" w:hAnsi="Times New Roman" w:cs="Times New Roman"/>
                <w:sz w:val="22"/>
                <w:szCs w:val="22"/>
              </w:rPr>
              <w:t>.</w:t>
            </w:r>
          </w:p>
          <w:p w14:paraId="09A9796A" w14:textId="77777777" w:rsidR="00181B9F" w:rsidRPr="00181B9F" w:rsidRDefault="00181B9F" w:rsidP="00181B9F">
            <w:pPr>
              <w:shd w:val="clear" w:color="auto" w:fill="FFFFFF"/>
              <w:rPr>
                <w:rFonts w:ascii="Times New Roman" w:hAnsi="Times New Roman" w:cs="Times New Roman"/>
                <w:i/>
                <w:sz w:val="24"/>
                <w:szCs w:val="24"/>
                <w:shd w:val="clear" w:color="auto" w:fill="FFFFFF"/>
              </w:rPr>
            </w:pPr>
          </w:p>
          <w:p w14:paraId="45A37BB3" w14:textId="77777777" w:rsidR="00181B9F" w:rsidRPr="00181B9F" w:rsidRDefault="00181B9F" w:rsidP="00181B9F">
            <w:pPr>
              <w:shd w:val="clear" w:color="auto" w:fill="FFFFFF"/>
              <w:rPr>
                <w:rFonts w:ascii="Times New Roman" w:eastAsia="Times New Roman" w:hAnsi="Times New Roman" w:cs="Times New Roman"/>
                <w:i/>
                <w:color w:val="000000"/>
                <w:sz w:val="24"/>
                <w:szCs w:val="24"/>
                <w:lang w:val="kk-KZ"/>
              </w:rPr>
            </w:pPr>
          </w:p>
        </w:tc>
      </w:tr>
      <w:tr w:rsidR="00181B9F" w:rsidRPr="00181B9F" w14:paraId="39757757" w14:textId="77777777" w:rsidTr="00383228">
        <w:trPr>
          <w:trHeight w:val="983"/>
        </w:trPr>
        <w:tc>
          <w:tcPr>
            <w:tcW w:w="1950" w:type="dxa"/>
          </w:tcPr>
          <w:p w14:paraId="7EC05709"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Организованная деятельность</w:t>
            </w:r>
          </w:p>
        </w:tc>
        <w:tc>
          <w:tcPr>
            <w:tcW w:w="2669" w:type="dxa"/>
            <w:gridSpan w:val="2"/>
          </w:tcPr>
          <w:p w14:paraId="33D7E929" w14:textId="77777777" w:rsidR="00181B9F" w:rsidRPr="00181B9F" w:rsidRDefault="00181B9F" w:rsidP="00181B9F">
            <w:pPr>
              <w:contextualSpacing/>
              <w:rPr>
                <w:rFonts w:ascii="Times New Roman" w:eastAsia="Times New Roman" w:hAnsi="Times New Roman" w:cs="Times New Roman"/>
                <w:b/>
                <w:color w:val="000000"/>
                <w:sz w:val="24"/>
                <w:szCs w:val="24"/>
              </w:rPr>
            </w:pPr>
            <w:r w:rsidRPr="00181B9F">
              <w:rPr>
                <w:rFonts w:ascii="Times New Roman" w:eastAsia="Times New Roman" w:hAnsi="Times New Roman" w:cs="Calibri"/>
                <w:b/>
                <w:bCs/>
                <w:color w:val="000000"/>
                <w:sz w:val="24"/>
                <w:szCs w:val="24"/>
              </w:rPr>
              <w:t>1</w:t>
            </w:r>
            <w:r w:rsidRPr="00181B9F">
              <w:rPr>
                <w:rFonts w:ascii="Times New Roman" w:eastAsia="Times New Roman" w:hAnsi="Times New Roman" w:cs="Times New Roman"/>
                <w:b/>
                <w:bCs/>
                <w:color w:val="000000"/>
                <w:sz w:val="24"/>
                <w:szCs w:val="24"/>
              </w:rPr>
              <w:t>.</w:t>
            </w:r>
            <w:r w:rsidRPr="00181B9F">
              <w:rPr>
                <w:rFonts w:ascii="Times New Roman" w:hAnsi="Times New Roman" w:cs="Times New Roman"/>
                <w:sz w:val="24"/>
                <w:szCs w:val="24"/>
              </w:rPr>
              <w:t>«</w:t>
            </w:r>
            <w:r w:rsidRPr="00181B9F">
              <w:rPr>
                <w:rFonts w:ascii="Times New Roman" w:hAnsi="Times New Roman" w:cs="Times New Roman"/>
                <w:sz w:val="24"/>
                <w:szCs w:val="22"/>
              </w:rPr>
              <w:t xml:space="preserve"> Звуковой анализслова«Кот»</w:t>
            </w:r>
            <w:r w:rsidRPr="00181B9F">
              <w:rPr>
                <w:rFonts w:ascii="Times New Roman" w:hAnsi="Times New Roman" w:cs="Times New Roman"/>
                <w:sz w:val="24"/>
                <w:szCs w:val="24"/>
              </w:rPr>
              <w:t>.</w:t>
            </w:r>
          </w:p>
          <w:p w14:paraId="7D188B27" w14:textId="77777777" w:rsidR="00181B9F" w:rsidRPr="00181B9F" w:rsidRDefault="00181B9F" w:rsidP="00181B9F">
            <w:pPr>
              <w:contextualSpacing/>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 xml:space="preserve">д/игра: </w:t>
            </w:r>
          </w:p>
          <w:p w14:paraId="319F5F64" w14:textId="77777777" w:rsidR="00181B9F" w:rsidRPr="00181B9F" w:rsidRDefault="00181B9F" w:rsidP="00181B9F">
            <w:pPr>
              <w:contextualSpacing/>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 xml:space="preserve">«  </w:t>
            </w:r>
            <w:r w:rsidRPr="00181B9F">
              <w:rPr>
                <w:rFonts w:ascii="Times New Roman" w:hAnsi="Times New Roman" w:cs="Times New Roman"/>
                <w:sz w:val="22"/>
                <w:szCs w:val="22"/>
              </w:rPr>
              <w:t>Не ошибись»</w:t>
            </w:r>
          </w:p>
          <w:p w14:paraId="4A1B3B7F" w14:textId="77777777" w:rsidR="00181B9F" w:rsidRPr="00181B9F" w:rsidRDefault="00181B9F" w:rsidP="00181B9F">
            <w:pPr>
              <w:contextualSpacing/>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color w:val="000000"/>
                <w:sz w:val="24"/>
                <w:szCs w:val="24"/>
              </w:rPr>
              <w:t xml:space="preserve">Цель: </w:t>
            </w:r>
            <w:r w:rsidRPr="00181B9F">
              <w:rPr>
                <w:rFonts w:ascii="Times New Roman" w:eastAsia="Times New Roman" w:hAnsi="Times New Roman" w:cs="Times New Roman"/>
                <w:color w:val="000000"/>
                <w:sz w:val="24"/>
                <w:szCs w:val="24"/>
              </w:rPr>
              <w:t xml:space="preserve">Умеют  </w:t>
            </w:r>
            <w:r w:rsidRPr="00181B9F">
              <w:rPr>
                <w:rFonts w:ascii="Times New Roman" w:hAnsi="Times New Roman" w:cs="Times New Roman"/>
                <w:sz w:val="22"/>
                <w:szCs w:val="22"/>
              </w:rPr>
              <w:t>выполнять звуковой анализ слов.</w:t>
            </w:r>
          </w:p>
          <w:p w14:paraId="11C64B82" w14:textId="77777777" w:rsidR="00181B9F" w:rsidRPr="00181B9F" w:rsidRDefault="00181B9F" w:rsidP="00181B9F">
            <w:pPr>
              <w:contextualSpacing/>
              <w:rPr>
                <w:rFonts w:ascii="Times New Roman" w:eastAsia="Times New Roman" w:hAnsi="Times New Roman" w:cs="Times New Roman"/>
                <w:color w:val="000000"/>
                <w:sz w:val="24"/>
                <w:szCs w:val="24"/>
                <w:lang w:val="kk-KZ"/>
              </w:rPr>
            </w:pPr>
            <w:r w:rsidRPr="00181B9F">
              <w:rPr>
                <w:rFonts w:ascii="Times New Roman" w:hAnsi="Times New Roman" w:cs="Times New Roman"/>
                <w:sz w:val="24"/>
                <w:szCs w:val="24"/>
              </w:rPr>
              <w:t>Умеют пользоваться условным обозначением – фишкой;</w:t>
            </w:r>
          </w:p>
          <w:p w14:paraId="7F4B81EE" w14:textId="77777777" w:rsidR="00181B9F" w:rsidRPr="00181B9F" w:rsidRDefault="00181B9F" w:rsidP="00181B9F">
            <w:pPr>
              <w:rPr>
                <w:rFonts w:ascii="Times New Roman" w:hAnsi="Times New Roman"/>
                <w:sz w:val="24"/>
                <w:szCs w:val="24"/>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дауысты дыбыс, дауыссыз дыбыс, сөз,  аударма, дыбыс.</w:t>
            </w:r>
            <w:r w:rsidRPr="00181B9F">
              <w:rPr>
                <w:rFonts w:ascii="Times New Roman" w:hAnsi="Times New Roman" w:cs="Times New Roman"/>
                <w:color w:val="000000"/>
                <w:sz w:val="24"/>
                <w:szCs w:val="24"/>
                <w:lang w:val="kk-KZ"/>
              </w:rPr>
              <w:t>арқамызды түзу ұстаймыз</w:t>
            </w:r>
          </w:p>
          <w:p w14:paraId="0EC48126"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color w:val="000000"/>
                <w:sz w:val="24"/>
                <w:szCs w:val="24"/>
              </w:rPr>
              <w:t xml:space="preserve">(основы </w:t>
            </w:r>
            <w:r w:rsidRPr="00181B9F">
              <w:rPr>
                <w:rFonts w:ascii="Times New Roman" w:hAnsi="Times New Roman"/>
                <w:b/>
                <w:color w:val="000000"/>
                <w:sz w:val="24"/>
                <w:szCs w:val="24"/>
                <w:lang w:val="kk-KZ"/>
              </w:rPr>
              <w:t>грамоты-</w:t>
            </w:r>
            <w:r w:rsidRPr="00181B9F">
              <w:rPr>
                <w:rFonts w:ascii="Times New Roman" w:hAnsi="Times New Roman"/>
                <w:b/>
                <w:sz w:val="24"/>
                <w:szCs w:val="24"/>
                <w:lang w:val="kk-KZ"/>
              </w:rPr>
              <w:t>познавательная деятельность)</w:t>
            </w:r>
          </w:p>
          <w:p w14:paraId="239B41AF" w14:textId="77777777" w:rsidR="00181B9F" w:rsidRPr="00181B9F" w:rsidRDefault="00181B9F" w:rsidP="00181B9F">
            <w:pPr>
              <w:rPr>
                <w:rFonts w:ascii="Times New Roman" w:hAnsi="Times New Roman"/>
                <w:b/>
                <w:i/>
                <w:color w:val="000000"/>
                <w:sz w:val="24"/>
                <w:szCs w:val="24"/>
                <w:lang w:val="kk-KZ"/>
              </w:rPr>
            </w:pPr>
            <w:r w:rsidRPr="00181B9F">
              <w:rPr>
                <w:rFonts w:ascii="Times New Roman" w:hAnsi="Times New Roman"/>
                <w:b/>
                <w:sz w:val="24"/>
                <w:szCs w:val="24"/>
                <w:lang w:val="kk-KZ"/>
              </w:rPr>
              <w:t xml:space="preserve">2.Казахский язык                                  </w:t>
            </w:r>
          </w:p>
          <w:p w14:paraId="163396DE" w14:textId="77777777" w:rsidR="00181B9F" w:rsidRPr="00181B9F" w:rsidRDefault="00181B9F" w:rsidP="00181B9F">
            <w:pPr>
              <w:spacing w:after="200" w:line="276" w:lineRule="auto"/>
              <w:jc w:val="both"/>
              <w:rPr>
                <w:rFonts w:ascii="Times New Roman" w:hAnsi="Times New Roman"/>
                <w:b/>
                <w:sz w:val="24"/>
                <w:szCs w:val="24"/>
                <w:lang w:val="kk-KZ"/>
              </w:rPr>
            </w:pPr>
            <w:r w:rsidRPr="00181B9F">
              <w:rPr>
                <w:rFonts w:ascii="Times New Roman" w:hAnsi="Times New Roman"/>
                <w:b/>
                <w:sz w:val="24"/>
                <w:szCs w:val="24"/>
                <w:lang w:val="kk-KZ"/>
              </w:rPr>
              <w:t>Сөйлеудің дыбыстық мәдениеті</w:t>
            </w:r>
          </w:p>
          <w:p w14:paraId="542F7047" w14:textId="77777777" w:rsidR="00181B9F" w:rsidRPr="00181B9F" w:rsidRDefault="00181B9F" w:rsidP="00181B9F">
            <w:pPr>
              <w:spacing w:after="200" w:line="276" w:lineRule="auto"/>
              <w:jc w:val="both"/>
              <w:rPr>
                <w:rFonts w:ascii="Times New Roman" w:hAnsi="Times New Roman"/>
                <w:b/>
                <w:sz w:val="24"/>
                <w:szCs w:val="24"/>
                <w:lang w:val="kk-KZ"/>
              </w:rPr>
            </w:pPr>
            <w:r w:rsidRPr="00181B9F">
              <w:rPr>
                <w:rFonts w:ascii="Times New Roman" w:hAnsi="Times New Roman"/>
                <w:b/>
                <w:sz w:val="24"/>
                <w:szCs w:val="24"/>
                <w:lang w:val="kk-KZ"/>
              </w:rPr>
              <w:t>Мемлекеттік рәміздер (</w:t>
            </w:r>
            <w:r w:rsidRPr="00181B9F">
              <w:rPr>
                <w:rFonts w:ascii="Times New Roman" w:hAnsi="Times New Roman"/>
                <w:sz w:val="24"/>
                <w:szCs w:val="24"/>
                <w:lang w:val="kk-KZ"/>
              </w:rPr>
              <w:t>атауларын, тақырыбы туралы) айту және түсіну дағдыларын қалыптастыру.</w:t>
            </w:r>
          </w:p>
          <w:p w14:paraId="3AF34563" w14:textId="77777777" w:rsidR="00181B9F" w:rsidRPr="00181B9F" w:rsidRDefault="00181B9F" w:rsidP="00181B9F">
            <w:pPr>
              <w:spacing w:after="200" w:line="276" w:lineRule="auto"/>
              <w:rPr>
                <w:rFonts w:ascii="Times New Roman" w:hAnsi="Times New Roman"/>
                <w:sz w:val="24"/>
                <w:szCs w:val="24"/>
                <w:lang w:val="kk-KZ"/>
              </w:rPr>
            </w:pPr>
            <w:r w:rsidRPr="00181B9F">
              <w:rPr>
                <w:rFonts w:ascii="Times New Roman" w:hAnsi="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1B9A887" w14:textId="77777777" w:rsidR="00181B9F" w:rsidRPr="00181B9F" w:rsidRDefault="00181B9F" w:rsidP="00181B9F">
            <w:pPr>
              <w:spacing w:after="200" w:line="276" w:lineRule="auto"/>
              <w:jc w:val="both"/>
              <w:rPr>
                <w:rFonts w:ascii="Times New Roman" w:hAnsi="Times New Roman"/>
                <w:b/>
                <w:sz w:val="24"/>
                <w:szCs w:val="24"/>
                <w:lang w:val="kk-KZ"/>
              </w:rPr>
            </w:pPr>
            <w:r w:rsidRPr="00181B9F">
              <w:rPr>
                <w:rFonts w:ascii="Times New Roman" w:hAnsi="Times New Roman"/>
                <w:b/>
                <w:sz w:val="24"/>
                <w:szCs w:val="24"/>
                <w:lang w:val="kk-KZ"/>
              </w:rPr>
              <w:t xml:space="preserve">Тілдің грамматикалық құрылымы </w:t>
            </w:r>
          </w:p>
          <w:p w14:paraId="6A831A68" w14:textId="77777777" w:rsidR="00181B9F" w:rsidRPr="00181B9F" w:rsidRDefault="00181B9F" w:rsidP="00181B9F">
            <w:pPr>
              <w:spacing w:after="200" w:line="276" w:lineRule="auto"/>
              <w:rPr>
                <w:rFonts w:ascii="Times New Roman" w:hAnsi="Times New Roman"/>
                <w:b/>
                <w:sz w:val="24"/>
                <w:szCs w:val="24"/>
                <w:lang w:val="kk-KZ"/>
              </w:rPr>
            </w:pPr>
            <w:r w:rsidRPr="00181B9F">
              <w:rPr>
                <w:rFonts w:ascii="Times New Roman" w:hAnsi="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4299000B" w14:textId="77777777" w:rsidR="00181B9F" w:rsidRPr="00181B9F" w:rsidRDefault="00181B9F" w:rsidP="00181B9F">
            <w:pPr>
              <w:spacing w:after="200" w:line="276" w:lineRule="auto"/>
              <w:jc w:val="both"/>
              <w:rPr>
                <w:rFonts w:ascii="Times New Roman" w:hAnsi="Times New Roman"/>
                <w:b/>
                <w:sz w:val="24"/>
                <w:szCs w:val="24"/>
                <w:lang w:val="kk-KZ"/>
              </w:rPr>
            </w:pPr>
            <w:r w:rsidRPr="00181B9F">
              <w:rPr>
                <w:rFonts w:ascii="Times New Roman" w:hAnsi="Times New Roman"/>
                <w:b/>
                <w:sz w:val="24"/>
                <w:szCs w:val="24"/>
                <w:lang w:val="kk-KZ"/>
              </w:rPr>
              <w:t>Байланыстырып сөйлеу.</w:t>
            </w:r>
          </w:p>
          <w:p w14:paraId="02A36DEE" w14:textId="77777777" w:rsidR="00181B9F" w:rsidRPr="00181B9F" w:rsidRDefault="00181B9F" w:rsidP="00181B9F">
            <w:pPr>
              <w:spacing w:after="200" w:line="276" w:lineRule="auto"/>
              <w:rPr>
                <w:rFonts w:ascii="Times New Roman" w:hAnsi="Times New Roman"/>
                <w:sz w:val="24"/>
                <w:szCs w:val="24"/>
                <w:lang w:val="kk-KZ"/>
              </w:rPr>
            </w:pPr>
            <w:r w:rsidRPr="00181B9F">
              <w:rPr>
                <w:rFonts w:ascii="Times New Roman" w:hAnsi="Times New Roman"/>
                <w:sz w:val="24"/>
                <w:szCs w:val="24"/>
                <w:lang w:val="kk-KZ"/>
              </w:rPr>
              <w:t>Қарапайым сұрақтарды қойып, оларға қарапайым сөйлемдермен жауап беру, диалогқа қатысу үйрету.</w:t>
            </w:r>
          </w:p>
          <w:p w14:paraId="52BD0552" w14:textId="77777777" w:rsidR="00181B9F" w:rsidRPr="00181B9F" w:rsidRDefault="00181B9F" w:rsidP="00181B9F">
            <w:pPr>
              <w:spacing w:after="200" w:line="276" w:lineRule="auto"/>
              <w:rPr>
                <w:rFonts w:ascii="Times New Roman" w:hAnsi="Times New Roman"/>
                <w:sz w:val="24"/>
                <w:szCs w:val="24"/>
                <w:lang w:val="kk-KZ"/>
              </w:rPr>
            </w:pPr>
            <w:r w:rsidRPr="00181B9F">
              <w:rPr>
                <w:rFonts w:ascii="Times New Roman" w:hAnsi="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8820E08" w14:textId="77777777" w:rsidR="00181B9F" w:rsidRPr="00181B9F" w:rsidRDefault="00181B9F" w:rsidP="00181B9F">
            <w:pPr>
              <w:contextualSpacing/>
              <w:rPr>
                <w:rFonts w:ascii="Times New Roman" w:eastAsia="Times New Roman" w:hAnsi="Times New Roman" w:cs="Times New Roman"/>
                <w:b/>
                <w:sz w:val="22"/>
                <w:szCs w:val="22"/>
                <w:lang w:val="kk-KZ"/>
              </w:rPr>
            </w:pPr>
            <w:r w:rsidRPr="00181B9F">
              <w:rPr>
                <w:rFonts w:ascii="Times New Roman" w:hAnsi="Times New Roman" w:cs="Times New Roman"/>
                <w:sz w:val="22"/>
                <w:szCs w:val="22"/>
                <w:lang w:val="kk-KZ"/>
              </w:rPr>
              <w:t>Мақал-мәтелдерді жатқа айтуды үйрету.</w:t>
            </w:r>
            <w:r w:rsidRPr="00181B9F">
              <w:rPr>
                <w:rFonts w:ascii="Times New Roman" w:eastAsia="Times New Roman" w:hAnsi="Times New Roman" w:cs="Times New Roman"/>
                <w:b/>
                <w:sz w:val="22"/>
                <w:szCs w:val="22"/>
                <w:u w:val="single"/>
                <w:lang w:val="kk-KZ"/>
              </w:rPr>
              <w:t xml:space="preserve">Сөздік қорын молайту: </w:t>
            </w:r>
            <w:r w:rsidRPr="00181B9F">
              <w:rPr>
                <w:rFonts w:ascii="Times New Roman" w:hAnsi="Times New Roman" w:cs="Times New Roman"/>
                <w:sz w:val="22"/>
                <w:szCs w:val="22"/>
                <w:lang w:val="kk-KZ"/>
              </w:rPr>
              <w:t>Мемлекеттік рәміздер, ту, елтаңба, әнұран, тәуелсіз</w:t>
            </w:r>
          </w:p>
          <w:p w14:paraId="70612152" w14:textId="77777777" w:rsidR="00181B9F" w:rsidRPr="00181B9F" w:rsidRDefault="00181B9F" w:rsidP="00181B9F">
            <w:pPr>
              <w:contextualSpacing/>
              <w:rPr>
                <w:rFonts w:ascii="Times New Roman" w:eastAsia="Times New Roman" w:hAnsi="Times New Roman" w:cs="Times New Roman"/>
                <w:b/>
                <w:sz w:val="22"/>
                <w:szCs w:val="22"/>
                <w:lang w:val="kk-KZ"/>
              </w:rPr>
            </w:pPr>
            <w:r w:rsidRPr="00181B9F">
              <w:rPr>
                <w:rFonts w:ascii="Times New Roman" w:eastAsia="Times New Roman" w:hAnsi="Times New Roman" w:cs="Times New Roman"/>
                <w:b/>
                <w:sz w:val="22"/>
                <w:szCs w:val="22"/>
                <w:lang w:val="kk-KZ"/>
              </w:rPr>
              <w:t>Д/О « Жалғастыр»</w:t>
            </w:r>
          </w:p>
          <w:p w14:paraId="59482D84" w14:textId="77777777" w:rsidR="00181B9F" w:rsidRPr="00181B9F" w:rsidRDefault="00181B9F" w:rsidP="00181B9F">
            <w:pPr>
              <w:contextualSpacing/>
              <w:rPr>
                <w:rFonts w:ascii="Times New Roman" w:eastAsia="Times New Roman" w:hAnsi="Times New Roman" w:cs="Times New Roman"/>
                <w:sz w:val="22"/>
                <w:szCs w:val="22"/>
                <w:lang w:val="kk-KZ"/>
              </w:rPr>
            </w:pPr>
            <w:r w:rsidRPr="00181B9F">
              <w:rPr>
                <w:rFonts w:ascii="Times New Roman" w:eastAsia="Times New Roman" w:hAnsi="Times New Roman" w:cs="Times New Roman"/>
                <w:b/>
                <w:sz w:val="22"/>
                <w:szCs w:val="22"/>
                <w:lang w:val="kk-KZ"/>
              </w:rPr>
              <w:t xml:space="preserve">Мақсаты: </w:t>
            </w:r>
            <w:r w:rsidRPr="00181B9F">
              <w:rPr>
                <w:rFonts w:ascii="Times New Roman" w:eastAsia="Times New Roman" w:hAnsi="Times New Roman" w:cs="Times New Roman"/>
                <w:sz w:val="22"/>
                <w:szCs w:val="22"/>
                <w:lang w:val="kk-KZ"/>
              </w:rPr>
              <w:t>тақырыптық сөздерді есте сақтайды, қолданады;</w:t>
            </w:r>
          </w:p>
          <w:p w14:paraId="4106FBFE" w14:textId="77777777" w:rsidR="00181B9F" w:rsidRPr="00181B9F" w:rsidRDefault="00181B9F" w:rsidP="00181B9F">
            <w:pPr>
              <w:contextualSpacing/>
              <w:rPr>
                <w:rFonts w:ascii="Times New Roman" w:eastAsia="Times New Roman" w:hAnsi="Times New Roman" w:cs="Times New Roman"/>
                <w:sz w:val="22"/>
                <w:szCs w:val="22"/>
                <w:lang w:val="kk-KZ"/>
              </w:rPr>
            </w:pPr>
            <w:r w:rsidRPr="00181B9F">
              <w:rPr>
                <w:rFonts w:ascii="Times New Roman" w:hAnsi="Times New Roman" w:cs="Times New Roman"/>
                <w:b/>
                <w:sz w:val="22"/>
                <w:szCs w:val="22"/>
                <w:lang w:val="kk-KZ"/>
              </w:rPr>
              <w:t>Сөз тіркестері:</w:t>
            </w:r>
            <w:r w:rsidRPr="00181B9F">
              <w:rPr>
                <w:rFonts w:ascii="Times New Roman" w:hAnsi="Times New Roman" w:cs="Times New Roman"/>
                <w:sz w:val="22"/>
                <w:szCs w:val="22"/>
                <w:lang w:val="kk-KZ"/>
              </w:rPr>
              <w:t xml:space="preserve"> Мемлекеттік рәміздер. Мен туымды мақтан етемін.  </w:t>
            </w:r>
          </w:p>
          <w:p w14:paraId="43FE0D59" w14:textId="77777777" w:rsidR="00181B9F" w:rsidRPr="00181B9F" w:rsidRDefault="00181B9F" w:rsidP="00181B9F">
            <w:pPr>
              <w:rPr>
                <w:rFonts w:ascii="Times New Roman" w:hAnsi="Times New Roman"/>
                <w:color w:val="000000"/>
                <w:sz w:val="24"/>
                <w:szCs w:val="24"/>
                <w:lang w:val="kk-KZ"/>
              </w:rPr>
            </w:pPr>
            <w:r w:rsidRPr="00181B9F">
              <w:rPr>
                <w:rFonts w:ascii="Times New Roman" w:hAnsi="Times New Roman"/>
                <w:b/>
                <w:sz w:val="24"/>
                <w:szCs w:val="24"/>
                <w:lang w:val="kk-KZ"/>
              </w:rPr>
              <w:t>3.Ознакомление с окружающим миром</w:t>
            </w:r>
          </w:p>
          <w:p w14:paraId="0452F384" w14:textId="77777777" w:rsidR="00181B9F" w:rsidRPr="00181B9F" w:rsidRDefault="00181B9F" w:rsidP="00181B9F">
            <w:pPr>
              <w:contextualSpacing/>
              <w:rPr>
                <w:rFonts w:ascii="Times New Roman" w:hAnsi="Times New Roman" w:cs="Times New Roman"/>
                <w:b/>
                <w:sz w:val="24"/>
                <w:szCs w:val="24"/>
              </w:rPr>
            </w:pPr>
            <w:r w:rsidRPr="00181B9F">
              <w:rPr>
                <w:rFonts w:ascii="Times New Roman" w:hAnsi="Times New Roman" w:cs="Times New Roman"/>
                <w:b/>
                <w:i/>
                <w:iCs/>
                <w:color w:val="212529"/>
                <w:sz w:val="22"/>
                <w:szCs w:val="24"/>
              </w:rPr>
              <w:t>Дид. игра</w:t>
            </w:r>
            <w:r w:rsidRPr="00181B9F">
              <w:rPr>
                <w:rFonts w:ascii="Times New Roman" w:hAnsi="Times New Roman" w:cs="Times New Roman"/>
                <w:sz w:val="24"/>
                <w:szCs w:val="24"/>
              </w:rPr>
              <w:t>«Что нужно животным для жизни?»</w:t>
            </w:r>
          </w:p>
          <w:p w14:paraId="7D54BCCE" w14:textId="77777777" w:rsidR="00181B9F" w:rsidRPr="00181B9F" w:rsidRDefault="00181B9F" w:rsidP="00181B9F">
            <w:pPr>
              <w:spacing w:after="200" w:line="276" w:lineRule="auto"/>
              <w:contextualSpacing/>
              <w:rPr>
                <w:rFonts w:ascii="Times New Roman" w:hAnsi="Times New Roman" w:cs="Times New Roman"/>
                <w:sz w:val="24"/>
                <w:szCs w:val="24"/>
              </w:rPr>
            </w:pPr>
            <w:r w:rsidRPr="00181B9F">
              <w:rPr>
                <w:rFonts w:ascii="Times New Roman" w:hAnsi="Times New Roman" w:cs="Times New Roman"/>
                <w:b/>
                <w:sz w:val="24"/>
                <w:szCs w:val="24"/>
              </w:rPr>
              <w:t xml:space="preserve">Цель: </w:t>
            </w:r>
            <w:r w:rsidRPr="00181B9F">
              <w:rPr>
                <w:rFonts w:ascii="Times New Roman" w:hAnsi="Times New Roman" w:cs="Times New Roman"/>
                <w:sz w:val="24"/>
                <w:szCs w:val="24"/>
              </w:rPr>
              <w:t>уточнение преставлений о том, что все животные живые и им, как и всему живому, необходимы определенные условия для роста</w:t>
            </w:r>
          </w:p>
          <w:p w14:paraId="36DC3155" w14:textId="77777777" w:rsidR="00181B9F" w:rsidRPr="00181B9F" w:rsidRDefault="00181B9F" w:rsidP="00181B9F">
            <w:pPr>
              <w:spacing w:after="200" w:line="276" w:lineRule="auto"/>
              <w:contextualSpacing/>
              <w:rPr>
                <w:rFonts w:ascii="Times New Roman" w:hAnsi="Times New Roman" w:cs="Times New Roman"/>
                <w:b/>
                <w:sz w:val="24"/>
                <w:szCs w:val="24"/>
                <w:u w:val="single"/>
              </w:rPr>
            </w:pPr>
            <w:r w:rsidRPr="00181B9F">
              <w:rPr>
                <w:rFonts w:ascii="Times New Roman" w:hAnsi="Times New Roman" w:cs="Times New Roman"/>
                <w:b/>
                <w:sz w:val="24"/>
                <w:szCs w:val="24"/>
                <w:u w:val="single"/>
                <w:lang w:val="kk-KZ"/>
              </w:rPr>
              <w:t>Тілгебойлау</w:t>
            </w:r>
          </w:p>
          <w:p w14:paraId="385D6584" w14:textId="77777777" w:rsidR="00181B9F" w:rsidRPr="00181B9F" w:rsidRDefault="00181B9F" w:rsidP="00181B9F">
            <w:pPr>
              <w:spacing w:after="200" w:line="276" w:lineRule="auto"/>
              <w:contextualSpacing/>
              <w:rPr>
                <w:rFonts w:ascii="Times New Roman" w:hAnsi="Times New Roman" w:cs="Calibri"/>
                <w:bCs/>
                <w:i/>
                <w:color w:val="000000"/>
                <w:sz w:val="24"/>
                <w:szCs w:val="24"/>
              </w:rPr>
            </w:pPr>
            <w:r w:rsidRPr="00181B9F">
              <w:rPr>
                <w:rFonts w:ascii="Times New Roman" w:hAnsi="Times New Roman" w:cs="Times New Roman"/>
                <w:b/>
                <w:sz w:val="24"/>
                <w:szCs w:val="24"/>
                <w:u w:val="single"/>
                <w:lang w:val="kk-KZ"/>
              </w:rPr>
              <w:t>(Словарный минимум):</w:t>
            </w:r>
            <w:r w:rsidRPr="00181B9F">
              <w:rPr>
                <w:rFonts w:ascii="Times New Roman" w:hAnsi="Times New Roman" w:cs="Times New Roman"/>
                <w:bCs/>
                <w:sz w:val="24"/>
                <w:szCs w:val="24"/>
                <w:lang w:val="kk-KZ"/>
              </w:rPr>
              <w:t>Су</w:t>
            </w:r>
            <w:r w:rsidRPr="00181B9F">
              <w:rPr>
                <w:rFonts w:ascii="Times New Roman" w:hAnsi="Times New Roman" w:cs="Times New Roman"/>
                <w:bCs/>
                <w:sz w:val="24"/>
                <w:szCs w:val="24"/>
              </w:rPr>
              <w:t>,</w:t>
            </w:r>
            <w:r w:rsidRPr="00181B9F">
              <w:rPr>
                <w:rFonts w:ascii="Times New Roman" w:hAnsi="Times New Roman" w:cs="Times New Roman"/>
                <w:bCs/>
                <w:sz w:val="24"/>
                <w:szCs w:val="24"/>
                <w:lang w:val="kk-KZ"/>
              </w:rPr>
              <w:t>ағаш, ауа</w:t>
            </w:r>
            <w:r w:rsidRPr="00181B9F">
              <w:rPr>
                <w:rFonts w:ascii="Times New Roman" w:hAnsi="Times New Roman" w:cs="Times New Roman"/>
                <w:bCs/>
                <w:sz w:val="24"/>
                <w:szCs w:val="24"/>
              </w:rPr>
              <w:t>.</w:t>
            </w:r>
          </w:p>
          <w:p w14:paraId="720C5869" w14:textId="77777777" w:rsidR="00181B9F" w:rsidRPr="00181B9F" w:rsidRDefault="00181B9F" w:rsidP="00181B9F">
            <w:pPr>
              <w:rPr>
                <w:rFonts w:ascii="Times New Roman" w:hAnsi="Times New Roman"/>
                <w:sz w:val="24"/>
                <w:szCs w:val="24"/>
                <w:lang w:val="kk-KZ"/>
              </w:rPr>
            </w:pPr>
            <w:r w:rsidRPr="00181B9F">
              <w:rPr>
                <w:rFonts w:ascii="Times New Roman" w:hAnsi="Times New Roman"/>
                <w:b/>
                <w:sz w:val="24"/>
                <w:szCs w:val="24"/>
                <w:lang w:val="kk-KZ"/>
              </w:rPr>
              <w:t>(ознакомление с окружающим миром- познавательная, коммуникативная деятельность</w:t>
            </w:r>
            <w:r w:rsidRPr="00181B9F">
              <w:rPr>
                <w:rFonts w:ascii="Times New Roman" w:hAnsi="Times New Roman"/>
                <w:sz w:val="24"/>
                <w:szCs w:val="24"/>
                <w:lang w:val="kk-KZ"/>
              </w:rPr>
              <w:t>)</w:t>
            </w:r>
          </w:p>
          <w:p w14:paraId="5EA89DB8"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 xml:space="preserve">4.Музыка </w:t>
            </w:r>
          </w:p>
          <w:p w14:paraId="05B77324"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(по плану специалиста)</w:t>
            </w:r>
          </w:p>
          <w:p w14:paraId="69C8D0A4"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Музыка</w:t>
            </w:r>
          </w:p>
          <w:p w14:paraId="57F915FE" w14:textId="77777777" w:rsidR="00181B9F" w:rsidRPr="00181B9F" w:rsidRDefault="00181B9F" w:rsidP="00181B9F">
            <w:pPr>
              <w:autoSpaceDE w:val="0"/>
              <w:autoSpaceDN w:val="0"/>
              <w:adjustRightInd w:val="0"/>
              <w:rPr>
                <w:rFonts w:ascii="Times New Roman" w:eastAsia="Calibri" w:hAnsi="Times New Roman" w:cs="Times New Roman"/>
                <w:color w:val="000000"/>
                <w:sz w:val="24"/>
                <w:szCs w:val="24"/>
              </w:rPr>
            </w:pPr>
            <w:r w:rsidRPr="00181B9F">
              <w:rPr>
                <w:rFonts w:ascii="Times New Roman" w:eastAsia="Calibri" w:hAnsi="Times New Roman" w:cs="Times New Roman"/>
                <w:b/>
                <w:bCs/>
                <w:color w:val="000000"/>
                <w:sz w:val="24"/>
                <w:szCs w:val="28"/>
                <w:lang w:val="kk-KZ"/>
              </w:rPr>
              <w:t xml:space="preserve">Слушание: </w:t>
            </w:r>
            <w:r w:rsidRPr="00181B9F">
              <w:rPr>
                <w:rFonts w:ascii="Times New Roman" w:eastAsia="Calibri" w:hAnsi="Times New Roman" w:cs="Times New Roman"/>
                <w:color w:val="000000"/>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181B9F">
              <w:rPr>
                <w:rFonts w:ascii="Times New Roman" w:eastAsia="Calibri" w:hAnsi="Times New Roman" w:cs="Times New Roman"/>
                <w:color w:val="000000"/>
                <w:sz w:val="24"/>
                <w:szCs w:val="24"/>
              </w:rPr>
              <w:br/>
            </w:r>
            <w:r w:rsidRPr="00181B9F">
              <w:rPr>
                <w:rFonts w:ascii="Times New Roman" w:eastAsia="Calibri" w:hAnsi="Times New Roman" w:cs="Times New Roman"/>
                <w:b/>
                <w:bCs/>
                <w:color w:val="000000"/>
                <w:sz w:val="24"/>
                <w:szCs w:val="28"/>
                <w:lang w:val="kk-KZ"/>
              </w:rPr>
              <w:t>Пение:</w:t>
            </w:r>
            <w:r w:rsidRPr="00181B9F">
              <w:rPr>
                <w:rFonts w:ascii="Times New Roman" w:eastAsia="Calibri" w:hAnsi="Times New Roman" w:cs="Times New Roman"/>
                <w:bCs/>
                <w:color w:val="000000"/>
                <w:sz w:val="24"/>
                <w:szCs w:val="28"/>
                <w:lang w:val="kk-KZ"/>
              </w:rPr>
              <w:t xml:space="preserve">Обучать умению </w:t>
            </w:r>
            <w:r w:rsidRPr="00181B9F">
              <w:rPr>
                <w:rFonts w:ascii="Times New Roman" w:eastAsia="Calibri" w:hAnsi="Times New Roman" w:cs="Times New Roman"/>
                <w:color w:val="000000"/>
                <w:sz w:val="24"/>
                <w:szCs w:val="24"/>
              </w:rPr>
              <w:t>четко произносить слова песни, петь средним, громким и тихим голосом.</w:t>
            </w:r>
          </w:p>
          <w:p w14:paraId="09CD9921" w14:textId="77777777" w:rsidR="00181B9F" w:rsidRPr="00181B9F" w:rsidRDefault="00181B9F" w:rsidP="00181B9F">
            <w:pPr>
              <w:rPr>
                <w:rFonts w:ascii="Times New Roman" w:hAnsi="Times New Roman"/>
                <w:sz w:val="22"/>
                <w:szCs w:val="22"/>
                <w:lang w:val="kk-KZ"/>
              </w:rPr>
            </w:pPr>
            <w:r w:rsidRPr="00181B9F">
              <w:rPr>
                <w:rFonts w:ascii="Times New Roman" w:hAnsi="Times New Roman"/>
                <w:b/>
                <w:bCs/>
                <w:sz w:val="22"/>
                <w:szCs w:val="28"/>
                <w:lang w:val="kk-KZ"/>
              </w:rPr>
              <w:t xml:space="preserve">Музыкально-ритмические движения: </w:t>
            </w:r>
            <w:r w:rsidRPr="00181B9F">
              <w:rPr>
                <w:rFonts w:ascii="Times New Roman" w:hAnsi="Times New Roman"/>
                <w:sz w:val="22"/>
                <w:szCs w:val="22"/>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181B9F">
              <w:rPr>
                <w:rFonts w:ascii="Times New Roman" w:hAnsi="Times New Roman"/>
                <w:sz w:val="22"/>
                <w:szCs w:val="22"/>
                <w:lang w:val="kk-KZ"/>
              </w:rPr>
              <w:br/>
            </w:r>
            <w:r w:rsidRPr="00181B9F">
              <w:rPr>
                <w:rFonts w:ascii="Times New Roman" w:hAnsi="Times New Roman"/>
                <w:b/>
                <w:bCs/>
                <w:sz w:val="22"/>
                <w:szCs w:val="28"/>
                <w:lang w:val="kk-KZ"/>
              </w:rPr>
              <w:t>Танцы:</w:t>
            </w:r>
            <w:r w:rsidRPr="00181B9F">
              <w:rPr>
                <w:rFonts w:ascii="Times New Roman" w:hAnsi="Times New Roman"/>
                <w:sz w:val="22"/>
                <w:szCs w:val="22"/>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181B9F">
              <w:rPr>
                <w:rFonts w:ascii="Times New Roman" w:hAnsi="Times New Roman"/>
                <w:bCs/>
                <w:sz w:val="22"/>
                <w:szCs w:val="28"/>
                <w:lang w:val="kk-KZ"/>
              </w:rPr>
              <w:br/>
            </w:r>
            <w:r w:rsidRPr="00181B9F">
              <w:rPr>
                <w:rFonts w:ascii="Times New Roman" w:hAnsi="Times New Roman"/>
                <w:b/>
                <w:bCs/>
                <w:sz w:val="22"/>
                <w:szCs w:val="28"/>
                <w:lang w:val="kk-KZ"/>
              </w:rPr>
              <w:t>Игра на ДМИ:</w:t>
            </w:r>
            <w:r w:rsidRPr="00181B9F">
              <w:rPr>
                <w:rFonts w:ascii="Times New Roman" w:hAnsi="Times New Roman"/>
                <w:sz w:val="22"/>
                <w:szCs w:val="22"/>
                <w:lang w:val="kk-KZ"/>
              </w:rPr>
              <w:t>Учить исполнять простые, знакомые мелодии на детских музыкальныхинструментах индивидуально и в малых группах.</w:t>
            </w:r>
          </w:p>
          <w:p w14:paraId="2F783106" w14:textId="77777777" w:rsidR="00181B9F" w:rsidRPr="00181B9F" w:rsidRDefault="00181B9F" w:rsidP="00181B9F">
            <w:pPr>
              <w:rPr>
                <w:rFonts w:ascii="Times New Roman" w:hAnsi="Times New Roman"/>
                <w:bCs/>
                <w:sz w:val="24"/>
                <w:szCs w:val="24"/>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ойнау,әуен, жүгіру,</w:t>
            </w:r>
            <w:r w:rsidRPr="00181B9F">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ойнайык,ән айту, би.</w:t>
            </w:r>
          </w:p>
        </w:tc>
        <w:tc>
          <w:tcPr>
            <w:tcW w:w="2719" w:type="dxa"/>
          </w:tcPr>
          <w:p w14:paraId="30FD8933" w14:textId="77777777" w:rsidR="00181B9F" w:rsidRPr="00181B9F" w:rsidRDefault="00181B9F" w:rsidP="00181B9F">
            <w:pPr>
              <w:spacing w:line="256" w:lineRule="auto"/>
              <w:rPr>
                <w:rFonts w:ascii="Times New Roman" w:hAnsi="Times New Roman"/>
                <w:b/>
                <w:sz w:val="24"/>
                <w:szCs w:val="24"/>
                <w:lang w:val="kk-KZ"/>
              </w:rPr>
            </w:pPr>
            <w:r w:rsidRPr="00181B9F">
              <w:rPr>
                <w:rFonts w:ascii="Times New Roman" w:hAnsi="Times New Roman"/>
                <w:b/>
                <w:sz w:val="24"/>
                <w:szCs w:val="24"/>
                <w:lang w:val="kk-KZ"/>
              </w:rPr>
              <w:t>1.Физическое воспитание</w:t>
            </w:r>
          </w:p>
          <w:p w14:paraId="09853116" w14:textId="77777777" w:rsidR="00181B9F" w:rsidRPr="00181B9F" w:rsidRDefault="00181B9F" w:rsidP="00181B9F">
            <w:pPr>
              <w:spacing w:line="256" w:lineRule="auto"/>
              <w:rPr>
                <w:rFonts w:ascii="Times New Roman" w:hAnsi="Times New Roman" w:cs="Times New Roman"/>
                <w:b/>
                <w:sz w:val="24"/>
                <w:szCs w:val="24"/>
                <w:lang w:val="kk-KZ"/>
              </w:rPr>
            </w:pPr>
            <w:r w:rsidRPr="00181B9F">
              <w:rPr>
                <w:rFonts w:ascii="Times New Roman" w:hAnsi="Times New Roman" w:cs="Times New Roman"/>
                <w:b/>
                <w:sz w:val="24"/>
                <w:szCs w:val="24"/>
                <w:lang w:val="kk-KZ"/>
              </w:rPr>
              <w:t>Общеразвивающие упражнения.</w:t>
            </w:r>
          </w:p>
          <w:p w14:paraId="55B8DE60" w14:textId="77777777" w:rsidR="00181B9F" w:rsidRPr="00181B9F" w:rsidRDefault="00181B9F" w:rsidP="00181B9F">
            <w:pPr>
              <w:spacing w:line="254" w:lineRule="auto"/>
              <w:rPr>
                <w:rFonts w:ascii="Times New Roman" w:hAnsi="Times New Roman" w:cs="Times New Roman"/>
                <w:sz w:val="24"/>
                <w:szCs w:val="24"/>
              </w:rPr>
            </w:pPr>
            <w:r w:rsidRPr="00181B9F">
              <w:rPr>
                <w:rFonts w:ascii="Times New Roman" w:hAnsi="Times New Roman" w:cs="Times New Roman"/>
                <w:b/>
                <w:sz w:val="24"/>
                <w:szCs w:val="24"/>
              </w:rPr>
              <w:t>Равновесие:</w:t>
            </w:r>
          </w:p>
          <w:p w14:paraId="3037EA5C" w14:textId="77777777" w:rsidR="00181B9F" w:rsidRPr="00181B9F" w:rsidRDefault="00181B9F" w:rsidP="00181B9F">
            <w:pPr>
              <w:rPr>
                <w:rFonts w:ascii="Times New Roman" w:hAnsi="Times New Roman"/>
                <w:sz w:val="24"/>
                <w:szCs w:val="24"/>
              </w:rPr>
            </w:pPr>
            <w:r w:rsidRPr="00181B9F">
              <w:rPr>
                <w:rFonts w:ascii="Times New Roman" w:hAnsi="Times New Roman"/>
                <w:spacing w:val="-1"/>
                <w:sz w:val="24"/>
                <w:szCs w:val="24"/>
              </w:rPr>
              <w:t>Ходьба:ходитьвколонне</w:t>
            </w:r>
            <w:r w:rsidRPr="00181B9F">
              <w:rPr>
                <w:rFonts w:ascii="Times New Roman" w:hAnsi="Times New Roman"/>
                <w:sz w:val="24"/>
                <w:szCs w:val="24"/>
              </w:rPr>
              <w:t>с перешагиванием через предметы, боком; с поворотом в другую сторону,сперешагиваниемчерезскакалку; перестроиться в колонну по двое, по трое; равнение в колонне навытянутые руки вперед, в шеренге и в кругу – на вытянутые руки в стороны;</w:t>
            </w:r>
          </w:p>
          <w:p w14:paraId="6C268AF5"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ходить на носках, по скамейке, перешагивая кубики;</w:t>
            </w:r>
          </w:p>
          <w:p w14:paraId="1DADDA68" w14:textId="77777777" w:rsidR="00181B9F" w:rsidRPr="00181B9F" w:rsidRDefault="00181B9F" w:rsidP="00181B9F">
            <w:pPr>
              <w:rPr>
                <w:rFonts w:ascii="Times New Roman" w:hAnsi="Times New Roman"/>
                <w:spacing w:val="-3"/>
                <w:sz w:val="24"/>
                <w:szCs w:val="24"/>
              </w:rPr>
            </w:pPr>
            <w:r w:rsidRPr="00181B9F">
              <w:rPr>
                <w:rFonts w:ascii="Times New Roman" w:hAnsi="Times New Roman"/>
                <w:sz w:val="24"/>
                <w:szCs w:val="24"/>
              </w:rPr>
              <w:t>прыгать на месте; с продвижением вперед на расстояние 3–4метра,надвухногахс</w:t>
            </w:r>
          </w:p>
          <w:p w14:paraId="31A095EF"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мешочком,зажатыммеждуколен . Продолжатьучитьдетейсамостоятельноорганизовыватьзнакомыеподвижныеигры,проявляяинициативуитворчество.</w:t>
            </w:r>
          </w:p>
          <w:p w14:paraId="78A4B69B" w14:textId="77777777" w:rsidR="00181B9F" w:rsidRPr="00181B9F" w:rsidRDefault="00181B9F" w:rsidP="00181B9F">
            <w:pPr>
              <w:rPr>
                <w:rFonts w:ascii="Times New Roman" w:eastAsia="Times New Roman" w:hAnsi="Times New Roman"/>
                <w:b/>
                <w:color w:val="000000"/>
                <w:sz w:val="24"/>
                <w:szCs w:val="24"/>
                <w:lang w:val="kk-KZ"/>
              </w:rPr>
            </w:pPr>
            <w:r w:rsidRPr="00181B9F">
              <w:rPr>
                <w:rFonts w:ascii="Times New Roman" w:hAnsi="Times New Roman" w:cs="Times New Roman"/>
                <w:b/>
                <w:sz w:val="24"/>
                <w:szCs w:val="24"/>
                <w:u w:val="single"/>
                <w:lang w:val="kk-KZ"/>
              </w:rPr>
              <w:t>Тілге бойлау(Словарныйминимум):</w:t>
            </w:r>
            <w:r w:rsidRPr="00181B9F">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1FE4EC5" w14:textId="77777777" w:rsidR="00181B9F" w:rsidRPr="00181B9F" w:rsidRDefault="00181B9F" w:rsidP="00181B9F">
            <w:pPr>
              <w:rPr>
                <w:rFonts w:ascii="Times New Roman" w:hAnsi="Times New Roman"/>
                <w:b/>
                <w:sz w:val="24"/>
                <w:szCs w:val="24"/>
              </w:rPr>
            </w:pPr>
            <w:r w:rsidRPr="00181B9F">
              <w:rPr>
                <w:b/>
                <w:color w:val="000000"/>
                <w:sz w:val="22"/>
                <w:szCs w:val="22"/>
              </w:rPr>
              <w:t>2.</w:t>
            </w:r>
            <w:r w:rsidRPr="00181B9F">
              <w:rPr>
                <w:rFonts w:ascii="Times New Roman" w:hAnsi="Times New Roman"/>
                <w:b/>
                <w:sz w:val="24"/>
                <w:szCs w:val="24"/>
              </w:rPr>
              <w:t>Художественная литература</w:t>
            </w:r>
          </w:p>
          <w:p w14:paraId="7420BC25" w14:textId="77777777" w:rsidR="00181B9F" w:rsidRPr="00181B9F" w:rsidRDefault="00181B9F" w:rsidP="00181B9F">
            <w:pPr>
              <w:shd w:val="clear" w:color="auto" w:fill="FFFFFF"/>
              <w:spacing w:after="150"/>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Дид.игра: «</w:t>
            </w:r>
            <w:r w:rsidRPr="00181B9F">
              <w:rPr>
                <w:rFonts w:ascii="Times New Roman" w:eastAsia="Times New Roman" w:hAnsi="Times New Roman" w:cs="Times New Roman"/>
                <w:sz w:val="24"/>
                <w:szCs w:val="24"/>
                <w:lang w:val="kk-KZ"/>
              </w:rPr>
              <w:t>Придумай сказку»</w:t>
            </w:r>
          </w:p>
          <w:p w14:paraId="26DEDCD1"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color w:val="000000"/>
                <w:sz w:val="24"/>
                <w:szCs w:val="24"/>
              </w:rPr>
              <w:t xml:space="preserve">Цель: </w:t>
            </w:r>
            <w:r w:rsidRPr="00181B9F">
              <w:rPr>
                <w:rFonts w:ascii="Times New Roman" w:hAnsi="Times New Roman" w:cs="Times New Roman"/>
                <w:sz w:val="24"/>
                <w:szCs w:val="24"/>
              </w:rPr>
              <w:t>умеют  отвечать на вопросы по содержанию текста.</w:t>
            </w:r>
          </w:p>
          <w:p w14:paraId="4EC9FDB0" w14:textId="77777777" w:rsidR="00181B9F" w:rsidRPr="00181B9F" w:rsidRDefault="00181B9F" w:rsidP="00181B9F">
            <w:pPr>
              <w:rPr>
                <w:rFonts w:ascii="Times New Roman" w:hAnsi="Times New Roman"/>
                <w:sz w:val="24"/>
                <w:szCs w:val="24"/>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кітап, жұмыс, оқу, ертегі</w:t>
            </w:r>
            <w:r w:rsidRPr="00181B9F">
              <w:rPr>
                <w:rFonts w:ascii="Times New Roman" w:hAnsi="Times New Roman" w:cs="Times New Roman"/>
                <w:sz w:val="24"/>
                <w:szCs w:val="24"/>
                <w:u w:val="single"/>
              </w:rPr>
              <w:t>.</w:t>
            </w:r>
          </w:p>
          <w:p w14:paraId="361638E2" w14:textId="77777777" w:rsidR="00181B9F" w:rsidRPr="00181B9F" w:rsidRDefault="00181B9F" w:rsidP="00181B9F">
            <w:pPr>
              <w:rPr>
                <w:rFonts w:ascii="Times New Roman" w:hAnsi="Times New Roman"/>
                <w:sz w:val="24"/>
                <w:szCs w:val="24"/>
                <w:lang w:val="kk-KZ"/>
              </w:rPr>
            </w:pPr>
            <w:r w:rsidRPr="00181B9F">
              <w:rPr>
                <w:rFonts w:ascii="Times New Roman" w:hAnsi="Times New Roman"/>
                <w:b/>
                <w:color w:val="000000"/>
                <w:sz w:val="24"/>
                <w:szCs w:val="24"/>
                <w:lang w:val="kk-KZ"/>
              </w:rPr>
              <w:t>(</w:t>
            </w:r>
            <w:r w:rsidRPr="00181B9F">
              <w:rPr>
                <w:rFonts w:ascii="Times New Roman" w:eastAsia="Times New Roman" w:hAnsi="Times New Roman"/>
                <w:b/>
                <w:color w:val="000000"/>
                <w:sz w:val="24"/>
                <w:szCs w:val="24"/>
                <w:lang w:val="kk-KZ"/>
              </w:rPr>
              <w:t>Художественная литература</w:t>
            </w:r>
            <w:r w:rsidRPr="00181B9F">
              <w:rPr>
                <w:rFonts w:ascii="Times New Roman" w:eastAsia="Times New Roman" w:hAnsi="Times New Roman"/>
                <w:color w:val="000000"/>
                <w:sz w:val="24"/>
                <w:szCs w:val="24"/>
                <w:lang w:val="kk-KZ"/>
              </w:rPr>
              <w:t xml:space="preserve"> –</w:t>
            </w:r>
            <w:r w:rsidRPr="00181B9F">
              <w:rPr>
                <w:rFonts w:ascii="Times New Roman" w:hAnsi="Times New Roman"/>
                <w:b/>
                <w:sz w:val="24"/>
                <w:szCs w:val="24"/>
                <w:lang w:val="kk-KZ"/>
              </w:rPr>
              <w:t>коммуникативная деятельность</w:t>
            </w:r>
            <w:r w:rsidRPr="00181B9F">
              <w:rPr>
                <w:rFonts w:ascii="Times New Roman" w:hAnsi="Times New Roman"/>
                <w:sz w:val="24"/>
                <w:szCs w:val="24"/>
                <w:lang w:val="kk-KZ"/>
              </w:rPr>
              <w:t>)</w:t>
            </w:r>
          </w:p>
          <w:p w14:paraId="0D90F7D1" w14:textId="77777777" w:rsidR="00181B9F" w:rsidRPr="00181B9F" w:rsidRDefault="00181B9F" w:rsidP="00181B9F">
            <w:pPr>
              <w:rPr>
                <w:rFonts w:ascii="Times New Roman" w:hAnsi="Times New Roman"/>
                <w:sz w:val="24"/>
                <w:szCs w:val="24"/>
                <w:lang w:val="kk-KZ"/>
              </w:rPr>
            </w:pPr>
            <w:r w:rsidRPr="00181B9F">
              <w:rPr>
                <w:rFonts w:ascii="Times New Roman" w:eastAsia="Times New Roman" w:hAnsi="Times New Roman"/>
                <w:b/>
                <w:color w:val="000000"/>
                <w:sz w:val="24"/>
                <w:szCs w:val="24"/>
                <w:lang w:val="kk-KZ"/>
              </w:rPr>
              <w:t>3.</w:t>
            </w:r>
            <w:r w:rsidRPr="00181B9F">
              <w:rPr>
                <w:rFonts w:ascii="Times New Roman" w:eastAsia="Times New Roman" w:hAnsi="Times New Roman"/>
                <w:b/>
                <w:color w:val="000000"/>
                <w:sz w:val="24"/>
                <w:szCs w:val="24"/>
              </w:rPr>
              <w:t xml:space="preserve">Основы </w:t>
            </w:r>
            <w:r w:rsidRPr="00181B9F">
              <w:rPr>
                <w:rFonts w:ascii="Times New Roman" w:eastAsia="Times New Roman" w:hAnsi="Times New Roman"/>
                <w:b/>
                <w:color w:val="000000"/>
                <w:sz w:val="24"/>
                <w:szCs w:val="24"/>
                <w:lang w:val="kk-KZ"/>
              </w:rPr>
              <w:t>математики</w:t>
            </w:r>
          </w:p>
          <w:p w14:paraId="0D7FCBDE" w14:textId="77777777" w:rsidR="00181B9F" w:rsidRPr="00181B9F" w:rsidRDefault="00181B9F" w:rsidP="00181B9F">
            <w:pPr>
              <w:spacing w:line="276" w:lineRule="auto"/>
              <w:rPr>
                <w:rFonts w:ascii="Times New Roman" w:hAnsi="Times New Roman" w:cs="Times New Roman"/>
                <w:b/>
                <w:color w:val="000000"/>
                <w:sz w:val="24"/>
                <w:szCs w:val="24"/>
                <w:lang w:val="kk-KZ"/>
              </w:rPr>
            </w:pPr>
            <w:r w:rsidRPr="00181B9F">
              <w:rPr>
                <w:rFonts w:ascii="Times New Roman" w:hAnsi="Times New Roman" w:cs="Times New Roman"/>
                <w:b/>
                <w:sz w:val="24"/>
                <w:szCs w:val="24"/>
              </w:rPr>
              <w:t>«Отгадай, кто где стоит»</w:t>
            </w:r>
            <w:r w:rsidRPr="00181B9F">
              <w:rPr>
                <w:rFonts w:ascii="Times New Roman" w:hAnsi="Times New Roman" w:cs="Times New Roman"/>
                <w:sz w:val="24"/>
                <w:szCs w:val="24"/>
              </w:rPr>
              <w:t>.</w:t>
            </w:r>
          </w:p>
          <w:p w14:paraId="7ABCCD4D"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b/>
                <w:sz w:val="24"/>
                <w:szCs w:val="24"/>
              </w:rPr>
              <w:t>Тема:</w:t>
            </w:r>
            <w:r w:rsidRPr="00181B9F">
              <w:rPr>
                <w:rFonts w:ascii="Times New Roman" w:hAnsi="Times New Roman" w:cs="Times New Roman"/>
                <w:sz w:val="24"/>
                <w:szCs w:val="24"/>
              </w:rPr>
              <w:t>На–над–под–внутри,снаружи, впереди –сзади,справа–слева.</w:t>
            </w:r>
          </w:p>
          <w:p w14:paraId="381CF204"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b/>
                <w:sz w:val="24"/>
                <w:szCs w:val="24"/>
              </w:rPr>
              <w:t>Цель:</w:t>
            </w:r>
            <w:r w:rsidRPr="00181B9F">
              <w:rPr>
                <w:rFonts w:ascii="Times New Roman" w:hAnsi="Times New Roman" w:cs="Times New Roman"/>
                <w:sz w:val="24"/>
                <w:szCs w:val="24"/>
                <w:lang w:val="kk-KZ"/>
              </w:rPr>
              <w:t>знают</w:t>
            </w:r>
            <w:r w:rsidRPr="00181B9F">
              <w:rPr>
                <w:rFonts w:ascii="Times New Roman" w:hAnsi="Times New Roman" w:cs="Times New Roman"/>
                <w:sz w:val="24"/>
                <w:szCs w:val="24"/>
              </w:rPr>
              <w:t xml:space="preserve"> пространственны</w:t>
            </w:r>
            <w:r w:rsidRPr="00181B9F">
              <w:rPr>
                <w:rFonts w:ascii="Times New Roman" w:hAnsi="Times New Roman" w:cs="Times New Roman"/>
                <w:sz w:val="24"/>
                <w:szCs w:val="24"/>
                <w:lang w:val="kk-KZ"/>
              </w:rPr>
              <w:t>е</w:t>
            </w:r>
            <w:r w:rsidRPr="00181B9F">
              <w:rPr>
                <w:rFonts w:ascii="Times New Roman" w:hAnsi="Times New Roman" w:cs="Times New Roman"/>
                <w:sz w:val="24"/>
                <w:szCs w:val="24"/>
              </w:rPr>
              <w:t xml:space="preserve"> отношения: выше – ниже, справа – слева,сверху– снизу, посередине, между.</w:t>
            </w:r>
          </w:p>
          <w:p w14:paraId="497D64C9" w14:textId="77777777" w:rsidR="00181B9F" w:rsidRPr="00181B9F" w:rsidRDefault="00181B9F" w:rsidP="00181B9F">
            <w:pPr>
              <w:rPr>
                <w:rFonts w:ascii="Times New Roman" w:hAnsi="Times New Roman"/>
                <w:b/>
                <w:color w:val="000000"/>
                <w:sz w:val="24"/>
                <w:szCs w:val="24"/>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color w:val="000000"/>
                <w:sz w:val="24"/>
                <w:szCs w:val="24"/>
                <w:lang w:val="kk-KZ"/>
              </w:rPr>
              <w:t>.</w:t>
            </w:r>
            <w:r w:rsidRPr="00181B9F">
              <w:rPr>
                <w:rFonts w:ascii="Times New Roman" w:hAnsi="Times New Roman" w:cs="Times New Roman"/>
                <w:color w:val="000000"/>
                <w:shd w:val="clear" w:color="auto" w:fill="FFFFFF"/>
                <w:lang w:val="kk-KZ"/>
              </w:rPr>
              <w:t xml:space="preserve"> шар - круг, текше - куб, цилиндр.</w:t>
            </w:r>
            <w:r w:rsidRPr="00181B9F">
              <w:rPr>
                <w:rFonts w:ascii="Times New Roman" w:hAnsi="Times New Roman" w:cs="Times New Roman"/>
                <w:color w:val="000000"/>
                <w:sz w:val="24"/>
                <w:szCs w:val="24"/>
                <w:lang w:val="kk-KZ"/>
              </w:rPr>
              <w:t xml:space="preserve">үлкен, кішкентай,, көбірек,   аздау,жоғарырақ, </w:t>
            </w:r>
          </w:p>
          <w:p w14:paraId="6A904AFC" w14:textId="77777777" w:rsidR="00181B9F" w:rsidRPr="00181B9F" w:rsidRDefault="00181B9F" w:rsidP="00181B9F">
            <w:pPr>
              <w:spacing w:line="256" w:lineRule="auto"/>
              <w:rPr>
                <w:rFonts w:ascii="Times New Roman" w:hAnsi="Times New Roman"/>
                <w:b/>
                <w:color w:val="000000"/>
                <w:sz w:val="24"/>
                <w:szCs w:val="24"/>
              </w:rPr>
            </w:pPr>
            <w:r w:rsidRPr="00181B9F">
              <w:rPr>
                <w:rFonts w:ascii="Times New Roman" w:hAnsi="Times New Roman"/>
                <w:b/>
                <w:sz w:val="24"/>
                <w:szCs w:val="24"/>
              </w:rPr>
              <w:t>4.</w:t>
            </w:r>
            <w:r w:rsidRPr="00181B9F">
              <w:rPr>
                <w:rFonts w:ascii="Times New Roman" w:hAnsi="Times New Roman"/>
                <w:b/>
                <w:color w:val="000000"/>
                <w:sz w:val="24"/>
                <w:szCs w:val="24"/>
              </w:rPr>
              <w:t>Развите речи</w:t>
            </w:r>
          </w:p>
          <w:p w14:paraId="3C9988D4"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 xml:space="preserve">Д/И </w:t>
            </w:r>
            <w:r w:rsidRPr="00181B9F">
              <w:rPr>
                <w:rFonts w:ascii="Times New Roman" w:hAnsi="Times New Roman"/>
                <w:b/>
                <w:bCs/>
                <w:color w:val="181818"/>
                <w:sz w:val="24"/>
                <w:szCs w:val="24"/>
                <w:shd w:val="clear" w:color="auto" w:fill="FFFFFF"/>
              </w:rPr>
              <w:t>«Чьё, чьи</w:t>
            </w:r>
            <w:r w:rsidRPr="00181B9F">
              <w:rPr>
                <w:rFonts w:ascii="Times New Roman" w:hAnsi="Times New Roman"/>
                <w:b/>
                <w:sz w:val="24"/>
                <w:szCs w:val="24"/>
                <w:lang w:val="kk-KZ"/>
              </w:rPr>
              <w:t>»</w:t>
            </w:r>
          </w:p>
          <w:p w14:paraId="6922FA57"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cs="Times New Roman"/>
                <w:b/>
                <w:sz w:val="24"/>
                <w:szCs w:val="24"/>
                <w:lang w:val="kk-KZ"/>
              </w:rPr>
              <w:t>Цель:</w:t>
            </w:r>
            <w:r w:rsidRPr="00181B9F">
              <w:rPr>
                <w:rFonts w:ascii="Times New Roman" w:hAnsi="Times New Roman" w:cs="Times New Roman"/>
                <w:sz w:val="24"/>
                <w:szCs w:val="24"/>
                <w:lang w:val="kk-KZ"/>
              </w:rPr>
              <w:t>Умеют подбиратьпризнаки,действиякпредметуипредметыкзаданномудействию.</w:t>
            </w:r>
          </w:p>
          <w:p w14:paraId="7DEAC6D3" w14:textId="77777777" w:rsidR="00181B9F" w:rsidRPr="00181B9F" w:rsidRDefault="00181B9F" w:rsidP="00181B9F">
            <w:pPr>
              <w:rPr>
                <w:rFonts w:ascii="Times New Roman" w:hAnsi="Times New Roman"/>
                <w:bCs/>
                <w:i/>
                <w:color w:val="000000"/>
                <w:sz w:val="24"/>
                <w:szCs w:val="24"/>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bCs/>
                <w:sz w:val="24"/>
                <w:szCs w:val="24"/>
                <w:lang w:val="kk-KZ"/>
              </w:rPr>
              <w:t>К</w:t>
            </w:r>
            <w:r w:rsidRPr="00181B9F">
              <w:rPr>
                <w:rFonts w:ascii="Times New Roman" w:eastAsia="Times New Roman" w:hAnsi="Times New Roman" w:cs="Times New Roman"/>
                <w:sz w:val="24"/>
                <w:szCs w:val="24"/>
                <w:lang w:val="kk-KZ" w:bidi="en-US"/>
              </w:rPr>
              <w:t xml:space="preserve">айырлы таң, сәлеметсізбе, сауболыңыз, рахмет, топ, </w:t>
            </w:r>
            <w:r w:rsidRPr="00181B9F">
              <w:rPr>
                <w:rFonts w:ascii="Times New Roman" w:hAnsi="Times New Roman" w:cs="Times New Roman"/>
                <w:bCs/>
                <w:color w:val="000000"/>
                <w:sz w:val="24"/>
                <w:szCs w:val="24"/>
                <w:lang w:val="kk-KZ"/>
              </w:rPr>
              <w:t>байланыс қүралдары.</w:t>
            </w:r>
          </w:p>
          <w:p w14:paraId="32DA8A15" w14:textId="77777777" w:rsidR="00181B9F" w:rsidRPr="00181B9F" w:rsidRDefault="00181B9F" w:rsidP="00181B9F">
            <w:pPr>
              <w:spacing w:line="256" w:lineRule="auto"/>
              <w:rPr>
                <w:rFonts w:ascii="Times New Roman" w:hAnsi="Times New Roman"/>
                <w:b/>
                <w:sz w:val="24"/>
                <w:szCs w:val="24"/>
                <w:lang w:val="kk-KZ"/>
              </w:rPr>
            </w:pPr>
            <w:r w:rsidRPr="00181B9F">
              <w:rPr>
                <w:rFonts w:ascii="Times New Roman" w:hAnsi="Times New Roman"/>
                <w:b/>
                <w:color w:val="000000"/>
                <w:sz w:val="24"/>
                <w:szCs w:val="24"/>
              </w:rPr>
              <w:t>(</w:t>
            </w:r>
            <w:r w:rsidRPr="00181B9F">
              <w:rPr>
                <w:rFonts w:ascii="Times New Roman" w:hAnsi="Times New Roman"/>
                <w:b/>
                <w:sz w:val="24"/>
                <w:szCs w:val="24"/>
                <w:lang w:val="kk-KZ"/>
              </w:rPr>
              <w:t>развитие речи- коммуникативная, деятельность)</w:t>
            </w:r>
          </w:p>
          <w:p w14:paraId="04F0242B" w14:textId="77777777" w:rsidR="00181B9F" w:rsidRPr="00181B9F" w:rsidRDefault="00181B9F" w:rsidP="00181B9F">
            <w:pPr>
              <w:spacing w:line="256" w:lineRule="auto"/>
              <w:rPr>
                <w:rFonts w:ascii="Times New Roman" w:hAnsi="Times New Roman"/>
                <w:b/>
                <w:color w:val="000000"/>
                <w:sz w:val="24"/>
                <w:szCs w:val="24"/>
              </w:rPr>
            </w:pPr>
          </w:p>
        </w:tc>
        <w:tc>
          <w:tcPr>
            <w:tcW w:w="2951" w:type="dxa"/>
            <w:gridSpan w:val="3"/>
          </w:tcPr>
          <w:p w14:paraId="0BA8459D" w14:textId="77777777" w:rsidR="00181B9F" w:rsidRPr="00181B9F" w:rsidRDefault="00181B9F" w:rsidP="00181B9F">
            <w:pPr>
              <w:numPr>
                <w:ilvl w:val="0"/>
                <w:numId w:val="3"/>
              </w:numPr>
              <w:spacing w:after="200" w:line="276" w:lineRule="auto"/>
              <w:jc w:val="center"/>
              <w:rPr>
                <w:rFonts w:ascii="Times New Roman" w:hAnsi="Times New Roman"/>
                <w:sz w:val="24"/>
                <w:szCs w:val="24"/>
              </w:rPr>
            </w:pPr>
            <w:r w:rsidRPr="00181B9F">
              <w:rPr>
                <w:rFonts w:ascii="Times New Roman" w:eastAsia="Times New Roman" w:hAnsi="Times New Roman"/>
                <w:b/>
                <w:color w:val="000000"/>
                <w:sz w:val="24"/>
                <w:szCs w:val="24"/>
              </w:rPr>
              <w:t xml:space="preserve">Основы </w:t>
            </w:r>
            <w:r w:rsidRPr="00181B9F">
              <w:rPr>
                <w:rFonts w:ascii="Times New Roman" w:eastAsia="Times New Roman" w:hAnsi="Times New Roman"/>
                <w:b/>
                <w:color w:val="000000"/>
                <w:sz w:val="24"/>
                <w:szCs w:val="24"/>
                <w:lang w:val="kk-KZ"/>
              </w:rPr>
              <w:t>математики</w:t>
            </w:r>
          </w:p>
          <w:p w14:paraId="51835028" w14:textId="77777777" w:rsidR="00181B9F" w:rsidRPr="00181B9F" w:rsidRDefault="00181B9F" w:rsidP="00181B9F">
            <w:pPr>
              <w:spacing w:line="276" w:lineRule="auto"/>
              <w:rPr>
                <w:rFonts w:ascii="Times New Roman" w:hAnsi="Times New Roman" w:cs="Times New Roman"/>
                <w:b/>
                <w:color w:val="000000"/>
                <w:sz w:val="24"/>
                <w:szCs w:val="24"/>
                <w:lang w:val="kk-KZ"/>
              </w:rPr>
            </w:pPr>
            <w:r w:rsidRPr="00181B9F">
              <w:rPr>
                <w:rFonts w:ascii="Times New Roman" w:hAnsi="Times New Roman" w:cs="Times New Roman"/>
                <w:b/>
                <w:sz w:val="24"/>
                <w:szCs w:val="24"/>
              </w:rPr>
              <w:t>«Отгадай, кто где стоит»</w:t>
            </w:r>
            <w:r w:rsidRPr="00181B9F">
              <w:rPr>
                <w:rFonts w:ascii="Times New Roman" w:hAnsi="Times New Roman" w:cs="Times New Roman"/>
                <w:sz w:val="24"/>
                <w:szCs w:val="24"/>
              </w:rPr>
              <w:t>.</w:t>
            </w:r>
          </w:p>
          <w:p w14:paraId="35A6EA3F"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b/>
                <w:sz w:val="24"/>
                <w:szCs w:val="24"/>
              </w:rPr>
              <w:t>Тема:</w:t>
            </w:r>
            <w:r w:rsidRPr="00181B9F">
              <w:rPr>
                <w:rFonts w:ascii="Times New Roman" w:hAnsi="Times New Roman" w:cs="Times New Roman"/>
                <w:sz w:val="24"/>
                <w:szCs w:val="24"/>
              </w:rPr>
              <w:t>На–над–под–внутри,снаружи, впереди –сзади,справа–слева.</w:t>
            </w:r>
          </w:p>
          <w:p w14:paraId="5F7532F3"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b/>
                <w:sz w:val="24"/>
                <w:szCs w:val="24"/>
              </w:rPr>
              <w:t>Цель:</w:t>
            </w:r>
            <w:r w:rsidRPr="00181B9F">
              <w:rPr>
                <w:rFonts w:ascii="Times New Roman" w:hAnsi="Times New Roman" w:cs="Times New Roman"/>
                <w:sz w:val="24"/>
                <w:szCs w:val="24"/>
                <w:lang w:val="kk-KZ"/>
              </w:rPr>
              <w:t>знают</w:t>
            </w:r>
            <w:r w:rsidRPr="00181B9F">
              <w:rPr>
                <w:rFonts w:ascii="Times New Roman" w:hAnsi="Times New Roman" w:cs="Times New Roman"/>
                <w:sz w:val="24"/>
                <w:szCs w:val="24"/>
              </w:rPr>
              <w:t xml:space="preserve"> пространственны</w:t>
            </w:r>
            <w:r w:rsidRPr="00181B9F">
              <w:rPr>
                <w:rFonts w:ascii="Times New Roman" w:hAnsi="Times New Roman" w:cs="Times New Roman"/>
                <w:sz w:val="24"/>
                <w:szCs w:val="24"/>
                <w:lang w:val="kk-KZ"/>
              </w:rPr>
              <w:t>е</w:t>
            </w:r>
            <w:r w:rsidRPr="00181B9F">
              <w:rPr>
                <w:rFonts w:ascii="Times New Roman" w:hAnsi="Times New Roman" w:cs="Times New Roman"/>
                <w:sz w:val="24"/>
                <w:szCs w:val="24"/>
              </w:rPr>
              <w:t xml:space="preserve"> отношения: выше – ниже, справа – слева,сверху– снизу, посередине, между.</w:t>
            </w:r>
          </w:p>
          <w:p w14:paraId="2E3079BB" w14:textId="77777777" w:rsidR="00181B9F" w:rsidRPr="00181B9F" w:rsidRDefault="00181B9F" w:rsidP="00181B9F">
            <w:pPr>
              <w:rPr>
                <w:rFonts w:ascii="Times New Roman" w:hAnsi="Times New Roman" w:cs="Times New Roman"/>
                <w:sz w:val="24"/>
                <w:szCs w:val="24"/>
                <w:u w:val="single"/>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color w:val="000000"/>
                <w:sz w:val="24"/>
                <w:szCs w:val="24"/>
                <w:lang w:val="kk-KZ"/>
              </w:rPr>
              <w:t xml:space="preserve">үлкен, кішкентай,, көбірек,   аздау,жоғарырақ, </w:t>
            </w:r>
          </w:p>
          <w:p w14:paraId="14BAD287"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b/>
                <w:color w:val="000000"/>
                <w:sz w:val="24"/>
                <w:szCs w:val="24"/>
                <w:lang w:val="kk-KZ"/>
              </w:rPr>
              <w:t>2.</w:t>
            </w:r>
            <w:r w:rsidRPr="00181B9F">
              <w:rPr>
                <w:rFonts w:ascii="Times New Roman" w:eastAsia="Times New Roman" w:hAnsi="Times New Roman"/>
                <w:b/>
                <w:color w:val="000000"/>
                <w:sz w:val="24"/>
                <w:szCs w:val="24"/>
              </w:rPr>
              <w:t>Основы грамоты "</w:t>
            </w:r>
            <w:r w:rsidRPr="00181B9F">
              <w:rPr>
                <w:rFonts w:ascii="Times New Roman" w:hAnsi="Times New Roman" w:cs="Times New Roman"/>
                <w:b/>
                <w:sz w:val="24"/>
                <w:szCs w:val="22"/>
              </w:rPr>
              <w:t>Звуковой анализ слова "Кит"</w:t>
            </w:r>
          </w:p>
          <w:p w14:paraId="5E2B457B"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rPr>
              <w:t xml:space="preserve">Д/игра: </w:t>
            </w:r>
            <w:r w:rsidRPr="00181B9F">
              <w:rPr>
                <w:rFonts w:ascii="Times New Roman" w:eastAsia="Times New Roman" w:hAnsi="Times New Roman" w:cs="Times New Roman"/>
                <w:color w:val="000000"/>
                <w:sz w:val="24"/>
                <w:szCs w:val="24"/>
              </w:rPr>
              <w:t>«</w:t>
            </w:r>
            <w:r w:rsidRPr="00181B9F">
              <w:rPr>
                <w:rFonts w:ascii="Times New Roman" w:eastAsia="Times New Roman" w:hAnsi="Times New Roman" w:cs="Times New Roman"/>
                <w:color w:val="000000"/>
                <w:sz w:val="24"/>
                <w:szCs w:val="24"/>
                <w:lang w:val="kk-KZ"/>
              </w:rPr>
              <w:t>Определи последний звук в слове</w:t>
            </w:r>
            <w:r w:rsidRPr="00181B9F">
              <w:rPr>
                <w:rFonts w:ascii="Times New Roman" w:eastAsia="Times New Roman" w:hAnsi="Times New Roman" w:cs="Times New Roman"/>
                <w:color w:val="000000"/>
                <w:sz w:val="24"/>
                <w:szCs w:val="24"/>
              </w:rPr>
              <w:t>»</w:t>
            </w:r>
          </w:p>
          <w:p w14:paraId="3D15619E" w14:textId="77777777" w:rsidR="00181B9F" w:rsidRPr="00181B9F" w:rsidRDefault="00181B9F" w:rsidP="00181B9F">
            <w:pPr>
              <w:widowControl w:val="0"/>
              <w:autoSpaceDE w:val="0"/>
              <w:autoSpaceDN w:val="0"/>
              <w:spacing w:line="275" w:lineRule="exact"/>
              <w:rPr>
                <w:rFonts w:ascii="Times New Roman" w:eastAsia="Times New Roman" w:hAnsi="Times New Roman" w:cs="Times New Roman"/>
                <w:sz w:val="24"/>
                <w:szCs w:val="22"/>
                <w:lang w:val="kk-KZ"/>
              </w:rPr>
            </w:pPr>
            <w:r w:rsidRPr="00181B9F">
              <w:rPr>
                <w:rFonts w:ascii="Times New Roman" w:eastAsia="Times New Roman" w:hAnsi="Times New Roman" w:cs="Times New Roman"/>
                <w:b/>
                <w:bCs/>
                <w:color w:val="000000"/>
                <w:sz w:val="24"/>
                <w:szCs w:val="24"/>
                <w:lang w:val="kk-KZ"/>
              </w:rPr>
              <w:t>Цель:</w:t>
            </w:r>
            <w:r w:rsidRPr="00181B9F">
              <w:rPr>
                <w:rFonts w:ascii="Times New Roman" w:eastAsia="Times New Roman" w:hAnsi="Times New Roman" w:cs="Times New Roman"/>
                <w:sz w:val="24"/>
                <w:szCs w:val="22"/>
                <w:lang w:val="kk-KZ"/>
              </w:rPr>
              <w:t>уме</w:t>
            </w:r>
            <w:r w:rsidRPr="00181B9F">
              <w:rPr>
                <w:rFonts w:ascii="Times New Roman" w:eastAsia="Times New Roman" w:hAnsi="Times New Roman" w:cs="Times New Roman"/>
                <w:sz w:val="24"/>
                <w:szCs w:val="22"/>
              </w:rPr>
              <w:t xml:space="preserve">ют </w:t>
            </w:r>
            <w:r w:rsidRPr="00181B9F">
              <w:rPr>
                <w:rFonts w:ascii="Times New Roman" w:eastAsia="Times New Roman" w:hAnsi="Times New Roman" w:cs="Times New Roman"/>
                <w:sz w:val="24"/>
                <w:szCs w:val="22"/>
                <w:lang w:val="kk-KZ"/>
              </w:rPr>
              <w:t>выполнятьзвуковойанализслов</w:t>
            </w:r>
            <w:r w:rsidRPr="00181B9F">
              <w:rPr>
                <w:rFonts w:ascii="Times New Roman" w:eastAsia="Times New Roman" w:hAnsi="Times New Roman" w:cs="Times New Roman"/>
                <w:sz w:val="24"/>
                <w:szCs w:val="22"/>
              </w:rPr>
              <w:t>а</w:t>
            </w:r>
          </w:p>
          <w:p w14:paraId="784EAD62" w14:textId="77777777" w:rsidR="00181B9F" w:rsidRPr="00181B9F" w:rsidRDefault="00181B9F" w:rsidP="00181B9F">
            <w:pPr>
              <w:widowControl w:val="0"/>
              <w:autoSpaceDE w:val="0"/>
              <w:autoSpaceDN w:val="0"/>
              <w:spacing w:line="275" w:lineRule="exact"/>
              <w:rPr>
                <w:rFonts w:ascii="Times New Roman" w:eastAsia="Times New Roman" w:hAnsi="Times New Roman" w:cs="Times New Roman"/>
                <w:sz w:val="24"/>
                <w:szCs w:val="22"/>
                <w:lang w:val="kk-KZ"/>
              </w:rPr>
            </w:pPr>
            <w:r w:rsidRPr="00181B9F">
              <w:rPr>
                <w:rFonts w:ascii="Times New Roman" w:eastAsia="Times New Roman" w:hAnsi="Times New Roman" w:cs="Times New Roman"/>
                <w:sz w:val="24"/>
                <w:szCs w:val="22"/>
                <w:lang w:val="kk-KZ"/>
              </w:rPr>
              <w:t>.</w:t>
            </w: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 xml:space="preserve"> дауыссыз дыбыс, сөз,  аударма, дыбыс.</w:t>
            </w:r>
            <w:r w:rsidRPr="00181B9F">
              <w:rPr>
                <w:rFonts w:ascii="Times New Roman" w:hAnsi="Times New Roman" w:cs="Times New Roman"/>
                <w:color w:val="000000"/>
                <w:sz w:val="24"/>
                <w:szCs w:val="24"/>
                <w:lang w:val="kk-KZ"/>
              </w:rPr>
              <w:t>арқамызды түзу ұстаймыз.</w:t>
            </w:r>
          </w:p>
          <w:p w14:paraId="7D5E7146"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color w:val="000000"/>
                <w:sz w:val="24"/>
                <w:szCs w:val="24"/>
              </w:rPr>
              <w:t xml:space="preserve">(основы </w:t>
            </w:r>
            <w:r w:rsidRPr="00181B9F">
              <w:rPr>
                <w:rFonts w:ascii="Times New Roman" w:hAnsi="Times New Roman"/>
                <w:b/>
                <w:color w:val="000000"/>
                <w:sz w:val="24"/>
                <w:szCs w:val="24"/>
                <w:lang w:val="kk-KZ"/>
              </w:rPr>
              <w:t>грамоты-</w:t>
            </w:r>
            <w:r w:rsidRPr="00181B9F">
              <w:rPr>
                <w:rFonts w:ascii="Times New Roman" w:hAnsi="Times New Roman"/>
                <w:b/>
                <w:sz w:val="24"/>
                <w:szCs w:val="24"/>
                <w:lang w:val="kk-KZ"/>
              </w:rPr>
              <w:t>познавательная деятельность)</w:t>
            </w:r>
          </w:p>
          <w:p w14:paraId="2B2C8131"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color w:val="000000"/>
                <w:sz w:val="24"/>
                <w:szCs w:val="24"/>
                <w:lang w:val="kk-KZ"/>
              </w:rPr>
              <w:t>3. .</w:t>
            </w:r>
            <w:r w:rsidRPr="00181B9F">
              <w:rPr>
                <w:rFonts w:ascii="Times New Roman" w:hAnsi="Times New Roman"/>
                <w:b/>
                <w:sz w:val="24"/>
                <w:szCs w:val="24"/>
                <w:lang w:val="kk-KZ"/>
              </w:rPr>
              <w:t>Развите речи</w:t>
            </w:r>
          </w:p>
          <w:p w14:paraId="65650AE4" w14:textId="77777777" w:rsidR="00181B9F" w:rsidRPr="00181B9F" w:rsidRDefault="00181B9F" w:rsidP="00181B9F">
            <w:pPr>
              <w:spacing w:line="256" w:lineRule="auto"/>
              <w:rPr>
                <w:rFonts w:ascii="Times New Roman" w:hAnsi="Times New Roman" w:cs="Times New Roman"/>
                <w:sz w:val="24"/>
                <w:szCs w:val="24"/>
                <w:lang w:val="kk-KZ"/>
              </w:rPr>
            </w:pPr>
            <w:r w:rsidRPr="00181B9F">
              <w:rPr>
                <w:rFonts w:ascii="Times New Roman" w:hAnsi="Times New Roman" w:cs="Times New Roman"/>
                <w:b/>
                <w:sz w:val="24"/>
                <w:szCs w:val="24"/>
                <w:lang w:val="kk-KZ"/>
              </w:rPr>
              <w:t>Д/игра «</w:t>
            </w:r>
            <w:r w:rsidRPr="00181B9F">
              <w:rPr>
                <w:rFonts w:ascii="Times New Roman" w:hAnsi="Times New Roman" w:cs="Times New Roman"/>
                <w:sz w:val="24"/>
                <w:szCs w:val="24"/>
                <w:lang w:val="kk-KZ"/>
              </w:rPr>
              <w:t>Угадаем – поиграем»</w:t>
            </w:r>
          </w:p>
          <w:p w14:paraId="705FC1B7" w14:textId="77777777" w:rsidR="00181B9F" w:rsidRPr="00181B9F" w:rsidRDefault="00181B9F" w:rsidP="00181B9F">
            <w:pPr>
              <w:spacing w:line="256" w:lineRule="auto"/>
              <w:rPr>
                <w:rFonts w:ascii="Times New Roman" w:hAnsi="Times New Roman" w:cs="Times New Roman"/>
                <w:sz w:val="24"/>
                <w:szCs w:val="24"/>
                <w:lang w:val="kk-KZ"/>
              </w:rPr>
            </w:pPr>
            <w:r w:rsidRPr="00181B9F">
              <w:rPr>
                <w:rFonts w:ascii="Times New Roman" w:hAnsi="Times New Roman" w:cs="Times New Roman"/>
                <w:b/>
                <w:sz w:val="24"/>
                <w:szCs w:val="24"/>
                <w:lang w:val="kk-KZ"/>
              </w:rPr>
              <w:t xml:space="preserve">Цель: </w:t>
            </w:r>
            <w:r w:rsidRPr="00181B9F">
              <w:rPr>
                <w:rFonts w:ascii="Times New Roman" w:hAnsi="Times New Roman" w:cs="Times New Roman"/>
                <w:sz w:val="24"/>
                <w:szCs w:val="24"/>
                <w:lang w:val="kk-KZ"/>
              </w:rPr>
              <w:t>формирование умения работать в паре, в группе</w:t>
            </w:r>
          </w:p>
          <w:p w14:paraId="2497711C" w14:textId="77777777" w:rsidR="00181B9F" w:rsidRPr="00181B9F" w:rsidRDefault="00181B9F" w:rsidP="00181B9F">
            <w:pPr>
              <w:spacing w:line="256" w:lineRule="auto"/>
              <w:rPr>
                <w:rFonts w:ascii="Times New Roman" w:hAnsi="Times New Roman"/>
                <w:b/>
                <w:color w:val="000000"/>
                <w:sz w:val="24"/>
                <w:szCs w:val="24"/>
                <w:lang w:val="kk-KZ"/>
              </w:rPr>
            </w:pPr>
            <w:r w:rsidRPr="00181B9F">
              <w:rPr>
                <w:rFonts w:ascii="Times New Roman" w:hAnsi="Times New Roman" w:cs="Times New Roman"/>
                <w:b/>
                <w:color w:val="000000"/>
                <w:sz w:val="24"/>
                <w:szCs w:val="24"/>
                <w:lang w:val="kk-KZ"/>
              </w:rPr>
              <w:t xml:space="preserve">Словарный </w:t>
            </w: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 xml:space="preserve"> күз, отбасы, достар,сөйлеу, ойланды,</w:t>
            </w:r>
            <w:r w:rsidRPr="00181B9F">
              <w:rPr>
                <w:rFonts w:ascii="Times New Roman" w:hAnsi="Times New Roman" w:cs="Times New Roman"/>
                <w:sz w:val="24"/>
                <w:szCs w:val="24"/>
                <w:lang w:val="kk-KZ"/>
              </w:rPr>
              <w:t xml:space="preserve">сәлеметсізбе, сауболыныз, рахмет балабақша, күз, </w:t>
            </w:r>
            <w:r w:rsidRPr="00181B9F">
              <w:rPr>
                <w:rFonts w:ascii="Times New Roman" w:hAnsi="Times New Roman" w:cs="Times New Roman"/>
                <w:sz w:val="24"/>
                <w:szCs w:val="24"/>
                <w:u w:val="single"/>
                <w:lang w:val="kk-KZ"/>
              </w:rPr>
              <w:t xml:space="preserve"> сылтау,етістік, есімдік, префикс, ұсыныс, ойыншыктар.</w:t>
            </w:r>
          </w:p>
          <w:p w14:paraId="60DAFABD" w14:textId="77777777" w:rsidR="00181B9F" w:rsidRPr="00181B9F" w:rsidRDefault="00181B9F" w:rsidP="00181B9F">
            <w:pPr>
              <w:rPr>
                <w:rFonts w:ascii="Times New Roman" w:hAnsi="Times New Roman"/>
                <w:b/>
                <w:color w:val="000000"/>
                <w:sz w:val="24"/>
                <w:szCs w:val="24"/>
              </w:rPr>
            </w:pPr>
            <w:r w:rsidRPr="00181B9F">
              <w:rPr>
                <w:rFonts w:ascii="Times New Roman" w:hAnsi="Times New Roman"/>
                <w:b/>
                <w:color w:val="000000"/>
                <w:sz w:val="24"/>
                <w:szCs w:val="24"/>
              </w:rPr>
              <w:t>(развитие речи-коммуникативная деятельность)</w:t>
            </w:r>
          </w:p>
          <w:p w14:paraId="4BD20E02" w14:textId="77777777" w:rsidR="00181B9F" w:rsidRPr="00181B9F" w:rsidRDefault="00181B9F" w:rsidP="00181B9F">
            <w:pPr>
              <w:rPr>
                <w:rFonts w:ascii="Times New Roman" w:hAnsi="Times New Roman"/>
                <w:color w:val="000000"/>
                <w:sz w:val="24"/>
                <w:szCs w:val="24"/>
              </w:rPr>
            </w:pPr>
            <w:r w:rsidRPr="00181B9F">
              <w:rPr>
                <w:rFonts w:ascii="Times New Roman" w:hAnsi="Times New Roman" w:cs="Times New Roman"/>
                <w:b/>
                <w:sz w:val="24"/>
                <w:szCs w:val="24"/>
                <w:lang w:val="kk-KZ"/>
              </w:rPr>
              <w:t>Тілге бойлау</w:t>
            </w:r>
            <w:r w:rsidRPr="00181B9F">
              <w:rPr>
                <w:sz w:val="22"/>
                <w:szCs w:val="22"/>
              </w:rPr>
              <w:t xml:space="preserve"> - </w:t>
            </w:r>
            <w:r w:rsidRPr="00181B9F">
              <w:rPr>
                <w:rFonts w:ascii="Times New Roman" w:hAnsi="Times New Roman" w:cs="Times New Roman"/>
                <w:sz w:val="24"/>
                <w:szCs w:val="24"/>
              </w:rPr>
              <w:t>разговаривает со сверстниками на казахском языке ежедневно, отвечает на простые вопросы, заданные ему;</w:t>
            </w:r>
          </w:p>
          <w:p w14:paraId="54704B67"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color w:val="000000"/>
                <w:sz w:val="24"/>
                <w:szCs w:val="24"/>
                <w:lang w:val="kk-KZ"/>
              </w:rPr>
              <w:t>4.</w:t>
            </w:r>
            <w:r w:rsidRPr="00181B9F">
              <w:rPr>
                <w:rFonts w:ascii="Times New Roman" w:hAnsi="Times New Roman"/>
                <w:b/>
                <w:sz w:val="24"/>
                <w:szCs w:val="24"/>
                <w:lang w:val="kk-KZ"/>
              </w:rPr>
              <w:t>Лепка,аппликация, рисование</w:t>
            </w:r>
          </w:p>
          <w:p w14:paraId="73097EBD" w14:textId="77777777" w:rsidR="00181B9F" w:rsidRPr="00181B9F" w:rsidRDefault="00181B9F" w:rsidP="00181B9F">
            <w:pPr>
              <w:spacing w:line="254" w:lineRule="auto"/>
              <w:rPr>
                <w:rFonts w:ascii="Times New Roman" w:hAnsi="Times New Roman" w:cs="Times New Roman"/>
                <w:b/>
                <w:sz w:val="24"/>
                <w:szCs w:val="24"/>
                <w:bdr w:val="none" w:sz="0" w:space="0" w:color="auto" w:frame="1"/>
                <w:shd w:val="clear" w:color="auto" w:fill="FFFFFF"/>
              </w:rPr>
            </w:pPr>
            <w:r w:rsidRPr="00181B9F">
              <w:rPr>
                <w:rFonts w:ascii="Times New Roman" w:hAnsi="Times New Roman" w:cs="Times New Roman"/>
                <w:b/>
                <w:sz w:val="24"/>
                <w:szCs w:val="24"/>
              </w:rPr>
              <w:t>Дид.Игра</w:t>
            </w:r>
            <w:r w:rsidRPr="00181B9F">
              <w:rPr>
                <w:rFonts w:ascii="Times New Roman" w:hAnsi="Times New Roman" w:cs="Times New Roman"/>
                <w:sz w:val="24"/>
                <w:szCs w:val="24"/>
              </w:rPr>
              <w:t xml:space="preserve"> «Волшебные цвета»</w:t>
            </w:r>
          </w:p>
          <w:p w14:paraId="4E500E12" w14:textId="77777777" w:rsidR="00181B9F" w:rsidRPr="00181B9F" w:rsidRDefault="00181B9F" w:rsidP="00181B9F">
            <w:pPr>
              <w:widowControl w:val="0"/>
              <w:autoSpaceDE w:val="0"/>
              <w:autoSpaceDN w:val="0"/>
              <w:ind w:right="107"/>
              <w:rPr>
                <w:rFonts w:ascii="Times New Roman" w:eastAsia="Times New Roman" w:hAnsi="Times New Roman" w:cs="Times New Roman"/>
                <w:sz w:val="24"/>
                <w:szCs w:val="24"/>
              </w:rPr>
            </w:pPr>
            <w:r w:rsidRPr="00181B9F">
              <w:rPr>
                <w:rFonts w:ascii="Times New Roman" w:eastAsia="Times New Roman" w:hAnsi="Times New Roman" w:cs="Times New Roman"/>
                <w:b/>
                <w:bCs/>
                <w:color w:val="000000"/>
                <w:sz w:val="24"/>
                <w:szCs w:val="24"/>
              </w:rPr>
              <w:t>Цель:</w:t>
            </w:r>
            <w:r w:rsidRPr="00181B9F">
              <w:rPr>
                <w:rFonts w:ascii="Times New Roman" w:eastAsia="Times New Roman" w:hAnsi="Times New Roman" w:cs="Times New Roman"/>
                <w:color w:val="000000"/>
                <w:sz w:val="24"/>
                <w:szCs w:val="24"/>
              </w:rPr>
              <w:t>Умеют применять цвет на выбор использует в создании рисунка выразительные средства</w:t>
            </w:r>
            <w:r w:rsidRPr="00181B9F">
              <w:rPr>
                <w:rFonts w:ascii="Times New Roman" w:eastAsia="Times New Roman" w:hAnsi="Times New Roman" w:cs="Times New Roman"/>
                <w:color w:val="000000"/>
                <w:sz w:val="28"/>
                <w:szCs w:val="24"/>
              </w:rPr>
              <w:t xml:space="preserve">. </w:t>
            </w:r>
            <w:r w:rsidRPr="00181B9F">
              <w:rPr>
                <w:rFonts w:ascii="Times New Roman" w:eastAsia="Times New Roman" w:hAnsi="Times New Roman" w:cs="Times New Roman"/>
                <w:color w:val="000000"/>
                <w:sz w:val="24"/>
                <w:szCs w:val="24"/>
              </w:rPr>
              <w:t>Умеют использовать характерные детали персонажей и композиции путем дополнения предметами и элементами декора.</w:t>
            </w:r>
          </w:p>
          <w:p w14:paraId="7038BAA7" w14:textId="77777777" w:rsidR="00181B9F" w:rsidRPr="00181B9F" w:rsidRDefault="00181B9F" w:rsidP="00181B9F">
            <w:pPr>
              <w:rPr>
                <w:rFonts w:ascii="Times New Roman" w:hAnsi="Times New Roman" w:cs="Times New Roman"/>
                <w:b/>
                <w:sz w:val="24"/>
                <w:szCs w:val="24"/>
                <w:u w:val="single"/>
                <w:lang w:val="kk-KZ"/>
              </w:rPr>
            </w:pPr>
            <w:r w:rsidRPr="00181B9F">
              <w:rPr>
                <w:rFonts w:ascii="Times New Roman" w:hAnsi="Times New Roman" w:cs="Times New Roman"/>
                <w:sz w:val="22"/>
                <w:szCs w:val="24"/>
              </w:rPr>
              <w:t xml:space="preserve">Умеют </w:t>
            </w:r>
            <w:r w:rsidRPr="00181B9F">
              <w:rPr>
                <w:rFonts w:ascii="Times New Roman" w:hAnsi="Times New Roman" w:cs="Times New Roman"/>
                <w:color w:val="000000"/>
                <w:sz w:val="22"/>
                <w:szCs w:val="24"/>
              </w:rPr>
              <w:t>работать с шаблонами и трафаретами. Умеют конструировать предметы из различных материалов, знает их названия</w:t>
            </w:r>
          </w:p>
          <w:p w14:paraId="4B5D8B02" w14:textId="77777777" w:rsidR="00181B9F" w:rsidRPr="00181B9F" w:rsidRDefault="00181B9F" w:rsidP="00181B9F">
            <w:pPr>
              <w:rPr>
                <w:rFonts w:ascii="Times New Roman" w:eastAsia="Times New Roman" w:hAnsi="Times New Roman"/>
                <w:b/>
                <w:bCs/>
                <w:color w:val="000000"/>
                <w:sz w:val="24"/>
                <w:szCs w:val="24"/>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bCs/>
                <w:sz w:val="24"/>
                <w:szCs w:val="24"/>
                <w:u w:val="single"/>
                <w:lang w:val="kk-KZ"/>
              </w:rPr>
              <w:t>теледидар</w:t>
            </w:r>
            <w:r w:rsidRPr="00181B9F">
              <w:rPr>
                <w:rFonts w:ascii="Times New Roman" w:hAnsi="Times New Roman" w:cs="Times New Roman"/>
                <w:b/>
                <w:sz w:val="24"/>
                <w:szCs w:val="24"/>
                <w:u w:val="single"/>
                <w:lang w:val="kk-KZ"/>
              </w:rPr>
              <w:t>,</w:t>
            </w:r>
            <w:r w:rsidRPr="00181B9F">
              <w:rPr>
                <w:rFonts w:ascii="Times New Roman" w:hAnsi="Times New Roman" w:cs="Times New Roman"/>
                <w:sz w:val="22"/>
                <w:szCs w:val="22"/>
                <w:lang w:val="kk-KZ"/>
              </w:rPr>
              <w:t>текше,қағаз, желім, қайшы,</w:t>
            </w:r>
            <w:r w:rsidRPr="00181B9F">
              <w:rPr>
                <w:rFonts w:ascii="Times New Roman" w:hAnsi="Times New Roman" w:cs="Times New Roman"/>
                <w:bCs/>
                <w:sz w:val="24"/>
                <w:szCs w:val="24"/>
                <w:lang w:val="kk-KZ"/>
              </w:rPr>
              <w:t>бояу, қылқалам</w:t>
            </w:r>
            <w:r w:rsidRPr="00181B9F">
              <w:rPr>
                <w:rFonts w:ascii="Times New Roman" w:hAnsi="Times New Roman" w:cs="Times New Roman"/>
                <w:b/>
                <w:bCs/>
                <w:sz w:val="24"/>
                <w:szCs w:val="24"/>
                <w:lang w:val="kk-KZ"/>
              </w:rPr>
              <w:t>,</w:t>
            </w:r>
            <w:r w:rsidRPr="00181B9F">
              <w:rPr>
                <w:rFonts w:ascii="Times New Roman" w:hAnsi="Times New Roman" w:cs="Times New Roman"/>
                <w:sz w:val="22"/>
                <w:szCs w:val="22"/>
                <w:lang w:val="kk-KZ"/>
              </w:rPr>
              <w:t>ақ, көк, қара, жасыл, сары, қызыл, қызғылт, қызғылтсары.</w:t>
            </w:r>
          </w:p>
          <w:p w14:paraId="5EAAACC2" w14:textId="77777777" w:rsidR="00181B9F" w:rsidRPr="00181B9F" w:rsidRDefault="00181B9F" w:rsidP="00181B9F">
            <w:pPr>
              <w:rPr>
                <w:rFonts w:ascii="Times New Roman" w:hAnsi="Times New Roman" w:cs="Times New Roman"/>
                <w:sz w:val="24"/>
                <w:szCs w:val="24"/>
                <w:lang w:val="kk-KZ"/>
              </w:rPr>
            </w:pPr>
          </w:p>
        </w:tc>
        <w:tc>
          <w:tcPr>
            <w:tcW w:w="2528" w:type="dxa"/>
            <w:gridSpan w:val="2"/>
          </w:tcPr>
          <w:p w14:paraId="54B270EE" w14:textId="77777777" w:rsidR="00181B9F" w:rsidRPr="00181B9F" w:rsidRDefault="00181B9F" w:rsidP="00181B9F">
            <w:pPr>
              <w:spacing w:line="256" w:lineRule="auto"/>
              <w:rPr>
                <w:rFonts w:ascii="Times New Roman" w:hAnsi="Times New Roman"/>
                <w:b/>
                <w:sz w:val="24"/>
                <w:szCs w:val="24"/>
                <w:lang w:val="kk-KZ"/>
              </w:rPr>
            </w:pPr>
            <w:r w:rsidRPr="00181B9F">
              <w:rPr>
                <w:rFonts w:ascii="Times New Roman" w:hAnsi="Times New Roman"/>
                <w:b/>
                <w:sz w:val="24"/>
                <w:szCs w:val="24"/>
                <w:lang w:val="kk-KZ"/>
              </w:rPr>
              <w:t xml:space="preserve">1. Музыка </w:t>
            </w:r>
          </w:p>
          <w:p w14:paraId="5CA34E39"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(по плану специалиста)</w:t>
            </w:r>
          </w:p>
          <w:p w14:paraId="7FFCD2E5" w14:textId="77777777" w:rsidR="00181B9F" w:rsidRPr="00181B9F" w:rsidRDefault="00181B9F" w:rsidP="00181B9F">
            <w:pPr>
              <w:autoSpaceDE w:val="0"/>
              <w:autoSpaceDN w:val="0"/>
              <w:adjustRightInd w:val="0"/>
              <w:rPr>
                <w:rFonts w:ascii="Times New Roman" w:eastAsia="Calibri" w:hAnsi="Times New Roman" w:cs="Times New Roman"/>
                <w:color w:val="000000"/>
                <w:sz w:val="24"/>
                <w:szCs w:val="24"/>
              </w:rPr>
            </w:pPr>
            <w:r w:rsidRPr="00181B9F">
              <w:rPr>
                <w:rFonts w:ascii="Times New Roman" w:eastAsia="Calibri" w:hAnsi="Times New Roman" w:cs="Times New Roman"/>
                <w:b/>
                <w:bCs/>
                <w:color w:val="000000"/>
                <w:sz w:val="24"/>
                <w:szCs w:val="28"/>
                <w:lang w:val="kk-KZ"/>
              </w:rPr>
              <w:t xml:space="preserve">Слушание: </w:t>
            </w:r>
            <w:r w:rsidRPr="00181B9F">
              <w:rPr>
                <w:rFonts w:ascii="Times New Roman" w:eastAsia="Calibri" w:hAnsi="Times New Roman" w:cs="Times New Roman"/>
                <w:color w:val="000000"/>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181B9F">
              <w:rPr>
                <w:rFonts w:ascii="Times New Roman" w:eastAsia="Calibri" w:hAnsi="Times New Roman" w:cs="Times New Roman"/>
                <w:color w:val="000000"/>
                <w:sz w:val="24"/>
                <w:szCs w:val="24"/>
              </w:rPr>
              <w:br/>
            </w:r>
            <w:r w:rsidRPr="00181B9F">
              <w:rPr>
                <w:rFonts w:ascii="Times New Roman" w:eastAsia="Calibri" w:hAnsi="Times New Roman" w:cs="Times New Roman"/>
                <w:b/>
                <w:bCs/>
                <w:color w:val="000000"/>
                <w:sz w:val="24"/>
                <w:szCs w:val="28"/>
                <w:lang w:val="kk-KZ"/>
              </w:rPr>
              <w:t>Пение:</w:t>
            </w:r>
            <w:r w:rsidRPr="00181B9F">
              <w:rPr>
                <w:rFonts w:ascii="Times New Roman" w:eastAsia="Calibri" w:hAnsi="Times New Roman" w:cs="Times New Roman"/>
                <w:bCs/>
                <w:color w:val="000000"/>
                <w:sz w:val="24"/>
                <w:szCs w:val="28"/>
                <w:lang w:val="kk-KZ"/>
              </w:rPr>
              <w:t xml:space="preserve">Обучать умению </w:t>
            </w:r>
            <w:r w:rsidRPr="00181B9F">
              <w:rPr>
                <w:rFonts w:ascii="Times New Roman" w:eastAsia="Calibri" w:hAnsi="Times New Roman" w:cs="Times New Roman"/>
                <w:color w:val="000000"/>
                <w:sz w:val="24"/>
                <w:szCs w:val="24"/>
              </w:rPr>
              <w:t>четко произносить слова песни, петь средним, громким и тихим голосом.</w:t>
            </w:r>
          </w:p>
          <w:p w14:paraId="21339481" w14:textId="77777777" w:rsidR="00181B9F" w:rsidRPr="00181B9F" w:rsidRDefault="00181B9F" w:rsidP="00181B9F">
            <w:pPr>
              <w:rPr>
                <w:rFonts w:ascii="Times New Roman" w:hAnsi="Times New Roman"/>
                <w:sz w:val="22"/>
                <w:szCs w:val="22"/>
                <w:lang w:val="kk-KZ"/>
              </w:rPr>
            </w:pPr>
            <w:r w:rsidRPr="00181B9F">
              <w:rPr>
                <w:rFonts w:ascii="Times New Roman" w:hAnsi="Times New Roman"/>
                <w:b/>
                <w:bCs/>
                <w:sz w:val="22"/>
                <w:szCs w:val="28"/>
                <w:lang w:val="kk-KZ"/>
              </w:rPr>
              <w:t xml:space="preserve">Музыкально-ритмические движения: </w:t>
            </w:r>
            <w:r w:rsidRPr="00181B9F">
              <w:rPr>
                <w:rFonts w:ascii="Times New Roman" w:hAnsi="Times New Roman"/>
                <w:sz w:val="22"/>
                <w:szCs w:val="22"/>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181B9F">
              <w:rPr>
                <w:rFonts w:ascii="Times New Roman" w:hAnsi="Times New Roman"/>
                <w:sz w:val="22"/>
                <w:szCs w:val="22"/>
                <w:lang w:val="kk-KZ"/>
              </w:rPr>
              <w:br/>
            </w:r>
            <w:r w:rsidRPr="00181B9F">
              <w:rPr>
                <w:rFonts w:ascii="Times New Roman" w:hAnsi="Times New Roman"/>
                <w:b/>
                <w:bCs/>
                <w:sz w:val="22"/>
                <w:szCs w:val="28"/>
                <w:lang w:val="kk-KZ"/>
              </w:rPr>
              <w:t>Танцы:</w:t>
            </w:r>
            <w:r w:rsidRPr="00181B9F">
              <w:rPr>
                <w:rFonts w:ascii="Times New Roman" w:hAnsi="Times New Roman"/>
                <w:sz w:val="22"/>
                <w:szCs w:val="22"/>
              </w:rPr>
              <w:t xml:space="preserve">Знать танцевальные движения, выполняемые в соответствии с музыкой; легкое, свободное исполнение элементов танцевальных движений; изменение направления движения в соответствии с музыкальными фразами. </w:t>
            </w:r>
            <w:r w:rsidRPr="00181B9F">
              <w:rPr>
                <w:rFonts w:ascii="Times New Roman" w:hAnsi="Times New Roman"/>
                <w:bCs/>
                <w:sz w:val="22"/>
                <w:szCs w:val="28"/>
                <w:lang w:val="kk-KZ"/>
              </w:rPr>
              <w:br/>
            </w:r>
            <w:r w:rsidRPr="00181B9F">
              <w:rPr>
                <w:rFonts w:ascii="Times New Roman" w:hAnsi="Times New Roman"/>
                <w:b/>
                <w:bCs/>
                <w:sz w:val="22"/>
                <w:szCs w:val="28"/>
                <w:lang w:val="kk-KZ"/>
              </w:rPr>
              <w:t>Игра на ДМИ:</w:t>
            </w:r>
            <w:r w:rsidRPr="00181B9F">
              <w:rPr>
                <w:rFonts w:ascii="Times New Roman" w:hAnsi="Times New Roman"/>
                <w:sz w:val="22"/>
                <w:szCs w:val="22"/>
                <w:lang w:val="kk-KZ"/>
              </w:rPr>
              <w:t>Учить исполнять простые, знакомые мелодии на детских музыкальныхинструментах индивидуально и в малых группах.</w:t>
            </w:r>
          </w:p>
          <w:p w14:paraId="52D4CF56"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cs="Times New Roman"/>
                <w:b/>
                <w:sz w:val="24"/>
                <w:szCs w:val="24"/>
                <w:u w:val="single"/>
                <w:lang w:val="kk-KZ"/>
              </w:rPr>
              <w:t xml:space="preserve"> Тілге бойлау(Словарный минимум):</w:t>
            </w:r>
            <w:r w:rsidRPr="00181B9F">
              <w:rPr>
                <w:rFonts w:ascii="Times New Roman" w:hAnsi="Times New Roman" w:cs="Times New Roman"/>
                <w:sz w:val="24"/>
                <w:szCs w:val="24"/>
                <w:u w:val="single"/>
                <w:lang w:val="kk-KZ"/>
              </w:rPr>
              <w:t>ойнау,әуен, жүгіру,</w:t>
            </w:r>
            <w:r w:rsidRPr="00181B9F">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ойнайык,ән айту, би.</w:t>
            </w:r>
          </w:p>
          <w:p w14:paraId="4922F21B" w14:textId="77777777" w:rsidR="00181B9F" w:rsidRPr="00181B9F" w:rsidRDefault="00181B9F" w:rsidP="00181B9F">
            <w:pPr>
              <w:rPr>
                <w:rFonts w:ascii="Times New Roman" w:hAnsi="Times New Roman" w:cs="Times New Roman"/>
                <w:sz w:val="24"/>
                <w:szCs w:val="24"/>
                <w:u w:val="single"/>
                <w:lang w:val="kk-KZ"/>
              </w:rPr>
            </w:pPr>
            <w:r w:rsidRPr="00181B9F">
              <w:rPr>
                <w:rFonts w:ascii="Times New Roman" w:hAnsi="Times New Roman"/>
                <w:b/>
                <w:sz w:val="24"/>
                <w:szCs w:val="24"/>
                <w:lang w:val="kk-KZ"/>
              </w:rPr>
              <w:t>2.Основы математики</w:t>
            </w:r>
          </w:p>
          <w:p w14:paraId="5CAEC3CF" w14:textId="77777777" w:rsidR="00181B9F" w:rsidRPr="00181B9F" w:rsidRDefault="00181B9F" w:rsidP="00181B9F">
            <w:pPr>
              <w:contextualSpacing/>
              <w:rPr>
                <w:rFonts w:ascii="Times New Roman" w:hAnsi="Times New Roman" w:cs="Times New Roman"/>
                <w:b/>
                <w:sz w:val="24"/>
                <w:szCs w:val="24"/>
                <w:lang w:val="kk-KZ"/>
              </w:rPr>
            </w:pPr>
            <w:r w:rsidRPr="00181B9F">
              <w:rPr>
                <w:rFonts w:ascii="Times New Roman" w:hAnsi="Times New Roman" w:cs="Times New Roman"/>
                <w:b/>
                <w:sz w:val="24"/>
                <w:szCs w:val="24"/>
                <w:lang w:val="kk-KZ"/>
              </w:rPr>
              <w:t>Повторение</w:t>
            </w:r>
          </w:p>
          <w:p w14:paraId="379AB969" w14:textId="77777777" w:rsidR="00181B9F" w:rsidRPr="00181B9F" w:rsidRDefault="00181B9F" w:rsidP="00181B9F">
            <w:pPr>
              <w:spacing w:line="276" w:lineRule="auto"/>
              <w:rPr>
                <w:rFonts w:ascii="Times New Roman" w:hAnsi="Times New Roman" w:cs="Times New Roman"/>
                <w:b/>
                <w:color w:val="000000"/>
                <w:sz w:val="24"/>
                <w:szCs w:val="24"/>
                <w:lang w:val="kk-KZ"/>
              </w:rPr>
            </w:pPr>
            <w:r w:rsidRPr="00181B9F">
              <w:rPr>
                <w:rFonts w:ascii="Times New Roman" w:hAnsi="Times New Roman" w:cs="Times New Roman"/>
                <w:b/>
                <w:sz w:val="24"/>
                <w:szCs w:val="24"/>
              </w:rPr>
              <w:t>«Отгадай, кто где стоит»</w:t>
            </w:r>
            <w:r w:rsidRPr="00181B9F">
              <w:rPr>
                <w:rFonts w:ascii="Times New Roman" w:hAnsi="Times New Roman" w:cs="Times New Roman"/>
                <w:sz w:val="24"/>
                <w:szCs w:val="24"/>
              </w:rPr>
              <w:t>.</w:t>
            </w:r>
          </w:p>
          <w:p w14:paraId="45C7C97C"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b/>
                <w:sz w:val="24"/>
                <w:szCs w:val="24"/>
              </w:rPr>
              <w:t>Тема:</w:t>
            </w:r>
            <w:r w:rsidRPr="00181B9F">
              <w:rPr>
                <w:rFonts w:ascii="Times New Roman" w:hAnsi="Times New Roman" w:cs="Times New Roman"/>
                <w:sz w:val="24"/>
                <w:szCs w:val="24"/>
              </w:rPr>
              <w:t>На–над–под–внутри,снаружи, впереди –сзади,справа–слева.</w:t>
            </w:r>
          </w:p>
          <w:p w14:paraId="1C8979CF"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b/>
                <w:sz w:val="24"/>
                <w:szCs w:val="24"/>
              </w:rPr>
              <w:t>Цель:</w:t>
            </w:r>
            <w:r w:rsidRPr="00181B9F">
              <w:rPr>
                <w:rFonts w:ascii="Times New Roman" w:hAnsi="Times New Roman" w:cs="Times New Roman"/>
                <w:sz w:val="24"/>
                <w:szCs w:val="24"/>
                <w:lang w:val="kk-KZ"/>
              </w:rPr>
              <w:t>знают</w:t>
            </w:r>
            <w:r w:rsidRPr="00181B9F">
              <w:rPr>
                <w:rFonts w:ascii="Times New Roman" w:hAnsi="Times New Roman" w:cs="Times New Roman"/>
                <w:sz w:val="24"/>
                <w:szCs w:val="24"/>
              </w:rPr>
              <w:t xml:space="preserve"> пространственны</w:t>
            </w:r>
            <w:r w:rsidRPr="00181B9F">
              <w:rPr>
                <w:rFonts w:ascii="Times New Roman" w:hAnsi="Times New Roman" w:cs="Times New Roman"/>
                <w:sz w:val="24"/>
                <w:szCs w:val="24"/>
                <w:lang w:val="kk-KZ"/>
              </w:rPr>
              <w:t>е</w:t>
            </w:r>
            <w:r w:rsidRPr="00181B9F">
              <w:rPr>
                <w:rFonts w:ascii="Times New Roman" w:hAnsi="Times New Roman" w:cs="Times New Roman"/>
                <w:sz w:val="24"/>
                <w:szCs w:val="24"/>
              </w:rPr>
              <w:t xml:space="preserve"> отношения: выше – ниже, справа – слева,сверху– снизу, посередине, между.</w:t>
            </w:r>
          </w:p>
          <w:p w14:paraId="6112B2EB" w14:textId="77777777" w:rsidR="00181B9F" w:rsidRPr="00181B9F" w:rsidRDefault="00181B9F" w:rsidP="00181B9F">
            <w:pPr>
              <w:rPr>
                <w:rFonts w:ascii="Times New Roman" w:hAnsi="Times New Roman" w:cs="Times New Roman"/>
                <w:b/>
                <w:sz w:val="24"/>
                <w:szCs w:val="24"/>
                <w:u w:val="single"/>
                <w:lang w:val="kk-KZ"/>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sz w:val="22"/>
                <w:szCs w:val="22"/>
                <w:lang w:val="kk-KZ"/>
              </w:rPr>
              <w:t>Қайырлы таң! Қайырлы күн! Қайырлы кеш! Сәлеметсіз бе!</w:t>
            </w:r>
          </w:p>
          <w:p w14:paraId="2566CE78" w14:textId="77777777" w:rsidR="00181B9F" w:rsidRPr="00181B9F" w:rsidRDefault="00181B9F" w:rsidP="00181B9F">
            <w:pPr>
              <w:rPr>
                <w:rFonts w:ascii="Times New Roman" w:hAnsi="Times New Roman"/>
                <w:b/>
                <w:i/>
                <w:color w:val="000000"/>
                <w:sz w:val="24"/>
                <w:szCs w:val="24"/>
                <w:lang w:val="kk-KZ"/>
              </w:rPr>
            </w:pPr>
            <w:r w:rsidRPr="00181B9F">
              <w:rPr>
                <w:rFonts w:ascii="Times New Roman" w:hAnsi="Times New Roman" w:cs="Times New Roman"/>
                <w:color w:val="000000"/>
                <w:sz w:val="24"/>
                <w:szCs w:val="24"/>
                <w:lang w:val="kk-KZ"/>
              </w:rPr>
              <w:t xml:space="preserve">үлкен, кішкентай,, көбірек,   аздау,жоғарырақ, </w:t>
            </w:r>
          </w:p>
          <w:p w14:paraId="740B970D" w14:textId="77777777" w:rsidR="00181B9F" w:rsidRPr="00181B9F" w:rsidRDefault="00181B9F" w:rsidP="00181B9F">
            <w:pPr>
              <w:rPr>
                <w:rFonts w:ascii="Times New Roman" w:eastAsia="Times New Roman" w:hAnsi="Times New Roman"/>
                <w:b/>
                <w:color w:val="000000"/>
                <w:sz w:val="24"/>
                <w:szCs w:val="24"/>
              </w:rPr>
            </w:pPr>
            <w:r w:rsidRPr="00181B9F">
              <w:rPr>
                <w:rFonts w:ascii="Times New Roman" w:eastAsia="Times New Roman" w:hAnsi="Times New Roman"/>
                <w:b/>
                <w:color w:val="000000"/>
                <w:sz w:val="24"/>
                <w:szCs w:val="24"/>
                <w:lang w:val="kk-KZ"/>
              </w:rPr>
              <w:t xml:space="preserve">3. </w:t>
            </w:r>
            <w:r w:rsidRPr="00181B9F">
              <w:rPr>
                <w:rFonts w:ascii="Times New Roman" w:eastAsia="Times New Roman" w:hAnsi="Times New Roman"/>
                <w:b/>
                <w:color w:val="000000"/>
                <w:sz w:val="24"/>
                <w:szCs w:val="24"/>
              </w:rPr>
              <w:t>Основы грамоты</w:t>
            </w:r>
          </w:p>
          <w:p w14:paraId="7BAEB62B" w14:textId="77777777" w:rsidR="00181B9F" w:rsidRPr="00181B9F" w:rsidRDefault="00181B9F" w:rsidP="00181B9F">
            <w:pPr>
              <w:rPr>
                <w:rFonts w:ascii="Times New Roman" w:eastAsia="Times New Roman" w:hAnsi="Times New Roman"/>
                <w:b/>
                <w:color w:val="000000"/>
                <w:sz w:val="24"/>
                <w:szCs w:val="24"/>
              </w:rPr>
            </w:pPr>
            <w:r w:rsidRPr="00181B9F">
              <w:rPr>
                <w:rFonts w:ascii="Times New Roman" w:hAnsi="Times New Roman"/>
                <w:sz w:val="24"/>
                <w:szCs w:val="24"/>
              </w:rPr>
              <w:t>Повторение</w:t>
            </w:r>
          </w:p>
          <w:p w14:paraId="788F97EA"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 xml:space="preserve">«Письмо»  </w:t>
            </w:r>
          </w:p>
          <w:p w14:paraId="37C3D56F" w14:textId="77777777" w:rsidR="00181B9F" w:rsidRPr="00181B9F" w:rsidRDefault="00181B9F" w:rsidP="00181B9F">
            <w:pPr>
              <w:rPr>
                <w:rFonts w:ascii="Times New Roman" w:hAnsi="Times New Roman" w:cs="Times New Roman"/>
                <w:color w:val="000000"/>
                <w:sz w:val="24"/>
                <w:szCs w:val="24"/>
              </w:rPr>
            </w:pPr>
            <w:r w:rsidRPr="00181B9F">
              <w:rPr>
                <w:rFonts w:ascii="Times New Roman" w:eastAsia="Times New Roman" w:hAnsi="Times New Roman" w:cs="Times New Roman"/>
                <w:b/>
                <w:bCs/>
                <w:color w:val="000000"/>
                <w:sz w:val="24"/>
                <w:szCs w:val="24"/>
              </w:rPr>
              <w:t xml:space="preserve">Цель: </w:t>
            </w:r>
            <w:r w:rsidRPr="00181B9F">
              <w:rPr>
                <w:rFonts w:ascii="Times New Roman" w:hAnsi="Times New Roman" w:cs="Times New Roman"/>
                <w:color w:val="000000"/>
                <w:sz w:val="24"/>
                <w:szCs w:val="24"/>
              </w:rPr>
              <w:t>Знают  правильное положением спины и умеют правильно держать ручку или карандаш.</w:t>
            </w:r>
          </w:p>
          <w:p w14:paraId="6EDFCCAD" w14:textId="77777777" w:rsidR="00181B9F" w:rsidRPr="00181B9F" w:rsidRDefault="00181B9F" w:rsidP="00181B9F">
            <w:pPr>
              <w:rPr>
                <w:rFonts w:ascii="Times New Roman" w:hAnsi="Times New Roman"/>
                <w:sz w:val="24"/>
                <w:szCs w:val="24"/>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дауысты дыбыс, дауыссыз дыбыс, сөз,  аударма, дыбыс.</w:t>
            </w:r>
            <w:r w:rsidRPr="00181B9F">
              <w:rPr>
                <w:rFonts w:ascii="Times New Roman" w:hAnsi="Times New Roman" w:cs="Times New Roman"/>
                <w:color w:val="000000"/>
                <w:sz w:val="24"/>
                <w:szCs w:val="24"/>
                <w:lang w:val="kk-KZ"/>
              </w:rPr>
              <w:t>арқамызды түзу ұстаймыз</w:t>
            </w:r>
          </w:p>
          <w:p w14:paraId="1ABC0262"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color w:val="000000"/>
                <w:sz w:val="24"/>
                <w:szCs w:val="24"/>
              </w:rPr>
              <w:t xml:space="preserve">(основы </w:t>
            </w:r>
            <w:r w:rsidRPr="00181B9F">
              <w:rPr>
                <w:rFonts w:ascii="Times New Roman" w:hAnsi="Times New Roman"/>
                <w:b/>
                <w:color w:val="000000"/>
                <w:sz w:val="24"/>
                <w:szCs w:val="24"/>
                <w:lang w:val="kk-KZ"/>
              </w:rPr>
              <w:t>грамоты-</w:t>
            </w:r>
            <w:r w:rsidRPr="00181B9F">
              <w:rPr>
                <w:rFonts w:ascii="Times New Roman" w:hAnsi="Times New Roman"/>
                <w:b/>
                <w:sz w:val="24"/>
                <w:szCs w:val="24"/>
                <w:lang w:val="kk-KZ"/>
              </w:rPr>
              <w:t>познавательная деятельность)</w:t>
            </w:r>
          </w:p>
          <w:p w14:paraId="39B4350E" w14:textId="77777777" w:rsidR="00181B9F" w:rsidRPr="00181B9F" w:rsidRDefault="00181B9F" w:rsidP="00181B9F">
            <w:pPr>
              <w:rPr>
                <w:rFonts w:ascii="Times New Roman" w:hAnsi="Times New Roman"/>
                <w:color w:val="000000"/>
                <w:sz w:val="24"/>
                <w:szCs w:val="24"/>
                <w:lang w:val="kk-KZ"/>
              </w:rPr>
            </w:pPr>
            <w:r w:rsidRPr="00181B9F">
              <w:rPr>
                <w:rFonts w:ascii="Times New Roman" w:hAnsi="Times New Roman"/>
                <w:b/>
                <w:sz w:val="24"/>
                <w:szCs w:val="24"/>
                <w:lang w:val="kk-KZ"/>
              </w:rPr>
              <w:t>4. Физическое воспитание</w:t>
            </w:r>
          </w:p>
          <w:p w14:paraId="5164308D" w14:textId="77777777" w:rsidR="00181B9F" w:rsidRPr="00181B9F" w:rsidRDefault="00181B9F" w:rsidP="00181B9F">
            <w:pPr>
              <w:spacing w:line="256" w:lineRule="auto"/>
              <w:rPr>
                <w:rFonts w:ascii="Times New Roman" w:hAnsi="Times New Roman" w:cs="Times New Roman"/>
                <w:b/>
                <w:sz w:val="24"/>
                <w:szCs w:val="24"/>
                <w:lang w:val="kk-KZ"/>
              </w:rPr>
            </w:pPr>
            <w:r w:rsidRPr="00181B9F">
              <w:rPr>
                <w:rFonts w:ascii="Times New Roman" w:hAnsi="Times New Roman" w:cs="Times New Roman"/>
                <w:b/>
                <w:sz w:val="24"/>
                <w:szCs w:val="24"/>
                <w:lang w:val="kk-KZ"/>
              </w:rPr>
              <w:t>Общеразвивающие упражнения.</w:t>
            </w:r>
          </w:p>
          <w:p w14:paraId="0BA78298" w14:textId="77777777" w:rsidR="00181B9F" w:rsidRPr="00181B9F" w:rsidRDefault="00181B9F" w:rsidP="00181B9F">
            <w:pPr>
              <w:spacing w:line="256" w:lineRule="auto"/>
              <w:rPr>
                <w:rFonts w:ascii="Times New Roman" w:hAnsi="Times New Roman" w:cs="Times New Roman"/>
                <w:b/>
                <w:sz w:val="24"/>
                <w:szCs w:val="24"/>
                <w:lang w:val="kk-KZ"/>
              </w:rPr>
            </w:pPr>
            <w:r w:rsidRPr="00181B9F">
              <w:rPr>
                <w:rFonts w:ascii="Times New Roman" w:hAnsi="Times New Roman" w:cs="Times New Roman"/>
                <w:b/>
                <w:sz w:val="24"/>
                <w:szCs w:val="24"/>
                <w:lang w:val="kk-KZ"/>
              </w:rPr>
              <w:t>Общеразвивающие упражнения.</w:t>
            </w:r>
          </w:p>
          <w:p w14:paraId="3449ADE1" w14:textId="77777777" w:rsidR="00181B9F" w:rsidRPr="00181B9F" w:rsidRDefault="00181B9F" w:rsidP="00181B9F">
            <w:pPr>
              <w:spacing w:line="254" w:lineRule="auto"/>
              <w:rPr>
                <w:rFonts w:ascii="Times New Roman" w:hAnsi="Times New Roman" w:cs="Times New Roman"/>
                <w:sz w:val="24"/>
                <w:szCs w:val="24"/>
              </w:rPr>
            </w:pPr>
            <w:r w:rsidRPr="00181B9F">
              <w:rPr>
                <w:rFonts w:ascii="Times New Roman" w:hAnsi="Times New Roman" w:cs="Times New Roman"/>
                <w:b/>
                <w:sz w:val="24"/>
                <w:szCs w:val="24"/>
              </w:rPr>
              <w:t>Равновесие:</w:t>
            </w:r>
          </w:p>
          <w:p w14:paraId="09A04E1C"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lang w:val="kk-KZ"/>
              </w:rPr>
              <w:t>Физическая воспитание</w:t>
            </w:r>
            <w:r w:rsidRPr="00181B9F">
              <w:rPr>
                <w:rFonts w:ascii="Times New Roman" w:hAnsi="Times New Roman"/>
                <w:spacing w:val="-1"/>
                <w:sz w:val="24"/>
                <w:szCs w:val="24"/>
              </w:rPr>
              <w:t>Ходьба:ходитьвколонне</w:t>
            </w:r>
            <w:r w:rsidRPr="00181B9F">
              <w:rPr>
                <w:rFonts w:ascii="Times New Roman" w:hAnsi="Times New Roman"/>
                <w:sz w:val="24"/>
                <w:szCs w:val="24"/>
              </w:rPr>
              <w:t>с перешагиванием через предметы, боком; с поворотом в другую сторону,сперешагиваниемчерезскакалку; перестроиться в колонну по двое, по трое; равнение в колонне навытянутые руки вперед, в шеренге и в кругу – на вытянутые руки в стороны;</w:t>
            </w:r>
          </w:p>
          <w:p w14:paraId="65E13294"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ходить на носках, по скамейке, перешагивая кубики;</w:t>
            </w:r>
          </w:p>
          <w:p w14:paraId="0B5E50A1" w14:textId="77777777" w:rsidR="00181B9F" w:rsidRPr="00181B9F" w:rsidRDefault="00181B9F" w:rsidP="00181B9F">
            <w:pPr>
              <w:rPr>
                <w:rFonts w:ascii="Times New Roman" w:hAnsi="Times New Roman"/>
                <w:spacing w:val="-3"/>
                <w:sz w:val="24"/>
                <w:szCs w:val="24"/>
              </w:rPr>
            </w:pPr>
            <w:r w:rsidRPr="00181B9F">
              <w:rPr>
                <w:rFonts w:ascii="Times New Roman" w:hAnsi="Times New Roman"/>
                <w:sz w:val="24"/>
                <w:szCs w:val="24"/>
              </w:rPr>
              <w:t>прыгать на месте; с продвижением вперед на расстояние 3–4метра,надвухногахс</w:t>
            </w:r>
          </w:p>
          <w:p w14:paraId="3C47E371" w14:textId="77777777" w:rsidR="00181B9F" w:rsidRPr="00181B9F" w:rsidRDefault="00181B9F" w:rsidP="00181B9F">
            <w:pPr>
              <w:rPr>
                <w:rFonts w:ascii="Times New Roman" w:eastAsia="Times New Roman" w:hAnsi="Times New Roman"/>
                <w:b/>
                <w:color w:val="000000"/>
                <w:sz w:val="24"/>
                <w:szCs w:val="24"/>
                <w:lang w:val="kk-KZ"/>
              </w:rPr>
            </w:pPr>
            <w:r w:rsidRPr="00181B9F">
              <w:rPr>
                <w:rFonts w:ascii="Times New Roman" w:hAnsi="Times New Roman"/>
                <w:sz w:val="24"/>
                <w:szCs w:val="24"/>
              </w:rPr>
              <w:t>мешочком,зажатыммеждуколен . Продолжатьучитьдетейсамостоятельноорганизовыватьзнакомыеподвижныеигры,проявляяинициативуитворчество</w:t>
            </w:r>
            <w:r w:rsidRPr="00181B9F">
              <w:rPr>
                <w:rFonts w:ascii="Times New Roman" w:hAnsi="Times New Roman" w:cs="Times New Roman"/>
                <w:b/>
                <w:sz w:val="24"/>
                <w:szCs w:val="24"/>
                <w:u w:val="single"/>
                <w:lang w:val="kk-KZ"/>
              </w:rPr>
              <w:t xml:space="preserve"> Тілге бойлау(Словарныйминимум):</w:t>
            </w:r>
            <w:r w:rsidRPr="00181B9F">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884" w:type="dxa"/>
            <w:gridSpan w:val="2"/>
          </w:tcPr>
          <w:p w14:paraId="2CED2D4F"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 xml:space="preserve">1. Казахский язык    </w:t>
            </w:r>
          </w:p>
          <w:p w14:paraId="21EFFF93" w14:textId="77777777" w:rsidR="00181B9F" w:rsidRPr="00181B9F" w:rsidRDefault="00181B9F" w:rsidP="00181B9F">
            <w:pPr>
              <w:spacing w:after="200" w:line="276" w:lineRule="auto"/>
              <w:jc w:val="both"/>
              <w:rPr>
                <w:rFonts w:ascii="Times New Roman" w:hAnsi="Times New Roman"/>
                <w:b/>
                <w:sz w:val="24"/>
                <w:szCs w:val="24"/>
                <w:lang w:val="kk-KZ"/>
              </w:rPr>
            </w:pPr>
            <w:r w:rsidRPr="00181B9F">
              <w:rPr>
                <w:rFonts w:ascii="Times New Roman" w:eastAsia="Times New Roman" w:hAnsi="Times New Roman"/>
                <w:b/>
                <w:sz w:val="24"/>
                <w:szCs w:val="24"/>
                <w:lang w:val="kk-KZ"/>
              </w:rPr>
              <w:t xml:space="preserve">Мақсаты: </w:t>
            </w:r>
            <w:r w:rsidRPr="00181B9F">
              <w:rPr>
                <w:rFonts w:ascii="Times New Roman" w:hAnsi="Times New Roman"/>
                <w:b/>
                <w:sz w:val="24"/>
                <w:szCs w:val="24"/>
                <w:lang w:val="kk-KZ"/>
              </w:rPr>
              <w:t>Сөйлеудің дыбыстық мәдениеті</w:t>
            </w:r>
          </w:p>
          <w:p w14:paraId="0F2C7602" w14:textId="77777777" w:rsidR="00181B9F" w:rsidRPr="00181B9F" w:rsidRDefault="00181B9F" w:rsidP="00181B9F">
            <w:pPr>
              <w:spacing w:after="200" w:line="276" w:lineRule="auto"/>
              <w:rPr>
                <w:rFonts w:ascii="Times New Roman" w:hAnsi="Times New Roman"/>
                <w:sz w:val="24"/>
                <w:szCs w:val="24"/>
                <w:lang w:val="kk-KZ"/>
              </w:rPr>
            </w:pPr>
            <w:r w:rsidRPr="00181B9F">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37B7E8C5" w14:textId="77777777" w:rsidR="00181B9F" w:rsidRPr="00181B9F" w:rsidRDefault="00181B9F" w:rsidP="00181B9F">
            <w:pPr>
              <w:spacing w:after="200" w:line="276" w:lineRule="auto"/>
              <w:rPr>
                <w:rFonts w:ascii="Times New Roman" w:hAnsi="Times New Roman"/>
                <w:sz w:val="24"/>
                <w:szCs w:val="24"/>
                <w:lang w:val="kk-KZ"/>
              </w:rPr>
            </w:pPr>
            <w:r w:rsidRPr="00181B9F">
              <w:rPr>
                <w:rFonts w:ascii="Times New Roman" w:hAnsi="Times New Roman"/>
                <w:sz w:val="24"/>
                <w:szCs w:val="24"/>
                <w:lang w:val="kk-KZ"/>
              </w:rPr>
              <w:t>Сөйлеу мен артикуляциялық аппараттарды, тыныс алумен анық дикцияны дамытуды жалғастыру.</w:t>
            </w:r>
          </w:p>
          <w:p w14:paraId="25699054" w14:textId="77777777" w:rsidR="00181B9F" w:rsidRPr="00181B9F" w:rsidRDefault="00181B9F" w:rsidP="00181B9F">
            <w:pPr>
              <w:spacing w:after="200" w:line="276" w:lineRule="auto"/>
              <w:jc w:val="both"/>
              <w:rPr>
                <w:rFonts w:ascii="Times New Roman" w:hAnsi="Times New Roman"/>
                <w:b/>
                <w:sz w:val="24"/>
                <w:szCs w:val="24"/>
                <w:lang w:val="kk-KZ"/>
              </w:rPr>
            </w:pPr>
            <w:r w:rsidRPr="00181B9F">
              <w:rPr>
                <w:rFonts w:ascii="Times New Roman" w:hAnsi="Times New Roman"/>
                <w:b/>
                <w:sz w:val="24"/>
                <w:szCs w:val="24"/>
                <w:lang w:val="kk-KZ"/>
              </w:rPr>
              <w:t>Сөздік қор.</w:t>
            </w:r>
          </w:p>
          <w:p w14:paraId="5DD2BA49" w14:textId="77777777" w:rsidR="00181B9F" w:rsidRPr="00181B9F" w:rsidRDefault="00181B9F" w:rsidP="00181B9F">
            <w:pPr>
              <w:spacing w:after="200" w:line="276" w:lineRule="auto"/>
              <w:rPr>
                <w:rFonts w:ascii="Times New Roman" w:hAnsi="Times New Roman"/>
                <w:b/>
                <w:sz w:val="24"/>
                <w:szCs w:val="24"/>
                <w:lang w:val="kk-KZ"/>
              </w:rPr>
            </w:pPr>
            <w:r w:rsidRPr="00181B9F">
              <w:rPr>
                <w:rFonts w:ascii="Times New Roman" w:hAnsi="Times New Roman"/>
                <w:b/>
                <w:sz w:val="24"/>
                <w:szCs w:val="24"/>
                <w:lang w:val="kk-KZ"/>
              </w:rPr>
              <w:t>Мемлекеттік рәміздер (</w:t>
            </w:r>
            <w:r w:rsidRPr="00181B9F">
              <w:rPr>
                <w:rFonts w:ascii="Times New Roman" w:hAnsi="Times New Roman"/>
                <w:sz w:val="24"/>
                <w:szCs w:val="24"/>
                <w:lang w:val="kk-KZ"/>
              </w:rPr>
              <w:t>атауларын, тақырыбы туралы) айту және түсіну дағдыларын қалыптастыру.</w:t>
            </w:r>
          </w:p>
          <w:p w14:paraId="78415F34" w14:textId="77777777" w:rsidR="00181B9F" w:rsidRPr="00181B9F" w:rsidRDefault="00181B9F" w:rsidP="00181B9F">
            <w:pPr>
              <w:spacing w:after="200" w:line="276" w:lineRule="auto"/>
              <w:rPr>
                <w:rFonts w:ascii="Times New Roman" w:hAnsi="Times New Roman"/>
                <w:sz w:val="24"/>
                <w:szCs w:val="24"/>
                <w:lang w:val="kk-KZ"/>
              </w:rPr>
            </w:pPr>
            <w:r w:rsidRPr="00181B9F">
              <w:rPr>
                <w:rFonts w:ascii="Times New Roman" w:hAnsi="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EEE422D" w14:textId="77777777" w:rsidR="00181B9F" w:rsidRPr="00181B9F" w:rsidRDefault="00181B9F" w:rsidP="00181B9F">
            <w:pPr>
              <w:spacing w:after="200" w:line="276" w:lineRule="auto"/>
              <w:jc w:val="both"/>
              <w:rPr>
                <w:rFonts w:ascii="Times New Roman" w:hAnsi="Times New Roman"/>
                <w:b/>
                <w:sz w:val="24"/>
                <w:szCs w:val="24"/>
                <w:lang w:val="kk-KZ"/>
              </w:rPr>
            </w:pPr>
            <w:r w:rsidRPr="00181B9F">
              <w:rPr>
                <w:rFonts w:ascii="Times New Roman" w:hAnsi="Times New Roman"/>
                <w:b/>
                <w:sz w:val="24"/>
                <w:szCs w:val="24"/>
                <w:lang w:val="kk-KZ"/>
              </w:rPr>
              <w:t xml:space="preserve">Тілдің грамматикалық құрылымы </w:t>
            </w:r>
          </w:p>
          <w:p w14:paraId="156DB4F5" w14:textId="77777777" w:rsidR="00181B9F" w:rsidRPr="00181B9F" w:rsidRDefault="00181B9F" w:rsidP="00181B9F">
            <w:pPr>
              <w:spacing w:after="200" w:line="276" w:lineRule="auto"/>
              <w:rPr>
                <w:rFonts w:ascii="Times New Roman" w:hAnsi="Times New Roman"/>
                <w:b/>
                <w:sz w:val="24"/>
                <w:szCs w:val="24"/>
                <w:lang w:val="kk-KZ"/>
              </w:rPr>
            </w:pPr>
            <w:r w:rsidRPr="00181B9F">
              <w:rPr>
                <w:rFonts w:ascii="Times New Roman" w:hAnsi="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2CC3D12E" w14:textId="77777777" w:rsidR="00181B9F" w:rsidRPr="00181B9F" w:rsidRDefault="00181B9F" w:rsidP="00181B9F">
            <w:pPr>
              <w:spacing w:after="200" w:line="276" w:lineRule="auto"/>
              <w:jc w:val="both"/>
              <w:rPr>
                <w:rFonts w:ascii="Times New Roman" w:hAnsi="Times New Roman"/>
                <w:b/>
                <w:sz w:val="24"/>
                <w:szCs w:val="24"/>
                <w:lang w:val="kk-KZ"/>
              </w:rPr>
            </w:pPr>
            <w:r w:rsidRPr="00181B9F">
              <w:rPr>
                <w:rFonts w:ascii="Times New Roman" w:hAnsi="Times New Roman"/>
                <w:b/>
                <w:sz w:val="24"/>
                <w:szCs w:val="24"/>
                <w:lang w:val="kk-KZ"/>
              </w:rPr>
              <w:t>Байланыстырып сөйлеу.</w:t>
            </w:r>
          </w:p>
          <w:p w14:paraId="6F3C91B2" w14:textId="77777777" w:rsidR="00181B9F" w:rsidRPr="00181B9F" w:rsidRDefault="00181B9F" w:rsidP="00181B9F">
            <w:pPr>
              <w:spacing w:after="200" w:line="276" w:lineRule="auto"/>
              <w:rPr>
                <w:rFonts w:ascii="Times New Roman" w:hAnsi="Times New Roman"/>
                <w:sz w:val="24"/>
                <w:szCs w:val="24"/>
                <w:lang w:val="kk-KZ"/>
              </w:rPr>
            </w:pPr>
            <w:r w:rsidRPr="00181B9F">
              <w:rPr>
                <w:rFonts w:ascii="Times New Roman" w:hAnsi="Times New Roman"/>
                <w:sz w:val="24"/>
                <w:szCs w:val="24"/>
                <w:lang w:val="kk-KZ"/>
              </w:rPr>
              <w:t>Қарапайым сұрақтарды қойып, оларға қарапайым сөйлемдермен жауап беру, диалогқа қатысу үйрету.Мақал-мәтелдерді жатқа айтуды үйрету.</w:t>
            </w:r>
            <w:r w:rsidRPr="00181B9F">
              <w:rPr>
                <w:rFonts w:ascii="Times New Roman" w:eastAsia="Times New Roman" w:hAnsi="Times New Roman"/>
                <w:b/>
                <w:sz w:val="24"/>
                <w:szCs w:val="24"/>
                <w:u w:val="single"/>
                <w:lang w:val="kk-KZ"/>
              </w:rPr>
              <w:t xml:space="preserve">Сөздік қорын молайту: </w:t>
            </w:r>
            <w:r w:rsidRPr="00181B9F">
              <w:rPr>
                <w:rFonts w:ascii="Times New Roman" w:hAnsi="Times New Roman"/>
                <w:sz w:val="24"/>
                <w:szCs w:val="24"/>
                <w:lang w:val="kk-KZ"/>
              </w:rPr>
              <w:t>Мемлекеттік рәміздер, ту, елтаңба, әнұран, тәуелсіз</w:t>
            </w:r>
            <w:r w:rsidRPr="00181B9F">
              <w:rPr>
                <w:rFonts w:ascii="Times New Roman" w:hAnsi="Times New Roman" w:cs="Times New Roman"/>
                <w:sz w:val="24"/>
                <w:szCs w:val="24"/>
                <w:u w:val="single"/>
                <w:lang w:val="kk-KZ"/>
              </w:rPr>
              <w:t>.</w:t>
            </w:r>
          </w:p>
          <w:p w14:paraId="01AE5E84"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2. Физическое воспитание</w:t>
            </w:r>
          </w:p>
          <w:p w14:paraId="196CA361" w14:textId="77777777" w:rsidR="00181B9F" w:rsidRPr="00181B9F" w:rsidRDefault="00181B9F" w:rsidP="00181B9F">
            <w:pPr>
              <w:spacing w:line="256" w:lineRule="auto"/>
              <w:rPr>
                <w:rFonts w:ascii="Times New Roman" w:hAnsi="Times New Roman" w:cs="Times New Roman"/>
                <w:b/>
                <w:sz w:val="24"/>
                <w:szCs w:val="24"/>
                <w:lang w:val="kk-KZ"/>
              </w:rPr>
            </w:pPr>
            <w:r w:rsidRPr="00181B9F">
              <w:rPr>
                <w:rFonts w:ascii="Times New Roman" w:hAnsi="Times New Roman" w:cs="Times New Roman"/>
                <w:b/>
                <w:sz w:val="24"/>
                <w:szCs w:val="24"/>
                <w:lang w:val="kk-KZ"/>
              </w:rPr>
              <w:t>Общеразвивающие упражнения.</w:t>
            </w:r>
          </w:p>
          <w:p w14:paraId="77C48745" w14:textId="77777777" w:rsidR="00181B9F" w:rsidRPr="00181B9F" w:rsidRDefault="00181B9F" w:rsidP="00181B9F">
            <w:pPr>
              <w:spacing w:line="254" w:lineRule="auto"/>
              <w:rPr>
                <w:rFonts w:ascii="Times New Roman" w:hAnsi="Times New Roman" w:cs="Times New Roman"/>
                <w:sz w:val="24"/>
                <w:szCs w:val="24"/>
              </w:rPr>
            </w:pPr>
            <w:r w:rsidRPr="00181B9F">
              <w:rPr>
                <w:rFonts w:ascii="Times New Roman" w:hAnsi="Times New Roman" w:cs="Times New Roman"/>
                <w:b/>
                <w:sz w:val="24"/>
                <w:szCs w:val="24"/>
              </w:rPr>
              <w:t>Равновесие:</w:t>
            </w:r>
          </w:p>
          <w:p w14:paraId="49865A67"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Физическая воспитание</w:t>
            </w:r>
          </w:p>
          <w:p w14:paraId="4246F078" w14:textId="77777777" w:rsidR="00181B9F" w:rsidRPr="00181B9F" w:rsidRDefault="00181B9F" w:rsidP="00181B9F">
            <w:pPr>
              <w:rPr>
                <w:rFonts w:ascii="Times New Roman" w:hAnsi="Times New Roman"/>
                <w:sz w:val="24"/>
                <w:szCs w:val="24"/>
              </w:rPr>
            </w:pPr>
            <w:r w:rsidRPr="00181B9F">
              <w:rPr>
                <w:rFonts w:ascii="Times New Roman" w:hAnsi="Times New Roman"/>
                <w:spacing w:val="-1"/>
                <w:sz w:val="24"/>
                <w:szCs w:val="24"/>
              </w:rPr>
              <w:t>Ходьба:ходитьвколонне</w:t>
            </w:r>
            <w:r w:rsidRPr="00181B9F">
              <w:rPr>
                <w:rFonts w:ascii="Times New Roman" w:hAnsi="Times New Roman"/>
                <w:sz w:val="24"/>
                <w:szCs w:val="24"/>
              </w:rPr>
              <w:t>с перешагиванием через предметы, боком; с поворотом в другую сторону,сперешагиваниемчерезскакалку; перестроиться в колонну по двое, по трое; равнение в колонне навытянутые руки вперед, в шеренге и в кругу – на вытянутые руки в стороны;</w:t>
            </w:r>
          </w:p>
          <w:p w14:paraId="3683F746"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ходить на носках, по скамейке, перешагивая кубики;</w:t>
            </w:r>
          </w:p>
          <w:p w14:paraId="7FB1FD6F" w14:textId="77777777" w:rsidR="00181B9F" w:rsidRPr="00181B9F" w:rsidRDefault="00181B9F" w:rsidP="00181B9F">
            <w:pPr>
              <w:rPr>
                <w:rFonts w:ascii="Times New Roman" w:hAnsi="Times New Roman"/>
                <w:spacing w:val="-3"/>
                <w:sz w:val="24"/>
                <w:szCs w:val="24"/>
              </w:rPr>
            </w:pPr>
            <w:r w:rsidRPr="00181B9F">
              <w:rPr>
                <w:rFonts w:ascii="Times New Roman" w:hAnsi="Times New Roman"/>
                <w:sz w:val="24"/>
                <w:szCs w:val="24"/>
              </w:rPr>
              <w:t>прыгать на месте; с продвижением вперед на расстояние 3–4метра,надвухногахс</w:t>
            </w:r>
          </w:p>
          <w:p w14:paraId="6A5496B0"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sz w:val="24"/>
                <w:szCs w:val="24"/>
              </w:rPr>
              <w:t>мешочком,зажатыммеждуколен . Продолжатьучитьдетейсамостоятельноорганизовыватьзнакомыеподвижныеигры,проявляяинициативуитворчество</w:t>
            </w:r>
            <w:r w:rsidRPr="00181B9F">
              <w:rPr>
                <w:rFonts w:ascii="Times New Roman" w:hAnsi="Times New Roman" w:cs="Times New Roman"/>
                <w:b/>
                <w:sz w:val="24"/>
                <w:szCs w:val="24"/>
                <w:u w:val="single"/>
                <w:lang w:val="kk-KZ"/>
              </w:rPr>
              <w:t>Тілге бойлау(Словарныйминимум):</w:t>
            </w:r>
            <w:r w:rsidRPr="00181B9F">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A25D872" w14:textId="77777777" w:rsidR="00181B9F" w:rsidRPr="00181B9F" w:rsidRDefault="00181B9F" w:rsidP="00181B9F">
            <w:pPr>
              <w:rPr>
                <w:rFonts w:ascii="Times New Roman" w:hAnsi="Times New Roman"/>
                <w:sz w:val="24"/>
                <w:szCs w:val="24"/>
                <w:lang w:val="kk-KZ"/>
              </w:rPr>
            </w:pPr>
            <w:r w:rsidRPr="00181B9F">
              <w:rPr>
                <w:rFonts w:ascii="Times New Roman" w:hAnsi="Times New Roman" w:cs="Times New Roman"/>
                <w:b/>
                <w:bCs/>
                <w:sz w:val="24"/>
                <w:szCs w:val="24"/>
                <w:lang w:val="kk-KZ"/>
              </w:rPr>
              <w:t>3.</w:t>
            </w:r>
            <w:r w:rsidRPr="00181B9F">
              <w:rPr>
                <w:rFonts w:ascii="Times New Roman" w:hAnsi="Times New Roman"/>
                <w:b/>
                <w:sz w:val="24"/>
                <w:szCs w:val="24"/>
                <w:lang w:val="kk-KZ"/>
              </w:rPr>
              <w:t xml:space="preserve"> Ознакомление  с окружающим миром.</w:t>
            </w:r>
          </w:p>
          <w:p w14:paraId="28ED6695"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Ознакомление с окружающим  миром</w:t>
            </w:r>
          </w:p>
          <w:p w14:paraId="36851B73" w14:textId="77777777" w:rsidR="00181B9F" w:rsidRPr="00181B9F" w:rsidRDefault="00181B9F" w:rsidP="00181B9F">
            <w:pPr>
              <w:rPr>
                <w:rFonts w:ascii="Times New Roman" w:hAnsi="Times New Roman"/>
                <w:sz w:val="24"/>
                <w:szCs w:val="24"/>
                <w:lang w:val="kk-KZ"/>
              </w:rPr>
            </w:pPr>
            <w:r w:rsidRPr="00181B9F">
              <w:rPr>
                <w:rFonts w:ascii="Times New Roman" w:hAnsi="Times New Roman" w:cs="Times New Roman"/>
                <w:b/>
                <w:sz w:val="24"/>
                <w:szCs w:val="24"/>
              </w:rPr>
              <w:t xml:space="preserve">Тема: </w:t>
            </w:r>
            <w:r w:rsidRPr="00181B9F">
              <w:rPr>
                <w:rFonts w:ascii="Times New Roman" w:hAnsi="Times New Roman" w:cs="Times New Roman"/>
                <w:bCs/>
                <w:iCs/>
                <w:color w:val="000000"/>
                <w:sz w:val="24"/>
                <w:szCs w:val="24"/>
              </w:rPr>
              <w:t>Что нужно животным для жизни?</w:t>
            </w:r>
            <w:r w:rsidRPr="00181B9F">
              <w:rPr>
                <w:rFonts w:ascii="Times New Roman" w:hAnsi="Times New Roman" w:cs="Times New Roman"/>
                <w:b/>
                <w:sz w:val="24"/>
                <w:szCs w:val="24"/>
              </w:rPr>
              <w:t xml:space="preserve">  Цель: </w:t>
            </w:r>
            <w:r w:rsidRPr="00181B9F">
              <w:rPr>
                <w:rFonts w:ascii="Times New Roman" w:hAnsi="Times New Roman" w:cs="Times New Roman"/>
                <w:sz w:val="24"/>
                <w:szCs w:val="24"/>
              </w:rPr>
              <w:t>знают о пользе домашних животных, их назначении, и что нужно животным для жизни</w:t>
            </w: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 xml:space="preserve">табиғат, </w:t>
            </w:r>
            <w:r w:rsidRPr="00181B9F">
              <w:rPr>
                <w:rFonts w:ascii="Times New Roman" w:hAnsi="Times New Roman" w:cs="Times New Roman"/>
                <w:bCs/>
                <w:color w:val="000000"/>
                <w:sz w:val="24"/>
                <w:szCs w:val="24"/>
                <w:lang w:val="kk-KZ"/>
              </w:rPr>
              <w:t>байланыс қүралдары</w:t>
            </w:r>
            <w:r w:rsidRPr="00181B9F">
              <w:rPr>
                <w:rFonts w:ascii="Times New Roman" w:hAnsi="Times New Roman"/>
                <w:b/>
                <w:sz w:val="24"/>
                <w:szCs w:val="24"/>
                <w:lang w:val="kk-KZ"/>
              </w:rPr>
              <w:t>(ознакомление с окружающим миром- познавательная, коммуникативная деятельность</w:t>
            </w:r>
            <w:r w:rsidRPr="00181B9F">
              <w:rPr>
                <w:rFonts w:ascii="Times New Roman" w:hAnsi="Times New Roman"/>
                <w:sz w:val="24"/>
                <w:szCs w:val="24"/>
                <w:lang w:val="kk-KZ"/>
              </w:rPr>
              <w:t>)</w:t>
            </w:r>
          </w:p>
          <w:p w14:paraId="2B7AE2E5" w14:textId="77777777" w:rsidR="00181B9F" w:rsidRPr="00181B9F" w:rsidRDefault="00181B9F" w:rsidP="00181B9F">
            <w:pPr>
              <w:rPr>
                <w:rFonts w:ascii="Times New Roman" w:eastAsia="SimSun" w:hAnsi="Times New Roman"/>
                <w:b/>
                <w:sz w:val="24"/>
                <w:szCs w:val="24"/>
              </w:rPr>
            </w:pPr>
            <w:r w:rsidRPr="00181B9F">
              <w:rPr>
                <w:b/>
                <w:color w:val="000000"/>
                <w:sz w:val="22"/>
                <w:szCs w:val="22"/>
                <w:lang w:val="kk-KZ"/>
              </w:rPr>
              <w:t>4</w:t>
            </w:r>
            <w:r w:rsidRPr="00181B9F">
              <w:rPr>
                <w:b/>
                <w:color w:val="000000"/>
                <w:sz w:val="22"/>
                <w:szCs w:val="22"/>
              </w:rPr>
              <w:t>.</w:t>
            </w:r>
            <w:r w:rsidRPr="00181B9F">
              <w:rPr>
                <w:rFonts w:ascii="Times New Roman" w:eastAsia="SimSun" w:hAnsi="Times New Roman"/>
                <w:b/>
                <w:sz w:val="24"/>
                <w:szCs w:val="24"/>
              </w:rPr>
              <w:t>Художественная литература</w:t>
            </w:r>
          </w:p>
          <w:p w14:paraId="245F360C" w14:textId="77777777" w:rsidR="00181B9F" w:rsidRPr="00181B9F" w:rsidRDefault="00181B9F" w:rsidP="00181B9F">
            <w:pPr>
              <w:rPr>
                <w:rFonts w:ascii="Times New Roman" w:hAnsi="Times New Roman" w:cs="Times New Roman"/>
                <w:color w:val="000000"/>
                <w:sz w:val="24"/>
                <w:szCs w:val="24"/>
              </w:rPr>
            </w:pPr>
            <w:r w:rsidRPr="00181B9F">
              <w:rPr>
                <w:rFonts w:ascii="Times New Roman" w:hAnsi="Times New Roman" w:cs="Times New Roman"/>
                <w:b/>
                <w:sz w:val="24"/>
                <w:szCs w:val="24"/>
                <w:lang w:val="kk-KZ"/>
              </w:rPr>
              <w:t xml:space="preserve">Д/И «Поймай» </w:t>
            </w:r>
            <w:r w:rsidRPr="00181B9F">
              <w:rPr>
                <w:rFonts w:ascii="Times New Roman" w:hAnsi="Times New Roman" w:cs="Times New Roman"/>
                <w:color w:val="000000"/>
                <w:sz w:val="24"/>
                <w:szCs w:val="24"/>
              </w:rPr>
              <w:t xml:space="preserve">Заучивание стихотворения И. Сурикова «Первый снег». </w:t>
            </w:r>
            <w:r w:rsidRPr="00181B9F">
              <w:rPr>
                <w:rFonts w:ascii="Times New Roman" w:hAnsi="Times New Roman" w:cs="Times New Roman"/>
                <w:b/>
                <w:bCs/>
                <w:color w:val="000000"/>
                <w:sz w:val="24"/>
                <w:szCs w:val="24"/>
              </w:rPr>
              <w:t xml:space="preserve">Цель: </w:t>
            </w:r>
            <w:r w:rsidRPr="00181B9F">
              <w:rPr>
                <w:rFonts w:ascii="Times New Roman" w:hAnsi="Times New Roman" w:cs="Times New Roman"/>
                <w:color w:val="000000"/>
                <w:sz w:val="24"/>
                <w:szCs w:val="24"/>
              </w:rPr>
              <w:t xml:space="preserve"> умени</w:t>
            </w:r>
            <w:r w:rsidRPr="00181B9F">
              <w:rPr>
                <w:rFonts w:ascii="Times New Roman" w:hAnsi="Times New Roman" w:cs="Times New Roman"/>
                <w:color w:val="000000"/>
                <w:sz w:val="24"/>
                <w:szCs w:val="24"/>
                <w:lang w:val="kk-KZ"/>
              </w:rPr>
              <w:t xml:space="preserve">е </w:t>
            </w:r>
            <w:r w:rsidRPr="00181B9F">
              <w:rPr>
                <w:rFonts w:ascii="Times New Roman" w:hAnsi="Times New Roman" w:cs="Times New Roman"/>
                <w:color w:val="000000"/>
                <w:sz w:val="24"/>
                <w:szCs w:val="24"/>
              </w:rPr>
              <w:t>заучивать стихотворение наизусть с помощью схем-рисунков</w:t>
            </w:r>
          </w:p>
          <w:p w14:paraId="73A92F71" w14:textId="77777777" w:rsidR="00181B9F" w:rsidRPr="00181B9F" w:rsidRDefault="00181B9F" w:rsidP="00181B9F">
            <w:pPr>
              <w:rPr>
                <w:rFonts w:ascii="Times New Roman" w:hAnsi="Times New Roman"/>
                <w:bCs/>
                <w:sz w:val="24"/>
                <w:szCs w:val="24"/>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кітап, жұмыс, оқу,.</w:t>
            </w:r>
            <w:r w:rsidRPr="00181B9F">
              <w:rPr>
                <w:rFonts w:ascii="Times New Roman" w:hAnsi="Times New Roman" w:cs="Times New Roman"/>
                <w:bCs/>
                <w:color w:val="000000"/>
                <w:sz w:val="24"/>
                <w:szCs w:val="24"/>
                <w:lang w:val="kk-KZ"/>
              </w:rPr>
              <w:t>қамқорлық</w:t>
            </w:r>
            <w:r w:rsidRPr="00181B9F">
              <w:rPr>
                <w:rFonts w:ascii="Times New Roman" w:hAnsi="Times New Roman" w:cs="Times New Roman"/>
                <w:bCs/>
                <w:color w:val="000000"/>
                <w:sz w:val="24"/>
                <w:szCs w:val="24"/>
              </w:rPr>
              <w:t xml:space="preserve">, </w:t>
            </w:r>
            <w:r w:rsidRPr="00181B9F">
              <w:rPr>
                <w:rFonts w:ascii="Times New Roman" w:hAnsi="Times New Roman" w:cs="Times New Roman"/>
                <w:bCs/>
                <w:color w:val="000000"/>
                <w:sz w:val="24"/>
                <w:szCs w:val="24"/>
                <w:lang w:val="kk-KZ"/>
              </w:rPr>
              <w:t xml:space="preserve">еңбеқор. </w:t>
            </w:r>
          </w:p>
          <w:p w14:paraId="3C8DEE06"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sz w:val="24"/>
                <w:szCs w:val="24"/>
                <w:lang w:val="kk-KZ"/>
              </w:rPr>
              <w:t>(</w:t>
            </w:r>
            <w:r w:rsidRPr="00181B9F">
              <w:rPr>
                <w:rFonts w:ascii="Times New Roman" w:eastAsia="Times New Roman" w:hAnsi="Times New Roman"/>
                <w:b/>
                <w:color w:val="000000"/>
                <w:sz w:val="24"/>
                <w:szCs w:val="24"/>
                <w:lang w:val="kk-KZ"/>
              </w:rPr>
              <w:t>Художественная литература –</w:t>
            </w:r>
            <w:r w:rsidRPr="00181B9F">
              <w:rPr>
                <w:rFonts w:ascii="Times New Roman" w:hAnsi="Times New Roman"/>
                <w:b/>
                <w:sz w:val="24"/>
                <w:szCs w:val="24"/>
                <w:lang w:val="kk-KZ"/>
              </w:rPr>
              <w:t>коммуникативная, деятельность)</w:t>
            </w:r>
          </w:p>
          <w:p w14:paraId="2BF12C48" w14:textId="77777777" w:rsidR="00181B9F" w:rsidRPr="00181B9F" w:rsidRDefault="00181B9F" w:rsidP="00181B9F">
            <w:pPr>
              <w:rPr>
                <w:rFonts w:ascii="Times New Roman" w:hAnsi="Times New Roman"/>
                <w:color w:val="000000"/>
                <w:sz w:val="24"/>
                <w:szCs w:val="24"/>
                <w:lang w:val="kk-KZ"/>
              </w:rPr>
            </w:pPr>
            <w:r w:rsidRPr="00181B9F">
              <w:rPr>
                <w:rFonts w:ascii="Times New Roman" w:hAnsi="Times New Roman" w:cs="Times New Roman"/>
                <w:b/>
                <w:sz w:val="24"/>
                <w:szCs w:val="24"/>
                <w:lang w:val="kk-KZ"/>
              </w:rPr>
              <w:t>Тілге бойлау-</w:t>
            </w:r>
            <w:r w:rsidRPr="00181B9F">
              <w:rPr>
                <w:rFonts w:ascii="Times New Roman" w:hAnsi="Times New Roman" w:cs="Times New Roman"/>
                <w:sz w:val="24"/>
                <w:szCs w:val="24"/>
              </w:rPr>
              <w:t>интересуется книгами на казахском языке, самостоятельно рассматривает их;</w:t>
            </w:r>
          </w:p>
          <w:p w14:paraId="5E3C804D" w14:textId="77777777" w:rsidR="00181B9F" w:rsidRPr="00181B9F" w:rsidRDefault="00181B9F" w:rsidP="00181B9F">
            <w:pPr>
              <w:rPr>
                <w:rFonts w:ascii="Times New Roman" w:hAnsi="Times New Roman"/>
                <w:sz w:val="24"/>
                <w:szCs w:val="24"/>
                <w:lang w:val="kk-KZ"/>
              </w:rPr>
            </w:pPr>
          </w:p>
          <w:p w14:paraId="5212E203" w14:textId="77777777" w:rsidR="00181B9F" w:rsidRPr="00181B9F" w:rsidRDefault="00181B9F" w:rsidP="00181B9F">
            <w:pPr>
              <w:rPr>
                <w:rFonts w:ascii="Times New Roman" w:hAnsi="Times New Roman" w:cs="Times New Roman"/>
                <w:sz w:val="24"/>
                <w:szCs w:val="24"/>
              </w:rPr>
            </w:pPr>
          </w:p>
        </w:tc>
      </w:tr>
      <w:tr w:rsidR="00181B9F" w:rsidRPr="00181B9F" w14:paraId="1CEFBF86" w14:textId="77777777" w:rsidTr="00383228">
        <w:tc>
          <w:tcPr>
            <w:tcW w:w="1950" w:type="dxa"/>
          </w:tcPr>
          <w:p w14:paraId="6A700DCF" w14:textId="77777777" w:rsidR="00181B9F" w:rsidRPr="00181B9F" w:rsidRDefault="00181B9F" w:rsidP="00181B9F">
            <w:pPr>
              <w:spacing w:line="240" w:lineRule="exact"/>
              <w:contextualSpacing/>
              <w:rPr>
                <w:rFonts w:ascii="Times New Roman" w:hAnsi="Times New Roman" w:cs="Times New Roman"/>
                <w:b/>
                <w:sz w:val="24"/>
                <w:szCs w:val="24"/>
                <w:lang w:val="kk-KZ"/>
              </w:rPr>
            </w:pPr>
            <w:r w:rsidRPr="00181B9F">
              <w:rPr>
                <w:rFonts w:ascii="Times New Roman" w:hAnsi="Times New Roman" w:cs="Times New Roman"/>
                <w:b/>
                <w:sz w:val="24"/>
                <w:szCs w:val="24"/>
                <w:lang w:val="kk-KZ"/>
              </w:rPr>
              <w:t>Психолого-педагогическое сопровождение</w:t>
            </w:r>
          </w:p>
          <w:p w14:paraId="67CEA9CB"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(индивидуальная коррекционная работа)</w:t>
            </w:r>
          </w:p>
          <w:p w14:paraId="7E54CAA7"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Аяз Мирас и  Тумгоев Салих</w:t>
            </w:r>
          </w:p>
        </w:tc>
        <w:tc>
          <w:tcPr>
            <w:tcW w:w="2669" w:type="dxa"/>
            <w:gridSpan w:val="2"/>
          </w:tcPr>
          <w:p w14:paraId="15EF56D1" w14:textId="77777777" w:rsidR="00181B9F" w:rsidRPr="00181B9F" w:rsidRDefault="00181B9F" w:rsidP="00181B9F">
            <w:pPr>
              <w:spacing w:line="240" w:lineRule="exact"/>
              <w:contextualSpacing/>
              <w:rPr>
                <w:rFonts w:ascii="Times New Roman" w:hAnsi="Times New Roman" w:cs="Times New Roman"/>
                <w:sz w:val="24"/>
                <w:szCs w:val="24"/>
                <w:lang w:val="kk-KZ"/>
              </w:rPr>
            </w:pPr>
            <w:r w:rsidRPr="00181B9F">
              <w:rPr>
                <w:rFonts w:ascii="Times New Roman" w:hAnsi="Times New Roman" w:cs="Times New Roman"/>
                <w:sz w:val="24"/>
                <w:szCs w:val="24"/>
                <w:lang w:val="kk-KZ"/>
              </w:rPr>
              <w:t>Рахимова Д.Б</w:t>
            </w:r>
          </w:p>
          <w:p w14:paraId="19E24401" w14:textId="77777777" w:rsidR="00181B9F" w:rsidRPr="00181B9F" w:rsidRDefault="00181B9F" w:rsidP="00181B9F">
            <w:pPr>
              <w:spacing w:line="240" w:lineRule="exact"/>
              <w:contextualSpacing/>
              <w:rPr>
                <w:rFonts w:ascii="Times New Roman" w:hAnsi="Times New Roman" w:cs="Times New Roman"/>
                <w:sz w:val="24"/>
                <w:szCs w:val="24"/>
                <w:lang w:val="kk-KZ"/>
              </w:rPr>
            </w:pPr>
            <w:r w:rsidRPr="00181B9F">
              <w:rPr>
                <w:rFonts w:ascii="Times New Roman" w:hAnsi="Times New Roman" w:cs="Times New Roman"/>
                <w:sz w:val="24"/>
                <w:szCs w:val="24"/>
                <w:lang w:val="kk-KZ"/>
              </w:rPr>
              <w:t>10.20-10.40</w:t>
            </w:r>
          </w:p>
          <w:p w14:paraId="1857970F" w14:textId="77777777" w:rsidR="00181B9F" w:rsidRPr="00181B9F" w:rsidRDefault="00181B9F" w:rsidP="00181B9F">
            <w:pPr>
              <w:spacing w:line="240" w:lineRule="exact"/>
              <w:contextualSpacing/>
              <w:rPr>
                <w:rFonts w:ascii="Times New Roman" w:hAnsi="Times New Roman" w:cs="Times New Roman"/>
                <w:sz w:val="24"/>
                <w:szCs w:val="24"/>
                <w:lang w:val="kk-KZ"/>
              </w:rPr>
            </w:pPr>
          </w:p>
        </w:tc>
        <w:tc>
          <w:tcPr>
            <w:tcW w:w="2719" w:type="dxa"/>
          </w:tcPr>
          <w:p w14:paraId="734AD2DE" w14:textId="77777777" w:rsidR="00181B9F" w:rsidRPr="00181B9F" w:rsidRDefault="00181B9F" w:rsidP="00181B9F">
            <w:pPr>
              <w:spacing w:line="240" w:lineRule="exact"/>
              <w:contextualSpacing/>
              <w:rPr>
                <w:rFonts w:ascii="Times New Roman" w:hAnsi="Times New Roman" w:cs="Times New Roman"/>
                <w:sz w:val="24"/>
                <w:szCs w:val="24"/>
              </w:rPr>
            </w:pPr>
            <w:r w:rsidRPr="00181B9F">
              <w:rPr>
                <w:rFonts w:ascii="Times New Roman" w:hAnsi="Times New Roman" w:cs="Times New Roman"/>
                <w:sz w:val="24"/>
                <w:szCs w:val="24"/>
              </w:rPr>
              <w:t>Педагог-психолог</w:t>
            </w:r>
          </w:p>
          <w:p w14:paraId="1888863D" w14:textId="77777777" w:rsidR="00181B9F" w:rsidRPr="00181B9F" w:rsidRDefault="00181B9F" w:rsidP="00181B9F">
            <w:pPr>
              <w:spacing w:line="240" w:lineRule="exact"/>
              <w:contextualSpacing/>
              <w:rPr>
                <w:rFonts w:ascii="Times New Roman" w:hAnsi="Times New Roman" w:cs="Times New Roman"/>
                <w:sz w:val="24"/>
                <w:szCs w:val="24"/>
                <w:lang w:val="kk-KZ"/>
              </w:rPr>
            </w:pPr>
            <w:r w:rsidRPr="00181B9F">
              <w:rPr>
                <w:rFonts w:ascii="Times New Roman" w:hAnsi="Times New Roman" w:cs="Times New Roman"/>
                <w:sz w:val="24"/>
                <w:szCs w:val="24"/>
              </w:rPr>
              <w:t>9.10-9.30</w:t>
            </w:r>
          </w:p>
          <w:p w14:paraId="489281BD" w14:textId="77777777" w:rsidR="00181B9F" w:rsidRPr="00181B9F" w:rsidRDefault="00181B9F" w:rsidP="00181B9F">
            <w:pPr>
              <w:spacing w:line="240" w:lineRule="exact"/>
              <w:contextualSpacing/>
              <w:rPr>
                <w:rFonts w:ascii="Times New Roman" w:hAnsi="Times New Roman" w:cs="Times New Roman"/>
                <w:sz w:val="24"/>
                <w:szCs w:val="24"/>
              </w:rPr>
            </w:pPr>
          </w:p>
        </w:tc>
        <w:tc>
          <w:tcPr>
            <w:tcW w:w="2951" w:type="dxa"/>
            <w:gridSpan w:val="3"/>
          </w:tcPr>
          <w:p w14:paraId="3788169D" w14:textId="77777777" w:rsidR="00181B9F" w:rsidRPr="00181B9F" w:rsidRDefault="00181B9F" w:rsidP="00181B9F">
            <w:pPr>
              <w:spacing w:line="240" w:lineRule="exact"/>
              <w:contextualSpacing/>
              <w:rPr>
                <w:rFonts w:ascii="Times New Roman" w:hAnsi="Times New Roman" w:cs="Times New Roman"/>
                <w:sz w:val="24"/>
                <w:szCs w:val="24"/>
              </w:rPr>
            </w:pPr>
            <w:r w:rsidRPr="00181B9F">
              <w:rPr>
                <w:rFonts w:ascii="Times New Roman" w:hAnsi="Times New Roman" w:cs="Times New Roman"/>
                <w:sz w:val="24"/>
                <w:szCs w:val="24"/>
              </w:rPr>
              <w:t>МукатоваА.К</w:t>
            </w:r>
          </w:p>
          <w:p w14:paraId="7AD84E89" w14:textId="77777777" w:rsidR="00181B9F" w:rsidRPr="00181B9F" w:rsidRDefault="00181B9F" w:rsidP="00181B9F">
            <w:pPr>
              <w:spacing w:line="240" w:lineRule="exact"/>
              <w:contextualSpacing/>
              <w:rPr>
                <w:rFonts w:ascii="Times New Roman" w:hAnsi="Times New Roman" w:cs="Times New Roman"/>
                <w:sz w:val="24"/>
                <w:szCs w:val="24"/>
                <w:lang w:val="kk-KZ"/>
              </w:rPr>
            </w:pPr>
            <w:r w:rsidRPr="00181B9F">
              <w:rPr>
                <w:rFonts w:ascii="Times New Roman" w:hAnsi="Times New Roman" w:cs="Times New Roman"/>
                <w:sz w:val="24"/>
                <w:szCs w:val="24"/>
              </w:rPr>
              <w:t>9.10-9.30</w:t>
            </w:r>
          </w:p>
          <w:p w14:paraId="5749E53D" w14:textId="77777777" w:rsidR="00181B9F" w:rsidRPr="00181B9F" w:rsidRDefault="00181B9F" w:rsidP="00181B9F">
            <w:pPr>
              <w:spacing w:line="240" w:lineRule="exact"/>
              <w:contextualSpacing/>
              <w:rPr>
                <w:rFonts w:ascii="Times New Roman" w:hAnsi="Times New Roman" w:cs="Times New Roman"/>
                <w:sz w:val="24"/>
                <w:szCs w:val="24"/>
              </w:rPr>
            </w:pPr>
          </w:p>
        </w:tc>
        <w:tc>
          <w:tcPr>
            <w:tcW w:w="2528" w:type="dxa"/>
            <w:gridSpan w:val="2"/>
          </w:tcPr>
          <w:p w14:paraId="48EC3E96" w14:textId="77777777" w:rsidR="00181B9F" w:rsidRPr="00181B9F" w:rsidRDefault="00181B9F" w:rsidP="00181B9F">
            <w:pPr>
              <w:spacing w:line="240" w:lineRule="exact"/>
              <w:contextualSpacing/>
              <w:rPr>
                <w:rFonts w:ascii="Times New Roman" w:hAnsi="Times New Roman" w:cs="Times New Roman"/>
                <w:sz w:val="24"/>
                <w:szCs w:val="24"/>
              </w:rPr>
            </w:pPr>
            <w:r w:rsidRPr="00181B9F">
              <w:rPr>
                <w:rFonts w:ascii="Times New Roman" w:hAnsi="Times New Roman" w:cs="Times New Roman"/>
                <w:sz w:val="24"/>
                <w:szCs w:val="24"/>
              </w:rPr>
              <w:t>Тукатова С.А.</w:t>
            </w:r>
          </w:p>
          <w:p w14:paraId="2A29C9C6" w14:textId="77777777" w:rsidR="00181B9F" w:rsidRPr="00181B9F" w:rsidRDefault="00181B9F" w:rsidP="00181B9F">
            <w:pPr>
              <w:spacing w:line="240" w:lineRule="exact"/>
              <w:contextualSpacing/>
              <w:rPr>
                <w:rFonts w:ascii="Times New Roman" w:hAnsi="Times New Roman" w:cs="Times New Roman"/>
                <w:sz w:val="24"/>
                <w:szCs w:val="24"/>
                <w:lang w:val="kk-KZ"/>
              </w:rPr>
            </w:pPr>
            <w:r w:rsidRPr="00181B9F">
              <w:rPr>
                <w:rFonts w:ascii="Times New Roman" w:hAnsi="Times New Roman" w:cs="Times New Roman"/>
                <w:sz w:val="24"/>
                <w:szCs w:val="24"/>
              </w:rPr>
              <w:t>15.30-15.50</w:t>
            </w:r>
          </w:p>
          <w:p w14:paraId="202E7D22" w14:textId="77777777" w:rsidR="00181B9F" w:rsidRPr="00181B9F" w:rsidRDefault="00181B9F" w:rsidP="00181B9F">
            <w:pPr>
              <w:spacing w:line="240" w:lineRule="exact"/>
              <w:contextualSpacing/>
              <w:rPr>
                <w:rFonts w:ascii="Times New Roman" w:hAnsi="Times New Roman" w:cs="Times New Roman"/>
                <w:sz w:val="24"/>
                <w:szCs w:val="24"/>
              </w:rPr>
            </w:pPr>
            <w:r w:rsidRPr="00181B9F">
              <w:rPr>
                <w:rFonts w:ascii="Times New Roman" w:hAnsi="Times New Roman" w:cs="Times New Roman"/>
                <w:sz w:val="24"/>
                <w:szCs w:val="24"/>
              </w:rPr>
              <w:t>)</w:t>
            </w:r>
          </w:p>
        </w:tc>
        <w:tc>
          <w:tcPr>
            <w:tcW w:w="2884" w:type="dxa"/>
            <w:gridSpan w:val="2"/>
          </w:tcPr>
          <w:p w14:paraId="328350C7"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Каркын А.С</w:t>
            </w:r>
          </w:p>
          <w:p w14:paraId="72BEAA72"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10.10-10.30</w:t>
            </w:r>
          </w:p>
          <w:p w14:paraId="179DD48C" w14:textId="77777777" w:rsidR="00181B9F" w:rsidRPr="00181B9F" w:rsidRDefault="00181B9F" w:rsidP="00181B9F">
            <w:pPr>
              <w:rPr>
                <w:rFonts w:ascii="Times New Roman" w:hAnsi="Times New Roman" w:cs="Times New Roman"/>
                <w:sz w:val="24"/>
                <w:szCs w:val="24"/>
                <w:lang w:val="kk-KZ"/>
              </w:rPr>
            </w:pPr>
          </w:p>
        </w:tc>
      </w:tr>
      <w:tr w:rsidR="00181B9F" w:rsidRPr="00181B9F" w14:paraId="00FD363C" w14:textId="77777777" w:rsidTr="00383228">
        <w:tc>
          <w:tcPr>
            <w:tcW w:w="1950" w:type="dxa"/>
          </w:tcPr>
          <w:p w14:paraId="34934827"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Подготовка к прогулке</w:t>
            </w:r>
          </w:p>
        </w:tc>
        <w:tc>
          <w:tcPr>
            <w:tcW w:w="13751" w:type="dxa"/>
            <w:gridSpan w:val="10"/>
          </w:tcPr>
          <w:p w14:paraId="1143DD28"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 xml:space="preserve">Создавать условия для самостоятельной двигательной активности детей, беседа с детьми оправильном использовании </w:t>
            </w:r>
          </w:p>
          <w:p w14:paraId="73880AF7"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спортивно-игровым оборудованием и спортивными принадлежностями.</w:t>
            </w:r>
          </w:p>
          <w:p w14:paraId="451991DA"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181B9F">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181B9F">
              <w:rPr>
                <w:rFonts w:ascii="Times New Roman" w:hAnsi="Times New Roman" w:cs="Times New Roman"/>
                <w:sz w:val="24"/>
                <w:szCs w:val="24"/>
                <w:lang w:val="kk-KZ"/>
              </w:rPr>
              <w:t>).</w:t>
            </w:r>
            <w:r w:rsidRPr="00181B9F">
              <w:rPr>
                <w:rFonts w:ascii="Times New Roman" w:hAnsi="Times New Roman" w:cs="Times New Roman"/>
                <w:b/>
                <w:sz w:val="24"/>
                <w:szCs w:val="24"/>
                <w:lang w:val="kk-KZ"/>
              </w:rPr>
              <w:t>Сл.минимум:серуендер, ағаш, жапырақ.</w:t>
            </w:r>
          </w:p>
        </w:tc>
      </w:tr>
      <w:tr w:rsidR="00181B9F" w:rsidRPr="00181B9F" w14:paraId="186EB297" w14:textId="77777777" w:rsidTr="00383228">
        <w:tc>
          <w:tcPr>
            <w:tcW w:w="1950" w:type="dxa"/>
          </w:tcPr>
          <w:p w14:paraId="0D164DB4"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Прогулка</w:t>
            </w:r>
          </w:p>
        </w:tc>
        <w:tc>
          <w:tcPr>
            <w:tcW w:w="2669" w:type="dxa"/>
            <w:gridSpan w:val="2"/>
          </w:tcPr>
          <w:p w14:paraId="2BAFA4D2"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Прогулка 11</w:t>
            </w:r>
          </w:p>
          <w:p w14:paraId="0C52D4A3"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Наблюдение за березой</w:t>
            </w:r>
          </w:p>
          <w:p w14:paraId="60B41FDB"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 xml:space="preserve">Цель: </w:t>
            </w:r>
            <w:r w:rsidRPr="00181B9F">
              <w:rPr>
                <w:rFonts w:ascii="Times New Roman" w:hAnsi="Times New Roman"/>
                <w:sz w:val="24"/>
                <w:szCs w:val="24"/>
              </w:rPr>
              <w:t>Знают  о дереве.</w:t>
            </w:r>
          </w:p>
          <w:p w14:paraId="79370450"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Подвижная игра</w:t>
            </w:r>
          </w:p>
          <w:p w14:paraId="4EAD5ADC"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«Поезд»</w:t>
            </w:r>
          </w:p>
          <w:p w14:paraId="6B83960B"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Цель: Умеют  бегать друг за другом.</w:t>
            </w:r>
          </w:p>
          <w:p w14:paraId="322001F5" w14:textId="77777777" w:rsidR="00181B9F" w:rsidRPr="00181B9F" w:rsidRDefault="00181B9F" w:rsidP="00181B9F">
            <w:pPr>
              <w:rPr>
                <w:rFonts w:ascii="Century Schoolbook" w:hAnsi="Century Schoolbook" w:cs="Century Schoolbook"/>
                <w:b/>
                <w:sz w:val="24"/>
                <w:szCs w:val="24"/>
              </w:rPr>
            </w:pPr>
            <w:r w:rsidRPr="00181B9F">
              <w:rPr>
                <w:rFonts w:ascii="Century Schoolbook" w:hAnsi="Century Schoolbook" w:cs="Century Schoolbook"/>
                <w:b/>
                <w:sz w:val="24"/>
                <w:szCs w:val="24"/>
              </w:rPr>
              <w:t xml:space="preserve">Исследовательская деятельность </w:t>
            </w:r>
          </w:p>
          <w:p w14:paraId="10F7E574" w14:textId="77777777" w:rsidR="00181B9F" w:rsidRPr="00181B9F" w:rsidRDefault="00181B9F" w:rsidP="00181B9F">
            <w:pPr>
              <w:rPr>
                <w:rFonts w:ascii="Times New Roman" w:hAnsi="Times New Roman"/>
                <w:sz w:val="24"/>
                <w:szCs w:val="24"/>
              </w:rPr>
            </w:pPr>
            <w:r w:rsidRPr="00181B9F">
              <w:rPr>
                <w:rFonts w:ascii="Times New Roman" w:hAnsi="Times New Roman"/>
                <w:color w:val="181818"/>
                <w:sz w:val="24"/>
                <w:szCs w:val="24"/>
                <w:shd w:val="clear" w:color="auto" w:fill="FFFFFF"/>
              </w:rPr>
              <w:t>Выяснить, почему березу считают волшебным лекарем.</w:t>
            </w:r>
          </w:p>
          <w:p w14:paraId="112A57A1"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Трудовая деятельность</w:t>
            </w:r>
          </w:p>
          <w:p w14:paraId="20706FB7"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 xml:space="preserve">Расчистка территории от снега. </w:t>
            </w:r>
          </w:p>
          <w:p w14:paraId="147A8A1D"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Цели:</w:t>
            </w:r>
            <w:r w:rsidRPr="00181B9F">
              <w:rPr>
                <w:rFonts w:ascii="Times New Roman" w:hAnsi="Times New Roman"/>
                <w:sz w:val="24"/>
                <w:szCs w:val="24"/>
              </w:rPr>
              <w:t xml:space="preserve">  —</w:t>
            </w:r>
            <w:r w:rsidRPr="00181B9F">
              <w:rPr>
                <w:rFonts w:ascii="Times New Roman" w:hAnsi="Times New Roman"/>
                <w:sz w:val="24"/>
                <w:szCs w:val="24"/>
              </w:rPr>
              <w:tab/>
              <w:t>Умеют пользоваться лопаткой, носить снег для постройки.</w:t>
            </w:r>
            <w:r w:rsidRPr="00181B9F">
              <w:rPr>
                <w:rFonts w:ascii="Times New Roman" w:hAnsi="Times New Roman" w:cs="Times New Roman"/>
                <w:sz w:val="24"/>
                <w:szCs w:val="24"/>
              </w:rPr>
              <w:t>(</w:t>
            </w:r>
            <w:r w:rsidRPr="00181B9F">
              <w:rPr>
                <w:rFonts w:ascii="Times New Roman" w:hAnsi="Times New Roman"/>
                <w:b/>
                <w:i/>
                <w:sz w:val="24"/>
                <w:szCs w:val="24"/>
                <w:lang w:val="kk-KZ"/>
              </w:rPr>
              <w:t>коммуникативная деятельность</w:t>
            </w:r>
            <w:r w:rsidRPr="00181B9F">
              <w:rPr>
                <w:rFonts w:ascii="Times New Roman" w:hAnsi="Times New Roman"/>
                <w:sz w:val="24"/>
                <w:szCs w:val="24"/>
                <w:lang w:val="kk-KZ"/>
              </w:rPr>
              <w:t>)</w:t>
            </w:r>
            <w:r w:rsidRPr="00181B9F">
              <w:rPr>
                <w:rFonts w:ascii="Times New Roman" w:hAnsi="Times New Roman"/>
                <w:sz w:val="24"/>
                <w:szCs w:val="24"/>
              </w:rPr>
              <w:t>.</w:t>
            </w:r>
          </w:p>
          <w:p w14:paraId="3C112AB7" w14:textId="77777777" w:rsidR="00181B9F" w:rsidRPr="00181B9F" w:rsidRDefault="00181B9F" w:rsidP="00181B9F">
            <w:pPr>
              <w:spacing w:line="240" w:lineRule="atLeast"/>
              <w:rPr>
                <w:rFonts w:ascii="Times New Roman" w:eastAsia="Times New Roman" w:hAnsi="Times New Roman"/>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sz w:val="24"/>
                <w:szCs w:val="24"/>
                <w:lang w:val="kk-KZ"/>
              </w:rPr>
              <w:t>Ауа райы</w:t>
            </w:r>
            <w:r w:rsidRPr="00181B9F">
              <w:rPr>
                <w:rFonts w:ascii="Times New Roman" w:hAnsi="Times New Roman" w:cs="Times New Roman"/>
                <w:sz w:val="24"/>
                <w:szCs w:val="24"/>
              </w:rPr>
              <w:t>,</w:t>
            </w:r>
            <w:r w:rsidRPr="00181B9F">
              <w:rPr>
                <w:rFonts w:ascii="Times New Roman" w:hAnsi="Times New Roman" w:cs="Times New Roman"/>
                <w:sz w:val="24"/>
                <w:szCs w:val="24"/>
                <w:lang w:val="kk-KZ"/>
              </w:rPr>
              <w:t xml:space="preserve"> суық күн</w:t>
            </w:r>
            <w:r w:rsidRPr="00181B9F">
              <w:rPr>
                <w:rFonts w:ascii="Times New Roman" w:hAnsi="Times New Roman" w:cs="Times New Roman"/>
                <w:sz w:val="24"/>
                <w:szCs w:val="24"/>
              </w:rPr>
              <w:t>,</w:t>
            </w:r>
            <w:r w:rsidRPr="00181B9F">
              <w:rPr>
                <w:rFonts w:ascii="Times New Roman" w:hAnsi="Times New Roman" w:cs="Times New Roman"/>
                <w:sz w:val="24"/>
                <w:szCs w:val="24"/>
                <w:lang w:val="kk-KZ"/>
              </w:rPr>
              <w:t xml:space="preserve"> қоян</w:t>
            </w:r>
            <w:r w:rsidRPr="00181B9F">
              <w:rPr>
                <w:rFonts w:ascii="Times New Roman" w:hAnsi="Times New Roman" w:cs="Times New Roman"/>
                <w:sz w:val="24"/>
                <w:szCs w:val="24"/>
              </w:rPr>
              <w:t>,</w:t>
            </w:r>
            <w:r w:rsidRPr="00181B9F">
              <w:rPr>
                <w:rFonts w:ascii="Times New Roman" w:hAnsi="Times New Roman" w:cs="Times New Roman"/>
                <w:sz w:val="24"/>
                <w:szCs w:val="24"/>
                <w:lang w:val="kk-KZ"/>
              </w:rPr>
              <w:t xml:space="preserve"> табиғат</w:t>
            </w:r>
            <w:r w:rsidRPr="00181B9F">
              <w:rPr>
                <w:rFonts w:ascii="Times New Roman" w:hAnsi="Times New Roman" w:cs="Times New Roman"/>
                <w:sz w:val="24"/>
                <w:szCs w:val="24"/>
              </w:rPr>
              <w:t>.</w:t>
            </w:r>
          </w:p>
        </w:tc>
        <w:tc>
          <w:tcPr>
            <w:tcW w:w="2832" w:type="dxa"/>
            <w:gridSpan w:val="2"/>
          </w:tcPr>
          <w:p w14:paraId="79A08073"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Прогулка 12</w:t>
            </w:r>
          </w:p>
          <w:p w14:paraId="1D6CB10B"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Как одеты прохожие?</w:t>
            </w:r>
          </w:p>
          <w:p w14:paraId="6DD0B0CF"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 xml:space="preserve">Цель: </w:t>
            </w:r>
            <w:r w:rsidRPr="00181B9F">
              <w:rPr>
                <w:rFonts w:ascii="Times New Roman" w:hAnsi="Times New Roman"/>
                <w:sz w:val="24"/>
                <w:szCs w:val="24"/>
              </w:rPr>
              <w:t>Умеют  работать сообща, добиваться выполнения цели общими усилиями.</w:t>
            </w:r>
          </w:p>
          <w:p w14:paraId="7A1BEFC7"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Подвижная игра</w:t>
            </w:r>
          </w:p>
          <w:p w14:paraId="1CCAABCB"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«Пузырь»</w:t>
            </w:r>
          </w:p>
          <w:p w14:paraId="262D4006"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Цель:  умеют образовывать круг.</w:t>
            </w:r>
          </w:p>
          <w:p w14:paraId="30FDDF47" w14:textId="77777777" w:rsidR="00181B9F" w:rsidRPr="00181B9F" w:rsidRDefault="00181B9F" w:rsidP="00181B9F">
            <w:pPr>
              <w:rPr>
                <w:rFonts w:ascii="Century Schoolbook" w:hAnsi="Century Schoolbook" w:cs="Century Schoolbook"/>
                <w:b/>
                <w:sz w:val="24"/>
                <w:szCs w:val="24"/>
              </w:rPr>
            </w:pPr>
            <w:r w:rsidRPr="00181B9F">
              <w:rPr>
                <w:rFonts w:ascii="Century Schoolbook" w:hAnsi="Century Schoolbook" w:cs="Century Schoolbook"/>
                <w:b/>
                <w:sz w:val="24"/>
                <w:szCs w:val="24"/>
              </w:rPr>
              <w:t xml:space="preserve">Исследовательская деятельность </w:t>
            </w:r>
          </w:p>
          <w:p w14:paraId="166B6A02"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Какая бывает одежда у детей в подготовительной группе зимой?</w:t>
            </w:r>
          </w:p>
          <w:p w14:paraId="31CE7F95"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Трудовая деятельность</w:t>
            </w:r>
          </w:p>
          <w:p w14:paraId="5A013B16"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 xml:space="preserve">Сгребание снега лопатами, расчистка дорожек. </w:t>
            </w:r>
          </w:p>
          <w:p w14:paraId="7C44B186"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Цель:</w:t>
            </w:r>
            <w:r w:rsidRPr="00181B9F">
              <w:rPr>
                <w:rFonts w:ascii="Times New Roman" w:hAnsi="Times New Roman"/>
                <w:sz w:val="24"/>
                <w:szCs w:val="24"/>
              </w:rPr>
              <w:t xml:space="preserve"> умеют  работать сообща, добиваться выполнения цели общими усилиями.</w:t>
            </w:r>
            <w:r w:rsidRPr="00181B9F">
              <w:rPr>
                <w:rFonts w:ascii="Times New Roman" w:hAnsi="Times New Roman" w:cs="Times New Roman"/>
                <w:sz w:val="24"/>
                <w:szCs w:val="24"/>
              </w:rPr>
              <w:t>(</w:t>
            </w:r>
            <w:r w:rsidRPr="00181B9F">
              <w:rPr>
                <w:rFonts w:ascii="Times New Roman" w:hAnsi="Times New Roman"/>
                <w:b/>
                <w:i/>
                <w:sz w:val="24"/>
                <w:szCs w:val="24"/>
                <w:lang w:val="kk-KZ"/>
              </w:rPr>
              <w:t>коммуникативная деятельность</w:t>
            </w:r>
            <w:r w:rsidRPr="00181B9F">
              <w:rPr>
                <w:rFonts w:ascii="Times New Roman" w:hAnsi="Times New Roman"/>
                <w:sz w:val="24"/>
                <w:szCs w:val="24"/>
                <w:lang w:val="kk-KZ"/>
              </w:rPr>
              <w:t>)</w:t>
            </w:r>
            <w:r w:rsidRPr="00181B9F">
              <w:rPr>
                <w:rFonts w:ascii="Times New Roman" w:hAnsi="Times New Roman"/>
                <w:sz w:val="24"/>
                <w:szCs w:val="24"/>
              </w:rPr>
              <w:t>.</w:t>
            </w:r>
          </w:p>
          <w:p w14:paraId="725B6F84" w14:textId="77777777" w:rsidR="00181B9F" w:rsidRPr="00181B9F" w:rsidRDefault="00181B9F" w:rsidP="00181B9F">
            <w:pPr>
              <w:rPr>
                <w:rFonts w:ascii="Times New Roman" w:hAnsi="Times New Roman" w:cs="Times New Roman"/>
                <w:bCs/>
                <w:sz w:val="24"/>
                <w:szCs w:val="24"/>
                <w:u w:val="single"/>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bCs/>
                <w:sz w:val="24"/>
                <w:szCs w:val="24"/>
                <w:u w:val="single"/>
              </w:rPr>
              <w:t>суы</w:t>
            </w:r>
            <w:r w:rsidRPr="00181B9F">
              <w:rPr>
                <w:rFonts w:ascii="Times New Roman" w:hAnsi="Times New Roman" w:cs="Times New Roman"/>
                <w:bCs/>
                <w:sz w:val="24"/>
                <w:szCs w:val="24"/>
                <w:u w:val="single"/>
                <w:lang w:val="kk-KZ"/>
              </w:rPr>
              <w:t>қ</w:t>
            </w:r>
            <w:r w:rsidRPr="00181B9F">
              <w:rPr>
                <w:rFonts w:ascii="Times New Roman" w:hAnsi="Times New Roman" w:cs="Times New Roman"/>
                <w:bCs/>
                <w:sz w:val="24"/>
                <w:szCs w:val="24"/>
                <w:u w:val="single"/>
              </w:rPr>
              <w:t>,</w:t>
            </w:r>
            <w:r w:rsidRPr="00181B9F">
              <w:rPr>
                <w:rFonts w:ascii="Times New Roman" w:hAnsi="Times New Roman" w:cs="Times New Roman"/>
                <w:bCs/>
                <w:sz w:val="24"/>
                <w:szCs w:val="24"/>
                <w:u w:val="single"/>
                <w:lang w:val="kk-KZ"/>
              </w:rPr>
              <w:t xml:space="preserve"> ыстық</w:t>
            </w:r>
            <w:r w:rsidRPr="00181B9F">
              <w:rPr>
                <w:rFonts w:ascii="Times New Roman" w:hAnsi="Times New Roman" w:cs="Times New Roman"/>
                <w:bCs/>
                <w:sz w:val="24"/>
                <w:szCs w:val="24"/>
                <w:u w:val="single"/>
              </w:rPr>
              <w:t>,</w:t>
            </w:r>
            <w:r w:rsidRPr="00181B9F">
              <w:rPr>
                <w:rFonts w:ascii="Times New Roman" w:hAnsi="Times New Roman" w:cs="Times New Roman"/>
                <w:bCs/>
                <w:sz w:val="24"/>
                <w:szCs w:val="24"/>
                <w:u w:val="single"/>
                <w:lang w:val="kk-KZ"/>
              </w:rPr>
              <w:t xml:space="preserve"> су</w:t>
            </w:r>
            <w:r w:rsidRPr="00181B9F">
              <w:rPr>
                <w:rFonts w:ascii="Times New Roman" w:hAnsi="Times New Roman" w:cs="Times New Roman"/>
                <w:bCs/>
                <w:sz w:val="24"/>
                <w:szCs w:val="24"/>
                <w:u w:val="single"/>
              </w:rPr>
              <w:t>,</w:t>
            </w:r>
            <w:r w:rsidRPr="00181B9F">
              <w:rPr>
                <w:rFonts w:ascii="Times New Roman" w:hAnsi="Times New Roman" w:cs="Times New Roman"/>
                <w:bCs/>
                <w:sz w:val="24"/>
                <w:szCs w:val="24"/>
                <w:u w:val="single"/>
                <w:lang w:val="kk-KZ"/>
              </w:rPr>
              <w:t xml:space="preserve"> мұз</w:t>
            </w:r>
            <w:r w:rsidRPr="00181B9F">
              <w:rPr>
                <w:rFonts w:ascii="Times New Roman" w:hAnsi="Times New Roman" w:cs="Times New Roman"/>
                <w:bCs/>
                <w:sz w:val="24"/>
                <w:szCs w:val="24"/>
                <w:u w:val="single"/>
              </w:rPr>
              <w:t>.</w:t>
            </w:r>
          </w:p>
          <w:p w14:paraId="38D21550" w14:textId="77777777" w:rsidR="00181B9F" w:rsidRPr="00181B9F" w:rsidRDefault="00181B9F" w:rsidP="00181B9F">
            <w:pPr>
              <w:rPr>
                <w:rFonts w:ascii="Times New Roman" w:eastAsia="Times New Roman" w:hAnsi="Times New Roman" w:cs="Times New Roman"/>
                <w:sz w:val="24"/>
                <w:szCs w:val="24"/>
                <w:lang w:val="kk-KZ"/>
              </w:rPr>
            </w:pPr>
          </w:p>
        </w:tc>
        <w:tc>
          <w:tcPr>
            <w:tcW w:w="2838" w:type="dxa"/>
            <w:gridSpan w:val="2"/>
          </w:tcPr>
          <w:p w14:paraId="6E88695D"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Прогулка   13</w:t>
            </w:r>
          </w:p>
          <w:p w14:paraId="023F03AF"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Наблюдение за вороной</w:t>
            </w:r>
          </w:p>
          <w:p w14:paraId="467CFD75"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Цель:</w:t>
            </w:r>
            <w:r w:rsidRPr="00181B9F">
              <w:rPr>
                <w:rFonts w:ascii="Times New Roman" w:hAnsi="Times New Roman"/>
                <w:sz w:val="24"/>
                <w:szCs w:val="24"/>
              </w:rPr>
              <w:t xml:space="preserve"> Знают  о ее обитании, внешнем виде, питании, размножении.</w:t>
            </w:r>
          </w:p>
          <w:p w14:paraId="441443C7"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Подвижная игра</w:t>
            </w:r>
          </w:p>
          <w:p w14:paraId="587904B4"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«Воробушки и кот»</w:t>
            </w:r>
          </w:p>
          <w:p w14:paraId="35B65E4F"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Цель:</w:t>
            </w:r>
            <w:r w:rsidRPr="00181B9F">
              <w:rPr>
                <w:rFonts w:ascii="Times New Roman" w:hAnsi="Times New Roman"/>
                <w:sz w:val="24"/>
                <w:szCs w:val="24"/>
              </w:rPr>
              <w:t xml:space="preserve"> Умеют отрабатывать бег «змейкой», обегая поставленные в ряд предметы.</w:t>
            </w:r>
          </w:p>
          <w:p w14:paraId="304CCC46" w14:textId="77777777" w:rsidR="00181B9F" w:rsidRPr="00181B9F" w:rsidRDefault="00181B9F" w:rsidP="00181B9F">
            <w:pPr>
              <w:rPr>
                <w:rFonts w:ascii="Century Schoolbook" w:hAnsi="Century Schoolbook" w:cs="Century Schoolbook"/>
                <w:b/>
                <w:sz w:val="24"/>
                <w:szCs w:val="24"/>
              </w:rPr>
            </w:pPr>
            <w:r w:rsidRPr="00181B9F">
              <w:rPr>
                <w:rFonts w:ascii="Century Schoolbook" w:hAnsi="Century Schoolbook" w:cs="Century Schoolbook"/>
                <w:b/>
                <w:sz w:val="24"/>
                <w:szCs w:val="24"/>
              </w:rPr>
              <w:t xml:space="preserve">Исследовательская деятельность </w:t>
            </w:r>
          </w:p>
          <w:p w14:paraId="0D456F87"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Сравнить Ворону и голубя.</w:t>
            </w:r>
          </w:p>
          <w:p w14:paraId="3BD43635"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Трудовая деятельность</w:t>
            </w:r>
          </w:p>
          <w:p w14:paraId="57305084"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 xml:space="preserve">Расчистка от снега и мусора дорожек на участке. </w:t>
            </w:r>
          </w:p>
          <w:p w14:paraId="738DB9CF" w14:textId="77777777" w:rsidR="00181B9F" w:rsidRPr="00181B9F" w:rsidRDefault="00181B9F" w:rsidP="00181B9F">
            <w:pPr>
              <w:spacing w:line="240" w:lineRule="atLeast"/>
              <w:rPr>
                <w:rFonts w:ascii="Times New Roman" w:hAnsi="Times New Roman"/>
                <w:sz w:val="24"/>
                <w:szCs w:val="24"/>
              </w:rPr>
            </w:pPr>
            <w:r w:rsidRPr="00181B9F">
              <w:rPr>
                <w:rFonts w:ascii="Times New Roman" w:hAnsi="Times New Roman"/>
                <w:b/>
                <w:sz w:val="24"/>
                <w:szCs w:val="24"/>
              </w:rPr>
              <w:t>Цель:</w:t>
            </w:r>
            <w:r w:rsidRPr="00181B9F">
              <w:rPr>
                <w:rFonts w:ascii="Times New Roman" w:hAnsi="Times New Roman"/>
                <w:sz w:val="24"/>
                <w:szCs w:val="24"/>
              </w:rPr>
              <w:t xml:space="preserve"> Умеют работать сообща.</w:t>
            </w:r>
            <w:r w:rsidRPr="00181B9F">
              <w:rPr>
                <w:rFonts w:ascii="Times New Roman" w:hAnsi="Times New Roman" w:cs="Times New Roman"/>
                <w:sz w:val="24"/>
                <w:szCs w:val="24"/>
              </w:rPr>
              <w:t>(</w:t>
            </w:r>
            <w:r w:rsidRPr="00181B9F">
              <w:rPr>
                <w:rFonts w:ascii="Times New Roman" w:hAnsi="Times New Roman"/>
                <w:b/>
                <w:i/>
                <w:sz w:val="24"/>
                <w:szCs w:val="24"/>
                <w:lang w:val="kk-KZ"/>
              </w:rPr>
              <w:t>коммуникативная деятельность</w:t>
            </w:r>
            <w:r w:rsidRPr="00181B9F">
              <w:rPr>
                <w:rFonts w:ascii="Times New Roman" w:hAnsi="Times New Roman"/>
                <w:sz w:val="24"/>
                <w:szCs w:val="24"/>
                <w:lang w:val="kk-KZ"/>
              </w:rPr>
              <w:t>)</w:t>
            </w:r>
            <w:r w:rsidRPr="00181B9F">
              <w:rPr>
                <w:rFonts w:ascii="Times New Roman" w:hAnsi="Times New Roman"/>
                <w:sz w:val="24"/>
                <w:szCs w:val="24"/>
              </w:rPr>
              <w:t>.</w:t>
            </w:r>
          </w:p>
          <w:p w14:paraId="1F1E1C95" w14:textId="77777777" w:rsidR="00181B9F" w:rsidRPr="00181B9F" w:rsidRDefault="00181B9F" w:rsidP="00181B9F">
            <w:pPr>
              <w:contextualSpacing/>
              <w:rPr>
                <w:rFonts w:ascii="Times New Roman" w:hAnsi="Times New Roman" w:cs="Times New Roman"/>
                <w:i/>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bCs/>
                <w:sz w:val="24"/>
                <w:szCs w:val="24"/>
              </w:rPr>
              <w:t xml:space="preserve">жол, жаяу </w:t>
            </w:r>
            <w:r w:rsidRPr="00181B9F">
              <w:rPr>
                <w:rFonts w:ascii="Times New Roman" w:hAnsi="Times New Roman" w:cs="Times New Roman"/>
                <w:bCs/>
                <w:sz w:val="24"/>
                <w:szCs w:val="24"/>
                <w:lang w:val="kk-KZ"/>
              </w:rPr>
              <w:t>жүргінші</w:t>
            </w:r>
            <w:r w:rsidRPr="00181B9F">
              <w:rPr>
                <w:rFonts w:ascii="Times New Roman" w:hAnsi="Times New Roman" w:cs="Times New Roman"/>
                <w:bCs/>
                <w:sz w:val="24"/>
                <w:szCs w:val="24"/>
              </w:rPr>
              <w:t>,</w:t>
            </w:r>
            <w:r w:rsidRPr="00181B9F">
              <w:rPr>
                <w:rFonts w:ascii="Times New Roman" w:hAnsi="Times New Roman" w:cs="Times New Roman"/>
                <w:bCs/>
                <w:sz w:val="24"/>
                <w:szCs w:val="24"/>
                <w:lang w:val="kk-KZ"/>
              </w:rPr>
              <w:t xml:space="preserve"> ағаш</w:t>
            </w:r>
            <w:r w:rsidRPr="00181B9F">
              <w:rPr>
                <w:rFonts w:ascii="Times New Roman" w:hAnsi="Times New Roman" w:cs="Times New Roman"/>
                <w:bCs/>
                <w:sz w:val="24"/>
                <w:szCs w:val="24"/>
              </w:rPr>
              <w:t xml:space="preserve">, </w:t>
            </w:r>
            <w:r w:rsidRPr="00181B9F">
              <w:rPr>
                <w:rFonts w:ascii="Times New Roman" w:hAnsi="Times New Roman" w:cs="Times New Roman"/>
                <w:bCs/>
                <w:sz w:val="24"/>
                <w:szCs w:val="24"/>
                <w:lang w:val="kk-KZ"/>
              </w:rPr>
              <w:t>күз</w:t>
            </w:r>
            <w:r w:rsidRPr="00181B9F">
              <w:rPr>
                <w:rFonts w:ascii="Times New Roman" w:hAnsi="Times New Roman" w:cs="Times New Roman"/>
                <w:bCs/>
                <w:sz w:val="24"/>
                <w:szCs w:val="24"/>
              </w:rPr>
              <w:t>,</w:t>
            </w:r>
            <w:r w:rsidRPr="00181B9F">
              <w:rPr>
                <w:rFonts w:ascii="Times New Roman" w:hAnsi="Times New Roman" w:cs="Times New Roman"/>
                <w:bCs/>
                <w:sz w:val="24"/>
                <w:szCs w:val="24"/>
                <w:lang w:val="kk-KZ"/>
              </w:rPr>
              <w:t xml:space="preserve"> аспан</w:t>
            </w:r>
            <w:r w:rsidRPr="00181B9F">
              <w:rPr>
                <w:rFonts w:ascii="Times New Roman" w:hAnsi="Times New Roman" w:cs="Times New Roman"/>
                <w:bCs/>
                <w:sz w:val="24"/>
                <w:szCs w:val="24"/>
              </w:rPr>
              <w:t>.</w:t>
            </w:r>
          </w:p>
        </w:tc>
        <w:tc>
          <w:tcPr>
            <w:tcW w:w="2528" w:type="dxa"/>
            <w:gridSpan w:val="2"/>
          </w:tcPr>
          <w:p w14:paraId="613B46A2"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Прогулка 14</w:t>
            </w:r>
          </w:p>
          <w:p w14:paraId="3A11B222"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Наблюдение за работой дворника зимой</w:t>
            </w:r>
          </w:p>
          <w:p w14:paraId="53EB90CD"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 xml:space="preserve">Цель: </w:t>
            </w:r>
            <w:r w:rsidRPr="00181B9F">
              <w:rPr>
                <w:rFonts w:ascii="Times New Roman" w:hAnsi="Times New Roman"/>
                <w:sz w:val="24"/>
                <w:szCs w:val="24"/>
              </w:rPr>
              <w:t>Знают  о труде взрослых.</w:t>
            </w:r>
          </w:p>
          <w:p w14:paraId="0F1EE922"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Подвижная игра</w:t>
            </w:r>
          </w:p>
          <w:p w14:paraId="2FE27CF8"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«Мыши в кладовой»</w:t>
            </w:r>
          </w:p>
          <w:p w14:paraId="1EE0F1BD"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Цель: Умеют действовать по сигналу.</w:t>
            </w:r>
          </w:p>
          <w:p w14:paraId="36A6A99E" w14:textId="77777777" w:rsidR="00181B9F" w:rsidRPr="00181B9F" w:rsidRDefault="00181B9F" w:rsidP="00181B9F">
            <w:pPr>
              <w:rPr>
                <w:rFonts w:ascii="Century Schoolbook" w:hAnsi="Century Schoolbook" w:cs="Century Schoolbook"/>
                <w:b/>
                <w:sz w:val="24"/>
                <w:szCs w:val="24"/>
              </w:rPr>
            </w:pPr>
            <w:r w:rsidRPr="00181B9F">
              <w:rPr>
                <w:rFonts w:ascii="Century Schoolbook" w:hAnsi="Century Schoolbook" w:cs="Century Schoolbook"/>
                <w:b/>
                <w:sz w:val="24"/>
                <w:szCs w:val="24"/>
              </w:rPr>
              <w:t xml:space="preserve">Исследовательская деятельность </w:t>
            </w:r>
          </w:p>
          <w:p w14:paraId="32C5D097"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Сравнить работу дворника и работу учителя.</w:t>
            </w:r>
          </w:p>
          <w:p w14:paraId="69E0018D"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Трудовая деятельность</w:t>
            </w:r>
          </w:p>
          <w:p w14:paraId="51A8701D"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Расчистка территории от снега.</w:t>
            </w:r>
          </w:p>
          <w:p w14:paraId="45E1E5F8"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Цель:</w:t>
            </w:r>
            <w:r w:rsidRPr="00181B9F">
              <w:rPr>
                <w:rFonts w:ascii="Times New Roman" w:hAnsi="Times New Roman"/>
                <w:sz w:val="24"/>
                <w:szCs w:val="24"/>
              </w:rPr>
              <w:t xml:space="preserve"> побуждать помочь дворнику расчистить тротуар и участок от снега.</w:t>
            </w:r>
          </w:p>
          <w:p w14:paraId="06404858" w14:textId="77777777" w:rsidR="00181B9F" w:rsidRPr="00181B9F" w:rsidRDefault="00181B9F" w:rsidP="00181B9F">
            <w:pPr>
              <w:spacing w:line="240" w:lineRule="atLeast"/>
              <w:rPr>
                <w:rFonts w:ascii="Times New Roman" w:hAnsi="Times New Roman"/>
                <w:sz w:val="24"/>
                <w:szCs w:val="24"/>
              </w:rPr>
            </w:pPr>
            <w:r w:rsidRPr="00181B9F">
              <w:rPr>
                <w:rFonts w:ascii="Times New Roman" w:hAnsi="Times New Roman" w:cs="Times New Roman"/>
                <w:sz w:val="24"/>
                <w:szCs w:val="24"/>
              </w:rPr>
              <w:t>(</w:t>
            </w:r>
            <w:r w:rsidRPr="00181B9F">
              <w:rPr>
                <w:rFonts w:ascii="Times New Roman" w:hAnsi="Times New Roman"/>
                <w:b/>
                <w:i/>
                <w:sz w:val="24"/>
                <w:szCs w:val="24"/>
                <w:lang w:val="kk-KZ"/>
              </w:rPr>
              <w:t>коммуникативная деятельность</w:t>
            </w:r>
            <w:r w:rsidRPr="00181B9F">
              <w:rPr>
                <w:rFonts w:ascii="Times New Roman" w:hAnsi="Times New Roman"/>
                <w:sz w:val="24"/>
                <w:szCs w:val="24"/>
                <w:lang w:val="kk-KZ"/>
              </w:rPr>
              <w:t>)</w:t>
            </w:r>
            <w:r w:rsidRPr="00181B9F">
              <w:rPr>
                <w:rFonts w:ascii="Times New Roman" w:hAnsi="Times New Roman"/>
                <w:sz w:val="24"/>
                <w:szCs w:val="24"/>
              </w:rPr>
              <w:t>.</w:t>
            </w:r>
          </w:p>
          <w:p w14:paraId="6B240500" w14:textId="77777777" w:rsidR="00181B9F" w:rsidRPr="00181B9F" w:rsidRDefault="00181B9F" w:rsidP="00181B9F">
            <w:pPr>
              <w:spacing w:line="240" w:lineRule="atLeast"/>
              <w:rPr>
                <w:rFonts w:ascii="Times New Roman" w:eastAsia="Times New Roman" w:hAnsi="Times New Roman" w:cs="Times New Roman"/>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sz w:val="24"/>
                <w:szCs w:val="24"/>
                <w:lang w:val="kk-KZ"/>
              </w:rPr>
              <w:t>ағаштар</w:t>
            </w:r>
            <w:r w:rsidRPr="00181B9F">
              <w:rPr>
                <w:rFonts w:ascii="Times New Roman" w:hAnsi="Times New Roman" w:cs="Times New Roman"/>
                <w:sz w:val="24"/>
                <w:szCs w:val="24"/>
              </w:rPr>
              <w:t xml:space="preserve">, ит. </w:t>
            </w:r>
          </w:p>
        </w:tc>
        <w:tc>
          <w:tcPr>
            <w:tcW w:w="2884" w:type="dxa"/>
            <w:gridSpan w:val="2"/>
          </w:tcPr>
          <w:p w14:paraId="5FE0B135"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Прогулка 15</w:t>
            </w:r>
          </w:p>
          <w:p w14:paraId="49FB20C9"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Наблюдение за проезжей частью дороги</w:t>
            </w:r>
          </w:p>
          <w:p w14:paraId="42259364"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 xml:space="preserve">Цель: </w:t>
            </w:r>
            <w:r w:rsidRPr="00181B9F">
              <w:rPr>
                <w:rFonts w:ascii="Times New Roman" w:hAnsi="Times New Roman"/>
                <w:sz w:val="24"/>
                <w:szCs w:val="24"/>
              </w:rPr>
              <w:t>Знают о  проезжей частью дороги — шоссе, правилами дорожного движения.</w:t>
            </w:r>
          </w:p>
          <w:p w14:paraId="36942B09"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Подвижная игра</w:t>
            </w:r>
          </w:p>
          <w:p w14:paraId="6D43CB96"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«Кролики»</w:t>
            </w:r>
          </w:p>
          <w:p w14:paraId="5CE63918"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Цель:  Умеют действовать по сигналу.</w:t>
            </w:r>
          </w:p>
          <w:p w14:paraId="07293473" w14:textId="77777777" w:rsidR="00181B9F" w:rsidRPr="00181B9F" w:rsidRDefault="00181B9F" w:rsidP="00181B9F">
            <w:pPr>
              <w:rPr>
                <w:rFonts w:ascii="Century Schoolbook" w:hAnsi="Century Schoolbook" w:cs="Century Schoolbook"/>
                <w:b/>
                <w:sz w:val="24"/>
                <w:szCs w:val="24"/>
              </w:rPr>
            </w:pPr>
            <w:r w:rsidRPr="00181B9F">
              <w:rPr>
                <w:rFonts w:ascii="Century Schoolbook" w:hAnsi="Century Schoolbook" w:cs="Century Schoolbook"/>
                <w:b/>
                <w:sz w:val="24"/>
                <w:szCs w:val="24"/>
              </w:rPr>
              <w:t xml:space="preserve">Исследовательская деятельность </w:t>
            </w:r>
          </w:p>
          <w:p w14:paraId="52CDD460"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«Безопасность на дороге забота общая»</w:t>
            </w:r>
          </w:p>
          <w:p w14:paraId="3D595459" w14:textId="77777777" w:rsidR="00181B9F" w:rsidRPr="00181B9F" w:rsidRDefault="00181B9F" w:rsidP="00181B9F">
            <w:pPr>
              <w:rPr>
                <w:rFonts w:ascii="Times New Roman" w:hAnsi="Times New Roman"/>
                <w:b/>
                <w:sz w:val="24"/>
                <w:szCs w:val="24"/>
              </w:rPr>
            </w:pPr>
            <w:r w:rsidRPr="00181B9F">
              <w:rPr>
                <w:rFonts w:ascii="Times New Roman" w:hAnsi="Times New Roman"/>
                <w:b/>
                <w:sz w:val="24"/>
                <w:szCs w:val="24"/>
              </w:rPr>
              <w:t>Трудовая деятельность</w:t>
            </w:r>
          </w:p>
          <w:p w14:paraId="27059C45" w14:textId="77777777" w:rsidR="00181B9F" w:rsidRPr="00181B9F" w:rsidRDefault="00181B9F" w:rsidP="00181B9F">
            <w:pPr>
              <w:rPr>
                <w:rFonts w:ascii="Times New Roman" w:hAnsi="Times New Roman"/>
                <w:sz w:val="24"/>
                <w:szCs w:val="24"/>
              </w:rPr>
            </w:pPr>
            <w:r w:rsidRPr="00181B9F">
              <w:rPr>
                <w:rFonts w:ascii="Times New Roman" w:hAnsi="Times New Roman"/>
                <w:sz w:val="24"/>
                <w:szCs w:val="24"/>
              </w:rPr>
              <w:t>Сооружение снежной клумбы.</w:t>
            </w:r>
          </w:p>
          <w:p w14:paraId="1D48D6EA" w14:textId="77777777" w:rsidR="00181B9F" w:rsidRPr="00181B9F" w:rsidRDefault="00181B9F" w:rsidP="00181B9F">
            <w:pPr>
              <w:rPr>
                <w:rFonts w:ascii="Times New Roman" w:hAnsi="Times New Roman"/>
                <w:sz w:val="24"/>
                <w:szCs w:val="24"/>
              </w:rPr>
            </w:pPr>
            <w:r w:rsidRPr="00181B9F">
              <w:rPr>
                <w:rFonts w:ascii="Times New Roman" w:hAnsi="Times New Roman"/>
                <w:b/>
                <w:sz w:val="24"/>
                <w:szCs w:val="24"/>
              </w:rPr>
              <w:t>Цель:</w:t>
            </w:r>
            <w:r w:rsidRPr="00181B9F">
              <w:rPr>
                <w:rFonts w:ascii="Times New Roman" w:hAnsi="Times New Roman"/>
                <w:sz w:val="24"/>
                <w:szCs w:val="24"/>
              </w:rPr>
              <w:t xml:space="preserve"> умеют сгребать снег лопатами в определенное место.</w:t>
            </w:r>
          </w:p>
          <w:p w14:paraId="0E698C4D" w14:textId="77777777" w:rsidR="00181B9F" w:rsidRPr="00181B9F" w:rsidRDefault="00181B9F" w:rsidP="00181B9F">
            <w:pPr>
              <w:rPr>
                <w:rFonts w:ascii="Times New Roman" w:eastAsia="Times New Roman" w:hAnsi="Times New Roman"/>
                <w:sz w:val="24"/>
                <w:szCs w:val="24"/>
                <w:lang w:val="kk-KZ"/>
              </w:rPr>
            </w:pPr>
            <w:r w:rsidRPr="00181B9F">
              <w:rPr>
                <w:rFonts w:ascii="Times New Roman" w:hAnsi="Times New Roman" w:cs="Times New Roman"/>
                <w:sz w:val="24"/>
                <w:szCs w:val="24"/>
              </w:rPr>
              <w:t>(</w:t>
            </w:r>
            <w:r w:rsidRPr="00181B9F">
              <w:rPr>
                <w:rFonts w:ascii="Times New Roman" w:hAnsi="Times New Roman"/>
                <w:b/>
                <w:i/>
                <w:sz w:val="24"/>
                <w:szCs w:val="24"/>
                <w:lang w:val="kk-KZ"/>
              </w:rPr>
              <w:t>коммуникативная деятельность</w:t>
            </w:r>
            <w:r w:rsidRPr="00181B9F">
              <w:rPr>
                <w:rFonts w:ascii="Times New Roman" w:hAnsi="Times New Roman"/>
                <w:sz w:val="24"/>
                <w:szCs w:val="24"/>
                <w:lang w:val="kk-KZ"/>
              </w:rPr>
              <w:t>)</w:t>
            </w:r>
            <w:r w:rsidRPr="00181B9F">
              <w:rPr>
                <w:rFonts w:ascii="Times New Roman" w:hAnsi="Times New Roman"/>
                <w:sz w:val="24"/>
                <w:szCs w:val="24"/>
              </w:rPr>
              <w:t>.</w:t>
            </w:r>
          </w:p>
          <w:p w14:paraId="02382FC8" w14:textId="77777777" w:rsidR="00181B9F" w:rsidRPr="00181B9F" w:rsidRDefault="00181B9F" w:rsidP="00181B9F">
            <w:pPr>
              <w:rPr>
                <w:rFonts w:ascii="Times New Roman" w:eastAsia="Times New Roman" w:hAnsi="Times New Roman" w:cs="Times New Roman"/>
                <w:i/>
                <w:sz w:val="24"/>
                <w:szCs w:val="28"/>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bCs/>
                <w:sz w:val="24"/>
                <w:szCs w:val="24"/>
                <w:lang w:val="kk-KZ"/>
              </w:rPr>
              <w:t>қар</w:t>
            </w:r>
            <w:r w:rsidRPr="00181B9F">
              <w:rPr>
                <w:rFonts w:ascii="Times New Roman" w:hAnsi="Times New Roman" w:cs="Times New Roman"/>
                <w:bCs/>
                <w:sz w:val="24"/>
                <w:szCs w:val="24"/>
              </w:rPr>
              <w:t>.</w:t>
            </w:r>
          </w:p>
          <w:p w14:paraId="408DBBE9" w14:textId="77777777" w:rsidR="00181B9F" w:rsidRPr="00181B9F" w:rsidRDefault="00181B9F" w:rsidP="00181B9F">
            <w:pPr>
              <w:rPr>
                <w:rFonts w:ascii="Times New Roman" w:eastAsia="Times New Roman" w:hAnsi="Times New Roman" w:cs="Times New Roman"/>
                <w:sz w:val="24"/>
                <w:szCs w:val="24"/>
                <w:lang w:val="kk-KZ"/>
              </w:rPr>
            </w:pPr>
          </w:p>
        </w:tc>
      </w:tr>
      <w:tr w:rsidR="00181B9F" w:rsidRPr="00181B9F" w14:paraId="22A0D706" w14:textId="77777777" w:rsidTr="00383228">
        <w:tc>
          <w:tcPr>
            <w:tcW w:w="1950" w:type="dxa"/>
          </w:tcPr>
          <w:p w14:paraId="69C60645"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Возвращение с прогулки</w:t>
            </w:r>
          </w:p>
        </w:tc>
        <w:tc>
          <w:tcPr>
            <w:tcW w:w="13751" w:type="dxa"/>
            <w:gridSpan w:val="10"/>
          </w:tcPr>
          <w:p w14:paraId="6CEB86D7"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81B9F">
              <w:rPr>
                <w:rFonts w:ascii="Times New Roman" w:hAnsi="Times New Roman" w:cs="Times New Roman"/>
                <w:b/>
                <w:sz w:val="24"/>
                <w:szCs w:val="24"/>
                <w:lang w:val="kk-KZ"/>
              </w:rPr>
              <w:t>художественная, самостоятельная игровая деятельность</w:t>
            </w:r>
            <w:r w:rsidRPr="00181B9F">
              <w:rPr>
                <w:rFonts w:ascii="Times New Roman" w:hAnsi="Times New Roman" w:cs="Times New Roman"/>
                <w:sz w:val="24"/>
                <w:szCs w:val="24"/>
                <w:lang w:val="kk-KZ"/>
              </w:rPr>
              <w:t>)</w:t>
            </w:r>
          </w:p>
        </w:tc>
      </w:tr>
      <w:tr w:rsidR="00181B9F" w:rsidRPr="00181B9F" w14:paraId="28889A0C" w14:textId="77777777" w:rsidTr="00383228">
        <w:tc>
          <w:tcPr>
            <w:tcW w:w="1950" w:type="dxa"/>
          </w:tcPr>
          <w:p w14:paraId="0F65D0D5"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Обед</w:t>
            </w:r>
          </w:p>
        </w:tc>
        <w:tc>
          <w:tcPr>
            <w:tcW w:w="13751" w:type="dxa"/>
            <w:gridSpan w:val="10"/>
          </w:tcPr>
          <w:p w14:paraId="50093213" w14:textId="77777777" w:rsidR="00181B9F" w:rsidRPr="00181B9F" w:rsidRDefault="00181B9F" w:rsidP="00181B9F">
            <w:pPr>
              <w:rPr>
                <w:rFonts w:ascii="Times New Roman" w:hAnsi="Times New Roman" w:cs="Times New Roman"/>
                <w:color w:val="000000"/>
                <w:sz w:val="24"/>
                <w:szCs w:val="24"/>
              </w:rPr>
            </w:pPr>
            <w:r w:rsidRPr="00181B9F">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181B9F">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181B9F">
              <w:rPr>
                <w:rFonts w:ascii="Times New Roman" w:hAnsi="Times New Roman" w:cs="Times New Roman"/>
                <w:sz w:val="24"/>
                <w:szCs w:val="24"/>
                <w:lang w:val="kk-KZ"/>
              </w:rPr>
              <w:t>самообслуживаание, трудовая деятельность)</w:t>
            </w:r>
          </w:p>
          <w:p w14:paraId="0BD2F3AC"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b/>
                <w:sz w:val="24"/>
                <w:szCs w:val="24"/>
                <w:lang w:val="kk-KZ"/>
              </w:rPr>
              <w:t>Работа дежурных</w:t>
            </w:r>
            <w:r w:rsidRPr="00181B9F">
              <w:rPr>
                <w:rFonts w:ascii="Times New Roman" w:hAnsi="Times New Roman" w:cs="Times New Roman"/>
                <w:sz w:val="24"/>
                <w:szCs w:val="24"/>
                <w:lang w:val="kk-KZ"/>
              </w:rPr>
              <w:t xml:space="preserve"> (раскладывание столовых приборов, салфеток)</w:t>
            </w:r>
          </w:p>
          <w:p w14:paraId="36DACF1F"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b/>
                <w:sz w:val="24"/>
                <w:szCs w:val="24"/>
                <w:lang w:val="kk-KZ"/>
              </w:rPr>
              <w:t>Гигиенические процедуры</w:t>
            </w:r>
          </w:p>
          <w:p w14:paraId="0348B69A"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Мыло душистое, белое, мылкое</w:t>
            </w:r>
          </w:p>
          <w:p w14:paraId="1791D95C"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Мыло глядит на грязнулю с ухмылкою</w:t>
            </w:r>
          </w:p>
          <w:p w14:paraId="514C66BB"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Если б грязнулька вспомнил про мыло –</w:t>
            </w:r>
          </w:p>
          <w:p w14:paraId="7B0DE946"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Мыло его , наконец бы, отмыло</w:t>
            </w:r>
            <w:r w:rsidRPr="00181B9F">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181B9F">
              <w:rPr>
                <w:rFonts w:ascii="Times New Roman" w:hAnsi="Times New Roman" w:cs="Times New Roman"/>
                <w:b/>
                <w:sz w:val="24"/>
                <w:szCs w:val="24"/>
                <w:lang w:val="kk-KZ"/>
              </w:rPr>
              <w:t>Сл.минимум: су, орамал, сабын.</w:t>
            </w:r>
          </w:p>
          <w:p w14:paraId="5FBB1E5C"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b/>
                <w:sz w:val="24"/>
                <w:szCs w:val="24"/>
                <w:lang w:val="kk-KZ"/>
              </w:rPr>
              <w:t>Прием пищи</w:t>
            </w:r>
            <w:r w:rsidRPr="00181B9F">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181B9F">
              <w:rPr>
                <w:rFonts w:ascii="Times New Roman" w:hAnsi="Times New Roman" w:cs="Times New Roman"/>
                <w:color w:val="000000"/>
                <w:sz w:val="24"/>
                <w:szCs w:val="24"/>
              </w:rPr>
              <w:t xml:space="preserve"> Соблюдают первоначальные навыки личной гигиены</w:t>
            </w:r>
            <w:r w:rsidRPr="00181B9F">
              <w:rPr>
                <w:rFonts w:ascii="Times New Roman" w:hAnsi="Times New Roman" w:cs="Times New Roman"/>
                <w:b/>
                <w:color w:val="000000"/>
                <w:sz w:val="24"/>
                <w:szCs w:val="24"/>
              </w:rPr>
              <w:t>.</w:t>
            </w:r>
            <w:r w:rsidRPr="00181B9F">
              <w:rPr>
                <w:rFonts w:ascii="Times New Roman" w:hAnsi="Times New Roman" w:cs="Times New Roman"/>
                <w:b/>
                <w:sz w:val="24"/>
                <w:szCs w:val="24"/>
                <w:lang w:val="kk-KZ"/>
              </w:rPr>
              <w:t xml:space="preserve"> Сл.минимум: сорпа,нан, котлет</w:t>
            </w:r>
            <w:r w:rsidRPr="00181B9F">
              <w:rPr>
                <w:rFonts w:ascii="Times New Roman" w:hAnsi="Times New Roman" w:cs="Times New Roman"/>
                <w:sz w:val="24"/>
                <w:szCs w:val="24"/>
                <w:lang w:val="kk-KZ"/>
              </w:rPr>
              <w:t>.</w:t>
            </w:r>
          </w:p>
        </w:tc>
      </w:tr>
      <w:tr w:rsidR="00181B9F" w:rsidRPr="00181B9F" w14:paraId="75136F53" w14:textId="77777777" w:rsidTr="00383228">
        <w:tc>
          <w:tcPr>
            <w:tcW w:w="1950" w:type="dxa"/>
          </w:tcPr>
          <w:p w14:paraId="1B8A840C"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Дневной сон</w:t>
            </w:r>
          </w:p>
        </w:tc>
        <w:tc>
          <w:tcPr>
            <w:tcW w:w="13751" w:type="dxa"/>
            <w:gridSpan w:val="10"/>
          </w:tcPr>
          <w:p w14:paraId="2BF870FD"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Создание благоприятной обстановки  для спокойного сна детей (</w:t>
            </w:r>
            <w:r w:rsidRPr="00181B9F">
              <w:rPr>
                <w:rFonts w:ascii="Times New Roman" w:hAnsi="Times New Roman" w:cs="Times New Roman"/>
                <w:b/>
                <w:sz w:val="24"/>
                <w:szCs w:val="24"/>
                <w:lang w:val="kk-KZ"/>
              </w:rPr>
              <w:t>слушание спокойной музыки</w:t>
            </w:r>
            <w:r w:rsidRPr="00181B9F">
              <w:rPr>
                <w:rFonts w:ascii="Times New Roman" w:hAnsi="Times New Roman" w:cs="Times New Roman"/>
                <w:sz w:val="24"/>
                <w:szCs w:val="24"/>
                <w:lang w:val="kk-KZ"/>
              </w:rPr>
              <w:t>). Чтение книг, журналов (</w:t>
            </w:r>
            <w:r w:rsidRPr="00181B9F">
              <w:rPr>
                <w:rFonts w:ascii="Times New Roman" w:hAnsi="Times New Roman" w:cs="Times New Roman"/>
                <w:b/>
                <w:sz w:val="24"/>
                <w:szCs w:val="24"/>
                <w:lang w:val="kk-KZ"/>
              </w:rPr>
              <w:t>художественая  деятельность</w:t>
            </w:r>
            <w:r w:rsidRPr="00181B9F">
              <w:rPr>
                <w:rFonts w:ascii="Times New Roman" w:hAnsi="Times New Roman" w:cs="Times New Roman"/>
                <w:sz w:val="24"/>
                <w:szCs w:val="24"/>
                <w:lang w:val="kk-KZ"/>
              </w:rPr>
              <w:t>).</w:t>
            </w:r>
          </w:p>
        </w:tc>
      </w:tr>
      <w:tr w:rsidR="00181B9F" w:rsidRPr="00181B9F" w14:paraId="76A8E241" w14:textId="77777777" w:rsidTr="00383228">
        <w:tc>
          <w:tcPr>
            <w:tcW w:w="1950" w:type="dxa"/>
          </w:tcPr>
          <w:p w14:paraId="05A2C60E"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Постепенный подьем, оздоровительные процедуры</w:t>
            </w:r>
          </w:p>
        </w:tc>
        <w:tc>
          <w:tcPr>
            <w:tcW w:w="13751" w:type="dxa"/>
            <w:gridSpan w:val="10"/>
          </w:tcPr>
          <w:p w14:paraId="5094C726"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81B9F">
              <w:rPr>
                <w:rFonts w:ascii="Times New Roman" w:hAnsi="Times New Roman" w:cs="Times New Roman"/>
                <w:b/>
                <w:sz w:val="24"/>
                <w:szCs w:val="24"/>
                <w:lang w:val="kk-KZ"/>
              </w:rPr>
              <w:t>физическая активность</w:t>
            </w:r>
            <w:r w:rsidRPr="00181B9F">
              <w:rPr>
                <w:rFonts w:ascii="Times New Roman" w:hAnsi="Times New Roman" w:cs="Times New Roman"/>
                <w:sz w:val="24"/>
                <w:szCs w:val="24"/>
                <w:lang w:val="kk-KZ"/>
              </w:rPr>
              <w:t>)</w:t>
            </w:r>
          </w:p>
        </w:tc>
      </w:tr>
      <w:tr w:rsidR="00181B9F" w:rsidRPr="00181B9F" w14:paraId="57A8AA75" w14:textId="77777777" w:rsidTr="00383228">
        <w:tc>
          <w:tcPr>
            <w:tcW w:w="1950" w:type="dxa"/>
          </w:tcPr>
          <w:p w14:paraId="47FCD591"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Полдник</w:t>
            </w:r>
          </w:p>
        </w:tc>
        <w:tc>
          <w:tcPr>
            <w:tcW w:w="13751" w:type="dxa"/>
            <w:gridSpan w:val="10"/>
          </w:tcPr>
          <w:p w14:paraId="499A028D"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Выполнение гигиенических процедур перед завтраком (</w:t>
            </w:r>
            <w:r w:rsidRPr="00181B9F">
              <w:rPr>
                <w:rFonts w:ascii="Times New Roman" w:hAnsi="Times New Roman" w:cs="Times New Roman"/>
                <w:b/>
                <w:sz w:val="24"/>
                <w:szCs w:val="24"/>
                <w:lang w:val="kk-KZ"/>
              </w:rPr>
              <w:t>культурно-гигиенические навыки</w:t>
            </w:r>
            <w:r w:rsidRPr="00181B9F">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3460C420"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 xml:space="preserve">Пышка , лепешка в печи сидела, </w:t>
            </w:r>
          </w:p>
          <w:p w14:paraId="7F50BE7C"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На нас глядела, в рот захотела (</w:t>
            </w:r>
            <w:r w:rsidRPr="00181B9F">
              <w:rPr>
                <w:rFonts w:ascii="Times New Roman" w:hAnsi="Times New Roman" w:cs="Times New Roman"/>
                <w:b/>
                <w:sz w:val="24"/>
                <w:szCs w:val="24"/>
                <w:lang w:val="kk-KZ"/>
              </w:rPr>
              <w:t>развитие речи</w:t>
            </w:r>
            <w:r w:rsidRPr="00181B9F">
              <w:rPr>
                <w:rFonts w:ascii="Times New Roman" w:hAnsi="Times New Roman" w:cs="Times New Roman"/>
                <w:sz w:val="24"/>
                <w:szCs w:val="24"/>
                <w:lang w:val="kk-KZ"/>
              </w:rPr>
              <w:t>).Сл.минимум: айран,сүт.</w:t>
            </w:r>
          </w:p>
        </w:tc>
      </w:tr>
      <w:tr w:rsidR="00181B9F" w:rsidRPr="00181B9F" w14:paraId="7DAED398" w14:textId="77777777" w:rsidTr="00383228">
        <w:tc>
          <w:tcPr>
            <w:tcW w:w="1950" w:type="dxa"/>
          </w:tcPr>
          <w:p w14:paraId="7CA03DD1"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Самостоятельная деятельность</w:t>
            </w:r>
          </w:p>
        </w:tc>
        <w:tc>
          <w:tcPr>
            <w:tcW w:w="2669" w:type="dxa"/>
            <w:gridSpan w:val="2"/>
          </w:tcPr>
          <w:p w14:paraId="2A7069AC" w14:textId="77777777" w:rsidR="00181B9F" w:rsidRPr="00181B9F" w:rsidRDefault="00181B9F" w:rsidP="00181B9F">
            <w:pPr>
              <w:contextualSpacing/>
              <w:rPr>
                <w:rFonts w:ascii="Times New Roman" w:hAnsi="Times New Roman" w:cs="Times New Roman"/>
                <w:b/>
                <w:sz w:val="24"/>
                <w:szCs w:val="24"/>
                <w:lang w:val="kk-KZ"/>
              </w:rPr>
            </w:pPr>
            <w:r w:rsidRPr="00181B9F">
              <w:rPr>
                <w:rFonts w:ascii="Times New Roman" w:hAnsi="Times New Roman" w:cs="Times New Roman"/>
                <w:b/>
                <w:sz w:val="24"/>
                <w:szCs w:val="24"/>
                <w:lang w:val="kk-KZ"/>
              </w:rPr>
              <w:t>Вариативный компонент</w:t>
            </w:r>
          </w:p>
          <w:p w14:paraId="3592B0F2" w14:textId="77777777" w:rsidR="00181B9F" w:rsidRPr="00181B9F" w:rsidRDefault="00181B9F" w:rsidP="00181B9F">
            <w:pPr>
              <w:contextualSpacing/>
              <w:rPr>
                <w:rFonts w:ascii="Times New Roman" w:hAnsi="Times New Roman" w:cs="Times New Roman"/>
                <w:b/>
                <w:sz w:val="24"/>
                <w:szCs w:val="24"/>
                <w:lang w:val="kk-KZ"/>
              </w:rPr>
            </w:pPr>
            <w:r w:rsidRPr="00181B9F">
              <w:rPr>
                <w:rFonts w:ascii="Times New Roman" w:hAnsi="Times New Roman" w:cs="Times New Roman"/>
                <w:b/>
                <w:sz w:val="24"/>
                <w:szCs w:val="24"/>
              </w:rPr>
              <w:t xml:space="preserve"> «Учимся писать»</w:t>
            </w:r>
          </w:p>
          <w:p w14:paraId="579AF600"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sz w:val="24"/>
                <w:szCs w:val="24"/>
              </w:rPr>
              <w:t>Тема: Домашнее животное- кошка</w:t>
            </w:r>
          </w:p>
          <w:p w14:paraId="6EDC3FC7" w14:textId="77777777" w:rsidR="00181B9F" w:rsidRPr="00181B9F" w:rsidRDefault="00181B9F" w:rsidP="00181B9F">
            <w:pPr>
              <w:widowControl w:val="0"/>
              <w:autoSpaceDE w:val="0"/>
              <w:autoSpaceDN w:val="0"/>
              <w:spacing w:line="319" w:lineRule="exact"/>
              <w:rPr>
                <w:rFonts w:ascii="Times New Roman" w:eastAsia="Times New Roman" w:hAnsi="Times New Roman" w:cs="Times New Roman"/>
                <w:sz w:val="24"/>
                <w:szCs w:val="24"/>
              </w:rPr>
            </w:pPr>
            <w:r w:rsidRPr="00181B9F">
              <w:rPr>
                <w:rFonts w:ascii="Times New Roman" w:hAnsi="Times New Roman" w:cs="Times New Roman"/>
                <w:sz w:val="24"/>
                <w:szCs w:val="24"/>
              </w:rPr>
              <w:t xml:space="preserve">Цель: Знают диких и домашних животных. Знают их повадки.. </w:t>
            </w:r>
            <w:r w:rsidRPr="00181B9F">
              <w:rPr>
                <w:rFonts w:ascii="Times New Roman" w:eastAsia="Times New Roman" w:hAnsi="Times New Roman" w:cs="Times New Roman"/>
                <w:bCs/>
                <w:color w:val="000000"/>
                <w:sz w:val="24"/>
                <w:szCs w:val="24"/>
              </w:rPr>
              <w:t>Формировать навыки ручной умелости.</w:t>
            </w: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lang w:val="kk-KZ"/>
              </w:rPr>
              <w:t xml:space="preserve"> құстар</w:t>
            </w:r>
            <w:r w:rsidRPr="00181B9F">
              <w:rPr>
                <w:rFonts w:ascii="Times New Roman" w:eastAsia="Times New Roman" w:hAnsi="Times New Roman" w:cs="Times New Roman"/>
                <w:sz w:val="24"/>
                <w:szCs w:val="24"/>
              </w:rPr>
              <w:t>.</w:t>
            </w:r>
          </w:p>
        </w:tc>
        <w:tc>
          <w:tcPr>
            <w:tcW w:w="2832" w:type="dxa"/>
            <w:gridSpan w:val="2"/>
          </w:tcPr>
          <w:p w14:paraId="1287B712" w14:textId="77777777" w:rsidR="00181B9F" w:rsidRPr="00181B9F" w:rsidRDefault="00181B9F" w:rsidP="00181B9F">
            <w:pPr>
              <w:rPr>
                <w:rFonts w:ascii="Times New Roman" w:hAnsi="Times New Roman"/>
                <w:b/>
                <w:sz w:val="22"/>
                <w:szCs w:val="22"/>
              </w:rPr>
            </w:pPr>
            <w:r w:rsidRPr="00181B9F">
              <w:rPr>
                <w:rFonts w:ascii="Times New Roman" w:hAnsi="Times New Roman"/>
                <w:b/>
                <w:sz w:val="22"/>
                <w:szCs w:val="22"/>
              </w:rPr>
              <w:t xml:space="preserve">УРОКИ НА ТЕМУ «ЛИЧНАЯ БЕЗОПАСНОСТЬ» </w:t>
            </w:r>
            <w:r w:rsidRPr="00181B9F">
              <w:rPr>
                <w:rFonts w:ascii="Times New Roman" w:hAnsi="Times New Roman" w:cs="Times New Roman"/>
                <w:sz w:val="22"/>
                <w:szCs w:val="22"/>
              </w:rPr>
              <w:t>ТЕМА№1:«НОМЕРАТЕЛЕФОНОВЭКСТРЕННЫХ</w:t>
            </w:r>
            <w:r w:rsidRPr="00181B9F">
              <w:rPr>
                <w:rFonts w:ascii="Times New Roman" w:hAnsi="Times New Roman" w:cs="Times New Roman"/>
                <w:spacing w:val="-2"/>
                <w:sz w:val="22"/>
                <w:szCs w:val="22"/>
              </w:rPr>
              <w:t>СЛУЖБ»</w:t>
            </w:r>
          </w:p>
          <w:p w14:paraId="7B86F817" w14:textId="77777777" w:rsidR="00181B9F" w:rsidRPr="00181B9F" w:rsidRDefault="00181B9F" w:rsidP="00181B9F">
            <w:pPr>
              <w:rPr>
                <w:rFonts w:ascii="Times New Roman" w:hAnsi="Times New Roman"/>
                <w:b/>
                <w:sz w:val="22"/>
                <w:szCs w:val="22"/>
              </w:rPr>
            </w:pPr>
            <w:r w:rsidRPr="00181B9F">
              <w:rPr>
                <w:rFonts w:ascii="Times New Roman" w:hAnsi="Times New Roman" w:cs="Times New Roman"/>
                <w:b/>
                <w:sz w:val="22"/>
                <w:szCs w:val="22"/>
              </w:rPr>
              <w:t>Цель:</w:t>
            </w:r>
            <w:r w:rsidRPr="00181B9F">
              <w:rPr>
                <w:rFonts w:ascii="Times New Roman" w:hAnsi="Times New Roman" w:cs="Times New Roman"/>
                <w:sz w:val="22"/>
                <w:szCs w:val="22"/>
              </w:rPr>
              <w:t>научитьвоспитанниковзапоминатьи правильно использовать номераэкстренныхслужб в случае необходимости.</w:t>
            </w:r>
          </w:p>
          <w:p w14:paraId="03E8804C" w14:textId="77777777" w:rsidR="00181B9F" w:rsidRPr="00181B9F" w:rsidRDefault="00181B9F" w:rsidP="00181B9F">
            <w:pPr>
              <w:spacing w:after="200" w:line="235" w:lineRule="auto"/>
              <w:rPr>
                <w:rFonts w:ascii="Times New Roman" w:hAnsi="Times New Roman" w:cs="Times New Roman"/>
                <w:sz w:val="24"/>
                <w:szCs w:val="24"/>
                <w:lang w:val="kk-KZ"/>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b/>
                <w:sz w:val="24"/>
                <w:szCs w:val="24"/>
                <w:u w:val="single"/>
                <w:lang w:val="kk-KZ"/>
              </w:rPr>
              <w:t>көше</w:t>
            </w:r>
          </w:p>
        </w:tc>
        <w:tc>
          <w:tcPr>
            <w:tcW w:w="2838" w:type="dxa"/>
            <w:gridSpan w:val="2"/>
          </w:tcPr>
          <w:p w14:paraId="098E937E"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 xml:space="preserve">Дидактическая игра </w:t>
            </w:r>
          </w:p>
          <w:p w14:paraId="3DBCFEDF"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«Веселые фигуры»</w:t>
            </w:r>
          </w:p>
          <w:p w14:paraId="168A9066" w14:textId="77777777" w:rsidR="00181B9F" w:rsidRPr="00181B9F" w:rsidRDefault="00181B9F" w:rsidP="00181B9F">
            <w:pPr>
              <w:rPr>
                <w:rFonts w:ascii="Times New Roman" w:hAnsi="Times New Roman" w:cs="Times New Roman"/>
                <w:b/>
                <w:color w:val="000000"/>
                <w:sz w:val="24"/>
                <w:szCs w:val="24"/>
                <w:shd w:val="clear" w:color="auto" w:fill="FFFFFF"/>
              </w:rPr>
            </w:pPr>
            <w:r w:rsidRPr="00181B9F">
              <w:rPr>
                <w:rFonts w:ascii="Times New Roman" w:hAnsi="Times New Roman" w:cs="Times New Roman"/>
                <w:b/>
                <w:color w:val="000000"/>
                <w:sz w:val="24"/>
                <w:szCs w:val="24"/>
                <w:lang w:val="kk-KZ"/>
              </w:rPr>
              <w:t>Цель:</w:t>
            </w:r>
            <w:r w:rsidRPr="00181B9F">
              <w:rPr>
                <w:rFonts w:ascii="Times New Roman" w:hAnsi="Times New Roman" w:cs="Times New Roman"/>
                <w:sz w:val="24"/>
                <w:szCs w:val="24"/>
              </w:rPr>
              <w:t>Умеют различать и правильно называть геометрические фигуры(круг, овал, треугольник, квадрат, прямоугольник)и тела (шар,куб,цилиндр).</w:t>
            </w:r>
            <w:r w:rsidRPr="00181B9F">
              <w:rPr>
                <w:rFonts w:ascii="Times New Roman" w:eastAsia="Times New Roman" w:hAnsi="Times New Roman" w:cs="Times New Roman"/>
                <w:b/>
                <w:color w:val="000000"/>
                <w:sz w:val="24"/>
                <w:szCs w:val="24"/>
                <w:lang w:val="kk-KZ"/>
              </w:rPr>
              <w:t xml:space="preserve">                      Основы математики</w:t>
            </w:r>
            <w:r w:rsidRPr="00181B9F">
              <w:rPr>
                <w:rFonts w:ascii="Times New Roman" w:eastAsia="Times New Roman" w:hAnsi="Times New Roman" w:cs="Times New Roman"/>
                <w:color w:val="000000"/>
                <w:sz w:val="24"/>
                <w:szCs w:val="24"/>
                <w:lang w:val="kk-KZ"/>
              </w:rPr>
              <w:t xml:space="preserve"> - </w:t>
            </w:r>
            <w:r w:rsidRPr="00181B9F">
              <w:rPr>
                <w:rFonts w:ascii="Times New Roman" w:eastAsia="Times New Roman" w:hAnsi="Times New Roman" w:cs="Times New Roman"/>
                <w:b/>
                <w:color w:val="000000"/>
                <w:sz w:val="24"/>
                <w:szCs w:val="24"/>
              </w:rPr>
              <w:t>познавательная,</w:t>
            </w:r>
            <w:r w:rsidRPr="00181B9F">
              <w:rPr>
                <w:rFonts w:ascii="Times New Roman" w:eastAsia="Times New Roman" w:hAnsi="Times New Roman" w:cs="Times New Roman"/>
                <w:b/>
                <w:color w:val="000000"/>
                <w:sz w:val="24"/>
                <w:szCs w:val="24"/>
                <w:lang w:val="kk-KZ"/>
              </w:rPr>
              <w:t xml:space="preserve"> игровая</w:t>
            </w:r>
            <w:r w:rsidRPr="00181B9F">
              <w:rPr>
                <w:rFonts w:ascii="Times New Roman" w:eastAsia="Times New Roman" w:hAnsi="Times New Roman" w:cs="Times New Roman"/>
                <w:b/>
                <w:color w:val="000000"/>
                <w:sz w:val="24"/>
                <w:szCs w:val="24"/>
              </w:rPr>
              <w:t xml:space="preserve"> деятельность</w:t>
            </w: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b/>
                <w:sz w:val="24"/>
                <w:szCs w:val="24"/>
                <w:lang w:val="kk-KZ"/>
              </w:rPr>
              <w:t xml:space="preserve"> төрт бүрыш, шенбер</w:t>
            </w:r>
          </w:p>
        </w:tc>
        <w:tc>
          <w:tcPr>
            <w:tcW w:w="2627" w:type="dxa"/>
            <w:gridSpan w:val="3"/>
          </w:tcPr>
          <w:p w14:paraId="5CD2554C" w14:textId="77777777" w:rsidR="00181B9F" w:rsidRPr="00181B9F" w:rsidRDefault="00181B9F" w:rsidP="00181B9F">
            <w:pPr>
              <w:contextualSpacing/>
              <w:rPr>
                <w:rFonts w:ascii="Times New Roman" w:hAnsi="Times New Roman" w:cs="Times New Roman"/>
                <w:b/>
                <w:sz w:val="24"/>
                <w:szCs w:val="24"/>
              </w:rPr>
            </w:pPr>
            <w:r w:rsidRPr="00181B9F">
              <w:rPr>
                <w:rFonts w:ascii="Times New Roman" w:hAnsi="Times New Roman" w:cs="Times New Roman"/>
                <w:b/>
                <w:sz w:val="24"/>
                <w:szCs w:val="24"/>
              </w:rPr>
              <w:t>Экологическое воспитание</w:t>
            </w:r>
          </w:p>
          <w:p w14:paraId="0C1F1FF3" w14:textId="77777777" w:rsidR="00181B9F" w:rsidRPr="00181B9F" w:rsidRDefault="00181B9F" w:rsidP="00181B9F">
            <w:pPr>
              <w:contextualSpacing/>
              <w:rPr>
                <w:rFonts w:ascii="Times New Roman" w:hAnsi="Times New Roman" w:cs="Times New Roman"/>
                <w:sz w:val="24"/>
                <w:szCs w:val="24"/>
                <w:lang w:val="kk-KZ"/>
              </w:rPr>
            </w:pPr>
            <w:r w:rsidRPr="00181B9F">
              <w:rPr>
                <w:rFonts w:ascii="Times New Roman" w:hAnsi="Times New Roman" w:cs="Times New Roman"/>
                <w:bCs/>
                <w:color w:val="000000"/>
                <w:sz w:val="22"/>
                <w:szCs w:val="22"/>
              </w:rPr>
              <w:t>Презентация «Круговорот воды в природе»</w:t>
            </w:r>
            <w:r w:rsidRPr="00181B9F">
              <w:rPr>
                <w:rFonts w:ascii="Times New Roman" w:hAnsi="Times New Roman"/>
                <w:b/>
                <w:color w:val="000000"/>
                <w:sz w:val="24"/>
                <w:szCs w:val="24"/>
              </w:rPr>
              <w:t>(исследовательская, познавательная деятельность)</w:t>
            </w:r>
            <w:r w:rsidRPr="00181B9F">
              <w:rPr>
                <w:rFonts w:ascii="Times New Roman" w:hAnsi="Times New Roman" w:cs="Times New Roman"/>
                <w:b/>
                <w:sz w:val="24"/>
                <w:szCs w:val="24"/>
                <w:u w:val="single"/>
                <w:lang w:val="kk-KZ"/>
              </w:rPr>
              <w:t xml:space="preserve"> 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b/>
                <w:sz w:val="24"/>
                <w:szCs w:val="24"/>
                <w:u w:val="single"/>
                <w:lang w:val="kk-KZ"/>
              </w:rPr>
              <w:t>су, табиғавт</w:t>
            </w:r>
          </w:p>
        </w:tc>
        <w:tc>
          <w:tcPr>
            <w:tcW w:w="2785" w:type="dxa"/>
          </w:tcPr>
          <w:p w14:paraId="211970DD"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Книжный калейдоскоп</w:t>
            </w:r>
          </w:p>
          <w:p w14:paraId="680BA1FA"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color w:val="000000"/>
                <w:sz w:val="24"/>
                <w:szCs w:val="24"/>
              </w:rPr>
              <w:t>Чтение и заучивание стихов.</w:t>
            </w:r>
          </w:p>
          <w:p w14:paraId="2151EFE7" w14:textId="77777777" w:rsidR="00181B9F" w:rsidRPr="00181B9F" w:rsidRDefault="00181B9F" w:rsidP="00181B9F">
            <w:pPr>
              <w:contextualSpacing/>
              <w:rPr>
                <w:rFonts w:ascii="Times New Roman" w:hAnsi="Times New Roman" w:cs="Times New Roman"/>
                <w:sz w:val="24"/>
                <w:szCs w:val="24"/>
                <w:lang w:val="kk-KZ"/>
              </w:rPr>
            </w:pPr>
            <w:r w:rsidRPr="00181B9F">
              <w:rPr>
                <w:rFonts w:ascii="Times New Roman" w:hAnsi="Times New Roman" w:cs="Times New Roman"/>
                <w:color w:val="000000"/>
                <w:sz w:val="24"/>
                <w:szCs w:val="24"/>
                <w:shd w:val="clear" w:color="auto" w:fill="FFFFFF"/>
                <w:lang w:val="kk-KZ"/>
              </w:rPr>
              <w:t>(</w:t>
            </w:r>
            <w:r w:rsidRPr="00181B9F">
              <w:rPr>
                <w:rFonts w:ascii="Times New Roman" w:hAnsi="Times New Roman" w:cs="Times New Roman"/>
                <w:b/>
                <w:color w:val="000000"/>
                <w:sz w:val="24"/>
                <w:szCs w:val="24"/>
                <w:shd w:val="clear" w:color="auto" w:fill="FFFFFF"/>
                <w:lang w:val="kk-KZ"/>
              </w:rPr>
              <w:t>художественная литература</w:t>
            </w:r>
            <w:r w:rsidRPr="00181B9F">
              <w:rPr>
                <w:rFonts w:ascii="Times New Roman" w:hAnsi="Times New Roman" w:cs="Times New Roman"/>
                <w:b/>
                <w:sz w:val="24"/>
                <w:szCs w:val="24"/>
                <w:lang w:val="kk-KZ"/>
              </w:rPr>
              <w:t xml:space="preserve"> познавательная, коммуникативная деятельность</w:t>
            </w:r>
            <w:r w:rsidRPr="00181B9F">
              <w:rPr>
                <w:rFonts w:ascii="Times New Roman" w:hAnsi="Times New Roman" w:cs="Times New Roman"/>
                <w:sz w:val="24"/>
                <w:szCs w:val="24"/>
                <w:lang w:val="kk-KZ"/>
              </w:rPr>
              <w:t>)</w:t>
            </w:r>
          </w:p>
          <w:p w14:paraId="5F6D42F6" w14:textId="77777777" w:rsidR="00181B9F" w:rsidRPr="00181B9F" w:rsidRDefault="00181B9F" w:rsidP="00181B9F">
            <w:pPr>
              <w:contextualSpacing/>
              <w:rPr>
                <w:rFonts w:ascii="Times New Roman" w:hAnsi="Times New Roman" w:cs="Times New Roman"/>
                <w:sz w:val="24"/>
                <w:szCs w:val="24"/>
                <w:lang w:val="kk-KZ"/>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w:t>
            </w:r>
            <w:r w:rsidRPr="00181B9F">
              <w:rPr>
                <w:rFonts w:ascii="Times New Roman" w:hAnsi="Times New Roman" w:cs="Times New Roman"/>
                <w:b/>
                <w:sz w:val="24"/>
                <w:szCs w:val="24"/>
                <w:u w:val="single"/>
                <w:lang w:val="kk-KZ"/>
              </w:rPr>
              <w:t xml:space="preserve"> ертегі</w:t>
            </w:r>
          </w:p>
        </w:tc>
      </w:tr>
      <w:tr w:rsidR="00181B9F" w:rsidRPr="00181B9F" w14:paraId="5CB3C0FB" w14:textId="77777777" w:rsidTr="00383228">
        <w:trPr>
          <w:trHeight w:val="420"/>
        </w:trPr>
        <w:tc>
          <w:tcPr>
            <w:tcW w:w="1950" w:type="dxa"/>
          </w:tcPr>
          <w:p w14:paraId="36F87491" w14:textId="77777777" w:rsidR="00181B9F" w:rsidRPr="00181B9F" w:rsidRDefault="00181B9F" w:rsidP="00181B9F">
            <w:pPr>
              <w:rPr>
                <w:rFonts w:ascii="Times New Roman" w:hAnsi="Times New Roman" w:cs="Times New Roman"/>
                <w:b/>
                <w:sz w:val="24"/>
                <w:szCs w:val="24"/>
                <w:lang w:val="kk-KZ"/>
              </w:rPr>
            </w:pPr>
          </w:p>
        </w:tc>
        <w:tc>
          <w:tcPr>
            <w:tcW w:w="2669" w:type="dxa"/>
            <w:gridSpan w:val="2"/>
          </w:tcPr>
          <w:p w14:paraId="749CAC60" w14:textId="77777777" w:rsidR="00181B9F" w:rsidRPr="00181B9F" w:rsidRDefault="00181B9F" w:rsidP="00181B9F">
            <w:pPr>
              <w:spacing w:line="240" w:lineRule="exact"/>
              <w:contextualSpacing/>
              <w:rPr>
                <w:rFonts w:ascii="Times New Roman" w:eastAsia="SimSun" w:hAnsi="Times New Roman" w:cs="Times New Roman"/>
                <w:b/>
                <w:bCs/>
                <w:sz w:val="24"/>
                <w:szCs w:val="24"/>
                <w:u w:val="single"/>
              </w:rPr>
            </w:pPr>
            <w:r w:rsidRPr="00181B9F">
              <w:rPr>
                <w:rFonts w:ascii="Times New Roman" w:eastAsia="SimSun" w:hAnsi="Times New Roman" w:cs="Times New Roman"/>
                <w:b/>
                <w:bCs/>
                <w:sz w:val="24"/>
                <w:szCs w:val="24"/>
                <w:u w:val="single"/>
              </w:rPr>
              <w:t>«Б</w:t>
            </w:r>
            <w:r w:rsidRPr="00181B9F">
              <w:rPr>
                <w:rFonts w:ascii="Times New Roman" w:eastAsia="SimSun" w:hAnsi="Times New Roman" w:cs="Times New Roman"/>
                <w:b/>
                <w:bCs/>
                <w:sz w:val="24"/>
                <w:szCs w:val="24"/>
                <w:u w:val="single"/>
                <w:lang w:val="kk-KZ"/>
              </w:rPr>
              <w:t>іртұтас тәрбие</w:t>
            </w:r>
            <w:r w:rsidRPr="00181B9F">
              <w:rPr>
                <w:rFonts w:ascii="Times New Roman" w:eastAsia="SimSun" w:hAnsi="Times New Roman" w:cs="Times New Roman"/>
                <w:b/>
                <w:bCs/>
                <w:sz w:val="24"/>
                <w:szCs w:val="24"/>
                <w:u w:val="single"/>
              </w:rPr>
              <w:t>»</w:t>
            </w:r>
          </w:p>
          <w:p w14:paraId="398DC694" w14:textId="77777777" w:rsidR="00181B9F" w:rsidRPr="00181B9F" w:rsidRDefault="00181B9F" w:rsidP="00181B9F">
            <w:pPr>
              <w:spacing w:line="240" w:lineRule="exact"/>
              <w:contextualSpacing/>
              <w:rPr>
                <w:rFonts w:ascii="Times New Roman" w:eastAsia="SimSun" w:hAnsi="Times New Roman" w:cs="Times New Roman"/>
                <w:b/>
                <w:bCs/>
                <w:sz w:val="24"/>
                <w:szCs w:val="24"/>
              </w:rPr>
            </w:pPr>
            <w:r w:rsidRPr="00181B9F">
              <w:rPr>
                <w:rFonts w:ascii="Times New Roman" w:eastAsia="SimSun" w:hAnsi="Times New Roman" w:cs="Times New Roman"/>
                <w:b/>
                <w:bCs/>
                <w:sz w:val="24"/>
                <w:szCs w:val="24"/>
                <w:lang w:val="kk-KZ"/>
              </w:rPr>
              <w:t>Казахкая национальная игра</w:t>
            </w:r>
            <w:r w:rsidRPr="00181B9F">
              <w:rPr>
                <w:rFonts w:ascii="Times New Roman" w:eastAsia="SimSun" w:hAnsi="Times New Roman" w:cs="Times New Roman"/>
                <w:sz w:val="24"/>
                <w:szCs w:val="24"/>
              </w:rPr>
              <w:t xml:space="preserve">«Аллармаж» </w:t>
            </w:r>
          </w:p>
          <w:p w14:paraId="0F07DE3B" w14:textId="77777777" w:rsidR="00181B9F" w:rsidRPr="00181B9F" w:rsidRDefault="00181B9F" w:rsidP="00181B9F">
            <w:pPr>
              <w:shd w:val="clear" w:color="auto" w:fill="FFFFFF"/>
              <w:spacing w:after="150"/>
              <w:rPr>
                <w:rFonts w:ascii="Times New Roman" w:eastAsia="SimSun" w:hAnsi="Times New Roman" w:cs="Times New Roman"/>
                <w:sz w:val="24"/>
                <w:szCs w:val="24"/>
              </w:rPr>
            </w:pPr>
            <w:r w:rsidRPr="00181B9F">
              <w:rPr>
                <w:rFonts w:ascii="Times New Roman" w:eastAsia="SimSun" w:hAnsi="Times New Roman" w:cs="Times New Roman"/>
                <w:b/>
                <w:bCs/>
                <w:sz w:val="24"/>
                <w:szCs w:val="24"/>
                <w:lang w:val="kk-KZ"/>
              </w:rPr>
              <w:t>Цель</w:t>
            </w:r>
            <w:r w:rsidRPr="00181B9F">
              <w:rPr>
                <w:rFonts w:ascii="Times New Roman" w:eastAsia="SimSun" w:hAnsi="Times New Roman" w:cs="Times New Roman"/>
                <w:b/>
                <w:bCs/>
                <w:sz w:val="24"/>
                <w:szCs w:val="24"/>
              </w:rPr>
              <w:t>:</w:t>
            </w:r>
            <w:r w:rsidRPr="00181B9F">
              <w:rPr>
                <w:rFonts w:ascii="Times New Roman" w:eastAsia="SimSun" w:hAnsi="Times New Roman" w:cs="Times New Roman"/>
                <w:color w:val="000000" w:themeColor="text1"/>
                <w:sz w:val="24"/>
                <w:szCs w:val="24"/>
              </w:rPr>
              <w:t>Умеют</w:t>
            </w:r>
            <w:r w:rsidRPr="00181B9F">
              <w:rPr>
                <w:rFonts w:ascii="Times New Roman" w:eastAsia="Times New Roman" w:hAnsi="Times New Roman" w:cs="Times New Roman"/>
                <w:color w:val="000000" w:themeColor="text1"/>
                <w:sz w:val="21"/>
                <w:szCs w:val="21"/>
              </w:rPr>
              <w:t>правильно координировать действия, передвигаться командой</w:t>
            </w:r>
            <w:r w:rsidRPr="00181B9F">
              <w:rPr>
                <w:rFonts w:ascii="Times New Roman" w:eastAsia="Times New Roman" w:hAnsi="Times New Roman" w:cs="Times New Roman"/>
                <w:color w:val="333333"/>
                <w:sz w:val="21"/>
                <w:szCs w:val="21"/>
              </w:rPr>
              <w:t>.</w:t>
            </w:r>
            <w:r w:rsidRPr="00181B9F">
              <w:rPr>
                <w:rFonts w:ascii="Times New Roman" w:eastAsia="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Cs/>
                <w:sz w:val="24"/>
                <w:szCs w:val="24"/>
              </w:rPr>
              <w:t xml:space="preserve"> ойын</w:t>
            </w:r>
            <w:r w:rsidRPr="00181B9F">
              <w:rPr>
                <w:rFonts w:ascii="Times New Roman" w:eastAsia="Times New Roman" w:hAnsi="Times New Roman" w:cs="Times New Roman"/>
                <w:bCs/>
                <w:sz w:val="24"/>
                <w:szCs w:val="24"/>
                <w:lang w:val="kk-KZ"/>
              </w:rPr>
              <w:t xml:space="preserve"> қой қасқыр</w:t>
            </w:r>
            <w:r w:rsidRPr="00181B9F">
              <w:rPr>
                <w:rFonts w:ascii="Times New Roman" w:eastAsia="Times New Roman" w:hAnsi="Times New Roman" w:cs="Times New Roman"/>
                <w:bCs/>
                <w:sz w:val="24"/>
                <w:szCs w:val="24"/>
              </w:rPr>
              <w:t>.</w:t>
            </w:r>
          </w:p>
        </w:tc>
        <w:tc>
          <w:tcPr>
            <w:tcW w:w="2832" w:type="dxa"/>
            <w:gridSpan w:val="2"/>
          </w:tcPr>
          <w:p w14:paraId="3BE53555" w14:textId="77777777" w:rsidR="00181B9F" w:rsidRPr="00181B9F" w:rsidRDefault="00181B9F" w:rsidP="00181B9F">
            <w:pPr>
              <w:spacing w:line="240" w:lineRule="exact"/>
              <w:contextualSpacing/>
              <w:rPr>
                <w:rFonts w:ascii="Times New Roman" w:eastAsia="SimSun" w:hAnsi="Times New Roman" w:cs="Times New Roman"/>
                <w:b/>
                <w:bCs/>
                <w:sz w:val="24"/>
                <w:szCs w:val="24"/>
                <w:u w:val="single"/>
              </w:rPr>
            </w:pPr>
            <w:r w:rsidRPr="00181B9F">
              <w:rPr>
                <w:rFonts w:ascii="Times New Roman" w:eastAsia="SimSun" w:hAnsi="Times New Roman" w:cs="Times New Roman"/>
                <w:b/>
                <w:bCs/>
                <w:sz w:val="24"/>
                <w:szCs w:val="24"/>
                <w:u w:val="single"/>
              </w:rPr>
              <w:t>«Б</w:t>
            </w:r>
            <w:r w:rsidRPr="00181B9F">
              <w:rPr>
                <w:rFonts w:ascii="Times New Roman" w:eastAsia="SimSun" w:hAnsi="Times New Roman" w:cs="Times New Roman"/>
                <w:b/>
                <w:bCs/>
                <w:sz w:val="24"/>
                <w:szCs w:val="24"/>
                <w:u w:val="single"/>
                <w:lang w:val="kk-KZ"/>
              </w:rPr>
              <w:t>іртұтас тәрбие</w:t>
            </w:r>
            <w:r w:rsidRPr="00181B9F">
              <w:rPr>
                <w:rFonts w:ascii="Times New Roman" w:eastAsia="SimSun" w:hAnsi="Times New Roman" w:cs="Times New Roman"/>
                <w:b/>
                <w:bCs/>
                <w:sz w:val="24"/>
                <w:szCs w:val="24"/>
                <w:u w:val="single"/>
              </w:rPr>
              <w:t>»</w:t>
            </w:r>
          </w:p>
          <w:p w14:paraId="633BC4AF" w14:textId="77777777" w:rsidR="00181B9F" w:rsidRPr="00181B9F" w:rsidRDefault="00181B9F" w:rsidP="00181B9F">
            <w:pPr>
              <w:spacing w:line="240" w:lineRule="exact"/>
              <w:contextualSpacing/>
              <w:rPr>
                <w:rFonts w:ascii="Times New Roman" w:eastAsia="SimSun" w:hAnsi="Times New Roman" w:cs="Times New Roman"/>
                <w:sz w:val="24"/>
                <w:szCs w:val="24"/>
              </w:rPr>
            </w:pPr>
            <w:r w:rsidRPr="00181B9F">
              <w:rPr>
                <w:rFonts w:ascii="Times New Roman" w:eastAsia="SimSun" w:hAnsi="Times New Roman" w:cs="Times New Roman"/>
                <w:b/>
                <w:bCs/>
                <w:sz w:val="24"/>
                <w:szCs w:val="24"/>
                <w:lang w:val="kk-KZ"/>
              </w:rPr>
              <w:t>Казахкая национальная игра</w:t>
            </w:r>
            <w:r w:rsidRPr="00181B9F">
              <w:rPr>
                <w:rFonts w:ascii="Times New Roman" w:eastAsia="SimSun" w:hAnsi="Times New Roman" w:cs="Times New Roman"/>
                <w:sz w:val="24"/>
                <w:szCs w:val="24"/>
              </w:rPr>
              <w:t>«Айг</w:t>
            </w:r>
            <w:r w:rsidRPr="00181B9F">
              <w:rPr>
                <w:rFonts w:ascii="Times New Roman" w:eastAsia="SimSun" w:hAnsi="Times New Roman" w:cs="Times New Roman"/>
                <w:sz w:val="24"/>
                <w:szCs w:val="24"/>
                <w:lang w:val="kk-KZ"/>
              </w:rPr>
              <w:t>ө</w:t>
            </w:r>
            <w:r w:rsidRPr="00181B9F">
              <w:rPr>
                <w:rFonts w:ascii="Times New Roman" w:eastAsia="SimSun" w:hAnsi="Times New Roman" w:cs="Times New Roman"/>
                <w:sz w:val="24"/>
                <w:szCs w:val="24"/>
              </w:rPr>
              <w:t>лек»</w:t>
            </w:r>
          </w:p>
          <w:p w14:paraId="06F5605E" w14:textId="77777777" w:rsidR="00181B9F" w:rsidRPr="00181B9F" w:rsidRDefault="00181B9F" w:rsidP="00181B9F">
            <w:pPr>
              <w:spacing w:line="240" w:lineRule="exact"/>
              <w:contextualSpacing/>
              <w:rPr>
                <w:rFonts w:ascii="Times New Roman" w:eastAsia="SimSun" w:hAnsi="Times New Roman" w:cs="Times New Roman"/>
                <w:b/>
                <w:bCs/>
                <w:sz w:val="24"/>
                <w:szCs w:val="24"/>
              </w:rPr>
            </w:pPr>
            <w:r w:rsidRPr="00181B9F">
              <w:rPr>
                <w:rFonts w:ascii="Times New Roman" w:eastAsia="SimSun" w:hAnsi="Times New Roman" w:cs="Times New Roman"/>
                <w:b/>
                <w:bCs/>
                <w:sz w:val="24"/>
                <w:szCs w:val="24"/>
                <w:lang w:val="kk-KZ"/>
              </w:rPr>
              <w:t>Цель</w:t>
            </w:r>
            <w:r w:rsidRPr="00181B9F">
              <w:rPr>
                <w:rFonts w:ascii="Times New Roman" w:eastAsia="SimSun" w:hAnsi="Times New Roman" w:cs="Times New Roman"/>
                <w:b/>
                <w:bCs/>
                <w:sz w:val="24"/>
                <w:szCs w:val="24"/>
              </w:rPr>
              <w:t>:</w:t>
            </w:r>
            <w:r w:rsidRPr="00181B9F">
              <w:rPr>
                <w:rFonts w:ascii="Times New Roman" w:eastAsia="SimSun" w:hAnsi="Times New Roman" w:cs="Times New Roman"/>
                <w:color w:val="000000" w:themeColor="text1"/>
                <w:sz w:val="24"/>
                <w:szCs w:val="24"/>
              </w:rPr>
              <w:t xml:space="preserve"> Умеют</w:t>
            </w:r>
            <w:r w:rsidRPr="00181B9F">
              <w:rPr>
                <w:rFonts w:ascii="Times New Roman" w:hAnsi="Times New Roman" w:cs="Times New Roman"/>
                <w:color w:val="000000" w:themeColor="text1"/>
                <w:sz w:val="21"/>
                <w:szCs w:val="21"/>
              </w:rPr>
              <w:t xml:space="preserve"> определять слабые стороны противника</w:t>
            </w:r>
          </w:p>
          <w:p w14:paraId="0E7EB41E" w14:textId="77777777" w:rsidR="00181B9F" w:rsidRPr="00181B9F" w:rsidRDefault="00181B9F" w:rsidP="00181B9F">
            <w:pPr>
              <w:spacing w:line="240" w:lineRule="exact"/>
              <w:contextualSpacing/>
              <w:rPr>
                <w:rFonts w:ascii="Times New Roman" w:eastAsia="SimSun" w:hAnsi="Times New Roman" w:cs="Times New Roman"/>
                <w:b/>
                <w:bCs/>
                <w:color w:val="000000" w:themeColor="text1"/>
                <w:sz w:val="24"/>
                <w:szCs w:val="24"/>
              </w:rPr>
            </w:pPr>
            <w:r w:rsidRPr="00181B9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2DD09EB1" w14:textId="77777777" w:rsidR="00181B9F" w:rsidRPr="00181B9F" w:rsidRDefault="00181B9F" w:rsidP="00181B9F">
            <w:pPr>
              <w:widowControl w:val="0"/>
              <w:suppressLineNumbers/>
              <w:tabs>
                <w:tab w:val="left" w:pos="6803"/>
              </w:tabs>
              <w:suppressAutoHyphens/>
              <w:rPr>
                <w:rFonts w:ascii="Times New Roman" w:eastAsia="SimSun" w:hAnsi="Times New Roman" w:cs="Times New Roman"/>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 ойын.</w:t>
            </w:r>
          </w:p>
        </w:tc>
        <w:tc>
          <w:tcPr>
            <w:tcW w:w="2838" w:type="dxa"/>
            <w:gridSpan w:val="2"/>
          </w:tcPr>
          <w:p w14:paraId="3764C431" w14:textId="77777777" w:rsidR="00181B9F" w:rsidRPr="00181B9F" w:rsidRDefault="00181B9F" w:rsidP="00181B9F">
            <w:pPr>
              <w:spacing w:line="240" w:lineRule="exact"/>
              <w:contextualSpacing/>
              <w:rPr>
                <w:rFonts w:ascii="Times New Roman" w:hAnsi="Times New Roman" w:cs="Times New Roman"/>
                <w:iCs/>
                <w:sz w:val="28"/>
                <w:szCs w:val="28"/>
              </w:rPr>
            </w:pPr>
            <w:r w:rsidRPr="00181B9F">
              <w:rPr>
                <w:rFonts w:ascii="Times New Roman" w:eastAsia="SimSun" w:hAnsi="Times New Roman" w:cs="Times New Roman"/>
                <w:b/>
                <w:bCs/>
                <w:sz w:val="24"/>
                <w:szCs w:val="24"/>
                <w:u w:val="single"/>
              </w:rPr>
              <w:t>«Б</w:t>
            </w:r>
            <w:r w:rsidRPr="00181B9F">
              <w:rPr>
                <w:rFonts w:ascii="Times New Roman" w:eastAsia="SimSun" w:hAnsi="Times New Roman" w:cs="Times New Roman"/>
                <w:b/>
                <w:bCs/>
                <w:sz w:val="24"/>
                <w:szCs w:val="24"/>
                <w:u w:val="single"/>
                <w:lang w:val="kk-KZ"/>
              </w:rPr>
              <w:t>іртұтас тәрбие</w:t>
            </w:r>
            <w:r w:rsidRPr="00181B9F">
              <w:rPr>
                <w:rFonts w:ascii="Times New Roman" w:eastAsia="SimSun" w:hAnsi="Times New Roman" w:cs="Times New Roman"/>
                <w:b/>
                <w:bCs/>
                <w:sz w:val="24"/>
                <w:szCs w:val="24"/>
                <w:u w:val="single"/>
              </w:rPr>
              <w:t>»</w:t>
            </w:r>
          </w:p>
          <w:p w14:paraId="2FC7681D" w14:textId="77777777" w:rsidR="00181B9F" w:rsidRPr="00181B9F" w:rsidRDefault="00181B9F" w:rsidP="00181B9F">
            <w:pPr>
              <w:spacing w:line="240" w:lineRule="exact"/>
              <w:contextualSpacing/>
              <w:rPr>
                <w:rFonts w:ascii="Times New Roman" w:hAnsi="Times New Roman" w:cs="Times New Roman"/>
                <w:sz w:val="24"/>
                <w:szCs w:val="24"/>
              </w:rPr>
            </w:pPr>
            <w:r w:rsidRPr="00181B9F">
              <w:rPr>
                <w:rFonts w:ascii="Times New Roman" w:hAnsi="Times New Roman" w:cs="Times New Roman"/>
                <w:iCs/>
                <w:sz w:val="24"/>
                <w:szCs w:val="24"/>
              </w:rPr>
              <w:t xml:space="preserve">«Моя </w:t>
            </w:r>
            <w:r w:rsidRPr="00181B9F">
              <w:rPr>
                <w:rFonts w:ascii="Times New Roman" w:hAnsi="Times New Roman" w:cs="Times New Roman"/>
                <w:sz w:val="24"/>
                <w:szCs w:val="24"/>
              </w:rPr>
              <w:t>Республика – моя гордость!»</w:t>
            </w:r>
          </w:p>
          <w:p w14:paraId="0FF1F1FC" w14:textId="77777777" w:rsidR="00181B9F" w:rsidRPr="00181B9F" w:rsidRDefault="00181B9F" w:rsidP="00181B9F">
            <w:pPr>
              <w:spacing w:line="240" w:lineRule="exact"/>
              <w:contextualSpacing/>
              <w:rPr>
                <w:rFonts w:ascii="Times New Roman" w:eastAsia="SimSun" w:hAnsi="Times New Roman" w:cs="Times New Roman"/>
                <w:b/>
                <w:bCs/>
                <w:sz w:val="24"/>
                <w:szCs w:val="24"/>
                <w:u w:val="single"/>
              </w:rPr>
            </w:pPr>
            <w:r w:rsidRPr="00181B9F">
              <w:rPr>
                <w:rFonts w:ascii="Times New Roman" w:hAnsi="Times New Roman" w:cs="Times New Roman"/>
                <w:sz w:val="24"/>
                <w:szCs w:val="24"/>
              </w:rPr>
              <w:t>(беседа с детьми о родном крае)</w:t>
            </w:r>
          </w:p>
          <w:p w14:paraId="4FDD1508" w14:textId="77777777" w:rsidR="00181B9F" w:rsidRPr="00181B9F" w:rsidRDefault="00181B9F" w:rsidP="00181B9F">
            <w:pPr>
              <w:spacing w:line="240" w:lineRule="exact"/>
              <w:contextualSpacing/>
              <w:rPr>
                <w:rFonts w:ascii="Times New Roman" w:eastAsia="SimSun" w:hAnsi="Times New Roman" w:cs="Times New Roman"/>
                <w:sz w:val="24"/>
                <w:szCs w:val="24"/>
              </w:rPr>
            </w:pPr>
            <w:r w:rsidRPr="00181B9F">
              <w:rPr>
                <w:rFonts w:ascii="Times New Roman" w:eastAsia="SimSun" w:hAnsi="Times New Roman" w:cs="Times New Roman"/>
                <w:b/>
                <w:bCs/>
                <w:sz w:val="24"/>
                <w:szCs w:val="24"/>
                <w:lang w:val="kk-KZ"/>
              </w:rPr>
              <w:t>Казахкая национальная игра</w:t>
            </w:r>
            <w:r w:rsidRPr="00181B9F">
              <w:rPr>
                <w:rFonts w:ascii="Times New Roman" w:eastAsia="SimSun" w:hAnsi="Times New Roman" w:cs="Times New Roman"/>
                <w:sz w:val="24"/>
                <w:szCs w:val="24"/>
              </w:rPr>
              <w:t>«Орамал»</w:t>
            </w:r>
          </w:p>
          <w:p w14:paraId="6F7CAE7E" w14:textId="77777777" w:rsidR="00181B9F" w:rsidRPr="00181B9F" w:rsidRDefault="00181B9F" w:rsidP="00181B9F">
            <w:pPr>
              <w:spacing w:line="240" w:lineRule="exact"/>
              <w:contextualSpacing/>
              <w:rPr>
                <w:rFonts w:ascii="Times New Roman" w:eastAsia="SimSun" w:hAnsi="Times New Roman" w:cs="Times New Roman"/>
                <w:b/>
                <w:bCs/>
                <w:sz w:val="24"/>
                <w:szCs w:val="24"/>
              </w:rPr>
            </w:pPr>
            <w:r w:rsidRPr="00181B9F">
              <w:rPr>
                <w:rFonts w:ascii="Times New Roman" w:eastAsia="SimSun" w:hAnsi="Times New Roman" w:cs="Times New Roman"/>
                <w:b/>
                <w:bCs/>
                <w:sz w:val="24"/>
                <w:szCs w:val="24"/>
                <w:lang w:val="kk-KZ"/>
              </w:rPr>
              <w:t>Цель</w:t>
            </w:r>
            <w:r w:rsidRPr="00181B9F">
              <w:rPr>
                <w:rFonts w:ascii="Times New Roman" w:eastAsia="SimSun" w:hAnsi="Times New Roman" w:cs="Times New Roman"/>
                <w:b/>
                <w:bCs/>
                <w:sz w:val="24"/>
                <w:szCs w:val="24"/>
              </w:rPr>
              <w:t>:</w:t>
            </w:r>
            <w:r w:rsidRPr="00181B9F">
              <w:rPr>
                <w:rFonts w:ascii="Times New Roman" w:eastAsia="SimSun" w:hAnsi="Times New Roman" w:cs="Times New Roman"/>
                <w:sz w:val="24"/>
                <w:szCs w:val="24"/>
              </w:rPr>
              <w:t>Развивать у детей ловкость и быстроту реакции.</w:t>
            </w:r>
          </w:p>
          <w:p w14:paraId="1D3F08C5" w14:textId="77777777" w:rsidR="00181B9F" w:rsidRPr="00181B9F" w:rsidRDefault="00181B9F" w:rsidP="00181B9F">
            <w:pPr>
              <w:spacing w:line="240" w:lineRule="exact"/>
              <w:contextualSpacing/>
              <w:rPr>
                <w:rFonts w:ascii="Times New Roman" w:eastAsia="SimSun" w:hAnsi="Times New Roman" w:cs="Times New Roman"/>
                <w:b/>
                <w:bCs/>
                <w:color w:val="000000" w:themeColor="text1"/>
                <w:sz w:val="24"/>
                <w:szCs w:val="24"/>
              </w:rPr>
            </w:pPr>
            <w:r w:rsidRPr="00181B9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16401DC0"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 ойын, тез, жылдам.</w:t>
            </w:r>
          </w:p>
        </w:tc>
        <w:tc>
          <w:tcPr>
            <w:tcW w:w="2627" w:type="dxa"/>
            <w:gridSpan w:val="3"/>
          </w:tcPr>
          <w:p w14:paraId="34C1FA5C" w14:textId="77777777" w:rsidR="00181B9F" w:rsidRPr="00181B9F" w:rsidRDefault="00181B9F" w:rsidP="00181B9F">
            <w:pPr>
              <w:spacing w:line="240" w:lineRule="exact"/>
              <w:contextualSpacing/>
              <w:rPr>
                <w:rFonts w:ascii="Times New Roman" w:eastAsia="SimSun" w:hAnsi="Times New Roman" w:cs="Times New Roman"/>
                <w:b/>
                <w:bCs/>
                <w:sz w:val="24"/>
                <w:szCs w:val="24"/>
                <w:u w:val="single"/>
              </w:rPr>
            </w:pPr>
            <w:r w:rsidRPr="00181B9F">
              <w:rPr>
                <w:rFonts w:ascii="Times New Roman" w:eastAsia="SimSun" w:hAnsi="Times New Roman" w:cs="Times New Roman"/>
                <w:b/>
                <w:bCs/>
                <w:sz w:val="24"/>
                <w:szCs w:val="24"/>
                <w:u w:val="single"/>
              </w:rPr>
              <w:t>«Б</w:t>
            </w:r>
            <w:r w:rsidRPr="00181B9F">
              <w:rPr>
                <w:rFonts w:ascii="Times New Roman" w:eastAsia="SimSun" w:hAnsi="Times New Roman" w:cs="Times New Roman"/>
                <w:b/>
                <w:bCs/>
                <w:sz w:val="24"/>
                <w:szCs w:val="24"/>
                <w:u w:val="single"/>
                <w:lang w:val="kk-KZ"/>
              </w:rPr>
              <w:t>іртұтас тәрбие</w:t>
            </w:r>
            <w:r w:rsidRPr="00181B9F">
              <w:rPr>
                <w:rFonts w:ascii="Times New Roman" w:eastAsia="SimSun" w:hAnsi="Times New Roman" w:cs="Times New Roman"/>
                <w:b/>
                <w:bCs/>
                <w:sz w:val="24"/>
                <w:szCs w:val="24"/>
                <w:u w:val="single"/>
              </w:rPr>
              <w:t>»</w:t>
            </w:r>
          </w:p>
          <w:p w14:paraId="10AE6A53" w14:textId="77777777" w:rsidR="00181B9F" w:rsidRPr="00181B9F" w:rsidRDefault="00181B9F" w:rsidP="00181B9F">
            <w:pPr>
              <w:spacing w:line="240" w:lineRule="exact"/>
              <w:contextualSpacing/>
              <w:rPr>
                <w:rFonts w:ascii="Times New Roman" w:eastAsia="SimSun" w:hAnsi="Times New Roman" w:cs="Times New Roman"/>
                <w:b/>
                <w:bCs/>
                <w:sz w:val="24"/>
                <w:szCs w:val="24"/>
              </w:rPr>
            </w:pPr>
            <w:r w:rsidRPr="00181B9F">
              <w:rPr>
                <w:rFonts w:ascii="Times New Roman" w:eastAsia="SimSun" w:hAnsi="Times New Roman" w:cs="Times New Roman"/>
                <w:b/>
                <w:bCs/>
                <w:sz w:val="24"/>
                <w:szCs w:val="24"/>
                <w:lang w:val="kk-KZ"/>
              </w:rPr>
              <w:t>Казахкая национальная игра</w:t>
            </w:r>
            <w:r w:rsidRPr="00181B9F">
              <w:rPr>
                <w:rFonts w:ascii="Times New Roman" w:eastAsia="SimSun" w:hAnsi="Times New Roman" w:cs="Times New Roman"/>
                <w:b/>
                <w:bCs/>
                <w:sz w:val="24"/>
                <w:szCs w:val="24"/>
              </w:rPr>
              <w:t xml:space="preserve"> «</w:t>
            </w:r>
            <w:r w:rsidRPr="00181B9F">
              <w:rPr>
                <w:rFonts w:ascii="Times New Roman" w:eastAsia="SimSun" w:hAnsi="Times New Roman" w:cs="Times New Roman"/>
                <w:sz w:val="24"/>
                <w:szCs w:val="24"/>
              </w:rPr>
              <w:t>Сок</w:t>
            </w:r>
            <w:r w:rsidRPr="00181B9F">
              <w:rPr>
                <w:rFonts w:ascii="Times New Roman" w:eastAsia="SimSun" w:hAnsi="Times New Roman" w:cs="Times New Roman"/>
                <w:sz w:val="24"/>
                <w:szCs w:val="24"/>
                <w:lang w:val="kk-KZ"/>
              </w:rPr>
              <w:t>ы</w:t>
            </w:r>
            <w:r w:rsidRPr="00181B9F">
              <w:rPr>
                <w:rFonts w:ascii="Times New Roman" w:eastAsia="SimSun" w:hAnsi="Times New Roman" w:cs="Times New Roman"/>
                <w:sz w:val="24"/>
                <w:szCs w:val="24"/>
              </w:rPr>
              <w:t>ртеке»</w:t>
            </w:r>
          </w:p>
          <w:p w14:paraId="0E31AFE6" w14:textId="77777777" w:rsidR="00181B9F" w:rsidRPr="00181B9F" w:rsidRDefault="00181B9F" w:rsidP="00181B9F">
            <w:pPr>
              <w:spacing w:line="240" w:lineRule="exact"/>
              <w:contextualSpacing/>
              <w:rPr>
                <w:rFonts w:ascii="Times New Roman" w:eastAsia="SimSun" w:hAnsi="Times New Roman" w:cs="Times New Roman"/>
                <w:sz w:val="24"/>
                <w:szCs w:val="24"/>
              </w:rPr>
            </w:pPr>
            <w:r w:rsidRPr="00181B9F">
              <w:rPr>
                <w:rFonts w:ascii="Times New Roman" w:eastAsia="SimSun" w:hAnsi="Times New Roman" w:cs="Times New Roman"/>
                <w:b/>
                <w:bCs/>
                <w:sz w:val="24"/>
                <w:szCs w:val="24"/>
                <w:lang w:val="kk-KZ"/>
              </w:rPr>
              <w:t>Цель</w:t>
            </w:r>
            <w:r w:rsidRPr="00181B9F">
              <w:rPr>
                <w:rFonts w:ascii="Times New Roman" w:eastAsia="SimSun" w:hAnsi="Times New Roman" w:cs="Times New Roman"/>
                <w:b/>
                <w:bCs/>
                <w:sz w:val="24"/>
                <w:szCs w:val="24"/>
              </w:rPr>
              <w:t xml:space="preserve">: </w:t>
            </w:r>
            <w:r w:rsidRPr="00181B9F">
              <w:rPr>
                <w:rFonts w:ascii="Times New Roman" w:eastAsia="SimSun" w:hAnsi="Times New Roman" w:cs="Times New Roman"/>
                <w:sz w:val="24"/>
                <w:szCs w:val="24"/>
              </w:rPr>
              <w:t>Умеют быстро передвигаться, имеют чуство ловкости.</w:t>
            </w:r>
          </w:p>
          <w:p w14:paraId="2335B172" w14:textId="77777777" w:rsidR="00181B9F" w:rsidRPr="00181B9F" w:rsidRDefault="00181B9F" w:rsidP="00181B9F">
            <w:pPr>
              <w:spacing w:line="240" w:lineRule="exact"/>
              <w:contextualSpacing/>
              <w:rPr>
                <w:rFonts w:ascii="Times New Roman" w:eastAsia="SimSun" w:hAnsi="Times New Roman" w:cs="Times New Roman"/>
                <w:b/>
                <w:bCs/>
                <w:sz w:val="24"/>
                <w:szCs w:val="24"/>
              </w:rPr>
            </w:pPr>
            <w:r w:rsidRPr="00181B9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r w:rsidRPr="00181B9F">
              <w:rPr>
                <w:rFonts w:ascii="Times New Roman" w:hAnsi="Times New Roman" w:cs="Times New Roman"/>
                <w:b/>
                <w:bCs/>
                <w:color w:val="333333"/>
                <w:sz w:val="24"/>
                <w:szCs w:val="24"/>
              </w:rPr>
              <w:t>)</w:t>
            </w:r>
          </w:p>
          <w:p w14:paraId="5DE5204E" w14:textId="77777777" w:rsidR="00181B9F" w:rsidRPr="00181B9F" w:rsidRDefault="00181B9F" w:rsidP="00181B9F">
            <w:pPr>
              <w:rPr>
                <w:rFonts w:ascii="Times New Roman" w:hAnsi="Times New Roman" w:cs="Times New Roman"/>
                <w:bCs/>
                <w:color w:val="000000"/>
                <w:sz w:val="24"/>
                <w:szCs w:val="24"/>
                <w:shd w:val="clear" w:color="auto" w:fill="FFFFFF"/>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 ойын, тез, ж</w:t>
            </w:r>
            <w:r w:rsidRPr="00181B9F">
              <w:rPr>
                <w:rFonts w:ascii="Times New Roman" w:hAnsi="Times New Roman" w:cs="Times New Roman"/>
                <w:b/>
                <w:sz w:val="24"/>
                <w:szCs w:val="24"/>
                <w:u w:val="single"/>
                <w:lang w:val="kk-KZ"/>
              </w:rPr>
              <w:t>үгір</w:t>
            </w:r>
            <w:r w:rsidRPr="00181B9F">
              <w:rPr>
                <w:rFonts w:ascii="Times New Roman" w:hAnsi="Times New Roman" w:cs="Times New Roman"/>
                <w:b/>
                <w:sz w:val="24"/>
                <w:szCs w:val="24"/>
                <w:u w:val="single"/>
              </w:rPr>
              <w:t>.</w:t>
            </w:r>
          </w:p>
        </w:tc>
        <w:tc>
          <w:tcPr>
            <w:tcW w:w="2785" w:type="dxa"/>
          </w:tcPr>
          <w:p w14:paraId="3A152B86" w14:textId="77777777" w:rsidR="00181B9F" w:rsidRPr="00181B9F" w:rsidRDefault="00181B9F" w:rsidP="00181B9F">
            <w:pPr>
              <w:spacing w:line="240" w:lineRule="exact"/>
              <w:contextualSpacing/>
              <w:rPr>
                <w:rFonts w:ascii="Times New Roman" w:eastAsia="SimSun" w:hAnsi="Times New Roman" w:cs="Times New Roman"/>
                <w:b/>
                <w:bCs/>
                <w:sz w:val="24"/>
                <w:szCs w:val="24"/>
                <w:u w:val="single"/>
              </w:rPr>
            </w:pPr>
            <w:r w:rsidRPr="00181B9F">
              <w:rPr>
                <w:rFonts w:ascii="Times New Roman" w:eastAsia="SimSun" w:hAnsi="Times New Roman" w:cs="Times New Roman"/>
                <w:b/>
                <w:bCs/>
                <w:sz w:val="24"/>
                <w:szCs w:val="24"/>
                <w:u w:val="single"/>
              </w:rPr>
              <w:t>«Б</w:t>
            </w:r>
            <w:r w:rsidRPr="00181B9F">
              <w:rPr>
                <w:rFonts w:ascii="Times New Roman" w:eastAsia="SimSun" w:hAnsi="Times New Roman" w:cs="Times New Roman"/>
                <w:b/>
                <w:bCs/>
                <w:sz w:val="24"/>
                <w:szCs w:val="24"/>
                <w:u w:val="single"/>
                <w:lang w:val="kk-KZ"/>
              </w:rPr>
              <w:t>іртұтас тәрбие</w:t>
            </w:r>
            <w:r w:rsidRPr="00181B9F">
              <w:rPr>
                <w:rFonts w:ascii="Times New Roman" w:eastAsia="SimSun" w:hAnsi="Times New Roman" w:cs="Times New Roman"/>
                <w:b/>
                <w:bCs/>
                <w:sz w:val="24"/>
                <w:szCs w:val="24"/>
                <w:u w:val="single"/>
              </w:rPr>
              <w:t>»</w:t>
            </w:r>
          </w:p>
          <w:p w14:paraId="59338FB1" w14:textId="77777777" w:rsidR="00181B9F" w:rsidRPr="00181B9F" w:rsidRDefault="00181B9F" w:rsidP="00181B9F">
            <w:pPr>
              <w:spacing w:line="240" w:lineRule="exact"/>
              <w:contextualSpacing/>
              <w:rPr>
                <w:rFonts w:ascii="Times New Roman" w:eastAsia="SimSun" w:hAnsi="Times New Roman" w:cs="Times New Roman"/>
                <w:b/>
                <w:bCs/>
                <w:sz w:val="24"/>
                <w:szCs w:val="24"/>
              </w:rPr>
            </w:pPr>
            <w:r w:rsidRPr="00181B9F">
              <w:rPr>
                <w:rFonts w:ascii="Times New Roman" w:eastAsia="SimSun" w:hAnsi="Times New Roman" w:cs="Times New Roman"/>
                <w:b/>
                <w:bCs/>
                <w:sz w:val="24"/>
                <w:szCs w:val="24"/>
                <w:lang w:val="kk-KZ"/>
              </w:rPr>
              <w:t>Казахкая национальная игра</w:t>
            </w:r>
            <w:r w:rsidRPr="00181B9F">
              <w:rPr>
                <w:rFonts w:ascii="Times New Roman" w:eastAsia="SimSun" w:hAnsi="Times New Roman" w:cs="Times New Roman"/>
                <w:sz w:val="24"/>
                <w:szCs w:val="24"/>
              </w:rPr>
              <w:t>«Кара сиыр»</w:t>
            </w:r>
          </w:p>
          <w:p w14:paraId="2A1C553D" w14:textId="77777777" w:rsidR="00181B9F" w:rsidRPr="00181B9F" w:rsidRDefault="00181B9F" w:rsidP="00181B9F">
            <w:pPr>
              <w:spacing w:line="240" w:lineRule="exact"/>
              <w:contextualSpacing/>
              <w:rPr>
                <w:rFonts w:ascii="Times New Roman" w:eastAsia="SimSun" w:hAnsi="Times New Roman" w:cs="Times New Roman"/>
                <w:sz w:val="24"/>
                <w:szCs w:val="24"/>
              </w:rPr>
            </w:pPr>
            <w:r w:rsidRPr="00181B9F">
              <w:rPr>
                <w:rFonts w:ascii="Times New Roman" w:eastAsia="SimSun" w:hAnsi="Times New Roman" w:cs="Times New Roman"/>
                <w:b/>
                <w:bCs/>
                <w:sz w:val="24"/>
                <w:szCs w:val="24"/>
                <w:lang w:val="kk-KZ"/>
              </w:rPr>
              <w:t>Цель</w:t>
            </w:r>
            <w:r w:rsidRPr="00181B9F">
              <w:rPr>
                <w:rFonts w:ascii="Times New Roman" w:eastAsia="SimSun" w:hAnsi="Times New Roman" w:cs="Times New Roman"/>
                <w:b/>
                <w:bCs/>
                <w:sz w:val="24"/>
                <w:szCs w:val="24"/>
              </w:rPr>
              <w:t xml:space="preserve">: </w:t>
            </w:r>
            <w:r w:rsidRPr="00181B9F">
              <w:rPr>
                <w:rFonts w:ascii="Times New Roman" w:eastAsia="SimSun" w:hAnsi="Times New Roman" w:cs="Times New Roman"/>
                <w:sz w:val="24"/>
                <w:szCs w:val="24"/>
              </w:rPr>
              <w:t>Умеют маскироваться.</w:t>
            </w:r>
          </w:p>
          <w:p w14:paraId="1BFEDA22" w14:textId="77777777" w:rsidR="00181B9F" w:rsidRPr="00181B9F" w:rsidRDefault="00181B9F" w:rsidP="00181B9F">
            <w:pPr>
              <w:spacing w:line="240" w:lineRule="exact"/>
              <w:contextualSpacing/>
              <w:rPr>
                <w:rFonts w:ascii="Times New Roman" w:eastAsia="SimSun" w:hAnsi="Times New Roman" w:cs="Times New Roman"/>
                <w:b/>
                <w:bCs/>
                <w:sz w:val="24"/>
                <w:szCs w:val="24"/>
              </w:rPr>
            </w:pPr>
            <w:r w:rsidRPr="00181B9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1B02FD15"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(Словарный минимум): Сиыр, ойын, тез.</w:t>
            </w:r>
          </w:p>
        </w:tc>
      </w:tr>
      <w:tr w:rsidR="00181B9F" w:rsidRPr="00181B9F" w14:paraId="241D6B3D" w14:textId="77777777" w:rsidTr="00383228">
        <w:tc>
          <w:tcPr>
            <w:tcW w:w="1950" w:type="dxa"/>
          </w:tcPr>
          <w:p w14:paraId="76FF396B" w14:textId="77777777" w:rsidR="00181B9F" w:rsidRPr="00181B9F" w:rsidRDefault="00181B9F" w:rsidP="00181B9F">
            <w:pPr>
              <w:rPr>
                <w:rFonts w:ascii="Times New Roman" w:hAnsi="Times New Roman" w:cs="Times New Roman"/>
                <w:b/>
                <w:sz w:val="24"/>
                <w:szCs w:val="24"/>
              </w:rPr>
            </w:pPr>
            <w:r w:rsidRPr="00181B9F">
              <w:rPr>
                <w:rFonts w:ascii="Times New Roman" w:hAnsi="Times New Roman" w:cs="Times New Roman"/>
                <w:b/>
                <w:sz w:val="24"/>
                <w:szCs w:val="24"/>
              </w:rPr>
              <w:t>Возвращение с прогулки</w:t>
            </w:r>
          </w:p>
        </w:tc>
        <w:tc>
          <w:tcPr>
            <w:tcW w:w="13751" w:type="dxa"/>
            <w:gridSpan w:val="10"/>
          </w:tcPr>
          <w:p w14:paraId="384AAEB7"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81B9F">
              <w:rPr>
                <w:rFonts w:ascii="Times New Roman" w:hAnsi="Times New Roman" w:cs="Times New Roman"/>
                <w:b/>
                <w:sz w:val="24"/>
                <w:szCs w:val="24"/>
                <w:lang w:val="kk-KZ"/>
              </w:rPr>
              <w:t>художественная, самостоятельная игровая деятельность</w:t>
            </w:r>
            <w:r w:rsidRPr="00181B9F">
              <w:rPr>
                <w:rFonts w:ascii="Times New Roman" w:hAnsi="Times New Roman" w:cs="Times New Roman"/>
                <w:sz w:val="24"/>
                <w:szCs w:val="24"/>
                <w:lang w:val="kk-KZ"/>
              </w:rPr>
              <w:t>)</w:t>
            </w:r>
          </w:p>
        </w:tc>
      </w:tr>
      <w:tr w:rsidR="00181B9F" w:rsidRPr="00181B9F" w14:paraId="737F4AF8" w14:textId="77777777" w:rsidTr="00383228">
        <w:tc>
          <w:tcPr>
            <w:tcW w:w="1950" w:type="dxa"/>
          </w:tcPr>
          <w:p w14:paraId="17A7C4F3"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Ужин</w:t>
            </w:r>
          </w:p>
        </w:tc>
        <w:tc>
          <w:tcPr>
            <w:tcW w:w="13751" w:type="dxa"/>
            <w:gridSpan w:val="10"/>
          </w:tcPr>
          <w:p w14:paraId="1A3B6430"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sz w:val="24"/>
                <w:szCs w:val="24"/>
                <w:lang w:val="kk-KZ"/>
              </w:rPr>
              <w:t>Выполнение гигиенических процедур перед ужином(</w:t>
            </w:r>
            <w:r w:rsidRPr="00181B9F">
              <w:rPr>
                <w:rFonts w:ascii="Times New Roman" w:hAnsi="Times New Roman"/>
                <w:b/>
                <w:sz w:val="24"/>
                <w:szCs w:val="24"/>
                <w:lang w:val="kk-KZ"/>
              </w:rPr>
              <w:t>культурно-гигиенические навыки</w:t>
            </w:r>
            <w:r w:rsidRPr="00181B9F">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81B9F">
              <w:rPr>
                <w:rFonts w:ascii="Times New Roman" w:hAnsi="Times New Roman"/>
                <w:b/>
                <w:sz w:val="24"/>
                <w:szCs w:val="24"/>
                <w:lang w:val="kk-KZ"/>
              </w:rPr>
              <w:t>развитие речи</w:t>
            </w:r>
            <w:r w:rsidRPr="00181B9F">
              <w:rPr>
                <w:rFonts w:ascii="Times New Roman" w:hAnsi="Times New Roman"/>
                <w:sz w:val="24"/>
                <w:szCs w:val="24"/>
                <w:lang w:val="kk-KZ"/>
              </w:rPr>
              <w:t>) словарьный минимум :кешкі ас</w:t>
            </w:r>
          </w:p>
        </w:tc>
      </w:tr>
      <w:tr w:rsidR="00181B9F" w:rsidRPr="00181B9F" w14:paraId="490BF56D" w14:textId="77777777" w:rsidTr="00383228">
        <w:trPr>
          <w:trHeight w:val="854"/>
        </w:trPr>
        <w:tc>
          <w:tcPr>
            <w:tcW w:w="1950" w:type="dxa"/>
            <w:vMerge w:val="restart"/>
          </w:tcPr>
          <w:p w14:paraId="756BFB82"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0"/>
          </w:tcPr>
          <w:p w14:paraId="4A9CAE53" w14:textId="77777777" w:rsidR="00181B9F" w:rsidRPr="00181B9F" w:rsidRDefault="00181B9F" w:rsidP="00181B9F">
            <w:pPr>
              <w:widowControl w:val="0"/>
              <w:autoSpaceDE w:val="0"/>
              <w:autoSpaceDN w:val="0"/>
              <w:ind w:right="101"/>
              <w:rPr>
                <w:rFonts w:ascii="Times New Roman" w:eastAsia="Times New Roman" w:hAnsi="Times New Roman" w:cs="Times New Roman"/>
                <w:spacing w:val="-2"/>
                <w:sz w:val="24"/>
                <w:szCs w:val="24"/>
              </w:rPr>
            </w:pPr>
            <w:r w:rsidRPr="00181B9F">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181B9F">
              <w:rPr>
                <w:rFonts w:ascii="Times New Roman" w:eastAsia="Times New Roman" w:hAnsi="Times New Roman" w:cs="Times New Roman"/>
                <w:sz w:val="24"/>
                <w:szCs w:val="24"/>
                <w:lang w:val="kk-KZ"/>
              </w:rPr>
              <w:t>. Игры малойподвижности,настольные игры</w:t>
            </w:r>
            <w:r w:rsidRPr="00181B9F">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181B9F">
              <w:rPr>
                <w:rFonts w:ascii="Times New Roman" w:eastAsia="Times New Roman" w:hAnsi="Times New Roman" w:cs="Times New Roman"/>
                <w:sz w:val="24"/>
                <w:szCs w:val="24"/>
                <w:lang w:val="kk-KZ"/>
              </w:rPr>
              <w:t xml:space="preserve">, изодеятельность, рассматривание книг </w:t>
            </w:r>
            <w:r w:rsidRPr="00181B9F">
              <w:rPr>
                <w:rFonts w:ascii="Times New Roman" w:eastAsia="Times New Roman" w:hAnsi="Times New Roman" w:cs="Times New Roman"/>
                <w:sz w:val="24"/>
                <w:szCs w:val="24"/>
              </w:rPr>
              <w:t xml:space="preserve">в книжном уголке </w:t>
            </w:r>
            <w:r w:rsidRPr="00181B9F">
              <w:rPr>
                <w:rFonts w:ascii="Times New Roman" w:eastAsia="Times New Roman" w:hAnsi="Times New Roman" w:cs="Times New Roman"/>
                <w:sz w:val="24"/>
                <w:szCs w:val="24"/>
                <w:lang w:val="kk-KZ"/>
              </w:rPr>
              <w:t>и</w:t>
            </w:r>
            <w:r w:rsidRPr="00181B9F">
              <w:rPr>
                <w:rFonts w:ascii="Times New Roman" w:eastAsia="Times New Roman" w:hAnsi="Times New Roman" w:cs="Times New Roman"/>
                <w:spacing w:val="-2"/>
                <w:sz w:val="24"/>
                <w:szCs w:val="24"/>
              </w:rPr>
              <w:t xml:space="preserve">самостоятельная игра по интересам детей.  </w:t>
            </w:r>
          </w:p>
          <w:p w14:paraId="77D888FB" w14:textId="77777777" w:rsidR="00181B9F" w:rsidRPr="00181B9F" w:rsidRDefault="00181B9F" w:rsidP="00181B9F">
            <w:pPr>
              <w:spacing w:line="240" w:lineRule="exact"/>
              <w:contextualSpacing/>
              <w:rPr>
                <w:rFonts w:ascii="Times New Roman" w:hAnsi="Times New Roman" w:cs="Times New Roman"/>
                <w:b/>
                <w:sz w:val="24"/>
                <w:szCs w:val="24"/>
              </w:rPr>
            </w:pPr>
            <w:r w:rsidRPr="00181B9F">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181B9F" w:rsidRPr="00181B9F" w14:paraId="03716BD6" w14:textId="77777777" w:rsidTr="00383228">
        <w:trPr>
          <w:trHeight w:val="1994"/>
        </w:trPr>
        <w:tc>
          <w:tcPr>
            <w:tcW w:w="1950" w:type="dxa"/>
            <w:vMerge/>
          </w:tcPr>
          <w:p w14:paraId="6AD33455" w14:textId="77777777" w:rsidR="00181B9F" w:rsidRPr="00181B9F" w:rsidRDefault="00181B9F" w:rsidP="00181B9F">
            <w:pPr>
              <w:rPr>
                <w:rFonts w:ascii="Times New Roman" w:hAnsi="Times New Roman"/>
                <w:b/>
                <w:sz w:val="24"/>
                <w:szCs w:val="24"/>
                <w:lang w:val="kk-KZ"/>
              </w:rPr>
            </w:pPr>
          </w:p>
        </w:tc>
        <w:tc>
          <w:tcPr>
            <w:tcW w:w="2669" w:type="dxa"/>
            <w:gridSpan w:val="2"/>
          </w:tcPr>
          <w:p w14:paraId="438B83A2" w14:textId="77777777" w:rsidR="00181B9F" w:rsidRPr="00181B9F" w:rsidRDefault="00181B9F" w:rsidP="00181B9F">
            <w:pPr>
              <w:rPr>
                <w:rFonts w:ascii="Times New Roman" w:hAnsi="Times New Roman"/>
                <w:b/>
                <w:sz w:val="24"/>
                <w:szCs w:val="24"/>
                <w:u w:val="single"/>
              </w:rPr>
            </w:pPr>
            <w:r w:rsidRPr="00181B9F">
              <w:rPr>
                <w:rFonts w:ascii="Times New Roman" w:hAnsi="Times New Roman"/>
                <w:b/>
                <w:sz w:val="24"/>
                <w:szCs w:val="24"/>
                <w:u w:val="single"/>
              </w:rPr>
              <w:t>«</w:t>
            </w:r>
            <w:r w:rsidRPr="00181B9F">
              <w:rPr>
                <w:rFonts w:ascii="Times New Roman" w:hAnsi="Times New Roman"/>
                <w:b/>
                <w:sz w:val="24"/>
                <w:szCs w:val="24"/>
                <w:u w:val="single"/>
                <w:lang w:val="kk-KZ"/>
              </w:rPr>
              <w:t>Біртұтас тәрбие</w:t>
            </w:r>
            <w:r w:rsidRPr="00181B9F">
              <w:rPr>
                <w:rFonts w:ascii="Times New Roman" w:hAnsi="Times New Roman"/>
                <w:b/>
                <w:sz w:val="24"/>
                <w:szCs w:val="24"/>
                <w:u w:val="single"/>
              </w:rPr>
              <w:t xml:space="preserve">» </w:t>
            </w:r>
          </w:p>
          <w:p w14:paraId="5A45C746" w14:textId="77777777" w:rsidR="00181B9F" w:rsidRPr="00181B9F" w:rsidRDefault="00181B9F" w:rsidP="00181B9F">
            <w:pPr>
              <w:rPr>
                <w:rFonts w:ascii="Times New Roman" w:eastAsia="Times New Roman" w:hAnsi="Times New Roman"/>
                <w:sz w:val="24"/>
                <w:szCs w:val="24"/>
              </w:rPr>
            </w:pPr>
            <w:r w:rsidRPr="00181B9F">
              <w:rPr>
                <w:rFonts w:ascii="Times New Roman" w:eastAsia="Times New Roman" w:hAnsi="Times New Roman"/>
                <w:sz w:val="24"/>
                <w:szCs w:val="24"/>
              </w:rPr>
              <w:t>Овладение государственным языком</w:t>
            </w:r>
          </w:p>
          <w:p w14:paraId="41FAB813" w14:textId="77777777" w:rsidR="00181B9F" w:rsidRPr="00181B9F" w:rsidRDefault="00181B9F" w:rsidP="00181B9F">
            <w:pPr>
              <w:rPr>
                <w:rFonts w:ascii="Times New Roman" w:hAnsi="Times New Roman"/>
                <w:b/>
                <w:sz w:val="24"/>
                <w:szCs w:val="24"/>
              </w:rPr>
            </w:pPr>
            <w:r w:rsidRPr="00181B9F">
              <w:rPr>
                <w:rFonts w:ascii="Times New Roman" w:eastAsia="Times New Roman" w:hAnsi="Times New Roman"/>
                <w:b/>
                <w:sz w:val="24"/>
                <w:szCs w:val="24"/>
              </w:rPr>
              <w:t xml:space="preserve">Дидактическая игра </w:t>
            </w:r>
          </w:p>
          <w:p w14:paraId="4A747D1B" w14:textId="77777777" w:rsidR="00181B9F" w:rsidRPr="00181B9F" w:rsidRDefault="00181B9F" w:rsidP="00181B9F">
            <w:pPr>
              <w:rPr>
                <w:rFonts w:ascii="Times New Roman" w:hAnsi="Times New Roman" w:cs="Times New Roman"/>
                <w:b/>
                <w:bCs/>
                <w:color w:val="000000"/>
                <w:sz w:val="24"/>
                <w:szCs w:val="24"/>
              </w:rPr>
            </w:pPr>
            <w:r w:rsidRPr="00181B9F">
              <w:rPr>
                <w:rFonts w:ascii="Times New Roman" w:hAnsi="Times New Roman" w:cs="Times New Roman"/>
                <w:b/>
                <w:bCs/>
                <w:color w:val="000000"/>
                <w:sz w:val="24"/>
                <w:szCs w:val="24"/>
              </w:rPr>
              <w:t>«Угадай, что нарисовано»</w:t>
            </w:r>
          </w:p>
          <w:p w14:paraId="71F0443B" w14:textId="77777777" w:rsidR="00181B9F" w:rsidRPr="00181B9F" w:rsidRDefault="00181B9F" w:rsidP="00181B9F">
            <w:pPr>
              <w:rPr>
                <w:rFonts w:ascii="Times New Roman" w:hAnsi="Times New Roman"/>
                <w:sz w:val="24"/>
                <w:szCs w:val="24"/>
              </w:rPr>
            </w:pPr>
            <w:r w:rsidRPr="00181B9F">
              <w:rPr>
                <w:rFonts w:ascii="Times New Roman" w:eastAsia="Times New Roman" w:hAnsi="Times New Roman"/>
                <w:b/>
                <w:sz w:val="24"/>
                <w:szCs w:val="24"/>
              </w:rPr>
              <w:t xml:space="preserve"> Цель</w:t>
            </w:r>
            <w:r w:rsidRPr="00181B9F">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мынау не? </w:t>
            </w:r>
            <w:r w:rsidRPr="00181B9F">
              <w:rPr>
                <w:rFonts w:ascii="Times New Roman" w:eastAsia="Times New Roman" w:hAnsi="Times New Roman"/>
                <w:sz w:val="24"/>
                <w:szCs w:val="24"/>
                <w:lang w:val="kk-KZ"/>
              </w:rPr>
              <w:t>қандай сурет салынған?</w:t>
            </w:r>
            <w:r w:rsidRPr="00181B9F">
              <w:rPr>
                <w:rFonts w:ascii="Times New Roman" w:eastAsia="Times New Roman" w:hAnsi="Times New Roman"/>
                <w:sz w:val="24"/>
                <w:szCs w:val="24"/>
              </w:rPr>
              <w:t>(Казахский язык)</w:t>
            </w:r>
          </w:p>
          <w:p w14:paraId="297679F4" w14:textId="77777777" w:rsidR="00181B9F" w:rsidRPr="00181B9F" w:rsidRDefault="00181B9F" w:rsidP="00181B9F">
            <w:pPr>
              <w:rPr>
                <w:rFonts w:ascii="Times New Roman" w:hAnsi="Times New Roman"/>
                <w:b/>
                <w:sz w:val="24"/>
                <w:szCs w:val="24"/>
              </w:rPr>
            </w:pPr>
            <w:r w:rsidRPr="00181B9F">
              <w:rPr>
                <w:rFonts w:ascii="Times New Roman" w:eastAsia="Times New Roman" w:hAnsi="Times New Roman"/>
                <w:b/>
                <w:sz w:val="24"/>
                <w:szCs w:val="24"/>
              </w:rPr>
              <w:t xml:space="preserve">Дид. игра </w:t>
            </w:r>
          </w:p>
          <w:p w14:paraId="41315C7C" w14:textId="77777777" w:rsidR="00181B9F" w:rsidRPr="00181B9F" w:rsidRDefault="00181B9F" w:rsidP="00181B9F">
            <w:pPr>
              <w:spacing w:line="240" w:lineRule="exact"/>
              <w:contextualSpacing/>
              <w:rPr>
                <w:rFonts w:ascii="Times New Roman" w:hAnsi="Times New Roman" w:cs="Times New Roman"/>
                <w:color w:val="000000"/>
                <w:sz w:val="24"/>
                <w:szCs w:val="24"/>
              </w:rPr>
            </w:pPr>
            <w:r w:rsidRPr="00181B9F">
              <w:rPr>
                <w:rFonts w:ascii="Times New Roman" w:hAnsi="Times New Roman" w:cs="Times New Roman"/>
                <w:b/>
                <w:bCs/>
                <w:color w:val="000000"/>
                <w:sz w:val="24"/>
                <w:szCs w:val="24"/>
                <w:shd w:val="clear" w:color="auto" w:fill="FFFFFF"/>
              </w:rPr>
              <w:t>«Найди лишнюю картинку»</w:t>
            </w:r>
            <w:r w:rsidRPr="00181B9F">
              <w:rPr>
                <w:rFonts w:ascii="Times New Roman" w:hAnsi="Times New Roman" w:cs="Times New Roman"/>
                <w:color w:val="000000"/>
                <w:sz w:val="24"/>
                <w:szCs w:val="24"/>
                <w:shd w:val="clear" w:color="auto" w:fill="FFFFFF"/>
              </w:rPr>
              <w:t>цель: Умеют оставлять описательный рассказ из 2-3 предложений по мнемодорожке .</w:t>
            </w:r>
          </w:p>
          <w:p w14:paraId="1DB5C888" w14:textId="77777777" w:rsidR="00181B9F" w:rsidRPr="00181B9F" w:rsidRDefault="00181B9F" w:rsidP="00181B9F">
            <w:pPr>
              <w:rPr>
                <w:rFonts w:ascii="Times New Roman" w:hAnsi="Times New Roman" w:cs="Times New Roman"/>
                <w:color w:val="000000"/>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w:t>
            </w:r>
            <w:r w:rsidRPr="00181B9F">
              <w:rPr>
                <w:rFonts w:ascii="Times New Roman" w:hAnsi="Times New Roman" w:cs="Times New Roman"/>
                <w:b/>
                <w:sz w:val="24"/>
                <w:szCs w:val="24"/>
                <w:u w:val="single"/>
                <w:lang w:val="kk-KZ"/>
              </w:rPr>
              <w:t>с</w:t>
            </w:r>
            <w:r w:rsidRPr="00181B9F">
              <w:rPr>
                <w:rFonts w:ascii="Times New Roman" w:hAnsi="Times New Roman" w:cs="Times New Roman"/>
                <w:b/>
                <w:sz w:val="24"/>
                <w:szCs w:val="24"/>
                <w:u w:val="single"/>
              </w:rPr>
              <w:t>ловарный минимум):</w:t>
            </w:r>
            <w:r w:rsidRPr="00181B9F">
              <w:rPr>
                <w:rFonts w:ascii="Times New Roman" w:hAnsi="Times New Roman" w:cs="Times New Roman"/>
                <w:sz w:val="24"/>
                <w:szCs w:val="24"/>
                <w:lang w:val="kk-KZ"/>
              </w:rPr>
              <w:t>сөйлем құрү, табиғат,күн жылы,қыс,  ағаш.</w:t>
            </w:r>
          </w:p>
          <w:p w14:paraId="61DAC7D2" w14:textId="77777777" w:rsidR="00181B9F" w:rsidRPr="00181B9F" w:rsidRDefault="00181B9F" w:rsidP="00181B9F">
            <w:pPr>
              <w:spacing w:line="256" w:lineRule="auto"/>
              <w:rPr>
                <w:rFonts w:ascii="Times New Roman" w:hAnsi="Times New Roman"/>
                <w:b/>
                <w:sz w:val="24"/>
                <w:szCs w:val="24"/>
                <w:lang w:val="kk-KZ"/>
              </w:rPr>
            </w:pPr>
            <w:r w:rsidRPr="00181B9F">
              <w:rPr>
                <w:rFonts w:ascii="Times New Roman" w:hAnsi="Times New Roman"/>
                <w:b/>
                <w:color w:val="000000"/>
                <w:sz w:val="24"/>
                <w:szCs w:val="24"/>
              </w:rPr>
              <w:t>(</w:t>
            </w:r>
            <w:r w:rsidRPr="00181B9F">
              <w:rPr>
                <w:rFonts w:ascii="Times New Roman" w:hAnsi="Times New Roman"/>
                <w:b/>
                <w:sz w:val="24"/>
                <w:szCs w:val="24"/>
                <w:lang w:val="kk-KZ"/>
              </w:rPr>
              <w:t>развитие речи- коммуникативная, деятельность)</w:t>
            </w:r>
          </w:p>
          <w:p w14:paraId="2130A8E5" w14:textId="77777777" w:rsidR="00181B9F" w:rsidRPr="00181B9F" w:rsidRDefault="00181B9F" w:rsidP="00181B9F">
            <w:pPr>
              <w:rPr>
                <w:rFonts w:ascii="Times New Roman" w:hAnsi="Times New Roman" w:cs="Times New Roman"/>
                <w:sz w:val="24"/>
                <w:szCs w:val="24"/>
                <w:lang w:val="kk-KZ"/>
              </w:rPr>
            </w:pPr>
            <w:r w:rsidRPr="00181B9F">
              <w:rPr>
                <w:rFonts w:ascii="Times New Roman" w:hAnsi="Times New Roman" w:cs="Times New Roman"/>
                <w:sz w:val="24"/>
                <w:szCs w:val="24"/>
                <w:lang w:val="kk-KZ"/>
              </w:rPr>
              <w:t>Свободные игры.</w:t>
            </w:r>
          </w:p>
        </w:tc>
        <w:tc>
          <w:tcPr>
            <w:tcW w:w="2832" w:type="dxa"/>
            <w:gridSpan w:val="2"/>
          </w:tcPr>
          <w:p w14:paraId="62CC185B"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 xml:space="preserve">Настольная игра «Помоги животным найти дом» </w:t>
            </w:r>
          </w:p>
          <w:p w14:paraId="4ACF399E" w14:textId="77777777" w:rsidR="00181B9F" w:rsidRPr="00181B9F" w:rsidRDefault="00181B9F" w:rsidP="00181B9F">
            <w:pPr>
              <w:rPr>
                <w:rFonts w:ascii="Times New Roman" w:hAnsi="Times New Roman"/>
                <w:sz w:val="24"/>
                <w:szCs w:val="24"/>
                <w:lang w:val="kk-KZ"/>
              </w:rPr>
            </w:pPr>
            <w:r w:rsidRPr="00181B9F">
              <w:rPr>
                <w:rFonts w:ascii="Times New Roman" w:hAnsi="Times New Roman"/>
                <w:sz w:val="24"/>
                <w:szCs w:val="24"/>
                <w:lang w:val="kk-KZ"/>
              </w:rPr>
              <w:t>Цель: Знают о диких животных, и месте их проживания.</w:t>
            </w:r>
          </w:p>
          <w:p w14:paraId="0AE24515"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w:t>
            </w:r>
            <w:r w:rsidRPr="00181B9F">
              <w:rPr>
                <w:rFonts w:ascii="Times New Roman" w:hAnsi="Times New Roman"/>
                <w:b/>
                <w:i/>
                <w:sz w:val="24"/>
                <w:szCs w:val="24"/>
                <w:lang w:val="kk-KZ"/>
              </w:rPr>
              <w:t>ознакомление с окружающим – познавательная деятельность</w:t>
            </w:r>
            <w:r w:rsidRPr="00181B9F">
              <w:rPr>
                <w:rFonts w:ascii="Times New Roman" w:hAnsi="Times New Roman"/>
                <w:b/>
                <w:sz w:val="24"/>
                <w:szCs w:val="24"/>
                <w:lang w:val="kk-KZ"/>
              </w:rPr>
              <w:t>)</w:t>
            </w:r>
          </w:p>
          <w:p w14:paraId="2580F293" w14:textId="77777777" w:rsidR="00181B9F" w:rsidRPr="00181B9F" w:rsidRDefault="00181B9F" w:rsidP="00181B9F">
            <w:pPr>
              <w:spacing w:line="240" w:lineRule="atLeast"/>
              <w:rPr>
                <w:rFonts w:ascii="Times New Roman" w:hAnsi="Times New Roman" w:cs="Times New Roman"/>
                <w:b/>
                <w:sz w:val="24"/>
                <w:szCs w:val="24"/>
                <w:lang w:val="kk-KZ"/>
              </w:rPr>
            </w:pPr>
            <w:r w:rsidRPr="00181B9F">
              <w:rPr>
                <w:rFonts w:ascii="Times New Roman" w:hAnsi="Times New Roman" w:cs="Times New Roman"/>
                <w:b/>
                <w:sz w:val="24"/>
                <w:szCs w:val="24"/>
                <w:lang w:val="kk-KZ"/>
              </w:rPr>
              <w:t>Пение песни про осень.</w:t>
            </w:r>
          </w:p>
          <w:p w14:paraId="5EE6B0DD" w14:textId="77777777" w:rsidR="00181B9F" w:rsidRPr="00181B9F" w:rsidRDefault="00181B9F" w:rsidP="00181B9F">
            <w:pPr>
              <w:spacing w:line="240" w:lineRule="atLeast"/>
              <w:rPr>
                <w:rFonts w:ascii="Times New Roman" w:hAnsi="Times New Roman" w:cs="Times New Roman"/>
                <w:b/>
                <w:sz w:val="24"/>
                <w:szCs w:val="24"/>
                <w:lang w:val="kk-KZ"/>
              </w:rPr>
            </w:pPr>
            <w:r w:rsidRPr="00181B9F">
              <w:rPr>
                <w:rFonts w:ascii="Times New Roman" w:hAnsi="Times New Roman" w:cs="Times New Roman"/>
                <w:b/>
                <w:sz w:val="24"/>
                <w:szCs w:val="24"/>
                <w:lang w:val="kk-KZ"/>
              </w:rPr>
              <w:t xml:space="preserve"> «Веселый огород»</w:t>
            </w:r>
          </w:p>
          <w:p w14:paraId="531C08B8"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w:t>
            </w:r>
            <w:r w:rsidRPr="00181B9F">
              <w:rPr>
                <w:rFonts w:ascii="Times New Roman" w:hAnsi="Times New Roman" w:cs="Times New Roman"/>
                <w:b/>
                <w:i/>
                <w:sz w:val="24"/>
                <w:szCs w:val="24"/>
                <w:lang w:val="kk-KZ"/>
              </w:rPr>
              <w:t>музыка- творческая деятельность</w:t>
            </w:r>
            <w:r w:rsidRPr="00181B9F">
              <w:rPr>
                <w:rFonts w:ascii="Times New Roman" w:hAnsi="Times New Roman" w:cs="Times New Roman"/>
                <w:b/>
                <w:sz w:val="24"/>
                <w:szCs w:val="24"/>
                <w:lang w:val="kk-KZ"/>
              </w:rPr>
              <w:t>)</w:t>
            </w:r>
          </w:p>
          <w:p w14:paraId="75874D0A"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Дид.игра</w:t>
            </w:r>
          </w:p>
          <w:p w14:paraId="62A35C6F"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«Магазин»</w:t>
            </w:r>
          </w:p>
          <w:p w14:paraId="301E0C6E" w14:textId="77777777" w:rsidR="00181B9F" w:rsidRPr="00181B9F" w:rsidRDefault="00181B9F" w:rsidP="00181B9F">
            <w:pPr>
              <w:rPr>
                <w:rFonts w:ascii="Times New Roman" w:hAnsi="Times New Roman" w:cs="Times New Roman"/>
                <w:color w:val="000000"/>
                <w:sz w:val="24"/>
                <w:szCs w:val="24"/>
                <w:lang w:val="kk-KZ"/>
              </w:rPr>
            </w:pPr>
            <w:r w:rsidRPr="00181B9F">
              <w:rPr>
                <w:rFonts w:ascii="Times New Roman" w:hAnsi="Times New Roman" w:cs="Times New Roman"/>
                <w:b/>
                <w:sz w:val="24"/>
                <w:szCs w:val="24"/>
                <w:lang w:val="kk-KZ"/>
              </w:rPr>
              <w:t>Цель:</w:t>
            </w:r>
            <w:r w:rsidRPr="00181B9F">
              <w:rPr>
                <w:rFonts w:ascii="Times New Roman" w:eastAsia="Times New Roman" w:hAnsi="Times New Roman" w:cs="Times New Roman"/>
                <w:color w:val="000000"/>
                <w:sz w:val="24"/>
                <w:szCs w:val="24"/>
                <w:lang w:val="kk-KZ"/>
              </w:rPr>
              <w:t xml:space="preserve"> Умеют </w:t>
            </w:r>
            <w:r w:rsidRPr="00181B9F">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BCFA657" w14:textId="77777777" w:rsidR="00181B9F" w:rsidRPr="00181B9F" w:rsidRDefault="00181B9F" w:rsidP="00181B9F">
            <w:pPr>
              <w:spacing w:line="240" w:lineRule="exact"/>
              <w:contextualSpacing/>
              <w:rPr>
                <w:rFonts w:ascii="Times New Roman" w:hAnsi="Times New Roman" w:cs="Times New Roman"/>
                <w:b/>
                <w:i/>
                <w:color w:val="000000"/>
                <w:sz w:val="24"/>
                <w:szCs w:val="24"/>
              </w:rPr>
            </w:pPr>
            <w:r w:rsidRPr="00181B9F">
              <w:rPr>
                <w:rFonts w:ascii="Times New Roman" w:hAnsi="Times New Roman" w:cs="Times New Roman"/>
                <w:b/>
                <w:i/>
                <w:color w:val="000000"/>
                <w:sz w:val="24"/>
                <w:szCs w:val="24"/>
              </w:rPr>
              <w:t>(конструирование-творческая деятельность)</w:t>
            </w:r>
          </w:p>
          <w:p w14:paraId="382D0AEF" w14:textId="77777777" w:rsidR="00181B9F" w:rsidRPr="00181B9F" w:rsidRDefault="00181B9F" w:rsidP="00181B9F">
            <w:pPr>
              <w:spacing w:line="240" w:lineRule="exact"/>
              <w:contextualSpacing/>
              <w:rPr>
                <w:rFonts w:ascii="Times New Roman" w:hAnsi="Times New Roman" w:cs="Times New Roman"/>
                <w:b/>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w:t>
            </w:r>
            <w:r w:rsidRPr="00181B9F">
              <w:rPr>
                <w:rFonts w:ascii="Times New Roman" w:hAnsi="Times New Roman" w:cs="Times New Roman"/>
                <w:b/>
                <w:sz w:val="24"/>
                <w:szCs w:val="24"/>
                <w:u w:val="single"/>
                <w:lang w:val="kk-KZ"/>
              </w:rPr>
              <w:t>с</w:t>
            </w:r>
            <w:r w:rsidRPr="00181B9F">
              <w:rPr>
                <w:rFonts w:ascii="Times New Roman" w:hAnsi="Times New Roman" w:cs="Times New Roman"/>
                <w:b/>
                <w:sz w:val="24"/>
                <w:szCs w:val="24"/>
                <w:u w:val="single"/>
              </w:rPr>
              <w:t>ловарный минимум):</w:t>
            </w:r>
            <w:r w:rsidRPr="00181B9F">
              <w:rPr>
                <w:rFonts w:ascii="Times New Roman" w:hAnsi="Times New Roman" w:cs="Times New Roman"/>
                <w:sz w:val="24"/>
                <w:szCs w:val="24"/>
                <w:u w:val="single"/>
                <w:lang w:val="kk-KZ"/>
              </w:rPr>
              <w:t>қағаз, табиғи материал,түймесі, шырша конусы, ұшақ, көпір, қамал,аула,тікұшақ.</w:t>
            </w:r>
          </w:p>
          <w:p w14:paraId="3309368F"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cs="Times New Roman"/>
                <w:sz w:val="24"/>
                <w:szCs w:val="24"/>
                <w:lang w:val="kk-KZ"/>
              </w:rPr>
              <w:t>Свободные игры.</w:t>
            </w:r>
          </w:p>
        </w:tc>
        <w:tc>
          <w:tcPr>
            <w:tcW w:w="2838" w:type="dxa"/>
            <w:gridSpan w:val="2"/>
          </w:tcPr>
          <w:p w14:paraId="037EED96"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b/>
                <w:sz w:val="24"/>
                <w:szCs w:val="24"/>
                <w:u w:val="single"/>
                <w:lang w:val="kk-KZ"/>
              </w:rPr>
              <w:t xml:space="preserve">«Біртұтас тәрбие» </w:t>
            </w:r>
          </w:p>
          <w:p w14:paraId="376D3A9B" w14:textId="77777777" w:rsidR="00181B9F" w:rsidRPr="00181B9F" w:rsidRDefault="00181B9F" w:rsidP="00181B9F">
            <w:pPr>
              <w:rPr>
                <w:rFonts w:ascii="Times New Roman" w:hAnsi="Times New Roman" w:cs="Times New Roman"/>
                <w:b/>
                <w:sz w:val="24"/>
                <w:szCs w:val="24"/>
              </w:rPr>
            </w:pPr>
            <w:r w:rsidRPr="00181B9F">
              <w:rPr>
                <w:rFonts w:ascii="Times New Roman" w:eastAsia="Times New Roman" w:hAnsi="Times New Roman" w:cs="Times New Roman"/>
                <w:b/>
                <w:sz w:val="22"/>
                <w:szCs w:val="28"/>
              </w:rPr>
              <w:t>«Волшебные машины»Сюжетно-ролевая игра</w:t>
            </w:r>
          </w:p>
          <w:p w14:paraId="746E1F1A" w14:textId="77777777" w:rsidR="00181B9F" w:rsidRPr="00181B9F" w:rsidRDefault="00181B9F" w:rsidP="00181B9F">
            <w:pPr>
              <w:spacing w:line="240" w:lineRule="exact"/>
              <w:contextualSpacing/>
              <w:rPr>
                <w:rFonts w:ascii="Times New Roman" w:hAnsi="Times New Roman" w:cs="Times New Roman"/>
                <w:b/>
                <w:sz w:val="24"/>
                <w:szCs w:val="24"/>
                <w:lang w:val="kk-KZ"/>
              </w:rPr>
            </w:pPr>
            <w:r w:rsidRPr="00181B9F">
              <w:rPr>
                <w:rFonts w:ascii="Times New Roman" w:hAnsi="Times New Roman" w:cs="Times New Roman"/>
                <w:b/>
                <w:color w:val="000000"/>
                <w:sz w:val="24"/>
                <w:szCs w:val="24"/>
              </w:rPr>
              <w:t>"Мы шоферы"</w:t>
            </w:r>
          </w:p>
          <w:p w14:paraId="3FAC1DA2" w14:textId="77777777" w:rsidR="00181B9F" w:rsidRPr="00181B9F" w:rsidRDefault="00181B9F" w:rsidP="00181B9F">
            <w:pPr>
              <w:rPr>
                <w:rFonts w:ascii="Times New Roman" w:hAnsi="Times New Roman" w:cs="Times New Roman"/>
                <w:color w:val="000000"/>
                <w:sz w:val="24"/>
                <w:szCs w:val="24"/>
              </w:rPr>
            </w:pPr>
            <w:r w:rsidRPr="00181B9F">
              <w:rPr>
                <w:rFonts w:ascii="Times New Roman" w:hAnsi="Times New Roman" w:cs="Times New Roman"/>
                <w:b/>
                <w:color w:val="000000"/>
                <w:sz w:val="24"/>
                <w:szCs w:val="24"/>
              </w:rPr>
              <w:t xml:space="preserve">Цель:  </w:t>
            </w:r>
            <w:r w:rsidRPr="00181B9F">
              <w:rPr>
                <w:rFonts w:ascii="Times New Roman" w:hAnsi="Times New Roman" w:cs="Times New Roman"/>
                <w:color w:val="000000"/>
                <w:sz w:val="24"/>
                <w:szCs w:val="24"/>
              </w:rPr>
              <w:t xml:space="preserve">Умеют </w:t>
            </w:r>
            <w:r w:rsidRPr="00181B9F">
              <w:rPr>
                <w:rFonts w:ascii="Times New Roman" w:hAnsi="Times New Roman" w:cs="Times New Roman"/>
                <w:color w:val="000000"/>
                <w:sz w:val="24"/>
                <w:szCs w:val="24"/>
                <w:shd w:val="clear" w:color="auto" w:fill="FFFFFF"/>
              </w:rPr>
              <w:t>переносить знакомые действия со строительным материалом в новые игровые ситуации, выполнять действия в соответствии с ролью (шофер, пассажир, жол).</w:t>
            </w:r>
          </w:p>
          <w:p w14:paraId="48F9ACFD" w14:textId="77777777" w:rsidR="00181B9F" w:rsidRPr="00181B9F" w:rsidRDefault="00181B9F" w:rsidP="00181B9F">
            <w:pPr>
              <w:rPr>
                <w:rFonts w:ascii="Times New Roman" w:hAnsi="Times New Roman" w:cs="Times New Roman"/>
                <w:color w:val="000000"/>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w:t>
            </w:r>
            <w:r w:rsidRPr="00181B9F">
              <w:rPr>
                <w:rFonts w:ascii="Times New Roman" w:hAnsi="Times New Roman" w:cs="Times New Roman"/>
                <w:b/>
                <w:sz w:val="24"/>
                <w:szCs w:val="24"/>
                <w:u w:val="single"/>
                <w:lang w:val="kk-KZ"/>
              </w:rPr>
              <w:t>с</w:t>
            </w:r>
            <w:r w:rsidRPr="00181B9F">
              <w:rPr>
                <w:rFonts w:ascii="Times New Roman" w:hAnsi="Times New Roman" w:cs="Times New Roman"/>
                <w:b/>
                <w:sz w:val="24"/>
                <w:szCs w:val="24"/>
                <w:u w:val="single"/>
              </w:rPr>
              <w:t xml:space="preserve">ловарный минимум):  </w:t>
            </w:r>
            <w:r w:rsidRPr="00181B9F">
              <w:rPr>
                <w:rFonts w:ascii="Times New Roman" w:hAnsi="Times New Roman" w:cs="Times New Roman"/>
                <w:sz w:val="24"/>
                <w:szCs w:val="24"/>
              </w:rPr>
              <w:t>Жолаушы, жур</w:t>
            </w:r>
            <w:r w:rsidRPr="00181B9F">
              <w:rPr>
                <w:rFonts w:ascii="Times New Roman" w:hAnsi="Times New Roman" w:cs="Times New Roman"/>
                <w:sz w:val="24"/>
                <w:szCs w:val="24"/>
                <w:lang w:val="kk-KZ"/>
              </w:rPr>
              <w:t>гізуші</w:t>
            </w:r>
            <w:r w:rsidRPr="00181B9F">
              <w:rPr>
                <w:rFonts w:ascii="Times New Roman" w:hAnsi="Times New Roman" w:cs="Times New Roman"/>
                <w:sz w:val="24"/>
                <w:szCs w:val="24"/>
              </w:rPr>
              <w:t>.</w:t>
            </w:r>
          </w:p>
          <w:p w14:paraId="2D6E3749"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cs="Times New Roman"/>
                <w:color w:val="000000"/>
                <w:spacing w:val="2"/>
                <w:sz w:val="24"/>
                <w:szCs w:val="24"/>
              </w:rPr>
              <w:t> (</w:t>
            </w:r>
            <w:r w:rsidRPr="00181B9F">
              <w:rPr>
                <w:rFonts w:ascii="Times New Roman" w:hAnsi="Times New Roman"/>
                <w:b/>
                <w:sz w:val="24"/>
                <w:szCs w:val="24"/>
                <w:lang w:val="kk-KZ"/>
              </w:rPr>
              <w:t>(</w:t>
            </w:r>
            <w:r w:rsidRPr="00181B9F">
              <w:rPr>
                <w:rFonts w:ascii="Times New Roman" w:hAnsi="Times New Roman"/>
                <w:b/>
                <w:i/>
                <w:sz w:val="24"/>
                <w:szCs w:val="24"/>
                <w:lang w:val="kk-KZ"/>
              </w:rPr>
              <w:t>ознакомление с окружающим – познавательная деятельность</w:t>
            </w:r>
            <w:r w:rsidRPr="00181B9F">
              <w:rPr>
                <w:rFonts w:ascii="Times New Roman" w:hAnsi="Times New Roman"/>
                <w:b/>
                <w:sz w:val="24"/>
                <w:szCs w:val="24"/>
                <w:lang w:val="kk-KZ"/>
              </w:rPr>
              <w:t>)</w:t>
            </w:r>
          </w:p>
          <w:p w14:paraId="784BA908" w14:textId="77777777" w:rsidR="00181B9F" w:rsidRPr="00181B9F" w:rsidRDefault="00181B9F" w:rsidP="00181B9F">
            <w:pPr>
              <w:rPr>
                <w:rFonts w:ascii="Times New Roman" w:hAnsi="Times New Roman" w:cs="Times New Roman"/>
                <w:b/>
                <w:i/>
                <w:color w:val="000000"/>
                <w:sz w:val="24"/>
                <w:szCs w:val="24"/>
                <w:lang w:val="kk-KZ"/>
              </w:rPr>
            </w:pPr>
          </w:p>
          <w:p w14:paraId="09A09CFC" w14:textId="77777777" w:rsidR="00181B9F" w:rsidRPr="00181B9F" w:rsidRDefault="00181B9F" w:rsidP="00181B9F">
            <w:pPr>
              <w:rPr>
                <w:rFonts w:ascii="Times New Roman" w:hAnsi="Times New Roman" w:cs="Times New Roman"/>
                <w:b/>
                <w:color w:val="000000"/>
                <w:sz w:val="24"/>
                <w:szCs w:val="24"/>
                <w:lang w:val="kk-KZ"/>
              </w:rPr>
            </w:pPr>
          </w:p>
        </w:tc>
        <w:tc>
          <w:tcPr>
            <w:tcW w:w="2627" w:type="dxa"/>
            <w:gridSpan w:val="3"/>
          </w:tcPr>
          <w:p w14:paraId="71B3136F" w14:textId="77777777" w:rsidR="00181B9F" w:rsidRPr="00181B9F" w:rsidRDefault="00181B9F" w:rsidP="00181B9F">
            <w:pPr>
              <w:contextualSpacing/>
              <w:rPr>
                <w:rFonts w:ascii="Times New Roman" w:eastAsia="Times New Roman" w:hAnsi="Times New Roman" w:cs="Times New Roman"/>
                <w:b/>
                <w:iCs/>
                <w:color w:val="000000"/>
                <w:sz w:val="24"/>
                <w:szCs w:val="24"/>
              </w:rPr>
            </w:pPr>
            <w:r w:rsidRPr="00181B9F">
              <w:rPr>
                <w:rFonts w:ascii="Times New Roman" w:eastAsia="Times New Roman" w:hAnsi="Times New Roman" w:cs="Times New Roman"/>
                <w:b/>
                <w:iCs/>
                <w:color w:val="000000"/>
                <w:sz w:val="24"/>
                <w:szCs w:val="24"/>
              </w:rPr>
              <w:t xml:space="preserve">Сюжетно-ролевая игра: </w:t>
            </w:r>
          </w:p>
          <w:p w14:paraId="7DFD89BF" w14:textId="77777777" w:rsidR="00181B9F" w:rsidRPr="00181B9F" w:rsidRDefault="00181B9F" w:rsidP="00181B9F">
            <w:pPr>
              <w:contextualSpacing/>
              <w:rPr>
                <w:rFonts w:ascii="Times New Roman" w:eastAsia="Times New Roman" w:hAnsi="Times New Roman" w:cs="Times New Roman"/>
                <w:b/>
                <w:iCs/>
                <w:color w:val="000000"/>
                <w:sz w:val="24"/>
                <w:szCs w:val="24"/>
              </w:rPr>
            </w:pPr>
            <w:r w:rsidRPr="00181B9F">
              <w:rPr>
                <w:rFonts w:ascii="Times New Roman" w:eastAsia="Times New Roman" w:hAnsi="Times New Roman" w:cs="Times New Roman"/>
                <w:b/>
                <w:iCs/>
                <w:color w:val="000000"/>
                <w:sz w:val="24"/>
                <w:szCs w:val="24"/>
              </w:rPr>
              <w:t>Тема: «Улица»</w:t>
            </w:r>
          </w:p>
          <w:p w14:paraId="029A717B" w14:textId="77777777" w:rsidR="00181B9F" w:rsidRPr="00181B9F" w:rsidRDefault="00181B9F" w:rsidP="00181B9F">
            <w:pPr>
              <w:spacing w:line="240" w:lineRule="exact"/>
              <w:contextualSpacing/>
              <w:rPr>
                <w:rFonts w:ascii="Times New Roman" w:hAnsi="Times New Roman" w:cs="Times New Roman"/>
                <w:b/>
                <w:sz w:val="24"/>
                <w:szCs w:val="24"/>
              </w:rPr>
            </w:pPr>
            <w:r w:rsidRPr="00181B9F">
              <w:rPr>
                <w:rFonts w:ascii="Times New Roman" w:eastAsia="Times New Roman" w:hAnsi="Times New Roman" w:cs="Times New Roman"/>
                <w:iCs/>
                <w:color w:val="000000"/>
                <w:sz w:val="24"/>
                <w:szCs w:val="24"/>
              </w:rPr>
              <w:t>Цель: Знают  дорожное движение с участием машин, пешеходов, регулировщика, который регулирует движение</w:t>
            </w:r>
          </w:p>
          <w:p w14:paraId="7A00305B" w14:textId="77777777" w:rsidR="00181B9F" w:rsidRPr="00181B9F" w:rsidRDefault="00181B9F" w:rsidP="00181B9F">
            <w:pPr>
              <w:rPr>
                <w:rFonts w:ascii="Times New Roman" w:hAnsi="Times New Roman" w:cs="Times New Roman"/>
                <w:color w:val="000000"/>
                <w:sz w:val="24"/>
                <w:szCs w:val="24"/>
              </w:rPr>
            </w:pPr>
            <w:r w:rsidRPr="00181B9F">
              <w:rPr>
                <w:rFonts w:ascii="Times New Roman" w:hAnsi="Times New Roman" w:cs="Times New Roman"/>
                <w:b/>
                <w:sz w:val="24"/>
                <w:szCs w:val="24"/>
                <w:u w:val="single"/>
                <w:lang w:val="kk-KZ"/>
              </w:rPr>
              <w:t>Тілге бойлау</w:t>
            </w:r>
            <w:r w:rsidRPr="00181B9F">
              <w:rPr>
                <w:rFonts w:ascii="Times New Roman" w:hAnsi="Times New Roman" w:cs="Times New Roman"/>
                <w:b/>
                <w:sz w:val="24"/>
                <w:szCs w:val="24"/>
                <w:u w:val="single"/>
              </w:rPr>
              <w:t>(</w:t>
            </w:r>
            <w:r w:rsidRPr="00181B9F">
              <w:rPr>
                <w:rFonts w:ascii="Times New Roman" w:hAnsi="Times New Roman" w:cs="Times New Roman"/>
                <w:b/>
                <w:sz w:val="24"/>
                <w:szCs w:val="24"/>
                <w:u w:val="single"/>
                <w:lang w:val="kk-KZ"/>
              </w:rPr>
              <w:t>с</w:t>
            </w:r>
            <w:r w:rsidRPr="00181B9F">
              <w:rPr>
                <w:rFonts w:ascii="Times New Roman" w:hAnsi="Times New Roman" w:cs="Times New Roman"/>
                <w:b/>
                <w:sz w:val="24"/>
                <w:szCs w:val="24"/>
                <w:u w:val="single"/>
              </w:rPr>
              <w:t>ловарный минимум):</w:t>
            </w:r>
            <w:r w:rsidRPr="00181B9F">
              <w:rPr>
                <w:rFonts w:ascii="Times New Roman" w:hAnsi="Times New Roman" w:cs="Times New Roman"/>
                <w:sz w:val="24"/>
                <w:szCs w:val="24"/>
                <w:lang w:val="kk-KZ"/>
              </w:rPr>
              <w:t>Қала, көше, адамдар, үй,үйлер, дүкен, емхана.</w:t>
            </w:r>
          </w:p>
          <w:p w14:paraId="744C077F" w14:textId="77777777" w:rsidR="00181B9F" w:rsidRPr="00181B9F" w:rsidRDefault="00181B9F" w:rsidP="00181B9F">
            <w:pPr>
              <w:rPr>
                <w:rFonts w:ascii="Times New Roman" w:hAnsi="Times New Roman"/>
                <w:b/>
                <w:sz w:val="24"/>
                <w:szCs w:val="24"/>
                <w:lang w:val="kk-KZ"/>
              </w:rPr>
            </w:pPr>
            <w:r w:rsidRPr="00181B9F">
              <w:rPr>
                <w:rFonts w:ascii="Times New Roman" w:hAnsi="Times New Roman"/>
                <w:b/>
                <w:sz w:val="24"/>
                <w:szCs w:val="24"/>
                <w:lang w:val="kk-KZ"/>
              </w:rPr>
              <w:t>(</w:t>
            </w:r>
            <w:r w:rsidRPr="00181B9F">
              <w:rPr>
                <w:rFonts w:ascii="Times New Roman" w:hAnsi="Times New Roman"/>
                <w:b/>
                <w:i/>
                <w:sz w:val="24"/>
                <w:szCs w:val="24"/>
                <w:lang w:val="kk-KZ"/>
              </w:rPr>
              <w:t>ознакомление с окружающим – познавательная деятельность</w:t>
            </w:r>
            <w:r w:rsidRPr="00181B9F">
              <w:rPr>
                <w:rFonts w:ascii="Times New Roman" w:hAnsi="Times New Roman"/>
                <w:b/>
                <w:sz w:val="24"/>
                <w:szCs w:val="24"/>
                <w:lang w:val="kk-KZ"/>
              </w:rPr>
              <w:t>)</w:t>
            </w:r>
          </w:p>
          <w:p w14:paraId="23C88E65" w14:textId="77777777" w:rsidR="00181B9F" w:rsidRPr="00181B9F" w:rsidRDefault="00181B9F" w:rsidP="00181B9F">
            <w:pPr>
              <w:rPr>
                <w:rFonts w:ascii="Times New Roman" w:hAnsi="Times New Roman" w:cs="Times New Roman"/>
                <w:b/>
                <w:sz w:val="24"/>
                <w:szCs w:val="24"/>
                <w:lang w:val="kk-KZ"/>
              </w:rPr>
            </w:pPr>
          </w:p>
        </w:tc>
        <w:tc>
          <w:tcPr>
            <w:tcW w:w="2785" w:type="dxa"/>
          </w:tcPr>
          <w:p w14:paraId="600B8AE3" w14:textId="77777777" w:rsidR="00181B9F" w:rsidRPr="00181B9F" w:rsidRDefault="00181B9F" w:rsidP="00181B9F">
            <w:pPr>
              <w:rPr>
                <w:rFonts w:ascii="Times New Roman" w:hAnsi="Times New Roman"/>
                <w:b/>
                <w:sz w:val="24"/>
                <w:szCs w:val="24"/>
                <w:u w:val="single"/>
              </w:rPr>
            </w:pPr>
            <w:r w:rsidRPr="00181B9F">
              <w:rPr>
                <w:rFonts w:ascii="Times New Roman" w:hAnsi="Times New Roman"/>
                <w:b/>
                <w:sz w:val="24"/>
                <w:szCs w:val="24"/>
                <w:u w:val="single"/>
              </w:rPr>
              <w:t>«</w:t>
            </w:r>
            <w:r w:rsidRPr="00181B9F">
              <w:rPr>
                <w:rFonts w:ascii="Times New Roman" w:hAnsi="Times New Roman"/>
                <w:b/>
                <w:sz w:val="24"/>
                <w:szCs w:val="24"/>
                <w:u w:val="single"/>
                <w:lang w:val="kk-KZ"/>
              </w:rPr>
              <w:t>Біртұтас тәрбие</w:t>
            </w:r>
            <w:r w:rsidRPr="00181B9F">
              <w:rPr>
                <w:rFonts w:ascii="Times New Roman" w:hAnsi="Times New Roman"/>
                <w:b/>
                <w:sz w:val="24"/>
                <w:szCs w:val="24"/>
                <w:u w:val="single"/>
              </w:rPr>
              <w:t xml:space="preserve">» </w:t>
            </w:r>
          </w:p>
          <w:p w14:paraId="35DC0A45" w14:textId="77777777" w:rsidR="00181B9F" w:rsidRPr="00181B9F" w:rsidRDefault="00181B9F" w:rsidP="00181B9F">
            <w:pPr>
              <w:rPr>
                <w:rFonts w:ascii="Times New Roman" w:eastAsia="Times New Roman" w:hAnsi="Times New Roman"/>
                <w:sz w:val="24"/>
                <w:szCs w:val="24"/>
              </w:rPr>
            </w:pPr>
            <w:r w:rsidRPr="00181B9F">
              <w:rPr>
                <w:rFonts w:ascii="Times New Roman" w:eastAsia="Times New Roman" w:hAnsi="Times New Roman"/>
                <w:sz w:val="24"/>
                <w:szCs w:val="24"/>
              </w:rPr>
              <w:t>Овладение государственным языком</w:t>
            </w:r>
          </w:p>
          <w:p w14:paraId="5582D0CE" w14:textId="77777777" w:rsidR="00181B9F" w:rsidRPr="00181B9F" w:rsidRDefault="00181B9F" w:rsidP="00181B9F">
            <w:pPr>
              <w:ind w:right="63"/>
              <w:rPr>
                <w:rFonts w:ascii="Times New Roman" w:eastAsia="Times New Roman" w:hAnsi="Times New Roman"/>
                <w:b/>
                <w:sz w:val="24"/>
                <w:szCs w:val="24"/>
              </w:rPr>
            </w:pPr>
            <w:r w:rsidRPr="00181B9F">
              <w:rPr>
                <w:rFonts w:ascii="Times New Roman" w:eastAsia="Times New Roman" w:hAnsi="Times New Roman"/>
                <w:b/>
                <w:sz w:val="24"/>
                <w:szCs w:val="24"/>
              </w:rPr>
              <w:t>Дид.игра «Угадай и опиши»</w:t>
            </w:r>
          </w:p>
          <w:p w14:paraId="16916394" w14:textId="77777777" w:rsidR="00181B9F" w:rsidRPr="00181B9F" w:rsidRDefault="00181B9F" w:rsidP="00181B9F">
            <w:pPr>
              <w:ind w:right="63"/>
              <w:rPr>
                <w:rFonts w:ascii="Times New Roman" w:hAnsi="Times New Roman"/>
                <w:sz w:val="24"/>
                <w:szCs w:val="24"/>
              </w:rPr>
            </w:pPr>
            <w:r w:rsidRPr="00181B9F">
              <w:rPr>
                <w:rFonts w:ascii="Times New Roman" w:eastAsia="Times New Roman" w:hAnsi="Times New Roman"/>
                <w:b/>
                <w:sz w:val="24"/>
                <w:szCs w:val="24"/>
              </w:rPr>
              <w:t>Цель:</w:t>
            </w:r>
            <w:r w:rsidRPr="00181B9F">
              <w:rPr>
                <w:rFonts w:ascii="Times New Roman" w:eastAsia="Times New Roman" w:hAnsi="Times New Roman"/>
                <w:sz w:val="24"/>
                <w:szCs w:val="24"/>
              </w:rPr>
              <w:t xml:space="preserve"> Понимать и отвечать на вопросы: </w:t>
            </w:r>
          </w:p>
          <w:p w14:paraId="62A5D817" w14:textId="77777777" w:rsidR="00181B9F" w:rsidRPr="00181B9F" w:rsidRDefault="00181B9F" w:rsidP="00181B9F">
            <w:pPr>
              <w:ind w:right="51"/>
              <w:rPr>
                <w:rFonts w:ascii="Times New Roman" w:hAnsi="Times New Roman"/>
                <w:sz w:val="24"/>
                <w:szCs w:val="24"/>
              </w:rPr>
            </w:pPr>
            <w:r w:rsidRPr="00181B9F">
              <w:rPr>
                <w:rFonts w:ascii="Times New Roman" w:eastAsia="Times New Roman" w:hAnsi="Times New Roman"/>
                <w:sz w:val="24"/>
                <w:szCs w:val="24"/>
              </w:rPr>
              <w:t xml:space="preserve">«Мынау не?» Слышать и производить специфические звуки казахского языка </w:t>
            </w:r>
          </w:p>
          <w:p w14:paraId="0F5FD475" w14:textId="77777777" w:rsidR="00181B9F" w:rsidRPr="00181B9F" w:rsidRDefault="00181B9F" w:rsidP="00181B9F">
            <w:pPr>
              <w:spacing w:line="240" w:lineRule="exact"/>
              <w:contextualSpacing/>
              <w:rPr>
                <w:rFonts w:ascii="Times New Roman" w:hAnsi="Times New Roman" w:cs="Times New Roman"/>
                <w:b/>
                <w:sz w:val="24"/>
                <w:szCs w:val="24"/>
                <w:lang w:val="kk-KZ"/>
              </w:rPr>
            </w:pPr>
            <w:r w:rsidRPr="00181B9F">
              <w:rPr>
                <w:rFonts w:ascii="Times New Roman" w:eastAsia="Times New Roman" w:hAnsi="Times New Roman"/>
                <w:sz w:val="24"/>
                <w:szCs w:val="24"/>
              </w:rPr>
              <w:t>(қ,ө,ү,і, ғ,ұ) (Казахский язык).</w:t>
            </w:r>
          </w:p>
          <w:p w14:paraId="6A6647C5" w14:textId="77777777" w:rsidR="00181B9F" w:rsidRPr="00181B9F" w:rsidRDefault="00181B9F" w:rsidP="00181B9F">
            <w:pPr>
              <w:spacing w:line="240" w:lineRule="exact"/>
              <w:contextualSpacing/>
              <w:rPr>
                <w:rFonts w:ascii="Times New Roman" w:hAnsi="Times New Roman" w:cs="Times New Roman"/>
                <w:b/>
                <w:sz w:val="24"/>
                <w:szCs w:val="24"/>
                <w:lang w:val="kk-KZ"/>
              </w:rPr>
            </w:pPr>
            <w:r w:rsidRPr="00181B9F">
              <w:rPr>
                <w:rFonts w:ascii="Times New Roman" w:hAnsi="Times New Roman" w:cs="Times New Roman"/>
                <w:b/>
                <w:sz w:val="24"/>
                <w:szCs w:val="24"/>
                <w:lang w:val="kk-KZ"/>
              </w:rPr>
              <w:t xml:space="preserve">Дид. игра </w:t>
            </w:r>
          </w:p>
          <w:p w14:paraId="70DC4467" w14:textId="77777777" w:rsidR="00181B9F" w:rsidRPr="00181B9F" w:rsidRDefault="00181B9F" w:rsidP="00181B9F">
            <w:pPr>
              <w:spacing w:line="240" w:lineRule="exact"/>
              <w:contextualSpacing/>
              <w:rPr>
                <w:rFonts w:ascii="Times New Roman" w:hAnsi="Times New Roman" w:cs="Times New Roman"/>
                <w:b/>
                <w:sz w:val="24"/>
                <w:szCs w:val="24"/>
                <w:lang w:val="kk-KZ"/>
              </w:rPr>
            </w:pPr>
            <w:r w:rsidRPr="00181B9F">
              <w:rPr>
                <w:rFonts w:ascii="Times New Roman" w:hAnsi="Times New Roman" w:cs="Times New Roman"/>
                <w:b/>
                <w:sz w:val="24"/>
                <w:szCs w:val="24"/>
                <w:lang w:val="kk-KZ"/>
              </w:rPr>
              <w:t>«Теремок»</w:t>
            </w:r>
          </w:p>
          <w:p w14:paraId="4D391C94" w14:textId="77777777" w:rsidR="00181B9F" w:rsidRPr="00181B9F" w:rsidRDefault="00181B9F" w:rsidP="00181B9F">
            <w:pPr>
              <w:rPr>
                <w:rFonts w:ascii="Times New Roman" w:eastAsia="Times New Roman" w:hAnsi="Times New Roman"/>
                <w:sz w:val="24"/>
                <w:szCs w:val="24"/>
              </w:rPr>
            </w:pPr>
            <w:r w:rsidRPr="00181B9F">
              <w:rPr>
                <w:rFonts w:ascii="Times New Roman" w:hAnsi="Times New Roman" w:cs="Times New Roman"/>
                <w:b/>
                <w:sz w:val="24"/>
                <w:szCs w:val="24"/>
                <w:lang w:val="kk-KZ"/>
              </w:rPr>
              <w:t>Цель:</w:t>
            </w:r>
            <w:r w:rsidRPr="00181B9F">
              <w:rPr>
                <w:rFonts w:ascii="Times New Roman" w:eastAsia="Times New Roman" w:hAnsi="Times New Roman" w:cs="Times New Roman"/>
                <w:color w:val="000000"/>
                <w:sz w:val="24"/>
                <w:szCs w:val="24"/>
                <w:lang w:val="kk-KZ"/>
              </w:rPr>
              <w:t xml:space="preserve">Умеют </w:t>
            </w:r>
            <w:r w:rsidRPr="00181B9F">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p>
          <w:p w14:paraId="230A28AB" w14:textId="77777777" w:rsidR="00181B9F" w:rsidRPr="00181B9F" w:rsidRDefault="00181B9F" w:rsidP="00181B9F">
            <w:pPr>
              <w:rPr>
                <w:rFonts w:ascii="Times New Roman" w:hAnsi="Times New Roman" w:cs="Times New Roman"/>
                <w:color w:val="000000"/>
                <w:sz w:val="24"/>
                <w:szCs w:val="24"/>
                <w:lang w:val="kk-KZ"/>
              </w:rPr>
            </w:pPr>
            <w:r w:rsidRPr="00181B9F">
              <w:rPr>
                <w:rFonts w:ascii="Times New Roman" w:hAnsi="Times New Roman" w:cs="Times New Roman"/>
                <w:color w:val="000000"/>
                <w:sz w:val="24"/>
                <w:szCs w:val="24"/>
              </w:rPr>
              <w:t>этого создавать объект;</w:t>
            </w:r>
          </w:p>
          <w:p w14:paraId="57C6E5DC" w14:textId="77777777" w:rsidR="00181B9F" w:rsidRPr="00181B9F" w:rsidRDefault="00181B9F" w:rsidP="00181B9F">
            <w:pPr>
              <w:rPr>
                <w:rFonts w:ascii="Times New Roman" w:hAnsi="Times New Roman" w:cs="Times New Roman"/>
                <w:color w:val="000000"/>
                <w:sz w:val="24"/>
                <w:szCs w:val="24"/>
                <w:lang w:val="kk-KZ"/>
              </w:rPr>
            </w:pPr>
            <w:r w:rsidRPr="00181B9F">
              <w:rPr>
                <w:rFonts w:ascii="Times New Roman" w:hAnsi="Times New Roman" w:cs="Times New Roman"/>
                <w:b/>
                <w:sz w:val="24"/>
                <w:szCs w:val="24"/>
                <w:u w:val="single"/>
                <w:lang w:val="kk-KZ"/>
              </w:rPr>
              <w:t>Тілге бойлау(словарный минимум):</w:t>
            </w:r>
            <w:r w:rsidRPr="00181B9F">
              <w:rPr>
                <w:rFonts w:ascii="Times New Roman" w:hAnsi="Times New Roman" w:cs="Times New Roman"/>
                <w:sz w:val="24"/>
                <w:szCs w:val="24"/>
                <w:u w:val="single"/>
                <w:lang w:val="kk-KZ"/>
              </w:rPr>
              <w:t>қағаз, табиғи материал,түймесі, шырша конусы, ұшақ, көпір, қамал,аула,тікұшақ.</w:t>
            </w:r>
          </w:p>
          <w:p w14:paraId="046D1C8A" w14:textId="77777777" w:rsidR="00181B9F" w:rsidRPr="00181B9F" w:rsidRDefault="00181B9F" w:rsidP="00181B9F">
            <w:pPr>
              <w:spacing w:line="240" w:lineRule="exact"/>
              <w:contextualSpacing/>
              <w:rPr>
                <w:rFonts w:ascii="Times New Roman" w:hAnsi="Times New Roman" w:cs="Times New Roman"/>
                <w:b/>
                <w:sz w:val="24"/>
                <w:szCs w:val="24"/>
              </w:rPr>
            </w:pPr>
            <w:r w:rsidRPr="00181B9F">
              <w:rPr>
                <w:rFonts w:ascii="Times New Roman" w:hAnsi="Times New Roman" w:cs="Times New Roman"/>
                <w:b/>
                <w:i/>
                <w:color w:val="000000"/>
                <w:sz w:val="24"/>
                <w:szCs w:val="24"/>
              </w:rPr>
              <w:t>конструирование-творческая деятельность)</w:t>
            </w:r>
          </w:p>
          <w:p w14:paraId="68EC9805" w14:textId="77777777" w:rsidR="00181B9F" w:rsidRPr="00181B9F" w:rsidRDefault="00181B9F" w:rsidP="00181B9F">
            <w:pPr>
              <w:spacing w:line="240" w:lineRule="atLeast"/>
              <w:rPr>
                <w:rFonts w:ascii="Times New Roman" w:hAnsi="Times New Roman" w:cs="Times New Roman"/>
                <w:b/>
                <w:sz w:val="24"/>
                <w:szCs w:val="24"/>
                <w:lang w:val="kk-KZ"/>
              </w:rPr>
            </w:pPr>
            <w:r w:rsidRPr="00181B9F">
              <w:rPr>
                <w:rFonts w:ascii="Times New Roman" w:hAnsi="Times New Roman" w:cs="Times New Roman"/>
                <w:b/>
                <w:sz w:val="24"/>
                <w:szCs w:val="24"/>
                <w:lang w:val="kk-KZ"/>
              </w:rPr>
              <w:t>Пение песни про осень</w:t>
            </w:r>
          </w:p>
          <w:p w14:paraId="5790F95E" w14:textId="77777777" w:rsidR="00181B9F" w:rsidRPr="00181B9F" w:rsidRDefault="00181B9F" w:rsidP="00181B9F">
            <w:pPr>
              <w:spacing w:line="240" w:lineRule="atLeast"/>
              <w:rPr>
                <w:rFonts w:ascii="Times New Roman" w:hAnsi="Times New Roman" w:cs="Times New Roman"/>
                <w:b/>
                <w:sz w:val="24"/>
                <w:szCs w:val="24"/>
                <w:lang w:val="kk-KZ"/>
              </w:rPr>
            </w:pPr>
            <w:r w:rsidRPr="00181B9F">
              <w:rPr>
                <w:rFonts w:ascii="Times New Roman" w:hAnsi="Times New Roman" w:cs="Times New Roman"/>
                <w:b/>
                <w:sz w:val="24"/>
                <w:szCs w:val="24"/>
                <w:lang w:val="kk-KZ"/>
              </w:rPr>
              <w:t>«Веселый огород»</w:t>
            </w:r>
          </w:p>
          <w:p w14:paraId="6FBB6728"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w:t>
            </w:r>
            <w:r w:rsidRPr="00181B9F">
              <w:rPr>
                <w:rFonts w:ascii="Times New Roman" w:hAnsi="Times New Roman" w:cs="Times New Roman"/>
                <w:b/>
                <w:i/>
                <w:sz w:val="24"/>
                <w:szCs w:val="24"/>
                <w:lang w:val="kk-KZ"/>
              </w:rPr>
              <w:t>музыка- творческая деятельность</w:t>
            </w:r>
            <w:r w:rsidRPr="00181B9F">
              <w:rPr>
                <w:rFonts w:ascii="Times New Roman" w:hAnsi="Times New Roman" w:cs="Times New Roman"/>
                <w:b/>
                <w:sz w:val="24"/>
                <w:szCs w:val="24"/>
                <w:lang w:val="kk-KZ"/>
              </w:rPr>
              <w:t>)</w:t>
            </w:r>
          </w:p>
        </w:tc>
      </w:tr>
      <w:tr w:rsidR="00181B9F" w:rsidRPr="00181B9F" w14:paraId="42925BD7" w14:textId="77777777" w:rsidTr="00383228">
        <w:tc>
          <w:tcPr>
            <w:tcW w:w="1950" w:type="dxa"/>
          </w:tcPr>
          <w:p w14:paraId="31429F6C" w14:textId="77777777" w:rsidR="00181B9F" w:rsidRPr="00181B9F" w:rsidRDefault="00181B9F" w:rsidP="00181B9F">
            <w:pPr>
              <w:rPr>
                <w:rFonts w:ascii="Times New Roman" w:hAnsi="Times New Roman" w:cs="Times New Roman"/>
                <w:b/>
                <w:sz w:val="24"/>
                <w:szCs w:val="24"/>
                <w:lang w:val="kk-KZ"/>
              </w:rPr>
            </w:pPr>
            <w:r w:rsidRPr="00181B9F">
              <w:rPr>
                <w:rFonts w:ascii="Times New Roman" w:hAnsi="Times New Roman" w:cs="Times New Roman"/>
                <w:b/>
                <w:sz w:val="24"/>
                <w:szCs w:val="24"/>
                <w:lang w:val="kk-KZ"/>
              </w:rPr>
              <w:t>Уход детей домой</w:t>
            </w:r>
          </w:p>
        </w:tc>
        <w:tc>
          <w:tcPr>
            <w:tcW w:w="13751" w:type="dxa"/>
            <w:gridSpan w:val="10"/>
          </w:tcPr>
          <w:p w14:paraId="63EAD24A" w14:textId="77777777" w:rsidR="00181B9F" w:rsidRPr="00181B9F" w:rsidRDefault="00181B9F" w:rsidP="00181B9F">
            <w:pPr>
              <w:rPr>
                <w:rFonts w:ascii="Times New Roman" w:hAnsi="Times New Roman" w:cs="Times New Roman"/>
                <w:sz w:val="24"/>
                <w:szCs w:val="24"/>
              </w:rPr>
            </w:pPr>
            <w:r w:rsidRPr="00181B9F">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181B9F">
              <w:rPr>
                <w:rFonts w:ascii="Times New Roman" w:hAnsi="Times New Roman" w:cs="Times New Roman"/>
                <w:b/>
                <w:sz w:val="24"/>
                <w:szCs w:val="24"/>
                <w:lang w:val="kk-KZ"/>
              </w:rPr>
              <w:t>Сл.минимум:Сау болыңыз!</w:t>
            </w:r>
          </w:p>
        </w:tc>
      </w:tr>
    </w:tbl>
    <w:p w14:paraId="03DA23B9" w14:textId="77777777" w:rsidR="00181B9F" w:rsidRPr="00181B9F" w:rsidRDefault="00181B9F" w:rsidP="00181B9F">
      <w:pPr>
        <w:spacing w:after="0" w:line="240" w:lineRule="auto"/>
        <w:contextualSpacing/>
        <w:jc w:val="center"/>
        <w:rPr>
          <w:rFonts w:ascii="Times New Roman" w:hAnsi="Times New Roman" w:cs="Times New Roman"/>
          <w:b/>
        </w:rPr>
      </w:pPr>
    </w:p>
    <w:p w14:paraId="629910CD" w14:textId="77777777" w:rsidR="00181B9F" w:rsidRPr="00181B9F" w:rsidRDefault="00181B9F" w:rsidP="00181B9F">
      <w:pPr>
        <w:spacing w:after="0" w:line="240" w:lineRule="auto"/>
        <w:contextualSpacing/>
        <w:jc w:val="center"/>
        <w:rPr>
          <w:rFonts w:ascii="Times New Roman" w:hAnsi="Times New Roman" w:cs="Times New Roman"/>
          <w:b/>
        </w:rPr>
      </w:pPr>
    </w:p>
    <w:p w14:paraId="252662D7" w14:textId="77777777" w:rsidR="00181B9F" w:rsidRPr="00181B9F" w:rsidRDefault="00181B9F" w:rsidP="00181B9F">
      <w:pPr>
        <w:spacing w:after="0" w:line="240" w:lineRule="auto"/>
        <w:contextualSpacing/>
        <w:jc w:val="right"/>
        <w:rPr>
          <w:rFonts w:ascii="Times New Roman" w:hAnsi="Times New Roman" w:cs="Times New Roman"/>
          <w:b/>
        </w:rPr>
      </w:pPr>
      <w:r w:rsidRPr="00181B9F">
        <w:rPr>
          <w:rFonts w:ascii="Times New Roman" w:hAnsi="Times New Roman" w:cs="Times New Roman"/>
          <w:b/>
        </w:rPr>
        <w:t xml:space="preserve"> Проверила методист:                         МукатоваА.К</w:t>
      </w:r>
      <w:r w:rsidRPr="00181B9F">
        <w:rPr>
          <w:rFonts w:ascii="Calibri" w:hAnsi="Calibri" w:cs="Calibri"/>
          <w:b/>
          <w:noProof/>
          <w:szCs w:val="24"/>
        </w:rPr>
        <w:drawing>
          <wp:inline distT="0" distB="0" distL="0" distR="0" wp14:anchorId="069EA599" wp14:editId="0F438D91">
            <wp:extent cx="734060" cy="338455"/>
            <wp:effectExtent l="0" t="0" r="8890" b="4445"/>
            <wp:docPr id="630093083" name="Рисунок 630093083"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4CAA87D4" w14:textId="77777777" w:rsidR="00181B9F" w:rsidRPr="00181B9F" w:rsidRDefault="00181B9F" w:rsidP="00181B9F">
      <w:pPr>
        <w:spacing w:after="0" w:line="240" w:lineRule="auto"/>
        <w:jc w:val="right"/>
        <w:rPr>
          <w:rFonts w:ascii="Times New Roman" w:hAnsi="Times New Roman" w:cs="Times New Roman"/>
          <w:b/>
          <w:lang w:val="kk-KZ"/>
        </w:rPr>
      </w:pPr>
      <w:r w:rsidRPr="00181B9F">
        <w:rPr>
          <w:rFonts w:ascii="Times New Roman" w:hAnsi="Times New Roman" w:cs="Times New Roman"/>
          <w:b/>
        </w:rPr>
        <w:t xml:space="preserve">  0</w:t>
      </w:r>
      <w:r w:rsidRPr="00181B9F">
        <w:rPr>
          <w:rFonts w:ascii="Times New Roman" w:hAnsi="Times New Roman" w:cs="Times New Roman"/>
          <w:b/>
          <w:lang w:val="kk-KZ"/>
        </w:rPr>
        <w:t>2</w:t>
      </w:r>
      <w:r w:rsidRPr="00181B9F">
        <w:rPr>
          <w:rFonts w:ascii="Times New Roman" w:hAnsi="Times New Roman" w:cs="Times New Roman"/>
          <w:b/>
        </w:rPr>
        <w:t>.1</w:t>
      </w:r>
      <w:r w:rsidRPr="00181B9F">
        <w:rPr>
          <w:rFonts w:ascii="Times New Roman" w:hAnsi="Times New Roman" w:cs="Times New Roman"/>
          <w:b/>
          <w:lang w:val="kk-KZ"/>
        </w:rPr>
        <w:t>2</w:t>
      </w:r>
      <w:r w:rsidRPr="00181B9F">
        <w:rPr>
          <w:rFonts w:ascii="Times New Roman" w:hAnsi="Times New Roman" w:cs="Times New Roman"/>
          <w:b/>
        </w:rPr>
        <w:t>.2024 г.</w:t>
      </w:r>
    </w:p>
    <w:p w14:paraId="4529B2EC" w14:textId="77777777" w:rsidR="00181B9F" w:rsidRPr="00181B9F" w:rsidRDefault="00181B9F" w:rsidP="00181B9F">
      <w:pPr>
        <w:rPr>
          <w:lang w:val="kk-KZ"/>
        </w:rPr>
      </w:pPr>
    </w:p>
    <w:p w14:paraId="6BC1D894" w14:textId="77777777" w:rsidR="00181B9F" w:rsidRPr="00181B9F" w:rsidRDefault="00181B9F" w:rsidP="00181B9F">
      <w:pPr>
        <w:rPr>
          <w:lang w:val="kk-KZ"/>
        </w:rPr>
      </w:pPr>
    </w:p>
    <w:p w14:paraId="7CFBC9ED" w14:textId="77777777" w:rsidR="004247BF" w:rsidRPr="004247BF" w:rsidRDefault="004247BF" w:rsidP="00AC0F16">
      <w:pPr>
        <w:rPr>
          <w:lang w:val="kk-KZ"/>
        </w:rPr>
      </w:pPr>
    </w:p>
    <w:p w14:paraId="7B6A6C44" w14:textId="77777777" w:rsidR="00181B9F" w:rsidRPr="00ED081E" w:rsidRDefault="00181B9F" w:rsidP="00181B9F">
      <w:pPr>
        <w:rPr>
          <w:rFonts w:ascii="Calibri" w:eastAsia="Times New Roman" w:hAnsi="Calibri" w:cs="Times New Roman"/>
        </w:rPr>
      </w:pPr>
    </w:p>
    <w:p w14:paraId="3CC856A7" w14:textId="77777777" w:rsidR="00181B9F" w:rsidRPr="00181B9F" w:rsidRDefault="00181B9F" w:rsidP="00181B9F">
      <w:pPr>
        <w:spacing w:after="0"/>
        <w:jc w:val="cente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Циклограмма воспитательно-образовательного процесса</w:t>
      </w:r>
    </w:p>
    <w:p w14:paraId="6CB11883" w14:textId="77777777" w:rsidR="00181B9F" w:rsidRPr="00181B9F" w:rsidRDefault="00181B9F" w:rsidP="00181B9F">
      <w:pPr>
        <w:rPr>
          <w:rFonts w:ascii="Times New Roman" w:eastAsia="Times New Roman" w:hAnsi="Times New Roman" w:cs="Times New Roman"/>
          <w:lang w:val="kk-KZ"/>
        </w:rPr>
      </w:pPr>
      <w:r w:rsidRPr="00181B9F">
        <w:rPr>
          <w:rFonts w:ascii="Times New Roman" w:eastAsia="Times New Roman" w:hAnsi="Times New Roman" w:cs="Times New Roman"/>
          <w:b/>
          <w:sz w:val="24"/>
          <w:szCs w:val="24"/>
          <w:lang w:val="kk-KZ"/>
        </w:rPr>
        <w:t>Дошкольная организация (детский сад/дошкольный мини-центр)</w:t>
      </w:r>
      <w:r w:rsidRPr="00181B9F">
        <w:rPr>
          <w:rFonts w:ascii="Times New Roman" w:eastAsia="Times New Roman" w:hAnsi="Times New Roman" w:cs="Times New Roman"/>
          <w:sz w:val="24"/>
          <w:szCs w:val="24"/>
          <w:lang w:val="kk-KZ"/>
        </w:rPr>
        <w:t xml:space="preserve">: </w:t>
      </w:r>
      <w:r w:rsidRPr="00181B9F">
        <w:rPr>
          <w:rFonts w:ascii="Times New Roman" w:eastAsia="Times New Roman" w:hAnsi="Times New Roman" w:cs="Times New Roman"/>
          <w:sz w:val="24"/>
          <w:szCs w:val="24"/>
        </w:rPr>
        <w:t>___"Мерей"_________</w:t>
      </w:r>
    </w:p>
    <w:p w14:paraId="61063D3E" w14:textId="77777777" w:rsidR="00181B9F" w:rsidRPr="00181B9F" w:rsidRDefault="00181B9F" w:rsidP="00181B9F">
      <w:pPr>
        <w:spacing w:after="0" w:line="240" w:lineRule="auto"/>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Группа: В предшкольной группе № </w:t>
      </w:r>
      <w:r w:rsidRPr="00181B9F">
        <w:rPr>
          <w:rFonts w:ascii="Times New Roman" w:eastAsia="Times New Roman" w:hAnsi="Times New Roman" w:cs="Times New Roman"/>
          <w:b/>
          <w:sz w:val="24"/>
          <w:szCs w:val="24"/>
          <w:lang w:val="kk-KZ"/>
        </w:rPr>
        <w:t>12</w:t>
      </w:r>
      <w:r w:rsidRPr="00181B9F">
        <w:rPr>
          <w:rFonts w:ascii="Times New Roman" w:eastAsia="Times New Roman" w:hAnsi="Times New Roman" w:cs="Times New Roman"/>
          <w:b/>
          <w:sz w:val="24"/>
          <w:szCs w:val="24"/>
        </w:rPr>
        <w:t xml:space="preserve"> «</w:t>
      </w:r>
      <w:r w:rsidRPr="00181B9F">
        <w:rPr>
          <w:rFonts w:ascii="Times New Roman" w:eastAsia="Times New Roman" w:hAnsi="Times New Roman" w:cs="Times New Roman"/>
          <w:b/>
          <w:sz w:val="24"/>
          <w:szCs w:val="24"/>
          <w:lang w:val="kk-KZ"/>
        </w:rPr>
        <w:t>Көркем</w:t>
      </w:r>
      <w:r w:rsidRPr="00181B9F">
        <w:rPr>
          <w:rFonts w:ascii="Times New Roman" w:eastAsia="Times New Roman" w:hAnsi="Times New Roman" w:cs="Times New Roman"/>
          <w:b/>
          <w:sz w:val="24"/>
          <w:szCs w:val="24"/>
        </w:rPr>
        <w:t>»</w:t>
      </w:r>
    </w:p>
    <w:p w14:paraId="476863D7" w14:textId="77777777" w:rsidR="00181B9F" w:rsidRPr="00181B9F" w:rsidRDefault="00181B9F" w:rsidP="00181B9F">
      <w:pPr>
        <w:spacing w:after="0"/>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Возраст детей:</w:t>
      </w:r>
      <w:r w:rsidRPr="00181B9F">
        <w:rPr>
          <w:rFonts w:ascii="Times New Roman" w:eastAsia="Times New Roman" w:hAnsi="Times New Roman" w:cs="Times New Roman"/>
          <w:sz w:val="24"/>
          <w:szCs w:val="24"/>
          <w:u w:val="single"/>
        </w:rPr>
        <w:t>5лет</w:t>
      </w:r>
    </w:p>
    <w:p w14:paraId="0ACB13AA" w14:textId="77777777" w:rsidR="00181B9F" w:rsidRPr="00181B9F" w:rsidRDefault="00181B9F" w:rsidP="00181B9F">
      <w:pPr>
        <w:spacing w:after="0"/>
        <w:rPr>
          <w:rFonts w:ascii="Times New Roman" w:eastAsia="Times New Roman" w:hAnsi="Times New Roman" w:cs="Times New Roman"/>
          <w:sz w:val="24"/>
          <w:szCs w:val="24"/>
          <w:u w:val="single"/>
        </w:rPr>
      </w:pPr>
      <w:r w:rsidRPr="00181B9F">
        <w:rPr>
          <w:rFonts w:ascii="Times New Roman" w:eastAsia="Times New Roman" w:hAnsi="Times New Roman" w:cs="Times New Roman"/>
          <w:b/>
          <w:sz w:val="24"/>
          <w:szCs w:val="24"/>
        </w:rPr>
        <w:t>На какой период составлен план (указать дни недели, месяц, год)</w:t>
      </w:r>
      <w:r w:rsidRPr="00181B9F">
        <w:rPr>
          <w:rFonts w:ascii="Times New Roman" w:eastAsia="Times New Roman" w:hAnsi="Times New Roman" w:cs="Times New Roman"/>
          <w:sz w:val="24"/>
          <w:szCs w:val="24"/>
        </w:rPr>
        <w:t xml:space="preserve">: </w:t>
      </w:r>
      <w:r w:rsidRPr="00181B9F">
        <w:rPr>
          <w:rFonts w:ascii="Times New Roman" w:eastAsia="Times New Roman" w:hAnsi="Times New Roman" w:cs="Times New Roman"/>
          <w:sz w:val="24"/>
          <w:szCs w:val="24"/>
          <w:u w:val="single"/>
          <w:lang w:val="kk-KZ"/>
        </w:rPr>
        <w:t>дека</w:t>
      </w:r>
      <w:r w:rsidRPr="00181B9F">
        <w:rPr>
          <w:rFonts w:ascii="Times New Roman" w:eastAsia="Times New Roman" w:hAnsi="Times New Roman" w:cs="Times New Roman"/>
          <w:sz w:val="24"/>
          <w:szCs w:val="24"/>
          <w:u w:val="single"/>
        </w:rPr>
        <w:t>брь   2024-2025 учебный год</w:t>
      </w:r>
    </w:p>
    <w:tbl>
      <w:tblPr>
        <w:tblStyle w:val="6"/>
        <w:tblW w:w="15701" w:type="dxa"/>
        <w:tblLayout w:type="fixed"/>
        <w:tblLook w:val="04A0" w:firstRow="1" w:lastRow="0" w:firstColumn="1" w:lastColumn="0" w:noHBand="0" w:noVBand="1"/>
      </w:tblPr>
      <w:tblGrid>
        <w:gridCol w:w="1950"/>
        <w:gridCol w:w="2608"/>
        <w:gridCol w:w="35"/>
        <w:gridCol w:w="38"/>
        <w:gridCol w:w="12"/>
        <w:gridCol w:w="92"/>
        <w:gridCol w:w="2247"/>
        <w:gridCol w:w="158"/>
        <w:gridCol w:w="26"/>
        <w:gridCol w:w="172"/>
        <w:gridCol w:w="2436"/>
        <w:gridCol w:w="492"/>
        <w:gridCol w:w="23"/>
        <w:gridCol w:w="32"/>
        <w:gridCol w:w="15"/>
        <w:gridCol w:w="2282"/>
        <w:gridCol w:w="248"/>
        <w:gridCol w:w="142"/>
        <w:gridCol w:w="51"/>
        <w:gridCol w:w="2642"/>
      </w:tblGrid>
      <w:tr w:rsidR="00181B9F" w:rsidRPr="00181B9F" w14:paraId="460339C6" w14:textId="77777777" w:rsidTr="00383228">
        <w:tc>
          <w:tcPr>
            <w:tcW w:w="1950" w:type="dxa"/>
          </w:tcPr>
          <w:p w14:paraId="2BBE0B18"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Примерный </w:t>
            </w:r>
          </w:p>
          <w:p w14:paraId="34BC633F" w14:textId="77777777" w:rsidR="00181B9F" w:rsidRPr="00181B9F" w:rsidRDefault="00181B9F" w:rsidP="00181B9F">
            <w:pPr>
              <w:jc w:val="cente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режим дня</w:t>
            </w:r>
          </w:p>
        </w:tc>
        <w:tc>
          <w:tcPr>
            <w:tcW w:w="2681" w:type="dxa"/>
            <w:gridSpan w:val="3"/>
          </w:tcPr>
          <w:p w14:paraId="3A384553"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Понедельник</w:t>
            </w:r>
          </w:p>
          <w:p w14:paraId="1BC84809"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val="en-US" w:eastAsia="en-US"/>
              </w:rPr>
              <w:t>09</w:t>
            </w:r>
            <w:r w:rsidRPr="00181B9F">
              <w:rPr>
                <w:rFonts w:ascii="Times New Roman" w:hAnsi="Times New Roman" w:cs="Times New Roman"/>
                <w:b/>
                <w:sz w:val="24"/>
                <w:szCs w:val="24"/>
                <w:lang w:eastAsia="en-US"/>
              </w:rPr>
              <w:t>.</w:t>
            </w:r>
            <w:r w:rsidRPr="00181B9F">
              <w:rPr>
                <w:rFonts w:ascii="Times New Roman" w:hAnsi="Times New Roman" w:cs="Times New Roman"/>
                <w:b/>
                <w:sz w:val="24"/>
                <w:szCs w:val="24"/>
                <w:lang w:val="en-US" w:eastAsia="en-US"/>
              </w:rPr>
              <w:t>12</w:t>
            </w:r>
            <w:r w:rsidRPr="00181B9F">
              <w:rPr>
                <w:rFonts w:ascii="Times New Roman" w:hAnsi="Times New Roman" w:cs="Times New Roman"/>
                <w:b/>
                <w:sz w:val="24"/>
                <w:szCs w:val="24"/>
                <w:lang w:eastAsia="en-US"/>
              </w:rPr>
              <w:t>.2024г.</w:t>
            </w:r>
          </w:p>
        </w:tc>
        <w:tc>
          <w:tcPr>
            <w:tcW w:w="2707" w:type="dxa"/>
            <w:gridSpan w:val="6"/>
          </w:tcPr>
          <w:p w14:paraId="6D8054AA"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Вторник</w:t>
            </w:r>
          </w:p>
          <w:p w14:paraId="6F3CDDF7"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1</w:t>
            </w:r>
            <w:r w:rsidRPr="00181B9F">
              <w:rPr>
                <w:rFonts w:ascii="Times New Roman" w:hAnsi="Times New Roman" w:cs="Times New Roman"/>
                <w:b/>
                <w:sz w:val="24"/>
                <w:szCs w:val="24"/>
                <w:lang w:val="en-US" w:eastAsia="en-US"/>
              </w:rPr>
              <w:t>0</w:t>
            </w:r>
            <w:r w:rsidRPr="00181B9F">
              <w:rPr>
                <w:rFonts w:ascii="Times New Roman" w:hAnsi="Times New Roman" w:cs="Times New Roman"/>
                <w:b/>
                <w:sz w:val="24"/>
                <w:szCs w:val="24"/>
                <w:lang w:eastAsia="en-US"/>
              </w:rPr>
              <w:t>.1</w:t>
            </w:r>
            <w:r w:rsidRPr="00181B9F">
              <w:rPr>
                <w:rFonts w:ascii="Times New Roman" w:hAnsi="Times New Roman" w:cs="Times New Roman"/>
                <w:b/>
                <w:sz w:val="24"/>
                <w:szCs w:val="24"/>
                <w:lang w:val="en-US" w:eastAsia="en-US"/>
              </w:rPr>
              <w:t>2</w:t>
            </w:r>
            <w:r w:rsidRPr="00181B9F">
              <w:rPr>
                <w:rFonts w:ascii="Times New Roman" w:hAnsi="Times New Roman" w:cs="Times New Roman"/>
                <w:b/>
                <w:sz w:val="24"/>
                <w:szCs w:val="24"/>
                <w:lang w:eastAsia="en-US"/>
              </w:rPr>
              <w:t>.2024г.</w:t>
            </w:r>
          </w:p>
        </w:tc>
        <w:tc>
          <w:tcPr>
            <w:tcW w:w="2928" w:type="dxa"/>
            <w:gridSpan w:val="2"/>
          </w:tcPr>
          <w:p w14:paraId="0D1C2F44"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Среда</w:t>
            </w:r>
          </w:p>
          <w:p w14:paraId="0D4DF1CA"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val="en-US" w:eastAsia="en-US"/>
              </w:rPr>
              <w:t>1</w:t>
            </w:r>
            <w:r w:rsidRPr="00181B9F">
              <w:rPr>
                <w:rFonts w:ascii="Times New Roman" w:hAnsi="Times New Roman" w:cs="Times New Roman"/>
                <w:b/>
                <w:sz w:val="24"/>
                <w:szCs w:val="24"/>
                <w:lang w:eastAsia="en-US"/>
              </w:rPr>
              <w:t>1.</w:t>
            </w:r>
            <w:r w:rsidRPr="00181B9F">
              <w:rPr>
                <w:rFonts w:ascii="Times New Roman" w:hAnsi="Times New Roman" w:cs="Times New Roman"/>
                <w:b/>
                <w:sz w:val="24"/>
                <w:szCs w:val="24"/>
                <w:lang w:val="en-US" w:eastAsia="en-US"/>
              </w:rPr>
              <w:t>12</w:t>
            </w:r>
            <w:r w:rsidRPr="00181B9F">
              <w:rPr>
                <w:rFonts w:ascii="Times New Roman" w:hAnsi="Times New Roman" w:cs="Times New Roman"/>
                <w:b/>
                <w:sz w:val="24"/>
                <w:szCs w:val="24"/>
                <w:lang w:eastAsia="en-US"/>
              </w:rPr>
              <w:t>.2024г.</w:t>
            </w:r>
          </w:p>
        </w:tc>
        <w:tc>
          <w:tcPr>
            <w:tcW w:w="2742" w:type="dxa"/>
            <w:gridSpan w:val="6"/>
          </w:tcPr>
          <w:p w14:paraId="02417AB3"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Четверг</w:t>
            </w:r>
          </w:p>
          <w:p w14:paraId="250CCDDE"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12.</w:t>
            </w:r>
            <w:r w:rsidRPr="00181B9F">
              <w:rPr>
                <w:rFonts w:ascii="Times New Roman" w:hAnsi="Times New Roman" w:cs="Times New Roman"/>
                <w:b/>
                <w:sz w:val="24"/>
                <w:szCs w:val="24"/>
                <w:lang w:val="en-US" w:eastAsia="en-US"/>
              </w:rPr>
              <w:t>1</w:t>
            </w:r>
            <w:r w:rsidRPr="00181B9F">
              <w:rPr>
                <w:rFonts w:ascii="Times New Roman" w:hAnsi="Times New Roman" w:cs="Times New Roman"/>
                <w:b/>
                <w:sz w:val="24"/>
                <w:szCs w:val="24"/>
                <w:lang w:eastAsia="en-US"/>
              </w:rPr>
              <w:t>2.2024г.</w:t>
            </w:r>
          </w:p>
        </w:tc>
        <w:tc>
          <w:tcPr>
            <w:tcW w:w="2693" w:type="dxa"/>
            <w:gridSpan w:val="2"/>
          </w:tcPr>
          <w:p w14:paraId="774270E6"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Пятница</w:t>
            </w:r>
          </w:p>
          <w:p w14:paraId="4AF221B0" w14:textId="77777777" w:rsidR="00181B9F" w:rsidRPr="00181B9F" w:rsidRDefault="00181B9F" w:rsidP="00181B9F">
            <w:pPr>
              <w:jc w:val="cente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13.</w:t>
            </w:r>
            <w:r w:rsidRPr="00181B9F">
              <w:rPr>
                <w:rFonts w:ascii="Times New Roman" w:hAnsi="Times New Roman" w:cs="Times New Roman"/>
                <w:b/>
                <w:sz w:val="24"/>
                <w:szCs w:val="24"/>
                <w:lang w:val="en-US" w:eastAsia="en-US"/>
              </w:rPr>
              <w:t>1</w:t>
            </w:r>
            <w:r w:rsidRPr="00181B9F">
              <w:rPr>
                <w:rFonts w:ascii="Times New Roman" w:hAnsi="Times New Roman" w:cs="Times New Roman"/>
                <w:b/>
                <w:sz w:val="24"/>
                <w:szCs w:val="24"/>
                <w:lang w:eastAsia="en-US"/>
              </w:rPr>
              <w:t>2.2024г.</w:t>
            </w:r>
          </w:p>
        </w:tc>
      </w:tr>
      <w:tr w:rsidR="00181B9F" w:rsidRPr="00181B9F" w14:paraId="017FBEED" w14:textId="77777777" w:rsidTr="00383228">
        <w:trPr>
          <w:trHeight w:val="793"/>
        </w:trPr>
        <w:tc>
          <w:tcPr>
            <w:tcW w:w="1950" w:type="dxa"/>
          </w:tcPr>
          <w:p w14:paraId="04CC3CCC" w14:textId="77777777" w:rsidR="00181B9F" w:rsidRPr="00181B9F" w:rsidRDefault="00181B9F" w:rsidP="00181B9F">
            <w:pPr>
              <w:jc w:val="both"/>
              <w:rPr>
                <w:rFonts w:ascii="Times New Roman" w:eastAsia="Times New Roman" w:hAnsi="Times New Roman" w:cs="Times New Roman"/>
                <w:b/>
                <w:sz w:val="24"/>
                <w:szCs w:val="24"/>
                <w:lang w:val="en-US"/>
              </w:rPr>
            </w:pPr>
            <w:r w:rsidRPr="00181B9F">
              <w:rPr>
                <w:rFonts w:ascii="Times New Roman" w:eastAsia="Times New Roman" w:hAnsi="Times New Roman" w:cs="Times New Roman"/>
                <w:b/>
                <w:sz w:val="24"/>
                <w:szCs w:val="24"/>
              </w:rPr>
              <w:t>Цитата недели</w:t>
            </w:r>
          </w:p>
        </w:tc>
        <w:tc>
          <w:tcPr>
            <w:tcW w:w="13751" w:type="dxa"/>
            <w:gridSpan w:val="19"/>
          </w:tcPr>
          <w:p w14:paraId="2A4505C0" w14:textId="77777777" w:rsidR="00181B9F" w:rsidRPr="00181B9F" w:rsidRDefault="00181B9F" w:rsidP="00181B9F">
            <w:pPr>
              <w:jc w:val="both"/>
              <w:rPr>
                <w:rFonts w:ascii="Times New Roman" w:hAnsi="Times New Roman" w:cs="Times New Roman"/>
                <w:kern w:val="2"/>
                <w:sz w:val="24"/>
                <w:szCs w:val="24"/>
                <w:lang w:eastAsia="en-US"/>
              </w:rPr>
            </w:pPr>
            <w:r w:rsidRPr="00181B9F">
              <w:rPr>
                <w:rFonts w:ascii="Times New Roman" w:hAnsi="Times New Roman" w:cs="Times New Roman"/>
                <w:b/>
                <w:sz w:val="24"/>
                <w:szCs w:val="24"/>
                <w:lang w:eastAsia="en-US"/>
              </w:rPr>
              <w:t xml:space="preserve">Месяц </w:t>
            </w:r>
            <w:r w:rsidRPr="00181B9F">
              <w:rPr>
                <w:rFonts w:ascii="Calibri" w:hAnsi="Calibri" w:cs="Times New Roman"/>
                <w:b/>
                <w:lang w:eastAsia="en-US"/>
              </w:rPr>
              <w:t>:</w:t>
            </w:r>
            <w:r w:rsidRPr="00181B9F">
              <w:rPr>
                <w:rFonts w:ascii="Times New Roman" w:hAnsi="Times New Roman" w:cs="Times New Roman"/>
                <w:kern w:val="2"/>
                <w:sz w:val="24"/>
                <w:szCs w:val="24"/>
                <w:lang w:eastAsia="en-US"/>
              </w:rPr>
              <w:t>«Ынтымақжүргенжердеырысбіргежүреді»</w:t>
            </w:r>
          </w:p>
          <w:p w14:paraId="34FA4D99" w14:textId="77777777" w:rsidR="00181B9F" w:rsidRPr="00181B9F" w:rsidRDefault="00181B9F" w:rsidP="00181B9F">
            <w:pPr>
              <w:jc w:val="both"/>
              <w:rPr>
                <w:rFonts w:ascii="Times New Roman" w:hAnsi="Times New Roman" w:cs="Times New Roman"/>
                <w:b/>
                <w:sz w:val="24"/>
                <w:szCs w:val="24"/>
                <w:lang w:eastAsia="en-US"/>
              </w:rPr>
            </w:pPr>
            <w:r w:rsidRPr="00181B9F">
              <w:rPr>
                <w:rFonts w:ascii="Times New Roman" w:hAnsi="Times New Roman" w:cs="Times New Roman"/>
                <w:kern w:val="2"/>
                <w:sz w:val="24"/>
                <w:szCs w:val="24"/>
                <w:lang w:eastAsia="en-US"/>
              </w:rPr>
              <w:t>«Там,где идет солидарность, вместе идет изобилие»</w:t>
            </w:r>
          </w:p>
        </w:tc>
      </w:tr>
      <w:tr w:rsidR="00181B9F" w:rsidRPr="00181B9F" w14:paraId="2208A6D9" w14:textId="77777777" w:rsidTr="00383228">
        <w:trPr>
          <w:trHeight w:val="1563"/>
        </w:trPr>
        <w:tc>
          <w:tcPr>
            <w:tcW w:w="1950" w:type="dxa"/>
          </w:tcPr>
          <w:p w14:paraId="1CCC437F"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Прием детей Беседа с родителями, консультации</w:t>
            </w:r>
          </w:p>
        </w:tc>
        <w:tc>
          <w:tcPr>
            <w:tcW w:w="13751" w:type="dxa"/>
            <w:gridSpan w:val="19"/>
            <w:tcBorders>
              <w:top w:val="nil"/>
            </w:tcBorders>
          </w:tcPr>
          <w:p w14:paraId="634617DB" w14:textId="77777777" w:rsidR="00181B9F" w:rsidRPr="00181B9F" w:rsidRDefault="00181B9F" w:rsidP="00181B9F">
            <w:pPr>
              <w:jc w:val="both"/>
              <w:rPr>
                <w:rFonts w:ascii="Times New Roman" w:hAnsi="Times New Roman" w:cs="Times New Roman"/>
                <w:sz w:val="24"/>
                <w:szCs w:val="24"/>
                <w:lang w:val="kk-KZ" w:eastAsia="en-US"/>
              </w:rPr>
            </w:pPr>
            <w:r w:rsidRPr="00181B9F">
              <w:rPr>
                <w:rFonts w:ascii="Times New Roman" w:hAnsi="Times New Roman" w:cs="Times New Roman"/>
                <w:sz w:val="24"/>
                <w:szCs w:val="24"/>
                <w:lang w:val="kk-KZ" w:eastAsia="en-US"/>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130E2529" w14:textId="77777777" w:rsidR="00181B9F" w:rsidRPr="00181B9F" w:rsidRDefault="00181B9F" w:rsidP="00181B9F">
            <w:pPr>
              <w:jc w:val="both"/>
              <w:rPr>
                <w:rFonts w:ascii="Times New Roman" w:hAnsi="Times New Roman" w:cs="Times New Roman"/>
                <w:b/>
                <w:sz w:val="24"/>
                <w:szCs w:val="24"/>
                <w:u w:val="single"/>
                <w:lang w:val="kk-KZ" w:eastAsia="en-US"/>
              </w:rPr>
            </w:pPr>
            <w:r w:rsidRPr="00181B9F">
              <w:rPr>
                <w:rFonts w:ascii="Times New Roman" w:hAnsi="Times New Roman" w:cs="Times New Roman"/>
                <w:b/>
                <w:sz w:val="24"/>
                <w:szCs w:val="24"/>
                <w:u w:val="single"/>
                <w:lang w:val="kk-KZ" w:eastAsia="en-US"/>
              </w:rPr>
              <w:t>«Біртұтас тәрбие»</w:t>
            </w:r>
          </w:p>
          <w:p w14:paraId="20B4439A" w14:textId="77777777" w:rsidR="00181B9F" w:rsidRPr="00181B9F" w:rsidRDefault="00181B9F" w:rsidP="00181B9F">
            <w:pPr>
              <w:jc w:val="both"/>
              <w:rPr>
                <w:rFonts w:ascii="Times New Roman" w:hAnsi="Times New Roman" w:cs="Times New Roman"/>
                <w:b/>
                <w:sz w:val="24"/>
                <w:szCs w:val="24"/>
                <w:u w:val="single"/>
                <w:lang w:eastAsia="en-US"/>
              </w:rPr>
            </w:pPr>
            <w:r w:rsidRPr="00181B9F">
              <w:rPr>
                <w:rFonts w:ascii="Times New Roman" w:hAnsi="Times New Roman" w:cs="Times New Roman"/>
                <w:b/>
                <w:sz w:val="24"/>
                <w:szCs w:val="24"/>
                <w:u w:val="single"/>
                <w:lang w:eastAsia="en-US"/>
              </w:rPr>
              <w:t>«Мен</w:t>
            </w:r>
            <w:r w:rsidRPr="00181B9F">
              <w:rPr>
                <w:rFonts w:ascii="Times New Roman" w:hAnsi="Times New Roman" w:cs="Times New Roman"/>
                <w:b/>
                <w:sz w:val="24"/>
                <w:szCs w:val="24"/>
                <w:u w:val="single"/>
                <w:lang w:val="kk-KZ" w:eastAsia="en-US"/>
              </w:rPr>
              <w:t>ің Қазақстаным</w:t>
            </w:r>
            <w:r w:rsidRPr="00181B9F">
              <w:rPr>
                <w:rFonts w:ascii="Times New Roman" w:hAnsi="Times New Roman" w:cs="Times New Roman"/>
                <w:b/>
                <w:sz w:val="24"/>
                <w:szCs w:val="24"/>
                <w:u w:val="single"/>
                <w:lang w:eastAsia="en-US"/>
              </w:rPr>
              <w:t>»- исполнение гимна  Республики Казахстан</w:t>
            </w:r>
          </w:p>
          <w:p w14:paraId="3E923D24" w14:textId="77777777" w:rsidR="00181B9F" w:rsidRPr="00181B9F" w:rsidRDefault="00181B9F" w:rsidP="00181B9F">
            <w:pPr>
              <w:jc w:val="both"/>
              <w:rPr>
                <w:rFonts w:ascii="Times New Roman" w:hAnsi="Times New Roman" w:cs="Times New Roman"/>
                <w:b/>
                <w:sz w:val="24"/>
                <w:szCs w:val="24"/>
                <w:u w:val="single"/>
                <w:lang w:eastAsia="en-US"/>
              </w:rPr>
            </w:pPr>
            <w:r w:rsidRPr="00181B9F">
              <w:rPr>
                <w:rFonts w:ascii="Times New Roman" w:eastAsia="Times New Roman" w:hAnsi="Times New Roman" w:cs="Times New Roman"/>
                <w:b/>
                <w:color w:val="000000"/>
                <w:sz w:val="24"/>
                <w:szCs w:val="24"/>
                <w:lang w:eastAsia="en-US"/>
              </w:rPr>
              <w:t>Консультация</w:t>
            </w:r>
            <w:r w:rsidRPr="00181B9F">
              <w:rPr>
                <w:rFonts w:ascii="Times New Roman" w:hAnsi="Times New Roman" w:cs="Times New Roman"/>
                <w:kern w:val="2"/>
                <w:sz w:val="24"/>
                <w:szCs w:val="24"/>
                <w:lang w:eastAsia="en-US"/>
              </w:rPr>
              <w:t xml:space="preserve"> « Уроки вежливости»</w:t>
            </w:r>
          </w:p>
          <w:p w14:paraId="0B4071E3"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sz w:val="24"/>
                <w:szCs w:val="24"/>
                <w:lang w:eastAsia="en-US"/>
              </w:rPr>
              <w:t>Словарный минимум:</w:t>
            </w:r>
            <w:r w:rsidRPr="00181B9F">
              <w:rPr>
                <w:rFonts w:ascii="Times New Roman" w:hAnsi="Times New Roman" w:cs="Times New Roman"/>
                <w:sz w:val="24"/>
                <w:szCs w:val="24"/>
                <w:lang w:val="kk-KZ" w:eastAsia="en-US"/>
              </w:rPr>
              <w:t>Қайырлы таң!-Доброе утро!</w:t>
            </w:r>
            <w:r w:rsidRPr="00181B9F">
              <w:rPr>
                <w:rFonts w:ascii="Times New Roman" w:hAnsi="Times New Roman" w:cs="Times New Roman"/>
                <w:sz w:val="24"/>
                <w:szCs w:val="24"/>
                <w:lang w:eastAsia="en-US"/>
              </w:rPr>
              <w:t>Сәлеметсіз</w:t>
            </w:r>
            <w:r w:rsidRPr="00181B9F">
              <w:rPr>
                <w:rFonts w:ascii="Times New Roman" w:hAnsi="Times New Roman" w:cs="Times New Roman"/>
                <w:sz w:val="24"/>
                <w:szCs w:val="24"/>
                <w:lang w:val="kk-KZ" w:eastAsia="en-US"/>
              </w:rPr>
              <w:t>бе!</w:t>
            </w:r>
            <w:r w:rsidRPr="00181B9F">
              <w:rPr>
                <w:rFonts w:ascii="Times New Roman" w:hAnsi="Times New Roman" w:cs="Times New Roman"/>
                <w:sz w:val="24"/>
                <w:szCs w:val="24"/>
                <w:lang w:eastAsia="en-US"/>
              </w:rPr>
              <w:t>-Здравствуйте, қыркүйек-сентябрь,</w:t>
            </w:r>
            <w:r w:rsidRPr="00181B9F">
              <w:rPr>
                <w:rFonts w:ascii="Times New Roman" w:hAnsi="Times New Roman" w:cs="Times New Roman"/>
                <w:sz w:val="24"/>
                <w:szCs w:val="24"/>
                <w:lang w:val="kk-KZ" w:eastAsia="en-US"/>
              </w:rPr>
              <w:t xml:space="preserve"> біз-мы, үй-дом, есік-дверь, терезе-окно, көше-улица, жол-дорога. </w:t>
            </w:r>
            <w:r w:rsidRPr="00181B9F">
              <w:rPr>
                <w:rFonts w:ascii="Times New Roman" w:hAnsi="Times New Roman" w:cs="Times New Roman"/>
                <w:sz w:val="24"/>
                <w:szCs w:val="24"/>
                <w:lang w:eastAsia="en-US"/>
              </w:rPr>
              <w:t>(повторяется  в разных видах деятельности в течении от нескольких дней до нескольких недель, до полного усвоения детьми.)</w:t>
            </w:r>
          </w:p>
          <w:p w14:paraId="425DC2D8" w14:textId="77777777" w:rsidR="00181B9F" w:rsidRPr="00181B9F" w:rsidRDefault="00181B9F" w:rsidP="00181B9F">
            <w:pPr>
              <w:jc w:val="both"/>
              <w:rPr>
                <w:rFonts w:ascii="Times New Roman" w:hAnsi="Times New Roman" w:cs="Times New Roman"/>
                <w:sz w:val="24"/>
                <w:szCs w:val="24"/>
                <w:u w:val="single"/>
                <w:lang w:val="kk-KZ" w:eastAsia="en-US"/>
              </w:rPr>
            </w:pPr>
            <w:r w:rsidRPr="00181B9F">
              <w:rPr>
                <w:rFonts w:ascii="Times New Roman" w:hAnsi="Times New Roman" w:cs="Times New Roman"/>
                <w:sz w:val="24"/>
                <w:szCs w:val="24"/>
                <w:u w:val="single"/>
                <w:lang w:val="kk-KZ" w:eastAsia="en-US"/>
              </w:rPr>
              <w:t>Задача: Научить правильно произносить слова на казахском языке (отрабатываются в течение дня для овладения языком)</w:t>
            </w:r>
          </w:p>
        </w:tc>
      </w:tr>
      <w:tr w:rsidR="00181B9F" w:rsidRPr="00181B9F" w14:paraId="00319883" w14:textId="77777777" w:rsidTr="00383228">
        <w:tc>
          <w:tcPr>
            <w:tcW w:w="1950" w:type="dxa"/>
          </w:tcPr>
          <w:p w14:paraId="40F58628"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Утренний круг</w:t>
            </w:r>
          </w:p>
        </w:tc>
        <w:tc>
          <w:tcPr>
            <w:tcW w:w="2681" w:type="dxa"/>
            <w:gridSpan w:val="3"/>
          </w:tcPr>
          <w:p w14:paraId="262896A2" w14:textId="77777777" w:rsidR="00181B9F" w:rsidRPr="00181B9F" w:rsidRDefault="00181B9F" w:rsidP="00181B9F">
            <w:pPr>
              <w:shd w:val="clear" w:color="auto" w:fill="FFFFFF"/>
              <w:spacing w:line="256" w:lineRule="auto"/>
              <w:rPr>
                <w:rFonts w:ascii="Times New Roman" w:eastAsia="Times New Roman" w:hAnsi="Times New Roman" w:cs="Times New Roman"/>
                <w:b/>
                <w:sz w:val="24"/>
                <w:szCs w:val="24"/>
                <w:lang w:eastAsia="en-US"/>
              </w:rPr>
            </w:pPr>
            <w:r w:rsidRPr="00181B9F">
              <w:rPr>
                <w:rFonts w:ascii="Times New Roman" w:eastAsia="Times New Roman" w:hAnsi="Times New Roman" w:cs="Times New Roman"/>
                <w:b/>
                <w:sz w:val="24"/>
                <w:szCs w:val="24"/>
                <w:lang w:eastAsia="en-US"/>
              </w:rPr>
              <w:t>Утренний круг</w:t>
            </w:r>
          </w:p>
          <w:p w14:paraId="7E27801E"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Собрались все дети в круг(встают в круг)</w:t>
            </w:r>
          </w:p>
          <w:p w14:paraId="4C6AF2BD"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 xml:space="preserve">Я твой друг </w:t>
            </w:r>
          </w:p>
          <w:p w14:paraId="3DEF0F9B"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 xml:space="preserve">И ты мой друг </w:t>
            </w:r>
          </w:p>
          <w:p w14:paraId="17368A13"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 xml:space="preserve">Крепко за руки возьмёмся </w:t>
            </w:r>
          </w:p>
          <w:p w14:paraId="225BA96F"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И друг другу улыбнёмся (</w:t>
            </w:r>
          </w:p>
          <w:p w14:paraId="317FD972"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color w:val="000000"/>
                <w:sz w:val="24"/>
                <w:szCs w:val="24"/>
                <w:lang w:eastAsia="en-US"/>
              </w:rPr>
              <w:t>Цель:</w:t>
            </w:r>
            <w:r w:rsidRPr="00181B9F">
              <w:rPr>
                <w:rFonts w:ascii="Times New Roman" w:hAnsi="Times New Roman" w:cs="Times New Roman"/>
                <w:sz w:val="24"/>
                <w:szCs w:val="24"/>
                <w:lang w:eastAsia="en-US"/>
              </w:rPr>
              <w:t xml:space="preserve"> Обогащают словарный запас существительными</w:t>
            </w:r>
            <w:r w:rsidRPr="00181B9F">
              <w:rPr>
                <w:rFonts w:ascii="Times New Roman" w:hAnsi="Times New Roman" w:cs="Times New Roman"/>
                <w:b/>
                <w:color w:val="000000"/>
                <w:sz w:val="24"/>
                <w:szCs w:val="24"/>
                <w:lang w:eastAsia="en-US"/>
              </w:rPr>
              <w:t xml:space="preserve"> (</w:t>
            </w:r>
            <w:r w:rsidRPr="00181B9F">
              <w:rPr>
                <w:rFonts w:ascii="Times New Roman" w:hAnsi="Times New Roman" w:cs="Times New Roman"/>
                <w:b/>
                <w:sz w:val="24"/>
                <w:szCs w:val="24"/>
                <w:lang w:val="kk-KZ" w:eastAsia="en-US"/>
              </w:rPr>
              <w:t>развитие речи-игровая, коммуникативная деятельность)</w:t>
            </w: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sz w:val="24"/>
                <w:szCs w:val="24"/>
                <w:u w:val="single"/>
                <w:lang w:val="kk-KZ" w:eastAsia="en-US"/>
              </w:rPr>
              <w:t>дос, кол</w:t>
            </w:r>
          </w:p>
        </w:tc>
        <w:tc>
          <w:tcPr>
            <w:tcW w:w="2707" w:type="dxa"/>
            <w:gridSpan w:val="6"/>
          </w:tcPr>
          <w:p w14:paraId="10C5C741" w14:textId="77777777" w:rsidR="00181B9F" w:rsidRPr="00181B9F" w:rsidRDefault="00181B9F" w:rsidP="00181B9F">
            <w:pPr>
              <w:spacing w:line="256" w:lineRule="auto"/>
              <w:rPr>
                <w:rFonts w:ascii="Times New Roman" w:hAnsi="Times New Roman" w:cs="Times New Roman"/>
                <w:sz w:val="24"/>
                <w:szCs w:val="24"/>
                <w:lang w:eastAsia="en-US"/>
              </w:rPr>
            </w:pPr>
            <w:r w:rsidRPr="00181B9F">
              <w:rPr>
                <w:rFonts w:ascii="Times New Roman" w:hAnsi="Times New Roman" w:cs="Times New Roman"/>
                <w:b/>
                <w:sz w:val="24"/>
                <w:szCs w:val="24"/>
                <w:lang w:eastAsia="en-US"/>
              </w:rPr>
              <w:t>Утренний круг</w:t>
            </w:r>
          </w:p>
          <w:p w14:paraId="0E79BE1E"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Сядем рядышком, по кругу,</w:t>
            </w:r>
          </w:p>
          <w:p w14:paraId="6F7F2C88"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Скажем  "Здравствуйте!" друг другу.</w:t>
            </w:r>
          </w:p>
          <w:p w14:paraId="7CDC60FA"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Нам здороваться ни лень:</w:t>
            </w:r>
          </w:p>
          <w:p w14:paraId="2D815587"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Всем "Привет!" и "Добрый день!"</w:t>
            </w:r>
          </w:p>
          <w:p w14:paraId="55BAD583"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 xml:space="preserve">Если каждый улыбнётся </w:t>
            </w:r>
          </w:p>
          <w:p w14:paraId="7B9DE8A4"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Утро доброе начнётся.</w:t>
            </w:r>
          </w:p>
          <w:p w14:paraId="73F2C48D" w14:textId="77777777" w:rsidR="00181B9F" w:rsidRPr="00181B9F" w:rsidRDefault="00181B9F" w:rsidP="00181B9F">
            <w:pPr>
              <w:contextualSpacing/>
              <w:rPr>
                <w:rFonts w:ascii="Times New Roman" w:hAnsi="Times New Roman" w:cs="Times New Roman"/>
                <w:b/>
                <w:sz w:val="24"/>
                <w:szCs w:val="24"/>
                <w:lang w:val="kk-KZ" w:eastAsia="en-US"/>
              </w:rPr>
            </w:pPr>
            <w:r w:rsidRPr="00181B9F">
              <w:rPr>
                <w:rFonts w:ascii="Times New Roman" w:hAnsi="Times New Roman" w:cs="Times New Roman"/>
                <w:b/>
                <w:color w:val="000000"/>
                <w:sz w:val="24"/>
                <w:szCs w:val="24"/>
                <w:lang w:eastAsia="en-US"/>
              </w:rPr>
              <w:t xml:space="preserve">Цель: </w:t>
            </w:r>
            <w:r w:rsidRPr="00181B9F">
              <w:rPr>
                <w:rFonts w:ascii="Times New Roman" w:hAnsi="Times New Roman" w:cs="Times New Roman"/>
                <w:sz w:val="24"/>
                <w:szCs w:val="24"/>
                <w:lang w:eastAsia="en-US"/>
              </w:rPr>
              <w:t xml:space="preserve">Обогащают словарный запас существительными </w:t>
            </w:r>
            <w:r w:rsidRPr="00181B9F">
              <w:rPr>
                <w:rFonts w:ascii="Times New Roman" w:hAnsi="Times New Roman" w:cs="Times New Roman"/>
                <w:b/>
                <w:color w:val="000000"/>
                <w:sz w:val="24"/>
                <w:szCs w:val="24"/>
                <w:lang w:eastAsia="en-US"/>
              </w:rPr>
              <w:t>(</w:t>
            </w:r>
            <w:r w:rsidRPr="00181B9F">
              <w:rPr>
                <w:rFonts w:ascii="Times New Roman" w:hAnsi="Times New Roman" w:cs="Times New Roman"/>
                <w:b/>
                <w:sz w:val="24"/>
                <w:szCs w:val="24"/>
                <w:lang w:val="kk-KZ" w:eastAsia="en-US"/>
              </w:rPr>
              <w:t xml:space="preserve">развитие речи-игровая, коммуникативная деятельность) </w:t>
            </w:r>
          </w:p>
          <w:p w14:paraId="436B417F" w14:textId="77777777" w:rsidR="00181B9F" w:rsidRPr="00181B9F" w:rsidRDefault="00181B9F" w:rsidP="00181B9F">
            <w:pPr>
              <w:rPr>
                <w:rFonts w:ascii="Times New Roman" w:hAnsi="Times New Roman" w:cs="Times New Roman"/>
                <w:b/>
                <w:sz w:val="24"/>
                <w:szCs w:val="24"/>
                <w:lang w:eastAsia="en-US"/>
              </w:rPr>
            </w:pPr>
          </w:p>
          <w:p w14:paraId="04BC6AC0" w14:textId="77777777" w:rsidR="00181B9F" w:rsidRPr="00181B9F" w:rsidRDefault="00181B9F" w:rsidP="00181B9F">
            <w:pPr>
              <w:rPr>
                <w:rFonts w:ascii="Times New Roman" w:hAnsi="Times New Roman" w:cs="Times New Roman"/>
                <w:b/>
                <w:sz w:val="24"/>
                <w:szCs w:val="24"/>
                <w:lang w:eastAsia="en-US"/>
              </w:rPr>
            </w:pPr>
            <w:r w:rsidRPr="00181B9F">
              <w:rPr>
                <w:rFonts w:ascii="Times New Roman" w:hAnsi="Times New Roman" w:cs="Times New Roman"/>
                <w:b/>
                <w:sz w:val="24"/>
                <w:szCs w:val="24"/>
                <w:lang w:val="kk-KZ" w:eastAsia="en-US"/>
              </w:rPr>
              <w:t xml:space="preserve"> (игровая, коммуникативная деятельность)</w:t>
            </w:r>
            <w:r w:rsidRPr="00181B9F">
              <w:rPr>
                <w:rFonts w:ascii="Times New Roman" w:hAnsi="Times New Roman" w:cs="Times New Roman"/>
                <w:b/>
                <w:sz w:val="24"/>
                <w:szCs w:val="24"/>
                <w:u w:val="single"/>
                <w:lang w:val="kk-KZ" w:eastAsia="en-US"/>
              </w:rPr>
              <w:t xml:space="preserve"> Тілге бойлау</w:t>
            </w:r>
            <w:r w:rsidRPr="00181B9F">
              <w:rPr>
                <w:rFonts w:ascii="Times New Roman" w:hAnsi="Times New Roman" w:cs="Times New Roman"/>
                <w:b/>
                <w:sz w:val="24"/>
                <w:szCs w:val="24"/>
                <w:u w:val="single"/>
                <w:lang w:eastAsia="en-US"/>
              </w:rPr>
              <w:t xml:space="preserve">(Словарный минимум): </w:t>
            </w:r>
            <w:r w:rsidRPr="00181B9F">
              <w:rPr>
                <w:rFonts w:ascii="Times New Roman" w:hAnsi="Times New Roman" w:cs="Times New Roman"/>
                <w:sz w:val="24"/>
                <w:szCs w:val="24"/>
                <w:u w:val="single"/>
                <w:lang w:eastAsia="en-US"/>
              </w:rPr>
              <w:t xml:space="preserve">дос, </w:t>
            </w:r>
            <w:r w:rsidRPr="00181B9F">
              <w:rPr>
                <w:rFonts w:ascii="Times New Roman" w:hAnsi="Times New Roman" w:cs="Times New Roman"/>
                <w:sz w:val="24"/>
                <w:szCs w:val="24"/>
                <w:u w:val="single"/>
                <w:lang w:val="kk-KZ" w:eastAsia="en-US"/>
              </w:rPr>
              <w:t>секіру</w:t>
            </w:r>
            <w:r w:rsidRPr="00181B9F">
              <w:rPr>
                <w:rFonts w:ascii="Times New Roman" w:hAnsi="Times New Roman" w:cs="Times New Roman"/>
                <w:sz w:val="24"/>
                <w:szCs w:val="24"/>
                <w:u w:val="single"/>
                <w:lang w:eastAsia="en-US"/>
              </w:rPr>
              <w:t>.</w:t>
            </w:r>
          </w:p>
        </w:tc>
        <w:tc>
          <w:tcPr>
            <w:tcW w:w="2928" w:type="dxa"/>
            <w:gridSpan w:val="2"/>
          </w:tcPr>
          <w:p w14:paraId="4B57F169" w14:textId="77777777" w:rsidR="00181B9F" w:rsidRPr="00181B9F" w:rsidRDefault="00181B9F" w:rsidP="00181B9F">
            <w:pPr>
              <w:spacing w:line="256" w:lineRule="auto"/>
              <w:rPr>
                <w:rFonts w:ascii="Times New Roman" w:hAnsi="Times New Roman" w:cs="Times New Roman"/>
                <w:sz w:val="24"/>
                <w:szCs w:val="24"/>
                <w:lang w:eastAsia="en-US"/>
              </w:rPr>
            </w:pPr>
            <w:r w:rsidRPr="00181B9F">
              <w:rPr>
                <w:rFonts w:ascii="Times New Roman" w:hAnsi="Times New Roman" w:cs="Times New Roman"/>
                <w:b/>
                <w:sz w:val="24"/>
                <w:szCs w:val="24"/>
                <w:lang w:eastAsia="en-US"/>
              </w:rPr>
              <w:t>Утренний круг</w:t>
            </w:r>
          </w:p>
          <w:p w14:paraId="07D522B0" w14:textId="77777777" w:rsidR="00181B9F" w:rsidRPr="00181B9F" w:rsidRDefault="00181B9F" w:rsidP="00181B9F">
            <w:pPr>
              <w:widowControl w:val="0"/>
              <w:autoSpaceDE w:val="0"/>
              <w:autoSpaceDN w:val="0"/>
              <w:adjustRightInd w:val="0"/>
              <w:rPr>
                <w:rFonts w:ascii="Times New Roman" w:hAnsi="Times New Roman" w:cs="Times New Roman"/>
                <w:sz w:val="24"/>
                <w:szCs w:val="24"/>
                <w:lang w:eastAsia="en-US"/>
              </w:rPr>
            </w:pPr>
            <w:r w:rsidRPr="00181B9F">
              <w:rPr>
                <w:rFonts w:ascii="Times New Roman" w:hAnsi="Times New Roman" w:cs="Times New Roman"/>
                <w:sz w:val="24"/>
                <w:szCs w:val="24"/>
                <w:lang w:eastAsia="en-US"/>
              </w:rPr>
              <w:t>Мы все дружные ребята,</w:t>
            </w:r>
          </w:p>
          <w:p w14:paraId="16A06FBD" w14:textId="77777777" w:rsidR="00181B9F" w:rsidRPr="00181B9F" w:rsidRDefault="00181B9F" w:rsidP="00181B9F">
            <w:pPr>
              <w:widowControl w:val="0"/>
              <w:autoSpaceDE w:val="0"/>
              <w:autoSpaceDN w:val="0"/>
              <w:adjustRightInd w:val="0"/>
              <w:rPr>
                <w:rFonts w:ascii="Times New Roman" w:hAnsi="Times New Roman" w:cs="Times New Roman"/>
                <w:sz w:val="24"/>
                <w:szCs w:val="24"/>
                <w:lang w:eastAsia="en-US"/>
              </w:rPr>
            </w:pPr>
            <w:r w:rsidRPr="00181B9F">
              <w:rPr>
                <w:rFonts w:ascii="Times New Roman" w:hAnsi="Times New Roman" w:cs="Times New Roman"/>
                <w:sz w:val="24"/>
                <w:szCs w:val="24"/>
                <w:lang w:eastAsia="en-US"/>
              </w:rPr>
              <w:t>Мы ребята – дошколята.</w:t>
            </w:r>
          </w:p>
          <w:p w14:paraId="23EB692C" w14:textId="77777777" w:rsidR="00181B9F" w:rsidRPr="00181B9F" w:rsidRDefault="00181B9F" w:rsidP="00181B9F">
            <w:pPr>
              <w:widowControl w:val="0"/>
              <w:autoSpaceDE w:val="0"/>
              <w:autoSpaceDN w:val="0"/>
              <w:adjustRightInd w:val="0"/>
              <w:rPr>
                <w:rFonts w:ascii="Times New Roman" w:hAnsi="Times New Roman" w:cs="Times New Roman"/>
                <w:sz w:val="24"/>
                <w:szCs w:val="24"/>
                <w:lang w:eastAsia="en-US"/>
              </w:rPr>
            </w:pPr>
            <w:r w:rsidRPr="00181B9F">
              <w:rPr>
                <w:rFonts w:ascii="Times New Roman" w:hAnsi="Times New Roman" w:cs="Times New Roman"/>
                <w:sz w:val="24"/>
                <w:szCs w:val="24"/>
                <w:lang w:eastAsia="en-US"/>
              </w:rPr>
              <w:t>Никого в беде не бросим,</w:t>
            </w:r>
          </w:p>
          <w:p w14:paraId="192E89B7" w14:textId="77777777" w:rsidR="00181B9F" w:rsidRPr="00181B9F" w:rsidRDefault="00181B9F" w:rsidP="00181B9F">
            <w:pPr>
              <w:widowControl w:val="0"/>
              <w:autoSpaceDE w:val="0"/>
              <w:autoSpaceDN w:val="0"/>
              <w:adjustRightInd w:val="0"/>
              <w:rPr>
                <w:rFonts w:ascii="Times New Roman" w:hAnsi="Times New Roman" w:cs="Times New Roman"/>
                <w:sz w:val="24"/>
                <w:szCs w:val="24"/>
                <w:lang w:eastAsia="en-US"/>
              </w:rPr>
            </w:pPr>
            <w:r w:rsidRPr="00181B9F">
              <w:rPr>
                <w:rFonts w:ascii="Times New Roman" w:hAnsi="Times New Roman" w:cs="Times New Roman"/>
                <w:sz w:val="24"/>
                <w:szCs w:val="24"/>
                <w:lang w:eastAsia="en-US"/>
              </w:rPr>
              <w:t>Не отнимем, а попросим.</w:t>
            </w:r>
          </w:p>
          <w:p w14:paraId="2965E4F5" w14:textId="77777777" w:rsidR="00181B9F" w:rsidRPr="00181B9F" w:rsidRDefault="00181B9F" w:rsidP="00181B9F">
            <w:pPr>
              <w:widowControl w:val="0"/>
              <w:autoSpaceDE w:val="0"/>
              <w:autoSpaceDN w:val="0"/>
              <w:adjustRightInd w:val="0"/>
              <w:rPr>
                <w:rFonts w:ascii="Times New Roman" w:hAnsi="Times New Roman" w:cs="Times New Roman"/>
                <w:sz w:val="24"/>
                <w:szCs w:val="24"/>
                <w:lang w:eastAsia="en-US"/>
              </w:rPr>
            </w:pPr>
            <w:r w:rsidRPr="00181B9F">
              <w:rPr>
                <w:rFonts w:ascii="Times New Roman" w:hAnsi="Times New Roman" w:cs="Times New Roman"/>
                <w:sz w:val="24"/>
                <w:szCs w:val="24"/>
                <w:lang w:eastAsia="en-US"/>
              </w:rPr>
              <w:t>Никого не обижаем.</w:t>
            </w:r>
          </w:p>
          <w:p w14:paraId="450D5CAD" w14:textId="77777777" w:rsidR="00181B9F" w:rsidRPr="00181B9F" w:rsidRDefault="00181B9F" w:rsidP="00181B9F">
            <w:pPr>
              <w:widowControl w:val="0"/>
              <w:autoSpaceDE w:val="0"/>
              <w:autoSpaceDN w:val="0"/>
              <w:adjustRightInd w:val="0"/>
              <w:rPr>
                <w:rFonts w:ascii="Times New Roman" w:hAnsi="Times New Roman" w:cs="Times New Roman"/>
                <w:sz w:val="24"/>
                <w:szCs w:val="24"/>
                <w:lang w:eastAsia="en-US"/>
              </w:rPr>
            </w:pPr>
            <w:r w:rsidRPr="00181B9F">
              <w:rPr>
                <w:rFonts w:ascii="Times New Roman" w:hAnsi="Times New Roman" w:cs="Times New Roman"/>
                <w:sz w:val="24"/>
                <w:szCs w:val="24"/>
                <w:lang w:eastAsia="en-US"/>
              </w:rPr>
              <w:t>Как заботиться – мы знаем.</w:t>
            </w:r>
          </w:p>
          <w:p w14:paraId="2CA9323D" w14:textId="77777777" w:rsidR="00181B9F" w:rsidRPr="00181B9F" w:rsidRDefault="00181B9F" w:rsidP="00181B9F">
            <w:pPr>
              <w:widowControl w:val="0"/>
              <w:autoSpaceDE w:val="0"/>
              <w:autoSpaceDN w:val="0"/>
              <w:adjustRightInd w:val="0"/>
              <w:rPr>
                <w:rFonts w:ascii="Times New Roman" w:hAnsi="Times New Roman" w:cs="Times New Roman"/>
                <w:sz w:val="24"/>
                <w:szCs w:val="24"/>
                <w:lang w:eastAsia="en-US"/>
              </w:rPr>
            </w:pPr>
            <w:r w:rsidRPr="00181B9F">
              <w:rPr>
                <w:rFonts w:ascii="Times New Roman" w:hAnsi="Times New Roman" w:cs="Times New Roman"/>
                <w:sz w:val="24"/>
                <w:szCs w:val="24"/>
                <w:lang w:eastAsia="en-US"/>
              </w:rPr>
              <w:t>Пусть всем будет хорошо</w:t>
            </w:r>
          </w:p>
          <w:p w14:paraId="71F91C62" w14:textId="77777777" w:rsidR="00181B9F" w:rsidRPr="00181B9F" w:rsidRDefault="00181B9F" w:rsidP="00181B9F">
            <w:pPr>
              <w:widowControl w:val="0"/>
              <w:autoSpaceDE w:val="0"/>
              <w:autoSpaceDN w:val="0"/>
              <w:adjustRightInd w:val="0"/>
              <w:rPr>
                <w:rFonts w:ascii="Times New Roman" w:hAnsi="Times New Roman" w:cs="Times New Roman"/>
                <w:sz w:val="24"/>
                <w:szCs w:val="24"/>
                <w:lang w:eastAsia="en-US"/>
              </w:rPr>
            </w:pPr>
            <w:r w:rsidRPr="00181B9F">
              <w:rPr>
                <w:rFonts w:ascii="Times New Roman" w:hAnsi="Times New Roman" w:cs="Times New Roman"/>
                <w:sz w:val="24"/>
                <w:szCs w:val="24"/>
                <w:lang w:eastAsia="en-US"/>
              </w:rPr>
              <w:t>Будет радостно, светло!</w:t>
            </w:r>
          </w:p>
          <w:p w14:paraId="7CC2CDB7" w14:textId="77777777" w:rsidR="00181B9F" w:rsidRPr="00181B9F" w:rsidRDefault="00181B9F" w:rsidP="00181B9F">
            <w:pPr>
              <w:spacing w:line="256" w:lineRule="auto"/>
              <w:rPr>
                <w:rFonts w:ascii="Times New Roman" w:hAnsi="Times New Roman" w:cs="Times New Roman"/>
                <w:b/>
                <w:sz w:val="24"/>
                <w:szCs w:val="24"/>
                <w:u w:val="single"/>
                <w:lang w:val="kk-KZ" w:eastAsia="en-US"/>
              </w:rPr>
            </w:pPr>
            <w:r w:rsidRPr="00181B9F">
              <w:rPr>
                <w:rFonts w:ascii="Times New Roman" w:eastAsia="Times New Roman" w:hAnsi="Times New Roman" w:cs="Times New Roman"/>
                <w:b/>
                <w:color w:val="000000"/>
                <w:sz w:val="24"/>
                <w:szCs w:val="24"/>
                <w:lang w:eastAsia="en-US"/>
              </w:rPr>
              <w:t xml:space="preserve">Цель: </w:t>
            </w:r>
            <w:r w:rsidRPr="00181B9F">
              <w:rPr>
                <w:rFonts w:ascii="Times New Roman" w:hAnsi="Times New Roman" w:cs="Times New Roman"/>
                <w:sz w:val="24"/>
                <w:szCs w:val="24"/>
                <w:lang w:eastAsia="en-US"/>
              </w:rPr>
              <w:t xml:space="preserve">Обогащают словарный запас существительными </w:t>
            </w:r>
            <w:r w:rsidRPr="00181B9F">
              <w:rPr>
                <w:rFonts w:ascii="Times New Roman" w:hAnsi="Times New Roman" w:cs="Times New Roman"/>
                <w:b/>
                <w:sz w:val="24"/>
                <w:szCs w:val="24"/>
                <w:lang w:val="kk-KZ" w:eastAsia="en-US"/>
              </w:rPr>
              <w:t>(Развитие речи-игровая, коммуникативная деятельность)</w:t>
            </w:r>
          </w:p>
          <w:p w14:paraId="585AD7E5" w14:textId="77777777" w:rsidR="00181B9F" w:rsidRPr="00181B9F" w:rsidRDefault="00181B9F" w:rsidP="00181B9F">
            <w:pPr>
              <w:rPr>
                <w:rFonts w:ascii="Times New Roman" w:hAnsi="Times New Roman" w:cs="Times New Roman"/>
                <w:b/>
                <w:sz w:val="24"/>
                <w:szCs w:val="24"/>
                <w:lang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sz w:val="24"/>
                <w:szCs w:val="24"/>
                <w:u w:val="single"/>
                <w:lang w:eastAsia="en-US"/>
              </w:rPr>
              <w:t>Мен</w:t>
            </w:r>
            <w:r w:rsidRPr="00181B9F">
              <w:rPr>
                <w:rFonts w:ascii="Times New Roman" w:hAnsi="Times New Roman" w:cs="Times New Roman"/>
                <w:sz w:val="24"/>
                <w:szCs w:val="24"/>
                <w:u w:val="single"/>
                <w:lang w:val="kk-KZ" w:eastAsia="en-US"/>
              </w:rPr>
              <w:t xml:space="preserve"> достасқым келеді</w:t>
            </w:r>
            <w:r w:rsidRPr="00181B9F">
              <w:rPr>
                <w:rFonts w:ascii="Times New Roman" w:hAnsi="Times New Roman" w:cs="Times New Roman"/>
                <w:sz w:val="24"/>
                <w:szCs w:val="24"/>
                <w:u w:val="single"/>
                <w:lang w:eastAsia="en-US"/>
              </w:rPr>
              <w:t>.</w:t>
            </w:r>
          </w:p>
        </w:tc>
        <w:tc>
          <w:tcPr>
            <w:tcW w:w="2742" w:type="dxa"/>
            <w:gridSpan w:val="6"/>
          </w:tcPr>
          <w:p w14:paraId="3019541E" w14:textId="77777777" w:rsidR="00181B9F" w:rsidRPr="00181B9F" w:rsidRDefault="00181B9F" w:rsidP="00181B9F">
            <w:pPr>
              <w:spacing w:line="256" w:lineRule="auto"/>
              <w:rPr>
                <w:rFonts w:ascii="Times New Roman" w:hAnsi="Times New Roman" w:cs="Times New Roman"/>
                <w:sz w:val="24"/>
                <w:szCs w:val="24"/>
                <w:lang w:eastAsia="en-US"/>
              </w:rPr>
            </w:pPr>
            <w:r w:rsidRPr="00181B9F">
              <w:rPr>
                <w:rFonts w:ascii="Times New Roman" w:hAnsi="Times New Roman" w:cs="Times New Roman"/>
                <w:b/>
                <w:sz w:val="24"/>
                <w:szCs w:val="24"/>
                <w:lang w:eastAsia="en-US"/>
              </w:rPr>
              <w:t>Утренний круг</w:t>
            </w:r>
            <w:r w:rsidRPr="00181B9F">
              <w:rPr>
                <w:rFonts w:ascii="Times New Roman" w:hAnsi="Times New Roman" w:cs="Times New Roman"/>
                <w:sz w:val="24"/>
                <w:szCs w:val="24"/>
                <w:lang w:eastAsia="en-US"/>
              </w:rPr>
              <w:t xml:space="preserve"> Здравствуй, день, здравствуй, друг,</w:t>
            </w:r>
          </w:p>
          <w:p w14:paraId="56BCDA44" w14:textId="77777777" w:rsidR="00181B9F" w:rsidRPr="00181B9F" w:rsidRDefault="00181B9F" w:rsidP="00181B9F">
            <w:pPr>
              <w:spacing w:line="256" w:lineRule="auto"/>
              <w:rPr>
                <w:rFonts w:ascii="Times New Roman" w:eastAsia="Times New Roman" w:hAnsi="Times New Roman" w:cs="Times New Roman"/>
                <w:sz w:val="24"/>
                <w:szCs w:val="24"/>
                <w:lang w:eastAsia="en-US"/>
              </w:rPr>
            </w:pPr>
            <w:r w:rsidRPr="00181B9F">
              <w:rPr>
                <w:rFonts w:ascii="Times New Roman" w:eastAsia="Times New Roman" w:hAnsi="Times New Roman" w:cs="Times New Roman"/>
                <w:sz w:val="24"/>
                <w:szCs w:val="24"/>
                <w:lang w:eastAsia="en-US"/>
              </w:rPr>
              <w:t>Здравствуй, песен щедрый круг,</w:t>
            </w:r>
          </w:p>
          <w:p w14:paraId="260E349A" w14:textId="77777777" w:rsidR="00181B9F" w:rsidRPr="00181B9F" w:rsidRDefault="00181B9F" w:rsidP="00181B9F">
            <w:pPr>
              <w:spacing w:line="256" w:lineRule="auto"/>
              <w:rPr>
                <w:rFonts w:ascii="Times New Roman" w:eastAsia="Times New Roman" w:hAnsi="Times New Roman" w:cs="Times New Roman"/>
                <w:sz w:val="24"/>
                <w:szCs w:val="24"/>
                <w:lang w:eastAsia="en-US"/>
              </w:rPr>
            </w:pPr>
            <w:r w:rsidRPr="00181B9F">
              <w:rPr>
                <w:rFonts w:ascii="Times New Roman" w:eastAsia="Times New Roman" w:hAnsi="Times New Roman" w:cs="Times New Roman"/>
                <w:sz w:val="24"/>
                <w:szCs w:val="24"/>
                <w:lang w:eastAsia="en-US"/>
              </w:rPr>
              <w:t>Здравствуй, мир, здравствуй, век,</w:t>
            </w:r>
          </w:p>
          <w:p w14:paraId="0A04BFE1" w14:textId="77777777" w:rsidR="00181B9F" w:rsidRPr="00181B9F" w:rsidRDefault="00181B9F" w:rsidP="00181B9F">
            <w:pPr>
              <w:spacing w:line="256" w:lineRule="auto"/>
              <w:rPr>
                <w:rFonts w:ascii="Times New Roman" w:eastAsia="Times New Roman" w:hAnsi="Times New Roman" w:cs="Times New Roman"/>
                <w:sz w:val="24"/>
                <w:szCs w:val="24"/>
                <w:lang w:eastAsia="en-US"/>
              </w:rPr>
            </w:pPr>
            <w:r w:rsidRPr="00181B9F">
              <w:rPr>
                <w:rFonts w:ascii="Times New Roman" w:eastAsia="Times New Roman" w:hAnsi="Times New Roman" w:cs="Times New Roman"/>
                <w:sz w:val="24"/>
                <w:szCs w:val="24"/>
                <w:lang w:eastAsia="en-US"/>
              </w:rPr>
              <w:t>Здравствуй, добрый человек!</w:t>
            </w:r>
          </w:p>
          <w:p w14:paraId="7341DC99" w14:textId="77777777" w:rsidR="00181B9F" w:rsidRPr="00181B9F" w:rsidRDefault="00181B9F" w:rsidP="00181B9F">
            <w:pPr>
              <w:rPr>
                <w:rFonts w:ascii="Times New Roman" w:hAnsi="Times New Roman" w:cs="Times New Roman"/>
                <w:b/>
                <w:sz w:val="24"/>
                <w:szCs w:val="24"/>
                <w:u w:val="single"/>
                <w:lang w:val="kk-KZ" w:eastAsia="en-US"/>
              </w:rPr>
            </w:pPr>
            <w:r w:rsidRPr="00181B9F">
              <w:rPr>
                <w:rFonts w:ascii="Times New Roman" w:hAnsi="Times New Roman" w:cs="Times New Roman"/>
                <w:b/>
                <w:sz w:val="24"/>
                <w:szCs w:val="24"/>
                <w:lang w:val="kk-KZ" w:eastAsia="en-US"/>
              </w:rPr>
              <w:t xml:space="preserve">Цель: </w:t>
            </w:r>
            <w:r w:rsidRPr="00181B9F">
              <w:rPr>
                <w:rFonts w:ascii="Times New Roman" w:hAnsi="Times New Roman" w:cs="Times New Roman"/>
                <w:sz w:val="24"/>
                <w:szCs w:val="24"/>
                <w:lang w:eastAsia="en-US"/>
              </w:rPr>
              <w:t>Обогащают словарный запас существительными</w:t>
            </w:r>
            <w:r w:rsidRPr="00181B9F">
              <w:rPr>
                <w:rFonts w:ascii="Times New Roman" w:hAnsi="Times New Roman" w:cs="Times New Roman"/>
                <w:b/>
                <w:sz w:val="24"/>
                <w:szCs w:val="24"/>
                <w:lang w:val="kk-KZ" w:eastAsia="en-US"/>
              </w:rPr>
              <w:t>(Развитие речи-игровая, коммуникативная деятельность)</w:t>
            </w:r>
          </w:p>
          <w:p w14:paraId="40B8CCD2" w14:textId="77777777" w:rsidR="00181B9F" w:rsidRPr="00181B9F" w:rsidRDefault="00181B9F" w:rsidP="00181B9F">
            <w:pPr>
              <w:contextualSpacing/>
              <w:rPr>
                <w:rFonts w:ascii="Times New Roman" w:hAnsi="Times New Roman" w:cs="Times New Roman"/>
                <w:sz w:val="24"/>
                <w:szCs w:val="24"/>
                <w:lang w:val="kk-KZ" w:eastAsia="en-US"/>
              </w:rPr>
            </w:pPr>
            <w:r w:rsidRPr="00181B9F">
              <w:rPr>
                <w:rFonts w:ascii="Times New Roman" w:hAnsi="Times New Roman" w:cs="Times New Roman"/>
                <w:b/>
                <w:sz w:val="24"/>
                <w:szCs w:val="24"/>
                <w:u w:val="single"/>
                <w:lang w:val="kk-KZ" w:eastAsia="en-US"/>
              </w:rPr>
              <w:t xml:space="preserve"> 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bCs/>
                <w:sz w:val="24"/>
                <w:szCs w:val="24"/>
                <w:lang w:eastAsia="en-US"/>
              </w:rPr>
              <w:t>Сәлеметсіз</w:t>
            </w:r>
            <w:r w:rsidRPr="00181B9F">
              <w:rPr>
                <w:rFonts w:ascii="Times New Roman" w:hAnsi="Times New Roman" w:cs="Times New Roman"/>
                <w:bCs/>
                <w:sz w:val="24"/>
                <w:szCs w:val="24"/>
                <w:lang w:val="kk-KZ" w:eastAsia="en-US"/>
              </w:rPr>
              <w:t>бе</w:t>
            </w:r>
          </w:p>
          <w:p w14:paraId="0C967C38" w14:textId="77777777" w:rsidR="00181B9F" w:rsidRPr="00181B9F" w:rsidRDefault="00181B9F" w:rsidP="00181B9F">
            <w:pPr>
              <w:rPr>
                <w:rFonts w:ascii="Times New Roman" w:hAnsi="Times New Roman" w:cs="Times New Roman"/>
                <w:b/>
                <w:sz w:val="24"/>
                <w:szCs w:val="24"/>
                <w:lang w:eastAsia="en-US"/>
              </w:rPr>
            </w:pPr>
          </w:p>
        </w:tc>
        <w:tc>
          <w:tcPr>
            <w:tcW w:w="2693" w:type="dxa"/>
            <w:gridSpan w:val="2"/>
          </w:tcPr>
          <w:p w14:paraId="0428215A" w14:textId="77777777" w:rsidR="00181B9F" w:rsidRPr="00181B9F" w:rsidRDefault="00181B9F" w:rsidP="00181B9F">
            <w:pPr>
              <w:spacing w:line="256" w:lineRule="auto"/>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Утренний круг</w:t>
            </w:r>
          </w:p>
          <w:p w14:paraId="1294253B"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Доброе утро»</w:t>
            </w:r>
          </w:p>
          <w:p w14:paraId="5865105D"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Доброе утро, доброе утро!</w:t>
            </w:r>
          </w:p>
          <w:p w14:paraId="3831A803"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Доброе утро я вам говорю!</w:t>
            </w:r>
          </w:p>
          <w:p w14:paraId="640747F7"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Доброе утро, доброе утро!</w:t>
            </w:r>
          </w:p>
          <w:p w14:paraId="0660B683"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Доброе утро я всем вам дарю!</w:t>
            </w:r>
          </w:p>
          <w:p w14:paraId="474662A8" w14:textId="77777777" w:rsidR="00181B9F" w:rsidRPr="00181B9F" w:rsidRDefault="00181B9F" w:rsidP="00181B9F">
            <w:pPr>
              <w:spacing w:line="256" w:lineRule="auto"/>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Цель:</w:t>
            </w:r>
          </w:p>
          <w:p w14:paraId="7243A12B" w14:textId="77777777" w:rsidR="00181B9F" w:rsidRPr="00181B9F" w:rsidRDefault="00181B9F" w:rsidP="00181B9F">
            <w:pPr>
              <w:contextualSpacing/>
              <w:rPr>
                <w:rFonts w:ascii="Times New Roman" w:hAnsi="Times New Roman" w:cs="Times New Roman"/>
                <w:b/>
                <w:sz w:val="24"/>
                <w:szCs w:val="24"/>
                <w:u w:val="single"/>
                <w:lang w:val="kk-KZ" w:eastAsia="en-US"/>
              </w:rPr>
            </w:pPr>
            <w:r w:rsidRPr="00181B9F">
              <w:rPr>
                <w:rFonts w:ascii="Times New Roman" w:hAnsi="Times New Roman" w:cs="Times New Roman"/>
                <w:sz w:val="24"/>
                <w:szCs w:val="24"/>
                <w:lang w:eastAsia="en-US"/>
              </w:rPr>
              <w:t>Обогащают словарный запас существительными</w:t>
            </w:r>
            <w:r w:rsidRPr="00181B9F">
              <w:rPr>
                <w:rFonts w:ascii="Times New Roman" w:hAnsi="Times New Roman" w:cs="Times New Roman"/>
                <w:sz w:val="24"/>
                <w:szCs w:val="24"/>
                <w:lang w:val="kk-KZ" w:eastAsia="en-US"/>
              </w:rPr>
              <w:t xml:space="preserve"> (</w:t>
            </w:r>
            <w:r w:rsidRPr="00181B9F">
              <w:rPr>
                <w:rFonts w:ascii="Times New Roman" w:hAnsi="Times New Roman" w:cs="Times New Roman"/>
                <w:b/>
                <w:sz w:val="24"/>
                <w:szCs w:val="24"/>
                <w:lang w:val="kk-KZ" w:eastAsia="en-US"/>
              </w:rPr>
              <w:t>Развитие речи-игровая, коммуникативная деятельность)</w:t>
            </w:r>
          </w:p>
          <w:p w14:paraId="278ADC2B" w14:textId="77777777" w:rsidR="00181B9F" w:rsidRPr="00181B9F" w:rsidRDefault="00181B9F" w:rsidP="00181B9F">
            <w:pPr>
              <w:contextualSpacing/>
              <w:rPr>
                <w:rFonts w:ascii="Times New Roman" w:hAnsi="Times New Roman" w:cs="Times New Roman"/>
                <w:sz w:val="24"/>
                <w:szCs w:val="24"/>
                <w:lang w:val="kk-KZ"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b/>
                <w:bCs/>
                <w:sz w:val="24"/>
                <w:szCs w:val="24"/>
                <w:lang w:eastAsia="en-US"/>
              </w:rPr>
              <w:t>Сәлеметсіз</w:t>
            </w:r>
            <w:r w:rsidRPr="00181B9F">
              <w:rPr>
                <w:rFonts w:ascii="Times New Roman" w:hAnsi="Times New Roman" w:cs="Times New Roman"/>
                <w:b/>
                <w:bCs/>
                <w:sz w:val="24"/>
                <w:szCs w:val="24"/>
                <w:lang w:val="kk-KZ" w:eastAsia="en-US"/>
              </w:rPr>
              <w:t>бе</w:t>
            </w:r>
          </w:p>
          <w:p w14:paraId="152D26AE" w14:textId="77777777" w:rsidR="00181B9F" w:rsidRPr="00181B9F" w:rsidRDefault="00181B9F" w:rsidP="00181B9F">
            <w:pPr>
              <w:rPr>
                <w:rFonts w:ascii="Calibri" w:hAnsi="Calibri" w:cs="Times New Roman"/>
                <w:lang w:val="kk-KZ" w:eastAsia="en-US"/>
              </w:rPr>
            </w:pPr>
            <w:r w:rsidRPr="00181B9F">
              <w:rPr>
                <w:rFonts w:ascii="Times New Roman" w:hAnsi="Times New Roman" w:cs="Times New Roman"/>
                <w:bCs/>
                <w:sz w:val="24"/>
                <w:szCs w:val="24"/>
                <w:lang w:val="kk-KZ" w:eastAsia="en-US"/>
              </w:rPr>
              <w:t>Қайырлы таң!</w:t>
            </w:r>
          </w:p>
        </w:tc>
      </w:tr>
      <w:tr w:rsidR="00181B9F" w:rsidRPr="00412068" w14:paraId="0892ABC2" w14:textId="77777777" w:rsidTr="00383228">
        <w:tc>
          <w:tcPr>
            <w:tcW w:w="1950" w:type="dxa"/>
          </w:tcPr>
          <w:p w14:paraId="09B48F04" w14:textId="77777777" w:rsidR="00181B9F" w:rsidRPr="00181B9F" w:rsidRDefault="00181B9F" w:rsidP="00181B9F">
            <w:pPr>
              <w:rPr>
                <w:rFonts w:ascii="Times New Roman" w:eastAsia="Times New Roman" w:hAnsi="Times New Roman" w:cs="Times New Roman"/>
                <w:b/>
                <w:sz w:val="24"/>
                <w:szCs w:val="24"/>
                <w:lang w:val="kk-KZ"/>
              </w:rPr>
            </w:pPr>
          </w:p>
        </w:tc>
        <w:tc>
          <w:tcPr>
            <w:tcW w:w="13751" w:type="dxa"/>
            <w:gridSpan w:val="19"/>
          </w:tcPr>
          <w:p w14:paraId="6EDF537C" w14:textId="77777777" w:rsidR="00181B9F" w:rsidRPr="00181B9F" w:rsidRDefault="00181B9F" w:rsidP="00181B9F">
            <w:pPr>
              <w:spacing w:line="256" w:lineRule="auto"/>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lang w:val="kk-KZ"/>
              </w:rPr>
              <w:t>Словарный миниум: шеңберге тұрамыз,қол,көңіл-күй,қайырлы таң</w:t>
            </w:r>
          </w:p>
        </w:tc>
      </w:tr>
      <w:tr w:rsidR="00181B9F" w:rsidRPr="00412068" w14:paraId="50E600B7" w14:textId="77777777" w:rsidTr="00383228">
        <w:tc>
          <w:tcPr>
            <w:tcW w:w="1950" w:type="dxa"/>
          </w:tcPr>
          <w:p w14:paraId="7DD3F56F"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Утренняя гимнастика</w:t>
            </w:r>
          </w:p>
        </w:tc>
        <w:tc>
          <w:tcPr>
            <w:tcW w:w="13751" w:type="dxa"/>
            <w:gridSpan w:val="19"/>
          </w:tcPr>
          <w:p w14:paraId="477B99DC"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lang w:val="kk-KZ"/>
              </w:rPr>
              <w:t>Утренний комплекс упражнений (</w:t>
            </w:r>
            <w:r w:rsidRPr="00181B9F">
              <w:rPr>
                <w:rFonts w:ascii="Times New Roman" w:eastAsia="Times New Roman" w:hAnsi="Times New Roman" w:cs="Times New Roman"/>
                <w:b/>
                <w:sz w:val="24"/>
                <w:szCs w:val="24"/>
                <w:lang w:val="kk-KZ"/>
              </w:rPr>
              <w:t>двигательная активность, игровая деятельность</w:t>
            </w:r>
            <w:r w:rsidRPr="00181B9F">
              <w:rPr>
                <w:rFonts w:ascii="Times New Roman" w:eastAsia="Times New Roman" w:hAnsi="Times New Roman" w:cs="Times New Roman"/>
                <w:sz w:val="24"/>
                <w:szCs w:val="24"/>
                <w:lang w:val="kk-KZ"/>
              </w:rPr>
              <w:t>). Построение, ходьба, бег, общеразвивающие и дыхательные упражения.</w:t>
            </w:r>
          </w:p>
          <w:p w14:paraId="6BCA748C"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181B9F" w:rsidRPr="00181B9F" w14:paraId="4EC39852" w14:textId="77777777" w:rsidTr="00383228">
        <w:tc>
          <w:tcPr>
            <w:tcW w:w="1950" w:type="dxa"/>
          </w:tcPr>
          <w:p w14:paraId="22B64F03"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Завтрак</w:t>
            </w:r>
          </w:p>
        </w:tc>
        <w:tc>
          <w:tcPr>
            <w:tcW w:w="13751" w:type="dxa"/>
            <w:gridSpan w:val="19"/>
          </w:tcPr>
          <w:p w14:paraId="4701FA76"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181B9F">
              <w:rPr>
                <w:rFonts w:ascii="Times New Roman" w:eastAsia="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181B9F">
              <w:rPr>
                <w:rFonts w:ascii="Times New Roman" w:eastAsia="Times New Roman" w:hAnsi="Times New Roman" w:cs="Times New Roman"/>
                <w:sz w:val="24"/>
                <w:szCs w:val="24"/>
                <w:lang w:val="kk-KZ"/>
              </w:rPr>
              <w:t>самообслуживаание, трудовая деятельность)</w:t>
            </w:r>
          </w:p>
          <w:p w14:paraId="31F24893"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Работа дежурных</w:t>
            </w:r>
            <w:r w:rsidRPr="00181B9F">
              <w:rPr>
                <w:rFonts w:ascii="Times New Roman" w:eastAsia="Times New Roman" w:hAnsi="Times New Roman" w:cs="Times New Roman"/>
                <w:sz w:val="24"/>
                <w:szCs w:val="24"/>
                <w:lang w:val="kk-KZ"/>
              </w:rPr>
              <w:t xml:space="preserve"> (раскладывание столовых приборов, салфеток)</w:t>
            </w:r>
          </w:p>
          <w:p w14:paraId="36D702B9"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lang w:val="kk-KZ"/>
              </w:rPr>
              <w:t>Гигиенические процедуры</w:t>
            </w:r>
            <w:r w:rsidRPr="00181B9F">
              <w:rPr>
                <w:rFonts w:ascii="Times New Roman" w:eastAsia="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181B9F">
              <w:rPr>
                <w:rFonts w:ascii="Times New Roman" w:eastAsia="Times New Roman" w:hAnsi="Times New Roman" w:cs="Times New Roman"/>
                <w:b/>
                <w:sz w:val="24"/>
                <w:szCs w:val="24"/>
                <w:lang w:val="kk-KZ"/>
              </w:rPr>
              <w:t>Сл.минимум: су, орамал.</w:t>
            </w:r>
          </w:p>
          <w:p w14:paraId="71904C72"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Прием пищи</w:t>
            </w:r>
            <w:r w:rsidRPr="00181B9F">
              <w:rPr>
                <w:rFonts w:ascii="Times New Roman" w:eastAsia="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7D19811"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color w:val="000000"/>
                <w:sz w:val="24"/>
                <w:szCs w:val="24"/>
              </w:rPr>
              <w:t xml:space="preserve">Соблюдают первоначальные навыки личной гигиены. </w:t>
            </w:r>
            <w:r w:rsidRPr="00181B9F">
              <w:rPr>
                <w:rFonts w:ascii="Times New Roman" w:eastAsia="Times New Roman" w:hAnsi="Times New Roman" w:cs="Times New Roman"/>
                <w:b/>
                <w:color w:val="000000"/>
                <w:sz w:val="24"/>
                <w:szCs w:val="24"/>
              </w:rPr>
              <w:t xml:space="preserve">Сл.минимум; қасық, табақ, </w:t>
            </w:r>
            <w:r w:rsidRPr="00181B9F">
              <w:rPr>
                <w:rFonts w:ascii="Times New Roman" w:eastAsia="Times New Roman" w:hAnsi="Times New Roman" w:cs="Times New Roman"/>
                <w:b/>
                <w:color w:val="000000"/>
                <w:sz w:val="24"/>
                <w:szCs w:val="24"/>
                <w:lang w:val="kk-KZ"/>
              </w:rPr>
              <w:t xml:space="preserve"> кесе, шай, май, ботқа,нан.</w:t>
            </w:r>
          </w:p>
        </w:tc>
      </w:tr>
      <w:tr w:rsidR="00181B9F" w:rsidRPr="00181B9F" w14:paraId="4D5BFBEB" w14:textId="77777777" w:rsidTr="00383228">
        <w:tc>
          <w:tcPr>
            <w:tcW w:w="1950" w:type="dxa"/>
          </w:tcPr>
          <w:p w14:paraId="40B75AF4"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9"/>
          </w:tcPr>
          <w:p w14:paraId="55292253" w14:textId="77777777" w:rsidR="00181B9F" w:rsidRPr="00181B9F" w:rsidRDefault="00181B9F" w:rsidP="00181B9F">
            <w:pPr>
              <w:widowControl w:val="0"/>
              <w:autoSpaceDE w:val="0"/>
              <w:autoSpaceDN w:val="0"/>
              <w:ind w:right="101"/>
              <w:rPr>
                <w:rFonts w:ascii="Times New Roman" w:eastAsia="Times New Roman" w:hAnsi="Times New Roman" w:cs="Times New Roman"/>
                <w:spacing w:val="-2"/>
                <w:sz w:val="24"/>
                <w:szCs w:val="24"/>
                <w:lang w:eastAsia="en-US"/>
              </w:rPr>
            </w:pPr>
            <w:r w:rsidRPr="00181B9F">
              <w:rPr>
                <w:rFonts w:ascii="Times New Roman" w:hAnsi="Times New Roman" w:cs="Times New Roman"/>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181B9F">
              <w:rPr>
                <w:rFonts w:ascii="Times New Roman" w:eastAsia="Times New Roman" w:hAnsi="Times New Roman" w:cs="Times New Roman"/>
                <w:sz w:val="24"/>
                <w:szCs w:val="24"/>
                <w:lang w:val="kk-KZ" w:eastAsia="en-US"/>
              </w:rPr>
              <w:t>. Игры малойподвижности,настольные игры</w:t>
            </w:r>
            <w:r w:rsidRPr="00181B9F">
              <w:rPr>
                <w:rFonts w:ascii="Times New Roman" w:eastAsia="Times New Roman" w:hAnsi="Times New Roman" w:cs="Times New Roman"/>
                <w:sz w:val="24"/>
                <w:szCs w:val="24"/>
                <w:lang w:eastAsia="en-US"/>
              </w:rPr>
              <w:t xml:space="preserve"> в игровом уголке (пазлы, экологическое лото, конструктор, геометрические вкладыши, танграмм и другие)</w:t>
            </w:r>
            <w:r w:rsidRPr="00181B9F">
              <w:rPr>
                <w:rFonts w:ascii="Times New Roman" w:eastAsia="Times New Roman" w:hAnsi="Times New Roman" w:cs="Times New Roman"/>
                <w:sz w:val="24"/>
                <w:szCs w:val="24"/>
                <w:lang w:val="kk-KZ" w:eastAsia="en-US"/>
              </w:rPr>
              <w:t xml:space="preserve">, изодеятельность, рассматривание книг </w:t>
            </w:r>
            <w:r w:rsidRPr="00181B9F">
              <w:rPr>
                <w:rFonts w:ascii="Times New Roman" w:eastAsia="Times New Roman" w:hAnsi="Times New Roman" w:cs="Times New Roman"/>
                <w:sz w:val="24"/>
                <w:szCs w:val="24"/>
                <w:lang w:eastAsia="en-US"/>
              </w:rPr>
              <w:t xml:space="preserve">в книжном уголке </w:t>
            </w:r>
            <w:r w:rsidRPr="00181B9F">
              <w:rPr>
                <w:rFonts w:ascii="Times New Roman" w:eastAsia="Times New Roman" w:hAnsi="Times New Roman" w:cs="Times New Roman"/>
                <w:sz w:val="24"/>
                <w:szCs w:val="24"/>
                <w:lang w:val="kk-KZ" w:eastAsia="en-US"/>
              </w:rPr>
              <w:t>и</w:t>
            </w:r>
            <w:r w:rsidRPr="00181B9F">
              <w:rPr>
                <w:rFonts w:ascii="Times New Roman" w:eastAsia="Times New Roman" w:hAnsi="Times New Roman" w:cs="Times New Roman"/>
                <w:spacing w:val="-2"/>
                <w:sz w:val="24"/>
                <w:szCs w:val="24"/>
                <w:lang w:val="kk-KZ" w:eastAsia="en-US"/>
              </w:rPr>
              <w:t>друг</w:t>
            </w:r>
            <w:r w:rsidRPr="00181B9F">
              <w:rPr>
                <w:rFonts w:ascii="Times New Roman" w:eastAsia="Times New Roman" w:hAnsi="Times New Roman" w:cs="Times New Roman"/>
                <w:spacing w:val="-2"/>
                <w:sz w:val="24"/>
                <w:szCs w:val="24"/>
                <w:lang w:eastAsia="en-US"/>
              </w:rPr>
              <w:t xml:space="preserve">ое. </w:t>
            </w:r>
          </w:p>
          <w:p w14:paraId="2616A245"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181B9F" w14:paraId="02734B7C" w14:textId="77777777" w:rsidTr="00383228">
        <w:tc>
          <w:tcPr>
            <w:tcW w:w="1950" w:type="dxa"/>
          </w:tcPr>
          <w:p w14:paraId="5CDC51D1" w14:textId="77777777" w:rsidR="00181B9F" w:rsidRPr="00181B9F" w:rsidRDefault="00181B9F" w:rsidP="00181B9F">
            <w:pPr>
              <w:rPr>
                <w:rFonts w:ascii="Times New Roman" w:eastAsia="Times New Roman" w:hAnsi="Times New Roman" w:cs="Times New Roman"/>
                <w:b/>
                <w:sz w:val="24"/>
                <w:szCs w:val="24"/>
                <w:lang w:val="kk-KZ"/>
              </w:rPr>
            </w:pPr>
          </w:p>
        </w:tc>
        <w:tc>
          <w:tcPr>
            <w:tcW w:w="2608" w:type="dxa"/>
          </w:tcPr>
          <w:p w14:paraId="0B3BAAE7" w14:textId="77777777" w:rsidR="00181B9F" w:rsidRPr="00181B9F" w:rsidRDefault="00181B9F" w:rsidP="00181B9F">
            <w:pPr>
              <w:shd w:val="clear" w:color="auto" w:fill="FFFFFF"/>
              <w:rPr>
                <w:rFonts w:ascii="Times New Roman" w:eastAsia="Times New Roman" w:hAnsi="Times New Roman" w:cs="Times New Roman"/>
                <w:b/>
                <w:bCs/>
                <w:color w:val="000000"/>
                <w:sz w:val="24"/>
                <w:szCs w:val="24"/>
                <w:lang w:eastAsia="en-US"/>
              </w:rPr>
            </w:pPr>
            <w:r w:rsidRPr="00181B9F">
              <w:rPr>
                <w:rFonts w:ascii="Times New Roman" w:eastAsia="Times New Roman" w:hAnsi="Times New Roman" w:cs="Times New Roman"/>
                <w:b/>
                <w:bCs/>
                <w:color w:val="000000"/>
                <w:sz w:val="24"/>
                <w:szCs w:val="24"/>
                <w:lang w:eastAsia="en-US"/>
              </w:rPr>
              <w:t>Свободная игра «Раскраска»</w:t>
            </w:r>
          </w:p>
          <w:p w14:paraId="0B180995"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eastAsia="Times New Roman" w:hAnsi="Times New Roman" w:cs="Times New Roman"/>
                <w:b/>
                <w:bCs/>
                <w:color w:val="000000"/>
                <w:sz w:val="24"/>
                <w:szCs w:val="24"/>
                <w:lang w:eastAsia="en-US"/>
              </w:rPr>
              <w:t xml:space="preserve">Цель: </w:t>
            </w:r>
            <w:r w:rsidRPr="00181B9F">
              <w:rPr>
                <w:rFonts w:ascii="Times New Roman" w:hAnsi="Times New Roman" w:cs="Times New Roman"/>
                <w:sz w:val="24"/>
                <w:szCs w:val="24"/>
                <w:lang w:val="kk-KZ" w:eastAsia="en-US"/>
              </w:rPr>
              <w:t>У</w:t>
            </w:r>
            <w:r w:rsidRPr="00181B9F">
              <w:rPr>
                <w:rFonts w:ascii="Times New Roman" w:hAnsi="Times New Roman" w:cs="Times New Roman"/>
                <w:sz w:val="24"/>
                <w:szCs w:val="24"/>
                <w:lang w:eastAsia="en-US"/>
              </w:rPr>
              <w:t>меют передавать в рисунке образы предметов</w:t>
            </w:r>
            <w:r w:rsidRPr="00181B9F">
              <w:rPr>
                <w:rFonts w:ascii="Times New Roman" w:hAnsi="Times New Roman" w:cs="Times New Roman"/>
                <w:b/>
                <w:color w:val="000000"/>
                <w:sz w:val="24"/>
                <w:szCs w:val="24"/>
                <w:lang w:eastAsia="en-US"/>
              </w:rPr>
              <w:t xml:space="preserve">    (творческая, изобразительная деятельность) </w:t>
            </w:r>
          </w:p>
          <w:p w14:paraId="34344C4E"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
                <w:bCs/>
                <w:lang w:val="kk-KZ" w:eastAsia="en-US"/>
              </w:rPr>
              <w:t>Тілге бойлау</w:t>
            </w:r>
          </w:p>
          <w:p w14:paraId="5560287F" w14:textId="77777777" w:rsidR="00181B9F" w:rsidRPr="00181B9F" w:rsidRDefault="00181B9F" w:rsidP="00181B9F">
            <w:pPr>
              <w:shd w:val="clear" w:color="auto" w:fill="FFFFFF"/>
              <w:rPr>
                <w:rFonts w:ascii="Times New Roman" w:hAnsi="Times New Roman" w:cs="Times New Roman"/>
                <w:b/>
                <w:i/>
                <w:sz w:val="24"/>
                <w:szCs w:val="24"/>
                <w:lang w:val="kk-KZ" w:eastAsia="en-US"/>
              </w:rPr>
            </w:pPr>
            <w:r w:rsidRPr="00181B9F">
              <w:rPr>
                <w:rFonts w:ascii="Times New Roman" w:hAnsi="Times New Roman" w:cs="Times New Roman"/>
                <w:b/>
                <w:bCs/>
                <w:lang w:val="kk-KZ" w:eastAsia="en-US"/>
              </w:rPr>
              <w:t>(словарный минимум):</w:t>
            </w:r>
            <w:r w:rsidRPr="00181B9F">
              <w:rPr>
                <w:rFonts w:ascii="Times New Roman" w:hAnsi="Times New Roman" w:cs="Times New Roman"/>
                <w:bCs/>
                <w:color w:val="000000"/>
                <w:sz w:val="24"/>
                <w:szCs w:val="24"/>
                <w:lang w:val="kk-KZ" w:eastAsia="en-US"/>
              </w:rPr>
              <w:t>ойын</w:t>
            </w:r>
          </w:p>
        </w:tc>
        <w:tc>
          <w:tcPr>
            <w:tcW w:w="2608" w:type="dxa"/>
            <w:gridSpan w:val="7"/>
          </w:tcPr>
          <w:p w14:paraId="64FE7A02" w14:textId="77777777" w:rsidR="00181B9F" w:rsidRPr="00181B9F" w:rsidRDefault="00181B9F" w:rsidP="00181B9F">
            <w:pPr>
              <w:shd w:val="clear" w:color="auto" w:fill="FFFFFF"/>
              <w:rPr>
                <w:rFonts w:ascii="Times New Roman" w:hAnsi="Times New Roman" w:cs="Times New Roman"/>
                <w:b/>
                <w:sz w:val="24"/>
                <w:szCs w:val="24"/>
                <w:lang w:val="kk-KZ" w:eastAsia="en-US"/>
              </w:rPr>
            </w:pPr>
            <w:r w:rsidRPr="00181B9F">
              <w:rPr>
                <w:rFonts w:ascii="Times New Roman" w:eastAsia="Times New Roman" w:hAnsi="Times New Roman" w:cs="Times New Roman"/>
                <w:b/>
                <w:bCs/>
                <w:color w:val="000000"/>
                <w:sz w:val="24"/>
                <w:szCs w:val="24"/>
                <w:lang w:eastAsia="en-US"/>
              </w:rPr>
              <w:t>Д/И «</w:t>
            </w:r>
            <w:r w:rsidRPr="00181B9F">
              <w:rPr>
                <w:rFonts w:ascii="Times New Roman" w:eastAsia="Times New Roman" w:hAnsi="Times New Roman" w:cs="Times New Roman"/>
                <w:b/>
                <w:bCs/>
                <w:color w:val="000000"/>
                <w:sz w:val="24"/>
                <w:szCs w:val="24"/>
                <w:lang w:val="kk-KZ" w:eastAsia="en-US"/>
              </w:rPr>
              <w:t>Зимние забавы</w:t>
            </w:r>
            <w:r w:rsidRPr="00181B9F">
              <w:rPr>
                <w:rFonts w:ascii="Times New Roman" w:eastAsia="Times New Roman" w:hAnsi="Times New Roman" w:cs="Times New Roman"/>
                <w:b/>
                <w:bCs/>
                <w:color w:val="000000"/>
                <w:sz w:val="24"/>
                <w:szCs w:val="24"/>
                <w:lang w:eastAsia="en-US"/>
              </w:rPr>
              <w:t xml:space="preserve">»  </w:t>
            </w:r>
          </w:p>
          <w:p w14:paraId="119B91D2"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eastAsia="Times New Roman" w:hAnsi="Times New Roman" w:cs="Times New Roman"/>
                <w:b/>
                <w:bCs/>
                <w:color w:val="000000"/>
                <w:sz w:val="24"/>
                <w:szCs w:val="24"/>
                <w:lang w:eastAsia="en-US"/>
              </w:rPr>
              <w:t>Цель:</w:t>
            </w:r>
            <w:r w:rsidRPr="00181B9F">
              <w:rPr>
                <w:rFonts w:ascii="Times New Roman" w:hAnsi="Times New Roman" w:cs="Times New Roman"/>
                <w:sz w:val="24"/>
                <w:szCs w:val="24"/>
                <w:lang w:eastAsia="en-US"/>
              </w:rPr>
              <w:t>Придумывают с помощью взрослых продолжение и конец рассказа</w:t>
            </w:r>
            <w:r w:rsidRPr="00181B9F">
              <w:rPr>
                <w:rFonts w:ascii="Times New Roman" w:hAnsi="Times New Roman" w:cs="Times New Roman"/>
                <w:b/>
                <w:sz w:val="24"/>
                <w:szCs w:val="24"/>
                <w:lang w:val="kk-KZ" w:eastAsia="en-US"/>
              </w:rPr>
              <w:t xml:space="preserve">          (Развитие речи-</w:t>
            </w:r>
            <w:r w:rsidRPr="00181B9F">
              <w:rPr>
                <w:rFonts w:ascii="Times New Roman" w:hAnsi="Times New Roman" w:cs="Times New Roman"/>
                <w:b/>
                <w:color w:val="000000"/>
                <w:sz w:val="24"/>
                <w:szCs w:val="24"/>
                <w:lang w:eastAsia="en-US"/>
              </w:rPr>
              <w:t xml:space="preserve">коммуникативная деятельность) </w:t>
            </w:r>
          </w:p>
          <w:p w14:paraId="1835D8C4"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
                <w:bCs/>
                <w:lang w:val="kk-KZ" w:eastAsia="en-US"/>
              </w:rPr>
              <w:t>Тілге бойлау</w:t>
            </w:r>
          </w:p>
          <w:p w14:paraId="64C9A8DF"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bCs/>
                <w:lang w:val="kk-KZ" w:eastAsia="en-US"/>
              </w:rPr>
              <w:t>(словарный минимум):</w:t>
            </w:r>
            <w:r w:rsidRPr="00181B9F">
              <w:rPr>
                <w:rFonts w:ascii="Times New Roman" w:hAnsi="Times New Roman" w:cs="Times New Roman"/>
                <w:bCs/>
                <w:color w:val="000000"/>
                <w:sz w:val="24"/>
                <w:szCs w:val="24"/>
                <w:lang w:val="kk-KZ" w:eastAsia="en-US"/>
              </w:rPr>
              <w:t>қыс</w:t>
            </w:r>
          </w:p>
        </w:tc>
        <w:tc>
          <w:tcPr>
            <w:tcW w:w="2608" w:type="dxa"/>
            <w:gridSpan w:val="2"/>
          </w:tcPr>
          <w:p w14:paraId="276072C4" w14:textId="77777777" w:rsidR="00181B9F" w:rsidRPr="00181B9F" w:rsidRDefault="00181B9F" w:rsidP="00181B9F">
            <w:pPr>
              <w:rPr>
                <w:rFonts w:ascii="Times New Roman" w:hAnsi="Times New Roman" w:cs="Times New Roman"/>
                <w:b/>
                <w:i/>
                <w:iCs/>
                <w:sz w:val="24"/>
                <w:szCs w:val="24"/>
                <w:lang w:val="kk-KZ" w:eastAsia="en-US"/>
              </w:rPr>
            </w:pPr>
            <w:r w:rsidRPr="00181B9F">
              <w:rPr>
                <w:rFonts w:ascii="Times New Roman" w:eastAsia="Times New Roman" w:hAnsi="Times New Roman" w:cs="Times New Roman"/>
                <w:color w:val="333333"/>
                <w:sz w:val="24"/>
                <w:szCs w:val="24"/>
                <w:lang w:eastAsia="en-US"/>
              </w:rPr>
              <w:t>  </w:t>
            </w:r>
            <w:r w:rsidRPr="00181B9F">
              <w:rPr>
                <w:rFonts w:ascii="Times New Roman" w:eastAsia="Times New Roman" w:hAnsi="Times New Roman" w:cs="Times New Roman"/>
                <w:b/>
                <w:color w:val="000000"/>
                <w:sz w:val="24"/>
                <w:szCs w:val="24"/>
                <w:lang w:val="kk-KZ" w:eastAsia="en-US"/>
              </w:rPr>
              <w:t>Д/И «Кто где живёт?»  Цель:</w:t>
            </w:r>
            <w:r w:rsidRPr="00181B9F">
              <w:rPr>
                <w:rFonts w:ascii="Times New Roman" w:hAnsi="Times New Roman" w:cs="Times New Roman"/>
                <w:sz w:val="24"/>
                <w:szCs w:val="24"/>
                <w:lang w:val="kk-KZ" w:eastAsia="en-US"/>
              </w:rPr>
              <w:t xml:space="preserve"> Знают  </w:t>
            </w:r>
            <w:r w:rsidRPr="00181B9F">
              <w:rPr>
                <w:rFonts w:ascii="Times New Roman" w:hAnsi="Times New Roman" w:cs="Times New Roman"/>
                <w:sz w:val="24"/>
                <w:szCs w:val="24"/>
                <w:lang w:eastAsia="en-US"/>
              </w:rPr>
              <w:t xml:space="preserve">признаки животных как живых существ и разделяют причинно-следственные связи: животные двигаются (ходят, бегают, прыгают,летают) </w:t>
            </w:r>
            <w:r w:rsidRPr="00181B9F">
              <w:rPr>
                <w:rFonts w:ascii="Times New Roman" w:hAnsi="Times New Roman" w:cs="Times New Roman"/>
                <w:b/>
                <w:color w:val="000000"/>
                <w:sz w:val="24"/>
                <w:szCs w:val="24"/>
                <w:lang w:eastAsia="en-US"/>
              </w:rPr>
              <w:t xml:space="preserve">(Ознакомление с окружающим миром-коммуникативная, познавательная деятельность) </w:t>
            </w:r>
          </w:p>
          <w:p w14:paraId="3A1F976E"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
                <w:bCs/>
                <w:lang w:val="kk-KZ" w:eastAsia="en-US"/>
              </w:rPr>
              <w:t>Тілге бойлау</w:t>
            </w:r>
          </w:p>
          <w:p w14:paraId="690122B6"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bCs/>
                <w:lang w:val="kk-KZ" w:eastAsia="en-US"/>
              </w:rPr>
              <w:t>(словарный минимум):</w:t>
            </w:r>
            <w:r w:rsidRPr="00181B9F">
              <w:rPr>
                <w:rFonts w:ascii="Times New Roman" w:hAnsi="Times New Roman" w:cs="Times New Roman"/>
                <w:bCs/>
                <w:color w:val="000000"/>
                <w:sz w:val="24"/>
                <w:szCs w:val="24"/>
                <w:lang w:val="kk-KZ" w:eastAsia="en-US"/>
              </w:rPr>
              <w:t>ұшат,</w:t>
            </w:r>
          </w:p>
        </w:tc>
        <w:tc>
          <w:tcPr>
            <w:tcW w:w="2844" w:type="dxa"/>
            <w:gridSpan w:val="5"/>
          </w:tcPr>
          <w:p w14:paraId="6B9D9275" w14:textId="77777777" w:rsidR="00181B9F" w:rsidRPr="00181B9F" w:rsidRDefault="00181B9F" w:rsidP="00181B9F">
            <w:pPr>
              <w:spacing w:line="256" w:lineRule="auto"/>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Times New Roman"/>
                <w:color w:val="333333"/>
                <w:sz w:val="24"/>
                <w:szCs w:val="24"/>
                <w:lang w:eastAsia="en-US"/>
              </w:rPr>
              <w:t> </w:t>
            </w:r>
            <w:r w:rsidRPr="00181B9F">
              <w:rPr>
                <w:rFonts w:ascii="Times New Roman" w:eastAsia="Times New Roman" w:hAnsi="Times New Roman" w:cs="Times New Roman"/>
                <w:b/>
                <w:color w:val="000000"/>
                <w:sz w:val="24"/>
                <w:szCs w:val="24"/>
                <w:lang w:eastAsia="en-US"/>
              </w:rPr>
              <w:t>Д/И «Деревья и кустарники»</w:t>
            </w:r>
          </w:p>
          <w:p w14:paraId="17087364" w14:textId="77777777" w:rsidR="00181B9F" w:rsidRPr="00181B9F" w:rsidRDefault="00181B9F" w:rsidP="00181B9F">
            <w:pPr>
              <w:rPr>
                <w:rFonts w:ascii="Times New Roman" w:hAnsi="Times New Roman" w:cs="Times New Roman"/>
                <w:color w:val="000000"/>
                <w:sz w:val="24"/>
                <w:szCs w:val="24"/>
                <w:lang w:eastAsia="en-US"/>
              </w:rPr>
            </w:pPr>
            <w:r w:rsidRPr="00181B9F">
              <w:rPr>
                <w:rFonts w:ascii="Times New Roman" w:eastAsia="Times New Roman" w:hAnsi="Times New Roman" w:cs="Times New Roman"/>
                <w:b/>
                <w:bCs/>
                <w:color w:val="000000"/>
                <w:sz w:val="24"/>
                <w:szCs w:val="24"/>
                <w:lang w:eastAsia="en-US"/>
              </w:rPr>
              <w:t>Цель:</w:t>
            </w:r>
            <w:r w:rsidRPr="00181B9F">
              <w:rPr>
                <w:rFonts w:ascii="Times New Roman" w:hAnsi="Times New Roman" w:cs="Times New Roman"/>
                <w:sz w:val="24"/>
                <w:szCs w:val="24"/>
                <w:lang w:eastAsia="en-US"/>
              </w:rPr>
              <w:t xml:space="preserve"> Наблюдаютзапризнакамирастенийкакживыхсуществиразделяютпричинно-следственные связи  </w:t>
            </w:r>
            <w:r w:rsidRPr="00181B9F">
              <w:rPr>
                <w:rFonts w:ascii="Times New Roman" w:hAnsi="Times New Roman" w:cs="Times New Roman"/>
                <w:b/>
                <w:color w:val="000000"/>
                <w:sz w:val="24"/>
                <w:szCs w:val="24"/>
                <w:lang w:eastAsia="en-US"/>
              </w:rPr>
              <w:t>(Ознакомление с окружающим миром-познавательная, коммуникативная деятельность)</w:t>
            </w:r>
            <w:r w:rsidRPr="00181B9F">
              <w:rPr>
                <w:rFonts w:ascii="Times New Roman" w:eastAsia="Times New Roman" w:hAnsi="Times New Roman" w:cs="Times New Roman"/>
                <w:color w:val="333333"/>
                <w:sz w:val="24"/>
                <w:szCs w:val="24"/>
                <w:lang w:eastAsia="en-US"/>
              </w:rPr>
              <w:t>  </w:t>
            </w:r>
          </w:p>
          <w:p w14:paraId="3A3F718F"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
                <w:bCs/>
                <w:lang w:val="kk-KZ" w:eastAsia="en-US"/>
              </w:rPr>
              <w:t>Тілге бойлау</w:t>
            </w:r>
          </w:p>
          <w:p w14:paraId="2EF45790" w14:textId="77777777" w:rsidR="00181B9F" w:rsidRPr="00181B9F" w:rsidRDefault="00181B9F" w:rsidP="00181B9F">
            <w:pPr>
              <w:rPr>
                <w:rFonts w:ascii="Times New Roman" w:hAnsi="Times New Roman" w:cs="Times New Roman"/>
                <w:color w:val="000000"/>
                <w:sz w:val="24"/>
                <w:szCs w:val="24"/>
                <w:lang w:eastAsia="en-US"/>
              </w:rPr>
            </w:pPr>
            <w:r w:rsidRPr="00181B9F">
              <w:rPr>
                <w:rFonts w:ascii="Times New Roman" w:hAnsi="Times New Roman" w:cs="Times New Roman"/>
                <w:b/>
                <w:bCs/>
                <w:lang w:val="kk-KZ" w:eastAsia="en-US"/>
              </w:rPr>
              <w:t>(словарный минимум)</w:t>
            </w:r>
            <w:r w:rsidRPr="00181B9F">
              <w:rPr>
                <w:rFonts w:ascii="Times New Roman" w:hAnsi="Times New Roman" w:cs="Times New Roman"/>
                <w:bCs/>
                <w:color w:val="000000"/>
                <w:sz w:val="24"/>
                <w:szCs w:val="24"/>
                <w:lang w:val="kk-KZ" w:eastAsia="en-US"/>
              </w:rPr>
              <w:t>ағаш</w:t>
            </w:r>
          </w:p>
          <w:p w14:paraId="6ECFF644" w14:textId="77777777" w:rsidR="00181B9F" w:rsidRPr="00181B9F" w:rsidRDefault="00181B9F" w:rsidP="00181B9F">
            <w:pPr>
              <w:rPr>
                <w:rFonts w:ascii="Times New Roman" w:hAnsi="Times New Roman" w:cs="Times New Roman"/>
                <w:sz w:val="24"/>
                <w:szCs w:val="24"/>
                <w:lang w:eastAsia="en-US"/>
              </w:rPr>
            </w:pPr>
          </w:p>
        </w:tc>
        <w:tc>
          <w:tcPr>
            <w:tcW w:w="3083" w:type="dxa"/>
            <w:gridSpan w:val="4"/>
          </w:tcPr>
          <w:p w14:paraId="3B278F6E"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eastAsia="Times New Roman" w:hAnsi="Times New Roman" w:cs="Times New Roman"/>
                <w:b/>
                <w:color w:val="000000"/>
                <w:sz w:val="24"/>
                <w:szCs w:val="24"/>
                <w:lang w:eastAsia="en-US"/>
              </w:rPr>
              <w:t xml:space="preserve">Игра «Конструктор»  </w:t>
            </w:r>
            <w:r w:rsidRPr="00181B9F">
              <w:rPr>
                <w:rFonts w:ascii="Times New Roman" w:eastAsia="Times New Roman" w:hAnsi="Times New Roman" w:cs="Times New Roman"/>
                <w:b/>
                <w:bCs/>
                <w:color w:val="000000"/>
                <w:sz w:val="24"/>
                <w:szCs w:val="24"/>
                <w:lang w:eastAsia="en-US"/>
              </w:rPr>
              <w:t xml:space="preserve">Цель: </w:t>
            </w:r>
            <w:r w:rsidRPr="00181B9F">
              <w:rPr>
                <w:rFonts w:ascii="Times New Roman" w:hAnsi="Times New Roman" w:cs="Times New Roman"/>
                <w:sz w:val="24"/>
                <w:szCs w:val="24"/>
                <w:lang w:eastAsia="en-US"/>
              </w:rPr>
              <w:t xml:space="preserve">Умеют различать и правильно называть геометрические фигуры (круг,  треугольник, квадрат,прямоугольник) </w:t>
            </w:r>
            <w:r w:rsidRPr="00181B9F">
              <w:rPr>
                <w:rFonts w:ascii="Times New Roman" w:hAnsi="Times New Roman" w:cs="Times New Roman"/>
                <w:b/>
                <w:color w:val="000000"/>
                <w:sz w:val="24"/>
                <w:szCs w:val="24"/>
                <w:lang w:eastAsia="en-US"/>
              </w:rPr>
              <w:t>(Основы математики-познавательная, коммуникативная деятельность)</w:t>
            </w:r>
          </w:p>
          <w:p w14:paraId="77B64B32"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
                <w:bCs/>
                <w:lang w:val="kk-KZ" w:eastAsia="en-US"/>
              </w:rPr>
              <w:t>Тілге бойлау</w:t>
            </w:r>
          </w:p>
          <w:p w14:paraId="276FAE02" w14:textId="77777777" w:rsidR="00181B9F" w:rsidRPr="00181B9F" w:rsidRDefault="00181B9F" w:rsidP="00181B9F">
            <w:pPr>
              <w:shd w:val="clear" w:color="auto" w:fill="FFFFFF"/>
              <w:rPr>
                <w:rFonts w:ascii="Times New Roman" w:hAnsi="Times New Roman" w:cs="Times New Roman"/>
                <w:sz w:val="24"/>
                <w:szCs w:val="24"/>
                <w:lang w:eastAsia="en-US"/>
              </w:rPr>
            </w:pPr>
            <w:r w:rsidRPr="00181B9F">
              <w:rPr>
                <w:rFonts w:ascii="Times New Roman" w:hAnsi="Times New Roman" w:cs="Times New Roman"/>
                <w:b/>
                <w:bCs/>
                <w:lang w:val="kk-KZ" w:eastAsia="en-US"/>
              </w:rPr>
              <w:t>(словарный минимум):</w:t>
            </w:r>
            <w:r w:rsidRPr="00181B9F">
              <w:rPr>
                <w:rFonts w:ascii="Times New Roman" w:hAnsi="Times New Roman" w:cs="Times New Roman"/>
                <w:bCs/>
                <w:color w:val="000000"/>
                <w:sz w:val="24"/>
                <w:szCs w:val="24"/>
                <w:lang w:val="kk-KZ" w:eastAsia="en-US"/>
              </w:rPr>
              <w:t>шенбер, төрт бұрыш</w:t>
            </w:r>
          </w:p>
        </w:tc>
      </w:tr>
      <w:tr w:rsidR="00181B9F" w:rsidRPr="00181B9F" w14:paraId="2A4AFB35" w14:textId="77777777" w:rsidTr="00383228">
        <w:tc>
          <w:tcPr>
            <w:tcW w:w="1950" w:type="dxa"/>
            <w:vMerge w:val="restart"/>
          </w:tcPr>
          <w:p w14:paraId="1C2395D6"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Подготовка к организованной деятельности (ОД)</w:t>
            </w:r>
          </w:p>
        </w:tc>
        <w:tc>
          <w:tcPr>
            <w:tcW w:w="13751" w:type="dxa"/>
            <w:gridSpan w:val="19"/>
          </w:tcPr>
          <w:p w14:paraId="1C37F8A8"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81B9F" w:rsidRPr="00181B9F" w14:paraId="5ABA8011" w14:textId="77777777" w:rsidTr="00383228">
        <w:trPr>
          <w:trHeight w:val="703"/>
        </w:trPr>
        <w:tc>
          <w:tcPr>
            <w:tcW w:w="1950" w:type="dxa"/>
            <w:vMerge/>
          </w:tcPr>
          <w:p w14:paraId="1993E03F" w14:textId="77777777" w:rsidR="00181B9F" w:rsidRPr="00181B9F" w:rsidRDefault="00181B9F" w:rsidP="00181B9F">
            <w:pPr>
              <w:rPr>
                <w:rFonts w:ascii="Times New Roman" w:eastAsia="Times New Roman" w:hAnsi="Times New Roman" w:cs="Times New Roman"/>
                <w:b/>
                <w:sz w:val="24"/>
                <w:szCs w:val="24"/>
                <w:lang w:val="kk-KZ"/>
              </w:rPr>
            </w:pPr>
          </w:p>
        </w:tc>
        <w:tc>
          <w:tcPr>
            <w:tcW w:w="2681" w:type="dxa"/>
            <w:gridSpan w:val="3"/>
          </w:tcPr>
          <w:p w14:paraId="590E8902" w14:textId="77777777" w:rsidR="00181B9F" w:rsidRPr="00181B9F" w:rsidRDefault="00181B9F" w:rsidP="00181B9F">
            <w:pPr>
              <w:contextualSpacing/>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 xml:space="preserve">Пальчиковая гимнастика </w:t>
            </w:r>
          </w:p>
          <w:p w14:paraId="1DAAED71" w14:textId="77777777" w:rsidR="00181B9F" w:rsidRPr="00181B9F" w:rsidRDefault="00181B9F" w:rsidP="00181B9F">
            <w:pPr>
              <w:contextualSpacing/>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Times New Roman"/>
                <w:b/>
                <w:bCs/>
                <w:color w:val="000000"/>
                <w:sz w:val="24"/>
                <w:szCs w:val="24"/>
                <w:lang w:eastAsia="en-US"/>
              </w:rPr>
              <w:t>«Лес»</w:t>
            </w:r>
          </w:p>
          <w:p w14:paraId="4163C81D"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Ветер по лесу летал,</w:t>
            </w:r>
          </w:p>
          <w:p w14:paraId="2C00E5FD"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Ветер листики считал:</w:t>
            </w:r>
          </w:p>
          <w:p w14:paraId="3983F281"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Вот дубовый,</w:t>
            </w:r>
          </w:p>
          <w:p w14:paraId="15FAFF4E"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Вот кленовый,</w:t>
            </w:r>
          </w:p>
          <w:p w14:paraId="59210EE7"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Вот рябиновый резной,</w:t>
            </w:r>
          </w:p>
          <w:p w14:paraId="64459D44"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Вот с березки – золотой,</w:t>
            </w:r>
          </w:p>
          <w:p w14:paraId="5DAF2260"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Вот последний лист с осинки</w:t>
            </w:r>
          </w:p>
          <w:p w14:paraId="22C6B390"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Ветер бросил на тропинку.</w:t>
            </w:r>
          </w:p>
          <w:p w14:paraId="3BE36A5D"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eastAsia="Times New Roman" w:hAnsi="Times New Roman" w:cs="Times New Roman"/>
                <w:b/>
                <w:bCs/>
                <w:color w:val="000000"/>
                <w:sz w:val="24"/>
                <w:szCs w:val="24"/>
                <w:lang w:eastAsia="en-US"/>
              </w:rPr>
              <w:t>Цель:</w:t>
            </w:r>
            <w:r w:rsidRPr="00181B9F">
              <w:rPr>
                <w:rFonts w:ascii="Times New Roman" w:hAnsi="Times New Roman" w:cs="Times New Roman"/>
                <w:sz w:val="24"/>
                <w:szCs w:val="24"/>
                <w:lang w:eastAsia="en-US"/>
              </w:rPr>
              <w:t>Читают стихотворения выразительно, с интонацией;</w:t>
            </w:r>
            <w:r w:rsidRPr="00181B9F">
              <w:rPr>
                <w:rFonts w:ascii="Times New Roman" w:eastAsia="Times New Roman" w:hAnsi="Times New Roman" w:cs="Times New Roman"/>
                <w:sz w:val="24"/>
                <w:szCs w:val="24"/>
                <w:lang w:val="kk-KZ" w:eastAsia="en-US"/>
              </w:rPr>
              <w:t xml:space="preserve"> (</w:t>
            </w:r>
            <w:r w:rsidRPr="00181B9F">
              <w:rPr>
                <w:rFonts w:ascii="Times New Roman" w:eastAsia="Times New Roman" w:hAnsi="Times New Roman" w:cs="Times New Roman"/>
                <w:b/>
                <w:sz w:val="24"/>
                <w:szCs w:val="24"/>
                <w:lang w:val="kk-KZ" w:eastAsia="en-US"/>
              </w:rPr>
              <w:t>художественная литература-  коммуникативная деятельность)</w:t>
            </w:r>
          </w:p>
          <w:p w14:paraId="1E743D77"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
                <w:bCs/>
                <w:lang w:val="kk-KZ" w:eastAsia="en-US"/>
              </w:rPr>
              <w:t>Тілге бойлау</w:t>
            </w:r>
          </w:p>
          <w:p w14:paraId="6C66C33D" w14:textId="77777777" w:rsidR="00181B9F" w:rsidRPr="00181B9F" w:rsidRDefault="00181B9F" w:rsidP="00181B9F">
            <w:pPr>
              <w:spacing w:line="240" w:lineRule="exact"/>
              <w:contextualSpacing/>
              <w:rPr>
                <w:rFonts w:ascii="Times New Roman" w:hAnsi="Times New Roman" w:cs="Times New Roman"/>
                <w:b/>
                <w:bCs/>
                <w:lang w:eastAsia="en-US"/>
              </w:rPr>
            </w:pPr>
            <w:r w:rsidRPr="00181B9F">
              <w:rPr>
                <w:rFonts w:ascii="Times New Roman" w:hAnsi="Times New Roman" w:cs="Times New Roman"/>
                <w:b/>
                <w:bCs/>
                <w:lang w:val="kk-KZ" w:eastAsia="en-US"/>
              </w:rPr>
              <w:t>(словарный минимум):</w:t>
            </w:r>
          </w:p>
          <w:p w14:paraId="3D5CE02A" w14:textId="77777777" w:rsidR="00181B9F" w:rsidRPr="00181B9F" w:rsidRDefault="00181B9F" w:rsidP="00181B9F">
            <w:pPr>
              <w:spacing w:line="240" w:lineRule="exact"/>
              <w:contextualSpacing/>
              <w:rPr>
                <w:rFonts w:ascii="Times New Roman" w:hAnsi="Times New Roman" w:cs="Times New Roman"/>
                <w:b/>
                <w:i/>
                <w:sz w:val="24"/>
                <w:szCs w:val="24"/>
                <w:lang w:val="kk-KZ" w:eastAsia="en-US"/>
              </w:rPr>
            </w:pPr>
            <w:r w:rsidRPr="00181B9F">
              <w:rPr>
                <w:rFonts w:ascii="Times New Roman" w:hAnsi="Times New Roman" w:cs="Times New Roman"/>
                <w:i/>
                <w:color w:val="000000"/>
                <w:sz w:val="24"/>
                <w:szCs w:val="24"/>
                <w:shd w:val="clear" w:color="auto" w:fill="FFFFFF"/>
                <w:lang w:val="kk-KZ" w:eastAsia="en-US"/>
              </w:rPr>
              <w:t>саусақ ойын орман</w:t>
            </w:r>
          </w:p>
        </w:tc>
        <w:tc>
          <w:tcPr>
            <w:tcW w:w="2707" w:type="dxa"/>
            <w:gridSpan w:val="6"/>
          </w:tcPr>
          <w:p w14:paraId="2F107F67" w14:textId="77777777" w:rsidR="00181B9F" w:rsidRPr="00181B9F" w:rsidRDefault="00181B9F" w:rsidP="00181B9F">
            <w:pPr>
              <w:contextualSpacing/>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 xml:space="preserve">Пальчиковая гимнастика </w:t>
            </w:r>
          </w:p>
          <w:p w14:paraId="26F46B96" w14:textId="77777777" w:rsidR="00181B9F" w:rsidRPr="00181B9F" w:rsidRDefault="00181B9F" w:rsidP="00181B9F">
            <w:pPr>
              <w:contextualSpacing/>
              <w:rPr>
                <w:rFonts w:ascii="Times New Roman" w:hAnsi="Times New Roman" w:cs="Times New Roman"/>
                <w:b/>
                <w:color w:val="000000"/>
                <w:kern w:val="2"/>
                <w:lang w:eastAsia="en-US"/>
              </w:rPr>
            </w:pPr>
            <w:r w:rsidRPr="00181B9F">
              <w:rPr>
                <w:rFonts w:ascii="Times New Roman" w:hAnsi="Times New Roman" w:cs="Times New Roman"/>
                <w:b/>
                <w:bCs/>
                <w:color w:val="000000"/>
                <w:kern w:val="2"/>
                <w:lang w:eastAsia="en-US"/>
              </w:rPr>
              <w:t>«Капуста»</w:t>
            </w:r>
          </w:p>
          <w:p w14:paraId="09D012D1" w14:textId="77777777" w:rsidR="00181B9F" w:rsidRPr="00181B9F" w:rsidRDefault="00181B9F" w:rsidP="00181B9F">
            <w:pPr>
              <w:contextualSpacing/>
              <w:rPr>
                <w:rFonts w:ascii="Times New Roman" w:hAnsi="Times New Roman" w:cs="Times New Roman"/>
                <w:color w:val="000000"/>
                <w:kern w:val="2"/>
                <w:lang w:eastAsia="en-US"/>
              </w:rPr>
            </w:pPr>
            <w:r w:rsidRPr="00181B9F">
              <w:rPr>
                <w:rFonts w:ascii="Times New Roman" w:hAnsi="Times New Roman" w:cs="Times New Roman"/>
                <w:color w:val="000000"/>
                <w:kern w:val="2"/>
                <w:lang w:eastAsia="en-US"/>
              </w:rPr>
              <w:t>Мы капусту рубим-рубим,</w:t>
            </w:r>
            <w:r w:rsidRPr="00181B9F">
              <w:rPr>
                <w:rFonts w:ascii="Times New Roman" w:hAnsi="Times New Roman" w:cs="Times New Roman"/>
                <w:color w:val="000000"/>
                <w:kern w:val="2"/>
                <w:lang w:eastAsia="en-US"/>
              </w:rPr>
              <w:br/>
            </w:r>
            <w:r w:rsidRPr="00181B9F">
              <w:rPr>
                <w:rFonts w:ascii="Times New Roman" w:hAnsi="Times New Roman" w:cs="Times New Roman"/>
                <w:iCs/>
                <w:color w:val="000000"/>
                <w:kern w:val="2"/>
                <w:lang w:eastAsia="en-US"/>
              </w:rPr>
              <w:t>(движение прямыми ладонями вверх-вниз)</w:t>
            </w:r>
            <w:r w:rsidRPr="00181B9F">
              <w:rPr>
                <w:rFonts w:ascii="Times New Roman" w:hAnsi="Times New Roman" w:cs="Times New Roman"/>
                <w:color w:val="000000"/>
                <w:kern w:val="2"/>
                <w:lang w:eastAsia="en-US"/>
              </w:rPr>
              <w:br/>
              <w:t>Мы капусту солим-солим</w:t>
            </w:r>
            <w:r w:rsidRPr="00181B9F">
              <w:rPr>
                <w:rFonts w:ascii="Times New Roman" w:hAnsi="Times New Roman" w:cs="Times New Roman"/>
                <w:color w:val="000000"/>
                <w:kern w:val="2"/>
                <w:lang w:eastAsia="en-US"/>
              </w:rPr>
              <w:br/>
            </w:r>
            <w:r w:rsidRPr="00181B9F">
              <w:rPr>
                <w:rFonts w:ascii="Times New Roman" w:hAnsi="Times New Roman" w:cs="Times New Roman"/>
                <w:iCs/>
                <w:color w:val="000000"/>
                <w:kern w:val="2"/>
                <w:lang w:eastAsia="en-US"/>
              </w:rPr>
              <w:t>(поочередное поглаживание подушечек пальцев)</w:t>
            </w:r>
            <w:r w:rsidRPr="00181B9F">
              <w:rPr>
                <w:rFonts w:ascii="Times New Roman" w:hAnsi="Times New Roman" w:cs="Times New Roman"/>
                <w:color w:val="000000"/>
                <w:kern w:val="2"/>
                <w:lang w:eastAsia="en-US"/>
              </w:rPr>
              <w:br/>
              <w:t>Мы капустку трем-трем,</w:t>
            </w:r>
            <w:r w:rsidRPr="00181B9F">
              <w:rPr>
                <w:rFonts w:ascii="Times New Roman" w:hAnsi="Times New Roman" w:cs="Times New Roman"/>
                <w:color w:val="000000"/>
                <w:kern w:val="2"/>
                <w:lang w:eastAsia="en-US"/>
              </w:rPr>
              <w:br/>
            </w:r>
            <w:r w:rsidRPr="00181B9F">
              <w:rPr>
                <w:rFonts w:ascii="Times New Roman" w:hAnsi="Times New Roman" w:cs="Times New Roman"/>
                <w:iCs/>
                <w:color w:val="000000"/>
                <w:kern w:val="2"/>
                <w:lang w:eastAsia="en-US"/>
              </w:rPr>
              <w:t>(потирать кулачок о кулачок)</w:t>
            </w:r>
            <w:r w:rsidRPr="00181B9F">
              <w:rPr>
                <w:rFonts w:ascii="Times New Roman" w:hAnsi="Times New Roman" w:cs="Times New Roman"/>
                <w:color w:val="000000"/>
                <w:kern w:val="2"/>
                <w:lang w:eastAsia="en-US"/>
              </w:rPr>
              <w:br/>
              <w:t>Мы капусту жмем-жмем.</w:t>
            </w:r>
            <w:r w:rsidRPr="00181B9F">
              <w:rPr>
                <w:rFonts w:ascii="Times New Roman" w:hAnsi="Times New Roman" w:cs="Times New Roman"/>
                <w:color w:val="000000"/>
                <w:kern w:val="2"/>
                <w:lang w:eastAsia="en-US"/>
              </w:rPr>
              <w:br/>
            </w:r>
            <w:r w:rsidRPr="00181B9F">
              <w:rPr>
                <w:rFonts w:ascii="Times New Roman" w:hAnsi="Times New Roman" w:cs="Times New Roman"/>
                <w:iCs/>
                <w:color w:val="000000"/>
                <w:kern w:val="2"/>
                <w:lang w:eastAsia="en-US"/>
              </w:rPr>
              <w:t xml:space="preserve">(сжимать и </w:t>
            </w:r>
            <w:r w:rsidRPr="00181B9F">
              <w:rPr>
                <w:rFonts w:ascii="Times New Roman" w:hAnsi="Times New Roman" w:cs="Times New Roman"/>
                <w:bCs/>
                <w:color w:val="000000"/>
                <w:kern w:val="2"/>
                <w:lang w:eastAsia="en-US"/>
              </w:rPr>
              <w:t>Цель:</w:t>
            </w:r>
            <w:r w:rsidRPr="00181B9F">
              <w:rPr>
                <w:rFonts w:ascii="Times New Roman" w:hAnsi="Times New Roman" w:cs="Times New Roman"/>
                <w:color w:val="000000"/>
                <w:kern w:val="2"/>
                <w:lang w:eastAsia="en-US"/>
              </w:rPr>
              <w:t xml:space="preserve"> Умеют читать наизусть, выразительно передают интонацию, логическое ударение, паузу. </w:t>
            </w:r>
            <w:r w:rsidRPr="00181B9F">
              <w:rPr>
                <w:rFonts w:ascii="Times New Roman" w:hAnsi="Times New Roman" w:cs="Times New Roman"/>
                <w:iCs/>
                <w:color w:val="000000"/>
                <w:kern w:val="2"/>
                <w:lang w:eastAsia="en-US"/>
              </w:rPr>
              <w:t>разжимать кулачки)</w:t>
            </w:r>
            <w:r w:rsidRPr="00181B9F">
              <w:rPr>
                <w:rFonts w:ascii="Times New Roman" w:hAnsi="Times New Roman" w:cs="Times New Roman"/>
                <w:kern w:val="2"/>
                <w:lang w:val="kk-KZ" w:eastAsia="en-US"/>
              </w:rPr>
              <w:t>художественная литература-  коммуникативная деятельность)</w:t>
            </w:r>
          </w:p>
          <w:p w14:paraId="0E6E8DAE"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eastAsia="Times New Roman" w:hAnsi="Times New Roman" w:cs="Times New Roman"/>
                <w:b/>
                <w:sz w:val="24"/>
                <w:szCs w:val="24"/>
                <w:lang w:val="kk-KZ" w:eastAsia="en-US"/>
              </w:rPr>
              <w:t>(художественная литература-  коммуникативная деятельность)</w:t>
            </w:r>
            <w:r w:rsidRPr="00181B9F">
              <w:rPr>
                <w:rFonts w:ascii="Times New Roman" w:hAnsi="Times New Roman" w:cs="Times New Roman"/>
                <w:b/>
                <w:bCs/>
                <w:lang w:val="kk-KZ" w:eastAsia="en-US"/>
              </w:rPr>
              <w:t>Тілге бойлау(словарный минимум)</w:t>
            </w:r>
            <w:r w:rsidRPr="00181B9F">
              <w:rPr>
                <w:rFonts w:ascii="Times New Roman" w:hAnsi="Times New Roman" w:cs="Times New Roman"/>
                <w:b/>
                <w:bCs/>
                <w:lang w:eastAsia="en-US"/>
              </w:rPr>
              <w:t xml:space="preserve">: </w:t>
            </w:r>
            <w:r w:rsidRPr="00181B9F">
              <w:rPr>
                <w:rFonts w:ascii="Times New Roman" w:hAnsi="Times New Roman" w:cs="Times New Roman"/>
                <w:lang w:val="kk-KZ" w:eastAsia="en-US"/>
              </w:rPr>
              <w:t>орамжапрақ</w:t>
            </w:r>
          </w:p>
        </w:tc>
        <w:tc>
          <w:tcPr>
            <w:tcW w:w="2928" w:type="dxa"/>
            <w:gridSpan w:val="2"/>
          </w:tcPr>
          <w:p w14:paraId="423E1711" w14:textId="77777777" w:rsidR="00181B9F" w:rsidRPr="00181B9F" w:rsidRDefault="00181B9F" w:rsidP="00181B9F">
            <w:pPr>
              <w:shd w:val="clear" w:color="auto" w:fill="FFFFFF"/>
              <w:rPr>
                <w:rFonts w:ascii="Times New Roman" w:hAnsi="Times New Roman" w:cs="Times New Roman"/>
                <w:sz w:val="24"/>
                <w:szCs w:val="24"/>
                <w:lang w:eastAsia="en-US"/>
              </w:rPr>
            </w:pPr>
            <w:r w:rsidRPr="00181B9F">
              <w:rPr>
                <w:rFonts w:ascii="Times New Roman" w:hAnsi="Times New Roman" w:cs="Times New Roman"/>
                <w:b/>
                <w:sz w:val="24"/>
                <w:szCs w:val="24"/>
                <w:lang w:eastAsia="en-US"/>
              </w:rPr>
              <w:t>Пальчиковая гимнастика</w:t>
            </w:r>
          </w:p>
          <w:p w14:paraId="6307AC42" w14:textId="77777777" w:rsidR="00181B9F" w:rsidRPr="00181B9F" w:rsidRDefault="00181B9F" w:rsidP="00181B9F">
            <w:pPr>
              <w:contextualSpacing/>
              <w:rPr>
                <w:rFonts w:ascii="Times New Roman" w:hAnsi="Times New Roman" w:cs="Times New Roman"/>
                <w:b/>
                <w:kern w:val="2"/>
                <w:lang w:val="kk-KZ" w:eastAsia="en-US"/>
              </w:rPr>
            </w:pPr>
            <w:r w:rsidRPr="00181B9F">
              <w:rPr>
                <w:rFonts w:ascii="Times New Roman" w:hAnsi="Times New Roman" w:cs="Times New Roman"/>
                <w:b/>
                <w:kern w:val="2"/>
                <w:lang w:val="kk-KZ" w:eastAsia="en-US"/>
              </w:rPr>
              <w:t xml:space="preserve">« Чаби – челяби» </w:t>
            </w:r>
          </w:p>
          <w:p w14:paraId="38684BF3" w14:textId="77777777" w:rsidR="00181B9F" w:rsidRPr="00181B9F" w:rsidRDefault="00181B9F" w:rsidP="00181B9F">
            <w:pPr>
              <w:contextualSpacing/>
              <w:rPr>
                <w:rFonts w:ascii="Times New Roman" w:hAnsi="Times New Roman" w:cs="Times New Roman"/>
                <w:kern w:val="2"/>
                <w:lang w:val="kk-KZ" w:eastAsia="en-US"/>
              </w:rPr>
            </w:pPr>
            <w:r w:rsidRPr="00181B9F">
              <w:rPr>
                <w:rFonts w:ascii="Times New Roman" w:hAnsi="Times New Roman" w:cs="Times New Roman"/>
                <w:kern w:val="2"/>
                <w:lang w:val="kk-KZ" w:eastAsia="en-US"/>
              </w:rPr>
              <w:t>Жили мышки на квартире</w:t>
            </w:r>
          </w:p>
          <w:p w14:paraId="1436794E" w14:textId="77777777" w:rsidR="00181B9F" w:rsidRPr="00181B9F" w:rsidRDefault="00181B9F" w:rsidP="00181B9F">
            <w:pPr>
              <w:contextualSpacing/>
              <w:rPr>
                <w:rFonts w:ascii="Times New Roman" w:hAnsi="Times New Roman" w:cs="Times New Roman"/>
                <w:kern w:val="2"/>
                <w:lang w:val="kk-KZ" w:eastAsia="en-US"/>
              </w:rPr>
            </w:pPr>
            <w:r w:rsidRPr="00181B9F">
              <w:rPr>
                <w:rFonts w:ascii="Times New Roman" w:hAnsi="Times New Roman" w:cs="Times New Roman"/>
                <w:kern w:val="2"/>
                <w:lang w:val="kk-KZ" w:eastAsia="en-US"/>
              </w:rPr>
              <w:t>Чай пили,</w:t>
            </w:r>
          </w:p>
          <w:p w14:paraId="08D85884" w14:textId="77777777" w:rsidR="00181B9F" w:rsidRPr="00181B9F" w:rsidRDefault="00181B9F" w:rsidP="00181B9F">
            <w:pPr>
              <w:contextualSpacing/>
              <w:rPr>
                <w:rFonts w:ascii="Times New Roman" w:hAnsi="Times New Roman" w:cs="Times New Roman"/>
                <w:kern w:val="2"/>
                <w:lang w:val="kk-KZ" w:eastAsia="en-US"/>
              </w:rPr>
            </w:pPr>
            <w:r w:rsidRPr="00181B9F">
              <w:rPr>
                <w:rFonts w:ascii="Times New Roman" w:hAnsi="Times New Roman" w:cs="Times New Roman"/>
                <w:kern w:val="2"/>
                <w:lang w:val="kk-KZ" w:eastAsia="en-US"/>
              </w:rPr>
              <w:t>Чашки били</w:t>
            </w:r>
          </w:p>
          <w:p w14:paraId="6EC875C0" w14:textId="77777777" w:rsidR="00181B9F" w:rsidRPr="00181B9F" w:rsidRDefault="00181B9F" w:rsidP="00181B9F">
            <w:pPr>
              <w:contextualSpacing/>
              <w:rPr>
                <w:rFonts w:ascii="Times New Roman" w:hAnsi="Times New Roman" w:cs="Times New Roman"/>
                <w:kern w:val="2"/>
                <w:lang w:val="kk-KZ" w:eastAsia="en-US"/>
              </w:rPr>
            </w:pPr>
            <w:r w:rsidRPr="00181B9F">
              <w:rPr>
                <w:rFonts w:ascii="Times New Roman" w:hAnsi="Times New Roman" w:cs="Times New Roman"/>
                <w:kern w:val="2"/>
                <w:lang w:val="kk-KZ" w:eastAsia="en-US"/>
              </w:rPr>
              <w:t>По турецски говорили.</w:t>
            </w:r>
          </w:p>
          <w:p w14:paraId="1B5A30A0" w14:textId="77777777" w:rsidR="00181B9F" w:rsidRPr="00181B9F" w:rsidRDefault="00181B9F" w:rsidP="00181B9F">
            <w:pPr>
              <w:contextualSpacing/>
              <w:rPr>
                <w:rFonts w:ascii="Times New Roman" w:hAnsi="Times New Roman" w:cs="Times New Roman"/>
                <w:kern w:val="2"/>
                <w:lang w:val="kk-KZ" w:eastAsia="en-US"/>
              </w:rPr>
            </w:pPr>
            <w:r w:rsidRPr="00181B9F">
              <w:rPr>
                <w:rFonts w:ascii="Times New Roman" w:hAnsi="Times New Roman" w:cs="Times New Roman"/>
                <w:kern w:val="2"/>
                <w:lang w:val="kk-KZ" w:eastAsia="en-US"/>
              </w:rPr>
              <w:t>Чаби –челяби,</w:t>
            </w:r>
          </w:p>
          <w:p w14:paraId="6E0836ED" w14:textId="77777777" w:rsidR="00181B9F" w:rsidRPr="00181B9F" w:rsidRDefault="00181B9F" w:rsidP="00181B9F">
            <w:pPr>
              <w:contextualSpacing/>
              <w:rPr>
                <w:rFonts w:ascii="Times New Roman" w:hAnsi="Times New Roman" w:cs="Times New Roman"/>
                <w:kern w:val="2"/>
                <w:lang w:val="kk-KZ" w:eastAsia="en-US"/>
              </w:rPr>
            </w:pPr>
            <w:r w:rsidRPr="00181B9F">
              <w:rPr>
                <w:rFonts w:ascii="Times New Roman" w:hAnsi="Times New Roman" w:cs="Times New Roman"/>
                <w:kern w:val="2"/>
                <w:lang w:val="kk-KZ" w:eastAsia="en-US"/>
              </w:rPr>
              <w:t>Челяби – чаби – чаби.</w:t>
            </w:r>
          </w:p>
          <w:p w14:paraId="4C3002E8"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eastAsia="Times New Roman" w:hAnsi="Times New Roman" w:cs="Times New Roman"/>
                <w:bCs/>
                <w:color w:val="000000"/>
                <w:kern w:val="2"/>
                <w:lang w:eastAsia="en-US"/>
              </w:rPr>
              <w:t>Цель:</w:t>
            </w:r>
            <w:r w:rsidRPr="00181B9F">
              <w:rPr>
                <w:rFonts w:ascii="Times New Roman" w:hAnsi="Times New Roman" w:cs="Times New Roman"/>
                <w:color w:val="000000"/>
                <w:kern w:val="2"/>
                <w:lang w:eastAsia="en-US"/>
              </w:rPr>
              <w:t xml:space="preserve"> Умеют читать наизусть, выразительно передают интонацию, логическое ударение, паузу. </w:t>
            </w:r>
            <w:r w:rsidRPr="00181B9F">
              <w:rPr>
                <w:rFonts w:ascii="Times New Roman" w:eastAsia="Times New Roman" w:hAnsi="Times New Roman" w:cs="Times New Roman"/>
                <w:b/>
                <w:sz w:val="24"/>
                <w:szCs w:val="24"/>
                <w:lang w:val="kk-KZ" w:eastAsia="en-US"/>
              </w:rPr>
              <w:t>(художественная литература-  коммуникативная деятельность)</w:t>
            </w:r>
            <w:r w:rsidRPr="00181B9F">
              <w:rPr>
                <w:rFonts w:ascii="Times New Roman" w:hAnsi="Times New Roman" w:cs="Times New Roman"/>
                <w:b/>
                <w:bCs/>
                <w:lang w:val="kk-KZ" w:eastAsia="en-US"/>
              </w:rPr>
              <w:t>Тілге бойлау(словарный минимум)</w:t>
            </w:r>
            <w:r w:rsidRPr="00181B9F">
              <w:rPr>
                <w:rFonts w:ascii="Times New Roman" w:hAnsi="Times New Roman" w:cs="Times New Roman"/>
                <w:b/>
                <w:bCs/>
                <w:lang w:eastAsia="en-US"/>
              </w:rPr>
              <w:t xml:space="preserve">: </w:t>
            </w:r>
            <w:r w:rsidRPr="00181B9F">
              <w:rPr>
                <w:rFonts w:ascii="Times New Roman" w:hAnsi="Times New Roman" w:cs="Times New Roman"/>
                <w:lang w:val="kk-KZ" w:eastAsia="en-US"/>
              </w:rPr>
              <w:t>ыдыс</w:t>
            </w:r>
          </w:p>
        </w:tc>
        <w:tc>
          <w:tcPr>
            <w:tcW w:w="2742" w:type="dxa"/>
            <w:gridSpan w:val="6"/>
          </w:tcPr>
          <w:p w14:paraId="68EC4BD4" w14:textId="77777777" w:rsidR="00181B9F" w:rsidRPr="00181B9F" w:rsidRDefault="00181B9F" w:rsidP="00181B9F">
            <w:pPr>
              <w:contextualSpacing/>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 xml:space="preserve">Пальчик.гимнастика </w:t>
            </w:r>
          </w:p>
          <w:p w14:paraId="4C260425" w14:textId="77777777" w:rsidR="00181B9F" w:rsidRPr="00181B9F" w:rsidRDefault="00181B9F" w:rsidP="00181B9F">
            <w:pPr>
              <w:contextualSpacing/>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Times New Roman"/>
                <w:b/>
                <w:bCs/>
                <w:color w:val="000000"/>
                <w:sz w:val="24"/>
                <w:szCs w:val="24"/>
                <w:lang w:eastAsia="en-US"/>
              </w:rPr>
              <w:t>«Перелетные птицы»</w:t>
            </w:r>
          </w:p>
          <w:p w14:paraId="6979CA25"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Птицы перелетные</w:t>
            </w:r>
          </w:p>
          <w:p w14:paraId="004CCAF5"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 стаи собираются,</w:t>
            </w:r>
          </w:p>
          <w:p w14:paraId="1D12C07E"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 края теплые летят,</w:t>
            </w:r>
          </w:p>
          <w:p w14:paraId="736F710C"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До весны прощаются.</w:t>
            </w:r>
          </w:p>
          <w:p w14:paraId="1550C855"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Стаи журавлиные,</w:t>
            </w:r>
          </w:p>
          <w:p w14:paraId="572218CE"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Стаи лебединые,</w:t>
            </w:r>
          </w:p>
          <w:p w14:paraId="521E6BF4"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Стаи соловьиные,</w:t>
            </w:r>
          </w:p>
          <w:p w14:paraId="742056AA"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Гусиные, утиные –</w:t>
            </w:r>
          </w:p>
          <w:p w14:paraId="17A9AE99"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К югу все они летят,</w:t>
            </w:r>
          </w:p>
          <w:p w14:paraId="639BDA5A"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Здесь замерзнуть не хотят.</w:t>
            </w:r>
          </w:p>
          <w:p w14:paraId="6D14A66E"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Как наступят холода –</w:t>
            </w:r>
          </w:p>
          <w:p w14:paraId="4C41ADD7"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Не найдется им еда.</w:t>
            </w:r>
          </w:p>
          <w:p w14:paraId="0EB6EFE5"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Cs/>
                <w:color w:val="000000"/>
                <w:sz w:val="24"/>
                <w:szCs w:val="24"/>
                <w:lang w:eastAsia="en-US"/>
              </w:rPr>
              <w:t>Цель:</w:t>
            </w:r>
            <w:r w:rsidRPr="00181B9F">
              <w:rPr>
                <w:rFonts w:ascii="Times New Roman" w:hAnsi="Times New Roman" w:cs="Times New Roman"/>
                <w:sz w:val="24"/>
                <w:szCs w:val="24"/>
                <w:lang w:eastAsia="en-US"/>
              </w:rPr>
              <w:t xml:space="preserve"> Читают стихотворения выразительно, с интонацией;</w:t>
            </w:r>
            <w:r w:rsidRPr="00181B9F">
              <w:rPr>
                <w:rFonts w:ascii="Times New Roman" w:hAnsi="Times New Roman" w:cs="Times New Roman"/>
                <w:b/>
                <w:sz w:val="24"/>
                <w:szCs w:val="24"/>
                <w:lang w:val="kk-KZ" w:eastAsia="en-US"/>
              </w:rPr>
              <w:t xml:space="preserve">(художественная литература-  коммуникативная деятельность) </w:t>
            </w:r>
          </w:p>
          <w:p w14:paraId="1B1DCF0E"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
                <w:bCs/>
                <w:lang w:val="kk-KZ" w:eastAsia="en-US"/>
              </w:rPr>
              <w:t>Тілге бойлау</w:t>
            </w:r>
          </w:p>
          <w:p w14:paraId="619CFBAA" w14:textId="77777777" w:rsidR="00181B9F" w:rsidRPr="00181B9F" w:rsidRDefault="00181B9F" w:rsidP="00181B9F">
            <w:pPr>
              <w:spacing w:line="256" w:lineRule="auto"/>
              <w:rPr>
                <w:rFonts w:ascii="Times New Roman" w:eastAsia="Times New Roman" w:hAnsi="Times New Roman" w:cs="Times New Roman"/>
                <w:i/>
                <w:sz w:val="24"/>
                <w:szCs w:val="24"/>
                <w:lang w:eastAsia="en-US"/>
              </w:rPr>
            </w:pPr>
            <w:r w:rsidRPr="00181B9F">
              <w:rPr>
                <w:rFonts w:ascii="Times New Roman" w:hAnsi="Times New Roman" w:cs="Times New Roman"/>
                <w:b/>
                <w:bCs/>
                <w:lang w:val="kk-KZ" w:eastAsia="en-US"/>
              </w:rPr>
              <w:t>(словарный минимум):</w:t>
            </w:r>
            <w:r w:rsidRPr="00181B9F">
              <w:rPr>
                <w:rFonts w:ascii="Times New Roman" w:hAnsi="Times New Roman" w:cs="Times New Roman"/>
                <w:lang w:val="kk-KZ" w:eastAsia="en-US"/>
              </w:rPr>
              <w:t>жыл</w:t>
            </w:r>
            <w:r w:rsidRPr="00181B9F">
              <w:rPr>
                <w:rFonts w:ascii="Times New Roman" w:hAnsi="Times New Roman" w:cs="Times New Roman"/>
                <w:lang w:eastAsia="en-US"/>
              </w:rPr>
              <w:t xml:space="preserve">, </w:t>
            </w:r>
            <w:r w:rsidRPr="00181B9F">
              <w:rPr>
                <w:rFonts w:ascii="Times New Roman" w:hAnsi="Times New Roman" w:cs="Times New Roman"/>
                <w:lang w:val="kk-KZ" w:eastAsia="en-US"/>
              </w:rPr>
              <w:t>құстары</w:t>
            </w:r>
            <w:r w:rsidRPr="00181B9F">
              <w:rPr>
                <w:rFonts w:ascii="Times New Roman" w:hAnsi="Times New Roman" w:cs="Times New Roman"/>
                <w:lang w:eastAsia="en-US"/>
              </w:rPr>
              <w:t>.</w:t>
            </w:r>
          </w:p>
        </w:tc>
        <w:tc>
          <w:tcPr>
            <w:tcW w:w="2693" w:type="dxa"/>
            <w:gridSpan w:val="2"/>
          </w:tcPr>
          <w:p w14:paraId="5E6F8FB5" w14:textId="77777777" w:rsidR="00181B9F" w:rsidRPr="00181B9F" w:rsidRDefault="00181B9F" w:rsidP="00181B9F">
            <w:pPr>
              <w:contextualSpacing/>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Пальчик. гимнаст.</w:t>
            </w:r>
          </w:p>
          <w:p w14:paraId="78E9029E" w14:textId="77777777" w:rsidR="00181B9F" w:rsidRPr="00181B9F" w:rsidRDefault="00181B9F" w:rsidP="00181B9F">
            <w:pPr>
              <w:contextualSpacing/>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Times New Roman"/>
                <w:b/>
                <w:bCs/>
                <w:color w:val="000000"/>
                <w:sz w:val="24"/>
                <w:szCs w:val="24"/>
                <w:lang w:eastAsia="en-US"/>
              </w:rPr>
              <w:t>«Осень»</w:t>
            </w:r>
          </w:p>
          <w:p w14:paraId="1E166EDF"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Осень, осень, </w:t>
            </w:r>
          </w:p>
          <w:p w14:paraId="5DA82412"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Приходи!</w:t>
            </w:r>
          </w:p>
          <w:p w14:paraId="167CB62F"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Осень, осень, </w:t>
            </w:r>
          </w:p>
          <w:p w14:paraId="4965F547"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Погляди! </w:t>
            </w:r>
          </w:p>
          <w:p w14:paraId="677F7437"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Листья желтые кружатся, </w:t>
            </w:r>
          </w:p>
          <w:p w14:paraId="1F9A5081"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Тихо на землю ложатся.</w:t>
            </w:r>
          </w:p>
          <w:p w14:paraId="7E0F1543"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Солнце нас уже не греет, </w:t>
            </w:r>
          </w:p>
          <w:p w14:paraId="23AFB895"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Ветер дует все сильнее, </w:t>
            </w:r>
          </w:p>
          <w:p w14:paraId="2748EEBE"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К югу полетели птицы, </w:t>
            </w:r>
          </w:p>
          <w:p w14:paraId="33FBB4DC"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Дождик к нам в окно стучится.  Шапки, куртки надеваем </w:t>
            </w:r>
          </w:p>
          <w:p w14:paraId="5A561A7C"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И ботинки обуваем </w:t>
            </w:r>
          </w:p>
          <w:p w14:paraId="3442FA96"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Знаем месяцы: </w:t>
            </w:r>
          </w:p>
          <w:p w14:paraId="089429C8"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Сентябрь, и Октябрь, и Ноябрь. </w:t>
            </w:r>
          </w:p>
          <w:p w14:paraId="3713969A" w14:textId="77777777" w:rsidR="00181B9F" w:rsidRPr="00181B9F" w:rsidRDefault="00181B9F" w:rsidP="00181B9F">
            <w:pPr>
              <w:contextualSpacing/>
              <w:rPr>
                <w:rFonts w:ascii="Times New Roman" w:hAnsi="Times New Roman" w:cs="Times New Roman"/>
                <w:b/>
                <w:color w:val="000000"/>
                <w:sz w:val="24"/>
                <w:szCs w:val="24"/>
                <w:lang w:val="kk-KZ" w:eastAsia="en-US"/>
              </w:rPr>
            </w:pPr>
            <w:r w:rsidRPr="00181B9F">
              <w:rPr>
                <w:rFonts w:ascii="Times New Roman" w:eastAsia="Times New Roman" w:hAnsi="Times New Roman" w:cs="Times New Roman"/>
                <w:bCs/>
                <w:color w:val="000000"/>
                <w:sz w:val="24"/>
                <w:szCs w:val="24"/>
                <w:lang w:eastAsia="en-US"/>
              </w:rPr>
              <w:t>Цель:</w:t>
            </w:r>
            <w:r w:rsidRPr="00181B9F">
              <w:rPr>
                <w:rFonts w:ascii="Times New Roman" w:hAnsi="Times New Roman" w:cs="Times New Roman"/>
                <w:sz w:val="24"/>
                <w:szCs w:val="24"/>
                <w:lang w:eastAsia="en-US"/>
              </w:rPr>
              <w:t xml:space="preserve">Читают стихотворения выразительно, с интонацией; </w:t>
            </w:r>
            <w:r w:rsidRPr="00181B9F">
              <w:rPr>
                <w:rFonts w:ascii="Times New Roman" w:eastAsia="Times New Roman" w:hAnsi="Times New Roman" w:cs="Times New Roman"/>
                <w:b/>
                <w:sz w:val="24"/>
                <w:szCs w:val="24"/>
                <w:lang w:val="kk-KZ" w:eastAsia="en-US"/>
              </w:rPr>
              <w:t>(художественная литература-  коммуникативная деятельность)</w:t>
            </w:r>
          </w:p>
          <w:p w14:paraId="05856D96" w14:textId="77777777" w:rsidR="00181B9F" w:rsidRPr="00181B9F" w:rsidRDefault="00181B9F" w:rsidP="00181B9F">
            <w:pPr>
              <w:contextualSpacing/>
              <w:rPr>
                <w:rFonts w:ascii="Times New Roman" w:hAnsi="Times New Roman" w:cs="Times New Roman"/>
                <w:b/>
                <w:bCs/>
                <w:lang w:val="kk-KZ" w:eastAsia="en-US"/>
              </w:rPr>
            </w:pPr>
            <w:r w:rsidRPr="00181B9F">
              <w:rPr>
                <w:rFonts w:ascii="Times New Roman" w:hAnsi="Times New Roman" w:cs="Times New Roman"/>
                <w:b/>
                <w:bCs/>
                <w:lang w:val="kk-KZ" w:eastAsia="en-US"/>
              </w:rPr>
              <w:t>Тілге бойлау</w:t>
            </w:r>
          </w:p>
          <w:p w14:paraId="6AC9CC96" w14:textId="77777777" w:rsidR="00181B9F" w:rsidRPr="00181B9F" w:rsidRDefault="00181B9F" w:rsidP="00181B9F">
            <w:pPr>
              <w:shd w:val="clear" w:color="auto" w:fill="FFFFFF"/>
              <w:rPr>
                <w:rFonts w:ascii="Times New Roman" w:eastAsia="Times New Roman" w:hAnsi="Times New Roman" w:cs="Times New Roman"/>
                <w:i/>
                <w:color w:val="000000"/>
                <w:sz w:val="24"/>
                <w:szCs w:val="24"/>
                <w:lang w:val="kk-KZ" w:eastAsia="en-US"/>
              </w:rPr>
            </w:pPr>
            <w:r w:rsidRPr="00181B9F">
              <w:rPr>
                <w:rFonts w:ascii="Times New Roman" w:hAnsi="Times New Roman" w:cs="Times New Roman"/>
                <w:b/>
                <w:bCs/>
                <w:lang w:val="kk-KZ" w:eastAsia="en-US"/>
              </w:rPr>
              <w:t>(словарный минимум):</w:t>
            </w:r>
            <w:r w:rsidRPr="00181B9F">
              <w:rPr>
                <w:rFonts w:ascii="Times New Roman" w:hAnsi="Times New Roman" w:cs="Times New Roman"/>
                <w:lang w:val="kk-KZ" w:eastAsia="en-US"/>
              </w:rPr>
              <w:t>құс</w:t>
            </w:r>
            <w:r w:rsidRPr="00181B9F">
              <w:rPr>
                <w:rFonts w:ascii="Times New Roman" w:hAnsi="Times New Roman" w:cs="Times New Roman"/>
                <w:lang w:eastAsia="en-US"/>
              </w:rPr>
              <w:t>.</w:t>
            </w:r>
          </w:p>
        </w:tc>
      </w:tr>
      <w:tr w:rsidR="00181B9F" w:rsidRPr="00181B9F" w14:paraId="41A6988F" w14:textId="77777777" w:rsidTr="00383228">
        <w:trPr>
          <w:trHeight w:val="90"/>
        </w:trPr>
        <w:tc>
          <w:tcPr>
            <w:tcW w:w="1950" w:type="dxa"/>
          </w:tcPr>
          <w:p w14:paraId="3FCFE378"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Организованная деятельность</w:t>
            </w:r>
          </w:p>
        </w:tc>
        <w:tc>
          <w:tcPr>
            <w:tcW w:w="2681" w:type="dxa"/>
            <w:gridSpan w:val="3"/>
          </w:tcPr>
          <w:p w14:paraId="25563D86" w14:textId="77777777" w:rsidR="00181B9F" w:rsidRPr="00181B9F" w:rsidRDefault="00181B9F" w:rsidP="00181B9F">
            <w:pPr>
              <w:contextualSpacing/>
              <w:rPr>
                <w:rFonts w:ascii="Times New Roman" w:eastAsia="Times New Roman" w:hAnsi="Times New Roman" w:cs="Calibri"/>
                <w:b/>
                <w:bCs/>
                <w:color w:val="000000"/>
                <w:sz w:val="24"/>
                <w:szCs w:val="24"/>
                <w:lang w:eastAsia="en-US"/>
              </w:rPr>
            </w:pPr>
            <w:r w:rsidRPr="00181B9F">
              <w:rPr>
                <w:rFonts w:ascii="Times New Roman" w:hAnsi="Times New Roman" w:cs="Calibri"/>
                <w:b/>
                <w:color w:val="000000"/>
                <w:sz w:val="24"/>
                <w:szCs w:val="24"/>
                <w:lang w:eastAsia="en-US"/>
              </w:rPr>
              <w:t xml:space="preserve">Основы </w:t>
            </w:r>
            <w:r w:rsidRPr="00181B9F">
              <w:rPr>
                <w:rFonts w:ascii="Times New Roman" w:hAnsi="Times New Roman" w:cs="Calibri"/>
                <w:b/>
                <w:color w:val="000000"/>
                <w:sz w:val="24"/>
                <w:szCs w:val="24"/>
                <w:lang w:val="kk-KZ" w:eastAsia="en-US"/>
              </w:rPr>
              <w:t>грамоты</w:t>
            </w:r>
          </w:p>
          <w:p w14:paraId="788309BB" w14:textId="77777777" w:rsidR="00181B9F" w:rsidRPr="00181B9F" w:rsidRDefault="00181B9F" w:rsidP="00181B9F">
            <w:pPr>
              <w:contextualSpacing/>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Calibri"/>
                <w:b/>
                <w:bCs/>
                <w:color w:val="000000"/>
                <w:sz w:val="24"/>
                <w:szCs w:val="24"/>
                <w:lang w:eastAsia="en-US"/>
              </w:rPr>
              <w:t>1</w:t>
            </w:r>
            <w:r w:rsidRPr="00181B9F">
              <w:rPr>
                <w:rFonts w:ascii="Times New Roman" w:eastAsia="Times New Roman" w:hAnsi="Times New Roman" w:cs="Times New Roman"/>
                <w:b/>
                <w:bCs/>
                <w:color w:val="000000"/>
                <w:sz w:val="24"/>
                <w:szCs w:val="24"/>
                <w:lang w:eastAsia="en-US"/>
              </w:rPr>
              <w:t>.</w:t>
            </w:r>
            <w:r w:rsidRPr="00181B9F">
              <w:rPr>
                <w:rFonts w:ascii="Times New Roman" w:hAnsi="Times New Roman" w:cs="Times New Roman"/>
                <w:sz w:val="24"/>
                <w:szCs w:val="24"/>
                <w:lang w:eastAsia="en-US"/>
              </w:rPr>
              <w:t>«</w:t>
            </w:r>
            <w:r w:rsidRPr="00181B9F">
              <w:rPr>
                <w:rFonts w:ascii="Times New Roman" w:hAnsi="Times New Roman" w:cs="Times New Roman"/>
                <w:kern w:val="2"/>
                <w:sz w:val="24"/>
                <w:lang w:eastAsia="en-US"/>
              </w:rPr>
              <w:t>Звуковой анализслова«Мак»</w:t>
            </w:r>
            <w:r w:rsidRPr="00181B9F">
              <w:rPr>
                <w:rFonts w:ascii="Times New Roman" w:hAnsi="Times New Roman" w:cs="Times New Roman"/>
                <w:sz w:val="24"/>
                <w:szCs w:val="24"/>
                <w:lang w:eastAsia="en-US"/>
              </w:rPr>
              <w:t>».</w:t>
            </w:r>
          </w:p>
          <w:p w14:paraId="561932C8" w14:textId="77777777" w:rsidR="00181B9F" w:rsidRPr="00181B9F" w:rsidRDefault="00181B9F" w:rsidP="00181B9F">
            <w:pPr>
              <w:contextualSpacing/>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Times New Roman"/>
                <w:b/>
                <w:color w:val="000000"/>
                <w:sz w:val="24"/>
                <w:szCs w:val="24"/>
                <w:lang w:eastAsia="en-US"/>
              </w:rPr>
              <w:t xml:space="preserve">д/игра: </w:t>
            </w:r>
          </w:p>
          <w:p w14:paraId="1FBE1992" w14:textId="77777777" w:rsidR="00181B9F" w:rsidRPr="00181B9F" w:rsidRDefault="00181B9F" w:rsidP="00181B9F">
            <w:pPr>
              <w:contextualSpacing/>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Times New Roman"/>
                <w:b/>
                <w:color w:val="000000"/>
                <w:sz w:val="24"/>
                <w:szCs w:val="24"/>
                <w:lang w:eastAsia="en-US"/>
              </w:rPr>
              <w:t>«</w:t>
            </w:r>
            <w:r w:rsidRPr="00181B9F">
              <w:rPr>
                <w:rFonts w:ascii="Times New Roman" w:hAnsi="Times New Roman" w:cs="Times New Roman"/>
                <w:sz w:val="24"/>
                <w:szCs w:val="24"/>
                <w:lang w:eastAsia="en-US"/>
              </w:rPr>
              <w:t xml:space="preserve">Кто внимательный?  </w:t>
            </w:r>
            <w:r w:rsidRPr="00181B9F">
              <w:rPr>
                <w:rFonts w:ascii="Times New Roman" w:eastAsia="Times New Roman" w:hAnsi="Times New Roman" w:cs="Times New Roman"/>
                <w:b/>
                <w:color w:val="000000"/>
                <w:sz w:val="24"/>
                <w:szCs w:val="24"/>
                <w:lang w:eastAsia="en-US"/>
              </w:rPr>
              <w:t>»</w:t>
            </w:r>
          </w:p>
          <w:p w14:paraId="5AE7B3A1" w14:textId="77777777" w:rsidR="00181B9F" w:rsidRPr="00181B9F" w:rsidRDefault="00181B9F" w:rsidP="00181B9F">
            <w:pPr>
              <w:contextualSpacing/>
              <w:rPr>
                <w:rFonts w:ascii="Times New Roman" w:eastAsia="Times New Roman" w:hAnsi="Times New Roman" w:cs="Times New Roman"/>
                <w:color w:val="000000"/>
                <w:sz w:val="24"/>
                <w:szCs w:val="24"/>
                <w:lang w:val="kk-KZ" w:eastAsia="en-US"/>
              </w:rPr>
            </w:pPr>
            <w:r w:rsidRPr="00181B9F">
              <w:rPr>
                <w:rFonts w:ascii="Times New Roman" w:eastAsia="Times New Roman" w:hAnsi="Times New Roman" w:cs="Times New Roman"/>
                <w:b/>
                <w:color w:val="000000"/>
                <w:sz w:val="24"/>
                <w:szCs w:val="24"/>
                <w:lang w:eastAsia="en-US"/>
              </w:rPr>
              <w:t xml:space="preserve">Цель: </w:t>
            </w:r>
            <w:r w:rsidRPr="00181B9F">
              <w:rPr>
                <w:rFonts w:ascii="Times New Roman" w:hAnsi="Times New Roman" w:cs="Times New Roman"/>
                <w:kern w:val="2"/>
                <w:sz w:val="24"/>
                <w:lang w:eastAsia="en-US"/>
              </w:rPr>
              <w:t>уме</w:t>
            </w:r>
            <w:r w:rsidRPr="00181B9F">
              <w:rPr>
                <w:rFonts w:ascii="Times New Roman" w:hAnsi="Times New Roman" w:cs="Times New Roman"/>
                <w:kern w:val="2"/>
                <w:sz w:val="24"/>
                <w:lang w:val="kk-KZ" w:eastAsia="en-US"/>
              </w:rPr>
              <w:t xml:space="preserve">ют </w:t>
            </w:r>
            <w:r w:rsidRPr="00181B9F">
              <w:rPr>
                <w:rFonts w:ascii="Times New Roman" w:hAnsi="Times New Roman" w:cs="Times New Roman"/>
                <w:kern w:val="2"/>
                <w:sz w:val="24"/>
                <w:lang w:eastAsia="en-US"/>
              </w:rPr>
              <w:t>выполнять звуковой анализслов</w:t>
            </w:r>
            <w:r w:rsidRPr="00181B9F">
              <w:rPr>
                <w:rFonts w:ascii="Times New Roman" w:hAnsi="Times New Roman" w:cs="Times New Roman"/>
                <w:sz w:val="24"/>
                <w:szCs w:val="24"/>
                <w:lang w:eastAsia="en-US"/>
              </w:rPr>
              <w:t>». Умеют пользоваться условным обозначением – фишкой;</w:t>
            </w:r>
          </w:p>
          <w:p w14:paraId="05E30D2B"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u w:val="single"/>
                <w:lang w:val="kk-KZ" w:eastAsia="en-US"/>
              </w:rPr>
              <w:t>дауысты дыбыс, дауыссыз дыбыс, сөз,  аударма, дыбыс.</w:t>
            </w:r>
            <w:r w:rsidRPr="00181B9F">
              <w:rPr>
                <w:rFonts w:ascii="Times New Roman" w:hAnsi="Times New Roman" w:cs="Times New Roman"/>
                <w:color w:val="000000"/>
                <w:sz w:val="24"/>
                <w:szCs w:val="24"/>
                <w:lang w:val="kk-KZ" w:eastAsia="en-US"/>
              </w:rPr>
              <w:t>арқамызды түзу ұстаймыз</w:t>
            </w:r>
          </w:p>
          <w:p w14:paraId="727CF0C0"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color w:val="000000"/>
                <w:sz w:val="24"/>
                <w:szCs w:val="24"/>
                <w:lang w:eastAsia="en-US"/>
              </w:rPr>
              <w:t xml:space="preserve">(основы </w:t>
            </w:r>
            <w:r w:rsidRPr="00181B9F">
              <w:rPr>
                <w:rFonts w:ascii="Times New Roman" w:hAnsi="Times New Roman" w:cs="Times New Roman"/>
                <w:b/>
                <w:color w:val="000000"/>
                <w:sz w:val="24"/>
                <w:szCs w:val="24"/>
                <w:lang w:val="kk-KZ" w:eastAsia="en-US"/>
              </w:rPr>
              <w:t>грамоты-</w:t>
            </w:r>
            <w:r w:rsidRPr="00181B9F">
              <w:rPr>
                <w:rFonts w:ascii="Times New Roman" w:hAnsi="Times New Roman" w:cs="Times New Roman"/>
                <w:b/>
                <w:sz w:val="24"/>
                <w:szCs w:val="24"/>
                <w:lang w:val="kk-KZ" w:eastAsia="en-US"/>
              </w:rPr>
              <w:t>познав                                                                  ательная                                                                                                                                                                                                                  деятельность)</w:t>
            </w:r>
          </w:p>
          <w:p w14:paraId="3E2CF68D" w14:textId="77777777" w:rsidR="00181B9F" w:rsidRPr="00181B9F" w:rsidRDefault="00181B9F" w:rsidP="00181B9F">
            <w:pPr>
              <w:rPr>
                <w:rFonts w:ascii="Times New Roman" w:hAnsi="Times New Roman" w:cs="Times New Roman"/>
                <w:b/>
                <w:i/>
                <w:color w:val="000000"/>
                <w:sz w:val="24"/>
                <w:szCs w:val="24"/>
                <w:lang w:val="kk-KZ" w:eastAsia="en-US"/>
              </w:rPr>
            </w:pPr>
            <w:r w:rsidRPr="00181B9F">
              <w:rPr>
                <w:rFonts w:ascii="Times New Roman" w:hAnsi="Times New Roman" w:cs="Times New Roman"/>
                <w:b/>
                <w:sz w:val="24"/>
                <w:szCs w:val="24"/>
                <w:lang w:val="kk-KZ" w:eastAsia="en-US"/>
              </w:rPr>
              <w:t xml:space="preserve">2.Казахский язык                                  </w:t>
            </w:r>
          </w:p>
          <w:p w14:paraId="5DFB625A" w14:textId="77777777" w:rsidR="00181B9F" w:rsidRPr="00181B9F" w:rsidRDefault="00181B9F" w:rsidP="00181B9F">
            <w:pPr>
              <w:rPr>
                <w:rFonts w:ascii="Times New Roman" w:eastAsia="Times New Roman" w:hAnsi="Times New Roman" w:cs="Times New Roman"/>
                <w:kern w:val="2"/>
                <w:sz w:val="24"/>
                <w:szCs w:val="24"/>
                <w:u w:val="single"/>
                <w:lang w:val="kk-KZ"/>
              </w:rPr>
            </w:pPr>
            <w:r w:rsidRPr="00181B9F">
              <w:rPr>
                <w:rFonts w:ascii="Times New Roman" w:hAnsi="Times New Roman" w:cs="Times New Roman"/>
                <w:kern w:val="2"/>
                <w:sz w:val="24"/>
                <w:szCs w:val="24"/>
                <w:lang w:val="kk-KZ" w:eastAsia="en-US"/>
              </w:rPr>
              <w:t>«Астана – Елорда»</w:t>
            </w:r>
          </w:p>
          <w:p w14:paraId="0FF8FC74" w14:textId="77777777" w:rsidR="00181B9F" w:rsidRPr="00181B9F" w:rsidRDefault="00181B9F" w:rsidP="00181B9F">
            <w:pPr>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Сөйлеудің дыбыстық мәдениеті</w:t>
            </w:r>
          </w:p>
          <w:p w14:paraId="5DF994E1"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Қазақ тіліндегі сөздерді дұрыс айту мен есте сақтауға, қолдануға; қазақ тіліне тән дыбыстарды айтуға үйрету.</w:t>
            </w:r>
          </w:p>
          <w:p w14:paraId="4AD1520E"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Сөйлеу мен артикуляциялық аппараттарды, тыныс алумен анық дикцияны дамытуды жалғастыру.</w:t>
            </w:r>
          </w:p>
          <w:p w14:paraId="5B45C684" w14:textId="77777777" w:rsidR="00181B9F" w:rsidRPr="00181B9F" w:rsidRDefault="00181B9F" w:rsidP="00181B9F">
            <w:pPr>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Сөздік қор.</w:t>
            </w:r>
          </w:p>
          <w:p w14:paraId="1EDD9138"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b/>
                <w:kern w:val="2"/>
                <w:sz w:val="24"/>
                <w:szCs w:val="24"/>
                <w:lang w:val="kk-KZ" w:eastAsia="en-US"/>
              </w:rPr>
              <w:t>Менің қалам (</w:t>
            </w:r>
            <w:r w:rsidRPr="00181B9F">
              <w:rPr>
                <w:rFonts w:ascii="Times New Roman" w:hAnsi="Times New Roman" w:cs="Times New Roman"/>
                <w:kern w:val="2"/>
                <w:sz w:val="24"/>
                <w:szCs w:val="24"/>
                <w:lang w:val="kk-KZ" w:eastAsia="en-US"/>
              </w:rPr>
              <w:t>атауларын, тақырыбы туралы) айту және түсіну дағдыларын қалыптастыру.</w:t>
            </w:r>
          </w:p>
          <w:p w14:paraId="3518CDF6" w14:textId="77777777" w:rsidR="00181B9F" w:rsidRPr="00181B9F" w:rsidRDefault="00181B9F" w:rsidP="00181B9F">
            <w:pPr>
              <w:jc w:val="both"/>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3A22E30" w14:textId="77777777" w:rsidR="00181B9F" w:rsidRPr="00181B9F" w:rsidRDefault="00181B9F" w:rsidP="00181B9F">
            <w:pPr>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 xml:space="preserve">Тілдің грамматикалық құрылымы </w:t>
            </w:r>
          </w:p>
          <w:p w14:paraId="4FD2966B"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kern w:val="2"/>
                <w:sz w:val="24"/>
                <w:szCs w:val="24"/>
                <w:lang w:val="kk-KZ" w:eastAsia="en-US"/>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5CE15C70" w14:textId="77777777" w:rsidR="00181B9F" w:rsidRPr="00181B9F" w:rsidRDefault="00181B9F" w:rsidP="00181B9F">
            <w:pPr>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Байланыстырып сөйлеу.</w:t>
            </w:r>
          </w:p>
          <w:p w14:paraId="4CA41F29"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Қарапайым сұрақтарды қойып, оларға қарапайым сөйлемдермен жауап беру, диалогқа қатысу үйрету.</w:t>
            </w:r>
          </w:p>
          <w:p w14:paraId="4F4C4601"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C267399"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Мақал-мәтелдерді жатқа айтуды үйрету.</w:t>
            </w:r>
          </w:p>
          <w:p w14:paraId="2A2D8941" w14:textId="77777777" w:rsidR="00181B9F" w:rsidRPr="00181B9F" w:rsidRDefault="00181B9F" w:rsidP="00181B9F">
            <w:pPr>
              <w:contextualSpacing/>
              <w:rPr>
                <w:rFonts w:ascii="Times New Roman" w:hAnsi="Times New Roman" w:cs="Times New Roman"/>
                <w:kern w:val="2"/>
                <w:sz w:val="24"/>
                <w:szCs w:val="24"/>
                <w:lang w:val="kk-KZ" w:eastAsia="en-US"/>
              </w:rPr>
            </w:pPr>
            <w:r w:rsidRPr="00181B9F">
              <w:rPr>
                <w:rFonts w:ascii="Times New Roman" w:eastAsia="Times New Roman" w:hAnsi="Times New Roman" w:cs="Times New Roman"/>
                <w:b/>
                <w:kern w:val="2"/>
                <w:sz w:val="24"/>
                <w:szCs w:val="24"/>
                <w:u w:val="single"/>
                <w:lang w:val="kk-KZ"/>
              </w:rPr>
              <w:t xml:space="preserve">Сөздік қорын молайту: </w:t>
            </w:r>
            <w:r w:rsidRPr="00181B9F">
              <w:rPr>
                <w:rFonts w:ascii="Times New Roman" w:hAnsi="Times New Roman" w:cs="Times New Roman"/>
                <w:kern w:val="2"/>
                <w:sz w:val="24"/>
                <w:szCs w:val="24"/>
                <w:lang w:val="kk-KZ" w:eastAsia="en-US"/>
              </w:rPr>
              <w:t>Арман қала-город мечта, красивый город-әсем қала</w:t>
            </w:r>
          </w:p>
          <w:p w14:paraId="2FF73FD5" w14:textId="77777777" w:rsidR="00181B9F" w:rsidRPr="00181B9F" w:rsidRDefault="00181B9F" w:rsidP="00181B9F">
            <w:pPr>
              <w:rPr>
                <w:rFonts w:ascii="Times New Roman" w:eastAsia="Times New Roman" w:hAnsi="Times New Roman" w:cs="Times New Roman"/>
                <w:b/>
                <w:kern w:val="2"/>
                <w:sz w:val="24"/>
                <w:szCs w:val="24"/>
                <w:lang w:val="kk-KZ"/>
              </w:rPr>
            </w:pPr>
            <w:r w:rsidRPr="00181B9F">
              <w:rPr>
                <w:rFonts w:ascii="Times New Roman" w:eastAsia="Times New Roman" w:hAnsi="Times New Roman" w:cs="Times New Roman"/>
                <w:b/>
                <w:kern w:val="2"/>
                <w:sz w:val="24"/>
                <w:szCs w:val="24"/>
                <w:lang w:val="kk-KZ"/>
              </w:rPr>
              <w:t>Д/О «Сөз ойла, тез ойла»</w:t>
            </w:r>
          </w:p>
          <w:p w14:paraId="3B589137" w14:textId="77777777" w:rsidR="00181B9F" w:rsidRPr="00181B9F" w:rsidRDefault="00181B9F" w:rsidP="00181B9F">
            <w:pPr>
              <w:rPr>
                <w:rFonts w:ascii="Times New Roman" w:eastAsia="Times New Roman" w:hAnsi="Times New Roman" w:cs="Times New Roman"/>
                <w:kern w:val="2"/>
                <w:sz w:val="24"/>
                <w:szCs w:val="24"/>
                <w:lang w:val="kk-KZ"/>
              </w:rPr>
            </w:pPr>
            <w:r w:rsidRPr="00181B9F">
              <w:rPr>
                <w:rFonts w:ascii="Times New Roman" w:eastAsia="Times New Roman" w:hAnsi="Times New Roman" w:cs="Times New Roman"/>
                <w:b/>
                <w:kern w:val="2"/>
                <w:sz w:val="24"/>
                <w:szCs w:val="24"/>
                <w:lang w:val="kk-KZ"/>
              </w:rPr>
              <w:t xml:space="preserve">Мақсаты: </w:t>
            </w:r>
            <w:r w:rsidRPr="00181B9F">
              <w:rPr>
                <w:rFonts w:ascii="Times New Roman" w:eastAsia="Times New Roman" w:hAnsi="Times New Roman" w:cs="Times New Roman"/>
                <w:kern w:val="2"/>
                <w:sz w:val="24"/>
                <w:szCs w:val="24"/>
                <w:lang w:val="kk-KZ"/>
              </w:rPr>
              <w:t>тақырыптық сөздерді есте сақтайды, қолданады;</w:t>
            </w:r>
          </w:p>
          <w:p w14:paraId="4FC7C5B8" w14:textId="77777777" w:rsidR="00181B9F" w:rsidRPr="00181B9F" w:rsidRDefault="00181B9F" w:rsidP="00181B9F">
            <w:pPr>
              <w:contextualSpacing/>
              <w:jc w:val="both"/>
              <w:rPr>
                <w:rFonts w:ascii="Times New Roman" w:hAnsi="Times New Roman" w:cs="Times New Roman"/>
                <w:kern w:val="2"/>
                <w:sz w:val="24"/>
                <w:szCs w:val="24"/>
                <w:lang w:val="kk-KZ" w:eastAsia="en-US"/>
              </w:rPr>
            </w:pPr>
            <w:r w:rsidRPr="00181B9F">
              <w:rPr>
                <w:rFonts w:ascii="Times New Roman" w:hAnsi="Times New Roman" w:cs="Times New Roman"/>
                <w:b/>
                <w:kern w:val="2"/>
                <w:sz w:val="24"/>
                <w:szCs w:val="24"/>
                <w:lang w:val="kk-KZ" w:eastAsia="en-US"/>
              </w:rPr>
              <w:t>Сөз тіркестері:</w:t>
            </w:r>
            <w:r w:rsidRPr="00181B9F">
              <w:rPr>
                <w:rFonts w:ascii="Times New Roman" w:hAnsi="Times New Roman" w:cs="Times New Roman"/>
                <w:kern w:val="2"/>
                <w:sz w:val="24"/>
                <w:szCs w:val="24"/>
                <w:lang w:val="kk-KZ" w:eastAsia="en-US"/>
              </w:rPr>
              <w:t xml:space="preserve"> Астана – әсем қала. Астана әдемі. Мен Астананы жақсы көремін. Астана -отанымыздың жүрегі. </w:t>
            </w:r>
          </w:p>
          <w:p w14:paraId="3DF8FC69" w14:textId="77777777" w:rsidR="00181B9F" w:rsidRPr="00181B9F" w:rsidRDefault="00181B9F" w:rsidP="00181B9F">
            <w:pPr>
              <w:spacing w:after="160" w:line="259" w:lineRule="auto"/>
              <w:rPr>
                <w:rFonts w:ascii="Calibri" w:hAnsi="Calibri" w:cs="Times New Roman"/>
                <w:b/>
                <w:kern w:val="2"/>
                <w:lang w:val="kk-KZ" w:eastAsia="en-US"/>
              </w:rPr>
            </w:pPr>
            <w:r w:rsidRPr="00181B9F">
              <w:rPr>
                <w:rFonts w:ascii="Times New Roman" w:hAnsi="Times New Roman" w:cs="Times New Roman"/>
                <w:b/>
                <w:sz w:val="24"/>
                <w:szCs w:val="24"/>
                <w:lang w:val="kk-KZ" w:eastAsia="en-US"/>
              </w:rPr>
              <w:t>3.Ознакомление с окружающим миром</w:t>
            </w:r>
          </w:p>
          <w:p w14:paraId="13F81673" w14:textId="77777777" w:rsidR="00181B9F" w:rsidRPr="00181B9F" w:rsidRDefault="00181B9F" w:rsidP="00181B9F">
            <w:pPr>
              <w:spacing w:line="245" w:lineRule="atLeast"/>
              <w:rPr>
                <w:rFonts w:ascii="Times New Roman" w:hAnsi="Times New Roman" w:cs="Times New Roman"/>
                <w:b/>
                <w:color w:val="000000"/>
                <w:kern w:val="2"/>
                <w:sz w:val="24"/>
                <w:szCs w:val="24"/>
                <w:lang w:val="kk-KZ" w:eastAsia="en-US"/>
              </w:rPr>
            </w:pPr>
            <w:r w:rsidRPr="00181B9F">
              <w:rPr>
                <w:rFonts w:ascii="Times New Roman" w:hAnsi="Times New Roman" w:cs="Times New Roman"/>
                <w:b/>
                <w:color w:val="000000"/>
                <w:kern w:val="2"/>
                <w:sz w:val="24"/>
                <w:szCs w:val="24"/>
                <w:lang w:val="kk-KZ" w:eastAsia="en-US"/>
              </w:rPr>
              <w:t>Д/и « Моя родина Казахстан»</w:t>
            </w:r>
          </w:p>
          <w:p w14:paraId="2F81E623" w14:textId="77777777" w:rsidR="00181B9F" w:rsidRPr="00181B9F" w:rsidRDefault="00181B9F" w:rsidP="00181B9F">
            <w:pPr>
              <w:spacing w:line="245" w:lineRule="atLeast"/>
              <w:rPr>
                <w:rFonts w:ascii="Times New Roman" w:hAnsi="Times New Roman" w:cs="Times New Roman"/>
                <w:b/>
                <w:kern w:val="2"/>
                <w:sz w:val="24"/>
                <w:szCs w:val="24"/>
                <w:lang w:val="kk-KZ" w:eastAsia="en-US"/>
              </w:rPr>
            </w:pPr>
            <w:r w:rsidRPr="00181B9F">
              <w:rPr>
                <w:rFonts w:ascii="Times New Roman" w:hAnsi="Times New Roman" w:cs="Times New Roman"/>
                <w:b/>
                <w:color w:val="000000"/>
                <w:kern w:val="2"/>
                <w:sz w:val="24"/>
                <w:szCs w:val="24"/>
                <w:lang w:val="kk-KZ" w:eastAsia="en-US"/>
              </w:rPr>
              <w:t xml:space="preserve"> цель: </w:t>
            </w:r>
            <w:r w:rsidRPr="00181B9F">
              <w:rPr>
                <w:rFonts w:ascii="Times New Roman" w:hAnsi="Times New Roman" w:cs="Times New Roman"/>
                <w:kern w:val="2"/>
                <w:sz w:val="24"/>
                <w:szCs w:val="24"/>
                <w:lang w:eastAsia="en-US"/>
              </w:rPr>
              <w:t>Расширяют знания о родной стране</w:t>
            </w:r>
          </w:p>
          <w:p w14:paraId="25669493" w14:textId="77777777" w:rsidR="00181B9F" w:rsidRPr="00181B9F" w:rsidRDefault="00181B9F" w:rsidP="00181B9F">
            <w:pPr>
              <w:rPr>
                <w:rFonts w:ascii="Times New Roman" w:hAnsi="Times New Roman" w:cs="Times New Roman"/>
                <w:bCs/>
                <w:i/>
                <w:color w:val="000000"/>
                <w:sz w:val="24"/>
                <w:szCs w:val="24"/>
                <w:lang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lang w:val="kk-KZ" w:eastAsia="en-US"/>
              </w:rPr>
              <w:t>Жанды табиғат,жансыз табиғат.</w:t>
            </w:r>
          </w:p>
          <w:p w14:paraId="6B5E864B"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sz w:val="24"/>
                <w:szCs w:val="24"/>
                <w:lang w:val="kk-KZ" w:eastAsia="en-US"/>
              </w:rPr>
              <w:t>(ознакомление с окружающим миром- познавательная, коммуникативная деятельность</w:t>
            </w:r>
            <w:r w:rsidRPr="00181B9F">
              <w:rPr>
                <w:rFonts w:ascii="Times New Roman" w:hAnsi="Times New Roman" w:cs="Times New Roman"/>
                <w:sz w:val="24"/>
                <w:szCs w:val="24"/>
                <w:lang w:val="kk-KZ" w:eastAsia="en-US"/>
              </w:rPr>
              <w:t>)</w:t>
            </w:r>
          </w:p>
          <w:p w14:paraId="2452E29C"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 xml:space="preserve">4.Музыка </w:t>
            </w:r>
          </w:p>
          <w:p w14:paraId="1ACC3BCA"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(по плану специалиста)</w:t>
            </w:r>
          </w:p>
          <w:p w14:paraId="281E61F1" w14:textId="77777777" w:rsidR="00181B9F" w:rsidRPr="00181B9F" w:rsidRDefault="00181B9F" w:rsidP="00181B9F">
            <w:pPr>
              <w:autoSpaceDE w:val="0"/>
              <w:autoSpaceDN w:val="0"/>
              <w:adjustRightInd w:val="0"/>
              <w:rPr>
                <w:rFonts w:ascii="Times New Roman" w:hAnsi="Times New Roman" w:cs="Times New Roman"/>
                <w:color w:val="000000"/>
                <w:kern w:val="2"/>
                <w:sz w:val="24"/>
                <w:szCs w:val="24"/>
                <w:lang w:eastAsia="en-US"/>
              </w:rPr>
            </w:pPr>
            <w:r w:rsidRPr="00181B9F">
              <w:rPr>
                <w:rFonts w:ascii="Times New Roman" w:hAnsi="Times New Roman" w:cs="Times New Roman"/>
                <w:b/>
                <w:bCs/>
                <w:color w:val="000000"/>
                <w:kern w:val="2"/>
                <w:sz w:val="24"/>
                <w:szCs w:val="24"/>
                <w:lang w:val="kk-KZ" w:eastAsia="en-US"/>
              </w:rPr>
              <w:t xml:space="preserve">Слушание: </w:t>
            </w:r>
            <w:r w:rsidRPr="00181B9F">
              <w:rPr>
                <w:rFonts w:ascii="Times New Roman" w:hAnsi="Times New Roman" w:cs="Times New Roman"/>
                <w:color w:val="000000"/>
                <w:kern w:val="2"/>
                <w:sz w:val="24"/>
                <w:szCs w:val="24"/>
                <w:lang w:eastAsia="en-US"/>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181B9F">
              <w:rPr>
                <w:rFonts w:ascii="Times New Roman" w:hAnsi="Times New Roman" w:cs="Times New Roman"/>
                <w:color w:val="000000"/>
                <w:kern w:val="2"/>
                <w:sz w:val="24"/>
                <w:szCs w:val="24"/>
                <w:lang w:eastAsia="en-US"/>
              </w:rPr>
              <w:br/>
            </w:r>
            <w:r w:rsidRPr="00181B9F">
              <w:rPr>
                <w:rFonts w:ascii="Times New Roman" w:hAnsi="Times New Roman" w:cs="Times New Roman"/>
                <w:b/>
                <w:bCs/>
                <w:color w:val="000000"/>
                <w:kern w:val="2"/>
                <w:sz w:val="24"/>
                <w:szCs w:val="24"/>
                <w:lang w:val="kk-KZ" w:eastAsia="en-US"/>
              </w:rPr>
              <w:t>Пение:</w:t>
            </w:r>
            <w:r w:rsidRPr="00181B9F">
              <w:rPr>
                <w:rFonts w:ascii="Times New Roman" w:hAnsi="Times New Roman" w:cs="Times New Roman"/>
                <w:bCs/>
                <w:color w:val="000000"/>
                <w:kern w:val="2"/>
                <w:sz w:val="24"/>
                <w:szCs w:val="24"/>
                <w:lang w:val="kk-KZ" w:eastAsia="en-US"/>
              </w:rPr>
              <w:t xml:space="preserve"> Обучать умению </w:t>
            </w:r>
            <w:r w:rsidRPr="00181B9F">
              <w:rPr>
                <w:rFonts w:ascii="Times New Roman" w:hAnsi="Times New Roman" w:cs="Times New Roman"/>
                <w:color w:val="000000"/>
                <w:kern w:val="2"/>
                <w:sz w:val="24"/>
                <w:szCs w:val="24"/>
                <w:lang w:eastAsia="en-US"/>
              </w:rPr>
              <w:t>четко произносить слова песни, петь средним, громким и тихим голосом.</w:t>
            </w:r>
          </w:p>
          <w:p w14:paraId="30A01ED0" w14:textId="77777777" w:rsidR="00181B9F" w:rsidRPr="00181B9F" w:rsidRDefault="00181B9F" w:rsidP="00181B9F">
            <w:pPr>
              <w:widowControl w:val="0"/>
              <w:autoSpaceDE w:val="0"/>
              <w:autoSpaceDN w:val="0"/>
              <w:spacing w:before="2" w:line="322" w:lineRule="exact"/>
              <w:rPr>
                <w:rFonts w:ascii="Times New Roman" w:hAnsi="Times New Roman" w:cs="Times New Roman"/>
                <w:b/>
                <w:bCs/>
                <w:color w:val="000000"/>
                <w:kern w:val="2"/>
                <w:sz w:val="24"/>
                <w:szCs w:val="24"/>
                <w:lang w:val="kk-KZ" w:eastAsia="en-US"/>
              </w:rPr>
            </w:pPr>
            <w:r w:rsidRPr="00181B9F">
              <w:rPr>
                <w:rFonts w:ascii="Times New Roman" w:hAnsi="Times New Roman" w:cs="Times New Roman"/>
                <w:b/>
                <w:bCs/>
                <w:kern w:val="2"/>
                <w:sz w:val="24"/>
                <w:szCs w:val="24"/>
                <w:lang w:val="kk-KZ" w:eastAsia="en-US"/>
              </w:rPr>
              <w:t xml:space="preserve">Музыкально-ритмические движения: </w:t>
            </w:r>
            <w:r w:rsidRPr="00181B9F">
              <w:rPr>
                <w:rFonts w:ascii="Times New Roman" w:hAnsi="Times New Roman" w:cs="Times New Roman"/>
                <w:kern w:val="2"/>
                <w:sz w:val="24"/>
                <w:szCs w:val="24"/>
                <w:lang w:eastAsia="en-US"/>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181B9F">
              <w:rPr>
                <w:rFonts w:ascii="Times New Roman" w:hAnsi="Times New Roman" w:cs="Times New Roman"/>
                <w:kern w:val="2"/>
                <w:sz w:val="24"/>
                <w:szCs w:val="24"/>
                <w:lang w:val="kk-KZ" w:eastAsia="en-US"/>
              </w:rPr>
              <w:br/>
            </w:r>
            <w:r w:rsidRPr="00181B9F">
              <w:rPr>
                <w:rFonts w:ascii="Times New Roman" w:hAnsi="Times New Roman" w:cs="Times New Roman"/>
                <w:b/>
                <w:bCs/>
                <w:kern w:val="2"/>
                <w:sz w:val="24"/>
                <w:szCs w:val="24"/>
                <w:lang w:val="kk-KZ" w:eastAsia="en-US"/>
              </w:rPr>
              <w:t xml:space="preserve">Игра на ДМИ: </w:t>
            </w:r>
            <w:r w:rsidRPr="00181B9F">
              <w:rPr>
                <w:rFonts w:ascii="Times New Roman" w:hAnsi="Times New Roman" w:cs="Times New Roman"/>
                <w:kern w:val="2"/>
                <w:sz w:val="24"/>
                <w:szCs w:val="24"/>
                <w:lang w:eastAsia="en-US"/>
              </w:rPr>
              <w:t xml:space="preserve">Учить </w:t>
            </w:r>
            <w:r w:rsidRPr="00181B9F">
              <w:rPr>
                <w:rFonts w:ascii="Times New Roman" w:hAnsi="Times New Roman" w:cs="Times New Roman"/>
                <w:kern w:val="2"/>
                <w:sz w:val="24"/>
                <w:szCs w:val="24"/>
                <w:lang w:val="kk-KZ" w:eastAsia="en-US"/>
              </w:rPr>
              <w:t>исп</w:t>
            </w:r>
            <w:r w:rsidRPr="00181B9F">
              <w:rPr>
                <w:rFonts w:ascii="Times New Roman" w:hAnsi="Times New Roman" w:cs="Times New Roman"/>
                <w:kern w:val="2"/>
                <w:sz w:val="24"/>
                <w:szCs w:val="24"/>
                <w:lang w:eastAsia="en-US"/>
              </w:rPr>
              <w:t>олнять простые, знакомые мелодии на детских музыкальныхинструментах индивидуально и в малых группах</w:t>
            </w:r>
            <w:r w:rsidRPr="00181B9F">
              <w:rPr>
                <w:rFonts w:ascii="Times New Roman" w:hAnsi="Times New Roman" w:cs="Times New Roman"/>
                <w:kern w:val="2"/>
                <w:sz w:val="24"/>
                <w:szCs w:val="24"/>
                <w:lang w:val="kk-KZ" w:eastAsia="en-US"/>
              </w:rPr>
              <w:t>.</w:t>
            </w:r>
          </w:p>
          <w:p w14:paraId="09CAD740" w14:textId="77777777" w:rsidR="00181B9F" w:rsidRPr="00181B9F" w:rsidRDefault="00181B9F" w:rsidP="00181B9F">
            <w:pPr>
              <w:rPr>
                <w:rFonts w:ascii="Times New Roman" w:hAnsi="Times New Roman" w:cs="Times New Roman"/>
                <w:lang w:val="kk-KZ"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u w:val="single"/>
                <w:lang w:val="kk-KZ" w:eastAsia="en-US"/>
              </w:rPr>
              <w:t>ойнау,әуен, жүгіру,</w:t>
            </w:r>
            <w:r w:rsidRPr="00181B9F">
              <w:rPr>
                <w:rFonts w:ascii="Times New Roman" w:hAnsi="Times New Roman" w:cs="Times New Roman"/>
                <w:sz w:val="24"/>
                <w:szCs w:val="24"/>
                <w:lang w:val="kk-KZ" w:eastAsia="en-US"/>
              </w:rPr>
              <w:t xml:space="preserve"> балабақша,қыс, қайырлы таң, сәлеметсізбе, сауболыныз, рахмет, топ, тоғыз топқа бөлініндер, шеңбер бірге ойнайык,ән айту, би.</w:t>
            </w:r>
          </w:p>
        </w:tc>
        <w:tc>
          <w:tcPr>
            <w:tcW w:w="2707" w:type="dxa"/>
            <w:gridSpan w:val="6"/>
          </w:tcPr>
          <w:p w14:paraId="45B062E1" w14:textId="77777777" w:rsidR="00181B9F" w:rsidRPr="00181B9F" w:rsidRDefault="00181B9F" w:rsidP="00181B9F">
            <w:pPr>
              <w:spacing w:line="254" w:lineRule="auto"/>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1.Физическое воспитание</w:t>
            </w:r>
          </w:p>
          <w:p w14:paraId="1ACE2729" w14:textId="77777777" w:rsidR="00181B9F" w:rsidRPr="00181B9F" w:rsidRDefault="00181B9F" w:rsidP="00181B9F">
            <w:pPr>
              <w:spacing w:line="254" w:lineRule="auto"/>
              <w:rPr>
                <w:rFonts w:ascii="Times New Roman" w:eastAsia="Times New Roman" w:hAnsi="Times New Roman" w:cs="Times New Roman"/>
                <w:b/>
                <w:sz w:val="24"/>
                <w:szCs w:val="24"/>
                <w:lang w:eastAsia="en-US" w:bidi="en-US"/>
              </w:rPr>
            </w:pPr>
            <w:r w:rsidRPr="00181B9F">
              <w:rPr>
                <w:rFonts w:ascii="Times New Roman" w:eastAsia="Times New Roman" w:hAnsi="Times New Roman" w:cs="Times New Roman"/>
                <w:b/>
                <w:sz w:val="24"/>
                <w:szCs w:val="24"/>
                <w:lang w:val="kk-KZ" w:eastAsia="en-US" w:bidi="en-US"/>
              </w:rPr>
              <w:t>Основные движения</w:t>
            </w:r>
          </w:p>
          <w:p w14:paraId="71C10611" w14:textId="77777777" w:rsidR="00181B9F" w:rsidRPr="00181B9F" w:rsidRDefault="00181B9F" w:rsidP="00181B9F">
            <w:pPr>
              <w:rPr>
                <w:rFonts w:ascii="Times New Roman" w:hAnsi="Times New Roman" w:cs="Times New Roman"/>
                <w:spacing w:val="-19"/>
                <w:kern w:val="2"/>
                <w:sz w:val="24"/>
                <w:szCs w:val="24"/>
                <w:lang w:eastAsia="en-US"/>
              </w:rPr>
            </w:pPr>
            <w:r w:rsidRPr="00181B9F">
              <w:rPr>
                <w:rFonts w:ascii="Times New Roman" w:hAnsi="Times New Roman" w:cs="Times New Roman"/>
                <w:b/>
                <w:i/>
                <w:spacing w:val="-1"/>
                <w:kern w:val="2"/>
                <w:sz w:val="24"/>
                <w:szCs w:val="24"/>
                <w:lang w:eastAsia="en-US"/>
              </w:rPr>
              <w:t>Ходьба:</w:t>
            </w:r>
          </w:p>
          <w:p w14:paraId="1512A088"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spacing w:val="-19"/>
                <w:kern w:val="2"/>
                <w:sz w:val="24"/>
                <w:szCs w:val="24"/>
                <w:lang w:eastAsia="en-US"/>
              </w:rPr>
              <w:t xml:space="preserve">1-4   </w:t>
            </w:r>
            <w:r w:rsidRPr="00181B9F">
              <w:rPr>
                <w:rFonts w:ascii="Times New Roman" w:hAnsi="Times New Roman" w:cs="Times New Roman"/>
                <w:spacing w:val="-1"/>
                <w:kern w:val="2"/>
                <w:sz w:val="24"/>
                <w:szCs w:val="24"/>
                <w:lang w:eastAsia="en-US"/>
              </w:rPr>
              <w:t xml:space="preserve">Ходьба: ходить в  колонне </w:t>
            </w:r>
            <w:r w:rsidRPr="00181B9F">
              <w:rPr>
                <w:rFonts w:ascii="Times New Roman" w:hAnsi="Times New Roman" w:cs="Times New Roman"/>
                <w:kern w:val="2"/>
                <w:sz w:val="24"/>
                <w:szCs w:val="24"/>
                <w:lang w:eastAsia="en-US"/>
              </w:rPr>
              <w:t>с перешагиванием через предметы, боком; с поворотом в другую сторону,с перешагиванием через скакалку;</w:t>
            </w:r>
          </w:p>
          <w:p w14:paraId="06A539AE" w14:textId="77777777" w:rsidR="00181B9F" w:rsidRPr="00181B9F" w:rsidRDefault="00181B9F" w:rsidP="00181B9F">
            <w:pPr>
              <w:rPr>
                <w:rFonts w:ascii="Times New Roman" w:hAnsi="Times New Roman" w:cs="Times New Roman"/>
                <w:b/>
                <w:i/>
                <w:kern w:val="2"/>
                <w:sz w:val="24"/>
                <w:szCs w:val="24"/>
                <w:lang w:eastAsia="en-US"/>
              </w:rPr>
            </w:pPr>
            <w:r w:rsidRPr="00181B9F">
              <w:rPr>
                <w:rFonts w:ascii="Times New Roman" w:hAnsi="Times New Roman" w:cs="Times New Roman"/>
                <w:b/>
                <w:i/>
                <w:kern w:val="2"/>
                <w:sz w:val="24"/>
                <w:szCs w:val="24"/>
                <w:lang w:eastAsia="en-US"/>
              </w:rPr>
              <w:t>Бег:</w:t>
            </w:r>
          </w:p>
          <w:p w14:paraId="0BA28B80"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b/>
                <w:i/>
                <w:kern w:val="2"/>
                <w:sz w:val="24"/>
                <w:szCs w:val="24"/>
                <w:lang w:eastAsia="en-US"/>
              </w:rPr>
              <w:t xml:space="preserve">1-4  </w:t>
            </w:r>
            <w:r w:rsidRPr="00181B9F">
              <w:rPr>
                <w:rFonts w:ascii="Times New Roman" w:hAnsi="Times New Roman" w:cs="Times New Roman"/>
                <w:kern w:val="2"/>
                <w:sz w:val="24"/>
                <w:szCs w:val="24"/>
                <w:lang w:eastAsia="en-US"/>
              </w:rPr>
              <w:t>«змейкой»междурасставленнымиводнулиниюпредметами,спреодолениемпрепятствий,спреодолениемпрепятствийвестественных условиях,сразнойскоростью-медленно,быстро,всреднемтемпенепрерывныйбег 1,5-2 минуты;</w:t>
            </w:r>
          </w:p>
          <w:p w14:paraId="75CE6552" w14:textId="77777777" w:rsidR="00181B9F" w:rsidRPr="00181B9F" w:rsidRDefault="00181B9F" w:rsidP="00181B9F">
            <w:pPr>
              <w:rPr>
                <w:rFonts w:ascii="Times New Roman" w:hAnsi="Times New Roman" w:cs="Times New Roman"/>
                <w:b/>
                <w:i/>
                <w:kern w:val="2"/>
                <w:sz w:val="24"/>
                <w:szCs w:val="24"/>
                <w:lang w:eastAsia="en-US"/>
              </w:rPr>
            </w:pPr>
            <w:r w:rsidRPr="00181B9F">
              <w:rPr>
                <w:rFonts w:ascii="Times New Roman" w:hAnsi="Times New Roman" w:cs="Times New Roman"/>
                <w:b/>
                <w:i/>
                <w:kern w:val="2"/>
                <w:sz w:val="24"/>
                <w:szCs w:val="24"/>
                <w:lang w:eastAsia="en-US"/>
              </w:rPr>
              <w:t>Построение,перестроение:</w:t>
            </w:r>
          </w:p>
          <w:p w14:paraId="0A11E0FF" w14:textId="77777777" w:rsidR="00181B9F" w:rsidRPr="00181B9F" w:rsidRDefault="00181B9F" w:rsidP="00181B9F">
            <w:pPr>
              <w:tabs>
                <w:tab w:val="left" w:pos="709"/>
              </w:tabs>
              <w:suppressAutoHyphens/>
              <w:spacing w:after="120" w:line="276" w:lineRule="atLeast"/>
              <w:ind w:right="113"/>
              <w:rPr>
                <w:rFonts w:ascii="Times New Roman" w:eastAsia="DejaVu Sans" w:hAnsi="Times New Roman" w:cs="Times New Roman"/>
                <w:kern w:val="2"/>
                <w:sz w:val="24"/>
                <w:szCs w:val="24"/>
                <w:lang w:eastAsia="ar-SA" w:bidi="en-US"/>
              </w:rPr>
            </w:pPr>
            <w:r w:rsidRPr="00181B9F">
              <w:rPr>
                <w:rFonts w:ascii="Times New Roman" w:hAnsi="Times New Roman" w:cs="Times New Roman"/>
                <w:b/>
                <w:i/>
                <w:kern w:val="2"/>
                <w:sz w:val="24"/>
                <w:szCs w:val="24"/>
                <w:lang w:eastAsia="en-US"/>
              </w:rPr>
              <w:t>1-4</w:t>
            </w:r>
            <w:r w:rsidRPr="00181B9F">
              <w:rPr>
                <w:rFonts w:ascii="Times New Roman" w:hAnsi="Times New Roman" w:cs="Times New Roman"/>
                <w:kern w:val="2"/>
                <w:sz w:val="24"/>
                <w:szCs w:val="24"/>
                <w:lang w:eastAsia="en-US"/>
              </w:rPr>
              <w:t xml:space="preserve"> перестроиться в колонну по двое, по трое; равнение в колонне навытянутые руки вперед, в шеренге и в кругу – на вытянутые руки в стороны;</w:t>
            </w:r>
            <w:r w:rsidRPr="00181B9F">
              <w:rPr>
                <w:rFonts w:ascii="Times New Roman" w:hAnsi="Times New Roman" w:cs="Times New Roman"/>
                <w:b/>
                <w:sz w:val="24"/>
                <w:szCs w:val="24"/>
                <w:u w:val="single"/>
                <w:lang w:val="kk-KZ" w:eastAsia="en-US"/>
              </w:rPr>
              <w:t>Тілге бойлау(Словарныйминимум):</w:t>
            </w:r>
            <w:r w:rsidRPr="00181B9F">
              <w:rPr>
                <w:rFonts w:ascii="Times New Roman" w:hAnsi="Times New Roman" w:cs="Times New Roman"/>
                <w:sz w:val="24"/>
                <w:szCs w:val="24"/>
                <w:lang w:val="kk-KZ" w:eastAsia="en-US"/>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AF140D2" w14:textId="77777777" w:rsidR="00181B9F" w:rsidRPr="00181B9F" w:rsidRDefault="00181B9F" w:rsidP="00181B9F">
            <w:pPr>
              <w:rPr>
                <w:rFonts w:ascii="Times New Roman" w:hAnsi="Times New Roman" w:cs="Times New Roman"/>
                <w:b/>
                <w:sz w:val="24"/>
                <w:szCs w:val="24"/>
                <w:lang w:eastAsia="en-US"/>
              </w:rPr>
            </w:pPr>
            <w:r w:rsidRPr="00181B9F">
              <w:rPr>
                <w:rFonts w:ascii="Calibri" w:hAnsi="Calibri" w:cs="Times New Roman"/>
                <w:b/>
                <w:color w:val="000000"/>
                <w:lang w:eastAsia="en-US"/>
              </w:rPr>
              <w:t>2.</w:t>
            </w:r>
            <w:r w:rsidRPr="00181B9F">
              <w:rPr>
                <w:rFonts w:ascii="Times New Roman" w:hAnsi="Times New Roman" w:cs="Times New Roman"/>
                <w:b/>
                <w:sz w:val="24"/>
                <w:szCs w:val="24"/>
                <w:lang w:eastAsia="en-US"/>
              </w:rPr>
              <w:t>Художественная литература</w:t>
            </w:r>
          </w:p>
          <w:p w14:paraId="44509C3E"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b/>
                <w:kern w:val="2"/>
                <w:sz w:val="24"/>
                <w:szCs w:val="24"/>
                <w:lang w:eastAsia="en-US"/>
              </w:rPr>
              <w:t>Чтение сказки «Снегурочка»</w:t>
            </w:r>
          </w:p>
          <w:p w14:paraId="6386DC59" w14:textId="77777777" w:rsidR="00181B9F" w:rsidRPr="00181B9F" w:rsidRDefault="00181B9F" w:rsidP="00181B9F">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pacing w:val="-67"/>
                <w:kern w:val="2"/>
                <w:sz w:val="24"/>
                <w:szCs w:val="24"/>
                <w:lang w:eastAsia="en-US"/>
              </w:rPr>
            </w:pPr>
            <w:r w:rsidRPr="00181B9F">
              <w:rPr>
                <w:rFonts w:ascii="Times New Roman" w:eastAsia="Times New Roman" w:hAnsi="Times New Roman" w:cs="Times New Roman"/>
                <w:b/>
                <w:kern w:val="2"/>
                <w:sz w:val="24"/>
                <w:szCs w:val="24"/>
                <w:lang w:val="kk-KZ" w:eastAsia="en-US"/>
              </w:rPr>
              <w:t>Цель:</w:t>
            </w:r>
            <w:r w:rsidRPr="00181B9F">
              <w:rPr>
                <w:rFonts w:ascii="Times New Roman" w:eastAsia="Times New Roman" w:hAnsi="Times New Roman" w:cs="Times New Roman"/>
                <w:kern w:val="2"/>
                <w:sz w:val="24"/>
                <w:szCs w:val="24"/>
                <w:lang w:eastAsia="en-US"/>
              </w:rPr>
              <w:t xml:space="preserve"> Пересказывают содержание рассказа самостоятельно, </w:t>
            </w:r>
            <w:r w:rsidRPr="00181B9F">
              <w:rPr>
                <w:rFonts w:ascii="Times New Roman" w:eastAsia="Times New Roman" w:hAnsi="Times New Roman" w:cs="Times New Roman"/>
                <w:spacing w:val="-1"/>
                <w:kern w:val="2"/>
                <w:sz w:val="24"/>
                <w:szCs w:val="24"/>
                <w:lang w:eastAsia="en-US"/>
              </w:rPr>
              <w:t xml:space="preserve">сохраняя </w:t>
            </w:r>
            <w:r w:rsidRPr="00181B9F">
              <w:rPr>
                <w:rFonts w:ascii="Times New Roman" w:eastAsia="Times New Roman" w:hAnsi="Times New Roman" w:cs="Times New Roman"/>
                <w:kern w:val="2"/>
                <w:sz w:val="24"/>
                <w:szCs w:val="24"/>
                <w:lang w:eastAsia="en-US"/>
              </w:rPr>
              <w:t>последовательность сюжета;</w:t>
            </w:r>
          </w:p>
          <w:p w14:paraId="47C03CC4" w14:textId="77777777" w:rsidR="00181B9F" w:rsidRPr="00181B9F" w:rsidRDefault="00181B9F" w:rsidP="00181B9F">
            <w:pPr>
              <w:rPr>
                <w:rFonts w:ascii="Times New Roman" w:hAnsi="Times New Roman" w:cs="Times New Roman"/>
                <w:sz w:val="24"/>
                <w:szCs w:val="24"/>
                <w:lang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u w:val="single"/>
                <w:lang w:val="kk-KZ" w:eastAsia="en-US"/>
              </w:rPr>
              <w:t xml:space="preserve">кітап, жұмыс, оқу, </w:t>
            </w:r>
            <w:r w:rsidRPr="00181B9F">
              <w:rPr>
                <w:rFonts w:ascii="Times New Roman" w:hAnsi="Times New Roman" w:cs="Times New Roman"/>
                <w:sz w:val="24"/>
                <w:szCs w:val="24"/>
                <w:u w:val="single"/>
                <w:lang w:eastAsia="en-US"/>
              </w:rPr>
              <w:t xml:space="preserve"> ертегі,</w:t>
            </w:r>
            <w:r w:rsidRPr="00181B9F">
              <w:rPr>
                <w:rFonts w:ascii="Times New Roman" w:hAnsi="Times New Roman" w:cs="Times New Roman"/>
                <w:sz w:val="24"/>
                <w:szCs w:val="24"/>
                <w:u w:val="single"/>
                <w:lang w:val="kk-KZ" w:eastAsia="en-US"/>
              </w:rPr>
              <w:t xml:space="preserve"> қаздар.</w:t>
            </w:r>
          </w:p>
          <w:p w14:paraId="34E7FD67"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color w:val="000000"/>
                <w:sz w:val="24"/>
                <w:szCs w:val="24"/>
                <w:lang w:val="kk-KZ" w:eastAsia="en-US"/>
              </w:rPr>
              <w:t>(</w:t>
            </w:r>
            <w:r w:rsidRPr="00181B9F">
              <w:rPr>
                <w:rFonts w:ascii="Times New Roman" w:eastAsia="Times New Roman" w:hAnsi="Times New Roman" w:cs="Times New Roman"/>
                <w:b/>
                <w:color w:val="000000"/>
                <w:sz w:val="24"/>
                <w:szCs w:val="24"/>
                <w:lang w:val="kk-KZ" w:eastAsia="en-US"/>
              </w:rPr>
              <w:t>Художественная литература</w:t>
            </w:r>
            <w:r w:rsidRPr="00181B9F">
              <w:rPr>
                <w:rFonts w:ascii="Times New Roman" w:eastAsia="Times New Roman" w:hAnsi="Times New Roman" w:cs="Times New Roman"/>
                <w:color w:val="000000"/>
                <w:sz w:val="24"/>
                <w:szCs w:val="24"/>
                <w:lang w:val="kk-KZ" w:eastAsia="en-US"/>
              </w:rPr>
              <w:t xml:space="preserve"> –</w:t>
            </w:r>
            <w:r w:rsidRPr="00181B9F">
              <w:rPr>
                <w:rFonts w:ascii="Times New Roman" w:hAnsi="Times New Roman" w:cs="Times New Roman"/>
                <w:b/>
                <w:sz w:val="24"/>
                <w:szCs w:val="24"/>
                <w:lang w:val="kk-KZ" w:eastAsia="en-US"/>
              </w:rPr>
              <w:t>коммуникативная деятельность</w:t>
            </w:r>
            <w:r w:rsidRPr="00181B9F">
              <w:rPr>
                <w:rFonts w:ascii="Times New Roman" w:hAnsi="Times New Roman" w:cs="Times New Roman"/>
                <w:sz w:val="24"/>
                <w:szCs w:val="24"/>
                <w:lang w:val="kk-KZ" w:eastAsia="en-US"/>
              </w:rPr>
              <w:t>)</w:t>
            </w:r>
          </w:p>
          <w:p w14:paraId="42F115DC"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eastAsia="Times New Roman" w:hAnsi="Times New Roman" w:cs="Times New Roman"/>
                <w:b/>
                <w:color w:val="000000"/>
                <w:sz w:val="24"/>
                <w:szCs w:val="24"/>
                <w:lang w:val="kk-KZ" w:eastAsia="en-US"/>
              </w:rPr>
              <w:t>3.</w:t>
            </w:r>
            <w:r w:rsidRPr="00181B9F">
              <w:rPr>
                <w:rFonts w:ascii="Times New Roman" w:eastAsia="Times New Roman" w:hAnsi="Times New Roman" w:cs="Times New Roman"/>
                <w:b/>
                <w:color w:val="000000"/>
                <w:sz w:val="24"/>
                <w:szCs w:val="24"/>
                <w:lang w:eastAsia="en-US"/>
              </w:rPr>
              <w:t xml:space="preserve">Основы </w:t>
            </w:r>
            <w:r w:rsidRPr="00181B9F">
              <w:rPr>
                <w:rFonts w:ascii="Times New Roman" w:eastAsia="Times New Roman" w:hAnsi="Times New Roman" w:cs="Times New Roman"/>
                <w:b/>
                <w:color w:val="000000"/>
                <w:sz w:val="24"/>
                <w:szCs w:val="24"/>
                <w:lang w:val="kk-KZ" w:eastAsia="en-US"/>
              </w:rPr>
              <w:t>математики</w:t>
            </w:r>
          </w:p>
          <w:p w14:paraId="35E070AA"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sz w:val="24"/>
                <w:szCs w:val="24"/>
                <w:lang w:eastAsia="en-US"/>
              </w:rPr>
              <w:t>«</w:t>
            </w:r>
            <w:r w:rsidRPr="00181B9F">
              <w:rPr>
                <w:rFonts w:ascii="Times New Roman" w:hAnsi="Times New Roman" w:cs="Times New Roman"/>
                <w:b/>
                <w:kern w:val="2"/>
                <w:sz w:val="24"/>
                <w:szCs w:val="24"/>
                <w:lang w:val="kk-KZ" w:eastAsia="en-US"/>
              </w:rPr>
              <w:t>Дидактическая игра</w:t>
            </w:r>
          </w:p>
          <w:p w14:paraId="7E4EF821"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w:t>
            </w:r>
            <w:r w:rsidRPr="00181B9F">
              <w:rPr>
                <w:rFonts w:ascii="Times New Roman" w:hAnsi="Times New Roman" w:cs="Times New Roman"/>
                <w:kern w:val="2"/>
                <w:sz w:val="24"/>
                <w:szCs w:val="24"/>
                <w:lang w:eastAsia="en-US"/>
              </w:rPr>
              <w:t>Определи</w:t>
            </w:r>
            <w:r w:rsidRPr="00181B9F">
              <w:rPr>
                <w:rFonts w:ascii="Times New Roman" w:hAnsi="Times New Roman" w:cs="Times New Roman"/>
                <w:b/>
                <w:kern w:val="2"/>
                <w:sz w:val="24"/>
                <w:szCs w:val="24"/>
                <w:lang w:val="kk-KZ" w:eastAsia="en-US"/>
              </w:rPr>
              <w:t xml:space="preserve">» </w:t>
            </w:r>
          </w:p>
          <w:p w14:paraId="36920A0B"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b/>
                <w:kern w:val="2"/>
                <w:sz w:val="24"/>
                <w:szCs w:val="24"/>
                <w:lang w:val="kk-KZ" w:eastAsia="en-US"/>
              </w:rPr>
              <w:t>Цель</w:t>
            </w:r>
            <w:r w:rsidRPr="00181B9F">
              <w:rPr>
                <w:rFonts w:ascii="Times New Roman" w:hAnsi="Times New Roman" w:cs="Times New Roman"/>
                <w:kern w:val="2"/>
                <w:sz w:val="24"/>
                <w:szCs w:val="24"/>
                <w:lang w:eastAsia="en-US"/>
              </w:rPr>
              <w:t>; Знают последовательность дни недели</w:t>
            </w:r>
            <w:r w:rsidRPr="00181B9F">
              <w:rPr>
                <w:rFonts w:ascii="Times New Roman" w:hAnsi="Times New Roman" w:cs="Times New Roman"/>
                <w:sz w:val="24"/>
                <w:szCs w:val="24"/>
                <w:lang w:val="kk-KZ" w:eastAsia="en-US"/>
              </w:rPr>
              <w:t>.</w:t>
            </w:r>
          </w:p>
          <w:p w14:paraId="1B980BCF" w14:textId="77777777" w:rsidR="00181B9F" w:rsidRPr="00181B9F" w:rsidRDefault="00181B9F" w:rsidP="00181B9F">
            <w:pPr>
              <w:rPr>
                <w:rFonts w:ascii="Times New Roman" w:hAnsi="Times New Roman" w:cs="Times New Roman"/>
                <w:color w:val="000000"/>
                <w:kern w:val="2"/>
                <w:sz w:val="24"/>
                <w:szCs w:val="24"/>
                <w:shd w:val="clear" w:color="auto" w:fill="FFFFFF"/>
                <w:lang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b/>
                <w:color w:val="000000"/>
                <w:kern w:val="2"/>
                <w:sz w:val="24"/>
                <w:szCs w:val="24"/>
                <w:lang w:val="kk-KZ" w:eastAsia="en-US"/>
              </w:rPr>
              <w:t xml:space="preserve"> Словарный миниум: </w:t>
            </w:r>
          </w:p>
          <w:p w14:paraId="3309C670" w14:textId="77777777" w:rsidR="00181B9F" w:rsidRPr="00181B9F" w:rsidRDefault="00181B9F" w:rsidP="00181B9F">
            <w:pPr>
              <w:widowControl w:val="0"/>
              <w:autoSpaceDE w:val="0"/>
              <w:autoSpaceDN w:val="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Апта</w:t>
            </w:r>
            <w:r w:rsidRPr="00181B9F">
              <w:rPr>
                <w:rFonts w:ascii="Times New Roman" w:eastAsia="Times New Roman" w:hAnsi="Times New Roman" w:cs="Times New Roman"/>
                <w:sz w:val="24"/>
                <w:szCs w:val="24"/>
                <w:lang w:eastAsia="en-US"/>
              </w:rPr>
              <w:t xml:space="preserve"> к</w:t>
            </w:r>
            <w:r w:rsidRPr="00181B9F">
              <w:rPr>
                <w:rFonts w:ascii="Times New Roman" w:eastAsia="Times New Roman" w:hAnsi="Times New Roman" w:cs="Times New Roman"/>
                <w:sz w:val="24"/>
                <w:szCs w:val="24"/>
                <w:lang w:val="kk-KZ" w:eastAsia="en-US"/>
              </w:rPr>
              <w:t>үндері,</w:t>
            </w:r>
          </w:p>
          <w:p w14:paraId="190E800C" w14:textId="77777777" w:rsidR="00181B9F" w:rsidRPr="00181B9F" w:rsidRDefault="00181B9F" w:rsidP="00181B9F">
            <w:pPr>
              <w:widowControl w:val="0"/>
              <w:autoSpaceDE w:val="0"/>
              <w:autoSpaceDN w:val="0"/>
              <w:ind w:right="60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дүйсенбі,сейсенб,</w:t>
            </w:r>
          </w:p>
          <w:p w14:paraId="5C52F92A" w14:textId="77777777" w:rsidR="00181B9F" w:rsidRPr="00181B9F" w:rsidRDefault="00181B9F" w:rsidP="00181B9F">
            <w:pPr>
              <w:widowControl w:val="0"/>
              <w:autoSpaceDE w:val="0"/>
              <w:autoSpaceDN w:val="0"/>
              <w:ind w:right="60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сәрсенбі,бейсенбі,</w:t>
            </w:r>
          </w:p>
          <w:p w14:paraId="762DB1EC" w14:textId="77777777" w:rsidR="00181B9F" w:rsidRPr="00181B9F" w:rsidRDefault="00181B9F" w:rsidP="00181B9F">
            <w:pPr>
              <w:widowControl w:val="0"/>
              <w:tabs>
                <w:tab w:val="left" w:pos="1047"/>
              </w:tabs>
              <w:autoSpaceDE w:val="0"/>
              <w:autoSpaceDN w:val="0"/>
              <w:ind w:right="93"/>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жұма, с</w:t>
            </w:r>
            <w:r w:rsidRPr="00181B9F">
              <w:rPr>
                <w:rFonts w:ascii="Times New Roman" w:eastAsia="Times New Roman" w:hAnsi="Times New Roman" w:cs="Times New Roman"/>
                <w:spacing w:val="-1"/>
                <w:sz w:val="24"/>
                <w:szCs w:val="24"/>
                <w:lang w:val="kk-KZ" w:eastAsia="en-US"/>
              </w:rPr>
              <w:t>енбі ,</w:t>
            </w:r>
          </w:p>
          <w:p w14:paraId="520F99A1" w14:textId="77777777" w:rsidR="00181B9F" w:rsidRPr="00181B9F" w:rsidRDefault="00181B9F" w:rsidP="00181B9F">
            <w:pPr>
              <w:widowControl w:val="0"/>
              <w:tabs>
                <w:tab w:val="left" w:pos="1047"/>
              </w:tabs>
              <w:autoSpaceDE w:val="0"/>
              <w:autoSpaceDN w:val="0"/>
              <w:ind w:right="93"/>
              <w:rPr>
                <w:rFonts w:ascii="Times New Roman" w:eastAsia="Times New Roman" w:hAnsi="Times New Roman" w:cs="Times New Roman"/>
                <w:b/>
                <w:color w:val="000000"/>
                <w:sz w:val="24"/>
                <w:szCs w:val="24"/>
                <w:lang w:val="kk-KZ" w:eastAsia="en-US"/>
              </w:rPr>
            </w:pPr>
            <w:r w:rsidRPr="00181B9F">
              <w:rPr>
                <w:rFonts w:ascii="Times New Roman" w:eastAsia="Times New Roman" w:hAnsi="Times New Roman" w:cs="Times New Roman"/>
                <w:sz w:val="24"/>
                <w:szCs w:val="24"/>
                <w:lang w:eastAsia="en-US"/>
              </w:rPr>
              <w:t>ж</w:t>
            </w:r>
            <w:r w:rsidRPr="00181B9F">
              <w:rPr>
                <w:rFonts w:ascii="Times New Roman" w:eastAsia="Times New Roman" w:hAnsi="Times New Roman" w:cs="Times New Roman"/>
                <w:sz w:val="24"/>
                <w:szCs w:val="24"/>
                <w:lang w:val="kk-KZ" w:eastAsia="en-US"/>
              </w:rPr>
              <w:t>ексенбі</w:t>
            </w:r>
            <w:r w:rsidRPr="00181B9F">
              <w:rPr>
                <w:rFonts w:ascii="Times New Roman" w:eastAsia="Times New Roman" w:hAnsi="Times New Roman" w:cs="Times New Roman"/>
                <w:color w:val="000000"/>
                <w:sz w:val="24"/>
                <w:szCs w:val="24"/>
                <w:lang w:val="kk-KZ" w:eastAsia="en-US"/>
              </w:rPr>
              <w:t>.</w:t>
            </w:r>
          </w:p>
          <w:p w14:paraId="3B8588BC" w14:textId="77777777" w:rsidR="00181B9F" w:rsidRPr="00181B9F" w:rsidRDefault="00181B9F" w:rsidP="00181B9F">
            <w:pPr>
              <w:spacing w:line="256" w:lineRule="auto"/>
              <w:rPr>
                <w:rFonts w:ascii="Times New Roman" w:hAnsi="Times New Roman" w:cs="Times New Roman"/>
                <w:b/>
                <w:color w:val="000000"/>
                <w:sz w:val="24"/>
                <w:szCs w:val="24"/>
                <w:lang w:eastAsia="en-US"/>
              </w:rPr>
            </w:pPr>
            <w:r w:rsidRPr="00181B9F">
              <w:rPr>
                <w:rFonts w:ascii="Times New Roman" w:hAnsi="Times New Roman" w:cs="Times New Roman"/>
                <w:b/>
                <w:sz w:val="24"/>
                <w:szCs w:val="24"/>
                <w:lang w:eastAsia="en-US"/>
              </w:rPr>
              <w:t>4.</w:t>
            </w:r>
            <w:r w:rsidRPr="00181B9F">
              <w:rPr>
                <w:rFonts w:ascii="Times New Roman" w:hAnsi="Times New Roman" w:cs="Times New Roman"/>
                <w:b/>
                <w:color w:val="000000"/>
                <w:sz w:val="24"/>
                <w:szCs w:val="24"/>
                <w:lang w:eastAsia="en-US"/>
              </w:rPr>
              <w:t>Развите речи</w:t>
            </w:r>
          </w:p>
          <w:p w14:paraId="0CDB6692" w14:textId="77777777" w:rsidR="00181B9F" w:rsidRPr="00181B9F" w:rsidRDefault="00181B9F" w:rsidP="00181B9F">
            <w:pPr>
              <w:rPr>
                <w:rFonts w:ascii="Times New Roman" w:hAnsi="Times New Roman" w:cs="Times New Roman"/>
                <w:kern w:val="2"/>
                <w:sz w:val="28"/>
                <w:szCs w:val="28"/>
                <w:lang w:eastAsia="en-US"/>
              </w:rPr>
            </w:pPr>
            <w:r w:rsidRPr="00181B9F">
              <w:rPr>
                <w:rFonts w:ascii="Times New Roman" w:hAnsi="Times New Roman" w:cs="Times New Roman"/>
                <w:kern w:val="2"/>
                <w:lang w:eastAsia="en-US"/>
              </w:rPr>
              <w:t>«</w:t>
            </w:r>
            <w:r w:rsidRPr="00181B9F">
              <w:rPr>
                <w:rFonts w:ascii="Times New Roman" w:hAnsi="Times New Roman" w:cs="Times New Roman"/>
                <w:b/>
                <w:kern w:val="2"/>
                <w:sz w:val="24"/>
                <w:szCs w:val="24"/>
                <w:lang w:val="kk-KZ" w:eastAsia="en-US"/>
              </w:rPr>
              <w:t xml:space="preserve">Д/И </w:t>
            </w:r>
            <w:r w:rsidRPr="00181B9F">
              <w:rPr>
                <w:rFonts w:ascii="Times New Roman" w:hAnsi="Times New Roman" w:cs="Times New Roman"/>
                <w:b/>
                <w:kern w:val="2"/>
                <w:sz w:val="24"/>
                <w:szCs w:val="24"/>
                <w:lang w:eastAsia="en-US"/>
              </w:rPr>
              <w:t>« Кузовок»</w:t>
            </w:r>
          </w:p>
          <w:p w14:paraId="57FAB373" w14:textId="77777777" w:rsidR="00181B9F" w:rsidRPr="00181B9F" w:rsidRDefault="00181B9F" w:rsidP="00181B9F">
            <w:pPr>
              <w:rPr>
                <w:rFonts w:ascii="Times New Roman" w:hAnsi="Times New Roman" w:cs="Times New Roman"/>
                <w:b/>
                <w:kern w:val="2"/>
                <w:sz w:val="24"/>
                <w:szCs w:val="24"/>
                <w:lang w:eastAsia="en-US"/>
              </w:rPr>
            </w:pPr>
            <w:r w:rsidRPr="00181B9F">
              <w:rPr>
                <w:rFonts w:ascii="Times New Roman" w:hAnsi="Times New Roman" w:cs="Times New Roman"/>
                <w:b/>
                <w:kern w:val="2"/>
                <w:sz w:val="24"/>
                <w:szCs w:val="24"/>
                <w:lang w:val="kk-KZ" w:eastAsia="en-US"/>
              </w:rPr>
              <w:t xml:space="preserve"> Цель:</w:t>
            </w:r>
            <w:r w:rsidRPr="00181B9F">
              <w:rPr>
                <w:rFonts w:ascii="Times New Roman" w:hAnsi="Times New Roman" w:cs="Times New Roman"/>
                <w:kern w:val="2"/>
                <w:sz w:val="24"/>
                <w:szCs w:val="24"/>
                <w:lang w:eastAsia="en-US"/>
              </w:rPr>
              <w:t xml:space="preserve">  Находят слова которые заканчиваются на </w:t>
            </w:r>
            <w:r w:rsidRPr="00181B9F">
              <w:rPr>
                <w:rFonts w:ascii="Times New Roman" w:hAnsi="Times New Roman" w:cs="Times New Roman"/>
                <w:b/>
                <w:kern w:val="2"/>
                <w:sz w:val="24"/>
                <w:szCs w:val="24"/>
                <w:lang w:eastAsia="en-US"/>
              </w:rPr>
              <w:t>ОК</w:t>
            </w:r>
          </w:p>
          <w:p w14:paraId="47C31666" w14:textId="77777777" w:rsidR="00181B9F" w:rsidRPr="00181B9F" w:rsidRDefault="00181B9F" w:rsidP="00181B9F">
            <w:pPr>
              <w:rPr>
                <w:rFonts w:ascii="Times New Roman" w:hAnsi="Times New Roman" w:cs="Times New Roman"/>
                <w:bCs/>
                <w:i/>
                <w:color w:val="000000"/>
                <w:sz w:val="24"/>
                <w:szCs w:val="24"/>
                <w:lang w:val="kk-KZ"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bCs/>
                <w:sz w:val="24"/>
                <w:szCs w:val="24"/>
                <w:lang w:val="kk-KZ" w:eastAsia="en-US"/>
              </w:rPr>
              <w:t>К</w:t>
            </w:r>
            <w:r w:rsidRPr="00181B9F">
              <w:rPr>
                <w:rFonts w:ascii="Times New Roman" w:eastAsia="Times New Roman" w:hAnsi="Times New Roman" w:cs="Times New Roman"/>
                <w:sz w:val="24"/>
                <w:szCs w:val="24"/>
                <w:lang w:val="kk-KZ" w:eastAsia="en-US" w:bidi="en-US"/>
              </w:rPr>
              <w:t xml:space="preserve">айырлы таң, сәлеметсізбе, сауболыңыз, рахмет, топ, </w:t>
            </w:r>
            <w:r w:rsidRPr="00181B9F">
              <w:rPr>
                <w:rFonts w:ascii="Times New Roman" w:hAnsi="Times New Roman" w:cs="Times New Roman"/>
                <w:bCs/>
                <w:color w:val="000000"/>
                <w:sz w:val="24"/>
                <w:szCs w:val="24"/>
                <w:lang w:val="kk-KZ" w:eastAsia="en-US"/>
              </w:rPr>
              <w:t xml:space="preserve">байланыс қүралдары, </w:t>
            </w:r>
            <w:r w:rsidRPr="00181B9F">
              <w:rPr>
                <w:rFonts w:ascii="Times New Roman" w:hAnsi="Times New Roman" w:cs="Times New Roman"/>
                <w:color w:val="000000"/>
                <w:sz w:val="24"/>
                <w:szCs w:val="24"/>
                <w:lang w:val="kk-KZ" w:eastAsia="en-US"/>
              </w:rPr>
              <w:t>үй.</w:t>
            </w:r>
          </w:p>
          <w:p w14:paraId="223F15CE" w14:textId="77777777" w:rsidR="00181B9F" w:rsidRPr="00181B9F" w:rsidRDefault="00181B9F" w:rsidP="00181B9F">
            <w:pPr>
              <w:spacing w:line="256" w:lineRule="auto"/>
              <w:rPr>
                <w:rFonts w:ascii="Times New Roman" w:hAnsi="Times New Roman" w:cs="Times New Roman"/>
                <w:b/>
                <w:sz w:val="24"/>
                <w:szCs w:val="24"/>
                <w:lang w:val="kk-KZ" w:eastAsia="en-US"/>
              </w:rPr>
            </w:pPr>
            <w:r w:rsidRPr="00181B9F">
              <w:rPr>
                <w:rFonts w:ascii="Times New Roman" w:hAnsi="Times New Roman" w:cs="Times New Roman"/>
                <w:b/>
                <w:color w:val="000000"/>
                <w:sz w:val="24"/>
                <w:szCs w:val="24"/>
                <w:lang w:eastAsia="en-US"/>
              </w:rPr>
              <w:t>(</w:t>
            </w:r>
            <w:r w:rsidRPr="00181B9F">
              <w:rPr>
                <w:rFonts w:ascii="Times New Roman" w:hAnsi="Times New Roman" w:cs="Times New Roman"/>
                <w:b/>
                <w:sz w:val="24"/>
                <w:szCs w:val="24"/>
                <w:lang w:val="kk-KZ" w:eastAsia="en-US"/>
              </w:rPr>
              <w:t>развитие речи- коммуникативная, деятельность)</w:t>
            </w:r>
          </w:p>
          <w:p w14:paraId="69345600" w14:textId="77777777" w:rsidR="00181B9F" w:rsidRPr="00181B9F" w:rsidRDefault="00181B9F" w:rsidP="00181B9F">
            <w:pPr>
              <w:spacing w:line="256" w:lineRule="auto"/>
              <w:rPr>
                <w:rFonts w:ascii="Times New Roman" w:hAnsi="Times New Roman" w:cs="Times New Roman"/>
                <w:b/>
                <w:color w:val="000000"/>
                <w:sz w:val="24"/>
                <w:szCs w:val="24"/>
                <w:lang w:eastAsia="en-US"/>
              </w:rPr>
            </w:pPr>
          </w:p>
        </w:tc>
        <w:tc>
          <w:tcPr>
            <w:tcW w:w="2928" w:type="dxa"/>
            <w:gridSpan w:val="2"/>
          </w:tcPr>
          <w:p w14:paraId="17D439DC" w14:textId="77777777" w:rsidR="00181B9F" w:rsidRPr="00181B9F" w:rsidRDefault="00181B9F" w:rsidP="00181B9F">
            <w:pPr>
              <w:numPr>
                <w:ilvl w:val="0"/>
                <w:numId w:val="3"/>
              </w:numPr>
              <w:jc w:val="center"/>
              <w:rPr>
                <w:rFonts w:ascii="Times New Roman" w:hAnsi="Times New Roman" w:cs="Times New Roman"/>
                <w:sz w:val="24"/>
                <w:szCs w:val="24"/>
                <w:lang w:eastAsia="en-US"/>
              </w:rPr>
            </w:pPr>
            <w:r w:rsidRPr="00181B9F">
              <w:rPr>
                <w:rFonts w:ascii="Times New Roman" w:eastAsia="Times New Roman" w:hAnsi="Times New Roman" w:cs="Times New Roman"/>
                <w:b/>
                <w:color w:val="000000"/>
                <w:sz w:val="24"/>
                <w:szCs w:val="24"/>
                <w:lang w:eastAsia="en-US"/>
              </w:rPr>
              <w:t xml:space="preserve">Основы </w:t>
            </w:r>
            <w:r w:rsidRPr="00181B9F">
              <w:rPr>
                <w:rFonts w:ascii="Times New Roman" w:eastAsia="Times New Roman" w:hAnsi="Times New Roman" w:cs="Times New Roman"/>
                <w:b/>
                <w:color w:val="000000"/>
                <w:sz w:val="24"/>
                <w:szCs w:val="24"/>
                <w:lang w:val="kk-KZ" w:eastAsia="en-US"/>
              </w:rPr>
              <w:t>математики</w:t>
            </w:r>
          </w:p>
          <w:p w14:paraId="43BC6A10"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sz w:val="24"/>
                <w:szCs w:val="24"/>
                <w:lang w:eastAsia="en-US"/>
              </w:rPr>
              <w:t>«</w:t>
            </w:r>
            <w:r w:rsidRPr="00181B9F">
              <w:rPr>
                <w:rFonts w:ascii="Times New Roman" w:hAnsi="Times New Roman" w:cs="Times New Roman"/>
                <w:b/>
                <w:kern w:val="2"/>
                <w:sz w:val="24"/>
                <w:szCs w:val="24"/>
                <w:lang w:val="kk-KZ" w:eastAsia="en-US"/>
              </w:rPr>
              <w:t>Дидактическая игра</w:t>
            </w:r>
          </w:p>
          <w:p w14:paraId="2E3DCA0B"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w:t>
            </w:r>
            <w:r w:rsidRPr="00181B9F">
              <w:rPr>
                <w:rFonts w:ascii="Times New Roman" w:hAnsi="Times New Roman" w:cs="Times New Roman"/>
                <w:kern w:val="2"/>
                <w:sz w:val="24"/>
                <w:szCs w:val="24"/>
                <w:lang w:val="kk-KZ" w:eastAsia="en-US"/>
              </w:rPr>
              <w:t>Цвета радуги</w:t>
            </w:r>
            <w:r w:rsidRPr="00181B9F">
              <w:rPr>
                <w:rFonts w:ascii="Times New Roman" w:hAnsi="Times New Roman" w:cs="Times New Roman"/>
                <w:b/>
                <w:kern w:val="2"/>
                <w:sz w:val="24"/>
                <w:szCs w:val="24"/>
                <w:lang w:val="kk-KZ" w:eastAsia="en-US"/>
              </w:rPr>
              <w:t xml:space="preserve">» </w:t>
            </w:r>
          </w:p>
          <w:p w14:paraId="137CE6DC"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b/>
                <w:kern w:val="2"/>
                <w:sz w:val="24"/>
                <w:szCs w:val="24"/>
                <w:lang w:val="kk-KZ" w:eastAsia="en-US"/>
              </w:rPr>
              <w:t>Цель</w:t>
            </w:r>
            <w:r w:rsidRPr="00181B9F">
              <w:rPr>
                <w:rFonts w:ascii="Times New Roman" w:hAnsi="Times New Roman" w:cs="Times New Roman"/>
                <w:kern w:val="2"/>
                <w:sz w:val="24"/>
                <w:szCs w:val="24"/>
                <w:lang w:eastAsia="en-US"/>
              </w:rPr>
              <w:t>; Знают последовательность дни недели</w:t>
            </w:r>
            <w:r w:rsidRPr="00181B9F">
              <w:rPr>
                <w:rFonts w:ascii="Times New Roman" w:hAnsi="Times New Roman" w:cs="Times New Roman"/>
                <w:sz w:val="24"/>
                <w:szCs w:val="24"/>
                <w:lang w:val="kk-KZ" w:eastAsia="en-US"/>
              </w:rPr>
              <w:t>.</w:t>
            </w:r>
          </w:p>
          <w:p w14:paraId="39B137C0" w14:textId="77777777" w:rsidR="00181B9F" w:rsidRPr="00181B9F" w:rsidRDefault="00181B9F" w:rsidP="00181B9F">
            <w:pPr>
              <w:rPr>
                <w:rFonts w:ascii="Times New Roman" w:hAnsi="Times New Roman" w:cs="Times New Roman"/>
                <w:color w:val="000000"/>
                <w:kern w:val="2"/>
                <w:sz w:val="24"/>
                <w:szCs w:val="24"/>
                <w:shd w:val="clear" w:color="auto" w:fill="FFFFFF"/>
                <w:lang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b/>
                <w:color w:val="000000"/>
                <w:kern w:val="2"/>
                <w:sz w:val="24"/>
                <w:szCs w:val="24"/>
                <w:lang w:val="kk-KZ" w:eastAsia="en-US"/>
              </w:rPr>
              <w:t xml:space="preserve"> Словарный миниум: </w:t>
            </w:r>
          </w:p>
          <w:p w14:paraId="5EB49292" w14:textId="77777777" w:rsidR="00181B9F" w:rsidRPr="00181B9F" w:rsidRDefault="00181B9F" w:rsidP="00181B9F">
            <w:pPr>
              <w:widowControl w:val="0"/>
              <w:autoSpaceDE w:val="0"/>
              <w:autoSpaceDN w:val="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Апта</w:t>
            </w:r>
            <w:r w:rsidRPr="00181B9F">
              <w:rPr>
                <w:rFonts w:ascii="Times New Roman" w:eastAsia="Times New Roman" w:hAnsi="Times New Roman" w:cs="Times New Roman"/>
                <w:sz w:val="24"/>
                <w:szCs w:val="24"/>
                <w:lang w:eastAsia="en-US"/>
              </w:rPr>
              <w:t xml:space="preserve"> к</w:t>
            </w:r>
            <w:r w:rsidRPr="00181B9F">
              <w:rPr>
                <w:rFonts w:ascii="Times New Roman" w:eastAsia="Times New Roman" w:hAnsi="Times New Roman" w:cs="Times New Roman"/>
                <w:sz w:val="24"/>
                <w:szCs w:val="24"/>
                <w:lang w:val="kk-KZ" w:eastAsia="en-US"/>
              </w:rPr>
              <w:t>үндері,</w:t>
            </w:r>
          </w:p>
          <w:p w14:paraId="5067D25D" w14:textId="77777777" w:rsidR="00181B9F" w:rsidRPr="00181B9F" w:rsidRDefault="00181B9F" w:rsidP="00181B9F">
            <w:pPr>
              <w:widowControl w:val="0"/>
              <w:autoSpaceDE w:val="0"/>
              <w:autoSpaceDN w:val="0"/>
              <w:ind w:right="60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дүйсенбі,сейсенб,</w:t>
            </w:r>
          </w:p>
          <w:p w14:paraId="39FE2622" w14:textId="77777777" w:rsidR="00181B9F" w:rsidRPr="00181B9F" w:rsidRDefault="00181B9F" w:rsidP="00181B9F">
            <w:pPr>
              <w:widowControl w:val="0"/>
              <w:autoSpaceDE w:val="0"/>
              <w:autoSpaceDN w:val="0"/>
              <w:ind w:right="60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сәрсенбі,бейсенбі,</w:t>
            </w:r>
          </w:p>
          <w:p w14:paraId="6609B2DA" w14:textId="77777777" w:rsidR="00181B9F" w:rsidRPr="00181B9F" w:rsidRDefault="00181B9F" w:rsidP="00181B9F">
            <w:pPr>
              <w:widowControl w:val="0"/>
              <w:tabs>
                <w:tab w:val="left" w:pos="1047"/>
              </w:tabs>
              <w:autoSpaceDE w:val="0"/>
              <w:autoSpaceDN w:val="0"/>
              <w:ind w:right="93"/>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жұма, с</w:t>
            </w:r>
            <w:r w:rsidRPr="00181B9F">
              <w:rPr>
                <w:rFonts w:ascii="Times New Roman" w:eastAsia="Times New Roman" w:hAnsi="Times New Roman" w:cs="Times New Roman"/>
                <w:spacing w:val="-1"/>
                <w:sz w:val="24"/>
                <w:szCs w:val="24"/>
                <w:lang w:val="kk-KZ" w:eastAsia="en-US"/>
              </w:rPr>
              <w:t>енбі ,</w:t>
            </w:r>
          </w:p>
          <w:p w14:paraId="1D1F407F" w14:textId="77777777" w:rsidR="00181B9F" w:rsidRPr="00181B9F" w:rsidRDefault="00181B9F" w:rsidP="00181B9F">
            <w:pPr>
              <w:widowControl w:val="0"/>
              <w:tabs>
                <w:tab w:val="left" w:pos="1047"/>
              </w:tabs>
              <w:autoSpaceDE w:val="0"/>
              <w:autoSpaceDN w:val="0"/>
              <w:ind w:right="93"/>
              <w:rPr>
                <w:rFonts w:ascii="Times New Roman" w:eastAsia="Times New Roman" w:hAnsi="Times New Roman" w:cs="Times New Roman"/>
                <w:b/>
                <w:color w:val="000000"/>
                <w:sz w:val="24"/>
                <w:szCs w:val="24"/>
                <w:lang w:val="kk-KZ" w:eastAsia="en-US"/>
              </w:rPr>
            </w:pPr>
            <w:r w:rsidRPr="00181B9F">
              <w:rPr>
                <w:rFonts w:ascii="Times New Roman" w:eastAsia="Times New Roman" w:hAnsi="Times New Roman" w:cs="Times New Roman"/>
                <w:sz w:val="24"/>
                <w:szCs w:val="24"/>
                <w:lang w:eastAsia="en-US"/>
              </w:rPr>
              <w:t>ж</w:t>
            </w:r>
            <w:r w:rsidRPr="00181B9F">
              <w:rPr>
                <w:rFonts w:ascii="Times New Roman" w:eastAsia="Times New Roman" w:hAnsi="Times New Roman" w:cs="Times New Roman"/>
                <w:sz w:val="24"/>
                <w:szCs w:val="24"/>
                <w:lang w:val="kk-KZ" w:eastAsia="en-US"/>
              </w:rPr>
              <w:t>ексенбі</w:t>
            </w:r>
            <w:r w:rsidRPr="00181B9F">
              <w:rPr>
                <w:rFonts w:ascii="Times New Roman" w:eastAsia="Times New Roman" w:hAnsi="Times New Roman" w:cs="Times New Roman"/>
                <w:color w:val="000000"/>
                <w:sz w:val="24"/>
                <w:szCs w:val="24"/>
                <w:lang w:val="kk-KZ" w:eastAsia="en-US"/>
              </w:rPr>
              <w:t>.</w:t>
            </w:r>
          </w:p>
          <w:p w14:paraId="52F9FFCF" w14:textId="77777777" w:rsidR="00181B9F" w:rsidRPr="00181B9F" w:rsidRDefault="00181B9F" w:rsidP="00181B9F">
            <w:pPr>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Times New Roman"/>
                <w:b/>
                <w:color w:val="000000"/>
                <w:sz w:val="24"/>
                <w:szCs w:val="24"/>
                <w:lang w:val="kk-KZ" w:eastAsia="en-US"/>
              </w:rPr>
              <w:t>2.</w:t>
            </w:r>
            <w:r w:rsidRPr="00181B9F">
              <w:rPr>
                <w:rFonts w:ascii="Times New Roman" w:eastAsia="Times New Roman" w:hAnsi="Times New Roman" w:cs="Times New Roman"/>
                <w:b/>
                <w:color w:val="000000"/>
                <w:sz w:val="24"/>
                <w:szCs w:val="24"/>
                <w:lang w:eastAsia="en-US"/>
              </w:rPr>
              <w:t>Основы грамоты "</w:t>
            </w:r>
            <w:r w:rsidRPr="00181B9F">
              <w:rPr>
                <w:rFonts w:ascii="Times New Roman" w:hAnsi="Times New Roman" w:cs="Times New Roman"/>
                <w:kern w:val="2"/>
                <w:sz w:val="24"/>
                <w:lang w:eastAsia="en-US"/>
              </w:rPr>
              <w:t>Всегда твердыесогласныезвуки</w:t>
            </w:r>
            <w:r w:rsidRPr="00181B9F">
              <w:rPr>
                <w:rFonts w:ascii="Times New Roman" w:hAnsi="Times New Roman" w:cs="Times New Roman"/>
                <w:b/>
                <w:sz w:val="24"/>
                <w:lang w:eastAsia="en-US"/>
              </w:rPr>
              <w:t>"</w:t>
            </w:r>
          </w:p>
          <w:p w14:paraId="5BD78077" w14:textId="77777777" w:rsidR="00181B9F" w:rsidRPr="00181B9F" w:rsidRDefault="00181B9F" w:rsidP="00181B9F">
            <w:pP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 xml:space="preserve">Д/игра: </w:t>
            </w:r>
            <w:r w:rsidRPr="00181B9F">
              <w:rPr>
                <w:rFonts w:ascii="Times New Roman" w:eastAsia="Times New Roman" w:hAnsi="Times New Roman" w:cs="Times New Roman"/>
                <w:color w:val="000000"/>
                <w:sz w:val="24"/>
                <w:szCs w:val="24"/>
                <w:lang w:eastAsia="en-US"/>
              </w:rPr>
              <w:t>«</w:t>
            </w:r>
            <w:r w:rsidRPr="00181B9F">
              <w:rPr>
                <w:rFonts w:ascii="Times New Roman" w:eastAsia="Times New Roman" w:hAnsi="Times New Roman" w:cs="Times New Roman"/>
                <w:color w:val="000000"/>
                <w:sz w:val="24"/>
                <w:szCs w:val="24"/>
                <w:lang w:val="kk-KZ" w:eastAsia="en-US"/>
              </w:rPr>
              <w:t>Определи первый звук в слове</w:t>
            </w:r>
            <w:r w:rsidRPr="00181B9F">
              <w:rPr>
                <w:rFonts w:ascii="Times New Roman" w:eastAsia="Times New Roman" w:hAnsi="Times New Roman" w:cs="Times New Roman"/>
                <w:color w:val="000000"/>
                <w:sz w:val="24"/>
                <w:szCs w:val="24"/>
                <w:lang w:eastAsia="en-US"/>
              </w:rPr>
              <w:t>»</w:t>
            </w:r>
          </w:p>
          <w:p w14:paraId="75682E04" w14:textId="77777777" w:rsidR="00181B9F" w:rsidRPr="00181B9F" w:rsidRDefault="00181B9F" w:rsidP="00181B9F">
            <w:pPr>
              <w:widowControl w:val="0"/>
              <w:autoSpaceDE w:val="0"/>
              <w:autoSpaceDN w:val="0"/>
              <w:spacing w:line="275" w:lineRule="exact"/>
              <w:rPr>
                <w:rFonts w:ascii="Times New Roman" w:eastAsia="Times New Roman" w:hAnsi="Times New Roman" w:cs="Times New Roman"/>
                <w:sz w:val="24"/>
                <w:lang w:val="kk-KZ" w:eastAsia="en-US"/>
              </w:rPr>
            </w:pPr>
            <w:r w:rsidRPr="00181B9F">
              <w:rPr>
                <w:rFonts w:ascii="Times New Roman" w:eastAsia="Times New Roman" w:hAnsi="Times New Roman" w:cs="Times New Roman"/>
                <w:b/>
                <w:bCs/>
                <w:color w:val="000000"/>
                <w:sz w:val="24"/>
                <w:szCs w:val="24"/>
                <w:lang w:val="kk-KZ" w:eastAsia="en-US"/>
              </w:rPr>
              <w:t>Цель:</w:t>
            </w:r>
            <w:r w:rsidRPr="00181B9F">
              <w:rPr>
                <w:rFonts w:ascii="Times New Roman" w:hAnsi="Times New Roman" w:cs="Times New Roman"/>
                <w:sz w:val="24"/>
                <w:szCs w:val="24"/>
                <w:lang w:val="kk-KZ" w:eastAsia="en-US"/>
              </w:rPr>
              <w:t xml:space="preserve"> Пони</w:t>
            </w:r>
            <w:r w:rsidRPr="00181B9F">
              <w:rPr>
                <w:rFonts w:ascii="Times New Roman" w:hAnsi="Times New Roman" w:cs="Times New Roman"/>
                <w:sz w:val="24"/>
                <w:szCs w:val="24"/>
                <w:lang w:eastAsia="en-US"/>
              </w:rPr>
              <w:t xml:space="preserve">мают                                                                                                                                                                                                                                                                                                                                                                                  </w:t>
            </w:r>
            <w:r w:rsidRPr="00181B9F">
              <w:rPr>
                <w:rFonts w:ascii="Times New Roman" w:eastAsia="Times New Roman" w:hAnsi="Times New Roman" w:cs="Times New Roman"/>
                <w:sz w:val="24"/>
                <w:lang w:val="kk-KZ" w:eastAsia="en-US"/>
              </w:rPr>
              <w:t>«формироватьпонятие«всегдатвердыесогласныезвуки».</w:t>
            </w:r>
          </w:p>
          <w:p w14:paraId="38BA5906" w14:textId="77777777" w:rsidR="00181B9F" w:rsidRPr="00181B9F" w:rsidRDefault="00181B9F" w:rsidP="00181B9F">
            <w:pPr>
              <w:widowControl w:val="0"/>
              <w:autoSpaceDE w:val="0"/>
              <w:autoSpaceDN w:val="0"/>
              <w:spacing w:line="275" w:lineRule="exact"/>
              <w:rPr>
                <w:rFonts w:ascii="Times New Roman" w:eastAsia="Times New Roman" w:hAnsi="Times New Roman" w:cs="Times New Roman"/>
                <w:sz w:val="24"/>
                <w:lang w:val="kk-KZ"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u w:val="single"/>
                <w:lang w:val="kk-KZ" w:eastAsia="en-US"/>
              </w:rPr>
              <w:t xml:space="preserve"> дауыссыз дыбыс, сөз,  аударма, дыбыс.</w:t>
            </w:r>
            <w:r w:rsidRPr="00181B9F">
              <w:rPr>
                <w:rFonts w:ascii="Times New Roman" w:hAnsi="Times New Roman" w:cs="Times New Roman"/>
                <w:color w:val="000000"/>
                <w:sz w:val="24"/>
                <w:szCs w:val="24"/>
                <w:lang w:val="kk-KZ" w:eastAsia="en-US"/>
              </w:rPr>
              <w:t>арқамызды түзу ұстаймыз.</w:t>
            </w:r>
          </w:p>
          <w:p w14:paraId="5FF60189"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color w:val="000000"/>
                <w:sz w:val="24"/>
                <w:szCs w:val="24"/>
                <w:lang w:eastAsia="en-US"/>
              </w:rPr>
              <w:t xml:space="preserve">(основы </w:t>
            </w:r>
            <w:r w:rsidRPr="00181B9F">
              <w:rPr>
                <w:rFonts w:ascii="Times New Roman" w:hAnsi="Times New Roman" w:cs="Times New Roman"/>
                <w:b/>
                <w:color w:val="000000"/>
                <w:sz w:val="24"/>
                <w:szCs w:val="24"/>
                <w:lang w:val="kk-KZ" w:eastAsia="en-US"/>
              </w:rPr>
              <w:t>грамоты-</w:t>
            </w:r>
            <w:r w:rsidRPr="00181B9F">
              <w:rPr>
                <w:rFonts w:ascii="Times New Roman" w:hAnsi="Times New Roman" w:cs="Times New Roman"/>
                <w:b/>
                <w:sz w:val="24"/>
                <w:szCs w:val="24"/>
                <w:lang w:val="kk-KZ" w:eastAsia="en-US"/>
              </w:rPr>
              <w:t>познавательная деятельность)</w:t>
            </w:r>
          </w:p>
          <w:p w14:paraId="7BA5D41C"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color w:val="000000"/>
                <w:sz w:val="24"/>
                <w:szCs w:val="24"/>
                <w:lang w:val="kk-KZ" w:eastAsia="en-US"/>
              </w:rPr>
              <w:t>3. .</w:t>
            </w:r>
            <w:r w:rsidRPr="00181B9F">
              <w:rPr>
                <w:rFonts w:ascii="Times New Roman" w:hAnsi="Times New Roman" w:cs="Times New Roman"/>
                <w:b/>
                <w:sz w:val="24"/>
                <w:szCs w:val="24"/>
                <w:lang w:val="kk-KZ" w:eastAsia="en-US"/>
              </w:rPr>
              <w:t>Развите речи</w:t>
            </w:r>
          </w:p>
          <w:p w14:paraId="23C7333B"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Четвёртый лишний</w:t>
            </w:r>
          </w:p>
          <w:p w14:paraId="2C05180E"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b/>
                <w:kern w:val="2"/>
                <w:sz w:val="24"/>
                <w:szCs w:val="24"/>
                <w:lang w:val="kk-KZ" w:eastAsia="en-US"/>
              </w:rPr>
              <w:t xml:space="preserve">Цель: </w:t>
            </w:r>
            <w:r w:rsidRPr="00181B9F">
              <w:rPr>
                <w:rFonts w:ascii="Times New Roman" w:hAnsi="Times New Roman" w:cs="Times New Roman"/>
                <w:kern w:val="2"/>
                <w:sz w:val="24"/>
                <w:szCs w:val="24"/>
                <w:lang w:val="kk-KZ" w:eastAsia="en-US"/>
              </w:rPr>
              <w:t xml:space="preserve">умеют выделять общий признак в словах </w:t>
            </w:r>
          </w:p>
          <w:p w14:paraId="5A789EB6" w14:textId="77777777" w:rsidR="00181B9F" w:rsidRPr="00181B9F" w:rsidRDefault="00181B9F" w:rsidP="00181B9F">
            <w:pPr>
              <w:spacing w:line="256" w:lineRule="auto"/>
              <w:rPr>
                <w:rFonts w:ascii="Times New Roman" w:hAnsi="Times New Roman" w:cs="Times New Roman"/>
                <w:b/>
                <w:color w:val="000000"/>
                <w:sz w:val="24"/>
                <w:szCs w:val="24"/>
                <w:lang w:val="kk-KZ" w:eastAsia="en-US"/>
              </w:rPr>
            </w:pPr>
            <w:r w:rsidRPr="00181B9F">
              <w:rPr>
                <w:rFonts w:ascii="Times New Roman" w:hAnsi="Times New Roman" w:cs="Times New Roman"/>
                <w:b/>
                <w:kern w:val="2"/>
                <w:sz w:val="24"/>
                <w:szCs w:val="24"/>
                <w:lang w:val="kk-KZ" w:eastAsia="en-US"/>
              </w:rPr>
              <w:t xml:space="preserve">Составляют рассказ по картинкам «Зимние забавы»                         </w:t>
            </w:r>
            <w:r w:rsidRPr="00181B9F">
              <w:rPr>
                <w:rFonts w:ascii="Times New Roman" w:eastAsia="Times New Roman" w:hAnsi="Times New Roman" w:cs="Times New Roman"/>
                <w:b/>
                <w:kern w:val="2"/>
                <w:sz w:val="24"/>
                <w:szCs w:val="24"/>
                <w:lang w:val="kk-KZ"/>
              </w:rPr>
              <w:t>Цель:</w:t>
            </w:r>
            <w:r w:rsidRPr="00181B9F">
              <w:rPr>
                <w:rFonts w:ascii="Times New Roman" w:hAnsi="Times New Roman" w:cs="Times New Roman"/>
                <w:kern w:val="2"/>
                <w:sz w:val="24"/>
                <w:szCs w:val="24"/>
                <w:lang w:val="kk-KZ" w:eastAsia="en-US"/>
              </w:rPr>
              <w:t>Внимательнослушаютсобеседника,правильнозадаютвопросыидаюткороткиеилиполныеответынапоставленныевопросы</w:t>
            </w:r>
            <w:r w:rsidRPr="00181B9F">
              <w:rPr>
                <w:rFonts w:ascii="Times New Roman" w:hAnsi="Times New Roman" w:cs="Times New Roman"/>
                <w:b/>
                <w:sz w:val="24"/>
                <w:szCs w:val="24"/>
                <w:u w:val="single"/>
                <w:lang w:val="kk-KZ" w:eastAsia="en-US"/>
              </w:rPr>
              <w:t>бойлау(Словарный минимум):</w:t>
            </w:r>
            <w:r w:rsidRPr="00181B9F">
              <w:rPr>
                <w:rFonts w:ascii="Times New Roman" w:hAnsi="Times New Roman" w:cs="Times New Roman"/>
                <w:sz w:val="24"/>
                <w:szCs w:val="24"/>
                <w:u w:val="single"/>
                <w:lang w:val="kk-KZ" w:eastAsia="en-US"/>
              </w:rPr>
              <w:t>Қыс, отбасы, достар,сөйлеу, ойланды,</w:t>
            </w:r>
            <w:r w:rsidRPr="00181B9F">
              <w:rPr>
                <w:rFonts w:ascii="Times New Roman" w:hAnsi="Times New Roman" w:cs="Times New Roman"/>
                <w:b/>
                <w:sz w:val="24"/>
                <w:szCs w:val="24"/>
                <w:u w:val="single"/>
                <w:lang w:val="kk-KZ" w:eastAsia="en-US"/>
              </w:rPr>
              <w:t xml:space="preserve"> ):</w:t>
            </w:r>
            <w:r w:rsidRPr="00181B9F">
              <w:rPr>
                <w:rFonts w:ascii="Times New Roman" w:hAnsi="Times New Roman" w:cs="Times New Roman"/>
                <w:sz w:val="24"/>
                <w:szCs w:val="24"/>
                <w:lang w:val="kk-KZ" w:eastAsia="en-US"/>
              </w:rPr>
              <w:t xml:space="preserve">сәлеметсізбе, сауболыныз, рахмет балабақша, қыс, </w:t>
            </w:r>
            <w:r w:rsidRPr="00181B9F">
              <w:rPr>
                <w:rFonts w:ascii="Times New Roman" w:hAnsi="Times New Roman" w:cs="Times New Roman"/>
                <w:sz w:val="24"/>
                <w:szCs w:val="24"/>
                <w:u w:val="single"/>
                <w:lang w:val="kk-KZ" w:eastAsia="en-US"/>
              </w:rPr>
              <w:t xml:space="preserve"> сылтау,етістік, есімдік, префикс, ұсыныс, ойыншыктар.</w:t>
            </w:r>
          </w:p>
          <w:p w14:paraId="606D8CD9" w14:textId="77777777" w:rsidR="00181B9F" w:rsidRPr="00181B9F" w:rsidRDefault="00181B9F" w:rsidP="00181B9F">
            <w:pPr>
              <w:rPr>
                <w:rFonts w:ascii="Times New Roman" w:hAnsi="Times New Roman" w:cs="Times New Roman"/>
                <w:b/>
                <w:color w:val="000000"/>
                <w:sz w:val="24"/>
                <w:szCs w:val="24"/>
                <w:lang w:eastAsia="en-US"/>
              </w:rPr>
            </w:pPr>
            <w:r w:rsidRPr="00181B9F">
              <w:rPr>
                <w:rFonts w:ascii="Times New Roman" w:hAnsi="Times New Roman" w:cs="Times New Roman"/>
                <w:b/>
                <w:color w:val="000000"/>
                <w:sz w:val="24"/>
                <w:szCs w:val="24"/>
                <w:lang w:eastAsia="en-US"/>
              </w:rPr>
              <w:t>(развитие речи-коммуникативная деятельность)</w:t>
            </w:r>
          </w:p>
          <w:p w14:paraId="65C14DC7"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color w:val="000000"/>
                <w:sz w:val="24"/>
                <w:szCs w:val="24"/>
                <w:lang w:val="kk-KZ" w:eastAsia="en-US"/>
              </w:rPr>
              <w:t>4.</w:t>
            </w:r>
            <w:r w:rsidRPr="00181B9F">
              <w:rPr>
                <w:rFonts w:ascii="Times New Roman" w:hAnsi="Times New Roman" w:cs="Times New Roman"/>
                <w:b/>
                <w:sz w:val="24"/>
                <w:szCs w:val="24"/>
                <w:lang w:val="kk-KZ" w:eastAsia="en-US"/>
              </w:rPr>
              <w:t>Лепка,аппликация, рисование</w:t>
            </w:r>
          </w:p>
          <w:p w14:paraId="43D1A92E" w14:textId="77777777" w:rsidR="00181B9F" w:rsidRPr="00181B9F" w:rsidRDefault="00181B9F" w:rsidP="00181B9F">
            <w:pPr>
              <w:contextualSpacing/>
              <w:rPr>
                <w:rFonts w:ascii="Times New Roman" w:hAnsi="Times New Roman" w:cs="Times New Roman"/>
                <w:b/>
                <w:kern w:val="2"/>
                <w:sz w:val="24"/>
                <w:szCs w:val="24"/>
                <w:lang w:val="kk-KZ" w:eastAsia="en-US" w:bidi="en-US"/>
              </w:rPr>
            </w:pPr>
            <w:r w:rsidRPr="00181B9F">
              <w:rPr>
                <w:rFonts w:ascii="Times New Roman" w:hAnsi="Times New Roman" w:cs="Times New Roman"/>
                <w:kern w:val="2"/>
                <w:sz w:val="24"/>
                <w:szCs w:val="24"/>
                <w:lang w:eastAsia="en-US"/>
              </w:rPr>
              <w:t>Умеют конструировать домбру из картона и пластилина</w:t>
            </w:r>
            <w:r w:rsidRPr="00181B9F">
              <w:rPr>
                <w:rFonts w:ascii="Times New Roman" w:hAnsi="Times New Roman" w:cs="Times New Roman"/>
                <w:b/>
                <w:color w:val="000000"/>
                <w:kern w:val="2"/>
                <w:sz w:val="24"/>
                <w:szCs w:val="24"/>
                <w:lang w:val="kk-KZ" w:eastAsia="en-US"/>
              </w:rPr>
              <w:t xml:space="preserve">.  </w:t>
            </w:r>
            <w:r w:rsidRPr="00181B9F">
              <w:rPr>
                <w:rFonts w:ascii="Times New Roman" w:hAnsi="Times New Roman" w:cs="Times New Roman"/>
                <w:kern w:val="2"/>
                <w:sz w:val="24"/>
                <w:szCs w:val="24"/>
                <w:lang w:val="kk-KZ" w:eastAsia="en-US"/>
              </w:rPr>
              <w:t>П</w:t>
            </w:r>
            <w:r w:rsidRPr="00181B9F">
              <w:rPr>
                <w:rFonts w:ascii="Times New Roman" w:hAnsi="Times New Roman" w:cs="Times New Roman"/>
                <w:kern w:val="2"/>
                <w:sz w:val="24"/>
                <w:szCs w:val="24"/>
                <w:lang w:eastAsia="en-US"/>
              </w:rPr>
              <w:t>онимают, что предметы могут по-разному располагаться на плоскости</w:t>
            </w:r>
            <w:r w:rsidRPr="00181B9F">
              <w:rPr>
                <w:rFonts w:ascii="Times New Roman" w:eastAsia="Times New Roman" w:hAnsi="Times New Roman" w:cs="Times New Roman"/>
                <w:kern w:val="2"/>
                <w:sz w:val="24"/>
                <w:szCs w:val="24"/>
                <w:lang w:eastAsia="en-US"/>
              </w:rPr>
              <w:t>.</w:t>
            </w:r>
            <w:r w:rsidRPr="00181B9F">
              <w:rPr>
                <w:rFonts w:ascii="Times New Roman" w:hAnsi="Times New Roman" w:cs="Times New Roman"/>
                <w:kern w:val="2"/>
                <w:sz w:val="24"/>
                <w:szCs w:val="24"/>
                <w:lang w:val="kk-KZ" w:eastAsia="en-US"/>
              </w:rPr>
              <w:t>П</w:t>
            </w:r>
            <w:r w:rsidRPr="00181B9F">
              <w:rPr>
                <w:rFonts w:ascii="Times New Roman" w:hAnsi="Times New Roman" w:cs="Times New Roman"/>
                <w:kern w:val="2"/>
                <w:sz w:val="24"/>
                <w:szCs w:val="24"/>
                <w:lang w:eastAsia="en-US"/>
              </w:rPr>
              <w:t>ередают образ на предмета. Вырезают знакомые или придуманные различные образы. Умеют конструкции по словесному описанию.</w:t>
            </w:r>
          </w:p>
          <w:p w14:paraId="5D54140A" w14:textId="77777777" w:rsidR="00181B9F" w:rsidRPr="00181B9F" w:rsidRDefault="00181B9F" w:rsidP="00181B9F">
            <w:pPr>
              <w:spacing w:after="160" w:line="256" w:lineRule="auto"/>
              <w:rPr>
                <w:rFonts w:ascii="Times New Roman" w:hAnsi="Times New Roman" w:cs="Times New Roman"/>
                <w:b/>
                <w:color w:val="000000"/>
                <w:kern w:val="2"/>
                <w:sz w:val="24"/>
                <w:szCs w:val="24"/>
                <w:lang w:val="kk-KZ" w:eastAsia="en-US"/>
              </w:rPr>
            </w:pPr>
            <w:r w:rsidRPr="00181B9F">
              <w:rPr>
                <w:rFonts w:ascii="Times New Roman" w:hAnsi="Times New Roman" w:cs="Times New Roman"/>
                <w:color w:val="111111"/>
                <w:kern w:val="2"/>
                <w:sz w:val="24"/>
                <w:szCs w:val="24"/>
                <w:shd w:val="clear" w:color="auto" w:fill="FFFFFF"/>
                <w:lang w:eastAsia="en-US"/>
              </w:rPr>
              <w:t>использовать простые методы создания аппликации</w:t>
            </w:r>
            <w:r w:rsidRPr="00181B9F">
              <w:rPr>
                <w:rFonts w:ascii="Calibri" w:hAnsi="Calibri" w:cs="Times New Roman"/>
                <w:kern w:val="2"/>
                <w:lang w:val="kk-KZ" w:eastAsia="en-US"/>
              </w:rPr>
              <w:t>,</w:t>
            </w:r>
            <w:r w:rsidRPr="00181B9F">
              <w:rPr>
                <w:rFonts w:ascii="Times New Roman" w:hAnsi="Times New Roman" w:cs="Times New Roman"/>
                <w:kern w:val="2"/>
                <w:lang w:eastAsia="en-US"/>
              </w:rPr>
              <w:t xml:space="preserve">рисовать элементы </w:t>
            </w:r>
          </w:p>
          <w:p w14:paraId="7D91A4A9" w14:textId="77777777" w:rsidR="00181B9F" w:rsidRPr="00181B9F" w:rsidRDefault="00181B9F" w:rsidP="00181B9F">
            <w:pPr>
              <w:rPr>
                <w:rFonts w:ascii="Times New Roman" w:hAnsi="Times New Roman" w:cs="Times New Roman"/>
                <w:bCs/>
                <w:sz w:val="24"/>
                <w:szCs w:val="24"/>
                <w:u w:val="single"/>
                <w:lang w:val="kk-KZ" w:eastAsia="en-US"/>
              </w:rPr>
            </w:pPr>
            <w:r w:rsidRPr="00181B9F">
              <w:rPr>
                <w:rFonts w:ascii="Times New Roman" w:hAnsi="Times New Roman" w:cs="Times New Roman"/>
                <w:b/>
                <w:sz w:val="24"/>
                <w:szCs w:val="24"/>
                <w:u w:val="single"/>
                <w:lang w:val="kk-KZ" w:eastAsia="en-US"/>
              </w:rPr>
              <w:t>Тілге бойлау(Словарный минимум):</w:t>
            </w:r>
          </w:p>
          <w:p w14:paraId="5766F036" w14:textId="77777777" w:rsidR="00181B9F" w:rsidRPr="00181B9F" w:rsidRDefault="00181B9F" w:rsidP="00181B9F">
            <w:pPr>
              <w:rPr>
                <w:rFonts w:ascii="Times New Roman" w:eastAsia="Times New Roman" w:hAnsi="Times New Roman" w:cs="Times New Roman"/>
                <w:b/>
                <w:bCs/>
                <w:color w:val="000000"/>
                <w:sz w:val="24"/>
                <w:szCs w:val="24"/>
                <w:lang w:val="kk-KZ" w:eastAsia="en-US"/>
              </w:rPr>
            </w:pPr>
            <w:r w:rsidRPr="00181B9F">
              <w:rPr>
                <w:rFonts w:ascii="Times New Roman" w:hAnsi="Times New Roman" w:cs="Times New Roman"/>
                <w:lang w:val="kk-KZ" w:eastAsia="en-US"/>
              </w:rPr>
              <w:t>текше,қағаз, желім, қайшы,</w:t>
            </w:r>
            <w:r w:rsidRPr="00181B9F">
              <w:rPr>
                <w:rFonts w:ascii="Times New Roman" w:hAnsi="Times New Roman" w:cs="Times New Roman"/>
                <w:bCs/>
                <w:sz w:val="24"/>
                <w:szCs w:val="24"/>
                <w:lang w:val="kk-KZ" w:eastAsia="en-US"/>
              </w:rPr>
              <w:t>бояу, қылқалам</w:t>
            </w:r>
            <w:r w:rsidRPr="00181B9F">
              <w:rPr>
                <w:rFonts w:ascii="Times New Roman" w:hAnsi="Times New Roman" w:cs="Times New Roman"/>
                <w:b/>
                <w:bCs/>
                <w:sz w:val="24"/>
                <w:szCs w:val="24"/>
                <w:lang w:val="kk-KZ" w:eastAsia="en-US"/>
              </w:rPr>
              <w:t>,</w:t>
            </w:r>
            <w:r w:rsidRPr="00181B9F">
              <w:rPr>
                <w:rFonts w:ascii="Times New Roman" w:hAnsi="Times New Roman" w:cs="Times New Roman"/>
                <w:lang w:val="kk-KZ" w:eastAsia="en-US"/>
              </w:rPr>
              <w:t xml:space="preserve">ақ, көк, қара, жасыл, сары, қызыл, қызғылт, қызғылтсары. </w:t>
            </w:r>
          </w:p>
          <w:p w14:paraId="231A3B89" w14:textId="77777777" w:rsidR="00181B9F" w:rsidRPr="00181B9F" w:rsidRDefault="00181B9F" w:rsidP="00181B9F">
            <w:pPr>
              <w:rPr>
                <w:rFonts w:ascii="Times New Roman" w:hAnsi="Times New Roman" w:cs="Times New Roman"/>
                <w:sz w:val="24"/>
                <w:szCs w:val="24"/>
                <w:lang w:val="kk-KZ" w:eastAsia="en-US"/>
              </w:rPr>
            </w:pPr>
          </w:p>
        </w:tc>
        <w:tc>
          <w:tcPr>
            <w:tcW w:w="2742" w:type="dxa"/>
            <w:gridSpan w:val="6"/>
          </w:tcPr>
          <w:p w14:paraId="406AAA2C" w14:textId="77777777" w:rsidR="00181B9F" w:rsidRPr="00181B9F" w:rsidRDefault="00181B9F" w:rsidP="00181B9F">
            <w:pPr>
              <w:spacing w:line="256" w:lineRule="auto"/>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 xml:space="preserve">1. Музыка </w:t>
            </w:r>
          </w:p>
          <w:p w14:paraId="570F24B0"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(по плану специалиста)</w:t>
            </w:r>
          </w:p>
          <w:p w14:paraId="7AFF5172" w14:textId="77777777" w:rsidR="00181B9F" w:rsidRPr="00181B9F" w:rsidRDefault="00181B9F" w:rsidP="00181B9F">
            <w:pPr>
              <w:autoSpaceDE w:val="0"/>
              <w:autoSpaceDN w:val="0"/>
              <w:adjustRightInd w:val="0"/>
              <w:rPr>
                <w:rFonts w:ascii="Times New Roman" w:hAnsi="Times New Roman" w:cs="Times New Roman"/>
                <w:color w:val="000000"/>
                <w:kern w:val="2"/>
                <w:sz w:val="24"/>
                <w:szCs w:val="24"/>
                <w:lang w:eastAsia="en-US"/>
              </w:rPr>
            </w:pPr>
            <w:r w:rsidRPr="00181B9F">
              <w:rPr>
                <w:rFonts w:ascii="Times New Roman" w:hAnsi="Times New Roman" w:cs="Times New Roman"/>
                <w:b/>
                <w:bCs/>
                <w:color w:val="000000"/>
                <w:kern w:val="2"/>
                <w:sz w:val="24"/>
                <w:szCs w:val="24"/>
                <w:lang w:val="kk-KZ" w:eastAsia="en-US"/>
              </w:rPr>
              <w:t xml:space="preserve">Слушание: </w:t>
            </w:r>
            <w:r w:rsidRPr="00181B9F">
              <w:rPr>
                <w:rFonts w:ascii="Times New Roman" w:hAnsi="Times New Roman" w:cs="Times New Roman"/>
                <w:color w:val="000000"/>
                <w:kern w:val="2"/>
                <w:sz w:val="24"/>
                <w:szCs w:val="24"/>
                <w:lang w:eastAsia="en-US"/>
              </w:rPr>
              <w:t>Совершенствовать музыкальную память через узнавание мелодий по отдельным фрагментам произведения (вступление, заключение, музыкальная фраза).</w:t>
            </w:r>
            <w:r w:rsidRPr="00181B9F">
              <w:rPr>
                <w:rFonts w:ascii="Times New Roman" w:hAnsi="Times New Roman" w:cs="Times New Roman"/>
                <w:color w:val="000000"/>
                <w:kern w:val="2"/>
                <w:sz w:val="24"/>
                <w:szCs w:val="24"/>
                <w:lang w:eastAsia="en-US"/>
              </w:rPr>
              <w:br/>
            </w:r>
            <w:r w:rsidRPr="00181B9F">
              <w:rPr>
                <w:rFonts w:ascii="Times New Roman" w:hAnsi="Times New Roman" w:cs="Times New Roman"/>
                <w:b/>
                <w:bCs/>
                <w:color w:val="000000"/>
                <w:kern w:val="2"/>
                <w:sz w:val="24"/>
                <w:szCs w:val="24"/>
                <w:lang w:val="kk-KZ" w:eastAsia="en-US"/>
              </w:rPr>
              <w:t>Пение:</w:t>
            </w:r>
            <w:r w:rsidRPr="00181B9F">
              <w:rPr>
                <w:rFonts w:ascii="Times New Roman" w:hAnsi="Times New Roman" w:cs="Times New Roman"/>
                <w:bCs/>
                <w:color w:val="000000"/>
                <w:kern w:val="2"/>
                <w:sz w:val="24"/>
                <w:szCs w:val="24"/>
                <w:lang w:val="kk-KZ" w:eastAsia="en-US"/>
              </w:rPr>
              <w:t xml:space="preserve"> Обучать умению </w:t>
            </w:r>
            <w:r w:rsidRPr="00181B9F">
              <w:rPr>
                <w:rFonts w:ascii="Times New Roman" w:hAnsi="Times New Roman" w:cs="Times New Roman"/>
                <w:color w:val="000000"/>
                <w:kern w:val="2"/>
                <w:sz w:val="24"/>
                <w:szCs w:val="24"/>
                <w:lang w:eastAsia="en-US"/>
              </w:rPr>
              <w:t>четко произносить слова песни, петь средним, громким и тихим голосом.</w:t>
            </w:r>
          </w:p>
          <w:p w14:paraId="2FE476A1" w14:textId="77777777" w:rsidR="00181B9F" w:rsidRPr="00181B9F" w:rsidRDefault="00181B9F" w:rsidP="00181B9F">
            <w:pPr>
              <w:widowControl w:val="0"/>
              <w:autoSpaceDE w:val="0"/>
              <w:autoSpaceDN w:val="0"/>
              <w:spacing w:before="2" w:line="322" w:lineRule="exact"/>
              <w:rPr>
                <w:rFonts w:ascii="Times New Roman" w:hAnsi="Times New Roman" w:cs="Times New Roman"/>
                <w:b/>
                <w:bCs/>
                <w:color w:val="000000"/>
                <w:kern w:val="2"/>
                <w:sz w:val="24"/>
                <w:szCs w:val="24"/>
                <w:lang w:val="kk-KZ" w:eastAsia="en-US"/>
              </w:rPr>
            </w:pPr>
            <w:r w:rsidRPr="00181B9F">
              <w:rPr>
                <w:rFonts w:ascii="Times New Roman" w:hAnsi="Times New Roman" w:cs="Times New Roman"/>
                <w:b/>
                <w:bCs/>
                <w:kern w:val="2"/>
                <w:sz w:val="24"/>
                <w:szCs w:val="24"/>
                <w:lang w:val="kk-KZ" w:eastAsia="en-US"/>
              </w:rPr>
              <w:t xml:space="preserve">Музыкально-ритмические движения: </w:t>
            </w:r>
            <w:r w:rsidRPr="00181B9F">
              <w:rPr>
                <w:rFonts w:ascii="Times New Roman" w:hAnsi="Times New Roman" w:cs="Times New Roman"/>
                <w:kern w:val="2"/>
                <w:sz w:val="24"/>
                <w:szCs w:val="24"/>
                <w:lang w:eastAsia="en-US"/>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181B9F">
              <w:rPr>
                <w:rFonts w:ascii="Times New Roman" w:hAnsi="Times New Roman" w:cs="Times New Roman"/>
                <w:kern w:val="2"/>
                <w:sz w:val="24"/>
                <w:szCs w:val="24"/>
                <w:lang w:val="kk-KZ" w:eastAsia="en-US"/>
              </w:rPr>
              <w:br/>
            </w:r>
            <w:r w:rsidRPr="00181B9F">
              <w:rPr>
                <w:rFonts w:ascii="Times New Roman" w:hAnsi="Times New Roman" w:cs="Times New Roman"/>
                <w:b/>
                <w:bCs/>
                <w:kern w:val="2"/>
                <w:sz w:val="24"/>
                <w:szCs w:val="24"/>
                <w:lang w:val="kk-KZ" w:eastAsia="en-US"/>
              </w:rPr>
              <w:t xml:space="preserve">Игра на ДМИ: </w:t>
            </w:r>
            <w:r w:rsidRPr="00181B9F">
              <w:rPr>
                <w:rFonts w:ascii="Times New Roman" w:hAnsi="Times New Roman" w:cs="Times New Roman"/>
                <w:kern w:val="2"/>
                <w:sz w:val="24"/>
                <w:szCs w:val="24"/>
                <w:lang w:eastAsia="en-US"/>
              </w:rPr>
              <w:t xml:space="preserve">Учить </w:t>
            </w:r>
            <w:r w:rsidRPr="00181B9F">
              <w:rPr>
                <w:rFonts w:ascii="Times New Roman" w:hAnsi="Times New Roman" w:cs="Times New Roman"/>
                <w:kern w:val="2"/>
                <w:sz w:val="24"/>
                <w:szCs w:val="24"/>
                <w:lang w:val="kk-KZ" w:eastAsia="en-US"/>
              </w:rPr>
              <w:t>исп</w:t>
            </w:r>
            <w:r w:rsidRPr="00181B9F">
              <w:rPr>
                <w:rFonts w:ascii="Times New Roman" w:hAnsi="Times New Roman" w:cs="Times New Roman"/>
                <w:kern w:val="2"/>
                <w:sz w:val="24"/>
                <w:szCs w:val="24"/>
                <w:lang w:eastAsia="en-US"/>
              </w:rPr>
              <w:t>олнять простые, знакомые мелодии на детских музыкальныхинструментах индивидуально и в малых группах</w:t>
            </w:r>
            <w:r w:rsidRPr="00181B9F">
              <w:rPr>
                <w:rFonts w:ascii="Times New Roman" w:hAnsi="Times New Roman" w:cs="Times New Roman"/>
                <w:kern w:val="2"/>
                <w:sz w:val="24"/>
                <w:szCs w:val="24"/>
                <w:lang w:val="kk-KZ" w:eastAsia="en-US"/>
              </w:rPr>
              <w:t>.</w:t>
            </w:r>
          </w:p>
          <w:p w14:paraId="6AA7CDD6" w14:textId="77777777" w:rsidR="00181B9F" w:rsidRPr="00181B9F" w:rsidRDefault="00181B9F" w:rsidP="00181B9F">
            <w:pPr>
              <w:rPr>
                <w:rFonts w:ascii="Times New Roman" w:hAnsi="Times New Roman" w:cs="Times New Roman"/>
                <w:lang w:val="kk-KZ"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u w:val="single"/>
                <w:lang w:val="kk-KZ" w:eastAsia="en-US"/>
              </w:rPr>
              <w:t>ойнау,әуен, жүгіру,</w:t>
            </w:r>
            <w:r w:rsidRPr="00181B9F">
              <w:rPr>
                <w:rFonts w:ascii="Times New Roman" w:hAnsi="Times New Roman" w:cs="Times New Roman"/>
                <w:sz w:val="24"/>
                <w:szCs w:val="24"/>
                <w:lang w:val="kk-KZ" w:eastAsia="en-US"/>
              </w:rPr>
              <w:t xml:space="preserve"> балабақша, қыс, қайырлы таң, сәлеметсізбе, сауболыныз, рахмет, топ, тоғыз топқа бөлініндер, шеңбер бірге ойнайык,ән айту, би.</w:t>
            </w:r>
          </w:p>
          <w:p w14:paraId="4290724B" w14:textId="77777777" w:rsidR="00181B9F" w:rsidRPr="00181B9F" w:rsidRDefault="00181B9F" w:rsidP="00181B9F">
            <w:pPr>
              <w:rPr>
                <w:rFonts w:ascii="Times New Roman" w:hAnsi="Times New Roman" w:cs="Times New Roman"/>
                <w:sz w:val="24"/>
                <w:szCs w:val="24"/>
                <w:u w:val="single"/>
                <w:lang w:val="kk-KZ" w:eastAsia="en-US"/>
              </w:rPr>
            </w:pPr>
            <w:r w:rsidRPr="00181B9F">
              <w:rPr>
                <w:rFonts w:ascii="Times New Roman" w:hAnsi="Times New Roman" w:cs="Times New Roman"/>
                <w:b/>
                <w:sz w:val="24"/>
                <w:szCs w:val="24"/>
                <w:lang w:val="kk-KZ" w:eastAsia="en-US"/>
              </w:rPr>
              <w:t>2.Основы математики</w:t>
            </w:r>
          </w:p>
          <w:p w14:paraId="3A7D8223" w14:textId="77777777" w:rsidR="00181B9F" w:rsidRPr="00181B9F" w:rsidRDefault="00181B9F" w:rsidP="00181B9F">
            <w:pPr>
              <w:contextualSpacing/>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Повторение</w:t>
            </w:r>
          </w:p>
          <w:p w14:paraId="7BF638DA"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sz w:val="24"/>
                <w:szCs w:val="24"/>
                <w:lang w:eastAsia="en-US"/>
              </w:rPr>
              <w:t>«</w:t>
            </w:r>
            <w:r w:rsidRPr="00181B9F">
              <w:rPr>
                <w:rFonts w:ascii="Times New Roman" w:hAnsi="Times New Roman" w:cs="Times New Roman"/>
                <w:b/>
                <w:kern w:val="2"/>
                <w:sz w:val="24"/>
                <w:szCs w:val="24"/>
                <w:lang w:val="kk-KZ" w:eastAsia="en-US"/>
              </w:rPr>
              <w:t>Дидактическая игра</w:t>
            </w:r>
          </w:p>
          <w:p w14:paraId="2FEFEF9E"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w:t>
            </w:r>
            <w:r w:rsidRPr="00181B9F">
              <w:rPr>
                <w:rFonts w:ascii="Times New Roman" w:hAnsi="Times New Roman" w:cs="Times New Roman"/>
                <w:kern w:val="2"/>
                <w:sz w:val="24"/>
                <w:szCs w:val="24"/>
                <w:lang w:val="kk-KZ" w:eastAsia="en-US"/>
              </w:rPr>
              <w:t>Цвета радуги</w:t>
            </w:r>
            <w:r w:rsidRPr="00181B9F">
              <w:rPr>
                <w:rFonts w:ascii="Times New Roman" w:hAnsi="Times New Roman" w:cs="Times New Roman"/>
                <w:b/>
                <w:kern w:val="2"/>
                <w:sz w:val="24"/>
                <w:szCs w:val="24"/>
                <w:lang w:val="kk-KZ" w:eastAsia="en-US"/>
              </w:rPr>
              <w:t xml:space="preserve">» </w:t>
            </w:r>
          </w:p>
          <w:p w14:paraId="22C853F2"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b/>
                <w:kern w:val="2"/>
                <w:sz w:val="24"/>
                <w:szCs w:val="24"/>
                <w:lang w:val="kk-KZ" w:eastAsia="en-US"/>
              </w:rPr>
              <w:t>Цель</w:t>
            </w:r>
            <w:r w:rsidRPr="00181B9F">
              <w:rPr>
                <w:rFonts w:ascii="Times New Roman" w:hAnsi="Times New Roman" w:cs="Times New Roman"/>
                <w:kern w:val="2"/>
                <w:sz w:val="24"/>
                <w:szCs w:val="24"/>
                <w:lang w:eastAsia="en-US"/>
              </w:rPr>
              <w:t>; Знают последовательность дни недели</w:t>
            </w:r>
            <w:r w:rsidRPr="00181B9F">
              <w:rPr>
                <w:rFonts w:ascii="Times New Roman" w:hAnsi="Times New Roman" w:cs="Times New Roman"/>
                <w:sz w:val="24"/>
                <w:szCs w:val="24"/>
                <w:lang w:val="kk-KZ" w:eastAsia="en-US"/>
              </w:rPr>
              <w:t>.</w:t>
            </w:r>
          </w:p>
          <w:p w14:paraId="7A4932B1" w14:textId="77777777" w:rsidR="00181B9F" w:rsidRPr="00181B9F" w:rsidRDefault="00181B9F" w:rsidP="00181B9F">
            <w:pPr>
              <w:rPr>
                <w:rFonts w:ascii="Times New Roman" w:hAnsi="Times New Roman" w:cs="Times New Roman"/>
                <w:color w:val="000000"/>
                <w:kern w:val="2"/>
                <w:sz w:val="24"/>
                <w:szCs w:val="24"/>
                <w:shd w:val="clear" w:color="auto" w:fill="FFFFFF"/>
                <w:lang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b/>
                <w:color w:val="000000"/>
                <w:kern w:val="2"/>
                <w:sz w:val="24"/>
                <w:szCs w:val="24"/>
                <w:lang w:val="kk-KZ" w:eastAsia="en-US"/>
              </w:rPr>
              <w:t xml:space="preserve"> Словарный миниум: </w:t>
            </w:r>
          </w:p>
          <w:p w14:paraId="652AB0F3" w14:textId="77777777" w:rsidR="00181B9F" w:rsidRPr="00181B9F" w:rsidRDefault="00181B9F" w:rsidP="00181B9F">
            <w:pPr>
              <w:widowControl w:val="0"/>
              <w:autoSpaceDE w:val="0"/>
              <w:autoSpaceDN w:val="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Апта</w:t>
            </w:r>
            <w:r w:rsidRPr="00181B9F">
              <w:rPr>
                <w:rFonts w:ascii="Times New Roman" w:eastAsia="Times New Roman" w:hAnsi="Times New Roman" w:cs="Times New Roman"/>
                <w:sz w:val="24"/>
                <w:szCs w:val="24"/>
                <w:lang w:eastAsia="en-US"/>
              </w:rPr>
              <w:t xml:space="preserve"> к</w:t>
            </w:r>
            <w:r w:rsidRPr="00181B9F">
              <w:rPr>
                <w:rFonts w:ascii="Times New Roman" w:eastAsia="Times New Roman" w:hAnsi="Times New Roman" w:cs="Times New Roman"/>
                <w:sz w:val="24"/>
                <w:szCs w:val="24"/>
                <w:lang w:val="kk-KZ" w:eastAsia="en-US"/>
              </w:rPr>
              <w:t>үндері,</w:t>
            </w:r>
          </w:p>
          <w:p w14:paraId="31D355D6" w14:textId="77777777" w:rsidR="00181B9F" w:rsidRPr="00181B9F" w:rsidRDefault="00181B9F" w:rsidP="00181B9F">
            <w:pPr>
              <w:widowControl w:val="0"/>
              <w:autoSpaceDE w:val="0"/>
              <w:autoSpaceDN w:val="0"/>
              <w:ind w:right="60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дүйсенбі,сейсенб,</w:t>
            </w:r>
          </w:p>
          <w:p w14:paraId="1390BA60" w14:textId="77777777" w:rsidR="00181B9F" w:rsidRPr="00181B9F" w:rsidRDefault="00181B9F" w:rsidP="00181B9F">
            <w:pPr>
              <w:widowControl w:val="0"/>
              <w:autoSpaceDE w:val="0"/>
              <w:autoSpaceDN w:val="0"/>
              <w:ind w:right="600"/>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сәрсенбі,бейсенбі,</w:t>
            </w:r>
          </w:p>
          <w:p w14:paraId="324AC13A" w14:textId="77777777" w:rsidR="00181B9F" w:rsidRPr="00181B9F" w:rsidRDefault="00181B9F" w:rsidP="00181B9F">
            <w:pPr>
              <w:widowControl w:val="0"/>
              <w:tabs>
                <w:tab w:val="left" w:pos="1047"/>
              </w:tabs>
              <w:autoSpaceDE w:val="0"/>
              <w:autoSpaceDN w:val="0"/>
              <w:ind w:right="93"/>
              <w:rPr>
                <w:rFonts w:ascii="Times New Roman" w:eastAsia="Times New Roman" w:hAnsi="Times New Roman" w:cs="Times New Roman"/>
                <w:sz w:val="24"/>
                <w:szCs w:val="24"/>
                <w:lang w:val="kk-KZ" w:eastAsia="en-US"/>
              </w:rPr>
            </w:pPr>
            <w:r w:rsidRPr="00181B9F">
              <w:rPr>
                <w:rFonts w:ascii="Times New Roman" w:eastAsia="Times New Roman" w:hAnsi="Times New Roman" w:cs="Times New Roman"/>
                <w:sz w:val="24"/>
                <w:szCs w:val="24"/>
                <w:lang w:val="kk-KZ" w:eastAsia="en-US"/>
              </w:rPr>
              <w:t>жұма, с</w:t>
            </w:r>
            <w:r w:rsidRPr="00181B9F">
              <w:rPr>
                <w:rFonts w:ascii="Times New Roman" w:eastAsia="Times New Roman" w:hAnsi="Times New Roman" w:cs="Times New Roman"/>
                <w:spacing w:val="-1"/>
                <w:sz w:val="24"/>
                <w:szCs w:val="24"/>
                <w:lang w:val="kk-KZ" w:eastAsia="en-US"/>
              </w:rPr>
              <w:t>енбі ,</w:t>
            </w:r>
          </w:p>
          <w:p w14:paraId="78E3AB6E" w14:textId="77777777" w:rsidR="00181B9F" w:rsidRPr="00181B9F" w:rsidRDefault="00181B9F" w:rsidP="00181B9F">
            <w:pPr>
              <w:widowControl w:val="0"/>
              <w:tabs>
                <w:tab w:val="left" w:pos="1047"/>
              </w:tabs>
              <w:autoSpaceDE w:val="0"/>
              <w:autoSpaceDN w:val="0"/>
              <w:ind w:right="93"/>
              <w:rPr>
                <w:rFonts w:ascii="Times New Roman" w:eastAsia="Times New Roman" w:hAnsi="Times New Roman" w:cs="Times New Roman"/>
                <w:b/>
                <w:color w:val="000000"/>
                <w:sz w:val="24"/>
                <w:szCs w:val="24"/>
                <w:lang w:val="kk-KZ" w:eastAsia="en-US"/>
              </w:rPr>
            </w:pPr>
            <w:r w:rsidRPr="00181B9F">
              <w:rPr>
                <w:rFonts w:ascii="Times New Roman" w:eastAsia="Times New Roman" w:hAnsi="Times New Roman" w:cs="Times New Roman"/>
                <w:sz w:val="24"/>
                <w:szCs w:val="24"/>
                <w:lang w:eastAsia="en-US"/>
              </w:rPr>
              <w:t>ж</w:t>
            </w:r>
            <w:r w:rsidRPr="00181B9F">
              <w:rPr>
                <w:rFonts w:ascii="Times New Roman" w:eastAsia="Times New Roman" w:hAnsi="Times New Roman" w:cs="Times New Roman"/>
                <w:sz w:val="24"/>
                <w:szCs w:val="24"/>
                <w:lang w:val="kk-KZ" w:eastAsia="en-US"/>
              </w:rPr>
              <w:t>ексенбі</w:t>
            </w:r>
            <w:r w:rsidRPr="00181B9F">
              <w:rPr>
                <w:rFonts w:ascii="Times New Roman" w:eastAsia="Times New Roman" w:hAnsi="Times New Roman" w:cs="Times New Roman"/>
                <w:color w:val="000000"/>
                <w:sz w:val="24"/>
                <w:szCs w:val="24"/>
                <w:lang w:val="kk-KZ" w:eastAsia="en-US"/>
              </w:rPr>
              <w:t>.</w:t>
            </w:r>
          </w:p>
          <w:p w14:paraId="5134813D" w14:textId="77777777" w:rsidR="00181B9F" w:rsidRPr="00181B9F" w:rsidRDefault="00181B9F" w:rsidP="00181B9F">
            <w:pPr>
              <w:rPr>
                <w:rFonts w:ascii="Times New Roman" w:eastAsia="Times New Roman" w:hAnsi="Times New Roman" w:cs="Times New Roman"/>
                <w:b/>
                <w:color w:val="000000"/>
                <w:sz w:val="24"/>
                <w:szCs w:val="24"/>
                <w:lang w:eastAsia="en-US"/>
              </w:rPr>
            </w:pPr>
            <w:r w:rsidRPr="00181B9F">
              <w:rPr>
                <w:rFonts w:ascii="Times New Roman" w:eastAsia="Times New Roman" w:hAnsi="Times New Roman" w:cs="Times New Roman"/>
                <w:b/>
                <w:color w:val="000000"/>
                <w:sz w:val="24"/>
                <w:szCs w:val="24"/>
                <w:lang w:val="kk-KZ" w:eastAsia="en-US"/>
              </w:rPr>
              <w:t xml:space="preserve">3. </w:t>
            </w:r>
            <w:r w:rsidRPr="00181B9F">
              <w:rPr>
                <w:rFonts w:ascii="Times New Roman" w:eastAsia="Times New Roman" w:hAnsi="Times New Roman" w:cs="Times New Roman"/>
                <w:b/>
                <w:color w:val="000000"/>
                <w:sz w:val="24"/>
                <w:szCs w:val="24"/>
                <w:lang w:eastAsia="en-US"/>
              </w:rPr>
              <w:t>Основы грамоты</w:t>
            </w:r>
          </w:p>
          <w:p w14:paraId="664ED8C0" w14:textId="77777777" w:rsidR="00181B9F" w:rsidRPr="00181B9F" w:rsidRDefault="00181B9F" w:rsidP="00181B9F">
            <w:pPr>
              <w:rPr>
                <w:rFonts w:ascii="Times New Roman" w:eastAsia="Times New Roman" w:hAnsi="Times New Roman" w:cs="Times New Roman"/>
                <w:b/>
                <w:color w:val="000000"/>
                <w:sz w:val="24"/>
                <w:szCs w:val="24"/>
                <w:lang w:eastAsia="en-US"/>
              </w:rPr>
            </w:pPr>
            <w:r w:rsidRPr="00181B9F">
              <w:rPr>
                <w:rFonts w:ascii="Times New Roman" w:hAnsi="Times New Roman" w:cs="Times New Roman"/>
                <w:sz w:val="24"/>
                <w:szCs w:val="24"/>
                <w:lang w:eastAsia="en-US"/>
              </w:rPr>
              <w:t>Повторение</w:t>
            </w:r>
          </w:p>
          <w:p w14:paraId="79DE248C" w14:textId="77777777" w:rsidR="00181B9F" w:rsidRPr="00181B9F" w:rsidRDefault="00181B9F" w:rsidP="00181B9F">
            <w:pPr>
              <w:contextualSpacing/>
              <w:rPr>
                <w:rFonts w:ascii="Times New Roman" w:eastAsia="Times New Roman" w:hAnsi="Times New Roman" w:cs="Times New Roman"/>
                <w:color w:val="000000"/>
                <w:sz w:val="24"/>
                <w:szCs w:val="24"/>
                <w:lang w:eastAsia="en-US"/>
              </w:rPr>
            </w:pPr>
            <w:r w:rsidRPr="00181B9F">
              <w:rPr>
                <w:rFonts w:ascii="Times New Roman" w:eastAsia="Times New Roman" w:hAnsi="Times New Roman" w:cs="Times New Roman"/>
                <w:b/>
                <w:color w:val="000000"/>
                <w:sz w:val="24"/>
                <w:szCs w:val="24"/>
                <w:lang w:eastAsia="en-US"/>
              </w:rPr>
              <w:t xml:space="preserve">Д/игра: </w:t>
            </w:r>
            <w:r w:rsidRPr="00181B9F">
              <w:rPr>
                <w:rFonts w:ascii="Times New Roman" w:eastAsia="Times New Roman" w:hAnsi="Times New Roman" w:cs="Times New Roman"/>
                <w:color w:val="000000"/>
                <w:sz w:val="24"/>
                <w:szCs w:val="24"/>
                <w:lang w:eastAsia="en-US"/>
              </w:rPr>
              <w:t>«</w:t>
            </w:r>
            <w:r w:rsidRPr="00181B9F">
              <w:rPr>
                <w:rFonts w:ascii="Times New Roman" w:eastAsia="Times New Roman" w:hAnsi="Times New Roman" w:cs="Times New Roman"/>
                <w:color w:val="000000"/>
                <w:sz w:val="24"/>
                <w:szCs w:val="24"/>
                <w:lang w:val="kk-KZ" w:eastAsia="en-US"/>
              </w:rPr>
              <w:t>Сколько звуков в слове?</w:t>
            </w:r>
            <w:r w:rsidRPr="00181B9F">
              <w:rPr>
                <w:rFonts w:ascii="Times New Roman" w:eastAsia="Times New Roman" w:hAnsi="Times New Roman" w:cs="Times New Roman"/>
                <w:kern w:val="2"/>
                <w:sz w:val="24"/>
                <w:szCs w:val="24"/>
                <w:lang w:val="kk-KZ"/>
              </w:rPr>
              <w:t xml:space="preserve"> »</w:t>
            </w:r>
          </w:p>
          <w:p w14:paraId="5A2D1727" w14:textId="77777777" w:rsidR="00181B9F" w:rsidRPr="00181B9F" w:rsidRDefault="00181B9F" w:rsidP="00181B9F">
            <w:pPr>
              <w:rPr>
                <w:rFonts w:ascii="Times New Roman" w:hAnsi="Times New Roman" w:cs="Times New Roman"/>
                <w:color w:val="000000"/>
                <w:sz w:val="24"/>
                <w:szCs w:val="24"/>
                <w:lang w:eastAsia="en-US"/>
              </w:rPr>
            </w:pPr>
            <w:r w:rsidRPr="00181B9F">
              <w:rPr>
                <w:rFonts w:ascii="Times New Roman" w:eastAsia="Times New Roman" w:hAnsi="Times New Roman" w:cs="Times New Roman"/>
                <w:b/>
                <w:bCs/>
                <w:color w:val="000000"/>
                <w:sz w:val="24"/>
                <w:szCs w:val="24"/>
                <w:lang w:eastAsia="en-US"/>
              </w:rPr>
              <w:t>Цель:</w:t>
            </w:r>
            <w:r w:rsidRPr="00181B9F">
              <w:rPr>
                <w:rFonts w:ascii="Times New Roman" w:hAnsi="Times New Roman" w:cs="Times New Roman"/>
                <w:color w:val="000000"/>
                <w:sz w:val="24"/>
                <w:szCs w:val="24"/>
                <w:lang w:eastAsia="en-US"/>
              </w:rPr>
              <w:t xml:space="preserve"> Умеют </w:t>
            </w:r>
            <w:r w:rsidRPr="00181B9F">
              <w:rPr>
                <w:rFonts w:ascii="Times New Roman" w:hAnsi="Times New Roman" w:cs="Times New Roman"/>
                <w:sz w:val="24"/>
                <w:szCs w:val="24"/>
                <w:lang w:eastAsia="en-US"/>
              </w:rPr>
              <w:t>пользоваться условным обозначением – фишкой. Называют согласные мягкие и твердые согласные звуки.</w:t>
            </w:r>
            <w:r w:rsidRPr="00181B9F">
              <w:rPr>
                <w:rFonts w:ascii="Times New Roman" w:hAnsi="Times New Roman" w:cs="Times New Roman"/>
                <w:color w:val="000000"/>
                <w:sz w:val="24"/>
                <w:szCs w:val="24"/>
                <w:lang w:eastAsia="en-US"/>
              </w:rPr>
              <w:t>;</w:t>
            </w:r>
          </w:p>
          <w:p w14:paraId="0EDE1C98"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u w:val="single"/>
                <w:lang w:val="kk-KZ" w:eastAsia="en-US"/>
              </w:rPr>
              <w:t>дауысты дыбыс, дауыссыз дыбыс, сөз,  аударма, дыбыс.</w:t>
            </w:r>
            <w:r w:rsidRPr="00181B9F">
              <w:rPr>
                <w:rFonts w:ascii="Times New Roman" w:hAnsi="Times New Roman" w:cs="Times New Roman"/>
                <w:color w:val="000000"/>
                <w:sz w:val="24"/>
                <w:szCs w:val="24"/>
                <w:lang w:val="kk-KZ" w:eastAsia="en-US"/>
              </w:rPr>
              <w:t>арқамызды түзу ұстаймыз</w:t>
            </w:r>
          </w:p>
          <w:p w14:paraId="79FBBC7F"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color w:val="000000"/>
                <w:sz w:val="24"/>
                <w:szCs w:val="24"/>
                <w:lang w:eastAsia="en-US"/>
              </w:rPr>
              <w:t xml:space="preserve">(основы </w:t>
            </w:r>
            <w:r w:rsidRPr="00181B9F">
              <w:rPr>
                <w:rFonts w:ascii="Times New Roman" w:hAnsi="Times New Roman" w:cs="Times New Roman"/>
                <w:b/>
                <w:color w:val="000000"/>
                <w:sz w:val="24"/>
                <w:szCs w:val="24"/>
                <w:lang w:val="kk-KZ" w:eastAsia="en-US"/>
              </w:rPr>
              <w:t>грамоты-</w:t>
            </w:r>
            <w:r w:rsidRPr="00181B9F">
              <w:rPr>
                <w:rFonts w:ascii="Times New Roman" w:hAnsi="Times New Roman" w:cs="Times New Roman"/>
                <w:b/>
                <w:sz w:val="24"/>
                <w:szCs w:val="24"/>
                <w:lang w:val="kk-KZ" w:eastAsia="en-US"/>
              </w:rPr>
              <w:t>познавательная деятельность)</w:t>
            </w:r>
          </w:p>
          <w:p w14:paraId="497B46B4" w14:textId="77777777" w:rsidR="00181B9F" w:rsidRPr="00181B9F" w:rsidRDefault="00181B9F" w:rsidP="00181B9F">
            <w:pPr>
              <w:rPr>
                <w:rFonts w:ascii="Times New Roman" w:hAnsi="Times New Roman" w:cs="Times New Roman"/>
                <w:color w:val="000000"/>
                <w:sz w:val="24"/>
                <w:szCs w:val="24"/>
                <w:lang w:val="kk-KZ" w:eastAsia="en-US"/>
              </w:rPr>
            </w:pPr>
            <w:r w:rsidRPr="00181B9F">
              <w:rPr>
                <w:rFonts w:ascii="Times New Roman" w:hAnsi="Times New Roman" w:cs="Times New Roman"/>
                <w:b/>
                <w:sz w:val="24"/>
                <w:szCs w:val="24"/>
                <w:lang w:val="kk-KZ" w:eastAsia="en-US"/>
              </w:rPr>
              <w:t xml:space="preserve">4. </w:t>
            </w:r>
            <w:r w:rsidRPr="00181B9F">
              <w:rPr>
                <w:rFonts w:ascii="Times New Roman" w:hAnsi="Times New Roman" w:cs="Times New Roman"/>
                <w:b/>
                <w:kern w:val="2"/>
                <w:sz w:val="24"/>
                <w:szCs w:val="24"/>
                <w:lang w:val="kk-KZ" w:eastAsia="en-US"/>
              </w:rPr>
              <w:t>Физическое воспитание</w:t>
            </w:r>
          </w:p>
          <w:p w14:paraId="195436E4" w14:textId="77777777" w:rsidR="00181B9F" w:rsidRPr="00181B9F" w:rsidRDefault="00181B9F" w:rsidP="00181B9F">
            <w:pPr>
              <w:spacing w:line="254" w:lineRule="auto"/>
              <w:rPr>
                <w:rFonts w:ascii="Times New Roman" w:eastAsia="Times New Roman" w:hAnsi="Times New Roman" w:cs="Times New Roman"/>
                <w:b/>
                <w:sz w:val="24"/>
                <w:szCs w:val="24"/>
                <w:lang w:eastAsia="en-US" w:bidi="en-US"/>
              </w:rPr>
            </w:pPr>
            <w:r w:rsidRPr="00181B9F">
              <w:rPr>
                <w:rFonts w:ascii="Times New Roman" w:eastAsia="Times New Roman" w:hAnsi="Times New Roman" w:cs="Times New Roman"/>
                <w:b/>
                <w:sz w:val="24"/>
                <w:szCs w:val="24"/>
                <w:lang w:val="kk-KZ" w:eastAsia="en-US" w:bidi="en-US"/>
              </w:rPr>
              <w:t>Основные движения</w:t>
            </w:r>
          </w:p>
          <w:p w14:paraId="4ECA97F4" w14:textId="77777777" w:rsidR="00181B9F" w:rsidRPr="00181B9F" w:rsidRDefault="00181B9F" w:rsidP="00181B9F">
            <w:pPr>
              <w:rPr>
                <w:rFonts w:ascii="Times New Roman" w:hAnsi="Times New Roman" w:cs="Times New Roman"/>
                <w:spacing w:val="-19"/>
                <w:kern w:val="2"/>
                <w:sz w:val="24"/>
                <w:szCs w:val="24"/>
                <w:lang w:eastAsia="en-US"/>
              </w:rPr>
            </w:pPr>
            <w:r w:rsidRPr="00181B9F">
              <w:rPr>
                <w:rFonts w:ascii="Times New Roman" w:hAnsi="Times New Roman" w:cs="Times New Roman"/>
                <w:b/>
                <w:i/>
                <w:spacing w:val="-1"/>
                <w:kern w:val="2"/>
                <w:sz w:val="24"/>
                <w:szCs w:val="24"/>
                <w:lang w:eastAsia="en-US"/>
              </w:rPr>
              <w:t>Ходьба:</w:t>
            </w:r>
          </w:p>
          <w:p w14:paraId="4D343E49"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spacing w:val="-19"/>
                <w:kern w:val="2"/>
                <w:sz w:val="24"/>
                <w:szCs w:val="24"/>
                <w:lang w:eastAsia="en-US"/>
              </w:rPr>
              <w:t xml:space="preserve">1-4   </w:t>
            </w:r>
            <w:r w:rsidRPr="00181B9F">
              <w:rPr>
                <w:rFonts w:ascii="Times New Roman" w:hAnsi="Times New Roman" w:cs="Times New Roman"/>
                <w:spacing w:val="-1"/>
                <w:kern w:val="2"/>
                <w:sz w:val="24"/>
                <w:szCs w:val="24"/>
                <w:lang w:eastAsia="en-US"/>
              </w:rPr>
              <w:t xml:space="preserve">Ходьба: ходить в  колонне </w:t>
            </w:r>
            <w:r w:rsidRPr="00181B9F">
              <w:rPr>
                <w:rFonts w:ascii="Times New Roman" w:hAnsi="Times New Roman" w:cs="Times New Roman"/>
                <w:kern w:val="2"/>
                <w:sz w:val="24"/>
                <w:szCs w:val="24"/>
                <w:lang w:eastAsia="en-US"/>
              </w:rPr>
              <w:t>с перешагиванием через предметы, боком; с поворотом в другую сторону,с перешагиванием через скакалку;</w:t>
            </w:r>
          </w:p>
          <w:p w14:paraId="68465DC5" w14:textId="77777777" w:rsidR="00181B9F" w:rsidRPr="00181B9F" w:rsidRDefault="00181B9F" w:rsidP="00181B9F">
            <w:pPr>
              <w:rPr>
                <w:rFonts w:ascii="Times New Roman" w:hAnsi="Times New Roman" w:cs="Times New Roman"/>
                <w:b/>
                <w:i/>
                <w:kern w:val="2"/>
                <w:sz w:val="24"/>
                <w:szCs w:val="24"/>
                <w:lang w:eastAsia="en-US"/>
              </w:rPr>
            </w:pPr>
            <w:r w:rsidRPr="00181B9F">
              <w:rPr>
                <w:rFonts w:ascii="Times New Roman" w:hAnsi="Times New Roman" w:cs="Times New Roman"/>
                <w:b/>
                <w:i/>
                <w:kern w:val="2"/>
                <w:sz w:val="24"/>
                <w:szCs w:val="24"/>
                <w:lang w:eastAsia="en-US"/>
              </w:rPr>
              <w:t>Бег:</w:t>
            </w:r>
          </w:p>
          <w:p w14:paraId="6E8833F1"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b/>
                <w:i/>
                <w:kern w:val="2"/>
                <w:sz w:val="24"/>
                <w:szCs w:val="24"/>
                <w:lang w:eastAsia="en-US"/>
              </w:rPr>
              <w:t xml:space="preserve">1-4  </w:t>
            </w:r>
            <w:r w:rsidRPr="00181B9F">
              <w:rPr>
                <w:rFonts w:ascii="Times New Roman" w:hAnsi="Times New Roman" w:cs="Times New Roman"/>
                <w:kern w:val="2"/>
                <w:sz w:val="24"/>
                <w:szCs w:val="24"/>
                <w:lang w:eastAsia="en-US"/>
              </w:rPr>
              <w:t>«змейкой»междурасставленнымиводнулиниюпредметами,спреодолениемпрепятствий,спреодолениемпрепятствийвестественных условиях,сразнойскоростью-медленно,быстро,всреднемтемпенепрерывныйбег 1,5-2 минуты;</w:t>
            </w:r>
          </w:p>
          <w:p w14:paraId="7A3D9B89" w14:textId="77777777" w:rsidR="00181B9F" w:rsidRPr="00181B9F" w:rsidRDefault="00181B9F" w:rsidP="00181B9F">
            <w:pPr>
              <w:rPr>
                <w:rFonts w:ascii="Times New Roman" w:hAnsi="Times New Roman" w:cs="Times New Roman"/>
                <w:b/>
                <w:i/>
                <w:kern w:val="2"/>
                <w:sz w:val="24"/>
                <w:szCs w:val="24"/>
                <w:lang w:eastAsia="en-US"/>
              </w:rPr>
            </w:pPr>
            <w:r w:rsidRPr="00181B9F">
              <w:rPr>
                <w:rFonts w:ascii="Times New Roman" w:hAnsi="Times New Roman" w:cs="Times New Roman"/>
                <w:b/>
                <w:i/>
                <w:kern w:val="2"/>
                <w:sz w:val="24"/>
                <w:szCs w:val="24"/>
                <w:lang w:eastAsia="en-US"/>
              </w:rPr>
              <w:t>Построение,перестроение:</w:t>
            </w:r>
          </w:p>
          <w:p w14:paraId="2884C1B2" w14:textId="77777777" w:rsidR="00181B9F" w:rsidRPr="00181B9F" w:rsidRDefault="00181B9F" w:rsidP="00181B9F">
            <w:pPr>
              <w:tabs>
                <w:tab w:val="left" w:pos="709"/>
              </w:tabs>
              <w:suppressAutoHyphens/>
              <w:spacing w:after="120" w:line="276" w:lineRule="atLeast"/>
              <w:ind w:right="113"/>
              <w:rPr>
                <w:rFonts w:ascii="Times New Roman" w:eastAsia="DejaVu Sans" w:hAnsi="Times New Roman" w:cs="Times New Roman"/>
                <w:kern w:val="2"/>
                <w:sz w:val="24"/>
                <w:szCs w:val="24"/>
                <w:lang w:eastAsia="ar-SA" w:bidi="en-US"/>
              </w:rPr>
            </w:pPr>
            <w:r w:rsidRPr="00181B9F">
              <w:rPr>
                <w:rFonts w:ascii="Times New Roman" w:hAnsi="Times New Roman" w:cs="Times New Roman"/>
                <w:b/>
                <w:i/>
                <w:kern w:val="2"/>
                <w:sz w:val="24"/>
                <w:szCs w:val="24"/>
                <w:lang w:eastAsia="en-US"/>
              </w:rPr>
              <w:t>1-4</w:t>
            </w:r>
            <w:r w:rsidRPr="00181B9F">
              <w:rPr>
                <w:rFonts w:ascii="Times New Roman" w:hAnsi="Times New Roman" w:cs="Times New Roman"/>
                <w:kern w:val="2"/>
                <w:sz w:val="24"/>
                <w:szCs w:val="24"/>
                <w:lang w:eastAsia="en-US"/>
              </w:rPr>
              <w:t xml:space="preserve"> перестроиться в колонну по двое, по трое; равнение в колонне навытянутые руки вперед, в шеренге и в кругу – на вытянутые руки в стороны;</w:t>
            </w:r>
            <w:r w:rsidRPr="00181B9F">
              <w:rPr>
                <w:rFonts w:ascii="Times New Roman" w:hAnsi="Times New Roman" w:cs="Times New Roman"/>
                <w:b/>
                <w:sz w:val="24"/>
                <w:szCs w:val="24"/>
                <w:u w:val="single"/>
                <w:lang w:val="kk-KZ" w:eastAsia="en-US"/>
              </w:rPr>
              <w:t>Тілге бойлау(Словарныйминимум):</w:t>
            </w:r>
            <w:r w:rsidRPr="00181B9F">
              <w:rPr>
                <w:rFonts w:ascii="Times New Roman" w:hAnsi="Times New Roman" w:cs="Times New Roman"/>
                <w:sz w:val="24"/>
                <w:szCs w:val="24"/>
                <w:lang w:val="kk-KZ" w:eastAsia="en-US"/>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r w:rsidRPr="00181B9F">
              <w:rPr>
                <w:rFonts w:ascii="Times New Roman" w:eastAsia="DejaVu Sans" w:hAnsi="Times New Roman" w:cs="Times New Roman"/>
                <w:kern w:val="2"/>
                <w:sz w:val="24"/>
                <w:szCs w:val="24"/>
                <w:lang w:eastAsia="ar-SA" w:bidi="en-US"/>
              </w:rPr>
              <w:t xml:space="preserve">.           </w:t>
            </w:r>
          </w:p>
        </w:tc>
        <w:tc>
          <w:tcPr>
            <w:tcW w:w="2693" w:type="dxa"/>
            <w:gridSpan w:val="2"/>
          </w:tcPr>
          <w:p w14:paraId="080784F0"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 xml:space="preserve">1. Казахский язык    </w:t>
            </w:r>
          </w:p>
          <w:p w14:paraId="2383924D" w14:textId="77777777" w:rsidR="00181B9F" w:rsidRPr="00181B9F" w:rsidRDefault="00181B9F" w:rsidP="00181B9F">
            <w:pPr>
              <w:spacing w:after="160" w:line="259" w:lineRule="auto"/>
              <w:contextualSpacing/>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«Қазақстан – көпұлтты Тәуелсіз мемлекет</w:t>
            </w:r>
            <w:r w:rsidRPr="00181B9F">
              <w:rPr>
                <w:rFonts w:ascii="Times New Roman" w:eastAsia="Times New Roman" w:hAnsi="Times New Roman" w:cs="Times New Roman"/>
                <w:kern w:val="2"/>
                <w:sz w:val="24"/>
                <w:szCs w:val="24"/>
                <w:lang w:val="kk-KZ"/>
              </w:rPr>
              <w:t>»</w:t>
            </w:r>
          </w:p>
          <w:p w14:paraId="099066C6" w14:textId="77777777" w:rsidR="00181B9F" w:rsidRPr="00181B9F" w:rsidRDefault="00181B9F" w:rsidP="00181B9F">
            <w:pPr>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Сөйлеудің дыбыстық мәдениеті</w:t>
            </w:r>
          </w:p>
          <w:p w14:paraId="03C36265"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Қазақ тіліндегі сөздерді дұрыс айту мен есте сақтауға, қолдануға; қазақ тіліне тән дыбыстарды айтуға үйрету.</w:t>
            </w:r>
          </w:p>
          <w:p w14:paraId="79A27376" w14:textId="77777777" w:rsidR="00181B9F" w:rsidRPr="00181B9F" w:rsidRDefault="00181B9F" w:rsidP="00181B9F">
            <w:pPr>
              <w:jc w:val="both"/>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Сөйлеу мен артикуляциялық аппараттарды, тыныс алумен анық дикцияны дамытуды жалғастыру.</w:t>
            </w:r>
          </w:p>
          <w:p w14:paraId="68346D9A" w14:textId="77777777" w:rsidR="00181B9F" w:rsidRPr="00181B9F" w:rsidRDefault="00181B9F" w:rsidP="00181B9F">
            <w:pPr>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Сөздік қор.</w:t>
            </w:r>
          </w:p>
          <w:p w14:paraId="3E5D90FA" w14:textId="77777777" w:rsidR="00181B9F" w:rsidRPr="00181B9F" w:rsidRDefault="00181B9F" w:rsidP="00181B9F">
            <w:pPr>
              <w:jc w:val="both"/>
              <w:rPr>
                <w:rFonts w:ascii="Times New Roman" w:hAnsi="Times New Roman" w:cs="Times New Roman"/>
                <w:kern w:val="2"/>
                <w:sz w:val="24"/>
                <w:szCs w:val="24"/>
                <w:lang w:val="kk-KZ" w:eastAsia="en-US"/>
              </w:rPr>
            </w:pPr>
            <w:r w:rsidRPr="00181B9F">
              <w:rPr>
                <w:rFonts w:ascii="Times New Roman" w:hAnsi="Times New Roman" w:cs="Times New Roman"/>
                <w:b/>
                <w:kern w:val="2"/>
                <w:sz w:val="24"/>
                <w:szCs w:val="24"/>
                <w:lang w:val="kk-KZ" w:eastAsia="en-US"/>
              </w:rPr>
              <w:t>Менің Отаным (</w:t>
            </w:r>
            <w:r w:rsidRPr="00181B9F">
              <w:rPr>
                <w:rFonts w:ascii="Times New Roman" w:hAnsi="Times New Roman" w:cs="Times New Roman"/>
                <w:kern w:val="2"/>
                <w:sz w:val="24"/>
                <w:szCs w:val="24"/>
                <w:lang w:val="kk-KZ" w:eastAsia="en-US"/>
              </w:rPr>
              <w:t>атауларын, тақырыбы туралы) айту және түсіну дағдыларын қалыптастыру.</w:t>
            </w:r>
          </w:p>
          <w:p w14:paraId="268F8D1B" w14:textId="77777777" w:rsidR="00181B9F" w:rsidRPr="00181B9F" w:rsidRDefault="00181B9F" w:rsidP="00181B9F">
            <w:pPr>
              <w:jc w:val="both"/>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C2506D1" w14:textId="77777777" w:rsidR="00181B9F" w:rsidRPr="00181B9F" w:rsidRDefault="00181B9F" w:rsidP="00181B9F">
            <w:pPr>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 xml:space="preserve">Тілдің грамматикалық құрылымы </w:t>
            </w:r>
          </w:p>
          <w:p w14:paraId="6383811A"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kern w:val="2"/>
                <w:sz w:val="24"/>
                <w:szCs w:val="24"/>
                <w:lang w:val="kk-KZ" w:eastAsia="en-US"/>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46FCA1FB" w14:textId="77777777" w:rsidR="00181B9F" w:rsidRPr="00181B9F" w:rsidRDefault="00181B9F" w:rsidP="00181B9F">
            <w:pPr>
              <w:jc w:val="both"/>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Байланыстырып сөйлеу.</w:t>
            </w:r>
          </w:p>
          <w:p w14:paraId="64DEE45C"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Қарапайым сұрақтарды қойып, оларға қарапайым сөйлемдермен жауап беру, диалогқа қатысу үйрету.</w:t>
            </w:r>
          </w:p>
          <w:p w14:paraId="55EB96E1"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A082070"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Мақал-мәтелдерді жатқа айтуды үйрету.</w:t>
            </w:r>
          </w:p>
          <w:p w14:paraId="34D13557" w14:textId="77777777" w:rsidR="00181B9F" w:rsidRPr="00181B9F" w:rsidRDefault="00181B9F" w:rsidP="00181B9F">
            <w:pPr>
              <w:rPr>
                <w:rFonts w:ascii="Times New Roman" w:hAnsi="Times New Roman" w:cs="Times New Roman"/>
                <w:kern w:val="2"/>
                <w:sz w:val="24"/>
                <w:szCs w:val="24"/>
                <w:lang w:val="kk-KZ" w:eastAsia="en-US"/>
              </w:rPr>
            </w:pPr>
            <w:r w:rsidRPr="00181B9F">
              <w:rPr>
                <w:rFonts w:ascii="Times New Roman" w:hAnsi="Times New Roman" w:cs="Times New Roman"/>
                <w:b/>
                <w:kern w:val="2"/>
                <w:sz w:val="24"/>
                <w:szCs w:val="24"/>
                <w:lang w:val="kk-KZ" w:eastAsia="en-US"/>
              </w:rPr>
              <w:t>Сөздік минимум:</w:t>
            </w:r>
            <w:r w:rsidRPr="00181B9F">
              <w:rPr>
                <w:rFonts w:ascii="Times New Roman" w:hAnsi="Times New Roman" w:cs="Times New Roman"/>
                <w:kern w:val="2"/>
                <w:sz w:val="24"/>
                <w:szCs w:val="24"/>
                <w:lang w:val="kk-KZ" w:eastAsia="en-US"/>
              </w:rPr>
              <w:t xml:space="preserve"> Қазақстан, мемлекет, көпұлтты мемлекет</w:t>
            </w:r>
          </w:p>
          <w:p w14:paraId="58F81D7A" w14:textId="77777777" w:rsidR="00181B9F" w:rsidRPr="00181B9F" w:rsidRDefault="00181B9F" w:rsidP="00181B9F">
            <w:pPr>
              <w:rPr>
                <w:rFonts w:ascii="Times New Roman" w:eastAsia="Times New Roman" w:hAnsi="Times New Roman" w:cs="Times New Roman"/>
                <w:b/>
                <w:kern w:val="2"/>
                <w:sz w:val="24"/>
                <w:szCs w:val="24"/>
                <w:lang w:val="kk-KZ"/>
              </w:rPr>
            </w:pPr>
            <w:r w:rsidRPr="00181B9F">
              <w:rPr>
                <w:rFonts w:ascii="Times New Roman" w:eastAsia="Times New Roman" w:hAnsi="Times New Roman" w:cs="Times New Roman"/>
                <w:b/>
                <w:kern w:val="2"/>
                <w:sz w:val="24"/>
                <w:szCs w:val="24"/>
                <w:lang w:val="kk-KZ"/>
              </w:rPr>
              <w:t>Д/О «Сөз ойла, тез ойла»</w:t>
            </w:r>
          </w:p>
          <w:p w14:paraId="418FA71D" w14:textId="77777777" w:rsidR="00181B9F" w:rsidRPr="00181B9F" w:rsidRDefault="00181B9F" w:rsidP="00181B9F">
            <w:pPr>
              <w:rPr>
                <w:rFonts w:ascii="Times New Roman" w:eastAsia="Times New Roman" w:hAnsi="Times New Roman" w:cs="Times New Roman"/>
                <w:kern w:val="2"/>
                <w:sz w:val="24"/>
                <w:szCs w:val="24"/>
                <w:lang w:val="kk-KZ"/>
              </w:rPr>
            </w:pPr>
            <w:r w:rsidRPr="00181B9F">
              <w:rPr>
                <w:rFonts w:ascii="Times New Roman" w:eastAsia="Times New Roman" w:hAnsi="Times New Roman" w:cs="Times New Roman"/>
                <w:b/>
                <w:kern w:val="2"/>
                <w:sz w:val="24"/>
                <w:szCs w:val="24"/>
                <w:lang w:val="kk-KZ"/>
              </w:rPr>
              <w:t xml:space="preserve">Мақсаты: </w:t>
            </w:r>
            <w:r w:rsidRPr="00181B9F">
              <w:rPr>
                <w:rFonts w:ascii="Times New Roman" w:eastAsia="Times New Roman" w:hAnsi="Times New Roman" w:cs="Times New Roman"/>
                <w:kern w:val="2"/>
                <w:sz w:val="24"/>
                <w:szCs w:val="24"/>
                <w:lang w:val="kk-KZ"/>
              </w:rPr>
              <w:t>тақырыптық сөздерді есте сақтайды, қолданады;</w:t>
            </w:r>
          </w:p>
          <w:p w14:paraId="3F0ADC8D" w14:textId="77777777" w:rsidR="00181B9F" w:rsidRPr="00181B9F" w:rsidRDefault="00181B9F" w:rsidP="00181B9F">
            <w:pPr>
              <w:autoSpaceDE w:val="0"/>
              <w:autoSpaceDN w:val="0"/>
              <w:adjustRightInd w:val="0"/>
              <w:rPr>
                <w:rFonts w:ascii="Times New Roman" w:hAnsi="Times New Roman" w:cs="Times New Roman"/>
                <w:kern w:val="2"/>
                <w:sz w:val="24"/>
                <w:szCs w:val="24"/>
                <w:lang w:val="kk-KZ" w:eastAsia="en-US"/>
              </w:rPr>
            </w:pPr>
            <w:r w:rsidRPr="00181B9F">
              <w:rPr>
                <w:rFonts w:ascii="Times New Roman" w:hAnsi="Times New Roman" w:cs="Times New Roman"/>
                <w:b/>
                <w:kern w:val="2"/>
                <w:sz w:val="24"/>
                <w:szCs w:val="24"/>
                <w:lang w:val="kk-KZ" w:eastAsia="en-US"/>
              </w:rPr>
              <w:t>Сөз тіркестері:</w:t>
            </w:r>
            <w:r w:rsidRPr="00181B9F">
              <w:rPr>
                <w:rFonts w:ascii="Times New Roman" w:hAnsi="Times New Roman" w:cs="Times New Roman"/>
                <w:kern w:val="2"/>
                <w:sz w:val="24"/>
                <w:szCs w:val="24"/>
                <w:lang w:val="kk-KZ" w:eastAsia="en-US"/>
              </w:rPr>
              <w:t xml:space="preserve"> Қазақстан – көпұлтты, Тәуелсіз мемлекет</w:t>
            </w:r>
          </w:p>
          <w:p w14:paraId="1EBBDEF9" w14:textId="77777777" w:rsidR="00181B9F" w:rsidRPr="00181B9F" w:rsidRDefault="00181B9F" w:rsidP="00181B9F">
            <w:pPr>
              <w:rPr>
                <w:rFonts w:ascii="Times New Roman" w:hAnsi="Times New Roman" w:cs="Times New Roman"/>
                <w:b/>
                <w:kern w:val="2"/>
                <w:sz w:val="24"/>
                <w:szCs w:val="24"/>
                <w:lang w:val="kk-KZ" w:eastAsia="en-US"/>
              </w:rPr>
            </w:pPr>
            <w:r w:rsidRPr="00181B9F">
              <w:rPr>
                <w:rFonts w:ascii="Times New Roman" w:hAnsi="Times New Roman" w:cs="Times New Roman"/>
                <w:b/>
                <w:kern w:val="2"/>
                <w:sz w:val="24"/>
                <w:szCs w:val="24"/>
                <w:lang w:val="kk-KZ" w:eastAsia="en-US"/>
              </w:rPr>
              <w:t>2.Физическое воспитание</w:t>
            </w:r>
          </w:p>
          <w:p w14:paraId="2865B074" w14:textId="77777777" w:rsidR="00181B9F" w:rsidRPr="00181B9F" w:rsidRDefault="00181B9F" w:rsidP="00181B9F">
            <w:pPr>
              <w:rPr>
                <w:rFonts w:ascii="Times New Roman" w:hAnsi="Times New Roman" w:cs="Times New Roman"/>
                <w:spacing w:val="-19"/>
                <w:kern w:val="2"/>
                <w:sz w:val="24"/>
                <w:szCs w:val="24"/>
                <w:lang w:eastAsia="en-US"/>
              </w:rPr>
            </w:pPr>
            <w:r w:rsidRPr="00181B9F">
              <w:rPr>
                <w:rFonts w:ascii="Times New Roman" w:eastAsia="Times New Roman" w:hAnsi="Times New Roman" w:cs="Times New Roman"/>
                <w:b/>
                <w:sz w:val="24"/>
                <w:szCs w:val="24"/>
                <w:lang w:val="kk-KZ" w:eastAsia="en-US" w:bidi="en-US"/>
              </w:rPr>
              <w:t xml:space="preserve">Основные </w:t>
            </w:r>
            <w:r w:rsidRPr="00181B9F">
              <w:rPr>
                <w:rFonts w:ascii="Times New Roman" w:hAnsi="Times New Roman" w:cs="Times New Roman"/>
                <w:b/>
                <w:i/>
                <w:spacing w:val="-1"/>
                <w:kern w:val="2"/>
                <w:sz w:val="24"/>
                <w:szCs w:val="24"/>
                <w:lang w:eastAsia="en-US"/>
              </w:rPr>
              <w:t>Ходьба:</w:t>
            </w:r>
          </w:p>
          <w:p w14:paraId="602F1C3E"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spacing w:val="-19"/>
                <w:kern w:val="2"/>
                <w:sz w:val="24"/>
                <w:szCs w:val="24"/>
                <w:lang w:eastAsia="en-US"/>
              </w:rPr>
              <w:t xml:space="preserve">1-4   </w:t>
            </w:r>
            <w:r w:rsidRPr="00181B9F">
              <w:rPr>
                <w:rFonts w:ascii="Times New Roman" w:hAnsi="Times New Roman" w:cs="Times New Roman"/>
                <w:spacing w:val="-1"/>
                <w:kern w:val="2"/>
                <w:sz w:val="24"/>
                <w:szCs w:val="24"/>
                <w:lang w:eastAsia="en-US"/>
              </w:rPr>
              <w:t xml:space="preserve">Ходьба: ходить в  колонне </w:t>
            </w:r>
            <w:r w:rsidRPr="00181B9F">
              <w:rPr>
                <w:rFonts w:ascii="Times New Roman" w:hAnsi="Times New Roman" w:cs="Times New Roman"/>
                <w:kern w:val="2"/>
                <w:sz w:val="24"/>
                <w:szCs w:val="24"/>
                <w:lang w:eastAsia="en-US"/>
              </w:rPr>
              <w:t>с перешагиванием через предметы, боком; с поворотом в другую сторону,с перешагиванием через скакалку;</w:t>
            </w:r>
          </w:p>
          <w:p w14:paraId="0A5B6904" w14:textId="77777777" w:rsidR="00181B9F" w:rsidRPr="00181B9F" w:rsidRDefault="00181B9F" w:rsidP="00181B9F">
            <w:pPr>
              <w:rPr>
                <w:rFonts w:ascii="Times New Roman" w:hAnsi="Times New Roman" w:cs="Times New Roman"/>
                <w:b/>
                <w:i/>
                <w:kern w:val="2"/>
                <w:sz w:val="24"/>
                <w:szCs w:val="24"/>
                <w:lang w:eastAsia="en-US"/>
              </w:rPr>
            </w:pPr>
            <w:r w:rsidRPr="00181B9F">
              <w:rPr>
                <w:rFonts w:ascii="Times New Roman" w:hAnsi="Times New Roman" w:cs="Times New Roman"/>
                <w:b/>
                <w:i/>
                <w:kern w:val="2"/>
                <w:sz w:val="24"/>
                <w:szCs w:val="24"/>
                <w:lang w:eastAsia="en-US"/>
              </w:rPr>
              <w:t>Бег:</w:t>
            </w:r>
          </w:p>
          <w:p w14:paraId="6FD886E8"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b/>
                <w:i/>
                <w:kern w:val="2"/>
                <w:sz w:val="24"/>
                <w:szCs w:val="24"/>
                <w:lang w:eastAsia="en-US"/>
              </w:rPr>
              <w:t xml:space="preserve">1-4  </w:t>
            </w:r>
            <w:r w:rsidRPr="00181B9F">
              <w:rPr>
                <w:rFonts w:ascii="Times New Roman" w:hAnsi="Times New Roman" w:cs="Times New Roman"/>
                <w:kern w:val="2"/>
                <w:sz w:val="24"/>
                <w:szCs w:val="24"/>
                <w:lang w:eastAsia="en-US"/>
              </w:rPr>
              <w:t>«змейкой»междурасставленнымиводнулиниюпредметами,спреодолениемпрепятствий,спреодолениемпрепятствийвестественных условиях,сразнойскоростью-медленно,быстро,всреднемтемпенепрерывныйбег 1,5-2 минуты;</w:t>
            </w:r>
          </w:p>
          <w:p w14:paraId="60BC64EB" w14:textId="77777777" w:rsidR="00181B9F" w:rsidRPr="00181B9F" w:rsidRDefault="00181B9F" w:rsidP="00181B9F">
            <w:pPr>
              <w:rPr>
                <w:rFonts w:ascii="Times New Roman" w:hAnsi="Times New Roman" w:cs="Times New Roman"/>
                <w:b/>
                <w:i/>
                <w:kern w:val="2"/>
                <w:sz w:val="24"/>
                <w:szCs w:val="24"/>
                <w:lang w:eastAsia="en-US"/>
              </w:rPr>
            </w:pPr>
            <w:r w:rsidRPr="00181B9F">
              <w:rPr>
                <w:rFonts w:ascii="Times New Roman" w:hAnsi="Times New Roman" w:cs="Times New Roman"/>
                <w:b/>
                <w:i/>
                <w:kern w:val="2"/>
                <w:sz w:val="24"/>
                <w:szCs w:val="24"/>
                <w:lang w:eastAsia="en-US"/>
              </w:rPr>
              <w:t>Построение,перестроение:</w:t>
            </w:r>
          </w:p>
          <w:p w14:paraId="36788847" w14:textId="77777777" w:rsidR="00181B9F" w:rsidRPr="00181B9F" w:rsidRDefault="00181B9F" w:rsidP="00181B9F">
            <w:pPr>
              <w:tabs>
                <w:tab w:val="left" w:pos="709"/>
              </w:tabs>
              <w:suppressAutoHyphens/>
              <w:spacing w:after="120" w:line="276" w:lineRule="atLeast"/>
              <w:ind w:right="113"/>
              <w:rPr>
                <w:rFonts w:ascii="Times New Roman" w:eastAsia="DejaVu Sans" w:hAnsi="Times New Roman" w:cs="Times New Roman"/>
                <w:kern w:val="2"/>
                <w:sz w:val="24"/>
                <w:szCs w:val="24"/>
                <w:lang w:eastAsia="ar-SA" w:bidi="en-US"/>
              </w:rPr>
            </w:pPr>
            <w:r w:rsidRPr="00181B9F">
              <w:rPr>
                <w:rFonts w:ascii="Times New Roman" w:hAnsi="Times New Roman" w:cs="Times New Roman"/>
                <w:b/>
                <w:i/>
                <w:kern w:val="2"/>
                <w:sz w:val="24"/>
                <w:szCs w:val="24"/>
                <w:lang w:eastAsia="en-US"/>
              </w:rPr>
              <w:t>1-4</w:t>
            </w:r>
            <w:r w:rsidRPr="00181B9F">
              <w:rPr>
                <w:rFonts w:ascii="Times New Roman" w:hAnsi="Times New Roman" w:cs="Times New Roman"/>
                <w:kern w:val="2"/>
                <w:sz w:val="24"/>
                <w:szCs w:val="24"/>
                <w:lang w:eastAsia="en-US"/>
              </w:rPr>
              <w:t xml:space="preserve"> перестроиться в колонну по двое, по трое; равнение в колонне навытянутые руки вперед, в шеренге и в кругу – на вытянутые руки в стороны;</w:t>
            </w:r>
            <w:r w:rsidRPr="00181B9F">
              <w:rPr>
                <w:rFonts w:ascii="Times New Roman" w:hAnsi="Times New Roman" w:cs="Times New Roman"/>
                <w:b/>
                <w:sz w:val="24"/>
                <w:szCs w:val="24"/>
                <w:u w:val="single"/>
                <w:lang w:val="kk-KZ" w:eastAsia="en-US"/>
              </w:rPr>
              <w:t>Тілге бойлау(Словарныйминимум):</w:t>
            </w:r>
            <w:r w:rsidRPr="00181B9F">
              <w:rPr>
                <w:rFonts w:ascii="Times New Roman" w:hAnsi="Times New Roman" w:cs="Times New Roman"/>
                <w:sz w:val="24"/>
                <w:szCs w:val="24"/>
                <w:lang w:val="kk-KZ" w:eastAsia="en-US"/>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910DDC4"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b/>
                <w:bCs/>
                <w:sz w:val="24"/>
                <w:szCs w:val="24"/>
                <w:lang w:val="kk-KZ" w:eastAsia="en-US"/>
              </w:rPr>
              <w:t>3.</w:t>
            </w:r>
            <w:r w:rsidRPr="00181B9F">
              <w:rPr>
                <w:rFonts w:ascii="Times New Roman" w:hAnsi="Times New Roman" w:cs="Times New Roman"/>
                <w:b/>
                <w:sz w:val="24"/>
                <w:szCs w:val="24"/>
                <w:lang w:val="kk-KZ" w:eastAsia="en-US"/>
              </w:rPr>
              <w:t xml:space="preserve"> Ознакомление  с окружающим миром.</w:t>
            </w:r>
          </w:p>
          <w:p w14:paraId="2718771B" w14:textId="77777777" w:rsidR="00181B9F" w:rsidRPr="00181B9F" w:rsidRDefault="00181B9F" w:rsidP="00181B9F">
            <w:pPr>
              <w:rPr>
                <w:rFonts w:ascii="Times New Roman" w:hAnsi="Times New Roman" w:cs="Times New Roman"/>
                <w:b/>
                <w:color w:val="000000"/>
                <w:sz w:val="24"/>
                <w:szCs w:val="24"/>
                <w:lang w:eastAsia="en-US"/>
              </w:rPr>
            </w:pPr>
            <w:r w:rsidRPr="00181B9F">
              <w:rPr>
                <w:rFonts w:ascii="Times New Roman" w:eastAsia="Times New Roman" w:hAnsi="Times New Roman" w:cs="Times New Roman"/>
                <w:b/>
                <w:sz w:val="24"/>
                <w:szCs w:val="24"/>
                <w:lang w:eastAsia="en-US"/>
              </w:rPr>
              <w:t xml:space="preserve">Д/И « </w:t>
            </w:r>
            <w:r w:rsidRPr="00181B9F">
              <w:rPr>
                <w:rFonts w:ascii="Times New Roman" w:eastAsia="Times New Roman" w:hAnsi="Times New Roman" w:cs="Times New Roman"/>
                <w:b/>
                <w:sz w:val="24"/>
                <w:szCs w:val="24"/>
                <w:lang w:val="kk-KZ" w:eastAsia="en-US"/>
              </w:rPr>
              <w:t>Назови правельно?</w:t>
            </w:r>
            <w:r w:rsidRPr="00181B9F">
              <w:rPr>
                <w:rFonts w:ascii="Times New Roman" w:eastAsia="Times New Roman" w:hAnsi="Times New Roman" w:cs="Times New Roman"/>
                <w:b/>
                <w:sz w:val="24"/>
                <w:szCs w:val="24"/>
                <w:lang w:eastAsia="en-US"/>
              </w:rPr>
              <w:t>»</w:t>
            </w:r>
          </w:p>
          <w:p w14:paraId="709E048C" w14:textId="77777777" w:rsidR="00181B9F" w:rsidRPr="00181B9F" w:rsidRDefault="00181B9F" w:rsidP="00181B9F">
            <w:pPr>
              <w:rPr>
                <w:rFonts w:ascii="Times New Roman" w:hAnsi="Times New Roman" w:cs="Times New Roman"/>
                <w:b/>
                <w:kern w:val="2"/>
                <w:sz w:val="24"/>
                <w:szCs w:val="24"/>
                <w:lang w:eastAsia="en-US"/>
              </w:rPr>
            </w:pPr>
            <w:r w:rsidRPr="00181B9F">
              <w:rPr>
                <w:rFonts w:ascii="Times New Roman" w:hAnsi="Times New Roman" w:cs="Times New Roman"/>
                <w:b/>
                <w:kern w:val="2"/>
                <w:sz w:val="24"/>
                <w:szCs w:val="24"/>
                <w:lang w:eastAsia="en-US"/>
              </w:rPr>
              <w:t>Дид. Игра</w:t>
            </w:r>
          </w:p>
          <w:p w14:paraId="79216278" w14:textId="77777777" w:rsidR="00181B9F" w:rsidRPr="00181B9F" w:rsidRDefault="00181B9F" w:rsidP="00181B9F">
            <w:pPr>
              <w:rPr>
                <w:rFonts w:ascii="Times New Roman" w:hAnsi="Times New Roman" w:cs="Times New Roman"/>
                <w:kern w:val="2"/>
                <w:sz w:val="24"/>
                <w:szCs w:val="24"/>
                <w:lang w:eastAsia="en-US"/>
              </w:rPr>
            </w:pPr>
            <w:r w:rsidRPr="00181B9F">
              <w:rPr>
                <w:rFonts w:ascii="Times New Roman" w:hAnsi="Times New Roman" w:cs="Times New Roman"/>
                <w:kern w:val="2"/>
                <w:sz w:val="24"/>
                <w:szCs w:val="24"/>
                <w:lang w:eastAsia="en-US"/>
              </w:rPr>
              <w:t>« Найди лишнее»</w:t>
            </w:r>
          </w:p>
          <w:p w14:paraId="10CBA04A" w14:textId="77777777" w:rsidR="00181B9F" w:rsidRPr="00181B9F" w:rsidRDefault="00181B9F" w:rsidP="00181B9F">
            <w:pPr>
              <w:spacing w:line="245" w:lineRule="atLeast"/>
              <w:rPr>
                <w:rFonts w:ascii="Times New Roman" w:eastAsia="Times New Roman" w:hAnsi="Times New Roman" w:cs="Times New Roman"/>
                <w:color w:val="000000"/>
                <w:kern w:val="2"/>
                <w:sz w:val="21"/>
                <w:szCs w:val="21"/>
                <w:lang w:eastAsia="en-US"/>
              </w:rPr>
            </w:pPr>
            <w:r w:rsidRPr="00181B9F">
              <w:rPr>
                <w:rFonts w:ascii="Times New Roman" w:hAnsi="Times New Roman" w:cs="Times New Roman"/>
                <w:b/>
                <w:kern w:val="2"/>
                <w:sz w:val="24"/>
                <w:szCs w:val="24"/>
                <w:lang w:eastAsia="en-US"/>
              </w:rPr>
              <w:t>Цель:</w:t>
            </w:r>
            <w:r w:rsidRPr="00181B9F">
              <w:rPr>
                <w:rFonts w:ascii="Times New Roman" w:hAnsi="Times New Roman" w:cs="Times New Roman"/>
                <w:kern w:val="2"/>
                <w:sz w:val="24"/>
                <w:szCs w:val="24"/>
                <w:lang w:eastAsia="en-US"/>
              </w:rPr>
              <w:t xml:space="preserve"> Знают </w:t>
            </w:r>
            <w:r w:rsidRPr="00181B9F">
              <w:rPr>
                <w:rFonts w:ascii="Times New Roman" w:hAnsi="Times New Roman" w:cs="Times New Roman"/>
                <w:color w:val="000000"/>
                <w:kern w:val="2"/>
                <w:sz w:val="24"/>
                <w:szCs w:val="24"/>
                <w:shd w:val="clear" w:color="auto" w:fill="FFFFFF"/>
                <w:lang w:eastAsia="en-US"/>
              </w:rPr>
              <w:t>о животных и растениях, занесённых в Красную книгу Казахстана</w:t>
            </w:r>
          </w:p>
          <w:p w14:paraId="6ED0F2BF"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 xml:space="preserve">(Ознакомление </w:t>
            </w: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u w:val="single"/>
                <w:lang w:val="kk-KZ" w:eastAsia="en-US"/>
              </w:rPr>
              <w:t xml:space="preserve">табиғат, </w:t>
            </w:r>
            <w:r w:rsidRPr="00181B9F">
              <w:rPr>
                <w:rFonts w:ascii="Times New Roman" w:hAnsi="Times New Roman" w:cs="Times New Roman"/>
                <w:b/>
                <w:kern w:val="2"/>
                <w:u w:val="single"/>
                <w:lang w:val="kk-KZ" w:eastAsia="en-US"/>
              </w:rPr>
              <w:t>кітап</w:t>
            </w:r>
            <w:r w:rsidRPr="00181B9F">
              <w:rPr>
                <w:rFonts w:ascii="Times New Roman" w:eastAsia="Times New Roman" w:hAnsi="Times New Roman" w:cs="Times New Roman"/>
                <w:b/>
                <w:sz w:val="24"/>
                <w:szCs w:val="24"/>
                <w:u w:val="single"/>
                <w:lang w:eastAsia="en-US"/>
              </w:rPr>
              <w:t>.</w:t>
            </w:r>
          </w:p>
          <w:p w14:paraId="60FD8E9C" w14:textId="77777777" w:rsidR="00181B9F" w:rsidRPr="00181B9F" w:rsidRDefault="00181B9F" w:rsidP="00181B9F">
            <w:pPr>
              <w:rPr>
                <w:rFonts w:ascii="Times New Roman" w:hAnsi="Times New Roman" w:cs="Times New Roman"/>
                <w:sz w:val="24"/>
                <w:szCs w:val="24"/>
                <w:lang w:val="kk-KZ" w:eastAsia="en-US"/>
              </w:rPr>
            </w:pPr>
            <w:r w:rsidRPr="00181B9F">
              <w:rPr>
                <w:rFonts w:ascii="Times New Roman" w:hAnsi="Times New Roman" w:cs="Times New Roman"/>
                <w:sz w:val="24"/>
                <w:szCs w:val="24"/>
                <w:u w:val="single"/>
                <w:lang w:val="kk-KZ" w:eastAsia="en-US"/>
              </w:rPr>
              <w:t>зат.</w:t>
            </w:r>
            <w:r w:rsidRPr="00181B9F">
              <w:rPr>
                <w:rFonts w:ascii="Times New Roman" w:hAnsi="Times New Roman" w:cs="Times New Roman"/>
                <w:b/>
                <w:sz w:val="24"/>
                <w:szCs w:val="24"/>
                <w:lang w:val="kk-KZ" w:eastAsia="en-US"/>
              </w:rPr>
              <w:t>(ознакомление с окружающим миром- познавательная, коммуникативная деятельность</w:t>
            </w:r>
            <w:r w:rsidRPr="00181B9F">
              <w:rPr>
                <w:rFonts w:ascii="Times New Roman" w:hAnsi="Times New Roman" w:cs="Times New Roman"/>
                <w:sz w:val="24"/>
                <w:szCs w:val="24"/>
                <w:lang w:val="kk-KZ" w:eastAsia="en-US"/>
              </w:rPr>
              <w:t>)</w:t>
            </w:r>
          </w:p>
          <w:p w14:paraId="7A54CF02" w14:textId="77777777" w:rsidR="00181B9F" w:rsidRPr="00181B9F" w:rsidRDefault="00181B9F" w:rsidP="00181B9F">
            <w:pPr>
              <w:rPr>
                <w:rFonts w:ascii="Times New Roman" w:eastAsia="SimSun" w:hAnsi="Times New Roman" w:cs="Times New Roman"/>
                <w:b/>
                <w:sz w:val="24"/>
                <w:szCs w:val="24"/>
                <w:lang w:eastAsia="en-US"/>
              </w:rPr>
            </w:pPr>
            <w:r w:rsidRPr="00181B9F">
              <w:rPr>
                <w:rFonts w:ascii="Calibri" w:hAnsi="Calibri" w:cs="Times New Roman"/>
                <w:b/>
                <w:color w:val="000000"/>
                <w:lang w:val="kk-KZ" w:eastAsia="en-US"/>
              </w:rPr>
              <w:t>4</w:t>
            </w:r>
            <w:r w:rsidRPr="00181B9F">
              <w:rPr>
                <w:rFonts w:ascii="Calibri" w:hAnsi="Calibri" w:cs="Times New Roman"/>
                <w:b/>
                <w:color w:val="000000"/>
                <w:lang w:eastAsia="en-US"/>
              </w:rPr>
              <w:t>.</w:t>
            </w:r>
            <w:r w:rsidRPr="00181B9F">
              <w:rPr>
                <w:rFonts w:ascii="Times New Roman" w:eastAsia="SimSun" w:hAnsi="Times New Roman" w:cs="Times New Roman"/>
                <w:b/>
                <w:sz w:val="24"/>
                <w:szCs w:val="24"/>
                <w:lang w:eastAsia="en-US"/>
              </w:rPr>
              <w:t>Художественная литература</w:t>
            </w:r>
          </w:p>
          <w:p w14:paraId="229685DA" w14:textId="77777777" w:rsidR="00181B9F" w:rsidRPr="00181B9F" w:rsidRDefault="00181B9F" w:rsidP="00181B9F">
            <w:pPr>
              <w:spacing w:line="256" w:lineRule="auto"/>
              <w:rPr>
                <w:rFonts w:ascii="Times New Roman" w:hAnsi="Times New Roman" w:cs="Times New Roman"/>
                <w:b/>
                <w:color w:val="000000"/>
                <w:kern w:val="2"/>
                <w:sz w:val="24"/>
                <w:szCs w:val="24"/>
                <w:lang w:val="kk-KZ" w:eastAsia="en-US"/>
              </w:rPr>
            </w:pPr>
            <w:r w:rsidRPr="00181B9F">
              <w:rPr>
                <w:rFonts w:ascii="Times New Roman" w:hAnsi="Times New Roman" w:cs="Times New Roman"/>
                <w:b/>
                <w:sz w:val="24"/>
                <w:szCs w:val="24"/>
                <w:lang w:val="kk-KZ" w:eastAsia="en-US"/>
              </w:rPr>
              <w:t>Д</w:t>
            </w:r>
            <w:r w:rsidRPr="00181B9F">
              <w:rPr>
                <w:rFonts w:ascii="Times New Roman" w:hAnsi="Times New Roman" w:cs="Times New Roman"/>
                <w:color w:val="000000"/>
                <w:kern w:val="2"/>
                <w:sz w:val="24"/>
                <w:szCs w:val="24"/>
                <w:lang w:val="kk-KZ" w:eastAsia="en-US"/>
              </w:rPr>
              <w:t xml:space="preserve"> Творческое рассказывание. Придумывание продолжения и конца сказки «Приключения двух братьев». Цель: формировать умение детей придумывать продолжение и конец сказки по содержанию картинки.</w:t>
            </w:r>
          </w:p>
          <w:p w14:paraId="0399B512" w14:textId="77777777" w:rsidR="00181B9F" w:rsidRPr="00181B9F" w:rsidRDefault="00181B9F" w:rsidP="00181B9F">
            <w:pPr>
              <w:rPr>
                <w:rFonts w:ascii="Times New Roman" w:hAnsi="Times New Roman" w:cs="Times New Roman"/>
                <w:bCs/>
                <w:sz w:val="24"/>
                <w:szCs w:val="24"/>
                <w:lang w:val="kk-KZ" w:eastAsia="en-US"/>
              </w:rPr>
            </w:pPr>
            <w:r w:rsidRPr="00181B9F">
              <w:rPr>
                <w:rFonts w:ascii="Times New Roman" w:hAnsi="Times New Roman" w:cs="Times New Roman"/>
                <w:b/>
                <w:sz w:val="24"/>
                <w:szCs w:val="24"/>
                <w:u w:val="single"/>
                <w:lang w:val="kk-KZ" w:eastAsia="en-US"/>
              </w:rPr>
              <w:t>Тілге бойлау(Словарный минимум):</w:t>
            </w:r>
            <w:r w:rsidRPr="00181B9F">
              <w:rPr>
                <w:rFonts w:ascii="Times New Roman" w:hAnsi="Times New Roman" w:cs="Times New Roman"/>
                <w:sz w:val="24"/>
                <w:szCs w:val="24"/>
                <w:u w:val="single"/>
                <w:lang w:val="kk-KZ" w:eastAsia="en-US"/>
              </w:rPr>
              <w:t>кітап, аға, оқу, қыс.</w:t>
            </w:r>
          </w:p>
          <w:p w14:paraId="3AC421D8" w14:textId="77777777" w:rsidR="00181B9F" w:rsidRPr="00181B9F" w:rsidRDefault="00181B9F" w:rsidP="00181B9F">
            <w:pPr>
              <w:rPr>
                <w:rFonts w:ascii="Times New Roman" w:hAnsi="Times New Roman" w:cs="Times New Roman"/>
                <w:b/>
                <w:sz w:val="24"/>
                <w:szCs w:val="24"/>
                <w:lang w:val="kk-KZ" w:eastAsia="en-US"/>
              </w:rPr>
            </w:pPr>
            <w:r w:rsidRPr="00181B9F">
              <w:rPr>
                <w:rFonts w:ascii="Times New Roman" w:hAnsi="Times New Roman" w:cs="Times New Roman"/>
                <w:sz w:val="24"/>
                <w:szCs w:val="24"/>
                <w:lang w:val="kk-KZ" w:eastAsia="en-US"/>
              </w:rPr>
              <w:t>(</w:t>
            </w:r>
            <w:r w:rsidRPr="00181B9F">
              <w:rPr>
                <w:rFonts w:ascii="Times New Roman" w:eastAsia="Times New Roman" w:hAnsi="Times New Roman" w:cs="Times New Roman"/>
                <w:b/>
                <w:color w:val="000000"/>
                <w:sz w:val="24"/>
                <w:szCs w:val="24"/>
                <w:lang w:val="kk-KZ" w:eastAsia="en-US"/>
              </w:rPr>
              <w:t>Художественная литература –</w:t>
            </w:r>
            <w:r w:rsidRPr="00181B9F">
              <w:rPr>
                <w:rFonts w:ascii="Times New Roman" w:hAnsi="Times New Roman" w:cs="Times New Roman"/>
                <w:b/>
                <w:sz w:val="24"/>
                <w:szCs w:val="24"/>
                <w:lang w:val="kk-KZ" w:eastAsia="en-US"/>
              </w:rPr>
              <w:t>коммуникативная, деятельность)</w:t>
            </w:r>
          </w:p>
          <w:p w14:paraId="11533F0D" w14:textId="77777777" w:rsidR="00181B9F" w:rsidRPr="00181B9F" w:rsidRDefault="00181B9F" w:rsidP="00181B9F">
            <w:pPr>
              <w:rPr>
                <w:rFonts w:ascii="Times New Roman" w:hAnsi="Times New Roman" w:cs="Times New Roman"/>
                <w:sz w:val="24"/>
                <w:szCs w:val="24"/>
                <w:lang w:eastAsia="en-US"/>
              </w:rPr>
            </w:pPr>
            <w:r w:rsidRPr="00181B9F">
              <w:rPr>
                <w:rFonts w:ascii="Times New Roman" w:hAnsi="Times New Roman" w:cs="Times New Roman"/>
                <w:b/>
                <w:sz w:val="24"/>
                <w:szCs w:val="24"/>
                <w:lang w:val="kk-KZ" w:eastAsia="en-US"/>
              </w:rPr>
              <w:t>Тілге бойлау-</w:t>
            </w:r>
            <w:r w:rsidRPr="00181B9F">
              <w:rPr>
                <w:rFonts w:ascii="Times New Roman" w:hAnsi="Times New Roman" w:cs="Times New Roman"/>
                <w:sz w:val="24"/>
                <w:szCs w:val="24"/>
                <w:lang w:eastAsia="en-US"/>
              </w:rPr>
              <w:t>интересуется книгами на казахском языке, самостоятельно рассматривает их;</w:t>
            </w:r>
          </w:p>
        </w:tc>
      </w:tr>
      <w:tr w:rsidR="00181B9F" w:rsidRPr="00181B9F" w14:paraId="112A4D0F" w14:textId="77777777" w:rsidTr="00383228">
        <w:tc>
          <w:tcPr>
            <w:tcW w:w="1950" w:type="dxa"/>
          </w:tcPr>
          <w:p w14:paraId="2F3780B0"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Подготовка к прогулке</w:t>
            </w:r>
          </w:p>
        </w:tc>
        <w:tc>
          <w:tcPr>
            <w:tcW w:w="13751" w:type="dxa"/>
            <w:gridSpan w:val="19"/>
          </w:tcPr>
          <w:p w14:paraId="7F50B880"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6C2FB2A"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181B9F">
              <w:rPr>
                <w:rFonts w:ascii="Times New Roman" w:eastAsia="Times New Roman" w:hAnsi="Times New Roman" w:cs="Times New Roman"/>
                <w:b/>
                <w:sz w:val="24"/>
                <w:szCs w:val="24"/>
                <w:lang w:val="kk-KZ"/>
              </w:rPr>
              <w:t>развитие речи, навыки самообслуждивания, развитие крупной и мелкой моторики</w:t>
            </w:r>
            <w:r w:rsidRPr="00181B9F">
              <w:rPr>
                <w:rFonts w:ascii="Times New Roman" w:eastAsia="Times New Roman" w:hAnsi="Times New Roman" w:cs="Times New Roman"/>
                <w:sz w:val="24"/>
                <w:szCs w:val="24"/>
                <w:lang w:val="kk-KZ"/>
              </w:rPr>
              <w:t>).</w:t>
            </w:r>
            <w:r w:rsidRPr="00181B9F">
              <w:rPr>
                <w:rFonts w:ascii="Times New Roman" w:eastAsia="Times New Roman" w:hAnsi="Times New Roman" w:cs="Times New Roman"/>
                <w:b/>
                <w:sz w:val="24"/>
                <w:szCs w:val="24"/>
                <w:lang w:val="kk-KZ"/>
              </w:rPr>
              <w:t>Сл.минимум:серуендер, ағаш, жапырақ.</w:t>
            </w:r>
          </w:p>
        </w:tc>
      </w:tr>
      <w:tr w:rsidR="00181B9F" w:rsidRPr="00181B9F" w14:paraId="1377FDEC" w14:textId="77777777" w:rsidTr="00383228">
        <w:tc>
          <w:tcPr>
            <w:tcW w:w="1950" w:type="dxa"/>
          </w:tcPr>
          <w:p w14:paraId="1EDAE0EA"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Прогулка</w:t>
            </w:r>
          </w:p>
        </w:tc>
        <w:tc>
          <w:tcPr>
            <w:tcW w:w="2681" w:type="dxa"/>
            <w:gridSpan w:val="3"/>
          </w:tcPr>
          <w:p w14:paraId="4DF327C8" w14:textId="77777777" w:rsidR="00181B9F" w:rsidRPr="00181B9F" w:rsidRDefault="00181B9F" w:rsidP="00181B9F">
            <w:pPr>
              <w:rPr>
                <w:rFonts w:ascii="Times New Roman" w:hAnsi="Times New Roman" w:cs="Times New Roman"/>
                <w:b/>
                <w:bCs/>
                <w:sz w:val="24"/>
                <w:szCs w:val="24"/>
                <w:lang w:eastAsia="en-US"/>
              </w:rPr>
            </w:pPr>
            <w:r w:rsidRPr="00181B9F">
              <w:rPr>
                <w:rFonts w:ascii="Times New Roman" w:hAnsi="Times New Roman" w:cs="Times New Roman"/>
                <w:b/>
                <w:bCs/>
                <w:sz w:val="24"/>
                <w:szCs w:val="24"/>
                <w:lang w:eastAsia="en-US"/>
              </w:rPr>
              <w:t xml:space="preserve">Прогулка </w:t>
            </w:r>
          </w:p>
          <w:p w14:paraId="0449F508" w14:textId="77777777" w:rsidR="00181B9F" w:rsidRPr="00181B9F" w:rsidRDefault="00181B9F" w:rsidP="00181B9F">
            <w:pPr>
              <w:contextualSpacing/>
              <w:rPr>
                <w:rFonts w:ascii="Times New Roman" w:hAnsi="Times New Roman" w:cs="Times New Roman"/>
                <w:b/>
                <w:sz w:val="24"/>
                <w:szCs w:val="24"/>
              </w:rPr>
            </w:pPr>
            <w:r w:rsidRPr="00181B9F">
              <w:rPr>
                <w:rFonts w:ascii="Times New Roman" w:hAnsi="Times New Roman" w:cs="Times New Roman"/>
                <w:b/>
                <w:sz w:val="24"/>
                <w:szCs w:val="24"/>
              </w:rPr>
              <w:t>«Наблюдение за первым снегом»</w:t>
            </w:r>
          </w:p>
          <w:p w14:paraId="2449F16D"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b/>
                <w:color w:val="000000"/>
                <w:sz w:val="24"/>
                <w:szCs w:val="24"/>
              </w:rPr>
              <w:t>Цель:</w:t>
            </w:r>
            <w:r w:rsidRPr="00181B9F">
              <w:rPr>
                <w:rFonts w:ascii="Times New Roman" w:hAnsi="Times New Roman" w:cs="Times New Roman"/>
                <w:color w:val="000000"/>
                <w:sz w:val="24"/>
                <w:szCs w:val="24"/>
              </w:rPr>
              <w:t> знают  изменения в природе,  могут видеть прекрасное.</w:t>
            </w:r>
          </w:p>
          <w:p w14:paraId="43BF9AF2"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Ход наблюдения</w:t>
            </w:r>
          </w:p>
          <w:p w14:paraId="28A8002B"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 утру вчера дождь</w:t>
            </w:r>
          </w:p>
          <w:p w14:paraId="501B4BAF"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 стекло окон стучал,</w:t>
            </w:r>
          </w:p>
          <w:p w14:paraId="42335F27"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Над землею туман</w:t>
            </w:r>
          </w:p>
          <w:p w14:paraId="47D62832"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Облаками вставал.</w:t>
            </w:r>
          </w:p>
          <w:p w14:paraId="7DD0D582"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 полдень дождь перестал,</w:t>
            </w:r>
          </w:p>
          <w:p w14:paraId="4F9BEA24"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 что белый пушок,</w:t>
            </w:r>
          </w:p>
          <w:p w14:paraId="2B72421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На осеннюю грязь</w:t>
            </w:r>
          </w:p>
          <w:p w14:paraId="595F46F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Начал падать снежок.</w:t>
            </w:r>
          </w:p>
          <w:p w14:paraId="3732A2A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Ночь прошла. Рассвело.</w:t>
            </w:r>
          </w:p>
          <w:p w14:paraId="2C961B7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Нет нигде облачка,</w:t>
            </w:r>
          </w:p>
          <w:p w14:paraId="15A7517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Воздух легок и чист,</w:t>
            </w:r>
          </w:p>
          <w:p w14:paraId="4EECD11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 замерзла река.</w:t>
            </w:r>
          </w:p>
          <w:p w14:paraId="6E1D51A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Cs/>
                <w:color w:val="000000"/>
                <w:sz w:val="24"/>
                <w:szCs w:val="24"/>
              </w:rPr>
              <w:t>И. Никитин</w:t>
            </w:r>
          </w:p>
          <w:p w14:paraId="75D2D47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Воспитатель загадывает детям стихотворную загадку.</w:t>
            </w:r>
          </w:p>
          <w:p w14:paraId="342D3CF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С неба звезды падают,</w:t>
            </w:r>
          </w:p>
          <w:p w14:paraId="4689571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Лягут на поля.</w:t>
            </w:r>
          </w:p>
          <w:p w14:paraId="1DDF6C32"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Пусть под ними скроется</w:t>
            </w:r>
          </w:p>
          <w:p w14:paraId="1F46754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Черная земля.</w:t>
            </w:r>
          </w:p>
          <w:p w14:paraId="6D0E310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Много-много звездочек</w:t>
            </w:r>
          </w:p>
          <w:p w14:paraId="547CE77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Тонких, как стекло;</w:t>
            </w:r>
          </w:p>
          <w:p w14:paraId="56C9748F"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Звездочки холодные,</w:t>
            </w:r>
          </w:p>
          <w:p w14:paraId="09897D1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А земле тепло! (Снежинки.)</w:t>
            </w:r>
          </w:p>
          <w:p w14:paraId="7A90F82D"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 народе говорят: «Снег, выпавший на зеленую листву, стаивает в ближайшие два-три дня», «Первый снежок — належек; первый прочный снег выпадает ночью».</w:t>
            </w:r>
          </w:p>
          <w:p w14:paraId="268DDD38"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Третье свое дело завершает осень: раздев лес, сковав воду, прикрывает землю снежным покровом. Неуютно вокруг: исхлестанные дождями, голые, черные стоят деревья. На земле, присыпанной снегом, все остановилось в росте. Но это еще не зима — предзимье. Еще нет-нет и выдается солнечный денек. И, ух ты, как обрадуется солнышку все живое! Глядишь, из-под корней вылезают комарики, мушки взлетают в воздух. Снег стаял... А ночью снова мороз ударит. Пока он еще невелик — а зевать не велит.</w:t>
            </w:r>
          </w:p>
          <w:p w14:paraId="2B6C856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Cs/>
                <w:color w:val="000000"/>
                <w:sz w:val="24"/>
                <w:szCs w:val="24"/>
              </w:rPr>
              <w:t>Воспитатель задает детям вопросы.</w:t>
            </w:r>
          </w:p>
          <w:p w14:paraId="7D45EAD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 долго лежит первый снег? (Два-три дня.)</w:t>
            </w:r>
          </w:p>
          <w:p w14:paraId="7E4F766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Какой он на ощупь? (Мокрый.)</w:t>
            </w:r>
          </w:p>
          <w:p w14:paraId="497E12B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Когда выпадает первый прочный снег? (Ночью.)</w:t>
            </w:r>
          </w:p>
          <w:p w14:paraId="04A1442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Исследовательская деятельность</w:t>
            </w:r>
          </w:p>
          <w:p w14:paraId="39C0A38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Поймать снежинку на ладошку и рассмотреть ее.</w:t>
            </w:r>
          </w:p>
          <w:p w14:paraId="2E4E2239"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b/>
                <w:bCs/>
                <w:sz w:val="24"/>
                <w:szCs w:val="24"/>
              </w:rPr>
              <w:t>Трудовая деятельность</w:t>
            </w:r>
          </w:p>
          <w:p w14:paraId="0683B6AF"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Утепление снегом корней деревьев.</w:t>
            </w:r>
          </w:p>
          <w:p w14:paraId="0604001D"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iCs/>
                <w:sz w:val="24"/>
                <w:szCs w:val="24"/>
              </w:rPr>
              <w:t>Цель</w:t>
            </w:r>
            <w:r w:rsidRPr="00181B9F">
              <w:rPr>
                <w:rFonts w:ascii="Times New Roman" w:hAnsi="Times New Roman" w:cs="Times New Roman"/>
                <w:sz w:val="24"/>
                <w:szCs w:val="24"/>
              </w:rPr>
              <w:t>: закреплять представление о защитных свойствах снега.</w:t>
            </w:r>
          </w:p>
          <w:p w14:paraId="62851646"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b/>
                <w:bCs/>
                <w:sz w:val="24"/>
                <w:szCs w:val="24"/>
              </w:rPr>
              <w:t>Подвижная игра</w:t>
            </w:r>
          </w:p>
          <w:p w14:paraId="26B46F0C"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«Раз, два, три — беги!»</w:t>
            </w:r>
          </w:p>
          <w:p w14:paraId="7314DD3F"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iCs/>
                <w:sz w:val="24"/>
                <w:szCs w:val="24"/>
              </w:rPr>
              <w:t>Цель:</w:t>
            </w:r>
            <w:r w:rsidRPr="00181B9F">
              <w:rPr>
                <w:rFonts w:ascii="Times New Roman" w:hAnsi="Times New Roman" w:cs="Times New Roman"/>
                <w:sz w:val="24"/>
                <w:szCs w:val="24"/>
              </w:rPr>
              <w:t> развивать быстроту бега, ловкость, слаженность коллективных действий, смекалку.</w:t>
            </w:r>
          </w:p>
          <w:p w14:paraId="0278BB71"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b/>
                <w:bCs/>
                <w:sz w:val="24"/>
                <w:szCs w:val="24"/>
              </w:rPr>
              <w:t>Индивидуальная работа</w:t>
            </w:r>
          </w:p>
          <w:p w14:paraId="6CBB93C6"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«Попади в обруч».</w:t>
            </w:r>
          </w:p>
          <w:p w14:paraId="7320F5D6" w14:textId="77777777" w:rsidR="00181B9F" w:rsidRPr="00181B9F" w:rsidRDefault="00181B9F" w:rsidP="00181B9F">
            <w:pPr>
              <w:spacing w:line="240" w:lineRule="atLeast"/>
              <w:rPr>
                <w:rFonts w:ascii="Century Schoolbook" w:hAnsi="Century Schoolbook" w:cs="Century Schoolbook"/>
                <w:sz w:val="18"/>
                <w:szCs w:val="18"/>
                <w:lang w:eastAsia="en-US"/>
              </w:rPr>
            </w:pPr>
            <w:r w:rsidRPr="00181B9F">
              <w:rPr>
                <w:rFonts w:ascii="Times New Roman" w:hAnsi="Times New Roman" w:cs="Times New Roman"/>
                <w:b/>
                <w:sz w:val="24"/>
                <w:szCs w:val="24"/>
                <w:lang w:eastAsia="en-US"/>
              </w:rPr>
              <w:t>Цель:</w:t>
            </w:r>
            <w:r w:rsidRPr="00181B9F">
              <w:rPr>
                <w:rFonts w:ascii="Times New Roman" w:hAnsi="Times New Roman" w:cs="Times New Roman"/>
                <w:sz w:val="24"/>
                <w:szCs w:val="24"/>
                <w:lang w:eastAsia="en-US"/>
              </w:rPr>
              <w:t xml:space="preserve"> Устанавливают причинно-следственные связи между природными явлениями(сезон—растительность— труд людей).      </w:t>
            </w:r>
            <w:r w:rsidRPr="00181B9F">
              <w:rPr>
                <w:rFonts w:ascii="Times New Roman" w:hAnsi="Times New Roman" w:cs="Times New Roman"/>
                <w:b/>
                <w:sz w:val="24"/>
                <w:szCs w:val="24"/>
                <w:lang w:eastAsia="en-US"/>
              </w:rPr>
              <w:t>(Ознакомление с окружающим миром-исследовательская, двигательная, познавательная, коммуникативная, трудовая деятельность)</w:t>
            </w:r>
          </w:p>
          <w:p w14:paraId="5283FAAB" w14:textId="77777777" w:rsidR="00181B9F" w:rsidRPr="00181B9F" w:rsidRDefault="00181B9F" w:rsidP="00181B9F">
            <w:pPr>
              <w:spacing w:line="240" w:lineRule="atLeast"/>
              <w:rPr>
                <w:rFonts w:ascii="Times New Roman" w:eastAsia="Times New Roman" w:hAnsi="Times New Roman" w:cs="Times New Roman"/>
                <w:sz w:val="24"/>
                <w:szCs w:val="24"/>
                <w:lang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i/>
                <w:sz w:val="24"/>
                <w:szCs w:val="24"/>
                <w:lang w:val="kk-KZ" w:eastAsia="en-US"/>
              </w:rPr>
              <w:t>Ауа райы</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 xml:space="preserve"> суық күн</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 xml:space="preserve"> табиғат</w:t>
            </w:r>
            <w:r w:rsidRPr="00181B9F">
              <w:rPr>
                <w:rFonts w:ascii="Times New Roman" w:hAnsi="Times New Roman" w:cs="Times New Roman"/>
                <w:i/>
                <w:sz w:val="24"/>
                <w:szCs w:val="24"/>
                <w:lang w:eastAsia="en-US"/>
              </w:rPr>
              <w:t>,  қар.</w:t>
            </w:r>
          </w:p>
        </w:tc>
        <w:tc>
          <w:tcPr>
            <w:tcW w:w="2707" w:type="dxa"/>
            <w:gridSpan w:val="6"/>
          </w:tcPr>
          <w:p w14:paraId="2C344990" w14:textId="77777777" w:rsidR="00181B9F" w:rsidRPr="00181B9F" w:rsidRDefault="00181B9F" w:rsidP="00181B9F">
            <w:pPr>
              <w:rPr>
                <w:rFonts w:ascii="Times New Roman" w:eastAsia="Times New Roman" w:hAnsi="Times New Roman" w:cs="Times New Roman"/>
                <w:color w:val="000000"/>
                <w:sz w:val="24"/>
                <w:szCs w:val="24"/>
                <w:lang w:eastAsia="en-US"/>
              </w:rPr>
            </w:pPr>
            <w:r w:rsidRPr="00181B9F">
              <w:rPr>
                <w:rFonts w:ascii="Times New Roman" w:eastAsia="Times New Roman" w:hAnsi="Times New Roman" w:cs="Times New Roman"/>
                <w:b/>
                <w:bCs/>
                <w:color w:val="000000"/>
                <w:sz w:val="24"/>
                <w:szCs w:val="24"/>
                <w:lang w:eastAsia="en-US"/>
              </w:rPr>
              <w:t xml:space="preserve">Прогулка </w:t>
            </w:r>
          </w:p>
          <w:p w14:paraId="6CF6F22D" w14:textId="77777777" w:rsidR="00181B9F" w:rsidRPr="00181B9F" w:rsidRDefault="00181B9F" w:rsidP="00181B9F">
            <w:pPr>
              <w:contextualSpacing/>
              <w:rPr>
                <w:rFonts w:ascii="Times New Roman" w:hAnsi="Times New Roman" w:cs="Times New Roman"/>
                <w:b/>
                <w:sz w:val="24"/>
                <w:szCs w:val="24"/>
              </w:rPr>
            </w:pPr>
            <w:r w:rsidRPr="00181B9F">
              <w:rPr>
                <w:rFonts w:ascii="Times New Roman" w:hAnsi="Times New Roman" w:cs="Times New Roman"/>
                <w:b/>
                <w:sz w:val="24"/>
                <w:szCs w:val="24"/>
              </w:rPr>
              <w:t>«Наблюдение за сезонными изменениями»</w:t>
            </w:r>
          </w:p>
          <w:p w14:paraId="58B59285"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Цель:</w:t>
            </w:r>
          </w:p>
          <w:p w14:paraId="48C2E0F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знают  о явлениях природы (иней, заморозки, убывание дня, пребывание ночи);</w:t>
            </w:r>
          </w:p>
          <w:p w14:paraId="773E4098"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закреплять знания о солнце (светит, но не греет).</w:t>
            </w:r>
          </w:p>
          <w:p w14:paraId="2A40FCA2"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Ход наблюдения</w:t>
            </w:r>
          </w:p>
          <w:p w14:paraId="1A289E9B"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Не жаркие, не летние,</w:t>
            </w:r>
          </w:p>
          <w:p w14:paraId="23596C4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Встают из-за реки</w:t>
            </w:r>
          </w:p>
          <w:p w14:paraId="389C0D67"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Осенние, последние,</w:t>
            </w:r>
          </w:p>
          <w:p w14:paraId="55BAFCF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Теплые деньки.</w:t>
            </w:r>
          </w:p>
          <w:p w14:paraId="018658D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А. Исаковской</w:t>
            </w:r>
          </w:p>
          <w:p w14:paraId="1A0AAE7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Позднюю осень называют «серебряной». Лужи затягивает первый тонкий ледок, летят на мерзлую землю серебряные звездочки-снежинки, звенят на ветру обледенелые ветки деревьев, серебрятся на солнце опавшие, покрытые инеем листья. В конце осени солнце выглядывает редко, дни становятся пасмурными.</w:t>
            </w:r>
          </w:p>
          <w:p w14:paraId="26D3987F"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Воспитатель задает детям вопросы.</w:t>
            </w:r>
          </w:p>
          <w:p w14:paraId="1E8E04E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 называется предзимье? (Серебряная осень.)</w:t>
            </w:r>
          </w:p>
          <w:p w14:paraId="495E31E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Почему?</w:t>
            </w:r>
          </w:p>
          <w:p w14:paraId="3DAD13F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Попробуйте отгадать загадку.</w:t>
            </w:r>
          </w:p>
          <w:p w14:paraId="33E2DC5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 не снег, и не лед,</w:t>
            </w:r>
          </w:p>
          <w:p w14:paraId="212CD77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А серебром деревья уберет. (Иней.)</w:t>
            </w:r>
          </w:p>
          <w:p w14:paraId="5053D257"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Воспитатель предлагает детям придумать загадки о поздней осени.</w:t>
            </w:r>
          </w:p>
          <w:p w14:paraId="3AB93E14"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Трудовая деятельность</w:t>
            </w:r>
          </w:p>
          <w:p w14:paraId="6F8F635F"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Уборка мусора на участке.</w:t>
            </w:r>
          </w:p>
          <w:p w14:paraId="6AE4391B"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Цель:</w:t>
            </w:r>
            <w:r w:rsidRPr="00181B9F">
              <w:rPr>
                <w:rFonts w:ascii="Times New Roman" w:hAnsi="Times New Roman" w:cs="Times New Roman"/>
                <w:color w:val="000000"/>
                <w:sz w:val="24"/>
                <w:szCs w:val="24"/>
              </w:rPr>
              <w:t> воспитывать чувство удовольствия от проделанной работы.</w:t>
            </w:r>
          </w:p>
          <w:p w14:paraId="506FBBE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Подвижные игры</w:t>
            </w:r>
          </w:p>
          <w:p w14:paraId="6988EAA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«Ловишка», «Бездомный заяц».</w:t>
            </w:r>
          </w:p>
          <w:p w14:paraId="449E0E89"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i/>
                <w:iCs/>
                <w:color w:val="000000"/>
                <w:sz w:val="24"/>
                <w:szCs w:val="24"/>
              </w:rPr>
              <w:t>Цели:</w:t>
            </w:r>
          </w:p>
          <w:p w14:paraId="7EA074C2"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упражнять в беге, не наталкиваясь друг на друга;</w:t>
            </w:r>
          </w:p>
          <w:p w14:paraId="6CAC324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воспитывать ловкость и выносливость.</w:t>
            </w:r>
          </w:p>
          <w:p w14:paraId="2510EA84"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Индивидуальная работа</w:t>
            </w:r>
          </w:p>
          <w:p w14:paraId="15018A05"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Упражнение на развитие равновесия.</w:t>
            </w:r>
          </w:p>
          <w:p w14:paraId="7718A0E7"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Цель:</w:t>
            </w:r>
            <w:r w:rsidRPr="00181B9F">
              <w:rPr>
                <w:rFonts w:ascii="Times New Roman" w:hAnsi="Times New Roman" w:cs="Times New Roman"/>
                <w:color w:val="000000"/>
                <w:sz w:val="24"/>
                <w:szCs w:val="24"/>
              </w:rPr>
              <w:t> учить вбегать на горку и сбегать с нее.</w:t>
            </w:r>
          </w:p>
          <w:p w14:paraId="06E1BBE0" w14:textId="77777777" w:rsidR="00181B9F" w:rsidRPr="00181B9F" w:rsidRDefault="00181B9F" w:rsidP="00181B9F">
            <w:pPr>
              <w:contextualSpacing/>
              <w:rPr>
                <w:rFonts w:ascii="Century Schoolbook" w:hAnsi="Century Schoolbook" w:cs="Century Schoolbook"/>
                <w:sz w:val="18"/>
                <w:szCs w:val="18"/>
                <w:lang w:eastAsia="en-US"/>
              </w:rPr>
            </w:pPr>
            <w:r w:rsidRPr="00181B9F">
              <w:rPr>
                <w:rFonts w:ascii="Times New Roman" w:eastAsia="Times New Roman" w:hAnsi="Times New Roman" w:cs="Times New Roman"/>
                <w:b/>
                <w:sz w:val="24"/>
                <w:szCs w:val="24"/>
                <w:lang w:eastAsia="en-US"/>
              </w:rPr>
              <w:t>Цель:</w:t>
            </w:r>
            <w:r w:rsidRPr="00181B9F">
              <w:rPr>
                <w:rFonts w:ascii="Times New Roman" w:hAnsi="Times New Roman" w:cs="Times New Roman"/>
                <w:sz w:val="24"/>
                <w:szCs w:val="24"/>
                <w:lang w:eastAsia="en-US"/>
              </w:rPr>
              <w:t xml:space="preserve">Устанавливаютпричинно-следственныесвязимеждуприроднымиявлениями(сезон—растительность— трудлюдей). </w:t>
            </w:r>
            <w:r w:rsidRPr="00181B9F">
              <w:rPr>
                <w:rFonts w:ascii="Times New Roman" w:eastAsia="Times New Roman" w:hAnsi="Times New Roman" w:cs="Times New Roman"/>
                <w:b/>
                <w:sz w:val="24"/>
                <w:szCs w:val="24"/>
                <w:lang w:eastAsia="en-US"/>
              </w:rPr>
              <w:t>(Ознакомление с окружающим миром-двигательная, исследовательская, познавательная, коммуникативная, трудовая деятельность)</w:t>
            </w:r>
          </w:p>
          <w:p w14:paraId="1CF140E4" w14:textId="77777777" w:rsidR="00181B9F" w:rsidRPr="00181B9F" w:rsidRDefault="00181B9F" w:rsidP="00181B9F">
            <w:pPr>
              <w:contextualSpacing/>
              <w:rPr>
                <w:rFonts w:ascii="Times New Roman" w:eastAsia="Times New Roman" w:hAnsi="Times New Roman" w:cs="Times New Roman"/>
                <w:sz w:val="24"/>
                <w:szCs w:val="24"/>
                <w:lang w:val="kk-KZ"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 xml:space="preserve">(Словарный минимум): </w:t>
            </w:r>
            <w:r w:rsidRPr="00181B9F">
              <w:rPr>
                <w:rFonts w:ascii="Times New Roman" w:hAnsi="Times New Roman" w:cs="Times New Roman"/>
                <w:bCs/>
                <w:i/>
                <w:sz w:val="24"/>
                <w:szCs w:val="24"/>
                <w:lang w:eastAsia="en-US"/>
              </w:rPr>
              <w:t>суы</w:t>
            </w:r>
            <w:r w:rsidRPr="00181B9F">
              <w:rPr>
                <w:rFonts w:ascii="Times New Roman" w:hAnsi="Times New Roman" w:cs="Times New Roman"/>
                <w:bCs/>
                <w:i/>
                <w:sz w:val="24"/>
                <w:szCs w:val="24"/>
                <w:lang w:val="kk-KZ" w:eastAsia="en-US"/>
              </w:rPr>
              <w:t>қ</w:t>
            </w:r>
            <w:r w:rsidRPr="00181B9F">
              <w:rPr>
                <w:rFonts w:ascii="Times New Roman" w:hAnsi="Times New Roman" w:cs="Times New Roman"/>
                <w:bCs/>
                <w:i/>
                <w:sz w:val="24"/>
                <w:szCs w:val="24"/>
                <w:lang w:eastAsia="en-US"/>
              </w:rPr>
              <w:t>,</w:t>
            </w:r>
            <w:r w:rsidRPr="00181B9F">
              <w:rPr>
                <w:rFonts w:ascii="Times New Roman" w:hAnsi="Times New Roman" w:cs="Times New Roman"/>
                <w:bCs/>
                <w:i/>
                <w:sz w:val="24"/>
                <w:szCs w:val="24"/>
                <w:lang w:val="kk-KZ" w:eastAsia="en-US"/>
              </w:rPr>
              <w:t xml:space="preserve"> ыстық</w:t>
            </w:r>
            <w:r w:rsidRPr="00181B9F">
              <w:rPr>
                <w:rFonts w:ascii="Times New Roman" w:hAnsi="Times New Roman" w:cs="Times New Roman"/>
                <w:bCs/>
                <w:i/>
                <w:sz w:val="24"/>
                <w:szCs w:val="24"/>
                <w:lang w:eastAsia="en-US"/>
              </w:rPr>
              <w:t>,</w:t>
            </w:r>
            <w:r w:rsidRPr="00181B9F">
              <w:rPr>
                <w:rFonts w:ascii="Times New Roman" w:hAnsi="Times New Roman" w:cs="Times New Roman"/>
                <w:bCs/>
                <w:i/>
                <w:sz w:val="24"/>
                <w:szCs w:val="24"/>
                <w:lang w:val="kk-KZ" w:eastAsia="en-US"/>
              </w:rPr>
              <w:t xml:space="preserve"> су</w:t>
            </w:r>
            <w:r w:rsidRPr="00181B9F">
              <w:rPr>
                <w:rFonts w:ascii="Times New Roman" w:hAnsi="Times New Roman" w:cs="Times New Roman"/>
                <w:bCs/>
                <w:i/>
                <w:sz w:val="24"/>
                <w:szCs w:val="24"/>
                <w:lang w:eastAsia="en-US"/>
              </w:rPr>
              <w:t>,</w:t>
            </w:r>
            <w:r w:rsidRPr="00181B9F">
              <w:rPr>
                <w:rFonts w:ascii="Times New Roman" w:hAnsi="Times New Roman" w:cs="Times New Roman"/>
                <w:bCs/>
                <w:i/>
                <w:sz w:val="24"/>
                <w:szCs w:val="24"/>
                <w:lang w:val="kk-KZ" w:eastAsia="en-US"/>
              </w:rPr>
              <w:t xml:space="preserve"> мұз, қар, маусымдық өзгерістер.</w:t>
            </w:r>
          </w:p>
        </w:tc>
        <w:tc>
          <w:tcPr>
            <w:tcW w:w="2928" w:type="dxa"/>
            <w:gridSpan w:val="2"/>
          </w:tcPr>
          <w:p w14:paraId="6E532D5D" w14:textId="77777777" w:rsidR="00181B9F" w:rsidRPr="00181B9F" w:rsidRDefault="00181B9F" w:rsidP="00181B9F">
            <w:pPr>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Прогулка</w:t>
            </w:r>
          </w:p>
          <w:p w14:paraId="08002E04" w14:textId="77777777" w:rsidR="00181B9F" w:rsidRPr="00181B9F" w:rsidRDefault="00181B9F" w:rsidP="00181B9F">
            <w:pPr>
              <w:contextualSpacing/>
              <w:rPr>
                <w:rFonts w:ascii="Times New Roman" w:hAnsi="Times New Roman" w:cs="Times New Roman"/>
                <w:b/>
                <w:sz w:val="24"/>
                <w:szCs w:val="24"/>
              </w:rPr>
            </w:pPr>
            <w:r w:rsidRPr="00181B9F">
              <w:rPr>
                <w:rFonts w:ascii="Times New Roman" w:hAnsi="Times New Roman" w:cs="Times New Roman"/>
                <w:b/>
                <w:sz w:val="24"/>
                <w:szCs w:val="24"/>
              </w:rPr>
              <w:t>«Наблюдение за водой»</w:t>
            </w:r>
          </w:p>
          <w:p w14:paraId="09F21238"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b/>
                <w:color w:val="000000"/>
                <w:sz w:val="24"/>
                <w:szCs w:val="24"/>
              </w:rPr>
              <w:t>Цель</w:t>
            </w:r>
            <w:r w:rsidRPr="00181B9F">
              <w:rPr>
                <w:rFonts w:ascii="Times New Roman" w:hAnsi="Times New Roman" w:cs="Times New Roman"/>
                <w:color w:val="000000"/>
                <w:sz w:val="24"/>
                <w:szCs w:val="24"/>
              </w:rPr>
              <w:t>: знают  представления об агрегатном состоянии воды в осенний период.</w:t>
            </w:r>
          </w:p>
          <w:p w14:paraId="26B19BC1"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Ход наблюдения</w:t>
            </w:r>
          </w:p>
          <w:p w14:paraId="06B0F17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Воспитатель задает детям вопросы.</w:t>
            </w:r>
          </w:p>
          <w:p w14:paraId="4D2B239D"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Какие свойства воды вам знакомы?</w:t>
            </w:r>
          </w:p>
          <w:p w14:paraId="0B021448"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Есть ли форма у воды?</w:t>
            </w:r>
          </w:p>
          <w:p w14:paraId="69D0C44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Прозрачная ли вода в реке, озере, море, луже?</w:t>
            </w:r>
          </w:p>
          <w:p w14:paraId="0905D10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Что станет с водой, если ее вынести на мороз?</w:t>
            </w:r>
          </w:p>
          <w:p w14:paraId="3F2FA93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Вода прозрачная. Сквозь нее видны предметы. Вода жидкая. У нее нет своей формы, он принимает форму предмета, в который ее наливают. На ровной поверхности вода растекается лужей. Вода бесцветная, безвкусная, без запаха. Чистая вода — прозрачная, мутная и грязная — не прозрачная. Только грязная вода пахнет плохо. Вода замерзает тогда, когда температура воздуха становится ниже О °С.</w:t>
            </w:r>
          </w:p>
          <w:p w14:paraId="227C8ADD"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Исследовательская деятельность</w:t>
            </w:r>
          </w:p>
          <w:p w14:paraId="1EE803DF"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Воспитатель предлагает детям провести опыт.</w:t>
            </w:r>
          </w:p>
          <w:p w14:paraId="45E955B5"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Налить в стеклянную банку воды, плотно закрыть крышкой и оставить на морозе. Вскоре банка расколется, а вместо нее будет кусок льда. Замороженная вода — лед — занимает больше места, чем вода жидкая, поэтому льду в банке стало тесно, и он разорвал ее. Лед появляется на лужах, реках, прудах, как только ударит первый мороз. С каждым морозным днем ледяная корка становится все толще. Что станет со льдом, если его внести в теплое помещение? (Он растает.)</w:t>
            </w:r>
          </w:p>
          <w:p w14:paraId="2389D67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Осторожная лисица</w:t>
            </w:r>
          </w:p>
          <w:p w14:paraId="79F5B20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Подошла к ручью напиться,</w:t>
            </w:r>
          </w:p>
          <w:p w14:paraId="61BAA63B"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Наклонилась, а вода</w:t>
            </w:r>
          </w:p>
          <w:p w14:paraId="5088059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Неподвижна и тверда.</w:t>
            </w:r>
          </w:p>
          <w:p w14:paraId="0D4A673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Г. Ладонщиков</w:t>
            </w:r>
          </w:p>
          <w:p w14:paraId="7A6767A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Трудовая деятельность</w:t>
            </w:r>
          </w:p>
          <w:p w14:paraId="6C0038FF"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Уборка участка детского сада.</w:t>
            </w:r>
          </w:p>
          <w:p w14:paraId="5F978BD7"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Цель:</w:t>
            </w:r>
          </w:p>
          <w:p w14:paraId="53DCA50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закреплять навыки работы с лопатами, носилками;</w:t>
            </w:r>
          </w:p>
          <w:p w14:paraId="52B3C2ED"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учить рационально организовывать свой труд, работать в коллективе дружно.</w:t>
            </w:r>
          </w:p>
          <w:p w14:paraId="5549DF94"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Подвижные игры</w:t>
            </w:r>
          </w:p>
          <w:p w14:paraId="0E1316A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«Пас», «Холодно — горячо».</w:t>
            </w:r>
          </w:p>
          <w:p w14:paraId="0D59792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Цели:</w:t>
            </w:r>
          </w:p>
          <w:p w14:paraId="3C89E7F8" w14:textId="77777777" w:rsidR="00181B9F" w:rsidRPr="00181B9F" w:rsidRDefault="00181B9F" w:rsidP="00181B9F">
            <w:pPr>
              <w:shd w:val="clear" w:color="auto" w:fill="FFFFFF"/>
              <w:rPr>
                <w:rFonts w:ascii="Times New Roman" w:eastAsia="Times New Roman" w:hAnsi="Times New Roman" w:cs="Times New Roman"/>
                <w:color w:val="000000"/>
                <w:sz w:val="23"/>
                <w:szCs w:val="23"/>
                <w:lang w:eastAsia="en-US"/>
              </w:rPr>
            </w:pPr>
            <w:r w:rsidRPr="00181B9F">
              <w:rPr>
                <w:rFonts w:ascii="Arial" w:eastAsia="Times New Roman" w:hAnsi="Arial" w:cs="Arial"/>
                <w:color w:val="000000"/>
                <w:sz w:val="23"/>
                <w:szCs w:val="23"/>
                <w:lang w:eastAsia="en-US"/>
              </w:rPr>
              <w:t xml:space="preserve">— </w:t>
            </w:r>
            <w:r w:rsidRPr="00181B9F">
              <w:rPr>
                <w:rFonts w:ascii="Times New Roman" w:eastAsia="Times New Roman" w:hAnsi="Times New Roman" w:cs="Times New Roman"/>
                <w:color w:val="000000"/>
                <w:sz w:val="23"/>
                <w:szCs w:val="23"/>
                <w:lang w:eastAsia="en-US"/>
              </w:rPr>
              <w:t>упражнять в ударе по мячу внутренней частью подъема ноги;</w:t>
            </w:r>
          </w:p>
          <w:p w14:paraId="1194F947" w14:textId="77777777" w:rsidR="00181B9F" w:rsidRPr="00181B9F" w:rsidRDefault="00181B9F" w:rsidP="00181B9F">
            <w:pPr>
              <w:shd w:val="clear" w:color="auto" w:fill="FFFFFF"/>
              <w:rPr>
                <w:rFonts w:ascii="Times New Roman" w:eastAsia="Times New Roman" w:hAnsi="Times New Roman" w:cs="Times New Roman"/>
                <w:color w:val="000000"/>
                <w:sz w:val="23"/>
                <w:szCs w:val="23"/>
                <w:lang w:eastAsia="en-US"/>
              </w:rPr>
            </w:pPr>
            <w:r w:rsidRPr="00181B9F">
              <w:rPr>
                <w:rFonts w:ascii="Times New Roman" w:eastAsia="Times New Roman" w:hAnsi="Times New Roman" w:cs="Times New Roman"/>
                <w:color w:val="000000"/>
                <w:sz w:val="23"/>
                <w:szCs w:val="23"/>
                <w:lang w:eastAsia="en-US"/>
              </w:rPr>
              <w:t>— добиваться выполнения правильной техники в освоенных ранее видах ходьбы.</w:t>
            </w:r>
          </w:p>
          <w:p w14:paraId="1B2BC6A7" w14:textId="77777777" w:rsidR="00181B9F" w:rsidRPr="00181B9F" w:rsidRDefault="00181B9F" w:rsidP="00181B9F">
            <w:pPr>
              <w:shd w:val="clear" w:color="auto" w:fill="FFFFFF"/>
              <w:jc w:val="both"/>
              <w:rPr>
                <w:rFonts w:ascii="Times New Roman" w:eastAsia="Times New Roman" w:hAnsi="Times New Roman" w:cs="Times New Roman"/>
                <w:color w:val="000000"/>
                <w:sz w:val="23"/>
                <w:szCs w:val="23"/>
                <w:lang w:eastAsia="en-US"/>
              </w:rPr>
            </w:pPr>
            <w:r w:rsidRPr="00181B9F">
              <w:rPr>
                <w:rFonts w:ascii="Times New Roman" w:eastAsia="Times New Roman" w:hAnsi="Times New Roman" w:cs="Times New Roman"/>
                <w:b/>
                <w:bCs/>
                <w:color w:val="000000"/>
                <w:sz w:val="23"/>
                <w:szCs w:val="23"/>
                <w:lang w:eastAsia="en-US"/>
              </w:rPr>
              <w:t>Индивидуальная работа</w:t>
            </w:r>
          </w:p>
          <w:p w14:paraId="7970AE6F" w14:textId="77777777" w:rsidR="00181B9F" w:rsidRPr="00181B9F" w:rsidRDefault="00181B9F" w:rsidP="00181B9F">
            <w:pPr>
              <w:shd w:val="clear" w:color="auto" w:fill="FFFFFF"/>
              <w:jc w:val="both"/>
              <w:rPr>
                <w:rFonts w:ascii="Times New Roman" w:eastAsia="Times New Roman" w:hAnsi="Times New Roman" w:cs="Times New Roman"/>
                <w:color w:val="000000"/>
                <w:sz w:val="23"/>
                <w:szCs w:val="23"/>
                <w:lang w:eastAsia="en-US"/>
              </w:rPr>
            </w:pPr>
            <w:r w:rsidRPr="00181B9F">
              <w:rPr>
                <w:rFonts w:ascii="Times New Roman" w:eastAsia="Times New Roman" w:hAnsi="Times New Roman" w:cs="Times New Roman"/>
                <w:color w:val="000000"/>
                <w:sz w:val="23"/>
                <w:szCs w:val="23"/>
                <w:lang w:eastAsia="en-US"/>
              </w:rPr>
              <w:t>Выполнение упражнений на сохранение равновесия.</w:t>
            </w:r>
          </w:p>
          <w:p w14:paraId="72E0DA3F" w14:textId="77777777" w:rsidR="00181B9F" w:rsidRPr="00181B9F" w:rsidRDefault="00181B9F" w:rsidP="00181B9F">
            <w:pPr>
              <w:contextualSpacing/>
              <w:rPr>
                <w:rFonts w:ascii="Century Schoolbook" w:hAnsi="Century Schoolbook" w:cs="Century Schoolbook"/>
                <w:sz w:val="18"/>
                <w:szCs w:val="18"/>
                <w:lang w:eastAsia="en-US"/>
              </w:rPr>
            </w:pPr>
            <w:r w:rsidRPr="00181B9F">
              <w:rPr>
                <w:rFonts w:ascii="Times New Roman" w:eastAsia="Times New Roman" w:hAnsi="Times New Roman" w:cs="Times New Roman"/>
                <w:b/>
                <w:sz w:val="24"/>
                <w:szCs w:val="24"/>
                <w:lang w:eastAsia="en-US"/>
              </w:rPr>
              <w:t>Цель:</w:t>
            </w:r>
            <w:r w:rsidRPr="00181B9F">
              <w:rPr>
                <w:rFonts w:ascii="Times New Roman" w:hAnsi="Times New Roman" w:cs="Times New Roman"/>
                <w:sz w:val="24"/>
                <w:szCs w:val="24"/>
                <w:lang w:eastAsia="en-US"/>
              </w:rPr>
              <w:t xml:space="preserve">Устанавливают причинно-следственные  связи между природными явлениями(сезон—растительность— труд людей).      </w:t>
            </w:r>
            <w:r w:rsidRPr="00181B9F">
              <w:rPr>
                <w:rFonts w:ascii="Times New Roman" w:eastAsia="Times New Roman" w:hAnsi="Times New Roman" w:cs="Times New Roman"/>
                <w:sz w:val="24"/>
                <w:szCs w:val="24"/>
                <w:lang w:eastAsia="en-US"/>
              </w:rPr>
              <w:t>(</w:t>
            </w:r>
            <w:r w:rsidRPr="00181B9F">
              <w:rPr>
                <w:rFonts w:ascii="Times New Roman" w:eastAsia="Times New Roman" w:hAnsi="Times New Roman" w:cs="Times New Roman"/>
                <w:b/>
                <w:sz w:val="24"/>
                <w:szCs w:val="24"/>
                <w:lang w:eastAsia="en-US"/>
              </w:rPr>
              <w:t>Ознакомление с окружающим миром-двигательная, исследовательская, познавательная, коммуникативная, трудовая деятельность)</w:t>
            </w:r>
          </w:p>
          <w:p w14:paraId="3721A1E4" w14:textId="77777777" w:rsidR="00181B9F" w:rsidRPr="00181B9F" w:rsidRDefault="00181B9F" w:rsidP="00181B9F">
            <w:pPr>
              <w:contextualSpacing/>
              <w:rPr>
                <w:rFonts w:ascii="Times New Roman" w:hAnsi="Times New Roman" w:cs="Times New Roman"/>
                <w:i/>
                <w:sz w:val="24"/>
                <w:szCs w:val="24"/>
                <w:lang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i/>
                <w:sz w:val="24"/>
                <w:szCs w:val="24"/>
                <w:lang w:val="kk-KZ" w:eastAsia="en-US"/>
              </w:rPr>
              <w:t>Ауа райы</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 xml:space="preserve"> суық күн</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 xml:space="preserve"> табиғат</w:t>
            </w:r>
            <w:r w:rsidRPr="00181B9F">
              <w:rPr>
                <w:rFonts w:ascii="Times New Roman" w:hAnsi="Times New Roman" w:cs="Times New Roman"/>
                <w:i/>
                <w:sz w:val="24"/>
                <w:szCs w:val="24"/>
                <w:lang w:eastAsia="en-US"/>
              </w:rPr>
              <w:t>,  қар</w:t>
            </w:r>
            <w:r w:rsidRPr="00181B9F">
              <w:rPr>
                <w:rFonts w:ascii="Times New Roman" w:hAnsi="Times New Roman" w:cs="Times New Roman"/>
                <w:bCs/>
                <w:i/>
                <w:sz w:val="24"/>
                <w:szCs w:val="24"/>
                <w:lang w:val="kk-KZ" w:eastAsia="en-US"/>
              </w:rPr>
              <w:t>маусымдық өзгерістер.</w:t>
            </w:r>
          </w:p>
        </w:tc>
        <w:tc>
          <w:tcPr>
            <w:tcW w:w="2742" w:type="dxa"/>
            <w:gridSpan w:val="6"/>
          </w:tcPr>
          <w:p w14:paraId="204C7D2C" w14:textId="77777777" w:rsidR="00181B9F" w:rsidRPr="00181B9F" w:rsidRDefault="00181B9F" w:rsidP="00181B9F">
            <w:pPr>
              <w:spacing w:line="240" w:lineRule="atLeast"/>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 xml:space="preserve">Прогулка </w:t>
            </w:r>
          </w:p>
          <w:p w14:paraId="316AD68E" w14:textId="77777777" w:rsidR="00181B9F" w:rsidRPr="00181B9F" w:rsidRDefault="00181B9F" w:rsidP="00181B9F">
            <w:pPr>
              <w:contextualSpacing/>
              <w:rPr>
                <w:rFonts w:ascii="Times New Roman" w:hAnsi="Times New Roman" w:cs="Times New Roman"/>
                <w:b/>
                <w:sz w:val="24"/>
                <w:szCs w:val="24"/>
              </w:rPr>
            </w:pPr>
            <w:r w:rsidRPr="00181B9F">
              <w:rPr>
                <w:rFonts w:ascii="Calibri" w:hAnsi="Calibri" w:cs="Calibri"/>
                <w:b/>
              </w:rPr>
              <w:t>«</w:t>
            </w:r>
            <w:r w:rsidRPr="00181B9F">
              <w:rPr>
                <w:rFonts w:ascii="Times New Roman" w:hAnsi="Times New Roman" w:cs="Times New Roman"/>
                <w:b/>
                <w:sz w:val="24"/>
                <w:szCs w:val="24"/>
              </w:rPr>
              <w:t>Наблюдение за снегом и льдом»</w:t>
            </w:r>
          </w:p>
          <w:p w14:paraId="6AB5C9B2"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Цел</w:t>
            </w:r>
            <w:r w:rsidRPr="00181B9F">
              <w:rPr>
                <w:rFonts w:ascii="Times New Roman" w:hAnsi="Times New Roman" w:cs="Times New Roman"/>
                <w:b/>
                <w:color w:val="000000"/>
                <w:sz w:val="24"/>
                <w:szCs w:val="24"/>
                <w:lang w:val="kk-KZ"/>
              </w:rPr>
              <w:t>ь</w:t>
            </w:r>
            <w:r w:rsidRPr="00181B9F">
              <w:rPr>
                <w:rFonts w:ascii="Times New Roman" w:hAnsi="Times New Roman" w:cs="Times New Roman"/>
                <w:b/>
                <w:color w:val="000000"/>
                <w:sz w:val="24"/>
                <w:szCs w:val="24"/>
              </w:rPr>
              <w:t>:</w:t>
            </w:r>
          </w:p>
          <w:p w14:paraId="5B078FC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могут рассказать о разнообразных состояниях воды;</w:t>
            </w:r>
          </w:p>
          <w:p w14:paraId="4C237E2A"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Ход наблюдения</w:t>
            </w:r>
          </w:p>
          <w:p w14:paraId="08ABE5E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Воспитатель задает детям вопросы.</w:t>
            </w:r>
          </w:p>
          <w:p w14:paraId="45A098AD"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Из чего состоит лед?</w:t>
            </w:r>
          </w:p>
          <w:p w14:paraId="3D0E0E0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Какие свойства льда (снега) вам знакомы?</w:t>
            </w:r>
          </w:p>
          <w:p w14:paraId="5F3DBD1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 образуются снежинки?</w:t>
            </w:r>
          </w:p>
          <w:p w14:paraId="5E8C40A5"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Мы — снежинки! Это мы —</w:t>
            </w:r>
          </w:p>
          <w:p w14:paraId="4598EE9B"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Парашютики зимы.</w:t>
            </w:r>
          </w:p>
          <w:p w14:paraId="17068308"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Это мы над вами кружим,</w:t>
            </w:r>
          </w:p>
          <w:p w14:paraId="6FDD91C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Это мы с ветрами дружим.</w:t>
            </w:r>
          </w:p>
          <w:p w14:paraId="222DC71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Лед — замерзшая твердая вода, стоит отогреть льдинку в ладошке, и она тут же стечет с пальцев тонкой струйкой. Признаки льда: блеск, гладкость, твердость, хрупкость. Погладьте поверхность для определения гладкости. Ударьте для обнаружения прочности и хрупкости.</w:t>
            </w:r>
          </w:p>
          <w:p w14:paraId="513BDB3B"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Из морей и океанов испаряется вода. Водяной пар поднимается высоко над землей, где всегда очень холодно. Там на высоте пар замерзает в крохотные ледяные кристаллики. Кристаллики соединяются в звездочки-снежинки.</w:t>
            </w:r>
          </w:p>
          <w:p w14:paraId="0056356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Какой снег в теплую погоду? (Липкий, тяжелый, влажный, сырой.)</w:t>
            </w:r>
          </w:p>
          <w:p w14:paraId="064BC1D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Какой снег в морозную погоду? (Сухой, пушистый, легкий, рассыпается.)</w:t>
            </w:r>
          </w:p>
          <w:p w14:paraId="2358B7B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xml:space="preserve">Плотный, утоптанный снег тает медленнее рыхлого; </w:t>
            </w:r>
          </w:p>
          <w:p w14:paraId="1D8BCDF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Исследовательская деятельность</w:t>
            </w:r>
          </w:p>
          <w:p w14:paraId="1768528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Сравнить время замерзания чистой и подкрашенной воды в большой и маленькой формочках.</w:t>
            </w:r>
          </w:p>
          <w:p w14:paraId="1833018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Сравнить скорость таяния снега, уложенного в стаканы плотно или рыхло.</w:t>
            </w:r>
          </w:p>
          <w:p w14:paraId="77CEC9F5"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Трудовая деятельность</w:t>
            </w:r>
          </w:p>
          <w:p w14:paraId="5326B4C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Уход за растениями, растущими на участке.</w:t>
            </w:r>
          </w:p>
          <w:p w14:paraId="0EF10BD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Цель</w:t>
            </w:r>
            <w:r w:rsidRPr="00181B9F">
              <w:rPr>
                <w:rFonts w:ascii="Times New Roman" w:hAnsi="Times New Roman" w:cs="Times New Roman"/>
                <w:color w:val="000000"/>
                <w:sz w:val="24"/>
                <w:szCs w:val="24"/>
              </w:rPr>
              <w:t>: формировать интерес к труду в природе, экологическое сознание.</w:t>
            </w:r>
          </w:p>
          <w:p w14:paraId="505FBB4D"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Подвижные игры</w:t>
            </w:r>
          </w:p>
          <w:p w14:paraId="03A1596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«Волк во рву», «Мышеловка».</w:t>
            </w:r>
          </w:p>
          <w:p w14:paraId="5FEFBBDA"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Цели:</w:t>
            </w:r>
          </w:p>
          <w:p w14:paraId="0B06889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учить по сигналу перепрыгивать через ров и обратно;</w:t>
            </w:r>
          </w:p>
          <w:p w14:paraId="14B1EB82"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развивать быстроту, ловкость, выносливость.</w:t>
            </w:r>
          </w:p>
          <w:p w14:paraId="08A4A2F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Индивидуальная работа</w:t>
            </w:r>
          </w:p>
          <w:p w14:paraId="2F0D5F5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Лазанье.</w:t>
            </w:r>
          </w:p>
          <w:p w14:paraId="2F0F2C27"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Цели:</w:t>
            </w:r>
          </w:p>
          <w:p w14:paraId="741D99B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развивать координацию движений;</w:t>
            </w:r>
          </w:p>
          <w:p w14:paraId="2E9E5772"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воспитывать смелость, решительность.</w:t>
            </w:r>
          </w:p>
          <w:p w14:paraId="0B8D8E27" w14:textId="77777777" w:rsidR="00181B9F" w:rsidRPr="00181B9F" w:rsidRDefault="00181B9F" w:rsidP="00181B9F">
            <w:pPr>
              <w:spacing w:line="240" w:lineRule="atLeast"/>
              <w:rPr>
                <w:rFonts w:ascii="Century Schoolbook" w:hAnsi="Century Schoolbook" w:cs="Century Schoolbook"/>
                <w:sz w:val="18"/>
                <w:szCs w:val="18"/>
                <w:lang w:eastAsia="en-US"/>
              </w:rPr>
            </w:pPr>
            <w:r w:rsidRPr="00181B9F">
              <w:rPr>
                <w:rFonts w:ascii="Times New Roman" w:eastAsia="Times New Roman" w:hAnsi="Times New Roman" w:cs="Times New Roman"/>
                <w:b/>
                <w:sz w:val="24"/>
                <w:szCs w:val="24"/>
                <w:lang w:eastAsia="en-US"/>
              </w:rPr>
              <w:t>Цель:</w:t>
            </w:r>
            <w:r w:rsidRPr="00181B9F">
              <w:rPr>
                <w:rFonts w:ascii="Times New Roman" w:hAnsi="Times New Roman" w:cs="Times New Roman"/>
                <w:sz w:val="24"/>
                <w:szCs w:val="24"/>
                <w:lang w:eastAsia="en-US"/>
              </w:rPr>
              <w:t xml:space="preserve"> Устанавливают причинно следственные связи между природными явлениями(сезон—растительность— труд людей).    </w:t>
            </w:r>
            <w:r w:rsidRPr="00181B9F">
              <w:rPr>
                <w:rFonts w:ascii="Times New Roman" w:eastAsia="Times New Roman" w:hAnsi="Times New Roman" w:cs="Times New Roman"/>
                <w:b/>
                <w:sz w:val="24"/>
                <w:szCs w:val="24"/>
                <w:lang w:eastAsia="en-US"/>
              </w:rPr>
              <w:t xml:space="preserve"> Ознакомление с окружающим миром-двигательная, исследовательская, познавательная, коммуникативная, трудовая деятельность)</w:t>
            </w:r>
          </w:p>
          <w:p w14:paraId="50932A8F" w14:textId="77777777" w:rsidR="00181B9F" w:rsidRPr="00181B9F" w:rsidRDefault="00181B9F" w:rsidP="00181B9F">
            <w:pPr>
              <w:spacing w:line="240" w:lineRule="atLeast"/>
              <w:rPr>
                <w:rFonts w:ascii="Times New Roman" w:eastAsia="Times New Roman" w:hAnsi="Times New Roman" w:cs="Times New Roman"/>
                <w:sz w:val="24"/>
                <w:szCs w:val="24"/>
                <w:lang w:val="kk-KZ"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i/>
                <w:sz w:val="24"/>
                <w:szCs w:val="24"/>
                <w:lang w:val="kk-KZ" w:eastAsia="en-US"/>
              </w:rPr>
              <w:t>ағаштар</w:t>
            </w:r>
            <w:r w:rsidRPr="00181B9F">
              <w:rPr>
                <w:rFonts w:ascii="Times New Roman" w:hAnsi="Times New Roman" w:cs="Times New Roman"/>
                <w:i/>
                <w:sz w:val="24"/>
                <w:szCs w:val="24"/>
                <w:lang w:eastAsia="en-US"/>
              </w:rPr>
              <w:t xml:space="preserve">, </w:t>
            </w:r>
            <w:r w:rsidRPr="00181B9F">
              <w:rPr>
                <w:rFonts w:ascii="Times New Roman" w:hAnsi="Times New Roman" w:cs="Times New Roman"/>
                <w:i/>
                <w:sz w:val="24"/>
                <w:szCs w:val="24"/>
                <w:lang w:val="kk-KZ" w:eastAsia="en-US"/>
              </w:rPr>
              <w:t>Ауа райы</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 xml:space="preserve"> суық күн</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 xml:space="preserve"> табиғат</w:t>
            </w:r>
            <w:r w:rsidRPr="00181B9F">
              <w:rPr>
                <w:rFonts w:ascii="Times New Roman" w:hAnsi="Times New Roman" w:cs="Times New Roman"/>
                <w:i/>
                <w:sz w:val="24"/>
                <w:szCs w:val="24"/>
                <w:lang w:eastAsia="en-US"/>
              </w:rPr>
              <w:t>,  қар</w:t>
            </w:r>
            <w:r w:rsidRPr="00181B9F">
              <w:rPr>
                <w:rFonts w:ascii="Times New Roman" w:hAnsi="Times New Roman" w:cs="Times New Roman"/>
                <w:bCs/>
                <w:i/>
                <w:sz w:val="24"/>
                <w:szCs w:val="24"/>
                <w:lang w:val="kk-KZ" w:eastAsia="en-US"/>
              </w:rPr>
              <w:t xml:space="preserve"> маусымдық өзгерістер.</w:t>
            </w:r>
          </w:p>
        </w:tc>
        <w:tc>
          <w:tcPr>
            <w:tcW w:w="2693" w:type="dxa"/>
            <w:gridSpan w:val="2"/>
          </w:tcPr>
          <w:p w14:paraId="38D49939" w14:textId="77777777" w:rsidR="00181B9F" w:rsidRPr="00181B9F" w:rsidRDefault="00181B9F" w:rsidP="00181B9F">
            <w:pPr>
              <w:rPr>
                <w:rFonts w:ascii="Times New Roman" w:hAnsi="Times New Roman" w:cs="Times New Roman"/>
                <w:b/>
                <w:sz w:val="24"/>
                <w:szCs w:val="24"/>
                <w:lang w:eastAsia="en-US"/>
              </w:rPr>
            </w:pPr>
            <w:r w:rsidRPr="00181B9F">
              <w:rPr>
                <w:rFonts w:ascii="Times New Roman" w:eastAsia="Times New Roman" w:hAnsi="Times New Roman" w:cs="Times New Roman"/>
                <w:b/>
                <w:sz w:val="24"/>
                <w:szCs w:val="28"/>
                <w:lang w:eastAsia="en-US"/>
              </w:rPr>
              <w:t xml:space="preserve">Прогулка </w:t>
            </w:r>
          </w:p>
          <w:p w14:paraId="4F07016A" w14:textId="77777777" w:rsidR="00181B9F" w:rsidRPr="00181B9F" w:rsidRDefault="00181B9F" w:rsidP="00181B9F">
            <w:pPr>
              <w:contextualSpacing/>
              <w:rPr>
                <w:rFonts w:ascii="Times New Roman" w:hAnsi="Times New Roman" w:cs="Times New Roman"/>
                <w:b/>
                <w:sz w:val="24"/>
                <w:szCs w:val="24"/>
              </w:rPr>
            </w:pPr>
            <w:r w:rsidRPr="00181B9F">
              <w:rPr>
                <w:rFonts w:ascii="Times New Roman" w:hAnsi="Times New Roman" w:cs="Times New Roman"/>
                <w:b/>
                <w:sz w:val="24"/>
                <w:szCs w:val="24"/>
              </w:rPr>
              <w:t>«Наблюдение за воробьем осенью»</w:t>
            </w:r>
          </w:p>
          <w:p w14:paraId="5ACE13F3"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Цель:</w:t>
            </w:r>
          </w:p>
          <w:p w14:paraId="2EE0465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могут составить рассказ о воробье;</w:t>
            </w:r>
          </w:p>
          <w:p w14:paraId="6CF6609F"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знают об изменениях  в поведении птиц с приходом осени;</w:t>
            </w:r>
          </w:p>
          <w:p w14:paraId="42E5B3BD" w14:textId="77777777" w:rsidR="00181B9F" w:rsidRPr="00181B9F" w:rsidRDefault="00181B9F" w:rsidP="00181B9F">
            <w:pPr>
              <w:contextualSpacing/>
              <w:rPr>
                <w:rFonts w:ascii="Times New Roman" w:hAnsi="Times New Roman" w:cs="Times New Roman"/>
                <w:b/>
                <w:color w:val="000000"/>
                <w:sz w:val="24"/>
                <w:szCs w:val="24"/>
              </w:rPr>
            </w:pPr>
            <w:r w:rsidRPr="00181B9F">
              <w:rPr>
                <w:rFonts w:ascii="Times New Roman" w:hAnsi="Times New Roman" w:cs="Times New Roman"/>
                <w:b/>
                <w:color w:val="000000"/>
                <w:sz w:val="24"/>
                <w:szCs w:val="24"/>
              </w:rPr>
              <w:t>Ход наблюдения</w:t>
            </w:r>
          </w:p>
          <w:p w14:paraId="012D3CCB"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Воробушек горько плачет,</w:t>
            </w:r>
          </w:p>
          <w:p w14:paraId="3F81F72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Серый, маленький, как мячик.</w:t>
            </w:r>
          </w:p>
          <w:p w14:paraId="77F2C6D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Плачет жалобно. И тихо:</w:t>
            </w:r>
          </w:p>
          <w:p w14:paraId="37C221B5"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Где ты, мама воробьиха?</w:t>
            </w:r>
          </w:p>
          <w:p w14:paraId="2D93F83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Я не ел полдня,</w:t>
            </w:r>
          </w:p>
          <w:p w14:paraId="20A7340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Кто покормит меня?</w:t>
            </w:r>
          </w:p>
          <w:p w14:paraId="49847BD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Чик-чирик, чик-чивяк, — Мне бы хоть один червяк...</w:t>
            </w:r>
          </w:p>
          <w:p w14:paraId="7A8EB107"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Воробьиха прилетела,</w:t>
            </w:r>
          </w:p>
          <w:p w14:paraId="4F2A4AE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Рядом с ним на ветку села:</w:t>
            </w:r>
          </w:p>
          <w:p w14:paraId="24889FB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Тише, птенчик, дурачок,</w:t>
            </w:r>
          </w:p>
          <w:p w14:paraId="2865005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Принесла я червячок...</w:t>
            </w:r>
          </w:p>
          <w:p w14:paraId="45CB961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Воробушек чик-чирик,</w:t>
            </w:r>
          </w:p>
          <w:p w14:paraId="2E4929C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Бросил плакать в тот же миг.</w:t>
            </w:r>
          </w:p>
          <w:p w14:paraId="47D466B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Клювом-носом покрутил,</w:t>
            </w:r>
          </w:p>
          <w:p w14:paraId="3A75A03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В миг обед свой проглотил:</w:t>
            </w:r>
          </w:p>
          <w:p w14:paraId="4D907C74"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Ой, как вкусно, только мало!</w:t>
            </w:r>
          </w:p>
          <w:p w14:paraId="3B034E8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Принеси еще мне, мама...</w:t>
            </w:r>
          </w:p>
          <w:p w14:paraId="08E74E9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Воспитатель проводит с детьми беседу.</w:t>
            </w:r>
          </w:p>
          <w:p w14:paraId="2CBF5C7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Как выглядит воробей? (Это маленькая бойкая птичка.)</w:t>
            </w:r>
          </w:p>
          <w:p w14:paraId="4449FD25"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Про него часто говорят: «серый воробушек». А на самом деле воробей совсем не серый. А какой? (У него коричневая спинка с широкими продольными черными полосами.)</w:t>
            </w:r>
          </w:p>
          <w:p w14:paraId="658140B7"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А какие хвост и крылья? (Хвост темно-бурый, крылышки тоже темно-бурые, украшенные рыжеватой каймой.)</w:t>
            </w:r>
          </w:p>
          <w:p w14:paraId="2A9CA93D"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А головка какого цвета? (Серая.)</w:t>
            </w:r>
          </w:p>
          <w:p w14:paraId="57154D32"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Где живут воробьи? (В городе и деревне.)</w:t>
            </w:r>
          </w:p>
          <w:p w14:paraId="673F4E4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Да, они везде хорошо приспосабливаются к привычкам человека. Почему же воробьи так любят соседство с людьми? (Возле людей птицы защищены от хищников, у них есть корм и укромные местечки.)</w:t>
            </w:r>
          </w:p>
          <w:p w14:paraId="02ABE9B2"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Особенно нравится воробьям устраивать свои квартиры за ставнями или резными оконными наличниками деревянных домов. А городские воробушки где могут поселиться? (Под козырьком подъезда или балкона.)</w:t>
            </w:r>
          </w:p>
          <w:p w14:paraId="1830FF9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Давайте посмотрим, где посилились воробьи у нас на территории детского сада? Как человек должен заботиться о птицах? (Сделать кормушки, ежедневно насыпать корм.)</w:t>
            </w:r>
          </w:p>
          <w:p w14:paraId="2ACA5153"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Чем питаются воробьи осенью? (Они клюют зернышки и семена растений.)</w:t>
            </w:r>
          </w:p>
          <w:p w14:paraId="2E9EA53C"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Трудовая деятельность</w:t>
            </w:r>
          </w:p>
          <w:p w14:paraId="1735BE9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Организация трудового десанта с целью лечения деревьев.</w:t>
            </w:r>
          </w:p>
          <w:p w14:paraId="03DDB838"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Цели:</w:t>
            </w:r>
          </w:p>
          <w:p w14:paraId="6BF0FE81"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учить правильно оказывать помощь деревьям и кустарникам;</w:t>
            </w:r>
          </w:p>
          <w:p w14:paraId="1760839E"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 воспитывать положительное отношение к труду.</w:t>
            </w:r>
          </w:p>
          <w:p w14:paraId="6CA5F579"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Подвижная игра</w:t>
            </w:r>
          </w:p>
          <w:p w14:paraId="35C72230"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«Перелит птиц».</w:t>
            </w:r>
          </w:p>
          <w:p w14:paraId="33774F66"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i/>
                <w:iCs/>
                <w:color w:val="000000"/>
                <w:sz w:val="24"/>
                <w:szCs w:val="24"/>
              </w:rPr>
              <w:t>Цель:</w:t>
            </w:r>
            <w:r w:rsidRPr="00181B9F">
              <w:rPr>
                <w:rFonts w:ascii="Times New Roman" w:hAnsi="Times New Roman" w:cs="Times New Roman"/>
                <w:color w:val="000000"/>
                <w:sz w:val="24"/>
                <w:szCs w:val="24"/>
              </w:rPr>
              <w:t> учить выполнять действия по сигналу.</w:t>
            </w:r>
          </w:p>
          <w:p w14:paraId="032DCC3B" w14:textId="77777777" w:rsidR="00181B9F" w:rsidRPr="00181B9F" w:rsidRDefault="00181B9F" w:rsidP="00181B9F">
            <w:pPr>
              <w:contextualSpacing/>
              <w:rPr>
                <w:rFonts w:ascii="Times New Roman" w:hAnsi="Times New Roman" w:cs="Times New Roman"/>
                <w:color w:val="000000"/>
                <w:sz w:val="24"/>
                <w:szCs w:val="24"/>
              </w:rPr>
            </w:pPr>
            <w:r w:rsidRPr="00181B9F">
              <w:rPr>
                <w:rFonts w:ascii="Times New Roman" w:hAnsi="Times New Roman" w:cs="Times New Roman"/>
                <w:color w:val="000000"/>
                <w:sz w:val="24"/>
                <w:szCs w:val="24"/>
              </w:rPr>
              <w:t>Индивидуальная работа</w:t>
            </w:r>
          </w:p>
          <w:p w14:paraId="0F00B48D" w14:textId="77777777" w:rsidR="00181B9F" w:rsidRPr="00181B9F" w:rsidRDefault="00181B9F" w:rsidP="00181B9F">
            <w:pPr>
              <w:rPr>
                <w:rFonts w:ascii="Century Schoolbook" w:hAnsi="Century Schoolbook" w:cs="Century Schoolbook"/>
                <w:b/>
                <w:bCs/>
                <w:sz w:val="18"/>
                <w:szCs w:val="18"/>
                <w:lang w:eastAsia="en-US"/>
              </w:rPr>
            </w:pPr>
            <w:r w:rsidRPr="00181B9F">
              <w:rPr>
                <w:rFonts w:ascii="Times New Roman" w:eastAsia="Times New Roman" w:hAnsi="Times New Roman" w:cs="Times New Roman"/>
                <w:b/>
                <w:sz w:val="24"/>
                <w:szCs w:val="24"/>
                <w:lang w:eastAsia="en-US"/>
              </w:rPr>
              <w:t>Цель:</w:t>
            </w:r>
            <w:r w:rsidRPr="00181B9F">
              <w:rPr>
                <w:rFonts w:ascii="Times New Roman" w:hAnsi="Times New Roman" w:cs="Times New Roman"/>
                <w:sz w:val="24"/>
                <w:szCs w:val="24"/>
                <w:lang w:eastAsia="en-US"/>
              </w:rPr>
              <w:t xml:space="preserve">Устанавливают причинно-следственные связи между природными явлениями(сезон— труд людей).  </w:t>
            </w:r>
            <w:r w:rsidRPr="00181B9F">
              <w:rPr>
                <w:rFonts w:ascii="Times New Roman" w:eastAsia="Times New Roman" w:hAnsi="Times New Roman" w:cs="Times New Roman"/>
                <w:sz w:val="24"/>
                <w:szCs w:val="24"/>
                <w:lang w:eastAsia="en-US"/>
              </w:rPr>
              <w:t>(</w:t>
            </w:r>
            <w:r w:rsidRPr="00181B9F">
              <w:rPr>
                <w:rFonts w:ascii="Times New Roman" w:eastAsia="Times New Roman" w:hAnsi="Times New Roman" w:cs="Times New Roman"/>
                <w:b/>
                <w:sz w:val="24"/>
                <w:szCs w:val="24"/>
                <w:lang w:eastAsia="en-US"/>
              </w:rPr>
              <w:t>Двигательная, познавательная, исследовательская, коммуникативная, трудовая деятельность)</w:t>
            </w:r>
          </w:p>
          <w:p w14:paraId="291B32C8" w14:textId="77777777" w:rsidR="00181B9F" w:rsidRPr="00181B9F" w:rsidRDefault="00181B9F" w:rsidP="00181B9F">
            <w:pPr>
              <w:rPr>
                <w:rFonts w:ascii="Times New Roman" w:eastAsia="Times New Roman" w:hAnsi="Times New Roman" w:cs="Times New Roman"/>
                <w:sz w:val="24"/>
                <w:szCs w:val="24"/>
                <w:lang w:val="kk-KZ"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bCs/>
                <w:i/>
                <w:sz w:val="24"/>
                <w:szCs w:val="24"/>
                <w:lang w:val="kk-KZ" w:eastAsia="en-US"/>
              </w:rPr>
              <w:t xml:space="preserve">торғай </w:t>
            </w:r>
            <w:r w:rsidRPr="00181B9F">
              <w:rPr>
                <w:rFonts w:ascii="Times New Roman" w:hAnsi="Times New Roman" w:cs="Times New Roman"/>
                <w:i/>
                <w:sz w:val="24"/>
                <w:szCs w:val="24"/>
                <w:lang w:val="kk-KZ" w:eastAsia="en-US"/>
              </w:rPr>
              <w:t>Ауа райы</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 xml:space="preserve"> суық күн</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 xml:space="preserve"> табиғат</w:t>
            </w:r>
            <w:r w:rsidRPr="00181B9F">
              <w:rPr>
                <w:rFonts w:ascii="Times New Roman" w:hAnsi="Times New Roman" w:cs="Times New Roman"/>
                <w:i/>
                <w:sz w:val="24"/>
                <w:szCs w:val="24"/>
                <w:lang w:eastAsia="en-US"/>
              </w:rPr>
              <w:t>,  қар</w:t>
            </w:r>
            <w:r w:rsidRPr="00181B9F">
              <w:rPr>
                <w:rFonts w:ascii="Times New Roman" w:hAnsi="Times New Roman" w:cs="Times New Roman"/>
                <w:bCs/>
                <w:i/>
                <w:sz w:val="24"/>
                <w:szCs w:val="24"/>
                <w:lang w:val="kk-KZ" w:eastAsia="en-US"/>
              </w:rPr>
              <w:t xml:space="preserve"> маусымдық өзгерістер</w:t>
            </w:r>
            <w:r w:rsidRPr="00181B9F">
              <w:rPr>
                <w:rFonts w:ascii="Times New Roman" w:hAnsi="Times New Roman" w:cs="Times New Roman"/>
                <w:bCs/>
                <w:i/>
                <w:sz w:val="24"/>
                <w:szCs w:val="24"/>
                <w:lang w:eastAsia="en-US"/>
              </w:rPr>
              <w:t>.</w:t>
            </w:r>
          </w:p>
        </w:tc>
      </w:tr>
      <w:tr w:rsidR="00181B9F" w:rsidRPr="00181B9F" w14:paraId="441F55EF" w14:textId="77777777" w:rsidTr="00383228">
        <w:tc>
          <w:tcPr>
            <w:tcW w:w="1950" w:type="dxa"/>
          </w:tcPr>
          <w:p w14:paraId="7D550359"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Возвращение с прогулки</w:t>
            </w:r>
          </w:p>
        </w:tc>
        <w:tc>
          <w:tcPr>
            <w:tcW w:w="13751" w:type="dxa"/>
            <w:gridSpan w:val="19"/>
          </w:tcPr>
          <w:p w14:paraId="416E6B83"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81B9F">
              <w:rPr>
                <w:rFonts w:ascii="Times New Roman" w:eastAsia="Times New Roman" w:hAnsi="Times New Roman" w:cs="Times New Roman"/>
                <w:b/>
                <w:sz w:val="24"/>
                <w:szCs w:val="24"/>
                <w:lang w:val="kk-KZ"/>
              </w:rPr>
              <w:t>художественная, самостоятельная игровая деятельность</w:t>
            </w:r>
            <w:r w:rsidRPr="00181B9F">
              <w:rPr>
                <w:rFonts w:ascii="Times New Roman" w:eastAsia="Times New Roman" w:hAnsi="Times New Roman" w:cs="Times New Roman"/>
                <w:sz w:val="24"/>
                <w:szCs w:val="24"/>
                <w:lang w:val="kk-KZ"/>
              </w:rPr>
              <w:t>)</w:t>
            </w:r>
          </w:p>
        </w:tc>
      </w:tr>
      <w:tr w:rsidR="00181B9F" w:rsidRPr="00181B9F" w14:paraId="314A311C" w14:textId="77777777" w:rsidTr="00383228">
        <w:tc>
          <w:tcPr>
            <w:tcW w:w="1950" w:type="dxa"/>
          </w:tcPr>
          <w:p w14:paraId="01308766"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Обед</w:t>
            </w:r>
          </w:p>
        </w:tc>
        <w:tc>
          <w:tcPr>
            <w:tcW w:w="13751" w:type="dxa"/>
            <w:gridSpan w:val="19"/>
          </w:tcPr>
          <w:p w14:paraId="3DC6F1CD"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181B9F">
              <w:rPr>
                <w:rFonts w:ascii="Times New Roman" w:eastAsia="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181B9F">
              <w:rPr>
                <w:rFonts w:ascii="Times New Roman" w:eastAsia="Times New Roman" w:hAnsi="Times New Roman" w:cs="Times New Roman"/>
                <w:sz w:val="24"/>
                <w:szCs w:val="24"/>
                <w:lang w:val="kk-KZ"/>
              </w:rPr>
              <w:t>самообслуживаание, трудовая деятельность)</w:t>
            </w:r>
          </w:p>
          <w:p w14:paraId="14372396"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Работа дежурных</w:t>
            </w:r>
            <w:r w:rsidRPr="00181B9F">
              <w:rPr>
                <w:rFonts w:ascii="Times New Roman" w:eastAsia="Times New Roman" w:hAnsi="Times New Roman" w:cs="Times New Roman"/>
                <w:sz w:val="24"/>
                <w:szCs w:val="24"/>
                <w:lang w:val="kk-KZ"/>
              </w:rPr>
              <w:t xml:space="preserve"> (раскладывание столовых приборов, салфеток)</w:t>
            </w:r>
          </w:p>
          <w:p w14:paraId="225CF5D4"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Гигиенические процедуры</w:t>
            </w:r>
          </w:p>
          <w:p w14:paraId="634F92AA"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Мыло душистое, белое, мылкое</w:t>
            </w:r>
          </w:p>
          <w:p w14:paraId="7EBA7CFD"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Мыло глядит на грязнулю с ухмылкою</w:t>
            </w:r>
          </w:p>
          <w:p w14:paraId="5359F211"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Если б грязнулька вспомнил про мыло –</w:t>
            </w:r>
          </w:p>
          <w:p w14:paraId="3CA84F44"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Мыло его , наконец бы, отмыло</w:t>
            </w:r>
            <w:r w:rsidRPr="00181B9F">
              <w:rPr>
                <w:rFonts w:ascii="Times New Roman" w:eastAsia="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181B9F">
              <w:rPr>
                <w:rFonts w:ascii="Times New Roman" w:eastAsia="Times New Roman" w:hAnsi="Times New Roman" w:cs="Times New Roman"/>
                <w:b/>
                <w:sz w:val="24"/>
                <w:szCs w:val="24"/>
                <w:lang w:val="kk-KZ"/>
              </w:rPr>
              <w:t>Сл.минимум: су, орамал, сабын.</w:t>
            </w:r>
          </w:p>
          <w:p w14:paraId="1FF5BC6C"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lang w:val="kk-KZ"/>
              </w:rPr>
              <w:t>Прием пищи</w:t>
            </w:r>
            <w:r w:rsidRPr="00181B9F">
              <w:rPr>
                <w:rFonts w:ascii="Times New Roman" w:eastAsia="Times New Roman" w:hAnsi="Times New Roman" w:cs="Times New Roman"/>
                <w:sz w:val="24"/>
                <w:szCs w:val="24"/>
                <w:lang w:val="kk-KZ"/>
              </w:rPr>
              <w:t xml:space="preserve"> (занять свое место, правильная посадка, умение правильно держать столловые приборы, аккуратно принимать пищу, не разговаривать, благодарить)</w:t>
            </w:r>
            <w:r w:rsidRPr="00181B9F">
              <w:rPr>
                <w:rFonts w:ascii="Times New Roman" w:eastAsia="Times New Roman" w:hAnsi="Times New Roman" w:cs="Times New Roman"/>
                <w:color w:val="000000"/>
                <w:sz w:val="24"/>
                <w:szCs w:val="24"/>
              </w:rPr>
              <w:t xml:space="preserve"> Соблюдают первоначальные навыки личной гигиены</w:t>
            </w:r>
            <w:r w:rsidRPr="00181B9F">
              <w:rPr>
                <w:rFonts w:ascii="Times New Roman" w:eastAsia="Times New Roman" w:hAnsi="Times New Roman" w:cs="Times New Roman"/>
                <w:b/>
                <w:color w:val="000000"/>
                <w:sz w:val="24"/>
                <w:szCs w:val="24"/>
              </w:rPr>
              <w:t>.</w:t>
            </w:r>
            <w:r w:rsidRPr="00181B9F">
              <w:rPr>
                <w:rFonts w:ascii="Times New Roman" w:eastAsia="Times New Roman" w:hAnsi="Times New Roman" w:cs="Times New Roman"/>
                <w:b/>
                <w:sz w:val="24"/>
                <w:szCs w:val="24"/>
                <w:lang w:val="kk-KZ"/>
              </w:rPr>
              <w:t xml:space="preserve"> Сл.минимум: сорпа,нан, котлет</w:t>
            </w:r>
            <w:r w:rsidRPr="00181B9F">
              <w:rPr>
                <w:rFonts w:ascii="Times New Roman" w:eastAsia="Times New Roman" w:hAnsi="Times New Roman" w:cs="Times New Roman"/>
                <w:sz w:val="24"/>
                <w:szCs w:val="24"/>
                <w:lang w:val="kk-KZ"/>
              </w:rPr>
              <w:t>.</w:t>
            </w:r>
          </w:p>
        </w:tc>
      </w:tr>
      <w:tr w:rsidR="00181B9F" w:rsidRPr="00181B9F" w14:paraId="32AA5BA5" w14:textId="77777777" w:rsidTr="00383228">
        <w:tc>
          <w:tcPr>
            <w:tcW w:w="1950" w:type="dxa"/>
          </w:tcPr>
          <w:p w14:paraId="064AC9A8"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Дневной сон</w:t>
            </w:r>
          </w:p>
        </w:tc>
        <w:tc>
          <w:tcPr>
            <w:tcW w:w="13751" w:type="dxa"/>
            <w:gridSpan w:val="19"/>
          </w:tcPr>
          <w:p w14:paraId="7E26D445"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Создание благоприятной обстановки  для спокойного сна детей (</w:t>
            </w:r>
            <w:r w:rsidRPr="00181B9F">
              <w:rPr>
                <w:rFonts w:ascii="Times New Roman" w:eastAsia="Times New Roman" w:hAnsi="Times New Roman" w:cs="Times New Roman"/>
                <w:b/>
                <w:sz w:val="24"/>
                <w:szCs w:val="24"/>
                <w:lang w:val="kk-KZ"/>
              </w:rPr>
              <w:t>слушание спокойной музыки</w:t>
            </w:r>
            <w:r w:rsidRPr="00181B9F">
              <w:rPr>
                <w:rFonts w:ascii="Times New Roman" w:eastAsia="Times New Roman" w:hAnsi="Times New Roman" w:cs="Times New Roman"/>
                <w:sz w:val="24"/>
                <w:szCs w:val="24"/>
                <w:lang w:val="kk-KZ"/>
              </w:rPr>
              <w:t>). Чтение книг, журналов (</w:t>
            </w:r>
            <w:r w:rsidRPr="00181B9F">
              <w:rPr>
                <w:rFonts w:ascii="Times New Roman" w:eastAsia="Times New Roman" w:hAnsi="Times New Roman" w:cs="Times New Roman"/>
                <w:b/>
                <w:sz w:val="24"/>
                <w:szCs w:val="24"/>
                <w:lang w:val="kk-KZ"/>
              </w:rPr>
              <w:t>художественая  деятельность</w:t>
            </w:r>
            <w:r w:rsidRPr="00181B9F">
              <w:rPr>
                <w:rFonts w:ascii="Times New Roman" w:eastAsia="Times New Roman" w:hAnsi="Times New Roman" w:cs="Times New Roman"/>
                <w:sz w:val="24"/>
                <w:szCs w:val="24"/>
                <w:lang w:val="kk-KZ"/>
              </w:rPr>
              <w:t>).</w:t>
            </w:r>
          </w:p>
        </w:tc>
      </w:tr>
      <w:tr w:rsidR="00181B9F" w:rsidRPr="00181B9F" w14:paraId="712B7CF5" w14:textId="77777777" w:rsidTr="00383228">
        <w:tc>
          <w:tcPr>
            <w:tcW w:w="1950" w:type="dxa"/>
          </w:tcPr>
          <w:p w14:paraId="4C8A9717"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Постепенный подьем, оздоровительные процедуры</w:t>
            </w:r>
          </w:p>
        </w:tc>
        <w:tc>
          <w:tcPr>
            <w:tcW w:w="13751" w:type="dxa"/>
            <w:gridSpan w:val="19"/>
          </w:tcPr>
          <w:p w14:paraId="7BD33880"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81B9F">
              <w:rPr>
                <w:rFonts w:ascii="Times New Roman" w:eastAsia="Times New Roman" w:hAnsi="Times New Roman" w:cs="Times New Roman"/>
                <w:b/>
                <w:sz w:val="24"/>
                <w:szCs w:val="24"/>
                <w:lang w:val="kk-KZ"/>
              </w:rPr>
              <w:t>физическая активность</w:t>
            </w:r>
            <w:r w:rsidRPr="00181B9F">
              <w:rPr>
                <w:rFonts w:ascii="Times New Roman" w:eastAsia="Times New Roman" w:hAnsi="Times New Roman" w:cs="Times New Roman"/>
                <w:sz w:val="24"/>
                <w:szCs w:val="24"/>
                <w:lang w:val="kk-KZ"/>
              </w:rPr>
              <w:t>)</w:t>
            </w:r>
          </w:p>
        </w:tc>
      </w:tr>
      <w:tr w:rsidR="00181B9F" w:rsidRPr="00181B9F" w14:paraId="21EB0762" w14:textId="77777777" w:rsidTr="00383228">
        <w:tc>
          <w:tcPr>
            <w:tcW w:w="1950" w:type="dxa"/>
          </w:tcPr>
          <w:p w14:paraId="2C65C9F4"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Полдник</w:t>
            </w:r>
          </w:p>
        </w:tc>
        <w:tc>
          <w:tcPr>
            <w:tcW w:w="13751" w:type="dxa"/>
            <w:gridSpan w:val="19"/>
          </w:tcPr>
          <w:p w14:paraId="58014E5C"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Выполнение гигиенических процедур перед завтраком (</w:t>
            </w:r>
            <w:r w:rsidRPr="00181B9F">
              <w:rPr>
                <w:rFonts w:ascii="Times New Roman" w:eastAsia="Times New Roman" w:hAnsi="Times New Roman" w:cs="Times New Roman"/>
                <w:b/>
                <w:sz w:val="24"/>
                <w:szCs w:val="24"/>
                <w:lang w:val="kk-KZ"/>
              </w:rPr>
              <w:t>культурно-гигиенические навыки</w:t>
            </w:r>
            <w:r w:rsidRPr="00181B9F">
              <w:rPr>
                <w:rFonts w:ascii="Times New Roman" w:eastAsia="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45280C84"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 xml:space="preserve">Пышка , лепешка в печи сидела, </w:t>
            </w:r>
          </w:p>
          <w:p w14:paraId="2C750FC7"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На нас глядела, в рот захотела (</w:t>
            </w:r>
            <w:r w:rsidRPr="00181B9F">
              <w:rPr>
                <w:rFonts w:ascii="Times New Roman" w:eastAsia="Times New Roman" w:hAnsi="Times New Roman" w:cs="Times New Roman"/>
                <w:b/>
                <w:sz w:val="24"/>
                <w:szCs w:val="24"/>
                <w:lang w:val="kk-KZ"/>
              </w:rPr>
              <w:t>развитие речи</w:t>
            </w:r>
            <w:r w:rsidRPr="00181B9F">
              <w:rPr>
                <w:rFonts w:ascii="Times New Roman" w:eastAsia="Times New Roman" w:hAnsi="Times New Roman" w:cs="Times New Roman"/>
                <w:sz w:val="24"/>
                <w:szCs w:val="24"/>
                <w:lang w:val="kk-KZ"/>
              </w:rPr>
              <w:t>).Сл.минимум: айран,сүт.</w:t>
            </w:r>
          </w:p>
        </w:tc>
      </w:tr>
      <w:tr w:rsidR="00181B9F" w:rsidRPr="00181B9F" w14:paraId="07118C90" w14:textId="77777777" w:rsidTr="00383228">
        <w:tc>
          <w:tcPr>
            <w:tcW w:w="1950" w:type="dxa"/>
          </w:tcPr>
          <w:p w14:paraId="5086F605"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Самостоятельная деятельность</w:t>
            </w:r>
          </w:p>
        </w:tc>
        <w:tc>
          <w:tcPr>
            <w:tcW w:w="2693" w:type="dxa"/>
            <w:gridSpan w:val="4"/>
          </w:tcPr>
          <w:p w14:paraId="6498F93A" w14:textId="77777777" w:rsidR="00181B9F" w:rsidRPr="00181B9F" w:rsidRDefault="00181B9F" w:rsidP="00181B9F">
            <w:pPr>
              <w:contextualSpacing/>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Вариативный компонент</w:t>
            </w:r>
          </w:p>
          <w:p w14:paraId="5B9E16FC" w14:textId="77777777" w:rsidR="00181B9F" w:rsidRPr="00181B9F" w:rsidRDefault="00181B9F" w:rsidP="00181B9F">
            <w:pPr>
              <w:spacing w:after="160" w:line="259" w:lineRule="auto"/>
              <w:contextualSpacing/>
              <w:rPr>
                <w:rFonts w:ascii="Times New Roman" w:hAnsi="Times New Roman" w:cs="Times New Roman"/>
                <w:b/>
                <w:kern w:val="2"/>
                <w:sz w:val="24"/>
                <w:szCs w:val="24"/>
                <w:lang w:eastAsia="en-US"/>
              </w:rPr>
            </w:pPr>
            <w:r w:rsidRPr="00181B9F">
              <w:rPr>
                <w:rFonts w:ascii="Times New Roman" w:hAnsi="Times New Roman" w:cs="Times New Roman"/>
                <w:b/>
                <w:kern w:val="2"/>
                <w:sz w:val="24"/>
                <w:szCs w:val="24"/>
                <w:lang w:eastAsia="en-US"/>
              </w:rPr>
              <w:t>«Учимся писать»</w:t>
            </w:r>
          </w:p>
          <w:p w14:paraId="5AE4B77C" w14:textId="77777777" w:rsidR="00181B9F" w:rsidRPr="00181B9F" w:rsidRDefault="00181B9F" w:rsidP="00181B9F">
            <w:pPr>
              <w:jc w:val="both"/>
              <w:rPr>
                <w:rFonts w:ascii="Times New Roman" w:hAnsi="Times New Roman" w:cs="Times New Roman"/>
                <w:kern w:val="2"/>
                <w:sz w:val="24"/>
                <w:szCs w:val="24"/>
                <w:lang w:eastAsia="en-US"/>
              </w:rPr>
            </w:pPr>
            <w:r w:rsidRPr="00181B9F">
              <w:rPr>
                <w:rFonts w:ascii="Times New Roman" w:hAnsi="Times New Roman" w:cs="Times New Roman"/>
                <w:b/>
                <w:kern w:val="2"/>
                <w:sz w:val="24"/>
                <w:szCs w:val="24"/>
                <w:lang w:eastAsia="en-US"/>
              </w:rPr>
              <w:t>Тема:Деревья, кустарники.</w:t>
            </w:r>
          </w:p>
          <w:p w14:paraId="135FE624" w14:textId="77777777" w:rsidR="00181B9F" w:rsidRPr="00181B9F" w:rsidRDefault="00181B9F" w:rsidP="00181B9F">
            <w:pPr>
              <w:shd w:val="clear" w:color="auto" w:fill="FFFFFF"/>
              <w:rPr>
                <w:rFonts w:ascii="Times New Roman" w:hAnsi="Times New Roman" w:cs="Times New Roman"/>
                <w:kern w:val="2"/>
                <w:sz w:val="24"/>
                <w:szCs w:val="24"/>
                <w:lang w:eastAsia="en-US"/>
              </w:rPr>
            </w:pPr>
            <w:r w:rsidRPr="00181B9F">
              <w:rPr>
                <w:rFonts w:ascii="Times New Roman" w:hAnsi="Times New Roman" w:cs="Times New Roman"/>
                <w:b/>
                <w:kern w:val="2"/>
                <w:sz w:val="24"/>
                <w:szCs w:val="24"/>
                <w:lang w:eastAsia="en-US"/>
              </w:rPr>
              <w:t>Цель.</w:t>
            </w:r>
            <w:r w:rsidRPr="00181B9F">
              <w:rPr>
                <w:rFonts w:ascii="Times New Roman" w:hAnsi="Times New Roman" w:cs="Times New Roman"/>
                <w:kern w:val="2"/>
                <w:sz w:val="24"/>
                <w:szCs w:val="24"/>
                <w:lang w:eastAsia="en-US"/>
              </w:rPr>
              <w:t xml:space="preserve"> Формировать у детей навыки ручной умелости.</w:t>
            </w:r>
          </w:p>
          <w:p w14:paraId="610CC19A" w14:textId="77777777" w:rsidR="00181B9F" w:rsidRPr="00181B9F" w:rsidRDefault="00181B9F" w:rsidP="00181B9F">
            <w:pPr>
              <w:contextualSpacing/>
              <w:rPr>
                <w:rFonts w:ascii="Times New Roman" w:hAnsi="Times New Roman" w:cs="Times New Roman"/>
                <w:b/>
                <w:sz w:val="24"/>
                <w:szCs w:val="24"/>
                <w:lang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i/>
                <w:sz w:val="24"/>
                <w:szCs w:val="24"/>
                <w:lang w:val="kk-KZ" w:eastAsia="en-US"/>
              </w:rPr>
              <w:t>үй</w:t>
            </w:r>
          </w:p>
        </w:tc>
        <w:tc>
          <w:tcPr>
            <w:tcW w:w="2339" w:type="dxa"/>
            <w:gridSpan w:val="2"/>
          </w:tcPr>
          <w:p w14:paraId="416C1892" w14:textId="77777777" w:rsidR="00181B9F" w:rsidRPr="00181B9F" w:rsidRDefault="00181B9F" w:rsidP="00181B9F">
            <w:pPr>
              <w:contextualSpacing/>
              <w:rPr>
                <w:rFonts w:ascii="Times New Roman" w:hAnsi="Times New Roman" w:cs="Times New Roman"/>
                <w:b/>
                <w:spacing w:val="-2"/>
                <w:kern w:val="2"/>
                <w:lang w:val="kk-KZ" w:eastAsia="en-US"/>
              </w:rPr>
            </w:pPr>
            <w:r w:rsidRPr="00181B9F">
              <w:rPr>
                <w:rFonts w:ascii="Times New Roman" w:hAnsi="Times New Roman" w:cs="Times New Roman"/>
                <w:b/>
                <w:kern w:val="2"/>
                <w:lang w:eastAsia="en-US"/>
              </w:rPr>
              <w:t>ТЕМА№1:«НОМЕРАТЕЛЕФОНОВЭКСТРЕННЫХ</w:t>
            </w:r>
            <w:r w:rsidRPr="00181B9F">
              <w:rPr>
                <w:rFonts w:ascii="Times New Roman" w:hAnsi="Times New Roman" w:cs="Times New Roman"/>
                <w:b/>
                <w:spacing w:val="-2"/>
                <w:kern w:val="2"/>
                <w:lang w:eastAsia="en-US"/>
              </w:rPr>
              <w:t>СЛУЖБ»</w:t>
            </w:r>
          </w:p>
          <w:p w14:paraId="6AF77AE5" w14:textId="77777777" w:rsidR="00181B9F" w:rsidRPr="00181B9F" w:rsidRDefault="00181B9F" w:rsidP="00181B9F">
            <w:pPr>
              <w:contextualSpacing/>
              <w:rPr>
                <w:rFonts w:ascii="Times New Roman" w:hAnsi="Times New Roman" w:cs="Times New Roman"/>
                <w:b/>
                <w:spacing w:val="-2"/>
                <w:lang w:val="kk-KZ" w:eastAsia="en-US"/>
              </w:rPr>
            </w:pPr>
            <w:r w:rsidRPr="00181B9F">
              <w:rPr>
                <w:rFonts w:ascii="Times New Roman" w:hAnsi="Times New Roman" w:cs="Times New Roman"/>
                <w:b/>
                <w:spacing w:val="-2"/>
                <w:lang w:eastAsia="en-US"/>
              </w:rPr>
              <w:t>Тема№10 «Личная безопасность"</w:t>
            </w:r>
            <w:r w:rsidRPr="00181B9F">
              <w:rPr>
                <w:rFonts w:ascii="Times New Roman" w:hAnsi="Times New Roman" w:cs="Times New Roman"/>
                <w:b/>
                <w:kern w:val="2"/>
                <w:lang w:eastAsia="en-US"/>
              </w:rPr>
              <w:t>Цель: организованной</w:t>
            </w:r>
            <w:r w:rsidRPr="00181B9F">
              <w:rPr>
                <w:rFonts w:ascii="Times New Roman" w:hAnsi="Times New Roman" w:cs="Times New Roman"/>
                <w:kern w:val="2"/>
                <w:lang w:eastAsia="en-US"/>
              </w:rPr>
              <w:t>деятельности:научитьвоспитанниковзапоминатьи правильно использовать номераэкстренныхслужб в случае необходимости.</w:t>
            </w:r>
          </w:p>
          <w:p w14:paraId="33328593" w14:textId="77777777" w:rsidR="00181B9F" w:rsidRPr="00181B9F" w:rsidRDefault="00181B9F" w:rsidP="00181B9F">
            <w:pPr>
              <w:spacing w:after="160" w:line="259" w:lineRule="auto"/>
              <w:contextualSpacing/>
              <w:rPr>
                <w:rFonts w:ascii="Times New Roman" w:hAnsi="Times New Roman" w:cs="Times New Roman"/>
                <w:b/>
                <w:kern w:val="2"/>
                <w:sz w:val="24"/>
                <w:szCs w:val="24"/>
                <w:lang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 xml:space="preserve">(Словарный минимум): </w:t>
            </w:r>
            <w:r w:rsidRPr="00181B9F">
              <w:rPr>
                <w:rFonts w:ascii="Times New Roman" w:hAnsi="Times New Roman" w:cs="Times New Roman"/>
                <w:i/>
                <w:sz w:val="24"/>
                <w:szCs w:val="24"/>
                <w:lang w:eastAsia="en-US"/>
              </w:rPr>
              <w:t>Қауіпсіздік</w:t>
            </w:r>
          </w:p>
          <w:p w14:paraId="343B1EE9" w14:textId="77777777" w:rsidR="00181B9F" w:rsidRPr="00181B9F" w:rsidRDefault="00181B9F" w:rsidP="00181B9F">
            <w:pPr>
              <w:spacing w:after="160" w:line="259" w:lineRule="auto"/>
              <w:contextualSpacing/>
              <w:rPr>
                <w:rFonts w:ascii="Times New Roman" w:hAnsi="Times New Roman" w:cs="Times New Roman"/>
                <w:b/>
                <w:kern w:val="2"/>
                <w:sz w:val="24"/>
                <w:szCs w:val="24"/>
                <w:lang w:eastAsia="en-US"/>
              </w:rPr>
            </w:pPr>
          </w:p>
          <w:p w14:paraId="5B1DA78F" w14:textId="77777777" w:rsidR="00181B9F" w:rsidRPr="00181B9F" w:rsidRDefault="00181B9F" w:rsidP="00181B9F">
            <w:pPr>
              <w:spacing w:after="160" w:line="259" w:lineRule="auto"/>
              <w:contextualSpacing/>
              <w:rPr>
                <w:rFonts w:ascii="Times New Roman" w:hAnsi="Times New Roman" w:cs="Times New Roman"/>
                <w:b/>
                <w:kern w:val="2"/>
                <w:sz w:val="24"/>
                <w:szCs w:val="24"/>
                <w:lang w:eastAsia="en-US"/>
              </w:rPr>
            </w:pPr>
            <w:r w:rsidRPr="00181B9F">
              <w:rPr>
                <w:rFonts w:ascii="Times New Roman" w:hAnsi="Times New Roman" w:cs="Times New Roman"/>
                <w:b/>
                <w:kern w:val="2"/>
                <w:sz w:val="24"/>
                <w:szCs w:val="24"/>
                <w:lang w:eastAsia="en-US"/>
              </w:rPr>
              <w:t xml:space="preserve">Хореография </w:t>
            </w:r>
          </w:p>
          <w:p w14:paraId="1BB20DC4" w14:textId="77777777" w:rsidR="00181B9F" w:rsidRPr="00181B9F" w:rsidRDefault="00181B9F" w:rsidP="00181B9F">
            <w:pPr>
              <w:spacing w:line="235" w:lineRule="auto"/>
              <w:rPr>
                <w:rFonts w:ascii="Times New Roman" w:hAnsi="Times New Roman" w:cs="Times New Roman"/>
                <w:spacing w:val="-2"/>
                <w:sz w:val="24"/>
                <w:szCs w:val="24"/>
                <w:lang w:val="kk-KZ" w:eastAsia="en-US"/>
              </w:rPr>
            </w:pPr>
            <w:r w:rsidRPr="00181B9F">
              <w:rPr>
                <w:rFonts w:ascii="Times New Roman" w:hAnsi="Times New Roman" w:cs="Times New Roman"/>
                <w:kern w:val="2"/>
                <w:sz w:val="24"/>
                <w:szCs w:val="24"/>
                <w:lang w:eastAsia="en-US"/>
              </w:rPr>
              <w:t>По плану специалиста.</w:t>
            </w:r>
          </w:p>
        </w:tc>
        <w:tc>
          <w:tcPr>
            <w:tcW w:w="3307" w:type="dxa"/>
            <w:gridSpan w:val="6"/>
          </w:tcPr>
          <w:p w14:paraId="18C6D280" w14:textId="77777777" w:rsidR="00181B9F" w:rsidRPr="00181B9F" w:rsidRDefault="00181B9F" w:rsidP="00181B9F">
            <w:pPr>
              <w:spacing w:after="160" w:line="259" w:lineRule="auto"/>
              <w:rPr>
                <w:rFonts w:ascii="Times New Roman" w:eastAsia="Times New Roman" w:hAnsi="Times New Roman" w:cs="Times New Roman"/>
                <w:b/>
                <w:kern w:val="2"/>
                <w:sz w:val="24"/>
                <w:szCs w:val="24"/>
                <w:lang w:eastAsia="en-US"/>
              </w:rPr>
            </w:pPr>
            <w:r w:rsidRPr="00181B9F">
              <w:rPr>
                <w:rFonts w:ascii="Times New Roman" w:eastAsia="Times New Roman" w:hAnsi="Times New Roman" w:cs="Times New Roman"/>
                <w:b/>
                <w:kern w:val="2"/>
                <w:sz w:val="24"/>
                <w:szCs w:val="24"/>
                <w:lang w:eastAsia="en-US"/>
              </w:rPr>
              <w:t>Самостоятельная деятельность</w:t>
            </w:r>
          </w:p>
          <w:p w14:paraId="1E86381E" w14:textId="77777777" w:rsidR="00181B9F" w:rsidRPr="00181B9F" w:rsidRDefault="00181B9F" w:rsidP="00181B9F">
            <w:pPr>
              <w:spacing w:after="160" w:line="259" w:lineRule="auto"/>
              <w:rPr>
                <w:rFonts w:ascii="Times New Roman" w:eastAsia="Times New Roman" w:hAnsi="Times New Roman" w:cs="Times New Roman"/>
                <w:b/>
                <w:color w:val="000000"/>
                <w:kern w:val="2"/>
                <w:sz w:val="24"/>
                <w:szCs w:val="24"/>
                <w:lang w:eastAsia="en-US"/>
              </w:rPr>
            </w:pPr>
            <w:r w:rsidRPr="00181B9F">
              <w:rPr>
                <w:rFonts w:ascii="Times New Roman" w:eastAsia="Times New Roman" w:hAnsi="Times New Roman" w:cs="Times New Roman"/>
                <w:b/>
                <w:color w:val="000000"/>
                <w:kern w:val="2"/>
                <w:sz w:val="24"/>
                <w:szCs w:val="24"/>
                <w:lang w:eastAsia="en-US"/>
              </w:rPr>
              <w:t>Дидактическая игра «</w:t>
            </w:r>
            <w:r w:rsidRPr="00181B9F">
              <w:rPr>
                <w:rFonts w:ascii="Times New Roman" w:eastAsia="Times New Roman" w:hAnsi="Times New Roman" w:cs="Times New Roman"/>
                <w:b/>
                <w:color w:val="000000"/>
                <w:kern w:val="2"/>
                <w:sz w:val="24"/>
                <w:szCs w:val="24"/>
                <w:lang w:val="kk-KZ" w:eastAsia="en-US"/>
              </w:rPr>
              <w:t>Угадай фигуру</w:t>
            </w:r>
            <w:r w:rsidRPr="00181B9F">
              <w:rPr>
                <w:rFonts w:ascii="Times New Roman" w:eastAsia="Times New Roman" w:hAnsi="Times New Roman" w:cs="Times New Roman"/>
                <w:b/>
                <w:color w:val="000000"/>
                <w:kern w:val="2"/>
                <w:sz w:val="24"/>
                <w:szCs w:val="24"/>
                <w:lang w:eastAsia="en-US"/>
              </w:rPr>
              <w:t>»</w:t>
            </w:r>
          </w:p>
          <w:p w14:paraId="1E23928B" w14:textId="77777777" w:rsidR="00181B9F" w:rsidRPr="00181B9F" w:rsidRDefault="00181B9F" w:rsidP="00181B9F">
            <w:pPr>
              <w:spacing w:after="160" w:line="256" w:lineRule="auto"/>
              <w:rPr>
                <w:rFonts w:ascii="Times New Roman" w:hAnsi="Times New Roman" w:cs="Times New Roman"/>
                <w:kern w:val="2"/>
                <w:sz w:val="28"/>
                <w:szCs w:val="28"/>
                <w:lang w:eastAsia="en-US"/>
              </w:rPr>
            </w:pPr>
            <w:r w:rsidRPr="00181B9F">
              <w:rPr>
                <w:rFonts w:ascii="Times New Roman" w:hAnsi="Times New Roman" w:cs="Times New Roman"/>
                <w:kern w:val="2"/>
                <w:sz w:val="24"/>
                <w:szCs w:val="24"/>
                <w:lang w:eastAsia="en-US"/>
              </w:rPr>
              <w:t xml:space="preserve"> Цель: Умеют различать и правильно называть геометрические фигуры(круг,овал,треугольник,квадрат,прямоугольник)итела(шар</w:t>
            </w:r>
          </w:p>
          <w:p w14:paraId="55B9A873" w14:textId="77777777" w:rsidR="00181B9F" w:rsidRPr="00181B9F" w:rsidRDefault="00181B9F" w:rsidP="00181B9F">
            <w:pPr>
              <w:rPr>
                <w:rFonts w:ascii="Times New Roman" w:hAnsi="Times New Roman" w:cs="Times New Roman"/>
                <w:sz w:val="24"/>
                <w:szCs w:val="24"/>
                <w:lang w:eastAsia="en-US"/>
              </w:rPr>
            </w:pPr>
            <w:r w:rsidRPr="00181B9F">
              <w:rPr>
                <w:rFonts w:ascii="Times New Roman" w:hAnsi="Times New Roman" w:cs="Times New Roman"/>
                <w:color w:val="212529"/>
                <w:sz w:val="24"/>
                <w:szCs w:val="24"/>
                <w:shd w:val="clear" w:color="auto" w:fill="F4F4F4"/>
                <w:lang w:val="kk-KZ" w:eastAsia="en-US"/>
              </w:rPr>
              <w:t>.</w:t>
            </w: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bCs/>
                <w:i/>
                <w:sz w:val="24"/>
                <w:szCs w:val="24"/>
                <w:lang w:val="kk-KZ" w:eastAsia="en-US"/>
              </w:rPr>
              <w:t>төртбұрыш, шаршы, дөнгелек</w:t>
            </w:r>
          </w:p>
        </w:tc>
        <w:tc>
          <w:tcPr>
            <w:tcW w:w="2577" w:type="dxa"/>
            <w:gridSpan w:val="4"/>
          </w:tcPr>
          <w:p w14:paraId="4E802855" w14:textId="77777777" w:rsidR="00181B9F" w:rsidRPr="00181B9F" w:rsidRDefault="00181B9F" w:rsidP="00181B9F">
            <w:pPr>
              <w:contextualSpacing/>
              <w:rPr>
                <w:rFonts w:ascii="Times New Roman" w:hAnsi="Times New Roman" w:cs="Times New Roman"/>
                <w:b/>
                <w:sz w:val="24"/>
                <w:szCs w:val="24"/>
                <w:lang w:eastAsia="en-US"/>
              </w:rPr>
            </w:pPr>
            <w:r w:rsidRPr="00181B9F">
              <w:rPr>
                <w:rFonts w:ascii="Times New Roman" w:hAnsi="Times New Roman" w:cs="Times New Roman"/>
                <w:b/>
                <w:sz w:val="24"/>
                <w:szCs w:val="24"/>
                <w:lang w:eastAsia="en-US"/>
              </w:rPr>
              <w:t>Экологическое воспитание</w:t>
            </w:r>
          </w:p>
          <w:p w14:paraId="25981594" w14:textId="77777777" w:rsidR="00181B9F" w:rsidRPr="00181B9F" w:rsidRDefault="00181B9F" w:rsidP="00181B9F">
            <w:pPr>
              <w:contextualSpacing/>
              <w:rPr>
                <w:rFonts w:ascii="Times New Roman" w:hAnsi="Times New Roman" w:cs="Times New Roman"/>
                <w:bCs/>
                <w:color w:val="000000"/>
                <w:kern w:val="2"/>
                <w:lang w:val="kk-KZ" w:eastAsia="en-US"/>
              </w:rPr>
            </w:pPr>
            <w:r w:rsidRPr="00181B9F">
              <w:rPr>
                <w:rFonts w:ascii="Times New Roman" w:hAnsi="Times New Roman" w:cs="Times New Roman"/>
                <w:bCs/>
                <w:color w:val="000000"/>
                <w:kern w:val="2"/>
                <w:lang w:eastAsia="en-US"/>
              </w:rPr>
              <w:t>Опыт. «Вода нужна всем».</w:t>
            </w:r>
          </w:p>
          <w:p w14:paraId="56809A4B" w14:textId="77777777" w:rsidR="00181B9F" w:rsidRPr="00181B9F" w:rsidRDefault="00181B9F" w:rsidP="00181B9F">
            <w:pPr>
              <w:contextualSpacing/>
              <w:rPr>
                <w:rFonts w:ascii="Times New Roman" w:hAnsi="Times New Roman" w:cs="Times New Roman"/>
                <w:b/>
                <w:sz w:val="24"/>
                <w:szCs w:val="24"/>
                <w:lang w:eastAsia="en-US"/>
              </w:rPr>
            </w:pPr>
            <w:r w:rsidRPr="00181B9F">
              <w:rPr>
                <w:rFonts w:ascii="Times New Roman" w:hAnsi="Times New Roman" w:cs="Times New Roman"/>
                <w:lang w:eastAsia="en-US"/>
              </w:rPr>
              <w:t xml:space="preserve">Цель:  Знают о пользе </w:t>
            </w:r>
            <w:r w:rsidRPr="00181B9F">
              <w:rPr>
                <w:rFonts w:ascii="Times New Roman" w:hAnsi="Times New Roman" w:cs="Times New Roman"/>
                <w:lang w:val="kk-KZ" w:eastAsia="en-US"/>
              </w:rPr>
              <w:t xml:space="preserve">воды </w:t>
            </w:r>
            <w:r w:rsidRPr="00181B9F">
              <w:rPr>
                <w:rFonts w:ascii="Times New Roman" w:hAnsi="Times New Roman" w:cs="Times New Roman"/>
                <w:lang w:eastAsia="en-US"/>
              </w:rPr>
              <w:t xml:space="preserve"> для </w:t>
            </w:r>
            <w:r w:rsidRPr="00181B9F">
              <w:rPr>
                <w:rFonts w:ascii="Times New Roman" w:hAnsi="Times New Roman" w:cs="Times New Roman"/>
                <w:lang w:val="kk-KZ" w:eastAsia="en-US"/>
              </w:rPr>
              <w:t>человека и природе</w:t>
            </w:r>
            <w:r w:rsidRPr="00181B9F">
              <w:rPr>
                <w:rFonts w:ascii="Times New Roman" w:hAnsi="Times New Roman" w:cs="Times New Roman"/>
                <w:lang w:eastAsia="en-US"/>
              </w:rPr>
              <w:t xml:space="preserve">. </w:t>
            </w:r>
          </w:p>
          <w:p w14:paraId="1EAC0CAF" w14:textId="77777777" w:rsidR="00181B9F" w:rsidRPr="00181B9F" w:rsidRDefault="00181B9F" w:rsidP="00181B9F">
            <w:pPr>
              <w:spacing w:after="160" w:line="259" w:lineRule="auto"/>
              <w:contextualSpacing/>
              <w:rPr>
                <w:rFonts w:ascii="Times New Roman" w:hAnsi="Times New Roman" w:cs="Times New Roman"/>
                <w:b/>
                <w:sz w:val="24"/>
                <w:szCs w:val="24"/>
                <w:u w:val="single"/>
                <w:lang w:eastAsia="en-US"/>
              </w:rPr>
            </w:pPr>
            <w:r w:rsidRPr="00181B9F">
              <w:rPr>
                <w:rFonts w:ascii="Times New Roman" w:hAnsi="Times New Roman" w:cs="Times New Roman"/>
                <w:b/>
                <w:color w:val="000000"/>
                <w:sz w:val="24"/>
                <w:szCs w:val="24"/>
                <w:lang w:eastAsia="en-US"/>
              </w:rPr>
              <w:t xml:space="preserve"> (исследовательская, познавательная деятельность)</w:t>
            </w:r>
            <w:r w:rsidRPr="00181B9F">
              <w:rPr>
                <w:rFonts w:ascii="Times New Roman" w:hAnsi="Times New Roman" w:cs="Times New Roman"/>
                <w:b/>
                <w:sz w:val="24"/>
                <w:szCs w:val="24"/>
                <w:u w:val="single"/>
                <w:lang w:val="kk-KZ" w:eastAsia="en-US"/>
              </w:rPr>
              <w:t xml:space="preserve"> 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b/>
                <w:sz w:val="24"/>
                <w:szCs w:val="24"/>
                <w:u w:val="single"/>
                <w:lang w:val="kk-KZ" w:eastAsia="en-US"/>
              </w:rPr>
              <w:t>ертегі өсімдіктер</w:t>
            </w:r>
          </w:p>
          <w:p w14:paraId="496F5C75" w14:textId="77777777" w:rsidR="00181B9F" w:rsidRPr="00181B9F" w:rsidRDefault="00181B9F" w:rsidP="00181B9F">
            <w:pPr>
              <w:spacing w:after="160" w:line="259" w:lineRule="auto"/>
              <w:contextualSpacing/>
              <w:rPr>
                <w:rFonts w:ascii="Times New Roman" w:hAnsi="Times New Roman" w:cs="Times New Roman"/>
                <w:b/>
                <w:sz w:val="24"/>
                <w:szCs w:val="24"/>
                <w:u w:val="single"/>
                <w:lang w:eastAsia="en-US"/>
              </w:rPr>
            </w:pPr>
          </w:p>
          <w:p w14:paraId="503AC7E6" w14:textId="77777777" w:rsidR="00181B9F" w:rsidRPr="00181B9F" w:rsidRDefault="00181B9F" w:rsidP="00181B9F">
            <w:pPr>
              <w:spacing w:after="160" w:line="259" w:lineRule="auto"/>
              <w:contextualSpacing/>
              <w:rPr>
                <w:rFonts w:ascii="Times New Roman" w:hAnsi="Times New Roman" w:cs="Times New Roman"/>
                <w:b/>
                <w:kern w:val="2"/>
                <w:sz w:val="24"/>
                <w:szCs w:val="24"/>
                <w:lang w:eastAsia="en-US"/>
              </w:rPr>
            </w:pPr>
            <w:r w:rsidRPr="00181B9F">
              <w:rPr>
                <w:rFonts w:ascii="Times New Roman" w:hAnsi="Times New Roman" w:cs="Times New Roman"/>
                <w:b/>
                <w:kern w:val="2"/>
                <w:sz w:val="24"/>
                <w:szCs w:val="24"/>
                <w:lang w:eastAsia="en-US"/>
              </w:rPr>
              <w:t xml:space="preserve"> Хореография </w:t>
            </w:r>
          </w:p>
          <w:p w14:paraId="7A13A2C2" w14:textId="77777777" w:rsidR="00181B9F" w:rsidRPr="00181B9F" w:rsidRDefault="00181B9F" w:rsidP="00181B9F">
            <w:pPr>
              <w:contextualSpacing/>
              <w:rPr>
                <w:rFonts w:ascii="Times New Roman" w:hAnsi="Times New Roman" w:cs="Times New Roman"/>
                <w:sz w:val="24"/>
                <w:szCs w:val="24"/>
                <w:lang w:val="kk-KZ" w:eastAsia="en-US"/>
              </w:rPr>
            </w:pPr>
            <w:r w:rsidRPr="00181B9F">
              <w:rPr>
                <w:rFonts w:ascii="Times New Roman" w:hAnsi="Times New Roman" w:cs="Times New Roman"/>
                <w:kern w:val="2"/>
                <w:sz w:val="24"/>
                <w:szCs w:val="24"/>
                <w:lang w:eastAsia="en-US"/>
              </w:rPr>
              <w:t>По плану специалиста.</w:t>
            </w:r>
          </w:p>
        </w:tc>
        <w:tc>
          <w:tcPr>
            <w:tcW w:w="2835" w:type="dxa"/>
            <w:gridSpan w:val="3"/>
          </w:tcPr>
          <w:p w14:paraId="5E57F55E" w14:textId="77777777" w:rsidR="00181B9F" w:rsidRPr="00181B9F" w:rsidRDefault="00181B9F" w:rsidP="00181B9F">
            <w:pPr>
              <w:contextualSpacing/>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 xml:space="preserve">Книжный </w:t>
            </w:r>
          </w:p>
          <w:p w14:paraId="6F6D11F4" w14:textId="77777777" w:rsidR="00181B9F" w:rsidRPr="00181B9F" w:rsidRDefault="00181B9F" w:rsidP="00181B9F">
            <w:pPr>
              <w:contextualSpacing/>
              <w:rPr>
                <w:rFonts w:ascii="Times New Roman" w:hAnsi="Times New Roman" w:cs="Times New Roman"/>
                <w:kern w:val="2"/>
                <w:sz w:val="24"/>
                <w:szCs w:val="24"/>
                <w:lang w:val="kk-KZ" w:eastAsia="en-US"/>
              </w:rPr>
            </w:pPr>
            <w:r w:rsidRPr="00181B9F">
              <w:rPr>
                <w:rFonts w:ascii="Times New Roman" w:hAnsi="Times New Roman" w:cs="Times New Roman"/>
                <w:kern w:val="2"/>
                <w:sz w:val="24"/>
                <w:szCs w:val="24"/>
                <w:lang w:val="kk-KZ" w:eastAsia="en-US"/>
              </w:rPr>
              <w:t>«Рассказ « Девочка и старушка» .</w:t>
            </w:r>
            <w:r w:rsidRPr="00181B9F">
              <w:rPr>
                <w:rFonts w:ascii="Times New Roman" w:hAnsi="Times New Roman" w:cs="Calibri"/>
                <w:b/>
                <w:bCs/>
                <w:color w:val="000000"/>
                <w:kern w:val="2"/>
                <w:sz w:val="24"/>
                <w:szCs w:val="24"/>
                <w:lang w:eastAsia="en-US"/>
              </w:rPr>
              <w:t xml:space="preserve"> у</w:t>
            </w:r>
            <w:r w:rsidRPr="00181B9F">
              <w:rPr>
                <w:rFonts w:ascii="Times New Roman" w:eastAsia="Times New Roman" w:hAnsi="Times New Roman" w:cs="Calibri"/>
                <w:bCs/>
                <w:color w:val="181818"/>
                <w:kern w:val="2"/>
                <w:sz w:val="24"/>
                <w:szCs w:val="24"/>
                <w:lang w:eastAsia="en-US"/>
              </w:rPr>
              <w:t>меют</w:t>
            </w:r>
            <w:r w:rsidRPr="00181B9F">
              <w:rPr>
                <w:rFonts w:ascii="Times New Roman" w:hAnsi="Times New Roman" w:cs="Calibri"/>
                <w:kern w:val="2"/>
                <w:sz w:val="24"/>
                <w:szCs w:val="24"/>
                <w:lang w:eastAsia="en-US"/>
              </w:rPr>
              <w:t xml:space="preserve"> составлять последовательный сюжет, использовать в речи образные слова</w:t>
            </w:r>
          </w:p>
          <w:p w14:paraId="4656B2AE" w14:textId="77777777" w:rsidR="00181B9F" w:rsidRPr="00181B9F" w:rsidRDefault="00181B9F" w:rsidP="00181B9F">
            <w:pPr>
              <w:contextualSpacing/>
              <w:rPr>
                <w:rFonts w:ascii="Times New Roman" w:hAnsi="Times New Roman" w:cs="Times New Roman"/>
                <w:sz w:val="24"/>
                <w:szCs w:val="24"/>
                <w:lang w:val="kk-KZ" w:eastAsia="en-US"/>
              </w:rPr>
            </w:pPr>
            <w:r w:rsidRPr="00181B9F">
              <w:rPr>
                <w:rFonts w:ascii="Times New Roman" w:hAnsi="Times New Roman" w:cs="Times New Roman"/>
                <w:b/>
                <w:sz w:val="24"/>
                <w:szCs w:val="24"/>
                <w:u w:val="single"/>
                <w:lang w:val="kk-KZ" w:eastAsia="en-US"/>
              </w:rPr>
              <w:t>Тілге бойлау</w:t>
            </w:r>
            <w:r w:rsidRPr="00181B9F">
              <w:rPr>
                <w:rFonts w:ascii="Times New Roman" w:hAnsi="Times New Roman" w:cs="Times New Roman"/>
                <w:b/>
                <w:sz w:val="24"/>
                <w:szCs w:val="24"/>
                <w:u w:val="single"/>
                <w:lang w:eastAsia="en-US"/>
              </w:rPr>
              <w:t>(Словарный минимум</w:t>
            </w:r>
            <w:r w:rsidRPr="00181B9F">
              <w:rPr>
                <w:rFonts w:ascii="Times New Roman" w:hAnsi="Times New Roman" w:cs="Times New Roman"/>
                <w:i/>
                <w:sz w:val="24"/>
                <w:szCs w:val="24"/>
                <w:lang w:eastAsia="en-US"/>
              </w:rPr>
              <w:t>):</w:t>
            </w:r>
            <w:r w:rsidRPr="00181B9F">
              <w:rPr>
                <w:rFonts w:ascii="Times New Roman" w:hAnsi="Times New Roman" w:cs="Times New Roman"/>
                <w:i/>
                <w:sz w:val="24"/>
                <w:szCs w:val="24"/>
                <w:lang w:val="kk-KZ" w:eastAsia="en-US"/>
              </w:rPr>
              <w:t>қыз,апа.</w:t>
            </w:r>
          </w:p>
        </w:tc>
      </w:tr>
      <w:tr w:rsidR="00181B9F" w:rsidRPr="00181B9F" w14:paraId="337BC124" w14:textId="77777777" w:rsidTr="00383228">
        <w:trPr>
          <w:trHeight w:val="776"/>
        </w:trPr>
        <w:tc>
          <w:tcPr>
            <w:tcW w:w="1950" w:type="dxa"/>
            <w:vMerge w:val="restart"/>
          </w:tcPr>
          <w:p w14:paraId="474A3180"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Индивидуальная работа с детьми</w:t>
            </w:r>
          </w:p>
          <w:p w14:paraId="0459D664" w14:textId="77777777" w:rsidR="00181B9F" w:rsidRPr="00181B9F" w:rsidRDefault="00181B9F" w:rsidP="00181B9F">
            <w:pPr>
              <w:rPr>
                <w:rFonts w:ascii="Times New Roman" w:eastAsia="Times New Roman" w:hAnsi="Times New Roman" w:cs="Times New Roman"/>
                <w:b/>
                <w:sz w:val="24"/>
                <w:szCs w:val="24"/>
                <w:lang w:val="kk-KZ"/>
              </w:rPr>
            </w:pPr>
          </w:p>
        </w:tc>
        <w:tc>
          <w:tcPr>
            <w:tcW w:w="13751" w:type="dxa"/>
            <w:gridSpan w:val="19"/>
          </w:tcPr>
          <w:p w14:paraId="05827A78" w14:textId="77777777" w:rsidR="00181B9F" w:rsidRPr="00181B9F" w:rsidRDefault="00181B9F" w:rsidP="00181B9F">
            <w:pPr>
              <w:rPr>
                <w:rFonts w:ascii="Times New Roman" w:eastAsia="Times New Roman" w:hAnsi="Times New Roman" w:cs="Times New Roman"/>
                <w:color w:val="000000"/>
                <w:kern w:val="24"/>
                <w:sz w:val="24"/>
                <w:szCs w:val="24"/>
                <w:lang w:val="kk-KZ"/>
              </w:rPr>
            </w:pPr>
            <w:r w:rsidRPr="00181B9F">
              <w:rPr>
                <w:rFonts w:ascii="Times New Roman" w:eastAsia="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9A113A6" w14:textId="77777777" w:rsidR="00181B9F" w:rsidRPr="00181B9F" w:rsidRDefault="00181B9F" w:rsidP="00181B9F">
            <w:pPr>
              <w:rPr>
                <w:rFonts w:ascii="Times New Roman" w:eastAsia="SimSun" w:hAnsi="Times New Roman" w:cs="Times New Roman"/>
                <w:b/>
                <w:sz w:val="24"/>
                <w:szCs w:val="24"/>
              </w:rPr>
            </w:pPr>
            <w:r w:rsidRPr="00181B9F">
              <w:rPr>
                <w:rFonts w:ascii="Times New Roman" w:eastAsia="Times New Roman" w:hAnsi="Times New Roman" w:cs="Times New Roman"/>
                <w:b/>
                <w:sz w:val="24"/>
                <w:szCs w:val="28"/>
              </w:rPr>
              <w:t>«Өнегелі 15 минут» - формирование навыков свободного общения взрослых с детьми</w:t>
            </w:r>
          </w:p>
        </w:tc>
      </w:tr>
      <w:tr w:rsidR="00181B9F" w:rsidRPr="00181B9F" w14:paraId="49A03638" w14:textId="77777777" w:rsidTr="00383228">
        <w:trPr>
          <w:trHeight w:val="1268"/>
        </w:trPr>
        <w:tc>
          <w:tcPr>
            <w:tcW w:w="1950" w:type="dxa"/>
            <w:vMerge/>
          </w:tcPr>
          <w:p w14:paraId="2DAD430B" w14:textId="77777777" w:rsidR="00181B9F" w:rsidRPr="00181B9F" w:rsidRDefault="00181B9F" w:rsidP="00181B9F">
            <w:pPr>
              <w:rPr>
                <w:rFonts w:ascii="Times New Roman" w:eastAsia="Times New Roman" w:hAnsi="Times New Roman" w:cs="Times New Roman"/>
                <w:b/>
                <w:sz w:val="24"/>
                <w:szCs w:val="24"/>
                <w:lang w:val="kk-KZ"/>
              </w:rPr>
            </w:pPr>
          </w:p>
        </w:tc>
        <w:tc>
          <w:tcPr>
            <w:tcW w:w="2785" w:type="dxa"/>
            <w:gridSpan w:val="5"/>
          </w:tcPr>
          <w:p w14:paraId="6AF1C2FA"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b/>
                <w:bCs/>
                <w:sz w:val="24"/>
                <w:szCs w:val="24"/>
              </w:rPr>
              <w:t xml:space="preserve">Индивидуальная работа </w:t>
            </w:r>
            <w:r w:rsidRPr="00181B9F">
              <w:rPr>
                <w:rFonts w:ascii="Times New Roman" w:hAnsi="Times New Roman" w:cs="Times New Roman"/>
                <w:sz w:val="24"/>
                <w:szCs w:val="24"/>
              </w:rPr>
              <w:t>с</w:t>
            </w:r>
            <w:r w:rsidRPr="00181B9F">
              <w:rPr>
                <w:rFonts w:ascii="Times New Roman" w:hAnsi="Times New Roman" w:cs="Times New Roman"/>
                <w:sz w:val="24"/>
                <w:szCs w:val="24"/>
                <w:lang w:eastAsia="en-US"/>
              </w:rPr>
              <w:t xml:space="preserve"> Егором, Мирасом</w:t>
            </w:r>
          </w:p>
          <w:p w14:paraId="57D1E3AF" w14:textId="77777777" w:rsidR="00181B9F" w:rsidRPr="00181B9F" w:rsidRDefault="00181B9F" w:rsidP="00181B9F">
            <w:pPr>
              <w:contextualSpacing/>
              <w:rPr>
                <w:rFonts w:ascii="Times New Roman" w:hAnsi="Times New Roman" w:cs="Times New Roman"/>
                <w:sz w:val="24"/>
                <w:szCs w:val="24"/>
                <w:lang w:val="kk-KZ"/>
              </w:rPr>
            </w:pPr>
            <w:r w:rsidRPr="00181B9F">
              <w:rPr>
                <w:rFonts w:ascii="Times New Roman" w:hAnsi="Times New Roman" w:cs="Times New Roman"/>
                <w:sz w:val="24"/>
                <w:szCs w:val="24"/>
              </w:rPr>
              <w:t>Работа с математическим планшетом</w:t>
            </w:r>
          </w:p>
          <w:p w14:paraId="2A189BF3" w14:textId="77777777" w:rsidR="00181B9F" w:rsidRPr="00181B9F" w:rsidRDefault="00181B9F" w:rsidP="00181B9F">
            <w:pPr>
              <w:contextualSpacing/>
              <w:rPr>
                <w:rFonts w:ascii="Times New Roman" w:hAnsi="Times New Roman" w:cs="Times New Roman"/>
                <w:b/>
                <w:sz w:val="24"/>
                <w:szCs w:val="24"/>
                <w:lang w:val="kk-KZ"/>
              </w:rPr>
            </w:pPr>
            <w:r w:rsidRPr="00181B9F">
              <w:rPr>
                <w:rFonts w:ascii="Times New Roman" w:hAnsi="Times New Roman" w:cs="Times New Roman"/>
                <w:b/>
                <w:sz w:val="24"/>
                <w:szCs w:val="24"/>
                <w:lang w:val="kk-KZ"/>
              </w:rPr>
              <w:t>Цель:</w:t>
            </w:r>
            <w:r w:rsidRPr="00181B9F">
              <w:rPr>
                <w:rFonts w:ascii="Times New Roman" w:hAnsi="Times New Roman" w:cs="Times New Roman"/>
                <w:sz w:val="24"/>
                <w:szCs w:val="24"/>
                <w:lang w:val="kk-KZ"/>
              </w:rPr>
              <w:t xml:space="preserve"> Умеют пользоваться планшетом. </w:t>
            </w:r>
            <w:r w:rsidRPr="00181B9F">
              <w:rPr>
                <w:rFonts w:ascii="Times New Roman" w:hAnsi="Times New Roman" w:cs="Times New Roman"/>
                <w:b/>
                <w:sz w:val="24"/>
                <w:szCs w:val="24"/>
                <w:lang w:val="kk-KZ"/>
              </w:rPr>
              <w:t>Основы математики – познвательная</w:t>
            </w:r>
          </w:p>
          <w:p w14:paraId="0D2377EC" w14:textId="77777777" w:rsidR="00181B9F" w:rsidRPr="00181B9F" w:rsidRDefault="00181B9F" w:rsidP="00181B9F">
            <w:pPr>
              <w:widowControl w:val="0"/>
              <w:suppressLineNumbers/>
              <w:tabs>
                <w:tab w:val="left" w:pos="6803"/>
              </w:tabs>
              <w:suppressAutoHyphens/>
              <w:rPr>
                <w:rFonts w:ascii="Times New Roman" w:eastAsia="SimSun" w:hAnsi="Times New Roman" w:cs="Times New Roman"/>
                <w:bCs/>
                <w:sz w:val="24"/>
                <w:szCs w:val="24"/>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Cs/>
                <w:sz w:val="24"/>
                <w:szCs w:val="24"/>
              </w:rPr>
              <w:t>Есеп..</w:t>
            </w:r>
          </w:p>
        </w:tc>
        <w:tc>
          <w:tcPr>
            <w:tcW w:w="2405" w:type="dxa"/>
            <w:gridSpan w:val="2"/>
          </w:tcPr>
          <w:p w14:paraId="24BC4684"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b/>
                <w:bCs/>
                <w:sz w:val="24"/>
                <w:szCs w:val="24"/>
              </w:rPr>
              <w:t xml:space="preserve">Индивидуальная работа </w:t>
            </w:r>
            <w:r w:rsidRPr="00181B9F">
              <w:rPr>
                <w:rFonts w:ascii="Times New Roman" w:hAnsi="Times New Roman" w:cs="Times New Roman"/>
                <w:sz w:val="24"/>
                <w:szCs w:val="24"/>
              </w:rPr>
              <w:t>с</w:t>
            </w:r>
            <w:r w:rsidRPr="00181B9F">
              <w:rPr>
                <w:rFonts w:ascii="Times New Roman" w:hAnsi="Times New Roman" w:cs="Times New Roman"/>
                <w:sz w:val="24"/>
                <w:szCs w:val="24"/>
                <w:lang w:eastAsia="en-US"/>
              </w:rPr>
              <w:t xml:space="preserve"> Захаром, Богданом</w:t>
            </w:r>
          </w:p>
          <w:p w14:paraId="65EA0F1E"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игра «Кто обитает в аквариуме?»</w:t>
            </w:r>
          </w:p>
          <w:p w14:paraId="5F52D195"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b/>
                <w:sz w:val="24"/>
                <w:szCs w:val="24"/>
              </w:rPr>
              <w:t>Цель:</w:t>
            </w:r>
            <w:r w:rsidRPr="00181B9F">
              <w:rPr>
                <w:rFonts w:ascii="Times New Roman" w:hAnsi="Times New Roman" w:cs="Times New Roman"/>
                <w:sz w:val="24"/>
                <w:szCs w:val="24"/>
              </w:rPr>
              <w:t xml:space="preserve"> Знают название рыб.</w:t>
            </w:r>
          </w:p>
          <w:p w14:paraId="073F1940" w14:textId="77777777" w:rsidR="00181B9F" w:rsidRPr="00181B9F" w:rsidRDefault="00181B9F" w:rsidP="00181B9F">
            <w:pPr>
              <w:contextualSpacing/>
              <w:rPr>
                <w:rFonts w:ascii="Times New Roman" w:hAnsi="Times New Roman" w:cs="Times New Roman"/>
                <w:b/>
                <w:sz w:val="24"/>
                <w:szCs w:val="24"/>
                <w:lang w:val="kk-KZ"/>
              </w:rPr>
            </w:pPr>
            <w:r w:rsidRPr="00181B9F">
              <w:rPr>
                <w:rFonts w:ascii="Times New Roman" w:hAnsi="Times New Roman" w:cs="Times New Roman"/>
                <w:b/>
                <w:sz w:val="24"/>
                <w:szCs w:val="24"/>
                <w:lang w:val="kk-KZ"/>
              </w:rPr>
              <w:t>О</w:t>
            </w:r>
            <w:r w:rsidRPr="00181B9F">
              <w:rPr>
                <w:rFonts w:ascii="Times New Roman" w:hAnsi="Times New Roman" w:cs="Times New Roman"/>
                <w:b/>
                <w:sz w:val="24"/>
                <w:szCs w:val="24"/>
              </w:rPr>
              <w:t xml:space="preserve">знакомление с окружающим </w:t>
            </w:r>
            <w:r w:rsidRPr="00181B9F">
              <w:rPr>
                <w:rFonts w:ascii="Times New Roman" w:hAnsi="Times New Roman" w:cs="Times New Roman"/>
                <w:b/>
                <w:sz w:val="24"/>
                <w:szCs w:val="24"/>
                <w:lang w:val="kk-KZ"/>
              </w:rPr>
              <w:t xml:space="preserve">миром- </w:t>
            </w:r>
            <w:r w:rsidRPr="00181B9F">
              <w:rPr>
                <w:rFonts w:ascii="Times New Roman" w:hAnsi="Times New Roman" w:cs="Times New Roman"/>
                <w:b/>
                <w:sz w:val="24"/>
                <w:szCs w:val="24"/>
              </w:rPr>
              <w:t>коммуникативная деятельность</w:t>
            </w:r>
          </w:p>
          <w:p w14:paraId="1AB850BE" w14:textId="77777777" w:rsidR="00181B9F" w:rsidRPr="00181B9F" w:rsidRDefault="00181B9F" w:rsidP="00181B9F">
            <w:pPr>
              <w:widowControl w:val="0"/>
              <w:suppressLineNumbers/>
              <w:tabs>
                <w:tab w:val="left" w:pos="6803"/>
              </w:tabs>
              <w:suppressAutoHyphens/>
              <w:rPr>
                <w:rFonts w:ascii="Times New Roman" w:eastAsia="SimSu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балық</w:t>
            </w:r>
          </w:p>
        </w:tc>
        <w:tc>
          <w:tcPr>
            <w:tcW w:w="3196" w:type="dxa"/>
            <w:gridSpan w:val="7"/>
          </w:tcPr>
          <w:p w14:paraId="2BFE4E1C"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b/>
                <w:bCs/>
                <w:sz w:val="24"/>
                <w:szCs w:val="24"/>
                <w:lang w:eastAsia="en-US"/>
              </w:rPr>
              <w:t>Индивидуальная работа</w:t>
            </w:r>
            <w:r w:rsidRPr="00181B9F">
              <w:rPr>
                <w:rFonts w:ascii="Times New Roman" w:hAnsi="Times New Roman" w:cs="Times New Roman"/>
                <w:sz w:val="24"/>
                <w:szCs w:val="24"/>
                <w:lang w:eastAsia="en-US"/>
              </w:rPr>
              <w:t xml:space="preserve"> с Софией, Каримом</w:t>
            </w:r>
          </w:p>
          <w:p w14:paraId="56074DC7"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sz w:val="24"/>
                <w:szCs w:val="24"/>
                <w:lang w:eastAsia="en-US"/>
              </w:rPr>
              <w:t xml:space="preserve">игра «Какой по счету?» </w:t>
            </w:r>
          </w:p>
          <w:p w14:paraId="713FC1AD"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b/>
                <w:sz w:val="24"/>
                <w:szCs w:val="24"/>
              </w:rPr>
              <w:t>Цель:</w:t>
            </w:r>
            <w:r w:rsidRPr="00181B9F">
              <w:rPr>
                <w:rFonts w:ascii="Times New Roman" w:hAnsi="Times New Roman" w:cs="Times New Roman"/>
                <w:sz w:val="24"/>
                <w:szCs w:val="24"/>
              </w:rPr>
              <w:t xml:space="preserve">  Умеют правильно отвечать на вопросы;</w:t>
            </w:r>
          </w:p>
          <w:p w14:paraId="35F609C0" w14:textId="77777777" w:rsidR="00181B9F" w:rsidRPr="00181B9F" w:rsidRDefault="00181B9F" w:rsidP="00181B9F">
            <w:pPr>
              <w:contextualSpacing/>
              <w:rPr>
                <w:rFonts w:ascii="Times New Roman" w:hAnsi="Times New Roman" w:cs="Times New Roman"/>
                <w:sz w:val="24"/>
                <w:szCs w:val="24"/>
              </w:rPr>
            </w:pPr>
            <w:r w:rsidRPr="00181B9F">
              <w:rPr>
                <w:rFonts w:ascii="Times New Roman" w:hAnsi="Times New Roman" w:cs="Times New Roman"/>
                <w:sz w:val="24"/>
                <w:szCs w:val="24"/>
              </w:rPr>
              <w:t xml:space="preserve">  « Какой по счету?»,</w:t>
            </w:r>
          </w:p>
          <w:p w14:paraId="3AE0E6FD" w14:textId="77777777" w:rsidR="00181B9F" w:rsidRPr="00181B9F" w:rsidRDefault="00181B9F" w:rsidP="00181B9F">
            <w:pPr>
              <w:contextualSpacing/>
              <w:rPr>
                <w:rFonts w:ascii="Times New Roman" w:hAnsi="Times New Roman" w:cs="Times New Roman"/>
                <w:sz w:val="24"/>
                <w:szCs w:val="24"/>
                <w:lang w:val="kk-KZ"/>
              </w:rPr>
            </w:pPr>
            <w:r w:rsidRPr="00181B9F">
              <w:rPr>
                <w:rFonts w:ascii="Times New Roman" w:hAnsi="Times New Roman" w:cs="Times New Roman"/>
                <w:sz w:val="24"/>
                <w:szCs w:val="24"/>
              </w:rPr>
              <w:t xml:space="preserve"> « Который?».</w:t>
            </w:r>
          </w:p>
          <w:p w14:paraId="610A4263" w14:textId="77777777" w:rsidR="00181B9F" w:rsidRPr="00181B9F" w:rsidRDefault="00181B9F" w:rsidP="00181B9F">
            <w:pPr>
              <w:widowControl w:val="0"/>
              <w:suppressLineNumbers/>
              <w:tabs>
                <w:tab w:val="left" w:pos="6803"/>
              </w:tabs>
              <w:suppressAutoHyphens/>
              <w:rPr>
                <w:rFonts w:ascii="Times New Roman" w:eastAsia="SimSun" w:hAnsi="Times New Roman" w:cs="Times New Roman"/>
                <w:b/>
                <w:bCs/>
                <w:sz w:val="24"/>
                <w:szCs w:val="24"/>
              </w:rPr>
            </w:pPr>
            <w:r w:rsidRPr="00181B9F">
              <w:rPr>
                <w:rFonts w:ascii="Times New Roman" w:hAnsi="Times New Roman" w:cs="Times New Roman"/>
                <w:b/>
                <w:sz w:val="24"/>
                <w:szCs w:val="24"/>
                <w:lang w:val="kk-KZ"/>
              </w:rPr>
              <w:t>Основы математики – познвательная</w:t>
            </w:r>
          </w:p>
          <w:p w14:paraId="61A1BEEF" w14:textId="77777777" w:rsidR="00181B9F" w:rsidRPr="00181B9F" w:rsidRDefault="00181B9F" w:rsidP="00181B9F">
            <w:pPr>
              <w:widowControl w:val="0"/>
              <w:suppressLineNumbers/>
              <w:tabs>
                <w:tab w:val="left" w:pos="6803"/>
              </w:tabs>
              <w:suppressAutoHyphens/>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Cs/>
                <w:i/>
                <w:iCs/>
                <w:sz w:val="24"/>
                <w:szCs w:val="24"/>
                <w:lang w:val="kk-KZ"/>
              </w:rPr>
              <w:t xml:space="preserve"> бір</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 xml:space="preserve"> екі </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үш</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 xml:space="preserve"> төрт</w:t>
            </w:r>
            <w:r w:rsidRPr="00181B9F">
              <w:rPr>
                <w:rFonts w:ascii="Times New Roman" w:eastAsia="Times New Roman" w:hAnsi="Times New Roman" w:cs="Times New Roman"/>
                <w:bCs/>
                <w:i/>
                <w:iCs/>
                <w:sz w:val="24"/>
                <w:szCs w:val="24"/>
              </w:rPr>
              <w:t xml:space="preserve"> ,б</w:t>
            </w:r>
            <w:r w:rsidRPr="00181B9F">
              <w:rPr>
                <w:rFonts w:ascii="Times New Roman" w:eastAsia="Times New Roman" w:hAnsi="Times New Roman" w:cs="Times New Roman"/>
                <w:bCs/>
                <w:i/>
                <w:iCs/>
                <w:sz w:val="24"/>
                <w:szCs w:val="24"/>
                <w:lang w:val="kk-KZ"/>
              </w:rPr>
              <w:t>ес</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 xml:space="preserve"> алты</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 xml:space="preserve"> жеті </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сегіз</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 xml:space="preserve"> тоғыз</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 xml:space="preserve"> он</w:t>
            </w:r>
            <w:r w:rsidRPr="00181B9F">
              <w:rPr>
                <w:rFonts w:ascii="Times New Roman" w:eastAsia="Times New Roman" w:hAnsi="Times New Roman" w:cs="Times New Roman"/>
                <w:bCs/>
                <w:i/>
                <w:iCs/>
                <w:sz w:val="24"/>
                <w:szCs w:val="24"/>
              </w:rPr>
              <w:t>.</w:t>
            </w:r>
          </w:p>
        </w:tc>
        <w:tc>
          <w:tcPr>
            <w:tcW w:w="2723" w:type="dxa"/>
            <w:gridSpan w:val="4"/>
          </w:tcPr>
          <w:p w14:paraId="1526B10A" w14:textId="77777777" w:rsidR="00181B9F" w:rsidRPr="00181B9F" w:rsidRDefault="00181B9F" w:rsidP="00181B9F">
            <w:pPr>
              <w:contextualSpacing/>
              <w:rPr>
                <w:rFonts w:ascii="Times New Roman" w:hAnsi="Times New Roman" w:cs="Times New Roman"/>
                <w:sz w:val="24"/>
                <w:szCs w:val="24"/>
                <w:lang w:val="kk-KZ" w:eastAsia="en-US"/>
              </w:rPr>
            </w:pPr>
            <w:r w:rsidRPr="00181B9F">
              <w:rPr>
                <w:rFonts w:ascii="Times New Roman" w:hAnsi="Times New Roman" w:cs="Times New Roman"/>
                <w:b/>
                <w:bCs/>
                <w:sz w:val="24"/>
                <w:szCs w:val="24"/>
                <w:lang w:eastAsia="en-US"/>
              </w:rPr>
              <w:t xml:space="preserve">Индивидуальная работа </w:t>
            </w:r>
            <w:r w:rsidRPr="00181B9F">
              <w:rPr>
                <w:rFonts w:ascii="Times New Roman" w:hAnsi="Times New Roman" w:cs="Times New Roman"/>
                <w:sz w:val="24"/>
                <w:szCs w:val="24"/>
                <w:lang w:eastAsia="en-US"/>
              </w:rPr>
              <w:t>с</w:t>
            </w:r>
            <w:r w:rsidRPr="00181B9F">
              <w:rPr>
                <w:rFonts w:ascii="Times New Roman" w:hAnsi="Times New Roman" w:cs="Times New Roman"/>
                <w:sz w:val="24"/>
                <w:szCs w:val="24"/>
              </w:rPr>
              <w:t xml:space="preserve"> Салихом, Марией</w:t>
            </w:r>
          </w:p>
          <w:p w14:paraId="08629AC9" w14:textId="77777777" w:rsidR="00181B9F" w:rsidRPr="00181B9F" w:rsidRDefault="00181B9F" w:rsidP="00181B9F">
            <w:pPr>
              <w:contextualSpacing/>
              <w:rPr>
                <w:rFonts w:ascii="Times New Roman" w:hAnsi="Times New Roman" w:cs="Times New Roman"/>
                <w:b/>
                <w:bCs/>
                <w:sz w:val="24"/>
                <w:szCs w:val="24"/>
                <w:lang w:eastAsia="en-US"/>
              </w:rPr>
            </w:pPr>
            <w:r w:rsidRPr="00181B9F">
              <w:rPr>
                <w:rFonts w:ascii="Times New Roman" w:hAnsi="Times New Roman" w:cs="Times New Roman"/>
                <w:sz w:val="24"/>
                <w:szCs w:val="24"/>
                <w:lang w:eastAsia="en-US"/>
              </w:rPr>
              <w:t>игра «Узнай животное по описанию»</w:t>
            </w:r>
          </w:p>
          <w:p w14:paraId="49D8D5CE" w14:textId="77777777" w:rsidR="00181B9F" w:rsidRPr="00181B9F" w:rsidRDefault="00181B9F" w:rsidP="00181B9F">
            <w:pPr>
              <w:contextualSpacing/>
              <w:rPr>
                <w:rFonts w:ascii="Times New Roman" w:hAnsi="Times New Roman" w:cs="Times New Roman"/>
                <w:b/>
                <w:bCs/>
                <w:sz w:val="24"/>
                <w:szCs w:val="24"/>
                <w:lang w:val="kk-KZ" w:eastAsia="en-US"/>
              </w:rPr>
            </w:pPr>
            <w:r w:rsidRPr="00181B9F">
              <w:rPr>
                <w:rFonts w:ascii="Times New Roman" w:hAnsi="Times New Roman" w:cs="Times New Roman"/>
                <w:b/>
                <w:bCs/>
                <w:sz w:val="24"/>
                <w:szCs w:val="24"/>
                <w:lang w:eastAsia="en-US"/>
              </w:rPr>
              <w:t xml:space="preserve">Цель: </w:t>
            </w:r>
            <w:r w:rsidRPr="00181B9F">
              <w:rPr>
                <w:rFonts w:ascii="Times New Roman" w:hAnsi="Times New Roman" w:cs="Times New Roman"/>
                <w:sz w:val="24"/>
                <w:szCs w:val="24"/>
                <w:lang w:eastAsia="en-US"/>
              </w:rPr>
              <w:t>Умеют определять животное по описанию.</w:t>
            </w:r>
            <w:r w:rsidRPr="00181B9F">
              <w:rPr>
                <w:rFonts w:ascii="Times New Roman" w:hAnsi="Times New Roman" w:cs="Times New Roman"/>
                <w:b/>
                <w:bCs/>
                <w:sz w:val="24"/>
                <w:szCs w:val="24"/>
                <w:lang w:val="kk-KZ" w:eastAsia="en-US"/>
              </w:rPr>
              <w:t>О</w:t>
            </w:r>
            <w:r w:rsidRPr="00181B9F">
              <w:rPr>
                <w:rFonts w:ascii="Times New Roman" w:hAnsi="Times New Roman" w:cs="Times New Roman"/>
                <w:b/>
                <w:bCs/>
                <w:sz w:val="24"/>
                <w:szCs w:val="24"/>
                <w:lang w:eastAsia="en-US"/>
              </w:rPr>
              <w:t xml:space="preserve">знакомление с окружающим </w:t>
            </w:r>
            <w:r w:rsidRPr="00181B9F">
              <w:rPr>
                <w:rFonts w:ascii="Times New Roman" w:hAnsi="Times New Roman" w:cs="Times New Roman"/>
                <w:b/>
                <w:bCs/>
                <w:sz w:val="24"/>
                <w:szCs w:val="24"/>
                <w:lang w:val="kk-KZ" w:eastAsia="en-US"/>
              </w:rPr>
              <w:t xml:space="preserve">миром- </w:t>
            </w:r>
            <w:r w:rsidRPr="00181B9F">
              <w:rPr>
                <w:rFonts w:ascii="Times New Roman" w:hAnsi="Times New Roman" w:cs="Times New Roman"/>
                <w:b/>
                <w:bCs/>
                <w:sz w:val="24"/>
                <w:szCs w:val="24"/>
                <w:lang w:eastAsia="en-US"/>
              </w:rPr>
              <w:t>коммуникативная деятельность</w:t>
            </w:r>
          </w:p>
          <w:p w14:paraId="1E8F0FF0" w14:textId="77777777" w:rsidR="00181B9F" w:rsidRPr="00181B9F" w:rsidRDefault="00181B9F" w:rsidP="00181B9F">
            <w:pPr>
              <w:rPr>
                <w:rFonts w:ascii="Times New Roman" w:eastAsia="Times New Roman" w:hAnsi="Times New Roman" w:cs="Times New Roman"/>
                <w:b/>
                <w:bCs/>
                <w:color w:val="000000"/>
                <w:sz w:val="24"/>
                <w:szCs w:val="24"/>
                <w:shd w:val="clear" w:color="auto" w:fill="FFFFFF"/>
              </w:rPr>
            </w:pPr>
            <w:r w:rsidRPr="00181B9F">
              <w:rPr>
                <w:rFonts w:ascii="Times New Roman" w:eastAsia="Times New Roman" w:hAnsi="Times New Roman" w:cs="Times New Roman"/>
                <w:b/>
                <w:bCs/>
                <w:sz w:val="24"/>
                <w:szCs w:val="24"/>
                <w:u w:val="single"/>
                <w:lang w:val="kk-KZ"/>
              </w:rPr>
              <w:t>Тілге бойлау</w:t>
            </w:r>
            <w:r w:rsidRPr="00181B9F">
              <w:rPr>
                <w:rFonts w:ascii="Times New Roman" w:eastAsia="Times New Roman" w:hAnsi="Times New Roman" w:cs="Times New Roman"/>
                <w:b/>
                <w:bCs/>
                <w:sz w:val="24"/>
                <w:szCs w:val="24"/>
                <w:u w:val="single"/>
              </w:rPr>
              <w:t>(Словарный минимум):</w:t>
            </w:r>
            <w:r w:rsidRPr="00181B9F">
              <w:rPr>
                <w:rFonts w:ascii="Times New Roman" w:eastAsia="Times New Roman" w:hAnsi="Times New Roman" w:cs="Times New Roman"/>
                <w:b/>
                <w:bCs/>
                <w:i/>
                <w:iCs/>
                <w:sz w:val="24"/>
                <w:szCs w:val="24"/>
              </w:rPr>
              <w:t xml:space="preserve"> жануар</w:t>
            </w:r>
          </w:p>
        </w:tc>
        <w:tc>
          <w:tcPr>
            <w:tcW w:w="2642" w:type="dxa"/>
          </w:tcPr>
          <w:p w14:paraId="71632454" w14:textId="77777777" w:rsidR="00181B9F" w:rsidRPr="00181B9F" w:rsidRDefault="00181B9F" w:rsidP="00181B9F">
            <w:pPr>
              <w:contextualSpacing/>
              <w:rPr>
                <w:rFonts w:ascii="Times New Roman" w:hAnsi="Times New Roman" w:cs="Times New Roman"/>
                <w:sz w:val="24"/>
                <w:szCs w:val="24"/>
                <w:lang w:eastAsia="en-US"/>
              </w:rPr>
            </w:pPr>
            <w:r w:rsidRPr="00181B9F">
              <w:rPr>
                <w:rFonts w:ascii="Times New Roman" w:hAnsi="Times New Roman" w:cs="Times New Roman"/>
                <w:b/>
                <w:bCs/>
                <w:sz w:val="24"/>
                <w:szCs w:val="24"/>
                <w:lang w:eastAsia="en-US"/>
              </w:rPr>
              <w:t>Индивидуальная работа</w:t>
            </w:r>
            <w:r w:rsidRPr="00181B9F">
              <w:rPr>
                <w:rFonts w:ascii="Times New Roman" w:hAnsi="Times New Roman" w:cs="Times New Roman"/>
                <w:sz w:val="24"/>
                <w:szCs w:val="24"/>
                <w:lang w:eastAsia="en-US"/>
              </w:rPr>
              <w:t xml:space="preserve"> с Аланом, Семеном игра «Что, где растет?»</w:t>
            </w:r>
          </w:p>
          <w:p w14:paraId="0375A8EC" w14:textId="77777777" w:rsidR="00181B9F" w:rsidRPr="00181B9F" w:rsidRDefault="00181B9F" w:rsidP="00181B9F">
            <w:pPr>
              <w:contextualSpacing/>
              <w:rPr>
                <w:rFonts w:ascii="Times New Roman" w:hAnsi="Times New Roman" w:cs="Times New Roman"/>
                <w:sz w:val="24"/>
                <w:szCs w:val="24"/>
                <w:lang w:val="kk-KZ" w:eastAsia="en-US"/>
              </w:rPr>
            </w:pPr>
            <w:r w:rsidRPr="00181B9F">
              <w:rPr>
                <w:rFonts w:ascii="Times New Roman" w:hAnsi="Times New Roman" w:cs="Times New Roman"/>
                <w:b/>
                <w:sz w:val="24"/>
                <w:szCs w:val="24"/>
                <w:lang w:eastAsia="en-US"/>
              </w:rPr>
              <w:t>Цель:</w:t>
            </w:r>
            <w:r w:rsidRPr="00181B9F">
              <w:rPr>
                <w:rFonts w:ascii="Times New Roman" w:hAnsi="Times New Roman" w:cs="Times New Roman"/>
                <w:sz w:val="24"/>
                <w:szCs w:val="24"/>
                <w:lang w:eastAsia="en-US"/>
              </w:rPr>
              <w:t xml:space="preserve"> Знают название фрукт и овощей. Могут распределять их по группам.</w:t>
            </w:r>
          </w:p>
          <w:p w14:paraId="53DE29B2" w14:textId="77777777" w:rsidR="00181B9F" w:rsidRPr="00181B9F" w:rsidRDefault="00181B9F" w:rsidP="00181B9F">
            <w:pPr>
              <w:contextualSpacing/>
              <w:rPr>
                <w:rFonts w:ascii="Times New Roman" w:hAnsi="Times New Roman" w:cs="Times New Roman"/>
                <w:b/>
                <w:sz w:val="24"/>
                <w:szCs w:val="24"/>
                <w:lang w:val="kk-KZ" w:eastAsia="en-US"/>
              </w:rPr>
            </w:pPr>
            <w:r w:rsidRPr="00181B9F">
              <w:rPr>
                <w:rFonts w:ascii="Times New Roman" w:hAnsi="Times New Roman" w:cs="Times New Roman"/>
                <w:b/>
                <w:sz w:val="24"/>
                <w:szCs w:val="24"/>
                <w:lang w:val="kk-KZ" w:eastAsia="en-US"/>
              </w:rPr>
              <w:t>О</w:t>
            </w:r>
            <w:r w:rsidRPr="00181B9F">
              <w:rPr>
                <w:rFonts w:ascii="Times New Roman" w:hAnsi="Times New Roman" w:cs="Times New Roman"/>
                <w:b/>
                <w:sz w:val="24"/>
                <w:szCs w:val="24"/>
                <w:lang w:eastAsia="en-US"/>
              </w:rPr>
              <w:t xml:space="preserve">знакомление с окружающим </w:t>
            </w:r>
            <w:r w:rsidRPr="00181B9F">
              <w:rPr>
                <w:rFonts w:ascii="Times New Roman" w:hAnsi="Times New Roman" w:cs="Times New Roman"/>
                <w:b/>
                <w:sz w:val="24"/>
                <w:szCs w:val="24"/>
                <w:lang w:val="kk-KZ" w:eastAsia="en-US"/>
              </w:rPr>
              <w:t xml:space="preserve">миром- </w:t>
            </w:r>
            <w:r w:rsidRPr="00181B9F">
              <w:rPr>
                <w:rFonts w:ascii="Times New Roman" w:hAnsi="Times New Roman" w:cs="Times New Roman"/>
                <w:b/>
                <w:sz w:val="24"/>
                <w:szCs w:val="24"/>
                <w:lang w:eastAsia="en-US"/>
              </w:rPr>
              <w:t>коммуникативная деятельность</w:t>
            </w:r>
          </w:p>
          <w:p w14:paraId="0CF261D7" w14:textId="77777777" w:rsidR="00181B9F" w:rsidRPr="00181B9F" w:rsidRDefault="00181B9F" w:rsidP="00181B9F">
            <w:pPr>
              <w:widowControl w:val="0"/>
              <w:suppressLineNumbers/>
              <w:tabs>
                <w:tab w:val="left" w:pos="6803"/>
              </w:tabs>
              <w:suppressAutoHyphens/>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bCs/>
                <w:i/>
                <w:iCs/>
                <w:sz w:val="24"/>
                <w:szCs w:val="24"/>
                <w:lang w:val="kk-KZ"/>
              </w:rPr>
              <w:t>өсімдік</w:t>
            </w:r>
          </w:p>
        </w:tc>
      </w:tr>
      <w:tr w:rsidR="00181B9F" w:rsidRPr="00181B9F" w14:paraId="641C1012" w14:textId="77777777" w:rsidTr="00383228">
        <w:tc>
          <w:tcPr>
            <w:tcW w:w="1950" w:type="dxa"/>
          </w:tcPr>
          <w:p w14:paraId="224CD644"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Подготовка к прогулке</w:t>
            </w:r>
          </w:p>
        </w:tc>
        <w:tc>
          <w:tcPr>
            <w:tcW w:w="13751" w:type="dxa"/>
            <w:gridSpan w:val="19"/>
          </w:tcPr>
          <w:p w14:paraId="78C4B2F6"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2D12736A"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спортивно- игровым оборудованиеми спортивными принадлежностями.</w:t>
            </w:r>
          </w:p>
          <w:p w14:paraId="37E280A6" w14:textId="77777777" w:rsidR="00181B9F" w:rsidRPr="00181B9F" w:rsidRDefault="00181B9F" w:rsidP="00181B9F">
            <w:pPr>
              <w:widowControl w:val="0"/>
              <w:rPr>
                <w:rFonts w:ascii="Times New Roman" w:eastAsia="Times New Roman" w:hAnsi="Times New Roman" w:cs="Times New Roman"/>
                <w:i/>
                <w:sz w:val="24"/>
                <w:szCs w:val="24"/>
              </w:rPr>
            </w:pPr>
            <w:r w:rsidRPr="00181B9F">
              <w:rPr>
                <w:rFonts w:ascii="Times New Roman" w:eastAsia="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181B9F">
              <w:rPr>
                <w:rFonts w:ascii="Times New Roman" w:eastAsia="Times New Roman" w:hAnsi="Times New Roman" w:cs="Times New Roman"/>
                <w:i/>
                <w:sz w:val="24"/>
                <w:szCs w:val="24"/>
              </w:rPr>
              <w:t>. (кгн, навыки самообслуживания, казахский язык, ознакомление с окружающим миром, развитие речи)</w:t>
            </w:r>
          </w:p>
          <w:p w14:paraId="076E43AA"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lang w:val="kk-KZ"/>
              </w:rPr>
              <w:t>Словарный минимум</w:t>
            </w:r>
            <w:r w:rsidRPr="00181B9F">
              <w:rPr>
                <w:rFonts w:ascii="Times New Roman" w:eastAsia="Times New Roman" w:hAnsi="Times New Roman" w:cs="Times New Roman"/>
                <w:b/>
                <w:color w:val="FF0000"/>
                <w:sz w:val="24"/>
                <w:szCs w:val="24"/>
                <w:lang w:val="kk-KZ"/>
              </w:rPr>
              <w:t>:</w:t>
            </w:r>
            <w:r w:rsidRPr="00181B9F">
              <w:rPr>
                <w:rFonts w:ascii="Times New Roman" w:eastAsia="Times New Roman" w:hAnsi="Times New Roman" w:cs="Times New Roman"/>
                <w:sz w:val="24"/>
                <w:szCs w:val="24"/>
                <w:lang w:val="kk-KZ"/>
              </w:rPr>
              <w:t>жылы киінеміз-одеваемся тепло</w:t>
            </w:r>
            <w:r w:rsidRPr="00181B9F">
              <w:rPr>
                <w:rFonts w:ascii="Times New Roman" w:eastAsia="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2C267EB1" w14:textId="77777777" w:rsidR="00181B9F" w:rsidRPr="00181B9F" w:rsidRDefault="00181B9F" w:rsidP="00181B9F">
            <w:pPr>
              <w:rPr>
                <w:rFonts w:ascii="Times New Roman" w:eastAsia="Times New Roman" w:hAnsi="Times New Roman" w:cs="Times New Roman"/>
                <w:b/>
                <w:sz w:val="24"/>
                <w:szCs w:val="28"/>
              </w:rPr>
            </w:pPr>
            <w:r w:rsidRPr="00181B9F">
              <w:rPr>
                <w:rFonts w:ascii="Times New Roman" w:eastAsia="Times New Roman" w:hAnsi="Times New Roman" w:cs="Times New Roman"/>
                <w:b/>
                <w:sz w:val="24"/>
                <w:szCs w:val="28"/>
              </w:rPr>
              <w:t>«Национальная игра - сокровище нации» - проведение национальных игр с детьми дошкольного возраста</w:t>
            </w:r>
          </w:p>
          <w:p w14:paraId="5BD70D0A"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181B9F" w14:paraId="0E62F3B4" w14:textId="77777777" w:rsidTr="00383228">
        <w:tc>
          <w:tcPr>
            <w:tcW w:w="1950" w:type="dxa"/>
          </w:tcPr>
          <w:p w14:paraId="23A181C5"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Прогулка</w:t>
            </w:r>
          </w:p>
        </w:tc>
        <w:tc>
          <w:tcPr>
            <w:tcW w:w="2681" w:type="dxa"/>
            <w:gridSpan w:val="3"/>
          </w:tcPr>
          <w:p w14:paraId="05FC2661"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b/>
                <w:color w:val="000000"/>
                <w:sz w:val="24"/>
                <w:szCs w:val="24"/>
              </w:rPr>
              <w:t>Подвижная игра</w:t>
            </w:r>
            <w:r w:rsidRPr="00181B9F">
              <w:rPr>
                <w:rFonts w:ascii="Times New Roman" w:eastAsia="Times New Roman" w:hAnsi="Times New Roman" w:cs="Times New Roman"/>
                <w:color w:val="000000"/>
                <w:sz w:val="24"/>
                <w:szCs w:val="24"/>
              </w:rPr>
              <w:t> «</w:t>
            </w:r>
            <w:r w:rsidRPr="00181B9F">
              <w:rPr>
                <w:rFonts w:ascii="Times New Roman" w:eastAsia="Times New Roman" w:hAnsi="Times New Roman" w:cs="Times New Roman"/>
                <w:color w:val="000000"/>
                <w:sz w:val="24"/>
                <w:szCs w:val="24"/>
                <w:lang w:val="kk-KZ"/>
              </w:rPr>
              <w:t>Море волнуется раз</w:t>
            </w:r>
            <w:r w:rsidRPr="00181B9F">
              <w:rPr>
                <w:rFonts w:ascii="Times New Roman" w:eastAsia="Times New Roman" w:hAnsi="Times New Roman" w:cs="Times New Roman"/>
                <w:color w:val="000000"/>
                <w:sz w:val="24"/>
                <w:szCs w:val="24"/>
              </w:rPr>
              <w:t>»</w:t>
            </w:r>
          </w:p>
          <w:p w14:paraId="3559197A"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color w:val="000000"/>
                <w:sz w:val="24"/>
                <w:szCs w:val="24"/>
              </w:rPr>
              <w:t>(двигательная,</w:t>
            </w:r>
          </w:p>
          <w:p w14:paraId="363326AD" w14:textId="77777777" w:rsidR="00181B9F" w:rsidRPr="00181B9F" w:rsidRDefault="00181B9F" w:rsidP="00181B9F">
            <w:pPr>
              <w:rPr>
                <w:rFonts w:ascii="Times New Roman" w:hAnsi="Times New Roman" w:cs="Times New Roman"/>
                <w:b/>
                <w:sz w:val="24"/>
              </w:rPr>
            </w:pPr>
            <w:r w:rsidRPr="00181B9F">
              <w:rPr>
                <w:rFonts w:ascii="Times New Roman" w:eastAsia="Times New Roman" w:hAnsi="Times New Roman" w:cs="Times New Roman"/>
                <w:b/>
                <w:color w:val="000000"/>
                <w:sz w:val="24"/>
                <w:szCs w:val="24"/>
              </w:rPr>
              <w:t>коммуникативная деятельность)</w:t>
            </w:r>
          </w:p>
          <w:p w14:paraId="635F8E04"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u w:val="single"/>
                <w:lang w:eastAsia="en-US"/>
              </w:rPr>
            </w:pPr>
            <w:r w:rsidRPr="00181B9F">
              <w:rPr>
                <w:rFonts w:ascii="Times New Roman" w:eastAsia="SimSun" w:hAnsi="Times New Roman" w:cs="Times New Roman"/>
                <w:b/>
                <w:bCs/>
                <w:kern w:val="2"/>
                <w:sz w:val="24"/>
                <w:szCs w:val="24"/>
                <w:u w:val="single"/>
                <w:lang w:eastAsia="en-US"/>
              </w:rPr>
              <w:t>«Б</w:t>
            </w:r>
            <w:r w:rsidRPr="00181B9F">
              <w:rPr>
                <w:rFonts w:ascii="Times New Roman" w:eastAsia="SimSun" w:hAnsi="Times New Roman" w:cs="Times New Roman"/>
                <w:b/>
                <w:bCs/>
                <w:kern w:val="2"/>
                <w:sz w:val="24"/>
                <w:szCs w:val="24"/>
                <w:u w:val="single"/>
                <w:lang w:val="kk-KZ" w:eastAsia="en-US"/>
              </w:rPr>
              <w:t>іртұтас тәрбие</w:t>
            </w:r>
            <w:r w:rsidRPr="00181B9F">
              <w:rPr>
                <w:rFonts w:ascii="Times New Roman" w:eastAsia="SimSun" w:hAnsi="Times New Roman" w:cs="Times New Roman"/>
                <w:b/>
                <w:bCs/>
                <w:kern w:val="2"/>
                <w:sz w:val="24"/>
                <w:szCs w:val="24"/>
                <w:u w:val="single"/>
                <w:lang w:eastAsia="en-US"/>
              </w:rPr>
              <w:t>»</w:t>
            </w:r>
          </w:p>
          <w:p w14:paraId="63D8211E"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lang w:eastAsia="en-US"/>
              </w:rPr>
            </w:pPr>
            <w:r w:rsidRPr="00181B9F">
              <w:rPr>
                <w:rFonts w:ascii="Times New Roman" w:eastAsia="SimSun" w:hAnsi="Times New Roman" w:cs="Times New Roman"/>
                <w:b/>
                <w:bCs/>
                <w:kern w:val="2"/>
                <w:sz w:val="24"/>
                <w:szCs w:val="24"/>
                <w:lang w:val="kk-KZ" w:eastAsia="en-US"/>
              </w:rPr>
              <w:t>Казахкая национальная игра</w:t>
            </w:r>
            <w:r w:rsidRPr="00181B9F">
              <w:rPr>
                <w:rFonts w:ascii="Times New Roman" w:eastAsia="SimSun" w:hAnsi="Times New Roman" w:cs="Times New Roman"/>
                <w:kern w:val="2"/>
                <w:sz w:val="24"/>
                <w:szCs w:val="24"/>
                <w:lang w:eastAsia="en-US"/>
              </w:rPr>
              <w:t xml:space="preserve">«Аллармаж» </w:t>
            </w:r>
          </w:p>
          <w:p w14:paraId="757B6ACA"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SimSun" w:hAnsi="Times New Roman" w:cs="Times New Roman"/>
                <w:b/>
                <w:bCs/>
                <w:kern w:val="2"/>
                <w:lang w:val="kk-KZ" w:eastAsia="en-US"/>
              </w:rPr>
              <w:t>Цель</w:t>
            </w:r>
            <w:r w:rsidRPr="00181B9F">
              <w:rPr>
                <w:rFonts w:ascii="Times New Roman" w:eastAsia="SimSun" w:hAnsi="Times New Roman" w:cs="Times New Roman"/>
                <w:b/>
                <w:bCs/>
                <w:kern w:val="2"/>
                <w:lang w:eastAsia="en-US"/>
              </w:rPr>
              <w:t>:</w:t>
            </w:r>
            <w:r w:rsidRPr="00181B9F">
              <w:rPr>
                <w:rFonts w:ascii="Times New Roman" w:eastAsia="SimSun" w:hAnsi="Times New Roman" w:cs="Times New Roman"/>
                <w:color w:val="000000"/>
                <w:kern w:val="2"/>
                <w:lang w:eastAsia="en-US"/>
              </w:rPr>
              <w:t>Умеют</w:t>
            </w:r>
            <w:r w:rsidRPr="00181B9F">
              <w:rPr>
                <w:rFonts w:ascii="Times New Roman" w:hAnsi="Times New Roman" w:cs="Times New Roman"/>
                <w:color w:val="000000"/>
                <w:kern w:val="2"/>
                <w:sz w:val="21"/>
                <w:szCs w:val="21"/>
                <w:lang w:eastAsia="en-US"/>
              </w:rPr>
              <w:t>правильно координировать действия, передвигаться командой</w:t>
            </w:r>
            <w:r w:rsidRPr="00181B9F">
              <w:rPr>
                <w:rFonts w:ascii="Times New Roman" w:hAnsi="Times New Roman" w:cs="Times New Roman"/>
                <w:color w:val="333333"/>
                <w:kern w:val="2"/>
                <w:sz w:val="21"/>
                <w:szCs w:val="21"/>
                <w:lang w:eastAsia="en-US"/>
              </w:rPr>
              <w:t>.</w:t>
            </w:r>
            <w:r w:rsidRPr="00181B9F">
              <w:rPr>
                <w:rFonts w:ascii="Times New Roman" w:hAnsi="Times New Roman" w:cs="Times New Roman"/>
                <w:b/>
                <w:bCs/>
                <w:color w:val="000000"/>
                <w:kern w:val="2"/>
                <w:lang w:eastAsia="en-US"/>
              </w:rPr>
              <w:t>Самостоятельная игровая деятельность (позновательная деятельность, эколлгическое воспитание)</w:t>
            </w:r>
            <w:r w:rsidRPr="00181B9F">
              <w:rPr>
                <w:rFonts w:ascii="Times New Roman" w:hAnsi="Times New Roman" w:cs="Times New Roman"/>
                <w:b/>
                <w:kern w:val="2"/>
                <w:u w:val="single"/>
                <w:lang w:val="kk-KZ" w:eastAsia="en-US"/>
              </w:rPr>
              <w:t>Тілге бойлау</w:t>
            </w:r>
            <w:r w:rsidRPr="00181B9F">
              <w:rPr>
                <w:rFonts w:ascii="Times New Roman" w:hAnsi="Times New Roman" w:cs="Times New Roman"/>
                <w:b/>
                <w:kern w:val="2"/>
                <w:u w:val="single"/>
                <w:lang w:eastAsia="en-US"/>
              </w:rPr>
              <w:t>(Словарный минимум):</w:t>
            </w:r>
            <w:r w:rsidRPr="00181B9F">
              <w:rPr>
                <w:rFonts w:ascii="Times New Roman" w:hAnsi="Times New Roman" w:cs="Times New Roman"/>
                <w:bCs/>
                <w:kern w:val="2"/>
                <w:lang w:eastAsia="en-US"/>
              </w:rPr>
              <w:t xml:space="preserve"> ойын</w:t>
            </w:r>
            <w:r w:rsidRPr="00181B9F">
              <w:rPr>
                <w:rFonts w:ascii="Times New Roman" w:hAnsi="Times New Roman" w:cs="Times New Roman"/>
                <w:bCs/>
                <w:kern w:val="2"/>
                <w:lang w:val="kk-KZ" w:eastAsia="en-US"/>
              </w:rPr>
              <w:t xml:space="preserve"> қой қасқыр</w:t>
            </w:r>
            <w:r w:rsidRPr="00181B9F">
              <w:rPr>
                <w:rFonts w:ascii="Times New Roman" w:hAnsi="Times New Roman" w:cs="Times New Roman"/>
                <w:bCs/>
                <w:kern w:val="2"/>
                <w:lang w:eastAsia="en-US"/>
              </w:rPr>
              <w:t>.</w:t>
            </w:r>
          </w:p>
        </w:tc>
        <w:tc>
          <w:tcPr>
            <w:tcW w:w="2707" w:type="dxa"/>
            <w:gridSpan w:val="6"/>
          </w:tcPr>
          <w:p w14:paraId="1ABCC0FE"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П</w:t>
            </w:r>
            <w:r w:rsidRPr="00181B9F">
              <w:rPr>
                <w:rFonts w:ascii="Times New Roman" w:eastAsia="Times New Roman" w:hAnsi="Times New Roman" w:cs="Times New Roman"/>
                <w:b/>
                <w:color w:val="000000"/>
                <w:sz w:val="24"/>
                <w:szCs w:val="24"/>
                <w:lang w:val="kk-KZ"/>
              </w:rPr>
              <w:t>одвижная игра</w:t>
            </w:r>
            <w:r w:rsidRPr="00181B9F">
              <w:rPr>
                <w:rFonts w:ascii="Times New Roman" w:eastAsia="Times New Roman" w:hAnsi="Times New Roman" w:cs="Times New Roman"/>
                <w:color w:val="000000"/>
                <w:sz w:val="24"/>
                <w:szCs w:val="24"/>
              </w:rPr>
              <w:t xml:space="preserve"> «</w:t>
            </w:r>
            <w:r w:rsidRPr="00181B9F">
              <w:rPr>
                <w:rFonts w:ascii="Times New Roman" w:eastAsia="Times New Roman" w:hAnsi="Times New Roman" w:cs="Times New Roman"/>
                <w:color w:val="000000"/>
                <w:sz w:val="24"/>
                <w:szCs w:val="24"/>
                <w:lang w:val="kk-KZ"/>
              </w:rPr>
              <w:t>Мы веселые ребята</w:t>
            </w:r>
            <w:r w:rsidRPr="00181B9F">
              <w:rPr>
                <w:rFonts w:ascii="Times New Roman" w:eastAsia="Times New Roman" w:hAnsi="Times New Roman" w:cs="Times New Roman"/>
                <w:color w:val="000000"/>
                <w:sz w:val="24"/>
                <w:szCs w:val="24"/>
              </w:rPr>
              <w:t>»</w:t>
            </w:r>
            <w:r w:rsidRPr="00181B9F">
              <w:rPr>
                <w:rFonts w:ascii="Times New Roman" w:eastAsia="Times New Roman" w:hAnsi="Times New Roman" w:cs="Times New Roman"/>
                <w:b/>
                <w:color w:val="000000"/>
                <w:sz w:val="24"/>
                <w:szCs w:val="24"/>
              </w:rPr>
              <w:t xml:space="preserve"> (двигательная, коммуникативная деятельность)</w:t>
            </w:r>
          </w:p>
          <w:p w14:paraId="5644A29E"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u w:val="single"/>
                <w:lang w:eastAsia="en-US"/>
              </w:rPr>
            </w:pPr>
            <w:r w:rsidRPr="00181B9F">
              <w:rPr>
                <w:rFonts w:ascii="Times New Roman" w:eastAsia="SimSun" w:hAnsi="Times New Roman" w:cs="Times New Roman"/>
                <w:b/>
                <w:bCs/>
                <w:kern w:val="2"/>
                <w:sz w:val="24"/>
                <w:szCs w:val="24"/>
                <w:u w:val="single"/>
                <w:lang w:eastAsia="en-US"/>
              </w:rPr>
              <w:t>«Б</w:t>
            </w:r>
            <w:r w:rsidRPr="00181B9F">
              <w:rPr>
                <w:rFonts w:ascii="Times New Roman" w:eastAsia="SimSun" w:hAnsi="Times New Roman" w:cs="Times New Roman"/>
                <w:b/>
                <w:bCs/>
                <w:kern w:val="2"/>
                <w:sz w:val="24"/>
                <w:szCs w:val="24"/>
                <w:u w:val="single"/>
                <w:lang w:val="kk-KZ" w:eastAsia="en-US"/>
              </w:rPr>
              <w:t>іртұтас тәрбие</w:t>
            </w:r>
            <w:r w:rsidRPr="00181B9F">
              <w:rPr>
                <w:rFonts w:ascii="Times New Roman" w:eastAsia="SimSun" w:hAnsi="Times New Roman" w:cs="Times New Roman"/>
                <w:b/>
                <w:bCs/>
                <w:kern w:val="2"/>
                <w:sz w:val="24"/>
                <w:szCs w:val="24"/>
                <w:u w:val="single"/>
                <w:lang w:eastAsia="en-US"/>
              </w:rPr>
              <w:t>»</w:t>
            </w:r>
          </w:p>
          <w:p w14:paraId="221F7924" w14:textId="77777777" w:rsidR="00181B9F" w:rsidRPr="00181B9F" w:rsidRDefault="00181B9F" w:rsidP="00181B9F">
            <w:pPr>
              <w:spacing w:line="240" w:lineRule="exact"/>
              <w:contextualSpacing/>
              <w:rPr>
                <w:rFonts w:ascii="Times New Roman" w:eastAsia="SimSun" w:hAnsi="Times New Roman" w:cs="Times New Roman"/>
                <w:kern w:val="2"/>
                <w:sz w:val="24"/>
                <w:szCs w:val="24"/>
                <w:lang w:eastAsia="en-US"/>
              </w:rPr>
            </w:pPr>
            <w:r w:rsidRPr="00181B9F">
              <w:rPr>
                <w:rFonts w:ascii="Times New Roman" w:eastAsia="SimSun" w:hAnsi="Times New Roman" w:cs="Times New Roman"/>
                <w:b/>
                <w:bCs/>
                <w:kern w:val="2"/>
                <w:sz w:val="24"/>
                <w:szCs w:val="24"/>
                <w:lang w:val="kk-KZ" w:eastAsia="en-US"/>
              </w:rPr>
              <w:t>Казахкая национальная игра</w:t>
            </w:r>
            <w:r w:rsidRPr="00181B9F">
              <w:rPr>
                <w:rFonts w:ascii="Times New Roman" w:eastAsia="SimSun" w:hAnsi="Times New Roman" w:cs="Times New Roman"/>
                <w:kern w:val="2"/>
                <w:sz w:val="24"/>
                <w:szCs w:val="24"/>
                <w:lang w:eastAsia="en-US"/>
              </w:rPr>
              <w:t>«Айгулек»</w:t>
            </w:r>
          </w:p>
          <w:p w14:paraId="2C772994"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lang w:eastAsia="en-US"/>
              </w:rPr>
            </w:pPr>
            <w:r w:rsidRPr="00181B9F">
              <w:rPr>
                <w:rFonts w:ascii="Times New Roman" w:eastAsia="SimSun" w:hAnsi="Times New Roman" w:cs="Times New Roman"/>
                <w:b/>
                <w:bCs/>
                <w:kern w:val="2"/>
                <w:sz w:val="24"/>
                <w:szCs w:val="24"/>
                <w:lang w:val="kk-KZ" w:eastAsia="en-US"/>
              </w:rPr>
              <w:t>Цель</w:t>
            </w:r>
            <w:r w:rsidRPr="00181B9F">
              <w:rPr>
                <w:rFonts w:ascii="Times New Roman" w:eastAsia="SimSun" w:hAnsi="Times New Roman" w:cs="Times New Roman"/>
                <w:b/>
                <w:bCs/>
                <w:kern w:val="2"/>
                <w:sz w:val="24"/>
                <w:szCs w:val="24"/>
                <w:lang w:eastAsia="en-US"/>
              </w:rPr>
              <w:t>:</w:t>
            </w:r>
            <w:r w:rsidRPr="00181B9F">
              <w:rPr>
                <w:rFonts w:ascii="Times New Roman" w:eastAsia="SimSun" w:hAnsi="Times New Roman" w:cs="Times New Roman"/>
                <w:color w:val="000000"/>
                <w:kern w:val="2"/>
                <w:sz w:val="24"/>
                <w:szCs w:val="24"/>
                <w:lang w:eastAsia="en-US"/>
              </w:rPr>
              <w:t xml:space="preserve"> Умеют</w:t>
            </w:r>
            <w:r w:rsidRPr="00181B9F">
              <w:rPr>
                <w:rFonts w:ascii="Times New Roman" w:hAnsi="Times New Roman" w:cs="Times New Roman"/>
                <w:color w:val="000000"/>
                <w:kern w:val="2"/>
                <w:sz w:val="21"/>
                <w:szCs w:val="21"/>
                <w:lang w:eastAsia="en-US"/>
              </w:rPr>
              <w:t xml:space="preserve"> определять слабые стороны противника</w:t>
            </w:r>
          </w:p>
          <w:p w14:paraId="7282E1E3" w14:textId="77777777" w:rsidR="00181B9F" w:rsidRPr="00181B9F" w:rsidRDefault="00181B9F" w:rsidP="00181B9F">
            <w:pPr>
              <w:spacing w:line="240" w:lineRule="exact"/>
              <w:contextualSpacing/>
              <w:rPr>
                <w:rFonts w:ascii="Times New Roman" w:eastAsia="SimSun" w:hAnsi="Times New Roman" w:cs="Times New Roman"/>
                <w:b/>
                <w:bCs/>
                <w:color w:val="000000"/>
                <w:kern w:val="2"/>
                <w:sz w:val="24"/>
                <w:szCs w:val="24"/>
                <w:lang w:eastAsia="en-US"/>
              </w:rPr>
            </w:pPr>
            <w:r w:rsidRPr="00181B9F">
              <w:rPr>
                <w:rFonts w:ascii="Times New Roman" w:hAnsi="Times New Roman" w:cs="Times New Roman"/>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2220BA7A"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hAnsi="Times New Roman" w:cs="Times New Roman"/>
                <w:b/>
                <w:kern w:val="2"/>
                <w:sz w:val="24"/>
                <w:szCs w:val="24"/>
                <w:u w:val="single"/>
                <w:lang w:val="kk-KZ" w:eastAsia="en-US"/>
              </w:rPr>
              <w:t>Тілге бойлау</w:t>
            </w:r>
            <w:r w:rsidRPr="00181B9F">
              <w:rPr>
                <w:rFonts w:ascii="Times New Roman" w:hAnsi="Times New Roman" w:cs="Times New Roman"/>
                <w:b/>
                <w:kern w:val="2"/>
                <w:sz w:val="24"/>
                <w:szCs w:val="24"/>
                <w:u w:val="single"/>
                <w:lang w:eastAsia="en-US"/>
              </w:rPr>
              <w:t>(Словарный минимум): ойын</w:t>
            </w:r>
          </w:p>
        </w:tc>
        <w:tc>
          <w:tcPr>
            <w:tcW w:w="2928" w:type="dxa"/>
            <w:gridSpan w:val="2"/>
          </w:tcPr>
          <w:p w14:paraId="5C9E9B48" w14:textId="77777777" w:rsidR="00181B9F" w:rsidRPr="00181B9F" w:rsidRDefault="00181B9F" w:rsidP="00181B9F">
            <w:pPr>
              <w:rPr>
                <w:rFonts w:ascii="Times New Roman" w:eastAsia="Times New Roman" w:hAnsi="Times New Roman" w:cs="Times New Roman"/>
                <w:b/>
                <w:color w:val="000000"/>
                <w:sz w:val="24"/>
                <w:szCs w:val="24"/>
                <w:lang w:val="kk-KZ"/>
              </w:rPr>
            </w:pPr>
            <w:r w:rsidRPr="00181B9F">
              <w:rPr>
                <w:rFonts w:ascii="Times New Roman" w:eastAsia="Times New Roman" w:hAnsi="Times New Roman" w:cs="Times New Roman"/>
                <w:b/>
                <w:color w:val="000000"/>
                <w:sz w:val="24"/>
                <w:szCs w:val="24"/>
              </w:rPr>
              <w:t>П</w:t>
            </w:r>
            <w:r w:rsidRPr="00181B9F">
              <w:rPr>
                <w:rFonts w:ascii="Times New Roman" w:eastAsia="Times New Roman" w:hAnsi="Times New Roman" w:cs="Times New Roman"/>
                <w:b/>
                <w:color w:val="000000"/>
                <w:sz w:val="24"/>
                <w:szCs w:val="24"/>
                <w:lang w:val="kk-KZ"/>
              </w:rPr>
              <w:t>одвижная игра</w:t>
            </w:r>
          </w:p>
          <w:p w14:paraId="4BB80581"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color w:val="000000"/>
                <w:sz w:val="24"/>
                <w:szCs w:val="24"/>
              </w:rPr>
              <w:t xml:space="preserve"> «</w:t>
            </w:r>
            <w:r w:rsidRPr="00181B9F">
              <w:rPr>
                <w:rFonts w:ascii="Times New Roman" w:eastAsia="Times New Roman" w:hAnsi="Times New Roman" w:cs="Times New Roman"/>
                <w:color w:val="000000"/>
                <w:sz w:val="24"/>
                <w:szCs w:val="24"/>
                <w:lang w:val="kk-KZ"/>
              </w:rPr>
              <w:t>Мышеловка</w:t>
            </w:r>
            <w:r w:rsidRPr="00181B9F">
              <w:rPr>
                <w:rFonts w:ascii="Times New Roman" w:eastAsia="Times New Roman" w:hAnsi="Times New Roman" w:cs="Times New Roman"/>
                <w:color w:val="000000"/>
                <w:sz w:val="24"/>
                <w:szCs w:val="24"/>
              </w:rPr>
              <w:t>»</w:t>
            </w:r>
          </w:p>
          <w:p w14:paraId="6DB7F25D" w14:textId="77777777" w:rsidR="00181B9F" w:rsidRPr="00181B9F" w:rsidRDefault="00181B9F" w:rsidP="00181B9F">
            <w:pPr>
              <w:rPr>
                <w:rFonts w:ascii="Times New Roman" w:hAnsi="Times New Roman" w:cs="Times New Roman"/>
                <w:b/>
                <w:sz w:val="24"/>
                <w:lang w:val="kk-KZ"/>
              </w:rPr>
            </w:pPr>
            <w:r w:rsidRPr="00181B9F">
              <w:rPr>
                <w:rFonts w:ascii="Times New Roman" w:eastAsia="Times New Roman" w:hAnsi="Times New Roman" w:cs="Times New Roman"/>
                <w:b/>
                <w:color w:val="000000"/>
                <w:sz w:val="24"/>
                <w:szCs w:val="24"/>
              </w:rPr>
              <w:t>(двигательная, коммуникативная деятельность)</w:t>
            </w:r>
          </w:p>
          <w:p w14:paraId="44D9C515"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u w:val="single"/>
                <w:lang w:eastAsia="en-US"/>
              </w:rPr>
            </w:pPr>
            <w:r w:rsidRPr="00181B9F">
              <w:rPr>
                <w:rFonts w:ascii="Times New Roman" w:eastAsia="SimSun" w:hAnsi="Times New Roman" w:cs="Times New Roman"/>
                <w:b/>
                <w:bCs/>
                <w:kern w:val="2"/>
                <w:sz w:val="24"/>
                <w:szCs w:val="24"/>
                <w:u w:val="single"/>
                <w:lang w:eastAsia="en-US"/>
              </w:rPr>
              <w:t>«Б</w:t>
            </w:r>
            <w:r w:rsidRPr="00181B9F">
              <w:rPr>
                <w:rFonts w:ascii="Times New Roman" w:eastAsia="SimSun" w:hAnsi="Times New Roman" w:cs="Times New Roman"/>
                <w:b/>
                <w:bCs/>
                <w:kern w:val="2"/>
                <w:sz w:val="24"/>
                <w:szCs w:val="24"/>
                <w:u w:val="single"/>
                <w:lang w:val="kk-KZ" w:eastAsia="en-US"/>
              </w:rPr>
              <w:t>іртұтас тәрбие</w:t>
            </w:r>
            <w:r w:rsidRPr="00181B9F">
              <w:rPr>
                <w:rFonts w:ascii="Times New Roman" w:eastAsia="SimSun" w:hAnsi="Times New Roman" w:cs="Times New Roman"/>
                <w:b/>
                <w:bCs/>
                <w:kern w:val="2"/>
                <w:sz w:val="24"/>
                <w:szCs w:val="24"/>
                <w:u w:val="single"/>
                <w:lang w:eastAsia="en-US"/>
              </w:rPr>
              <w:t>»</w:t>
            </w:r>
          </w:p>
          <w:p w14:paraId="716A94A9" w14:textId="77777777" w:rsidR="00181B9F" w:rsidRPr="00181B9F" w:rsidRDefault="00181B9F" w:rsidP="00181B9F">
            <w:pPr>
              <w:spacing w:line="240" w:lineRule="exact"/>
              <w:contextualSpacing/>
              <w:rPr>
                <w:rFonts w:ascii="Times New Roman" w:eastAsia="SimSun" w:hAnsi="Times New Roman" w:cs="Times New Roman"/>
                <w:kern w:val="2"/>
                <w:sz w:val="24"/>
                <w:szCs w:val="24"/>
                <w:lang w:eastAsia="en-US"/>
              </w:rPr>
            </w:pPr>
            <w:r w:rsidRPr="00181B9F">
              <w:rPr>
                <w:rFonts w:ascii="Times New Roman" w:eastAsia="SimSun" w:hAnsi="Times New Roman" w:cs="Times New Roman"/>
                <w:b/>
                <w:bCs/>
                <w:kern w:val="2"/>
                <w:sz w:val="24"/>
                <w:szCs w:val="24"/>
                <w:lang w:val="kk-KZ" w:eastAsia="en-US"/>
              </w:rPr>
              <w:t>Казахкая национальная игра</w:t>
            </w:r>
            <w:r w:rsidRPr="00181B9F">
              <w:rPr>
                <w:rFonts w:ascii="Times New Roman" w:eastAsia="SimSun" w:hAnsi="Times New Roman" w:cs="Times New Roman"/>
                <w:kern w:val="2"/>
                <w:sz w:val="24"/>
                <w:szCs w:val="24"/>
                <w:lang w:eastAsia="en-US"/>
              </w:rPr>
              <w:t>«Орамал»</w:t>
            </w:r>
          </w:p>
          <w:p w14:paraId="20D61607"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lang w:eastAsia="en-US"/>
              </w:rPr>
            </w:pPr>
            <w:r w:rsidRPr="00181B9F">
              <w:rPr>
                <w:rFonts w:ascii="Times New Roman" w:eastAsia="SimSun" w:hAnsi="Times New Roman" w:cs="Times New Roman"/>
                <w:b/>
                <w:bCs/>
                <w:kern w:val="2"/>
                <w:sz w:val="24"/>
                <w:szCs w:val="24"/>
                <w:lang w:val="kk-KZ" w:eastAsia="en-US"/>
              </w:rPr>
              <w:t>Цель</w:t>
            </w:r>
            <w:r w:rsidRPr="00181B9F">
              <w:rPr>
                <w:rFonts w:ascii="Times New Roman" w:eastAsia="SimSun" w:hAnsi="Times New Roman" w:cs="Times New Roman"/>
                <w:b/>
                <w:bCs/>
                <w:kern w:val="2"/>
                <w:sz w:val="24"/>
                <w:szCs w:val="24"/>
                <w:lang w:eastAsia="en-US"/>
              </w:rPr>
              <w:t>:</w:t>
            </w:r>
            <w:r w:rsidRPr="00181B9F">
              <w:rPr>
                <w:rFonts w:ascii="Times New Roman" w:eastAsia="SimSun" w:hAnsi="Times New Roman" w:cs="Times New Roman"/>
                <w:kern w:val="2"/>
                <w:sz w:val="24"/>
                <w:szCs w:val="24"/>
                <w:lang w:eastAsia="en-US"/>
              </w:rPr>
              <w:t>Развивать у детей ловкость и быстроту реакции.</w:t>
            </w:r>
          </w:p>
          <w:p w14:paraId="5017BD1E" w14:textId="77777777" w:rsidR="00181B9F" w:rsidRPr="00181B9F" w:rsidRDefault="00181B9F" w:rsidP="00181B9F">
            <w:pPr>
              <w:spacing w:line="240" w:lineRule="exact"/>
              <w:contextualSpacing/>
              <w:rPr>
                <w:rFonts w:ascii="Times New Roman" w:eastAsia="SimSun" w:hAnsi="Times New Roman" w:cs="Times New Roman"/>
                <w:b/>
                <w:bCs/>
                <w:color w:val="000000"/>
                <w:kern w:val="2"/>
                <w:sz w:val="24"/>
                <w:szCs w:val="24"/>
                <w:lang w:eastAsia="en-US"/>
              </w:rPr>
            </w:pPr>
            <w:r w:rsidRPr="00181B9F">
              <w:rPr>
                <w:rFonts w:ascii="Times New Roman" w:hAnsi="Times New Roman" w:cs="Times New Roman"/>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39BF190A" w14:textId="77777777" w:rsidR="00181B9F" w:rsidRPr="00181B9F" w:rsidRDefault="00181B9F" w:rsidP="00181B9F">
            <w:pPr>
              <w:rPr>
                <w:rFonts w:ascii="Times New Roman" w:eastAsia="Times New Roman" w:hAnsi="Times New Roman" w:cs="Times New Roman"/>
                <w:b/>
                <w:color w:val="0070C0"/>
                <w:sz w:val="36"/>
                <w:szCs w:val="28"/>
                <w:lang w:val="kk-KZ"/>
              </w:rPr>
            </w:pPr>
            <w:r w:rsidRPr="00181B9F">
              <w:rPr>
                <w:rFonts w:ascii="Times New Roman" w:hAnsi="Times New Roman" w:cs="Times New Roman"/>
                <w:b/>
                <w:kern w:val="2"/>
                <w:sz w:val="24"/>
                <w:szCs w:val="24"/>
                <w:u w:val="single"/>
                <w:lang w:val="kk-KZ" w:eastAsia="en-US"/>
              </w:rPr>
              <w:t>Тілге бойлау</w:t>
            </w:r>
            <w:r w:rsidRPr="00181B9F">
              <w:rPr>
                <w:rFonts w:ascii="Times New Roman" w:hAnsi="Times New Roman" w:cs="Times New Roman"/>
                <w:b/>
                <w:kern w:val="2"/>
                <w:sz w:val="24"/>
                <w:szCs w:val="24"/>
                <w:u w:val="single"/>
                <w:lang w:eastAsia="en-US"/>
              </w:rPr>
              <w:t>(Словарный минимум): ойын, тез, жылдам.</w:t>
            </w:r>
          </w:p>
        </w:tc>
        <w:tc>
          <w:tcPr>
            <w:tcW w:w="2742" w:type="dxa"/>
            <w:gridSpan w:val="6"/>
          </w:tcPr>
          <w:p w14:paraId="7330791C"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Подвижная игра</w:t>
            </w:r>
          </w:p>
          <w:p w14:paraId="25A31744"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color w:val="000000"/>
                <w:sz w:val="24"/>
                <w:szCs w:val="24"/>
              </w:rPr>
              <w:t>«Хитрая лиса»</w:t>
            </w:r>
          </w:p>
          <w:p w14:paraId="7CC05B59" w14:textId="77777777" w:rsidR="00181B9F" w:rsidRPr="00181B9F" w:rsidRDefault="00181B9F" w:rsidP="00181B9F">
            <w:pPr>
              <w:rPr>
                <w:rFonts w:ascii="Times New Roman" w:hAnsi="Times New Roman" w:cs="Times New Roman"/>
                <w:b/>
                <w:sz w:val="24"/>
                <w:szCs w:val="24"/>
              </w:rPr>
            </w:pPr>
            <w:r w:rsidRPr="00181B9F">
              <w:rPr>
                <w:rFonts w:ascii="Times New Roman" w:eastAsia="Times New Roman" w:hAnsi="Times New Roman" w:cs="Times New Roman"/>
                <w:b/>
                <w:color w:val="000000"/>
                <w:sz w:val="24"/>
                <w:szCs w:val="24"/>
              </w:rPr>
              <w:t>(двигательная, коммуникативная деятельность)</w:t>
            </w:r>
          </w:p>
          <w:p w14:paraId="7A7D68C1"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u w:val="single"/>
                <w:lang w:eastAsia="en-US"/>
              </w:rPr>
            </w:pPr>
            <w:r w:rsidRPr="00181B9F">
              <w:rPr>
                <w:rFonts w:ascii="Times New Roman" w:eastAsia="SimSun" w:hAnsi="Times New Roman" w:cs="Times New Roman"/>
                <w:b/>
                <w:bCs/>
                <w:kern w:val="2"/>
                <w:sz w:val="24"/>
                <w:szCs w:val="24"/>
                <w:u w:val="single"/>
                <w:lang w:eastAsia="en-US"/>
              </w:rPr>
              <w:t>«Б</w:t>
            </w:r>
            <w:r w:rsidRPr="00181B9F">
              <w:rPr>
                <w:rFonts w:ascii="Times New Roman" w:eastAsia="SimSun" w:hAnsi="Times New Roman" w:cs="Times New Roman"/>
                <w:b/>
                <w:bCs/>
                <w:kern w:val="2"/>
                <w:sz w:val="24"/>
                <w:szCs w:val="24"/>
                <w:u w:val="single"/>
                <w:lang w:val="kk-KZ" w:eastAsia="en-US"/>
              </w:rPr>
              <w:t>іртұтас тәрбие</w:t>
            </w:r>
            <w:r w:rsidRPr="00181B9F">
              <w:rPr>
                <w:rFonts w:ascii="Times New Roman" w:eastAsia="SimSun" w:hAnsi="Times New Roman" w:cs="Times New Roman"/>
                <w:b/>
                <w:bCs/>
                <w:kern w:val="2"/>
                <w:sz w:val="24"/>
                <w:szCs w:val="24"/>
                <w:u w:val="single"/>
                <w:lang w:eastAsia="en-US"/>
              </w:rPr>
              <w:t>»</w:t>
            </w:r>
          </w:p>
          <w:p w14:paraId="3828A508"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lang w:eastAsia="en-US"/>
              </w:rPr>
            </w:pPr>
            <w:r w:rsidRPr="00181B9F">
              <w:rPr>
                <w:rFonts w:ascii="Times New Roman" w:eastAsia="SimSun" w:hAnsi="Times New Roman" w:cs="Times New Roman"/>
                <w:b/>
                <w:bCs/>
                <w:kern w:val="2"/>
                <w:sz w:val="24"/>
                <w:szCs w:val="24"/>
                <w:lang w:val="kk-KZ" w:eastAsia="en-US"/>
              </w:rPr>
              <w:t>Казахкая национальная игра</w:t>
            </w:r>
            <w:r w:rsidRPr="00181B9F">
              <w:rPr>
                <w:rFonts w:ascii="Times New Roman" w:eastAsia="SimSun" w:hAnsi="Times New Roman" w:cs="Times New Roman"/>
                <w:b/>
                <w:bCs/>
                <w:kern w:val="2"/>
                <w:sz w:val="24"/>
                <w:szCs w:val="24"/>
                <w:lang w:eastAsia="en-US"/>
              </w:rPr>
              <w:t xml:space="preserve"> «</w:t>
            </w:r>
            <w:r w:rsidRPr="00181B9F">
              <w:rPr>
                <w:rFonts w:ascii="Times New Roman" w:eastAsia="SimSun" w:hAnsi="Times New Roman" w:cs="Times New Roman"/>
                <w:kern w:val="2"/>
                <w:sz w:val="24"/>
                <w:szCs w:val="24"/>
                <w:lang w:eastAsia="en-US"/>
              </w:rPr>
              <w:t>Соккуртеке»</w:t>
            </w:r>
          </w:p>
          <w:p w14:paraId="0A4FF38F" w14:textId="77777777" w:rsidR="00181B9F" w:rsidRPr="00181B9F" w:rsidRDefault="00181B9F" w:rsidP="00181B9F">
            <w:pPr>
              <w:spacing w:line="240" w:lineRule="exact"/>
              <w:contextualSpacing/>
              <w:rPr>
                <w:rFonts w:ascii="Times New Roman" w:eastAsia="SimSun" w:hAnsi="Times New Roman" w:cs="Times New Roman"/>
                <w:kern w:val="2"/>
                <w:sz w:val="24"/>
                <w:szCs w:val="24"/>
                <w:lang w:eastAsia="en-US"/>
              </w:rPr>
            </w:pPr>
            <w:r w:rsidRPr="00181B9F">
              <w:rPr>
                <w:rFonts w:ascii="Times New Roman" w:eastAsia="SimSun" w:hAnsi="Times New Roman" w:cs="Times New Roman"/>
                <w:b/>
                <w:bCs/>
                <w:kern w:val="2"/>
                <w:sz w:val="24"/>
                <w:szCs w:val="24"/>
                <w:lang w:val="kk-KZ" w:eastAsia="en-US"/>
              </w:rPr>
              <w:t>Цель</w:t>
            </w:r>
            <w:r w:rsidRPr="00181B9F">
              <w:rPr>
                <w:rFonts w:ascii="Times New Roman" w:eastAsia="SimSun" w:hAnsi="Times New Roman" w:cs="Times New Roman"/>
                <w:b/>
                <w:bCs/>
                <w:kern w:val="2"/>
                <w:sz w:val="24"/>
                <w:szCs w:val="24"/>
                <w:lang w:eastAsia="en-US"/>
              </w:rPr>
              <w:t xml:space="preserve">: </w:t>
            </w:r>
            <w:r w:rsidRPr="00181B9F">
              <w:rPr>
                <w:rFonts w:ascii="Times New Roman" w:eastAsia="SimSun" w:hAnsi="Times New Roman" w:cs="Times New Roman"/>
                <w:kern w:val="2"/>
                <w:sz w:val="24"/>
                <w:szCs w:val="24"/>
                <w:lang w:eastAsia="en-US"/>
              </w:rPr>
              <w:t>Умеют быстро передвигаться, имеют чуство ловкости.</w:t>
            </w:r>
          </w:p>
          <w:p w14:paraId="383F6BA6"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lang w:eastAsia="en-US"/>
              </w:rPr>
            </w:pPr>
            <w:r w:rsidRPr="00181B9F">
              <w:rPr>
                <w:rFonts w:ascii="Times New Roman" w:hAnsi="Times New Roman" w:cs="Times New Roman"/>
                <w:b/>
                <w:bCs/>
                <w:color w:val="000000"/>
                <w:kern w:val="2"/>
                <w:sz w:val="24"/>
                <w:szCs w:val="24"/>
                <w:lang w:eastAsia="en-US"/>
              </w:rPr>
              <w:t>Самостоятельная игровая деятельность (позновательная деятельность, эколлгическое воспитание</w:t>
            </w:r>
            <w:r w:rsidRPr="00181B9F">
              <w:rPr>
                <w:rFonts w:ascii="Times New Roman" w:hAnsi="Times New Roman" w:cs="Times New Roman"/>
                <w:b/>
                <w:bCs/>
                <w:color w:val="333333"/>
                <w:kern w:val="2"/>
                <w:sz w:val="24"/>
                <w:szCs w:val="24"/>
                <w:lang w:eastAsia="en-US"/>
              </w:rPr>
              <w:t>)</w:t>
            </w:r>
          </w:p>
          <w:p w14:paraId="741189B5" w14:textId="77777777" w:rsidR="00181B9F" w:rsidRPr="00181B9F" w:rsidRDefault="00181B9F" w:rsidP="00181B9F">
            <w:pPr>
              <w:jc w:val="both"/>
              <w:rPr>
                <w:rFonts w:ascii="Times New Roman" w:eastAsia="Times New Roman" w:hAnsi="Times New Roman" w:cs="Times New Roman"/>
                <w:sz w:val="24"/>
                <w:szCs w:val="24"/>
                <w:lang w:val="kk-KZ"/>
              </w:rPr>
            </w:pPr>
            <w:r w:rsidRPr="00181B9F">
              <w:rPr>
                <w:rFonts w:ascii="Times New Roman" w:hAnsi="Times New Roman" w:cs="Times New Roman"/>
                <w:b/>
                <w:kern w:val="2"/>
                <w:sz w:val="24"/>
                <w:szCs w:val="24"/>
                <w:u w:val="single"/>
                <w:lang w:val="kk-KZ" w:eastAsia="en-US"/>
              </w:rPr>
              <w:t>Тілге бойлау</w:t>
            </w:r>
            <w:r w:rsidRPr="00181B9F">
              <w:rPr>
                <w:rFonts w:ascii="Times New Roman" w:hAnsi="Times New Roman" w:cs="Times New Roman"/>
                <w:b/>
                <w:kern w:val="2"/>
                <w:sz w:val="24"/>
                <w:szCs w:val="24"/>
                <w:u w:val="single"/>
                <w:lang w:eastAsia="en-US"/>
              </w:rPr>
              <w:t>(Словарный минимум): ойын, тез, ж</w:t>
            </w:r>
            <w:r w:rsidRPr="00181B9F">
              <w:rPr>
                <w:rFonts w:ascii="Times New Roman" w:hAnsi="Times New Roman" w:cs="Times New Roman"/>
                <w:b/>
                <w:kern w:val="2"/>
                <w:sz w:val="24"/>
                <w:szCs w:val="24"/>
                <w:u w:val="single"/>
                <w:lang w:val="kk-KZ" w:eastAsia="en-US"/>
              </w:rPr>
              <w:t>үгір</w:t>
            </w:r>
            <w:r w:rsidRPr="00181B9F">
              <w:rPr>
                <w:rFonts w:ascii="Times New Roman" w:hAnsi="Times New Roman" w:cs="Times New Roman"/>
                <w:b/>
                <w:kern w:val="2"/>
                <w:sz w:val="24"/>
                <w:szCs w:val="24"/>
                <w:u w:val="single"/>
                <w:lang w:eastAsia="en-US"/>
              </w:rPr>
              <w:t>.</w:t>
            </w:r>
          </w:p>
        </w:tc>
        <w:tc>
          <w:tcPr>
            <w:tcW w:w="2693" w:type="dxa"/>
            <w:gridSpan w:val="2"/>
          </w:tcPr>
          <w:p w14:paraId="5FDCCCC1" w14:textId="77777777" w:rsidR="00181B9F" w:rsidRPr="00181B9F" w:rsidRDefault="00181B9F" w:rsidP="00181B9F">
            <w:pPr>
              <w:rPr>
                <w:rFonts w:ascii="Times New Roman" w:eastAsia="Times New Roman" w:hAnsi="Times New Roman" w:cs="Times New Roman"/>
                <w:b/>
                <w:color w:val="000000"/>
                <w:sz w:val="24"/>
                <w:szCs w:val="24"/>
              </w:rPr>
            </w:pPr>
            <w:r w:rsidRPr="00181B9F">
              <w:rPr>
                <w:rFonts w:ascii="Times New Roman" w:eastAsia="Times New Roman" w:hAnsi="Times New Roman" w:cs="Times New Roman"/>
                <w:b/>
                <w:color w:val="000000"/>
                <w:sz w:val="24"/>
                <w:szCs w:val="24"/>
              </w:rPr>
              <w:t>Подвижная игра</w:t>
            </w:r>
          </w:p>
          <w:p w14:paraId="34A7E673"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color w:val="000000"/>
                <w:sz w:val="24"/>
                <w:szCs w:val="24"/>
              </w:rPr>
              <w:t> «</w:t>
            </w:r>
            <w:r w:rsidRPr="00181B9F">
              <w:rPr>
                <w:rFonts w:ascii="Times New Roman" w:eastAsia="Times New Roman" w:hAnsi="Times New Roman" w:cs="Times New Roman"/>
                <w:color w:val="000000"/>
                <w:sz w:val="24"/>
                <w:szCs w:val="24"/>
                <w:lang w:val="kk-KZ"/>
              </w:rPr>
              <w:t>Белка в лесу</w:t>
            </w:r>
            <w:r w:rsidRPr="00181B9F">
              <w:rPr>
                <w:rFonts w:ascii="Times New Roman" w:eastAsia="Times New Roman" w:hAnsi="Times New Roman" w:cs="Times New Roman"/>
                <w:color w:val="000000"/>
                <w:sz w:val="24"/>
                <w:szCs w:val="24"/>
              </w:rPr>
              <w:t>»</w:t>
            </w:r>
          </w:p>
          <w:p w14:paraId="2840978E" w14:textId="77777777" w:rsidR="00181B9F" w:rsidRPr="00181B9F" w:rsidRDefault="00181B9F" w:rsidP="00181B9F">
            <w:pPr>
              <w:rPr>
                <w:rFonts w:ascii="Times New Roman" w:hAnsi="Times New Roman" w:cs="Times New Roman"/>
                <w:b/>
                <w:sz w:val="24"/>
              </w:rPr>
            </w:pPr>
            <w:r w:rsidRPr="00181B9F">
              <w:rPr>
                <w:rFonts w:ascii="Times New Roman" w:eastAsia="Times New Roman" w:hAnsi="Times New Roman" w:cs="Times New Roman"/>
                <w:b/>
                <w:color w:val="000000"/>
                <w:sz w:val="24"/>
                <w:szCs w:val="24"/>
              </w:rPr>
              <w:t>(двигательная, коммуникативная деятельность)</w:t>
            </w:r>
          </w:p>
          <w:p w14:paraId="5102EAE4"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u w:val="single"/>
                <w:lang w:eastAsia="en-US"/>
              </w:rPr>
            </w:pPr>
            <w:r w:rsidRPr="00181B9F">
              <w:rPr>
                <w:rFonts w:ascii="Times New Roman" w:eastAsia="SimSun" w:hAnsi="Times New Roman" w:cs="Times New Roman"/>
                <w:b/>
                <w:bCs/>
                <w:kern w:val="2"/>
                <w:sz w:val="24"/>
                <w:szCs w:val="24"/>
                <w:u w:val="single"/>
                <w:lang w:eastAsia="en-US"/>
              </w:rPr>
              <w:t>«Б</w:t>
            </w:r>
            <w:r w:rsidRPr="00181B9F">
              <w:rPr>
                <w:rFonts w:ascii="Times New Roman" w:eastAsia="SimSun" w:hAnsi="Times New Roman" w:cs="Times New Roman"/>
                <w:b/>
                <w:bCs/>
                <w:kern w:val="2"/>
                <w:sz w:val="24"/>
                <w:szCs w:val="24"/>
                <w:u w:val="single"/>
                <w:lang w:val="kk-KZ" w:eastAsia="en-US"/>
              </w:rPr>
              <w:t>іртұтас тәрбие</w:t>
            </w:r>
            <w:r w:rsidRPr="00181B9F">
              <w:rPr>
                <w:rFonts w:ascii="Times New Roman" w:eastAsia="SimSun" w:hAnsi="Times New Roman" w:cs="Times New Roman"/>
                <w:b/>
                <w:bCs/>
                <w:kern w:val="2"/>
                <w:sz w:val="24"/>
                <w:szCs w:val="24"/>
                <w:u w:val="single"/>
                <w:lang w:eastAsia="en-US"/>
              </w:rPr>
              <w:t>»</w:t>
            </w:r>
          </w:p>
          <w:p w14:paraId="77FA1187"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lang w:eastAsia="en-US"/>
              </w:rPr>
            </w:pPr>
            <w:r w:rsidRPr="00181B9F">
              <w:rPr>
                <w:rFonts w:ascii="Times New Roman" w:eastAsia="SimSun" w:hAnsi="Times New Roman" w:cs="Times New Roman"/>
                <w:b/>
                <w:bCs/>
                <w:kern w:val="2"/>
                <w:sz w:val="24"/>
                <w:szCs w:val="24"/>
                <w:lang w:val="kk-KZ" w:eastAsia="en-US"/>
              </w:rPr>
              <w:t>Казахкая национальная игра</w:t>
            </w:r>
            <w:r w:rsidRPr="00181B9F">
              <w:rPr>
                <w:rFonts w:ascii="Times New Roman" w:eastAsia="SimSun" w:hAnsi="Times New Roman" w:cs="Times New Roman"/>
                <w:kern w:val="2"/>
                <w:sz w:val="24"/>
                <w:szCs w:val="24"/>
                <w:lang w:eastAsia="en-US"/>
              </w:rPr>
              <w:t>«Кара сиыр»</w:t>
            </w:r>
          </w:p>
          <w:p w14:paraId="4F7F6D0A" w14:textId="77777777" w:rsidR="00181B9F" w:rsidRPr="00181B9F" w:rsidRDefault="00181B9F" w:rsidP="00181B9F">
            <w:pPr>
              <w:spacing w:line="240" w:lineRule="exact"/>
              <w:contextualSpacing/>
              <w:rPr>
                <w:rFonts w:ascii="Times New Roman" w:eastAsia="SimSun" w:hAnsi="Times New Roman" w:cs="Times New Roman"/>
                <w:kern w:val="2"/>
                <w:sz w:val="24"/>
                <w:szCs w:val="24"/>
                <w:lang w:eastAsia="en-US"/>
              </w:rPr>
            </w:pPr>
            <w:r w:rsidRPr="00181B9F">
              <w:rPr>
                <w:rFonts w:ascii="Times New Roman" w:eastAsia="SimSun" w:hAnsi="Times New Roman" w:cs="Times New Roman"/>
                <w:b/>
                <w:bCs/>
                <w:kern w:val="2"/>
                <w:sz w:val="24"/>
                <w:szCs w:val="24"/>
                <w:lang w:val="kk-KZ" w:eastAsia="en-US"/>
              </w:rPr>
              <w:t>Цель</w:t>
            </w:r>
            <w:r w:rsidRPr="00181B9F">
              <w:rPr>
                <w:rFonts w:ascii="Times New Roman" w:eastAsia="SimSun" w:hAnsi="Times New Roman" w:cs="Times New Roman"/>
                <w:b/>
                <w:bCs/>
                <w:kern w:val="2"/>
                <w:sz w:val="24"/>
                <w:szCs w:val="24"/>
                <w:lang w:eastAsia="en-US"/>
              </w:rPr>
              <w:t xml:space="preserve">: </w:t>
            </w:r>
            <w:r w:rsidRPr="00181B9F">
              <w:rPr>
                <w:rFonts w:ascii="Times New Roman" w:eastAsia="SimSun" w:hAnsi="Times New Roman" w:cs="Times New Roman"/>
                <w:kern w:val="2"/>
                <w:sz w:val="24"/>
                <w:szCs w:val="24"/>
                <w:lang w:eastAsia="en-US"/>
              </w:rPr>
              <w:t>Умеют маскироваться.</w:t>
            </w:r>
          </w:p>
          <w:p w14:paraId="6687025B" w14:textId="77777777" w:rsidR="00181B9F" w:rsidRPr="00181B9F" w:rsidRDefault="00181B9F" w:rsidP="00181B9F">
            <w:pPr>
              <w:spacing w:line="240" w:lineRule="exact"/>
              <w:contextualSpacing/>
              <w:rPr>
                <w:rFonts w:ascii="Times New Roman" w:eastAsia="SimSun" w:hAnsi="Times New Roman" w:cs="Times New Roman"/>
                <w:b/>
                <w:bCs/>
                <w:kern w:val="2"/>
                <w:sz w:val="24"/>
                <w:szCs w:val="24"/>
                <w:lang w:eastAsia="en-US"/>
              </w:rPr>
            </w:pPr>
            <w:r w:rsidRPr="00181B9F">
              <w:rPr>
                <w:rFonts w:ascii="Times New Roman" w:hAnsi="Times New Roman" w:cs="Times New Roman"/>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64724236" w14:textId="77777777" w:rsidR="00181B9F" w:rsidRPr="00181B9F" w:rsidRDefault="00181B9F" w:rsidP="00181B9F">
            <w:pPr>
              <w:spacing w:line="240" w:lineRule="atLeast"/>
              <w:rPr>
                <w:rFonts w:ascii="Times New Roman" w:eastAsia="Times New Roman" w:hAnsi="Times New Roman" w:cs="Times New Roman"/>
                <w:sz w:val="24"/>
                <w:szCs w:val="24"/>
                <w:lang w:val="kk-KZ"/>
              </w:rPr>
            </w:pPr>
            <w:r w:rsidRPr="00181B9F">
              <w:rPr>
                <w:rFonts w:ascii="Times New Roman" w:hAnsi="Times New Roman" w:cs="Times New Roman"/>
                <w:b/>
                <w:kern w:val="2"/>
                <w:sz w:val="24"/>
                <w:szCs w:val="24"/>
                <w:u w:val="single"/>
                <w:lang w:val="kk-KZ" w:eastAsia="en-US"/>
              </w:rPr>
              <w:t>Тілге бойлау</w:t>
            </w:r>
            <w:r w:rsidRPr="00181B9F">
              <w:rPr>
                <w:rFonts w:ascii="Times New Roman" w:hAnsi="Times New Roman" w:cs="Times New Roman"/>
                <w:b/>
                <w:kern w:val="2"/>
                <w:sz w:val="24"/>
                <w:szCs w:val="24"/>
                <w:u w:val="single"/>
                <w:lang w:eastAsia="en-US"/>
              </w:rPr>
              <w:t>(Словарный минимум): Сиыр, ойын, тез.</w:t>
            </w:r>
          </w:p>
        </w:tc>
      </w:tr>
      <w:tr w:rsidR="00181B9F" w:rsidRPr="00181B9F" w14:paraId="5E48B330" w14:textId="77777777" w:rsidTr="00383228">
        <w:tc>
          <w:tcPr>
            <w:tcW w:w="1950" w:type="dxa"/>
          </w:tcPr>
          <w:p w14:paraId="052BEAF4"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Возвращение с прогулки</w:t>
            </w:r>
          </w:p>
        </w:tc>
        <w:tc>
          <w:tcPr>
            <w:tcW w:w="13751" w:type="dxa"/>
            <w:gridSpan w:val="19"/>
          </w:tcPr>
          <w:p w14:paraId="00E14CB7"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81B9F">
              <w:rPr>
                <w:rFonts w:ascii="Times New Roman" w:eastAsia="Times New Roman" w:hAnsi="Times New Roman" w:cs="Times New Roman"/>
                <w:b/>
                <w:sz w:val="24"/>
                <w:szCs w:val="24"/>
                <w:lang w:val="kk-KZ"/>
              </w:rPr>
              <w:t>художественная, самостоятельная игровая деятельность</w:t>
            </w:r>
            <w:r w:rsidRPr="00181B9F">
              <w:rPr>
                <w:rFonts w:ascii="Times New Roman" w:eastAsia="Times New Roman" w:hAnsi="Times New Roman" w:cs="Times New Roman"/>
                <w:sz w:val="24"/>
                <w:szCs w:val="24"/>
                <w:lang w:val="kk-KZ"/>
              </w:rPr>
              <w:t>)</w:t>
            </w:r>
          </w:p>
        </w:tc>
      </w:tr>
      <w:tr w:rsidR="00181B9F" w:rsidRPr="00181B9F" w14:paraId="673673DF" w14:textId="77777777" w:rsidTr="00383228">
        <w:tc>
          <w:tcPr>
            <w:tcW w:w="1950" w:type="dxa"/>
          </w:tcPr>
          <w:p w14:paraId="260F26CF"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Ужин</w:t>
            </w:r>
          </w:p>
        </w:tc>
        <w:tc>
          <w:tcPr>
            <w:tcW w:w="13751" w:type="dxa"/>
            <w:gridSpan w:val="19"/>
          </w:tcPr>
          <w:p w14:paraId="2E50A77F"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Выполнение гигиенических процедур перед ужином(</w:t>
            </w:r>
            <w:r w:rsidRPr="00181B9F">
              <w:rPr>
                <w:rFonts w:ascii="Times New Roman" w:eastAsia="Times New Roman" w:hAnsi="Times New Roman" w:cs="Times New Roman"/>
                <w:b/>
                <w:sz w:val="24"/>
                <w:szCs w:val="24"/>
                <w:lang w:val="kk-KZ"/>
              </w:rPr>
              <w:t>культурно-гигиенические навыки</w:t>
            </w:r>
            <w:r w:rsidRPr="00181B9F">
              <w:rPr>
                <w:rFonts w:ascii="Times New Roman" w:eastAsia="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81B9F">
              <w:rPr>
                <w:rFonts w:ascii="Times New Roman" w:eastAsia="Times New Roman" w:hAnsi="Times New Roman" w:cs="Times New Roman"/>
                <w:b/>
                <w:sz w:val="24"/>
                <w:szCs w:val="24"/>
                <w:lang w:val="kk-KZ"/>
              </w:rPr>
              <w:t>развитие речи</w:t>
            </w:r>
            <w:r w:rsidRPr="00181B9F">
              <w:rPr>
                <w:rFonts w:ascii="Times New Roman" w:eastAsia="Times New Roman" w:hAnsi="Times New Roman" w:cs="Times New Roman"/>
                <w:sz w:val="24"/>
                <w:szCs w:val="24"/>
                <w:lang w:val="kk-KZ"/>
              </w:rPr>
              <w:t>) словарьный минимум :кешкі ас</w:t>
            </w:r>
          </w:p>
        </w:tc>
      </w:tr>
      <w:tr w:rsidR="00181B9F" w:rsidRPr="00181B9F" w14:paraId="365C2830" w14:textId="77777777" w:rsidTr="00383228">
        <w:trPr>
          <w:trHeight w:val="854"/>
        </w:trPr>
        <w:tc>
          <w:tcPr>
            <w:tcW w:w="1950" w:type="dxa"/>
            <w:vMerge w:val="restart"/>
          </w:tcPr>
          <w:p w14:paraId="2F082FD1"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9"/>
          </w:tcPr>
          <w:p w14:paraId="681F3DCA" w14:textId="77777777" w:rsidR="00181B9F" w:rsidRPr="00181B9F" w:rsidRDefault="00181B9F" w:rsidP="00181B9F">
            <w:pPr>
              <w:widowControl w:val="0"/>
              <w:autoSpaceDE w:val="0"/>
              <w:autoSpaceDN w:val="0"/>
              <w:ind w:right="101"/>
              <w:rPr>
                <w:rFonts w:ascii="Times New Roman" w:eastAsia="Times New Roman" w:hAnsi="Times New Roman" w:cs="Times New Roman"/>
                <w:spacing w:val="-2"/>
                <w:sz w:val="24"/>
                <w:szCs w:val="24"/>
                <w:lang w:eastAsia="en-US"/>
              </w:rPr>
            </w:pPr>
            <w:r w:rsidRPr="00181B9F">
              <w:rPr>
                <w:rFonts w:ascii="Times New Roman" w:hAnsi="Times New Roman" w:cs="Times New Roman"/>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181B9F">
              <w:rPr>
                <w:rFonts w:ascii="Times New Roman" w:eastAsia="Times New Roman" w:hAnsi="Times New Roman" w:cs="Times New Roman"/>
                <w:sz w:val="24"/>
                <w:szCs w:val="24"/>
                <w:lang w:val="kk-KZ" w:eastAsia="en-US"/>
              </w:rPr>
              <w:t>. Игры малойподвижности,настольные игры</w:t>
            </w:r>
            <w:r w:rsidRPr="00181B9F">
              <w:rPr>
                <w:rFonts w:ascii="Times New Roman" w:eastAsia="Times New Roman" w:hAnsi="Times New Roman" w:cs="Times New Roman"/>
                <w:sz w:val="24"/>
                <w:szCs w:val="24"/>
                <w:lang w:eastAsia="en-US"/>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181B9F">
              <w:rPr>
                <w:rFonts w:ascii="Times New Roman" w:eastAsia="Times New Roman" w:hAnsi="Times New Roman" w:cs="Times New Roman"/>
                <w:sz w:val="24"/>
                <w:szCs w:val="24"/>
                <w:lang w:val="kk-KZ" w:eastAsia="en-US"/>
              </w:rPr>
              <w:t xml:space="preserve">, изодеятельность, рассматривание книг </w:t>
            </w:r>
            <w:r w:rsidRPr="00181B9F">
              <w:rPr>
                <w:rFonts w:ascii="Times New Roman" w:eastAsia="Times New Roman" w:hAnsi="Times New Roman" w:cs="Times New Roman"/>
                <w:sz w:val="24"/>
                <w:szCs w:val="24"/>
                <w:lang w:eastAsia="en-US"/>
              </w:rPr>
              <w:t xml:space="preserve">в книжном уголке </w:t>
            </w:r>
            <w:r w:rsidRPr="00181B9F">
              <w:rPr>
                <w:rFonts w:ascii="Times New Roman" w:eastAsia="Times New Roman" w:hAnsi="Times New Roman" w:cs="Times New Roman"/>
                <w:sz w:val="24"/>
                <w:szCs w:val="24"/>
                <w:lang w:val="kk-KZ" w:eastAsia="en-US"/>
              </w:rPr>
              <w:t>и</w:t>
            </w:r>
            <w:r w:rsidRPr="00181B9F">
              <w:rPr>
                <w:rFonts w:ascii="Times New Roman" w:eastAsia="Times New Roman" w:hAnsi="Times New Roman" w:cs="Times New Roman"/>
                <w:spacing w:val="-2"/>
                <w:sz w:val="24"/>
                <w:szCs w:val="24"/>
                <w:lang w:eastAsia="en-US"/>
              </w:rPr>
              <w:t xml:space="preserve">самостоятельная игра по интересам детей.  </w:t>
            </w:r>
          </w:p>
          <w:p w14:paraId="1192588F"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181B9F" w:rsidRPr="00181B9F" w14:paraId="7F4987ED" w14:textId="77777777" w:rsidTr="00383228">
        <w:trPr>
          <w:trHeight w:val="1098"/>
        </w:trPr>
        <w:tc>
          <w:tcPr>
            <w:tcW w:w="1950" w:type="dxa"/>
            <w:vMerge/>
          </w:tcPr>
          <w:p w14:paraId="087E82CC" w14:textId="77777777" w:rsidR="00181B9F" w:rsidRPr="00181B9F" w:rsidRDefault="00181B9F" w:rsidP="00181B9F">
            <w:pPr>
              <w:rPr>
                <w:rFonts w:ascii="Times New Roman" w:eastAsia="Times New Roman" w:hAnsi="Times New Roman" w:cs="Times New Roman"/>
                <w:b/>
                <w:sz w:val="24"/>
                <w:szCs w:val="24"/>
                <w:lang w:val="kk-KZ"/>
              </w:rPr>
            </w:pPr>
          </w:p>
        </w:tc>
        <w:tc>
          <w:tcPr>
            <w:tcW w:w="2643" w:type="dxa"/>
            <w:gridSpan w:val="2"/>
          </w:tcPr>
          <w:p w14:paraId="786C78EA"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rPr>
              <w:t>«</w:t>
            </w: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74679AAC"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Овладение государственным языком</w:t>
            </w:r>
          </w:p>
          <w:p w14:paraId="45A5A774"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Дидактическая игра </w:t>
            </w:r>
          </w:p>
          <w:p w14:paraId="7F15E76D"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w:t>
            </w:r>
            <w:r w:rsidRPr="00181B9F">
              <w:rPr>
                <w:rFonts w:ascii="Times New Roman" w:eastAsia="Times New Roman" w:hAnsi="Times New Roman" w:cs="Times New Roman"/>
                <w:b/>
                <w:sz w:val="24"/>
                <w:szCs w:val="24"/>
                <w:lang w:val="kk-KZ"/>
              </w:rPr>
              <w:t>Найди след животного</w:t>
            </w:r>
            <w:r w:rsidRPr="00181B9F">
              <w:rPr>
                <w:rFonts w:ascii="Times New Roman" w:eastAsia="Times New Roman" w:hAnsi="Times New Roman" w:cs="Times New Roman"/>
                <w:b/>
                <w:sz w:val="24"/>
                <w:szCs w:val="24"/>
              </w:rPr>
              <w:t>» Цель</w:t>
            </w:r>
            <w:r w:rsidRPr="00181B9F">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Мынау </w:t>
            </w:r>
            <w:r w:rsidRPr="00181B9F">
              <w:rPr>
                <w:rFonts w:ascii="Times New Roman" w:eastAsia="Times New Roman" w:hAnsi="Times New Roman" w:cs="Times New Roman"/>
                <w:sz w:val="24"/>
                <w:szCs w:val="24"/>
                <w:lang w:val="kk-KZ"/>
              </w:rPr>
              <w:t>кім</w:t>
            </w:r>
            <w:r w:rsidRPr="00181B9F">
              <w:rPr>
                <w:rFonts w:ascii="Times New Roman" w:eastAsia="Times New Roman" w:hAnsi="Times New Roman" w:cs="Times New Roman"/>
                <w:sz w:val="24"/>
                <w:szCs w:val="24"/>
              </w:rPr>
              <w:t>?</w:t>
            </w:r>
            <w:r w:rsidRPr="00181B9F">
              <w:rPr>
                <w:rFonts w:ascii="Times New Roman" w:eastAsia="Times New Roman" w:hAnsi="Times New Roman" w:cs="Times New Roman"/>
                <w:sz w:val="24"/>
                <w:szCs w:val="24"/>
                <w:lang w:val="kk-KZ"/>
              </w:rPr>
              <w:t xml:space="preserve">  Қандай</w:t>
            </w:r>
            <w:r w:rsidRPr="00181B9F">
              <w:rPr>
                <w:rFonts w:ascii="Times New Roman" w:eastAsia="Times New Roman" w:hAnsi="Times New Roman" w:cs="Times New Roman"/>
                <w:sz w:val="24"/>
                <w:szCs w:val="24"/>
              </w:rPr>
              <w:t>? (Казахский язык)</w:t>
            </w:r>
          </w:p>
          <w:p w14:paraId="065C3C15" w14:textId="77777777" w:rsidR="00181B9F" w:rsidRPr="00181B9F" w:rsidRDefault="00181B9F" w:rsidP="00181B9F">
            <w:pPr>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Дид. игра </w:t>
            </w:r>
          </w:p>
          <w:p w14:paraId="1B79B24B"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«Замок»</w:t>
            </w:r>
          </w:p>
          <w:p w14:paraId="26B9B7B9"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color w:val="000000"/>
                <w:sz w:val="24"/>
                <w:szCs w:val="24"/>
                <w:lang w:val="kk-KZ"/>
              </w:rPr>
              <w:t xml:space="preserve"> Умеют </w:t>
            </w:r>
            <w:r w:rsidRPr="00181B9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қағаз, табиғи материал, конусы,  көпір, қамал,аула,тікұшақ, үй.</w:t>
            </w:r>
          </w:p>
          <w:p w14:paraId="3DC9EAD5"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i/>
                <w:color w:val="000000"/>
                <w:sz w:val="24"/>
                <w:szCs w:val="24"/>
              </w:rPr>
              <w:t>(конструирование-творческая деятельность)</w:t>
            </w:r>
          </w:p>
          <w:p w14:paraId="0642B0D1"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Свободные игры.</w:t>
            </w:r>
          </w:p>
        </w:tc>
        <w:tc>
          <w:tcPr>
            <w:tcW w:w="2745" w:type="dxa"/>
            <w:gridSpan w:val="7"/>
          </w:tcPr>
          <w:p w14:paraId="478607AF"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Настольная игра «Пазлы Красная шапочка»</w:t>
            </w:r>
          </w:p>
          <w:p w14:paraId="7BE1A288" w14:textId="77777777" w:rsidR="00181B9F" w:rsidRPr="00181B9F" w:rsidRDefault="00181B9F" w:rsidP="00181B9F">
            <w:pPr>
              <w:rPr>
                <w:rFonts w:ascii="Times New Roman" w:eastAsia="Times New Roman" w:hAnsi="Times New Roman" w:cs="Times New Roman"/>
                <w:sz w:val="24"/>
                <w:szCs w:val="24"/>
                <w:lang w:val="kk-KZ"/>
              </w:rPr>
            </w:pPr>
            <w:r w:rsidRPr="00181B9F">
              <w:rPr>
                <w:rFonts w:ascii="Times New Roman" w:eastAsia="Times New Roman" w:hAnsi="Times New Roman" w:cs="Times New Roman"/>
                <w:sz w:val="24"/>
                <w:szCs w:val="24"/>
                <w:lang w:val="kk-KZ"/>
              </w:rPr>
              <w:t>Цель: умеют мыслить, соображать.</w:t>
            </w:r>
          </w:p>
          <w:p w14:paraId="1A253312"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ознакомление с окружающим – познавательная деятельность</w:t>
            </w:r>
            <w:r w:rsidRPr="00181B9F">
              <w:rPr>
                <w:rFonts w:ascii="Times New Roman" w:eastAsia="Times New Roman" w:hAnsi="Times New Roman" w:cs="Times New Roman"/>
                <w:b/>
                <w:sz w:val="24"/>
                <w:szCs w:val="24"/>
                <w:lang w:val="kk-KZ"/>
              </w:rPr>
              <w:t>)</w:t>
            </w:r>
          </w:p>
          <w:p w14:paraId="2024F02A"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Пение песни про зиму.</w:t>
            </w:r>
          </w:p>
          <w:p w14:paraId="441E3EB1"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«Елка</w:t>
            </w:r>
            <w:r w:rsidRPr="00181B9F">
              <w:rPr>
                <w:rFonts w:ascii="Times New Roman" w:eastAsia="Times New Roman" w:hAnsi="Times New Roman" w:cs="Times New Roman"/>
                <w:b/>
                <w:sz w:val="24"/>
                <w:szCs w:val="24"/>
              </w:rPr>
              <w:t>, шарики хлопушки</w:t>
            </w:r>
            <w:r w:rsidRPr="00181B9F">
              <w:rPr>
                <w:rFonts w:ascii="Times New Roman" w:eastAsia="Times New Roman" w:hAnsi="Times New Roman" w:cs="Times New Roman"/>
                <w:b/>
                <w:sz w:val="24"/>
                <w:szCs w:val="24"/>
                <w:lang w:val="kk-KZ"/>
              </w:rPr>
              <w:t>»</w:t>
            </w:r>
          </w:p>
          <w:p w14:paraId="5757F86C"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музыка- творческая деятельность</w:t>
            </w:r>
            <w:r w:rsidRPr="00181B9F">
              <w:rPr>
                <w:rFonts w:ascii="Times New Roman" w:eastAsia="Times New Roman" w:hAnsi="Times New Roman" w:cs="Times New Roman"/>
                <w:b/>
                <w:sz w:val="24"/>
                <w:szCs w:val="24"/>
                <w:lang w:val="kk-KZ"/>
              </w:rPr>
              <w:t>)</w:t>
            </w:r>
          </w:p>
          <w:p w14:paraId="64E22531"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Дид.игра</w:t>
            </w:r>
          </w:p>
          <w:p w14:paraId="52B9C076"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«Аптека»</w:t>
            </w:r>
          </w:p>
          <w:p w14:paraId="3B194BC7"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color w:val="000000"/>
                <w:sz w:val="24"/>
                <w:szCs w:val="24"/>
                <w:lang w:val="kk-KZ"/>
              </w:rPr>
              <w:t xml:space="preserve"> Умеют </w:t>
            </w:r>
            <w:r w:rsidRPr="00181B9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547CF41F"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w:t>
            </w:r>
          </w:p>
          <w:p w14:paraId="58AE3981"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i/>
                <w:color w:val="000000"/>
                <w:sz w:val="24"/>
                <w:szCs w:val="24"/>
              </w:rPr>
              <w:t>(конструирование-творческая деятельность)</w:t>
            </w:r>
          </w:p>
          <w:p w14:paraId="2EE0E773"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lang w:val="kk-KZ"/>
              </w:rPr>
              <w:t>Свободные игры.</w:t>
            </w:r>
          </w:p>
        </w:tc>
        <w:tc>
          <w:tcPr>
            <w:tcW w:w="2983" w:type="dxa"/>
            <w:gridSpan w:val="4"/>
          </w:tcPr>
          <w:p w14:paraId="051BFB9A" w14:textId="77777777" w:rsidR="00181B9F" w:rsidRPr="00181B9F" w:rsidRDefault="00181B9F" w:rsidP="00181B9F">
            <w:pPr>
              <w:rPr>
                <w:rFonts w:ascii="Calibri" w:hAnsi="Calibri" w:cs="Calibri"/>
                <w:kern w:val="2"/>
                <w:lang w:eastAsia="en-US"/>
              </w:rPr>
            </w:pPr>
            <w:r w:rsidRPr="00181B9F">
              <w:rPr>
                <w:rFonts w:ascii="Times New Roman" w:eastAsia="Times New Roman" w:hAnsi="Times New Roman" w:cs="Times New Roman"/>
                <w:b/>
                <w:sz w:val="24"/>
                <w:szCs w:val="24"/>
                <w:u w:val="single"/>
                <w:lang w:val="kk-KZ"/>
              </w:rPr>
              <w:t>«Біртұтас тәрбие»</w:t>
            </w:r>
          </w:p>
          <w:p w14:paraId="1D8FE7BD" w14:textId="77777777" w:rsidR="00181B9F" w:rsidRPr="00181B9F" w:rsidRDefault="00181B9F" w:rsidP="00181B9F">
            <w:pPr>
              <w:rPr>
                <w:rFonts w:ascii="Times New Roman" w:eastAsia="Times New Roman" w:hAnsi="Times New Roman" w:cs="Times New Roman"/>
                <w:b/>
                <w:sz w:val="24"/>
                <w:szCs w:val="24"/>
                <w:u w:val="single"/>
                <w:lang w:val="kk-KZ"/>
              </w:rPr>
            </w:pPr>
            <w:r w:rsidRPr="00181B9F">
              <w:rPr>
                <w:rFonts w:ascii="Times New Roman" w:hAnsi="Times New Roman" w:cs="Times New Roman"/>
                <w:b/>
                <w:kern w:val="2"/>
                <w:lang w:eastAsia="en-US"/>
              </w:rPr>
              <w:t>Дерево держится корнями»</w:t>
            </w:r>
            <w:r w:rsidRPr="00181B9F">
              <w:rPr>
                <w:rFonts w:ascii="Times New Roman" w:eastAsia="Times New Roman" w:hAnsi="Times New Roman" w:cs="Times New Roman"/>
                <w:szCs w:val="28"/>
              </w:rPr>
              <w:t>(среди воспитанников ) Интеллектуальные игры</w:t>
            </w:r>
          </w:p>
          <w:p w14:paraId="34B9F841"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color w:val="000000"/>
                <w:sz w:val="24"/>
                <w:szCs w:val="24"/>
              </w:rPr>
              <w:t>Дид.игра «</w:t>
            </w:r>
            <w:r w:rsidRPr="00181B9F">
              <w:rPr>
                <w:rFonts w:ascii="Times New Roman" w:eastAsia="Times New Roman" w:hAnsi="Times New Roman" w:cs="Times New Roman"/>
                <w:b/>
                <w:color w:val="000000"/>
                <w:sz w:val="24"/>
                <w:szCs w:val="24"/>
                <w:lang w:val="kk-KZ"/>
              </w:rPr>
              <w:t>Башня</w:t>
            </w:r>
            <w:r w:rsidRPr="00181B9F">
              <w:rPr>
                <w:rFonts w:ascii="Times New Roman" w:eastAsia="Times New Roman" w:hAnsi="Times New Roman" w:cs="Times New Roman"/>
                <w:b/>
                <w:sz w:val="24"/>
                <w:szCs w:val="24"/>
                <w:lang w:val="kk-KZ"/>
              </w:rPr>
              <w:t>»</w:t>
            </w:r>
          </w:p>
          <w:p w14:paraId="5D75B119" w14:textId="77777777" w:rsidR="00181B9F" w:rsidRPr="00181B9F" w:rsidRDefault="00181B9F" w:rsidP="00181B9F">
            <w:pPr>
              <w:rPr>
                <w:rFonts w:ascii="Times New Roman" w:eastAsia="Times New Roman" w:hAnsi="Times New Roman" w:cs="Times New Roman"/>
                <w:color w:val="000000"/>
                <w:sz w:val="24"/>
                <w:szCs w:val="24"/>
              </w:rPr>
            </w:pPr>
            <w:r w:rsidRPr="00181B9F">
              <w:rPr>
                <w:rFonts w:ascii="Times New Roman" w:eastAsia="Times New Roman" w:hAnsi="Times New Roman" w:cs="Times New Roman"/>
                <w:b/>
                <w:color w:val="000000"/>
                <w:sz w:val="24"/>
                <w:szCs w:val="24"/>
              </w:rPr>
              <w:t>Цель:</w:t>
            </w:r>
            <w:r w:rsidRPr="00181B9F">
              <w:rPr>
                <w:rFonts w:ascii="Times New Roman" w:eastAsia="Times New Roman" w:hAnsi="Times New Roman" w:cs="Times New Roman"/>
                <w:color w:val="000000"/>
                <w:sz w:val="24"/>
                <w:szCs w:val="24"/>
                <w:lang w:val="kk-KZ"/>
              </w:rPr>
              <w:t xml:space="preserve"> Умеют</w:t>
            </w:r>
            <w:r w:rsidRPr="00181B9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71803F9"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u w:val="single"/>
                <w:lang w:val="kk-KZ"/>
              </w:rPr>
              <w:t>Тілге бойлау</w:t>
            </w:r>
            <w:r w:rsidRPr="00181B9F">
              <w:rPr>
                <w:rFonts w:ascii="Times New Roman" w:eastAsia="Times New Roman" w:hAnsi="Times New Roman" w:cs="Times New Roman"/>
                <w:b/>
                <w:sz w:val="24"/>
                <w:szCs w:val="24"/>
                <w:u w:val="single"/>
              </w:rPr>
              <w:t>(Словарный минимум):</w:t>
            </w:r>
            <w:r w:rsidRPr="00181B9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3F5D0C8C" w14:textId="77777777" w:rsidR="00181B9F" w:rsidRPr="00181B9F" w:rsidRDefault="00181B9F" w:rsidP="00181B9F">
            <w:pPr>
              <w:rPr>
                <w:rFonts w:ascii="Times New Roman" w:eastAsia="Times New Roman" w:hAnsi="Times New Roman" w:cs="Times New Roman"/>
                <w:b/>
                <w:i/>
                <w:color w:val="000000"/>
                <w:sz w:val="24"/>
                <w:szCs w:val="24"/>
              </w:rPr>
            </w:pPr>
            <w:r w:rsidRPr="00181B9F">
              <w:rPr>
                <w:rFonts w:ascii="Times New Roman" w:eastAsia="Times New Roman" w:hAnsi="Times New Roman" w:cs="Times New Roman"/>
                <w:color w:val="000000"/>
                <w:spacing w:val="2"/>
                <w:sz w:val="24"/>
                <w:szCs w:val="24"/>
              </w:rPr>
              <w:t> (</w:t>
            </w:r>
            <w:r w:rsidRPr="00181B9F">
              <w:rPr>
                <w:rFonts w:ascii="Times New Roman" w:eastAsia="Times New Roman" w:hAnsi="Times New Roman" w:cs="Times New Roman"/>
                <w:b/>
                <w:i/>
                <w:color w:val="000000"/>
                <w:sz w:val="24"/>
                <w:szCs w:val="24"/>
              </w:rPr>
              <w:t xml:space="preserve"> конструирование- творческая деятельность</w:t>
            </w:r>
          </w:p>
          <w:p w14:paraId="6FB72D53"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Пение песни про зиму</w:t>
            </w:r>
          </w:p>
          <w:p w14:paraId="6152BA84"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«Елка</w:t>
            </w:r>
            <w:r w:rsidRPr="00181B9F">
              <w:rPr>
                <w:rFonts w:ascii="Times New Roman" w:eastAsia="Times New Roman" w:hAnsi="Times New Roman" w:cs="Times New Roman"/>
                <w:b/>
                <w:sz w:val="24"/>
                <w:szCs w:val="24"/>
              </w:rPr>
              <w:t>, шарики хлопушки</w:t>
            </w:r>
            <w:r w:rsidRPr="00181B9F">
              <w:rPr>
                <w:rFonts w:ascii="Times New Roman" w:eastAsia="Times New Roman" w:hAnsi="Times New Roman" w:cs="Times New Roman"/>
                <w:b/>
                <w:sz w:val="24"/>
                <w:szCs w:val="24"/>
                <w:lang w:val="kk-KZ"/>
              </w:rPr>
              <w:t>»</w:t>
            </w:r>
          </w:p>
          <w:p w14:paraId="3DCA536A"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музыка- творческая деятельность</w:t>
            </w:r>
            <w:r w:rsidRPr="00181B9F">
              <w:rPr>
                <w:rFonts w:ascii="Times New Roman" w:eastAsia="Times New Roman" w:hAnsi="Times New Roman" w:cs="Times New Roman"/>
                <w:b/>
                <w:sz w:val="24"/>
                <w:szCs w:val="24"/>
                <w:lang w:val="kk-KZ"/>
              </w:rPr>
              <w:t>)</w:t>
            </w:r>
          </w:p>
          <w:p w14:paraId="15EECDD8" w14:textId="77777777" w:rsidR="00181B9F" w:rsidRPr="00181B9F" w:rsidRDefault="00181B9F" w:rsidP="00181B9F">
            <w:pPr>
              <w:jc w:val="both"/>
              <w:rPr>
                <w:rFonts w:ascii="Times New Roman" w:eastAsia="Times New Roman" w:hAnsi="Times New Roman" w:cs="Times New Roman"/>
                <w:b/>
                <w:color w:val="000000"/>
                <w:sz w:val="24"/>
                <w:szCs w:val="24"/>
                <w:lang w:val="kk-KZ"/>
              </w:rPr>
            </w:pPr>
          </w:p>
        </w:tc>
        <w:tc>
          <w:tcPr>
            <w:tcW w:w="2738" w:type="dxa"/>
            <w:gridSpan w:val="5"/>
          </w:tcPr>
          <w:p w14:paraId="055BA420" w14:textId="77777777" w:rsidR="00181B9F" w:rsidRPr="00181B9F" w:rsidRDefault="00181B9F" w:rsidP="00181B9F">
            <w:pPr>
              <w:rPr>
                <w:rFonts w:ascii="Times New Roman" w:hAnsi="Times New Roman" w:cs="Times New Roman"/>
                <w:b/>
                <w:sz w:val="24"/>
                <w:szCs w:val="24"/>
                <w:u w:val="single"/>
                <w:lang w:val="kk-KZ" w:eastAsia="en-US"/>
              </w:rPr>
            </w:pPr>
            <w:r w:rsidRPr="00181B9F">
              <w:rPr>
                <w:rFonts w:ascii="Times New Roman" w:hAnsi="Times New Roman" w:cs="Times New Roman"/>
                <w:b/>
                <w:sz w:val="24"/>
                <w:szCs w:val="24"/>
                <w:u w:val="single"/>
                <w:lang w:val="kk-KZ" w:eastAsia="en-US"/>
              </w:rPr>
              <w:t xml:space="preserve">«Біртұтас тәрбие» </w:t>
            </w:r>
          </w:p>
          <w:p w14:paraId="27B40C22" w14:textId="77777777" w:rsidR="00181B9F" w:rsidRPr="00181B9F" w:rsidRDefault="00181B9F" w:rsidP="00181B9F">
            <w:pPr>
              <w:spacing w:line="256" w:lineRule="auto"/>
              <w:rPr>
                <w:rFonts w:ascii="Times New Roman" w:hAnsi="Times New Roman" w:cs="Times New Roman"/>
                <w:kern w:val="2"/>
                <w:sz w:val="24"/>
                <w:szCs w:val="24"/>
                <w:shd w:val="clear" w:color="auto" w:fill="FFFFFF"/>
                <w:lang w:val="kk-KZ" w:eastAsia="en-US"/>
              </w:rPr>
            </w:pPr>
            <w:r w:rsidRPr="00181B9F">
              <w:rPr>
                <w:rFonts w:ascii="Times New Roman" w:hAnsi="Times New Roman" w:cs="Times New Roman"/>
                <w:b/>
                <w:color w:val="000000"/>
                <w:kern w:val="2"/>
                <w:sz w:val="24"/>
                <w:szCs w:val="24"/>
                <w:lang w:eastAsia="en-US"/>
              </w:rPr>
              <w:t xml:space="preserve">Д/И </w:t>
            </w:r>
            <w:r w:rsidRPr="00181B9F">
              <w:rPr>
                <w:rFonts w:ascii="Times New Roman" w:hAnsi="Times New Roman" w:cs="Times New Roman"/>
                <w:b/>
                <w:iCs/>
                <w:color w:val="111111"/>
                <w:kern w:val="2"/>
                <w:sz w:val="24"/>
                <w:szCs w:val="24"/>
                <w:shd w:val="clear" w:color="auto" w:fill="FFFFFF"/>
                <w:lang w:eastAsia="en-US"/>
              </w:rPr>
              <w:t>«Собери фигуры»</w:t>
            </w:r>
          </w:p>
          <w:p w14:paraId="41424A25" w14:textId="77777777" w:rsidR="00181B9F" w:rsidRPr="00181B9F" w:rsidRDefault="00181B9F" w:rsidP="00181B9F">
            <w:pPr>
              <w:widowControl w:val="0"/>
              <w:autoSpaceDE w:val="0"/>
              <w:autoSpaceDN w:val="0"/>
              <w:spacing w:line="256" w:lineRule="auto"/>
              <w:rPr>
                <w:rFonts w:ascii="Times New Roman" w:eastAsia="Times New Roman" w:hAnsi="Times New Roman" w:cs="Times New Roman"/>
                <w:kern w:val="2"/>
                <w:sz w:val="24"/>
                <w:szCs w:val="24"/>
                <w:lang w:eastAsia="en-US"/>
              </w:rPr>
            </w:pPr>
            <w:r w:rsidRPr="00181B9F">
              <w:rPr>
                <w:rFonts w:ascii="Times New Roman" w:eastAsia="Times New Roman" w:hAnsi="Times New Roman" w:cs="Times New Roman"/>
                <w:b/>
                <w:kern w:val="2"/>
                <w:sz w:val="24"/>
                <w:szCs w:val="24"/>
                <w:lang w:val="kk-KZ" w:eastAsia="en-US"/>
              </w:rPr>
              <w:t>Цель:</w:t>
            </w:r>
            <w:r w:rsidRPr="00181B9F">
              <w:rPr>
                <w:rFonts w:ascii="Times New Roman" w:eastAsia="Times New Roman" w:hAnsi="Times New Roman" w:cs="Times New Roman"/>
                <w:kern w:val="2"/>
                <w:sz w:val="24"/>
                <w:szCs w:val="24"/>
                <w:lang w:val="kk-KZ" w:eastAsia="en-US"/>
              </w:rPr>
              <w:t>С</w:t>
            </w:r>
            <w:r w:rsidRPr="00181B9F">
              <w:rPr>
                <w:rFonts w:ascii="Times New Roman" w:eastAsia="Times New Roman" w:hAnsi="Times New Roman" w:cs="Times New Roman"/>
                <w:kern w:val="2"/>
                <w:sz w:val="24"/>
                <w:szCs w:val="24"/>
                <w:lang w:eastAsia="en-US"/>
              </w:rPr>
              <w:t>равниваютпредметыпоразличнымпризнакам(цвет,форма,размер,материал,применение);</w:t>
            </w:r>
          </w:p>
          <w:p w14:paraId="27234675" w14:textId="77777777" w:rsidR="00181B9F" w:rsidRPr="00181B9F" w:rsidRDefault="00181B9F" w:rsidP="00181B9F">
            <w:pPr>
              <w:widowControl w:val="0"/>
              <w:autoSpaceDE w:val="0"/>
              <w:autoSpaceDN w:val="0"/>
              <w:spacing w:line="256" w:lineRule="auto"/>
              <w:rPr>
                <w:rFonts w:ascii="Times New Roman" w:eastAsia="Times New Roman" w:hAnsi="Times New Roman" w:cs="Times New Roman"/>
                <w:bCs/>
                <w:i/>
                <w:iCs/>
                <w:sz w:val="24"/>
                <w:szCs w:val="24"/>
              </w:rPr>
            </w:pPr>
            <w:r w:rsidRPr="00181B9F">
              <w:rPr>
                <w:rFonts w:ascii="Times New Roman" w:eastAsia="Times New Roman" w:hAnsi="Times New Roman" w:cs="Times New Roman"/>
                <w:b/>
                <w:sz w:val="24"/>
                <w:szCs w:val="24"/>
                <w:u w:val="single"/>
                <w:lang w:val="kk-KZ"/>
              </w:rPr>
              <w:t xml:space="preserve">Тілге бойлау(Словарный минимум): </w:t>
            </w:r>
            <w:r w:rsidRPr="00181B9F">
              <w:rPr>
                <w:rFonts w:ascii="Times New Roman" w:eastAsia="Times New Roman" w:hAnsi="Times New Roman" w:cs="Times New Roman"/>
                <w:bCs/>
                <w:i/>
                <w:iCs/>
                <w:sz w:val="24"/>
                <w:szCs w:val="24"/>
                <w:lang w:val="kk-KZ"/>
              </w:rPr>
              <w:t>ұш бүрыш</w:t>
            </w:r>
            <w:r w:rsidRPr="00181B9F">
              <w:rPr>
                <w:rFonts w:ascii="Times New Roman" w:eastAsia="Times New Roman" w:hAnsi="Times New Roman" w:cs="Times New Roman"/>
                <w:bCs/>
                <w:i/>
                <w:iCs/>
                <w:sz w:val="24"/>
                <w:szCs w:val="24"/>
              </w:rPr>
              <w:t>,</w:t>
            </w:r>
            <w:r w:rsidRPr="00181B9F">
              <w:rPr>
                <w:rFonts w:ascii="Times New Roman" w:eastAsia="Times New Roman" w:hAnsi="Times New Roman" w:cs="Times New Roman"/>
                <w:bCs/>
                <w:i/>
                <w:iCs/>
                <w:sz w:val="24"/>
                <w:szCs w:val="24"/>
                <w:lang w:val="kk-KZ"/>
              </w:rPr>
              <w:t xml:space="preserve"> төрт бүрыш </w:t>
            </w:r>
            <w:r w:rsidRPr="00181B9F">
              <w:rPr>
                <w:rFonts w:ascii="Times New Roman" w:eastAsia="Times New Roman" w:hAnsi="Times New Roman" w:cs="Times New Roman"/>
                <w:bCs/>
                <w:i/>
                <w:iCs/>
                <w:sz w:val="24"/>
                <w:szCs w:val="24"/>
              </w:rPr>
              <w:t xml:space="preserve">, </w:t>
            </w:r>
            <w:r w:rsidRPr="00181B9F">
              <w:rPr>
                <w:rFonts w:ascii="Times New Roman" w:eastAsia="Times New Roman" w:hAnsi="Times New Roman" w:cs="Times New Roman"/>
                <w:bCs/>
                <w:i/>
                <w:iCs/>
                <w:sz w:val="24"/>
                <w:szCs w:val="24"/>
                <w:lang w:val="kk-KZ"/>
              </w:rPr>
              <w:t>дөнгелек</w:t>
            </w:r>
            <w:r w:rsidRPr="00181B9F">
              <w:rPr>
                <w:rFonts w:ascii="Times New Roman" w:eastAsia="Times New Roman" w:hAnsi="Times New Roman" w:cs="Times New Roman"/>
                <w:bCs/>
                <w:i/>
                <w:iCs/>
                <w:sz w:val="24"/>
                <w:szCs w:val="24"/>
              </w:rPr>
              <w:t>.</w:t>
            </w:r>
          </w:p>
          <w:p w14:paraId="0F52C841" w14:textId="77777777" w:rsidR="00181B9F" w:rsidRPr="00181B9F" w:rsidRDefault="00181B9F" w:rsidP="00181B9F">
            <w:pPr>
              <w:widowControl w:val="0"/>
              <w:autoSpaceDE w:val="0"/>
              <w:autoSpaceDN w:val="0"/>
              <w:spacing w:line="256" w:lineRule="auto"/>
              <w:rPr>
                <w:rFonts w:ascii="Times New Roman" w:eastAsia="Times New Roman" w:hAnsi="Times New Roman" w:cs="Times New Roman"/>
                <w:b/>
                <w:i/>
                <w:iCs/>
                <w:sz w:val="24"/>
                <w:szCs w:val="24"/>
                <w:u w:val="single"/>
                <w:lang w:val="kk-KZ"/>
              </w:rPr>
            </w:pPr>
            <w:r w:rsidRPr="00181B9F">
              <w:rPr>
                <w:rFonts w:ascii="Times New Roman" w:hAnsi="Times New Roman" w:cs="Times New Roman"/>
                <w:b/>
                <w:i/>
                <w:iCs/>
                <w:color w:val="000000"/>
                <w:kern w:val="2"/>
                <w:sz w:val="24"/>
                <w:szCs w:val="24"/>
                <w:lang w:eastAsia="en-US"/>
              </w:rPr>
              <w:t>(</w:t>
            </w:r>
            <w:r w:rsidRPr="00181B9F">
              <w:rPr>
                <w:rFonts w:ascii="Times New Roman" w:hAnsi="Times New Roman" w:cs="Times New Roman"/>
                <w:b/>
                <w:i/>
                <w:iCs/>
                <w:kern w:val="2"/>
                <w:sz w:val="24"/>
                <w:szCs w:val="24"/>
                <w:lang w:val="kk-KZ" w:eastAsia="en-US"/>
              </w:rPr>
              <w:t>познавательная деятельность)</w:t>
            </w:r>
          </w:p>
          <w:p w14:paraId="75D91F9B" w14:textId="77777777" w:rsidR="00181B9F" w:rsidRPr="00181B9F" w:rsidRDefault="00181B9F" w:rsidP="00181B9F">
            <w:pPr>
              <w:rPr>
                <w:rFonts w:ascii="Times New Roman" w:eastAsia="Times New Roman" w:hAnsi="Times New Roman" w:cs="Times New Roman"/>
                <w:b/>
                <w:sz w:val="24"/>
                <w:szCs w:val="24"/>
              </w:rPr>
            </w:pPr>
          </w:p>
        </w:tc>
        <w:tc>
          <w:tcPr>
            <w:tcW w:w="2642" w:type="dxa"/>
          </w:tcPr>
          <w:p w14:paraId="259E6DC7" w14:textId="77777777" w:rsidR="00181B9F" w:rsidRPr="00181B9F" w:rsidRDefault="00181B9F" w:rsidP="00181B9F">
            <w:pPr>
              <w:rPr>
                <w:rFonts w:ascii="Times New Roman" w:eastAsia="Times New Roman" w:hAnsi="Times New Roman" w:cs="Times New Roman"/>
                <w:b/>
                <w:sz w:val="24"/>
                <w:szCs w:val="24"/>
                <w:u w:val="single"/>
              </w:rPr>
            </w:pPr>
            <w:r w:rsidRPr="00181B9F">
              <w:rPr>
                <w:rFonts w:ascii="Times New Roman" w:eastAsia="Times New Roman" w:hAnsi="Times New Roman" w:cs="Times New Roman"/>
                <w:b/>
                <w:sz w:val="24"/>
                <w:szCs w:val="24"/>
                <w:u w:val="single"/>
              </w:rPr>
              <w:t>«</w:t>
            </w:r>
            <w:r w:rsidRPr="00181B9F">
              <w:rPr>
                <w:rFonts w:ascii="Times New Roman" w:eastAsia="Times New Roman" w:hAnsi="Times New Roman" w:cs="Times New Roman"/>
                <w:b/>
                <w:sz w:val="24"/>
                <w:szCs w:val="24"/>
                <w:u w:val="single"/>
                <w:lang w:val="kk-KZ"/>
              </w:rPr>
              <w:t>Біртұтас тәрбие</w:t>
            </w:r>
            <w:r w:rsidRPr="00181B9F">
              <w:rPr>
                <w:rFonts w:ascii="Times New Roman" w:eastAsia="Times New Roman" w:hAnsi="Times New Roman" w:cs="Times New Roman"/>
                <w:b/>
                <w:sz w:val="24"/>
                <w:szCs w:val="24"/>
                <w:u w:val="single"/>
              </w:rPr>
              <w:t xml:space="preserve">» </w:t>
            </w:r>
          </w:p>
          <w:p w14:paraId="49E6377F"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Овладение государственным языком</w:t>
            </w:r>
          </w:p>
          <w:p w14:paraId="1FEBD290" w14:textId="77777777" w:rsidR="00181B9F" w:rsidRPr="00181B9F" w:rsidRDefault="00181B9F" w:rsidP="00181B9F">
            <w:pPr>
              <w:ind w:right="63"/>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Дид.игра «Опиши предмет»</w:t>
            </w:r>
          </w:p>
          <w:p w14:paraId="34F9A678" w14:textId="77777777" w:rsidR="00181B9F" w:rsidRPr="00181B9F" w:rsidRDefault="00181B9F" w:rsidP="00181B9F">
            <w:pPr>
              <w:ind w:right="63"/>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Цель:</w:t>
            </w:r>
            <w:r w:rsidRPr="00181B9F">
              <w:rPr>
                <w:rFonts w:ascii="Times New Roman" w:eastAsia="Times New Roman" w:hAnsi="Times New Roman" w:cs="Times New Roman"/>
                <w:sz w:val="24"/>
                <w:szCs w:val="24"/>
              </w:rPr>
              <w:t xml:space="preserve"> Понимают и отвечают на вопросы: </w:t>
            </w:r>
          </w:p>
          <w:p w14:paraId="6874205C" w14:textId="77777777" w:rsidR="00181B9F" w:rsidRPr="00181B9F" w:rsidRDefault="00181B9F" w:rsidP="00181B9F">
            <w:pPr>
              <w:ind w:right="51"/>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rPr>
              <w:t xml:space="preserve">«Мынау не?» Слышать и производить специфические звуки казахского языка </w:t>
            </w:r>
          </w:p>
          <w:p w14:paraId="4A0A504C"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sz w:val="24"/>
                <w:szCs w:val="24"/>
              </w:rPr>
              <w:t>(қ,ө,ү,і, ғ,ұ) (Казахский язык).</w:t>
            </w:r>
          </w:p>
          <w:p w14:paraId="08B75C83"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 xml:space="preserve">Дид. игра </w:t>
            </w:r>
          </w:p>
          <w:p w14:paraId="7D64CC74" w14:textId="77777777" w:rsidR="00181B9F" w:rsidRPr="00181B9F" w:rsidRDefault="00181B9F" w:rsidP="00181B9F">
            <w:pPr>
              <w:spacing w:line="240" w:lineRule="exact"/>
              <w:contextualSpacing/>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«Автобус»</w:t>
            </w:r>
          </w:p>
          <w:p w14:paraId="1F046731" w14:textId="77777777" w:rsidR="00181B9F" w:rsidRPr="00181B9F" w:rsidRDefault="00181B9F" w:rsidP="00181B9F">
            <w:pPr>
              <w:rPr>
                <w:rFonts w:ascii="Times New Roman" w:eastAsia="Times New Roman" w:hAnsi="Times New Roman" w:cs="Times New Roman"/>
                <w:color w:val="000000"/>
                <w:sz w:val="24"/>
                <w:szCs w:val="24"/>
                <w:lang w:val="kk-KZ"/>
              </w:rPr>
            </w:pPr>
            <w:r w:rsidRPr="00181B9F">
              <w:rPr>
                <w:rFonts w:ascii="Times New Roman" w:eastAsia="Times New Roman" w:hAnsi="Times New Roman" w:cs="Times New Roman"/>
                <w:b/>
                <w:sz w:val="24"/>
                <w:szCs w:val="24"/>
                <w:lang w:val="kk-KZ"/>
              </w:rPr>
              <w:t>Цель:</w:t>
            </w:r>
            <w:r w:rsidRPr="00181B9F">
              <w:rPr>
                <w:rFonts w:ascii="Times New Roman" w:eastAsia="Times New Roman" w:hAnsi="Times New Roman" w:cs="Times New Roman"/>
                <w:color w:val="000000"/>
                <w:sz w:val="24"/>
                <w:szCs w:val="24"/>
                <w:lang w:val="kk-KZ"/>
              </w:rPr>
              <w:t xml:space="preserve">Умеют </w:t>
            </w:r>
            <w:r w:rsidRPr="00181B9F">
              <w:rPr>
                <w:rFonts w:ascii="Times New Roman" w:eastAsia="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основеэтого создавать объект;</w:t>
            </w:r>
            <w:r w:rsidRPr="00181B9F">
              <w:rPr>
                <w:rFonts w:ascii="Times New Roman" w:eastAsia="Times New Roman" w:hAnsi="Times New Roman" w:cs="Times New Roman"/>
                <w:b/>
                <w:sz w:val="24"/>
                <w:szCs w:val="24"/>
                <w:u w:val="single"/>
                <w:lang w:val="kk-KZ"/>
              </w:rPr>
              <w:t>Тілге бойлау(Словарный минимум):</w:t>
            </w:r>
            <w:r w:rsidRPr="00181B9F">
              <w:rPr>
                <w:rFonts w:ascii="Times New Roman" w:eastAsia="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06F78FC2" w14:textId="77777777" w:rsidR="00181B9F" w:rsidRPr="00181B9F" w:rsidRDefault="00181B9F" w:rsidP="00181B9F">
            <w:pPr>
              <w:spacing w:line="240" w:lineRule="exact"/>
              <w:contextualSpacing/>
              <w:rPr>
                <w:rFonts w:ascii="Times New Roman" w:eastAsia="Times New Roman" w:hAnsi="Times New Roman" w:cs="Times New Roman"/>
                <w:b/>
                <w:i/>
                <w:color w:val="000000"/>
                <w:sz w:val="24"/>
                <w:szCs w:val="24"/>
              </w:rPr>
            </w:pPr>
            <w:r w:rsidRPr="00181B9F">
              <w:rPr>
                <w:rFonts w:ascii="Times New Roman" w:eastAsia="Times New Roman" w:hAnsi="Times New Roman" w:cs="Times New Roman"/>
                <w:b/>
                <w:i/>
                <w:color w:val="000000"/>
                <w:sz w:val="24"/>
                <w:szCs w:val="24"/>
              </w:rPr>
              <w:t>конструирование-творческая деятельность)</w:t>
            </w:r>
          </w:p>
          <w:p w14:paraId="6252A77E" w14:textId="77777777" w:rsidR="00181B9F" w:rsidRPr="00181B9F" w:rsidRDefault="00181B9F" w:rsidP="00181B9F">
            <w:pPr>
              <w:spacing w:line="240" w:lineRule="exact"/>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lang w:val="kk-KZ"/>
              </w:rPr>
              <w:t>Тілге бойлау-</w:t>
            </w:r>
            <w:r w:rsidRPr="00181B9F">
              <w:rPr>
                <w:rFonts w:ascii="Times New Roman" w:eastAsia="Times New Roman" w:hAnsi="Times New Roman" w:cs="Times New Roman"/>
                <w:sz w:val="24"/>
                <w:szCs w:val="24"/>
              </w:rPr>
              <w:t>называет строительные детали на казахском языке, при конструировании;</w:t>
            </w:r>
          </w:p>
          <w:p w14:paraId="17F07873" w14:textId="77777777" w:rsidR="00181B9F" w:rsidRPr="00181B9F" w:rsidRDefault="00181B9F" w:rsidP="00181B9F">
            <w:pPr>
              <w:spacing w:line="240" w:lineRule="atLeast"/>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Пение песни про зиму</w:t>
            </w:r>
            <w:r w:rsidRPr="00181B9F">
              <w:rPr>
                <w:rFonts w:ascii="Times New Roman" w:eastAsia="Times New Roman" w:hAnsi="Times New Roman" w:cs="Times New Roman"/>
                <w:b/>
                <w:sz w:val="24"/>
                <w:szCs w:val="24"/>
              </w:rPr>
              <w:t xml:space="preserve">. </w:t>
            </w:r>
            <w:r w:rsidRPr="00181B9F">
              <w:rPr>
                <w:rFonts w:ascii="Times New Roman" w:eastAsia="Times New Roman" w:hAnsi="Times New Roman" w:cs="Times New Roman"/>
                <w:b/>
                <w:sz w:val="24"/>
                <w:szCs w:val="24"/>
                <w:lang w:val="kk-KZ"/>
              </w:rPr>
              <w:t>«Елка</w:t>
            </w:r>
            <w:r w:rsidRPr="00181B9F">
              <w:rPr>
                <w:rFonts w:ascii="Times New Roman" w:eastAsia="Times New Roman" w:hAnsi="Times New Roman" w:cs="Times New Roman"/>
                <w:b/>
                <w:sz w:val="24"/>
                <w:szCs w:val="24"/>
              </w:rPr>
              <w:t>, шарики хлопушки</w:t>
            </w:r>
            <w:r w:rsidRPr="00181B9F">
              <w:rPr>
                <w:rFonts w:ascii="Times New Roman" w:eastAsia="Times New Roman" w:hAnsi="Times New Roman" w:cs="Times New Roman"/>
                <w:b/>
                <w:sz w:val="24"/>
                <w:szCs w:val="24"/>
                <w:lang w:val="kk-KZ"/>
              </w:rPr>
              <w:t>»(</w:t>
            </w:r>
            <w:r w:rsidRPr="00181B9F">
              <w:rPr>
                <w:rFonts w:ascii="Times New Roman" w:eastAsia="Times New Roman" w:hAnsi="Times New Roman" w:cs="Times New Roman"/>
                <w:b/>
                <w:i/>
                <w:sz w:val="24"/>
                <w:szCs w:val="24"/>
                <w:lang w:val="kk-KZ"/>
              </w:rPr>
              <w:t>музыка- творческая деятельность</w:t>
            </w:r>
            <w:r w:rsidRPr="00181B9F">
              <w:rPr>
                <w:rFonts w:ascii="Times New Roman" w:eastAsia="Times New Roman" w:hAnsi="Times New Roman" w:cs="Times New Roman"/>
                <w:b/>
                <w:sz w:val="24"/>
                <w:szCs w:val="24"/>
                <w:lang w:val="kk-KZ"/>
              </w:rPr>
              <w:t>)</w:t>
            </w:r>
          </w:p>
        </w:tc>
      </w:tr>
      <w:tr w:rsidR="00181B9F" w:rsidRPr="00181B9F" w14:paraId="688C5990" w14:textId="77777777" w:rsidTr="00383228">
        <w:tc>
          <w:tcPr>
            <w:tcW w:w="1950" w:type="dxa"/>
          </w:tcPr>
          <w:p w14:paraId="42F0791F" w14:textId="77777777" w:rsidR="00181B9F" w:rsidRPr="00181B9F" w:rsidRDefault="00181B9F" w:rsidP="00181B9F">
            <w:pP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Уход детей домой</w:t>
            </w:r>
          </w:p>
        </w:tc>
        <w:tc>
          <w:tcPr>
            <w:tcW w:w="13751" w:type="dxa"/>
            <w:gridSpan w:val="19"/>
          </w:tcPr>
          <w:p w14:paraId="1E637501" w14:textId="77777777" w:rsidR="00181B9F" w:rsidRPr="00181B9F" w:rsidRDefault="00181B9F" w:rsidP="00181B9F">
            <w:pPr>
              <w:rPr>
                <w:rFonts w:ascii="Times New Roman" w:eastAsia="Times New Roman" w:hAnsi="Times New Roman" w:cs="Times New Roman"/>
                <w:sz w:val="24"/>
                <w:szCs w:val="24"/>
              </w:rPr>
            </w:pPr>
            <w:r w:rsidRPr="00181B9F">
              <w:rPr>
                <w:rFonts w:ascii="Times New Roman" w:eastAsia="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181B9F">
              <w:rPr>
                <w:rFonts w:ascii="Times New Roman" w:eastAsia="Times New Roman" w:hAnsi="Times New Roman" w:cs="Times New Roman"/>
                <w:b/>
                <w:sz w:val="24"/>
                <w:szCs w:val="24"/>
                <w:lang w:val="kk-KZ"/>
              </w:rPr>
              <w:t>Сл.минимум:Сау болыңыз!</w:t>
            </w:r>
          </w:p>
        </w:tc>
      </w:tr>
    </w:tbl>
    <w:p w14:paraId="6B54DDF9"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31D4928B" w14:textId="77777777" w:rsidR="00181B9F" w:rsidRPr="00181B9F" w:rsidRDefault="00181B9F" w:rsidP="00181B9F">
      <w:pPr>
        <w:spacing w:after="0" w:line="240" w:lineRule="auto"/>
        <w:contextualSpacing/>
        <w:jc w:val="right"/>
        <w:rPr>
          <w:rFonts w:ascii="Times New Roman" w:eastAsia="Calibri" w:hAnsi="Times New Roman" w:cs="Times New Roman"/>
          <w:b/>
          <w:kern w:val="2"/>
          <w:lang w:eastAsia="en-US"/>
        </w:rPr>
      </w:pPr>
      <w:r w:rsidRPr="00181B9F">
        <w:rPr>
          <w:rFonts w:ascii="Times New Roman" w:eastAsia="Calibri" w:hAnsi="Times New Roman" w:cs="Times New Roman"/>
          <w:b/>
          <w:kern w:val="2"/>
          <w:lang w:eastAsia="en-US"/>
        </w:rPr>
        <w:t>Проверила методист:                  Мукатова А.К</w:t>
      </w:r>
      <w:r w:rsidRPr="00181B9F">
        <w:rPr>
          <w:rFonts w:ascii="Calibri" w:eastAsia="Calibri" w:hAnsi="Calibri" w:cs="Times New Roman"/>
          <w:b/>
          <w:noProof/>
          <w:kern w:val="2"/>
          <w:szCs w:val="24"/>
        </w:rPr>
        <w:drawing>
          <wp:inline distT="0" distB="0" distL="0" distR="0" wp14:anchorId="19C713C8" wp14:editId="054E904A">
            <wp:extent cx="734060" cy="338455"/>
            <wp:effectExtent l="0" t="0" r="8890" b="4445"/>
            <wp:docPr id="1659942880" name="Рисунок 1659942880"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4306A65A" w14:textId="77777777" w:rsidR="00181B9F" w:rsidRPr="00181B9F" w:rsidRDefault="00181B9F" w:rsidP="00181B9F">
      <w:pPr>
        <w:spacing w:after="0" w:line="240" w:lineRule="auto"/>
        <w:jc w:val="right"/>
        <w:rPr>
          <w:rFonts w:ascii="Times New Roman" w:eastAsia="Times New Roman" w:hAnsi="Times New Roman" w:cs="Times New Roman"/>
          <w:b/>
          <w:lang w:val="kk-KZ"/>
        </w:rPr>
      </w:pPr>
      <w:r w:rsidRPr="00181B9F">
        <w:rPr>
          <w:rFonts w:ascii="Times New Roman" w:eastAsia="Times New Roman" w:hAnsi="Times New Roman" w:cs="Times New Roman"/>
          <w:b/>
        </w:rPr>
        <w:t>0</w:t>
      </w:r>
      <w:r w:rsidRPr="00181B9F">
        <w:rPr>
          <w:rFonts w:ascii="Times New Roman" w:eastAsia="Times New Roman" w:hAnsi="Times New Roman" w:cs="Times New Roman"/>
          <w:b/>
          <w:lang w:val="kk-KZ"/>
        </w:rPr>
        <w:t>6.12</w:t>
      </w:r>
      <w:r w:rsidRPr="00181B9F">
        <w:rPr>
          <w:rFonts w:ascii="Times New Roman" w:eastAsia="Times New Roman" w:hAnsi="Times New Roman" w:cs="Times New Roman"/>
          <w:b/>
        </w:rPr>
        <w:t>.2024 г</w:t>
      </w:r>
    </w:p>
    <w:p w14:paraId="7128ABF3"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405980A3"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44A8D4B1"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1BF45E39" w14:textId="77777777" w:rsidR="00181B9F" w:rsidRPr="00181B9F" w:rsidRDefault="00181B9F" w:rsidP="00181B9F">
      <w:pPr>
        <w:rPr>
          <w:rFonts w:ascii="Calibri" w:eastAsia="Times New Roman" w:hAnsi="Calibri" w:cs="Times New Roman"/>
          <w:lang w:val="kk-KZ"/>
        </w:rPr>
      </w:pPr>
    </w:p>
    <w:p w14:paraId="08CF74F8" w14:textId="77777777" w:rsidR="00181B9F" w:rsidRPr="00181B9F" w:rsidRDefault="00181B9F" w:rsidP="00181B9F">
      <w:pPr>
        <w:spacing w:after="160" w:line="259" w:lineRule="auto"/>
        <w:rPr>
          <w:rFonts w:ascii="Calibri" w:eastAsia="Calibri" w:hAnsi="Calibri" w:cs="Times New Roman"/>
          <w:kern w:val="2"/>
          <w:lang w:eastAsia="en-US"/>
        </w:rPr>
      </w:pPr>
    </w:p>
    <w:p w14:paraId="11DE002C" w14:textId="77777777" w:rsidR="00181B9F" w:rsidRPr="00181B9F" w:rsidRDefault="00181B9F" w:rsidP="00181B9F">
      <w:pPr>
        <w:rPr>
          <w:rFonts w:ascii="Calibri" w:eastAsia="Times New Roman" w:hAnsi="Calibri" w:cs="Times New Roman"/>
          <w:lang w:val="kk-KZ"/>
        </w:rPr>
      </w:pPr>
    </w:p>
    <w:p w14:paraId="0CB95462" w14:textId="77777777" w:rsidR="00181B9F" w:rsidRPr="00181B9F" w:rsidRDefault="00181B9F" w:rsidP="00181B9F">
      <w:pPr>
        <w:spacing w:after="0"/>
        <w:jc w:val="center"/>
        <w:rPr>
          <w:rFonts w:ascii="Times New Roman" w:eastAsia="Times New Roman" w:hAnsi="Times New Roman" w:cs="Times New Roman"/>
          <w:b/>
          <w:sz w:val="24"/>
          <w:szCs w:val="24"/>
          <w:lang w:val="kk-KZ"/>
        </w:rPr>
      </w:pPr>
      <w:r w:rsidRPr="00181B9F">
        <w:rPr>
          <w:rFonts w:ascii="Times New Roman" w:eastAsia="Times New Roman" w:hAnsi="Times New Roman" w:cs="Times New Roman"/>
          <w:b/>
          <w:sz w:val="24"/>
          <w:szCs w:val="24"/>
          <w:lang w:val="kk-KZ"/>
        </w:rPr>
        <w:t>Циклограмма воспитательно-образовательного процесса</w:t>
      </w:r>
    </w:p>
    <w:p w14:paraId="3CE6DBA7" w14:textId="77777777" w:rsidR="00181B9F" w:rsidRPr="00181B9F" w:rsidRDefault="00181B9F" w:rsidP="00181B9F">
      <w:pPr>
        <w:rPr>
          <w:rFonts w:ascii="Times New Roman" w:eastAsia="Times New Roman" w:hAnsi="Times New Roman" w:cs="Times New Roman"/>
          <w:lang w:val="kk-KZ"/>
        </w:rPr>
      </w:pPr>
      <w:r w:rsidRPr="00181B9F">
        <w:rPr>
          <w:rFonts w:ascii="Times New Roman" w:eastAsia="Times New Roman" w:hAnsi="Times New Roman" w:cs="Times New Roman"/>
          <w:b/>
          <w:sz w:val="24"/>
          <w:szCs w:val="24"/>
          <w:lang w:val="kk-KZ"/>
        </w:rPr>
        <w:t>Дошкольная организация (детский сад/дошкольный мини-центр)</w:t>
      </w:r>
      <w:r w:rsidRPr="00181B9F">
        <w:rPr>
          <w:rFonts w:ascii="Times New Roman" w:eastAsia="Times New Roman" w:hAnsi="Times New Roman" w:cs="Times New Roman"/>
          <w:sz w:val="24"/>
          <w:szCs w:val="24"/>
          <w:lang w:val="kk-KZ"/>
        </w:rPr>
        <w:t xml:space="preserve">: </w:t>
      </w:r>
      <w:r w:rsidRPr="00181B9F">
        <w:rPr>
          <w:rFonts w:ascii="Times New Roman" w:eastAsia="Times New Roman" w:hAnsi="Times New Roman" w:cs="Times New Roman"/>
          <w:sz w:val="24"/>
          <w:szCs w:val="24"/>
        </w:rPr>
        <w:t>___"Мерей"_________</w:t>
      </w:r>
    </w:p>
    <w:p w14:paraId="7F855FA8" w14:textId="77777777" w:rsidR="00181B9F" w:rsidRPr="00181B9F" w:rsidRDefault="00181B9F" w:rsidP="00181B9F">
      <w:pPr>
        <w:spacing w:after="0" w:line="240" w:lineRule="auto"/>
        <w:contextualSpacing/>
        <w:rPr>
          <w:rFonts w:ascii="Times New Roman" w:eastAsia="Times New Roman" w:hAnsi="Times New Roman" w:cs="Times New Roman"/>
          <w:b/>
          <w:sz w:val="24"/>
          <w:szCs w:val="24"/>
        </w:rPr>
      </w:pPr>
      <w:r w:rsidRPr="00181B9F">
        <w:rPr>
          <w:rFonts w:ascii="Times New Roman" w:eastAsia="Times New Roman" w:hAnsi="Times New Roman" w:cs="Times New Roman"/>
          <w:b/>
          <w:sz w:val="24"/>
          <w:szCs w:val="24"/>
        </w:rPr>
        <w:t xml:space="preserve">Группа: В предшкольной группе № </w:t>
      </w:r>
      <w:r w:rsidRPr="00181B9F">
        <w:rPr>
          <w:rFonts w:ascii="Times New Roman" w:eastAsia="Times New Roman" w:hAnsi="Times New Roman" w:cs="Times New Roman"/>
          <w:b/>
          <w:sz w:val="24"/>
          <w:szCs w:val="24"/>
          <w:lang w:val="kk-KZ"/>
        </w:rPr>
        <w:t>12</w:t>
      </w:r>
      <w:r w:rsidRPr="00181B9F">
        <w:rPr>
          <w:rFonts w:ascii="Times New Roman" w:eastAsia="Times New Roman" w:hAnsi="Times New Roman" w:cs="Times New Roman"/>
          <w:b/>
          <w:sz w:val="24"/>
          <w:szCs w:val="24"/>
        </w:rPr>
        <w:t xml:space="preserve"> «</w:t>
      </w:r>
      <w:r w:rsidRPr="00181B9F">
        <w:rPr>
          <w:rFonts w:ascii="Times New Roman" w:eastAsia="Times New Roman" w:hAnsi="Times New Roman" w:cs="Times New Roman"/>
          <w:b/>
          <w:sz w:val="24"/>
          <w:szCs w:val="24"/>
          <w:lang w:val="kk-KZ"/>
        </w:rPr>
        <w:t>Көркем</w:t>
      </w:r>
      <w:r w:rsidRPr="00181B9F">
        <w:rPr>
          <w:rFonts w:ascii="Times New Roman" w:eastAsia="Times New Roman" w:hAnsi="Times New Roman" w:cs="Times New Roman"/>
          <w:b/>
          <w:sz w:val="24"/>
          <w:szCs w:val="24"/>
        </w:rPr>
        <w:t>»</w:t>
      </w:r>
    </w:p>
    <w:p w14:paraId="3AB3AB37" w14:textId="77777777" w:rsidR="00181B9F" w:rsidRPr="00181B9F" w:rsidRDefault="00181B9F" w:rsidP="00181B9F">
      <w:pPr>
        <w:spacing w:after="0"/>
        <w:rPr>
          <w:rFonts w:ascii="Times New Roman" w:eastAsia="Times New Roman" w:hAnsi="Times New Roman" w:cs="Times New Roman"/>
          <w:sz w:val="24"/>
          <w:szCs w:val="24"/>
        </w:rPr>
      </w:pPr>
      <w:r w:rsidRPr="00181B9F">
        <w:rPr>
          <w:rFonts w:ascii="Times New Roman" w:eastAsia="Times New Roman" w:hAnsi="Times New Roman" w:cs="Times New Roman"/>
          <w:b/>
          <w:sz w:val="24"/>
          <w:szCs w:val="24"/>
        </w:rPr>
        <w:t>Возраст детей:</w:t>
      </w:r>
      <w:r w:rsidRPr="00181B9F">
        <w:rPr>
          <w:rFonts w:ascii="Times New Roman" w:eastAsia="Times New Roman" w:hAnsi="Times New Roman" w:cs="Times New Roman"/>
          <w:sz w:val="24"/>
          <w:szCs w:val="24"/>
          <w:u w:val="single"/>
        </w:rPr>
        <w:t>5лет</w:t>
      </w:r>
    </w:p>
    <w:p w14:paraId="19BC2823" w14:textId="77777777" w:rsidR="00181B9F" w:rsidRPr="00181B9F" w:rsidRDefault="00181B9F" w:rsidP="00181B9F">
      <w:pPr>
        <w:spacing w:after="0"/>
        <w:rPr>
          <w:rFonts w:ascii="Times New Roman" w:eastAsia="Times New Roman" w:hAnsi="Times New Roman" w:cs="Times New Roman"/>
          <w:sz w:val="24"/>
          <w:szCs w:val="24"/>
          <w:u w:val="single"/>
        </w:rPr>
      </w:pPr>
      <w:r w:rsidRPr="00181B9F">
        <w:rPr>
          <w:rFonts w:ascii="Times New Roman" w:eastAsia="Times New Roman" w:hAnsi="Times New Roman" w:cs="Times New Roman"/>
          <w:b/>
          <w:sz w:val="24"/>
          <w:szCs w:val="24"/>
        </w:rPr>
        <w:t>На какой период составлен план (указать дни недели, месяц, год)</w:t>
      </w:r>
      <w:r w:rsidRPr="00181B9F">
        <w:rPr>
          <w:rFonts w:ascii="Times New Roman" w:eastAsia="Times New Roman" w:hAnsi="Times New Roman" w:cs="Times New Roman"/>
          <w:sz w:val="24"/>
          <w:szCs w:val="24"/>
        </w:rPr>
        <w:t xml:space="preserve">: </w:t>
      </w:r>
      <w:r w:rsidRPr="00181B9F">
        <w:rPr>
          <w:rFonts w:ascii="Times New Roman" w:eastAsia="Times New Roman" w:hAnsi="Times New Roman" w:cs="Times New Roman"/>
          <w:sz w:val="24"/>
          <w:szCs w:val="24"/>
          <w:u w:val="single"/>
        </w:rPr>
        <w:t>декабрь   2024-2025 учебный год</w:t>
      </w:r>
    </w:p>
    <w:tbl>
      <w:tblPr>
        <w:tblStyle w:val="7"/>
        <w:tblW w:w="15701" w:type="dxa"/>
        <w:tblLayout w:type="fixed"/>
        <w:tblLook w:val="04A0" w:firstRow="1" w:lastRow="0" w:firstColumn="1" w:lastColumn="0" w:noHBand="0" w:noVBand="1"/>
      </w:tblPr>
      <w:tblGrid>
        <w:gridCol w:w="1950"/>
        <w:gridCol w:w="2608"/>
        <w:gridCol w:w="35"/>
        <w:gridCol w:w="38"/>
        <w:gridCol w:w="12"/>
        <w:gridCol w:w="92"/>
        <w:gridCol w:w="2247"/>
        <w:gridCol w:w="158"/>
        <w:gridCol w:w="26"/>
        <w:gridCol w:w="172"/>
        <w:gridCol w:w="2436"/>
        <w:gridCol w:w="492"/>
        <w:gridCol w:w="23"/>
        <w:gridCol w:w="32"/>
        <w:gridCol w:w="15"/>
        <w:gridCol w:w="2282"/>
        <w:gridCol w:w="248"/>
        <w:gridCol w:w="142"/>
        <w:gridCol w:w="51"/>
        <w:gridCol w:w="2642"/>
      </w:tblGrid>
      <w:tr w:rsidR="00181B9F" w:rsidRPr="00181B9F" w14:paraId="01936348" w14:textId="77777777" w:rsidTr="00383228">
        <w:tc>
          <w:tcPr>
            <w:tcW w:w="1950" w:type="dxa"/>
          </w:tcPr>
          <w:p w14:paraId="625C814F" w14:textId="77777777" w:rsidR="00181B9F" w:rsidRPr="00181B9F" w:rsidRDefault="00181B9F" w:rsidP="00181B9F">
            <w:pPr>
              <w:jc w:val="center"/>
              <w:rPr>
                <w:rFonts w:eastAsia="Times New Roman"/>
                <w:b/>
                <w:sz w:val="24"/>
                <w:szCs w:val="24"/>
              </w:rPr>
            </w:pPr>
            <w:r w:rsidRPr="00181B9F">
              <w:rPr>
                <w:rFonts w:eastAsia="Times New Roman"/>
                <w:b/>
                <w:sz w:val="24"/>
                <w:szCs w:val="24"/>
              </w:rPr>
              <w:t xml:space="preserve">Примерный </w:t>
            </w:r>
          </w:p>
          <w:p w14:paraId="11D98F31" w14:textId="77777777" w:rsidR="00181B9F" w:rsidRPr="00181B9F" w:rsidRDefault="00181B9F" w:rsidP="00181B9F">
            <w:pPr>
              <w:jc w:val="center"/>
              <w:rPr>
                <w:rFonts w:eastAsia="Times New Roman"/>
                <w:b/>
                <w:sz w:val="24"/>
                <w:szCs w:val="24"/>
              </w:rPr>
            </w:pPr>
            <w:r w:rsidRPr="00181B9F">
              <w:rPr>
                <w:rFonts w:eastAsia="Times New Roman"/>
                <w:b/>
                <w:sz w:val="24"/>
                <w:szCs w:val="24"/>
              </w:rPr>
              <w:t>режим дня</w:t>
            </w:r>
          </w:p>
        </w:tc>
        <w:tc>
          <w:tcPr>
            <w:tcW w:w="2681" w:type="dxa"/>
            <w:gridSpan w:val="3"/>
          </w:tcPr>
          <w:p w14:paraId="6256F5F5"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Понедельник</w:t>
            </w:r>
          </w:p>
          <w:p w14:paraId="3D26A9D2"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1</w:t>
            </w:r>
            <w:r w:rsidRPr="00181B9F">
              <w:rPr>
                <w:rFonts w:eastAsia="Calibri"/>
                <w:b/>
                <w:sz w:val="24"/>
                <w:szCs w:val="24"/>
                <w:lang w:val="en-US" w:eastAsia="en-US"/>
              </w:rPr>
              <w:t>6</w:t>
            </w:r>
            <w:r w:rsidRPr="00181B9F">
              <w:rPr>
                <w:rFonts w:eastAsia="Calibri"/>
                <w:b/>
                <w:sz w:val="24"/>
                <w:szCs w:val="24"/>
                <w:lang w:eastAsia="en-US"/>
              </w:rPr>
              <w:t>.</w:t>
            </w:r>
            <w:r w:rsidRPr="00181B9F">
              <w:rPr>
                <w:rFonts w:eastAsia="Calibri"/>
                <w:b/>
                <w:sz w:val="24"/>
                <w:szCs w:val="24"/>
                <w:lang w:val="en-US" w:eastAsia="en-US"/>
              </w:rPr>
              <w:t>12</w:t>
            </w:r>
            <w:r w:rsidRPr="00181B9F">
              <w:rPr>
                <w:rFonts w:eastAsia="Calibri"/>
                <w:b/>
                <w:sz w:val="24"/>
                <w:szCs w:val="24"/>
                <w:lang w:eastAsia="en-US"/>
              </w:rPr>
              <w:t>.2024г.</w:t>
            </w:r>
          </w:p>
        </w:tc>
        <w:tc>
          <w:tcPr>
            <w:tcW w:w="2707" w:type="dxa"/>
            <w:gridSpan w:val="6"/>
          </w:tcPr>
          <w:p w14:paraId="0F4DB3C2"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Вторник</w:t>
            </w:r>
          </w:p>
          <w:p w14:paraId="32F5E47B"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1</w:t>
            </w:r>
            <w:r w:rsidRPr="00181B9F">
              <w:rPr>
                <w:rFonts w:eastAsia="Calibri"/>
                <w:b/>
                <w:sz w:val="24"/>
                <w:szCs w:val="24"/>
                <w:lang w:val="en-US" w:eastAsia="en-US"/>
              </w:rPr>
              <w:t>7</w:t>
            </w:r>
            <w:r w:rsidRPr="00181B9F">
              <w:rPr>
                <w:rFonts w:eastAsia="Calibri"/>
                <w:b/>
                <w:sz w:val="24"/>
                <w:szCs w:val="24"/>
                <w:lang w:eastAsia="en-US"/>
              </w:rPr>
              <w:t>.</w:t>
            </w:r>
            <w:r w:rsidRPr="00181B9F">
              <w:rPr>
                <w:rFonts w:eastAsia="Calibri"/>
                <w:b/>
                <w:sz w:val="24"/>
                <w:szCs w:val="24"/>
                <w:lang w:val="en-US" w:eastAsia="en-US"/>
              </w:rPr>
              <w:t>12</w:t>
            </w:r>
            <w:r w:rsidRPr="00181B9F">
              <w:rPr>
                <w:rFonts w:eastAsia="Calibri"/>
                <w:b/>
                <w:sz w:val="24"/>
                <w:szCs w:val="24"/>
                <w:lang w:eastAsia="en-US"/>
              </w:rPr>
              <w:t>.2024г.</w:t>
            </w:r>
          </w:p>
        </w:tc>
        <w:tc>
          <w:tcPr>
            <w:tcW w:w="2928" w:type="dxa"/>
            <w:gridSpan w:val="2"/>
          </w:tcPr>
          <w:p w14:paraId="1E4B15B5"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Среда</w:t>
            </w:r>
          </w:p>
          <w:p w14:paraId="418C7E1F" w14:textId="77777777" w:rsidR="00181B9F" w:rsidRPr="00181B9F" w:rsidRDefault="00181B9F" w:rsidP="00181B9F">
            <w:pPr>
              <w:jc w:val="center"/>
              <w:rPr>
                <w:rFonts w:eastAsia="Calibri"/>
                <w:b/>
                <w:sz w:val="24"/>
                <w:szCs w:val="24"/>
                <w:lang w:eastAsia="en-US"/>
              </w:rPr>
            </w:pPr>
            <w:r w:rsidRPr="00181B9F">
              <w:rPr>
                <w:rFonts w:eastAsia="Calibri"/>
                <w:b/>
                <w:sz w:val="24"/>
                <w:szCs w:val="24"/>
                <w:lang w:val="en-US" w:eastAsia="en-US"/>
              </w:rPr>
              <w:t>18</w:t>
            </w:r>
            <w:r w:rsidRPr="00181B9F">
              <w:rPr>
                <w:rFonts w:eastAsia="Calibri"/>
                <w:b/>
                <w:sz w:val="24"/>
                <w:szCs w:val="24"/>
                <w:lang w:eastAsia="en-US"/>
              </w:rPr>
              <w:t>.</w:t>
            </w:r>
            <w:r w:rsidRPr="00181B9F">
              <w:rPr>
                <w:rFonts w:eastAsia="Calibri"/>
                <w:b/>
                <w:sz w:val="24"/>
                <w:szCs w:val="24"/>
                <w:lang w:val="en-US" w:eastAsia="en-US"/>
              </w:rPr>
              <w:t>12</w:t>
            </w:r>
            <w:r w:rsidRPr="00181B9F">
              <w:rPr>
                <w:rFonts w:eastAsia="Calibri"/>
                <w:b/>
                <w:sz w:val="24"/>
                <w:szCs w:val="24"/>
                <w:lang w:eastAsia="en-US"/>
              </w:rPr>
              <w:t>.2024г.</w:t>
            </w:r>
          </w:p>
        </w:tc>
        <w:tc>
          <w:tcPr>
            <w:tcW w:w="2742" w:type="dxa"/>
            <w:gridSpan w:val="6"/>
          </w:tcPr>
          <w:p w14:paraId="45CF3C09"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Четверг</w:t>
            </w:r>
          </w:p>
          <w:p w14:paraId="3A3EF7C4"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1</w:t>
            </w:r>
            <w:r w:rsidRPr="00181B9F">
              <w:rPr>
                <w:rFonts w:eastAsia="Calibri"/>
                <w:b/>
                <w:sz w:val="24"/>
                <w:szCs w:val="24"/>
                <w:lang w:val="en-US" w:eastAsia="en-US"/>
              </w:rPr>
              <w:t>9</w:t>
            </w:r>
            <w:r w:rsidRPr="00181B9F">
              <w:rPr>
                <w:rFonts w:eastAsia="Calibri"/>
                <w:b/>
                <w:sz w:val="24"/>
                <w:szCs w:val="24"/>
                <w:lang w:eastAsia="en-US"/>
              </w:rPr>
              <w:t>.</w:t>
            </w:r>
            <w:r w:rsidRPr="00181B9F">
              <w:rPr>
                <w:rFonts w:eastAsia="Calibri"/>
                <w:b/>
                <w:sz w:val="24"/>
                <w:szCs w:val="24"/>
                <w:lang w:val="en-US" w:eastAsia="en-US"/>
              </w:rPr>
              <w:t>12</w:t>
            </w:r>
            <w:r w:rsidRPr="00181B9F">
              <w:rPr>
                <w:rFonts w:eastAsia="Calibri"/>
                <w:b/>
                <w:sz w:val="24"/>
                <w:szCs w:val="24"/>
                <w:lang w:eastAsia="en-US"/>
              </w:rPr>
              <w:t>.2024г.</w:t>
            </w:r>
          </w:p>
        </w:tc>
        <w:tc>
          <w:tcPr>
            <w:tcW w:w="2693" w:type="dxa"/>
            <w:gridSpan w:val="2"/>
          </w:tcPr>
          <w:p w14:paraId="1CB3F385"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Пятница</w:t>
            </w:r>
          </w:p>
          <w:p w14:paraId="3E91FC93" w14:textId="77777777" w:rsidR="00181B9F" w:rsidRPr="00181B9F" w:rsidRDefault="00181B9F" w:rsidP="00181B9F">
            <w:pPr>
              <w:jc w:val="center"/>
              <w:rPr>
                <w:rFonts w:eastAsia="Calibri"/>
                <w:b/>
                <w:sz w:val="24"/>
                <w:szCs w:val="24"/>
                <w:lang w:eastAsia="en-US"/>
              </w:rPr>
            </w:pPr>
            <w:r w:rsidRPr="00181B9F">
              <w:rPr>
                <w:rFonts w:eastAsia="Calibri"/>
                <w:b/>
                <w:sz w:val="24"/>
                <w:szCs w:val="24"/>
                <w:lang w:eastAsia="en-US"/>
              </w:rPr>
              <w:t>2</w:t>
            </w:r>
            <w:r w:rsidRPr="00181B9F">
              <w:rPr>
                <w:rFonts w:eastAsia="Calibri"/>
                <w:b/>
                <w:sz w:val="24"/>
                <w:szCs w:val="24"/>
                <w:lang w:val="en-US" w:eastAsia="en-US"/>
              </w:rPr>
              <w:t>0</w:t>
            </w:r>
            <w:r w:rsidRPr="00181B9F">
              <w:rPr>
                <w:rFonts w:eastAsia="Calibri"/>
                <w:b/>
                <w:sz w:val="24"/>
                <w:szCs w:val="24"/>
                <w:lang w:eastAsia="en-US"/>
              </w:rPr>
              <w:t>.</w:t>
            </w:r>
            <w:r w:rsidRPr="00181B9F">
              <w:rPr>
                <w:rFonts w:eastAsia="Calibri"/>
                <w:b/>
                <w:sz w:val="24"/>
                <w:szCs w:val="24"/>
                <w:lang w:val="en-US" w:eastAsia="en-US"/>
              </w:rPr>
              <w:t>12</w:t>
            </w:r>
            <w:r w:rsidRPr="00181B9F">
              <w:rPr>
                <w:rFonts w:eastAsia="Calibri"/>
                <w:b/>
                <w:sz w:val="24"/>
                <w:szCs w:val="24"/>
                <w:lang w:eastAsia="en-US"/>
              </w:rPr>
              <w:t>.2024г.</w:t>
            </w:r>
          </w:p>
        </w:tc>
      </w:tr>
      <w:tr w:rsidR="00181B9F" w:rsidRPr="00181B9F" w14:paraId="174ECB00" w14:textId="77777777" w:rsidTr="00383228">
        <w:tc>
          <w:tcPr>
            <w:tcW w:w="1950" w:type="dxa"/>
          </w:tcPr>
          <w:p w14:paraId="0E546666" w14:textId="77777777" w:rsidR="00181B9F" w:rsidRPr="00181B9F" w:rsidRDefault="00181B9F" w:rsidP="00181B9F">
            <w:pPr>
              <w:jc w:val="both"/>
              <w:rPr>
                <w:rFonts w:eastAsia="Times New Roman"/>
                <w:b/>
                <w:sz w:val="24"/>
                <w:szCs w:val="24"/>
              </w:rPr>
            </w:pPr>
            <w:r w:rsidRPr="00181B9F">
              <w:rPr>
                <w:rFonts w:eastAsia="Times New Roman"/>
                <w:b/>
                <w:sz w:val="24"/>
                <w:szCs w:val="24"/>
              </w:rPr>
              <w:t>Цитата недели</w:t>
            </w:r>
          </w:p>
        </w:tc>
        <w:tc>
          <w:tcPr>
            <w:tcW w:w="13751" w:type="dxa"/>
            <w:gridSpan w:val="19"/>
          </w:tcPr>
          <w:p w14:paraId="56E91518" w14:textId="77777777" w:rsidR="00181B9F" w:rsidRPr="00181B9F" w:rsidRDefault="00181B9F" w:rsidP="00181B9F">
            <w:pPr>
              <w:jc w:val="both"/>
              <w:rPr>
                <w:rFonts w:eastAsia="Calibri"/>
                <w:kern w:val="2"/>
                <w:sz w:val="24"/>
                <w:szCs w:val="24"/>
                <w:lang w:eastAsia="en-US"/>
              </w:rPr>
            </w:pPr>
            <w:r w:rsidRPr="00181B9F">
              <w:rPr>
                <w:rFonts w:eastAsia="Calibri"/>
                <w:b/>
                <w:sz w:val="24"/>
                <w:szCs w:val="24"/>
                <w:lang w:eastAsia="en-US"/>
              </w:rPr>
              <w:t xml:space="preserve">Месяц </w:t>
            </w:r>
            <w:r w:rsidRPr="00181B9F">
              <w:rPr>
                <w:rFonts w:ascii="Calibri" w:eastAsia="Calibri" w:hAnsi="Calibri"/>
                <w:b/>
                <w:lang w:eastAsia="en-US"/>
              </w:rPr>
              <w:t>:</w:t>
            </w:r>
            <w:r w:rsidRPr="00181B9F">
              <w:rPr>
                <w:rFonts w:eastAsia="Calibri"/>
                <w:kern w:val="2"/>
                <w:sz w:val="24"/>
                <w:szCs w:val="24"/>
                <w:lang w:eastAsia="en-US"/>
              </w:rPr>
              <w:t>«Бірлікболмайтірлікболмас»</w:t>
            </w:r>
          </w:p>
          <w:p w14:paraId="46DB2E58" w14:textId="77777777" w:rsidR="00181B9F" w:rsidRPr="00181B9F" w:rsidRDefault="00181B9F" w:rsidP="00181B9F">
            <w:pPr>
              <w:jc w:val="both"/>
              <w:rPr>
                <w:rFonts w:eastAsia="Calibri"/>
                <w:b/>
                <w:sz w:val="24"/>
                <w:szCs w:val="24"/>
                <w:lang w:eastAsia="en-US"/>
              </w:rPr>
            </w:pPr>
            <w:r w:rsidRPr="00181B9F">
              <w:rPr>
                <w:rFonts w:eastAsia="Calibri"/>
                <w:kern w:val="2"/>
                <w:sz w:val="24"/>
                <w:szCs w:val="24"/>
                <w:lang w:eastAsia="en-US"/>
              </w:rPr>
              <w:t>«Нет жизни без единства.»</w:t>
            </w:r>
          </w:p>
          <w:p w14:paraId="618DC86C" w14:textId="77777777" w:rsidR="00181B9F" w:rsidRPr="00181B9F" w:rsidRDefault="00181B9F" w:rsidP="00181B9F">
            <w:pPr>
              <w:jc w:val="both"/>
              <w:rPr>
                <w:rFonts w:eastAsia="Calibri"/>
                <w:b/>
                <w:sz w:val="24"/>
                <w:szCs w:val="24"/>
                <w:lang w:eastAsia="en-US"/>
              </w:rPr>
            </w:pPr>
          </w:p>
        </w:tc>
      </w:tr>
      <w:tr w:rsidR="00181B9F" w:rsidRPr="00181B9F" w14:paraId="4619BF6C" w14:textId="77777777" w:rsidTr="00383228">
        <w:trPr>
          <w:trHeight w:val="1563"/>
        </w:trPr>
        <w:tc>
          <w:tcPr>
            <w:tcW w:w="1950" w:type="dxa"/>
          </w:tcPr>
          <w:p w14:paraId="44CE8AD4" w14:textId="77777777" w:rsidR="00181B9F" w:rsidRPr="00181B9F" w:rsidRDefault="00181B9F" w:rsidP="00181B9F">
            <w:pPr>
              <w:rPr>
                <w:rFonts w:eastAsia="Times New Roman"/>
                <w:b/>
                <w:sz w:val="24"/>
                <w:szCs w:val="24"/>
              </w:rPr>
            </w:pPr>
            <w:r w:rsidRPr="00181B9F">
              <w:rPr>
                <w:rFonts w:eastAsia="Times New Roman"/>
                <w:b/>
                <w:sz w:val="24"/>
                <w:szCs w:val="24"/>
              </w:rPr>
              <w:t>Прием детей Беседа с родителями, консультации</w:t>
            </w:r>
          </w:p>
        </w:tc>
        <w:tc>
          <w:tcPr>
            <w:tcW w:w="13751" w:type="dxa"/>
            <w:gridSpan w:val="19"/>
            <w:tcBorders>
              <w:top w:val="nil"/>
            </w:tcBorders>
          </w:tcPr>
          <w:p w14:paraId="42B0B9F6" w14:textId="77777777" w:rsidR="00181B9F" w:rsidRPr="00181B9F" w:rsidRDefault="00181B9F" w:rsidP="00181B9F">
            <w:pPr>
              <w:jc w:val="both"/>
              <w:rPr>
                <w:rFonts w:eastAsia="Calibri"/>
                <w:sz w:val="24"/>
                <w:szCs w:val="24"/>
                <w:lang w:val="kk-KZ" w:eastAsia="en-US"/>
              </w:rPr>
            </w:pPr>
            <w:r w:rsidRPr="00181B9F">
              <w:rPr>
                <w:rFonts w:eastAsia="Calibri"/>
                <w:sz w:val="24"/>
                <w:szCs w:val="24"/>
                <w:lang w:val="kk-KZ" w:eastAsia="en-US"/>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10DAEF22" w14:textId="77777777" w:rsidR="00181B9F" w:rsidRPr="00181B9F" w:rsidRDefault="00181B9F" w:rsidP="00181B9F">
            <w:pPr>
              <w:jc w:val="both"/>
              <w:rPr>
                <w:rFonts w:eastAsia="Calibri"/>
                <w:b/>
                <w:sz w:val="24"/>
                <w:szCs w:val="24"/>
                <w:u w:val="single"/>
                <w:lang w:val="kk-KZ" w:eastAsia="en-US"/>
              </w:rPr>
            </w:pPr>
            <w:r w:rsidRPr="00181B9F">
              <w:rPr>
                <w:rFonts w:eastAsia="Calibri"/>
                <w:b/>
                <w:sz w:val="24"/>
                <w:szCs w:val="24"/>
                <w:u w:val="single"/>
                <w:lang w:val="kk-KZ" w:eastAsia="en-US"/>
              </w:rPr>
              <w:t>«Біртұтас тәрбие»</w:t>
            </w:r>
          </w:p>
          <w:p w14:paraId="3A1499E2" w14:textId="77777777" w:rsidR="00181B9F" w:rsidRPr="00181B9F" w:rsidRDefault="00181B9F" w:rsidP="00181B9F">
            <w:pPr>
              <w:jc w:val="both"/>
              <w:rPr>
                <w:rFonts w:eastAsia="Calibri"/>
                <w:b/>
                <w:sz w:val="24"/>
                <w:szCs w:val="24"/>
                <w:u w:val="single"/>
                <w:lang w:eastAsia="en-US"/>
              </w:rPr>
            </w:pPr>
            <w:r w:rsidRPr="00181B9F">
              <w:rPr>
                <w:rFonts w:eastAsia="Calibri"/>
                <w:b/>
                <w:sz w:val="24"/>
                <w:szCs w:val="24"/>
                <w:u w:val="single"/>
                <w:lang w:eastAsia="en-US"/>
              </w:rPr>
              <w:t>«Мен</w:t>
            </w:r>
            <w:r w:rsidRPr="00181B9F">
              <w:rPr>
                <w:rFonts w:eastAsia="Calibri"/>
                <w:b/>
                <w:sz w:val="24"/>
                <w:szCs w:val="24"/>
                <w:u w:val="single"/>
                <w:lang w:val="kk-KZ" w:eastAsia="en-US"/>
              </w:rPr>
              <w:t>ің Қазақстаным</w:t>
            </w:r>
            <w:r w:rsidRPr="00181B9F">
              <w:rPr>
                <w:rFonts w:eastAsia="Calibri"/>
                <w:b/>
                <w:sz w:val="24"/>
                <w:szCs w:val="24"/>
                <w:u w:val="single"/>
                <w:lang w:eastAsia="en-US"/>
              </w:rPr>
              <w:t>»- исполнение гимна  Республики Казахстан</w:t>
            </w:r>
          </w:p>
          <w:p w14:paraId="43604539" w14:textId="77777777" w:rsidR="00181B9F" w:rsidRPr="00181B9F" w:rsidRDefault="00181B9F" w:rsidP="00181B9F">
            <w:pPr>
              <w:jc w:val="both"/>
              <w:rPr>
                <w:rFonts w:eastAsia="Calibri"/>
                <w:b/>
                <w:sz w:val="24"/>
                <w:szCs w:val="24"/>
                <w:u w:val="single"/>
                <w:lang w:eastAsia="en-US"/>
              </w:rPr>
            </w:pPr>
            <w:r w:rsidRPr="00181B9F">
              <w:rPr>
                <w:rFonts w:eastAsia="Times New Roman"/>
                <w:b/>
                <w:color w:val="000000"/>
                <w:sz w:val="24"/>
                <w:szCs w:val="24"/>
                <w:lang w:eastAsia="en-US"/>
              </w:rPr>
              <w:t>Консультация</w:t>
            </w:r>
            <w:r w:rsidRPr="00181B9F">
              <w:rPr>
                <w:rFonts w:eastAsia="Calibri"/>
                <w:kern w:val="2"/>
                <w:sz w:val="24"/>
                <w:szCs w:val="24"/>
                <w:lang w:eastAsia="en-US"/>
              </w:rPr>
              <w:t xml:space="preserve"> « Уроки вежливости»</w:t>
            </w:r>
          </w:p>
          <w:p w14:paraId="5F4C788B" w14:textId="77777777" w:rsidR="00181B9F" w:rsidRPr="00181B9F" w:rsidRDefault="00181B9F" w:rsidP="00181B9F">
            <w:pPr>
              <w:rPr>
                <w:rFonts w:eastAsia="Calibri"/>
                <w:sz w:val="24"/>
                <w:szCs w:val="24"/>
                <w:lang w:val="kk-KZ" w:eastAsia="en-US"/>
              </w:rPr>
            </w:pPr>
            <w:r w:rsidRPr="00181B9F">
              <w:rPr>
                <w:rFonts w:eastAsia="Calibri"/>
                <w:b/>
                <w:sz w:val="24"/>
                <w:szCs w:val="24"/>
                <w:lang w:eastAsia="en-US"/>
              </w:rPr>
              <w:t>Словарный минимум:</w:t>
            </w:r>
            <w:r w:rsidRPr="00181B9F">
              <w:rPr>
                <w:rFonts w:eastAsia="Calibri"/>
                <w:sz w:val="24"/>
                <w:szCs w:val="24"/>
                <w:lang w:val="kk-KZ" w:eastAsia="en-US"/>
              </w:rPr>
              <w:t>Қайырлы таң!-Доброе утро!</w:t>
            </w:r>
            <w:r w:rsidRPr="00181B9F">
              <w:rPr>
                <w:rFonts w:eastAsia="Calibri"/>
                <w:sz w:val="24"/>
                <w:szCs w:val="24"/>
                <w:lang w:eastAsia="en-US"/>
              </w:rPr>
              <w:t>Сәлеметсіз</w:t>
            </w:r>
            <w:r w:rsidRPr="00181B9F">
              <w:rPr>
                <w:rFonts w:eastAsia="Calibri"/>
                <w:sz w:val="24"/>
                <w:szCs w:val="24"/>
                <w:lang w:val="kk-KZ" w:eastAsia="en-US"/>
              </w:rPr>
              <w:t>бе!</w:t>
            </w:r>
            <w:r w:rsidRPr="00181B9F">
              <w:rPr>
                <w:rFonts w:eastAsia="Calibri"/>
                <w:sz w:val="24"/>
                <w:szCs w:val="24"/>
                <w:lang w:eastAsia="en-US"/>
              </w:rPr>
              <w:t xml:space="preserve">-Здравствуйте, </w:t>
            </w:r>
            <w:r w:rsidRPr="00181B9F">
              <w:rPr>
                <w:rFonts w:eastAsia="Calibri"/>
                <w:sz w:val="24"/>
                <w:szCs w:val="24"/>
                <w:lang w:val="kk-KZ" w:eastAsia="en-US"/>
              </w:rPr>
              <w:t>декабрь - желтоқсан</w:t>
            </w:r>
            <w:r w:rsidRPr="00181B9F">
              <w:rPr>
                <w:rFonts w:eastAsia="Calibri"/>
                <w:sz w:val="24"/>
                <w:szCs w:val="24"/>
                <w:lang w:eastAsia="en-US"/>
              </w:rPr>
              <w:t>,</w:t>
            </w:r>
            <w:r w:rsidRPr="00181B9F">
              <w:rPr>
                <w:rFonts w:eastAsia="Calibri"/>
                <w:sz w:val="24"/>
                <w:szCs w:val="24"/>
                <w:lang w:val="kk-KZ" w:eastAsia="en-US"/>
              </w:rPr>
              <w:t xml:space="preserve"> біз-мы, үй-дом, есік-дверь, терезе-окно, көше-улица, жол-дорога. </w:t>
            </w:r>
            <w:r w:rsidRPr="00181B9F">
              <w:rPr>
                <w:rFonts w:eastAsia="Calibri"/>
                <w:sz w:val="24"/>
                <w:szCs w:val="24"/>
                <w:lang w:eastAsia="en-US"/>
              </w:rPr>
              <w:t>(повторяется  в разных видах деятельности в течении от нескольких дней до нескольких недель, до полного усвоения детьми.)</w:t>
            </w:r>
          </w:p>
          <w:p w14:paraId="13B9485C" w14:textId="77777777" w:rsidR="00181B9F" w:rsidRPr="00181B9F" w:rsidRDefault="00181B9F" w:rsidP="00181B9F">
            <w:pPr>
              <w:jc w:val="both"/>
              <w:rPr>
                <w:rFonts w:eastAsia="Calibri"/>
                <w:sz w:val="24"/>
                <w:szCs w:val="24"/>
                <w:u w:val="single"/>
                <w:lang w:val="kk-KZ" w:eastAsia="en-US"/>
              </w:rPr>
            </w:pPr>
            <w:r w:rsidRPr="00181B9F">
              <w:rPr>
                <w:rFonts w:eastAsia="Calibri"/>
                <w:sz w:val="24"/>
                <w:szCs w:val="24"/>
                <w:u w:val="single"/>
                <w:lang w:val="kk-KZ" w:eastAsia="en-US"/>
              </w:rPr>
              <w:t>Задача: Научить правильно произносить слова на казахском языке (отрабатываются в течение дня для овладения языком)</w:t>
            </w:r>
          </w:p>
        </w:tc>
      </w:tr>
      <w:tr w:rsidR="00181B9F" w:rsidRPr="00181B9F" w14:paraId="7352FDE2" w14:textId="77777777" w:rsidTr="00383228">
        <w:tc>
          <w:tcPr>
            <w:tcW w:w="1950" w:type="dxa"/>
          </w:tcPr>
          <w:p w14:paraId="64D16F71" w14:textId="77777777" w:rsidR="00181B9F" w:rsidRPr="00181B9F" w:rsidRDefault="00181B9F" w:rsidP="00181B9F">
            <w:pPr>
              <w:rPr>
                <w:rFonts w:eastAsia="Times New Roman"/>
                <w:b/>
                <w:sz w:val="24"/>
                <w:szCs w:val="24"/>
              </w:rPr>
            </w:pPr>
            <w:r w:rsidRPr="00181B9F">
              <w:rPr>
                <w:rFonts w:eastAsia="Times New Roman"/>
                <w:b/>
                <w:sz w:val="24"/>
                <w:szCs w:val="24"/>
              </w:rPr>
              <w:t>Утренний круг</w:t>
            </w:r>
          </w:p>
        </w:tc>
        <w:tc>
          <w:tcPr>
            <w:tcW w:w="2681" w:type="dxa"/>
            <w:gridSpan w:val="3"/>
          </w:tcPr>
          <w:p w14:paraId="51AD40C1" w14:textId="77777777" w:rsidR="00181B9F" w:rsidRPr="00181B9F" w:rsidRDefault="00181B9F" w:rsidP="00181B9F">
            <w:pPr>
              <w:contextualSpacing/>
              <w:rPr>
                <w:rFonts w:ascii="Calibri" w:eastAsia="Calibri" w:hAnsi="Calibri" w:cs="Calibri"/>
                <w:kern w:val="2"/>
                <w:szCs w:val="24"/>
                <w:lang w:eastAsia="en-US"/>
              </w:rPr>
            </w:pPr>
            <w:r w:rsidRPr="00181B9F">
              <w:rPr>
                <w:rFonts w:ascii="Calibri" w:eastAsia="Calibri" w:hAnsi="Calibri" w:cs="Calibri"/>
                <w:b/>
                <w:kern w:val="2"/>
                <w:szCs w:val="24"/>
                <w:lang w:eastAsia="en-US"/>
              </w:rPr>
              <w:t>Утренний круг</w:t>
            </w:r>
          </w:p>
          <w:p w14:paraId="7E9A0BDE" w14:textId="77777777" w:rsidR="00181B9F" w:rsidRPr="00181B9F" w:rsidRDefault="00181B9F" w:rsidP="00181B9F">
            <w:pPr>
              <w:rPr>
                <w:rFonts w:eastAsia="Calibri"/>
                <w:sz w:val="24"/>
                <w:szCs w:val="24"/>
                <w:lang w:eastAsia="en-US"/>
              </w:rPr>
            </w:pPr>
          </w:p>
        </w:tc>
        <w:tc>
          <w:tcPr>
            <w:tcW w:w="2707" w:type="dxa"/>
            <w:gridSpan w:val="6"/>
          </w:tcPr>
          <w:p w14:paraId="76C64918" w14:textId="77777777" w:rsidR="00181B9F" w:rsidRPr="00181B9F" w:rsidRDefault="00181B9F" w:rsidP="00181B9F">
            <w:pPr>
              <w:shd w:val="clear" w:color="auto" w:fill="FFFFFF"/>
              <w:rPr>
                <w:rFonts w:eastAsia="Times New Roman"/>
                <w:b/>
                <w:sz w:val="24"/>
                <w:szCs w:val="24"/>
                <w:lang w:eastAsia="en-US"/>
              </w:rPr>
            </w:pPr>
            <w:r w:rsidRPr="00181B9F">
              <w:rPr>
                <w:rFonts w:eastAsia="Times New Roman"/>
                <w:b/>
                <w:sz w:val="24"/>
                <w:szCs w:val="24"/>
                <w:lang w:eastAsia="en-US"/>
              </w:rPr>
              <w:t>Утренний круг</w:t>
            </w:r>
          </w:p>
          <w:p w14:paraId="2FEF0AE4"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b/>
                <w:bCs/>
                <w:color w:val="000000"/>
                <w:kern w:val="2"/>
                <w:sz w:val="24"/>
                <w:szCs w:val="24"/>
                <w:lang w:eastAsia="en-US"/>
              </w:rPr>
              <w:t>«Улыбка»</w:t>
            </w:r>
          </w:p>
          <w:p w14:paraId="00819956"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Какой сегодня день?</w:t>
            </w:r>
          </w:p>
          <w:p w14:paraId="06E416D1"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Хмурый пасмурный светлый или солнечный?</w:t>
            </w:r>
          </w:p>
          <w:p w14:paraId="774C0798"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 Какое настроение вызывает у вас такая погода?</w:t>
            </w:r>
          </w:p>
          <w:p w14:paraId="3ACC5C5A"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А знаете, что надо сделать, чтобы улучшилось настроение, чтобы на душе было тепло и спокойно? Надо улыбнуться.</w:t>
            </w:r>
          </w:p>
          <w:p w14:paraId="4CFFA9CF"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Звучит песня: От улыбки хмурый день светлей,</w:t>
            </w:r>
          </w:p>
          <w:p w14:paraId="07223E1F"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От улыбки в небе радуга проснется.</w:t>
            </w:r>
          </w:p>
          <w:p w14:paraId="47B5EF85"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Порадуйте своей улыбкой тех, кто с вами рядом. Улыбнитесь друг другу. Звучит музыка.</w:t>
            </w:r>
          </w:p>
          <w:p w14:paraId="29B2AD5D" w14:textId="77777777" w:rsidR="00181B9F" w:rsidRPr="00181B9F" w:rsidRDefault="00181B9F" w:rsidP="00181B9F">
            <w:pPr>
              <w:spacing w:line="256" w:lineRule="auto"/>
              <w:rPr>
                <w:rFonts w:eastAsia="Calibri"/>
                <w:b/>
                <w:sz w:val="24"/>
                <w:szCs w:val="24"/>
                <w:lang w:eastAsia="en-US"/>
              </w:rPr>
            </w:pPr>
            <w:r w:rsidRPr="00181B9F">
              <w:rPr>
                <w:rFonts w:eastAsia="Calibri"/>
                <w:b/>
                <w:color w:val="000000"/>
                <w:kern w:val="2"/>
                <w:sz w:val="24"/>
                <w:szCs w:val="24"/>
                <w:lang w:eastAsia="en-US"/>
              </w:rPr>
              <w:t xml:space="preserve">Цель: </w:t>
            </w:r>
            <w:r w:rsidRPr="00181B9F">
              <w:rPr>
                <w:rFonts w:eastAsia="Calibri"/>
                <w:color w:val="000000"/>
                <w:kern w:val="2"/>
                <w:sz w:val="24"/>
                <w:szCs w:val="24"/>
                <w:lang w:eastAsia="en-US"/>
              </w:rPr>
              <w:t xml:space="preserve">Закрепляют правильное, отчетливое произношение звуков </w:t>
            </w:r>
            <w:r w:rsidRPr="00181B9F">
              <w:rPr>
                <w:rFonts w:eastAsia="Calibri"/>
                <w:b/>
                <w:color w:val="000000"/>
                <w:kern w:val="2"/>
                <w:sz w:val="24"/>
                <w:szCs w:val="24"/>
                <w:lang w:eastAsia="en-US"/>
              </w:rPr>
              <w:t>(</w:t>
            </w:r>
            <w:r w:rsidRPr="00181B9F">
              <w:rPr>
                <w:rFonts w:eastAsia="Calibri"/>
                <w:b/>
                <w:kern w:val="2"/>
                <w:sz w:val="24"/>
                <w:szCs w:val="24"/>
                <w:lang w:val="kk-KZ" w:eastAsia="en-US"/>
              </w:rPr>
              <w:t>развитие речи-игровая, коммуникативная деятельность)</w:t>
            </w:r>
          </w:p>
          <w:p w14:paraId="46B19FC7" w14:textId="77777777" w:rsidR="00181B9F" w:rsidRPr="00181B9F" w:rsidRDefault="00181B9F" w:rsidP="00181B9F">
            <w:pPr>
              <w:rPr>
                <w:rFonts w:eastAsia="Calibri"/>
                <w:b/>
                <w:sz w:val="24"/>
                <w:szCs w:val="24"/>
                <w:lang w:eastAsia="en-US"/>
              </w:rPr>
            </w:pPr>
            <w:r w:rsidRPr="00181B9F">
              <w:rPr>
                <w:rFonts w:eastAsia="Calibri"/>
                <w:b/>
                <w:sz w:val="24"/>
                <w:szCs w:val="24"/>
                <w:u w:val="single"/>
                <w:lang w:val="kk-KZ" w:eastAsia="en-US"/>
              </w:rPr>
              <w:t xml:space="preserve"> Тілге бойлау</w:t>
            </w:r>
            <w:r w:rsidRPr="00181B9F">
              <w:rPr>
                <w:rFonts w:eastAsia="Calibri"/>
                <w:b/>
                <w:sz w:val="24"/>
                <w:szCs w:val="24"/>
                <w:u w:val="single"/>
                <w:lang w:eastAsia="en-US"/>
              </w:rPr>
              <w:t xml:space="preserve">(Словарный минимум): </w:t>
            </w:r>
            <w:r w:rsidRPr="00181B9F">
              <w:rPr>
                <w:rFonts w:eastAsia="Calibri"/>
                <w:bCs/>
                <w:i/>
                <w:iCs/>
                <w:sz w:val="24"/>
                <w:szCs w:val="24"/>
                <w:lang w:val="kk-KZ" w:eastAsia="en-US"/>
              </w:rPr>
              <w:t>Күлү</w:t>
            </w:r>
            <w:r w:rsidRPr="00181B9F">
              <w:rPr>
                <w:rFonts w:eastAsia="Calibri"/>
                <w:bCs/>
                <w:i/>
                <w:iCs/>
                <w:sz w:val="24"/>
                <w:szCs w:val="24"/>
                <w:lang w:eastAsia="en-US"/>
              </w:rPr>
              <w:t>.</w:t>
            </w:r>
          </w:p>
        </w:tc>
        <w:tc>
          <w:tcPr>
            <w:tcW w:w="2928" w:type="dxa"/>
            <w:gridSpan w:val="2"/>
          </w:tcPr>
          <w:p w14:paraId="274B6AB7" w14:textId="77777777" w:rsidR="00181B9F" w:rsidRPr="00181B9F" w:rsidRDefault="00181B9F" w:rsidP="00181B9F">
            <w:pPr>
              <w:contextualSpacing/>
              <w:rPr>
                <w:rFonts w:eastAsia="Calibri"/>
                <w:b/>
                <w:kern w:val="2"/>
                <w:szCs w:val="24"/>
                <w:lang w:eastAsia="en-US"/>
              </w:rPr>
            </w:pPr>
            <w:r w:rsidRPr="00181B9F">
              <w:rPr>
                <w:rFonts w:eastAsia="Calibri"/>
                <w:b/>
                <w:kern w:val="2"/>
                <w:szCs w:val="24"/>
                <w:lang w:eastAsia="en-US"/>
              </w:rPr>
              <w:t>Утренний круг</w:t>
            </w:r>
          </w:p>
          <w:p w14:paraId="1349A4A8"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b/>
                <w:bCs/>
                <w:color w:val="000000"/>
                <w:kern w:val="2"/>
                <w:sz w:val="24"/>
                <w:szCs w:val="24"/>
                <w:lang w:eastAsia="en-US"/>
              </w:rPr>
              <w:t> Игра « Эстафета дружбы».</w:t>
            </w:r>
          </w:p>
          <w:p w14:paraId="0B3E8106"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Взяться за руки и передавать, как эстафету, рукопожатие.</w:t>
            </w:r>
          </w:p>
          <w:p w14:paraId="77E87B4C"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Начинает воспитатель: «Я передам вам свою дружбу, и она идет от меня к Маше, от Маши к Саше и т. д. и, наконец, снова возвращается ко мне.</w:t>
            </w:r>
          </w:p>
          <w:p w14:paraId="2CCF14B0"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Я чувствую, что дружбы стало больше, так как каждый из вас добавил частичку своей дружбы. Пусть же она вас не покидает и греет. До свидания!»</w:t>
            </w:r>
          </w:p>
          <w:p w14:paraId="1F596401" w14:textId="77777777" w:rsidR="00181B9F" w:rsidRPr="00181B9F" w:rsidRDefault="00181B9F" w:rsidP="00181B9F">
            <w:pPr>
              <w:spacing w:line="256" w:lineRule="auto"/>
              <w:rPr>
                <w:rFonts w:eastAsia="Calibri"/>
                <w:b/>
                <w:sz w:val="24"/>
                <w:szCs w:val="24"/>
                <w:lang w:eastAsia="en-US"/>
              </w:rPr>
            </w:pPr>
            <w:r w:rsidRPr="00181B9F">
              <w:rPr>
                <w:rFonts w:eastAsia="Calibri"/>
                <w:b/>
                <w:color w:val="000000"/>
                <w:kern w:val="2"/>
                <w:szCs w:val="24"/>
                <w:lang w:eastAsia="en-US"/>
              </w:rPr>
              <w:t xml:space="preserve">Цель: </w:t>
            </w:r>
            <w:r w:rsidRPr="00181B9F">
              <w:rPr>
                <w:rFonts w:eastAsia="Calibri"/>
                <w:color w:val="000000"/>
                <w:kern w:val="2"/>
                <w:szCs w:val="24"/>
                <w:lang w:eastAsia="en-US"/>
              </w:rPr>
              <w:t>Обогащают словарный запас существительными, глаголами, прилагательными</w:t>
            </w:r>
            <w:r w:rsidRPr="00181B9F">
              <w:rPr>
                <w:rFonts w:eastAsia="Calibri"/>
                <w:b/>
                <w:kern w:val="2"/>
                <w:szCs w:val="24"/>
                <w:lang w:val="kk-KZ" w:eastAsia="en-US"/>
              </w:rPr>
              <w:t>(игровая, коммуникативная деятельность</w:t>
            </w:r>
          </w:p>
          <w:p w14:paraId="435E3974" w14:textId="77777777" w:rsidR="00181B9F" w:rsidRPr="00181B9F" w:rsidRDefault="00181B9F" w:rsidP="00181B9F">
            <w:pPr>
              <w:rPr>
                <w:rFonts w:eastAsia="Calibri"/>
                <w:b/>
                <w:sz w:val="24"/>
                <w:szCs w:val="24"/>
                <w:lang w:eastAsia="en-US"/>
              </w:rPr>
            </w:pPr>
            <w:r w:rsidRPr="00181B9F">
              <w:rPr>
                <w:rFonts w:eastAsia="Calibri"/>
                <w:b/>
                <w:sz w:val="24"/>
                <w:szCs w:val="24"/>
                <w:u w:val="single"/>
                <w:lang w:val="kk-KZ" w:eastAsia="en-US"/>
              </w:rPr>
              <w:t>Тілге бойлау</w:t>
            </w:r>
            <w:r w:rsidRPr="00181B9F">
              <w:rPr>
                <w:rFonts w:eastAsia="Calibri"/>
                <w:b/>
                <w:sz w:val="24"/>
                <w:szCs w:val="24"/>
                <w:u w:val="single"/>
                <w:lang w:eastAsia="en-US"/>
              </w:rPr>
              <w:t>(Словарный минимум):</w:t>
            </w:r>
            <w:r w:rsidRPr="00181B9F">
              <w:rPr>
                <w:rFonts w:eastAsia="Calibri"/>
                <w:sz w:val="24"/>
                <w:szCs w:val="24"/>
                <w:lang w:eastAsia="en-US"/>
              </w:rPr>
              <w:t>М</w:t>
            </w:r>
            <w:r w:rsidRPr="00181B9F">
              <w:rPr>
                <w:rFonts w:eastAsia="Calibri"/>
                <w:i/>
                <w:iCs/>
                <w:sz w:val="24"/>
                <w:szCs w:val="24"/>
                <w:lang w:eastAsia="en-US"/>
              </w:rPr>
              <w:t>ен</w:t>
            </w:r>
            <w:r w:rsidRPr="00181B9F">
              <w:rPr>
                <w:rFonts w:eastAsia="Calibri"/>
                <w:i/>
                <w:iCs/>
                <w:sz w:val="24"/>
                <w:szCs w:val="24"/>
                <w:u w:val="single"/>
                <w:lang w:val="kk-KZ" w:eastAsia="en-US"/>
              </w:rPr>
              <w:t xml:space="preserve"> д</w:t>
            </w:r>
            <w:r w:rsidRPr="00181B9F">
              <w:rPr>
                <w:rFonts w:eastAsia="Calibri"/>
                <w:i/>
                <w:iCs/>
                <w:sz w:val="24"/>
                <w:szCs w:val="24"/>
                <w:lang w:val="kk-KZ" w:eastAsia="en-US"/>
              </w:rPr>
              <w:t>остасқым келеді</w:t>
            </w:r>
            <w:r w:rsidRPr="00181B9F">
              <w:rPr>
                <w:rFonts w:eastAsia="Calibri"/>
                <w:i/>
                <w:iCs/>
                <w:sz w:val="24"/>
                <w:szCs w:val="24"/>
                <w:lang w:eastAsia="en-US"/>
              </w:rPr>
              <w:t>.</w:t>
            </w:r>
          </w:p>
        </w:tc>
        <w:tc>
          <w:tcPr>
            <w:tcW w:w="2742" w:type="dxa"/>
            <w:gridSpan w:val="6"/>
          </w:tcPr>
          <w:p w14:paraId="10CEEEBC" w14:textId="77777777" w:rsidR="00181B9F" w:rsidRPr="00181B9F" w:rsidRDefault="00181B9F" w:rsidP="00181B9F">
            <w:pPr>
              <w:contextualSpacing/>
              <w:rPr>
                <w:rFonts w:eastAsia="Calibri"/>
                <w:b/>
                <w:kern w:val="2"/>
                <w:szCs w:val="24"/>
                <w:lang w:eastAsia="en-US"/>
              </w:rPr>
            </w:pPr>
            <w:r w:rsidRPr="00181B9F">
              <w:rPr>
                <w:rFonts w:eastAsia="Calibri"/>
                <w:b/>
                <w:kern w:val="2"/>
                <w:szCs w:val="24"/>
                <w:lang w:eastAsia="en-US"/>
              </w:rPr>
              <w:t>Утренний круг</w:t>
            </w:r>
          </w:p>
          <w:p w14:paraId="6DA962BC"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b/>
                <w:bCs/>
                <w:color w:val="000000"/>
                <w:kern w:val="2"/>
                <w:sz w:val="24"/>
                <w:szCs w:val="24"/>
                <w:lang w:eastAsia="en-US"/>
              </w:rPr>
              <w:t>Игра "Повтори движение"</w:t>
            </w:r>
          </w:p>
          <w:p w14:paraId="163DA83B"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566BA27E"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color w:val="000000"/>
                <w:kern w:val="2"/>
                <w:sz w:val="24"/>
                <w:szCs w:val="24"/>
                <w:lang w:eastAsia="en-US"/>
              </w:rPr>
              <w:t>Показывает любое движение, жест с соответствующей мимикой лица, дети должны повторить.</w:t>
            </w:r>
          </w:p>
          <w:p w14:paraId="7A45AB6A"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b/>
                <w:color w:val="000000"/>
                <w:kern w:val="2"/>
                <w:sz w:val="24"/>
                <w:szCs w:val="24"/>
                <w:lang w:eastAsia="en-US"/>
              </w:rPr>
              <w:t xml:space="preserve">Цель: </w:t>
            </w:r>
            <w:r w:rsidRPr="00181B9F">
              <w:rPr>
                <w:rFonts w:eastAsia="Calibri"/>
                <w:color w:val="000000"/>
                <w:kern w:val="2"/>
                <w:sz w:val="24"/>
                <w:szCs w:val="24"/>
                <w:lang w:eastAsia="en-US"/>
              </w:rPr>
              <w:t>Обогащают словарный запас существительными, глаголами, прилагательными</w:t>
            </w:r>
            <w:r w:rsidRPr="00181B9F">
              <w:rPr>
                <w:rFonts w:eastAsia="Calibri"/>
                <w:b/>
                <w:kern w:val="2"/>
                <w:sz w:val="24"/>
                <w:szCs w:val="24"/>
                <w:lang w:val="kk-KZ" w:eastAsia="en-US"/>
              </w:rPr>
              <w:t>(игровая, коммуникативная деятельность</w:t>
            </w:r>
          </w:p>
          <w:p w14:paraId="5DCDF412" w14:textId="77777777" w:rsidR="00181B9F" w:rsidRPr="00181B9F" w:rsidRDefault="00181B9F" w:rsidP="00181B9F">
            <w:pPr>
              <w:contextualSpacing/>
              <w:rPr>
                <w:rFonts w:eastAsia="Calibri"/>
                <w:bCs/>
                <w:i/>
                <w:iCs/>
                <w:sz w:val="24"/>
                <w:szCs w:val="24"/>
                <w:lang w:eastAsia="en-US"/>
              </w:rPr>
            </w:pPr>
            <w:r w:rsidRPr="00181B9F">
              <w:rPr>
                <w:rFonts w:eastAsia="Calibri"/>
                <w:b/>
                <w:sz w:val="24"/>
                <w:szCs w:val="24"/>
                <w:u w:val="single"/>
                <w:lang w:val="kk-KZ" w:eastAsia="en-US"/>
              </w:rPr>
              <w:t xml:space="preserve"> Тілге бойлау</w:t>
            </w:r>
            <w:r w:rsidRPr="00181B9F">
              <w:rPr>
                <w:rFonts w:eastAsia="Calibri"/>
                <w:b/>
                <w:sz w:val="24"/>
                <w:szCs w:val="24"/>
                <w:u w:val="single"/>
                <w:lang w:eastAsia="en-US"/>
              </w:rPr>
              <w:t>(Словарный минимум):</w:t>
            </w:r>
            <w:r w:rsidRPr="00181B9F">
              <w:rPr>
                <w:rFonts w:eastAsia="Calibri"/>
                <w:bCs/>
                <w:i/>
                <w:iCs/>
                <w:sz w:val="24"/>
                <w:szCs w:val="24"/>
                <w:lang w:val="kk-KZ" w:eastAsia="en-US"/>
              </w:rPr>
              <w:t>Қайтала қозғалыс</w:t>
            </w:r>
            <w:r w:rsidRPr="00181B9F">
              <w:rPr>
                <w:rFonts w:eastAsia="Calibri"/>
                <w:bCs/>
                <w:i/>
                <w:iCs/>
                <w:sz w:val="24"/>
                <w:szCs w:val="24"/>
                <w:lang w:eastAsia="en-US"/>
              </w:rPr>
              <w:t>.</w:t>
            </w:r>
          </w:p>
          <w:p w14:paraId="41194C67" w14:textId="77777777" w:rsidR="00181B9F" w:rsidRPr="00181B9F" w:rsidRDefault="00181B9F" w:rsidP="00181B9F">
            <w:pPr>
              <w:rPr>
                <w:rFonts w:eastAsia="Calibri"/>
                <w:b/>
                <w:sz w:val="24"/>
                <w:szCs w:val="24"/>
                <w:lang w:eastAsia="en-US"/>
              </w:rPr>
            </w:pPr>
          </w:p>
        </w:tc>
        <w:tc>
          <w:tcPr>
            <w:tcW w:w="2693" w:type="dxa"/>
            <w:gridSpan w:val="2"/>
          </w:tcPr>
          <w:p w14:paraId="0294DA8C" w14:textId="77777777" w:rsidR="00181B9F" w:rsidRPr="00181B9F" w:rsidRDefault="00181B9F" w:rsidP="00181B9F">
            <w:pPr>
              <w:contextualSpacing/>
              <w:rPr>
                <w:rFonts w:eastAsia="Calibri"/>
                <w:b/>
                <w:kern w:val="2"/>
                <w:szCs w:val="24"/>
                <w:lang w:eastAsia="en-US"/>
              </w:rPr>
            </w:pPr>
            <w:r w:rsidRPr="00181B9F">
              <w:rPr>
                <w:rFonts w:eastAsia="Calibri"/>
                <w:b/>
                <w:kern w:val="2"/>
                <w:szCs w:val="24"/>
                <w:lang w:eastAsia="en-US"/>
              </w:rPr>
              <w:t>Утренний круг</w:t>
            </w:r>
          </w:p>
          <w:p w14:paraId="2390D925"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b/>
                <w:bCs/>
                <w:color w:val="000000"/>
                <w:sz w:val="24"/>
                <w:szCs w:val="24"/>
                <w:lang w:eastAsia="en-US"/>
              </w:rPr>
              <w:t>Приветствие.</w:t>
            </w:r>
          </w:p>
          <w:p w14:paraId="06E72156"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Сядем рядышком, по кругу,</w:t>
            </w:r>
          </w:p>
          <w:p w14:paraId="6BF68FE5"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Скажем  "Здравствуйте!" друг другу.</w:t>
            </w:r>
          </w:p>
          <w:p w14:paraId="6CFB321C"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Нам здороваться ни лень:</w:t>
            </w:r>
          </w:p>
          <w:p w14:paraId="7BBE47FE"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Всем "Привет!" и "Добрый день!"</w:t>
            </w:r>
          </w:p>
          <w:p w14:paraId="4DDCC3CC"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Если каждый улыбнётся -</w:t>
            </w:r>
          </w:p>
          <w:p w14:paraId="295051F0"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Утро доброе начнётся.</w:t>
            </w:r>
          </w:p>
          <w:p w14:paraId="09641C16" w14:textId="77777777" w:rsidR="00181B9F" w:rsidRPr="00181B9F" w:rsidRDefault="00181B9F" w:rsidP="00181B9F">
            <w:pPr>
              <w:spacing w:line="256" w:lineRule="auto"/>
              <w:rPr>
                <w:rFonts w:eastAsia="Calibri"/>
                <w:sz w:val="24"/>
                <w:szCs w:val="24"/>
                <w:lang w:val="kk-KZ" w:eastAsia="en-US"/>
              </w:rPr>
            </w:pPr>
            <w:r w:rsidRPr="00181B9F">
              <w:rPr>
                <w:rFonts w:eastAsia="Times New Roman"/>
                <w:b/>
                <w:color w:val="000000"/>
                <w:kern w:val="2"/>
                <w:sz w:val="24"/>
                <w:szCs w:val="24"/>
                <w:lang w:eastAsia="en-US"/>
              </w:rPr>
              <w:t>Цель:</w:t>
            </w:r>
            <w:r w:rsidRPr="00181B9F">
              <w:rPr>
                <w:rFonts w:eastAsia="Calibri"/>
                <w:color w:val="000000"/>
                <w:kern w:val="2"/>
                <w:sz w:val="24"/>
                <w:szCs w:val="24"/>
                <w:lang w:eastAsia="en-US"/>
              </w:rPr>
              <w:t xml:space="preserve"> Закрепляют правильное, отчетливое произношение звуков</w:t>
            </w:r>
            <w:r w:rsidRPr="00181B9F">
              <w:rPr>
                <w:rFonts w:eastAsia="Calibri"/>
                <w:b/>
                <w:kern w:val="2"/>
                <w:sz w:val="24"/>
                <w:szCs w:val="24"/>
                <w:lang w:val="kk-KZ" w:eastAsia="en-US"/>
              </w:rPr>
              <w:t>(игровая, коммуникативная деятельность)</w:t>
            </w:r>
            <w:r w:rsidRPr="00181B9F">
              <w:rPr>
                <w:rFonts w:eastAsia="Calibri"/>
                <w:b/>
                <w:sz w:val="24"/>
                <w:szCs w:val="24"/>
                <w:u w:val="single"/>
                <w:lang w:val="kk-KZ" w:eastAsia="en-US"/>
              </w:rPr>
              <w:t>Тілге бойлау</w:t>
            </w:r>
            <w:r w:rsidRPr="00181B9F">
              <w:rPr>
                <w:rFonts w:eastAsia="Calibri"/>
                <w:b/>
                <w:sz w:val="24"/>
                <w:szCs w:val="24"/>
                <w:u w:val="single"/>
                <w:lang w:eastAsia="en-US"/>
              </w:rPr>
              <w:t>(Словарный минимум):</w:t>
            </w:r>
            <w:r w:rsidRPr="00181B9F">
              <w:rPr>
                <w:rFonts w:eastAsia="Calibri"/>
                <w:b/>
                <w:bCs/>
                <w:sz w:val="24"/>
                <w:szCs w:val="24"/>
                <w:lang w:eastAsia="en-US"/>
              </w:rPr>
              <w:t>Сәлеметсіз</w:t>
            </w:r>
            <w:r w:rsidRPr="00181B9F">
              <w:rPr>
                <w:rFonts w:eastAsia="Calibri"/>
                <w:b/>
                <w:bCs/>
                <w:sz w:val="24"/>
                <w:szCs w:val="24"/>
                <w:lang w:val="kk-KZ" w:eastAsia="en-US"/>
              </w:rPr>
              <w:t>бе</w:t>
            </w:r>
          </w:p>
          <w:p w14:paraId="60963ECC" w14:textId="77777777" w:rsidR="00181B9F" w:rsidRPr="00181B9F" w:rsidRDefault="00181B9F" w:rsidP="00181B9F">
            <w:pPr>
              <w:rPr>
                <w:rFonts w:eastAsia="Calibri"/>
                <w:bCs/>
                <w:i/>
                <w:iCs/>
                <w:sz w:val="24"/>
                <w:szCs w:val="24"/>
                <w:lang w:val="kk-KZ" w:eastAsia="en-US"/>
              </w:rPr>
            </w:pPr>
            <w:r w:rsidRPr="00181B9F">
              <w:rPr>
                <w:rFonts w:eastAsia="Calibri"/>
                <w:bCs/>
                <w:i/>
                <w:iCs/>
                <w:sz w:val="24"/>
                <w:szCs w:val="24"/>
                <w:lang w:val="kk-KZ" w:eastAsia="en-US"/>
              </w:rPr>
              <w:t>Қайырлы таң!</w:t>
            </w:r>
          </w:p>
          <w:p w14:paraId="7EF40AE5" w14:textId="77777777" w:rsidR="00181B9F" w:rsidRPr="00181B9F" w:rsidRDefault="00181B9F" w:rsidP="00181B9F">
            <w:pPr>
              <w:rPr>
                <w:rFonts w:eastAsia="Calibri"/>
                <w:bCs/>
                <w:sz w:val="24"/>
                <w:szCs w:val="24"/>
                <w:lang w:eastAsia="en-US"/>
              </w:rPr>
            </w:pPr>
            <w:r w:rsidRPr="00181B9F">
              <w:rPr>
                <w:rFonts w:eastAsia="Calibri"/>
                <w:bCs/>
                <w:i/>
                <w:iCs/>
                <w:sz w:val="24"/>
                <w:szCs w:val="24"/>
                <w:lang w:val="kk-KZ" w:eastAsia="en-US"/>
              </w:rPr>
              <w:t>Сәлеметсіз бе</w:t>
            </w:r>
            <w:r w:rsidRPr="00181B9F">
              <w:rPr>
                <w:rFonts w:eastAsia="Calibri"/>
                <w:bCs/>
                <w:sz w:val="24"/>
                <w:szCs w:val="24"/>
                <w:lang w:eastAsia="en-US"/>
              </w:rPr>
              <w:t>!</w:t>
            </w:r>
          </w:p>
        </w:tc>
      </w:tr>
      <w:tr w:rsidR="00181B9F" w:rsidRPr="00412068" w14:paraId="79370AB8" w14:textId="77777777" w:rsidTr="00383228">
        <w:tc>
          <w:tcPr>
            <w:tcW w:w="1950" w:type="dxa"/>
          </w:tcPr>
          <w:p w14:paraId="51E2A955" w14:textId="77777777" w:rsidR="00181B9F" w:rsidRPr="00181B9F" w:rsidRDefault="00181B9F" w:rsidP="00181B9F">
            <w:pPr>
              <w:rPr>
                <w:rFonts w:eastAsia="Times New Roman"/>
                <w:b/>
                <w:sz w:val="24"/>
                <w:szCs w:val="24"/>
                <w:lang w:val="kk-KZ"/>
              </w:rPr>
            </w:pPr>
          </w:p>
        </w:tc>
        <w:tc>
          <w:tcPr>
            <w:tcW w:w="13751" w:type="dxa"/>
            <w:gridSpan w:val="19"/>
          </w:tcPr>
          <w:p w14:paraId="7F8700CF" w14:textId="77777777" w:rsidR="00181B9F" w:rsidRPr="00181B9F" w:rsidRDefault="00181B9F" w:rsidP="00181B9F">
            <w:pPr>
              <w:spacing w:line="256" w:lineRule="auto"/>
              <w:rPr>
                <w:rFonts w:eastAsia="Times New Roman"/>
                <w:b/>
                <w:color w:val="000000"/>
                <w:sz w:val="24"/>
                <w:szCs w:val="24"/>
                <w:lang w:val="kk-KZ"/>
              </w:rPr>
            </w:pPr>
            <w:r w:rsidRPr="00181B9F">
              <w:rPr>
                <w:rFonts w:eastAsia="Times New Roman"/>
                <w:b/>
                <w:color w:val="000000"/>
                <w:sz w:val="24"/>
                <w:szCs w:val="24"/>
                <w:lang w:val="kk-KZ"/>
              </w:rPr>
              <w:t>Словарный миниум: шеңберге тұрамыз,қол,көңіл-күй,қайырлы таң</w:t>
            </w:r>
          </w:p>
        </w:tc>
      </w:tr>
      <w:tr w:rsidR="00181B9F" w:rsidRPr="00412068" w14:paraId="0D46EE49" w14:textId="77777777" w:rsidTr="00383228">
        <w:tc>
          <w:tcPr>
            <w:tcW w:w="1950" w:type="dxa"/>
          </w:tcPr>
          <w:p w14:paraId="4FA3290F"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Утренняя гимнастика</w:t>
            </w:r>
          </w:p>
        </w:tc>
        <w:tc>
          <w:tcPr>
            <w:tcW w:w="13751" w:type="dxa"/>
            <w:gridSpan w:val="19"/>
          </w:tcPr>
          <w:p w14:paraId="416AF3CC" w14:textId="77777777" w:rsidR="00181B9F" w:rsidRPr="00181B9F" w:rsidRDefault="00181B9F" w:rsidP="00181B9F">
            <w:pPr>
              <w:rPr>
                <w:rFonts w:eastAsia="Times New Roman"/>
                <w:b/>
                <w:sz w:val="24"/>
                <w:szCs w:val="24"/>
                <w:lang w:val="kk-KZ"/>
              </w:rPr>
            </w:pPr>
            <w:r w:rsidRPr="00181B9F">
              <w:rPr>
                <w:rFonts w:eastAsia="Times New Roman"/>
                <w:sz w:val="24"/>
                <w:szCs w:val="24"/>
                <w:lang w:val="kk-KZ"/>
              </w:rPr>
              <w:t>Утренний комплекс упражнений (</w:t>
            </w:r>
            <w:r w:rsidRPr="00181B9F">
              <w:rPr>
                <w:rFonts w:eastAsia="Times New Roman"/>
                <w:b/>
                <w:sz w:val="24"/>
                <w:szCs w:val="24"/>
                <w:lang w:val="kk-KZ"/>
              </w:rPr>
              <w:t>двигательная активность, игровая деятельность</w:t>
            </w:r>
            <w:r w:rsidRPr="00181B9F">
              <w:rPr>
                <w:rFonts w:eastAsia="Times New Roman"/>
                <w:sz w:val="24"/>
                <w:szCs w:val="24"/>
                <w:lang w:val="kk-KZ"/>
              </w:rPr>
              <w:t>). Построение, ходьба, бег, общеразвивающие и дыхательные упражения.</w:t>
            </w:r>
          </w:p>
          <w:p w14:paraId="3F17C0A9" w14:textId="77777777" w:rsidR="00181B9F" w:rsidRPr="00181B9F" w:rsidRDefault="00181B9F" w:rsidP="00181B9F">
            <w:pPr>
              <w:rPr>
                <w:rFonts w:eastAsia="Times New Roman"/>
                <w:b/>
                <w:sz w:val="24"/>
                <w:szCs w:val="24"/>
                <w:lang w:val="kk-KZ"/>
              </w:rPr>
            </w:pPr>
            <w:r w:rsidRPr="00181B9F">
              <w:rPr>
                <w:rFonts w:eastAsia="Times New Roman"/>
                <w:b/>
                <w:sz w:val="24"/>
                <w:szCs w:val="24"/>
                <w:u w:val="single"/>
                <w:lang w:val="kk-KZ"/>
              </w:rPr>
              <w:t>Тілге бойлау(Словарный минимум):</w:t>
            </w:r>
            <w:r w:rsidRPr="00181B9F">
              <w:rPr>
                <w:rFonts w:eastAsia="Times New Roman"/>
                <w:sz w:val="24"/>
                <w:szCs w:val="24"/>
                <w:lang w:val="kk-KZ"/>
              </w:rPr>
              <w:t>балабақша, қыс, қар,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181B9F" w:rsidRPr="00181B9F" w14:paraId="2F73739F" w14:textId="77777777" w:rsidTr="00383228">
        <w:tc>
          <w:tcPr>
            <w:tcW w:w="1950" w:type="dxa"/>
          </w:tcPr>
          <w:p w14:paraId="753026A8"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Завтрак</w:t>
            </w:r>
          </w:p>
        </w:tc>
        <w:tc>
          <w:tcPr>
            <w:tcW w:w="13751" w:type="dxa"/>
            <w:gridSpan w:val="19"/>
          </w:tcPr>
          <w:p w14:paraId="5347E774" w14:textId="77777777" w:rsidR="00181B9F" w:rsidRPr="00181B9F" w:rsidRDefault="00181B9F" w:rsidP="00181B9F">
            <w:pPr>
              <w:rPr>
                <w:rFonts w:eastAsia="Times New Roman"/>
                <w:color w:val="000000"/>
                <w:sz w:val="24"/>
                <w:szCs w:val="24"/>
              </w:rPr>
            </w:pPr>
            <w:r w:rsidRPr="00181B9F">
              <w:rPr>
                <w:rFonts w:eastAsia="Times New Roman"/>
                <w:sz w:val="24"/>
                <w:szCs w:val="24"/>
                <w:lang w:val="kk-KZ"/>
              </w:rPr>
              <w:t xml:space="preserve">Выполнение гиигиенических процедур перед завтраком (культурно-гигиенические навыки - </w:t>
            </w:r>
            <w:r w:rsidRPr="00181B9F">
              <w:rPr>
                <w:rFonts w:eastAsia="Times New Roman"/>
                <w:color w:val="000000"/>
                <w:sz w:val="24"/>
                <w:szCs w:val="24"/>
              </w:rPr>
              <w:t xml:space="preserve">совершенствование навыков аккуратной еды, пользования столовыми приборами. </w:t>
            </w:r>
            <w:r w:rsidRPr="00181B9F">
              <w:rPr>
                <w:rFonts w:eastAsia="Times New Roman"/>
                <w:sz w:val="24"/>
                <w:szCs w:val="24"/>
                <w:lang w:val="kk-KZ"/>
              </w:rPr>
              <w:t>самообслуживаание, трудовая деятельность)</w:t>
            </w:r>
          </w:p>
          <w:p w14:paraId="088720B0" w14:textId="77777777" w:rsidR="00181B9F" w:rsidRPr="00181B9F" w:rsidRDefault="00181B9F" w:rsidP="00181B9F">
            <w:pPr>
              <w:rPr>
                <w:rFonts w:eastAsia="Times New Roman"/>
                <w:sz w:val="24"/>
                <w:szCs w:val="24"/>
                <w:lang w:val="kk-KZ"/>
              </w:rPr>
            </w:pPr>
            <w:r w:rsidRPr="00181B9F">
              <w:rPr>
                <w:rFonts w:eastAsia="Times New Roman"/>
                <w:b/>
                <w:sz w:val="24"/>
                <w:szCs w:val="24"/>
                <w:lang w:val="kk-KZ"/>
              </w:rPr>
              <w:t>Работа дежурных</w:t>
            </w:r>
            <w:r w:rsidRPr="00181B9F">
              <w:rPr>
                <w:rFonts w:eastAsia="Times New Roman"/>
                <w:sz w:val="24"/>
                <w:szCs w:val="24"/>
                <w:lang w:val="kk-KZ"/>
              </w:rPr>
              <w:t xml:space="preserve"> (раскладывание столовых приборов, салфеток)</w:t>
            </w:r>
          </w:p>
          <w:p w14:paraId="42FDC7B8" w14:textId="77777777" w:rsidR="00181B9F" w:rsidRPr="00181B9F" w:rsidRDefault="00181B9F" w:rsidP="00181B9F">
            <w:pPr>
              <w:rPr>
                <w:rFonts w:eastAsia="Times New Roman"/>
                <w:b/>
                <w:sz w:val="24"/>
                <w:szCs w:val="24"/>
              </w:rPr>
            </w:pPr>
            <w:r w:rsidRPr="00181B9F">
              <w:rPr>
                <w:rFonts w:eastAsia="Times New Roman"/>
                <w:b/>
                <w:sz w:val="24"/>
                <w:szCs w:val="24"/>
                <w:lang w:val="kk-KZ"/>
              </w:rPr>
              <w:t>Гигиенические процедуры</w:t>
            </w:r>
            <w:r w:rsidRPr="00181B9F">
              <w:rPr>
                <w:rFonts w:eastAsia="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181B9F">
              <w:rPr>
                <w:rFonts w:eastAsia="Times New Roman"/>
                <w:b/>
                <w:sz w:val="24"/>
                <w:szCs w:val="24"/>
                <w:lang w:val="kk-KZ"/>
              </w:rPr>
              <w:t>Сл.минимум: су, орамал.</w:t>
            </w:r>
          </w:p>
          <w:p w14:paraId="1CE3B823" w14:textId="77777777" w:rsidR="00181B9F" w:rsidRPr="00181B9F" w:rsidRDefault="00181B9F" w:rsidP="00181B9F">
            <w:pPr>
              <w:rPr>
                <w:rFonts w:eastAsia="Times New Roman"/>
                <w:sz w:val="24"/>
                <w:szCs w:val="24"/>
                <w:lang w:val="kk-KZ"/>
              </w:rPr>
            </w:pPr>
            <w:r w:rsidRPr="00181B9F">
              <w:rPr>
                <w:rFonts w:eastAsia="Times New Roman"/>
                <w:b/>
                <w:sz w:val="24"/>
                <w:szCs w:val="24"/>
                <w:lang w:val="kk-KZ"/>
              </w:rPr>
              <w:t>Прием пищи</w:t>
            </w:r>
            <w:r w:rsidRPr="00181B9F">
              <w:rPr>
                <w:rFonts w:eastAsia="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71BC578" w14:textId="77777777" w:rsidR="00181B9F" w:rsidRPr="00181B9F" w:rsidRDefault="00181B9F" w:rsidP="00181B9F">
            <w:pPr>
              <w:rPr>
                <w:rFonts w:eastAsia="Times New Roman"/>
                <w:sz w:val="24"/>
                <w:szCs w:val="24"/>
                <w:lang w:val="kk-KZ"/>
              </w:rPr>
            </w:pPr>
            <w:r w:rsidRPr="00181B9F">
              <w:rPr>
                <w:rFonts w:eastAsia="Times New Roman"/>
                <w:color w:val="000000"/>
                <w:sz w:val="24"/>
                <w:szCs w:val="24"/>
              </w:rPr>
              <w:t xml:space="preserve">Соблюдают первоначальные навыки личной гигиены. </w:t>
            </w:r>
            <w:r w:rsidRPr="00181B9F">
              <w:rPr>
                <w:rFonts w:eastAsia="Times New Roman"/>
                <w:b/>
                <w:color w:val="000000"/>
                <w:sz w:val="24"/>
                <w:szCs w:val="24"/>
              </w:rPr>
              <w:t xml:space="preserve">Сл.минимум; қасық, табақ, </w:t>
            </w:r>
            <w:r w:rsidRPr="00181B9F">
              <w:rPr>
                <w:rFonts w:eastAsia="Times New Roman"/>
                <w:b/>
                <w:color w:val="000000"/>
                <w:sz w:val="24"/>
                <w:szCs w:val="24"/>
                <w:lang w:val="kk-KZ"/>
              </w:rPr>
              <w:t xml:space="preserve"> кесе, шай, май, ботқа,нан.</w:t>
            </w:r>
          </w:p>
        </w:tc>
      </w:tr>
      <w:tr w:rsidR="00181B9F" w:rsidRPr="00181B9F" w14:paraId="47B88922" w14:textId="77777777" w:rsidTr="00383228">
        <w:tc>
          <w:tcPr>
            <w:tcW w:w="1950" w:type="dxa"/>
          </w:tcPr>
          <w:p w14:paraId="7B276B3B"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751" w:type="dxa"/>
            <w:gridSpan w:val="19"/>
          </w:tcPr>
          <w:p w14:paraId="3249B9C9" w14:textId="77777777" w:rsidR="00181B9F" w:rsidRPr="00181B9F" w:rsidRDefault="00181B9F" w:rsidP="00181B9F">
            <w:pPr>
              <w:widowControl w:val="0"/>
              <w:autoSpaceDE w:val="0"/>
              <w:autoSpaceDN w:val="0"/>
              <w:ind w:right="101"/>
              <w:rPr>
                <w:rFonts w:eastAsia="Times New Roman"/>
                <w:spacing w:val="-2"/>
                <w:sz w:val="24"/>
                <w:szCs w:val="24"/>
                <w:lang w:eastAsia="en-US"/>
              </w:rPr>
            </w:pPr>
            <w:r w:rsidRPr="00181B9F">
              <w:rPr>
                <w:rFonts w:eastAsia="Calibri"/>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181B9F">
              <w:rPr>
                <w:rFonts w:eastAsia="Times New Roman"/>
                <w:sz w:val="24"/>
                <w:szCs w:val="24"/>
                <w:lang w:val="kk-KZ" w:eastAsia="en-US"/>
              </w:rPr>
              <w:t>. Игры малойподвижности,настольные игры</w:t>
            </w:r>
            <w:r w:rsidRPr="00181B9F">
              <w:rPr>
                <w:rFonts w:eastAsia="Times New Roman"/>
                <w:sz w:val="24"/>
                <w:szCs w:val="24"/>
                <w:lang w:eastAsia="en-US"/>
              </w:rPr>
              <w:t xml:space="preserve"> в игровом уголке (пазлы, экологическое лото, конструктор, геометрические вкладыши, танграмм и другие)</w:t>
            </w:r>
            <w:r w:rsidRPr="00181B9F">
              <w:rPr>
                <w:rFonts w:eastAsia="Times New Roman"/>
                <w:sz w:val="24"/>
                <w:szCs w:val="24"/>
                <w:lang w:val="kk-KZ" w:eastAsia="en-US"/>
              </w:rPr>
              <w:t xml:space="preserve">, изодеятельность, рассматривание книг </w:t>
            </w:r>
            <w:r w:rsidRPr="00181B9F">
              <w:rPr>
                <w:rFonts w:eastAsia="Times New Roman"/>
                <w:sz w:val="24"/>
                <w:szCs w:val="24"/>
                <w:lang w:eastAsia="en-US"/>
              </w:rPr>
              <w:t xml:space="preserve">в книжном уголке </w:t>
            </w:r>
            <w:r w:rsidRPr="00181B9F">
              <w:rPr>
                <w:rFonts w:eastAsia="Times New Roman"/>
                <w:sz w:val="24"/>
                <w:szCs w:val="24"/>
                <w:lang w:val="kk-KZ" w:eastAsia="en-US"/>
              </w:rPr>
              <w:t>и</w:t>
            </w:r>
            <w:r w:rsidRPr="00181B9F">
              <w:rPr>
                <w:rFonts w:eastAsia="Times New Roman"/>
                <w:spacing w:val="-2"/>
                <w:sz w:val="24"/>
                <w:szCs w:val="24"/>
                <w:lang w:val="kk-KZ" w:eastAsia="en-US"/>
              </w:rPr>
              <w:t>друг</w:t>
            </w:r>
            <w:r w:rsidRPr="00181B9F">
              <w:rPr>
                <w:rFonts w:eastAsia="Times New Roman"/>
                <w:spacing w:val="-2"/>
                <w:sz w:val="24"/>
                <w:szCs w:val="24"/>
                <w:lang w:eastAsia="en-US"/>
              </w:rPr>
              <w:t xml:space="preserve">ое. </w:t>
            </w:r>
          </w:p>
          <w:p w14:paraId="51691787" w14:textId="77777777" w:rsidR="00181B9F" w:rsidRPr="00181B9F" w:rsidRDefault="00181B9F" w:rsidP="00181B9F">
            <w:pPr>
              <w:rPr>
                <w:rFonts w:eastAsia="Times New Roman"/>
                <w:sz w:val="24"/>
                <w:szCs w:val="24"/>
                <w:lang w:val="kk-KZ"/>
              </w:rPr>
            </w:pPr>
            <w:r w:rsidRPr="00181B9F">
              <w:rPr>
                <w:rFonts w:eastAsia="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181B9F" w14:paraId="59098DA2" w14:textId="77777777" w:rsidTr="00383228">
        <w:tc>
          <w:tcPr>
            <w:tcW w:w="1950" w:type="dxa"/>
          </w:tcPr>
          <w:p w14:paraId="0D71B732" w14:textId="77777777" w:rsidR="00181B9F" w:rsidRPr="00181B9F" w:rsidRDefault="00181B9F" w:rsidP="00181B9F">
            <w:pPr>
              <w:rPr>
                <w:rFonts w:eastAsia="Times New Roman"/>
                <w:b/>
                <w:sz w:val="24"/>
                <w:szCs w:val="24"/>
                <w:lang w:val="kk-KZ"/>
              </w:rPr>
            </w:pPr>
          </w:p>
        </w:tc>
        <w:tc>
          <w:tcPr>
            <w:tcW w:w="2608" w:type="dxa"/>
          </w:tcPr>
          <w:p w14:paraId="5E8DA479" w14:textId="77777777" w:rsidR="00181B9F" w:rsidRPr="00181B9F" w:rsidRDefault="00181B9F" w:rsidP="00181B9F">
            <w:pPr>
              <w:shd w:val="clear" w:color="auto" w:fill="FFFFFF"/>
              <w:rPr>
                <w:rFonts w:eastAsia="Calibri"/>
                <w:b/>
                <w:i/>
                <w:sz w:val="24"/>
                <w:szCs w:val="24"/>
                <w:lang w:val="kk-KZ" w:eastAsia="en-US"/>
              </w:rPr>
            </w:pPr>
          </w:p>
        </w:tc>
        <w:tc>
          <w:tcPr>
            <w:tcW w:w="2608" w:type="dxa"/>
            <w:gridSpan w:val="7"/>
          </w:tcPr>
          <w:p w14:paraId="7AEB8F58" w14:textId="77777777" w:rsidR="00181B9F" w:rsidRPr="00181B9F" w:rsidRDefault="00181B9F" w:rsidP="00181B9F">
            <w:pPr>
              <w:contextualSpacing/>
              <w:rPr>
                <w:rFonts w:eastAsia="Calibri"/>
                <w:b/>
                <w:color w:val="000000"/>
                <w:kern w:val="2"/>
                <w:sz w:val="24"/>
                <w:szCs w:val="24"/>
                <w:lang w:eastAsia="en-US"/>
              </w:rPr>
            </w:pPr>
            <w:r w:rsidRPr="00181B9F">
              <w:rPr>
                <w:rFonts w:eastAsia="Calibri"/>
                <w:b/>
                <w:color w:val="000000"/>
                <w:kern w:val="2"/>
                <w:sz w:val="24"/>
                <w:szCs w:val="24"/>
                <w:lang w:eastAsia="en-US"/>
              </w:rPr>
              <w:t xml:space="preserve">Игра малой подвижности </w:t>
            </w:r>
          </w:p>
          <w:p w14:paraId="39E7178F" w14:textId="77777777" w:rsidR="00181B9F" w:rsidRPr="00181B9F" w:rsidRDefault="00181B9F" w:rsidP="00181B9F">
            <w:pPr>
              <w:contextualSpacing/>
              <w:rPr>
                <w:rFonts w:eastAsia="Calibri"/>
                <w:b/>
                <w:color w:val="000000"/>
                <w:kern w:val="2"/>
                <w:sz w:val="24"/>
                <w:szCs w:val="24"/>
                <w:lang w:eastAsia="en-US"/>
              </w:rPr>
            </w:pPr>
            <w:r w:rsidRPr="00181B9F">
              <w:rPr>
                <w:rFonts w:eastAsia="Calibri"/>
                <w:b/>
                <w:color w:val="000000"/>
                <w:kern w:val="2"/>
                <w:sz w:val="24"/>
                <w:szCs w:val="24"/>
                <w:lang w:eastAsia="en-US"/>
              </w:rPr>
              <w:t>«Топор»</w:t>
            </w:r>
          </w:p>
          <w:p w14:paraId="717F94B3" w14:textId="77777777" w:rsidR="00181B9F" w:rsidRPr="00181B9F" w:rsidRDefault="00181B9F" w:rsidP="00181B9F">
            <w:pPr>
              <w:shd w:val="clear" w:color="auto" w:fill="FFFFFF"/>
              <w:rPr>
                <w:rFonts w:eastAsia="Times New Roman"/>
                <w:color w:val="000000"/>
                <w:kern w:val="2"/>
                <w:sz w:val="24"/>
                <w:szCs w:val="24"/>
                <w:lang w:eastAsia="en-US"/>
              </w:rPr>
            </w:pPr>
            <w:r w:rsidRPr="00181B9F">
              <w:rPr>
                <w:rFonts w:eastAsia="Times New Roman"/>
                <w:b/>
                <w:bCs/>
                <w:color w:val="000000"/>
                <w:kern w:val="2"/>
                <w:sz w:val="24"/>
                <w:szCs w:val="24"/>
                <w:lang w:eastAsia="en-US"/>
              </w:rPr>
              <w:t xml:space="preserve">Цель: </w:t>
            </w:r>
            <w:r w:rsidRPr="00181B9F">
              <w:rPr>
                <w:rFonts w:eastAsia="Times New Roman"/>
                <w:color w:val="000000"/>
                <w:kern w:val="2"/>
                <w:sz w:val="24"/>
                <w:szCs w:val="24"/>
                <w:lang w:eastAsia="en-US"/>
              </w:rPr>
              <w:t>Умеют действовать по сигналу.</w:t>
            </w:r>
          </w:p>
          <w:p w14:paraId="4678895E" w14:textId="77777777" w:rsidR="00181B9F" w:rsidRPr="00181B9F" w:rsidRDefault="00181B9F" w:rsidP="00181B9F">
            <w:pPr>
              <w:spacing w:line="256" w:lineRule="auto"/>
              <w:rPr>
                <w:rFonts w:eastAsia="Calibri"/>
                <w:b/>
                <w:bCs/>
                <w:sz w:val="24"/>
                <w:szCs w:val="24"/>
                <w:lang w:val="kk-KZ" w:eastAsia="en-US"/>
              </w:rPr>
            </w:pPr>
            <w:r w:rsidRPr="00181B9F">
              <w:rPr>
                <w:rFonts w:eastAsia="Calibri"/>
                <w:b/>
                <w:color w:val="000000"/>
                <w:kern w:val="2"/>
                <w:sz w:val="24"/>
                <w:szCs w:val="24"/>
                <w:lang w:eastAsia="en-US"/>
              </w:rPr>
              <w:t>познавательная, коммуникативная деятельность).</w:t>
            </w:r>
          </w:p>
          <w:p w14:paraId="193ABC2F" w14:textId="77777777" w:rsidR="00181B9F" w:rsidRPr="00181B9F" w:rsidRDefault="00181B9F" w:rsidP="00181B9F">
            <w:pPr>
              <w:contextualSpacing/>
              <w:rPr>
                <w:rFonts w:eastAsia="Calibri"/>
                <w:b/>
                <w:bCs/>
                <w:sz w:val="24"/>
                <w:szCs w:val="24"/>
                <w:lang w:val="kk-KZ" w:eastAsia="en-US"/>
              </w:rPr>
            </w:pPr>
            <w:r w:rsidRPr="00181B9F">
              <w:rPr>
                <w:rFonts w:eastAsia="Calibri"/>
                <w:b/>
                <w:bCs/>
                <w:sz w:val="24"/>
                <w:szCs w:val="24"/>
                <w:lang w:val="kk-KZ" w:eastAsia="en-US"/>
              </w:rPr>
              <w:t>Тілге бойлау</w:t>
            </w:r>
          </w:p>
          <w:p w14:paraId="7D52132A" w14:textId="77777777" w:rsidR="00181B9F" w:rsidRPr="00181B9F" w:rsidRDefault="00181B9F" w:rsidP="00181B9F">
            <w:pPr>
              <w:rPr>
                <w:rFonts w:eastAsia="Calibri"/>
                <w:sz w:val="24"/>
                <w:szCs w:val="24"/>
                <w:lang w:eastAsia="en-US"/>
              </w:rPr>
            </w:pPr>
            <w:r w:rsidRPr="00181B9F">
              <w:rPr>
                <w:rFonts w:eastAsia="Calibri"/>
                <w:b/>
                <w:bCs/>
                <w:sz w:val="24"/>
                <w:szCs w:val="24"/>
                <w:lang w:val="kk-KZ" w:eastAsia="en-US"/>
              </w:rPr>
              <w:t>(словарный минимум):</w:t>
            </w:r>
            <w:r w:rsidRPr="00181B9F">
              <w:rPr>
                <w:rFonts w:eastAsia="Calibri"/>
                <w:i/>
                <w:iCs/>
                <w:sz w:val="24"/>
                <w:szCs w:val="24"/>
                <w:lang w:eastAsia="en-US"/>
              </w:rPr>
              <w:t>ойын, балта.</w:t>
            </w:r>
          </w:p>
        </w:tc>
        <w:tc>
          <w:tcPr>
            <w:tcW w:w="2608" w:type="dxa"/>
            <w:gridSpan w:val="2"/>
          </w:tcPr>
          <w:p w14:paraId="50B62605" w14:textId="77777777" w:rsidR="00181B9F" w:rsidRPr="00181B9F" w:rsidRDefault="00181B9F" w:rsidP="00181B9F">
            <w:pPr>
              <w:contextualSpacing/>
              <w:rPr>
                <w:rFonts w:eastAsia="Calibri"/>
                <w:b/>
                <w:color w:val="000000"/>
                <w:kern w:val="2"/>
                <w:sz w:val="24"/>
                <w:szCs w:val="24"/>
                <w:lang w:eastAsia="en-US"/>
              </w:rPr>
            </w:pPr>
            <w:r w:rsidRPr="00181B9F">
              <w:rPr>
                <w:rFonts w:eastAsia="Times New Roman"/>
                <w:color w:val="333333"/>
                <w:sz w:val="24"/>
                <w:szCs w:val="24"/>
                <w:lang w:eastAsia="en-US"/>
              </w:rPr>
              <w:t>  </w:t>
            </w:r>
            <w:r w:rsidRPr="00181B9F">
              <w:rPr>
                <w:rFonts w:eastAsia="Calibri"/>
                <w:b/>
                <w:color w:val="000000"/>
                <w:kern w:val="2"/>
                <w:sz w:val="24"/>
                <w:szCs w:val="24"/>
                <w:lang w:eastAsia="en-US"/>
              </w:rPr>
              <w:t xml:space="preserve">Игра малой подвижности </w:t>
            </w:r>
          </w:p>
          <w:p w14:paraId="76DD8014" w14:textId="77777777" w:rsidR="00181B9F" w:rsidRPr="00181B9F" w:rsidRDefault="00181B9F" w:rsidP="00181B9F">
            <w:pPr>
              <w:contextualSpacing/>
              <w:rPr>
                <w:rFonts w:eastAsia="Calibri"/>
                <w:b/>
                <w:color w:val="000000"/>
                <w:kern w:val="2"/>
                <w:sz w:val="24"/>
                <w:szCs w:val="24"/>
                <w:lang w:eastAsia="en-US"/>
              </w:rPr>
            </w:pPr>
            <w:r w:rsidRPr="00181B9F">
              <w:rPr>
                <w:rFonts w:eastAsia="Calibri"/>
                <w:b/>
                <w:color w:val="000000"/>
                <w:kern w:val="2"/>
                <w:sz w:val="24"/>
                <w:szCs w:val="24"/>
                <w:lang w:eastAsia="en-US"/>
              </w:rPr>
              <w:t>«</w:t>
            </w:r>
            <w:r w:rsidRPr="00181B9F">
              <w:rPr>
                <w:rFonts w:eastAsia="Calibri"/>
                <w:b/>
                <w:bCs/>
                <w:color w:val="000000"/>
                <w:kern w:val="2"/>
                <w:sz w:val="24"/>
                <w:szCs w:val="24"/>
                <w:lang w:eastAsia="en-US"/>
              </w:rPr>
              <w:t>Найдите различия</w:t>
            </w:r>
            <w:r w:rsidRPr="00181B9F">
              <w:rPr>
                <w:rFonts w:eastAsia="Calibri"/>
                <w:b/>
                <w:color w:val="000000"/>
                <w:kern w:val="2"/>
                <w:sz w:val="24"/>
                <w:szCs w:val="24"/>
                <w:lang w:eastAsia="en-US"/>
              </w:rPr>
              <w:t>»</w:t>
            </w:r>
          </w:p>
          <w:p w14:paraId="2A877F8B"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b/>
                <w:bCs/>
                <w:color w:val="000000"/>
                <w:kern w:val="2"/>
                <w:sz w:val="24"/>
                <w:szCs w:val="24"/>
                <w:lang w:eastAsia="en-US"/>
              </w:rPr>
              <w:t xml:space="preserve">Цель: </w:t>
            </w:r>
            <w:r w:rsidRPr="00181B9F">
              <w:rPr>
                <w:rFonts w:eastAsia="Times New Roman"/>
                <w:bCs/>
                <w:color w:val="000000"/>
                <w:kern w:val="2"/>
                <w:sz w:val="24"/>
                <w:szCs w:val="24"/>
                <w:lang w:eastAsia="en-US"/>
              </w:rPr>
              <w:t xml:space="preserve">Умеют  </w:t>
            </w:r>
            <w:r w:rsidRPr="00181B9F">
              <w:rPr>
                <w:rFonts w:eastAsia="Calibri"/>
                <w:color w:val="000000"/>
                <w:kern w:val="2"/>
                <w:sz w:val="24"/>
                <w:szCs w:val="24"/>
                <w:lang w:eastAsia="en-US"/>
              </w:rPr>
              <w:t>действовать по сигналу и находить изменившиеся предметы.</w:t>
            </w:r>
          </w:p>
          <w:p w14:paraId="2B34D023" w14:textId="77777777" w:rsidR="00181B9F" w:rsidRPr="00181B9F" w:rsidRDefault="00181B9F" w:rsidP="00181B9F">
            <w:pPr>
              <w:rPr>
                <w:rFonts w:eastAsia="Calibri"/>
                <w:b/>
                <w:i/>
                <w:iCs/>
                <w:sz w:val="24"/>
                <w:szCs w:val="24"/>
                <w:lang w:val="kk-KZ" w:eastAsia="en-US"/>
              </w:rPr>
            </w:pPr>
            <w:r w:rsidRPr="00181B9F">
              <w:rPr>
                <w:rFonts w:eastAsia="Times New Roman"/>
                <w:b/>
                <w:color w:val="000000"/>
                <w:kern w:val="2"/>
                <w:sz w:val="24"/>
                <w:szCs w:val="24"/>
                <w:lang w:val="kk-KZ" w:eastAsia="en-US"/>
              </w:rPr>
              <w:t>Развитие речи – коммуникативная,игровая деятельности</w:t>
            </w:r>
          </w:p>
          <w:p w14:paraId="2421A3FC" w14:textId="77777777" w:rsidR="00181B9F" w:rsidRPr="00181B9F" w:rsidRDefault="00181B9F" w:rsidP="00181B9F">
            <w:pPr>
              <w:contextualSpacing/>
              <w:rPr>
                <w:rFonts w:eastAsia="Calibri"/>
                <w:b/>
                <w:bCs/>
                <w:sz w:val="24"/>
                <w:szCs w:val="24"/>
                <w:lang w:val="kk-KZ" w:eastAsia="en-US"/>
              </w:rPr>
            </w:pPr>
            <w:r w:rsidRPr="00181B9F">
              <w:rPr>
                <w:rFonts w:eastAsia="Calibri"/>
                <w:b/>
                <w:bCs/>
                <w:sz w:val="24"/>
                <w:szCs w:val="24"/>
                <w:lang w:val="kk-KZ" w:eastAsia="en-US"/>
              </w:rPr>
              <w:t>Тілге бойлау</w:t>
            </w:r>
          </w:p>
          <w:p w14:paraId="399CC926" w14:textId="77777777" w:rsidR="00181B9F" w:rsidRPr="00181B9F" w:rsidRDefault="00181B9F" w:rsidP="00181B9F">
            <w:pPr>
              <w:rPr>
                <w:rFonts w:eastAsia="Calibri"/>
                <w:sz w:val="24"/>
                <w:szCs w:val="24"/>
                <w:lang w:eastAsia="en-US"/>
              </w:rPr>
            </w:pPr>
            <w:r w:rsidRPr="00181B9F">
              <w:rPr>
                <w:rFonts w:eastAsia="Calibri"/>
                <w:b/>
                <w:bCs/>
                <w:sz w:val="24"/>
                <w:szCs w:val="24"/>
                <w:lang w:val="kk-KZ" w:eastAsia="en-US"/>
              </w:rPr>
              <w:t>(словарный минимум):</w:t>
            </w:r>
            <w:r w:rsidRPr="00181B9F">
              <w:rPr>
                <w:rFonts w:eastAsia="Calibri"/>
                <w:i/>
                <w:iCs/>
                <w:sz w:val="24"/>
                <w:szCs w:val="24"/>
                <w:lang w:eastAsia="en-US"/>
              </w:rPr>
              <w:t>ойын.</w:t>
            </w:r>
          </w:p>
        </w:tc>
        <w:tc>
          <w:tcPr>
            <w:tcW w:w="2844" w:type="dxa"/>
            <w:gridSpan w:val="5"/>
          </w:tcPr>
          <w:p w14:paraId="4EDD7F09" w14:textId="77777777" w:rsidR="00181B9F" w:rsidRPr="00181B9F" w:rsidRDefault="00181B9F" w:rsidP="00181B9F">
            <w:pPr>
              <w:contextualSpacing/>
              <w:rPr>
                <w:rFonts w:eastAsia="Calibri"/>
                <w:b/>
                <w:color w:val="000000"/>
                <w:kern w:val="2"/>
                <w:sz w:val="24"/>
                <w:szCs w:val="24"/>
                <w:lang w:eastAsia="en-US"/>
              </w:rPr>
            </w:pPr>
            <w:r w:rsidRPr="00181B9F">
              <w:rPr>
                <w:rFonts w:eastAsia="Times New Roman"/>
                <w:color w:val="333333"/>
                <w:sz w:val="24"/>
                <w:szCs w:val="24"/>
                <w:lang w:eastAsia="en-US"/>
              </w:rPr>
              <w:t> </w:t>
            </w:r>
            <w:r w:rsidRPr="00181B9F">
              <w:rPr>
                <w:rFonts w:eastAsia="Calibri"/>
                <w:b/>
                <w:color w:val="000000"/>
                <w:kern w:val="2"/>
                <w:sz w:val="24"/>
                <w:szCs w:val="24"/>
                <w:lang w:eastAsia="en-US"/>
              </w:rPr>
              <w:t xml:space="preserve">Игра малой подвижности </w:t>
            </w:r>
          </w:p>
          <w:p w14:paraId="225F5A02" w14:textId="77777777" w:rsidR="00181B9F" w:rsidRPr="00181B9F" w:rsidRDefault="00181B9F" w:rsidP="00181B9F">
            <w:pPr>
              <w:contextualSpacing/>
              <w:rPr>
                <w:rFonts w:eastAsia="Calibri"/>
                <w:b/>
                <w:color w:val="000000"/>
                <w:kern w:val="2"/>
                <w:sz w:val="24"/>
                <w:szCs w:val="24"/>
                <w:lang w:eastAsia="en-US"/>
              </w:rPr>
            </w:pPr>
            <w:r w:rsidRPr="00181B9F">
              <w:rPr>
                <w:rFonts w:eastAsia="Calibri"/>
                <w:b/>
                <w:color w:val="000000"/>
                <w:kern w:val="2"/>
                <w:sz w:val="24"/>
                <w:szCs w:val="24"/>
                <w:lang w:eastAsia="en-US"/>
              </w:rPr>
              <w:t>«Статуи»</w:t>
            </w:r>
          </w:p>
          <w:p w14:paraId="3F0CBB1F" w14:textId="77777777" w:rsidR="00181B9F" w:rsidRPr="00181B9F" w:rsidRDefault="00181B9F" w:rsidP="00181B9F">
            <w:pPr>
              <w:rPr>
                <w:rFonts w:eastAsia="Times New Roman"/>
                <w:kern w:val="2"/>
                <w:sz w:val="24"/>
                <w:szCs w:val="24"/>
                <w:lang w:val="kk-KZ" w:eastAsia="en-US"/>
              </w:rPr>
            </w:pPr>
            <w:r w:rsidRPr="00181B9F">
              <w:rPr>
                <w:rFonts w:eastAsia="Times New Roman"/>
                <w:b/>
                <w:bCs/>
                <w:color w:val="000000"/>
                <w:kern w:val="2"/>
                <w:sz w:val="24"/>
                <w:szCs w:val="24"/>
                <w:lang w:eastAsia="en-US"/>
              </w:rPr>
              <w:t xml:space="preserve">Цель: </w:t>
            </w:r>
            <w:r w:rsidRPr="00181B9F">
              <w:rPr>
                <w:rFonts w:eastAsia="Times New Roman"/>
                <w:bCs/>
                <w:color w:val="000000"/>
                <w:kern w:val="2"/>
                <w:sz w:val="24"/>
                <w:szCs w:val="24"/>
                <w:lang w:eastAsia="en-US"/>
              </w:rPr>
              <w:t xml:space="preserve">Умеют по сигналу бросать мяч. </w:t>
            </w:r>
          </w:p>
          <w:p w14:paraId="6673572C" w14:textId="77777777" w:rsidR="00181B9F" w:rsidRPr="00181B9F" w:rsidRDefault="00181B9F" w:rsidP="00181B9F">
            <w:pPr>
              <w:rPr>
                <w:rFonts w:eastAsia="Calibri"/>
                <w:kern w:val="2"/>
                <w:sz w:val="24"/>
                <w:szCs w:val="24"/>
                <w:lang w:eastAsia="en-US"/>
              </w:rPr>
            </w:pPr>
            <w:r w:rsidRPr="00181B9F">
              <w:rPr>
                <w:rFonts w:eastAsia="Times New Roman"/>
                <w:kern w:val="2"/>
                <w:sz w:val="24"/>
                <w:szCs w:val="24"/>
                <w:lang w:val="kk-KZ" w:eastAsia="en-US"/>
              </w:rPr>
              <w:t>(</w:t>
            </w:r>
            <w:r w:rsidRPr="00181B9F">
              <w:rPr>
                <w:rFonts w:eastAsia="Times New Roman"/>
                <w:b/>
                <w:kern w:val="2"/>
                <w:sz w:val="24"/>
                <w:szCs w:val="24"/>
                <w:lang w:val="kk-KZ" w:eastAsia="en-US"/>
              </w:rPr>
              <w:t>Развитие речи – коммуникативная, игровая деятельности</w:t>
            </w:r>
          </w:p>
          <w:p w14:paraId="71E414B0" w14:textId="77777777" w:rsidR="00181B9F" w:rsidRPr="00181B9F" w:rsidRDefault="00181B9F" w:rsidP="00181B9F">
            <w:pPr>
              <w:contextualSpacing/>
              <w:rPr>
                <w:rFonts w:eastAsia="Calibri"/>
                <w:b/>
                <w:bCs/>
                <w:sz w:val="24"/>
                <w:szCs w:val="24"/>
                <w:lang w:val="kk-KZ" w:eastAsia="en-US"/>
              </w:rPr>
            </w:pPr>
            <w:r w:rsidRPr="00181B9F">
              <w:rPr>
                <w:rFonts w:eastAsia="Calibri"/>
                <w:b/>
                <w:bCs/>
                <w:sz w:val="24"/>
                <w:szCs w:val="24"/>
                <w:lang w:val="kk-KZ" w:eastAsia="en-US"/>
              </w:rPr>
              <w:t>Тілге бойлау</w:t>
            </w:r>
          </w:p>
          <w:p w14:paraId="55FA9EBE" w14:textId="77777777" w:rsidR="00181B9F" w:rsidRPr="00181B9F" w:rsidRDefault="00181B9F" w:rsidP="00181B9F">
            <w:pPr>
              <w:rPr>
                <w:rFonts w:eastAsia="Calibri"/>
                <w:kern w:val="2"/>
                <w:sz w:val="24"/>
                <w:szCs w:val="24"/>
                <w:lang w:eastAsia="en-US"/>
              </w:rPr>
            </w:pPr>
            <w:r w:rsidRPr="00181B9F">
              <w:rPr>
                <w:rFonts w:eastAsia="Calibri"/>
                <w:b/>
                <w:bCs/>
                <w:sz w:val="24"/>
                <w:szCs w:val="24"/>
                <w:lang w:val="kk-KZ" w:eastAsia="en-US"/>
              </w:rPr>
              <w:t>(словарный минимум)</w:t>
            </w:r>
            <w:r w:rsidRPr="00181B9F">
              <w:rPr>
                <w:rFonts w:eastAsia="Calibri"/>
                <w:b/>
                <w:kern w:val="2"/>
                <w:sz w:val="24"/>
                <w:szCs w:val="24"/>
                <w:lang w:val="kk-KZ" w:eastAsia="en-US"/>
              </w:rPr>
              <w:t>Мүсіндер.</w:t>
            </w:r>
          </w:p>
          <w:p w14:paraId="0AA8D424" w14:textId="77777777" w:rsidR="00181B9F" w:rsidRPr="00181B9F" w:rsidRDefault="00181B9F" w:rsidP="00181B9F">
            <w:pPr>
              <w:rPr>
                <w:rFonts w:eastAsia="Calibri"/>
                <w:color w:val="000000"/>
                <w:sz w:val="24"/>
                <w:szCs w:val="24"/>
                <w:lang w:eastAsia="en-US"/>
              </w:rPr>
            </w:pPr>
          </w:p>
          <w:p w14:paraId="09DF18E3" w14:textId="77777777" w:rsidR="00181B9F" w:rsidRPr="00181B9F" w:rsidRDefault="00181B9F" w:rsidP="00181B9F">
            <w:pPr>
              <w:rPr>
                <w:rFonts w:eastAsia="Calibri"/>
                <w:sz w:val="24"/>
                <w:szCs w:val="24"/>
                <w:lang w:eastAsia="en-US"/>
              </w:rPr>
            </w:pPr>
          </w:p>
        </w:tc>
        <w:tc>
          <w:tcPr>
            <w:tcW w:w="3083" w:type="dxa"/>
            <w:gridSpan w:val="4"/>
          </w:tcPr>
          <w:p w14:paraId="4ECA6B98" w14:textId="77777777" w:rsidR="00181B9F" w:rsidRPr="00181B9F" w:rsidRDefault="00181B9F" w:rsidP="00181B9F">
            <w:pPr>
              <w:contextualSpacing/>
              <w:rPr>
                <w:rFonts w:eastAsia="Calibri"/>
                <w:b/>
                <w:color w:val="000000"/>
                <w:kern w:val="2"/>
                <w:sz w:val="24"/>
                <w:szCs w:val="24"/>
                <w:lang w:eastAsia="en-US"/>
              </w:rPr>
            </w:pPr>
            <w:r w:rsidRPr="00181B9F">
              <w:rPr>
                <w:rFonts w:eastAsia="Calibri"/>
                <w:b/>
                <w:color w:val="000000"/>
                <w:kern w:val="2"/>
                <w:sz w:val="24"/>
                <w:szCs w:val="24"/>
                <w:lang w:eastAsia="en-US"/>
              </w:rPr>
              <w:t xml:space="preserve">Игра малой подвижности </w:t>
            </w:r>
          </w:p>
          <w:p w14:paraId="468E89B9" w14:textId="77777777" w:rsidR="00181B9F" w:rsidRPr="00181B9F" w:rsidRDefault="00181B9F" w:rsidP="00181B9F">
            <w:pPr>
              <w:contextualSpacing/>
              <w:rPr>
                <w:rFonts w:eastAsia="Calibri"/>
                <w:b/>
                <w:color w:val="000000"/>
                <w:kern w:val="2"/>
                <w:sz w:val="24"/>
                <w:szCs w:val="24"/>
                <w:lang w:eastAsia="en-US"/>
              </w:rPr>
            </w:pPr>
            <w:r w:rsidRPr="00181B9F">
              <w:rPr>
                <w:rFonts w:eastAsia="Calibri"/>
                <w:b/>
                <w:color w:val="000000"/>
                <w:kern w:val="2"/>
                <w:sz w:val="24"/>
                <w:szCs w:val="24"/>
                <w:lang w:eastAsia="en-US"/>
              </w:rPr>
              <w:t>«</w:t>
            </w:r>
            <w:r w:rsidRPr="00181B9F">
              <w:rPr>
                <w:rFonts w:eastAsia="Calibri"/>
                <w:b/>
                <w:bCs/>
                <w:color w:val="000000"/>
                <w:kern w:val="2"/>
                <w:sz w:val="24"/>
                <w:szCs w:val="24"/>
                <w:lang w:eastAsia="en-US"/>
              </w:rPr>
              <w:t>Белые медведи </w:t>
            </w:r>
            <w:r w:rsidRPr="00181B9F">
              <w:rPr>
                <w:rFonts w:eastAsia="Calibri"/>
                <w:b/>
                <w:color w:val="000000"/>
                <w:kern w:val="2"/>
                <w:sz w:val="24"/>
                <w:szCs w:val="24"/>
                <w:lang w:eastAsia="en-US"/>
              </w:rPr>
              <w:t>»</w:t>
            </w:r>
          </w:p>
          <w:p w14:paraId="65466070"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b/>
                <w:bCs/>
                <w:color w:val="000000"/>
                <w:kern w:val="2"/>
                <w:sz w:val="24"/>
                <w:szCs w:val="24"/>
                <w:lang w:eastAsia="en-US"/>
              </w:rPr>
              <w:t xml:space="preserve">Цель: </w:t>
            </w:r>
            <w:r w:rsidRPr="00181B9F">
              <w:rPr>
                <w:rFonts w:eastAsia="Times New Roman"/>
                <w:bCs/>
                <w:color w:val="000000"/>
                <w:kern w:val="2"/>
                <w:sz w:val="24"/>
                <w:szCs w:val="24"/>
                <w:lang w:eastAsia="en-US"/>
              </w:rPr>
              <w:t xml:space="preserve">Умеют идти </w:t>
            </w:r>
            <w:r w:rsidRPr="00181B9F">
              <w:rPr>
                <w:rFonts w:eastAsia="Calibri"/>
                <w:color w:val="0D0D0D"/>
                <w:kern w:val="2"/>
                <w:sz w:val="24"/>
                <w:szCs w:val="24"/>
                <w:shd w:val="clear" w:color="auto" w:fill="FFFFFF"/>
                <w:lang w:eastAsia="en-US"/>
              </w:rPr>
              <w:t>хороводом, соединять движение со словами.</w:t>
            </w:r>
          </w:p>
          <w:p w14:paraId="57EE878C" w14:textId="77777777" w:rsidR="00181B9F" w:rsidRPr="00181B9F" w:rsidRDefault="00181B9F" w:rsidP="00181B9F">
            <w:pPr>
              <w:rPr>
                <w:rFonts w:eastAsia="Calibri"/>
                <w:b/>
                <w:bCs/>
                <w:sz w:val="24"/>
                <w:szCs w:val="24"/>
                <w:lang w:val="kk-KZ" w:eastAsia="en-US"/>
              </w:rPr>
            </w:pPr>
            <w:r w:rsidRPr="00181B9F">
              <w:rPr>
                <w:rFonts w:eastAsia="Times New Roman"/>
                <w:b/>
                <w:color w:val="000000"/>
                <w:kern w:val="2"/>
                <w:sz w:val="24"/>
                <w:szCs w:val="24"/>
                <w:lang w:val="kk-KZ" w:eastAsia="en-US"/>
              </w:rPr>
              <w:t>Развитие речи – коммуникативная,игровая деятельности</w:t>
            </w:r>
          </w:p>
          <w:p w14:paraId="74D2DE0C" w14:textId="77777777" w:rsidR="00181B9F" w:rsidRPr="00181B9F" w:rsidRDefault="00181B9F" w:rsidP="00181B9F">
            <w:pPr>
              <w:contextualSpacing/>
              <w:rPr>
                <w:rFonts w:eastAsia="Calibri"/>
                <w:b/>
                <w:bCs/>
                <w:sz w:val="24"/>
                <w:szCs w:val="24"/>
                <w:lang w:val="kk-KZ" w:eastAsia="en-US"/>
              </w:rPr>
            </w:pPr>
            <w:r w:rsidRPr="00181B9F">
              <w:rPr>
                <w:rFonts w:eastAsia="Calibri"/>
                <w:b/>
                <w:bCs/>
                <w:sz w:val="24"/>
                <w:szCs w:val="24"/>
                <w:lang w:val="kk-KZ" w:eastAsia="en-US"/>
              </w:rPr>
              <w:t>Тілге бойлау</w:t>
            </w:r>
          </w:p>
          <w:p w14:paraId="589D6A8B" w14:textId="77777777" w:rsidR="00181B9F" w:rsidRPr="00181B9F" w:rsidRDefault="00181B9F" w:rsidP="00181B9F">
            <w:pPr>
              <w:contextualSpacing/>
              <w:rPr>
                <w:rFonts w:eastAsia="Calibri"/>
                <w:bCs/>
                <w:i/>
                <w:iCs/>
                <w:sz w:val="24"/>
                <w:szCs w:val="24"/>
                <w:lang w:val="kk-KZ" w:eastAsia="en-US"/>
              </w:rPr>
            </w:pPr>
            <w:r w:rsidRPr="00181B9F">
              <w:rPr>
                <w:rFonts w:eastAsia="Calibri"/>
                <w:b/>
                <w:bCs/>
                <w:sz w:val="24"/>
                <w:szCs w:val="24"/>
                <w:lang w:val="kk-KZ" w:eastAsia="en-US"/>
              </w:rPr>
              <w:t>(словарный минимум):</w:t>
            </w:r>
            <w:r w:rsidRPr="00181B9F">
              <w:rPr>
                <w:rFonts w:eastAsia="Calibri"/>
                <w:bCs/>
                <w:i/>
                <w:iCs/>
                <w:kern w:val="2"/>
                <w:sz w:val="24"/>
                <w:szCs w:val="24"/>
                <w:lang w:val="kk-KZ" w:eastAsia="en-US"/>
              </w:rPr>
              <w:t>Ақ аю.</w:t>
            </w:r>
          </w:p>
          <w:p w14:paraId="2A0D3DD3" w14:textId="77777777" w:rsidR="00181B9F" w:rsidRPr="00181B9F" w:rsidRDefault="00181B9F" w:rsidP="00181B9F">
            <w:pPr>
              <w:shd w:val="clear" w:color="auto" w:fill="FFFFFF"/>
              <w:rPr>
                <w:rFonts w:eastAsia="Calibri"/>
                <w:sz w:val="24"/>
                <w:szCs w:val="24"/>
                <w:lang w:eastAsia="en-US"/>
              </w:rPr>
            </w:pPr>
          </w:p>
        </w:tc>
      </w:tr>
      <w:tr w:rsidR="00181B9F" w:rsidRPr="00181B9F" w14:paraId="3262CD54" w14:textId="77777777" w:rsidTr="00383228">
        <w:tc>
          <w:tcPr>
            <w:tcW w:w="1950" w:type="dxa"/>
            <w:vMerge w:val="restart"/>
          </w:tcPr>
          <w:p w14:paraId="5E8B72B7"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Подготовка к организованной деятельности (ОД)</w:t>
            </w:r>
          </w:p>
        </w:tc>
        <w:tc>
          <w:tcPr>
            <w:tcW w:w="13751" w:type="dxa"/>
            <w:gridSpan w:val="19"/>
          </w:tcPr>
          <w:p w14:paraId="26BCC1C8"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81B9F" w:rsidRPr="00181B9F" w14:paraId="4C1D5841" w14:textId="77777777" w:rsidTr="00383228">
        <w:trPr>
          <w:trHeight w:val="363"/>
        </w:trPr>
        <w:tc>
          <w:tcPr>
            <w:tcW w:w="1950" w:type="dxa"/>
            <w:vMerge/>
          </w:tcPr>
          <w:p w14:paraId="136BE7C9" w14:textId="77777777" w:rsidR="00181B9F" w:rsidRPr="00181B9F" w:rsidRDefault="00181B9F" w:rsidP="00181B9F">
            <w:pPr>
              <w:rPr>
                <w:rFonts w:eastAsia="Times New Roman"/>
                <w:b/>
                <w:sz w:val="24"/>
                <w:szCs w:val="24"/>
                <w:lang w:val="kk-KZ"/>
              </w:rPr>
            </w:pPr>
          </w:p>
        </w:tc>
        <w:tc>
          <w:tcPr>
            <w:tcW w:w="2681" w:type="dxa"/>
            <w:gridSpan w:val="3"/>
          </w:tcPr>
          <w:p w14:paraId="2DA7BC73" w14:textId="77777777" w:rsidR="00181B9F" w:rsidRPr="00181B9F" w:rsidRDefault="00181B9F" w:rsidP="00181B9F">
            <w:pPr>
              <w:spacing w:line="240" w:lineRule="exact"/>
              <w:contextualSpacing/>
              <w:rPr>
                <w:rFonts w:eastAsia="Calibri"/>
                <w:b/>
                <w:i/>
                <w:sz w:val="24"/>
                <w:szCs w:val="24"/>
                <w:lang w:eastAsia="en-US"/>
              </w:rPr>
            </w:pPr>
            <w:r w:rsidRPr="00181B9F">
              <w:rPr>
                <w:rFonts w:eastAsia="Calibri"/>
                <w:bCs/>
                <w:i/>
                <w:sz w:val="24"/>
                <w:szCs w:val="24"/>
                <w:lang w:eastAsia="en-US"/>
              </w:rPr>
              <w:t>.</w:t>
            </w:r>
          </w:p>
        </w:tc>
        <w:tc>
          <w:tcPr>
            <w:tcW w:w="2707" w:type="dxa"/>
            <w:gridSpan w:val="6"/>
          </w:tcPr>
          <w:p w14:paraId="16F5449F" w14:textId="77777777" w:rsidR="00181B9F" w:rsidRPr="00181B9F" w:rsidRDefault="00181B9F" w:rsidP="00181B9F">
            <w:pPr>
              <w:shd w:val="clear" w:color="auto" w:fill="FFFFFF"/>
              <w:rPr>
                <w:rFonts w:eastAsia="Times New Roman"/>
                <w:kern w:val="2"/>
                <w:sz w:val="24"/>
                <w:szCs w:val="24"/>
                <w:lang w:eastAsia="en-US"/>
              </w:rPr>
            </w:pPr>
            <w:r w:rsidRPr="00181B9F">
              <w:rPr>
                <w:rFonts w:eastAsia="Times New Roman"/>
                <w:b/>
                <w:kern w:val="2"/>
                <w:sz w:val="24"/>
                <w:szCs w:val="24"/>
                <w:lang w:eastAsia="en-US"/>
              </w:rPr>
              <w:t>Пальчиковая гимнастика</w:t>
            </w:r>
          </w:p>
          <w:p w14:paraId="5A564E1E" w14:textId="77777777" w:rsidR="00181B9F" w:rsidRPr="00181B9F" w:rsidRDefault="00181B9F" w:rsidP="00181B9F">
            <w:pPr>
              <w:rPr>
                <w:rFonts w:eastAsia="Calibri"/>
                <w:b/>
                <w:kern w:val="2"/>
                <w:sz w:val="24"/>
                <w:szCs w:val="24"/>
                <w:lang w:val="kk-KZ" w:eastAsia="en-US"/>
              </w:rPr>
            </w:pPr>
            <w:r w:rsidRPr="00181B9F">
              <w:rPr>
                <w:rFonts w:eastAsia="Calibri"/>
                <w:b/>
                <w:kern w:val="2"/>
                <w:sz w:val="24"/>
                <w:szCs w:val="24"/>
                <w:lang w:val="kk-KZ" w:eastAsia="en-US"/>
              </w:rPr>
              <w:t xml:space="preserve">« Чаби – челяби» </w:t>
            </w:r>
          </w:p>
          <w:p w14:paraId="3BFFC43E" w14:textId="77777777" w:rsidR="00181B9F" w:rsidRPr="00181B9F" w:rsidRDefault="00181B9F" w:rsidP="00181B9F">
            <w:pPr>
              <w:rPr>
                <w:rFonts w:eastAsia="Calibri"/>
                <w:kern w:val="2"/>
                <w:sz w:val="24"/>
                <w:szCs w:val="24"/>
                <w:lang w:val="kk-KZ" w:eastAsia="en-US"/>
              </w:rPr>
            </w:pPr>
            <w:r w:rsidRPr="00181B9F">
              <w:rPr>
                <w:rFonts w:eastAsia="Calibri"/>
                <w:kern w:val="2"/>
                <w:sz w:val="24"/>
                <w:szCs w:val="24"/>
                <w:lang w:val="kk-KZ" w:eastAsia="en-US"/>
              </w:rPr>
              <w:t>Жили мышки на квартире</w:t>
            </w:r>
          </w:p>
          <w:p w14:paraId="5E185537" w14:textId="77777777" w:rsidR="00181B9F" w:rsidRPr="00181B9F" w:rsidRDefault="00181B9F" w:rsidP="00181B9F">
            <w:pPr>
              <w:rPr>
                <w:rFonts w:eastAsia="Calibri"/>
                <w:kern w:val="2"/>
                <w:sz w:val="24"/>
                <w:szCs w:val="24"/>
                <w:lang w:val="kk-KZ" w:eastAsia="en-US"/>
              </w:rPr>
            </w:pPr>
            <w:r w:rsidRPr="00181B9F">
              <w:rPr>
                <w:rFonts w:eastAsia="Calibri"/>
                <w:kern w:val="2"/>
                <w:sz w:val="24"/>
                <w:szCs w:val="24"/>
                <w:lang w:val="kk-KZ" w:eastAsia="en-US"/>
              </w:rPr>
              <w:t>Чай пили,</w:t>
            </w:r>
          </w:p>
          <w:p w14:paraId="6689FEE3" w14:textId="77777777" w:rsidR="00181B9F" w:rsidRPr="00181B9F" w:rsidRDefault="00181B9F" w:rsidP="00181B9F">
            <w:pPr>
              <w:rPr>
                <w:rFonts w:eastAsia="Calibri"/>
                <w:kern w:val="2"/>
                <w:sz w:val="24"/>
                <w:szCs w:val="24"/>
                <w:lang w:val="kk-KZ" w:eastAsia="en-US"/>
              </w:rPr>
            </w:pPr>
            <w:r w:rsidRPr="00181B9F">
              <w:rPr>
                <w:rFonts w:eastAsia="Calibri"/>
                <w:kern w:val="2"/>
                <w:sz w:val="24"/>
                <w:szCs w:val="24"/>
                <w:lang w:val="kk-KZ" w:eastAsia="en-US"/>
              </w:rPr>
              <w:t>Чашки били</w:t>
            </w:r>
          </w:p>
          <w:p w14:paraId="5704377C" w14:textId="77777777" w:rsidR="00181B9F" w:rsidRPr="00181B9F" w:rsidRDefault="00181B9F" w:rsidP="00181B9F">
            <w:pPr>
              <w:rPr>
                <w:rFonts w:eastAsia="Calibri"/>
                <w:kern w:val="2"/>
                <w:sz w:val="24"/>
                <w:szCs w:val="24"/>
                <w:lang w:val="kk-KZ" w:eastAsia="en-US"/>
              </w:rPr>
            </w:pPr>
            <w:r w:rsidRPr="00181B9F">
              <w:rPr>
                <w:rFonts w:eastAsia="Calibri"/>
                <w:kern w:val="2"/>
                <w:sz w:val="24"/>
                <w:szCs w:val="24"/>
                <w:lang w:val="kk-KZ" w:eastAsia="en-US"/>
              </w:rPr>
              <w:t>По турецски говорили.</w:t>
            </w:r>
          </w:p>
          <w:p w14:paraId="57D174E6" w14:textId="77777777" w:rsidR="00181B9F" w:rsidRPr="00181B9F" w:rsidRDefault="00181B9F" w:rsidP="00181B9F">
            <w:pPr>
              <w:rPr>
                <w:rFonts w:eastAsia="Calibri"/>
                <w:kern w:val="2"/>
                <w:sz w:val="24"/>
                <w:szCs w:val="24"/>
                <w:lang w:val="kk-KZ" w:eastAsia="en-US"/>
              </w:rPr>
            </w:pPr>
            <w:r w:rsidRPr="00181B9F">
              <w:rPr>
                <w:rFonts w:eastAsia="Calibri"/>
                <w:kern w:val="2"/>
                <w:sz w:val="24"/>
                <w:szCs w:val="24"/>
                <w:lang w:val="kk-KZ" w:eastAsia="en-US"/>
              </w:rPr>
              <w:t>Чаби –челяби,</w:t>
            </w:r>
          </w:p>
          <w:p w14:paraId="197E8821" w14:textId="77777777" w:rsidR="00181B9F" w:rsidRPr="00181B9F" w:rsidRDefault="00181B9F" w:rsidP="00181B9F">
            <w:pPr>
              <w:rPr>
                <w:rFonts w:eastAsia="Calibri"/>
                <w:kern w:val="2"/>
                <w:sz w:val="24"/>
                <w:szCs w:val="24"/>
                <w:lang w:val="kk-KZ" w:eastAsia="en-US"/>
              </w:rPr>
            </w:pPr>
            <w:r w:rsidRPr="00181B9F">
              <w:rPr>
                <w:rFonts w:eastAsia="Calibri"/>
                <w:kern w:val="2"/>
                <w:sz w:val="24"/>
                <w:szCs w:val="24"/>
                <w:lang w:val="kk-KZ" w:eastAsia="en-US"/>
              </w:rPr>
              <w:t>Челяби – чаби – чаби.</w:t>
            </w:r>
          </w:p>
          <w:p w14:paraId="26391509" w14:textId="77777777" w:rsidR="00181B9F" w:rsidRPr="00181B9F" w:rsidRDefault="00181B9F" w:rsidP="00181B9F">
            <w:pPr>
              <w:rPr>
                <w:rFonts w:eastAsia="Times New Roman"/>
                <w:b/>
                <w:kern w:val="2"/>
                <w:sz w:val="24"/>
                <w:szCs w:val="24"/>
                <w:lang w:val="kk-KZ" w:eastAsia="en-US"/>
              </w:rPr>
            </w:pPr>
            <w:r w:rsidRPr="00181B9F">
              <w:rPr>
                <w:rFonts w:eastAsia="Times New Roman"/>
                <w:b/>
                <w:bCs/>
                <w:color w:val="000000"/>
                <w:kern w:val="2"/>
                <w:sz w:val="24"/>
                <w:szCs w:val="24"/>
                <w:lang w:eastAsia="en-US"/>
              </w:rPr>
              <w:t>Цель:</w:t>
            </w:r>
            <w:r w:rsidRPr="00181B9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 </w:t>
            </w:r>
            <w:r w:rsidRPr="00181B9F">
              <w:rPr>
                <w:rFonts w:eastAsia="Times New Roman"/>
                <w:b/>
                <w:kern w:val="2"/>
                <w:sz w:val="24"/>
                <w:szCs w:val="24"/>
                <w:lang w:val="kk-KZ" w:eastAsia="en-US"/>
              </w:rPr>
              <w:t>художественная литература-  коммуникативная деятельность).</w:t>
            </w:r>
          </w:p>
          <w:p w14:paraId="76E8B2D6" w14:textId="77777777" w:rsidR="00181B9F" w:rsidRPr="00181B9F" w:rsidRDefault="00181B9F" w:rsidP="00181B9F">
            <w:pPr>
              <w:rPr>
                <w:rFonts w:eastAsia="Calibri"/>
                <w:b/>
                <w:sz w:val="24"/>
                <w:szCs w:val="24"/>
                <w:lang w:val="kk-KZ" w:eastAsia="en-US"/>
              </w:rPr>
            </w:pPr>
            <w:r w:rsidRPr="00181B9F">
              <w:rPr>
                <w:rFonts w:eastAsia="Calibri"/>
                <w:b/>
                <w:bCs/>
                <w:lang w:val="kk-KZ" w:eastAsia="en-US"/>
              </w:rPr>
              <w:t>Тілге бойлау(словарный минимум)</w:t>
            </w:r>
            <w:r w:rsidRPr="00181B9F">
              <w:rPr>
                <w:rFonts w:eastAsia="Calibri"/>
                <w:b/>
                <w:bCs/>
                <w:lang w:eastAsia="en-US"/>
              </w:rPr>
              <w:t xml:space="preserve">: </w:t>
            </w:r>
            <w:r w:rsidRPr="00181B9F">
              <w:rPr>
                <w:rFonts w:eastAsia="Calibri"/>
                <w:i/>
                <w:iCs/>
                <w:lang w:val="kk-KZ" w:eastAsia="en-US"/>
              </w:rPr>
              <w:t>Саусақтар</w:t>
            </w:r>
          </w:p>
        </w:tc>
        <w:tc>
          <w:tcPr>
            <w:tcW w:w="2928" w:type="dxa"/>
            <w:gridSpan w:val="2"/>
          </w:tcPr>
          <w:p w14:paraId="5821C143" w14:textId="77777777" w:rsidR="00181B9F" w:rsidRPr="00181B9F" w:rsidRDefault="00181B9F" w:rsidP="00181B9F">
            <w:pPr>
              <w:shd w:val="clear" w:color="auto" w:fill="FFFFFF"/>
              <w:rPr>
                <w:rFonts w:eastAsia="Calibri"/>
                <w:kern w:val="2"/>
                <w:sz w:val="24"/>
                <w:szCs w:val="24"/>
                <w:lang w:eastAsia="en-US"/>
              </w:rPr>
            </w:pPr>
            <w:r w:rsidRPr="00181B9F">
              <w:rPr>
                <w:rFonts w:eastAsia="Calibri"/>
                <w:b/>
                <w:kern w:val="2"/>
                <w:sz w:val="24"/>
                <w:szCs w:val="24"/>
                <w:lang w:eastAsia="en-US"/>
              </w:rPr>
              <w:t>Пальчиковая гимнастика</w:t>
            </w:r>
          </w:p>
          <w:p w14:paraId="22001B8E"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b/>
                <w:bCs/>
                <w:color w:val="000000"/>
                <w:sz w:val="24"/>
                <w:szCs w:val="24"/>
                <w:lang w:eastAsia="en-US"/>
              </w:rPr>
              <w:t>«За ягодами»</w:t>
            </w:r>
            <w:r w:rsidRPr="00181B9F">
              <w:rPr>
                <w:rFonts w:eastAsia="Times New Roman"/>
                <w:color w:val="000000"/>
                <w:sz w:val="24"/>
                <w:szCs w:val="24"/>
                <w:lang w:eastAsia="en-US"/>
              </w:rPr>
              <w:t xml:space="preserve">               Раз, два, три, четыре, пять, (Пальчики обеих рук «здороваются», начиная с больших.)       В лес пойдём мы погулять. (Обе руки идут пальчиками по коленкам.)</w:t>
            </w:r>
          </w:p>
          <w:p w14:paraId="792DE5DB"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За черникой,</w:t>
            </w:r>
          </w:p>
          <w:p w14:paraId="70D80980"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За малиной,</w:t>
            </w:r>
          </w:p>
          <w:p w14:paraId="2AF178F3"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За брусникой,</w:t>
            </w:r>
          </w:p>
          <w:p w14:paraId="0CB9C917"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За калиной.</w:t>
            </w:r>
          </w:p>
          <w:p w14:paraId="4E641D6B"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Землянику мы найдём</w:t>
            </w:r>
          </w:p>
          <w:p w14:paraId="71C97633" w14:textId="77777777" w:rsidR="00181B9F" w:rsidRPr="00181B9F" w:rsidRDefault="00181B9F" w:rsidP="00181B9F">
            <w:pPr>
              <w:shd w:val="clear" w:color="auto" w:fill="FFFFFF"/>
              <w:spacing w:after="150"/>
              <w:rPr>
                <w:rFonts w:eastAsia="Times New Roman"/>
                <w:color w:val="000000"/>
                <w:sz w:val="24"/>
                <w:szCs w:val="24"/>
                <w:lang w:eastAsia="en-US"/>
              </w:rPr>
            </w:pPr>
            <w:r w:rsidRPr="00181B9F">
              <w:rPr>
                <w:rFonts w:eastAsia="Times New Roman"/>
                <w:color w:val="000000"/>
                <w:sz w:val="24"/>
                <w:szCs w:val="24"/>
                <w:lang w:eastAsia="en-US"/>
              </w:rPr>
              <w:t>И братишке отнесём.</w:t>
            </w:r>
          </w:p>
          <w:p w14:paraId="58C864AF"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Calibri"/>
                <w:color w:val="000000"/>
                <w:kern w:val="2"/>
                <w:sz w:val="24"/>
                <w:szCs w:val="24"/>
                <w:lang w:eastAsia="en-US"/>
              </w:rPr>
              <w:t xml:space="preserve">(Загибают пальчики, начиная с больших.) </w:t>
            </w:r>
            <w:r w:rsidRPr="00181B9F">
              <w:rPr>
                <w:rFonts w:eastAsia="Times New Roman"/>
                <w:b/>
                <w:bCs/>
                <w:color w:val="000000"/>
                <w:kern w:val="2"/>
                <w:sz w:val="24"/>
                <w:szCs w:val="24"/>
                <w:lang w:eastAsia="en-US"/>
              </w:rPr>
              <w:t>Цель:</w:t>
            </w:r>
            <w:r w:rsidRPr="00181B9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w:t>
            </w:r>
            <w:r w:rsidRPr="00181B9F">
              <w:rPr>
                <w:rFonts w:eastAsia="Times New Roman"/>
                <w:b/>
                <w:kern w:val="2"/>
                <w:sz w:val="24"/>
                <w:szCs w:val="24"/>
                <w:lang w:val="kk-KZ" w:eastAsia="en-US"/>
              </w:rPr>
              <w:t xml:space="preserve"> художественная литература-  коммуникативная деятельность)</w:t>
            </w:r>
          </w:p>
          <w:p w14:paraId="1ACB659E" w14:textId="77777777" w:rsidR="00181B9F" w:rsidRPr="00181B9F" w:rsidRDefault="00181B9F" w:rsidP="00181B9F">
            <w:pPr>
              <w:shd w:val="clear" w:color="auto" w:fill="FFFFFF"/>
              <w:rPr>
                <w:rFonts w:eastAsia="Calibri"/>
                <w:b/>
                <w:sz w:val="24"/>
                <w:szCs w:val="24"/>
                <w:lang w:eastAsia="en-US"/>
              </w:rPr>
            </w:pPr>
            <w:r w:rsidRPr="00181B9F">
              <w:rPr>
                <w:rFonts w:ascii="Calibri" w:eastAsia="Calibri" w:hAnsi="Calibri"/>
                <w:b/>
                <w:color w:val="000000"/>
                <w:kern w:val="2"/>
                <w:lang w:eastAsia="en-US"/>
              </w:rPr>
              <w:t>(Основы математики- познавательная деятельность).</w:t>
            </w:r>
          </w:p>
          <w:p w14:paraId="0806224A" w14:textId="77777777" w:rsidR="00181B9F" w:rsidRPr="00181B9F" w:rsidRDefault="00181B9F" w:rsidP="00181B9F">
            <w:pPr>
              <w:widowControl w:val="0"/>
              <w:tabs>
                <w:tab w:val="left" w:pos="1389"/>
              </w:tabs>
              <w:autoSpaceDE w:val="0"/>
              <w:autoSpaceDN w:val="0"/>
              <w:spacing w:line="322" w:lineRule="exact"/>
              <w:rPr>
                <w:rFonts w:eastAsia="Calibri"/>
                <w:lang w:eastAsia="en-US"/>
              </w:rPr>
            </w:pPr>
            <w:r w:rsidRPr="00181B9F">
              <w:rPr>
                <w:rFonts w:eastAsia="Calibri"/>
                <w:b/>
                <w:bCs/>
                <w:lang w:val="kk-KZ" w:eastAsia="en-US"/>
              </w:rPr>
              <w:t>Тілге бойлау(словарный минимум):</w:t>
            </w:r>
            <w:r w:rsidRPr="00181B9F">
              <w:rPr>
                <w:rFonts w:eastAsia="Calibri"/>
                <w:lang w:val="kk-KZ" w:eastAsia="en-US"/>
              </w:rPr>
              <w:t>жеміс жедек</w:t>
            </w:r>
            <w:r w:rsidRPr="00181B9F">
              <w:rPr>
                <w:rFonts w:eastAsia="Calibri"/>
                <w:lang w:eastAsia="en-US"/>
              </w:rPr>
              <w:t xml:space="preserve">.           </w:t>
            </w:r>
          </w:p>
        </w:tc>
        <w:tc>
          <w:tcPr>
            <w:tcW w:w="2742" w:type="dxa"/>
            <w:gridSpan w:val="6"/>
          </w:tcPr>
          <w:p w14:paraId="6E5E13B9" w14:textId="77777777" w:rsidR="00181B9F" w:rsidRPr="00181B9F" w:rsidRDefault="00181B9F" w:rsidP="00181B9F">
            <w:pPr>
              <w:rPr>
                <w:rFonts w:eastAsia="Calibri"/>
                <w:kern w:val="2"/>
                <w:sz w:val="24"/>
                <w:szCs w:val="24"/>
                <w:lang w:eastAsia="en-US"/>
              </w:rPr>
            </w:pPr>
            <w:r w:rsidRPr="00181B9F">
              <w:rPr>
                <w:rFonts w:eastAsia="Calibri"/>
                <w:b/>
                <w:kern w:val="2"/>
                <w:sz w:val="24"/>
                <w:szCs w:val="24"/>
                <w:lang w:eastAsia="en-US"/>
              </w:rPr>
              <w:t>Пальчиковая гимнастика</w:t>
            </w:r>
          </w:p>
          <w:p w14:paraId="2A278BCE" w14:textId="77777777" w:rsidR="00181B9F" w:rsidRPr="00181B9F" w:rsidRDefault="00181B9F" w:rsidP="00181B9F">
            <w:pPr>
              <w:shd w:val="clear" w:color="auto" w:fill="FFFFFF"/>
              <w:spacing w:after="150"/>
              <w:rPr>
                <w:rFonts w:eastAsia="Times New Roman"/>
                <w:b/>
                <w:bCs/>
                <w:sz w:val="24"/>
                <w:szCs w:val="24"/>
                <w:lang w:val="kk-KZ"/>
              </w:rPr>
            </w:pPr>
            <w:r w:rsidRPr="00181B9F">
              <w:rPr>
                <w:rFonts w:eastAsia="Times New Roman"/>
                <w:b/>
                <w:bCs/>
                <w:color w:val="000000"/>
                <w:sz w:val="24"/>
                <w:szCs w:val="24"/>
                <w:lang w:eastAsia="en-US"/>
              </w:rPr>
              <w:t>«Грибы»</w:t>
            </w:r>
            <w:r w:rsidRPr="00181B9F">
              <w:rPr>
                <w:rFonts w:eastAsia="Times New Roman"/>
                <w:color w:val="000000"/>
                <w:sz w:val="24"/>
                <w:szCs w:val="24"/>
                <w:lang w:eastAsia="en-US"/>
              </w:rPr>
              <w:t xml:space="preserve">На полянке – толстячок. (Правая рука сжата в кулак и поднята перед собой.)                 Белый гриб – боровичок.            (Ладонь левой руки накрывается кулак правой.)                      А под ним, дрожа немножко, (Левая рука остаётся, правую убираем.)                Подняла улитка рожки. (Указательные и средний пальцы правой руки подняты, большой палец придерживает остальные, можно слегка повращать рукой.) </w:t>
            </w:r>
            <w:r w:rsidRPr="00181B9F">
              <w:rPr>
                <w:rFonts w:eastAsia="Times New Roman"/>
                <w:b/>
                <w:bCs/>
                <w:color w:val="000000"/>
                <w:sz w:val="24"/>
                <w:szCs w:val="24"/>
                <w:lang w:eastAsia="en-US"/>
              </w:rPr>
              <w:t>Цель:</w:t>
            </w:r>
            <w:r w:rsidRPr="00181B9F">
              <w:rPr>
                <w:rFonts w:eastAsia="Times New Roman"/>
                <w:color w:val="000000"/>
                <w:sz w:val="24"/>
                <w:szCs w:val="24"/>
                <w:lang w:eastAsia="en-US"/>
              </w:rPr>
              <w:t xml:space="preserve"> Умеют читать наизусть, выразительно передают интонацию, логическое ударение, паузу.</w:t>
            </w:r>
            <w:r w:rsidRPr="00181B9F">
              <w:rPr>
                <w:rFonts w:eastAsia="Times New Roman"/>
                <w:b/>
                <w:sz w:val="24"/>
                <w:szCs w:val="24"/>
                <w:lang w:val="kk-KZ" w:eastAsia="en-US"/>
              </w:rPr>
              <w:t xml:space="preserve"> художественная литература-  коммуникативная деятельность)</w:t>
            </w:r>
            <w:r w:rsidRPr="00181B9F">
              <w:rPr>
                <w:rFonts w:eastAsia="Times New Roman"/>
                <w:b/>
                <w:bCs/>
                <w:sz w:val="24"/>
                <w:szCs w:val="24"/>
                <w:lang w:val="kk-KZ"/>
              </w:rPr>
              <w:t>Тілге бойлау</w:t>
            </w:r>
          </w:p>
          <w:p w14:paraId="4A2B3161" w14:textId="77777777" w:rsidR="00181B9F" w:rsidRPr="00181B9F" w:rsidRDefault="00181B9F" w:rsidP="00181B9F">
            <w:pPr>
              <w:spacing w:line="256" w:lineRule="auto"/>
              <w:rPr>
                <w:rFonts w:eastAsia="Times New Roman"/>
                <w:i/>
                <w:sz w:val="24"/>
                <w:szCs w:val="24"/>
                <w:lang w:val="kk-KZ" w:eastAsia="en-US"/>
              </w:rPr>
            </w:pPr>
            <w:r w:rsidRPr="00181B9F">
              <w:rPr>
                <w:rFonts w:eastAsia="Calibri"/>
                <w:b/>
                <w:bCs/>
                <w:lang w:val="kk-KZ" w:eastAsia="en-US"/>
              </w:rPr>
              <w:t>(словарный минимум):</w:t>
            </w:r>
            <w:r w:rsidRPr="00181B9F">
              <w:rPr>
                <w:rFonts w:eastAsia="Calibri"/>
                <w:i/>
                <w:iCs/>
                <w:lang w:val="kk-KZ" w:eastAsia="en-US"/>
              </w:rPr>
              <w:t>санырауқүлақ</w:t>
            </w:r>
          </w:p>
        </w:tc>
        <w:tc>
          <w:tcPr>
            <w:tcW w:w="2693" w:type="dxa"/>
            <w:gridSpan w:val="2"/>
          </w:tcPr>
          <w:p w14:paraId="76124461" w14:textId="77777777" w:rsidR="00181B9F" w:rsidRPr="00181B9F" w:rsidRDefault="00181B9F" w:rsidP="00181B9F">
            <w:pPr>
              <w:shd w:val="clear" w:color="auto" w:fill="FFFFFF"/>
              <w:rPr>
                <w:rFonts w:eastAsia="Calibri"/>
                <w:kern w:val="2"/>
                <w:sz w:val="24"/>
                <w:szCs w:val="24"/>
                <w:lang w:eastAsia="en-US"/>
              </w:rPr>
            </w:pPr>
            <w:r w:rsidRPr="00181B9F">
              <w:rPr>
                <w:rFonts w:eastAsia="Calibri"/>
                <w:b/>
                <w:kern w:val="2"/>
                <w:sz w:val="24"/>
                <w:szCs w:val="24"/>
                <w:lang w:eastAsia="en-US"/>
              </w:rPr>
              <w:t>Пальчиковая гимнастика</w:t>
            </w:r>
          </w:p>
          <w:p w14:paraId="35D63DE4" w14:textId="77777777" w:rsidR="00181B9F" w:rsidRPr="00181B9F" w:rsidRDefault="00181B9F" w:rsidP="00181B9F">
            <w:pPr>
              <w:spacing w:line="256" w:lineRule="auto"/>
              <w:rPr>
                <w:rFonts w:eastAsia="Calibri"/>
                <w:b/>
                <w:color w:val="000000"/>
                <w:kern w:val="2"/>
                <w:sz w:val="24"/>
                <w:szCs w:val="24"/>
                <w:lang w:eastAsia="en-US"/>
              </w:rPr>
            </w:pPr>
            <w:r w:rsidRPr="00181B9F">
              <w:rPr>
                <w:rFonts w:eastAsia="Calibri"/>
                <w:color w:val="000000"/>
                <w:kern w:val="2"/>
                <w:sz w:val="24"/>
                <w:szCs w:val="24"/>
                <w:lang w:eastAsia="en-US"/>
              </w:rPr>
              <w:t>«</w:t>
            </w:r>
            <w:r w:rsidRPr="00181B9F">
              <w:rPr>
                <w:rFonts w:eastAsia="Calibri"/>
                <w:b/>
                <w:color w:val="000000"/>
                <w:kern w:val="2"/>
                <w:sz w:val="24"/>
                <w:szCs w:val="24"/>
                <w:lang w:eastAsia="en-US"/>
              </w:rPr>
              <w:t>Апельсин»</w:t>
            </w:r>
          </w:p>
          <w:p w14:paraId="77112905"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Calibri"/>
                <w:color w:val="000000"/>
                <w:kern w:val="2"/>
                <w:sz w:val="24"/>
                <w:szCs w:val="24"/>
                <w:lang w:eastAsia="en-US"/>
              </w:rPr>
              <w:t>Мы делили апельсин</w:t>
            </w:r>
          </w:p>
          <w:p w14:paraId="685F92CF"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Calibri"/>
                <w:color w:val="000000"/>
                <w:kern w:val="2"/>
                <w:sz w:val="24"/>
                <w:szCs w:val="24"/>
                <w:lang w:eastAsia="en-US"/>
              </w:rPr>
              <w:t>Нас много, он – Один.</w:t>
            </w:r>
          </w:p>
          <w:p w14:paraId="359001EA"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Calibri"/>
                <w:color w:val="000000"/>
                <w:kern w:val="2"/>
                <w:sz w:val="24"/>
                <w:szCs w:val="24"/>
                <w:lang w:eastAsia="en-US"/>
              </w:rPr>
              <w:t>Это пальчик – для ежа,</w:t>
            </w:r>
          </w:p>
          <w:p w14:paraId="70A64B5E"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Calibri"/>
                <w:color w:val="000000"/>
                <w:kern w:val="2"/>
                <w:sz w:val="24"/>
                <w:szCs w:val="24"/>
                <w:lang w:eastAsia="en-US"/>
              </w:rPr>
              <w:t>Это пальчик – для утят</w:t>
            </w:r>
          </w:p>
          <w:p w14:paraId="36A63B6D"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Calibri"/>
                <w:color w:val="000000"/>
                <w:kern w:val="2"/>
                <w:sz w:val="24"/>
                <w:szCs w:val="24"/>
                <w:lang w:eastAsia="en-US"/>
              </w:rPr>
              <w:t>Этот пальчик – для котят</w:t>
            </w:r>
          </w:p>
          <w:p w14:paraId="22429C31"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Calibri"/>
                <w:color w:val="000000"/>
                <w:kern w:val="2"/>
                <w:sz w:val="24"/>
                <w:szCs w:val="24"/>
                <w:lang w:eastAsia="en-US"/>
              </w:rPr>
              <w:t>Этот пальчик – для собак.</w:t>
            </w:r>
          </w:p>
          <w:p w14:paraId="706EC43D"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Calibri"/>
                <w:color w:val="000000"/>
                <w:kern w:val="2"/>
                <w:sz w:val="24"/>
                <w:szCs w:val="24"/>
                <w:lang w:eastAsia="en-US"/>
              </w:rPr>
              <w:t>Этот пальчик – для меня. А   для волка кожура. Рассердился волк  беда. Разбегайтесь кто куда.</w:t>
            </w:r>
          </w:p>
          <w:p w14:paraId="646B3A17" w14:textId="77777777" w:rsidR="00181B9F" w:rsidRPr="00181B9F" w:rsidRDefault="00181B9F" w:rsidP="00181B9F">
            <w:pPr>
              <w:spacing w:line="256" w:lineRule="auto"/>
              <w:rPr>
                <w:rFonts w:eastAsia="Calibri"/>
                <w:color w:val="000000"/>
                <w:kern w:val="2"/>
                <w:sz w:val="24"/>
                <w:szCs w:val="24"/>
                <w:lang w:eastAsia="en-US"/>
              </w:rPr>
            </w:pPr>
            <w:r w:rsidRPr="00181B9F">
              <w:rPr>
                <w:rFonts w:eastAsia="Times New Roman"/>
                <w:b/>
                <w:bCs/>
                <w:color w:val="000000"/>
                <w:kern w:val="2"/>
                <w:sz w:val="24"/>
                <w:szCs w:val="24"/>
                <w:lang w:eastAsia="en-US"/>
              </w:rPr>
              <w:t>Цель:</w:t>
            </w:r>
            <w:r w:rsidRPr="00181B9F">
              <w:rPr>
                <w:rFonts w:eastAsia="Calibri"/>
                <w:color w:val="000000"/>
                <w:kern w:val="2"/>
                <w:sz w:val="24"/>
                <w:szCs w:val="24"/>
                <w:lang w:eastAsia="en-US"/>
              </w:rPr>
              <w:t xml:space="preserve"> Умеют читать наизусть, выразительно передают интонацию, логическое ударение, паузу.</w:t>
            </w:r>
            <w:r w:rsidRPr="00181B9F">
              <w:rPr>
                <w:rFonts w:eastAsia="Times New Roman"/>
                <w:b/>
                <w:kern w:val="2"/>
                <w:sz w:val="24"/>
                <w:szCs w:val="24"/>
                <w:lang w:val="kk-KZ" w:eastAsia="en-US"/>
              </w:rPr>
              <w:t xml:space="preserve"> художественная литература-  коммуникативная деятельность)</w:t>
            </w:r>
          </w:p>
          <w:p w14:paraId="00A06DC9" w14:textId="77777777" w:rsidR="00181B9F" w:rsidRPr="00181B9F" w:rsidRDefault="00181B9F" w:rsidP="00181B9F">
            <w:pPr>
              <w:contextualSpacing/>
              <w:rPr>
                <w:rFonts w:eastAsia="Calibri"/>
                <w:b/>
                <w:color w:val="000000"/>
                <w:sz w:val="24"/>
                <w:szCs w:val="24"/>
                <w:lang w:val="kk-KZ" w:eastAsia="en-US"/>
              </w:rPr>
            </w:pPr>
            <w:r w:rsidRPr="00181B9F">
              <w:rPr>
                <w:rFonts w:ascii="Calibri" w:eastAsia="Calibri" w:hAnsi="Calibri" w:cs="Calibri"/>
                <w:b/>
                <w:color w:val="000000"/>
                <w:kern w:val="2"/>
                <w:szCs w:val="24"/>
                <w:lang w:eastAsia="en-US"/>
              </w:rPr>
              <w:t>(Основы математики- познавательная деятельность)</w:t>
            </w:r>
          </w:p>
          <w:p w14:paraId="25A05AF0" w14:textId="77777777" w:rsidR="00181B9F" w:rsidRPr="00181B9F" w:rsidRDefault="00181B9F" w:rsidP="00181B9F">
            <w:pPr>
              <w:contextualSpacing/>
              <w:rPr>
                <w:rFonts w:eastAsia="Calibri"/>
                <w:b/>
                <w:bCs/>
                <w:lang w:val="kk-KZ" w:eastAsia="en-US"/>
              </w:rPr>
            </w:pPr>
            <w:r w:rsidRPr="00181B9F">
              <w:rPr>
                <w:rFonts w:eastAsia="Calibri"/>
                <w:b/>
                <w:bCs/>
                <w:lang w:val="kk-KZ" w:eastAsia="en-US"/>
              </w:rPr>
              <w:t>Тілге бойлау</w:t>
            </w:r>
          </w:p>
          <w:p w14:paraId="13CD7565" w14:textId="77777777" w:rsidR="00181B9F" w:rsidRPr="00181B9F" w:rsidRDefault="00181B9F" w:rsidP="00181B9F">
            <w:pPr>
              <w:shd w:val="clear" w:color="auto" w:fill="FFFFFF"/>
              <w:rPr>
                <w:rFonts w:eastAsia="Times New Roman"/>
                <w:i/>
                <w:color w:val="000000"/>
                <w:sz w:val="24"/>
                <w:szCs w:val="24"/>
                <w:lang w:eastAsia="en-US"/>
              </w:rPr>
            </w:pPr>
            <w:r w:rsidRPr="00181B9F">
              <w:rPr>
                <w:rFonts w:eastAsia="Calibri"/>
                <w:b/>
                <w:bCs/>
                <w:lang w:val="kk-KZ" w:eastAsia="en-US"/>
              </w:rPr>
              <w:t>(словарный минимум):</w:t>
            </w:r>
            <w:r w:rsidRPr="00181B9F">
              <w:rPr>
                <w:rFonts w:eastAsia="Calibri"/>
                <w:i/>
                <w:iCs/>
                <w:lang w:val="kk-KZ" w:eastAsia="en-US"/>
              </w:rPr>
              <w:t>кірпі</w:t>
            </w:r>
            <w:r w:rsidRPr="00181B9F">
              <w:rPr>
                <w:rFonts w:eastAsia="Calibri"/>
                <w:i/>
                <w:iCs/>
                <w:lang w:eastAsia="en-US"/>
              </w:rPr>
              <w:t>,</w:t>
            </w:r>
            <w:r w:rsidRPr="00181B9F">
              <w:rPr>
                <w:rFonts w:eastAsia="Calibri"/>
                <w:i/>
                <w:iCs/>
                <w:lang w:val="kk-KZ" w:eastAsia="en-US"/>
              </w:rPr>
              <w:t xml:space="preserve"> ит</w:t>
            </w:r>
            <w:r w:rsidRPr="00181B9F">
              <w:rPr>
                <w:rFonts w:eastAsia="Calibri"/>
                <w:i/>
                <w:iCs/>
                <w:lang w:eastAsia="en-US"/>
              </w:rPr>
              <w:t>,</w:t>
            </w:r>
            <w:r w:rsidRPr="00181B9F">
              <w:rPr>
                <w:rFonts w:eastAsia="Calibri"/>
                <w:i/>
                <w:iCs/>
                <w:lang w:val="kk-KZ" w:eastAsia="en-US"/>
              </w:rPr>
              <w:t xml:space="preserve"> қасқыр</w:t>
            </w:r>
            <w:r w:rsidRPr="00181B9F">
              <w:rPr>
                <w:rFonts w:eastAsia="Calibri"/>
                <w:i/>
                <w:iCs/>
                <w:lang w:eastAsia="en-US"/>
              </w:rPr>
              <w:t>,</w:t>
            </w:r>
            <w:r w:rsidRPr="00181B9F">
              <w:rPr>
                <w:rFonts w:eastAsia="Calibri"/>
                <w:i/>
                <w:iCs/>
                <w:lang w:val="kk-KZ" w:eastAsia="en-US"/>
              </w:rPr>
              <w:t xml:space="preserve"> үйрек</w:t>
            </w:r>
            <w:r w:rsidRPr="00181B9F">
              <w:rPr>
                <w:rFonts w:eastAsia="Calibri"/>
                <w:i/>
                <w:iCs/>
                <w:lang w:eastAsia="en-US"/>
              </w:rPr>
              <w:t>.</w:t>
            </w:r>
          </w:p>
        </w:tc>
      </w:tr>
      <w:tr w:rsidR="00181B9F" w:rsidRPr="00181B9F" w14:paraId="506025A1" w14:textId="77777777" w:rsidTr="00383228">
        <w:trPr>
          <w:trHeight w:val="90"/>
        </w:trPr>
        <w:tc>
          <w:tcPr>
            <w:tcW w:w="1950" w:type="dxa"/>
          </w:tcPr>
          <w:p w14:paraId="1CCF8C6C"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Организованная деятельность</w:t>
            </w:r>
          </w:p>
        </w:tc>
        <w:tc>
          <w:tcPr>
            <w:tcW w:w="2681" w:type="dxa"/>
            <w:gridSpan w:val="3"/>
          </w:tcPr>
          <w:p w14:paraId="614ABC16" w14:textId="77777777" w:rsidR="00181B9F" w:rsidRPr="00181B9F" w:rsidRDefault="00181B9F" w:rsidP="00181B9F">
            <w:pPr>
              <w:rPr>
                <w:rFonts w:eastAsia="Calibri"/>
                <w:lang w:val="kk-KZ" w:eastAsia="en-US"/>
              </w:rPr>
            </w:pPr>
          </w:p>
        </w:tc>
        <w:tc>
          <w:tcPr>
            <w:tcW w:w="2707" w:type="dxa"/>
            <w:gridSpan w:val="6"/>
          </w:tcPr>
          <w:p w14:paraId="0B1E8252" w14:textId="77777777" w:rsidR="00181B9F" w:rsidRPr="00181B9F" w:rsidRDefault="00181B9F" w:rsidP="00181B9F">
            <w:pPr>
              <w:contextualSpacing/>
              <w:rPr>
                <w:rFonts w:eastAsia="Calibri" w:cs="Calibri"/>
                <w:b/>
                <w:kern w:val="2"/>
                <w:sz w:val="24"/>
                <w:szCs w:val="24"/>
                <w:lang w:val="kk-KZ" w:eastAsia="en-US"/>
              </w:rPr>
            </w:pPr>
            <w:r w:rsidRPr="00181B9F">
              <w:rPr>
                <w:rFonts w:eastAsia="Calibri" w:cs="Calibri"/>
                <w:b/>
                <w:kern w:val="2"/>
                <w:sz w:val="24"/>
                <w:szCs w:val="24"/>
                <w:lang w:val="kk-KZ" w:eastAsia="en-US"/>
              </w:rPr>
              <w:t>1.Физическое воспитание</w:t>
            </w:r>
          </w:p>
          <w:p w14:paraId="2C7A2D9A" w14:textId="77777777" w:rsidR="00181B9F" w:rsidRPr="00181B9F" w:rsidRDefault="00181B9F" w:rsidP="00181B9F">
            <w:pPr>
              <w:contextualSpacing/>
              <w:rPr>
                <w:rFonts w:eastAsia="Calibri"/>
                <w:b/>
                <w:kern w:val="2"/>
                <w:sz w:val="24"/>
                <w:szCs w:val="24"/>
                <w:lang w:val="kk-KZ" w:eastAsia="en-US"/>
              </w:rPr>
            </w:pPr>
            <w:r w:rsidRPr="00181B9F">
              <w:rPr>
                <w:rFonts w:eastAsia="Calibri"/>
                <w:b/>
                <w:kern w:val="2"/>
                <w:sz w:val="24"/>
                <w:szCs w:val="24"/>
                <w:lang w:val="kk-KZ" w:eastAsia="en-US"/>
              </w:rPr>
              <w:t>Общеразвивающие упражнения.</w:t>
            </w:r>
          </w:p>
          <w:p w14:paraId="66342E0E" w14:textId="77777777" w:rsidR="00181B9F" w:rsidRPr="00181B9F" w:rsidRDefault="00181B9F" w:rsidP="00181B9F">
            <w:pPr>
              <w:contextualSpacing/>
              <w:rPr>
                <w:rFonts w:eastAsia="Calibri"/>
                <w:b/>
                <w:kern w:val="2"/>
                <w:sz w:val="24"/>
                <w:szCs w:val="24"/>
                <w:lang w:val="kk-KZ" w:eastAsia="en-US"/>
              </w:rPr>
            </w:pPr>
            <w:r w:rsidRPr="00181B9F">
              <w:rPr>
                <w:rFonts w:eastAsia="Calibri"/>
                <w:b/>
                <w:kern w:val="2"/>
                <w:sz w:val="24"/>
                <w:szCs w:val="24"/>
                <w:lang w:val="kk-KZ" w:eastAsia="en-US"/>
              </w:rPr>
              <w:t>Основные движения</w:t>
            </w:r>
          </w:p>
          <w:p w14:paraId="7AD7C95E" w14:textId="77777777" w:rsidR="00181B9F" w:rsidRPr="00181B9F" w:rsidRDefault="00181B9F" w:rsidP="00181B9F">
            <w:pPr>
              <w:rPr>
                <w:rFonts w:eastAsia="Calibri"/>
                <w:kern w:val="2"/>
                <w:sz w:val="24"/>
                <w:szCs w:val="24"/>
                <w:lang w:eastAsia="en-US"/>
              </w:rPr>
            </w:pPr>
            <w:r w:rsidRPr="00181B9F">
              <w:rPr>
                <w:rFonts w:eastAsia="Calibri"/>
                <w:spacing w:val="-1"/>
                <w:kern w:val="2"/>
                <w:sz w:val="24"/>
                <w:szCs w:val="24"/>
                <w:lang w:eastAsia="en-US"/>
              </w:rPr>
              <w:t>Ходьба:ходитьвколонне</w:t>
            </w:r>
            <w:r w:rsidRPr="00181B9F">
              <w:rPr>
                <w:rFonts w:eastAsia="Calibri"/>
                <w:kern w:val="2"/>
                <w:sz w:val="24"/>
                <w:szCs w:val="24"/>
                <w:lang w:eastAsia="en-US"/>
              </w:rPr>
              <w:t>с перешагиванием через предметы, боком; с поворотом в другую сторону,сперешагиваниемчерезскакалку; перестроиться в колонну по двое, по трое; равнение в колонне навытянутые руки вперед, в шеренге и в кругу – на вытянутые руки в стороны;</w:t>
            </w:r>
          </w:p>
          <w:p w14:paraId="435505C6" w14:textId="77777777" w:rsidR="00181B9F" w:rsidRPr="00181B9F" w:rsidRDefault="00181B9F" w:rsidP="00181B9F">
            <w:pPr>
              <w:rPr>
                <w:rFonts w:eastAsia="Calibri"/>
                <w:kern w:val="2"/>
                <w:sz w:val="24"/>
                <w:szCs w:val="24"/>
                <w:lang w:eastAsia="en-US"/>
              </w:rPr>
            </w:pPr>
            <w:r w:rsidRPr="00181B9F">
              <w:rPr>
                <w:rFonts w:eastAsia="Calibri"/>
                <w:kern w:val="2"/>
                <w:sz w:val="24"/>
                <w:szCs w:val="24"/>
                <w:lang w:eastAsia="en-US"/>
              </w:rPr>
              <w:t>ходить на носках, по скамейке, перешагивая кубики;</w:t>
            </w:r>
          </w:p>
          <w:p w14:paraId="2FCB42B0" w14:textId="77777777" w:rsidR="00181B9F" w:rsidRPr="00181B9F" w:rsidRDefault="00181B9F" w:rsidP="00181B9F">
            <w:pPr>
              <w:rPr>
                <w:rFonts w:eastAsia="Calibri"/>
                <w:spacing w:val="-3"/>
                <w:kern w:val="2"/>
                <w:sz w:val="24"/>
                <w:szCs w:val="24"/>
                <w:lang w:eastAsia="en-US"/>
              </w:rPr>
            </w:pPr>
            <w:r w:rsidRPr="00181B9F">
              <w:rPr>
                <w:rFonts w:eastAsia="Calibri"/>
                <w:kern w:val="2"/>
                <w:sz w:val="24"/>
                <w:szCs w:val="24"/>
                <w:lang w:eastAsia="en-US"/>
              </w:rPr>
              <w:t>прыгать на месте; с продвижением вперед на расстояние 3–4метра,надвухногахс</w:t>
            </w:r>
          </w:p>
          <w:p w14:paraId="23CA37E6" w14:textId="77777777" w:rsidR="00181B9F" w:rsidRPr="00181B9F" w:rsidRDefault="00181B9F" w:rsidP="00181B9F">
            <w:pPr>
              <w:rPr>
                <w:rFonts w:eastAsia="Calibri"/>
                <w:kern w:val="2"/>
                <w:sz w:val="24"/>
                <w:szCs w:val="24"/>
                <w:lang w:eastAsia="en-US"/>
              </w:rPr>
            </w:pPr>
            <w:r w:rsidRPr="00181B9F">
              <w:rPr>
                <w:rFonts w:eastAsia="Calibri"/>
                <w:kern w:val="2"/>
                <w:sz w:val="24"/>
                <w:szCs w:val="24"/>
                <w:lang w:eastAsia="en-US"/>
              </w:rPr>
              <w:t>мешочком,зажатыммеждуколен . Продолжатьучитьдетейсамостоятельноорганизовыватьзнакомыеподвижныеигры,проявляяинициативуитворчество.</w:t>
            </w:r>
          </w:p>
          <w:p w14:paraId="1FCF43DB" w14:textId="77777777" w:rsidR="00181B9F" w:rsidRPr="00181B9F" w:rsidRDefault="00181B9F" w:rsidP="00181B9F">
            <w:pPr>
              <w:spacing w:after="160" w:line="254" w:lineRule="auto"/>
              <w:rPr>
                <w:rFonts w:eastAsia="DejaVu Sans"/>
                <w:kern w:val="2"/>
                <w:sz w:val="24"/>
                <w:szCs w:val="24"/>
                <w:lang w:eastAsia="ar-SA" w:bidi="en-US"/>
              </w:rPr>
            </w:pPr>
            <w:r w:rsidRPr="00181B9F">
              <w:rPr>
                <w:rFonts w:eastAsia="Calibri"/>
                <w:kern w:val="2"/>
                <w:sz w:val="24"/>
                <w:szCs w:val="24"/>
                <w:lang w:eastAsia="en-US"/>
              </w:rPr>
              <w:t>.</w:t>
            </w:r>
            <w:r w:rsidRPr="00181B9F">
              <w:rPr>
                <w:rFonts w:eastAsia="Calibri"/>
                <w:b/>
                <w:sz w:val="24"/>
                <w:szCs w:val="24"/>
                <w:u w:val="single"/>
                <w:lang w:val="kk-KZ" w:eastAsia="en-US"/>
              </w:rPr>
              <w:t>Тілге бойлау(Словарныйминимум):</w:t>
            </w:r>
            <w:r w:rsidRPr="00181B9F">
              <w:rPr>
                <w:rFonts w:eastAsia="Calibri"/>
                <w:sz w:val="24"/>
                <w:szCs w:val="24"/>
                <w:lang w:val="kk-KZ" w:eastAsia="en-US"/>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D6ADF1B" w14:textId="77777777" w:rsidR="00181B9F" w:rsidRPr="00181B9F" w:rsidRDefault="00181B9F" w:rsidP="00181B9F">
            <w:pPr>
              <w:rPr>
                <w:rFonts w:eastAsia="Calibri"/>
                <w:b/>
                <w:sz w:val="24"/>
                <w:szCs w:val="24"/>
                <w:lang w:eastAsia="en-US"/>
              </w:rPr>
            </w:pPr>
            <w:r w:rsidRPr="00181B9F">
              <w:rPr>
                <w:rFonts w:ascii="Calibri" w:eastAsia="Calibri" w:hAnsi="Calibri"/>
                <w:b/>
                <w:color w:val="000000"/>
                <w:lang w:eastAsia="en-US"/>
              </w:rPr>
              <w:t>2.</w:t>
            </w:r>
            <w:r w:rsidRPr="00181B9F">
              <w:rPr>
                <w:rFonts w:eastAsia="Calibri"/>
                <w:b/>
                <w:sz w:val="24"/>
                <w:szCs w:val="24"/>
                <w:lang w:eastAsia="en-US"/>
              </w:rPr>
              <w:t>Художественная литература</w:t>
            </w:r>
          </w:p>
          <w:p w14:paraId="37FDF1A4" w14:textId="77777777" w:rsidR="00181B9F" w:rsidRPr="00181B9F" w:rsidRDefault="00181B9F" w:rsidP="00181B9F">
            <w:pPr>
              <w:spacing w:line="256" w:lineRule="auto"/>
              <w:rPr>
                <w:rFonts w:eastAsia="Calibri"/>
                <w:color w:val="000000"/>
                <w:kern w:val="2"/>
                <w:sz w:val="24"/>
                <w:szCs w:val="24"/>
                <w:lang w:val="kk-KZ" w:eastAsia="en-US"/>
              </w:rPr>
            </w:pPr>
            <w:r w:rsidRPr="00181B9F">
              <w:rPr>
                <w:rFonts w:eastAsia="Calibri"/>
                <w:color w:val="000000"/>
                <w:kern w:val="2"/>
                <w:sz w:val="24"/>
                <w:szCs w:val="24"/>
                <w:lang w:val="kk-KZ" w:eastAsia="en-US"/>
              </w:rPr>
              <w:t xml:space="preserve">Творческое рассказывание. Придумывание продолжения и конца </w:t>
            </w:r>
            <w:r w:rsidRPr="00181B9F">
              <w:rPr>
                <w:rFonts w:eastAsia="Calibri"/>
                <w:b/>
                <w:color w:val="000000"/>
                <w:kern w:val="2"/>
                <w:sz w:val="24"/>
                <w:szCs w:val="24"/>
                <w:lang w:val="kk-KZ" w:eastAsia="en-US"/>
              </w:rPr>
              <w:t>сказки «Приключения двух братьев».</w:t>
            </w:r>
          </w:p>
          <w:p w14:paraId="242BEA89" w14:textId="77777777" w:rsidR="00181B9F" w:rsidRPr="00181B9F" w:rsidRDefault="00181B9F" w:rsidP="00181B9F">
            <w:pPr>
              <w:spacing w:line="256" w:lineRule="auto"/>
              <w:rPr>
                <w:rFonts w:eastAsia="Calibri"/>
                <w:b/>
                <w:color w:val="000000"/>
                <w:kern w:val="2"/>
                <w:sz w:val="24"/>
                <w:szCs w:val="24"/>
                <w:lang w:val="kk-KZ" w:eastAsia="en-US"/>
              </w:rPr>
            </w:pPr>
            <w:r w:rsidRPr="00181B9F">
              <w:rPr>
                <w:rFonts w:eastAsia="Calibri"/>
                <w:b/>
                <w:color w:val="000000"/>
                <w:kern w:val="2"/>
                <w:sz w:val="24"/>
                <w:szCs w:val="24"/>
                <w:lang w:val="kk-KZ" w:eastAsia="en-US"/>
              </w:rPr>
              <w:t>Цель:</w:t>
            </w:r>
            <w:r w:rsidRPr="00181B9F">
              <w:rPr>
                <w:rFonts w:eastAsia="Calibri"/>
                <w:color w:val="000000"/>
                <w:kern w:val="2"/>
                <w:sz w:val="24"/>
                <w:szCs w:val="24"/>
                <w:lang w:val="kk-KZ" w:eastAsia="en-US"/>
              </w:rPr>
              <w:t xml:space="preserve"> формировать умение детей придумывать продолжение и конец сказки по содержанию картинки.</w:t>
            </w:r>
          </w:p>
          <w:p w14:paraId="43D147F6" w14:textId="77777777" w:rsidR="00181B9F" w:rsidRPr="00181B9F" w:rsidRDefault="00181B9F" w:rsidP="00181B9F">
            <w:pPr>
              <w:rPr>
                <w:rFonts w:eastAsia="Calibri"/>
                <w:bCs/>
                <w:i/>
                <w:iCs/>
                <w:sz w:val="24"/>
                <w:szCs w:val="24"/>
                <w:u w:val="single"/>
                <w:lang w:val="kk-KZ" w:eastAsia="en-US"/>
              </w:rPr>
            </w:pPr>
            <w:r w:rsidRPr="00181B9F">
              <w:rPr>
                <w:rFonts w:eastAsia="Calibri"/>
                <w:b/>
                <w:sz w:val="24"/>
                <w:szCs w:val="24"/>
                <w:u w:val="single"/>
                <w:lang w:val="kk-KZ" w:eastAsia="en-US"/>
              </w:rPr>
              <w:t>Тілге бойлау(Словарный минимум):</w:t>
            </w:r>
            <w:r w:rsidRPr="00181B9F">
              <w:rPr>
                <w:rFonts w:eastAsia="Calibri"/>
                <w:bCs/>
                <w:i/>
                <w:iCs/>
                <w:color w:val="000000"/>
                <w:kern w:val="2"/>
                <w:lang w:val="kk-KZ" w:eastAsia="en-US"/>
              </w:rPr>
              <w:t>аға, ертегі</w:t>
            </w:r>
          </w:p>
          <w:p w14:paraId="4EC27910" w14:textId="77777777" w:rsidR="00181B9F" w:rsidRPr="00181B9F" w:rsidRDefault="00181B9F" w:rsidP="00181B9F">
            <w:pPr>
              <w:rPr>
                <w:rFonts w:eastAsia="Calibri"/>
                <w:sz w:val="24"/>
                <w:szCs w:val="24"/>
                <w:lang w:val="kk-KZ" w:eastAsia="en-US"/>
              </w:rPr>
            </w:pPr>
            <w:r w:rsidRPr="00181B9F">
              <w:rPr>
                <w:rFonts w:eastAsia="Calibri"/>
                <w:b/>
                <w:color w:val="000000"/>
                <w:sz w:val="24"/>
                <w:szCs w:val="24"/>
                <w:lang w:val="kk-KZ" w:eastAsia="en-US"/>
              </w:rPr>
              <w:t>(</w:t>
            </w:r>
            <w:r w:rsidRPr="00181B9F">
              <w:rPr>
                <w:rFonts w:eastAsia="Times New Roman"/>
                <w:b/>
                <w:color w:val="000000"/>
                <w:sz w:val="24"/>
                <w:szCs w:val="24"/>
                <w:lang w:val="kk-KZ" w:eastAsia="en-US"/>
              </w:rPr>
              <w:t>Художественная литература</w:t>
            </w:r>
            <w:r w:rsidRPr="00181B9F">
              <w:rPr>
                <w:rFonts w:eastAsia="Times New Roman"/>
                <w:color w:val="000000"/>
                <w:sz w:val="24"/>
                <w:szCs w:val="24"/>
                <w:lang w:val="kk-KZ" w:eastAsia="en-US"/>
              </w:rPr>
              <w:t xml:space="preserve"> –</w:t>
            </w:r>
            <w:r w:rsidRPr="00181B9F">
              <w:rPr>
                <w:rFonts w:eastAsia="Calibri"/>
                <w:b/>
                <w:sz w:val="24"/>
                <w:szCs w:val="24"/>
                <w:lang w:val="kk-KZ" w:eastAsia="en-US"/>
              </w:rPr>
              <w:t>коммуникативная деятельность</w:t>
            </w:r>
            <w:r w:rsidRPr="00181B9F">
              <w:rPr>
                <w:rFonts w:eastAsia="Calibri"/>
                <w:sz w:val="24"/>
                <w:szCs w:val="24"/>
                <w:lang w:val="kk-KZ" w:eastAsia="en-US"/>
              </w:rPr>
              <w:t>)</w:t>
            </w:r>
          </w:p>
          <w:p w14:paraId="15AB4CB5" w14:textId="77777777" w:rsidR="00181B9F" w:rsidRPr="00181B9F" w:rsidRDefault="00181B9F" w:rsidP="00181B9F">
            <w:pPr>
              <w:rPr>
                <w:rFonts w:eastAsia="Calibri"/>
                <w:sz w:val="24"/>
                <w:szCs w:val="24"/>
                <w:lang w:val="kk-KZ" w:eastAsia="en-US"/>
              </w:rPr>
            </w:pPr>
            <w:r w:rsidRPr="00181B9F">
              <w:rPr>
                <w:rFonts w:eastAsia="Times New Roman"/>
                <w:b/>
                <w:color w:val="000000"/>
                <w:sz w:val="24"/>
                <w:szCs w:val="24"/>
                <w:lang w:val="kk-KZ" w:eastAsia="en-US"/>
              </w:rPr>
              <w:t>3.</w:t>
            </w:r>
            <w:r w:rsidRPr="00181B9F">
              <w:rPr>
                <w:rFonts w:eastAsia="Times New Roman"/>
                <w:b/>
                <w:color w:val="000000"/>
                <w:sz w:val="24"/>
                <w:szCs w:val="24"/>
                <w:lang w:eastAsia="en-US"/>
              </w:rPr>
              <w:t xml:space="preserve">Основы </w:t>
            </w:r>
            <w:r w:rsidRPr="00181B9F">
              <w:rPr>
                <w:rFonts w:eastAsia="Times New Roman"/>
                <w:b/>
                <w:color w:val="000000"/>
                <w:sz w:val="24"/>
                <w:szCs w:val="24"/>
                <w:lang w:val="kk-KZ" w:eastAsia="en-US"/>
              </w:rPr>
              <w:t>математики</w:t>
            </w:r>
          </w:p>
          <w:p w14:paraId="67AA72D3" w14:textId="77777777" w:rsidR="00181B9F" w:rsidRPr="00181B9F" w:rsidRDefault="00181B9F" w:rsidP="00181B9F">
            <w:pPr>
              <w:widowControl w:val="0"/>
              <w:autoSpaceDE w:val="0"/>
              <w:autoSpaceDN w:val="0"/>
              <w:rPr>
                <w:rFonts w:eastAsia="Times New Roman"/>
                <w:b/>
                <w:sz w:val="24"/>
                <w:szCs w:val="24"/>
                <w:lang w:eastAsia="en-US"/>
              </w:rPr>
            </w:pPr>
            <w:r w:rsidRPr="00181B9F">
              <w:rPr>
                <w:rFonts w:eastAsia="Times New Roman"/>
                <w:b/>
                <w:sz w:val="24"/>
                <w:szCs w:val="24"/>
                <w:lang w:eastAsia="en-US"/>
              </w:rPr>
              <w:t>Д/И «Времена года»</w:t>
            </w:r>
          </w:p>
          <w:p w14:paraId="1103F5E7" w14:textId="77777777" w:rsidR="00181B9F" w:rsidRPr="00181B9F" w:rsidRDefault="00181B9F" w:rsidP="00181B9F">
            <w:pPr>
              <w:widowControl w:val="0"/>
              <w:autoSpaceDE w:val="0"/>
              <w:autoSpaceDN w:val="0"/>
              <w:rPr>
                <w:rFonts w:eastAsia="Times New Roman"/>
                <w:sz w:val="24"/>
                <w:szCs w:val="24"/>
                <w:lang w:eastAsia="en-US"/>
              </w:rPr>
            </w:pPr>
            <w:r w:rsidRPr="00181B9F">
              <w:rPr>
                <w:rFonts w:eastAsia="Times New Roman"/>
                <w:b/>
                <w:color w:val="000000"/>
                <w:sz w:val="24"/>
                <w:szCs w:val="24"/>
                <w:lang w:eastAsia="en-US"/>
              </w:rPr>
              <w:t xml:space="preserve">Цель: </w:t>
            </w:r>
            <w:r w:rsidRPr="00181B9F">
              <w:rPr>
                <w:rFonts w:eastAsia="Times New Roman"/>
                <w:color w:val="000000"/>
                <w:sz w:val="24"/>
                <w:szCs w:val="24"/>
                <w:lang w:eastAsia="en-US"/>
              </w:rPr>
              <w:t>Умеют называет последовательно дни недели, месяцы по временам года.</w:t>
            </w:r>
          </w:p>
          <w:p w14:paraId="5FFD4BF3" w14:textId="77777777" w:rsidR="00181B9F" w:rsidRPr="00181B9F" w:rsidRDefault="00181B9F" w:rsidP="00181B9F">
            <w:pPr>
              <w:rPr>
                <w:rFonts w:eastAsia="Calibri"/>
                <w:b/>
                <w:sz w:val="24"/>
                <w:szCs w:val="24"/>
                <w:u w:val="single"/>
                <w:lang w:val="kk-KZ" w:eastAsia="en-US"/>
              </w:rPr>
            </w:pPr>
            <w:r w:rsidRPr="00181B9F">
              <w:rPr>
                <w:rFonts w:eastAsia="Calibri"/>
                <w:b/>
                <w:sz w:val="24"/>
                <w:szCs w:val="24"/>
                <w:u w:val="single"/>
                <w:lang w:val="kk-KZ" w:eastAsia="en-US"/>
              </w:rPr>
              <w:t>Тілге бойлау</w:t>
            </w:r>
          </w:p>
          <w:p w14:paraId="1357897D" w14:textId="77777777" w:rsidR="00181B9F" w:rsidRPr="00181B9F" w:rsidRDefault="00181B9F" w:rsidP="00181B9F">
            <w:pPr>
              <w:rPr>
                <w:rFonts w:eastAsia="Calibri"/>
                <w:b/>
                <w:i/>
                <w:iCs/>
                <w:color w:val="000000"/>
                <w:sz w:val="24"/>
                <w:szCs w:val="24"/>
                <w:lang w:eastAsia="en-US"/>
              </w:rPr>
            </w:pPr>
            <w:r w:rsidRPr="00181B9F">
              <w:rPr>
                <w:rFonts w:eastAsia="Calibri"/>
                <w:b/>
                <w:sz w:val="24"/>
                <w:szCs w:val="24"/>
                <w:u w:val="single"/>
                <w:lang w:val="kk-KZ" w:eastAsia="en-US"/>
              </w:rPr>
              <w:t>(Словарный минимум):</w:t>
            </w:r>
            <w:r w:rsidRPr="00181B9F">
              <w:rPr>
                <w:rFonts w:eastAsia="Calibri"/>
                <w:i/>
                <w:iCs/>
                <w:color w:val="000000"/>
                <w:sz w:val="24"/>
                <w:szCs w:val="24"/>
                <w:lang w:val="kk-KZ" w:eastAsia="en-US"/>
              </w:rPr>
              <w:t>жыл мезгілі, қыс</w:t>
            </w:r>
          </w:p>
          <w:p w14:paraId="20423C94" w14:textId="77777777" w:rsidR="00181B9F" w:rsidRPr="00181B9F" w:rsidRDefault="00181B9F" w:rsidP="00181B9F">
            <w:pPr>
              <w:spacing w:line="256" w:lineRule="auto"/>
              <w:rPr>
                <w:rFonts w:eastAsia="Calibri"/>
                <w:b/>
                <w:color w:val="000000"/>
                <w:sz w:val="24"/>
                <w:szCs w:val="24"/>
                <w:lang w:eastAsia="en-US"/>
              </w:rPr>
            </w:pPr>
            <w:r w:rsidRPr="00181B9F">
              <w:rPr>
                <w:rFonts w:eastAsia="Calibri"/>
                <w:b/>
                <w:sz w:val="24"/>
                <w:szCs w:val="24"/>
                <w:lang w:eastAsia="en-US"/>
              </w:rPr>
              <w:t>4.</w:t>
            </w:r>
            <w:r w:rsidRPr="00181B9F">
              <w:rPr>
                <w:rFonts w:eastAsia="Calibri"/>
                <w:b/>
                <w:color w:val="000000"/>
                <w:sz w:val="24"/>
                <w:szCs w:val="24"/>
                <w:lang w:eastAsia="en-US"/>
              </w:rPr>
              <w:t>Развите речи</w:t>
            </w:r>
          </w:p>
          <w:p w14:paraId="281ACE23" w14:textId="77777777" w:rsidR="00181B9F" w:rsidRPr="00181B9F" w:rsidRDefault="00181B9F" w:rsidP="00181B9F">
            <w:pPr>
              <w:spacing w:line="254" w:lineRule="auto"/>
              <w:rPr>
                <w:rFonts w:eastAsia="Times New Roman"/>
                <w:kern w:val="2"/>
                <w:sz w:val="24"/>
                <w:szCs w:val="24"/>
                <w:lang w:val="kk-KZ"/>
              </w:rPr>
            </w:pPr>
            <w:r w:rsidRPr="00181B9F">
              <w:rPr>
                <w:rFonts w:eastAsia="Calibri"/>
                <w:b/>
                <w:kern w:val="2"/>
                <w:sz w:val="24"/>
                <w:szCs w:val="24"/>
                <w:lang w:val="kk-KZ" w:eastAsia="en-US"/>
              </w:rPr>
              <w:t xml:space="preserve">30Д/И «Узнай по описанию»                         </w:t>
            </w:r>
            <w:r w:rsidRPr="00181B9F">
              <w:rPr>
                <w:rFonts w:eastAsia="Times New Roman"/>
                <w:b/>
                <w:kern w:val="2"/>
                <w:sz w:val="24"/>
                <w:szCs w:val="24"/>
              </w:rPr>
              <w:t>Цель:</w:t>
            </w:r>
            <w:r w:rsidRPr="00181B9F">
              <w:rPr>
                <w:rFonts w:eastAsia="Times New Roman"/>
                <w:kern w:val="2"/>
                <w:sz w:val="24"/>
                <w:szCs w:val="24"/>
              </w:rPr>
              <w:t>составляют описательные загадки о фруктах, овощах, грибах, ягодах.</w:t>
            </w:r>
          </w:p>
          <w:p w14:paraId="2762DC6C" w14:textId="77777777" w:rsidR="00181B9F" w:rsidRPr="00181B9F" w:rsidRDefault="00181B9F" w:rsidP="00181B9F">
            <w:pPr>
              <w:spacing w:line="254" w:lineRule="auto"/>
              <w:rPr>
                <w:rFonts w:eastAsia="Calibri"/>
                <w:color w:val="000000"/>
                <w:kern w:val="2"/>
                <w:sz w:val="24"/>
                <w:szCs w:val="24"/>
                <w:lang w:eastAsia="en-US"/>
              </w:rPr>
            </w:pPr>
            <w:r w:rsidRPr="00181B9F">
              <w:rPr>
                <w:rFonts w:eastAsia="Calibri"/>
                <w:b/>
                <w:sz w:val="24"/>
                <w:szCs w:val="24"/>
                <w:u w:val="single"/>
                <w:lang w:val="kk-KZ" w:eastAsia="en-US"/>
              </w:rPr>
              <w:t>Тілге бойлау(Словарный минимум):</w:t>
            </w:r>
            <w:r w:rsidRPr="00181B9F">
              <w:rPr>
                <w:rFonts w:eastAsia="Calibri"/>
                <w:bCs/>
                <w:i/>
                <w:iCs/>
                <w:color w:val="000000"/>
                <w:kern w:val="2"/>
                <w:lang w:val="kk-KZ" w:eastAsia="en-US"/>
              </w:rPr>
              <w:t>жеміс жидек, саңырау құлақ</w:t>
            </w:r>
            <w:r w:rsidRPr="00181B9F">
              <w:rPr>
                <w:rFonts w:eastAsia="Calibri"/>
                <w:b/>
                <w:color w:val="000000"/>
                <w:kern w:val="2"/>
                <w:sz w:val="24"/>
                <w:szCs w:val="24"/>
                <w:lang w:val="kk-KZ" w:eastAsia="en-US"/>
              </w:rPr>
              <w:t>.</w:t>
            </w:r>
          </w:p>
          <w:p w14:paraId="16AEEE8F" w14:textId="77777777" w:rsidR="00181B9F" w:rsidRPr="00181B9F" w:rsidRDefault="00181B9F" w:rsidP="00181B9F">
            <w:pPr>
              <w:spacing w:line="256" w:lineRule="auto"/>
              <w:rPr>
                <w:rFonts w:eastAsia="Calibri"/>
                <w:b/>
                <w:sz w:val="24"/>
                <w:szCs w:val="24"/>
                <w:lang w:val="kk-KZ" w:eastAsia="en-US"/>
              </w:rPr>
            </w:pPr>
            <w:r w:rsidRPr="00181B9F">
              <w:rPr>
                <w:rFonts w:eastAsia="Calibri"/>
                <w:b/>
                <w:color w:val="000000"/>
                <w:sz w:val="24"/>
                <w:szCs w:val="24"/>
                <w:lang w:eastAsia="en-US"/>
              </w:rPr>
              <w:t>(</w:t>
            </w:r>
            <w:r w:rsidRPr="00181B9F">
              <w:rPr>
                <w:rFonts w:eastAsia="Calibri"/>
                <w:b/>
                <w:sz w:val="24"/>
                <w:szCs w:val="24"/>
                <w:lang w:val="kk-KZ" w:eastAsia="en-US"/>
              </w:rPr>
              <w:t>развитие речи- коммуникативная, деятельность)</w:t>
            </w:r>
          </w:p>
          <w:p w14:paraId="500296D3" w14:textId="77777777" w:rsidR="00181B9F" w:rsidRPr="00181B9F" w:rsidRDefault="00181B9F" w:rsidP="00181B9F">
            <w:pPr>
              <w:spacing w:line="256" w:lineRule="auto"/>
              <w:rPr>
                <w:rFonts w:eastAsia="Calibri"/>
                <w:b/>
                <w:color w:val="000000"/>
                <w:sz w:val="24"/>
                <w:szCs w:val="24"/>
                <w:lang w:eastAsia="en-US"/>
              </w:rPr>
            </w:pPr>
          </w:p>
        </w:tc>
        <w:tc>
          <w:tcPr>
            <w:tcW w:w="2928" w:type="dxa"/>
            <w:gridSpan w:val="2"/>
          </w:tcPr>
          <w:p w14:paraId="0E61034F" w14:textId="77777777" w:rsidR="00181B9F" w:rsidRPr="00181B9F" w:rsidRDefault="00181B9F" w:rsidP="00181B9F">
            <w:pPr>
              <w:numPr>
                <w:ilvl w:val="0"/>
                <w:numId w:val="3"/>
              </w:numPr>
              <w:rPr>
                <w:rFonts w:eastAsia="Calibri"/>
                <w:sz w:val="24"/>
                <w:szCs w:val="24"/>
                <w:lang w:eastAsia="en-US"/>
              </w:rPr>
            </w:pPr>
            <w:r w:rsidRPr="00181B9F">
              <w:rPr>
                <w:rFonts w:eastAsia="Times New Roman"/>
                <w:b/>
                <w:color w:val="000000"/>
                <w:sz w:val="24"/>
                <w:szCs w:val="24"/>
                <w:lang w:eastAsia="en-US"/>
              </w:rPr>
              <w:t xml:space="preserve">Основы </w:t>
            </w:r>
            <w:r w:rsidRPr="00181B9F">
              <w:rPr>
                <w:rFonts w:eastAsia="Times New Roman"/>
                <w:b/>
                <w:color w:val="000000"/>
                <w:sz w:val="24"/>
                <w:szCs w:val="24"/>
                <w:lang w:val="kk-KZ" w:eastAsia="en-US"/>
              </w:rPr>
              <w:t>математики</w:t>
            </w:r>
          </w:p>
          <w:p w14:paraId="3AC89B55" w14:textId="77777777" w:rsidR="00181B9F" w:rsidRPr="00181B9F" w:rsidRDefault="00181B9F" w:rsidP="00181B9F">
            <w:pPr>
              <w:widowControl w:val="0"/>
              <w:autoSpaceDE w:val="0"/>
              <w:autoSpaceDN w:val="0"/>
              <w:rPr>
                <w:rFonts w:eastAsia="Times New Roman"/>
                <w:b/>
                <w:sz w:val="24"/>
                <w:szCs w:val="24"/>
                <w:lang w:eastAsia="en-US"/>
              </w:rPr>
            </w:pPr>
            <w:r w:rsidRPr="00181B9F">
              <w:rPr>
                <w:rFonts w:eastAsia="Times New Roman"/>
                <w:b/>
                <w:sz w:val="24"/>
                <w:szCs w:val="24"/>
                <w:lang w:eastAsia="en-US"/>
              </w:rPr>
              <w:t>Д/И «Времена года»</w:t>
            </w:r>
          </w:p>
          <w:p w14:paraId="3CFBD71C" w14:textId="77777777" w:rsidR="00181B9F" w:rsidRPr="00181B9F" w:rsidRDefault="00181B9F" w:rsidP="00181B9F">
            <w:pPr>
              <w:widowControl w:val="0"/>
              <w:autoSpaceDE w:val="0"/>
              <w:autoSpaceDN w:val="0"/>
              <w:rPr>
                <w:rFonts w:eastAsia="Times New Roman"/>
                <w:sz w:val="24"/>
                <w:szCs w:val="24"/>
                <w:lang w:eastAsia="en-US"/>
              </w:rPr>
            </w:pPr>
            <w:r w:rsidRPr="00181B9F">
              <w:rPr>
                <w:rFonts w:eastAsia="Times New Roman"/>
                <w:b/>
                <w:color w:val="000000"/>
                <w:sz w:val="24"/>
                <w:szCs w:val="24"/>
                <w:lang w:eastAsia="en-US"/>
              </w:rPr>
              <w:t xml:space="preserve">Цель: </w:t>
            </w:r>
            <w:r w:rsidRPr="00181B9F">
              <w:rPr>
                <w:rFonts w:eastAsia="Times New Roman"/>
                <w:color w:val="000000"/>
                <w:sz w:val="24"/>
                <w:szCs w:val="24"/>
                <w:lang w:eastAsia="en-US"/>
              </w:rPr>
              <w:t>Умеют называет последовательно дни недели, месяцы по временам года.</w:t>
            </w:r>
          </w:p>
          <w:p w14:paraId="24780EBC" w14:textId="77777777" w:rsidR="00181B9F" w:rsidRPr="00181B9F" w:rsidRDefault="00181B9F" w:rsidP="00181B9F">
            <w:pPr>
              <w:rPr>
                <w:rFonts w:eastAsia="Calibri"/>
                <w:b/>
                <w:i/>
                <w:iCs/>
                <w:color w:val="000000"/>
                <w:sz w:val="24"/>
                <w:szCs w:val="24"/>
                <w:lang w:val="kk-KZ" w:eastAsia="en-US"/>
              </w:rPr>
            </w:pPr>
            <w:r w:rsidRPr="00181B9F">
              <w:rPr>
                <w:rFonts w:eastAsia="Calibri"/>
                <w:b/>
                <w:sz w:val="24"/>
                <w:szCs w:val="24"/>
                <w:u w:val="single"/>
                <w:lang w:val="kk-KZ" w:eastAsia="en-US"/>
              </w:rPr>
              <w:t>Тілге бойлау</w:t>
            </w:r>
            <w:r w:rsidRPr="00181B9F">
              <w:rPr>
                <w:rFonts w:eastAsia="Calibri"/>
                <w:b/>
                <w:sz w:val="24"/>
                <w:szCs w:val="24"/>
                <w:u w:val="single"/>
                <w:lang w:eastAsia="en-US"/>
              </w:rPr>
              <w:t>(Словарный минимум):</w:t>
            </w:r>
            <w:r w:rsidRPr="00181B9F">
              <w:rPr>
                <w:rFonts w:eastAsia="Calibri"/>
                <w:i/>
                <w:iCs/>
                <w:color w:val="000000"/>
                <w:sz w:val="24"/>
                <w:szCs w:val="24"/>
                <w:lang w:val="kk-KZ" w:eastAsia="en-US"/>
              </w:rPr>
              <w:t>жыл мезгілі, қыс.</w:t>
            </w:r>
          </w:p>
          <w:p w14:paraId="2CDA19AA" w14:textId="77777777" w:rsidR="00181B9F" w:rsidRPr="00181B9F" w:rsidRDefault="00181B9F" w:rsidP="00181B9F">
            <w:pPr>
              <w:rPr>
                <w:rFonts w:eastAsia="Times New Roman"/>
                <w:b/>
                <w:color w:val="000000"/>
                <w:sz w:val="24"/>
                <w:szCs w:val="24"/>
                <w:lang w:eastAsia="en-US"/>
              </w:rPr>
            </w:pPr>
            <w:r w:rsidRPr="00181B9F">
              <w:rPr>
                <w:rFonts w:eastAsia="Times New Roman"/>
                <w:b/>
                <w:color w:val="000000"/>
                <w:sz w:val="24"/>
                <w:szCs w:val="24"/>
                <w:lang w:val="kk-KZ" w:eastAsia="en-US"/>
              </w:rPr>
              <w:t>2.</w:t>
            </w:r>
            <w:r w:rsidRPr="00181B9F">
              <w:rPr>
                <w:rFonts w:eastAsia="Times New Roman"/>
                <w:b/>
                <w:color w:val="000000"/>
                <w:sz w:val="24"/>
                <w:szCs w:val="24"/>
                <w:lang w:eastAsia="en-US"/>
              </w:rPr>
              <w:t xml:space="preserve">Основы грамоты </w:t>
            </w:r>
            <w:r w:rsidRPr="00181B9F">
              <w:rPr>
                <w:rFonts w:eastAsia="Calibri"/>
                <w:kern w:val="2"/>
                <w:sz w:val="24"/>
                <w:lang w:eastAsia="en-US"/>
              </w:rPr>
              <w:t>Звуковой анализслова</w:t>
            </w:r>
          </w:p>
          <w:p w14:paraId="461760A8" w14:textId="77777777" w:rsidR="00181B9F" w:rsidRPr="00181B9F" w:rsidRDefault="00181B9F" w:rsidP="00181B9F">
            <w:pPr>
              <w:rPr>
                <w:rFonts w:eastAsia="Calibri"/>
                <w:b/>
                <w:sz w:val="24"/>
                <w:szCs w:val="24"/>
                <w:lang w:eastAsia="en-US"/>
              </w:rPr>
            </w:pPr>
            <w:r w:rsidRPr="00181B9F">
              <w:rPr>
                <w:rFonts w:eastAsia="Calibri"/>
                <w:b/>
                <w:sz w:val="24"/>
                <w:szCs w:val="24"/>
                <w:lang w:eastAsia="en-US"/>
              </w:rPr>
              <w:t xml:space="preserve">Д/игра: </w:t>
            </w:r>
            <w:r w:rsidRPr="00181B9F">
              <w:rPr>
                <w:rFonts w:eastAsia="Calibri"/>
                <w:kern w:val="2"/>
                <w:sz w:val="24"/>
                <w:lang w:eastAsia="en-US"/>
              </w:rPr>
              <w:t>«Шар»</w:t>
            </w:r>
          </w:p>
          <w:p w14:paraId="09E3D4F7" w14:textId="77777777" w:rsidR="00181B9F" w:rsidRPr="00181B9F" w:rsidRDefault="00181B9F" w:rsidP="00181B9F">
            <w:pPr>
              <w:widowControl w:val="0"/>
              <w:autoSpaceDE w:val="0"/>
              <w:autoSpaceDN w:val="0"/>
              <w:spacing w:line="275" w:lineRule="exact"/>
              <w:rPr>
                <w:rFonts w:eastAsia="Calibri"/>
                <w:sz w:val="24"/>
                <w:szCs w:val="24"/>
                <w:lang w:val="kk-KZ" w:eastAsia="en-US"/>
              </w:rPr>
            </w:pPr>
            <w:r w:rsidRPr="00181B9F">
              <w:rPr>
                <w:rFonts w:eastAsia="Times New Roman"/>
                <w:b/>
                <w:bCs/>
                <w:color w:val="000000"/>
                <w:sz w:val="24"/>
                <w:szCs w:val="24"/>
                <w:lang w:val="kk-KZ" w:eastAsia="en-US"/>
              </w:rPr>
              <w:t>Цель:</w:t>
            </w:r>
            <w:r w:rsidRPr="00181B9F">
              <w:rPr>
                <w:rFonts w:eastAsia="Times New Roman"/>
                <w:sz w:val="24"/>
                <w:lang w:val="kk-KZ" w:eastAsia="en-US"/>
              </w:rPr>
              <w:t xml:space="preserve"> умеютвыполнятьзвуковойанализслов. «шар»посхемесиспользованиемфишек.</w:t>
            </w:r>
          </w:p>
          <w:p w14:paraId="046DC999" w14:textId="77777777" w:rsidR="00181B9F" w:rsidRPr="00181B9F" w:rsidRDefault="00181B9F" w:rsidP="00181B9F">
            <w:pPr>
              <w:widowControl w:val="0"/>
              <w:autoSpaceDE w:val="0"/>
              <w:autoSpaceDN w:val="0"/>
              <w:spacing w:line="275" w:lineRule="exact"/>
              <w:rPr>
                <w:rFonts w:eastAsia="Times New Roman"/>
                <w:sz w:val="24"/>
                <w:lang w:val="kk-KZ" w:eastAsia="en-US"/>
              </w:rPr>
            </w:pPr>
            <w:r w:rsidRPr="00181B9F">
              <w:rPr>
                <w:rFonts w:eastAsia="Calibri"/>
                <w:b/>
                <w:sz w:val="24"/>
                <w:szCs w:val="24"/>
                <w:u w:val="single"/>
                <w:lang w:val="kk-KZ" w:eastAsia="en-US"/>
              </w:rPr>
              <w:t>Тілге бойлау(Словарный минимум):</w:t>
            </w:r>
            <w:r w:rsidRPr="00181B9F">
              <w:rPr>
                <w:rFonts w:eastAsia="Calibri"/>
                <w:bCs/>
                <w:i/>
                <w:iCs/>
                <w:sz w:val="24"/>
                <w:szCs w:val="24"/>
                <w:lang w:val="kk-KZ" w:eastAsia="en-US"/>
              </w:rPr>
              <w:t>үй,  дауыссыз</w:t>
            </w:r>
            <w:r w:rsidRPr="00181B9F">
              <w:rPr>
                <w:rFonts w:eastAsia="Calibri"/>
                <w:sz w:val="24"/>
                <w:szCs w:val="24"/>
                <w:u w:val="single"/>
                <w:lang w:val="kk-KZ" w:eastAsia="en-US"/>
              </w:rPr>
              <w:t xml:space="preserve"> дыбыс, сөз,  аударма, дыбыс.</w:t>
            </w:r>
            <w:r w:rsidRPr="00181B9F">
              <w:rPr>
                <w:rFonts w:eastAsia="Calibri"/>
                <w:color w:val="000000"/>
                <w:sz w:val="24"/>
                <w:szCs w:val="24"/>
                <w:lang w:val="kk-KZ" w:eastAsia="en-US"/>
              </w:rPr>
              <w:t>арқамызды түзу ұстаймыз.</w:t>
            </w:r>
          </w:p>
          <w:p w14:paraId="02DB9919" w14:textId="77777777" w:rsidR="00181B9F" w:rsidRPr="00181B9F" w:rsidRDefault="00181B9F" w:rsidP="00181B9F">
            <w:pPr>
              <w:rPr>
                <w:rFonts w:eastAsia="Calibri"/>
                <w:b/>
                <w:sz w:val="24"/>
                <w:szCs w:val="24"/>
                <w:lang w:val="kk-KZ" w:eastAsia="en-US"/>
              </w:rPr>
            </w:pPr>
            <w:r w:rsidRPr="00181B9F">
              <w:rPr>
                <w:rFonts w:eastAsia="Calibri"/>
                <w:b/>
                <w:color w:val="000000"/>
                <w:sz w:val="24"/>
                <w:szCs w:val="24"/>
                <w:lang w:eastAsia="en-US"/>
              </w:rPr>
              <w:t xml:space="preserve">(основы </w:t>
            </w:r>
            <w:r w:rsidRPr="00181B9F">
              <w:rPr>
                <w:rFonts w:eastAsia="Calibri"/>
                <w:b/>
                <w:color w:val="000000"/>
                <w:sz w:val="24"/>
                <w:szCs w:val="24"/>
                <w:lang w:val="kk-KZ" w:eastAsia="en-US"/>
              </w:rPr>
              <w:t>грамоты-</w:t>
            </w:r>
            <w:r w:rsidRPr="00181B9F">
              <w:rPr>
                <w:rFonts w:eastAsia="Calibri"/>
                <w:b/>
                <w:sz w:val="24"/>
                <w:szCs w:val="24"/>
                <w:lang w:val="kk-KZ" w:eastAsia="en-US"/>
              </w:rPr>
              <w:t>познавательная деятельность)</w:t>
            </w:r>
          </w:p>
          <w:p w14:paraId="3D8D157F" w14:textId="77777777" w:rsidR="00181B9F" w:rsidRPr="00181B9F" w:rsidRDefault="00181B9F" w:rsidP="00181B9F">
            <w:pPr>
              <w:rPr>
                <w:rFonts w:eastAsia="Calibri"/>
                <w:bCs/>
                <w:sz w:val="24"/>
                <w:szCs w:val="24"/>
                <w:lang w:val="kk-KZ" w:eastAsia="en-US"/>
              </w:rPr>
            </w:pPr>
            <w:r w:rsidRPr="00181B9F">
              <w:rPr>
                <w:rFonts w:eastAsia="Calibri"/>
                <w:b/>
                <w:sz w:val="24"/>
                <w:szCs w:val="24"/>
                <w:lang w:val="kk-KZ" w:eastAsia="en-US"/>
              </w:rPr>
              <w:t>Развите речи</w:t>
            </w:r>
          </w:p>
          <w:p w14:paraId="687E7291" w14:textId="77777777" w:rsidR="00181B9F" w:rsidRPr="00181B9F" w:rsidRDefault="00181B9F" w:rsidP="00181B9F">
            <w:pPr>
              <w:rPr>
                <w:rFonts w:eastAsia="Calibri"/>
                <w:bCs/>
                <w:sz w:val="24"/>
                <w:szCs w:val="24"/>
                <w:lang w:val="kk-KZ" w:eastAsia="en-US"/>
              </w:rPr>
            </w:pPr>
            <w:r w:rsidRPr="00181B9F">
              <w:rPr>
                <w:rFonts w:eastAsia="Calibri"/>
                <w:bCs/>
                <w:sz w:val="24"/>
                <w:szCs w:val="24"/>
                <w:lang w:eastAsia="en-US"/>
              </w:rPr>
              <w:t>В.В.Гербова</w:t>
            </w:r>
          </w:p>
          <w:p w14:paraId="55FE15D1" w14:textId="77777777" w:rsidR="00181B9F" w:rsidRPr="00181B9F" w:rsidRDefault="00181B9F" w:rsidP="00181B9F">
            <w:pPr>
              <w:contextualSpacing/>
              <w:rPr>
                <w:rFonts w:eastAsia="Calibri"/>
                <w:b/>
                <w:color w:val="000000"/>
                <w:sz w:val="24"/>
                <w:szCs w:val="24"/>
                <w:lang w:eastAsia="en-US"/>
              </w:rPr>
            </w:pPr>
            <w:r w:rsidRPr="00181B9F">
              <w:rPr>
                <w:rFonts w:eastAsia="Calibri" w:cs="Calibri"/>
                <w:b/>
                <w:sz w:val="24"/>
                <w:szCs w:val="24"/>
                <w:shd w:val="clear" w:color="auto" w:fill="FFFFFF"/>
                <w:lang w:eastAsia="en-US"/>
              </w:rPr>
              <w:t>Дид. игра</w:t>
            </w:r>
            <w:r w:rsidRPr="00181B9F">
              <w:rPr>
                <w:rFonts w:eastAsia="Calibri" w:cs="Calibri"/>
                <w:iCs/>
                <w:color w:val="111111"/>
                <w:sz w:val="24"/>
                <w:szCs w:val="24"/>
                <w:shd w:val="clear" w:color="auto" w:fill="FFFFFF"/>
                <w:lang w:eastAsia="en-US"/>
              </w:rPr>
              <w:t xml:space="preserve"> «Сегодня так светло кругом»</w:t>
            </w:r>
          </w:p>
          <w:p w14:paraId="0F97D768" w14:textId="77777777" w:rsidR="00181B9F" w:rsidRPr="00181B9F" w:rsidRDefault="00181B9F" w:rsidP="00181B9F">
            <w:pPr>
              <w:spacing w:line="256" w:lineRule="auto"/>
              <w:rPr>
                <w:rFonts w:eastAsia="Calibri"/>
                <w:b/>
                <w:color w:val="000000"/>
                <w:sz w:val="24"/>
                <w:szCs w:val="24"/>
                <w:lang w:eastAsia="en-US"/>
              </w:rPr>
            </w:pPr>
            <w:r w:rsidRPr="00181B9F">
              <w:rPr>
                <w:rFonts w:eastAsia="Calibri"/>
                <w:b/>
                <w:sz w:val="24"/>
                <w:szCs w:val="24"/>
                <w:shd w:val="clear" w:color="auto" w:fill="FFFFFF"/>
                <w:lang w:eastAsia="en-US"/>
              </w:rPr>
              <w:t>Цель</w:t>
            </w:r>
            <w:r w:rsidRPr="00181B9F">
              <w:rPr>
                <w:rFonts w:eastAsia="Calibri"/>
                <w:sz w:val="24"/>
                <w:szCs w:val="24"/>
                <w:shd w:val="clear" w:color="auto" w:fill="FFFFFF"/>
                <w:lang w:eastAsia="en-US"/>
              </w:rPr>
              <w:t xml:space="preserve">: </w:t>
            </w:r>
            <w:r w:rsidRPr="00181B9F">
              <w:rPr>
                <w:rFonts w:eastAsia="Calibri"/>
                <w:sz w:val="24"/>
                <w:szCs w:val="24"/>
                <w:lang w:eastAsia="en-US"/>
              </w:rPr>
              <w:t>Умеют</w:t>
            </w:r>
            <w:r w:rsidRPr="00181B9F">
              <w:rPr>
                <w:color w:val="000000"/>
                <w:kern w:val="2"/>
                <w:sz w:val="24"/>
                <w:szCs w:val="24"/>
                <w:shd w:val="clear" w:color="auto" w:fill="FFFFFF"/>
                <w:lang w:eastAsia="en-US"/>
              </w:rPr>
              <w:t>со стихами об осени, приобщая их к поэтической речи.</w:t>
            </w:r>
            <w:r w:rsidRPr="00181B9F">
              <w:rPr>
                <w:rFonts w:eastAsia="Calibri"/>
                <w:b/>
                <w:sz w:val="24"/>
                <w:szCs w:val="24"/>
                <w:u w:val="single"/>
                <w:lang w:val="kk-KZ" w:eastAsia="en-US"/>
              </w:rPr>
              <w:t>Тілге бойлау(Словарный минимум):</w:t>
            </w:r>
            <w:r w:rsidRPr="00181B9F">
              <w:rPr>
                <w:rFonts w:eastAsia="Calibri"/>
                <w:sz w:val="24"/>
                <w:szCs w:val="24"/>
                <w:lang w:val="kk-KZ" w:eastAsia="en-US"/>
              </w:rPr>
              <w:t>сәлеметсізбе, сауболыныз, рахмет балабақша, күн жарқырап жатыр</w:t>
            </w:r>
            <w:r w:rsidRPr="00181B9F">
              <w:rPr>
                <w:rFonts w:eastAsia="Calibri"/>
                <w:sz w:val="24"/>
                <w:szCs w:val="24"/>
                <w:lang w:eastAsia="en-US"/>
              </w:rPr>
              <w:t>.</w:t>
            </w:r>
          </w:p>
          <w:p w14:paraId="4F2F7A83" w14:textId="77777777" w:rsidR="00181B9F" w:rsidRPr="00181B9F" w:rsidRDefault="00181B9F" w:rsidP="00181B9F">
            <w:pPr>
              <w:rPr>
                <w:rFonts w:eastAsia="Calibri"/>
                <w:b/>
                <w:color w:val="000000"/>
                <w:sz w:val="24"/>
                <w:szCs w:val="24"/>
                <w:lang w:eastAsia="en-US"/>
              </w:rPr>
            </w:pPr>
            <w:r w:rsidRPr="00181B9F">
              <w:rPr>
                <w:rFonts w:eastAsia="Calibri"/>
                <w:b/>
                <w:color w:val="000000"/>
                <w:sz w:val="24"/>
                <w:szCs w:val="24"/>
                <w:lang w:eastAsia="en-US"/>
              </w:rPr>
              <w:t>(развитие речи-коммуникативная деятельность)</w:t>
            </w:r>
          </w:p>
          <w:p w14:paraId="6B7BC33C" w14:textId="77777777" w:rsidR="00181B9F" w:rsidRPr="00181B9F" w:rsidRDefault="00181B9F" w:rsidP="00181B9F">
            <w:pPr>
              <w:rPr>
                <w:rFonts w:eastAsia="Calibri"/>
                <w:color w:val="000000"/>
                <w:sz w:val="24"/>
                <w:szCs w:val="24"/>
                <w:lang w:eastAsia="en-US"/>
              </w:rPr>
            </w:pPr>
            <w:r w:rsidRPr="00181B9F">
              <w:rPr>
                <w:rFonts w:eastAsia="Calibri"/>
                <w:b/>
                <w:sz w:val="24"/>
                <w:szCs w:val="24"/>
                <w:lang w:val="kk-KZ" w:eastAsia="en-US"/>
              </w:rPr>
              <w:t>Тілге бойлау</w:t>
            </w:r>
            <w:r w:rsidRPr="00181B9F">
              <w:rPr>
                <w:rFonts w:ascii="Calibri" w:eastAsia="Calibri" w:hAnsi="Calibri"/>
                <w:lang w:eastAsia="en-US"/>
              </w:rPr>
              <w:t xml:space="preserve"> - </w:t>
            </w:r>
            <w:r w:rsidRPr="00181B9F">
              <w:rPr>
                <w:rFonts w:eastAsia="Calibri"/>
                <w:sz w:val="24"/>
                <w:szCs w:val="24"/>
                <w:lang w:eastAsia="en-US"/>
              </w:rPr>
              <w:t>разговаривает со сверстниками на казахском языке ежедневно, отвечает на простые вопросы, заданные ему;</w:t>
            </w:r>
          </w:p>
          <w:p w14:paraId="05FDD83A" w14:textId="77777777" w:rsidR="00181B9F" w:rsidRPr="00181B9F" w:rsidRDefault="00181B9F" w:rsidP="00181B9F">
            <w:pPr>
              <w:numPr>
                <w:ilvl w:val="0"/>
                <w:numId w:val="3"/>
              </w:numPr>
              <w:rPr>
                <w:rFonts w:eastAsia="Calibri"/>
                <w:b/>
                <w:sz w:val="24"/>
                <w:szCs w:val="24"/>
                <w:lang w:val="kk-KZ" w:eastAsia="en-US"/>
              </w:rPr>
            </w:pPr>
            <w:r w:rsidRPr="00181B9F">
              <w:rPr>
                <w:rFonts w:eastAsia="Calibri"/>
                <w:b/>
                <w:sz w:val="24"/>
                <w:szCs w:val="24"/>
                <w:lang w:val="kk-KZ" w:eastAsia="en-US"/>
              </w:rPr>
              <w:t>Лепка,аппликация, рисование</w:t>
            </w:r>
          </w:p>
          <w:p w14:paraId="765CCD42" w14:textId="77777777" w:rsidR="00181B9F" w:rsidRPr="00181B9F" w:rsidRDefault="00181B9F" w:rsidP="00181B9F">
            <w:pPr>
              <w:spacing w:line="256" w:lineRule="auto"/>
              <w:rPr>
                <w:rFonts w:eastAsia="Calibri"/>
                <w:b/>
                <w:kern w:val="2"/>
                <w:sz w:val="24"/>
                <w:szCs w:val="24"/>
                <w:bdr w:val="none" w:sz="0" w:space="0" w:color="auto" w:frame="1"/>
                <w:shd w:val="clear" w:color="auto" w:fill="FFFFFF"/>
                <w:lang w:eastAsia="en-US"/>
              </w:rPr>
            </w:pPr>
            <w:r w:rsidRPr="00181B9F">
              <w:rPr>
                <w:rFonts w:eastAsia="Calibri"/>
                <w:b/>
                <w:color w:val="000000"/>
                <w:kern w:val="2"/>
                <w:sz w:val="24"/>
                <w:szCs w:val="24"/>
                <w:lang w:val="kk-KZ" w:eastAsia="en-US"/>
              </w:rPr>
              <w:t>Д/И « Снежинка»</w:t>
            </w:r>
          </w:p>
          <w:p w14:paraId="613B52E9" w14:textId="77777777" w:rsidR="00181B9F" w:rsidRPr="00181B9F" w:rsidRDefault="00181B9F" w:rsidP="00181B9F">
            <w:pPr>
              <w:widowControl w:val="0"/>
              <w:autoSpaceDE w:val="0"/>
              <w:autoSpaceDN w:val="0"/>
              <w:spacing w:line="256" w:lineRule="auto"/>
              <w:ind w:right="114"/>
              <w:rPr>
                <w:rFonts w:eastAsia="Times New Roman"/>
                <w:b/>
                <w:color w:val="111111"/>
                <w:kern w:val="2"/>
                <w:sz w:val="24"/>
                <w:szCs w:val="24"/>
                <w:shd w:val="clear" w:color="auto" w:fill="FFFFFF"/>
                <w:lang w:eastAsia="en-US"/>
              </w:rPr>
            </w:pPr>
            <w:r w:rsidRPr="00181B9F">
              <w:rPr>
                <w:rFonts w:eastAsia="Times New Roman"/>
                <w:b/>
                <w:bCs/>
                <w:color w:val="000000"/>
                <w:kern w:val="2"/>
                <w:sz w:val="24"/>
                <w:szCs w:val="24"/>
              </w:rPr>
              <w:t>Цель:</w:t>
            </w:r>
            <w:r w:rsidRPr="00181B9F">
              <w:rPr>
                <w:rFonts w:eastAsia="Calibri"/>
                <w:kern w:val="2"/>
                <w:sz w:val="24"/>
                <w:szCs w:val="24"/>
                <w:lang w:val="kk-KZ" w:eastAsia="en-US"/>
              </w:rPr>
              <w:t xml:space="preserve"> П</w:t>
            </w:r>
            <w:r w:rsidRPr="00181B9F">
              <w:rPr>
                <w:rFonts w:eastAsia="Calibri"/>
                <w:kern w:val="2"/>
                <w:sz w:val="24"/>
                <w:szCs w:val="24"/>
                <w:lang w:eastAsia="en-US"/>
              </w:rPr>
              <w:t>онимают, что предметы могут по-разному располагаться на плоскости</w:t>
            </w:r>
            <w:r w:rsidRPr="00181B9F">
              <w:rPr>
                <w:rFonts w:eastAsia="Times New Roman"/>
                <w:kern w:val="2"/>
                <w:sz w:val="24"/>
                <w:szCs w:val="24"/>
                <w:lang w:eastAsia="en-US"/>
              </w:rPr>
              <w:t>.</w:t>
            </w:r>
            <w:r w:rsidRPr="00181B9F">
              <w:rPr>
                <w:rFonts w:eastAsia="Calibri"/>
                <w:kern w:val="2"/>
                <w:sz w:val="24"/>
                <w:szCs w:val="24"/>
                <w:lang w:val="kk-KZ" w:eastAsia="en-US"/>
              </w:rPr>
              <w:t xml:space="preserve"> П</w:t>
            </w:r>
            <w:r w:rsidRPr="00181B9F">
              <w:rPr>
                <w:rFonts w:eastAsia="Calibri"/>
                <w:kern w:val="2"/>
                <w:sz w:val="24"/>
                <w:szCs w:val="24"/>
                <w:lang w:eastAsia="en-US"/>
              </w:rPr>
              <w:t>ередаюобразнаблюда</w:t>
            </w:r>
            <w:r w:rsidRPr="00181B9F">
              <w:rPr>
                <w:rFonts w:eastAsia="Calibri"/>
                <w:kern w:val="2"/>
                <w:sz w:val="24"/>
                <w:szCs w:val="24"/>
                <w:lang w:val="kk-KZ" w:eastAsia="en-US"/>
              </w:rPr>
              <w:t xml:space="preserve"> од</w:t>
            </w:r>
            <w:r w:rsidRPr="00181B9F">
              <w:rPr>
                <w:rFonts w:eastAsia="Calibri"/>
                <w:kern w:val="2"/>
                <w:sz w:val="24"/>
                <w:szCs w:val="24"/>
                <w:lang w:eastAsia="en-US"/>
              </w:rPr>
              <w:t>огопредмета. Вырезают знакомые или придуманные различные образы. Умеютстроитьконструкциипословесномуописанию.</w:t>
            </w:r>
          </w:p>
          <w:p w14:paraId="3BE8B140" w14:textId="77777777" w:rsidR="00181B9F" w:rsidRPr="00181B9F" w:rsidRDefault="00181B9F" w:rsidP="00181B9F">
            <w:pPr>
              <w:rPr>
                <w:rFonts w:eastAsia="Calibri"/>
                <w:b/>
                <w:sz w:val="24"/>
                <w:szCs w:val="24"/>
                <w:u w:val="single"/>
                <w:lang w:val="kk-KZ" w:eastAsia="en-US"/>
              </w:rPr>
            </w:pPr>
          </w:p>
          <w:p w14:paraId="68E4C0B6" w14:textId="77777777" w:rsidR="00181B9F" w:rsidRPr="00181B9F" w:rsidRDefault="00181B9F" w:rsidP="00181B9F">
            <w:pPr>
              <w:rPr>
                <w:rFonts w:eastAsia="Calibri"/>
                <w:bCs/>
                <w:i/>
                <w:iCs/>
                <w:sz w:val="24"/>
                <w:szCs w:val="24"/>
                <w:u w:val="single"/>
                <w:lang w:eastAsia="en-US"/>
              </w:rPr>
            </w:pPr>
            <w:r w:rsidRPr="00181B9F">
              <w:rPr>
                <w:rFonts w:eastAsia="Calibri"/>
                <w:b/>
                <w:sz w:val="24"/>
                <w:szCs w:val="24"/>
                <w:u w:val="single"/>
                <w:lang w:val="kk-KZ" w:eastAsia="en-US"/>
              </w:rPr>
              <w:t>Тілге бойлау(Словарный минимум):</w:t>
            </w:r>
            <w:r w:rsidRPr="00181B9F">
              <w:rPr>
                <w:rFonts w:eastAsia="Calibri"/>
                <w:bCs/>
                <w:i/>
                <w:iCs/>
                <w:sz w:val="24"/>
                <w:szCs w:val="24"/>
                <w:lang w:eastAsia="en-US"/>
              </w:rPr>
              <w:t xml:space="preserve">  Т</w:t>
            </w:r>
            <w:r w:rsidRPr="00181B9F">
              <w:rPr>
                <w:rFonts w:eastAsia="Calibri"/>
                <w:bCs/>
                <w:i/>
                <w:iCs/>
                <w:sz w:val="24"/>
                <w:szCs w:val="24"/>
                <w:lang w:val="kk-KZ" w:eastAsia="en-US"/>
              </w:rPr>
              <w:t>үлкі</w:t>
            </w:r>
            <w:r w:rsidRPr="00181B9F">
              <w:rPr>
                <w:rFonts w:eastAsia="Calibri"/>
                <w:bCs/>
                <w:i/>
                <w:iCs/>
                <w:sz w:val="24"/>
                <w:szCs w:val="24"/>
                <w:lang w:eastAsia="en-US"/>
              </w:rPr>
              <w:t>.</w:t>
            </w:r>
          </w:p>
          <w:p w14:paraId="2AC1E581" w14:textId="77777777" w:rsidR="00181B9F" w:rsidRPr="00181B9F" w:rsidRDefault="00181B9F" w:rsidP="00181B9F">
            <w:pPr>
              <w:rPr>
                <w:rFonts w:eastAsia="Times New Roman"/>
                <w:b/>
                <w:bCs/>
                <w:color w:val="000000"/>
                <w:sz w:val="24"/>
                <w:szCs w:val="24"/>
                <w:lang w:val="kk-KZ" w:eastAsia="en-US"/>
              </w:rPr>
            </w:pPr>
            <w:r w:rsidRPr="00181B9F">
              <w:rPr>
                <w:rFonts w:eastAsia="Calibri"/>
                <w:lang w:val="kk-KZ" w:eastAsia="en-US"/>
              </w:rPr>
              <w:t xml:space="preserve"> текше,қағаз, желім, қайшы,</w:t>
            </w:r>
            <w:r w:rsidRPr="00181B9F">
              <w:rPr>
                <w:rFonts w:eastAsia="Calibri"/>
                <w:bCs/>
                <w:sz w:val="24"/>
                <w:szCs w:val="24"/>
                <w:lang w:val="kk-KZ" w:eastAsia="en-US"/>
              </w:rPr>
              <w:t>бояу, қылқалам</w:t>
            </w:r>
            <w:r w:rsidRPr="00181B9F">
              <w:rPr>
                <w:rFonts w:eastAsia="Calibri"/>
                <w:b/>
                <w:bCs/>
                <w:sz w:val="24"/>
                <w:szCs w:val="24"/>
                <w:lang w:val="kk-KZ" w:eastAsia="en-US"/>
              </w:rPr>
              <w:t>,</w:t>
            </w:r>
            <w:r w:rsidRPr="00181B9F">
              <w:rPr>
                <w:rFonts w:eastAsia="Calibri"/>
                <w:lang w:val="kk-KZ" w:eastAsia="en-US"/>
              </w:rPr>
              <w:t xml:space="preserve">ақ, көк, қара, жасыл, сары, қызыл, қызғылт, қызғылтсары. </w:t>
            </w:r>
          </w:p>
          <w:p w14:paraId="6B8E421A" w14:textId="77777777" w:rsidR="00181B9F" w:rsidRPr="00181B9F" w:rsidRDefault="00181B9F" w:rsidP="00181B9F">
            <w:pPr>
              <w:rPr>
                <w:rFonts w:eastAsia="Calibri"/>
                <w:sz w:val="24"/>
                <w:szCs w:val="24"/>
                <w:lang w:val="kk-KZ" w:eastAsia="en-US"/>
              </w:rPr>
            </w:pPr>
          </w:p>
        </w:tc>
        <w:tc>
          <w:tcPr>
            <w:tcW w:w="2742" w:type="dxa"/>
            <w:gridSpan w:val="6"/>
          </w:tcPr>
          <w:p w14:paraId="4B8AE125" w14:textId="77777777" w:rsidR="00181B9F" w:rsidRPr="00181B9F" w:rsidRDefault="00181B9F" w:rsidP="00181B9F">
            <w:pPr>
              <w:spacing w:line="256" w:lineRule="auto"/>
              <w:rPr>
                <w:rFonts w:eastAsia="Calibri"/>
                <w:b/>
                <w:sz w:val="24"/>
                <w:szCs w:val="24"/>
                <w:lang w:val="kk-KZ" w:eastAsia="en-US"/>
              </w:rPr>
            </w:pPr>
            <w:r w:rsidRPr="00181B9F">
              <w:rPr>
                <w:rFonts w:eastAsia="Calibri"/>
                <w:b/>
                <w:sz w:val="24"/>
                <w:szCs w:val="24"/>
                <w:lang w:val="kk-KZ" w:eastAsia="en-US"/>
              </w:rPr>
              <w:t xml:space="preserve">1. Музыка </w:t>
            </w:r>
          </w:p>
          <w:p w14:paraId="29EC3277" w14:textId="77777777" w:rsidR="00181B9F" w:rsidRPr="00181B9F" w:rsidRDefault="00181B9F" w:rsidP="00181B9F">
            <w:pPr>
              <w:rPr>
                <w:rFonts w:eastAsia="Calibri"/>
                <w:b/>
                <w:sz w:val="24"/>
                <w:szCs w:val="24"/>
                <w:lang w:val="kk-KZ" w:eastAsia="en-US"/>
              </w:rPr>
            </w:pPr>
            <w:r w:rsidRPr="00181B9F">
              <w:rPr>
                <w:rFonts w:eastAsia="Calibri"/>
                <w:b/>
                <w:sz w:val="24"/>
                <w:szCs w:val="24"/>
                <w:lang w:val="kk-KZ" w:eastAsia="en-US"/>
              </w:rPr>
              <w:t>(по плану специалиста)</w:t>
            </w:r>
          </w:p>
          <w:p w14:paraId="6558D9E4" w14:textId="77777777" w:rsidR="00181B9F" w:rsidRPr="00181B9F" w:rsidRDefault="00181B9F" w:rsidP="00181B9F">
            <w:pPr>
              <w:spacing w:after="160" w:line="254" w:lineRule="auto"/>
              <w:rPr>
                <w:rFonts w:eastAsia="Times New Roman"/>
                <w:b/>
                <w:kern w:val="2"/>
                <w:sz w:val="24"/>
                <w:szCs w:val="28"/>
                <w:lang w:eastAsia="en-US"/>
              </w:rPr>
            </w:pPr>
            <w:r w:rsidRPr="00181B9F">
              <w:rPr>
                <w:rFonts w:eastAsia="Times New Roman"/>
                <w:b/>
                <w:kern w:val="2"/>
                <w:sz w:val="24"/>
                <w:szCs w:val="28"/>
                <w:lang w:eastAsia="en-US"/>
              </w:rPr>
              <w:t xml:space="preserve">«Зимушка хрустальная»   </w:t>
            </w:r>
            <w:r w:rsidRPr="00181B9F">
              <w:rPr>
                <w:rFonts w:eastAsia="Calibri"/>
                <w:b/>
                <w:kern w:val="2"/>
                <w:lang w:eastAsia="en-US"/>
              </w:rPr>
              <w:t>Слушание:</w:t>
            </w:r>
            <w:r w:rsidRPr="00181B9F">
              <w:rPr>
                <w:rFonts w:eastAsia="Calibri"/>
                <w:kern w:val="2"/>
                <w:lang w:eastAsia="en-US"/>
              </w:rPr>
              <w:t xml:space="preserve"> Совершенствовать музыкальную память через узнавание мелодий по отдельным фрагментам произведения (вступление, заключение, музыкальная фраза).</w:t>
            </w:r>
            <w:r w:rsidRPr="00181B9F">
              <w:rPr>
                <w:rFonts w:eastAsia="Calibri"/>
                <w:kern w:val="2"/>
                <w:lang w:eastAsia="en-US"/>
              </w:rPr>
              <w:br/>
            </w:r>
            <w:r w:rsidRPr="00181B9F">
              <w:rPr>
                <w:rFonts w:eastAsia="Calibri"/>
                <w:b/>
                <w:kern w:val="2"/>
                <w:lang w:eastAsia="en-US"/>
              </w:rPr>
              <w:t>Пение:</w:t>
            </w:r>
            <w:r w:rsidRPr="00181B9F">
              <w:rPr>
                <w:rFonts w:eastAsia="Calibri"/>
                <w:kern w:val="2"/>
                <w:lang w:eastAsia="en-US"/>
              </w:rPr>
              <w:t xml:space="preserve"> Формировать навыки пения легким голосом в диапазоне «ре» первой октавы, «до» второй октавы перед пением.</w:t>
            </w:r>
            <w:r w:rsidRPr="00181B9F">
              <w:rPr>
                <w:rFonts w:eastAsia="Calibri"/>
                <w:kern w:val="2"/>
                <w:lang w:eastAsia="en-US"/>
              </w:rPr>
              <w:br/>
            </w:r>
            <w:r w:rsidRPr="00181B9F">
              <w:rPr>
                <w:rFonts w:eastAsia="Calibri"/>
                <w:b/>
                <w:kern w:val="2"/>
                <w:lang w:eastAsia="en-US"/>
              </w:rPr>
              <w:t>Музыкально-ритмические движения:</w:t>
            </w:r>
            <w:r w:rsidRPr="00181B9F">
              <w:rPr>
                <w:rFonts w:eastAsia="Calibri"/>
                <w:kern w:val="2"/>
                <w:lang w:eastAsia="en-US"/>
              </w:rPr>
              <w:t xml:space="preserve">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1CABF7CA" w14:textId="77777777" w:rsidR="00181B9F" w:rsidRPr="00181B9F" w:rsidRDefault="00181B9F" w:rsidP="00181B9F">
            <w:pPr>
              <w:rPr>
                <w:rFonts w:eastAsia="Calibri"/>
                <w:lang w:val="kk-KZ" w:eastAsia="en-US"/>
              </w:rPr>
            </w:pPr>
            <w:r w:rsidRPr="00181B9F">
              <w:rPr>
                <w:rFonts w:eastAsia="Calibri"/>
                <w:b/>
                <w:bCs/>
                <w:kern w:val="2"/>
                <w:sz w:val="24"/>
                <w:szCs w:val="28"/>
                <w:lang w:val="kk-KZ" w:eastAsia="en-US"/>
              </w:rPr>
              <w:t xml:space="preserve">Игра на ДМИ: </w:t>
            </w:r>
            <w:r w:rsidRPr="00181B9F">
              <w:rPr>
                <w:rFonts w:eastAsia="Calibri"/>
                <w:kern w:val="2"/>
                <w:sz w:val="24"/>
                <w:szCs w:val="24"/>
                <w:lang w:eastAsia="en-US"/>
              </w:rPr>
              <w:t>Учить выполнять простые, знакомые мелодии на детских музыкальныхинструментах индивидуально и в малых группах</w:t>
            </w:r>
            <w:r w:rsidRPr="00181B9F">
              <w:rPr>
                <w:rFonts w:eastAsia="Calibri"/>
                <w:kern w:val="2"/>
                <w:sz w:val="24"/>
                <w:szCs w:val="24"/>
                <w:lang w:val="kk-KZ" w:eastAsia="en-US"/>
              </w:rPr>
              <w:t xml:space="preserve">.          </w:t>
            </w:r>
            <w:r w:rsidRPr="00181B9F">
              <w:rPr>
                <w:rFonts w:eastAsia="Calibri"/>
                <w:b/>
                <w:sz w:val="24"/>
                <w:szCs w:val="24"/>
                <w:u w:val="single"/>
                <w:lang w:val="kk-KZ" w:eastAsia="en-US"/>
              </w:rPr>
              <w:t>Тілге бойлау(Словарный минимум):</w:t>
            </w:r>
            <w:r w:rsidRPr="00181B9F">
              <w:rPr>
                <w:rFonts w:eastAsia="Calibri"/>
                <w:sz w:val="24"/>
                <w:szCs w:val="24"/>
                <w:u w:val="single"/>
                <w:lang w:val="kk-KZ" w:eastAsia="en-US"/>
              </w:rPr>
              <w:t>ойнау,әуен, жүгіру,</w:t>
            </w:r>
            <w:r w:rsidRPr="00181B9F">
              <w:rPr>
                <w:rFonts w:eastAsia="Calibri"/>
                <w:sz w:val="24"/>
                <w:szCs w:val="24"/>
                <w:lang w:val="kk-KZ" w:eastAsia="en-US"/>
              </w:rPr>
              <w:t xml:space="preserve"> балабақша, қыс, қайырлы таң, сәлеметсізбе, сауболыныз, рахмет, топ, тоғыз топқа бөлініндер, шеңбер бірге ойнайык,ән айту, би.</w:t>
            </w:r>
          </w:p>
          <w:p w14:paraId="0C4DD2CF" w14:textId="77777777" w:rsidR="00181B9F" w:rsidRPr="00181B9F" w:rsidRDefault="00181B9F" w:rsidP="00181B9F">
            <w:pPr>
              <w:rPr>
                <w:rFonts w:eastAsia="Calibri"/>
                <w:sz w:val="24"/>
                <w:szCs w:val="24"/>
                <w:u w:val="single"/>
                <w:lang w:val="kk-KZ" w:eastAsia="en-US"/>
              </w:rPr>
            </w:pPr>
            <w:r w:rsidRPr="00181B9F">
              <w:rPr>
                <w:rFonts w:eastAsia="Calibri"/>
                <w:b/>
                <w:sz w:val="24"/>
                <w:szCs w:val="24"/>
                <w:lang w:val="kk-KZ" w:eastAsia="en-US"/>
              </w:rPr>
              <w:t>2.Основы математики</w:t>
            </w:r>
          </w:p>
          <w:p w14:paraId="209CFB2F" w14:textId="77777777" w:rsidR="00181B9F" w:rsidRPr="00181B9F" w:rsidRDefault="00181B9F" w:rsidP="00181B9F">
            <w:pPr>
              <w:contextualSpacing/>
              <w:rPr>
                <w:rFonts w:eastAsia="Calibri"/>
                <w:b/>
                <w:sz w:val="24"/>
                <w:szCs w:val="24"/>
                <w:lang w:val="kk-KZ" w:eastAsia="en-US"/>
              </w:rPr>
            </w:pPr>
            <w:r w:rsidRPr="00181B9F">
              <w:rPr>
                <w:rFonts w:eastAsia="Calibri"/>
                <w:b/>
                <w:sz w:val="24"/>
                <w:szCs w:val="24"/>
                <w:lang w:val="kk-KZ" w:eastAsia="en-US"/>
              </w:rPr>
              <w:t>Повторение</w:t>
            </w:r>
          </w:p>
          <w:p w14:paraId="415D0574" w14:textId="77777777" w:rsidR="00181B9F" w:rsidRPr="00181B9F" w:rsidRDefault="00181B9F" w:rsidP="00181B9F">
            <w:pPr>
              <w:contextualSpacing/>
              <w:rPr>
                <w:rFonts w:eastAsia="Calibri"/>
                <w:b/>
                <w:sz w:val="24"/>
                <w:szCs w:val="24"/>
                <w:lang w:eastAsia="en-US"/>
              </w:rPr>
            </w:pPr>
            <w:r w:rsidRPr="00181B9F">
              <w:rPr>
                <w:rFonts w:eastAsia="Calibri"/>
                <w:b/>
                <w:sz w:val="24"/>
                <w:szCs w:val="24"/>
                <w:lang w:eastAsia="en-US"/>
              </w:rPr>
              <w:t>Д\И «Что изменилось?»</w:t>
            </w:r>
          </w:p>
          <w:p w14:paraId="28A702A4" w14:textId="77777777" w:rsidR="00181B9F" w:rsidRPr="00181B9F" w:rsidRDefault="00181B9F" w:rsidP="00181B9F">
            <w:pPr>
              <w:widowControl w:val="0"/>
              <w:autoSpaceDE w:val="0"/>
              <w:autoSpaceDN w:val="0"/>
              <w:rPr>
                <w:rFonts w:eastAsia="Times New Roman"/>
                <w:b/>
                <w:sz w:val="24"/>
                <w:szCs w:val="24"/>
                <w:lang w:eastAsia="en-US"/>
              </w:rPr>
            </w:pPr>
            <w:r w:rsidRPr="00181B9F">
              <w:rPr>
                <w:rFonts w:eastAsia="Times New Roman"/>
                <w:b/>
                <w:sz w:val="24"/>
                <w:szCs w:val="24"/>
                <w:lang w:eastAsia="en-US"/>
              </w:rPr>
              <w:t>«Времена года»</w:t>
            </w:r>
          </w:p>
          <w:p w14:paraId="2A1D1CB4" w14:textId="77777777" w:rsidR="00181B9F" w:rsidRPr="00181B9F" w:rsidRDefault="00181B9F" w:rsidP="00181B9F">
            <w:pPr>
              <w:widowControl w:val="0"/>
              <w:autoSpaceDE w:val="0"/>
              <w:autoSpaceDN w:val="0"/>
              <w:rPr>
                <w:rFonts w:eastAsia="Times New Roman"/>
                <w:sz w:val="24"/>
                <w:szCs w:val="24"/>
                <w:lang w:eastAsia="en-US"/>
              </w:rPr>
            </w:pPr>
            <w:r w:rsidRPr="00181B9F">
              <w:rPr>
                <w:rFonts w:eastAsia="Times New Roman"/>
                <w:b/>
                <w:color w:val="000000"/>
                <w:sz w:val="24"/>
                <w:szCs w:val="24"/>
                <w:lang w:eastAsia="en-US"/>
              </w:rPr>
              <w:t xml:space="preserve">Цель: </w:t>
            </w:r>
            <w:r w:rsidRPr="00181B9F">
              <w:rPr>
                <w:rFonts w:eastAsia="Times New Roman"/>
                <w:color w:val="000000"/>
                <w:sz w:val="24"/>
                <w:szCs w:val="24"/>
                <w:lang w:eastAsia="en-US"/>
              </w:rPr>
              <w:t>Умеют называет последовательно дни недели, месяцы по временам года.</w:t>
            </w:r>
          </w:p>
          <w:p w14:paraId="39E2F80A" w14:textId="77777777" w:rsidR="00181B9F" w:rsidRPr="00181B9F" w:rsidRDefault="00181B9F" w:rsidP="00181B9F">
            <w:pPr>
              <w:rPr>
                <w:rFonts w:eastAsia="Calibri"/>
                <w:b/>
                <w:color w:val="000000"/>
                <w:sz w:val="24"/>
                <w:szCs w:val="24"/>
                <w:lang w:val="kk-KZ" w:eastAsia="en-US"/>
              </w:rPr>
            </w:pPr>
            <w:r w:rsidRPr="00181B9F">
              <w:rPr>
                <w:rFonts w:eastAsia="Calibri"/>
                <w:b/>
                <w:sz w:val="24"/>
                <w:szCs w:val="24"/>
                <w:u w:val="single"/>
                <w:lang w:val="kk-KZ" w:eastAsia="en-US"/>
              </w:rPr>
              <w:t>бойлау(Словарный минимум):</w:t>
            </w:r>
            <w:r w:rsidRPr="00181B9F">
              <w:rPr>
                <w:rFonts w:eastAsia="Calibri"/>
                <w:color w:val="000000"/>
                <w:sz w:val="24"/>
                <w:szCs w:val="24"/>
                <w:lang w:val="kk-KZ" w:eastAsia="en-US"/>
              </w:rPr>
              <w:t xml:space="preserve"> Дөнгелек, ұш бүрыш, төрт бұрыш.</w:t>
            </w:r>
          </w:p>
          <w:p w14:paraId="53525885" w14:textId="77777777" w:rsidR="00181B9F" w:rsidRPr="00181B9F" w:rsidRDefault="00181B9F" w:rsidP="00181B9F">
            <w:pPr>
              <w:rPr>
                <w:rFonts w:eastAsia="Times New Roman"/>
                <w:b/>
                <w:color w:val="000000"/>
                <w:sz w:val="24"/>
                <w:szCs w:val="24"/>
                <w:lang w:eastAsia="en-US"/>
              </w:rPr>
            </w:pPr>
            <w:r w:rsidRPr="00181B9F">
              <w:rPr>
                <w:rFonts w:eastAsia="Times New Roman"/>
                <w:b/>
                <w:color w:val="000000"/>
                <w:sz w:val="24"/>
                <w:szCs w:val="24"/>
                <w:lang w:val="kk-KZ" w:eastAsia="en-US"/>
              </w:rPr>
              <w:t xml:space="preserve">3. </w:t>
            </w:r>
            <w:r w:rsidRPr="00181B9F">
              <w:rPr>
                <w:rFonts w:eastAsia="Times New Roman"/>
                <w:b/>
                <w:color w:val="000000"/>
                <w:sz w:val="24"/>
                <w:szCs w:val="24"/>
                <w:lang w:eastAsia="en-US"/>
              </w:rPr>
              <w:t>Основы грамоты</w:t>
            </w:r>
          </w:p>
          <w:p w14:paraId="191ACBB2" w14:textId="77777777" w:rsidR="00181B9F" w:rsidRPr="00181B9F" w:rsidRDefault="00181B9F" w:rsidP="00181B9F">
            <w:pPr>
              <w:rPr>
                <w:rFonts w:eastAsia="Times New Roman"/>
                <w:b/>
                <w:color w:val="000000"/>
                <w:sz w:val="24"/>
                <w:szCs w:val="24"/>
                <w:lang w:eastAsia="en-US"/>
              </w:rPr>
            </w:pPr>
            <w:r w:rsidRPr="00181B9F">
              <w:rPr>
                <w:rFonts w:eastAsia="Calibri"/>
                <w:sz w:val="24"/>
                <w:szCs w:val="24"/>
                <w:lang w:eastAsia="en-US"/>
              </w:rPr>
              <w:t>Повторение</w:t>
            </w:r>
          </w:p>
          <w:p w14:paraId="34053C4A" w14:textId="77777777" w:rsidR="00181B9F" w:rsidRPr="00181B9F" w:rsidRDefault="00181B9F" w:rsidP="00181B9F">
            <w:pPr>
              <w:rPr>
                <w:rFonts w:eastAsia="Calibri"/>
                <w:b/>
                <w:color w:val="000000"/>
                <w:kern w:val="2"/>
                <w:sz w:val="24"/>
                <w:szCs w:val="24"/>
                <w:lang w:eastAsia="en-US"/>
              </w:rPr>
            </w:pPr>
            <w:r w:rsidRPr="00181B9F">
              <w:rPr>
                <w:rFonts w:eastAsia="Times New Roman"/>
                <w:b/>
                <w:color w:val="000000"/>
                <w:kern w:val="2"/>
                <w:sz w:val="24"/>
                <w:szCs w:val="24"/>
              </w:rPr>
              <w:t>/и « Определи звук»</w:t>
            </w:r>
          </w:p>
          <w:p w14:paraId="47E6A771" w14:textId="77777777" w:rsidR="00181B9F" w:rsidRPr="00181B9F" w:rsidRDefault="00181B9F" w:rsidP="00181B9F">
            <w:pPr>
              <w:widowControl w:val="0"/>
              <w:autoSpaceDE w:val="0"/>
              <w:autoSpaceDN w:val="0"/>
              <w:ind w:right="111"/>
              <w:rPr>
                <w:rFonts w:eastAsia="Times New Roman"/>
                <w:sz w:val="24"/>
                <w:szCs w:val="24"/>
                <w:lang w:eastAsia="en-US"/>
              </w:rPr>
            </w:pPr>
            <w:r w:rsidRPr="00181B9F">
              <w:rPr>
                <w:rFonts w:eastAsia="Times New Roman"/>
                <w:b/>
                <w:bCs/>
                <w:color w:val="000000"/>
                <w:sz w:val="24"/>
                <w:szCs w:val="24"/>
              </w:rPr>
              <w:t>Цель: </w:t>
            </w:r>
            <w:r w:rsidRPr="00181B9F">
              <w:rPr>
                <w:rFonts w:eastAsia="Times New Roman"/>
                <w:sz w:val="24"/>
                <w:szCs w:val="24"/>
                <w:lang w:eastAsia="en-US"/>
              </w:rPr>
              <w:t>определяют порядокгласныхи согласныхзвуковвслове.</w:t>
            </w:r>
          </w:p>
          <w:p w14:paraId="76B27B9B" w14:textId="77777777" w:rsidR="00181B9F" w:rsidRPr="00181B9F" w:rsidRDefault="00181B9F" w:rsidP="00181B9F">
            <w:pPr>
              <w:rPr>
                <w:rFonts w:eastAsia="Calibri"/>
                <w:sz w:val="24"/>
                <w:szCs w:val="24"/>
                <w:lang w:val="kk-KZ" w:eastAsia="en-US"/>
              </w:rPr>
            </w:pPr>
            <w:r w:rsidRPr="00181B9F">
              <w:rPr>
                <w:rFonts w:eastAsia="Calibri"/>
                <w:b/>
                <w:sz w:val="24"/>
                <w:szCs w:val="24"/>
                <w:u w:val="single"/>
                <w:lang w:val="kk-KZ" w:eastAsia="en-US"/>
              </w:rPr>
              <w:t>Тілге бойлау(Словарный минимум):</w:t>
            </w:r>
            <w:r w:rsidRPr="00181B9F">
              <w:rPr>
                <w:rFonts w:eastAsia="Calibri"/>
                <w:sz w:val="24"/>
                <w:szCs w:val="24"/>
                <w:u w:val="single"/>
                <w:lang w:val="kk-KZ" w:eastAsia="en-US"/>
              </w:rPr>
              <w:t>дауысты дыбыс, дауыссыз дыбыс, сөз,  аударма, дыбыс.</w:t>
            </w:r>
            <w:r w:rsidRPr="00181B9F">
              <w:rPr>
                <w:rFonts w:eastAsia="Calibri"/>
                <w:color w:val="000000"/>
                <w:sz w:val="24"/>
                <w:szCs w:val="24"/>
                <w:lang w:val="kk-KZ" w:eastAsia="en-US"/>
              </w:rPr>
              <w:t>арқамызды түзу ұстаймыз</w:t>
            </w:r>
          </w:p>
          <w:p w14:paraId="383CD62E" w14:textId="77777777" w:rsidR="00181B9F" w:rsidRPr="00181B9F" w:rsidRDefault="00181B9F" w:rsidP="00181B9F">
            <w:pPr>
              <w:rPr>
                <w:rFonts w:eastAsia="Calibri"/>
                <w:b/>
                <w:sz w:val="24"/>
                <w:szCs w:val="24"/>
                <w:lang w:val="kk-KZ" w:eastAsia="en-US"/>
              </w:rPr>
            </w:pPr>
            <w:r w:rsidRPr="00181B9F">
              <w:rPr>
                <w:rFonts w:eastAsia="Calibri"/>
                <w:b/>
                <w:color w:val="000000"/>
                <w:sz w:val="24"/>
                <w:szCs w:val="24"/>
                <w:lang w:eastAsia="en-US"/>
              </w:rPr>
              <w:t xml:space="preserve">(основы </w:t>
            </w:r>
            <w:r w:rsidRPr="00181B9F">
              <w:rPr>
                <w:rFonts w:eastAsia="Calibri"/>
                <w:b/>
                <w:color w:val="000000"/>
                <w:sz w:val="24"/>
                <w:szCs w:val="24"/>
                <w:lang w:val="kk-KZ" w:eastAsia="en-US"/>
              </w:rPr>
              <w:t>грамоты-</w:t>
            </w:r>
            <w:r w:rsidRPr="00181B9F">
              <w:rPr>
                <w:rFonts w:eastAsia="Calibri"/>
                <w:b/>
                <w:sz w:val="24"/>
                <w:szCs w:val="24"/>
                <w:lang w:val="kk-KZ" w:eastAsia="en-US"/>
              </w:rPr>
              <w:t>познавательная деятельность)</w:t>
            </w:r>
          </w:p>
          <w:p w14:paraId="10F179B5" w14:textId="77777777" w:rsidR="00181B9F" w:rsidRPr="00181B9F" w:rsidRDefault="00181B9F" w:rsidP="00181B9F">
            <w:pPr>
              <w:rPr>
                <w:rFonts w:eastAsia="Calibri"/>
                <w:color w:val="000000"/>
                <w:sz w:val="24"/>
                <w:szCs w:val="24"/>
                <w:lang w:val="kk-KZ" w:eastAsia="en-US"/>
              </w:rPr>
            </w:pPr>
            <w:r w:rsidRPr="00181B9F">
              <w:rPr>
                <w:rFonts w:eastAsia="Calibri"/>
                <w:b/>
                <w:sz w:val="24"/>
                <w:szCs w:val="24"/>
                <w:lang w:val="kk-KZ" w:eastAsia="en-US"/>
              </w:rPr>
              <w:t xml:space="preserve">4. </w:t>
            </w:r>
            <w:r w:rsidRPr="00181B9F">
              <w:rPr>
                <w:rFonts w:eastAsia="Calibri"/>
                <w:b/>
                <w:kern w:val="2"/>
                <w:sz w:val="24"/>
                <w:szCs w:val="24"/>
                <w:lang w:val="kk-KZ" w:eastAsia="en-US"/>
              </w:rPr>
              <w:t>Физическое воспитание</w:t>
            </w:r>
          </w:p>
          <w:p w14:paraId="1AD6C3D0" w14:textId="77777777" w:rsidR="00181B9F" w:rsidRPr="00181B9F" w:rsidRDefault="00181B9F" w:rsidP="00181B9F">
            <w:pPr>
              <w:contextualSpacing/>
              <w:rPr>
                <w:rFonts w:eastAsia="Calibri"/>
                <w:b/>
                <w:kern w:val="2"/>
                <w:sz w:val="24"/>
                <w:szCs w:val="24"/>
                <w:lang w:val="kk-KZ" w:eastAsia="en-US"/>
              </w:rPr>
            </w:pPr>
            <w:r w:rsidRPr="00181B9F">
              <w:rPr>
                <w:rFonts w:eastAsia="Calibri"/>
                <w:b/>
                <w:kern w:val="2"/>
                <w:sz w:val="24"/>
                <w:szCs w:val="24"/>
                <w:lang w:val="kk-KZ" w:eastAsia="en-US"/>
              </w:rPr>
              <w:t>Общеразвивающие упражнения.</w:t>
            </w:r>
          </w:p>
          <w:p w14:paraId="3C22B8BC" w14:textId="77777777" w:rsidR="00181B9F" w:rsidRPr="00181B9F" w:rsidRDefault="00181B9F" w:rsidP="00181B9F">
            <w:pPr>
              <w:contextualSpacing/>
              <w:rPr>
                <w:rFonts w:eastAsia="Calibri"/>
                <w:b/>
                <w:kern w:val="2"/>
                <w:sz w:val="24"/>
                <w:szCs w:val="24"/>
                <w:lang w:val="kk-KZ" w:eastAsia="en-US"/>
              </w:rPr>
            </w:pPr>
            <w:r w:rsidRPr="00181B9F">
              <w:rPr>
                <w:rFonts w:eastAsia="Calibri"/>
                <w:b/>
                <w:kern w:val="2"/>
                <w:sz w:val="24"/>
                <w:szCs w:val="24"/>
                <w:lang w:val="kk-KZ" w:eastAsia="en-US"/>
              </w:rPr>
              <w:t>Основные движения</w:t>
            </w:r>
          </w:p>
          <w:p w14:paraId="1B15EAA7" w14:textId="77777777" w:rsidR="00181B9F" w:rsidRPr="00181B9F" w:rsidRDefault="00181B9F" w:rsidP="00181B9F">
            <w:pPr>
              <w:contextualSpacing/>
              <w:rPr>
                <w:rFonts w:eastAsia="Calibri"/>
                <w:b/>
                <w:kern w:val="2"/>
                <w:sz w:val="24"/>
                <w:szCs w:val="24"/>
                <w:lang w:val="kk-KZ" w:eastAsia="en-US"/>
              </w:rPr>
            </w:pPr>
            <w:r w:rsidRPr="00181B9F">
              <w:rPr>
                <w:rFonts w:eastAsia="Calibri"/>
                <w:b/>
                <w:kern w:val="2"/>
                <w:sz w:val="24"/>
                <w:szCs w:val="24"/>
                <w:lang w:val="kk-KZ" w:eastAsia="en-US"/>
              </w:rPr>
              <w:t>Основные движения</w:t>
            </w:r>
          </w:p>
          <w:p w14:paraId="32D7C0CA" w14:textId="77777777" w:rsidR="00181B9F" w:rsidRPr="00181B9F" w:rsidRDefault="00181B9F" w:rsidP="00181B9F">
            <w:pPr>
              <w:rPr>
                <w:rFonts w:eastAsia="Calibri"/>
                <w:kern w:val="2"/>
                <w:sz w:val="24"/>
                <w:szCs w:val="24"/>
                <w:lang w:eastAsia="en-US"/>
              </w:rPr>
            </w:pPr>
            <w:r w:rsidRPr="00181B9F">
              <w:rPr>
                <w:rFonts w:eastAsia="Calibri"/>
                <w:spacing w:val="-1"/>
                <w:kern w:val="2"/>
                <w:sz w:val="24"/>
                <w:szCs w:val="24"/>
                <w:lang w:eastAsia="en-US"/>
              </w:rPr>
              <w:t>Ходьба:ходитьвколонне</w:t>
            </w:r>
            <w:r w:rsidRPr="00181B9F">
              <w:rPr>
                <w:rFonts w:eastAsia="Calibri"/>
                <w:kern w:val="2"/>
                <w:sz w:val="24"/>
                <w:szCs w:val="24"/>
                <w:lang w:eastAsia="en-US"/>
              </w:rPr>
              <w:t>с перешагиванием через предметы, боком; с поворотом в другую сторону,сперешагиваниемчерезскакалку; перестроиться в колонну по двое, по трое; равнение в колонне навытянутые руки вперед, в шеренге и в кругу – на вытянутые руки в стороны;</w:t>
            </w:r>
          </w:p>
          <w:p w14:paraId="1A0BE119" w14:textId="77777777" w:rsidR="00181B9F" w:rsidRPr="00181B9F" w:rsidRDefault="00181B9F" w:rsidP="00181B9F">
            <w:pPr>
              <w:rPr>
                <w:rFonts w:eastAsia="Calibri"/>
                <w:kern w:val="2"/>
                <w:sz w:val="24"/>
                <w:szCs w:val="24"/>
                <w:lang w:eastAsia="en-US"/>
              </w:rPr>
            </w:pPr>
            <w:r w:rsidRPr="00181B9F">
              <w:rPr>
                <w:rFonts w:eastAsia="Calibri"/>
                <w:kern w:val="2"/>
                <w:sz w:val="24"/>
                <w:szCs w:val="24"/>
                <w:lang w:eastAsia="en-US"/>
              </w:rPr>
              <w:t>ходить на носках, по скамейке, перешагивая кубики;</w:t>
            </w:r>
          </w:p>
          <w:p w14:paraId="54C73C25" w14:textId="77777777" w:rsidR="00181B9F" w:rsidRPr="00181B9F" w:rsidRDefault="00181B9F" w:rsidP="00181B9F">
            <w:pPr>
              <w:rPr>
                <w:rFonts w:eastAsia="Calibri"/>
                <w:spacing w:val="-3"/>
                <w:kern w:val="2"/>
                <w:sz w:val="24"/>
                <w:szCs w:val="24"/>
                <w:lang w:eastAsia="en-US"/>
              </w:rPr>
            </w:pPr>
            <w:r w:rsidRPr="00181B9F">
              <w:rPr>
                <w:rFonts w:eastAsia="Calibri"/>
                <w:kern w:val="2"/>
                <w:sz w:val="24"/>
                <w:szCs w:val="24"/>
                <w:lang w:eastAsia="en-US"/>
              </w:rPr>
              <w:t>прыгать на месте; с продвижением вперед на расстояние 3–4метра,надвухногахс</w:t>
            </w:r>
          </w:p>
          <w:p w14:paraId="7A5B3CE4" w14:textId="77777777" w:rsidR="00181B9F" w:rsidRPr="00181B9F" w:rsidRDefault="00181B9F" w:rsidP="00181B9F">
            <w:pPr>
              <w:rPr>
                <w:rFonts w:eastAsia="Calibri"/>
                <w:kern w:val="2"/>
                <w:sz w:val="24"/>
                <w:szCs w:val="24"/>
                <w:lang w:eastAsia="en-US"/>
              </w:rPr>
            </w:pPr>
            <w:r w:rsidRPr="00181B9F">
              <w:rPr>
                <w:rFonts w:eastAsia="Calibri"/>
                <w:kern w:val="2"/>
                <w:sz w:val="24"/>
                <w:szCs w:val="24"/>
                <w:lang w:eastAsia="en-US"/>
              </w:rPr>
              <w:t>мешочком,зажатыммеждуколен . Продолжатьучитьдетейсамостоятельноорганизовыватьзнакомыеподвижныеигры,проявляяинициативуитворчество.</w:t>
            </w:r>
          </w:p>
          <w:p w14:paraId="193BF4C9" w14:textId="77777777" w:rsidR="00181B9F" w:rsidRPr="00181B9F" w:rsidRDefault="00181B9F" w:rsidP="00181B9F">
            <w:pPr>
              <w:spacing w:after="160" w:line="254" w:lineRule="auto"/>
              <w:rPr>
                <w:rFonts w:eastAsia="DejaVu Sans"/>
                <w:kern w:val="2"/>
                <w:sz w:val="24"/>
                <w:szCs w:val="24"/>
                <w:lang w:eastAsia="ar-SA" w:bidi="en-US"/>
              </w:rPr>
            </w:pPr>
            <w:r w:rsidRPr="00181B9F">
              <w:rPr>
                <w:rFonts w:eastAsia="Calibri"/>
                <w:kern w:val="2"/>
                <w:sz w:val="24"/>
                <w:szCs w:val="24"/>
                <w:lang w:eastAsia="en-US"/>
              </w:rPr>
              <w:t>.</w:t>
            </w:r>
            <w:r w:rsidRPr="00181B9F">
              <w:rPr>
                <w:rFonts w:eastAsia="Calibri"/>
                <w:b/>
                <w:sz w:val="24"/>
                <w:szCs w:val="24"/>
                <w:u w:val="single"/>
                <w:lang w:val="kk-KZ" w:eastAsia="en-US"/>
              </w:rPr>
              <w:t>Тілге бойлау(Словарныйминимум):</w:t>
            </w:r>
            <w:r w:rsidRPr="00181B9F">
              <w:rPr>
                <w:rFonts w:eastAsia="Calibri"/>
                <w:sz w:val="24"/>
                <w:szCs w:val="24"/>
                <w:lang w:val="kk-KZ" w:eastAsia="en-US"/>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C2A8389" w14:textId="77777777" w:rsidR="00181B9F" w:rsidRPr="00181B9F" w:rsidRDefault="00181B9F" w:rsidP="00181B9F">
            <w:pPr>
              <w:rPr>
                <w:rFonts w:eastAsia="Calibri"/>
                <w:b/>
                <w:sz w:val="24"/>
                <w:szCs w:val="24"/>
                <w:lang w:val="kk-KZ" w:eastAsia="en-US"/>
              </w:rPr>
            </w:pPr>
          </w:p>
        </w:tc>
        <w:tc>
          <w:tcPr>
            <w:tcW w:w="2693" w:type="dxa"/>
            <w:gridSpan w:val="2"/>
          </w:tcPr>
          <w:p w14:paraId="7604E14E" w14:textId="77777777" w:rsidR="00181B9F" w:rsidRPr="00181B9F" w:rsidRDefault="00181B9F" w:rsidP="00181B9F">
            <w:pPr>
              <w:rPr>
                <w:rFonts w:eastAsia="Calibri"/>
                <w:b/>
                <w:sz w:val="24"/>
                <w:szCs w:val="24"/>
                <w:lang w:val="kk-KZ" w:eastAsia="en-US"/>
              </w:rPr>
            </w:pPr>
            <w:r w:rsidRPr="00181B9F">
              <w:rPr>
                <w:rFonts w:eastAsia="Calibri"/>
                <w:b/>
                <w:sz w:val="24"/>
                <w:szCs w:val="24"/>
                <w:lang w:val="kk-KZ" w:eastAsia="en-US"/>
              </w:rPr>
              <w:t xml:space="preserve">1. Казахский язык    </w:t>
            </w:r>
          </w:p>
          <w:p w14:paraId="34445291" w14:textId="77777777" w:rsidR="00181B9F" w:rsidRPr="00181B9F" w:rsidRDefault="00181B9F" w:rsidP="00181B9F">
            <w:pPr>
              <w:spacing w:after="160" w:line="259" w:lineRule="auto"/>
              <w:contextualSpacing/>
              <w:rPr>
                <w:rFonts w:eastAsia="Calibri"/>
                <w:b/>
                <w:kern w:val="2"/>
                <w:sz w:val="24"/>
                <w:szCs w:val="24"/>
                <w:lang w:val="kk-KZ" w:eastAsia="en-US"/>
              </w:rPr>
            </w:pPr>
            <w:r w:rsidRPr="00181B9F">
              <w:rPr>
                <w:rFonts w:eastAsia="Calibri"/>
                <w:b/>
                <w:kern w:val="2"/>
                <w:sz w:val="24"/>
                <w:szCs w:val="24"/>
                <w:lang w:val="kk-KZ" w:eastAsia="en-US"/>
              </w:rPr>
              <w:t>«</w:t>
            </w:r>
            <w:r w:rsidRPr="00181B9F">
              <w:rPr>
                <w:rFonts w:eastAsia="Calibri"/>
                <w:kern w:val="2"/>
                <w:sz w:val="24"/>
                <w:szCs w:val="24"/>
                <w:lang w:val="kk-KZ" w:eastAsia="en-US"/>
              </w:rPr>
              <w:t>Қош келдің, Жаңа жыл!</w:t>
            </w:r>
            <w:r w:rsidRPr="00181B9F">
              <w:rPr>
                <w:rFonts w:eastAsia="Times New Roman"/>
                <w:kern w:val="2"/>
                <w:sz w:val="24"/>
                <w:szCs w:val="24"/>
                <w:lang w:val="kk-KZ"/>
              </w:rPr>
              <w:t>»</w:t>
            </w:r>
          </w:p>
          <w:p w14:paraId="3C204770" w14:textId="77777777" w:rsidR="00181B9F" w:rsidRPr="00181B9F" w:rsidRDefault="00181B9F" w:rsidP="00181B9F">
            <w:pPr>
              <w:spacing w:after="160" w:line="259" w:lineRule="auto"/>
              <w:rPr>
                <w:rFonts w:eastAsia="Calibri"/>
                <w:b/>
                <w:kern w:val="2"/>
                <w:sz w:val="24"/>
                <w:lang w:val="kk-KZ" w:eastAsia="en-US"/>
              </w:rPr>
            </w:pPr>
            <w:r w:rsidRPr="00181B9F">
              <w:rPr>
                <w:rFonts w:eastAsia="Calibri"/>
                <w:b/>
                <w:kern w:val="2"/>
                <w:sz w:val="24"/>
                <w:lang w:val="kk-KZ" w:eastAsia="en-US"/>
              </w:rPr>
              <w:t>Сөйлеудің дыбыстық мәдениеті</w:t>
            </w:r>
          </w:p>
          <w:p w14:paraId="3D616775" w14:textId="77777777" w:rsidR="00181B9F" w:rsidRPr="00181B9F" w:rsidRDefault="00181B9F" w:rsidP="00181B9F">
            <w:pPr>
              <w:spacing w:after="160" w:line="259" w:lineRule="auto"/>
              <w:rPr>
                <w:rFonts w:eastAsia="Calibri"/>
                <w:kern w:val="2"/>
                <w:sz w:val="24"/>
                <w:lang w:val="kk-KZ" w:eastAsia="en-US"/>
              </w:rPr>
            </w:pPr>
            <w:r w:rsidRPr="00181B9F">
              <w:rPr>
                <w:rFonts w:eastAsia="Calibri"/>
                <w:kern w:val="2"/>
                <w:sz w:val="24"/>
                <w:lang w:val="kk-KZ" w:eastAsia="en-US"/>
              </w:rPr>
              <w:t>Қазақ тіліндегі сөздерді дұрыс айту мен есте сақтауға, қолдануға; қазақ тіліне тән дыбыстарды айтуға үйрету.</w:t>
            </w:r>
          </w:p>
          <w:p w14:paraId="5CCAD030" w14:textId="77777777" w:rsidR="00181B9F" w:rsidRPr="00181B9F" w:rsidRDefault="00181B9F" w:rsidP="00181B9F">
            <w:pPr>
              <w:spacing w:after="160" w:line="259" w:lineRule="auto"/>
              <w:rPr>
                <w:rFonts w:eastAsia="Calibri"/>
                <w:kern w:val="2"/>
                <w:sz w:val="24"/>
                <w:lang w:val="kk-KZ" w:eastAsia="en-US"/>
              </w:rPr>
            </w:pPr>
            <w:r w:rsidRPr="00181B9F">
              <w:rPr>
                <w:rFonts w:eastAsia="Calibri"/>
                <w:kern w:val="2"/>
                <w:sz w:val="24"/>
                <w:lang w:val="kk-KZ" w:eastAsia="en-US"/>
              </w:rPr>
              <w:t>Сөйлеу мен артикуляциялық аппараттарды, тыныс алумен анық дикцияны дамытуды жалғастыру.</w:t>
            </w:r>
          </w:p>
          <w:p w14:paraId="6BA1B5B9" w14:textId="77777777" w:rsidR="00181B9F" w:rsidRPr="00181B9F" w:rsidRDefault="00181B9F" w:rsidP="00181B9F">
            <w:pPr>
              <w:spacing w:after="160" w:line="259" w:lineRule="auto"/>
              <w:rPr>
                <w:rFonts w:eastAsia="Calibri"/>
                <w:b/>
                <w:kern w:val="2"/>
                <w:sz w:val="24"/>
                <w:lang w:val="kk-KZ" w:eastAsia="en-US"/>
              </w:rPr>
            </w:pPr>
            <w:r w:rsidRPr="00181B9F">
              <w:rPr>
                <w:rFonts w:eastAsia="Calibri"/>
                <w:b/>
                <w:kern w:val="2"/>
                <w:sz w:val="24"/>
                <w:lang w:val="kk-KZ" w:eastAsia="en-US"/>
              </w:rPr>
              <w:t>Сөздік қор.</w:t>
            </w:r>
          </w:p>
          <w:p w14:paraId="35C576D0" w14:textId="77777777" w:rsidR="00181B9F" w:rsidRPr="00181B9F" w:rsidRDefault="00181B9F" w:rsidP="00181B9F">
            <w:pPr>
              <w:spacing w:after="160" w:line="259" w:lineRule="auto"/>
              <w:rPr>
                <w:rFonts w:eastAsia="Calibri"/>
                <w:kern w:val="2"/>
                <w:sz w:val="24"/>
                <w:lang w:val="kk-KZ" w:eastAsia="en-US"/>
              </w:rPr>
            </w:pPr>
            <w:r w:rsidRPr="00181B9F">
              <w:rPr>
                <w:rFonts w:eastAsia="Calibri"/>
                <w:b/>
                <w:kern w:val="2"/>
                <w:sz w:val="24"/>
                <w:lang w:val="kk-KZ" w:eastAsia="en-US"/>
              </w:rPr>
              <w:t>Жаңа жыл (</w:t>
            </w:r>
            <w:r w:rsidRPr="00181B9F">
              <w:rPr>
                <w:rFonts w:eastAsia="Calibri"/>
                <w:kern w:val="2"/>
                <w:sz w:val="24"/>
                <w:lang w:val="kk-KZ" w:eastAsia="en-US"/>
              </w:rPr>
              <w:t>атауларын, тақырыбы туралы) айту және түсіну дағдыларын қалыптастыру.</w:t>
            </w:r>
          </w:p>
          <w:p w14:paraId="736BE619" w14:textId="77777777" w:rsidR="00181B9F" w:rsidRPr="00181B9F" w:rsidRDefault="00181B9F" w:rsidP="00181B9F">
            <w:pPr>
              <w:spacing w:after="160" w:line="259" w:lineRule="auto"/>
              <w:rPr>
                <w:rFonts w:eastAsia="Calibri"/>
                <w:kern w:val="2"/>
                <w:sz w:val="24"/>
                <w:lang w:val="kk-KZ" w:eastAsia="en-US"/>
              </w:rPr>
            </w:pPr>
            <w:r w:rsidRPr="00181B9F">
              <w:rPr>
                <w:rFonts w:eastAsia="Calibri"/>
                <w:kern w:val="2"/>
                <w:sz w:val="24"/>
                <w:lang w:val="kk-KZ" w:eastAsia="en-US"/>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D673370" w14:textId="77777777" w:rsidR="00181B9F" w:rsidRPr="00181B9F" w:rsidRDefault="00181B9F" w:rsidP="00181B9F">
            <w:pPr>
              <w:spacing w:after="160" w:line="259" w:lineRule="auto"/>
              <w:rPr>
                <w:rFonts w:eastAsia="Calibri"/>
                <w:b/>
                <w:kern w:val="2"/>
                <w:sz w:val="24"/>
                <w:lang w:val="kk-KZ" w:eastAsia="en-US"/>
              </w:rPr>
            </w:pPr>
            <w:r w:rsidRPr="00181B9F">
              <w:rPr>
                <w:rFonts w:eastAsia="Calibri"/>
                <w:b/>
                <w:kern w:val="2"/>
                <w:sz w:val="24"/>
                <w:lang w:val="kk-KZ" w:eastAsia="en-US"/>
              </w:rPr>
              <w:t xml:space="preserve">Тілдің грамматикалық құрылымы </w:t>
            </w:r>
          </w:p>
          <w:p w14:paraId="4B2D07F5" w14:textId="77777777" w:rsidR="00181B9F" w:rsidRPr="00181B9F" w:rsidRDefault="00181B9F" w:rsidP="00181B9F">
            <w:pPr>
              <w:spacing w:after="160" w:line="259" w:lineRule="auto"/>
              <w:rPr>
                <w:rFonts w:eastAsia="Calibri"/>
                <w:b/>
                <w:kern w:val="2"/>
                <w:sz w:val="24"/>
                <w:lang w:val="kk-KZ" w:eastAsia="en-US"/>
              </w:rPr>
            </w:pPr>
            <w:r w:rsidRPr="00181B9F">
              <w:rPr>
                <w:rFonts w:eastAsia="Calibri"/>
                <w:kern w:val="2"/>
                <w:sz w:val="24"/>
                <w:lang w:val="kk-KZ" w:eastAsia="en-US"/>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19972BA8" w14:textId="77777777" w:rsidR="00181B9F" w:rsidRPr="00181B9F" w:rsidRDefault="00181B9F" w:rsidP="00181B9F">
            <w:pPr>
              <w:spacing w:after="160" w:line="259" w:lineRule="auto"/>
              <w:rPr>
                <w:rFonts w:eastAsia="Calibri"/>
                <w:b/>
                <w:kern w:val="2"/>
                <w:sz w:val="24"/>
                <w:lang w:val="kk-KZ" w:eastAsia="en-US"/>
              </w:rPr>
            </w:pPr>
            <w:r w:rsidRPr="00181B9F">
              <w:rPr>
                <w:rFonts w:eastAsia="Calibri"/>
                <w:b/>
                <w:kern w:val="2"/>
                <w:sz w:val="24"/>
                <w:lang w:val="kk-KZ" w:eastAsia="en-US"/>
              </w:rPr>
              <w:t>Байланыстырып сөйлеу.</w:t>
            </w:r>
          </w:p>
          <w:p w14:paraId="577283DA" w14:textId="77777777" w:rsidR="00181B9F" w:rsidRPr="00181B9F" w:rsidRDefault="00181B9F" w:rsidP="00181B9F">
            <w:pPr>
              <w:spacing w:after="160" w:line="259" w:lineRule="auto"/>
              <w:rPr>
                <w:rFonts w:eastAsia="Calibri"/>
                <w:kern w:val="2"/>
                <w:sz w:val="24"/>
                <w:lang w:val="kk-KZ" w:eastAsia="en-US"/>
              </w:rPr>
            </w:pPr>
            <w:r w:rsidRPr="00181B9F">
              <w:rPr>
                <w:rFonts w:eastAsia="Calibri"/>
                <w:kern w:val="2"/>
                <w:sz w:val="24"/>
                <w:lang w:val="kk-KZ" w:eastAsia="en-US"/>
              </w:rPr>
              <w:t>Қарапайым сұрақтарды қойып, оларға қарапайым сөйлемдермен жауап беру, диалогқа қатысу үйрету.</w:t>
            </w:r>
          </w:p>
          <w:p w14:paraId="5F392865" w14:textId="77777777" w:rsidR="00181B9F" w:rsidRPr="00181B9F" w:rsidRDefault="00181B9F" w:rsidP="00181B9F">
            <w:pPr>
              <w:spacing w:after="160" w:line="259" w:lineRule="auto"/>
              <w:rPr>
                <w:rFonts w:eastAsia="Calibri"/>
                <w:kern w:val="2"/>
                <w:sz w:val="24"/>
                <w:lang w:val="kk-KZ" w:eastAsia="en-US"/>
              </w:rPr>
            </w:pPr>
            <w:r w:rsidRPr="00181B9F">
              <w:rPr>
                <w:rFonts w:eastAsia="Calibri"/>
                <w:kern w:val="2"/>
                <w:sz w:val="24"/>
                <w:lang w:val="kk-KZ" w:eastAsia="en-US"/>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ECFA19B" w14:textId="77777777" w:rsidR="00181B9F" w:rsidRPr="00181B9F" w:rsidRDefault="00181B9F" w:rsidP="00181B9F">
            <w:pPr>
              <w:spacing w:after="160" w:line="259" w:lineRule="auto"/>
              <w:rPr>
                <w:rFonts w:eastAsia="Calibri"/>
                <w:kern w:val="2"/>
                <w:sz w:val="24"/>
                <w:lang w:val="kk-KZ" w:eastAsia="en-US"/>
              </w:rPr>
            </w:pPr>
            <w:r w:rsidRPr="00181B9F">
              <w:rPr>
                <w:rFonts w:eastAsia="Calibri"/>
                <w:kern w:val="2"/>
                <w:sz w:val="24"/>
                <w:lang w:val="kk-KZ" w:eastAsia="en-US"/>
              </w:rPr>
              <w:t>Мақал-мәтелдерді жатқа айтуды үйрету.</w:t>
            </w:r>
          </w:p>
          <w:p w14:paraId="6E7774E6" w14:textId="77777777" w:rsidR="00181B9F" w:rsidRPr="00181B9F" w:rsidRDefault="00181B9F" w:rsidP="00181B9F">
            <w:pPr>
              <w:spacing w:after="160" w:line="259" w:lineRule="auto"/>
              <w:rPr>
                <w:rFonts w:eastAsia="Calibri"/>
                <w:kern w:val="2"/>
                <w:sz w:val="28"/>
                <w:szCs w:val="24"/>
                <w:lang w:val="kk-KZ" w:eastAsia="en-US"/>
              </w:rPr>
            </w:pPr>
            <w:r w:rsidRPr="00181B9F">
              <w:rPr>
                <w:rFonts w:eastAsia="Calibri"/>
                <w:b/>
                <w:kern w:val="2"/>
                <w:sz w:val="24"/>
                <w:szCs w:val="24"/>
                <w:lang w:val="kk-KZ" w:eastAsia="en-US"/>
              </w:rPr>
              <w:t>Сөздік минимум:</w:t>
            </w:r>
            <w:r w:rsidRPr="00181B9F">
              <w:rPr>
                <w:rFonts w:eastAsia="Calibri"/>
                <w:kern w:val="2"/>
                <w:sz w:val="24"/>
                <w:lang w:val="kk-KZ" w:eastAsia="en-US"/>
              </w:rPr>
              <w:t>жаңа жыл-новый год, шырша-елка, аяз Ата-Дед мороз, сыйлық-подарка, ақшақар - снегурочка</w:t>
            </w:r>
          </w:p>
          <w:p w14:paraId="77CC813B" w14:textId="77777777" w:rsidR="00181B9F" w:rsidRPr="00181B9F" w:rsidRDefault="00181B9F" w:rsidP="00181B9F">
            <w:pPr>
              <w:spacing w:after="160" w:line="259" w:lineRule="auto"/>
              <w:rPr>
                <w:rFonts w:eastAsia="Times New Roman"/>
                <w:b/>
                <w:kern w:val="2"/>
                <w:sz w:val="24"/>
                <w:szCs w:val="24"/>
                <w:lang w:val="kk-KZ"/>
              </w:rPr>
            </w:pPr>
            <w:r w:rsidRPr="00181B9F">
              <w:rPr>
                <w:rFonts w:eastAsia="Times New Roman"/>
                <w:b/>
                <w:kern w:val="2"/>
                <w:sz w:val="24"/>
                <w:szCs w:val="24"/>
                <w:lang w:val="kk-KZ"/>
              </w:rPr>
              <w:t>Д/О «Сөз ойла, тез ойла»</w:t>
            </w:r>
          </w:p>
          <w:p w14:paraId="7B86A100" w14:textId="77777777" w:rsidR="00181B9F" w:rsidRPr="00181B9F" w:rsidRDefault="00181B9F" w:rsidP="00181B9F">
            <w:pPr>
              <w:spacing w:after="160" w:line="259" w:lineRule="auto"/>
              <w:rPr>
                <w:rFonts w:eastAsia="Times New Roman"/>
                <w:kern w:val="2"/>
                <w:sz w:val="24"/>
                <w:szCs w:val="24"/>
                <w:lang w:val="kk-KZ"/>
              </w:rPr>
            </w:pPr>
            <w:r w:rsidRPr="00181B9F">
              <w:rPr>
                <w:rFonts w:eastAsia="Times New Roman"/>
                <w:b/>
                <w:kern w:val="2"/>
                <w:sz w:val="24"/>
                <w:szCs w:val="24"/>
                <w:lang w:val="kk-KZ"/>
              </w:rPr>
              <w:t xml:space="preserve">Мақсаты: </w:t>
            </w:r>
            <w:r w:rsidRPr="00181B9F">
              <w:rPr>
                <w:rFonts w:eastAsia="Times New Roman"/>
                <w:kern w:val="2"/>
                <w:sz w:val="24"/>
                <w:szCs w:val="24"/>
                <w:lang w:val="kk-KZ"/>
              </w:rPr>
              <w:t>тақырыптық сөздерді есте сақтайды, қолданады;</w:t>
            </w:r>
          </w:p>
          <w:p w14:paraId="76DB84D8" w14:textId="77777777" w:rsidR="00181B9F" w:rsidRPr="00181B9F" w:rsidRDefault="00181B9F" w:rsidP="00181B9F">
            <w:pPr>
              <w:autoSpaceDE w:val="0"/>
              <w:autoSpaceDN w:val="0"/>
              <w:adjustRightInd w:val="0"/>
              <w:spacing w:after="160" w:line="259" w:lineRule="auto"/>
              <w:rPr>
                <w:rFonts w:eastAsia="Calibri"/>
                <w:kern w:val="2"/>
                <w:sz w:val="28"/>
                <w:szCs w:val="24"/>
                <w:lang w:val="kk-KZ" w:eastAsia="en-US"/>
              </w:rPr>
            </w:pPr>
            <w:r w:rsidRPr="00181B9F">
              <w:rPr>
                <w:rFonts w:eastAsia="Calibri"/>
                <w:b/>
                <w:kern w:val="2"/>
                <w:sz w:val="24"/>
                <w:szCs w:val="24"/>
                <w:lang w:val="kk-KZ" w:eastAsia="en-US"/>
              </w:rPr>
              <w:t>Сөз тіркестері:</w:t>
            </w:r>
            <w:r w:rsidRPr="00181B9F">
              <w:rPr>
                <w:rFonts w:eastAsia="Calibri"/>
                <w:kern w:val="2"/>
                <w:sz w:val="24"/>
                <w:lang w:val="kk-KZ" w:eastAsia="en-US"/>
              </w:rPr>
              <w:t>Жаңа жыл құтты болсын! Мерекемен құттықтаймын! Құтты болсын! Мерекелеріңізбен!</w:t>
            </w:r>
          </w:p>
          <w:p w14:paraId="5E843872" w14:textId="77777777" w:rsidR="00181B9F" w:rsidRPr="00181B9F" w:rsidRDefault="00181B9F" w:rsidP="00181B9F">
            <w:pPr>
              <w:contextualSpacing/>
              <w:rPr>
                <w:rFonts w:eastAsia="Calibri" w:cs="Calibri"/>
                <w:b/>
                <w:kern w:val="2"/>
                <w:sz w:val="24"/>
                <w:szCs w:val="24"/>
                <w:lang w:val="kk-KZ" w:eastAsia="en-US"/>
              </w:rPr>
            </w:pPr>
            <w:r w:rsidRPr="00181B9F">
              <w:rPr>
                <w:rFonts w:eastAsia="Calibri" w:cs="Calibri"/>
                <w:b/>
                <w:sz w:val="24"/>
                <w:szCs w:val="24"/>
                <w:lang w:eastAsia="en-US"/>
              </w:rPr>
              <w:t>2.</w:t>
            </w:r>
            <w:r w:rsidRPr="00181B9F">
              <w:rPr>
                <w:rFonts w:eastAsia="Calibri" w:cs="Calibri"/>
                <w:b/>
                <w:kern w:val="2"/>
                <w:sz w:val="24"/>
                <w:szCs w:val="24"/>
                <w:lang w:val="kk-KZ" w:eastAsia="en-US"/>
              </w:rPr>
              <w:t xml:space="preserve"> Физическое воспитание</w:t>
            </w:r>
          </w:p>
          <w:p w14:paraId="11764F80" w14:textId="77777777" w:rsidR="00181B9F" w:rsidRPr="00181B9F" w:rsidRDefault="00181B9F" w:rsidP="00181B9F">
            <w:pPr>
              <w:contextualSpacing/>
              <w:rPr>
                <w:rFonts w:eastAsia="Calibri"/>
                <w:b/>
                <w:kern w:val="2"/>
                <w:sz w:val="24"/>
                <w:szCs w:val="24"/>
                <w:lang w:val="kk-KZ" w:eastAsia="en-US"/>
              </w:rPr>
            </w:pPr>
            <w:r w:rsidRPr="00181B9F">
              <w:rPr>
                <w:rFonts w:eastAsia="Calibri"/>
                <w:b/>
                <w:kern w:val="2"/>
                <w:sz w:val="24"/>
                <w:szCs w:val="24"/>
                <w:lang w:val="kk-KZ" w:eastAsia="en-US"/>
              </w:rPr>
              <w:t>Общеразвивающие упражнения.</w:t>
            </w:r>
          </w:p>
          <w:p w14:paraId="02D48C10" w14:textId="77777777" w:rsidR="00181B9F" w:rsidRPr="00181B9F" w:rsidRDefault="00181B9F" w:rsidP="00181B9F">
            <w:pPr>
              <w:contextualSpacing/>
              <w:rPr>
                <w:rFonts w:eastAsia="Calibri"/>
                <w:b/>
                <w:kern w:val="2"/>
                <w:sz w:val="24"/>
                <w:szCs w:val="24"/>
                <w:lang w:val="kk-KZ" w:eastAsia="en-US"/>
              </w:rPr>
            </w:pPr>
            <w:r w:rsidRPr="00181B9F">
              <w:rPr>
                <w:rFonts w:eastAsia="Calibri"/>
                <w:b/>
                <w:kern w:val="2"/>
                <w:sz w:val="24"/>
                <w:szCs w:val="24"/>
                <w:lang w:val="kk-KZ" w:eastAsia="en-US"/>
              </w:rPr>
              <w:t>Основные движения</w:t>
            </w:r>
          </w:p>
          <w:p w14:paraId="2F0DFBE2" w14:textId="77777777" w:rsidR="00181B9F" w:rsidRPr="00181B9F" w:rsidRDefault="00181B9F" w:rsidP="00181B9F">
            <w:pPr>
              <w:rPr>
                <w:rFonts w:eastAsia="Calibri"/>
                <w:kern w:val="2"/>
                <w:sz w:val="24"/>
                <w:szCs w:val="24"/>
                <w:lang w:eastAsia="en-US"/>
              </w:rPr>
            </w:pPr>
            <w:r w:rsidRPr="00181B9F">
              <w:rPr>
                <w:rFonts w:eastAsia="Calibri"/>
                <w:spacing w:val="-1"/>
                <w:kern w:val="2"/>
                <w:sz w:val="24"/>
                <w:szCs w:val="24"/>
                <w:lang w:eastAsia="en-US"/>
              </w:rPr>
              <w:t>Ходьба:ходитьвколонне</w:t>
            </w:r>
            <w:r w:rsidRPr="00181B9F">
              <w:rPr>
                <w:rFonts w:eastAsia="Calibri"/>
                <w:kern w:val="2"/>
                <w:sz w:val="24"/>
                <w:szCs w:val="24"/>
                <w:lang w:eastAsia="en-US"/>
              </w:rPr>
              <w:t>с перешагиванием через предметы, боком; с поворотом в другую сторону,сперешагиваниемчерезскакалку; перестроиться в колонну по двое, по трое; равнение в колонне навытянутые руки вперед, в шеренге и в кругу – на вытянутые руки в стороны;</w:t>
            </w:r>
          </w:p>
          <w:p w14:paraId="4684DE2D" w14:textId="77777777" w:rsidR="00181B9F" w:rsidRPr="00181B9F" w:rsidRDefault="00181B9F" w:rsidP="00181B9F">
            <w:pPr>
              <w:rPr>
                <w:rFonts w:eastAsia="Calibri"/>
                <w:kern w:val="2"/>
                <w:sz w:val="24"/>
                <w:szCs w:val="24"/>
                <w:lang w:eastAsia="en-US"/>
              </w:rPr>
            </w:pPr>
            <w:r w:rsidRPr="00181B9F">
              <w:rPr>
                <w:rFonts w:eastAsia="Calibri"/>
                <w:kern w:val="2"/>
                <w:sz w:val="24"/>
                <w:szCs w:val="24"/>
                <w:lang w:eastAsia="en-US"/>
              </w:rPr>
              <w:t>ходить на носках, по скамейке, перешагивая кубики;</w:t>
            </w:r>
          </w:p>
          <w:p w14:paraId="724C435B" w14:textId="77777777" w:rsidR="00181B9F" w:rsidRPr="00181B9F" w:rsidRDefault="00181B9F" w:rsidP="00181B9F">
            <w:pPr>
              <w:rPr>
                <w:rFonts w:eastAsia="Calibri"/>
                <w:spacing w:val="-3"/>
                <w:kern w:val="2"/>
                <w:sz w:val="24"/>
                <w:szCs w:val="24"/>
                <w:lang w:eastAsia="en-US"/>
              </w:rPr>
            </w:pPr>
            <w:r w:rsidRPr="00181B9F">
              <w:rPr>
                <w:rFonts w:eastAsia="Calibri"/>
                <w:kern w:val="2"/>
                <w:sz w:val="24"/>
                <w:szCs w:val="24"/>
                <w:lang w:eastAsia="en-US"/>
              </w:rPr>
              <w:t>прыгать на месте; с продвижением вперед на расстояние 3–4метра,надвухногахс</w:t>
            </w:r>
          </w:p>
          <w:p w14:paraId="72C0E02F" w14:textId="77777777" w:rsidR="00181B9F" w:rsidRPr="00181B9F" w:rsidRDefault="00181B9F" w:rsidP="00181B9F">
            <w:pPr>
              <w:rPr>
                <w:rFonts w:eastAsia="Calibri"/>
                <w:kern w:val="2"/>
                <w:sz w:val="24"/>
                <w:szCs w:val="24"/>
                <w:lang w:eastAsia="en-US"/>
              </w:rPr>
            </w:pPr>
            <w:r w:rsidRPr="00181B9F">
              <w:rPr>
                <w:rFonts w:eastAsia="Calibri"/>
                <w:kern w:val="2"/>
                <w:sz w:val="24"/>
                <w:szCs w:val="24"/>
                <w:lang w:eastAsia="en-US"/>
              </w:rPr>
              <w:t>мешочком,зажатыммеждуколен . Продолжатьучитьдетейсамостоятельноорганизовыватьзнакомыеподвижныеигры,проявляяинициативуитворчество.</w:t>
            </w:r>
          </w:p>
          <w:p w14:paraId="6C655B17" w14:textId="77777777" w:rsidR="00181B9F" w:rsidRPr="00181B9F" w:rsidRDefault="00181B9F" w:rsidP="00181B9F">
            <w:pPr>
              <w:spacing w:after="160" w:line="254" w:lineRule="auto"/>
              <w:rPr>
                <w:rFonts w:eastAsia="DejaVu Sans"/>
                <w:kern w:val="2"/>
                <w:sz w:val="24"/>
                <w:szCs w:val="24"/>
                <w:lang w:val="kk-KZ" w:eastAsia="ar-SA" w:bidi="en-US"/>
              </w:rPr>
            </w:pPr>
            <w:r w:rsidRPr="00181B9F">
              <w:rPr>
                <w:rFonts w:eastAsia="Calibri"/>
                <w:b/>
                <w:sz w:val="24"/>
                <w:szCs w:val="24"/>
                <w:u w:val="single"/>
                <w:lang w:val="kk-KZ" w:eastAsia="en-US"/>
              </w:rPr>
              <w:t>Тілге бойлау(Словарныйминимум):</w:t>
            </w:r>
            <w:r w:rsidRPr="00181B9F">
              <w:rPr>
                <w:rFonts w:eastAsia="Calibri"/>
                <w:sz w:val="24"/>
                <w:szCs w:val="24"/>
                <w:lang w:val="kk-KZ" w:eastAsia="en-US"/>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0764707A" w14:textId="77777777" w:rsidR="00181B9F" w:rsidRPr="00181B9F" w:rsidRDefault="00181B9F" w:rsidP="00181B9F">
            <w:pPr>
              <w:rPr>
                <w:rFonts w:eastAsia="Calibri"/>
                <w:sz w:val="24"/>
                <w:szCs w:val="24"/>
                <w:lang w:val="kk-KZ" w:eastAsia="en-US"/>
              </w:rPr>
            </w:pPr>
            <w:r w:rsidRPr="00181B9F">
              <w:rPr>
                <w:rFonts w:eastAsia="Calibri"/>
                <w:b/>
                <w:bCs/>
                <w:sz w:val="24"/>
                <w:szCs w:val="24"/>
                <w:lang w:val="kk-KZ" w:eastAsia="en-US"/>
              </w:rPr>
              <w:t>3.</w:t>
            </w:r>
            <w:r w:rsidRPr="00181B9F">
              <w:rPr>
                <w:rFonts w:eastAsia="Calibri"/>
                <w:b/>
                <w:sz w:val="24"/>
                <w:szCs w:val="24"/>
                <w:lang w:val="kk-KZ" w:eastAsia="en-US"/>
              </w:rPr>
              <w:t xml:space="preserve"> Ознакомление  с окружающим миром.</w:t>
            </w:r>
          </w:p>
          <w:p w14:paraId="333BBA2F" w14:textId="77777777" w:rsidR="00181B9F" w:rsidRPr="00181B9F" w:rsidRDefault="00181B9F" w:rsidP="00181B9F">
            <w:pPr>
              <w:rPr>
                <w:rFonts w:eastAsia="Calibri"/>
                <w:b/>
                <w:kern w:val="2"/>
                <w:sz w:val="24"/>
                <w:szCs w:val="24"/>
                <w:lang w:val="kk-KZ" w:eastAsia="en-US"/>
              </w:rPr>
            </w:pPr>
            <w:r w:rsidRPr="00181B9F">
              <w:rPr>
                <w:rFonts w:eastAsia="Calibri"/>
                <w:b/>
                <w:color w:val="212529"/>
                <w:kern w:val="2"/>
                <w:szCs w:val="24"/>
                <w:lang w:eastAsia="en-US"/>
              </w:rPr>
              <w:t xml:space="preserve">Д/Игра </w:t>
            </w:r>
            <w:r w:rsidRPr="00181B9F">
              <w:rPr>
                <w:rFonts w:eastAsia="Calibri"/>
                <w:b/>
                <w:kern w:val="2"/>
                <w:sz w:val="24"/>
                <w:szCs w:val="24"/>
                <w:lang w:eastAsia="en-US"/>
              </w:rPr>
              <w:t>«Зимующие птицы»</w:t>
            </w:r>
          </w:p>
          <w:p w14:paraId="156269F4" w14:textId="77777777" w:rsidR="00181B9F" w:rsidRPr="00181B9F" w:rsidRDefault="00181B9F" w:rsidP="00181B9F">
            <w:pPr>
              <w:rPr>
                <w:rFonts w:eastAsia="Calibri"/>
                <w:b/>
                <w:sz w:val="24"/>
                <w:szCs w:val="24"/>
                <w:u w:val="single"/>
                <w:lang w:val="kk-KZ" w:eastAsia="en-US"/>
              </w:rPr>
            </w:pPr>
            <w:r w:rsidRPr="00181B9F">
              <w:rPr>
                <w:rFonts w:eastAsia="Calibri"/>
                <w:b/>
                <w:kern w:val="2"/>
                <w:sz w:val="24"/>
                <w:szCs w:val="24"/>
                <w:lang w:val="kk-KZ" w:eastAsia="en-US"/>
              </w:rPr>
              <w:t>Цель:</w:t>
            </w:r>
            <w:r w:rsidRPr="00181B9F">
              <w:rPr>
                <w:rFonts w:eastAsia="Calibri"/>
                <w:kern w:val="2"/>
                <w:sz w:val="24"/>
                <w:szCs w:val="24"/>
                <w:lang w:eastAsia="en-US"/>
              </w:rPr>
              <w:t>Расширяют представление о жизни птиц зимой. Умеют выделять и характеризовать особенности внешнего вида; различают и называют перелетных и зимующих птиц</w:t>
            </w:r>
          </w:p>
          <w:p w14:paraId="7B87770D" w14:textId="77777777" w:rsidR="00181B9F" w:rsidRPr="00181B9F" w:rsidRDefault="00181B9F" w:rsidP="00181B9F">
            <w:pPr>
              <w:rPr>
                <w:rFonts w:eastAsia="Calibri"/>
                <w:sz w:val="24"/>
                <w:szCs w:val="24"/>
                <w:u w:val="single"/>
                <w:lang w:val="kk-KZ" w:eastAsia="en-US"/>
              </w:rPr>
            </w:pPr>
            <w:r w:rsidRPr="00181B9F">
              <w:rPr>
                <w:rFonts w:eastAsia="Calibri"/>
                <w:b/>
                <w:sz w:val="24"/>
                <w:szCs w:val="24"/>
                <w:u w:val="single"/>
                <w:lang w:val="kk-KZ" w:eastAsia="en-US"/>
              </w:rPr>
              <w:t>Тілге бойлау(Словарный минимум):</w:t>
            </w:r>
            <w:r w:rsidRPr="00181B9F">
              <w:rPr>
                <w:rFonts w:eastAsia="Calibri"/>
                <w:sz w:val="24"/>
                <w:szCs w:val="24"/>
                <w:u w:val="single"/>
                <w:lang w:val="kk-KZ" w:eastAsia="en-US"/>
              </w:rPr>
              <w:t>табиғат, қыс</w:t>
            </w:r>
          </w:p>
          <w:p w14:paraId="16EF1D85" w14:textId="77777777" w:rsidR="00181B9F" w:rsidRPr="00181B9F" w:rsidRDefault="00181B9F" w:rsidP="00181B9F">
            <w:pPr>
              <w:rPr>
                <w:rFonts w:eastAsia="Calibri"/>
                <w:sz w:val="24"/>
                <w:szCs w:val="24"/>
                <w:lang w:val="kk-KZ" w:eastAsia="en-US"/>
              </w:rPr>
            </w:pPr>
            <w:r w:rsidRPr="00181B9F">
              <w:rPr>
                <w:rFonts w:eastAsia="Calibri"/>
                <w:b/>
                <w:sz w:val="24"/>
                <w:szCs w:val="24"/>
                <w:lang w:val="kk-KZ" w:eastAsia="en-US"/>
              </w:rPr>
              <w:t>(ознакомление с окружающим миром- познавательная, коммуникативная деятельность</w:t>
            </w:r>
            <w:r w:rsidRPr="00181B9F">
              <w:rPr>
                <w:rFonts w:eastAsia="Calibri"/>
                <w:sz w:val="24"/>
                <w:szCs w:val="24"/>
                <w:lang w:val="kk-KZ" w:eastAsia="en-US"/>
              </w:rPr>
              <w:t>)</w:t>
            </w:r>
          </w:p>
          <w:p w14:paraId="6E4C2B17" w14:textId="77777777" w:rsidR="00181B9F" w:rsidRPr="00181B9F" w:rsidRDefault="00181B9F" w:rsidP="00181B9F">
            <w:pPr>
              <w:rPr>
                <w:rFonts w:eastAsia="Times New Roman"/>
                <w:kern w:val="2"/>
                <w:sz w:val="24"/>
                <w:szCs w:val="24"/>
              </w:rPr>
            </w:pPr>
            <w:r w:rsidRPr="00181B9F">
              <w:rPr>
                <w:rFonts w:ascii="Calibri" w:eastAsia="Calibri" w:hAnsi="Calibri"/>
                <w:b/>
                <w:color w:val="000000"/>
                <w:lang w:val="kk-KZ" w:eastAsia="en-US"/>
              </w:rPr>
              <w:t>4</w:t>
            </w:r>
            <w:r w:rsidRPr="00181B9F">
              <w:rPr>
                <w:rFonts w:ascii="Calibri" w:eastAsia="Calibri" w:hAnsi="Calibri"/>
                <w:b/>
                <w:color w:val="000000"/>
                <w:lang w:eastAsia="en-US"/>
              </w:rPr>
              <w:t>.</w:t>
            </w:r>
            <w:r w:rsidRPr="00181B9F">
              <w:rPr>
                <w:b/>
                <w:sz w:val="24"/>
                <w:szCs w:val="24"/>
                <w:lang w:eastAsia="en-US"/>
              </w:rPr>
              <w:t xml:space="preserve">Художественная </w:t>
            </w:r>
            <w:r w:rsidRPr="00181B9F">
              <w:rPr>
                <w:rFonts w:ascii="TimesNewRomanPS-BoldMT" w:eastAsia="Times New Roman" w:hAnsi="TimesNewRomanPS-BoldMT"/>
                <w:b/>
                <w:bCs/>
                <w:color w:val="000000"/>
                <w:kern w:val="2"/>
                <w:sz w:val="24"/>
                <w:szCs w:val="24"/>
              </w:rPr>
              <w:t xml:space="preserve">Тема: </w:t>
            </w:r>
            <w:r w:rsidRPr="00181B9F">
              <w:rPr>
                <w:rFonts w:eastAsia="Times New Roman"/>
                <w:color w:val="000000"/>
                <w:kern w:val="2"/>
                <w:sz w:val="24"/>
                <w:szCs w:val="24"/>
              </w:rPr>
              <w:t xml:space="preserve">Чтение рассказа Н. Калининой «Про снежный колобок». </w:t>
            </w:r>
          </w:p>
          <w:p w14:paraId="7B1DFEE6" w14:textId="77777777" w:rsidR="00181B9F" w:rsidRPr="00181B9F" w:rsidRDefault="00181B9F" w:rsidP="00181B9F">
            <w:pPr>
              <w:rPr>
                <w:rFonts w:eastAsia="Times New Roman"/>
                <w:kern w:val="2"/>
                <w:sz w:val="24"/>
                <w:szCs w:val="24"/>
              </w:rPr>
            </w:pPr>
            <w:r w:rsidRPr="00181B9F">
              <w:rPr>
                <w:rFonts w:ascii="TimesNewRomanPS-BoldMT" w:eastAsia="Times New Roman" w:hAnsi="TimesNewRomanPS-BoldMT"/>
                <w:b/>
                <w:bCs/>
                <w:color w:val="000000"/>
                <w:kern w:val="2"/>
                <w:sz w:val="24"/>
                <w:szCs w:val="24"/>
              </w:rPr>
              <w:t xml:space="preserve">Цель: </w:t>
            </w:r>
            <w:r w:rsidRPr="00181B9F">
              <w:rPr>
                <w:rFonts w:eastAsia="Times New Roman"/>
                <w:color w:val="000000"/>
                <w:kern w:val="2"/>
                <w:sz w:val="24"/>
                <w:szCs w:val="24"/>
              </w:rPr>
              <w:t xml:space="preserve">формирование представления детей об особенностях литературного жанра – рассказ, </w:t>
            </w:r>
          </w:p>
          <w:p w14:paraId="48C8ACF9" w14:textId="77777777" w:rsidR="00181B9F" w:rsidRPr="00181B9F" w:rsidRDefault="00181B9F" w:rsidP="00181B9F">
            <w:pPr>
              <w:rPr>
                <w:rFonts w:eastAsia="Times New Roman"/>
                <w:color w:val="000000"/>
                <w:kern w:val="2"/>
                <w:sz w:val="24"/>
                <w:szCs w:val="24"/>
                <w:lang w:val="kk-KZ"/>
              </w:rPr>
            </w:pPr>
            <w:r w:rsidRPr="00181B9F">
              <w:rPr>
                <w:rFonts w:eastAsia="Times New Roman"/>
                <w:color w:val="000000"/>
                <w:kern w:val="2"/>
                <w:sz w:val="24"/>
                <w:szCs w:val="24"/>
              </w:rPr>
              <w:t>представления об отраженном в литературном произведении событии</w:t>
            </w:r>
          </w:p>
          <w:p w14:paraId="55A0AA31" w14:textId="77777777" w:rsidR="00181B9F" w:rsidRPr="00181B9F" w:rsidRDefault="00181B9F" w:rsidP="00181B9F">
            <w:pPr>
              <w:rPr>
                <w:rFonts w:eastAsia="Calibri"/>
                <w:bCs/>
                <w:sz w:val="24"/>
                <w:szCs w:val="24"/>
                <w:lang w:val="kk-KZ" w:eastAsia="en-US"/>
              </w:rPr>
            </w:pPr>
            <w:r w:rsidRPr="00181B9F">
              <w:rPr>
                <w:rFonts w:eastAsia="Calibri"/>
                <w:b/>
                <w:sz w:val="24"/>
                <w:szCs w:val="24"/>
                <w:u w:val="single"/>
                <w:lang w:val="kk-KZ" w:eastAsia="en-US"/>
              </w:rPr>
              <w:t>Тілге бойлау(Словарный минимум):</w:t>
            </w:r>
            <w:r w:rsidRPr="00181B9F">
              <w:rPr>
                <w:rFonts w:eastAsia="Calibri"/>
                <w:sz w:val="24"/>
                <w:szCs w:val="24"/>
                <w:u w:val="single"/>
                <w:lang w:val="kk-KZ" w:eastAsia="en-US"/>
              </w:rPr>
              <w:t>кітап, жұмыс, оқу, қыс ,кар.</w:t>
            </w:r>
          </w:p>
          <w:p w14:paraId="0FADFC8F" w14:textId="77777777" w:rsidR="00181B9F" w:rsidRPr="00181B9F" w:rsidRDefault="00181B9F" w:rsidP="00181B9F">
            <w:pPr>
              <w:rPr>
                <w:rFonts w:eastAsia="Calibri"/>
                <w:b/>
                <w:sz w:val="24"/>
                <w:szCs w:val="24"/>
                <w:lang w:val="kk-KZ" w:eastAsia="en-US"/>
              </w:rPr>
            </w:pPr>
            <w:r w:rsidRPr="00181B9F">
              <w:rPr>
                <w:rFonts w:eastAsia="Calibri"/>
                <w:sz w:val="24"/>
                <w:szCs w:val="24"/>
                <w:lang w:val="kk-KZ" w:eastAsia="en-US"/>
              </w:rPr>
              <w:t>(</w:t>
            </w:r>
            <w:r w:rsidRPr="00181B9F">
              <w:rPr>
                <w:rFonts w:eastAsia="Times New Roman"/>
                <w:b/>
                <w:color w:val="000000"/>
                <w:sz w:val="24"/>
                <w:szCs w:val="24"/>
                <w:lang w:val="kk-KZ" w:eastAsia="en-US"/>
              </w:rPr>
              <w:t>Художественная литература –</w:t>
            </w:r>
            <w:r w:rsidRPr="00181B9F">
              <w:rPr>
                <w:rFonts w:eastAsia="Calibri"/>
                <w:b/>
                <w:sz w:val="24"/>
                <w:szCs w:val="24"/>
                <w:lang w:val="kk-KZ" w:eastAsia="en-US"/>
              </w:rPr>
              <w:t>коммуникативная, деятельность)</w:t>
            </w:r>
          </w:p>
          <w:p w14:paraId="20BEBCDD" w14:textId="77777777" w:rsidR="00181B9F" w:rsidRPr="00181B9F" w:rsidRDefault="00181B9F" w:rsidP="00181B9F">
            <w:pPr>
              <w:rPr>
                <w:rFonts w:eastAsia="Calibri"/>
                <w:sz w:val="24"/>
                <w:szCs w:val="24"/>
                <w:lang w:eastAsia="en-US"/>
              </w:rPr>
            </w:pPr>
            <w:r w:rsidRPr="00181B9F">
              <w:rPr>
                <w:rFonts w:eastAsia="Calibri"/>
                <w:b/>
                <w:sz w:val="24"/>
                <w:szCs w:val="24"/>
                <w:lang w:val="kk-KZ" w:eastAsia="en-US"/>
              </w:rPr>
              <w:t>Тілге бойлау-</w:t>
            </w:r>
            <w:r w:rsidRPr="00181B9F">
              <w:rPr>
                <w:rFonts w:eastAsia="Calibri"/>
                <w:sz w:val="24"/>
                <w:szCs w:val="24"/>
                <w:lang w:eastAsia="en-US"/>
              </w:rPr>
              <w:t>интересуется книгами на казахском языке, самостоятельно рассматривает их;</w:t>
            </w:r>
          </w:p>
        </w:tc>
      </w:tr>
      <w:tr w:rsidR="00181B9F" w:rsidRPr="00181B9F" w14:paraId="049E65A5" w14:textId="77777777" w:rsidTr="00383228">
        <w:tc>
          <w:tcPr>
            <w:tcW w:w="1950" w:type="dxa"/>
          </w:tcPr>
          <w:p w14:paraId="139065EF"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Подготовка к прогулке</w:t>
            </w:r>
          </w:p>
        </w:tc>
        <w:tc>
          <w:tcPr>
            <w:tcW w:w="13751" w:type="dxa"/>
            <w:gridSpan w:val="19"/>
          </w:tcPr>
          <w:p w14:paraId="25A35080"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5540DB4"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Последовательное одевание (в зависимости от погодных условий), наблюдение за правильным одеванием (</w:t>
            </w:r>
            <w:r w:rsidRPr="00181B9F">
              <w:rPr>
                <w:rFonts w:eastAsia="Times New Roman"/>
                <w:b/>
                <w:sz w:val="24"/>
                <w:szCs w:val="24"/>
                <w:lang w:val="kk-KZ"/>
              </w:rPr>
              <w:t>развитие речи, навыки самообслуждивания, развитие крупной и мелкой моторики</w:t>
            </w:r>
            <w:r w:rsidRPr="00181B9F">
              <w:rPr>
                <w:rFonts w:eastAsia="Times New Roman"/>
                <w:sz w:val="24"/>
                <w:szCs w:val="24"/>
                <w:lang w:val="kk-KZ"/>
              </w:rPr>
              <w:t>).</w:t>
            </w:r>
            <w:r w:rsidRPr="00181B9F">
              <w:rPr>
                <w:rFonts w:eastAsia="Times New Roman"/>
                <w:b/>
                <w:sz w:val="24"/>
                <w:szCs w:val="24"/>
                <w:lang w:val="kk-KZ"/>
              </w:rPr>
              <w:t>Сл.минимум:серуендер, ағаш, жапырақ.</w:t>
            </w:r>
          </w:p>
        </w:tc>
      </w:tr>
      <w:tr w:rsidR="00181B9F" w:rsidRPr="00412068" w14:paraId="1CC86E6D" w14:textId="77777777" w:rsidTr="00383228">
        <w:tc>
          <w:tcPr>
            <w:tcW w:w="1950" w:type="dxa"/>
          </w:tcPr>
          <w:p w14:paraId="4BAE27B5"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Прогулка</w:t>
            </w:r>
          </w:p>
        </w:tc>
        <w:tc>
          <w:tcPr>
            <w:tcW w:w="2681" w:type="dxa"/>
            <w:gridSpan w:val="3"/>
          </w:tcPr>
          <w:p w14:paraId="73363081" w14:textId="77777777" w:rsidR="00181B9F" w:rsidRPr="00181B9F" w:rsidRDefault="00181B9F" w:rsidP="00181B9F">
            <w:pPr>
              <w:spacing w:line="240" w:lineRule="atLeast"/>
              <w:rPr>
                <w:rFonts w:eastAsia="Times New Roman"/>
                <w:sz w:val="24"/>
                <w:szCs w:val="24"/>
                <w:lang w:val="kk-KZ" w:eastAsia="en-US"/>
              </w:rPr>
            </w:pPr>
          </w:p>
        </w:tc>
        <w:tc>
          <w:tcPr>
            <w:tcW w:w="2707" w:type="dxa"/>
            <w:gridSpan w:val="6"/>
          </w:tcPr>
          <w:p w14:paraId="00EFB855" w14:textId="77777777" w:rsidR="00181B9F" w:rsidRPr="00181B9F" w:rsidRDefault="00181B9F" w:rsidP="00181B9F">
            <w:pPr>
              <w:rPr>
                <w:rFonts w:eastAsia="Times New Roman"/>
                <w:color w:val="000000"/>
                <w:sz w:val="24"/>
                <w:szCs w:val="24"/>
                <w:lang w:eastAsia="en-US"/>
              </w:rPr>
            </w:pPr>
            <w:r w:rsidRPr="00181B9F">
              <w:rPr>
                <w:rFonts w:eastAsia="Times New Roman"/>
                <w:b/>
                <w:bCs/>
                <w:color w:val="000000"/>
                <w:sz w:val="24"/>
                <w:szCs w:val="24"/>
                <w:lang w:eastAsia="en-US"/>
              </w:rPr>
              <w:t xml:space="preserve">Прогулка </w:t>
            </w:r>
          </w:p>
          <w:p w14:paraId="077F44E9"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Наблюдение за тополем</w:t>
            </w:r>
          </w:p>
          <w:p w14:paraId="388362AE"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i/>
                <w:iCs/>
                <w:kern w:val="2"/>
                <w:sz w:val="24"/>
                <w:szCs w:val="24"/>
                <w:lang w:eastAsia="en-US"/>
              </w:rPr>
              <w:t xml:space="preserve">Цель: </w:t>
            </w:r>
            <w:r w:rsidRPr="00181B9F">
              <w:rPr>
                <w:rFonts w:ascii="Century Schoolbook" w:eastAsia="Calibri" w:hAnsi="Century Schoolbook" w:cs="Century Schoolbook"/>
                <w:kern w:val="2"/>
                <w:sz w:val="24"/>
                <w:szCs w:val="24"/>
                <w:lang w:eastAsia="en-US"/>
              </w:rPr>
              <w:t xml:space="preserve">формирование представления об осеннем тополе. </w:t>
            </w:r>
          </w:p>
          <w:p w14:paraId="236D8FDB"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 xml:space="preserve">Подвижные игры </w:t>
            </w:r>
          </w:p>
          <w:p w14:paraId="3D34903D"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xml:space="preserve">   «Огородники», «Горелки».</w:t>
            </w:r>
          </w:p>
          <w:p w14:paraId="248E392C"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i/>
                <w:iCs/>
                <w:kern w:val="2"/>
                <w:sz w:val="24"/>
                <w:szCs w:val="24"/>
                <w:lang w:eastAsia="en-US"/>
              </w:rPr>
              <w:t xml:space="preserve">Цель: </w:t>
            </w:r>
            <w:r w:rsidRPr="00181B9F">
              <w:rPr>
                <w:rFonts w:ascii="Century Schoolbook" w:eastAsia="Calibri" w:hAnsi="Century Schoolbook" w:cs="Century Schoolbook"/>
                <w:kern w:val="2"/>
                <w:sz w:val="24"/>
                <w:szCs w:val="24"/>
                <w:lang w:eastAsia="en-US"/>
              </w:rPr>
              <w:t>упражнять в беге по сигналу воспитателя.</w:t>
            </w:r>
          </w:p>
          <w:p w14:paraId="7F340B9F"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Исследовательская деятельность</w:t>
            </w:r>
          </w:p>
          <w:p w14:paraId="0AAECD46"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Рассмотреть через лупу ветку, с которой только что упал  листок.</w:t>
            </w:r>
          </w:p>
          <w:p w14:paraId="6F05A94E" w14:textId="77777777" w:rsidR="00181B9F" w:rsidRPr="00181B9F" w:rsidRDefault="00181B9F" w:rsidP="00181B9F">
            <w:pPr>
              <w:rPr>
                <w:rFonts w:eastAsia="Calibri"/>
                <w:iCs/>
                <w:kern w:val="2"/>
                <w:sz w:val="24"/>
                <w:szCs w:val="24"/>
                <w:lang w:eastAsia="en-US"/>
              </w:rPr>
            </w:pPr>
            <w:r w:rsidRPr="00181B9F">
              <w:rPr>
                <w:rFonts w:ascii="Century Schoolbook" w:eastAsia="Calibri" w:hAnsi="Century Schoolbook" w:cs="Century Schoolbook"/>
                <w:kern w:val="2"/>
                <w:sz w:val="24"/>
                <w:szCs w:val="24"/>
                <w:lang w:eastAsia="en-US"/>
              </w:rPr>
              <w:t>♦</w:t>
            </w:r>
            <w:r w:rsidRPr="00181B9F">
              <w:rPr>
                <w:rFonts w:ascii="Century Schoolbook" w:eastAsia="Calibri" w:hAnsi="Century Schoolbook" w:cs="Century Schoolbook"/>
                <w:kern w:val="2"/>
                <w:sz w:val="24"/>
                <w:szCs w:val="24"/>
                <w:lang w:eastAsia="en-US"/>
              </w:rPr>
              <w:tab/>
              <w:t xml:space="preserve">Что мы увидели? </w:t>
            </w:r>
            <w:r w:rsidRPr="00181B9F">
              <w:rPr>
                <w:rFonts w:eastAsia="Calibri"/>
                <w:i/>
                <w:iCs/>
                <w:kern w:val="2"/>
                <w:sz w:val="24"/>
                <w:szCs w:val="24"/>
                <w:lang w:eastAsia="en-US"/>
              </w:rPr>
              <w:t>(</w:t>
            </w:r>
            <w:r w:rsidRPr="00181B9F">
              <w:rPr>
                <w:rFonts w:eastAsia="Calibri"/>
                <w:iCs/>
                <w:kern w:val="2"/>
                <w:sz w:val="24"/>
                <w:szCs w:val="24"/>
                <w:lang w:eastAsia="en-US"/>
              </w:rPr>
              <w:t>Еле заметные почки.)</w:t>
            </w:r>
          </w:p>
          <w:p w14:paraId="473CFBFD" w14:textId="77777777" w:rsidR="00181B9F" w:rsidRPr="00181B9F" w:rsidRDefault="00181B9F" w:rsidP="00181B9F">
            <w:pPr>
              <w:rPr>
                <w:rFonts w:eastAsia="Calibri"/>
                <w:iCs/>
                <w:kern w:val="2"/>
                <w:sz w:val="24"/>
                <w:szCs w:val="24"/>
                <w:lang w:eastAsia="en-US"/>
              </w:rPr>
            </w:pPr>
            <w:r w:rsidRPr="00181B9F">
              <w:rPr>
                <w:rFonts w:eastAsia="Calibri"/>
                <w:kern w:val="2"/>
                <w:sz w:val="24"/>
                <w:szCs w:val="24"/>
                <w:lang w:eastAsia="en-US"/>
              </w:rPr>
              <w:t xml:space="preserve">Что это значит? </w:t>
            </w:r>
            <w:r w:rsidRPr="00181B9F">
              <w:rPr>
                <w:rFonts w:eastAsia="Calibri"/>
                <w:iCs/>
                <w:kern w:val="2"/>
                <w:sz w:val="24"/>
                <w:szCs w:val="24"/>
                <w:lang w:eastAsia="en-US"/>
              </w:rPr>
              <w:t>(Деревья не погибли, они только сбросили   отмершие, ненужные листья.)</w:t>
            </w:r>
          </w:p>
          <w:p w14:paraId="099BED0F"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eastAsia="Calibri"/>
                <w:b/>
                <w:kern w:val="2"/>
                <w:sz w:val="24"/>
                <w:szCs w:val="24"/>
                <w:lang w:eastAsia="en-US"/>
              </w:rPr>
              <w:t>Трудовая</w:t>
            </w:r>
            <w:r w:rsidRPr="00181B9F">
              <w:rPr>
                <w:rFonts w:ascii="Century Schoolbook" w:eastAsia="Calibri" w:hAnsi="Century Schoolbook" w:cs="Century Schoolbook"/>
                <w:b/>
                <w:kern w:val="2"/>
                <w:sz w:val="24"/>
                <w:szCs w:val="24"/>
                <w:lang w:eastAsia="en-US"/>
              </w:rPr>
              <w:t xml:space="preserve"> деятельность</w:t>
            </w:r>
          </w:p>
          <w:p w14:paraId="3DE20B40"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Сгребание листьев в кучи и их уборка.</w:t>
            </w:r>
          </w:p>
          <w:p w14:paraId="23D675EF"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i/>
                <w:iCs/>
                <w:kern w:val="2"/>
                <w:sz w:val="24"/>
                <w:szCs w:val="24"/>
                <w:lang w:eastAsia="en-US"/>
              </w:rPr>
              <w:t xml:space="preserve">Цель: </w:t>
            </w:r>
            <w:r w:rsidRPr="00181B9F">
              <w:rPr>
                <w:rFonts w:ascii="Century Schoolbook" w:eastAsia="Calibri" w:hAnsi="Century Schoolbook" w:cs="Century Schoolbook"/>
                <w:kern w:val="2"/>
                <w:sz w:val="24"/>
                <w:szCs w:val="24"/>
                <w:lang w:eastAsia="en-US"/>
              </w:rPr>
              <w:t>воспитывать желание трудиться в коллективе.</w:t>
            </w:r>
          </w:p>
          <w:p w14:paraId="757729F0" w14:textId="77777777" w:rsidR="00181B9F" w:rsidRPr="00181B9F" w:rsidRDefault="00181B9F" w:rsidP="00181B9F">
            <w:pPr>
              <w:rPr>
                <w:rFonts w:eastAsia="Times New Roman"/>
                <w:b/>
                <w:color w:val="000000"/>
                <w:kern w:val="2"/>
                <w:sz w:val="24"/>
                <w:szCs w:val="24"/>
                <w:lang w:eastAsia="en-US"/>
              </w:rPr>
            </w:pPr>
            <w:r w:rsidRPr="00181B9F">
              <w:rPr>
                <w:rFonts w:eastAsia="Times New Roman"/>
                <w:b/>
                <w:color w:val="000000"/>
                <w:kern w:val="2"/>
                <w:sz w:val="24"/>
                <w:szCs w:val="24"/>
                <w:lang w:eastAsia="en-US"/>
              </w:rPr>
              <w:t>Свободные игры</w:t>
            </w:r>
          </w:p>
          <w:p w14:paraId="7790CD67" w14:textId="77777777" w:rsidR="00181B9F" w:rsidRPr="00181B9F" w:rsidRDefault="00181B9F" w:rsidP="00181B9F">
            <w:pPr>
              <w:contextualSpacing/>
              <w:rPr>
                <w:rFonts w:eastAsia="Calibri"/>
                <w:b/>
                <w:sz w:val="24"/>
                <w:szCs w:val="24"/>
                <w:u w:val="single"/>
                <w:lang w:val="kk-KZ" w:eastAsia="en-US"/>
              </w:rPr>
            </w:pPr>
            <w:r w:rsidRPr="00181B9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0924D3F2" w14:textId="77777777" w:rsidR="00181B9F" w:rsidRPr="00181B9F" w:rsidRDefault="00181B9F" w:rsidP="00181B9F">
            <w:pPr>
              <w:contextualSpacing/>
              <w:rPr>
                <w:rFonts w:eastAsia="Calibri"/>
                <w:bCs/>
                <w:i/>
                <w:sz w:val="24"/>
                <w:szCs w:val="24"/>
                <w:lang w:val="kk-KZ" w:eastAsia="en-US"/>
              </w:rPr>
            </w:pPr>
            <w:r w:rsidRPr="00181B9F">
              <w:rPr>
                <w:rFonts w:eastAsia="Calibri"/>
                <w:b/>
                <w:sz w:val="24"/>
                <w:szCs w:val="24"/>
                <w:u w:val="single"/>
                <w:lang w:val="kk-KZ" w:eastAsia="en-US"/>
              </w:rPr>
              <w:t>Тілге бойлау</w:t>
            </w:r>
            <w:r w:rsidRPr="00181B9F">
              <w:rPr>
                <w:rFonts w:eastAsia="Calibri"/>
                <w:b/>
                <w:sz w:val="24"/>
                <w:szCs w:val="24"/>
                <w:u w:val="single"/>
                <w:lang w:eastAsia="en-US"/>
              </w:rPr>
              <w:t xml:space="preserve">(Словарный минимум): </w:t>
            </w:r>
            <w:r w:rsidRPr="00181B9F">
              <w:rPr>
                <w:rFonts w:eastAsia="Calibri"/>
                <w:bCs/>
                <w:i/>
                <w:sz w:val="24"/>
                <w:szCs w:val="24"/>
                <w:lang w:eastAsia="en-US"/>
              </w:rPr>
              <w:t>суы</w:t>
            </w:r>
            <w:r w:rsidRPr="00181B9F">
              <w:rPr>
                <w:rFonts w:eastAsia="Calibri"/>
                <w:bCs/>
                <w:i/>
                <w:sz w:val="24"/>
                <w:szCs w:val="24"/>
                <w:lang w:val="kk-KZ" w:eastAsia="en-US"/>
              </w:rPr>
              <w:t>қ</w:t>
            </w:r>
            <w:r w:rsidRPr="00181B9F">
              <w:rPr>
                <w:rFonts w:eastAsia="Calibri"/>
                <w:bCs/>
                <w:i/>
                <w:sz w:val="24"/>
                <w:szCs w:val="24"/>
                <w:lang w:eastAsia="en-US"/>
              </w:rPr>
              <w:t>,</w:t>
            </w:r>
            <w:r w:rsidRPr="00181B9F">
              <w:rPr>
                <w:rFonts w:eastAsia="Calibri"/>
                <w:bCs/>
                <w:i/>
                <w:sz w:val="24"/>
                <w:szCs w:val="24"/>
                <w:lang w:val="kk-KZ" w:eastAsia="en-US"/>
              </w:rPr>
              <w:t xml:space="preserve"> ыстық</w:t>
            </w:r>
            <w:r w:rsidRPr="00181B9F">
              <w:rPr>
                <w:rFonts w:eastAsia="Calibri"/>
                <w:bCs/>
                <w:i/>
                <w:sz w:val="24"/>
                <w:szCs w:val="24"/>
                <w:lang w:eastAsia="en-US"/>
              </w:rPr>
              <w:t>,</w:t>
            </w:r>
            <w:r w:rsidRPr="00181B9F">
              <w:rPr>
                <w:rFonts w:eastAsia="Calibri"/>
                <w:bCs/>
                <w:i/>
                <w:sz w:val="24"/>
                <w:szCs w:val="24"/>
                <w:lang w:val="kk-KZ" w:eastAsia="en-US"/>
              </w:rPr>
              <w:t xml:space="preserve"> су</w:t>
            </w:r>
            <w:r w:rsidRPr="00181B9F">
              <w:rPr>
                <w:rFonts w:eastAsia="Calibri"/>
                <w:bCs/>
                <w:i/>
                <w:sz w:val="24"/>
                <w:szCs w:val="24"/>
                <w:lang w:eastAsia="en-US"/>
              </w:rPr>
              <w:t>,</w:t>
            </w:r>
            <w:r w:rsidRPr="00181B9F">
              <w:rPr>
                <w:rFonts w:eastAsia="Calibri"/>
                <w:bCs/>
                <w:i/>
                <w:sz w:val="24"/>
                <w:szCs w:val="24"/>
                <w:lang w:val="kk-KZ" w:eastAsia="en-US"/>
              </w:rPr>
              <w:t xml:space="preserve"> мұз, қар, терек.</w:t>
            </w:r>
          </w:p>
          <w:p w14:paraId="64E39133" w14:textId="77777777" w:rsidR="00181B9F" w:rsidRPr="00181B9F" w:rsidRDefault="00181B9F" w:rsidP="00181B9F">
            <w:pPr>
              <w:contextualSpacing/>
              <w:rPr>
                <w:rFonts w:eastAsia="Calibri"/>
                <w:bCs/>
                <w:i/>
                <w:sz w:val="24"/>
                <w:szCs w:val="24"/>
                <w:lang w:val="kk-KZ" w:eastAsia="en-US"/>
              </w:rPr>
            </w:pPr>
          </w:p>
        </w:tc>
        <w:tc>
          <w:tcPr>
            <w:tcW w:w="2928" w:type="dxa"/>
            <w:gridSpan w:val="2"/>
          </w:tcPr>
          <w:p w14:paraId="09464AC4" w14:textId="77777777" w:rsidR="00181B9F" w:rsidRPr="00181B9F" w:rsidRDefault="00181B9F" w:rsidP="00181B9F">
            <w:pPr>
              <w:rPr>
                <w:rFonts w:eastAsia="Calibri"/>
                <w:b/>
                <w:sz w:val="24"/>
                <w:szCs w:val="24"/>
                <w:lang w:eastAsia="en-US"/>
              </w:rPr>
            </w:pPr>
            <w:r w:rsidRPr="00181B9F">
              <w:rPr>
                <w:rFonts w:eastAsia="Calibri"/>
                <w:b/>
                <w:sz w:val="24"/>
                <w:szCs w:val="24"/>
                <w:lang w:eastAsia="en-US"/>
              </w:rPr>
              <w:t>Прогулка</w:t>
            </w:r>
          </w:p>
          <w:p w14:paraId="68AEF0A1"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Наблюдение за снегом и льдом</w:t>
            </w:r>
          </w:p>
          <w:p w14:paraId="1A524FDE"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b/>
                <w:i/>
                <w:iCs/>
                <w:kern w:val="2"/>
                <w:sz w:val="24"/>
                <w:szCs w:val="24"/>
                <w:lang w:eastAsia="en-US"/>
              </w:rPr>
              <w:t>Цель</w:t>
            </w:r>
            <w:r w:rsidRPr="00181B9F">
              <w:rPr>
                <w:rFonts w:eastAsia="Calibri"/>
                <w:i/>
                <w:iCs/>
                <w:kern w:val="2"/>
                <w:sz w:val="24"/>
                <w:szCs w:val="24"/>
                <w:lang w:eastAsia="en-US"/>
              </w:rPr>
              <w:t xml:space="preserve">: </w:t>
            </w:r>
            <w:r w:rsidRPr="00181B9F">
              <w:rPr>
                <w:rFonts w:ascii="Century Schoolbook" w:eastAsia="Calibri" w:hAnsi="Century Schoolbook" w:cs="Century Schoolbook"/>
                <w:kern w:val="2"/>
                <w:sz w:val="24"/>
                <w:szCs w:val="24"/>
                <w:lang w:eastAsia="en-US"/>
              </w:rPr>
              <w:t>закрепление знаний о разнообразных состояниях воды.</w:t>
            </w:r>
          </w:p>
          <w:p w14:paraId="62CEC965"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Подвижные игры</w:t>
            </w:r>
          </w:p>
          <w:p w14:paraId="3211080D"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xml:space="preserve">«Волк во рву», «Мышеловка». </w:t>
            </w:r>
          </w:p>
          <w:p w14:paraId="526EA4D3" w14:textId="77777777" w:rsidR="00181B9F" w:rsidRPr="00181B9F" w:rsidRDefault="00181B9F" w:rsidP="00181B9F">
            <w:pPr>
              <w:rPr>
                <w:rFonts w:eastAsia="Calibri"/>
                <w:iCs/>
                <w:kern w:val="2"/>
                <w:sz w:val="24"/>
                <w:szCs w:val="24"/>
                <w:lang w:eastAsia="en-US"/>
              </w:rPr>
            </w:pPr>
            <w:r w:rsidRPr="00181B9F">
              <w:rPr>
                <w:rFonts w:eastAsia="Calibri"/>
                <w:i/>
                <w:iCs/>
                <w:kern w:val="2"/>
                <w:sz w:val="24"/>
                <w:szCs w:val="24"/>
                <w:lang w:eastAsia="en-US"/>
              </w:rPr>
              <w:t>Цели:</w:t>
            </w:r>
          </w:p>
          <w:p w14:paraId="79B62524"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учить по сигналу перепрыгивать через ров и обратно;</w:t>
            </w:r>
          </w:p>
          <w:p w14:paraId="5BBBC4E5"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xml:space="preserve">развивать быстроту, ловкость, выносливость. </w:t>
            </w:r>
          </w:p>
          <w:p w14:paraId="4D7D77E8"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Исследовательская деятельность</w:t>
            </w:r>
          </w:p>
          <w:p w14:paraId="616DDCA4" w14:textId="77777777" w:rsidR="00181B9F" w:rsidRPr="00181B9F" w:rsidRDefault="00181B9F" w:rsidP="00181B9F">
            <w:pPr>
              <w:rPr>
                <w:rFonts w:ascii="Century Schoolbook" w:eastAsia="Calibri" w:hAnsi="Century Schoolbook" w:cs="Century Schoolbook"/>
                <w:kern w:val="2"/>
                <w:sz w:val="24"/>
                <w:szCs w:val="24"/>
                <w:vertAlign w:val="superscript"/>
                <w:lang w:eastAsia="en-US"/>
              </w:rPr>
            </w:pPr>
            <w:r w:rsidRPr="00181B9F">
              <w:rPr>
                <w:rFonts w:ascii="Century Schoolbook" w:eastAsia="Calibri" w:hAnsi="Century Schoolbook" w:cs="Century Schoolbook"/>
                <w:kern w:val="2"/>
                <w:sz w:val="24"/>
                <w:szCs w:val="24"/>
                <w:lang w:eastAsia="en-US"/>
              </w:rPr>
              <w:t>Сравнить время замерзания чистой и подкрашенной воды в большой и маленькой формочках.</w:t>
            </w:r>
            <w:r w:rsidRPr="00181B9F">
              <w:rPr>
                <w:rFonts w:ascii="Century Schoolbook" w:eastAsia="Calibri" w:hAnsi="Century Schoolbook" w:cs="Century Schoolbook"/>
                <w:kern w:val="2"/>
                <w:sz w:val="24"/>
                <w:szCs w:val="24"/>
                <w:lang w:eastAsia="en-US"/>
              </w:rPr>
              <w:tab/>
            </w:r>
          </w:p>
          <w:p w14:paraId="4EB665DB"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kern w:val="2"/>
                <w:sz w:val="24"/>
                <w:szCs w:val="24"/>
                <w:lang w:eastAsia="en-US"/>
              </w:rPr>
              <w:t>Сравнить скорость таяния снега, уложенного в стакан  плотно или рыхло.</w:t>
            </w:r>
            <w:r w:rsidRPr="00181B9F">
              <w:rPr>
                <w:rFonts w:ascii="Century Schoolbook" w:eastAsia="Calibri" w:hAnsi="Century Schoolbook" w:cs="Century Schoolbook"/>
                <w:b/>
                <w:kern w:val="2"/>
                <w:sz w:val="24"/>
                <w:szCs w:val="24"/>
                <w:lang w:eastAsia="en-US"/>
              </w:rPr>
              <w:t>Трудовая деятельность</w:t>
            </w:r>
          </w:p>
          <w:p w14:paraId="466E5A13"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xml:space="preserve">Уход за растениями, растущими на участке. </w:t>
            </w:r>
          </w:p>
          <w:p w14:paraId="12826ABD"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i/>
                <w:iCs/>
                <w:kern w:val="2"/>
                <w:sz w:val="24"/>
                <w:szCs w:val="24"/>
                <w:lang w:eastAsia="en-US"/>
              </w:rPr>
              <w:t xml:space="preserve">Цель: </w:t>
            </w:r>
            <w:r w:rsidRPr="00181B9F">
              <w:rPr>
                <w:rFonts w:ascii="Century Schoolbook" w:eastAsia="Calibri" w:hAnsi="Century Schoolbook" w:cs="Century Schoolbook"/>
                <w:kern w:val="2"/>
                <w:sz w:val="24"/>
                <w:szCs w:val="24"/>
                <w:lang w:eastAsia="en-US"/>
              </w:rPr>
              <w:t xml:space="preserve">формировать интерес к труду в природе, экологическое сознание. </w:t>
            </w:r>
          </w:p>
          <w:p w14:paraId="3045945A" w14:textId="77777777" w:rsidR="00181B9F" w:rsidRPr="00181B9F" w:rsidRDefault="00181B9F" w:rsidP="00181B9F">
            <w:pPr>
              <w:rPr>
                <w:rFonts w:eastAsia="Times New Roman"/>
                <w:b/>
                <w:color w:val="000000"/>
                <w:kern w:val="2"/>
                <w:sz w:val="24"/>
                <w:szCs w:val="24"/>
                <w:lang w:eastAsia="en-US"/>
              </w:rPr>
            </w:pPr>
            <w:r w:rsidRPr="00181B9F">
              <w:rPr>
                <w:rFonts w:eastAsia="Times New Roman"/>
                <w:b/>
                <w:color w:val="000000"/>
                <w:kern w:val="2"/>
                <w:sz w:val="24"/>
                <w:szCs w:val="24"/>
                <w:lang w:eastAsia="en-US"/>
              </w:rPr>
              <w:t>Свободные игры</w:t>
            </w:r>
          </w:p>
          <w:p w14:paraId="7859034E" w14:textId="77777777" w:rsidR="00181B9F" w:rsidRPr="00181B9F" w:rsidRDefault="00181B9F" w:rsidP="00181B9F">
            <w:pPr>
              <w:contextualSpacing/>
              <w:rPr>
                <w:rFonts w:eastAsia="Calibri"/>
                <w:b/>
                <w:sz w:val="24"/>
                <w:szCs w:val="24"/>
                <w:u w:val="single"/>
                <w:lang w:val="kk-KZ" w:eastAsia="en-US"/>
              </w:rPr>
            </w:pPr>
            <w:r w:rsidRPr="00181B9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09E0B389" w14:textId="77777777" w:rsidR="00181B9F" w:rsidRPr="00181B9F" w:rsidRDefault="00181B9F" w:rsidP="00181B9F">
            <w:pPr>
              <w:contextualSpacing/>
              <w:rPr>
                <w:rFonts w:eastAsia="Calibri"/>
                <w:i/>
                <w:sz w:val="24"/>
                <w:szCs w:val="24"/>
                <w:lang w:val="kk-KZ" w:eastAsia="en-US"/>
              </w:rPr>
            </w:pPr>
            <w:r w:rsidRPr="00181B9F">
              <w:rPr>
                <w:rFonts w:eastAsia="Calibri"/>
                <w:b/>
                <w:sz w:val="24"/>
                <w:szCs w:val="24"/>
                <w:u w:val="single"/>
                <w:lang w:val="kk-KZ" w:eastAsia="en-US"/>
              </w:rPr>
              <w:t>Тілге бойлау</w:t>
            </w:r>
            <w:r w:rsidRPr="00181B9F">
              <w:rPr>
                <w:rFonts w:eastAsia="Calibri"/>
                <w:b/>
                <w:sz w:val="24"/>
                <w:szCs w:val="24"/>
                <w:u w:val="single"/>
                <w:lang w:eastAsia="en-US"/>
              </w:rPr>
              <w:t>(Словарный минимум):</w:t>
            </w:r>
            <w:r w:rsidRPr="00181B9F">
              <w:rPr>
                <w:rFonts w:eastAsia="Calibri"/>
                <w:i/>
                <w:sz w:val="24"/>
                <w:szCs w:val="24"/>
                <w:lang w:val="kk-KZ" w:eastAsia="en-US"/>
              </w:rPr>
              <w:t>Ауа райы</w:t>
            </w:r>
            <w:r w:rsidRPr="00181B9F">
              <w:rPr>
                <w:rFonts w:eastAsia="Calibri"/>
                <w:i/>
                <w:sz w:val="24"/>
                <w:szCs w:val="24"/>
                <w:lang w:eastAsia="en-US"/>
              </w:rPr>
              <w:t>,</w:t>
            </w:r>
            <w:r w:rsidRPr="00181B9F">
              <w:rPr>
                <w:rFonts w:eastAsia="Calibri"/>
                <w:i/>
                <w:sz w:val="24"/>
                <w:szCs w:val="24"/>
                <w:lang w:val="kk-KZ" w:eastAsia="en-US"/>
              </w:rPr>
              <w:t xml:space="preserve"> суық күн</w:t>
            </w:r>
            <w:r w:rsidRPr="00181B9F">
              <w:rPr>
                <w:rFonts w:eastAsia="Calibri"/>
                <w:i/>
                <w:sz w:val="24"/>
                <w:szCs w:val="24"/>
                <w:lang w:eastAsia="en-US"/>
              </w:rPr>
              <w:t>,</w:t>
            </w:r>
            <w:r w:rsidRPr="00181B9F">
              <w:rPr>
                <w:rFonts w:eastAsia="Calibri"/>
                <w:i/>
                <w:sz w:val="24"/>
                <w:szCs w:val="24"/>
                <w:lang w:val="kk-KZ" w:eastAsia="en-US"/>
              </w:rPr>
              <w:t xml:space="preserve"> қар мұз</w:t>
            </w:r>
          </w:p>
        </w:tc>
        <w:tc>
          <w:tcPr>
            <w:tcW w:w="2742" w:type="dxa"/>
            <w:gridSpan w:val="6"/>
          </w:tcPr>
          <w:p w14:paraId="0C544D57" w14:textId="77777777" w:rsidR="00181B9F" w:rsidRPr="00181B9F" w:rsidRDefault="00181B9F" w:rsidP="00181B9F">
            <w:pPr>
              <w:spacing w:line="240" w:lineRule="atLeast"/>
              <w:rPr>
                <w:rFonts w:eastAsia="Calibri"/>
                <w:b/>
                <w:sz w:val="24"/>
                <w:szCs w:val="24"/>
                <w:lang w:eastAsia="en-US"/>
              </w:rPr>
            </w:pPr>
            <w:r w:rsidRPr="00181B9F">
              <w:rPr>
                <w:rFonts w:eastAsia="Calibri"/>
                <w:b/>
                <w:sz w:val="24"/>
                <w:szCs w:val="24"/>
                <w:lang w:eastAsia="en-US"/>
              </w:rPr>
              <w:t xml:space="preserve">Прогулка </w:t>
            </w:r>
          </w:p>
          <w:p w14:paraId="1927A96C" w14:textId="77777777" w:rsidR="00181B9F" w:rsidRPr="00181B9F" w:rsidRDefault="00181B9F" w:rsidP="00181B9F">
            <w:pPr>
              <w:rPr>
                <w:rFonts w:eastAsia="Calibri"/>
                <w:b/>
                <w:bCs/>
                <w:kern w:val="2"/>
                <w:sz w:val="24"/>
                <w:szCs w:val="24"/>
                <w:lang w:eastAsia="en-US"/>
              </w:rPr>
            </w:pPr>
            <w:r w:rsidRPr="00181B9F">
              <w:rPr>
                <w:rFonts w:eastAsia="Calibri"/>
                <w:b/>
                <w:bCs/>
                <w:kern w:val="2"/>
                <w:sz w:val="24"/>
                <w:szCs w:val="24"/>
                <w:lang w:eastAsia="en-US"/>
              </w:rPr>
              <w:t>Наблюдение за грузовым транспортом</w:t>
            </w:r>
          </w:p>
          <w:p w14:paraId="219B4B29"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b/>
                <w:i/>
                <w:iCs/>
                <w:kern w:val="2"/>
                <w:sz w:val="24"/>
                <w:szCs w:val="24"/>
                <w:lang w:eastAsia="en-US"/>
              </w:rPr>
              <w:t>Цель</w:t>
            </w:r>
            <w:r w:rsidRPr="00181B9F">
              <w:rPr>
                <w:rFonts w:eastAsia="Calibri"/>
                <w:i/>
                <w:iCs/>
                <w:kern w:val="2"/>
                <w:sz w:val="24"/>
                <w:szCs w:val="24"/>
                <w:lang w:eastAsia="en-US"/>
              </w:rPr>
              <w:t xml:space="preserve">: </w:t>
            </w:r>
            <w:r w:rsidRPr="00181B9F">
              <w:rPr>
                <w:rFonts w:ascii="Century Schoolbook" w:eastAsia="Calibri" w:hAnsi="Century Schoolbook" w:cs="Century Schoolbook"/>
                <w:kern w:val="2"/>
                <w:sz w:val="24"/>
                <w:szCs w:val="24"/>
                <w:lang w:eastAsia="en-US"/>
              </w:rPr>
              <w:t>формирование умения  различать грузовой транспорт, знать его на</w:t>
            </w:r>
            <w:r w:rsidRPr="00181B9F">
              <w:rPr>
                <w:rFonts w:ascii="Century Schoolbook" w:eastAsia="Calibri" w:hAnsi="Century Schoolbook" w:cs="Century Schoolbook"/>
                <w:kern w:val="2"/>
                <w:sz w:val="24"/>
                <w:szCs w:val="24"/>
                <w:lang w:eastAsia="en-US"/>
              </w:rPr>
              <w:softHyphen/>
              <w:t xml:space="preserve">значение и применение. </w:t>
            </w:r>
          </w:p>
          <w:p w14:paraId="5D9F1CD7"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b/>
                <w:bCs/>
                <w:kern w:val="2"/>
                <w:sz w:val="24"/>
                <w:szCs w:val="24"/>
                <w:lang w:eastAsia="en-US"/>
              </w:rPr>
              <w:t>Подвижные игры</w:t>
            </w:r>
          </w:p>
          <w:p w14:paraId="3C223FBE"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xml:space="preserve">«Защити товарища», «Стой — беги». </w:t>
            </w:r>
          </w:p>
          <w:p w14:paraId="08F43B7C"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i/>
                <w:iCs/>
                <w:kern w:val="2"/>
                <w:sz w:val="24"/>
                <w:szCs w:val="24"/>
                <w:lang w:eastAsia="en-US"/>
              </w:rPr>
              <w:t xml:space="preserve">Цели:  </w:t>
            </w:r>
            <w:r w:rsidRPr="00181B9F">
              <w:rPr>
                <w:rFonts w:ascii="Century Schoolbook" w:eastAsia="Calibri" w:hAnsi="Century Schoolbook" w:cs="Century Schoolbook"/>
                <w:kern w:val="2"/>
                <w:sz w:val="24"/>
                <w:szCs w:val="24"/>
                <w:lang w:eastAsia="en-US"/>
              </w:rPr>
              <w:t>упражнять в перебрасывании набивного мяча от груди двумя руками;</w:t>
            </w:r>
          </w:p>
          <w:p w14:paraId="1C9AC743"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учить действовать по сигналу;</w:t>
            </w:r>
          </w:p>
          <w:p w14:paraId="78DB0631"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b/>
                <w:bCs/>
                <w:kern w:val="2"/>
                <w:sz w:val="24"/>
                <w:szCs w:val="24"/>
                <w:lang w:eastAsia="en-US"/>
              </w:rPr>
              <w:t xml:space="preserve">Трудовая деятельность </w:t>
            </w:r>
            <w:r w:rsidRPr="00181B9F">
              <w:rPr>
                <w:rFonts w:ascii="Century Schoolbook" w:eastAsia="Calibri" w:hAnsi="Century Schoolbook" w:cs="Century Schoolbook"/>
                <w:kern w:val="2"/>
                <w:sz w:val="24"/>
                <w:szCs w:val="24"/>
                <w:lang w:eastAsia="en-US"/>
              </w:rPr>
              <w:t xml:space="preserve">Уборка опавших листьев. </w:t>
            </w:r>
          </w:p>
          <w:p w14:paraId="05897021"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i/>
                <w:iCs/>
                <w:kern w:val="2"/>
                <w:sz w:val="24"/>
                <w:szCs w:val="24"/>
                <w:lang w:eastAsia="en-US"/>
              </w:rPr>
              <w:t xml:space="preserve">Цели:  </w:t>
            </w:r>
            <w:r w:rsidRPr="00181B9F">
              <w:rPr>
                <w:rFonts w:ascii="Century Schoolbook" w:eastAsia="Calibri" w:hAnsi="Century Schoolbook" w:cs="Century Schoolbook"/>
                <w:kern w:val="2"/>
                <w:sz w:val="24"/>
                <w:szCs w:val="24"/>
                <w:lang w:eastAsia="en-US"/>
              </w:rPr>
              <w:t>приучать доводить начатое дело до конца;</w:t>
            </w:r>
          </w:p>
          <w:p w14:paraId="049F4BE1"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xml:space="preserve">воспитывать аккуратность, ответственность. </w:t>
            </w:r>
          </w:p>
          <w:p w14:paraId="6E2E9874" w14:textId="77777777" w:rsidR="00181B9F" w:rsidRPr="00181B9F" w:rsidRDefault="00181B9F" w:rsidP="00181B9F">
            <w:pPr>
              <w:rPr>
                <w:rFonts w:eastAsia="Times New Roman"/>
                <w:b/>
                <w:color w:val="000000"/>
                <w:kern w:val="2"/>
                <w:sz w:val="24"/>
                <w:szCs w:val="24"/>
                <w:lang w:eastAsia="en-US"/>
              </w:rPr>
            </w:pPr>
            <w:r w:rsidRPr="00181B9F">
              <w:rPr>
                <w:rFonts w:eastAsia="Times New Roman"/>
                <w:b/>
                <w:color w:val="000000"/>
                <w:kern w:val="2"/>
                <w:sz w:val="24"/>
                <w:szCs w:val="24"/>
                <w:lang w:eastAsia="en-US"/>
              </w:rPr>
              <w:t>Свободные игры</w:t>
            </w:r>
          </w:p>
          <w:p w14:paraId="0C9B904E" w14:textId="77777777" w:rsidR="00181B9F" w:rsidRPr="00181B9F" w:rsidRDefault="00181B9F" w:rsidP="00181B9F">
            <w:pPr>
              <w:rPr>
                <w:rFonts w:eastAsia="Calibri"/>
                <w:b/>
                <w:sz w:val="24"/>
                <w:szCs w:val="24"/>
                <w:u w:val="single"/>
                <w:lang w:val="kk-KZ" w:eastAsia="en-US"/>
              </w:rPr>
            </w:pPr>
            <w:r w:rsidRPr="00181B9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46FBC50C" w14:textId="77777777" w:rsidR="00181B9F" w:rsidRPr="00181B9F" w:rsidRDefault="00181B9F" w:rsidP="00181B9F">
            <w:pPr>
              <w:spacing w:line="240" w:lineRule="atLeast"/>
              <w:rPr>
                <w:rFonts w:eastAsia="Times New Roman"/>
                <w:sz w:val="24"/>
                <w:szCs w:val="24"/>
                <w:lang w:val="kk-KZ" w:eastAsia="en-US"/>
              </w:rPr>
            </w:pPr>
            <w:r w:rsidRPr="00181B9F">
              <w:rPr>
                <w:rFonts w:eastAsia="Calibri"/>
                <w:b/>
                <w:sz w:val="24"/>
                <w:szCs w:val="24"/>
                <w:u w:val="single"/>
                <w:lang w:val="kk-KZ" w:eastAsia="en-US"/>
              </w:rPr>
              <w:t>Тілге бойлау(Словарный минимум):</w:t>
            </w:r>
            <w:r w:rsidRPr="00181B9F">
              <w:rPr>
                <w:rFonts w:eastAsia="Calibri"/>
                <w:i/>
                <w:sz w:val="24"/>
                <w:szCs w:val="24"/>
                <w:lang w:val="kk-KZ" w:eastAsia="en-US"/>
              </w:rPr>
              <w:t>ағаштар, Ауа райы, суық күн, табиғат,  жүк тасымалдау</w:t>
            </w:r>
          </w:p>
        </w:tc>
        <w:tc>
          <w:tcPr>
            <w:tcW w:w="2693" w:type="dxa"/>
            <w:gridSpan w:val="2"/>
          </w:tcPr>
          <w:p w14:paraId="43C3267D" w14:textId="77777777" w:rsidR="00181B9F" w:rsidRPr="00181B9F" w:rsidRDefault="00181B9F" w:rsidP="00181B9F">
            <w:pPr>
              <w:rPr>
                <w:rFonts w:eastAsia="Calibri"/>
                <w:b/>
                <w:sz w:val="24"/>
                <w:szCs w:val="24"/>
                <w:lang w:eastAsia="en-US"/>
              </w:rPr>
            </w:pPr>
            <w:r w:rsidRPr="00181B9F">
              <w:rPr>
                <w:rFonts w:eastAsia="Times New Roman"/>
                <w:b/>
                <w:sz w:val="24"/>
                <w:szCs w:val="28"/>
                <w:lang w:eastAsia="en-US"/>
              </w:rPr>
              <w:t xml:space="preserve">Прогулка </w:t>
            </w:r>
          </w:p>
          <w:p w14:paraId="30A86E0A"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Наблюдение за голубями</w:t>
            </w:r>
          </w:p>
          <w:p w14:paraId="48924D4C"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b/>
                <w:i/>
                <w:iCs/>
                <w:kern w:val="2"/>
                <w:sz w:val="24"/>
                <w:szCs w:val="24"/>
                <w:lang w:eastAsia="en-US"/>
              </w:rPr>
              <w:t>Цель</w:t>
            </w:r>
            <w:r w:rsidRPr="00181B9F">
              <w:rPr>
                <w:rFonts w:eastAsia="Calibri"/>
                <w:i/>
                <w:iCs/>
                <w:kern w:val="2"/>
                <w:sz w:val="24"/>
                <w:szCs w:val="24"/>
                <w:lang w:eastAsia="en-US"/>
              </w:rPr>
              <w:t>:</w:t>
            </w:r>
            <w:r w:rsidRPr="00181B9F">
              <w:rPr>
                <w:rFonts w:ascii="Century Schoolbook" w:eastAsia="Calibri" w:hAnsi="Century Schoolbook" w:cs="Century Schoolbook"/>
                <w:kern w:val="2"/>
                <w:sz w:val="24"/>
                <w:szCs w:val="24"/>
                <w:lang w:eastAsia="en-US"/>
              </w:rPr>
              <w:t xml:space="preserve"> закрепление знаний о птичьем мире.</w:t>
            </w:r>
          </w:p>
          <w:p w14:paraId="2FAC4A61"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Подвижная игра</w:t>
            </w:r>
          </w:p>
          <w:p w14:paraId="7FAE490C"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«Летают, прыгают, плавают».</w:t>
            </w:r>
          </w:p>
          <w:p w14:paraId="5C353B15" w14:textId="77777777" w:rsidR="00181B9F" w:rsidRPr="00181B9F" w:rsidRDefault="00181B9F" w:rsidP="00181B9F">
            <w:pPr>
              <w:rPr>
                <w:rFonts w:eastAsia="Calibri"/>
                <w:iCs/>
                <w:kern w:val="2"/>
                <w:sz w:val="24"/>
                <w:szCs w:val="24"/>
                <w:lang w:eastAsia="en-US"/>
              </w:rPr>
            </w:pPr>
            <w:r w:rsidRPr="00181B9F">
              <w:rPr>
                <w:rFonts w:eastAsia="Calibri"/>
                <w:i/>
                <w:iCs/>
                <w:kern w:val="2"/>
                <w:sz w:val="24"/>
                <w:szCs w:val="24"/>
                <w:lang w:eastAsia="en-US"/>
              </w:rPr>
              <w:t>Цели:</w:t>
            </w:r>
          </w:p>
          <w:p w14:paraId="012879DC"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упражнять детей в беге;</w:t>
            </w:r>
          </w:p>
          <w:p w14:paraId="08D7AF9D"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закреплять названия рыб, птиц, зверей.</w:t>
            </w:r>
          </w:p>
          <w:p w14:paraId="5578C079"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 xml:space="preserve">Исследовательская деятельность </w:t>
            </w:r>
          </w:p>
          <w:p w14:paraId="147CCE45"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 xml:space="preserve">Сравнить голубя и дятла. </w:t>
            </w:r>
          </w:p>
          <w:p w14:paraId="1301E2DE" w14:textId="77777777" w:rsidR="00181B9F" w:rsidRPr="00181B9F" w:rsidRDefault="00181B9F" w:rsidP="00181B9F">
            <w:pPr>
              <w:rPr>
                <w:rFonts w:ascii="Century Schoolbook" w:eastAsia="Calibri" w:hAnsi="Century Schoolbook" w:cs="Century Schoolbook"/>
                <w:b/>
                <w:kern w:val="2"/>
                <w:sz w:val="24"/>
                <w:szCs w:val="24"/>
                <w:lang w:eastAsia="en-US"/>
              </w:rPr>
            </w:pPr>
            <w:r w:rsidRPr="00181B9F">
              <w:rPr>
                <w:rFonts w:ascii="Century Schoolbook" w:eastAsia="Calibri" w:hAnsi="Century Schoolbook" w:cs="Century Schoolbook"/>
                <w:b/>
                <w:kern w:val="2"/>
                <w:sz w:val="24"/>
                <w:szCs w:val="24"/>
                <w:lang w:eastAsia="en-US"/>
              </w:rPr>
              <w:t>Трудовая деятельность</w:t>
            </w:r>
          </w:p>
          <w:p w14:paraId="4A692229"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ascii="Century Schoolbook" w:eastAsia="Calibri" w:hAnsi="Century Schoolbook" w:cs="Century Schoolbook"/>
                <w:kern w:val="2"/>
                <w:sz w:val="24"/>
                <w:szCs w:val="24"/>
                <w:lang w:eastAsia="en-US"/>
              </w:rPr>
              <w:t>развешивание кормушек на территории детского сада.</w:t>
            </w:r>
          </w:p>
          <w:p w14:paraId="3E504B9F"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Calibri"/>
                <w:i/>
                <w:iCs/>
                <w:kern w:val="2"/>
                <w:sz w:val="24"/>
                <w:szCs w:val="24"/>
                <w:lang w:eastAsia="en-US"/>
              </w:rPr>
              <w:t xml:space="preserve">Цели: </w:t>
            </w:r>
            <w:r w:rsidRPr="00181B9F">
              <w:rPr>
                <w:rFonts w:ascii="Century Schoolbook" w:eastAsia="Calibri" w:hAnsi="Century Schoolbook" w:cs="Century Schoolbook"/>
                <w:kern w:val="2"/>
                <w:sz w:val="24"/>
                <w:szCs w:val="24"/>
                <w:lang w:eastAsia="en-US"/>
              </w:rPr>
              <w:t>учить выполнению трудовых действий.</w:t>
            </w:r>
          </w:p>
          <w:p w14:paraId="2971EC9A" w14:textId="77777777" w:rsidR="00181B9F" w:rsidRPr="00181B9F" w:rsidRDefault="00181B9F" w:rsidP="00181B9F">
            <w:pPr>
              <w:rPr>
                <w:rFonts w:eastAsia="Times New Roman"/>
                <w:b/>
                <w:color w:val="000000"/>
                <w:kern w:val="2"/>
                <w:sz w:val="24"/>
                <w:szCs w:val="24"/>
                <w:lang w:eastAsia="en-US"/>
              </w:rPr>
            </w:pPr>
            <w:r w:rsidRPr="00181B9F">
              <w:rPr>
                <w:rFonts w:eastAsia="Times New Roman"/>
                <w:b/>
                <w:color w:val="000000"/>
                <w:kern w:val="2"/>
                <w:sz w:val="24"/>
                <w:szCs w:val="24"/>
                <w:lang w:eastAsia="en-US"/>
              </w:rPr>
              <w:t>Свободные игры</w:t>
            </w:r>
          </w:p>
          <w:p w14:paraId="128EA19F" w14:textId="77777777" w:rsidR="00181B9F" w:rsidRPr="00181B9F" w:rsidRDefault="00181B9F" w:rsidP="00181B9F">
            <w:pPr>
              <w:rPr>
                <w:rFonts w:ascii="Century Schoolbook" w:eastAsia="Calibri" w:hAnsi="Century Schoolbook" w:cs="Century Schoolbook"/>
                <w:kern w:val="2"/>
                <w:sz w:val="24"/>
                <w:szCs w:val="24"/>
                <w:lang w:eastAsia="en-US"/>
              </w:rPr>
            </w:pPr>
            <w:r w:rsidRPr="00181B9F">
              <w:rPr>
                <w:rFonts w:eastAsia="Times New Roman"/>
                <w:b/>
                <w:kern w:val="2"/>
                <w:sz w:val="24"/>
                <w:szCs w:val="24"/>
                <w:lang w:eastAsia="en-US"/>
              </w:rPr>
              <w:t>Двигательная, познавательная, исследовательская, коммуникативная, трудовая деятельность)</w:t>
            </w:r>
          </w:p>
          <w:p w14:paraId="04DB03CB" w14:textId="77777777" w:rsidR="00181B9F" w:rsidRPr="00181B9F" w:rsidRDefault="00181B9F" w:rsidP="00181B9F">
            <w:pPr>
              <w:rPr>
                <w:rFonts w:eastAsia="Calibri"/>
                <w:b/>
                <w:sz w:val="24"/>
                <w:szCs w:val="24"/>
                <w:u w:val="single"/>
                <w:lang w:val="kk-KZ" w:eastAsia="en-US"/>
              </w:rPr>
            </w:pPr>
          </w:p>
          <w:p w14:paraId="612D2A9B" w14:textId="77777777" w:rsidR="00181B9F" w:rsidRPr="00181B9F" w:rsidRDefault="00181B9F" w:rsidP="00181B9F">
            <w:pPr>
              <w:rPr>
                <w:rFonts w:eastAsia="Times New Roman"/>
                <w:sz w:val="24"/>
                <w:szCs w:val="24"/>
                <w:lang w:val="kk-KZ" w:eastAsia="en-US"/>
              </w:rPr>
            </w:pPr>
            <w:r w:rsidRPr="00181B9F">
              <w:rPr>
                <w:rFonts w:eastAsia="Calibri"/>
                <w:b/>
                <w:sz w:val="24"/>
                <w:szCs w:val="24"/>
                <w:u w:val="single"/>
                <w:lang w:val="kk-KZ" w:eastAsia="en-US"/>
              </w:rPr>
              <w:t>Тілге бойлау(Словарный минимум):</w:t>
            </w:r>
            <w:r w:rsidRPr="00181B9F">
              <w:rPr>
                <w:rFonts w:eastAsia="Calibri"/>
                <w:bCs/>
                <w:i/>
                <w:iCs/>
                <w:sz w:val="24"/>
                <w:szCs w:val="24"/>
                <w:u w:val="single"/>
                <w:lang w:val="kk-KZ" w:eastAsia="en-US"/>
              </w:rPr>
              <w:t>Көгершін.</w:t>
            </w:r>
            <w:r w:rsidRPr="00181B9F">
              <w:rPr>
                <w:rFonts w:eastAsia="Calibri"/>
                <w:i/>
                <w:sz w:val="24"/>
                <w:szCs w:val="24"/>
                <w:lang w:val="kk-KZ" w:eastAsia="en-US"/>
              </w:rPr>
              <w:t>Ауа райы, суық күн, табиғат,  қар</w:t>
            </w:r>
            <w:r w:rsidRPr="00181B9F">
              <w:rPr>
                <w:rFonts w:eastAsia="Calibri"/>
                <w:bCs/>
                <w:i/>
                <w:sz w:val="24"/>
                <w:szCs w:val="24"/>
                <w:lang w:val="kk-KZ" w:eastAsia="en-US"/>
              </w:rPr>
              <w:t xml:space="preserve"> маусымдық өзгерістер.</w:t>
            </w:r>
          </w:p>
        </w:tc>
      </w:tr>
      <w:tr w:rsidR="00181B9F" w:rsidRPr="00181B9F" w14:paraId="5F4C1C09" w14:textId="77777777" w:rsidTr="00383228">
        <w:tc>
          <w:tcPr>
            <w:tcW w:w="1950" w:type="dxa"/>
          </w:tcPr>
          <w:p w14:paraId="50411793"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Возвращение с прогулки</w:t>
            </w:r>
          </w:p>
        </w:tc>
        <w:tc>
          <w:tcPr>
            <w:tcW w:w="13751" w:type="dxa"/>
            <w:gridSpan w:val="19"/>
          </w:tcPr>
          <w:p w14:paraId="6C324348"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81B9F">
              <w:rPr>
                <w:rFonts w:eastAsia="Times New Roman"/>
                <w:b/>
                <w:sz w:val="24"/>
                <w:szCs w:val="24"/>
                <w:lang w:val="kk-KZ"/>
              </w:rPr>
              <w:t>художественная, самостоятельная игровая деятельность</w:t>
            </w:r>
            <w:r w:rsidRPr="00181B9F">
              <w:rPr>
                <w:rFonts w:eastAsia="Times New Roman"/>
                <w:sz w:val="24"/>
                <w:szCs w:val="24"/>
                <w:lang w:val="kk-KZ"/>
              </w:rPr>
              <w:t>)</w:t>
            </w:r>
          </w:p>
        </w:tc>
      </w:tr>
      <w:tr w:rsidR="00181B9F" w:rsidRPr="00181B9F" w14:paraId="684AAE7D" w14:textId="77777777" w:rsidTr="00383228">
        <w:tc>
          <w:tcPr>
            <w:tcW w:w="1950" w:type="dxa"/>
          </w:tcPr>
          <w:p w14:paraId="05DC8148"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Обед</w:t>
            </w:r>
          </w:p>
        </w:tc>
        <w:tc>
          <w:tcPr>
            <w:tcW w:w="13751" w:type="dxa"/>
            <w:gridSpan w:val="19"/>
          </w:tcPr>
          <w:p w14:paraId="77584BDE" w14:textId="77777777" w:rsidR="00181B9F" w:rsidRPr="00181B9F" w:rsidRDefault="00181B9F" w:rsidP="00181B9F">
            <w:pPr>
              <w:rPr>
                <w:rFonts w:eastAsia="Times New Roman"/>
                <w:color w:val="000000"/>
                <w:sz w:val="24"/>
                <w:szCs w:val="24"/>
              </w:rPr>
            </w:pPr>
            <w:r w:rsidRPr="00181B9F">
              <w:rPr>
                <w:rFonts w:eastAsia="Times New Roman"/>
                <w:sz w:val="24"/>
                <w:szCs w:val="24"/>
                <w:lang w:val="kk-KZ"/>
              </w:rPr>
              <w:t xml:space="preserve">Выполнение гигиенических процедур перед завтраком (культурно-гигиенические навыки - </w:t>
            </w:r>
            <w:r w:rsidRPr="00181B9F">
              <w:rPr>
                <w:rFonts w:eastAsia="Times New Roman"/>
                <w:color w:val="000000"/>
                <w:sz w:val="24"/>
                <w:szCs w:val="24"/>
              </w:rPr>
              <w:t xml:space="preserve">совершенствование навыков аккуратной еды, пользования столовыми приборами. </w:t>
            </w:r>
            <w:r w:rsidRPr="00181B9F">
              <w:rPr>
                <w:rFonts w:eastAsia="Times New Roman"/>
                <w:sz w:val="24"/>
                <w:szCs w:val="24"/>
                <w:lang w:val="kk-KZ"/>
              </w:rPr>
              <w:t>самообслуживаание, трудовая деятельность)</w:t>
            </w:r>
          </w:p>
          <w:p w14:paraId="11638401" w14:textId="77777777" w:rsidR="00181B9F" w:rsidRPr="00181B9F" w:rsidRDefault="00181B9F" w:rsidP="00181B9F">
            <w:pPr>
              <w:rPr>
                <w:rFonts w:eastAsia="Times New Roman"/>
                <w:sz w:val="24"/>
                <w:szCs w:val="24"/>
                <w:lang w:val="kk-KZ"/>
              </w:rPr>
            </w:pPr>
            <w:r w:rsidRPr="00181B9F">
              <w:rPr>
                <w:rFonts w:eastAsia="Times New Roman"/>
                <w:b/>
                <w:sz w:val="24"/>
                <w:szCs w:val="24"/>
                <w:lang w:val="kk-KZ"/>
              </w:rPr>
              <w:t>Работа дежурных</w:t>
            </w:r>
            <w:r w:rsidRPr="00181B9F">
              <w:rPr>
                <w:rFonts w:eastAsia="Times New Roman"/>
                <w:sz w:val="24"/>
                <w:szCs w:val="24"/>
                <w:lang w:val="kk-KZ"/>
              </w:rPr>
              <w:t xml:space="preserve"> (раскладывание столовых приборов, салфеток)</w:t>
            </w:r>
          </w:p>
          <w:p w14:paraId="31CBD3AF" w14:textId="77777777" w:rsidR="00181B9F" w:rsidRPr="00181B9F" w:rsidRDefault="00181B9F" w:rsidP="00181B9F">
            <w:pPr>
              <w:rPr>
                <w:rFonts w:eastAsia="Times New Roman"/>
                <w:sz w:val="24"/>
                <w:szCs w:val="24"/>
                <w:lang w:val="kk-KZ"/>
              </w:rPr>
            </w:pPr>
            <w:r w:rsidRPr="00181B9F">
              <w:rPr>
                <w:rFonts w:eastAsia="Times New Roman"/>
                <w:b/>
                <w:sz w:val="24"/>
                <w:szCs w:val="24"/>
                <w:lang w:val="kk-KZ"/>
              </w:rPr>
              <w:t>Гигиенические процедуры</w:t>
            </w:r>
          </w:p>
          <w:p w14:paraId="7384B8B0"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Мыло душистое, белое, мылкое</w:t>
            </w:r>
          </w:p>
          <w:p w14:paraId="45AE2927"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Мыло глядит на грязнулю с ухмылкою</w:t>
            </w:r>
          </w:p>
          <w:p w14:paraId="456DA8B1"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Если б грязнулька вспомнил про мыло –</w:t>
            </w:r>
          </w:p>
          <w:p w14:paraId="1AED5AE1"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Мыло его , наконец бы, отмыло</w:t>
            </w:r>
            <w:r w:rsidRPr="00181B9F">
              <w:rPr>
                <w:rFonts w:eastAsia="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181B9F">
              <w:rPr>
                <w:rFonts w:eastAsia="Times New Roman"/>
                <w:b/>
                <w:sz w:val="24"/>
                <w:szCs w:val="24"/>
                <w:lang w:val="kk-KZ"/>
              </w:rPr>
              <w:t>Сл.минимум: су, орамал, сабын.</w:t>
            </w:r>
          </w:p>
          <w:p w14:paraId="1EC435A5" w14:textId="77777777" w:rsidR="00181B9F" w:rsidRPr="00181B9F" w:rsidRDefault="00181B9F" w:rsidP="00181B9F">
            <w:pPr>
              <w:rPr>
                <w:rFonts w:eastAsia="Times New Roman"/>
                <w:sz w:val="24"/>
                <w:szCs w:val="24"/>
                <w:lang w:val="kk-KZ"/>
              </w:rPr>
            </w:pPr>
            <w:r w:rsidRPr="00181B9F">
              <w:rPr>
                <w:rFonts w:eastAsia="Times New Roman"/>
                <w:b/>
                <w:sz w:val="24"/>
                <w:szCs w:val="24"/>
                <w:lang w:val="kk-KZ"/>
              </w:rPr>
              <w:t>Прием пищи</w:t>
            </w:r>
            <w:r w:rsidRPr="00181B9F">
              <w:rPr>
                <w:rFonts w:eastAsia="Times New Roman"/>
                <w:sz w:val="24"/>
                <w:szCs w:val="24"/>
                <w:lang w:val="kk-KZ"/>
              </w:rPr>
              <w:t xml:space="preserve"> (занять свое место, правильная посадка, умение правильно держать столловые приборы, аккуратно принимать пищу, не разговаривать, благодарить)</w:t>
            </w:r>
            <w:r w:rsidRPr="00181B9F">
              <w:rPr>
                <w:rFonts w:eastAsia="Times New Roman"/>
                <w:color w:val="000000"/>
                <w:sz w:val="24"/>
                <w:szCs w:val="24"/>
              </w:rPr>
              <w:t xml:space="preserve"> Соблюдают первоначальные навыки личной гигиены</w:t>
            </w:r>
            <w:r w:rsidRPr="00181B9F">
              <w:rPr>
                <w:rFonts w:eastAsia="Times New Roman"/>
                <w:b/>
                <w:color w:val="000000"/>
                <w:sz w:val="24"/>
                <w:szCs w:val="24"/>
              </w:rPr>
              <w:t>.</w:t>
            </w:r>
            <w:r w:rsidRPr="00181B9F">
              <w:rPr>
                <w:rFonts w:eastAsia="Times New Roman"/>
                <w:b/>
                <w:sz w:val="24"/>
                <w:szCs w:val="24"/>
                <w:lang w:val="kk-KZ"/>
              </w:rPr>
              <w:t xml:space="preserve"> Сл.минимум: сорпа,нан, котлет</w:t>
            </w:r>
            <w:r w:rsidRPr="00181B9F">
              <w:rPr>
                <w:rFonts w:eastAsia="Times New Roman"/>
                <w:sz w:val="24"/>
                <w:szCs w:val="24"/>
                <w:lang w:val="kk-KZ"/>
              </w:rPr>
              <w:t>.</w:t>
            </w:r>
          </w:p>
        </w:tc>
      </w:tr>
      <w:tr w:rsidR="00181B9F" w:rsidRPr="00181B9F" w14:paraId="01638BE6" w14:textId="77777777" w:rsidTr="00383228">
        <w:tc>
          <w:tcPr>
            <w:tcW w:w="1950" w:type="dxa"/>
          </w:tcPr>
          <w:p w14:paraId="1414F06B"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Дневной сон</w:t>
            </w:r>
          </w:p>
        </w:tc>
        <w:tc>
          <w:tcPr>
            <w:tcW w:w="13751" w:type="dxa"/>
            <w:gridSpan w:val="19"/>
          </w:tcPr>
          <w:p w14:paraId="0257E7C8"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Создание благоприятной обстановки  для спокойного сна детей (</w:t>
            </w:r>
            <w:r w:rsidRPr="00181B9F">
              <w:rPr>
                <w:rFonts w:eastAsia="Times New Roman"/>
                <w:b/>
                <w:sz w:val="24"/>
                <w:szCs w:val="24"/>
                <w:lang w:val="kk-KZ"/>
              </w:rPr>
              <w:t>слушание спокойной музыки</w:t>
            </w:r>
            <w:r w:rsidRPr="00181B9F">
              <w:rPr>
                <w:rFonts w:eastAsia="Times New Roman"/>
                <w:sz w:val="24"/>
                <w:szCs w:val="24"/>
                <w:lang w:val="kk-KZ"/>
              </w:rPr>
              <w:t>). Чтение книг, журналов (</w:t>
            </w:r>
            <w:r w:rsidRPr="00181B9F">
              <w:rPr>
                <w:rFonts w:eastAsia="Times New Roman"/>
                <w:b/>
                <w:sz w:val="24"/>
                <w:szCs w:val="24"/>
                <w:lang w:val="kk-KZ"/>
              </w:rPr>
              <w:t>художественая  деятельность</w:t>
            </w:r>
            <w:r w:rsidRPr="00181B9F">
              <w:rPr>
                <w:rFonts w:eastAsia="Times New Roman"/>
                <w:sz w:val="24"/>
                <w:szCs w:val="24"/>
                <w:lang w:val="kk-KZ"/>
              </w:rPr>
              <w:t>).</w:t>
            </w:r>
          </w:p>
        </w:tc>
      </w:tr>
      <w:tr w:rsidR="00181B9F" w:rsidRPr="00181B9F" w14:paraId="68F2FFAD" w14:textId="77777777" w:rsidTr="00383228">
        <w:tc>
          <w:tcPr>
            <w:tcW w:w="1950" w:type="dxa"/>
          </w:tcPr>
          <w:p w14:paraId="62FA986C"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Постепенный подьем, оздоровительные процедуры</w:t>
            </w:r>
          </w:p>
        </w:tc>
        <w:tc>
          <w:tcPr>
            <w:tcW w:w="13751" w:type="dxa"/>
            <w:gridSpan w:val="19"/>
          </w:tcPr>
          <w:p w14:paraId="42B65BF8"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181B9F">
              <w:rPr>
                <w:rFonts w:eastAsia="Times New Roman"/>
                <w:b/>
                <w:sz w:val="24"/>
                <w:szCs w:val="24"/>
                <w:lang w:val="kk-KZ"/>
              </w:rPr>
              <w:t>физическая активность</w:t>
            </w:r>
            <w:r w:rsidRPr="00181B9F">
              <w:rPr>
                <w:rFonts w:eastAsia="Times New Roman"/>
                <w:sz w:val="24"/>
                <w:szCs w:val="24"/>
                <w:lang w:val="kk-KZ"/>
              </w:rPr>
              <w:t>)</w:t>
            </w:r>
          </w:p>
        </w:tc>
      </w:tr>
      <w:tr w:rsidR="00181B9F" w:rsidRPr="00181B9F" w14:paraId="6714D54F" w14:textId="77777777" w:rsidTr="00383228">
        <w:tc>
          <w:tcPr>
            <w:tcW w:w="1950" w:type="dxa"/>
          </w:tcPr>
          <w:p w14:paraId="4D476DBB"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Полдник</w:t>
            </w:r>
          </w:p>
        </w:tc>
        <w:tc>
          <w:tcPr>
            <w:tcW w:w="13751" w:type="dxa"/>
            <w:gridSpan w:val="19"/>
          </w:tcPr>
          <w:p w14:paraId="48498FA0" w14:textId="77777777" w:rsidR="00181B9F" w:rsidRPr="00181B9F" w:rsidRDefault="00181B9F" w:rsidP="00181B9F">
            <w:pPr>
              <w:contextualSpacing/>
              <w:rPr>
                <w:rFonts w:eastAsia="Calibri"/>
                <w:lang w:val="kk-KZ"/>
              </w:rPr>
            </w:pPr>
            <w:r w:rsidRPr="00181B9F">
              <w:rPr>
                <w:rFonts w:eastAsia="Calibri"/>
                <w:lang w:val="kk-KZ"/>
              </w:rPr>
              <w:t>Выполнение гигиенических процедур перед завтраком (</w:t>
            </w:r>
            <w:r w:rsidRPr="00181B9F">
              <w:rPr>
                <w:rFonts w:eastAsia="Calibri"/>
                <w:b/>
                <w:lang w:val="kk-KZ"/>
              </w:rPr>
              <w:t>культурно-гигиенические навыки</w:t>
            </w:r>
            <w:r w:rsidRPr="00181B9F">
              <w:rPr>
                <w:rFonts w:eastAsia="Calibri"/>
                <w:lang w:val="kk-KZ"/>
              </w:rPr>
              <w:t>, самообслуживаание, трудовая деятельность) Привлечение внимания детей к еде, приобщение к культурному питанию</w:t>
            </w:r>
          </w:p>
          <w:p w14:paraId="4917CE28" w14:textId="77777777" w:rsidR="00181B9F" w:rsidRPr="00181B9F" w:rsidRDefault="00181B9F" w:rsidP="00181B9F">
            <w:pPr>
              <w:contextualSpacing/>
              <w:rPr>
                <w:rFonts w:eastAsia="Calibri"/>
                <w:lang w:val="kk-KZ"/>
              </w:rPr>
            </w:pPr>
            <w:r w:rsidRPr="00181B9F">
              <w:rPr>
                <w:rFonts w:eastAsia="Calibri"/>
                <w:lang w:val="kk-KZ"/>
              </w:rPr>
              <w:t xml:space="preserve">Пышка , лепешка в печи сидела, </w:t>
            </w:r>
          </w:p>
          <w:p w14:paraId="314CB6FD" w14:textId="77777777" w:rsidR="00181B9F" w:rsidRPr="00181B9F" w:rsidRDefault="00181B9F" w:rsidP="00181B9F">
            <w:pPr>
              <w:contextualSpacing/>
              <w:rPr>
                <w:rFonts w:ascii="Calibri" w:eastAsia="Calibri" w:hAnsi="Calibri" w:cs="Calibri"/>
                <w:lang w:val="kk-KZ"/>
              </w:rPr>
            </w:pPr>
            <w:r w:rsidRPr="00181B9F">
              <w:rPr>
                <w:rFonts w:eastAsia="Calibri"/>
                <w:lang w:val="kk-KZ"/>
              </w:rPr>
              <w:t>На нас глядела, в рот захотела (</w:t>
            </w:r>
            <w:r w:rsidRPr="00181B9F">
              <w:rPr>
                <w:rFonts w:eastAsia="Calibri"/>
                <w:b/>
                <w:lang w:val="kk-KZ"/>
              </w:rPr>
              <w:t>развитие речи</w:t>
            </w:r>
            <w:r w:rsidRPr="00181B9F">
              <w:rPr>
                <w:rFonts w:eastAsia="Calibri"/>
                <w:lang w:val="kk-KZ"/>
              </w:rPr>
              <w:t>).Сл.минимум: айран,сүт.</w:t>
            </w:r>
          </w:p>
        </w:tc>
      </w:tr>
      <w:tr w:rsidR="00181B9F" w:rsidRPr="00181B9F" w14:paraId="659CC877" w14:textId="77777777" w:rsidTr="00383228">
        <w:tc>
          <w:tcPr>
            <w:tcW w:w="1950" w:type="dxa"/>
          </w:tcPr>
          <w:p w14:paraId="254829E4"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Самостоятельная деятельность</w:t>
            </w:r>
          </w:p>
        </w:tc>
        <w:tc>
          <w:tcPr>
            <w:tcW w:w="2693" w:type="dxa"/>
            <w:gridSpan w:val="4"/>
          </w:tcPr>
          <w:p w14:paraId="5C7BE2C6" w14:textId="77777777" w:rsidR="00181B9F" w:rsidRPr="00181B9F" w:rsidRDefault="00181B9F" w:rsidP="00181B9F">
            <w:pPr>
              <w:rPr>
                <w:rFonts w:eastAsia="Calibri"/>
                <w:b/>
                <w:sz w:val="24"/>
                <w:szCs w:val="24"/>
                <w:lang w:eastAsia="en-US"/>
              </w:rPr>
            </w:pPr>
            <w:r w:rsidRPr="00181B9F">
              <w:rPr>
                <w:rFonts w:eastAsia="Calibri"/>
                <w:bCs/>
                <w:i/>
                <w:iCs/>
                <w:sz w:val="24"/>
                <w:szCs w:val="24"/>
                <w:lang w:eastAsia="en-US"/>
              </w:rPr>
              <w:t>.</w:t>
            </w:r>
          </w:p>
        </w:tc>
        <w:tc>
          <w:tcPr>
            <w:tcW w:w="2339" w:type="dxa"/>
            <w:gridSpan w:val="2"/>
          </w:tcPr>
          <w:p w14:paraId="17B7A2B2" w14:textId="77777777" w:rsidR="00181B9F" w:rsidRPr="00181B9F" w:rsidRDefault="00181B9F" w:rsidP="00181B9F">
            <w:pPr>
              <w:rPr>
                <w:rFonts w:eastAsia="Calibri"/>
                <w:b/>
                <w:lang w:eastAsia="en-US"/>
              </w:rPr>
            </w:pPr>
            <w:r w:rsidRPr="00181B9F">
              <w:rPr>
                <w:rFonts w:eastAsia="Calibri"/>
                <w:b/>
                <w:lang w:eastAsia="en-US"/>
              </w:rPr>
              <w:t xml:space="preserve">УРОКИ НА ТЕМУ «ЛИЧНАЯ БЕЗОПАСНОСТЬ» </w:t>
            </w:r>
          </w:p>
          <w:p w14:paraId="7AE93531" w14:textId="77777777" w:rsidR="00181B9F" w:rsidRPr="00181B9F" w:rsidRDefault="00181B9F" w:rsidP="00181B9F">
            <w:pPr>
              <w:rPr>
                <w:rFonts w:eastAsia="Calibri"/>
                <w:b/>
                <w:lang w:eastAsia="en-US"/>
              </w:rPr>
            </w:pPr>
            <w:r w:rsidRPr="00181B9F">
              <w:rPr>
                <w:rFonts w:eastAsia="Calibri"/>
                <w:b/>
                <w:lang w:eastAsia="en-US"/>
              </w:rPr>
              <w:t xml:space="preserve">«ЛИЧНАЯ БЕЗОПАСНОСТЬ» </w:t>
            </w:r>
          </w:p>
          <w:p w14:paraId="5FAA9149" w14:textId="77777777" w:rsidR="00181B9F" w:rsidRPr="00181B9F" w:rsidRDefault="00181B9F" w:rsidP="00181B9F">
            <w:pPr>
              <w:spacing w:line="235" w:lineRule="auto"/>
              <w:rPr>
                <w:rFonts w:eastAsia="Calibri"/>
                <w:b/>
                <w:kern w:val="2"/>
                <w:lang w:eastAsia="en-US"/>
              </w:rPr>
            </w:pPr>
            <w:r w:rsidRPr="00181B9F">
              <w:rPr>
                <w:rFonts w:eastAsia="Calibri"/>
                <w:b/>
                <w:kern w:val="2"/>
                <w:lang w:eastAsia="en-US"/>
              </w:rPr>
              <w:t>ТЕМА№1</w:t>
            </w:r>
          </w:p>
          <w:p w14:paraId="2D947A5B" w14:textId="77777777" w:rsidR="00181B9F" w:rsidRPr="00181B9F" w:rsidRDefault="00181B9F" w:rsidP="00181B9F">
            <w:pPr>
              <w:spacing w:line="235" w:lineRule="auto"/>
              <w:rPr>
                <w:rFonts w:eastAsia="Calibri"/>
                <w:b/>
                <w:spacing w:val="-2"/>
                <w:kern w:val="2"/>
                <w:lang w:val="kk-KZ" w:eastAsia="en-US"/>
              </w:rPr>
            </w:pPr>
            <w:r w:rsidRPr="00181B9F">
              <w:rPr>
                <w:rFonts w:eastAsia="Calibri"/>
                <w:b/>
                <w:kern w:val="2"/>
                <w:lang w:eastAsia="en-US"/>
              </w:rPr>
              <w:t>«НОМЕРАТЕЛЕФОНОВЭКСТРЕННЫХ</w:t>
            </w:r>
            <w:r w:rsidRPr="00181B9F">
              <w:rPr>
                <w:rFonts w:eastAsia="Calibri"/>
                <w:b/>
                <w:spacing w:val="-2"/>
                <w:kern w:val="2"/>
                <w:lang w:eastAsia="en-US"/>
              </w:rPr>
              <w:t>СЛУЖБ»</w:t>
            </w:r>
          </w:p>
          <w:p w14:paraId="3426D0EC" w14:textId="77777777" w:rsidR="00181B9F" w:rsidRPr="00181B9F" w:rsidRDefault="00181B9F" w:rsidP="00181B9F">
            <w:pPr>
              <w:spacing w:line="235" w:lineRule="auto"/>
              <w:rPr>
                <w:rFonts w:eastAsia="Calibri"/>
                <w:kern w:val="2"/>
                <w:sz w:val="24"/>
                <w:szCs w:val="24"/>
                <w:lang w:eastAsia="en-US"/>
              </w:rPr>
            </w:pPr>
            <w:r w:rsidRPr="00181B9F">
              <w:rPr>
                <w:rFonts w:eastAsia="Calibri"/>
                <w:spacing w:val="-2"/>
                <w:sz w:val="24"/>
                <w:szCs w:val="24"/>
                <w:lang w:eastAsia="en-US"/>
              </w:rPr>
              <w:t xml:space="preserve"> Цель: Научить детей </w:t>
            </w:r>
            <w:r w:rsidRPr="00181B9F">
              <w:rPr>
                <w:rFonts w:eastAsia="Calibri"/>
                <w:kern w:val="2"/>
                <w:sz w:val="24"/>
                <w:szCs w:val="24"/>
                <w:lang w:eastAsia="en-US"/>
              </w:rPr>
              <w:t xml:space="preserve">научить воспитанников запоминать </w:t>
            </w:r>
            <w:r w:rsidRPr="00181B9F">
              <w:rPr>
                <w:rFonts w:eastAsia="Calibri"/>
                <w:spacing w:val="-10"/>
                <w:kern w:val="2"/>
                <w:sz w:val="24"/>
                <w:szCs w:val="24"/>
                <w:lang w:eastAsia="en-US"/>
              </w:rPr>
              <w:t>и</w:t>
            </w:r>
          </w:p>
          <w:p w14:paraId="5029BBBC" w14:textId="77777777" w:rsidR="00181B9F" w:rsidRPr="00181B9F" w:rsidRDefault="00181B9F" w:rsidP="00181B9F">
            <w:pPr>
              <w:widowControl w:val="0"/>
              <w:autoSpaceDE w:val="0"/>
              <w:autoSpaceDN w:val="0"/>
              <w:spacing w:before="9" w:line="318" w:lineRule="exact"/>
              <w:rPr>
                <w:rFonts w:eastAsia="Times New Roman"/>
                <w:sz w:val="24"/>
                <w:szCs w:val="24"/>
                <w:lang w:eastAsia="en-US"/>
              </w:rPr>
            </w:pPr>
            <w:r w:rsidRPr="00181B9F">
              <w:rPr>
                <w:rFonts w:eastAsia="Times New Roman"/>
                <w:sz w:val="24"/>
                <w:szCs w:val="24"/>
                <w:lang w:eastAsia="en-US"/>
              </w:rPr>
              <w:t xml:space="preserve">Правильно использовать номера экстренных служб в случае </w:t>
            </w:r>
            <w:r w:rsidRPr="00181B9F">
              <w:rPr>
                <w:rFonts w:eastAsia="Times New Roman"/>
                <w:spacing w:val="-2"/>
                <w:sz w:val="24"/>
                <w:szCs w:val="24"/>
                <w:lang w:eastAsia="en-US"/>
              </w:rPr>
              <w:t>необходимости.</w:t>
            </w:r>
          </w:p>
          <w:p w14:paraId="6C13F881" w14:textId="77777777" w:rsidR="00181B9F" w:rsidRPr="00181B9F" w:rsidRDefault="00181B9F" w:rsidP="00181B9F">
            <w:pPr>
              <w:spacing w:line="235" w:lineRule="auto"/>
              <w:rPr>
                <w:rFonts w:eastAsia="Calibri"/>
                <w:spacing w:val="-2"/>
                <w:sz w:val="24"/>
                <w:szCs w:val="24"/>
                <w:lang w:val="kk-KZ" w:eastAsia="en-US"/>
              </w:rPr>
            </w:pPr>
            <w:r w:rsidRPr="00181B9F">
              <w:rPr>
                <w:rFonts w:eastAsia="Calibri"/>
                <w:b/>
                <w:sz w:val="24"/>
                <w:szCs w:val="24"/>
                <w:u w:val="single"/>
                <w:lang w:val="kk-KZ" w:eastAsia="en-US"/>
              </w:rPr>
              <w:t>Тілге бойлау</w:t>
            </w:r>
            <w:r w:rsidRPr="00181B9F">
              <w:rPr>
                <w:rFonts w:eastAsia="Calibri"/>
                <w:b/>
                <w:sz w:val="24"/>
                <w:szCs w:val="24"/>
                <w:u w:val="single"/>
                <w:lang w:eastAsia="en-US"/>
              </w:rPr>
              <w:t xml:space="preserve">(Словарный минимум): </w:t>
            </w:r>
            <w:r w:rsidRPr="00181B9F">
              <w:rPr>
                <w:rFonts w:eastAsia="Calibri"/>
                <w:i/>
                <w:sz w:val="24"/>
                <w:szCs w:val="24"/>
                <w:lang w:eastAsia="en-US"/>
              </w:rPr>
              <w:t>Қауіпсіздік</w:t>
            </w:r>
          </w:p>
        </w:tc>
        <w:tc>
          <w:tcPr>
            <w:tcW w:w="3307" w:type="dxa"/>
            <w:gridSpan w:val="6"/>
          </w:tcPr>
          <w:p w14:paraId="55316B91" w14:textId="77777777" w:rsidR="00181B9F" w:rsidRPr="00181B9F" w:rsidRDefault="00181B9F" w:rsidP="00181B9F">
            <w:pPr>
              <w:rPr>
                <w:rFonts w:eastAsia="Times New Roman"/>
                <w:b/>
                <w:bCs/>
                <w:color w:val="000000"/>
                <w:sz w:val="24"/>
                <w:szCs w:val="24"/>
                <w:lang w:val="kk-KZ" w:eastAsia="en-US"/>
              </w:rPr>
            </w:pPr>
            <w:r w:rsidRPr="00181B9F">
              <w:rPr>
                <w:rFonts w:eastAsia="Times New Roman"/>
                <w:color w:val="000000"/>
                <w:sz w:val="24"/>
                <w:szCs w:val="24"/>
                <w:lang w:val="kk-KZ" w:eastAsia="en-US"/>
              </w:rPr>
              <w:t>(</w:t>
            </w:r>
            <w:r w:rsidRPr="00181B9F">
              <w:rPr>
                <w:rFonts w:eastAsia="Times New Roman"/>
                <w:b/>
                <w:bCs/>
                <w:color w:val="000000"/>
                <w:sz w:val="24"/>
                <w:szCs w:val="24"/>
                <w:lang w:eastAsia="en-US"/>
              </w:rPr>
              <w:t xml:space="preserve">Сюжетно-ролевая игра) </w:t>
            </w:r>
          </w:p>
          <w:p w14:paraId="63F87982" w14:textId="77777777" w:rsidR="00181B9F" w:rsidRPr="00181B9F" w:rsidRDefault="00181B9F" w:rsidP="00181B9F">
            <w:pPr>
              <w:rPr>
                <w:rFonts w:eastAsia="Times New Roman"/>
                <w:color w:val="000000"/>
                <w:kern w:val="2"/>
                <w:sz w:val="24"/>
                <w:szCs w:val="24"/>
              </w:rPr>
            </w:pPr>
            <w:r w:rsidRPr="00181B9F">
              <w:rPr>
                <w:rFonts w:eastAsia="Times New Roman"/>
                <w:b/>
                <w:color w:val="000000"/>
                <w:kern w:val="2"/>
                <w:sz w:val="24"/>
                <w:szCs w:val="24"/>
              </w:rPr>
              <w:t xml:space="preserve"> Тема:</w:t>
            </w:r>
            <w:r w:rsidRPr="00181B9F">
              <w:rPr>
                <w:rFonts w:eastAsia="Calibri"/>
                <w:b/>
                <w:bCs/>
                <w:color w:val="000000"/>
                <w:kern w:val="2"/>
                <w:sz w:val="24"/>
                <w:szCs w:val="24"/>
                <w:shd w:val="clear" w:color="auto" w:fill="FFFFFF"/>
                <w:lang w:eastAsia="en-US"/>
              </w:rPr>
              <w:t>«Зоопарк»</w:t>
            </w:r>
          </w:p>
          <w:p w14:paraId="4E5A5647" w14:textId="77777777" w:rsidR="00181B9F" w:rsidRPr="00181B9F" w:rsidRDefault="00181B9F" w:rsidP="00181B9F">
            <w:pPr>
              <w:rPr>
                <w:rFonts w:eastAsia="Times New Roman"/>
                <w:color w:val="000000"/>
                <w:kern w:val="2"/>
                <w:sz w:val="24"/>
                <w:szCs w:val="24"/>
              </w:rPr>
            </w:pPr>
            <w:r w:rsidRPr="00181B9F">
              <w:rPr>
                <w:rFonts w:eastAsia="Times New Roman"/>
                <w:color w:val="000000"/>
                <w:kern w:val="2"/>
                <w:sz w:val="24"/>
                <w:szCs w:val="24"/>
              </w:rPr>
              <w:t xml:space="preserve">Цель: </w:t>
            </w:r>
            <w:r w:rsidRPr="00181B9F">
              <w:rPr>
                <w:rFonts w:eastAsia="Calibri"/>
                <w:color w:val="000000"/>
                <w:kern w:val="2"/>
                <w:sz w:val="24"/>
                <w:szCs w:val="24"/>
                <w:shd w:val="clear" w:color="auto" w:fill="FFFFFF"/>
                <w:lang w:eastAsia="en-US"/>
              </w:rPr>
              <w:t>Умеют  самостоятельно создавать для задуманного сюжета игровую обстановку, использовать игрушки - заместители по назначению. </w:t>
            </w:r>
          </w:p>
          <w:p w14:paraId="7AACCAC4" w14:textId="77777777" w:rsidR="00181B9F" w:rsidRPr="00181B9F" w:rsidRDefault="00181B9F" w:rsidP="00181B9F">
            <w:pPr>
              <w:rPr>
                <w:rFonts w:eastAsia="Calibri"/>
                <w:sz w:val="24"/>
                <w:szCs w:val="24"/>
                <w:lang w:eastAsia="en-US"/>
              </w:rPr>
            </w:pPr>
            <w:r w:rsidRPr="00181B9F">
              <w:rPr>
                <w:rFonts w:eastAsia="Times New Roman"/>
                <w:b/>
                <w:color w:val="000000"/>
                <w:kern w:val="2"/>
                <w:sz w:val="24"/>
                <w:szCs w:val="24"/>
                <w:lang w:val="kk-KZ"/>
              </w:rPr>
              <w:t xml:space="preserve">Развитие речи, основы математики - </w:t>
            </w:r>
            <w:r w:rsidRPr="00181B9F">
              <w:rPr>
                <w:rFonts w:eastAsia="Times New Roman"/>
                <w:b/>
                <w:color w:val="000000"/>
                <w:kern w:val="2"/>
                <w:sz w:val="24"/>
                <w:szCs w:val="24"/>
              </w:rPr>
              <w:t>игровая, познавательная и коммуникативная деятельность.</w:t>
            </w:r>
          </w:p>
          <w:p w14:paraId="51EBAD66" w14:textId="77777777" w:rsidR="00181B9F" w:rsidRPr="00181B9F" w:rsidRDefault="00181B9F" w:rsidP="00181B9F">
            <w:pPr>
              <w:rPr>
                <w:rFonts w:eastAsia="Calibri"/>
                <w:sz w:val="24"/>
                <w:szCs w:val="24"/>
                <w:lang w:eastAsia="en-US"/>
              </w:rPr>
            </w:pPr>
            <w:r w:rsidRPr="00181B9F">
              <w:rPr>
                <w:rFonts w:eastAsia="Calibri"/>
                <w:color w:val="212529"/>
                <w:sz w:val="24"/>
                <w:szCs w:val="24"/>
                <w:shd w:val="clear" w:color="auto" w:fill="F4F4F4"/>
                <w:lang w:val="kk-KZ" w:eastAsia="en-US"/>
              </w:rPr>
              <w:t>.</w:t>
            </w:r>
            <w:r w:rsidRPr="00181B9F">
              <w:rPr>
                <w:rFonts w:eastAsia="Calibri"/>
                <w:b/>
                <w:sz w:val="24"/>
                <w:szCs w:val="24"/>
                <w:u w:val="single"/>
                <w:lang w:val="kk-KZ" w:eastAsia="en-US"/>
              </w:rPr>
              <w:t>Тілге бойлау</w:t>
            </w:r>
            <w:r w:rsidRPr="00181B9F">
              <w:rPr>
                <w:rFonts w:eastAsia="Calibri"/>
                <w:b/>
                <w:sz w:val="24"/>
                <w:szCs w:val="24"/>
                <w:u w:val="single"/>
                <w:lang w:eastAsia="en-US"/>
              </w:rPr>
              <w:t>(Словарный минимум):</w:t>
            </w:r>
            <w:r w:rsidRPr="00181B9F">
              <w:rPr>
                <w:rFonts w:eastAsia="Calibri"/>
                <w:bCs/>
                <w:i/>
                <w:iCs/>
                <w:sz w:val="24"/>
                <w:szCs w:val="24"/>
                <w:lang w:val="kk-KZ" w:eastAsia="en-US"/>
              </w:rPr>
              <w:t>Хайунаттар бағы</w:t>
            </w:r>
            <w:r w:rsidRPr="00181B9F">
              <w:rPr>
                <w:rFonts w:eastAsia="Calibri"/>
                <w:bCs/>
                <w:i/>
                <w:iCs/>
                <w:sz w:val="24"/>
                <w:szCs w:val="24"/>
                <w:lang w:eastAsia="en-US"/>
              </w:rPr>
              <w:t>.</w:t>
            </w:r>
          </w:p>
        </w:tc>
        <w:tc>
          <w:tcPr>
            <w:tcW w:w="2577" w:type="dxa"/>
            <w:gridSpan w:val="4"/>
          </w:tcPr>
          <w:p w14:paraId="596806FB" w14:textId="77777777" w:rsidR="00181B9F" w:rsidRPr="00181B9F" w:rsidRDefault="00181B9F" w:rsidP="00181B9F">
            <w:pPr>
              <w:contextualSpacing/>
              <w:rPr>
                <w:rFonts w:eastAsia="Calibri"/>
                <w:b/>
                <w:sz w:val="24"/>
                <w:szCs w:val="24"/>
                <w:lang w:eastAsia="en-US"/>
              </w:rPr>
            </w:pPr>
            <w:r w:rsidRPr="00181B9F">
              <w:rPr>
                <w:rFonts w:eastAsia="Calibri"/>
                <w:b/>
                <w:sz w:val="24"/>
                <w:szCs w:val="24"/>
                <w:lang w:eastAsia="en-US"/>
              </w:rPr>
              <w:t>Экологическое воспитание</w:t>
            </w:r>
          </w:p>
          <w:p w14:paraId="06E0BEBA" w14:textId="77777777" w:rsidR="00181B9F" w:rsidRPr="00181B9F" w:rsidRDefault="00181B9F" w:rsidP="00181B9F">
            <w:pPr>
              <w:contextualSpacing/>
              <w:rPr>
                <w:rFonts w:eastAsia="Calibri"/>
                <w:lang w:eastAsia="en-US"/>
              </w:rPr>
            </w:pPr>
            <w:r w:rsidRPr="00181B9F">
              <w:rPr>
                <w:rFonts w:eastAsia="Calibri"/>
                <w:kern w:val="2"/>
                <w:lang w:eastAsia="en-US"/>
              </w:rPr>
              <w:t xml:space="preserve">Опыт </w:t>
            </w:r>
            <w:r w:rsidRPr="00181B9F">
              <w:rPr>
                <w:rFonts w:eastAsia="Calibri"/>
                <w:bCs/>
                <w:color w:val="000000"/>
                <w:kern w:val="2"/>
                <w:lang w:eastAsia="en-US"/>
              </w:rPr>
              <w:t>«Играем с красками».</w:t>
            </w:r>
          </w:p>
          <w:p w14:paraId="77019C7D" w14:textId="77777777" w:rsidR="00181B9F" w:rsidRPr="00181B9F" w:rsidRDefault="00181B9F" w:rsidP="00181B9F">
            <w:pPr>
              <w:contextualSpacing/>
              <w:rPr>
                <w:rFonts w:eastAsia="Calibri"/>
                <w:b/>
                <w:sz w:val="24"/>
                <w:szCs w:val="24"/>
                <w:lang w:eastAsia="en-US"/>
              </w:rPr>
            </w:pPr>
            <w:r w:rsidRPr="00181B9F">
              <w:rPr>
                <w:rFonts w:eastAsia="Calibri"/>
                <w:lang w:eastAsia="en-US"/>
              </w:rPr>
              <w:t xml:space="preserve">Цель:  Умеют разводить краску с водой. </w:t>
            </w:r>
          </w:p>
          <w:p w14:paraId="13DD6D16" w14:textId="77777777" w:rsidR="00181B9F" w:rsidRPr="00181B9F" w:rsidRDefault="00181B9F" w:rsidP="00181B9F">
            <w:pPr>
              <w:contextualSpacing/>
              <w:rPr>
                <w:rFonts w:eastAsia="Calibri"/>
                <w:sz w:val="24"/>
                <w:szCs w:val="24"/>
                <w:lang w:eastAsia="en-US"/>
              </w:rPr>
            </w:pPr>
            <w:r w:rsidRPr="00181B9F">
              <w:rPr>
                <w:rFonts w:eastAsia="Calibri"/>
                <w:b/>
                <w:color w:val="000000"/>
                <w:sz w:val="24"/>
                <w:szCs w:val="24"/>
                <w:lang w:eastAsia="en-US"/>
              </w:rPr>
              <w:t xml:space="preserve"> (исследовательская, познавательная деятельность)</w:t>
            </w:r>
            <w:r w:rsidRPr="00181B9F">
              <w:rPr>
                <w:rFonts w:eastAsia="Calibri"/>
                <w:b/>
                <w:sz w:val="24"/>
                <w:szCs w:val="24"/>
                <w:u w:val="single"/>
                <w:lang w:val="kk-KZ" w:eastAsia="en-US"/>
              </w:rPr>
              <w:t xml:space="preserve"> Тілге бойлау</w:t>
            </w:r>
            <w:r w:rsidRPr="00181B9F">
              <w:rPr>
                <w:rFonts w:eastAsia="Calibri"/>
                <w:b/>
                <w:sz w:val="24"/>
                <w:szCs w:val="24"/>
                <w:u w:val="single"/>
                <w:lang w:eastAsia="en-US"/>
              </w:rPr>
              <w:t>(Словарный минимум):</w:t>
            </w:r>
            <w:r w:rsidRPr="00181B9F">
              <w:rPr>
                <w:rFonts w:eastAsia="Calibri"/>
                <w:bCs/>
                <w:i/>
                <w:iCs/>
                <w:sz w:val="24"/>
                <w:szCs w:val="24"/>
                <w:lang w:eastAsia="en-US"/>
              </w:rPr>
              <w:t>бояу,т</w:t>
            </w:r>
            <w:r w:rsidRPr="00181B9F">
              <w:rPr>
                <w:rFonts w:eastAsia="Calibri"/>
                <w:bCs/>
                <w:i/>
                <w:iCs/>
                <w:sz w:val="24"/>
                <w:szCs w:val="24"/>
                <w:lang w:val="kk-KZ" w:eastAsia="en-US"/>
              </w:rPr>
              <w:t>үстер</w:t>
            </w:r>
            <w:r w:rsidRPr="00181B9F">
              <w:rPr>
                <w:rFonts w:eastAsia="Calibri"/>
                <w:bCs/>
                <w:i/>
                <w:iCs/>
                <w:sz w:val="24"/>
                <w:szCs w:val="24"/>
                <w:lang w:eastAsia="en-US"/>
              </w:rPr>
              <w:t>.</w:t>
            </w:r>
          </w:p>
        </w:tc>
        <w:tc>
          <w:tcPr>
            <w:tcW w:w="2835" w:type="dxa"/>
            <w:gridSpan w:val="3"/>
          </w:tcPr>
          <w:p w14:paraId="30AE9A44" w14:textId="77777777" w:rsidR="00181B9F" w:rsidRPr="00181B9F" w:rsidRDefault="00181B9F" w:rsidP="00181B9F">
            <w:pPr>
              <w:spacing w:before="100" w:beforeAutospacing="1" w:after="100" w:afterAutospacing="1"/>
              <w:rPr>
                <w:rFonts w:eastAsia="Times New Roman"/>
                <w:color w:val="000000"/>
                <w:kern w:val="2"/>
                <w:sz w:val="24"/>
                <w:szCs w:val="24"/>
                <w:lang w:val="kk-KZ"/>
              </w:rPr>
            </w:pPr>
            <w:r w:rsidRPr="00181B9F">
              <w:rPr>
                <w:rFonts w:eastAsia="Calibri"/>
                <w:b/>
                <w:sz w:val="24"/>
                <w:szCs w:val="24"/>
                <w:lang w:val="kk-KZ" w:eastAsia="en-US"/>
              </w:rPr>
              <w:t>Книжный калейдоскоп</w:t>
            </w:r>
            <w:r w:rsidRPr="00181B9F">
              <w:rPr>
                <w:rFonts w:eastAsia="Times New Roman"/>
                <w:color w:val="000000"/>
                <w:kern w:val="2"/>
                <w:sz w:val="24"/>
                <w:szCs w:val="24"/>
              </w:rPr>
              <w:t xml:space="preserve"> Литературная викторина «Поэты – детям».</w:t>
            </w:r>
          </w:p>
          <w:p w14:paraId="3561022A" w14:textId="77777777" w:rsidR="00181B9F" w:rsidRPr="00181B9F" w:rsidRDefault="00181B9F" w:rsidP="00181B9F">
            <w:pPr>
              <w:spacing w:before="100" w:beforeAutospacing="1" w:after="100" w:afterAutospacing="1"/>
              <w:rPr>
                <w:rFonts w:eastAsia="Calibri"/>
                <w:sz w:val="24"/>
                <w:szCs w:val="24"/>
                <w:lang w:eastAsia="en-US"/>
              </w:rPr>
            </w:pPr>
            <w:r w:rsidRPr="00181B9F">
              <w:rPr>
                <w:rFonts w:eastAsia="Calibri"/>
                <w:b/>
                <w:sz w:val="24"/>
                <w:szCs w:val="24"/>
                <w:u w:val="single"/>
                <w:lang w:val="kk-KZ" w:eastAsia="en-US"/>
              </w:rPr>
              <w:t>Тілге бойлау</w:t>
            </w:r>
            <w:r w:rsidRPr="00181B9F">
              <w:rPr>
                <w:rFonts w:eastAsia="Calibri"/>
                <w:b/>
                <w:sz w:val="24"/>
                <w:szCs w:val="24"/>
                <w:u w:val="single"/>
                <w:lang w:eastAsia="en-US"/>
              </w:rPr>
              <w:t>(Словарный минимум</w:t>
            </w:r>
            <w:r w:rsidRPr="00181B9F">
              <w:rPr>
                <w:rFonts w:eastAsia="Calibri"/>
                <w:i/>
                <w:sz w:val="24"/>
                <w:szCs w:val="24"/>
                <w:lang w:eastAsia="en-US"/>
              </w:rPr>
              <w:t>):</w:t>
            </w:r>
            <w:r w:rsidRPr="00181B9F">
              <w:rPr>
                <w:rFonts w:eastAsia="Calibri"/>
                <w:i/>
                <w:sz w:val="24"/>
                <w:szCs w:val="24"/>
                <w:lang w:val="kk-KZ" w:eastAsia="en-US"/>
              </w:rPr>
              <w:t>кітап</w:t>
            </w:r>
            <w:r w:rsidRPr="00181B9F">
              <w:rPr>
                <w:rFonts w:eastAsia="Calibri"/>
                <w:i/>
                <w:sz w:val="24"/>
                <w:szCs w:val="24"/>
                <w:lang w:eastAsia="en-US"/>
              </w:rPr>
              <w:t xml:space="preserve">, </w:t>
            </w:r>
            <w:r w:rsidRPr="00181B9F">
              <w:rPr>
                <w:rFonts w:eastAsia="Calibri"/>
                <w:i/>
                <w:sz w:val="24"/>
                <w:szCs w:val="24"/>
                <w:lang w:val="kk-KZ" w:eastAsia="en-US"/>
              </w:rPr>
              <w:t>ертегі</w:t>
            </w:r>
            <w:r w:rsidRPr="00181B9F">
              <w:rPr>
                <w:rFonts w:eastAsia="Calibri"/>
                <w:i/>
                <w:sz w:val="24"/>
                <w:szCs w:val="24"/>
                <w:lang w:eastAsia="en-US"/>
              </w:rPr>
              <w:t>.</w:t>
            </w:r>
          </w:p>
        </w:tc>
      </w:tr>
      <w:tr w:rsidR="00181B9F" w:rsidRPr="00181B9F" w14:paraId="36C7ED68" w14:textId="77777777" w:rsidTr="00383228">
        <w:trPr>
          <w:trHeight w:val="776"/>
        </w:trPr>
        <w:tc>
          <w:tcPr>
            <w:tcW w:w="1950" w:type="dxa"/>
            <w:vMerge w:val="restart"/>
          </w:tcPr>
          <w:p w14:paraId="4AC37ACF"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Индивидуальная работа с детьми</w:t>
            </w:r>
          </w:p>
          <w:p w14:paraId="484B4186" w14:textId="77777777" w:rsidR="00181B9F" w:rsidRPr="00181B9F" w:rsidRDefault="00181B9F" w:rsidP="00181B9F">
            <w:pPr>
              <w:rPr>
                <w:rFonts w:eastAsia="Times New Roman"/>
                <w:b/>
                <w:sz w:val="24"/>
                <w:szCs w:val="24"/>
                <w:lang w:val="kk-KZ"/>
              </w:rPr>
            </w:pPr>
          </w:p>
        </w:tc>
        <w:tc>
          <w:tcPr>
            <w:tcW w:w="13751" w:type="dxa"/>
            <w:gridSpan w:val="19"/>
          </w:tcPr>
          <w:p w14:paraId="0A1D81DB" w14:textId="77777777" w:rsidR="00181B9F" w:rsidRPr="00181B9F" w:rsidRDefault="00181B9F" w:rsidP="00181B9F">
            <w:pPr>
              <w:rPr>
                <w:rFonts w:eastAsia="Times New Roman"/>
                <w:color w:val="000000"/>
                <w:kern w:val="24"/>
                <w:sz w:val="24"/>
                <w:szCs w:val="24"/>
                <w:lang w:val="kk-KZ"/>
              </w:rPr>
            </w:pPr>
            <w:r w:rsidRPr="00181B9F">
              <w:rPr>
                <w:rFonts w:eastAsia="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90B6FAC" w14:textId="77777777" w:rsidR="00181B9F" w:rsidRPr="00181B9F" w:rsidRDefault="00181B9F" w:rsidP="00181B9F">
            <w:pPr>
              <w:rPr>
                <w:b/>
                <w:sz w:val="24"/>
                <w:szCs w:val="24"/>
              </w:rPr>
            </w:pPr>
            <w:r w:rsidRPr="00181B9F">
              <w:rPr>
                <w:rFonts w:eastAsia="Times New Roman"/>
                <w:b/>
                <w:sz w:val="24"/>
                <w:szCs w:val="28"/>
              </w:rPr>
              <w:t>«Өнегелі 15 минут» - формирование навыков свободного общения взрослых с детьми</w:t>
            </w:r>
          </w:p>
        </w:tc>
      </w:tr>
      <w:tr w:rsidR="00181B9F" w:rsidRPr="00181B9F" w14:paraId="0AC9CFA5" w14:textId="77777777" w:rsidTr="00383228">
        <w:trPr>
          <w:trHeight w:val="557"/>
        </w:trPr>
        <w:tc>
          <w:tcPr>
            <w:tcW w:w="1950" w:type="dxa"/>
            <w:vMerge/>
          </w:tcPr>
          <w:p w14:paraId="2EEB730B" w14:textId="77777777" w:rsidR="00181B9F" w:rsidRPr="00181B9F" w:rsidRDefault="00181B9F" w:rsidP="00181B9F">
            <w:pPr>
              <w:rPr>
                <w:rFonts w:eastAsia="Times New Roman"/>
                <w:b/>
                <w:sz w:val="24"/>
                <w:szCs w:val="24"/>
                <w:lang w:val="kk-KZ"/>
              </w:rPr>
            </w:pPr>
          </w:p>
        </w:tc>
        <w:tc>
          <w:tcPr>
            <w:tcW w:w="2785" w:type="dxa"/>
            <w:gridSpan w:val="5"/>
          </w:tcPr>
          <w:p w14:paraId="19A932AF" w14:textId="77777777" w:rsidR="00181B9F" w:rsidRPr="00181B9F" w:rsidRDefault="00181B9F" w:rsidP="00181B9F">
            <w:pPr>
              <w:widowControl w:val="0"/>
              <w:suppressLineNumbers/>
              <w:tabs>
                <w:tab w:val="left" w:pos="6803"/>
              </w:tabs>
              <w:suppressAutoHyphens/>
              <w:rPr>
                <w:bCs/>
                <w:sz w:val="24"/>
                <w:szCs w:val="24"/>
                <w:lang w:val="kk-KZ"/>
              </w:rPr>
            </w:pPr>
          </w:p>
        </w:tc>
        <w:tc>
          <w:tcPr>
            <w:tcW w:w="2405" w:type="dxa"/>
            <w:gridSpan w:val="2"/>
          </w:tcPr>
          <w:p w14:paraId="0B0A1435" w14:textId="77777777" w:rsidR="00181B9F" w:rsidRPr="00181B9F" w:rsidRDefault="00181B9F" w:rsidP="00181B9F">
            <w:pPr>
              <w:contextualSpacing/>
              <w:rPr>
                <w:rFonts w:eastAsia="Calibri"/>
                <w:b/>
                <w:bCs/>
                <w:sz w:val="24"/>
                <w:szCs w:val="24"/>
              </w:rPr>
            </w:pPr>
            <w:r w:rsidRPr="00181B9F">
              <w:rPr>
                <w:rFonts w:eastAsia="Calibri"/>
                <w:b/>
                <w:bCs/>
                <w:sz w:val="24"/>
                <w:szCs w:val="24"/>
              </w:rPr>
              <w:t xml:space="preserve">Индивидуальная </w:t>
            </w:r>
          </w:p>
          <w:p w14:paraId="1CB5E450" w14:textId="77777777" w:rsidR="00181B9F" w:rsidRPr="00181B9F" w:rsidRDefault="00181B9F" w:rsidP="00181B9F">
            <w:pPr>
              <w:contextualSpacing/>
              <w:rPr>
                <w:rFonts w:eastAsia="Times New Roman"/>
                <w:kern w:val="2"/>
                <w:sz w:val="24"/>
                <w:szCs w:val="24"/>
              </w:rPr>
            </w:pPr>
            <w:r w:rsidRPr="00181B9F">
              <w:rPr>
                <w:rFonts w:eastAsia="Times New Roman"/>
                <w:kern w:val="2"/>
                <w:sz w:val="24"/>
                <w:szCs w:val="24"/>
              </w:rPr>
              <w:t>учить правильно  произносить звуки (Х), (С).</w:t>
            </w:r>
            <w:r w:rsidRPr="00181B9F">
              <w:rPr>
                <w:rFonts w:eastAsia="Calibri"/>
                <w:kern w:val="2"/>
                <w:sz w:val="24"/>
                <w:szCs w:val="24"/>
                <w:lang w:eastAsia="en-US"/>
              </w:rPr>
              <w:t xml:space="preserve"> (</w:t>
            </w:r>
            <w:r w:rsidRPr="00181B9F">
              <w:rPr>
                <w:rFonts w:eastAsia="Calibri"/>
                <w:kern w:val="2"/>
                <w:sz w:val="24"/>
                <w:szCs w:val="24"/>
                <w:lang w:val="kk-KZ" w:eastAsia="en-US"/>
              </w:rPr>
              <w:t>Бондаренко максим</w:t>
            </w:r>
            <w:r w:rsidRPr="00181B9F">
              <w:rPr>
                <w:rFonts w:eastAsia="Calibri"/>
                <w:kern w:val="2"/>
                <w:sz w:val="24"/>
                <w:szCs w:val="24"/>
                <w:lang w:eastAsia="en-US"/>
              </w:rPr>
              <w:t xml:space="preserve">, </w:t>
            </w:r>
            <w:r w:rsidRPr="00181B9F">
              <w:rPr>
                <w:rFonts w:eastAsia="Calibri"/>
                <w:kern w:val="2"/>
                <w:sz w:val="24"/>
                <w:szCs w:val="24"/>
                <w:lang w:val="kk-KZ" w:eastAsia="en-US"/>
              </w:rPr>
              <w:t>Тумгоев Салих</w:t>
            </w:r>
            <w:r w:rsidRPr="00181B9F">
              <w:rPr>
                <w:rFonts w:eastAsia="Calibri"/>
                <w:kern w:val="2"/>
                <w:sz w:val="24"/>
                <w:szCs w:val="24"/>
                <w:lang w:eastAsia="en-US"/>
              </w:rPr>
              <w:t xml:space="preserve">,  </w:t>
            </w:r>
            <w:r w:rsidRPr="00181B9F">
              <w:rPr>
                <w:rFonts w:eastAsia="Calibri"/>
                <w:kern w:val="2"/>
                <w:sz w:val="24"/>
                <w:szCs w:val="24"/>
                <w:lang w:val="kk-KZ" w:eastAsia="en-US"/>
              </w:rPr>
              <w:t>С Дулатхан Диляра</w:t>
            </w:r>
            <w:r w:rsidRPr="00181B9F">
              <w:rPr>
                <w:rFonts w:eastAsia="Times New Roman"/>
                <w:kern w:val="2"/>
                <w:sz w:val="24"/>
                <w:szCs w:val="24"/>
              </w:rPr>
              <w:t>,).</w:t>
            </w:r>
          </w:p>
          <w:p w14:paraId="0904873D" w14:textId="77777777" w:rsidR="00181B9F" w:rsidRPr="00181B9F" w:rsidRDefault="00181B9F" w:rsidP="00181B9F">
            <w:pPr>
              <w:contextualSpacing/>
              <w:rPr>
                <w:rFonts w:eastAsia="Times New Roman"/>
                <w:b/>
                <w:bCs/>
                <w:kern w:val="2"/>
                <w:sz w:val="24"/>
                <w:szCs w:val="24"/>
                <w:lang w:val="kk-KZ"/>
              </w:rPr>
            </w:pPr>
            <w:r w:rsidRPr="00181B9F">
              <w:rPr>
                <w:rFonts w:eastAsia="Times New Roman"/>
                <w:b/>
                <w:bCs/>
                <w:kern w:val="2"/>
                <w:sz w:val="24"/>
                <w:szCs w:val="24"/>
                <w:lang w:val="kk-KZ"/>
              </w:rPr>
              <w:t>Основы грамоты</w:t>
            </w:r>
          </w:p>
          <w:p w14:paraId="0DC4EF27" w14:textId="77777777" w:rsidR="00181B9F" w:rsidRPr="00181B9F" w:rsidRDefault="00181B9F" w:rsidP="00181B9F">
            <w:pPr>
              <w:contextualSpacing/>
              <w:rPr>
                <w:rFonts w:eastAsia="Times New Roman"/>
                <w:b/>
                <w:bCs/>
                <w:kern w:val="2"/>
                <w:sz w:val="24"/>
                <w:szCs w:val="24"/>
                <w:lang w:val="kk-KZ"/>
              </w:rPr>
            </w:pPr>
            <w:r w:rsidRPr="00181B9F">
              <w:rPr>
                <w:rFonts w:eastAsia="Times New Roman"/>
                <w:b/>
                <w:bCs/>
                <w:kern w:val="2"/>
                <w:sz w:val="24"/>
                <w:szCs w:val="24"/>
                <w:lang w:val="kk-KZ"/>
              </w:rPr>
              <w:t>Коммуникативная деятельность№</w:t>
            </w:r>
          </w:p>
          <w:p w14:paraId="5717634A" w14:textId="77777777" w:rsidR="00181B9F" w:rsidRPr="00181B9F" w:rsidRDefault="00181B9F" w:rsidP="00181B9F">
            <w:pPr>
              <w:widowControl w:val="0"/>
              <w:suppressLineNumbers/>
              <w:tabs>
                <w:tab w:val="left" w:pos="6803"/>
              </w:tabs>
              <w:suppressAutoHyphens/>
              <w:rPr>
                <w:sz w:val="24"/>
                <w:szCs w:val="24"/>
                <w:lang w:val="kk-KZ"/>
              </w:rPr>
            </w:pPr>
            <w:r w:rsidRPr="00181B9F">
              <w:rPr>
                <w:rFonts w:eastAsia="Times New Roman"/>
                <w:b/>
                <w:sz w:val="24"/>
                <w:szCs w:val="24"/>
                <w:u w:val="single"/>
                <w:lang w:val="kk-KZ"/>
              </w:rPr>
              <w:t>Тілге бойлау</w:t>
            </w:r>
            <w:r w:rsidRPr="00181B9F">
              <w:rPr>
                <w:rFonts w:eastAsia="Times New Roman"/>
                <w:b/>
                <w:sz w:val="24"/>
                <w:szCs w:val="24"/>
                <w:u w:val="single"/>
              </w:rPr>
              <w:t>(Словарный минимум)</w:t>
            </w:r>
            <w:r w:rsidRPr="00181B9F">
              <w:rPr>
                <w:rFonts w:eastAsia="Times New Roman"/>
                <w:bCs/>
                <w:i/>
                <w:iCs/>
                <w:sz w:val="24"/>
                <w:szCs w:val="24"/>
              </w:rPr>
              <w:t>:</w:t>
            </w:r>
            <w:r w:rsidRPr="00181B9F">
              <w:rPr>
                <w:rFonts w:eastAsia="Times New Roman"/>
                <w:bCs/>
                <w:i/>
                <w:iCs/>
                <w:sz w:val="24"/>
                <w:szCs w:val="24"/>
                <w:lang w:val="kk-KZ"/>
              </w:rPr>
              <w:t xml:space="preserve"> дауыссыз дыбыс</w:t>
            </w:r>
          </w:p>
        </w:tc>
        <w:tc>
          <w:tcPr>
            <w:tcW w:w="3196" w:type="dxa"/>
            <w:gridSpan w:val="7"/>
          </w:tcPr>
          <w:p w14:paraId="3748E999" w14:textId="77777777" w:rsidR="00181B9F" w:rsidRPr="00181B9F" w:rsidRDefault="00181B9F" w:rsidP="00181B9F">
            <w:pPr>
              <w:contextualSpacing/>
              <w:rPr>
                <w:rFonts w:eastAsia="Calibri"/>
                <w:sz w:val="24"/>
                <w:szCs w:val="24"/>
                <w:lang w:eastAsia="en-US"/>
              </w:rPr>
            </w:pPr>
            <w:r w:rsidRPr="00181B9F">
              <w:rPr>
                <w:rFonts w:eastAsia="Calibri"/>
                <w:b/>
                <w:bCs/>
                <w:sz w:val="24"/>
                <w:szCs w:val="24"/>
                <w:lang w:eastAsia="en-US"/>
              </w:rPr>
              <w:t>Индивидуальная работа</w:t>
            </w:r>
            <w:r w:rsidRPr="00181B9F">
              <w:rPr>
                <w:rFonts w:eastAsia="Calibri"/>
                <w:sz w:val="24"/>
                <w:szCs w:val="24"/>
                <w:lang w:eastAsia="en-US"/>
              </w:rPr>
              <w:t xml:space="preserve"> с </w:t>
            </w:r>
          </w:p>
          <w:p w14:paraId="033652A6" w14:textId="77777777" w:rsidR="00181B9F" w:rsidRPr="00181B9F" w:rsidRDefault="00181B9F" w:rsidP="00181B9F">
            <w:pPr>
              <w:contextualSpacing/>
              <w:rPr>
                <w:rFonts w:eastAsia="Calibri"/>
                <w:kern w:val="2"/>
                <w:sz w:val="24"/>
                <w:szCs w:val="24"/>
                <w:lang w:eastAsia="en-US"/>
              </w:rPr>
            </w:pPr>
            <w:r w:rsidRPr="00181B9F">
              <w:rPr>
                <w:rFonts w:eastAsia="Calibri"/>
                <w:kern w:val="2"/>
                <w:sz w:val="24"/>
                <w:szCs w:val="24"/>
                <w:lang w:eastAsia="en-US"/>
              </w:rPr>
              <w:t>Морозова софия, ,  Рукгабер Елизавета,</w:t>
            </w:r>
          </w:p>
          <w:p w14:paraId="560D6965" w14:textId="77777777" w:rsidR="00181B9F" w:rsidRPr="00181B9F" w:rsidRDefault="00181B9F" w:rsidP="00181B9F">
            <w:pPr>
              <w:contextualSpacing/>
              <w:rPr>
                <w:rFonts w:eastAsia="Calibri"/>
                <w:kern w:val="2"/>
                <w:sz w:val="24"/>
                <w:szCs w:val="24"/>
                <w:lang w:eastAsia="en-US"/>
              </w:rPr>
            </w:pPr>
            <w:r w:rsidRPr="00181B9F">
              <w:rPr>
                <w:rFonts w:eastAsia="Calibri"/>
                <w:kern w:val="2"/>
                <w:sz w:val="24"/>
                <w:szCs w:val="24"/>
                <w:lang w:eastAsia="en-US"/>
              </w:rPr>
              <w:t>Хамитов Карим</w:t>
            </w:r>
          </w:p>
          <w:p w14:paraId="5B911F49" w14:textId="77777777" w:rsidR="00181B9F" w:rsidRPr="00181B9F" w:rsidRDefault="00181B9F" w:rsidP="00181B9F">
            <w:pPr>
              <w:rPr>
                <w:rFonts w:eastAsia="Calibri"/>
                <w:kern w:val="2"/>
                <w:sz w:val="24"/>
                <w:szCs w:val="24"/>
                <w:lang w:eastAsia="en-US"/>
              </w:rPr>
            </w:pPr>
            <w:r w:rsidRPr="00181B9F">
              <w:rPr>
                <w:rFonts w:eastAsia="Calibri"/>
                <w:kern w:val="2"/>
                <w:sz w:val="24"/>
                <w:szCs w:val="24"/>
                <w:lang w:eastAsia="en-US"/>
              </w:rPr>
              <w:t>Игра: «Расставь правильно»</w:t>
            </w:r>
          </w:p>
          <w:p w14:paraId="696A0AF5" w14:textId="77777777" w:rsidR="00181B9F" w:rsidRPr="00181B9F" w:rsidRDefault="00181B9F" w:rsidP="00181B9F">
            <w:pPr>
              <w:contextualSpacing/>
              <w:rPr>
                <w:rFonts w:eastAsia="Calibri"/>
                <w:sz w:val="24"/>
                <w:szCs w:val="24"/>
                <w:lang w:val="kk-KZ"/>
              </w:rPr>
            </w:pPr>
            <w:r w:rsidRPr="00181B9F">
              <w:rPr>
                <w:rFonts w:eastAsia="Calibri"/>
                <w:kern w:val="2"/>
                <w:sz w:val="24"/>
                <w:szCs w:val="24"/>
                <w:lang w:eastAsia="en-US"/>
              </w:rPr>
              <w:t>Цель: Умеют определять по цвету и по фигуре.</w:t>
            </w:r>
          </w:p>
          <w:p w14:paraId="2433583C" w14:textId="77777777" w:rsidR="00181B9F" w:rsidRPr="00181B9F" w:rsidRDefault="00181B9F" w:rsidP="00181B9F">
            <w:pPr>
              <w:widowControl w:val="0"/>
              <w:suppressLineNumbers/>
              <w:tabs>
                <w:tab w:val="left" w:pos="6803"/>
              </w:tabs>
              <w:suppressAutoHyphens/>
              <w:rPr>
                <w:rFonts w:eastAsia="Times New Roman"/>
                <w:b/>
                <w:sz w:val="24"/>
                <w:szCs w:val="24"/>
                <w:u w:val="single"/>
              </w:rPr>
            </w:pPr>
            <w:r w:rsidRPr="00181B9F">
              <w:rPr>
                <w:rFonts w:eastAsia="Calibri"/>
                <w:b/>
                <w:sz w:val="24"/>
                <w:szCs w:val="24"/>
                <w:lang w:val="kk-KZ"/>
              </w:rPr>
              <w:t>Основы математики – познвательная</w:t>
            </w:r>
            <w:r w:rsidRPr="00181B9F">
              <w:rPr>
                <w:rFonts w:eastAsia="Times New Roman"/>
                <w:b/>
                <w:sz w:val="24"/>
                <w:szCs w:val="24"/>
                <w:u w:val="single"/>
                <w:lang w:val="kk-KZ"/>
              </w:rPr>
              <w:t>Тілге бойлау</w:t>
            </w:r>
            <w:r w:rsidRPr="00181B9F">
              <w:rPr>
                <w:rFonts w:eastAsia="Times New Roman"/>
                <w:b/>
                <w:sz w:val="24"/>
                <w:szCs w:val="24"/>
                <w:u w:val="single"/>
              </w:rPr>
              <w:t>(Словарный минимум):</w:t>
            </w:r>
            <w:r w:rsidRPr="00181B9F">
              <w:rPr>
                <w:rFonts w:eastAsia="Times New Roman"/>
                <w:bCs/>
                <w:i/>
                <w:iCs/>
                <w:sz w:val="24"/>
                <w:szCs w:val="24"/>
                <w:lang w:val="kk-KZ"/>
              </w:rPr>
              <w:t xml:space="preserve"> геометриялық фигуралар</w:t>
            </w:r>
            <w:r w:rsidRPr="00181B9F">
              <w:rPr>
                <w:rFonts w:eastAsia="Times New Roman"/>
                <w:bCs/>
                <w:i/>
                <w:iCs/>
                <w:sz w:val="24"/>
                <w:szCs w:val="24"/>
              </w:rPr>
              <w:t>.</w:t>
            </w:r>
          </w:p>
        </w:tc>
        <w:tc>
          <w:tcPr>
            <w:tcW w:w="2723" w:type="dxa"/>
            <w:gridSpan w:val="4"/>
          </w:tcPr>
          <w:p w14:paraId="60CCB99B" w14:textId="77777777" w:rsidR="00181B9F" w:rsidRPr="00181B9F" w:rsidRDefault="00181B9F" w:rsidP="00181B9F">
            <w:pPr>
              <w:rPr>
                <w:rFonts w:eastAsia="Calibri"/>
                <w:kern w:val="2"/>
                <w:sz w:val="24"/>
                <w:szCs w:val="24"/>
                <w:lang w:eastAsia="en-US"/>
              </w:rPr>
            </w:pPr>
            <w:r w:rsidRPr="00181B9F">
              <w:rPr>
                <w:rFonts w:eastAsia="Calibri"/>
                <w:b/>
                <w:bCs/>
                <w:sz w:val="24"/>
                <w:szCs w:val="24"/>
                <w:lang w:eastAsia="en-US"/>
              </w:rPr>
              <w:t>Индивидуальная работа</w:t>
            </w:r>
            <w:r w:rsidRPr="00181B9F">
              <w:rPr>
                <w:rFonts w:eastAsia="Calibri"/>
                <w:kern w:val="2"/>
                <w:sz w:val="24"/>
                <w:szCs w:val="24"/>
                <w:lang w:eastAsia="en-US"/>
              </w:rPr>
              <w:t>игра: « Сколько?» Цель: Умеют считать предметы до 5</w:t>
            </w:r>
          </w:p>
          <w:p w14:paraId="28F957E9" w14:textId="77777777" w:rsidR="00181B9F" w:rsidRPr="00181B9F" w:rsidRDefault="00181B9F" w:rsidP="00181B9F">
            <w:pPr>
              <w:contextualSpacing/>
              <w:rPr>
                <w:rFonts w:eastAsia="Calibri"/>
                <w:b/>
                <w:bCs/>
                <w:sz w:val="24"/>
                <w:szCs w:val="24"/>
                <w:lang w:eastAsia="en-US"/>
              </w:rPr>
            </w:pPr>
            <w:r w:rsidRPr="00181B9F">
              <w:rPr>
                <w:rFonts w:eastAsia="Calibri"/>
                <w:kern w:val="2"/>
                <w:sz w:val="24"/>
                <w:szCs w:val="24"/>
                <w:lang w:eastAsia="en-US"/>
              </w:rPr>
              <w:t xml:space="preserve"> (Чуйко Егор,  Б</w:t>
            </w:r>
            <w:r w:rsidRPr="00181B9F">
              <w:rPr>
                <w:rFonts w:eastAsia="Calibri"/>
                <w:kern w:val="2"/>
                <w:sz w:val="24"/>
                <w:szCs w:val="24"/>
                <w:lang w:val="kk-KZ" w:eastAsia="en-US"/>
              </w:rPr>
              <w:t>елоногов Захар</w:t>
            </w:r>
            <w:r w:rsidRPr="00181B9F">
              <w:rPr>
                <w:rFonts w:eastAsia="Calibri"/>
                <w:kern w:val="2"/>
                <w:sz w:val="24"/>
                <w:szCs w:val="24"/>
                <w:lang w:eastAsia="en-US"/>
              </w:rPr>
              <w:t>.</w:t>
            </w:r>
          </w:p>
          <w:p w14:paraId="00AE4F01" w14:textId="77777777" w:rsidR="00181B9F" w:rsidRPr="00181B9F" w:rsidRDefault="00181B9F" w:rsidP="00181B9F">
            <w:pPr>
              <w:rPr>
                <w:rFonts w:eastAsia="Times New Roman"/>
                <w:b/>
                <w:bCs/>
                <w:color w:val="000000"/>
                <w:sz w:val="24"/>
                <w:szCs w:val="24"/>
                <w:shd w:val="clear" w:color="auto" w:fill="FFFFFF"/>
              </w:rPr>
            </w:pPr>
            <w:r w:rsidRPr="00181B9F">
              <w:rPr>
                <w:rFonts w:eastAsia="Calibri"/>
                <w:b/>
                <w:sz w:val="24"/>
                <w:szCs w:val="24"/>
                <w:lang w:val="kk-KZ"/>
              </w:rPr>
              <w:t>Основы математики – познвательная</w:t>
            </w:r>
            <w:r w:rsidRPr="00181B9F">
              <w:rPr>
                <w:rFonts w:eastAsia="Times New Roman"/>
                <w:b/>
                <w:sz w:val="24"/>
                <w:szCs w:val="24"/>
                <w:u w:val="single"/>
                <w:lang w:val="kk-KZ"/>
              </w:rPr>
              <w:t>Тілге</w:t>
            </w:r>
            <w:r w:rsidRPr="00181B9F">
              <w:rPr>
                <w:rFonts w:eastAsia="Calibri"/>
                <w:sz w:val="24"/>
                <w:szCs w:val="24"/>
                <w:lang w:eastAsia="en-US"/>
              </w:rPr>
              <w:t>.</w:t>
            </w:r>
            <w:r w:rsidRPr="00181B9F">
              <w:rPr>
                <w:rFonts w:eastAsia="Times New Roman"/>
                <w:b/>
                <w:bCs/>
                <w:sz w:val="24"/>
                <w:szCs w:val="24"/>
                <w:u w:val="single"/>
                <w:lang w:val="kk-KZ"/>
              </w:rPr>
              <w:t>бойлау</w:t>
            </w:r>
            <w:r w:rsidRPr="00181B9F">
              <w:rPr>
                <w:rFonts w:eastAsia="Times New Roman"/>
                <w:b/>
                <w:bCs/>
                <w:sz w:val="24"/>
                <w:szCs w:val="24"/>
                <w:u w:val="single"/>
              </w:rPr>
              <w:t>(Словарный минимум):</w:t>
            </w:r>
            <w:r w:rsidRPr="00181B9F">
              <w:rPr>
                <w:rFonts w:eastAsia="Times New Roman"/>
                <w:b/>
                <w:bCs/>
                <w:i/>
                <w:iCs/>
                <w:sz w:val="24"/>
                <w:szCs w:val="24"/>
              </w:rPr>
              <w:t xml:space="preserve"> жануар</w:t>
            </w:r>
          </w:p>
        </w:tc>
        <w:tc>
          <w:tcPr>
            <w:tcW w:w="2642" w:type="dxa"/>
          </w:tcPr>
          <w:p w14:paraId="3A19862C" w14:textId="77777777" w:rsidR="00181B9F" w:rsidRPr="00181B9F" w:rsidRDefault="00181B9F" w:rsidP="00181B9F">
            <w:pPr>
              <w:contextualSpacing/>
              <w:rPr>
                <w:rFonts w:eastAsia="Calibri"/>
                <w:sz w:val="24"/>
                <w:szCs w:val="24"/>
                <w:lang w:eastAsia="en-US"/>
              </w:rPr>
            </w:pPr>
            <w:r w:rsidRPr="00181B9F">
              <w:rPr>
                <w:rFonts w:eastAsia="Calibri"/>
                <w:b/>
                <w:bCs/>
                <w:sz w:val="24"/>
                <w:szCs w:val="24"/>
                <w:lang w:eastAsia="en-US"/>
              </w:rPr>
              <w:t>Индивидуальная работа</w:t>
            </w:r>
          </w:p>
          <w:p w14:paraId="003D114B" w14:textId="77777777" w:rsidR="00181B9F" w:rsidRPr="00181B9F" w:rsidRDefault="00181B9F" w:rsidP="00181B9F">
            <w:pPr>
              <w:rPr>
                <w:rFonts w:eastAsia="Times New Roman"/>
                <w:kern w:val="2"/>
                <w:sz w:val="24"/>
                <w:szCs w:val="24"/>
                <w:lang w:eastAsia="en-US"/>
              </w:rPr>
            </w:pPr>
            <w:r w:rsidRPr="00181B9F">
              <w:rPr>
                <w:rFonts w:eastAsia="Times New Roman"/>
                <w:kern w:val="2"/>
                <w:sz w:val="24"/>
                <w:szCs w:val="24"/>
                <w:lang w:eastAsia="en-US"/>
              </w:rPr>
              <w:t xml:space="preserve">Игра: «Человек и природа»  </w:t>
            </w:r>
          </w:p>
          <w:p w14:paraId="41CD17E1" w14:textId="77777777" w:rsidR="00181B9F" w:rsidRPr="00181B9F" w:rsidRDefault="00181B9F" w:rsidP="00181B9F">
            <w:pPr>
              <w:rPr>
                <w:rFonts w:eastAsia="Calibri"/>
                <w:kern w:val="2"/>
                <w:sz w:val="24"/>
                <w:szCs w:val="24"/>
                <w:lang w:eastAsia="en-US"/>
              </w:rPr>
            </w:pPr>
            <w:r w:rsidRPr="00181B9F">
              <w:rPr>
                <w:rFonts w:eastAsia="Times New Roman"/>
                <w:kern w:val="2"/>
                <w:sz w:val="24"/>
                <w:szCs w:val="24"/>
                <w:lang w:eastAsia="en-US"/>
              </w:rPr>
              <w:t xml:space="preserve"> Цель: Знают </w:t>
            </w:r>
            <w:r w:rsidRPr="00181B9F">
              <w:rPr>
                <w:rFonts w:eastAsia="Calibri"/>
                <w:color w:val="000000"/>
                <w:kern w:val="2"/>
                <w:sz w:val="24"/>
                <w:szCs w:val="24"/>
                <w:shd w:val="clear" w:color="auto" w:fill="FFFFFF"/>
                <w:lang w:eastAsia="en-US"/>
              </w:rPr>
              <w:t>о том, что создано человеком, а что дает человеку природа.</w:t>
            </w:r>
            <w:r w:rsidRPr="00181B9F">
              <w:rPr>
                <w:rFonts w:eastAsia="Times New Roman"/>
                <w:kern w:val="2"/>
                <w:sz w:val="24"/>
                <w:szCs w:val="24"/>
                <w:lang w:val="kk-KZ" w:eastAsia="en-US"/>
              </w:rPr>
              <w:t xml:space="preserve"> С Петровский Семен, Завриной Марией, Зубарев Богдан.</w:t>
            </w:r>
          </w:p>
          <w:p w14:paraId="7419DDF7" w14:textId="77777777" w:rsidR="00181B9F" w:rsidRPr="00181B9F" w:rsidRDefault="00181B9F" w:rsidP="00181B9F">
            <w:pPr>
              <w:contextualSpacing/>
              <w:rPr>
                <w:rFonts w:eastAsia="Calibri"/>
                <w:sz w:val="24"/>
                <w:szCs w:val="24"/>
                <w:lang w:val="kk-KZ" w:eastAsia="en-US"/>
              </w:rPr>
            </w:pPr>
            <w:r w:rsidRPr="00181B9F">
              <w:rPr>
                <w:rFonts w:eastAsia="Calibri"/>
                <w:b/>
                <w:kern w:val="2"/>
                <w:sz w:val="24"/>
                <w:szCs w:val="24"/>
                <w:lang w:val="kk-KZ" w:eastAsia="en-US"/>
              </w:rPr>
              <w:t>(Ознакомление с окружающим миром- познавательная, коммуникативная деятельность</w:t>
            </w:r>
            <w:r w:rsidRPr="00181B9F">
              <w:rPr>
                <w:rFonts w:eastAsia="Calibri"/>
                <w:kern w:val="2"/>
                <w:sz w:val="24"/>
                <w:szCs w:val="24"/>
                <w:lang w:val="kk-KZ" w:eastAsia="en-US"/>
              </w:rPr>
              <w:t>)</w:t>
            </w:r>
          </w:p>
          <w:p w14:paraId="1F65430B" w14:textId="77777777" w:rsidR="00181B9F" w:rsidRPr="00181B9F" w:rsidRDefault="00181B9F" w:rsidP="00181B9F">
            <w:pPr>
              <w:widowControl w:val="0"/>
              <w:suppressLineNumbers/>
              <w:tabs>
                <w:tab w:val="left" w:pos="6803"/>
              </w:tabs>
              <w:suppressAutoHyphens/>
              <w:rPr>
                <w:rFonts w:eastAsia="Times New Roman"/>
                <w:sz w:val="24"/>
                <w:szCs w:val="24"/>
              </w:rPr>
            </w:pPr>
            <w:r w:rsidRPr="00181B9F">
              <w:rPr>
                <w:rFonts w:eastAsia="Times New Roman"/>
                <w:b/>
                <w:sz w:val="24"/>
                <w:szCs w:val="24"/>
                <w:u w:val="single"/>
                <w:lang w:val="kk-KZ"/>
              </w:rPr>
              <w:t>Тілге бойлау</w:t>
            </w:r>
            <w:r w:rsidRPr="00181B9F">
              <w:rPr>
                <w:rFonts w:eastAsia="Times New Roman"/>
                <w:b/>
                <w:sz w:val="24"/>
                <w:szCs w:val="24"/>
                <w:u w:val="single"/>
              </w:rPr>
              <w:t>(Словарный минимум):</w:t>
            </w:r>
            <w:r w:rsidRPr="00181B9F">
              <w:rPr>
                <w:rFonts w:eastAsia="Times New Roman"/>
                <w:bCs/>
                <w:i/>
                <w:iCs/>
                <w:sz w:val="24"/>
                <w:szCs w:val="24"/>
                <w:lang w:val="kk-KZ"/>
              </w:rPr>
              <w:t>өсімдік адам табиғат</w:t>
            </w:r>
            <w:r w:rsidRPr="00181B9F">
              <w:rPr>
                <w:rFonts w:eastAsia="Times New Roman"/>
                <w:bCs/>
                <w:i/>
                <w:iCs/>
                <w:sz w:val="24"/>
                <w:szCs w:val="24"/>
              </w:rPr>
              <w:t>.</w:t>
            </w:r>
          </w:p>
        </w:tc>
      </w:tr>
      <w:tr w:rsidR="00181B9F" w:rsidRPr="00181B9F" w14:paraId="4AD65EB2" w14:textId="77777777" w:rsidTr="00383228">
        <w:tc>
          <w:tcPr>
            <w:tcW w:w="1950" w:type="dxa"/>
          </w:tcPr>
          <w:p w14:paraId="7B2FADD3"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Подготовка к прогулке</w:t>
            </w:r>
          </w:p>
        </w:tc>
        <w:tc>
          <w:tcPr>
            <w:tcW w:w="13751" w:type="dxa"/>
            <w:gridSpan w:val="19"/>
          </w:tcPr>
          <w:p w14:paraId="6F2C8364"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19B98A64"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спортивно- игровым оборудованиеми спортивными принадлежностями.</w:t>
            </w:r>
          </w:p>
          <w:p w14:paraId="7DFEE9ED" w14:textId="77777777" w:rsidR="00181B9F" w:rsidRPr="00181B9F" w:rsidRDefault="00181B9F" w:rsidP="00181B9F">
            <w:pPr>
              <w:widowControl w:val="0"/>
              <w:rPr>
                <w:rFonts w:eastAsia="Times New Roman"/>
                <w:i/>
                <w:sz w:val="24"/>
                <w:szCs w:val="24"/>
              </w:rPr>
            </w:pPr>
            <w:r w:rsidRPr="00181B9F">
              <w:rPr>
                <w:rFonts w:eastAsia="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181B9F">
              <w:rPr>
                <w:rFonts w:eastAsia="Times New Roman"/>
                <w:i/>
                <w:sz w:val="24"/>
                <w:szCs w:val="24"/>
              </w:rPr>
              <w:t>. (кгн, навыки самообслуживания, казахский язык, ознакомление с окружающим миром, развитие речи)</w:t>
            </w:r>
          </w:p>
          <w:p w14:paraId="376133DE" w14:textId="77777777" w:rsidR="00181B9F" w:rsidRPr="00181B9F" w:rsidRDefault="00181B9F" w:rsidP="00181B9F">
            <w:pPr>
              <w:rPr>
                <w:rFonts w:eastAsia="Times New Roman"/>
                <w:sz w:val="24"/>
                <w:szCs w:val="24"/>
              </w:rPr>
            </w:pPr>
            <w:r w:rsidRPr="00181B9F">
              <w:rPr>
                <w:rFonts w:eastAsia="Times New Roman"/>
                <w:b/>
                <w:sz w:val="24"/>
                <w:szCs w:val="24"/>
                <w:lang w:val="kk-KZ"/>
              </w:rPr>
              <w:t>Словарный минимум</w:t>
            </w:r>
            <w:r w:rsidRPr="00181B9F">
              <w:rPr>
                <w:rFonts w:eastAsia="Times New Roman"/>
                <w:b/>
                <w:color w:val="FF0000"/>
                <w:sz w:val="24"/>
                <w:szCs w:val="24"/>
                <w:lang w:val="kk-KZ"/>
              </w:rPr>
              <w:t>:</w:t>
            </w:r>
            <w:r w:rsidRPr="00181B9F">
              <w:rPr>
                <w:rFonts w:eastAsia="Times New Roman"/>
                <w:sz w:val="24"/>
                <w:szCs w:val="24"/>
                <w:lang w:val="kk-KZ"/>
              </w:rPr>
              <w:t>жылы киінеміз-одеваемся тепло</w:t>
            </w:r>
            <w:r w:rsidRPr="00181B9F">
              <w:rPr>
                <w:rFonts w:eastAsia="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270F8E69" w14:textId="77777777" w:rsidR="00181B9F" w:rsidRPr="00181B9F" w:rsidRDefault="00181B9F" w:rsidP="00181B9F">
            <w:pPr>
              <w:rPr>
                <w:rFonts w:eastAsia="Times New Roman"/>
                <w:b/>
                <w:sz w:val="24"/>
                <w:szCs w:val="28"/>
              </w:rPr>
            </w:pPr>
            <w:r w:rsidRPr="00181B9F">
              <w:rPr>
                <w:rFonts w:eastAsia="Times New Roman"/>
                <w:b/>
                <w:sz w:val="24"/>
                <w:szCs w:val="28"/>
              </w:rPr>
              <w:t>«Национальная игра - сокровище нации» - проведение национальных игр с детьми дошкольного возраста</w:t>
            </w:r>
          </w:p>
          <w:p w14:paraId="1AD725EB" w14:textId="77777777" w:rsidR="00181B9F" w:rsidRPr="00181B9F" w:rsidRDefault="00181B9F" w:rsidP="00181B9F">
            <w:pPr>
              <w:rPr>
                <w:rFonts w:eastAsia="Times New Roman"/>
                <w:sz w:val="24"/>
                <w:szCs w:val="24"/>
                <w:lang w:val="kk-KZ"/>
              </w:rPr>
            </w:pPr>
            <w:r w:rsidRPr="00181B9F">
              <w:rPr>
                <w:rFonts w:eastAsia="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181B9F" w14:paraId="581A4C72" w14:textId="77777777" w:rsidTr="00383228">
        <w:tc>
          <w:tcPr>
            <w:tcW w:w="1950" w:type="dxa"/>
          </w:tcPr>
          <w:p w14:paraId="1CFBA098"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Прогулка</w:t>
            </w:r>
          </w:p>
        </w:tc>
        <w:tc>
          <w:tcPr>
            <w:tcW w:w="2681" w:type="dxa"/>
            <w:gridSpan w:val="3"/>
          </w:tcPr>
          <w:p w14:paraId="7C4C9718" w14:textId="77777777" w:rsidR="00181B9F" w:rsidRPr="00181B9F" w:rsidRDefault="00181B9F" w:rsidP="00181B9F">
            <w:pPr>
              <w:rPr>
                <w:rFonts w:eastAsia="Times New Roman"/>
                <w:sz w:val="24"/>
                <w:szCs w:val="24"/>
                <w:lang w:val="kk-KZ"/>
              </w:rPr>
            </w:pPr>
          </w:p>
        </w:tc>
        <w:tc>
          <w:tcPr>
            <w:tcW w:w="2707" w:type="dxa"/>
            <w:gridSpan w:val="6"/>
          </w:tcPr>
          <w:p w14:paraId="214D768C"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b/>
                <w:color w:val="000000"/>
                <w:kern w:val="2"/>
                <w:sz w:val="24"/>
                <w:szCs w:val="24"/>
                <w:lang w:val="kk-KZ" w:eastAsia="en-US"/>
              </w:rPr>
              <w:t>П</w:t>
            </w:r>
            <w:r w:rsidRPr="00181B9F">
              <w:rPr>
                <w:rFonts w:eastAsia="Times New Roman"/>
                <w:b/>
                <w:color w:val="000000"/>
                <w:kern w:val="2"/>
                <w:sz w:val="24"/>
                <w:szCs w:val="24"/>
                <w:lang w:eastAsia="en-US"/>
              </w:rPr>
              <w:t>одвижная  игра</w:t>
            </w:r>
            <w:r w:rsidRPr="00181B9F">
              <w:rPr>
                <w:rFonts w:eastAsia="Times New Roman"/>
                <w:color w:val="000000"/>
                <w:kern w:val="2"/>
                <w:sz w:val="24"/>
                <w:szCs w:val="24"/>
                <w:lang w:eastAsia="en-US"/>
              </w:rPr>
              <w:t xml:space="preserve"> «Найди свой цвет»</w:t>
            </w:r>
          </w:p>
          <w:p w14:paraId="33C99208"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color w:val="000000"/>
                <w:kern w:val="2"/>
                <w:sz w:val="24"/>
                <w:szCs w:val="24"/>
                <w:lang w:val="kk-KZ" w:eastAsia="en-US"/>
              </w:rPr>
              <w:t xml:space="preserve">Цель: Умеют </w:t>
            </w:r>
            <w:r w:rsidRPr="00181B9F">
              <w:rPr>
                <w:rFonts w:eastAsia="Calibri"/>
                <w:color w:val="000000"/>
                <w:kern w:val="2"/>
                <w:sz w:val="24"/>
                <w:szCs w:val="24"/>
                <w:shd w:val="clear" w:color="auto" w:fill="FFFFFF"/>
                <w:lang w:eastAsia="en-US"/>
              </w:rPr>
              <w:t>различать цвета, и действовать по сигналу.</w:t>
            </w:r>
          </w:p>
          <w:p w14:paraId="56F40716" w14:textId="77777777" w:rsidR="00181B9F" w:rsidRPr="00181B9F" w:rsidRDefault="00181B9F" w:rsidP="00181B9F">
            <w:pPr>
              <w:rPr>
                <w:rFonts w:eastAsia="Times New Roman"/>
                <w:color w:val="000000"/>
                <w:kern w:val="2"/>
                <w:sz w:val="24"/>
                <w:szCs w:val="24"/>
                <w:lang w:eastAsia="en-US"/>
              </w:rPr>
            </w:pPr>
            <w:r w:rsidRPr="00181B9F">
              <w:rPr>
                <w:rFonts w:eastAsia="Times New Roman"/>
                <w:b/>
                <w:color w:val="000000"/>
                <w:kern w:val="2"/>
                <w:sz w:val="24"/>
                <w:szCs w:val="24"/>
                <w:lang w:eastAsia="en-US"/>
              </w:rPr>
              <w:t xml:space="preserve">Физическая </w:t>
            </w:r>
            <w:r w:rsidRPr="00181B9F">
              <w:rPr>
                <w:rFonts w:eastAsia="Calibri"/>
                <w:b/>
                <w:kern w:val="2"/>
                <w:sz w:val="24"/>
                <w:szCs w:val="24"/>
                <w:lang w:val="kk-KZ" w:eastAsia="en-US"/>
              </w:rPr>
              <w:t>воспитание</w:t>
            </w:r>
            <w:r w:rsidRPr="00181B9F">
              <w:rPr>
                <w:rFonts w:eastAsia="Times New Roman"/>
                <w:b/>
                <w:color w:val="000000"/>
                <w:kern w:val="2"/>
                <w:sz w:val="24"/>
                <w:szCs w:val="24"/>
                <w:lang w:eastAsia="en-US"/>
              </w:rPr>
              <w:t>– коммуникативная, двигательная, игровая активность</w:t>
            </w:r>
            <w:r w:rsidRPr="00181B9F">
              <w:rPr>
                <w:rFonts w:eastAsia="Times New Roman"/>
                <w:color w:val="000000"/>
                <w:kern w:val="2"/>
                <w:sz w:val="24"/>
                <w:szCs w:val="24"/>
                <w:lang w:eastAsia="en-US"/>
              </w:rPr>
              <w:t>.</w:t>
            </w:r>
          </w:p>
          <w:p w14:paraId="6AC0AA16" w14:textId="77777777" w:rsidR="00181B9F" w:rsidRPr="00181B9F" w:rsidRDefault="00181B9F" w:rsidP="00181B9F">
            <w:pPr>
              <w:spacing w:line="240" w:lineRule="exact"/>
              <w:contextualSpacing/>
              <w:rPr>
                <w:b/>
                <w:bCs/>
                <w:kern w:val="2"/>
                <w:sz w:val="24"/>
                <w:szCs w:val="24"/>
                <w:u w:val="single"/>
                <w:lang w:eastAsia="en-US"/>
              </w:rPr>
            </w:pPr>
            <w:r w:rsidRPr="00181B9F">
              <w:rPr>
                <w:b/>
                <w:bCs/>
                <w:kern w:val="2"/>
                <w:sz w:val="24"/>
                <w:szCs w:val="24"/>
                <w:u w:val="single"/>
                <w:lang w:eastAsia="en-US"/>
              </w:rPr>
              <w:t>«Б</w:t>
            </w:r>
            <w:r w:rsidRPr="00181B9F">
              <w:rPr>
                <w:b/>
                <w:bCs/>
                <w:kern w:val="2"/>
                <w:sz w:val="24"/>
                <w:szCs w:val="24"/>
                <w:u w:val="single"/>
                <w:lang w:val="kk-KZ" w:eastAsia="en-US"/>
              </w:rPr>
              <w:t>іртұтас тәрбие</w:t>
            </w:r>
            <w:r w:rsidRPr="00181B9F">
              <w:rPr>
                <w:b/>
                <w:bCs/>
                <w:kern w:val="2"/>
                <w:sz w:val="24"/>
                <w:szCs w:val="24"/>
                <w:u w:val="single"/>
                <w:lang w:eastAsia="en-US"/>
              </w:rPr>
              <w:t>»</w:t>
            </w:r>
          </w:p>
          <w:p w14:paraId="7C49F8B0" w14:textId="77777777" w:rsidR="00181B9F" w:rsidRPr="00181B9F" w:rsidRDefault="00181B9F" w:rsidP="00181B9F">
            <w:pPr>
              <w:spacing w:line="240" w:lineRule="exact"/>
              <w:contextualSpacing/>
              <w:rPr>
                <w:b/>
                <w:bCs/>
                <w:kern w:val="2"/>
                <w:sz w:val="24"/>
                <w:szCs w:val="24"/>
                <w:lang w:eastAsia="en-US"/>
              </w:rPr>
            </w:pPr>
            <w:r w:rsidRPr="00181B9F">
              <w:rPr>
                <w:b/>
                <w:bCs/>
                <w:kern w:val="2"/>
                <w:sz w:val="24"/>
                <w:szCs w:val="24"/>
                <w:lang w:val="kk-KZ" w:eastAsia="en-US"/>
              </w:rPr>
              <w:t>Казахкая национальная игра</w:t>
            </w:r>
            <w:r w:rsidRPr="00181B9F">
              <w:rPr>
                <w:kern w:val="2"/>
                <w:sz w:val="24"/>
                <w:szCs w:val="24"/>
                <w:lang w:eastAsia="en-US"/>
              </w:rPr>
              <w:t xml:space="preserve">«Аллармаж» </w:t>
            </w:r>
          </w:p>
          <w:p w14:paraId="3CD66AF4" w14:textId="77777777" w:rsidR="00181B9F" w:rsidRPr="00181B9F" w:rsidRDefault="00181B9F" w:rsidP="00181B9F">
            <w:pPr>
              <w:spacing w:line="240" w:lineRule="exact"/>
              <w:contextualSpacing/>
              <w:rPr>
                <w:b/>
                <w:bCs/>
                <w:kern w:val="2"/>
                <w:sz w:val="24"/>
                <w:szCs w:val="24"/>
                <w:lang w:val="kk-KZ" w:eastAsia="en-US"/>
              </w:rPr>
            </w:pPr>
            <w:r w:rsidRPr="00181B9F">
              <w:rPr>
                <w:rFonts w:ascii="Calibri" w:hAnsi="Calibri"/>
                <w:b/>
                <w:bCs/>
                <w:kern w:val="2"/>
                <w:lang w:val="kk-KZ" w:eastAsia="en-US"/>
              </w:rPr>
              <w:t>Цель</w:t>
            </w:r>
            <w:r w:rsidRPr="00181B9F">
              <w:rPr>
                <w:rFonts w:ascii="Calibri" w:hAnsi="Calibri"/>
                <w:b/>
                <w:bCs/>
                <w:kern w:val="2"/>
                <w:lang w:eastAsia="en-US"/>
              </w:rPr>
              <w:t>:</w:t>
            </w:r>
            <w:r w:rsidRPr="00181B9F">
              <w:rPr>
                <w:rFonts w:ascii="Calibri" w:hAnsi="Calibri"/>
                <w:color w:val="000000"/>
                <w:kern w:val="2"/>
                <w:lang w:eastAsia="en-US"/>
              </w:rPr>
              <w:t>Умеют</w:t>
            </w:r>
            <w:r w:rsidRPr="00181B9F">
              <w:rPr>
                <w:rFonts w:ascii="Calibri" w:eastAsia="Calibri" w:hAnsi="Calibri"/>
                <w:color w:val="000000"/>
                <w:kern w:val="2"/>
                <w:sz w:val="21"/>
                <w:szCs w:val="21"/>
                <w:lang w:eastAsia="en-US"/>
              </w:rPr>
              <w:t>правильно координировать действия, передвигаться командой</w:t>
            </w:r>
          </w:p>
          <w:p w14:paraId="08D1E597" w14:textId="77777777" w:rsidR="00181B9F" w:rsidRPr="00181B9F" w:rsidRDefault="00181B9F" w:rsidP="00181B9F">
            <w:pPr>
              <w:spacing w:line="240" w:lineRule="exact"/>
              <w:contextualSpacing/>
              <w:rPr>
                <w:b/>
                <w:bCs/>
                <w:color w:val="000000"/>
                <w:kern w:val="2"/>
                <w:sz w:val="24"/>
                <w:szCs w:val="24"/>
                <w:lang w:eastAsia="en-US"/>
              </w:rPr>
            </w:pPr>
            <w:r w:rsidRPr="00181B9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77618840" w14:textId="77777777" w:rsidR="00181B9F" w:rsidRPr="00181B9F" w:rsidRDefault="00181B9F" w:rsidP="00181B9F">
            <w:pPr>
              <w:rPr>
                <w:rFonts w:eastAsia="Times New Roman"/>
                <w:b/>
                <w:color w:val="000000"/>
                <w:sz w:val="24"/>
                <w:szCs w:val="24"/>
                <w:lang w:val="kk-KZ"/>
              </w:rPr>
            </w:pPr>
            <w:r w:rsidRPr="00181B9F">
              <w:rPr>
                <w:rFonts w:eastAsia="Calibri"/>
                <w:b/>
                <w:kern w:val="2"/>
                <w:sz w:val="24"/>
                <w:szCs w:val="24"/>
                <w:u w:val="single"/>
                <w:lang w:val="kk-KZ" w:eastAsia="en-US"/>
              </w:rPr>
              <w:t>Тілге бойлау</w:t>
            </w:r>
            <w:r w:rsidRPr="00181B9F">
              <w:rPr>
                <w:rFonts w:eastAsia="Calibri"/>
                <w:b/>
                <w:kern w:val="2"/>
                <w:sz w:val="24"/>
                <w:szCs w:val="24"/>
                <w:u w:val="single"/>
                <w:lang w:eastAsia="en-US"/>
              </w:rPr>
              <w:t>(Словарный минимум): ойын</w:t>
            </w:r>
          </w:p>
        </w:tc>
        <w:tc>
          <w:tcPr>
            <w:tcW w:w="2928" w:type="dxa"/>
            <w:gridSpan w:val="2"/>
          </w:tcPr>
          <w:p w14:paraId="73B4FA81"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b/>
                <w:color w:val="000000"/>
                <w:kern w:val="2"/>
                <w:sz w:val="24"/>
                <w:szCs w:val="24"/>
                <w:lang w:val="kk-KZ" w:eastAsia="en-US"/>
              </w:rPr>
              <w:t>Подвижная игра</w:t>
            </w:r>
            <w:r w:rsidRPr="00181B9F">
              <w:rPr>
                <w:rFonts w:eastAsia="Times New Roman"/>
                <w:color w:val="000000"/>
                <w:kern w:val="2"/>
                <w:sz w:val="24"/>
                <w:szCs w:val="24"/>
                <w:lang w:val="kk-KZ" w:eastAsia="en-US"/>
              </w:rPr>
              <w:t xml:space="preserve"> «Трамвай» </w:t>
            </w:r>
          </w:p>
          <w:p w14:paraId="00FB1F6D" w14:textId="77777777" w:rsidR="00181B9F" w:rsidRPr="00181B9F" w:rsidRDefault="00181B9F" w:rsidP="00181B9F">
            <w:pPr>
              <w:rPr>
                <w:rFonts w:eastAsia="Times New Roman"/>
                <w:color w:val="000000"/>
                <w:kern w:val="2"/>
                <w:sz w:val="24"/>
                <w:szCs w:val="24"/>
                <w:lang w:eastAsia="en-US"/>
              </w:rPr>
            </w:pPr>
            <w:r w:rsidRPr="00181B9F">
              <w:rPr>
                <w:rFonts w:eastAsia="Times New Roman"/>
                <w:color w:val="000000"/>
                <w:kern w:val="2"/>
                <w:sz w:val="24"/>
                <w:szCs w:val="24"/>
                <w:lang w:val="kk-KZ" w:eastAsia="en-US"/>
              </w:rPr>
              <w:t xml:space="preserve">Цель: Умеют </w:t>
            </w:r>
            <w:r w:rsidRPr="00181B9F">
              <w:rPr>
                <w:rFonts w:eastAsia="Calibri"/>
                <w:kern w:val="2"/>
                <w:sz w:val="24"/>
                <w:szCs w:val="24"/>
                <w:lang w:eastAsia="en-US"/>
              </w:rPr>
              <w:t>выполнять ходьбу, бег в колонне по два, действовать в соответствии с цветовым сигналом.</w:t>
            </w:r>
          </w:p>
          <w:p w14:paraId="3CF1561D" w14:textId="77777777" w:rsidR="00181B9F" w:rsidRPr="00181B9F" w:rsidRDefault="00181B9F" w:rsidP="00181B9F">
            <w:pPr>
              <w:spacing w:line="240" w:lineRule="exact"/>
              <w:contextualSpacing/>
              <w:rPr>
                <w:b/>
                <w:bCs/>
                <w:kern w:val="2"/>
                <w:sz w:val="24"/>
                <w:szCs w:val="24"/>
                <w:u w:val="single"/>
                <w:lang w:eastAsia="en-US"/>
              </w:rPr>
            </w:pPr>
            <w:r w:rsidRPr="00181B9F">
              <w:rPr>
                <w:b/>
                <w:bCs/>
                <w:kern w:val="2"/>
                <w:sz w:val="24"/>
                <w:szCs w:val="24"/>
                <w:u w:val="single"/>
                <w:lang w:eastAsia="en-US"/>
              </w:rPr>
              <w:t>«Б</w:t>
            </w:r>
            <w:r w:rsidRPr="00181B9F">
              <w:rPr>
                <w:b/>
                <w:bCs/>
                <w:kern w:val="2"/>
                <w:sz w:val="24"/>
                <w:szCs w:val="24"/>
                <w:u w:val="single"/>
                <w:lang w:val="kk-KZ" w:eastAsia="en-US"/>
              </w:rPr>
              <w:t>іртұтас тәрбие</w:t>
            </w:r>
            <w:r w:rsidRPr="00181B9F">
              <w:rPr>
                <w:b/>
                <w:bCs/>
                <w:kern w:val="2"/>
                <w:sz w:val="24"/>
                <w:szCs w:val="24"/>
                <w:u w:val="single"/>
                <w:lang w:eastAsia="en-US"/>
              </w:rPr>
              <w:t>»</w:t>
            </w:r>
          </w:p>
          <w:p w14:paraId="11817540" w14:textId="77777777" w:rsidR="00181B9F" w:rsidRPr="00181B9F" w:rsidRDefault="00181B9F" w:rsidP="00181B9F">
            <w:pPr>
              <w:spacing w:line="240" w:lineRule="exact"/>
              <w:contextualSpacing/>
              <w:rPr>
                <w:kern w:val="2"/>
                <w:sz w:val="24"/>
                <w:szCs w:val="24"/>
                <w:lang w:eastAsia="en-US"/>
              </w:rPr>
            </w:pPr>
            <w:r w:rsidRPr="00181B9F">
              <w:rPr>
                <w:b/>
                <w:bCs/>
                <w:kern w:val="2"/>
                <w:sz w:val="24"/>
                <w:szCs w:val="24"/>
                <w:lang w:val="kk-KZ" w:eastAsia="en-US"/>
              </w:rPr>
              <w:t>Казахкая национальная игра</w:t>
            </w:r>
            <w:r w:rsidRPr="00181B9F">
              <w:rPr>
                <w:kern w:val="2"/>
                <w:sz w:val="24"/>
                <w:szCs w:val="24"/>
                <w:lang w:eastAsia="en-US"/>
              </w:rPr>
              <w:t>«Орамал»</w:t>
            </w:r>
          </w:p>
          <w:p w14:paraId="2E7BC79B" w14:textId="77777777" w:rsidR="00181B9F" w:rsidRPr="00181B9F" w:rsidRDefault="00181B9F" w:rsidP="00181B9F">
            <w:pPr>
              <w:spacing w:line="240" w:lineRule="exact"/>
              <w:contextualSpacing/>
              <w:rPr>
                <w:b/>
                <w:bCs/>
                <w:kern w:val="2"/>
                <w:sz w:val="24"/>
                <w:szCs w:val="24"/>
                <w:lang w:eastAsia="en-US"/>
              </w:rPr>
            </w:pPr>
            <w:r w:rsidRPr="00181B9F">
              <w:rPr>
                <w:b/>
                <w:bCs/>
                <w:kern w:val="2"/>
                <w:sz w:val="24"/>
                <w:szCs w:val="24"/>
                <w:lang w:val="kk-KZ" w:eastAsia="en-US"/>
              </w:rPr>
              <w:t>Цель</w:t>
            </w:r>
            <w:r w:rsidRPr="00181B9F">
              <w:rPr>
                <w:b/>
                <w:bCs/>
                <w:kern w:val="2"/>
                <w:sz w:val="24"/>
                <w:szCs w:val="24"/>
                <w:lang w:eastAsia="en-US"/>
              </w:rPr>
              <w:t>:</w:t>
            </w:r>
            <w:r w:rsidRPr="00181B9F">
              <w:rPr>
                <w:kern w:val="2"/>
                <w:sz w:val="24"/>
                <w:szCs w:val="24"/>
                <w:lang w:eastAsia="en-US"/>
              </w:rPr>
              <w:t>Развивать у детей ловкость и быстроту реакции.</w:t>
            </w:r>
          </w:p>
          <w:p w14:paraId="5DA5575B" w14:textId="77777777" w:rsidR="00181B9F" w:rsidRPr="00181B9F" w:rsidRDefault="00181B9F" w:rsidP="00181B9F">
            <w:pPr>
              <w:spacing w:line="240" w:lineRule="exact"/>
              <w:contextualSpacing/>
              <w:rPr>
                <w:b/>
                <w:bCs/>
                <w:color w:val="000000"/>
                <w:kern w:val="2"/>
                <w:sz w:val="24"/>
                <w:szCs w:val="24"/>
                <w:lang w:eastAsia="en-US"/>
              </w:rPr>
            </w:pPr>
            <w:r w:rsidRPr="00181B9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2B1513EE" w14:textId="77777777" w:rsidR="00181B9F" w:rsidRPr="00181B9F" w:rsidRDefault="00181B9F" w:rsidP="00181B9F">
            <w:pPr>
              <w:rPr>
                <w:rFonts w:eastAsia="Times New Roman"/>
                <w:b/>
                <w:color w:val="0070C0"/>
                <w:sz w:val="36"/>
                <w:szCs w:val="28"/>
                <w:lang w:val="kk-KZ"/>
              </w:rPr>
            </w:pPr>
            <w:r w:rsidRPr="00181B9F">
              <w:rPr>
                <w:rFonts w:eastAsia="Calibri"/>
                <w:b/>
                <w:kern w:val="2"/>
                <w:sz w:val="24"/>
                <w:szCs w:val="24"/>
                <w:u w:val="single"/>
                <w:lang w:val="kk-KZ" w:eastAsia="en-US"/>
              </w:rPr>
              <w:t>Тілге бойлау</w:t>
            </w:r>
            <w:r w:rsidRPr="00181B9F">
              <w:rPr>
                <w:rFonts w:eastAsia="Calibri"/>
                <w:b/>
                <w:kern w:val="2"/>
                <w:sz w:val="24"/>
                <w:szCs w:val="24"/>
                <w:u w:val="single"/>
                <w:lang w:eastAsia="en-US"/>
              </w:rPr>
              <w:t>(Словарный минимум): ойын, тез, жылдам.</w:t>
            </w:r>
          </w:p>
        </w:tc>
        <w:tc>
          <w:tcPr>
            <w:tcW w:w="2742" w:type="dxa"/>
            <w:gridSpan w:val="6"/>
          </w:tcPr>
          <w:p w14:paraId="62AA4B14"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b/>
                <w:color w:val="000000"/>
                <w:kern w:val="2"/>
                <w:sz w:val="24"/>
                <w:szCs w:val="24"/>
                <w:lang w:val="kk-KZ" w:eastAsia="en-US"/>
              </w:rPr>
              <w:t>П</w:t>
            </w:r>
            <w:r w:rsidRPr="00181B9F">
              <w:rPr>
                <w:rFonts w:eastAsia="Times New Roman"/>
                <w:b/>
                <w:color w:val="000000"/>
                <w:kern w:val="2"/>
                <w:sz w:val="24"/>
                <w:szCs w:val="24"/>
                <w:lang w:eastAsia="en-US"/>
              </w:rPr>
              <w:t>одвижная  игра</w:t>
            </w:r>
            <w:r w:rsidRPr="00181B9F">
              <w:rPr>
                <w:rFonts w:eastAsia="Times New Roman"/>
                <w:color w:val="000000"/>
                <w:kern w:val="2"/>
                <w:sz w:val="24"/>
                <w:szCs w:val="24"/>
                <w:lang w:eastAsia="en-US"/>
              </w:rPr>
              <w:t xml:space="preserve"> «Огуречик»</w:t>
            </w:r>
          </w:p>
          <w:p w14:paraId="3A0F3241"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color w:val="000000"/>
                <w:kern w:val="2"/>
                <w:sz w:val="24"/>
                <w:szCs w:val="24"/>
                <w:lang w:val="kk-KZ" w:eastAsia="en-US"/>
              </w:rPr>
              <w:t xml:space="preserve">Цель: Умеют </w:t>
            </w:r>
            <w:r w:rsidRPr="00181B9F">
              <w:rPr>
                <w:rFonts w:eastAsia="Calibri"/>
                <w:kern w:val="2"/>
                <w:sz w:val="24"/>
                <w:szCs w:val="24"/>
                <w:lang w:eastAsia="en-US"/>
              </w:rPr>
              <w:t xml:space="preserve"> прыгать на двух ногах в прямом направлении;</w:t>
            </w:r>
            <w:r w:rsidRPr="00181B9F">
              <w:rPr>
                <w:rFonts w:eastAsia="Calibri"/>
                <w:color w:val="000000"/>
                <w:kern w:val="2"/>
                <w:sz w:val="24"/>
                <w:szCs w:val="24"/>
                <w:shd w:val="clear" w:color="auto" w:fill="FFFFFF"/>
                <w:lang w:eastAsia="en-US"/>
              </w:rPr>
              <w:t>. </w:t>
            </w:r>
          </w:p>
          <w:p w14:paraId="7407C858"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b/>
                <w:color w:val="000000"/>
                <w:kern w:val="2"/>
                <w:sz w:val="24"/>
                <w:szCs w:val="24"/>
                <w:lang w:eastAsia="en-US"/>
              </w:rPr>
              <w:t xml:space="preserve">Физическая </w:t>
            </w:r>
            <w:r w:rsidRPr="00181B9F">
              <w:rPr>
                <w:rFonts w:eastAsia="Calibri"/>
                <w:b/>
                <w:kern w:val="2"/>
                <w:sz w:val="24"/>
                <w:szCs w:val="24"/>
                <w:lang w:val="kk-KZ" w:eastAsia="en-US"/>
              </w:rPr>
              <w:t>воспитание</w:t>
            </w:r>
            <w:r w:rsidRPr="00181B9F">
              <w:rPr>
                <w:rFonts w:eastAsia="Times New Roman"/>
                <w:b/>
                <w:color w:val="000000"/>
                <w:kern w:val="2"/>
                <w:sz w:val="24"/>
                <w:szCs w:val="24"/>
                <w:lang w:eastAsia="en-US"/>
              </w:rPr>
              <w:t>– коммуникативная, двигательная, игровая активность</w:t>
            </w:r>
          </w:p>
          <w:p w14:paraId="699DC4EA" w14:textId="77777777" w:rsidR="00181B9F" w:rsidRPr="00181B9F" w:rsidRDefault="00181B9F" w:rsidP="00181B9F">
            <w:pPr>
              <w:spacing w:line="240" w:lineRule="exact"/>
              <w:contextualSpacing/>
              <w:rPr>
                <w:b/>
                <w:bCs/>
                <w:kern w:val="2"/>
                <w:sz w:val="24"/>
                <w:szCs w:val="24"/>
                <w:u w:val="single"/>
                <w:lang w:eastAsia="en-US"/>
              </w:rPr>
            </w:pPr>
            <w:r w:rsidRPr="00181B9F">
              <w:rPr>
                <w:b/>
                <w:bCs/>
                <w:kern w:val="2"/>
                <w:sz w:val="24"/>
                <w:szCs w:val="24"/>
                <w:u w:val="single"/>
                <w:lang w:eastAsia="en-US"/>
              </w:rPr>
              <w:t>«Б</w:t>
            </w:r>
            <w:r w:rsidRPr="00181B9F">
              <w:rPr>
                <w:b/>
                <w:bCs/>
                <w:kern w:val="2"/>
                <w:sz w:val="24"/>
                <w:szCs w:val="24"/>
                <w:u w:val="single"/>
                <w:lang w:val="kk-KZ" w:eastAsia="en-US"/>
              </w:rPr>
              <w:t>іртұтас тәрбие</w:t>
            </w:r>
            <w:r w:rsidRPr="00181B9F">
              <w:rPr>
                <w:b/>
                <w:bCs/>
                <w:kern w:val="2"/>
                <w:sz w:val="24"/>
                <w:szCs w:val="24"/>
                <w:u w:val="single"/>
                <w:lang w:eastAsia="en-US"/>
              </w:rPr>
              <w:t>»</w:t>
            </w:r>
          </w:p>
          <w:p w14:paraId="6498230A" w14:textId="77777777" w:rsidR="00181B9F" w:rsidRPr="00181B9F" w:rsidRDefault="00181B9F" w:rsidP="00181B9F">
            <w:pPr>
              <w:spacing w:line="240" w:lineRule="exact"/>
              <w:contextualSpacing/>
              <w:rPr>
                <w:b/>
                <w:bCs/>
                <w:kern w:val="2"/>
                <w:sz w:val="24"/>
                <w:szCs w:val="24"/>
                <w:lang w:eastAsia="en-US"/>
              </w:rPr>
            </w:pPr>
            <w:r w:rsidRPr="00181B9F">
              <w:rPr>
                <w:b/>
                <w:bCs/>
                <w:kern w:val="2"/>
                <w:sz w:val="24"/>
                <w:szCs w:val="24"/>
                <w:lang w:val="kk-KZ" w:eastAsia="en-US"/>
              </w:rPr>
              <w:t>Казахкая национальная игра</w:t>
            </w:r>
            <w:r w:rsidRPr="00181B9F">
              <w:rPr>
                <w:b/>
                <w:bCs/>
                <w:kern w:val="2"/>
                <w:sz w:val="24"/>
                <w:szCs w:val="24"/>
                <w:lang w:eastAsia="en-US"/>
              </w:rPr>
              <w:t xml:space="preserve"> «</w:t>
            </w:r>
            <w:r w:rsidRPr="00181B9F">
              <w:rPr>
                <w:kern w:val="2"/>
                <w:sz w:val="24"/>
                <w:szCs w:val="24"/>
                <w:lang w:eastAsia="en-US"/>
              </w:rPr>
              <w:t>Соккуртеке»</w:t>
            </w:r>
          </w:p>
          <w:p w14:paraId="3B853543" w14:textId="77777777" w:rsidR="00181B9F" w:rsidRPr="00181B9F" w:rsidRDefault="00181B9F" w:rsidP="00181B9F">
            <w:pPr>
              <w:spacing w:line="240" w:lineRule="exact"/>
              <w:contextualSpacing/>
              <w:rPr>
                <w:kern w:val="2"/>
                <w:sz w:val="24"/>
                <w:szCs w:val="24"/>
                <w:lang w:eastAsia="en-US"/>
              </w:rPr>
            </w:pPr>
            <w:r w:rsidRPr="00181B9F">
              <w:rPr>
                <w:b/>
                <w:bCs/>
                <w:kern w:val="2"/>
                <w:sz w:val="24"/>
                <w:szCs w:val="24"/>
                <w:lang w:val="kk-KZ" w:eastAsia="en-US"/>
              </w:rPr>
              <w:t>Цель</w:t>
            </w:r>
            <w:r w:rsidRPr="00181B9F">
              <w:rPr>
                <w:b/>
                <w:bCs/>
                <w:kern w:val="2"/>
                <w:sz w:val="24"/>
                <w:szCs w:val="24"/>
                <w:lang w:eastAsia="en-US"/>
              </w:rPr>
              <w:t xml:space="preserve">: </w:t>
            </w:r>
            <w:r w:rsidRPr="00181B9F">
              <w:rPr>
                <w:kern w:val="2"/>
                <w:sz w:val="24"/>
                <w:szCs w:val="24"/>
                <w:lang w:eastAsia="en-US"/>
              </w:rPr>
              <w:t>Умеют быстро передвигаться, имеют чуство ловкости.</w:t>
            </w:r>
          </w:p>
          <w:p w14:paraId="00592422" w14:textId="77777777" w:rsidR="00181B9F" w:rsidRPr="00181B9F" w:rsidRDefault="00181B9F" w:rsidP="00181B9F">
            <w:pPr>
              <w:spacing w:line="240" w:lineRule="exact"/>
              <w:contextualSpacing/>
              <w:rPr>
                <w:b/>
                <w:bCs/>
                <w:kern w:val="2"/>
                <w:sz w:val="24"/>
                <w:szCs w:val="24"/>
                <w:lang w:eastAsia="en-US"/>
              </w:rPr>
            </w:pPr>
            <w:r w:rsidRPr="00181B9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r w:rsidRPr="00181B9F">
              <w:rPr>
                <w:rFonts w:eastAsia="Calibri"/>
                <w:b/>
                <w:bCs/>
                <w:color w:val="333333"/>
                <w:kern w:val="2"/>
                <w:sz w:val="24"/>
                <w:szCs w:val="24"/>
                <w:lang w:eastAsia="en-US"/>
              </w:rPr>
              <w:t>)</w:t>
            </w:r>
          </w:p>
          <w:p w14:paraId="76CBE931" w14:textId="77777777" w:rsidR="00181B9F" w:rsidRPr="00181B9F" w:rsidRDefault="00181B9F" w:rsidP="00181B9F">
            <w:pPr>
              <w:jc w:val="both"/>
              <w:rPr>
                <w:rFonts w:eastAsia="Times New Roman"/>
                <w:sz w:val="24"/>
                <w:szCs w:val="24"/>
                <w:lang w:val="kk-KZ"/>
              </w:rPr>
            </w:pPr>
            <w:r w:rsidRPr="00181B9F">
              <w:rPr>
                <w:rFonts w:eastAsia="Calibri"/>
                <w:b/>
                <w:kern w:val="2"/>
                <w:sz w:val="24"/>
                <w:szCs w:val="24"/>
                <w:u w:val="single"/>
                <w:lang w:val="kk-KZ" w:eastAsia="en-US"/>
              </w:rPr>
              <w:t>Тілге бойлау</w:t>
            </w:r>
            <w:r w:rsidRPr="00181B9F">
              <w:rPr>
                <w:rFonts w:eastAsia="Calibri"/>
                <w:b/>
                <w:kern w:val="2"/>
                <w:sz w:val="24"/>
                <w:szCs w:val="24"/>
                <w:u w:val="single"/>
                <w:lang w:eastAsia="en-US"/>
              </w:rPr>
              <w:t>(Словарный минимум):ойын,тез, ж</w:t>
            </w:r>
            <w:r w:rsidRPr="00181B9F">
              <w:rPr>
                <w:rFonts w:eastAsia="Calibri"/>
                <w:b/>
                <w:kern w:val="2"/>
                <w:sz w:val="24"/>
                <w:szCs w:val="24"/>
                <w:u w:val="single"/>
                <w:lang w:val="kk-KZ" w:eastAsia="en-US"/>
              </w:rPr>
              <w:t>үгір</w:t>
            </w:r>
            <w:r w:rsidRPr="00181B9F">
              <w:rPr>
                <w:rFonts w:eastAsia="Calibri"/>
                <w:b/>
                <w:kern w:val="2"/>
                <w:sz w:val="24"/>
                <w:szCs w:val="24"/>
                <w:u w:val="single"/>
                <w:lang w:eastAsia="en-US"/>
              </w:rPr>
              <w:t>.</w:t>
            </w:r>
          </w:p>
        </w:tc>
        <w:tc>
          <w:tcPr>
            <w:tcW w:w="2693" w:type="dxa"/>
            <w:gridSpan w:val="2"/>
          </w:tcPr>
          <w:p w14:paraId="07BDE987"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b/>
                <w:color w:val="000000"/>
                <w:kern w:val="2"/>
                <w:sz w:val="24"/>
                <w:szCs w:val="24"/>
                <w:lang w:val="kk-KZ" w:eastAsia="en-US"/>
              </w:rPr>
              <w:t>Подвижная игра</w:t>
            </w:r>
            <w:r w:rsidRPr="00181B9F">
              <w:rPr>
                <w:rFonts w:eastAsia="Times New Roman"/>
                <w:color w:val="000000"/>
                <w:kern w:val="2"/>
                <w:sz w:val="24"/>
                <w:szCs w:val="24"/>
                <w:lang w:val="kk-KZ" w:eastAsia="en-US"/>
              </w:rPr>
              <w:t xml:space="preserve"> «Кролики»</w:t>
            </w:r>
          </w:p>
          <w:p w14:paraId="1BB49120" w14:textId="77777777" w:rsidR="00181B9F" w:rsidRPr="00181B9F" w:rsidRDefault="00181B9F" w:rsidP="00181B9F">
            <w:pPr>
              <w:rPr>
                <w:rFonts w:eastAsia="Times New Roman"/>
                <w:color w:val="000000"/>
                <w:kern w:val="2"/>
                <w:sz w:val="24"/>
                <w:szCs w:val="24"/>
                <w:lang w:val="kk-KZ" w:eastAsia="en-US"/>
              </w:rPr>
            </w:pPr>
            <w:r w:rsidRPr="00181B9F">
              <w:rPr>
                <w:rFonts w:eastAsia="Times New Roman"/>
                <w:color w:val="000000"/>
                <w:kern w:val="2"/>
                <w:sz w:val="24"/>
                <w:szCs w:val="24"/>
                <w:lang w:val="kk-KZ" w:eastAsia="en-US"/>
              </w:rPr>
              <w:t xml:space="preserve">Цель:  Умеют </w:t>
            </w:r>
            <w:r w:rsidRPr="00181B9F">
              <w:rPr>
                <w:rFonts w:eastAsia="Calibri"/>
                <w:color w:val="000000"/>
                <w:kern w:val="2"/>
                <w:sz w:val="24"/>
                <w:szCs w:val="24"/>
                <w:shd w:val="clear" w:color="auto" w:fill="FFFFFF"/>
                <w:lang w:eastAsia="en-US"/>
              </w:rPr>
              <w:t> </w:t>
            </w:r>
            <w:r w:rsidRPr="00181B9F">
              <w:rPr>
                <w:rFonts w:eastAsia="Calibri"/>
                <w:kern w:val="2"/>
                <w:sz w:val="24"/>
                <w:szCs w:val="24"/>
                <w:lang w:eastAsia="en-US"/>
              </w:rPr>
              <w:t>прыгать на двух ногах продвигаясь вперед;</w:t>
            </w:r>
            <w:r w:rsidRPr="00181B9F">
              <w:rPr>
                <w:rFonts w:eastAsia="Times New Roman"/>
                <w:color w:val="000000"/>
                <w:kern w:val="2"/>
                <w:sz w:val="24"/>
                <w:szCs w:val="24"/>
                <w:lang w:val="kk-KZ" w:eastAsia="en-US"/>
              </w:rPr>
              <w:t>.</w:t>
            </w:r>
          </w:p>
          <w:p w14:paraId="79302B20" w14:textId="77777777" w:rsidR="00181B9F" w:rsidRPr="00181B9F" w:rsidRDefault="00181B9F" w:rsidP="00181B9F">
            <w:pPr>
              <w:rPr>
                <w:rFonts w:eastAsia="Times New Roman"/>
                <w:b/>
                <w:color w:val="000000"/>
                <w:kern w:val="2"/>
                <w:sz w:val="24"/>
                <w:szCs w:val="24"/>
                <w:lang w:val="kk-KZ" w:eastAsia="en-US"/>
              </w:rPr>
            </w:pPr>
            <w:r w:rsidRPr="00181B9F">
              <w:rPr>
                <w:rFonts w:eastAsia="Times New Roman"/>
                <w:b/>
                <w:color w:val="000000"/>
                <w:kern w:val="2"/>
                <w:sz w:val="24"/>
                <w:szCs w:val="24"/>
                <w:lang w:val="kk-KZ" w:eastAsia="en-US"/>
              </w:rPr>
              <w:t xml:space="preserve">Физическая </w:t>
            </w:r>
            <w:r w:rsidRPr="00181B9F">
              <w:rPr>
                <w:rFonts w:eastAsia="Calibri"/>
                <w:b/>
                <w:kern w:val="2"/>
                <w:sz w:val="24"/>
                <w:szCs w:val="24"/>
                <w:lang w:val="kk-KZ" w:eastAsia="en-US"/>
              </w:rPr>
              <w:t>воспитание</w:t>
            </w:r>
            <w:r w:rsidRPr="00181B9F">
              <w:rPr>
                <w:rFonts w:eastAsia="Times New Roman"/>
                <w:b/>
                <w:color w:val="000000"/>
                <w:kern w:val="2"/>
                <w:sz w:val="24"/>
                <w:szCs w:val="24"/>
                <w:lang w:val="kk-KZ" w:eastAsia="en-US"/>
              </w:rPr>
              <w:t>– коммуникативная, двигательная, игровая активность</w:t>
            </w:r>
          </w:p>
          <w:p w14:paraId="47F354CC" w14:textId="77777777" w:rsidR="00181B9F" w:rsidRPr="00181B9F" w:rsidRDefault="00181B9F" w:rsidP="00181B9F">
            <w:pPr>
              <w:spacing w:line="240" w:lineRule="exact"/>
              <w:contextualSpacing/>
              <w:rPr>
                <w:rFonts w:eastAsia="Times New Roman"/>
                <w:b/>
                <w:color w:val="000000"/>
                <w:sz w:val="24"/>
                <w:szCs w:val="24"/>
                <w:lang w:val="kk-KZ"/>
              </w:rPr>
            </w:pPr>
          </w:p>
          <w:p w14:paraId="5D08FEC8" w14:textId="77777777" w:rsidR="00181B9F" w:rsidRPr="00181B9F" w:rsidRDefault="00181B9F" w:rsidP="00181B9F">
            <w:pPr>
              <w:spacing w:line="240" w:lineRule="exact"/>
              <w:contextualSpacing/>
              <w:rPr>
                <w:b/>
                <w:bCs/>
                <w:kern w:val="2"/>
                <w:sz w:val="24"/>
                <w:szCs w:val="24"/>
                <w:u w:val="single"/>
                <w:lang w:eastAsia="en-US"/>
              </w:rPr>
            </w:pPr>
            <w:r w:rsidRPr="00181B9F">
              <w:rPr>
                <w:b/>
                <w:bCs/>
                <w:kern w:val="2"/>
                <w:sz w:val="24"/>
                <w:szCs w:val="24"/>
                <w:u w:val="single"/>
                <w:lang w:eastAsia="en-US"/>
              </w:rPr>
              <w:t>«Б</w:t>
            </w:r>
            <w:r w:rsidRPr="00181B9F">
              <w:rPr>
                <w:b/>
                <w:bCs/>
                <w:kern w:val="2"/>
                <w:sz w:val="24"/>
                <w:szCs w:val="24"/>
                <w:u w:val="single"/>
                <w:lang w:val="kk-KZ" w:eastAsia="en-US"/>
              </w:rPr>
              <w:t>іртұтас тәрбие</w:t>
            </w:r>
            <w:r w:rsidRPr="00181B9F">
              <w:rPr>
                <w:b/>
                <w:bCs/>
                <w:kern w:val="2"/>
                <w:sz w:val="24"/>
                <w:szCs w:val="24"/>
                <w:u w:val="single"/>
                <w:lang w:eastAsia="en-US"/>
              </w:rPr>
              <w:t>»</w:t>
            </w:r>
          </w:p>
          <w:p w14:paraId="3D233558" w14:textId="77777777" w:rsidR="00181B9F" w:rsidRPr="00181B9F" w:rsidRDefault="00181B9F" w:rsidP="00181B9F">
            <w:pPr>
              <w:spacing w:line="240" w:lineRule="exact"/>
              <w:contextualSpacing/>
              <w:rPr>
                <w:b/>
                <w:bCs/>
                <w:kern w:val="2"/>
                <w:sz w:val="24"/>
                <w:szCs w:val="24"/>
                <w:lang w:eastAsia="en-US"/>
              </w:rPr>
            </w:pPr>
            <w:r w:rsidRPr="00181B9F">
              <w:rPr>
                <w:b/>
                <w:bCs/>
                <w:kern w:val="2"/>
                <w:sz w:val="24"/>
                <w:szCs w:val="24"/>
                <w:lang w:val="kk-KZ" w:eastAsia="en-US"/>
              </w:rPr>
              <w:t>Казахкая национальная игра</w:t>
            </w:r>
            <w:r w:rsidRPr="00181B9F">
              <w:rPr>
                <w:kern w:val="2"/>
                <w:sz w:val="24"/>
                <w:szCs w:val="24"/>
                <w:lang w:eastAsia="en-US"/>
              </w:rPr>
              <w:t>«Кара сиыр»</w:t>
            </w:r>
          </w:p>
          <w:p w14:paraId="0AC24006" w14:textId="77777777" w:rsidR="00181B9F" w:rsidRPr="00181B9F" w:rsidRDefault="00181B9F" w:rsidP="00181B9F">
            <w:pPr>
              <w:spacing w:line="240" w:lineRule="exact"/>
              <w:contextualSpacing/>
              <w:rPr>
                <w:kern w:val="2"/>
                <w:sz w:val="24"/>
                <w:szCs w:val="24"/>
                <w:lang w:eastAsia="en-US"/>
              </w:rPr>
            </w:pPr>
            <w:r w:rsidRPr="00181B9F">
              <w:rPr>
                <w:b/>
                <w:bCs/>
                <w:kern w:val="2"/>
                <w:sz w:val="24"/>
                <w:szCs w:val="24"/>
                <w:lang w:val="kk-KZ" w:eastAsia="en-US"/>
              </w:rPr>
              <w:t>Цель</w:t>
            </w:r>
            <w:r w:rsidRPr="00181B9F">
              <w:rPr>
                <w:b/>
                <w:bCs/>
                <w:kern w:val="2"/>
                <w:sz w:val="24"/>
                <w:szCs w:val="24"/>
                <w:lang w:eastAsia="en-US"/>
              </w:rPr>
              <w:t xml:space="preserve">: </w:t>
            </w:r>
            <w:r w:rsidRPr="00181B9F">
              <w:rPr>
                <w:kern w:val="2"/>
                <w:sz w:val="24"/>
                <w:szCs w:val="24"/>
                <w:lang w:eastAsia="en-US"/>
              </w:rPr>
              <w:t>Умеют маскироваться.</w:t>
            </w:r>
          </w:p>
          <w:p w14:paraId="591ECB7E" w14:textId="77777777" w:rsidR="00181B9F" w:rsidRPr="00181B9F" w:rsidRDefault="00181B9F" w:rsidP="00181B9F">
            <w:pPr>
              <w:spacing w:line="240" w:lineRule="exact"/>
              <w:contextualSpacing/>
              <w:rPr>
                <w:b/>
                <w:bCs/>
                <w:kern w:val="2"/>
                <w:sz w:val="24"/>
                <w:szCs w:val="24"/>
                <w:lang w:eastAsia="en-US"/>
              </w:rPr>
            </w:pPr>
            <w:r w:rsidRPr="00181B9F">
              <w:rPr>
                <w:rFonts w:eastAsia="Calibri"/>
                <w:b/>
                <w:bCs/>
                <w:color w:val="000000"/>
                <w:kern w:val="2"/>
                <w:sz w:val="24"/>
                <w:szCs w:val="24"/>
                <w:lang w:eastAsia="en-US"/>
              </w:rPr>
              <w:t>Самостоятельная игровая деятельность (позновательная деятельность, эколлгическое воспитание)</w:t>
            </w:r>
          </w:p>
          <w:p w14:paraId="0D718C26" w14:textId="77777777" w:rsidR="00181B9F" w:rsidRPr="00181B9F" w:rsidRDefault="00181B9F" w:rsidP="00181B9F">
            <w:pPr>
              <w:spacing w:line="240" w:lineRule="atLeast"/>
              <w:rPr>
                <w:rFonts w:eastAsia="Times New Roman"/>
                <w:sz w:val="24"/>
                <w:szCs w:val="24"/>
                <w:lang w:val="kk-KZ"/>
              </w:rPr>
            </w:pPr>
            <w:r w:rsidRPr="00181B9F">
              <w:rPr>
                <w:rFonts w:eastAsia="Calibri"/>
                <w:b/>
                <w:kern w:val="2"/>
                <w:sz w:val="24"/>
                <w:szCs w:val="24"/>
                <w:u w:val="single"/>
                <w:lang w:val="kk-KZ" w:eastAsia="en-US"/>
              </w:rPr>
              <w:t>Тілге бойлау</w:t>
            </w:r>
            <w:r w:rsidRPr="00181B9F">
              <w:rPr>
                <w:rFonts w:eastAsia="Calibri"/>
                <w:b/>
                <w:kern w:val="2"/>
                <w:sz w:val="24"/>
                <w:szCs w:val="24"/>
                <w:u w:val="single"/>
                <w:lang w:eastAsia="en-US"/>
              </w:rPr>
              <w:t>(Словарный минимум): Сиыр, ойын, тез.</w:t>
            </w:r>
          </w:p>
        </w:tc>
      </w:tr>
      <w:tr w:rsidR="00181B9F" w:rsidRPr="00181B9F" w14:paraId="2B737038" w14:textId="77777777" w:rsidTr="00383228">
        <w:tc>
          <w:tcPr>
            <w:tcW w:w="1950" w:type="dxa"/>
          </w:tcPr>
          <w:p w14:paraId="03F38590"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Возвращение с прогулки</w:t>
            </w:r>
          </w:p>
        </w:tc>
        <w:tc>
          <w:tcPr>
            <w:tcW w:w="13751" w:type="dxa"/>
            <w:gridSpan w:val="19"/>
          </w:tcPr>
          <w:p w14:paraId="3057981D" w14:textId="77777777" w:rsidR="00181B9F" w:rsidRPr="00181B9F" w:rsidRDefault="00181B9F" w:rsidP="00181B9F">
            <w:pPr>
              <w:rPr>
                <w:rFonts w:eastAsia="Times New Roman"/>
                <w:sz w:val="24"/>
                <w:szCs w:val="24"/>
              </w:rPr>
            </w:pPr>
            <w:r w:rsidRPr="00181B9F">
              <w:rPr>
                <w:rFonts w:eastAsia="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181B9F">
              <w:rPr>
                <w:rFonts w:eastAsia="Times New Roman"/>
                <w:b/>
                <w:sz w:val="24"/>
                <w:szCs w:val="24"/>
                <w:lang w:val="kk-KZ"/>
              </w:rPr>
              <w:t>художественная, самостоятельная игровая деятельность</w:t>
            </w:r>
            <w:r w:rsidRPr="00181B9F">
              <w:rPr>
                <w:rFonts w:eastAsia="Times New Roman"/>
                <w:sz w:val="24"/>
                <w:szCs w:val="24"/>
                <w:lang w:val="kk-KZ"/>
              </w:rPr>
              <w:t>)</w:t>
            </w:r>
          </w:p>
        </w:tc>
      </w:tr>
      <w:tr w:rsidR="00181B9F" w:rsidRPr="00181B9F" w14:paraId="08E9BF4B" w14:textId="77777777" w:rsidTr="00383228">
        <w:tc>
          <w:tcPr>
            <w:tcW w:w="1950" w:type="dxa"/>
          </w:tcPr>
          <w:p w14:paraId="06A4EC77"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Ужин</w:t>
            </w:r>
          </w:p>
        </w:tc>
        <w:tc>
          <w:tcPr>
            <w:tcW w:w="13751" w:type="dxa"/>
            <w:gridSpan w:val="19"/>
          </w:tcPr>
          <w:p w14:paraId="001035BA"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Выполнение гигиенических процедур перед ужином(</w:t>
            </w:r>
            <w:r w:rsidRPr="00181B9F">
              <w:rPr>
                <w:rFonts w:eastAsia="Times New Roman"/>
                <w:b/>
                <w:sz w:val="24"/>
                <w:szCs w:val="24"/>
                <w:lang w:val="kk-KZ"/>
              </w:rPr>
              <w:t>культурно-гигиенические навыки</w:t>
            </w:r>
            <w:r w:rsidRPr="00181B9F">
              <w:rPr>
                <w:rFonts w:eastAsia="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181B9F">
              <w:rPr>
                <w:rFonts w:eastAsia="Times New Roman"/>
                <w:b/>
                <w:sz w:val="24"/>
                <w:szCs w:val="24"/>
                <w:lang w:val="kk-KZ"/>
              </w:rPr>
              <w:t>развитие речи</w:t>
            </w:r>
            <w:r w:rsidRPr="00181B9F">
              <w:rPr>
                <w:rFonts w:eastAsia="Times New Roman"/>
                <w:sz w:val="24"/>
                <w:szCs w:val="24"/>
                <w:lang w:val="kk-KZ"/>
              </w:rPr>
              <w:t>) словарьный минимум :кешкі ас</w:t>
            </w:r>
          </w:p>
        </w:tc>
      </w:tr>
      <w:tr w:rsidR="00181B9F" w:rsidRPr="00181B9F" w14:paraId="78A319DA" w14:textId="77777777" w:rsidTr="00383228">
        <w:trPr>
          <w:trHeight w:val="854"/>
        </w:trPr>
        <w:tc>
          <w:tcPr>
            <w:tcW w:w="1950" w:type="dxa"/>
            <w:vMerge w:val="restart"/>
          </w:tcPr>
          <w:p w14:paraId="0A5C65DC"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751" w:type="dxa"/>
            <w:gridSpan w:val="19"/>
          </w:tcPr>
          <w:p w14:paraId="15BC603E" w14:textId="77777777" w:rsidR="00181B9F" w:rsidRPr="00181B9F" w:rsidRDefault="00181B9F" w:rsidP="00181B9F">
            <w:pPr>
              <w:widowControl w:val="0"/>
              <w:autoSpaceDE w:val="0"/>
              <w:autoSpaceDN w:val="0"/>
              <w:ind w:right="101"/>
              <w:rPr>
                <w:rFonts w:eastAsia="Times New Roman"/>
                <w:spacing w:val="-2"/>
                <w:sz w:val="24"/>
                <w:szCs w:val="24"/>
                <w:lang w:eastAsia="en-US"/>
              </w:rPr>
            </w:pPr>
            <w:r w:rsidRPr="00181B9F">
              <w:rPr>
                <w:rFonts w:eastAsia="Calibri"/>
                <w:sz w:val="24"/>
                <w:szCs w:val="24"/>
                <w:lang w:val="kk-KZ" w:eastAsia="en-US"/>
              </w:rPr>
              <w:t>Реализуется в виде различной детской деятельности, организованная с учётом заинтересованности и образовательными потребностями детей</w:t>
            </w:r>
            <w:r w:rsidRPr="00181B9F">
              <w:rPr>
                <w:rFonts w:eastAsia="Times New Roman"/>
                <w:sz w:val="24"/>
                <w:szCs w:val="24"/>
                <w:lang w:val="kk-KZ" w:eastAsia="en-US"/>
              </w:rPr>
              <w:t>. Игры малойподвижности,настольные игры</w:t>
            </w:r>
            <w:r w:rsidRPr="00181B9F">
              <w:rPr>
                <w:rFonts w:eastAsia="Times New Roman"/>
                <w:sz w:val="24"/>
                <w:szCs w:val="24"/>
                <w:lang w:eastAsia="en-US"/>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181B9F">
              <w:rPr>
                <w:rFonts w:eastAsia="Times New Roman"/>
                <w:sz w:val="24"/>
                <w:szCs w:val="24"/>
                <w:lang w:val="kk-KZ" w:eastAsia="en-US"/>
              </w:rPr>
              <w:t xml:space="preserve">, изодеятельность, рассматривание книг </w:t>
            </w:r>
            <w:r w:rsidRPr="00181B9F">
              <w:rPr>
                <w:rFonts w:eastAsia="Times New Roman"/>
                <w:sz w:val="24"/>
                <w:szCs w:val="24"/>
                <w:lang w:eastAsia="en-US"/>
              </w:rPr>
              <w:t xml:space="preserve">в книжном уголке </w:t>
            </w:r>
            <w:r w:rsidRPr="00181B9F">
              <w:rPr>
                <w:rFonts w:eastAsia="Times New Roman"/>
                <w:sz w:val="24"/>
                <w:szCs w:val="24"/>
                <w:lang w:val="kk-KZ" w:eastAsia="en-US"/>
              </w:rPr>
              <w:t>и</w:t>
            </w:r>
            <w:r w:rsidRPr="00181B9F">
              <w:rPr>
                <w:rFonts w:eastAsia="Times New Roman"/>
                <w:spacing w:val="-2"/>
                <w:sz w:val="24"/>
                <w:szCs w:val="24"/>
                <w:lang w:eastAsia="en-US"/>
              </w:rPr>
              <w:t xml:space="preserve">самостоятельная игра по интересам детей.  </w:t>
            </w:r>
          </w:p>
          <w:p w14:paraId="76C4D818" w14:textId="77777777" w:rsidR="00181B9F" w:rsidRPr="00181B9F" w:rsidRDefault="00181B9F" w:rsidP="00181B9F">
            <w:pPr>
              <w:spacing w:line="240" w:lineRule="exact"/>
              <w:contextualSpacing/>
              <w:rPr>
                <w:rFonts w:eastAsia="Times New Roman"/>
                <w:b/>
                <w:sz w:val="24"/>
                <w:szCs w:val="24"/>
              </w:rPr>
            </w:pPr>
            <w:r w:rsidRPr="00181B9F">
              <w:rPr>
                <w:rFonts w:eastAsia="Times New Roman"/>
                <w:b/>
                <w:sz w:val="24"/>
                <w:szCs w:val="28"/>
              </w:rPr>
              <w:t>«Национальная игра - сокровище нации» - проведение национальных игр с детьми дошкольного возраста</w:t>
            </w:r>
          </w:p>
        </w:tc>
      </w:tr>
      <w:tr w:rsidR="00181B9F" w:rsidRPr="00181B9F" w14:paraId="7FCD8E7E" w14:textId="77777777" w:rsidTr="00383228">
        <w:trPr>
          <w:trHeight w:val="1098"/>
        </w:trPr>
        <w:tc>
          <w:tcPr>
            <w:tcW w:w="1950" w:type="dxa"/>
            <w:vMerge/>
          </w:tcPr>
          <w:p w14:paraId="2423C80B" w14:textId="77777777" w:rsidR="00181B9F" w:rsidRPr="00181B9F" w:rsidRDefault="00181B9F" w:rsidP="00181B9F">
            <w:pPr>
              <w:rPr>
                <w:rFonts w:eastAsia="Times New Roman"/>
                <w:b/>
                <w:sz w:val="24"/>
                <w:szCs w:val="24"/>
                <w:lang w:val="kk-KZ"/>
              </w:rPr>
            </w:pPr>
          </w:p>
        </w:tc>
        <w:tc>
          <w:tcPr>
            <w:tcW w:w="2643" w:type="dxa"/>
            <w:gridSpan w:val="2"/>
          </w:tcPr>
          <w:p w14:paraId="0BBE0D9D" w14:textId="77777777" w:rsidR="00181B9F" w:rsidRPr="00181B9F" w:rsidRDefault="00181B9F" w:rsidP="00181B9F">
            <w:pPr>
              <w:rPr>
                <w:rFonts w:eastAsia="Times New Roman"/>
                <w:sz w:val="24"/>
                <w:szCs w:val="24"/>
                <w:lang w:val="kk-KZ"/>
              </w:rPr>
            </w:pPr>
          </w:p>
          <w:p w14:paraId="151CFBAE"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w:t>
            </w:r>
          </w:p>
        </w:tc>
        <w:tc>
          <w:tcPr>
            <w:tcW w:w="2745" w:type="dxa"/>
            <w:gridSpan w:val="7"/>
          </w:tcPr>
          <w:p w14:paraId="13F00C2B"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 xml:space="preserve">Настольная игра «Пазлы </w:t>
            </w:r>
            <w:r w:rsidRPr="00181B9F">
              <w:rPr>
                <w:rFonts w:eastAsia="Times New Roman"/>
                <w:b/>
                <w:sz w:val="24"/>
                <w:szCs w:val="24"/>
              </w:rPr>
              <w:t xml:space="preserve"> Город</w:t>
            </w:r>
            <w:r w:rsidRPr="00181B9F">
              <w:rPr>
                <w:rFonts w:eastAsia="Times New Roman"/>
                <w:b/>
                <w:sz w:val="24"/>
                <w:szCs w:val="24"/>
                <w:lang w:val="kk-KZ"/>
              </w:rPr>
              <w:t>»</w:t>
            </w:r>
          </w:p>
          <w:p w14:paraId="7B0F8BCF" w14:textId="77777777" w:rsidR="00181B9F" w:rsidRPr="00181B9F" w:rsidRDefault="00181B9F" w:rsidP="00181B9F">
            <w:pPr>
              <w:rPr>
                <w:rFonts w:eastAsia="Times New Roman"/>
                <w:sz w:val="24"/>
                <w:szCs w:val="24"/>
                <w:lang w:val="kk-KZ"/>
              </w:rPr>
            </w:pPr>
            <w:r w:rsidRPr="00181B9F">
              <w:rPr>
                <w:rFonts w:eastAsia="Times New Roman"/>
                <w:sz w:val="24"/>
                <w:szCs w:val="24"/>
                <w:lang w:val="kk-KZ"/>
              </w:rPr>
              <w:t>Цель: умеют мыслить, соображать.</w:t>
            </w:r>
          </w:p>
          <w:p w14:paraId="1E737B43"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w:t>
            </w:r>
            <w:r w:rsidRPr="00181B9F">
              <w:rPr>
                <w:rFonts w:eastAsia="Times New Roman"/>
                <w:b/>
                <w:i/>
                <w:sz w:val="24"/>
                <w:szCs w:val="24"/>
                <w:lang w:val="kk-KZ"/>
              </w:rPr>
              <w:t>ознакомление с окружающим – познавательная деятельность</w:t>
            </w:r>
            <w:r w:rsidRPr="00181B9F">
              <w:rPr>
                <w:rFonts w:eastAsia="Times New Roman"/>
                <w:b/>
                <w:sz w:val="24"/>
                <w:szCs w:val="24"/>
                <w:lang w:val="kk-KZ"/>
              </w:rPr>
              <w:t>)</w:t>
            </w:r>
          </w:p>
          <w:p w14:paraId="4F4C84F1" w14:textId="77777777" w:rsidR="00181B9F" w:rsidRPr="00181B9F" w:rsidRDefault="00181B9F" w:rsidP="00181B9F">
            <w:pPr>
              <w:spacing w:line="240" w:lineRule="atLeast"/>
              <w:rPr>
                <w:rFonts w:eastAsia="Times New Roman"/>
                <w:b/>
                <w:sz w:val="24"/>
                <w:szCs w:val="24"/>
                <w:lang w:val="kk-KZ"/>
              </w:rPr>
            </w:pPr>
            <w:r w:rsidRPr="00181B9F">
              <w:rPr>
                <w:rFonts w:eastAsia="Times New Roman"/>
                <w:b/>
                <w:sz w:val="24"/>
                <w:szCs w:val="24"/>
                <w:lang w:val="kk-KZ"/>
              </w:rPr>
              <w:t>Пение песни про зиму.</w:t>
            </w:r>
          </w:p>
          <w:p w14:paraId="4594F5F4" w14:textId="77777777" w:rsidR="00181B9F" w:rsidRPr="00181B9F" w:rsidRDefault="00181B9F" w:rsidP="00181B9F">
            <w:pPr>
              <w:spacing w:line="240" w:lineRule="atLeast"/>
              <w:rPr>
                <w:rFonts w:eastAsia="Times New Roman"/>
                <w:b/>
                <w:sz w:val="24"/>
                <w:szCs w:val="24"/>
                <w:lang w:val="kk-KZ"/>
              </w:rPr>
            </w:pPr>
            <w:r w:rsidRPr="00181B9F">
              <w:rPr>
                <w:rFonts w:eastAsia="Times New Roman"/>
                <w:b/>
                <w:sz w:val="24"/>
                <w:szCs w:val="24"/>
                <w:lang w:val="kk-KZ"/>
              </w:rPr>
              <w:t>«Елка</w:t>
            </w:r>
            <w:r w:rsidRPr="00181B9F">
              <w:rPr>
                <w:rFonts w:eastAsia="Times New Roman"/>
                <w:b/>
                <w:sz w:val="24"/>
                <w:szCs w:val="24"/>
              </w:rPr>
              <w:t>, шарики хлопушки</w:t>
            </w:r>
            <w:r w:rsidRPr="00181B9F">
              <w:rPr>
                <w:rFonts w:eastAsia="Times New Roman"/>
                <w:b/>
                <w:sz w:val="24"/>
                <w:szCs w:val="24"/>
                <w:lang w:val="kk-KZ"/>
              </w:rPr>
              <w:t>»</w:t>
            </w:r>
          </w:p>
          <w:p w14:paraId="7EAC7AC3"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w:t>
            </w:r>
            <w:r w:rsidRPr="00181B9F">
              <w:rPr>
                <w:rFonts w:eastAsia="Times New Roman"/>
                <w:b/>
                <w:i/>
                <w:sz w:val="24"/>
                <w:szCs w:val="24"/>
                <w:lang w:val="kk-KZ"/>
              </w:rPr>
              <w:t>музыка- творческая деятельность</w:t>
            </w:r>
            <w:r w:rsidRPr="00181B9F">
              <w:rPr>
                <w:rFonts w:eastAsia="Times New Roman"/>
                <w:b/>
                <w:sz w:val="24"/>
                <w:szCs w:val="24"/>
                <w:lang w:val="kk-KZ"/>
              </w:rPr>
              <w:t>)</w:t>
            </w:r>
          </w:p>
          <w:p w14:paraId="39EE84F9"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Дид.игра</w:t>
            </w:r>
          </w:p>
          <w:p w14:paraId="0E70214C"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«Угадай что нарисовано»</w:t>
            </w:r>
          </w:p>
          <w:p w14:paraId="7EBA161B" w14:textId="77777777" w:rsidR="00181B9F" w:rsidRPr="00181B9F" w:rsidRDefault="00181B9F" w:rsidP="00181B9F">
            <w:pPr>
              <w:rPr>
                <w:rFonts w:eastAsia="Times New Roman"/>
                <w:color w:val="000000"/>
                <w:sz w:val="24"/>
                <w:szCs w:val="24"/>
              </w:rPr>
            </w:pPr>
            <w:r w:rsidRPr="00181B9F">
              <w:rPr>
                <w:rFonts w:eastAsia="Times New Roman"/>
                <w:b/>
                <w:sz w:val="24"/>
                <w:szCs w:val="24"/>
                <w:lang w:val="kk-KZ"/>
              </w:rPr>
              <w:t>Цель:</w:t>
            </w:r>
            <w:r w:rsidRPr="00181B9F">
              <w:rPr>
                <w:rFonts w:eastAsia="Times New Roman"/>
                <w:color w:val="000000"/>
                <w:sz w:val="24"/>
                <w:szCs w:val="24"/>
                <w:lang w:val="kk-KZ"/>
              </w:rPr>
              <w:t xml:space="preserve"> Умеют </w:t>
            </w:r>
            <w:r w:rsidRPr="00181B9F">
              <w:rPr>
                <w:rFonts w:eastAsia="Calibri"/>
                <w:color w:val="000000"/>
                <w:kern w:val="2"/>
                <w:sz w:val="24"/>
                <w:szCs w:val="24"/>
                <w:shd w:val="clear" w:color="auto" w:fill="FFFFFF"/>
                <w:lang w:eastAsia="en-US"/>
              </w:rPr>
              <w:t>угадывать предмет по его наиболее характерным признакам</w:t>
            </w:r>
            <w:r w:rsidRPr="00181B9F">
              <w:rPr>
                <w:rFonts w:eastAsia="Times New Roman"/>
                <w:color w:val="000000"/>
                <w:sz w:val="24"/>
                <w:szCs w:val="24"/>
              </w:rPr>
              <w:t xml:space="preserve"> .</w:t>
            </w:r>
          </w:p>
          <w:p w14:paraId="43EEFE2C" w14:textId="77777777" w:rsidR="00181B9F" w:rsidRPr="00181B9F" w:rsidRDefault="00181B9F" w:rsidP="00181B9F">
            <w:pPr>
              <w:rPr>
                <w:rFonts w:eastAsia="Times New Roman"/>
                <w:color w:val="000000"/>
                <w:sz w:val="24"/>
                <w:szCs w:val="24"/>
                <w:lang w:val="kk-KZ"/>
              </w:rPr>
            </w:pPr>
            <w:r w:rsidRPr="00181B9F">
              <w:rPr>
                <w:rFonts w:eastAsia="Times New Roman"/>
                <w:b/>
                <w:sz w:val="24"/>
                <w:szCs w:val="24"/>
                <w:u w:val="single"/>
                <w:lang w:val="kk-KZ"/>
              </w:rPr>
              <w:t>Тілге бойлау</w:t>
            </w:r>
            <w:r w:rsidRPr="00181B9F">
              <w:rPr>
                <w:rFonts w:eastAsia="Times New Roman"/>
                <w:b/>
                <w:sz w:val="24"/>
                <w:szCs w:val="24"/>
                <w:u w:val="single"/>
              </w:rPr>
              <w:t>(Словарный минимум):</w:t>
            </w:r>
            <w:r w:rsidRPr="00181B9F">
              <w:rPr>
                <w:rFonts w:eastAsia="Times New Roman"/>
                <w:sz w:val="24"/>
                <w:szCs w:val="24"/>
                <w:u w:val="single"/>
                <w:lang w:val="kk-KZ"/>
              </w:rPr>
              <w:t>қағаз, табиғи материал,түймесі, шырша конусы, ұшақ, көпір, қамал,аула,тікұшақ, үй.</w:t>
            </w:r>
          </w:p>
          <w:p w14:paraId="4299BB45" w14:textId="77777777" w:rsidR="00181B9F" w:rsidRPr="00181B9F" w:rsidRDefault="00181B9F" w:rsidP="00181B9F">
            <w:pPr>
              <w:spacing w:line="240" w:lineRule="exact"/>
              <w:contextualSpacing/>
              <w:rPr>
                <w:rFonts w:eastAsia="Times New Roman"/>
                <w:b/>
                <w:sz w:val="24"/>
                <w:szCs w:val="24"/>
              </w:rPr>
            </w:pPr>
            <w:r w:rsidRPr="00181B9F">
              <w:rPr>
                <w:rFonts w:eastAsia="Times New Roman"/>
                <w:b/>
                <w:i/>
                <w:color w:val="000000"/>
                <w:sz w:val="24"/>
                <w:szCs w:val="24"/>
              </w:rPr>
              <w:t>(конструирование-творческая деятельность)</w:t>
            </w:r>
          </w:p>
          <w:p w14:paraId="1EB22561" w14:textId="77777777" w:rsidR="00181B9F" w:rsidRPr="00181B9F" w:rsidRDefault="00181B9F" w:rsidP="00181B9F">
            <w:pPr>
              <w:rPr>
                <w:rFonts w:eastAsia="Times New Roman"/>
                <w:b/>
                <w:sz w:val="24"/>
                <w:szCs w:val="24"/>
                <w:lang w:val="kk-KZ"/>
              </w:rPr>
            </w:pPr>
            <w:r w:rsidRPr="00181B9F">
              <w:rPr>
                <w:rFonts w:eastAsia="Times New Roman"/>
                <w:sz w:val="24"/>
                <w:szCs w:val="24"/>
                <w:lang w:val="kk-KZ"/>
              </w:rPr>
              <w:t>Свободные игры.</w:t>
            </w:r>
          </w:p>
        </w:tc>
        <w:tc>
          <w:tcPr>
            <w:tcW w:w="2983" w:type="dxa"/>
            <w:gridSpan w:val="4"/>
          </w:tcPr>
          <w:p w14:paraId="3350AF83" w14:textId="77777777" w:rsidR="00181B9F" w:rsidRPr="00181B9F" w:rsidRDefault="00181B9F" w:rsidP="00181B9F">
            <w:pPr>
              <w:rPr>
                <w:rFonts w:eastAsia="Times New Roman"/>
                <w:b/>
                <w:sz w:val="24"/>
                <w:szCs w:val="24"/>
                <w:u w:val="single"/>
                <w:lang w:val="kk-KZ"/>
              </w:rPr>
            </w:pPr>
            <w:r w:rsidRPr="00181B9F">
              <w:rPr>
                <w:rFonts w:eastAsia="Times New Roman"/>
                <w:b/>
                <w:sz w:val="24"/>
                <w:szCs w:val="24"/>
                <w:u w:val="single"/>
                <w:lang w:val="kk-KZ"/>
              </w:rPr>
              <w:t>«Біртұтас тәрбие»</w:t>
            </w:r>
          </w:p>
          <w:p w14:paraId="396A140D" w14:textId="77777777" w:rsidR="00181B9F" w:rsidRPr="00181B9F" w:rsidRDefault="00181B9F" w:rsidP="00181B9F">
            <w:pPr>
              <w:spacing w:line="240" w:lineRule="exact"/>
              <w:contextualSpacing/>
              <w:rPr>
                <w:rFonts w:eastAsia="Calibri"/>
                <w:kern w:val="2"/>
                <w:sz w:val="28"/>
                <w:szCs w:val="28"/>
                <w:lang w:val="kk-KZ" w:eastAsia="en-US"/>
              </w:rPr>
            </w:pPr>
            <w:r w:rsidRPr="00181B9F">
              <w:rPr>
                <w:rFonts w:eastAsia="Calibri"/>
                <w:kern w:val="2"/>
                <w:sz w:val="28"/>
                <w:szCs w:val="28"/>
                <w:lang w:eastAsia="en-US"/>
              </w:rPr>
              <w:t>«Дерево держится корнями» (среди воспитанников и родителей)</w:t>
            </w:r>
          </w:p>
          <w:p w14:paraId="358FF9EF" w14:textId="77777777" w:rsidR="00181B9F" w:rsidRPr="00181B9F" w:rsidRDefault="00181B9F" w:rsidP="00181B9F">
            <w:pPr>
              <w:spacing w:line="240" w:lineRule="exact"/>
              <w:contextualSpacing/>
              <w:rPr>
                <w:rFonts w:eastAsia="Times New Roman"/>
                <w:b/>
                <w:sz w:val="24"/>
                <w:szCs w:val="24"/>
                <w:lang w:val="kk-KZ"/>
              </w:rPr>
            </w:pPr>
            <w:r w:rsidRPr="00181B9F">
              <w:rPr>
                <w:rFonts w:eastAsia="Times New Roman"/>
                <w:b/>
                <w:color w:val="000000"/>
                <w:sz w:val="24"/>
                <w:szCs w:val="24"/>
              </w:rPr>
              <w:t>Дид.игра «</w:t>
            </w:r>
            <w:r w:rsidRPr="00181B9F">
              <w:rPr>
                <w:rFonts w:eastAsia="Times New Roman"/>
                <w:b/>
                <w:color w:val="000000"/>
                <w:sz w:val="24"/>
                <w:szCs w:val="24"/>
                <w:lang w:val="kk-KZ"/>
              </w:rPr>
              <w:t>Что изменилось?</w:t>
            </w:r>
            <w:r w:rsidRPr="00181B9F">
              <w:rPr>
                <w:rFonts w:eastAsia="Times New Roman"/>
                <w:b/>
                <w:sz w:val="24"/>
                <w:szCs w:val="24"/>
                <w:lang w:val="kk-KZ"/>
              </w:rPr>
              <w:t>»</w:t>
            </w:r>
          </w:p>
          <w:p w14:paraId="6F741D0A" w14:textId="77777777" w:rsidR="00181B9F" w:rsidRPr="00181B9F" w:rsidRDefault="00181B9F" w:rsidP="00181B9F">
            <w:pPr>
              <w:rPr>
                <w:rFonts w:eastAsia="Times New Roman"/>
                <w:color w:val="000000"/>
                <w:sz w:val="24"/>
                <w:szCs w:val="24"/>
                <w:lang w:val="kk-KZ"/>
              </w:rPr>
            </w:pPr>
            <w:r w:rsidRPr="00181B9F">
              <w:rPr>
                <w:rFonts w:eastAsia="Times New Roman"/>
                <w:b/>
                <w:color w:val="000000"/>
                <w:sz w:val="24"/>
                <w:szCs w:val="24"/>
                <w:lang w:val="kk-KZ"/>
              </w:rPr>
              <w:t>Цель:</w:t>
            </w:r>
            <w:r w:rsidRPr="00181B9F">
              <w:rPr>
                <w:rFonts w:eastAsia="Calibri"/>
                <w:color w:val="000000"/>
                <w:kern w:val="2"/>
                <w:lang w:eastAsia="en-US"/>
              </w:rPr>
              <w:t>Умеют быстро на</w:t>
            </w:r>
            <w:r w:rsidRPr="00181B9F">
              <w:rPr>
                <w:rFonts w:eastAsia="Calibri"/>
                <w:color w:val="000000"/>
                <w:kern w:val="2"/>
                <w:lang w:val="kk-KZ" w:eastAsia="en-US"/>
              </w:rPr>
              <w:t>ходить</w:t>
            </w:r>
            <w:r w:rsidRPr="00181B9F">
              <w:rPr>
                <w:rFonts w:eastAsia="Calibri"/>
                <w:color w:val="000000"/>
                <w:kern w:val="2"/>
                <w:lang w:eastAsia="en-US"/>
              </w:rPr>
              <w:t xml:space="preserve"> недостающего предмета.</w:t>
            </w:r>
          </w:p>
          <w:p w14:paraId="548AF2F5" w14:textId="77777777" w:rsidR="00181B9F" w:rsidRPr="00181B9F" w:rsidRDefault="00181B9F" w:rsidP="00181B9F">
            <w:pPr>
              <w:rPr>
                <w:rFonts w:eastAsia="Times New Roman"/>
                <w:color w:val="000000"/>
                <w:sz w:val="24"/>
                <w:szCs w:val="24"/>
                <w:lang w:val="kk-KZ"/>
              </w:rPr>
            </w:pPr>
            <w:r w:rsidRPr="00181B9F">
              <w:rPr>
                <w:rFonts w:eastAsia="Times New Roman"/>
                <w:b/>
                <w:sz w:val="24"/>
                <w:szCs w:val="24"/>
                <w:u w:val="single"/>
                <w:lang w:val="kk-KZ"/>
              </w:rPr>
              <w:t>Тілге бойлау(Словарный минимум):</w:t>
            </w:r>
            <w:r w:rsidRPr="00181B9F">
              <w:rPr>
                <w:rFonts w:eastAsia="Times New Roman"/>
                <w:sz w:val="24"/>
                <w:szCs w:val="24"/>
                <w:u w:val="single"/>
                <w:lang w:val="kk-KZ"/>
              </w:rPr>
              <w:t>қағаз, табиғи материал,түймесі, шырша конусы, ұшақ, көпір, қамал,аула,тікұшақ, үй,мұнара.</w:t>
            </w:r>
          </w:p>
          <w:p w14:paraId="71977140" w14:textId="77777777" w:rsidR="00181B9F" w:rsidRPr="00181B9F" w:rsidRDefault="00181B9F" w:rsidP="00181B9F">
            <w:pPr>
              <w:rPr>
                <w:rFonts w:eastAsia="Times New Roman"/>
                <w:b/>
                <w:i/>
                <w:color w:val="000000"/>
                <w:sz w:val="24"/>
                <w:szCs w:val="24"/>
              </w:rPr>
            </w:pPr>
            <w:r w:rsidRPr="00181B9F">
              <w:rPr>
                <w:rFonts w:eastAsia="Times New Roman"/>
                <w:color w:val="000000"/>
                <w:spacing w:val="2"/>
                <w:sz w:val="24"/>
                <w:szCs w:val="24"/>
                <w:lang w:val="kk-KZ"/>
              </w:rPr>
              <w:t> </w:t>
            </w:r>
            <w:r w:rsidRPr="00181B9F">
              <w:rPr>
                <w:rFonts w:eastAsia="Times New Roman"/>
                <w:color w:val="000000"/>
                <w:spacing w:val="2"/>
                <w:sz w:val="24"/>
                <w:szCs w:val="24"/>
              </w:rPr>
              <w:t>(</w:t>
            </w:r>
            <w:r w:rsidRPr="00181B9F">
              <w:rPr>
                <w:rFonts w:eastAsia="Times New Roman"/>
                <w:b/>
                <w:i/>
                <w:color w:val="000000"/>
                <w:sz w:val="24"/>
                <w:szCs w:val="24"/>
              </w:rPr>
              <w:t xml:space="preserve"> конструирование- творческая деятельность</w:t>
            </w:r>
          </w:p>
          <w:p w14:paraId="59E092B1" w14:textId="77777777" w:rsidR="00181B9F" w:rsidRPr="00181B9F" w:rsidRDefault="00181B9F" w:rsidP="00181B9F">
            <w:pPr>
              <w:spacing w:line="240" w:lineRule="atLeast"/>
              <w:rPr>
                <w:rFonts w:eastAsia="Times New Roman"/>
                <w:b/>
                <w:sz w:val="24"/>
                <w:szCs w:val="24"/>
                <w:lang w:val="kk-KZ"/>
              </w:rPr>
            </w:pPr>
            <w:r w:rsidRPr="00181B9F">
              <w:rPr>
                <w:rFonts w:eastAsia="Times New Roman"/>
                <w:b/>
                <w:sz w:val="24"/>
                <w:szCs w:val="24"/>
                <w:lang w:val="kk-KZ"/>
              </w:rPr>
              <w:t>Пение песни про зиму</w:t>
            </w:r>
          </w:p>
          <w:p w14:paraId="1768869E" w14:textId="77777777" w:rsidR="00181B9F" w:rsidRPr="00181B9F" w:rsidRDefault="00181B9F" w:rsidP="00181B9F">
            <w:pPr>
              <w:spacing w:line="240" w:lineRule="atLeast"/>
              <w:rPr>
                <w:rFonts w:eastAsia="Times New Roman"/>
                <w:b/>
                <w:sz w:val="24"/>
                <w:szCs w:val="24"/>
                <w:lang w:val="kk-KZ"/>
              </w:rPr>
            </w:pPr>
            <w:r w:rsidRPr="00181B9F">
              <w:rPr>
                <w:rFonts w:eastAsia="Times New Roman"/>
                <w:b/>
                <w:sz w:val="24"/>
                <w:szCs w:val="24"/>
                <w:lang w:val="kk-KZ"/>
              </w:rPr>
              <w:t>«Елка</w:t>
            </w:r>
            <w:r w:rsidRPr="00181B9F">
              <w:rPr>
                <w:rFonts w:eastAsia="Times New Roman"/>
                <w:b/>
                <w:sz w:val="24"/>
                <w:szCs w:val="24"/>
              </w:rPr>
              <w:t>, шарики хлопушки</w:t>
            </w:r>
            <w:r w:rsidRPr="00181B9F">
              <w:rPr>
                <w:rFonts w:eastAsia="Times New Roman"/>
                <w:b/>
                <w:sz w:val="24"/>
                <w:szCs w:val="24"/>
                <w:lang w:val="kk-KZ"/>
              </w:rPr>
              <w:t>»</w:t>
            </w:r>
          </w:p>
          <w:p w14:paraId="2001079C"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w:t>
            </w:r>
            <w:r w:rsidRPr="00181B9F">
              <w:rPr>
                <w:rFonts w:eastAsia="Times New Roman"/>
                <w:b/>
                <w:i/>
                <w:sz w:val="24"/>
                <w:szCs w:val="24"/>
                <w:lang w:val="kk-KZ"/>
              </w:rPr>
              <w:t>музыка- творческая деятельность</w:t>
            </w:r>
            <w:r w:rsidRPr="00181B9F">
              <w:rPr>
                <w:rFonts w:eastAsia="Times New Roman"/>
                <w:b/>
                <w:sz w:val="24"/>
                <w:szCs w:val="24"/>
                <w:lang w:val="kk-KZ"/>
              </w:rPr>
              <w:t>)</w:t>
            </w:r>
          </w:p>
          <w:p w14:paraId="628DA597" w14:textId="77777777" w:rsidR="00181B9F" w:rsidRPr="00181B9F" w:rsidRDefault="00181B9F" w:rsidP="00181B9F">
            <w:pPr>
              <w:jc w:val="both"/>
              <w:rPr>
                <w:rFonts w:eastAsia="Times New Roman"/>
                <w:b/>
                <w:color w:val="000000"/>
                <w:sz w:val="24"/>
                <w:szCs w:val="24"/>
                <w:lang w:val="kk-KZ"/>
              </w:rPr>
            </w:pPr>
          </w:p>
        </w:tc>
        <w:tc>
          <w:tcPr>
            <w:tcW w:w="2738" w:type="dxa"/>
            <w:gridSpan w:val="5"/>
          </w:tcPr>
          <w:p w14:paraId="6F167B5A" w14:textId="77777777" w:rsidR="00181B9F" w:rsidRPr="00181B9F" w:rsidRDefault="00181B9F" w:rsidP="00181B9F">
            <w:pPr>
              <w:rPr>
                <w:rFonts w:eastAsia="Calibri"/>
                <w:b/>
                <w:sz w:val="24"/>
                <w:szCs w:val="24"/>
                <w:u w:val="single"/>
                <w:lang w:val="kk-KZ" w:eastAsia="en-US"/>
              </w:rPr>
            </w:pPr>
            <w:r w:rsidRPr="00181B9F">
              <w:rPr>
                <w:rFonts w:eastAsia="Calibri"/>
                <w:b/>
                <w:sz w:val="24"/>
                <w:szCs w:val="24"/>
                <w:u w:val="single"/>
                <w:lang w:val="kk-KZ" w:eastAsia="en-US"/>
              </w:rPr>
              <w:t xml:space="preserve">«Біртұтас тәрбие» </w:t>
            </w:r>
          </w:p>
          <w:p w14:paraId="4C87224E" w14:textId="77777777" w:rsidR="00181B9F" w:rsidRPr="00181B9F" w:rsidRDefault="00181B9F" w:rsidP="00181B9F">
            <w:pPr>
              <w:spacing w:line="256" w:lineRule="auto"/>
              <w:rPr>
                <w:rFonts w:eastAsia="Calibri"/>
                <w:kern w:val="2"/>
                <w:sz w:val="24"/>
                <w:szCs w:val="24"/>
                <w:shd w:val="clear" w:color="auto" w:fill="FFFFFF"/>
                <w:lang w:val="kk-KZ" w:eastAsia="en-US"/>
              </w:rPr>
            </w:pPr>
            <w:r w:rsidRPr="00181B9F">
              <w:rPr>
                <w:rFonts w:eastAsia="Calibri"/>
                <w:b/>
                <w:color w:val="000000"/>
                <w:kern w:val="2"/>
                <w:sz w:val="24"/>
                <w:szCs w:val="24"/>
                <w:lang w:eastAsia="en-US"/>
              </w:rPr>
              <w:t xml:space="preserve">Д/И </w:t>
            </w:r>
            <w:r w:rsidRPr="00181B9F">
              <w:rPr>
                <w:rFonts w:eastAsia="Calibri"/>
                <w:b/>
                <w:iCs/>
                <w:color w:val="111111"/>
                <w:kern w:val="2"/>
                <w:sz w:val="24"/>
                <w:szCs w:val="24"/>
                <w:shd w:val="clear" w:color="auto" w:fill="FFFFFF"/>
                <w:lang w:eastAsia="en-US"/>
              </w:rPr>
              <w:t>«Что изменилось?»</w:t>
            </w:r>
          </w:p>
          <w:p w14:paraId="773BF8DA" w14:textId="77777777" w:rsidR="00181B9F" w:rsidRPr="00181B9F" w:rsidRDefault="00181B9F" w:rsidP="00181B9F">
            <w:pPr>
              <w:widowControl w:val="0"/>
              <w:autoSpaceDE w:val="0"/>
              <w:autoSpaceDN w:val="0"/>
              <w:spacing w:line="256" w:lineRule="auto"/>
              <w:rPr>
                <w:rFonts w:eastAsia="Times New Roman"/>
                <w:kern w:val="2"/>
                <w:sz w:val="24"/>
                <w:szCs w:val="24"/>
                <w:lang w:eastAsia="en-US"/>
              </w:rPr>
            </w:pPr>
            <w:r w:rsidRPr="00181B9F">
              <w:rPr>
                <w:rFonts w:eastAsia="Times New Roman"/>
                <w:b/>
                <w:kern w:val="2"/>
                <w:sz w:val="24"/>
                <w:szCs w:val="24"/>
                <w:lang w:val="kk-KZ" w:eastAsia="en-US"/>
              </w:rPr>
              <w:t>Цель:</w:t>
            </w:r>
            <w:r w:rsidRPr="00181B9F">
              <w:rPr>
                <w:rFonts w:eastAsia="Times New Roman"/>
                <w:kern w:val="2"/>
                <w:sz w:val="24"/>
                <w:szCs w:val="24"/>
                <w:lang w:val="kk-KZ" w:eastAsia="en-US"/>
              </w:rPr>
              <w:t>Умеют</w:t>
            </w:r>
            <w:r w:rsidRPr="00181B9F">
              <w:rPr>
                <w:rFonts w:eastAsia="Calibri"/>
                <w:color w:val="000000"/>
                <w:kern w:val="2"/>
                <w:sz w:val="24"/>
                <w:szCs w:val="24"/>
                <w:shd w:val="clear" w:color="auto" w:fill="FFFFFF"/>
                <w:lang w:eastAsia="en-US"/>
              </w:rPr>
              <w:t xml:space="preserve"> правильно называть предмет и его действие, замечать и называть различие в цвете и размере по мнеквадратам;</w:t>
            </w:r>
          </w:p>
          <w:p w14:paraId="52C6C053" w14:textId="77777777" w:rsidR="00181B9F" w:rsidRPr="00181B9F" w:rsidRDefault="00181B9F" w:rsidP="00181B9F">
            <w:pPr>
              <w:widowControl w:val="0"/>
              <w:autoSpaceDE w:val="0"/>
              <w:autoSpaceDN w:val="0"/>
              <w:spacing w:line="256" w:lineRule="auto"/>
              <w:rPr>
                <w:rFonts w:eastAsia="Times New Roman"/>
                <w:bCs/>
                <w:i/>
                <w:iCs/>
                <w:sz w:val="24"/>
                <w:szCs w:val="24"/>
              </w:rPr>
            </w:pPr>
            <w:r w:rsidRPr="00181B9F">
              <w:rPr>
                <w:rFonts w:eastAsia="Times New Roman"/>
                <w:b/>
                <w:sz w:val="24"/>
                <w:szCs w:val="24"/>
                <w:u w:val="single"/>
                <w:lang w:val="kk-KZ"/>
              </w:rPr>
              <w:t xml:space="preserve">Тілге бойлау(Словарный минимум): </w:t>
            </w:r>
            <w:r w:rsidRPr="00181B9F">
              <w:rPr>
                <w:rFonts w:eastAsia="Times New Roman"/>
                <w:bCs/>
                <w:i/>
                <w:iCs/>
                <w:sz w:val="24"/>
                <w:szCs w:val="24"/>
                <w:lang w:val="kk-KZ"/>
              </w:rPr>
              <w:t>ұш бүрыш</w:t>
            </w:r>
            <w:r w:rsidRPr="00181B9F">
              <w:rPr>
                <w:rFonts w:eastAsia="Times New Roman"/>
                <w:bCs/>
                <w:i/>
                <w:iCs/>
                <w:sz w:val="24"/>
                <w:szCs w:val="24"/>
              </w:rPr>
              <w:t>,</w:t>
            </w:r>
            <w:r w:rsidRPr="00181B9F">
              <w:rPr>
                <w:rFonts w:eastAsia="Times New Roman"/>
                <w:bCs/>
                <w:i/>
                <w:iCs/>
                <w:sz w:val="24"/>
                <w:szCs w:val="24"/>
                <w:lang w:val="kk-KZ"/>
              </w:rPr>
              <w:t xml:space="preserve"> төрт бүрыш </w:t>
            </w:r>
            <w:r w:rsidRPr="00181B9F">
              <w:rPr>
                <w:rFonts w:eastAsia="Times New Roman"/>
                <w:bCs/>
                <w:i/>
                <w:iCs/>
                <w:sz w:val="24"/>
                <w:szCs w:val="24"/>
              </w:rPr>
              <w:t xml:space="preserve">, </w:t>
            </w:r>
            <w:r w:rsidRPr="00181B9F">
              <w:rPr>
                <w:rFonts w:eastAsia="Times New Roman"/>
                <w:bCs/>
                <w:i/>
                <w:iCs/>
                <w:sz w:val="24"/>
                <w:szCs w:val="24"/>
                <w:lang w:val="kk-KZ"/>
              </w:rPr>
              <w:t>дөнгелек</w:t>
            </w:r>
            <w:r w:rsidRPr="00181B9F">
              <w:rPr>
                <w:rFonts w:eastAsia="Times New Roman"/>
                <w:bCs/>
                <w:i/>
                <w:iCs/>
                <w:sz w:val="24"/>
                <w:szCs w:val="24"/>
              </w:rPr>
              <w:t>.</w:t>
            </w:r>
          </w:p>
          <w:p w14:paraId="2DCD172E" w14:textId="77777777" w:rsidR="00181B9F" w:rsidRPr="00181B9F" w:rsidRDefault="00181B9F" w:rsidP="00181B9F">
            <w:pPr>
              <w:widowControl w:val="0"/>
              <w:autoSpaceDE w:val="0"/>
              <w:autoSpaceDN w:val="0"/>
              <w:spacing w:line="256" w:lineRule="auto"/>
              <w:rPr>
                <w:rFonts w:eastAsia="Times New Roman"/>
                <w:b/>
                <w:i/>
                <w:iCs/>
                <w:sz w:val="24"/>
                <w:szCs w:val="24"/>
                <w:u w:val="single"/>
                <w:lang w:val="kk-KZ"/>
              </w:rPr>
            </w:pPr>
            <w:r w:rsidRPr="00181B9F">
              <w:rPr>
                <w:rFonts w:eastAsia="Calibri"/>
                <w:b/>
                <w:i/>
                <w:iCs/>
                <w:color w:val="000000"/>
                <w:kern w:val="2"/>
                <w:sz w:val="24"/>
                <w:szCs w:val="24"/>
                <w:lang w:eastAsia="en-US"/>
              </w:rPr>
              <w:t>(</w:t>
            </w:r>
            <w:r w:rsidRPr="00181B9F">
              <w:rPr>
                <w:rFonts w:eastAsia="Calibri"/>
                <w:b/>
                <w:i/>
                <w:iCs/>
                <w:kern w:val="2"/>
                <w:sz w:val="24"/>
                <w:szCs w:val="24"/>
                <w:lang w:val="kk-KZ" w:eastAsia="en-US"/>
              </w:rPr>
              <w:t>познавательная деятельность)</w:t>
            </w:r>
          </w:p>
          <w:p w14:paraId="2FFF102F" w14:textId="77777777" w:rsidR="00181B9F" w:rsidRPr="00181B9F" w:rsidRDefault="00181B9F" w:rsidP="00181B9F">
            <w:pPr>
              <w:rPr>
                <w:rFonts w:eastAsia="Times New Roman"/>
                <w:b/>
                <w:sz w:val="24"/>
                <w:szCs w:val="24"/>
              </w:rPr>
            </w:pPr>
          </w:p>
        </w:tc>
        <w:tc>
          <w:tcPr>
            <w:tcW w:w="2642" w:type="dxa"/>
          </w:tcPr>
          <w:p w14:paraId="671CB80F" w14:textId="77777777" w:rsidR="00181B9F" w:rsidRPr="00181B9F" w:rsidRDefault="00181B9F" w:rsidP="00181B9F">
            <w:pPr>
              <w:rPr>
                <w:rFonts w:eastAsia="Times New Roman"/>
                <w:b/>
                <w:sz w:val="24"/>
                <w:szCs w:val="24"/>
                <w:u w:val="single"/>
              </w:rPr>
            </w:pPr>
            <w:r w:rsidRPr="00181B9F">
              <w:rPr>
                <w:rFonts w:eastAsia="Times New Roman"/>
                <w:b/>
                <w:sz w:val="24"/>
                <w:szCs w:val="24"/>
                <w:u w:val="single"/>
              </w:rPr>
              <w:t>«</w:t>
            </w:r>
            <w:r w:rsidRPr="00181B9F">
              <w:rPr>
                <w:rFonts w:eastAsia="Times New Roman"/>
                <w:b/>
                <w:sz w:val="24"/>
                <w:szCs w:val="24"/>
                <w:u w:val="single"/>
                <w:lang w:val="kk-KZ"/>
              </w:rPr>
              <w:t>Біртұтас тәрбие</w:t>
            </w:r>
            <w:r w:rsidRPr="00181B9F">
              <w:rPr>
                <w:rFonts w:eastAsia="Times New Roman"/>
                <w:b/>
                <w:sz w:val="24"/>
                <w:szCs w:val="24"/>
                <w:u w:val="single"/>
              </w:rPr>
              <w:t xml:space="preserve">» </w:t>
            </w:r>
          </w:p>
          <w:p w14:paraId="53CE013F" w14:textId="77777777" w:rsidR="00181B9F" w:rsidRPr="00181B9F" w:rsidRDefault="00181B9F" w:rsidP="00181B9F">
            <w:pPr>
              <w:contextualSpacing/>
              <w:rPr>
                <w:rFonts w:eastAsia="Calibri"/>
                <w:lang w:val="kk-KZ"/>
              </w:rPr>
            </w:pPr>
            <w:r w:rsidRPr="00181B9F">
              <w:rPr>
                <w:rFonts w:eastAsia="Calibri"/>
              </w:rPr>
              <w:t>Овладение государственным языком</w:t>
            </w:r>
          </w:p>
          <w:p w14:paraId="2112BA03" w14:textId="77777777" w:rsidR="00181B9F" w:rsidRPr="00181B9F" w:rsidRDefault="00181B9F" w:rsidP="00181B9F">
            <w:pPr>
              <w:contextualSpacing/>
              <w:rPr>
                <w:rFonts w:eastAsia="Calibri"/>
              </w:rPr>
            </w:pPr>
            <w:r w:rsidRPr="00181B9F">
              <w:rPr>
                <w:rFonts w:eastAsia="Calibri"/>
                <w:b/>
              </w:rPr>
              <w:t>Дид.игра « Назови, что покажу»</w:t>
            </w:r>
          </w:p>
          <w:p w14:paraId="6676BCAF" w14:textId="77777777" w:rsidR="00181B9F" w:rsidRPr="00181B9F" w:rsidRDefault="00181B9F" w:rsidP="00181B9F">
            <w:pPr>
              <w:contextualSpacing/>
              <w:rPr>
                <w:rFonts w:eastAsia="Times New Roman"/>
              </w:rPr>
            </w:pPr>
            <w:r w:rsidRPr="00181B9F">
              <w:rPr>
                <w:rFonts w:eastAsia="Calibri"/>
                <w:b/>
              </w:rPr>
              <w:t>Цель:</w:t>
            </w:r>
            <w:r w:rsidRPr="00181B9F">
              <w:rPr>
                <w:rFonts w:eastAsia="Calibri"/>
              </w:rPr>
              <w:t xml:space="preserve">Умеют </w:t>
            </w:r>
            <w:r w:rsidRPr="00181B9F">
              <w:rPr>
                <w:rFonts w:eastAsia="Calibri"/>
                <w:color w:val="000000"/>
                <w:kern w:val="2"/>
                <w:shd w:val="clear" w:color="auto" w:fill="FFFFFF"/>
                <w:lang w:eastAsia="en-US"/>
              </w:rPr>
              <w:t xml:space="preserve"> объединять и называть предметы по характерным признакам с помощью</w:t>
            </w:r>
            <w:r w:rsidRPr="00181B9F">
              <w:rPr>
                <w:rFonts w:eastAsia="Calibri"/>
              </w:rPr>
              <w:t xml:space="preserve">«Мынау не?» Слышать и производить специфические звуки казахского языка </w:t>
            </w:r>
          </w:p>
          <w:p w14:paraId="74317D3B" w14:textId="77777777" w:rsidR="00181B9F" w:rsidRPr="00181B9F" w:rsidRDefault="00181B9F" w:rsidP="00181B9F">
            <w:pPr>
              <w:spacing w:line="240" w:lineRule="exact"/>
              <w:contextualSpacing/>
              <w:rPr>
                <w:rFonts w:eastAsia="Times New Roman"/>
                <w:b/>
                <w:sz w:val="24"/>
                <w:szCs w:val="24"/>
                <w:lang w:val="kk-KZ"/>
              </w:rPr>
            </w:pPr>
            <w:r w:rsidRPr="00181B9F">
              <w:rPr>
                <w:rFonts w:eastAsia="Times New Roman"/>
                <w:sz w:val="24"/>
                <w:szCs w:val="24"/>
              </w:rPr>
              <w:t>(қ,ө,ү,і, ғ,ұ) (Казахский язык).</w:t>
            </w:r>
          </w:p>
          <w:p w14:paraId="299E43B6" w14:textId="77777777" w:rsidR="00181B9F" w:rsidRPr="00181B9F" w:rsidRDefault="00181B9F" w:rsidP="00181B9F">
            <w:pPr>
              <w:spacing w:line="240" w:lineRule="exact"/>
              <w:contextualSpacing/>
              <w:rPr>
                <w:rFonts w:eastAsia="Times New Roman"/>
                <w:b/>
                <w:sz w:val="24"/>
                <w:szCs w:val="24"/>
                <w:lang w:val="kk-KZ"/>
              </w:rPr>
            </w:pPr>
            <w:r w:rsidRPr="00181B9F">
              <w:rPr>
                <w:rFonts w:eastAsia="Times New Roman"/>
                <w:b/>
                <w:sz w:val="24"/>
                <w:szCs w:val="24"/>
                <w:lang w:val="kk-KZ"/>
              </w:rPr>
              <w:t xml:space="preserve">Дид. игра </w:t>
            </w:r>
          </w:p>
          <w:p w14:paraId="37985996" w14:textId="77777777" w:rsidR="00181B9F" w:rsidRPr="00181B9F" w:rsidRDefault="00181B9F" w:rsidP="00181B9F">
            <w:pPr>
              <w:spacing w:line="240" w:lineRule="exact"/>
              <w:contextualSpacing/>
              <w:rPr>
                <w:rFonts w:eastAsia="Times New Roman"/>
                <w:b/>
                <w:sz w:val="24"/>
                <w:szCs w:val="24"/>
                <w:lang w:val="kk-KZ"/>
              </w:rPr>
            </w:pPr>
            <w:r w:rsidRPr="00181B9F">
              <w:rPr>
                <w:rFonts w:eastAsia="Times New Roman"/>
                <w:b/>
                <w:sz w:val="24"/>
                <w:szCs w:val="24"/>
                <w:lang w:val="kk-KZ"/>
              </w:rPr>
              <w:t>«Аптека»</w:t>
            </w:r>
          </w:p>
          <w:p w14:paraId="6AB1995F" w14:textId="77777777" w:rsidR="00181B9F" w:rsidRPr="00181B9F" w:rsidRDefault="00181B9F" w:rsidP="00181B9F">
            <w:pPr>
              <w:rPr>
                <w:rFonts w:eastAsia="Times New Roman"/>
                <w:color w:val="000000"/>
                <w:sz w:val="24"/>
                <w:szCs w:val="24"/>
                <w:lang w:val="kk-KZ"/>
              </w:rPr>
            </w:pPr>
            <w:r w:rsidRPr="00181B9F">
              <w:rPr>
                <w:rFonts w:eastAsia="Times New Roman"/>
                <w:b/>
                <w:sz w:val="24"/>
                <w:szCs w:val="24"/>
                <w:lang w:val="kk-KZ"/>
              </w:rPr>
              <w:t>Цель:</w:t>
            </w:r>
            <w:r w:rsidRPr="00181B9F">
              <w:rPr>
                <w:rFonts w:eastAsia="Times New Roman"/>
                <w:color w:val="000000"/>
                <w:sz w:val="24"/>
                <w:szCs w:val="24"/>
                <w:lang w:val="kk-KZ"/>
              </w:rPr>
              <w:t xml:space="preserve">Умеют </w:t>
            </w:r>
            <w:r w:rsidRPr="00181B9F">
              <w:rPr>
                <w:rFonts w:eastAsia="Times New Roman"/>
                <w:color w:val="000000"/>
                <w:sz w:val="24"/>
                <w:szCs w:val="24"/>
              </w:rPr>
              <w:t>анализировать будущую конструкцию, устанавливать последовательность ее выполнения и на основеэтого создавать объект;</w:t>
            </w:r>
            <w:r w:rsidRPr="00181B9F">
              <w:rPr>
                <w:rFonts w:eastAsia="Times New Roman"/>
                <w:b/>
                <w:sz w:val="24"/>
                <w:szCs w:val="24"/>
                <w:u w:val="single"/>
                <w:lang w:val="kk-KZ"/>
              </w:rPr>
              <w:t>Тілге бойлау(Словарный минимум):</w:t>
            </w:r>
            <w:r w:rsidRPr="00181B9F">
              <w:rPr>
                <w:rFonts w:eastAsia="Times New Roman"/>
                <w:sz w:val="24"/>
                <w:szCs w:val="24"/>
                <w:u w:val="single"/>
                <w:lang w:val="kk-KZ"/>
              </w:rPr>
              <w:t>қағаз, табиғи материал,түймесі, шырша конусы, ұшақ, көпір, қамал,аула,тікұшақ, үй,мұнара.</w:t>
            </w:r>
          </w:p>
          <w:p w14:paraId="3A55AF19" w14:textId="77777777" w:rsidR="00181B9F" w:rsidRPr="00181B9F" w:rsidRDefault="00181B9F" w:rsidP="00181B9F">
            <w:pPr>
              <w:spacing w:line="240" w:lineRule="exact"/>
              <w:contextualSpacing/>
              <w:rPr>
                <w:rFonts w:eastAsia="Times New Roman"/>
                <w:b/>
                <w:i/>
                <w:color w:val="000000"/>
                <w:sz w:val="24"/>
                <w:szCs w:val="24"/>
              </w:rPr>
            </w:pPr>
            <w:r w:rsidRPr="00181B9F">
              <w:rPr>
                <w:rFonts w:eastAsia="Times New Roman"/>
                <w:b/>
                <w:i/>
                <w:color w:val="000000"/>
                <w:sz w:val="24"/>
                <w:szCs w:val="24"/>
              </w:rPr>
              <w:t>конструирование-творческая деятельность)</w:t>
            </w:r>
          </w:p>
          <w:p w14:paraId="042B26E8" w14:textId="77777777" w:rsidR="00181B9F" w:rsidRPr="00181B9F" w:rsidRDefault="00181B9F" w:rsidP="00181B9F">
            <w:pPr>
              <w:spacing w:line="240" w:lineRule="exact"/>
              <w:contextualSpacing/>
              <w:rPr>
                <w:rFonts w:eastAsia="Times New Roman"/>
                <w:b/>
                <w:sz w:val="24"/>
                <w:szCs w:val="24"/>
              </w:rPr>
            </w:pPr>
            <w:r w:rsidRPr="00181B9F">
              <w:rPr>
                <w:rFonts w:eastAsia="Times New Roman"/>
                <w:b/>
                <w:sz w:val="24"/>
                <w:szCs w:val="24"/>
                <w:lang w:val="kk-KZ"/>
              </w:rPr>
              <w:t>Тілге бойлау-</w:t>
            </w:r>
            <w:r w:rsidRPr="00181B9F">
              <w:rPr>
                <w:rFonts w:eastAsia="Times New Roman"/>
                <w:sz w:val="24"/>
                <w:szCs w:val="24"/>
              </w:rPr>
              <w:t>называет строительные детали на казахском языке, при конструировании;</w:t>
            </w:r>
          </w:p>
          <w:p w14:paraId="06803713" w14:textId="77777777" w:rsidR="00181B9F" w:rsidRPr="00181B9F" w:rsidRDefault="00181B9F" w:rsidP="00181B9F">
            <w:pPr>
              <w:spacing w:line="240" w:lineRule="atLeast"/>
              <w:rPr>
                <w:rFonts w:eastAsia="Times New Roman"/>
                <w:b/>
                <w:sz w:val="24"/>
                <w:szCs w:val="24"/>
                <w:lang w:val="kk-KZ"/>
              </w:rPr>
            </w:pPr>
            <w:r w:rsidRPr="00181B9F">
              <w:rPr>
                <w:rFonts w:eastAsia="Times New Roman"/>
                <w:b/>
                <w:sz w:val="24"/>
                <w:szCs w:val="24"/>
                <w:lang w:val="kk-KZ"/>
              </w:rPr>
              <w:t>Пение песни про зиму</w:t>
            </w:r>
            <w:r w:rsidRPr="00181B9F">
              <w:rPr>
                <w:rFonts w:eastAsia="Times New Roman"/>
                <w:b/>
                <w:sz w:val="24"/>
                <w:szCs w:val="24"/>
              </w:rPr>
              <w:t xml:space="preserve">. </w:t>
            </w:r>
            <w:r w:rsidRPr="00181B9F">
              <w:rPr>
                <w:rFonts w:eastAsia="Times New Roman"/>
                <w:b/>
                <w:sz w:val="24"/>
                <w:szCs w:val="24"/>
                <w:lang w:val="kk-KZ"/>
              </w:rPr>
              <w:t>«Елка</w:t>
            </w:r>
            <w:r w:rsidRPr="00181B9F">
              <w:rPr>
                <w:rFonts w:eastAsia="Times New Roman"/>
                <w:b/>
                <w:sz w:val="24"/>
                <w:szCs w:val="24"/>
              </w:rPr>
              <w:t>, шарики хлопушки</w:t>
            </w:r>
            <w:r w:rsidRPr="00181B9F">
              <w:rPr>
                <w:rFonts w:eastAsia="Times New Roman"/>
                <w:b/>
                <w:sz w:val="24"/>
                <w:szCs w:val="24"/>
                <w:lang w:val="kk-KZ"/>
              </w:rPr>
              <w:t>»(</w:t>
            </w:r>
            <w:r w:rsidRPr="00181B9F">
              <w:rPr>
                <w:rFonts w:eastAsia="Times New Roman"/>
                <w:b/>
                <w:i/>
                <w:sz w:val="24"/>
                <w:szCs w:val="24"/>
                <w:lang w:val="kk-KZ"/>
              </w:rPr>
              <w:t>музыка- творческая деятельность</w:t>
            </w:r>
            <w:r w:rsidRPr="00181B9F">
              <w:rPr>
                <w:rFonts w:eastAsia="Times New Roman"/>
                <w:b/>
                <w:sz w:val="24"/>
                <w:szCs w:val="24"/>
                <w:lang w:val="kk-KZ"/>
              </w:rPr>
              <w:t>)</w:t>
            </w:r>
          </w:p>
        </w:tc>
      </w:tr>
      <w:tr w:rsidR="00181B9F" w:rsidRPr="00181B9F" w14:paraId="413C4BA1" w14:textId="77777777" w:rsidTr="00383228">
        <w:tc>
          <w:tcPr>
            <w:tcW w:w="1950" w:type="dxa"/>
          </w:tcPr>
          <w:p w14:paraId="0BE079A1" w14:textId="77777777" w:rsidR="00181B9F" w:rsidRPr="00181B9F" w:rsidRDefault="00181B9F" w:rsidP="00181B9F">
            <w:pPr>
              <w:rPr>
                <w:rFonts w:eastAsia="Times New Roman"/>
                <w:b/>
                <w:sz w:val="24"/>
                <w:szCs w:val="24"/>
                <w:lang w:val="kk-KZ"/>
              </w:rPr>
            </w:pPr>
            <w:r w:rsidRPr="00181B9F">
              <w:rPr>
                <w:rFonts w:eastAsia="Times New Roman"/>
                <w:b/>
                <w:sz w:val="24"/>
                <w:szCs w:val="24"/>
                <w:lang w:val="kk-KZ"/>
              </w:rPr>
              <w:t>Уход детей домой</w:t>
            </w:r>
          </w:p>
        </w:tc>
        <w:tc>
          <w:tcPr>
            <w:tcW w:w="13751" w:type="dxa"/>
            <w:gridSpan w:val="19"/>
          </w:tcPr>
          <w:p w14:paraId="3DA6C0B9" w14:textId="77777777" w:rsidR="00181B9F" w:rsidRPr="00181B9F" w:rsidRDefault="00181B9F" w:rsidP="00181B9F">
            <w:pPr>
              <w:rPr>
                <w:rFonts w:eastAsia="Times New Roman"/>
                <w:sz w:val="24"/>
                <w:szCs w:val="24"/>
              </w:rPr>
            </w:pPr>
            <w:r w:rsidRPr="00181B9F">
              <w:rPr>
                <w:rFonts w:eastAsia="Times New Roman"/>
                <w:sz w:val="24"/>
                <w:szCs w:val="24"/>
                <w:lang w:val="kk-KZ"/>
              </w:rPr>
              <w:t>Беседа о достижении детей, отвечать на вопросы родителей по воспитанию и развитию ребенка, давать советы.</w:t>
            </w:r>
            <w:r w:rsidRPr="00181B9F">
              <w:rPr>
                <w:rFonts w:eastAsia="Times New Roman"/>
                <w:b/>
                <w:sz w:val="24"/>
                <w:szCs w:val="24"/>
                <w:lang w:val="kk-KZ"/>
              </w:rPr>
              <w:t>Сл.минимум:Сау болыңыз!</w:t>
            </w:r>
          </w:p>
        </w:tc>
      </w:tr>
    </w:tbl>
    <w:p w14:paraId="412E31D6"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243AAA1F" w14:textId="77777777" w:rsidR="00181B9F" w:rsidRPr="00181B9F" w:rsidRDefault="00181B9F" w:rsidP="00181B9F">
      <w:pPr>
        <w:spacing w:after="0" w:line="240" w:lineRule="auto"/>
        <w:contextualSpacing/>
        <w:jc w:val="right"/>
        <w:rPr>
          <w:rFonts w:ascii="Times New Roman" w:eastAsia="Calibri" w:hAnsi="Times New Roman" w:cs="Times New Roman"/>
          <w:b/>
          <w:kern w:val="2"/>
          <w:lang w:eastAsia="en-US"/>
        </w:rPr>
      </w:pPr>
      <w:r w:rsidRPr="00181B9F">
        <w:rPr>
          <w:rFonts w:ascii="Times New Roman" w:eastAsia="Calibri" w:hAnsi="Times New Roman" w:cs="Times New Roman"/>
          <w:b/>
          <w:kern w:val="2"/>
          <w:lang w:eastAsia="en-US"/>
        </w:rPr>
        <w:t>Проверила методист:                  Мукатова А.К</w:t>
      </w:r>
      <w:r w:rsidRPr="00181B9F">
        <w:rPr>
          <w:rFonts w:ascii="Calibri" w:eastAsia="Calibri" w:hAnsi="Calibri" w:cs="Times New Roman"/>
          <w:b/>
          <w:noProof/>
          <w:kern w:val="2"/>
          <w:szCs w:val="24"/>
        </w:rPr>
        <w:drawing>
          <wp:inline distT="0" distB="0" distL="0" distR="0" wp14:anchorId="424C40FC" wp14:editId="0265EE79">
            <wp:extent cx="734060" cy="338455"/>
            <wp:effectExtent l="0" t="0" r="8890" b="4445"/>
            <wp:docPr id="938191170" name="Рисунок 938191170"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799D36C2" w14:textId="77777777" w:rsidR="00181B9F" w:rsidRPr="00181B9F" w:rsidRDefault="00181B9F" w:rsidP="00181B9F">
      <w:pPr>
        <w:spacing w:after="0" w:line="240" w:lineRule="auto"/>
        <w:jc w:val="right"/>
        <w:rPr>
          <w:rFonts w:ascii="Times New Roman" w:eastAsia="Times New Roman" w:hAnsi="Times New Roman" w:cs="Times New Roman"/>
          <w:b/>
          <w:lang w:val="kk-KZ"/>
        </w:rPr>
      </w:pPr>
      <w:r w:rsidRPr="00181B9F">
        <w:rPr>
          <w:rFonts w:ascii="Times New Roman" w:eastAsia="Times New Roman" w:hAnsi="Times New Roman" w:cs="Times New Roman"/>
          <w:b/>
        </w:rPr>
        <w:t>13</w:t>
      </w:r>
      <w:r w:rsidRPr="00181B9F">
        <w:rPr>
          <w:rFonts w:ascii="Times New Roman" w:eastAsia="Times New Roman" w:hAnsi="Times New Roman" w:cs="Times New Roman"/>
          <w:b/>
          <w:lang w:val="kk-KZ"/>
        </w:rPr>
        <w:t>.1</w:t>
      </w:r>
      <w:r w:rsidRPr="00181B9F">
        <w:rPr>
          <w:rFonts w:ascii="Times New Roman" w:eastAsia="Times New Roman" w:hAnsi="Times New Roman" w:cs="Times New Roman"/>
          <w:b/>
        </w:rPr>
        <w:t>2.2024 г</w:t>
      </w:r>
    </w:p>
    <w:p w14:paraId="1F4AA5F7"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0DCDC761"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2A669521" w14:textId="77777777" w:rsidR="00181B9F" w:rsidRPr="00181B9F" w:rsidRDefault="00181B9F" w:rsidP="00181B9F">
      <w:pPr>
        <w:spacing w:after="0" w:line="240" w:lineRule="auto"/>
        <w:contextualSpacing/>
        <w:jc w:val="center"/>
        <w:rPr>
          <w:rFonts w:ascii="Times New Roman" w:eastAsia="Calibri" w:hAnsi="Times New Roman" w:cs="Times New Roman"/>
          <w:b/>
          <w:kern w:val="2"/>
          <w:lang w:eastAsia="en-US"/>
        </w:rPr>
      </w:pPr>
    </w:p>
    <w:p w14:paraId="3C73D201" w14:textId="77777777" w:rsidR="00181B9F" w:rsidRPr="00181B9F" w:rsidRDefault="00181B9F" w:rsidP="00181B9F">
      <w:pPr>
        <w:spacing w:after="160" w:line="259" w:lineRule="auto"/>
        <w:rPr>
          <w:rFonts w:ascii="Calibri" w:eastAsia="Calibri" w:hAnsi="Calibri" w:cs="Times New Roman"/>
          <w:kern w:val="2"/>
          <w:lang w:val="kk-KZ" w:eastAsia="en-US"/>
        </w:rPr>
      </w:pPr>
    </w:p>
    <w:p w14:paraId="79B05BDE" w14:textId="77777777" w:rsidR="00181B9F" w:rsidRPr="00953C6C" w:rsidRDefault="00181B9F" w:rsidP="00181B9F">
      <w:pPr>
        <w:rPr>
          <w:lang w:val="kk-KZ"/>
        </w:rPr>
      </w:pPr>
    </w:p>
    <w:p w14:paraId="7DC15439" w14:textId="77777777" w:rsidR="00181B9F" w:rsidRPr="006B0FD9" w:rsidRDefault="00181B9F" w:rsidP="00181B9F">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7CC90338" w14:textId="77777777" w:rsidR="00181B9F" w:rsidRPr="00584528" w:rsidRDefault="00181B9F" w:rsidP="00181B9F">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"Мерей"</w:t>
      </w:r>
    </w:p>
    <w:p w14:paraId="468D6691" w14:textId="77777777" w:rsidR="00181B9F" w:rsidRPr="008C72C4" w:rsidRDefault="00181B9F" w:rsidP="00181B9F">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p>
    <w:p w14:paraId="39A49FD1" w14:textId="77777777" w:rsidR="00181B9F" w:rsidRPr="008C72C4" w:rsidRDefault="00181B9F" w:rsidP="00181B9F">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7B93F847" w14:textId="77777777" w:rsidR="00181B9F" w:rsidRPr="00380B19" w:rsidRDefault="00181B9F" w:rsidP="00181B9F">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декабрь 2024-2025</w:t>
      </w:r>
      <w:r w:rsidRPr="008C72C4">
        <w:rPr>
          <w:rFonts w:ascii="Times New Roman" w:hAnsi="Times New Roman" w:cs="Times New Roman"/>
          <w:sz w:val="24"/>
          <w:szCs w:val="24"/>
          <w:u w:val="single"/>
        </w:rPr>
        <w:t xml:space="preserve">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169"/>
        <w:gridCol w:w="23"/>
      </w:tblGrid>
      <w:tr w:rsidR="00181B9F" w:rsidRPr="008C72C4" w14:paraId="49D786AB" w14:textId="77777777" w:rsidTr="00383228">
        <w:trPr>
          <w:gridAfter w:val="1"/>
          <w:wAfter w:w="23" w:type="dxa"/>
        </w:trPr>
        <w:tc>
          <w:tcPr>
            <w:tcW w:w="1950" w:type="dxa"/>
          </w:tcPr>
          <w:p w14:paraId="76A8B673" w14:textId="77777777" w:rsidR="00181B9F" w:rsidRPr="008C72C4" w:rsidRDefault="00181B9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416C40F4" w14:textId="77777777" w:rsidR="00181B9F" w:rsidRPr="008C72C4" w:rsidRDefault="00181B9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7104AF1F" w14:textId="77777777" w:rsidR="00181B9F" w:rsidRDefault="00181B9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5BBF3A56" w14:textId="77777777" w:rsidR="00181B9F" w:rsidRPr="008C72C4" w:rsidRDefault="00181B9F" w:rsidP="00383228">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en-US"/>
              </w:rPr>
              <w:t>3</w:t>
            </w:r>
            <w:r>
              <w:rPr>
                <w:rFonts w:ascii="Times New Roman" w:hAnsi="Times New Roman" w:cs="Times New Roman"/>
                <w:b/>
                <w:sz w:val="24"/>
                <w:szCs w:val="24"/>
              </w:rPr>
              <w:t>.</w:t>
            </w:r>
            <w:r>
              <w:rPr>
                <w:rFonts w:ascii="Times New Roman" w:hAnsi="Times New Roman" w:cs="Times New Roman"/>
                <w:b/>
                <w:sz w:val="24"/>
                <w:szCs w:val="24"/>
                <w:lang w:val="en-US"/>
              </w:rPr>
              <w:t>12</w:t>
            </w:r>
            <w:r>
              <w:rPr>
                <w:rFonts w:ascii="Times New Roman" w:hAnsi="Times New Roman" w:cs="Times New Roman"/>
                <w:b/>
                <w:sz w:val="24"/>
                <w:szCs w:val="24"/>
              </w:rPr>
              <w:t>.2024г.</w:t>
            </w:r>
          </w:p>
        </w:tc>
        <w:tc>
          <w:tcPr>
            <w:tcW w:w="2280" w:type="dxa"/>
            <w:gridSpan w:val="4"/>
          </w:tcPr>
          <w:p w14:paraId="522DDBAB" w14:textId="77777777" w:rsidR="00181B9F" w:rsidRDefault="00181B9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44511493" w14:textId="77777777" w:rsidR="00181B9F" w:rsidRPr="008C72C4" w:rsidRDefault="00181B9F" w:rsidP="00383228">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en-US"/>
              </w:rPr>
              <w:t>4</w:t>
            </w:r>
            <w:r>
              <w:rPr>
                <w:rFonts w:ascii="Times New Roman" w:hAnsi="Times New Roman" w:cs="Times New Roman"/>
                <w:b/>
                <w:sz w:val="24"/>
                <w:szCs w:val="24"/>
              </w:rPr>
              <w:t>.</w:t>
            </w:r>
            <w:r>
              <w:rPr>
                <w:rFonts w:ascii="Times New Roman" w:hAnsi="Times New Roman" w:cs="Times New Roman"/>
                <w:b/>
                <w:sz w:val="24"/>
                <w:szCs w:val="24"/>
                <w:lang w:val="en-US"/>
              </w:rPr>
              <w:t>12</w:t>
            </w:r>
            <w:r>
              <w:rPr>
                <w:rFonts w:ascii="Times New Roman" w:hAnsi="Times New Roman" w:cs="Times New Roman"/>
                <w:b/>
                <w:sz w:val="24"/>
                <w:szCs w:val="24"/>
              </w:rPr>
              <w:t>.2024г.</w:t>
            </w:r>
          </w:p>
        </w:tc>
        <w:tc>
          <w:tcPr>
            <w:tcW w:w="3355" w:type="dxa"/>
            <w:gridSpan w:val="7"/>
          </w:tcPr>
          <w:p w14:paraId="758F22FE" w14:textId="77777777" w:rsidR="00181B9F" w:rsidRDefault="00181B9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0F3E5114" w14:textId="77777777" w:rsidR="00181B9F" w:rsidRPr="008C72C4" w:rsidRDefault="00181B9F" w:rsidP="00383228">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en-US"/>
              </w:rPr>
              <w:t>5</w:t>
            </w:r>
            <w:r>
              <w:rPr>
                <w:rFonts w:ascii="Times New Roman" w:hAnsi="Times New Roman" w:cs="Times New Roman"/>
                <w:b/>
                <w:sz w:val="24"/>
                <w:szCs w:val="24"/>
              </w:rPr>
              <w:t>.</w:t>
            </w:r>
            <w:r>
              <w:rPr>
                <w:rFonts w:ascii="Times New Roman" w:hAnsi="Times New Roman" w:cs="Times New Roman"/>
                <w:b/>
                <w:sz w:val="24"/>
                <w:szCs w:val="24"/>
                <w:lang w:val="en-US"/>
              </w:rPr>
              <w:t>12.</w:t>
            </w:r>
            <w:r>
              <w:rPr>
                <w:rFonts w:ascii="Times New Roman" w:hAnsi="Times New Roman" w:cs="Times New Roman"/>
                <w:b/>
                <w:sz w:val="24"/>
                <w:szCs w:val="24"/>
              </w:rPr>
              <w:t>2024г.</w:t>
            </w:r>
          </w:p>
        </w:tc>
        <w:tc>
          <w:tcPr>
            <w:tcW w:w="2551" w:type="dxa"/>
            <w:gridSpan w:val="5"/>
          </w:tcPr>
          <w:p w14:paraId="64B927D5" w14:textId="77777777" w:rsidR="00181B9F" w:rsidRDefault="00181B9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2E39FFBB" w14:textId="77777777" w:rsidR="00181B9F" w:rsidRPr="008C72C4" w:rsidRDefault="00181B9F" w:rsidP="00383228">
            <w:pPr>
              <w:jc w:val="center"/>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lang w:val="en-US"/>
              </w:rPr>
              <w:t>6</w:t>
            </w:r>
            <w:r>
              <w:rPr>
                <w:rFonts w:ascii="Times New Roman" w:hAnsi="Times New Roman" w:cs="Times New Roman"/>
                <w:b/>
                <w:sz w:val="24"/>
                <w:szCs w:val="24"/>
              </w:rPr>
              <w:t>.</w:t>
            </w:r>
            <w:r>
              <w:rPr>
                <w:rFonts w:ascii="Times New Roman" w:hAnsi="Times New Roman" w:cs="Times New Roman"/>
                <w:b/>
                <w:sz w:val="24"/>
                <w:szCs w:val="24"/>
                <w:lang w:val="en-US"/>
              </w:rPr>
              <w:t>12</w:t>
            </w:r>
            <w:r>
              <w:rPr>
                <w:rFonts w:ascii="Times New Roman" w:hAnsi="Times New Roman" w:cs="Times New Roman"/>
                <w:b/>
                <w:sz w:val="24"/>
                <w:szCs w:val="24"/>
              </w:rPr>
              <w:t>.2024г.</w:t>
            </w:r>
          </w:p>
        </w:tc>
        <w:tc>
          <w:tcPr>
            <w:tcW w:w="2411" w:type="dxa"/>
            <w:gridSpan w:val="3"/>
          </w:tcPr>
          <w:p w14:paraId="02146B40" w14:textId="77777777" w:rsidR="00181B9F" w:rsidRDefault="00181B9F" w:rsidP="00383228">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64632035" w14:textId="77777777" w:rsidR="00181B9F" w:rsidRPr="008C72C4" w:rsidRDefault="00181B9F" w:rsidP="00383228">
            <w:pPr>
              <w:jc w:val="center"/>
              <w:rPr>
                <w:rFonts w:ascii="Times New Roman" w:hAnsi="Times New Roman" w:cs="Times New Roman"/>
                <w:b/>
                <w:sz w:val="24"/>
                <w:szCs w:val="24"/>
              </w:rPr>
            </w:pPr>
            <w:r>
              <w:rPr>
                <w:rFonts w:ascii="Times New Roman" w:hAnsi="Times New Roman" w:cs="Times New Roman"/>
                <w:b/>
                <w:sz w:val="24"/>
                <w:szCs w:val="24"/>
                <w:lang w:val="en-US"/>
              </w:rPr>
              <w:t>27</w:t>
            </w:r>
            <w:r>
              <w:rPr>
                <w:rFonts w:ascii="Times New Roman" w:hAnsi="Times New Roman" w:cs="Times New Roman"/>
                <w:b/>
                <w:sz w:val="24"/>
                <w:szCs w:val="24"/>
              </w:rPr>
              <w:t>.</w:t>
            </w:r>
            <w:r>
              <w:rPr>
                <w:rFonts w:ascii="Times New Roman" w:hAnsi="Times New Roman" w:cs="Times New Roman"/>
                <w:b/>
                <w:sz w:val="24"/>
                <w:szCs w:val="24"/>
                <w:lang w:val="en-US"/>
              </w:rPr>
              <w:t>12</w:t>
            </w:r>
            <w:r>
              <w:rPr>
                <w:rFonts w:ascii="Times New Roman" w:hAnsi="Times New Roman" w:cs="Times New Roman"/>
                <w:b/>
                <w:sz w:val="24"/>
                <w:szCs w:val="24"/>
              </w:rPr>
              <w:t>.2024г.</w:t>
            </w:r>
          </w:p>
        </w:tc>
      </w:tr>
      <w:tr w:rsidR="00181B9F" w:rsidRPr="008C72C4" w14:paraId="54A22E39" w14:textId="77777777" w:rsidTr="00383228">
        <w:trPr>
          <w:gridAfter w:val="1"/>
          <w:wAfter w:w="23" w:type="dxa"/>
        </w:trPr>
        <w:tc>
          <w:tcPr>
            <w:tcW w:w="1950" w:type="dxa"/>
          </w:tcPr>
          <w:p w14:paraId="6C5630CD" w14:textId="77777777" w:rsidR="00181B9F" w:rsidRPr="00584528" w:rsidRDefault="00181B9F" w:rsidP="00383228">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419B0AC7" w14:textId="77777777" w:rsidR="00181B9F" w:rsidRPr="008C72C4" w:rsidRDefault="00181B9F" w:rsidP="00383228">
            <w:pPr>
              <w:jc w:val="center"/>
              <w:rPr>
                <w:rFonts w:ascii="Times New Roman" w:hAnsi="Times New Roman" w:cs="Times New Roman"/>
                <w:b/>
                <w:sz w:val="24"/>
                <w:szCs w:val="24"/>
              </w:rPr>
            </w:pPr>
          </w:p>
        </w:tc>
        <w:tc>
          <w:tcPr>
            <w:tcW w:w="13278" w:type="dxa"/>
            <w:gridSpan w:val="22"/>
          </w:tcPr>
          <w:p w14:paraId="73F95A1E" w14:textId="77777777" w:rsidR="00181B9F" w:rsidRPr="00A04568" w:rsidRDefault="00181B9F" w:rsidP="00383228">
            <w:pPr>
              <w:jc w:val="both"/>
              <w:rPr>
                <w:rFonts w:ascii="Times New Roman" w:hAnsi="Times New Roman" w:cs="Times New Roman"/>
                <w:sz w:val="24"/>
                <w:szCs w:val="24"/>
                <w:lang w:val="kk-KZ"/>
              </w:rPr>
            </w:pPr>
            <w:r w:rsidRPr="00F703B9">
              <w:rPr>
                <w:rFonts w:ascii="Times New Roman" w:hAnsi="Times New Roman" w:cs="Times New Roman"/>
                <w:b/>
                <w:sz w:val="24"/>
                <w:szCs w:val="24"/>
              </w:rPr>
              <w:t>Месяц</w:t>
            </w:r>
            <w:r>
              <w:rPr>
                <w:rFonts w:ascii="Times New Roman" w:hAnsi="Times New Roman" w:cs="Times New Roman"/>
                <w:sz w:val="28"/>
                <w:szCs w:val="28"/>
              </w:rPr>
              <w:t>«</w:t>
            </w:r>
            <w:r w:rsidRPr="00A04568">
              <w:rPr>
                <w:rFonts w:ascii="Times New Roman" w:hAnsi="Times New Roman" w:cs="Times New Roman"/>
                <w:sz w:val="24"/>
                <w:szCs w:val="24"/>
              </w:rPr>
              <w:t>Ынтымақ -бұзылмайтынқорған»</w:t>
            </w:r>
          </w:p>
          <w:p w14:paraId="40032B55" w14:textId="77777777" w:rsidR="00181B9F" w:rsidRPr="003F4A76" w:rsidRDefault="00181B9F" w:rsidP="00383228">
            <w:pPr>
              <w:jc w:val="both"/>
              <w:rPr>
                <w:rFonts w:ascii="Times New Roman" w:hAnsi="Times New Roman" w:cs="Times New Roman"/>
                <w:b/>
                <w:sz w:val="24"/>
                <w:szCs w:val="24"/>
              </w:rPr>
            </w:pPr>
            <w:r w:rsidRPr="00A04568">
              <w:rPr>
                <w:rFonts w:ascii="Times New Roman" w:hAnsi="Times New Roman" w:cs="Times New Roman"/>
                <w:sz w:val="24"/>
                <w:szCs w:val="24"/>
              </w:rPr>
              <w:t>«Солидарность - нерушимый курган»</w:t>
            </w:r>
          </w:p>
        </w:tc>
      </w:tr>
      <w:tr w:rsidR="00181B9F" w:rsidRPr="008C72C4" w14:paraId="3E764C44" w14:textId="77777777" w:rsidTr="00383228">
        <w:trPr>
          <w:gridAfter w:val="1"/>
          <w:wAfter w:w="23" w:type="dxa"/>
          <w:trHeight w:val="1563"/>
        </w:trPr>
        <w:tc>
          <w:tcPr>
            <w:tcW w:w="1950" w:type="dxa"/>
          </w:tcPr>
          <w:p w14:paraId="6CD43272" w14:textId="77777777" w:rsidR="00181B9F" w:rsidRPr="008C72C4" w:rsidRDefault="00181B9F" w:rsidP="00383228">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23A03547" w14:textId="77777777" w:rsidR="00181B9F" w:rsidRDefault="00181B9F" w:rsidP="00383228">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5428B3FE" w14:textId="77777777" w:rsidR="00181B9F" w:rsidRDefault="00181B9F" w:rsidP="00383228">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388DF0E3" w14:textId="77777777" w:rsidR="00181B9F" w:rsidRPr="00AC0F16" w:rsidRDefault="00181B9F" w:rsidP="00383228">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385F1799" w14:textId="77777777" w:rsidR="00181B9F" w:rsidRPr="00890E1F" w:rsidRDefault="00181B9F" w:rsidP="00383228">
            <w:pPr>
              <w:jc w:val="both"/>
              <w:rPr>
                <w:rFonts w:ascii="Times New Roman" w:hAnsi="Times New Roman" w:cs="Times New Roman"/>
                <w:b/>
                <w:sz w:val="24"/>
                <w:szCs w:val="24"/>
                <w:u w:val="single"/>
              </w:rPr>
            </w:pPr>
            <w:r w:rsidRPr="00890E1F">
              <w:rPr>
                <w:rFonts w:ascii="Times New Roman" w:hAnsi="Times New Roman" w:cs="Times New Roman"/>
                <w:b/>
                <w:sz w:val="24"/>
                <w:szCs w:val="24"/>
              </w:rPr>
              <w:t>Консультация для родителей «Безопасность на дороге»</w:t>
            </w:r>
          </w:p>
          <w:p w14:paraId="331907F9" w14:textId="77777777" w:rsidR="00181B9F" w:rsidRPr="007B5C42" w:rsidRDefault="00181B9F" w:rsidP="00383228">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 xml:space="preserve">-Здравствуйте, </w:t>
            </w:r>
            <w:r>
              <w:rPr>
                <w:rFonts w:ascii="Times New Roman" w:hAnsi="Times New Roman"/>
                <w:sz w:val="24"/>
                <w:szCs w:val="24"/>
                <w:lang w:val="kk-KZ"/>
              </w:rPr>
              <w:t>желтоксан-декабрь</w:t>
            </w:r>
            <w:r w:rsidRPr="007B5C42">
              <w:rPr>
                <w:rFonts w:ascii="Times New Roman" w:hAnsi="Times New Roman"/>
                <w:sz w:val="24"/>
                <w:szCs w:val="24"/>
              </w:rPr>
              <w:t>,</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6253A88E" w14:textId="77777777" w:rsidR="00181B9F" w:rsidRPr="00084615" w:rsidRDefault="00181B9F" w:rsidP="00383228">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181B9F" w:rsidRPr="008C72C4" w14:paraId="64DCA430" w14:textId="77777777" w:rsidTr="00383228">
        <w:trPr>
          <w:gridAfter w:val="1"/>
          <w:wAfter w:w="23" w:type="dxa"/>
        </w:trPr>
        <w:tc>
          <w:tcPr>
            <w:tcW w:w="1950" w:type="dxa"/>
          </w:tcPr>
          <w:p w14:paraId="5B58B022" w14:textId="77777777" w:rsidR="00181B9F" w:rsidRPr="008C72C4" w:rsidRDefault="00181B9F" w:rsidP="00383228">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7469E39D" w14:textId="77777777" w:rsidR="00181B9F" w:rsidRPr="008C72C4" w:rsidRDefault="00181B9F" w:rsidP="00383228">
            <w:pPr>
              <w:contextualSpacing/>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1D4DE105" w14:textId="77777777" w:rsidR="00181B9F" w:rsidRPr="00BD1E46" w:rsidRDefault="00181B9F" w:rsidP="00383228">
            <w:pPr>
              <w:contextualSpacing/>
              <w:rPr>
                <w:rFonts w:ascii="Times New Roman" w:hAnsi="Times New Roman"/>
                <w:sz w:val="24"/>
                <w:szCs w:val="24"/>
              </w:rPr>
            </w:pPr>
            <w:r w:rsidRPr="00BD1E46">
              <w:rPr>
                <w:rFonts w:ascii="Times New Roman" w:hAnsi="Times New Roman"/>
                <w:sz w:val="24"/>
                <w:szCs w:val="24"/>
              </w:rPr>
              <w:t>Здравствуй, день, здравствуй, друг,</w:t>
            </w:r>
          </w:p>
          <w:p w14:paraId="4FBE2E58" w14:textId="77777777" w:rsidR="00181B9F" w:rsidRPr="00BD1E46" w:rsidRDefault="00181B9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Здравствуй, песен щедрый круг,</w:t>
            </w:r>
          </w:p>
          <w:p w14:paraId="4E04C248" w14:textId="77777777" w:rsidR="00181B9F" w:rsidRPr="00BD1E46" w:rsidRDefault="00181B9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Здравствуй, мир, здравствуй, век,</w:t>
            </w:r>
          </w:p>
          <w:p w14:paraId="279E159B" w14:textId="77777777" w:rsidR="00181B9F" w:rsidRPr="00BD1E46" w:rsidRDefault="00181B9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Здравствуй, добрый человек!</w:t>
            </w:r>
          </w:p>
          <w:p w14:paraId="76AF9FCA" w14:textId="77777777" w:rsidR="00181B9F" w:rsidRDefault="00181B9F" w:rsidP="00383228">
            <w:pPr>
              <w:rPr>
                <w:rFonts w:ascii="Times New Roman" w:hAnsi="Times New Roman" w:cs="Times New Roman"/>
                <w:b/>
                <w:sz w:val="24"/>
                <w:szCs w:val="24"/>
                <w:u w:val="single"/>
                <w:lang w:val="kk-KZ"/>
              </w:rPr>
            </w:pPr>
            <w:r w:rsidRPr="00BD1E46">
              <w:rPr>
                <w:rFonts w:ascii="Times New Roman" w:hAnsi="Times New Roman"/>
                <w:b/>
                <w:sz w:val="24"/>
                <w:szCs w:val="24"/>
                <w:lang w:val="kk-KZ"/>
              </w:rPr>
              <w:t xml:space="preserve">Цель: </w:t>
            </w:r>
            <w:r w:rsidRPr="00BD1E46">
              <w:rPr>
                <w:rFonts w:ascii="Times New Roman" w:hAnsi="Times New Roman"/>
                <w:color w:val="000000"/>
                <w:sz w:val="24"/>
                <w:szCs w:val="24"/>
              </w:rPr>
              <w:t xml:space="preserve">Закрепляют правильное, отчетливое произношение звуков </w:t>
            </w:r>
            <w:r w:rsidRPr="008C72C4">
              <w:rPr>
                <w:rFonts w:ascii="Times New Roman" w:hAnsi="Times New Roman" w:cs="Times New Roman"/>
                <w:b/>
                <w:sz w:val="24"/>
                <w:szCs w:val="24"/>
                <w:lang w:val="kk-KZ"/>
              </w:rPr>
              <w:t>(игровая, коммуникативная деятельность)</w:t>
            </w:r>
          </w:p>
          <w:p w14:paraId="4A920956" w14:textId="77777777" w:rsidR="00181B9F" w:rsidRPr="008C72C4" w:rsidRDefault="00181B9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қол</w:t>
            </w:r>
          </w:p>
          <w:p w14:paraId="5F7CF2F2" w14:textId="77777777" w:rsidR="00181B9F" w:rsidRPr="008C72C4" w:rsidRDefault="00181B9F" w:rsidP="00383228">
            <w:pPr>
              <w:rPr>
                <w:rFonts w:ascii="Times New Roman" w:hAnsi="Times New Roman" w:cs="Times New Roman"/>
                <w:sz w:val="24"/>
                <w:szCs w:val="24"/>
                <w:lang w:val="kk-KZ"/>
              </w:rPr>
            </w:pPr>
          </w:p>
        </w:tc>
        <w:tc>
          <w:tcPr>
            <w:tcW w:w="2280" w:type="dxa"/>
            <w:gridSpan w:val="4"/>
          </w:tcPr>
          <w:p w14:paraId="57810B6C" w14:textId="77777777" w:rsidR="00181B9F" w:rsidRPr="008C72C4" w:rsidRDefault="00181B9F" w:rsidP="00383228">
            <w:pPr>
              <w:tabs>
                <w:tab w:val="left" w:pos="6803"/>
              </w:tabs>
              <w:rPr>
                <w:rFonts w:ascii="Times New Roman" w:hAnsi="Times New Roman" w:cs="Times New Roman"/>
                <w:b/>
                <w:sz w:val="24"/>
                <w:szCs w:val="24"/>
              </w:rPr>
            </w:pPr>
            <w:r w:rsidRPr="008C72C4">
              <w:rPr>
                <w:rFonts w:ascii="Times New Roman" w:hAnsi="Times New Roman" w:cs="Times New Roman"/>
                <w:b/>
                <w:sz w:val="24"/>
                <w:szCs w:val="24"/>
              </w:rPr>
              <w:t>Утренний круг</w:t>
            </w:r>
          </w:p>
          <w:p w14:paraId="0CA02274" w14:textId="77777777" w:rsidR="00181B9F" w:rsidRPr="00BD1E46" w:rsidRDefault="00181B9F" w:rsidP="00383228">
            <w:pPr>
              <w:contextualSpacing/>
              <w:rPr>
                <w:rFonts w:ascii="Times New Roman" w:hAnsi="Times New Roman"/>
                <w:sz w:val="24"/>
                <w:szCs w:val="24"/>
              </w:rPr>
            </w:pPr>
            <w:r w:rsidRPr="00BD1E46">
              <w:rPr>
                <w:rFonts w:ascii="Times New Roman" w:hAnsi="Times New Roman"/>
                <w:sz w:val="24"/>
                <w:szCs w:val="24"/>
              </w:rPr>
              <w:t>Я улыбаюсь миру,</w:t>
            </w:r>
          </w:p>
          <w:p w14:paraId="7656650C" w14:textId="77777777" w:rsidR="00181B9F" w:rsidRPr="00BD1E46" w:rsidRDefault="00181B9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Мир улыбается мне.</w:t>
            </w:r>
          </w:p>
          <w:p w14:paraId="6B6F844E" w14:textId="77777777" w:rsidR="00181B9F" w:rsidRPr="00BD1E46" w:rsidRDefault="00181B9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Я желаю всем людям планеты</w:t>
            </w:r>
          </w:p>
          <w:p w14:paraId="3033836C" w14:textId="77777777" w:rsidR="00181B9F" w:rsidRPr="00BD1E46" w:rsidRDefault="00181B9F" w:rsidP="00383228">
            <w:pPr>
              <w:contextualSpacing/>
              <w:rPr>
                <w:rFonts w:ascii="Times New Roman" w:hAnsi="Times New Roman"/>
                <w:sz w:val="24"/>
                <w:szCs w:val="24"/>
                <w:lang w:eastAsia="ru-RU"/>
              </w:rPr>
            </w:pPr>
            <w:r w:rsidRPr="00BD1E46">
              <w:rPr>
                <w:rFonts w:ascii="Times New Roman" w:hAnsi="Times New Roman"/>
                <w:sz w:val="24"/>
                <w:szCs w:val="24"/>
                <w:lang w:eastAsia="ru-RU"/>
              </w:rPr>
              <w:t>Хорошего настроения.</w:t>
            </w:r>
          </w:p>
          <w:p w14:paraId="43458D0B" w14:textId="77777777" w:rsidR="00181B9F" w:rsidRPr="00FC04AA" w:rsidRDefault="00181B9F" w:rsidP="00383228">
            <w:pPr>
              <w:rPr>
                <w:rFonts w:ascii="Times New Roman" w:hAnsi="Times New Roman" w:cs="Times New Roman"/>
                <w:b/>
                <w:sz w:val="24"/>
                <w:szCs w:val="24"/>
                <w:lang w:val="kk-KZ"/>
              </w:rPr>
            </w:pPr>
            <w:r w:rsidRPr="00BD1E46">
              <w:rPr>
                <w:rFonts w:ascii="Times New Roman" w:hAnsi="Times New Roman"/>
                <w:b/>
                <w:color w:val="000000"/>
                <w:sz w:val="24"/>
                <w:szCs w:val="24"/>
                <w:lang w:eastAsia="ru-RU"/>
              </w:rPr>
              <w:t>Цель:</w:t>
            </w:r>
            <w:r w:rsidRPr="00BD1E46">
              <w:rPr>
                <w:rFonts w:ascii="Times New Roman" w:hAnsi="Times New Roman"/>
                <w:color w:val="000000"/>
                <w:sz w:val="24"/>
                <w:szCs w:val="24"/>
              </w:rPr>
              <w:t xml:space="preserve"> Закрепляют правильное, отчетливое произношение звуков</w:t>
            </w:r>
            <w:r w:rsidRPr="008C72C4">
              <w:rPr>
                <w:rFonts w:ascii="Times New Roman" w:hAnsi="Times New Roman" w:cs="Times New Roman"/>
                <w:b/>
                <w:sz w:val="24"/>
                <w:szCs w:val="24"/>
                <w:lang w:val="kk-KZ"/>
              </w:rPr>
              <w:t xml:space="preserve"> (игровая, коммуникативная деятельность)</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7B5C42">
              <w:rPr>
                <w:rFonts w:ascii="Times New Roman" w:hAnsi="Times New Roman"/>
                <w:sz w:val="24"/>
                <w:szCs w:val="24"/>
                <w:lang w:val="kk-KZ"/>
              </w:rPr>
              <w:t xml:space="preserve"> Қайырлы таң!</w:t>
            </w:r>
            <w:r>
              <w:rPr>
                <w:rFonts w:ascii="Times New Roman" w:hAnsi="Times New Roman"/>
                <w:sz w:val="24"/>
                <w:szCs w:val="24"/>
                <w:lang w:val="kk-KZ"/>
              </w:rPr>
              <w:t xml:space="preserve"> Ана, әке</w:t>
            </w:r>
          </w:p>
        </w:tc>
        <w:tc>
          <w:tcPr>
            <w:tcW w:w="3355" w:type="dxa"/>
            <w:gridSpan w:val="7"/>
          </w:tcPr>
          <w:p w14:paraId="5E40AB6C" w14:textId="77777777" w:rsidR="00181B9F" w:rsidRPr="008C72C4" w:rsidRDefault="00181B9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Утренний круг «Здравствуй солнце золотое».</w:t>
            </w:r>
          </w:p>
          <w:p w14:paraId="71FD3290" w14:textId="77777777" w:rsidR="00181B9F" w:rsidRPr="00BD1E46" w:rsidRDefault="00181B9F" w:rsidP="00383228">
            <w:pPr>
              <w:shd w:val="clear" w:color="auto" w:fill="FFFFFF"/>
              <w:rPr>
                <w:rFonts w:ascii="Times New Roman" w:eastAsia="Times New Roman" w:hAnsi="Times New Roman"/>
                <w:color w:val="111115"/>
                <w:sz w:val="24"/>
                <w:szCs w:val="24"/>
              </w:rPr>
            </w:pPr>
            <w:r w:rsidRPr="00BD1E46">
              <w:rPr>
                <w:rFonts w:ascii="Times New Roman" w:eastAsia="Times New Roman" w:hAnsi="Times New Roman"/>
                <w:color w:val="111115"/>
                <w:sz w:val="24"/>
                <w:szCs w:val="24"/>
                <w:bdr w:val="none" w:sz="0" w:space="0" w:color="auto" w:frame="1"/>
              </w:rPr>
              <w:t>Стали дети ровно в круг, а затем присели вдруг.</w:t>
            </w:r>
          </w:p>
          <w:p w14:paraId="1989A079" w14:textId="77777777" w:rsidR="00181B9F" w:rsidRPr="00BD1E46" w:rsidRDefault="00181B9F" w:rsidP="00383228">
            <w:pPr>
              <w:shd w:val="clear" w:color="auto" w:fill="FFFFFF"/>
              <w:rPr>
                <w:rFonts w:ascii="Times New Roman" w:eastAsia="Times New Roman" w:hAnsi="Times New Roman"/>
                <w:color w:val="111115"/>
                <w:sz w:val="24"/>
                <w:szCs w:val="24"/>
              </w:rPr>
            </w:pPr>
            <w:r w:rsidRPr="00BD1E46">
              <w:rPr>
                <w:rFonts w:ascii="Times New Roman" w:eastAsia="Times New Roman" w:hAnsi="Times New Roman"/>
                <w:color w:val="111115"/>
                <w:sz w:val="24"/>
                <w:szCs w:val="24"/>
                <w:bdr w:val="none" w:sz="0" w:space="0" w:color="auto" w:frame="1"/>
              </w:rPr>
              <w:t>Дружно сделали прыжок, над головкою - хлопок.</w:t>
            </w:r>
          </w:p>
          <w:p w14:paraId="4FDDF3A2" w14:textId="77777777" w:rsidR="00181B9F" w:rsidRPr="00BD1E46" w:rsidRDefault="00181B9F" w:rsidP="00383228">
            <w:pPr>
              <w:shd w:val="clear" w:color="auto" w:fill="FFFFFF"/>
              <w:rPr>
                <w:rFonts w:ascii="Times New Roman" w:eastAsia="Times New Roman" w:hAnsi="Times New Roman"/>
                <w:color w:val="111115"/>
                <w:sz w:val="24"/>
                <w:szCs w:val="24"/>
              </w:rPr>
            </w:pPr>
            <w:r w:rsidRPr="00BD1E46">
              <w:rPr>
                <w:rFonts w:ascii="Times New Roman" w:eastAsia="Times New Roman" w:hAnsi="Times New Roman"/>
                <w:color w:val="111115"/>
                <w:sz w:val="24"/>
                <w:szCs w:val="24"/>
                <w:bdr w:val="none" w:sz="0" w:space="0" w:color="auto" w:frame="1"/>
              </w:rPr>
              <w:t>А теперь все дружно перепрыгнем лужу!</w:t>
            </w:r>
          </w:p>
          <w:p w14:paraId="10D8781A" w14:textId="77777777" w:rsidR="00181B9F" w:rsidRPr="00BD1E46" w:rsidRDefault="00181B9F" w:rsidP="00383228">
            <w:pPr>
              <w:shd w:val="clear" w:color="auto" w:fill="FFFFFF"/>
              <w:rPr>
                <w:rFonts w:ascii="Times New Roman" w:eastAsia="Times New Roman" w:hAnsi="Times New Roman"/>
                <w:color w:val="111115"/>
                <w:sz w:val="24"/>
                <w:szCs w:val="24"/>
              </w:rPr>
            </w:pPr>
            <w:r w:rsidRPr="00BD1E46">
              <w:rPr>
                <w:rFonts w:ascii="Times New Roman" w:eastAsia="Times New Roman" w:hAnsi="Times New Roman"/>
                <w:color w:val="111115"/>
                <w:sz w:val="24"/>
                <w:szCs w:val="24"/>
                <w:bdr w:val="none" w:sz="0" w:space="0" w:color="auto" w:frame="1"/>
              </w:rPr>
              <w:t>А сейчас идем по кругу, улыбаемся друг другу</w:t>
            </w:r>
          </w:p>
          <w:p w14:paraId="5B8446A6" w14:textId="77777777" w:rsidR="00181B9F" w:rsidRDefault="00181B9F" w:rsidP="00383228">
            <w:pPr>
              <w:rPr>
                <w:rFonts w:ascii="Times New Roman" w:hAnsi="Times New Roman" w:cs="Times New Roman"/>
                <w:b/>
                <w:sz w:val="24"/>
                <w:szCs w:val="24"/>
                <w:u w:val="single"/>
                <w:lang w:val="kk-KZ"/>
              </w:rPr>
            </w:pPr>
            <w:r w:rsidRPr="00BD1E46">
              <w:rPr>
                <w:rFonts w:ascii="Times New Roman" w:hAnsi="Times New Roman"/>
                <w:b/>
                <w:color w:val="000000"/>
                <w:sz w:val="24"/>
                <w:szCs w:val="24"/>
              </w:rPr>
              <w:t xml:space="preserve">Цель: </w:t>
            </w:r>
            <w:r w:rsidRPr="00BD1E46">
              <w:rPr>
                <w:rFonts w:ascii="Times New Roman" w:hAnsi="Times New Roman"/>
                <w:color w:val="000000"/>
                <w:sz w:val="24"/>
                <w:szCs w:val="24"/>
              </w:rPr>
              <w:t xml:space="preserve">Закрепляют правильное, отчетливое произношение звуков </w:t>
            </w:r>
            <w:r w:rsidRPr="008C72C4">
              <w:rPr>
                <w:rFonts w:ascii="Times New Roman" w:hAnsi="Times New Roman" w:cs="Times New Roman"/>
                <w:b/>
                <w:sz w:val="24"/>
                <w:szCs w:val="24"/>
                <w:lang w:val="kk-KZ"/>
              </w:rPr>
              <w:t>(игровая, коммуникативная деятельность)</w:t>
            </w:r>
          </w:p>
          <w:p w14:paraId="7C9739E6" w14:textId="77777777" w:rsidR="00181B9F" w:rsidRPr="00521EE9" w:rsidRDefault="00181B9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күн, жер,</w:t>
            </w:r>
          </w:p>
          <w:p w14:paraId="50952676" w14:textId="77777777" w:rsidR="00181B9F" w:rsidRPr="008C72C4" w:rsidRDefault="00181B9F" w:rsidP="00383228">
            <w:pPr>
              <w:rPr>
                <w:rFonts w:ascii="Times New Roman" w:hAnsi="Times New Roman" w:cs="Times New Roman"/>
                <w:b/>
                <w:sz w:val="24"/>
                <w:szCs w:val="24"/>
                <w:lang w:val="kk-KZ"/>
              </w:rPr>
            </w:pPr>
          </w:p>
          <w:p w14:paraId="04F16B17" w14:textId="77777777" w:rsidR="00181B9F" w:rsidRPr="008C72C4" w:rsidRDefault="00181B9F" w:rsidP="00383228">
            <w:pPr>
              <w:rPr>
                <w:rFonts w:ascii="Times New Roman" w:hAnsi="Times New Roman" w:cs="Times New Roman"/>
                <w:b/>
                <w:sz w:val="24"/>
                <w:szCs w:val="24"/>
                <w:lang w:val="kk-KZ"/>
              </w:rPr>
            </w:pPr>
          </w:p>
          <w:p w14:paraId="3CA60C40" w14:textId="77777777" w:rsidR="00181B9F" w:rsidRPr="008C72C4" w:rsidRDefault="00181B9F" w:rsidP="00383228">
            <w:pPr>
              <w:rPr>
                <w:rFonts w:ascii="Times New Roman" w:hAnsi="Times New Roman" w:cs="Times New Roman"/>
                <w:b/>
                <w:sz w:val="24"/>
                <w:szCs w:val="24"/>
                <w:lang w:val="kk-KZ"/>
              </w:rPr>
            </w:pPr>
          </w:p>
        </w:tc>
        <w:tc>
          <w:tcPr>
            <w:tcW w:w="2551" w:type="dxa"/>
            <w:gridSpan w:val="5"/>
          </w:tcPr>
          <w:p w14:paraId="4930C43F" w14:textId="77777777" w:rsidR="00181B9F" w:rsidRPr="008C72C4" w:rsidRDefault="00181B9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Утренний круг</w:t>
            </w:r>
          </w:p>
          <w:p w14:paraId="6EE58C49" w14:textId="77777777" w:rsidR="00181B9F" w:rsidRPr="008C72C4" w:rsidRDefault="00181B9F" w:rsidP="00383228">
            <w:pPr>
              <w:jc w:val="center"/>
              <w:rPr>
                <w:rFonts w:ascii="Times New Roman" w:eastAsia="Times New Roman" w:hAnsi="Times New Roman" w:cs="Times New Roman"/>
                <w:b/>
                <w:sz w:val="24"/>
                <w:szCs w:val="24"/>
              </w:rPr>
            </w:pPr>
            <w:r w:rsidRPr="008C72C4">
              <w:rPr>
                <w:rFonts w:ascii="Times New Roman" w:eastAsia="Times New Roman" w:hAnsi="Times New Roman" w:cs="Times New Roman"/>
                <w:b/>
                <w:sz w:val="24"/>
                <w:szCs w:val="24"/>
              </w:rPr>
              <w:t>«Здравствуйте мои друзья».</w:t>
            </w:r>
          </w:p>
          <w:p w14:paraId="7743BFD5" w14:textId="77777777" w:rsidR="00181B9F" w:rsidRPr="00BD1E46" w:rsidRDefault="00181B9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«Колокольчик»</w:t>
            </w:r>
          </w:p>
          <w:p w14:paraId="7D233D32" w14:textId="77777777" w:rsidR="00181B9F" w:rsidRPr="00BD1E46" w:rsidRDefault="00181B9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 Давайте поприветствуем друг друга с помощью колокольчика.</w:t>
            </w:r>
          </w:p>
          <w:p w14:paraId="4BEF99E1" w14:textId="77777777" w:rsidR="00181B9F" w:rsidRPr="00BD1E46" w:rsidRDefault="00181B9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Дети, называя имя соседа в ласковой форме, передают друг другу колокольчик.</w:t>
            </w:r>
          </w:p>
          <w:p w14:paraId="41EF2A2D" w14:textId="77777777" w:rsidR="00181B9F" w:rsidRPr="00BD1E46" w:rsidRDefault="00181B9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Например: – Здравствуй, Настенька! Дин-дон-дон!</w:t>
            </w:r>
          </w:p>
          <w:p w14:paraId="0F31C73C" w14:textId="77777777" w:rsidR="00181B9F" w:rsidRPr="00BD1E46" w:rsidRDefault="00181B9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 – Здравствуй, Сашенька! Дин-дон-дон!</w:t>
            </w:r>
          </w:p>
          <w:p w14:paraId="03B4F5D5" w14:textId="77777777" w:rsidR="00181B9F" w:rsidRPr="00BD1E46" w:rsidRDefault="00181B9F" w:rsidP="00383228">
            <w:pPr>
              <w:shd w:val="clear" w:color="auto" w:fill="FFFFFF"/>
              <w:rPr>
                <w:rFonts w:ascii="Times New Roman" w:eastAsia="Times New Roman" w:hAnsi="Times New Roman"/>
                <w:color w:val="000000"/>
                <w:sz w:val="24"/>
                <w:szCs w:val="24"/>
              </w:rPr>
            </w:pPr>
            <w:r w:rsidRPr="00BD1E46">
              <w:rPr>
                <w:rFonts w:ascii="Times New Roman" w:eastAsia="Times New Roman" w:hAnsi="Times New Roman"/>
                <w:color w:val="000000"/>
                <w:sz w:val="24"/>
                <w:szCs w:val="24"/>
              </w:rPr>
              <w:t>И так далее, пока колокольчик не обойдет весь круг.</w:t>
            </w:r>
          </w:p>
          <w:p w14:paraId="5047A639" w14:textId="77777777" w:rsidR="00181B9F" w:rsidRDefault="00181B9F" w:rsidP="00383228">
            <w:pPr>
              <w:rPr>
                <w:rFonts w:ascii="Times New Roman" w:hAnsi="Times New Roman" w:cs="Times New Roman"/>
                <w:b/>
                <w:sz w:val="24"/>
                <w:szCs w:val="24"/>
                <w:lang w:val="kk-KZ"/>
              </w:rPr>
            </w:pPr>
            <w:r w:rsidRPr="00BD1E46">
              <w:rPr>
                <w:rFonts w:ascii="Times New Roman" w:hAnsi="Times New Roman"/>
                <w:b/>
                <w:sz w:val="24"/>
                <w:szCs w:val="24"/>
                <w:lang w:val="kk-KZ"/>
              </w:rPr>
              <w:t>Цель:</w:t>
            </w:r>
            <w:r w:rsidRPr="00BD1E46">
              <w:rPr>
                <w:rFonts w:ascii="Times New Roman" w:hAnsi="Times New Roman"/>
                <w:color w:val="000000"/>
                <w:sz w:val="24"/>
                <w:szCs w:val="24"/>
              </w:rPr>
              <w:t>Закрепляют правильное, отчетливое произношение звуков</w:t>
            </w:r>
            <w:r w:rsidRPr="00BD1E46">
              <w:rPr>
                <w:rFonts w:ascii="Times New Roman" w:hAnsi="Times New Roman"/>
                <w:b/>
                <w:sz w:val="24"/>
                <w:szCs w:val="24"/>
                <w:lang w:val="kk-KZ"/>
              </w:rPr>
              <w:t xml:space="preserve">Развитие </w:t>
            </w:r>
            <w:r w:rsidRPr="008C72C4">
              <w:rPr>
                <w:rFonts w:ascii="Times New Roman" w:hAnsi="Times New Roman" w:cs="Times New Roman"/>
                <w:b/>
                <w:sz w:val="24"/>
                <w:szCs w:val="24"/>
                <w:lang w:val="kk-KZ"/>
              </w:rPr>
              <w:t>(игровая, коммуникативная деятельность)</w:t>
            </w:r>
          </w:p>
          <w:p w14:paraId="67C0BB3C" w14:textId="77777777" w:rsidR="00181B9F" w:rsidRPr="008C72C4" w:rsidRDefault="00181B9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аспан, </w:t>
            </w:r>
            <w:r w:rsidRPr="00521EE9">
              <w:rPr>
                <w:rFonts w:ascii="Times New Roman" w:hAnsi="Times New Roman"/>
                <w:b/>
                <w:bCs/>
                <w:sz w:val="24"/>
                <w:szCs w:val="24"/>
              </w:rPr>
              <w:t>Сәлеметсіз</w:t>
            </w:r>
            <w:r w:rsidRPr="00521EE9">
              <w:rPr>
                <w:rFonts w:ascii="Times New Roman" w:hAnsi="Times New Roman"/>
                <w:b/>
                <w:bCs/>
                <w:sz w:val="24"/>
                <w:szCs w:val="24"/>
                <w:lang w:val="kk-KZ"/>
              </w:rPr>
              <w:t>бе</w:t>
            </w:r>
          </w:p>
        </w:tc>
        <w:tc>
          <w:tcPr>
            <w:tcW w:w="2411" w:type="dxa"/>
            <w:gridSpan w:val="3"/>
          </w:tcPr>
          <w:p w14:paraId="67DBE787" w14:textId="77777777" w:rsidR="00181B9F" w:rsidRPr="008C72C4" w:rsidRDefault="00181B9F" w:rsidP="00383228">
            <w:pPr>
              <w:contextualSpacing/>
              <w:rPr>
                <w:rFonts w:ascii="Times New Roman" w:hAnsi="Times New Roman" w:cs="Times New Roman"/>
                <w:sz w:val="24"/>
                <w:szCs w:val="24"/>
                <w:lang w:val="kk-KZ"/>
              </w:rPr>
            </w:pPr>
          </w:p>
          <w:p w14:paraId="7A4E141C" w14:textId="77777777" w:rsidR="00181B9F" w:rsidRDefault="00181B9F" w:rsidP="00383228">
            <w:pPr>
              <w:spacing w:line="256" w:lineRule="auto"/>
              <w:rPr>
                <w:rFonts w:ascii="Times New Roman" w:eastAsia="Calibri" w:hAnsi="Times New Roman" w:cs="Times New Roman"/>
                <w:b/>
                <w:sz w:val="24"/>
                <w:szCs w:val="24"/>
              </w:rPr>
            </w:pPr>
            <w:r>
              <w:rPr>
                <w:rFonts w:ascii="Times New Roman" w:eastAsia="Calibri" w:hAnsi="Times New Roman" w:cs="Times New Roman"/>
                <w:b/>
                <w:sz w:val="24"/>
                <w:szCs w:val="24"/>
              </w:rPr>
              <w:t>Утренний круг</w:t>
            </w:r>
          </w:p>
          <w:p w14:paraId="20666FDC" w14:textId="77777777" w:rsidR="00181B9F" w:rsidRDefault="00181B9F" w:rsidP="00383228">
            <w:pPr>
              <w:pStyle w:val="a5"/>
              <w:rPr>
                <w:rFonts w:ascii="Times New Roman" w:hAnsi="Times New Roman" w:cs="Times New Roman"/>
                <w:sz w:val="24"/>
                <w:szCs w:val="24"/>
              </w:rPr>
            </w:pPr>
            <w:r>
              <w:rPr>
                <w:rFonts w:ascii="Times New Roman" w:hAnsi="Times New Roman" w:cs="Times New Roman"/>
                <w:sz w:val="24"/>
                <w:szCs w:val="24"/>
              </w:rPr>
              <w:t>Доброе утро»</w:t>
            </w:r>
          </w:p>
          <w:p w14:paraId="14DDFDCD" w14:textId="77777777" w:rsidR="00181B9F" w:rsidRDefault="00181B9F" w:rsidP="00383228">
            <w:pPr>
              <w:pStyle w:val="a5"/>
              <w:rPr>
                <w:rFonts w:ascii="Times New Roman" w:hAnsi="Times New Roman" w:cs="Times New Roman"/>
                <w:sz w:val="24"/>
                <w:szCs w:val="24"/>
              </w:rPr>
            </w:pPr>
            <w:r>
              <w:rPr>
                <w:rFonts w:ascii="Times New Roman" w:hAnsi="Times New Roman" w:cs="Times New Roman"/>
                <w:sz w:val="24"/>
                <w:szCs w:val="24"/>
              </w:rPr>
              <w:t>Доброе утро, доброе утро!</w:t>
            </w:r>
          </w:p>
          <w:p w14:paraId="235E61C3" w14:textId="77777777" w:rsidR="00181B9F" w:rsidRDefault="00181B9F" w:rsidP="00383228">
            <w:pPr>
              <w:pStyle w:val="a5"/>
              <w:rPr>
                <w:rFonts w:ascii="Times New Roman" w:hAnsi="Times New Roman" w:cs="Times New Roman"/>
                <w:sz w:val="24"/>
                <w:szCs w:val="24"/>
              </w:rPr>
            </w:pPr>
            <w:r>
              <w:rPr>
                <w:rFonts w:ascii="Times New Roman" w:hAnsi="Times New Roman" w:cs="Times New Roman"/>
                <w:sz w:val="24"/>
                <w:szCs w:val="24"/>
              </w:rPr>
              <w:t>Доброе утро я вам говорю!</w:t>
            </w:r>
          </w:p>
          <w:p w14:paraId="76D949D5" w14:textId="77777777" w:rsidR="00181B9F" w:rsidRDefault="00181B9F" w:rsidP="00383228">
            <w:pPr>
              <w:pStyle w:val="a5"/>
              <w:rPr>
                <w:rFonts w:ascii="Times New Roman" w:hAnsi="Times New Roman" w:cs="Times New Roman"/>
                <w:sz w:val="24"/>
                <w:szCs w:val="24"/>
              </w:rPr>
            </w:pPr>
            <w:r>
              <w:rPr>
                <w:rFonts w:ascii="Times New Roman" w:hAnsi="Times New Roman" w:cs="Times New Roman"/>
                <w:sz w:val="24"/>
                <w:szCs w:val="24"/>
              </w:rPr>
              <w:t>Доброе утро, доброе утро!</w:t>
            </w:r>
          </w:p>
          <w:p w14:paraId="08F261F9" w14:textId="77777777" w:rsidR="00181B9F" w:rsidRDefault="00181B9F" w:rsidP="00383228">
            <w:pPr>
              <w:pStyle w:val="a5"/>
              <w:rPr>
                <w:rFonts w:ascii="Times New Roman" w:hAnsi="Times New Roman" w:cs="Times New Roman"/>
                <w:sz w:val="24"/>
                <w:szCs w:val="24"/>
              </w:rPr>
            </w:pPr>
            <w:r>
              <w:rPr>
                <w:rFonts w:ascii="Times New Roman" w:hAnsi="Times New Roman" w:cs="Times New Roman"/>
                <w:sz w:val="24"/>
                <w:szCs w:val="24"/>
              </w:rPr>
              <w:t>Доброе утро я всем вам дарю!</w:t>
            </w:r>
          </w:p>
          <w:p w14:paraId="55A54F05" w14:textId="77777777" w:rsidR="00181B9F" w:rsidRDefault="00181B9F" w:rsidP="00383228">
            <w:pPr>
              <w:spacing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p>
          <w:p w14:paraId="41D54A2F" w14:textId="77777777" w:rsidR="00181B9F" w:rsidRDefault="00181B9F" w:rsidP="00383228">
            <w:pPr>
              <w:contextualSpacing/>
              <w:rPr>
                <w:rFonts w:ascii="Times New Roman" w:hAnsi="Times New Roman" w:cs="Times New Roman"/>
                <w:b/>
                <w:sz w:val="24"/>
                <w:szCs w:val="24"/>
                <w:u w:val="single"/>
                <w:lang w:val="kk-KZ"/>
              </w:rPr>
            </w:pPr>
            <w:r>
              <w:rPr>
                <w:rFonts w:ascii="Times New Roman" w:eastAsia="Calibri" w:hAnsi="Times New Roman" w:cs="Times New Roman"/>
                <w:sz w:val="24"/>
                <w:szCs w:val="24"/>
              </w:rPr>
              <w:t>Обогащают словарный запас существительными</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Развитие речи-игровая, коммуникативная деятельность)</w:t>
            </w:r>
          </w:p>
          <w:p w14:paraId="2E8BBEF9" w14:textId="77777777" w:rsidR="00181B9F" w:rsidRDefault="00181B9F" w:rsidP="00383228">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b/>
                <w:bCs/>
                <w:sz w:val="24"/>
                <w:szCs w:val="24"/>
              </w:rPr>
              <w:t>Сәлеметсіз</w:t>
            </w:r>
            <w:r>
              <w:rPr>
                <w:rFonts w:ascii="Times New Roman" w:hAnsi="Times New Roman"/>
                <w:b/>
                <w:bCs/>
                <w:sz w:val="24"/>
                <w:szCs w:val="24"/>
                <w:lang w:val="kk-KZ"/>
              </w:rPr>
              <w:t>бе</w:t>
            </w:r>
          </w:p>
          <w:p w14:paraId="422A1E63" w14:textId="77777777" w:rsidR="00181B9F" w:rsidRPr="008C72C4" w:rsidRDefault="00181B9F" w:rsidP="00383228">
            <w:pPr>
              <w:rPr>
                <w:lang w:val="kk-KZ"/>
              </w:rPr>
            </w:pPr>
            <w:r>
              <w:rPr>
                <w:rFonts w:ascii="Times New Roman" w:hAnsi="Times New Roman"/>
                <w:bCs/>
                <w:sz w:val="24"/>
                <w:szCs w:val="24"/>
                <w:lang w:val="kk-KZ"/>
              </w:rPr>
              <w:t>Қайырлы таң</w:t>
            </w:r>
          </w:p>
        </w:tc>
      </w:tr>
      <w:tr w:rsidR="00181B9F" w:rsidRPr="00412068" w14:paraId="3D8B3FA1" w14:textId="77777777" w:rsidTr="00383228">
        <w:trPr>
          <w:gridAfter w:val="1"/>
          <w:wAfter w:w="23" w:type="dxa"/>
        </w:trPr>
        <w:tc>
          <w:tcPr>
            <w:tcW w:w="1950" w:type="dxa"/>
          </w:tcPr>
          <w:p w14:paraId="7F93B8AC" w14:textId="77777777" w:rsidR="00181B9F" w:rsidRPr="008C72C4" w:rsidRDefault="00181B9F" w:rsidP="00383228">
            <w:pPr>
              <w:rPr>
                <w:rFonts w:ascii="Times New Roman" w:hAnsi="Times New Roman" w:cs="Times New Roman"/>
                <w:b/>
                <w:sz w:val="24"/>
                <w:szCs w:val="24"/>
                <w:lang w:val="kk-KZ"/>
              </w:rPr>
            </w:pPr>
          </w:p>
        </w:tc>
        <w:tc>
          <w:tcPr>
            <w:tcW w:w="13278" w:type="dxa"/>
            <w:gridSpan w:val="22"/>
          </w:tcPr>
          <w:p w14:paraId="6120AC9F" w14:textId="77777777" w:rsidR="00181B9F" w:rsidRPr="005901A6" w:rsidRDefault="00181B9F" w:rsidP="00383228">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r>
              <w:rPr>
                <w:rFonts w:ascii="Times New Roman" w:hAnsi="Times New Roman"/>
                <w:b/>
                <w:color w:val="000000"/>
                <w:sz w:val="24"/>
                <w:szCs w:val="24"/>
                <w:lang w:val="kk-KZ"/>
              </w:rPr>
              <w:t>!</w:t>
            </w:r>
          </w:p>
        </w:tc>
      </w:tr>
      <w:tr w:rsidR="00181B9F" w:rsidRPr="00412068" w14:paraId="69A591E8" w14:textId="77777777" w:rsidTr="00383228">
        <w:trPr>
          <w:gridAfter w:val="1"/>
          <w:wAfter w:w="23" w:type="dxa"/>
        </w:trPr>
        <w:tc>
          <w:tcPr>
            <w:tcW w:w="1950" w:type="dxa"/>
          </w:tcPr>
          <w:p w14:paraId="2214E499"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278" w:type="dxa"/>
            <w:gridSpan w:val="22"/>
          </w:tcPr>
          <w:p w14:paraId="169284A5" w14:textId="77777777" w:rsidR="00181B9F" w:rsidRDefault="00181B9F" w:rsidP="00383228">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0DF7773A" w14:textId="77777777" w:rsidR="00181B9F" w:rsidRPr="00887C91" w:rsidRDefault="00181B9F" w:rsidP="00383228">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lang w:val="kk-KZ"/>
              </w:rPr>
              <w:t>балабақша, қыс</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181B9F" w:rsidRPr="008C72C4" w14:paraId="7FA8A096" w14:textId="77777777" w:rsidTr="00383228">
        <w:trPr>
          <w:gridAfter w:val="1"/>
          <w:wAfter w:w="23" w:type="dxa"/>
        </w:trPr>
        <w:tc>
          <w:tcPr>
            <w:tcW w:w="1950" w:type="dxa"/>
          </w:tcPr>
          <w:p w14:paraId="0FDB6712"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278" w:type="dxa"/>
            <w:gridSpan w:val="22"/>
          </w:tcPr>
          <w:p w14:paraId="6F0DE5B1" w14:textId="77777777" w:rsidR="00181B9F" w:rsidRPr="008C72C4" w:rsidRDefault="00181B9F" w:rsidP="00383228">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0331B46F"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24E3C6FD" w14:textId="77777777" w:rsidR="00181B9F" w:rsidRPr="00E41C18" w:rsidRDefault="00181B9F" w:rsidP="00383228">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5155A862"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E29AB97" w14:textId="77777777" w:rsidR="00181B9F" w:rsidRPr="00E41C18" w:rsidRDefault="00181B9F" w:rsidP="00383228">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181B9F" w:rsidRPr="008C72C4" w14:paraId="2C6AB7C0" w14:textId="77777777" w:rsidTr="00383228">
        <w:trPr>
          <w:gridAfter w:val="1"/>
          <w:wAfter w:w="23" w:type="dxa"/>
        </w:trPr>
        <w:tc>
          <w:tcPr>
            <w:tcW w:w="1950" w:type="dxa"/>
          </w:tcPr>
          <w:p w14:paraId="03258771"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51C9B1B9" w14:textId="77777777" w:rsidR="00181B9F" w:rsidRDefault="00181B9F" w:rsidP="00383228">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41B3DE7A" w14:textId="77777777" w:rsidR="00181B9F" w:rsidRPr="004446FD" w:rsidRDefault="00181B9F" w:rsidP="00383228">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8C72C4" w14:paraId="7DA38E12" w14:textId="77777777" w:rsidTr="00383228">
        <w:trPr>
          <w:gridAfter w:val="1"/>
          <w:wAfter w:w="23" w:type="dxa"/>
        </w:trPr>
        <w:tc>
          <w:tcPr>
            <w:tcW w:w="1950" w:type="dxa"/>
          </w:tcPr>
          <w:p w14:paraId="15181AE4" w14:textId="77777777" w:rsidR="00181B9F" w:rsidRPr="008C72C4" w:rsidRDefault="00181B9F" w:rsidP="00383228">
            <w:pPr>
              <w:rPr>
                <w:rFonts w:ascii="Times New Roman" w:hAnsi="Times New Roman" w:cs="Times New Roman"/>
                <w:b/>
                <w:sz w:val="24"/>
                <w:szCs w:val="24"/>
                <w:lang w:val="kk-KZ"/>
              </w:rPr>
            </w:pPr>
          </w:p>
        </w:tc>
        <w:tc>
          <w:tcPr>
            <w:tcW w:w="2608" w:type="dxa"/>
          </w:tcPr>
          <w:p w14:paraId="58CC6402" w14:textId="77777777" w:rsidR="00181B9F" w:rsidRPr="00C8421C" w:rsidRDefault="00181B9F" w:rsidP="00383228">
            <w:pPr>
              <w:shd w:val="clear" w:color="auto" w:fill="FFFFFF"/>
              <w:rPr>
                <w:rFonts w:eastAsia="Times New Roman"/>
                <w:color w:val="000000"/>
                <w:sz w:val="24"/>
                <w:szCs w:val="24"/>
                <w:lang w:eastAsia="ru-RU"/>
              </w:rPr>
            </w:pPr>
            <w:r>
              <w:rPr>
                <w:rFonts w:ascii="Times New Roman" w:eastAsia="Times New Roman" w:hAnsi="Times New Roman"/>
                <w:b/>
                <w:bCs/>
                <w:color w:val="000000"/>
                <w:sz w:val="24"/>
                <w:szCs w:val="24"/>
                <w:lang w:eastAsia="ru-RU"/>
              </w:rPr>
              <w:t>Дид.игра «Домашние животные»</w:t>
            </w:r>
          </w:p>
          <w:p w14:paraId="34258FFF" w14:textId="77777777" w:rsidR="00181B9F" w:rsidRPr="004356E4" w:rsidRDefault="00181B9F" w:rsidP="00383228">
            <w:pPr>
              <w:shd w:val="clear" w:color="auto" w:fill="FFFFFF"/>
              <w:rPr>
                <w:rFonts w:ascii="Times New Roman" w:hAnsi="Times New Roman" w:cs="Times New Roman"/>
                <w:b/>
                <w:sz w:val="24"/>
                <w:szCs w:val="24"/>
              </w:rPr>
            </w:pPr>
            <w:r w:rsidRPr="00C8421C">
              <w:rPr>
                <w:rFonts w:ascii="Times New Roman" w:eastAsia="Times New Roman" w:hAnsi="Times New Roman"/>
                <w:b/>
                <w:bCs/>
                <w:color w:val="000000"/>
                <w:sz w:val="24"/>
                <w:szCs w:val="24"/>
                <w:lang w:eastAsia="ru-RU"/>
              </w:rPr>
              <w:t>Цель:</w:t>
            </w:r>
            <w:r>
              <w:rPr>
                <w:rFonts w:ascii="Times New Roman" w:hAnsi="Times New Roman"/>
                <w:color w:val="000000"/>
                <w:sz w:val="24"/>
                <w:szCs w:val="24"/>
              </w:rPr>
              <w:t>Знают  и называют домашних животных. Знают чем они питаются.</w:t>
            </w:r>
          </w:p>
          <w:p w14:paraId="2011F95D" w14:textId="77777777" w:rsidR="00181B9F" w:rsidRDefault="00181B9F" w:rsidP="00383228">
            <w:pPr>
              <w:pStyle w:val="a5"/>
              <w:spacing w:line="240" w:lineRule="exact"/>
              <w:rPr>
                <w:rFonts w:ascii="Times New Roman" w:hAnsi="Times New Roman" w:cs="Times New Roman"/>
                <w:sz w:val="24"/>
                <w:szCs w:val="24"/>
              </w:rPr>
            </w:pPr>
            <w:r w:rsidRPr="00775EA0">
              <w:rPr>
                <w:rFonts w:ascii="Times New Roman" w:hAnsi="Times New Roman" w:cs="Times New Roman"/>
                <w:sz w:val="24"/>
                <w:szCs w:val="24"/>
              </w:rPr>
              <w:t>(</w:t>
            </w:r>
            <w:r>
              <w:rPr>
                <w:rFonts w:ascii="Times New Roman" w:hAnsi="Times New Roman" w:cs="Times New Roman"/>
                <w:b/>
                <w:i/>
                <w:sz w:val="24"/>
                <w:szCs w:val="24"/>
              </w:rPr>
              <w:t>экологическое воспитание</w:t>
            </w:r>
            <w:r>
              <w:rPr>
                <w:rFonts w:ascii="Times New Roman" w:hAnsi="Times New Roman" w:cs="Times New Roman"/>
                <w:sz w:val="24"/>
                <w:szCs w:val="24"/>
              </w:rPr>
              <w:t>)</w:t>
            </w:r>
          </w:p>
          <w:p w14:paraId="6C982273" w14:textId="77777777" w:rsidR="00181B9F" w:rsidRPr="00380B19" w:rsidRDefault="00181B9F" w:rsidP="00383228">
            <w:pPr>
              <w:pStyle w:val="a5"/>
              <w:spacing w:line="240" w:lineRule="exact"/>
              <w:rPr>
                <w:rFonts w:ascii="Times New Roman" w:hAnsi="Times New Roman" w:cs="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торғай, карлығаш,қарға,шаян.</w:t>
            </w:r>
          </w:p>
        </w:tc>
        <w:tc>
          <w:tcPr>
            <w:tcW w:w="2608" w:type="dxa"/>
            <w:gridSpan w:val="9"/>
          </w:tcPr>
          <w:p w14:paraId="236E826D" w14:textId="77777777" w:rsidR="00181B9F" w:rsidRDefault="00181B9F" w:rsidP="00383228">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618E51C2" w14:textId="77777777" w:rsidR="00181B9F" w:rsidRDefault="00181B9F" w:rsidP="00383228">
            <w:pPr>
              <w:pStyle w:val="a5"/>
              <w:rPr>
                <w:rFonts w:ascii="Times New Roman" w:hAnsi="Times New Roman" w:cs="Times New Roman"/>
                <w:b/>
              </w:rPr>
            </w:pPr>
            <w:r>
              <w:rPr>
                <w:rFonts w:ascii="Times New Roman" w:hAnsi="Times New Roman" w:cs="Times New Roman"/>
                <w:b/>
              </w:rPr>
              <w:t>«Кто ушел?»</w:t>
            </w:r>
          </w:p>
          <w:p w14:paraId="2BE3683A" w14:textId="77777777" w:rsidR="00181B9F" w:rsidRDefault="00181B9F" w:rsidP="00383228">
            <w:pPr>
              <w:pStyle w:val="a5"/>
              <w:rPr>
                <w:rFonts w:ascii="Times New Roman" w:hAnsi="Times New Roman" w:cs="Times New Roman"/>
              </w:rPr>
            </w:pPr>
            <w:r>
              <w:rPr>
                <w:rFonts w:ascii="Times New Roman" w:hAnsi="Times New Roman" w:cs="Times New Roman"/>
                <w:b/>
                <w:bCs/>
              </w:rPr>
              <w:t xml:space="preserve">Цель: </w:t>
            </w:r>
            <w:r>
              <w:rPr>
                <w:rStyle w:val="c2"/>
                <w:rFonts w:ascii="Times New Roman" w:hAnsi="Times New Roman" w:cs="Times New Roman"/>
                <w:color w:val="000000"/>
              </w:rPr>
              <w:t>Умеют быстро найти недостающего.</w:t>
            </w:r>
          </w:p>
          <w:p w14:paraId="4E22505C" w14:textId="77777777" w:rsidR="00181B9F" w:rsidRDefault="00181B9F" w:rsidP="00383228">
            <w:pPr>
              <w:pStyle w:val="a5"/>
              <w:rPr>
                <w:rFonts w:ascii="Times New Roman" w:eastAsia="Times New Roman" w:hAnsi="Times New Roman" w:cs="Times New Roman"/>
                <w:bCs/>
              </w:rPr>
            </w:pPr>
            <w:r>
              <w:rPr>
                <w:rFonts w:ascii="Times New Roman" w:hAnsi="Times New Roman" w:cs="Times New Roman"/>
              </w:rPr>
              <w:t>познавательная, коммуникативная деятельность)</w:t>
            </w:r>
          </w:p>
          <w:p w14:paraId="1571CAB7" w14:textId="77777777" w:rsidR="00181B9F" w:rsidRPr="008030B4" w:rsidRDefault="00181B9F" w:rsidP="00383228">
            <w:pPr>
              <w:pStyle w:val="a5"/>
              <w:spacing w:line="240" w:lineRule="exact"/>
              <w:rPr>
                <w:rFonts w:ascii="Times New Roman" w:hAnsi="Times New Roman" w:cs="Times New Roman"/>
                <w:sz w:val="24"/>
                <w:szCs w:val="24"/>
              </w:rPr>
            </w:pPr>
            <w:r w:rsidRPr="007662DF">
              <w:rPr>
                <w:rFonts w:ascii="Times New Roman" w:hAnsi="Times New Roman" w:cs="Times New Roman"/>
                <w:b/>
                <w:i/>
                <w:szCs w:val="24"/>
              </w:rPr>
              <w:t>(</w:t>
            </w:r>
            <w:r w:rsidRPr="008030B4">
              <w:rPr>
                <w:rFonts w:ascii="Times New Roman" w:hAnsi="Times New Roman" w:cs="Times New Roman"/>
                <w:b/>
                <w:i/>
                <w:sz w:val="24"/>
                <w:szCs w:val="24"/>
              </w:rPr>
              <w:t>развитие речи, худ. литература</w:t>
            </w:r>
            <w:r>
              <w:rPr>
                <w:rFonts w:ascii="Times New Roman" w:hAnsi="Times New Roman" w:cs="Times New Roman"/>
                <w:b/>
                <w:i/>
                <w:sz w:val="24"/>
                <w:szCs w:val="24"/>
              </w:rPr>
              <w:t>, экологическое воспитание</w:t>
            </w:r>
            <w:r w:rsidRPr="008030B4">
              <w:rPr>
                <w:rFonts w:ascii="Times New Roman" w:hAnsi="Times New Roman" w:cs="Times New Roman"/>
                <w:sz w:val="24"/>
                <w:szCs w:val="24"/>
              </w:rPr>
              <w:t>)</w:t>
            </w:r>
          </w:p>
          <w:p w14:paraId="497A9A88" w14:textId="77777777" w:rsidR="00181B9F" w:rsidRPr="008C72C4" w:rsidRDefault="00181B9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Кім кетті?</w:t>
            </w:r>
          </w:p>
        </w:tc>
        <w:tc>
          <w:tcPr>
            <w:tcW w:w="2608" w:type="dxa"/>
            <w:gridSpan w:val="3"/>
          </w:tcPr>
          <w:p w14:paraId="7F873B41" w14:textId="77777777" w:rsidR="00181B9F" w:rsidRDefault="00181B9F" w:rsidP="00383228">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01F92361" w14:textId="77777777" w:rsidR="00181B9F" w:rsidRDefault="00181B9F" w:rsidP="00383228">
            <w:pPr>
              <w:pStyle w:val="a5"/>
              <w:rPr>
                <w:rFonts w:ascii="Times New Roman" w:hAnsi="Times New Roman" w:cs="Times New Roman"/>
                <w:b/>
              </w:rPr>
            </w:pPr>
            <w:r>
              <w:rPr>
                <w:rFonts w:ascii="Times New Roman" w:hAnsi="Times New Roman" w:cs="Times New Roman"/>
                <w:b/>
              </w:rPr>
              <w:t>«Хоровод»</w:t>
            </w:r>
          </w:p>
          <w:p w14:paraId="4DCEEFF8" w14:textId="77777777" w:rsidR="00181B9F" w:rsidRDefault="00181B9F" w:rsidP="00383228">
            <w:pPr>
              <w:pStyle w:val="a5"/>
              <w:rPr>
                <w:rFonts w:ascii="Times New Roman" w:eastAsia="Times New Roman" w:hAnsi="Times New Roman" w:cs="Times New Roman"/>
                <w:lang w:val="kk-KZ"/>
              </w:rPr>
            </w:pPr>
            <w:r>
              <w:rPr>
                <w:rFonts w:ascii="Times New Roman" w:eastAsia="Times New Roman" w:hAnsi="Times New Roman" w:cs="Times New Roman"/>
                <w:b/>
                <w:bCs/>
              </w:rPr>
              <w:t>Цель:</w:t>
            </w:r>
            <w:r>
              <w:rPr>
                <w:rFonts w:ascii="Times New Roman" w:eastAsia="Times New Roman" w:hAnsi="Times New Roman" w:cs="Times New Roman"/>
                <w:bCs/>
              </w:rPr>
              <w:t xml:space="preserve"> Умеют  </w:t>
            </w:r>
            <w:r>
              <w:rPr>
                <w:rStyle w:val="c2"/>
                <w:rFonts w:ascii="Times New Roman" w:hAnsi="Times New Roman" w:cs="Times New Roman"/>
                <w:color w:val="000000"/>
                <w:sz w:val="24"/>
                <w:szCs w:val="24"/>
              </w:rPr>
              <w:t>действовать по сигналу или под музыку координировать движения.</w:t>
            </w:r>
          </w:p>
          <w:p w14:paraId="16D8CBA0" w14:textId="77777777" w:rsidR="00181B9F" w:rsidRDefault="00181B9F" w:rsidP="00383228">
            <w:pPr>
              <w:pStyle w:val="a5"/>
              <w:rPr>
                <w:rFonts w:ascii="Times New Roman" w:eastAsia="Times New Roman" w:hAnsi="Times New Roman" w:cs="Times New Roman"/>
                <w:lang w:val="kk-KZ"/>
              </w:rPr>
            </w:pPr>
            <w:r>
              <w:rPr>
                <w:rFonts w:ascii="Times New Roman" w:eastAsia="Times New Roman" w:hAnsi="Times New Roman" w:cs="Times New Roman"/>
                <w:lang w:val="kk-KZ"/>
              </w:rPr>
              <w:t>Развитие речи – коммуникативная,игровая деятельности</w:t>
            </w:r>
          </w:p>
          <w:p w14:paraId="16086B08" w14:textId="77777777" w:rsidR="00181B9F" w:rsidRDefault="00181B9F" w:rsidP="00383228">
            <w:pPr>
              <w:rPr>
                <w:rFonts w:ascii="Times New Roman" w:hAnsi="Times New Roman"/>
                <w:color w:val="000000"/>
                <w:sz w:val="24"/>
                <w:szCs w:val="24"/>
              </w:rPr>
            </w:pPr>
            <w:r>
              <w:rPr>
                <w:rFonts w:ascii="Times New Roman" w:hAnsi="Times New Roman"/>
                <w:color w:val="000000"/>
                <w:sz w:val="24"/>
                <w:szCs w:val="24"/>
              </w:rPr>
              <w:t>(</w:t>
            </w:r>
            <w:r w:rsidRPr="00380B19">
              <w:rPr>
                <w:rFonts w:ascii="Times New Roman" w:hAnsi="Times New Roman"/>
                <w:b/>
                <w:i/>
                <w:color w:val="000000"/>
                <w:sz w:val="24"/>
                <w:szCs w:val="24"/>
              </w:rPr>
              <w:t>коммуникативная деятельность, ознакомление с окружающим миром</w:t>
            </w:r>
            <w:r>
              <w:rPr>
                <w:rFonts w:ascii="Times New Roman" w:hAnsi="Times New Roman"/>
                <w:b/>
                <w:i/>
                <w:color w:val="000000"/>
                <w:sz w:val="24"/>
                <w:szCs w:val="24"/>
              </w:rPr>
              <w:t>, экологическое воспитание</w:t>
            </w:r>
            <w:r>
              <w:rPr>
                <w:rFonts w:ascii="Times New Roman" w:hAnsi="Times New Roman"/>
                <w:color w:val="000000"/>
                <w:sz w:val="24"/>
                <w:szCs w:val="24"/>
              </w:rPr>
              <w:t>)</w:t>
            </w:r>
          </w:p>
          <w:p w14:paraId="5BFEC455" w14:textId="77777777" w:rsidR="00181B9F" w:rsidRDefault="00181B9F" w:rsidP="00383228">
            <w:pPr>
              <w:pStyle w:val="a5"/>
              <w:rPr>
                <w:rFonts w:ascii="Times New Roman" w:hAnsi="Times New Roman" w:cs="Times New Roman"/>
                <w:b/>
                <w:color w:val="000000" w:themeColor="text1"/>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 xml:space="preserve"> дөңгелек би.</w:t>
            </w:r>
          </w:p>
          <w:p w14:paraId="57BED415" w14:textId="77777777" w:rsidR="00181B9F" w:rsidRPr="00775EA0" w:rsidRDefault="00181B9F" w:rsidP="00383228">
            <w:pPr>
              <w:rPr>
                <w:rFonts w:ascii="Times New Roman" w:hAnsi="Times New Roman" w:cs="Times New Roman"/>
                <w:sz w:val="24"/>
                <w:szCs w:val="24"/>
                <w:lang w:val="kk-KZ"/>
              </w:rPr>
            </w:pPr>
          </w:p>
        </w:tc>
        <w:tc>
          <w:tcPr>
            <w:tcW w:w="2844" w:type="dxa"/>
            <w:gridSpan w:val="5"/>
          </w:tcPr>
          <w:p w14:paraId="4EDB1659" w14:textId="77777777" w:rsidR="00181B9F" w:rsidRDefault="00181B9F" w:rsidP="00383228">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45F543AD" w14:textId="77777777" w:rsidR="00181B9F" w:rsidRDefault="00181B9F" w:rsidP="00383228">
            <w:pPr>
              <w:pStyle w:val="a5"/>
              <w:rPr>
                <w:rFonts w:ascii="Times New Roman" w:hAnsi="Times New Roman" w:cs="Times New Roman"/>
                <w:b/>
              </w:rPr>
            </w:pPr>
            <w:r>
              <w:rPr>
                <w:rFonts w:ascii="Times New Roman" w:hAnsi="Times New Roman" w:cs="Times New Roman"/>
                <w:b/>
              </w:rPr>
              <w:t>«</w:t>
            </w:r>
            <w:r>
              <w:rPr>
                <w:rStyle w:val="c8"/>
                <w:rFonts w:ascii="Times New Roman" w:hAnsi="Times New Roman" w:cs="Times New Roman"/>
                <w:b/>
                <w:bCs/>
                <w:color w:val="000000"/>
                <w:sz w:val="24"/>
                <w:szCs w:val="24"/>
              </w:rPr>
              <w:t>Холодно горячо</w:t>
            </w:r>
            <w:r>
              <w:rPr>
                <w:rFonts w:ascii="Times New Roman" w:hAnsi="Times New Roman" w:cs="Times New Roman"/>
                <w:b/>
              </w:rPr>
              <w:t>»</w:t>
            </w:r>
          </w:p>
          <w:p w14:paraId="6D321A8A" w14:textId="77777777" w:rsidR="00181B9F" w:rsidRDefault="00181B9F" w:rsidP="00383228">
            <w:pPr>
              <w:pStyle w:val="a5"/>
              <w:rPr>
                <w:rFonts w:ascii="Times New Roman" w:eastAsia="Times New Roman" w:hAnsi="Times New Roman" w:cs="Times New Roman"/>
                <w:lang w:val="kk-KZ"/>
              </w:rPr>
            </w:pPr>
            <w:r>
              <w:rPr>
                <w:rFonts w:ascii="Times New Roman" w:eastAsia="Times New Roman" w:hAnsi="Times New Roman" w:cs="Times New Roman"/>
                <w:b/>
                <w:bCs/>
              </w:rPr>
              <w:t>Цель</w:t>
            </w:r>
            <w:r>
              <w:rPr>
                <w:rFonts w:ascii="Times New Roman" w:eastAsia="Times New Roman" w:hAnsi="Times New Roman" w:cs="Times New Roman"/>
                <w:bCs/>
              </w:rPr>
              <w:t xml:space="preserve">: Умеют находить предмет опираясь на слова ( горячо, холодно). </w:t>
            </w:r>
          </w:p>
          <w:p w14:paraId="3631000B" w14:textId="77777777" w:rsidR="00181B9F" w:rsidRDefault="00181B9F" w:rsidP="00383228">
            <w:pPr>
              <w:pStyle w:val="a5"/>
              <w:rPr>
                <w:rFonts w:ascii="Times New Roman" w:eastAsia="Times New Roman" w:hAnsi="Times New Roman" w:cs="Times New Roman"/>
                <w:lang w:val="kk-KZ"/>
              </w:rPr>
            </w:pPr>
            <w:r>
              <w:rPr>
                <w:rFonts w:ascii="Times New Roman" w:eastAsia="Times New Roman" w:hAnsi="Times New Roman" w:cs="Times New Roman"/>
                <w:lang w:val="kk-KZ"/>
              </w:rPr>
              <w:t>(Развитие речи – коммуникативная, игровая деятельности</w:t>
            </w:r>
          </w:p>
          <w:p w14:paraId="10DB6CA8" w14:textId="77777777" w:rsidR="00181B9F" w:rsidRDefault="00181B9F" w:rsidP="00383228">
            <w:pPr>
              <w:rPr>
                <w:rFonts w:ascii="Times New Roman" w:hAnsi="Times New Roman"/>
                <w:b/>
                <w:i/>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 xml:space="preserve">развитие речи, худ.литература </w:t>
            </w:r>
            <w:r>
              <w:rPr>
                <w:rFonts w:ascii="Times New Roman" w:hAnsi="Times New Roman"/>
                <w:b/>
                <w:i/>
                <w:sz w:val="24"/>
                <w:szCs w:val="24"/>
                <w:lang w:val="kk-KZ"/>
              </w:rPr>
              <w:t>)</w:t>
            </w:r>
          </w:p>
          <w:p w14:paraId="4CE42785" w14:textId="77777777" w:rsidR="00181B9F" w:rsidRPr="008C72C4" w:rsidRDefault="00181B9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A46E39">
              <w:rPr>
                <w:rFonts w:ascii="Times New Roman" w:hAnsi="Times New Roman" w:cs="Times New Roman"/>
                <w:b/>
                <w:sz w:val="24"/>
                <w:szCs w:val="24"/>
                <w:u w:val="single"/>
                <w:lang w:val="kk-KZ"/>
              </w:rPr>
              <w:t>(Словарный минимум):</w:t>
            </w:r>
            <w:r>
              <w:rPr>
                <w:rFonts w:ascii="Times New Roman" w:hAnsi="Times New Roman" w:cs="Times New Roman"/>
                <w:b/>
                <w:lang w:val="kk-KZ"/>
              </w:rPr>
              <w:t xml:space="preserve"> суық  - ыстық.</w:t>
            </w:r>
          </w:p>
        </w:tc>
        <w:tc>
          <w:tcPr>
            <w:tcW w:w="2610" w:type="dxa"/>
            <w:gridSpan w:val="4"/>
          </w:tcPr>
          <w:p w14:paraId="67CD05E3" w14:textId="77777777" w:rsidR="00181B9F" w:rsidRDefault="00181B9F" w:rsidP="00383228">
            <w:pPr>
              <w:pStyle w:val="a5"/>
              <w:rPr>
                <w:rFonts w:ascii="Times New Roman" w:hAnsi="Times New Roman" w:cs="Times New Roman"/>
                <w:b/>
                <w:bCs/>
                <w:lang w:val="kk-KZ"/>
              </w:rPr>
            </w:pPr>
            <w:r>
              <w:rPr>
                <w:rFonts w:ascii="Times New Roman" w:eastAsia="Times New Roman" w:hAnsi="Times New Roman" w:cs="Times New Roman"/>
                <w:b/>
                <w:color w:val="000000"/>
                <w:sz w:val="24"/>
                <w:szCs w:val="24"/>
              </w:rPr>
              <w:t xml:space="preserve">Игра «Конструктор»  </w:t>
            </w:r>
            <w:r>
              <w:rPr>
                <w:rFonts w:ascii="Times New Roman" w:eastAsia="Times New Roman" w:hAnsi="Times New Roman" w:cs="Times New Roman"/>
                <w:b/>
                <w:bCs/>
                <w:color w:val="000000"/>
                <w:sz w:val="24"/>
                <w:szCs w:val="24"/>
              </w:rPr>
              <w:t xml:space="preserve">Цель: </w:t>
            </w:r>
            <w:r>
              <w:rPr>
                <w:rFonts w:ascii="Times New Roman" w:eastAsia="Calibri" w:hAnsi="Times New Roman" w:cs="Times New Roman"/>
                <w:sz w:val="24"/>
                <w:szCs w:val="24"/>
              </w:rPr>
              <w:t xml:space="preserve">Умеют различать и правильно называть геометрические фигуры (круг,  треугольник, квадрат,прямоугольник) </w:t>
            </w:r>
            <w:r>
              <w:rPr>
                <w:rFonts w:ascii="Times New Roman" w:eastAsia="Calibri" w:hAnsi="Times New Roman" w:cs="Times New Roman"/>
                <w:b/>
                <w:color w:val="000000"/>
                <w:sz w:val="24"/>
                <w:szCs w:val="24"/>
              </w:rPr>
              <w:t>(Основы математики-познавательная, коммуникативная деятельность)</w:t>
            </w:r>
          </w:p>
          <w:p w14:paraId="3F67B6DF" w14:textId="77777777" w:rsidR="00181B9F" w:rsidRDefault="00181B9F" w:rsidP="00383228">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08DF67F3" w14:textId="77777777" w:rsidR="00181B9F" w:rsidRPr="008C72C4" w:rsidRDefault="00181B9F" w:rsidP="00383228">
            <w:pPr>
              <w:shd w:val="clear" w:color="auto" w:fill="FFFFFF"/>
              <w:rPr>
                <w:rFonts w:ascii="Times New Roman" w:hAnsi="Times New Roman" w:cs="Times New Roman"/>
                <w:sz w:val="24"/>
                <w:szCs w:val="24"/>
                <w:lang w:val="kk-KZ"/>
              </w:rPr>
            </w:pPr>
            <w:r>
              <w:rPr>
                <w:rFonts w:ascii="Times New Roman" w:hAnsi="Times New Roman" w:cs="Times New Roman"/>
                <w:b/>
                <w:bCs/>
                <w:lang w:val="kk-KZ"/>
              </w:rPr>
              <w:t>(словарный минимум):</w:t>
            </w:r>
            <w:r>
              <w:rPr>
                <w:rFonts w:ascii="Times New Roman" w:eastAsia="Calibri" w:hAnsi="Times New Roman" w:cs="Times New Roman"/>
                <w:bCs/>
                <w:color w:val="000000"/>
                <w:sz w:val="24"/>
                <w:szCs w:val="24"/>
                <w:lang w:val="kk-KZ"/>
              </w:rPr>
              <w:t>шенбер, төрт бұрыш</w:t>
            </w:r>
          </w:p>
        </w:tc>
      </w:tr>
      <w:tr w:rsidR="00181B9F" w:rsidRPr="008C72C4" w14:paraId="3A75CDA3" w14:textId="77777777" w:rsidTr="00383228">
        <w:trPr>
          <w:gridAfter w:val="1"/>
          <w:wAfter w:w="23" w:type="dxa"/>
        </w:trPr>
        <w:tc>
          <w:tcPr>
            <w:tcW w:w="1950" w:type="dxa"/>
            <w:vMerge w:val="restart"/>
          </w:tcPr>
          <w:p w14:paraId="068E3C9B"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19B7C7B9"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181B9F" w:rsidRPr="008C72C4" w14:paraId="443594A0" w14:textId="77777777" w:rsidTr="00383228">
        <w:trPr>
          <w:gridAfter w:val="1"/>
          <w:wAfter w:w="23" w:type="dxa"/>
          <w:trHeight w:val="1266"/>
        </w:trPr>
        <w:tc>
          <w:tcPr>
            <w:tcW w:w="1950" w:type="dxa"/>
            <w:vMerge/>
          </w:tcPr>
          <w:p w14:paraId="545EC05A" w14:textId="77777777" w:rsidR="00181B9F" w:rsidRPr="008C72C4" w:rsidRDefault="00181B9F" w:rsidP="00383228">
            <w:pPr>
              <w:rPr>
                <w:rFonts w:ascii="Times New Roman" w:hAnsi="Times New Roman" w:cs="Times New Roman"/>
                <w:b/>
                <w:sz w:val="24"/>
                <w:szCs w:val="24"/>
                <w:lang w:val="kk-KZ"/>
              </w:rPr>
            </w:pPr>
          </w:p>
        </w:tc>
        <w:tc>
          <w:tcPr>
            <w:tcW w:w="2681" w:type="dxa"/>
            <w:gridSpan w:val="3"/>
          </w:tcPr>
          <w:p w14:paraId="52062A3D" w14:textId="77777777" w:rsidR="00181B9F" w:rsidRPr="00C31AEF" w:rsidRDefault="00181B9F" w:rsidP="00383228">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518F556E"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Дорожных правил очень много!</w:t>
            </w:r>
          </w:p>
          <w:p w14:paraId="02CD2CB0"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(Сжимают и разжимают кулачки.)</w:t>
            </w:r>
          </w:p>
          <w:p w14:paraId="1438199B"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Раз — внимание дорога!</w:t>
            </w:r>
          </w:p>
          <w:p w14:paraId="473B1598"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Два — сигналы светофора.</w:t>
            </w:r>
          </w:p>
          <w:p w14:paraId="40B8413C"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Три — смотри, дорожный знак,</w:t>
            </w:r>
          </w:p>
          <w:p w14:paraId="77AB6C8A"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А четыре — переход.</w:t>
            </w:r>
          </w:p>
          <w:p w14:paraId="066FF0DC"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(Последовательно соединяют пальчики с большим на обеих руках.)</w:t>
            </w:r>
          </w:p>
          <w:p w14:paraId="0F77CBD1"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Правила все надо знать</w:t>
            </w:r>
          </w:p>
          <w:p w14:paraId="01D2C4A1"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И всегда их выполнять.</w:t>
            </w:r>
          </w:p>
          <w:p w14:paraId="0DCE14B5"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(Разжимают и сжимают кулачки.)</w:t>
            </w:r>
          </w:p>
          <w:p w14:paraId="35FD0A6C" w14:textId="77777777" w:rsidR="00181B9F" w:rsidRDefault="00181B9F" w:rsidP="00383228">
            <w:pPr>
              <w:spacing w:line="256" w:lineRule="auto"/>
              <w:rPr>
                <w:rFonts w:ascii="Times New Roman" w:eastAsia="Times New Roman" w:hAnsi="Times New Roman"/>
                <w:b/>
                <w:i/>
                <w:sz w:val="24"/>
                <w:szCs w:val="24"/>
                <w:lang w:val="kk-KZ" w:eastAsia="ru-RU"/>
              </w:rPr>
            </w:pPr>
            <w:r w:rsidRPr="00C31AEF">
              <w:rPr>
                <w:rFonts w:ascii="Times New Roman" w:eastAsia="Times New Roman" w:hAnsi="Times New Roman"/>
                <w:b/>
                <w:bCs/>
                <w:color w:val="000000"/>
                <w:sz w:val="24"/>
                <w:szCs w:val="24"/>
                <w:lang w:eastAsia="ru-RU"/>
              </w:rPr>
              <w:t>Цель:</w:t>
            </w:r>
            <w:r w:rsidRPr="00C31AEF">
              <w:rPr>
                <w:rFonts w:ascii="Times New Roman" w:hAnsi="Times New Roman"/>
                <w:color w:val="000000"/>
                <w:sz w:val="24"/>
                <w:szCs w:val="24"/>
                <w:lang w:val="kk-KZ"/>
              </w:rPr>
              <w:t xml:space="preserve"> Умеют называть числа по порядку (</w:t>
            </w:r>
            <w:r w:rsidRPr="00EC321B">
              <w:rPr>
                <w:rFonts w:ascii="Times New Roman" w:eastAsia="Times New Roman" w:hAnsi="Times New Roman"/>
                <w:b/>
                <w:i/>
                <w:sz w:val="24"/>
                <w:szCs w:val="24"/>
                <w:lang w:val="kk-KZ" w:eastAsia="ru-RU"/>
              </w:rPr>
              <w:t>игровая,  коммуникативная деятельность)</w:t>
            </w:r>
          </w:p>
          <w:p w14:paraId="47859139" w14:textId="77777777" w:rsidR="00181B9F" w:rsidRPr="00A04568" w:rsidRDefault="00181B9F" w:rsidP="00383228">
            <w:pPr>
              <w:spacing w:line="256" w:lineRule="auto"/>
              <w:rPr>
                <w:rFonts w:ascii="Times New Roman" w:hAnsi="Times New Roman"/>
                <w:i/>
                <w:color w:val="000000"/>
                <w:sz w:val="24"/>
                <w:szCs w:val="24"/>
                <w:lang w:val="kk-KZ"/>
              </w:rPr>
            </w:pP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бір,екі,үш</w:t>
            </w:r>
          </w:p>
        </w:tc>
        <w:tc>
          <w:tcPr>
            <w:tcW w:w="2707" w:type="dxa"/>
            <w:gridSpan w:val="8"/>
          </w:tcPr>
          <w:p w14:paraId="6A211630" w14:textId="77777777" w:rsidR="00181B9F" w:rsidRPr="00C31AEF" w:rsidRDefault="00181B9F" w:rsidP="00383228">
            <w:pPr>
              <w:rPr>
                <w:rFonts w:ascii="Times New Roman" w:hAnsi="Times New Roman"/>
                <w:b/>
                <w:sz w:val="24"/>
                <w:szCs w:val="24"/>
              </w:rPr>
            </w:pPr>
            <w:r w:rsidRPr="00C31AEF">
              <w:rPr>
                <w:rFonts w:ascii="Times New Roman" w:hAnsi="Times New Roman"/>
                <w:b/>
                <w:sz w:val="24"/>
                <w:szCs w:val="24"/>
              </w:rPr>
              <w:t>Играмалой подвижности</w:t>
            </w:r>
          </w:p>
          <w:p w14:paraId="125D3184" w14:textId="77777777" w:rsidR="00181B9F" w:rsidRPr="00C31AEF" w:rsidRDefault="00181B9F" w:rsidP="00383228">
            <w:pPr>
              <w:rPr>
                <w:rFonts w:ascii="Times New Roman" w:eastAsia="Times New Roman" w:hAnsi="Times New Roman"/>
                <w:b/>
                <w:bCs/>
                <w:color w:val="000000"/>
                <w:sz w:val="24"/>
                <w:szCs w:val="24"/>
                <w:lang w:eastAsia="ru-RU"/>
              </w:rPr>
            </w:pPr>
            <w:r w:rsidRPr="00C31AEF">
              <w:rPr>
                <w:rFonts w:ascii="Times New Roman" w:hAnsi="Times New Roman"/>
                <w:b/>
                <w:bCs/>
                <w:color w:val="000000"/>
                <w:sz w:val="24"/>
                <w:szCs w:val="24"/>
                <w:bdr w:val="none" w:sz="0" w:space="0" w:color="auto" w:frame="1"/>
                <w:shd w:val="clear" w:color="auto" w:fill="FFFFFF"/>
              </w:rPr>
              <w:t>«Земля, вода, воздух»</w:t>
            </w:r>
          </w:p>
          <w:p w14:paraId="1C415505" w14:textId="77777777" w:rsidR="00181B9F" w:rsidRPr="00A46E39" w:rsidRDefault="00181B9F" w:rsidP="00383228">
            <w:pPr>
              <w:rPr>
                <w:rFonts w:ascii="Times New Roman" w:hAnsi="Times New Roman" w:cs="Times New Roman"/>
                <w:b/>
                <w:sz w:val="24"/>
                <w:szCs w:val="24"/>
                <w:lang w:val="kk-KZ"/>
              </w:rPr>
            </w:pPr>
            <w:r w:rsidRPr="00C31AEF">
              <w:rPr>
                <w:rFonts w:ascii="Times New Roman" w:eastAsia="Times New Roman" w:hAnsi="Times New Roman"/>
                <w:b/>
                <w:bCs/>
                <w:color w:val="000000"/>
                <w:sz w:val="24"/>
                <w:szCs w:val="24"/>
                <w:lang w:eastAsia="ru-RU"/>
              </w:rPr>
              <w:t>Цель:</w:t>
            </w:r>
            <w:r w:rsidRPr="00C31AEF">
              <w:rPr>
                <w:rFonts w:ascii="Times New Roman" w:hAnsi="Times New Roman"/>
                <w:color w:val="000000"/>
                <w:sz w:val="24"/>
                <w:szCs w:val="24"/>
              </w:rPr>
              <w:t xml:space="preserve"> Знают о явлениях живой и неживой природы </w:t>
            </w:r>
            <w:r w:rsidRPr="00EC321B">
              <w:rPr>
                <w:rFonts w:ascii="Times New Roman" w:eastAsia="Times New Roman" w:hAnsi="Times New Roman"/>
                <w:b/>
                <w:i/>
                <w:sz w:val="24"/>
                <w:szCs w:val="24"/>
                <w:lang w:val="kk-KZ" w:eastAsia="ru-RU"/>
              </w:rPr>
              <w:t>(игровая, коммуникативная деятельность)</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су, ауа, жер</w:t>
            </w:r>
          </w:p>
        </w:tc>
        <w:tc>
          <w:tcPr>
            <w:tcW w:w="2928" w:type="dxa"/>
            <w:gridSpan w:val="3"/>
          </w:tcPr>
          <w:p w14:paraId="11675FE9" w14:textId="77777777" w:rsidR="00181B9F" w:rsidRPr="00C31AEF" w:rsidRDefault="00181B9F" w:rsidP="00383228">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45D71EDF"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Если листья пожелтели,</w:t>
            </w:r>
          </w:p>
          <w:p w14:paraId="68C837D0"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xml:space="preserve">Дождь холодный моросит, </w:t>
            </w:r>
          </w:p>
          <w:p w14:paraId="6412087E"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Птицы к югу полетели,</w:t>
            </w:r>
          </w:p>
          <w:p w14:paraId="22DCB320" w14:textId="77777777" w:rsidR="00181B9F" w:rsidRPr="00C31AEF" w:rsidRDefault="00181B9F" w:rsidP="00383228">
            <w:pPr>
              <w:shd w:val="clear" w:color="auto" w:fill="FFFFFF"/>
              <w:rPr>
                <w:rFonts w:ascii="Times New Roman" w:eastAsia="Times New Roman" w:hAnsi="Times New Roman"/>
                <w:color w:val="000000"/>
                <w:sz w:val="24"/>
                <w:szCs w:val="24"/>
                <w:lang w:eastAsia="ru-RU"/>
              </w:rPr>
            </w:pPr>
            <w:r w:rsidRPr="00C31AEF">
              <w:rPr>
                <w:rFonts w:ascii="Times New Roman" w:eastAsia="Times New Roman" w:hAnsi="Times New Roman"/>
                <w:iCs/>
                <w:color w:val="000000"/>
                <w:sz w:val="24"/>
                <w:szCs w:val="24"/>
                <w:lang w:eastAsia="ru-RU"/>
              </w:rPr>
              <w:t xml:space="preserve">– «птичка», </w:t>
            </w:r>
            <w:r w:rsidRPr="00C31AEF">
              <w:rPr>
                <w:rFonts w:ascii="Times New Roman" w:eastAsia="Times New Roman" w:hAnsi="Times New Roman"/>
                <w:color w:val="000000"/>
                <w:sz w:val="24"/>
                <w:szCs w:val="24"/>
                <w:lang w:eastAsia="ru-RU"/>
              </w:rPr>
              <w:t>Значит, осень к нам спешит</w:t>
            </w:r>
          </w:p>
          <w:p w14:paraId="07D094F1" w14:textId="77777777" w:rsidR="00181B9F" w:rsidRPr="00A07195" w:rsidRDefault="00181B9F" w:rsidP="00383228">
            <w:pPr>
              <w:jc w:val="center"/>
              <w:rPr>
                <w:rFonts w:ascii="Times New Roman" w:hAnsi="Times New Roman"/>
                <w:b/>
                <w:sz w:val="24"/>
                <w:szCs w:val="24"/>
              </w:rPr>
            </w:pPr>
            <w:r w:rsidRPr="00C31AEF">
              <w:rPr>
                <w:rFonts w:ascii="Times New Roman" w:eastAsia="Times New Roman" w:hAnsi="Times New Roman"/>
                <w:b/>
                <w:bCs/>
                <w:color w:val="000000"/>
                <w:sz w:val="24"/>
                <w:szCs w:val="24"/>
                <w:lang w:eastAsia="ru-RU"/>
              </w:rPr>
              <w:t>Цель:</w:t>
            </w:r>
            <w:r w:rsidRPr="00C31AEF">
              <w:rPr>
                <w:rFonts w:ascii="Times New Roman" w:eastAsia="Times New Roman" w:hAnsi="Times New Roman"/>
                <w:color w:val="000000"/>
                <w:sz w:val="24"/>
                <w:szCs w:val="24"/>
                <w:lang w:eastAsia="ru-RU"/>
              </w:rPr>
              <w:t xml:space="preserve"> Обогащают словарный запаса  существительными, глаголами, прилагательными.</w:t>
            </w:r>
            <w:r w:rsidRPr="00C8421C">
              <w:rPr>
                <w:rFonts w:ascii="Times New Roman" w:hAnsi="Times New Roman"/>
                <w:color w:val="000000"/>
                <w:sz w:val="24"/>
                <w:szCs w:val="24"/>
              </w:rPr>
              <w:br/>
            </w:r>
            <w:r w:rsidRPr="00380B19">
              <w:rPr>
                <w:rFonts w:ascii="Times New Roman" w:eastAsia="Times New Roman" w:hAnsi="Times New Roman"/>
                <w:b/>
                <w:i/>
                <w:sz w:val="24"/>
                <w:szCs w:val="24"/>
                <w:lang w:val="kk-KZ" w:eastAsia="ru-RU"/>
              </w:rPr>
              <w:t>(игровая, коммуникативная деятельность)</w:t>
            </w:r>
            <w:r w:rsidRPr="00380B19">
              <w:rPr>
                <w:rFonts w:ascii="Times New Roman" w:hAnsi="Times New Roman"/>
                <w:b/>
                <w:i/>
                <w:color w:val="000000"/>
                <w:sz w:val="24"/>
                <w:szCs w:val="24"/>
              </w:rPr>
              <w:br/>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rPr>
              <w:t>с</w:t>
            </w:r>
            <w:r w:rsidRPr="00F157F7">
              <w:rPr>
                <w:rFonts w:ascii="Times New Roman" w:hAnsi="Times New Roman" w:cs="Times New Roman"/>
                <w:b/>
                <w:sz w:val="24"/>
                <w:szCs w:val="24"/>
                <w:u w:val="single"/>
              </w:rPr>
              <w:t>ловарный минимум):</w:t>
            </w:r>
            <w:r w:rsidRPr="00380B19">
              <w:rPr>
                <w:rFonts w:ascii="Times New Roman" w:hAnsi="Times New Roman"/>
                <w:b/>
                <w:i/>
                <w:color w:val="000000"/>
                <w:sz w:val="24"/>
                <w:szCs w:val="24"/>
                <w:lang w:val="kk-KZ"/>
              </w:rPr>
              <w:t>:</w:t>
            </w:r>
            <w:r>
              <w:rPr>
                <w:rFonts w:ascii="Times New Roman" w:hAnsi="Times New Roman"/>
                <w:b/>
                <w:i/>
                <w:color w:val="000000"/>
                <w:sz w:val="24"/>
                <w:szCs w:val="24"/>
                <w:lang w:val="kk-KZ"/>
              </w:rPr>
              <w:t>гүл</w:t>
            </w:r>
          </w:p>
        </w:tc>
        <w:tc>
          <w:tcPr>
            <w:tcW w:w="2551" w:type="dxa"/>
            <w:gridSpan w:val="5"/>
          </w:tcPr>
          <w:p w14:paraId="67EE8B82" w14:textId="77777777" w:rsidR="00181B9F" w:rsidRPr="00C31AEF" w:rsidRDefault="00181B9F" w:rsidP="00383228">
            <w:pPr>
              <w:rPr>
                <w:rFonts w:ascii="Times New Roman" w:hAnsi="Times New Roman"/>
                <w:b/>
                <w:sz w:val="24"/>
                <w:szCs w:val="24"/>
              </w:rPr>
            </w:pPr>
            <w:r w:rsidRPr="00C31AEF">
              <w:rPr>
                <w:rFonts w:ascii="Times New Roman" w:hAnsi="Times New Roman"/>
                <w:b/>
                <w:sz w:val="24"/>
                <w:szCs w:val="24"/>
              </w:rPr>
              <w:t>Играмалой подвижности «Скажи наоборот»</w:t>
            </w:r>
          </w:p>
          <w:p w14:paraId="456AEFA4" w14:textId="77777777" w:rsidR="00181B9F" w:rsidRPr="00C31AEF" w:rsidRDefault="00181B9F" w:rsidP="00383228">
            <w:pPr>
              <w:rPr>
                <w:rFonts w:ascii="Times New Roman" w:hAnsi="Times New Roman"/>
                <w:color w:val="000000"/>
                <w:sz w:val="24"/>
                <w:szCs w:val="24"/>
              </w:rPr>
            </w:pPr>
            <w:r w:rsidRPr="00C31AEF">
              <w:rPr>
                <w:rFonts w:ascii="Times New Roman" w:eastAsia="Times New Roman" w:hAnsi="Times New Roman"/>
                <w:b/>
                <w:bCs/>
                <w:color w:val="000000"/>
                <w:sz w:val="24"/>
                <w:szCs w:val="24"/>
                <w:lang w:eastAsia="ru-RU"/>
              </w:rPr>
              <w:t>Цель: </w:t>
            </w:r>
            <w:r w:rsidRPr="00C31AEF">
              <w:rPr>
                <w:rFonts w:ascii="Times New Roman" w:hAnsi="Times New Roman"/>
                <w:color w:val="000000"/>
                <w:sz w:val="24"/>
                <w:szCs w:val="24"/>
              </w:rPr>
              <w:t>Обогащают словарный запаса  существительными, глаголами, прилагательными.</w:t>
            </w:r>
          </w:p>
          <w:p w14:paraId="32783242" w14:textId="77777777" w:rsidR="00181B9F" w:rsidRPr="00EC321B" w:rsidRDefault="00181B9F" w:rsidP="00383228">
            <w:pPr>
              <w:rPr>
                <w:rFonts w:ascii="Times New Roman" w:hAnsi="Times New Roman"/>
                <w:b/>
                <w:i/>
                <w:sz w:val="24"/>
                <w:szCs w:val="24"/>
              </w:rPr>
            </w:pPr>
            <w:r w:rsidRPr="00C31AEF">
              <w:rPr>
                <w:rFonts w:ascii="Times New Roman" w:hAnsi="Times New Roman"/>
                <w:color w:val="000000"/>
                <w:sz w:val="24"/>
                <w:szCs w:val="24"/>
                <w:shd w:val="clear" w:color="auto" w:fill="FFFFFF"/>
              </w:rPr>
              <w:t>белый - черный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бледнеть - краснеть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блестеть - мерцать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близкий - далекий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богач - бедняк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большой - маленький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быстрый - медленный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верный - ошибочный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веселый - грустный, печальный, скучный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ветреный - безветренный</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ветхий - новый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вопрос - ответ</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восход - закат </w:t>
            </w:r>
            <w:r w:rsidRPr="00C31AEF">
              <w:rPr>
                <w:rFonts w:ascii="Times New Roman" w:hAnsi="Times New Roman"/>
                <w:color w:val="000000"/>
                <w:sz w:val="24"/>
                <w:szCs w:val="24"/>
              </w:rPr>
              <w:br/>
            </w:r>
            <w:r w:rsidRPr="00C31AEF">
              <w:rPr>
                <w:rFonts w:ascii="Times New Roman" w:hAnsi="Times New Roman"/>
                <w:color w:val="000000"/>
                <w:sz w:val="24"/>
                <w:szCs w:val="24"/>
                <w:shd w:val="clear" w:color="auto" w:fill="FFFFFF"/>
              </w:rPr>
              <w:t>высокий - низкий </w:t>
            </w:r>
            <w:r w:rsidRPr="00C31AEF">
              <w:rPr>
                <w:rFonts w:ascii="Times New Roman" w:hAnsi="Times New Roman"/>
                <w:color w:val="000000"/>
                <w:sz w:val="24"/>
                <w:szCs w:val="24"/>
              </w:rPr>
              <w:br/>
            </w:r>
            <w:r w:rsidRPr="00C31AEF">
              <w:rPr>
                <w:rFonts w:ascii="Times New Roman" w:eastAsia="Times New Roman" w:hAnsi="Times New Roman"/>
                <w:b/>
                <w:sz w:val="24"/>
                <w:szCs w:val="24"/>
                <w:lang w:val="kk-KZ" w:eastAsia="ru-RU"/>
              </w:rPr>
              <w:t>(</w:t>
            </w:r>
            <w:r w:rsidRPr="00EC321B">
              <w:rPr>
                <w:rFonts w:ascii="Times New Roman" w:eastAsia="Times New Roman" w:hAnsi="Times New Roman"/>
                <w:b/>
                <w:i/>
                <w:sz w:val="24"/>
                <w:szCs w:val="24"/>
                <w:lang w:val="kk-KZ" w:eastAsia="ru-RU"/>
              </w:rPr>
              <w:t>игровая, коммуникативная деятельность)</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p>
        </w:tc>
        <w:tc>
          <w:tcPr>
            <w:tcW w:w="2411" w:type="dxa"/>
            <w:gridSpan w:val="3"/>
          </w:tcPr>
          <w:p w14:paraId="482CD2FC" w14:textId="77777777" w:rsidR="00181B9F" w:rsidRDefault="00181B9F" w:rsidP="00383228">
            <w:pPr>
              <w:shd w:val="clear" w:color="auto" w:fill="FFFFFF"/>
              <w:rPr>
                <w:rFonts w:ascii="Times New Roman" w:eastAsia="Calibri" w:hAnsi="Times New Roman" w:cs="Times New Roman"/>
                <w:sz w:val="24"/>
                <w:szCs w:val="24"/>
              </w:rPr>
            </w:pPr>
            <w:r>
              <w:rPr>
                <w:rFonts w:ascii="Times New Roman" w:eastAsia="Calibri" w:hAnsi="Times New Roman" w:cs="Times New Roman"/>
                <w:b/>
                <w:sz w:val="24"/>
                <w:szCs w:val="24"/>
              </w:rPr>
              <w:t>Пальчиковая гимнастика</w:t>
            </w:r>
          </w:p>
          <w:p w14:paraId="7AA6F28C" w14:textId="77777777" w:rsidR="00181B9F" w:rsidRDefault="00181B9F" w:rsidP="00383228">
            <w:pPr>
              <w:pStyle w:val="a5"/>
              <w:rPr>
                <w:rFonts w:ascii="Times New Roman" w:hAnsi="Times New Roman" w:cs="Times New Roman"/>
                <w:b/>
                <w:lang w:val="kk-KZ"/>
              </w:rPr>
            </w:pPr>
            <w:r>
              <w:rPr>
                <w:rFonts w:ascii="Times New Roman" w:hAnsi="Times New Roman" w:cs="Times New Roman"/>
                <w:b/>
                <w:lang w:val="kk-KZ"/>
              </w:rPr>
              <w:t xml:space="preserve">« Чаби – челяби» </w:t>
            </w:r>
          </w:p>
          <w:p w14:paraId="71B3DF5D" w14:textId="77777777" w:rsidR="00181B9F" w:rsidRDefault="00181B9F" w:rsidP="00383228">
            <w:pPr>
              <w:pStyle w:val="a5"/>
              <w:rPr>
                <w:rFonts w:ascii="Times New Roman" w:hAnsi="Times New Roman" w:cs="Times New Roman"/>
                <w:lang w:val="kk-KZ"/>
              </w:rPr>
            </w:pPr>
            <w:r>
              <w:rPr>
                <w:rFonts w:ascii="Times New Roman" w:hAnsi="Times New Roman" w:cs="Times New Roman"/>
                <w:lang w:val="kk-KZ"/>
              </w:rPr>
              <w:t>Жили мышки на квартире</w:t>
            </w:r>
          </w:p>
          <w:p w14:paraId="1C8CF264" w14:textId="77777777" w:rsidR="00181B9F" w:rsidRDefault="00181B9F" w:rsidP="00383228">
            <w:pPr>
              <w:pStyle w:val="a5"/>
              <w:rPr>
                <w:rFonts w:ascii="Times New Roman" w:hAnsi="Times New Roman" w:cs="Times New Roman"/>
                <w:lang w:val="kk-KZ"/>
              </w:rPr>
            </w:pPr>
            <w:r>
              <w:rPr>
                <w:rFonts w:ascii="Times New Roman" w:hAnsi="Times New Roman" w:cs="Times New Roman"/>
                <w:lang w:val="kk-KZ"/>
              </w:rPr>
              <w:t>Чай пили,</w:t>
            </w:r>
          </w:p>
          <w:p w14:paraId="663BA6B1" w14:textId="77777777" w:rsidR="00181B9F" w:rsidRDefault="00181B9F" w:rsidP="00383228">
            <w:pPr>
              <w:pStyle w:val="a5"/>
              <w:rPr>
                <w:rFonts w:ascii="Times New Roman" w:hAnsi="Times New Roman" w:cs="Times New Roman"/>
                <w:lang w:val="kk-KZ"/>
              </w:rPr>
            </w:pPr>
            <w:r>
              <w:rPr>
                <w:rFonts w:ascii="Times New Roman" w:hAnsi="Times New Roman" w:cs="Times New Roman"/>
                <w:lang w:val="kk-KZ"/>
              </w:rPr>
              <w:t>Чашки били</w:t>
            </w:r>
          </w:p>
          <w:p w14:paraId="1976AF44" w14:textId="77777777" w:rsidR="00181B9F" w:rsidRDefault="00181B9F" w:rsidP="00383228">
            <w:pPr>
              <w:pStyle w:val="a5"/>
              <w:rPr>
                <w:rFonts w:ascii="Times New Roman" w:hAnsi="Times New Roman" w:cs="Times New Roman"/>
                <w:lang w:val="kk-KZ"/>
              </w:rPr>
            </w:pPr>
            <w:r>
              <w:rPr>
                <w:rFonts w:ascii="Times New Roman" w:hAnsi="Times New Roman" w:cs="Times New Roman"/>
                <w:lang w:val="kk-KZ"/>
              </w:rPr>
              <w:t>По турецски говорили.</w:t>
            </w:r>
          </w:p>
          <w:p w14:paraId="792E8ACF" w14:textId="77777777" w:rsidR="00181B9F" w:rsidRDefault="00181B9F" w:rsidP="00383228">
            <w:pPr>
              <w:pStyle w:val="a5"/>
              <w:rPr>
                <w:rFonts w:ascii="Times New Roman" w:hAnsi="Times New Roman" w:cs="Times New Roman"/>
                <w:lang w:val="kk-KZ"/>
              </w:rPr>
            </w:pPr>
            <w:r>
              <w:rPr>
                <w:rFonts w:ascii="Times New Roman" w:hAnsi="Times New Roman" w:cs="Times New Roman"/>
                <w:lang w:val="kk-KZ"/>
              </w:rPr>
              <w:t>Чаби –челяби,</w:t>
            </w:r>
          </w:p>
          <w:p w14:paraId="09900F81" w14:textId="77777777" w:rsidR="00181B9F" w:rsidRDefault="00181B9F" w:rsidP="00383228">
            <w:pPr>
              <w:pStyle w:val="a5"/>
              <w:rPr>
                <w:rFonts w:ascii="Times New Roman" w:hAnsi="Times New Roman" w:cs="Times New Roman"/>
                <w:lang w:val="kk-KZ"/>
              </w:rPr>
            </w:pPr>
            <w:r>
              <w:rPr>
                <w:rFonts w:ascii="Times New Roman" w:hAnsi="Times New Roman" w:cs="Times New Roman"/>
                <w:lang w:val="kk-KZ"/>
              </w:rPr>
              <w:t>Челяби – чаби – чаби.</w:t>
            </w:r>
          </w:p>
          <w:p w14:paraId="76AF7557" w14:textId="77777777" w:rsidR="00181B9F" w:rsidRPr="00EC321B" w:rsidRDefault="00181B9F" w:rsidP="00383228">
            <w:pPr>
              <w:shd w:val="clear" w:color="auto" w:fill="FFFFFF"/>
              <w:rPr>
                <w:rFonts w:ascii="Times New Roman" w:hAnsi="Times New Roman"/>
                <w:b/>
                <w:i/>
                <w:sz w:val="24"/>
                <w:szCs w:val="24"/>
                <w:lang w:val="kk-KZ"/>
              </w:rPr>
            </w:pPr>
            <w:r>
              <w:rPr>
                <w:rFonts w:ascii="Times New Roman" w:eastAsia="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 </w:t>
            </w:r>
            <w:r>
              <w:rPr>
                <w:rFonts w:ascii="Times New Roman" w:eastAsia="Times New Roman" w:hAnsi="Times New Roman" w:cs="Times New Roman"/>
                <w:b/>
                <w:sz w:val="24"/>
                <w:szCs w:val="24"/>
                <w:lang w:val="kk-KZ"/>
              </w:rPr>
              <w:t>(художественная литература-  коммуникативная деятельность)</w:t>
            </w:r>
            <w:r>
              <w:rPr>
                <w:rFonts w:ascii="Times New Roman" w:hAnsi="Times New Roman" w:cs="Times New Roman"/>
                <w:b/>
                <w:bCs/>
                <w:lang w:val="kk-KZ"/>
              </w:rPr>
              <w:t>Тілге бойлау(словарный минимум)</w:t>
            </w:r>
            <w:r>
              <w:rPr>
                <w:rFonts w:ascii="Times New Roman" w:hAnsi="Times New Roman" w:cs="Times New Roman"/>
                <w:b/>
                <w:bCs/>
              </w:rPr>
              <w:t xml:space="preserve">: </w:t>
            </w:r>
            <w:r>
              <w:rPr>
                <w:rFonts w:ascii="Times New Roman" w:hAnsi="Times New Roman" w:cs="Times New Roman"/>
                <w:lang w:val="kk-KZ"/>
              </w:rPr>
              <w:t>ыдыс</w:t>
            </w:r>
          </w:p>
        </w:tc>
      </w:tr>
      <w:tr w:rsidR="00181B9F" w:rsidRPr="008C72C4" w14:paraId="433DD46B" w14:textId="77777777" w:rsidTr="00383228">
        <w:trPr>
          <w:gridAfter w:val="1"/>
          <w:wAfter w:w="23" w:type="dxa"/>
        </w:trPr>
        <w:tc>
          <w:tcPr>
            <w:tcW w:w="1950" w:type="dxa"/>
          </w:tcPr>
          <w:p w14:paraId="56938814"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74D84BD1" w14:textId="77777777" w:rsidR="00181B9F" w:rsidRDefault="00181B9F" w:rsidP="00383228">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w:t>
            </w:r>
            <w:r w:rsidRPr="00C8421C">
              <w:rPr>
                <w:rFonts w:ascii="Times New Roman" w:eastAsia="Times New Roman" w:hAnsi="Times New Roman"/>
                <w:b/>
                <w:color w:val="000000"/>
                <w:sz w:val="24"/>
                <w:szCs w:val="24"/>
                <w:lang w:eastAsia="ru-RU"/>
              </w:rPr>
              <w:t xml:space="preserve">Основы грамоты </w:t>
            </w:r>
          </w:p>
          <w:p w14:paraId="28E187FD" w14:textId="77777777" w:rsidR="00181B9F" w:rsidRDefault="00181B9F" w:rsidP="00383228">
            <w:pPr>
              <w:pStyle w:val="a5"/>
              <w:rPr>
                <w:rFonts w:ascii="Times New Roman" w:eastAsia="Times New Roman" w:hAnsi="Times New Roman" w:cs="Times New Roman"/>
                <w:b/>
                <w:color w:val="000000"/>
                <w:sz w:val="24"/>
                <w:szCs w:val="24"/>
              </w:rPr>
            </w:pPr>
            <w:r w:rsidRPr="00C31AEF">
              <w:rPr>
                <w:rFonts w:ascii="Times New Roman" w:eastAsia="Times New Roman" w:hAnsi="Times New Roman"/>
                <w:b/>
                <w:color w:val="000000"/>
                <w:sz w:val="24"/>
                <w:szCs w:val="24"/>
                <w:lang w:eastAsia="ru-RU"/>
              </w:rPr>
              <w:t xml:space="preserve">Тема: </w:t>
            </w:r>
            <w:r w:rsidRPr="00A46E39">
              <w:rPr>
                <w:rFonts w:ascii="Times New Roman" w:eastAsia="Times New Roman" w:hAnsi="Times New Roman" w:cs="Times New Roman"/>
                <w:b/>
                <w:color w:val="000000"/>
                <w:sz w:val="24"/>
                <w:szCs w:val="24"/>
                <w:lang w:eastAsia="ru-RU"/>
              </w:rPr>
              <w:t>«</w:t>
            </w:r>
            <w:r w:rsidRPr="00A46E39">
              <w:rPr>
                <w:rFonts w:ascii="Times New Roman" w:hAnsi="Times New Roman" w:cs="Times New Roman"/>
                <w:sz w:val="24"/>
              </w:rPr>
              <w:t>Всегда мягкиесогласныезвуки</w:t>
            </w:r>
            <w:r w:rsidRPr="00A46E39">
              <w:rPr>
                <w:rFonts w:ascii="Times New Roman" w:hAnsi="Times New Roman" w:cs="Times New Roman"/>
                <w:b/>
                <w:sz w:val="24"/>
                <w:szCs w:val="24"/>
              </w:rPr>
              <w:t>»</w:t>
            </w:r>
          </w:p>
          <w:p w14:paraId="6F2AC083" w14:textId="77777777" w:rsidR="00181B9F" w:rsidRDefault="00181B9F" w:rsidP="00383228">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 xml:space="preserve">д/игра: </w:t>
            </w:r>
          </w:p>
          <w:p w14:paraId="562845FE" w14:textId="77777777" w:rsidR="00181B9F" w:rsidRDefault="00181B9F" w:rsidP="00383228">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w:t>
            </w:r>
            <w:r>
              <w:rPr>
                <w:rFonts w:ascii="Times New Roman" w:hAnsi="Times New Roman" w:cs="Times New Roman"/>
                <w:b/>
              </w:rPr>
              <w:t>Какой звук потерялся?</w:t>
            </w:r>
            <w:r>
              <w:rPr>
                <w:rFonts w:ascii="Times New Roman" w:eastAsia="Times New Roman" w:hAnsi="Times New Roman" w:cs="Times New Roman"/>
                <w:b/>
                <w:color w:val="000000"/>
                <w:sz w:val="24"/>
                <w:szCs w:val="24"/>
                <w:lang w:eastAsia="ru-RU"/>
              </w:rPr>
              <w:t>»</w:t>
            </w:r>
          </w:p>
          <w:p w14:paraId="62120A65" w14:textId="77777777" w:rsidR="00181B9F" w:rsidRDefault="00181B9F" w:rsidP="00383228">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 xml:space="preserve">Цель: </w:t>
            </w:r>
            <w:r>
              <w:rPr>
                <w:rFonts w:ascii="Times New Roman" w:hAnsi="Times New Roman" w:cs="Times New Roman"/>
                <w:sz w:val="24"/>
              </w:rPr>
              <w:t xml:space="preserve">знают </w:t>
            </w:r>
            <w:r w:rsidRPr="00A46E39">
              <w:rPr>
                <w:rFonts w:ascii="Times New Roman" w:hAnsi="Times New Roman" w:cs="Times New Roman"/>
                <w:sz w:val="24"/>
              </w:rPr>
              <w:t>понятие«всегдамягкиесогласныезвуки».</w:t>
            </w:r>
            <w:r>
              <w:rPr>
                <w:rFonts w:ascii="Times New Roman" w:eastAsia="Times New Roman" w:hAnsi="Times New Roman" w:cs="Times New Roman"/>
                <w:b/>
                <w:color w:val="000000"/>
                <w:sz w:val="24"/>
                <w:szCs w:val="24"/>
                <w:lang w:eastAsia="ru-RU"/>
              </w:rPr>
              <w:t xml:space="preserve"> Д/игра: </w:t>
            </w:r>
            <w:r>
              <w:t>«</w:t>
            </w:r>
            <w:r>
              <w:rPr>
                <w:rFonts w:ascii="Times New Roman" w:hAnsi="Times New Roman" w:cs="Times New Roman"/>
                <w:b/>
              </w:rPr>
              <w:t>Назови первый звук»</w:t>
            </w:r>
          </w:p>
          <w:p w14:paraId="6925BED3" w14:textId="77777777" w:rsidR="00181B9F" w:rsidRDefault="00181B9F" w:rsidP="0038322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eastAsia="ru-RU"/>
              </w:rPr>
              <w:t xml:space="preserve">Цель: </w:t>
            </w:r>
            <w:r w:rsidRPr="008170F0">
              <w:rPr>
                <w:rFonts w:ascii="Times New Roman" w:eastAsia="Times New Roman" w:hAnsi="Times New Roman" w:cs="Times New Roman"/>
                <w:bCs/>
                <w:color w:val="000000"/>
                <w:sz w:val="24"/>
                <w:szCs w:val="24"/>
                <w:lang w:eastAsia="ru-RU"/>
              </w:rPr>
              <w:t xml:space="preserve">Знают </w:t>
            </w:r>
            <w:r w:rsidRPr="008170F0">
              <w:rPr>
                <w:rFonts w:ascii="Times New Roman" w:hAnsi="Times New Roman" w:cs="Times New Roman"/>
              </w:rPr>
              <w:t>о звуках в слове. Знают понятие «</w:t>
            </w:r>
            <w:r w:rsidRPr="008170F0">
              <w:rPr>
                <w:rFonts w:ascii="Times New Roman" w:eastAsia="Times New Roman" w:hAnsi="Times New Roman"/>
                <w:color w:val="000000"/>
                <w:sz w:val="24"/>
                <w:szCs w:val="24"/>
                <w:lang w:eastAsia="ru-RU"/>
              </w:rPr>
              <w:t>мягкие</w:t>
            </w:r>
            <w:r w:rsidRPr="008170F0">
              <w:rPr>
                <w:rFonts w:ascii="Times New Roman" w:hAnsi="Times New Roman" w:cs="Times New Roman"/>
              </w:rPr>
              <w:t xml:space="preserve"> согласные звуки Й; Ч; Щ;».</w:t>
            </w:r>
          </w:p>
          <w:p w14:paraId="68168156" w14:textId="77777777" w:rsidR="00181B9F" w:rsidRPr="008D305F" w:rsidRDefault="00181B9F" w:rsidP="00383228">
            <w:pPr>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t>Д</w:t>
            </w:r>
            <w:r>
              <w:rPr>
                <w:rFonts w:ascii="Times New Roman" w:eastAsia="Times New Roman" w:hAnsi="Times New Roman" w:cs="Times New Roman"/>
                <w:b/>
                <w:color w:val="000000"/>
                <w:sz w:val="24"/>
                <w:szCs w:val="24"/>
                <w:lang w:eastAsia="ru-RU"/>
              </w:rPr>
              <w:t>/и « Найди домик»</w:t>
            </w:r>
          </w:p>
          <w:p w14:paraId="426CB488" w14:textId="77777777" w:rsidR="00181B9F" w:rsidRPr="007472A9" w:rsidRDefault="00181B9F" w:rsidP="00383228">
            <w:pPr>
              <w:pStyle w:val="a8"/>
              <w:ind w:left="0" w:right="111"/>
              <w:rPr>
                <w:sz w:val="24"/>
                <w:szCs w:val="24"/>
              </w:rPr>
            </w:pPr>
            <w:r w:rsidRPr="003A2764">
              <w:rPr>
                <w:b/>
                <w:bCs/>
                <w:color w:val="000000"/>
                <w:sz w:val="24"/>
                <w:szCs w:val="24"/>
                <w:lang w:eastAsia="ru-RU"/>
              </w:rPr>
              <w:t>Цель: </w:t>
            </w:r>
            <w:r>
              <w:rPr>
                <w:sz w:val="24"/>
                <w:szCs w:val="24"/>
              </w:rPr>
              <w:t xml:space="preserve">определяют </w:t>
            </w:r>
            <w:r w:rsidRPr="00412BD2">
              <w:rPr>
                <w:sz w:val="24"/>
                <w:szCs w:val="24"/>
              </w:rPr>
              <w:t>порядок</w:t>
            </w:r>
            <w:r>
              <w:rPr>
                <w:sz w:val="24"/>
                <w:szCs w:val="24"/>
              </w:rPr>
              <w:t xml:space="preserve"> мягких </w:t>
            </w:r>
            <w:r w:rsidRPr="00412BD2">
              <w:rPr>
                <w:sz w:val="24"/>
                <w:szCs w:val="24"/>
              </w:rPr>
              <w:t xml:space="preserve"> согласныхзвуковвслове.</w:t>
            </w:r>
          </w:p>
          <w:p w14:paraId="5F569BA6" w14:textId="77777777" w:rsidR="00181B9F" w:rsidRPr="00124D52" w:rsidRDefault="00181B9F" w:rsidP="00383228">
            <w:pPr>
              <w:rPr>
                <w:b/>
                <w:color w:val="000000"/>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sidRPr="0015275F">
              <w:rPr>
                <w:rFonts w:ascii="Times New Roman" w:hAnsi="Times New Roman" w:cs="Times New Roman"/>
                <w:sz w:val="24"/>
                <w:szCs w:val="24"/>
                <w:u w:val="single"/>
                <w:lang w:val="kk-KZ"/>
              </w:rPr>
              <w:t>(основы грамоты-познавательная деятельность)</w:t>
            </w:r>
          </w:p>
          <w:p w14:paraId="189E0BC5" w14:textId="77777777" w:rsidR="00181B9F" w:rsidRDefault="00181B9F" w:rsidP="00383228">
            <w:pPr>
              <w:rPr>
                <w:rFonts w:ascii="Times New Roman" w:hAnsi="Times New Roman"/>
                <w:b/>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p>
          <w:p w14:paraId="02363D97" w14:textId="77777777" w:rsidR="00181B9F" w:rsidRPr="00B00C40" w:rsidRDefault="00181B9F" w:rsidP="00383228">
            <w:pPr>
              <w:jc w:val="both"/>
              <w:rPr>
                <w:rFonts w:ascii="Times New Roman" w:hAnsi="Times New Roman"/>
                <w:b/>
                <w:sz w:val="24"/>
                <w:lang w:val="kk-KZ"/>
              </w:rPr>
            </w:pPr>
            <w:r w:rsidRPr="00B00C40">
              <w:rPr>
                <w:rFonts w:ascii="Times New Roman" w:hAnsi="Times New Roman"/>
                <w:b/>
                <w:sz w:val="24"/>
                <w:lang w:val="kk-KZ"/>
              </w:rPr>
              <w:t>Сөйлеудің дыбыстық мәдениеті</w:t>
            </w:r>
          </w:p>
          <w:p w14:paraId="75E58618" w14:textId="77777777" w:rsidR="00181B9F" w:rsidRPr="00B00C40" w:rsidRDefault="00181B9F" w:rsidP="00383228">
            <w:pPr>
              <w:jc w:val="both"/>
              <w:rPr>
                <w:rFonts w:ascii="Times New Roman" w:hAnsi="Times New Roman"/>
                <w:sz w:val="24"/>
                <w:lang w:val="kk-KZ"/>
              </w:rPr>
            </w:pPr>
            <w:r w:rsidRPr="00B00C40">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0156486D" w14:textId="77777777" w:rsidR="00181B9F" w:rsidRPr="00B00C40" w:rsidRDefault="00181B9F" w:rsidP="00383228">
            <w:pPr>
              <w:jc w:val="both"/>
              <w:rPr>
                <w:rFonts w:ascii="Times New Roman" w:hAnsi="Times New Roman"/>
                <w:sz w:val="24"/>
                <w:lang w:val="kk-KZ"/>
              </w:rPr>
            </w:pPr>
            <w:r w:rsidRPr="00B00C40">
              <w:rPr>
                <w:rFonts w:ascii="Times New Roman" w:hAnsi="Times New Roman"/>
                <w:sz w:val="24"/>
                <w:lang w:val="kk-KZ"/>
              </w:rPr>
              <w:t>Сөйлеу мен артикуляциялық аппараттарды, тыныс алумен анық дикцияны дамытуды жалғастыру.</w:t>
            </w:r>
          </w:p>
          <w:p w14:paraId="662531D2" w14:textId="77777777" w:rsidR="00181B9F" w:rsidRPr="00B00C40" w:rsidRDefault="00181B9F" w:rsidP="00383228">
            <w:pPr>
              <w:jc w:val="both"/>
              <w:rPr>
                <w:rFonts w:ascii="Times New Roman" w:hAnsi="Times New Roman"/>
                <w:b/>
                <w:sz w:val="24"/>
                <w:lang w:val="kk-KZ"/>
              </w:rPr>
            </w:pPr>
            <w:r w:rsidRPr="00B00C40">
              <w:rPr>
                <w:rFonts w:ascii="Times New Roman" w:hAnsi="Times New Roman"/>
                <w:b/>
                <w:sz w:val="24"/>
                <w:lang w:val="kk-KZ"/>
              </w:rPr>
              <w:t>Сөздік қор.</w:t>
            </w:r>
          </w:p>
          <w:p w14:paraId="3BF53648" w14:textId="77777777" w:rsidR="00181B9F" w:rsidRPr="00B00C40" w:rsidRDefault="00181B9F" w:rsidP="00383228">
            <w:pPr>
              <w:jc w:val="both"/>
              <w:rPr>
                <w:rFonts w:ascii="Times New Roman" w:hAnsi="Times New Roman"/>
                <w:sz w:val="24"/>
                <w:lang w:val="kk-KZ"/>
              </w:rPr>
            </w:pPr>
            <w:r w:rsidRPr="00B00C40">
              <w:rPr>
                <w:rFonts w:ascii="Times New Roman" w:hAnsi="Times New Roman"/>
                <w:b/>
                <w:sz w:val="24"/>
                <w:lang w:val="kk-KZ"/>
              </w:rPr>
              <w:t>Жаңа жыл (</w:t>
            </w:r>
            <w:r w:rsidRPr="00B00C40">
              <w:rPr>
                <w:rFonts w:ascii="Times New Roman" w:hAnsi="Times New Roman"/>
                <w:sz w:val="24"/>
                <w:lang w:val="kk-KZ"/>
              </w:rPr>
              <w:t>атауларын, тақырыбы туралы) айту және түсіну дағдыларын қалыптастыру.</w:t>
            </w:r>
          </w:p>
          <w:p w14:paraId="49304A2A" w14:textId="77777777" w:rsidR="00181B9F" w:rsidRPr="00B00C40" w:rsidRDefault="00181B9F" w:rsidP="00383228">
            <w:pPr>
              <w:jc w:val="both"/>
              <w:rPr>
                <w:rFonts w:ascii="Times New Roman" w:hAnsi="Times New Roman"/>
                <w:sz w:val="24"/>
                <w:lang w:val="kk-KZ"/>
              </w:rPr>
            </w:pPr>
            <w:r w:rsidRPr="00B00C40">
              <w:rPr>
                <w:rFonts w:ascii="Times New Roman" w:hAnsi="Times New Roman"/>
                <w:sz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C99F736" w14:textId="77777777" w:rsidR="00181B9F" w:rsidRPr="00B00C40" w:rsidRDefault="00181B9F" w:rsidP="00383228">
            <w:pPr>
              <w:jc w:val="both"/>
              <w:rPr>
                <w:rFonts w:ascii="Times New Roman" w:hAnsi="Times New Roman"/>
                <w:b/>
                <w:sz w:val="24"/>
                <w:lang w:val="kk-KZ"/>
              </w:rPr>
            </w:pPr>
            <w:r w:rsidRPr="00B00C40">
              <w:rPr>
                <w:rFonts w:ascii="Times New Roman" w:hAnsi="Times New Roman"/>
                <w:b/>
                <w:sz w:val="24"/>
                <w:lang w:val="kk-KZ"/>
              </w:rPr>
              <w:t xml:space="preserve">Тілдің грамматикалық құрылымы </w:t>
            </w:r>
          </w:p>
          <w:p w14:paraId="19ADB72C" w14:textId="77777777" w:rsidR="00181B9F" w:rsidRPr="00B00C40" w:rsidRDefault="00181B9F" w:rsidP="00383228">
            <w:pPr>
              <w:rPr>
                <w:rFonts w:ascii="Times New Roman" w:hAnsi="Times New Roman"/>
                <w:b/>
                <w:sz w:val="24"/>
                <w:lang w:val="kk-KZ"/>
              </w:rPr>
            </w:pPr>
            <w:r w:rsidRPr="00B00C40">
              <w:rPr>
                <w:rFonts w:ascii="Times New Roman" w:hAnsi="Times New Roman"/>
                <w:sz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3858E3AF" w14:textId="77777777" w:rsidR="00181B9F" w:rsidRPr="00B00C40" w:rsidRDefault="00181B9F" w:rsidP="00383228">
            <w:pPr>
              <w:jc w:val="both"/>
              <w:rPr>
                <w:rFonts w:ascii="Times New Roman" w:hAnsi="Times New Roman"/>
                <w:b/>
                <w:sz w:val="24"/>
                <w:lang w:val="kk-KZ"/>
              </w:rPr>
            </w:pPr>
            <w:r w:rsidRPr="00B00C40">
              <w:rPr>
                <w:rFonts w:ascii="Times New Roman" w:hAnsi="Times New Roman"/>
                <w:b/>
                <w:sz w:val="24"/>
                <w:lang w:val="kk-KZ"/>
              </w:rPr>
              <w:t>Байланыстырып сөйлеу.</w:t>
            </w:r>
          </w:p>
          <w:p w14:paraId="45237C1A"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Қарапайым сұрақтарды қойып, оларға қарапайым сөйлемдермен жауап беру, диалогқа қатысу үйрету.</w:t>
            </w:r>
          </w:p>
          <w:p w14:paraId="7D5CCEE1"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C797AFB"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Мақал-мәтелдерді жатқа айтуды үйрету.</w:t>
            </w:r>
          </w:p>
          <w:p w14:paraId="0B6FE918" w14:textId="77777777" w:rsidR="00181B9F" w:rsidRPr="00785D6E" w:rsidRDefault="00181B9F" w:rsidP="00383228">
            <w:pPr>
              <w:rPr>
                <w:rFonts w:ascii="Times New Roman" w:hAnsi="Times New Roman"/>
                <w:sz w:val="28"/>
                <w:szCs w:val="24"/>
                <w:lang w:val="kk-KZ"/>
              </w:rPr>
            </w:pPr>
            <w:r w:rsidRPr="00BE25DC">
              <w:rPr>
                <w:rFonts w:ascii="Times New Roman" w:hAnsi="Times New Roman"/>
                <w:b/>
                <w:sz w:val="24"/>
                <w:szCs w:val="24"/>
                <w:lang w:val="kk-KZ"/>
              </w:rPr>
              <w:t>Сөздік минимум:</w:t>
            </w:r>
            <w:r w:rsidRPr="00785D6E">
              <w:rPr>
                <w:rFonts w:ascii="Times New Roman" w:hAnsi="Times New Roman"/>
                <w:sz w:val="24"/>
                <w:lang w:val="kk-KZ"/>
              </w:rPr>
              <w:t>жаңа жыл-новый год, шырша-елка, аяз Ата-Дед мороз, сыйлық-подарка, ақшақар - снегурочка</w:t>
            </w:r>
          </w:p>
          <w:p w14:paraId="5F4E0593" w14:textId="77777777" w:rsidR="00181B9F" w:rsidRPr="00BE25DC" w:rsidRDefault="00181B9F" w:rsidP="00383228">
            <w:pPr>
              <w:rPr>
                <w:rFonts w:ascii="Times New Roman" w:eastAsia="Times New Roman" w:hAnsi="Times New Roman"/>
                <w:b/>
                <w:sz w:val="24"/>
                <w:szCs w:val="24"/>
                <w:lang w:val="kk-KZ" w:eastAsia="ru-RU"/>
              </w:rPr>
            </w:pPr>
            <w:r w:rsidRPr="00BE25DC">
              <w:rPr>
                <w:rFonts w:ascii="Times New Roman" w:eastAsia="Times New Roman" w:hAnsi="Times New Roman"/>
                <w:b/>
                <w:sz w:val="24"/>
                <w:szCs w:val="24"/>
                <w:lang w:val="kk-KZ" w:eastAsia="ru-RU"/>
              </w:rPr>
              <w:t>Д/О «Сөз ойла, тез ойла»</w:t>
            </w:r>
          </w:p>
          <w:p w14:paraId="4F38B9A9" w14:textId="77777777" w:rsidR="00181B9F" w:rsidRPr="00BE25DC" w:rsidRDefault="00181B9F" w:rsidP="00383228">
            <w:pPr>
              <w:rPr>
                <w:rFonts w:ascii="Times New Roman" w:eastAsia="Times New Roman" w:hAnsi="Times New Roman"/>
                <w:sz w:val="24"/>
                <w:szCs w:val="24"/>
                <w:lang w:val="kk-KZ" w:eastAsia="ru-RU"/>
              </w:rPr>
            </w:pPr>
            <w:r w:rsidRPr="00BE25DC">
              <w:rPr>
                <w:rFonts w:ascii="Times New Roman" w:eastAsia="Times New Roman" w:hAnsi="Times New Roman"/>
                <w:b/>
                <w:sz w:val="24"/>
                <w:szCs w:val="24"/>
                <w:lang w:val="kk-KZ" w:eastAsia="ru-RU"/>
              </w:rPr>
              <w:t xml:space="preserve">Мақсаты: </w:t>
            </w:r>
            <w:r w:rsidRPr="00BE25DC">
              <w:rPr>
                <w:rFonts w:ascii="Times New Roman" w:eastAsia="Times New Roman" w:hAnsi="Times New Roman"/>
                <w:sz w:val="24"/>
                <w:szCs w:val="24"/>
                <w:lang w:val="kk-KZ" w:eastAsia="ru-RU"/>
              </w:rPr>
              <w:t>тақырыптық сөздерді есте сақтайды, қолданады;</w:t>
            </w:r>
          </w:p>
          <w:p w14:paraId="4E375964" w14:textId="77777777" w:rsidR="00181B9F" w:rsidRPr="00F02936" w:rsidRDefault="00181B9F" w:rsidP="00383228">
            <w:pPr>
              <w:autoSpaceDE w:val="0"/>
              <w:autoSpaceDN w:val="0"/>
              <w:adjustRightInd w:val="0"/>
              <w:rPr>
                <w:rFonts w:ascii="Times New Roman" w:hAnsi="Times New Roman"/>
                <w:sz w:val="28"/>
                <w:szCs w:val="24"/>
                <w:lang w:val="kk-KZ"/>
              </w:rPr>
            </w:pPr>
            <w:r w:rsidRPr="00BE25DC">
              <w:rPr>
                <w:rFonts w:ascii="Times New Roman" w:hAnsi="Times New Roman"/>
                <w:b/>
                <w:sz w:val="24"/>
                <w:szCs w:val="24"/>
                <w:lang w:val="kk-KZ"/>
              </w:rPr>
              <w:t>Сөз тіркестері:</w:t>
            </w:r>
            <w:r w:rsidRPr="00785D6E">
              <w:rPr>
                <w:rFonts w:ascii="Times New Roman" w:hAnsi="Times New Roman"/>
                <w:sz w:val="24"/>
                <w:lang w:val="kk-KZ"/>
              </w:rPr>
              <w:t>Жаңа жыл құтты болсын! Мерекемен құттықтаймын! Құтты болсын! Мерекелеріңізбен!</w:t>
            </w:r>
          </w:p>
          <w:p w14:paraId="3C6D38BB" w14:textId="77777777" w:rsidR="00181B9F" w:rsidRPr="0015275F" w:rsidRDefault="00181B9F" w:rsidP="00383228">
            <w:pPr>
              <w:rPr>
                <w:rFonts w:ascii="Times New Roman" w:hAnsi="Times New Roman" w:cs="Times New Roman"/>
                <w:sz w:val="24"/>
                <w:szCs w:val="24"/>
                <w:u w:val="single"/>
                <w:lang w:val="kk-KZ"/>
              </w:rPr>
            </w:pPr>
            <w:r>
              <w:rPr>
                <w:rFonts w:ascii="Times New Roman" w:hAnsi="Times New Roman"/>
                <w:b/>
                <w:sz w:val="24"/>
                <w:szCs w:val="24"/>
                <w:lang w:val="kk-KZ"/>
              </w:rPr>
              <w:t>3.</w:t>
            </w:r>
            <w:r w:rsidRPr="00C8421C">
              <w:rPr>
                <w:rFonts w:ascii="Times New Roman" w:hAnsi="Times New Roman"/>
                <w:b/>
                <w:sz w:val="24"/>
                <w:szCs w:val="24"/>
                <w:lang w:val="kk-KZ"/>
              </w:rPr>
              <w:t>Ознакомление с окружающим миром</w:t>
            </w:r>
          </w:p>
          <w:p w14:paraId="45262AE3" w14:textId="77777777" w:rsidR="00181B9F" w:rsidRPr="003A2764" w:rsidRDefault="00181B9F" w:rsidP="00383228">
            <w:pPr>
              <w:rPr>
                <w:rFonts w:ascii="Times New Roman" w:hAnsi="Times New Roman" w:cs="Times New Roman"/>
                <w:b/>
                <w:sz w:val="28"/>
                <w:szCs w:val="28"/>
              </w:rPr>
            </w:pPr>
            <w:r w:rsidRPr="003A2764">
              <w:rPr>
                <w:rFonts w:ascii="Times New Roman" w:hAnsi="Times New Roman" w:cs="Times New Roman"/>
                <w:b/>
                <w:sz w:val="24"/>
                <w:szCs w:val="24"/>
                <w:lang w:val="kk-KZ"/>
              </w:rPr>
              <w:t xml:space="preserve">Д/И </w:t>
            </w:r>
            <w:r w:rsidRPr="003A2764">
              <w:rPr>
                <w:rFonts w:ascii="Times New Roman" w:hAnsi="Times New Roman" w:cs="Times New Roman"/>
                <w:b/>
                <w:sz w:val="24"/>
                <w:szCs w:val="24"/>
              </w:rPr>
              <w:t>«</w:t>
            </w:r>
            <w:r>
              <w:rPr>
                <w:rFonts w:ascii="Times New Roman" w:hAnsi="Times New Roman" w:cs="Times New Roman"/>
                <w:b/>
                <w:sz w:val="24"/>
                <w:szCs w:val="24"/>
              </w:rPr>
              <w:t xml:space="preserve"> Наш весёлый  с</w:t>
            </w:r>
            <w:r w:rsidRPr="003A2764">
              <w:rPr>
                <w:rFonts w:ascii="Times New Roman" w:hAnsi="Times New Roman" w:cs="Times New Roman"/>
                <w:b/>
                <w:sz w:val="24"/>
                <w:szCs w:val="24"/>
              </w:rPr>
              <w:t>ветофор»</w:t>
            </w:r>
          </w:p>
          <w:p w14:paraId="64480ED8" w14:textId="77777777" w:rsidR="00181B9F" w:rsidRPr="00A06FA7" w:rsidRDefault="00181B9F" w:rsidP="00383228">
            <w:pPr>
              <w:rPr>
                <w:rFonts w:ascii="Times New Roman" w:hAnsi="Times New Roman"/>
                <w:b/>
                <w:color w:val="000000"/>
                <w:sz w:val="24"/>
                <w:szCs w:val="24"/>
                <w:lang w:val="kk-KZ"/>
              </w:rPr>
            </w:pPr>
            <w:r w:rsidRPr="003A2764">
              <w:rPr>
                <w:rFonts w:ascii="Times New Roman" w:hAnsi="Times New Roman" w:cs="Times New Roman"/>
                <w:b/>
                <w:sz w:val="24"/>
                <w:szCs w:val="24"/>
                <w:lang w:val="kk-KZ"/>
              </w:rPr>
              <w:t>Цель:</w:t>
            </w:r>
            <w:r w:rsidRPr="00F740BF">
              <w:rPr>
                <w:rFonts w:ascii="Times New Roman" w:hAnsi="Times New Roman" w:cs="Times New Roman"/>
                <w:sz w:val="24"/>
                <w:szCs w:val="24"/>
              </w:rPr>
              <w:t>Имеютнавыкибезопасногоповеденияна</w:t>
            </w:r>
            <w:r>
              <w:rPr>
                <w:rFonts w:ascii="Times New Roman" w:hAnsi="Times New Roman" w:cs="Times New Roman"/>
                <w:sz w:val="24"/>
                <w:szCs w:val="24"/>
              </w:rPr>
              <w:t xml:space="preserve"> дорогах; з</w:t>
            </w:r>
            <w:r w:rsidRPr="003A2764">
              <w:rPr>
                <w:rFonts w:ascii="Times New Roman" w:hAnsi="Times New Roman" w:cs="Times New Roman"/>
                <w:sz w:val="24"/>
                <w:szCs w:val="24"/>
              </w:rPr>
              <w:t>нают оработесветофора.</w:t>
            </w: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3B6E6024" w14:textId="77777777" w:rsidR="00181B9F" w:rsidRPr="0015275F" w:rsidRDefault="00181B9F" w:rsidP="00383228">
            <w:pPr>
              <w:rPr>
                <w:rFonts w:ascii="Times New Roman" w:hAnsi="Times New Roman"/>
                <w:sz w:val="24"/>
                <w:szCs w:val="24"/>
                <w:lang w:val="kk-KZ"/>
              </w:rPr>
            </w:pPr>
            <w:r>
              <w:rPr>
                <w:rFonts w:ascii="Times New Roman" w:hAnsi="Times New Roman"/>
                <w:b/>
                <w:sz w:val="24"/>
                <w:szCs w:val="24"/>
                <w:lang w:val="kk-KZ"/>
              </w:rPr>
              <w:t xml:space="preserve"> (о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146B1F98" w14:textId="77777777" w:rsidR="00181B9F" w:rsidRDefault="00181B9F" w:rsidP="00383228">
            <w:pPr>
              <w:rPr>
                <w:rFonts w:ascii="Times New Roman" w:hAnsi="Times New Roman"/>
                <w:b/>
                <w:sz w:val="24"/>
                <w:szCs w:val="24"/>
                <w:lang w:val="kk-KZ"/>
              </w:rPr>
            </w:pPr>
            <w:r>
              <w:rPr>
                <w:rFonts w:ascii="Times New Roman" w:hAnsi="Times New Roman"/>
                <w:b/>
                <w:sz w:val="24"/>
                <w:szCs w:val="24"/>
                <w:lang w:val="kk-KZ"/>
              </w:rPr>
              <w:t>4.</w:t>
            </w:r>
            <w:r w:rsidRPr="00C8421C">
              <w:rPr>
                <w:rFonts w:ascii="Times New Roman" w:hAnsi="Times New Roman"/>
                <w:b/>
                <w:sz w:val="24"/>
                <w:szCs w:val="24"/>
                <w:lang w:val="kk-KZ"/>
              </w:rPr>
              <w:t xml:space="preserve">Музыка </w:t>
            </w:r>
          </w:p>
          <w:p w14:paraId="6CA7CDE0" w14:textId="77777777" w:rsidR="00181B9F" w:rsidRDefault="00181B9F" w:rsidP="00383228">
            <w:pPr>
              <w:rPr>
                <w:rFonts w:ascii="Times New Roman" w:hAnsi="Times New Roman"/>
                <w:b/>
                <w:sz w:val="24"/>
                <w:szCs w:val="24"/>
                <w:lang w:val="kk-KZ"/>
              </w:rPr>
            </w:pPr>
            <w:r>
              <w:rPr>
                <w:rFonts w:ascii="Times New Roman" w:hAnsi="Times New Roman"/>
                <w:b/>
                <w:sz w:val="24"/>
                <w:szCs w:val="24"/>
                <w:lang w:val="kk-KZ"/>
              </w:rPr>
              <w:t>(по плану специалиста)</w:t>
            </w:r>
          </w:p>
          <w:p w14:paraId="7C920B66" w14:textId="77777777" w:rsidR="00181B9F" w:rsidRPr="003A2764" w:rsidRDefault="00181B9F" w:rsidP="00383228">
            <w:pPr>
              <w:rPr>
                <w:rFonts w:ascii="Times New Roman" w:hAnsi="Times New Roman" w:cs="Times New Roman"/>
                <w:b/>
                <w:bCs/>
                <w:sz w:val="24"/>
                <w:szCs w:val="24"/>
                <w:lang w:val="kk-KZ"/>
              </w:rPr>
            </w:pPr>
            <w:r w:rsidRPr="003A2764">
              <w:rPr>
                <w:rFonts w:ascii="Times New Roman" w:hAnsi="Times New Roman" w:cs="Times New Roman"/>
                <w:b/>
                <w:bCs/>
                <w:sz w:val="24"/>
                <w:szCs w:val="24"/>
                <w:lang w:val="kk-KZ"/>
              </w:rPr>
              <w:t xml:space="preserve">Слушание: </w:t>
            </w:r>
            <w:r w:rsidRPr="003A2764">
              <w:rPr>
                <w:rFonts w:ascii="Times New Roman" w:hAnsi="Times New Roman" w:cs="Times New Roman"/>
                <w:sz w:val="24"/>
                <w:szCs w:val="24"/>
              </w:rPr>
              <w:t>Знакомить детей с произведениями мирового и казахского музыкального искусства, как способом отражения некоторых явлений жизни.</w:t>
            </w:r>
            <w:r w:rsidRPr="003A2764">
              <w:rPr>
                <w:rFonts w:ascii="Times New Roman" w:hAnsi="Times New Roman" w:cs="Times New Roman"/>
                <w:bCs/>
                <w:sz w:val="24"/>
                <w:szCs w:val="24"/>
                <w:lang w:val="kk-KZ"/>
              </w:rPr>
              <w:br/>
            </w:r>
            <w:r w:rsidRPr="003A2764">
              <w:rPr>
                <w:rFonts w:ascii="Times New Roman" w:hAnsi="Times New Roman" w:cs="Times New Roman"/>
                <w:b/>
                <w:bCs/>
                <w:sz w:val="24"/>
                <w:szCs w:val="24"/>
                <w:lang w:val="kk-KZ"/>
              </w:rPr>
              <w:t xml:space="preserve">Пение: </w:t>
            </w:r>
            <w:r w:rsidRPr="003A2764">
              <w:rPr>
                <w:rFonts w:ascii="Times New Roman" w:hAnsi="Times New Roman" w:cs="Times New Roman"/>
                <w:bCs/>
                <w:sz w:val="24"/>
                <w:szCs w:val="24"/>
                <w:lang w:val="kk-KZ"/>
              </w:rPr>
              <w:t xml:space="preserve">Обучать умению </w:t>
            </w:r>
            <w:r w:rsidRPr="003A2764">
              <w:rPr>
                <w:rFonts w:ascii="Times New Roman" w:hAnsi="Times New Roman" w:cs="Times New Roman"/>
                <w:sz w:val="24"/>
                <w:szCs w:val="24"/>
              </w:rPr>
              <w:t>четко произносить слова песни, петь средним, громким и тихим голосом.</w:t>
            </w:r>
          </w:p>
          <w:p w14:paraId="09CC402B" w14:textId="77777777" w:rsidR="00181B9F" w:rsidRPr="003A2764" w:rsidRDefault="00181B9F" w:rsidP="00383228">
            <w:pPr>
              <w:autoSpaceDE w:val="0"/>
              <w:autoSpaceDN w:val="0"/>
              <w:adjustRightInd w:val="0"/>
              <w:rPr>
                <w:rFonts w:ascii="Times New Roman" w:eastAsia="Calibri" w:hAnsi="Times New Roman" w:cs="Times New Roman"/>
                <w:color w:val="000000"/>
                <w:sz w:val="24"/>
                <w:szCs w:val="24"/>
              </w:rPr>
            </w:pPr>
            <w:r w:rsidRPr="003A2764">
              <w:rPr>
                <w:rFonts w:ascii="Times New Roman" w:eastAsia="Calibri" w:hAnsi="Times New Roman" w:cs="Times New Roman"/>
                <w:b/>
                <w:bCs/>
                <w:color w:val="000000"/>
                <w:sz w:val="24"/>
                <w:szCs w:val="24"/>
                <w:lang w:val="kk-KZ"/>
              </w:rPr>
              <w:t xml:space="preserve">Музыкально-ритмические движения: </w:t>
            </w:r>
            <w:r w:rsidRPr="003A2764">
              <w:rPr>
                <w:rFonts w:ascii="Times New Roman" w:eastAsia="Calibri" w:hAnsi="Times New Roman" w:cs="Times New Roman"/>
                <w:color w:val="000000"/>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7BC66BB0" w14:textId="77777777" w:rsidR="00181B9F" w:rsidRDefault="00181B9F" w:rsidP="00383228">
            <w:pPr>
              <w:rPr>
                <w:rFonts w:ascii="Times New Roman" w:hAnsi="Times New Roman"/>
                <w:color w:val="000000"/>
                <w:sz w:val="24"/>
                <w:szCs w:val="24"/>
                <w:lang w:val="kk-KZ"/>
              </w:rPr>
            </w:pPr>
            <w:r w:rsidRPr="003A2764">
              <w:rPr>
                <w:rFonts w:ascii="Times New Roman" w:hAnsi="Times New Roman" w:cs="Times New Roman"/>
                <w:b/>
                <w:bCs/>
                <w:sz w:val="24"/>
                <w:szCs w:val="24"/>
                <w:lang w:val="kk-KZ"/>
              </w:rPr>
              <w:t xml:space="preserve">Игра на ДМИ: </w:t>
            </w:r>
            <w:r w:rsidRPr="003A2764">
              <w:rPr>
                <w:rFonts w:ascii="Times New Roman" w:hAnsi="Times New Roman" w:cs="Times New Roman"/>
                <w:sz w:val="24"/>
                <w:szCs w:val="24"/>
                <w:lang w:val="kk-KZ"/>
              </w:rPr>
              <w:t>Р</w:t>
            </w:r>
            <w:r w:rsidRPr="003A2764">
              <w:rPr>
                <w:rFonts w:ascii="Times New Roman" w:hAnsi="Times New Roman" w:cs="Times New Roman"/>
                <w:sz w:val="24"/>
                <w:szCs w:val="24"/>
              </w:rPr>
              <w:t xml:space="preserve">азвивать детское творчество, прививать </w:t>
            </w:r>
            <w:r w:rsidRPr="003A2764">
              <w:rPr>
                <w:rFonts w:ascii="Times New Roman" w:hAnsi="Times New Roman" w:cs="Times New Roman"/>
                <w:sz w:val="24"/>
                <w:szCs w:val="24"/>
                <w:lang w:val="kk-KZ"/>
              </w:rPr>
              <w:t>детям</w:t>
            </w:r>
            <w:r w:rsidRPr="003A2764">
              <w:rPr>
                <w:rFonts w:ascii="Times New Roman" w:hAnsi="Times New Roman" w:cs="Times New Roman"/>
                <w:sz w:val="24"/>
                <w:szCs w:val="24"/>
              </w:rPr>
              <w:t xml:space="preserve"> активность, самостоятельность.</w:t>
            </w:r>
          </w:p>
          <w:p w14:paraId="061E3661" w14:textId="77777777" w:rsidR="00181B9F" w:rsidRDefault="00181B9F" w:rsidP="00383228">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5018C908" w14:textId="77777777" w:rsidR="00181B9F" w:rsidRPr="009D4B28" w:rsidRDefault="00181B9F" w:rsidP="00383228">
            <w:pPr>
              <w:rPr>
                <w:rFonts w:ascii="Times New Roman" w:hAnsi="Times New Roman"/>
                <w:b/>
                <w:color w:val="000000"/>
                <w:sz w:val="24"/>
                <w:szCs w:val="24"/>
                <w:lang w:val="kk-KZ"/>
              </w:rPr>
            </w:pPr>
          </w:p>
        </w:tc>
        <w:tc>
          <w:tcPr>
            <w:tcW w:w="2707" w:type="dxa"/>
            <w:gridSpan w:val="8"/>
          </w:tcPr>
          <w:p w14:paraId="61E50EAC" w14:textId="77777777" w:rsidR="00181B9F" w:rsidRDefault="00181B9F" w:rsidP="00383228">
            <w:pPr>
              <w:rPr>
                <w:rFonts w:ascii="Times New Roman" w:hAnsi="Times New Roman"/>
                <w:b/>
                <w:sz w:val="24"/>
                <w:szCs w:val="24"/>
                <w:lang w:val="kk-KZ"/>
              </w:rPr>
            </w:pPr>
            <w:r>
              <w:rPr>
                <w:rFonts w:ascii="Times New Roman" w:hAnsi="Times New Roman"/>
                <w:b/>
                <w:sz w:val="24"/>
                <w:szCs w:val="24"/>
                <w:lang w:val="kk-KZ"/>
              </w:rPr>
              <w:t>1. Физическое воспитание</w:t>
            </w:r>
          </w:p>
          <w:p w14:paraId="2B70C35D" w14:textId="77777777" w:rsidR="00181B9F" w:rsidRPr="003A2764" w:rsidRDefault="00181B9F" w:rsidP="00383228">
            <w:pPr>
              <w:pStyle w:val="a5"/>
              <w:rPr>
                <w:rFonts w:ascii="Times New Roman" w:hAnsi="Times New Roman" w:cs="Times New Roman"/>
                <w:spacing w:val="-19"/>
                <w:sz w:val="24"/>
                <w:szCs w:val="24"/>
              </w:rPr>
            </w:pPr>
            <w:r w:rsidRPr="003A2764">
              <w:rPr>
                <w:rFonts w:ascii="Times New Roman" w:hAnsi="Times New Roman" w:cs="Times New Roman"/>
                <w:b/>
                <w:spacing w:val="-1"/>
                <w:sz w:val="24"/>
                <w:szCs w:val="24"/>
              </w:rPr>
              <w:t>Ходьба:</w:t>
            </w:r>
          </w:p>
          <w:p w14:paraId="20038953"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pacing w:val="-19"/>
                <w:sz w:val="24"/>
                <w:szCs w:val="24"/>
              </w:rPr>
              <w:t xml:space="preserve">1-4   </w:t>
            </w:r>
            <w:r w:rsidRPr="003A2764">
              <w:rPr>
                <w:rFonts w:ascii="Times New Roman" w:hAnsi="Times New Roman" w:cs="Times New Roman"/>
                <w:spacing w:val="-1"/>
                <w:sz w:val="24"/>
                <w:szCs w:val="24"/>
              </w:rPr>
              <w:t>Ходьба:ходитьвколонне</w:t>
            </w:r>
            <w:r w:rsidRPr="003A2764">
              <w:rPr>
                <w:rFonts w:ascii="Times New Roman" w:hAnsi="Times New Roman" w:cs="Times New Roman"/>
                <w:sz w:val="24"/>
                <w:szCs w:val="24"/>
              </w:rPr>
              <w:t>с перешагиванием через предметы, боком; с поворотом в другую сторону,сперешагиваниемчерезскакалку;</w:t>
            </w:r>
          </w:p>
          <w:p w14:paraId="42B7F404"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Бег:</w:t>
            </w:r>
          </w:p>
          <w:p w14:paraId="26192681"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 xml:space="preserve">1-4  </w:t>
            </w:r>
            <w:r w:rsidRPr="003A2764">
              <w:rPr>
                <w:rFonts w:ascii="Times New Roman" w:hAnsi="Times New Roman" w:cs="Times New Roman"/>
                <w:sz w:val="24"/>
                <w:szCs w:val="24"/>
              </w:rPr>
              <w:t>«змейкой»междурасставленнымиводнулиниюпредметами,спреодолениемпрепятствий,спреодолениемпрепятствийвестественных условиях,сразнойскоростью-медленно,быстро,всреднемтемпенепрерывныйбег 1,5-2 минуты;</w:t>
            </w:r>
          </w:p>
          <w:p w14:paraId="2DE6EFAB"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Построение,перестроение:</w:t>
            </w:r>
          </w:p>
          <w:p w14:paraId="0F852D92"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1-4</w:t>
            </w:r>
            <w:r w:rsidRPr="003A2764">
              <w:rPr>
                <w:rFonts w:ascii="Times New Roman" w:hAnsi="Times New Roman" w:cs="Times New Roman"/>
                <w:sz w:val="24"/>
                <w:szCs w:val="24"/>
              </w:rPr>
              <w:t xml:space="preserve"> перестроиться в колонну по двое, по трое; равнение в колонне навытянутые руки вперед, в шеренге и в кругу – на вытянутые руки в стороны;</w:t>
            </w:r>
          </w:p>
          <w:p w14:paraId="0331E13B"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3-4</w:t>
            </w:r>
            <w:r w:rsidRPr="003A2764">
              <w:rPr>
                <w:rFonts w:ascii="Times New Roman" w:hAnsi="Times New Roman" w:cs="Times New Roman"/>
                <w:sz w:val="24"/>
                <w:szCs w:val="24"/>
              </w:rPr>
              <w:t xml:space="preserve"> ходить поканатубоком,приставнымшагом(пяткинаканате,носкинаполу);   </w:t>
            </w:r>
          </w:p>
          <w:p w14:paraId="2B9A47D6"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Ползание, лазанье:</w:t>
            </w:r>
          </w:p>
          <w:p w14:paraId="58C2A772"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3-4</w:t>
            </w:r>
            <w:r w:rsidRPr="003A2764">
              <w:rPr>
                <w:rFonts w:ascii="Times New Roman" w:hAnsi="Times New Roman" w:cs="Times New Roman"/>
                <w:sz w:val="24"/>
                <w:szCs w:val="24"/>
              </w:rPr>
              <w:t xml:space="preserve">  ползать начетвереньках(расстояние3–4метра),толкаяголовоймяч;</w:t>
            </w:r>
          </w:p>
          <w:p w14:paraId="3E9EB4EE"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Бросание, ловля, метание:</w:t>
            </w:r>
          </w:p>
          <w:p w14:paraId="698FD33E"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 xml:space="preserve">1-4 </w:t>
            </w:r>
            <w:r w:rsidRPr="003A2764">
              <w:rPr>
                <w:rFonts w:ascii="Times New Roman" w:hAnsi="Times New Roman" w:cs="Times New Roman"/>
                <w:sz w:val="24"/>
                <w:szCs w:val="24"/>
              </w:rPr>
              <w:t xml:space="preserve"> бросать мяч вверх, через шнур и ловить двумяруками, одной </w:t>
            </w:r>
          </w:p>
          <w:p w14:paraId="4DA7E7FC"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z w:val="24"/>
                <w:szCs w:val="24"/>
              </w:rPr>
              <w:t xml:space="preserve">рукой (правой и левой поочередно); </w:t>
            </w:r>
          </w:p>
          <w:p w14:paraId="3D7B8F0E"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Музыкально-ритмическиедвижения.</w:t>
            </w:r>
          </w:p>
          <w:p w14:paraId="482BE420"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z w:val="24"/>
                <w:szCs w:val="24"/>
              </w:rPr>
              <w:t xml:space="preserve">1-4  Выполнять красиво и грациозно знакомые физические упражнения подмузыку. </w:t>
            </w:r>
          </w:p>
          <w:p w14:paraId="56DB89DF"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Общеразвивающиеупражнения.</w:t>
            </w:r>
          </w:p>
          <w:p w14:paraId="3F451F95"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 xml:space="preserve">1-4 Упражнения для рук и плечевого пояса. </w:t>
            </w:r>
          </w:p>
          <w:p w14:paraId="59D95C5D"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z w:val="24"/>
                <w:szCs w:val="24"/>
              </w:rPr>
              <w:t xml:space="preserve">-Разводить руки в стороны изположения «руки перед грудью»; </w:t>
            </w:r>
          </w:p>
          <w:p w14:paraId="02B92F56"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z w:val="24"/>
                <w:szCs w:val="24"/>
              </w:rPr>
              <w:t>- поднимать руки вверх и разводить в стороныиз положения «руки за голову».</w:t>
            </w:r>
          </w:p>
          <w:p w14:paraId="155997AA"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Подвижныеигры.</w:t>
            </w:r>
          </w:p>
          <w:p w14:paraId="291C08B0" w14:textId="77777777" w:rsidR="00181B9F" w:rsidRPr="009D4B28" w:rsidRDefault="00181B9F" w:rsidP="00383228">
            <w:pPr>
              <w:rPr>
                <w:rFonts w:ascii="Times New Roman" w:eastAsia="Times New Roman" w:hAnsi="Times New Roman"/>
                <w:b/>
                <w:color w:val="000000"/>
                <w:sz w:val="24"/>
                <w:szCs w:val="24"/>
                <w:lang w:val="kk-KZ"/>
              </w:rPr>
            </w:pPr>
            <w:r w:rsidRPr="003A2764">
              <w:rPr>
                <w:rFonts w:ascii="Times New Roman" w:hAnsi="Times New Roman" w:cs="Times New Roman"/>
                <w:sz w:val="24"/>
                <w:szCs w:val="24"/>
              </w:rPr>
              <w:t>1-4  Продолжатьучитьдетейсамостоятельноорганизовыватьзнакомыеподвижныеигры,проявляяинициативуитворчеств</w:t>
            </w: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33860DB2" w14:textId="77777777" w:rsidR="00181B9F" w:rsidRDefault="00181B9F" w:rsidP="00383228">
            <w:pPr>
              <w:rPr>
                <w:rFonts w:ascii="Times New Roman" w:hAnsi="Times New Roman"/>
                <w:b/>
                <w:sz w:val="24"/>
                <w:szCs w:val="24"/>
              </w:rPr>
            </w:pPr>
            <w:r>
              <w:rPr>
                <w:b/>
                <w:color w:val="000000"/>
              </w:rPr>
              <w:t>2.</w:t>
            </w:r>
            <w:r w:rsidRPr="00C8421C">
              <w:rPr>
                <w:rFonts w:ascii="Times New Roman" w:hAnsi="Times New Roman"/>
                <w:b/>
                <w:sz w:val="24"/>
                <w:szCs w:val="24"/>
              </w:rPr>
              <w:t>Художественная литература</w:t>
            </w:r>
          </w:p>
          <w:p w14:paraId="38C843A0" w14:textId="77777777" w:rsidR="00181B9F" w:rsidRPr="003A2764" w:rsidRDefault="00181B9F" w:rsidP="00383228">
            <w:pPr>
              <w:rPr>
                <w:rFonts w:ascii="Times New Roman" w:hAnsi="Times New Roman" w:cs="Times New Roman"/>
                <w:sz w:val="24"/>
                <w:szCs w:val="24"/>
              </w:rPr>
            </w:pPr>
            <w:r w:rsidRPr="003A2764">
              <w:rPr>
                <w:rFonts w:ascii="Times New Roman" w:hAnsi="Times New Roman" w:cs="Times New Roman"/>
                <w:b/>
                <w:sz w:val="24"/>
                <w:szCs w:val="24"/>
              </w:rPr>
              <w:t>Д/И «Зимушка»</w:t>
            </w:r>
          </w:p>
          <w:p w14:paraId="75D7226B" w14:textId="77777777" w:rsidR="00181B9F" w:rsidRPr="003A2764" w:rsidRDefault="00181B9F" w:rsidP="00383228">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pacing w:val="-67"/>
                <w:sz w:val="24"/>
                <w:szCs w:val="24"/>
              </w:rPr>
            </w:pPr>
            <w:r w:rsidRPr="003A2764">
              <w:rPr>
                <w:rFonts w:ascii="Times New Roman" w:eastAsia="Times New Roman" w:hAnsi="Times New Roman" w:cs="Times New Roman"/>
                <w:b/>
                <w:sz w:val="24"/>
                <w:szCs w:val="24"/>
                <w:lang w:val="kk-KZ"/>
              </w:rPr>
              <w:t>Цель:</w:t>
            </w:r>
            <w:r w:rsidRPr="003A2764">
              <w:rPr>
                <w:rFonts w:ascii="Times New Roman" w:hAnsi="Times New Roman" w:cs="Times New Roman"/>
                <w:sz w:val="24"/>
                <w:szCs w:val="24"/>
              </w:rPr>
              <w:t>Читаютстихотворения выразительно,с интонацией;</w:t>
            </w:r>
          </w:p>
          <w:p w14:paraId="59506625" w14:textId="77777777" w:rsidR="00181B9F" w:rsidRPr="00FB774B" w:rsidRDefault="00181B9F" w:rsidP="00383228">
            <w:pPr>
              <w:pStyle w:val="a5"/>
              <w:spacing w:line="276" w:lineRule="auto"/>
              <w:rPr>
                <w:rFonts w:ascii="Times New Roman" w:hAnsi="Times New Roman" w:cs="Times New Roman"/>
                <w:color w:val="000000"/>
                <w:sz w:val="24"/>
                <w:szCs w:val="24"/>
                <w:shd w:val="clear" w:color="auto" w:fill="FFFFFF"/>
              </w:rPr>
            </w:pPr>
            <w:r w:rsidRPr="00C31AEF">
              <w:rPr>
                <w:rFonts w:ascii="Times New Roman" w:hAnsi="Times New Roman"/>
                <w:b/>
                <w:i/>
                <w:sz w:val="24"/>
                <w:szCs w:val="24"/>
                <w:lang w:val="kk-KZ"/>
              </w:rPr>
              <w:t>(</w:t>
            </w:r>
            <w:r>
              <w:rPr>
                <w:rFonts w:ascii="Times New Roman" w:eastAsia="Times New Roman" w:hAnsi="Times New Roman"/>
                <w:b/>
                <w:color w:val="000000"/>
                <w:sz w:val="24"/>
                <w:szCs w:val="24"/>
                <w:lang w:val="kk-KZ" w:eastAsia="ru-RU"/>
              </w:rPr>
              <w:t>х</w:t>
            </w:r>
            <w:r w:rsidRPr="00C31AEF">
              <w:rPr>
                <w:rFonts w:ascii="Times New Roman" w:eastAsia="Times New Roman" w:hAnsi="Times New Roman"/>
                <w:b/>
                <w:color w:val="000000"/>
                <w:sz w:val="24"/>
                <w:szCs w:val="24"/>
                <w:lang w:val="kk-KZ" w:eastAsia="ru-RU"/>
              </w:rPr>
              <w:t>удожественная литература</w:t>
            </w:r>
            <w:r w:rsidRPr="00C31AEF">
              <w:rPr>
                <w:rFonts w:ascii="Times New Roman" w:eastAsia="Times New Roman" w:hAnsi="Times New Roman"/>
                <w:color w:val="000000"/>
                <w:sz w:val="24"/>
                <w:szCs w:val="24"/>
                <w:lang w:val="kk-KZ" w:eastAsia="ru-RU"/>
              </w:rPr>
              <w:t xml:space="preserve"> –</w:t>
            </w:r>
            <w:r w:rsidRPr="00C31AEF">
              <w:rPr>
                <w:rFonts w:ascii="Times New Roman" w:hAnsi="Times New Roman"/>
                <w:b/>
                <w:sz w:val="24"/>
                <w:szCs w:val="24"/>
                <w:lang w:val="kk-KZ"/>
              </w:rPr>
              <w:t>коммуникативная , деятельность</w:t>
            </w:r>
            <w:r w:rsidRPr="00C31AEF">
              <w:rPr>
                <w:rFonts w:ascii="Times New Roman" w:hAnsi="Times New Roman"/>
                <w:sz w:val="24"/>
                <w:szCs w:val="24"/>
                <w:lang w:val="kk-KZ"/>
              </w:rPr>
              <w:t>)</w:t>
            </w:r>
          </w:p>
          <w:p w14:paraId="7C6B7C45" w14:textId="77777777" w:rsidR="00181B9F" w:rsidRPr="009D4B28" w:rsidRDefault="00181B9F" w:rsidP="00383228">
            <w:pPr>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 xml:space="preserve">кітап, </w:t>
            </w:r>
            <w:r>
              <w:rPr>
                <w:rFonts w:ascii="Times New Roman" w:hAnsi="Times New Roman" w:cs="Times New Roman"/>
                <w:sz w:val="24"/>
                <w:szCs w:val="24"/>
                <w:u w:val="single"/>
                <w:lang w:val="kk-KZ"/>
              </w:rPr>
              <w:t>қыс, қар,</w:t>
            </w:r>
            <w:r w:rsidRPr="00B15258">
              <w:rPr>
                <w:rFonts w:ascii="Times New Roman" w:hAnsi="Times New Roman" w:cs="Times New Roman"/>
                <w:sz w:val="24"/>
                <w:szCs w:val="24"/>
                <w:u w:val="single"/>
                <w:lang w:val="kk-KZ"/>
              </w:rPr>
              <w:t>жұмыс, оқу, өлең</w:t>
            </w:r>
            <w:r>
              <w:rPr>
                <w:rFonts w:ascii="Times New Roman" w:hAnsi="Times New Roman" w:cs="Times New Roman"/>
                <w:sz w:val="24"/>
                <w:szCs w:val="24"/>
                <w:u w:val="single"/>
                <w:lang w:val="kk-KZ"/>
              </w:rPr>
              <w:t>, ойын, нан,дүкен.</w:t>
            </w:r>
          </w:p>
          <w:p w14:paraId="428B534F" w14:textId="77777777" w:rsidR="00181B9F" w:rsidRDefault="00181B9F" w:rsidP="00383228">
            <w:pPr>
              <w:rPr>
                <w:rFonts w:ascii="Times New Roman" w:hAnsi="Times New Roman"/>
                <w:sz w:val="24"/>
                <w:szCs w:val="24"/>
                <w:lang w:val="kk-KZ"/>
              </w:rPr>
            </w:pPr>
            <w:r w:rsidRPr="00C8421C">
              <w:rPr>
                <w:rFonts w:ascii="Times New Roman" w:hAnsi="Times New Roman"/>
                <w:b/>
                <w:color w:val="000000"/>
                <w:sz w:val="24"/>
                <w:szCs w:val="24"/>
                <w:lang w:val="kk-KZ"/>
              </w:rPr>
              <w:t>(</w:t>
            </w:r>
            <w:r>
              <w:rPr>
                <w:rFonts w:ascii="Times New Roman" w:eastAsia="Times New Roman" w:hAnsi="Times New Roman"/>
                <w:b/>
                <w:color w:val="000000"/>
                <w:sz w:val="24"/>
                <w:szCs w:val="24"/>
                <w:lang w:val="kk-KZ"/>
              </w:rPr>
              <w:t>х</w:t>
            </w:r>
            <w:r w:rsidRPr="00C8421C">
              <w:rPr>
                <w:rFonts w:ascii="Times New Roman" w:eastAsia="Times New Roman" w:hAnsi="Times New Roman"/>
                <w:b/>
                <w:color w:val="000000"/>
                <w:sz w:val="24"/>
                <w:szCs w:val="24"/>
                <w:lang w:val="kk-KZ"/>
              </w:rPr>
              <w:t>удожественная литература</w:t>
            </w:r>
            <w:r w:rsidRPr="00C8421C">
              <w:rPr>
                <w:rFonts w:ascii="Times New Roman" w:eastAsia="Times New Roman" w:hAnsi="Times New Roman"/>
                <w:color w:val="000000"/>
                <w:sz w:val="24"/>
                <w:szCs w:val="24"/>
                <w:lang w:val="kk-KZ"/>
              </w:rPr>
              <w:t xml:space="preserve"> –</w:t>
            </w:r>
            <w:r>
              <w:rPr>
                <w:rFonts w:ascii="Times New Roman" w:hAnsi="Times New Roman"/>
                <w:b/>
                <w:sz w:val="24"/>
                <w:szCs w:val="24"/>
                <w:lang w:val="kk-KZ"/>
              </w:rPr>
              <w:t xml:space="preserve">коммуникативная </w:t>
            </w:r>
            <w:r w:rsidRPr="00C8421C">
              <w:rPr>
                <w:rFonts w:ascii="Times New Roman" w:hAnsi="Times New Roman"/>
                <w:b/>
                <w:sz w:val="24"/>
                <w:szCs w:val="24"/>
                <w:lang w:val="kk-KZ"/>
              </w:rPr>
              <w:t>деятельность</w:t>
            </w:r>
            <w:r w:rsidRPr="00C8421C">
              <w:rPr>
                <w:rFonts w:ascii="Times New Roman" w:hAnsi="Times New Roman"/>
                <w:sz w:val="24"/>
                <w:szCs w:val="24"/>
                <w:lang w:val="kk-KZ"/>
              </w:rPr>
              <w:t>)</w:t>
            </w:r>
          </w:p>
          <w:p w14:paraId="7607DB6E" w14:textId="77777777" w:rsidR="00181B9F" w:rsidRDefault="00181B9F" w:rsidP="00383228">
            <w:pPr>
              <w:rPr>
                <w:rFonts w:ascii="Times New Roman" w:eastAsia="Times New Roman" w:hAnsi="Times New Roman"/>
                <w:b/>
                <w:color w:val="000000"/>
                <w:sz w:val="24"/>
                <w:szCs w:val="24"/>
                <w:lang w:val="kk-KZ" w:eastAsia="ru-RU"/>
              </w:rPr>
            </w:pPr>
            <w:r>
              <w:rPr>
                <w:rFonts w:ascii="Times New Roman" w:hAnsi="Times New Roman"/>
                <w:sz w:val="24"/>
                <w:szCs w:val="24"/>
                <w:lang w:val="kk-KZ"/>
              </w:rPr>
              <w:t xml:space="preserve">3. </w:t>
            </w:r>
            <w:r w:rsidRPr="00C8421C">
              <w:rPr>
                <w:rFonts w:ascii="Times New Roman" w:eastAsia="Times New Roman" w:hAnsi="Times New Roman"/>
                <w:b/>
                <w:color w:val="000000"/>
                <w:sz w:val="24"/>
                <w:szCs w:val="24"/>
                <w:lang w:eastAsia="ru-RU"/>
              </w:rPr>
              <w:t xml:space="preserve">Основы </w:t>
            </w:r>
            <w:r w:rsidRPr="00C8421C">
              <w:rPr>
                <w:rFonts w:ascii="Times New Roman" w:eastAsia="Times New Roman" w:hAnsi="Times New Roman"/>
                <w:b/>
                <w:color w:val="000000"/>
                <w:sz w:val="24"/>
                <w:szCs w:val="24"/>
                <w:lang w:val="kk-KZ" w:eastAsia="ru-RU"/>
              </w:rPr>
              <w:t>математики</w:t>
            </w:r>
          </w:p>
          <w:p w14:paraId="267A1415" w14:textId="77777777" w:rsidR="00181B9F" w:rsidRDefault="00181B9F" w:rsidP="00383228">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Дид.игра: « Равные и неравные предметы по весу»</w:t>
            </w:r>
          </w:p>
          <w:p w14:paraId="34612CB1" w14:textId="77777777" w:rsidR="00181B9F" w:rsidRDefault="00181B9F" w:rsidP="00383228">
            <w:pPr>
              <w:rPr>
                <w:rFonts w:ascii="Times New Roman" w:hAnsi="Times New Roman" w:cs="Times New Roman"/>
                <w:sz w:val="24"/>
                <w:lang w:val="kk-KZ"/>
              </w:rPr>
            </w:pPr>
            <w:r>
              <w:rPr>
                <w:rFonts w:ascii="Times New Roman" w:hAnsi="Times New Roman" w:cs="Times New Roman"/>
                <w:b/>
                <w:sz w:val="24"/>
                <w:szCs w:val="24"/>
                <w:lang w:val="kk-KZ"/>
              </w:rPr>
              <w:t>Цель:</w:t>
            </w:r>
            <w:r w:rsidRPr="0084215D">
              <w:rPr>
                <w:rFonts w:ascii="Times New Roman" w:hAnsi="Times New Roman" w:cs="Times New Roman"/>
                <w:sz w:val="24"/>
                <w:lang w:val="kk-KZ"/>
              </w:rPr>
              <w:t>знаютнеравенстваиравенстваповесам,определять,гденавесахлежиттяжелый, легкийпредмет</w:t>
            </w:r>
          </w:p>
          <w:p w14:paraId="0EFC4B95" w14:textId="77777777" w:rsidR="00181B9F" w:rsidRDefault="00181B9F" w:rsidP="00383228">
            <w:pPr>
              <w:rPr>
                <w:rFonts w:ascii="Times New Roman" w:eastAsia="Times New Roman" w:hAnsi="Times New Roman"/>
                <w:b/>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Pr>
                <w:rFonts w:ascii="Times New Roman" w:hAnsi="Times New Roman" w:cs="Times New Roman"/>
                <w:sz w:val="24"/>
                <w:szCs w:val="24"/>
                <w:u w:val="single"/>
                <w:lang w:val="kk-KZ"/>
              </w:rPr>
              <w:t>,көп,аз</w:t>
            </w:r>
            <w:r w:rsidRPr="00B15258">
              <w:rPr>
                <w:rFonts w:ascii="Times New Roman" w:hAnsi="Times New Roman" w:cs="Times New Roman"/>
                <w:sz w:val="24"/>
                <w:szCs w:val="24"/>
                <w:u w:val="single"/>
                <w:lang w:val="kk-KZ"/>
              </w:rPr>
              <w:t>.</w:t>
            </w:r>
          </w:p>
          <w:p w14:paraId="7FEC5F54" w14:textId="77777777" w:rsidR="00181B9F" w:rsidRPr="00887C91" w:rsidRDefault="00181B9F" w:rsidP="00383228">
            <w:pPr>
              <w:spacing w:line="256" w:lineRule="auto"/>
              <w:rPr>
                <w:rFonts w:ascii="Times New Roman" w:hAnsi="Times New Roman"/>
                <w:b/>
                <w:color w:val="000000"/>
                <w:sz w:val="24"/>
                <w:szCs w:val="24"/>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Pr>
                <w:rFonts w:ascii="Times New Roman" w:hAnsi="Times New Roman"/>
                <w:b/>
                <w:color w:val="000000"/>
                <w:sz w:val="24"/>
                <w:szCs w:val="24"/>
              </w:rPr>
              <w:t>)</w:t>
            </w:r>
          </w:p>
          <w:p w14:paraId="2A120F4E" w14:textId="77777777" w:rsidR="00181B9F" w:rsidRDefault="00181B9F" w:rsidP="00383228">
            <w:pPr>
              <w:spacing w:line="256" w:lineRule="auto"/>
              <w:rPr>
                <w:rFonts w:ascii="Times New Roman" w:hAnsi="Times New Roman"/>
                <w:b/>
                <w:color w:val="000000"/>
                <w:sz w:val="24"/>
                <w:szCs w:val="24"/>
              </w:rPr>
            </w:pPr>
            <w:r>
              <w:rPr>
                <w:rFonts w:ascii="Times New Roman" w:hAnsi="Times New Roman"/>
                <w:b/>
                <w:color w:val="000000"/>
                <w:sz w:val="24"/>
                <w:szCs w:val="24"/>
                <w:lang w:val="kk-KZ"/>
              </w:rPr>
              <w:t>4.</w:t>
            </w:r>
            <w:r>
              <w:rPr>
                <w:rFonts w:ascii="Times New Roman" w:hAnsi="Times New Roman"/>
                <w:b/>
                <w:color w:val="000000"/>
                <w:sz w:val="24"/>
                <w:szCs w:val="24"/>
              </w:rPr>
              <w:t xml:space="preserve"> Развитие</w:t>
            </w:r>
            <w:r w:rsidRPr="00C8421C">
              <w:rPr>
                <w:rFonts w:ascii="Times New Roman" w:hAnsi="Times New Roman"/>
                <w:b/>
                <w:color w:val="000000"/>
                <w:sz w:val="24"/>
                <w:szCs w:val="24"/>
              </w:rPr>
              <w:t xml:space="preserve"> речи</w:t>
            </w:r>
          </w:p>
          <w:p w14:paraId="11E1EB7F" w14:textId="77777777" w:rsidR="00181B9F" w:rsidRDefault="00181B9F" w:rsidP="00383228">
            <w:pPr>
              <w:spacing w:line="256"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30Д/И «Узнай по описанию</w:t>
            </w:r>
            <w:r w:rsidRPr="003A2764">
              <w:rPr>
                <w:rFonts w:ascii="Times New Roman" w:hAnsi="Times New Roman" w:cs="Times New Roman"/>
                <w:b/>
                <w:sz w:val="24"/>
                <w:szCs w:val="24"/>
                <w:lang w:val="kk-KZ"/>
              </w:rPr>
              <w:t xml:space="preserve">»                         </w:t>
            </w:r>
            <w:r w:rsidRPr="00440E35">
              <w:rPr>
                <w:rFonts w:ascii="Times New Roman" w:eastAsia="Times New Roman" w:hAnsi="Times New Roman" w:cs="Times New Roman"/>
                <w:b/>
                <w:sz w:val="24"/>
                <w:szCs w:val="24"/>
                <w:lang w:val="kk-KZ" w:eastAsia="ru-RU"/>
              </w:rPr>
              <w:t>Цель:</w:t>
            </w:r>
            <w:r w:rsidRPr="00440E35">
              <w:rPr>
                <w:rFonts w:ascii="Times New Roman" w:eastAsia="Times New Roman" w:hAnsi="Times New Roman" w:cs="Times New Roman"/>
                <w:sz w:val="24"/>
                <w:szCs w:val="24"/>
                <w:lang w:val="kk-KZ" w:eastAsia="ru-RU"/>
              </w:rPr>
              <w:t xml:space="preserve">составляют описательные загадки о </w:t>
            </w:r>
            <w:r>
              <w:rPr>
                <w:rFonts w:ascii="Times New Roman" w:eastAsia="Times New Roman" w:hAnsi="Times New Roman" w:cs="Times New Roman"/>
                <w:sz w:val="24"/>
                <w:szCs w:val="24"/>
                <w:lang w:val="kk-KZ" w:eastAsia="ru-RU"/>
              </w:rPr>
              <w:t>признаках зимы</w:t>
            </w:r>
            <w:r w:rsidRPr="00440E35">
              <w:rPr>
                <w:rFonts w:ascii="Times New Roman" w:eastAsia="Times New Roman" w:hAnsi="Times New Roman" w:cs="Times New Roman"/>
                <w:sz w:val="24"/>
                <w:szCs w:val="24"/>
                <w:lang w:val="kk-KZ" w:eastAsia="ru-RU"/>
              </w:rPr>
              <w:t>.</w:t>
            </w:r>
          </w:p>
          <w:p w14:paraId="2314178B" w14:textId="77777777" w:rsidR="00181B9F" w:rsidRPr="00A06FA7" w:rsidRDefault="00181B9F" w:rsidP="00383228">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қ</w:t>
            </w:r>
            <w:r>
              <w:rPr>
                <w:rFonts w:ascii="Times New Roman" w:hAnsi="Times New Roman" w:cs="Times New Roman"/>
                <w:sz w:val="24"/>
                <w:szCs w:val="24"/>
                <w:u w:val="single"/>
                <w:lang w:val="kk-KZ"/>
              </w:rPr>
              <w:t>ыс</w:t>
            </w:r>
            <w:r w:rsidRPr="00B15258">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қар, мұз,</w:t>
            </w:r>
            <w:r w:rsidRPr="00826DB3">
              <w:rPr>
                <w:rFonts w:ascii="Times New Roman" w:hAnsi="Times New Roman" w:cs="Times New Roman"/>
                <w:sz w:val="24"/>
                <w:szCs w:val="24"/>
                <w:u w:val="single"/>
                <w:lang w:val="kk-KZ"/>
              </w:rPr>
              <w:t xml:space="preserve">сәлеметсізбе, сауболыныз, рахмет балабақша, </w:t>
            </w:r>
            <w:r>
              <w:rPr>
                <w:rFonts w:ascii="Times New Roman" w:hAnsi="Times New Roman" w:cs="Times New Roman"/>
                <w:sz w:val="24"/>
                <w:szCs w:val="24"/>
                <w:u w:val="single"/>
                <w:lang w:val="kk-KZ"/>
              </w:rPr>
              <w:t>қыс,кар</w:t>
            </w:r>
            <w:r w:rsidRPr="00F157F7">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сылтау,етістік, есімдік, ойыншыктар.</w:t>
            </w:r>
          </w:p>
          <w:p w14:paraId="54D7F002" w14:textId="77777777" w:rsidR="00181B9F" w:rsidRDefault="00181B9F" w:rsidP="00383228">
            <w:pPr>
              <w:spacing w:line="256" w:lineRule="auto"/>
              <w:rPr>
                <w:rFonts w:ascii="Times New Roman" w:hAnsi="Times New Roman"/>
                <w:b/>
                <w:sz w:val="24"/>
                <w:szCs w:val="24"/>
                <w:lang w:val="kk-KZ"/>
              </w:rPr>
            </w:pPr>
            <w:r w:rsidRPr="00C8421C">
              <w:rPr>
                <w:rFonts w:ascii="Times New Roman" w:hAnsi="Times New Roman"/>
                <w:b/>
                <w:color w:val="000000"/>
                <w:sz w:val="24"/>
                <w:szCs w:val="24"/>
              </w:rPr>
              <w:t>(</w:t>
            </w:r>
            <w:r>
              <w:rPr>
                <w:rFonts w:ascii="Times New Roman" w:hAnsi="Times New Roman"/>
                <w:b/>
                <w:sz w:val="24"/>
                <w:szCs w:val="24"/>
                <w:lang w:val="kk-KZ"/>
              </w:rPr>
              <w:t>р</w:t>
            </w:r>
            <w:r w:rsidRPr="00C8421C">
              <w:rPr>
                <w:rFonts w:ascii="Times New Roman" w:hAnsi="Times New Roman"/>
                <w:b/>
                <w:sz w:val="24"/>
                <w:szCs w:val="24"/>
                <w:lang w:val="kk-KZ"/>
              </w:rPr>
              <w:t>азвитие речи- коммуникативная, деятельность)</w:t>
            </w:r>
          </w:p>
          <w:p w14:paraId="7B1F659F" w14:textId="77777777" w:rsidR="00181B9F" w:rsidRPr="00AE626E" w:rsidRDefault="00181B9F" w:rsidP="00383228">
            <w:pPr>
              <w:rPr>
                <w:rFonts w:ascii="Times New Roman" w:hAnsi="Times New Roman"/>
                <w:sz w:val="24"/>
                <w:szCs w:val="24"/>
                <w:lang w:val="kk-KZ"/>
              </w:rPr>
            </w:pPr>
          </w:p>
        </w:tc>
        <w:tc>
          <w:tcPr>
            <w:tcW w:w="2928" w:type="dxa"/>
            <w:gridSpan w:val="3"/>
          </w:tcPr>
          <w:p w14:paraId="7E8A905A" w14:textId="77777777" w:rsidR="00181B9F" w:rsidRDefault="00181B9F" w:rsidP="00383228">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24D0B5D2" w14:textId="77777777" w:rsidR="00181B9F" w:rsidRDefault="00181B9F" w:rsidP="00383228">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Дид.игра: « Равные и неравные предметы по весу»</w:t>
            </w:r>
          </w:p>
          <w:p w14:paraId="75DC0D22" w14:textId="77777777" w:rsidR="00181B9F" w:rsidRDefault="00181B9F" w:rsidP="00383228">
            <w:pPr>
              <w:rPr>
                <w:rFonts w:ascii="Times New Roman" w:hAnsi="Times New Roman" w:cs="Times New Roman"/>
                <w:sz w:val="24"/>
                <w:lang w:val="kk-KZ"/>
              </w:rPr>
            </w:pPr>
            <w:r>
              <w:rPr>
                <w:rFonts w:ascii="Times New Roman" w:hAnsi="Times New Roman" w:cs="Times New Roman"/>
                <w:b/>
                <w:sz w:val="24"/>
                <w:szCs w:val="24"/>
                <w:lang w:val="kk-KZ"/>
              </w:rPr>
              <w:t>Цель:</w:t>
            </w:r>
            <w:r w:rsidRPr="0084215D">
              <w:rPr>
                <w:rFonts w:ascii="Times New Roman" w:hAnsi="Times New Roman" w:cs="Times New Roman"/>
                <w:sz w:val="24"/>
                <w:lang w:val="kk-KZ"/>
              </w:rPr>
              <w:t>знаютнеравенстваиравенстваповесам,определять,гденавесахлежиттяжелый, легкийпредмет</w:t>
            </w:r>
          </w:p>
          <w:p w14:paraId="15F0B502" w14:textId="77777777" w:rsidR="00181B9F" w:rsidRPr="00124D52" w:rsidRDefault="00181B9F" w:rsidP="00383228">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4E5CD7AE" w14:textId="77777777" w:rsidR="00181B9F" w:rsidRPr="00FB774B" w:rsidRDefault="00181B9F" w:rsidP="00383228">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5ACB12C3" w14:textId="77777777" w:rsidR="00181B9F" w:rsidRPr="00D867D7" w:rsidRDefault="00181B9F" w:rsidP="00383228">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3B9BB9E7" w14:textId="77777777" w:rsidR="00181B9F" w:rsidRDefault="00181B9F" w:rsidP="00383228">
            <w:pPr>
              <w:rPr>
                <w:rFonts w:ascii="Times New Roman" w:hAnsi="Times New Roman" w:cs="Times New Roman"/>
                <w:sz w:val="24"/>
              </w:rPr>
            </w:pPr>
            <w:r w:rsidRPr="00C31AEF">
              <w:rPr>
                <w:rFonts w:ascii="Times New Roman" w:eastAsia="Times New Roman" w:hAnsi="Times New Roman"/>
                <w:b/>
                <w:color w:val="000000"/>
                <w:sz w:val="24"/>
                <w:szCs w:val="24"/>
                <w:lang w:eastAsia="ru-RU"/>
              </w:rPr>
              <w:t xml:space="preserve">Тема: </w:t>
            </w:r>
            <w:r w:rsidRPr="00A46E39">
              <w:rPr>
                <w:rFonts w:ascii="Times New Roman" w:hAnsi="Times New Roman" w:cs="Times New Roman"/>
                <w:sz w:val="24"/>
              </w:rPr>
              <w:t>Звуковой анализслова«Чай»</w:t>
            </w:r>
          </w:p>
          <w:p w14:paraId="60379E72" w14:textId="77777777" w:rsidR="00181B9F" w:rsidRPr="000D0D49" w:rsidRDefault="00181B9F" w:rsidP="00383228">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Д/и </w:t>
            </w:r>
            <w:r w:rsidRPr="000D0D49">
              <w:rPr>
                <w:rFonts w:ascii="Times New Roman" w:eastAsia="Times New Roman" w:hAnsi="Times New Roman" w:cs="Times New Roman"/>
                <w:color w:val="000000"/>
                <w:sz w:val="24"/>
                <w:szCs w:val="24"/>
                <w:lang w:eastAsia="ru-RU"/>
              </w:rPr>
              <w:t>« Определи первый звук»</w:t>
            </w:r>
          </w:p>
          <w:p w14:paraId="50C658D9" w14:textId="77777777" w:rsidR="00181B9F" w:rsidRPr="00216A66" w:rsidRDefault="00181B9F" w:rsidP="00383228">
            <w:pPr>
              <w:rPr>
                <w:rFonts w:ascii="Times New Roman" w:hAnsi="Times New Roman" w:cs="Times New Roman"/>
                <w:b/>
                <w:color w:val="000000"/>
                <w:sz w:val="24"/>
                <w:szCs w:val="24"/>
              </w:rPr>
            </w:pPr>
            <w:r w:rsidRPr="00216A66">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eastAsia="ru-RU"/>
              </w:rPr>
              <w:t>Дружные звуки »</w:t>
            </w:r>
          </w:p>
          <w:p w14:paraId="644B6A13" w14:textId="77777777" w:rsidR="00181B9F" w:rsidRPr="00FC794E" w:rsidRDefault="00181B9F" w:rsidP="00383228">
            <w:pPr>
              <w:pStyle w:val="a8"/>
              <w:ind w:left="0" w:right="111"/>
              <w:rPr>
                <w:sz w:val="24"/>
                <w:szCs w:val="24"/>
                <w:lang w:val="kk-KZ"/>
              </w:rPr>
            </w:pPr>
            <w:r w:rsidRPr="00216A66">
              <w:rPr>
                <w:b/>
                <w:bCs/>
                <w:color w:val="000000"/>
                <w:sz w:val="24"/>
                <w:szCs w:val="24"/>
                <w:lang w:eastAsia="ru-RU"/>
              </w:rPr>
              <w:t>Цель: </w:t>
            </w:r>
            <w:r w:rsidRPr="00412BD2">
              <w:rPr>
                <w:sz w:val="24"/>
                <w:szCs w:val="24"/>
              </w:rPr>
              <w:t>Звуковойанализслов:</w:t>
            </w:r>
            <w:r>
              <w:rPr>
                <w:sz w:val="24"/>
                <w:szCs w:val="24"/>
              </w:rPr>
              <w:t xml:space="preserve"> определяют </w:t>
            </w:r>
            <w:r w:rsidRPr="00412BD2">
              <w:rPr>
                <w:sz w:val="24"/>
                <w:szCs w:val="24"/>
              </w:rPr>
              <w:t>порядокгласныхи согласныхзвуковвслове.</w:t>
            </w:r>
          </w:p>
          <w:p w14:paraId="3C3154A9" w14:textId="77777777" w:rsidR="00181B9F" w:rsidRPr="00124D52" w:rsidRDefault="00181B9F" w:rsidP="00383228">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4B89B79A" w14:textId="77777777" w:rsidR="00181B9F" w:rsidRPr="00E516F1" w:rsidRDefault="00181B9F" w:rsidP="00383228">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7D557179" w14:textId="77777777" w:rsidR="00181B9F" w:rsidRDefault="00181B9F" w:rsidP="00383228">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51EF29B0" w14:textId="77777777" w:rsidR="00181B9F" w:rsidRPr="003A2764" w:rsidRDefault="00181B9F" w:rsidP="00383228">
            <w:pPr>
              <w:rPr>
                <w:rFonts w:ascii="Times New Roman" w:hAnsi="Times New Roman" w:cs="Times New Roman"/>
                <w:sz w:val="28"/>
                <w:szCs w:val="28"/>
              </w:rPr>
            </w:pPr>
            <w:r w:rsidRPr="003A2764">
              <w:rPr>
                <w:rFonts w:ascii="Times New Roman" w:hAnsi="Times New Roman" w:cs="Times New Roman"/>
                <w:b/>
                <w:sz w:val="24"/>
                <w:szCs w:val="24"/>
                <w:lang w:val="kk-KZ"/>
              </w:rPr>
              <w:t xml:space="preserve">Д/И «Мой лучший друг» </w:t>
            </w:r>
          </w:p>
          <w:p w14:paraId="5F1F3328" w14:textId="77777777" w:rsidR="00181B9F" w:rsidRPr="00C31AEF" w:rsidRDefault="00181B9F" w:rsidP="00383228">
            <w:pPr>
              <w:rPr>
                <w:rFonts w:ascii="Times New Roman" w:hAnsi="Times New Roman"/>
                <w:b/>
                <w:color w:val="000000"/>
                <w:sz w:val="24"/>
                <w:szCs w:val="24"/>
                <w:lang w:val="kk-KZ"/>
              </w:rPr>
            </w:pPr>
            <w:r w:rsidRPr="003A2764">
              <w:rPr>
                <w:rFonts w:ascii="Times New Roman" w:hAnsi="Times New Roman" w:cs="Times New Roman"/>
                <w:b/>
                <w:sz w:val="24"/>
                <w:szCs w:val="24"/>
                <w:lang w:val="kk-KZ"/>
              </w:rPr>
              <w:t>Цель:</w:t>
            </w:r>
            <w:r w:rsidRPr="003A2764">
              <w:rPr>
                <w:rFonts w:ascii="Times New Roman" w:hAnsi="Times New Roman" w:cs="Times New Roman"/>
                <w:sz w:val="24"/>
                <w:szCs w:val="24"/>
              </w:rPr>
              <w:t xml:space="preserve"> Составляютописательныеиповествовательныерассказыпонаблюдениямирисункам</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қыс,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xml:space="preserve">,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4AFA66CA" w14:textId="77777777" w:rsidR="00181B9F" w:rsidRPr="00AE626E" w:rsidRDefault="00181B9F" w:rsidP="00383228">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03462462" w14:textId="77777777" w:rsidR="00181B9F" w:rsidRPr="003A2764" w:rsidRDefault="00181B9F" w:rsidP="00383228">
            <w:pPr>
              <w:spacing w:line="256" w:lineRule="auto"/>
              <w:rPr>
                <w:rFonts w:ascii="Times New Roman" w:hAnsi="Times New Roman" w:cs="Times New Roman"/>
                <w:b/>
                <w:sz w:val="24"/>
                <w:szCs w:val="24"/>
                <w:bdr w:val="none" w:sz="0" w:space="0" w:color="auto" w:frame="1"/>
                <w:shd w:val="clear" w:color="auto" w:fill="FFFFFF"/>
              </w:rPr>
            </w:pPr>
            <w:r w:rsidRPr="003A2764">
              <w:rPr>
                <w:rFonts w:ascii="Times New Roman" w:hAnsi="Times New Roman" w:cs="Times New Roman"/>
                <w:b/>
                <w:color w:val="000000"/>
                <w:sz w:val="24"/>
                <w:szCs w:val="24"/>
                <w:lang w:val="kk-KZ"/>
              </w:rPr>
              <w:t>Д/И «</w:t>
            </w:r>
            <w:r>
              <w:rPr>
                <w:rFonts w:ascii="Times New Roman" w:hAnsi="Times New Roman" w:cs="Times New Roman"/>
                <w:b/>
                <w:color w:val="000000"/>
                <w:sz w:val="24"/>
                <w:szCs w:val="24"/>
                <w:lang w:val="kk-KZ"/>
              </w:rPr>
              <w:t xml:space="preserve"> Снежинка</w:t>
            </w:r>
            <w:r w:rsidRPr="003A2764">
              <w:rPr>
                <w:rFonts w:ascii="Times New Roman" w:hAnsi="Times New Roman" w:cs="Times New Roman"/>
                <w:b/>
                <w:color w:val="000000"/>
                <w:sz w:val="24"/>
                <w:szCs w:val="24"/>
                <w:lang w:val="kk-KZ"/>
              </w:rPr>
              <w:t>»</w:t>
            </w:r>
          </w:p>
          <w:p w14:paraId="34EE84A4" w14:textId="77777777" w:rsidR="00181B9F" w:rsidRPr="003A2764" w:rsidRDefault="00181B9F" w:rsidP="00383228">
            <w:pPr>
              <w:widowControl w:val="0"/>
              <w:autoSpaceDE w:val="0"/>
              <w:autoSpaceDN w:val="0"/>
              <w:spacing w:line="256" w:lineRule="auto"/>
              <w:ind w:right="114"/>
              <w:rPr>
                <w:rFonts w:ascii="Times New Roman" w:eastAsia="Times New Roman" w:hAnsi="Times New Roman" w:cs="Times New Roman"/>
                <w:b/>
                <w:color w:val="111111"/>
                <w:sz w:val="24"/>
                <w:szCs w:val="24"/>
                <w:shd w:val="clear" w:color="auto" w:fill="FFFFFF"/>
              </w:rPr>
            </w:pPr>
            <w:r w:rsidRPr="003A2764">
              <w:rPr>
                <w:rFonts w:ascii="Times New Roman" w:eastAsia="Times New Roman" w:hAnsi="Times New Roman" w:cs="Times New Roman"/>
                <w:b/>
                <w:bCs/>
                <w:color w:val="000000"/>
                <w:sz w:val="24"/>
                <w:szCs w:val="24"/>
                <w:lang w:eastAsia="ru-RU"/>
              </w:rPr>
              <w:t>Цель:</w:t>
            </w:r>
            <w:r w:rsidRPr="003A2764">
              <w:rPr>
                <w:rFonts w:ascii="Times New Roman" w:hAnsi="Times New Roman" w:cs="Times New Roman"/>
                <w:sz w:val="24"/>
                <w:szCs w:val="24"/>
                <w:lang w:val="kk-KZ"/>
              </w:rPr>
              <w:t xml:space="preserve"> П</w:t>
            </w:r>
            <w:r w:rsidRPr="003A2764">
              <w:rPr>
                <w:rFonts w:ascii="Times New Roman" w:hAnsi="Times New Roman" w:cs="Times New Roman"/>
                <w:sz w:val="24"/>
                <w:szCs w:val="24"/>
              </w:rPr>
              <w:t>онимают, что предметы могут по-разному располагаться на плоскости</w:t>
            </w:r>
            <w:r w:rsidRPr="003A2764">
              <w:rPr>
                <w:rFonts w:ascii="Times New Roman" w:eastAsia="Times New Roman" w:hAnsi="Times New Roman" w:cs="Times New Roman"/>
                <w:sz w:val="24"/>
                <w:szCs w:val="24"/>
              </w:rPr>
              <w:t>.</w:t>
            </w:r>
            <w:r w:rsidRPr="003A2764">
              <w:rPr>
                <w:rFonts w:ascii="Times New Roman" w:hAnsi="Times New Roman" w:cs="Times New Roman"/>
                <w:sz w:val="24"/>
                <w:szCs w:val="24"/>
                <w:lang w:val="kk-KZ"/>
              </w:rPr>
              <w:t xml:space="preserve"> П</w:t>
            </w:r>
            <w:r w:rsidRPr="003A2764">
              <w:rPr>
                <w:rFonts w:ascii="Times New Roman" w:hAnsi="Times New Roman" w:cs="Times New Roman"/>
                <w:sz w:val="24"/>
                <w:szCs w:val="24"/>
              </w:rPr>
              <w:t>ередают</w:t>
            </w:r>
            <w:r>
              <w:rPr>
                <w:rFonts w:ascii="Times New Roman" w:hAnsi="Times New Roman" w:cs="Times New Roman"/>
                <w:sz w:val="24"/>
                <w:szCs w:val="24"/>
              </w:rPr>
              <w:t>о</w:t>
            </w:r>
            <w:r>
              <w:rPr>
                <w:rFonts w:ascii="Times New Roman" w:hAnsi="Times New Roman" w:cs="Times New Roman"/>
                <w:sz w:val="24"/>
                <w:szCs w:val="24"/>
                <w:lang w:val="kk-KZ"/>
              </w:rPr>
              <w:t>б</w:t>
            </w:r>
            <w:r w:rsidRPr="003A2764">
              <w:rPr>
                <w:rFonts w:ascii="Times New Roman" w:hAnsi="Times New Roman" w:cs="Times New Roman"/>
                <w:sz w:val="24"/>
                <w:szCs w:val="24"/>
              </w:rPr>
              <w:t>разнаблюдаемогопредмета. Вырезают знакомые или придуманные различные образы. Умеютстроитьконструкциипословесномуописанию.</w:t>
            </w:r>
          </w:p>
          <w:p w14:paraId="3D635488" w14:textId="77777777" w:rsidR="00181B9F" w:rsidRDefault="00181B9F" w:rsidP="00383228">
            <w:pPr>
              <w:rPr>
                <w:rFonts w:ascii="Times New Roman" w:hAnsi="Times New Roman"/>
                <w:b/>
                <w:color w:val="000000"/>
                <w:sz w:val="24"/>
                <w:szCs w:val="24"/>
                <w:lang w:val="kk-KZ"/>
              </w:rPr>
            </w:pPr>
            <w:r>
              <w:rPr>
                <w:rFonts w:ascii="Times New Roman" w:hAnsi="Times New Roman"/>
                <w:b/>
                <w:color w:val="000000"/>
                <w:sz w:val="24"/>
                <w:szCs w:val="24"/>
                <w:lang w:val="kk-KZ"/>
              </w:rPr>
              <w:t>(рисование, лепка, аппликация- творческая деятельность)</w:t>
            </w:r>
          </w:p>
          <w:p w14:paraId="26AEC4CB" w14:textId="77777777" w:rsidR="00181B9F" w:rsidRDefault="00181B9F" w:rsidP="00383228">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қыс,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w:t>
            </w:r>
          </w:p>
          <w:p w14:paraId="19C05BFE" w14:textId="77777777" w:rsidR="00181B9F" w:rsidRPr="008C72C4" w:rsidRDefault="00181B9F" w:rsidP="00383228">
            <w:pPr>
              <w:rPr>
                <w:rFonts w:ascii="Times New Roman" w:hAnsi="Times New Roman" w:cs="Times New Roman"/>
                <w:sz w:val="24"/>
                <w:szCs w:val="24"/>
                <w:lang w:val="kk-KZ"/>
              </w:rPr>
            </w:pPr>
          </w:p>
        </w:tc>
        <w:tc>
          <w:tcPr>
            <w:tcW w:w="2551" w:type="dxa"/>
            <w:gridSpan w:val="5"/>
          </w:tcPr>
          <w:p w14:paraId="0395D440" w14:textId="77777777" w:rsidR="00181B9F" w:rsidRPr="00C8421C" w:rsidRDefault="00181B9F" w:rsidP="00383228">
            <w:pPr>
              <w:spacing w:line="256" w:lineRule="auto"/>
              <w:rPr>
                <w:rFonts w:ascii="Times New Roman" w:hAnsi="Times New Roman"/>
                <w:b/>
                <w:sz w:val="24"/>
                <w:szCs w:val="24"/>
                <w:lang w:val="kk-KZ"/>
              </w:rPr>
            </w:pPr>
            <w:r>
              <w:rPr>
                <w:rFonts w:ascii="Times New Roman" w:hAnsi="Times New Roman"/>
                <w:b/>
                <w:sz w:val="24"/>
                <w:szCs w:val="24"/>
                <w:lang w:val="kk-KZ"/>
              </w:rPr>
              <w:t>1.</w:t>
            </w:r>
            <w:r w:rsidRPr="00C8421C">
              <w:rPr>
                <w:rFonts w:ascii="Times New Roman" w:hAnsi="Times New Roman"/>
                <w:b/>
                <w:sz w:val="24"/>
                <w:szCs w:val="24"/>
                <w:lang w:val="kk-KZ"/>
              </w:rPr>
              <w:t xml:space="preserve"> Музыка </w:t>
            </w:r>
          </w:p>
          <w:p w14:paraId="25FC5ED6" w14:textId="77777777" w:rsidR="00181B9F" w:rsidRPr="003A2764" w:rsidRDefault="00181B9F" w:rsidP="00383228">
            <w:pPr>
              <w:rPr>
                <w:rFonts w:ascii="Times New Roman" w:hAnsi="Times New Roman" w:cs="Times New Roman"/>
                <w:b/>
                <w:bCs/>
                <w:sz w:val="24"/>
                <w:szCs w:val="24"/>
                <w:lang w:val="kk-KZ"/>
              </w:rPr>
            </w:pPr>
            <w:r w:rsidRPr="003A2764">
              <w:rPr>
                <w:rFonts w:ascii="Times New Roman" w:hAnsi="Times New Roman" w:cs="Times New Roman"/>
                <w:b/>
                <w:bCs/>
                <w:sz w:val="24"/>
                <w:szCs w:val="24"/>
                <w:lang w:val="kk-KZ"/>
              </w:rPr>
              <w:t xml:space="preserve">Слушание: </w:t>
            </w:r>
            <w:r w:rsidRPr="003A2764">
              <w:rPr>
                <w:rFonts w:ascii="Times New Roman" w:hAnsi="Times New Roman" w:cs="Times New Roman"/>
                <w:sz w:val="24"/>
                <w:szCs w:val="24"/>
              </w:rPr>
              <w:t>Знакомить детей с произведениями мирового и казахского музыкального искусства, как способом отражения некоторых явлений жизни.</w:t>
            </w:r>
            <w:r w:rsidRPr="003A2764">
              <w:rPr>
                <w:rFonts w:ascii="Times New Roman" w:hAnsi="Times New Roman" w:cs="Times New Roman"/>
                <w:bCs/>
                <w:sz w:val="24"/>
                <w:szCs w:val="24"/>
                <w:lang w:val="kk-KZ"/>
              </w:rPr>
              <w:br/>
            </w:r>
            <w:r w:rsidRPr="003A2764">
              <w:rPr>
                <w:rFonts w:ascii="Times New Roman" w:hAnsi="Times New Roman" w:cs="Times New Roman"/>
                <w:b/>
                <w:bCs/>
                <w:sz w:val="24"/>
                <w:szCs w:val="24"/>
                <w:lang w:val="kk-KZ"/>
              </w:rPr>
              <w:t xml:space="preserve">Пение: </w:t>
            </w:r>
            <w:r w:rsidRPr="003A2764">
              <w:rPr>
                <w:rFonts w:ascii="Times New Roman" w:hAnsi="Times New Roman" w:cs="Times New Roman"/>
                <w:bCs/>
                <w:sz w:val="24"/>
                <w:szCs w:val="24"/>
                <w:lang w:val="kk-KZ"/>
              </w:rPr>
              <w:t xml:space="preserve">Обучать умению </w:t>
            </w:r>
            <w:r w:rsidRPr="003A2764">
              <w:rPr>
                <w:rFonts w:ascii="Times New Roman" w:hAnsi="Times New Roman" w:cs="Times New Roman"/>
                <w:sz w:val="24"/>
                <w:szCs w:val="24"/>
              </w:rPr>
              <w:t>четко произносить слова песни, петь средним, громким и тихим голосом.</w:t>
            </w:r>
          </w:p>
          <w:p w14:paraId="5DCF0B70" w14:textId="77777777" w:rsidR="00181B9F" w:rsidRPr="003A2764" w:rsidRDefault="00181B9F" w:rsidP="00383228">
            <w:pPr>
              <w:autoSpaceDE w:val="0"/>
              <w:autoSpaceDN w:val="0"/>
              <w:adjustRightInd w:val="0"/>
              <w:rPr>
                <w:rFonts w:ascii="Times New Roman" w:eastAsia="Calibri" w:hAnsi="Times New Roman" w:cs="Times New Roman"/>
                <w:color w:val="000000"/>
                <w:sz w:val="24"/>
                <w:szCs w:val="24"/>
              </w:rPr>
            </w:pPr>
            <w:r w:rsidRPr="003A2764">
              <w:rPr>
                <w:rFonts w:ascii="Times New Roman" w:eastAsia="Calibri" w:hAnsi="Times New Roman" w:cs="Times New Roman"/>
                <w:b/>
                <w:bCs/>
                <w:color w:val="000000"/>
                <w:sz w:val="24"/>
                <w:szCs w:val="24"/>
                <w:lang w:val="kk-KZ"/>
              </w:rPr>
              <w:t xml:space="preserve">Музыкально-ритмические движения: </w:t>
            </w:r>
            <w:r w:rsidRPr="003A2764">
              <w:rPr>
                <w:rFonts w:ascii="Times New Roman" w:eastAsia="Calibri" w:hAnsi="Times New Roman" w:cs="Times New Roman"/>
                <w:color w:val="000000"/>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6AF69D67" w14:textId="77777777" w:rsidR="00181B9F" w:rsidRPr="00124D52" w:rsidRDefault="00181B9F" w:rsidP="00383228">
            <w:pPr>
              <w:rPr>
                <w:rFonts w:ascii="Times New Roman" w:eastAsia="Times New Roman" w:hAnsi="Times New Roman"/>
                <w:bCs/>
                <w:sz w:val="24"/>
                <w:szCs w:val="24"/>
                <w:lang w:val="kk-KZ" w:eastAsia="ru-RU"/>
              </w:rPr>
            </w:pPr>
            <w:r w:rsidRPr="003A2764">
              <w:rPr>
                <w:rFonts w:ascii="Times New Roman" w:hAnsi="Times New Roman" w:cs="Times New Roman"/>
                <w:b/>
                <w:bCs/>
                <w:sz w:val="24"/>
                <w:szCs w:val="24"/>
                <w:lang w:val="kk-KZ"/>
              </w:rPr>
              <w:t xml:space="preserve">Игра на ДМИ: </w:t>
            </w:r>
            <w:r w:rsidRPr="003A2764">
              <w:rPr>
                <w:rFonts w:ascii="Times New Roman" w:hAnsi="Times New Roman" w:cs="Times New Roman"/>
                <w:sz w:val="24"/>
                <w:szCs w:val="24"/>
                <w:lang w:val="kk-KZ"/>
              </w:rPr>
              <w:t>Р</w:t>
            </w:r>
            <w:r w:rsidRPr="003A2764">
              <w:rPr>
                <w:rFonts w:ascii="Times New Roman" w:hAnsi="Times New Roman" w:cs="Times New Roman"/>
                <w:sz w:val="24"/>
                <w:szCs w:val="24"/>
              </w:rPr>
              <w:t xml:space="preserve">азвивать детское творчество, прививать </w:t>
            </w:r>
            <w:r w:rsidRPr="003A2764">
              <w:rPr>
                <w:rFonts w:ascii="Times New Roman" w:hAnsi="Times New Roman" w:cs="Times New Roman"/>
                <w:sz w:val="24"/>
                <w:szCs w:val="24"/>
                <w:lang w:val="kk-KZ"/>
              </w:rPr>
              <w:t>детям</w:t>
            </w:r>
            <w:r w:rsidRPr="003A2764">
              <w:rPr>
                <w:rFonts w:ascii="Times New Roman" w:hAnsi="Times New Roman" w:cs="Times New Roman"/>
                <w:sz w:val="24"/>
                <w:szCs w:val="24"/>
              </w:rPr>
              <w:t xml:space="preserve"> активность, самостоятельность.</w:t>
            </w: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120170D5" w14:textId="77777777" w:rsidR="00181B9F" w:rsidRPr="00084615" w:rsidRDefault="00181B9F" w:rsidP="00383228">
            <w:pPr>
              <w:widowControl w:val="0"/>
              <w:rPr>
                <w:rFonts w:ascii="Times New Roman" w:eastAsia="Times New Roman" w:hAnsi="Times New Roman"/>
                <w:b/>
                <w:szCs w:val="24"/>
                <w:lang w:eastAsia="ru-RU"/>
              </w:rPr>
            </w:pPr>
            <w:r w:rsidRPr="00084615">
              <w:rPr>
                <w:rFonts w:ascii="Times New Roman" w:hAnsi="Times New Roman"/>
                <w:b/>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5C524AF5" w14:textId="77777777" w:rsidR="00181B9F" w:rsidRDefault="00181B9F" w:rsidP="00383228">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5C127FF4" w14:textId="77777777" w:rsidR="00181B9F" w:rsidRDefault="00181B9F" w:rsidP="00383228">
            <w:pPr>
              <w:spacing w:line="256" w:lineRule="auto"/>
              <w:rPr>
                <w:rFonts w:ascii="Times New Roman" w:hAnsi="Times New Roman" w:cs="Times New Roman"/>
                <w:b/>
                <w:sz w:val="24"/>
                <w:szCs w:val="24"/>
                <w:lang w:val="kk-KZ"/>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w:t>
            </w:r>
            <w:r>
              <w:rPr>
                <w:rFonts w:ascii="Times New Roman" w:hAnsi="Times New Roman"/>
                <w:b/>
                <w:sz w:val="24"/>
                <w:szCs w:val="24"/>
              </w:rPr>
              <w:t xml:space="preserve"> Повторение </w:t>
            </w:r>
            <w:r w:rsidRPr="00C31AEF">
              <w:rPr>
                <w:rFonts w:ascii="Times New Roman" w:hAnsi="Times New Roman"/>
                <w:b/>
                <w:sz w:val="24"/>
                <w:szCs w:val="24"/>
              </w:rPr>
              <w:t>«</w:t>
            </w:r>
            <w:r>
              <w:rPr>
                <w:rFonts w:ascii="Times New Roman" w:hAnsi="Times New Roman" w:cs="Times New Roman"/>
                <w:b/>
                <w:sz w:val="24"/>
                <w:szCs w:val="24"/>
                <w:lang w:val="kk-KZ"/>
              </w:rPr>
              <w:t>Дид.игра: « Равные и неравные предметы по весу»</w:t>
            </w:r>
          </w:p>
          <w:p w14:paraId="4CC3A382" w14:textId="77777777" w:rsidR="00181B9F" w:rsidRDefault="00181B9F" w:rsidP="00383228">
            <w:pPr>
              <w:rPr>
                <w:rFonts w:ascii="Times New Roman" w:hAnsi="Times New Roman" w:cs="Times New Roman"/>
                <w:sz w:val="24"/>
                <w:lang w:val="kk-KZ"/>
              </w:rPr>
            </w:pPr>
            <w:r>
              <w:rPr>
                <w:rFonts w:ascii="Times New Roman" w:hAnsi="Times New Roman" w:cs="Times New Roman"/>
                <w:b/>
                <w:sz w:val="24"/>
                <w:szCs w:val="24"/>
                <w:lang w:val="kk-KZ"/>
              </w:rPr>
              <w:t>Цель:</w:t>
            </w:r>
            <w:r w:rsidRPr="0084215D">
              <w:rPr>
                <w:rFonts w:ascii="Times New Roman" w:hAnsi="Times New Roman" w:cs="Times New Roman"/>
                <w:sz w:val="24"/>
                <w:lang w:val="kk-KZ"/>
              </w:rPr>
              <w:t>знаютнеравенстваиравенстваповесам,определять,гденавесахлежиттяжелый, легкийпредмет</w:t>
            </w:r>
          </w:p>
          <w:p w14:paraId="08649356" w14:textId="77777777" w:rsidR="00181B9F" w:rsidRPr="00124D52" w:rsidRDefault="00181B9F" w:rsidP="00383228">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15750D4E" w14:textId="77777777" w:rsidR="00181B9F" w:rsidRPr="004D58EC" w:rsidRDefault="00181B9F" w:rsidP="00383228">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468C329E" w14:textId="77777777" w:rsidR="00181B9F" w:rsidRDefault="00181B9F" w:rsidP="00383228">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0B7EA39B" w14:textId="77777777" w:rsidR="00181B9F" w:rsidRDefault="00181B9F" w:rsidP="00383228">
            <w:pPr>
              <w:rPr>
                <w:rFonts w:ascii="Times New Roman" w:hAnsi="Times New Roman" w:cs="Times New Roman"/>
                <w:sz w:val="24"/>
              </w:rPr>
            </w:pPr>
            <w:r>
              <w:rPr>
                <w:rFonts w:ascii="Times New Roman" w:eastAsia="Times New Roman" w:hAnsi="Times New Roman"/>
                <w:b/>
                <w:color w:val="000000"/>
                <w:sz w:val="24"/>
                <w:szCs w:val="24"/>
                <w:lang w:eastAsia="ru-RU"/>
              </w:rPr>
              <w:t xml:space="preserve">Повторение </w:t>
            </w:r>
            <w:r w:rsidRPr="00C31AEF">
              <w:rPr>
                <w:rFonts w:ascii="Times New Roman" w:eastAsia="Times New Roman" w:hAnsi="Times New Roman"/>
                <w:b/>
                <w:color w:val="000000"/>
                <w:sz w:val="24"/>
                <w:szCs w:val="24"/>
                <w:lang w:eastAsia="ru-RU"/>
              </w:rPr>
              <w:t xml:space="preserve">Тема: </w:t>
            </w:r>
            <w:r w:rsidRPr="00A46E39">
              <w:rPr>
                <w:rFonts w:ascii="Times New Roman" w:hAnsi="Times New Roman" w:cs="Times New Roman"/>
                <w:sz w:val="24"/>
              </w:rPr>
              <w:t>Звуковой анализслова«Чай»</w:t>
            </w:r>
          </w:p>
          <w:p w14:paraId="14571A5F" w14:textId="77777777" w:rsidR="00181B9F" w:rsidRPr="000D0D49" w:rsidRDefault="00181B9F" w:rsidP="00383228">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Д/и </w:t>
            </w:r>
            <w:r w:rsidRPr="000D0D49">
              <w:rPr>
                <w:rFonts w:ascii="Times New Roman" w:eastAsia="Times New Roman" w:hAnsi="Times New Roman" w:cs="Times New Roman"/>
                <w:color w:val="000000"/>
                <w:sz w:val="24"/>
                <w:szCs w:val="24"/>
                <w:lang w:eastAsia="ru-RU"/>
              </w:rPr>
              <w:t>« Определи первый звук»</w:t>
            </w:r>
          </w:p>
          <w:p w14:paraId="6C9B76AA" w14:textId="77777777" w:rsidR="00181B9F" w:rsidRPr="00FC794E" w:rsidRDefault="00181B9F" w:rsidP="00383228">
            <w:pPr>
              <w:pStyle w:val="a8"/>
              <w:ind w:left="0" w:right="111"/>
              <w:rPr>
                <w:sz w:val="24"/>
                <w:szCs w:val="24"/>
                <w:lang w:val="kk-KZ"/>
              </w:rPr>
            </w:pPr>
            <w:r w:rsidRPr="00216A66">
              <w:rPr>
                <w:b/>
                <w:bCs/>
                <w:color w:val="000000"/>
                <w:sz w:val="24"/>
                <w:szCs w:val="24"/>
                <w:lang w:eastAsia="ru-RU"/>
              </w:rPr>
              <w:t>Цель: </w:t>
            </w:r>
            <w:r w:rsidRPr="00412BD2">
              <w:rPr>
                <w:sz w:val="24"/>
                <w:szCs w:val="24"/>
              </w:rPr>
              <w:t>Звуковойанализслов:</w:t>
            </w:r>
            <w:r>
              <w:rPr>
                <w:sz w:val="24"/>
                <w:szCs w:val="24"/>
              </w:rPr>
              <w:t xml:space="preserve"> определяют </w:t>
            </w:r>
            <w:r w:rsidRPr="00412BD2">
              <w:rPr>
                <w:sz w:val="24"/>
                <w:szCs w:val="24"/>
              </w:rPr>
              <w:t>порядокгласныхи согласныхзвуковвслове.</w:t>
            </w:r>
          </w:p>
          <w:p w14:paraId="232454E4" w14:textId="77777777" w:rsidR="00181B9F" w:rsidRPr="00A06FA7" w:rsidRDefault="00181B9F" w:rsidP="00383228">
            <w:pPr>
              <w:spacing w:line="256" w:lineRule="auto"/>
              <w:rPr>
                <w:rFonts w:ascii="Times New Roman" w:hAnsi="Times New Roman"/>
                <w:b/>
                <w:sz w:val="24"/>
                <w:szCs w:val="24"/>
              </w:rPr>
            </w:pP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43D96F7E" w14:textId="77777777" w:rsidR="00181B9F" w:rsidRPr="00D867D7" w:rsidRDefault="00181B9F" w:rsidP="00383228">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07970540" w14:textId="77777777" w:rsidR="00181B9F" w:rsidRDefault="00181B9F" w:rsidP="00383228">
            <w:pPr>
              <w:spacing w:line="256" w:lineRule="auto"/>
              <w:rPr>
                <w:rFonts w:ascii="Times New Roman" w:hAnsi="Times New Roman"/>
                <w:b/>
                <w:sz w:val="24"/>
                <w:szCs w:val="24"/>
                <w:lang w:val="kk-KZ"/>
              </w:rPr>
            </w:pPr>
            <w:r>
              <w:rPr>
                <w:rFonts w:ascii="Times New Roman" w:hAnsi="Times New Roman"/>
                <w:b/>
                <w:sz w:val="24"/>
                <w:szCs w:val="24"/>
                <w:lang w:val="kk-KZ"/>
              </w:rPr>
              <w:t>4</w:t>
            </w:r>
            <w:r>
              <w:rPr>
                <w:rFonts w:ascii="Times New Roman" w:hAnsi="Times New Roman"/>
                <w:b/>
                <w:sz w:val="24"/>
                <w:szCs w:val="24"/>
              </w:rPr>
              <w:t>.</w:t>
            </w:r>
            <w:r>
              <w:rPr>
                <w:rFonts w:ascii="Times New Roman" w:hAnsi="Times New Roman"/>
                <w:b/>
                <w:sz w:val="24"/>
                <w:szCs w:val="24"/>
                <w:lang w:val="kk-KZ"/>
              </w:rPr>
              <w:t xml:space="preserve"> Физическое воспитание</w:t>
            </w:r>
          </w:p>
          <w:p w14:paraId="47B11EDF" w14:textId="77777777" w:rsidR="00181B9F" w:rsidRDefault="00181B9F" w:rsidP="00383228">
            <w:pPr>
              <w:spacing w:line="256"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70FA3ACF" w14:textId="77777777" w:rsidR="00181B9F" w:rsidRDefault="00181B9F" w:rsidP="00383228">
            <w:pPr>
              <w:spacing w:line="256"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4AAF0352" w14:textId="77777777" w:rsidR="00181B9F" w:rsidRDefault="00181B9F" w:rsidP="00383228">
            <w:pPr>
              <w:rPr>
                <w:rFonts w:ascii="Times New Roman" w:hAnsi="Times New Roman"/>
                <w:color w:val="000000"/>
                <w:sz w:val="24"/>
                <w:szCs w:val="24"/>
              </w:rPr>
            </w:pPr>
            <w:r>
              <w:rPr>
                <w:rFonts w:ascii="Times New Roman" w:hAnsi="Times New Roman"/>
                <w:color w:val="000000"/>
                <w:sz w:val="24"/>
                <w:szCs w:val="24"/>
              </w:rPr>
              <w:t>поднимание рук со сцепленными в "замок" пальцами (кисти повернуты тыльной стороной внутрь) вперед-вверх; поднимание рук вверх-назад одновременно, попеременно.наклоны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w:t>
            </w:r>
            <w:r>
              <w:rPr>
                <w:color w:val="000000"/>
                <w:sz w:val="24"/>
                <w:szCs w:val="24"/>
              </w:rPr>
              <w:t xml:space="preserve">сь </w:t>
            </w:r>
            <w:r>
              <w:rPr>
                <w:rFonts w:ascii="Times New Roman" w:hAnsi="Times New Roman"/>
                <w:color w:val="000000"/>
                <w:sz w:val="24"/>
                <w:szCs w:val="24"/>
              </w:rPr>
              <w:t>спиной к гимнастической стенке, держась руками за рейку на уровне бедер;      </w:t>
            </w:r>
          </w:p>
          <w:p w14:paraId="371F3ED3" w14:textId="77777777" w:rsidR="00181B9F" w:rsidRDefault="00181B9F" w:rsidP="00383228">
            <w:pPr>
              <w:spacing w:line="256" w:lineRule="auto"/>
              <w:rPr>
                <w:rFonts w:ascii="Times New Roman" w:hAnsi="Times New Roman"/>
                <w:color w:val="000000"/>
                <w:sz w:val="24"/>
                <w:szCs w:val="24"/>
              </w:rPr>
            </w:pPr>
            <w:r>
              <w:rPr>
                <w:rFonts w:ascii="Times New Roman" w:hAnsi="Times New Roman"/>
                <w:color w:val="000000"/>
                <w:sz w:val="24"/>
                <w:szCs w:val="24"/>
              </w:rPr>
              <w:t xml:space="preserve">2-4  Бегс перешагиванием через предметы, "змейкой" между расставленными в одну линию предметами , </w:t>
            </w:r>
          </w:p>
          <w:p w14:paraId="44B9FCEB" w14:textId="77777777" w:rsidR="00181B9F" w:rsidRDefault="00181B9F" w:rsidP="00383228">
            <w:pPr>
              <w:spacing w:line="256" w:lineRule="auto"/>
              <w:rPr>
                <w:rFonts w:ascii="Times New Roman" w:hAnsi="Times New Roman"/>
                <w:color w:val="000000"/>
                <w:sz w:val="24"/>
                <w:szCs w:val="24"/>
              </w:rPr>
            </w:pPr>
            <w:r>
              <w:rPr>
                <w:rFonts w:ascii="Times New Roman" w:hAnsi="Times New Roman"/>
                <w:color w:val="000000"/>
                <w:sz w:val="24"/>
                <w:szCs w:val="24"/>
              </w:rPr>
              <w:t>прокатывание мяча между предметами, поставленными в ряд, бросание мяча о стену и ловля двумя руками после отскока от пола;</w:t>
            </w:r>
          </w:p>
          <w:p w14:paraId="2E289C2A" w14:textId="77777777" w:rsidR="00181B9F" w:rsidRDefault="00181B9F" w:rsidP="00383228">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6FBB419" w14:textId="77777777" w:rsidR="00181B9F" w:rsidRPr="008C72C4" w:rsidRDefault="00181B9F" w:rsidP="00383228">
            <w:pPr>
              <w:rPr>
                <w:rFonts w:ascii="Times New Roman" w:hAnsi="Times New Roman" w:cs="Times New Roman"/>
                <w:sz w:val="24"/>
                <w:szCs w:val="24"/>
                <w:lang w:val="kk-KZ"/>
              </w:rPr>
            </w:pPr>
          </w:p>
        </w:tc>
        <w:tc>
          <w:tcPr>
            <w:tcW w:w="2411" w:type="dxa"/>
            <w:gridSpan w:val="3"/>
          </w:tcPr>
          <w:p w14:paraId="61390FCD" w14:textId="77777777" w:rsidR="00181B9F" w:rsidRDefault="00181B9F" w:rsidP="00383228">
            <w:pPr>
              <w:rPr>
                <w:rFonts w:ascii="Times New Roman" w:hAnsi="Times New Roman"/>
                <w:b/>
                <w:sz w:val="24"/>
                <w:szCs w:val="24"/>
                <w:lang w:val="kk-KZ"/>
              </w:rPr>
            </w:pPr>
            <w:r>
              <w:rPr>
                <w:rFonts w:ascii="Times New Roman" w:hAnsi="Times New Roman"/>
                <w:b/>
                <w:sz w:val="24"/>
                <w:szCs w:val="24"/>
                <w:lang w:val="kk-KZ"/>
              </w:rPr>
              <w:t xml:space="preserve">1. Казахский язык    </w:t>
            </w:r>
          </w:p>
          <w:p w14:paraId="65201AD0" w14:textId="77777777" w:rsidR="00181B9F" w:rsidRPr="00B00C40" w:rsidRDefault="00181B9F" w:rsidP="00383228">
            <w:pPr>
              <w:jc w:val="both"/>
              <w:rPr>
                <w:rFonts w:ascii="Times New Roman" w:hAnsi="Times New Roman"/>
                <w:b/>
                <w:sz w:val="24"/>
                <w:lang w:val="kk-KZ"/>
              </w:rPr>
            </w:pPr>
            <w:r w:rsidRPr="00B00C40">
              <w:rPr>
                <w:rFonts w:ascii="Times New Roman" w:hAnsi="Times New Roman"/>
                <w:b/>
                <w:sz w:val="24"/>
                <w:lang w:val="kk-KZ"/>
              </w:rPr>
              <w:t>Сөйлеудің дыбыстық мәдениеті</w:t>
            </w:r>
          </w:p>
          <w:p w14:paraId="1BB19A9F"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07857F4F"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Сөйлеу мен артикуляциялық аппараттарды, тыныс алумен анық дикцияны дамытуды жалғастыру.</w:t>
            </w:r>
          </w:p>
          <w:p w14:paraId="2771C05C" w14:textId="77777777" w:rsidR="00181B9F" w:rsidRPr="00B00C40" w:rsidRDefault="00181B9F" w:rsidP="00383228">
            <w:pPr>
              <w:jc w:val="both"/>
              <w:rPr>
                <w:rFonts w:ascii="Times New Roman" w:hAnsi="Times New Roman"/>
                <w:b/>
                <w:sz w:val="24"/>
                <w:lang w:val="kk-KZ"/>
              </w:rPr>
            </w:pPr>
            <w:r w:rsidRPr="00B00C40">
              <w:rPr>
                <w:rFonts w:ascii="Times New Roman" w:hAnsi="Times New Roman"/>
                <w:b/>
                <w:sz w:val="24"/>
                <w:lang w:val="kk-KZ"/>
              </w:rPr>
              <w:t>Сөздік қор.</w:t>
            </w:r>
          </w:p>
          <w:p w14:paraId="51ED47E9" w14:textId="77777777" w:rsidR="00181B9F" w:rsidRPr="00B00C40" w:rsidRDefault="00181B9F" w:rsidP="00383228">
            <w:pPr>
              <w:rPr>
                <w:rFonts w:ascii="Times New Roman" w:hAnsi="Times New Roman"/>
                <w:sz w:val="24"/>
                <w:lang w:val="kk-KZ"/>
              </w:rPr>
            </w:pPr>
            <w:r w:rsidRPr="00B00C40">
              <w:rPr>
                <w:rFonts w:ascii="Times New Roman" w:hAnsi="Times New Roman"/>
                <w:b/>
                <w:sz w:val="24"/>
                <w:lang w:val="kk-KZ"/>
              </w:rPr>
              <w:t>Жаңа жыл (</w:t>
            </w:r>
            <w:r w:rsidRPr="00B00C40">
              <w:rPr>
                <w:rFonts w:ascii="Times New Roman" w:hAnsi="Times New Roman"/>
                <w:sz w:val="24"/>
                <w:lang w:val="kk-KZ"/>
              </w:rPr>
              <w:t>атауларын, тақырыбы туралы) айту және түсіну дағдыларын қалыптастыру.</w:t>
            </w:r>
          </w:p>
          <w:p w14:paraId="16ECA238"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F17F964" w14:textId="77777777" w:rsidR="00181B9F" w:rsidRPr="00B00C40" w:rsidRDefault="00181B9F" w:rsidP="00383228">
            <w:pPr>
              <w:jc w:val="both"/>
              <w:rPr>
                <w:rFonts w:ascii="Times New Roman" w:hAnsi="Times New Roman"/>
                <w:b/>
                <w:sz w:val="24"/>
                <w:lang w:val="kk-KZ"/>
              </w:rPr>
            </w:pPr>
            <w:r w:rsidRPr="00B00C40">
              <w:rPr>
                <w:rFonts w:ascii="Times New Roman" w:hAnsi="Times New Roman"/>
                <w:b/>
                <w:sz w:val="24"/>
                <w:lang w:val="kk-KZ"/>
              </w:rPr>
              <w:t xml:space="preserve">Тілдің грамматикалық құрылымы </w:t>
            </w:r>
          </w:p>
          <w:p w14:paraId="25C729E7" w14:textId="77777777" w:rsidR="00181B9F" w:rsidRPr="00B00C40" w:rsidRDefault="00181B9F" w:rsidP="00383228">
            <w:pPr>
              <w:rPr>
                <w:rFonts w:ascii="Times New Roman" w:hAnsi="Times New Roman"/>
                <w:b/>
                <w:sz w:val="24"/>
                <w:lang w:val="kk-KZ"/>
              </w:rPr>
            </w:pPr>
            <w:r w:rsidRPr="00B00C40">
              <w:rPr>
                <w:rFonts w:ascii="Times New Roman" w:hAnsi="Times New Roman"/>
                <w:sz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649F3BB6" w14:textId="77777777" w:rsidR="00181B9F" w:rsidRPr="00B00C40" w:rsidRDefault="00181B9F" w:rsidP="00383228">
            <w:pPr>
              <w:jc w:val="both"/>
              <w:rPr>
                <w:rFonts w:ascii="Times New Roman" w:hAnsi="Times New Roman"/>
                <w:b/>
                <w:sz w:val="24"/>
                <w:lang w:val="kk-KZ"/>
              </w:rPr>
            </w:pPr>
            <w:r w:rsidRPr="00B00C40">
              <w:rPr>
                <w:rFonts w:ascii="Times New Roman" w:hAnsi="Times New Roman"/>
                <w:b/>
                <w:sz w:val="24"/>
                <w:lang w:val="kk-KZ"/>
              </w:rPr>
              <w:t>Байланыстырып сөйлеу.</w:t>
            </w:r>
          </w:p>
          <w:p w14:paraId="4BC2A92E"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Қарапайым сұрақтарды қойып, оларға қарапайым сөйлемдермен жауап беру, диалогқа қатысу үйрету.</w:t>
            </w:r>
          </w:p>
          <w:p w14:paraId="05E1316A"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B3171F9" w14:textId="77777777" w:rsidR="00181B9F" w:rsidRPr="00B00C40" w:rsidRDefault="00181B9F" w:rsidP="00383228">
            <w:pPr>
              <w:rPr>
                <w:rFonts w:ascii="Times New Roman" w:hAnsi="Times New Roman"/>
                <w:sz w:val="24"/>
                <w:lang w:val="kk-KZ"/>
              </w:rPr>
            </w:pPr>
            <w:r w:rsidRPr="00B00C40">
              <w:rPr>
                <w:rFonts w:ascii="Times New Roman" w:hAnsi="Times New Roman"/>
                <w:sz w:val="24"/>
                <w:lang w:val="kk-KZ"/>
              </w:rPr>
              <w:t>Мақал-мәтелдерді жатқа айтуды үйрету.</w:t>
            </w:r>
          </w:p>
          <w:p w14:paraId="22EE155B" w14:textId="77777777" w:rsidR="00181B9F" w:rsidRPr="00785D6E" w:rsidRDefault="00181B9F" w:rsidP="00383228">
            <w:pPr>
              <w:rPr>
                <w:rFonts w:ascii="Times New Roman" w:hAnsi="Times New Roman"/>
                <w:sz w:val="28"/>
                <w:szCs w:val="24"/>
                <w:lang w:val="kk-KZ"/>
              </w:rPr>
            </w:pPr>
            <w:r w:rsidRPr="00BE25DC">
              <w:rPr>
                <w:rFonts w:ascii="Times New Roman" w:hAnsi="Times New Roman"/>
                <w:b/>
                <w:sz w:val="24"/>
                <w:szCs w:val="24"/>
                <w:lang w:val="kk-KZ"/>
              </w:rPr>
              <w:t>Сөздік минимум:</w:t>
            </w:r>
            <w:r w:rsidRPr="00785D6E">
              <w:rPr>
                <w:rFonts w:ascii="Times New Roman" w:hAnsi="Times New Roman"/>
                <w:sz w:val="24"/>
                <w:lang w:val="kk-KZ"/>
              </w:rPr>
              <w:t>жаңа жыл-новый год, шырша-елка, аяз Ата-Дед мороз, сыйлық-подарка, ақшақар - снегурочка</w:t>
            </w:r>
          </w:p>
          <w:p w14:paraId="22B60ADE" w14:textId="77777777" w:rsidR="00181B9F" w:rsidRPr="00BE25DC" w:rsidRDefault="00181B9F" w:rsidP="00383228">
            <w:pPr>
              <w:rPr>
                <w:rFonts w:ascii="Times New Roman" w:eastAsia="Times New Roman" w:hAnsi="Times New Roman"/>
                <w:b/>
                <w:sz w:val="24"/>
                <w:szCs w:val="24"/>
                <w:lang w:val="kk-KZ" w:eastAsia="ru-RU"/>
              </w:rPr>
            </w:pPr>
            <w:r w:rsidRPr="00BE25DC">
              <w:rPr>
                <w:rFonts w:ascii="Times New Roman" w:eastAsia="Times New Roman" w:hAnsi="Times New Roman"/>
                <w:b/>
                <w:sz w:val="24"/>
                <w:szCs w:val="24"/>
                <w:lang w:val="kk-KZ" w:eastAsia="ru-RU"/>
              </w:rPr>
              <w:t>Д/О «Сөз ойла, тез ойла»</w:t>
            </w:r>
          </w:p>
          <w:p w14:paraId="3CCBB313" w14:textId="77777777" w:rsidR="00181B9F" w:rsidRPr="00BE25DC" w:rsidRDefault="00181B9F" w:rsidP="00383228">
            <w:pPr>
              <w:rPr>
                <w:rFonts w:ascii="Times New Roman" w:eastAsia="Times New Roman" w:hAnsi="Times New Roman"/>
                <w:sz w:val="24"/>
                <w:szCs w:val="24"/>
                <w:lang w:val="kk-KZ" w:eastAsia="ru-RU"/>
              </w:rPr>
            </w:pPr>
            <w:r w:rsidRPr="00BE25DC">
              <w:rPr>
                <w:rFonts w:ascii="Times New Roman" w:eastAsia="Times New Roman" w:hAnsi="Times New Roman"/>
                <w:b/>
                <w:sz w:val="24"/>
                <w:szCs w:val="24"/>
                <w:lang w:val="kk-KZ" w:eastAsia="ru-RU"/>
              </w:rPr>
              <w:t xml:space="preserve">Мақсаты: </w:t>
            </w:r>
            <w:r w:rsidRPr="00BE25DC">
              <w:rPr>
                <w:rFonts w:ascii="Times New Roman" w:eastAsia="Times New Roman" w:hAnsi="Times New Roman"/>
                <w:sz w:val="24"/>
                <w:szCs w:val="24"/>
                <w:lang w:val="kk-KZ" w:eastAsia="ru-RU"/>
              </w:rPr>
              <w:t>тақырыптық сөздерді есте сақтайды, қолданады;</w:t>
            </w:r>
          </w:p>
          <w:p w14:paraId="6DA1C43B" w14:textId="77777777" w:rsidR="00181B9F" w:rsidRPr="00F02936" w:rsidRDefault="00181B9F" w:rsidP="00383228">
            <w:pPr>
              <w:autoSpaceDE w:val="0"/>
              <w:autoSpaceDN w:val="0"/>
              <w:adjustRightInd w:val="0"/>
              <w:rPr>
                <w:rFonts w:ascii="Times New Roman" w:hAnsi="Times New Roman"/>
                <w:sz w:val="28"/>
                <w:szCs w:val="24"/>
                <w:lang w:val="kk-KZ"/>
              </w:rPr>
            </w:pPr>
            <w:r w:rsidRPr="00BE25DC">
              <w:rPr>
                <w:rFonts w:ascii="Times New Roman" w:hAnsi="Times New Roman"/>
                <w:b/>
                <w:sz w:val="24"/>
                <w:szCs w:val="24"/>
                <w:lang w:val="kk-KZ"/>
              </w:rPr>
              <w:t>Сөз тіркестері:</w:t>
            </w:r>
            <w:r w:rsidRPr="00785D6E">
              <w:rPr>
                <w:rFonts w:ascii="Times New Roman" w:hAnsi="Times New Roman"/>
                <w:sz w:val="24"/>
                <w:lang w:val="kk-KZ"/>
              </w:rPr>
              <w:t>Жаңа жыл құтты болсын! Мерекемен құттықтаймын! Құтты болсын! Мерекелеріңізбен!</w:t>
            </w:r>
          </w:p>
          <w:p w14:paraId="71F1ED96" w14:textId="77777777" w:rsidR="00181B9F" w:rsidRDefault="00181B9F" w:rsidP="00383228">
            <w:pPr>
              <w:rPr>
                <w:rFonts w:ascii="Times New Roman" w:hAnsi="Times New Roman"/>
                <w:b/>
                <w:sz w:val="24"/>
                <w:szCs w:val="24"/>
                <w:lang w:val="kk-KZ"/>
              </w:rPr>
            </w:pPr>
            <w:r>
              <w:rPr>
                <w:rFonts w:ascii="Times New Roman" w:hAnsi="Times New Roman"/>
                <w:b/>
                <w:sz w:val="24"/>
                <w:szCs w:val="24"/>
                <w:lang w:val="kk-KZ"/>
              </w:rPr>
              <w:t>2. Физическое воспитание</w:t>
            </w:r>
          </w:p>
          <w:p w14:paraId="693491E5" w14:textId="77777777" w:rsidR="00181B9F" w:rsidRDefault="00181B9F" w:rsidP="00383228">
            <w:pPr>
              <w:rPr>
                <w:rFonts w:ascii="Times New Roman" w:hAnsi="Times New Roman" w:cs="Times New Roman"/>
                <w:spacing w:val="-19"/>
                <w:sz w:val="24"/>
                <w:szCs w:val="24"/>
              </w:rPr>
            </w:pPr>
            <w:r>
              <w:rPr>
                <w:rFonts w:ascii="Times New Roman" w:eastAsia="Times New Roman" w:hAnsi="Times New Roman" w:cs="Times New Roman"/>
                <w:b/>
                <w:sz w:val="24"/>
                <w:szCs w:val="24"/>
                <w:lang w:val="kk-KZ" w:bidi="en-US"/>
              </w:rPr>
              <w:t xml:space="preserve">Основные </w:t>
            </w:r>
            <w:r>
              <w:rPr>
                <w:rFonts w:ascii="Times New Roman" w:hAnsi="Times New Roman" w:cs="Times New Roman"/>
                <w:b/>
                <w:i/>
                <w:spacing w:val="-1"/>
                <w:sz w:val="24"/>
                <w:szCs w:val="24"/>
              </w:rPr>
              <w:t>Ходьба:</w:t>
            </w:r>
          </w:p>
          <w:p w14:paraId="20CDE884" w14:textId="77777777" w:rsidR="00181B9F" w:rsidRPr="003A2764" w:rsidRDefault="00181B9F" w:rsidP="00383228">
            <w:pPr>
              <w:pStyle w:val="a5"/>
              <w:rPr>
                <w:rFonts w:ascii="Times New Roman" w:hAnsi="Times New Roman" w:cs="Times New Roman"/>
                <w:spacing w:val="-19"/>
                <w:sz w:val="24"/>
                <w:szCs w:val="24"/>
              </w:rPr>
            </w:pPr>
            <w:r w:rsidRPr="003A2764">
              <w:rPr>
                <w:rFonts w:ascii="Times New Roman" w:hAnsi="Times New Roman" w:cs="Times New Roman"/>
                <w:b/>
                <w:spacing w:val="-1"/>
                <w:sz w:val="24"/>
                <w:szCs w:val="24"/>
              </w:rPr>
              <w:t>Ходьба:</w:t>
            </w:r>
          </w:p>
          <w:p w14:paraId="165DE021"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pacing w:val="-19"/>
                <w:sz w:val="24"/>
                <w:szCs w:val="24"/>
              </w:rPr>
              <w:t xml:space="preserve">1-4   </w:t>
            </w:r>
            <w:r w:rsidRPr="003A2764">
              <w:rPr>
                <w:rFonts w:ascii="Times New Roman" w:hAnsi="Times New Roman" w:cs="Times New Roman"/>
                <w:spacing w:val="-1"/>
                <w:sz w:val="24"/>
                <w:szCs w:val="24"/>
              </w:rPr>
              <w:t>Ходьба:ходитьвколонне</w:t>
            </w:r>
            <w:r w:rsidRPr="003A2764">
              <w:rPr>
                <w:rFonts w:ascii="Times New Roman" w:hAnsi="Times New Roman" w:cs="Times New Roman"/>
                <w:sz w:val="24"/>
                <w:szCs w:val="24"/>
              </w:rPr>
              <w:t>с перешагиванием через предметы, боком; с поворотом в другую сторону,сперешагиваниемчерезскакалку;</w:t>
            </w:r>
          </w:p>
          <w:p w14:paraId="2A6C131A"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Бег:</w:t>
            </w:r>
          </w:p>
          <w:p w14:paraId="0F25A05E"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 xml:space="preserve">1-4  </w:t>
            </w:r>
            <w:r w:rsidRPr="003A2764">
              <w:rPr>
                <w:rFonts w:ascii="Times New Roman" w:hAnsi="Times New Roman" w:cs="Times New Roman"/>
                <w:sz w:val="24"/>
                <w:szCs w:val="24"/>
              </w:rPr>
              <w:t>«змейкой»междурасставленнымиводнулиниюпредметами,спреодолениемпрепятствий,спреодолениемпрепятствийвестественных условиях,сразнойскоростью-медленно,быстро,всреднемтемпенепрерывныйбег 1,5-2 минуты;</w:t>
            </w:r>
          </w:p>
          <w:p w14:paraId="3185FA69"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Построение,перестроение:</w:t>
            </w:r>
          </w:p>
          <w:p w14:paraId="7BE453D3"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1-4</w:t>
            </w:r>
            <w:r w:rsidRPr="003A2764">
              <w:rPr>
                <w:rFonts w:ascii="Times New Roman" w:hAnsi="Times New Roman" w:cs="Times New Roman"/>
                <w:sz w:val="24"/>
                <w:szCs w:val="24"/>
              </w:rPr>
              <w:t xml:space="preserve"> перестроиться в колонну по двое, по трое; равнение в колонне навытянутые руки вперед, в шеренге и в кругу – на вытянутые руки в стороны;</w:t>
            </w:r>
          </w:p>
          <w:p w14:paraId="0170C303"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3-4</w:t>
            </w:r>
            <w:r w:rsidRPr="003A2764">
              <w:rPr>
                <w:rFonts w:ascii="Times New Roman" w:hAnsi="Times New Roman" w:cs="Times New Roman"/>
                <w:sz w:val="24"/>
                <w:szCs w:val="24"/>
              </w:rPr>
              <w:t xml:space="preserve"> ходить поканатубоком,приставнымшагом(пяткинаканате,носкинаполу);   </w:t>
            </w:r>
          </w:p>
          <w:p w14:paraId="5DF5F938"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Ползание, лазанье:</w:t>
            </w:r>
          </w:p>
          <w:p w14:paraId="4066BCDA"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3-4</w:t>
            </w:r>
            <w:r w:rsidRPr="003A2764">
              <w:rPr>
                <w:rFonts w:ascii="Times New Roman" w:hAnsi="Times New Roman" w:cs="Times New Roman"/>
                <w:sz w:val="24"/>
                <w:szCs w:val="24"/>
              </w:rPr>
              <w:t xml:space="preserve">  ползать начетвереньках(расстояние3–4метра),толкаяголовоймяч;</w:t>
            </w:r>
          </w:p>
          <w:p w14:paraId="4067BE87"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Бросание, ловля, метание:</w:t>
            </w:r>
          </w:p>
          <w:p w14:paraId="670517E2"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b/>
                <w:sz w:val="24"/>
                <w:szCs w:val="24"/>
              </w:rPr>
              <w:t xml:space="preserve">1-4 </w:t>
            </w:r>
            <w:r w:rsidRPr="003A2764">
              <w:rPr>
                <w:rFonts w:ascii="Times New Roman" w:hAnsi="Times New Roman" w:cs="Times New Roman"/>
                <w:sz w:val="24"/>
                <w:szCs w:val="24"/>
              </w:rPr>
              <w:t xml:space="preserve"> бросать мяч вверх, через шнур и ловить двумяруками, одной </w:t>
            </w:r>
          </w:p>
          <w:p w14:paraId="497226F2"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z w:val="24"/>
                <w:szCs w:val="24"/>
              </w:rPr>
              <w:t xml:space="preserve">рукой (правой и левой поочередно); </w:t>
            </w:r>
          </w:p>
          <w:p w14:paraId="3B4CF6B1"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Музыкально-ритмическиедвижения.</w:t>
            </w:r>
          </w:p>
          <w:p w14:paraId="12A0C9E8"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z w:val="24"/>
                <w:szCs w:val="24"/>
              </w:rPr>
              <w:t xml:space="preserve">1-4  Выполнять красиво и грациозно знакомые физические упражнения подмузыку. </w:t>
            </w:r>
          </w:p>
          <w:p w14:paraId="3D6E8872"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Общеразвивающиеупражнения.</w:t>
            </w:r>
          </w:p>
          <w:p w14:paraId="54755BF9"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 xml:space="preserve">1-4 Упражнения для рук и плечевого пояса. </w:t>
            </w:r>
          </w:p>
          <w:p w14:paraId="35564223"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z w:val="24"/>
                <w:szCs w:val="24"/>
              </w:rPr>
              <w:t xml:space="preserve">-Разводить руки в стороны изположения «руки перед грудью»; </w:t>
            </w:r>
          </w:p>
          <w:p w14:paraId="49341B05" w14:textId="77777777" w:rsidR="00181B9F" w:rsidRPr="003A2764" w:rsidRDefault="00181B9F" w:rsidP="00383228">
            <w:pPr>
              <w:pStyle w:val="a5"/>
              <w:rPr>
                <w:rFonts w:ascii="Times New Roman" w:hAnsi="Times New Roman" w:cs="Times New Roman"/>
                <w:sz w:val="24"/>
                <w:szCs w:val="24"/>
              </w:rPr>
            </w:pPr>
            <w:r w:rsidRPr="003A2764">
              <w:rPr>
                <w:rFonts w:ascii="Times New Roman" w:hAnsi="Times New Roman" w:cs="Times New Roman"/>
                <w:sz w:val="24"/>
                <w:szCs w:val="24"/>
              </w:rPr>
              <w:t>- поднимать руки вверх и разводить в стороныиз положения «руки за голову».</w:t>
            </w:r>
          </w:p>
          <w:p w14:paraId="6EFD74A4" w14:textId="77777777" w:rsidR="00181B9F" w:rsidRPr="003A2764" w:rsidRDefault="00181B9F" w:rsidP="00383228">
            <w:pPr>
              <w:pStyle w:val="a5"/>
              <w:rPr>
                <w:rFonts w:ascii="Times New Roman" w:hAnsi="Times New Roman" w:cs="Times New Roman"/>
                <w:b/>
                <w:sz w:val="24"/>
                <w:szCs w:val="24"/>
              </w:rPr>
            </w:pPr>
            <w:r w:rsidRPr="003A2764">
              <w:rPr>
                <w:rFonts w:ascii="Times New Roman" w:hAnsi="Times New Roman" w:cs="Times New Roman"/>
                <w:b/>
                <w:sz w:val="24"/>
                <w:szCs w:val="24"/>
              </w:rPr>
              <w:t>Подвижныеигры.</w:t>
            </w:r>
          </w:p>
          <w:p w14:paraId="0C70B204" w14:textId="77777777" w:rsidR="00181B9F" w:rsidRDefault="00181B9F" w:rsidP="00383228">
            <w:pPr>
              <w:tabs>
                <w:tab w:val="left" w:pos="709"/>
              </w:tabs>
              <w:suppressAutoHyphens/>
              <w:spacing w:after="120" w:line="276" w:lineRule="atLeast"/>
              <w:ind w:right="113"/>
              <w:rPr>
                <w:rFonts w:ascii="Times New Roman" w:hAnsi="Times New Roman" w:cs="Times New Roman"/>
                <w:sz w:val="24"/>
                <w:szCs w:val="24"/>
                <w:lang w:val="kk-KZ"/>
              </w:rPr>
            </w:pPr>
            <w:r w:rsidRPr="003A2764">
              <w:rPr>
                <w:rFonts w:ascii="Times New Roman" w:hAnsi="Times New Roman" w:cs="Times New Roman"/>
                <w:sz w:val="24"/>
                <w:szCs w:val="24"/>
              </w:rPr>
              <w:t>1-4  Продолжатьучитьдетейсамостоятельноорганизовыватьзнакомыеподвижныеигры,проявляяинициативуитворчеств</w:t>
            </w:r>
          </w:p>
          <w:p w14:paraId="5A69EF6F" w14:textId="77777777" w:rsidR="00181B9F" w:rsidRPr="00440E35" w:rsidRDefault="00181B9F" w:rsidP="00383228">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Pr>
                <w:rFonts w:ascii="Times New Roman" w:hAnsi="Times New Roman" w:cs="Times New Roman"/>
                <w:b/>
                <w:sz w:val="24"/>
                <w:szCs w:val="24"/>
                <w:u w:val="single"/>
                <w:lang w:val="kk-KZ"/>
              </w:rPr>
              <w:t>Тілге бойлау(Словарныйминимум):</w:t>
            </w:r>
            <w:r>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D136711" w14:textId="77777777" w:rsidR="00181B9F" w:rsidRDefault="00181B9F" w:rsidP="00383228">
            <w:pPr>
              <w:rPr>
                <w:rFonts w:ascii="Times New Roman" w:hAnsi="Times New Roman"/>
                <w:sz w:val="24"/>
                <w:szCs w:val="24"/>
                <w:lang w:val="kk-KZ"/>
              </w:rPr>
            </w:pPr>
            <w:r>
              <w:rPr>
                <w:rFonts w:ascii="Times New Roman" w:hAnsi="Times New Roman" w:cs="Times New Roman"/>
                <w:b/>
                <w:bCs/>
                <w:sz w:val="24"/>
                <w:szCs w:val="24"/>
                <w:lang w:val="kk-KZ"/>
              </w:rPr>
              <w:t>3.</w:t>
            </w:r>
            <w:r>
              <w:rPr>
                <w:rFonts w:ascii="Times New Roman" w:hAnsi="Times New Roman"/>
                <w:b/>
                <w:sz w:val="24"/>
                <w:szCs w:val="24"/>
                <w:lang w:val="kk-KZ"/>
              </w:rPr>
              <w:t xml:space="preserve"> Ознакомление  с окружающим миром.</w:t>
            </w:r>
          </w:p>
          <w:p w14:paraId="5C65C6AC" w14:textId="77777777" w:rsidR="00181B9F" w:rsidRPr="003A2764" w:rsidRDefault="00181B9F" w:rsidP="00383228">
            <w:pPr>
              <w:rPr>
                <w:rFonts w:ascii="Times New Roman" w:hAnsi="Times New Roman" w:cs="Times New Roman"/>
                <w:b/>
                <w:color w:val="000000" w:themeColor="text1"/>
                <w:sz w:val="24"/>
                <w:szCs w:val="24"/>
              </w:rPr>
            </w:pPr>
            <w:r w:rsidRPr="003A2764">
              <w:rPr>
                <w:rFonts w:ascii="Times New Roman" w:eastAsia="Times New Roman" w:hAnsi="Times New Roman" w:cs="Times New Roman"/>
                <w:b/>
                <w:sz w:val="24"/>
                <w:szCs w:val="24"/>
                <w:lang w:eastAsia="ru-RU"/>
              </w:rPr>
              <w:t>Д/И «Как зимуют дикие животные?»</w:t>
            </w:r>
          </w:p>
          <w:p w14:paraId="4783A9F9" w14:textId="77777777" w:rsidR="00181B9F" w:rsidRPr="003A2764" w:rsidRDefault="00181B9F" w:rsidP="00383228">
            <w:pPr>
              <w:widowControl w:val="0"/>
              <w:autoSpaceDE w:val="0"/>
              <w:autoSpaceDN w:val="0"/>
              <w:ind w:right="104"/>
              <w:rPr>
                <w:rFonts w:ascii="Times New Roman" w:eastAsia="Times New Roman" w:hAnsi="Times New Roman" w:cs="Times New Roman"/>
                <w:sz w:val="24"/>
                <w:szCs w:val="24"/>
              </w:rPr>
            </w:pPr>
            <w:r w:rsidRPr="003A2764">
              <w:rPr>
                <w:rFonts w:ascii="Times New Roman" w:eastAsia="Times New Roman" w:hAnsi="Times New Roman" w:cs="Times New Roman"/>
                <w:b/>
                <w:color w:val="000000" w:themeColor="text1"/>
                <w:sz w:val="24"/>
                <w:szCs w:val="24"/>
              </w:rPr>
              <w:t>Цель:</w:t>
            </w:r>
            <w:r w:rsidRPr="003A2764">
              <w:rPr>
                <w:rFonts w:ascii="Times New Roman" w:hAnsi="Times New Roman" w:cs="Times New Roman"/>
                <w:sz w:val="24"/>
                <w:szCs w:val="24"/>
              </w:rPr>
              <w:t>Умеют выделять и характеризовать особенности внешнего вида животных и образажизни в разное время года</w:t>
            </w:r>
          </w:p>
          <w:p w14:paraId="211C881B" w14:textId="77777777" w:rsidR="00181B9F" w:rsidRDefault="00181B9F" w:rsidP="00383228">
            <w:pPr>
              <w:rPr>
                <w:rFonts w:ascii="Times New Roman" w:hAnsi="Times New Roman" w:cs="Times New Roman"/>
                <w:b/>
                <w:sz w:val="24"/>
                <w:szCs w:val="24"/>
                <w:lang w:val="kk-KZ"/>
              </w:rPr>
            </w:pPr>
            <w:r>
              <w:rPr>
                <w:rFonts w:ascii="Times New Roman" w:hAnsi="Times New Roman"/>
                <w:b/>
                <w:sz w:val="24"/>
                <w:szCs w:val="24"/>
                <w:lang w:val="kk-KZ"/>
              </w:rPr>
              <w:t xml:space="preserve">(Ознакомление </w:t>
            </w: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 xml:space="preserve">табиғат, </w:t>
            </w:r>
            <w:r>
              <w:rPr>
                <w:rFonts w:ascii="Times New Roman" w:hAnsi="Times New Roman" w:cs="Times New Roman"/>
                <w:b/>
                <w:u w:val="single"/>
                <w:lang w:val="kk-KZ"/>
              </w:rPr>
              <w:t>жануарлар, коян, қасқыр</w:t>
            </w:r>
            <w:r w:rsidRPr="00F86F15">
              <w:rPr>
                <w:rFonts w:ascii="Times New Roman" w:eastAsia="Times New Roman" w:hAnsi="Times New Roman"/>
                <w:b/>
                <w:sz w:val="24"/>
                <w:szCs w:val="24"/>
                <w:u w:val="single"/>
              </w:rPr>
              <w:t>.</w:t>
            </w:r>
          </w:p>
          <w:p w14:paraId="5E9E34B2" w14:textId="77777777" w:rsidR="00181B9F" w:rsidRDefault="00181B9F" w:rsidP="00383228">
            <w:pPr>
              <w:rPr>
                <w:rFonts w:ascii="Times New Roman" w:hAnsi="Times New Roman"/>
                <w:sz w:val="24"/>
                <w:szCs w:val="24"/>
                <w:lang w:val="kk-KZ"/>
              </w:rPr>
            </w:pPr>
            <w:r>
              <w:rPr>
                <w:rFonts w:ascii="Times New Roman" w:hAnsi="Times New Roman"/>
                <w:b/>
                <w:sz w:val="24"/>
                <w:szCs w:val="24"/>
                <w:lang w:val="kk-KZ"/>
              </w:rPr>
              <w:t>(ознакомление с окружающим миром- познавательная, коммуникативная деятельность</w:t>
            </w:r>
            <w:r>
              <w:rPr>
                <w:rFonts w:ascii="Times New Roman" w:hAnsi="Times New Roman"/>
                <w:sz w:val="24"/>
                <w:szCs w:val="24"/>
                <w:lang w:val="kk-KZ"/>
              </w:rPr>
              <w:t>)</w:t>
            </w:r>
          </w:p>
          <w:p w14:paraId="7658760A" w14:textId="77777777" w:rsidR="00181B9F" w:rsidRDefault="00181B9F" w:rsidP="00383228">
            <w:pPr>
              <w:rPr>
                <w:rFonts w:ascii="Times New Roman" w:eastAsia="SimSun" w:hAnsi="Times New Roman"/>
                <w:b/>
                <w:sz w:val="24"/>
                <w:szCs w:val="24"/>
              </w:rPr>
            </w:pPr>
            <w:r>
              <w:rPr>
                <w:b/>
                <w:color w:val="000000"/>
                <w:lang w:val="kk-KZ"/>
              </w:rPr>
              <w:t>4</w:t>
            </w:r>
            <w:r>
              <w:rPr>
                <w:b/>
                <w:color w:val="000000"/>
              </w:rPr>
              <w:t>.</w:t>
            </w:r>
            <w:r>
              <w:rPr>
                <w:rFonts w:ascii="Times New Roman" w:eastAsia="SimSun" w:hAnsi="Times New Roman"/>
                <w:b/>
                <w:sz w:val="24"/>
                <w:szCs w:val="24"/>
              </w:rPr>
              <w:t>Художественная литература</w:t>
            </w:r>
          </w:p>
          <w:p w14:paraId="3AB5549F" w14:textId="77777777" w:rsidR="00181B9F" w:rsidRDefault="00181B9F" w:rsidP="00383228">
            <w:pPr>
              <w:rPr>
                <w:rFonts w:ascii="Times New Roman" w:hAnsi="Times New Roman" w:cs="Times New Roman"/>
                <w:b/>
                <w:sz w:val="24"/>
                <w:szCs w:val="24"/>
                <w:lang w:val="kk-KZ"/>
              </w:rPr>
            </w:pPr>
            <w:r w:rsidRPr="003A2764">
              <w:rPr>
                <w:rFonts w:ascii="Times New Roman" w:hAnsi="Times New Roman" w:cs="Times New Roman"/>
                <w:b/>
                <w:sz w:val="24"/>
                <w:szCs w:val="24"/>
                <w:lang w:val="kk-KZ"/>
              </w:rPr>
              <w:t xml:space="preserve">Д/И </w:t>
            </w:r>
          </w:p>
          <w:p w14:paraId="597C1C52" w14:textId="77777777" w:rsidR="00181B9F" w:rsidRDefault="00181B9F" w:rsidP="00383228">
            <w:pPr>
              <w:rPr>
                <w:rFonts w:ascii="Times New Roman" w:hAnsi="Times New Roman" w:cs="Times New Roman"/>
                <w:b/>
                <w:sz w:val="24"/>
                <w:szCs w:val="24"/>
                <w:lang w:val="kk-KZ"/>
              </w:rPr>
            </w:pPr>
            <w:r>
              <w:rPr>
                <w:rFonts w:ascii="Times New Roman" w:hAnsi="Times New Roman" w:cs="Times New Roman"/>
                <w:b/>
                <w:sz w:val="24"/>
                <w:szCs w:val="24"/>
                <w:lang w:val="kk-KZ"/>
              </w:rPr>
              <w:t>« Собери картинку»</w:t>
            </w:r>
          </w:p>
          <w:p w14:paraId="09575759" w14:textId="77777777" w:rsidR="00181B9F" w:rsidRPr="003A2764" w:rsidRDefault="00181B9F" w:rsidP="00383228">
            <w:pPr>
              <w:rPr>
                <w:rFonts w:ascii="Times New Roman" w:hAnsi="Times New Roman" w:cs="Times New Roman"/>
                <w:sz w:val="28"/>
                <w:szCs w:val="28"/>
              </w:rPr>
            </w:pPr>
            <w:r w:rsidRPr="003A2764">
              <w:rPr>
                <w:rFonts w:ascii="Times New Roman" w:hAnsi="Times New Roman" w:cs="Times New Roman"/>
                <w:b/>
                <w:sz w:val="24"/>
                <w:szCs w:val="24"/>
              </w:rPr>
              <w:t>Чтение сказки «Морозко»</w:t>
            </w:r>
          </w:p>
          <w:p w14:paraId="76BEB7D6" w14:textId="77777777" w:rsidR="00181B9F" w:rsidRPr="003A2764" w:rsidRDefault="00181B9F" w:rsidP="00383228">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pacing w:val="-67"/>
                <w:sz w:val="24"/>
                <w:szCs w:val="24"/>
              </w:rPr>
            </w:pPr>
            <w:r w:rsidRPr="003A2764">
              <w:rPr>
                <w:rFonts w:ascii="Times New Roman" w:eastAsia="Times New Roman" w:hAnsi="Times New Roman" w:cs="Times New Roman"/>
                <w:b/>
                <w:sz w:val="24"/>
                <w:szCs w:val="24"/>
                <w:lang w:eastAsia="ru-RU"/>
              </w:rPr>
              <w:t>Цель:</w:t>
            </w:r>
            <w:r w:rsidRPr="003A2764">
              <w:rPr>
                <w:rFonts w:ascii="Times New Roman" w:eastAsia="Times New Roman" w:hAnsi="Times New Roman" w:cs="Times New Roman"/>
                <w:sz w:val="24"/>
                <w:szCs w:val="24"/>
              </w:rPr>
              <w:t xml:space="preserve">Пересказывают содержание рассказа самостоятельно, </w:t>
            </w:r>
            <w:r w:rsidRPr="003A2764">
              <w:rPr>
                <w:rFonts w:ascii="Times New Roman" w:eastAsia="Times New Roman" w:hAnsi="Times New Roman" w:cs="Times New Roman"/>
                <w:spacing w:val="-1"/>
                <w:sz w:val="24"/>
                <w:szCs w:val="24"/>
              </w:rPr>
              <w:t>сохраняя</w:t>
            </w:r>
          </w:p>
          <w:p w14:paraId="0D9F8A07" w14:textId="77777777" w:rsidR="00181B9F" w:rsidRPr="003A2764" w:rsidRDefault="00181B9F" w:rsidP="00383228">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z w:val="24"/>
                <w:szCs w:val="24"/>
              </w:rPr>
            </w:pPr>
            <w:r w:rsidRPr="003A2764">
              <w:rPr>
                <w:rFonts w:ascii="Times New Roman" w:eastAsia="Times New Roman" w:hAnsi="Times New Roman" w:cs="Times New Roman"/>
                <w:sz w:val="24"/>
                <w:szCs w:val="24"/>
              </w:rPr>
              <w:t>последовательностьсюжета;</w:t>
            </w:r>
          </w:p>
          <w:p w14:paraId="3C7ED6A1" w14:textId="77777777" w:rsidR="00181B9F" w:rsidRDefault="00181B9F" w:rsidP="00383228">
            <w:pPr>
              <w:rPr>
                <w:rFonts w:ascii="Times New Roman" w:hAnsi="Times New Roman"/>
                <w:bCs/>
                <w:sz w:val="24"/>
                <w:szCs w:val="24"/>
                <w:lang w:val="kk-KZ"/>
              </w:rPr>
            </w:pP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кітап, аға, оқу, қыс.</w:t>
            </w:r>
          </w:p>
          <w:p w14:paraId="68FCBF25" w14:textId="77777777" w:rsidR="00181B9F" w:rsidRPr="000E0661" w:rsidRDefault="00181B9F" w:rsidP="00383228">
            <w:pPr>
              <w:rPr>
                <w:rFonts w:ascii="Times New Roman" w:hAnsi="Times New Roman"/>
                <w:b/>
                <w:sz w:val="24"/>
                <w:szCs w:val="24"/>
                <w:lang w:val="kk-KZ"/>
              </w:rPr>
            </w:pPr>
            <w:r>
              <w:rPr>
                <w:rFonts w:ascii="Times New Roman" w:hAnsi="Times New Roman"/>
                <w:sz w:val="24"/>
                <w:szCs w:val="24"/>
                <w:lang w:val="kk-KZ"/>
              </w:rPr>
              <w:t>(</w:t>
            </w:r>
            <w:r>
              <w:rPr>
                <w:rFonts w:ascii="Times New Roman" w:eastAsia="Times New Roman" w:hAnsi="Times New Roman"/>
                <w:b/>
                <w:color w:val="000000"/>
                <w:sz w:val="24"/>
                <w:szCs w:val="24"/>
                <w:lang w:val="kk-KZ"/>
              </w:rPr>
              <w:t>Художественная литература –</w:t>
            </w:r>
            <w:r>
              <w:rPr>
                <w:rFonts w:ascii="Times New Roman" w:hAnsi="Times New Roman"/>
                <w:b/>
                <w:sz w:val="24"/>
                <w:szCs w:val="24"/>
                <w:lang w:val="kk-KZ"/>
              </w:rPr>
              <w:t>коммуникативная, деятельность)</w:t>
            </w:r>
          </w:p>
        </w:tc>
      </w:tr>
      <w:tr w:rsidR="00181B9F" w:rsidRPr="008C72C4" w14:paraId="0EEF24B7" w14:textId="77777777" w:rsidTr="00383228">
        <w:trPr>
          <w:gridAfter w:val="1"/>
          <w:wAfter w:w="23" w:type="dxa"/>
        </w:trPr>
        <w:tc>
          <w:tcPr>
            <w:tcW w:w="1950" w:type="dxa"/>
          </w:tcPr>
          <w:p w14:paraId="360AEEE1" w14:textId="77777777" w:rsidR="00181B9F" w:rsidRDefault="00181B9F" w:rsidP="00383228">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Психолого-педагогическое сопровождение</w:t>
            </w:r>
          </w:p>
          <w:p w14:paraId="5C7AF7B1" w14:textId="77777777" w:rsidR="00181B9F" w:rsidRDefault="00181B9F" w:rsidP="00383228">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747D25DA" w14:textId="77777777" w:rsidR="00181B9F" w:rsidRPr="008C72C4" w:rsidRDefault="00181B9F" w:rsidP="00383228">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00221343" w14:textId="77777777" w:rsidR="00181B9F" w:rsidRDefault="00181B9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36499695" w14:textId="77777777" w:rsidR="00181B9F" w:rsidRDefault="00181B9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4022902C" w14:textId="77777777" w:rsidR="00181B9F" w:rsidRPr="003F4A76" w:rsidRDefault="00181B9F" w:rsidP="00383228">
            <w:pPr>
              <w:spacing w:line="240" w:lineRule="exact"/>
              <w:contextualSpacing/>
              <w:rPr>
                <w:rFonts w:ascii="Times New Roman" w:hAnsi="Times New Roman" w:cs="Times New Roman"/>
                <w:sz w:val="24"/>
                <w:szCs w:val="24"/>
                <w:lang w:val="en-US"/>
              </w:rPr>
            </w:pPr>
          </w:p>
        </w:tc>
        <w:tc>
          <w:tcPr>
            <w:tcW w:w="2695" w:type="dxa"/>
            <w:gridSpan w:val="7"/>
          </w:tcPr>
          <w:p w14:paraId="0901B923" w14:textId="77777777" w:rsidR="00181B9F" w:rsidRDefault="00181B9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22281C54" w14:textId="77777777" w:rsidR="00181B9F" w:rsidRDefault="00181B9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77D38739" w14:textId="77777777" w:rsidR="00181B9F" w:rsidRPr="005901A6" w:rsidRDefault="00181B9F" w:rsidP="00383228">
            <w:pPr>
              <w:spacing w:line="240" w:lineRule="exact"/>
              <w:contextualSpacing/>
              <w:rPr>
                <w:rFonts w:ascii="Times New Roman" w:hAnsi="Times New Roman" w:cs="Times New Roman"/>
                <w:sz w:val="24"/>
                <w:szCs w:val="24"/>
              </w:rPr>
            </w:pPr>
          </w:p>
        </w:tc>
        <w:tc>
          <w:tcPr>
            <w:tcW w:w="2928" w:type="dxa"/>
            <w:gridSpan w:val="3"/>
          </w:tcPr>
          <w:p w14:paraId="08F78534" w14:textId="77777777" w:rsidR="00181B9F" w:rsidRDefault="00181B9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1ABDDA29" w14:textId="77777777" w:rsidR="00181B9F" w:rsidRPr="003F4A76" w:rsidRDefault="00181B9F" w:rsidP="00383228">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551" w:type="dxa"/>
            <w:gridSpan w:val="5"/>
          </w:tcPr>
          <w:p w14:paraId="00670834" w14:textId="77777777" w:rsidR="00181B9F" w:rsidRDefault="00181B9F" w:rsidP="00383228">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0BB253F0" w14:textId="77777777" w:rsidR="00181B9F" w:rsidRDefault="00181B9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534AD5A3" w14:textId="77777777" w:rsidR="00181B9F" w:rsidRPr="004421C1" w:rsidRDefault="00181B9F" w:rsidP="00383228">
            <w:pPr>
              <w:spacing w:line="240" w:lineRule="exact"/>
              <w:contextualSpacing/>
              <w:rPr>
                <w:rFonts w:ascii="Times New Roman" w:hAnsi="Times New Roman" w:cs="Times New Roman"/>
                <w:sz w:val="24"/>
                <w:szCs w:val="24"/>
              </w:rPr>
            </w:pPr>
          </w:p>
        </w:tc>
        <w:tc>
          <w:tcPr>
            <w:tcW w:w="2411" w:type="dxa"/>
            <w:gridSpan w:val="3"/>
          </w:tcPr>
          <w:p w14:paraId="78F29FF3" w14:textId="77777777" w:rsidR="00181B9F" w:rsidRPr="003F4A76" w:rsidRDefault="00181B9F" w:rsidP="00383228">
            <w:pPr>
              <w:rPr>
                <w:rFonts w:ascii="Times New Roman" w:hAnsi="Times New Roman" w:cs="Times New Roman"/>
                <w:sz w:val="24"/>
                <w:szCs w:val="24"/>
                <w:lang w:val="en-US"/>
              </w:rPr>
            </w:pPr>
          </w:p>
        </w:tc>
      </w:tr>
      <w:tr w:rsidR="00181B9F" w:rsidRPr="008C72C4" w14:paraId="00DB1F5A" w14:textId="77777777" w:rsidTr="00383228">
        <w:trPr>
          <w:gridAfter w:val="1"/>
          <w:wAfter w:w="23" w:type="dxa"/>
        </w:trPr>
        <w:tc>
          <w:tcPr>
            <w:tcW w:w="1950" w:type="dxa"/>
          </w:tcPr>
          <w:p w14:paraId="076048A4"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13CF6BFC"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76E6310"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181B9F" w:rsidRPr="008C72C4" w14:paraId="6B80D0F5" w14:textId="77777777" w:rsidTr="00383228">
        <w:trPr>
          <w:gridAfter w:val="1"/>
          <w:wAfter w:w="23" w:type="dxa"/>
        </w:trPr>
        <w:tc>
          <w:tcPr>
            <w:tcW w:w="1950" w:type="dxa"/>
          </w:tcPr>
          <w:p w14:paraId="714E7E8F"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6B5A1CFF" w14:textId="77777777" w:rsidR="00181B9F" w:rsidRPr="00217081" w:rsidRDefault="00181B9F" w:rsidP="00383228">
            <w:pPr>
              <w:spacing w:line="256" w:lineRule="auto"/>
              <w:rPr>
                <w:rFonts w:ascii="Times New Roman" w:hAnsi="Times New Roman" w:cs="Times New Roman"/>
                <w:b/>
                <w:sz w:val="24"/>
                <w:szCs w:val="24"/>
                <w:lang w:eastAsia="ru-RU"/>
              </w:rPr>
            </w:pPr>
            <w:r w:rsidRPr="00217081">
              <w:rPr>
                <w:rFonts w:ascii="Times New Roman" w:eastAsia="Times New Roman" w:hAnsi="Times New Roman" w:cs="Times New Roman"/>
                <w:b/>
                <w:bCs/>
                <w:color w:val="000000"/>
                <w:sz w:val="24"/>
                <w:szCs w:val="24"/>
                <w:lang w:eastAsia="ru-RU"/>
              </w:rPr>
              <w:t>Карточка №1.</w:t>
            </w:r>
          </w:p>
          <w:p w14:paraId="7B176156" w14:textId="77777777" w:rsidR="00181B9F" w:rsidRPr="00217081" w:rsidRDefault="00181B9F" w:rsidP="00383228">
            <w:pPr>
              <w:spacing w:line="256" w:lineRule="auto"/>
              <w:rPr>
                <w:rFonts w:ascii="Times New Roman" w:hAnsi="Times New Roman" w:cs="Times New Roman"/>
                <w:b/>
                <w:sz w:val="24"/>
                <w:szCs w:val="24"/>
                <w:lang w:eastAsia="ru-RU"/>
              </w:rPr>
            </w:pPr>
            <w:r w:rsidRPr="00217081">
              <w:rPr>
                <w:rFonts w:ascii="Times New Roman" w:eastAsia="Times New Roman" w:hAnsi="Times New Roman" w:cs="Times New Roman"/>
                <w:color w:val="000000"/>
                <w:sz w:val="24"/>
                <w:szCs w:val="24"/>
                <w:lang w:eastAsia="ru-RU"/>
              </w:rPr>
              <w:t>Наблюдение за погодой. Наблюдение за снегопадом.  </w:t>
            </w:r>
          </w:p>
          <w:p w14:paraId="4AFE2670" w14:textId="77777777" w:rsidR="00181B9F" w:rsidRPr="00FC04AA" w:rsidRDefault="00181B9F" w:rsidP="00383228">
            <w:pPr>
              <w:rPr>
                <w:rFonts w:ascii="Times New Roman" w:eastAsia="Times New Roman" w:hAnsi="Times New Roman"/>
                <w:sz w:val="24"/>
                <w:szCs w:val="24"/>
                <w:lang w:val="kk-KZ" w:eastAsia="ru-RU"/>
              </w:rPr>
            </w:pPr>
            <w:r w:rsidRPr="00217081">
              <w:rPr>
                <w:rFonts w:ascii="Times New Roman" w:hAnsi="Times New Roman" w:cs="Times New Roman"/>
                <w:b/>
                <w:sz w:val="24"/>
                <w:szCs w:val="24"/>
                <w:lang w:eastAsia="ru-RU"/>
              </w:rPr>
              <w:t>Цель:</w:t>
            </w:r>
            <w:r w:rsidRPr="00217081">
              <w:rPr>
                <w:rFonts w:ascii="Times New Roman" w:hAnsi="Times New Roman" w:cs="Times New Roman"/>
                <w:sz w:val="24"/>
                <w:szCs w:val="24"/>
              </w:rPr>
              <w:t xml:space="preserve"> Устанавливаютпричинно-следственныесвязимеждуприроднымиявлениями(сезон—растительность— трудлюдей).</w:t>
            </w:r>
            <w:r w:rsidRPr="00217081">
              <w:rPr>
                <w:rFonts w:ascii="Times New Roman" w:hAnsi="Times New Roman" w:cs="Times New Roman"/>
                <w:b/>
                <w:sz w:val="24"/>
                <w:szCs w:val="24"/>
                <w:lang w:eastAsia="ru-RU"/>
              </w:rPr>
              <w:t>(Ознакомление с окружающим миром-исследовательская, двигательная, познавательная, коммуникативная, трудовая деятельность)</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секіру, қар,ауа</w:t>
            </w:r>
          </w:p>
        </w:tc>
        <w:tc>
          <w:tcPr>
            <w:tcW w:w="2990" w:type="dxa"/>
            <w:gridSpan w:val="9"/>
          </w:tcPr>
          <w:p w14:paraId="13157CD1" w14:textId="77777777" w:rsidR="00181B9F" w:rsidRPr="00217081" w:rsidRDefault="00181B9F" w:rsidP="00383228">
            <w:pPr>
              <w:spacing w:line="256" w:lineRule="auto"/>
              <w:rPr>
                <w:rFonts w:ascii="Times New Roman" w:eastAsia="Times New Roman" w:hAnsi="Times New Roman" w:cs="Times New Roman"/>
                <w:b/>
                <w:bCs/>
                <w:color w:val="000000"/>
                <w:sz w:val="24"/>
                <w:szCs w:val="24"/>
                <w:lang w:eastAsia="ru-RU"/>
              </w:rPr>
            </w:pPr>
            <w:r w:rsidRPr="00217081">
              <w:rPr>
                <w:rFonts w:ascii="Times New Roman" w:eastAsia="Times New Roman" w:hAnsi="Times New Roman" w:cs="Times New Roman"/>
                <w:b/>
                <w:bCs/>
                <w:color w:val="000000"/>
                <w:sz w:val="24"/>
                <w:szCs w:val="24"/>
                <w:lang w:eastAsia="ru-RU"/>
              </w:rPr>
              <w:t>Карточка №2.</w:t>
            </w:r>
          </w:p>
          <w:p w14:paraId="3A622782" w14:textId="77777777" w:rsidR="00181B9F" w:rsidRPr="00217081" w:rsidRDefault="00181B9F" w:rsidP="00383228">
            <w:pPr>
              <w:spacing w:line="256" w:lineRule="auto"/>
              <w:rPr>
                <w:rFonts w:ascii="Times New Roman" w:eastAsia="Times New Roman" w:hAnsi="Times New Roman" w:cs="Times New Roman"/>
                <w:b/>
                <w:color w:val="000000"/>
                <w:sz w:val="24"/>
                <w:szCs w:val="24"/>
                <w:lang w:eastAsia="ru-RU"/>
              </w:rPr>
            </w:pPr>
            <w:r w:rsidRPr="00217081">
              <w:rPr>
                <w:rFonts w:ascii="Times New Roman" w:eastAsia="Times New Roman" w:hAnsi="Times New Roman" w:cs="Times New Roman"/>
                <w:color w:val="000000"/>
                <w:sz w:val="24"/>
                <w:szCs w:val="24"/>
                <w:lang w:eastAsia="ru-RU"/>
              </w:rPr>
              <w:t>Наблюдение за живым объектом – наблюдение  за зимующими птицами.</w:t>
            </w:r>
          </w:p>
          <w:p w14:paraId="629267F0" w14:textId="77777777" w:rsidR="00181B9F" w:rsidRPr="00FC04AA" w:rsidRDefault="00181B9F" w:rsidP="00383228">
            <w:pPr>
              <w:rPr>
                <w:rFonts w:ascii="Times New Roman" w:eastAsia="Times New Roman" w:hAnsi="Times New Roman"/>
                <w:sz w:val="24"/>
                <w:szCs w:val="24"/>
                <w:lang w:val="kk-KZ" w:eastAsia="ru-RU"/>
              </w:rPr>
            </w:pPr>
            <w:r w:rsidRPr="00217081">
              <w:rPr>
                <w:rFonts w:ascii="Times New Roman" w:eastAsia="Times New Roman" w:hAnsi="Times New Roman" w:cs="Times New Roman"/>
                <w:b/>
                <w:sz w:val="24"/>
                <w:szCs w:val="24"/>
                <w:lang w:eastAsia="ru-RU"/>
              </w:rPr>
              <w:t>Цель:</w:t>
            </w:r>
            <w:r w:rsidRPr="00217081">
              <w:rPr>
                <w:rFonts w:ascii="Times New Roman" w:hAnsi="Times New Roman" w:cs="Times New Roman"/>
                <w:sz w:val="24"/>
                <w:szCs w:val="24"/>
              </w:rPr>
              <w:t>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b/>
                <w:sz w:val="24"/>
                <w:szCs w:val="24"/>
                <w:lang w:eastAsia="ru-RU"/>
              </w:rPr>
              <w:t>(Ознакомление с окружающим миром-двигательная, исследовательская, познавательная, коммуникативная, трудовая деятельность)</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құст ар</w:t>
            </w:r>
          </w:p>
          <w:p w14:paraId="25AA477E" w14:textId="77777777" w:rsidR="00181B9F" w:rsidRPr="00C31AEF" w:rsidRDefault="00181B9F" w:rsidP="00383228">
            <w:pPr>
              <w:rPr>
                <w:rFonts w:ascii="Times New Roman" w:eastAsia="Times New Roman" w:hAnsi="Times New Roman"/>
                <w:sz w:val="24"/>
                <w:szCs w:val="24"/>
                <w:lang w:eastAsia="ru-RU"/>
              </w:rPr>
            </w:pPr>
          </w:p>
        </w:tc>
        <w:tc>
          <w:tcPr>
            <w:tcW w:w="2645" w:type="dxa"/>
            <w:gridSpan w:val="2"/>
          </w:tcPr>
          <w:p w14:paraId="1085766E" w14:textId="77777777" w:rsidR="00181B9F" w:rsidRPr="00217081" w:rsidRDefault="00181B9F" w:rsidP="00383228">
            <w:pPr>
              <w:spacing w:line="256" w:lineRule="auto"/>
              <w:rPr>
                <w:rFonts w:ascii="Times New Roman" w:hAnsi="Times New Roman" w:cs="Times New Roman"/>
                <w:b/>
                <w:sz w:val="24"/>
                <w:szCs w:val="24"/>
                <w:lang w:eastAsia="ru-RU"/>
              </w:rPr>
            </w:pPr>
            <w:r w:rsidRPr="00217081">
              <w:rPr>
                <w:rFonts w:ascii="Times New Roman" w:hAnsi="Times New Roman" w:cs="Times New Roman"/>
                <w:b/>
                <w:sz w:val="24"/>
                <w:szCs w:val="24"/>
                <w:lang w:eastAsia="ru-RU"/>
              </w:rPr>
              <w:t>Карточка №4.</w:t>
            </w:r>
          </w:p>
          <w:p w14:paraId="6B1D22A4" w14:textId="77777777" w:rsidR="00181B9F" w:rsidRPr="00217081" w:rsidRDefault="00181B9F" w:rsidP="00383228">
            <w:pPr>
              <w:spacing w:line="256" w:lineRule="auto"/>
              <w:rPr>
                <w:rFonts w:ascii="Times New Roman" w:hAnsi="Times New Roman" w:cs="Times New Roman"/>
                <w:sz w:val="24"/>
                <w:szCs w:val="24"/>
                <w:lang w:eastAsia="ru-RU"/>
              </w:rPr>
            </w:pPr>
            <w:r w:rsidRPr="00217081">
              <w:rPr>
                <w:rFonts w:ascii="Times New Roman" w:eastAsia="Times New Roman" w:hAnsi="Times New Roman" w:cs="Times New Roman"/>
                <w:color w:val="000000"/>
                <w:sz w:val="24"/>
                <w:szCs w:val="24"/>
                <w:lang w:eastAsia="ru-RU"/>
              </w:rPr>
              <w:t>Наблюдение за неживым объектом. Наблюдения за деревьями и кустарниками.</w:t>
            </w:r>
          </w:p>
          <w:p w14:paraId="57C6CEC2" w14:textId="77777777" w:rsidR="00181B9F" w:rsidRPr="00FC04AA" w:rsidRDefault="00181B9F" w:rsidP="00383228">
            <w:pPr>
              <w:spacing w:line="240" w:lineRule="atLeast"/>
              <w:rPr>
                <w:rFonts w:ascii="Times New Roman" w:eastAsia="Times New Roman" w:hAnsi="Times New Roman"/>
                <w:sz w:val="24"/>
                <w:szCs w:val="24"/>
                <w:lang w:val="kk-KZ" w:eastAsia="ru-RU"/>
              </w:rPr>
            </w:pPr>
            <w:r w:rsidRPr="00217081">
              <w:rPr>
                <w:rFonts w:ascii="Times New Roman" w:eastAsia="Times New Roman" w:hAnsi="Times New Roman" w:cs="Times New Roman"/>
                <w:b/>
                <w:sz w:val="24"/>
                <w:szCs w:val="24"/>
                <w:lang w:eastAsia="ru-RU"/>
              </w:rPr>
              <w:t>Цель:</w:t>
            </w:r>
            <w:r w:rsidRPr="00217081">
              <w:rPr>
                <w:rFonts w:ascii="Times New Roman" w:hAnsi="Times New Roman" w:cs="Times New Roman"/>
                <w:sz w:val="24"/>
                <w:szCs w:val="24"/>
              </w:rPr>
              <w:t>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sz w:val="24"/>
                <w:szCs w:val="24"/>
                <w:lang w:eastAsia="ru-RU"/>
              </w:rPr>
              <w:t>(</w:t>
            </w:r>
            <w:r w:rsidRPr="00217081">
              <w:rPr>
                <w:rFonts w:ascii="Times New Roman" w:eastAsia="Times New Roman" w:hAnsi="Times New Roman" w:cs="Times New Roman"/>
                <w:b/>
                <w:sz w:val="24"/>
                <w:szCs w:val="24"/>
                <w:lang w:eastAsia="ru-RU"/>
              </w:rPr>
              <w:t>Ознакомление с окружающим миром-двигательная, исследовательская, познавательная, коммуникативная, трудовая деятельность)</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жинауға, тұқым,ағаш, суық</w:t>
            </w:r>
          </w:p>
          <w:p w14:paraId="00F6D8F3" w14:textId="77777777" w:rsidR="00181B9F" w:rsidRPr="00C31AEF" w:rsidRDefault="00181B9F" w:rsidP="00383228">
            <w:pPr>
              <w:rPr>
                <w:rFonts w:ascii="Times New Roman" w:eastAsia="Times New Roman" w:hAnsi="Times New Roman"/>
                <w:sz w:val="24"/>
                <w:szCs w:val="24"/>
                <w:lang w:eastAsia="ru-RU"/>
              </w:rPr>
            </w:pPr>
          </w:p>
        </w:tc>
        <w:tc>
          <w:tcPr>
            <w:tcW w:w="2551" w:type="dxa"/>
            <w:gridSpan w:val="5"/>
          </w:tcPr>
          <w:p w14:paraId="18ED880B" w14:textId="77777777" w:rsidR="00181B9F" w:rsidRPr="00217081" w:rsidRDefault="00181B9F" w:rsidP="00383228">
            <w:pPr>
              <w:spacing w:line="256" w:lineRule="auto"/>
              <w:rPr>
                <w:rFonts w:ascii="Times New Roman" w:eastAsia="Times New Roman" w:hAnsi="Times New Roman" w:cs="Times New Roman"/>
                <w:color w:val="000000"/>
                <w:sz w:val="24"/>
                <w:szCs w:val="24"/>
                <w:lang w:eastAsia="ru-RU"/>
              </w:rPr>
            </w:pPr>
            <w:r w:rsidRPr="00217081">
              <w:rPr>
                <w:rFonts w:ascii="Times New Roman" w:eastAsia="Times New Roman" w:hAnsi="Times New Roman" w:cs="Times New Roman"/>
                <w:b/>
                <w:bCs/>
                <w:color w:val="000000"/>
                <w:sz w:val="24"/>
                <w:szCs w:val="24"/>
                <w:lang w:eastAsia="ru-RU"/>
              </w:rPr>
              <w:t>Карточка №6.</w:t>
            </w:r>
          </w:p>
          <w:p w14:paraId="6B88D673" w14:textId="77777777" w:rsidR="00181B9F" w:rsidRDefault="00181B9F" w:rsidP="00383228">
            <w:pPr>
              <w:rPr>
                <w:rFonts w:ascii="Times New Roman" w:eastAsia="Times New Roman" w:hAnsi="Times New Roman" w:cs="Times New Roman"/>
                <w:b/>
                <w:sz w:val="24"/>
                <w:szCs w:val="24"/>
                <w:lang w:val="kk-KZ" w:eastAsia="ru-RU"/>
              </w:rPr>
            </w:pPr>
            <w:r w:rsidRPr="00217081">
              <w:rPr>
                <w:rFonts w:ascii="Times New Roman" w:eastAsia="Times New Roman" w:hAnsi="Times New Roman" w:cs="Times New Roman"/>
                <w:color w:val="000000"/>
                <w:sz w:val="24"/>
                <w:szCs w:val="24"/>
                <w:lang w:eastAsia="ru-RU"/>
              </w:rPr>
              <w:t xml:space="preserve">Наблюдение за транспортом.                   </w:t>
            </w:r>
            <w:r w:rsidRPr="00217081">
              <w:rPr>
                <w:rFonts w:ascii="Times New Roman" w:eastAsia="Times New Roman" w:hAnsi="Times New Roman" w:cs="Times New Roman"/>
                <w:b/>
                <w:sz w:val="24"/>
                <w:szCs w:val="24"/>
                <w:lang w:eastAsia="ru-RU"/>
              </w:rPr>
              <w:t>Цель:</w:t>
            </w:r>
            <w:r w:rsidRPr="00217081">
              <w:rPr>
                <w:rFonts w:ascii="Times New Roman" w:hAnsi="Times New Roman" w:cs="Times New Roman"/>
                <w:sz w:val="24"/>
                <w:szCs w:val="24"/>
              </w:rPr>
              <w:t xml:space="preserve"> 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b/>
                <w:sz w:val="24"/>
                <w:szCs w:val="24"/>
                <w:lang w:eastAsia="ru-RU"/>
              </w:rPr>
              <w:t xml:space="preserve"> Ознакомление с окружающим миром-двигательная, исследовательская, познавательная, коммуникативная,</w:t>
            </w:r>
          </w:p>
          <w:p w14:paraId="7B97F7EA" w14:textId="77777777" w:rsidR="00181B9F" w:rsidRDefault="00181B9F" w:rsidP="00383228">
            <w:pPr>
              <w:rPr>
                <w:rFonts w:ascii="Times New Roman" w:eastAsia="Times New Roman" w:hAnsi="Times New Roman" w:cs="Times New Roman"/>
                <w:b/>
                <w:sz w:val="24"/>
                <w:szCs w:val="24"/>
                <w:lang w:val="kk-KZ" w:eastAsia="ru-RU"/>
              </w:rPr>
            </w:pPr>
            <w:r w:rsidRPr="00217081">
              <w:rPr>
                <w:rFonts w:ascii="Times New Roman" w:eastAsia="Times New Roman" w:hAnsi="Times New Roman" w:cs="Times New Roman"/>
                <w:b/>
                <w:sz w:val="24"/>
                <w:szCs w:val="24"/>
                <w:lang w:eastAsia="ru-RU"/>
              </w:rPr>
              <w:t>трудовая деятельность)</w:t>
            </w:r>
          </w:p>
          <w:p w14:paraId="100ED774" w14:textId="77777777" w:rsidR="00181B9F" w:rsidRPr="00FC04AA" w:rsidRDefault="00181B9F" w:rsidP="00383228">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жол</w:t>
            </w:r>
          </w:p>
        </w:tc>
        <w:tc>
          <w:tcPr>
            <w:tcW w:w="2411" w:type="dxa"/>
            <w:gridSpan w:val="3"/>
          </w:tcPr>
          <w:p w14:paraId="246C31F8" w14:textId="77777777" w:rsidR="00181B9F" w:rsidRPr="00217081" w:rsidRDefault="00181B9F" w:rsidP="00383228">
            <w:pPr>
              <w:spacing w:line="256" w:lineRule="auto"/>
              <w:rPr>
                <w:rFonts w:ascii="Times New Roman" w:hAnsi="Times New Roman" w:cs="Times New Roman"/>
                <w:b/>
                <w:sz w:val="24"/>
                <w:szCs w:val="24"/>
                <w:lang w:eastAsia="ru-RU"/>
              </w:rPr>
            </w:pPr>
            <w:r w:rsidRPr="00217081">
              <w:rPr>
                <w:rFonts w:ascii="Times New Roman" w:hAnsi="Times New Roman" w:cs="Times New Roman"/>
                <w:b/>
                <w:sz w:val="24"/>
                <w:szCs w:val="24"/>
                <w:lang w:eastAsia="ru-RU"/>
              </w:rPr>
              <w:t>Карточка №8.</w:t>
            </w:r>
          </w:p>
          <w:p w14:paraId="65C5ACBE" w14:textId="77777777" w:rsidR="00181B9F" w:rsidRPr="00F41F01" w:rsidRDefault="00181B9F" w:rsidP="00383228">
            <w:pPr>
              <w:rPr>
                <w:rFonts w:ascii="Times New Roman" w:eastAsia="Times New Roman" w:hAnsi="Times New Roman"/>
                <w:sz w:val="24"/>
                <w:szCs w:val="24"/>
                <w:lang w:val="kk-KZ" w:eastAsia="ru-RU"/>
              </w:rPr>
            </w:pPr>
            <w:r w:rsidRPr="00217081">
              <w:rPr>
                <w:rFonts w:ascii="Times New Roman" w:eastAsia="Times New Roman" w:hAnsi="Times New Roman" w:cs="Times New Roman"/>
                <w:color w:val="000000"/>
                <w:sz w:val="24"/>
                <w:szCs w:val="24"/>
                <w:lang w:eastAsia="ru-RU"/>
              </w:rPr>
              <w:t>Наблюдение за погодой</w:t>
            </w:r>
            <w:r w:rsidRPr="00217081">
              <w:rPr>
                <w:rFonts w:ascii="Times New Roman" w:eastAsia="Times New Roman" w:hAnsi="Times New Roman" w:cs="Times New Roman"/>
                <w:b/>
                <w:sz w:val="24"/>
                <w:szCs w:val="24"/>
                <w:lang w:eastAsia="ru-RU"/>
              </w:rPr>
              <w:t>.                        Цель:</w:t>
            </w:r>
            <w:r w:rsidRPr="00217081">
              <w:rPr>
                <w:rFonts w:ascii="Times New Roman" w:hAnsi="Times New Roman" w:cs="Times New Roman"/>
                <w:sz w:val="24"/>
                <w:szCs w:val="24"/>
              </w:rPr>
              <w:t>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sz w:val="24"/>
                <w:szCs w:val="24"/>
                <w:lang w:eastAsia="ru-RU"/>
              </w:rPr>
              <w:t>(</w:t>
            </w:r>
            <w:r w:rsidRPr="00217081">
              <w:rPr>
                <w:rFonts w:ascii="Times New Roman" w:eastAsia="Times New Roman" w:hAnsi="Times New Roman" w:cs="Times New Roman"/>
                <w:b/>
                <w:sz w:val="24"/>
                <w:szCs w:val="24"/>
                <w:lang w:eastAsia="ru-RU"/>
              </w:rPr>
              <w:t>Двигательная, познавательная, исследовательская, коммуникативная, трудовая деятельность)</w:t>
            </w: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sidRPr="00F41F01">
              <w:rPr>
                <w:rFonts w:ascii="Times New Roman" w:hAnsi="Times New Roman" w:cs="Times New Roman"/>
                <w:b/>
                <w:sz w:val="24"/>
                <w:szCs w:val="24"/>
                <w:u w:val="single"/>
              </w:rPr>
              <w:t>:</w:t>
            </w:r>
            <w:r w:rsidRPr="00F41F01">
              <w:rPr>
                <w:rFonts w:ascii="Times New Roman" w:hAnsi="Times New Roman" w:cs="Times New Roman"/>
                <w:b/>
                <w:bCs/>
                <w:sz w:val="24"/>
                <w:szCs w:val="24"/>
                <w:u w:val="single"/>
                <w:lang w:val="kk-KZ"/>
              </w:rPr>
              <w:t xml:space="preserve">торғай </w:t>
            </w:r>
            <w:r w:rsidRPr="00F41F01">
              <w:rPr>
                <w:rFonts w:ascii="Times New Roman" w:hAnsi="Times New Roman" w:cs="Times New Roman"/>
                <w:b/>
                <w:sz w:val="24"/>
                <w:szCs w:val="24"/>
                <w:u w:val="single"/>
                <w:lang w:val="kk-KZ"/>
              </w:rPr>
              <w:t>Ауа райы</w:t>
            </w:r>
            <w:r w:rsidRPr="00F41F01">
              <w:rPr>
                <w:rFonts w:ascii="Times New Roman" w:hAnsi="Times New Roman" w:cs="Times New Roman"/>
                <w:b/>
                <w:sz w:val="24"/>
                <w:szCs w:val="24"/>
                <w:u w:val="single"/>
              </w:rPr>
              <w:t>,</w:t>
            </w:r>
            <w:r w:rsidRPr="00F41F01">
              <w:rPr>
                <w:rFonts w:ascii="Times New Roman" w:hAnsi="Times New Roman" w:cs="Times New Roman"/>
                <w:b/>
                <w:sz w:val="24"/>
                <w:szCs w:val="24"/>
                <w:u w:val="single"/>
                <w:lang w:val="kk-KZ"/>
              </w:rPr>
              <w:t xml:space="preserve"> суық күн</w:t>
            </w:r>
            <w:r w:rsidRPr="00F41F01">
              <w:rPr>
                <w:rFonts w:ascii="Times New Roman" w:hAnsi="Times New Roman" w:cs="Times New Roman"/>
                <w:b/>
                <w:sz w:val="24"/>
                <w:szCs w:val="24"/>
                <w:u w:val="single"/>
              </w:rPr>
              <w:t>,</w:t>
            </w:r>
            <w:r w:rsidRPr="00F41F01">
              <w:rPr>
                <w:rFonts w:ascii="Times New Roman" w:hAnsi="Times New Roman" w:cs="Times New Roman"/>
                <w:b/>
                <w:sz w:val="24"/>
                <w:szCs w:val="24"/>
                <w:u w:val="single"/>
                <w:lang w:val="kk-KZ"/>
              </w:rPr>
              <w:t xml:space="preserve"> табиғат</w:t>
            </w:r>
            <w:r w:rsidRPr="00F41F01">
              <w:rPr>
                <w:rFonts w:ascii="Times New Roman" w:hAnsi="Times New Roman" w:cs="Times New Roman"/>
                <w:b/>
                <w:sz w:val="24"/>
                <w:szCs w:val="24"/>
                <w:u w:val="single"/>
              </w:rPr>
              <w:t>,  қар</w:t>
            </w:r>
            <w:r w:rsidRPr="00F41F01">
              <w:rPr>
                <w:rFonts w:ascii="Times New Roman" w:hAnsi="Times New Roman" w:cs="Times New Roman"/>
                <w:b/>
                <w:bCs/>
                <w:sz w:val="24"/>
                <w:szCs w:val="24"/>
                <w:u w:val="single"/>
                <w:lang w:val="kk-KZ"/>
              </w:rPr>
              <w:t xml:space="preserve"> маусымдық өзгерістер, қыс,қар.</w:t>
            </w:r>
          </w:p>
        </w:tc>
      </w:tr>
      <w:tr w:rsidR="00181B9F" w:rsidRPr="008C72C4" w14:paraId="49D37356" w14:textId="77777777" w:rsidTr="00383228">
        <w:trPr>
          <w:gridAfter w:val="1"/>
          <w:wAfter w:w="23" w:type="dxa"/>
        </w:trPr>
        <w:tc>
          <w:tcPr>
            <w:tcW w:w="1950" w:type="dxa"/>
          </w:tcPr>
          <w:p w14:paraId="47DD4256"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0E46B67C"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181B9F" w:rsidRPr="008C72C4" w14:paraId="385283A9" w14:textId="77777777" w:rsidTr="00383228">
        <w:trPr>
          <w:gridAfter w:val="1"/>
          <w:wAfter w:w="23" w:type="dxa"/>
        </w:trPr>
        <w:tc>
          <w:tcPr>
            <w:tcW w:w="1950" w:type="dxa"/>
          </w:tcPr>
          <w:p w14:paraId="4FFC7E3C"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278" w:type="dxa"/>
            <w:gridSpan w:val="22"/>
          </w:tcPr>
          <w:p w14:paraId="2483B564" w14:textId="77777777" w:rsidR="00181B9F" w:rsidRPr="008C72C4" w:rsidRDefault="00181B9F" w:rsidP="00383228">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6BD27EE3"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055AC833"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06BEF837"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6745057C"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5DF04607"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65BB6E88" w14:textId="77777777" w:rsidR="00181B9F" w:rsidRPr="00430B8D"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628C3823"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181B9F" w:rsidRPr="008C72C4" w14:paraId="0DC64215" w14:textId="77777777" w:rsidTr="00383228">
        <w:trPr>
          <w:gridAfter w:val="1"/>
          <w:wAfter w:w="23" w:type="dxa"/>
        </w:trPr>
        <w:tc>
          <w:tcPr>
            <w:tcW w:w="1950" w:type="dxa"/>
          </w:tcPr>
          <w:p w14:paraId="5091C847"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278" w:type="dxa"/>
            <w:gridSpan w:val="22"/>
          </w:tcPr>
          <w:p w14:paraId="03BD3C7D"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181B9F" w:rsidRPr="008C72C4" w14:paraId="62C4CD7F" w14:textId="77777777" w:rsidTr="00383228">
        <w:trPr>
          <w:gridAfter w:val="1"/>
          <w:wAfter w:w="23" w:type="dxa"/>
        </w:trPr>
        <w:tc>
          <w:tcPr>
            <w:tcW w:w="1950" w:type="dxa"/>
          </w:tcPr>
          <w:p w14:paraId="09E1DBBA"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38B7159C"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181B9F" w:rsidRPr="008C72C4" w14:paraId="72268D3D" w14:textId="77777777" w:rsidTr="00383228">
        <w:trPr>
          <w:gridAfter w:val="1"/>
          <w:wAfter w:w="23" w:type="dxa"/>
        </w:trPr>
        <w:tc>
          <w:tcPr>
            <w:tcW w:w="1950" w:type="dxa"/>
          </w:tcPr>
          <w:p w14:paraId="330C7A72"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278" w:type="dxa"/>
            <w:gridSpan w:val="22"/>
          </w:tcPr>
          <w:p w14:paraId="00C2442E"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37BE473E" w14:textId="77777777" w:rsidR="00181B9F" w:rsidRPr="008C72C4"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19BFE7A6" w14:textId="77777777" w:rsidR="00181B9F" w:rsidRPr="00430B8D" w:rsidRDefault="00181B9F" w:rsidP="00383228">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181B9F" w:rsidRPr="008C72C4" w14:paraId="2B0F73CB" w14:textId="77777777" w:rsidTr="00383228">
        <w:tc>
          <w:tcPr>
            <w:tcW w:w="1950" w:type="dxa"/>
          </w:tcPr>
          <w:p w14:paraId="4C05575E" w14:textId="77777777" w:rsidR="00181B9F" w:rsidRPr="008C72C4" w:rsidRDefault="00181B9F" w:rsidP="00383228">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03F594E2" w14:textId="77777777" w:rsidR="00181B9F" w:rsidRPr="0056046A" w:rsidRDefault="00181B9F" w:rsidP="00383228">
            <w:pPr>
              <w:contextualSpacing/>
              <w:rPr>
                <w:rFonts w:ascii="Times New Roman" w:hAnsi="Times New Roman" w:cs="Times New Roman"/>
                <w:b/>
                <w:lang w:val="kk-KZ"/>
              </w:rPr>
            </w:pPr>
            <w:r w:rsidRPr="0056046A">
              <w:rPr>
                <w:rFonts w:ascii="Times New Roman" w:hAnsi="Times New Roman" w:cs="Times New Roman"/>
                <w:b/>
                <w:lang w:val="kk-KZ"/>
              </w:rPr>
              <w:t>Вариативный компонент</w:t>
            </w:r>
          </w:p>
          <w:p w14:paraId="7F5D4C82" w14:textId="77777777" w:rsidR="00181B9F" w:rsidRPr="0056046A" w:rsidRDefault="00181B9F" w:rsidP="00383228">
            <w:pPr>
              <w:rPr>
                <w:rFonts w:ascii="Times New Roman" w:hAnsi="Times New Roman" w:cs="Times New Roman"/>
              </w:rPr>
            </w:pPr>
            <w:r w:rsidRPr="0056046A">
              <w:rPr>
                <w:rFonts w:ascii="Times New Roman" w:hAnsi="Times New Roman" w:cs="Times New Roman"/>
              </w:rPr>
              <w:t xml:space="preserve">Учимся писать. </w:t>
            </w:r>
          </w:p>
          <w:p w14:paraId="394D1016" w14:textId="77777777" w:rsidR="00181B9F" w:rsidRDefault="00181B9F" w:rsidP="00383228">
            <w:pPr>
              <w:contextualSpacing/>
              <w:rPr>
                <w:rFonts w:ascii="Times New Roman" w:hAnsi="Times New Roman" w:cs="Times New Roman"/>
                <w:b/>
                <w:sz w:val="24"/>
                <w:szCs w:val="24"/>
              </w:rPr>
            </w:pPr>
            <w:r>
              <w:rPr>
                <w:rFonts w:ascii="Times New Roman" w:hAnsi="Times New Roman" w:cs="Times New Roman"/>
                <w:b/>
                <w:sz w:val="24"/>
                <w:szCs w:val="24"/>
              </w:rPr>
              <w:t>«Учимся писать»</w:t>
            </w:r>
          </w:p>
          <w:p w14:paraId="5C6EF561" w14:textId="77777777" w:rsidR="00181B9F" w:rsidRDefault="00181B9F" w:rsidP="00383228">
            <w:pPr>
              <w:rPr>
                <w:rFonts w:ascii="Times New Roman" w:hAnsi="Times New Roman" w:cs="Times New Roman"/>
                <w:b/>
              </w:rPr>
            </w:pPr>
            <w:r>
              <w:rPr>
                <w:rFonts w:ascii="Times New Roman" w:hAnsi="Times New Roman" w:cs="Times New Roman"/>
                <w:b/>
              </w:rPr>
              <w:t>Тема: Скоро, скоро Новый год.</w:t>
            </w:r>
          </w:p>
          <w:p w14:paraId="27C87ED4" w14:textId="77777777" w:rsidR="00181B9F" w:rsidRDefault="00181B9F" w:rsidP="00383228">
            <w:pPr>
              <w:pStyle w:val="a8"/>
              <w:spacing w:line="242" w:lineRule="auto"/>
              <w:ind w:left="0" w:right="845"/>
              <w:rPr>
                <w:b/>
                <w:sz w:val="22"/>
                <w:szCs w:val="22"/>
                <w:u w:val="single"/>
                <w:lang w:val="kk-KZ"/>
              </w:rPr>
            </w:pPr>
            <w:r w:rsidRPr="00213E82">
              <w:rPr>
                <w:b/>
                <w:sz w:val="24"/>
                <w:szCs w:val="24"/>
              </w:rPr>
              <w:t xml:space="preserve">Цель. </w:t>
            </w:r>
            <w:r w:rsidRPr="00213E82">
              <w:rPr>
                <w:sz w:val="24"/>
                <w:szCs w:val="24"/>
              </w:rPr>
              <w:t xml:space="preserve">Умеют </w:t>
            </w:r>
            <w:r w:rsidRPr="00213E82">
              <w:rPr>
                <w:iCs/>
                <w:sz w:val="24"/>
                <w:szCs w:val="24"/>
                <w:highlight w:val="white"/>
              </w:rPr>
              <w:t xml:space="preserve"> рисовать</w:t>
            </w:r>
            <w:r w:rsidRPr="00213E82">
              <w:rPr>
                <w:iCs/>
                <w:sz w:val="24"/>
                <w:szCs w:val="24"/>
              </w:rPr>
              <w:t xml:space="preserve"> новогоднюю елочку, деда Мороза, опираясь на схему, </w:t>
            </w:r>
            <w:r w:rsidRPr="00213E82">
              <w:rPr>
                <w:sz w:val="24"/>
                <w:szCs w:val="24"/>
              </w:rPr>
              <w:t>формировать навыки ручной умелости</w:t>
            </w:r>
          </w:p>
          <w:p w14:paraId="51B656C4" w14:textId="77777777" w:rsidR="00181B9F" w:rsidRPr="00213E82" w:rsidRDefault="00181B9F" w:rsidP="00383228">
            <w:pPr>
              <w:pStyle w:val="a8"/>
              <w:spacing w:line="242" w:lineRule="auto"/>
              <w:ind w:left="0" w:right="845"/>
              <w:rPr>
                <w:sz w:val="22"/>
                <w:szCs w:val="22"/>
                <w:lang w:val="kk-KZ"/>
              </w:rPr>
            </w:pPr>
            <w:r w:rsidRPr="0056046A">
              <w:rPr>
                <w:b/>
                <w:sz w:val="22"/>
                <w:szCs w:val="22"/>
                <w:u w:val="single"/>
                <w:lang w:val="kk-KZ"/>
              </w:rPr>
              <w:t>Тілге бойлау</w:t>
            </w:r>
            <w:r w:rsidRPr="0056046A">
              <w:rPr>
                <w:b/>
                <w:sz w:val="22"/>
                <w:szCs w:val="22"/>
                <w:u w:val="single"/>
              </w:rPr>
              <w:t>(Словарный минимум):</w:t>
            </w:r>
            <w:r>
              <w:rPr>
                <w:b/>
                <w:sz w:val="22"/>
                <w:szCs w:val="22"/>
                <w:u w:val="single"/>
                <w:lang w:val="kk-KZ"/>
              </w:rPr>
              <w:t>жаңа жыл, қар,қыс</w:t>
            </w:r>
          </w:p>
        </w:tc>
        <w:tc>
          <w:tcPr>
            <w:tcW w:w="2339" w:type="dxa"/>
            <w:gridSpan w:val="4"/>
          </w:tcPr>
          <w:p w14:paraId="5B2B8F8B" w14:textId="77777777" w:rsidR="00181B9F" w:rsidRPr="0056046A" w:rsidRDefault="00181B9F" w:rsidP="00383228">
            <w:pPr>
              <w:jc w:val="center"/>
              <w:rPr>
                <w:rFonts w:ascii="Times New Roman" w:hAnsi="Times New Roman" w:cs="Times New Roman"/>
                <w:b/>
              </w:rPr>
            </w:pPr>
            <w:r w:rsidRPr="0056046A">
              <w:rPr>
                <w:rFonts w:ascii="Times New Roman" w:hAnsi="Times New Roman" w:cs="Times New Roman"/>
                <w:b/>
              </w:rPr>
              <w:t>УРОКИ НА ТЕМУ «ЛИЧНАЯ БЕЗОПАСНОСТЬ</w:t>
            </w:r>
          </w:p>
          <w:p w14:paraId="312EA861" w14:textId="77777777" w:rsidR="00181B9F" w:rsidRPr="0056046A" w:rsidRDefault="00181B9F" w:rsidP="00383228">
            <w:pPr>
              <w:jc w:val="center"/>
              <w:rPr>
                <w:rFonts w:ascii="Times New Roman" w:hAnsi="Times New Roman" w:cs="Times New Roman"/>
                <w:b/>
              </w:rPr>
            </w:pPr>
            <w:r w:rsidRPr="0056046A">
              <w:rPr>
                <w:rFonts w:ascii="Times New Roman" w:hAnsi="Times New Roman" w:cs="Times New Roman"/>
                <w:b/>
              </w:rPr>
              <w:t xml:space="preserve">ТЕМА №8 :«ПЯТЬ ПРОСТЫХ СОВЕТОВ, ЕСЛИ Я </w:t>
            </w:r>
            <w:r w:rsidRPr="0056046A">
              <w:rPr>
                <w:rFonts w:ascii="Times New Roman" w:hAnsi="Times New Roman" w:cs="Times New Roman"/>
                <w:b/>
                <w:spacing w:val="-2"/>
              </w:rPr>
              <w:t>ПОТЕРЯЛСЯ»</w:t>
            </w:r>
          </w:p>
          <w:p w14:paraId="65FE65C1" w14:textId="77777777" w:rsidR="00181B9F" w:rsidRPr="0056046A" w:rsidRDefault="00181B9F" w:rsidP="00383228">
            <w:pPr>
              <w:rPr>
                <w:rFonts w:ascii="Times New Roman" w:eastAsia="Times New Roman" w:hAnsi="Times New Roman" w:cs="Times New Roman"/>
                <w:bCs/>
                <w:color w:val="000000"/>
                <w:lang w:val="kk-KZ" w:eastAsia="ru-RU"/>
              </w:rPr>
            </w:pPr>
            <w:r w:rsidRPr="0056046A">
              <w:rPr>
                <w:rFonts w:ascii="Times New Roman" w:hAnsi="Times New Roman" w:cs="Times New Roman"/>
                <w:b/>
              </w:rPr>
              <w:t xml:space="preserve">Цель: </w:t>
            </w:r>
            <w:r w:rsidRPr="0056046A">
              <w:rPr>
                <w:rFonts w:ascii="Times New Roman" w:hAnsi="Times New Roman" w:cs="Times New Roman"/>
              </w:rPr>
              <w:t xml:space="preserve">научить детей правильно реагировать, </w:t>
            </w:r>
            <w:r w:rsidRPr="0056046A">
              <w:rPr>
                <w:rFonts w:ascii="Times New Roman" w:hAnsi="Times New Roman" w:cs="Times New Roman"/>
                <w:b/>
                <w:u w:val="single"/>
                <w:lang w:val="kk-KZ"/>
              </w:rPr>
              <w:t>Тілге бойлау</w:t>
            </w:r>
            <w:r w:rsidRPr="0056046A">
              <w:rPr>
                <w:rFonts w:ascii="Times New Roman" w:hAnsi="Times New Roman" w:cs="Times New Roman"/>
                <w:b/>
                <w:u w:val="single"/>
              </w:rPr>
              <w:t>(Словарный минимум):</w:t>
            </w:r>
            <w:r>
              <w:rPr>
                <w:rFonts w:ascii="Times New Roman" w:hAnsi="Times New Roman" w:cs="Times New Roman"/>
                <w:b/>
                <w:u w:val="single"/>
              </w:rPr>
              <w:t>мен ,</w:t>
            </w:r>
          </w:p>
          <w:p w14:paraId="6B92991E" w14:textId="77777777" w:rsidR="00181B9F" w:rsidRPr="0056046A" w:rsidRDefault="00181B9F" w:rsidP="00383228">
            <w:pPr>
              <w:rPr>
                <w:rFonts w:ascii="Times New Roman" w:eastAsia="Times New Roman" w:hAnsi="Times New Roman" w:cs="Times New Roman"/>
                <w:bCs/>
                <w:color w:val="000000"/>
                <w:lang w:eastAsia="ru-RU"/>
              </w:rPr>
            </w:pPr>
          </w:p>
        </w:tc>
        <w:tc>
          <w:tcPr>
            <w:tcW w:w="3307" w:type="dxa"/>
            <w:gridSpan w:val="7"/>
          </w:tcPr>
          <w:p w14:paraId="72090556" w14:textId="77777777" w:rsidR="00181B9F" w:rsidRDefault="00181B9F" w:rsidP="00383228">
            <w:pPr>
              <w:rPr>
                <w:rFonts w:ascii="Times New Roman" w:hAnsi="Times New Roman"/>
                <w:b/>
                <w:bCs/>
                <w:color w:val="333333"/>
                <w:sz w:val="24"/>
                <w:szCs w:val="24"/>
                <w:shd w:val="clear" w:color="auto" w:fill="FFFFFF"/>
              </w:rPr>
            </w:pPr>
            <w:r>
              <w:rPr>
                <w:rFonts w:ascii="Times New Roman" w:eastAsia="Times New Roman" w:hAnsi="Times New Roman"/>
                <w:b/>
                <w:color w:val="000000"/>
                <w:sz w:val="24"/>
                <w:szCs w:val="24"/>
                <w:lang w:eastAsia="ru-RU"/>
              </w:rPr>
              <w:t>Сюжетно-ролевая игра</w:t>
            </w:r>
            <w:r>
              <w:rPr>
                <w:rFonts w:ascii="Times New Roman" w:eastAsia="Times New Roman" w:hAnsi="Times New Roman"/>
                <w:b/>
                <w:color w:val="000000" w:themeColor="text1"/>
                <w:sz w:val="24"/>
                <w:szCs w:val="24"/>
              </w:rPr>
              <w:t xml:space="preserve">                           Тема</w:t>
            </w:r>
            <w:r>
              <w:rPr>
                <w:rFonts w:ascii="Times New Roman" w:eastAsia="Times New Roman" w:hAnsi="Times New Roman"/>
                <w:color w:val="000000" w:themeColor="text1"/>
                <w:sz w:val="24"/>
                <w:szCs w:val="24"/>
              </w:rPr>
              <w:t xml:space="preserve">: </w:t>
            </w:r>
            <w:r>
              <w:rPr>
                <w:rFonts w:ascii="Times New Roman" w:hAnsi="Times New Roman"/>
                <w:b/>
                <w:bCs/>
                <w:color w:val="000000"/>
                <w:sz w:val="24"/>
                <w:szCs w:val="24"/>
                <w:shd w:val="clear" w:color="auto" w:fill="FFFFFF"/>
              </w:rPr>
              <w:t>«День рождения»</w:t>
            </w:r>
          </w:p>
          <w:p w14:paraId="5F1EB4BE" w14:textId="77777777" w:rsidR="00181B9F" w:rsidRDefault="00181B9F" w:rsidP="00383228">
            <w:pPr>
              <w:rPr>
                <w:rFonts w:ascii="Times New Roman" w:hAnsi="Times New Roman"/>
                <w:bCs/>
                <w:sz w:val="24"/>
                <w:szCs w:val="24"/>
                <w:shd w:val="clear" w:color="auto" w:fill="FFFFFF"/>
              </w:rPr>
            </w:pPr>
            <w:r>
              <w:rPr>
                <w:rFonts w:ascii="Times New Roman" w:hAnsi="Times New Roman"/>
                <w:b/>
                <w:bCs/>
                <w:color w:val="333333"/>
                <w:sz w:val="24"/>
                <w:szCs w:val="24"/>
                <w:shd w:val="clear" w:color="auto" w:fill="FFFFFF"/>
              </w:rPr>
              <w:t>Цель</w:t>
            </w:r>
            <w:r>
              <w:rPr>
                <w:rFonts w:ascii="Times New Roman" w:hAnsi="Times New Roman"/>
                <w:bCs/>
                <w:sz w:val="24"/>
                <w:szCs w:val="24"/>
                <w:shd w:val="clear" w:color="auto" w:fill="FFFFFF"/>
              </w:rPr>
              <w:t xml:space="preserve">: Умеют </w:t>
            </w:r>
            <w:r>
              <w:rPr>
                <w:rFonts w:ascii="Times New Roman" w:hAnsi="Times New Roman"/>
                <w:color w:val="000000"/>
                <w:sz w:val="24"/>
                <w:szCs w:val="24"/>
                <w:shd w:val="clear" w:color="auto" w:fill="FFFFFF"/>
              </w:rPr>
              <w:t>реализовывать игровой замысел. </w:t>
            </w:r>
          </w:p>
          <w:p w14:paraId="3808CAA5" w14:textId="77777777" w:rsidR="00181B9F" w:rsidRPr="00143C64" w:rsidRDefault="00181B9F" w:rsidP="00383228">
            <w:pPr>
              <w:rPr>
                <w:rFonts w:ascii="Times New Roman" w:hAnsi="Times New Roman" w:cs="Times New Roman"/>
                <w:b/>
                <w:sz w:val="24"/>
                <w:szCs w:val="24"/>
                <w:u w:val="single"/>
              </w:rPr>
            </w:pPr>
          </w:p>
          <w:p w14:paraId="4452EBD1" w14:textId="77777777" w:rsidR="00181B9F" w:rsidRPr="005B2B83" w:rsidRDefault="00181B9F" w:rsidP="00383228">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туган кун, ойын</w:t>
            </w:r>
          </w:p>
        </w:tc>
        <w:tc>
          <w:tcPr>
            <w:tcW w:w="2577" w:type="dxa"/>
            <w:gridSpan w:val="5"/>
          </w:tcPr>
          <w:p w14:paraId="3C2D7C87" w14:textId="77777777" w:rsidR="00181B9F" w:rsidRDefault="00181B9F" w:rsidP="00383228">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380F2B73" w14:textId="77777777" w:rsidR="00181B9F" w:rsidRDefault="00181B9F" w:rsidP="00383228">
            <w:pPr>
              <w:contextualSpacing/>
              <w:rPr>
                <w:rFonts w:ascii="Times New Roman" w:eastAsia="Times New Roman" w:hAnsi="Times New Roman" w:cs="Times New Roman"/>
                <w:color w:val="000000"/>
                <w:lang w:val="kk-KZ" w:eastAsia="ru-RU"/>
              </w:rPr>
            </w:pPr>
            <w:r w:rsidRPr="00A030B4">
              <w:rPr>
                <w:rFonts w:ascii="Times New Roman" w:eastAsia="Times New Roman" w:hAnsi="Times New Roman" w:cs="Times New Roman"/>
                <w:color w:val="000000"/>
                <w:lang w:eastAsia="ru-RU"/>
              </w:rPr>
              <w:t xml:space="preserve">Викторина «Что </w:t>
            </w:r>
            <w:r w:rsidRPr="006F5D8E">
              <w:rPr>
                <w:rFonts w:ascii="Times New Roman" w:eastAsia="Times New Roman" w:hAnsi="Times New Roman" w:cs="Times New Roman"/>
                <w:color w:val="000000"/>
                <w:lang w:eastAsia="ru-RU"/>
              </w:rPr>
              <w:t>мы</w:t>
            </w:r>
            <w:r w:rsidRPr="00A030B4">
              <w:rPr>
                <w:rFonts w:ascii="Times New Roman" w:eastAsia="Times New Roman" w:hAnsi="Times New Roman" w:cs="Times New Roman"/>
                <w:color w:val="000000"/>
                <w:lang w:eastAsia="ru-RU"/>
              </w:rPr>
              <w:t xml:space="preserve"> знаем о воде?»</w:t>
            </w:r>
          </w:p>
          <w:p w14:paraId="39029D8A" w14:textId="77777777" w:rsidR="00181B9F" w:rsidRPr="00A91CEA" w:rsidRDefault="00181B9F" w:rsidP="00383228">
            <w:pPr>
              <w:contextualSpacing/>
              <w:rPr>
                <w:rFonts w:ascii="Times New Roman" w:hAnsi="Times New Roman" w:cs="Times New Roman"/>
                <w:sz w:val="24"/>
                <w:szCs w:val="24"/>
              </w:rPr>
            </w:pPr>
            <w:r>
              <w:rPr>
                <w:rFonts w:ascii="Times New Roman" w:hAnsi="Times New Roman" w:cs="Times New Roman"/>
                <w:b/>
                <w:sz w:val="24"/>
                <w:szCs w:val="24"/>
              </w:rPr>
              <w:t xml:space="preserve">Цель:  </w:t>
            </w:r>
            <w:r w:rsidRPr="00A91CEA">
              <w:rPr>
                <w:rFonts w:ascii="Times New Roman" w:hAnsi="Times New Roman" w:cs="Times New Roman"/>
                <w:sz w:val="24"/>
                <w:szCs w:val="24"/>
              </w:rPr>
              <w:t xml:space="preserve">умеют </w:t>
            </w:r>
            <w:r>
              <w:rPr>
                <w:rFonts w:ascii="Times New Roman" w:hAnsi="Times New Roman" w:cs="Times New Roman"/>
                <w:sz w:val="24"/>
                <w:szCs w:val="24"/>
              </w:rPr>
              <w:t xml:space="preserve">внимательно </w:t>
            </w:r>
            <w:r w:rsidRPr="00A91CEA">
              <w:rPr>
                <w:rFonts w:ascii="Times New Roman" w:hAnsi="Times New Roman" w:cs="Times New Roman"/>
                <w:sz w:val="24"/>
                <w:szCs w:val="24"/>
              </w:rPr>
              <w:t xml:space="preserve"> с</w:t>
            </w:r>
            <w:r>
              <w:rPr>
                <w:rFonts w:ascii="Times New Roman" w:hAnsi="Times New Roman" w:cs="Times New Roman"/>
                <w:sz w:val="24"/>
                <w:szCs w:val="24"/>
              </w:rPr>
              <w:t>лушать педагога</w:t>
            </w:r>
            <w:r w:rsidRPr="00A91CEA">
              <w:rPr>
                <w:rFonts w:ascii="Times New Roman" w:hAnsi="Times New Roman" w:cs="Times New Roman"/>
                <w:sz w:val="24"/>
                <w:szCs w:val="24"/>
              </w:rPr>
              <w:t>, отвечать на вопросы полными предложениями.</w:t>
            </w:r>
          </w:p>
          <w:p w14:paraId="34628AE7" w14:textId="77777777" w:rsidR="00181B9F" w:rsidRDefault="00181B9F" w:rsidP="00383228">
            <w:pPr>
              <w:contextualSpacing/>
              <w:rPr>
                <w:rFonts w:ascii="Times New Roman" w:hAnsi="Times New Roman" w:cs="Times New Roman"/>
                <w:b/>
                <w:sz w:val="24"/>
                <w:szCs w:val="24"/>
                <w:u w:val="single"/>
                <w:lang w:val="kk-KZ"/>
              </w:rPr>
            </w:pP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43779C9B" w14:textId="77777777" w:rsidR="00181B9F" w:rsidRPr="005B2B83" w:rsidRDefault="00181B9F" w:rsidP="00383228">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су, </w:t>
            </w:r>
          </w:p>
          <w:p w14:paraId="5EBFB43C" w14:textId="77777777" w:rsidR="00181B9F" w:rsidRPr="00A91CEA" w:rsidRDefault="00181B9F" w:rsidP="00383228">
            <w:pPr>
              <w:contextualSpacing/>
              <w:rPr>
                <w:rFonts w:ascii="Times New Roman" w:eastAsia="Times New Roman" w:hAnsi="Times New Roman" w:cs="Times New Roman"/>
                <w:color w:val="000000"/>
                <w:sz w:val="24"/>
                <w:szCs w:val="24"/>
              </w:rPr>
            </w:pPr>
          </w:p>
        </w:tc>
        <w:tc>
          <w:tcPr>
            <w:tcW w:w="2385" w:type="dxa"/>
            <w:gridSpan w:val="3"/>
          </w:tcPr>
          <w:p w14:paraId="7B723809" w14:textId="77777777" w:rsidR="00181B9F" w:rsidRDefault="00181B9F" w:rsidP="00383228">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колейдаскоп</w:t>
            </w:r>
          </w:p>
          <w:p w14:paraId="67DCB418" w14:textId="77777777" w:rsidR="00181B9F" w:rsidRDefault="00181B9F" w:rsidP="00383228">
            <w:pPr>
              <w:pStyle w:val="a5"/>
              <w:spacing w:line="276" w:lineRule="auto"/>
              <w:rPr>
                <w:rFonts w:ascii="Times New Roman" w:eastAsia="Times New Roman" w:hAnsi="Times New Roman" w:cs="Times New Roman"/>
                <w:color w:val="000000"/>
                <w:sz w:val="28"/>
                <w:szCs w:val="28"/>
                <w:lang w:val="kk-KZ" w:eastAsia="ru-RU"/>
              </w:rPr>
            </w:pPr>
            <w:r w:rsidRPr="00213E82">
              <w:rPr>
                <w:rFonts w:ascii="Times New Roman" w:eastAsia="Times New Roman" w:hAnsi="Times New Roman" w:cs="Times New Roman"/>
                <w:color w:val="000000"/>
                <w:sz w:val="24"/>
                <w:szCs w:val="24"/>
                <w:lang w:eastAsia="ru-RU"/>
              </w:rPr>
              <w:t>Новогодний калейдоскоп стихов</w:t>
            </w:r>
            <w:r w:rsidRPr="004260CC">
              <w:rPr>
                <w:rFonts w:ascii="Times New Roman" w:eastAsia="Times New Roman" w:hAnsi="Times New Roman" w:cs="Times New Roman"/>
                <w:color w:val="000000"/>
                <w:sz w:val="28"/>
                <w:szCs w:val="28"/>
                <w:lang w:eastAsia="ru-RU"/>
              </w:rPr>
              <w:t>.</w:t>
            </w:r>
            <w:r w:rsidRPr="009C03BB">
              <w:rPr>
                <w:rFonts w:ascii="Times New Roman" w:hAnsi="Times New Roman"/>
                <w:b/>
                <w:bCs/>
                <w:color w:val="000000"/>
                <w:sz w:val="24"/>
                <w:szCs w:val="24"/>
              </w:rPr>
              <w:t xml:space="preserve"> у</w:t>
            </w:r>
            <w:r w:rsidRPr="009C03BB">
              <w:rPr>
                <w:rFonts w:ascii="Times New Roman" w:eastAsia="Times New Roman" w:hAnsi="Times New Roman"/>
                <w:bCs/>
                <w:color w:val="181818"/>
                <w:sz w:val="24"/>
                <w:szCs w:val="24"/>
              </w:rPr>
              <w:t xml:space="preserve">меют </w:t>
            </w:r>
            <w:r w:rsidRPr="009C03BB">
              <w:rPr>
                <w:rFonts w:ascii="Times New Roman" w:hAnsi="Times New Roman"/>
                <w:sz w:val="24"/>
                <w:szCs w:val="24"/>
              </w:rPr>
              <w:t>составлять последовательный сюжет, использовать в речи образные слова</w:t>
            </w:r>
          </w:p>
          <w:p w14:paraId="18F5DC41" w14:textId="77777777" w:rsidR="00181B9F" w:rsidRPr="005B2B83" w:rsidRDefault="00181B9F" w:rsidP="00383228">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i/>
                <w:sz w:val="24"/>
                <w:szCs w:val="24"/>
              </w:rPr>
              <w:t>):</w:t>
            </w:r>
            <w:r>
              <w:rPr>
                <w:rFonts w:ascii="Times New Roman" w:hAnsi="Times New Roman" w:cs="Times New Roman"/>
                <w:i/>
                <w:sz w:val="24"/>
                <w:szCs w:val="24"/>
                <w:lang w:val="kk-KZ"/>
              </w:rPr>
              <w:t>тақпақ, қыс.</w:t>
            </w:r>
          </w:p>
        </w:tc>
      </w:tr>
      <w:tr w:rsidR="00181B9F" w:rsidRPr="008C72C4" w14:paraId="509D37F3" w14:textId="77777777" w:rsidTr="00383228">
        <w:trPr>
          <w:gridAfter w:val="1"/>
          <w:wAfter w:w="23" w:type="dxa"/>
          <w:trHeight w:val="776"/>
        </w:trPr>
        <w:tc>
          <w:tcPr>
            <w:tcW w:w="1950" w:type="dxa"/>
            <w:vMerge w:val="restart"/>
          </w:tcPr>
          <w:p w14:paraId="0ADA05D8" w14:textId="77777777" w:rsidR="00181B9F"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691EF3CD" w14:textId="77777777" w:rsidR="00181B9F" w:rsidRPr="008C72C4" w:rsidRDefault="00181B9F" w:rsidP="00383228">
            <w:pPr>
              <w:rPr>
                <w:rFonts w:ascii="Times New Roman" w:hAnsi="Times New Roman" w:cs="Times New Roman"/>
                <w:b/>
                <w:sz w:val="24"/>
                <w:szCs w:val="24"/>
                <w:lang w:val="kk-KZ"/>
              </w:rPr>
            </w:pPr>
          </w:p>
        </w:tc>
        <w:tc>
          <w:tcPr>
            <w:tcW w:w="13278" w:type="dxa"/>
            <w:gridSpan w:val="22"/>
          </w:tcPr>
          <w:p w14:paraId="637BF27C" w14:textId="77777777" w:rsidR="00181B9F" w:rsidRDefault="00181B9F" w:rsidP="00383228">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5127848" w14:textId="77777777" w:rsidR="00181B9F" w:rsidRPr="00084615" w:rsidRDefault="00181B9F" w:rsidP="00383228">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181B9F" w:rsidRPr="008C72C4" w14:paraId="226674C8" w14:textId="77777777" w:rsidTr="00383228">
        <w:trPr>
          <w:gridAfter w:val="1"/>
          <w:wAfter w:w="23" w:type="dxa"/>
          <w:trHeight w:val="1962"/>
        </w:trPr>
        <w:tc>
          <w:tcPr>
            <w:tcW w:w="1950" w:type="dxa"/>
            <w:vMerge/>
          </w:tcPr>
          <w:p w14:paraId="3A783E4B" w14:textId="77777777" w:rsidR="00181B9F" w:rsidRPr="008C72C4" w:rsidRDefault="00181B9F" w:rsidP="00383228">
            <w:pPr>
              <w:rPr>
                <w:rFonts w:ascii="Times New Roman" w:hAnsi="Times New Roman" w:cs="Times New Roman"/>
                <w:b/>
                <w:sz w:val="24"/>
                <w:szCs w:val="24"/>
                <w:lang w:val="kk-KZ"/>
              </w:rPr>
            </w:pPr>
          </w:p>
        </w:tc>
        <w:tc>
          <w:tcPr>
            <w:tcW w:w="2785" w:type="dxa"/>
            <w:gridSpan w:val="5"/>
          </w:tcPr>
          <w:p w14:paraId="31FA94FE" w14:textId="77777777" w:rsidR="00181B9F" w:rsidRPr="00BA3339" w:rsidRDefault="00181B9F" w:rsidP="00383228">
            <w:pPr>
              <w:pStyle w:val="a5"/>
              <w:rPr>
                <w:rFonts w:ascii="Times New Roman" w:hAnsi="Times New Roman" w:cs="Times New Roman"/>
              </w:rPr>
            </w:pPr>
            <w:r>
              <w:rPr>
                <w:rFonts w:ascii="Times New Roman" w:eastAsia="Times New Roman" w:hAnsi="Times New Roman"/>
                <w:sz w:val="24"/>
                <w:szCs w:val="24"/>
                <w:lang w:val="kk-KZ"/>
              </w:rPr>
              <w:t xml:space="preserve">Индивидуальная работа </w:t>
            </w:r>
            <w:r w:rsidRPr="00BA3339">
              <w:rPr>
                <w:rFonts w:ascii="Times New Roman" w:hAnsi="Times New Roman" w:cs="Times New Roman"/>
              </w:rPr>
              <w:t>1.Заврина Мария</w:t>
            </w:r>
          </w:p>
          <w:p w14:paraId="7532B4A1" w14:textId="77777777" w:rsidR="00181B9F" w:rsidRPr="00BA3339" w:rsidRDefault="00181B9F" w:rsidP="00383228">
            <w:pPr>
              <w:pStyle w:val="a5"/>
              <w:rPr>
                <w:rFonts w:ascii="Times New Roman" w:hAnsi="Times New Roman" w:cs="Times New Roman"/>
              </w:rPr>
            </w:pPr>
            <w:r w:rsidRPr="00BA3339">
              <w:rPr>
                <w:rFonts w:ascii="Times New Roman" w:hAnsi="Times New Roman" w:cs="Times New Roman"/>
              </w:rPr>
              <w:t>2.</w:t>
            </w:r>
            <w:r w:rsidRPr="00BA3339">
              <w:rPr>
                <w:rFonts w:ascii="Times New Roman" w:hAnsi="Times New Roman" w:cs="Times New Roman"/>
                <w:lang w:val="kk-KZ"/>
              </w:rPr>
              <w:t>Чуйко Егор</w:t>
            </w:r>
          </w:p>
          <w:p w14:paraId="354874F5" w14:textId="77777777" w:rsidR="00181B9F" w:rsidRPr="00BA3339" w:rsidRDefault="00181B9F" w:rsidP="00383228">
            <w:pPr>
              <w:pStyle w:val="a5"/>
              <w:rPr>
                <w:rFonts w:ascii="Times New Roman" w:hAnsi="Times New Roman" w:cs="Times New Roman"/>
              </w:rPr>
            </w:pPr>
            <w:r w:rsidRPr="00BA3339">
              <w:rPr>
                <w:rFonts w:ascii="Times New Roman" w:hAnsi="Times New Roman" w:cs="Times New Roman"/>
              </w:rPr>
              <w:t>3.</w:t>
            </w:r>
            <w:r w:rsidRPr="00BA3339">
              <w:rPr>
                <w:rFonts w:ascii="Times New Roman" w:hAnsi="Times New Roman" w:cs="Times New Roman"/>
                <w:lang w:val="kk-KZ"/>
              </w:rPr>
              <w:t>Белоногов Захар</w:t>
            </w:r>
          </w:p>
          <w:p w14:paraId="37BBA735" w14:textId="77777777" w:rsidR="00181B9F" w:rsidRPr="00C31AEF" w:rsidRDefault="00181B9F" w:rsidP="00383228">
            <w:pPr>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Дидигра</w:t>
            </w:r>
            <w:r>
              <w:rPr>
                <w:rFonts w:ascii="Times New Roman" w:eastAsia="Times New Roman" w:hAnsi="Times New Roman"/>
                <w:sz w:val="24"/>
                <w:szCs w:val="24"/>
                <w:lang w:eastAsia="ru-RU"/>
              </w:rPr>
              <w:t xml:space="preserve">  «Что за картинка спряталась</w:t>
            </w:r>
            <w:r w:rsidRPr="00143C64">
              <w:rPr>
                <w:rFonts w:ascii="Times New Roman" w:eastAsia="Times New Roman" w:hAnsi="Times New Roman"/>
                <w:sz w:val="24"/>
                <w:szCs w:val="24"/>
                <w:lang w:eastAsia="ru-RU"/>
              </w:rPr>
              <w:t>?</w:t>
            </w:r>
            <w:r w:rsidRPr="00C31AEF">
              <w:rPr>
                <w:rFonts w:ascii="Times New Roman" w:eastAsia="Times New Roman" w:hAnsi="Times New Roman"/>
                <w:sz w:val="24"/>
                <w:szCs w:val="24"/>
                <w:lang w:eastAsia="ru-RU"/>
              </w:rPr>
              <w:t>»</w:t>
            </w:r>
          </w:p>
          <w:p w14:paraId="350A6BAE" w14:textId="77777777" w:rsidR="00181B9F" w:rsidRPr="00C31AEF" w:rsidRDefault="00181B9F" w:rsidP="00383228">
            <w:pPr>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Цель</w:t>
            </w:r>
            <w:r w:rsidRPr="00C31AEF">
              <w:rPr>
                <w:rFonts w:ascii="Times New Roman" w:eastAsia="Times New Roman" w:hAnsi="Times New Roman"/>
                <w:sz w:val="24"/>
                <w:szCs w:val="24"/>
                <w:lang w:eastAsia="ru-RU"/>
              </w:rPr>
              <w:t xml:space="preserve">: </w:t>
            </w:r>
            <w:r>
              <w:rPr>
                <w:rFonts w:ascii="Times New Roman" w:hAnsi="Times New Roman"/>
                <w:sz w:val="24"/>
                <w:szCs w:val="24"/>
              </w:rPr>
              <w:t xml:space="preserve">учить </w:t>
            </w:r>
            <w:r>
              <w:rPr>
                <w:rFonts w:ascii="Times New Roman" w:hAnsi="Times New Roman" w:cs="Times New Roman"/>
                <w:color w:val="000000"/>
                <w:sz w:val="24"/>
                <w:szCs w:val="24"/>
              </w:rPr>
              <w:t>составлять узоры из знакомых геометрических элементов на бумаге разной формы.</w:t>
            </w:r>
            <w:r>
              <w:rPr>
                <w:rFonts w:ascii="Times New Roman" w:eastAsia="Times New Roman" w:hAnsi="Times New Roman"/>
                <w:b/>
                <w:sz w:val="24"/>
                <w:szCs w:val="24"/>
                <w:lang w:eastAsia="ru-RU"/>
              </w:rPr>
              <w:t>.</w:t>
            </w:r>
          </w:p>
          <w:p w14:paraId="6BD1BA5D" w14:textId="77777777" w:rsidR="00181B9F" w:rsidRDefault="00181B9F" w:rsidP="00383228">
            <w:pPr>
              <w:rPr>
                <w:rFonts w:ascii="Times New Roman" w:eastAsia="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C31AEF">
              <w:rPr>
                <w:rFonts w:ascii="Times New Roman" w:hAnsi="Times New Roman"/>
                <w:b/>
                <w:color w:val="000000"/>
                <w:sz w:val="24"/>
                <w:szCs w:val="24"/>
                <w:lang w:val="kk-KZ"/>
              </w:rPr>
              <w:t>:</w:t>
            </w:r>
            <w:r>
              <w:rPr>
                <w:rFonts w:ascii="Times New Roman" w:hAnsi="Times New Roman"/>
                <w:bCs/>
                <w:color w:val="000000"/>
                <w:sz w:val="24"/>
                <w:szCs w:val="24"/>
                <w:lang w:val="kk-KZ"/>
              </w:rPr>
              <w:t>шаршы, ушбурыш</w:t>
            </w:r>
          </w:p>
          <w:p w14:paraId="67E77EEA" w14:textId="77777777" w:rsidR="00181B9F" w:rsidRDefault="00181B9F" w:rsidP="00383228">
            <w:pPr>
              <w:widowControl w:val="0"/>
              <w:suppressLineNumbers/>
              <w:tabs>
                <w:tab w:val="left" w:pos="6803"/>
              </w:tabs>
              <w:suppressAutoHyphens/>
              <w:rPr>
                <w:rFonts w:ascii="Times New Roman" w:eastAsia="SimSun" w:hAnsi="Times New Roman"/>
                <w:sz w:val="24"/>
                <w:szCs w:val="24"/>
              </w:rPr>
            </w:pPr>
          </w:p>
          <w:p w14:paraId="36FCBE09" w14:textId="77777777" w:rsidR="00181B9F" w:rsidRDefault="00181B9F" w:rsidP="00383228">
            <w:pPr>
              <w:tabs>
                <w:tab w:val="left" w:pos="6803"/>
              </w:tabs>
              <w:rPr>
                <w:rFonts w:ascii="Times New Roman" w:eastAsia="SimSun" w:hAnsi="Times New Roman"/>
                <w:sz w:val="24"/>
                <w:szCs w:val="24"/>
              </w:rPr>
            </w:pPr>
          </w:p>
        </w:tc>
        <w:tc>
          <w:tcPr>
            <w:tcW w:w="2405" w:type="dxa"/>
            <w:gridSpan w:val="4"/>
          </w:tcPr>
          <w:p w14:paraId="19132FBF" w14:textId="77777777" w:rsidR="00181B9F" w:rsidRDefault="00181B9F" w:rsidP="00383228">
            <w:pPr>
              <w:rPr>
                <w:rFonts w:ascii="Times New Roman" w:eastAsia="SimSun" w:hAnsi="Times New Roman"/>
                <w:sz w:val="24"/>
                <w:szCs w:val="24"/>
              </w:rPr>
            </w:pPr>
            <w:r>
              <w:rPr>
                <w:rFonts w:ascii="Times New Roman" w:eastAsia="SimSun" w:hAnsi="Times New Roman"/>
                <w:sz w:val="24"/>
                <w:szCs w:val="24"/>
              </w:rPr>
              <w:t xml:space="preserve">Индивидуальная работа </w:t>
            </w:r>
          </w:p>
          <w:p w14:paraId="101B6903" w14:textId="77777777" w:rsidR="00181B9F" w:rsidRPr="00BA3339" w:rsidRDefault="00181B9F" w:rsidP="00383228">
            <w:pPr>
              <w:pStyle w:val="a5"/>
              <w:rPr>
                <w:rFonts w:ascii="Times New Roman" w:hAnsi="Times New Roman" w:cs="Times New Roman"/>
                <w:lang w:val="kk-KZ"/>
              </w:rPr>
            </w:pPr>
            <w:r w:rsidRPr="00BA3339">
              <w:rPr>
                <w:rFonts w:ascii="Times New Roman" w:hAnsi="Times New Roman" w:cs="Times New Roman"/>
                <w:lang w:val="kk-KZ"/>
              </w:rPr>
              <w:t>1.Шапавалов Кирилл</w:t>
            </w:r>
          </w:p>
          <w:p w14:paraId="06985B87" w14:textId="77777777" w:rsidR="00181B9F" w:rsidRPr="00BA3339" w:rsidRDefault="00181B9F" w:rsidP="00383228">
            <w:pPr>
              <w:pStyle w:val="a5"/>
              <w:rPr>
                <w:rFonts w:ascii="Times New Roman" w:hAnsi="Times New Roman" w:cs="Times New Roman"/>
                <w:lang w:val="kk-KZ"/>
              </w:rPr>
            </w:pPr>
            <w:r w:rsidRPr="00BA3339">
              <w:rPr>
                <w:rFonts w:ascii="Times New Roman" w:hAnsi="Times New Roman" w:cs="Times New Roman"/>
                <w:lang w:val="kk-KZ"/>
              </w:rPr>
              <w:t>2.Тумгоева Самира</w:t>
            </w:r>
          </w:p>
          <w:p w14:paraId="1DFC0FCE" w14:textId="77777777" w:rsidR="00181B9F" w:rsidRPr="00BA3339" w:rsidRDefault="00181B9F" w:rsidP="00383228">
            <w:pPr>
              <w:pStyle w:val="a5"/>
              <w:rPr>
                <w:rFonts w:ascii="Times New Roman" w:hAnsi="Times New Roman" w:cs="Times New Roman"/>
                <w:lang w:val="kk-KZ"/>
              </w:rPr>
            </w:pPr>
            <w:r w:rsidRPr="00BA3339">
              <w:rPr>
                <w:rFonts w:ascii="Times New Roman" w:hAnsi="Times New Roman" w:cs="Times New Roman"/>
                <w:lang w:val="kk-KZ"/>
              </w:rPr>
              <w:t>3.АязМирас</w:t>
            </w:r>
          </w:p>
          <w:p w14:paraId="69F7096E" w14:textId="77777777" w:rsidR="00181B9F" w:rsidRPr="00C31AEF" w:rsidRDefault="00181B9F" w:rsidP="00383228">
            <w:pPr>
              <w:rPr>
                <w:rFonts w:ascii="Times New Roman" w:eastAsia="SimSun" w:hAnsi="Times New Roman"/>
                <w:b/>
                <w:sz w:val="24"/>
                <w:szCs w:val="24"/>
                <w:lang w:eastAsia="ru-RU"/>
              </w:rPr>
            </w:pPr>
            <w:r w:rsidRPr="00C31AEF">
              <w:rPr>
                <w:rFonts w:ascii="Times New Roman" w:eastAsia="SimSun" w:hAnsi="Times New Roman"/>
                <w:b/>
                <w:sz w:val="24"/>
                <w:szCs w:val="24"/>
                <w:lang w:eastAsia="ru-RU"/>
              </w:rPr>
              <w:t xml:space="preserve">Дид игра </w:t>
            </w:r>
          </w:p>
          <w:p w14:paraId="4531B89F" w14:textId="77777777" w:rsidR="00181B9F" w:rsidRPr="00C31AEF" w:rsidRDefault="00181B9F" w:rsidP="00383228">
            <w:pPr>
              <w:rPr>
                <w:rFonts w:ascii="Times New Roman" w:eastAsia="SimSun" w:hAnsi="Times New Roman"/>
                <w:sz w:val="24"/>
                <w:szCs w:val="24"/>
                <w:lang w:eastAsia="ru-RU"/>
              </w:rPr>
            </w:pPr>
            <w:r w:rsidRPr="00C31AEF">
              <w:rPr>
                <w:rFonts w:ascii="Times New Roman" w:eastAsia="SimSun" w:hAnsi="Times New Roman"/>
                <w:sz w:val="24"/>
                <w:szCs w:val="24"/>
                <w:lang w:eastAsia="ru-RU"/>
              </w:rPr>
              <w:t>«Что за предмет»</w:t>
            </w:r>
          </w:p>
          <w:p w14:paraId="1F8488AD" w14:textId="77777777" w:rsidR="00181B9F" w:rsidRPr="00A91CEA" w:rsidRDefault="00181B9F" w:rsidP="00383228">
            <w:pPr>
              <w:rPr>
                <w:rFonts w:ascii="Times New Roman" w:eastAsia="SimSun" w:hAnsi="Times New Roman"/>
                <w:sz w:val="24"/>
                <w:szCs w:val="24"/>
                <w:lang w:val="kk-KZ"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xml:space="preserve"> Умеют называть предмет и описывать его</w:t>
            </w:r>
          </w:p>
          <w:p w14:paraId="3A7C1151" w14:textId="77777777" w:rsidR="00181B9F" w:rsidRDefault="00181B9F" w:rsidP="00383228">
            <w:pPr>
              <w:rPr>
                <w:rFonts w:ascii="Times New Roman" w:eastAsia="SimSun" w:hAnsi="Times New Roman"/>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2D17AB">
              <w:rPr>
                <w:rFonts w:ascii="Times New Roman" w:hAnsi="Times New Roman"/>
                <w:bCs/>
                <w:color w:val="000000"/>
                <w:sz w:val="24"/>
                <w:szCs w:val="24"/>
                <w:lang w:val="kk-KZ"/>
              </w:rPr>
              <w:t>туәлік</w:t>
            </w:r>
          </w:p>
        </w:tc>
        <w:tc>
          <w:tcPr>
            <w:tcW w:w="3196" w:type="dxa"/>
            <w:gridSpan w:val="8"/>
          </w:tcPr>
          <w:p w14:paraId="44B11A4E" w14:textId="77777777" w:rsidR="00181B9F" w:rsidRDefault="00181B9F" w:rsidP="00383228">
            <w:pPr>
              <w:widowControl w:val="0"/>
              <w:suppressLineNumbers/>
              <w:tabs>
                <w:tab w:val="left" w:pos="6803"/>
              </w:tabs>
              <w:suppressAutoHyphens/>
              <w:rPr>
                <w:rFonts w:ascii="Times New Roman" w:eastAsia="SimSun" w:hAnsi="Times New Roman"/>
                <w:sz w:val="24"/>
                <w:szCs w:val="24"/>
                <w:lang w:val="kk-KZ"/>
              </w:rPr>
            </w:pPr>
            <w:r w:rsidRPr="00C8421C">
              <w:rPr>
                <w:rFonts w:ascii="Times New Roman" w:eastAsia="SimSun" w:hAnsi="Times New Roman"/>
                <w:sz w:val="24"/>
                <w:szCs w:val="24"/>
              </w:rPr>
              <w:t xml:space="preserve">Индивидуальная работа с </w:t>
            </w:r>
          </w:p>
          <w:p w14:paraId="594AFFEC" w14:textId="77777777" w:rsidR="00181B9F" w:rsidRPr="00BA3339" w:rsidRDefault="00181B9F" w:rsidP="00383228">
            <w:pPr>
              <w:pStyle w:val="a5"/>
              <w:rPr>
                <w:rFonts w:ascii="Times New Roman" w:hAnsi="Times New Roman" w:cs="Times New Roman"/>
                <w:lang w:val="kk-KZ"/>
              </w:rPr>
            </w:pPr>
            <w:r w:rsidRPr="00BA3339">
              <w:rPr>
                <w:rFonts w:ascii="Times New Roman" w:hAnsi="Times New Roman" w:cs="Times New Roman"/>
                <w:lang w:val="kk-KZ"/>
              </w:rPr>
              <w:t>1.</w:t>
            </w:r>
            <w:r w:rsidRPr="00BA3339">
              <w:rPr>
                <w:rFonts w:ascii="Times New Roman" w:hAnsi="Times New Roman" w:cs="Times New Roman"/>
              </w:rPr>
              <w:t>Зубарев Богдан</w:t>
            </w:r>
          </w:p>
          <w:p w14:paraId="2D48D58E" w14:textId="77777777" w:rsidR="00181B9F" w:rsidRPr="00BA3339" w:rsidRDefault="00181B9F" w:rsidP="00383228">
            <w:pPr>
              <w:pStyle w:val="a5"/>
              <w:rPr>
                <w:rFonts w:ascii="Times New Roman" w:hAnsi="Times New Roman" w:cs="Times New Roman"/>
                <w:lang w:val="kk-KZ"/>
              </w:rPr>
            </w:pPr>
            <w:r w:rsidRPr="00BA3339">
              <w:rPr>
                <w:rFonts w:ascii="Times New Roman" w:hAnsi="Times New Roman" w:cs="Times New Roman"/>
                <w:lang w:val="kk-KZ"/>
              </w:rPr>
              <w:t>2.Тумгоев Салих</w:t>
            </w:r>
          </w:p>
          <w:p w14:paraId="5E3573BD" w14:textId="77777777" w:rsidR="00181B9F" w:rsidRPr="00BA3339" w:rsidRDefault="00181B9F" w:rsidP="00383228">
            <w:pPr>
              <w:pStyle w:val="a5"/>
              <w:rPr>
                <w:rFonts w:ascii="Times New Roman" w:hAnsi="Times New Roman" w:cs="Times New Roman"/>
                <w:lang w:val="kk-KZ"/>
              </w:rPr>
            </w:pPr>
            <w:r w:rsidRPr="00BA3339">
              <w:rPr>
                <w:rFonts w:ascii="Times New Roman" w:hAnsi="Times New Roman" w:cs="Times New Roman"/>
                <w:lang w:val="kk-KZ"/>
              </w:rPr>
              <w:t>3.Шевчук  Ярослав</w:t>
            </w:r>
          </w:p>
          <w:p w14:paraId="43A5FA9E" w14:textId="77777777" w:rsidR="00181B9F" w:rsidRPr="00C31AEF" w:rsidRDefault="00181B9F" w:rsidP="00383228">
            <w:pPr>
              <w:widowControl w:val="0"/>
              <w:suppressLineNumbers/>
              <w:tabs>
                <w:tab w:val="left" w:pos="6803"/>
              </w:tabs>
              <w:suppressAutoHyphens/>
              <w:rPr>
                <w:rFonts w:ascii="Times New Roman" w:eastAsia="SimSun" w:hAnsi="Times New Roman"/>
                <w:b/>
                <w:sz w:val="24"/>
                <w:szCs w:val="24"/>
                <w:lang w:eastAsia="ru-RU"/>
              </w:rPr>
            </w:pPr>
            <w:r w:rsidRPr="00C31AEF">
              <w:rPr>
                <w:rFonts w:ascii="Times New Roman" w:eastAsia="SimSun" w:hAnsi="Times New Roman"/>
                <w:b/>
                <w:sz w:val="24"/>
                <w:szCs w:val="24"/>
                <w:lang w:eastAsia="ru-RU"/>
              </w:rPr>
              <w:t>Дид игра</w:t>
            </w:r>
          </w:p>
          <w:p w14:paraId="518C5AE3" w14:textId="77777777" w:rsidR="00181B9F" w:rsidRPr="00C31AEF" w:rsidRDefault="00181B9F" w:rsidP="00383228">
            <w:pPr>
              <w:widowControl w:val="0"/>
              <w:suppressLineNumbers/>
              <w:tabs>
                <w:tab w:val="left" w:pos="6803"/>
              </w:tabs>
              <w:suppressAutoHyphens/>
              <w:rPr>
                <w:rFonts w:ascii="Times New Roman" w:eastAsia="SimSun" w:hAnsi="Times New Roman"/>
                <w:sz w:val="24"/>
                <w:szCs w:val="24"/>
                <w:lang w:eastAsia="ru-RU"/>
              </w:rPr>
            </w:pPr>
            <w:r w:rsidRPr="00C31AEF">
              <w:rPr>
                <w:rFonts w:ascii="Times New Roman" w:eastAsia="SimSun" w:hAnsi="Times New Roman"/>
                <w:b/>
                <w:sz w:val="24"/>
                <w:szCs w:val="24"/>
                <w:lang w:eastAsia="ru-RU"/>
              </w:rPr>
              <w:t>«</w:t>
            </w:r>
            <w:r w:rsidRPr="00C31AEF">
              <w:rPr>
                <w:rFonts w:ascii="Times New Roman" w:eastAsia="SimSun" w:hAnsi="Times New Roman"/>
                <w:sz w:val="24"/>
                <w:szCs w:val="24"/>
                <w:lang w:eastAsia="ru-RU"/>
              </w:rPr>
              <w:t>Подбери цвет к предмету</w:t>
            </w:r>
            <w:r w:rsidRPr="00C31AEF">
              <w:rPr>
                <w:rFonts w:ascii="Times New Roman" w:eastAsia="SimSun" w:hAnsi="Times New Roman"/>
                <w:b/>
                <w:sz w:val="24"/>
                <w:szCs w:val="24"/>
                <w:lang w:eastAsia="ru-RU"/>
              </w:rPr>
              <w:t>»</w:t>
            </w:r>
          </w:p>
          <w:p w14:paraId="108787FD" w14:textId="77777777" w:rsidR="00181B9F" w:rsidRPr="00A91CEA" w:rsidRDefault="00181B9F" w:rsidP="00383228">
            <w:pPr>
              <w:widowControl w:val="0"/>
              <w:suppressLineNumbers/>
              <w:tabs>
                <w:tab w:val="left" w:pos="6803"/>
              </w:tabs>
              <w:suppressAutoHyphens/>
              <w:rPr>
                <w:rFonts w:ascii="Times New Roman" w:eastAsia="SimSun" w:hAnsi="Times New Roman"/>
                <w:sz w:val="24"/>
                <w:szCs w:val="24"/>
                <w:lang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Умеют выбирать цвет, свойственный предмету</w:t>
            </w:r>
            <w:r>
              <w:rPr>
                <w:rFonts w:ascii="Times New Roman" w:eastAsia="SimSun" w:hAnsi="Times New Roman"/>
                <w:sz w:val="24"/>
                <w:szCs w:val="24"/>
                <w:lang w:eastAsia="ru-RU"/>
              </w:rPr>
              <w:t>.</w:t>
            </w:r>
          </w:p>
          <w:p w14:paraId="3A78C05D" w14:textId="77777777" w:rsidR="00181B9F" w:rsidRPr="00C8421C" w:rsidRDefault="00181B9F" w:rsidP="00383228">
            <w:pPr>
              <w:widowControl w:val="0"/>
              <w:suppressLineNumbers/>
              <w:tabs>
                <w:tab w:val="left" w:pos="6803"/>
              </w:tabs>
              <w:suppressAutoHyphens/>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2D17AB">
              <w:rPr>
                <w:rFonts w:ascii="Times New Roman" w:hAnsi="Times New Roman"/>
                <w:bCs/>
                <w:color w:val="000000"/>
                <w:sz w:val="24"/>
                <w:szCs w:val="24"/>
                <w:lang w:val="kk-KZ"/>
              </w:rPr>
              <w:t>көп</w:t>
            </w:r>
          </w:p>
        </w:tc>
        <w:tc>
          <w:tcPr>
            <w:tcW w:w="2723" w:type="dxa"/>
            <w:gridSpan w:val="4"/>
          </w:tcPr>
          <w:p w14:paraId="45788641" w14:textId="77777777" w:rsidR="00181B9F" w:rsidRDefault="00181B9F" w:rsidP="00383228">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Индивидуальная работа</w:t>
            </w:r>
          </w:p>
          <w:p w14:paraId="3BC3369E" w14:textId="77777777" w:rsidR="00181B9F" w:rsidRPr="00BA3339" w:rsidRDefault="00181B9F" w:rsidP="00383228">
            <w:pPr>
              <w:pStyle w:val="a5"/>
              <w:rPr>
                <w:rFonts w:ascii="Times New Roman" w:hAnsi="Times New Roman" w:cs="Times New Roman"/>
              </w:rPr>
            </w:pPr>
            <w:r w:rsidRPr="00BA3339">
              <w:rPr>
                <w:rFonts w:ascii="Times New Roman" w:hAnsi="Times New Roman" w:cs="Times New Roman"/>
              </w:rPr>
              <w:t>1.</w:t>
            </w:r>
            <w:r w:rsidRPr="00BA3339">
              <w:rPr>
                <w:rFonts w:ascii="Times New Roman" w:hAnsi="Times New Roman" w:cs="Times New Roman"/>
                <w:lang w:val="kk-KZ"/>
              </w:rPr>
              <w:t>Белоногов Захар</w:t>
            </w:r>
          </w:p>
          <w:p w14:paraId="4B131E6B" w14:textId="77777777" w:rsidR="00181B9F" w:rsidRPr="00BA3339" w:rsidRDefault="00181B9F" w:rsidP="00383228">
            <w:pPr>
              <w:pStyle w:val="a5"/>
              <w:rPr>
                <w:rFonts w:ascii="Times New Roman" w:hAnsi="Times New Roman" w:cs="Times New Roman"/>
                <w:lang w:val="kk-KZ"/>
              </w:rPr>
            </w:pPr>
            <w:r w:rsidRPr="00BA3339">
              <w:rPr>
                <w:rFonts w:ascii="Times New Roman" w:hAnsi="Times New Roman" w:cs="Times New Roman"/>
              </w:rPr>
              <w:t>2.Албакова Ханифа</w:t>
            </w:r>
          </w:p>
          <w:p w14:paraId="3782D29A" w14:textId="77777777" w:rsidR="00181B9F" w:rsidRPr="00BA3339" w:rsidRDefault="00181B9F" w:rsidP="00383228">
            <w:pPr>
              <w:pStyle w:val="a5"/>
              <w:rPr>
                <w:rFonts w:ascii="Times New Roman" w:hAnsi="Times New Roman" w:cs="Times New Roman"/>
              </w:rPr>
            </w:pPr>
            <w:r w:rsidRPr="00BA3339">
              <w:rPr>
                <w:rFonts w:ascii="Times New Roman" w:hAnsi="Times New Roman" w:cs="Times New Roman"/>
              </w:rPr>
              <w:t>3.</w:t>
            </w:r>
            <w:r w:rsidRPr="00BA3339">
              <w:rPr>
                <w:rFonts w:ascii="Times New Roman" w:hAnsi="Times New Roman" w:cs="Times New Roman"/>
                <w:lang w:val="kk-KZ"/>
              </w:rPr>
              <w:t>Петровский Семен</w:t>
            </w:r>
          </w:p>
          <w:p w14:paraId="30D62EB8" w14:textId="77777777" w:rsidR="00181B9F" w:rsidRPr="00C31AEF" w:rsidRDefault="00181B9F" w:rsidP="00383228">
            <w:pPr>
              <w:rPr>
                <w:rFonts w:ascii="Times New Roman" w:eastAsia="SimSun" w:hAnsi="Times New Roman"/>
                <w:b/>
                <w:sz w:val="24"/>
                <w:szCs w:val="24"/>
                <w:lang w:eastAsia="ru-RU"/>
              </w:rPr>
            </w:pPr>
            <w:r w:rsidRPr="00C31AEF">
              <w:rPr>
                <w:rFonts w:ascii="Times New Roman" w:eastAsia="SimSun" w:hAnsi="Times New Roman"/>
                <w:b/>
                <w:sz w:val="24"/>
                <w:szCs w:val="24"/>
                <w:lang w:eastAsia="ru-RU"/>
              </w:rPr>
              <w:t xml:space="preserve">Дид игра </w:t>
            </w:r>
          </w:p>
          <w:p w14:paraId="23CB1B58" w14:textId="77777777" w:rsidR="00181B9F" w:rsidRPr="00C31AEF" w:rsidRDefault="00181B9F" w:rsidP="00383228">
            <w:pPr>
              <w:rPr>
                <w:rFonts w:ascii="Times New Roman" w:eastAsia="SimSun" w:hAnsi="Times New Roman"/>
                <w:sz w:val="24"/>
                <w:szCs w:val="24"/>
                <w:lang w:eastAsia="ru-RU"/>
              </w:rPr>
            </w:pPr>
            <w:r w:rsidRPr="00C31AEF">
              <w:rPr>
                <w:rFonts w:ascii="Times New Roman" w:eastAsia="SimSun" w:hAnsi="Times New Roman"/>
                <w:sz w:val="24"/>
                <w:szCs w:val="24"/>
                <w:lang w:eastAsia="ru-RU"/>
              </w:rPr>
              <w:t>«Что за предмет»</w:t>
            </w:r>
          </w:p>
          <w:p w14:paraId="41E4B1EC" w14:textId="77777777" w:rsidR="00181B9F" w:rsidRDefault="00181B9F" w:rsidP="00383228">
            <w:pPr>
              <w:rPr>
                <w:rFonts w:ascii="Times New Roman" w:eastAsia="SimSun" w:hAnsi="Times New Roman"/>
                <w:sz w:val="24"/>
                <w:szCs w:val="24"/>
                <w:lang w:val="kk-KZ" w:eastAsia="ru-RU"/>
              </w:rPr>
            </w:pPr>
            <w:r w:rsidRPr="00C31AEF">
              <w:rPr>
                <w:rFonts w:ascii="Times New Roman" w:eastAsia="SimSun" w:hAnsi="Times New Roman"/>
                <w:b/>
                <w:sz w:val="24"/>
                <w:szCs w:val="24"/>
                <w:lang w:eastAsia="ru-RU"/>
              </w:rPr>
              <w:t>Цель:</w:t>
            </w:r>
            <w:r w:rsidRPr="00C31AEF">
              <w:rPr>
                <w:rFonts w:ascii="Times New Roman" w:eastAsia="SimSun" w:hAnsi="Times New Roman"/>
                <w:sz w:val="24"/>
                <w:szCs w:val="24"/>
                <w:lang w:eastAsia="ru-RU"/>
              </w:rPr>
              <w:t xml:space="preserve"> Умеют называть предмет и описывать его</w:t>
            </w:r>
            <w:r>
              <w:rPr>
                <w:rFonts w:ascii="Times New Roman" w:eastAsia="SimSun" w:hAnsi="Times New Roman"/>
                <w:sz w:val="24"/>
                <w:szCs w:val="24"/>
                <w:lang w:val="kk-KZ" w:eastAsia="ru-RU"/>
              </w:rPr>
              <w:t>.</w:t>
            </w:r>
          </w:p>
          <w:p w14:paraId="7D8A71FD" w14:textId="77777777" w:rsidR="00181B9F" w:rsidRPr="00A91CEA" w:rsidRDefault="00181B9F" w:rsidP="00383228">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2D17AB">
              <w:rPr>
                <w:rFonts w:ascii="Times New Roman" w:hAnsi="Times New Roman"/>
                <w:bCs/>
                <w:color w:val="000000"/>
                <w:sz w:val="24"/>
                <w:szCs w:val="24"/>
                <w:lang w:val="kk-KZ"/>
              </w:rPr>
              <w:t>гүл жинау</w:t>
            </w:r>
          </w:p>
        </w:tc>
        <w:tc>
          <w:tcPr>
            <w:tcW w:w="2169" w:type="dxa"/>
          </w:tcPr>
          <w:p w14:paraId="4343ED26" w14:textId="77777777" w:rsidR="00181B9F" w:rsidRDefault="00181B9F" w:rsidP="00383228">
            <w:pPr>
              <w:pStyle w:val="a5"/>
              <w:rPr>
                <w:rFonts w:ascii="Times New Roman" w:hAnsi="Times New Roman" w:cs="Times New Roman"/>
                <w:sz w:val="24"/>
                <w:szCs w:val="24"/>
              </w:rPr>
            </w:pPr>
            <w:r>
              <w:rPr>
                <w:rFonts w:ascii="Times New Roman" w:hAnsi="Times New Roman" w:cs="Times New Roman"/>
                <w:b/>
                <w:bCs/>
                <w:sz w:val="24"/>
                <w:szCs w:val="24"/>
              </w:rPr>
              <w:t>Индивидуальная работа</w:t>
            </w:r>
            <w:r>
              <w:rPr>
                <w:rFonts w:ascii="Times New Roman" w:hAnsi="Times New Roman" w:cs="Times New Roman"/>
                <w:sz w:val="24"/>
                <w:szCs w:val="24"/>
              </w:rPr>
              <w:t xml:space="preserve"> с Аланом, Семеном игра «Что, где растет?»</w:t>
            </w:r>
          </w:p>
          <w:p w14:paraId="1FED968F" w14:textId="77777777" w:rsidR="00181B9F" w:rsidRDefault="00181B9F" w:rsidP="00383228">
            <w:pPr>
              <w:pStyle w:val="a5"/>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Знают название фрукт и овощей. Могут распределять их по группам.</w:t>
            </w:r>
          </w:p>
          <w:p w14:paraId="78B5B7EC" w14:textId="77777777" w:rsidR="00181B9F" w:rsidRDefault="00181B9F" w:rsidP="00383228">
            <w:pPr>
              <w:pStyle w:val="a5"/>
              <w:rPr>
                <w:rFonts w:ascii="Times New Roman" w:hAnsi="Times New Roman" w:cs="Times New Roman"/>
                <w:b/>
                <w:sz w:val="24"/>
                <w:szCs w:val="24"/>
                <w:lang w:val="kk-KZ"/>
              </w:rPr>
            </w:pPr>
            <w:r>
              <w:rPr>
                <w:rFonts w:ascii="Times New Roman" w:hAnsi="Times New Roman" w:cs="Times New Roman"/>
                <w:b/>
                <w:sz w:val="24"/>
                <w:szCs w:val="24"/>
                <w:lang w:val="kk-KZ"/>
              </w:rPr>
              <w:t>О</w:t>
            </w:r>
            <w:r>
              <w:rPr>
                <w:rFonts w:ascii="Times New Roman" w:hAnsi="Times New Roman" w:cs="Times New Roman"/>
                <w:b/>
                <w:sz w:val="24"/>
                <w:szCs w:val="24"/>
              </w:rPr>
              <w:t xml:space="preserve">знакомление с окружающим </w:t>
            </w:r>
            <w:r>
              <w:rPr>
                <w:rFonts w:ascii="Times New Roman" w:hAnsi="Times New Roman" w:cs="Times New Roman"/>
                <w:b/>
                <w:sz w:val="24"/>
                <w:szCs w:val="24"/>
                <w:lang w:val="kk-KZ"/>
              </w:rPr>
              <w:t xml:space="preserve">миром- </w:t>
            </w:r>
            <w:r>
              <w:rPr>
                <w:rFonts w:ascii="Times New Roman" w:hAnsi="Times New Roman" w:cs="Times New Roman"/>
                <w:b/>
                <w:sz w:val="24"/>
                <w:szCs w:val="24"/>
              </w:rPr>
              <w:t>коммуникативная деятельность</w:t>
            </w:r>
          </w:p>
          <w:p w14:paraId="6E5DDFFA" w14:textId="77777777" w:rsidR="00181B9F" w:rsidRPr="00B44F60" w:rsidRDefault="00181B9F" w:rsidP="00383228">
            <w:pPr>
              <w:widowControl w:val="0"/>
              <w:suppressLineNumbers/>
              <w:tabs>
                <w:tab w:val="left" w:pos="6803"/>
              </w:tabs>
              <w:suppressAutoHyphens/>
              <w:rPr>
                <w:rFonts w:ascii="Times New Roman" w:eastAsia="Times New Roman" w:hAnsi="Times New Roman"/>
                <w:sz w:val="24"/>
                <w:szCs w:val="24"/>
                <w:lang w:eastAsia="ru-RU"/>
              </w:rPr>
            </w:pPr>
            <w:r>
              <w:rPr>
                <w:rFonts w:ascii="Times New Roman" w:eastAsiaTheme="minorEastAsia" w:hAnsi="Times New Roman" w:cs="Times New Roman"/>
                <w:b/>
                <w:sz w:val="24"/>
                <w:szCs w:val="24"/>
                <w:u w:val="single"/>
                <w:lang w:val="kk-KZ" w:eastAsia="ru-RU"/>
              </w:rPr>
              <w:t>Тілге бойлау</w:t>
            </w:r>
            <w:r>
              <w:rPr>
                <w:rFonts w:ascii="Times New Roman" w:eastAsiaTheme="minorEastAsia" w:hAnsi="Times New Roman" w:cs="Times New Roman"/>
                <w:b/>
                <w:sz w:val="24"/>
                <w:szCs w:val="24"/>
                <w:u w:val="single"/>
                <w:lang w:eastAsia="ru-RU"/>
              </w:rPr>
              <w:t>(Словарный минимум):</w:t>
            </w:r>
            <w:r>
              <w:rPr>
                <w:rFonts w:ascii="Times New Roman" w:eastAsiaTheme="minorEastAsia" w:hAnsi="Times New Roman" w:cs="Times New Roman"/>
                <w:bCs/>
                <w:i/>
                <w:iCs/>
                <w:sz w:val="24"/>
                <w:szCs w:val="24"/>
                <w:lang w:val="kk-KZ" w:eastAsia="ru-RU"/>
              </w:rPr>
              <w:t>өсімдік</w:t>
            </w:r>
          </w:p>
        </w:tc>
      </w:tr>
      <w:tr w:rsidR="00181B9F" w:rsidRPr="008C72C4" w14:paraId="39601264" w14:textId="77777777" w:rsidTr="00383228">
        <w:trPr>
          <w:gridAfter w:val="1"/>
          <w:wAfter w:w="23" w:type="dxa"/>
        </w:trPr>
        <w:tc>
          <w:tcPr>
            <w:tcW w:w="1950" w:type="dxa"/>
          </w:tcPr>
          <w:p w14:paraId="4F9AD2FB"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019CB51D" w14:textId="77777777" w:rsidR="00181B9F" w:rsidRPr="007B5C42" w:rsidRDefault="00181B9F" w:rsidP="00383228">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73DCC969" w14:textId="77777777" w:rsidR="00181B9F" w:rsidRPr="007B5C42" w:rsidRDefault="00181B9F" w:rsidP="00383228">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7827C3F8" w14:textId="77777777" w:rsidR="00181B9F" w:rsidRPr="007B5C42" w:rsidRDefault="00181B9F" w:rsidP="00383228">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2895EC05" w14:textId="77777777" w:rsidR="00181B9F" w:rsidRDefault="00181B9F" w:rsidP="00383228">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A8C3716" w14:textId="77777777" w:rsidR="00181B9F" w:rsidRPr="00FA6382" w:rsidRDefault="00181B9F" w:rsidP="00383228">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102A1479" w14:textId="77777777" w:rsidR="00181B9F" w:rsidRPr="00FA6382" w:rsidRDefault="00181B9F" w:rsidP="00383228">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181B9F" w:rsidRPr="008C72C4" w14:paraId="5C7F094B" w14:textId="77777777" w:rsidTr="00383228">
        <w:trPr>
          <w:gridAfter w:val="1"/>
          <w:wAfter w:w="23" w:type="dxa"/>
        </w:trPr>
        <w:tc>
          <w:tcPr>
            <w:tcW w:w="1950" w:type="dxa"/>
          </w:tcPr>
          <w:p w14:paraId="35AE5527"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7C05964D" w14:textId="77777777" w:rsidR="00181B9F" w:rsidRPr="00C31AEF" w:rsidRDefault="00181B9F" w:rsidP="00383228">
            <w:pPr>
              <w:rPr>
                <w:rFonts w:ascii="Times New Roman" w:eastAsia="Times New Roman" w:hAnsi="Times New Roman"/>
                <w:color w:val="000000"/>
                <w:sz w:val="24"/>
                <w:szCs w:val="24"/>
                <w:lang w:eastAsia="ru-RU"/>
              </w:rPr>
            </w:pPr>
            <w:r w:rsidRPr="009930DD">
              <w:rPr>
                <w:rFonts w:ascii="Times New Roman" w:eastAsia="Times New Roman" w:hAnsi="Times New Roman"/>
                <w:b/>
                <w:color w:val="000000"/>
                <w:sz w:val="24"/>
                <w:szCs w:val="24"/>
                <w:lang w:eastAsia="ru-RU"/>
              </w:rPr>
              <w:t>Подвижная игра</w:t>
            </w:r>
            <w:r w:rsidRPr="00C31AEF">
              <w:rPr>
                <w:rFonts w:ascii="Times New Roman" w:eastAsia="Times New Roman" w:hAnsi="Times New Roman"/>
                <w:color w:val="000000"/>
                <w:sz w:val="24"/>
                <w:szCs w:val="24"/>
                <w:lang w:eastAsia="ru-RU"/>
              </w:rPr>
              <w:t> «Караси и щука»</w:t>
            </w:r>
          </w:p>
          <w:p w14:paraId="7D63FFB4" w14:textId="77777777" w:rsidR="00181B9F" w:rsidRPr="00C31AEF" w:rsidRDefault="00181B9F" w:rsidP="00383228">
            <w:pPr>
              <w:rPr>
                <w:rFonts w:ascii="Times New Roman" w:hAnsi="Times New Roman"/>
                <w:b/>
                <w:sz w:val="24"/>
                <w:szCs w:val="24"/>
                <w:lang w:eastAsia="ru-RU"/>
              </w:rPr>
            </w:pPr>
            <w:r w:rsidRPr="00C31AEF">
              <w:rPr>
                <w:rFonts w:ascii="Times New Roman" w:eastAsia="Times New Roman" w:hAnsi="Times New Roman"/>
                <w:b/>
                <w:color w:val="000000"/>
                <w:sz w:val="24"/>
                <w:szCs w:val="24"/>
                <w:lang w:eastAsia="ru-RU"/>
              </w:rPr>
              <w:t>(двигательная,</w:t>
            </w:r>
          </w:p>
          <w:p w14:paraId="0055A6CA" w14:textId="77777777" w:rsidR="00181B9F" w:rsidRPr="009930DD" w:rsidRDefault="00181B9F" w:rsidP="00383228">
            <w:pPr>
              <w:rPr>
                <w:rFonts w:ascii="Times New Roman" w:eastAsia="Calibri" w:hAnsi="Times New Roman" w:cs="Times New Roman"/>
                <w:b/>
                <w:sz w:val="24"/>
                <w:szCs w:val="20"/>
              </w:rPr>
            </w:pPr>
            <w:r w:rsidRPr="00C31AEF">
              <w:rPr>
                <w:rFonts w:ascii="Times New Roman" w:eastAsia="Times New Roman" w:hAnsi="Times New Roman"/>
                <w:b/>
                <w:color w:val="000000"/>
                <w:sz w:val="24"/>
                <w:szCs w:val="24"/>
                <w:lang w:eastAsia="ru-RU"/>
              </w:rPr>
              <w:t>коммуникативная деятельность</w:t>
            </w:r>
            <w:r>
              <w:rPr>
                <w:rFonts w:ascii="Times New Roman" w:eastAsia="Times New Roman" w:hAnsi="Times New Roman"/>
                <w:b/>
                <w:color w:val="000000"/>
                <w:sz w:val="24"/>
                <w:szCs w:val="24"/>
                <w:lang w:eastAsia="ru-RU"/>
              </w:rPr>
              <w:t>)</w:t>
            </w:r>
          </w:p>
          <w:p w14:paraId="70EC3360" w14:textId="77777777" w:rsidR="00181B9F" w:rsidRPr="00FA6382" w:rsidRDefault="00181B9F" w:rsidP="00383228">
            <w:pPr>
              <w:rPr>
                <w:rFonts w:ascii="Times New Roman" w:hAnsi="Times New Roman"/>
                <w:b/>
                <w:sz w:val="24"/>
                <w:szCs w:val="24"/>
                <w:u w:val="single"/>
              </w:rPr>
            </w:pPr>
            <w:r w:rsidRPr="00FA6382">
              <w:rPr>
                <w:rFonts w:ascii="Times New Roman" w:hAnsi="Times New Roman"/>
                <w:b/>
                <w:sz w:val="24"/>
                <w:szCs w:val="24"/>
                <w:u w:val="single"/>
              </w:rPr>
              <w:t xml:space="preserve"> «</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307BD939" w14:textId="77777777" w:rsidR="00181B9F" w:rsidRDefault="00181B9F" w:rsidP="00383228">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w:t>
            </w:r>
            <w:r>
              <w:rPr>
                <w:rFonts w:ascii="Times New Roman" w:eastAsia="Times New Roman" w:hAnsi="Times New Roman"/>
                <w:sz w:val="24"/>
                <w:szCs w:val="24"/>
                <w:lang w:val="kk-KZ"/>
              </w:rPr>
              <w:t>Қыз куу</w:t>
            </w:r>
            <w:r>
              <w:rPr>
                <w:rFonts w:ascii="Times New Roman" w:eastAsia="Times New Roman" w:hAnsi="Times New Roman"/>
                <w:sz w:val="24"/>
                <w:szCs w:val="24"/>
              </w:rPr>
              <w:t>»</w:t>
            </w:r>
          </w:p>
          <w:p w14:paraId="1A491E6D" w14:textId="77777777" w:rsidR="00181B9F" w:rsidRPr="00E66464" w:rsidRDefault="00181B9F" w:rsidP="00383228">
            <w:pPr>
              <w:rPr>
                <w:rFonts w:ascii="Times New Roman" w:eastAsia="Times New Roman" w:hAnsi="Times New Roman"/>
                <w:sz w:val="24"/>
                <w:szCs w:val="24"/>
              </w:rPr>
            </w:pPr>
            <w:r w:rsidRPr="009930DD">
              <w:rPr>
                <w:rFonts w:ascii="Times New Roman" w:eastAsia="Times New Roman" w:hAnsi="Times New Roman"/>
                <w:b/>
                <w:sz w:val="24"/>
                <w:szCs w:val="24"/>
              </w:rPr>
              <w:t>Цель:</w:t>
            </w:r>
            <w:r>
              <w:rPr>
                <w:rFonts w:ascii="Times New Roman" w:eastAsia="Times New Roman" w:hAnsi="Times New Roman"/>
                <w:sz w:val="24"/>
                <w:szCs w:val="24"/>
              </w:rPr>
              <w:t xml:space="preserve"> умеют быстро бегать, имеют чувство ловкости.</w:t>
            </w:r>
          </w:p>
          <w:p w14:paraId="0220F05A" w14:textId="77777777" w:rsidR="00181B9F" w:rsidRPr="009930DD" w:rsidRDefault="00181B9F" w:rsidP="00383228">
            <w:pPr>
              <w:rPr>
                <w:rFonts w:ascii="Times New Roman" w:eastAsia="Calibri" w:hAnsi="Times New Roman" w:cs="Times New Roman"/>
                <w:sz w:val="24"/>
                <w:szCs w:val="20"/>
                <w:lang w:val="kk-KZ"/>
              </w:rPr>
            </w:pPr>
            <w:r w:rsidRPr="008C72C4">
              <w:rPr>
                <w:rFonts w:ascii="Times New Roman" w:eastAsia="Calibri" w:hAnsi="Times New Roman" w:cs="Times New Roman"/>
                <w:b/>
                <w:sz w:val="24"/>
                <w:szCs w:val="20"/>
              </w:rPr>
              <w:t>Самостоятельная игровая деятельность</w:t>
            </w:r>
          </w:p>
          <w:p w14:paraId="44B15B60" w14:textId="77777777" w:rsidR="00181B9F" w:rsidRPr="00D24BA3" w:rsidRDefault="00181B9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30B51EF" w14:textId="77777777" w:rsidR="00181B9F" w:rsidRPr="00F371DA" w:rsidRDefault="00181B9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ойын</w:t>
            </w:r>
          </w:p>
          <w:p w14:paraId="4453296C" w14:textId="77777777" w:rsidR="00181B9F" w:rsidRPr="008C72C4" w:rsidRDefault="00181B9F" w:rsidP="00383228">
            <w:pPr>
              <w:rPr>
                <w:rFonts w:ascii="Times New Roman" w:hAnsi="Times New Roman" w:cs="Times New Roman"/>
                <w:sz w:val="24"/>
                <w:szCs w:val="24"/>
              </w:rPr>
            </w:pPr>
          </w:p>
        </w:tc>
        <w:tc>
          <w:tcPr>
            <w:tcW w:w="2280" w:type="dxa"/>
            <w:gridSpan w:val="4"/>
          </w:tcPr>
          <w:p w14:paraId="4568E7C8" w14:textId="77777777" w:rsidR="00181B9F" w:rsidRPr="009930DD" w:rsidRDefault="00181B9F" w:rsidP="00383228">
            <w:pPr>
              <w:rPr>
                <w:rFonts w:ascii="Times New Roman" w:eastAsia="Calibri" w:hAnsi="Times New Roman" w:cs="Times New Roman"/>
                <w:b/>
                <w:sz w:val="24"/>
                <w:szCs w:val="20"/>
              </w:rPr>
            </w:pPr>
            <w:r w:rsidRPr="009930DD">
              <w:rPr>
                <w:rFonts w:ascii="Times New Roman" w:eastAsia="Times New Roman" w:hAnsi="Times New Roman"/>
                <w:b/>
                <w:color w:val="000000"/>
                <w:sz w:val="24"/>
                <w:szCs w:val="24"/>
                <w:lang w:eastAsia="ru-RU"/>
              </w:rPr>
              <w:t>П</w:t>
            </w:r>
            <w:r w:rsidRPr="009930DD">
              <w:rPr>
                <w:rFonts w:ascii="Times New Roman" w:eastAsia="Times New Roman" w:hAnsi="Times New Roman"/>
                <w:b/>
                <w:color w:val="000000"/>
                <w:sz w:val="24"/>
                <w:szCs w:val="24"/>
                <w:lang w:val="kk-KZ" w:eastAsia="ru-RU"/>
              </w:rPr>
              <w:t>одвижная игра</w:t>
            </w:r>
            <w:r w:rsidRPr="00C31AEF">
              <w:rPr>
                <w:rFonts w:ascii="Times New Roman" w:eastAsia="Times New Roman" w:hAnsi="Times New Roman"/>
                <w:color w:val="000000"/>
                <w:sz w:val="24"/>
                <w:szCs w:val="24"/>
                <w:lang w:eastAsia="ru-RU"/>
              </w:rPr>
              <w:t xml:space="preserve"> «Бездомный заяц»</w:t>
            </w:r>
            <w:r w:rsidRPr="00C31AEF">
              <w:rPr>
                <w:rFonts w:ascii="Times New Roman" w:eastAsia="Times New Roman" w:hAnsi="Times New Roman"/>
                <w:b/>
                <w:color w:val="000000"/>
                <w:sz w:val="24"/>
                <w:szCs w:val="24"/>
                <w:lang w:eastAsia="ru-RU"/>
              </w:rPr>
              <w:t xml:space="preserve"> (двигательная, коммуникативная деятельность)</w:t>
            </w:r>
          </w:p>
          <w:p w14:paraId="6490AB70" w14:textId="77777777" w:rsidR="00181B9F" w:rsidRPr="00FA6382" w:rsidRDefault="00181B9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1D0DC1FB" w14:textId="77777777" w:rsidR="00181B9F" w:rsidRPr="00477D09" w:rsidRDefault="00181B9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sidRPr="00584528">
              <w:rPr>
                <w:rFonts w:ascii="Times New Roman" w:hAnsi="Times New Roman"/>
                <w:sz w:val="24"/>
                <w:szCs w:val="24"/>
                <w:lang w:val="kk-KZ"/>
              </w:rPr>
              <w:t>«Итерiспек»</w:t>
            </w:r>
            <w:r w:rsidRPr="00477D09">
              <w:rPr>
                <w:rFonts w:ascii="Times New Roman" w:hAnsi="Times New Roman"/>
                <w:sz w:val="24"/>
                <w:szCs w:val="24"/>
                <w:lang w:val="kk-KZ"/>
              </w:rPr>
              <w:t xml:space="preserve"> (Вытолкни из круга) </w:t>
            </w:r>
          </w:p>
          <w:p w14:paraId="33D768F1" w14:textId="77777777" w:rsidR="00181B9F" w:rsidRPr="009930DD" w:rsidRDefault="00181B9F" w:rsidP="00383228">
            <w:pPr>
              <w:rPr>
                <w:rFonts w:ascii="Times New Roman" w:hAnsi="Times New Roman"/>
                <w:sz w:val="24"/>
                <w:szCs w:val="24"/>
                <w:lang w:val="kk-KZ"/>
              </w:rPr>
            </w:pPr>
            <w:r w:rsidRPr="00FA6382">
              <w:rPr>
                <w:rFonts w:ascii="Times New Roman" w:hAnsi="Times New Roman"/>
                <w:b/>
                <w:sz w:val="24"/>
                <w:szCs w:val="24"/>
                <w:lang w:val="kk-KZ"/>
              </w:rPr>
              <w:t>Цель:</w:t>
            </w:r>
            <w:r w:rsidRPr="00477D09">
              <w:rPr>
                <w:rFonts w:ascii="Times New Roman" w:hAnsi="Times New Roman"/>
                <w:sz w:val="24"/>
                <w:szCs w:val="24"/>
                <w:lang w:val="kk-KZ"/>
              </w:rPr>
              <w:t xml:space="preserve"> развивать у детей умение передвигаться, прыгая на о</w:t>
            </w:r>
            <w:r>
              <w:rPr>
                <w:rFonts w:ascii="Times New Roman" w:hAnsi="Times New Roman"/>
                <w:sz w:val="24"/>
                <w:szCs w:val="24"/>
                <w:lang w:val="kk-KZ"/>
              </w:rPr>
              <w:t xml:space="preserve">дной ноге, быстроту, ловкость. </w:t>
            </w:r>
          </w:p>
          <w:p w14:paraId="69E1A636" w14:textId="77777777" w:rsidR="00181B9F" w:rsidRPr="008C72C4" w:rsidRDefault="00181B9F" w:rsidP="00383228">
            <w:pPr>
              <w:jc w:val="both"/>
              <w:rPr>
                <w:rFonts w:ascii="Times New Roman" w:eastAsia="Times New Roman" w:hAnsi="Times New Roman" w:cs="Times New Roman"/>
                <w:b/>
                <w:color w:val="0070C0"/>
                <w:sz w:val="36"/>
                <w:szCs w:val="28"/>
                <w:lang w:eastAsia="ru-RU"/>
              </w:rPr>
            </w:pPr>
            <w:r w:rsidRPr="008C72C4">
              <w:rPr>
                <w:rFonts w:ascii="Times New Roman" w:eastAsia="Calibri" w:hAnsi="Times New Roman" w:cs="Times New Roman"/>
                <w:b/>
                <w:sz w:val="24"/>
                <w:szCs w:val="20"/>
              </w:rPr>
              <w:t>Самостоятельная  игровая деятельность.</w:t>
            </w:r>
          </w:p>
          <w:p w14:paraId="10B25C75" w14:textId="77777777" w:rsidR="00181B9F" w:rsidRPr="00D24BA3" w:rsidRDefault="00181B9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591AB21" w14:textId="77777777" w:rsidR="00181B9F" w:rsidRDefault="00181B9F" w:rsidP="00383228">
            <w:pPr>
              <w:spacing w:line="240" w:lineRule="atLeast"/>
              <w:rPr>
                <w:rFonts w:ascii="Times New Roman" w:hAnsi="Times New Roman" w:cs="Times New Roman"/>
                <w:b/>
                <w:sz w:val="24"/>
                <w:szCs w:val="24"/>
                <w:u w:val="single"/>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605ED46C" w14:textId="77777777" w:rsidR="00181B9F" w:rsidRPr="00F371DA" w:rsidRDefault="00181B9F" w:rsidP="00383228">
            <w:pPr>
              <w:spacing w:line="240" w:lineRule="atLeast"/>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жүгіру</w:t>
            </w:r>
          </w:p>
        </w:tc>
        <w:tc>
          <w:tcPr>
            <w:tcW w:w="3355" w:type="dxa"/>
            <w:gridSpan w:val="7"/>
          </w:tcPr>
          <w:p w14:paraId="31081F5B" w14:textId="77777777" w:rsidR="00181B9F" w:rsidRPr="009930DD" w:rsidRDefault="00181B9F" w:rsidP="00383228">
            <w:pPr>
              <w:rPr>
                <w:rFonts w:ascii="Times New Roman" w:eastAsia="Times New Roman" w:hAnsi="Times New Roman"/>
                <w:b/>
                <w:color w:val="000000"/>
                <w:sz w:val="24"/>
                <w:szCs w:val="24"/>
                <w:lang w:val="kk-KZ" w:eastAsia="ru-RU"/>
              </w:rPr>
            </w:pPr>
            <w:r w:rsidRPr="009930DD">
              <w:rPr>
                <w:rFonts w:ascii="Times New Roman" w:eastAsia="Times New Roman" w:hAnsi="Times New Roman"/>
                <w:b/>
                <w:color w:val="000000"/>
                <w:sz w:val="24"/>
                <w:szCs w:val="24"/>
                <w:lang w:eastAsia="ru-RU"/>
              </w:rPr>
              <w:t>П</w:t>
            </w:r>
            <w:r w:rsidRPr="009930DD">
              <w:rPr>
                <w:rFonts w:ascii="Times New Roman" w:eastAsia="Times New Roman" w:hAnsi="Times New Roman"/>
                <w:b/>
                <w:color w:val="000000"/>
                <w:sz w:val="24"/>
                <w:szCs w:val="24"/>
                <w:lang w:val="kk-KZ" w:eastAsia="ru-RU"/>
              </w:rPr>
              <w:t>одвижная игра</w:t>
            </w:r>
          </w:p>
          <w:p w14:paraId="1FA7C405" w14:textId="77777777" w:rsidR="00181B9F" w:rsidRPr="00C31AEF" w:rsidRDefault="00181B9F" w:rsidP="00383228">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 xml:space="preserve"> «У кого мяч»</w:t>
            </w:r>
          </w:p>
          <w:p w14:paraId="0217C51E" w14:textId="77777777" w:rsidR="00181B9F" w:rsidRDefault="00181B9F" w:rsidP="00383228">
            <w:pPr>
              <w:rPr>
                <w:rFonts w:ascii="Times New Roman" w:eastAsia="Calibri" w:hAnsi="Times New Roman" w:cs="Times New Roman"/>
                <w:b/>
                <w:sz w:val="24"/>
                <w:szCs w:val="20"/>
                <w:lang w:val="kk-KZ"/>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64F1C672" w14:textId="77777777" w:rsidR="00181B9F" w:rsidRPr="00FA6382" w:rsidRDefault="00181B9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2A56E640" w14:textId="77777777" w:rsidR="00181B9F" w:rsidRPr="009734CA" w:rsidRDefault="00181B9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b/>
                <w:sz w:val="24"/>
                <w:szCs w:val="24"/>
                <w:lang w:val="kk-KZ"/>
              </w:rPr>
              <w:t>«</w:t>
            </w:r>
            <w:r>
              <w:rPr>
                <w:rFonts w:ascii="Times New Roman" w:hAnsi="Times New Roman"/>
                <w:sz w:val="24"/>
                <w:szCs w:val="24"/>
                <w:lang w:val="kk-KZ"/>
              </w:rPr>
              <w:t>Жапақтар және қарлығаш</w:t>
            </w:r>
            <w:r>
              <w:rPr>
                <w:rFonts w:ascii="Times New Roman" w:hAnsi="Times New Roman"/>
                <w:sz w:val="24"/>
                <w:szCs w:val="24"/>
              </w:rPr>
              <w:t>»</w:t>
            </w:r>
            <w:r>
              <w:rPr>
                <w:rFonts w:ascii="Times New Roman" w:hAnsi="Times New Roman"/>
                <w:sz w:val="24"/>
                <w:szCs w:val="24"/>
                <w:lang w:val="kk-KZ"/>
              </w:rPr>
              <w:t xml:space="preserve"> (Ястребы и ласточки</w:t>
            </w:r>
            <w:r w:rsidRPr="009734CA">
              <w:rPr>
                <w:rFonts w:ascii="Times New Roman" w:hAnsi="Times New Roman"/>
                <w:sz w:val="24"/>
                <w:szCs w:val="24"/>
                <w:lang w:val="kk-KZ"/>
              </w:rPr>
              <w:t xml:space="preserve">) </w:t>
            </w:r>
          </w:p>
          <w:p w14:paraId="62CBDFC4" w14:textId="77777777" w:rsidR="00181B9F" w:rsidRPr="001F786E" w:rsidRDefault="00181B9F" w:rsidP="00383228">
            <w:pPr>
              <w:rPr>
                <w:rFonts w:ascii="Times New Roman" w:eastAsia="Calibri" w:hAnsi="Times New Roman" w:cs="Times New Roman"/>
                <w:sz w:val="24"/>
                <w:szCs w:val="20"/>
              </w:rPr>
            </w:pPr>
            <w:r w:rsidRPr="00FA6382">
              <w:rPr>
                <w:rFonts w:ascii="Times New Roman" w:hAnsi="Times New Roman"/>
                <w:b/>
                <w:sz w:val="24"/>
                <w:szCs w:val="24"/>
                <w:lang w:val="kk-KZ"/>
              </w:rPr>
              <w:t>Цель</w:t>
            </w:r>
            <w:r>
              <w:rPr>
                <w:rFonts w:ascii="Times New Roman" w:hAnsi="Times New Roman"/>
                <w:sz w:val="24"/>
                <w:szCs w:val="24"/>
                <w:lang w:val="kk-KZ"/>
              </w:rPr>
              <w:t>: умеют убегать за отмеченную территорию</w:t>
            </w:r>
            <w:r>
              <w:rPr>
                <w:rFonts w:ascii="Times New Roman" w:hAnsi="Times New Roman"/>
                <w:sz w:val="24"/>
                <w:szCs w:val="24"/>
              </w:rPr>
              <w:t>.</w:t>
            </w:r>
          </w:p>
          <w:p w14:paraId="42545D16" w14:textId="77777777" w:rsidR="00181B9F" w:rsidRPr="008C72C4" w:rsidRDefault="00181B9F" w:rsidP="00383228">
            <w:pPr>
              <w:rPr>
                <w:rFonts w:ascii="Times New Roman" w:eastAsia="Calibri" w:hAnsi="Times New Roman" w:cs="Times New Roman"/>
                <w:b/>
                <w:sz w:val="24"/>
                <w:szCs w:val="20"/>
              </w:rPr>
            </w:pPr>
            <w:r w:rsidRPr="008C72C4">
              <w:rPr>
                <w:rFonts w:ascii="Times New Roman" w:eastAsia="Calibri" w:hAnsi="Times New Roman" w:cs="Times New Roman"/>
                <w:b/>
                <w:sz w:val="24"/>
                <w:szCs w:val="20"/>
              </w:rPr>
              <w:t>Самостоятельная игровая деятельность.</w:t>
            </w:r>
          </w:p>
          <w:p w14:paraId="3983EAA3" w14:textId="77777777" w:rsidR="00181B9F" w:rsidRDefault="00181B9F" w:rsidP="00383228">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Pr>
                <w:rFonts w:ascii="Times New Roman" w:eastAsia="Calibri" w:hAnsi="Times New Roman" w:cs="Times New Roman"/>
                <w:sz w:val="24"/>
                <w:szCs w:val="20"/>
              </w:rPr>
              <w:t xml:space="preserve"> "Кондитерская"</w:t>
            </w:r>
          </w:p>
          <w:p w14:paraId="14CD3A4C" w14:textId="77777777" w:rsidR="00181B9F" w:rsidRPr="00D24BA3" w:rsidRDefault="00181B9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042293D" w14:textId="77777777" w:rsidR="00181B9F" w:rsidRPr="00084615" w:rsidRDefault="00181B9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534C268" w14:textId="77777777" w:rsidR="00181B9F" w:rsidRPr="00F371DA" w:rsidRDefault="00181B9F" w:rsidP="00383228">
            <w:pPr>
              <w:rPr>
                <w:rFonts w:ascii="Times New Roman" w:eastAsia="Times New Roman" w:hAnsi="Times New Roman" w:cs="Times New Roman"/>
                <w:b/>
                <w:color w:val="0070C0"/>
                <w:sz w:val="36"/>
                <w:szCs w:val="28"/>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аспасшы</w:t>
            </w:r>
          </w:p>
        </w:tc>
        <w:tc>
          <w:tcPr>
            <w:tcW w:w="2551" w:type="dxa"/>
            <w:gridSpan w:val="5"/>
          </w:tcPr>
          <w:p w14:paraId="7412E0ED" w14:textId="77777777" w:rsidR="00181B9F" w:rsidRPr="001F786E" w:rsidRDefault="00181B9F" w:rsidP="00383228">
            <w:pPr>
              <w:rPr>
                <w:rFonts w:ascii="Times New Roman" w:eastAsia="Times New Roman" w:hAnsi="Times New Roman"/>
                <w:b/>
                <w:color w:val="000000"/>
                <w:sz w:val="24"/>
                <w:szCs w:val="24"/>
                <w:lang w:eastAsia="ru-RU"/>
              </w:rPr>
            </w:pPr>
            <w:r w:rsidRPr="001F786E">
              <w:rPr>
                <w:rFonts w:ascii="Times New Roman" w:eastAsia="Times New Roman" w:hAnsi="Times New Roman"/>
                <w:b/>
                <w:color w:val="000000"/>
                <w:sz w:val="24"/>
                <w:szCs w:val="24"/>
                <w:lang w:eastAsia="ru-RU"/>
              </w:rPr>
              <w:t>Подвижная игра</w:t>
            </w:r>
          </w:p>
          <w:p w14:paraId="134BD970" w14:textId="77777777" w:rsidR="00181B9F" w:rsidRPr="00C31AEF" w:rsidRDefault="00181B9F" w:rsidP="00383228">
            <w:pPr>
              <w:rPr>
                <w:rFonts w:ascii="Times New Roman" w:eastAsia="Times New Roman" w:hAnsi="Times New Roman"/>
                <w:color w:val="000000"/>
                <w:sz w:val="24"/>
                <w:szCs w:val="24"/>
                <w:lang w:eastAsia="ru-RU"/>
              </w:rPr>
            </w:pPr>
            <w:r w:rsidRPr="00C31AEF">
              <w:rPr>
                <w:rFonts w:ascii="Times New Roman" w:eastAsia="Times New Roman" w:hAnsi="Times New Roman"/>
                <w:color w:val="000000"/>
                <w:sz w:val="24"/>
                <w:szCs w:val="24"/>
                <w:lang w:eastAsia="ru-RU"/>
              </w:rPr>
              <w:t>«Хитрая лиса»</w:t>
            </w:r>
          </w:p>
          <w:p w14:paraId="5FE1628C" w14:textId="77777777" w:rsidR="00181B9F" w:rsidRPr="001F786E" w:rsidRDefault="00181B9F" w:rsidP="00383228">
            <w:pPr>
              <w:rPr>
                <w:rFonts w:ascii="Times New Roman" w:eastAsia="Calibri" w:hAnsi="Times New Roman" w:cs="Times New Roman"/>
                <w:b/>
                <w:sz w:val="24"/>
                <w:szCs w:val="24"/>
              </w:rPr>
            </w:pPr>
            <w:r w:rsidRPr="00C31AEF">
              <w:rPr>
                <w:rFonts w:ascii="Times New Roman" w:eastAsia="Times New Roman" w:hAnsi="Times New Roman"/>
                <w:b/>
                <w:color w:val="000000"/>
                <w:sz w:val="24"/>
                <w:szCs w:val="24"/>
                <w:lang w:eastAsia="ru-RU"/>
              </w:rPr>
              <w:t>(двигательная, коммуникативная деятельность)</w:t>
            </w:r>
          </w:p>
          <w:p w14:paraId="648E6BED" w14:textId="77777777" w:rsidR="00181B9F" w:rsidRPr="00FA6382" w:rsidRDefault="00181B9F" w:rsidP="00383228">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46CF3F7C" w14:textId="77777777" w:rsidR="00181B9F" w:rsidRDefault="00181B9F" w:rsidP="00383228">
            <w:pPr>
              <w:rPr>
                <w:rFonts w:ascii="Times New Roman" w:hAnsi="Times New Roman"/>
                <w:sz w:val="24"/>
                <w:szCs w:val="24"/>
                <w:lang w:val="kk-KZ"/>
              </w:rPr>
            </w:pPr>
            <w:r w:rsidRPr="00477D09">
              <w:rPr>
                <w:rFonts w:ascii="Times New Roman" w:hAnsi="Times New Roman"/>
                <w:b/>
                <w:sz w:val="24"/>
                <w:szCs w:val="24"/>
                <w:lang w:val="kk-KZ"/>
              </w:rPr>
              <w:t xml:space="preserve">Казахская народная игра </w:t>
            </w:r>
            <w:r>
              <w:rPr>
                <w:rFonts w:ascii="Times New Roman" w:hAnsi="Times New Roman"/>
                <w:sz w:val="24"/>
                <w:szCs w:val="24"/>
                <w:lang w:val="kk-KZ"/>
              </w:rPr>
              <w:t>«Ақ сүйек» («Белая кость</w:t>
            </w:r>
            <w:r w:rsidRPr="009734CA">
              <w:rPr>
                <w:rFonts w:ascii="Times New Roman" w:hAnsi="Times New Roman"/>
                <w:sz w:val="24"/>
                <w:szCs w:val="24"/>
                <w:lang w:val="kk-KZ"/>
              </w:rPr>
              <w:t xml:space="preserve">») </w:t>
            </w:r>
          </w:p>
          <w:p w14:paraId="17C35077" w14:textId="77777777" w:rsidR="00181B9F" w:rsidRPr="001F786E" w:rsidRDefault="00181B9F" w:rsidP="00383228">
            <w:pPr>
              <w:spacing w:line="240" w:lineRule="exact"/>
              <w:contextualSpacing/>
              <w:rPr>
                <w:rFonts w:ascii="Times New Roman" w:hAnsi="Times New Roman" w:cs="Times New Roman"/>
                <w:b/>
                <w:sz w:val="24"/>
                <w:szCs w:val="24"/>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r>
              <w:rPr>
                <w:rFonts w:ascii="Times New Roman" w:hAnsi="Times New Roman"/>
                <w:sz w:val="24"/>
                <w:szCs w:val="24"/>
              </w:rPr>
              <w:t>.</w:t>
            </w:r>
          </w:p>
          <w:p w14:paraId="3AF2A598" w14:textId="77777777" w:rsidR="00181B9F" w:rsidRPr="008C72C4" w:rsidRDefault="00181B9F" w:rsidP="00383228">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09C7932F" w14:textId="77777777" w:rsidR="00181B9F" w:rsidRDefault="00181B9F" w:rsidP="00383228">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4866392E" w14:textId="77777777" w:rsidR="00181B9F" w:rsidRPr="00D24BA3" w:rsidRDefault="00181B9F" w:rsidP="00383228">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14AC8204" w14:textId="77777777" w:rsidR="00181B9F" w:rsidRPr="00084615" w:rsidRDefault="00181B9F" w:rsidP="00383228">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390480EF" w14:textId="77777777" w:rsidR="00181B9F" w:rsidRDefault="00181B9F" w:rsidP="00383228">
            <w:pPr>
              <w:jc w:val="both"/>
              <w:rPr>
                <w:rFonts w:ascii="Times New Roman" w:hAnsi="Times New Roman" w:cs="Times New Roman"/>
                <w:b/>
                <w:sz w:val="24"/>
                <w:szCs w:val="24"/>
                <w:u w:val="single"/>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p w14:paraId="7CD3347A" w14:textId="77777777" w:rsidR="00181B9F" w:rsidRPr="00F371DA" w:rsidRDefault="00181B9F" w:rsidP="00383228">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ханшайым</w:t>
            </w:r>
          </w:p>
        </w:tc>
        <w:tc>
          <w:tcPr>
            <w:tcW w:w="2411" w:type="dxa"/>
            <w:gridSpan w:val="3"/>
          </w:tcPr>
          <w:p w14:paraId="4D911C7D" w14:textId="77777777" w:rsidR="00181B9F" w:rsidRPr="003A4F5A" w:rsidRDefault="00181B9F" w:rsidP="00383228">
            <w:pPr>
              <w:spacing w:after="200" w:line="276" w:lineRule="auto"/>
              <w:rPr>
                <w:rFonts w:ascii="Times New Roman" w:eastAsia="Times New Roman" w:hAnsi="Times New Roman" w:cs="Times New Roman"/>
                <w:b/>
                <w:color w:val="000000"/>
                <w:sz w:val="24"/>
                <w:szCs w:val="24"/>
                <w:lang w:eastAsia="ru-RU"/>
              </w:rPr>
            </w:pPr>
            <w:r w:rsidRPr="003A4F5A">
              <w:rPr>
                <w:rFonts w:ascii="Times New Roman" w:eastAsia="Times New Roman" w:hAnsi="Times New Roman" w:cs="Times New Roman"/>
                <w:b/>
                <w:color w:val="000000"/>
                <w:sz w:val="24"/>
                <w:szCs w:val="24"/>
                <w:lang w:eastAsia="ru-RU"/>
              </w:rPr>
              <w:t>Подвижная игра</w:t>
            </w:r>
          </w:p>
          <w:p w14:paraId="52FEBE1A" w14:textId="77777777" w:rsidR="00181B9F" w:rsidRPr="003A4F5A" w:rsidRDefault="00181B9F" w:rsidP="00383228">
            <w:pPr>
              <w:spacing w:after="200" w:line="276" w:lineRule="auto"/>
              <w:rPr>
                <w:rFonts w:ascii="Times New Roman" w:eastAsia="Times New Roman" w:hAnsi="Times New Roman" w:cs="Times New Roman"/>
                <w:color w:val="000000"/>
                <w:sz w:val="24"/>
                <w:szCs w:val="24"/>
                <w:lang w:eastAsia="ru-RU"/>
              </w:rPr>
            </w:pPr>
            <w:r w:rsidRPr="003A4F5A">
              <w:rPr>
                <w:rFonts w:ascii="Times New Roman" w:eastAsia="Times New Roman" w:hAnsi="Times New Roman" w:cs="Times New Roman"/>
                <w:color w:val="000000"/>
                <w:sz w:val="24"/>
                <w:szCs w:val="24"/>
                <w:lang w:eastAsia="ru-RU"/>
              </w:rPr>
              <w:t> «</w:t>
            </w:r>
            <w:r w:rsidRPr="003A4F5A">
              <w:rPr>
                <w:rFonts w:ascii="Times New Roman" w:eastAsia="Times New Roman" w:hAnsi="Times New Roman" w:cs="Times New Roman"/>
                <w:color w:val="000000"/>
                <w:sz w:val="24"/>
                <w:szCs w:val="24"/>
                <w:lang w:val="kk-KZ" w:eastAsia="ru-RU"/>
              </w:rPr>
              <w:t>Белка в лесу</w:t>
            </w:r>
            <w:r w:rsidRPr="003A4F5A">
              <w:rPr>
                <w:rFonts w:ascii="Times New Roman" w:eastAsia="Times New Roman" w:hAnsi="Times New Roman" w:cs="Times New Roman"/>
                <w:color w:val="000000"/>
                <w:sz w:val="24"/>
                <w:szCs w:val="24"/>
                <w:lang w:eastAsia="ru-RU"/>
              </w:rPr>
              <w:t>»</w:t>
            </w:r>
          </w:p>
          <w:p w14:paraId="11CFCB5B" w14:textId="77777777" w:rsidR="00181B9F" w:rsidRPr="003A4F5A" w:rsidRDefault="00181B9F" w:rsidP="00383228">
            <w:pPr>
              <w:spacing w:after="200" w:line="276" w:lineRule="auto"/>
              <w:rPr>
                <w:rFonts w:ascii="Times New Roman" w:eastAsia="Calibri" w:hAnsi="Times New Roman" w:cs="Times New Roman"/>
                <w:b/>
                <w:sz w:val="24"/>
                <w:szCs w:val="20"/>
                <w:lang w:eastAsia="ru-RU"/>
              </w:rPr>
            </w:pPr>
            <w:r w:rsidRPr="003A4F5A">
              <w:rPr>
                <w:rFonts w:ascii="Times New Roman" w:eastAsia="Times New Roman" w:hAnsi="Times New Roman" w:cs="Times New Roman"/>
                <w:b/>
                <w:color w:val="000000"/>
                <w:sz w:val="24"/>
                <w:szCs w:val="24"/>
                <w:lang w:eastAsia="ru-RU"/>
              </w:rPr>
              <w:t>(двигательная, коммуникативная деятельность)</w:t>
            </w:r>
          </w:p>
          <w:p w14:paraId="6BB928B7" w14:textId="77777777" w:rsidR="00181B9F" w:rsidRPr="003A4F5A" w:rsidRDefault="00181B9F" w:rsidP="00383228">
            <w:pPr>
              <w:spacing w:line="240" w:lineRule="exact"/>
              <w:contextualSpacing/>
              <w:rPr>
                <w:rFonts w:ascii="Times New Roman" w:eastAsia="SimSun" w:hAnsi="Times New Roman" w:cs="Times New Roman"/>
                <w:b/>
                <w:bCs/>
                <w:sz w:val="24"/>
                <w:szCs w:val="24"/>
                <w:u w:val="single"/>
              </w:rPr>
            </w:pPr>
            <w:r w:rsidRPr="003A4F5A">
              <w:rPr>
                <w:rFonts w:ascii="Times New Roman" w:eastAsia="SimSun" w:hAnsi="Times New Roman" w:cs="Times New Roman"/>
                <w:b/>
                <w:bCs/>
                <w:sz w:val="24"/>
                <w:szCs w:val="24"/>
                <w:u w:val="single"/>
              </w:rPr>
              <w:t>«Б</w:t>
            </w:r>
            <w:r w:rsidRPr="003A4F5A">
              <w:rPr>
                <w:rFonts w:ascii="Times New Roman" w:eastAsia="SimSun" w:hAnsi="Times New Roman" w:cs="Times New Roman"/>
                <w:b/>
                <w:bCs/>
                <w:sz w:val="24"/>
                <w:szCs w:val="24"/>
                <w:u w:val="single"/>
                <w:lang w:val="kk-KZ"/>
              </w:rPr>
              <w:t>іртұтас тәрбие</w:t>
            </w:r>
            <w:r w:rsidRPr="003A4F5A">
              <w:rPr>
                <w:rFonts w:ascii="Times New Roman" w:eastAsia="SimSun" w:hAnsi="Times New Roman" w:cs="Times New Roman"/>
                <w:b/>
                <w:bCs/>
                <w:sz w:val="24"/>
                <w:szCs w:val="24"/>
                <w:u w:val="single"/>
              </w:rPr>
              <w:t>»</w:t>
            </w:r>
          </w:p>
          <w:p w14:paraId="395BD956" w14:textId="77777777" w:rsidR="00181B9F" w:rsidRPr="003A4F5A" w:rsidRDefault="00181B9F" w:rsidP="00383228">
            <w:pPr>
              <w:spacing w:line="240" w:lineRule="exact"/>
              <w:contextualSpacing/>
              <w:rPr>
                <w:rFonts w:ascii="Times New Roman" w:eastAsia="SimSun" w:hAnsi="Times New Roman" w:cs="Times New Roman"/>
                <w:b/>
                <w:bCs/>
                <w:sz w:val="24"/>
                <w:szCs w:val="24"/>
              </w:rPr>
            </w:pPr>
            <w:r w:rsidRPr="003A4F5A">
              <w:rPr>
                <w:rFonts w:ascii="Times New Roman" w:eastAsia="SimSun" w:hAnsi="Times New Roman" w:cs="Times New Roman"/>
                <w:b/>
                <w:bCs/>
                <w:sz w:val="24"/>
                <w:szCs w:val="24"/>
                <w:lang w:val="kk-KZ"/>
              </w:rPr>
              <w:t>Казахкая национальная игра</w:t>
            </w:r>
            <w:r w:rsidRPr="003A4F5A">
              <w:rPr>
                <w:rFonts w:ascii="Times New Roman" w:eastAsia="SimSun" w:hAnsi="Times New Roman" w:cs="Times New Roman"/>
                <w:sz w:val="24"/>
                <w:szCs w:val="24"/>
              </w:rPr>
              <w:t>«Кара сиыр»</w:t>
            </w:r>
          </w:p>
          <w:p w14:paraId="13AD7E9A" w14:textId="77777777" w:rsidR="00181B9F" w:rsidRPr="003A4F5A" w:rsidRDefault="00181B9F" w:rsidP="00383228">
            <w:pPr>
              <w:spacing w:line="240" w:lineRule="exact"/>
              <w:contextualSpacing/>
              <w:rPr>
                <w:rFonts w:ascii="Times New Roman" w:eastAsia="SimSun" w:hAnsi="Times New Roman" w:cs="Times New Roman"/>
                <w:sz w:val="24"/>
                <w:szCs w:val="24"/>
              </w:rPr>
            </w:pPr>
            <w:r w:rsidRPr="003A4F5A">
              <w:rPr>
                <w:rFonts w:ascii="Times New Roman" w:eastAsia="SimSun" w:hAnsi="Times New Roman" w:cs="Times New Roman"/>
                <w:b/>
                <w:bCs/>
                <w:sz w:val="24"/>
                <w:szCs w:val="24"/>
                <w:lang w:val="kk-KZ"/>
              </w:rPr>
              <w:t>Цель</w:t>
            </w:r>
            <w:r w:rsidRPr="003A4F5A">
              <w:rPr>
                <w:rFonts w:ascii="Times New Roman" w:eastAsia="SimSun" w:hAnsi="Times New Roman" w:cs="Times New Roman"/>
                <w:b/>
                <w:bCs/>
                <w:sz w:val="24"/>
                <w:szCs w:val="24"/>
              </w:rPr>
              <w:t xml:space="preserve">: </w:t>
            </w:r>
            <w:r w:rsidRPr="003A4F5A">
              <w:rPr>
                <w:rFonts w:ascii="Times New Roman" w:eastAsia="SimSun" w:hAnsi="Times New Roman" w:cs="Times New Roman"/>
                <w:sz w:val="24"/>
                <w:szCs w:val="24"/>
              </w:rPr>
              <w:t>Умеют маскироваться.</w:t>
            </w:r>
          </w:p>
          <w:p w14:paraId="01DEA2EE" w14:textId="77777777" w:rsidR="00181B9F" w:rsidRPr="003A4F5A" w:rsidRDefault="00181B9F" w:rsidP="00383228">
            <w:pPr>
              <w:spacing w:line="240" w:lineRule="exact"/>
              <w:contextualSpacing/>
              <w:rPr>
                <w:rFonts w:ascii="Times New Roman" w:eastAsia="SimSun" w:hAnsi="Times New Roman" w:cs="Times New Roman"/>
                <w:b/>
                <w:bCs/>
                <w:sz w:val="24"/>
                <w:szCs w:val="24"/>
              </w:rPr>
            </w:pPr>
            <w:r w:rsidRPr="003A4F5A">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551D34CA" w14:textId="77777777" w:rsidR="00181B9F" w:rsidRPr="00084615" w:rsidRDefault="00181B9F" w:rsidP="00383228">
            <w:pPr>
              <w:spacing w:line="240" w:lineRule="atLeast"/>
              <w:rPr>
                <w:rFonts w:ascii="Times New Roman" w:hAnsi="Times New Roman" w:cs="Times New Roman"/>
                <w:sz w:val="24"/>
                <w:szCs w:val="24"/>
                <w:lang w:val="kk-KZ"/>
              </w:rPr>
            </w:pPr>
            <w:r w:rsidRPr="003A4F5A">
              <w:rPr>
                <w:rFonts w:ascii="Times New Roman" w:hAnsi="Times New Roman" w:cs="Times New Roman"/>
                <w:b/>
                <w:sz w:val="24"/>
                <w:szCs w:val="24"/>
                <w:u w:val="single"/>
                <w:lang w:val="kk-KZ"/>
              </w:rPr>
              <w:t>Тілге бойлау</w:t>
            </w:r>
            <w:r w:rsidRPr="003A4F5A">
              <w:rPr>
                <w:rFonts w:ascii="Times New Roman" w:hAnsi="Times New Roman" w:cs="Times New Roman"/>
                <w:b/>
                <w:sz w:val="24"/>
                <w:szCs w:val="24"/>
                <w:u w:val="single"/>
              </w:rPr>
              <w:t>(Словарный минимум): Сиыр, ойын, тез.</w:t>
            </w:r>
          </w:p>
        </w:tc>
      </w:tr>
      <w:tr w:rsidR="00181B9F" w:rsidRPr="008C72C4" w14:paraId="7CBE3091" w14:textId="77777777" w:rsidTr="00383228">
        <w:trPr>
          <w:gridAfter w:val="1"/>
          <w:wAfter w:w="23" w:type="dxa"/>
        </w:trPr>
        <w:tc>
          <w:tcPr>
            <w:tcW w:w="1950" w:type="dxa"/>
          </w:tcPr>
          <w:p w14:paraId="10945FE9"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27302312" w14:textId="77777777" w:rsidR="00181B9F" w:rsidRPr="008C72C4" w:rsidRDefault="00181B9F" w:rsidP="00383228">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181B9F" w:rsidRPr="008C72C4" w14:paraId="43AB9179" w14:textId="77777777" w:rsidTr="00383228">
        <w:trPr>
          <w:gridAfter w:val="1"/>
          <w:wAfter w:w="23" w:type="dxa"/>
        </w:trPr>
        <w:tc>
          <w:tcPr>
            <w:tcW w:w="1950" w:type="dxa"/>
          </w:tcPr>
          <w:p w14:paraId="275A325F" w14:textId="77777777" w:rsidR="00181B9F" w:rsidRPr="008C72C4" w:rsidRDefault="00181B9F" w:rsidP="00383228">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2"/>
          </w:tcPr>
          <w:p w14:paraId="4A4B3E8D" w14:textId="77777777" w:rsidR="00181B9F" w:rsidRPr="008C72C4" w:rsidRDefault="00181B9F" w:rsidP="00383228">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181B9F" w:rsidRPr="008C72C4" w14:paraId="35DE5A92" w14:textId="77777777" w:rsidTr="00383228">
        <w:trPr>
          <w:gridAfter w:val="1"/>
          <w:wAfter w:w="23" w:type="dxa"/>
          <w:trHeight w:val="854"/>
        </w:trPr>
        <w:tc>
          <w:tcPr>
            <w:tcW w:w="1950" w:type="dxa"/>
            <w:vMerge w:val="restart"/>
          </w:tcPr>
          <w:p w14:paraId="27F8982A" w14:textId="77777777" w:rsidR="00181B9F" w:rsidRDefault="00181B9F" w:rsidP="00383228">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06F2487F" w14:textId="77777777" w:rsidR="00181B9F" w:rsidRDefault="00181B9F" w:rsidP="00383228">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17D3DD52" w14:textId="77777777" w:rsidR="00181B9F" w:rsidRPr="00084615" w:rsidRDefault="00181B9F" w:rsidP="00383228">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181B9F" w:rsidRPr="008C72C4" w14:paraId="6DA7B7F3" w14:textId="77777777" w:rsidTr="00383228">
        <w:trPr>
          <w:gridAfter w:val="1"/>
          <w:wAfter w:w="23" w:type="dxa"/>
          <w:trHeight w:val="1994"/>
        </w:trPr>
        <w:tc>
          <w:tcPr>
            <w:tcW w:w="1950" w:type="dxa"/>
            <w:vMerge/>
          </w:tcPr>
          <w:p w14:paraId="2E456D54" w14:textId="77777777" w:rsidR="00181B9F" w:rsidRPr="00C8421C" w:rsidRDefault="00181B9F" w:rsidP="00383228">
            <w:pPr>
              <w:rPr>
                <w:rFonts w:ascii="Times New Roman" w:hAnsi="Times New Roman"/>
                <w:b/>
                <w:sz w:val="24"/>
                <w:szCs w:val="24"/>
                <w:lang w:val="kk-KZ"/>
              </w:rPr>
            </w:pPr>
          </w:p>
        </w:tc>
        <w:tc>
          <w:tcPr>
            <w:tcW w:w="2643" w:type="dxa"/>
            <w:gridSpan w:val="2"/>
          </w:tcPr>
          <w:p w14:paraId="388004A3" w14:textId="77777777" w:rsidR="00181B9F" w:rsidRPr="00E66464" w:rsidRDefault="00181B9F" w:rsidP="00383228">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223EA1E1" w14:textId="77777777" w:rsidR="00181B9F" w:rsidRDefault="00181B9F" w:rsidP="00383228">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57D50536" w14:textId="77777777" w:rsidR="00181B9F" w:rsidRPr="00E66464" w:rsidRDefault="00181B9F" w:rsidP="00383228">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2235C59B" w14:textId="77777777" w:rsidR="00181B9F" w:rsidRPr="007B5C42" w:rsidRDefault="00181B9F" w:rsidP="00383228">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03EA8EC0" w14:textId="77777777" w:rsidR="00181B9F" w:rsidRPr="00E66464" w:rsidRDefault="00181B9F" w:rsidP="00383228">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5872FB25" w14:textId="77777777" w:rsidR="00181B9F" w:rsidRPr="001F786E" w:rsidRDefault="00181B9F" w:rsidP="00383228">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4E199867" w14:textId="77777777" w:rsidR="00181B9F" w:rsidRPr="00FA6382" w:rsidRDefault="00181B9F" w:rsidP="00383228">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«Птичий двор»</w:t>
            </w:r>
          </w:p>
          <w:p w14:paraId="46F878B7" w14:textId="77777777" w:rsidR="00181B9F" w:rsidRDefault="00181B9F" w:rsidP="00383228">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53BE164" w14:textId="77777777" w:rsidR="00181B9F" w:rsidRPr="00B577A2" w:rsidRDefault="00181B9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құстар,қамал,аула,тікұшақ, үй.</w:t>
            </w:r>
          </w:p>
          <w:p w14:paraId="25429C29" w14:textId="77777777" w:rsidR="00181B9F" w:rsidRPr="009613DF" w:rsidRDefault="00181B9F" w:rsidP="00383228">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076D9AC7" w14:textId="77777777" w:rsidR="00181B9F" w:rsidRDefault="00181B9F" w:rsidP="00383228">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12D77B85" w14:textId="77777777" w:rsidR="00181B9F" w:rsidRPr="00C8421C" w:rsidRDefault="00181B9F" w:rsidP="00383228">
            <w:pPr>
              <w:rPr>
                <w:rFonts w:ascii="Times New Roman" w:hAnsi="Times New Roman"/>
                <w:b/>
                <w:sz w:val="24"/>
                <w:szCs w:val="24"/>
                <w:lang w:val="kk-KZ"/>
              </w:rPr>
            </w:pPr>
            <w:r>
              <w:rPr>
                <w:rFonts w:ascii="Times New Roman" w:hAnsi="Times New Roman"/>
                <w:b/>
                <w:sz w:val="24"/>
                <w:szCs w:val="24"/>
                <w:lang w:val="kk-KZ"/>
              </w:rPr>
              <w:t>Настольная игра «Пазлы Красная Шапочка»</w:t>
            </w:r>
          </w:p>
          <w:p w14:paraId="6FAA4BC5" w14:textId="77777777" w:rsidR="00181B9F" w:rsidRPr="00C8421C" w:rsidRDefault="00181B9F" w:rsidP="00383228">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7329B614" w14:textId="77777777" w:rsidR="00181B9F" w:rsidRPr="00C8421C" w:rsidRDefault="00181B9F" w:rsidP="00383228">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223B24AA" w14:textId="77777777" w:rsidR="00181B9F" w:rsidRPr="00E66464" w:rsidRDefault="00181B9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51FA49ED" w14:textId="77777777" w:rsidR="00181B9F" w:rsidRDefault="00181B9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«Веселый огород»</w:t>
            </w:r>
          </w:p>
          <w:p w14:paraId="09F2DD78" w14:textId="77777777" w:rsidR="00181B9F" w:rsidRDefault="00181B9F" w:rsidP="00383228">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45270C4D" w14:textId="77777777" w:rsidR="00181B9F" w:rsidRDefault="00181B9F" w:rsidP="00383228">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060FB94C" w14:textId="77777777" w:rsidR="00181B9F" w:rsidRDefault="00181B9F" w:rsidP="00383228">
            <w:pPr>
              <w:rPr>
                <w:rFonts w:ascii="Times New Roman" w:hAnsi="Times New Roman" w:cs="Times New Roman"/>
                <w:b/>
                <w:sz w:val="24"/>
                <w:szCs w:val="24"/>
                <w:lang w:val="kk-KZ"/>
              </w:rPr>
            </w:pPr>
            <w:r>
              <w:rPr>
                <w:rFonts w:ascii="Times New Roman" w:hAnsi="Times New Roman" w:cs="Times New Roman"/>
                <w:b/>
                <w:sz w:val="24"/>
                <w:szCs w:val="24"/>
                <w:lang w:val="kk-KZ"/>
              </w:rPr>
              <w:t>«Самолет»</w:t>
            </w:r>
          </w:p>
          <w:p w14:paraId="24444B7D" w14:textId="77777777" w:rsidR="00181B9F" w:rsidRDefault="00181B9F" w:rsidP="00383228">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B10BAB2" w14:textId="77777777" w:rsidR="00181B9F" w:rsidRPr="00B577A2" w:rsidRDefault="00181B9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7BD73905" w14:textId="77777777" w:rsidR="00181B9F" w:rsidRPr="009613DF" w:rsidRDefault="00181B9F" w:rsidP="00383228">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0AB3667C" w14:textId="77777777" w:rsidR="00181B9F" w:rsidRDefault="00181B9F" w:rsidP="00383228">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3418" w:type="dxa"/>
            <w:gridSpan w:val="10"/>
          </w:tcPr>
          <w:p w14:paraId="1F6F6BA8" w14:textId="77777777" w:rsidR="00181B9F" w:rsidRPr="00D22818" w:rsidRDefault="00181B9F" w:rsidP="00383228">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1081BFE3" w14:textId="77777777" w:rsidR="00181B9F" w:rsidRPr="00731030" w:rsidRDefault="00181B9F" w:rsidP="00383228">
            <w:pPr>
              <w:rPr>
                <w:rFonts w:ascii="Times New Roman" w:hAnsi="Times New Roman" w:cs="Times New Roman"/>
                <w:lang w:val="kk-KZ"/>
              </w:rPr>
            </w:pPr>
            <w:r w:rsidRPr="00731030">
              <w:rPr>
                <w:rFonts w:ascii="Times New Roman" w:hAnsi="Times New Roman" w:cs="Times New Roman"/>
                <w:sz w:val="24"/>
                <w:szCs w:val="24"/>
              </w:rPr>
              <w:t>«</w:t>
            </w:r>
            <w:hyperlink r:id="rId8" w:history="1">
              <w:r w:rsidRPr="00731030">
                <w:rPr>
                  <w:rStyle w:val="af"/>
                  <w:rFonts w:ascii="Times New Roman" w:hAnsi="Times New Roman" w:cs="Times New Roman"/>
                  <w:sz w:val="24"/>
                  <w:szCs w:val="24"/>
                  <w:shd w:val="clear" w:color="auto" w:fill="FFFFFF"/>
                </w:rPr>
                <w:t xml:space="preserve">Мы – экологи» </w:t>
              </w:r>
            </w:hyperlink>
            <w:r>
              <w:rPr>
                <w:rFonts w:ascii="Times New Roman" w:hAnsi="Times New Roman" w:cs="Times New Roman"/>
                <w:b/>
                <w:bCs/>
                <w:lang w:val="kk-KZ"/>
              </w:rPr>
              <w:t>Цель:</w:t>
            </w:r>
            <w:r>
              <w:rPr>
                <w:rFonts w:ascii="Times New Roman" w:hAnsi="Times New Roman" w:cs="Times New Roman"/>
                <w:lang w:val="kk-KZ"/>
              </w:rPr>
              <w:t>познакомить детей с явлениями природы</w:t>
            </w:r>
          </w:p>
          <w:p w14:paraId="5CAB0F40" w14:textId="77777777" w:rsidR="00181B9F" w:rsidRDefault="00181B9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2974F566" w14:textId="77777777" w:rsidR="00181B9F" w:rsidRDefault="00181B9F" w:rsidP="00383228">
            <w:pPr>
              <w:rPr>
                <w:rFonts w:ascii="Times New Roman" w:hAnsi="Times New Roman" w:cs="Times New Roman"/>
                <w:b/>
                <w:i/>
                <w:color w:val="000000"/>
                <w:sz w:val="24"/>
                <w:szCs w:val="24"/>
              </w:rPr>
            </w:pPr>
            <w:r w:rsidRPr="00143C64">
              <w:rPr>
                <w:rFonts w:ascii="Times New Roman" w:hAnsi="Times New Roman" w:cs="Times New Roman"/>
                <w:color w:val="000000"/>
                <w:spacing w:val="2"/>
                <w:sz w:val="24"/>
                <w:szCs w:val="24"/>
                <w:lang w:val="kk-KZ"/>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06F71A28" w14:textId="77777777" w:rsidR="00181B9F" w:rsidRPr="00E31DED" w:rsidRDefault="00181B9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50B32AAD" w14:textId="77777777" w:rsidR="00181B9F" w:rsidRDefault="00181B9F" w:rsidP="00383228">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«Веселый огород»</w:t>
            </w:r>
          </w:p>
          <w:p w14:paraId="047906E4" w14:textId="77777777" w:rsidR="00181B9F" w:rsidRDefault="00181B9F" w:rsidP="00383228">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320A1CB7" w14:textId="77777777" w:rsidR="00181B9F" w:rsidRPr="00D22818" w:rsidRDefault="00181B9F" w:rsidP="00383228">
            <w:pPr>
              <w:jc w:val="both"/>
              <w:rPr>
                <w:rFonts w:ascii="Times New Roman" w:hAnsi="Times New Roman" w:cs="Times New Roman"/>
                <w:b/>
                <w:color w:val="000000"/>
                <w:sz w:val="24"/>
                <w:szCs w:val="24"/>
                <w:lang w:val="kk-KZ"/>
              </w:rPr>
            </w:pPr>
          </w:p>
        </w:tc>
        <w:tc>
          <w:tcPr>
            <w:tcW w:w="2738" w:type="dxa"/>
            <w:gridSpan w:val="5"/>
          </w:tcPr>
          <w:p w14:paraId="48FC61AF" w14:textId="77777777" w:rsidR="00181B9F" w:rsidRPr="004A3729" w:rsidRDefault="00181B9F" w:rsidP="00383228">
            <w:pPr>
              <w:spacing w:line="240" w:lineRule="exact"/>
              <w:contextualSpacing/>
              <w:rPr>
                <w:rFonts w:ascii="Times New Roman" w:hAnsi="Times New Roman" w:cs="Times New Roman"/>
                <w:b/>
                <w:sz w:val="24"/>
                <w:szCs w:val="24"/>
                <w:lang w:val="kk-KZ"/>
              </w:rPr>
            </w:pPr>
            <w:r w:rsidRPr="004A3729">
              <w:rPr>
                <w:rFonts w:ascii="Times New Roman" w:hAnsi="Times New Roman" w:cs="Times New Roman"/>
                <w:b/>
                <w:sz w:val="24"/>
                <w:szCs w:val="24"/>
                <w:lang w:val="kk-KZ"/>
              </w:rPr>
              <w:t xml:space="preserve">Дид.игра </w:t>
            </w:r>
          </w:p>
          <w:p w14:paraId="153C622D" w14:textId="77777777" w:rsidR="00181B9F" w:rsidRPr="00B258FD" w:rsidRDefault="00181B9F" w:rsidP="00383228">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«Детский сад»</w:t>
            </w:r>
          </w:p>
          <w:p w14:paraId="488F0587" w14:textId="77777777" w:rsidR="00181B9F" w:rsidRDefault="00181B9F" w:rsidP="00383228">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1D3FA30" w14:textId="77777777" w:rsidR="00181B9F" w:rsidRPr="00A06FA7" w:rsidRDefault="00181B9F" w:rsidP="00383228">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2C31DDBA" w14:textId="77777777" w:rsidR="00181B9F" w:rsidRDefault="00181B9F" w:rsidP="00383228">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1013FDB1" w14:textId="77777777" w:rsidR="00181B9F" w:rsidRPr="00F371DA" w:rsidRDefault="00181B9F" w:rsidP="00383228">
            <w:pPr>
              <w:pStyle w:val="a5"/>
              <w:rPr>
                <w:rFonts w:ascii="Times New Roman" w:hAnsi="Times New Roman" w:cs="Times New Roman"/>
                <w:b/>
                <w:lang w:eastAsia="ru-RU"/>
              </w:rPr>
            </w:pPr>
            <w:r w:rsidRPr="00F371DA">
              <w:rPr>
                <w:rFonts w:ascii="Times New Roman" w:hAnsi="Times New Roman" w:cs="Times New Roman"/>
                <w:b/>
                <w:lang w:eastAsia="ru-RU"/>
              </w:rPr>
              <w:t>«</w:t>
            </w:r>
            <w:r w:rsidRPr="00F371DA">
              <w:rPr>
                <w:rFonts w:ascii="Times New Roman" w:hAnsi="Times New Roman" w:cs="Times New Roman"/>
                <w:b/>
                <w:lang w:val="kk-KZ" w:eastAsia="ru-RU"/>
              </w:rPr>
              <w:t>Біртұтас тәрбие</w:t>
            </w:r>
            <w:r w:rsidRPr="00F371DA">
              <w:rPr>
                <w:rFonts w:ascii="Times New Roman" w:hAnsi="Times New Roman" w:cs="Times New Roman"/>
                <w:b/>
                <w:lang w:eastAsia="ru-RU"/>
              </w:rPr>
              <w:t xml:space="preserve">» </w:t>
            </w:r>
          </w:p>
          <w:p w14:paraId="69F82FF6" w14:textId="77777777" w:rsidR="00181B9F" w:rsidRPr="00F371DA" w:rsidRDefault="00181B9F" w:rsidP="00383228">
            <w:pPr>
              <w:pStyle w:val="a5"/>
              <w:rPr>
                <w:rFonts w:ascii="Times New Roman" w:hAnsi="Times New Roman" w:cs="Times New Roman"/>
                <w:lang w:eastAsia="ru-RU"/>
              </w:rPr>
            </w:pPr>
            <w:r w:rsidRPr="00F371DA">
              <w:rPr>
                <w:rFonts w:ascii="Times New Roman" w:hAnsi="Times New Roman" w:cs="Times New Roman"/>
                <w:lang w:eastAsia="ru-RU"/>
              </w:rPr>
              <w:t>Овладение государственным языком</w:t>
            </w:r>
          </w:p>
          <w:p w14:paraId="7154E733" w14:textId="77777777" w:rsidR="00181B9F" w:rsidRPr="00F371DA" w:rsidRDefault="00181B9F" w:rsidP="00383228">
            <w:pPr>
              <w:pStyle w:val="a5"/>
              <w:rPr>
                <w:rFonts w:ascii="Times New Roman" w:hAnsi="Times New Roman" w:cs="Times New Roman"/>
                <w:lang w:eastAsia="ru-RU"/>
              </w:rPr>
            </w:pPr>
            <w:r w:rsidRPr="00F371DA">
              <w:rPr>
                <w:rFonts w:ascii="Times New Roman" w:hAnsi="Times New Roman" w:cs="Times New Roman"/>
                <w:b/>
                <w:lang w:eastAsia="ru-RU"/>
              </w:rPr>
              <w:t>Дид.игра</w:t>
            </w:r>
            <w:r w:rsidRPr="00F371DA">
              <w:rPr>
                <w:rFonts w:ascii="Times New Roman" w:hAnsi="Times New Roman" w:cs="Times New Roman"/>
                <w:lang w:eastAsia="ru-RU"/>
              </w:rPr>
              <w:t xml:space="preserve"> «Опиши предмет»</w:t>
            </w:r>
          </w:p>
          <w:p w14:paraId="613692E0" w14:textId="77777777" w:rsidR="00181B9F" w:rsidRPr="00F371DA" w:rsidRDefault="00181B9F" w:rsidP="00383228">
            <w:pPr>
              <w:pStyle w:val="a5"/>
              <w:rPr>
                <w:rFonts w:ascii="Times New Roman" w:hAnsi="Times New Roman" w:cs="Times New Roman"/>
                <w:lang w:eastAsia="ru-RU"/>
              </w:rPr>
            </w:pPr>
            <w:r w:rsidRPr="00F371DA">
              <w:rPr>
                <w:rFonts w:ascii="Times New Roman" w:hAnsi="Times New Roman" w:cs="Times New Roman"/>
                <w:b/>
                <w:lang w:eastAsia="ru-RU"/>
              </w:rPr>
              <w:t>Цель:</w:t>
            </w:r>
            <w:r w:rsidRPr="00F371DA">
              <w:rPr>
                <w:rFonts w:ascii="Times New Roman" w:hAnsi="Times New Roman" w:cs="Times New Roman"/>
                <w:lang w:eastAsia="ru-RU"/>
              </w:rPr>
              <w:t xml:space="preserve"> Понимают и отвечают на вопросы: </w:t>
            </w:r>
          </w:p>
          <w:p w14:paraId="05AD8541" w14:textId="77777777" w:rsidR="00181B9F" w:rsidRPr="00F371DA" w:rsidRDefault="00181B9F" w:rsidP="00383228">
            <w:pPr>
              <w:pStyle w:val="a5"/>
              <w:rPr>
                <w:rFonts w:ascii="Times New Roman" w:hAnsi="Times New Roman" w:cs="Times New Roman"/>
                <w:lang w:eastAsia="ru-RU"/>
              </w:rPr>
            </w:pPr>
            <w:r w:rsidRPr="00F371DA">
              <w:rPr>
                <w:rFonts w:ascii="Times New Roman" w:eastAsia="Times New Roman" w:hAnsi="Times New Roman" w:cs="Times New Roman"/>
                <w:lang w:eastAsia="ru-RU"/>
              </w:rPr>
              <w:t xml:space="preserve">«Мынау не?» Слышать и производить специфические звуки казахского языка </w:t>
            </w:r>
          </w:p>
          <w:p w14:paraId="6CDDB4F9" w14:textId="77777777" w:rsidR="00181B9F" w:rsidRPr="00F371DA" w:rsidRDefault="00181B9F" w:rsidP="00383228">
            <w:pPr>
              <w:pStyle w:val="a5"/>
              <w:rPr>
                <w:rFonts w:ascii="Times New Roman" w:hAnsi="Times New Roman" w:cs="Times New Roman"/>
                <w:lang w:val="kk-KZ" w:eastAsia="ru-RU"/>
              </w:rPr>
            </w:pPr>
            <w:r w:rsidRPr="00F371DA">
              <w:rPr>
                <w:rFonts w:ascii="Times New Roman" w:eastAsia="Times New Roman" w:hAnsi="Times New Roman" w:cs="Times New Roman"/>
                <w:lang w:eastAsia="ru-RU"/>
              </w:rPr>
              <w:t>(қ,ө,ү,і, ғ,ұ) (Казахский язык).</w:t>
            </w:r>
          </w:p>
          <w:p w14:paraId="1074B4AA" w14:textId="77777777" w:rsidR="00181B9F" w:rsidRDefault="00181B9F" w:rsidP="00383228">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 xml:space="preserve">Дид. игра </w:t>
            </w:r>
          </w:p>
          <w:p w14:paraId="68438924" w14:textId="77777777" w:rsidR="00181B9F" w:rsidRDefault="00181B9F" w:rsidP="00383228">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«Автобус»</w:t>
            </w:r>
          </w:p>
          <w:p w14:paraId="01F10A71" w14:textId="77777777" w:rsidR="00181B9F" w:rsidRDefault="00181B9F" w:rsidP="00383228">
            <w:pPr>
              <w:spacing w:after="200" w:line="276" w:lineRule="auto"/>
              <w:rPr>
                <w:rFonts w:ascii="Times New Roman" w:eastAsiaTheme="minorEastAsia" w:hAnsi="Times New Roman" w:cs="Times New Roman"/>
                <w:color w:val="000000"/>
                <w:sz w:val="24"/>
                <w:szCs w:val="24"/>
                <w:lang w:val="kk-KZ" w:eastAsia="ru-RU"/>
              </w:rPr>
            </w:pPr>
            <w:r>
              <w:rPr>
                <w:rFonts w:ascii="Times New Roman" w:eastAsiaTheme="minorEastAsia" w:hAnsi="Times New Roman" w:cs="Times New Roman"/>
                <w:b/>
                <w:sz w:val="24"/>
                <w:szCs w:val="24"/>
                <w:lang w:val="kk-KZ" w:eastAsia="ru-RU"/>
              </w:rPr>
              <w:t>Цель:</w:t>
            </w:r>
            <w:r>
              <w:rPr>
                <w:rFonts w:ascii="Times New Roman" w:eastAsia="Times New Roman" w:hAnsi="Times New Roman" w:cs="Times New Roman"/>
                <w:color w:val="000000"/>
                <w:sz w:val="24"/>
                <w:szCs w:val="24"/>
                <w:lang w:val="kk-KZ" w:eastAsia="ru-RU"/>
              </w:rPr>
              <w:t xml:space="preserve">Умеют </w:t>
            </w:r>
            <w:r>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основеэтого создавать объект;</w:t>
            </w:r>
            <w:r>
              <w:rPr>
                <w:rFonts w:ascii="Times New Roman" w:eastAsiaTheme="minorEastAsia" w:hAnsi="Times New Roman" w:cs="Times New Roman"/>
                <w:b/>
                <w:sz w:val="24"/>
                <w:szCs w:val="24"/>
                <w:u w:val="single"/>
                <w:lang w:val="kk-KZ" w:eastAsia="ru-RU"/>
              </w:rPr>
              <w:t>Тілге бойлау(Словарный минимум):</w:t>
            </w:r>
            <w:r>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172A34CB" w14:textId="77777777" w:rsidR="00181B9F" w:rsidRDefault="00181B9F" w:rsidP="00383228">
            <w:pPr>
              <w:spacing w:after="200" w:line="240" w:lineRule="exact"/>
              <w:contextualSpacing/>
              <w:rPr>
                <w:rFonts w:ascii="Times New Roman" w:eastAsiaTheme="minorEastAsia" w:hAnsi="Times New Roman" w:cs="Times New Roman"/>
                <w:b/>
                <w:i/>
                <w:color w:val="000000"/>
                <w:sz w:val="24"/>
                <w:szCs w:val="24"/>
                <w:lang w:eastAsia="ru-RU"/>
              </w:rPr>
            </w:pPr>
            <w:r>
              <w:rPr>
                <w:rFonts w:ascii="Times New Roman" w:eastAsiaTheme="minorEastAsia" w:hAnsi="Times New Roman" w:cs="Times New Roman"/>
                <w:b/>
                <w:i/>
                <w:color w:val="000000"/>
                <w:sz w:val="24"/>
                <w:szCs w:val="24"/>
                <w:lang w:eastAsia="ru-RU"/>
              </w:rPr>
              <w:t>конструирование-творческая деятельность)</w:t>
            </w:r>
          </w:p>
          <w:p w14:paraId="49381BE0" w14:textId="77777777" w:rsidR="00181B9F" w:rsidRDefault="00181B9F" w:rsidP="00383228">
            <w:pPr>
              <w:spacing w:after="200" w:line="240" w:lineRule="exact"/>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val="kk-KZ" w:eastAsia="ru-RU"/>
              </w:rPr>
              <w:t>Тілге бойлау-</w:t>
            </w:r>
            <w:r>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p w14:paraId="08923FD6" w14:textId="77777777" w:rsidR="00181B9F" w:rsidRDefault="00181B9F" w:rsidP="00383228">
            <w:pPr>
              <w:rPr>
                <w:rFonts w:ascii="Times New Roman" w:hAnsi="Times New Roman" w:cs="Times New Roman"/>
                <w:b/>
                <w:sz w:val="24"/>
                <w:szCs w:val="24"/>
                <w:lang w:val="kk-KZ"/>
              </w:rPr>
            </w:pPr>
            <w:r>
              <w:rPr>
                <w:rFonts w:ascii="Times New Roman" w:eastAsiaTheme="minorEastAsia" w:hAnsi="Times New Roman" w:cs="Times New Roman"/>
                <w:b/>
                <w:sz w:val="24"/>
                <w:szCs w:val="24"/>
                <w:lang w:val="kk-KZ" w:eastAsia="ru-RU"/>
              </w:rPr>
              <w:t>Пение песни про зиму</w:t>
            </w:r>
            <w:r w:rsidRPr="00F6272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val="kk-KZ" w:eastAsia="ru-RU"/>
              </w:rPr>
              <w:t>«Елка</w:t>
            </w:r>
            <w:r w:rsidRPr="00F62722">
              <w:rPr>
                <w:rFonts w:ascii="Times New Roman" w:eastAsiaTheme="minorEastAsia" w:hAnsi="Times New Roman" w:cs="Times New Roman"/>
                <w:b/>
                <w:sz w:val="24"/>
                <w:szCs w:val="24"/>
                <w:lang w:eastAsia="ru-RU"/>
              </w:rPr>
              <w:t>, шарики хлопушки</w:t>
            </w:r>
            <w:r>
              <w:rPr>
                <w:rFonts w:ascii="Times New Roman" w:eastAsiaTheme="minorEastAsia" w:hAnsi="Times New Roman" w:cs="Times New Roman"/>
                <w:b/>
                <w:sz w:val="24"/>
                <w:szCs w:val="24"/>
                <w:lang w:val="kk-KZ" w:eastAsia="ru-RU"/>
              </w:rPr>
              <w:t>»(</w:t>
            </w:r>
            <w:r>
              <w:rPr>
                <w:rFonts w:ascii="Times New Roman" w:eastAsiaTheme="minorEastAsia" w:hAnsi="Times New Roman" w:cs="Times New Roman"/>
                <w:b/>
                <w:i/>
                <w:sz w:val="24"/>
                <w:szCs w:val="24"/>
                <w:lang w:val="kk-KZ" w:eastAsia="ru-RU"/>
              </w:rPr>
              <w:t>музыка- творческая деятельность</w:t>
            </w:r>
          </w:p>
        </w:tc>
      </w:tr>
      <w:tr w:rsidR="00181B9F" w:rsidRPr="008C72C4" w14:paraId="70A10F46" w14:textId="77777777" w:rsidTr="00383228">
        <w:trPr>
          <w:gridAfter w:val="1"/>
          <w:wAfter w:w="23" w:type="dxa"/>
        </w:trPr>
        <w:tc>
          <w:tcPr>
            <w:tcW w:w="1950" w:type="dxa"/>
          </w:tcPr>
          <w:p w14:paraId="5648E2DB" w14:textId="77777777" w:rsidR="00181B9F" w:rsidRPr="008C72C4" w:rsidRDefault="00181B9F" w:rsidP="00383228">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278" w:type="dxa"/>
            <w:gridSpan w:val="22"/>
          </w:tcPr>
          <w:p w14:paraId="4533D5E2" w14:textId="77777777" w:rsidR="00181B9F" w:rsidRPr="00430B8D" w:rsidRDefault="00181B9F" w:rsidP="00383228">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6DD3D7E7" w14:textId="77777777" w:rsidR="00181B9F" w:rsidRDefault="00181B9F" w:rsidP="00181B9F">
      <w:pPr>
        <w:pStyle w:val="a5"/>
        <w:jc w:val="right"/>
        <w:rPr>
          <w:rFonts w:ascii="Times New Roman" w:hAnsi="Times New Roman" w:cs="Times New Roman"/>
          <w:b/>
        </w:rPr>
      </w:pPr>
    </w:p>
    <w:p w14:paraId="730EB346" w14:textId="77777777" w:rsidR="00181B9F" w:rsidRDefault="00181B9F" w:rsidP="00181B9F">
      <w:pPr>
        <w:pStyle w:val="a5"/>
        <w:jc w:val="right"/>
        <w:rPr>
          <w:rFonts w:ascii="Times New Roman" w:hAnsi="Times New Roman" w:cs="Times New Roman"/>
          <w:b/>
        </w:rPr>
      </w:pPr>
    </w:p>
    <w:p w14:paraId="16007619" w14:textId="77777777" w:rsidR="00181B9F" w:rsidRPr="005108BE" w:rsidRDefault="00181B9F" w:rsidP="00181B9F">
      <w:pPr>
        <w:pStyle w:val="a5"/>
        <w:jc w:val="right"/>
        <w:rPr>
          <w:rFonts w:ascii="Times New Roman" w:hAnsi="Times New Roman" w:cs="Times New Roman"/>
          <w:b/>
        </w:rPr>
      </w:pPr>
      <w:r w:rsidRPr="00A7158A">
        <w:rPr>
          <w:rFonts w:ascii="Times New Roman" w:hAnsi="Times New Roman" w:cs="Times New Roman"/>
          <w:b/>
        </w:rPr>
        <w:t>Проверила методист:Мукатова А.К</w:t>
      </w:r>
      <w:r>
        <w:rPr>
          <w:b/>
          <w:noProof/>
          <w:szCs w:val="24"/>
        </w:rPr>
        <w:drawing>
          <wp:inline distT="0" distB="0" distL="0" distR="0" wp14:anchorId="5EC6DF92" wp14:editId="0E7BDA81">
            <wp:extent cx="734060" cy="338455"/>
            <wp:effectExtent l="0" t="0" r="8890" b="4445"/>
            <wp:docPr id="1549790609" name="Рисунок 1549790609"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2ABF65B0" w14:textId="77777777" w:rsidR="00181B9F" w:rsidRPr="005108BE" w:rsidRDefault="00181B9F" w:rsidP="00181B9F">
      <w:pPr>
        <w:spacing w:after="0" w:line="240" w:lineRule="auto"/>
        <w:jc w:val="right"/>
        <w:rPr>
          <w:rFonts w:ascii="Times New Roman" w:hAnsi="Times New Roman" w:cs="Times New Roman"/>
          <w:b/>
          <w:lang w:val="kk-KZ"/>
        </w:rPr>
      </w:pPr>
      <w:r>
        <w:rPr>
          <w:rFonts w:ascii="Times New Roman" w:hAnsi="Times New Roman" w:cs="Times New Roman"/>
          <w:b/>
          <w:lang w:val="kk-KZ"/>
        </w:rPr>
        <w:t>20</w:t>
      </w:r>
      <w:r>
        <w:rPr>
          <w:rFonts w:ascii="Times New Roman" w:hAnsi="Times New Roman" w:cs="Times New Roman"/>
          <w:b/>
        </w:rPr>
        <w:t>.1</w:t>
      </w:r>
      <w:r>
        <w:rPr>
          <w:rFonts w:ascii="Times New Roman" w:hAnsi="Times New Roman" w:cs="Times New Roman"/>
          <w:b/>
          <w:lang w:val="kk-KZ"/>
        </w:rPr>
        <w:t>2</w:t>
      </w:r>
      <w:r>
        <w:rPr>
          <w:rFonts w:ascii="Times New Roman" w:hAnsi="Times New Roman" w:cs="Times New Roman"/>
          <w:b/>
        </w:rPr>
        <w:t>.2024</w:t>
      </w:r>
      <w:r w:rsidRPr="00A7158A">
        <w:rPr>
          <w:rFonts w:ascii="Times New Roman" w:hAnsi="Times New Roman" w:cs="Times New Roman"/>
          <w:b/>
        </w:rPr>
        <w:t xml:space="preserve"> г</w:t>
      </w:r>
    </w:p>
    <w:p w14:paraId="0BACEB28" w14:textId="77777777" w:rsidR="00181B9F" w:rsidRDefault="00181B9F" w:rsidP="00181B9F"/>
    <w:p w14:paraId="03C60552" w14:textId="77777777" w:rsidR="00181B9F" w:rsidRDefault="00181B9F" w:rsidP="00181B9F"/>
    <w:p w14:paraId="7E87C357" w14:textId="77777777" w:rsidR="00ED081E" w:rsidRPr="00953C6C" w:rsidRDefault="00ED081E" w:rsidP="00ED081E">
      <w:pPr>
        <w:rPr>
          <w:lang w:val="kk-KZ"/>
        </w:rPr>
      </w:pPr>
    </w:p>
    <w:p w14:paraId="395DCB61" w14:textId="77777777" w:rsidR="00ED081E" w:rsidRPr="008770E3" w:rsidRDefault="00ED081E" w:rsidP="00ED081E">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5E501BEF" w14:textId="77777777" w:rsidR="00ED081E" w:rsidRPr="008770E3" w:rsidRDefault="00ED081E" w:rsidP="00ED081E">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424C758B" w14:textId="77777777" w:rsidR="00ED081E" w:rsidRPr="008770E3" w:rsidRDefault="00ED081E" w:rsidP="00ED081E">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0A46278C" w14:textId="77777777" w:rsidR="00ED081E" w:rsidRPr="008770E3" w:rsidRDefault="00ED081E" w:rsidP="00ED081E">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4067D55D" w14:textId="77777777" w:rsidR="00ED081E" w:rsidRPr="008770E3" w:rsidRDefault="00ED081E" w:rsidP="00ED081E">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январь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169"/>
        <w:gridCol w:w="23"/>
      </w:tblGrid>
      <w:tr w:rsidR="00ED081E" w:rsidRPr="008770E3" w14:paraId="1097CEE0" w14:textId="77777777" w:rsidTr="00447057">
        <w:trPr>
          <w:gridAfter w:val="1"/>
          <w:wAfter w:w="23" w:type="dxa"/>
        </w:trPr>
        <w:tc>
          <w:tcPr>
            <w:tcW w:w="1950" w:type="dxa"/>
          </w:tcPr>
          <w:p w14:paraId="6A7130C4"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1368C332"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81" w:type="dxa"/>
            <w:gridSpan w:val="3"/>
          </w:tcPr>
          <w:p w14:paraId="35150F89"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0401C15B"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30.</w:t>
            </w:r>
            <w:r w:rsidRPr="008770E3">
              <w:rPr>
                <w:rFonts w:ascii="Times New Roman" w:hAnsi="Times New Roman" w:cs="Times New Roman"/>
                <w:b/>
                <w:sz w:val="24"/>
                <w:szCs w:val="24"/>
                <w:lang w:val="en-US"/>
              </w:rPr>
              <w:t>12</w:t>
            </w:r>
            <w:r w:rsidRPr="008770E3">
              <w:rPr>
                <w:rFonts w:ascii="Times New Roman" w:hAnsi="Times New Roman" w:cs="Times New Roman"/>
                <w:b/>
                <w:sz w:val="24"/>
                <w:szCs w:val="24"/>
              </w:rPr>
              <w:t>.2024г.</w:t>
            </w:r>
          </w:p>
        </w:tc>
        <w:tc>
          <w:tcPr>
            <w:tcW w:w="2280" w:type="dxa"/>
            <w:gridSpan w:val="4"/>
          </w:tcPr>
          <w:p w14:paraId="52637794"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4CEF5975"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31.</w:t>
            </w:r>
            <w:r w:rsidRPr="008770E3">
              <w:rPr>
                <w:rFonts w:ascii="Times New Roman" w:hAnsi="Times New Roman" w:cs="Times New Roman"/>
                <w:b/>
                <w:sz w:val="24"/>
                <w:szCs w:val="24"/>
                <w:lang w:val="en-US"/>
              </w:rPr>
              <w:t>12</w:t>
            </w:r>
            <w:r w:rsidRPr="008770E3">
              <w:rPr>
                <w:rFonts w:ascii="Times New Roman" w:hAnsi="Times New Roman" w:cs="Times New Roman"/>
                <w:b/>
                <w:sz w:val="24"/>
                <w:szCs w:val="24"/>
              </w:rPr>
              <w:t>.2024г.</w:t>
            </w:r>
          </w:p>
        </w:tc>
        <w:tc>
          <w:tcPr>
            <w:tcW w:w="3355" w:type="dxa"/>
            <w:gridSpan w:val="7"/>
          </w:tcPr>
          <w:p w14:paraId="1547BE8A"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7C657039"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01.01.2025г.</w:t>
            </w:r>
          </w:p>
        </w:tc>
        <w:tc>
          <w:tcPr>
            <w:tcW w:w="2551" w:type="dxa"/>
            <w:gridSpan w:val="5"/>
          </w:tcPr>
          <w:p w14:paraId="5A8F2E78"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41F6A3DC"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02.01.2025г.</w:t>
            </w:r>
          </w:p>
        </w:tc>
        <w:tc>
          <w:tcPr>
            <w:tcW w:w="2411" w:type="dxa"/>
            <w:gridSpan w:val="3"/>
          </w:tcPr>
          <w:p w14:paraId="2DF908D6"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45D4D262"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03.01.2025г.</w:t>
            </w:r>
          </w:p>
        </w:tc>
      </w:tr>
      <w:tr w:rsidR="00ED081E" w:rsidRPr="008770E3" w14:paraId="60A1BF53" w14:textId="77777777" w:rsidTr="00447057">
        <w:trPr>
          <w:gridAfter w:val="1"/>
          <w:wAfter w:w="23" w:type="dxa"/>
        </w:trPr>
        <w:tc>
          <w:tcPr>
            <w:tcW w:w="1950" w:type="dxa"/>
          </w:tcPr>
          <w:p w14:paraId="2AE80F9D" w14:textId="77777777" w:rsidR="00ED081E" w:rsidRPr="008770E3" w:rsidRDefault="00ED081E" w:rsidP="00447057">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23ABC245" w14:textId="77777777" w:rsidR="00ED081E" w:rsidRPr="008770E3" w:rsidRDefault="00ED081E" w:rsidP="00447057">
            <w:pPr>
              <w:jc w:val="center"/>
              <w:rPr>
                <w:rFonts w:ascii="Times New Roman" w:hAnsi="Times New Roman" w:cs="Times New Roman"/>
                <w:b/>
                <w:sz w:val="24"/>
                <w:szCs w:val="24"/>
              </w:rPr>
            </w:pPr>
          </w:p>
        </w:tc>
        <w:tc>
          <w:tcPr>
            <w:tcW w:w="13278" w:type="dxa"/>
            <w:gridSpan w:val="22"/>
          </w:tcPr>
          <w:p w14:paraId="0F488871" w14:textId="77777777" w:rsidR="00ED081E" w:rsidRPr="008770E3" w:rsidRDefault="00ED081E" w:rsidP="00447057">
            <w:pPr>
              <w:jc w:val="both"/>
              <w:rPr>
                <w:rFonts w:ascii="Times New Roman" w:hAnsi="Times New Roman" w:cs="Times New Roman"/>
                <w:sz w:val="24"/>
                <w:szCs w:val="24"/>
                <w:lang w:val="kk-KZ"/>
              </w:rPr>
            </w:pPr>
            <w:r w:rsidRPr="008770E3">
              <w:rPr>
                <w:rFonts w:ascii="Times New Roman" w:hAnsi="Times New Roman" w:cs="Times New Roman"/>
                <w:b/>
                <w:sz w:val="24"/>
                <w:szCs w:val="24"/>
              </w:rPr>
              <w:t>Месяц</w:t>
            </w:r>
            <w:r w:rsidRPr="008770E3">
              <w:rPr>
                <w:rFonts w:ascii="Times New Roman" w:hAnsi="Times New Roman" w:cs="Times New Roman"/>
                <w:sz w:val="24"/>
                <w:szCs w:val="24"/>
              </w:rPr>
              <w:t xml:space="preserve"> «Талап бар жердетәртіп бар»/</w:t>
            </w:r>
          </w:p>
          <w:p w14:paraId="6CA71371" w14:textId="77777777" w:rsidR="00ED081E" w:rsidRPr="008770E3" w:rsidRDefault="00ED081E" w:rsidP="00447057">
            <w:pPr>
              <w:jc w:val="both"/>
              <w:rPr>
                <w:rFonts w:ascii="Times New Roman" w:hAnsi="Times New Roman" w:cs="Times New Roman"/>
                <w:sz w:val="24"/>
                <w:szCs w:val="24"/>
                <w:lang w:val="kk-KZ"/>
              </w:rPr>
            </w:pPr>
            <w:r w:rsidRPr="008770E3">
              <w:rPr>
                <w:rFonts w:ascii="Times New Roman" w:hAnsi="Times New Roman" w:cs="Times New Roman"/>
                <w:sz w:val="24"/>
                <w:szCs w:val="24"/>
              </w:rPr>
              <w:t>«Там, где есть требование, есть порядок»</w:t>
            </w:r>
          </w:p>
        </w:tc>
      </w:tr>
      <w:tr w:rsidR="00ED081E" w:rsidRPr="008770E3" w14:paraId="56EE49A4" w14:textId="77777777" w:rsidTr="00447057">
        <w:trPr>
          <w:gridAfter w:val="1"/>
          <w:wAfter w:w="23" w:type="dxa"/>
          <w:trHeight w:val="1563"/>
        </w:trPr>
        <w:tc>
          <w:tcPr>
            <w:tcW w:w="1950" w:type="dxa"/>
          </w:tcPr>
          <w:p w14:paraId="3835B4EF"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7F6B103C" w14:textId="77777777" w:rsidR="00ED081E" w:rsidRPr="008770E3" w:rsidRDefault="00ED081E" w:rsidP="00447057">
            <w:pPr>
              <w:jc w:val="both"/>
              <w:rPr>
                <w:rFonts w:ascii="Times New Roman" w:hAnsi="Times New Roman" w:cs="Times New Roman"/>
                <w:sz w:val="24"/>
                <w:szCs w:val="24"/>
                <w:lang w:val="kk-KZ"/>
              </w:rPr>
            </w:pPr>
            <w:r w:rsidRPr="008770E3">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495ABEB7" w14:textId="77777777" w:rsidR="00ED081E" w:rsidRPr="008770E3" w:rsidRDefault="00ED081E" w:rsidP="00447057">
            <w:pPr>
              <w:jc w:val="both"/>
              <w:rPr>
                <w:rFonts w:ascii="Times New Roman" w:hAnsi="Times New Roman" w:cs="Times New Roman"/>
                <w:b/>
                <w:sz w:val="24"/>
                <w:szCs w:val="24"/>
                <w:u w:val="single"/>
                <w:lang w:val="kk-KZ"/>
              </w:rPr>
            </w:pPr>
            <w:r w:rsidRPr="008770E3">
              <w:rPr>
                <w:rFonts w:ascii="Times New Roman" w:hAnsi="Times New Roman" w:cs="Times New Roman"/>
                <w:b/>
                <w:sz w:val="24"/>
                <w:szCs w:val="24"/>
                <w:u w:val="single"/>
                <w:lang w:val="kk-KZ"/>
              </w:rPr>
              <w:t>«Біртұтас тәрбие»</w:t>
            </w:r>
          </w:p>
          <w:p w14:paraId="39534221" w14:textId="77777777" w:rsidR="00ED081E" w:rsidRPr="008770E3" w:rsidRDefault="00ED081E" w:rsidP="00447057">
            <w:pPr>
              <w:jc w:val="both"/>
              <w:rPr>
                <w:rFonts w:ascii="Times New Roman" w:hAnsi="Times New Roman" w:cs="Times New Roman"/>
                <w:b/>
                <w:sz w:val="24"/>
                <w:szCs w:val="24"/>
                <w:u w:val="single"/>
              </w:rPr>
            </w:pPr>
            <w:r w:rsidRPr="008770E3">
              <w:rPr>
                <w:rFonts w:ascii="Times New Roman" w:hAnsi="Times New Roman" w:cs="Times New Roman"/>
                <w:b/>
                <w:sz w:val="24"/>
                <w:szCs w:val="24"/>
                <w:u w:val="single"/>
              </w:rPr>
              <w:t>«Мен</w:t>
            </w:r>
            <w:r w:rsidRPr="008770E3">
              <w:rPr>
                <w:rFonts w:ascii="Times New Roman" w:hAnsi="Times New Roman" w:cs="Times New Roman"/>
                <w:b/>
                <w:sz w:val="24"/>
                <w:szCs w:val="24"/>
                <w:u w:val="single"/>
                <w:lang w:val="kk-KZ"/>
              </w:rPr>
              <w:t>ің Қазақстаным</w:t>
            </w:r>
            <w:r w:rsidRPr="008770E3">
              <w:rPr>
                <w:rFonts w:ascii="Times New Roman" w:hAnsi="Times New Roman" w:cs="Times New Roman"/>
                <w:b/>
                <w:sz w:val="24"/>
                <w:szCs w:val="24"/>
                <w:u w:val="single"/>
              </w:rPr>
              <w:t>»- исполнение гимна  Республики Казахстан</w:t>
            </w:r>
          </w:p>
          <w:p w14:paraId="4A1CC90D" w14:textId="77777777" w:rsidR="00ED081E" w:rsidRPr="008770E3" w:rsidRDefault="00ED081E" w:rsidP="00447057">
            <w:pPr>
              <w:jc w:val="both"/>
              <w:rPr>
                <w:rFonts w:ascii="Times New Roman" w:hAnsi="Times New Roman" w:cs="Times New Roman"/>
                <w:b/>
                <w:sz w:val="24"/>
                <w:szCs w:val="24"/>
              </w:rPr>
            </w:pPr>
            <w:r w:rsidRPr="008770E3">
              <w:rPr>
                <w:rFonts w:ascii="Times New Roman" w:hAnsi="Times New Roman" w:cs="Times New Roman"/>
                <w:b/>
                <w:sz w:val="24"/>
                <w:szCs w:val="24"/>
              </w:rPr>
              <w:t>Консультация для родителей «Безопасность на дороге»</w:t>
            </w:r>
          </w:p>
          <w:p w14:paraId="4D59C220" w14:textId="77777777" w:rsidR="00ED081E" w:rsidRPr="008770E3" w:rsidRDefault="00ED081E" w:rsidP="00447057">
            <w:pPr>
              <w:pStyle w:val="a5"/>
              <w:rPr>
                <w:rFonts w:ascii="Times New Roman" w:hAnsi="Times New Roman" w:cs="Times New Roman"/>
                <w:b/>
                <w:sz w:val="24"/>
                <w:szCs w:val="24"/>
              </w:rPr>
            </w:pPr>
            <w:r w:rsidRPr="008770E3">
              <w:rPr>
                <w:rFonts w:ascii="Times New Roman" w:hAnsi="Times New Roman" w:cs="Times New Roman"/>
                <w:b/>
                <w:sz w:val="24"/>
                <w:szCs w:val="24"/>
              </w:rPr>
              <w:t>«Школы бабушек»</w:t>
            </w:r>
            <w:r w:rsidRPr="008770E3">
              <w:rPr>
                <w:rFonts w:ascii="Times New Roman" w:hAnsi="Times New Roman" w:cs="Times New Roman"/>
                <w:sz w:val="24"/>
                <w:szCs w:val="24"/>
              </w:rPr>
              <w:t xml:space="preserve"> «Семейные традиции» (конкурс презентаций)</w:t>
            </w:r>
          </w:p>
          <w:p w14:paraId="07792DA1"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rPr>
              <w:t>Словарный минимум:</w:t>
            </w:r>
            <w:r w:rsidRPr="008770E3">
              <w:rPr>
                <w:rFonts w:ascii="Times New Roman" w:hAnsi="Times New Roman" w:cs="Times New Roman"/>
                <w:sz w:val="24"/>
                <w:szCs w:val="24"/>
                <w:lang w:val="kk-KZ"/>
              </w:rPr>
              <w:t>Қайырлы таң!-Доброе утро!</w:t>
            </w:r>
            <w:r w:rsidRPr="008770E3">
              <w:rPr>
                <w:rFonts w:ascii="Times New Roman" w:hAnsi="Times New Roman" w:cs="Times New Roman"/>
                <w:sz w:val="24"/>
                <w:szCs w:val="24"/>
              </w:rPr>
              <w:t xml:space="preserve"> Сәлеметсіз </w:t>
            </w:r>
            <w:r w:rsidRPr="008770E3">
              <w:rPr>
                <w:rFonts w:ascii="Times New Roman" w:hAnsi="Times New Roman" w:cs="Times New Roman"/>
                <w:sz w:val="24"/>
                <w:szCs w:val="24"/>
                <w:lang w:val="kk-KZ"/>
              </w:rPr>
              <w:t>бе!</w:t>
            </w:r>
            <w:r w:rsidRPr="008770E3">
              <w:rPr>
                <w:rFonts w:ascii="Times New Roman" w:hAnsi="Times New Roman" w:cs="Times New Roman"/>
                <w:sz w:val="24"/>
                <w:szCs w:val="24"/>
              </w:rPr>
              <w:t xml:space="preserve">-Здравствуйте, </w:t>
            </w:r>
            <w:r w:rsidRPr="008770E3">
              <w:rPr>
                <w:rFonts w:ascii="Times New Roman" w:hAnsi="Times New Roman" w:cs="Times New Roman"/>
                <w:sz w:val="24"/>
                <w:szCs w:val="24"/>
                <w:lang w:val="kk-KZ"/>
              </w:rPr>
              <w:t>желтоксан-декабрь</w:t>
            </w:r>
            <w:r w:rsidRPr="008770E3">
              <w:rPr>
                <w:rFonts w:ascii="Times New Roman" w:hAnsi="Times New Roman" w:cs="Times New Roman"/>
                <w:sz w:val="24"/>
                <w:szCs w:val="24"/>
              </w:rPr>
              <w:t>,</w:t>
            </w:r>
            <w:r w:rsidRPr="008770E3">
              <w:rPr>
                <w:rFonts w:ascii="Times New Roman" w:hAnsi="Times New Roman" w:cs="Times New Roman"/>
                <w:sz w:val="24"/>
                <w:szCs w:val="24"/>
                <w:lang w:val="kk-KZ"/>
              </w:rPr>
              <w:t xml:space="preserve"> біз-мы, үй-дом, есік-дверь, терезе-окно, көше-улица, жол-дорога. </w:t>
            </w:r>
            <w:r w:rsidRPr="008770E3">
              <w:rPr>
                <w:rFonts w:ascii="Times New Roman" w:hAnsi="Times New Roman" w:cs="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4ED83176" w14:textId="77777777" w:rsidR="00ED081E" w:rsidRPr="008770E3" w:rsidRDefault="00ED081E" w:rsidP="00447057">
            <w:pPr>
              <w:jc w:val="both"/>
              <w:rPr>
                <w:rFonts w:ascii="Times New Roman" w:hAnsi="Times New Roman" w:cs="Times New Roman"/>
                <w:sz w:val="24"/>
                <w:szCs w:val="24"/>
                <w:u w:val="single"/>
                <w:lang w:val="kk-KZ"/>
              </w:rPr>
            </w:pPr>
            <w:r w:rsidRPr="008770E3">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ED081E" w:rsidRPr="008770E3" w14:paraId="44E52DFC" w14:textId="77777777" w:rsidTr="00447057">
        <w:trPr>
          <w:gridAfter w:val="1"/>
          <w:wAfter w:w="23" w:type="dxa"/>
        </w:trPr>
        <w:tc>
          <w:tcPr>
            <w:tcW w:w="1950" w:type="dxa"/>
          </w:tcPr>
          <w:p w14:paraId="0E8C0740"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81" w:type="dxa"/>
            <w:gridSpan w:val="3"/>
          </w:tcPr>
          <w:p w14:paraId="2CFEE098" w14:textId="77777777" w:rsidR="00ED081E" w:rsidRPr="008770E3" w:rsidRDefault="00ED081E" w:rsidP="00447057">
            <w:pPr>
              <w:pStyle w:val="a5"/>
              <w:rPr>
                <w:rFonts w:ascii="Times New Roman" w:hAnsi="Times New Roman" w:cs="Times New Roman"/>
                <w:b/>
                <w:sz w:val="24"/>
                <w:szCs w:val="24"/>
              </w:rPr>
            </w:pPr>
            <w:r w:rsidRPr="008770E3">
              <w:rPr>
                <w:rFonts w:ascii="Times New Roman" w:hAnsi="Times New Roman" w:cs="Times New Roman"/>
                <w:b/>
                <w:sz w:val="24"/>
                <w:szCs w:val="24"/>
              </w:rPr>
              <w:t>Утренний круг</w:t>
            </w:r>
          </w:p>
          <w:p w14:paraId="48FADF7D"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b/>
                <w:bCs/>
                <w:color w:val="000000"/>
                <w:sz w:val="24"/>
                <w:szCs w:val="24"/>
              </w:rPr>
              <w:t>Игра "Повтори движение"</w:t>
            </w:r>
          </w:p>
          <w:p w14:paraId="5B5CA80F"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0CA825A3"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Показывает любое движение, жест с соответствующей мимикой лица, дети должны повторить.</w:t>
            </w:r>
          </w:p>
          <w:p w14:paraId="29B89E0E" w14:textId="77777777" w:rsidR="00ED081E" w:rsidRPr="008770E3" w:rsidRDefault="00ED081E" w:rsidP="00447057">
            <w:pPr>
              <w:shd w:val="clear" w:color="auto" w:fill="FFFFFF"/>
              <w:rPr>
                <w:rFonts w:ascii="Times New Roman" w:hAnsi="Times New Roman" w:cs="Times New Roman"/>
                <w:b/>
                <w:sz w:val="24"/>
                <w:szCs w:val="24"/>
                <w:lang w:val="kk-KZ"/>
              </w:rPr>
            </w:pPr>
            <w:r w:rsidRPr="008770E3">
              <w:rPr>
                <w:rFonts w:ascii="Times New Roman" w:eastAsia="Times New Roman" w:hAnsi="Times New Roman" w:cs="Times New Roman"/>
                <w:b/>
                <w:color w:val="000000"/>
                <w:sz w:val="24"/>
                <w:szCs w:val="24"/>
              </w:rPr>
              <w:t xml:space="preserve">Цель: </w:t>
            </w:r>
            <w:r w:rsidRPr="008770E3">
              <w:rPr>
                <w:rFonts w:ascii="Times New Roman" w:hAnsi="Times New Roman" w:cs="Times New Roman"/>
                <w:color w:val="000000"/>
                <w:sz w:val="24"/>
                <w:szCs w:val="24"/>
              </w:rPr>
              <w:t>Обогащают словарный запас существительными, глаголами, прилагательными</w:t>
            </w:r>
            <w:r w:rsidRPr="008770E3">
              <w:rPr>
                <w:rFonts w:ascii="Times New Roman" w:hAnsi="Times New Roman" w:cs="Times New Roman"/>
                <w:b/>
                <w:sz w:val="24"/>
                <w:szCs w:val="24"/>
                <w:lang w:val="kk-KZ"/>
              </w:rPr>
              <w:t>(игровая, коммуникативная деятельность</w:t>
            </w:r>
          </w:p>
          <w:p w14:paraId="2A944FA3"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аспан, </w:t>
            </w:r>
            <w:r w:rsidRPr="008770E3">
              <w:rPr>
                <w:rFonts w:ascii="Times New Roman" w:hAnsi="Times New Roman" w:cs="Times New Roman"/>
                <w:b/>
                <w:bCs/>
                <w:sz w:val="24"/>
                <w:szCs w:val="24"/>
              </w:rPr>
              <w:t>Сәлеметсіз</w:t>
            </w:r>
            <w:r w:rsidRPr="008770E3">
              <w:rPr>
                <w:rFonts w:ascii="Times New Roman" w:hAnsi="Times New Roman" w:cs="Times New Roman"/>
                <w:b/>
                <w:bCs/>
                <w:sz w:val="24"/>
                <w:szCs w:val="24"/>
                <w:lang w:val="kk-KZ"/>
              </w:rPr>
              <w:t>бе</w:t>
            </w:r>
          </w:p>
        </w:tc>
        <w:tc>
          <w:tcPr>
            <w:tcW w:w="2280" w:type="dxa"/>
            <w:gridSpan w:val="4"/>
          </w:tcPr>
          <w:p w14:paraId="16BFDDCF"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b/>
                <w:sz w:val="24"/>
                <w:szCs w:val="24"/>
              </w:rPr>
              <w:t>Утренний круг</w:t>
            </w:r>
          </w:p>
          <w:p w14:paraId="59AD0D83"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sz w:val="24"/>
                <w:szCs w:val="24"/>
              </w:rPr>
              <w:t>Я улыбаюсь миру,</w:t>
            </w:r>
          </w:p>
          <w:p w14:paraId="5EEC4716"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sz w:val="24"/>
                <w:szCs w:val="24"/>
                <w:lang w:eastAsia="ru-RU"/>
              </w:rPr>
              <w:t>Мир улыбается мне.</w:t>
            </w:r>
          </w:p>
          <w:p w14:paraId="296FF16F"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sz w:val="24"/>
                <w:szCs w:val="24"/>
                <w:lang w:eastAsia="ru-RU"/>
              </w:rPr>
              <w:t>Я желаю всем людям планеты</w:t>
            </w:r>
          </w:p>
          <w:p w14:paraId="468DEC04"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sz w:val="24"/>
                <w:szCs w:val="24"/>
                <w:lang w:eastAsia="ru-RU"/>
              </w:rPr>
              <w:t>Хорошего настроения.</w:t>
            </w:r>
          </w:p>
          <w:p w14:paraId="4DA4343D" w14:textId="77777777" w:rsidR="00ED081E" w:rsidRPr="008770E3" w:rsidRDefault="00ED081E" w:rsidP="00447057">
            <w:pPr>
              <w:pStyle w:val="a5"/>
              <w:rPr>
                <w:rFonts w:ascii="Times New Roman" w:hAnsi="Times New Roman" w:cs="Times New Roman"/>
                <w:color w:val="000000"/>
                <w:sz w:val="24"/>
                <w:szCs w:val="24"/>
              </w:rPr>
            </w:pPr>
            <w:r w:rsidRPr="008770E3">
              <w:rPr>
                <w:rFonts w:ascii="Times New Roman" w:hAnsi="Times New Roman" w:cs="Times New Roman"/>
                <w:b/>
                <w:color w:val="000000"/>
                <w:sz w:val="24"/>
                <w:szCs w:val="24"/>
                <w:lang w:eastAsia="ru-RU"/>
              </w:rPr>
              <w:t>Цель:</w:t>
            </w:r>
            <w:r w:rsidRPr="008770E3">
              <w:rPr>
                <w:rFonts w:ascii="Times New Roman" w:hAnsi="Times New Roman" w:cs="Times New Roman"/>
                <w:color w:val="000000"/>
                <w:sz w:val="24"/>
                <w:szCs w:val="24"/>
              </w:rPr>
              <w:t xml:space="preserve"> Закрепляют правильное, отчетливое произношение звуков </w:t>
            </w:r>
            <w:r w:rsidRPr="008770E3">
              <w:rPr>
                <w:rFonts w:ascii="Times New Roman" w:hAnsi="Times New Roman" w:cs="Times New Roman"/>
                <w:b/>
                <w:sz w:val="24"/>
                <w:szCs w:val="24"/>
                <w:lang w:val="kk-KZ"/>
              </w:rPr>
              <w:t>(Развитие речи-игровая, коммуникативная деятельность)</w:t>
            </w:r>
          </w:p>
          <w:p w14:paraId="2F74D962"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 </w:t>
            </w:r>
            <w:r w:rsidRPr="008770E3">
              <w:rPr>
                <w:rFonts w:ascii="Times New Roman" w:hAnsi="Times New Roman" w:cs="Times New Roman"/>
                <w:b/>
                <w:sz w:val="24"/>
                <w:szCs w:val="24"/>
                <w:u w:val="single"/>
              </w:rPr>
              <w:t xml:space="preserve"> Достар.</w:t>
            </w:r>
          </w:p>
          <w:p w14:paraId="30C45A8C" w14:textId="77777777" w:rsidR="00ED081E" w:rsidRPr="008770E3" w:rsidRDefault="00ED081E" w:rsidP="00447057">
            <w:pPr>
              <w:shd w:val="clear" w:color="auto" w:fill="FFFFFF"/>
              <w:rPr>
                <w:rFonts w:ascii="Times New Roman" w:hAnsi="Times New Roman" w:cs="Times New Roman"/>
                <w:b/>
                <w:sz w:val="24"/>
                <w:szCs w:val="24"/>
                <w:lang w:val="kk-KZ"/>
              </w:rPr>
            </w:pPr>
          </w:p>
        </w:tc>
        <w:tc>
          <w:tcPr>
            <w:tcW w:w="3355" w:type="dxa"/>
            <w:gridSpan w:val="7"/>
          </w:tcPr>
          <w:p w14:paraId="77D26D72" w14:textId="77777777" w:rsidR="00ED081E" w:rsidRPr="008770E3" w:rsidRDefault="00ED081E" w:rsidP="00447057">
            <w:pPr>
              <w:spacing w:line="256" w:lineRule="auto"/>
              <w:rPr>
                <w:rFonts w:ascii="Times New Roman" w:hAnsi="Times New Roman" w:cs="Times New Roman"/>
                <w:color w:val="000000"/>
                <w:sz w:val="24"/>
                <w:szCs w:val="24"/>
              </w:rPr>
            </w:pPr>
          </w:p>
        </w:tc>
        <w:tc>
          <w:tcPr>
            <w:tcW w:w="2551" w:type="dxa"/>
            <w:gridSpan w:val="5"/>
          </w:tcPr>
          <w:p w14:paraId="5EBD9E48" w14:textId="77777777" w:rsidR="00ED081E" w:rsidRPr="008770E3" w:rsidRDefault="00ED081E" w:rsidP="00447057">
            <w:pPr>
              <w:rPr>
                <w:rFonts w:ascii="Times New Roman" w:hAnsi="Times New Roman" w:cs="Times New Roman"/>
                <w:b/>
                <w:sz w:val="24"/>
                <w:szCs w:val="24"/>
                <w:lang w:val="kk-KZ"/>
              </w:rPr>
            </w:pPr>
          </w:p>
        </w:tc>
        <w:tc>
          <w:tcPr>
            <w:tcW w:w="2411" w:type="dxa"/>
            <w:gridSpan w:val="3"/>
          </w:tcPr>
          <w:p w14:paraId="2B6E1157" w14:textId="77777777" w:rsidR="00ED081E" w:rsidRPr="008770E3" w:rsidRDefault="00ED081E" w:rsidP="00447057">
            <w:pPr>
              <w:pStyle w:val="c0"/>
              <w:shd w:val="clear" w:color="auto" w:fill="FFFFFF"/>
              <w:spacing w:before="0" w:beforeAutospacing="0" w:after="0" w:afterAutospacing="0"/>
              <w:rPr>
                <w:color w:val="000000"/>
              </w:rPr>
            </w:pPr>
            <w:r w:rsidRPr="008770E3">
              <w:rPr>
                <w:b/>
              </w:rPr>
              <w:t>Утренний круг</w:t>
            </w:r>
          </w:p>
          <w:p w14:paraId="389C00A3"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 xml:space="preserve">Утром Солнышко встает, Всех на улицу зовет Выхожу из дома я: «Здравствуй, улица моя!» </w:t>
            </w:r>
          </w:p>
          <w:p w14:paraId="53D1325F"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 xml:space="preserve">Отвечаю Солнцу я </w:t>
            </w:r>
          </w:p>
          <w:p w14:paraId="1B865974"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 xml:space="preserve">Отвечаю Травам я </w:t>
            </w:r>
          </w:p>
          <w:p w14:paraId="0C22830C"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 Отвечаю Ветру я Здравствуй, Родина моя!</w:t>
            </w:r>
          </w:p>
          <w:p w14:paraId="230A16EA"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Цель: </w:t>
            </w:r>
            <w:r w:rsidRPr="008770E3">
              <w:rPr>
                <w:rFonts w:ascii="Times New Roman" w:hAnsi="Times New Roman" w:cs="Times New Roman"/>
                <w:color w:val="000000"/>
                <w:sz w:val="24"/>
                <w:szCs w:val="24"/>
              </w:rPr>
              <w:t xml:space="preserve">Закрепляют правильное, отчетливое произношение звуков </w:t>
            </w:r>
            <w:r w:rsidRPr="008770E3">
              <w:rPr>
                <w:rFonts w:ascii="Times New Roman" w:hAnsi="Times New Roman" w:cs="Times New Roman"/>
                <w:b/>
                <w:sz w:val="24"/>
                <w:szCs w:val="24"/>
                <w:lang w:val="kk-KZ"/>
              </w:rPr>
              <w:t>(Развитие речи-игровая, коммуникативная деятельность)</w:t>
            </w:r>
          </w:p>
          <w:p w14:paraId="551DC149"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күн, жер,</w:t>
            </w:r>
          </w:p>
          <w:p w14:paraId="718CE2C9" w14:textId="77777777" w:rsidR="00ED081E" w:rsidRPr="008770E3" w:rsidRDefault="00ED081E" w:rsidP="00447057">
            <w:pPr>
              <w:rPr>
                <w:rFonts w:ascii="Times New Roman" w:hAnsi="Times New Roman" w:cs="Times New Roman"/>
                <w:sz w:val="24"/>
                <w:szCs w:val="24"/>
                <w:lang w:val="kk-KZ"/>
              </w:rPr>
            </w:pPr>
          </w:p>
        </w:tc>
      </w:tr>
      <w:tr w:rsidR="00ED081E" w:rsidRPr="00412068" w14:paraId="18E64D31" w14:textId="77777777" w:rsidTr="00447057">
        <w:trPr>
          <w:gridAfter w:val="1"/>
          <w:wAfter w:w="23" w:type="dxa"/>
        </w:trPr>
        <w:tc>
          <w:tcPr>
            <w:tcW w:w="1950" w:type="dxa"/>
          </w:tcPr>
          <w:p w14:paraId="2721E4DB" w14:textId="77777777" w:rsidR="00ED081E" w:rsidRPr="008770E3" w:rsidRDefault="00ED081E" w:rsidP="00447057">
            <w:pPr>
              <w:rPr>
                <w:rFonts w:ascii="Times New Roman" w:hAnsi="Times New Roman" w:cs="Times New Roman"/>
                <w:b/>
                <w:sz w:val="24"/>
                <w:szCs w:val="24"/>
                <w:lang w:val="kk-KZ"/>
              </w:rPr>
            </w:pPr>
          </w:p>
        </w:tc>
        <w:tc>
          <w:tcPr>
            <w:tcW w:w="13278" w:type="dxa"/>
            <w:gridSpan w:val="22"/>
          </w:tcPr>
          <w:p w14:paraId="5A5563E6" w14:textId="77777777" w:rsidR="00ED081E" w:rsidRPr="008770E3" w:rsidRDefault="00ED081E" w:rsidP="00447057">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ED081E" w:rsidRPr="00412068" w14:paraId="7ACBE3C4" w14:textId="77777777" w:rsidTr="00447057">
        <w:trPr>
          <w:gridAfter w:val="1"/>
          <w:wAfter w:w="23" w:type="dxa"/>
        </w:trPr>
        <w:tc>
          <w:tcPr>
            <w:tcW w:w="1950" w:type="dxa"/>
          </w:tcPr>
          <w:p w14:paraId="562C1416"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278" w:type="dxa"/>
            <w:gridSpan w:val="22"/>
          </w:tcPr>
          <w:p w14:paraId="740B6E2D"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758E9A8C"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ED081E" w:rsidRPr="008770E3" w14:paraId="6156A7AF" w14:textId="77777777" w:rsidTr="00447057">
        <w:trPr>
          <w:gridAfter w:val="1"/>
          <w:wAfter w:w="23" w:type="dxa"/>
        </w:trPr>
        <w:tc>
          <w:tcPr>
            <w:tcW w:w="1950" w:type="dxa"/>
          </w:tcPr>
          <w:p w14:paraId="7AEDE098"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278" w:type="dxa"/>
            <w:gridSpan w:val="22"/>
          </w:tcPr>
          <w:p w14:paraId="12CE13F1" w14:textId="77777777" w:rsidR="00ED081E" w:rsidRPr="008770E3" w:rsidRDefault="00ED081E"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06DFCD9C"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52DF90F8"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65C955E1"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77F08621"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ED081E" w:rsidRPr="008770E3" w14:paraId="43413ECE" w14:textId="77777777" w:rsidTr="00447057">
        <w:trPr>
          <w:gridAfter w:val="1"/>
          <w:wAfter w:w="23" w:type="dxa"/>
        </w:trPr>
        <w:tc>
          <w:tcPr>
            <w:tcW w:w="1950" w:type="dxa"/>
          </w:tcPr>
          <w:p w14:paraId="546BBC9D"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442FBD49" w14:textId="77777777" w:rsidR="00ED081E" w:rsidRPr="008770E3" w:rsidRDefault="00ED081E"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767D62B9"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ED081E" w:rsidRPr="008770E3" w14:paraId="4EAECBCD" w14:textId="77777777" w:rsidTr="00447057">
        <w:trPr>
          <w:gridAfter w:val="1"/>
          <w:wAfter w:w="23" w:type="dxa"/>
        </w:trPr>
        <w:tc>
          <w:tcPr>
            <w:tcW w:w="1950" w:type="dxa"/>
          </w:tcPr>
          <w:p w14:paraId="39133862" w14:textId="77777777" w:rsidR="00ED081E" w:rsidRPr="008770E3" w:rsidRDefault="00ED081E" w:rsidP="00447057">
            <w:pPr>
              <w:rPr>
                <w:rFonts w:ascii="Times New Roman" w:hAnsi="Times New Roman" w:cs="Times New Roman"/>
                <w:b/>
                <w:sz w:val="24"/>
                <w:szCs w:val="24"/>
                <w:lang w:val="kk-KZ"/>
              </w:rPr>
            </w:pPr>
          </w:p>
        </w:tc>
        <w:tc>
          <w:tcPr>
            <w:tcW w:w="2608" w:type="dxa"/>
          </w:tcPr>
          <w:p w14:paraId="3166CF62" w14:textId="77777777" w:rsidR="00ED081E" w:rsidRPr="008770E3" w:rsidRDefault="00ED081E"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502EBCE4"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rPr>
              <w:t>«Эхо»</w:t>
            </w:r>
          </w:p>
          <w:p w14:paraId="2C114BF3" w14:textId="77777777" w:rsidR="00ED081E" w:rsidRPr="008770E3" w:rsidRDefault="00ED081E" w:rsidP="00447057">
            <w:pPr>
              <w:rPr>
                <w:rFonts w:ascii="Times New Roman" w:eastAsia="Times New Roman" w:hAnsi="Times New Roman" w:cs="Times New Roman"/>
                <w:b/>
                <w:bCs/>
                <w:color w:val="000000"/>
                <w:sz w:val="24"/>
                <w:szCs w:val="24"/>
              </w:rPr>
            </w:pPr>
            <w:r w:rsidRPr="008770E3">
              <w:rPr>
                <w:rFonts w:ascii="Times New Roman" w:hAnsi="Times New Roman" w:cs="Times New Roman"/>
                <w:b/>
                <w:sz w:val="24"/>
                <w:szCs w:val="24"/>
              </w:rPr>
              <w:t xml:space="preserve">Цель: Умеют </w:t>
            </w:r>
            <w:r w:rsidRPr="008770E3">
              <w:rPr>
                <w:rFonts w:ascii="Times New Roman" w:hAnsi="Times New Roman" w:cs="Times New Roman"/>
                <w:sz w:val="24"/>
                <w:szCs w:val="24"/>
              </w:rPr>
              <w:t>управлять своими эмоциями и действиями, навыки коллективной и слаженной деятельности.</w:t>
            </w:r>
          </w:p>
          <w:p w14:paraId="2E9B69F1" w14:textId="77777777" w:rsidR="00ED081E" w:rsidRPr="008770E3" w:rsidRDefault="00ED081E" w:rsidP="00447057">
            <w:pPr>
              <w:rPr>
                <w:rFonts w:ascii="Times New Roman" w:eastAsia="Times New Roman" w:hAnsi="Times New Roman" w:cs="Times New Roman"/>
                <w:b/>
                <w:color w:val="000000"/>
                <w:sz w:val="24"/>
                <w:szCs w:val="24"/>
                <w:lang w:val="kk-KZ"/>
              </w:rPr>
            </w:pPr>
            <w:r w:rsidRPr="008770E3">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1B3C1307"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sidRPr="008770E3">
              <w:rPr>
                <w:rFonts w:ascii="Times New Roman" w:hAnsi="Times New Roman" w:cs="Times New Roman"/>
                <w:sz w:val="24"/>
                <w:szCs w:val="24"/>
                <w:lang w:val="kk-KZ"/>
              </w:rPr>
              <w:t xml:space="preserve"> Жаңғырық</w:t>
            </w:r>
          </w:p>
        </w:tc>
        <w:tc>
          <w:tcPr>
            <w:tcW w:w="2608" w:type="dxa"/>
            <w:gridSpan w:val="9"/>
          </w:tcPr>
          <w:p w14:paraId="6AB2AA2A" w14:textId="77777777" w:rsidR="00ED081E" w:rsidRPr="008770E3" w:rsidRDefault="00ED081E"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6336F70E" w14:textId="77777777" w:rsidR="00ED081E" w:rsidRPr="008770E3" w:rsidRDefault="00ED081E" w:rsidP="00447057">
            <w:pPr>
              <w:pStyle w:val="a5"/>
              <w:rPr>
                <w:rFonts w:ascii="Times New Roman" w:hAnsi="Times New Roman" w:cs="Times New Roman"/>
                <w:b/>
                <w:color w:val="000000"/>
                <w:sz w:val="24"/>
                <w:szCs w:val="24"/>
              </w:rPr>
            </w:pPr>
            <w:r w:rsidRPr="008770E3">
              <w:rPr>
                <w:rFonts w:ascii="Times New Roman" w:hAnsi="Times New Roman" w:cs="Times New Roman"/>
                <w:b/>
                <w:sz w:val="24"/>
                <w:szCs w:val="24"/>
              </w:rPr>
              <w:t>« Поменяйся местами»</w:t>
            </w:r>
          </w:p>
          <w:p w14:paraId="4EB0C035" w14:textId="77777777" w:rsidR="00ED081E" w:rsidRPr="008770E3" w:rsidRDefault="00ED081E"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lang w:val="kk-KZ"/>
              </w:rPr>
              <w:t xml:space="preserve">Цель; </w:t>
            </w:r>
            <w:r w:rsidRPr="008770E3">
              <w:rPr>
                <w:rFonts w:ascii="Times New Roman" w:hAnsi="Times New Roman" w:cs="Times New Roman"/>
                <w:sz w:val="24"/>
                <w:szCs w:val="24"/>
              </w:rPr>
              <w:t>Умеют управлять своими эмоциями и действиями, навыки коллективной и слаженной деятельности.</w:t>
            </w:r>
            <w:r w:rsidRPr="008770E3">
              <w:rPr>
                <w:rFonts w:ascii="Times New Roman" w:hAnsi="Times New Roman" w:cs="Times New Roman"/>
                <w:b/>
                <w:color w:val="000000"/>
                <w:sz w:val="24"/>
                <w:szCs w:val="24"/>
              </w:rPr>
              <w:t xml:space="preserve"> (коммуникативная,познавательная деятельность)</w:t>
            </w:r>
          </w:p>
          <w:p w14:paraId="6DCA8F36" w14:textId="77777777" w:rsidR="00ED081E" w:rsidRPr="008770E3" w:rsidRDefault="00ED081E" w:rsidP="00447057">
            <w:pPr>
              <w:pStyle w:val="a5"/>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lang w:val="kk-KZ"/>
              </w:rPr>
              <w:t xml:space="preserve"> Орындарын ауыстырыңыз</w:t>
            </w:r>
          </w:p>
        </w:tc>
        <w:tc>
          <w:tcPr>
            <w:tcW w:w="2608" w:type="dxa"/>
            <w:gridSpan w:val="3"/>
          </w:tcPr>
          <w:p w14:paraId="0EE50248" w14:textId="77777777" w:rsidR="00ED081E" w:rsidRPr="008770E3" w:rsidRDefault="00ED081E" w:rsidP="00447057">
            <w:pPr>
              <w:pStyle w:val="a5"/>
              <w:rPr>
                <w:rFonts w:ascii="Times New Roman" w:hAnsi="Times New Roman" w:cs="Times New Roman"/>
                <w:sz w:val="24"/>
                <w:szCs w:val="24"/>
              </w:rPr>
            </w:pPr>
          </w:p>
        </w:tc>
        <w:tc>
          <w:tcPr>
            <w:tcW w:w="2844" w:type="dxa"/>
            <w:gridSpan w:val="5"/>
          </w:tcPr>
          <w:p w14:paraId="02953AC8" w14:textId="77777777" w:rsidR="00ED081E" w:rsidRPr="008770E3" w:rsidRDefault="00ED081E" w:rsidP="00447057">
            <w:pPr>
              <w:rPr>
                <w:rFonts w:ascii="Times New Roman" w:hAnsi="Times New Roman" w:cs="Times New Roman"/>
                <w:sz w:val="24"/>
                <w:szCs w:val="24"/>
                <w:lang w:val="kk-KZ"/>
              </w:rPr>
            </w:pPr>
          </w:p>
        </w:tc>
        <w:tc>
          <w:tcPr>
            <w:tcW w:w="2610" w:type="dxa"/>
            <w:gridSpan w:val="4"/>
          </w:tcPr>
          <w:p w14:paraId="31FCCE18" w14:textId="77777777" w:rsidR="00ED081E" w:rsidRPr="008770E3" w:rsidRDefault="00ED081E"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4A7B347B" w14:textId="77777777" w:rsidR="00ED081E" w:rsidRPr="008770E3" w:rsidRDefault="00ED081E" w:rsidP="00447057">
            <w:pPr>
              <w:pStyle w:val="a5"/>
              <w:rPr>
                <w:rFonts w:ascii="Times New Roman" w:hAnsi="Times New Roman" w:cs="Times New Roman"/>
                <w:b/>
                <w:color w:val="000000"/>
                <w:sz w:val="24"/>
                <w:szCs w:val="24"/>
              </w:rPr>
            </w:pPr>
            <w:r w:rsidRPr="008770E3">
              <w:rPr>
                <w:rFonts w:ascii="Times New Roman" w:hAnsi="Times New Roman" w:cs="Times New Roman"/>
                <w:b/>
                <w:sz w:val="24"/>
                <w:szCs w:val="24"/>
              </w:rPr>
              <w:t>«Найди, где спрятано»</w:t>
            </w:r>
          </w:p>
          <w:p w14:paraId="73992148" w14:textId="77777777" w:rsidR="00ED081E" w:rsidRPr="008770E3" w:rsidRDefault="00ED081E" w:rsidP="00447057">
            <w:pPr>
              <w:pStyle w:val="c0"/>
              <w:shd w:val="clear" w:color="auto" w:fill="FFFFFF"/>
              <w:spacing w:before="0" w:beforeAutospacing="0" w:after="0" w:afterAutospacing="0"/>
              <w:rPr>
                <w:color w:val="000000"/>
              </w:rPr>
            </w:pPr>
            <w:r w:rsidRPr="008770E3">
              <w:rPr>
                <w:b/>
                <w:bCs/>
                <w:color w:val="000000"/>
              </w:rPr>
              <w:t xml:space="preserve">Цель: </w:t>
            </w:r>
            <w:r w:rsidRPr="008770E3">
              <w:rPr>
                <w:rStyle w:val="c2"/>
                <w:color w:val="000000"/>
              </w:rPr>
              <w:t>Умеют быстро найти недостающего предмета.</w:t>
            </w:r>
          </w:p>
          <w:p w14:paraId="549EB5C0" w14:textId="77777777" w:rsidR="00ED081E" w:rsidRPr="008770E3" w:rsidRDefault="00ED081E" w:rsidP="00447057">
            <w:pPr>
              <w:shd w:val="clear" w:color="auto" w:fill="FFFFFF"/>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познавательная, коммуникативная деятельность)</w:t>
            </w:r>
          </w:p>
          <w:p w14:paraId="67AF647C" w14:textId="77777777" w:rsidR="00ED081E" w:rsidRPr="008770E3" w:rsidRDefault="00ED081E" w:rsidP="00447057">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lang w:val="kk-KZ"/>
              </w:rPr>
              <w:t xml:space="preserve"> қайда жасырылғынын табыңыз</w:t>
            </w:r>
          </w:p>
        </w:tc>
      </w:tr>
      <w:tr w:rsidR="00ED081E" w:rsidRPr="008770E3" w14:paraId="356AAA2A" w14:textId="77777777" w:rsidTr="00447057">
        <w:trPr>
          <w:gridAfter w:val="1"/>
          <w:wAfter w:w="23" w:type="dxa"/>
        </w:trPr>
        <w:tc>
          <w:tcPr>
            <w:tcW w:w="1950" w:type="dxa"/>
            <w:vMerge w:val="restart"/>
          </w:tcPr>
          <w:p w14:paraId="22CD60C0"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3C056118"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ED081E" w:rsidRPr="008770E3" w14:paraId="785F1836" w14:textId="77777777" w:rsidTr="00447057">
        <w:trPr>
          <w:gridAfter w:val="1"/>
          <w:wAfter w:w="23" w:type="dxa"/>
          <w:trHeight w:val="1266"/>
        </w:trPr>
        <w:tc>
          <w:tcPr>
            <w:tcW w:w="1950" w:type="dxa"/>
            <w:vMerge/>
          </w:tcPr>
          <w:p w14:paraId="580EDBEE" w14:textId="77777777" w:rsidR="00ED081E" w:rsidRPr="008770E3" w:rsidRDefault="00ED081E" w:rsidP="00447057">
            <w:pPr>
              <w:rPr>
                <w:rFonts w:ascii="Times New Roman" w:hAnsi="Times New Roman" w:cs="Times New Roman"/>
                <w:b/>
                <w:sz w:val="24"/>
                <w:szCs w:val="24"/>
                <w:lang w:val="kk-KZ"/>
              </w:rPr>
            </w:pPr>
          </w:p>
        </w:tc>
        <w:tc>
          <w:tcPr>
            <w:tcW w:w="2681" w:type="dxa"/>
            <w:gridSpan w:val="3"/>
          </w:tcPr>
          <w:p w14:paraId="4D182F06" w14:textId="77777777" w:rsidR="00ED081E" w:rsidRPr="008770E3" w:rsidRDefault="00ED081E" w:rsidP="00447057">
            <w:pPr>
              <w:pStyle w:val="c0"/>
              <w:shd w:val="clear" w:color="auto" w:fill="FFFFFF"/>
              <w:spacing w:before="0" w:beforeAutospacing="0" w:after="0" w:afterAutospacing="0"/>
              <w:rPr>
                <w:b/>
              </w:rPr>
            </w:pPr>
            <w:r w:rsidRPr="008770E3">
              <w:rPr>
                <w:b/>
              </w:rPr>
              <w:t>Пальчиковая гимнастика</w:t>
            </w:r>
          </w:p>
          <w:p w14:paraId="33D0D2CC"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b/>
                <w:bCs/>
                <w:color w:val="000000"/>
                <w:sz w:val="24"/>
                <w:szCs w:val="24"/>
              </w:rPr>
              <w:t>«Дружные пальчики»</w:t>
            </w:r>
          </w:p>
          <w:p w14:paraId="6D3398E0"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Пальчик, пальчик, где ты был?</w:t>
            </w:r>
          </w:p>
          <w:p w14:paraId="6F7CAF20"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iCs/>
                <w:color w:val="000000"/>
                <w:sz w:val="24"/>
                <w:szCs w:val="24"/>
              </w:rPr>
              <w:t>(пальчики сгибаются в кулачок и разгибаются)</w:t>
            </w:r>
          </w:p>
          <w:p w14:paraId="1D57523E"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С этим пальцем в лес ходил.</w:t>
            </w:r>
          </w:p>
          <w:p w14:paraId="39FAD27D"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С этим пальцем щи варил.</w:t>
            </w:r>
          </w:p>
          <w:p w14:paraId="6669E790"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С этим пальцем кашу ел.</w:t>
            </w:r>
          </w:p>
          <w:p w14:paraId="07E57D92"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С этим пальцем песни пел.</w:t>
            </w:r>
          </w:p>
          <w:p w14:paraId="0A0EFFFE"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iCs/>
                <w:color w:val="000000"/>
                <w:sz w:val="24"/>
                <w:szCs w:val="24"/>
              </w:rPr>
              <w:t>(на каждую строчку загибается один пальчик)</w:t>
            </w:r>
            <w:r w:rsidRPr="008770E3">
              <w:rPr>
                <w:rFonts w:ascii="Times New Roman" w:eastAsia="Times New Roman" w:hAnsi="Times New Roman" w:cs="Times New Roman"/>
                <w:color w:val="000000"/>
                <w:sz w:val="24"/>
                <w:szCs w:val="24"/>
              </w:rPr>
              <w:t> </w:t>
            </w:r>
          </w:p>
          <w:p w14:paraId="7C7F5E5B"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3D53B3E8" w14:textId="77777777" w:rsidR="00ED081E" w:rsidRPr="008770E3" w:rsidRDefault="00ED081E" w:rsidP="00447057">
            <w:pPr>
              <w:pStyle w:val="aa"/>
              <w:shd w:val="clear" w:color="auto" w:fill="FFFFFF"/>
              <w:spacing w:before="0" w:beforeAutospacing="0" w:after="150" w:afterAutospacing="0"/>
              <w:rPr>
                <w:b/>
                <w:color w:val="000000"/>
                <w:lang w:val="kk-KZ"/>
              </w:rPr>
            </w:pPr>
            <w:r w:rsidRPr="008770E3">
              <w:rPr>
                <w:b/>
                <w:lang w:val="kk-KZ"/>
              </w:rPr>
              <w:t>художественная литература-  коммуникативная деятельность)</w:t>
            </w:r>
            <w:r w:rsidRPr="008770E3">
              <w:rPr>
                <w:b/>
                <w:color w:val="000000"/>
              </w:rPr>
              <w:t xml:space="preserve"> (Основы математики- познавательная деятельность).</w:t>
            </w:r>
          </w:p>
          <w:p w14:paraId="4F29A605" w14:textId="77777777" w:rsidR="00ED081E" w:rsidRPr="008770E3" w:rsidRDefault="00ED081E" w:rsidP="00447057">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sidRPr="008770E3">
              <w:rPr>
                <w:b/>
                <w:lang w:val="kk-KZ"/>
              </w:rPr>
              <w:t>Достық саусақтар</w:t>
            </w:r>
          </w:p>
          <w:p w14:paraId="0BD2E663" w14:textId="77777777" w:rsidR="00ED081E" w:rsidRPr="008770E3" w:rsidRDefault="00ED081E" w:rsidP="00447057">
            <w:pPr>
              <w:pStyle w:val="aa"/>
              <w:shd w:val="clear" w:color="auto" w:fill="FFFFFF"/>
              <w:spacing w:before="0" w:beforeAutospacing="0" w:after="150" w:afterAutospacing="0"/>
              <w:rPr>
                <w:b/>
                <w:lang w:val="kk-KZ"/>
              </w:rPr>
            </w:pPr>
          </w:p>
        </w:tc>
        <w:tc>
          <w:tcPr>
            <w:tcW w:w="2707" w:type="dxa"/>
            <w:gridSpan w:val="8"/>
          </w:tcPr>
          <w:p w14:paraId="34DD0BE7" w14:textId="77777777" w:rsidR="00ED081E" w:rsidRPr="008770E3" w:rsidRDefault="00ED081E" w:rsidP="00447057">
            <w:pPr>
              <w:pStyle w:val="c0"/>
              <w:shd w:val="clear" w:color="auto" w:fill="FFFFFF"/>
              <w:spacing w:before="0" w:beforeAutospacing="0" w:after="0" w:afterAutospacing="0"/>
              <w:rPr>
                <w:b/>
              </w:rPr>
            </w:pPr>
            <w:r w:rsidRPr="008770E3">
              <w:rPr>
                <w:b/>
              </w:rPr>
              <w:t>Пальчиковая гимнастика</w:t>
            </w:r>
          </w:p>
          <w:p w14:paraId="1F1E6FA4" w14:textId="77777777" w:rsidR="00ED081E" w:rsidRPr="008770E3" w:rsidRDefault="00ED081E" w:rsidP="00447057">
            <w:pPr>
              <w:rPr>
                <w:rFonts w:ascii="Times New Roman" w:hAnsi="Times New Roman" w:cs="Times New Roman"/>
                <w:b/>
                <w:bCs/>
                <w:color w:val="000000"/>
                <w:sz w:val="24"/>
                <w:szCs w:val="24"/>
                <w:shd w:val="clear" w:color="auto" w:fill="FFFFFF"/>
              </w:rPr>
            </w:pPr>
            <w:r w:rsidRPr="008770E3">
              <w:rPr>
                <w:rFonts w:ascii="Times New Roman" w:hAnsi="Times New Roman" w:cs="Times New Roman"/>
                <w:b/>
                <w:bCs/>
                <w:color w:val="000000"/>
                <w:sz w:val="24"/>
                <w:szCs w:val="24"/>
                <w:shd w:val="clear" w:color="auto" w:fill="FFFFFF"/>
              </w:rPr>
              <w:t>«Как у нас семья большая»</w:t>
            </w:r>
          </w:p>
          <w:p w14:paraId="6DADAE6F"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Как у нас семья большая</w:t>
            </w:r>
          </w:p>
          <w:p w14:paraId="3B09B995"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Да весёлая.</w:t>
            </w:r>
          </w:p>
          <w:p w14:paraId="7F215A46" w14:textId="77777777" w:rsidR="00ED081E" w:rsidRPr="008770E3" w:rsidRDefault="00ED081E" w:rsidP="00447057">
            <w:pPr>
              <w:pStyle w:val="c0"/>
              <w:shd w:val="clear" w:color="auto" w:fill="FFFFFF"/>
              <w:spacing w:before="0" w:beforeAutospacing="0" w:after="0" w:afterAutospacing="0"/>
              <w:rPr>
                <w:color w:val="000000"/>
              </w:rPr>
            </w:pPr>
            <w:r w:rsidRPr="008770E3">
              <w:rPr>
                <w:rStyle w:val="c3"/>
                <w:color w:val="000000"/>
              </w:rPr>
              <w:t>(ритмичные хлопки в ладоши и удары кулачками попеременно)</w:t>
            </w:r>
          </w:p>
          <w:p w14:paraId="3D9124C5"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Два у лавки стоят,</w:t>
            </w:r>
          </w:p>
          <w:p w14:paraId="043C5E6E" w14:textId="77777777" w:rsidR="00ED081E" w:rsidRPr="008770E3" w:rsidRDefault="00ED081E" w:rsidP="00447057">
            <w:pPr>
              <w:pStyle w:val="c0"/>
              <w:shd w:val="clear" w:color="auto" w:fill="FFFFFF"/>
              <w:spacing w:before="0" w:beforeAutospacing="0" w:after="0" w:afterAutospacing="0"/>
              <w:rPr>
                <w:color w:val="000000"/>
              </w:rPr>
            </w:pPr>
            <w:r w:rsidRPr="008770E3">
              <w:rPr>
                <w:rStyle w:val="c3"/>
                <w:color w:val="000000"/>
              </w:rPr>
              <w:t>(загнуть большие пальцы на обеих руках)</w:t>
            </w:r>
          </w:p>
          <w:p w14:paraId="1AFF52AB"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Два учиться хотят,</w:t>
            </w:r>
          </w:p>
          <w:p w14:paraId="50132025" w14:textId="77777777" w:rsidR="00ED081E" w:rsidRPr="008770E3" w:rsidRDefault="00ED081E" w:rsidP="00447057">
            <w:pPr>
              <w:pStyle w:val="c0"/>
              <w:shd w:val="clear" w:color="auto" w:fill="FFFFFF"/>
              <w:spacing w:before="0" w:beforeAutospacing="0" w:after="0" w:afterAutospacing="0"/>
              <w:rPr>
                <w:color w:val="000000"/>
              </w:rPr>
            </w:pPr>
            <w:r w:rsidRPr="008770E3">
              <w:rPr>
                <w:rStyle w:val="c3"/>
                <w:color w:val="000000"/>
              </w:rPr>
              <w:t>(загнуть указательные пальцы на обеих руках)</w:t>
            </w:r>
          </w:p>
          <w:p w14:paraId="08C503DC"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Два Степана у сметаны объедаются.</w:t>
            </w:r>
          </w:p>
          <w:p w14:paraId="0931CF4A" w14:textId="77777777" w:rsidR="00ED081E" w:rsidRPr="008770E3" w:rsidRDefault="00ED081E" w:rsidP="00447057">
            <w:pPr>
              <w:pStyle w:val="c0"/>
              <w:shd w:val="clear" w:color="auto" w:fill="FFFFFF"/>
              <w:spacing w:before="0" w:beforeAutospacing="0" w:after="0" w:afterAutospacing="0"/>
              <w:rPr>
                <w:color w:val="000000"/>
              </w:rPr>
            </w:pPr>
            <w:r w:rsidRPr="008770E3">
              <w:rPr>
                <w:rStyle w:val="c3"/>
                <w:color w:val="000000"/>
              </w:rPr>
              <w:t>(загнуть средние пальцы)</w:t>
            </w:r>
          </w:p>
          <w:p w14:paraId="56E9FE7B"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Две Дашки у кашки питаются.</w:t>
            </w:r>
          </w:p>
          <w:p w14:paraId="69D4A227" w14:textId="77777777" w:rsidR="00ED081E" w:rsidRPr="008770E3" w:rsidRDefault="00ED081E" w:rsidP="00447057">
            <w:pPr>
              <w:pStyle w:val="c0"/>
              <w:shd w:val="clear" w:color="auto" w:fill="FFFFFF"/>
              <w:spacing w:before="0" w:beforeAutospacing="0" w:after="0" w:afterAutospacing="0"/>
              <w:rPr>
                <w:color w:val="000000"/>
              </w:rPr>
            </w:pPr>
            <w:r w:rsidRPr="008770E3">
              <w:rPr>
                <w:rStyle w:val="c3"/>
                <w:color w:val="000000"/>
              </w:rPr>
              <w:t>(загнуть безымянные пальцы)</w:t>
            </w:r>
          </w:p>
          <w:p w14:paraId="1D5D9A78"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Две Ульки в люльке качаются.</w:t>
            </w:r>
          </w:p>
          <w:p w14:paraId="2AFBC171" w14:textId="77777777" w:rsidR="00ED081E" w:rsidRPr="008770E3" w:rsidRDefault="00ED081E" w:rsidP="00447057">
            <w:pPr>
              <w:pStyle w:val="c0"/>
              <w:shd w:val="clear" w:color="auto" w:fill="FFFFFF"/>
              <w:spacing w:before="0" w:beforeAutospacing="0" w:after="0" w:afterAutospacing="0"/>
              <w:rPr>
                <w:color w:val="000000"/>
              </w:rPr>
            </w:pPr>
            <w:r w:rsidRPr="008770E3">
              <w:rPr>
                <w:rStyle w:val="c3"/>
                <w:color w:val="000000"/>
              </w:rPr>
              <w:t>(загнуть мизинцы)</w:t>
            </w:r>
          </w:p>
          <w:p w14:paraId="1738C958"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7890FEC5" w14:textId="77777777" w:rsidR="00ED081E" w:rsidRPr="008770E3" w:rsidRDefault="00ED081E" w:rsidP="00447057">
            <w:pPr>
              <w:pStyle w:val="aa"/>
              <w:shd w:val="clear" w:color="auto" w:fill="FFFFFF"/>
              <w:spacing w:before="0" w:beforeAutospacing="0" w:after="150" w:afterAutospacing="0"/>
              <w:rPr>
                <w:b/>
                <w:color w:val="000000"/>
                <w:lang w:val="kk-KZ"/>
              </w:rPr>
            </w:pPr>
            <w:r w:rsidRPr="008770E3">
              <w:rPr>
                <w:b/>
                <w:lang w:val="kk-KZ"/>
              </w:rPr>
              <w:t>художественная литература-  коммуникативная деятельность)</w:t>
            </w:r>
            <w:r w:rsidRPr="008770E3">
              <w:rPr>
                <w:b/>
                <w:color w:val="000000"/>
              </w:rPr>
              <w:t xml:space="preserve"> (Основы математики- познавательная деятельность).</w:t>
            </w:r>
          </w:p>
          <w:p w14:paraId="6D8AC88B" w14:textId="77777777" w:rsidR="00ED081E" w:rsidRPr="008770E3" w:rsidRDefault="00ED081E" w:rsidP="00447057">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sidRPr="008770E3">
              <w:rPr>
                <w:b/>
                <w:lang w:val="kk-KZ"/>
              </w:rPr>
              <w:t>Қандай үлкен отбасы</w:t>
            </w:r>
          </w:p>
        </w:tc>
        <w:tc>
          <w:tcPr>
            <w:tcW w:w="2928" w:type="dxa"/>
            <w:gridSpan w:val="3"/>
          </w:tcPr>
          <w:p w14:paraId="003C7BCE" w14:textId="77777777" w:rsidR="00ED081E" w:rsidRPr="008770E3" w:rsidRDefault="00ED081E" w:rsidP="00447057">
            <w:pPr>
              <w:pStyle w:val="aa"/>
              <w:shd w:val="clear" w:color="auto" w:fill="FFFFFF"/>
              <w:spacing w:before="0" w:beforeAutospacing="0" w:after="150" w:afterAutospacing="0"/>
              <w:rPr>
                <w:lang w:val="kk-KZ"/>
              </w:rPr>
            </w:pPr>
          </w:p>
        </w:tc>
        <w:tc>
          <w:tcPr>
            <w:tcW w:w="2551" w:type="dxa"/>
            <w:gridSpan w:val="5"/>
          </w:tcPr>
          <w:p w14:paraId="2B663254" w14:textId="77777777" w:rsidR="00ED081E" w:rsidRPr="008770E3" w:rsidRDefault="00ED081E" w:rsidP="00447057">
            <w:pPr>
              <w:rPr>
                <w:rFonts w:ascii="Times New Roman" w:hAnsi="Times New Roman" w:cs="Times New Roman"/>
                <w:b/>
                <w:i/>
                <w:sz w:val="24"/>
                <w:szCs w:val="24"/>
              </w:rPr>
            </w:pPr>
          </w:p>
        </w:tc>
        <w:tc>
          <w:tcPr>
            <w:tcW w:w="2411" w:type="dxa"/>
            <w:gridSpan w:val="3"/>
          </w:tcPr>
          <w:p w14:paraId="0AA5859B" w14:textId="77777777" w:rsidR="00ED081E" w:rsidRPr="008770E3" w:rsidRDefault="00ED081E" w:rsidP="00447057">
            <w:pPr>
              <w:pStyle w:val="c0"/>
              <w:shd w:val="clear" w:color="auto" w:fill="FFFFFF"/>
              <w:spacing w:before="0" w:beforeAutospacing="0" w:after="0" w:afterAutospacing="0"/>
              <w:rPr>
                <w:b/>
              </w:rPr>
            </w:pPr>
            <w:r w:rsidRPr="008770E3">
              <w:rPr>
                <w:b/>
              </w:rPr>
              <w:t>Пальчиковая гимнастика</w:t>
            </w:r>
          </w:p>
          <w:p w14:paraId="0B0338F2" w14:textId="77777777" w:rsidR="00ED081E" w:rsidRPr="008770E3" w:rsidRDefault="00ED081E" w:rsidP="00447057">
            <w:pPr>
              <w:rPr>
                <w:rFonts w:ascii="Times New Roman" w:hAnsi="Times New Roman" w:cs="Times New Roman"/>
                <w:b/>
                <w:bCs/>
                <w:color w:val="000000"/>
                <w:sz w:val="24"/>
                <w:szCs w:val="24"/>
                <w:shd w:val="clear" w:color="auto" w:fill="FFFFFF"/>
              </w:rPr>
            </w:pPr>
            <w:r w:rsidRPr="008770E3">
              <w:rPr>
                <w:rFonts w:ascii="Times New Roman" w:hAnsi="Times New Roman" w:cs="Times New Roman"/>
                <w:b/>
                <w:bCs/>
                <w:color w:val="000000"/>
                <w:sz w:val="24"/>
                <w:szCs w:val="24"/>
                <w:shd w:val="clear" w:color="auto" w:fill="FFFFFF"/>
              </w:rPr>
              <w:t>«Наша группа»</w:t>
            </w:r>
          </w:p>
          <w:p w14:paraId="15AC40C8"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В нашей группе все друзья.</w:t>
            </w:r>
          </w:p>
          <w:p w14:paraId="0C3DFA39" w14:textId="77777777" w:rsidR="00ED081E" w:rsidRPr="008770E3" w:rsidRDefault="00ED081E" w:rsidP="00447057">
            <w:pPr>
              <w:pStyle w:val="c0"/>
              <w:shd w:val="clear" w:color="auto" w:fill="FFFFFF"/>
              <w:spacing w:before="0" w:beforeAutospacing="0" w:after="0" w:afterAutospacing="0"/>
              <w:rPr>
                <w:color w:val="000000"/>
              </w:rPr>
            </w:pPr>
            <w:r w:rsidRPr="008770E3">
              <w:rPr>
                <w:rStyle w:val="c3"/>
                <w:color w:val="000000"/>
              </w:rPr>
              <w:t>(ритмично стучат кулачками по столу)</w:t>
            </w:r>
          </w:p>
          <w:p w14:paraId="40B50DB6"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Самый младший – это я.</w:t>
            </w:r>
          </w:p>
          <w:p w14:paraId="7CDBD103"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Это Маша,</w:t>
            </w:r>
          </w:p>
          <w:p w14:paraId="17EE4E63"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Это Саша,</w:t>
            </w:r>
          </w:p>
          <w:p w14:paraId="2C41EDD4"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Это Юра,</w:t>
            </w:r>
          </w:p>
          <w:p w14:paraId="784DAAE4" w14:textId="77777777" w:rsidR="00ED081E" w:rsidRPr="008770E3" w:rsidRDefault="00ED081E" w:rsidP="00447057">
            <w:pPr>
              <w:pStyle w:val="c0"/>
              <w:shd w:val="clear" w:color="auto" w:fill="FFFFFF"/>
              <w:spacing w:before="0" w:beforeAutospacing="0" w:after="0" w:afterAutospacing="0"/>
              <w:rPr>
                <w:color w:val="000000"/>
              </w:rPr>
            </w:pPr>
            <w:r w:rsidRPr="008770E3">
              <w:rPr>
                <w:color w:val="000000"/>
              </w:rPr>
              <w:t>Это Даша.</w:t>
            </w:r>
          </w:p>
          <w:p w14:paraId="56A1D49A" w14:textId="77777777" w:rsidR="00ED081E" w:rsidRPr="008770E3" w:rsidRDefault="00ED081E" w:rsidP="00447057">
            <w:pPr>
              <w:pStyle w:val="c0"/>
              <w:shd w:val="clear" w:color="auto" w:fill="FFFFFF"/>
              <w:spacing w:before="0" w:beforeAutospacing="0" w:after="0" w:afterAutospacing="0"/>
              <w:rPr>
                <w:color w:val="000000"/>
              </w:rPr>
            </w:pPr>
            <w:r w:rsidRPr="008770E3">
              <w:rPr>
                <w:rStyle w:val="c3"/>
                <w:color w:val="000000"/>
              </w:rPr>
              <w:t>(разжимают кулачки, начиная с мизинчика)</w:t>
            </w:r>
          </w:p>
          <w:p w14:paraId="196607D1" w14:textId="77777777" w:rsidR="00ED081E" w:rsidRPr="008770E3" w:rsidRDefault="00ED081E"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7A4697AB" w14:textId="77777777" w:rsidR="00ED081E" w:rsidRPr="008770E3" w:rsidRDefault="00ED081E" w:rsidP="00447057">
            <w:pPr>
              <w:shd w:val="clear" w:color="auto" w:fill="FFFFFF"/>
              <w:rPr>
                <w:rFonts w:ascii="Times New Roman" w:hAnsi="Times New Roman" w:cs="Times New Roman"/>
                <w:b/>
                <w:color w:val="000000"/>
                <w:sz w:val="24"/>
                <w:szCs w:val="24"/>
                <w:lang w:val="kk-KZ"/>
              </w:rPr>
            </w:pPr>
            <w:r w:rsidRPr="008770E3">
              <w:rPr>
                <w:rFonts w:ascii="Times New Roman" w:hAnsi="Times New Roman" w:cs="Times New Roman"/>
                <w:b/>
                <w:sz w:val="24"/>
                <w:szCs w:val="24"/>
                <w:lang w:val="kk-KZ"/>
              </w:rPr>
              <w:t>художественная литература-  коммуникативная деятельность)</w:t>
            </w:r>
            <w:r w:rsidRPr="008770E3">
              <w:rPr>
                <w:rFonts w:ascii="Times New Roman" w:hAnsi="Times New Roman" w:cs="Times New Roman"/>
                <w:b/>
                <w:color w:val="000000"/>
                <w:sz w:val="24"/>
                <w:szCs w:val="24"/>
              </w:rPr>
              <w:t xml:space="preserve"> (Основы математики- познавательная</w:t>
            </w:r>
          </w:p>
          <w:p w14:paraId="0135648D" w14:textId="77777777" w:rsidR="00ED081E" w:rsidRPr="008770E3" w:rsidRDefault="00ED081E" w:rsidP="00447057">
            <w:pPr>
              <w:shd w:val="clear" w:color="auto" w:fill="FFFFFF"/>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sidRPr="008770E3">
              <w:rPr>
                <w:rFonts w:ascii="Times New Roman" w:hAnsi="Times New Roman" w:cs="Times New Roman"/>
                <w:b/>
                <w:sz w:val="24"/>
                <w:szCs w:val="24"/>
                <w:lang w:val="kk-KZ"/>
              </w:rPr>
              <w:t xml:space="preserve">  Біздің топ</w:t>
            </w:r>
          </w:p>
        </w:tc>
      </w:tr>
      <w:tr w:rsidR="00ED081E" w:rsidRPr="008770E3" w14:paraId="2ACFD7B4" w14:textId="77777777" w:rsidTr="00447057">
        <w:trPr>
          <w:gridAfter w:val="1"/>
          <w:wAfter w:w="23" w:type="dxa"/>
        </w:trPr>
        <w:tc>
          <w:tcPr>
            <w:tcW w:w="1950" w:type="dxa"/>
          </w:tcPr>
          <w:p w14:paraId="7330C926"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81" w:type="dxa"/>
            <w:gridSpan w:val="3"/>
          </w:tcPr>
          <w:p w14:paraId="31A1B403" w14:textId="77777777" w:rsidR="00ED081E" w:rsidRPr="008770E3" w:rsidRDefault="00ED081E" w:rsidP="00447057">
            <w:pPr>
              <w:rPr>
                <w:rFonts w:ascii="Times New Roman" w:eastAsia="Times New Roman" w:hAnsi="Times New Roman" w:cs="Times New Roman"/>
                <w:b/>
                <w:color w:val="000000"/>
                <w:sz w:val="24"/>
                <w:szCs w:val="24"/>
                <w:lang w:eastAsia="ru-RU"/>
              </w:rPr>
            </w:pPr>
            <w:r w:rsidRPr="008770E3">
              <w:rPr>
                <w:rFonts w:ascii="Times New Roman" w:eastAsia="Times New Roman" w:hAnsi="Times New Roman" w:cs="Times New Roman"/>
                <w:b/>
                <w:color w:val="000000"/>
                <w:sz w:val="24"/>
                <w:szCs w:val="24"/>
                <w:lang w:eastAsia="ru-RU"/>
              </w:rPr>
              <w:t xml:space="preserve">1.Основы грамоты </w:t>
            </w:r>
          </w:p>
          <w:p w14:paraId="23839EA6" w14:textId="77777777" w:rsidR="00ED081E" w:rsidRPr="008770E3" w:rsidRDefault="00ED081E"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Тема: «</w:t>
            </w:r>
            <w:r w:rsidRPr="008770E3">
              <w:rPr>
                <w:rFonts w:ascii="Times New Roman" w:hAnsi="Times New Roman" w:cs="Times New Roman"/>
                <w:sz w:val="24"/>
                <w:szCs w:val="24"/>
                <w:lang w:val="kk-KZ"/>
              </w:rPr>
              <w:t>Что мы знаем и умеем</w:t>
            </w:r>
            <w:r w:rsidRPr="008770E3">
              <w:rPr>
                <w:rFonts w:ascii="Times New Roman" w:hAnsi="Times New Roman" w:cs="Times New Roman"/>
                <w:b/>
                <w:sz w:val="24"/>
                <w:szCs w:val="24"/>
              </w:rPr>
              <w:t>»</w:t>
            </w:r>
          </w:p>
          <w:p w14:paraId="0B6A0BB1" w14:textId="77777777" w:rsidR="00ED081E" w:rsidRPr="008770E3" w:rsidRDefault="00ED081E"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p>
          <w:p w14:paraId="7E4F406A" w14:textId="77777777" w:rsidR="00ED081E" w:rsidRPr="008770E3" w:rsidRDefault="00ED081E"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w:t>
            </w:r>
            <w:r w:rsidRPr="008770E3">
              <w:rPr>
                <w:rFonts w:ascii="Times New Roman" w:hAnsi="Times New Roman" w:cs="Times New Roman"/>
                <w:b/>
                <w:sz w:val="24"/>
                <w:szCs w:val="24"/>
                <w:lang w:val="kk-KZ"/>
              </w:rPr>
              <w:t>Назови слова которые начинаются с твердого согласного звука</w:t>
            </w:r>
            <w:r w:rsidRPr="008770E3">
              <w:rPr>
                <w:rFonts w:ascii="Times New Roman" w:eastAsia="Times New Roman" w:hAnsi="Times New Roman" w:cs="Times New Roman"/>
                <w:b/>
                <w:color w:val="000000"/>
                <w:sz w:val="24"/>
                <w:szCs w:val="24"/>
                <w:lang w:eastAsia="ru-RU"/>
              </w:rPr>
              <w:t>»</w:t>
            </w:r>
          </w:p>
          <w:p w14:paraId="41672EC6" w14:textId="77777777" w:rsidR="00ED081E" w:rsidRPr="008770E3" w:rsidRDefault="00ED081E"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sidRPr="008770E3">
              <w:rPr>
                <w:rFonts w:ascii="Times New Roman" w:hAnsi="Times New Roman" w:cs="Times New Roman"/>
                <w:sz w:val="24"/>
                <w:szCs w:val="24"/>
                <w:lang w:val="kk-KZ"/>
              </w:rPr>
              <w:t>З</w:t>
            </w:r>
            <w:r w:rsidRPr="008770E3">
              <w:rPr>
                <w:rFonts w:ascii="Times New Roman" w:hAnsi="Times New Roman" w:cs="Times New Roman"/>
                <w:sz w:val="24"/>
                <w:szCs w:val="24"/>
              </w:rPr>
              <w:t xml:space="preserve">нают </w:t>
            </w:r>
            <w:r w:rsidRPr="008770E3">
              <w:rPr>
                <w:rFonts w:ascii="Times New Roman" w:hAnsi="Times New Roman" w:cs="Times New Roman"/>
                <w:sz w:val="24"/>
                <w:szCs w:val="24"/>
                <w:lang w:val="kk-KZ"/>
              </w:rPr>
              <w:t xml:space="preserve">и называют </w:t>
            </w:r>
            <w:r w:rsidRPr="008770E3">
              <w:rPr>
                <w:rFonts w:ascii="Times New Roman" w:hAnsi="Times New Roman" w:cs="Times New Roman"/>
                <w:spacing w:val="1"/>
                <w:sz w:val="24"/>
                <w:szCs w:val="24"/>
              </w:rPr>
              <w:t xml:space="preserve"> </w:t>
            </w:r>
            <w:r w:rsidRPr="008770E3">
              <w:rPr>
                <w:rFonts w:ascii="Times New Roman" w:hAnsi="Times New Roman" w:cs="Times New Roman"/>
                <w:sz w:val="24"/>
                <w:szCs w:val="24"/>
              </w:rPr>
              <w:t>«</w:t>
            </w:r>
            <w:r w:rsidRPr="008770E3">
              <w:rPr>
                <w:rFonts w:ascii="Times New Roman" w:hAnsi="Times New Roman" w:cs="Times New Roman"/>
                <w:sz w:val="24"/>
                <w:szCs w:val="24"/>
                <w:lang w:val="kk-KZ"/>
              </w:rPr>
              <w:t>твердые согласные звуки</w:t>
            </w:r>
            <w:r w:rsidRPr="008770E3">
              <w:rPr>
                <w:rFonts w:ascii="Times New Roman" w:hAnsi="Times New Roman" w:cs="Times New Roman"/>
                <w:sz w:val="24"/>
                <w:szCs w:val="24"/>
              </w:rPr>
              <w:t>».</w:t>
            </w:r>
            <w:r w:rsidRPr="008770E3">
              <w:rPr>
                <w:rFonts w:ascii="Times New Roman" w:eastAsia="Times New Roman" w:hAnsi="Times New Roman" w:cs="Times New Roman"/>
                <w:b/>
                <w:color w:val="000000"/>
                <w:sz w:val="24"/>
                <w:szCs w:val="24"/>
                <w:lang w:eastAsia="ru-RU"/>
              </w:rPr>
              <w:t xml:space="preserve"> Д/игра: </w:t>
            </w:r>
            <w:r w:rsidRPr="008770E3">
              <w:rPr>
                <w:rFonts w:ascii="Times New Roman" w:hAnsi="Times New Roman" w:cs="Times New Roman"/>
                <w:sz w:val="24"/>
                <w:szCs w:val="24"/>
              </w:rPr>
              <w:t>«</w:t>
            </w:r>
            <w:r w:rsidRPr="008770E3">
              <w:rPr>
                <w:rFonts w:ascii="Times New Roman" w:hAnsi="Times New Roman" w:cs="Times New Roman"/>
                <w:b/>
                <w:sz w:val="24"/>
                <w:szCs w:val="24"/>
              </w:rPr>
              <w:t>Назови первый звук»</w:t>
            </w:r>
          </w:p>
          <w:p w14:paraId="2E7A3CF8" w14:textId="77777777" w:rsidR="00ED081E" w:rsidRPr="008770E3" w:rsidRDefault="00ED081E" w:rsidP="00447057">
            <w:pPr>
              <w:rPr>
                <w:rFonts w:ascii="Times New Roman" w:eastAsia="Times New Roman" w:hAnsi="Times New Roman" w:cs="Times New Roman"/>
                <w:b/>
                <w:color w:val="000000"/>
                <w:sz w:val="24"/>
                <w:szCs w:val="24"/>
                <w:lang w:val="kk-KZ"/>
              </w:rPr>
            </w:pPr>
            <w:r w:rsidRPr="008770E3">
              <w:rPr>
                <w:rFonts w:ascii="Times New Roman" w:eastAsia="Times New Roman" w:hAnsi="Times New Roman" w:cs="Times New Roman"/>
                <w:b/>
                <w:bCs/>
                <w:color w:val="000000"/>
                <w:sz w:val="24"/>
                <w:szCs w:val="24"/>
                <w:lang w:eastAsia="ru-RU"/>
              </w:rPr>
              <w:t xml:space="preserve">Цель: </w:t>
            </w:r>
            <w:r w:rsidRPr="008770E3">
              <w:rPr>
                <w:rFonts w:ascii="Times New Roman" w:eastAsia="Times New Roman" w:hAnsi="Times New Roman" w:cs="Times New Roman"/>
                <w:bCs/>
                <w:color w:val="000000"/>
                <w:sz w:val="24"/>
                <w:szCs w:val="24"/>
                <w:lang w:eastAsia="ru-RU"/>
              </w:rPr>
              <w:t xml:space="preserve">Знают </w:t>
            </w:r>
            <w:r w:rsidRPr="008770E3">
              <w:rPr>
                <w:rFonts w:ascii="Times New Roman" w:hAnsi="Times New Roman" w:cs="Times New Roman"/>
                <w:sz w:val="24"/>
                <w:szCs w:val="24"/>
              </w:rPr>
              <w:t>о звуках в слове. Знают понятие «</w:t>
            </w:r>
            <w:r w:rsidRPr="008770E3">
              <w:rPr>
                <w:rFonts w:ascii="Times New Roman" w:eastAsia="Times New Roman" w:hAnsi="Times New Roman" w:cs="Times New Roman"/>
                <w:color w:val="000000"/>
                <w:sz w:val="24"/>
                <w:szCs w:val="24"/>
                <w:lang w:val="kk-KZ" w:eastAsia="ru-RU"/>
              </w:rPr>
              <w:t>твердые согласные звуки</w:t>
            </w:r>
            <w:r w:rsidRPr="008770E3">
              <w:rPr>
                <w:rFonts w:ascii="Times New Roman" w:hAnsi="Times New Roman" w:cs="Times New Roman"/>
                <w:sz w:val="24"/>
                <w:szCs w:val="24"/>
              </w:rPr>
              <w:t>».</w:t>
            </w:r>
          </w:p>
          <w:p w14:paraId="2281C42C" w14:textId="77777777" w:rsidR="00ED081E" w:rsidRPr="008770E3" w:rsidRDefault="00ED081E" w:rsidP="00447057">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674F89CC"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716651B0" w14:textId="77777777" w:rsidR="00ED081E" w:rsidRPr="008770E3" w:rsidRDefault="00ED081E" w:rsidP="00447057">
            <w:pPr>
              <w:rPr>
                <w:rFonts w:ascii="Times New Roman" w:eastAsia="Times New Roman" w:hAnsi="Times New Roman" w:cs="Times New Roman"/>
                <w:sz w:val="24"/>
                <w:szCs w:val="24"/>
                <w:u w:val="single"/>
                <w:lang w:val="kk-KZ" w:eastAsia="ru-RU"/>
              </w:rPr>
            </w:pPr>
            <w:r w:rsidRPr="008770E3">
              <w:rPr>
                <w:rFonts w:ascii="Times New Roman" w:hAnsi="Times New Roman" w:cs="Times New Roman"/>
                <w:sz w:val="24"/>
                <w:szCs w:val="24"/>
                <w:lang w:val="kk-KZ"/>
              </w:rPr>
              <w:t>«Қыс айлары»</w:t>
            </w:r>
          </w:p>
          <w:p w14:paraId="7D58D36E"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Сөйлеудің дыбыстық мәдениеті</w:t>
            </w:r>
          </w:p>
          <w:p w14:paraId="53B424F6"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40FAD0E7"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712CF818" w14:textId="77777777" w:rsidR="00ED081E" w:rsidRPr="008770E3" w:rsidRDefault="00ED081E" w:rsidP="00447057">
            <w:pPr>
              <w:rPr>
                <w:rFonts w:ascii="Times New Roman" w:eastAsia="Times New Roman" w:hAnsi="Times New Roman" w:cs="Times New Roman"/>
                <w:b/>
                <w:sz w:val="24"/>
                <w:szCs w:val="24"/>
                <w:lang w:val="kk-KZ" w:eastAsia="ru-RU"/>
              </w:rPr>
            </w:pPr>
            <w:r w:rsidRPr="008770E3">
              <w:rPr>
                <w:rFonts w:ascii="Times New Roman" w:eastAsia="Times New Roman" w:hAnsi="Times New Roman" w:cs="Times New Roman"/>
                <w:b/>
                <w:sz w:val="24"/>
                <w:szCs w:val="24"/>
                <w:u w:val="single"/>
                <w:lang w:val="kk-KZ" w:eastAsia="ru-RU"/>
              </w:rPr>
              <w:t xml:space="preserve">Сөздік қорын молайту: </w:t>
            </w:r>
            <w:r w:rsidRPr="008770E3">
              <w:rPr>
                <w:rFonts w:ascii="Times New Roman" w:hAnsi="Times New Roman" w:cs="Times New Roman"/>
                <w:bCs/>
                <w:iCs/>
                <w:sz w:val="24"/>
                <w:szCs w:val="24"/>
                <w:lang w:val="kk-KZ"/>
              </w:rPr>
              <w:t xml:space="preserve">Желтоқсан, қаңтар, ақпан  </w:t>
            </w:r>
          </w:p>
          <w:p w14:paraId="6536AA2D" w14:textId="77777777" w:rsidR="00ED081E" w:rsidRPr="008770E3" w:rsidRDefault="00ED081E" w:rsidP="00447057">
            <w:pPr>
              <w:rPr>
                <w:rFonts w:ascii="Times New Roman" w:eastAsia="Times New Roman" w:hAnsi="Times New Roman" w:cs="Times New Roman"/>
                <w:b/>
                <w:sz w:val="24"/>
                <w:szCs w:val="24"/>
                <w:lang w:val="kk-KZ" w:eastAsia="ru-RU"/>
              </w:rPr>
            </w:pPr>
            <w:r w:rsidRPr="008770E3">
              <w:rPr>
                <w:rFonts w:ascii="Times New Roman" w:eastAsia="Times New Roman" w:hAnsi="Times New Roman" w:cs="Times New Roman"/>
                <w:b/>
                <w:sz w:val="24"/>
                <w:szCs w:val="24"/>
                <w:lang w:val="kk-KZ" w:eastAsia="ru-RU"/>
              </w:rPr>
              <w:t>Д/О « Жалғастыр»</w:t>
            </w:r>
          </w:p>
          <w:p w14:paraId="7D2B6B1E" w14:textId="77777777" w:rsidR="00ED081E" w:rsidRPr="008770E3" w:rsidRDefault="00ED081E" w:rsidP="00447057">
            <w:pPr>
              <w:rPr>
                <w:rFonts w:ascii="Times New Roman" w:eastAsia="Times New Roman" w:hAnsi="Times New Roman" w:cs="Times New Roman"/>
                <w:sz w:val="24"/>
                <w:szCs w:val="24"/>
                <w:lang w:val="kk-KZ" w:eastAsia="ru-RU"/>
              </w:rPr>
            </w:pPr>
            <w:r w:rsidRPr="008770E3">
              <w:rPr>
                <w:rFonts w:ascii="Times New Roman" w:eastAsia="Times New Roman" w:hAnsi="Times New Roman" w:cs="Times New Roman"/>
                <w:b/>
                <w:sz w:val="24"/>
                <w:szCs w:val="24"/>
                <w:lang w:val="kk-KZ" w:eastAsia="ru-RU"/>
              </w:rPr>
              <w:t xml:space="preserve">Мақсаты: </w:t>
            </w:r>
            <w:r w:rsidRPr="008770E3">
              <w:rPr>
                <w:rFonts w:ascii="Times New Roman" w:eastAsia="Times New Roman" w:hAnsi="Times New Roman" w:cs="Times New Roman"/>
                <w:sz w:val="24"/>
                <w:szCs w:val="24"/>
                <w:lang w:val="kk-KZ" w:eastAsia="ru-RU"/>
              </w:rPr>
              <w:t>тақырыптық сөздерді есте сақтайды, қолданады;</w:t>
            </w:r>
          </w:p>
          <w:p w14:paraId="05B957E3" w14:textId="77777777" w:rsidR="00ED081E" w:rsidRPr="008770E3" w:rsidRDefault="00ED081E" w:rsidP="00447057">
            <w:pPr>
              <w:autoSpaceDE w:val="0"/>
              <w:autoSpaceDN w:val="0"/>
              <w:adjustRightInd w:val="0"/>
              <w:rPr>
                <w:rFonts w:ascii="Times New Roman" w:eastAsia="Times New Roman" w:hAnsi="Times New Roman" w:cs="Times New Roman"/>
                <w:i/>
                <w:color w:val="000000"/>
                <w:sz w:val="24"/>
                <w:szCs w:val="24"/>
                <w:u w:val="single"/>
                <w:lang w:val="kk-KZ"/>
              </w:rPr>
            </w:pPr>
            <w:r w:rsidRPr="008770E3">
              <w:rPr>
                <w:rFonts w:ascii="Times New Roman" w:hAnsi="Times New Roman" w:cs="Times New Roman"/>
                <w:b/>
                <w:sz w:val="24"/>
                <w:szCs w:val="24"/>
                <w:lang w:val="kk-KZ"/>
              </w:rPr>
              <w:t>Сөз тіркестері:</w:t>
            </w:r>
            <w:r w:rsidRPr="008770E3">
              <w:rPr>
                <w:rFonts w:ascii="Times New Roman" w:hAnsi="Times New Roman" w:cs="Times New Roman"/>
                <w:sz w:val="24"/>
                <w:szCs w:val="24"/>
                <w:lang w:val="kk-KZ"/>
              </w:rPr>
              <w:t xml:space="preserve"> </w:t>
            </w:r>
            <w:r w:rsidRPr="008770E3">
              <w:rPr>
                <w:rFonts w:ascii="Times New Roman" w:hAnsi="Times New Roman" w:cs="Times New Roman"/>
                <w:bCs/>
                <w:iCs/>
                <w:sz w:val="24"/>
                <w:szCs w:val="24"/>
                <w:lang w:val="kk-KZ"/>
              </w:rPr>
              <w:t>Желтоқсан айы. Қаңтарда аяз болады. Ақпанда боран соғады</w:t>
            </w:r>
            <w:r w:rsidRPr="008770E3">
              <w:rPr>
                <w:rFonts w:ascii="Times New Roman" w:eastAsia="Times New Roman" w:hAnsi="Times New Roman" w:cs="Times New Roman"/>
                <w:color w:val="000000"/>
                <w:sz w:val="24"/>
                <w:szCs w:val="24"/>
                <w:lang w:val="kk-KZ"/>
              </w:rPr>
              <w:t>.</w:t>
            </w:r>
            <w:r w:rsidRPr="008770E3">
              <w:rPr>
                <w:rFonts w:ascii="Times New Roman" w:hAnsi="Times New Roman" w:cs="Times New Roman"/>
                <w:sz w:val="24"/>
                <w:szCs w:val="24"/>
                <w:lang w:val="kk-KZ"/>
              </w:rPr>
              <w:t xml:space="preserve"> Күн суық. Қатты аяз.</w:t>
            </w:r>
          </w:p>
          <w:p w14:paraId="326D47DA" w14:textId="77777777" w:rsidR="00ED081E" w:rsidRPr="008770E3" w:rsidRDefault="00ED081E" w:rsidP="00447057">
            <w:pPr>
              <w:rPr>
                <w:rFonts w:ascii="Times New Roman" w:hAnsi="Times New Roman" w:cs="Times New Roman"/>
                <w:sz w:val="24"/>
                <w:szCs w:val="24"/>
                <w:u w:val="single"/>
                <w:lang w:val="kk-KZ"/>
              </w:rPr>
            </w:pPr>
            <w:r w:rsidRPr="008770E3">
              <w:rPr>
                <w:rFonts w:ascii="Times New Roman" w:hAnsi="Times New Roman" w:cs="Times New Roman"/>
                <w:b/>
                <w:sz w:val="24"/>
                <w:szCs w:val="24"/>
                <w:lang w:val="kk-KZ"/>
              </w:rPr>
              <w:t>3.Ознакомление с окружающим миром</w:t>
            </w:r>
          </w:p>
          <w:p w14:paraId="256A4C5D"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lang w:val="kk-KZ"/>
              </w:rPr>
              <w:t xml:space="preserve">Д/И </w:t>
            </w:r>
            <w:r w:rsidRPr="008770E3">
              <w:rPr>
                <w:rFonts w:ascii="Times New Roman" w:hAnsi="Times New Roman" w:cs="Times New Roman"/>
                <w:b/>
                <w:sz w:val="24"/>
                <w:szCs w:val="24"/>
              </w:rPr>
              <w:t>«</w:t>
            </w:r>
            <w:r w:rsidRPr="008770E3">
              <w:rPr>
                <w:rFonts w:ascii="Times New Roman" w:hAnsi="Times New Roman" w:cs="Times New Roman"/>
                <w:i/>
                <w:iCs/>
                <w:color w:val="000000"/>
                <w:sz w:val="24"/>
                <w:szCs w:val="24"/>
                <w:shd w:val="clear" w:color="auto" w:fill="FFFFFF"/>
              </w:rPr>
              <w:t>«</w:t>
            </w:r>
            <w:r w:rsidRPr="008770E3">
              <w:rPr>
                <w:rFonts w:ascii="Times New Roman" w:hAnsi="Times New Roman" w:cs="Times New Roman"/>
                <w:iCs/>
                <w:color w:val="000000"/>
                <w:sz w:val="24"/>
                <w:szCs w:val="24"/>
                <w:shd w:val="clear" w:color="auto" w:fill="FFFFFF"/>
              </w:rPr>
              <w:t>Откуда Елка в гости пришла».</w:t>
            </w:r>
            <w:r w:rsidRPr="008770E3">
              <w:rPr>
                <w:rFonts w:ascii="Times New Roman" w:hAnsi="Times New Roman" w:cs="Times New Roman"/>
                <w:b/>
                <w:sz w:val="24"/>
                <w:szCs w:val="24"/>
              </w:rPr>
              <w:t xml:space="preserve"> »</w:t>
            </w:r>
          </w:p>
          <w:p w14:paraId="7A006146"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Цель:</w:t>
            </w:r>
            <w:r w:rsidRPr="008770E3">
              <w:rPr>
                <w:rFonts w:ascii="Times New Roman" w:hAnsi="Times New Roman" w:cs="Times New Roman"/>
                <w:color w:val="000000"/>
                <w:sz w:val="24"/>
                <w:szCs w:val="24"/>
                <w:shd w:val="clear" w:color="auto" w:fill="FFFFFF"/>
              </w:rPr>
              <w:t xml:space="preserve"> Познакомить детей с историей и традициями возникновения праздника, новогодней елки, обычаев. Уточнить и закрепить представления у детей о традициях встречи Нового года в разных странах</w:t>
            </w:r>
            <w:r w:rsidRPr="008770E3">
              <w:rPr>
                <w:rFonts w:ascii="Times New Roman" w:hAnsi="Times New Roman" w:cs="Times New Roman"/>
                <w:color w:val="000000"/>
                <w:sz w:val="24"/>
                <w:szCs w:val="24"/>
                <w:shd w:val="clear" w:color="auto" w:fill="FFFFFF"/>
                <w:lang w:val="kk-KZ"/>
              </w:rPr>
              <w:t>.</w:t>
            </w:r>
          </w:p>
          <w:p w14:paraId="7BA0C44B" w14:textId="77777777" w:rsidR="00ED081E" w:rsidRPr="008770E3" w:rsidRDefault="00ED081E" w:rsidP="00447057">
            <w:pPr>
              <w:rPr>
                <w:rFonts w:ascii="Times New Roman" w:hAnsi="Times New Roman" w:cs="Times New Roman"/>
                <w:b/>
                <w:color w:val="000000"/>
                <w:sz w:val="24"/>
                <w:szCs w:val="24"/>
                <w:lang w:val="kk-KZ"/>
              </w:rPr>
            </w:pPr>
            <w:r w:rsidRPr="008770E3">
              <w:rPr>
                <w:rFonts w:ascii="Times New Roman" w:eastAsia="Times New Roman" w:hAnsi="Times New Roman" w:cs="Times New Roman"/>
                <w:b/>
                <w:color w:val="000000"/>
                <w:sz w:val="24"/>
                <w:szCs w:val="24"/>
                <w:lang w:val="kk-KZ" w:eastAsia="ru-RU"/>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8770E3">
              <w:rPr>
                <w:rFonts w:ascii="Times New Roman" w:hAnsi="Times New Roman" w:cs="Times New Roman"/>
                <w:sz w:val="24"/>
                <w:szCs w:val="24"/>
                <w:lang w:val="kk-KZ"/>
              </w:rPr>
              <w:t>Шырща, жаңа - жыл, аяз ата, ақшақар.</w:t>
            </w:r>
          </w:p>
          <w:p w14:paraId="619779D7"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 (ознакомление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0B2A0C0B"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4.Музыка </w:t>
            </w:r>
          </w:p>
          <w:p w14:paraId="671CBACA"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 плану специалиста)</w:t>
            </w:r>
          </w:p>
          <w:p w14:paraId="5436CB72"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bCs/>
                <w:sz w:val="24"/>
                <w:szCs w:val="24"/>
                <w:lang w:val="kk-KZ"/>
              </w:rPr>
              <w:t xml:space="preserve">Слушание: </w:t>
            </w:r>
            <w:r w:rsidRPr="008770E3">
              <w:rPr>
                <w:rFonts w:ascii="Times New Roman" w:hAnsi="Times New Roman" w:cs="Times New Roman"/>
                <w:sz w:val="24"/>
                <w:szCs w:val="24"/>
              </w:rPr>
              <w:t>Знакомить детей с произведениями мирового и казахского музыкального искусства, как способом отражения некоторых явлений жизни.</w:t>
            </w:r>
          </w:p>
          <w:p w14:paraId="5527BC1D"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bCs/>
                <w:sz w:val="24"/>
                <w:szCs w:val="24"/>
                <w:lang w:val="kk-KZ"/>
              </w:rPr>
              <w:t xml:space="preserve">Пение: </w:t>
            </w:r>
            <w:r w:rsidRPr="008770E3">
              <w:rPr>
                <w:rFonts w:ascii="Times New Roman" w:hAnsi="Times New Roman" w:cs="Times New Roman"/>
                <w:sz w:val="24"/>
                <w:szCs w:val="24"/>
              </w:rPr>
              <w:t xml:space="preserve">Совершенствовать вокально-слуховую координацию в пении. </w:t>
            </w:r>
            <w:r w:rsidRPr="008770E3">
              <w:rPr>
                <w:rFonts w:ascii="Times New Roman" w:hAnsi="Times New Roman" w:cs="Times New Roman"/>
                <w:b/>
                <w:bCs/>
                <w:sz w:val="24"/>
                <w:szCs w:val="24"/>
                <w:lang w:val="kk-KZ"/>
              </w:rPr>
              <w:br/>
              <w:t xml:space="preserve">Музыкально-ритмические движения: </w:t>
            </w:r>
            <w:r w:rsidRPr="008770E3">
              <w:rPr>
                <w:rFonts w:ascii="Times New Roman" w:hAnsi="Times New Roman" w:cs="Times New Roman"/>
                <w:bCs/>
                <w:sz w:val="24"/>
                <w:szCs w:val="24"/>
                <w:lang w:val="kk-KZ"/>
              </w:rPr>
              <w:t>Учить</w:t>
            </w:r>
            <w:r w:rsidRPr="008770E3">
              <w:rPr>
                <w:rFonts w:ascii="Times New Roman" w:hAnsi="Times New Roman" w:cs="Times New Roman"/>
                <w:color w:val="000000"/>
                <w:sz w:val="24"/>
                <w:szCs w:val="24"/>
                <w:lang w:val="kk-KZ"/>
              </w:rPr>
              <w:t>в</w:t>
            </w:r>
            <w:r w:rsidRPr="008770E3">
              <w:rPr>
                <w:rFonts w:ascii="Times New Roman" w:hAnsi="Times New Roman" w:cs="Times New Roman"/>
                <w:color w:val="000000"/>
                <w:sz w:val="24"/>
                <w:szCs w:val="24"/>
              </w:rPr>
              <w:t>ыполн</w:t>
            </w:r>
            <w:r w:rsidRPr="008770E3">
              <w:rPr>
                <w:rFonts w:ascii="Times New Roman" w:hAnsi="Times New Roman" w:cs="Times New Roman"/>
                <w:color w:val="000000"/>
                <w:sz w:val="24"/>
                <w:szCs w:val="24"/>
                <w:lang w:val="kk-KZ"/>
              </w:rPr>
              <w:t>ять</w:t>
            </w:r>
            <w:r w:rsidRPr="008770E3">
              <w:rPr>
                <w:rFonts w:ascii="Times New Roman" w:hAnsi="Times New Roman" w:cs="Times New Roman"/>
                <w:color w:val="000000"/>
                <w:sz w:val="24"/>
                <w:szCs w:val="24"/>
              </w:rPr>
              <w:t xml:space="preserve"> упражнени</w:t>
            </w:r>
            <w:r w:rsidRPr="008770E3">
              <w:rPr>
                <w:rFonts w:ascii="Times New Roman" w:hAnsi="Times New Roman" w:cs="Times New Roman"/>
                <w:color w:val="000000"/>
                <w:sz w:val="24"/>
                <w:szCs w:val="24"/>
                <w:lang w:val="kk-KZ"/>
              </w:rPr>
              <w:t>я</w:t>
            </w:r>
            <w:r w:rsidRPr="008770E3">
              <w:rPr>
                <w:rFonts w:ascii="Times New Roman" w:hAnsi="Times New Roman" w:cs="Times New Roman"/>
                <w:color w:val="000000"/>
                <w:sz w:val="24"/>
                <w:szCs w:val="24"/>
              </w:rPr>
              <w:t>, передавая характер музыки четкой ритмичной ходьбой, легким бегом и полуприседаниями.</w:t>
            </w:r>
            <w:r w:rsidRPr="008770E3">
              <w:rPr>
                <w:rFonts w:ascii="Times New Roman" w:hAnsi="Times New Roman" w:cs="Times New Roman"/>
                <w:bCs/>
                <w:sz w:val="24"/>
                <w:szCs w:val="24"/>
                <w:lang w:val="kk-KZ"/>
              </w:rPr>
              <w:br/>
            </w:r>
            <w:r w:rsidRPr="008770E3">
              <w:rPr>
                <w:rFonts w:ascii="Times New Roman" w:hAnsi="Times New Roman" w:cs="Times New Roman"/>
                <w:b/>
                <w:bCs/>
                <w:sz w:val="24"/>
                <w:szCs w:val="24"/>
                <w:lang w:val="kk-KZ"/>
              </w:rPr>
              <w:t xml:space="preserve">Танцы: </w:t>
            </w:r>
            <w:r w:rsidRPr="008770E3">
              <w:rPr>
                <w:rFonts w:ascii="Times New Roman" w:hAnsi="Times New Roman" w:cs="Times New Roman"/>
                <w:color w:val="000000"/>
                <w:sz w:val="24"/>
                <w:szCs w:val="24"/>
              </w:rPr>
              <w:t>Развитие умения импровизировать, используя знакомые танцевальные движения.</w:t>
            </w:r>
          </w:p>
          <w:p w14:paraId="70688D5B"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bCs/>
                <w:sz w:val="24"/>
                <w:szCs w:val="24"/>
                <w:lang w:val="kk-KZ"/>
              </w:rPr>
              <w:t xml:space="preserve">Игра на ДМИ: </w:t>
            </w:r>
            <w:r w:rsidRPr="008770E3">
              <w:rPr>
                <w:rFonts w:ascii="Times New Roman" w:hAnsi="Times New Roman" w:cs="Times New Roman"/>
                <w:sz w:val="24"/>
                <w:szCs w:val="24"/>
                <w:lang w:val="kk-KZ"/>
              </w:rPr>
              <w:t>Р</w:t>
            </w:r>
            <w:r w:rsidRPr="008770E3">
              <w:rPr>
                <w:rFonts w:ascii="Times New Roman" w:hAnsi="Times New Roman" w:cs="Times New Roman"/>
                <w:sz w:val="24"/>
                <w:szCs w:val="24"/>
              </w:rPr>
              <w:t xml:space="preserve">азвивать детское творчество, прививать </w:t>
            </w:r>
            <w:r w:rsidRPr="008770E3">
              <w:rPr>
                <w:rFonts w:ascii="Times New Roman" w:hAnsi="Times New Roman" w:cs="Times New Roman"/>
                <w:sz w:val="24"/>
                <w:szCs w:val="24"/>
                <w:lang w:val="kk-KZ"/>
              </w:rPr>
              <w:t>детям</w:t>
            </w:r>
            <w:r w:rsidRPr="008770E3">
              <w:rPr>
                <w:rFonts w:ascii="Times New Roman" w:hAnsi="Times New Roman" w:cs="Times New Roman"/>
                <w:sz w:val="24"/>
                <w:szCs w:val="24"/>
              </w:rPr>
              <w:t xml:space="preserve"> активность, самостоятельность..</w:t>
            </w:r>
          </w:p>
          <w:p w14:paraId="7603E0AE"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ойнайык,ән айту, би.</w:t>
            </w:r>
          </w:p>
          <w:p w14:paraId="0DCF6089" w14:textId="77777777" w:rsidR="00ED081E" w:rsidRPr="008770E3" w:rsidRDefault="00ED081E" w:rsidP="00447057">
            <w:pPr>
              <w:rPr>
                <w:rFonts w:ascii="Times New Roman" w:hAnsi="Times New Roman" w:cs="Times New Roman"/>
                <w:b/>
                <w:color w:val="000000"/>
                <w:sz w:val="24"/>
                <w:szCs w:val="24"/>
                <w:lang w:val="kk-KZ"/>
              </w:rPr>
            </w:pPr>
          </w:p>
        </w:tc>
        <w:tc>
          <w:tcPr>
            <w:tcW w:w="2707" w:type="dxa"/>
            <w:gridSpan w:val="8"/>
          </w:tcPr>
          <w:p w14:paraId="67B71BD8"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1. Физическ</w:t>
            </w:r>
            <w:r>
              <w:rPr>
                <w:rFonts w:ascii="Times New Roman" w:hAnsi="Times New Roman" w:cs="Times New Roman"/>
                <w:b/>
                <w:sz w:val="24"/>
                <w:szCs w:val="24"/>
                <w:lang w:val="kk-KZ"/>
              </w:rPr>
              <w:t>ое</w:t>
            </w:r>
            <w:r w:rsidRPr="008770E3">
              <w:rPr>
                <w:rFonts w:ascii="Times New Roman" w:hAnsi="Times New Roman" w:cs="Times New Roman"/>
                <w:b/>
                <w:sz w:val="24"/>
                <w:szCs w:val="24"/>
                <w:lang w:val="kk-KZ"/>
              </w:rPr>
              <w:t xml:space="preserve"> </w:t>
            </w:r>
            <w:r>
              <w:rPr>
                <w:rFonts w:ascii="Times New Roman" w:hAnsi="Times New Roman" w:cs="Times New Roman"/>
                <w:b/>
                <w:sz w:val="24"/>
                <w:szCs w:val="24"/>
                <w:lang w:val="kk-KZ"/>
              </w:rPr>
              <w:t>воспитание</w:t>
            </w:r>
          </w:p>
          <w:p w14:paraId="76B41085" w14:textId="77777777" w:rsidR="00ED081E" w:rsidRPr="008770E3" w:rsidRDefault="00ED081E" w:rsidP="00447057">
            <w:pPr>
              <w:spacing w:line="254" w:lineRule="auto"/>
              <w:ind w:firstLine="360"/>
              <w:rPr>
                <w:rFonts w:ascii="Times New Roman" w:eastAsia="Times New Roman" w:hAnsi="Times New Roman" w:cs="Times New Roman"/>
                <w:b/>
                <w:sz w:val="24"/>
                <w:szCs w:val="24"/>
                <w:lang w:val="kk-KZ" w:bidi="en-US"/>
              </w:rPr>
            </w:pPr>
            <w:r w:rsidRPr="008770E3">
              <w:rPr>
                <w:rFonts w:ascii="Times New Roman" w:eastAsia="Times New Roman" w:hAnsi="Times New Roman" w:cs="Times New Roman"/>
                <w:b/>
                <w:sz w:val="24"/>
                <w:szCs w:val="24"/>
                <w:lang w:val="kk-KZ" w:bidi="en-US"/>
              </w:rPr>
              <w:t>Общеразвивающие упражнения.</w:t>
            </w:r>
          </w:p>
          <w:p w14:paraId="74EAC376" w14:textId="77777777" w:rsidR="00ED081E" w:rsidRPr="008770E3" w:rsidRDefault="00ED081E" w:rsidP="00447057">
            <w:pPr>
              <w:spacing w:line="254" w:lineRule="auto"/>
              <w:ind w:firstLine="360"/>
              <w:rPr>
                <w:rFonts w:ascii="Times New Roman" w:eastAsia="Times New Roman" w:hAnsi="Times New Roman" w:cs="Times New Roman"/>
                <w:b/>
                <w:sz w:val="24"/>
                <w:szCs w:val="24"/>
                <w:lang w:val="kk-KZ" w:bidi="en-US"/>
              </w:rPr>
            </w:pPr>
            <w:r w:rsidRPr="008770E3">
              <w:rPr>
                <w:rFonts w:ascii="Times New Roman" w:eastAsia="Times New Roman" w:hAnsi="Times New Roman" w:cs="Times New Roman"/>
                <w:b/>
                <w:sz w:val="24"/>
                <w:szCs w:val="24"/>
                <w:lang w:val="kk-KZ" w:bidi="en-US"/>
              </w:rPr>
              <w:t>Основные движения</w:t>
            </w:r>
          </w:p>
          <w:p w14:paraId="6D597D86" w14:textId="77777777" w:rsidR="00ED081E" w:rsidRPr="008770E3" w:rsidRDefault="00ED081E" w:rsidP="00447057">
            <w:pPr>
              <w:ind w:firstLine="360"/>
              <w:rPr>
                <w:rFonts w:ascii="Times New Roman" w:eastAsia="Times New Roman" w:hAnsi="Times New Roman" w:cs="Times New Roman"/>
                <w:spacing w:val="-19"/>
                <w:sz w:val="24"/>
                <w:szCs w:val="24"/>
                <w:lang w:bidi="en-US"/>
              </w:rPr>
            </w:pPr>
            <w:r w:rsidRPr="008770E3">
              <w:rPr>
                <w:rFonts w:ascii="Times New Roman" w:eastAsia="Times New Roman" w:hAnsi="Times New Roman" w:cs="Times New Roman"/>
                <w:b/>
                <w:i/>
                <w:spacing w:val="-1"/>
                <w:sz w:val="24"/>
                <w:szCs w:val="24"/>
                <w:lang w:bidi="en-US"/>
              </w:rPr>
              <w:t>Ходьба:</w:t>
            </w:r>
          </w:p>
          <w:p w14:paraId="1D318108" w14:textId="77777777" w:rsidR="00ED081E" w:rsidRPr="008770E3" w:rsidRDefault="00ED081E" w:rsidP="00447057">
            <w:pPr>
              <w:tabs>
                <w:tab w:val="left" w:pos="709"/>
              </w:tabs>
              <w:suppressAutoHyphens/>
              <w:ind w:right="110" w:firstLine="360"/>
              <w:rPr>
                <w:rFonts w:ascii="Times New Roman" w:eastAsia="DejaVu Sans" w:hAnsi="Times New Roman" w:cs="Times New Roman"/>
                <w:kern w:val="2"/>
                <w:sz w:val="24"/>
                <w:szCs w:val="24"/>
                <w:lang w:eastAsia="ar-SA" w:bidi="en-US"/>
              </w:rPr>
            </w:pPr>
            <w:r w:rsidRPr="008770E3">
              <w:rPr>
                <w:rFonts w:ascii="Times New Roman" w:eastAsia="DejaVu Sans" w:hAnsi="Times New Roman" w:cs="Times New Roman"/>
                <w:b/>
                <w:i/>
                <w:spacing w:val="-19"/>
                <w:kern w:val="2"/>
                <w:sz w:val="24"/>
                <w:szCs w:val="24"/>
                <w:lang w:eastAsia="ar-SA" w:bidi="en-US"/>
              </w:rPr>
              <w:t>1-4</w:t>
            </w:r>
            <w:r w:rsidRPr="008770E3">
              <w:rPr>
                <w:rFonts w:ascii="Times New Roman" w:eastAsia="DejaVu Sans" w:hAnsi="Times New Roman" w:cs="Times New Roman"/>
                <w:kern w:val="2"/>
                <w:sz w:val="24"/>
                <w:szCs w:val="24"/>
                <w:lang w:eastAsia="ar-SA" w:bidi="en-US"/>
              </w:rPr>
              <w:t>с поворотом в другую сторону,сперешагиваниемчерезскакалку,вразномтемпе;сизменениемположениярук;состановкойпосигналувзрослого;</w:t>
            </w:r>
          </w:p>
          <w:p w14:paraId="0F2FD36C" w14:textId="77777777" w:rsidR="00ED081E" w:rsidRPr="008770E3" w:rsidRDefault="00ED081E" w:rsidP="00447057">
            <w:pPr>
              <w:ind w:firstLine="360"/>
              <w:rPr>
                <w:rFonts w:ascii="Times New Roman" w:eastAsia="Times New Roman" w:hAnsi="Times New Roman" w:cs="Times New Roman"/>
                <w:b/>
                <w:i/>
                <w:sz w:val="24"/>
                <w:szCs w:val="24"/>
                <w:lang w:bidi="en-US"/>
              </w:rPr>
            </w:pPr>
            <w:r w:rsidRPr="008770E3">
              <w:rPr>
                <w:rFonts w:ascii="Times New Roman" w:eastAsia="Times New Roman" w:hAnsi="Times New Roman" w:cs="Times New Roman"/>
                <w:b/>
                <w:i/>
                <w:sz w:val="24"/>
                <w:szCs w:val="24"/>
                <w:lang w:bidi="en-US"/>
              </w:rPr>
              <w:t>Бег:</w:t>
            </w:r>
          </w:p>
          <w:p w14:paraId="38CE7C99" w14:textId="77777777" w:rsidR="00ED081E" w:rsidRPr="008770E3" w:rsidRDefault="00ED081E" w:rsidP="00447057">
            <w:pPr>
              <w:tabs>
                <w:tab w:val="left" w:pos="709"/>
              </w:tabs>
              <w:suppressAutoHyphens/>
              <w:ind w:right="112" w:firstLine="360"/>
              <w:rPr>
                <w:rFonts w:ascii="Times New Roman" w:eastAsia="DejaVu Sans" w:hAnsi="Times New Roman" w:cs="Times New Roman"/>
                <w:kern w:val="2"/>
                <w:sz w:val="24"/>
                <w:szCs w:val="24"/>
                <w:lang w:eastAsia="ar-SA" w:bidi="en-US"/>
              </w:rPr>
            </w:pPr>
            <w:r w:rsidRPr="008770E3">
              <w:rPr>
                <w:rFonts w:ascii="Times New Roman" w:eastAsia="DejaVu Sans" w:hAnsi="Times New Roman" w:cs="Times New Roman"/>
                <w:b/>
                <w:i/>
                <w:kern w:val="2"/>
                <w:sz w:val="24"/>
                <w:szCs w:val="24"/>
                <w:lang w:eastAsia="ar-SA" w:bidi="en-US"/>
              </w:rPr>
              <w:t xml:space="preserve">1-4  </w:t>
            </w:r>
            <w:r w:rsidRPr="008770E3">
              <w:rPr>
                <w:rFonts w:ascii="Times New Roman" w:eastAsia="DejaVu Sans" w:hAnsi="Times New Roman" w:cs="Times New Roman"/>
                <w:kern w:val="2"/>
                <w:sz w:val="24"/>
                <w:szCs w:val="24"/>
                <w:lang w:eastAsia="ar-SA" w:bidi="en-US"/>
              </w:rPr>
              <w:t>на дистанцию 100–120 метров в чередовании с ходьбой;</w:t>
            </w:r>
          </w:p>
          <w:p w14:paraId="648ED36B" w14:textId="77777777" w:rsidR="00ED081E" w:rsidRPr="008770E3" w:rsidRDefault="00ED081E" w:rsidP="00447057">
            <w:pPr>
              <w:ind w:firstLine="360"/>
              <w:rPr>
                <w:rFonts w:ascii="Times New Roman" w:eastAsia="Times New Roman" w:hAnsi="Times New Roman" w:cs="Times New Roman"/>
                <w:b/>
                <w:i/>
                <w:sz w:val="24"/>
                <w:szCs w:val="24"/>
                <w:lang w:bidi="en-US"/>
              </w:rPr>
            </w:pPr>
            <w:r w:rsidRPr="008770E3">
              <w:rPr>
                <w:rFonts w:ascii="Times New Roman" w:eastAsia="Times New Roman" w:hAnsi="Times New Roman" w:cs="Times New Roman"/>
                <w:b/>
                <w:i/>
                <w:sz w:val="24"/>
                <w:szCs w:val="24"/>
                <w:lang w:bidi="en-US"/>
              </w:rPr>
              <w:t>Построение,перестроение:</w:t>
            </w:r>
          </w:p>
          <w:p w14:paraId="5651A7E8" w14:textId="77777777" w:rsidR="00ED081E" w:rsidRPr="008770E3" w:rsidRDefault="00ED081E" w:rsidP="00447057">
            <w:pPr>
              <w:ind w:firstLine="360"/>
              <w:rPr>
                <w:rFonts w:ascii="Times New Roman" w:eastAsia="Times New Roman" w:hAnsi="Times New Roman" w:cs="Times New Roman"/>
                <w:sz w:val="24"/>
                <w:szCs w:val="24"/>
                <w:lang w:bidi="en-US"/>
              </w:rPr>
            </w:pPr>
            <w:r w:rsidRPr="008770E3">
              <w:rPr>
                <w:rFonts w:ascii="Times New Roman" w:eastAsia="Times New Roman" w:hAnsi="Times New Roman" w:cs="Times New Roman"/>
                <w:b/>
                <w:i/>
                <w:sz w:val="24"/>
                <w:szCs w:val="24"/>
                <w:lang w:bidi="en-US"/>
              </w:rPr>
              <w:t>1-4</w:t>
            </w:r>
            <w:r w:rsidRPr="008770E3">
              <w:rPr>
                <w:rFonts w:ascii="Times New Roman" w:eastAsia="Times New Roman" w:hAnsi="Times New Roman" w:cs="Times New Roman"/>
                <w:sz w:val="24"/>
                <w:szCs w:val="24"/>
                <w:lang w:bidi="en-US"/>
              </w:rPr>
              <w:t>в шеренге и в кругу – на вытянутые руки в стороны;поворотынаправо,налево,кругом переступаниеми прыжком.</w:t>
            </w:r>
          </w:p>
          <w:p w14:paraId="15A348AC" w14:textId="77777777" w:rsidR="00ED081E" w:rsidRPr="008770E3" w:rsidRDefault="00ED081E" w:rsidP="00447057">
            <w:pPr>
              <w:ind w:firstLine="360"/>
              <w:rPr>
                <w:rFonts w:ascii="Times New Roman" w:eastAsia="Times New Roman" w:hAnsi="Times New Roman" w:cs="Times New Roman"/>
                <w:sz w:val="24"/>
                <w:szCs w:val="24"/>
                <w:lang w:bidi="en-US"/>
              </w:rPr>
            </w:pPr>
            <w:r w:rsidRPr="008770E3">
              <w:rPr>
                <w:rFonts w:ascii="Times New Roman" w:eastAsia="Times New Roman" w:hAnsi="Times New Roman" w:cs="Times New Roman"/>
                <w:b/>
                <w:i/>
                <w:sz w:val="24"/>
                <w:szCs w:val="24"/>
                <w:lang w:bidi="en-US"/>
              </w:rPr>
              <w:t>Равновесие:</w:t>
            </w:r>
          </w:p>
          <w:p w14:paraId="3427BCB6" w14:textId="77777777" w:rsidR="00ED081E" w:rsidRPr="008770E3" w:rsidRDefault="00ED081E" w:rsidP="00447057">
            <w:pPr>
              <w:ind w:firstLine="360"/>
              <w:rPr>
                <w:rFonts w:ascii="Times New Roman" w:eastAsia="Times New Roman" w:hAnsi="Times New Roman" w:cs="Times New Roman"/>
                <w:sz w:val="24"/>
                <w:szCs w:val="24"/>
                <w:lang w:bidi="en-US"/>
              </w:rPr>
            </w:pPr>
            <w:r w:rsidRPr="008770E3">
              <w:rPr>
                <w:rFonts w:ascii="Times New Roman" w:eastAsia="Times New Roman" w:hAnsi="Times New Roman" w:cs="Times New Roman"/>
                <w:b/>
                <w:sz w:val="24"/>
                <w:szCs w:val="24"/>
                <w:lang w:bidi="en-US"/>
              </w:rPr>
              <w:t>1-4</w:t>
            </w:r>
            <w:r w:rsidRPr="008770E3">
              <w:rPr>
                <w:rFonts w:ascii="Times New Roman" w:eastAsia="Times New Roman" w:hAnsi="Times New Roman" w:cs="Times New Roman"/>
                <w:sz w:val="24"/>
                <w:szCs w:val="24"/>
                <w:lang w:bidi="en-US"/>
              </w:rPr>
              <w:t xml:space="preserve"> поскамейке с перекладыванием на каждый шаг вперед мяча из руки в руку передсобой или за спиной, по ребристой поверхности;   </w:t>
            </w:r>
            <w:r w:rsidRPr="008770E3">
              <w:rPr>
                <w:rFonts w:ascii="Times New Roman" w:eastAsia="Times New Roman" w:hAnsi="Times New Roman" w:cs="Times New Roman"/>
                <w:b/>
                <w:i/>
                <w:sz w:val="24"/>
                <w:szCs w:val="24"/>
                <w:lang w:bidi="en-US"/>
              </w:rPr>
              <w:t>Ползание, лазанье:</w:t>
            </w:r>
            <w:r w:rsidRPr="008770E3">
              <w:rPr>
                <w:rFonts w:ascii="Times New Roman" w:eastAsia="Times New Roman" w:hAnsi="Times New Roman" w:cs="Times New Roman"/>
                <w:b/>
                <w:sz w:val="24"/>
                <w:szCs w:val="24"/>
                <w:lang w:bidi="en-US"/>
              </w:rPr>
              <w:t>1-2</w:t>
            </w:r>
            <w:r w:rsidRPr="008770E3">
              <w:rPr>
                <w:rFonts w:ascii="Times New Roman" w:eastAsia="Times New Roman" w:hAnsi="Times New Roman" w:cs="Times New Roman"/>
                <w:sz w:val="24"/>
                <w:szCs w:val="24"/>
                <w:lang w:bidi="en-US"/>
              </w:rPr>
              <w:t xml:space="preserve"> ползатьпогимнастическойскамейке опираясьнапредплечьяиколени,</w:t>
            </w:r>
            <w:r w:rsidRPr="008770E3">
              <w:rPr>
                <w:rFonts w:ascii="Times New Roman" w:eastAsia="Times New Roman" w:hAnsi="Times New Roman" w:cs="Times New Roman"/>
                <w:b/>
                <w:i/>
                <w:sz w:val="24"/>
                <w:szCs w:val="24"/>
                <w:lang w:bidi="en-US"/>
              </w:rPr>
              <w:t xml:space="preserve">1-4 </w:t>
            </w:r>
            <w:r w:rsidRPr="008770E3">
              <w:rPr>
                <w:rFonts w:ascii="Times New Roman" w:eastAsia="Times New Roman" w:hAnsi="Times New Roman" w:cs="Times New Roman"/>
                <w:sz w:val="24"/>
                <w:szCs w:val="24"/>
                <w:lang w:bidi="en-US"/>
              </w:rPr>
              <w:t xml:space="preserve"> прокатывать мяч междупредметами, поставленными в ряд, бросать мяч о стену и ловить двумя руками;</w:t>
            </w:r>
            <w:r w:rsidRPr="008770E3">
              <w:rPr>
                <w:rFonts w:ascii="Times New Roman" w:eastAsia="Times New Roman" w:hAnsi="Times New Roman" w:cs="Times New Roman"/>
                <w:b/>
                <w:sz w:val="24"/>
                <w:szCs w:val="24"/>
                <w:lang w:bidi="en-US"/>
              </w:rPr>
              <w:t>Музыкально-ритмическиедвижения.</w:t>
            </w:r>
            <w:r w:rsidRPr="008770E3">
              <w:rPr>
                <w:rFonts w:ascii="Times New Roman" w:eastAsia="Times New Roman" w:hAnsi="Times New Roman" w:cs="Times New Roman"/>
                <w:sz w:val="24"/>
                <w:szCs w:val="24"/>
                <w:lang w:bidi="en-US"/>
              </w:rPr>
              <w:t xml:space="preserve">1-4  Выполнять красиво и грациозно знакомые физические упражнения подмузыку. </w:t>
            </w:r>
          </w:p>
          <w:p w14:paraId="737F5DDE" w14:textId="77777777" w:rsidR="00ED081E" w:rsidRPr="008770E3" w:rsidRDefault="00ED081E" w:rsidP="00447057">
            <w:pPr>
              <w:tabs>
                <w:tab w:val="left" w:pos="1389"/>
              </w:tabs>
              <w:rPr>
                <w:rFonts w:ascii="Times New Roman" w:eastAsia="Times New Roman" w:hAnsi="Times New Roman" w:cs="Times New Roman"/>
                <w:b/>
                <w:sz w:val="24"/>
                <w:szCs w:val="24"/>
                <w:lang w:bidi="en-US"/>
              </w:rPr>
            </w:pPr>
            <w:r w:rsidRPr="008770E3">
              <w:rPr>
                <w:rFonts w:ascii="Times New Roman" w:eastAsia="Times New Roman" w:hAnsi="Times New Roman" w:cs="Times New Roman"/>
                <w:b/>
                <w:sz w:val="24"/>
                <w:szCs w:val="24"/>
                <w:lang w:bidi="en-US"/>
              </w:rPr>
              <w:t xml:space="preserve"> Подвижныеигры.</w:t>
            </w:r>
          </w:p>
          <w:p w14:paraId="7840FFFC" w14:textId="77777777" w:rsidR="00ED081E" w:rsidRPr="008770E3" w:rsidRDefault="00ED081E" w:rsidP="00447057">
            <w:pPr>
              <w:rPr>
                <w:rFonts w:ascii="Times New Roman" w:eastAsia="Times New Roman" w:hAnsi="Times New Roman" w:cs="Times New Roman"/>
                <w:sz w:val="24"/>
                <w:szCs w:val="24"/>
                <w:lang w:bidi="en-US"/>
              </w:rPr>
            </w:pPr>
            <w:r w:rsidRPr="008770E3">
              <w:rPr>
                <w:rFonts w:ascii="Times New Roman" w:eastAsia="Times New Roman" w:hAnsi="Times New Roman" w:cs="Times New Roman"/>
                <w:sz w:val="24"/>
                <w:szCs w:val="24"/>
                <w:lang w:bidi="en-US"/>
              </w:rPr>
              <w:t>1-4 Продолжатьучитьдетейсамостоятельноорганизовыватьзнакомыеподвижныеигры,проявляяинициативуитворчество.</w:t>
            </w:r>
          </w:p>
          <w:p w14:paraId="70A96DF1" w14:textId="77777777" w:rsidR="00ED081E" w:rsidRPr="008770E3" w:rsidRDefault="00ED081E" w:rsidP="00447057">
            <w:pPr>
              <w:rPr>
                <w:rFonts w:ascii="Times New Roman" w:eastAsia="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EEB9915"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p>
          <w:p w14:paraId="1F5C8F13"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rPr>
              <w:t>Двенадцать месяцев С.Маршак</w:t>
            </w:r>
          </w:p>
          <w:p w14:paraId="3CE99A94" w14:textId="77777777" w:rsidR="00ED081E" w:rsidRPr="008770E3" w:rsidRDefault="00ED081E" w:rsidP="00447057">
            <w:pPr>
              <w:rPr>
                <w:rFonts w:ascii="Times New Roman" w:hAnsi="Times New Roman" w:cs="Times New Roman"/>
                <w:bCs/>
                <w:color w:val="000000" w:themeColor="text1"/>
                <w:sz w:val="24"/>
                <w:szCs w:val="24"/>
              </w:rPr>
            </w:pPr>
            <w:r w:rsidRPr="008770E3">
              <w:rPr>
                <w:rFonts w:ascii="Times New Roman" w:hAnsi="Times New Roman" w:cs="Times New Roman"/>
                <w:b/>
                <w:sz w:val="24"/>
                <w:szCs w:val="24"/>
                <w:lang w:val="kk-KZ"/>
              </w:rPr>
              <w:t>Д/игра: «</w:t>
            </w:r>
            <w:r w:rsidRPr="008770E3">
              <w:rPr>
                <w:rFonts w:ascii="Times New Roman" w:hAnsi="Times New Roman" w:cs="Times New Roman"/>
                <w:b/>
                <w:bCs/>
                <w:color w:val="000000"/>
                <w:sz w:val="24"/>
                <w:szCs w:val="24"/>
                <w:shd w:val="clear" w:color="auto" w:fill="FFFFFF"/>
              </w:rPr>
              <w:t> </w:t>
            </w:r>
            <w:r w:rsidRPr="008770E3">
              <w:rPr>
                <w:rFonts w:ascii="Times New Roman" w:hAnsi="Times New Roman" w:cs="Times New Roman"/>
                <w:bCs/>
                <w:color w:val="000000"/>
                <w:sz w:val="24"/>
                <w:szCs w:val="24"/>
                <w:shd w:val="clear" w:color="auto" w:fill="FFFFFF"/>
              </w:rPr>
              <w:t>Какая сказка?</w:t>
            </w:r>
            <w:r w:rsidRPr="008770E3">
              <w:rPr>
                <w:rFonts w:ascii="Times New Roman" w:hAnsi="Times New Roman" w:cs="Times New Roman"/>
                <w:sz w:val="24"/>
                <w:szCs w:val="24"/>
                <w:lang w:val="kk-KZ"/>
              </w:rPr>
              <w:t>»</w:t>
            </w:r>
          </w:p>
          <w:p w14:paraId="68DBEEF6"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sz w:val="24"/>
                <w:szCs w:val="24"/>
              </w:rPr>
              <w:t>Цель:</w:t>
            </w:r>
            <w:r w:rsidRPr="008770E3">
              <w:rPr>
                <w:rFonts w:ascii="Times New Roman" w:hAnsi="Times New Roman" w:cs="Times New Roman"/>
                <w:sz w:val="24"/>
                <w:szCs w:val="24"/>
              </w:rPr>
              <w:t xml:space="preserve">  Умеют придумывать продолжение и окончание рассказа.</w:t>
            </w:r>
          </w:p>
          <w:p w14:paraId="586B5358" w14:textId="77777777" w:rsidR="00ED081E" w:rsidRPr="008770E3" w:rsidRDefault="00ED081E" w:rsidP="00447057">
            <w:pPr>
              <w:pStyle w:val="a5"/>
              <w:spacing w:line="276" w:lineRule="auto"/>
              <w:rPr>
                <w:rFonts w:ascii="Times New Roman" w:hAnsi="Times New Roman" w:cs="Times New Roman"/>
                <w:color w:val="000000"/>
                <w:sz w:val="24"/>
                <w:szCs w:val="24"/>
                <w:shd w:val="clear" w:color="auto" w:fill="FFFFFF"/>
              </w:rPr>
            </w:pPr>
            <w:r w:rsidRPr="008770E3">
              <w:rPr>
                <w:rFonts w:ascii="Times New Roman" w:hAnsi="Times New Roman" w:cs="Times New Roman"/>
                <w:b/>
                <w:i/>
                <w:sz w:val="24"/>
                <w:szCs w:val="24"/>
                <w:lang w:val="kk-KZ"/>
              </w:rPr>
              <w:t>(</w:t>
            </w:r>
            <w:r w:rsidRPr="008770E3">
              <w:rPr>
                <w:rFonts w:ascii="Times New Roman" w:eastAsia="Times New Roman" w:hAnsi="Times New Roman" w:cs="Times New Roman"/>
                <w:b/>
                <w:color w:val="000000"/>
                <w:sz w:val="24"/>
                <w:szCs w:val="24"/>
                <w:lang w:val="kk-KZ" w:eastAsia="ru-RU"/>
              </w:rPr>
              <w:t>художественная литература</w:t>
            </w:r>
            <w:r w:rsidRPr="008770E3">
              <w:rPr>
                <w:rFonts w:ascii="Times New Roman" w:eastAsia="Times New Roman" w:hAnsi="Times New Roman" w:cs="Times New Roman"/>
                <w:color w:val="000000"/>
                <w:sz w:val="24"/>
                <w:szCs w:val="24"/>
                <w:lang w:val="kk-KZ" w:eastAsia="ru-RU"/>
              </w:rPr>
              <w:t xml:space="preserve"> –</w:t>
            </w:r>
            <w:r w:rsidRPr="008770E3">
              <w:rPr>
                <w:rFonts w:ascii="Times New Roman" w:hAnsi="Times New Roman" w:cs="Times New Roman"/>
                <w:b/>
                <w:sz w:val="24"/>
                <w:szCs w:val="24"/>
                <w:lang w:val="kk-KZ"/>
              </w:rPr>
              <w:t>коммуникативная , деятельность</w:t>
            </w:r>
            <w:r w:rsidRPr="008770E3">
              <w:rPr>
                <w:rFonts w:ascii="Times New Roman" w:hAnsi="Times New Roman" w:cs="Times New Roman"/>
                <w:sz w:val="24"/>
                <w:szCs w:val="24"/>
                <w:lang w:val="kk-KZ"/>
              </w:rPr>
              <w:t>)</w:t>
            </w:r>
          </w:p>
          <w:p w14:paraId="28693A1A" w14:textId="77777777" w:rsidR="00ED081E" w:rsidRPr="008770E3" w:rsidRDefault="00ED081E" w:rsidP="00447057">
            <w:pPr>
              <w:rPr>
                <w:rFonts w:ascii="Times New Roman" w:hAnsi="Times New Roman" w:cs="Times New Roman"/>
                <w:b/>
                <w:color w:val="000000"/>
                <w:sz w:val="24"/>
                <w:szCs w:val="24"/>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кітап, қыс, қар,жұмыс, оқу, өлең, ойын, ай, айлар.</w:t>
            </w:r>
          </w:p>
          <w:p w14:paraId="67E6B6D5"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color w:val="000000"/>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w:t>
            </w:r>
            <w:r w:rsidRPr="008770E3">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коммуникативная деятельность</w:t>
            </w:r>
            <w:r w:rsidRPr="008770E3">
              <w:rPr>
                <w:rFonts w:ascii="Times New Roman" w:hAnsi="Times New Roman" w:cs="Times New Roman"/>
                <w:sz w:val="24"/>
                <w:szCs w:val="24"/>
                <w:lang w:val="kk-KZ"/>
              </w:rPr>
              <w:t>)</w:t>
            </w:r>
          </w:p>
          <w:p w14:paraId="1900FCD9" w14:textId="77777777" w:rsidR="00ED081E" w:rsidRPr="008770E3" w:rsidRDefault="00ED081E" w:rsidP="00447057">
            <w:pPr>
              <w:rPr>
                <w:rFonts w:ascii="Times New Roman" w:eastAsia="Times New Roman" w:hAnsi="Times New Roman" w:cs="Times New Roman"/>
                <w:b/>
                <w:color w:val="000000"/>
                <w:sz w:val="24"/>
                <w:szCs w:val="24"/>
                <w:lang w:val="kk-KZ" w:eastAsia="ru-RU"/>
              </w:rPr>
            </w:pPr>
            <w:r w:rsidRPr="008770E3">
              <w:rPr>
                <w:rFonts w:ascii="Times New Roman" w:hAnsi="Times New Roman" w:cs="Times New Roman"/>
                <w:sz w:val="24"/>
                <w:szCs w:val="24"/>
                <w:lang w:val="kk-KZ"/>
              </w:rPr>
              <w:t xml:space="preserve">3. </w:t>
            </w:r>
            <w:r w:rsidRPr="008770E3">
              <w:rPr>
                <w:rFonts w:ascii="Times New Roman" w:eastAsia="Times New Roman" w:hAnsi="Times New Roman" w:cs="Times New Roman"/>
                <w:b/>
                <w:color w:val="000000"/>
                <w:sz w:val="24"/>
                <w:szCs w:val="24"/>
                <w:lang w:eastAsia="ru-RU"/>
              </w:rPr>
              <w:t xml:space="preserve">Основы </w:t>
            </w:r>
            <w:r w:rsidRPr="008770E3">
              <w:rPr>
                <w:rFonts w:ascii="Times New Roman" w:eastAsia="Times New Roman" w:hAnsi="Times New Roman" w:cs="Times New Roman"/>
                <w:b/>
                <w:color w:val="000000"/>
                <w:sz w:val="24"/>
                <w:szCs w:val="24"/>
                <w:lang w:val="kk-KZ" w:eastAsia="ru-RU"/>
              </w:rPr>
              <w:t>математики</w:t>
            </w:r>
          </w:p>
          <w:p w14:paraId="55F0C0C9" w14:textId="77777777" w:rsidR="00ED081E" w:rsidRPr="008770E3" w:rsidRDefault="00ED081E" w:rsidP="00447057">
            <w:pPr>
              <w:spacing w:line="256" w:lineRule="auto"/>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 « Тяжелый. Легкий»</w:t>
            </w:r>
          </w:p>
          <w:p w14:paraId="1020C274"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Цель: </w:t>
            </w:r>
            <w:r w:rsidRPr="008770E3">
              <w:rPr>
                <w:rFonts w:ascii="Times New Roman" w:hAnsi="Times New Roman" w:cs="Times New Roman"/>
                <w:sz w:val="24"/>
                <w:szCs w:val="24"/>
                <w:lang w:val="kk-KZ"/>
              </w:rPr>
              <w:t xml:space="preserve">Умеют </w:t>
            </w:r>
            <w:r w:rsidRPr="008770E3">
              <w:rPr>
                <w:rFonts w:ascii="Times New Roman" w:hAnsi="Times New Roman" w:cs="Times New Roman"/>
                <w:sz w:val="24"/>
                <w:szCs w:val="24"/>
              </w:rPr>
              <w:t>сравнивать, используя слова «легче –тяжелее»</w:t>
            </w:r>
          </w:p>
          <w:p w14:paraId="53D0910A" w14:textId="77777777" w:rsidR="00ED081E" w:rsidRPr="008770E3" w:rsidRDefault="00ED081E" w:rsidP="00447057">
            <w:pPr>
              <w:rPr>
                <w:rFonts w:ascii="Times New Roman" w:eastAsia="Times New Roman" w:hAnsi="Times New Roman" w:cs="Times New Roman"/>
                <w:color w:val="000000"/>
                <w:sz w:val="24"/>
                <w:szCs w:val="24"/>
                <w:lang w:eastAsia="ru-RU"/>
              </w:rPr>
            </w:pP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sidRPr="008770E3">
              <w:rPr>
                <w:rFonts w:ascii="Times New Roman" w:hAnsi="Times New Roman" w:cs="Times New Roman"/>
                <w:sz w:val="24"/>
                <w:szCs w:val="24"/>
                <w:lang w:val="kk-KZ"/>
              </w:rPr>
              <w:t>Ауыр жарық.</w:t>
            </w:r>
          </w:p>
          <w:p w14:paraId="03590F9E" w14:textId="77777777" w:rsidR="00ED081E" w:rsidRPr="008770E3" w:rsidRDefault="00ED081E" w:rsidP="00447057">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(основы математики)</w:t>
            </w:r>
          </w:p>
          <w:p w14:paraId="0AB8D1DB" w14:textId="77777777" w:rsidR="00ED081E" w:rsidRPr="008770E3" w:rsidRDefault="00ED081E" w:rsidP="00447057">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 xml:space="preserve"> Развитие речи</w:t>
            </w:r>
          </w:p>
          <w:p w14:paraId="6F576D89" w14:textId="77777777" w:rsidR="00ED081E" w:rsidRPr="008770E3" w:rsidRDefault="00ED081E" w:rsidP="00447057">
            <w:pPr>
              <w:spacing w:line="256" w:lineRule="auto"/>
              <w:rPr>
                <w:rFonts w:ascii="Times New Roman" w:eastAsia="Times New Roman" w:hAnsi="Times New Roman" w:cs="Times New Roman"/>
                <w:b/>
                <w:bCs/>
                <w:color w:val="000000"/>
                <w:sz w:val="24"/>
                <w:szCs w:val="24"/>
              </w:rPr>
            </w:pPr>
            <w:r w:rsidRPr="008770E3">
              <w:rPr>
                <w:rFonts w:ascii="Times New Roman" w:eastAsia="Times New Roman" w:hAnsi="Times New Roman" w:cs="Times New Roman"/>
                <w:b/>
                <w:bCs/>
                <w:color w:val="000000"/>
                <w:sz w:val="24"/>
                <w:szCs w:val="24"/>
              </w:rPr>
              <w:t>« Новогодние встречи»</w:t>
            </w:r>
          </w:p>
          <w:p w14:paraId="08121CB4" w14:textId="77777777" w:rsidR="00ED081E" w:rsidRPr="008770E3" w:rsidRDefault="00ED081E" w:rsidP="00447057">
            <w:pPr>
              <w:spacing w:line="256" w:lineRule="auto"/>
              <w:rPr>
                <w:rFonts w:ascii="Times New Roman" w:eastAsia="Times New Roman" w:hAnsi="Times New Roman" w:cs="Times New Roman"/>
                <w:sz w:val="24"/>
                <w:szCs w:val="24"/>
                <w:lang w:val="kk-KZ" w:eastAsia="ru-RU"/>
              </w:rPr>
            </w:pPr>
            <w:r w:rsidRPr="008770E3">
              <w:rPr>
                <w:rFonts w:ascii="Times New Roman" w:hAnsi="Times New Roman" w:cs="Times New Roman"/>
                <w:b/>
                <w:sz w:val="24"/>
                <w:szCs w:val="24"/>
                <w:lang w:val="kk-KZ"/>
              </w:rPr>
              <w:t>Д/И «</w:t>
            </w:r>
            <w:r w:rsidRPr="008770E3">
              <w:rPr>
                <w:rFonts w:ascii="Times New Roman" w:hAnsi="Times New Roman" w:cs="Times New Roman"/>
                <w:sz w:val="24"/>
                <w:szCs w:val="24"/>
                <w:lang w:val="kk-KZ"/>
              </w:rPr>
              <w:t>Расскажи по картинкам»</w:t>
            </w:r>
            <w:r w:rsidRPr="008770E3">
              <w:rPr>
                <w:rFonts w:ascii="Times New Roman" w:hAnsi="Times New Roman" w:cs="Times New Roman"/>
                <w:b/>
                <w:sz w:val="24"/>
                <w:szCs w:val="24"/>
                <w:lang w:val="kk-KZ"/>
              </w:rPr>
              <w:t xml:space="preserve">                         </w:t>
            </w:r>
            <w:r w:rsidRPr="008770E3">
              <w:rPr>
                <w:rFonts w:ascii="Times New Roman" w:eastAsia="Times New Roman" w:hAnsi="Times New Roman" w:cs="Times New Roman"/>
                <w:b/>
                <w:sz w:val="24"/>
                <w:szCs w:val="24"/>
                <w:lang w:val="kk-KZ" w:eastAsia="ru-RU"/>
              </w:rPr>
              <w:t xml:space="preserve">Цель: </w:t>
            </w:r>
            <w:r w:rsidRPr="008770E3">
              <w:rPr>
                <w:rFonts w:ascii="Times New Roman" w:eastAsia="Times New Roman" w:hAnsi="Times New Roman" w:cs="Times New Roman"/>
                <w:sz w:val="24"/>
                <w:szCs w:val="24"/>
                <w:lang w:val="kk-KZ" w:eastAsia="ru-RU"/>
              </w:rPr>
              <w:t>Умеют</w:t>
            </w:r>
            <w:r w:rsidRPr="008770E3">
              <w:rPr>
                <w:rFonts w:ascii="Times New Roman" w:eastAsia="Times New Roman" w:hAnsi="Times New Roman" w:cs="Times New Roman"/>
                <w:b/>
                <w:sz w:val="24"/>
                <w:szCs w:val="24"/>
                <w:lang w:val="kk-KZ" w:eastAsia="ru-RU"/>
              </w:rPr>
              <w:t xml:space="preserve"> </w:t>
            </w:r>
            <w:r w:rsidRPr="008770E3">
              <w:rPr>
                <w:rFonts w:ascii="Times New Roman" w:eastAsia="Times New Roman" w:hAnsi="Times New Roman" w:cs="Times New Roman"/>
                <w:color w:val="000000"/>
                <w:sz w:val="24"/>
                <w:szCs w:val="24"/>
              </w:rPr>
              <w:t xml:space="preserve"> составлять рассказы из личного опыта. Активизировать речь дошкольников</w:t>
            </w:r>
            <w:r w:rsidRPr="008770E3">
              <w:rPr>
                <w:rFonts w:ascii="Times New Roman" w:eastAsia="Times New Roman" w:hAnsi="Times New Roman" w:cs="Times New Roman"/>
                <w:sz w:val="24"/>
                <w:szCs w:val="24"/>
                <w:lang w:val="kk-KZ" w:eastAsia="ru-RU"/>
              </w:rPr>
              <w:t xml:space="preserve"> </w:t>
            </w:r>
          </w:p>
          <w:p w14:paraId="39E3E9A7" w14:textId="77777777" w:rsidR="00ED081E" w:rsidRPr="008770E3" w:rsidRDefault="00ED081E" w:rsidP="00447057">
            <w:pPr>
              <w:spacing w:line="256" w:lineRule="auto"/>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 </w:t>
            </w:r>
            <w:r w:rsidRPr="008770E3">
              <w:rPr>
                <w:rFonts w:ascii="Times New Roman" w:hAnsi="Times New Roman" w:cs="Times New Roman"/>
                <w:sz w:val="24"/>
                <w:szCs w:val="24"/>
                <w:lang w:val="kk-KZ"/>
              </w:rPr>
              <w:t>Жаңа жыл қарсаңындағы кездесулер, шырша, аяз ата, ақшақар.</w:t>
            </w:r>
            <w:r w:rsidRPr="008770E3">
              <w:rPr>
                <w:rFonts w:ascii="Times New Roman" w:hAnsi="Times New Roman" w:cs="Times New Roman"/>
                <w:sz w:val="24"/>
                <w:szCs w:val="24"/>
                <w:u w:val="single"/>
                <w:lang w:val="kk-KZ"/>
              </w:rPr>
              <w:t xml:space="preserve"> </w:t>
            </w:r>
          </w:p>
          <w:p w14:paraId="77877159" w14:textId="77777777" w:rsidR="00ED081E" w:rsidRPr="008770E3" w:rsidRDefault="00ED081E" w:rsidP="00447057">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221460B0" w14:textId="77777777" w:rsidR="00ED081E" w:rsidRPr="008770E3" w:rsidRDefault="00ED081E" w:rsidP="00447057">
            <w:pPr>
              <w:rPr>
                <w:rFonts w:ascii="Times New Roman" w:hAnsi="Times New Roman" w:cs="Times New Roman"/>
                <w:sz w:val="24"/>
                <w:szCs w:val="24"/>
                <w:lang w:val="kk-KZ"/>
              </w:rPr>
            </w:pPr>
          </w:p>
        </w:tc>
        <w:tc>
          <w:tcPr>
            <w:tcW w:w="2928" w:type="dxa"/>
            <w:gridSpan w:val="3"/>
          </w:tcPr>
          <w:p w14:paraId="02CE156F" w14:textId="77777777" w:rsidR="00ED081E" w:rsidRPr="008770E3" w:rsidRDefault="00ED081E" w:rsidP="00447057">
            <w:pPr>
              <w:rPr>
                <w:rFonts w:ascii="Times New Roman" w:hAnsi="Times New Roman" w:cs="Times New Roman"/>
                <w:sz w:val="24"/>
                <w:szCs w:val="24"/>
                <w:lang w:val="kk-KZ"/>
              </w:rPr>
            </w:pPr>
          </w:p>
        </w:tc>
        <w:tc>
          <w:tcPr>
            <w:tcW w:w="2551" w:type="dxa"/>
            <w:gridSpan w:val="5"/>
          </w:tcPr>
          <w:p w14:paraId="37190077" w14:textId="77777777" w:rsidR="00ED081E" w:rsidRPr="008770E3" w:rsidRDefault="00ED081E" w:rsidP="00447057">
            <w:pPr>
              <w:rPr>
                <w:rFonts w:ascii="Times New Roman" w:hAnsi="Times New Roman" w:cs="Times New Roman"/>
                <w:sz w:val="24"/>
                <w:szCs w:val="24"/>
                <w:lang w:val="kk-KZ"/>
              </w:rPr>
            </w:pPr>
          </w:p>
        </w:tc>
        <w:tc>
          <w:tcPr>
            <w:tcW w:w="2411" w:type="dxa"/>
            <w:gridSpan w:val="3"/>
          </w:tcPr>
          <w:p w14:paraId="5533B776"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1. Казахский язык    </w:t>
            </w:r>
          </w:p>
          <w:p w14:paraId="3C121FBB" w14:textId="77777777" w:rsidR="00ED081E" w:rsidRPr="008770E3" w:rsidRDefault="00ED081E" w:rsidP="00447057">
            <w:pPr>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«Қысқы ойындар</w:t>
            </w:r>
            <w:r w:rsidRPr="008770E3">
              <w:rPr>
                <w:rFonts w:ascii="Times New Roman" w:eastAsia="Times New Roman" w:hAnsi="Times New Roman" w:cs="Times New Roman"/>
                <w:sz w:val="24"/>
                <w:szCs w:val="24"/>
                <w:lang w:val="kk-KZ" w:eastAsia="ru-RU"/>
              </w:rPr>
              <w:t>»</w:t>
            </w:r>
          </w:p>
          <w:p w14:paraId="1E58180F"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Сөйлеудің дыбыстық мәдениеті</w:t>
            </w:r>
          </w:p>
          <w:p w14:paraId="349FCA19"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7118E1F8"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62A1CC78"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Сөздік минимум:</w:t>
            </w:r>
            <w:r w:rsidRPr="008770E3">
              <w:rPr>
                <w:rFonts w:ascii="Times New Roman" w:hAnsi="Times New Roman" w:cs="Times New Roman"/>
                <w:sz w:val="24"/>
                <w:szCs w:val="24"/>
                <w:lang w:val="kk-KZ"/>
              </w:rPr>
              <w:t xml:space="preserve"> </w:t>
            </w:r>
            <w:r w:rsidRPr="008770E3">
              <w:rPr>
                <w:rFonts w:ascii="Times New Roman" w:hAnsi="Times New Roman" w:cs="Times New Roman"/>
                <w:iCs/>
                <w:sz w:val="24"/>
                <w:szCs w:val="24"/>
                <w:lang w:val="kk-KZ"/>
              </w:rPr>
              <w:t>шана, аққала, қар, қыс, жылы, киінеміз, сырғанау</w:t>
            </w:r>
          </w:p>
          <w:p w14:paraId="742E0EA7" w14:textId="77777777" w:rsidR="00ED081E" w:rsidRPr="008770E3" w:rsidRDefault="00ED081E" w:rsidP="00447057">
            <w:pPr>
              <w:rPr>
                <w:rFonts w:ascii="Times New Roman" w:eastAsia="Times New Roman" w:hAnsi="Times New Roman" w:cs="Times New Roman"/>
                <w:b/>
                <w:sz w:val="24"/>
                <w:szCs w:val="24"/>
                <w:lang w:val="kk-KZ" w:eastAsia="ru-RU"/>
              </w:rPr>
            </w:pPr>
            <w:r w:rsidRPr="008770E3">
              <w:rPr>
                <w:rFonts w:ascii="Times New Roman" w:eastAsia="Times New Roman" w:hAnsi="Times New Roman" w:cs="Times New Roman"/>
                <w:b/>
                <w:sz w:val="24"/>
                <w:szCs w:val="24"/>
                <w:lang w:val="kk-KZ" w:eastAsia="ru-RU"/>
              </w:rPr>
              <w:t>Д/О «Қай кезде болады?»</w:t>
            </w:r>
          </w:p>
          <w:p w14:paraId="25F50E90" w14:textId="77777777" w:rsidR="00ED081E" w:rsidRPr="008770E3" w:rsidRDefault="00ED081E" w:rsidP="00447057">
            <w:pPr>
              <w:rPr>
                <w:rFonts w:ascii="Times New Roman" w:eastAsia="Times New Roman" w:hAnsi="Times New Roman" w:cs="Times New Roman"/>
                <w:sz w:val="24"/>
                <w:szCs w:val="24"/>
                <w:lang w:val="kk-KZ" w:eastAsia="ru-RU"/>
              </w:rPr>
            </w:pPr>
            <w:r w:rsidRPr="008770E3">
              <w:rPr>
                <w:rFonts w:ascii="Times New Roman" w:eastAsia="Times New Roman" w:hAnsi="Times New Roman" w:cs="Times New Roman"/>
                <w:b/>
                <w:sz w:val="24"/>
                <w:szCs w:val="24"/>
                <w:lang w:val="kk-KZ" w:eastAsia="ru-RU"/>
              </w:rPr>
              <w:t xml:space="preserve">Мақсаты: </w:t>
            </w:r>
            <w:r w:rsidRPr="008770E3">
              <w:rPr>
                <w:rFonts w:ascii="Times New Roman" w:eastAsia="Times New Roman" w:hAnsi="Times New Roman" w:cs="Times New Roman"/>
                <w:sz w:val="24"/>
                <w:szCs w:val="24"/>
                <w:lang w:val="kk-KZ" w:eastAsia="ru-RU"/>
              </w:rPr>
              <w:t>тақырыптық сөздерді есте сақтайды, қолданады;</w:t>
            </w:r>
          </w:p>
          <w:p w14:paraId="453C6163" w14:textId="77777777" w:rsidR="00ED081E" w:rsidRPr="008770E3" w:rsidRDefault="00ED081E" w:rsidP="00447057">
            <w:pPr>
              <w:autoSpaceDE w:val="0"/>
              <w:autoSpaceDN w:val="0"/>
              <w:adjustRightInd w:val="0"/>
              <w:rPr>
                <w:rFonts w:ascii="Times New Roman" w:hAnsi="Times New Roman" w:cs="Times New Roman"/>
                <w:sz w:val="24"/>
                <w:szCs w:val="24"/>
                <w:lang w:val="kk-KZ"/>
              </w:rPr>
            </w:pPr>
            <w:r w:rsidRPr="008770E3">
              <w:rPr>
                <w:rFonts w:ascii="Times New Roman" w:hAnsi="Times New Roman" w:cs="Times New Roman"/>
                <w:b/>
                <w:sz w:val="24"/>
                <w:szCs w:val="24"/>
                <w:lang w:val="kk-KZ"/>
              </w:rPr>
              <w:t>Сөз тіркестері:</w:t>
            </w:r>
            <w:r w:rsidRPr="008770E3">
              <w:rPr>
                <w:rFonts w:ascii="Times New Roman" w:hAnsi="Times New Roman" w:cs="Times New Roman"/>
                <w:sz w:val="24"/>
                <w:szCs w:val="24"/>
                <w:lang w:val="kk-KZ"/>
              </w:rPr>
              <w:t xml:space="preserve"> Шанамен сырғанау.Аққала жасаймын.  </w:t>
            </w:r>
            <w:r w:rsidRPr="008770E3">
              <w:rPr>
                <w:rFonts w:ascii="Times New Roman" w:hAnsi="Times New Roman" w:cs="Times New Roman"/>
                <w:iCs/>
                <w:sz w:val="24"/>
                <w:szCs w:val="24"/>
                <w:lang w:val="kk-KZ"/>
              </w:rPr>
              <w:t>Жылы киінеміз.</w:t>
            </w:r>
          </w:p>
          <w:p w14:paraId="3870D9D9" w14:textId="77777777" w:rsidR="00ED081E" w:rsidRPr="008770E3" w:rsidRDefault="00ED081E" w:rsidP="00447057">
            <w:pPr>
              <w:rPr>
                <w:rFonts w:ascii="Times New Roman" w:hAnsi="Times New Roman" w:cs="Times New Roman"/>
                <w:b/>
                <w:sz w:val="24"/>
                <w:szCs w:val="24"/>
                <w:lang w:val="kk-KZ"/>
              </w:rPr>
            </w:pPr>
          </w:p>
          <w:p w14:paraId="5C622D3A" w14:textId="77777777" w:rsidR="00ED081E" w:rsidRPr="008770E3" w:rsidRDefault="00ED081E" w:rsidP="00447057">
            <w:pPr>
              <w:rPr>
                <w:rFonts w:ascii="Times New Roman" w:hAnsi="Times New Roman" w:cs="Times New Roman"/>
                <w:b/>
                <w:sz w:val="24"/>
                <w:szCs w:val="24"/>
                <w:lang w:val="kk-KZ"/>
              </w:rPr>
            </w:pPr>
          </w:p>
          <w:p w14:paraId="3D6DEA47" w14:textId="77777777" w:rsidR="00ED081E" w:rsidRPr="008770E3" w:rsidRDefault="00ED081E" w:rsidP="00447057">
            <w:pPr>
              <w:rPr>
                <w:rFonts w:ascii="Times New Roman" w:hAnsi="Times New Roman" w:cs="Times New Roman"/>
                <w:b/>
                <w:sz w:val="24"/>
                <w:szCs w:val="24"/>
                <w:lang w:val="kk-KZ"/>
              </w:rPr>
            </w:pPr>
          </w:p>
          <w:p w14:paraId="3CC18853" w14:textId="77777777" w:rsidR="00ED081E" w:rsidRPr="008770E3" w:rsidRDefault="00ED081E" w:rsidP="00447057">
            <w:pPr>
              <w:rPr>
                <w:rFonts w:ascii="Times New Roman" w:eastAsia="Times New Roman" w:hAnsi="Times New Roman" w:cs="Times New Roman"/>
                <w:b/>
                <w:sz w:val="24"/>
                <w:szCs w:val="24"/>
                <w:lang w:val="kk-KZ" w:bidi="en-US"/>
              </w:rPr>
            </w:pPr>
            <w:r w:rsidRPr="008770E3">
              <w:rPr>
                <w:rFonts w:ascii="Times New Roman" w:hAnsi="Times New Roman" w:cs="Times New Roman"/>
                <w:b/>
                <w:sz w:val="24"/>
                <w:szCs w:val="24"/>
                <w:lang w:val="kk-KZ"/>
              </w:rPr>
              <w:t>2. Физическ</w:t>
            </w:r>
            <w:r>
              <w:rPr>
                <w:rFonts w:ascii="Times New Roman" w:hAnsi="Times New Roman" w:cs="Times New Roman"/>
                <w:b/>
                <w:sz w:val="24"/>
                <w:szCs w:val="24"/>
                <w:lang w:val="kk-KZ"/>
              </w:rPr>
              <w:t>ое</w:t>
            </w:r>
            <w:r w:rsidRPr="008770E3">
              <w:rPr>
                <w:rFonts w:ascii="Times New Roman" w:hAnsi="Times New Roman" w:cs="Times New Roman"/>
                <w:b/>
                <w:sz w:val="24"/>
                <w:szCs w:val="24"/>
                <w:lang w:val="kk-KZ"/>
              </w:rPr>
              <w:t xml:space="preserve"> </w:t>
            </w:r>
            <w:r>
              <w:rPr>
                <w:rFonts w:ascii="Times New Roman" w:hAnsi="Times New Roman" w:cs="Times New Roman"/>
                <w:b/>
                <w:sz w:val="24"/>
                <w:szCs w:val="24"/>
                <w:lang w:val="kk-KZ"/>
              </w:rPr>
              <w:t>воспитание</w:t>
            </w:r>
          </w:p>
          <w:p w14:paraId="6797AC85" w14:textId="77777777" w:rsidR="00ED081E" w:rsidRPr="008770E3" w:rsidRDefault="00ED081E" w:rsidP="00447057">
            <w:pPr>
              <w:spacing w:line="254" w:lineRule="auto"/>
              <w:ind w:firstLine="360"/>
              <w:rPr>
                <w:rFonts w:ascii="Times New Roman" w:eastAsia="Times New Roman" w:hAnsi="Times New Roman" w:cs="Times New Roman"/>
                <w:b/>
                <w:sz w:val="24"/>
                <w:szCs w:val="24"/>
                <w:lang w:val="kk-KZ" w:bidi="en-US"/>
              </w:rPr>
            </w:pPr>
            <w:r w:rsidRPr="008770E3">
              <w:rPr>
                <w:rFonts w:ascii="Times New Roman" w:eastAsia="Times New Roman" w:hAnsi="Times New Roman" w:cs="Times New Roman"/>
                <w:b/>
                <w:sz w:val="24"/>
                <w:szCs w:val="24"/>
                <w:lang w:val="kk-KZ" w:bidi="en-US"/>
              </w:rPr>
              <w:t>Общеразвивающие упражнения.</w:t>
            </w:r>
          </w:p>
          <w:p w14:paraId="40C25863" w14:textId="77777777" w:rsidR="00ED081E" w:rsidRPr="008770E3" w:rsidRDefault="00ED081E" w:rsidP="00447057">
            <w:pPr>
              <w:spacing w:line="254" w:lineRule="auto"/>
              <w:ind w:firstLine="360"/>
              <w:rPr>
                <w:rFonts w:ascii="Times New Roman" w:eastAsia="Times New Roman" w:hAnsi="Times New Roman" w:cs="Times New Roman"/>
                <w:b/>
                <w:sz w:val="24"/>
                <w:szCs w:val="24"/>
                <w:lang w:val="kk-KZ" w:bidi="en-US"/>
              </w:rPr>
            </w:pPr>
            <w:r w:rsidRPr="008770E3">
              <w:rPr>
                <w:rFonts w:ascii="Times New Roman" w:eastAsia="Times New Roman" w:hAnsi="Times New Roman" w:cs="Times New Roman"/>
                <w:b/>
                <w:sz w:val="24"/>
                <w:szCs w:val="24"/>
                <w:lang w:val="kk-KZ" w:bidi="en-US"/>
              </w:rPr>
              <w:t>Основные движения</w:t>
            </w:r>
          </w:p>
          <w:p w14:paraId="7AC5A148" w14:textId="77777777" w:rsidR="00ED081E" w:rsidRPr="008770E3" w:rsidRDefault="00ED081E" w:rsidP="00447057">
            <w:pPr>
              <w:ind w:firstLine="360"/>
              <w:rPr>
                <w:rFonts w:ascii="Times New Roman" w:eastAsia="Times New Roman" w:hAnsi="Times New Roman" w:cs="Times New Roman"/>
                <w:spacing w:val="-19"/>
                <w:sz w:val="24"/>
                <w:szCs w:val="24"/>
                <w:lang w:bidi="en-US"/>
              </w:rPr>
            </w:pPr>
            <w:r w:rsidRPr="008770E3">
              <w:rPr>
                <w:rFonts w:ascii="Times New Roman" w:eastAsia="Times New Roman" w:hAnsi="Times New Roman" w:cs="Times New Roman"/>
                <w:b/>
                <w:i/>
                <w:spacing w:val="-1"/>
                <w:sz w:val="24"/>
                <w:szCs w:val="24"/>
                <w:lang w:bidi="en-US"/>
              </w:rPr>
              <w:t>Ходьба:</w:t>
            </w:r>
          </w:p>
          <w:p w14:paraId="0AC946C3" w14:textId="77777777" w:rsidR="00ED081E" w:rsidRPr="008770E3" w:rsidRDefault="00ED081E" w:rsidP="00447057">
            <w:pPr>
              <w:tabs>
                <w:tab w:val="left" w:pos="709"/>
              </w:tabs>
              <w:suppressAutoHyphens/>
              <w:ind w:right="110" w:firstLine="360"/>
              <w:rPr>
                <w:rFonts w:ascii="Times New Roman" w:eastAsia="DejaVu Sans" w:hAnsi="Times New Roman" w:cs="Times New Roman"/>
                <w:kern w:val="2"/>
                <w:sz w:val="24"/>
                <w:szCs w:val="24"/>
                <w:lang w:eastAsia="ar-SA" w:bidi="en-US"/>
              </w:rPr>
            </w:pPr>
            <w:r w:rsidRPr="008770E3">
              <w:rPr>
                <w:rFonts w:ascii="Times New Roman" w:eastAsia="DejaVu Sans" w:hAnsi="Times New Roman" w:cs="Times New Roman"/>
                <w:b/>
                <w:i/>
                <w:spacing w:val="-19"/>
                <w:kern w:val="2"/>
                <w:sz w:val="24"/>
                <w:szCs w:val="24"/>
                <w:lang w:eastAsia="ar-SA" w:bidi="en-US"/>
              </w:rPr>
              <w:t>1-4</w:t>
            </w:r>
            <w:r w:rsidRPr="008770E3">
              <w:rPr>
                <w:rFonts w:ascii="Times New Roman" w:eastAsia="DejaVu Sans" w:hAnsi="Times New Roman" w:cs="Times New Roman"/>
                <w:kern w:val="2"/>
                <w:sz w:val="24"/>
                <w:szCs w:val="24"/>
                <w:lang w:eastAsia="ar-SA" w:bidi="en-US"/>
              </w:rPr>
              <w:t>с поворотом в другую сторону,сперешагиваниемчерезскакалку,вразномтемпе;сизменениемположениярук;состановкойпосигналувзрослого;</w:t>
            </w:r>
          </w:p>
          <w:p w14:paraId="66AC6734" w14:textId="77777777" w:rsidR="00ED081E" w:rsidRPr="008770E3" w:rsidRDefault="00ED081E" w:rsidP="00447057">
            <w:pPr>
              <w:ind w:firstLine="360"/>
              <w:rPr>
                <w:rFonts w:ascii="Times New Roman" w:eastAsia="Times New Roman" w:hAnsi="Times New Roman" w:cs="Times New Roman"/>
                <w:b/>
                <w:i/>
                <w:sz w:val="24"/>
                <w:szCs w:val="24"/>
                <w:lang w:bidi="en-US"/>
              </w:rPr>
            </w:pPr>
            <w:r w:rsidRPr="008770E3">
              <w:rPr>
                <w:rFonts w:ascii="Times New Roman" w:eastAsia="Times New Roman" w:hAnsi="Times New Roman" w:cs="Times New Roman"/>
                <w:b/>
                <w:i/>
                <w:sz w:val="24"/>
                <w:szCs w:val="24"/>
                <w:lang w:bidi="en-US"/>
              </w:rPr>
              <w:t>Бег:</w:t>
            </w:r>
          </w:p>
          <w:p w14:paraId="7F0010DA" w14:textId="77777777" w:rsidR="00ED081E" w:rsidRPr="008770E3" w:rsidRDefault="00ED081E" w:rsidP="00447057">
            <w:pPr>
              <w:tabs>
                <w:tab w:val="left" w:pos="709"/>
              </w:tabs>
              <w:suppressAutoHyphens/>
              <w:ind w:right="112" w:firstLine="360"/>
              <w:rPr>
                <w:rFonts w:ascii="Times New Roman" w:eastAsia="DejaVu Sans" w:hAnsi="Times New Roman" w:cs="Times New Roman"/>
                <w:kern w:val="2"/>
                <w:sz w:val="24"/>
                <w:szCs w:val="24"/>
                <w:lang w:eastAsia="ar-SA" w:bidi="en-US"/>
              </w:rPr>
            </w:pPr>
            <w:r w:rsidRPr="008770E3">
              <w:rPr>
                <w:rFonts w:ascii="Times New Roman" w:eastAsia="DejaVu Sans" w:hAnsi="Times New Roman" w:cs="Times New Roman"/>
                <w:b/>
                <w:i/>
                <w:kern w:val="2"/>
                <w:sz w:val="24"/>
                <w:szCs w:val="24"/>
                <w:lang w:eastAsia="ar-SA" w:bidi="en-US"/>
              </w:rPr>
              <w:t xml:space="preserve">1-4  </w:t>
            </w:r>
            <w:r w:rsidRPr="008770E3">
              <w:rPr>
                <w:rFonts w:ascii="Times New Roman" w:eastAsia="DejaVu Sans" w:hAnsi="Times New Roman" w:cs="Times New Roman"/>
                <w:kern w:val="2"/>
                <w:sz w:val="24"/>
                <w:szCs w:val="24"/>
                <w:lang w:eastAsia="ar-SA" w:bidi="en-US"/>
              </w:rPr>
              <w:t>на дистанцию 100–120 метров в чередовании с ходьбой;</w:t>
            </w:r>
          </w:p>
          <w:p w14:paraId="409368AA" w14:textId="77777777" w:rsidR="00ED081E" w:rsidRPr="008770E3" w:rsidRDefault="00ED081E" w:rsidP="00447057">
            <w:pPr>
              <w:ind w:firstLine="360"/>
              <w:rPr>
                <w:rFonts w:ascii="Times New Roman" w:eastAsia="Times New Roman" w:hAnsi="Times New Roman" w:cs="Times New Roman"/>
                <w:b/>
                <w:i/>
                <w:sz w:val="24"/>
                <w:szCs w:val="24"/>
                <w:lang w:bidi="en-US"/>
              </w:rPr>
            </w:pPr>
            <w:r w:rsidRPr="008770E3">
              <w:rPr>
                <w:rFonts w:ascii="Times New Roman" w:eastAsia="Times New Roman" w:hAnsi="Times New Roman" w:cs="Times New Roman"/>
                <w:b/>
                <w:i/>
                <w:sz w:val="24"/>
                <w:szCs w:val="24"/>
                <w:lang w:bidi="en-US"/>
              </w:rPr>
              <w:t>Построение,перестроение:</w:t>
            </w:r>
          </w:p>
          <w:p w14:paraId="72232A21" w14:textId="77777777" w:rsidR="00ED081E" w:rsidRPr="008770E3" w:rsidRDefault="00ED081E" w:rsidP="00447057">
            <w:pPr>
              <w:ind w:firstLine="360"/>
              <w:rPr>
                <w:rFonts w:ascii="Times New Roman" w:eastAsia="Times New Roman" w:hAnsi="Times New Roman" w:cs="Times New Roman"/>
                <w:sz w:val="24"/>
                <w:szCs w:val="24"/>
                <w:lang w:bidi="en-US"/>
              </w:rPr>
            </w:pPr>
            <w:r w:rsidRPr="008770E3">
              <w:rPr>
                <w:rFonts w:ascii="Times New Roman" w:eastAsia="Times New Roman" w:hAnsi="Times New Roman" w:cs="Times New Roman"/>
                <w:b/>
                <w:i/>
                <w:sz w:val="24"/>
                <w:szCs w:val="24"/>
                <w:lang w:bidi="en-US"/>
              </w:rPr>
              <w:t>1-4</w:t>
            </w:r>
            <w:r w:rsidRPr="008770E3">
              <w:rPr>
                <w:rFonts w:ascii="Times New Roman" w:eastAsia="Times New Roman" w:hAnsi="Times New Roman" w:cs="Times New Roman"/>
                <w:sz w:val="24"/>
                <w:szCs w:val="24"/>
                <w:lang w:bidi="en-US"/>
              </w:rPr>
              <w:t>в шеренге и в кругу – на вытянутые руки в стороны;поворотынаправо,налево,кругом переступаниеми прыжком.</w:t>
            </w:r>
          </w:p>
          <w:p w14:paraId="4A14352A" w14:textId="77777777" w:rsidR="00ED081E" w:rsidRPr="008770E3" w:rsidRDefault="00ED081E" w:rsidP="00447057">
            <w:pPr>
              <w:ind w:firstLine="360"/>
              <w:rPr>
                <w:rFonts w:ascii="Times New Roman" w:eastAsia="Times New Roman" w:hAnsi="Times New Roman" w:cs="Times New Roman"/>
                <w:sz w:val="24"/>
                <w:szCs w:val="24"/>
                <w:lang w:bidi="en-US"/>
              </w:rPr>
            </w:pPr>
            <w:r w:rsidRPr="008770E3">
              <w:rPr>
                <w:rFonts w:ascii="Times New Roman" w:eastAsia="Times New Roman" w:hAnsi="Times New Roman" w:cs="Times New Roman"/>
                <w:b/>
                <w:i/>
                <w:sz w:val="24"/>
                <w:szCs w:val="24"/>
                <w:lang w:bidi="en-US"/>
              </w:rPr>
              <w:t>Равновесие:</w:t>
            </w:r>
          </w:p>
          <w:p w14:paraId="04486BCC" w14:textId="77777777" w:rsidR="00ED081E" w:rsidRPr="008770E3" w:rsidRDefault="00ED081E" w:rsidP="00447057">
            <w:pPr>
              <w:ind w:firstLine="360"/>
              <w:rPr>
                <w:rFonts w:ascii="Times New Roman" w:eastAsia="Times New Roman" w:hAnsi="Times New Roman" w:cs="Times New Roman"/>
                <w:sz w:val="24"/>
                <w:szCs w:val="24"/>
                <w:lang w:bidi="en-US"/>
              </w:rPr>
            </w:pPr>
            <w:r w:rsidRPr="008770E3">
              <w:rPr>
                <w:rFonts w:ascii="Times New Roman" w:eastAsia="Times New Roman" w:hAnsi="Times New Roman" w:cs="Times New Roman"/>
                <w:b/>
                <w:sz w:val="24"/>
                <w:szCs w:val="24"/>
                <w:lang w:bidi="en-US"/>
              </w:rPr>
              <w:t>1-4</w:t>
            </w:r>
            <w:r w:rsidRPr="008770E3">
              <w:rPr>
                <w:rFonts w:ascii="Times New Roman" w:eastAsia="Times New Roman" w:hAnsi="Times New Roman" w:cs="Times New Roman"/>
                <w:sz w:val="24"/>
                <w:szCs w:val="24"/>
                <w:lang w:bidi="en-US"/>
              </w:rPr>
              <w:t xml:space="preserve"> поскамейке с перекладыванием на каждый шаг вперед мяча из руки в руку передсобой или за спиной, по ребристой поверхности;   </w:t>
            </w:r>
            <w:r w:rsidRPr="008770E3">
              <w:rPr>
                <w:rFonts w:ascii="Times New Roman" w:eastAsia="Times New Roman" w:hAnsi="Times New Roman" w:cs="Times New Roman"/>
                <w:b/>
                <w:i/>
                <w:sz w:val="24"/>
                <w:szCs w:val="24"/>
                <w:lang w:bidi="en-US"/>
              </w:rPr>
              <w:t>Ползание, лазанье:</w:t>
            </w:r>
            <w:r w:rsidRPr="008770E3">
              <w:rPr>
                <w:rFonts w:ascii="Times New Roman" w:eastAsia="Times New Roman" w:hAnsi="Times New Roman" w:cs="Times New Roman"/>
                <w:b/>
                <w:sz w:val="24"/>
                <w:szCs w:val="24"/>
                <w:lang w:bidi="en-US"/>
              </w:rPr>
              <w:t>1-2</w:t>
            </w:r>
            <w:r w:rsidRPr="008770E3">
              <w:rPr>
                <w:rFonts w:ascii="Times New Roman" w:eastAsia="Times New Roman" w:hAnsi="Times New Roman" w:cs="Times New Roman"/>
                <w:sz w:val="24"/>
                <w:szCs w:val="24"/>
                <w:lang w:bidi="en-US"/>
              </w:rPr>
              <w:t xml:space="preserve"> ползатьпогимнастическойскамейке опираясьнапредплечьяиколени,</w:t>
            </w:r>
            <w:r w:rsidRPr="008770E3">
              <w:rPr>
                <w:rFonts w:ascii="Times New Roman" w:eastAsia="Times New Roman" w:hAnsi="Times New Roman" w:cs="Times New Roman"/>
                <w:b/>
                <w:i/>
                <w:sz w:val="24"/>
                <w:szCs w:val="24"/>
                <w:lang w:bidi="en-US"/>
              </w:rPr>
              <w:t xml:space="preserve">1-4 </w:t>
            </w:r>
            <w:r w:rsidRPr="008770E3">
              <w:rPr>
                <w:rFonts w:ascii="Times New Roman" w:eastAsia="Times New Roman" w:hAnsi="Times New Roman" w:cs="Times New Roman"/>
                <w:sz w:val="24"/>
                <w:szCs w:val="24"/>
                <w:lang w:bidi="en-US"/>
              </w:rPr>
              <w:t xml:space="preserve"> прокатывать мяч междупредметами, поставленными в ряд, бросать мяч о стену и ловить двумя руками;</w:t>
            </w:r>
            <w:r w:rsidRPr="008770E3">
              <w:rPr>
                <w:rFonts w:ascii="Times New Roman" w:eastAsia="Times New Roman" w:hAnsi="Times New Roman" w:cs="Times New Roman"/>
                <w:b/>
                <w:sz w:val="24"/>
                <w:szCs w:val="24"/>
                <w:lang w:bidi="en-US"/>
              </w:rPr>
              <w:t>Музыкально-ритмическиедвижения.</w:t>
            </w:r>
            <w:r w:rsidRPr="008770E3">
              <w:rPr>
                <w:rFonts w:ascii="Times New Roman" w:eastAsia="Times New Roman" w:hAnsi="Times New Roman" w:cs="Times New Roman"/>
                <w:sz w:val="24"/>
                <w:szCs w:val="24"/>
                <w:lang w:bidi="en-US"/>
              </w:rPr>
              <w:t xml:space="preserve">1-4  Выполнять красиво и грациозно знакомые физические упражнения подмузыку. </w:t>
            </w:r>
          </w:p>
          <w:p w14:paraId="695C14EC" w14:textId="77777777" w:rsidR="00ED081E" w:rsidRPr="008770E3" w:rsidRDefault="00ED081E" w:rsidP="00447057">
            <w:pPr>
              <w:tabs>
                <w:tab w:val="left" w:pos="1389"/>
              </w:tabs>
              <w:rPr>
                <w:rFonts w:ascii="Times New Roman" w:eastAsia="Times New Roman" w:hAnsi="Times New Roman" w:cs="Times New Roman"/>
                <w:b/>
                <w:sz w:val="24"/>
                <w:szCs w:val="24"/>
                <w:lang w:bidi="en-US"/>
              </w:rPr>
            </w:pPr>
            <w:r w:rsidRPr="008770E3">
              <w:rPr>
                <w:rFonts w:ascii="Times New Roman" w:eastAsia="Times New Roman" w:hAnsi="Times New Roman" w:cs="Times New Roman"/>
                <w:b/>
                <w:sz w:val="24"/>
                <w:szCs w:val="24"/>
                <w:lang w:bidi="en-US"/>
              </w:rPr>
              <w:t xml:space="preserve"> Подвижныеигры.</w:t>
            </w:r>
          </w:p>
          <w:p w14:paraId="0C9B9B32" w14:textId="77777777" w:rsidR="00ED081E" w:rsidRPr="008770E3" w:rsidRDefault="00ED081E" w:rsidP="00447057">
            <w:pPr>
              <w:rPr>
                <w:rFonts w:ascii="Times New Roman" w:eastAsia="Times New Roman" w:hAnsi="Times New Roman" w:cs="Times New Roman"/>
                <w:sz w:val="24"/>
                <w:szCs w:val="24"/>
                <w:lang w:bidi="en-US"/>
              </w:rPr>
            </w:pPr>
            <w:r w:rsidRPr="008770E3">
              <w:rPr>
                <w:rFonts w:ascii="Times New Roman" w:eastAsia="Times New Roman" w:hAnsi="Times New Roman" w:cs="Times New Roman"/>
                <w:sz w:val="24"/>
                <w:szCs w:val="24"/>
                <w:lang w:bidi="en-US"/>
              </w:rPr>
              <w:t>1-4 Продолжатьучитьдетейсамостоятельноорганизовыватьзнакомыеподвижныеигры,проявляяинициативуитворчество.</w:t>
            </w:r>
          </w:p>
          <w:p w14:paraId="489D9180" w14:textId="77777777" w:rsidR="00ED081E" w:rsidRPr="008770E3" w:rsidRDefault="00ED081E" w:rsidP="00447057">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FE3A826"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p>
          <w:p w14:paraId="3BB6B30A" w14:textId="77777777" w:rsidR="00ED081E" w:rsidRPr="008770E3" w:rsidRDefault="00ED081E" w:rsidP="00447057">
            <w:pPr>
              <w:rPr>
                <w:rFonts w:ascii="Times New Roman" w:hAnsi="Times New Roman" w:cs="Times New Roman"/>
                <w:sz w:val="24"/>
                <w:szCs w:val="24"/>
                <w:lang w:val="kk-KZ"/>
              </w:rPr>
            </w:pPr>
            <w:r w:rsidRPr="008770E3">
              <w:rPr>
                <w:rFonts w:ascii="Times New Roman" w:eastAsiaTheme="minorEastAsia" w:hAnsi="Times New Roman" w:cs="Times New Roman"/>
                <w:i/>
                <w:iCs/>
                <w:color w:val="000000"/>
                <w:sz w:val="24"/>
                <w:szCs w:val="24"/>
                <w:lang w:eastAsia="ru-RU"/>
              </w:rPr>
              <w:t>«Путешествие в прошлое»</w:t>
            </w:r>
            <w:r w:rsidRPr="008770E3">
              <w:rPr>
                <w:rFonts w:ascii="Times New Roman" w:eastAsiaTheme="minorEastAsia" w:hAnsi="Times New Roman" w:cs="Times New Roman"/>
                <w:color w:val="000000"/>
                <w:sz w:val="24"/>
                <w:szCs w:val="24"/>
                <w:shd w:val="clear" w:color="auto" w:fill="FFFFFF"/>
                <w:lang w:eastAsia="ru-RU"/>
              </w:rPr>
              <w:t>.</w:t>
            </w:r>
          </w:p>
          <w:p w14:paraId="6AFF5C6C" w14:textId="77777777" w:rsidR="00ED081E" w:rsidRPr="008770E3" w:rsidRDefault="00ED081E" w:rsidP="00447057">
            <w:pPr>
              <w:rPr>
                <w:rFonts w:ascii="Times New Roman" w:hAnsi="Times New Roman" w:cs="Times New Roman"/>
                <w:b/>
                <w:color w:val="000000" w:themeColor="text1"/>
                <w:sz w:val="24"/>
                <w:szCs w:val="24"/>
              </w:rPr>
            </w:pPr>
            <w:r w:rsidRPr="008770E3">
              <w:rPr>
                <w:rFonts w:ascii="Times New Roman" w:eastAsia="Times New Roman" w:hAnsi="Times New Roman" w:cs="Times New Roman"/>
                <w:b/>
                <w:sz w:val="24"/>
                <w:szCs w:val="24"/>
                <w:lang w:eastAsia="ru-RU"/>
              </w:rPr>
              <w:t>Д/И «Самолет»</w:t>
            </w:r>
          </w:p>
          <w:p w14:paraId="61899A9C" w14:textId="77777777" w:rsidR="00ED081E" w:rsidRPr="008770E3" w:rsidRDefault="00ED081E" w:rsidP="00447057">
            <w:pPr>
              <w:widowControl w:val="0"/>
              <w:autoSpaceDE w:val="0"/>
              <w:autoSpaceDN w:val="0"/>
              <w:ind w:right="104"/>
              <w:rPr>
                <w:rFonts w:ascii="Times New Roman" w:eastAsia="Times New Roman" w:hAnsi="Times New Roman" w:cs="Times New Roman"/>
                <w:sz w:val="24"/>
                <w:szCs w:val="24"/>
              </w:rPr>
            </w:pPr>
            <w:r w:rsidRPr="008770E3">
              <w:rPr>
                <w:rFonts w:ascii="Times New Roman" w:eastAsia="Times New Roman" w:hAnsi="Times New Roman" w:cs="Times New Roman"/>
                <w:b/>
                <w:color w:val="000000" w:themeColor="text1"/>
                <w:sz w:val="24"/>
                <w:szCs w:val="24"/>
              </w:rPr>
              <w:t xml:space="preserve">Цель: </w:t>
            </w:r>
            <w:r w:rsidRPr="008770E3">
              <w:rPr>
                <w:rFonts w:ascii="Times New Roman" w:eastAsia="Times New Roman" w:hAnsi="Times New Roman" w:cs="Times New Roman"/>
                <w:color w:val="000000" w:themeColor="text1"/>
                <w:sz w:val="24"/>
                <w:szCs w:val="24"/>
              </w:rPr>
              <w:t>Знают</w:t>
            </w:r>
            <w:r w:rsidRPr="008770E3">
              <w:rPr>
                <w:rFonts w:ascii="Times New Roman" w:eastAsia="Times New Roman" w:hAnsi="Times New Roman" w:cs="Times New Roman"/>
                <w:b/>
                <w:color w:val="000000" w:themeColor="text1"/>
                <w:sz w:val="24"/>
                <w:szCs w:val="24"/>
              </w:rPr>
              <w:t xml:space="preserve"> </w:t>
            </w:r>
            <w:r w:rsidRPr="008770E3">
              <w:rPr>
                <w:rFonts w:ascii="Times New Roman" w:hAnsi="Times New Roman" w:cs="Times New Roman"/>
                <w:sz w:val="24"/>
                <w:szCs w:val="24"/>
              </w:rPr>
              <w:t xml:space="preserve"> </w:t>
            </w:r>
            <w:r w:rsidRPr="008770E3">
              <w:rPr>
                <w:rFonts w:ascii="Times New Roman" w:hAnsi="Times New Roman" w:cs="Times New Roman"/>
                <w:color w:val="000000"/>
                <w:sz w:val="24"/>
                <w:szCs w:val="24"/>
                <w:shd w:val="clear" w:color="auto" w:fill="FFFFFF"/>
              </w:rPr>
              <w:t>о воздушном транспорте. Познакомить детей с историей возникновения воздушного транспорта. Помочь детям ориентироваться в прошлом и настоящем воздушного транспорта. Закрепить знания детей о профессиях самолетостроителей.</w:t>
            </w:r>
          </w:p>
          <w:p w14:paraId="76FD4AC7"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lang w:val="kk-KZ"/>
              </w:rPr>
              <w:t xml:space="preserve"> (Ознакомление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8770E3">
              <w:rPr>
                <w:rFonts w:ascii="Times New Roman" w:hAnsi="Times New Roman" w:cs="Times New Roman"/>
                <w:b/>
                <w:sz w:val="24"/>
                <w:szCs w:val="24"/>
                <w:lang w:val="kk-KZ"/>
              </w:rPr>
              <w:t>Ұшақ, өткен, болашақ.</w:t>
            </w:r>
          </w:p>
          <w:p w14:paraId="6E2ABB03"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785552B4" w14:textId="77777777" w:rsidR="00ED081E" w:rsidRPr="008770E3" w:rsidRDefault="00ED081E" w:rsidP="00447057">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p>
          <w:p w14:paraId="7C52C3E4"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bCs/>
                <w:color w:val="000000"/>
                <w:sz w:val="24"/>
                <w:szCs w:val="24"/>
                <w:shd w:val="clear" w:color="auto" w:fill="FFFFFF"/>
              </w:rPr>
              <w:t>Чтение глав из книги А. Волкова «Волшебник Изумрудного города».</w:t>
            </w:r>
          </w:p>
          <w:p w14:paraId="0E31EF74"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Д/И </w:t>
            </w:r>
          </w:p>
          <w:p w14:paraId="2CBBDEBA"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Расскажи по картинкам»</w:t>
            </w:r>
          </w:p>
          <w:p w14:paraId="3E5C5824" w14:textId="77777777" w:rsidR="00ED081E" w:rsidRPr="008770E3" w:rsidRDefault="00ED081E" w:rsidP="00447057">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pacing w:val="-67"/>
                <w:sz w:val="24"/>
                <w:szCs w:val="24"/>
              </w:rPr>
            </w:pPr>
            <w:r w:rsidRPr="008770E3">
              <w:rPr>
                <w:rFonts w:ascii="Times New Roman" w:eastAsia="Times New Roman" w:hAnsi="Times New Roman" w:cs="Times New Roman"/>
                <w:b/>
                <w:sz w:val="24"/>
                <w:szCs w:val="24"/>
                <w:lang w:eastAsia="ru-RU"/>
              </w:rPr>
              <w:t>Цель:</w:t>
            </w:r>
            <w:r w:rsidRPr="008770E3">
              <w:rPr>
                <w:rFonts w:ascii="Times New Roman" w:eastAsia="Times New Roman" w:hAnsi="Times New Roman" w:cs="Times New Roman"/>
                <w:b/>
                <w:sz w:val="24"/>
                <w:szCs w:val="24"/>
                <w:lang w:val="kk-KZ" w:eastAsia="ru-RU"/>
              </w:rPr>
              <w:t xml:space="preserve"> </w:t>
            </w:r>
            <w:r w:rsidRPr="008770E3">
              <w:rPr>
                <w:rFonts w:ascii="Times New Roman" w:eastAsia="Times New Roman" w:hAnsi="Times New Roman" w:cs="Times New Roman"/>
                <w:sz w:val="24"/>
                <w:szCs w:val="24"/>
              </w:rPr>
              <w:t xml:space="preserve">Пересказывают содержание рассказа самостоятельно, </w:t>
            </w:r>
            <w:r w:rsidRPr="008770E3">
              <w:rPr>
                <w:rFonts w:ascii="Times New Roman" w:eastAsia="Times New Roman" w:hAnsi="Times New Roman" w:cs="Times New Roman"/>
                <w:spacing w:val="-1"/>
                <w:sz w:val="24"/>
                <w:szCs w:val="24"/>
              </w:rPr>
              <w:t>сохраняя</w:t>
            </w:r>
          </w:p>
          <w:p w14:paraId="77AE3D5C" w14:textId="77777777" w:rsidR="00ED081E" w:rsidRPr="008770E3" w:rsidRDefault="00ED081E" w:rsidP="00447057">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последовательностьсюжета;</w:t>
            </w:r>
          </w:p>
          <w:p w14:paraId="7274DBEB" w14:textId="77777777" w:rsidR="00ED081E" w:rsidRPr="008770E3" w:rsidRDefault="00ED081E" w:rsidP="00447057">
            <w:pPr>
              <w:rPr>
                <w:rFonts w:ascii="Times New Roman" w:hAnsi="Times New Roman" w:cs="Times New Roman"/>
                <w:bCs/>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кітап, аға, оқу, қыс.</w:t>
            </w:r>
          </w:p>
          <w:p w14:paraId="0825BCFC"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ED081E" w:rsidRPr="008770E3" w14:paraId="5E89EC3C" w14:textId="77777777" w:rsidTr="00447057">
        <w:trPr>
          <w:gridAfter w:val="1"/>
          <w:wAfter w:w="23" w:type="dxa"/>
        </w:trPr>
        <w:tc>
          <w:tcPr>
            <w:tcW w:w="1950" w:type="dxa"/>
          </w:tcPr>
          <w:p w14:paraId="0292EB29" w14:textId="77777777" w:rsidR="00ED081E" w:rsidRPr="008770E3" w:rsidRDefault="00ED081E"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59544468"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10D132B0"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44923971" w14:textId="77777777" w:rsidR="00ED081E" w:rsidRPr="008770E3" w:rsidRDefault="00ED081E"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38B28409" w14:textId="77777777" w:rsidR="00ED081E" w:rsidRPr="008770E3" w:rsidRDefault="00ED081E"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33801AE5" w14:textId="77777777" w:rsidR="00ED081E" w:rsidRPr="008770E3" w:rsidRDefault="00ED081E" w:rsidP="00447057">
            <w:pPr>
              <w:spacing w:line="240" w:lineRule="exact"/>
              <w:contextualSpacing/>
              <w:rPr>
                <w:rFonts w:ascii="Times New Roman" w:hAnsi="Times New Roman" w:cs="Times New Roman"/>
                <w:sz w:val="24"/>
                <w:szCs w:val="24"/>
                <w:lang w:val="en-US"/>
              </w:rPr>
            </w:pPr>
          </w:p>
        </w:tc>
        <w:tc>
          <w:tcPr>
            <w:tcW w:w="2695" w:type="dxa"/>
            <w:gridSpan w:val="7"/>
          </w:tcPr>
          <w:p w14:paraId="5494A3EC" w14:textId="77777777" w:rsidR="00ED081E" w:rsidRPr="008770E3" w:rsidRDefault="00ED081E" w:rsidP="00447057">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656181AE" w14:textId="77777777" w:rsidR="00ED081E" w:rsidRPr="008770E3" w:rsidRDefault="00ED081E"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68B8CE18" w14:textId="77777777" w:rsidR="00ED081E" w:rsidRPr="008770E3" w:rsidRDefault="00ED081E" w:rsidP="00447057">
            <w:pPr>
              <w:spacing w:line="240" w:lineRule="exact"/>
              <w:contextualSpacing/>
              <w:rPr>
                <w:rFonts w:ascii="Times New Roman" w:hAnsi="Times New Roman" w:cs="Times New Roman"/>
                <w:sz w:val="24"/>
                <w:szCs w:val="24"/>
              </w:rPr>
            </w:pPr>
          </w:p>
        </w:tc>
        <w:tc>
          <w:tcPr>
            <w:tcW w:w="2928" w:type="dxa"/>
            <w:gridSpan w:val="3"/>
          </w:tcPr>
          <w:p w14:paraId="14C75F6A" w14:textId="77777777" w:rsidR="00ED081E" w:rsidRPr="008770E3" w:rsidRDefault="00ED081E" w:rsidP="00447057">
            <w:pPr>
              <w:spacing w:line="240" w:lineRule="exact"/>
              <w:contextualSpacing/>
              <w:rPr>
                <w:rFonts w:ascii="Times New Roman" w:hAnsi="Times New Roman" w:cs="Times New Roman"/>
                <w:sz w:val="24"/>
                <w:szCs w:val="24"/>
                <w:lang w:val="en-US"/>
              </w:rPr>
            </w:pPr>
          </w:p>
        </w:tc>
        <w:tc>
          <w:tcPr>
            <w:tcW w:w="2551" w:type="dxa"/>
            <w:gridSpan w:val="5"/>
          </w:tcPr>
          <w:p w14:paraId="3FA4202D" w14:textId="77777777" w:rsidR="00ED081E" w:rsidRPr="008770E3" w:rsidRDefault="00ED081E" w:rsidP="00447057">
            <w:pPr>
              <w:spacing w:line="240" w:lineRule="exact"/>
              <w:contextualSpacing/>
              <w:rPr>
                <w:rFonts w:ascii="Times New Roman" w:hAnsi="Times New Roman" w:cs="Times New Roman"/>
                <w:sz w:val="24"/>
                <w:szCs w:val="24"/>
              </w:rPr>
            </w:pPr>
          </w:p>
        </w:tc>
        <w:tc>
          <w:tcPr>
            <w:tcW w:w="2411" w:type="dxa"/>
            <w:gridSpan w:val="3"/>
          </w:tcPr>
          <w:p w14:paraId="167340CE" w14:textId="77777777" w:rsidR="00ED081E" w:rsidRPr="008770E3" w:rsidRDefault="00ED081E" w:rsidP="00447057">
            <w:pPr>
              <w:rPr>
                <w:rFonts w:ascii="Times New Roman" w:hAnsi="Times New Roman" w:cs="Times New Roman"/>
                <w:sz w:val="24"/>
                <w:szCs w:val="24"/>
                <w:lang w:val="en-US"/>
              </w:rPr>
            </w:pPr>
          </w:p>
        </w:tc>
      </w:tr>
      <w:tr w:rsidR="00ED081E" w:rsidRPr="008770E3" w14:paraId="29DD278E" w14:textId="77777777" w:rsidTr="00447057">
        <w:trPr>
          <w:gridAfter w:val="1"/>
          <w:wAfter w:w="23" w:type="dxa"/>
        </w:trPr>
        <w:tc>
          <w:tcPr>
            <w:tcW w:w="1950" w:type="dxa"/>
          </w:tcPr>
          <w:p w14:paraId="6C38ABFC"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2"/>
          </w:tcPr>
          <w:p w14:paraId="552ADBDB"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8413D65"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ED081E" w:rsidRPr="008770E3" w14:paraId="551A1328" w14:textId="77777777" w:rsidTr="00447057">
        <w:trPr>
          <w:gridAfter w:val="1"/>
          <w:wAfter w:w="23" w:type="dxa"/>
        </w:trPr>
        <w:tc>
          <w:tcPr>
            <w:tcW w:w="1950" w:type="dxa"/>
          </w:tcPr>
          <w:p w14:paraId="24434097"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431197B4" w14:textId="77777777" w:rsidR="00ED081E" w:rsidRPr="008770E3" w:rsidRDefault="00ED081E" w:rsidP="00447057">
            <w:pPr>
              <w:rPr>
                <w:rStyle w:val="FontStyle93"/>
              </w:rPr>
            </w:pPr>
            <w:r w:rsidRPr="008770E3">
              <w:rPr>
                <w:rStyle w:val="FontStyle93"/>
              </w:rPr>
              <w:t>Наблюдение за снежинками</w:t>
            </w:r>
          </w:p>
          <w:p w14:paraId="14F5ACBC" w14:textId="77777777" w:rsidR="00ED081E" w:rsidRPr="008770E3" w:rsidRDefault="00ED081E" w:rsidP="00447057">
            <w:pPr>
              <w:rPr>
                <w:rStyle w:val="FontStyle119"/>
                <w:rFonts w:ascii="Times New Roman" w:hAnsi="Times New Roman" w:cs="Times New Roman"/>
                <w:b/>
                <w:sz w:val="24"/>
                <w:szCs w:val="24"/>
              </w:rPr>
            </w:pPr>
            <w:r w:rsidRPr="008770E3">
              <w:rPr>
                <w:rStyle w:val="FontStyle116"/>
                <w:rFonts w:ascii="Times New Roman" w:hAnsi="Times New Roman" w:cs="Times New Roman"/>
                <w:b/>
                <w:sz w:val="24"/>
                <w:szCs w:val="24"/>
              </w:rPr>
              <w:t>Цель</w:t>
            </w:r>
            <w:r w:rsidRPr="008770E3">
              <w:rPr>
                <w:rStyle w:val="FontStyle116"/>
                <w:rFonts w:ascii="Times New Roman" w:hAnsi="Times New Roman" w:cs="Times New Roman"/>
                <w:sz w:val="24"/>
                <w:szCs w:val="24"/>
              </w:rPr>
              <w:t xml:space="preserve">:  Умеют  </w:t>
            </w:r>
            <w:r w:rsidRPr="008770E3">
              <w:rPr>
                <w:rStyle w:val="FontStyle119"/>
                <w:rFonts w:ascii="Times New Roman" w:hAnsi="Times New Roman" w:cs="Times New Roman"/>
                <w:sz w:val="24"/>
                <w:szCs w:val="24"/>
              </w:rPr>
              <w:t>сравнивать, развивать познавательную актив</w:t>
            </w:r>
            <w:r w:rsidRPr="008770E3">
              <w:rPr>
                <w:rStyle w:val="FontStyle119"/>
                <w:rFonts w:ascii="Times New Roman" w:hAnsi="Times New Roman" w:cs="Times New Roman"/>
                <w:sz w:val="24"/>
                <w:szCs w:val="24"/>
              </w:rPr>
              <w:softHyphen/>
              <w:t>ность.</w:t>
            </w:r>
            <w:r w:rsidRPr="008770E3">
              <w:rPr>
                <w:rStyle w:val="FontStyle119"/>
                <w:rFonts w:ascii="Times New Roman" w:hAnsi="Times New Roman" w:cs="Times New Roman"/>
                <w:b/>
                <w:sz w:val="24"/>
                <w:szCs w:val="24"/>
              </w:rPr>
              <w:t>Подвижные игры</w:t>
            </w:r>
          </w:p>
          <w:p w14:paraId="2FF061B1" w14:textId="77777777" w:rsidR="00ED081E" w:rsidRPr="008770E3" w:rsidRDefault="00ED081E" w:rsidP="00447057">
            <w:pPr>
              <w:rPr>
                <w:rStyle w:val="FontStyle119"/>
                <w:rFonts w:ascii="Times New Roman" w:hAnsi="Times New Roman" w:cs="Times New Roman"/>
                <w:sz w:val="24"/>
                <w:szCs w:val="24"/>
              </w:rPr>
            </w:pPr>
            <w:r w:rsidRPr="008770E3">
              <w:rPr>
                <w:rStyle w:val="FontStyle119"/>
                <w:rFonts w:ascii="Times New Roman" w:hAnsi="Times New Roman" w:cs="Times New Roman"/>
                <w:sz w:val="24"/>
                <w:szCs w:val="24"/>
              </w:rPr>
              <w:t>«Два мороза», «Волк во рву».</w:t>
            </w:r>
          </w:p>
          <w:p w14:paraId="33E0A263" w14:textId="77777777" w:rsidR="00ED081E" w:rsidRPr="008770E3" w:rsidRDefault="00ED081E" w:rsidP="00447057">
            <w:pPr>
              <w:rPr>
                <w:rStyle w:val="FontStyle119"/>
                <w:rFonts w:ascii="Times New Roman" w:hAnsi="Times New Roman" w:cs="Times New Roman"/>
                <w:sz w:val="24"/>
                <w:szCs w:val="24"/>
              </w:rPr>
            </w:pPr>
            <w:r w:rsidRPr="008770E3">
              <w:rPr>
                <w:rStyle w:val="FontStyle116"/>
                <w:rFonts w:ascii="Times New Roman" w:hAnsi="Times New Roman" w:cs="Times New Roman"/>
                <w:sz w:val="24"/>
                <w:szCs w:val="24"/>
              </w:rPr>
              <w:t xml:space="preserve">Цель: </w:t>
            </w:r>
            <w:r w:rsidRPr="008770E3">
              <w:rPr>
                <w:rStyle w:val="FontStyle119"/>
                <w:rFonts w:ascii="Times New Roman" w:hAnsi="Times New Roman" w:cs="Times New Roman"/>
                <w:sz w:val="24"/>
                <w:szCs w:val="24"/>
              </w:rPr>
              <w:t>умеют действовать по сигна</w:t>
            </w:r>
            <w:r w:rsidRPr="008770E3">
              <w:rPr>
                <w:rStyle w:val="FontStyle119"/>
                <w:rFonts w:ascii="Times New Roman" w:hAnsi="Times New Roman" w:cs="Times New Roman"/>
                <w:sz w:val="24"/>
                <w:szCs w:val="24"/>
              </w:rPr>
              <w:softHyphen/>
              <w:t>лу воспитателя.</w:t>
            </w:r>
          </w:p>
          <w:p w14:paraId="4BC276B2" w14:textId="77777777" w:rsidR="00ED081E" w:rsidRPr="008770E3" w:rsidRDefault="00ED081E" w:rsidP="00447057">
            <w:pPr>
              <w:rPr>
                <w:rStyle w:val="FontStyle119"/>
                <w:rFonts w:ascii="Times New Roman" w:hAnsi="Times New Roman" w:cs="Times New Roman"/>
                <w:b/>
                <w:sz w:val="24"/>
                <w:szCs w:val="24"/>
              </w:rPr>
            </w:pPr>
            <w:r w:rsidRPr="008770E3">
              <w:rPr>
                <w:rStyle w:val="FontStyle119"/>
                <w:rFonts w:ascii="Times New Roman" w:hAnsi="Times New Roman" w:cs="Times New Roman"/>
                <w:b/>
                <w:sz w:val="24"/>
                <w:szCs w:val="24"/>
              </w:rPr>
              <w:t>Исследовательская деятельность</w:t>
            </w:r>
          </w:p>
          <w:p w14:paraId="7E50767B" w14:textId="77777777" w:rsidR="00ED081E" w:rsidRPr="008770E3" w:rsidRDefault="00ED081E" w:rsidP="00447057">
            <w:pPr>
              <w:rPr>
                <w:rStyle w:val="FontStyle119"/>
                <w:rFonts w:ascii="Times New Roman" w:hAnsi="Times New Roman" w:cs="Times New Roman"/>
                <w:sz w:val="24"/>
                <w:szCs w:val="24"/>
              </w:rPr>
            </w:pPr>
            <w:r w:rsidRPr="008770E3">
              <w:rPr>
                <w:rStyle w:val="FontStyle119"/>
                <w:rFonts w:ascii="Times New Roman" w:hAnsi="Times New Roman" w:cs="Times New Roman"/>
                <w:sz w:val="24"/>
                <w:szCs w:val="24"/>
              </w:rPr>
              <w:t xml:space="preserve">Понаблюдать, где быстрее тает снег — на варежке или руке. Почему? Что образуется из снега? </w:t>
            </w:r>
          </w:p>
          <w:p w14:paraId="6FDE5B7F" w14:textId="77777777" w:rsidR="00ED081E" w:rsidRPr="008770E3" w:rsidRDefault="00ED081E" w:rsidP="00447057">
            <w:pPr>
              <w:rPr>
                <w:rStyle w:val="FontStyle119"/>
                <w:rFonts w:ascii="Times New Roman" w:hAnsi="Times New Roman" w:cs="Times New Roman"/>
                <w:sz w:val="24"/>
                <w:szCs w:val="24"/>
              </w:rPr>
            </w:pPr>
            <w:r w:rsidRPr="008770E3">
              <w:rPr>
                <w:rStyle w:val="FontStyle119"/>
                <w:rFonts w:ascii="Times New Roman" w:hAnsi="Times New Roman" w:cs="Times New Roman"/>
                <w:b/>
                <w:sz w:val="24"/>
                <w:szCs w:val="24"/>
              </w:rPr>
              <w:t>Трудовая деятельность</w:t>
            </w:r>
            <w:r w:rsidRPr="008770E3">
              <w:rPr>
                <w:rStyle w:val="FontStyle119"/>
                <w:rFonts w:ascii="Times New Roman" w:hAnsi="Times New Roman" w:cs="Times New Roman"/>
                <w:sz w:val="24"/>
                <w:szCs w:val="24"/>
              </w:rPr>
              <w:t xml:space="preserve"> Постройка лабиринта. </w:t>
            </w:r>
          </w:p>
          <w:p w14:paraId="4068F911" w14:textId="77777777" w:rsidR="00ED081E" w:rsidRPr="008770E3" w:rsidRDefault="00ED081E" w:rsidP="00447057">
            <w:pPr>
              <w:rPr>
                <w:rStyle w:val="FontStyle119"/>
                <w:rFonts w:ascii="Times New Roman" w:hAnsi="Times New Roman" w:cs="Times New Roman"/>
                <w:iCs/>
                <w:sz w:val="24"/>
                <w:szCs w:val="24"/>
              </w:rPr>
            </w:pPr>
            <w:r w:rsidRPr="008770E3">
              <w:rPr>
                <w:rStyle w:val="FontStyle116"/>
                <w:rFonts w:ascii="Times New Roman" w:hAnsi="Times New Roman" w:cs="Times New Roman"/>
                <w:sz w:val="24"/>
                <w:szCs w:val="24"/>
              </w:rPr>
              <w:t>Цели:</w:t>
            </w:r>
            <w:r w:rsidRPr="008770E3">
              <w:rPr>
                <w:rStyle w:val="FontStyle119"/>
                <w:rFonts w:ascii="Times New Roman" w:hAnsi="Times New Roman" w:cs="Times New Roman"/>
                <w:sz w:val="24"/>
                <w:szCs w:val="24"/>
              </w:rPr>
              <w:t xml:space="preserve"> Умеют  действовать сообща. </w:t>
            </w:r>
          </w:p>
          <w:p w14:paraId="1627EA9A"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rPr>
              <w:t>Свободные игры</w:t>
            </w:r>
          </w:p>
          <w:p w14:paraId="145FDF3A"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c>
          <w:tcPr>
            <w:tcW w:w="2990" w:type="dxa"/>
            <w:gridSpan w:val="9"/>
          </w:tcPr>
          <w:p w14:paraId="3D038046" w14:textId="77777777" w:rsidR="00ED081E" w:rsidRPr="008770E3" w:rsidRDefault="00ED081E" w:rsidP="00447057">
            <w:pPr>
              <w:rPr>
                <w:rFonts w:ascii="Times New Roman" w:hAnsi="Times New Roman" w:cs="Times New Roman"/>
                <w:b/>
                <w:bCs/>
                <w:sz w:val="24"/>
                <w:szCs w:val="24"/>
              </w:rPr>
            </w:pPr>
            <w:r w:rsidRPr="008770E3">
              <w:rPr>
                <w:rStyle w:val="c18"/>
                <w:rFonts w:ascii="Times New Roman" w:hAnsi="Times New Roman" w:cs="Times New Roman"/>
                <w:b/>
                <w:bCs/>
                <w:sz w:val="24"/>
                <w:szCs w:val="24"/>
              </w:rPr>
              <w:t>Наблюдение за зимующими птицами</w:t>
            </w:r>
            <w:r w:rsidRPr="008770E3">
              <w:rPr>
                <w:rFonts w:ascii="Times New Roman" w:hAnsi="Times New Roman" w:cs="Times New Roman"/>
                <w:b/>
                <w:bCs/>
                <w:sz w:val="24"/>
                <w:szCs w:val="24"/>
              </w:rPr>
              <w:t>.</w:t>
            </w:r>
          </w:p>
          <w:p w14:paraId="4A5CCCDA"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bCs/>
                <w:sz w:val="24"/>
                <w:szCs w:val="24"/>
              </w:rPr>
              <w:t xml:space="preserve">Цель: </w:t>
            </w:r>
            <w:r w:rsidRPr="008770E3">
              <w:rPr>
                <w:rFonts w:ascii="Times New Roman" w:hAnsi="Times New Roman" w:cs="Times New Roman"/>
                <w:sz w:val="24"/>
                <w:szCs w:val="24"/>
              </w:rPr>
              <w:t>Знают  о зимующих птицах.</w:t>
            </w:r>
          </w:p>
          <w:p w14:paraId="652BB5B6" w14:textId="77777777" w:rsidR="00ED081E" w:rsidRPr="008770E3" w:rsidRDefault="00ED081E" w:rsidP="00447057">
            <w:pPr>
              <w:rPr>
                <w:rFonts w:ascii="Times New Roman" w:hAnsi="Times New Roman" w:cs="Times New Roman"/>
                <w:b/>
                <w:bCs/>
                <w:sz w:val="24"/>
                <w:szCs w:val="24"/>
              </w:rPr>
            </w:pPr>
            <w:r w:rsidRPr="008770E3">
              <w:rPr>
                <w:rFonts w:ascii="Times New Roman" w:hAnsi="Times New Roman" w:cs="Times New Roman"/>
                <w:b/>
                <w:bCs/>
                <w:sz w:val="24"/>
                <w:szCs w:val="24"/>
              </w:rPr>
              <w:t>Подвижные игры</w:t>
            </w:r>
          </w:p>
          <w:p w14:paraId="58E7043F"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rPr>
              <w:t>«Кто быстрей по дорожке?».</w:t>
            </w:r>
          </w:p>
          <w:p w14:paraId="319ACBC4"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bCs/>
                <w:sz w:val="24"/>
                <w:szCs w:val="24"/>
              </w:rPr>
              <w:t>Цель:</w:t>
            </w:r>
            <w:r w:rsidRPr="008770E3">
              <w:rPr>
                <w:rFonts w:ascii="Times New Roman" w:hAnsi="Times New Roman" w:cs="Times New Roman"/>
                <w:sz w:val="24"/>
                <w:szCs w:val="24"/>
              </w:rPr>
              <w:t xml:space="preserve"> Умеют  выполнять подскоки сериями, прыжки боком.</w:t>
            </w:r>
          </w:p>
          <w:p w14:paraId="1A87E0BE" w14:textId="77777777" w:rsidR="00ED081E" w:rsidRPr="008770E3" w:rsidRDefault="00ED081E" w:rsidP="00447057">
            <w:pPr>
              <w:rPr>
                <w:rFonts w:ascii="Times New Roman" w:hAnsi="Times New Roman" w:cs="Times New Roman"/>
                <w:b/>
                <w:bCs/>
                <w:sz w:val="24"/>
                <w:szCs w:val="24"/>
              </w:rPr>
            </w:pPr>
            <w:r w:rsidRPr="008770E3">
              <w:rPr>
                <w:rFonts w:ascii="Times New Roman" w:hAnsi="Times New Roman" w:cs="Times New Roman"/>
                <w:b/>
                <w:bCs/>
                <w:sz w:val="24"/>
                <w:szCs w:val="24"/>
              </w:rPr>
              <w:t>Трудовая деятельность</w:t>
            </w:r>
          </w:p>
          <w:p w14:paraId="69C597E3"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rPr>
              <w:t xml:space="preserve">Сбор снега для постройки зимнего городка. </w:t>
            </w:r>
          </w:p>
          <w:p w14:paraId="5C60C883"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bCs/>
                <w:sz w:val="24"/>
                <w:szCs w:val="24"/>
              </w:rPr>
              <w:t>Цель:</w:t>
            </w:r>
            <w:r w:rsidRPr="008770E3">
              <w:rPr>
                <w:rFonts w:ascii="Times New Roman" w:hAnsi="Times New Roman" w:cs="Times New Roman"/>
                <w:sz w:val="24"/>
                <w:szCs w:val="24"/>
              </w:rPr>
              <w:t xml:space="preserve"> совершенствование трудовых навыков, Умеют  работать сообща.</w:t>
            </w:r>
          </w:p>
          <w:p w14:paraId="07F93CC2" w14:textId="77777777" w:rsidR="00ED081E" w:rsidRPr="008770E3" w:rsidRDefault="00ED081E" w:rsidP="00447057">
            <w:pPr>
              <w:rPr>
                <w:rFonts w:ascii="Times New Roman" w:hAnsi="Times New Roman" w:cs="Times New Roman"/>
                <w:b/>
                <w:bCs/>
                <w:sz w:val="24"/>
                <w:szCs w:val="24"/>
              </w:rPr>
            </w:pPr>
            <w:r w:rsidRPr="008770E3">
              <w:rPr>
                <w:rFonts w:ascii="Times New Roman" w:hAnsi="Times New Roman" w:cs="Times New Roman"/>
                <w:b/>
                <w:bCs/>
                <w:sz w:val="24"/>
                <w:szCs w:val="24"/>
              </w:rPr>
              <w:t>Индивидуальная работа</w:t>
            </w:r>
          </w:p>
          <w:p w14:paraId="7F9C98EB"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rPr>
              <w:t>Улучшение техники бега (естественность, легкость, энергичное отталкивание).</w:t>
            </w:r>
          </w:p>
          <w:p w14:paraId="35A36349"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bCs/>
                <w:sz w:val="24"/>
                <w:szCs w:val="24"/>
              </w:rPr>
              <w:t>Цель:</w:t>
            </w:r>
            <w:r w:rsidRPr="008770E3">
              <w:rPr>
                <w:rFonts w:ascii="Times New Roman" w:hAnsi="Times New Roman" w:cs="Times New Roman"/>
                <w:sz w:val="24"/>
                <w:szCs w:val="24"/>
              </w:rPr>
              <w:t xml:space="preserve"> Умеют держать равновесие и дистанцию.</w:t>
            </w:r>
          </w:p>
          <w:p w14:paraId="5824C15B"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rPr>
              <w:t>Свободные игры</w:t>
            </w:r>
          </w:p>
          <w:p w14:paraId="151AB819"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c>
          <w:tcPr>
            <w:tcW w:w="2645" w:type="dxa"/>
            <w:gridSpan w:val="2"/>
          </w:tcPr>
          <w:p w14:paraId="3D154A1C" w14:textId="77777777" w:rsidR="00ED081E" w:rsidRPr="008770E3" w:rsidRDefault="00ED081E" w:rsidP="00447057">
            <w:pPr>
              <w:rPr>
                <w:rFonts w:ascii="Times New Roman" w:hAnsi="Times New Roman" w:cs="Times New Roman"/>
                <w:sz w:val="24"/>
                <w:szCs w:val="24"/>
              </w:rPr>
            </w:pPr>
          </w:p>
        </w:tc>
        <w:tc>
          <w:tcPr>
            <w:tcW w:w="2551" w:type="dxa"/>
            <w:gridSpan w:val="5"/>
          </w:tcPr>
          <w:p w14:paraId="74C8E265" w14:textId="77777777" w:rsidR="00ED081E" w:rsidRPr="008770E3" w:rsidRDefault="00ED081E" w:rsidP="00447057">
            <w:pPr>
              <w:rPr>
                <w:rFonts w:ascii="Times New Roman" w:eastAsia="Times New Roman" w:hAnsi="Times New Roman" w:cs="Times New Roman"/>
                <w:sz w:val="24"/>
                <w:szCs w:val="24"/>
                <w:lang w:val="kk-KZ" w:eastAsia="ru-RU"/>
              </w:rPr>
            </w:pPr>
          </w:p>
        </w:tc>
        <w:tc>
          <w:tcPr>
            <w:tcW w:w="2411" w:type="dxa"/>
            <w:gridSpan w:val="3"/>
          </w:tcPr>
          <w:p w14:paraId="59A22ECE" w14:textId="77777777" w:rsidR="00ED081E" w:rsidRPr="008770E3" w:rsidRDefault="00ED081E" w:rsidP="00447057">
            <w:pPr>
              <w:rPr>
                <w:rFonts w:ascii="Times New Roman" w:hAnsi="Times New Roman" w:cs="Times New Roman"/>
                <w:b/>
                <w:bCs/>
                <w:sz w:val="24"/>
                <w:szCs w:val="24"/>
              </w:rPr>
            </w:pPr>
            <w:r w:rsidRPr="008770E3">
              <w:rPr>
                <w:rStyle w:val="c18"/>
                <w:rFonts w:ascii="Times New Roman" w:hAnsi="Times New Roman" w:cs="Times New Roman"/>
                <w:b/>
                <w:bCs/>
                <w:sz w:val="24"/>
                <w:szCs w:val="24"/>
              </w:rPr>
              <w:t>Наблюдение за елью</w:t>
            </w:r>
            <w:r w:rsidRPr="008770E3">
              <w:rPr>
                <w:rFonts w:ascii="Times New Roman" w:hAnsi="Times New Roman" w:cs="Times New Roman"/>
                <w:b/>
                <w:bCs/>
                <w:sz w:val="24"/>
                <w:szCs w:val="24"/>
              </w:rPr>
              <w:t>.</w:t>
            </w:r>
          </w:p>
          <w:p w14:paraId="3DEA8740"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bCs/>
                <w:sz w:val="24"/>
                <w:szCs w:val="24"/>
              </w:rPr>
              <w:t xml:space="preserve">Цель: </w:t>
            </w:r>
            <w:r w:rsidRPr="008770E3">
              <w:rPr>
                <w:rFonts w:ascii="Times New Roman" w:hAnsi="Times New Roman" w:cs="Times New Roman"/>
                <w:sz w:val="24"/>
                <w:szCs w:val="24"/>
              </w:rPr>
              <w:t>Умеют узнавать ель по характерным особенностям ее строения, признакам, отличающим ее от других деревьев.</w:t>
            </w:r>
          </w:p>
          <w:p w14:paraId="69538A19" w14:textId="77777777" w:rsidR="00ED081E" w:rsidRPr="008770E3" w:rsidRDefault="00ED081E" w:rsidP="00447057">
            <w:pPr>
              <w:rPr>
                <w:rFonts w:ascii="Times New Roman" w:hAnsi="Times New Roman" w:cs="Times New Roman"/>
                <w:b/>
                <w:bCs/>
                <w:sz w:val="24"/>
                <w:szCs w:val="24"/>
              </w:rPr>
            </w:pPr>
            <w:r w:rsidRPr="008770E3">
              <w:rPr>
                <w:rFonts w:ascii="Times New Roman" w:hAnsi="Times New Roman" w:cs="Times New Roman"/>
                <w:b/>
                <w:bCs/>
                <w:sz w:val="24"/>
                <w:szCs w:val="24"/>
              </w:rPr>
              <w:t>Подвижные игры</w:t>
            </w:r>
          </w:p>
          <w:p w14:paraId="44E5D7D8"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rPr>
              <w:t>«Лиса в курятнике», «Самолеты».</w:t>
            </w:r>
          </w:p>
          <w:p w14:paraId="40964F7D"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rPr>
              <w:t>Цель: Умеют  действовать по сигналу воспитателя, спрыгивать со скамейки.</w:t>
            </w:r>
          </w:p>
          <w:p w14:paraId="617435F7" w14:textId="77777777" w:rsidR="00ED081E" w:rsidRPr="008770E3" w:rsidRDefault="00ED081E" w:rsidP="00447057">
            <w:pPr>
              <w:rPr>
                <w:rFonts w:ascii="Times New Roman" w:hAnsi="Times New Roman" w:cs="Times New Roman"/>
                <w:b/>
                <w:bCs/>
                <w:sz w:val="24"/>
                <w:szCs w:val="24"/>
              </w:rPr>
            </w:pPr>
            <w:r w:rsidRPr="008770E3">
              <w:rPr>
                <w:rFonts w:ascii="Times New Roman" w:hAnsi="Times New Roman" w:cs="Times New Roman"/>
                <w:b/>
                <w:bCs/>
                <w:sz w:val="24"/>
                <w:szCs w:val="24"/>
              </w:rPr>
              <w:t>Трудовая деятельность</w:t>
            </w:r>
          </w:p>
          <w:p w14:paraId="4247307A"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rPr>
              <w:t>Цель: Умеют  выполнять действия по сигналу, не наталкиваясь друг на друга.</w:t>
            </w:r>
          </w:p>
          <w:p w14:paraId="401B99CD" w14:textId="77777777" w:rsidR="00ED081E" w:rsidRPr="008770E3" w:rsidRDefault="00ED081E" w:rsidP="00447057">
            <w:pPr>
              <w:rPr>
                <w:rFonts w:ascii="Times New Roman" w:hAnsi="Times New Roman" w:cs="Times New Roman"/>
                <w:sz w:val="24"/>
                <w:szCs w:val="24"/>
              </w:rPr>
            </w:pPr>
          </w:p>
          <w:p w14:paraId="7DE8335F"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rPr>
              <w:t>Свободные игры</w:t>
            </w:r>
          </w:p>
          <w:p w14:paraId="5007C4EA"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r>
      <w:tr w:rsidR="00ED081E" w:rsidRPr="008770E3" w14:paraId="7E237E34" w14:textId="77777777" w:rsidTr="00447057">
        <w:trPr>
          <w:gridAfter w:val="1"/>
          <w:wAfter w:w="23" w:type="dxa"/>
        </w:trPr>
        <w:tc>
          <w:tcPr>
            <w:tcW w:w="1950" w:type="dxa"/>
          </w:tcPr>
          <w:p w14:paraId="645DD0AD"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7E1B734E"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ED081E" w:rsidRPr="008770E3" w14:paraId="1CCE27C9" w14:textId="77777777" w:rsidTr="00447057">
        <w:trPr>
          <w:gridAfter w:val="1"/>
          <w:wAfter w:w="23" w:type="dxa"/>
        </w:trPr>
        <w:tc>
          <w:tcPr>
            <w:tcW w:w="1950" w:type="dxa"/>
          </w:tcPr>
          <w:p w14:paraId="32AD8F4C"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2"/>
          </w:tcPr>
          <w:p w14:paraId="475F1A92" w14:textId="77777777" w:rsidR="00ED081E" w:rsidRPr="008770E3" w:rsidRDefault="00ED081E"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268B2337"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42D2B618"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Гигиенические процедуры</w:t>
            </w:r>
          </w:p>
          <w:p w14:paraId="28A08AA4"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душистое, белое, мылкое</w:t>
            </w:r>
          </w:p>
          <w:p w14:paraId="31F379D7"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глядит на грязнулю с ухмылкою</w:t>
            </w:r>
          </w:p>
          <w:p w14:paraId="6495F2C9"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Если б грязнулька вспомнил про мыло –</w:t>
            </w:r>
          </w:p>
          <w:p w14:paraId="6790065F"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его , наконец бы, отмыло</w:t>
            </w:r>
            <w:r w:rsidRPr="008770E3">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 сабын.</w:t>
            </w:r>
          </w:p>
          <w:p w14:paraId="1B51664C"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rPr>
                <w:rFonts w:ascii="Times New Roman" w:hAnsi="Times New Roman" w:cs="Times New Roman"/>
                <w:color w:val="000000"/>
                <w:sz w:val="24"/>
                <w:szCs w:val="24"/>
              </w:rPr>
              <w:t xml:space="preserve"> Соблюдают первоначальные навыки личной гигиены</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 xml:space="preserve"> Сл.минимум: сорпа,нан, котлет</w:t>
            </w:r>
            <w:r w:rsidRPr="008770E3">
              <w:rPr>
                <w:rFonts w:ascii="Times New Roman" w:hAnsi="Times New Roman" w:cs="Times New Roman"/>
                <w:sz w:val="24"/>
                <w:szCs w:val="24"/>
                <w:lang w:val="kk-KZ"/>
              </w:rPr>
              <w:t>.</w:t>
            </w:r>
          </w:p>
        </w:tc>
      </w:tr>
      <w:tr w:rsidR="00ED081E" w:rsidRPr="008770E3" w14:paraId="030A6C55" w14:textId="77777777" w:rsidTr="00447057">
        <w:trPr>
          <w:gridAfter w:val="1"/>
          <w:wAfter w:w="23" w:type="dxa"/>
        </w:trPr>
        <w:tc>
          <w:tcPr>
            <w:tcW w:w="1950" w:type="dxa"/>
          </w:tcPr>
          <w:p w14:paraId="2BD90A03"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2"/>
          </w:tcPr>
          <w:p w14:paraId="4061CD36"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ED081E" w:rsidRPr="008770E3" w14:paraId="156FA3F6" w14:textId="77777777" w:rsidTr="00447057">
        <w:trPr>
          <w:gridAfter w:val="1"/>
          <w:wAfter w:w="23" w:type="dxa"/>
        </w:trPr>
        <w:tc>
          <w:tcPr>
            <w:tcW w:w="1950" w:type="dxa"/>
          </w:tcPr>
          <w:p w14:paraId="41EAB8F1"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64C5DB01"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ED081E" w:rsidRPr="008770E3" w14:paraId="5F58F129" w14:textId="77777777" w:rsidTr="00447057">
        <w:trPr>
          <w:gridAfter w:val="1"/>
          <w:wAfter w:w="23" w:type="dxa"/>
        </w:trPr>
        <w:tc>
          <w:tcPr>
            <w:tcW w:w="1950" w:type="dxa"/>
          </w:tcPr>
          <w:p w14:paraId="76F1CBBC"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78" w:type="dxa"/>
            <w:gridSpan w:val="22"/>
          </w:tcPr>
          <w:p w14:paraId="3521F46B"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72AA6FEE"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0F94ED1B"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ED081E" w:rsidRPr="008770E3" w14:paraId="571089E9" w14:textId="77777777" w:rsidTr="00447057">
        <w:tc>
          <w:tcPr>
            <w:tcW w:w="1950" w:type="dxa"/>
          </w:tcPr>
          <w:p w14:paraId="72288F41"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190C96E5" w14:textId="77777777" w:rsidR="00ED081E" w:rsidRPr="008770E3" w:rsidRDefault="00ED081E" w:rsidP="00447057">
            <w:pPr>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Вариативный компонент</w:t>
            </w:r>
          </w:p>
          <w:p w14:paraId="1305806C"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rPr>
              <w:t xml:space="preserve">Учимся писать. </w:t>
            </w:r>
          </w:p>
          <w:p w14:paraId="551C6FAC" w14:textId="77777777" w:rsidR="00ED081E" w:rsidRPr="008770E3" w:rsidRDefault="00ED081E" w:rsidP="00447057">
            <w:pPr>
              <w:contextualSpacing/>
              <w:rPr>
                <w:rFonts w:ascii="Times New Roman" w:hAnsi="Times New Roman" w:cs="Times New Roman"/>
                <w:b/>
                <w:sz w:val="24"/>
                <w:szCs w:val="24"/>
              </w:rPr>
            </w:pPr>
            <w:r w:rsidRPr="008770E3">
              <w:rPr>
                <w:rFonts w:ascii="Times New Roman" w:hAnsi="Times New Roman" w:cs="Times New Roman"/>
                <w:b/>
                <w:sz w:val="24"/>
                <w:szCs w:val="24"/>
              </w:rPr>
              <w:t>«Учимся писать»</w:t>
            </w:r>
          </w:p>
          <w:p w14:paraId="3EF4FB6B"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rPr>
              <w:t>Тема: С</w:t>
            </w:r>
            <w:r w:rsidRPr="008770E3">
              <w:rPr>
                <w:rFonts w:ascii="Times New Roman" w:hAnsi="Times New Roman" w:cs="Times New Roman"/>
                <w:b/>
                <w:sz w:val="24"/>
                <w:szCs w:val="24"/>
                <w:lang w:val="kk-KZ"/>
              </w:rPr>
              <w:t>неговик</w:t>
            </w:r>
          </w:p>
          <w:p w14:paraId="575DFADB" w14:textId="77777777" w:rsidR="00ED081E" w:rsidRPr="008770E3" w:rsidRDefault="00ED081E" w:rsidP="00447057">
            <w:pPr>
              <w:pStyle w:val="Default"/>
              <w:rPr>
                <w:rFonts w:eastAsiaTheme="minorEastAsia"/>
                <w:lang w:eastAsia="ru-RU"/>
              </w:rPr>
            </w:pPr>
            <w:r w:rsidRPr="008770E3">
              <w:rPr>
                <w:rFonts w:eastAsiaTheme="minorEastAsia"/>
                <w:lang w:val="kk-KZ" w:eastAsia="ru-RU"/>
              </w:rPr>
              <w:t>Цель;</w:t>
            </w:r>
            <w:r w:rsidRPr="008770E3">
              <w:rPr>
                <w:rFonts w:eastAsiaTheme="minorEastAsia"/>
                <w:lang w:eastAsia="ru-RU"/>
              </w:rPr>
              <w:t xml:space="preserve"> Подготовка руки к письму.</w:t>
            </w:r>
          </w:p>
          <w:p w14:paraId="4B6D8C3C" w14:textId="77777777" w:rsidR="00ED081E" w:rsidRPr="008770E3" w:rsidRDefault="00ED081E" w:rsidP="00447057">
            <w:pPr>
              <w:rPr>
                <w:rFonts w:ascii="Times New Roman" w:hAnsi="Times New Roman" w:cs="Times New Roman"/>
                <w:b/>
                <w:sz w:val="24"/>
                <w:szCs w:val="24"/>
                <w:lang w:val="kk-KZ"/>
              </w:rPr>
            </w:pPr>
            <w:r w:rsidRPr="008770E3">
              <w:rPr>
                <w:rFonts w:ascii="Times New Roman" w:eastAsiaTheme="minorEastAsia" w:hAnsi="Times New Roman" w:cs="Times New Roman"/>
                <w:color w:val="000000"/>
                <w:sz w:val="24"/>
                <w:szCs w:val="24"/>
                <w:lang w:eastAsia="ru-RU"/>
              </w:rPr>
              <w:t>1</w:t>
            </w:r>
            <w:r w:rsidRPr="008770E3">
              <w:rPr>
                <w:rFonts w:ascii="Times New Roman" w:hAnsi="Times New Roman" w:cs="Times New Roman"/>
                <w:sz w:val="24"/>
                <w:szCs w:val="24"/>
                <w:lang w:val="kk-KZ"/>
              </w:rPr>
              <w:t xml:space="preserve"> Формировать навыки ручной умелости, </w:t>
            </w:r>
            <w:r w:rsidRPr="008770E3">
              <w:rPr>
                <w:rFonts w:ascii="Times New Roman" w:hAnsi="Times New Roman" w:cs="Times New Roman"/>
                <w:sz w:val="24"/>
                <w:szCs w:val="24"/>
              </w:rPr>
              <w:t>для овладения базовыми навыками каллиграфии в школе.</w:t>
            </w:r>
          </w:p>
          <w:p w14:paraId="44A9AA1F" w14:textId="77777777" w:rsidR="00ED081E" w:rsidRPr="008770E3" w:rsidRDefault="00ED081E" w:rsidP="00447057">
            <w:pPr>
              <w:pStyle w:val="a8"/>
              <w:spacing w:line="242" w:lineRule="auto"/>
              <w:ind w:left="0" w:right="845"/>
              <w:rPr>
                <w:sz w:val="24"/>
                <w:szCs w:val="24"/>
                <w:lang w:val="kk-KZ"/>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жаңа жыл, қар,қыс</w:t>
            </w:r>
          </w:p>
        </w:tc>
        <w:tc>
          <w:tcPr>
            <w:tcW w:w="2339" w:type="dxa"/>
            <w:gridSpan w:val="4"/>
          </w:tcPr>
          <w:p w14:paraId="3BF03650"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УРОКИ НА ТЕМУ «ЛИЧНАЯ БЕЗОПАСНОСТЬ</w:t>
            </w:r>
          </w:p>
          <w:p w14:paraId="096066BE" w14:textId="77777777" w:rsidR="00ED081E" w:rsidRPr="008770E3" w:rsidRDefault="00ED081E"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ТЕМА №9 :«Правильное поведение на детских  площадках</w:t>
            </w:r>
            <w:r w:rsidRPr="008770E3">
              <w:rPr>
                <w:rFonts w:ascii="Times New Roman" w:hAnsi="Times New Roman" w:cs="Times New Roman"/>
                <w:b/>
                <w:spacing w:val="-2"/>
                <w:sz w:val="24"/>
                <w:szCs w:val="24"/>
              </w:rPr>
              <w:t>»</w:t>
            </w:r>
          </w:p>
          <w:p w14:paraId="52524C08" w14:textId="77777777" w:rsidR="00ED081E" w:rsidRPr="008770E3" w:rsidRDefault="00ED081E" w:rsidP="00447057">
            <w:pPr>
              <w:rPr>
                <w:rFonts w:ascii="Times New Roman" w:eastAsia="Times New Roman" w:hAnsi="Times New Roman" w:cs="Times New Roman"/>
                <w:bCs/>
                <w:color w:val="000000"/>
                <w:sz w:val="24"/>
                <w:szCs w:val="24"/>
                <w:lang w:val="kk-KZ" w:eastAsia="ru-RU"/>
              </w:rPr>
            </w:pPr>
            <w:r w:rsidRPr="008770E3">
              <w:rPr>
                <w:rFonts w:ascii="Times New Roman" w:hAnsi="Times New Roman" w:cs="Times New Roman"/>
                <w:b/>
                <w:sz w:val="24"/>
                <w:szCs w:val="24"/>
              </w:rPr>
              <w:t xml:space="preserve">Цель: </w:t>
            </w:r>
            <w:r w:rsidRPr="008770E3">
              <w:rPr>
                <w:rFonts w:ascii="Times New Roman" w:hAnsi="Times New Roman" w:cs="Times New Roman"/>
                <w:sz w:val="24"/>
                <w:szCs w:val="24"/>
              </w:rPr>
              <w:t xml:space="preserve">научить детей правильно реагировать,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 xml:space="preserve">(Словарный минимум):мен ,  </w:t>
            </w:r>
          </w:p>
          <w:p w14:paraId="3A3BB3E9" w14:textId="77777777" w:rsidR="00ED081E" w:rsidRPr="008770E3" w:rsidRDefault="00ED081E" w:rsidP="00447057">
            <w:pPr>
              <w:rPr>
                <w:rFonts w:ascii="Times New Roman" w:eastAsia="Times New Roman" w:hAnsi="Times New Roman" w:cs="Times New Roman"/>
                <w:bCs/>
                <w:color w:val="000000"/>
                <w:sz w:val="24"/>
                <w:szCs w:val="24"/>
                <w:lang w:eastAsia="ru-RU"/>
              </w:rPr>
            </w:pPr>
          </w:p>
        </w:tc>
        <w:tc>
          <w:tcPr>
            <w:tcW w:w="3307" w:type="dxa"/>
            <w:gridSpan w:val="7"/>
          </w:tcPr>
          <w:p w14:paraId="1F71C5CB" w14:textId="77777777" w:rsidR="00ED081E" w:rsidRPr="008770E3" w:rsidRDefault="00ED081E" w:rsidP="00447057">
            <w:pPr>
              <w:rPr>
                <w:rFonts w:ascii="Times New Roman" w:hAnsi="Times New Roman" w:cs="Times New Roman"/>
                <w:b/>
                <w:color w:val="000000"/>
                <w:sz w:val="24"/>
                <w:szCs w:val="24"/>
                <w:shd w:val="clear" w:color="auto" w:fill="FFFFFF"/>
                <w:lang w:val="kk-KZ"/>
              </w:rPr>
            </w:pPr>
          </w:p>
        </w:tc>
        <w:tc>
          <w:tcPr>
            <w:tcW w:w="2577" w:type="dxa"/>
            <w:gridSpan w:val="5"/>
          </w:tcPr>
          <w:p w14:paraId="6ABDAF8C" w14:textId="77777777" w:rsidR="00ED081E" w:rsidRPr="008770E3" w:rsidRDefault="00ED081E" w:rsidP="00447057">
            <w:pPr>
              <w:contextualSpacing/>
              <w:rPr>
                <w:rFonts w:ascii="Times New Roman" w:eastAsia="Times New Roman" w:hAnsi="Times New Roman" w:cs="Times New Roman"/>
                <w:color w:val="000000"/>
                <w:sz w:val="24"/>
                <w:szCs w:val="24"/>
              </w:rPr>
            </w:pPr>
          </w:p>
        </w:tc>
        <w:tc>
          <w:tcPr>
            <w:tcW w:w="2385" w:type="dxa"/>
            <w:gridSpan w:val="3"/>
          </w:tcPr>
          <w:p w14:paraId="0A046D8C" w14:textId="77777777" w:rsidR="00ED081E" w:rsidRPr="008770E3" w:rsidRDefault="00ED081E" w:rsidP="00447057">
            <w:pPr>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Книжный колейдаскоп</w:t>
            </w:r>
          </w:p>
          <w:p w14:paraId="66EB459C" w14:textId="77777777" w:rsidR="00ED081E" w:rsidRPr="008770E3" w:rsidRDefault="00ED081E" w:rsidP="00447057">
            <w:pPr>
              <w:contextualSpacing/>
              <w:rPr>
                <w:rFonts w:ascii="Times New Roman" w:hAnsi="Times New Roman" w:cs="Times New Roman"/>
                <w:b/>
                <w:sz w:val="24"/>
                <w:szCs w:val="24"/>
                <w:u w:val="single"/>
                <w:lang w:val="kk-KZ"/>
              </w:rPr>
            </w:pPr>
            <w:r w:rsidRPr="008770E3">
              <w:rPr>
                <w:rFonts w:ascii="Times New Roman" w:eastAsia="Times New Roman" w:hAnsi="Times New Roman" w:cs="Times New Roman"/>
                <w:color w:val="000000"/>
                <w:sz w:val="24"/>
                <w:szCs w:val="24"/>
                <w:lang w:eastAsia="ru-RU"/>
              </w:rPr>
              <w:t>Чтение рассказов: Носов «Живая шляпа», «На горке»;</w:t>
            </w:r>
          </w:p>
          <w:p w14:paraId="6ADA62E3" w14:textId="77777777" w:rsidR="00ED081E" w:rsidRPr="008770E3" w:rsidRDefault="00ED081E" w:rsidP="00447057">
            <w:pPr>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i/>
                <w:sz w:val="24"/>
                <w:szCs w:val="24"/>
              </w:rPr>
              <w:t>):</w:t>
            </w:r>
            <w:r w:rsidRPr="008770E3">
              <w:rPr>
                <w:rFonts w:ascii="Times New Roman" w:hAnsi="Times New Roman" w:cs="Times New Roman"/>
                <w:i/>
                <w:sz w:val="24"/>
                <w:szCs w:val="24"/>
                <w:lang w:val="kk-KZ"/>
              </w:rPr>
              <w:t xml:space="preserve">  </w:t>
            </w:r>
            <w:r w:rsidRPr="008770E3">
              <w:rPr>
                <w:rFonts w:ascii="Times New Roman" w:hAnsi="Times New Roman" w:cs="Times New Roman"/>
                <w:sz w:val="24"/>
                <w:szCs w:val="24"/>
                <w:lang w:val="kk-KZ"/>
              </w:rPr>
              <w:t>кітап</w:t>
            </w:r>
          </w:p>
        </w:tc>
      </w:tr>
      <w:tr w:rsidR="00ED081E" w:rsidRPr="008770E3" w14:paraId="2619B6F8" w14:textId="77777777" w:rsidTr="00447057">
        <w:trPr>
          <w:gridAfter w:val="1"/>
          <w:wAfter w:w="23" w:type="dxa"/>
          <w:trHeight w:val="776"/>
        </w:trPr>
        <w:tc>
          <w:tcPr>
            <w:tcW w:w="1950" w:type="dxa"/>
            <w:vMerge w:val="restart"/>
          </w:tcPr>
          <w:p w14:paraId="30879BC4"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5D6F8C29" w14:textId="77777777" w:rsidR="00ED081E" w:rsidRPr="008770E3" w:rsidRDefault="00ED081E" w:rsidP="00447057">
            <w:pPr>
              <w:rPr>
                <w:rFonts w:ascii="Times New Roman" w:hAnsi="Times New Roman" w:cs="Times New Roman"/>
                <w:b/>
                <w:sz w:val="24"/>
                <w:szCs w:val="24"/>
                <w:lang w:val="kk-KZ"/>
              </w:rPr>
            </w:pPr>
          </w:p>
        </w:tc>
        <w:tc>
          <w:tcPr>
            <w:tcW w:w="13278" w:type="dxa"/>
            <w:gridSpan w:val="22"/>
          </w:tcPr>
          <w:p w14:paraId="1B60F88F" w14:textId="77777777" w:rsidR="00ED081E" w:rsidRPr="008770E3" w:rsidRDefault="00ED081E" w:rsidP="00447057">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22C3C7F" w14:textId="77777777" w:rsidR="00ED081E" w:rsidRPr="008770E3" w:rsidRDefault="00ED081E" w:rsidP="00447057">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ED081E" w:rsidRPr="008770E3" w14:paraId="206C0DD5" w14:textId="77777777" w:rsidTr="00447057">
        <w:trPr>
          <w:gridAfter w:val="1"/>
          <w:wAfter w:w="23" w:type="dxa"/>
          <w:trHeight w:val="1962"/>
        </w:trPr>
        <w:tc>
          <w:tcPr>
            <w:tcW w:w="1950" w:type="dxa"/>
            <w:vMerge/>
          </w:tcPr>
          <w:p w14:paraId="438D120C" w14:textId="77777777" w:rsidR="00ED081E" w:rsidRPr="008770E3" w:rsidRDefault="00ED081E" w:rsidP="00447057">
            <w:pPr>
              <w:rPr>
                <w:rFonts w:ascii="Times New Roman" w:hAnsi="Times New Roman" w:cs="Times New Roman"/>
                <w:b/>
                <w:sz w:val="24"/>
                <w:szCs w:val="24"/>
                <w:lang w:val="kk-KZ"/>
              </w:rPr>
            </w:pPr>
          </w:p>
        </w:tc>
        <w:tc>
          <w:tcPr>
            <w:tcW w:w="2785" w:type="dxa"/>
            <w:gridSpan w:val="5"/>
          </w:tcPr>
          <w:p w14:paraId="15FA3AEB" w14:textId="77777777" w:rsidR="00ED081E" w:rsidRPr="008770E3" w:rsidRDefault="00ED081E" w:rsidP="00447057">
            <w:pPr>
              <w:pStyle w:val="a5"/>
              <w:rPr>
                <w:rFonts w:ascii="Times New Roman" w:hAnsi="Times New Roman" w:cs="Times New Roman"/>
                <w:sz w:val="24"/>
                <w:szCs w:val="24"/>
              </w:rPr>
            </w:pPr>
            <w:r w:rsidRPr="008770E3">
              <w:rPr>
                <w:rFonts w:ascii="Times New Roman" w:eastAsia="Times New Roman" w:hAnsi="Times New Roman" w:cs="Times New Roman"/>
                <w:sz w:val="24"/>
                <w:szCs w:val="24"/>
                <w:lang w:val="kk-KZ"/>
              </w:rPr>
              <w:t xml:space="preserve">Индивидуальная работа </w:t>
            </w:r>
            <w:r w:rsidRPr="008770E3">
              <w:rPr>
                <w:rFonts w:ascii="Times New Roman" w:hAnsi="Times New Roman" w:cs="Times New Roman"/>
                <w:sz w:val="24"/>
                <w:szCs w:val="24"/>
              </w:rPr>
              <w:t>1.Заврина Мария</w:t>
            </w:r>
          </w:p>
          <w:p w14:paraId="3BB2F3B5"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sz w:val="24"/>
                <w:szCs w:val="24"/>
              </w:rPr>
              <w:t>2.</w:t>
            </w:r>
            <w:r w:rsidRPr="008770E3">
              <w:rPr>
                <w:rFonts w:ascii="Times New Roman" w:hAnsi="Times New Roman" w:cs="Times New Roman"/>
                <w:sz w:val="24"/>
                <w:szCs w:val="24"/>
                <w:lang w:val="kk-KZ"/>
              </w:rPr>
              <w:t>Чуйко Егор</w:t>
            </w:r>
          </w:p>
          <w:p w14:paraId="5B3C3248"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sz w:val="24"/>
                <w:szCs w:val="24"/>
              </w:rPr>
              <w:t>3.</w:t>
            </w:r>
            <w:r w:rsidRPr="008770E3">
              <w:rPr>
                <w:rFonts w:ascii="Times New Roman" w:hAnsi="Times New Roman" w:cs="Times New Roman"/>
                <w:sz w:val="24"/>
                <w:szCs w:val="24"/>
                <w:lang w:val="kk-KZ"/>
              </w:rPr>
              <w:t>Белоногов Захар</w:t>
            </w:r>
          </w:p>
          <w:p w14:paraId="2F61D198" w14:textId="77777777" w:rsidR="00ED081E" w:rsidRPr="008770E3" w:rsidRDefault="00ED081E" w:rsidP="00447057">
            <w:pPr>
              <w:rPr>
                <w:rFonts w:ascii="Times New Roman" w:hAnsi="Times New Roman" w:cs="Times New Roman"/>
                <w:color w:val="333333"/>
                <w:sz w:val="24"/>
                <w:szCs w:val="24"/>
                <w:shd w:val="clear" w:color="auto" w:fill="FFFFFF"/>
              </w:rPr>
            </w:pPr>
            <w:r w:rsidRPr="008770E3">
              <w:rPr>
                <w:rFonts w:ascii="Times New Roman" w:hAnsi="Times New Roman" w:cs="Times New Roman"/>
                <w:color w:val="333333"/>
                <w:sz w:val="24"/>
                <w:szCs w:val="24"/>
                <w:shd w:val="clear" w:color="auto" w:fill="FFFFFF"/>
              </w:rPr>
              <w:t>Умеют сопоставить  формы изображенных на картинах предметов с геометрическими фигурами.</w:t>
            </w:r>
          </w:p>
          <w:p w14:paraId="56B27B1A" w14:textId="77777777" w:rsidR="00ED081E" w:rsidRPr="008770E3" w:rsidRDefault="00ED081E" w:rsidP="00447057">
            <w:pPr>
              <w:rPr>
                <w:rFonts w:ascii="Times New Roman" w:eastAsia="Times New Roman" w:hAnsi="Times New Roman" w:cs="Times New Roman"/>
                <w:b/>
                <w:sz w:val="24"/>
                <w:szCs w:val="24"/>
                <w:lang w:eastAsia="ru-RU"/>
              </w:rPr>
            </w:pPr>
          </w:p>
          <w:p w14:paraId="182967D8" w14:textId="77777777" w:rsidR="00ED081E" w:rsidRPr="008770E3" w:rsidRDefault="00ED081E" w:rsidP="00447057">
            <w:pPr>
              <w:rPr>
                <w:rFonts w:ascii="Times New Roman" w:eastAsia="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sidRPr="008770E3">
              <w:rPr>
                <w:rFonts w:ascii="Times New Roman" w:hAnsi="Times New Roman" w:cs="Times New Roman"/>
                <w:bCs/>
                <w:color w:val="000000"/>
                <w:sz w:val="24"/>
                <w:szCs w:val="24"/>
                <w:lang w:val="kk-KZ"/>
              </w:rPr>
              <w:t>шаршы, ушбурыш</w:t>
            </w:r>
          </w:p>
          <w:p w14:paraId="07818351" w14:textId="77777777" w:rsidR="00ED081E" w:rsidRPr="008770E3" w:rsidRDefault="00ED081E" w:rsidP="00447057">
            <w:pPr>
              <w:widowControl w:val="0"/>
              <w:suppressLineNumbers/>
              <w:tabs>
                <w:tab w:val="left" w:pos="6803"/>
              </w:tabs>
              <w:suppressAutoHyphens/>
              <w:rPr>
                <w:rFonts w:ascii="Times New Roman" w:eastAsia="SimSun" w:hAnsi="Times New Roman" w:cs="Times New Roman"/>
                <w:sz w:val="24"/>
                <w:szCs w:val="24"/>
              </w:rPr>
            </w:pPr>
          </w:p>
          <w:p w14:paraId="0E977699" w14:textId="77777777" w:rsidR="00ED081E" w:rsidRPr="008770E3" w:rsidRDefault="00ED081E" w:rsidP="00447057">
            <w:pPr>
              <w:tabs>
                <w:tab w:val="left" w:pos="6803"/>
              </w:tabs>
              <w:rPr>
                <w:rFonts w:ascii="Times New Roman" w:eastAsia="SimSun" w:hAnsi="Times New Roman" w:cs="Times New Roman"/>
                <w:sz w:val="24"/>
                <w:szCs w:val="24"/>
              </w:rPr>
            </w:pPr>
          </w:p>
        </w:tc>
        <w:tc>
          <w:tcPr>
            <w:tcW w:w="2405" w:type="dxa"/>
            <w:gridSpan w:val="4"/>
          </w:tcPr>
          <w:p w14:paraId="63AD7996" w14:textId="77777777" w:rsidR="00ED081E" w:rsidRPr="008770E3" w:rsidRDefault="00ED081E" w:rsidP="00447057">
            <w:pPr>
              <w:rPr>
                <w:rFonts w:ascii="Times New Roman" w:eastAsia="SimSun" w:hAnsi="Times New Roman" w:cs="Times New Roman"/>
                <w:sz w:val="24"/>
                <w:szCs w:val="24"/>
              </w:rPr>
            </w:pPr>
            <w:r w:rsidRPr="008770E3">
              <w:rPr>
                <w:rFonts w:ascii="Times New Roman" w:eastAsia="SimSun" w:hAnsi="Times New Roman" w:cs="Times New Roman"/>
                <w:sz w:val="24"/>
                <w:szCs w:val="24"/>
              </w:rPr>
              <w:t xml:space="preserve">Индивидуальная работа </w:t>
            </w:r>
          </w:p>
          <w:p w14:paraId="111E5D91" w14:textId="77777777" w:rsidR="00ED081E" w:rsidRPr="008770E3" w:rsidRDefault="00ED081E"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1.Шапавалов Кирилл</w:t>
            </w:r>
          </w:p>
          <w:p w14:paraId="54F830A2" w14:textId="77777777" w:rsidR="00ED081E" w:rsidRPr="008770E3" w:rsidRDefault="00ED081E"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2.Тумгоева Самира</w:t>
            </w:r>
          </w:p>
          <w:p w14:paraId="506E9017" w14:textId="77777777" w:rsidR="00ED081E" w:rsidRPr="008770E3" w:rsidRDefault="00ED081E"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3.АязМирас</w:t>
            </w:r>
          </w:p>
          <w:p w14:paraId="3C9AA902" w14:textId="77777777" w:rsidR="00ED081E" w:rsidRPr="008770E3" w:rsidRDefault="00ED081E" w:rsidP="00447057">
            <w:pPr>
              <w:rPr>
                <w:rFonts w:ascii="Times New Roman" w:eastAsia="Times New Roman" w:hAnsi="Times New Roman" w:cs="Times New Roman"/>
                <w:b/>
                <w:sz w:val="24"/>
                <w:szCs w:val="24"/>
                <w:lang w:val="kk-KZ"/>
              </w:rPr>
            </w:pPr>
            <w:r w:rsidRPr="008770E3">
              <w:rPr>
                <w:rFonts w:ascii="Times New Roman" w:eastAsia="Times New Roman" w:hAnsi="Times New Roman" w:cs="Times New Roman"/>
                <w:b/>
                <w:sz w:val="24"/>
                <w:szCs w:val="24"/>
                <w:lang w:val="kk-KZ"/>
              </w:rPr>
              <w:t xml:space="preserve">Основы математики </w:t>
            </w:r>
          </w:p>
          <w:p w14:paraId="145285B9" w14:textId="77777777" w:rsidR="00ED081E" w:rsidRPr="008770E3" w:rsidRDefault="00ED081E" w:rsidP="00447057">
            <w:pPr>
              <w:rPr>
                <w:rFonts w:ascii="Times New Roman" w:eastAsia="Times New Roman" w:hAnsi="Times New Roman" w:cs="Times New Roman"/>
                <w:b/>
                <w:sz w:val="24"/>
                <w:szCs w:val="24"/>
                <w:lang w:val="kk-KZ"/>
              </w:rPr>
            </w:pPr>
            <w:r w:rsidRPr="008770E3">
              <w:rPr>
                <w:rFonts w:ascii="Times New Roman" w:hAnsi="Times New Roman" w:cs="Times New Roman"/>
                <w:b/>
                <w:bCs/>
                <w:sz w:val="24"/>
                <w:szCs w:val="24"/>
                <w:shd w:val="clear" w:color="auto" w:fill="FFFFFF"/>
              </w:rPr>
              <w:t>Игра: «В какой сетке больше мячей» Цель:</w:t>
            </w:r>
            <w:r w:rsidRPr="008770E3">
              <w:rPr>
                <w:rFonts w:ascii="Times New Roman" w:hAnsi="Times New Roman" w:cs="Times New Roman"/>
                <w:color w:val="333333"/>
                <w:sz w:val="24"/>
                <w:szCs w:val="24"/>
                <w:shd w:val="clear" w:color="auto" w:fill="FFFFFF"/>
              </w:rPr>
              <w:t>Умеют  воспроизводить множество</w:t>
            </w:r>
          </w:p>
          <w:p w14:paraId="3CE0D570" w14:textId="77777777" w:rsidR="00ED081E" w:rsidRPr="008770E3" w:rsidRDefault="00ED081E" w:rsidP="00447057">
            <w:pPr>
              <w:rPr>
                <w:rFonts w:ascii="Times New Roman" w:eastAsia="SimSu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Cs/>
                <w:color w:val="000000"/>
                <w:sz w:val="24"/>
                <w:szCs w:val="24"/>
                <w:lang w:val="kk-KZ"/>
              </w:rPr>
              <w:t>туәлік</w:t>
            </w:r>
          </w:p>
        </w:tc>
        <w:tc>
          <w:tcPr>
            <w:tcW w:w="3196" w:type="dxa"/>
            <w:gridSpan w:val="8"/>
          </w:tcPr>
          <w:p w14:paraId="1868EB41" w14:textId="77777777" w:rsidR="00ED081E" w:rsidRPr="008770E3" w:rsidRDefault="00ED081E" w:rsidP="00447057">
            <w:pPr>
              <w:widowControl w:val="0"/>
              <w:suppressLineNumbers/>
              <w:tabs>
                <w:tab w:val="left" w:pos="6803"/>
              </w:tabs>
              <w:suppressAutoHyphens/>
              <w:rPr>
                <w:rFonts w:ascii="Times New Roman" w:eastAsia="Times New Roman" w:hAnsi="Times New Roman" w:cs="Times New Roman"/>
                <w:color w:val="000000"/>
                <w:sz w:val="24"/>
                <w:szCs w:val="24"/>
                <w:lang w:eastAsia="ru-RU"/>
              </w:rPr>
            </w:pPr>
          </w:p>
        </w:tc>
        <w:tc>
          <w:tcPr>
            <w:tcW w:w="2723" w:type="dxa"/>
            <w:gridSpan w:val="4"/>
          </w:tcPr>
          <w:p w14:paraId="0C15CD9F" w14:textId="77777777" w:rsidR="00ED081E" w:rsidRPr="008770E3" w:rsidRDefault="00ED081E" w:rsidP="00447057">
            <w:pPr>
              <w:rPr>
                <w:rFonts w:ascii="Times New Roman" w:eastAsia="SimSun" w:hAnsi="Times New Roman" w:cs="Times New Roman"/>
                <w:sz w:val="24"/>
                <w:szCs w:val="24"/>
                <w:lang w:val="kk-KZ" w:eastAsia="ru-RU"/>
              </w:rPr>
            </w:pPr>
          </w:p>
        </w:tc>
        <w:tc>
          <w:tcPr>
            <w:tcW w:w="2169" w:type="dxa"/>
          </w:tcPr>
          <w:p w14:paraId="3B7DF84C"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r w:rsidRPr="008770E3">
              <w:rPr>
                <w:rFonts w:ascii="Times New Roman" w:hAnsi="Times New Roman" w:cs="Times New Roman"/>
                <w:sz w:val="24"/>
                <w:szCs w:val="24"/>
              </w:rPr>
              <w:t xml:space="preserve"> </w:t>
            </w:r>
          </w:p>
          <w:p w14:paraId="6AAB438A" w14:textId="77777777" w:rsidR="00ED081E" w:rsidRPr="008770E3" w:rsidRDefault="00ED081E" w:rsidP="00447057">
            <w:pPr>
              <w:rPr>
                <w:rFonts w:ascii="Times New Roman" w:hAnsi="Times New Roman" w:cs="Times New Roman"/>
                <w:color w:val="333333"/>
                <w:sz w:val="24"/>
                <w:szCs w:val="24"/>
                <w:shd w:val="clear" w:color="auto" w:fill="FFFFFF"/>
              </w:rPr>
            </w:pPr>
            <w:r w:rsidRPr="008770E3">
              <w:rPr>
                <w:rFonts w:ascii="Times New Roman" w:hAnsi="Times New Roman" w:cs="Times New Roman"/>
                <w:b/>
                <w:bCs/>
                <w:sz w:val="24"/>
                <w:szCs w:val="24"/>
                <w:shd w:val="clear" w:color="auto" w:fill="FFFFFF"/>
              </w:rPr>
              <w:t>Игра: «Подбери фигуру» Цель</w:t>
            </w:r>
            <w:r w:rsidRPr="008770E3">
              <w:rPr>
                <w:rFonts w:ascii="Times New Roman" w:hAnsi="Times New Roman" w:cs="Times New Roman"/>
                <w:b/>
                <w:bCs/>
                <w:color w:val="C00000"/>
                <w:sz w:val="24"/>
                <w:szCs w:val="24"/>
                <w:shd w:val="clear" w:color="auto" w:fill="FFFFFF"/>
              </w:rPr>
              <w:t xml:space="preserve">: </w:t>
            </w:r>
          </w:p>
          <w:p w14:paraId="474AED5C"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sz w:val="24"/>
                <w:szCs w:val="24"/>
              </w:rPr>
              <w:t xml:space="preserve">Умеют </w:t>
            </w:r>
          </w:p>
          <w:p w14:paraId="2080AF4D" w14:textId="77777777" w:rsidR="00ED081E" w:rsidRPr="008770E3" w:rsidRDefault="00ED081E" w:rsidP="00447057">
            <w:pPr>
              <w:pStyle w:val="a5"/>
              <w:rPr>
                <w:rFonts w:ascii="Times New Roman" w:hAnsi="Times New Roman" w:cs="Times New Roman"/>
                <w:sz w:val="24"/>
                <w:szCs w:val="24"/>
              </w:rPr>
            </w:pPr>
            <w:r w:rsidRPr="008770E3">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r w:rsidRPr="008770E3">
              <w:rPr>
                <w:rFonts w:ascii="Times New Roman" w:eastAsia="Times New Roman" w:hAnsi="Times New Roman" w:cs="Times New Roman"/>
                <w:sz w:val="24"/>
                <w:szCs w:val="24"/>
                <w:lang w:val="kk-KZ"/>
              </w:rPr>
              <w:t xml:space="preserve"> Петровский Семен, Завриной Марией, Зубарев Богдан</w:t>
            </w:r>
          </w:p>
          <w:p w14:paraId="03D1DE64" w14:textId="77777777" w:rsidR="00ED081E" w:rsidRPr="008770E3" w:rsidRDefault="00ED081E" w:rsidP="00447057">
            <w:pPr>
              <w:pStyle w:val="a5"/>
              <w:rPr>
                <w:rFonts w:ascii="Times New Roman" w:hAnsi="Times New Roman" w:cs="Times New Roman"/>
                <w:b/>
                <w:sz w:val="24"/>
                <w:szCs w:val="24"/>
                <w:lang w:val="kk-KZ"/>
              </w:rPr>
            </w:pPr>
            <w:r w:rsidRPr="008770E3">
              <w:rPr>
                <w:rFonts w:ascii="Times New Roman" w:hAnsi="Times New Roman" w:cs="Times New Roman"/>
                <w:b/>
                <w:sz w:val="24"/>
                <w:szCs w:val="24"/>
                <w:lang w:val="kk-KZ"/>
              </w:rPr>
              <w:t>О</w:t>
            </w:r>
            <w:r w:rsidRPr="008770E3">
              <w:rPr>
                <w:rFonts w:ascii="Times New Roman" w:hAnsi="Times New Roman" w:cs="Times New Roman"/>
                <w:b/>
                <w:sz w:val="24"/>
                <w:szCs w:val="24"/>
              </w:rPr>
              <w:t xml:space="preserve">знакомление с окружающим </w:t>
            </w:r>
            <w:r w:rsidRPr="008770E3">
              <w:rPr>
                <w:rFonts w:ascii="Times New Roman" w:hAnsi="Times New Roman" w:cs="Times New Roman"/>
                <w:b/>
                <w:sz w:val="24"/>
                <w:szCs w:val="24"/>
                <w:lang w:val="kk-KZ"/>
              </w:rPr>
              <w:t xml:space="preserve">миром- </w:t>
            </w:r>
            <w:r w:rsidRPr="008770E3">
              <w:rPr>
                <w:rFonts w:ascii="Times New Roman" w:hAnsi="Times New Roman" w:cs="Times New Roman"/>
                <w:b/>
                <w:sz w:val="24"/>
                <w:szCs w:val="24"/>
              </w:rPr>
              <w:t>коммуникативная деятельность</w:t>
            </w:r>
          </w:p>
          <w:p w14:paraId="254D4566" w14:textId="77777777" w:rsidR="00ED081E" w:rsidRPr="008770E3" w:rsidRDefault="00ED081E" w:rsidP="00447057">
            <w:pPr>
              <w:widowControl w:val="0"/>
              <w:suppressLineNumbers/>
              <w:tabs>
                <w:tab w:val="left" w:pos="6803"/>
              </w:tabs>
              <w:suppressAutoHyphens/>
              <w:rPr>
                <w:rFonts w:ascii="Times New Roman" w:eastAsia="Times New Roman" w:hAnsi="Times New Roman" w:cs="Times New Roman"/>
                <w:sz w:val="24"/>
                <w:szCs w:val="24"/>
                <w:lang w:eastAsia="ru-RU"/>
              </w:rPr>
            </w:pPr>
            <w:r w:rsidRPr="008770E3">
              <w:rPr>
                <w:rFonts w:ascii="Times New Roman" w:eastAsiaTheme="minorEastAsia" w:hAnsi="Times New Roman" w:cs="Times New Roman"/>
                <w:b/>
                <w:sz w:val="24"/>
                <w:szCs w:val="24"/>
                <w:u w:val="single"/>
                <w:lang w:val="kk-KZ" w:eastAsia="ru-RU"/>
              </w:rPr>
              <w:t>Тілге бойлау</w:t>
            </w:r>
            <w:r w:rsidRPr="008770E3">
              <w:rPr>
                <w:rFonts w:ascii="Times New Roman" w:eastAsiaTheme="minorEastAsia" w:hAnsi="Times New Roman" w:cs="Times New Roman"/>
                <w:b/>
                <w:sz w:val="24"/>
                <w:szCs w:val="24"/>
                <w:u w:val="single"/>
                <w:lang w:eastAsia="ru-RU"/>
              </w:rPr>
              <w:t>(Словарный минимум):</w:t>
            </w:r>
            <w:r w:rsidRPr="008770E3">
              <w:rPr>
                <w:rFonts w:ascii="Times New Roman" w:eastAsiaTheme="minorEastAsia" w:hAnsi="Times New Roman" w:cs="Times New Roman"/>
                <w:bCs/>
                <w:i/>
                <w:iCs/>
                <w:sz w:val="24"/>
                <w:szCs w:val="24"/>
                <w:lang w:val="kk-KZ" w:eastAsia="ru-RU"/>
              </w:rPr>
              <w:t>өсімдік</w:t>
            </w:r>
          </w:p>
        </w:tc>
      </w:tr>
      <w:tr w:rsidR="00ED081E" w:rsidRPr="008770E3" w14:paraId="538BE121" w14:textId="77777777" w:rsidTr="00447057">
        <w:trPr>
          <w:gridAfter w:val="1"/>
          <w:wAfter w:w="23" w:type="dxa"/>
        </w:trPr>
        <w:tc>
          <w:tcPr>
            <w:tcW w:w="1950" w:type="dxa"/>
          </w:tcPr>
          <w:p w14:paraId="6C5B6B8F"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2"/>
          </w:tcPr>
          <w:p w14:paraId="0A3A3C39"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77250024"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61835013" w14:textId="77777777" w:rsidR="00ED081E" w:rsidRPr="008770E3" w:rsidRDefault="00ED081E" w:rsidP="00447057">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05A3D16E"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78A62B58" w14:textId="77777777" w:rsidR="00ED081E" w:rsidRPr="008770E3" w:rsidRDefault="00ED081E" w:rsidP="00447057">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19D9CCA0"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ED081E" w:rsidRPr="008770E3" w14:paraId="31E0756F" w14:textId="77777777" w:rsidTr="00447057">
        <w:trPr>
          <w:gridAfter w:val="1"/>
          <w:wAfter w:w="23" w:type="dxa"/>
        </w:trPr>
        <w:tc>
          <w:tcPr>
            <w:tcW w:w="1950" w:type="dxa"/>
          </w:tcPr>
          <w:p w14:paraId="38488202"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50B06A75"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b/>
                <w:color w:val="000000"/>
                <w:sz w:val="24"/>
                <w:szCs w:val="24"/>
                <w:lang w:val="kk-KZ"/>
              </w:rPr>
              <w:t>Подвижная игра</w:t>
            </w:r>
          </w:p>
          <w:p w14:paraId="1AF0DB47"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bCs/>
                <w:color w:val="000000"/>
                <w:sz w:val="24"/>
                <w:szCs w:val="24"/>
                <w:shd w:val="clear" w:color="auto" w:fill="FFFFFF"/>
              </w:rPr>
              <w:t>«Волк во рву»</w:t>
            </w:r>
          </w:p>
          <w:p w14:paraId="2519054A"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color w:val="000000"/>
                <w:sz w:val="24"/>
                <w:szCs w:val="24"/>
                <w:lang w:val="kk-KZ"/>
              </w:rPr>
              <w:t xml:space="preserve">Цель:  Умеют </w:t>
            </w:r>
            <w:r w:rsidRPr="008770E3">
              <w:rPr>
                <w:rFonts w:ascii="Times New Roman" w:hAnsi="Times New Roman" w:cs="Times New Roman"/>
                <w:color w:val="000000"/>
                <w:sz w:val="24"/>
                <w:szCs w:val="24"/>
                <w:shd w:val="clear" w:color="auto" w:fill="FFFFFF"/>
              </w:rPr>
              <w:t>перепрыгивать, через рву.</w:t>
            </w:r>
          </w:p>
          <w:p w14:paraId="4BECC132" w14:textId="77777777" w:rsidR="00ED081E" w:rsidRPr="008770E3" w:rsidRDefault="00ED081E" w:rsidP="00447057">
            <w:pPr>
              <w:rPr>
                <w:rFonts w:ascii="Times New Roman" w:eastAsia="Times New Roman" w:hAnsi="Times New Roman" w:cs="Times New Roman"/>
                <w:b/>
                <w:color w:val="000000"/>
                <w:sz w:val="24"/>
                <w:szCs w:val="24"/>
                <w:lang w:val="kk-KZ"/>
              </w:rPr>
            </w:pPr>
            <w:r w:rsidRPr="008770E3">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54BC88C9" w14:textId="77777777" w:rsidR="00ED081E" w:rsidRPr="008770E3" w:rsidRDefault="00ED081E"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5FD856E4" w14:textId="77777777" w:rsidR="00ED081E" w:rsidRPr="008770E3" w:rsidRDefault="00ED081E" w:rsidP="00447057">
            <w:pPr>
              <w:rPr>
                <w:rFonts w:ascii="Times New Roman" w:eastAsia="Times New Roman" w:hAnsi="Times New Roman" w:cs="Times New Roman"/>
                <w:sz w:val="24"/>
                <w:szCs w:val="24"/>
              </w:rPr>
            </w:pPr>
            <w:r w:rsidRPr="008770E3">
              <w:rPr>
                <w:rFonts w:ascii="Times New Roman" w:hAnsi="Times New Roman" w:cs="Times New Roman"/>
                <w:b/>
                <w:sz w:val="24"/>
                <w:szCs w:val="24"/>
                <w:lang w:val="kk-KZ"/>
              </w:rPr>
              <w:t xml:space="preserve">Казахская народная игра </w:t>
            </w:r>
            <w:r w:rsidRPr="008770E3">
              <w:rPr>
                <w:rFonts w:ascii="Times New Roman" w:eastAsia="Times New Roman" w:hAnsi="Times New Roman" w:cs="Times New Roman"/>
                <w:sz w:val="24"/>
                <w:szCs w:val="24"/>
              </w:rPr>
              <w:t>«</w:t>
            </w:r>
            <w:r w:rsidRPr="008770E3">
              <w:rPr>
                <w:rFonts w:ascii="Times New Roman" w:eastAsia="Times New Roman" w:hAnsi="Times New Roman" w:cs="Times New Roman"/>
                <w:sz w:val="24"/>
                <w:szCs w:val="24"/>
                <w:lang w:val="kk-KZ"/>
              </w:rPr>
              <w:t>Қыз куу</w:t>
            </w:r>
            <w:r w:rsidRPr="008770E3">
              <w:rPr>
                <w:rFonts w:ascii="Times New Roman" w:eastAsia="Times New Roman" w:hAnsi="Times New Roman" w:cs="Times New Roman"/>
                <w:sz w:val="24"/>
                <w:szCs w:val="24"/>
              </w:rPr>
              <w:t>»</w:t>
            </w:r>
          </w:p>
          <w:p w14:paraId="098A5ACC" w14:textId="77777777" w:rsidR="00ED081E" w:rsidRPr="008770E3" w:rsidRDefault="00ED081E" w:rsidP="00447057">
            <w:pPr>
              <w:rPr>
                <w:rFonts w:ascii="Times New Roman" w:eastAsia="Times New Roman" w:hAnsi="Times New Roman" w:cs="Times New Roman"/>
                <w:sz w:val="24"/>
                <w:szCs w:val="24"/>
              </w:rPr>
            </w:pPr>
            <w:r w:rsidRPr="008770E3">
              <w:rPr>
                <w:rFonts w:ascii="Times New Roman" w:eastAsia="Times New Roman" w:hAnsi="Times New Roman" w:cs="Times New Roman"/>
                <w:b/>
                <w:sz w:val="24"/>
                <w:szCs w:val="24"/>
              </w:rPr>
              <w:t>Цель:</w:t>
            </w:r>
            <w:r w:rsidRPr="008770E3">
              <w:rPr>
                <w:rFonts w:ascii="Times New Roman" w:eastAsia="Times New Roman" w:hAnsi="Times New Roman" w:cs="Times New Roman"/>
                <w:sz w:val="24"/>
                <w:szCs w:val="24"/>
              </w:rPr>
              <w:t xml:space="preserve"> умеют быстро бегать, имеют чувство ловкости.</w:t>
            </w:r>
          </w:p>
          <w:p w14:paraId="1BCA0227" w14:textId="77777777" w:rsidR="00ED081E" w:rsidRPr="008770E3" w:rsidRDefault="00ED081E" w:rsidP="00447057">
            <w:pPr>
              <w:rPr>
                <w:rFonts w:ascii="Times New Roman" w:eastAsia="Calibri" w:hAnsi="Times New Roman" w:cs="Times New Roman"/>
                <w:sz w:val="24"/>
                <w:szCs w:val="24"/>
                <w:lang w:val="kk-KZ"/>
              </w:rPr>
            </w:pPr>
            <w:r w:rsidRPr="008770E3">
              <w:rPr>
                <w:rFonts w:ascii="Times New Roman" w:eastAsia="Calibri" w:hAnsi="Times New Roman" w:cs="Times New Roman"/>
                <w:b/>
                <w:sz w:val="24"/>
                <w:szCs w:val="24"/>
              </w:rPr>
              <w:t>Самостоятельная игровая деятельность</w:t>
            </w:r>
          </w:p>
          <w:p w14:paraId="2FC154EE" w14:textId="77777777" w:rsidR="00ED081E" w:rsidRPr="008770E3" w:rsidRDefault="00ED081E" w:rsidP="00447057">
            <w:pPr>
              <w:spacing w:line="240" w:lineRule="atLeast"/>
              <w:rPr>
                <w:rFonts w:ascii="Times New Roman" w:hAnsi="Times New Roman" w:cs="Times New Roman"/>
                <w:b/>
                <w:i/>
                <w:sz w:val="24"/>
                <w:szCs w:val="24"/>
                <w:lang w:val="kk-KZ"/>
              </w:rPr>
            </w:pPr>
            <w:r w:rsidRPr="008770E3">
              <w:rPr>
                <w:rFonts w:ascii="Times New Roman" w:hAnsi="Times New Roman" w:cs="Times New Roman"/>
                <w:b/>
                <w:i/>
                <w:sz w:val="24"/>
                <w:szCs w:val="24"/>
                <w:lang w:val="kk-KZ"/>
              </w:rPr>
              <w:t>(познавательная</w:t>
            </w:r>
          </w:p>
          <w:p w14:paraId="26E4023C" w14:textId="77777777" w:rsidR="00ED081E" w:rsidRPr="008770E3" w:rsidRDefault="00ED081E"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i/>
                <w:sz w:val="24"/>
                <w:szCs w:val="24"/>
                <w:lang w:val="kk-KZ"/>
              </w:rPr>
              <w:t>деятельность,экологическое воспитание)</w:t>
            </w:r>
            <w:r w:rsidRPr="008770E3">
              <w:rPr>
                <w:rFonts w:ascii="Times New Roman" w:hAnsi="Times New Roman" w:cs="Times New Roman"/>
                <w:b/>
                <w:sz w:val="24"/>
                <w:szCs w:val="24"/>
                <w:u w:val="single"/>
                <w:lang w:val="kk-KZ"/>
              </w:rPr>
              <w:t xml:space="preserve"> Тілге бойлау</w:t>
            </w:r>
            <w:r w:rsidRPr="008770E3">
              <w:rPr>
                <w:rFonts w:ascii="Times New Roman" w:hAnsi="Times New Roman" w:cs="Times New Roman"/>
                <w:b/>
                <w:sz w:val="24"/>
                <w:szCs w:val="24"/>
                <w:u w:val="single"/>
              </w:rPr>
              <w:t>(Словарный минимум):</w:t>
            </w:r>
          </w:p>
          <w:p w14:paraId="14366E1F" w14:textId="77777777" w:rsidR="00ED081E" w:rsidRPr="008770E3" w:rsidRDefault="00ED081E" w:rsidP="00447057">
            <w:pPr>
              <w:rPr>
                <w:rFonts w:ascii="Times New Roman" w:hAnsi="Times New Roman" w:cs="Times New Roman"/>
                <w:sz w:val="24"/>
                <w:szCs w:val="24"/>
              </w:rPr>
            </w:pPr>
          </w:p>
        </w:tc>
        <w:tc>
          <w:tcPr>
            <w:tcW w:w="2280" w:type="dxa"/>
            <w:gridSpan w:val="4"/>
          </w:tcPr>
          <w:p w14:paraId="072B6931"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b/>
                <w:color w:val="000000"/>
                <w:sz w:val="24"/>
                <w:szCs w:val="24"/>
                <w:lang w:val="kk-KZ"/>
              </w:rPr>
              <w:t>Подвижная игра</w:t>
            </w:r>
          </w:p>
          <w:p w14:paraId="276F2CAF"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bCs/>
                <w:color w:val="000000"/>
                <w:sz w:val="24"/>
                <w:szCs w:val="24"/>
                <w:shd w:val="clear" w:color="auto" w:fill="FFFFFF"/>
              </w:rPr>
              <w:t>« Бабка Ёжка»</w:t>
            </w:r>
          </w:p>
          <w:p w14:paraId="6F11EBAB"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color w:val="000000"/>
                <w:sz w:val="24"/>
                <w:szCs w:val="24"/>
                <w:lang w:val="kk-KZ"/>
              </w:rPr>
              <w:t xml:space="preserve"> Цель</w:t>
            </w:r>
            <w:r w:rsidRPr="008770E3">
              <w:rPr>
                <w:rFonts w:ascii="Times New Roman" w:hAnsi="Times New Roman" w:cs="Times New Roman"/>
                <w:color w:val="464646"/>
                <w:sz w:val="24"/>
                <w:szCs w:val="24"/>
                <w:shd w:val="clear" w:color="auto" w:fill="F9FAFA"/>
              </w:rPr>
              <w:t xml:space="preserve">: </w:t>
            </w:r>
            <w:r w:rsidRPr="008770E3">
              <w:rPr>
                <w:rFonts w:ascii="Times New Roman" w:hAnsi="Times New Roman" w:cs="Times New Roman"/>
                <w:color w:val="000000"/>
                <w:sz w:val="24"/>
                <w:szCs w:val="24"/>
                <w:shd w:val="clear" w:color="auto" w:fill="FFFFFF"/>
              </w:rPr>
              <w:t>Умеют  выполнять движения по сигналу, упражнять в беге с увертыванием, прыжках на одной ноге, умению играть в коллективе.</w:t>
            </w:r>
          </w:p>
          <w:p w14:paraId="1D8B04DF" w14:textId="77777777" w:rsidR="00ED081E" w:rsidRPr="008770E3" w:rsidRDefault="00ED081E" w:rsidP="00447057">
            <w:pPr>
              <w:rPr>
                <w:rFonts w:ascii="Times New Roman" w:eastAsia="Times New Roman" w:hAnsi="Times New Roman" w:cs="Times New Roman"/>
                <w:b/>
                <w:color w:val="000000"/>
                <w:sz w:val="24"/>
                <w:szCs w:val="24"/>
                <w:lang w:val="kk-KZ"/>
              </w:rPr>
            </w:pPr>
            <w:r w:rsidRPr="008770E3">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79469B53" w14:textId="77777777" w:rsidR="00ED081E" w:rsidRPr="008770E3" w:rsidRDefault="00ED081E" w:rsidP="00447057">
            <w:pPr>
              <w:rPr>
                <w:rFonts w:ascii="Times New Roman" w:eastAsia="Calibri" w:hAnsi="Times New Roman" w:cs="Times New Roman"/>
                <w:b/>
                <w:sz w:val="24"/>
                <w:szCs w:val="24"/>
                <w:lang w:val="kk-KZ"/>
              </w:rPr>
            </w:pPr>
          </w:p>
          <w:p w14:paraId="24C1C7D3" w14:textId="77777777" w:rsidR="00ED081E" w:rsidRPr="008770E3" w:rsidRDefault="00ED081E"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391BA91E"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Казахская народная игра </w:t>
            </w:r>
            <w:r w:rsidRPr="008770E3">
              <w:rPr>
                <w:rFonts w:ascii="Times New Roman" w:hAnsi="Times New Roman" w:cs="Times New Roman"/>
                <w:sz w:val="24"/>
                <w:szCs w:val="24"/>
                <w:lang w:val="kk-KZ"/>
              </w:rPr>
              <w:t xml:space="preserve">«Итерiспек» (Вытолкни из круга) </w:t>
            </w:r>
          </w:p>
          <w:p w14:paraId="7533B7F7"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Цель:</w:t>
            </w:r>
            <w:r w:rsidRPr="008770E3">
              <w:rPr>
                <w:rFonts w:ascii="Times New Roman" w:hAnsi="Times New Roman" w:cs="Times New Roman"/>
                <w:sz w:val="24"/>
                <w:szCs w:val="24"/>
                <w:lang w:val="kk-KZ"/>
              </w:rPr>
              <w:t xml:space="preserve"> развивать у детей умение передвигаться, прыгая на одной ноге, быстроту, ловкость. </w:t>
            </w:r>
          </w:p>
          <w:p w14:paraId="5C25774A" w14:textId="77777777" w:rsidR="00ED081E" w:rsidRPr="008770E3" w:rsidRDefault="00ED081E" w:rsidP="00447057">
            <w:pPr>
              <w:jc w:val="both"/>
              <w:rPr>
                <w:rFonts w:ascii="Times New Roman" w:eastAsia="Times New Roman" w:hAnsi="Times New Roman" w:cs="Times New Roman"/>
                <w:b/>
                <w:color w:val="0070C0"/>
                <w:sz w:val="24"/>
                <w:szCs w:val="24"/>
                <w:lang w:eastAsia="ru-RU"/>
              </w:rPr>
            </w:pPr>
            <w:r w:rsidRPr="008770E3">
              <w:rPr>
                <w:rFonts w:ascii="Times New Roman" w:eastAsia="Calibri" w:hAnsi="Times New Roman" w:cs="Times New Roman"/>
                <w:b/>
                <w:sz w:val="24"/>
                <w:szCs w:val="24"/>
              </w:rPr>
              <w:t>Самостоятельная  игровая деятельность.</w:t>
            </w:r>
          </w:p>
          <w:p w14:paraId="245E35C4" w14:textId="77777777" w:rsidR="00ED081E" w:rsidRPr="008770E3" w:rsidRDefault="00ED081E" w:rsidP="00447057">
            <w:pPr>
              <w:spacing w:line="240" w:lineRule="atLeast"/>
              <w:rPr>
                <w:rFonts w:ascii="Times New Roman" w:hAnsi="Times New Roman" w:cs="Times New Roman"/>
                <w:b/>
                <w:i/>
                <w:sz w:val="24"/>
                <w:szCs w:val="24"/>
                <w:lang w:val="kk-KZ"/>
              </w:rPr>
            </w:pPr>
            <w:r w:rsidRPr="008770E3">
              <w:rPr>
                <w:rFonts w:ascii="Times New Roman" w:hAnsi="Times New Roman" w:cs="Times New Roman"/>
                <w:b/>
                <w:i/>
                <w:sz w:val="24"/>
                <w:szCs w:val="24"/>
                <w:lang w:val="kk-KZ"/>
              </w:rPr>
              <w:t>(познавательная</w:t>
            </w:r>
          </w:p>
          <w:p w14:paraId="4D41588C" w14:textId="77777777" w:rsidR="00ED081E" w:rsidRPr="008770E3" w:rsidRDefault="00ED081E" w:rsidP="00447057">
            <w:pPr>
              <w:spacing w:line="240" w:lineRule="atLeast"/>
              <w:rPr>
                <w:rFonts w:ascii="Times New Roman" w:hAnsi="Times New Roman" w:cs="Times New Roman"/>
                <w:b/>
                <w:sz w:val="24"/>
                <w:szCs w:val="24"/>
                <w:u w:val="single"/>
                <w:lang w:val="kk-KZ"/>
              </w:rPr>
            </w:pPr>
            <w:r w:rsidRPr="008770E3">
              <w:rPr>
                <w:rFonts w:ascii="Times New Roman" w:hAnsi="Times New Roman" w:cs="Times New Roman"/>
                <w:b/>
                <w:i/>
                <w:sz w:val="24"/>
                <w:szCs w:val="24"/>
                <w:lang w:val="kk-KZ"/>
              </w:rPr>
              <w:t>деятельность,экологическое воспитание</w:t>
            </w:r>
          </w:p>
          <w:p w14:paraId="5EEEE37A" w14:textId="77777777" w:rsidR="00ED081E" w:rsidRPr="008770E3" w:rsidRDefault="00ED081E"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p>
        </w:tc>
        <w:tc>
          <w:tcPr>
            <w:tcW w:w="3355" w:type="dxa"/>
            <w:gridSpan w:val="7"/>
          </w:tcPr>
          <w:p w14:paraId="0D999963" w14:textId="77777777" w:rsidR="00ED081E" w:rsidRPr="008770E3" w:rsidRDefault="00ED081E" w:rsidP="00447057">
            <w:pPr>
              <w:rPr>
                <w:rFonts w:ascii="Times New Roman" w:eastAsia="Times New Roman" w:hAnsi="Times New Roman" w:cs="Times New Roman"/>
                <w:b/>
                <w:color w:val="0070C0"/>
                <w:sz w:val="24"/>
                <w:szCs w:val="24"/>
                <w:lang w:eastAsia="ru-RU"/>
              </w:rPr>
            </w:pPr>
          </w:p>
        </w:tc>
        <w:tc>
          <w:tcPr>
            <w:tcW w:w="2551" w:type="dxa"/>
            <w:gridSpan w:val="5"/>
          </w:tcPr>
          <w:p w14:paraId="589E2B2D" w14:textId="77777777" w:rsidR="00ED081E" w:rsidRPr="008770E3" w:rsidRDefault="00ED081E" w:rsidP="00447057">
            <w:pPr>
              <w:jc w:val="both"/>
              <w:rPr>
                <w:rFonts w:ascii="Times New Roman" w:hAnsi="Times New Roman" w:cs="Times New Roman"/>
                <w:sz w:val="24"/>
                <w:szCs w:val="24"/>
              </w:rPr>
            </w:pPr>
          </w:p>
        </w:tc>
        <w:tc>
          <w:tcPr>
            <w:tcW w:w="2411" w:type="dxa"/>
            <w:gridSpan w:val="3"/>
          </w:tcPr>
          <w:p w14:paraId="46EB50BD"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lang w:val="kk-KZ"/>
              </w:rPr>
              <w:t>П</w:t>
            </w:r>
            <w:r w:rsidRPr="008770E3">
              <w:rPr>
                <w:rFonts w:ascii="Times New Roman" w:eastAsia="Times New Roman" w:hAnsi="Times New Roman" w:cs="Times New Roman"/>
                <w:b/>
                <w:color w:val="000000"/>
                <w:sz w:val="24"/>
                <w:szCs w:val="24"/>
              </w:rPr>
              <w:t>одвижная  игра</w:t>
            </w:r>
          </w:p>
          <w:p w14:paraId="4C853202"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bCs/>
                <w:color w:val="000000"/>
                <w:sz w:val="24"/>
                <w:szCs w:val="24"/>
                <w:shd w:val="clear" w:color="auto" w:fill="FFFFFF"/>
              </w:rPr>
              <w:t>«Бездомный заяц»</w:t>
            </w:r>
          </w:p>
          <w:p w14:paraId="2CDC5E47" w14:textId="77777777" w:rsidR="00ED081E" w:rsidRPr="008770E3" w:rsidRDefault="00ED081E"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color w:val="000000"/>
                <w:sz w:val="24"/>
                <w:szCs w:val="24"/>
                <w:lang w:val="kk-KZ"/>
              </w:rPr>
              <w:t>Цель: Умеют</w:t>
            </w:r>
            <w:r w:rsidRPr="008770E3">
              <w:rPr>
                <w:rFonts w:ascii="Times New Roman" w:hAnsi="Times New Roman" w:cs="Times New Roman"/>
                <w:color w:val="000000"/>
                <w:sz w:val="24"/>
                <w:szCs w:val="24"/>
                <w:shd w:val="clear" w:color="auto" w:fill="FFFFFF"/>
              </w:rPr>
              <w:t xml:space="preserve">быстрое принять  решения. </w:t>
            </w:r>
            <w:r w:rsidRPr="008770E3">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1D19A4AF" w14:textId="77777777" w:rsidR="00ED081E" w:rsidRPr="008770E3" w:rsidRDefault="00ED081E" w:rsidP="00447057">
            <w:pPr>
              <w:spacing w:line="240" w:lineRule="exact"/>
              <w:contextualSpacing/>
              <w:rPr>
                <w:rFonts w:ascii="Times New Roman" w:eastAsia="Times New Roman" w:hAnsi="Times New Roman" w:cs="Times New Roman"/>
                <w:b/>
                <w:color w:val="000000"/>
                <w:sz w:val="24"/>
                <w:szCs w:val="24"/>
                <w:lang w:val="kk-KZ" w:eastAsia="ru-RU"/>
              </w:rPr>
            </w:pPr>
          </w:p>
          <w:p w14:paraId="7BCF8DB6" w14:textId="77777777" w:rsidR="00ED081E" w:rsidRPr="008770E3" w:rsidRDefault="00ED081E" w:rsidP="00447057">
            <w:pPr>
              <w:spacing w:line="240" w:lineRule="exact"/>
              <w:contextualSpacing/>
              <w:rPr>
                <w:rFonts w:ascii="Times New Roman" w:eastAsia="SimSun" w:hAnsi="Times New Roman" w:cs="Times New Roman"/>
                <w:b/>
                <w:bCs/>
                <w:sz w:val="24"/>
                <w:szCs w:val="24"/>
                <w:u w:val="single"/>
              </w:rPr>
            </w:pPr>
            <w:r w:rsidRPr="008770E3">
              <w:rPr>
                <w:rFonts w:ascii="Times New Roman" w:eastAsia="SimSun" w:hAnsi="Times New Roman" w:cs="Times New Roman"/>
                <w:b/>
                <w:bCs/>
                <w:sz w:val="24"/>
                <w:szCs w:val="24"/>
                <w:u w:val="single"/>
              </w:rPr>
              <w:t xml:space="preserve"> «Б</w:t>
            </w:r>
            <w:r w:rsidRPr="008770E3">
              <w:rPr>
                <w:rFonts w:ascii="Times New Roman" w:eastAsia="SimSun" w:hAnsi="Times New Roman" w:cs="Times New Roman"/>
                <w:b/>
                <w:bCs/>
                <w:sz w:val="24"/>
                <w:szCs w:val="24"/>
                <w:u w:val="single"/>
                <w:lang w:val="kk-KZ"/>
              </w:rPr>
              <w:t>іртұтас тәрбие</w:t>
            </w:r>
            <w:r w:rsidRPr="008770E3">
              <w:rPr>
                <w:rFonts w:ascii="Times New Roman" w:eastAsia="SimSun" w:hAnsi="Times New Roman" w:cs="Times New Roman"/>
                <w:b/>
                <w:bCs/>
                <w:sz w:val="24"/>
                <w:szCs w:val="24"/>
                <w:u w:val="single"/>
              </w:rPr>
              <w:t>»</w:t>
            </w:r>
          </w:p>
          <w:p w14:paraId="647C6B89" w14:textId="77777777" w:rsidR="00ED081E" w:rsidRPr="008770E3" w:rsidRDefault="00ED081E" w:rsidP="00447057">
            <w:pPr>
              <w:spacing w:line="240" w:lineRule="exact"/>
              <w:contextualSpacing/>
              <w:rPr>
                <w:rFonts w:ascii="Times New Roman" w:eastAsia="SimSun" w:hAnsi="Times New Roman" w:cs="Times New Roman"/>
                <w:b/>
                <w:bCs/>
                <w:sz w:val="24"/>
                <w:szCs w:val="24"/>
              </w:rPr>
            </w:pPr>
            <w:r w:rsidRPr="008770E3">
              <w:rPr>
                <w:rFonts w:ascii="Times New Roman" w:eastAsia="SimSun" w:hAnsi="Times New Roman" w:cs="Times New Roman"/>
                <w:b/>
                <w:bCs/>
                <w:sz w:val="24"/>
                <w:szCs w:val="24"/>
                <w:lang w:val="kk-KZ"/>
              </w:rPr>
              <w:t>Казахкая национальная игра</w:t>
            </w:r>
            <w:r w:rsidRPr="008770E3">
              <w:rPr>
                <w:rFonts w:ascii="Times New Roman" w:eastAsia="SimSun" w:hAnsi="Times New Roman" w:cs="Times New Roman"/>
                <w:sz w:val="24"/>
                <w:szCs w:val="24"/>
              </w:rPr>
              <w:t>«Кара сиыр»</w:t>
            </w:r>
          </w:p>
          <w:p w14:paraId="143660AE" w14:textId="77777777" w:rsidR="00ED081E" w:rsidRPr="008770E3" w:rsidRDefault="00ED081E" w:rsidP="00447057">
            <w:pPr>
              <w:spacing w:line="240" w:lineRule="exact"/>
              <w:contextualSpacing/>
              <w:rPr>
                <w:rFonts w:ascii="Times New Roman" w:eastAsia="SimSun" w:hAnsi="Times New Roman" w:cs="Times New Roman"/>
                <w:sz w:val="24"/>
                <w:szCs w:val="24"/>
              </w:rPr>
            </w:pPr>
            <w:r w:rsidRPr="008770E3">
              <w:rPr>
                <w:rFonts w:ascii="Times New Roman" w:eastAsia="SimSun" w:hAnsi="Times New Roman" w:cs="Times New Roman"/>
                <w:b/>
                <w:bCs/>
                <w:sz w:val="24"/>
                <w:szCs w:val="24"/>
                <w:lang w:val="kk-KZ"/>
              </w:rPr>
              <w:t>Цель</w:t>
            </w:r>
            <w:r w:rsidRPr="008770E3">
              <w:rPr>
                <w:rFonts w:ascii="Times New Roman" w:eastAsia="SimSun" w:hAnsi="Times New Roman" w:cs="Times New Roman"/>
                <w:b/>
                <w:bCs/>
                <w:sz w:val="24"/>
                <w:szCs w:val="24"/>
              </w:rPr>
              <w:t xml:space="preserve">: </w:t>
            </w:r>
            <w:r w:rsidRPr="008770E3">
              <w:rPr>
                <w:rFonts w:ascii="Times New Roman" w:eastAsia="SimSun" w:hAnsi="Times New Roman" w:cs="Times New Roman"/>
                <w:sz w:val="24"/>
                <w:szCs w:val="24"/>
              </w:rPr>
              <w:t>Умеют маскироваться.</w:t>
            </w:r>
          </w:p>
          <w:p w14:paraId="0527BAFF" w14:textId="77777777" w:rsidR="00ED081E" w:rsidRPr="008770E3" w:rsidRDefault="00ED081E" w:rsidP="00447057">
            <w:pPr>
              <w:spacing w:line="240" w:lineRule="exact"/>
              <w:contextualSpacing/>
              <w:rPr>
                <w:rFonts w:ascii="Times New Roman" w:eastAsia="SimSun" w:hAnsi="Times New Roman" w:cs="Times New Roman"/>
                <w:b/>
                <w:bCs/>
                <w:sz w:val="24"/>
                <w:szCs w:val="24"/>
              </w:rPr>
            </w:pPr>
            <w:r w:rsidRPr="008770E3">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603D7C8F" w14:textId="77777777" w:rsidR="00ED081E" w:rsidRPr="008770E3" w:rsidRDefault="00ED081E"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 Сиыр, ойын, тез.</w:t>
            </w:r>
          </w:p>
        </w:tc>
      </w:tr>
      <w:tr w:rsidR="00ED081E" w:rsidRPr="008770E3" w14:paraId="615B5996" w14:textId="77777777" w:rsidTr="00447057">
        <w:trPr>
          <w:gridAfter w:val="1"/>
          <w:wAfter w:w="23" w:type="dxa"/>
        </w:trPr>
        <w:tc>
          <w:tcPr>
            <w:tcW w:w="1950" w:type="dxa"/>
          </w:tcPr>
          <w:p w14:paraId="0B05E3FE"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7C083161"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ED081E" w:rsidRPr="008770E3" w14:paraId="1C6CC637" w14:textId="77777777" w:rsidTr="00447057">
        <w:trPr>
          <w:gridAfter w:val="1"/>
          <w:wAfter w:w="23" w:type="dxa"/>
        </w:trPr>
        <w:tc>
          <w:tcPr>
            <w:tcW w:w="1950" w:type="dxa"/>
          </w:tcPr>
          <w:p w14:paraId="0888B95F"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2"/>
          </w:tcPr>
          <w:p w14:paraId="003C17E1"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ED081E" w:rsidRPr="008770E3" w14:paraId="5811AD9B" w14:textId="77777777" w:rsidTr="00447057">
        <w:trPr>
          <w:gridAfter w:val="1"/>
          <w:wAfter w:w="23" w:type="dxa"/>
          <w:trHeight w:val="854"/>
        </w:trPr>
        <w:tc>
          <w:tcPr>
            <w:tcW w:w="1950" w:type="dxa"/>
            <w:vMerge w:val="restart"/>
          </w:tcPr>
          <w:p w14:paraId="13FCFDA8"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6B9BD771" w14:textId="77777777" w:rsidR="00ED081E" w:rsidRPr="008770E3" w:rsidRDefault="00ED081E"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54A4F9D8" w14:textId="77777777" w:rsidR="00ED081E" w:rsidRPr="008770E3" w:rsidRDefault="00ED081E"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ED081E" w:rsidRPr="008770E3" w14:paraId="2881BF06" w14:textId="77777777" w:rsidTr="00447057">
        <w:trPr>
          <w:gridAfter w:val="1"/>
          <w:wAfter w:w="23" w:type="dxa"/>
          <w:trHeight w:val="1994"/>
        </w:trPr>
        <w:tc>
          <w:tcPr>
            <w:tcW w:w="1950" w:type="dxa"/>
            <w:vMerge/>
          </w:tcPr>
          <w:p w14:paraId="393E00DB" w14:textId="77777777" w:rsidR="00ED081E" w:rsidRPr="008770E3" w:rsidRDefault="00ED081E" w:rsidP="00447057">
            <w:pPr>
              <w:rPr>
                <w:rFonts w:ascii="Times New Roman" w:hAnsi="Times New Roman" w:cs="Times New Roman"/>
                <w:b/>
                <w:sz w:val="24"/>
                <w:szCs w:val="24"/>
                <w:lang w:val="kk-KZ"/>
              </w:rPr>
            </w:pPr>
          </w:p>
        </w:tc>
        <w:tc>
          <w:tcPr>
            <w:tcW w:w="2643" w:type="dxa"/>
            <w:gridSpan w:val="2"/>
          </w:tcPr>
          <w:p w14:paraId="1AB39A77" w14:textId="77777777" w:rsidR="00ED081E" w:rsidRPr="008770E3" w:rsidRDefault="00ED081E"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773996F3" w14:textId="77777777" w:rsidR="00ED081E" w:rsidRPr="008770E3" w:rsidRDefault="00ED081E" w:rsidP="00447057">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7760F2AB" w14:textId="77777777" w:rsidR="00ED081E" w:rsidRPr="008770E3" w:rsidRDefault="00ED081E"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5D4A76D7"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«Чудесный мешочек» Цель</w:t>
            </w:r>
            <w:r w:rsidRPr="008770E3">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Қандай? </w:t>
            </w:r>
          </w:p>
          <w:p w14:paraId="0CBE0587" w14:textId="77777777" w:rsidR="00ED081E" w:rsidRPr="008770E3" w:rsidRDefault="00ED081E" w:rsidP="00447057">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70E6C356" w14:textId="77777777" w:rsidR="00ED081E" w:rsidRPr="008770E3" w:rsidRDefault="00ED081E"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5FE0BC64" w14:textId="77777777" w:rsidR="00ED081E" w:rsidRPr="008770E3" w:rsidRDefault="00ED081E"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«Собери половинку»</w:t>
            </w:r>
          </w:p>
          <w:p w14:paraId="4BA835CC" w14:textId="77777777" w:rsidR="00ED081E" w:rsidRPr="008770E3" w:rsidRDefault="00ED081E"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F24BB6A" w14:textId="77777777" w:rsidR="00ED081E" w:rsidRPr="008770E3" w:rsidRDefault="00ED081E"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0F367EFE" w14:textId="77777777" w:rsidR="00ED081E" w:rsidRPr="008770E3" w:rsidRDefault="00ED081E"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38B29391"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35D3EB7B"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Настольная игра «Пазлы Город»</w:t>
            </w:r>
          </w:p>
          <w:p w14:paraId="1DFDA44E" w14:textId="77777777" w:rsidR="00ED081E" w:rsidRPr="008770E3" w:rsidRDefault="00ED081E"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2694F6EA"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3BD139C9" w14:textId="77777777" w:rsidR="00ED081E" w:rsidRPr="008770E3" w:rsidRDefault="00ED081E" w:rsidP="00447057">
            <w:pPr>
              <w:spacing w:line="240" w:lineRule="atLeast"/>
              <w:rPr>
                <w:rFonts w:ascii="Times New Roman" w:hAnsi="Times New Roman" w:cs="Times New Roman"/>
                <w:b/>
                <w:sz w:val="24"/>
                <w:szCs w:val="24"/>
                <w:lang w:val="kk-KZ"/>
              </w:rPr>
            </w:pPr>
            <w:r w:rsidRPr="008770E3">
              <w:rPr>
                <w:rFonts w:ascii="Times New Roman" w:hAnsi="Times New Roman" w:cs="Times New Roman"/>
                <w:b/>
                <w:sz w:val="24"/>
                <w:szCs w:val="24"/>
                <w:lang w:val="kk-KZ"/>
              </w:rPr>
              <w:t>Пение песни про Зимушка зима.</w:t>
            </w:r>
          </w:p>
          <w:p w14:paraId="64A2B87F" w14:textId="77777777" w:rsidR="00ED081E" w:rsidRPr="008770E3" w:rsidRDefault="00ED081E" w:rsidP="00447057">
            <w:pPr>
              <w:spacing w:line="240" w:lineRule="atLeast"/>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 «Веселый огород»</w:t>
            </w:r>
          </w:p>
          <w:p w14:paraId="518CD03B"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221D3716"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55D6FDB0"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«Машины»</w:t>
            </w:r>
          </w:p>
          <w:p w14:paraId="33CF39B5" w14:textId="77777777" w:rsidR="00ED081E" w:rsidRPr="008770E3" w:rsidRDefault="00ED081E"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2FE59664" w14:textId="77777777" w:rsidR="00ED081E" w:rsidRPr="008770E3" w:rsidRDefault="00ED081E"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15C758AA" w14:textId="77777777" w:rsidR="00ED081E" w:rsidRPr="008770E3" w:rsidRDefault="00ED081E"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1BA13F89"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3418" w:type="dxa"/>
            <w:gridSpan w:val="10"/>
          </w:tcPr>
          <w:p w14:paraId="140F3314" w14:textId="77777777" w:rsidR="00ED081E" w:rsidRPr="008770E3" w:rsidRDefault="00ED081E" w:rsidP="00447057">
            <w:pPr>
              <w:jc w:val="both"/>
              <w:rPr>
                <w:rFonts w:ascii="Times New Roman" w:hAnsi="Times New Roman" w:cs="Times New Roman"/>
                <w:b/>
                <w:color w:val="000000"/>
                <w:sz w:val="24"/>
                <w:szCs w:val="24"/>
                <w:lang w:val="kk-KZ"/>
              </w:rPr>
            </w:pPr>
          </w:p>
        </w:tc>
        <w:tc>
          <w:tcPr>
            <w:tcW w:w="2738" w:type="dxa"/>
            <w:gridSpan w:val="5"/>
          </w:tcPr>
          <w:p w14:paraId="2627449C" w14:textId="77777777" w:rsidR="00ED081E" w:rsidRPr="008770E3" w:rsidRDefault="00ED081E" w:rsidP="00447057">
            <w:pPr>
              <w:rPr>
                <w:rFonts w:ascii="Times New Roman" w:hAnsi="Times New Roman" w:cs="Times New Roman"/>
                <w:b/>
                <w:sz w:val="24"/>
                <w:szCs w:val="24"/>
              </w:rPr>
            </w:pPr>
          </w:p>
        </w:tc>
        <w:tc>
          <w:tcPr>
            <w:tcW w:w="2169" w:type="dxa"/>
          </w:tcPr>
          <w:p w14:paraId="4B7FCCF1" w14:textId="77777777" w:rsidR="00ED081E" w:rsidRPr="008770E3" w:rsidRDefault="00ED081E" w:rsidP="00447057">
            <w:pPr>
              <w:spacing w:after="200" w:line="276" w:lineRule="auto"/>
              <w:rPr>
                <w:rFonts w:ascii="Times New Roman" w:eastAsiaTheme="minorEastAsia" w:hAnsi="Times New Roman" w:cs="Times New Roman"/>
                <w:b/>
                <w:sz w:val="24"/>
                <w:szCs w:val="24"/>
                <w:u w:val="single"/>
                <w:lang w:eastAsia="ru-RU"/>
              </w:rPr>
            </w:pPr>
            <w:r w:rsidRPr="008770E3">
              <w:rPr>
                <w:rFonts w:ascii="Times New Roman" w:eastAsiaTheme="minorEastAsia" w:hAnsi="Times New Roman" w:cs="Times New Roman"/>
                <w:b/>
                <w:sz w:val="24"/>
                <w:szCs w:val="24"/>
                <w:u w:val="single"/>
                <w:lang w:eastAsia="ru-RU"/>
              </w:rPr>
              <w:t>«</w:t>
            </w:r>
            <w:r w:rsidRPr="008770E3">
              <w:rPr>
                <w:rFonts w:ascii="Times New Roman" w:eastAsiaTheme="minorEastAsia" w:hAnsi="Times New Roman" w:cs="Times New Roman"/>
                <w:b/>
                <w:sz w:val="24"/>
                <w:szCs w:val="24"/>
                <w:u w:val="single"/>
                <w:lang w:val="kk-KZ" w:eastAsia="ru-RU"/>
              </w:rPr>
              <w:t>Біртұтас тәрбие</w:t>
            </w:r>
            <w:r w:rsidRPr="008770E3">
              <w:rPr>
                <w:rFonts w:ascii="Times New Roman" w:eastAsiaTheme="minorEastAsia" w:hAnsi="Times New Roman" w:cs="Times New Roman"/>
                <w:b/>
                <w:sz w:val="24"/>
                <w:szCs w:val="24"/>
                <w:u w:val="single"/>
                <w:lang w:eastAsia="ru-RU"/>
              </w:rPr>
              <w:t xml:space="preserve">» </w:t>
            </w:r>
          </w:p>
          <w:p w14:paraId="00E62334" w14:textId="77777777" w:rsidR="00ED081E" w:rsidRPr="008770E3" w:rsidRDefault="00ED081E" w:rsidP="00447057">
            <w:pPr>
              <w:spacing w:after="200" w:line="276" w:lineRule="auto"/>
              <w:rPr>
                <w:rFonts w:ascii="Times New Roman" w:eastAsia="Times New Roman" w:hAnsi="Times New Roman" w:cs="Times New Roman"/>
                <w:sz w:val="24"/>
                <w:szCs w:val="24"/>
                <w:lang w:eastAsia="ru-RU"/>
              </w:rPr>
            </w:pPr>
            <w:r w:rsidRPr="008770E3">
              <w:rPr>
                <w:rFonts w:ascii="Times New Roman" w:eastAsia="Times New Roman" w:hAnsi="Times New Roman" w:cs="Times New Roman"/>
                <w:sz w:val="24"/>
                <w:szCs w:val="24"/>
                <w:lang w:eastAsia="ru-RU"/>
              </w:rPr>
              <w:t>Овладение государственным языком</w:t>
            </w:r>
          </w:p>
          <w:p w14:paraId="17E139B7" w14:textId="77777777" w:rsidR="00ED081E" w:rsidRPr="008770E3" w:rsidRDefault="00ED081E" w:rsidP="00447057">
            <w:pPr>
              <w:spacing w:after="200" w:line="276" w:lineRule="auto"/>
              <w:ind w:right="63"/>
              <w:rPr>
                <w:rFonts w:ascii="Times New Roman" w:eastAsia="Times New Roman" w:hAnsi="Times New Roman" w:cs="Times New Roman"/>
                <w:b/>
                <w:sz w:val="24"/>
                <w:szCs w:val="24"/>
                <w:lang w:eastAsia="ru-RU"/>
              </w:rPr>
            </w:pPr>
            <w:r w:rsidRPr="008770E3">
              <w:rPr>
                <w:rFonts w:ascii="Times New Roman" w:eastAsia="Times New Roman" w:hAnsi="Times New Roman" w:cs="Times New Roman"/>
                <w:b/>
                <w:sz w:val="24"/>
                <w:szCs w:val="24"/>
                <w:lang w:eastAsia="ru-RU"/>
              </w:rPr>
              <w:t>Дид.игра «</w:t>
            </w:r>
            <w:r w:rsidRPr="008770E3">
              <w:rPr>
                <w:rFonts w:ascii="Times New Roman" w:eastAsia="Times New Roman" w:hAnsi="Times New Roman" w:cs="Times New Roman"/>
                <w:b/>
                <w:sz w:val="24"/>
                <w:szCs w:val="24"/>
                <w:lang w:val="kk-KZ" w:eastAsia="ru-RU"/>
              </w:rPr>
              <w:t>Что в корзиине?</w:t>
            </w:r>
            <w:r w:rsidRPr="008770E3">
              <w:rPr>
                <w:rFonts w:ascii="Times New Roman" w:eastAsia="Times New Roman" w:hAnsi="Times New Roman" w:cs="Times New Roman"/>
                <w:b/>
                <w:sz w:val="24"/>
                <w:szCs w:val="24"/>
                <w:lang w:eastAsia="ru-RU"/>
              </w:rPr>
              <w:t>»</w:t>
            </w:r>
          </w:p>
          <w:p w14:paraId="366FE152" w14:textId="77777777" w:rsidR="00ED081E" w:rsidRPr="008770E3" w:rsidRDefault="00ED081E" w:rsidP="00447057">
            <w:pPr>
              <w:spacing w:after="200" w:line="276" w:lineRule="auto"/>
              <w:ind w:right="63"/>
              <w:rPr>
                <w:rFonts w:ascii="Times New Roman" w:eastAsiaTheme="minorEastAsia" w:hAnsi="Times New Roman" w:cs="Times New Roman"/>
                <w:sz w:val="24"/>
                <w:szCs w:val="24"/>
                <w:lang w:eastAsia="ru-RU"/>
              </w:rPr>
            </w:pPr>
            <w:r w:rsidRPr="008770E3">
              <w:rPr>
                <w:rFonts w:ascii="Times New Roman" w:eastAsia="Times New Roman" w:hAnsi="Times New Roman" w:cs="Times New Roman"/>
                <w:b/>
                <w:sz w:val="24"/>
                <w:szCs w:val="24"/>
                <w:lang w:eastAsia="ru-RU"/>
              </w:rPr>
              <w:t>Цель:</w:t>
            </w:r>
            <w:r w:rsidRPr="008770E3">
              <w:rPr>
                <w:rFonts w:ascii="Times New Roman" w:eastAsia="Times New Roman" w:hAnsi="Times New Roman" w:cs="Times New Roman"/>
                <w:sz w:val="24"/>
                <w:szCs w:val="24"/>
                <w:lang w:eastAsia="ru-RU"/>
              </w:rPr>
              <w:t xml:space="preserve"> Понимают и отвечают на вопросы: </w:t>
            </w:r>
          </w:p>
          <w:p w14:paraId="7D23E2D6" w14:textId="77777777" w:rsidR="00ED081E" w:rsidRPr="008770E3" w:rsidRDefault="00ED081E" w:rsidP="00447057">
            <w:pPr>
              <w:spacing w:after="200" w:line="276" w:lineRule="auto"/>
              <w:ind w:right="51"/>
              <w:rPr>
                <w:rFonts w:ascii="Times New Roman" w:eastAsiaTheme="minorEastAsia" w:hAnsi="Times New Roman" w:cs="Times New Roman"/>
                <w:sz w:val="24"/>
                <w:szCs w:val="24"/>
                <w:lang w:eastAsia="ru-RU"/>
              </w:rPr>
            </w:pPr>
            <w:r w:rsidRPr="008770E3">
              <w:rPr>
                <w:rFonts w:ascii="Times New Roman" w:eastAsia="Times New Roman" w:hAnsi="Times New Roman" w:cs="Times New Roman"/>
                <w:sz w:val="24"/>
                <w:szCs w:val="24"/>
                <w:lang w:eastAsia="ru-RU"/>
              </w:rPr>
              <w:t xml:space="preserve">«Мынау не?» Слышать и производить специфические звуки казахского языка </w:t>
            </w:r>
          </w:p>
          <w:p w14:paraId="64C21E61" w14:textId="77777777" w:rsidR="00ED081E" w:rsidRPr="008770E3" w:rsidRDefault="00ED081E"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imes New Roman" w:hAnsi="Times New Roman" w:cs="Times New Roman"/>
                <w:sz w:val="24"/>
                <w:szCs w:val="24"/>
                <w:lang w:eastAsia="ru-RU"/>
              </w:rPr>
              <w:t>(қ,ө,ү,і, ғ,ұ) (Казахский язык).</w:t>
            </w:r>
          </w:p>
          <w:p w14:paraId="06146C26" w14:textId="77777777" w:rsidR="00ED081E" w:rsidRPr="008770E3" w:rsidRDefault="00ED081E"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heme="minorEastAsia" w:hAnsi="Times New Roman" w:cs="Times New Roman"/>
                <w:b/>
                <w:sz w:val="24"/>
                <w:szCs w:val="24"/>
                <w:lang w:val="kk-KZ" w:eastAsia="ru-RU"/>
              </w:rPr>
              <w:t xml:space="preserve">Дид. игра </w:t>
            </w:r>
          </w:p>
          <w:p w14:paraId="58859969" w14:textId="77777777" w:rsidR="00ED081E" w:rsidRPr="008770E3" w:rsidRDefault="00ED081E"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heme="minorEastAsia" w:hAnsi="Times New Roman" w:cs="Times New Roman"/>
                <w:b/>
                <w:sz w:val="24"/>
                <w:szCs w:val="24"/>
                <w:lang w:val="kk-KZ" w:eastAsia="ru-RU"/>
              </w:rPr>
              <w:t>«Карусель»</w:t>
            </w:r>
          </w:p>
          <w:p w14:paraId="185B4669" w14:textId="77777777" w:rsidR="00ED081E" w:rsidRPr="008770E3" w:rsidRDefault="00ED081E" w:rsidP="00447057">
            <w:pPr>
              <w:spacing w:after="200" w:line="276" w:lineRule="auto"/>
              <w:rPr>
                <w:rFonts w:ascii="Times New Roman" w:eastAsiaTheme="minorEastAsia" w:hAnsi="Times New Roman" w:cs="Times New Roman"/>
                <w:color w:val="000000"/>
                <w:sz w:val="24"/>
                <w:szCs w:val="24"/>
                <w:lang w:val="kk-KZ" w:eastAsia="ru-RU"/>
              </w:rPr>
            </w:pPr>
            <w:r w:rsidRPr="008770E3">
              <w:rPr>
                <w:rFonts w:ascii="Times New Roman" w:eastAsiaTheme="minorEastAsia" w:hAnsi="Times New Roman" w:cs="Times New Roman"/>
                <w:b/>
                <w:sz w:val="24"/>
                <w:szCs w:val="24"/>
                <w:lang w:val="kk-KZ" w:eastAsia="ru-RU"/>
              </w:rPr>
              <w:t>Цель:</w:t>
            </w:r>
            <w:r w:rsidRPr="008770E3">
              <w:rPr>
                <w:rFonts w:ascii="Times New Roman" w:eastAsia="Times New Roman" w:hAnsi="Times New Roman" w:cs="Times New Roman"/>
                <w:color w:val="000000"/>
                <w:sz w:val="24"/>
                <w:szCs w:val="24"/>
                <w:lang w:val="kk-KZ" w:eastAsia="ru-RU"/>
              </w:rPr>
              <w:t xml:space="preserve">Умеют </w:t>
            </w:r>
            <w:r w:rsidRPr="008770E3">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основеэтого создавать объект;</w:t>
            </w:r>
            <w:r w:rsidRPr="008770E3">
              <w:rPr>
                <w:rFonts w:ascii="Times New Roman" w:eastAsiaTheme="minorEastAsia" w:hAnsi="Times New Roman" w:cs="Times New Roman"/>
                <w:b/>
                <w:sz w:val="24"/>
                <w:szCs w:val="24"/>
                <w:u w:val="single"/>
                <w:lang w:val="kk-KZ" w:eastAsia="ru-RU"/>
              </w:rPr>
              <w:t>Тілге бойлау(Словарный минимум):</w:t>
            </w:r>
            <w:r w:rsidRPr="008770E3">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00A8E7E4" w14:textId="77777777" w:rsidR="00ED081E" w:rsidRPr="008770E3" w:rsidRDefault="00ED081E" w:rsidP="00447057">
            <w:pPr>
              <w:spacing w:after="200" w:line="240" w:lineRule="exact"/>
              <w:contextualSpacing/>
              <w:rPr>
                <w:rFonts w:ascii="Times New Roman" w:eastAsiaTheme="minorEastAsia" w:hAnsi="Times New Roman" w:cs="Times New Roman"/>
                <w:b/>
                <w:i/>
                <w:color w:val="000000"/>
                <w:sz w:val="24"/>
                <w:szCs w:val="24"/>
                <w:lang w:eastAsia="ru-RU"/>
              </w:rPr>
            </w:pPr>
            <w:r w:rsidRPr="008770E3">
              <w:rPr>
                <w:rFonts w:ascii="Times New Roman" w:eastAsiaTheme="minorEastAsia" w:hAnsi="Times New Roman" w:cs="Times New Roman"/>
                <w:b/>
                <w:i/>
                <w:color w:val="000000"/>
                <w:sz w:val="24"/>
                <w:szCs w:val="24"/>
                <w:lang w:eastAsia="ru-RU"/>
              </w:rPr>
              <w:t>конструирование-творческая деятельность)</w:t>
            </w:r>
          </w:p>
          <w:p w14:paraId="6AD4BCB7" w14:textId="77777777" w:rsidR="00ED081E" w:rsidRPr="008770E3" w:rsidRDefault="00ED081E" w:rsidP="00447057">
            <w:pPr>
              <w:spacing w:after="200" w:line="240" w:lineRule="exact"/>
              <w:contextualSpacing/>
              <w:rPr>
                <w:rFonts w:ascii="Times New Roman" w:eastAsiaTheme="minorEastAsia" w:hAnsi="Times New Roman" w:cs="Times New Roman"/>
                <w:b/>
                <w:sz w:val="24"/>
                <w:szCs w:val="24"/>
                <w:lang w:eastAsia="ru-RU"/>
              </w:rPr>
            </w:pPr>
            <w:r w:rsidRPr="008770E3">
              <w:rPr>
                <w:rFonts w:ascii="Times New Roman" w:eastAsiaTheme="minorEastAsia" w:hAnsi="Times New Roman" w:cs="Times New Roman"/>
                <w:b/>
                <w:sz w:val="24"/>
                <w:szCs w:val="24"/>
                <w:lang w:val="kk-KZ" w:eastAsia="ru-RU"/>
              </w:rPr>
              <w:t>Тілге бойлау-</w:t>
            </w:r>
            <w:r w:rsidRPr="008770E3">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p w14:paraId="7E589CBB" w14:textId="77777777" w:rsidR="00ED081E" w:rsidRPr="008770E3" w:rsidRDefault="00ED081E" w:rsidP="00447057">
            <w:pPr>
              <w:rPr>
                <w:rFonts w:ascii="Times New Roman" w:hAnsi="Times New Roman" w:cs="Times New Roman"/>
                <w:b/>
                <w:sz w:val="24"/>
                <w:szCs w:val="24"/>
                <w:lang w:val="kk-KZ"/>
              </w:rPr>
            </w:pPr>
            <w:r w:rsidRPr="008770E3">
              <w:rPr>
                <w:rFonts w:ascii="Times New Roman" w:eastAsiaTheme="minorEastAsia" w:hAnsi="Times New Roman" w:cs="Times New Roman"/>
                <w:b/>
                <w:sz w:val="24"/>
                <w:szCs w:val="24"/>
                <w:lang w:val="kk-KZ" w:eastAsia="ru-RU"/>
              </w:rPr>
              <w:t>Пение песни про зиму</w:t>
            </w:r>
            <w:r w:rsidRPr="008770E3">
              <w:rPr>
                <w:rFonts w:ascii="Times New Roman" w:eastAsiaTheme="minorEastAsia" w:hAnsi="Times New Roman" w:cs="Times New Roman"/>
                <w:b/>
                <w:sz w:val="24"/>
                <w:szCs w:val="24"/>
                <w:lang w:eastAsia="ru-RU"/>
              </w:rPr>
              <w:t xml:space="preserve">. </w:t>
            </w:r>
            <w:r w:rsidRPr="008770E3">
              <w:rPr>
                <w:rFonts w:ascii="Times New Roman" w:eastAsiaTheme="minorEastAsia" w:hAnsi="Times New Roman" w:cs="Times New Roman"/>
                <w:b/>
                <w:sz w:val="24"/>
                <w:szCs w:val="24"/>
                <w:lang w:val="kk-KZ" w:eastAsia="ru-RU"/>
              </w:rPr>
              <w:t>«Елка</w:t>
            </w:r>
            <w:r w:rsidRPr="008770E3">
              <w:rPr>
                <w:rFonts w:ascii="Times New Roman" w:eastAsiaTheme="minorEastAsia" w:hAnsi="Times New Roman" w:cs="Times New Roman"/>
                <w:b/>
                <w:sz w:val="24"/>
                <w:szCs w:val="24"/>
                <w:lang w:eastAsia="ru-RU"/>
              </w:rPr>
              <w:t>, шарики хлопушки</w:t>
            </w:r>
            <w:r w:rsidRPr="008770E3">
              <w:rPr>
                <w:rFonts w:ascii="Times New Roman" w:eastAsiaTheme="minorEastAsia" w:hAnsi="Times New Roman" w:cs="Times New Roman"/>
                <w:b/>
                <w:sz w:val="24"/>
                <w:szCs w:val="24"/>
                <w:lang w:val="kk-KZ" w:eastAsia="ru-RU"/>
              </w:rPr>
              <w:t>»(</w:t>
            </w:r>
            <w:r w:rsidRPr="008770E3">
              <w:rPr>
                <w:rFonts w:ascii="Times New Roman" w:eastAsiaTheme="minorEastAsia" w:hAnsi="Times New Roman" w:cs="Times New Roman"/>
                <w:b/>
                <w:i/>
                <w:sz w:val="24"/>
                <w:szCs w:val="24"/>
                <w:lang w:val="kk-KZ" w:eastAsia="ru-RU"/>
              </w:rPr>
              <w:t>музыка- творческая деятельность</w:t>
            </w:r>
          </w:p>
        </w:tc>
      </w:tr>
      <w:tr w:rsidR="00ED081E" w:rsidRPr="008770E3" w14:paraId="10465B0E" w14:textId="77777777" w:rsidTr="00447057">
        <w:trPr>
          <w:gridAfter w:val="1"/>
          <w:wAfter w:w="23" w:type="dxa"/>
        </w:trPr>
        <w:tc>
          <w:tcPr>
            <w:tcW w:w="1950" w:type="dxa"/>
          </w:tcPr>
          <w:p w14:paraId="148A2438" w14:textId="77777777" w:rsidR="00ED081E" w:rsidRPr="008770E3" w:rsidRDefault="00ED081E"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2"/>
          </w:tcPr>
          <w:p w14:paraId="129C466C" w14:textId="77777777" w:rsidR="00ED081E" w:rsidRPr="008770E3" w:rsidRDefault="00ED081E" w:rsidP="00447057">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761FD5F0" w14:textId="77777777" w:rsidR="00ED081E" w:rsidRPr="008770E3" w:rsidRDefault="00ED081E" w:rsidP="00ED081E">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18D4D0A1" wp14:editId="37546F47">
            <wp:extent cx="734060" cy="338455"/>
            <wp:effectExtent l="0" t="0" r="8890" b="4445"/>
            <wp:docPr id="1" name="Рисунок 1"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3E5F5EAF" w14:textId="77777777" w:rsidR="00ED081E" w:rsidRPr="008770E3" w:rsidRDefault="00ED081E" w:rsidP="00ED081E">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2</w:t>
      </w:r>
      <w:r w:rsidRPr="00D626AF">
        <w:rPr>
          <w:rFonts w:ascii="Times New Roman" w:hAnsi="Times New Roman" w:cs="Times New Roman"/>
          <w:b/>
          <w:sz w:val="24"/>
          <w:szCs w:val="24"/>
        </w:rPr>
        <w:t>7</w:t>
      </w:r>
      <w:r w:rsidRPr="008770E3">
        <w:rPr>
          <w:rFonts w:ascii="Times New Roman" w:hAnsi="Times New Roman" w:cs="Times New Roman"/>
          <w:b/>
          <w:sz w:val="24"/>
          <w:szCs w:val="24"/>
        </w:rPr>
        <w:t>.1</w:t>
      </w:r>
      <w:r w:rsidRPr="008770E3">
        <w:rPr>
          <w:rFonts w:ascii="Times New Roman" w:hAnsi="Times New Roman" w:cs="Times New Roman"/>
          <w:b/>
          <w:sz w:val="24"/>
          <w:szCs w:val="24"/>
          <w:lang w:val="kk-KZ"/>
        </w:rPr>
        <w:t>2</w:t>
      </w:r>
      <w:r w:rsidRPr="008770E3">
        <w:rPr>
          <w:rFonts w:ascii="Times New Roman" w:hAnsi="Times New Roman" w:cs="Times New Roman"/>
          <w:b/>
          <w:sz w:val="24"/>
          <w:szCs w:val="24"/>
        </w:rPr>
        <w:t>.2024 г</w:t>
      </w:r>
    </w:p>
    <w:p w14:paraId="71191FB1" w14:textId="77777777" w:rsidR="00ED081E" w:rsidRPr="00953C6C" w:rsidRDefault="00ED081E" w:rsidP="00ED081E">
      <w:pPr>
        <w:rPr>
          <w:lang w:val="kk-KZ"/>
        </w:rPr>
      </w:pPr>
    </w:p>
    <w:p w14:paraId="6BE1C0F5" w14:textId="77777777" w:rsidR="00ED081E" w:rsidRPr="006B0FD9" w:rsidRDefault="00ED081E" w:rsidP="00ED081E">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4EB47A5A" w14:textId="77777777" w:rsidR="00ED081E" w:rsidRPr="00584528" w:rsidRDefault="00ED081E" w:rsidP="00ED081E">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"Мерей"</w:t>
      </w:r>
    </w:p>
    <w:p w14:paraId="7CC6B891" w14:textId="77777777" w:rsidR="00ED081E" w:rsidRPr="008C72C4" w:rsidRDefault="00ED081E" w:rsidP="00ED081E">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p>
    <w:p w14:paraId="6EA385C3" w14:textId="77777777" w:rsidR="00ED081E" w:rsidRPr="008C72C4" w:rsidRDefault="00ED081E" w:rsidP="00ED081E">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124F8A0C" w14:textId="77777777" w:rsidR="00ED081E" w:rsidRPr="00380B19" w:rsidRDefault="00ED081E" w:rsidP="00ED081E">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январь  2025-2026</w:t>
      </w:r>
      <w:r w:rsidRPr="008C72C4">
        <w:rPr>
          <w:rFonts w:ascii="Times New Roman" w:hAnsi="Times New Roman" w:cs="Times New Roman"/>
          <w:sz w:val="24"/>
          <w:szCs w:val="24"/>
          <w:u w:val="single"/>
        </w:rPr>
        <w:t xml:space="preserve">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169"/>
        <w:gridCol w:w="23"/>
      </w:tblGrid>
      <w:tr w:rsidR="00ED081E" w:rsidRPr="008C72C4" w14:paraId="55774FE5" w14:textId="77777777" w:rsidTr="00447057">
        <w:trPr>
          <w:gridAfter w:val="1"/>
          <w:wAfter w:w="23" w:type="dxa"/>
        </w:trPr>
        <w:tc>
          <w:tcPr>
            <w:tcW w:w="1950" w:type="dxa"/>
          </w:tcPr>
          <w:p w14:paraId="106F99BF" w14:textId="77777777" w:rsidR="00ED081E" w:rsidRPr="008C72C4"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2469EE62" w14:textId="77777777" w:rsidR="00ED081E" w:rsidRPr="008C72C4"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0EEAEFB5"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65FABEE1" w14:textId="77777777" w:rsidR="00ED081E" w:rsidRPr="008C72C4" w:rsidRDefault="00ED081E" w:rsidP="00447057">
            <w:pPr>
              <w:jc w:val="center"/>
              <w:rPr>
                <w:rFonts w:ascii="Times New Roman" w:hAnsi="Times New Roman" w:cs="Times New Roman"/>
                <w:b/>
                <w:sz w:val="24"/>
                <w:szCs w:val="24"/>
              </w:rPr>
            </w:pPr>
            <w:r w:rsidRPr="00C152B7">
              <w:rPr>
                <w:rFonts w:ascii="Times New Roman" w:hAnsi="Times New Roman" w:cs="Times New Roman"/>
                <w:b/>
                <w:sz w:val="24"/>
                <w:szCs w:val="24"/>
              </w:rPr>
              <w:t>06</w:t>
            </w:r>
            <w:r>
              <w:rPr>
                <w:rFonts w:ascii="Times New Roman" w:hAnsi="Times New Roman" w:cs="Times New Roman"/>
                <w:b/>
                <w:sz w:val="24"/>
                <w:szCs w:val="24"/>
              </w:rPr>
              <w:t>.</w:t>
            </w:r>
            <w:r>
              <w:rPr>
                <w:rFonts w:ascii="Times New Roman" w:hAnsi="Times New Roman" w:cs="Times New Roman"/>
                <w:b/>
                <w:sz w:val="24"/>
                <w:szCs w:val="24"/>
                <w:lang w:val="en-US"/>
              </w:rPr>
              <w:t>01</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2280" w:type="dxa"/>
            <w:gridSpan w:val="4"/>
          </w:tcPr>
          <w:p w14:paraId="5F79AC8E"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59DDB63A" w14:textId="77777777" w:rsidR="00ED081E" w:rsidRPr="008C72C4" w:rsidRDefault="00ED081E" w:rsidP="00447057">
            <w:pPr>
              <w:jc w:val="center"/>
              <w:rPr>
                <w:rFonts w:ascii="Times New Roman" w:hAnsi="Times New Roman" w:cs="Times New Roman"/>
                <w:b/>
                <w:sz w:val="24"/>
                <w:szCs w:val="24"/>
              </w:rPr>
            </w:pPr>
            <w:r>
              <w:rPr>
                <w:rFonts w:ascii="Times New Roman" w:hAnsi="Times New Roman" w:cs="Times New Roman"/>
                <w:b/>
                <w:sz w:val="24"/>
                <w:szCs w:val="24"/>
                <w:lang w:val="en-US"/>
              </w:rPr>
              <w:t>07</w:t>
            </w:r>
            <w:r>
              <w:rPr>
                <w:rFonts w:ascii="Times New Roman" w:hAnsi="Times New Roman" w:cs="Times New Roman"/>
                <w:b/>
                <w:sz w:val="24"/>
                <w:szCs w:val="24"/>
              </w:rPr>
              <w:t>.</w:t>
            </w:r>
            <w:r>
              <w:rPr>
                <w:rFonts w:ascii="Times New Roman" w:hAnsi="Times New Roman" w:cs="Times New Roman"/>
                <w:b/>
                <w:sz w:val="24"/>
                <w:szCs w:val="24"/>
                <w:lang w:val="en-US"/>
              </w:rPr>
              <w:t>01</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3355" w:type="dxa"/>
            <w:gridSpan w:val="7"/>
          </w:tcPr>
          <w:p w14:paraId="29A4A577"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2C6C8A44" w14:textId="77777777" w:rsidR="00ED081E" w:rsidRPr="008C72C4" w:rsidRDefault="00ED081E" w:rsidP="00447057">
            <w:pPr>
              <w:jc w:val="center"/>
              <w:rPr>
                <w:rFonts w:ascii="Times New Roman" w:hAnsi="Times New Roman" w:cs="Times New Roman"/>
                <w:b/>
                <w:sz w:val="24"/>
                <w:szCs w:val="24"/>
              </w:rPr>
            </w:pPr>
            <w:r>
              <w:rPr>
                <w:rFonts w:ascii="Times New Roman" w:hAnsi="Times New Roman" w:cs="Times New Roman"/>
                <w:b/>
                <w:sz w:val="24"/>
                <w:szCs w:val="24"/>
                <w:lang w:val="en-US"/>
              </w:rPr>
              <w:t>08</w:t>
            </w:r>
            <w:r>
              <w:rPr>
                <w:rFonts w:ascii="Times New Roman" w:hAnsi="Times New Roman" w:cs="Times New Roman"/>
                <w:b/>
                <w:sz w:val="24"/>
                <w:szCs w:val="24"/>
              </w:rPr>
              <w:t>.</w:t>
            </w:r>
            <w:r>
              <w:rPr>
                <w:rFonts w:ascii="Times New Roman" w:hAnsi="Times New Roman" w:cs="Times New Roman"/>
                <w:b/>
                <w:sz w:val="24"/>
                <w:szCs w:val="24"/>
                <w:lang w:val="en-US"/>
              </w:rPr>
              <w:t>01</w:t>
            </w:r>
            <w:r w:rsidRPr="00C152B7">
              <w:rPr>
                <w:rFonts w:ascii="Times New Roman" w:hAnsi="Times New Roman" w:cs="Times New Roman"/>
                <w:b/>
                <w:sz w:val="24"/>
                <w:szCs w:val="24"/>
              </w:rPr>
              <w:t>.</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2551" w:type="dxa"/>
            <w:gridSpan w:val="5"/>
          </w:tcPr>
          <w:p w14:paraId="5B0129D8"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56AF26D3" w14:textId="77777777" w:rsidR="00ED081E" w:rsidRPr="008C72C4" w:rsidRDefault="00ED081E" w:rsidP="00447057">
            <w:pPr>
              <w:jc w:val="center"/>
              <w:rPr>
                <w:rFonts w:ascii="Times New Roman" w:hAnsi="Times New Roman" w:cs="Times New Roman"/>
                <w:b/>
                <w:sz w:val="24"/>
                <w:szCs w:val="24"/>
              </w:rPr>
            </w:pPr>
            <w:r>
              <w:rPr>
                <w:rFonts w:ascii="Times New Roman" w:hAnsi="Times New Roman" w:cs="Times New Roman"/>
                <w:b/>
                <w:sz w:val="24"/>
                <w:szCs w:val="24"/>
                <w:lang w:val="en-US"/>
              </w:rPr>
              <w:t>09</w:t>
            </w:r>
            <w:r>
              <w:rPr>
                <w:rFonts w:ascii="Times New Roman" w:hAnsi="Times New Roman" w:cs="Times New Roman"/>
                <w:b/>
                <w:sz w:val="24"/>
                <w:szCs w:val="24"/>
              </w:rPr>
              <w:t>.</w:t>
            </w:r>
            <w:r>
              <w:rPr>
                <w:rFonts w:ascii="Times New Roman" w:hAnsi="Times New Roman" w:cs="Times New Roman"/>
                <w:b/>
                <w:sz w:val="24"/>
                <w:szCs w:val="24"/>
                <w:lang w:val="en-US"/>
              </w:rPr>
              <w:t>01</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2411" w:type="dxa"/>
            <w:gridSpan w:val="3"/>
          </w:tcPr>
          <w:p w14:paraId="187140F3"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4BD56B04" w14:textId="77777777" w:rsidR="00ED081E" w:rsidRPr="008C72C4" w:rsidRDefault="00ED081E" w:rsidP="00447057">
            <w:pPr>
              <w:jc w:val="center"/>
              <w:rPr>
                <w:rFonts w:ascii="Times New Roman" w:hAnsi="Times New Roman" w:cs="Times New Roman"/>
                <w:b/>
                <w:sz w:val="24"/>
                <w:szCs w:val="24"/>
              </w:rPr>
            </w:pPr>
            <w:r w:rsidRPr="00C152B7">
              <w:rPr>
                <w:rFonts w:ascii="Times New Roman" w:hAnsi="Times New Roman" w:cs="Times New Roman"/>
                <w:b/>
                <w:sz w:val="24"/>
                <w:szCs w:val="24"/>
              </w:rPr>
              <w:t>10</w:t>
            </w:r>
            <w:r>
              <w:rPr>
                <w:rFonts w:ascii="Times New Roman" w:hAnsi="Times New Roman" w:cs="Times New Roman"/>
                <w:b/>
                <w:sz w:val="24"/>
                <w:szCs w:val="24"/>
              </w:rPr>
              <w:t>.</w:t>
            </w:r>
            <w:r>
              <w:rPr>
                <w:rFonts w:ascii="Times New Roman" w:hAnsi="Times New Roman" w:cs="Times New Roman"/>
                <w:b/>
                <w:sz w:val="24"/>
                <w:szCs w:val="24"/>
                <w:lang w:val="en-US"/>
              </w:rPr>
              <w:t>01</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r>
      <w:tr w:rsidR="00ED081E" w:rsidRPr="008C72C4" w14:paraId="0A73DB70" w14:textId="77777777" w:rsidTr="00447057">
        <w:trPr>
          <w:gridAfter w:val="1"/>
          <w:wAfter w:w="23" w:type="dxa"/>
        </w:trPr>
        <w:tc>
          <w:tcPr>
            <w:tcW w:w="1950" w:type="dxa"/>
          </w:tcPr>
          <w:p w14:paraId="5D40DD0E" w14:textId="77777777" w:rsidR="00ED081E" w:rsidRPr="00584528" w:rsidRDefault="00ED081E" w:rsidP="00447057">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1C6D4C43" w14:textId="77777777" w:rsidR="00ED081E" w:rsidRPr="008C72C4" w:rsidRDefault="00ED081E" w:rsidP="00447057">
            <w:pPr>
              <w:jc w:val="center"/>
              <w:rPr>
                <w:rFonts w:ascii="Times New Roman" w:hAnsi="Times New Roman" w:cs="Times New Roman"/>
                <w:b/>
                <w:sz w:val="24"/>
                <w:szCs w:val="24"/>
              </w:rPr>
            </w:pPr>
          </w:p>
        </w:tc>
        <w:tc>
          <w:tcPr>
            <w:tcW w:w="13278" w:type="dxa"/>
            <w:gridSpan w:val="22"/>
          </w:tcPr>
          <w:p w14:paraId="28136894" w14:textId="77777777" w:rsidR="00ED081E" w:rsidRDefault="00ED081E" w:rsidP="00447057">
            <w:pPr>
              <w:jc w:val="both"/>
              <w:rPr>
                <w:rFonts w:ascii="Times New Roman" w:hAnsi="Times New Roman" w:cs="Times New Roman"/>
                <w:sz w:val="28"/>
                <w:szCs w:val="28"/>
              </w:rPr>
            </w:pPr>
            <w:r w:rsidRPr="00F703B9">
              <w:rPr>
                <w:rFonts w:ascii="Times New Roman" w:hAnsi="Times New Roman" w:cs="Times New Roman"/>
                <w:b/>
                <w:sz w:val="24"/>
                <w:szCs w:val="24"/>
              </w:rPr>
              <w:t>Месяц</w:t>
            </w:r>
            <w:r>
              <w:rPr>
                <w:rFonts w:ascii="Times New Roman" w:hAnsi="Times New Roman" w:cs="Times New Roman"/>
                <w:sz w:val="28"/>
                <w:szCs w:val="28"/>
              </w:rPr>
              <w:t>«Тәртіп -</w:t>
            </w:r>
            <w:r w:rsidRPr="00B37D36">
              <w:rPr>
                <w:rFonts w:ascii="Times New Roman" w:hAnsi="Times New Roman" w:cs="Times New Roman"/>
                <w:sz w:val="28"/>
                <w:szCs w:val="28"/>
              </w:rPr>
              <w:t>тәрбие</w:t>
            </w:r>
            <w:r>
              <w:rPr>
                <w:rFonts w:ascii="Times New Roman" w:hAnsi="Times New Roman" w:cs="Times New Roman"/>
                <w:sz w:val="28"/>
                <w:szCs w:val="28"/>
              </w:rPr>
              <w:t xml:space="preserve"> </w:t>
            </w:r>
            <w:r w:rsidRPr="00B37D36">
              <w:rPr>
                <w:rFonts w:ascii="Times New Roman" w:hAnsi="Times New Roman" w:cs="Times New Roman"/>
                <w:sz w:val="28"/>
                <w:szCs w:val="28"/>
              </w:rPr>
              <w:t>бастауы</w:t>
            </w:r>
            <w:r>
              <w:rPr>
                <w:rFonts w:ascii="Times New Roman" w:hAnsi="Times New Roman" w:cs="Times New Roman"/>
                <w:sz w:val="28"/>
                <w:szCs w:val="28"/>
              </w:rPr>
              <w:t>»</w:t>
            </w:r>
          </w:p>
          <w:p w14:paraId="0B9FBF20" w14:textId="77777777" w:rsidR="00ED081E" w:rsidRPr="003F4A76" w:rsidRDefault="00ED081E" w:rsidP="00447057">
            <w:pPr>
              <w:jc w:val="both"/>
              <w:rPr>
                <w:rFonts w:ascii="Times New Roman" w:hAnsi="Times New Roman" w:cs="Times New Roman"/>
                <w:b/>
                <w:sz w:val="24"/>
                <w:szCs w:val="24"/>
              </w:rPr>
            </w:pPr>
            <w:r>
              <w:rPr>
                <w:rFonts w:ascii="Times New Roman" w:hAnsi="Times New Roman" w:cs="Times New Roman"/>
                <w:sz w:val="28"/>
                <w:szCs w:val="28"/>
              </w:rPr>
              <w:t>«</w:t>
            </w:r>
            <w:r w:rsidRPr="00D80D39">
              <w:rPr>
                <w:rFonts w:ascii="Times New Roman" w:hAnsi="Times New Roman" w:cs="Times New Roman"/>
                <w:sz w:val="28"/>
                <w:szCs w:val="28"/>
              </w:rPr>
              <w:t>Дисциплина-начало воспитания</w:t>
            </w:r>
            <w:r>
              <w:rPr>
                <w:rFonts w:ascii="Times New Roman" w:hAnsi="Times New Roman" w:cs="Times New Roman"/>
                <w:sz w:val="28"/>
                <w:szCs w:val="28"/>
              </w:rPr>
              <w:t>»</w:t>
            </w:r>
            <w:r w:rsidRPr="000463A1">
              <w:rPr>
                <w:rFonts w:ascii="Times New Roman" w:hAnsi="Times New Roman" w:cs="Times New Roman"/>
                <w:sz w:val="28"/>
                <w:szCs w:val="28"/>
              </w:rPr>
              <w:t xml:space="preserve"> </w:t>
            </w:r>
          </w:p>
        </w:tc>
      </w:tr>
      <w:tr w:rsidR="00ED081E" w:rsidRPr="008C72C4" w14:paraId="752946FD" w14:textId="77777777" w:rsidTr="00447057">
        <w:trPr>
          <w:gridAfter w:val="1"/>
          <w:wAfter w:w="23" w:type="dxa"/>
          <w:trHeight w:val="1563"/>
        </w:trPr>
        <w:tc>
          <w:tcPr>
            <w:tcW w:w="1950" w:type="dxa"/>
          </w:tcPr>
          <w:p w14:paraId="19B5FCA1" w14:textId="77777777" w:rsidR="00ED081E" w:rsidRPr="008C72C4" w:rsidRDefault="00ED081E" w:rsidP="00447057">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75A97504" w14:textId="77777777" w:rsidR="00ED081E" w:rsidRDefault="00ED081E" w:rsidP="00447057">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00FB1411" w14:textId="77777777" w:rsidR="00ED081E" w:rsidRDefault="00ED081E" w:rsidP="00447057">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3B3D7C29" w14:textId="77777777" w:rsidR="00ED081E" w:rsidRPr="00AC0F16" w:rsidRDefault="00ED081E" w:rsidP="00447057">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40D0FC46" w14:textId="77777777" w:rsidR="00ED081E" w:rsidRDefault="00ED081E" w:rsidP="00447057">
            <w:pPr>
              <w:jc w:val="both"/>
              <w:rPr>
                <w:rFonts w:ascii="Times New Roman" w:hAnsi="Times New Roman" w:cs="Times New Roman"/>
                <w:b/>
                <w:sz w:val="24"/>
                <w:szCs w:val="24"/>
              </w:rPr>
            </w:pPr>
            <w:r w:rsidRPr="00890E1F">
              <w:rPr>
                <w:rFonts w:ascii="Times New Roman" w:hAnsi="Times New Roman" w:cs="Times New Roman"/>
                <w:b/>
                <w:sz w:val="24"/>
                <w:szCs w:val="24"/>
              </w:rPr>
              <w:t>Консультация для р</w:t>
            </w:r>
            <w:r>
              <w:rPr>
                <w:rFonts w:ascii="Times New Roman" w:hAnsi="Times New Roman" w:cs="Times New Roman"/>
                <w:b/>
                <w:sz w:val="24"/>
                <w:szCs w:val="24"/>
              </w:rPr>
              <w:t>одителей «Осторожно дети!</w:t>
            </w:r>
            <w:r w:rsidRPr="00890E1F">
              <w:rPr>
                <w:rFonts w:ascii="Times New Roman" w:hAnsi="Times New Roman" w:cs="Times New Roman"/>
                <w:b/>
                <w:sz w:val="24"/>
                <w:szCs w:val="24"/>
              </w:rPr>
              <w:t>»</w:t>
            </w:r>
          </w:p>
          <w:p w14:paraId="2C6AE465" w14:textId="77777777" w:rsidR="00ED081E" w:rsidRPr="00890E1F" w:rsidRDefault="00ED081E" w:rsidP="00447057">
            <w:pPr>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"Школа бабушек" </w:t>
            </w:r>
            <w:r w:rsidRPr="006004BE">
              <w:rPr>
                <w:rFonts w:ascii="Times New Roman" w:hAnsi="Times New Roman" w:cs="Times New Roman"/>
                <w:sz w:val="28"/>
                <w:szCs w:val="28"/>
              </w:rPr>
              <w:t>«Семейные традиции» (конкурс презентаций)</w:t>
            </w:r>
            <w:r>
              <w:rPr>
                <w:rFonts w:ascii="Times New Roman" w:hAnsi="Times New Roman" w:cs="Times New Roman"/>
                <w:sz w:val="28"/>
                <w:szCs w:val="28"/>
              </w:rPr>
              <w:t>.</w:t>
            </w:r>
          </w:p>
          <w:p w14:paraId="1BC8BDCD" w14:textId="77777777" w:rsidR="00ED081E" w:rsidRPr="007B5C42" w:rsidRDefault="00ED081E" w:rsidP="00447057">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 xml:space="preserve">-Здравствуйте, </w:t>
            </w:r>
            <w:r>
              <w:rPr>
                <w:rFonts w:ascii="Times New Roman" w:hAnsi="Times New Roman"/>
                <w:sz w:val="24"/>
                <w:szCs w:val="24"/>
                <w:lang w:val="kk-KZ"/>
              </w:rPr>
              <w:t>желтоксан-декабрь</w:t>
            </w:r>
            <w:r w:rsidRPr="007B5C42">
              <w:rPr>
                <w:rFonts w:ascii="Times New Roman" w:hAnsi="Times New Roman"/>
                <w:sz w:val="24"/>
                <w:szCs w:val="24"/>
              </w:rPr>
              <w:t>,</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7F262368" w14:textId="77777777" w:rsidR="00ED081E" w:rsidRPr="00084615" w:rsidRDefault="00ED081E" w:rsidP="00447057">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ED081E" w:rsidRPr="008C72C4" w14:paraId="2FC73967" w14:textId="77777777" w:rsidTr="00447057">
        <w:trPr>
          <w:gridAfter w:val="1"/>
          <w:wAfter w:w="23" w:type="dxa"/>
        </w:trPr>
        <w:tc>
          <w:tcPr>
            <w:tcW w:w="1950" w:type="dxa"/>
          </w:tcPr>
          <w:p w14:paraId="4B953BA4" w14:textId="77777777" w:rsidR="00ED081E" w:rsidRPr="008C72C4" w:rsidRDefault="00ED081E" w:rsidP="00447057">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371DD36D" w14:textId="77777777" w:rsidR="00ED081E" w:rsidRDefault="00ED081E" w:rsidP="00447057">
            <w:pPr>
              <w:pStyle w:val="a5"/>
              <w:rPr>
                <w:rFonts w:ascii="Times New Roman" w:hAnsi="Times New Roman" w:cs="Times New Roman"/>
                <w:b/>
                <w:szCs w:val="24"/>
              </w:rPr>
            </w:pPr>
            <w:r>
              <w:rPr>
                <w:rFonts w:ascii="Times New Roman" w:hAnsi="Times New Roman" w:cs="Times New Roman"/>
                <w:b/>
                <w:szCs w:val="24"/>
              </w:rPr>
              <w:t>Утренний круг</w:t>
            </w:r>
          </w:p>
          <w:p w14:paraId="0E44D611"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солнце золотое!</w:t>
            </w:r>
          </w:p>
          <w:p w14:paraId="01D4F903"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небо голубое!</w:t>
            </w:r>
          </w:p>
          <w:p w14:paraId="6261895B"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вольный ветерок!</w:t>
            </w:r>
          </w:p>
          <w:p w14:paraId="52DF5AC6"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маленький дубок!</w:t>
            </w:r>
          </w:p>
          <w:p w14:paraId="5DAA524B"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Мы живём в одном краю-</w:t>
            </w:r>
          </w:p>
          <w:p w14:paraId="6A23E474"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Всех я вас приветствую!</w:t>
            </w:r>
          </w:p>
          <w:p w14:paraId="7E0034D7"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солнце!</w:t>
            </w:r>
          </w:p>
          <w:p w14:paraId="68F8223A"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небо!</w:t>
            </w:r>
          </w:p>
          <w:p w14:paraId="1245EA4F"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вся моя Земля!</w:t>
            </w:r>
          </w:p>
          <w:p w14:paraId="1F3A8702"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Мы проснулись очень рано,</w:t>
            </w:r>
          </w:p>
          <w:p w14:paraId="235A14F2"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И приветствуем тебя!</w:t>
            </w:r>
          </w:p>
          <w:p w14:paraId="51E24AC0" w14:textId="77777777" w:rsidR="00ED081E" w:rsidRDefault="00ED081E" w:rsidP="00447057">
            <w:pPr>
              <w:rPr>
                <w:rFonts w:ascii="Times New Roman" w:hAnsi="Times New Roman" w:cs="Times New Roman"/>
                <w:b/>
                <w:sz w:val="24"/>
                <w:szCs w:val="24"/>
              </w:rPr>
            </w:pPr>
            <w:r>
              <w:rPr>
                <w:rFonts w:ascii="Times New Roman" w:hAnsi="Times New Roman" w:cs="Times New Roman"/>
                <w:b/>
                <w:color w:val="000000"/>
                <w:szCs w:val="24"/>
              </w:rPr>
              <w:t>Цель:</w:t>
            </w:r>
            <w:r>
              <w:rPr>
                <w:rFonts w:ascii="Times New Roman" w:hAnsi="Times New Roman" w:cs="Times New Roman"/>
                <w:color w:val="000000"/>
                <w:szCs w:val="24"/>
              </w:rPr>
              <w:t xml:space="preserve"> Закрепляют правильное, отчетливое произношение звуков</w:t>
            </w:r>
            <w:r>
              <w:rPr>
                <w:rFonts w:ascii="Times New Roman" w:hAnsi="Times New Roman" w:cs="Times New Roman"/>
                <w:b/>
                <w:szCs w:val="24"/>
                <w:lang w:val="kk-KZ"/>
              </w:rPr>
              <w:t>(игровая, коммуникативная деятельность)</w:t>
            </w:r>
          </w:p>
          <w:p w14:paraId="715A827C" w14:textId="77777777" w:rsidR="00ED081E" w:rsidRPr="008C72C4" w:rsidRDefault="00ED081E"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қол</w:t>
            </w:r>
          </w:p>
          <w:p w14:paraId="384CCDFA" w14:textId="77777777" w:rsidR="00ED081E" w:rsidRPr="008C72C4" w:rsidRDefault="00ED081E" w:rsidP="00447057">
            <w:pPr>
              <w:rPr>
                <w:rFonts w:ascii="Times New Roman" w:hAnsi="Times New Roman" w:cs="Times New Roman"/>
                <w:sz w:val="24"/>
                <w:szCs w:val="24"/>
                <w:lang w:val="kk-KZ"/>
              </w:rPr>
            </w:pPr>
          </w:p>
        </w:tc>
        <w:tc>
          <w:tcPr>
            <w:tcW w:w="2280" w:type="dxa"/>
            <w:gridSpan w:val="4"/>
          </w:tcPr>
          <w:p w14:paraId="7586BE44" w14:textId="77777777" w:rsidR="00ED081E" w:rsidRPr="00FC04AA" w:rsidRDefault="00ED081E" w:rsidP="00447057">
            <w:pPr>
              <w:rPr>
                <w:rFonts w:ascii="Times New Roman" w:hAnsi="Times New Roman" w:cs="Times New Roman"/>
                <w:b/>
                <w:sz w:val="24"/>
                <w:szCs w:val="24"/>
                <w:lang w:val="kk-KZ"/>
              </w:rPr>
            </w:pPr>
          </w:p>
        </w:tc>
        <w:tc>
          <w:tcPr>
            <w:tcW w:w="3355" w:type="dxa"/>
            <w:gridSpan w:val="7"/>
          </w:tcPr>
          <w:p w14:paraId="4D3E3DB9" w14:textId="77777777" w:rsidR="00ED081E" w:rsidRDefault="00ED081E" w:rsidP="00447057">
            <w:pPr>
              <w:pStyle w:val="aa"/>
              <w:shd w:val="clear" w:color="auto" w:fill="FFFFFF"/>
              <w:spacing w:before="0" w:beforeAutospacing="0" w:after="0" w:afterAutospacing="0"/>
              <w:rPr>
                <w:b/>
              </w:rPr>
            </w:pPr>
            <w:r>
              <w:rPr>
                <w:b/>
              </w:rPr>
              <w:t>Утренний круг</w:t>
            </w:r>
          </w:p>
          <w:p w14:paraId="67D2C855" w14:textId="77777777" w:rsidR="00ED081E" w:rsidRDefault="00ED081E" w:rsidP="00447057">
            <w:pPr>
              <w:pStyle w:val="aa"/>
              <w:shd w:val="clear" w:color="auto" w:fill="FFFFFF"/>
              <w:spacing w:before="0" w:beforeAutospacing="0" w:after="0" w:afterAutospacing="0"/>
              <w:rPr>
                <w:color w:val="111115"/>
              </w:rPr>
            </w:pPr>
            <w:r>
              <w:rPr>
                <w:color w:val="111115"/>
              </w:rPr>
              <w:t>Стали дети ровно в круг, а затем присели вдруг.</w:t>
            </w:r>
          </w:p>
          <w:p w14:paraId="1C5C54D3" w14:textId="77777777" w:rsidR="00ED081E" w:rsidRDefault="00ED081E" w:rsidP="00447057">
            <w:pPr>
              <w:pStyle w:val="aa"/>
              <w:shd w:val="clear" w:color="auto" w:fill="FFFFFF"/>
              <w:spacing w:before="0" w:beforeAutospacing="0" w:after="0" w:afterAutospacing="0"/>
              <w:rPr>
                <w:color w:val="111115"/>
              </w:rPr>
            </w:pPr>
            <w:r>
              <w:rPr>
                <w:color w:val="111115"/>
              </w:rPr>
              <w:t>Дружно сделали прыжок, над головкою - хлопок.</w:t>
            </w:r>
          </w:p>
          <w:p w14:paraId="1D2EE45E" w14:textId="77777777" w:rsidR="00ED081E" w:rsidRDefault="00ED081E" w:rsidP="00447057">
            <w:pPr>
              <w:pStyle w:val="aa"/>
              <w:shd w:val="clear" w:color="auto" w:fill="FFFFFF"/>
              <w:spacing w:before="0" w:beforeAutospacing="0" w:after="0" w:afterAutospacing="0"/>
              <w:rPr>
                <w:color w:val="111115"/>
              </w:rPr>
            </w:pPr>
            <w:r>
              <w:rPr>
                <w:color w:val="111115"/>
              </w:rPr>
              <w:t>А теперь все дружно перепрыгнем лужу!</w:t>
            </w:r>
          </w:p>
          <w:p w14:paraId="2AFBA917" w14:textId="77777777" w:rsidR="00ED081E" w:rsidRDefault="00ED081E" w:rsidP="00447057">
            <w:pPr>
              <w:pStyle w:val="aa"/>
              <w:shd w:val="clear" w:color="auto" w:fill="FFFFFF"/>
              <w:spacing w:before="0" w:beforeAutospacing="0" w:after="0" w:afterAutospacing="0"/>
              <w:rPr>
                <w:color w:val="111115"/>
              </w:rPr>
            </w:pPr>
            <w:r>
              <w:rPr>
                <w:color w:val="111115"/>
              </w:rPr>
              <w:t>А сейчас идем по кругу, улыбаемся друг другу</w:t>
            </w:r>
          </w:p>
          <w:p w14:paraId="1392A103" w14:textId="77777777" w:rsidR="00ED081E" w:rsidRDefault="00ED081E" w:rsidP="00447057">
            <w:pPr>
              <w:rPr>
                <w:rFonts w:ascii="Times New Roman" w:eastAsia="Times New Roman" w:hAnsi="Times New Roman" w:cs="Times New Roman"/>
                <w:b/>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color w:val="000000"/>
                <w:sz w:val="24"/>
                <w:szCs w:val="24"/>
              </w:rPr>
              <w:t>(</w:t>
            </w:r>
            <w:r>
              <w:rPr>
                <w:rFonts w:ascii="Times New Roman" w:hAnsi="Times New Roman" w:cs="Times New Roman"/>
                <w:b/>
                <w:sz w:val="24"/>
                <w:szCs w:val="24"/>
                <w:lang w:val="kk-KZ"/>
              </w:rPr>
              <w:t>развитие речи-игровая, коммуникативная деятельность)</w:t>
            </w:r>
          </w:p>
          <w:p w14:paraId="7B37B8C4" w14:textId="77777777" w:rsidR="00ED081E" w:rsidRDefault="00ED081E" w:rsidP="00447057">
            <w:pPr>
              <w:rPr>
                <w:rFonts w:ascii="Times New Roman" w:eastAsia="Times New Roman" w:hAnsi="Times New Roman" w:cs="Times New Roman"/>
                <w:b/>
                <w:sz w:val="24"/>
                <w:szCs w:val="24"/>
              </w:rPr>
            </w:pPr>
          </w:p>
          <w:p w14:paraId="23B83EC0" w14:textId="77777777" w:rsidR="00ED081E" w:rsidRPr="00521EE9" w:rsidRDefault="00ED081E"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күн, жер,</w:t>
            </w:r>
          </w:p>
          <w:p w14:paraId="6E4C15DA" w14:textId="77777777" w:rsidR="00ED081E" w:rsidRPr="008C72C4" w:rsidRDefault="00ED081E" w:rsidP="00447057">
            <w:pPr>
              <w:rPr>
                <w:rFonts w:ascii="Times New Roman" w:hAnsi="Times New Roman" w:cs="Times New Roman"/>
                <w:b/>
                <w:sz w:val="24"/>
                <w:szCs w:val="24"/>
                <w:lang w:val="kk-KZ"/>
              </w:rPr>
            </w:pPr>
          </w:p>
          <w:p w14:paraId="77EF3EAF" w14:textId="77777777" w:rsidR="00ED081E" w:rsidRPr="008C72C4" w:rsidRDefault="00ED081E" w:rsidP="00447057">
            <w:pPr>
              <w:rPr>
                <w:rFonts w:ascii="Times New Roman" w:hAnsi="Times New Roman" w:cs="Times New Roman"/>
                <w:b/>
                <w:sz w:val="24"/>
                <w:szCs w:val="24"/>
                <w:lang w:val="kk-KZ"/>
              </w:rPr>
            </w:pPr>
          </w:p>
          <w:p w14:paraId="3044AE65" w14:textId="77777777" w:rsidR="00ED081E" w:rsidRPr="008C72C4" w:rsidRDefault="00ED081E" w:rsidP="00447057">
            <w:pPr>
              <w:rPr>
                <w:rFonts w:ascii="Times New Roman" w:hAnsi="Times New Roman" w:cs="Times New Roman"/>
                <w:b/>
                <w:sz w:val="24"/>
                <w:szCs w:val="24"/>
                <w:lang w:val="kk-KZ"/>
              </w:rPr>
            </w:pPr>
          </w:p>
        </w:tc>
        <w:tc>
          <w:tcPr>
            <w:tcW w:w="2551" w:type="dxa"/>
            <w:gridSpan w:val="5"/>
          </w:tcPr>
          <w:p w14:paraId="55E3250B" w14:textId="77777777" w:rsidR="00ED081E" w:rsidRDefault="00ED081E" w:rsidP="00447057">
            <w:pPr>
              <w:pStyle w:val="a5"/>
              <w:rPr>
                <w:rFonts w:ascii="Times New Roman" w:hAnsi="Times New Roman" w:cs="Times New Roman"/>
                <w:b/>
              </w:rPr>
            </w:pPr>
            <w:r>
              <w:rPr>
                <w:rFonts w:ascii="Times New Roman" w:hAnsi="Times New Roman" w:cs="Times New Roman"/>
                <w:b/>
              </w:rPr>
              <w:t>Утренний круг</w:t>
            </w:r>
          </w:p>
          <w:p w14:paraId="0610F45C" w14:textId="77777777" w:rsidR="00ED081E" w:rsidRDefault="00ED081E" w:rsidP="00447057">
            <w:pPr>
              <w:pStyle w:val="a5"/>
              <w:rPr>
                <w:rFonts w:ascii="Times New Roman" w:hAnsi="Times New Roman" w:cs="Times New Roman"/>
              </w:rPr>
            </w:pPr>
            <w:r>
              <w:rPr>
                <w:rFonts w:ascii="Times New Roman" w:hAnsi="Times New Roman" w:cs="Times New Roman"/>
              </w:rPr>
              <w:t>Мы все дружные ребята,</w:t>
            </w:r>
          </w:p>
          <w:p w14:paraId="537B2D56" w14:textId="77777777" w:rsidR="00ED081E" w:rsidRDefault="00ED081E" w:rsidP="00447057">
            <w:pPr>
              <w:pStyle w:val="a5"/>
              <w:rPr>
                <w:rFonts w:ascii="Times New Roman" w:hAnsi="Times New Roman" w:cs="Times New Roman"/>
              </w:rPr>
            </w:pPr>
            <w:r>
              <w:rPr>
                <w:rFonts w:ascii="Times New Roman" w:hAnsi="Times New Roman" w:cs="Times New Roman"/>
              </w:rPr>
              <w:t>Мы ребята – дошколята.</w:t>
            </w:r>
          </w:p>
          <w:p w14:paraId="378713C2" w14:textId="77777777" w:rsidR="00ED081E" w:rsidRDefault="00ED081E" w:rsidP="00447057">
            <w:pPr>
              <w:pStyle w:val="a5"/>
              <w:rPr>
                <w:rFonts w:ascii="Times New Roman" w:hAnsi="Times New Roman" w:cs="Times New Roman"/>
              </w:rPr>
            </w:pPr>
            <w:r>
              <w:rPr>
                <w:rFonts w:ascii="Times New Roman" w:hAnsi="Times New Roman" w:cs="Times New Roman"/>
              </w:rPr>
              <w:t>Никого в беде не бросим,</w:t>
            </w:r>
          </w:p>
          <w:p w14:paraId="540DD94F" w14:textId="77777777" w:rsidR="00ED081E" w:rsidRDefault="00ED081E" w:rsidP="00447057">
            <w:pPr>
              <w:pStyle w:val="a5"/>
              <w:rPr>
                <w:rFonts w:ascii="Times New Roman" w:hAnsi="Times New Roman" w:cs="Times New Roman"/>
              </w:rPr>
            </w:pPr>
            <w:r>
              <w:rPr>
                <w:rFonts w:ascii="Times New Roman" w:hAnsi="Times New Roman" w:cs="Times New Roman"/>
              </w:rPr>
              <w:t>Не отнимем, а попросим.</w:t>
            </w:r>
          </w:p>
          <w:p w14:paraId="325691C1" w14:textId="77777777" w:rsidR="00ED081E" w:rsidRDefault="00ED081E" w:rsidP="00447057">
            <w:pPr>
              <w:pStyle w:val="a5"/>
              <w:rPr>
                <w:rFonts w:ascii="Times New Roman" w:hAnsi="Times New Roman" w:cs="Times New Roman"/>
              </w:rPr>
            </w:pPr>
            <w:r>
              <w:rPr>
                <w:rFonts w:ascii="Times New Roman" w:hAnsi="Times New Roman" w:cs="Times New Roman"/>
              </w:rPr>
              <w:t>Никого не обижаем.</w:t>
            </w:r>
          </w:p>
          <w:p w14:paraId="3E225BBA" w14:textId="77777777" w:rsidR="00ED081E" w:rsidRDefault="00ED081E" w:rsidP="00447057">
            <w:pPr>
              <w:pStyle w:val="a5"/>
              <w:rPr>
                <w:rFonts w:ascii="Times New Roman" w:hAnsi="Times New Roman" w:cs="Times New Roman"/>
              </w:rPr>
            </w:pPr>
            <w:r>
              <w:rPr>
                <w:rFonts w:ascii="Times New Roman" w:hAnsi="Times New Roman" w:cs="Times New Roman"/>
              </w:rPr>
              <w:t>Как заботиться – мы знаем.</w:t>
            </w:r>
          </w:p>
          <w:p w14:paraId="4725B467" w14:textId="77777777" w:rsidR="00ED081E" w:rsidRDefault="00ED081E" w:rsidP="00447057">
            <w:pPr>
              <w:pStyle w:val="a5"/>
              <w:rPr>
                <w:rFonts w:ascii="Times New Roman" w:hAnsi="Times New Roman" w:cs="Times New Roman"/>
              </w:rPr>
            </w:pPr>
            <w:r>
              <w:rPr>
                <w:rFonts w:ascii="Times New Roman" w:hAnsi="Times New Roman" w:cs="Times New Roman"/>
              </w:rPr>
              <w:t>Пусть всем будет хорошо</w:t>
            </w:r>
          </w:p>
          <w:p w14:paraId="0C86B85A" w14:textId="77777777" w:rsidR="00ED081E" w:rsidRDefault="00ED081E" w:rsidP="00447057">
            <w:pPr>
              <w:pStyle w:val="a5"/>
              <w:rPr>
                <w:rFonts w:ascii="Times New Roman" w:hAnsi="Times New Roman" w:cs="Times New Roman"/>
              </w:rPr>
            </w:pPr>
            <w:r>
              <w:rPr>
                <w:rFonts w:ascii="Times New Roman" w:hAnsi="Times New Roman" w:cs="Times New Roman"/>
              </w:rPr>
              <w:t>Будет радостно, светло!</w:t>
            </w:r>
          </w:p>
          <w:p w14:paraId="275AFB83" w14:textId="77777777" w:rsidR="00ED081E" w:rsidRDefault="00ED081E" w:rsidP="00447057">
            <w:pPr>
              <w:rPr>
                <w:rFonts w:ascii="Times New Roman" w:eastAsia="Times New Roman" w:hAnsi="Times New Roman" w:cs="Times New Roman"/>
                <w:b/>
                <w:sz w:val="24"/>
                <w:szCs w:val="24"/>
              </w:rPr>
            </w:pPr>
            <w:r>
              <w:rPr>
                <w:rFonts w:ascii="Times New Roman" w:hAnsi="Times New Roman" w:cs="Times New Roman"/>
                <w:b/>
                <w:szCs w:val="24"/>
                <w:lang w:val="kk-KZ"/>
              </w:rPr>
              <w:t>Цель:</w:t>
            </w:r>
            <w:r>
              <w:rPr>
                <w:rFonts w:ascii="Times New Roman" w:hAnsi="Times New Roman" w:cs="Times New Roman"/>
                <w:color w:val="000000"/>
                <w:szCs w:val="24"/>
              </w:rPr>
              <w:t>Закрепляют правильное, отчетливое произношение звуков</w:t>
            </w:r>
            <w:r>
              <w:rPr>
                <w:rFonts w:ascii="Times New Roman" w:hAnsi="Times New Roman" w:cs="Times New Roman"/>
                <w:b/>
                <w:szCs w:val="24"/>
                <w:lang w:val="kk-KZ"/>
              </w:rPr>
              <w:t>Развитие речи-(игровая, коммуникативная деятельность)</w:t>
            </w:r>
          </w:p>
          <w:p w14:paraId="686F8783" w14:textId="77777777" w:rsidR="00ED081E" w:rsidRDefault="00ED081E" w:rsidP="00447057">
            <w:pPr>
              <w:rPr>
                <w:rFonts w:ascii="Times New Roman" w:eastAsia="Times New Roman" w:hAnsi="Times New Roman" w:cs="Times New Roman"/>
                <w:b/>
                <w:sz w:val="24"/>
                <w:szCs w:val="24"/>
              </w:rPr>
            </w:pPr>
          </w:p>
          <w:p w14:paraId="19AE8BE7" w14:textId="77777777" w:rsidR="00ED081E" w:rsidRPr="008C72C4" w:rsidRDefault="00ED081E"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аспан, </w:t>
            </w:r>
            <w:r w:rsidRPr="00521EE9">
              <w:rPr>
                <w:rFonts w:ascii="Times New Roman" w:hAnsi="Times New Roman"/>
                <w:b/>
                <w:bCs/>
                <w:sz w:val="24"/>
                <w:szCs w:val="24"/>
              </w:rPr>
              <w:t>Сәлеметсіз</w:t>
            </w:r>
            <w:r w:rsidRPr="00521EE9">
              <w:rPr>
                <w:rFonts w:ascii="Times New Roman" w:hAnsi="Times New Roman"/>
                <w:b/>
                <w:bCs/>
                <w:sz w:val="24"/>
                <w:szCs w:val="24"/>
                <w:lang w:val="kk-KZ"/>
              </w:rPr>
              <w:t>бе</w:t>
            </w:r>
          </w:p>
        </w:tc>
        <w:tc>
          <w:tcPr>
            <w:tcW w:w="2411" w:type="dxa"/>
            <w:gridSpan w:val="3"/>
          </w:tcPr>
          <w:p w14:paraId="5839D231" w14:textId="77777777" w:rsidR="00ED081E" w:rsidRDefault="00ED081E" w:rsidP="00447057">
            <w:pPr>
              <w:pStyle w:val="a5"/>
              <w:rPr>
                <w:rFonts w:ascii="Times New Roman" w:hAnsi="Times New Roman" w:cs="Times New Roman"/>
                <w:b/>
              </w:rPr>
            </w:pPr>
            <w:r>
              <w:rPr>
                <w:rFonts w:ascii="Times New Roman" w:hAnsi="Times New Roman" w:cs="Times New Roman"/>
                <w:b/>
              </w:rPr>
              <w:t>Утренний круг</w:t>
            </w:r>
          </w:p>
          <w:p w14:paraId="3D418143"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Солнце – я тебя люблю! (Руки поднимаем к солнцу).Солнце – я тебя молю(Руки у груди).</w:t>
            </w:r>
          </w:p>
          <w:p w14:paraId="1508AA8E"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Подари мне, солнце, радости, добра! (Руки на уровне плеч).</w:t>
            </w:r>
          </w:p>
          <w:p w14:paraId="0883BA71"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Подари мне, солнце, света и тепла!  (Жест рукой влево, другой рукой вправо).</w:t>
            </w:r>
          </w:p>
          <w:p w14:paraId="40944503"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будет</w:t>
            </w:r>
          </w:p>
          <w:p w14:paraId="13285444" w14:textId="77777777" w:rsidR="00ED081E" w:rsidRPr="008C72C4" w:rsidRDefault="00ED081E" w:rsidP="00447057">
            <w:pPr>
              <w:contextualSpacing/>
              <w:rPr>
                <w:rFonts w:ascii="Times New Roman" w:hAnsi="Times New Roman" w:cs="Times New Roman"/>
                <w:sz w:val="24"/>
                <w:szCs w:val="24"/>
                <w:lang w:val="kk-KZ"/>
              </w:rPr>
            </w:pPr>
            <w:r>
              <w:rPr>
                <w:rFonts w:ascii="Times New Roman" w:eastAsia="Times New Roman" w:hAnsi="Times New Roman" w:cs="Times New Roman"/>
                <w:b/>
                <w:color w:val="000000"/>
                <w:sz w:val="24"/>
                <w:szCs w:val="24"/>
              </w:rPr>
              <w:t xml:space="preserve">Цель: </w:t>
            </w:r>
            <w:r>
              <w:rPr>
                <w:rFonts w:ascii="Times New Roman" w:hAnsi="Times New Roman" w:cs="Times New Roman"/>
                <w:color w:val="000000"/>
                <w:sz w:val="24"/>
                <w:szCs w:val="24"/>
              </w:rPr>
              <w:t>Обогащают словарный запас существительными, глаголами, прилагательными</w:t>
            </w:r>
            <w:r>
              <w:rPr>
                <w:rFonts w:ascii="Times New Roman" w:hAnsi="Times New Roman" w:cs="Times New Roman"/>
                <w:b/>
                <w:sz w:val="24"/>
                <w:szCs w:val="24"/>
                <w:lang w:val="kk-KZ"/>
              </w:rPr>
              <w:t>(игровая, коммуникативная деятельность</w:t>
            </w:r>
          </w:p>
          <w:p w14:paraId="0D3575D2" w14:textId="77777777" w:rsidR="00ED081E" w:rsidRDefault="00ED081E" w:rsidP="00447057">
            <w:pPr>
              <w:contextualSpacing/>
              <w:rPr>
                <w:rFonts w:ascii="Times New Roman" w:eastAsia="Calibri" w:hAnsi="Times New Roman" w:cs="Times New Roman"/>
                <w:b/>
                <w:sz w:val="24"/>
                <w:szCs w:val="24"/>
              </w:rPr>
            </w:pPr>
          </w:p>
          <w:p w14:paraId="56F5A6D8" w14:textId="77777777" w:rsidR="00ED081E" w:rsidRDefault="00ED081E" w:rsidP="00447057">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b/>
                <w:bCs/>
                <w:sz w:val="24"/>
                <w:szCs w:val="24"/>
              </w:rPr>
              <w:t>Сәлеметсіз</w:t>
            </w:r>
            <w:r>
              <w:rPr>
                <w:rFonts w:ascii="Times New Roman" w:hAnsi="Times New Roman"/>
                <w:b/>
                <w:bCs/>
                <w:sz w:val="24"/>
                <w:szCs w:val="24"/>
                <w:lang w:val="kk-KZ"/>
              </w:rPr>
              <w:t>бе</w:t>
            </w:r>
          </w:p>
          <w:p w14:paraId="290E9718" w14:textId="77777777" w:rsidR="00ED081E" w:rsidRPr="008C72C4" w:rsidRDefault="00ED081E" w:rsidP="00447057">
            <w:pPr>
              <w:rPr>
                <w:lang w:val="kk-KZ"/>
              </w:rPr>
            </w:pPr>
            <w:r>
              <w:rPr>
                <w:rFonts w:ascii="Times New Roman" w:hAnsi="Times New Roman"/>
                <w:bCs/>
                <w:sz w:val="24"/>
                <w:szCs w:val="24"/>
                <w:lang w:val="kk-KZ"/>
              </w:rPr>
              <w:t>Қайырлы таң</w:t>
            </w:r>
          </w:p>
        </w:tc>
      </w:tr>
      <w:tr w:rsidR="00ED081E" w:rsidRPr="00412068" w14:paraId="235630DA" w14:textId="77777777" w:rsidTr="00447057">
        <w:trPr>
          <w:gridAfter w:val="1"/>
          <w:wAfter w:w="23" w:type="dxa"/>
        </w:trPr>
        <w:tc>
          <w:tcPr>
            <w:tcW w:w="1950" w:type="dxa"/>
          </w:tcPr>
          <w:p w14:paraId="08F1FB6A" w14:textId="77777777" w:rsidR="00ED081E" w:rsidRPr="008C72C4" w:rsidRDefault="00ED081E" w:rsidP="00447057">
            <w:pPr>
              <w:rPr>
                <w:rFonts w:ascii="Times New Roman" w:hAnsi="Times New Roman" w:cs="Times New Roman"/>
                <w:b/>
                <w:sz w:val="24"/>
                <w:szCs w:val="24"/>
                <w:lang w:val="kk-KZ"/>
              </w:rPr>
            </w:pPr>
          </w:p>
        </w:tc>
        <w:tc>
          <w:tcPr>
            <w:tcW w:w="13278" w:type="dxa"/>
            <w:gridSpan w:val="22"/>
          </w:tcPr>
          <w:p w14:paraId="4646C090" w14:textId="77777777" w:rsidR="00ED081E" w:rsidRPr="005901A6" w:rsidRDefault="00ED081E" w:rsidP="00447057">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r>
              <w:rPr>
                <w:rFonts w:ascii="Times New Roman" w:hAnsi="Times New Roman"/>
                <w:b/>
                <w:color w:val="000000"/>
                <w:sz w:val="24"/>
                <w:szCs w:val="24"/>
                <w:lang w:val="kk-KZ"/>
              </w:rPr>
              <w:t>!</w:t>
            </w:r>
          </w:p>
        </w:tc>
      </w:tr>
      <w:tr w:rsidR="00ED081E" w:rsidRPr="00412068" w14:paraId="153FF6D3" w14:textId="77777777" w:rsidTr="00447057">
        <w:trPr>
          <w:gridAfter w:val="1"/>
          <w:wAfter w:w="23" w:type="dxa"/>
        </w:trPr>
        <w:tc>
          <w:tcPr>
            <w:tcW w:w="1950" w:type="dxa"/>
          </w:tcPr>
          <w:p w14:paraId="3C9CDB2F"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278" w:type="dxa"/>
            <w:gridSpan w:val="22"/>
          </w:tcPr>
          <w:p w14:paraId="6891788F" w14:textId="77777777" w:rsidR="00ED081E" w:rsidRDefault="00ED081E" w:rsidP="00447057">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2FCAE1AA" w14:textId="77777777" w:rsidR="00ED081E" w:rsidRPr="00887C91" w:rsidRDefault="00ED081E"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lang w:val="kk-KZ"/>
              </w:rPr>
              <w:t>балабақша, қыс</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ED081E" w:rsidRPr="008C72C4" w14:paraId="0C315FD9" w14:textId="77777777" w:rsidTr="00447057">
        <w:trPr>
          <w:gridAfter w:val="1"/>
          <w:wAfter w:w="23" w:type="dxa"/>
        </w:trPr>
        <w:tc>
          <w:tcPr>
            <w:tcW w:w="1950" w:type="dxa"/>
          </w:tcPr>
          <w:p w14:paraId="51ECBBBE"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278" w:type="dxa"/>
            <w:gridSpan w:val="22"/>
          </w:tcPr>
          <w:p w14:paraId="01EB3F9E" w14:textId="77777777" w:rsidR="00ED081E" w:rsidRPr="008C72C4" w:rsidRDefault="00ED081E"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38F450D6"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0FCE03AE" w14:textId="77777777" w:rsidR="00ED081E" w:rsidRPr="00E41C18" w:rsidRDefault="00ED081E" w:rsidP="00447057">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6D6FDDD6"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779E3A59" w14:textId="77777777" w:rsidR="00ED081E" w:rsidRPr="00E41C18" w:rsidRDefault="00ED081E" w:rsidP="00447057">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ED081E" w:rsidRPr="008C72C4" w14:paraId="25C47EF2" w14:textId="77777777" w:rsidTr="00447057">
        <w:trPr>
          <w:gridAfter w:val="1"/>
          <w:wAfter w:w="23" w:type="dxa"/>
        </w:trPr>
        <w:tc>
          <w:tcPr>
            <w:tcW w:w="1950" w:type="dxa"/>
          </w:tcPr>
          <w:p w14:paraId="5D36B084"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161EA9FF" w14:textId="77777777" w:rsidR="00ED081E" w:rsidRDefault="00ED081E"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316C60A6" w14:textId="77777777" w:rsidR="00ED081E" w:rsidRPr="004446FD" w:rsidRDefault="00ED081E" w:rsidP="00447057">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ED081E" w:rsidRPr="008C72C4" w14:paraId="6BD7F2F6" w14:textId="77777777" w:rsidTr="00447057">
        <w:trPr>
          <w:gridAfter w:val="1"/>
          <w:wAfter w:w="23" w:type="dxa"/>
        </w:trPr>
        <w:tc>
          <w:tcPr>
            <w:tcW w:w="1950" w:type="dxa"/>
          </w:tcPr>
          <w:p w14:paraId="7E46DE0E" w14:textId="77777777" w:rsidR="00ED081E" w:rsidRPr="008C72C4" w:rsidRDefault="00ED081E" w:rsidP="00447057">
            <w:pPr>
              <w:rPr>
                <w:rFonts w:ascii="Times New Roman" w:hAnsi="Times New Roman" w:cs="Times New Roman"/>
                <w:b/>
                <w:sz w:val="24"/>
                <w:szCs w:val="24"/>
                <w:lang w:val="kk-KZ"/>
              </w:rPr>
            </w:pPr>
          </w:p>
        </w:tc>
        <w:tc>
          <w:tcPr>
            <w:tcW w:w="2608" w:type="dxa"/>
          </w:tcPr>
          <w:p w14:paraId="7FC1BE9C"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46BA6CDE" w14:textId="77777777" w:rsidR="00ED081E" w:rsidRDefault="00ED081E" w:rsidP="00447057">
            <w:pPr>
              <w:pStyle w:val="a5"/>
              <w:rPr>
                <w:rFonts w:ascii="Times New Roman" w:hAnsi="Times New Roman" w:cs="Times New Roman"/>
                <w:b/>
              </w:rPr>
            </w:pPr>
            <w:r>
              <w:rPr>
                <w:rFonts w:ascii="Times New Roman" w:hAnsi="Times New Roman" w:cs="Times New Roman"/>
                <w:b/>
              </w:rPr>
              <w:t>«щука»</w:t>
            </w:r>
          </w:p>
          <w:p w14:paraId="78EF66C6" w14:textId="77777777" w:rsidR="00ED081E" w:rsidRPr="0000204D" w:rsidRDefault="00ED081E" w:rsidP="00447057">
            <w:pPr>
              <w:pStyle w:val="a5"/>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Имеют представление о </w:t>
            </w:r>
            <w:r>
              <w:rPr>
                <w:rStyle w:val="c2"/>
                <w:rFonts w:ascii="Times New Roman" w:hAnsi="Times New Roman" w:cs="Times New Roman"/>
                <w:color w:val="000000"/>
                <w:sz w:val="24"/>
                <w:szCs w:val="24"/>
              </w:rPr>
              <w:t>творческих воображений и двигательной подражательности, обучение элементам пантомимы.</w:t>
            </w:r>
            <w:r>
              <w:rPr>
                <w:rFonts w:ascii="Times New Roman" w:hAnsi="Times New Roman" w:cs="Times New Roman"/>
              </w:rPr>
              <w:t xml:space="preserve"> (коммуникативная,познавательная деятельность)</w:t>
            </w:r>
          </w:p>
          <w:p w14:paraId="1346A9E0" w14:textId="77777777" w:rsidR="00ED081E" w:rsidRPr="00380B19" w:rsidRDefault="00ED081E" w:rsidP="00447057">
            <w:pPr>
              <w:pStyle w:val="a5"/>
              <w:spacing w:line="240" w:lineRule="exact"/>
              <w:rPr>
                <w:rFonts w:ascii="Times New Roman" w:hAnsi="Times New Roman" w:cs="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балық</w:t>
            </w:r>
          </w:p>
        </w:tc>
        <w:tc>
          <w:tcPr>
            <w:tcW w:w="2608" w:type="dxa"/>
            <w:gridSpan w:val="9"/>
          </w:tcPr>
          <w:p w14:paraId="18EFB83D" w14:textId="77777777" w:rsidR="00ED081E" w:rsidRPr="0000204D" w:rsidRDefault="00ED081E" w:rsidP="00447057">
            <w:pPr>
              <w:rPr>
                <w:rFonts w:ascii="Times New Roman" w:hAnsi="Times New Roman" w:cs="Times New Roman"/>
                <w:sz w:val="24"/>
                <w:szCs w:val="24"/>
              </w:rPr>
            </w:pPr>
          </w:p>
        </w:tc>
        <w:tc>
          <w:tcPr>
            <w:tcW w:w="2608" w:type="dxa"/>
            <w:gridSpan w:val="3"/>
          </w:tcPr>
          <w:p w14:paraId="3F7BC909"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0ADC460C" w14:textId="77777777" w:rsidR="00ED081E" w:rsidRDefault="00ED081E" w:rsidP="00447057">
            <w:pPr>
              <w:pStyle w:val="a5"/>
              <w:rPr>
                <w:rFonts w:ascii="Times New Roman" w:hAnsi="Times New Roman" w:cs="Times New Roman"/>
                <w:b/>
              </w:rPr>
            </w:pPr>
            <w:r>
              <w:rPr>
                <w:rFonts w:ascii="Times New Roman" w:hAnsi="Times New Roman" w:cs="Times New Roman"/>
                <w:b/>
              </w:rPr>
              <w:t>«Хоровод»</w:t>
            </w:r>
          </w:p>
          <w:p w14:paraId="3F7803CA"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b/>
                <w:bCs/>
              </w:rPr>
              <w:t>Цель:</w:t>
            </w:r>
            <w:r>
              <w:rPr>
                <w:rFonts w:ascii="Times New Roman" w:eastAsia="Times New Roman" w:hAnsi="Times New Roman" w:cs="Times New Roman"/>
                <w:bCs/>
              </w:rPr>
              <w:t xml:space="preserve"> Умеют  </w:t>
            </w:r>
            <w:r>
              <w:rPr>
                <w:rStyle w:val="c2"/>
                <w:rFonts w:ascii="Times New Roman" w:hAnsi="Times New Roman" w:cs="Times New Roman"/>
                <w:color w:val="000000"/>
                <w:sz w:val="24"/>
                <w:szCs w:val="24"/>
              </w:rPr>
              <w:t>действовать по сигналу или под музыку координировать движения.</w:t>
            </w:r>
          </w:p>
          <w:p w14:paraId="7A363685" w14:textId="77777777" w:rsidR="00ED081E" w:rsidRPr="0000204D"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lang w:val="kk-KZ"/>
              </w:rPr>
              <w:t>Развитие речи – коммуникативная,игровая деятельности</w:t>
            </w:r>
          </w:p>
          <w:p w14:paraId="0CD679DD" w14:textId="77777777" w:rsidR="00ED081E" w:rsidRDefault="00ED081E" w:rsidP="00447057">
            <w:pPr>
              <w:pStyle w:val="a5"/>
              <w:rPr>
                <w:rFonts w:ascii="Times New Roman" w:hAnsi="Times New Roman" w:cs="Times New Roman"/>
                <w:b/>
                <w:color w:val="000000" w:themeColor="text1"/>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 xml:space="preserve"> дөңгелек би.</w:t>
            </w:r>
          </w:p>
          <w:p w14:paraId="1B0DDC58" w14:textId="77777777" w:rsidR="00ED081E" w:rsidRPr="00775EA0" w:rsidRDefault="00ED081E" w:rsidP="00447057">
            <w:pPr>
              <w:rPr>
                <w:rFonts w:ascii="Times New Roman" w:hAnsi="Times New Roman" w:cs="Times New Roman"/>
                <w:sz w:val="24"/>
                <w:szCs w:val="24"/>
                <w:lang w:val="kk-KZ"/>
              </w:rPr>
            </w:pPr>
          </w:p>
        </w:tc>
        <w:tc>
          <w:tcPr>
            <w:tcW w:w="2844" w:type="dxa"/>
            <w:gridSpan w:val="5"/>
          </w:tcPr>
          <w:p w14:paraId="7DCAD343"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6917B37D" w14:textId="77777777" w:rsidR="00ED081E" w:rsidRDefault="00ED081E" w:rsidP="00447057">
            <w:pPr>
              <w:pStyle w:val="a5"/>
              <w:rPr>
                <w:rFonts w:ascii="Times New Roman" w:hAnsi="Times New Roman" w:cs="Times New Roman"/>
                <w:b/>
              </w:rPr>
            </w:pPr>
            <w:r>
              <w:rPr>
                <w:rFonts w:ascii="Times New Roman" w:hAnsi="Times New Roman" w:cs="Times New Roman"/>
                <w:b/>
              </w:rPr>
              <w:t>«</w:t>
            </w:r>
            <w:r>
              <w:rPr>
                <w:rStyle w:val="c8"/>
                <w:rFonts w:ascii="Times New Roman" w:hAnsi="Times New Roman" w:cs="Times New Roman"/>
                <w:b/>
                <w:bCs/>
                <w:color w:val="000000"/>
                <w:sz w:val="24"/>
                <w:szCs w:val="24"/>
              </w:rPr>
              <w:t>Холодно горячо</w:t>
            </w:r>
            <w:r>
              <w:rPr>
                <w:rFonts w:ascii="Times New Roman" w:hAnsi="Times New Roman" w:cs="Times New Roman"/>
                <w:b/>
              </w:rPr>
              <w:t>»</w:t>
            </w:r>
          </w:p>
          <w:p w14:paraId="4D4DAFE1"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b/>
                <w:bCs/>
              </w:rPr>
              <w:t>Цель</w:t>
            </w:r>
            <w:r>
              <w:rPr>
                <w:rFonts w:ascii="Times New Roman" w:eastAsia="Times New Roman" w:hAnsi="Times New Roman" w:cs="Times New Roman"/>
                <w:bCs/>
              </w:rPr>
              <w:t xml:space="preserve">: Умеют находить предмет опираясь на слова ( горячо, холодно). </w:t>
            </w:r>
          </w:p>
          <w:p w14:paraId="3861330A" w14:textId="77777777" w:rsidR="00ED081E" w:rsidRPr="0000204D"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lang w:val="kk-KZ"/>
              </w:rPr>
              <w:t>(Развитие речи – коммуникативная, игровая деятельности</w:t>
            </w:r>
          </w:p>
          <w:p w14:paraId="03EFDA7B" w14:textId="77777777" w:rsidR="00ED081E" w:rsidRPr="008C72C4" w:rsidRDefault="00ED081E"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A46E39">
              <w:rPr>
                <w:rFonts w:ascii="Times New Roman" w:hAnsi="Times New Roman" w:cs="Times New Roman"/>
                <w:b/>
                <w:sz w:val="24"/>
                <w:szCs w:val="24"/>
                <w:u w:val="single"/>
                <w:lang w:val="kk-KZ"/>
              </w:rPr>
              <w:t>(Словарный минимум):</w:t>
            </w:r>
            <w:r>
              <w:rPr>
                <w:rFonts w:ascii="Times New Roman" w:hAnsi="Times New Roman" w:cs="Times New Roman"/>
                <w:b/>
                <w:lang w:val="kk-KZ"/>
              </w:rPr>
              <w:t xml:space="preserve"> суық  - ыстық.</w:t>
            </w:r>
          </w:p>
        </w:tc>
        <w:tc>
          <w:tcPr>
            <w:tcW w:w="2610" w:type="dxa"/>
            <w:gridSpan w:val="4"/>
          </w:tcPr>
          <w:p w14:paraId="239D5DFA" w14:textId="77777777" w:rsidR="00ED081E" w:rsidRPr="0000204D" w:rsidRDefault="00ED081E" w:rsidP="00447057">
            <w:pPr>
              <w:spacing w:line="256" w:lineRule="auto"/>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rPr>
              <w:t>Игра малой подвижности «Найди лишний предмет»</w:t>
            </w:r>
            <w:r>
              <w:rPr>
                <w:rFonts w:ascii="Times New Roman" w:eastAsia="Times New Roman" w:hAnsi="Times New Roman" w:cs="Times New Roman"/>
                <w:b/>
                <w:bCs/>
                <w:color w:val="000000"/>
                <w:sz w:val="24"/>
                <w:szCs w:val="24"/>
              </w:rPr>
              <w:t xml:space="preserve">                   Цель:</w:t>
            </w:r>
            <w:r>
              <w:rPr>
                <w:rFonts w:ascii="Times New Roman" w:hAnsi="Times New Roman" w:cs="Times New Roman"/>
                <w:color w:val="000000"/>
                <w:sz w:val="24"/>
                <w:szCs w:val="24"/>
              </w:rPr>
              <w:t>Выделяют в группе предметов "лишний" предмет, не подходящий по 1-3 признакам.</w:t>
            </w:r>
          </w:p>
          <w:p w14:paraId="672B099F" w14:textId="77777777" w:rsidR="00ED081E" w:rsidRDefault="00ED081E"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791D15BD" w14:textId="77777777" w:rsidR="00ED081E" w:rsidRPr="008C72C4" w:rsidRDefault="00ED081E" w:rsidP="00447057">
            <w:pPr>
              <w:shd w:val="clear" w:color="auto" w:fill="FFFFFF"/>
              <w:rPr>
                <w:rFonts w:ascii="Times New Roman" w:hAnsi="Times New Roman" w:cs="Times New Roman"/>
                <w:sz w:val="24"/>
                <w:szCs w:val="24"/>
                <w:lang w:val="kk-KZ"/>
              </w:rPr>
            </w:pPr>
            <w:r>
              <w:rPr>
                <w:rFonts w:ascii="Times New Roman" w:hAnsi="Times New Roman" w:cs="Times New Roman"/>
                <w:b/>
                <w:bCs/>
                <w:lang w:val="kk-KZ"/>
              </w:rPr>
              <w:t>(словарный минимум):</w:t>
            </w:r>
            <w:r>
              <w:rPr>
                <w:rFonts w:ascii="Times New Roman" w:eastAsia="Calibri" w:hAnsi="Times New Roman" w:cs="Times New Roman"/>
                <w:bCs/>
                <w:color w:val="000000"/>
                <w:sz w:val="24"/>
                <w:szCs w:val="24"/>
                <w:lang w:val="kk-KZ"/>
              </w:rPr>
              <w:t>шенбер, төрт бұрыш</w:t>
            </w:r>
          </w:p>
        </w:tc>
      </w:tr>
      <w:tr w:rsidR="00ED081E" w:rsidRPr="008C72C4" w14:paraId="49C62E3F" w14:textId="77777777" w:rsidTr="00447057">
        <w:trPr>
          <w:gridAfter w:val="1"/>
          <w:wAfter w:w="23" w:type="dxa"/>
        </w:trPr>
        <w:tc>
          <w:tcPr>
            <w:tcW w:w="1950" w:type="dxa"/>
            <w:vMerge w:val="restart"/>
          </w:tcPr>
          <w:p w14:paraId="5690B895"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090617A8"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ED081E" w:rsidRPr="008C72C4" w14:paraId="0FB33569" w14:textId="77777777" w:rsidTr="00447057">
        <w:trPr>
          <w:gridAfter w:val="1"/>
          <w:wAfter w:w="23" w:type="dxa"/>
          <w:trHeight w:val="1266"/>
        </w:trPr>
        <w:tc>
          <w:tcPr>
            <w:tcW w:w="1950" w:type="dxa"/>
            <w:vMerge/>
          </w:tcPr>
          <w:p w14:paraId="52E8F2CA" w14:textId="77777777" w:rsidR="00ED081E" w:rsidRPr="008C72C4" w:rsidRDefault="00ED081E" w:rsidP="00447057">
            <w:pPr>
              <w:rPr>
                <w:rFonts w:ascii="Times New Roman" w:hAnsi="Times New Roman" w:cs="Times New Roman"/>
                <w:b/>
                <w:sz w:val="24"/>
                <w:szCs w:val="24"/>
                <w:lang w:val="kk-KZ"/>
              </w:rPr>
            </w:pPr>
          </w:p>
        </w:tc>
        <w:tc>
          <w:tcPr>
            <w:tcW w:w="2681" w:type="dxa"/>
            <w:gridSpan w:val="3"/>
          </w:tcPr>
          <w:p w14:paraId="4DB7094C" w14:textId="77777777" w:rsidR="00ED081E" w:rsidRPr="00C31AEF" w:rsidRDefault="00ED081E" w:rsidP="00447057">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01EC8141" w14:textId="77777777" w:rsidR="00ED081E" w:rsidRDefault="00ED081E" w:rsidP="00447057">
            <w:pPr>
              <w:pStyle w:val="a5"/>
              <w:rPr>
                <w:rFonts w:ascii="Times New Roman" w:hAnsi="Times New Roman" w:cs="Times New Roman"/>
                <w:b/>
                <w:color w:val="000000"/>
              </w:rPr>
            </w:pPr>
            <w:r>
              <w:rPr>
                <w:rFonts w:ascii="Times New Roman" w:hAnsi="Times New Roman" w:cs="Times New Roman"/>
                <w:b/>
                <w:bCs/>
                <w:color w:val="000000"/>
              </w:rPr>
              <w:t xml:space="preserve"> «Капуста»</w:t>
            </w:r>
          </w:p>
          <w:p w14:paraId="69274984"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Мы капусту рубим-рубим,</w:t>
            </w:r>
            <w:r>
              <w:rPr>
                <w:rFonts w:ascii="Times New Roman" w:hAnsi="Times New Roman" w:cs="Times New Roman"/>
                <w:color w:val="000000"/>
              </w:rPr>
              <w:br/>
            </w:r>
            <w:r>
              <w:rPr>
                <w:rFonts w:ascii="Times New Roman" w:hAnsi="Times New Roman" w:cs="Times New Roman"/>
                <w:iCs/>
                <w:color w:val="000000"/>
              </w:rPr>
              <w:t>(движение прямыми ладонями вверх-вниз)</w:t>
            </w:r>
            <w:r>
              <w:rPr>
                <w:rFonts w:ascii="Times New Roman" w:hAnsi="Times New Roman" w:cs="Times New Roman"/>
                <w:color w:val="000000"/>
              </w:rPr>
              <w:br/>
              <w:t>Мы капусту солим-солим</w:t>
            </w:r>
            <w:r>
              <w:rPr>
                <w:rFonts w:ascii="Times New Roman" w:hAnsi="Times New Roman" w:cs="Times New Roman"/>
                <w:color w:val="000000"/>
              </w:rPr>
              <w:br/>
            </w:r>
            <w:r>
              <w:rPr>
                <w:rFonts w:ascii="Times New Roman" w:hAnsi="Times New Roman" w:cs="Times New Roman"/>
                <w:iCs/>
                <w:color w:val="000000"/>
              </w:rPr>
              <w:t>(поочередное поглаживание подушечек пальцев)</w:t>
            </w:r>
            <w:r>
              <w:rPr>
                <w:rFonts w:ascii="Times New Roman" w:hAnsi="Times New Roman" w:cs="Times New Roman"/>
                <w:color w:val="000000"/>
              </w:rPr>
              <w:br/>
              <w:t>Мы капустку трем-трем,</w:t>
            </w:r>
            <w:r>
              <w:rPr>
                <w:rFonts w:ascii="Times New Roman" w:hAnsi="Times New Roman" w:cs="Times New Roman"/>
                <w:color w:val="000000"/>
              </w:rPr>
              <w:br/>
            </w:r>
            <w:r>
              <w:rPr>
                <w:rFonts w:ascii="Times New Roman" w:hAnsi="Times New Roman" w:cs="Times New Roman"/>
                <w:iCs/>
                <w:color w:val="000000"/>
              </w:rPr>
              <w:t>(потирать кулачок о кулачок)</w:t>
            </w:r>
            <w:r>
              <w:rPr>
                <w:rFonts w:ascii="Times New Roman" w:hAnsi="Times New Roman" w:cs="Times New Roman"/>
                <w:color w:val="000000"/>
              </w:rPr>
              <w:br/>
              <w:t>Мы капусту жмем-жмем.</w:t>
            </w:r>
            <w:r>
              <w:rPr>
                <w:rFonts w:ascii="Times New Roman" w:hAnsi="Times New Roman" w:cs="Times New Roman"/>
                <w:color w:val="000000"/>
              </w:rPr>
              <w:br/>
            </w:r>
            <w:r>
              <w:rPr>
                <w:rFonts w:ascii="Times New Roman" w:hAnsi="Times New Roman" w:cs="Times New Roman"/>
                <w:iCs/>
                <w:color w:val="000000"/>
              </w:rPr>
              <w:t xml:space="preserve">(сжимать и </w:t>
            </w:r>
            <w:r>
              <w:rPr>
                <w:rFonts w:ascii="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 </w:t>
            </w:r>
            <w:r>
              <w:rPr>
                <w:rFonts w:ascii="Times New Roman" w:hAnsi="Times New Roman" w:cs="Times New Roman"/>
                <w:iCs/>
                <w:color w:val="000000"/>
              </w:rPr>
              <w:t>разжимать кулачки)</w:t>
            </w:r>
            <w:r>
              <w:rPr>
                <w:rFonts w:ascii="Times New Roman" w:hAnsi="Times New Roman" w:cs="Times New Roman"/>
                <w:lang w:val="kk-KZ"/>
              </w:rPr>
              <w:t>художественная литература-  коммуникативная деятельность)</w:t>
            </w:r>
          </w:p>
          <w:p w14:paraId="233C41EC" w14:textId="77777777" w:rsidR="00ED081E" w:rsidRPr="00A04568" w:rsidRDefault="00ED081E" w:rsidP="00447057">
            <w:pPr>
              <w:spacing w:line="256" w:lineRule="auto"/>
              <w:rPr>
                <w:rFonts w:ascii="Times New Roman" w:hAnsi="Times New Roman"/>
                <w:i/>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қырыққабат</w:t>
            </w:r>
          </w:p>
        </w:tc>
        <w:tc>
          <w:tcPr>
            <w:tcW w:w="2707" w:type="dxa"/>
            <w:gridSpan w:val="8"/>
          </w:tcPr>
          <w:p w14:paraId="59B9B39B" w14:textId="77777777" w:rsidR="00ED081E" w:rsidRPr="00A46E39" w:rsidRDefault="00ED081E" w:rsidP="00447057">
            <w:pPr>
              <w:rPr>
                <w:rFonts w:ascii="Times New Roman" w:hAnsi="Times New Roman" w:cs="Times New Roman"/>
                <w:b/>
                <w:sz w:val="24"/>
                <w:szCs w:val="24"/>
                <w:lang w:val="kk-KZ"/>
              </w:rPr>
            </w:pPr>
          </w:p>
        </w:tc>
        <w:tc>
          <w:tcPr>
            <w:tcW w:w="2928" w:type="dxa"/>
            <w:gridSpan w:val="3"/>
          </w:tcPr>
          <w:p w14:paraId="442C15FA" w14:textId="77777777" w:rsidR="00ED081E" w:rsidRPr="00FA68CC" w:rsidRDefault="00ED081E" w:rsidP="00447057">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6A53FB66" w14:textId="77777777" w:rsidR="00ED081E" w:rsidRDefault="00ED081E" w:rsidP="00447057">
            <w:pPr>
              <w:pStyle w:val="a5"/>
              <w:rPr>
                <w:rFonts w:ascii="Times New Roman" w:hAnsi="Times New Roman" w:cs="Times New Roman"/>
                <w:b/>
                <w:lang w:val="kk-KZ"/>
              </w:rPr>
            </w:pPr>
            <w:r>
              <w:rPr>
                <w:rFonts w:ascii="Times New Roman" w:hAnsi="Times New Roman" w:cs="Times New Roman"/>
                <w:b/>
                <w:lang w:val="kk-KZ"/>
              </w:rPr>
              <w:t xml:space="preserve"> « Чаби – челяби» </w:t>
            </w:r>
          </w:p>
          <w:p w14:paraId="32E06141"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Жили мышки на квартире</w:t>
            </w:r>
          </w:p>
          <w:p w14:paraId="64FFD559"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Чай пили,</w:t>
            </w:r>
          </w:p>
          <w:p w14:paraId="45A8B643"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Чашки били</w:t>
            </w:r>
          </w:p>
          <w:p w14:paraId="7464F6A3"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По турецски говорили.</w:t>
            </w:r>
          </w:p>
          <w:p w14:paraId="6056C44C"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Чаби –челяби,</w:t>
            </w:r>
          </w:p>
          <w:p w14:paraId="7BB585D3"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Челяби – чаби – чаби.</w:t>
            </w:r>
          </w:p>
          <w:p w14:paraId="7DDBF745"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 </w:t>
            </w:r>
            <w:r>
              <w:rPr>
                <w:rFonts w:ascii="Times New Roman" w:eastAsia="Times New Roman" w:hAnsi="Times New Roman" w:cs="Times New Roman"/>
                <w:lang w:val="kk-KZ"/>
              </w:rPr>
              <w:t>художественная литература-  коммуникативная деятельность).</w:t>
            </w:r>
          </w:p>
          <w:p w14:paraId="7AAA0993"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lang w:val="kk-KZ"/>
              </w:rPr>
              <w:t>литература-  коммуникативная деятельность)</w:t>
            </w:r>
          </w:p>
          <w:p w14:paraId="683E41D0" w14:textId="77777777" w:rsidR="00ED081E" w:rsidRPr="00A07195" w:rsidRDefault="00ED081E" w:rsidP="00447057">
            <w:pPr>
              <w:jc w:val="center"/>
              <w:rPr>
                <w:rFonts w:ascii="Times New Roman" w:hAnsi="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rPr>
              <w:t>с</w:t>
            </w:r>
            <w:r w:rsidRPr="00F157F7">
              <w:rPr>
                <w:rFonts w:ascii="Times New Roman" w:hAnsi="Times New Roman" w:cs="Times New Roman"/>
                <w:b/>
                <w:sz w:val="24"/>
                <w:szCs w:val="24"/>
                <w:u w:val="single"/>
              </w:rPr>
              <w:t>ловарный минимум):</w:t>
            </w:r>
            <w:r w:rsidRPr="00380B19">
              <w:rPr>
                <w:rFonts w:ascii="Times New Roman" w:hAnsi="Times New Roman"/>
                <w:b/>
                <w:i/>
                <w:color w:val="000000"/>
                <w:sz w:val="24"/>
                <w:szCs w:val="24"/>
                <w:lang w:val="kk-KZ"/>
              </w:rPr>
              <w:t>:</w:t>
            </w:r>
            <w:r>
              <w:rPr>
                <w:rFonts w:ascii="Times New Roman" w:hAnsi="Times New Roman"/>
                <w:b/>
                <w:i/>
                <w:color w:val="000000"/>
                <w:sz w:val="24"/>
                <w:szCs w:val="24"/>
                <w:lang w:val="kk-KZ"/>
              </w:rPr>
              <w:t xml:space="preserve"> саусақ</w:t>
            </w:r>
          </w:p>
        </w:tc>
        <w:tc>
          <w:tcPr>
            <w:tcW w:w="2551" w:type="dxa"/>
            <w:gridSpan w:val="5"/>
          </w:tcPr>
          <w:p w14:paraId="376FBAAE"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Пальчиковая гимнастика </w:t>
            </w:r>
          </w:p>
          <w:p w14:paraId="54597130" w14:textId="77777777" w:rsidR="00ED081E" w:rsidRDefault="00ED081E" w:rsidP="00447057">
            <w:pPr>
              <w:pStyle w:val="a5"/>
              <w:rPr>
                <w:rFonts w:ascii="Times New Roman" w:hAnsi="Times New Roman" w:cs="Times New Roman"/>
                <w:b/>
                <w:color w:val="000000"/>
              </w:rPr>
            </w:pPr>
            <w:r>
              <w:rPr>
                <w:rFonts w:ascii="Times New Roman" w:hAnsi="Times New Roman" w:cs="Times New Roman"/>
                <w:b/>
                <w:color w:val="000000"/>
              </w:rPr>
              <w:t>«Апельсин»</w:t>
            </w:r>
          </w:p>
          <w:p w14:paraId="06581F53"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Мы делили апельсин</w:t>
            </w:r>
          </w:p>
          <w:p w14:paraId="7DB6614E"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Нас много, он – Один.</w:t>
            </w:r>
          </w:p>
          <w:p w14:paraId="58BFE957"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 пальчик – для ежа,</w:t>
            </w:r>
          </w:p>
          <w:p w14:paraId="5567A01F"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 пальчик – для утят</w:t>
            </w:r>
          </w:p>
          <w:p w14:paraId="0376A639"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Этот пальчик – для котят</w:t>
            </w:r>
          </w:p>
          <w:p w14:paraId="79D38DD4"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Этот пальчик – для собак.</w:t>
            </w:r>
          </w:p>
          <w:p w14:paraId="43F4F5E7"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Этот пальчик – для меня. А   для волка кожура. Рассердился волк  беда. Разбегайтесь кто куда.</w:t>
            </w:r>
          </w:p>
          <w:p w14:paraId="278A6A5F" w14:textId="77777777" w:rsidR="00ED081E" w:rsidRDefault="00ED081E" w:rsidP="00447057">
            <w:pPr>
              <w:rPr>
                <w:rFonts w:ascii="Times New Roman" w:hAnsi="Times New Roman"/>
                <w:b/>
                <w:sz w:val="24"/>
                <w:szCs w:val="24"/>
              </w:rPr>
            </w:pPr>
            <w:r>
              <w:rPr>
                <w:rFonts w:ascii="Times New Roman" w:eastAsia="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w:t>
            </w:r>
            <w:r>
              <w:rPr>
                <w:rFonts w:ascii="Times New Roman" w:eastAsia="Times New Roman" w:hAnsi="Times New Roman" w:cs="Times New Roman"/>
                <w:lang w:val="kk-KZ"/>
              </w:rPr>
              <w:t xml:space="preserve"> художественная литература-  коммуникативная</w:t>
            </w:r>
          </w:p>
          <w:p w14:paraId="041F94FC" w14:textId="77777777" w:rsidR="00ED081E" w:rsidRPr="00EC321B" w:rsidRDefault="00ED081E" w:rsidP="00447057">
            <w:pPr>
              <w:rPr>
                <w:rFonts w:ascii="Times New Roman" w:hAnsi="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411" w:type="dxa"/>
            <w:gridSpan w:val="3"/>
          </w:tcPr>
          <w:p w14:paraId="4AA32C30"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Пальчиковая гимнастика </w:t>
            </w:r>
          </w:p>
          <w:p w14:paraId="70E30075" w14:textId="77777777" w:rsidR="00ED081E" w:rsidRDefault="00ED081E" w:rsidP="00447057">
            <w:pPr>
              <w:pStyle w:val="a5"/>
              <w:rPr>
                <w:rFonts w:ascii="Times New Roman" w:hAnsi="Times New Roman" w:cs="Times New Roman"/>
                <w:b/>
                <w:color w:val="000000"/>
              </w:rPr>
            </w:pPr>
            <w:r>
              <w:rPr>
                <w:rFonts w:ascii="Times New Roman" w:hAnsi="Times New Roman" w:cs="Times New Roman"/>
                <w:b/>
                <w:bCs/>
                <w:color w:val="000000"/>
              </w:rPr>
              <w:t>«Грибы»</w:t>
            </w:r>
          </w:p>
          <w:p w14:paraId="4F956C3C" w14:textId="77777777" w:rsidR="00ED081E" w:rsidRDefault="00ED081E" w:rsidP="00447057">
            <w:pPr>
              <w:shd w:val="clear" w:color="auto" w:fill="FFFFFF"/>
              <w:rPr>
                <w:rFonts w:ascii="Times New Roman" w:eastAsia="Calibri" w:hAnsi="Times New Roman" w:cs="Times New Roman"/>
                <w:b/>
                <w:sz w:val="24"/>
                <w:szCs w:val="24"/>
              </w:rPr>
            </w:pPr>
            <w:r>
              <w:rPr>
                <w:rFonts w:ascii="Times New Roman" w:hAnsi="Times New Roman" w:cs="Times New Roman"/>
                <w:color w:val="000000"/>
              </w:rPr>
              <w:t xml:space="preserve">На полянке – толстячок. (Правая рука сжата в кулак и поднята перед собой.)                 Белый гриб – боровичок.            (Ладонь левой руки накрывается кулак правой.) А под ним, дрожа немножко, (Левая рука остаётся, правую убираем.)                Подняла улитка рожки. (Указательные и средний пальцы правой руки подняты, большой палец придерживает остальные, можно слегка повращать рукой.) </w:t>
            </w:r>
            <w:r>
              <w:rPr>
                <w:rFonts w:ascii="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w:t>
            </w:r>
            <w:r>
              <w:rPr>
                <w:rFonts w:ascii="Times New Roman" w:hAnsi="Times New Roman" w:cs="Times New Roman"/>
                <w:lang w:val="kk-KZ"/>
              </w:rPr>
              <w:t xml:space="preserve"> художественная литература-  коммуникативная деятельность)</w:t>
            </w:r>
          </w:p>
          <w:p w14:paraId="32660AA5" w14:textId="77777777" w:rsidR="00ED081E" w:rsidRPr="00EC321B" w:rsidRDefault="00ED081E" w:rsidP="00447057">
            <w:pPr>
              <w:shd w:val="clear" w:color="auto" w:fill="FFFFFF"/>
              <w:rPr>
                <w:rFonts w:ascii="Times New Roman" w:hAnsi="Times New Roman"/>
                <w:b/>
                <w:i/>
                <w:sz w:val="24"/>
                <w:szCs w:val="24"/>
                <w:lang w:val="kk-KZ"/>
              </w:rPr>
            </w:pPr>
            <w:r>
              <w:rPr>
                <w:rFonts w:ascii="Times New Roman" w:eastAsia="Times New Roman" w:hAnsi="Times New Roman" w:cs="Times New Roman"/>
                <w:b/>
                <w:sz w:val="24"/>
                <w:szCs w:val="24"/>
                <w:lang w:val="kk-KZ"/>
              </w:rPr>
              <w:t>)</w:t>
            </w:r>
            <w:r>
              <w:rPr>
                <w:rFonts w:ascii="Times New Roman" w:hAnsi="Times New Roman" w:cs="Times New Roman"/>
                <w:b/>
                <w:bCs/>
                <w:lang w:val="kk-KZ"/>
              </w:rPr>
              <w:t>Тілге бойлау(словарный минимум)</w:t>
            </w:r>
            <w:r>
              <w:rPr>
                <w:rFonts w:ascii="Times New Roman" w:hAnsi="Times New Roman" w:cs="Times New Roman"/>
                <w:b/>
                <w:bCs/>
              </w:rPr>
              <w:t xml:space="preserve">: </w:t>
            </w:r>
            <w:r>
              <w:rPr>
                <w:rFonts w:ascii="Times New Roman" w:hAnsi="Times New Roman" w:cs="Times New Roman"/>
                <w:lang w:val="kk-KZ"/>
              </w:rPr>
              <w:t>саңырау қүлақ</w:t>
            </w:r>
          </w:p>
        </w:tc>
      </w:tr>
      <w:tr w:rsidR="00ED081E" w:rsidRPr="008C72C4" w14:paraId="60878D29" w14:textId="77777777" w:rsidTr="00447057">
        <w:trPr>
          <w:gridAfter w:val="1"/>
          <w:wAfter w:w="23" w:type="dxa"/>
        </w:trPr>
        <w:tc>
          <w:tcPr>
            <w:tcW w:w="1950" w:type="dxa"/>
          </w:tcPr>
          <w:p w14:paraId="6914ABF9"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59165D73" w14:textId="77777777" w:rsidR="00ED081E" w:rsidRDefault="00ED081E"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w:t>
            </w:r>
            <w:r w:rsidRPr="00C8421C">
              <w:rPr>
                <w:rFonts w:ascii="Times New Roman" w:eastAsia="Times New Roman" w:hAnsi="Times New Roman"/>
                <w:b/>
                <w:color w:val="000000"/>
                <w:sz w:val="24"/>
                <w:szCs w:val="24"/>
                <w:lang w:eastAsia="ru-RU"/>
              </w:rPr>
              <w:t xml:space="preserve">Основы грамоты </w:t>
            </w:r>
          </w:p>
          <w:p w14:paraId="4A0BF77E" w14:textId="77777777" w:rsidR="00ED081E" w:rsidRDefault="00ED081E" w:rsidP="00447057">
            <w:pPr>
              <w:pStyle w:val="a5"/>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Тема:</w:t>
            </w:r>
            <w:r>
              <w:rPr>
                <w:sz w:val="24"/>
              </w:rPr>
              <w:t xml:space="preserve"> </w:t>
            </w:r>
            <w:r w:rsidRPr="00D60D25">
              <w:rPr>
                <w:rFonts w:ascii="Times New Roman" w:hAnsi="Times New Roman" w:cs="Times New Roman"/>
                <w:sz w:val="24"/>
              </w:rPr>
              <w:t>"Мы умеем</w:t>
            </w:r>
            <w:r w:rsidRPr="00D60D25">
              <w:rPr>
                <w:rFonts w:ascii="Times New Roman" w:hAnsi="Times New Roman" w:cs="Times New Roman"/>
                <w:spacing w:val="1"/>
                <w:sz w:val="24"/>
              </w:rPr>
              <w:t xml:space="preserve"> </w:t>
            </w:r>
            <w:r w:rsidRPr="00D60D25">
              <w:rPr>
                <w:rFonts w:ascii="Times New Roman" w:hAnsi="Times New Roman" w:cs="Times New Roman"/>
                <w:sz w:val="24"/>
              </w:rPr>
              <w:t>выполнять</w:t>
            </w:r>
            <w:r w:rsidRPr="00D60D25">
              <w:rPr>
                <w:rFonts w:ascii="Times New Roman" w:hAnsi="Times New Roman" w:cs="Times New Roman"/>
                <w:spacing w:val="1"/>
                <w:sz w:val="24"/>
              </w:rPr>
              <w:t xml:space="preserve"> </w:t>
            </w:r>
            <w:r w:rsidRPr="00D60D25">
              <w:rPr>
                <w:rFonts w:ascii="Times New Roman" w:hAnsi="Times New Roman" w:cs="Times New Roman"/>
                <w:sz w:val="24"/>
              </w:rPr>
              <w:t>звуковой анализ</w:t>
            </w:r>
            <w:r w:rsidRPr="00D60D25">
              <w:rPr>
                <w:rFonts w:ascii="Times New Roman" w:hAnsi="Times New Roman" w:cs="Times New Roman"/>
                <w:spacing w:val="-57"/>
                <w:sz w:val="24"/>
              </w:rPr>
              <w:t xml:space="preserve"> </w:t>
            </w:r>
            <w:r w:rsidRPr="00D60D25">
              <w:rPr>
                <w:rFonts w:ascii="Times New Roman" w:hAnsi="Times New Roman" w:cs="Times New Roman"/>
                <w:sz w:val="24"/>
              </w:rPr>
              <w:t>слов"</w:t>
            </w:r>
            <w:r w:rsidRPr="00C31AEF">
              <w:rPr>
                <w:rFonts w:ascii="Times New Roman" w:eastAsia="Times New Roman" w:hAnsi="Times New Roman"/>
                <w:b/>
                <w:color w:val="000000"/>
                <w:sz w:val="24"/>
                <w:szCs w:val="24"/>
                <w:lang w:eastAsia="ru-RU"/>
              </w:rPr>
              <w:t xml:space="preserve"> </w:t>
            </w:r>
          </w:p>
          <w:p w14:paraId="48227A22" w14:textId="77777777" w:rsidR="00ED081E" w:rsidRDefault="00ED081E" w:rsidP="00447057">
            <w:pPr>
              <w:pStyle w:val="a5"/>
              <w:rPr>
                <w:rFonts w:ascii="Times New Roman" w:eastAsia="Times New Roman" w:hAnsi="Times New Roman" w:cs="Times New Roman"/>
                <w:b/>
                <w:color w:val="000000"/>
                <w:sz w:val="24"/>
                <w:szCs w:val="24"/>
              </w:rPr>
            </w:pPr>
            <w:r w:rsidRPr="00A46E39">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д/игра: </w:t>
            </w:r>
          </w:p>
          <w:p w14:paraId="6DB450A0" w14:textId="77777777" w:rsidR="00ED081E" w:rsidRDefault="00ED081E" w:rsidP="00447057">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w:t>
            </w:r>
            <w:r>
              <w:rPr>
                <w:rFonts w:ascii="Times New Roman" w:hAnsi="Times New Roman" w:cs="Times New Roman"/>
                <w:b/>
              </w:rPr>
              <w:t>Назови предметы</w:t>
            </w:r>
            <w:r>
              <w:rPr>
                <w:rFonts w:ascii="Times New Roman" w:eastAsia="Times New Roman" w:hAnsi="Times New Roman" w:cs="Times New Roman"/>
                <w:b/>
                <w:color w:val="000000"/>
                <w:sz w:val="24"/>
                <w:szCs w:val="24"/>
                <w:lang w:eastAsia="ru-RU"/>
              </w:rPr>
              <w:t>»</w:t>
            </w:r>
          </w:p>
          <w:p w14:paraId="39860801" w14:textId="77777777" w:rsidR="00ED081E" w:rsidRDefault="00ED081E" w:rsidP="00447057">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 xml:space="preserve">Цель: </w:t>
            </w:r>
            <w:r>
              <w:rPr>
                <w:rFonts w:ascii="Times New Roman" w:hAnsi="Times New Roman" w:cs="Times New Roman"/>
                <w:sz w:val="24"/>
              </w:rPr>
              <w:t xml:space="preserve">знают </w:t>
            </w:r>
            <w:r w:rsidRPr="00A46E39">
              <w:rPr>
                <w:rFonts w:ascii="Times New Roman" w:hAnsi="Times New Roman" w:cs="Times New Roman"/>
                <w:sz w:val="24"/>
              </w:rPr>
              <w:t>понятие</w:t>
            </w:r>
            <w:r w:rsidRPr="00A46E39">
              <w:rPr>
                <w:rFonts w:ascii="Times New Roman" w:hAnsi="Times New Roman" w:cs="Times New Roman"/>
                <w:spacing w:val="1"/>
                <w:sz w:val="24"/>
              </w:rPr>
              <w:t xml:space="preserve"> </w:t>
            </w:r>
            <w:r w:rsidRPr="00A46E39">
              <w:rPr>
                <w:rFonts w:ascii="Times New Roman" w:hAnsi="Times New Roman" w:cs="Times New Roman"/>
                <w:sz w:val="24"/>
              </w:rPr>
              <w:t>«всегда</w:t>
            </w:r>
            <w:r w:rsidRPr="00A46E39">
              <w:rPr>
                <w:rFonts w:ascii="Times New Roman" w:hAnsi="Times New Roman" w:cs="Times New Roman"/>
                <w:spacing w:val="1"/>
                <w:sz w:val="24"/>
              </w:rPr>
              <w:t xml:space="preserve"> </w:t>
            </w:r>
            <w:r w:rsidRPr="00A46E39">
              <w:rPr>
                <w:rFonts w:ascii="Times New Roman" w:hAnsi="Times New Roman" w:cs="Times New Roman"/>
                <w:sz w:val="24"/>
              </w:rPr>
              <w:t>мягкие</w:t>
            </w:r>
            <w:r w:rsidRPr="00A46E39">
              <w:rPr>
                <w:rFonts w:ascii="Times New Roman" w:hAnsi="Times New Roman" w:cs="Times New Roman"/>
                <w:spacing w:val="1"/>
                <w:sz w:val="24"/>
              </w:rPr>
              <w:t xml:space="preserve"> </w:t>
            </w:r>
            <w:r w:rsidRPr="00A46E39">
              <w:rPr>
                <w:rFonts w:ascii="Times New Roman" w:hAnsi="Times New Roman" w:cs="Times New Roman"/>
                <w:sz w:val="24"/>
              </w:rPr>
              <w:t>согласные</w:t>
            </w:r>
            <w:r w:rsidRPr="00A46E39">
              <w:rPr>
                <w:rFonts w:ascii="Times New Roman" w:hAnsi="Times New Roman" w:cs="Times New Roman"/>
                <w:spacing w:val="1"/>
                <w:sz w:val="24"/>
              </w:rPr>
              <w:t xml:space="preserve"> </w:t>
            </w:r>
            <w:r w:rsidRPr="00A46E39">
              <w:rPr>
                <w:rFonts w:ascii="Times New Roman" w:hAnsi="Times New Roman" w:cs="Times New Roman"/>
                <w:sz w:val="24"/>
              </w:rPr>
              <w:t>звуки».</w:t>
            </w:r>
            <w:r>
              <w:rPr>
                <w:rFonts w:ascii="Times New Roman" w:eastAsia="Times New Roman" w:hAnsi="Times New Roman" w:cs="Times New Roman"/>
                <w:b/>
                <w:color w:val="000000"/>
                <w:sz w:val="24"/>
                <w:szCs w:val="24"/>
                <w:lang w:eastAsia="ru-RU"/>
              </w:rPr>
              <w:t xml:space="preserve"> Д/игра: </w:t>
            </w:r>
            <w:r>
              <w:t>«</w:t>
            </w:r>
            <w:r>
              <w:rPr>
                <w:rFonts w:ascii="Times New Roman" w:hAnsi="Times New Roman" w:cs="Times New Roman"/>
                <w:b/>
              </w:rPr>
              <w:t>Назови первый звук»</w:t>
            </w:r>
          </w:p>
          <w:p w14:paraId="65EDEE32" w14:textId="77777777" w:rsidR="00ED081E" w:rsidRDefault="00ED081E" w:rsidP="00447057">
            <w:pPr>
              <w:pStyle w:val="TableParagraph"/>
              <w:spacing w:line="242" w:lineRule="auto"/>
              <w:ind w:right="96"/>
              <w:rPr>
                <w:sz w:val="24"/>
              </w:rPr>
            </w:pPr>
            <w:r>
              <w:rPr>
                <w:b/>
                <w:bCs/>
                <w:color w:val="000000"/>
                <w:sz w:val="24"/>
                <w:szCs w:val="24"/>
                <w:lang w:eastAsia="ru-RU"/>
              </w:rPr>
              <w:t xml:space="preserve">Цель: </w:t>
            </w:r>
            <w:r>
              <w:rPr>
                <w:sz w:val="24"/>
                <w:lang w:val="ru-RU"/>
              </w:rPr>
              <w:t>Умеют</w:t>
            </w:r>
            <w:r>
              <w:rPr>
                <w:spacing w:val="1"/>
                <w:sz w:val="24"/>
              </w:rPr>
              <w:t xml:space="preserve"> </w:t>
            </w:r>
            <w:r>
              <w:rPr>
                <w:sz w:val="24"/>
              </w:rPr>
              <w:t>проводить</w:t>
            </w:r>
            <w:r>
              <w:rPr>
                <w:spacing w:val="1"/>
                <w:sz w:val="24"/>
              </w:rPr>
              <w:t xml:space="preserve"> </w:t>
            </w:r>
            <w:r>
              <w:rPr>
                <w:sz w:val="24"/>
              </w:rPr>
              <w:t>звуковой</w:t>
            </w:r>
            <w:r>
              <w:rPr>
                <w:spacing w:val="1"/>
                <w:sz w:val="24"/>
              </w:rPr>
              <w:t xml:space="preserve"> </w:t>
            </w:r>
            <w:r>
              <w:rPr>
                <w:sz w:val="24"/>
              </w:rPr>
              <w:t>анализ</w:t>
            </w:r>
            <w:r>
              <w:rPr>
                <w:spacing w:val="1"/>
                <w:sz w:val="24"/>
              </w:rPr>
              <w:t xml:space="preserve"> </w:t>
            </w:r>
            <w:r>
              <w:rPr>
                <w:sz w:val="24"/>
              </w:rPr>
              <w:t>слов.</w:t>
            </w:r>
          </w:p>
          <w:p w14:paraId="73D7DA37" w14:textId="77777777" w:rsidR="00ED081E" w:rsidRDefault="00ED081E" w:rsidP="00447057">
            <w:pPr>
              <w:rPr>
                <w:rFonts w:ascii="Times New Roman" w:eastAsia="Times New Roman" w:hAnsi="Times New Roman" w:cs="Times New Roman"/>
                <w:b/>
                <w:color w:val="000000"/>
                <w:sz w:val="24"/>
                <w:szCs w:val="24"/>
                <w:lang w:val="kk-KZ"/>
              </w:rPr>
            </w:pPr>
          </w:p>
          <w:p w14:paraId="3ADB58F5" w14:textId="77777777" w:rsidR="00ED081E" w:rsidRPr="00124D52" w:rsidRDefault="00ED081E" w:rsidP="00447057">
            <w:pPr>
              <w:rPr>
                <w:b/>
                <w:color w:val="000000"/>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sidRPr="0015275F">
              <w:rPr>
                <w:rFonts w:ascii="Times New Roman" w:hAnsi="Times New Roman" w:cs="Times New Roman"/>
                <w:sz w:val="24"/>
                <w:szCs w:val="24"/>
                <w:u w:val="single"/>
                <w:lang w:val="kk-KZ"/>
              </w:rPr>
              <w:t>(основы грамоты-познавательная деятельность)</w:t>
            </w:r>
          </w:p>
          <w:p w14:paraId="0BF074EA" w14:textId="77777777" w:rsidR="00ED081E" w:rsidRDefault="00ED081E" w:rsidP="00447057">
            <w:pPr>
              <w:rPr>
                <w:rFonts w:ascii="Times New Roman" w:hAnsi="Times New Roman"/>
                <w:b/>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p>
          <w:p w14:paraId="22C1FA8B" w14:textId="77777777" w:rsidR="00ED081E" w:rsidRPr="00400248" w:rsidRDefault="00ED081E" w:rsidP="00447057">
            <w:pPr>
              <w:rPr>
                <w:rFonts w:ascii="Times New Roman" w:eastAsia="Times New Roman" w:hAnsi="Times New Roman"/>
                <w:sz w:val="24"/>
                <w:szCs w:val="24"/>
                <w:u w:val="single"/>
                <w:lang w:val="kk-KZ" w:eastAsia="ru-RU"/>
              </w:rPr>
            </w:pPr>
            <w:r w:rsidRPr="00400248">
              <w:rPr>
                <w:rFonts w:ascii="Times New Roman" w:hAnsi="Times New Roman"/>
                <w:sz w:val="24"/>
                <w:szCs w:val="24"/>
                <w:lang w:val="kk-KZ"/>
              </w:rPr>
              <w:t>«Киімдер»</w:t>
            </w:r>
          </w:p>
          <w:p w14:paraId="06B56F8E" w14:textId="77777777" w:rsidR="00ED081E" w:rsidRPr="00400248" w:rsidRDefault="00ED081E" w:rsidP="00447057">
            <w:pPr>
              <w:rPr>
                <w:rFonts w:ascii="Times New Roman" w:hAnsi="Times New Roman"/>
                <w:b/>
                <w:sz w:val="24"/>
                <w:szCs w:val="24"/>
                <w:lang w:val="kk-KZ"/>
              </w:rPr>
            </w:pPr>
            <w:r w:rsidRPr="00400248">
              <w:rPr>
                <w:rFonts w:ascii="Times New Roman" w:hAnsi="Times New Roman"/>
                <w:b/>
                <w:sz w:val="24"/>
                <w:szCs w:val="24"/>
                <w:lang w:val="kk-KZ"/>
              </w:rPr>
              <w:t>Сөйлеудің дыбыстық мәдениеті</w:t>
            </w:r>
          </w:p>
          <w:p w14:paraId="798551E1" w14:textId="77777777" w:rsidR="00ED081E" w:rsidRPr="00400248" w:rsidRDefault="00ED081E" w:rsidP="00447057">
            <w:pPr>
              <w:rPr>
                <w:rFonts w:ascii="Times New Roman" w:hAnsi="Times New Roman"/>
                <w:sz w:val="24"/>
                <w:szCs w:val="24"/>
                <w:lang w:val="kk-KZ"/>
              </w:rPr>
            </w:pPr>
            <w:r w:rsidRPr="00400248">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0AA326E4" w14:textId="77777777" w:rsidR="00ED081E" w:rsidRPr="00400248" w:rsidRDefault="00ED081E" w:rsidP="00447057">
            <w:pPr>
              <w:contextualSpacing/>
              <w:rPr>
                <w:rFonts w:ascii="Times New Roman" w:hAnsi="Times New Roman"/>
                <w:bCs/>
                <w:sz w:val="24"/>
                <w:szCs w:val="24"/>
                <w:lang w:val="kk-KZ"/>
              </w:rPr>
            </w:pPr>
            <w:r w:rsidRPr="00F16AAC">
              <w:rPr>
                <w:rFonts w:ascii="Times New Roman" w:eastAsia="Times New Roman" w:hAnsi="Times New Roman"/>
                <w:b/>
                <w:sz w:val="24"/>
                <w:szCs w:val="24"/>
                <w:u w:val="single"/>
                <w:lang w:val="kk-KZ" w:eastAsia="ru-RU"/>
              </w:rPr>
              <w:t xml:space="preserve">Сөздік қорын молайту: </w:t>
            </w:r>
            <w:r w:rsidRPr="00400248">
              <w:rPr>
                <w:rFonts w:ascii="Times New Roman" w:hAnsi="Times New Roman"/>
                <w:bCs/>
                <w:sz w:val="24"/>
                <w:szCs w:val="24"/>
                <w:lang w:val="kk-KZ"/>
              </w:rPr>
              <w:t xml:space="preserve">Шалбар, көйлек, жейде, кеудеше, ішкиім  </w:t>
            </w:r>
          </w:p>
          <w:p w14:paraId="3017BFF0" w14:textId="77777777" w:rsidR="00ED081E" w:rsidRPr="00F16AAC" w:rsidRDefault="00ED081E" w:rsidP="00447057">
            <w:pPr>
              <w:rPr>
                <w:rFonts w:ascii="Times New Roman" w:eastAsia="Times New Roman" w:hAnsi="Times New Roman"/>
                <w:b/>
                <w:sz w:val="24"/>
                <w:szCs w:val="24"/>
                <w:lang w:val="kk-KZ" w:eastAsia="ru-RU"/>
              </w:rPr>
            </w:pPr>
            <w:r w:rsidRPr="00F16AAC">
              <w:rPr>
                <w:rFonts w:ascii="Times New Roman" w:eastAsia="Times New Roman" w:hAnsi="Times New Roman"/>
                <w:b/>
                <w:sz w:val="24"/>
                <w:szCs w:val="24"/>
                <w:lang w:val="kk-KZ" w:eastAsia="ru-RU"/>
              </w:rPr>
              <w:t>Д/О « Жалғастыр»</w:t>
            </w:r>
          </w:p>
          <w:p w14:paraId="1A2B1C21" w14:textId="77777777" w:rsidR="00ED081E" w:rsidRPr="00F16AAC" w:rsidRDefault="00ED081E" w:rsidP="00447057">
            <w:pPr>
              <w:rPr>
                <w:rFonts w:ascii="Times New Roman" w:eastAsia="Times New Roman" w:hAnsi="Times New Roman"/>
                <w:sz w:val="24"/>
                <w:szCs w:val="24"/>
                <w:lang w:val="kk-KZ" w:eastAsia="ru-RU"/>
              </w:rPr>
            </w:pPr>
            <w:r w:rsidRPr="00F16AAC">
              <w:rPr>
                <w:rFonts w:ascii="Times New Roman" w:eastAsia="Times New Roman" w:hAnsi="Times New Roman"/>
                <w:b/>
                <w:sz w:val="24"/>
                <w:szCs w:val="24"/>
                <w:lang w:val="kk-KZ" w:eastAsia="ru-RU"/>
              </w:rPr>
              <w:t xml:space="preserve">Мақсаты: </w:t>
            </w:r>
            <w:r w:rsidRPr="00F16AAC">
              <w:rPr>
                <w:rFonts w:ascii="Times New Roman" w:eastAsia="Times New Roman" w:hAnsi="Times New Roman"/>
                <w:sz w:val="24"/>
                <w:szCs w:val="24"/>
                <w:lang w:val="kk-KZ" w:eastAsia="ru-RU"/>
              </w:rPr>
              <w:t>тақырыптық сөздерді есте сақтайды, қолданады;</w:t>
            </w:r>
          </w:p>
          <w:p w14:paraId="02E2CB79" w14:textId="77777777" w:rsidR="00ED081E" w:rsidRDefault="00ED081E" w:rsidP="00447057">
            <w:pPr>
              <w:rPr>
                <w:rFonts w:ascii="Times New Roman" w:hAnsi="Times New Roman"/>
                <w:bCs/>
                <w:sz w:val="24"/>
                <w:szCs w:val="24"/>
                <w:lang w:val="kk-KZ"/>
              </w:rPr>
            </w:pPr>
            <w:r w:rsidRPr="00F16AAC">
              <w:rPr>
                <w:rFonts w:ascii="Times New Roman" w:hAnsi="Times New Roman"/>
                <w:b/>
                <w:sz w:val="24"/>
                <w:szCs w:val="24"/>
                <w:lang w:val="kk-KZ"/>
              </w:rPr>
              <w:t>Сөз тіркестері:</w:t>
            </w:r>
            <w:r w:rsidRPr="00400248">
              <w:rPr>
                <w:rFonts w:ascii="Times New Roman" w:hAnsi="Times New Roman"/>
                <w:bCs/>
                <w:sz w:val="24"/>
                <w:szCs w:val="24"/>
                <w:lang w:val="kk-KZ"/>
              </w:rPr>
              <w:t>Тез киіну (шешіну). Жолдасына көмектесу.  Киімдерін  жинау</w:t>
            </w:r>
          </w:p>
          <w:p w14:paraId="51A49E3F" w14:textId="77777777" w:rsidR="00ED081E" w:rsidRPr="0015275F" w:rsidRDefault="00ED081E" w:rsidP="00447057">
            <w:pPr>
              <w:rPr>
                <w:rFonts w:ascii="Times New Roman" w:hAnsi="Times New Roman" w:cs="Times New Roman"/>
                <w:sz w:val="24"/>
                <w:szCs w:val="24"/>
                <w:u w:val="single"/>
                <w:lang w:val="kk-KZ"/>
              </w:rPr>
            </w:pPr>
            <w:r>
              <w:rPr>
                <w:rFonts w:ascii="Times New Roman" w:hAnsi="Times New Roman"/>
                <w:b/>
                <w:sz w:val="24"/>
                <w:szCs w:val="24"/>
                <w:lang w:val="kk-KZ"/>
              </w:rPr>
              <w:t>3.</w:t>
            </w:r>
            <w:r w:rsidRPr="00C8421C">
              <w:rPr>
                <w:rFonts w:ascii="Times New Roman" w:hAnsi="Times New Roman"/>
                <w:b/>
                <w:sz w:val="24"/>
                <w:szCs w:val="24"/>
                <w:lang w:val="kk-KZ"/>
              </w:rPr>
              <w:t>Ознакомление с окружающим миром</w:t>
            </w:r>
          </w:p>
          <w:p w14:paraId="3357C70F" w14:textId="77777777" w:rsidR="00ED081E" w:rsidRDefault="00ED081E" w:rsidP="00447057">
            <w:pPr>
              <w:pStyle w:val="a5"/>
              <w:rPr>
                <w:rFonts w:ascii="Times New Roman" w:hAnsi="Times New Roman" w:cs="Times New Roman"/>
                <w:b/>
              </w:rPr>
            </w:pPr>
            <w:r>
              <w:rPr>
                <w:rFonts w:ascii="Times New Roman" w:hAnsi="Times New Roman" w:cs="Times New Roman"/>
                <w:b/>
              </w:rPr>
              <w:t>Дид. Игра</w:t>
            </w:r>
          </w:p>
          <w:p w14:paraId="497C51B5" w14:textId="77777777" w:rsidR="00ED081E" w:rsidRDefault="00ED081E" w:rsidP="00447057">
            <w:pPr>
              <w:pStyle w:val="a5"/>
              <w:rPr>
                <w:rFonts w:ascii="Times New Roman" w:hAnsi="Times New Roman" w:cs="Times New Roman"/>
              </w:rPr>
            </w:pPr>
            <w:r>
              <w:rPr>
                <w:rFonts w:ascii="Times New Roman" w:hAnsi="Times New Roman" w:cs="Times New Roman"/>
              </w:rPr>
              <w:t xml:space="preserve"> «Для кого светит солнце?»</w:t>
            </w:r>
          </w:p>
          <w:p w14:paraId="41575CA1" w14:textId="77777777" w:rsidR="00ED081E" w:rsidRDefault="00ED081E" w:rsidP="00447057">
            <w:pPr>
              <w:pStyle w:val="a5"/>
              <w:rPr>
                <w:rFonts w:ascii="Times New Roman" w:hAnsi="Times New Roman" w:cs="Times New Roman"/>
              </w:rPr>
            </w:pPr>
            <w:r>
              <w:rPr>
                <w:rFonts w:ascii="Times New Roman" w:hAnsi="Times New Roman" w:cs="Times New Roman"/>
              </w:rPr>
              <w:t>Цель: уточнение представлений о солнце как источника тепла для животных и растений.</w:t>
            </w:r>
          </w:p>
          <w:p w14:paraId="4F895817" w14:textId="77777777" w:rsidR="00ED081E" w:rsidRPr="00A06FA7" w:rsidRDefault="00ED081E"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D60D25">
              <w:rPr>
                <w:rFonts w:ascii="Times New Roman" w:hAnsi="Times New Roman" w:cs="Times New Roman"/>
                <w:b/>
                <w:sz w:val="24"/>
                <w:szCs w:val="24"/>
                <w:lang w:val="kk-KZ"/>
              </w:rPr>
              <w:t xml:space="preserve">): </w:t>
            </w:r>
            <w:r w:rsidRPr="00D60D25">
              <w:rPr>
                <w:rFonts w:ascii="Times New Roman" w:hAnsi="Times New Roman" w:cs="Times New Roman"/>
                <w:sz w:val="24"/>
                <w:szCs w:val="24"/>
                <w:lang w:val="kk-KZ"/>
              </w:rPr>
              <w:t>күн</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w:t>
            </w:r>
            <w:r>
              <w:rPr>
                <w:rFonts w:ascii="Times New Roman" w:hAnsi="Times New Roman" w:cs="Times New Roman"/>
                <w:sz w:val="24"/>
                <w:szCs w:val="24"/>
                <w:u w:val="single"/>
                <w:lang w:val="kk-KZ"/>
              </w:rPr>
              <w:t xml:space="preserve">ел, жаңбыр, </w:t>
            </w:r>
            <w:r w:rsidRPr="00B15258">
              <w:rPr>
                <w:rFonts w:ascii="Times New Roman" w:hAnsi="Times New Roman" w:cs="Times New Roman"/>
                <w:sz w:val="24"/>
                <w:szCs w:val="24"/>
                <w:u w:val="single"/>
                <w:lang w:val="kk-KZ"/>
              </w:rPr>
              <w:t>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63054EC2" w14:textId="77777777" w:rsidR="00ED081E" w:rsidRPr="0015275F" w:rsidRDefault="00ED081E" w:rsidP="00447057">
            <w:pPr>
              <w:rPr>
                <w:rFonts w:ascii="Times New Roman" w:hAnsi="Times New Roman"/>
                <w:sz w:val="24"/>
                <w:szCs w:val="24"/>
                <w:lang w:val="kk-KZ"/>
              </w:rPr>
            </w:pPr>
            <w:r>
              <w:rPr>
                <w:rFonts w:ascii="Times New Roman" w:hAnsi="Times New Roman"/>
                <w:b/>
                <w:sz w:val="24"/>
                <w:szCs w:val="24"/>
                <w:lang w:val="kk-KZ"/>
              </w:rPr>
              <w:t xml:space="preserve"> (о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5DAB5199" w14:textId="77777777" w:rsidR="00ED081E" w:rsidRDefault="00ED081E" w:rsidP="00447057">
            <w:pPr>
              <w:rPr>
                <w:rFonts w:ascii="Times New Roman" w:hAnsi="Times New Roman"/>
                <w:b/>
                <w:sz w:val="24"/>
                <w:szCs w:val="24"/>
                <w:lang w:val="kk-KZ"/>
              </w:rPr>
            </w:pPr>
            <w:r>
              <w:rPr>
                <w:rFonts w:ascii="Times New Roman" w:hAnsi="Times New Roman"/>
                <w:b/>
                <w:sz w:val="24"/>
                <w:szCs w:val="24"/>
                <w:lang w:val="kk-KZ"/>
              </w:rPr>
              <w:t>4.</w:t>
            </w:r>
            <w:r w:rsidRPr="00C8421C">
              <w:rPr>
                <w:rFonts w:ascii="Times New Roman" w:hAnsi="Times New Roman"/>
                <w:b/>
                <w:sz w:val="24"/>
                <w:szCs w:val="24"/>
                <w:lang w:val="kk-KZ"/>
              </w:rPr>
              <w:t xml:space="preserve">Музыка </w:t>
            </w:r>
          </w:p>
          <w:p w14:paraId="106654B8" w14:textId="77777777" w:rsidR="00ED081E" w:rsidRPr="0090412F" w:rsidRDefault="00ED081E" w:rsidP="00447057">
            <w:pPr>
              <w:rPr>
                <w:rFonts w:ascii="Times New Roman" w:hAnsi="Times New Roman"/>
                <w:b/>
                <w:sz w:val="24"/>
                <w:szCs w:val="24"/>
              </w:rPr>
            </w:pPr>
            <w:r>
              <w:rPr>
                <w:rFonts w:ascii="Times New Roman" w:hAnsi="Times New Roman"/>
                <w:b/>
                <w:sz w:val="24"/>
                <w:szCs w:val="24"/>
                <w:lang w:val="kk-KZ"/>
              </w:rPr>
              <w:t>(по плану специалиста)</w:t>
            </w:r>
          </w:p>
          <w:p w14:paraId="40CCCD2B" w14:textId="77777777" w:rsidR="00ED081E" w:rsidRDefault="00ED081E" w:rsidP="00447057">
            <w:pPr>
              <w:pStyle w:val="a5"/>
              <w:rPr>
                <w:rFonts w:ascii="Times New Roman" w:hAnsi="Times New Roman" w:cs="Times New Roman"/>
              </w:rPr>
            </w:pPr>
            <w:r>
              <w:rPr>
                <w:rFonts w:ascii="Times New Roman" w:hAnsi="Times New Roman" w:cs="Times New Roman"/>
                <w:b/>
                <w:bCs/>
                <w:szCs w:val="28"/>
                <w:lang w:val="kk-KZ"/>
              </w:rPr>
              <w:t>Слушание</w:t>
            </w:r>
            <w:r>
              <w:rPr>
                <w:b/>
                <w:bCs/>
                <w:szCs w:val="28"/>
                <w:lang w:val="kk-KZ"/>
              </w:rPr>
              <w:t xml:space="preserve">: </w:t>
            </w:r>
            <w:r>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p>
          <w:p w14:paraId="0BE7B88D" w14:textId="77777777" w:rsidR="00ED081E" w:rsidRDefault="00ED081E" w:rsidP="00447057">
            <w:pPr>
              <w:pStyle w:val="a5"/>
              <w:rPr>
                <w:rFonts w:ascii="Times New Roman" w:hAnsi="Times New Roman" w:cs="Times New Roman"/>
                <w:sz w:val="20"/>
                <w:lang w:val="kk-KZ"/>
              </w:rPr>
            </w:pPr>
            <w:r>
              <w:rPr>
                <w:rFonts w:ascii="Times New Roman" w:hAnsi="Times New Roman" w:cs="Times New Roman"/>
                <w:b/>
                <w:bCs/>
                <w:szCs w:val="28"/>
                <w:lang w:val="kk-KZ"/>
              </w:rPr>
              <w:t xml:space="preserve">Пение: </w:t>
            </w:r>
            <w:r>
              <w:rPr>
                <w:rFonts w:ascii="Times New Roman" w:hAnsi="Times New Roman" w:cs="Times New Roman"/>
              </w:rPr>
              <w:t xml:space="preserve">Совершенствовать вокально-слуховую координацию в пении. </w:t>
            </w:r>
            <w:r>
              <w:rPr>
                <w:rFonts w:ascii="Times New Roman" w:hAnsi="Times New Roman" w:cs="Times New Roman"/>
                <w:b/>
                <w:bCs/>
                <w:szCs w:val="28"/>
                <w:lang w:val="kk-KZ"/>
              </w:rPr>
              <w:br/>
              <w:t xml:space="preserve">Музыкально-ритмические движения: </w:t>
            </w:r>
            <w:r>
              <w:rPr>
                <w:rFonts w:ascii="Times New Roman" w:hAnsi="Times New Roman" w:cs="Times New Roman"/>
                <w:bCs/>
                <w:szCs w:val="28"/>
                <w:lang w:val="kk-KZ"/>
              </w:rPr>
              <w:t>Учить</w:t>
            </w:r>
            <w:r>
              <w:rPr>
                <w:rFonts w:ascii="Times New Roman" w:hAnsi="Times New Roman" w:cs="Times New Roman"/>
                <w:color w:val="000000"/>
                <w:lang w:val="kk-KZ"/>
              </w:rPr>
              <w:t>в</w:t>
            </w:r>
            <w:r>
              <w:rPr>
                <w:rFonts w:ascii="Times New Roman" w:hAnsi="Times New Roman" w:cs="Times New Roman"/>
                <w:color w:val="000000"/>
              </w:rPr>
              <w:t>ыполн</w:t>
            </w:r>
            <w:r>
              <w:rPr>
                <w:rFonts w:ascii="Times New Roman" w:hAnsi="Times New Roman" w:cs="Times New Roman"/>
                <w:color w:val="000000"/>
                <w:lang w:val="kk-KZ"/>
              </w:rPr>
              <w:t>ять</w:t>
            </w:r>
            <w:r>
              <w:rPr>
                <w:rFonts w:ascii="Times New Roman" w:hAnsi="Times New Roman" w:cs="Times New Roman"/>
                <w:color w:val="000000"/>
              </w:rPr>
              <w:t>упражнени</w:t>
            </w:r>
            <w:r>
              <w:rPr>
                <w:rFonts w:ascii="Times New Roman" w:hAnsi="Times New Roman" w:cs="Times New Roman"/>
                <w:color w:val="000000"/>
                <w:lang w:val="kk-KZ"/>
              </w:rPr>
              <w:t>я</w:t>
            </w:r>
            <w:r>
              <w:rPr>
                <w:rFonts w:ascii="Times New Roman" w:hAnsi="Times New Roman" w:cs="Times New Roman"/>
                <w:color w:val="000000"/>
              </w:rPr>
              <w:t>, передавая характер музыки четкой ритмичной ходьбой, легким бегом и полуприседаниями.</w:t>
            </w:r>
            <w:r>
              <w:rPr>
                <w:rFonts w:ascii="Times New Roman" w:hAnsi="Times New Roman" w:cs="Times New Roman"/>
                <w:bCs/>
                <w:szCs w:val="28"/>
                <w:lang w:val="kk-KZ"/>
              </w:rPr>
              <w:br/>
            </w:r>
            <w:r>
              <w:rPr>
                <w:rFonts w:ascii="Times New Roman" w:hAnsi="Times New Roman" w:cs="Times New Roman"/>
                <w:b/>
                <w:bCs/>
                <w:szCs w:val="28"/>
                <w:lang w:val="kk-KZ"/>
              </w:rPr>
              <w:t xml:space="preserve">Танцы: </w:t>
            </w:r>
            <w:r>
              <w:rPr>
                <w:rFonts w:ascii="Times New Roman" w:hAnsi="Times New Roman" w:cs="Times New Roman"/>
                <w:color w:val="000000"/>
              </w:rPr>
              <w:t>Развитие умения импровизировать, используя знакомые танцевальные движения.</w:t>
            </w:r>
          </w:p>
          <w:p w14:paraId="539FA91A" w14:textId="77777777" w:rsidR="00ED081E" w:rsidRPr="004C7C7F" w:rsidRDefault="00ED081E" w:rsidP="00447057">
            <w:pPr>
              <w:rPr>
                <w:rFonts w:ascii="Times New Roman" w:hAnsi="Times New Roman"/>
                <w:b/>
                <w:sz w:val="24"/>
                <w:szCs w:val="24"/>
              </w:rPr>
            </w:pPr>
            <w:r>
              <w:rPr>
                <w:rFonts w:ascii="Times New Roman" w:hAnsi="Times New Roman" w:cs="Times New Roman"/>
                <w:b/>
                <w:bCs/>
                <w:szCs w:val="28"/>
                <w:lang w:val="kk-KZ"/>
              </w:rPr>
              <w:t xml:space="preserve">Игра на ДМИ: </w:t>
            </w:r>
            <w:r>
              <w:rPr>
                <w:rFonts w:ascii="Times New Roman" w:hAnsi="Times New Roman" w:cs="Times New Roman"/>
                <w:lang w:val="kk-KZ"/>
              </w:rPr>
              <w:t>Р</w:t>
            </w:r>
            <w:r>
              <w:rPr>
                <w:rFonts w:ascii="Times New Roman" w:hAnsi="Times New Roman" w:cs="Times New Roman"/>
              </w:rPr>
              <w:t xml:space="preserve">азвивать детское творчество, прививать </w:t>
            </w:r>
            <w:r>
              <w:rPr>
                <w:rFonts w:ascii="Times New Roman" w:hAnsi="Times New Roman" w:cs="Times New Roman"/>
                <w:lang w:val="kk-KZ"/>
              </w:rPr>
              <w:t>детям</w:t>
            </w:r>
            <w:r>
              <w:rPr>
                <w:rFonts w:ascii="Times New Roman" w:hAnsi="Times New Roman" w:cs="Times New Roman"/>
              </w:rPr>
              <w:t xml:space="preserve"> активность, самостоятельность.</w:t>
            </w:r>
          </w:p>
          <w:p w14:paraId="2F2726E8" w14:textId="77777777" w:rsidR="00ED081E" w:rsidRDefault="00ED081E" w:rsidP="00447057">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0C0C71AB" w14:textId="77777777" w:rsidR="00ED081E" w:rsidRPr="009D4B28" w:rsidRDefault="00ED081E" w:rsidP="00447057">
            <w:pPr>
              <w:rPr>
                <w:rFonts w:ascii="Times New Roman" w:hAnsi="Times New Roman"/>
                <w:b/>
                <w:color w:val="000000"/>
                <w:sz w:val="24"/>
                <w:szCs w:val="24"/>
                <w:lang w:val="kk-KZ"/>
              </w:rPr>
            </w:pPr>
          </w:p>
        </w:tc>
        <w:tc>
          <w:tcPr>
            <w:tcW w:w="2707" w:type="dxa"/>
            <w:gridSpan w:val="8"/>
          </w:tcPr>
          <w:p w14:paraId="5471695D" w14:textId="77777777" w:rsidR="00ED081E" w:rsidRPr="00AE626E" w:rsidRDefault="00ED081E" w:rsidP="00447057">
            <w:pPr>
              <w:spacing w:line="256" w:lineRule="auto"/>
              <w:rPr>
                <w:rFonts w:ascii="Times New Roman" w:hAnsi="Times New Roman"/>
                <w:sz w:val="24"/>
                <w:szCs w:val="24"/>
                <w:lang w:val="kk-KZ"/>
              </w:rPr>
            </w:pPr>
          </w:p>
        </w:tc>
        <w:tc>
          <w:tcPr>
            <w:tcW w:w="2928" w:type="dxa"/>
            <w:gridSpan w:val="3"/>
          </w:tcPr>
          <w:p w14:paraId="1DE3F020" w14:textId="77777777" w:rsidR="00ED081E" w:rsidRDefault="00ED081E" w:rsidP="00447057">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4C7FBF36" w14:textId="77777777" w:rsidR="00ED081E" w:rsidRPr="00D60D25" w:rsidRDefault="00ED081E" w:rsidP="00447057">
            <w:pPr>
              <w:spacing w:line="256" w:lineRule="auto"/>
              <w:rPr>
                <w:rFonts w:ascii="Times New Roman" w:hAnsi="Times New Roman" w:cs="Times New Roman"/>
                <w:sz w:val="24"/>
                <w:szCs w:val="24"/>
                <w:lang w:val="kk-KZ"/>
              </w:rPr>
            </w:pPr>
            <w:r w:rsidRPr="00D60D25">
              <w:rPr>
                <w:rFonts w:ascii="Times New Roman" w:hAnsi="Times New Roman" w:cs="Times New Roman"/>
                <w:sz w:val="24"/>
              </w:rPr>
              <w:t>Целое</w:t>
            </w:r>
            <w:r>
              <w:rPr>
                <w:rFonts w:ascii="Times New Roman" w:hAnsi="Times New Roman" w:cs="Times New Roman"/>
                <w:sz w:val="24"/>
              </w:rPr>
              <w:t xml:space="preserve"> </w:t>
            </w:r>
            <w:r w:rsidRPr="00D60D25">
              <w:rPr>
                <w:rFonts w:ascii="Times New Roman" w:hAnsi="Times New Roman" w:cs="Times New Roman"/>
                <w:sz w:val="24"/>
              </w:rPr>
              <w:t>и</w:t>
            </w:r>
            <w:r>
              <w:rPr>
                <w:rFonts w:ascii="Times New Roman" w:hAnsi="Times New Roman" w:cs="Times New Roman"/>
                <w:sz w:val="24"/>
              </w:rPr>
              <w:t xml:space="preserve"> </w:t>
            </w:r>
            <w:r w:rsidRPr="00D60D25">
              <w:rPr>
                <w:rFonts w:ascii="Times New Roman" w:hAnsi="Times New Roman" w:cs="Times New Roman"/>
                <w:sz w:val="24"/>
              </w:rPr>
              <w:t>части</w:t>
            </w:r>
            <w:r w:rsidRPr="00D60D25">
              <w:rPr>
                <w:rFonts w:ascii="Times New Roman" w:hAnsi="Times New Roman" w:cs="Times New Roman"/>
                <w:sz w:val="24"/>
                <w:szCs w:val="24"/>
                <w:lang w:val="kk-KZ"/>
              </w:rPr>
              <w:t xml:space="preserve"> »</w:t>
            </w:r>
          </w:p>
          <w:p w14:paraId="5BD74E50" w14:textId="77777777" w:rsidR="00ED081E" w:rsidRDefault="00ED081E" w:rsidP="00447057">
            <w:pPr>
              <w:pStyle w:val="TableParagraph"/>
              <w:ind w:left="108" w:right="939"/>
              <w:rPr>
                <w:sz w:val="24"/>
              </w:rPr>
            </w:pPr>
            <w:r>
              <w:rPr>
                <w:b/>
                <w:sz w:val="24"/>
                <w:szCs w:val="24"/>
              </w:rPr>
              <w:t>Дид.игра:</w:t>
            </w:r>
            <w:r>
              <w:rPr>
                <w:sz w:val="24"/>
              </w:rPr>
              <w:t xml:space="preserve"> </w:t>
            </w:r>
            <w:r>
              <w:rPr>
                <w:sz w:val="24"/>
                <w:lang w:val="ru-RU"/>
              </w:rPr>
              <w:t xml:space="preserve"> "Соедини части"</w:t>
            </w:r>
            <w:r>
              <w:rPr>
                <w:sz w:val="24"/>
              </w:rPr>
              <w:t>.</w:t>
            </w:r>
          </w:p>
          <w:p w14:paraId="6DE428C7" w14:textId="77777777" w:rsidR="00ED081E" w:rsidRDefault="00ED081E" w:rsidP="00447057">
            <w:pPr>
              <w:rPr>
                <w:rFonts w:ascii="Times New Roman" w:hAnsi="Times New Roman" w:cs="Times New Roman"/>
                <w:sz w:val="24"/>
                <w:lang w:val="kk-KZ"/>
              </w:rPr>
            </w:pPr>
            <w:r>
              <w:rPr>
                <w:rFonts w:ascii="Times New Roman" w:hAnsi="Times New Roman" w:cs="Times New Roman"/>
                <w:b/>
                <w:sz w:val="24"/>
                <w:szCs w:val="24"/>
                <w:lang w:val="kk-KZ"/>
              </w:rPr>
              <w:t>Цель:</w:t>
            </w:r>
            <w:r>
              <w:rPr>
                <w:sz w:val="24"/>
              </w:rPr>
              <w:t xml:space="preserve"> Знают термины «целое и части», научить составлять целое из частей и разбивать на части</w:t>
            </w:r>
            <w:r>
              <w:rPr>
                <w:rFonts w:ascii="Times New Roman" w:hAnsi="Times New Roman" w:cs="Times New Roman"/>
                <w:sz w:val="24"/>
                <w:lang w:val="kk-KZ"/>
              </w:rPr>
              <w:t>.</w:t>
            </w:r>
          </w:p>
          <w:p w14:paraId="64FD52B3" w14:textId="77777777" w:rsidR="00ED081E" w:rsidRPr="00C25956" w:rsidRDefault="00ED081E" w:rsidP="00447057">
            <w:pPr>
              <w:spacing w:line="256" w:lineRule="auto"/>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тұтас, бөлім.</w:t>
            </w:r>
          </w:p>
          <w:p w14:paraId="655A9955" w14:textId="77777777" w:rsidR="00ED081E" w:rsidRPr="00FB774B" w:rsidRDefault="00ED081E" w:rsidP="00447057">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5FB938D4" w14:textId="77777777" w:rsidR="00ED081E" w:rsidRPr="00D867D7" w:rsidRDefault="00ED081E" w:rsidP="00447057">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5FC60CE2" w14:textId="77777777" w:rsidR="00ED081E" w:rsidRDefault="00ED081E" w:rsidP="00447057">
            <w:pPr>
              <w:rPr>
                <w:rFonts w:ascii="Times New Roman" w:hAnsi="Times New Roman" w:cs="Times New Roman"/>
                <w:sz w:val="24"/>
              </w:rPr>
            </w:pPr>
            <w:r w:rsidRPr="00C31AEF">
              <w:rPr>
                <w:rFonts w:ascii="Times New Roman" w:eastAsia="Times New Roman" w:hAnsi="Times New Roman"/>
                <w:b/>
                <w:color w:val="000000"/>
                <w:sz w:val="24"/>
                <w:szCs w:val="24"/>
                <w:lang w:eastAsia="ru-RU"/>
              </w:rPr>
              <w:t>Тема:</w:t>
            </w:r>
            <w:r>
              <w:rPr>
                <w:rFonts w:ascii="Times New Roman" w:eastAsia="Times New Roman" w:hAnsi="Times New Roman"/>
                <w:b/>
                <w:color w:val="000000"/>
                <w:sz w:val="24"/>
                <w:szCs w:val="24"/>
                <w:lang w:eastAsia="ru-RU"/>
              </w:rPr>
              <w:t>"</w:t>
            </w:r>
            <w:r w:rsidRPr="00C31AEF">
              <w:rPr>
                <w:rFonts w:ascii="Times New Roman" w:eastAsia="Times New Roman" w:hAnsi="Times New Roman"/>
                <w:b/>
                <w:color w:val="000000"/>
                <w:sz w:val="24"/>
                <w:szCs w:val="24"/>
                <w:lang w:eastAsia="ru-RU"/>
              </w:rPr>
              <w:t xml:space="preserve"> </w:t>
            </w:r>
            <w:r>
              <w:rPr>
                <w:sz w:val="24"/>
              </w:rPr>
              <w:t>Схема слова.</w:t>
            </w:r>
            <w:r>
              <w:rPr>
                <w:spacing w:val="1"/>
                <w:sz w:val="24"/>
              </w:rPr>
              <w:t xml:space="preserve"> </w:t>
            </w:r>
            <w:r>
              <w:rPr>
                <w:sz w:val="24"/>
              </w:rPr>
              <w:t>Место звука в</w:t>
            </w:r>
            <w:r>
              <w:rPr>
                <w:spacing w:val="-57"/>
                <w:sz w:val="24"/>
              </w:rPr>
              <w:t xml:space="preserve"> </w:t>
            </w:r>
            <w:r>
              <w:rPr>
                <w:sz w:val="24"/>
              </w:rPr>
              <w:t>слове"</w:t>
            </w:r>
          </w:p>
          <w:p w14:paraId="4BE91B35" w14:textId="77777777" w:rsidR="00ED081E" w:rsidRPr="00C25956" w:rsidRDefault="00ED081E" w:rsidP="0044705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sidRPr="00C25956">
              <w:rPr>
                <w:rFonts w:ascii="Times New Roman" w:eastAsia="Times New Roman" w:hAnsi="Times New Roman" w:cs="Times New Roman"/>
                <w:color w:val="000000"/>
                <w:sz w:val="24"/>
                <w:szCs w:val="24"/>
                <w:lang w:eastAsia="ru-RU"/>
              </w:rPr>
              <w:t>" Назови предметы котрые начинаются с гласного звука"</w:t>
            </w:r>
          </w:p>
          <w:p w14:paraId="48C5A9AE" w14:textId="77777777" w:rsidR="00ED081E" w:rsidRPr="00FC794E" w:rsidRDefault="00ED081E" w:rsidP="00447057">
            <w:pPr>
              <w:pStyle w:val="a8"/>
              <w:ind w:left="0" w:right="111"/>
              <w:rPr>
                <w:sz w:val="24"/>
                <w:szCs w:val="24"/>
                <w:lang w:val="kk-KZ"/>
              </w:rPr>
            </w:pPr>
            <w:r w:rsidRPr="00216A66">
              <w:rPr>
                <w:b/>
                <w:bCs/>
                <w:color w:val="000000"/>
                <w:sz w:val="24"/>
                <w:szCs w:val="24"/>
                <w:lang w:eastAsia="ru-RU"/>
              </w:rPr>
              <w:t>Цель: </w:t>
            </w:r>
            <w:r w:rsidRPr="00412BD2">
              <w:rPr>
                <w:sz w:val="24"/>
                <w:szCs w:val="24"/>
              </w:rPr>
              <w:t>Звуковой</w:t>
            </w:r>
            <w:r>
              <w:rPr>
                <w:sz w:val="24"/>
                <w:szCs w:val="24"/>
              </w:rPr>
              <w:t xml:space="preserve"> </w:t>
            </w:r>
            <w:r w:rsidRPr="00412BD2">
              <w:rPr>
                <w:sz w:val="24"/>
                <w:szCs w:val="24"/>
              </w:rPr>
              <w:t>анализ</w:t>
            </w:r>
            <w:r>
              <w:rPr>
                <w:sz w:val="24"/>
                <w:szCs w:val="24"/>
              </w:rPr>
              <w:t xml:space="preserve"> </w:t>
            </w:r>
            <w:r w:rsidRPr="00412BD2">
              <w:rPr>
                <w:sz w:val="24"/>
                <w:szCs w:val="24"/>
              </w:rPr>
              <w:t>слов:</w:t>
            </w:r>
            <w:r>
              <w:rPr>
                <w:sz w:val="24"/>
                <w:szCs w:val="24"/>
              </w:rPr>
              <w:t xml:space="preserve"> определяют </w:t>
            </w:r>
            <w:r w:rsidRPr="00412BD2">
              <w:rPr>
                <w:sz w:val="24"/>
                <w:szCs w:val="24"/>
              </w:rPr>
              <w:t>порядок</w:t>
            </w:r>
            <w:r>
              <w:rPr>
                <w:sz w:val="24"/>
                <w:szCs w:val="24"/>
              </w:rPr>
              <w:t xml:space="preserve"> </w:t>
            </w:r>
            <w:r w:rsidRPr="00412BD2">
              <w:rPr>
                <w:sz w:val="24"/>
                <w:szCs w:val="24"/>
              </w:rPr>
              <w:t>гласных</w:t>
            </w:r>
            <w:r>
              <w:rPr>
                <w:sz w:val="24"/>
                <w:szCs w:val="24"/>
              </w:rPr>
              <w:t xml:space="preserve"> </w:t>
            </w:r>
            <w:r w:rsidRPr="00412BD2">
              <w:rPr>
                <w:sz w:val="24"/>
                <w:szCs w:val="24"/>
              </w:rPr>
              <w:t>и согласных</w:t>
            </w:r>
            <w:r>
              <w:rPr>
                <w:sz w:val="24"/>
                <w:szCs w:val="24"/>
              </w:rPr>
              <w:t xml:space="preserve"> </w:t>
            </w:r>
            <w:r w:rsidRPr="00412BD2">
              <w:rPr>
                <w:sz w:val="24"/>
                <w:szCs w:val="24"/>
              </w:rPr>
              <w:t>звуков</w:t>
            </w:r>
            <w:r>
              <w:rPr>
                <w:sz w:val="24"/>
                <w:szCs w:val="24"/>
              </w:rPr>
              <w:t xml:space="preserve"> </w:t>
            </w:r>
            <w:r w:rsidRPr="00412BD2">
              <w:rPr>
                <w:sz w:val="24"/>
                <w:szCs w:val="24"/>
              </w:rPr>
              <w:t>в</w:t>
            </w:r>
            <w:r>
              <w:rPr>
                <w:sz w:val="24"/>
                <w:szCs w:val="24"/>
              </w:rPr>
              <w:t xml:space="preserve"> </w:t>
            </w:r>
            <w:r w:rsidRPr="00412BD2">
              <w:rPr>
                <w:sz w:val="24"/>
                <w:szCs w:val="24"/>
              </w:rPr>
              <w:t>слове.</w:t>
            </w:r>
          </w:p>
          <w:p w14:paraId="620B417D" w14:textId="77777777" w:rsidR="00ED081E" w:rsidRPr="00124D52" w:rsidRDefault="00ED081E"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64DC4AF9" w14:textId="77777777" w:rsidR="00ED081E" w:rsidRPr="00E516F1" w:rsidRDefault="00ED081E"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7235283E" w14:textId="77777777" w:rsidR="00ED081E" w:rsidRDefault="00ED081E" w:rsidP="00447057">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7C55C10A" w14:textId="77777777" w:rsidR="00ED081E" w:rsidRDefault="00ED081E" w:rsidP="00447057">
            <w:pPr>
              <w:pStyle w:val="a5"/>
              <w:rPr>
                <w:rFonts w:ascii="Times New Roman" w:hAnsi="Times New Roman" w:cs="Times New Roman"/>
              </w:rPr>
            </w:pPr>
            <w:r w:rsidRPr="003A2764">
              <w:rPr>
                <w:rFonts w:ascii="Times New Roman" w:hAnsi="Times New Roman" w:cs="Times New Roman"/>
                <w:b/>
                <w:sz w:val="24"/>
                <w:szCs w:val="24"/>
                <w:lang w:val="kk-KZ"/>
              </w:rPr>
              <w:t>Д/И</w:t>
            </w:r>
            <w:r>
              <w:rPr>
                <w:rFonts w:ascii="Times New Roman" w:hAnsi="Times New Roman" w:cs="Times New Roman"/>
              </w:rPr>
              <w:t>«Можно и нельзя!»</w:t>
            </w:r>
          </w:p>
          <w:p w14:paraId="00DB99D8" w14:textId="77777777" w:rsidR="00ED081E" w:rsidRPr="00C25956" w:rsidRDefault="00ED081E" w:rsidP="00447057">
            <w:pPr>
              <w:pStyle w:val="a5"/>
              <w:rPr>
                <w:rFonts w:ascii="Times New Roman" w:hAnsi="Times New Roman" w:cs="Times New Roman"/>
                <w:color w:val="000000"/>
                <w:sz w:val="24"/>
                <w:szCs w:val="24"/>
              </w:rPr>
            </w:pPr>
            <w:r>
              <w:rPr>
                <w:rFonts w:ascii="Times New Roman" w:hAnsi="Times New Roman" w:cs="Times New Roman"/>
                <w:b/>
                <w:shd w:val="clear" w:color="auto" w:fill="FFFFFF"/>
              </w:rPr>
              <w:t xml:space="preserve">Цель: </w:t>
            </w:r>
            <w:r>
              <w:rPr>
                <w:rFonts w:ascii="Times New Roman" w:hAnsi="Times New Roman" w:cs="Times New Roman"/>
                <w:color w:val="000000"/>
                <w:sz w:val="24"/>
                <w:szCs w:val="24"/>
              </w:rPr>
              <w:t>Умеют   участвовать  свободно в диалоге со сверстниками и взрослыми, Умеют называть действия совершаемыми приборами.</w:t>
            </w:r>
          </w:p>
          <w:p w14:paraId="03A994AA" w14:textId="77777777" w:rsidR="00ED081E" w:rsidRPr="00C31AEF" w:rsidRDefault="00ED081E" w:rsidP="00447057">
            <w:pPr>
              <w:rPr>
                <w:rFonts w:ascii="Times New Roman" w:hAnsi="Times New Roman"/>
                <w:b/>
                <w:color w:val="000000"/>
                <w:sz w:val="24"/>
                <w:szCs w:val="24"/>
                <w:lang w:val="kk-KZ"/>
              </w:rPr>
            </w:pPr>
            <w:r>
              <w:rPr>
                <w:rFonts w:ascii="Times New Roman" w:hAnsi="Times New Roman" w:cs="Times New Roman"/>
                <w:b/>
                <w:sz w:val="24"/>
                <w:szCs w:val="24"/>
                <w:u w:val="single"/>
              </w:rPr>
              <w:t>Т</w:t>
            </w:r>
            <w:r w:rsidRPr="00F157F7">
              <w:rPr>
                <w:rFonts w:ascii="Times New Roman" w:hAnsi="Times New Roman" w:cs="Times New Roman"/>
                <w:b/>
                <w:sz w:val="24"/>
                <w:szCs w:val="24"/>
                <w:u w:val="single"/>
                <w:lang w:val="kk-KZ"/>
              </w:rPr>
              <w:t>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сөз қыс,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xml:space="preserve">,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1BB90325" w14:textId="77777777" w:rsidR="00ED081E" w:rsidRDefault="00ED081E" w:rsidP="00447057">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23BA690F" w14:textId="77777777" w:rsidR="00ED081E" w:rsidRPr="00C25956" w:rsidRDefault="00ED081E" w:rsidP="00447057">
            <w:pPr>
              <w:rPr>
                <w:rFonts w:ascii="Times New Roman" w:hAnsi="Times New Roman"/>
                <w:sz w:val="24"/>
                <w:szCs w:val="24"/>
              </w:rPr>
            </w:pPr>
            <w:r>
              <w:rPr>
                <w:rFonts w:ascii="Times New Roman" w:hAnsi="Times New Roman" w:cs="Times New Roman"/>
                <w:b/>
                <w:color w:val="000000"/>
                <w:sz w:val="24"/>
                <w:szCs w:val="24"/>
                <w:lang w:val="kk-KZ"/>
              </w:rPr>
              <w:t xml:space="preserve">Д/И : </w:t>
            </w:r>
            <w:r>
              <w:rPr>
                <w:rFonts w:ascii="Times New Roman" w:hAnsi="Times New Roman"/>
                <w:b/>
                <w:sz w:val="24"/>
                <w:szCs w:val="24"/>
                <w:lang w:val="kk-KZ"/>
              </w:rPr>
              <w:t>"</w:t>
            </w:r>
            <w:r w:rsidRPr="00C25956">
              <w:rPr>
                <w:rFonts w:ascii="Times New Roman" w:hAnsi="Times New Roman"/>
                <w:sz w:val="24"/>
                <w:szCs w:val="24"/>
                <w:lang w:val="kk-KZ"/>
              </w:rPr>
              <w:t>На рябине снегири"</w:t>
            </w:r>
          </w:p>
          <w:p w14:paraId="415D2AFF" w14:textId="77777777" w:rsidR="00ED081E" w:rsidRPr="003A2764" w:rsidRDefault="00ED081E" w:rsidP="00447057">
            <w:pPr>
              <w:widowControl w:val="0"/>
              <w:autoSpaceDE w:val="0"/>
              <w:autoSpaceDN w:val="0"/>
              <w:spacing w:line="256" w:lineRule="auto"/>
              <w:ind w:right="114"/>
              <w:rPr>
                <w:rFonts w:ascii="Times New Roman" w:eastAsia="Times New Roman" w:hAnsi="Times New Roman" w:cs="Times New Roman"/>
                <w:b/>
                <w:color w:val="111111"/>
                <w:sz w:val="24"/>
                <w:szCs w:val="24"/>
                <w:shd w:val="clear" w:color="auto" w:fill="FFFFFF"/>
              </w:rPr>
            </w:pPr>
            <w:r w:rsidRPr="003A2764">
              <w:rPr>
                <w:rFonts w:ascii="Times New Roman" w:eastAsia="Times New Roman" w:hAnsi="Times New Roman" w:cs="Times New Roman"/>
                <w:b/>
                <w:bCs/>
                <w:color w:val="000000"/>
                <w:sz w:val="24"/>
                <w:szCs w:val="24"/>
                <w:lang w:eastAsia="ru-RU"/>
              </w:rPr>
              <w:t>Цель:</w:t>
            </w:r>
            <w:r w:rsidRPr="003A2764">
              <w:rPr>
                <w:rFonts w:ascii="Times New Roman" w:hAnsi="Times New Roman" w:cs="Times New Roman"/>
                <w:sz w:val="24"/>
                <w:szCs w:val="24"/>
                <w:lang w:val="kk-KZ"/>
              </w:rPr>
              <w:t xml:space="preserve"> П</w:t>
            </w:r>
            <w:r w:rsidRPr="003A2764">
              <w:rPr>
                <w:rFonts w:ascii="Times New Roman" w:hAnsi="Times New Roman" w:cs="Times New Roman"/>
                <w:sz w:val="24"/>
                <w:szCs w:val="24"/>
              </w:rPr>
              <w:t>онимают, что предметы могут по-разному располагаться на плоскости</w:t>
            </w:r>
            <w:r w:rsidRPr="003A2764">
              <w:rPr>
                <w:rFonts w:ascii="Times New Roman" w:eastAsia="Times New Roman" w:hAnsi="Times New Roman" w:cs="Times New Roman"/>
                <w:sz w:val="24"/>
                <w:szCs w:val="24"/>
              </w:rPr>
              <w:t>.</w:t>
            </w:r>
            <w:r w:rsidRPr="003A2764">
              <w:rPr>
                <w:rFonts w:ascii="Times New Roman" w:hAnsi="Times New Roman" w:cs="Times New Roman"/>
                <w:sz w:val="24"/>
                <w:szCs w:val="24"/>
                <w:lang w:val="kk-KZ"/>
              </w:rPr>
              <w:t xml:space="preserve"> П</w:t>
            </w:r>
            <w:r w:rsidRPr="003A2764">
              <w:rPr>
                <w:rFonts w:ascii="Times New Roman" w:hAnsi="Times New Roman" w:cs="Times New Roman"/>
                <w:sz w:val="24"/>
                <w:szCs w:val="24"/>
              </w:rPr>
              <w:t>ередают</w:t>
            </w:r>
            <w:r>
              <w:rPr>
                <w:rFonts w:ascii="Times New Roman" w:hAnsi="Times New Roman" w:cs="Times New Roman"/>
                <w:sz w:val="24"/>
                <w:szCs w:val="24"/>
                <w:lang w:val="kk-KZ"/>
              </w:rPr>
              <w:t xml:space="preserve"> </w:t>
            </w:r>
            <w:r>
              <w:rPr>
                <w:rFonts w:ascii="Times New Roman" w:hAnsi="Times New Roman" w:cs="Times New Roman"/>
                <w:sz w:val="24"/>
                <w:szCs w:val="24"/>
              </w:rPr>
              <w:t>о</w:t>
            </w:r>
            <w:r>
              <w:rPr>
                <w:rFonts w:ascii="Times New Roman" w:hAnsi="Times New Roman" w:cs="Times New Roman"/>
                <w:sz w:val="24"/>
                <w:szCs w:val="24"/>
                <w:lang w:val="kk-KZ"/>
              </w:rPr>
              <w:t>б</w:t>
            </w:r>
            <w:r w:rsidRPr="003A2764">
              <w:rPr>
                <w:rFonts w:ascii="Times New Roman" w:hAnsi="Times New Roman" w:cs="Times New Roman"/>
                <w:sz w:val="24"/>
                <w:szCs w:val="24"/>
              </w:rPr>
              <w:t>разнаблюдаемого</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предмета. Вырезают знакомые или придуманные различные образы. Умеют</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строить</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конструкции</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по</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словесному</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описанию.</w:t>
            </w:r>
          </w:p>
          <w:p w14:paraId="2E473FDC" w14:textId="77777777" w:rsidR="00ED081E" w:rsidRDefault="00ED081E" w:rsidP="00447057">
            <w:pPr>
              <w:rPr>
                <w:rFonts w:ascii="Times New Roman" w:hAnsi="Times New Roman"/>
                <w:b/>
                <w:color w:val="000000"/>
                <w:sz w:val="24"/>
                <w:szCs w:val="24"/>
                <w:lang w:val="kk-KZ"/>
              </w:rPr>
            </w:pPr>
            <w:r>
              <w:rPr>
                <w:rFonts w:ascii="Times New Roman" w:hAnsi="Times New Roman"/>
                <w:b/>
                <w:color w:val="000000"/>
                <w:sz w:val="24"/>
                <w:szCs w:val="24"/>
                <w:lang w:val="kk-KZ"/>
              </w:rPr>
              <w:t xml:space="preserve"> (рисование, лепка, аппликация- творческая деятельность)</w:t>
            </w:r>
          </w:p>
          <w:p w14:paraId="7E69942A" w14:textId="77777777" w:rsidR="00ED081E" w:rsidRDefault="00ED081E"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құс құстар ағаш шетен ,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w:t>
            </w:r>
          </w:p>
          <w:p w14:paraId="336606C5" w14:textId="77777777" w:rsidR="00ED081E" w:rsidRPr="008C72C4" w:rsidRDefault="00ED081E" w:rsidP="00447057">
            <w:pPr>
              <w:rPr>
                <w:rFonts w:ascii="Times New Roman" w:hAnsi="Times New Roman" w:cs="Times New Roman"/>
                <w:sz w:val="24"/>
                <w:szCs w:val="24"/>
                <w:lang w:val="kk-KZ"/>
              </w:rPr>
            </w:pPr>
          </w:p>
        </w:tc>
        <w:tc>
          <w:tcPr>
            <w:tcW w:w="2551" w:type="dxa"/>
            <w:gridSpan w:val="5"/>
          </w:tcPr>
          <w:p w14:paraId="6C1E829D" w14:textId="77777777" w:rsidR="00ED081E" w:rsidRPr="0090412F" w:rsidRDefault="00ED081E" w:rsidP="00447057">
            <w:pPr>
              <w:spacing w:line="256" w:lineRule="auto"/>
              <w:rPr>
                <w:rFonts w:ascii="Times New Roman" w:hAnsi="Times New Roman"/>
                <w:b/>
                <w:sz w:val="24"/>
                <w:szCs w:val="24"/>
              </w:rPr>
            </w:pPr>
            <w:r>
              <w:rPr>
                <w:rFonts w:ascii="Times New Roman" w:hAnsi="Times New Roman"/>
                <w:b/>
                <w:sz w:val="24"/>
                <w:szCs w:val="24"/>
                <w:lang w:val="kk-KZ"/>
              </w:rPr>
              <w:t>1.</w:t>
            </w:r>
            <w:r w:rsidRPr="00C8421C">
              <w:rPr>
                <w:rFonts w:ascii="Times New Roman" w:hAnsi="Times New Roman"/>
                <w:b/>
                <w:sz w:val="24"/>
                <w:szCs w:val="24"/>
                <w:lang w:val="kk-KZ"/>
              </w:rPr>
              <w:t xml:space="preserve"> Музыка </w:t>
            </w:r>
          </w:p>
          <w:p w14:paraId="6985B313" w14:textId="77777777" w:rsidR="00ED081E" w:rsidRDefault="00ED081E" w:rsidP="00447057">
            <w:pPr>
              <w:pStyle w:val="a5"/>
              <w:rPr>
                <w:rFonts w:ascii="Times New Roman" w:hAnsi="Times New Roman" w:cs="Times New Roman"/>
              </w:rPr>
            </w:pPr>
            <w:r>
              <w:rPr>
                <w:rFonts w:ascii="Times New Roman" w:hAnsi="Times New Roman" w:cs="Times New Roman"/>
                <w:b/>
                <w:bCs/>
                <w:szCs w:val="28"/>
                <w:lang w:val="kk-KZ"/>
              </w:rPr>
              <w:t>Слушание</w:t>
            </w:r>
            <w:r>
              <w:rPr>
                <w:b/>
                <w:bCs/>
                <w:szCs w:val="28"/>
                <w:lang w:val="kk-KZ"/>
              </w:rPr>
              <w:t xml:space="preserve">: </w:t>
            </w:r>
            <w:r>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p>
          <w:p w14:paraId="4933CB6D" w14:textId="77777777" w:rsidR="00ED081E" w:rsidRDefault="00ED081E" w:rsidP="00447057">
            <w:pPr>
              <w:pStyle w:val="a5"/>
              <w:rPr>
                <w:rFonts w:ascii="Times New Roman" w:hAnsi="Times New Roman" w:cs="Times New Roman"/>
                <w:sz w:val="20"/>
                <w:lang w:val="kk-KZ"/>
              </w:rPr>
            </w:pPr>
            <w:r>
              <w:rPr>
                <w:rFonts w:ascii="Times New Roman" w:hAnsi="Times New Roman" w:cs="Times New Roman"/>
                <w:b/>
                <w:bCs/>
                <w:szCs w:val="28"/>
                <w:lang w:val="kk-KZ"/>
              </w:rPr>
              <w:t xml:space="preserve">Пение: </w:t>
            </w:r>
            <w:r>
              <w:rPr>
                <w:rFonts w:ascii="Times New Roman" w:hAnsi="Times New Roman" w:cs="Times New Roman"/>
              </w:rPr>
              <w:t xml:space="preserve">Совершенствовать вокально-слуховую координацию в пении. </w:t>
            </w:r>
            <w:r>
              <w:rPr>
                <w:rFonts w:ascii="Times New Roman" w:hAnsi="Times New Roman" w:cs="Times New Roman"/>
                <w:b/>
                <w:bCs/>
                <w:szCs w:val="28"/>
                <w:lang w:val="kk-KZ"/>
              </w:rPr>
              <w:br/>
              <w:t xml:space="preserve">Музыкально-ритмические движения: </w:t>
            </w:r>
            <w:r>
              <w:rPr>
                <w:rFonts w:ascii="Times New Roman" w:hAnsi="Times New Roman" w:cs="Times New Roman"/>
                <w:bCs/>
                <w:szCs w:val="28"/>
                <w:lang w:val="kk-KZ"/>
              </w:rPr>
              <w:t>Учить</w:t>
            </w:r>
            <w:r>
              <w:rPr>
                <w:rFonts w:ascii="Times New Roman" w:hAnsi="Times New Roman" w:cs="Times New Roman"/>
                <w:color w:val="000000"/>
                <w:lang w:val="kk-KZ"/>
              </w:rPr>
              <w:t>в</w:t>
            </w:r>
            <w:r>
              <w:rPr>
                <w:rFonts w:ascii="Times New Roman" w:hAnsi="Times New Roman" w:cs="Times New Roman"/>
                <w:color w:val="000000"/>
              </w:rPr>
              <w:t>ыполн</w:t>
            </w:r>
            <w:r>
              <w:rPr>
                <w:rFonts w:ascii="Times New Roman" w:hAnsi="Times New Roman" w:cs="Times New Roman"/>
                <w:color w:val="000000"/>
                <w:lang w:val="kk-KZ"/>
              </w:rPr>
              <w:t>ять</w:t>
            </w:r>
            <w:r>
              <w:rPr>
                <w:rFonts w:ascii="Times New Roman" w:hAnsi="Times New Roman" w:cs="Times New Roman"/>
                <w:color w:val="000000"/>
              </w:rPr>
              <w:t>упражнени</w:t>
            </w:r>
            <w:r>
              <w:rPr>
                <w:rFonts w:ascii="Times New Roman" w:hAnsi="Times New Roman" w:cs="Times New Roman"/>
                <w:color w:val="000000"/>
                <w:lang w:val="kk-KZ"/>
              </w:rPr>
              <w:t>я</w:t>
            </w:r>
            <w:r>
              <w:rPr>
                <w:rFonts w:ascii="Times New Roman" w:hAnsi="Times New Roman" w:cs="Times New Roman"/>
                <w:color w:val="000000"/>
              </w:rPr>
              <w:t>, передавая характер музыки четкой ритмичной ходьбой, легким бегом и полуприседаниями.</w:t>
            </w:r>
            <w:r>
              <w:rPr>
                <w:rFonts w:ascii="Times New Roman" w:hAnsi="Times New Roman" w:cs="Times New Roman"/>
                <w:bCs/>
                <w:szCs w:val="28"/>
                <w:lang w:val="kk-KZ"/>
              </w:rPr>
              <w:br/>
            </w:r>
            <w:r>
              <w:rPr>
                <w:rFonts w:ascii="Times New Roman" w:hAnsi="Times New Roman" w:cs="Times New Roman"/>
                <w:b/>
                <w:bCs/>
                <w:szCs w:val="28"/>
                <w:lang w:val="kk-KZ"/>
              </w:rPr>
              <w:t xml:space="preserve">Танцы: </w:t>
            </w:r>
            <w:r>
              <w:rPr>
                <w:rFonts w:ascii="Times New Roman" w:hAnsi="Times New Roman" w:cs="Times New Roman"/>
                <w:color w:val="000000"/>
              </w:rPr>
              <w:t>Развитие умения импровизировать, используя знакомые танцевальные движения.</w:t>
            </w:r>
          </w:p>
          <w:p w14:paraId="630FE12C" w14:textId="77777777" w:rsidR="00ED081E" w:rsidRPr="004C7C7F" w:rsidRDefault="00ED081E" w:rsidP="00447057">
            <w:pPr>
              <w:rPr>
                <w:rFonts w:ascii="Times New Roman" w:hAnsi="Times New Roman"/>
                <w:b/>
                <w:sz w:val="24"/>
                <w:szCs w:val="24"/>
              </w:rPr>
            </w:pPr>
            <w:r>
              <w:rPr>
                <w:rFonts w:ascii="Times New Roman" w:hAnsi="Times New Roman" w:cs="Times New Roman"/>
                <w:b/>
                <w:bCs/>
                <w:szCs w:val="28"/>
                <w:lang w:val="kk-KZ"/>
              </w:rPr>
              <w:t xml:space="preserve">Игра на ДМИ: </w:t>
            </w:r>
            <w:r>
              <w:rPr>
                <w:rFonts w:ascii="Times New Roman" w:hAnsi="Times New Roman" w:cs="Times New Roman"/>
                <w:lang w:val="kk-KZ"/>
              </w:rPr>
              <w:t>Р</w:t>
            </w:r>
            <w:r>
              <w:rPr>
                <w:rFonts w:ascii="Times New Roman" w:hAnsi="Times New Roman" w:cs="Times New Roman"/>
              </w:rPr>
              <w:t xml:space="preserve">азвивать детское творчество, прививать </w:t>
            </w:r>
            <w:r>
              <w:rPr>
                <w:rFonts w:ascii="Times New Roman" w:hAnsi="Times New Roman" w:cs="Times New Roman"/>
                <w:lang w:val="kk-KZ"/>
              </w:rPr>
              <w:t>детям</w:t>
            </w:r>
            <w:r>
              <w:rPr>
                <w:rFonts w:ascii="Times New Roman" w:hAnsi="Times New Roman" w:cs="Times New Roman"/>
              </w:rPr>
              <w:t xml:space="preserve"> активность, самостоятельность.</w:t>
            </w:r>
          </w:p>
          <w:p w14:paraId="733E473F" w14:textId="77777777" w:rsidR="00ED081E" w:rsidRPr="00124D52" w:rsidRDefault="00ED081E" w:rsidP="00447057">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37403C2A" w14:textId="77777777" w:rsidR="00ED081E" w:rsidRPr="00084615" w:rsidRDefault="00ED081E" w:rsidP="00447057">
            <w:pPr>
              <w:widowControl w:val="0"/>
              <w:rPr>
                <w:rFonts w:ascii="Times New Roman" w:eastAsia="Times New Roman" w:hAnsi="Times New Roman"/>
                <w:b/>
                <w:szCs w:val="24"/>
                <w:lang w:eastAsia="ru-RU"/>
              </w:rPr>
            </w:pPr>
            <w:r w:rsidRPr="00084615">
              <w:rPr>
                <w:rFonts w:ascii="Times New Roman" w:hAnsi="Times New Roman"/>
                <w:b/>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3650EFE6" w14:textId="77777777" w:rsidR="00ED081E" w:rsidRDefault="00ED081E" w:rsidP="00447057">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5A101FD2" w14:textId="77777777" w:rsidR="00ED081E" w:rsidRDefault="00ED081E" w:rsidP="00447057">
            <w:pPr>
              <w:spacing w:line="256" w:lineRule="auto"/>
              <w:rPr>
                <w:rFonts w:ascii="Times New Roman" w:hAnsi="Times New Roman" w:cs="Times New Roman"/>
                <w:b/>
                <w:sz w:val="24"/>
                <w:szCs w:val="24"/>
                <w:lang w:val="kk-KZ"/>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w:t>
            </w:r>
            <w:r>
              <w:rPr>
                <w:rFonts w:ascii="Times New Roman" w:hAnsi="Times New Roman"/>
                <w:b/>
                <w:sz w:val="24"/>
                <w:szCs w:val="24"/>
              </w:rPr>
              <w:t xml:space="preserve"> Повторение </w:t>
            </w:r>
            <w:r w:rsidRPr="00C31AEF">
              <w:rPr>
                <w:rFonts w:ascii="Times New Roman" w:hAnsi="Times New Roman"/>
                <w:b/>
                <w:sz w:val="24"/>
                <w:szCs w:val="24"/>
              </w:rPr>
              <w:t xml:space="preserve"> «</w:t>
            </w:r>
            <w:r>
              <w:rPr>
                <w:rFonts w:ascii="Times New Roman" w:hAnsi="Times New Roman" w:cs="Times New Roman"/>
                <w:b/>
                <w:sz w:val="24"/>
                <w:szCs w:val="24"/>
                <w:lang w:val="kk-KZ"/>
              </w:rPr>
              <w:t>Дид.игра: « Найди часть пирога»</w:t>
            </w:r>
          </w:p>
          <w:p w14:paraId="37A1B041" w14:textId="77777777" w:rsidR="00ED081E" w:rsidRDefault="00ED081E" w:rsidP="00447057">
            <w:pPr>
              <w:rPr>
                <w:rFonts w:ascii="Times New Roman" w:hAnsi="Times New Roman" w:cs="Times New Roman"/>
                <w:sz w:val="24"/>
                <w:lang w:val="kk-KZ"/>
              </w:rPr>
            </w:pPr>
            <w:r>
              <w:rPr>
                <w:rFonts w:ascii="Times New Roman" w:hAnsi="Times New Roman" w:cs="Times New Roman"/>
                <w:b/>
                <w:sz w:val="24"/>
                <w:szCs w:val="24"/>
                <w:lang w:val="kk-KZ"/>
              </w:rPr>
              <w:t>Цель:</w:t>
            </w:r>
            <w:r>
              <w:rPr>
                <w:rFonts w:ascii="Times New Roman" w:hAnsi="Times New Roman" w:cs="Times New Roman"/>
                <w:sz w:val="24"/>
                <w:lang w:val="kk-KZ"/>
              </w:rPr>
              <w:t xml:space="preserve"> </w:t>
            </w:r>
            <w:r>
              <w:rPr>
                <w:sz w:val="24"/>
              </w:rPr>
              <w:t>уме</w:t>
            </w:r>
            <w:r>
              <w:rPr>
                <w:sz w:val="24"/>
                <w:lang w:val="kk-KZ"/>
              </w:rPr>
              <w:t>ют</w:t>
            </w:r>
            <w:r>
              <w:rPr>
                <w:sz w:val="24"/>
              </w:rPr>
              <w:t xml:space="preserve"> устанавливать отношения</w:t>
            </w:r>
            <w:r>
              <w:rPr>
                <w:sz w:val="24"/>
                <w:lang w:val="kk-KZ"/>
              </w:rPr>
              <w:t xml:space="preserve"> </w:t>
            </w:r>
            <w:r>
              <w:rPr>
                <w:sz w:val="24"/>
              </w:rPr>
              <w:t>между конечным множеством и его частями:</w:t>
            </w:r>
          </w:p>
          <w:p w14:paraId="50F375D8" w14:textId="77777777" w:rsidR="00ED081E" w:rsidRPr="00C25956" w:rsidRDefault="00ED081E" w:rsidP="00447057">
            <w:pPr>
              <w:spacing w:line="256" w:lineRule="auto"/>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тұтас, бөлім.</w:t>
            </w:r>
          </w:p>
          <w:p w14:paraId="26FCBD35" w14:textId="77777777" w:rsidR="00ED081E" w:rsidRPr="00124D52" w:rsidRDefault="00ED081E" w:rsidP="00447057">
            <w:pPr>
              <w:spacing w:line="256" w:lineRule="auto"/>
              <w:rPr>
                <w:rFonts w:ascii="Times New Roman" w:hAnsi="Times New Roman"/>
                <w:b/>
                <w:color w:val="000000"/>
                <w:sz w:val="24"/>
                <w:szCs w:val="24"/>
                <w:lang w:val="kk-KZ"/>
              </w:rPr>
            </w:pP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48F356A5" w14:textId="77777777" w:rsidR="00ED081E" w:rsidRPr="004D58EC" w:rsidRDefault="00ED081E" w:rsidP="00447057">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3A4FE137" w14:textId="77777777" w:rsidR="00ED081E" w:rsidRDefault="00ED081E"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257FDCB0" w14:textId="77777777" w:rsidR="00ED081E" w:rsidRPr="00FD53D8" w:rsidRDefault="00ED081E" w:rsidP="00447057">
            <w:pP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eastAsia="ru-RU"/>
              </w:rPr>
              <w:t xml:space="preserve">Повторение </w:t>
            </w:r>
          </w:p>
          <w:p w14:paraId="35422062" w14:textId="77777777" w:rsidR="00ED081E" w:rsidRPr="000D0D49" w:rsidRDefault="00ED081E"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Д/и </w:t>
            </w:r>
            <w:r w:rsidRPr="000D0D49">
              <w:rPr>
                <w:rFonts w:ascii="Times New Roman" w:eastAsia="Times New Roman" w:hAnsi="Times New Roman" w:cs="Times New Roman"/>
                <w:color w:val="000000"/>
                <w:sz w:val="24"/>
                <w:szCs w:val="24"/>
                <w:lang w:eastAsia="ru-RU"/>
              </w:rPr>
              <w:t>« Определи первый звук»</w:t>
            </w:r>
          </w:p>
          <w:p w14:paraId="44E11E47" w14:textId="77777777" w:rsidR="00ED081E" w:rsidRPr="00FC794E" w:rsidRDefault="00ED081E" w:rsidP="00447057">
            <w:pPr>
              <w:pStyle w:val="a8"/>
              <w:ind w:left="0" w:right="111"/>
              <w:rPr>
                <w:sz w:val="24"/>
                <w:szCs w:val="24"/>
                <w:lang w:val="kk-KZ"/>
              </w:rPr>
            </w:pPr>
            <w:r w:rsidRPr="00216A66">
              <w:rPr>
                <w:b/>
                <w:bCs/>
                <w:color w:val="000000"/>
                <w:sz w:val="24"/>
                <w:szCs w:val="24"/>
                <w:lang w:eastAsia="ru-RU"/>
              </w:rPr>
              <w:t>Цель: </w:t>
            </w:r>
            <w:r w:rsidRPr="00412BD2">
              <w:rPr>
                <w:sz w:val="24"/>
                <w:szCs w:val="24"/>
              </w:rPr>
              <w:t>Звуковой</w:t>
            </w:r>
            <w:r>
              <w:rPr>
                <w:sz w:val="24"/>
                <w:szCs w:val="24"/>
              </w:rPr>
              <w:t xml:space="preserve"> </w:t>
            </w:r>
            <w:r w:rsidRPr="00412BD2">
              <w:rPr>
                <w:sz w:val="24"/>
                <w:szCs w:val="24"/>
              </w:rPr>
              <w:t>анализ</w:t>
            </w:r>
            <w:r>
              <w:rPr>
                <w:sz w:val="24"/>
                <w:szCs w:val="24"/>
              </w:rPr>
              <w:t xml:space="preserve"> </w:t>
            </w:r>
            <w:r w:rsidRPr="00412BD2">
              <w:rPr>
                <w:sz w:val="24"/>
                <w:szCs w:val="24"/>
              </w:rPr>
              <w:t>слов:</w:t>
            </w:r>
            <w:r>
              <w:rPr>
                <w:sz w:val="24"/>
                <w:szCs w:val="24"/>
              </w:rPr>
              <w:t xml:space="preserve"> определяют </w:t>
            </w:r>
            <w:r w:rsidRPr="00412BD2">
              <w:rPr>
                <w:sz w:val="24"/>
                <w:szCs w:val="24"/>
              </w:rPr>
              <w:t>порядок</w:t>
            </w:r>
            <w:r>
              <w:rPr>
                <w:sz w:val="24"/>
                <w:szCs w:val="24"/>
              </w:rPr>
              <w:t xml:space="preserve"> </w:t>
            </w:r>
            <w:r w:rsidRPr="00412BD2">
              <w:rPr>
                <w:sz w:val="24"/>
                <w:szCs w:val="24"/>
              </w:rPr>
              <w:t>гласных</w:t>
            </w:r>
            <w:r>
              <w:rPr>
                <w:sz w:val="24"/>
                <w:szCs w:val="24"/>
              </w:rPr>
              <w:t xml:space="preserve"> </w:t>
            </w:r>
            <w:r w:rsidRPr="00412BD2">
              <w:rPr>
                <w:sz w:val="24"/>
                <w:szCs w:val="24"/>
              </w:rPr>
              <w:t>и согласных</w:t>
            </w:r>
            <w:r>
              <w:rPr>
                <w:sz w:val="24"/>
                <w:szCs w:val="24"/>
              </w:rPr>
              <w:t xml:space="preserve"> </w:t>
            </w:r>
            <w:r w:rsidRPr="00412BD2">
              <w:rPr>
                <w:sz w:val="24"/>
                <w:szCs w:val="24"/>
              </w:rPr>
              <w:t>звуков</w:t>
            </w:r>
            <w:r>
              <w:rPr>
                <w:sz w:val="24"/>
                <w:szCs w:val="24"/>
              </w:rPr>
              <w:t xml:space="preserve"> </w:t>
            </w:r>
            <w:r w:rsidRPr="00412BD2">
              <w:rPr>
                <w:sz w:val="24"/>
                <w:szCs w:val="24"/>
              </w:rPr>
              <w:t>в</w:t>
            </w:r>
            <w:r>
              <w:rPr>
                <w:sz w:val="24"/>
                <w:szCs w:val="24"/>
              </w:rPr>
              <w:t xml:space="preserve"> </w:t>
            </w:r>
            <w:r w:rsidRPr="00412BD2">
              <w:rPr>
                <w:sz w:val="24"/>
                <w:szCs w:val="24"/>
              </w:rPr>
              <w:t>слове.</w:t>
            </w:r>
          </w:p>
          <w:p w14:paraId="0B5358FF" w14:textId="77777777" w:rsidR="00ED081E" w:rsidRPr="00A06FA7" w:rsidRDefault="00ED081E" w:rsidP="00447057">
            <w:pPr>
              <w:spacing w:line="256" w:lineRule="auto"/>
              <w:rPr>
                <w:rFonts w:ascii="Times New Roman" w:hAnsi="Times New Roman"/>
                <w:b/>
                <w:sz w:val="24"/>
                <w:szCs w:val="24"/>
              </w:rPr>
            </w:pP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1789E1E4" w14:textId="77777777" w:rsidR="00ED081E" w:rsidRPr="00D867D7" w:rsidRDefault="00ED081E"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1FABA499" w14:textId="77777777" w:rsidR="00ED081E" w:rsidRPr="004D2301" w:rsidRDefault="00ED081E" w:rsidP="00447057">
            <w:pPr>
              <w:spacing w:line="256" w:lineRule="auto"/>
              <w:rPr>
                <w:rFonts w:ascii="Times New Roman" w:hAnsi="Times New Roman"/>
                <w:b/>
                <w:sz w:val="24"/>
                <w:szCs w:val="24"/>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sidRPr="008E0404">
              <w:rPr>
                <w:rFonts w:ascii="Times New Roman" w:hAnsi="Times New Roman"/>
                <w:b/>
                <w:sz w:val="24"/>
                <w:szCs w:val="24"/>
              </w:rPr>
              <w:t>воспитание</w:t>
            </w:r>
          </w:p>
          <w:p w14:paraId="16D640F9" w14:textId="77777777" w:rsidR="00ED081E" w:rsidRDefault="00ED081E" w:rsidP="00447057">
            <w:pPr>
              <w:spacing w:line="256" w:lineRule="auto"/>
              <w:rPr>
                <w:rFonts w:ascii="Times New Roman" w:hAnsi="Times New Roman"/>
                <w:sz w:val="24"/>
                <w:szCs w:val="24"/>
              </w:rPr>
            </w:pPr>
            <w:r>
              <w:rPr>
                <w:rFonts w:ascii="Times New Roman" w:hAnsi="Times New Roman"/>
                <w:sz w:val="24"/>
                <w:szCs w:val="24"/>
              </w:rPr>
              <w:t>Повторение ранее изученного, закрепление и совершенствование умений и навыков</w:t>
            </w:r>
          </w:p>
          <w:p w14:paraId="34875D8F" w14:textId="77777777" w:rsidR="00ED081E" w:rsidRDefault="00ED081E" w:rsidP="00447057">
            <w:pPr>
              <w:spacing w:line="254"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481D0D44" w14:textId="77777777" w:rsidR="00ED081E" w:rsidRDefault="00ED081E" w:rsidP="00447057">
            <w:pPr>
              <w:spacing w:line="254" w:lineRule="auto"/>
              <w:rPr>
                <w:rFonts w:ascii="Times New Roman" w:hAnsi="Times New Roman"/>
                <w:b/>
                <w:sz w:val="24"/>
                <w:szCs w:val="24"/>
                <w:lang w:val="kk-KZ"/>
              </w:rPr>
            </w:pPr>
            <w:r>
              <w:rPr>
                <w:rFonts w:ascii="Times New Roman" w:hAnsi="Times New Roman"/>
                <w:b/>
                <w:sz w:val="24"/>
                <w:szCs w:val="24"/>
                <w:lang w:val="kk-KZ"/>
              </w:rPr>
              <w:t>Основные движения</w:t>
            </w:r>
          </w:p>
          <w:p w14:paraId="1D92CD23" w14:textId="77777777" w:rsidR="00ED081E" w:rsidRDefault="00ED081E" w:rsidP="00447057">
            <w:pPr>
              <w:rPr>
                <w:rFonts w:ascii="Times New Roman" w:hAnsi="Times New Roman"/>
                <w:sz w:val="24"/>
                <w:szCs w:val="24"/>
              </w:rPr>
            </w:pPr>
            <w:r>
              <w:rPr>
                <w:rFonts w:ascii="Times New Roman" w:hAnsi="Times New Roman"/>
                <w:b/>
                <w:i/>
                <w:sz w:val="24"/>
                <w:szCs w:val="24"/>
              </w:rPr>
              <w:t>Ползание, лазанье:</w:t>
            </w:r>
          </w:p>
          <w:p w14:paraId="23D46C9E" w14:textId="77777777" w:rsidR="00ED081E" w:rsidRDefault="00ED081E" w:rsidP="00447057">
            <w:pPr>
              <w:rPr>
                <w:rFonts w:ascii="Times New Roman" w:hAnsi="Times New Roman"/>
                <w:b/>
                <w:sz w:val="24"/>
                <w:szCs w:val="24"/>
              </w:rPr>
            </w:pPr>
            <w:r>
              <w:rPr>
                <w:rFonts w:ascii="Times New Roman" w:hAnsi="Times New Roman"/>
                <w:b/>
                <w:sz w:val="24"/>
                <w:szCs w:val="24"/>
              </w:rPr>
              <w:t>1-2</w:t>
            </w:r>
            <w:r>
              <w:rPr>
                <w:rFonts w:ascii="Times New Roman" w:hAnsi="Times New Roman"/>
                <w:sz w:val="24"/>
                <w:szCs w:val="24"/>
              </w:rPr>
              <w:t xml:space="preserve"> ползатьпогимнастическойскамейке опираясьнапредплечьяиколени,</w:t>
            </w:r>
          </w:p>
          <w:p w14:paraId="2757A604" w14:textId="77777777" w:rsidR="00ED081E" w:rsidRDefault="00ED081E" w:rsidP="00447057">
            <w:pPr>
              <w:rPr>
                <w:rFonts w:ascii="Times New Roman" w:hAnsi="Times New Roman"/>
                <w:b/>
                <w:i/>
                <w:sz w:val="24"/>
                <w:szCs w:val="24"/>
              </w:rPr>
            </w:pPr>
            <w:r>
              <w:rPr>
                <w:rFonts w:ascii="Times New Roman" w:hAnsi="Times New Roman"/>
                <w:b/>
                <w:i/>
                <w:sz w:val="24"/>
                <w:szCs w:val="24"/>
              </w:rPr>
              <w:t xml:space="preserve">Прыжки: </w:t>
            </w:r>
          </w:p>
          <w:p w14:paraId="6888BF44" w14:textId="77777777" w:rsidR="00ED081E" w:rsidRDefault="00ED081E" w:rsidP="00447057">
            <w:pPr>
              <w:rPr>
                <w:rFonts w:ascii="Times New Roman" w:hAnsi="Times New Roman"/>
                <w:sz w:val="24"/>
                <w:szCs w:val="24"/>
              </w:rPr>
            </w:pPr>
            <w:r>
              <w:rPr>
                <w:rFonts w:ascii="Times New Roman" w:hAnsi="Times New Roman"/>
                <w:b/>
                <w:i/>
                <w:sz w:val="24"/>
                <w:szCs w:val="24"/>
              </w:rPr>
              <w:t xml:space="preserve">1-2  </w:t>
            </w:r>
            <w:r>
              <w:rPr>
                <w:rFonts w:ascii="Times New Roman" w:hAnsi="Times New Roman"/>
                <w:sz w:val="24"/>
                <w:szCs w:val="24"/>
              </w:rPr>
              <w:t xml:space="preserve">попрямой(расстояние 6 метров); </w:t>
            </w:r>
          </w:p>
          <w:p w14:paraId="611E8F68" w14:textId="77777777" w:rsidR="00ED081E" w:rsidRPr="008E0404" w:rsidRDefault="00ED081E"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11" w:type="dxa"/>
            <w:gridSpan w:val="3"/>
          </w:tcPr>
          <w:p w14:paraId="6C7084B6" w14:textId="77777777" w:rsidR="00ED081E" w:rsidRDefault="00ED081E" w:rsidP="00447057">
            <w:pPr>
              <w:rPr>
                <w:rFonts w:ascii="Times New Roman" w:hAnsi="Times New Roman"/>
                <w:b/>
                <w:sz w:val="24"/>
                <w:szCs w:val="24"/>
                <w:lang w:val="kk-KZ"/>
              </w:rPr>
            </w:pPr>
            <w:r>
              <w:rPr>
                <w:rFonts w:ascii="Times New Roman" w:hAnsi="Times New Roman"/>
                <w:b/>
                <w:sz w:val="24"/>
                <w:szCs w:val="24"/>
                <w:lang w:val="kk-KZ"/>
              </w:rPr>
              <w:t xml:space="preserve">1. Казахский язык    </w:t>
            </w:r>
          </w:p>
          <w:p w14:paraId="33A02497" w14:textId="77777777" w:rsidR="00ED081E" w:rsidRPr="00F16AAC" w:rsidRDefault="00ED081E" w:rsidP="00447057">
            <w:pPr>
              <w:contextualSpacing/>
              <w:rPr>
                <w:rFonts w:ascii="Times New Roman" w:hAnsi="Times New Roman"/>
                <w:b/>
                <w:sz w:val="24"/>
                <w:szCs w:val="24"/>
                <w:lang w:val="kk-KZ"/>
              </w:rPr>
            </w:pPr>
            <w:r w:rsidRPr="00F16AAC">
              <w:rPr>
                <w:rFonts w:ascii="Times New Roman" w:hAnsi="Times New Roman"/>
                <w:b/>
                <w:sz w:val="24"/>
                <w:szCs w:val="24"/>
                <w:lang w:val="kk-KZ"/>
              </w:rPr>
              <w:t>«</w:t>
            </w:r>
            <w:r w:rsidRPr="00C86E59">
              <w:rPr>
                <w:rFonts w:ascii="Times New Roman" w:hAnsi="Times New Roman"/>
                <w:b/>
                <w:sz w:val="24"/>
                <w:szCs w:val="24"/>
                <w:lang w:val="kk-KZ"/>
              </w:rPr>
              <w:t>Қысқы киімдер</w:t>
            </w:r>
            <w:r w:rsidRPr="00F16AAC">
              <w:rPr>
                <w:rFonts w:ascii="Times New Roman" w:eastAsia="Times New Roman" w:hAnsi="Times New Roman"/>
                <w:sz w:val="24"/>
                <w:szCs w:val="24"/>
                <w:lang w:val="kk-KZ" w:eastAsia="ru-RU"/>
              </w:rPr>
              <w:t>»</w:t>
            </w:r>
          </w:p>
          <w:p w14:paraId="21A8930B" w14:textId="77777777" w:rsidR="00ED081E" w:rsidRPr="00C86E59" w:rsidRDefault="00ED081E" w:rsidP="00447057">
            <w:pPr>
              <w:rPr>
                <w:rFonts w:ascii="Times New Roman" w:hAnsi="Times New Roman"/>
                <w:b/>
                <w:sz w:val="24"/>
                <w:szCs w:val="24"/>
                <w:lang w:val="kk-KZ"/>
              </w:rPr>
            </w:pPr>
            <w:r w:rsidRPr="00C86E59">
              <w:rPr>
                <w:rFonts w:ascii="Times New Roman" w:hAnsi="Times New Roman"/>
                <w:b/>
                <w:sz w:val="24"/>
                <w:szCs w:val="24"/>
                <w:lang w:val="kk-KZ"/>
              </w:rPr>
              <w:t>Сөйлеудің дыбыстық мәдениеті</w:t>
            </w:r>
          </w:p>
          <w:p w14:paraId="5B1DCCD5" w14:textId="77777777" w:rsidR="00ED081E" w:rsidRPr="00C86E59" w:rsidRDefault="00ED081E" w:rsidP="00447057">
            <w:pPr>
              <w:rPr>
                <w:rFonts w:ascii="Times New Roman" w:hAnsi="Times New Roman"/>
                <w:sz w:val="24"/>
                <w:szCs w:val="24"/>
                <w:lang w:val="kk-KZ"/>
              </w:rPr>
            </w:pPr>
            <w:r w:rsidRPr="00C86E59">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2147FE4B" w14:textId="77777777" w:rsidR="00ED081E" w:rsidRPr="00C86E59" w:rsidRDefault="00ED081E" w:rsidP="00447057">
            <w:pPr>
              <w:rPr>
                <w:rFonts w:ascii="Times New Roman" w:hAnsi="Times New Roman"/>
                <w:sz w:val="24"/>
                <w:szCs w:val="24"/>
                <w:lang w:val="kk-KZ"/>
              </w:rPr>
            </w:pPr>
            <w:r w:rsidRPr="00C86E59">
              <w:rPr>
                <w:rFonts w:ascii="Times New Roman" w:hAnsi="Times New Roman"/>
                <w:sz w:val="24"/>
                <w:szCs w:val="24"/>
                <w:lang w:val="kk-KZ"/>
              </w:rPr>
              <w:t>Сөйлеу мен артикуляциялық аппараттарды, тыныс алумен анық дикцияны дамытуды жалғастыру.</w:t>
            </w:r>
          </w:p>
          <w:p w14:paraId="61F340D6" w14:textId="77777777" w:rsidR="00ED081E" w:rsidRPr="00F16AAC" w:rsidRDefault="00ED081E" w:rsidP="00447057">
            <w:pPr>
              <w:rPr>
                <w:rFonts w:ascii="Times New Roman" w:hAnsi="Times New Roman"/>
                <w:sz w:val="24"/>
                <w:szCs w:val="24"/>
                <w:lang w:val="kk-KZ"/>
              </w:rPr>
            </w:pPr>
            <w:r w:rsidRPr="00F16AAC">
              <w:rPr>
                <w:rFonts w:ascii="Times New Roman" w:hAnsi="Times New Roman"/>
                <w:b/>
                <w:sz w:val="24"/>
                <w:szCs w:val="24"/>
                <w:lang w:val="kk-KZ"/>
              </w:rPr>
              <w:t>Сөздік минимум:</w:t>
            </w:r>
            <w:r w:rsidRPr="00C86E59">
              <w:rPr>
                <w:rFonts w:ascii="Times New Roman" w:hAnsi="Times New Roman"/>
                <w:bCs/>
                <w:sz w:val="24"/>
                <w:szCs w:val="24"/>
                <w:lang w:val="kk-KZ"/>
              </w:rPr>
              <w:t>жемпір, малақай, тон, қолғап, етік, пима, шәлі</w:t>
            </w:r>
          </w:p>
          <w:p w14:paraId="4C0B376B" w14:textId="77777777" w:rsidR="00ED081E" w:rsidRPr="00F16AAC" w:rsidRDefault="00ED081E" w:rsidP="00447057">
            <w:pPr>
              <w:rPr>
                <w:rFonts w:ascii="Times New Roman" w:eastAsia="Times New Roman" w:hAnsi="Times New Roman"/>
                <w:b/>
                <w:sz w:val="24"/>
                <w:szCs w:val="24"/>
                <w:lang w:val="kk-KZ" w:eastAsia="ru-RU"/>
              </w:rPr>
            </w:pPr>
            <w:r w:rsidRPr="00F16AAC">
              <w:rPr>
                <w:rFonts w:ascii="Times New Roman" w:eastAsia="Times New Roman" w:hAnsi="Times New Roman"/>
                <w:b/>
                <w:sz w:val="24"/>
                <w:szCs w:val="24"/>
                <w:lang w:val="kk-KZ" w:eastAsia="ru-RU"/>
              </w:rPr>
              <w:t>Д/О «Қай кезде болады?»</w:t>
            </w:r>
          </w:p>
          <w:p w14:paraId="6559F05E" w14:textId="77777777" w:rsidR="00ED081E" w:rsidRPr="00F16AAC" w:rsidRDefault="00ED081E" w:rsidP="00447057">
            <w:pPr>
              <w:rPr>
                <w:rFonts w:ascii="Times New Roman" w:eastAsia="Times New Roman" w:hAnsi="Times New Roman"/>
                <w:sz w:val="24"/>
                <w:szCs w:val="24"/>
                <w:lang w:val="kk-KZ" w:eastAsia="ru-RU"/>
              </w:rPr>
            </w:pPr>
            <w:r w:rsidRPr="00F16AAC">
              <w:rPr>
                <w:rFonts w:ascii="Times New Roman" w:eastAsia="Times New Roman" w:hAnsi="Times New Roman"/>
                <w:b/>
                <w:sz w:val="24"/>
                <w:szCs w:val="24"/>
                <w:lang w:val="kk-KZ" w:eastAsia="ru-RU"/>
              </w:rPr>
              <w:t xml:space="preserve">Мақсаты: </w:t>
            </w:r>
            <w:r w:rsidRPr="00F16AAC">
              <w:rPr>
                <w:rFonts w:ascii="Times New Roman" w:eastAsia="Times New Roman" w:hAnsi="Times New Roman"/>
                <w:sz w:val="24"/>
                <w:szCs w:val="24"/>
                <w:lang w:val="kk-KZ" w:eastAsia="ru-RU"/>
              </w:rPr>
              <w:t>тақырыптық сөздерді есте сақтайды, қолданады;</w:t>
            </w:r>
          </w:p>
          <w:p w14:paraId="46672096" w14:textId="77777777" w:rsidR="00ED081E" w:rsidRPr="00BE25DC" w:rsidRDefault="00ED081E" w:rsidP="00447057">
            <w:pPr>
              <w:autoSpaceDE w:val="0"/>
              <w:autoSpaceDN w:val="0"/>
              <w:adjustRightInd w:val="0"/>
              <w:rPr>
                <w:rFonts w:ascii="Times New Roman" w:hAnsi="Times New Roman" w:cs="Times New Roman"/>
                <w:sz w:val="24"/>
                <w:szCs w:val="24"/>
                <w:lang w:val="kk-KZ"/>
              </w:rPr>
            </w:pPr>
            <w:r w:rsidRPr="00F16AAC">
              <w:rPr>
                <w:rFonts w:ascii="Times New Roman" w:hAnsi="Times New Roman"/>
                <w:b/>
                <w:sz w:val="24"/>
                <w:szCs w:val="24"/>
                <w:lang w:val="kk-KZ"/>
              </w:rPr>
              <w:t>Сөз тіркестері:</w:t>
            </w:r>
            <w:r w:rsidRPr="00C86E59">
              <w:rPr>
                <w:rFonts w:ascii="Times New Roman" w:hAnsi="Times New Roman"/>
                <w:sz w:val="24"/>
                <w:szCs w:val="24"/>
                <w:lang w:val="kk-KZ"/>
              </w:rPr>
              <w:t>Әдемі жемпір. Жылы малақай. Менің тоным. Екі қолғап. Қара етік.</w:t>
            </w:r>
            <w:r>
              <w:rPr>
                <w:rFonts w:ascii="Times New Roman" w:hAnsi="Times New Roman"/>
                <w:sz w:val="24"/>
                <w:szCs w:val="24"/>
                <w:lang w:val="kk-KZ"/>
              </w:rPr>
              <w:t xml:space="preserve"> </w:t>
            </w:r>
          </w:p>
          <w:p w14:paraId="7D59FD8B" w14:textId="77777777" w:rsidR="00ED081E" w:rsidRPr="0090412F" w:rsidRDefault="00ED081E" w:rsidP="00447057">
            <w:pPr>
              <w:rPr>
                <w:rFonts w:ascii="Times New Roman" w:hAnsi="Times New Roman"/>
                <w:b/>
                <w:sz w:val="24"/>
                <w:szCs w:val="24"/>
              </w:rPr>
            </w:pPr>
            <w:r>
              <w:rPr>
                <w:rFonts w:ascii="Times New Roman" w:hAnsi="Times New Roman"/>
                <w:b/>
                <w:sz w:val="24"/>
                <w:szCs w:val="24"/>
                <w:lang w:val="kk-KZ"/>
              </w:rPr>
              <w:t xml:space="preserve">2.Физическая воспитание </w:t>
            </w:r>
          </w:p>
          <w:p w14:paraId="0060C2A6" w14:textId="77777777" w:rsidR="00ED081E" w:rsidRDefault="00ED081E" w:rsidP="00447057">
            <w:pPr>
              <w:spacing w:line="256" w:lineRule="auto"/>
              <w:rPr>
                <w:rFonts w:ascii="Times New Roman" w:hAnsi="Times New Roman"/>
                <w:sz w:val="24"/>
                <w:szCs w:val="24"/>
              </w:rPr>
            </w:pPr>
            <w:r>
              <w:rPr>
                <w:rFonts w:ascii="Times New Roman" w:hAnsi="Times New Roman"/>
                <w:sz w:val="24"/>
                <w:szCs w:val="24"/>
              </w:rPr>
              <w:t>Повторение ранее изученного, закрепление и совершенствование умений и навыков</w:t>
            </w:r>
          </w:p>
          <w:p w14:paraId="1B18053E" w14:textId="77777777" w:rsidR="00ED081E" w:rsidRDefault="00ED081E" w:rsidP="00447057">
            <w:pPr>
              <w:spacing w:line="254"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038DD214" w14:textId="77777777" w:rsidR="00ED081E" w:rsidRDefault="00ED081E" w:rsidP="00447057">
            <w:pPr>
              <w:spacing w:line="254" w:lineRule="auto"/>
              <w:rPr>
                <w:rFonts w:ascii="Times New Roman" w:hAnsi="Times New Roman"/>
                <w:b/>
                <w:sz w:val="24"/>
                <w:szCs w:val="24"/>
                <w:lang w:val="kk-KZ"/>
              </w:rPr>
            </w:pPr>
            <w:r>
              <w:rPr>
                <w:rFonts w:ascii="Times New Roman" w:hAnsi="Times New Roman"/>
                <w:b/>
                <w:sz w:val="24"/>
                <w:szCs w:val="24"/>
                <w:lang w:val="kk-KZ"/>
              </w:rPr>
              <w:t>Основные движения</w:t>
            </w:r>
          </w:p>
          <w:p w14:paraId="72C0EDC1" w14:textId="77777777" w:rsidR="00ED081E" w:rsidRDefault="00ED081E" w:rsidP="00447057">
            <w:pPr>
              <w:rPr>
                <w:rFonts w:ascii="Times New Roman" w:hAnsi="Times New Roman"/>
                <w:sz w:val="24"/>
                <w:szCs w:val="24"/>
              </w:rPr>
            </w:pPr>
            <w:r>
              <w:rPr>
                <w:rFonts w:ascii="Times New Roman" w:hAnsi="Times New Roman"/>
                <w:b/>
                <w:i/>
                <w:sz w:val="24"/>
                <w:szCs w:val="24"/>
              </w:rPr>
              <w:t>Ползание, лазанье:</w:t>
            </w:r>
          </w:p>
          <w:p w14:paraId="6E6DF08F" w14:textId="77777777" w:rsidR="00ED081E" w:rsidRDefault="00ED081E" w:rsidP="00447057">
            <w:pPr>
              <w:rPr>
                <w:rFonts w:ascii="Times New Roman" w:hAnsi="Times New Roman"/>
                <w:b/>
                <w:sz w:val="24"/>
                <w:szCs w:val="24"/>
              </w:rPr>
            </w:pPr>
            <w:r>
              <w:rPr>
                <w:rFonts w:ascii="Times New Roman" w:hAnsi="Times New Roman"/>
                <w:b/>
                <w:sz w:val="24"/>
                <w:szCs w:val="24"/>
              </w:rPr>
              <w:t>1-2</w:t>
            </w:r>
            <w:r>
              <w:rPr>
                <w:rFonts w:ascii="Times New Roman" w:hAnsi="Times New Roman"/>
                <w:sz w:val="24"/>
                <w:szCs w:val="24"/>
              </w:rPr>
              <w:t xml:space="preserve"> ползатьпогимнастическойскамейке опираясьнапредплечьяиколени,</w:t>
            </w:r>
          </w:p>
          <w:p w14:paraId="0AB28A13" w14:textId="77777777" w:rsidR="00ED081E" w:rsidRDefault="00ED081E" w:rsidP="00447057">
            <w:pPr>
              <w:rPr>
                <w:rFonts w:ascii="Times New Roman" w:hAnsi="Times New Roman"/>
                <w:b/>
                <w:i/>
                <w:sz w:val="24"/>
                <w:szCs w:val="24"/>
              </w:rPr>
            </w:pPr>
            <w:r>
              <w:rPr>
                <w:rFonts w:ascii="Times New Roman" w:hAnsi="Times New Roman"/>
                <w:b/>
                <w:i/>
                <w:sz w:val="24"/>
                <w:szCs w:val="24"/>
              </w:rPr>
              <w:t xml:space="preserve">Прыжки: </w:t>
            </w:r>
          </w:p>
          <w:p w14:paraId="7E67B292" w14:textId="77777777" w:rsidR="00ED081E" w:rsidRPr="0090412F" w:rsidRDefault="00ED081E" w:rsidP="00447057">
            <w:pPr>
              <w:rPr>
                <w:rFonts w:ascii="Times New Roman" w:hAnsi="Times New Roman"/>
                <w:sz w:val="24"/>
                <w:szCs w:val="24"/>
              </w:rPr>
            </w:pPr>
            <w:r>
              <w:rPr>
                <w:rFonts w:ascii="Times New Roman" w:hAnsi="Times New Roman"/>
                <w:b/>
                <w:i/>
                <w:sz w:val="24"/>
                <w:szCs w:val="24"/>
              </w:rPr>
              <w:t xml:space="preserve">1-2  </w:t>
            </w:r>
            <w:r>
              <w:rPr>
                <w:rFonts w:ascii="Times New Roman" w:hAnsi="Times New Roman"/>
                <w:sz w:val="24"/>
                <w:szCs w:val="24"/>
              </w:rPr>
              <w:t xml:space="preserve">попрямой(расстояние 6 метров); </w:t>
            </w:r>
          </w:p>
          <w:p w14:paraId="6B3A89AA" w14:textId="77777777" w:rsidR="00ED081E" w:rsidRPr="00440E35" w:rsidRDefault="00ED081E" w:rsidP="00447057">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Pr>
                <w:rFonts w:ascii="Times New Roman" w:hAnsi="Times New Roman" w:cs="Times New Roman"/>
                <w:b/>
                <w:sz w:val="24"/>
                <w:szCs w:val="24"/>
                <w:u w:val="single"/>
                <w:lang w:val="kk-KZ"/>
              </w:rPr>
              <w:t>Тілге бойлау(Словарныйминимум):</w:t>
            </w:r>
            <w:r>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3FC03E10" w14:textId="77777777" w:rsidR="00ED081E" w:rsidRDefault="00ED081E" w:rsidP="00447057">
            <w:pPr>
              <w:pStyle w:val="a5"/>
              <w:rPr>
                <w:rFonts w:ascii="Times New Roman" w:eastAsia="Times New Roman" w:hAnsi="Times New Roman" w:cs="Times New Roman"/>
                <w:b/>
              </w:rPr>
            </w:pPr>
            <w:r>
              <w:rPr>
                <w:rFonts w:ascii="Times New Roman" w:hAnsi="Times New Roman" w:cs="Times New Roman"/>
                <w:b/>
                <w:bCs/>
                <w:sz w:val="24"/>
                <w:szCs w:val="24"/>
                <w:lang w:val="kk-KZ"/>
              </w:rPr>
              <w:t>3.</w:t>
            </w:r>
            <w:r>
              <w:rPr>
                <w:rFonts w:ascii="Times New Roman" w:hAnsi="Times New Roman"/>
                <w:b/>
                <w:sz w:val="24"/>
                <w:szCs w:val="24"/>
                <w:lang w:val="kk-KZ"/>
              </w:rPr>
              <w:t xml:space="preserve"> Ознакомление  с окружающим миром.</w:t>
            </w:r>
            <w:r>
              <w:rPr>
                <w:rFonts w:ascii="Times New Roman" w:eastAsia="Times New Roman" w:hAnsi="Times New Roman" w:cs="Times New Roman"/>
                <w:b/>
              </w:rPr>
              <w:t xml:space="preserve"> Д/И: «Капитошка»  </w:t>
            </w:r>
          </w:p>
          <w:p w14:paraId="4D19B6AA" w14:textId="77777777" w:rsidR="00ED081E" w:rsidRDefault="00ED081E" w:rsidP="00447057">
            <w:pPr>
              <w:pStyle w:val="a5"/>
              <w:rPr>
                <w:rFonts w:ascii="Times New Roman" w:hAnsi="Times New Roman" w:cs="Times New Roman"/>
                <w:color w:val="000000"/>
                <w:sz w:val="24"/>
                <w:szCs w:val="24"/>
              </w:rPr>
            </w:pPr>
            <w:r>
              <w:rPr>
                <w:rFonts w:ascii="Times New Roman" w:hAnsi="Times New Roman" w:cs="Times New Roman"/>
                <w:b/>
              </w:rPr>
              <w:t>Цель:</w:t>
            </w:r>
            <w:r>
              <w:rPr>
                <w:rFonts w:ascii="Times New Roman" w:hAnsi="Times New Roman" w:cs="Times New Roman"/>
                <w:color w:val="000000"/>
                <w:sz w:val="23"/>
                <w:szCs w:val="23"/>
                <w:shd w:val="clear" w:color="auto" w:fill="FFFFFF"/>
              </w:rPr>
              <w:t>знания детей о воде, роли в жизни человека и живых организмов, о формах и видах воды (родники, реки, моря…);</w:t>
            </w:r>
          </w:p>
          <w:p w14:paraId="6E818334" w14:textId="77777777" w:rsidR="00ED081E" w:rsidRDefault="00ED081E" w:rsidP="00447057">
            <w:pPr>
              <w:rPr>
                <w:rFonts w:ascii="Times New Roman" w:hAnsi="Times New Roman" w:cs="Times New Roman"/>
                <w:b/>
                <w:sz w:val="24"/>
                <w:szCs w:val="24"/>
                <w:lang w:val="kk-KZ"/>
              </w:rPr>
            </w:pPr>
            <w:r>
              <w:rPr>
                <w:rFonts w:ascii="Times New Roman" w:hAnsi="Times New Roman"/>
                <w:b/>
                <w:sz w:val="24"/>
                <w:szCs w:val="24"/>
                <w:lang w:val="kk-KZ"/>
              </w:rPr>
              <w:t xml:space="preserve">(Ознакомление </w:t>
            </w: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 xml:space="preserve">табиғат, </w:t>
            </w:r>
            <w:r>
              <w:rPr>
                <w:rFonts w:ascii="Times New Roman" w:hAnsi="Times New Roman" w:cs="Times New Roman"/>
                <w:b/>
                <w:u w:val="single"/>
                <w:lang w:val="kk-KZ"/>
              </w:rPr>
              <w:t>жануарлар, коян, қасқыр</w:t>
            </w:r>
            <w:r w:rsidRPr="00F86F15">
              <w:rPr>
                <w:rFonts w:ascii="Times New Roman" w:eastAsia="Times New Roman" w:hAnsi="Times New Roman"/>
                <w:b/>
                <w:sz w:val="24"/>
                <w:szCs w:val="24"/>
                <w:u w:val="single"/>
              </w:rPr>
              <w:t>.</w:t>
            </w:r>
          </w:p>
          <w:p w14:paraId="79934DDC" w14:textId="77777777" w:rsidR="00ED081E" w:rsidRDefault="00ED081E" w:rsidP="00447057">
            <w:pPr>
              <w:rPr>
                <w:rFonts w:ascii="Times New Roman" w:hAnsi="Times New Roman"/>
                <w:sz w:val="24"/>
                <w:szCs w:val="24"/>
                <w:lang w:val="kk-KZ"/>
              </w:rPr>
            </w:pPr>
            <w:r>
              <w:rPr>
                <w:rFonts w:ascii="Times New Roman" w:hAnsi="Times New Roman"/>
                <w:b/>
                <w:sz w:val="24"/>
                <w:szCs w:val="24"/>
                <w:lang w:val="kk-KZ"/>
              </w:rPr>
              <w:t>(ознакомление с окружающим миром- познавательная, коммуникативная деятельность</w:t>
            </w:r>
            <w:r>
              <w:rPr>
                <w:rFonts w:ascii="Times New Roman" w:hAnsi="Times New Roman"/>
                <w:sz w:val="24"/>
                <w:szCs w:val="24"/>
                <w:lang w:val="kk-KZ"/>
              </w:rPr>
              <w:t>)</w:t>
            </w:r>
          </w:p>
          <w:p w14:paraId="231EE763" w14:textId="77777777" w:rsidR="00ED081E" w:rsidRDefault="00ED081E" w:rsidP="00447057">
            <w:pPr>
              <w:rPr>
                <w:rFonts w:ascii="Times New Roman" w:eastAsia="SimSun" w:hAnsi="Times New Roman"/>
                <w:b/>
                <w:sz w:val="24"/>
                <w:szCs w:val="24"/>
              </w:rPr>
            </w:pPr>
            <w:r>
              <w:rPr>
                <w:b/>
                <w:color w:val="000000"/>
                <w:lang w:val="kk-KZ"/>
              </w:rPr>
              <w:t>4</w:t>
            </w:r>
            <w:r>
              <w:rPr>
                <w:b/>
                <w:color w:val="000000"/>
              </w:rPr>
              <w:t>.</w:t>
            </w:r>
            <w:r>
              <w:rPr>
                <w:rFonts w:ascii="Times New Roman" w:eastAsia="SimSun" w:hAnsi="Times New Roman"/>
                <w:b/>
                <w:sz w:val="24"/>
                <w:szCs w:val="24"/>
              </w:rPr>
              <w:t>Художественная литература</w:t>
            </w:r>
          </w:p>
          <w:p w14:paraId="739F7B2E" w14:textId="77777777" w:rsidR="00ED081E" w:rsidRDefault="00ED081E" w:rsidP="00447057">
            <w:pPr>
              <w:widowControl w:val="0"/>
              <w:tabs>
                <w:tab w:val="left" w:pos="2989"/>
                <w:tab w:val="left" w:pos="4836"/>
                <w:tab w:val="left" w:pos="6280"/>
                <w:tab w:val="left" w:pos="8672"/>
              </w:tabs>
              <w:autoSpaceDE w:val="0"/>
              <w:autoSpaceDN w:val="0"/>
              <w:ind w:right="116"/>
              <w:rPr>
                <w:rFonts w:ascii="Times New Roman" w:hAnsi="Times New Roman" w:cs="Times New Roman"/>
              </w:rPr>
            </w:pPr>
            <w:r>
              <w:rPr>
                <w:rFonts w:ascii="Times New Roman" w:hAnsi="Times New Roman" w:cs="Times New Roman"/>
              </w:rPr>
              <w:t>Постановка кукольного спектакля по сюжету русской народной сказки «Теремок»</w:t>
            </w:r>
          </w:p>
          <w:p w14:paraId="48459915" w14:textId="77777777" w:rsidR="00ED081E" w:rsidRDefault="00ED081E" w:rsidP="00447057">
            <w:pPr>
              <w:rPr>
                <w:rFonts w:ascii="Times New Roman" w:hAnsi="Times New Roman" w:cs="Times New Roman"/>
                <w:b/>
                <w:sz w:val="24"/>
                <w:szCs w:val="24"/>
                <w:lang w:val="kk-KZ"/>
              </w:rPr>
            </w:pPr>
            <w:r>
              <w:rPr>
                <w:rFonts w:ascii="Times New Roman" w:hAnsi="Times New Roman" w:cs="Times New Roman"/>
                <w:b/>
              </w:rPr>
              <w:t>Цель:</w:t>
            </w:r>
            <w:r>
              <w:rPr>
                <w:rFonts w:ascii="Times New Roman" w:hAnsi="Times New Roman" w:cs="Times New Roman"/>
              </w:rPr>
              <w:t xml:space="preserve"> формировать умения детей в освоении приемов постановки кукольного театра.</w:t>
            </w:r>
          </w:p>
          <w:p w14:paraId="310EA0C2" w14:textId="77777777" w:rsidR="00ED081E" w:rsidRDefault="00ED081E" w:rsidP="00447057">
            <w:pPr>
              <w:rPr>
                <w:rFonts w:ascii="Times New Roman" w:hAnsi="Times New Roman"/>
                <w:bCs/>
                <w:sz w:val="24"/>
                <w:szCs w:val="24"/>
                <w:lang w:val="kk-KZ"/>
              </w:rPr>
            </w:pP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кітап, аға, оқу, қыс.</w:t>
            </w:r>
          </w:p>
          <w:p w14:paraId="1939FC0F" w14:textId="77777777" w:rsidR="00ED081E" w:rsidRPr="000E0661" w:rsidRDefault="00ED081E" w:rsidP="00447057">
            <w:pPr>
              <w:rPr>
                <w:rFonts w:ascii="Times New Roman" w:hAnsi="Times New Roman"/>
                <w:b/>
                <w:sz w:val="24"/>
                <w:szCs w:val="24"/>
                <w:lang w:val="kk-KZ"/>
              </w:rPr>
            </w:pPr>
            <w:r>
              <w:rPr>
                <w:rFonts w:ascii="Times New Roman" w:hAnsi="Times New Roman"/>
                <w:sz w:val="24"/>
                <w:szCs w:val="24"/>
                <w:lang w:val="kk-KZ"/>
              </w:rPr>
              <w:t>(</w:t>
            </w:r>
            <w:r>
              <w:rPr>
                <w:rFonts w:ascii="Times New Roman" w:eastAsia="Times New Roman" w:hAnsi="Times New Roman"/>
                <w:b/>
                <w:color w:val="000000"/>
                <w:sz w:val="24"/>
                <w:szCs w:val="24"/>
                <w:lang w:val="kk-KZ"/>
              </w:rPr>
              <w:t>Художественная литература –</w:t>
            </w:r>
            <w:r>
              <w:rPr>
                <w:rFonts w:ascii="Times New Roman" w:hAnsi="Times New Roman"/>
                <w:b/>
                <w:sz w:val="24"/>
                <w:szCs w:val="24"/>
                <w:lang w:val="kk-KZ"/>
              </w:rPr>
              <w:t>коммуникативная, деятельность)</w:t>
            </w:r>
          </w:p>
        </w:tc>
      </w:tr>
      <w:tr w:rsidR="00ED081E" w:rsidRPr="008C72C4" w14:paraId="2489724D" w14:textId="77777777" w:rsidTr="00447057">
        <w:trPr>
          <w:gridAfter w:val="1"/>
          <w:wAfter w:w="23" w:type="dxa"/>
        </w:trPr>
        <w:tc>
          <w:tcPr>
            <w:tcW w:w="1950" w:type="dxa"/>
          </w:tcPr>
          <w:p w14:paraId="4B3F4332" w14:textId="77777777" w:rsidR="00ED081E" w:rsidRDefault="00ED081E"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Психолого-педагогическое сопровождение</w:t>
            </w:r>
          </w:p>
          <w:p w14:paraId="5501C52E" w14:textId="77777777" w:rsidR="00ED081E" w:rsidRDefault="00ED081E" w:rsidP="00447057">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3FF664C1" w14:textId="77777777" w:rsidR="00ED081E" w:rsidRPr="008C72C4" w:rsidRDefault="00ED081E" w:rsidP="00447057">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6A84214B" w14:textId="77777777" w:rsidR="00ED081E" w:rsidRDefault="00ED081E"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69FE2AA3" w14:textId="77777777" w:rsidR="00ED081E" w:rsidRDefault="00ED081E"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56B69ABC" w14:textId="77777777" w:rsidR="00ED081E" w:rsidRPr="003F4A76" w:rsidRDefault="00ED081E" w:rsidP="00447057">
            <w:pPr>
              <w:spacing w:line="240" w:lineRule="exact"/>
              <w:contextualSpacing/>
              <w:rPr>
                <w:rFonts w:ascii="Times New Roman" w:hAnsi="Times New Roman" w:cs="Times New Roman"/>
                <w:sz w:val="24"/>
                <w:szCs w:val="24"/>
                <w:lang w:val="en-US"/>
              </w:rPr>
            </w:pPr>
          </w:p>
        </w:tc>
        <w:tc>
          <w:tcPr>
            <w:tcW w:w="2695" w:type="dxa"/>
            <w:gridSpan w:val="7"/>
          </w:tcPr>
          <w:p w14:paraId="365B113D" w14:textId="77777777" w:rsidR="00ED081E" w:rsidRPr="005901A6" w:rsidRDefault="00ED081E" w:rsidP="00447057">
            <w:pPr>
              <w:spacing w:line="240" w:lineRule="exact"/>
              <w:contextualSpacing/>
              <w:rPr>
                <w:rFonts w:ascii="Times New Roman" w:hAnsi="Times New Roman" w:cs="Times New Roman"/>
                <w:sz w:val="24"/>
                <w:szCs w:val="24"/>
              </w:rPr>
            </w:pPr>
          </w:p>
        </w:tc>
        <w:tc>
          <w:tcPr>
            <w:tcW w:w="2928" w:type="dxa"/>
            <w:gridSpan w:val="3"/>
          </w:tcPr>
          <w:p w14:paraId="5EB11D10" w14:textId="77777777" w:rsidR="00ED081E" w:rsidRDefault="00ED081E"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4BB4C8BA" w14:textId="77777777" w:rsidR="00ED081E" w:rsidRPr="003F4A76" w:rsidRDefault="00ED081E"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551" w:type="dxa"/>
            <w:gridSpan w:val="5"/>
          </w:tcPr>
          <w:p w14:paraId="71856035" w14:textId="77777777" w:rsidR="00ED081E" w:rsidRDefault="00ED081E"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24C8CCE3" w14:textId="77777777" w:rsidR="00ED081E" w:rsidRDefault="00ED081E"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4668EF37" w14:textId="77777777" w:rsidR="00ED081E" w:rsidRPr="004421C1" w:rsidRDefault="00ED081E" w:rsidP="00447057">
            <w:pPr>
              <w:spacing w:line="240" w:lineRule="exact"/>
              <w:contextualSpacing/>
              <w:rPr>
                <w:rFonts w:ascii="Times New Roman" w:hAnsi="Times New Roman" w:cs="Times New Roman"/>
                <w:sz w:val="24"/>
                <w:szCs w:val="24"/>
              </w:rPr>
            </w:pPr>
          </w:p>
        </w:tc>
        <w:tc>
          <w:tcPr>
            <w:tcW w:w="2411" w:type="dxa"/>
            <w:gridSpan w:val="3"/>
          </w:tcPr>
          <w:p w14:paraId="42ADE726" w14:textId="77777777" w:rsidR="00ED081E" w:rsidRPr="003F4A76" w:rsidRDefault="00ED081E" w:rsidP="00447057">
            <w:pPr>
              <w:rPr>
                <w:rFonts w:ascii="Times New Roman" w:hAnsi="Times New Roman" w:cs="Times New Roman"/>
                <w:sz w:val="24"/>
                <w:szCs w:val="24"/>
                <w:lang w:val="en-US"/>
              </w:rPr>
            </w:pPr>
          </w:p>
        </w:tc>
      </w:tr>
      <w:tr w:rsidR="00ED081E" w:rsidRPr="008C72C4" w14:paraId="61F9C300" w14:textId="77777777" w:rsidTr="00447057">
        <w:trPr>
          <w:gridAfter w:val="1"/>
          <w:wAfter w:w="23" w:type="dxa"/>
        </w:trPr>
        <w:tc>
          <w:tcPr>
            <w:tcW w:w="1950" w:type="dxa"/>
          </w:tcPr>
          <w:p w14:paraId="47F2B11D"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448187C4"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38424910"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ED081E" w:rsidRPr="008C72C4" w14:paraId="07EE5B14" w14:textId="77777777" w:rsidTr="00447057">
        <w:trPr>
          <w:gridAfter w:val="1"/>
          <w:wAfter w:w="23" w:type="dxa"/>
        </w:trPr>
        <w:tc>
          <w:tcPr>
            <w:tcW w:w="1950" w:type="dxa"/>
          </w:tcPr>
          <w:p w14:paraId="45BACF2F"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2AAB2567" w14:textId="77777777" w:rsidR="00ED081E" w:rsidRDefault="00ED081E" w:rsidP="00447057">
            <w:pPr>
              <w:spacing w:line="256" w:lineRule="auto"/>
              <w:rPr>
                <w:rFonts w:ascii="Times New Roman" w:hAnsi="Times New Roman" w:cs="Times New Roman"/>
                <w:b/>
                <w:sz w:val="24"/>
                <w:szCs w:val="24"/>
              </w:rPr>
            </w:pPr>
            <w:r>
              <w:rPr>
                <w:rFonts w:ascii="Times New Roman" w:eastAsia="Times New Roman" w:hAnsi="Times New Roman" w:cs="Times New Roman"/>
                <w:b/>
                <w:bCs/>
                <w:color w:val="000000"/>
                <w:sz w:val="24"/>
                <w:szCs w:val="24"/>
              </w:rPr>
              <w:t>Карточка №1.</w:t>
            </w:r>
          </w:p>
          <w:p w14:paraId="02C6A668" w14:textId="77777777" w:rsidR="00ED081E" w:rsidRDefault="00ED081E" w:rsidP="00447057">
            <w:pPr>
              <w:spacing w:line="256" w:lineRule="auto"/>
              <w:rPr>
                <w:rFonts w:ascii="Times New Roman" w:hAnsi="Times New Roman" w:cs="Times New Roman"/>
                <w:b/>
                <w:sz w:val="24"/>
                <w:szCs w:val="24"/>
              </w:rPr>
            </w:pPr>
            <w:r>
              <w:rPr>
                <w:rFonts w:ascii="Times New Roman" w:eastAsia="Times New Roman" w:hAnsi="Times New Roman" w:cs="Times New Roman"/>
                <w:color w:val="000000"/>
                <w:sz w:val="24"/>
                <w:szCs w:val="24"/>
              </w:rPr>
              <w:t>Наблюдение за погодой. Наблюдение за снегопадом.  </w:t>
            </w:r>
          </w:p>
          <w:p w14:paraId="19EA89EC" w14:textId="77777777" w:rsidR="00ED081E" w:rsidRDefault="00ED081E" w:rsidP="00447057">
            <w:pPr>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rPr>
              <w:t>Цель:</w:t>
            </w:r>
            <w:r>
              <w:rPr>
                <w:rFonts w:ascii="Times New Roman" w:hAnsi="Times New Roman" w:cs="Times New Roman"/>
                <w:sz w:val="24"/>
                <w:szCs w:val="24"/>
              </w:rPr>
              <w:t xml:space="preserve"> Устанавливаютпричинно-следственныесвязимеждуприроднымиявлениями(сезон—растительность— трудлюдей).</w:t>
            </w:r>
            <w:r>
              <w:rPr>
                <w:rFonts w:ascii="Times New Roman" w:hAnsi="Times New Roman" w:cs="Times New Roman"/>
                <w:b/>
                <w:sz w:val="24"/>
                <w:szCs w:val="24"/>
              </w:rPr>
              <w:t>(Ознакомление с окружающим миром-исследовательская, двигательная, познавательная, коммуникативная, трудовая деятельность)</w:t>
            </w:r>
          </w:p>
          <w:p w14:paraId="55B9E7AB" w14:textId="77777777" w:rsidR="00ED081E" w:rsidRPr="00FC04AA" w:rsidRDefault="00ED081E" w:rsidP="00447057">
            <w:pPr>
              <w:rPr>
                <w:rFonts w:ascii="Times New Roman" w:eastAsia="Times New Roman" w:hAnsi="Times New Roman"/>
                <w:sz w:val="24"/>
                <w:szCs w:val="24"/>
                <w:lang w:val="kk-KZ" w:eastAsia="ru-RU"/>
              </w:rPr>
            </w:pPr>
            <w:r w:rsidRPr="00217081">
              <w:rPr>
                <w:rFonts w:ascii="Times New Roman" w:hAnsi="Times New Roman" w:cs="Times New Roman"/>
                <w:b/>
                <w:sz w:val="24"/>
                <w:szCs w:val="24"/>
                <w:lang w:eastAsia="ru-RU"/>
              </w:rPr>
              <w:t>)</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секіру, қар,ауа</w:t>
            </w:r>
          </w:p>
        </w:tc>
        <w:tc>
          <w:tcPr>
            <w:tcW w:w="2990" w:type="dxa"/>
            <w:gridSpan w:val="9"/>
          </w:tcPr>
          <w:p w14:paraId="57F98028" w14:textId="77777777" w:rsidR="00ED081E" w:rsidRPr="00C31AEF" w:rsidRDefault="00ED081E" w:rsidP="00447057">
            <w:pPr>
              <w:rPr>
                <w:rFonts w:ascii="Times New Roman" w:eastAsia="Times New Roman" w:hAnsi="Times New Roman"/>
                <w:sz w:val="24"/>
                <w:szCs w:val="24"/>
                <w:lang w:eastAsia="ru-RU"/>
              </w:rPr>
            </w:pPr>
          </w:p>
        </w:tc>
        <w:tc>
          <w:tcPr>
            <w:tcW w:w="2645" w:type="dxa"/>
            <w:gridSpan w:val="2"/>
          </w:tcPr>
          <w:p w14:paraId="19B67419" w14:textId="77777777" w:rsidR="00ED081E" w:rsidRPr="00217081" w:rsidRDefault="00ED081E" w:rsidP="00447057">
            <w:pPr>
              <w:spacing w:line="256" w:lineRule="auto"/>
              <w:rPr>
                <w:rFonts w:ascii="Times New Roman" w:hAnsi="Times New Roman" w:cs="Times New Roman"/>
                <w:b/>
                <w:sz w:val="24"/>
                <w:szCs w:val="24"/>
                <w:lang w:eastAsia="ru-RU"/>
              </w:rPr>
            </w:pPr>
            <w:r w:rsidRPr="00217081">
              <w:rPr>
                <w:rFonts w:ascii="Times New Roman" w:hAnsi="Times New Roman" w:cs="Times New Roman"/>
                <w:b/>
                <w:sz w:val="24"/>
                <w:szCs w:val="24"/>
                <w:lang w:eastAsia="ru-RU"/>
              </w:rPr>
              <w:t>Карточка №4.</w:t>
            </w:r>
          </w:p>
          <w:p w14:paraId="07909656" w14:textId="77777777" w:rsidR="00ED081E" w:rsidRPr="00217081" w:rsidRDefault="00ED081E" w:rsidP="00447057">
            <w:pPr>
              <w:spacing w:line="256" w:lineRule="auto"/>
              <w:rPr>
                <w:rFonts w:ascii="Times New Roman" w:hAnsi="Times New Roman" w:cs="Times New Roman"/>
                <w:sz w:val="24"/>
                <w:szCs w:val="24"/>
                <w:lang w:eastAsia="ru-RU"/>
              </w:rPr>
            </w:pPr>
            <w:r w:rsidRPr="00217081">
              <w:rPr>
                <w:rFonts w:ascii="Times New Roman" w:eastAsia="Times New Roman" w:hAnsi="Times New Roman" w:cs="Times New Roman"/>
                <w:color w:val="000000"/>
                <w:sz w:val="24"/>
                <w:szCs w:val="24"/>
                <w:lang w:eastAsia="ru-RU"/>
              </w:rPr>
              <w:t>Наблюдение за неживым объектом. Наблюдения за деревьями и кустарниками.</w:t>
            </w:r>
          </w:p>
          <w:p w14:paraId="50E41E02" w14:textId="77777777" w:rsidR="00ED081E" w:rsidRPr="00FC04AA" w:rsidRDefault="00ED081E" w:rsidP="00447057">
            <w:pPr>
              <w:spacing w:line="240" w:lineRule="atLeast"/>
              <w:rPr>
                <w:rFonts w:ascii="Times New Roman" w:eastAsia="Times New Roman" w:hAnsi="Times New Roman"/>
                <w:sz w:val="24"/>
                <w:szCs w:val="24"/>
                <w:lang w:val="kk-KZ" w:eastAsia="ru-RU"/>
              </w:rPr>
            </w:pPr>
            <w:r w:rsidRPr="00217081">
              <w:rPr>
                <w:rFonts w:ascii="Times New Roman" w:eastAsia="Times New Roman" w:hAnsi="Times New Roman" w:cs="Times New Roman"/>
                <w:b/>
                <w:sz w:val="24"/>
                <w:szCs w:val="24"/>
                <w:lang w:eastAsia="ru-RU"/>
              </w:rPr>
              <w:t>Цель:</w:t>
            </w:r>
            <w:r w:rsidRPr="00217081">
              <w:rPr>
                <w:rFonts w:ascii="Times New Roman" w:hAnsi="Times New Roman" w:cs="Times New Roman"/>
                <w:sz w:val="24"/>
                <w:szCs w:val="24"/>
              </w:rPr>
              <w:t>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sz w:val="24"/>
                <w:szCs w:val="24"/>
                <w:lang w:eastAsia="ru-RU"/>
              </w:rPr>
              <w:t>(</w:t>
            </w:r>
            <w:r w:rsidRPr="00217081">
              <w:rPr>
                <w:rFonts w:ascii="Times New Roman" w:eastAsia="Times New Roman" w:hAnsi="Times New Roman" w:cs="Times New Roman"/>
                <w:b/>
                <w:sz w:val="24"/>
                <w:szCs w:val="24"/>
                <w:lang w:eastAsia="ru-RU"/>
              </w:rPr>
              <w:t>Ознакомление с окружающим миром-двигательная, исследовательская, познавательная, коммуникативная, трудовая деятельность)</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жинауға, тұқым,ағаш, суық</w:t>
            </w:r>
          </w:p>
          <w:p w14:paraId="5A60187A" w14:textId="77777777" w:rsidR="00ED081E" w:rsidRPr="00C31AEF" w:rsidRDefault="00ED081E" w:rsidP="00447057">
            <w:pPr>
              <w:rPr>
                <w:rFonts w:ascii="Times New Roman" w:eastAsia="Times New Roman" w:hAnsi="Times New Roman"/>
                <w:sz w:val="24"/>
                <w:szCs w:val="24"/>
                <w:lang w:eastAsia="ru-RU"/>
              </w:rPr>
            </w:pPr>
          </w:p>
        </w:tc>
        <w:tc>
          <w:tcPr>
            <w:tcW w:w="2551" w:type="dxa"/>
            <w:gridSpan w:val="5"/>
          </w:tcPr>
          <w:p w14:paraId="3397F3C9" w14:textId="77777777" w:rsidR="00ED081E" w:rsidRPr="00217081" w:rsidRDefault="00ED081E" w:rsidP="00447057">
            <w:pPr>
              <w:spacing w:line="256" w:lineRule="auto"/>
              <w:rPr>
                <w:rFonts w:ascii="Times New Roman" w:eastAsia="Times New Roman" w:hAnsi="Times New Roman" w:cs="Times New Roman"/>
                <w:color w:val="000000"/>
                <w:sz w:val="24"/>
                <w:szCs w:val="24"/>
                <w:lang w:eastAsia="ru-RU"/>
              </w:rPr>
            </w:pPr>
            <w:r w:rsidRPr="00217081">
              <w:rPr>
                <w:rFonts w:ascii="Times New Roman" w:eastAsia="Times New Roman" w:hAnsi="Times New Roman" w:cs="Times New Roman"/>
                <w:b/>
                <w:bCs/>
                <w:color w:val="000000"/>
                <w:sz w:val="24"/>
                <w:szCs w:val="24"/>
                <w:lang w:eastAsia="ru-RU"/>
              </w:rPr>
              <w:t>Карточка №6.</w:t>
            </w:r>
          </w:p>
          <w:p w14:paraId="67703C56" w14:textId="77777777" w:rsidR="00ED081E" w:rsidRDefault="00ED081E" w:rsidP="00447057">
            <w:pPr>
              <w:rPr>
                <w:rFonts w:ascii="Times New Roman" w:eastAsia="Times New Roman" w:hAnsi="Times New Roman" w:cs="Times New Roman"/>
                <w:b/>
                <w:sz w:val="24"/>
                <w:szCs w:val="24"/>
                <w:lang w:val="kk-KZ" w:eastAsia="ru-RU"/>
              </w:rPr>
            </w:pPr>
            <w:r w:rsidRPr="00217081">
              <w:rPr>
                <w:rFonts w:ascii="Times New Roman" w:eastAsia="Times New Roman" w:hAnsi="Times New Roman" w:cs="Times New Roman"/>
                <w:color w:val="000000"/>
                <w:sz w:val="24"/>
                <w:szCs w:val="24"/>
                <w:lang w:eastAsia="ru-RU"/>
              </w:rPr>
              <w:t xml:space="preserve">Наблюдение за транспортом.                   </w:t>
            </w:r>
            <w:r w:rsidRPr="00217081">
              <w:rPr>
                <w:rFonts w:ascii="Times New Roman" w:eastAsia="Times New Roman" w:hAnsi="Times New Roman" w:cs="Times New Roman"/>
                <w:b/>
                <w:sz w:val="24"/>
                <w:szCs w:val="24"/>
                <w:lang w:eastAsia="ru-RU"/>
              </w:rPr>
              <w:t>Цель:</w:t>
            </w:r>
            <w:r w:rsidRPr="00217081">
              <w:rPr>
                <w:rFonts w:ascii="Times New Roman" w:hAnsi="Times New Roman" w:cs="Times New Roman"/>
                <w:sz w:val="24"/>
                <w:szCs w:val="24"/>
              </w:rPr>
              <w:t xml:space="preserve"> 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b/>
                <w:sz w:val="24"/>
                <w:szCs w:val="24"/>
                <w:lang w:eastAsia="ru-RU"/>
              </w:rPr>
              <w:t xml:space="preserve"> Ознакомление с окружающим миром-двигательная, исследовательская, познавательная, коммуникативная,</w:t>
            </w:r>
          </w:p>
          <w:p w14:paraId="57C792AC" w14:textId="77777777" w:rsidR="00ED081E" w:rsidRDefault="00ED081E" w:rsidP="00447057">
            <w:pPr>
              <w:rPr>
                <w:rFonts w:ascii="Times New Roman" w:eastAsia="Times New Roman" w:hAnsi="Times New Roman" w:cs="Times New Roman"/>
                <w:b/>
                <w:sz w:val="24"/>
                <w:szCs w:val="24"/>
                <w:lang w:val="kk-KZ" w:eastAsia="ru-RU"/>
              </w:rPr>
            </w:pPr>
            <w:r w:rsidRPr="00217081">
              <w:rPr>
                <w:rFonts w:ascii="Times New Roman" w:eastAsia="Times New Roman" w:hAnsi="Times New Roman" w:cs="Times New Roman"/>
                <w:b/>
                <w:sz w:val="24"/>
                <w:szCs w:val="24"/>
                <w:lang w:eastAsia="ru-RU"/>
              </w:rPr>
              <w:t>трудовая деятельность)</w:t>
            </w:r>
          </w:p>
          <w:p w14:paraId="1E52ABC0" w14:textId="77777777" w:rsidR="00ED081E" w:rsidRPr="00FC04AA" w:rsidRDefault="00ED081E" w:rsidP="00447057">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жол</w:t>
            </w:r>
          </w:p>
        </w:tc>
        <w:tc>
          <w:tcPr>
            <w:tcW w:w="2411" w:type="dxa"/>
            <w:gridSpan w:val="3"/>
          </w:tcPr>
          <w:p w14:paraId="6493A15D" w14:textId="77777777" w:rsidR="00ED081E" w:rsidRPr="00217081" w:rsidRDefault="00ED081E" w:rsidP="00447057">
            <w:pPr>
              <w:spacing w:line="256" w:lineRule="auto"/>
              <w:rPr>
                <w:rFonts w:ascii="Times New Roman" w:hAnsi="Times New Roman" w:cs="Times New Roman"/>
                <w:b/>
                <w:sz w:val="24"/>
                <w:szCs w:val="24"/>
                <w:lang w:eastAsia="ru-RU"/>
              </w:rPr>
            </w:pPr>
            <w:r w:rsidRPr="00217081">
              <w:rPr>
                <w:rFonts w:ascii="Times New Roman" w:hAnsi="Times New Roman" w:cs="Times New Roman"/>
                <w:b/>
                <w:sz w:val="24"/>
                <w:szCs w:val="24"/>
                <w:lang w:eastAsia="ru-RU"/>
              </w:rPr>
              <w:t>Карточка №8.</w:t>
            </w:r>
          </w:p>
          <w:p w14:paraId="0EA26AF8" w14:textId="77777777" w:rsidR="00ED081E" w:rsidRPr="00F41F01" w:rsidRDefault="00ED081E" w:rsidP="00447057">
            <w:pPr>
              <w:rPr>
                <w:rFonts w:ascii="Times New Roman" w:eastAsia="Times New Roman" w:hAnsi="Times New Roman"/>
                <w:sz w:val="24"/>
                <w:szCs w:val="24"/>
                <w:lang w:val="kk-KZ" w:eastAsia="ru-RU"/>
              </w:rPr>
            </w:pPr>
            <w:r w:rsidRPr="00217081">
              <w:rPr>
                <w:rFonts w:ascii="Times New Roman" w:eastAsia="Times New Roman" w:hAnsi="Times New Roman" w:cs="Times New Roman"/>
                <w:color w:val="000000"/>
                <w:sz w:val="24"/>
                <w:szCs w:val="24"/>
                <w:lang w:eastAsia="ru-RU"/>
              </w:rPr>
              <w:t>Наблюдение за погодой</w:t>
            </w:r>
            <w:r w:rsidRPr="00217081">
              <w:rPr>
                <w:rFonts w:ascii="Times New Roman" w:eastAsia="Times New Roman" w:hAnsi="Times New Roman" w:cs="Times New Roman"/>
                <w:b/>
                <w:sz w:val="24"/>
                <w:szCs w:val="24"/>
                <w:lang w:eastAsia="ru-RU"/>
              </w:rPr>
              <w:t>.                        Цель:</w:t>
            </w:r>
            <w:r w:rsidRPr="00217081">
              <w:rPr>
                <w:rFonts w:ascii="Times New Roman" w:hAnsi="Times New Roman" w:cs="Times New Roman"/>
                <w:sz w:val="24"/>
                <w:szCs w:val="24"/>
              </w:rPr>
              <w:t>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sz w:val="24"/>
                <w:szCs w:val="24"/>
                <w:lang w:eastAsia="ru-RU"/>
              </w:rPr>
              <w:t>(</w:t>
            </w:r>
            <w:r w:rsidRPr="00217081">
              <w:rPr>
                <w:rFonts w:ascii="Times New Roman" w:eastAsia="Times New Roman" w:hAnsi="Times New Roman" w:cs="Times New Roman"/>
                <w:b/>
                <w:sz w:val="24"/>
                <w:szCs w:val="24"/>
                <w:lang w:eastAsia="ru-RU"/>
              </w:rPr>
              <w:t>Двигательная, познавательная, исследовательская, коммуникативная, трудовая деятельность)</w:t>
            </w: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sidRPr="00F41F01">
              <w:rPr>
                <w:rFonts w:ascii="Times New Roman" w:hAnsi="Times New Roman" w:cs="Times New Roman"/>
                <w:b/>
                <w:sz w:val="24"/>
                <w:szCs w:val="24"/>
                <w:u w:val="single"/>
              </w:rPr>
              <w:t>:</w:t>
            </w:r>
            <w:r w:rsidRPr="00F41F01">
              <w:rPr>
                <w:rFonts w:ascii="Times New Roman" w:hAnsi="Times New Roman" w:cs="Times New Roman"/>
                <w:b/>
                <w:bCs/>
                <w:sz w:val="24"/>
                <w:szCs w:val="24"/>
                <w:u w:val="single"/>
                <w:lang w:val="kk-KZ"/>
              </w:rPr>
              <w:t xml:space="preserve">торғай </w:t>
            </w:r>
            <w:r w:rsidRPr="00F41F01">
              <w:rPr>
                <w:rFonts w:ascii="Times New Roman" w:hAnsi="Times New Roman" w:cs="Times New Roman"/>
                <w:b/>
                <w:sz w:val="24"/>
                <w:szCs w:val="24"/>
                <w:u w:val="single"/>
                <w:lang w:val="kk-KZ"/>
              </w:rPr>
              <w:t>Ауа райы</w:t>
            </w:r>
            <w:r w:rsidRPr="00F41F01">
              <w:rPr>
                <w:rFonts w:ascii="Times New Roman" w:hAnsi="Times New Roman" w:cs="Times New Roman"/>
                <w:b/>
                <w:sz w:val="24"/>
                <w:szCs w:val="24"/>
                <w:u w:val="single"/>
              </w:rPr>
              <w:t>,</w:t>
            </w:r>
            <w:r w:rsidRPr="00F41F01">
              <w:rPr>
                <w:rFonts w:ascii="Times New Roman" w:hAnsi="Times New Roman" w:cs="Times New Roman"/>
                <w:b/>
                <w:sz w:val="24"/>
                <w:szCs w:val="24"/>
                <w:u w:val="single"/>
                <w:lang w:val="kk-KZ"/>
              </w:rPr>
              <w:t xml:space="preserve"> суық күн</w:t>
            </w:r>
            <w:r w:rsidRPr="00F41F01">
              <w:rPr>
                <w:rFonts w:ascii="Times New Roman" w:hAnsi="Times New Roman" w:cs="Times New Roman"/>
                <w:b/>
                <w:sz w:val="24"/>
                <w:szCs w:val="24"/>
                <w:u w:val="single"/>
              </w:rPr>
              <w:t>,</w:t>
            </w:r>
            <w:r w:rsidRPr="00F41F01">
              <w:rPr>
                <w:rFonts w:ascii="Times New Roman" w:hAnsi="Times New Roman" w:cs="Times New Roman"/>
                <w:b/>
                <w:sz w:val="24"/>
                <w:szCs w:val="24"/>
                <w:u w:val="single"/>
                <w:lang w:val="kk-KZ"/>
              </w:rPr>
              <w:t xml:space="preserve"> табиғат</w:t>
            </w:r>
            <w:r w:rsidRPr="00F41F01">
              <w:rPr>
                <w:rFonts w:ascii="Times New Roman" w:hAnsi="Times New Roman" w:cs="Times New Roman"/>
                <w:b/>
                <w:sz w:val="24"/>
                <w:szCs w:val="24"/>
                <w:u w:val="single"/>
              </w:rPr>
              <w:t>,  қар</w:t>
            </w:r>
            <w:r w:rsidRPr="00F41F01">
              <w:rPr>
                <w:rFonts w:ascii="Times New Roman" w:hAnsi="Times New Roman" w:cs="Times New Roman"/>
                <w:b/>
                <w:bCs/>
                <w:sz w:val="24"/>
                <w:szCs w:val="24"/>
                <w:u w:val="single"/>
                <w:lang w:val="kk-KZ"/>
              </w:rPr>
              <w:t xml:space="preserve"> маусымдық өзгерістер, қыс,қар.</w:t>
            </w:r>
          </w:p>
        </w:tc>
      </w:tr>
      <w:tr w:rsidR="00ED081E" w:rsidRPr="008C72C4" w14:paraId="0FF25D4A" w14:textId="77777777" w:rsidTr="00447057">
        <w:trPr>
          <w:gridAfter w:val="1"/>
          <w:wAfter w:w="23" w:type="dxa"/>
        </w:trPr>
        <w:tc>
          <w:tcPr>
            <w:tcW w:w="1950" w:type="dxa"/>
          </w:tcPr>
          <w:p w14:paraId="5E28BD78"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5BF98F11"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ED081E" w:rsidRPr="008C72C4" w14:paraId="509DD4B8" w14:textId="77777777" w:rsidTr="00447057">
        <w:trPr>
          <w:gridAfter w:val="1"/>
          <w:wAfter w:w="23" w:type="dxa"/>
        </w:trPr>
        <w:tc>
          <w:tcPr>
            <w:tcW w:w="1950" w:type="dxa"/>
          </w:tcPr>
          <w:p w14:paraId="5FF198C0"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278" w:type="dxa"/>
            <w:gridSpan w:val="22"/>
          </w:tcPr>
          <w:p w14:paraId="527DF8C8" w14:textId="77777777" w:rsidR="00ED081E" w:rsidRPr="008C72C4" w:rsidRDefault="00ED081E"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45BDF43C"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234F8B00"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3D943360"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7983C270"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4EC7375A"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4BA34A7E" w14:textId="77777777" w:rsidR="00ED081E" w:rsidRPr="00430B8D"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526D9299"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ED081E" w:rsidRPr="008C72C4" w14:paraId="72007BA1" w14:textId="77777777" w:rsidTr="00447057">
        <w:trPr>
          <w:gridAfter w:val="1"/>
          <w:wAfter w:w="23" w:type="dxa"/>
        </w:trPr>
        <w:tc>
          <w:tcPr>
            <w:tcW w:w="1950" w:type="dxa"/>
          </w:tcPr>
          <w:p w14:paraId="51F66837"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278" w:type="dxa"/>
            <w:gridSpan w:val="22"/>
          </w:tcPr>
          <w:p w14:paraId="7508E9DB"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ED081E" w:rsidRPr="008C72C4" w14:paraId="4A142275" w14:textId="77777777" w:rsidTr="00447057">
        <w:trPr>
          <w:gridAfter w:val="1"/>
          <w:wAfter w:w="23" w:type="dxa"/>
        </w:trPr>
        <w:tc>
          <w:tcPr>
            <w:tcW w:w="1950" w:type="dxa"/>
          </w:tcPr>
          <w:p w14:paraId="1793C01C"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1A3DA5F3"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ED081E" w:rsidRPr="008C72C4" w14:paraId="17B7E24A" w14:textId="77777777" w:rsidTr="00447057">
        <w:trPr>
          <w:gridAfter w:val="1"/>
          <w:wAfter w:w="23" w:type="dxa"/>
        </w:trPr>
        <w:tc>
          <w:tcPr>
            <w:tcW w:w="1950" w:type="dxa"/>
          </w:tcPr>
          <w:p w14:paraId="017AD1C7"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278" w:type="dxa"/>
            <w:gridSpan w:val="22"/>
          </w:tcPr>
          <w:p w14:paraId="5FCE68A7"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0C91B2B4"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4C814EC6" w14:textId="77777777" w:rsidR="00ED081E" w:rsidRPr="00430B8D"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ED081E" w:rsidRPr="008C72C4" w14:paraId="44ADAB9C" w14:textId="77777777" w:rsidTr="00447057">
        <w:tc>
          <w:tcPr>
            <w:tcW w:w="1950" w:type="dxa"/>
          </w:tcPr>
          <w:p w14:paraId="0470FAFE" w14:textId="77777777" w:rsidR="00ED081E" w:rsidRPr="008C72C4" w:rsidRDefault="00ED081E" w:rsidP="00447057">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7D598809" w14:textId="77777777" w:rsidR="00ED081E" w:rsidRPr="0056046A" w:rsidRDefault="00ED081E" w:rsidP="00447057">
            <w:pPr>
              <w:contextualSpacing/>
              <w:rPr>
                <w:rFonts w:ascii="Times New Roman" w:hAnsi="Times New Roman" w:cs="Times New Roman"/>
                <w:b/>
                <w:lang w:val="kk-KZ"/>
              </w:rPr>
            </w:pPr>
            <w:r w:rsidRPr="0056046A">
              <w:rPr>
                <w:rFonts w:ascii="Times New Roman" w:hAnsi="Times New Roman" w:cs="Times New Roman"/>
                <w:b/>
                <w:lang w:val="kk-KZ"/>
              </w:rPr>
              <w:t>Вариативный компонент</w:t>
            </w:r>
          </w:p>
          <w:p w14:paraId="6EC4B016" w14:textId="77777777" w:rsidR="00ED081E" w:rsidRDefault="00ED081E" w:rsidP="00447057">
            <w:pPr>
              <w:shd w:val="clear" w:color="auto" w:fill="FFFFFF"/>
              <w:rPr>
                <w:rFonts w:ascii="Times New Roman" w:hAnsi="Times New Roman" w:cs="Times New Roman"/>
              </w:rPr>
            </w:pPr>
            <w:r>
              <w:rPr>
                <w:rFonts w:ascii="Times New Roman" w:hAnsi="Times New Roman" w:cs="Times New Roman"/>
                <w:b/>
              </w:rPr>
              <w:t>Тема: Узоры на окне –снежинки.</w:t>
            </w:r>
          </w:p>
          <w:p w14:paraId="0AA42EB6" w14:textId="77777777" w:rsidR="00ED081E" w:rsidRPr="00FA68CC" w:rsidRDefault="00ED081E" w:rsidP="00447057">
            <w:pPr>
              <w:pStyle w:val="a5"/>
              <w:jc w:val="both"/>
              <w:rPr>
                <w:rFonts w:ascii="Times New Roman" w:eastAsia="Times New Roman" w:hAnsi="Times New Roman" w:cs="Times New Roman"/>
                <w:b/>
                <w:bCs/>
                <w:iCs/>
              </w:rPr>
            </w:pPr>
            <w:r>
              <w:rPr>
                <w:rFonts w:ascii="Times New Roman" w:hAnsi="Times New Roman" w:cs="Times New Roman"/>
                <w:b/>
              </w:rPr>
              <w:t>Цель.</w:t>
            </w:r>
            <w:r>
              <w:rPr>
                <w:rFonts w:ascii="Times New Roman" w:eastAsia="Times New Roman" w:hAnsi="Times New Roman" w:cs="Times New Roman"/>
                <w:bCs/>
                <w:iCs/>
              </w:rPr>
              <w:t xml:space="preserve"> Формировать письму горизонтальных и вертикальных палочек длиною в две клетки</w:t>
            </w:r>
            <w:r>
              <w:rPr>
                <w:rFonts w:ascii="Times New Roman" w:eastAsia="Times New Roman" w:hAnsi="Times New Roman" w:cs="Times New Roman"/>
                <w:b/>
                <w:bCs/>
                <w:iCs/>
              </w:rPr>
              <w:t>;</w:t>
            </w:r>
          </w:p>
          <w:p w14:paraId="57A0B330" w14:textId="77777777" w:rsidR="00ED081E" w:rsidRPr="00213E82" w:rsidRDefault="00ED081E" w:rsidP="00447057">
            <w:pPr>
              <w:pStyle w:val="a8"/>
              <w:spacing w:line="242" w:lineRule="auto"/>
              <w:ind w:left="0" w:right="845"/>
              <w:rPr>
                <w:sz w:val="22"/>
                <w:szCs w:val="22"/>
                <w:lang w:val="kk-KZ"/>
              </w:rPr>
            </w:pPr>
            <w:r w:rsidRPr="0056046A">
              <w:rPr>
                <w:b/>
                <w:sz w:val="22"/>
                <w:szCs w:val="22"/>
                <w:u w:val="single"/>
                <w:lang w:val="kk-KZ"/>
              </w:rPr>
              <w:t>Тілге бойлау</w:t>
            </w:r>
            <w:r w:rsidRPr="0056046A">
              <w:rPr>
                <w:b/>
                <w:sz w:val="22"/>
                <w:szCs w:val="22"/>
                <w:u w:val="single"/>
              </w:rPr>
              <w:t>(Словарный минимум):</w:t>
            </w:r>
            <w:r>
              <w:rPr>
                <w:b/>
                <w:sz w:val="22"/>
                <w:szCs w:val="22"/>
                <w:u w:val="single"/>
                <w:lang w:val="kk-KZ"/>
              </w:rPr>
              <w:t xml:space="preserve"> жаңа жыл, қар,қыс</w:t>
            </w:r>
          </w:p>
        </w:tc>
        <w:tc>
          <w:tcPr>
            <w:tcW w:w="2339" w:type="dxa"/>
            <w:gridSpan w:val="4"/>
          </w:tcPr>
          <w:p w14:paraId="4B0725AF" w14:textId="77777777" w:rsidR="00ED081E" w:rsidRPr="0056046A" w:rsidRDefault="00ED081E" w:rsidP="00447057">
            <w:pPr>
              <w:rPr>
                <w:rFonts w:ascii="Times New Roman" w:eastAsia="Times New Roman" w:hAnsi="Times New Roman" w:cs="Times New Roman"/>
                <w:bCs/>
                <w:color w:val="000000"/>
                <w:lang w:eastAsia="ru-RU"/>
              </w:rPr>
            </w:pPr>
          </w:p>
        </w:tc>
        <w:tc>
          <w:tcPr>
            <w:tcW w:w="3307" w:type="dxa"/>
            <w:gridSpan w:val="7"/>
          </w:tcPr>
          <w:p w14:paraId="6C3D7DF8" w14:textId="77777777" w:rsidR="00ED081E" w:rsidRDefault="00ED081E"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деятельность</w:t>
            </w:r>
          </w:p>
          <w:p w14:paraId="0E16734E" w14:textId="77777777" w:rsidR="00ED081E" w:rsidRDefault="00ED081E" w:rsidP="00447057">
            <w:pP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Дидактическая игра «</w:t>
            </w:r>
            <w:r>
              <w:rPr>
                <w:rFonts w:ascii="Times New Roman" w:eastAsia="Times New Roman" w:hAnsi="Times New Roman" w:cs="Times New Roman"/>
                <w:b/>
                <w:color w:val="000000"/>
                <w:sz w:val="24"/>
                <w:szCs w:val="24"/>
                <w:lang w:val="kk-KZ"/>
              </w:rPr>
              <w:t>Угадай фигуру</w:t>
            </w:r>
            <w:r>
              <w:rPr>
                <w:rFonts w:ascii="Times New Roman" w:eastAsia="Times New Roman" w:hAnsi="Times New Roman" w:cs="Times New Roman"/>
                <w:b/>
                <w:color w:val="000000"/>
                <w:sz w:val="24"/>
                <w:szCs w:val="24"/>
              </w:rPr>
              <w:t>»</w:t>
            </w:r>
          </w:p>
          <w:p w14:paraId="0E523382" w14:textId="77777777" w:rsidR="00ED081E" w:rsidRPr="00FA68CC" w:rsidRDefault="00ED081E" w:rsidP="00447057">
            <w:pPr>
              <w:spacing w:line="256" w:lineRule="auto"/>
              <w:rPr>
                <w:rFonts w:ascii="Times New Roman" w:hAnsi="Times New Roman" w:cs="Times New Roman"/>
                <w:sz w:val="28"/>
                <w:szCs w:val="28"/>
                <w:lang w:val="kk-KZ"/>
              </w:rPr>
            </w:pPr>
            <w:r>
              <w:rPr>
                <w:rFonts w:ascii="Times New Roman" w:hAnsi="Times New Roman" w:cs="Times New Roman"/>
                <w:sz w:val="24"/>
                <w:szCs w:val="24"/>
              </w:rPr>
              <w:t xml:space="preserve"> Цель: Умеют различать и правильно называть геометрические фигуры(круг,овал,треугольник,квадрат,прямоугольник)итела(шар</w:t>
            </w:r>
          </w:p>
          <w:p w14:paraId="028EB03D" w14:textId="77777777" w:rsidR="00ED081E" w:rsidRPr="00FA68CC" w:rsidRDefault="00ED081E" w:rsidP="00447057">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A68CC">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дөнгелек сопақша төрт бұрыш ұш бұрыш.</w:t>
            </w:r>
          </w:p>
        </w:tc>
        <w:tc>
          <w:tcPr>
            <w:tcW w:w="2577" w:type="dxa"/>
            <w:gridSpan w:val="5"/>
          </w:tcPr>
          <w:p w14:paraId="370BB581" w14:textId="77777777" w:rsidR="00ED081E" w:rsidRDefault="00ED081E"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573EE92F" w14:textId="77777777" w:rsidR="00ED081E" w:rsidRDefault="00ED081E" w:rsidP="00447057">
            <w:pPr>
              <w:contextualSpacing/>
              <w:rPr>
                <w:rFonts w:ascii="Times New Roman" w:eastAsia="Times New Roman" w:hAnsi="Times New Roman" w:cs="Times New Roman"/>
                <w:color w:val="000000"/>
                <w:lang w:val="kk-KZ" w:eastAsia="ru-RU"/>
              </w:rPr>
            </w:pPr>
            <w:r w:rsidRPr="00A030B4">
              <w:rPr>
                <w:rFonts w:ascii="Times New Roman" w:eastAsia="Times New Roman" w:hAnsi="Times New Roman" w:cs="Times New Roman"/>
                <w:color w:val="000000"/>
                <w:lang w:eastAsia="ru-RU"/>
              </w:rPr>
              <w:t>Видеопрезентация «Человек- часть природы»</w:t>
            </w:r>
          </w:p>
          <w:p w14:paraId="2384A052" w14:textId="77777777" w:rsidR="00ED081E" w:rsidRPr="00A91CEA" w:rsidRDefault="00ED081E" w:rsidP="00447057">
            <w:pPr>
              <w:contextualSpacing/>
              <w:rPr>
                <w:rFonts w:ascii="Times New Roman" w:hAnsi="Times New Roman" w:cs="Times New Roman"/>
                <w:sz w:val="24"/>
                <w:szCs w:val="24"/>
              </w:rPr>
            </w:pPr>
            <w:r>
              <w:rPr>
                <w:rFonts w:ascii="Times New Roman" w:hAnsi="Times New Roman" w:cs="Times New Roman"/>
                <w:b/>
                <w:sz w:val="24"/>
                <w:szCs w:val="24"/>
              </w:rPr>
              <w:t xml:space="preserve">Цель:  </w:t>
            </w:r>
            <w:r w:rsidRPr="00A91CEA">
              <w:rPr>
                <w:rFonts w:ascii="Times New Roman" w:hAnsi="Times New Roman" w:cs="Times New Roman"/>
                <w:sz w:val="24"/>
                <w:szCs w:val="24"/>
              </w:rPr>
              <w:t xml:space="preserve">умеют </w:t>
            </w:r>
            <w:r>
              <w:rPr>
                <w:rFonts w:ascii="Times New Roman" w:hAnsi="Times New Roman" w:cs="Times New Roman"/>
                <w:sz w:val="24"/>
                <w:szCs w:val="24"/>
              </w:rPr>
              <w:t xml:space="preserve">внимательно </w:t>
            </w:r>
            <w:r w:rsidRPr="00A91CEA">
              <w:rPr>
                <w:rFonts w:ascii="Times New Roman" w:hAnsi="Times New Roman" w:cs="Times New Roman"/>
                <w:sz w:val="24"/>
                <w:szCs w:val="24"/>
              </w:rPr>
              <w:t xml:space="preserve"> с</w:t>
            </w:r>
            <w:r>
              <w:rPr>
                <w:rFonts w:ascii="Times New Roman" w:hAnsi="Times New Roman" w:cs="Times New Roman"/>
                <w:sz w:val="24"/>
                <w:szCs w:val="24"/>
              </w:rPr>
              <w:t>лушать педагога</w:t>
            </w:r>
            <w:r w:rsidRPr="00A91CEA">
              <w:rPr>
                <w:rFonts w:ascii="Times New Roman" w:hAnsi="Times New Roman" w:cs="Times New Roman"/>
                <w:sz w:val="24"/>
                <w:szCs w:val="24"/>
              </w:rPr>
              <w:t>, отвечать на вопросы полными предложениями.</w:t>
            </w:r>
          </w:p>
          <w:p w14:paraId="32072103" w14:textId="77777777" w:rsidR="00ED081E" w:rsidRDefault="00ED081E"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568A44E8" w14:textId="77777777" w:rsidR="00ED081E" w:rsidRPr="005B2B83" w:rsidRDefault="00ED081E"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су, </w:t>
            </w:r>
          </w:p>
          <w:p w14:paraId="118269CD" w14:textId="77777777" w:rsidR="00ED081E" w:rsidRPr="00A91CEA" w:rsidRDefault="00ED081E" w:rsidP="00447057">
            <w:pPr>
              <w:contextualSpacing/>
              <w:rPr>
                <w:rFonts w:ascii="Times New Roman" w:eastAsia="Times New Roman" w:hAnsi="Times New Roman" w:cs="Times New Roman"/>
                <w:color w:val="000000"/>
                <w:sz w:val="24"/>
                <w:szCs w:val="24"/>
              </w:rPr>
            </w:pPr>
          </w:p>
        </w:tc>
        <w:tc>
          <w:tcPr>
            <w:tcW w:w="2385" w:type="dxa"/>
            <w:gridSpan w:val="3"/>
          </w:tcPr>
          <w:p w14:paraId="53219811" w14:textId="77777777" w:rsidR="00ED081E" w:rsidRDefault="00ED081E" w:rsidP="00447057">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колейдаскоп</w:t>
            </w:r>
          </w:p>
          <w:p w14:paraId="4AD39FAA" w14:textId="77777777" w:rsidR="00ED081E" w:rsidRPr="00FA68CC" w:rsidRDefault="00ED081E" w:rsidP="00447057">
            <w:pPr>
              <w:contextualSpacing/>
              <w:rPr>
                <w:rFonts w:ascii="Times New Roman" w:hAnsi="Times New Roman" w:cs="Times New Roman"/>
                <w:b/>
                <w:sz w:val="24"/>
                <w:szCs w:val="24"/>
                <w:lang w:val="kk-KZ"/>
              </w:rPr>
            </w:pPr>
            <w:r w:rsidRPr="004260CC">
              <w:rPr>
                <w:rFonts w:ascii="Times New Roman" w:eastAsia="Times New Roman" w:hAnsi="Times New Roman" w:cs="Times New Roman"/>
                <w:color w:val="000000"/>
                <w:sz w:val="28"/>
                <w:szCs w:val="28"/>
                <w:lang w:eastAsia="ru-RU"/>
              </w:rPr>
              <w:t>2.Со</w:t>
            </w:r>
            <w:r>
              <w:rPr>
                <w:rFonts w:ascii="Times New Roman" w:eastAsia="Times New Roman" w:hAnsi="Times New Roman" w:cs="Times New Roman"/>
                <w:color w:val="000000"/>
                <w:sz w:val="28"/>
                <w:szCs w:val="28"/>
                <w:lang w:eastAsia="ru-RU"/>
              </w:rPr>
              <w:t>ставление рассказов по картинам</w:t>
            </w:r>
          </w:p>
          <w:p w14:paraId="33A10E48" w14:textId="77777777" w:rsidR="00ED081E" w:rsidRPr="005B2B83" w:rsidRDefault="00ED081E" w:rsidP="00447057">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i/>
                <w:sz w:val="24"/>
                <w:szCs w:val="24"/>
              </w:rPr>
              <w:t>):</w:t>
            </w:r>
            <w:r>
              <w:rPr>
                <w:rFonts w:ascii="Times New Roman" w:hAnsi="Times New Roman" w:cs="Times New Roman"/>
                <w:i/>
                <w:sz w:val="24"/>
                <w:szCs w:val="24"/>
                <w:lang w:val="kk-KZ"/>
              </w:rPr>
              <w:t xml:space="preserve">  тақпақ, қыс.</w:t>
            </w:r>
          </w:p>
        </w:tc>
      </w:tr>
      <w:tr w:rsidR="00ED081E" w:rsidRPr="008C72C4" w14:paraId="64683C0A" w14:textId="77777777" w:rsidTr="00447057">
        <w:trPr>
          <w:gridAfter w:val="1"/>
          <w:wAfter w:w="23" w:type="dxa"/>
          <w:trHeight w:val="776"/>
        </w:trPr>
        <w:tc>
          <w:tcPr>
            <w:tcW w:w="1950" w:type="dxa"/>
            <w:vMerge w:val="restart"/>
          </w:tcPr>
          <w:p w14:paraId="559D5623" w14:textId="77777777" w:rsidR="00ED081E"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0FFE6E16" w14:textId="77777777" w:rsidR="00ED081E" w:rsidRPr="008C72C4" w:rsidRDefault="00ED081E" w:rsidP="00447057">
            <w:pPr>
              <w:rPr>
                <w:rFonts w:ascii="Times New Roman" w:hAnsi="Times New Roman" w:cs="Times New Roman"/>
                <w:b/>
                <w:sz w:val="24"/>
                <w:szCs w:val="24"/>
                <w:lang w:val="kk-KZ"/>
              </w:rPr>
            </w:pPr>
          </w:p>
        </w:tc>
        <w:tc>
          <w:tcPr>
            <w:tcW w:w="13278" w:type="dxa"/>
            <w:gridSpan w:val="22"/>
          </w:tcPr>
          <w:p w14:paraId="2ED1EEA7" w14:textId="77777777" w:rsidR="00ED081E" w:rsidRDefault="00ED081E" w:rsidP="00447057">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6BD3A09" w14:textId="77777777" w:rsidR="00ED081E" w:rsidRPr="00084615" w:rsidRDefault="00ED081E" w:rsidP="00447057">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ED081E" w:rsidRPr="008C72C4" w14:paraId="571C2E07" w14:textId="77777777" w:rsidTr="00447057">
        <w:trPr>
          <w:gridAfter w:val="1"/>
          <w:wAfter w:w="23" w:type="dxa"/>
          <w:trHeight w:val="1962"/>
        </w:trPr>
        <w:tc>
          <w:tcPr>
            <w:tcW w:w="1950" w:type="dxa"/>
            <w:vMerge/>
          </w:tcPr>
          <w:p w14:paraId="0DD4447F" w14:textId="77777777" w:rsidR="00ED081E" w:rsidRPr="008C72C4" w:rsidRDefault="00ED081E" w:rsidP="00447057">
            <w:pPr>
              <w:rPr>
                <w:rFonts w:ascii="Times New Roman" w:hAnsi="Times New Roman" w:cs="Times New Roman"/>
                <w:b/>
                <w:sz w:val="24"/>
                <w:szCs w:val="24"/>
                <w:lang w:val="kk-KZ"/>
              </w:rPr>
            </w:pPr>
          </w:p>
        </w:tc>
        <w:tc>
          <w:tcPr>
            <w:tcW w:w="2785" w:type="dxa"/>
            <w:gridSpan w:val="5"/>
          </w:tcPr>
          <w:p w14:paraId="23546F17" w14:textId="77777777" w:rsidR="00ED081E" w:rsidRPr="00BA3339" w:rsidRDefault="00ED081E" w:rsidP="00447057">
            <w:pPr>
              <w:pStyle w:val="a5"/>
              <w:rPr>
                <w:rFonts w:ascii="Times New Roman" w:hAnsi="Times New Roman" w:cs="Times New Roman"/>
              </w:rPr>
            </w:pPr>
            <w:r>
              <w:rPr>
                <w:rFonts w:ascii="Times New Roman" w:eastAsia="Times New Roman" w:hAnsi="Times New Roman"/>
                <w:sz w:val="24"/>
                <w:szCs w:val="24"/>
                <w:lang w:val="kk-KZ"/>
              </w:rPr>
              <w:t xml:space="preserve">Индивидуальная работа </w:t>
            </w:r>
            <w:r w:rsidRPr="00BA3339">
              <w:rPr>
                <w:rFonts w:ascii="Times New Roman" w:hAnsi="Times New Roman" w:cs="Times New Roman"/>
              </w:rPr>
              <w:t>1.Заврина Мария</w:t>
            </w:r>
          </w:p>
          <w:p w14:paraId="79368C9C" w14:textId="77777777" w:rsidR="00ED081E" w:rsidRPr="00BA3339" w:rsidRDefault="00ED081E" w:rsidP="00447057">
            <w:pPr>
              <w:pStyle w:val="a5"/>
              <w:rPr>
                <w:rFonts w:ascii="Times New Roman" w:hAnsi="Times New Roman" w:cs="Times New Roman"/>
              </w:rPr>
            </w:pPr>
            <w:r w:rsidRPr="00BA3339">
              <w:rPr>
                <w:rFonts w:ascii="Times New Roman" w:hAnsi="Times New Roman" w:cs="Times New Roman"/>
              </w:rPr>
              <w:t>2.</w:t>
            </w:r>
            <w:r w:rsidRPr="00BA3339">
              <w:rPr>
                <w:rFonts w:ascii="Times New Roman" w:hAnsi="Times New Roman" w:cs="Times New Roman"/>
                <w:lang w:val="kk-KZ"/>
              </w:rPr>
              <w:t>Чуйко Егор</w:t>
            </w:r>
          </w:p>
          <w:p w14:paraId="3CBD32E9" w14:textId="77777777" w:rsidR="00ED081E" w:rsidRPr="00BA3339" w:rsidRDefault="00ED081E" w:rsidP="00447057">
            <w:pPr>
              <w:pStyle w:val="a5"/>
              <w:rPr>
                <w:rFonts w:ascii="Times New Roman" w:hAnsi="Times New Roman" w:cs="Times New Roman"/>
              </w:rPr>
            </w:pPr>
            <w:r w:rsidRPr="00BA3339">
              <w:rPr>
                <w:rFonts w:ascii="Times New Roman" w:hAnsi="Times New Roman" w:cs="Times New Roman"/>
              </w:rPr>
              <w:t>3.</w:t>
            </w:r>
            <w:r>
              <w:rPr>
                <w:rFonts w:ascii="Times New Roman" w:hAnsi="Times New Roman" w:cs="Times New Roman"/>
                <w:lang w:val="kk-KZ"/>
              </w:rPr>
              <w:t>Аяз Мирас</w:t>
            </w:r>
          </w:p>
          <w:p w14:paraId="4156E066" w14:textId="77777777" w:rsidR="00ED081E" w:rsidRPr="00E532E1" w:rsidRDefault="00ED081E" w:rsidP="00447057">
            <w:pPr>
              <w:pStyle w:val="a5"/>
              <w:rPr>
                <w:rFonts w:ascii="Times New Roman" w:hAnsi="Times New Roman" w:cs="Times New Roman"/>
                <w:b/>
              </w:rPr>
            </w:pPr>
            <w:r w:rsidRPr="00E532E1">
              <w:rPr>
                <w:rFonts w:ascii="Times New Roman" w:hAnsi="Times New Roman" w:cs="Times New Roman"/>
                <w:b/>
              </w:rPr>
              <w:t>Основы грамоты</w:t>
            </w:r>
          </w:p>
          <w:p w14:paraId="3CEB7508"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rPr>
              <w:t xml:space="preserve">учить правильно  произносить звуки </w:t>
            </w:r>
          </w:p>
          <w:p w14:paraId="2FF594CA" w14:textId="77777777" w:rsidR="00ED081E" w:rsidRPr="00E532E1" w:rsidRDefault="00ED081E" w:rsidP="00447057">
            <w:pPr>
              <w:rPr>
                <w:rFonts w:ascii="Times New Roman" w:eastAsia="Times New Roman" w:hAnsi="Times New Roman"/>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C31AEF">
              <w:rPr>
                <w:rFonts w:ascii="Times New Roman" w:hAnsi="Times New Roman"/>
                <w:b/>
                <w:color w:val="000000"/>
                <w:sz w:val="24"/>
                <w:szCs w:val="24"/>
                <w:lang w:val="kk-KZ"/>
              </w:rPr>
              <w:t>:</w:t>
            </w:r>
            <w:r>
              <w:rPr>
                <w:rFonts w:ascii="Times New Roman" w:hAnsi="Times New Roman"/>
                <w:bCs/>
                <w:color w:val="000000"/>
                <w:sz w:val="24"/>
                <w:szCs w:val="24"/>
                <w:lang w:val="kk-KZ"/>
              </w:rPr>
              <w:t xml:space="preserve"> дыбыс, сөз.</w:t>
            </w:r>
          </w:p>
          <w:p w14:paraId="7B59DDE6" w14:textId="77777777" w:rsidR="00ED081E" w:rsidRDefault="00ED081E" w:rsidP="00447057">
            <w:pPr>
              <w:widowControl w:val="0"/>
              <w:suppressLineNumbers/>
              <w:tabs>
                <w:tab w:val="left" w:pos="6803"/>
              </w:tabs>
              <w:suppressAutoHyphens/>
              <w:rPr>
                <w:rFonts w:ascii="Times New Roman" w:eastAsia="SimSun" w:hAnsi="Times New Roman"/>
                <w:sz w:val="24"/>
                <w:szCs w:val="24"/>
              </w:rPr>
            </w:pPr>
          </w:p>
          <w:p w14:paraId="41A2BC90" w14:textId="77777777" w:rsidR="00ED081E" w:rsidRDefault="00ED081E" w:rsidP="00447057">
            <w:pPr>
              <w:tabs>
                <w:tab w:val="left" w:pos="6803"/>
              </w:tabs>
              <w:rPr>
                <w:rFonts w:ascii="Times New Roman" w:eastAsia="SimSun" w:hAnsi="Times New Roman"/>
                <w:sz w:val="24"/>
                <w:szCs w:val="24"/>
              </w:rPr>
            </w:pPr>
          </w:p>
        </w:tc>
        <w:tc>
          <w:tcPr>
            <w:tcW w:w="2405" w:type="dxa"/>
            <w:gridSpan w:val="4"/>
          </w:tcPr>
          <w:p w14:paraId="1B28AB78" w14:textId="77777777" w:rsidR="00ED081E" w:rsidRDefault="00ED081E" w:rsidP="00447057">
            <w:pPr>
              <w:rPr>
                <w:rFonts w:ascii="Times New Roman" w:eastAsia="SimSun" w:hAnsi="Times New Roman"/>
                <w:sz w:val="24"/>
                <w:szCs w:val="24"/>
              </w:rPr>
            </w:pPr>
          </w:p>
        </w:tc>
        <w:tc>
          <w:tcPr>
            <w:tcW w:w="3196" w:type="dxa"/>
            <w:gridSpan w:val="8"/>
          </w:tcPr>
          <w:p w14:paraId="0246D531" w14:textId="77777777" w:rsidR="00ED081E" w:rsidRDefault="00ED081E" w:rsidP="00447057">
            <w:pPr>
              <w:widowControl w:val="0"/>
              <w:suppressLineNumbers/>
              <w:tabs>
                <w:tab w:val="left" w:pos="6803"/>
              </w:tabs>
              <w:suppressAutoHyphens/>
              <w:rPr>
                <w:rFonts w:ascii="Times New Roman" w:eastAsia="SimSun" w:hAnsi="Times New Roman"/>
                <w:sz w:val="24"/>
                <w:szCs w:val="24"/>
                <w:lang w:val="kk-KZ"/>
              </w:rPr>
            </w:pPr>
            <w:r w:rsidRPr="00C8421C">
              <w:rPr>
                <w:rFonts w:ascii="Times New Roman" w:eastAsia="SimSun" w:hAnsi="Times New Roman"/>
                <w:sz w:val="24"/>
                <w:szCs w:val="24"/>
              </w:rPr>
              <w:t xml:space="preserve">Индивидуальная работа с </w:t>
            </w:r>
          </w:p>
          <w:p w14:paraId="726D6DEC" w14:textId="77777777" w:rsidR="00ED081E" w:rsidRPr="00BA3339" w:rsidRDefault="00ED081E" w:rsidP="00447057">
            <w:pPr>
              <w:pStyle w:val="a5"/>
              <w:rPr>
                <w:rFonts w:ascii="Times New Roman" w:hAnsi="Times New Roman" w:cs="Times New Roman"/>
                <w:lang w:val="kk-KZ"/>
              </w:rPr>
            </w:pPr>
            <w:r w:rsidRPr="00BA3339">
              <w:rPr>
                <w:rFonts w:ascii="Times New Roman" w:hAnsi="Times New Roman" w:cs="Times New Roman"/>
                <w:lang w:val="kk-KZ"/>
              </w:rPr>
              <w:t>1.</w:t>
            </w:r>
            <w:r w:rsidRPr="00BA3339">
              <w:rPr>
                <w:rFonts w:ascii="Times New Roman" w:hAnsi="Times New Roman" w:cs="Times New Roman"/>
              </w:rPr>
              <w:t>Зубарев Богдан</w:t>
            </w:r>
          </w:p>
          <w:p w14:paraId="6B1EEE9F" w14:textId="77777777" w:rsidR="00ED081E" w:rsidRPr="00BA3339" w:rsidRDefault="00ED081E" w:rsidP="00447057">
            <w:pPr>
              <w:pStyle w:val="a5"/>
              <w:rPr>
                <w:rFonts w:ascii="Times New Roman" w:hAnsi="Times New Roman" w:cs="Times New Roman"/>
                <w:lang w:val="kk-KZ"/>
              </w:rPr>
            </w:pPr>
            <w:r w:rsidRPr="00BA3339">
              <w:rPr>
                <w:rFonts w:ascii="Times New Roman" w:hAnsi="Times New Roman" w:cs="Times New Roman"/>
                <w:lang w:val="kk-KZ"/>
              </w:rPr>
              <w:t>2.Тумгоев Салих</w:t>
            </w:r>
          </w:p>
          <w:p w14:paraId="1CB52C4B" w14:textId="77777777" w:rsidR="00ED081E" w:rsidRPr="00BA3339" w:rsidRDefault="00ED081E" w:rsidP="00447057">
            <w:pPr>
              <w:pStyle w:val="a5"/>
              <w:rPr>
                <w:rFonts w:ascii="Times New Roman" w:hAnsi="Times New Roman" w:cs="Times New Roman"/>
                <w:lang w:val="kk-KZ"/>
              </w:rPr>
            </w:pPr>
            <w:r w:rsidRPr="00BA3339">
              <w:rPr>
                <w:rFonts w:ascii="Times New Roman" w:hAnsi="Times New Roman" w:cs="Times New Roman"/>
                <w:lang w:val="kk-KZ"/>
              </w:rPr>
              <w:t>3.Шевчук  Ярослав</w:t>
            </w:r>
          </w:p>
          <w:p w14:paraId="6D710DB0" w14:textId="77777777" w:rsidR="00ED081E" w:rsidRDefault="00ED081E" w:rsidP="00447057">
            <w:pPr>
              <w:rPr>
                <w:rFonts w:ascii="Times New Roman" w:eastAsia="Times New Roman" w:hAnsi="Times New Roman"/>
                <w:sz w:val="24"/>
                <w:szCs w:val="24"/>
              </w:rPr>
            </w:pPr>
            <w:r>
              <w:rPr>
                <w:rFonts w:ascii="Times New Roman" w:eastAsia="Times New Roman" w:hAnsi="Times New Roman"/>
                <w:sz w:val="24"/>
                <w:szCs w:val="24"/>
              </w:rPr>
              <w:t xml:space="preserve">Игра: «Человек и природа»  </w:t>
            </w:r>
          </w:p>
          <w:p w14:paraId="25270DFA" w14:textId="77777777" w:rsidR="00ED081E" w:rsidRPr="00E532E1" w:rsidRDefault="00ED081E" w:rsidP="00447057">
            <w:pPr>
              <w:rPr>
                <w:rFonts w:ascii="Times New Roman" w:hAnsi="Times New Roman"/>
                <w:sz w:val="24"/>
                <w:szCs w:val="24"/>
              </w:rPr>
            </w:pPr>
            <w:r>
              <w:rPr>
                <w:rFonts w:ascii="Times New Roman" w:eastAsia="Times New Roman" w:hAnsi="Times New Roman"/>
                <w:sz w:val="24"/>
                <w:szCs w:val="24"/>
              </w:rPr>
              <w:t xml:space="preserve"> Цель: Знают </w:t>
            </w:r>
            <w:r>
              <w:rPr>
                <w:rFonts w:ascii="Times New Roman" w:hAnsi="Times New Roman"/>
                <w:color w:val="000000"/>
                <w:sz w:val="24"/>
                <w:szCs w:val="24"/>
                <w:shd w:val="clear" w:color="auto" w:fill="FFFFFF"/>
              </w:rPr>
              <w:t>о том, что создано человеком, а что дает человеку природа.</w:t>
            </w:r>
          </w:p>
          <w:p w14:paraId="664FFF2B" w14:textId="77777777" w:rsidR="00ED081E" w:rsidRPr="00C8421C" w:rsidRDefault="00ED081E" w:rsidP="00447057">
            <w:pPr>
              <w:widowControl w:val="0"/>
              <w:suppressLineNumbers/>
              <w:tabs>
                <w:tab w:val="left" w:pos="6803"/>
              </w:tabs>
              <w:suppressAutoHyphens/>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адам.</w:t>
            </w:r>
          </w:p>
        </w:tc>
        <w:tc>
          <w:tcPr>
            <w:tcW w:w="2723" w:type="dxa"/>
            <w:gridSpan w:val="4"/>
          </w:tcPr>
          <w:p w14:paraId="25FCFC2D" w14:textId="77777777" w:rsidR="00ED081E" w:rsidRDefault="00ED081E" w:rsidP="00447057">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Индивидуальная работа</w:t>
            </w:r>
          </w:p>
          <w:p w14:paraId="7562FEDF" w14:textId="77777777" w:rsidR="00ED081E" w:rsidRPr="00BA3339" w:rsidRDefault="00ED081E" w:rsidP="00447057">
            <w:pPr>
              <w:pStyle w:val="a5"/>
              <w:rPr>
                <w:rFonts w:ascii="Times New Roman" w:hAnsi="Times New Roman" w:cs="Times New Roman"/>
              </w:rPr>
            </w:pPr>
            <w:r w:rsidRPr="00BA3339">
              <w:rPr>
                <w:rFonts w:ascii="Times New Roman" w:hAnsi="Times New Roman" w:cs="Times New Roman"/>
              </w:rPr>
              <w:t>1.</w:t>
            </w:r>
            <w:r w:rsidRPr="00BA3339">
              <w:rPr>
                <w:rFonts w:ascii="Times New Roman" w:hAnsi="Times New Roman" w:cs="Times New Roman"/>
                <w:lang w:val="kk-KZ"/>
              </w:rPr>
              <w:t>Белоногов Захар</w:t>
            </w:r>
          </w:p>
          <w:p w14:paraId="71D89783" w14:textId="77777777" w:rsidR="00ED081E" w:rsidRPr="00BA3339" w:rsidRDefault="00ED081E" w:rsidP="00447057">
            <w:pPr>
              <w:pStyle w:val="a5"/>
              <w:rPr>
                <w:rFonts w:ascii="Times New Roman" w:hAnsi="Times New Roman" w:cs="Times New Roman"/>
                <w:lang w:val="kk-KZ"/>
              </w:rPr>
            </w:pPr>
            <w:r w:rsidRPr="00BA3339">
              <w:rPr>
                <w:rFonts w:ascii="Times New Roman" w:hAnsi="Times New Roman" w:cs="Times New Roman"/>
              </w:rPr>
              <w:t>2.Албакова Ханифа</w:t>
            </w:r>
          </w:p>
          <w:p w14:paraId="1D396903" w14:textId="77777777" w:rsidR="00ED081E" w:rsidRPr="00BA3339" w:rsidRDefault="00ED081E" w:rsidP="00447057">
            <w:pPr>
              <w:pStyle w:val="a5"/>
              <w:rPr>
                <w:rFonts w:ascii="Times New Roman" w:hAnsi="Times New Roman" w:cs="Times New Roman"/>
              </w:rPr>
            </w:pPr>
            <w:r w:rsidRPr="00BA3339">
              <w:rPr>
                <w:rFonts w:ascii="Times New Roman" w:hAnsi="Times New Roman" w:cs="Times New Roman"/>
              </w:rPr>
              <w:t>3.</w:t>
            </w:r>
            <w:r w:rsidRPr="00BA3339">
              <w:rPr>
                <w:rFonts w:ascii="Times New Roman" w:hAnsi="Times New Roman" w:cs="Times New Roman"/>
                <w:lang w:val="kk-KZ"/>
              </w:rPr>
              <w:t>Петровский Семен</w:t>
            </w:r>
          </w:p>
          <w:p w14:paraId="3E7E6BA3" w14:textId="77777777" w:rsidR="00ED081E" w:rsidRDefault="00ED081E" w:rsidP="00447057">
            <w:pPr>
              <w:rPr>
                <w:rFonts w:ascii="Times New Roman" w:hAnsi="Times New Roman"/>
                <w:sz w:val="24"/>
                <w:szCs w:val="24"/>
              </w:rPr>
            </w:pPr>
            <w:r>
              <w:rPr>
                <w:rFonts w:ascii="Times New Roman" w:hAnsi="Times New Roman"/>
                <w:sz w:val="24"/>
                <w:szCs w:val="24"/>
              </w:rPr>
              <w:t>Игра: «Расставь правильно»</w:t>
            </w:r>
          </w:p>
          <w:p w14:paraId="12F41400" w14:textId="77777777" w:rsidR="00ED081E" w:rsidRDefault="00ED081E" w:rsidP="00447057">
            <w:pPr>
              <w:rPr>
                <w:rFonts w:ascii="Times New Roman" w:eastAsia="SimSun" w:hAnsi="Times New Roman"/>
                <w:b/>
                <w:sz w:val="24"/>
                <w:szCs w:val="24"/>
                <w:lang w:eastAsia="ru-RU"/>
              </w:rPr>
            </w:pPr>
            <w:r>
              <w:rPr>
                <w:rFonts w:ascii="Times New Roman" w:hAnsi="Times New Roman"/>
                <w:sz w:val="24"/>
                <w:szCs w:val="24"/>
              </w:rPr>
              <w:t>Цель: Умеют определять по цвету и по фигуре.</w:t>
            </w:r>
          </w:p>
          <w:p w14:paraId="38AFF7ED" w14:textId="77777777" w:rsidR="00ED081E" w:rsidRPr="00A91CEA" w:rsidRDefault="00ED081E" w:rsidP="00447057">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сурет сал.</w:t>
            </w:r>
          </w:p>
        </w:tc>
        <w:tc>
          <w:tcPr>
            <w:tcW w:w="2169" w:type="dxa"/>
          </w:tcPr>
          <w:p w14:paraId="51C71437" w14:textId="77777777" w:rsidR="00ED081E" w:rsidRDefault="00ED081E" w:rsidP="00447057">
            <w:pPr>
              <w:pStyle w:val="a5"/>
              <w:rPr>
                <w:rFonts w:ascii="Times New Roman" w:hAnsi="Times New Roman" w:cs="Times New Roman"/>
                <w:b/>
                <w:bCs/>
                <w:sz w:val="24"/>
                <w:szCs w:val="24"/>
              </w:rPr>
            </w:pPr>
            <w:r>
              <w:rPr>
                <w:rFonts w:ascii="Times New Roman" w:hAnsi="Times New Roman" w:cs="Times New Roman"/>
                <w:b/>
                <w:bCs/>
                <w:sz w:val="24"/>
                <w:szCs w:val="24"/>
              </w:rPr>
              <w:t xml:space="preserve">Индивидуальная </w:t>
            </w:r>
          </w:p>
          <w:p w14:paraId="5D5F6901" w14:textId="77777777" w:rsidR="00ED081E" w:rsidRDefault="00ED081E" w:rsidP="00447057">
            <w:pPr>
              <w:pStyle w:val="a5"/>
              <w:rPr>
                <w:rFonts w:ascii="Times New Roman" w:hAnsi="Times New Roman" w:cs="Times New Roman"/>
                <w:b/>
                <w:bCs/>
                <w:sz w:val="24"/>
                <w:szCs w:val="24"/>
              </w:rPr>
            </w:pPr>
            <w:r>
              <w:rPr>
                <w:rFonts w:ascii="Times New Roman" w:hAnsi="Times New Roman" w:cs="Times New Roman"/>
                <w:b/>
                <w:bCs/>
                <w:sz w:val="24"/>
                <w:szCs w:val="24"/>
              </w:rPr>
              <w:t>Работа</w:t>
            </w:r>
          </w:p>
          <w:p w14:paraId="304C4233" w14:textId="77777777" w:rsidR="00ED081E" w:rsidRDefault="00ED081E" w:rsidP="00447057">
            <w:pPr>
              <w:rPr>
                <w:rFonts w:ascii="Times New Roman" w:eastAsia="Times New Roman" w:hAnsi="Times New Roman"/>
                <w:b/>
                <w:sz w:val="24"/>
                <w:szCs w:val="24"/>
                <w:lang w:val="kk-KZ"/>
              </w:rPr>
            </w:pPr>
            <w:r>
              <w:rPr>
                <w:rFonts w:ascii="Times New Roman" w:eastAsia="Times New Roman" w:hAnsi="Times New Roman"/>
                <w:b/>
                <w:sz w:val="24"/>
                <w:szCs w:val="24"/>
                <w:lang w:val="kk-KZ"/>
              </w:rPr>
              <w:t>с Захаром, Софией.</w:t>
            </w:r>
          </w:p>
          <w:p w14:paraId="78947B83" w14:textId="77777777" w:rsidR="00ED081E" w:rsidRDefault="00ED081E" w:rsidP="00447057">
            <w:pPr>
              <w:rPr>
                <w:rFonts w:ascii="Times New Roman" w:hAnsi="Times New Roman"/>
                <w:sz w:val="24"/>
                <w:szCs w:val="24"/>
              </w:rPr>
            </w:pPr>
            <w:r>
              <w:rPr>
                <w:rFonts w:ascii="Times New Roman" w:hAnsi="Times New Roman"/>
                <w:sz w:val="24"/>
                <w:szCs w:val="24"/>
              </w:rPr>
              <w:t>(игра: « Сколько?» Цель: Умеют считать предметы до 10.</w:t>
            </w:r>
          </w:p>
          <w:p w14:paraId="73533A63" w14:textId="77777777" w:rsidR="00ED081E" w:rsidRDefault="00ED081E" w:rsidP="00447057">
            <w:pPr>
              <w:pStyle w:val="a5"/>
              <w:rPr>
                <w:rFonts w:ascii="Times New Roman" w:hAnsi="Times New Roman" w:cs="Times New Roman"/>
                <w:b/>
                <w:bCs/>
                <w:sz w:val="24"/>
                <w:szCs w:val="24"/>
              </w:rPr>
            </w:pPr>
            <w:r>
              <w:rPr>
                <w:rFonts w:ascii="Times New Roman" w:eastAsia="Times New Roman" w:hAnsi="Times New Roman"/>
                <w:b/>
                <w:sz w:val="24"/>
                <w:szCs w:val="24"/>
                <w:lang w:val="kk-KZ"/>
              </w:rPr>
              <w:t>Основы математики познавательная</w:t>
            </w:r>
            <w:r>
              <w:rPr>
                <w:rFonts w:ascii="Times New Roman" w:hAnsi="Times New Roman"/>
                <w:b/>
                <w:sz w:val="24"/>
                <w:szCs w:val="24"/>
                <w:lang w:val="kk-KZ"/>
              </w:rPr>
              <w:t>деятельность</w:t>
            </w:r>
          </w:p>
          <w:p w14:paraId="5AF3D416" w14:textId="77777777" w:rsidR="00ED081E" w:rsidRPr="00211D75" w:rsidRDefault="00ED081E" w:rsidP="00447057">
            <w:pPr>
              <w:pStyle w:val="a5"/>
              <w:rPr>
                <w:rFonts w:ascii="Times New Roman" w:eastAsia="Times New Roman" w:hAnsi="Times New Roman"/>
                <w:sz w:val="24"/>
                <w:szCs w:val="24"/>
                <w:lang w:eastAsia="ru-RU"/>
              </w:rPr>
            </w:pPr>
            <w:r>
              <w:rPr>
                <w:rFonts w:ascii="Times New Roman" w:eastAsiaTheme="minorEastAsia" w:hAnsi="Times New Roman" w:cs="Times New Roman"/>
                <w:b/>
                <w:sz w:val="24"/>
                <w:szCs w:val="24"/>
                <w:u w:val="single"/>
                <w:lang w:val="kk-KZ" w:eastAsia="ru-RU"/>
              </w:rPr>
              <w:t>Тілге бойлау</w:t>
            </w:r>
            <w:r>
              <w:rPr>
                <w:rFonts w:ascii="Times New Roman" w:eastAsiaTheme="minorEastAsia" w:hAnsi="Times New Roman" w:cs="Times New Roman"/>
                <w:b/>
                <w:sz w:val="24"/>
                <w:szCs w:val="24"/>
                <w:u w:val="single"/>
                <w:lang w:eastAsia="ru-RU"/>
              </w:rPr>
              <w:t>(Словарный минимум):</w:t>
            </w:r>
            <w:r>
              <w:rPr>
                <w:rFonts w:ascii="Times New Roman" w:eastAsiaTheme="minorEastAsia" w:hAnsi="Times New Roman" w:cs="Times New Roman"/>
                <w:bCs/>
                <w:i/>
                <w:iCs/>
                <w:sz w:val="24"/>
                <w:szCs w:val="24"/>
                <w:lang w:val="kk-KZ" w:eastAsia="ru-RU"/>
              </w:rPr>
              <w:t xml:space="preserve"> </w:t>
            </w:r>
            <w:r>
              <w:rPr>
                <w:rFonts w:ascii="Times New Roman" w:eastAsia="Times New Roman" w:hAnsi="Times New Roman"/>
                <w:b/>
                <w:sz w:val="24"/>
                <w:szCs w:val="24"/>
                <w:lang w:val="kk-KZ"/>
              </w:rPr>
              <w:t>қанша</w:t>
            </w:r>
            <w:r>
              <w:rPr>
                <w:rFonts w:ascii="Times New Roman" w:eastAsia="Times New Roman" w:hAnsi="Times New Roman"/>
                <w:b/>
                <w:sz w:val="24"/>
                <w:szCs w:val="24"/>
              </w:rPr>
              <w:t>?</w:t>
            </w:r>
          </w:p>
        </w:tc>
      </w:tr>
      <w:tr w:rsidR="00ED081E" w:rsidRPr="008C72C4" w14:paraId="6CD812C8" w14:textId="77777777" w:rsidTr="00447057">
        <w:trPr>
          <w:gridAfter w:val="1"/>
          <w:wAfter w:w="23" w:type="dxa"/>
        </w:trPr>
        <w:tc>
          <w:tcPr>
            <w:tcW w:w="1950" w:type="dxa"/>
          </w:tcPr>
          <w:p w14:paraId="6F1E9ACE"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0425CFFE" w14:textId="77777777" w:rsidR="00ED081E" w:rsidRPr="007B5C42" w:rsidRDefault="00ED081E" w:rsidP="00447057">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39A90031" w14:textId="77777777" w:rsidR="00ED081E" w:rsidRPr="007B5C42" w:rsidRDefault="00ED081E" w:rsidP="00447057">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23792521" w14:textId="77777777" w:rsidR="00ED081E" w:rsidRPr="007B5C42" w:rsidRDefault="00ED081E" w:rsidP="00447057">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799227D8" w14:textId="77777777" w:rsidR="00ED081E" w:rsidRDefault="00ED081E" w:rsidP="00447057">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770F86E5" w14:textId="77777777" w:rsidR="00ED081E" w:rsidRPr="00FA6382" w:rsidRDefault="00ED081E" w:rsidP="00447057">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29B70218" w14:textId="77777777" w:rsidR="00ED081E" w:rsidRPr="00FA6382" w:rsidRDefault="00ED081E" w:rsidP="00447057">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ED081E" w:rsidRPr="008C72C4" w14:paraId="31734195" w14:textId="77777777" w:rsidTr="00447057">
        <w:trPr>
          <w:gridAfter w:val="1"/>
          <w:wAfter w:w="23" w:type="dxa"/>
        </w:trPr>
        <w:tc>
          <w:tcPr>
            <w:tcW w:w="1950" w:type="dxa"/>
          </w:tcPr>
          <w:p w14:paraId="3855681C"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3F87D1EA" w14:textId="77777777" w:rsidR="00ED081E" w:rsidRDefault="00ED081E" w:rsidP="00447057">
            <w:pPr>
              <w:rPr>
                <w:rFonts w:ascii="Times New Roman" w:eastAsia="Times New Roman" w:hAnsi="Times New Roman"/>
                <w:color w:val="000000"/>
                <w:sz w:val="24"/>
                <w:szCs w:val="24"/>
                <w:lang w:eastAsia="ru-RU"/>
              </w:rPr>
            </w:pPr>
            <w:r w:rsidRPr="009930DD">
              <w:rPr>
                <w:rFonts w:ascii="Times New Roman" w:eastAsia="Times New Roman" w:hAnsi="Times New Roman"/>
                <w:b/>
                <w:color w:val="000000"/>
                <w:sz w:val="24"/>
                <w:szCs w:val="24"/>
                <w:lang w:eastAsia="ru-RU"/>
              </w:rPr>
              <w:t>Подвижная игра</w:t>
            </w:r>
            <w:r w:rsidRPr="00C31AEF">
              <w:rPr>
                <w:rFonts w:ascii="Times New Roman" w:eastAsia="Times New Roman" w:hAnsi="Times New Roman"/>
                <w:color w:val="000000"/>
                <w:sz w:val="24"/>
                <w:szCs w:val="24"/>
                <w:lang w:eastAsia="ru-RU"/>
              </w:rPr>
              <w:t> </w:t>
            </w:r>
          </w:p>
          <w:p w14:paraId="588CCC62"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Подвижная игра</w:t>
            </w:r>
            <w:r>
              <w:rPr>
                <w:rFonts w:ascii="Times New Roman" w:eastAsia="Times New Roman" w:hAnsi="Times New Roman"/>
                <w:color w:val="000000"/>
                <w:sz w:val="24"/>
                <w:szCs w:val="24"/>
                <w:lang w:val="kk-KZ"/>
              </w:rPr>
              <w:t>«</w:t>
            </w:r>
            <w:r>
              <w:rPr>
                <w:rFonts w:ascii="Times New Roman" w:hAnsi="Times New Roman"/>
                <w:bCs/>
                <w:color w:val="000000"/>
                <w:sz w:val="24"/>
                <w:szCs w:val="24"/>
                <w:shd w:val="clear" w:color="auto" w:fill="FFFFFF"/>
              </w:rPr>
              <w:t>Гуси – Лебеди</w:t>
            </w:r>
            <w:r>
              <w:rPr>
                <w:rFonts w:ascii="Times New Roman" w:eastAsia="Times New Roman" w:hAnsi="Times New Roman"/>
                <w:color w:val="000000"/>
                <w:sz w:val="24"/>
                <w:szCs w:val="24"/>
                <w:lang w:val="kk-KZ"/>
              </w:rPr>
              <w:t>»</w:t>
            </w:r>
          </w:p>
          <w:p w14:paraId="2C89A54B"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Цель</w:t>
            </w:r>
            <w:r>
              <w:rPr>
                <w:rFonts w:ascii="Times New Roman" w:hAnsi="Times New Roman"/>
                <w:color w:val="000000"/>
                <w:sz w:val="24"/>
                <w:szCs w:val="24"/>
                <w:shd w:val="clear" w:color="auto" w:fill="FFFFFF"/>
              </w:rPr>
              <w:t>умеют выполнять движения по сигналу. Упражняться в беге с увертыванием. Содействовать развитию речи.</w:t>
            </w:r>
          </w:p>
          <w:p w14:paraId="3796F1FB" w14:textId="77777777" w:rsidR="00ED081E" w:rsidRPr="00211D75" w:rsidRDefault="00ED081E" w:rsidP="0044705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34CE0BD1" w14:textId="77777777" w:rsidR="00ED081E" w:rsidRPr="00FA6382" w:rsidRDefault="00ED081E" w:rsidP="00447057">
            <w:pPr>
              <w:rPr>
                <w:rFonts w:ascii="Times New Roman" w:hAnsi="Times New Roman"/>
                <w:b/>
                <w:sz w:val="24"/>
                <w:szCs w:val="24"/>
                <w:u w:val="single"/>
              </w:rPr>
            </w:pPr>
            <w:r w:rsidRPr="00FA6382">
              <w:rPr>
                <w:rFonts w:ascii="Times New Roman" w:hAnsi="Times New Roman"/>
                <w:b/>
                <w:sz w:val="24"/>
                <w:szCs w:val="24"/>
                <w:u w:val="single"/>
              </w:rPr>
              <w:t xml:space="preserve"> «</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5FA81E66" w14:textId="77777777" w:rsidR="00ED081E" w:rsidRDefault="00ED081E" w:rsidP="00447057">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w:t>
            </w:r>
            <w:r>
              <w:rPr>
                <w:rFonts w:ascii="Times New Roman" w:eastAsia="Times New Roman" w:hAnsi="Times New Roman"/>
                <w:sz w:val="24"/>
                <w:szCs w:val="24"/>
                <w:lang w:val="kk-KZ"/>
              </w:rPr>
              <w:t>Балапандар цыплята</w:t>
            </w:r>
            <w:r>
              <w:rPr>
                <w:rFonts w:ascii="Times New Roman" w:eastAsia="Times New Roman" w:hAnsi="Times New Roman"/>
                <w:sz w:val="24"/>
                <w:szCs w:val="24"/>
              </w:rPr>
              <w:t>»</w:t>
            </w:r>
          </w:p>
          <w:p w14:paraId="4FA32837" w14:textId="77777777" w:rsidR="00ED081E" w:rsidRPr="00D65A72" w:rsidRDefault="00ED081E" w:rsidP="00447057">
            <w:pPr>
              <w:pStyle w:val="aa"/>
              <w:shd w:val="clear" w:color="auto" w:fill="FFFFFF"/>
              <w:spacing w:before="0" w:beforeAutospacing="0" w:after="150" w:afterAutospacing="0"/>
              <w:rPr>
                <w:rFonts w:asciiTheme="minorHAnsi" w:hAnsiTheme="minorHAnsi"/>
                <w:color w:val="333333"/>
                <w:sz w:val="21"/>
                <w:szCs w:val="21"/>
              </w:rPr>
            </w:pPr>
            <w:r w:rsidRPr="009930DD">
              <w:rPr>
                <w:b/>
              </w:rPr>
              <w:t>Цель:</w:t>
            </w:r>
            <w:r>
              <w:t xml:space="preserve"> умеют</w:t>
            </w:r>
            <w:r>
              <w:rPr>
                <w:rFonts w:ascii="Helvetica" w:hAnsi="Helvetica"/>
                <w:color w:val="333333"/>
                <w:sz w:val="21"/>
                <w:szCs w:val="21"/>
              </w:rPr>
              <w:t xml:space="preserve"> уходить от опасности, улучшает координацию движений и реакцию на опасность.</w:t>
            </w:r>
          </w:p>
          <w:p w14:paraId="414A94CE" w14:textId="77777777" w:rsidR="00ED081E" w:rsidRPr="009930DD" w:rsidRDefault="00ED081E" w:rsidP="00447057">
            <w:pPr>
              <w:rPr>
                <w:rFonts w:ascii="Times New Roman" w:eastAsia="Calibri" w:hAnsi="Times New Roman" w:cs="Times New Roman"/>
                <w:sz w:val="24"/>
                <w:szCs w:val="20"/>
                <w:lang w:val="kk-KZ"/>
              </w:rPr>
            </w:pPr>
            <w:r w:rsidRPr="008C72C4">
              <w:rPr>
                <w:rFonts w:ascii="Times New Roman" w:eastAsia="Calibri" w:hAnsi="Times New Roman" w:cs="Times New Roman"/>
                <w:b/>
                <w:sz w:val="24"/>
                <w:szCs w:val="20"/>
              </w:rPr>
              <w:t>Самостоятельная игровая деятельность</w:t>
            </w:r>
          </w:p>
          <w:p w14:paraId="653B7FF8" w14:textId="77777777" w:rsidR="00ED081E" w:rsidRPr="00D24BA3" w:rsidRDefault="00ED081E" w:rsidP="00447057">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36A944D4" w14:textId="77777777" w:rsidR="00ED081E" w:rsidRPr="00F371DA" w:rsidRDefault="00ED081E" w:rsidP="00447057">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ойын</w:t>
            </w:r>
          </w:p>
          <w:p w14:paraId="16C25CE6" w14:textId="77777777" w:rsidR="00ED081E" w:rsidRPr="008C72C4" w:rsidRDefault="00ED081E" w:rsidP="00447057">
            <w:pPr>
              <w:rPr>
                <w:rFonts w:ascii="Times New Roman" w:hAnsi="Times New Roman" w:cs="Times New Roman"/>
                <w:sz w:val="24"/>
                <w:szCs w:val="24"/>
              </w:rPr>
            </w:pPr>
          </w:p>
        </w:tc>
        <w:tc>
          <w:tcPr>
            <w:tcW w:w="2280" w:type="dxa"/>
            <w:gridSpan w:val="4"/>
          </w:tcPr>
          <w:p w14:paraId="39729BE7" w14:textId="77777777" w:rsidR="00ED081E" w:rsidRPr="00F371DA" w:rsidRDefault="00ED081E" w:rsidP="00447057">
            <w:pPr>
              <w:spacing w:line="240" w:lineRule="atLeast"/>
              <w:rPr>
                <w:rFonts w:ascii="Times New Roman" w:hAnsi="Times New Roman" w:cs="Times New Roman"/>
                <w:sz w:val="24"/>
                <w:szCs w:val="24"/>
                <w:lang w:val="kk-KZ"/>
              </w:rPr>
            </w:pPr>
          </w:p>
        </w:tc>
        <w:tc>
          <w:tcPr>
            <w:tcW w:w="3355" w:type="dxa"/>
            <w:gridSpan w:val="7"/>
          </w:tcPr>
          <w:p w14:paraId="7CD3B72B" w14:textId="77777777" w:rsidR="00ED081E" w:rsidRDefault="00ED081E" w:rsidP="00447057">
            <w:pPr>
              <w:pStyle w:val="a5"/>
              <w:rPr>
                <w:rFonts w:ascii="Times New Roman" w:eastAsia="Times New Roman" w:hAnsi="Times New Roman" w:cs="Times New Roman"/>
                <w:b/>
                <w:lang w:val="kk-KZ"/>
              </w:rPr>
            </w:pPr>
            <w:r>
              <w:rPr>
                <w:rFonts w:ascii="Times New Roman" w:eastAsia="Times New Roman" w:hAnsi="Times New Roman" w:cs="Times New Roman"/>
                <w:b/>
                <w:lang w:val="kk-KZ"/>
              </w:rPr>
              <w:t>П</w:t>
            </w:r>
            <w:r>
              <w:rPr>
                <w:rFonts w:ascii="Times New Roman" w:eastAsia="Times New Roman" w:hAnsi="Times New Roman" w:cs="Times New Roman"/>
                <w:b/>
              </w:rPr>
              <w:t xml:space="preserve">одвижная  игра </w:t>
            </w:r>
          </w:p>
          <w:p w14:paraId="6126ED0C"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rPr>
              <w:t>« Космонавты»</w:t>
            </w:r>
          </w:p>
          <w:p w14:paraId="2D60CC16"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cs="Times New Roman"/>
                <w:lang w:val="kk-KZ"/>
              </w:rPr>
              <w:t>Цель: Умеют</w:t>
            </w:r>
            <w:r>
              <w:rPr>
                <w:rFonts w:ascii="Times New Roman" w:hAnsi="Times New Roman" w:cs="Times New Roman"/>
                <w:color w:val="464646"/>
                <w:shd w:val="clear" w:color="auto" w:fill="F9FAFA"/>
              </w:rPr>
              <w:t xml:space="preserve"> сохранить равновесие после внезапной остановки.</w:t>
            </w:r>
            <w:r>
              <w:rPr>
                <w:rFonts w:ascii="Times New Roman" w:eastAsia="Times New Roman" w:hAnsi="Times New Roman"/>
                <w:b/>
                <w:color w:val="000000"/>
                <w:sz w:val="24"/>
                <w:szCs w:val="24"/>
              </w:rPr>
              <w:t xml:space="preserve"> Физическая культура – коммуникативная, двигательная, игровая активность</w:t>
            </w:r>
          </w:p>
          <w:p w14:paraId="758242F4" w14:textId="77777777" w:rsidR="00ED081E" w:rsidRPr="00211D75" w:rsidRDefault="00ED081E" w:rsidP="00447057">
            <w:pPr>
              <w:pStyle w:val="a5"/>
              <w:rPr>
                <w:rFonts w:ascii="Times New Roman" w:eastAsia="Times New Roman" w:hAnsi="Times New Roman" w:cs="Times New Roman"/>
                <w:lang w:val="kk-KZ"/>
              </w:rPr>
            </w:pPr>
          </w:p>
          <w:p w14:paraId="214F781D" w14:textId="77777777" w:rsidR="00ED081E" w:rsidRPr="00FA6382" w:rsidRDefault="00ED081E" w:rsidP="00447057">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00BFB28D" w14:textId="77777777" w:rsidR="00ED081E" w:rsidRPr="00D65A72" w:rsidRDefault="00ED081E" w:rsidP="00447057">
            <w:pPr>
              <w:pStyle w:val="aa"/>
              <w:shd w:val="clear" w:color="auto" w:fill="FFFFFF"/>
              <w:spacing w:before="0" w:beforeAutospacing="0" w:after="150" w:afterAutospacing="0"/>
              <w:rPr>
                <w:rFonts w:ascii="Helvetica" w:hAnsi="Helvetica"/>
                <w:color w:val="333333"/>
                <w:sz w:val="21"/>
                <w:szCs w:val="21"/>
              </w:rPr>
            </w:pPr>
            <w:r w:rsidRPr="00477D09">
              <w:rPr>
                <w:b/>
                <w:lang w:val="kk-KZ"/>
              </w:rPr>
              <w:t xml:space="preserve">Казахская народная игра </w:t>
            </w:r>
            <w:r>
              <w:rPr>
                <w:b/>
                <w:lang w:val="kk-KZ"/>
              </w:rPr>
              <w:t>«</w:t>
            </w:r>
            <w:r>
              <w:rPr>
                <w:lang w:val="kk-KZ"/>
              </w:rPr>
              <w:t>Орамал</w:t>
            </w:r>
            <w:r>
              <w:t>»</w:t>
            </w:r>
            <w:r>
              <w:rPr>
                <w:lang w:val="kk-KZ"/>
              </w:rPr>
              <w:t xml:space="preserve"> </w:t>
            </w:r>
            <w:r w:rsidRPr="00FA6382">
              <w:rPr>
                <w:b/>
                <w:lang w:val="kk-KZ"/>
              </w:rPr>
              <w:t>Цель</w:t>
            </w:r>
            <w:r>
              <w:rPr>
                <w:lang w:val="kk-KZ"/>
              </w:rPr>
              <w:t xml:space="preserve">: умеют </w:t>
            </w:r>
            <w:r>
              <w:rPr>
                <w:rFonts w:ascii="Helvetica" w:hAnsi="Helvetica"/>
                <w:color w:val="333333"/>
                <w:sz w:val="21"/>
                <w:szCs w:val="21"/>
              </w:rPr>
              <w:t>сопоставлять и анализировать, где оттачивается интуиция.</w:t>
            </w:r>
            <w:r w:rsidRPr="008C72C4">
              <w:rPr>
                <w:rFonts w:eastAsia="Calibri"/>
                <w:b/>
                <w:szCs w:val="20"/>
              </w:rPr>
              <w:t>Самостоятельная игровая деятельность.</w:t>
            </w:r>
          </w:p>
          <w:p w14:paraId="55317FAC" w14:textId="77777777" w:rsidR="00ED081E" w:rsidRDefault="00ED081E" w:rsidP="00447057">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Pr>
                <w:rFonts w:ascii="Times New Roman" w:eastAsia="Calibri" w:hAnsi="Times New Roman" w:cs="Times New Roman"/>
                <w:sz w:val="24"/>
                <w:szCs w:val="20"/>
              </w:rPr>
              <w:t xml:space="preserve"> "Кондитерская"</w:t>
            </w:r>
          </w:p>
          <w:p w14:paraId="66FBC904" w14:textId="77777777" w:rsidR="00ED081E" w:rsidRPr="00D24BA3" w:rsidRDefault="00ED081E" w:rsidP="00447057">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45B9A75" w14:textId="77777777" w:rsidR="00ED081E" w:rsidRPr="00084615" w:rsidRDefault="00ED081E" w:rsidP="00447057">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29416BF2" w14:textId="77777777" w:rsidR="00ED081E" w:rsidRPr="00F371DA" w:rsidRDefault="00ED081E" w:rsidP="00447057">
            <w:pPr>
              <w:rPr>
                <w:rFonts w:ascii="Times New Roman" w:eastAsia="Times New Roman" w:hAnsi="Times New Roman" w:cs="Times New Roman"/>
                <w:b/>
                <w:color w:val="0070C0"/>
                <w:sz w:val="36"/>
                <w:szCs w:val="28"/>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аспасшы</w:t>
            </w:r>
          </w:p>
        </w:tc>
        <w:tc>
          <w:tcPr>
            <w:tcW w:w="2551" w:type="dxa"/>
            <w:gridSpan w:val="5"/>
          </w:tcPr>
          <w:p w14:paraId="4DD6FCE7"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Подвижная игра</w:t>
            </w:r>
            <w:r>
              <w:rPr>
                <w:rFonts w:ascii="Times New Roman" w:eastAsia="Times New Roman" w:hAnsi="Times New Roman"/>
                <w:color w:val="000000"/>
                <w:sz w:val="24"/>
                <w:szCs w:val="24"/>
                <w:lang w:val="kk-KZ"/>
              </w:rPr>
              <w:t xml:space="preserve"> «Метко в цель» </w:t>
            </w:r>
          </w:p>
          <w:p w14:paraId="4BB10987"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Цель: Умеют </w:t>
            </w:r>
            <w:r>
              <w:rPr>
                <w:rFonts w:ascii="Times New Roman" w:hAnsi="Times New Roman"/>
                <w:sz w:val="24"/>
                <w:szCs w:val="24"/>
              </w:rPr>
              <w:t>действовать в соответствии с цветовым сигалом.</w:t>
            </w:r>
          </w:p>
          <w:p w14:paraId="61C75130" w14:textId="77777777" w:rsidR="00ED081E" w:rsidRPr="00211D75" w:rsidRDefault="00ED081E" w:rsidP="0044705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368293C7" w14:textId="77777777" w:rsidR="00ED081E" w:rsidRPr="00FA6382" w:rsidRDefault="00ED081E" w:rsidP="00447057">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4A6BFE00" w14:textId="77777777" w:rsidR="00ED081E" w:rsidRPr="00D65A72" w:rsidRDefault="00ED081E" w:rsidP="00447057">
            <w:pPr>
              <w:pStyle w:val="aa"/>
              <w:shd w:val="clear" w:color="auto" w:fill="FFFFFF"/>
              <w:spacing w:before="0" w:beforeAutospacing="0" w:after="150" w:afterAutospacing="0"/>
              <w:rPr>
                <w:rFonts w:ascii="Helvetica" w:hAnsi="Helvetica"/>
                <w:color w:val="333333"/>
                <w:sz w:val="21"/>
                <w:szCs w:val="21"/>
              </w:rPr>
            </w:pPr>
            <w:r w:rsidRPr="00477D09">
              <w:rPr>
                <w:b/>
                <w:lang w:val="kk-KZ"/>
              </w:rPr>
              <w:t xml:space="preserve">Казахская народная игра </w:t>
            </w:r>
            <w:r>
              <w:rPr>
                <w:lang w:val="kk-KZ"/>
              </w:rPr>
              <w:t>«</w:t>
            </w:r>
            <w:r>
              <w:rPr>
                <w:rFonts w:ascii="Helvetica" w:hAnsi="Helvetica"/>
                <w:b/>
                <w:bCs/>
                <w:color w:val="333333"/>
                <w:sz w:val="21"/>
                <w:szCs w:val="21"/>
              </w:rPr>
              <w:t>«Тапқыш»   («Находчивый</w:t>
            </w:r>
            <w:r w:rsidRPr="009734CA">
              <w:rPr>
                <w:lang w:val="kk-KZ"/>
              </w:rPr>
              <w:t xml:space="preserve"> </w:t>
            </w:r>
          </w:p>
          <w:p w14:paraId="2BFC357F" w14:textId="77777777" w:rsidR="00ED081E" w:rsidRPr="001F786E" w:rsidRDefault="00ED081E" w:rsidP="00447057">
            <w:pPr>
              <w:spacing w:line="240" w:lineRule="exact"/>
              <w:contextualSpacing/>
              <w:rPr>
                <w:rFonts w:ascii="Times New Roman" w:hAnsi="Times New Roman" w:cs="Times New Roman"/>
                <w:b/>
                <w:sz w:val="24"/>
                <w:szCs w:val="24"/>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r>
              <w:rPr>
                <w:rFonts w:ascii="Times New Roman" w:hAnsi="Times New Roman"/>
                <w:sz w:val="24"/>
                <w:szCs w:val="24"/>
              </w:rPr>
              <w:t>.</w:t>
            </w:r>
          </w:p>
          <w:p w14:paraId="059D0768" w14:textId="77777777" w:rsidR="00ED081E" w:rsidRPr="008C72C4" w:rsidRDefault="00ED081E" w:rsidP="00447057">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7431D215" w14:textId="77777777" w:rsidR="00ED081E" w:rsidRDefault="00ED081E" w:rsidP="00447057">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36555D66" w14:textId="77777777" w:rsidR="00ED081E" w:rsidRPr="00D24BA3" w:rsidRDefault="00ED081E" w:rsidP="00447057">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3ECEFF2" w14:textId="77777777" w:rsidR="00ED081E" w:rsidRPr="00084615" w:rsidRDefault="00ED081E" w:rsidP="00447057">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33BDBAE1" w14:textId="77777777" w:rsidR="00ED081E" w:rsidRDefault="00ED081E" w:rsidP="00447057">
            <w:pPr>
              <w:jc w:val="both"/>
              <w:rPr>
                <w:rFonts w:ascii="Times New Roman" w:hAnsi="Times New Roman" w:cs="Times New Roman"/>
                <w:b/>
                <w:sz w:val="24"/>
                <w:szCs w:val="24"/>
                <w:u w:val="single"/>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p w14:paraId="10B72AC6" w14:textId="77777777" w:rsidR="00ED081E" w:rsidRPr="00F371DA" w:rsidRDefault="00ED081E" w:rsidP="00447057">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ханшайым</w:t>
            </w:r>
          </w:p>
        </w:tc>
        <w:tc>
          <w:tcPr>
            <w:tcW w:w="2411" w:type="dxa"/>
            <w:gridSpan w:val="3"/>
          </w:tcPr>
          <w:p w14:paraId="5DF0AA05"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П</w:t>
            </w:r>
            <w:r>
              <w:rPr>
                <w:rFonts w:ascii="Times New Roman" w:eastAsia="Times New Roman" w:hAnsi="Times New Roman"/>
                <w:b/>
                <w:color w:val="000000"/>
                <w:sz w:val="24"/>
                <w:szCs w:val="24"/>
              </w:rPr>
              <w:t>одвижная  игра</w:t>
            </w:r>
            <w:r>
              <w:rPr>
                <w:rFonts w:ascii="Times New Roman" w:eastAsia="Times New Roman" w:hAnsi="Times New Roman"/>
                <w:color w:val="000000"/>
                <w:sz w:val="24"/>
                <w:szCs w:val="24"/>
              </w:rPr>
              <w:t xml:space="preserve"> «Карасики и щука»</w:t>
            </w:r>
          </w:p>
          <w:p w14:paraId="74B77594"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Цель: Умеют </w:t>
            </w:r>
            <w:r>
              <w:rPr>
                <w:rFonts w:ascii="Times New Roman" w:hAnsi="Times New Roman"/>
                <w:sz w:val="24"/>
                <w:szCs w:val="24"/>
              </w:rPr>
              <w:t xml:space="preserve"> действовать по сигналу;</w:t>
            </w:r>
          </w:p>
          <w:p w14:paraId="3D26A0F5" w14:textId="77777777" w:rsidR="00ED081E" w:rsidRPr="00211D75" w:rsidRDefault="00ED081E" w:rsidP="00447057">
            <w:pPr>
              <w:rPr>
                <w:rFonts w:ascii="Times New Roman" w:eastAsia="Times New Roman" w:hAnsi="Times New Roman"/>
                <w:color w:val="000000"/>
                <w:sz w:val="24"/>
                <w:szCs w:val="24"/>
              </w:rPr>
            </w:pPr>
            <w:r>
              <w:rPr>
                <w:rFonts w:ascii="Times New Roman" w:eastAsia="Times New Roman" w:hAnsi="Times New Roman"/>
                <w:b/>
                <w:color w:val="000000"/>
                <w:sz w:val="24"/>
                <w:szCs w:val="24"/>
              </w:rPr>
              <w:t>Физическая культура – коммуникативная, двигательная, игровая активность</w:t>
            </w:r>
          </w:p>
          <w:p w14:paraId="0DF9A9F4" w14:textId="77777777" w:rsidR="00ED081E" w:rsidRPr="003A4F5A" w:rsidRDefault="00ED081E" w:rsidP="00447057">
            <w:pPr>
              <w:spacing w:line="240" w:lineRule="exact"/>
              <w:contextualSpacing/>
              <w:rPr>
                <w:rFonts w:ascii="Times New Roman" w:eastAsia="SimSun" w:hAnsi="Times New Roman" w:cs="Times New Roman"/>
                <w:b/>
                <w:bCs/>
                <w:sz w:val="24"/>
                <w:szCs w:val="24"/>
                <w:u w:val="single"/>
              </w:rPr>
            </w:pPr>
            <w:r w:rsidRPr="003A4F5A">
              <w:rPr>
                <w:rFonts w:ascii="Times New Roman" w:eastAsia="SimSun" w:hAnsi="Times New Roman" w:cs="Times New Roman"/>
                <w:b/>
                <w:bCs/>
                <w:sz w:val="24"/>
                <w:szCs w:val="24"/>
                <w:u w:val="single"/>
              </w:rPr>
              <w:t xml:space="preserve"> «Б</w:t>
            </w:r>
            <w:r w:rsidRPr="003A4F5A">
              <w:rPr>
                <w:rFonts w:ascii="Times New Roman" w:eastAsia="SimSun" w:hAnsi="Times New Roman" w:cs="Times New Roman"/>
                <w:b/>
                <w:bCs/>
                <w:sz w:val="24"/>
                <w:szCs w:val="24"/>
                <w:u w:val="single"/>
                <w:lang w:val="kk-KZ"/>
              </w:rPr>
              <w:t>іртұтас тәрбие</w:t>
            </w:r>
            <w:r w:rsidRPr="003A4F5A">
              <w:rPr>
                <w:rFonts w:ascii="Times New Roman" w:eastAsia="SimSun" w:hAnsi="Times New Roman" w:cs="Times New Roman"/>
                <w:b/>
                <w:bCs/>
                <w:sz w:val="24"/>
                <w:szCs w:val="24"/>
                <w:u w:val="single"/>
              </w:rPr>
              <w:t>»</w:t>
            </w:r>
          </w:p>
          <w:p w14:paraId="3DF9AC0A" w14:textId="77777777" w:rsidR="00ED081E" w:rsidRDefault="00ED081E" w:rsidP="00447057">
            <w:pPr>
              <w:pStyle w:val="aa"/>
              <w:shd w:val="clear" w:color="auto" w:fill="FFFFFF"/>
              <w:spacing w:before="0" w:beforeAutospacing="0" w:after="150" w:afterAutospacing="0"/>
              <w:rPr>
                <w:rFonts w:ascii="Helvetica" w:hAnsi="Helvetica"/>
                <w:color w:val="333333"/>
                <w:sz w:val="21"/>
                <w:szCs w:val="21"/>
              </w:rPr>
            </w:pPr>
            <w:r w:rsidRPr="003A4F5A">
              <w:rPr>
                <w:rFonts w:eastAsia="SimSun"/>
                <w:b/>
                <w:bCs/>
                <w:lang w:val="kk-KZ"/>
              </w:rPr>
              <w:t>Казахкая национальная игра</w:t>
            </w:r>
            <w:r>
              <w:rPr>
                <w:rFonts w:ascii="Helvetica" w:hAnsi="Helvetica"/>
                <w:b/>
                <w:bCs/>
                <w:color w:val="333333"/>
                <w:sz w:val="21"/>
                <w:szCs w:val="21"/>
              </w:rPr>
              <w:t>«Қасқырғақақпан» («Капкан для волка»)</w:t>
            </w:r>
          </w:p>
          <w:p w14:paraId="2E49D087" w14:textId="77777777" w:rsidR="00ED081E" w:rsidRPr="003A4F5A" w:rsidRDefault="00ED081E" w:rsidP="00447057">
            <w:pPr>
              <w:spacing w:line="240" w:lineRule="exact"/>
              <w:contextualSpacing/>
              <w:rPr>
                <w:rFonts w:ascii="Times New Roman" w:eastAsia="SimSun" w:hAnsi="Times New Roman" w:cs="Times New Roman"/>
                <w:sz w:val="24"/>
                <w:szCs w:val="24"/>
              </w:rPr>
            </w:pPr>
            <w:r w:rsidRPr="003A4F5A">
              <w:rPr>
                <w:rFonts w:ascii="Times New Roman" w:eastAsia="SimSun" w:hAnsi="Times New Roman" w:cs="Times New Roman"/>
                <w:b/>
                <w:bCs/>
                <w:sz w:val="24"/>
                <w:szCs w:val="24"/>
                <w:lang w:val="kk-KZ"/>
              </w:rPr>
              <w:t>Цель</w:t>
            </w:r>
            <w:r w:rsidRPr="003A4F5A">
              <w:rPr>
                <w:rFonts w:ascii="Times New Roman" w:eastAsia="SimSun" w:hAnsi="Times New Roman" w:cs="Times New Roman"/>
                <w:b/>
                <w:bCs/>
                <w:sz w:val="24"/>
                <w:szCs w:val="24"/>
              </w:rPr>
              <w:t xml:space="preserve">: </w:t>
            </w:r>
            <w:r w:rsidRPr="003A4F5A">
              <w:rPr>
                <w:rFonts w:ascii="Times New Roman" w:eastAsia="SimSun" w:hAnsi="Times New Roman" w:cs="Times New Roman"/>
                <w:sz w:val="24"/>
                <w:szCs w:val="24"/>
              </w:rPr>
              <w:t>Умеют маскироваться.</w:t>
            </w:r>
          </w:p>
          <w:p w14:paraId="60D19D2A" w14:textId="77777777" w:rsidR="00ED081E" w:rsidRPr="003A4F5A" w:rsidRDefault="00ED081E" w:rsidP="00447057">
            <w:pPr>
              <w:spacing w:line="240" w:lineRule="exact"/>
              <w:contextualSpacing/>
              <w:rPr>
                <w:rFonts w:ascii="Times New Roman" w:eastAsia="SimSun" w:hAnsi="Times New Roman" w:cs="Times New Roman"/>
                <w:b/>
                <w:bCs/>
                <w:sz w:val="24"/>
                <w:szCs w:val="24"/>
              </w:rPr>
            </w:pPr>
            <w:r w:rsidRPr="003A4F5A">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64873118" w14:textId="77777777" w:rsidR="00ED081E" w:rsidRPr="00084615" w:rsidRDefault="00ED081E" w:rsidP="00447057">
            <w:pPr>
              <w:spacing w:line="240" w:lineRule="atLeast"/>
              <w:rPr>
                <w:rFonts w:ascii="Times New Roman" w:hAnsi="Times New Roman" w:cs="Times New Roman"/>
                <w:sz w:val="24"/>
                <w:szCs w:val="24"/>
                <w:lang w:val="kk-KZ"/>
              </w:rPr>
            </w:pPr>
            <w:r w:rsidRPr="003A4F5A">
              <w:rPr>
                <w:rFonts w:ascii="Times New Roman" w:hAnsi="Times New Roman" w:cs="Times New Roman"/>
                <w:b/>
                <w:sz w:val="24"/>
                <w:szCs w:val="24"/>
                <w:u w:val="single"/>
                <w:lang w:val="kk-KZ"/>
              </w:rPr>
              <w:t>Тілге бойлау</w:t>
            </w:r>
            <w:r w:rsidRPr="003A4F5A">
              <w:rPr>
                <w:rFonts w:ascii="Times New Roman" w:hAnsi="Times New Roman" w:cs="Times New Roman"/>
                <w:b/>
                <w:sz w:val="24"/>
                <w:szCs w:val="24"/>
                <w:u w:val="single"/>
              </w:rPr>
              <w:t>(Словарный минимум): Сиыр, ойын, тез.</w:t>
            </w:r>
          </w:p>
        </w:tc>
      </w:tr>
      <w:tr w:rsidR="00ED081E" w:rsidRPr="008C72C4" w14:paraId="46FEA6DE" w14:textId="77777777" w:rsidTr="00447057">
        <w:trPr>
          <w:gridAfter w:val="1"/>
          <w:wAfter w:w="23" w:type="dxa"/>
        </w:trPr>
        <w:tc>
          <w:tcPr>
            <w:tcW w:w="1950" w:type="dxa"/>
          </w:tcPr>
          <w:p w14:paraId="2DA7BF21"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175C3234" w14:textId="77777777" w:rsidR="00ED081E" w:rsidRPr="008C72C4" w:rsidRDefault="00ED081E" w:rsidP="00447057">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ED081E" w:rsidRPr="008C72C4" w14:paraId="1833B162" w14:textId="77777777" w:rsidTr="00447057">
        <w:trPr>
          <w:gridAfter w:val="1"/>
          <w:wAfter w:w="23" w:type="dxa"/>
        </w:trPr>
        <w:tc>
          <w:tcPr>
            <w:tcW w:w="1950" w:type="dxa"/>
          </w:tcPr>
          <w:p w14:paraId="32547268" w14:textId="77777777" w:rsidR="00ED081E" w:rsidRPr="008C72C4" w:rsidRDefault="00ED081E" w:rsidP="00447057">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2"/>
          </w:tcPr>
          <w:p w14:paraId="6CB5DEDD" w14:textId="77777777" w:rsidR="00ED081E" w:rsidRPr="008C72C4" w:rsidRDefault="00ED081E" w:rsidP="00447057">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ED081E" w:rsidRPr="008C72C4" w14:paraId="228F7CA8" w14:textId="77777777" w:rsidTr="00447057">
        <w:trPr>
          <w:gridAfter w:val="1"/>
          <w:wAfter w:w="23" w:type="dxa"/>
          <w:trHeight w:val="854"/>
        </w:trPr>
        <w:tc>
          <w:tcPr>
            <w:tcW w:w="1950" w:type="dxa"/>
            <w:vMerge w:val="restart"/>
          </w:tcPr>
          <w:p w14:paraId="1228C210" w14:textId="77777777" w:rsidR="00ED081E" w:rsidRDefault="00ED081E" w:rsidP="00447057">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40A9A1E6" w14:textId="77777777" w:rsidR="00ED081E" w:rsidRDefault="00ED081E"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46B4D656" w14:textId="77777777" w:rsidR="00ED081E" w:rsidRPr="00084615" w:rsidRDefault="00ED081E" w:rsidP="00447057">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ED081E" w:rsidRPr="008C72C4" w14:paraId="155236DB" w14:textId="77777777" w:rsidTr="00447057">
        <w:trPr>
          <w:gridAfter w:val="1"/>
          <w:wAfter w:w="23" w:type="dxa"/>
          <w:trHeight w:val="1994"/>
        </w:trPr>
        <w:tc>
          <w:tcPr>
            <w:tcW w:w="1950" w:type="dxa"/>
            <w:vMerge/>
          </w:tcPr>
          <w:p w14:paraId="75AE0395" w14:textId="77777777" w:rsidR="00ED081E" w:rsidRPr="00C8421C" w:rsidRDefault="00ED081E" w:rsidP="00447057">
            <w:pPr>
              <w:rPr>
                <w:rFonts w:ascii="Times New Roman" w:hAnsi="Times New Roman"/>
                <w:b/>
                <w:sz w:val="24"/>
                <w:szCs w:val="24"/>
                <w:lang w:val="kk-KZ"/>
              </w:rPr>
            </w:pPr>
          </w:p>
        </w:tc>
        <w:tc>
          <w:tcPr>
            <w:tcW w:w="2643" w:type="dxa"/>
            <w:gridSpan w:val="2"/>
          </w:tcPr>
          <w:p w14:paraId="2FCC6111" w14:textId="77777777" w:rsidR="00ED081E" w:rsidRPr="00E66464" w:rsidRDefault="00ED081E" w:rsidP="00447057">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4EB49F6B" w14:textId="77777777" w:rsidR="00ED081E" w:rsidRDefault="00ED081E" w:rsidP="00447057">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0254A856" w14:textId="77777777" w:rsidR="00ED081E" w:rsidRPr="00E66464" w:rsidRDefault="00ED081E" w:rsidP="00447057">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04CAA444" w14:textId="77777777" w:rsidR="00ED081E" w:rsidRPr="00A137B6" w:rsidRDefault="00ED081E" w:rsidP="00447057">
            <w:pPr>
              <w:rPr>
                <w:rFonts w:ascii="Times New Roman" w:eastAsia="Times New Roman" w:hAnsi="Times New Roman"/>
                <w:b/>
                <w:sz w:val="24"/>
                <w:szCs w:val="24"/>
                <w:lang w:val="kk-KZ"/>
              </w:rPr>
            </w:pPr>
            <w:r>
              <w:rPr>
                <w:rFonts w:ascii="Times New Roman" w:eastAsia="Times New Roman" w:hAnsi="Times New Roman"/>
                <w:b/>
                <w:sz w:val="24"/>
                <w:szCs w:val="24"/>
              </w:rPr>
              <w:t>«</w:t>
            </w:r>
            <w:r>
              <w:rPr>
                <w:rFonts w:ascii="Times New Roman" w:eastAsia="Times New Roman" w:hAnsi="Times New Roman"/>
                <w:b/>
                <w:sz w:val="24"/>
                <w:szCs w:val="24"/>
                <w:lang w:val="kk-KZ"/>
              </w:rPr>
              <w:t>Сколько?</w:t>
            </w:r>
            <w:r w:rsidRPr="00E66464">
              <w:rPr>
                <w:rFonts w:ascii="Times New Roman" w:eastAsia="Times New Roman" w:hAnsi="Times New Roman"/>
                <w:b/>
                <w:sz w:val="24"/>
                <w:szCs w:val="24"/>
              </w:rPr>
              <w:t>»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6D0C80F2" w14:textId="77777777" w:rsidR="00ED081E" w:rsidRPr="00E66464" w:rsidRDefault="00ED081E" w:rsidP="00447057">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13BBB640" w14:textId="77777777" w:rsidR="00ED081E" w:rsidRPr="001F786E" w:rsidRDefault="00ED081E" w:rsidP="00447057">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234B60A3" w14:textId="77777777" w:rsidR="00ED081E" w:rsidRPr="00FA6382" w:rsidRDefault="00ED081E"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«Город»</w:t>
            </w:r>
          </w:p>
          <w:p w14:paraId="1DC70736" w14:textId="77777777" w:rsidR="00ED081E" w:rsidRDefault="00ED081E" w:rsidP="00447057">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776C6CB8" w14:textId="77777777" w:rsidR="00ED081E" w:rsidRPr="00B577A2" w:rsidRDefault="00ED081E"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құстар,қамал,аула,тікұшақ, үй.</w:t>
            </w:r>
          </w:p>
          <w:p w14:paraId="1593C156" w14:textId="77777777" w:rsidR="00ED081E" w:rsidRPr="009613DF" w:rsidRDefault="00ED081E" w:rsidP="00447057">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606CC8B2" w14:textId="77777777" w:rsidR="00ED081E" w:rsidRDefault="00ED081E" w:rsidP="00447057">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485C474E" w14:textId="77777777" w:rsidR="00ED081E" w:rsidRDefault="00ED081E" w:rsidP="00447057">
            <w:pPr>
              <w:rPr>
                <w:rFonts w:ascii="Times New Roman" w:hAnsi="Times New Roman"/>
                <w:b/>
                <w:sz w:val="24"/>
                <w:szCs w:val="24"/>
                <w:lang w:val="kk-KZ"/>
              </w:rPr>
            </w:pPr>
          </w:p>
        </w:tc>
        <w:tc>
          <w:tcPr>
            <w:tcW w:w="3418" w:type="dxa"/>
            <w:gridSpan w:val="10"/>
          </w:tcPr>
          <w:p w14:paraId="172851BB" w14:textId="77777777" w:rsidR="00ED081E" w:rsidRDefault="00ED081E"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00D436F9" w14:textId="77777777" w:rsidR="00ED081E" w:rsidRPr="00D22818" w:rsidRDefault="00ED081E" w:rsidP="00447057">
            <w:pPr>
              <w:rPr>
                <w:rFonts w:ascii="Times New Roman" w:hAnsi="Times New Roman"/>
                <w:b/>
                <w:sz w:val="24"/>
                <w:szCs w:val="24"/>
                <w:u w:val="single"/>
                <w:lang w:val="kk-KZ"/>
              </w:rPr>
            </w:pPr>
            <w:r w:rsidRPr="00887130">
              <w:rPr>
                <w:rFonts w:ascii="Times New Roman" w:hAnsi="Times New Roman" w:cs="Times New Roman"/>
                <w:sz w:val="28"/>
                <w:szCs w:val="28"/>
              </w:rPr>
              <w:t>«Мои права, мои обязанности» (для детей предшкольного возраста)</w:t>
            </w:r>
          </w:p>
          <w:p w14:paraId="684D9F3C" w14:textId="77777777" w:rsidR="00ED081E" w:rsidRPr="00731030" w:rsidRDefault="00ED081E" w:rsidP="00447057">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какие есть у них права и обязанности.</w:t>
            </w:r>
          </w:p>
          <w:p w14:paraId="04E2A428" w14:textId="77777777" w:rsidR="00ED081E" w:rsidRDefault="00ED081E"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05C04BEE" w14:textId="77777777" w:rsidR="00ED081E" w:rsidRDefault="00ED081E" w:rsidP="00447057">
            <w:pPr>
              <w:rPr>
                <w:rFonts w:ascii="Times New Roman" w:hAnsi="Times New Roman" w:cs="Times New Roman"/>
                <w:b/>
                <w:i/>
                <w:color w:val="000000"/>
                <w:sz w:val="24"/>
                <w:szCs w:val="24"/>
              </w:rPr>
            </w:pPr>
            <w:r w:rsidRPr="00143C64">
              <w:rPr>
                <w:rFonts w:ascii="Times New Roman" w:hAnsi="Times New Roman" w:cs="Times New Roman"/>
                <w:color w:val="000000"/>
                <w:spacing w:val="2"/>
                <w:sz w:val="24"/>
                <w:szCs w:val="24"/>
                <w:lang w:val="kk-KZ"/>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3D2DA22F" w14:textId="77777777" w:rsidR="00ED081E" w:rsidRPr="00E31DED" w:rsidRDefault="00ED081E"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новый год</w:t>
            </w:r>
          </w:p>
          <w:p w14:paraId="1AB3ABCF" w14:textId="77777777" w:rsidR="00ED081E" w:rsidRDefault="00ED081E"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«Жаңа жыл»</w:t>
            </w:r>
          </w:p>
          <w:p w14:paraId="79D2E9A8" w14:textId="77777777" w:rsidR="00ED081E" w:rsidRDefault="00ED081E"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2B5ABA7C" w14:textId="77777777" w:rsidR="00ED081E" w:rsidRPr="00D22818" w:rsidRDefault="00ED081E" w:rsidP="00447057">
            <w:pPr>
              <w:jc w:val="both"/>
              <w:rPr>
                <w:rFonts w:ascii="Times New Roman" w:hAnsi="Times New Roman" w:cs="Times New Roman"/>
                <w:b/>
                <w:color w:val="000000"/>
                <w:sz w:val="24"/>
                <w:szCs w:val="24"/>
                <w:lang w:val="kk-KZ"/>
              </w:rPr>
            </w:pPr>
          </w:p>
        </w:tc>
        <w:tc>
          <w:tcPr>
            <w:tcW w:w="2738" w:type="dxa"/>
            <w:gridSpan w:val="5"/>
          </w:tcPr>
          <w:p w14:paraId="52B0E29D" w14:textId="77777777" w:rsidR="00ED081E" w:rsidRPr="004A3729" w:rsidRDefault="00ED081E" w:rsidP="00447057">
            <w:pPr>
              <w:spacing w:line="240" w:lineRule="exact"/>
              <w:contextualSpacing/>
              <w:rPr>
                <w:rFonts w:ascii="Times New Roman" w:hAnsi="Times New Roman" w:cs="Times New Roman"/>
                <w:b/>
                <w:sz w:val="24"/>
                <w:szCs w:val="24"/>
                <w:lang w:val="kk-KZ"/>
              </w:rPr>
            </w:pPr>
            <w:r w:rsidRPr="004A3729">
              <w:rPr>
                <w:rFonts w:ascii="Times New Roman" w:hAnsi="Times New Roman" w:cs="Times New Roman"/>
                <w:b/>
                <w:sz w:val="24"/>
                <w:szCs w:val="24"/>
                <w:lang w:val="kk-KZ"/>
              </w:rPr>
              <w:t xml:space="preserve">Дид.игра </w:t>
            </w:r>
          </w:p>
          <w:p w14:paraId="66F28A62" w14:textId="77777777" w:rsidR="00ED081E" w:rsidRPr="00B258FD" w:rsidRDefault="00ED081E"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«Гараж»</w:t>
            </w:r>
          </w:p>
          <w:p w14:paraId="01B3BA48" w14:textId="77777777" w:rsidR="00ED081E" w:rsidRDefault="00ED081E" w:rsidP="00447057">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6FE061D" w14:textId="77777777" w:rsidR="00ED081E" w:rsidRPr="00A06FA7" w:rsidRDefault="00ED081E"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3A3D7BF3" w14:textId="77777777" w:rsidR="00ED081E" w:rsidRDefault="00ED081E" w:rsidP="00447057">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63C8FBF5" w14:textId="77777777" w:rsidR="00ED081E" w:rsidRPr="00F371DA" w:rsidRDefault="00ED081E" w:rsidP="00447057">
            <w:pPr>
              <w:pStyle w:val="a5"/>
              <w:rPr>
                <w:rFonts w:ascii="Times New Roman" w:hAnsi="Times New Roman" w:cs="Times New Roman"/>
                <w:b/>
                <w:lang w:eastAsia="ru-RU"/>
              </w:rPr>
            </w:pPr>
            <w:r w:rsidRPr="00F371DA">
              <w:rPr>
                <w:rFonts w:ascii="Times New Roman" w:hAnsi="Times New Roman" w:cs="Times New Roman"/>
                <w:b/>
                <w:lang w:eastAsia="ru-RU"/>
              </w:rPr>
              <w:t>«</w:t>
            </w:r>
            <w:r w:rsidRPr="00F371DA">
              <w:rPr>
                <w:rFonts w:ascii="Times New Roman" w:hAnsi="Times New Roman" w:cs="Times New Roman"/>
                <w:b/>
                <w:lang w:val="kk-KZ" w:eastAsia="ru-RU"/>
              </w:rPr>
              <w:t>Біртұтас тәрбие</w:t>
            </w:r>
            <w:r w:rsidRPr="00F371DA">
              <w:rPr>
                <w:rFonts w:ascii="Times New Roman" w:hAnsi="Times New Roman" w:cs="Times New Roman"/>
                <w:b/>
                <w:lang w:eastAsia="ru-RU"/>
              </w:rPr>
              <w:t xml:space="preserve">» </w:t>
            </w:r>
          </w:p>
          <w:p w14:paraId="3076C850" w14:textId="77777777" w:rsidR="00ED081E" w:rsidRPr="00F371DA" w:rsidRDefault="00ED081E" w:rsidP="00447057">
            <w:pPr>
              <w:pStyle w:val="a5"/>
              <w:rPr>
                <w:rFonts w:ascii="Times New Roman" w:hAnsi="Times New Roman" w:cs="Times New Roman"/>
                <w:lang w:eastAsia="ru-RU"/>
              </w:rPr>
            </w:pPr>
            <w:r w:rsidRPr="00F371DA">
              <w:rPr>
                <w:rFonts w:ascii="Times New Roman" w:hAnsi="Times New Roman" w:cs="Times New Roman"/>
                <w:lang w:eastAsia="ru-RU"/>
              </w:rPr>
              <w:t>Овладение государственным языком</w:t>
            </w:r>
          </w:p>
          <w:p w14:paraId="57EF6487" w14:textId="77777777" w:rsidR="00ED081E" w:rsidRPr="00F371DA" w:rsidRDefault="00ED081E" w:rsidP="00447057">
            <w:pPr>
              <w:pStyle w:val="a5"/>
              <w:rPr>
                <w:rFonts w:ascii="Times New Roman" w:hAnsi="Times New Roman" w:cs="Times New Roman"/>
                <w:lang w:eastAsia="ru-RU"/>
              </w:rPr>
            </w:pPr>
            <w:r w:rsidRPr="00F371DA">
              <w:rPr>
                <w:rFonts w:ascii="Times New Roman" w:hAnsi="Times New Roman" w:cs="Times New Roman"/>
                <w:b/>
                <w:lang w:eastAsia="ru-RU"/>
              </w:rPr>
              <w:t>Дид.игра</w:t>
            </w:r>
            <w:r w:rsidRPr="00F371DA">
              <w:rPr>
                <w:rFonts w:ascii="Times New Roman" w:hAnsi="Times New Roman" w:cs="Times New Roman"/>
                <w:lang w:eastAsia="ru-RU"/>
              </w:rPr>
              <w:t xml:space="preserve"> «Опиши предмет»</w:t>
            </w:r>
          </w:p>
          <w:p w14:paraId="15F0631E" w14:textId="77777777" w:rsidR="00ED081E" w:rsidRPr="00F371DA" w:rsidRDefault="00ED081E" w:rsidP="00447057">
            <w:pPr>
              <w:pStyle w:val="a5"/>
              <w:rPr>
                <w:rFonts w:ascii="Times New Roman" w:hAnsi="Times New Roman" w:cs="Times New Roman"/>
                <w:lang w:eastAsia="ru-RU"/>
              </w:rPr>
            </w:pPr>
            <w:r w:rsidRPr="00F371DA">
              <w:rPr>
                <w:rFonts w:ascii="Times New Roman" w:hAnsi="Times New Roman" w:cs="Times New Roman"/>
                <w:b/>
                <w:lang w:eastAsia="ru-RU"/>
              </w:rPr>
              <w:t>Цель:</w:t>
            </w:r>
            <w:r w:rsidRPr="00F371DA">
              <w:rPr>
                <w:rFonts w:ascii="Times New Roman" w:hAnsi="Times New Roman" w:cs="Times New Roman"/>
                <w:lang w:eastAsia="ru-RU"/>
              </w:rPr>
              <w:t xml:space="preserve"> Понимают и отвечают на вопросы: </w:t>
            </w:r>
          </w:p>
          <w:p w14:paraId="421721BB" w14:textId="77777777" w:rsidR="00ED081E" w:rsidRPr="00F371DA" w:rsidRDefault="00ED081E" w:rsidP="00447057">
            <w:pPr>
              <w:pStyle w:val="a5"/>
              <w:rPr>
                <w:rFonts w:ascii="Times New Roman" w:hAnsi="Times New Roman" w:cs="Times New Roman"/>
                <w:lang w:eastAsia="ru-RU"/>
              </w:rPr>
            </w:pPr>
            <w:r w:rsidRPr="00F371DA">
              <w:rPr>
                <w:rFonts w:ascii="Times New Roman" w:eastAsia="Times New Roman" w:hAnsi="Times New Roman" w:cs="Times New Roman"/>
                <w:lang w:eastAsia="ru-RU"/>
              </w:rPr>
              <w:t xml:space="preserve">«Мынау не?» Слышать и производить специфические звуки казахского языка </w:t>
            </w:r>
          </w:p>
          <w:p w14:paraId="0C75E6BE" w14:textId="77777777" w:rsidR="00ED081E" w:rsidRPr="00F371DA" w:rsidRDefault="00ED081E" w:rsidP="00447057">
            <w:pPr>
              <w:pStyle w:val="a5"/>
              <w:rPr>
                <w:rFonts w:ascii="Times New Roman" w:hAnsi="Times New Roman" w:cs="Times New Roman"/>
                <w:lang w:val="kk-KZ" w:eastAsia="ru-RU"/>
              </w:rPr>
            </w:pPr>
            <w:r w:rsidRPr="00F371DA">
              <w:rPr>
                <w:rFonts w:ascii="Times New Roman" w:eastAsia="Times New Roman" w:hAnsi="Times New Roman" w:cs="Times New Roman"/>
                <w:lang w:eastAsia="ru-RU"/>
              </w:rPr>
              <w:t>(қ,ө,ү,і, ғ,ұ) (Казахский язык).</w:t>
            </w:r>
          </w:p>
          <w:p w14:paraId="2221B867" w14:textId="77777777" w:rsidR="00ED081E" w:rsidRDefault="00ED081E"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 xml:space="preserve">Дид. игра </w:t>
            </w:r>
          </w:p>
          <w:p w14:paraId="02AC15CC" w14:textId="77777777" w:rsidR="00ED081E" w:rsidRDefault="00ED081E"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«Автобус»</w:t>
            </w:r>
          </w:p>
          <w:p w14:paraId="1ECCE670" w14:textId="77777777" w:rsidR="00ED081E" w:rsidRDefault="00ED081E" w:rsidP="00447057">
            <w:pPr>
              <w:spacing w:after="200" w:line="276" w:lineRule="auto"/>
              <w:rPr>
                <w:rFonts w:ascii="Times New Roman" w:eastAsiaTheme="minorEastAsia" w:hAnsi="Times New Roman" w:cs="Times New Roman"/>
                <w:color w:val="000000"/>
                <w:sz w:val="24"/>
                <w:szCs w:val="24"/>
                <w:lang w:val="kk-KZ" w:eastAsia="ru-RU"/>
              </w:rPr>
            </w:pPr>
            <w:r>
              <w:rPr>
                <w:rFonts w:ascii="Times New Roman" w:eastAsiaTheme="minorEastAsia" w:hAnsi="Times New Roman" w:cs="Times New Roman"/>
                <w:b/>
                <w:sz w:val="24"/>
                <w:szCs w:val="24"/>
                <w:lang w:val="kk-KZ" w:eastAsia="ru-RU"/>
              </w:rPr>
              <w:t>Цель:</w:t>
            </w:r>
            <w:r>
              <w:rPr>
                <w:rFonts w:ascii="Times New Roman" w:eastAsia="Times New Roman" w:hAnsi="Times New Roman" w:cs="Times New Roman"/>
                <w:color w:val="000000"/>
                <w:sz w:val="24"/>
                <w:szCs w:val="24"/>
                <w:lang w:val="kk-KZ" w:eastAsia="ru-RU"/>
              </w:rPr>
              <w:t xml:space="preserve">Умеют </w:t>
            </w:r>
            <w:r>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основеэтого создавать объект;</w:t>
            </w:r>
            <w:r>
              <w:rPr>
                <w:rFonts w:ascii="Times New Roman" w:eastAsiaTheme="minorEastAsia" w:hAnsi="Times New Roman" w:cs="Times New Roman"/>
                <w:b/>
                <w:sz w:val="24"/>
                <w:szCs w:val="24"/>
                <w:u w:val="single"/>
                <w:lang w:val="kk-KZ" w:eastAsia="ru-RU"/>
              </w:rPr>
              <w:t>Тілге бойлау(Словарный минимум):</w:t>
            </w:r>
            <w:r>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35B11A6D" w14:textId="77777777" w:rsidR="00ED081E" w:rsidRDefault="00ED081E" w:rsidP="00447057">
            <w:pPr>
              <w:spacing w:after="200" w:line="240" w:lineRule="exact"/>
              <w:contextualSpacing/>
              <w:rPr>
                <w:rFonts w:ascii="Times New Roman" w:eastAsiaTheme="minorEastAsia" w:hAnsi="Times New Roman" w:cs="Times New Roman"/>
                <w:b/>
                <w:i/>
                <w:color w:val="000000"/>
                <w:sz w:val="24"/>
                <w:szCs w:val="24"/>
                <w:lang w:eastAsia="ru-RU"/>
              </w:rPr>
            </w:pPr>
            <w:r>
              <w:rPr>
                <w:rFonts w:ascii="Times New Roman" w:eastAsiaTheme="minorEastAsia" w:hAnsi="Times New Roman" w:cs="Times New Roman"/>
                <w:b/>
                <w:i/>
                <w:color w:val="000000"/>
                <w:sz w:val="24"/>
                <w:szCs w:val="24"/>
                <w:lang w:eastAsia="ru-RU"/>
              </w:rPr>
              <w:t>конструирование-творческая деятельность)</w:t>
            </w:r>
          </w:p>
          <w:p w14:paraId="664F99DE" w14:textId="77777777" w:rsidR="00ED081E" w:rsidRDefault="00ED081E" w:rsidP="00447057">
            <w:pPr>
              <w:spacing w:after="200" w:line="240" w:lineRule="exact"/>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val="kk-KZ" w:eastAsia="ru-RU"/>
              </w:rPr>
              <w:t>Тілге бойлау-</w:t>
            </w:r>
            <w:r>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p w14:paraId="16CEC46D" w14:textId="77777777" w:rsidR="00ED081E" w:rsidRDefault="00ED081E" w:rsidP="00447057">
            <w:pPr>
              <w:rPr>
                <w:rFonts w:ascii="Times New Roman" w:hAnsi="Times New Roman" w:cs="Times New Roman"/>
                <w:b/>
                <w:sz w:val="24"/>
                <w:szCs w:val="24"/>
                <w:lang w:val="kk-KZ"/>
              </w:rPr>
            </w:pPr>
            <w:r>
              <w:rPr>
                <w:rFonts w:ascii="Times New Roman" w:eastAsiaTheme="minorEastAsia" w:hAnsi="Times New Roman" w:cs="Times New Roman"/>
                <w:b/>
                <w:sz w:val="24"/>
                <w:szCs w:val="24"/>
                <w:lang w:val="kk-KZ" w:eastAsia="ru-RU"/>
              </w:rPr>
              <w:t>Пение песни про зиму</w:t>
            </w:r>
            <w:r w:rsidRPr="00F6272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val="kk-KZ" w:eastAsia="ru-RU"/>
              </w:rPr>
              <w:t>«Елка</w:t>
            </w:r>
            <w:r w:rsidRPr="00F62722">
              <w:rPr>
                <w:rFonts w:ascii="Times New Roman" w:eastAsiaTheme="minorEastAsia" w:hAnsi="Times New Roman" w:cs="Times New Roman"/>
                <w:b/>
                <w:sz w:val="24"/>
                <w:szCs w:val="24"/>
                <w:lang w:eastAsia="ru-RU"/>
              </w:rPr>
              <w:t>, шарики хлопушки</w:t>
            </w:r>
            <w:r>
              <w:rPr>
                <w:rFonts w:ascii="Times New Roman" w:eastAsiaTheme="minorEastAsia" w:hAnsi="Times New Roman" w:cs="Times New Roman"/>
                <w:b/>
                <w:sz w:val="24"/>
                <w:szCs w:val="24"/>
                <w:lang w:val="kk-KZ" w:eastAsia="ru-RU"/>
              </w:rPr>
              <w:t>»(</w:t>
            </w:r>
            <w:r>
              <w:rPr>
                <w:rFonts w:ascii="Times New Roman" w:eastAsiaTheme="minorEastAsia" w:hAnsi="Times New Roman" w:cs="Times New Roman"/>
                <w:b/>
                <w:i/>
                <w:sz w:val="24"/>
                <w:szCs w:val="24"/>
                <w:lang w:val="kk-KZ" w:eastAsia="ru-RU"/>
              </w:rPr>
              <w:t>музыка- творческая деятельность</w:t>
            </w:r>
          </w:p>
        </w:tc>
      </w:tr>
      <w:tr w:rsidR="00ED081E" w:rsidRPr="008C72C4" w14:paraId="296A4425" w14:textId="77777777" w:rsidTr="00447057">
        <w:trPr>
          <w:gridAfter w:val="1"/>
          <w:wAfter w:w="23" w:type="dxa"/>
        </w:trPr>
        <w:tc>
          <w:tcPr>
            <w:tcW w:w="1950" w:type="dxa"/>
          </w:tcPr>
          <w:p w14:paraId="0E0F3E50"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278" w:type="dxa"/>
            <w:gridSpan w:val="22"/>
          </w:tcPr>
          <w:p w14:paraId="79D632DD" w14:textId="77777777" w:rsidR="00ED081E" w:rsidRPr="00430B8D" w:rsidRDefault="00ED081E" w:rsidP="00447057">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6CC4FCA8" w14:textId="77777777" w:rsidR="00ED081E" w:rsidRDefault="00ED081E" w:rsidP="00ED081E">
      <w:pPr>
        <w:pStyle w:val="a5"/>
        <w:jc w:val="right"/>
        <w:rPr>
          <w:rFonts w:ascii="Times New Roman" w:hAnsi="Times New Roman" w:cs="Times New Roman"/>
          <w:b/>
        </w:rPr>
      </w:pPr>
      <w:r>
        <w:rPr>
          <w:rFonts w:ascii="Times New Roman" w:hAnsi="Times New Roman" w:cs="Times New Roman"/>
          <w:b/>
        </w:rPr>
        <w:t xml:space="preserve"> </w:t>
      </w:r>
    </w:p>
    <w:p w14:paraId="5C1DA23B" w14:textId="77777777" w:rsidR="00ED081E" w:rsidRDefault="00ED081E" w:rsidP="00ED081E">
      <w:pPr>
        <w:pStyle w:val="a5"/>
        <w:jc w:val="right"/>
        <w:rPr>
          <w:rFonts w:ascii="Times New Roman" w:hAnsi="Times New Roman" w:cs="Times New Roman"/>
          <w:b/>
        </w:rPr>
      </w:pPr>
    </w:p>
    <w:p w14:paraId="77E58C2B" w14:textId="77777777" w:rsidR="00ED081E" w:rsidRPr="005108BE" w:rsidRDefault="00ED081E" w:rsidP="00ED081E">
      <w:pPr>
        <w:pStyle w:val="a5"/>
        <w:jc w:val="right"/>
        <w:rPr>
          <w:rFonts w:ascii="Times New Roman" w:hAnsi="Times New Roman" w:cs="Times New Roman"/>
          <w:b/>
        </w:rPr>
      </w:pPr>
      <w:r w:rsidRPr="00A7158A">
        <w:rPr>
          <w:rFonts w:ascii="Times New Roman" w:hAnsi="Times New Roman" w:cs="Times New Roman"/>
          <w:b/>
        </w:rPr>
        <w:t>Проверила методист:</w:t>
      </w:r>
      <w:r>
        <w:rPr>
          <w:rFonts w:ascii="Times New Roman" w:hAnsi="Times New Roman" w:cs="Times New Roman"/>
          <w:b/>
        </w:rPr>
        <w:t xml:space="preserve">                                     </w:t>
      </w:r>
      <w:r w:rsidRPr="00A7158A">
        <w:rPr>
          <w:rFonts w:ascii="Times New Roman" w:hAnsi="Times New Roman" w:cs="Times New Roman"/>
          <w:b/>
        </w:rPr>
        <w:t>Мукатова А.К</w:t>
      </w:r>
      <w:r>
        <w:rPr>
          <w:b/>
          <w:noProof/>
          <w:szCs w:val="24"/>
        </w:rPr>
        <w:drawing>
          <wp:inline distT="0" distB="0" distL="0" distR="0" wp14:anchorId="259B190F" wp14:editId="4A1D1018">
            <wp:extent cx="734060" cy="338455"/>
            <wp:effectExtent l="0" t="0" r="8890" b="4445"/>
            <wp:docPr id="3" name="Рисунок 3"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3C3F4C8D" w14:textId="77777777" w:rsidR="00ED081E" w:rsidRPr="005108BE" w:rsidRDefault="00ED081E" w:rsidP="00ED081E">
      <w:pPr>
        <w:spacing w:after="0" w:line="240" w:lineRule="auto"/>
        <w:jc w:val="right"/>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05</w:t>
      </w:r>
      <w:r>
        <w:rPr>
          <w:rFonts w:ascii="Times New Roman" w:hAnsi="Times New Roman" w:cs="Times New Roman"/>
          <w:b/>
        </w:rPr>
        <w:t>.01.2025</w:t>
      </w:r>
      <w:r w:rsidRPr="00A7158A">
        <w:rPr>
          <w:rFonts w:ascii="Times New Roman" w:hAnsi="Times New Roman" w:cs="Times New Roman"/>
          <w:b/>
        </w:rPr>
        <w:t xml:space="preserve"> г</w:t>
      </w:r>
    </w:p>
    <w:p w14:paraId="63688BAC" w14:textId="77777777" w:rsidR="00ED081E" w:rsidRDefault="00ED081E" w:rsidP="00ED081E"/>
    <w:p w14:paraId="3CC32624" w14:textId="27161A3C" w:rsidR="00ED081E" w:rsidRDefault="00ED081E" w:rsidP="00ED081E"/>
    <w:p w14:paraId="15F938A1" w14:textId="14FE413F" w:rsidR="00ED081E" w:rsidRDefault="00ED081E" w:rsidP="00ED081E"/>
    <w:p w14:paraId="166386A8" w14:textId="77777777" w:rsidR="00ED081E" w:rsidRPr="00953C6C" w:rsidRDefault="00ED081E" w:rsidP="00ED081E">
      <w:pPr>
        <w:rPr>
          <w:lang w:val="kk-KZ"/>
        </w:rPr>
      </w:pPr>
    </w:p>
    <w:p w14:paraId="0331A07E" w14:textId="77777777" w:rsidR="00ED081E" w:rsidRPr="006B0FD9" w:rsidRDefault="00ED081E" w:rsidP="00ED081E">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21E6C3DD" w14:textId="77777777" w:rsidR="00ED081E" w:rsidRPr="00584528" w:rsidRDefault="00ED081E" w:rsidP="00ED081E">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"Мерей"</w:t>
      </w:r>
    </w:p>
    <w:p w14:paraId="2CF4B0B5" w14:textId="77777777" w:rsidR="00ED081E" w:rsidRPr="008C72C4" w:rsidRDefault="00ED081E" w:rsidP="00ED081E">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p>
    <w:p w14:paraId="422BDBCE" w14:textId="77777777" w:rsidR="00ED081E" w:rsidRPr="008C72C4" w:rsidRDefault="00ED081E" w:rsidP="00ED081E">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279C55B0" w14:textId="77777777" w:rsidR="00ED081E" w:rsidRPr="00380B19" w:rsidRDefault="00ED081E" w:rsidP="00ED081E">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январь  2025-2026</w:t>
      </w:r>
      <w:r w:rsidRPr="008C72C4">
        <w:rPr>
          <w:rFonts w:ascii="Times New Roman" w:hAnsi="Times New Roman" w:cs="Times New Roman"/>
          <w:sz w:val="24"/>
          <w:szCs w:val="24"/>
          <w:u w:val="single"/>
        </w:rPr>
        <w:t xml:space="preserve">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169"/>
        <w:gridCol w:w="23"/>
      </w:tblGrid>
      <w:tr w:rsidR="00ED081E" w:rsidRPr="008C72C4" w14:paraId="3D39F435" w14:textId="77777777" w:rsidTr="00447057">
        <w:trPr>
          <w:gridAfter w:val="1"/>
          <w:wAfter w:w="23" w:type="dxa"/>
        </w:trPr>
        <w:tc>
          <w:tcPr>
            <w:tcW w:w="1950" w:type="dxa"/>
          </w:tcPr>
          <w:p w14:paraId="33901156" w14:textId="77777777" w:rsidR="00ED081E" w:rsidRPr="008C72C4"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38F5E643" w14:textId="77777777" w:rsidR="00ED081E" w:rsidRPr="008C72C4"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4C8F5FE5"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335EBFF0" w14:textId="77777777" w:rsidR="00ED081E" w:rsidRPr="008C72C4" w:rsidRDefault="00ED081E" w:rsidP="00447057">
            <w:pPr>
              <w:jc w:val="center"/>
              <w:rPr>
                <w:rFonts w:ascii="Times New Roman" w:hAnsi="Times New Roman" w:cs="Times New Roman"/>
                <w:b/>
                <w:sz w:val="24"/>
                <w:szCs w:val="24"/>
              </w:rPr>
            </w:pPr>
            <w:r w:rsidRPr="00C152B7">
              <w:rPr>
                <w:rFonts w:ascii="Times New Roman" w:hAnsi="Times New Roman" w:cs="Times New Roman"/>
                <w:b/>
                <w:sz w:val="24"/>
                <w:szCs w:val="24"/>
              </w:rPr>
              <w:t>06</w:t>
            </w:r>
            <w:r>
              <w:rPr>
                <w:rFonts w:ascii="Times New Roman" w:hAnsi="Times New Roman" w:cs="Times New Roman"/>
                <w:b/>
                <w:sz w:val="24"/>
                <w:szCs w:val="24"/>
              </w:rPr>
              <w:t>.</w:t>
            </w:r>
            <w:r>
              <w:rPr>
                <w:rFonts w:ascii="Times New Roman" w:hAnsi="Times New Roman" w:cs="Times New Roman"/>
                <w:b/>
                <w:sz w:val="24"/>
                <w:szCs w:val="24"/>
                <w:lang w:val="en-US"/>
              </w:rPr>
              <w:t>01</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2280" w:type="dxa"/>
            <w:gridSpan w:val="4"/>
          </w:tcPr>
          <w:p w14:paraId="54F63BAB"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055BF507" w14:textId="77777777" w:rsidR="00ED081E" w:rsidRPr="008C72C4" w:rsidRDefault="00ED081E" w:rsidP="00447057">
            <w:pPr>
              <w:jc w:val="center"/>
              <w:rPr>
                <w:rFonts w:ascii="Times New Roman" w:hAnsi="Times New Roman" w:cs="Times New Roman"/>
                <w:b/>
                <w:sz w:val="24"/>
                <w:szCs w:val="24"/>
              </w:rPr>
            </w:pPr>
            <w:r>
              <w:rPr>
                <w:rFonts w:ascii="Times New Roman" w:hAnsi="Times New Roman" w:cs="Times New Roman"/>
                <w:b/>
                <w:sz w:val="24"/>
                <w:szCs w:val="24"/>
                <w:lang w:val="en-US"/>
              </w:rPr>
              <w:t>07</w:t>
            </w:r>
            <w:r>
              <w:rPr>
                <w:rFonts w:ascii="Times New Roman" w:hAnsi="Times New Roman" w:cs="Times New Roman"/>
                <w:b/>
                <w:sz w:val="24"/>
                <w:szCs w:val="24"/>
              </w:rPr>
              <w:t>.</w:t>
            </w:r>
            <w:r>
              <w:rPr>
                <w:rFonts w:ascii="Times New Roman" w:hAnsi="Times New Roman" w:cs="Times New Roman"/>
                <w:b/>
                <w:sz w:val="24"/>
                <w:szCs w:val="24"/>
                <w:lang w:val="en-US"/>
              </w:rPr>
              <w:t>01</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3355" w:type="dxa"/>
            <w:gridSpan w:val="7"/>
          </w:tcPr>
          <w:p w14:paraId="33D3C238"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5DCEAC6B" w14:textId="77777777" w:rsidR="00ED081E" w:rsidRPr="008C72C4" w:rsidRDefault="00ED081E" w:rsidP="00447057">
            <w:pPr>
              <w:jc w:val="center"/>
              <w:rPr>
                <w:rFonts w:ascii="Times New Roman" w:hAnsi="Times New Roman" w:cs="Times New Roman"/>
                <w:b/>
                <w:sz w:val="24"/>
                <w:szCs w:val="24"/>
              </w:rPr>
            </w:pPr>
            <w:r>
              <w:rPr>
                <w:rFonts w:ascii="Times New Roman" w:hAnsi="Times New Roman" w:cs="Times New Roman"/>
                <w:b/>
                <w:sz w:val="24"/>
                <w:szCs w:val="24"/>
                <w:lang w:val="en-US"/>
              </w:rPr>
              <w:t>08</w:t>
            </w:r>
            <w:r>
              <w:rPr>
                <w:rFonts w:ascii="Times New Roman" w:hAnsi="Times New Roman" w:cs="Times New Roman"/>
                <w:b/>
                <w:sz w:val="24"/>
                <w:szCs w:val="24"/>
              </w:rPr>
              <w:t>.</w:t>
            </w:r>
            <w:r>
              <w:rPr>
                <w:rFonts w:ascii="Times New Roman" w:hAnsi="Times New Roman" w:cs="Times New Roman"/>
                <w:b/>
                <w:sz w:val="24"/>
                <w:szCs w:val="24"/>
                <w:lang w:val="en-US"/>
              </w:rPr>
              <w:t>01</w:t>
            </w:r>
            <w:r w:rsidRPr="00C152B7">
              <w:rPr>
                <w:rFonts w:ascii="Times New Roman" w:hAnsi="Times New Roman" w:cs="Times New Roman"/>
                <w:b/>
                <w:sz w:val="24"/>
                <w:szCs w:val="24"/>
              </w:rPr>
              <w:t>.</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2551" w:type="dxa"/>
            <w:gridSpan w:val="5"/>
          </w:tcPr>
          <w:p w14:paraId="5CB9690C"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4FFFEBF1" w14:textId="77777777" w:rsidR="00ED081E" w:rsidRPr="008C72C4" w:rsidRDefault="00ED081E" w:rsidP="00447057">
            <w:pPr>
              <w:jc w:val="center"/>
              <w:rPr>
                <w:rFonts w:ascii="Times New Roman" w:hAnsi="Times New Roman" w:cs="Times New Roman"/>
                <w:b/>
                <w:sz w:val="24"/>
                <w:szCs w:val="24"/>
              </w:rPr>
            </w:pPr>
            <w:r>
              <w:rPr>
                <w:rFonts w:ascii="Times New Roman" w:hAnsi="Times New Roman" w:cs="Times New Roman"/>
                <w:b/>
                <w:sz w:val="24"/>
                <w:szCs w:val="24"/>
                <w:lang w:val="en-US"/>
              </w:rPr>
              <w:t>09</w:t>
            </w:r>
            <w:r>
              <w:rPr>
                <w:rFonts w:ascii="Times New Roman" w:hAnsi="Times New Roman" w:cs="Times New Roman"/>
                <w:b/>
                <w:sz w:val="24"/>
                <w:szCs w:val="24"/>
              </w:rPr>
              <w:t>.</w:t>
            </w:r>
            <w:r>
              <w:rPr>
                <w:rFonts w:ascii="Times New Roman" w:hAnsi="Times New Roman" w:cs="Times New Roman"/>
                <w:b/>
                <w:sz w:val="24"/>
                <w:szCs w:val="24"/>
                <w:lang w:val="en-US"/>
              </w:rPr>
              <w:t>01</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2411" w:type="dxa"/>
            <w:gridSpan w:val="3"/>
          </w:tcPr>
          <w:p w14:paraId="280B5CB0" w14:textId="77777777" w:rsidR="00ED081E" w:rsidRDefault="00ED081E"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56EF8123" w14:textId="77777777" w:rsidR="00ED081E" w:rsidRPr="008C72C4" w:rsidRDefault="00ED081E" w:rsidP="00447057">
            <w:pPr>
              <w:jc w:val="center"/>
              <w:rPr>
                <w:rFonts w:ascii="Times New Roman" w:hAnsi="Times New Roman" w:cs="Times New Roman"/>
                <w:b/>
                <w:sz w:val="24"/>
                <w:szCs w:val="24"/>
              </w:rPr>
            </w:pPr>
            <w:r w:rsidRPr="00C152B7">
              <w:rPr>
                <w:rFonts w:ascii="Times New Roman" w:hAnsi="Times New Roman" w:cs="Times New Roman"/>
                <w:b/>
                <w:sz w:val="24"/>
                <w:szCs w:val="24"/>
              </w:rPr>
              <w:t>10</w:t>
            </w:r>
            <w:r>
              <w:rPr>
                <w:rFonts w:ascii="Times New Roman" w:hAnsi="Times New Roman" w:cs="Times New Roman"/>
                <w:b/>
                <w:sz w:val="24"/>
                <w:szCs w:val="24"/>
              </w:rPr>
              <w:t>.</w:t>
            </w:r>
            <w:r>
              <w:rPr>
                <w:rFonts w:ascii="Times New Roman" w:hAnsi="Times New Roman" w:cs="Times New Roman"/>
                <w:b/>
                <w:sz w:val="24"/>
                <w:szCs w:val="24"/>
                <w:lang w:val="en-US"/>
              </w:rPr>
              <w:t>01</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r>
      <w:tr w:rsidR="00ED081E" w:rsidRPr="008C72C4" w14:paraId="67F526E9" w14:textId="77777777" w:rsidTr="00447057">
        <w:trPr>
          <w:gridAfter w:val="1"/>
          <w:wAfter w:w="23" w:type="dxa"/>
        </w:trPr>
        <w:tc>
          <w:tcPr>
            <w:tcW w:w="1950" w:type="dxa"/>
          </w:tcPr>
          <w:p w14:paraId="735A5C95" w14:textId="77777777" w:rsidR="00ED081E" w:rsidRPr="00584528" w:rsidRDefault="00ED081E" w:rsidP="00447057">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6C9EBD55" w14:textId="77777777" w:rsidR="00ED081E" w:rsidRPr="008C72C4" w:rsidRDefault="00ED081E" w:rsidP="00447057">
            <w:pPr>
              <w:jc w:val="center"/>
              <w:rPr>
                <w:rFonts w:ascii="Times New Roman" w:hAnsi="Times New Roman" w:cs="Times New Roman"/>
                <w:b/>
                <w:sz w:val="24"/>
                <w:szCs w:val="24"/>
              </w:rPr>
            </w:pPr>
          </w:p>
        </w:tc>
        <w:tc>
          <w:tcPr>
            <w:tcW w:w="13278" w:type="dxa"/>
            <w:gridSpan w:val="22"/>
          </w:tcPr>
          <w:p w14:paraId="20D253CD" w14:textId="77777777" w:rsidR="00ED081E" w:rsidRDefault="00ED081E" w:rsidP="00447057">
            <w:pPr>
              <w:jc w:val="both"/>
              <w:rPr>
                <w:rFonts w:ascii="Times New Roman" w:hAnsi="Times New Roman" w:cs="Times New Roman"/>
                <w:sz w:val="28"/>
                <w:szCs w:val="28"/>
              </w:rPr>
            </w:pPr>
            <w:r w:rsidRPr="00F703B9">
              <w:rPr>
                <w:rFonts w:ascii="Times New Roman" w:hAnsi="Times New Roman" w:cs="Times New Roman"/>
                <w:b/>
                <w:sz w:val="24"/>
                <w:szCs w:val="24"/>
              </w:rPr>
              <w:t>Месяц</w:t>
            </w:r>
            <w:r>
              <w:rPr>
                <w:rFonts w:ascii="Times New Roman" w:hAnsi="Times New Roman" w:cs="Times New Roman"/>
                <w:sz w:val="28"/>
                <w:szCs w:val="28"/>
              </w:rPr>
              <w:t>«Тәртіп -</w:t>
            </w:r>
            <w:r w:rsidRPr="00B37D36">
              <w:rPr>
                <w:rFonts w:ascii="Times New Roman" w:hAnsi="Times New Roman" w:cs="Times New Roman"/>
                <w:sz w:val="28"/>
                <w:szCs w:val="28"/>
              </w:rPr>
              <w:t>тәрбие</w:t>
            </w:r>
            <w:r>
              <w:rPr>
                <w:rFonts w:ascii="Times New Roman" w:hAnsi="Times New Roman" w:cs="Times New Roman"/>
                <w:sz w:val="28"/>
                <w:szCs w:val="28"/>
              </w:rPr>
              <w:t xml:space="preserve"> </w:t>
            </w:r>
            <w:r w:rsidRPr="00B37D36">
              <w:rPr>
                <w:rFonts w:ascii="Times New Roman" w:hAnsi="Times New Roman" w:cs="Times New Roman"/>
                <w:sz w:val="28"/>
                <w:szCs w:val="28"/>
              </w:rPr>
              <w:t>бастауы</w:t>
            </w:r>
            <w:r>
              <w:rPr>
                <w:rFonts w:ascii="Times New Roman" w:hAnsi="Times New Roman" w:cs="Times New Roman"/>
                <w:sz w:val="28"/>
                <w:szCs w:val="28"/>
              </w:rPr>
              <w:t>»</w:t>
            </w:r>
          </w:p>
          <w:p w14:paraId="3FE5A4EE" w14:textId="77777777" w:rsidR="00ED081E" w:rsidRPr="003F4A76" w:rsidRDefault="00ED081E" w:rsidP="00447057">
            <w:pPr>
              <w:jc w:val="both"/>
              <w:rPr>
                <w:rFonts w:ascii="Times New Roman" w:hAnsi="Times New Roman" w:cs="Times New Roman"/>
                <w:b/>
                <w:sz w:val="24"/>
                <w:szCs w:val="24"/>
              </w:rPr>
            </w:pPr>
            <w:r>
              <w:rPr>
                <w:rFonts w:ascii="Times New Roman" w:hAnsi="Times New Roman" w:cs="Times New Roman"/>
                <w:sz w:val="28"/>
                <w:szCs w:val="28"/>
              </w:rPr>
              <w:t>«</w:t>
            </w:r>
            <w:r w:rsidRPr="00D80D39">
              <w:rPr>
                <w:rFonts w:ascii="Times New Roman" w:hAnsi="Times New Roman" w:cs="Times New Roman"/>
                <w:sz w:val="28"/>
                <w:szCs w:val="28"/>
              </w:rPr>
              <w:t>Дисциплина-начало воспитания</w:t>
            </w:r>
            <w:r>
              <w:rPr>
                <w:rFonts w:ascii="Times New Roman" w:hAnsi="Times New Roman" w:cs="Times New Roman"/>
                <w:sz w:val="28"/>
                <w:szCs w:val="28"/>
              </w:rPr>
              <w:t>»</w:t>
            </w:r>
            <w:r w:rsidRPr="000463A1">
              <w:rPr>
                <w:rFonts w:ascii="Times New Roman" w:hAnsi="Times New Roman" w:cs="Times New Roman"/>
                <w:sz w:val="28"/>
                <w:szCs w:val="28"/>
              </w:rPr>
              <w:t xml:space="preserve"> </w:t>
            </w:r>
          </w:p>
        </w:tc>
      </w:tr>
      <w:tr w:rsidR="00ED081E" w:rsidRPr="008C72C4" w14:paraId="3EF659B8" w14:textId="77777777" w:rsidTr="00447057">
        <w:trPr>
          <w:gridAfter w:val="1"/>
          <w:wAfter w:w="23" w:type="dxa"/>
          <w:trHeight w:val="1563"/>
        </w:trPr>
        <w:tc>
          <w:tcPr>
            <w:tcW w:w="1950" w:type="dxa"/>
          </w:tcPr>
          <w:p w14:paraId="42E29A6D" w14:textId="77777777" w:rsidR="00ED081E" w:rsidRPr="008C72C4" w:rsidRDefault="00ED081E" w:rsidP="00447057">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0A4B2304" w14:textId="77777777" w:rsidR="00ED081E" w:rsidRDefault="00ED081E" w:rsidP="00447057">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7F8AF4A4" w14:textId="77777777" w:rsidR="00ED081E" w:rsidRDefault="00ED081E" w:rsidP="00447057">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10D82D85" w14:textId="77777777" w:rsidR="00ED081E" w:rsidRPr="00AC0F16" w:rsidRDefault="00ED081E" w:rsidP="00447057">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5056F732" w14:textId="77777777" w:rsidR="00ED081E" w:rsidRDefault="00ED081E" w:rsidP="00447057">
            <w:pPr>
              <w:jc w:val="both"/>
              <w:rPr>
                <w:rFonts w:ascii="Times New Roman" w:hAnsi="Times New Roman" w:cs="Times New Roman"/>
                <w:b/>
                <w:sz w:val="24"/>
                <w:szCs w:val="24"/>
              </w:rPr>
            </w:pPr>
            <w:r w:rsidRPr="00890E1F">
              <w:rPr>
                <w:rFonts w:ascii="Times New Roman" w:hAnsi="Times New Roman" w:cs="Times New Roman"/>
                <w:b/>
                <w:sz w:val="24"/>
                <w:szCs w:val="24"/>
              </w:rPr>
              <w:t>Консультация для р</w:t>
            </w:r>
            <w:r>
              <w:rPr>
                <w:rFonts w:ascii="Times New Roman" w:hAnsi="Times New Roman" w:cs="Times New Roman"/>
                <w:b/>
                <w:sz w:val="24"/>
                <w:szCs w:val="24"/>
              </w:rPr>
              <w:t>одителей «Осторожно дети!</w:t>
            </w:r>
            <w:r w:rsidRPr="00890E1F">
              <w:rPr>
                <w:rFonts w:ascii="Times New Roman" w:hAnsi="Times New Roman" w:cs="Times New Roman"/>
                <w:b/>
                <w:sz w:val="24"/>
                <w:szCs w:val="24"/>
              </w:rPr>
              <w:t>»</w:t>
            </w:r>
          </w:p>
          <w:p w14:paraId="335615A0" w14:textId="77777777" w:rsidR="00ED081E" w:rsidRPr="00890E1F" w:rsidRDefault="00ED081E" w:rsidP="00447057">
            <w:pPr>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"Школа бабушек" </w:t>
            </w:r>
            <w:r w:rsidRPr="006004BE">
              <w:rPr>
                <w:rFonts w:ascii="Times New Roman" w:hAnsi="Times New Roman" w:cs="Times New Roman"/>
                <w:sz w:val="28"/>
                <w:szCs w:val="28"/>
              </w:rPr>
              <w:t>«Семейные традиции» (конкурс презентаций)</w:t>
            </w:r>
            <w:r>
              <w:rPr>
                <w:rFonts w:ascii="Times New Roman" w:hAnsi="Times New Roman" w:cs="Times New Roman"/>
                <w:sz w:val="28"/>
                <w:szCs w:val="28"/>
              </w:rPr>
              <w:t>.</w:t>
            </w:r>
          </w:p>
          <w:p w14:paraId="08887A83" w14:textId="77777777" w:rsidR="00ED081E" w:rsidRPr="007B5C42" w:rsidRDefault="00ED081E" w:rsidP="00447057">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 xml:space="preserve">-Здравствуйте, </w:t>
            </w:r>
            <w:r>
              <w:rPr>
                <w:rFonts w:ascii="Times New Roman" w:hAnsi="Times New Roman"/>
                <w:sz w:val="24"/>
                <w:szCs w:val="24"/>
                <w:lang w:val="kk-KZ"/>
              </w:rPr>
              <w:t>желтоксан-декабрь</w:t>
            </w:r>
            <w:r w:rsidRPr="007B5C42">
              <w:rPr>
                <w:rFonts w:ascii="Times New Roman" w:hAnsi="Times New Roman"/>
                <w:sz w:val="24"/>
                <w:szCs w:val="24"/>
              </w:rPr>
              <w:t>,</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76D0AFD4" w14:textId="77777777" w:rsidR="00ED081E" w:rsidRPr="00084615" w:rsidRDefault="00ED081E" w:rsidP="00447057">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ED081E" w:rsidRPr="008C72C4" w14:paraId="7B9CAD2F" w14:textId="77777777" w:rsidTr="00447057">
        <w:trPr>
          <w:gridAfter w:val="1"/>
          <w:wAfter w:w="23" w:type="dxa"/>
        </w:trPr>
        <w:tc>
          <w:tcPr>
            <w:tcW w:w="1950" w:type="dxa"/>
          </w:tcPr>
          <w:p w14:paraId="0BDCAB82" w14:textId="77777777" w:rsidR="00ED081E" w:rsidRPr="008C72C4" w:rsidRDefault="00ED081E" w:rsidP="00447057">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2BAC4E87" w14:textId="77777777" w:rsidR="00ED081E" w:rsidRDefault="00ED081E" w:rsidP="00447057">
            <w:pPr>
              <w:pStyle w:val="a5"/>
              <w:rPr>
                <w:rFonts w:ascii="Times New Roman" w:hAnsi="Times New Roman" w:cs="Times New Roman"/>
                <w:b/>
                <w:szCs w:val="24"/>
              </w:rPr>
            </w:pPr>
            <w:r>
              <w:rPr>
                <w:rFonts w:ascii="Times New Roman" w:hAnsi="Times New Roman" w:cs="Times New Roman"/>
                <w:b/>
                <w:szCs w:val="24"/>
              </w:rPr>
              <w:t>Утренний круг</w:t>
            </w:r>
          </w:p>
          <w:p w14:paraId="0C4D62A5"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солнце золотое!</w:t>
            </w:r>
          </w:p>
          <w:p w14:paraId="0FCE0001"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небо голубое!</w:t>
            </w:r>
          </w:p>
          <w:p w14:paraId="6CE2D258"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вольный ветерок!</w:t>
            </w:r>
          </w:p>
          <w:p w14:paraId="54AC6BB5"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маленький дубок!</w:t>
            </w:r>
          </w:p>
          <w:p w14:paraId="75ACF4C3"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Мы живём в одном краю-</w:t>
            </w:r>
          </w:p>
          <w:p w14:paraId="0736E045"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Всех я вас приветствую!</w:t>
            </w:r>
          </w:p>
          <w:p w14:paraId="5F465B41"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солнце!</w:t>
            </w:r>
          </w:p>
          <w:p w14:paraId="2927C28D"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небо!</w:t>
            </w:r>
          </w:p>
          <w:p w14:paraId="755F7150"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Здравствуй, вся моя Земля!</w:t>
            </w:r>
          </w:p>
          <w:p w14:paraId="698AFEF3"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Мы проснулись очень рано,</w:t>
            </w:r>
          </w:p>
          <w:p w14:paraId="146397E8" w14:textId="77777777" w:rsidR="00ED081E" w:rsidRDefault="00ED081E" w:rsidP="00447057">
            <w:pPr>
              <w:pStyle w:val="a5"/>
              <w:rPr>
                <w:rFonts w:ascii="Times New Roman" w:hAnsi="Times New Roman" w:cs="Times New Roman"/>
                <w:szCs w:val="24"/>
              </w:rPr>
            </w:pPr>
            <w:r>
              <w:rPr>
                <w:rFonts w:ascii="Times New Roman" w:hAnsi="Times New Roman" w:cs="Times New Roman"/>
                <w:szCs w:val="24"/>
              </w:rPr>
              <w:t>И приветствуем тебя!</w:t>
            </w:r>
          </w:p>
          <w:p w14:paraId="4BC75AC6" w14:textId="77777777" w:rsidR="00ED081E" w:rsidRDefault="00ED081E" w:rsidP="00447057">
            <w:pPr>
              <w:rPr>
                <w:rFonts w:ascii="Times New Roman" w:hAnsi="Times New Roman" w:cs="Times New Roman"/>
                <w:b/>
                <w:sz w:val="24"/>
                <w:szCs w:val="24"/>
              </w:rPr>
            </w:pPr>
            <w:r>
              <w:rPr>
                <w:rFonts w:ascii="Times New Roman" w:hAnsi="Times New Roman" w:cs="Times New Roman"/>
                <w:b/>
                <w:color w:val="000000"/>
                <w:szCs w:val="24"/>
              </w:rPr>
              <w:t>Цель:</w:t>
            </w:r>
            <w:r>
              <w:rPr>
                <w:rFonts w:ascii="Times New Roman" w:hAnsi="Times New Roman" w:cs="Times New Roman"/>
                <w:color w:val="000000"/>
                <w:szCs w:val="24"/>
              </w:rPr>
              <w:t xml:space="preserve"> Закрепляют правильное, отчетливое произношение звуков</w:t>
            </w:r>
            <w:r>
              <w:rPr>
                <w:rFonts w:ascii="Times New Roman" w:hAnsi="Times New Roman" w:cs="Times New Roman"/>
                <w:b/>
                <w:szCs w:val="24"/>
                <w:lang w:val="kk-KZ"/>
              </w:rPr>
              <w:t>(игровая, коммуникативная деятельность)</w:t>
            </w:r>
          </w:p>
          <w:p w14:paraId="39F24050" w14:textId="77777777" w:rsidR="00ED081E" w:rsidRPr="008C72C4" w:rsidRDefault="00ED081E"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қол</w:t>
            </w:r>
          </w:p>
          <w:p w14:paraId="1D9A037F" w14:textId="77777777" w:rsidR="00ED081E" w:rsidRPr="008C72C4" w:rsidRDefault="00ED081E" w:rsidP="00447057">
            <w:pPr>
              <w:rPr>
                <w:rFonts w:ascii="Times New Roman" w:hAnsi="Times New Roman" w:cs="Times New Roman"/>
                <w:sz w:val="24"/>
                <w:szCs w:val="24"/>
                <w:lang w:val="kk-KZ"/>
              </w:rPr>
            </w:pPr>
          </w:p>
        </w:tc>
        <w:tc>
          <w:tcPr>
            <w:tcW w:w="2280" w:type="dxa"/>
            <w:gridSpan w:val="4"/>
          </w:tcPr>
          <w:p w14:paraId="3884EF16" w14:textId="77777777" w:rsidR="00ED081E" w:rsidRPr="00FC04AA" w:rsidRDefault="00ED081E" w:rsidP="00447057">
            <w:pPr>
              <w:rPr>
                <w:rFonts w:ascii="Times New Roman" w:hAnsi="Times New Roman" w:cs="Times New Roman"/>
                <w:b/>
                <w:sz w:val="24"/>
                <w:szCs w:val="24"/>
                <w:lang w:val="kk-KZ"/>
              </w:rPr>
            </w:pPr>
          </w:p>
        </w:tc>
        <w:tc>
          <w:tcPr>
            <w:tcW w:w="3355" w:type="dxa"/>
            <w:gridSpan w:val="7"/>
          </w:tcPr>
          <w:p w14:paraId="5ED4F190" w14:textId="77777777" w:rsidR="00ED081E" w:rsidRDefault="00ED081E" w:rsidP="00447057">
            <w:pPr>
              <w:pStyle w:val="aa"/>
              <w:shd w:val="clear" w:color="auto" w:fill="FFFFFF"/>
              <w:spacing w:before="0" w:beforeAutospacing="0" w:after="0" w:afterAutospacing="0"/>
              <w:rPr>
                <w:b/>
              </w:rPr>
            </w:pPr>
            <w:r>
              <w:rPr>
                <w:b/>
              </w:rPr>
              <w:t>Утренний круг</w:t>
            </w:r>
          </w:p>
          <w:p w14:paraId="2A440199" w14:textId="77777777" w:rsidR="00ED081E" w:rsidRDefault="00ED081E" w:rsidP="00447057">
            <w:pPr>
              <w:pStyle w:val="aa"/>
              <w:shd w:val="clear" w:color="auto" w:fill="FFFFFF"/>
              <w:spacing w:before="0" w:beforeAutospacing="0" w:after="0" w:afterAutospacing="0"/>
              <w:rPr>
                <w:color w:val="111115"/>
              </w:rPr>
            </w:pPr>
            <w:r>
              <w:rPr>
                <w:color w:val="111115"/>
              </w:rPr>
              <w:t>Стали дети ровно в круг, а затем присели вдруг.</w:t>
            </w:r>
          </w:p>
          <w:p w14:paraId="0DFE0DB9" w14:textId="77777777" w:rsidR="00ED081E" w:rsidRDefault="00ED081E" w:rsidP="00447057">
            <w:pPr>
              <w:pStyle w:val="aa"/>
              <w:shd w:val="clear" w:color="auto" w:fill="FFFFFF"/>
              <w:spacing w:before="0" w:beforeAutospacing="0" w:after="0" w:afterAutospacing="0"/>
              <w:rPr>
                <w:color w:val="111115"/>
              </w:rPr>
            </w:pPr>
            <w:r>
              <w:rPr>
                <w:color w:val="111115"/>
              </w:rPr>
              <w:t>Дружно сделали прыжок, над головкою - хлопок.</w:t>
            </w:r>
          </w:p>
          <w:p w14:paraId="66611C17" w14:textId="77777777" w:rsidR="00ED081E" w:rsidRDefault="00ED081E" w:rsidP="00447057">
            <w:pPr>
              <w:pStyle w:val="aa"/>
              <w:shd w:val="clear" w:color="auto" w:fill="FFFFFF"/>
              <w:spacing w:before="0" w:beforeAutospacing="0" w:after="0" w:afterAutospacing="0"/>
              <w:rPr>
                <w:color w:val="111115"/>
              </w:rPr>
            </w:pPr>
            <w:r>
              <w:rPr>
                <w:color w:val="111115"/>
              </w:rPr>
              <w:t>А теперь все дружно перепрыгнем лужу!</w:t>
            </w:r>
          </w:p>
          <w:p w14:paraId="367F8CCD" w14:textId="77777777" w:rsidR="00ED081E" w:rsidRDefault="00ED081E" w:rsidP="00447057">
            <w:pPr>
              <w:pStyle w:val="aa"/>
              <w:shd w:val="clear" w:color="auto" w:fill="FFFFFF"/>
              <w:spacing w:before="0" w:beforeAutospacing="0" w:after="0" w:afterAutospacing="0"/>
              <w:rPr>
                <w:color w:val="111115"/>
              </w:rPr>
            </w:pPr>
            <w:r>
              <w:rPr>
                <w:color w:val="111115"/>
              </w:rPr>
              <w:t>А сейчас идем по кругу, улыбаемся друг другу</w:t>
            </w:r>
          </w:p>
          <w:p w14:paraId="56496445" w14:textId="77777777" w:rsidR="00ED081E" w:rsidRDefault="00ED081E" w:rsidP="00447057">
            <w:pPr>
              <w:rPr>
                <w:rFonts w:ascii="Times New Roman" w:eastAsia="Times New Roman" w:hAnsi="Times New Roman" w:cs="Times New Roman"/>
                <w:b/>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color w:val="000000"/>
                <w:sz w:val="24"/>
                <w:szCs w:val="24"/>
              </w:rPr>
              <w:t>(</w:t>
            </w:r>
            <w:r>
              <w:rPr>
                <w:rFonts w:ascii="Times New Roman" w:hAnsi="Times New Roman" w:cs="Times New Roman"/>
                <w:b/>
                <w:sz w:val="24"/>
                <w:szCs w:val="24"/>
                <w:lang w:val="kk-KZ"/>
              </w:rPr>
              <w:t>развитие речи-игровая, коммуникативная деятельность)</w:t>
            </w:r>
          </w:p>
          <w:p w14:paraId="58989610" w14:textId="77777777" w:rsidR="00ED081E" w:rsidRDefault="00ED081E" w:rsidP="00447057">
            <w:pPr>
              <w:rPr>
                <w:rFonts w:ascii="Times New Roman" w:eastAsia="Times New Roman" w:hAnsi="Times New Roman" w:cs="Times New Roman"/>
                <w:b/>
                <w:sz w:val="24"/>
                <w:szCs w:val="24"/>
              </w:rPr>
            </w:pPr>
          </w:p>
          <w:p w14:paraId="70C1CC56" w14:textId="77777777" w:rsidR="00ED081E" w:rsidRPr="00521EE9" w:rsidRDefault="00ED081E"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күн, жер,</w:t>
            </w:r>
          </w:p>
          <w:p w14:paraId="55C8E7FE" w14:textId="77777777" w:rsidR="00ED081E" w:rsidRPr="008C72C4" w:rsidRDefault="00ED081E" w:rsidP="00447057">
            <w:pPr>
              <w:rPr>
                <w:rFonts w:ascii="Times New Roman" w:hAnsi="Times New Roman" w:cs="Times New Roman"/>
                <w:b/>
                <w:sz w:val="24"/>
                <w:szCs w:val="24"/>
                <w:lang w:val="kk-KZ"/>
              </w:rPr>
            </w:pPr>
          </w:p>
          <w:p w14:paraId="1778D2B8" w14:textId="77777777" w:rsidR="00ED081E" w:rsidRPr="008C72C4" w:rsidRDefault="00ED081E" w:rsidP="00447057">
            <w:pPr>
              <w:rPr>
                <w:rFonts w:ascii="Times New Roman" w:hAnsi="Times New Roman" w:cs="Times New Roman"/>
                <w:b/>
                <w:sz w:val="24"/>
                <w:szCs w:val="24"/>
                <w:lang w:val="kk-KZ"/>
              </w:rPr>
            </w:pPr>
          </w:p>
          <w:p w14:paraId="11388F59" w14:textId="77777777" w:rsidR="00ED081E" w:rsidRPr="008C72C4" w:rsidRDefault="00ED081E" w:rsidP="00447057">
            <w:pPr>
              <w:rPr>
                <w:rFonts w:ascii="Times New Roman" w:hAnsi="Times New Roman" w:cs="Times New Roman"/>
                <w:b/>
                <w:sz w:val="24"/>
                <w:szCs w:val="24"/>
                <w:lang w:val="kk-KZ"/>
              </w:rPr>
            </w:pPr>
          </w:p>
        </w:tc>
        <w:tc>
          <w:tcPr>
            <w:tcW w:w="2551" w:type="dxa"/>
            <w:gridSpan w:val="5"/>
          </w:tcPr>
          <w:p w14:paraId="41E00D24" w14:textId="77777777" w:rsidR="00ED081E" w:rsidRDefault="00ED081E" w:rsidP="00447057">
            <w:pPr>
              <w:pStyle w:val="a5"/>
              <w:rPr>
                <w:rFonts w:ascii="Times New Roman" w:hAnsi="Times New Roman" w:cs="Times New Roman"/>
                <w:b/>
              </w:rPr>
            </w:pPr>
            <w:r>
              <w:rPr>
                <w:rFonts w:ascii="Times New Roman" w:hAnsi="Times New Roman" w:cs="Times New Roman"/>
                <w:b/>
              </w:rPr>
              <w:t>Утренний круг</w:t>
            </w:r>
          </w:p>
          <w:p w14:paraId="4B6506AD" w14:textId="77777777" w:rsidR="00ED081E" w:rsidRDefault="00ED081E" w:rsidP="00447057">
            <w:pPr>
              <w:pStyle w:val="a5"/>
              <w:rPr>
                <w:rFonts w:ascii="Times New Roman" w:hAnsi="Times New Roman" w:cs="Times New Roman"/>
              </w:rPr>
            </w:pPr>
            <w:r>
              <w:rPr>
                <w:rFonts w:ascii="Times New Roman" w:hAnsi="Times New Roman" w:cs="Times New Roman"/>
              </w:rPr>
              <w:t>Мы все дружные ребята,</w:t>
            </w:r>
          </w:p>
          <w:p w14:paraId="7DBE0A90" w14:textId="77777777" w:rsidR="00ED081E" w:rsidRDefault="00ED081E" w:rsidP="00447057">
            <w:pPr>
              <w:pStyle w:val="a5"/>
              <w:rPr>
                <w:rFonts w:ascii="Times New Roman" w:hAnsi="Times New Roman" w:cs="Times New Roman"/>
              </w:rPr>
            </w:pPr>
            <w:r>
              <w:rPr>
                <w:rFonts w:ascii="Times New Roman" w:hAnsi="Times New Roman" w:cs="Times New Roman"/>
              </w:rPr>
              <w:t>Мы ребята – дошколята.</w:t>
            </w:r>
          </w:p>
          <w:p w14:paraId="7EA82FD8" w14:textId="77777777" w:rsidR="00ED081E" w:rsidRDefault="00ED081E" w:rsidP="00447057">
            <w:pPr>
              <w:pStyle w:val="a5"/>
              <w:rPr>
                <w:rFonts w:ascii="Times New Roman" w:hAnsi="Times New Roman" w:cs="Times New Roman"/>
              </w:rPr>
            </w:pPr>
            <w:r>
              <w:rPr>
                <w:rFonts w:ascii="Times New Roman" w:hAnsi="Times New Roman" w:cs="Times New Roman"/>
              </w:rPr>
              <w:t>Никого в беде не бросим,</w:t>
            </w:r>
          </w:p>
          <w:p w14:paraId="1540634A" w14:textId="77777777" w:rsidR="00ED081E" w:rsidRDefault="00ED081E" w:rsidP="00447057">
            <w:pPr>
              <w:pStyle w:val="a5"/>
              <w:rPr>
                <w:rFonts w:ascii="Times New Roman" w:hAnsi="Times New Roman" w:cs="Times New Roman"/>
              </w:rPr>
            </w:pPr>
            <w:r>
              <w:rPr>
                <w:rFonts w:ascii="Times New Roman" w:hAnsi="Times New Roman" w:cs="Times New Roman"/>
              </w:rPr>
              <w:t>Не отнимем, а попросим.</w:t>
            </w:r>
          </w:p>
          <w:p w14:paraId="622DBE0F" w14:textId="77777777" w:rsidR="00ED081E" w:rsidRDefault="00ED081E" w:rsidP="00447057">
            <w:pPr>
              <w:pStyle w:val="a5"/>
              <w:rPr>
                <w:rFonts w:ascii="Times New Roman" w:hAnsi="Times New Roman" w:cs="Times New Roman"/>
              </w:rPr>
            </w:pPr>
            <w:r>
              <w:rPr>
                <w:rFonts w:ascii="Times New Roman" w:hAnsi="Times New Roman" w:cs="Times New Roman"/>
              </w:rPr>
              <w:t>Никого не обижаем.</w:t>
            </w:r>
          </w:p>
          <w:p w14:paraId="0FE13DCA" w14:textId="77777777" w:rsidR="00ED081E" w:rsidRDefault="00ED081E" w:rsidP="00447057">
            <w:pPr>
              <w:pStyle w:val="a5"/>
              <w:rPr>
                <w:rFonts w:ascii="Times New Roman" w:hAnsi="Times New Roman" w:cs="Times New Roman"/>
              </w:rPr>
            </w:pPr>
            <w:r>
              <w:rPr>
                <w:rFonts w:ascii="Times New Roman" w:hAnsi="Times New Roman" w:cs="Times New Roman"/>
              </w:rPr>
              <w:t>Как заботиться – мы знаем.</w:t>
            </w:r>
          </w:p>
          <w:p w14:paraId="4F0C16EB" w14:textId="77777777" w:rsidR="00ED081E" w:rsidRDefault="00ED081E" w:rsidP="00447057">
            <w:pPr>
              <w:pStyle w:val="a5"/>
              <w:rPr>
                <w:rFonts w:ascii="Times New Roman" w:hAnsi="Times New Roman" w:cs="Times New Roman"/>
              </w:rPr>
            </w:pPr>
            <w:r>
              <w:rPr>
                <w:rFonts w:ascii="Times New Roman" w:hAnsi="Times New Roman" w:cs="Times New Roman"/>
              </w:rPr>
              <w:t>Пусть всем будет хорошо</w:t>
            </w:r>
          </w:p>
          <w:p w14:paraId="1DD8197A" w14:textId="77777777" w:rsidR="00ED081E" w:rsidRDefault="00ED081E" w:rsidP="00447057">
            <w:pPr>
              <w:pStyle w:val="a5"/>
              <w:rPr>
                <w:rFonts w:ascii="Times New Roman" w:hAnsi="Times New Roman" w:cs="Times New Roman"/>
              </w:rPr>
            </w:pPr>
            <w:r>
              <w:rPr>
                <w:rFonts w:ascii="Times New Roman" w:hAnsi="Times New Roman" w:cs="Times New Roman"/>
              </w:rPr>
              <w:t>Будет радостно, светло!</w:t>
            </w:r>
          </w:p>
          <w:p w14:paraId="06562A93" w14:textId="77777777" w:rsidR="00ED081E" w:rsidRDefault="00ED081E" w:rsidP="00447057">
            <w:pPr>
              <w:rPr>
                <w:rFonts w:ascii="Times New Roman" w:eastAsia="Times New Roman" w:hAnsi="Times New Roman" w:cs="Times New Roman"/>
                <w:b/>
                <w:sz w:val="24"/>
                <w:szCs w:val="24"/>
              </w:rPr>
            </w:pPr>
            <w:r>
              <w:rPr>
                <w:rFonts w:ascii="Times New Roman" w:hAnsi="Times New Roman" w:cs="Times New Roman"/>
                <w:b/>
                <w:szCs w:val="24"/>
                <w:lang w:val="kk-KZ"/>
              </w:rPr>
              <w:t>Цель:</w:t>
            </w:r>
            <w:r>
              <w:rPr>
                <w:rFonts w:ascii="Times New Roman" w:hAnsi="Times New Roman" w:cs="Times New Roman"/>
                <w:color w:val="000000"/>
                <w:szCs w:val="24"/>
              </w:rPr>
              <w:t>Закрепляют правильное, отчетливое произношение звуков</w:t>
            </w:r>
            <w:r>
              <w:rPr>
                <w:rFonts w:ascii="Times New Roman" w:hAnsi="Times New Roman" w:cs="Times New Roman"/>
                <w:b/>
                <w:szCs w:val="24"/>
                <w:lang w:val="kk-KZ"/>
              </w:rPr>
              <w:t>Развитие речи-(игровая, коммуникативная деятельность)</w:t>
            </w:r>
          </w:p>
          <w:p w14:paraId="32AC074B" w14:textId="77777777" w:rsidR="00ED081E" w:rsidRDefault="00ED081E" w:rsidP="00447057">
            <w:pPr>
              <w:rPr>
                <w:rFonts w:ascii="Times New Roman" w:eastAsia="Times New Roman" w:hAnsi="Times New Roman" w:cs="Times New Roman"/>
                <w:b/>
                <w:sz w:val="24"/>
                <w:szCs w:val="24"/>
              </w:rPr>
            </w:pPr>
          </w:p>
          <w:p w14:paraId="0CA0A370" w14:textId="77777777" w:rsidR="00ED081E" w:rsidRPr="008C72C4" w:rsidRDefault="00ED081E"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аспан, </w:t>
            </w:r>
            <w:r w:rsidRPr="00521EE9">
              <w:rPr>
                <w:rFonts w:ascii="Times New Roman" w:hAnsi="Times New Roman"/>
                <w:b/>
                <w:bCs/>
                <w:sz w:val="24"/>
                <w:szCs w:val="24"/>
              </w:rPr>
              <w:t>Сәлеметсіз</w:t>
            </w:r>
            <w:r w:rsidRPr="00521EE9">
              <w:rPr>
                <w:rFonts w:ascii="Times New Roman" w:hAnsi="Times New Roman"/>
                <w:b/>
                <w:bCs/>
                <w:sz w:val="24"/>
                <w:szCs w:val="24"/>
                <w:lang w:val="kk-KZ"/>
              </w:rPr>
              <w:t>бе</w:t>
            </w:r>
          </w:p>
        </w:tc>
        <w:tc>
          <w:tcPr>
            <w:tcW w:w="2411" w:type="dxa"/>
            <w:gridSpan w:val="3"/>
          </w:tcPr>
          <w:p w14:paraId="09AAB557" w14:textId="77777777" w:rsidR="00ED081E" w:rsidRDefault="00ED081E" w:rsidP="00447057">
            <w:pPr>
              <w:pStyle w:val="a5"/>
              <w:rPr>
                <w:rFonts w:ascii="Times New Roman" w:hAnsi="Times New Roman" w:cs="Times New Roman"/>
                <w:b/>
              </w:rPr>
            </w:pPr>
            <w:r>
              <w:rPr>
                <w:rFonts w:ascii="Times New Roman" w:hAnsi="Times New Roman" w:cs="Times New Roman"/>
                <w:b/>
              </w:rPr>
              <w:t>Утренний круг</w:t>
            </w:r>
          </w:p>
          <w:p w14:paraId="74FB802D"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Солнце – я тебя люблю! (Руки поднимаем к солнцу).Солнце – я тебя молю(Руки у груди).</w:t>
            </w:r>
          </w:p>
          <w:p w14:paraId="6F7139AD"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Подари мне, солнце, радости, добра! (Руки на уровне плеч).</w:t>
            </w:r>
          </w:p>
          <w:p w14:paraId="65BEA173"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Подари мне, солнце, света и тепла!  (Жест рукой влево, другой рукой вправо).</w:t>
            </w:r>
          </w:p>
          <w:p w14:paraId="5D449F81"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будет</w:t>
            </w:r>
          </w:p>
          <w:p w14:paraId="2CA7F2D4" w14:textId="77777777" w:rsidR="00ED081E" w:rsidRPr="008C72C4" w:rsidRDefault="00ED081E" w:rsidP="00447057">
            <w:pPr>
              <w:contextualSpacing/>
              <w:rPr>
                <w:rFonts w:ascii="Times New Roman" w:hAnsi="Times New Roman" w:cs="Times New Roman"/>
                <w:sz w:val="24"/>
                <w:szCs w:val="24"/>
                <w:lang w:val="kk-KZ"/>
              </w:rPr>
            </w:pPr>
            <w:r>
              <w:rPr>
                <w:rFonts w:ascii="Times New Roman" w:eastAsia="Times New Roman" w:hAnsi="Times New Roman" w:cs="Times New Roman"/>
                <w:b/>
                <w:color w:val="000000"/>
                <w:sz w:val="24"/>
                <w:szCs w:val="24"/>
              </w:rPr>
              <w:t xml:space="preserve">Цель: </w:t>
            </w:r>
            <w:r>
              <w:rPr>
                <w:rFonts w:ascii="Times New Roman" w:hAnsi="Times New Roman" w:cs="Times New Roman"/>
                <w:color w:val="000000"/>
                <w:sz w:val="24"/>
                <w:szCs w:val="24"/>
              </w:rPr>
              <w:t>Обогащают словарный запас существительными, глаголами, прилагательными</w:t>
            </w:r>
            <w:r>
              <w:rPr>
                <w:rFonts w:ascii="Times New Roman" w:hAnsi="Times New Roman" w:cs="Times New Roman"/>
                <w:b/>
                <w:sz w:val="24"/>
                <w:szCs w:val="24"/>
                <w:lang w:val="kk-KZ"/>
              </w:rPr>
              <w:t>(игровая, коммуникативная деятельность</w:t>
            </w:r>
          </w:p>
          <w:p w14:paraId="421B761F" w14:textId="77777777" w:rsidR="00ED081E" w:rsidRDefault="00ED081E" w:rsidP="00447057">
            <w:pPr>
              <w:contextualSpacing/>
              <w:rPr>
                <w:rFonts w:ascii="Times New Roman" w:eastAsia="Calibri" w:hAnsi="Times New Roman" w:cs="Times New Roman"/>
                <w:b/>
                <w:sz w:val="24"/>
                <w:szCs w:val="24"/>
              </w:rPr>
            </w:pPr>
          </w:p>
          <w:p w14:paraId="328F6B90" w14:textId="77777777" w:rsidR="00ED081E" w:rsidRDefault="00ED081E" w:rsidP="00447057">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b/>
                <w:bCs/>
                <w:sz w:val="24"/>
                <w:szCs w:val="24"/>
              </w:rPr>
              <w:t>Сәлеметсіз</w:t>
            </w:r>
            <w:r>
              <w:rPr>
                <w:rFonts w:ascii="Times New Roman" w:hAnsi="Times New Roman"/>
                <w:b/>
                <w:bCs/>
                <w:sz w:val="24"/>
                <w:szCs w:val="24"/>
                <w:lang w:val="kk-KZ"/>
              </w:rPr>
              <w:t>бе</w:t>
            </w:r>
          </w:p>
          <w:p w14:paraId="431E4728" w14:textId="77777777" w:rsidR="00ED081E" w:rsidRPr="008C72C4" w:rsidRDefault="00ED081E" w:rsidP="00447057">
            <w:pPr>
              <w:rPr>
                <w:lang w:val="kk-KZ"/>
              </w:rPr>
            </w:pPr>
            <w:r>
              <w:rPr>
                <w:rFonts w:ascii="Times New Roman" w:hAnsi="Times New Roman"/>
                <w:bCs/>
                <w:sz w:val="24"/>
                <w:szCs w:val="24"/>
                <w:lang w:val="kk-KZ"/>
              </w:rPr>
              <w:t>Қайырлы таң</w:t>
            </w:r>
          </w:p>
        </w:tc>
      </w:tr>
      <w:tr w:rsidR="00ED081E" w:rsidRPr="00412068" w14:paraId="6B3B8EE3" w14:textId="77777777" w:rsidTr="00447057">
        <w:trPr>
          <w:gridAfter w:val="1"/>
          <w:wAfter w:w="23" w:type="dxa"/>
        </w:trPr>
        <w:tc>
          <w:tcPr>
            <w:tcW w:w="1950" w:type="dxa"/>
          </w:tcPr>
          <w:p w14:paraId="44ACD43E" w14:textId="77777777" w:rsidR="00ED081E" w:rsidRPr="008C72C4" w:rsidRDefault="00ED081E" w:rsidP="00447057">
            <w:pPr>
              <w:rPr>
                <w:rFonts w:ascii="Times New Roman" w:hAnsi="Times New Roman" w:cs="Times New Roman"/>
                <w:b/>
                <w:sz w:val="24"/>
                <w:szCs w:val="24"/>
                <w:lang w:val="kk-KZ"/>
              </w:rPr>
            </w:pPr>
          </w:p>
        </w:tc>
        <w:tc>
          <w:tcPr>
            <w:tcW w:w="13278" w:type="dxa"/>
            <w:gridSpan w:val="22"/>
          </w:tcPr>
          <w:p w14:paraId="35572537" w14:textId="77777777" w:rsidR="00ED081E" w:rsidRPr="005901A6" w:rsidRDefault="00ED081E" w:rsidP="00447057">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r>
              <w:rPr>
                <w:rFonts w:ascii="Times New Roman" w:hAnsi="Times New Roman"/>
                <w:b/>
                <w:color w:val="000000"/>
                <w:sz w:val="24"/>
                <w:szCs w:val="24"/>
                <w:lang w:val="kk-KZ"/>
              </w:rPr>
              <w:t>!</w:t>
            </w:r>
          </w:p>
        </w:tc>
      </w:tr>
      <w:tr w:rsidR="00ED081E" w:rsidRPr="00412068" w14:paraId="5A660EEC" w14:textId="77777777" w:rsidTr="00447057">
        <w:trPr>
          <w:gridAfter w:val="1"/>
          <w:wAfter w:w="23" w:type="dxa"/>
        </w:trPr>
        <w:tc>
          <w:tcPr>
            <w:tcW w:w="1950" w:type="dxa"/>
          </w:tcPr>
          <w:p w14:paraId="66E5877C"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278" w:type="dxa"/>
            <w:gridSpan w:val="22"/>
          </w:tcPr>
          <w:p w14:paraId="0E8B84FB" w14:textId="77777777" w:rsidR="00ED081E" w:rsidRDefault="00ED081E" w:rsidP="00447057">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19793800" w14:textId="77777777" w:rsidR="00ED081E" w:rsidRPr="00887C91" w:rsidRDefault="00ED081E"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lang w:val="kk-KZ"/>
              </w:rPr>
              <w:t>балабақша, қыс</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ED081E" w:rsidRPr="008C72C4" w14:paraId="05AAD6E1" w14:textId="77777777" w:rsidTr="00447057">
        <w:trPr>
          <w:gridAfter w:val="1"/>
          <w:wAfter w:w="23" w:type="dxa"/>
        </w:trPr>
        <w:tc>
          <w:tcPr>
            <w:tcW w:w="1950" w:type="dxa"/>
          </w:tcPr>
          <w:p w14:paraId="1857530C"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278" w:type="dxa"/>
            <w:gridSpan w:val="22"/>
          </w:tcPr>
          <w:p w14:paraId="6919A8A2" w14:textId="77777777" w:rsidR="00ED081E" w:rsidRPr="008C72C4" w:rsidRDefault="00ED081E"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18672E50"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49687646" w14:textId="77777777" w:rsidR="00ED081E" w:rsidRPr="00E41C18" w:rsidRDefault="00ED081E" w:rsidP="00447057">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478E32A5"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539CE44" w14:textId="77777777" w:rsidR="00ED081E" w:rsidRPr="00E41C18" w:rsidRDefault="00ED081E" w:rsidP="00447057">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ED081E" w:rsidRPr="008C72C4" w14:paraId="09010695" w14:textId="77777777" w:rsidTr="00447057">
        <w:trPr>
          <w:gridAfter w:val="1"/>
          <w:wAfter w:w="23" w:type="dxa"/>
        </w:trPr>
        <w:tc>
          <w:tcPr>
            <w:tcW w:w="1950" w:type="dxa"/>
          </w:tcPr>
          <w:p w14:paraId="060236DB"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1DFF1D1E" w14:textId="77777777" w:rsidR="00ED081E" w:rsidRDefault="00ED081E"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5F0CCC28" w14:textId="77777777" w:rsidR="00ED081E" w:rsidRPr="004446FD" w:rsidRDefault="00ED081E" w:rsidP="00447057">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ED081E" w:rsidRPr="008C72C4" w14:paraId="0A7429EB" w14:textId="77777777" w:rsidTr="00447057">
        <w:trPr>
          <w:gridAfter w:val="1"/>
          <w:wAfter w:w="23" w:type="dxa"/>
        </w:trPr>
        <w:tc>
          <w:tcPr>
            <w:tcW w:w="1950" w:type="dxa"/>
          </w:tcPr>
          <w:p w14:paraId="076632C3" w14:textId="77777777" w:rsidR="00ED081E" w:rsidRPr="008C72C4" w:rsidRDefault="00ED081E" w:rsidP="00447057">
            <w:pPr>
              <w:rPr>
                <w:rFonts w:ascii="Times New Roman" w:hAnsi="Times New Roman" w:cs="Times New Roman"/>
                <w:b/>
                <w:sz w:val="24"/>
                <w:szCs w:val="24"/>
                <w:lang w:val="kk-KZ"/>
              </w:rPr>
            </w:pPr>
          </w:p>
        </w:tc>
        <w:tc>
          <w:tcPr>
            <w:tcW w:w="2608" w:type="dxa"/>
          </w:tcPr>
          <w:p w14:paraId="76B611E4"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41D95ABA" w14:textId="77777777" w:rsidR="00ED081E" w:rsidRDefault="00ED081E" w:rsidP="00447057">
            <w:pPr>
              <w:pStyle w:val="a5"/>
              <w:rPr>
                <w:rFonts w:ascii="Times New Roman" w:hAnsi="Times New Roman" w:cs="Times New Roman"/>
                <w:b/>
              </w:rPr>
            </w:pPr>
            <w:r>
              <w:rPr>
                <w:rFonts w:ascii="Times New Roman" w:hAnsi="Times New Roman" w:cs="Times New Roman"/>
                <w:b/>
              </w:rPr>
              <w:t>«щука»</w:t>
            </w:r>
          </w:p>
          <w:p w14:paraId="4A7A77FF" w14:textId="77777777" w:rsidR="00ED081E" w:rsidRPr="0000204D" w:rsidRDefault="00ED081E" w:rsidP="00447057">
            <w:pPr>
              <w:pStyle w:val="a5"/>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Имеют представление о </w:t>
            </w:r>
            <w:r>
              <w:rPr>
                <w:rStyle w:val="c2"/>
                <w:rFonts w:ascii="Times New Roman" w:hAnsi="Times New Roman" w:cs="Times New Roman"/>
                <w:color w:val="000000"/>
                <w:sz w:val="24"/>
                <w:szCs w:val="24"/>
              </w:rPr>
              <w:t>творческих воображений и двигательной подражательности, обучение элементам пантомимы.</w:t>
            </w:r>
            <w:r>
              <w:rPr>
                <w:rFonts w:ascii="Times New Roman" w:hAnsi="Times New Roman" w:cs="Times New Roman"/>
              </w:rPr>
              <w:t xml:space="preserve"> (коммуникативная,познавательная деятельность)</w:t>
            </w:r>
          </w:p>
          <w:p w14:paraId="575A5717" w14:textId="77777777" w:rsidR="00ED081E" w:rsidRPr="00380B19" w:rsidRDefault="00ED081E" w:rsidP="00447057">
            <w:pPr>
              <w:pStyle w:val="a5"/>
              <w:spacing w:line="240" w:lineRule="exact"/>
              <w:rPr>
                <w:rFonts w:ascii="Times New Roman" w:hAnsi="Times New Roman" w:cs="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балық</w:t>
            </w:r>
          </w:p>
        </w:tc>
        <w:tc>
          <w:tcPr>
            <w:tcW w:w="2608" w:type="dxa"/>
            <w:gridSpan w:val="9"/>
          </w:tcPr>
          <w:p w14:paraId="3FCBE4F2" w14:textId="77777777" w:rsidR="00ED081E" w:rsidRPr="0000204D" w:rsidRDefault="00ED081E" w:rsidP="00447057">
            <w:pPr>
              <w:rPr>
                <w:rFonts w:ascii="Times New Roman" w:hAnsi="Times New Roman" w:cs="Times New Roman"/>
                <w:sz w:val="24"/>
                <w:szCs w:val="24"/>
              </w:rPr>
            </w:pPr>
          </w:p>
        </w:tc>
        <w:tc>
          <w:tcPr>
            <w:tcW w:w="2608" w:type="dxa"/>
            <w:gridSpan w:val="3"/>
          </w:tcPr>
          <w:p w14:paraId="0C1AFEB8"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02AA946A" w14:textId="77777777" w:rsidR="00ED081E" w:rsidRDefault="00ED081E" w:rsidP="00447057">
            <w:pPr>
              <w:pStyle w:val="a5"/>
              <w:rPr>
                <w:rFonts w:ascii="Times New Roman" w:hAnsi="Times New Roman" w:cs="Times New Roman"/>
                <w:b/>
              </w:rPr>
            </w:pPr>
            <w:r>
              <w:rPr>
                <w:rFonts w:ascii="Times New Roman" w:hAnsi="Times New Roman" w:cs="Times New Roman"/>
                <w:b/>
              </w:rPr>
              <w:t>«Хоровод»</w:t>
            </w:r>
          </w:p>
          <w:p w14:paraId="650C697E"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b/>
                <w:bCs/>
              </w:rPr>
              <w:t>Цель:</w:t>
            </w:r>
            <w:r>
              <w:rPr>
                <w:rFonts w:ascii="Times New Roman" w:eastAsia="Times New Roman" w:hAnsi="Times New Roman" w:cs="Times New Roman"/>
                <w:bCs/>
              </w:rPr>
              <w:t xml:space="preserve"> Умеют  </w:t>
            </w:r>
            <w:r>
              <w:rPr>
                <w:rStyle w:val="c2"/>
                <w:rFonts w:ascii="Times New Roman" w:hAnsi="Times New Roman" w:cs="Times New Roman"/>
                <w:color w:val="000000"/>
                <w:sz w:val="24"/>
                <w:szCs w:val="24"/>
              </w:rPr>
              <w:t>действовать по сигналу или под музыку координировать движения.</w:t>
            </w:r>
          </w:p>
          <w:p w14:paraId="2837EF74" w14:textId="77777777" w:rsidR="00ED081E" w:rsidRPr="0000204D"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lang w:val="kk-KZ"/>
              </w:rPr>
              <w:t>Развитие речи – коммуникативная,игровая деятельности</w:t>
            </w:r>
          </w:p>
          <w:p w14:paraId="04E9F61B" w14:textId="77777777" w:rsidR="00ED081E" w:rsidRDefault="00ED081E" w:rsidP="00447057">
            <w:pPr>
              <w:pStyle w:val="a5"/>
              <w:rPr>
                <w:rFonts w:ascii="Times New Roman" w:hAnsi="Times New Roman" w:cs="Times New Roman"/>
                <w:b/>
                <w:color w:val="000000" w:themeColor="text1"/>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 xml:space="preserve"> дөңгелек би.</w:t>
            </w:r>
          </w:p>
          <w:p w14:paraId="1E932FCB" w14:textId="77777777" w:rsidR="00ED081E" w:rsidRPr="00775EA0" w:rsidRDefault="00ED081E" w:rsidP="00447057">
            <w:pPr>
              <w:rPr>
                <w:rFonts w:ascii="Times New Roman" w:hAnsi="Times New Roman" w:cs="Times New Roman"/>
                <w:sz w:val="24"/>
                <w:szCs w:val="24"/>
                <w:lang w:val="kk-KZ"/>
              </w:rPr>
            </w:pPr>
          </w:p>
        </w:tc>
        <w:tc>
          <w:tcPr>
            <w:tcW w:w="2844" w:type="dxa"/>
            <w:gridSpan w:val="5"/>
          </w:tcPr>
          <w:p w14:paraId="0F9D4B40"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Игра малой подвижности </w:t>
            </w:r>
          </w:p>
          <w:p w14:paraId="205C9B30" w14:textId="77777777" w:rsidR="00ED081E" w:rsidRDefault="00ED081E" w:rsidP="00447057">
            <w:pPr>
              <w:pStyle w:val="a5"/>
              <w:rPr>
                <w:rFonts w:ascii="Times New Roman" w:hAnsi="Times New Roman" w:cs="Times New Roman"/>
                <w:b/>
              </w:rPr>
            </w:pPr>
            <w:r>
              <w:rPr>
                <w:rFonts w:ascii="Times New Roman" w:hAnsi="Times New Roman" w:cs="Times New Roman"/>
                <w:b/>
              </w:rPr>
              <w:t>«</w:t>
            </w:r>
            <w:r>
              <w:rPr>
                <w:rStyle w:val="c8"/>
                <w:rFonts w:ascii="Times New Roman" w:hAnsi="Times New Roman" w:cs="Times New Roman"/>
                <w:b/>
                <w:bCs/>
                <w:color w:val="000000"/>
                <w:sz w:val="24"/>
                <w:szCs w:val="24"/>
              </w:rPr>
              <w:t>Холодно горячо</w:t>
            </w:r>
            <w:r>
              <w:rPr>
                <w:rFonts w:ascii="Times New Roman" w:hAnsi="Times New Roman" w:cs="Times New Roman"/>
                <w:b/>
              </w:rPr>
              <w:t>»</w:t>
            </w:r>
          </w:p>
          <w:p w14:paraId="1BBA381D"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b/>
                <w:bCs/>
              </w:rPr>
              <w:t>Цель</w:t>
            </w:r>
            <w:r>
              <w:rPr>
                <w:rFonts w:ascii="Times New Roman" w:eastAsia="Times New Roman" w:hAnsi="Times New Roman" w:cs="Times New Roman"/>
                <w:bCs/>
              </w:rPr>
              <w:t xml:space="preserve">: Умеют находить предмет опираясь на слова ( горячо, холодно). </w:t>
            </w:r>
          </w:p>
          <w:p w14:paraId="52076270" w14:textId="77777777" w:rsidR="00ED081E" w:rsidRPr="0000204D"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lang w:val="kk-KZ"/>
              </w:rPr>
              <w:t>(Развитие речи – коммуникативная, игровая деятельности</w:t>
            </w:r>
          </w:p>
          <w:p w14:paraId="00583B7B" w14:textId="77777777" w:rsidR="00ED081E" w:rsidRPr="008C72C4" w:rsidRDefault="00ED081E"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A46E39">
              <w:rPr>
                <w:rFonts w:ascii="Times New Roman" w:hAnsi="Times New Roman" w:cs="Times New Roman"/>
                <w:b/>
                <w:sz w:val="24"/>
                <w:szCs w:val="24"/>
                <w:u w:val="single"/>
                <w:lang w:val="kk-KZ"/>
              </w:rPr>
              <w:t>(Словарный минимум):</w:t>
            </w:r>
            <w:r>
              <w:rPr>
                <w:rFonts w:ascii="Times New Roman" w:hAnsi="Times New Roman" w:cs="Times New Roman"/>
                <w:b/>
                <w:lang w:val="kk-KZ"/>
              </w:rPr>
              <w:t xml:space="preserve"> суық  - ыстық.</w:t>
            </w:r>
          </w:p>
        </w:tc>
        <w:tc>
          <w:tcPr>
            <w:tcW w:w="2610" w:type="dxa"/>
            <w:gridSpan w:val="4"/>
          </w:tcPr>
          <w:p w14:paraId="53EE9A86" w14:textId="77777777" w:rsidR="00ED081E" w:rsidRPr="0000204D" w:rsidRDefault="00ED081E" w:rsidP="00447057">
            <w:pPr>
              <w:spacing w:line="256" w:lineRule="auto"/>
              <w:rPr>
                <w:rFonts w:ascii="Times New Roman" w:hAnsi="Times New Roman" w:cs="Times New Roman"/>
                <w:b/>
                <w:color w:val="000000"/>
                <w:sz w:val="24"/>
                <w:szCs w:val="24"/>
              </w:rPr>
            </w:pPr>
            <w:r>
              <w:rPr>
                <w:rFonts w:ascii="Times New Roman" w:eastAsia="Times New Roman" w:hAnsi="Times New Roman" w:cs="Times New Roman"/>
                <w:b/>
                <w:color w:val="000000"/>
                <w:sz w:val="24"/>
                <w:szCs w:val="24"/>
              </w:rPr>
              <w:t>Игра малой подвижности «Найди лишний предмет»</w:t>
            </w:r>
            <w:r>
              <w:rPr>
                <w:rFonts w:ascii="Times New Roman" w:eastAsia="Times New Roman" w:hAnsi="Times New Roman" w:cs="Times New Roman"/>
                <w:b/>
                <w:bCs/>
                <w:color w:val="000000"/>
                <w:sz w:val="24"/>
                <w:szCs w:val="24"/>
              </w:rPr>
              <w:t xml:space="preserve">                   Цель:</w:t>
            </w:r>
            <w:r>
              <w:rPr>
                <w:rFonts w:ascii="Times New Roman" w:hAnsi="Times New Roman" w:cs="Times New Roman"/>
                <w:color w:val="000000"/>
                <w:sz w:val="24"/>
                <w:szCs w:val="24"/>
              </w:rPr>
              <w:t>Выделяют в группе предметов "лишний" предмет, не подходящий по 1-3 признакам.</w:t>
            </w:r>
          </w:p>
          <w:p w14:paraId="03AAF368" w14:textId="77777777" w:rsidR="00ED081E" w:rsidRDefault="00ED081E"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50488DC9" w14:textId="77777777" w:rsidR="00ED081E" w:rsidRPr="008C72C4" w:rsidRDefault="00ED081E" w:rsidP="00447057">
            <w:pPr>
              <w:shd w:val="clear" w:color="auto" w:fill="FFFFFF"/>
              <w:rPr>
                <w:rFonts w:ascii="Times New Roman" w:hAnsi="Times New Roman" w:cs="Times New Roman"/>
                <w:sz w:val="24"/>
                <w:szCs w:val="24"/>
                <w:lang w:val="kk-KZ"/>
              </w:rPr>
            </w:pPr>
            <w:r>
              <w:rPr>
                <w:rFonts w:ascii="Times New Roman" w:hAnsi="Times New Roman" w:cs="Times New Roman"/>
                <w:b/>
                <w:bCs/>
                <w:lang w:val="kk-KZ"/>
              </w:rPr>
              <w:t>(словарный минимум):</w:t>
            </w:r>
            <w:r>
              <w:rPr>
                <w:rFonts w:ascii="Times New Roman" w:eastAsia="Calibri" w:hAnsi="Times New Roman" w:cs="Times New Roman"/>
                <w:bCs/>
                <w:color w:val="000000"/>
                <w:sz w:val="24"/>
                <w:szCs w:val="24"/>
                <w:lang w:val="kk-KZ"/>
              </w:rPr>
              <w:t>шенбер, төрт бұрыш</w:t>
            </w:r>
          </w:p>
        </w:tc>
      </w:tr>
      <w:tr w:rsidR="00ED081E" w:rsidRPr="008C72C4" w14:paraId="5C20DF67" w14:textId="77777777" w:rsidTr="00447057">
        <w:trPr>
          <w:gridAfter w:val="1"/>
          <w:wAfter w:w="23" w:type="dxa"/>
        </w:trPr>
        <w:tc>
          <w:tcPr>
            <w:tcW w:w="1950" w:type="dxa"/>
            <w:vMerge w:val="restart"/>
          </w:tcPr>
          <w:p w14:paraId="2578E44E"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29DB4633"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ED081E" w:rsidRPr="008C72C4" w14:paraId="222FD616" w14:textId="77777777" w:rsidTr="00447057">
        <w:trPr>
          <w:gridAfter w:val="1"/>
          <w:wAfter w:w="23" w:type="dxa"/>
          <w:trHeight w:val="1266"/>
        </w:trPr>
        <w:tc>
          <w:tcPr>
            <w:tcW w:w="1950" w:type="dxa"/>
            <w:vMerge/>
          </w:tcPr>
          <w:p w14:paraId="74275A31" w14:textId="77777777" w:rsidR="00ED081E" w:rsidRPr="008C72C4" w:rsidRDefault="00ED081E" w:rsidP="00447057">
            <w:pPr>
              <w:rPr>
                <w:rFonts w:ascii="Times New Roman" w:hAnsi="Times New Roman" w:cs="Times New Roman"/>
                <w:b/>
                <w:sz w:val="24"/>
                <w:szCs w:val="24"/>
                <w:lang w:val="kk-KZ"/>
              </w:rPr>
            </w:pPr>
          </w:p>
        </w:tc>
        <w:tc>
          <w:tcPr>
            <w:tcW w:w="2681" w:type="dxa"/>
            <w:gridSpan w:val="3"/>
          </w:tcPr>
          <w:p w14:paraId="24BBF999" w14:textId="77777777" w:rsidR="00ED081E" w:rsidRPr="00C31AEF" w:rsidRDefault="00ED081E" w:rsidP="00447057">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5A63165B" w14:textId="77777777" w:rsidR="00ED081E" w:rsidRDefault="00ED081E" w:rsidP="00447057">
            <w:pPr>
              <w:pStyle w:val="a5"/>
              <w:rPr>
                <w:rFonts w:ascii="Times New Roman" w:hAnsi="Times New Roman" w:cs="Times New Roman"/>
                <w:b/>
                <w:color w:val="000000"/>
              </w:rPr>
            </w:pPr>
            <w:r>
              <w:rPr>
                <w:rFonts w:ascii="Times New Roman" w:hAnsi="Times New Roman" w:cs="Times New Roman"/>
                <w:b/>
                <w:bCs/>
                <w:color w:val="000000"/>
              </w:rPr>
              <w:t xml:space="preserve"> «Капуста»</w:t>
            </w:r>
          </w:p>
          <w:p w14:paraId="265D8E9B"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Мы капусту рубим-рубим,</w:t>
            </w:r>
            <w:r>
              <w:rPr>
                <w:rFonts w:ascii="Times New Roman" w:hAnsi="Times New Roman" w:cs="Times New Roman"/>
                <w:color w:val="000000"/>
              </w:rPr>
              <w:br/>
            </w:r>
            <w:r>
              <w:rPr>
                <w:rFonts w:ascii="Times New Roman" w:hAnsi="Times New Roman" w:cs="Times New Roman"/>
                <w:iCs/>
                <w:color w:val="000000"/>
              </w:rPr>
              <w:t>(движение прямыми ладонями вверх-вниз)</w:t>
            </w:r>
            <w:r>
              <w:rPr>
                <w:rFonts w:ascii="Times New Roman" w:hAnsi="Times New Roman" w:cs="Times New Roman"/>
                <w:color w:val="000000"/>
              </w:rPr>
              <w:br/>
              <w:t>Мы капусту солим-солим</w:t>
            </w:r>
            <w:r>
              <w:rPr>
                <w:rFonts w:ascii="Times New Roman" w:hAnsi="Times New Roman" w:cs="Times New Roman"/>
                <w:color w:val="000000"/>
              </w:rPr>
              <w:br/>
            </w:r>
            <w:r>
              <w:rPr>
                <w:rFonts w:ascii="Times New Roman" w:hAnsi="Times New Roman" w:cs="Times New Roman"/>
                <w:iCs/>
                <w:color w:val="000000"/>
              </w:rPr>
              <w:t>(поочередное поглаживание подушечек пальцев)</w:t>
            </w:r>
            <w:r>
              <w:rPr>
                <w:rFonts w:ascii="Times New Roman" w:hAnsi="Times New Roman" w:cs="Times New Roman"/>
                <w:color w:val="000000"/>
              </w:rPr>
              <w:br/>
              <w:t>Мы капустку трем-трем,</w:t>
            </w:r>
            <w:r>
              <w:rPr>
                <w:rFonts w:ascii="Times New Roman" w:hAnsi="Times New Roman" w:cs="Times New Roman"/>
                <w:color w:val="000000"/>
              </w:rPr>
              <w:br/>
            </w:r>
            <w:r>
              <w:rPr>
                <w:rFonts w:ascii="Times New Roman" w:hAnsi="Times New Roman" w:cs="Times New Roman"/>
                <w:iCs/>
                <w:color w:val="000000"/>
              </w:rPr>
              <w:t>(потирать кулачок о кулачок)</w:t>
            </w:r>
            <w:r>
              <w:rPr>
                <w:rFonts w:ascii="Times New Roman" w:hAnsi="Times New Roman" w:cs="Times New Roman"/>
                <w:color w:val="000000"/>
              </w:rPr>
              <w:br/>
              <w:t>Мы капусту жмем-жмем.</w:t>
            </w:r>
            <w:r>
              <w:rPr>
                <w:rFonts w:ascii="Times New Roman" w:hAnsi="Times New Roman" w:cs="Times New Roman"/>
                <w:color w:val="000000"/>
              </w:rPr>
              <w:br/>
            </w:r>
            <w:r>
              <w:rPr>
                <w:rFonts w:ascii="Times New Roman" w:hAnsi="Times New Roman" w:cs="Times New Roman"/>
                <w:iCs/>
                <w:color w:val="000000"/>
              </w:rPr>
              <w:t xml:space="preserve">(сжимать и </w:t>
            </w:r>
            <w:r>
              <w:rPr>
                <w:rFonts w:ascii="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 </w:t>
            </w:r>
            <w:r>
              <w:rPr>
                <w:rFonts w:ascii="Times New Roman" w:hAnsi="Times New Roman" w:cs="Times New Roman"/>
                <w:iCs/>
                <w:color w:val="000000"/>
              </w:rPr>
              <w:t>разжимать кулачки)</w:t>
            </w:r>
            <w:r>
              <w:rPr>
                <w:rFonts w:ascii="Times New Roman" w:hAnsi="Times New Roman" w:cs="Times New Roman"/>
                <w:lang w:val="kk-KZ"/>
              </w:rPr>
              <w:t>художественная литература-  коммуникативная деятельность)</w:t>
            </w:r>
          </w:p>
          <w:p w14:paraId="6E349936" w14:textId="77777777" w:rsidR="00ED081E" w:rsidRPr="00A04568" w:rsidRDefault="00ED081E" w:rsidP="00447057">
            <w:pPr>
              <w:spacing w:line="256" w:lineRule="auto"/>
              <w:rPr>
                <w:rFonts w:ascii="Times New Roman" w:hAnsi="Times New Roman"/>
                <w:i/>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қырыққабат</w:t>
            </w:r>
          </w:p>
        </w:tc>
        <w:tc>
          <w:tcPr>
            <w:tcW w:w="2707" w:type="dxa"/>
            <w:gridSpan w:val="8"/>
          </w:tcPr>
          <w:p w14:paraId="72E6A2B4" w14:textId="77777777" w:rsidR="00ED081E" w:rsidRPr="00A46E39" w:rsidRDefault="00ED081E" w:rsidP="00447057">
            <w:pPr>
              <w:rPr>
                <w:rFonts w:ascii="Times New Roman" w:hAnsi="Times New Roman" w:cs="Times New Roman"/>
                <w:b/>
                <w:sz w:val="24"/>
                <w:szCs w:val="24"/>
                <w:lang w:val="kk-KZ"/>
              </w:rPr>
            </w:pPr>
          </w:p>
        </w:tc>
        <w:tc>
          <w:tcPr>
            <w:tcW w:w="2928" w:type="dxa"/>
            <w:gridSpan w:val="3"/>
          </w:tcPr>
          <w:p w14:paraId="14FCB76C" w14:textId="77777777" w:rsidR="00ED081E" w:rsidRPr="00FA68CC" w:rsidRDefault="00ED081E" w:rsidP="00447057">
            <w:pPr>
              <w:shd w:val="clear" w:color="auto" w:fill="FFFFFF"/>
              <w:rPr>
                <w:rFonts w:ascii="Times New Roman" w:eastAsia="Times New Roman" w:hAnsi="Times New Roman"/>
                <w:sz w:val="24"/>
                <w:szCs w:val="24"/>
                <w:lang w:eastAsia="ru-RU"/>
              </w:rPr>
            </w:pPr>
            <w:r w:rsidRPr="00C31AEF">
              <w:rPr>
                <w:rFonts w:ascii="Times New Roman" w:eastAsia="Times New Roman" w:hAnsi="Times New Roman"/>
                <w:b/>
                <w:sz w:val="24"/>
                <w:szCs w:val="24"/>
                <w:lang w:eastAsia="ru-RU"/>
              </w:rPr>
              <w:t>Пальчиковая гимнастика</w:t>
            </w:r>
          </w:p>
          <w:p w14:paraId="3E157098" w14:textId="77777777" w:rsidR="00ED081E" w:rsidRDefault="00ED081E" w:rsidP="00447057">
            <w:pPr>
              <w:pStyle w:val="a5"/>
              <w:rPr>
                <w:rFonts w:ascii="Times New Roman" w:hAnsi="Times New Roman" w:cs="Times New Roman"/>
                <w:b/>
                <w:lang w:val="kk-KZ"/>
              </w:rPr>
            </w:pPr>
            <w:r>
              <w:rPr>
                <w:rFonts w:ascii="Times New Roman" w:hAnsi="Times New Roman" w:cs="Times New Roman"/>
                <w:b/>
                <w:lang w:val="kk-KZ"/>
              </w:rPr>
              <w:t xml:space="preserve"> « Чаби – челяби» </w:t>
            </w:r>
          </w:p>
          <w:p w14:paraId="578D4033"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Жили мышки на квартире</w:t>
            </w:r>
          </w:p>
          <w:p w14:paraId="60E4BB38"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Чай пили,</w:t>
            </w:r>
          </w:p>
          <w:p w14:paraId="41EF3341"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Чашки били</w:t>
            </w:r>
          </w:p>
          <w:p w14:paraId="108E0B46"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По турецски говорили.</w:t>
            </w:r>
          </w:p>
          <w:p w14:paraId="34533AEC"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Чаби –челяби,</w:t>
            </w:r>
          </w:p>
          <w:p w14:paraId="780835F0" w14:textId="77777777" w:rsidR="00ED081E" w:rsidRDefault="00ED081E" w:rsidP="00447057">
            <w:pPr>
              <w:pStyle w:val="a5"/>
              <w:rPr>
                <w:rFonts w:ascii="Times New Roman" w:hAnsi="Times New Roman" w:cs="Times New Roman"/>
                <w:lang w:val="kk-KZ"/>
              </w:rPr>
            </w:pPr>
            <w:r>
              <w:rPr>
                <w:rFonts w:ascii="Times New Roman" w:hAnsi="Times New Roman" w:cs="Times New Roman"/>
                <w:lang w:val="kk-KZ"/>
              </w:rPr>
              <w:t>Челяби – чаби – чаби.</w:t>
            </w:r>
          </w:p>
          <w:p w14:paraId="6E0A3FF4"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 </w:t>
            </w:r>
            <w:r>
              <w:rPr>
                <w:rFonts w:ascii="Times New Roman" w:eastAsia="Times New Roman" w:hAnsi="Times New Roman" w:cs="Times New Roman"/>
                <w:lang w:val="kk-KZ"/>
              </w:rPr>
              <w:t>художественная литература-  коммуникативная деятельность).</w:t>
            </w:r>
          </w:p>
          <w:p w14:paraId="1A4478F1"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lang w:val="kk-KZ"/>
              </w:rPr>
              <w:t>литература-  коммуникативная деятельность)</w:t>
            </w:r>
          </w:p>
          <w:p w14:paraId="4FE06E6C" w14:textId="77777777" w:rsidR="00ED081E" w:rsidRPr="00A07195" w:rsidRDefault="00ED081E" w:rsidP="00447057">
            <w:pPr>
              <w:jc w:val="center"/>
              <w:rPr>
                <w:rFonts w:ascii="Times New Roman" w:hAnsi="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rPr>
              <w:t>с</w:t>
            </w:r>
            <w:r w:rsidRPr="00F157F7">
              <w:rPr>
                <w:rFonts w:ascii="Times New Roman" w:hAnsi="Times New Roman" w:cs="Times New Roman"/>
                <w:b/>
                <w:sz w:val="24"/>
                <w:szCs w:val="24"/>
                <w:u w:val="single"/>
              </w:rPr>
              <w:t>ловарный минимум):</w:t>
            </w:r>
            <w:r w:rsidRPr="00380B19">
              <w:rPr>
                <w:rFonts w:ascii="Times New Roman" w:hAnsi="Times New Roman"/>
                <w:b/>
                <w:i/>
                <w:color w:val="000000"/>
                <w:sz w:val="24"/>
                <w:szCs w:val="24"/>
                <w:lang w:val="kk-KZ"/>
              </w:rPr>
              <w:t>:</w:t>
            </w:r>
            <w:r>
              <w:rPr>
                <w:rFonts w:ascii="Times New Roman" w:hAnsi="Times New Roman"/>
                <w:b/>
                <w:i/>
                <w:color w:val="000000"/>
                <w:sz w:val="24"/>
                <w:szCs w:val="24"/>
                <w:lang w:val="kk-KZ"/>
              </w:rPr>
              <w:t xml:space="preserve"> саусақ</w:t>
            </w:r>
          </w:p>
        </w:tc>
        <w:tc>
          <w:tcPr>
            <w:tcW w:w="2551" w:type="dxa"/>
            <w:gridSpan w:val="5"/>
          </w:tcPr>
          <w:p w14:paraId="6FF8F9E7"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Пальчиковая гимнастика </w:t>
            </w:r>
          </w:p>
          <w:p w14:paraId="3D97F680" w14:textId="77777777" w:rsidR="00ED081E" w:rsidRDefault="00ED081E" w:rsidP="00447057">
            <w:pPr>
              <w:pStyle w:val="a5"/>
              <w:rPr>
                <w:rFonts w:ascii="Times New Roman" w:hAnsi="Times New Roman" w:cs="Times New Roman"/>
                <w:b/>
                <w:color w:val="000000"/>
              </w:rPr>
            </w:pPr>
            <w:r>
              <w:rPr>
                <w:rFonts w:ascii="Times New Roman" w:hAnsi="Times New Roman" w:cs="Times New Roman"/>
                <w:b/>
                <w:color w:val="000000"/>
              </w:rPr>
              <w:t>«Апельсин»</w:t>
            </w:r>
          </w:p>
          <w:p w14:paraId="09D84F6A"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Мы делили апельсин</w:t>
            </w:r>
          </w:p>
          <w:p w14:paraId="4A6B50DA"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Нас много, он – Один.</w:t>
            </w:r>
          </w:p>
          <w:p w14:paraId="12098FA5"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 пальчик – для ежа,</w:t>
            </w:r>
          </w:p>
          <w:p w14:paraId="13D85541"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 пальчик – для утят</w:t>
            </w:r>
          </w:p>
          <w:p w14:paraId="6D4B6DCF"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Этот пальчик – для котят</w:t>
            </w:r>
          </w:p>
          <w:p w14:paraId="01C09E2E"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Этот пальчик – для собак.</w:t>
            </w:r>
          </w:p>
          <w:p w14:paraId="5581077A" w14:textId="77777777" w:rsidR="00ED081E" w:rsidRDefault="00ED081E" w:rsidP="00447057">
            <w:pPr>
              <w:pStyle w:val="a5"/>
              <w:rPr>
                <w:rFonts w:ascii="Times New Roman" w:hAnsi="Times New Roman" w:cs="Times New Roman"/>
                <w:color w:val="000000"/>
              </w:rPr>
            </w:pPr>
            <w:r>
              <w:rPr>
                <w:rFonts w:ascii="Times New Roman" w:hAnsi="Times New Roman" w:cs="Times New Roman"/>
                <w:color w:val="000000"/>
              </w:rPr>
              <w:t>Этот пальчик – для меня. А   для волка кожура. Рассердился волк  беда. Разбегайтесь кто куда.</w:t>
            </w:r>
          </w:p>
          <w:p w14:paraId="5208B913" w14:textId="77777777" w:rsidR="00ED081E" w:rsidRDefault="00ED081E" w:rsidP="00447057">
            <w:pPr>
              <w:rPr>
                <w:rFonts w:ascii="Times New Roman" w:hAnsi="Times New Roman"/>
                <w:b/>
                <w:sz w:val="24"/>
                <w:szCs w:val="24"/>
              </w:rPr>
            </w:pPr>
            <w:r>
              <w:rPr>
                <w:rFonts w:ascii="Times New Roman" w:eastAsia="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w:t>
            </w:r>
            <w:r>
              <w:rPr>
                <w:rFonts w:ascii="Times New Roman" w:eastAsia="Times New Roman" w:hAnsi="Times New Roman" w:cs="Times New Roman"/>
                <w:lang w:val="kk-KZ"/>
              </w:rPr>
              <w:t xml:space="preserve"> художественная литература-  коммуникативная</w:t>
            </w:r>
          </w:p>
          <w:p w14:paraId="33B0F202" w14:textId="77777777" w:rsidR="00ED081E" w:rsidRPr="00EC321B" w:rsidRDefault="00ED081E" w:rsidP="00447057">
            <w:pPr>
              <w:rPr>
                <w:rFonts w:ascii="Times New Roman" w:hAnsi="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tc>
        <w:tc>
          <w:tcPr>
            <w:tcW w:w="2411" w:type="dxa"/>
            <w:gridSpan w:val="3"/>
          </w:tcPr>
          <w:p w14:paraId="264103FB" w14:textId="77777777" w:rsidR="00ED081E" w:rsidRDefault="00ED081E" w:rsidP="00447057">
            <w:pPr>
              <w:pStyle w:val="a5"/>
              <w:rPr>
                <w:rFonts w:ascii="Times New Roman" w:hAnsi="Times New Roman" w:cs="Times New Roman"/>
                <w:b/>
              </w:rPr>
            </w:pPr>
            <w:r>
              <w:rPr>
                <w:rFonts w:ascii="Times New Roman" w:hAnsi="Times New Roman" w:cs="Times New Roman"/>
                <w:b/>
              </w:rPr>
              <w:t xml:space="preserve">Пальчиковая гимнастика </w:t>
            </w:r>
          </w:p>
          <w:p w14:paraId="27427214" w14:textId="77777777" w:rsidR="00ED081E" w:rsidRDefault="00ED081E" w:rsidP="00447057">
            <w:pPr>
              <w:pStyle w:val="a5"/>
              <w:rPr>
                <w:rFonts w:ascii="Times New Roman" w:hAnsi="Times New Roman" w:cs="Times New Roman"/>
                <w:b/>
                <w:color w:val="000000"/>
              </w:rPr>
            </w:pPr>
            <w:r>
              <w:rPr>
                <w:rFonts w:ascii="Times New Roman" w:hAnsi="Times New Roman" w:cs="Times New Roman"/>
                <w:b/>
                <w:bCs/>
                <w:color w:val="000000"/>
              </w:rPr>
              <w:t>«Грибы»</w:t>
            </w:r>
          </w:p>
          <w:p w14:paraId="3B1F1E17" w14:textId="77777777" w:rsidR="00ED081E" w:rsidRDefault="00ED081E" w:rsidP="00447057">
            <w:pPr>
              <w:shd w:val="clear" w:color="auto" w:fill="FFFFFF"/>
              <w:rPr>
                <w:rFonts w:ascii="Times New Roman" w:eastAsia="Calibri" w:hAnsi="Times New Roman" w:cs="Times New Roman"/>
                <w:b/>
                <w:sz w:val="24"/>
                <w:szCs w:val="24"/>
              </w:rPr>
            </w:pPr>
            <w:r>
              <w:rPr>
                <w:rFonts w:ascii="Times New Roman" w:hAnsi="Times New Roman" w:cs="Times New Roman"/>
                <w:color w:val="000000"/>
              </w:rPr>
              <w:t xml:space="preserve">На полянке – толстячок. (Правая рука сжата в кулак и поднята перед собой.)                 Белый гриб – боровичок.            (Ладонь левой руки накрывается кулак правой.) А под ним, дрожа немножко, (Левая рука остаётся, правую убираем.)                Подняла улитка рожки. (Указательные и средний пальцы правой руки подняты, большой палец придерживает остальные, можно слегка повращать рукой.) </w:t>
            </w:r>
            <w:r>
              <w:rPr>
                <w:rFonts w:ascii="Times New Roman" w:hAnsi="Times New Roman" w:cs="Times New Roman"/>
                <w:bCs/>
                <w:color w:val="000000"/>
              </w:rPr>
              <w:t>Цель:</w:t>
            </w:r>
            <w:r>
              <w:rPr>
                <w:rFonts w:ascii="Times New Roman" w:hAnsi="Times New Roman" w:cs="Times New Roman"/>
                <w:color w:val="000000"/>
              </w:rPr>
              <w:t xml:space="preserve"> Умеют читать наизусть, выразительно передают интонацию, логическое ударение, паузу.</w:t>
            </w:r>
            <w:r>
              <w:rPr>
                <w:rFonts w:ascii="Times New Roman" w:hAnsi="Times New Roman" w:cs="Times New Roman"/>
                <w:lang w:val="kk-KZ"/>
              </w:rPr>
              <w:t xml:space="preserve"> художественная литература-  коммуникативная деятельность)</w:t>
            </w:r>
          </w:p>
          <w:p w14:paraId="33D2345E" w14:textId="77777777" w:rsidR="00ED081E" w:rsidRPr="00EC321B" w:rsidRDefault="00ED081E" w:rsidP="00447057">
            <w:pPr>
              <w:shd w:val="clear" w:color="auto" w:fill="FFFFFF"/>
              <w:rPr>
                <w:rFonts w:ascii="Times New Roman" w:hAnsi="Times New Roman"/>
                <w:b/>
                <w:i/>
                <w:sz w:val="24"/>
                <w:szCs w:val="24"/>
                <w:lang w:val="kk-KZ"/>
              </w:rPr>
            </w:pPr>
            <w:r>
              <w:rPr>
                <w:rFonts w:ascii="Times New Roman" w:eastAsia="Times New Roman" w:hAnsi="Times New Roman" w:cs="Times New Roman"/>
                <w:b/>
                <w:sz w:val="24"/>
                <w:szCs w:val="24"/>
                <w:lang w:val="kk-KZ"/>
              </w:rPr>
              <w:t>)</w:t>
            </w:r>
            <w:r>
              <w:rPr>
                <w:rFonts w:ascii="Times New Roman" w:hAnsi="Times New Roman" w:cs="Times New Roman"/>
                <w:b/>
                <w:bCs/>
                <w:lang w:val="kk-KZ"/>
              </w:rPr>
              <w:t>Тілге бойлау(словарный минимум)</w:t>
            </w:r>
            <w:r>
              <w:rPr>
                <w:rFonts w:ascii="Times New Roman" w:hAnsi="Times New Roman" w:cs="Times New Roman"/>
                <w:b/>
                <w:bCs/>
              </w:rPr>
              <w:t xml:space="preserve">: </w:t>
            </w:r>
            <w:r>
              <w:rPr>
                <w:rFonts w:ascii="Times New Roman" w:hAnsi="Times New Roman" w:cs="Times New Roman"/>
                <w:lang w:val="kk-KZ"/>
              </w:rPr>
              <w:t>саңырау қүлақ</w:t>
            </w:r>
          </w:p>
        </w:tc>
      </w:tr>
      <w:tr w:rsidR="00ED081E" w:rsidRPr="008C72C4" w14:paraId="30ADDC70" w14:textId="77777777" w:rsidTr="00447057">
        <w:trPr>
          <w:gridAfter w:val="1"/>
          <w:wAfter w:w="23" w:type="dxa"/>
        </w:trPr>
        <w:tc>
          <w:tcPr>
            <w:tcW w:w="1950" w:type="dxa"/>
          </w:tcPr>
          <w:p w14:paraId="2034DEF7"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275A5C75" w14:textId="77777777" w:rsidR="00ED081E" w:rsidRDefault="00ED081E"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w:t>
            </w:r>
            <w:r w:rsidRPr="00C8421C">
              <w:rPr>
                <w:rFonts w:ascii="Times New Roman" w:eastAsia="Times New Roman" w:hAnsi="Times New Roman"/>
                <w:b/>
                <w:color w:val="000000"/>
                <w:sz w:val="24"/>
                <w:szCs w:val="24"/>
                <w:lang w:eastAsia="ru-RU"/>
              </w:rPr>
              <w:t xml:space="preserve">Основы грамоты </w:t>
            </w:r>
          </w:p>
          <w:p w14:paraId="5099CD38" w14:textId="77777777" w:rsidR="00ED081E" w:rsidRDefault="00ED081E" w:rsidP="00447057">
            <w:pPr>
              <w:pStyle w:val="a5"/>
              <w:rPr>
                <w:rFonts w:ascii="Times New Roman" w:eastAsia="Times New Roman" w:hAnsi="Times New Roman"/>
                <w:b/>
                <w:color w:val="000000"/>
                <w:sz w:val="24"/>
                <w:szCs w:val="24"/>
                <w:lang w:eastAsia="ru-RU"/>
              </w:rPr>
            </w:pPr>
            <w:r w:rsidRPr="00C31AEF">
              <w:rPr>
                <w:rFonts w:ascii="Times New Roman" w:eastAsia="Times New Roman" w:hAnsi="Times New Roman"/>
                <w:b/>
                <w:color w:val="000000"/>
                <w:sz w:val="24"/>
                <w:szCs w:val="24"/>
                <w:lang w:eastAsia="ru-RU"/>
              </w:rPr>
              <w:t>Тема:</w:t>
            </w:r>
            <w:r>
              <w:rPr>
                <w:sz w:val="24"/>
              </w:rPr>
              <w:t xml:space="preserve"> </w:t>
            </w:r>
            <w:r w:rsidRPr="00D60D25">
              <w:rPr>
                <w:rFonts w:ascii="Times New Roman" w:hAnsi="Times New Roman" w:cs="Times New Roman"/>
                <w:sz w:val="24"/>
              </w:rPr>
              <w:t>"Мы умеем</w:t>
            </w:r>
            <w:r w:rsidRPr="00D60D25">
              <w:rPr>
                <w:rFonts w:ascii="Times New Roman" w:hAnsi="Times New Roman" w:cs="Times New Roman"/>
                <w:spacing w:val="1"/>
                <w:sz w:val="24"/>
              </w:rPr>
              <w:t xml:space="preserve"> </w:t>
            </w:r>
            <w:r w:rsidRPr="00D60D25">
              <w:rPr>
                <w:rFonts w:ascii="Times New Roman" w:hAnsi="Times New Roman" w:cs="Times New Roman"/>
                <w:sz w:val="24"/>
              </w:rPr>
              <w:t>выполнять</w:t>
            </w:r>
            <w:r w:rsidRPr="00D60D25">
              <w:rPr>
                <w:rFonts w:ascii="Times New Roman" w:hAnsi="Times New Roman" w:cs="Times New Roman"/>
                <w:spacing w:val="1"/>
                <w:sz w:val="24"/>
              </w:rPr>
              <w:t xml:space="preserve"> </w:t>
            </w:r>
            <w:r w:rsidRPr="00D60D25">
              <w:rPr>
                <w:rFonts w:ascii="Times New Roman" w:hAnsi="Times New Roman" w:cs="Times New Roman"/>
                <w:sz w:val="24"/>
              </w:rPr>
              <w:t>звуковой анализ</w:t>
            </w:r>
            <w:r w:rsidRPr="00D60D25">
              <w:rPr>
                <w:rFonts w:ascii="Times New Roman" w:hAnsi="Times New Roman" w:cs="Times New Roman"/>
                <w:spacing w:val="-57"/>
                <w:sz w:val="24"/>
              </w:rPr>
              <w:t xml:space="preserve"> </w:t>
            </w:r>
            <w:r w:rsidRPr="00D60D25">
              <w:rPr>
                <w:rFonts w:ascii="Times New Roman" w:hAnsi="Times New Roman" w:cs="Times New Roman"/>
                <w:sz w:val="24"/>
              </w:rPr>
              <w:t>слов"</w:t>
            </w:r>
            <w:r w:rsidRPr="00C31AEF">
              <w:rPr>
                <w:rFonts w:ascii="Times New Roman" w:eastAsia="Times New Roman" w:hAnsi="Times New Roman"/>
                <w:b/>
                <w:color w:val="000000"/>
                <w:sz w:val="24"/>
                <w:szCs w:val="24"/>
                <w:lang w:eastAsia="ru-RU"/>
              </w:rPr>
              <w:t xml:space="preserve"> </w:t>
            </w:r>
          </w:p>
          <w:p w14:paraId="3762B995" w14:textId="77777777" w:rsidR="00ED081E" w:rsidRDefault="00ED081E" w:rsidP="00447057">
            <w:pPr>
              <w:pStyle w:val="a5"/>
              <w:rPr>
                <w:rFonts w:ascii="Times New Roman" w:eastAsia="Times New Roman" w:hAnsi="Times New Roman" w:cs="Times New Roman"/>
                <w:b/>
                <w:color w:val="000000"/>
                <w:sz w:val="24"/>
                <w:szCs w:val="24"/>
              </w:rPr>
            </w:pPr>
            <w:r w:rsidRPr="00A46E39">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д/игра: </w:t>
            </w:r>
          </w:p>
          <w:p w14:paraId="6176539B" w14:textId="77777777" w:rsidR="00ED081E" w:rsidRDefault="00ED081E" w:rsidP="00447057">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w:t>
            </w:r>
            <w:r>
              <w:rPr>
                <w:rFonts w:ascii="Times New Roman" w:hAnsi="Times New Roman" w:cs="Times New Roman"/>
                <w:b/>
              </w:rPr>
              <w:t>Назови предметы</w:t>
            </w:r>
            <w:r>
              <w:rPr>
                <w:rFonts w:ascii="Times New Roman" w:eastAsia="Times New Roman" w:hAnsi="Times New Roman" w:cs="Times New Roman"/>
                <w:b/>
                <w:color w:val="000000"/>
                <w:sz w:val="24"/>
                <w:szCs w:val="24"/>
                <w:lang w:eastAsia="ru-RU"/>
              </w:rPr>
              <w:t>»</w:t>
            </w:r>
          </w:p>
          <w:p w14:paraId="13725048" w14:textId="77777777" w:rsidR="00ED081E" w:rsidRDefault="00ED081E" w:rsidP="00447057">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 xml:space="preserve">Цель: </w:t>
            </w:r>
            <w:r>
              <w:rPr>
                <w:rFonts w:ascii="Times New Roman" w:hAnsi="Times New Roman" w:cs="Times New Roman"/>
                <w:sz w:val="24"/>
              </w:rPr>
              <w:t xml:space="preserve">знают </w:t>
            </w:r>
            <w:r w:rsidRPr="00A46E39">
              <w:rPr>
                <w:rFonts w:ascii="Times New Roman" w:hAnsi="Times New Roman" w:cs="Times New Roman"/>
                <w:sz w:val="24"/>
              </w:rPr>
              <w:t>понятие</w:t>
            </w:r>
            <w:r w:rsidRPr="00A46E39">
              <w:rPr>
                <w:rFonts w:ascii="Times New Roman" w:hAnsi="Times New Roman" w:cs="Times New Roman"/>
                <w:spacing w:val="1"/>
                <w:sz w:val="24"/>
              </w:rPr>
              <w:t xml:space="preserve"> </w:t>
            </w:r>
            <w:r w:rsidRPr="00A46E39">
              <w:rPr>
                <w:rFonts w:ascii="Times New Roman" w:hAnsi="Times New Roman" w:cs="Times New Roman"/>
                <w:sz w:val="24"/>
              </w:rPr>
              <w:t>«всегда</w:t>
            </w:r>
            <w:r w:rsidRPr="00A46E39">
              <w:rPr>
                <w:rFonts w:ascii="Times New Roman" w:hAnsi="Times New Roman" w:cs="Times New Roman"/>
                <w:spacing w:val="1"/>
                <w:sz w:val="24"/>
              </w:rPr>
              <w:t xml:space="preserve"> </w:t>
            </w:r>
            <w:r w:rsidRPr="00A46E39">
              <w:rPr>
                <w:rFonts w:ascii="Times New Roman" w:hAnsi="Times New Roman" w:cs="Times New Roman"/>
                <w:sz w:val="24"/>
              </w:rPr>
              <w:t>мягкие</w:t>
            </w:r>
            <w:r w:rsidRPr="00A46E39">
              <w:rPr>
                <w:rFonts w:ascii="Times New Roman" w:hAnsi="Times New Roman" w:cs="Times New Roman"/>
                <w:spacing w:val="1"/>
                <w:sz w:val="24"/>
              </w:rPr>
              <w:t xml:space="preserve"> </w:t>
            </w:r>
            <w:r w:rsidRPr="00A46E39">
              <w:rPr>
                <w:rFonts w:ascii="Times New Roman" w:hAnsi="Times New Roman" w:cs="Times New Roman"/>
                <w:sz w:val="24"/>
              </w:rPr>
              <w:t>согласные</w:t>
            </w:r>
            <w:r w:rsidRPr="00A46E39">
              <w:rPr>
                <w:rFonts w:ascii="Times New Roman" w:hAnsi="Times New Roman" w:cs="Times New Roman"/>
                <w:spacing w:val="1"/>
                <w:sz w:val="24"/>
              </w:rPr>
              <w:t xml:space="preserve"> </w:t>
            </w:r>
            <w:r w:rsidRPr="00A46E39">
              <w:rPr>
                <w:rFonts w:ascii="Times New Roman" w:hAnsi="Times New Roman" w:cs="Times New Roman"/>
                <w:sz w:val="24"/>
              </w:rPr>
              <w:t>звуки».</w:t>
            </w:r>
            <w:r>
              <w:rPr>
                <w:rFonts w:ascii="Times New Roman" w:eastAsia="Times New Roman" w:hAnsi="Times New Roman" w:cs="Times New Roman"/>
                <w:b/>
                <w:color w:val="000000"/>
                <w:sz w:val="24"/>
                <w:szCs w:val="24"/>
                <w:lang w:eastAsia="ru-RU"/>
              </w:rPr>
              <w:t xml:space="preserve"> Д/игра: </w:t>
            </w:r>
            <w:r>
              <w:t>«</w:t>
            </w:r>
            <w:r>
              <w:rPr>
                <w:rFonts w:ascii="Times New Roman" w:hAnsi="Times New Roman" w:cs="Times New Roman"/>
                <w:b/>
              </w:rPr>
              <w:t>Назови первый звук»</w:t>
            </w:r>
          </w:p>
          <w:p w14:paraId="237E8E02" w14:textId="77777777" w:rsidR="00ED081E" w:rsidRDefault="00ED081E" w:rsidP="00447057">
            <w:pPr>
              <w:pStyle w:val="TableParagraph"/>
              <w:spacing w:line="242" w:lineRule="auto"/>
              <w:ind w:right="96"/>
              <w:rPr>
                <w:sz w:val="24"/>
              </w:rPr>
            </w:pPr>
            <w:r>
              <w:rPr>
                <w:b/>
                <w:bCs/>
                <w:color w:val="000000"/>
                <w:sz w:val="24"/>
                <w:szCs w:val="24"/>
                <w:lang w:eastAsia="ru-RU"/>
              </w:rPr>
              <w:t xml:space="preserve">Цель: </w:t>
            </w:r>
            <w:r>
              <w:rPr>
                <w:sz w:val="24"/>
                <w:lang w:val="ru-RU"/>
              </w:rPr>
              <w:t>Умеют</w:t>
            </w:r>
            <w:r>
              <w:rPr>
                <w:spacing w:val="1"/>
                <w:sz w:val="24"/>
              </w:rPr>
              <w:t xml:space="preserve"> </w:t>
            </w:r>
            <w:r>
              <w:rPr>
                <w:sz w:val="24"/>
              </w:rPr>
              <w:t>проводить</w:t>
            </w:r>
            <w:r>
              <w:rPr>
                <w:spacing w:val="1"/>
                <w:sz w:val="24"/>
              </w:rPr>
              <w:t xml:space="preserve"> </w:t>
            </w:r>
            <w:r>
              <w:rPr>
                <w:sz w:val="24"/>
              </w:rPr>
              <w:t>звуковой</w:t>
            </w:r>
            <w:r>
              <w:rPr>
                <w:spacing w:val="1"/>
                <w:sz w:val="24"/>
              </w:rPr>
              <w:t xml:space="preserve"> </w:t>
            </w:r>
            <w:r>
              <w:rPr>
                <w:sz w:val="24"/>
              </w:rPr>
              <w:t>анализ</w:t>
            </w:r>
            <w:r>
              <w:rPr>
                <w:spacing w:val="1"/>
                <w:sz w:val="24"/>
              </w:rPr>
              <w:t xml:space="preserve"> </w:t>
            </w:r>
            <w:r>
              <w:rPr>
                <w:sz w:val="24"/>
              </w:rPr>
              <w:t>слов.</w:t>
            </w:r>
          </w:p>
          <w:p w14:paraId="491AB0E0" w14:textId="77777777" w:rsidR="00ED081E" w:rsidRDefault="00ED081E" w:rsidP="00447057">
            <w:pPr>
              <w:rPr>
                <w:rFonts w:ascii="Times New Roman" w:eastAsia="Times New Roman" w:hAnsi="Times New Roman" w:cs="Times New Roman"/>
                <w:b/>
                <w:color w:val="000000"/>
                <w:sz w:val="24"/>
                <w:szCs w:val="24"/>
                <w:lang w:val="kk-KZ"/>
              </w:rPr>
            </w:pPr>
          </w:p>
          <w:p w14:paraId="20006C86" w14:textId="77777777" w:rsidR="00ED081E" w:rsidRPr="00124D52" w:rsidRDefault="00ED081E" w:rsidP="00447057">
            <w:pPr>
              <w:rPr>
                <w:b/>
                <w:color w:val="000000"/>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sidRPr="0015275F">
              <w:rPr>
                <w:rFonts w:ascii="Times New Roman" w:hAnsi="Times New Roman" w:cs="Times New Roman"/>
                <w:sz w:val="24"/>
                <w:szCs w:val="24"/>
                <w:u w:val="single"/>
                <w:lang w:val="kk-KZ"/>
              </w:rPr>
              <w:t>(основы грамоты-познавательная деятельность)</w:t>
            </w:r>
          </w:p>
          <w:p w14:paraId="4B5020C7" w14:textId="77777777" w:rsidR="00ED081E" w:rsidRDefault="00ED081E" w:rsidP="00447057">
            <w:pPr>
              <w:rPr>
                <w:rFonts w:ascii="Times New Roman" w:hAnsi="Times New Roman"/>
                <w:b/>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p>
          <w:p w14:paraId="5C0652CD" w14:textId="77777777" w:rsidR="00ED081E" w:rsidRPr="00400248" w:rsidRDefault="00ED081E" w:rsidP="00447057">
            <w:pPr>
              <w:rPr>
                <w:rFonts w:ascii="Times New Roman" w:eastAsia="Times New Roman" w:hAnsi="Times New Roman"/>
                <w:sz w:val="24"/>
                <w:szCs w:val="24"/>
                <w:u w:val="single"/>
                <w:lang w:val="kk-KZ" w:eastAsia="ru-RU"/>
              </w:rPr>
            </w:pPr>
            <w:r w:rsidRPr="00400248">
              <w:rPr>
                <w:rFonts w:ascii="Times New Roman" w:hAnsi="Times New Roman"/>
                <w:sz w:val="24"/>
                <w:szCs w:val="24"/>
                <w:lang w:val="kk-KZ"/>
              </w:rPr>
              <w:t>«Киімдер»</w:t>
            </w:r>
          </w:p>
          <w:p w14:paraId="79A35A83" w14:textId="77777777" w:rsidR="00ED081E" w:rsidRPr="00400248" w:rsidRDefault="00ED081E" w:rsidP="00447057">
            <w:pPr>
              <w:rPr>
                <w:rFonts w:ascii="Times New Roman" w:hAnsi="Times New Roman"/>
                <w:b/>
                <w:sz w:val="24"/>
                <w:szCs w:val="24"/>
                <w:lang w:val="kk-KZ"/>
              </w:rPr>
            </w:pPr>
            <w:r w:rsidRPr="00400248">
              <w:rPr>
                <w:rFonts w:ascii="Times New Roman" w:hAnsi="Times New Roman"/>
                <w:b/>
                <w:sz w:val="24"/>
                <w:szCs w:val="24"/>
                <w:lang w:val="kk-KZ"/>
              </w:rPr>
              <w:t>Сөйлеудің дыбыстық мәдениеті</w:t>
            </w:r>
          </w:p>
          <w:p w14:paraId="0AD43DD7" w14:textId="77777777" w:rsidR="00ED081E" w:rsidRPr="00400248" w:rsidRDefault="00ED081E" w:rsidP="00447057">
            <w:pPr>
              <w:rPr>
                <w:rFonts w:ascii="Times New Roman" w:hAnsi="Times New Roman"/>
                <w:sz w:val="24"/>
                <w:szCs w:val="24"/>
                <w:lang w:val="kk-KZ"/>
              </w:rPr>
            </w:pPr>
            <w:r w:rsidRPr="00400248">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0B552A77" w14:textId="77777777" w:rsidR="00ED081E" w:rsidRPr="00400248" w:rsidRDefault="00ED081E" w:rsidP="00447057">
            <w:pPr>
              <w:contextualSpacing/>
              <w:rPr>
                <w:rFonts w:ascii="Times New Roman" w:hAnsi="Times New Roman"/>
                <w:bCs/>
                <w:sz w:val="24"/>
                <w:szCs w:val="24"/>
                <w:lang w:val="kk-KZ"/>
              </w:rPr>
            </w:pPr>
            <w:r w:rsidRPr="00F16AAC">
              <w:rPr>
                <w:rFonts w:ascii="Times New Roman" w:eastAsia="Times New Roman" w:hAnsi="Times New Roman"/>
                <w:b/>
                <w:sz w:val="24"/>
                <w:szCs w:val="24"/>
                <w:u w:val="single"/>
                <w:lang w:val="kk-KZ" w:eastAsia="ru-RU"/>
              </w:rPr>
              <w:t xml:space="preserve">Сөздік қорын молайту: </w:t>
            </w:r>
            <w:r w:rsidRPr="00400248">
              <w:rPr>
                <w:rFonts w:ascii="Times New Roman" w:hAnsi="Times New Roman"/>
                <w:bCs/>
                <w:sz w:val="24"/>
                <w:szCs w:val="24"/>
                <w:lang w:val="kk-KZ"/>
              </w:rPr>
              <w:t xml:space="preserve">Шалбар, көйлек, жейде, кеудеше, ішкиім  </w:t>
            </w:r>
          </w:p>
          <w:p w14:paraId="5D4AC409" w14:textId="77777777" w:rsidR="00ED081E" w:rsidRPr="00F16AAC" w:rsidRDefault="00ED081E" w:rsidP="00447057">
            <w:pPr>
              <w:rPr>
                <w:rFonts w:ascii="Times New Roman" w:eastAsia="Times New Roman" w:hAnsi="Times New Roman"/>
                <w:b/>
                <w:sz w:val="24"/>
                <w:szCs w:val="24"/>
                <w:lang w:val="kk-KZ" w:eastAsia="ru-RU"/>
              </w:rPr>
            </w:pPr>
            <w:r w:rsidRPr="00F16AAC">
              <w:rPr>
                <w:rFonts w:ascii="Times New Roman" w:eastAsia="Times New Roman" w:hAnsi="Times New Roman"/>
                <w:b/>
                <w:sz w:val="24"/>
                <w:szCs w:val="24"/>
                <w:lang w:val="kk-KZ" w:eastAsia="ru-RU"/>
              </w:rPr>
              <w:t>Д/О « Жалғастыр»</w:t>
            </w:r>
          </w:p>
          <w:p w14:paraId="184F7EF0" w14:textId="77777777" w:rsidR="00ED081E" w:rsidRPr="00F16AAC" w:rsidRDefault="00ED081E" w:rsidP="00447057">
            <w:pPr>
              <w:rPr>
                <w:rFonts w:ascii="Times New Roman" w:eastAsia="Times New Roman" w:hAnsi="Times New Roman"/>
                <w:sz w:val="24"/>
                <w:szCs w:val="24"/>
                <w:lang w:val="kk-KZ" w:eastAsia="ru-RU"/>
              </w:rPr>
            </w:pPr>
            <w:r w:rsidRPr="00F16AAC">
              <w:rPr>
                <w:rFonts w:ascii="Times New Roman" w:eastAsia="Times New Roman" w:hAnsi="Times New Roman"/>
                <w:b/>
                <w:sz w:val="24"/>
                <w:szCs w:val="24"/>
                <w:lang w:val="kk-KZ" w:eastAsia="ru-RU"/>
              </w:rPr>
              <w:t xml:space="preserve">Мақсаты: </w:t>
            </w:r>
            <w:r w:rsidRPr="00F16AAC">
              <w:rPr>
                <w:rFonts w:ascii="Times New Roman" w:eastAsia="Times New Roman" w:hAnsi="Times New Roman"/>
                <w:sz w:val="24"/>
                <w:szCs w:val="24"/>
                <w:lang w:val="kk-KZ" w:eastAsia="ru-RU"/>
              </w:rPr>
              <w:t>тақырыптық сөздерді есте сақтайды, қолданады;</w:t>
            </w:r>
          </w:p>
          <w:p w14:paraId="3CC585B8" w14:textId="77777777" w:rsidR="00ED081E" w:rsidRDefault="00ED081E" w:rsidP="00447057">
            <w:pPr>
              <w:rPr>
                <w:rFonts w:ascii="Times New Roman" w:hAnsi="Times New Roman"/>
                <w:bCs/>
                <w:sz w:val="24"/>
                <w:szCs w:val="24"/>
                <w:lang w:val="kk-KZ"/>
              </w:rPr>
            </w:pPr>
            <w:r w:rsidRPr="00F16AAC">
              <w:rPr>
                <w:rFonts w:ascii="Times New Roman" w:hAnsi="Times New Roman"/>
                <w:b/>
                <w:sz w:val="24"/>
                <w:szCs w:val="24"/>
                <w:lang w:val="kk-KZ"/>
              </w:rPr>
              <w:t>Сөз тіркестері:</w:t>
            </w:r>
            <w:r w:rsidRPr="00400248">
              <w:rPr>
                <w:rFonts w:ascii="Times New Roman" w:hAnsi="Times New Roman"/>
                <w:bCs/>
                <w:sz w:val="24"/>
                <w:szCs w:val="24"/>
                <w:lang w:val="kk-KZ"/>
              </w:rPr>
              <w:t>Тез киіну (шешіну). Жолдасына көмектесу.  Киімдерін  жинау</w:t>
            </w:r>
          </w:p>
          <w:p w14:paraId="00A7B718" w14:textId="77777777" w:rsidR="00ED081E" w:rsidRPr="0015275F" w:rsidRDefault="00ED081E" w:rsidP="00447057">
            <w:pPr>
              <w:rPr>
                <w:rFonts w:ascii="Times New Roman" w:hAnsi="Times New Roman" w:cs="Times New Roman"/>
                <w:sz w:val="24"/>
                <w:szCs w:val="24"/>
                <w:u w:val="single"/>
                <w:lang w:val="kk-KZ"/>
              </w:rPr>
            </w:pPr>
            <w:r>
              <w:rPr>
                <w:rFonts w:ascii="Times New Roman" w:hAnsi="Times New Roman"/>
                <w:b/>
                <w:sz w:val="24"/>
                <w:szCs w:val="24"/>
                <w:lang w:val="kk-KZ"/>
              </w:rPr>
              <w:t>3.</w:t>
            </w:r>
            <w:r w:rsidRPr="00C8421C">
              <w:rPr>
                <w:rFonts w:ascii="Times New Roman" w:hAnsi="Times New Roman"/>
                <w:b/>
                <w:sz w:val="24"/>
                <w:szCs w:val="24"/>
                <w:lang w:val="kk-KZ"/>
              </w:rPr>
              <w:t>Ознакомление с окружающим миром</w:t>
            </w:r>
          </w:p>
          <w:p w14:paraId="3D27BFA1" w14:textId="77777777" w:rsidR="00ED081E" w:rsidRDefault="00ED081E" w:rsidP="00447057">
            <w:pPr>
              <w:pStyle w:val="a5"/>
              <w:rPr>
                <w:rFonts w:ascii="Times New Roman" w:hAnsi="Times New Roman" w:cs="Times New Roman"/>
                <w:b/>
              </w:rPr>
            </w:pPr>
            <w:r>
              <w:rPr>
                <w:rFonts w:ascii="Times New Roman" w:hAnsi="Times New Roman" w:cs="Times New Roman"/>
                <w:b/>
              </w:rPr>
              <w:t>Дид. Игра</w:t>
            </w:r>
          </w:p>
          <w:p w14:paraId="38EF47E6" w14:textId="77777777" w:rsidR="00ED081E" w:rsidRDefault="00ED081E" w:rsidP="00447057">
            <w:pPr>
              <w:pStyle w:val="a5"/>
              <w:rPr>
                <w:rFonts w:ascii="Times New Roman" w:hAnsi="Times New Roman" w:cs="Times New Roman"/>
              </w:rPr>
            </w:pPr>
            <w:r>
              <w:rPr>
                <w:rFonts w:ascii="Times New Roman" w:hAnsi="Times New Roman" w:cs="Times New Roman"/>
              </w:rPr>
              <w:t xml:space="preserve"> «Для кого светит солнце?»</w:t>
            </w:r>
          </w:p>
          <w:p w14:paraId="4EA621A3" w14:textId="77777777" w:rsidR="00ED081E" w:rsidRDefault="00ED081E" w:rsidP="00447057">
            <w:pPr>
              <w:pStyle w:val="a5"/>
              <w:rPr>
                <w:rFonts w:ascii="Times New Roman" w:hAnsi="Times New Roman" w:cs="Times New Roman"/>
              </w:rPr>
            </w:pPr>
            <w:r>
              <w:rPr>
                <w:rFonts w:ascii="Times New Roman" w:hAnsi="Times New Roman" w:cs="Times New Roman"/>
              </w:rPr>
              <w:t>Цель: уточнение представлений о солнце как источника тепла для животных и растений.</w:t>
            </w:r>
          </w:p>
          <w:p w14:paraId="5665574F" w14:textId="77777777" w:rsidR="00ED081E" w:rsidRPr="00A06FA7" w:rsidRDefault="00ED081E"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sidRPr="00D60D25">
              <w:rPr>
                <w:rFonts w:ascii="Times New Roman" w:hAnsi="Times New Roman" w:cs="Times New Roman"/>
                <w:b/>
                <w:sz w:val="24"/>
                <w:szCs w:val="24"/>
                <w:lang w:val="kk-KZ"/>
              </w:rPr>
              <w:t xml:space="preserve">): </w:t>
            </w:r>
            <w:r w:rsidRPr="00D60D25">
              <w:rPr>
                <w:rFonts w:ascii="Times New Roman" w:hAnsi="Times New Roman" w:cs="Times New Roman"/>
                <w:sz w:val="24"/>
                <w:szCs w:val="24"/>
                <w:lang w:val="kk-KZ"/>
              </w:rPr>
              <w:t>күн</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w:t>
            </w:r>
            <w:r>
              <w:rPr>
                <w:rFonts w:ascii="Times New Roman" w:hAnsi="Times New Roman" w:cs="Times New Roman"/>
                <w:sz w:val="24"/>
                <w:szCs w:val="24"/>
                <w:u w:val="single"/>
                <w:lang w:val="kk-KZ"/>
              </w:rPr>
              <w:t xml:space="preserve">ел, жаңбыр, </w:t>
            </w:r>
            <w:r w:rsidRPr="00B15258">
              <w:rPr>
                <w:rFonts w:ascii="Times New Roman" w:hAnsi="Times New Roman" w:cs="Times New Roman"/>
                <w:sz w:val="24"/>
                <w:szCs w:val="24"/>
                <w:u w:val="single"/>
                <w:lang w:val="kk-KZ"/>
              </w:rPr>
              <w:t>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p w14:paraId="08D35D86" w14:textId="77777777" w:rsidR="00ED081E" w:rsidRPr="0015275F" w:rsidRDefault="00ED081E" w:rsidP="00447057">
            <w:pPr>
              <w:rPr>
                <w:rFonts w:ascii="Times New Roman" w:hAnsi="Times New Roman"/>
                <w:sz w:val="24"/>
                <w:szCs w:val="24"/>
                <w:lang w:val="kk-KZ"/>
              </w:rPr>
            </w:pPr>
            <w:r>
              <w:rPr>
                <w:rFonts w:ascii="Times New Roman" w:hAnsi="Times New Roman"/>
                <w:b/>
                <w:sz w:val="24"/>
                <w:szCs w:val="24"/>
                <w:lang w:val="kk-KZ"/>
              </w:rPr>
              <w:t xml:space="preserve"> (о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2FB79FC5" w14:textId="77777777" w:rsidR="00ED081E" w:rsidRDefault="00ED081E" w:rsidP="00447057">
            <w:pPr>
              <w:rPr>
                <w:rFonts w:ascii="Times New Roman" w:hAnsi="Times New Roman"/>
                <w:b/>
                <w:sz w:val="24"/>
                <w:szCs w:val="24"/>
                <w:lang w:val="kk-KZ"/>
              </w:rPr>
            </w:pPr>
            <w:r>
              <w:rPr>
                <w:rFonts w:ascii="Times New Roman" w:hAnsi="Times New Roman"/>
                <w:b/>
                <w:sz w:val="24"/>
                <w:szCs w:val="24"/>
                <w:lang w:val="kk-KZ"/>
              </w:rPr>
              <w:t>4.</w:t>
            </w:r>
            <w:r w:rsidRPr="00C8421C">
              <w:rPr>
                <w:rFonts w:ascii="Times New Roman" w:hAnsi="Times New Roman"/>
                <w:b/>
                <w:sz w:val="24"/>
                <w:szCs w:val="24"/>
                <w:lang w:val="kk-KZ"/>
              </w:rPr>
              <w:t xml:space="preserve">Музыка </w:t>
            </w:r>
          </w:p>
          <w:p w14:paraId="327903FC" w14:textId="77777777" w:rsidR="00ED081E" w:rsidRPr="0090412F" w:rsidRDefault="00ED081E" w:rsidP="00447057">
            <w:pPr>
              <w:rPr>
                <w:rFonts w:ascii="Times New Roman" w:hAnsi="Times New Roman"/>
                <w:b/>
                <w:sz w:val="24"/>
                <w:szCs w:val="24"/>
              </w:rPr>
            </w:pPr>
            <w:r>
              <w:rPr>
                <w:rFonts w:ascii="Times New Roman" w:hAnsi="Times New Roman"/>
                <w:b/>
                <w:sz w:val="24"/>
                <w:szCs w:val="24"/>
                <w:lang w:val="kk-KZ"/>
              </w:rPr>
              <w:t>(по плану специалиста)</w:t>
            </w:r>
          </w:p>
          <w:p w14:paraId="679AB5F5" w14:textId="77777777" w:rsidR="00ED081E" w:rsidRDefault="00ED081E" w:rsidP="00447057">
            <w:pPr>
              <w:pStyle w:val="a5"/>
              <w:rPr>
                <w:rFonts w:ascii="Times New Roman" w:hAnsi="Times New Roman" w:cs="Times New Roman"/>
              </w:rPr>
            </w:pPr>
            <w:r>
              <w:rPr>
                <w:rFonts w:ascii="Times New Roman" w:hAnsi="Times New Roman" w:cs="Times New Roman"/>
                <w:b/>
                <w:bCs/>
                <w:szCs w:val="28"/>
                <w:lang w:val="kk-KZ"/>
              </w:rPr>
              <w:t>Слушание</w:t>
            </w:r>
            <w:r>
              <w:rPr>
                <w:b/>
                <w:bCs/>
                <w:szCs w:val="28"/>
                <w:lang w:val="kk-KZ"/>
              </w:rPr>
              <w:t xml:space="preserve">: </w:t>
            </w:r>
            <w:r>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p>
          <w:p w14:paraId="354368EC" w14:textId="77777777" w:rsidR="00ED081E" w:rsidRDefault="00ED081E" w:rsidP="00447057">
            <w:pPr>
              <w:pStyle w:val="a5"/>
              <w:rPr>
                <w:rFonts w:ascii="Times New Roman" w:hAnsi="Times New Roman" w:cs="Times New Roman"/>
                <w:sz w:val="20"/>
                <w:lang w:val="kk-KZ"/>
              </w:rPr>
            </w:pPr>
            <w:r>
              <w:rPr>
                <w:rFonts w:ascii="Times New Roman" w:hAnsi="Times New Roman" w:cs="Times New Roman"/>
                <w:b/>
                <w:bCs/>
                <w:szCs w:val="28"/>
                <w:lang w:val="kk-KZ"/>
              </w:rPr>
              <w:t xml:space="preserve">Пение: </w:t>
            </w:r>
            <w:r>
              <w:rPr>
                <w:rFonts w:ascii="Times New Roman" w:hAnsi="Times New Roman" w:cs="Times New Roman"/>
              </w:rPr>
              <w:t xml:space="preserve">Совершенствовать вокально-слуховую координацию в пении. </w:t>
            </w:r>
            <w:r>
              <w:rPr>
                <w:rFonts w:ascii="Times New Roman" w:hAnsi="Times New Roman" w:cs="Times New Roman"/>
                <w:b/>
                <w:bCs/>
                <w:szCs w:val="28"/>
                <w:lang w:val="kk-KZ"/>
              </w:rPr>
              <w:br/>
              <w:t xml:space="preserve">Музыкально-ритмические движения: </w:t>
            </w:r>
            <w:r>
              <w:rPr>
                <w:rFonts w:ascii="Times New Roman" w:hAnsi="Times New Roman" w:cs="Times New Roman"/>
                <w:bCs/>
                <w:szCs w:val="28"/>
                <w:lang w:val="kk-KZ"/>
              </w:rPr>
              <w:t>Учить</w:t>
            </w:r>
            <w:r>
              <w:rPr>
                <w:rFonts w:ascii="Times New Roman" w:hAnsi="Times New Roman" w:cs="Times New Roman"/>
                <w:color w:val="000000"/>
                <w:lang w:val="kk-KZ"/>
              </w:rPr>
              <w:t>в</w:t>
            </w:r>
            <w:r>
              <w:rPr>
                <w:rFonts w:ascii="Times New Roman" w:hAnsi="Times New Roman" w:cs="Times New Roman"/>
                <w:color w:val="000000"/>
              </w:rPr>
              <w:t>ыполн</w:t>
            </w:r>
            <w:r>
              <w:rPr>
                <w:rFonts w:ascii="Times New Roman" w:hAnsi="Times New Roman" w:cs="Times New Roman"/>
                <w:color w:val="000000"/>
                <w:lang w:val="kk-KZ"/>
              </w:rPr>
              <w:t>ять</w:t>
            </w:r>
            <w:r>
              <w:rPr>
                <w:rFonts w:ascii="Times New Roman" w:hAnsi="Times New Roman" w:cs="Times New Roman"/>
                <w:color w:val="000000"/>
              </w:rPr>
              <w:t>упражнени</w:t>
            </w:r>
            <w:r>
              <w:rPr>
                <w:rFonts w:ascii="Times New Roman" w:hAnsi="Times New Roman" w:cs="Times New Roman"/>
                <w:color w:val="000000"/>
                <w:lang w:val="kk-KZ"/>
              </w:rPr>
              <w:t>я</w:t>
            </w:r>
            <w:r>
              <w:rPr>
                <w:rFonts w:ascii="Times New Roman" w:hAnsi="Times New Roman" w:cs="Times New Roman"/>
                <w:color w:val="000000"/>
              </w:rPr>
              <w:t>, передавая характер музыки четкой ритмичной ходьбой, легким бегом и полуприседаниями.</w:t>
            </w:r>
            <w:r>
              <w:rPr>
                <w:rFonts w:ascii="Times New Roman" w:hAnsi="Times New Roman" w:cs="Times New Roman"/>
                <w:bCs/>
                <w:szCs w:val="28"/>
                <w:lang w:val="kk-KZ"/>
              </w:rPr>
              <w:br/>
            </w:r>
            <w:r>
              <w:rPr>
                <w:rFonts w:ascii="Times New Roman" w:hAnsi="Times New Roman" w:cs="Times New Roman"/>
                <w:b/>
                <w:bCs/>
                <w:szCs w:val="28"/>
                <w:lang w:val="kk-KZ"/>
              </w:rPr>
              <w:t xml:space="preserve">Танцы: </w:t>
            </w:r>
            <w:r>
              <w:rPr>
                <w:rFonts w:ascii="Times New Roman" w:hAnsi="Times New Roman" w:cs="Times New Roman"/>
                <w:color w:val="000000"/>
              </w:rPr>
              <w:t>Развитие умения импровизировать, используя знакомые танцевальные движения.</w:t>
            </w:r>
          </w:p>
          <w:p w14:paraId="761CF54E" w14:textId="77777777" w:rsidR="00ED081E" w:rsidRPr="004C7C7F" w:rsidRDefault="00ED081E" w:rsidP="00447057">
            <w:pPr>
              <w:rPr>
                <w:rFonts w:ascii="Times New Roman" w:hAnsi="Times New Roman"/>
                <w:b/>
                <w:sz w:val="24"/>
                <w:szCs w:val="24"/>
              </w:rPr>
            </w:pPr>
            <w:r>
              <w:rPr>
                <w:rFonts w:ascii="Times New Roman" w:hAnsi="Times New Roman" w:cs="Times New Roman"/>
                <w:b/>
                <w:bCs/>
                <w:szCs w:val="28"/>
                <w:lang w:val="kk-KZ"/>
              </w:rPr>
              <w:t xml:space="preserve">Игра на ДМИ: </w:t>
            </w:r>
            <w:r>
              <w:rPr>
                <w:rFonts w:ascii="Times New Roman" w:hAnsi="Times New Roman" w:cs="Times New Roman"/>
                <w:lang w:val="kk-KZ"/>
              </w:rPr>
              <w:t>Р</w:t>
            </w:r>
            <w:r>
              <w:rPr>
                <w:rFonts w:ascii="Times New Roman" w:hAnsi="Times New Roman" w:cs="Times New Roman"/>
              </w:rPr>
              <w:t xml:space="preserve">азвивать детское творчество, прививать </w:t>
            </w:r>
            <w:r>
              <w:rPr>
                <w:rFonts w:ascii="Times New Roman" w:hAnsi="Times New Roman" w:cs="Times New Roman"/>
                <w:lang w:val="kk-KZ"/>
              </w:rPr>
              <w:t>детям</w:t>
            </w:r>
            <w:r>
              <w:rPr>
                <w:rFonts w:ascii="Times New Roman" w:hAnsi="Times New Roman" w:cs="Times New Roman"/>
              </w:rPr>
              <w:t xml:space="preserve"> активность, самостоятельность.</w:t>
            </w:r>
          </w:p>
          <w:p w14:paraId="4FFBADCB" w14:textId="77777777" w:rsidR="00ED081E" w:rsidRDefault="00ED081E" w:rsidP="00447057">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0547135A" w14:textId="77777777" w:rsidR="00ED081E" w:rsidRPr="009D4B28" w:rsidRDefault="00ED081E" w:rsidP="00447057">
            <w:pPr>
              <w:rPr>
                <w:rFonts w:ascii="Times New Roman" w:hAnsi="Times New Roman"/>
                <w:b/>
                <w:color w:val="000000"/>
                <w:sz w:val="24"/>
                <w:szCs w:val="24"/>
                <w:lang w:val="kk-KZ"/>
              </w:rPr>
            </w:pPr>
          </w:p>
        </w:tc>
        <w:tc>
          <w:tcPr>
            <w:tcW w:w="2707" w:type="dxa"/>
            <w:gridSpan w:val="8"/>
          </w:tcPr>
          <w:p w14:paraId="12BE0591" w14:textId="77777777" w:rsidR="00ED081E" w:rsidRPr="00AE626E" w:rsidRDefault="00ED081E" w:rsidP="00447057">
            <w:pPr>
              <w:spacing w:line="256" w:lineRule="auto"/>
              <w:rPr>
                <w:rFonts w:ascii="Times New Roman" w:hAnsi="Times New Roman"/>
                <w:sz w:val="24"/>
                <w:szCs w:val="24"/>
                <w:lang w:val="kk-KZ"/>
              </w:rPr>
            </w:pPr>
          </w:p>
        </w:tc>
        <w:tc>
          <w:tcPr>
            <w:tcW w:w="2928" w:type="dxa"/>
            <w:gridSpan w:val="3"/>
          </w:tcPr>
          <w:p w14:paraId="1EE8430D" w14:textId="77777777" w:rsidR="00ED081E" w:rsidRDefault="00ED081E" w:rsidP="00447057">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4F61061D" w14:textId="77777777" w:rsidR="00ED081E" w:rsidRPr="00D60D25" w:rsidRDefault="00ED081E" w:rsidP="00447057">
            <w:pPr>
              <w:spacing w:line="256" w:lineRule="auto"/>
              <w:rPr>
                <w:rFonts w:ascii="Times New Roman" w:hAnsi="Times New Roman" w:cs="Times New Roman"/>
                <w:sz w:val="24"/>
                <w:szCs w:val="24"/>
                <w:lang w:val="kk-KZ"/>
              </w:rPr>
            </w:pPr>
            <w:r w:rsidRPr="00D60D25">
              <w:rPr>
                <w:rFonts w:ascii="Times New Roman" w:hAnsi="Times New Roman" w:cs="Times New Roman"/>
                <w:sz w:val="24"/>
              </w:rPr>
              <w:t>Целое</w:t>
            </w:r>
            <w:r>
              <w:rPr>
                <w:rFonts w:ascii="Times New Roman" w:hAnsi="Times New Roman" w:cs="Times New Roman"/>
                <w:sz w:val="24"/>
              </w:rPr>
              <w:t xml:space="preserve"> </w:t>
            </w:r>
            <w:r w:rsidRPr="00D60D25">
              <w:rPr>
                <w:rFonts w:ascii="Times New Roman" w:hAnsi="Times New Roman" w:cs="Times New Roman"/>
                <w:sz w:val="24"/>
              </w:rPr>
              <w:t>и</w:t>
            </w:r>
            <w:r>
              <w:rPr>
                <w:rFonts w:ascii="Times New Roman" w:hAnsi="Times New Roman" w:cs="Times New Roman"/>
                <w:sz w:val="24"/>
              </w:rPr>
              <w:t xml:space="preserve"> </w:t>
            </w:r>
            <w:r w:rsidRPr="00D60D25">
              <w:rPr>
                <w:rFonts w:ascii="Times New Roman" w:hAnsi="Times New Roman" w:cs="Times New Roman"/>
                <w:sz w:val="24"/>
              </w:rPr>
              <w:t>части</w:t>
            </w:r>
            <w:r w:rsidRPr="00D60D25">
              <w:rPr>
                <w:rFonts w:ascii="Times New Roman" w:hAnsi="Times New Roman" w:cs="Times New Roman"/>
                <w:sz w:val="24"/>
                <w:szCs w:val="24"/>
                <w:lang w:val="kk-KZ"/>
              </w:rPr>
              <w:t xml:space="preserve"> »</w:t>
            </w:r>
          </w:p>
          <w:p w14:paraId="58346FCF" w14:textId="77777777" w:rsidR="00ED081E" w:rsidRDefault="00ED081E" w:rsidP="00447057">
            <w:pPr>
              <w:pStyle w:val="TableParagraph"/>
              <w:ind w:left="108" w:right="939"/>
              <w:rPr>
                <w:sz w:val="24"/>
              </w:rPr>
            </w:pPr>
            <w:r>
              <w:rPr>
                <w:b/>
                <w:sz w:val="24"/>
                <w:szCs w:val="24"/>
              </w:rPr>
              <w:t>Дид.игра:</w:t>
            </w:r>
            <w:r>
              <w:rPr>
                <w:sz w:val="24"/>
              </w:rPr>
              <w:t xml:space="preserve"> </w:t>
            </w:r>
            <w:r>
              <w:rPr>
                <w:sz w:val="24"/>
                <w:lang w:val="ru-RU"/>
              </w:rPr>
              <w:t xml:space="preserve"> "Соедини части"</w:t>
            </w:r>
            <w:r>
              <w:rPr>
                <w:sz w:val="24"/>
              </w:rPr>
              <w:t>.</w:t>
            </w:r>
          </w:p>
          <w:p w14:paraId="6EB239E7" w14:textId="77777777" w:rsidR="00ED081E" w:rsidRDefault="00ED081E" w:rsidP="00447057">
            <w:pPr>
              <w:rPr>
                <w:rFonts w:ascii="Times New Roman" w:hAnsi="Times New Roman" w:cs="Times New Roman"/>
                <w:sz w:val="24"/>
                <w:lang w:val="kk-KZ"/>
              </w:rPr>
            </w:pPr>
            <w:r>
              <w:rPr>
                <w:rFonts w:ascii="Times New Roman" w:hAnsi="Times New Roman" w:cs="Times New Roman"/>
                <w:b/>
                <w:sz w:val="24"/>
                <w:szCs w:val="24"/>
                <w:lang w:val="kk-KZ"/>
              </w:rPr>
              <w:t>Цель:</w:t>
            </w:r>
            <w:r>
              <w:rPr>
                <w:sz w:val="24"/>
              </w:rPr>
              <w:t xml:space="preserve"> Знают термины «целое и части», научить составлять целое из частей и разбивать на части</w:t>
            </w:r>
            <w:r>
              <w:rPr>
                <w:rFonts w:ascii="Times New Roman" w:hAnsi="Times New Roman" w:cs="Times New Roman"/>
                <w:sz w:val="24"/>
                <w:lang w:val="kk-KZ"/>
              </w:rPr>
              <w:t>.</w:t>
            </w:r>
          </w:p>
          <w:p w14:paraId="46644DBA" w14:textId="77777777" w:rsidR="00ED081E" w:rsidRPr="00C25956" w:rsidRDefault="00ED081E" w:rsidP="00447057">
            <w:pPr>
              <w:spacing w:line="256" w:lineRule="auto"/>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тұтас, бөлім.</w:t>
            </w:r>
          </w:p>
          <w:p w14:paraId="1106A753" w14:textId="77777777" w:rsidR="00ED081E" w:rsidRPr="00FB774B" w:rsidRDefault="00ED081E" w:rsidP="00447057">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474DCAF5" w14:textId="77777777" w:rsidR="00ED081E" w:rsidRPr="00D867D7" w:rsidRDefault="00ED081E" w:rsidP="00447057">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0E6FEE80" w14:textId="77777777" w:rsidR="00ED081E" w:rsidRDefault="00ED081E" w:rsidP="00447057">
            <w:pPr>
              <w:rPr>
                <w:rFonts w:ascii="Times New Roman" w:hAnsi="Times New Roman" w:cs="Times New Roman"/>
                <w:sz w:val="24"/>
              </w:rPr>
            </w:pPr>
            <w:r w:rsidRPr="00C31AEF">
              <w:rPr>
                <w:rFonts w:ascii="Times New Roman" w:eastAsia="Times New Roman" w:hAnsi="Times New Roman"/>
                <w:b/>
                <w:color w:val="000000"/>
                <w:sz w:val="24"/>
                <w:szCs w:val="24"/>
                <w:lang w:eastAsia="ru-RU"/>
              </w:rPr>
              <w:t>Тема:</w:t>
            </w:r>
            <w:r>
              <w:rPr>
                <w:rFonts w:ascii="Times New Roman" w:eastAsia="Times New Roman" w:hAnsi="Times New Roman"/>
                <w:b/>
                <w:color w:val="000000"/>
                <w:sz w:val="24"/>
                <w:szCs w:val="24"/>
                <w:lang w:eastAsia="ru-RU"/>
              </w:rPr>
              <w:t>"</w:t>
            </w:r>
            <w:r w:rsidRPr="00C31AEF">
              <w:rPr>
                <w:rFonts w:ascii="Times New Roman" w:eastAsia="Times New Roman" w:hAnsi="Times New Roman"/>
                <w:b/>
                <w:color w:val="000000"/>
                <w:sz w:val="24"/>
                <w:szCs w:val="24"/>
                <w:lang w:eastAsia="ru-RU"/>
              </w:rPr>
              <w:t xml:space="preserve"> </w:t>
            </w:r>
            <w:r>
              <w:rPr>
                <w:sz w:val="24"/>
              </w:rPr>
              <w:t>Схема слова.</w:t>
            </w:r>
            <w:r>
              <w:rPr>
                <w:spacing w:val="1"/>
                <w:sz w:val="24"/>
              </w:rPr>
              <w:t xml:space="preserve"> </w:t>
            </w:r>
            <w:r>
              <w:rPr>
                <w:sz w:val="24"/>
              </w:rPr>
              <w:t>Место звука в</w:t>
            </w:r>
            <w:r>
              <w:rPr>
                <w:spacing w:val="-57"/>
                <w:sz w:val="24"/>
              </w:rPr>
              <w:t xml:space="preserve"> </w:t>
            </w:r>
            <w:r>
              <w:rPr>
                <w:sz w:val="24"/>
              </w:rPr>
              <w:t>слове"</w:t>
            </w:r>
          </w:p>
          <w:p w14:paraId="771D61A3" w14:textId="77777777" w:rsidR="00ED081E" w:rsidRPr="00C25956" w:rsidRDefault="00ED081E" w:rsidP="00447057">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sidRPr="00C25956">
              <w:rPr>
                <w:rFonts w:ascii="Times New Roman" w:eastAsia="Times New Roman" w:hAnsi="Times New Roman" w:cs="Times New Roman"/>
                <w:color w:val="000000"/>
                <w:sz w:val="24"/>
                <w:szCs w:val="24"/>
                <w:lang w:eastAsia="ru-RU"/>
              </w:rPr>
              <w:t>" Назови предметы котрые начинаются с гласного звука"</w:t>
            </w:r>
          </w:p>
          <w:p w14:paraId="3D37B2CF" w14:textId="77777777" w:rsidR="00ED081E" w:rsidRPr="00FC794E" w:rsidRDefault="00ED081E" w:rsidP="00447057">
            <w:pPr>
              <w:pStyle w:val="a8"/>
              <w:ind w:left="0" w:right="111"/>
              <w:rPr>
                <w:sz w:val="24"/>
                <w:szCs w:val="24"/>
                <w:lang w:val="kk-KZ"/>
              </w:rPr>
            </w:pPr>
            <w:r w:rsidRPr="00216A66">
              <w:rPr>
                <w:b/>
                <w:bCs/>
                <w:color w:val="000000"/>
                <w:sz w:val="24"/>
                <w:szCs w:val="24"/>
                <w:lang w:eastAsia="ru-RU"/>
              </w:rPr>
              <w:t>Цель: </w:t>
            </w:r>
            <w:r w:rsidRPr="00412BD2">
              <w:rPr>
                <w:sz w:val="24"/>
                <w:szCs w:val="24"/>
              </w:rPr>
              <w:t>Звуковой</w:t>
            </w:r>
            <w:r>
              <w:rPr>
                <w:sz w:val="24"/>
                <w:szCs w:val="24"/>
              </w:rPr>
              <w:t xml:space="preserve"> </w:t>
            </w:r>
            <w:r w:rsidRPr="00412BD2">
              <w:rPr>
                <w:sz w:val="24"/>
                <w:szCs w:val="24"/>
              </w:rPr>
              <w:t>анализ</w:t>
            </w:r>
            <w:r>
              <w:rPr>
                <w:sz w:val="24"/>
                <w:szCs w:val="24"/>
              </w:rPr>
              <w:t xml:space="preserve"> </w:t>
            </w:r>
            <w:r w:rsidRPr="00412BD2">
              <w:rPr>
                <w:sz w:val="24"/>
                <w:szCs w:val="24"/>
              </w:rPr>
              <w:t>слов:</w:t>
            </w:r>
            <w:r>
              <w:rPr>
                <w:sz w:val="24"/>
                <w:szCs w:val="24"/>
              </w:rPr>
              <w:t xml:space="preserve"> определяют </w:t>
            </w:r>
            <w:r w:rsidRPr="00412BD2">
              <w:rPr>
                <w:sz w:val="24"/>
                <w:szCs w:val="24"/>
              </w:rPr>
              <w:t>порядок</w:t>
            </w:r>
            <w:r>
              <w:rPr>
                <w:sz w:val="24"/>
                <w:szCs w:val="24"/>
              </w:rPr>
              <w:t xml:space="preserve"> </w:t>
            </w:r>
            <w:r w:rsidRPr="00412BD2">
              <w:rPr>
                <w:sz w:val="24"/>
                <w:szCs w:val="24"/>
              </w:rPr>
              <w:t>гласных</w:t>
            </w:r>
            <w:r>
              <w:rPr>
                <w:sz w:val="24"/>
                <w:szCs w:val="24"/>
              </w:rPr>
              <w:t xml:space="preserve"> </w:t>
            </w:r>
            <w:r w:rsidRPr="00412BD2">
              <w:rPr>
                <w:sz w:val="24"/>
                <w:szCs w:val="24"/>
              </w:rPr>
              <w:t>и согласных</w:t>
            </w:r>
            <w:r>
              <w:rPr>
                <w:sz w:val="24"/>
                <w:szCs w:val="24"/>
              </w:rPr>
              <w:t xml:space="preserve"> </w:t>
            </w:r>
            <w:r w:rsidRPr="00412BD2">
              <w:rPr>
                <w:sz w:val="24"/>
                <w:szCs w:val="24"/>
              </w:rPr>
              <w:t>звуков</w:t>
            </w:r>
            <w:r>
              <w:rPr>
                <w:sz w:val="24"/>
                <w:szCs w:val="24"/>
              </w:rPr>
              <w:t xml:space="preserve"> </w:t>
            </w:r>
            <w:r w:rsidRPr="00412BD2">
              <w:rPr>
                <w:sz w:val="24"/>
                <w:szCs w:val="24"/>
              </w:rPr>
              <w:t>в</w:t>
            </w:r>
            <w:r>
              <w:rPr>
                <w:sz w:val="24"/>
                <w:szCs w:val="24"/>
              </w:rPr>
              <w:t xml:space="preserve"> </w:t>
            </w:r>
            <w:r w:rsidRPr="00412BD2">
              <w:rPr>
                <w:sz w:val="24"/>
                <w:szCs w:val="24"/>
              </w:rPr>
              <w:t>слове.</w:t>
            </w:r>
          </w:p>
          <w:p w14:paraId="1CD38E23" w14:textId="77777777" w:rsidR="00ED081E" w:rsidRPr="00124D52" w:rsidRDefault="00ED081E"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7B008D82" w14:textId="77777777" w:rsidR="00ED081E" w:rsidRPr="00E516F1" w:rsidRDefault="00ED081E"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5F41A84A" w14:textId="77777777" w:rsidR="00ED081E" w:rsidRDefault="00ED081E" w:rsidP="00447057">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74E206A8" w14:textId="77777777" w:rsidR="00ED081E" w:rsidRDefault="00ED081E" w:rsidP="00447057">
            <w:pPr>
              <w:pStyle w:val="a5"/>
              <w:rPr>
                <w:rFonts w:ascii="Times New Roman" w:hAnsi="Times New Roman" w:cs="Times New Roman"/>
              </w:rPr>
            </w:pPr>
            <w:r w:rsidRPr="003A2764">
              <w:rPr>
                <w:rFonts w:ascii="Times New Roman" w:hAnsi="Times New Roman" w:cs="Times New Roman"/>
                <w:b/>
                <w:sz w:val="24"/>
                <w:szCs w:val="24"/>
                <w:lang w:val="kk-KZ"/>
              </w:rPr>
              <w:t>Д/И</w:t>
            </w:r>
            <w:r>
              <w:rPr>
                <w:rFonts w:ascii="Times New Roman" w:hAnsi="Times New Roman" w:cs="Times New Roman"/>
              </w:rPr>
              <w:t>«Можно и нельзя!»</w:t>
            </w:r>
          </w:p>
          <w:p w14:paraId="1E264AD4" w14:textId="77777777" w:rsidR="00ED081E" w:rsidRPr="00C25956" w:rsidRDefault="00ED081E" w:rsidP="00447057">
            <w:pPr>
              <w:pStyle w:val="a5"/>
              <w:rPr>
                <w:rFonts w:ascii="Times New Roman" w:hAnsi="Times New Roman" w:cs="Times New Roman"/>
                <w:color w:val="000000"/>
                <w:sz w:val="24"/>
                <w:szCs w:val="24"/>
              </w:rPr>
            </w:pPr>
            <w:r>
              <w:rPr>
                <w:rFonts w:ascii="Times New Roman" w:hAnsi="Times New Roman" w:cs="Times New Roman"/>
                <w:b/>
                <w:shd w:val="clear" w:color="auto" w:fill="FFFFFF"/>
              </w:rPr>
              <w:t xml:space="preserve">Цель: </w:t>
            </w:r>
            <w:r>
              <w:rPr>
                <w:rFonts w:ascii="Times New Roman" w:hAnsi="Times New Roman" w:cs="Times New Roman"/>
                <w:color w:val="000000"/>
                <w:sz w:val="24"/>
                <w:szCs w:val="24"/>
              </w:rPr>
              <w:t>Умеют   участвовать  свободно в диалоге со сверстниками и взрослыми, Умеют называть действия совершаемыми приборами.</w:t>
            </w:r>
          </w:p>
          <w:p w14:paraId="3E115ACB" w14:textId="77777777" w:rsidR="00ED081E" w:rsidRPr="00C31AEF" w:rsidRDefault="00ED081E" w:rsidP="00447057">
            <w:pPr>
              <w:rPr>
                <w:rFonts w:ascii="Times New Roman" w:hAnsi="Times New Roman"/>
                <w:b/>
                <w:color w:val="000000"/>
                <w:sz w:val="24"/>
                <w:szCs w:val="24"/>
                <w:lang w:val="kk-KZ"/>
              </w:rPr>
            </w:pPr>
            <w:r>
              <w:rPr>
                <w:rFonts w:ascii="Times New Roman" w:hAnsi="Times New Roman" w:cs="Times New Roman"/>
                <w:b/>
                <w:sz w:val="24"/>
                <w:szCs w:val="24"/>
                <w:u w:val="single"/>
              </w:rPr>
              <w:t>Т</w:t>
            </w:r>
            <w:r w:rsidRPr="00F157F7">
              <w:rPr>
                <w:rFonts w:ascii="Times New Roman" w:hAnsi="Times New Roman" w:cs="Times New Roman"/>
                <w:b/>
                <w:sz w:val="24"/>
                <w:szCs w:val="24"/>
                <w:u w:val="single"/>
                <w:lang w:val="kk-KZ"/>
              </w:rPr>
              <w:t>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сөз қыс,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xml:space="preserve">,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3AD4E4EE" w14:textId="77777777" w:rsidR="00ED081E" w:rsidRDefault="00ED081E" w:rsidP="00447057">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145F475F" w14:textId="77777777" w:rsidR="00ED081E" w:rsidRPr="00C25956" w:rsidRDefault="00ED081E" w:rsidP="00447057">
            <w:pPr>
              <w:rPr>
                <w:rFonts w:ascii="Times New Roman" w:hAnsi="Times New Roman"/>
                <w:sz w:val="24"/>
                <w:szCs w:val="24"/>
              </w:rPr>
            </w:pPr>
            <w:r>
              <w:rPr>
                <w:rFonts w:ascii="Times New Roman" w:hAnsi="Times New Roman" w:cs="Times New Roman"/>
                <w:b/>
                <w:color w:val="000000"/>
                <w:sz w:val="24"/>
                <w:szCs w:val="24"/>
                <w:lang w:val="kk-KZ"/>
              </w:rPr>
              <w:t xml:space="preserve">Д/И : </w:t>
            </w:r>
            <w:r>
              <w:rPr>
                <w:rFonts w:ascii="Times New Roman" w:hAnsi="Times New Roman"/>
                <w:b/>
                <w:sz w:val="24"/>
                <w:szCs w:val="24"/>
                <w:lang w:val="kk-KZ"/>
              </w:rPr>
              <w:t>"</w:t>
            </w:r>
            <w:r w:rsidRPr="00C25956">
              <w:rPr>
                <w:rFonts w:ascii="Times New Roman" w:hAnsi="Times New Roman"/>
                <w:sz w:val="24"/>
                <w:szCs w:val="24"/>
                <w:lang w:val="kk-KZ"/>
              </w:rPr>
              <w:t>На рябине снегири"</w:t>
            </w:r>
          </w:p>
          <w:p w14:paraId="2641B0E0" w14:textId="77777777" w:rsidR="00ED081E" w:rsidRPr="003A2764" w:rsidRDefault="00ED081E" w:rsidP="00447057">
            <w:pPr>
              <w:widowControl w:val="0"/>
              <w:autoSpaceDE w:val="0"/>
              <w:autoSpaceDN w:val="0"/>
              <w:spacing w:line="256" w:lineRule="auto"/>
              <w:ind w:right="114"/>
              <w:rPr>
                <w:rFonts w:ascii="Times New Roman" w:eastAsia="Times New Roman" w:hAnsi="Times New Roman" w:cs="Times New Roman"/>
                <w:b/>
                <w:color w:val="111111"/>
                <w:sz w:val="24"/>
                <w:szCs w:val="24"/>
                <w:shd w:val="clear" w:color="auto" w:fill="FFFFFF"/>
              </w:rPr>
            </w:pPr>
            <w:r w:rsidRPr="003A2764">
              <w:rPr>
                <w:rFonts w:ascii="Times New Roman" w:eastAsia="Times New Roman" w:hAnsi="Times New Roman" w:cs="Times New Roman"/>
                <w:b/>
                <w:bCs/>
                <w:color w:val="000000"/>
                <w:sz w:val="24"/>
                <w:szCs w:val="24"/>
                <w:lang w:eastAsia="ru-RU"/>
              </w:rPr>
              <w:t>Цель:</w:t>
            </w:r>
            <w:r w:rsidRPr="003A2764">
              <w:rPr>
                <w:rFonts w:ascii="Times New Roman" w:hAnsi="Times New Roman" w:cs="Times New Roman"/>
                <w:sz w:val="24"/>
                <w:szCs w:val="24"/>
                <w:lang w:val="kk-KZ"/>
              </w:rPr>
              <w:t xml:space="preserve"> П</w:t>
            </w:r>
            <w:r w:rsidRPr="003A2764">
              <w:rPr>
                <w:rFonts w:ascii="Times New Roman" w:hAnsi="Times New Roman" w:cs="Times New Roman"/>
                <w:sz w:val="24"/>
                <w:szCs w:val="24"/>
              </w:rPr>
              <w:t>онимают, что предметы могут по-разному располагаться на плоскости</w:t>
            </w:r>
            <w:r w:rsidRPr="003A2764">
              <w:rPr>
                <w:rFonts w:ascii="Times New Roman" w:eastAsia="Times New Roman" w:hAnsi="Times New Roman" w:cs="Times New Roman"/>
                <w:sz w:val="24"/>
                <w:szCs w:val="24"/>
              </w:rPr>
              <w:t>.</w:t>
            </w:r>
            <w:r w:rsidRPr="003A2764">
              <w:rPr>
                <w:rFonts w:ascii="Times New Roman" w:hAnsi="Times New Roman" w:cs="Times New Roman"/>
                <w:sz w:val="24"/>
                <w:szCs w:val="24"/>
                <w:lang w:val="kk-KZ"/>
              </w:rPr>
              <w:t xml:space="preserve"> П</w:t>
            </w:r>
            <w:r w:rsidRPr="003A2764">
              <w:rPr>
                <w:rFonts w:ascii="Times New Roman" w:hAnsi="Times New Roman" w:cs="Times New Roman"/>
                <w:sz w:val="24"/>
                <w:szCs w:val="24"/>
              </w:rPr>
              <w:t>ередают</w:t>
            </w:r>
            <w:r>
              <w:rPr>
                <w:rFonts w:ascii="Times New Roman" w:hAnsi="Times New Roman" w:cs="Times New Roman"/>
                <w:sz w:val="24"/>
                <w:szCs w:val="24"/>
                <w:lang w:val="kk-KZ"/>
              </w:rPr>
              <w:t xml:space="preserve"> </w:t>
            </w:r>
            <w:r>
              <w:rPr>
                <w:rFonts w:ascii="Times New Roman" w:hAnsi="Times New Roman" w:cs="Times New Roman"/>
                <w:sz w:val="24"/>
                <w:szCs w:val="24"/>
              </w:rPr>
              <w:t>о</w:t>
            </w:r>
            <w:r>
              <w:rPr>
                <w:rFonts w:ascii="Times New Roman" w:hAnsi="Times New Roman" w:cs="Times New Roman"/>
                <w:sz w:val="24"/>
                <w:szCs w:val="24"/>
                <w:lang w:val="kk-KZ"/>
              </w:rPr>
              <w:t>б</w:t>
            </w:r>
            <w:r w:rsidRPr="003A2764">
              <w:rPr>
                <w:rFonts w:ascii="Times New Roman" w:hAnsi="Times New Roman" w:cs="Times New Roman"/>
                <w:sz w:val="24"/>
                <w:szCs w:val="24"/>
              </w:rPr>
              <w:t>разнаблюдаемого</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предмета. Вырезают знакомые или придуманные различные образы. Умеют</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строить</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конструкции</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по</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словесному</w:t>
            </w:r>
            <w:r>
              <w:rPr>
                <w:rFonts w:ascii="Times New Roman" w:hAnsi="Times New Roman" w:cs="Times New Roman"/>
                <w:sz w:val="24"/>
                <w:szCs w:val="24"/>
                <w:lang w:val="kk-KZ"/>
              </w:rPr>
              <w:t xml:space="preserve"> </w:t>
            </w:r>
            <w:r w:rsidRPr="003A2764">
              <w:rPr>
                <w:rFonts w:ascii="Times New Roman" w:hAnsi="Times New Roman" w:cs="Times New Roman"/>
                <w:sz w:val="24"/>
                <w:szCs w:val="24"/>
              </w:rPr>
              <w:t>описанию.</w:t>
            </w:r>
          </w:p>
          <w:p w14:paraId="412B3F0B" w14:textId="77777777" w:rsidR="00ED081E" w:rsidRDefault="00ED081E" w:rsidP="00447057">
            <w:pPr>
              <w:rPr>
                <w:rFonts w:ascii="Times New Roman" w:hAnsi="Times New Roman"/>
                <w:b/>
                <w:color w:val="000000"/>
                <w:sz w:val="24"/>
                <w:szCs w:val="24"/>
                <w:lang w:val="kk-KZ"/>
              </w:rPr>
            </w:pPr>
            <w:r>
              <w:rPr>
                <w:rFonts w:ascii="Times New Roman" w:hAnsi="Times New Roman"/>
                <w:b/>
                <w:color w:val="000000"/>
                <w:sz w:val="24"/>
                <w:szCs w:val="24"/>
                <w:lang w:val="kk-KZ"/>
              </w:rPr>
              <w:t xml:space="preserve"> (рисование, лепка, аппликация- творческая деятельность)</w:t>
            </w:r>
          </w:p>
          <w:p w14:paraId="331E4F48" w14:textId="77777777" w:rsidR="00ED081E" w:rsidRDefault="00ED081E"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құс құстар ағаш шетен ,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w:t>
            </w:r>
          </w:p>
          <w:p w14:paraId="2CD43F2B" w14:textId="77777777" w:rsidR="00ED081E" w:rsidRPr="008C72C4" w:rsidRDefault="00ED081E" w:rsidP="00447057">
            <w:pPr>
              <w:rPr>
                <w:rFonts w:ascii="Times New Roman" w:hAnsi="Times New Roman" w:cs="Times New Roman"/>
                <w:sz w:val="24"/>
                <w:szCs w:val="24"/>
                <w:lang w:val="kk-KZ"/>
              </w:rPr>
            </w:pPr>
          </w:p>
        </w:tc>
        <w:tc>
          <w:tcPr>
            <w:tcW w:w="2551" w:type="dxa"/>
            <w:gridSpan w:val="5"/>
          </w:tcPr>
          <w:p w14:paraId="65882F6F" w14:textId="77777777" w:rsidR="00ED081E" w:rsidRPr="0090412F" w:rsidRDefault="00ED081E" w:rsidP="00447057">
            <w:pPr>
              <w:spacing w:line="256" w:lineRule="auto"/>
              <w:rPr>
                <w:rFonts w:ascii="Times New Roman" w:hAnsi="Times New Roman"/>
                <w:b/>
                <w:sz w:val="24"/>
                <w:szCs w:val="24"/>
              </w:rPr>
            </w:pPr>
            <w:r>
              <w:rPr>
                <w:rFonts w:ascii="Times New Roman" w:hAnsi="Times New Roman"/>
                <w:b/>
                <w:sz w:val="24"/>
                <w:szCs w:val="24"/>
                <w:lang w:val="kk-KZ"/>
              </w:rPr>
              <w:t>1.</w:t>
            </w:r>
            <w:r w:rsidRPr="00C8421C">
              <w:rPr>
                <w:rFonts w:ascii="Times New Roman" w:hAnsi="Times New Roman"/>
                <w:b/>
                <w:sz w:val="24"/>
                <w:szCs w:val="24"/>
                <w:lang w:val="kk-KZ"/>
              </w:rPr>
              <w:t xml:space="preserve"> Музыка </w:t>
            </w:r>
          </w:p>
          <w:p w14:paraId="349094DC" w14:textId="77777777" w:rsidR="00ED081E" w:rsidRDefault="00ED081E" w:rsidP="00447057">
            <w:pPr>
              <w:pStyle w:val="a5"/>
              <w:rPr>
                <w:rFonts w:ascii="Times New Roman" w:hAnsi="Times New Roman" w:cs="Times New Roman"/>
              </w:rPr>
            </w:pPr>
            <w:r>
              <w:rPr>
                <w:rFonts w:ascii="Times New Roman" w:hAnsi="Times New Roman" w:cs="Times New Roman"/>
                <w:b/>
                <w:bCs/>
                <w:szCs w:val="28"/>
                <w:lang w:val="kk-KZ"/>
              </w:rPr>
              <w:t>Слушание</w:t>
            </w:r>
            <w:r>
              <w:rPr>
                <w:b/>
                <w:bCs/>
                <w:szCs w:val="28"/>
                <w:lang w:val="kk-KZ"/>
              </w:rPr>
              <w:t xml:space="preserve">: </w:t>
            </w:r>
            <w:r>
              <w:rPr>
                <w:rFonts w:ascii="Times New Roman" w:hAnsi="Times New Roman" w:cs="Times New Roman"/>
              </w:rPr>
              <w:t>Знакомить детей с произведениями мирового и казахского музыкального искусства, как способом отражения некоторых явлений жизни.</w:t>
            </w:r>
          </w:p>
          <w:p w14:paraId="29AB861A" w14:textId="77777777" w:rsidR="00ED081E" w:rsidRDefault="00ED081E" w:rsidP="00447057">
            <w:pPr>
              <w:pStyle w:val="a5"/>
              <w:rPr>
                <w:rFonts w:ascii="Times New Roman" w:hAnsi="Times New Roman" w:cs="Times New Roman"/>
                <w:sz w:val="20"/>
                <w:lang w:val="kk-KZ"/>
              </w:rPr>
            </w:pPr>
            <w:r>
              <w:rPr>
                <w:rFonts w:ascii="Times New Roman" w:hAnsi="Times New Roman" w:cs="Times New Roman"/>
                <w:b/>
                <w:bCs/>
                <w:szCs w:val="28"/>
                <w:lang w:val="kk-KZ"/>
              </w:rPr>
              <w:t xml:space="preserve">Пение: </w:t>
            </w:r>
            <w:r>
              <w:rPr>
                <w:rFonts w:ascii="Times New Roman" w:hAnsi="Times New Roman" w:cs="Times New Roman"/>
              </w:rPr>
              <w:t xml:space="preserve">Совершенствовать вокально-слуховую координацию в пении. </w:t>
            </w:r>
            <w:r>
              <w:rPr>
                <w:rFonts w:ascii="Times New Roman" w:hAnsi="Times New Roman" w:cs="Times New Roman"/>
                <w:b/>
                <w:bCs/>
                <w:szCs w:val="28"/>
                <w:lang w:val="kk-KZ"/>
              </w:rPr>
              <w:br/>
              <w:t xml:space="preserve">Музыкально-ритмические движения: </w:t>
            </w:r>
            <w:r>
              <w:rPr>
                <w:rFonts w:ascii="Times New Roman" w:hAnsi="Times New Roman" w:cs="Times New Roman"/>
                <w:bCs/>
                <w:szCs w:val="28"/>
                <w:lang w:val="kk-KZ"/>
              </w:rPr>
              <w:t>Учить</w:t>
            </w:r>
            <w:r>
              <w:rPr>
                <w:rFonts w:ascii="Times New Roman" w:hAnsi="Times New Roman" w:cs="Times New Roman"/>
                <w:color w:val="000000"/>
                <w:lang w:val="kk-KZ"/>
              </w:rPr>
              <w:t>в</w:t>
            </w:r>
            <w:r>
              <w:rPr>
                <w:rFonts w:ascii="Times New Roman" w:hAnsi="Times New Roman" w:cs="Times New Roman"/>
                <w:color w:val="000000"/>
              </w:rPr>
              <w:t>ыполн</w:t>
            </w:r>
            <w:r>
              <w:rPr>
                <w:rFonts w:ascii="Times New Roman" w:hAnsi="Times New Roman" w:cs="Times New Roman"/>
                <w:color w:val="000000"/>
                <w:lang w:val="kk-KZ"/>
              </w:rPr>
              <w:t>ять</w:t>
            </w:r>
            <w:r>
              <w:rPr>
                <w:rFonts w:ascii="Times New Roman" w:hAnsi="Times New Roman" w:cs="Times New Roman"/>
                <w:color w:val="000000"/>
              </w:rPr>
              <w:t>упражнени</w:t>
            </w:r>
            <w:r>
              <w:rPr>
                <w:rFonts w:ascii="Times New Roman" w:hAnsi="Times New Roman" w:cs="Times New Roman"/>
                <w:color w:val="000000"/>
                <w:lang w:val="kk-KZ"/>
              </w:rPr>
              <w:t>я</w:t>
            </w:r>
            <w:r>
              <w:rPr>
                <w:rFonts w:ascii="Times New Roman" w:hAnsi="Times New Roman" w:cs="Times New Roman"/>
                <w:color w:val="000000"/>
              </w:rPr>
              <w:t>, передавая характер музыки четкой ритмичной ходьбой, легким бегом и полуприседаниями.</w:t>
            </w:r>
            <w:r>
              <w:rPr>
                <w:rFonts w:ascii="Times New Roman" w:hAnsi="Times New Roman" w:cs="Times New Roman"/>
                <w:bCs/>
                <w:szCs w:val="28"/>
                <w:lang w:val="kk-KZ"/>
              </w:rPr>
              <w:br/>
            </w:r>
            <w:r>
              <w:rPr>
                <w:rFonts w:ascii="Times New Roman" w:hAnsi="Times New Roman" w:cs="Times New Roman"/>
                <w:b/>
                <w:bCs/>
                <w:szCs w:val="28"/>
                <w:lang w:val="kk-KZ"/>
              </w:rPr>
              <w:t xml:space="preserve">Танцы: </w:t>
            </w:r>
            <w:r>
              <w:rPr>
                <w:rFonts w:ascii="Times New Roman" w:hAnsi="Times New Roman" w:cs="Times New Roman"/>
                <w:color w:val="000000"/>
              </w:rPr>
              <w:t>Развитие умения импровизировать, используя знакомые танцевальные движения.</w:t>
            </w:r>
          </w:p>
          <w:p w14:paraId="3444668B" w14:textId="77777777" w:rsidR="00ED081E" w:rsidRPr="004C7C7F" w:rsidRDefault="00ED081E" w:rsidP="00447057">
            <w:pPr>
              <w:rPr>
                <w:rFonts w:ascii="Times New Roman" w:hAnsi="Times New Roman"/>
                <w:b/>
                <w:sz w:val="24"/>
                <w:szCs w:val="24"/>
              </w:rPr>
            </w:pPr>
            <w:r>
              <w:rPr>
                <w:rFonts w:ascii="Times New Roman" w:hAnsi="Times New Roman" w:cs="Times New Roman"/>
                <w:b/>
                <w:bCs/>
                <w:szCs w:val="28"/>
                <w:lang w:val="kk-KZ"/>
              </w:rPr>
              <w:t xml:space="preserve">Игра на ДМИ: </w:t>
            </w:r>
            <w:r>
              <w:rPr>
                <w:rFonts w:ascii="Times New Roman" w:hAnsi="Times New Roman" w:cs="Times New Roman"/>
                <w:lang w:val="kk-KZ"/>
              </w:rPr>
              <w:t>Р</w:t>
            </w:r>
            <w:r>
              <w:rPr>
                <w:rFonts w:ascii="Times New Roman" w:hAnsi="Times New Roman" w:cs="Times New Roman"/>
              </w:rPr>
              <w:t xml:space="preserve">азвивать детское творчество, прививать </w:t>
            </w:r>
            <w:r>
              <w:rPr>
                <w:rFonts w:ascii="Times New Roman" w:hAnsi="Times New Roman" w:cs="Times New Roman"/>
                <w:lang w:val="kk-KZ"/>
              </w:rPr>
              <w:t>детям</w:t>
            </w:r>
            <w:r>
              <w:rPr>
                <w:rFonts w:ascii="Times New Roman" w:hAnsi="Times New Roman" w:cs="Times New Roman"/>
              </w:rPr>
              <w:t xml:space="preserve"> активность, самостоятельность.</w:t>
            </w:r>
          </w:p>
          <w:p w14:paraId="3F1EA6D5" w14:textId="77777777" w:rsidR="00ED081E" w:rsidRPr="00124D52" w:rsidRDefault="00ED081E" w:rsidP="00447057">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15F30609" w14:textId="77777777" w:rsidR="00ED081E" w:rsidRPr="00084615" w:rsidRDefault="00ED081E" w:rsidP="00447057">
            <w:pPr>
              <w:widowControl w:val="0"/>
              <w:rPr>
                <w:rFonts w:ascii="Times New Roman" w:eastAsia="Times New Roman" w:hAnsi="Times New Roman"/>
                <w:b/>
                <w:szCs w:val="24"/>
                <w:lang w:eastAsia="ru-RU"/>
              </w:rPr>
            </w:pPr>
            <w:r w:rsidRPr="00084615">
              <w:rPr>
                <w:rFonts w:ascii="Times New Roman" w:hAnsi="Times New Roman"/>
                <w:b/>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 творческих навыков</w:t>
            </w:r>
          </w:p>
          <w:p w14:paraId="273B33C7" w14:textId="77777777" w:rsidR="00ED081E" w:rsidRDefault="00ED081E" w:rsidP="00447057">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253E2F16" w14:textId="77777777" w:rsidR="00ED081E" w:rsidRDefault="00ED081E" w:rsidP="00447057">
            <w:pPr>
              <w:spacing w:line="256" w:lineRule="auto"/>
              <w:rPr>
                <w:rFonts w:ascii="Times New Roman" w:hAnsi="Times New Roman" w:cs="Times New Roman"/>
                <w:b/>
                <w:sz w:val="24"/>
                <w:szCs w:val="24"/>
                <w:lang w:val="kk-KZ"/>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w:t>
            </w:r>
            <w:r>
              <w:rPr>
                <w:rFonts w:ascii="Times New Roman" w:hAnsi="Times New Roman"/>
                <w:b/>
                <w:sz w:val="24"/>
                <w:szCs w:val="24"/>
              </w:rPr>
              <w:t xml:space="preserve"> Повторение </w:t>
            </w:r>
            <w:r w:rsidRPr="00C31AEF">
              <w:rPr>
                <w:rFonts w:ascii="Times New Roman" w:hAnsi="Times New Roman"/>
                <w:b/>
                <w:sz w:val="24"/>
                <w:szCs w:val="24"/>
              </w:rPr>
              <w:t xml:space="preserve"> «</w:t>
            </w:r>
            <w:r>
              <w:rPr>
                <w:rFonts w:ascii="Times New Roman" w:hAnsi="Times New Roman" w:cs="Times New Roman"/>
                <w:b/>
                <w:sz w:val="24"/>
                <w:szCs w:val="24"/>
                <w:lang w:val="kk-KZ"/>
              </w:rPr>
              <w:t>Дид.игра: « Найди часть пирога»</w:t>
            </w:r>
          </w:p>
          <w:p w14:paraId="5DA13801" w14:textId="77777777" w:rsidR="00ED081E" w:rsidRDefault="00ED081E" w:rsidP="00447057">
            <w:pPr>
              <w:rPr>
                <w:rFonts w:ascii="Times New Roman" w:hAnsi="Times New Roman" w:cs="Times New Roman"/>
                <w:sz w:val="24"/>
                <w:lang w:val="kk-KZ"/>
              </w:rPr>
            </w:pPr>
            <w:r>
              <w:rPr>
                <w:rFonts w:ascii="Times New Roman" w:hAnsi="Times New Roman" w:cs="Times New Roman"/>
                <w:b/>
                <w:sz w:val="24"/>
                <w:szCs w:val="24"/>
                <w:lang w:val="kk-KZ"/>
              </w:rPr>
              <w:t>Цель:</w:t>
            </w:r>
            <w:r>
              <w:rPr>
                <w:rFonts w:ascii="Times New Roman" w:hAnsi="Times New Roman" w:cs="Times New Roman"/>
                <w:sz w:val="24"/>
                <w:lang w:val="kk-KZ"/>
              </w:rPr>
              <w:t xml:space="preserve"> </w:t>
            </w:r>
            <w:r>
              <w:rPr>
                <w:sz w:val="24"/>
              </w:rPr>
              <w:t>уме</w:t>
            </w:r>
            <w:r>
              <w:rPr>
                <w:sz w:val="24"/>
                <w:lang w:val="kk-KZ"/>
              </w:rPr>
              <w:t>ют</w:t>
            </w:r>
            <w:r>
              <w:rPr>
                <w:sz w:val="24"/>
              </w:rPr>
              <w:t xml:space="preserve"> устанавливать отношения</w:t>
            </w:r>
            <w:r>
              <w:rPr>
                <w:sz w:val="24"/>
                <w:lang w:val="kk-KZ"/>
              </w:rPr>
              <w:t xml:space="preserve"> </w:t>
            </w:r>
            <w:r>
              <w:rPr>
                <w:sz w:val="24"/>
              </w:rPr>
              <w:t>между конечным множеством и его частями:</w:t>
            </w:r>
          </w:p>
          <w:p w14:paraId="0CEE767A" w14:textId="77777777" w:rsidR="00ED081E" w:rsidRPr="00C25956" w:rsidRDefault="00ED081E" w:rsidP="00447057">
            <w:pPr>
              <w:spacing w:line="256" w:lineRule="auto"/>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тұтас, бөлім.</w:t>
            </w:r>
          </w:p>
          <w:p w14:paraId="3343E051" w14:textId="77777777" w:rsidR="00ED081E" w:rsidRPr="00124D52" w:rsidRDefault="00ED081E" w:rsidP="00447057">
            <w:pPr>
              <w:spacing w:line="256" w:lineRule="auto"/>
              <w:rPr>
                <w:rFonts w:ascii="Times New Roman" w:hAnsi="Times New Roman"/>
                <w:b/>
                <w:color w:val="000000"/>
                <w:sz w:val="24"/>
                <w:szCs w:val="24"/>
                <w:lang w:val="kk-KZ"/>
              </w:rPr>
            </w:pP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4E014D88" w14:textId="77777777" w:rsidR="00ED081E" w:rsidRPr="004D58EC" w:rsidRDefault="00ED081E" w:rsidP="00447057">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23082689" w14:textId="77777777" w:rsidR="00ED081E" w:rsidRDefault="00ED081E"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0ABB1E3B" w14:textId="77777777" w:rsidR="00ED081E" w:rsidRPr="00FD53D8" w:rsidRDefault="00ED081E" w:rsidP="00447057">
            <w:pPr>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eastAsia="ru-RU"/>
              </w:rPr>
              <w:t xml:space="preserve">Повторение </w:t>
            </w:r>
          </w:p>
          <w:p w14:paraId="47836359" w14:textId="77777777" w:rsidR="00ED081E" w:rsidRPr="000D0D49" w:rsidRDefault="00ED081E"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Д/и </w:t>
            </w:r>
            <w:r w:rsidRPr="000D0D49">
              <w:rPr>
                <w:rFonts w:ascii="Times New Roman" w:eastAsia="Times New Roman" w:hAnsi="Times New Roman" w:cs="Times New Roman"/>
                <w:color w:val="000000"/>
                <w:sz w:val="24"/>
                <w:szCs w:val="24"/>
                <w:lang w:eastAsia="ru-RU"/>
              </w:rPr>
              <w:t>« Определи первый звук»</w:t>
            </w:r>
          </w:p>
          <w:p w14:paraId="168723BA" w14:textId="77777777" w:rsidR="00ED081E" w:rsidRPr="00FC794E" w:rsidRDefault="00ED081E" w:rsidP="00447057">
            <w:pPr>
              <w:pStyle w:val="a8"/>
              <w:ind w:left="0" w:right="111"/>
              <w:rPr>
                <w:sz w:val="24"/>
                <w:szCs w:val="24"/>
                <w:lang w:val="kk-KZ"/>
              </w:rPr>
            </w:pPr>
            <w:r w:rsidRPr="00216A66">
              <w:rPr>
                <w:b/>
                <w:bCs/>
                <w:color w:val="000000"/>
                <w:sz w:val="24"/>
                <w:szCs w:val="24"/>
                <w:lang w:eastAsia="ru-RU"/>
              </w:rPr>
              <w:t>Цель: </w:t>
            </w:r>
            <w:r w:rsidRPr="00412BD2">
              <w:rPr>
                <w:sz w:val="24"/>
                <w:szCs w:val="24"/>
              </w:rPr>
              <w:t>Звуковой</w:t>
            </w:r>
            <w:r>
              <w:rPr>
                <w:sz w:val="24"/>
                <w:szCs w:val="24"/>
              </w:rPr>
              <w:t xml:space="preserve"> </w:t>
            </w:r>
            <w:r w:rsidRPr="00412BD2">
              <w:rPr>
                <w:sz w:val="24"/>
                <w:szCs w:val="24"/>
              </w:rPr>
              <w:t>анализ</w:t>
            </w:r>
            <w:r>
              <w:rPr>
                <w:sz w:val="24"/>
                <w:szCs w:val="24"/>
              </w:rPr>
              <w:t xml:space="preserve"> </w:t>
            </w:r>
            <w:r w:rsidRPr="00412BD2">
              <w:rPr>
                <w:sz w:val="24"/>
                <w:szCs w:val="24"/>
              </w:rPr>
              <w:t>слов:</w:t>
            </w:r>
            <w:r>
              <w:rPr>
                <w:sz w:val="24"/>
                <w:szCs w:val="24"/>
              </w:rPr>
              <w:t xml:space="preserve"> определяют </w:t>
            </w:r>
            <w:r w:rsidRPr="00412BD2">
              <w:rPr>
                <w:sz w:val="24"/>
                <w:szCs w:val="24"/>
              </w:rPr>
              <w:t>порядок</w:t>
            </w:r>
            <w:r>
              <w:rPr>
                <w:sz w:val="24"/>
                <w:szCs w:val="24"/>
              </w:rPr>
              <w:t xml:space="preserve"> </w:t>
            </w:r>
            <w:r w:rsidRPr="00412BD2">
              <w:rPr>
                <w:sz w:val="24"/>
                <w:szCs w:val="24"/>
              </w:rPr>
              <w:t>гласных</w:t>
            </w:r>
            <w:r>
              <w:rPr>
                <w:sz w:val="24"/>
                <w:szCs w:val="24"/>
              </w:rPr>
              <w:t xml:space="preserve"> </w:t>
            </w:r>
            <w:r w:rsidRPr="00412BD2">
              <w:rPr>
                <w:sz w:val="24"/>
                <w:szCs w:val="24"/>
              </w:rPr>
              <w:t>и согласных</w:t>
            </w:r>
            <w:r>
              <w:rPr>
                <w:sz w:val="24"/>
                <w:szCs w:val="24"/>
              </w:rPr>
              <w:t xml:space="preserve"> </w:t>
            </w:r>
            <w:r w:rsidRPr="00412BD2">
              <w:rPr>
                <w:sz w:val="24"/>
                <w:szCs w:val="24"/>
              </w:rPr>
              <w:t>звуков</w:t>
            </w:r>
            <w:r>
              <w:rPr>
                <w:sz w:val="24"/>
                <w:szCs w:val="24"/>
              </w:rPr>
              <w:t xml:space="preserve"> </w:t>
            </w:r>
            <w:r w:rsidRPr="00412BD2">
              <w:rPr>
                <w:sz w:val="24"/>
                <w:szCs w:val="24"/>
              </w:rPr>
              <w:t>в</w:t>
            </w:r>
            <w:r>
              <w:rPr>
                <w:sz w:val="24"/>
                <w:szCs w:val="24"/>
              </w:rPr>
              <w:t xml:space="preserve"> </w:t>
            </w:r>
            <w:r w:rsidRPr="00412BD2">
              <w:rPr>
                <w:sz w:val="24"/>
                <w:szCs w:val="24"/>
              </w:rPr>
              <w:t>слове.</w:t>
            </w:r>
          </w:p>
          <w:p w14:paraId="59725A9B" w14:textId="77777777" w:rsidR="00ED081E" w:rsidRPr="00A06FA7" w:rsidRDefault="00ED081E" w:rsidP="00447057">
            <w:pPr>
              <w:spacing w:line="256" w:lineRule="auto"/>
              <w:rPr>
                <w:rFonts w:ascii="Times New Roman" w:hAnsi="Times New Roman"/>
                <w:b/>
                <w:sz w:val="24"/>
                <w:szCs w:val="24"/>
              </w:rPr>
            </w:pP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130AC374" w14:textId="77777777" w:rsidR="00ED081E" w:rsidRPr="00D867D7" w:rsidRDefault="00ED081E"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1EF8F622" w14:textId="77777777" w:rsidR="00ED081E" w:rsidRPr="004D2301" w:rsidRDefault="00ED081E" w:rsidP="00447057">
            <w:pPr>
              <w:spacing w:line="256" w:lineRule="auto"/>
              <w:rPr>
                <w:rFonts w:ascii="Times New Roman" w:hAnsi="Times New Roman"/>
                <w:b/>
                <w:sz w:val="24"/>
                <w:szCs w:val="24"/>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sidRPr="008E0404">
              <w:rPr>
                <w:rFonts w:ascii="Times New Roman" w:hAnsi="Times New Roman"/>
                <w:b/>
                <w:sz w:val="24"/>
                <w:szCs w:val="24"/>
              </w:rPr>
              <w:t>воспитание</w:t>
            </w:r>
          </w:p>
          <w:p w14:paraId="50074AA5" w14:textId="77777777" w:rsidR="00ED081E" w:rsidRDefault="00ED081E" w:rsidP="00447057">
            <w:pPr>
              <w:spacing w:line="256" w:lineRule="auto"/>
              <w:rPr>
                <w:rFonts w:ascii="Times New Roman" w:hAnsi="Times New Roman"/>
                <w:sz w:val="24"/>
                <w:szCs w:val="24"/>
              </w:rPr>
            </w:pPr>
            <w:r>
              <w:rPr>
                <w:rFonts w:ascii="Times New Roman" w:hAnsi="Times New Roman"/>
                <w:sz w:val="24"/>
                <w:szCs w:val="24"/>
              </w:rPr>
              <w:t>Повторение ранее изученного, закрепление и совершенствование умений и навыков</w:t>
            </w:r>
          </w:p>
          <w:p w14:paraId="42C7830B" w14:textId="77777777" w:rsidR="00ED081E" w:rsidRDefault="00ED081E" w:rsidP="00447057">
            <w:pPr>
              <w:spacing w:line="254"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7AFB146F" w14:textId="77777777" w:rsidR="00ED081E" w:rsidRDefault="00ED081E" w:rsidP="00447057">
            <w:pPr>
              <w:spacing w:line="254" w:lineRule="auto"/>
              <w:rPr>
                <w:rFonts w:ascii="Times New Roman" w:hAnsi="Times New Roman"/>
                <w:b/>
                <w:sz w:val="24"/>
                <w:szCs w:val="24"/>
                <w:lang w:val="kk-KZ"/>
              </w:rPr>
            </w:pPr>
            <w:r>
              <w:rPr>
                <w:rFonts w:ascii="Times New Roman" w:hAnsi="Times New Roman"/>
                <w:b/>
                <w:sz w:val="24"/>
                <w:szCs w:val="24"/>
                <w:lang w:val="kk-KZ"/>
              </w:rPr>
              <w:t>Основные движения</w:t>
            </w:r>
          </w:p>
          <w:p w14:paraId="0D4BE58E" w14:textId="77777777" w:rsidR="00ED081E" w:rsidRDefault="00ED081E" w:rsidP="00447057">
            <w:pPr>
              <w:rPr>
                <w:rFonts w:ascii="Times New Roman" w:hAnsi="Times New Roman"/>
                <w:sz w:val="24"/>
                <w:szCs w:val="24"/>
              </w:rPr>
            </w:pPr>
            <w:r>
              <w:rPr>
                <w:rFonts w:ascii="Times New Roman" w:hAnsi="Times New Roman"/>
                <w:b/>
                <w:i/>
                <w:sz w:val="24"/>
                <w:szCs w:val="24"/>
              </w:rPr>
              <w:t>Ползание, лазанье:</w:t>
            </w:r>
          </w:p>
          <w:p w14:paraId="33B23C8C" w14:textId="77777777" w:rsidR="00ED081E" w:rsidRDefault="00ED081E" w:rsidP="00447057">
            <w:pPr>
              <w:rPr>
                <w:rFonts w:ascii="Times New Roman" w:hAnsi="Times New Roman"/>
                <w:b/>
                <w:sz w:val="24"/>
                <w:szCs w:val="24"/>
              </w:rPr>
            </w:pPr>
            <w:r>
              <w:rPr>
                <w:rFonts w:ascii="Times New Roman" w:hAnsi="Times New Roman"/>
                <w:b/>
                <w:sz w:val="24"/>
                <w:szCs w:val="24"/>
              </w:rPr>
              <w:t>1-2</w:t>
            </w:r>
            <w:r>
              <w:rPr>
                <w:rFonts w:ascii="Times New Roman" w:hAnsi="Times New Roman"/>
                <w:sz w:val="24"/>
                <w:szCs w:val="24"/>
              </w:rPr>
              <w:t xml:space="preserve"> ползатьпогимнастическойскамейке опираясьнапредплечьяиколени,</w:t>
            </w:r>
          </w:p>
          <w:p w14:paraId="57C99708" w14:textId="77777777" w:rsidR="00ED081E" w:rsidRDefault="00ED081E" w:rsidP="00447057">
            <w:pPr>
              <w:rPr>
                <w:rFonts w:ascii="Times New Roman" w:hAnsi="Times New Roman"/>
                <w:b/>
                <w:i/>
                <w:sz w:val="24"/>
                <w:szCs w:val="24"/>
              </w:rPr>
            </w:pPr>
            <w:r>
              <w:rPr>
                <w:rFonts w:ascii="Times New Roman" w:hAnsi="Times New Roman"/>
                <w:b/>
                <w:i/>
                <w:sz w:val="24"/>
                <w:szCs w:val="24"/>
              </w:rPr>
              <w:t xml:space="preserve">Прыжки: </w:t>
            </w:r>
          </w:p>
          <w:p w14:paraId="6BB3F561" w14:textId="77777777" w:rsidR="00ED081E" w:rsidRDefault="00ED081E" w:rsidP="00447057">
            <w:pPr>
              <w:rPr>
                <w:rFonts w:ascii="Times New Roman" w:hAnsi="Times New Roman"/>
                <w:sz w:val="24"/>
                <w:szCs w:val="24"/>
              </w:rPr>
            </w:pPr>
            <w:r>
              <w:rPr>
                <w:rFonts w:ascii="Times New Roman" w:hAnsi="Times New Roman"/>
                <w:b/>
                <w:i/>
                <w:sz w:val="24"/>
                <w:szCs w:val="24"/>
              </w:rPr>
              <w:t xml:space="preserve">1-2  </w:t>
            </w:r>
            <w:r>
              <w:rPr>
                <w:rFonts w:ascii="Times New Roman" w:hAnsi="Times New Roman"/>
                <w:sz w:val="24"/>
                <w:szCs w:val="24"/>
              </w:rPr>
              <w:t xml:space="preserve">попрямой(расстояние 6 метров); </w:t>
            </w:r>
          </w:p>
          <w:p w14:paraId="71D98485" w14:textId="77777777" w:rsidR="00ED081E" w:rsidRPr="008E0404" w:rsidRDefault="00ED081E"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11" w:type="dxa"/>
            <w:gridSpan w:val="3"/>
          </w:tcPr>
          <w:p w14:paraId="40BDCCF1" w14:textId="77777777" w:rsidR="00ED081E" w:rsidRDefault="00ED081E" w:rsidP="00447057">
            <w:pPr>
              <w:rPr>
                <w:rFonts w:ascii="Times New Roman" w:hAnsi="Times New Roman"/>
                <w:b/>
                <w:sz w:val="24"/>
                <w:szCs w:val="24"/>
                <w:lang w:val="kk-KZ"/>
              </w:rPr>
            </w:pPr>
            <w:r>
              <w:rPr>
                <w:rFonts w:ascii="Times New Roman" w:hAnsi="Times New Roman"/>
                <w:b/>
                <w:sz w:val="24"/>
                <w:szCs w:val="24"/>
                <w:lang w:val="kk-KZ"/>
              </w:rPr>
              <w:t xml:space="preserve">1. Казахский язык    </w:t>
            </w:r>
          </w:p>
          <w:p w14:paraId="4C6BFF4F" w14:textId="77777777" w:rsidR="00ED081E" w:rsidRPr="00F16AAC" w:rsidRDefault="00ED081E" w:rsidP="00447057">
            <w:pPr>
              <w:contextualSpacing/>
              <w:rPr>
                <w:rFonts w:ascii="Times New Roman" w:hAnsi="Times New Roman"/>
                <w:b/>
                <w:sz w:val="24"/>
                <w:szCs w:val="24"/>
                <w:lang w:val="kk-KZ"/>
              </w:rPr>
            </w:pPr>
            <w:r w:rsidRPr="00F16AAC">
              <w:rPr>
                <w:rFonts w:ascii="Times New Roman" w:hAnsi="Times New Roman"/>
                <w:b/>
                <w:sz w:val="24"/>
                <w:szCs w:val="24"/>
                <w:lang w:val="kk-KZ"/>
              </w:rPr>
              <w:t>«</w:t>
            </w:r>
            <w:r w:rsidRPr="00C86E59">
              <w:rPr>
                <w:rFonts w:ascii="Times New Roman" w:hAnsi="Times New Roman"/>
                <w:b/>
                <w:sz w:val="24"/>
                <w:szCs w:val="24"/>
                <w:lang w:val="kk-KZ"/>
              </w:rPr>
              <w:t>Қысқы киімдер</w:t>
            </w:r>
            <w:r w:rsidRPr="00F16AAC">
              <w:rPr>
                <w:rFonts w:ascii="Times New Roman" w:eastAsia="Times New Roman" w:hAnsi="Times New Roman"/>
                <w:sz w:val="24"/>
                <w:szCs w:val="24"/>
                <w:lang w:val="kk-KZ" w:eastAsia="ru-RU"/>
              </w:rPr>
              <w:t>»</w:t>
            </w:r>
          </w:p>
          <w:p w14:paraId="662E57A8" w14:textId="77777777" w:rsidR="00ED081E" w:rsidRPr="00C86E59" w:rsidRDefault="00ED081E" w:rsidP="00447057">
            <w:pPr>
              <w:rPr>
                <w:rFonts w:ascii="Times New Roman" w:hAnsi="Times New Roman"/>
                <w:b/>
                <w:sz w:val="24"/>
                <w:szCs w:val="24"/>
                <w:lang w:val="kk-KZ"/>
              </w:rPr>
            </w:pPr>
            <w:r w:rsidRPr="00C86E59">
              <w:rPr>
                <w:rFonts w:ascii="Times New Roman" w:hAnsi="Times New Roman"/>
                <w:b/>
                <w:sz w:val="24"/>
                <w:szCs w:val="24"/>
                <w:lang w:val="kk-KZ"/>
              </w:rPr>
              <w:t>Сөйлеудің дыбыстық мәдениеті</w:t>
            </w:r>
          </w:p>
          <w:p w14:paraId="1AE5BFB2" w14:textId="77777777" w:rsidR="00ED081E" w:rsidRPr="00C86E59" w:rsidRDefault="00ED081E" w:rsidP="00447057">
            <w:pPr>
              <w:rPr>
                <w:rFonts w:ascii="Times New Roman" w:hAnsi="Times New Roman"/>
                <w:sz w:val="24"/>
                <w:szCs w:val="24"/>
                <w:lang w:val="kk-KZ"/>
              </w:rPr>
            </w:pPr>
            <w:r w:rsidRPr="00C86E59">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7AF7C635" w14:textId="77777777" w:rsidR="00ED081E" w:rsidRPr="00C86E59" w:rsidRDefault="00ED081E" w:rsidP="00447057">
            <w:pPr>
              <w:rPr>
                <w:rFonts w:ascii="Times New Roman" w:hAnsi="Times New Roman"/>
                <w:sz w:val="24"/>
                <w:szCs w:val="24"/>
                <w:lang w:val="kk-KZ"/>
              </w:rPr>
            </w:pPr>
            <w:r w:rsidRPr="00C86E59">
              <w:rPr>
                <w:rFonts w:ascii="Times New Roman" w:hAnsi="Times New Roman"/>
                <w:sz w:val="24"/>
                <w:szCs w:val="24"/>
                <w:lang w:val="kk-KZ"/>
              </w:rPr>
              <w:t>Сөйлеу мен артикуляциялық аппараттарды, тыныс алумен анық дикцияны дамытуды жалғастыру.</w:t>
            </w:r>
          </w:p>
          <w:p w14:paraId="0E7BE873" w14:textId="77777777" w:rsidR="00ED081E" w:rsidRPr="00F16AAC" w:rsidRDefault="00ED081E" w:rsidP="00447057">
            <w:pPr>
              <w:rPr>
                <w:rFonts w:ascii="Times New Roman" w:hAnsi="Times New Roman"/>
                <w:sz w:val="24"/>
                <w:szCs w:val="24"/>
                <w:lang w:val="kk-KZ"/>
              </w:rPr>
            </w:pPr>
            <w:r w:rsidRPr="00F16AAC">
              <w:rPr>
                <w:rFonts w:ascii="Times New Roman" w:hAnsi="Times New Roman"/>
                <w:b/>
                <w:sz w:val="24"/>
                <w:szCs w:val="24"/>
                <w:lang w:val="kk-KZ"/>
              </w:rPr>
              <w:t>Сөздік минимум:</w:t>
            </w:r>
            <w:r w:rsidRPr="00C86E59">
              <w:rPr>
                <w:rFonts w:ascii="Times New Roman" w:hAnsi="Times New Roman"/>
                <w:bCs/>
                <w:sz w:val="24"/>
                <w:szCs w:val="24"/>
                <w:lang w:val="kk-KZ"/>
              </w:rPr>
              <w:t>жемпір, малақай, тон, қолғап, етік, пима, шәлі</w:t>
            </w:r>
          </w:p>
          <w:p w14:paraId="42914DBB" w14:textId="77777777" w:rsidR="00ED081E" w:rsidRPr="00F16AAC" w:rsidRDefault="00ED081E" w:rsidP="00447057">
            <w:pPr>
              <w:rPr>
                <w:rFonts w:ascii="Times New Roman" w:eastAsia="Times New Roman" w:hAnsi="Times New Roman"/>
                <w:b/>
                <w:sz w:val="24"/>
                <w:szCs w:val="24"/>
                <w:lang w:val="kk-KZ" w:eastAsia="ru-RU"/>
              </w:rPr>
            </w:pPr>
            <w:r w:rsidRPr="00F16AAC">
              <w:rPr>
                <w:rFonts w:ascii="Times New Roman" w:eastAsia="Times New Roman" w:hAnsi="Times New Roman"/>
                <w:b/>
                <w:sz w:val="24"/>
                <w:szCs w:val="24"/>
                <w:lang w:val="kk-KZ" w:eastAsia="ru-RU"/>
              </w:rPr>
              <w:t>Д/О «Қай кезде болады?»</w:t>
            </w:r>
          </w:p>
          <w:p w14:paraId="5B5FE37C" w14:textId="77777777" w:rsidR="00ED081E" w:rsidRPr="00F16AAC" w:rsidRDefault="00ED081E" w:rsidP="00447057">
            <w:pPr>
              <w:rPr>
                <w:rFonts w:ascii="Times New Roman" w:eastAsia="Times New Roman" w:hAnsi="Times New Roman"/>
                <w:sz w:val="24"/>
                <w:szCs w:val="24"/>
                <w:lang w:val="kk-KZ" w:eastAsia="ru-RU"/>
              </w:rPr>
            </w:pPr>
            <w:r w:rsidRPr="00F16AAC">
              <w:rPr>
                <w:rFonts w:ascii="Times New Roman" w:eastAsia="Times New Roman" w:hAnsi="Times New Roman"/>
                <w:b/>
                <w:sz w:val="24"/>
                <w:szCs w:val="24"/>
                <w:lang w:val="kk-KZ" w:eastAsia="ru-RU"/>
              </w:rPr>
              <w:t xml:space="preserve">Мақсаты: </w:t>
            </w:r>
            <w:r w:rsidRPr="00F16AAC">
              <w:rPr>
                <w:rFonts w:ascii="Times New Roman" w:eastAsia="Times New Roman" w:hAnsi="Times New Roman"/>
                <w:sz w:val="24"/>
                <w:szCs w:val="24"/>
                <w:lang w:val="kk-KZ" w:eastAsia="ru-RU"/>
              </w:rPr>
              <w:t>тақырыптық сөздерді есте сақтайды, қолданады;</w:t>
            </w:r>
          </w:p>
          <w:p w14:paraId="08A7031D" w14:textId="77777777" w:rsidR="00ED081E" w:rsidRPr="00BE25DC" w:rsidRDefault="00ED081E" w:rsidP="00447057">
            <w:pPr>
              <w:autoSpaceDE w:val="0"/>
              <w:autoSpaceDN w:val="0"/>
              <w:adjustRightInd w:val="0"/>
              <w:rPr>
                <w:rFonts w:ascii="Times New Roman" w:hAnsi="Times New Roman" w:cs="Times New Roman"/>
                <w:sz w:val="24"/>
                <w:szCs w:val="24"/>
                <w:lang w:val="kk-KZ"/>
              </w:rPr>
            </w:pPr>
            <w:r w:rsidRPr="00F16AAC">
              <w:rPr>
                <w:rFonts w:ascii="Times New Roman" w:hAnsi="Times New Roman"/>
                <w:b/>
                <w:sz w:val="24"/>
                <w:szCs w:val="24"/>
                <w:lang w:val="kk-KZ"/>
              </w:rPr>
              <w:t>Сөз тіркестері:</w:t>
            </w:r>
            <w:r w:rsidRPr="00C86E59">
              <w:rPr>
                <w:rFonts w:ascii="Times New Roman" w:hAnsi="Times New Roman"/>
                <w:sz w:val="24"/>
                <w:szCs w:val="24"/>
                <w:lang w:val="kk-KZ"/>
              </w:rPr>
              <w:t>Әдемі жемпір. Жылы малақай. Менің тоным. Екі қолғап. Қара етік.</w:t>
            </w:r>
            <w:r>
              <w:rPr>
                <w:rFonts w:ascii="Times New Roman" w:hAnsi="Times New Roman"/>
                <w:sz w:val="24"/>
                <w:szCs w:val="24"/>
                <w:lang w:val="kk-KZ"/>
              </w:rPr>
              <w:t xml:space="preserve"> </w:t>
            </w:r>
          </w:p>
          <w:p w14:paraId="0A2F14B4" w14:textId="77777777" w:rsidR="00ED081E" w:rsidRPr="0090412F" w:rsidRDefault="00ED081E" w:rsidP="00447057">
            <w:pPr>
              <w:rPr>
                <w:rFonts w:ascii="Times New Roman" w:hAnsi="Times New Roman"/>
                <w:b/>
                <w:sz w:val="24"/>
                <w:szCs w:val="24"/>
              </w:rPr>
            </w:pPr>
            <w:r>
              <w:rPr>
                <w:rFonts w:ascii="Times New Roman" w:hAnsi="Times New Roman"/>
                <w:b/>
                <w:sz w:val="24"/>
                <w:szCs w:val="24"/>
                <w:lang w:val="kk-KZ"/>
              </w:rPr>
              <w:t xml:space="preserve">2.Физическая воспитание </w:t>
            </w:r>
          </w:p>
          <w:p w14:paraId="4B39F476" w14:textId="77777777" w:rsidR="00ED081E" w:rsidRDefault="00ED081E" w:rsidP="00447057">
            <w:pPr>
              <w:spacing w:line="256" w:lineRule="auto"/>
              <w:rPr>
                <w:rFonts w:ascii="Times New Roman" w:hAnsi="Times New Roman"/>
                <w:sz w:val="24"/>
                <w:szCs w:val="24"/>
              </w:rPr>
            </w:pPr>
            <w:r>
              <w:rPr>
                <w:rFonts w:ascii="Times New Roman" w:hAnsi="Times New Roman"/>
                <w:sz w:val="24"/>
                <w:szCs w:val="24"/>
              </w:rPr>
              <w:t>Повторение ранее изученного, закрепление и совершенствование умений и навыков</w:t>
            </w:r>
          </w:p>
          <w:p w14:paraId="0964401E" w14:textId="77777777" w:rsidR="00ED081E" w:rsidRDefault="00ED081E" w:rsidP="00447057">
            <w:pPr>
              <w:spacing w:line="254"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65FC6BEE" w14:textId="77777777" w:rsidR="00ED081E" w:rsidRDefault="00ED081E" w:rsidP="00447057">
            <w:pPr>
              <w:spacing w:line="254" w:lineRule="auto"/>
              <w:rPr>
                <w:rFonts w:ascii="Times New Roman" w:hAnsi="Times New Roman"/>
                <w:b/>
                <w:sz w:val="24"/>
                <w:szCs w:val="24"/>
                <w:lang w:val="kk-KZ"/>
              </w:rPr>
            </w:pPr>
            <w:r>
              <w:rPr>
                <w:rFonts w:ascii="Times New Roman" w:hAnsi="Times New Roman"/>
                <w:b/>
                <w:sz w:val="24"/>
                <w:szCs w:val="24"/>
                <w:lang w:val="kk-KZ"/>
              </w:rPr>
              <w:t>Основные движения</w:t>
            </w:r>
          </w:p>
          <w:p w14:paraId="1FC569AC" w14:textId="77777777" w:rsidR="00ED081E" w:rsidRDefault="00ED081E" w:rsidP="00447057">
            <w:pPr>
              <w:rPr>
                <w:rFonts w:ascii="Times New Roman" w:hAnsi="Times New Roman"/>
                <w:sz w:val="24"/>
                <w:szCs w:val="24"/>
              </w:rPr>
            </w:pPr>
            <w:r>
              <w:rPr>
                <w:rFonts w:ascii="Times New Roman" w:hAnsi="Times New Roman"/>
                <w:b/>
                <w:i/>
                <w:sz w:val="24"/>
                <w:szCs w:val="24"/>
              </w:rPr>
              <w:t>Ползание, лазанье:</w:t>
            </w:r>
          </w:p>
          <w:p w14:paraId="7373A7A6" w14:textId="77777777" w:rsidR="00ED081E" w:rsidRDefault="00ED081E" w:rsidP="00447057">
            <w:pPr>
              <w:rPr>
                <w:rFonts w:ascii="Times New Roman" w:hAnsi="Times New Roman"/>
                <w:b/>
                <w:sz w:val="24"/>
                <w:szCs w:val="24"/>
              </w:rPr>
            </w:pPr>
            <w:r>
              <w:rPr>
                <w:rFonts w:ascii="Times New Roman" w:hAnsi="Times New Roman"/>
                <w:b/>
                <w:sz w:val="24"/>
                <w:szCs w:val="24"/>
              </w:rPr>
              <w:t>1-2</w:t>
            </w:r>
            <w:r>
              <w:rPr>
                <w:rFonts w:ascii="Times New Roman" w:hAnsi="Times New Roman"/>
                <w:sz w:val="24"/>
                <w:szCs w:val="24"/>
              </w:rPr>
              <w:t xml:space="preserve"> ползатьпогимнастическойскамейке опираясьнапредплечьяиколени,</w:t>
            </w:r>
          </w:p>
          <w:p w14:paraId="36F3860A" w14:textId="77777777" w:rsidR="00ED081E" w:rsidRDefault="00ED081E" w:rsidP="00447057">
            <w:pPr>
              <w:rPr>
                <w:rFonts w:ascii="Times New Roman" w:hAnsi="Times New Roman"/>
                <w:b/>
                <w:i/>
                <w:sz w:val="24"/>
                <w:szCs w:val="24"/>
              </w:rPr>
            </w:pPr>
            <w:r>
              <w:rPr>
                <w:rFonts w:ascii="Times New Roman" w:hAnsi="Times New Roman"/>
                <w:b/>
                <w:i/>
                <w:sz w:val="24"/>
                <w:szCs w:val="24"/>
              </w:rPr>
              <w:t xml:space="preserve">Прыжки: </w:t>
            </w:r>
          </w:p>
          <w:p w14:paraId="3769F57D" w14:textId="77777777" w:rsidR="00ED081E" w:rsidRPr="0090412F" w:rsidRDefault="00ED081E" w:rsidP="00447057">
            <w:pPr>
              <w:rPr>
                <w:rFonts w:ascii="Times New Roman" w:hAnsi="Times New Roman"/>
                <w:sz w:val="24"/>
                <w:szCs w:val="24"/>
              </w:rPr>
            </w:pPr>
            <w:r>
              <w:rPr>
                <w:rFonts w:ascii="Times New Roman" w:hAnsi="Times New Roman"/>
                <w:b/>
                <w:i/>
                <w:sz w:val="24"/>
                <w:szCs w:val="24"/>
              </w:rPr>
              <w:t xml:space="preserve">1-2  </w:t>
            </w:r>
            <w:r>
              <w:rPr>
                <w:rFonts w:ascii="Times New Roman" w:hAnsi="Times New Roman"/>
                <w:sz w:val="24"/>
                <w:szCs w:val="24"/>
              </w:rPr>
              <w:t xml:space="preserve">попрямой(расстояние 6 метров); </w:t>
            </w:r>
          </w:p>
          <w:p w14:paraId="76FB9DAA" w14:textId="77777777" w:rsidR="00ED081E" w:rsidRPr="00440E35" w:rsidRDefault="00ED081E" w:rsidP="00447057">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Pr>
                <w:rFonts w:ascii="Times New Roman" w:hAnsi="Times New Roman" w:cs="Times New Roman"/>
                <w:b/>
                <w:sz w:val="24"/>
                <w:szCs w:val="24"/>
                <w:u w:val="single"/>
                <w:lang w:val="kk-KZ"/>
              </w:rPr>
              <w:t>Тілге бойлау(Словарныйминимум):</w:t>
            </w:r>
            <w:r>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DDC7A1F" w14:textId="77777777" w:rsidR="00ED081E" w:rsidRDefault="00ED081E" w:rsidP="00447057">
            <w:pPr>
              <w:pStyle w:val="a5"/>
              <w:rPr>
                <w:rFonts w:ascii="Times New Roman" w:eastAsia="Times New Roman" w:hAnsi="Times New Roman" w:cs="Times New Roman"/>
                <w:b/>
              </w:rPr>
            </w:pPr>
            <w:r>
              <w:rPr>
                <w:rFonts w:ascii="Times New Roman" w:hAnsi="Times New Roman" w:cs="Times New Roman"/>
                <w:b/>
                <w:bCs/>
                <w:sz w:val="24"/>
                <w:szCs w:val="24"/>
                <w:lang w:val="kk-KZ"/>
              </w:rPr>
              <w:t>3.</w:t>
            </w:r>
            <w:r>
              <w:rPr>
                <w:rFonts w:ascii="Times New Roman" w:hAnsi="Times New Roman"/>
                <w:b/>
                <w:sz w:val="24"/>
                <w:szCs w:val="24"/>
                <w:lang w:val="kk-KZ"/>
              </w:rPr>
              <w:t xml:space="preserve"> Ознакомление  с окружающим миром.</w:t>
            </w:r>
            <w:r>
              <w:rPr>
                <w:rFonts w:ascii="Times New Roman" w:eastAsia="Times New Roman" w:hAnsi="Times New Roman" w:cs="Times New Roman"/>
                <w:b/>
              </w:rPr>
              <w:t xml:space="preserve"> Д/И: «Капитошка»  </w:t>
            </w:r>
          </w:p>
          <w:p w14:paraId="7E45B85F" w14:textId="77777777" w:rsidR="00ED081E" w:rsidRDefault="00ED081E" w:rsidP="00447057">
            <w:pPr>
              <w:pStyle w:val="a5"/>
              <w:rPr>
                <w:rFonts w:ascii="Times New Roman" w:hAnsi="Times New Roman" w:cs="Times New Roman"/>
                <w:color w:val="000000"/>
                <w:sz w:val="24"/>
                <w:szCs w:val="24"/>
              </w:rPr>
            </w:pPr>
            <w:r>
              <w:rPr>
                <w:rFonts w:ascii="Times New Roman" w:hAnsi="Times New Roman" w:cs="Times New Roman"/>
                <w:b/>
              </w:rPr>
              <w:t>Цель:</w:t>
            </w:r>
            <w:r>
              <w:rPr>
                <w:rFonts w:ascii="Times New Roman" w:hAnsi="Times New Roman" w:cs="Times New Roman"/>
                <w:color w:val="000000"/>
                <w:sz w:val="23"/>
                <w:szCs w:val="23"/>
                <w:shd w:val="clear" w:color="auto" w:fill="FFFFFF"/>
              </w:rPr>
              <w:t>знания детей о воде, роли в жизни человека и живых организмов, о формах и видах воды (родники, реки, моря…);</w:t>
            </w:r>
          </w:p>
          <w:p w14:paraId="53BF0ECB" w14:textId="77777777" w:rsidR="00ED081E" w:rsidRDefault="00ED081E" w:rsidP="00447057">
            <w:pPr>
              <w:rPr>
                <w:rFonts w:ascii="Times New Roman" w:hAnsi="Times New Roman" w:cs="Times New Roman"/>
                <w:b/>
                <w:sz w:val="24"/>
                <w:szCs w:val="24"/>
                <w:lang w:val="kk-KZ"/>
              </w:rPr>
            </w:pPr>
            <w:r>
              <w:rPr>
                <w:rFonts w:ascii="Times New Roman" w:hAnsi="Times New Roman"/>
                <w:b/>
                <w:sz w:val="24"/>
                <w:szCs w:val="24"/>
                <w:lang w:val="kk-KZ"/>
              </w:rPr>
              <w:t xml:space="preserve">(Ознакомление </w:t>
            </w: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 xml:space="preserve">табиғат, </w:t>
            </w:r>
            <w:r>
              <w:rPr>
                <w:rFonts w:ascii="Times New Roman" w:hAnsi="Times New Roman" w:cs="Times New Roman"/>
                <w:b/>
                <w:u w:val="single"/>
                <w:lang w:val="kk-KZ"/>
              </w:rPr>
              <w:t>жануарлар, коян, қасқыр</w:t>
            </w:r>
            <w:r w:rsidRPr="00F86F15">
              <w:rPr>
                <w:rFonts w:ascii="Times New Roman" w:eastAsia="Times New Roman" w:hAnsi="Times New Roman"/>
                <w:b/>
                <w:sz w:val="24"/>
                <w:szCs w:val="24"/>
                <w:u w:val="single"/>
              </w:rPr>
              <w:t>.</w:t>
            </w:r>
          </w:p>
          <w:p w14:paraId="63A76C5E" w14:textId="77777777" w:rsidR="00ED081E" w:rsidRDefault="00ED081E" w:rsidP="00447057">
            <w:pPr>
              <w:rPr>
                <w:rFonts w:ascii="Times New Roman" w:hAnsi="Times New Roman"/>
                <w:sz w:val="24"/>
                <w:szCs w:val="24"/>
                <w:lang w:val="kk-KZ"/>
              </w:rPr>
            </w:pPr>
            <w:r>
              <w:rPr>
                <w:rFonts w:ascii="Times New Roman" w:hAnsi="Times New Roman"/>
                <w:b/>
                <w:sz w:val="24"/>
                <w:szCs w:val="24"/>
                <w:lang w:val="kk-KZ"/>
              </w:rPr>
              <w:t>(ознакомление с окружающим миром- познавательная, коммуникативная деятельность</w:t>
            </w:r>
            <w:r>
              <w:rPr>
                <w:rFonts w:ascii="Times New Roman" w:hAnsi="Times New Roman"/>
                <w:sz w:val="24"/>
                <w:szCs w:val="24"/>
                <w:lang w:val="kk-KZ"/>
              </w:rPr>
              <w:t>)</w:t>
            </w:r>
          </w:p>
          <w:p w14:paraId="28F53E32" w14:textId="77777777" w:rsidR="00ED081E" w:rsidRDefault="00ED081E" w:rsidP="00447057">
            <w:pPr>
              <w:rPr>
                <w:rFonts w:ascii="Times New Roman" w:eastAsia="SimSun" w:hAnsi="Times New Roman"/>
                <w:b/>
                <w:sz w:val="24"/>
                <w:szCs w:val="24"/>
              </w:rPr>
            </w:pPr>
            <w:r>
              <w:rPr>
                <w:b/>
                <w:color w:val="000000"/>
                <w:lang w:val="kk-KZ"/>
              </w:rPr>
              <w:t>4</w:t>
            </w:r>
            <w:r>
              <w:rPr>
                <w:b/>
                <w:color w:val="000000"/>
              </w:rPr>
              <w:t>.</w:t>
            </w:r>
            <w:r>
              <w:rPr>
                <w:rFonts w:ascii="Times New Roman" w:eastAsia="SimSun" w:hAnsi="Times New Roman"/>
                <w:b/>
                <w:sz w:val="24"/>
                <w:szCs w:val="24"/>
              </w:rPr>
              <w:t>Художественная литература</w:t>
            </w:r>
          </w:p>
          <w:p w14:paraId="635FDB27" w14:textId="77777777" w:rsidR="00ED081E" w:rsidRDefault="00ED081E" w:rsidP="00447057">
            <w:pPr>
              <w:widowControl w:val="0"/>
              <w:tabs>
                <w:tab w:val="left" w:pos="2989"/>
                <w:tab w:val="left" w:pos="4836"/>
                <w:tab w:val="left" w:pos="6280"/>
                <w:tab w:val="left" w:pos="8672"/>
              </w:tabs>
              <w:autoSpaceDE w:val="0"/>
              <w:autoSpaceDN w:val="0"/>
              <w:ind w:right="116"/>
              <w:rPr>
                <w:rFonts w:ascii="Times New Roman" w:hAnsi="Times New Roman" w:cs="Times New Roman"/>
              </w:rPr>
            </w:pPr>
            <w:r>
              <w:rPr>
                <w:rFonts w:ascii="Times New Roman" w:hAnsi="Times New Roman" w:cs="Times New Roman"/>
              </w:rPr>
              <w:t>Постановка кукольного спектакля по сюжету русской народной сказки «Теремок»</w:t>
            </w:r>
          </w:p>
          <w:p w14:paraId="6F6762F2" w14:textId="77777777" w:rsidR="00ED081E" w:rsidRDefault="00ED081E" w:rsidP="00447057">
            <w:pPr>
              <w:rPr>
                <w:rFonts w:ascii="Times New Roman" w:hAnsi="Times New Roman" w:cs="Times New Roman"/>
                <w:b/>
                <w:sz w:val="24"/>
                <w:szCs w:val="24"/>
                <w:lang w:val="kk-KZ"/>
              </w:rPr>
            </w:pPr>
            <w:r>
              <w:rPr>
                <w:rFonts w:ascii="Times New Roman" w:hAnsi="Times New Roman" w:cs="Times New Roman"/>
                <w:b/>
              </w:rPr>
              <w:t>Цель:</w:t>
            </w:r>
            <w:r>
              <w:rPr>
                <w:rFonts w:ascii="Times New Roman" w:hAnsi="Times New Roman" w:cs="Times New Roman"/>
              </w:rPr>
              <w:t xml:space="preserve"> формировать умения детей в освоении приемов постановки кукольного театра.</w:t>
            </w:r>
          </w:p>
          <w:p w14:paraId="6C4BE0D0" w14:textId="77777777" w:rsidR="00ED081E" w:rsidRDefault="00ED081E" w:rsidP="00447057">
            <w:pPr>
              <w:rPr>
                <w:rFonts w:ascii="Times New Roman" w:hAnsi="Times New Roman"/>
                <w:bCs/>
                <w:sz w:val="24"/>
                <w:szCs w:val="24"/>
                <w:lang w:val="kk-KZ"/>
              </w:rPr>
            </w:pP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кітап, аға, оқу, қыс.</w:t>
            </w:r>
          </w:p>
          <w:p w14:paraId="35FC71FE" w14:textId="77777777" w:rsidR="00ED081E" w:rsidRPr="000E0661" w:rsidRDefault="00ED081E" w:rsidP="00447057">
            <w:pPr>
              <w:rPr>
                <w:rFonts w:ascii="Times New Roman" w:hAnsi="Times New Roman"/>
                <w:b/>
                <w:sz w:val="24"/>
                <w:szCs w:val="24"/>
                <w:lang w:val="kk-KZ"/>
              </w:rPr>
            </w:pPr>
            <w:r>
              <w:rPr>
                <w:rFonts w:ascii="Times New Roman" w:hAnsi="Times New Roman"/>
                <w:sz w:val="24"/>
                <w:szCs w:val="24"/>
                <w:lang w:val="kk-KZ"/>
              </w:rPr>
              <w:t>(</w:t>
            </w:r>
            <w:r>
              <w:rPr>
                <w:rFonts w:ascii="Times New Roman" w:eastAsia="Times New Roman" w:hAnsi="Times New Roman"/>
                <w:b/>
                <w:color w:val="000000"/>
                <w:sz w:val="24"/>
                <w:szCs w:val="24"/>
                <w:lang w:val="kk-KZ"/>
              </w:rPr>
              <w:t>Художественная литература –</w:t>
            </w:r>
            <w:r>
              <w:rPr>
                <w:rFonts w:ascii="Times New Roman" w:hAnsi="Times New Roman"/>
                <w:b/>
                <w:sz w:val="24"/>
                <w:szCs w:val="24"/>
                <w:lang w:val="kk-KZ"/>
              </w:rPr>
              <w:t>коммуникативная, деятельность)</w:t>
            </w:r>
          </w:p>
        </w:tc>
      </w:tr>
      <w:tr w:rsidR="00ED081E" w:rsidRPr="008C72C4" w14:paraId="00B61549" w14:textId="77777777" w:rsidTr="00447057">
        <w:trPr>
          <w:gridAfter w:val="1"/>
          <w:wAfter w:w="23" w:type="dxa"/>
        </w:trPr>
        <w:tc>
          <w:tcPr>
            <w:tcW w:w="1950" w:type="dxa"/>
          </w:tcPr>
          <w:p w14:paraId="18EE9340" w14:textId="77777777" w:rsidR="00ED081E" w:rsidRDefault="00ED081E"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Психолого-педагогическое сопровождение</w:t>
            </w:r>
          </w:p>
          <w:p w14:paraId="1393BA92" w14:textId="77777777" w:rsidR="00ED081E" w:rsidRDefault="00ED081E" w:rsidP="00447057">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25692EFC" w14:textId="77777777" w:rsidR="00ED081E" w:rsidRPr="008C72C4" w:rsidRDefault="00ED081E" w:rsidP="00447057">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4F3C3903" w14:textId="77777777" w:rsidR="00ED081E" w:rsidRDefault="00ED081E"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5463FC29" w14:textId="77777777" w:rsidR="00ED081E" w:rsidRDefault="00ED081E"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1ACD8318" w14:textId="77777777" w:rsidR="00ED081E" w:rsidRPr="003F4A76" w:rsidRDefault="00ED081E" w:rsidP="00447057">
            <w:pPr>
              <w:spacing w:line="240" w:lineRule="exact"/>
              <w:contextualSpacing/>
              <w:rPr>
                <w:rFonts w:ascii="Times New Roman" w:hAnsi="Times New Roman" w:cs="Times New Roman"/>
                <w:sz w:val="24"/>
                <w:szCs w:val="24"/>
                <w:lang w:val="en-US"/>
              </w:rPr>
            </w:pPr>
          </w:p>
        </w:tc>
        <w:tc>
          <w:tcPr>
            <w:tcW w:w="2695" w:type="dxa"/>
            <w:gridSpan w:val="7"/>
          </w:tcPr>
          <w:p w14:paraId="592AED29" w14:textId="77777777" w:rsidR="00ED081E" w:rsidRPr="005901A6" w:rsidRDefault="00ED081E" w:rsidP="00447057">
            <w:pPr>
              <w:spacing w:line="240" w:lineRule="exact"/>
              <w:contextualSpacing/>
              <w:rPr>
                <w:rFonts w:ascii="Times New Roman" w:hAnsi="Times New Roman" w:cs="Times New Roman"/>
                <w:sz w:val="24"/>
                <w:szCs w:val="24"/>
              </w:rPr>
            </w:pPr>
          </w:p>
        </w:tc>
        <w:tc>
          <w:tcPr>
            <w:tcW w:w="2928" w:type="dxa"/>
            <w:gridSpan w:val="3"/>
          </w:tcPr>
          <w:p w14:paraId="5ED915A2" w14:textId="77777777" w:rsidR="00ED081E" w:rsidRDefault="00ED081E"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491FDC97" w14:textId="77777777" w:rsidR="00ED081E" w:rsidRPr="003F4A76" w:rsidRDefault="00ED081E"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551" w:type="dxa"/>
            <w:gridSpan w:val="5"/>
          </w:tcPr>
          <w:p w14:paraId="665E668B" w14:textId="77777777" w:rsidR="00ED081E" w:rsidRDefault="00ED081E"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4E90CC98" w14:textId="77777777" w:rsidR="00ED081E" w:rsidRDefault="00ED081E"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2405C4DA" w14:textId="77777777" w:rsidR="00ED081E" w:rsidRPr="004421C1" w:rsidRDefault="00ED081E" w:rsidP="00447057">
            <w:pPr>
              <w:spacing w:line="240" w:lineRule="exact"/>
              <w:contextualSpacing/>
              <w:rPr>
                <w:rFonts w:ascii="Times New Roman" w:hAnsi="Times New Roman" w:cs="Times New Roman"/>
                <w:sz w:val="24"/>
                <w:szCs w:val="24"/>
              </w:rPr>
            </w:pPr>
          </w:p>
        </w:tc>
        <w:tc>
          <w:tcPr>
            <w:tcW w:w="2411" w:type="dxa"/>
            <w:gridSpan w:val="3"/>
          </w:tcPr>
          <w:p w14:paraId="0C5DACAD" w14:textId="77777777" w:rsidR="00ED081E" w:rsidRPr="003F4A76" w:rsidRDefault="00ED081E" w:rsidP="00447057">
            <w:pPr>
              <w:rPr>
                <w:rFonts w:ascii="Times New Roman" w:hAnsi="Times New Roman" w:cs="Times New Roman"/>
                <w:sz w:val="24"/>
                <w:szCs w:val="24"/>
                <w:lang w:val="en-US"/>
              </w:rPr>
            </w:pPr>
          </w:p>
        </w:tc>
      </w:tr>
      <w:tr w:rsidR="00ED081E" w:rsidRPr="008C72C4" w14:paraId="08EF8AFE" w14:textId="77777777" w:rsidTr="00447057">
        <w:trPr>
          <w:gridAfter w:val="1"/>
          <w:wAfter w:w="23" w:type="dxa"/>
        </w:trPr>
        <w:tc>
          <w:tcPr>
            <w:tcW w:w="1950" w:type="dxa"/>
          </w:tcPr>
          <w:p w14:paraId="645B39FB"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1ACC2F53"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64039A1"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ED081E" w:rsidRPr="008C72C4" w14:paraId="60D58917" w14:textId="77777777" w:rsidTr="00447057">
        <w:trPr>
          <w:gridAfter w:val="1"/>
          <w:wAfter w:w="23" w:type="dxa"/>
        </w:trPr>
        <w:tc>
          <w:tcPr>
            <w:tcW w:w="1950" w:type="dxa"/>
          </w:tcPr>
          <w:p w14:paraId="68B3D9E9"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56BB9CDB" w14:textId="77777777" w:rsidR="00ED081E" w:rsidRDefault="00ED081E" w:rsidP="00447057">
            <w:pPr>
              <w:spacing w:line="256" w:lineRule="auto"/>
              <w:rPr>
                <w:rFonts w:ascii="Times New Roman" w:hAnsi="Times New Roman" w:cs="Times New Roman"/>
                <w:b/>
                <w:sz w:val="24"/>
                <w:szCs w:val="24"/>
              </w:rPr>
            </w:pPr>
            <w:r>
              <w:rPr>
                <w:rFonts w:ascii="Times New Roman" w:eastAsia="Times New Roman" w:hAnsi="Times New Roman" w:cs="Times New Roman"/>
                <w:b/>
                <w:bCs/>
                <w:color w:val="000000"/>
                <w:sz w:val="24"/>
                <w:szCs w:val="24"/>
              </w:rPr>
              <w:t>Карточка №1.</w:t>
            </w:r>
          </w:p>
          <w:p w14:paraId="767D55E5" w14:textId="77777777" w:rsidR="00ED081E" w:rsidRDefault="00ED081E" w:rsidP="00447057">
            <w:pPr>
              <w:spacing w:line="256" w:lineRule="auto"/>
              <w:rPr>
                <w:rFonts w:ascii="Times New Roman" w:hAnsi="Times New Roman" w:cs="Times New Roman"/>
                <w:b/>
                <w:sz w:val="24"/>
                <w:szCs w:val="24"/>
              </w:rPr>
            </w:pPr>
            <w:r>
              <w:rPr>
                <w:rFonts w:ascii="Times New Roman" w:eastAsia="Times New Roman" w:hAnsi="Times New Roman" w:cs="Times New Roman"/>
                <w:color w:val="000000"/>
                <w:sz w:val="24"/>
                <w:szCs w:val="24"/>
              </w:rPr>
              <w:t>Наблюдение за погодой. Наблюдение за снегопадом.  </w:t>
            </w:r>
          </w:p>
          <w:p w14:paraId="41553850" w14:textId="77777777" w:rsidR="00ED081E" w:rsidRDefault="00ED081E" w:rsidP="00447057">
            <w:pPr>
              <w:rPr>
                <w:rFonts w:ascii="Times New Roman" w:eastAsia="Times New Roman" w:hAnsi="Times New Roman" w:cs="Times New Roman"/>
                <w:b/>
                <w:bCs/>
                <w:color w:val="000000"/>
                <w:sz w:val="24"/>
                <w:szCs w:val="24"/>
                <w:lang w:val="kk-KZ" w:eastAsia="ru-RU"/>
              </w:rPr>
            </w:pPr>
            <w:r>
              <w:rPr>
                <w:rFonts w:ascii="Times New Roman" w:hAnsi="Times New Roman" w:cs="Times New Roman"/>
                <w:b/>
                <w:sz w:val="24"/>
                <w:szCs w:val="24"/>
              </w:rPr>
              <w:t>Цель:</w:t>
            </w:r>
            <w:r>
              <w:rPr>
                <w:rFonts w:ascii="Times New Roman" w:hAnsi="Times New Roman" w:cs="Times New Roman"/>
                <w:sz w:val="24"/>
                <w:szCs w:val="24"/>
              </w:rPr>
              <w:t xml:space="preserve"> Устанавливаютпричинно-следственныесвязимеждуприроднымиявлениями(сезон—растительность— трудлюдей).</w:t>
            </w:r>
            <w:r>
              <w:rPr>
                <w:rFonts w:ascii="Times New Roman" w:hAnsi="Times New Roman" w:cs="Times New Roman"/>
                <w:b/>
                <w:sz w:val="24"/>
                <w:szCs w:val="24"/>
              </w:rPr>
              <w:t>(Ознакомление с окружающим миром-исследовательская, двигательная, познавательная, коммуникативная, трудовая деятельность)</w:t>
            </w:r>
          </w:p>
          <w:p w14:paraId="7D5E344B" w14:textId="77777777" w:rsidR="00ED081E" w:rsidRPr="00FC04AA" w:rsidRDefault="00ED081E" w:rsidP="00447057">
            <w:pPr>
              <w:rPr>
                <w:rFonts w:ascii="Times New Roman" w:eastAsia="Times New Roman" w:hAnsi="Times New Roman"/>
                <w:sz w:val="24"/>
                <w:szCs w:val="24"/>
                <w:lang w:val="kk-KZ" w:eastAsia="ru-RU"/>
              </w:rPr>
            </w:pPr>
            <w:r w:rsidRPr="00217081">
              <w:rPr>
                <w:rFonts w:ascii="Times New Roman" w:hAnsi="Times New Roman" w:cs="Times New Roman"/>
                <w:b/>
                <w:sz w:val="24"/>
                <w:szCs w:val="24"/>
                <w:lang w:eastAsia="ru-RU"/>
              </w:rPr>
              <w:t>)</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секіру, қар,ауа</w:t>
            </w:r>
          </w:p>
        </w:tc>
        <w:tc>
          <w:tcPr>
            <w:tcW w:w="2990" w:type="dxa"/>
            <w:gridSpan w:val="9"/>
          </w:tcPr>
          <w:p w14:paraId="22091C48" w14:textId="77777777" w:rsidR="00ED081E" w:rsidRPr="00C31AEF" w:rsidRDefault="00ED081E" w:rsidP="00447057">
            <w:pPr>
              <w:rPr>
                <w:rFonts w:ascii="Times New Roman" w:eastAsia="Times New Roman" w:hAnsi="Times New Roman"/>
                <w:sz w:val="24"/>
                <w:szCs w:val="24"/>
                <w:lang w:eastAsia="ru-RU"/>
              </w:rPr>
            </w:pPr>
          </w:p>
        </w:tc>
        <w:tc>
          <w:tcPr>
            <w:tcW w:w="2645" w:type="dxa"/>
            <w:gridSpan w:val="2"/>
          </w:tcPr>
          <w:p w14:paraId="528EB386" w14:textId="77777777" w:rsidR="00ED081E" w:rsidRPr="00217081" w:rsidRDefault="00ED081E" w:rsidP="00447057">
            <w:pPr>
              <w:spacing w:line="256" w:lineRule="auto"/>
              <w:rPr>
                <w:rFonts w:ascii="Times New Roman" w:hAnsi="Times New Roman" w:cs="Times New Roman"/>
                <w:b/>
                <w:sz w:val="24"/>
                <w:szCs w:val="24"/>
                <w:lang w:eastAsia="ru-RU"/>
              </w:rPr>
            </w:pPr>
            <w:r w:rsidRPr="00217081">
              <w:rPr>
                <w:rFonts w:ascii="Times New Roman" w:hAnsi="Times New Roman" w:cs="Times New Roman"/>
                <w:b/>
                <w:sz w:val="24"/>
                <w:szCs w:val="24"/>
                <w:lang w:eastAsia="ru-RU"/>
              </w:rPr>
              <w:t>Карточка №4.</w:t>
            </w:r>
          </w:p>
          <w:p w14:paraId="4789EC74" w14:textId="77777777" w:rsidR="00ED081E" w:rsidRPr="00217081" w:rsidRDefault="00ED081E" w:rsidP="00447057">
            <w:pPr>
              <w:spacing w:line="256" w:lineRule="auto"/>
              <w:rPr>
                <w:rFonts w:ascii="Times New Roman" w:hAnsi="Times New Roman" w:cs="Times New Roman"/>
                <w:sz w:val="24"/>
                <w:szCs w:val="24"/>
                <w:lang w:eastAsia="ru-RU"/>
              </w:rPr>
            </w:pPr>
            <w:r w:rsidRPr="00217081">
              <w:rPr>
                <w:rFonts w:ascii="Times New Roman" w:eastAsia="Times New Roman" w:hAnsi="Times New Roman" w:cs="Times New Roman"/>
                <w:color w:val="000000"/>
                <w:sz w:val="24"/>
                <w:szCs w:val="24"/>
                <w:lang w:eastAsia="ru-RU"/>
              </w:rPr>
              <w:t>Наблюдение за неживым объектом. Наблюдения за деревьями и кустарниками.</w:t>
            </w:r>
          </w:p>
          <w:p w14:paraId="1140F0A4" w14:textId="77777777" w:rsidR="00ED081E" w:rsidRPr="00FC04AA" w:rsidRDefault="00ED081E" w:rsidP="00447057">
            <w:pPr>
              <w:spacing w:line="240" w:lineRule="atLeast"/>
              <w:rPr>
                <w:rFonts w:ascii="Times New Roman" w:eastAsia="Times New Roman" w:hAnsi="Times New Roman"/>
                <w:sz w:val="24"/>
                <w:szCs w:val="24"/>
                <w:lang w:val="kk-KZ" w:eastAsia="ru-RU"/>
              </w:rPr>
            </w:pPr>
            <w:r w:rsidRPr="00217081">
              <w:rPr>
                <w:rFonts w:ascii="Times New Roman" w:eastAsia="Times New Roman" w:hAnsi="Times New Roman" w:cs="Times New Roman"/>
                <w:b/>
                <w:sz w:val="24"/>
                <w:szCs w:val="24"/>
                <w:lang w:eastAsia="ru-RU"/>
              </w:rPr>
              <w:t>Цель:</w:t>
            </w:r>
            <w:r w:rsidRPr="00217081">
              <w:rPr>
                <w:rFonts w:ascii="Times New Roman" w:hAnsi="Times New Roman" w:cs="Times New Roman"/>
                <w:sz w:val="24"/>
                <w:szCs w:val="24"/>
              </w:rPr>
              <w:t>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sz w:val="24"/>
                <w:szCs w:val="24"/>
                <w:lang w:eastAsia="ru-RU"/>
              </w:rPr>
              <w:t>(</w:t>
            </w:r>
            <w:r w:rsidRPr="00217081">
              <w:rPr>
                <w:rFonts w:ascii="Times New Roman" w:eastAsia="Times New Roman" w:hAnsi="Times New Roman" w:cs="Times New Roman"/>
                <w:b/>
                <w:sz w:val="24"/>
                <w:szCs w:val="24"/>
                <w:lang w:eastAsia="ru-RU"/>
              </w:rPr>
              <w:t>Ознакомление с окружающим миром-двигательная, исследовательская, познавательная, коммуникативная, трудовая деятельность)</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жинауға, тұқым,ағаш, суық</w:t>
            </w:r>
          </w:p>
          <w:p w14:paraId="035C7689" w14:textId="77777777" w:rsidR="00ED081E" w:rsidRPr="00C31AEF" w:rsidRDefault="00ED081E" w:rsidP="00447057">
            <w:pPr>
              <w:rPr>
                <w:rFonts w:ascii="Times New Roman" w:eastAsia="Times New Roman" w:hAnsi="Times New Roman"/>
                <w:sz w:val="24"/>
                <w:szCs w:val="24"/>
                <w:lang w:eastAsia="ru-RU"/>
              </w:rPr>
            </w:pPr>
          </w:p>
        </w:tc>
        <w:tc>
          <w:tcPr>
            <w:tcW w:w="2551" w:type="dxa"/>
            <w:gridSpan w:val="5"/>
          </w:tcPr>
          <w:p w14:paraId="0D3C06AB" w14:textId="77777777" w:rsidR="00ED081E" w:rsidRPr="00217081" w:rsidRDefault="00ED081E" w:rsidP="00447057">
            <w:pPr>
              <w:spacing w:line="256" w:lineRule="auto"/>
              <w:rPr>
                <w:rFonts w:ascii="Times New Roman" w:eastAsia="Times New Roman" w:hAnsi="Times New Roman" w:cs="Times New Roman"/>
                <w:color w:val="000000"/>
                <w:sz w:val="24"/>
                <w:szCs w:val="24"/>
                <w:lang w:eastAsia="ru-RU"/>
              </w:rPr>
            </w:pPr>
            <w:r w:rsidRPr="00217081">
              <w:rPr>
                <w:rFonts w:ascii="Times New Roman" w:eastAsia="Times New Roman" w:hAnsi="Times New Roman" w:cs="Times New Roman"/>
                <w:b/>
                <w:bCs/>
                <w:color w:val="000000"/>
                <w:sz w:val="24"/>
                <w:szCs w:val="24"/>
                <w:lang w:eastAsia="ru-RU"/>
              </w:rPr>
              <w:t>Карточка №6.</w:t>
            </w:r>
          </w:p>
          <w:p w14:paraId="52D877A1" w14:textId="77777777" w:rsidR="00ED081E" w:rsidRDefault="00ED081E" w:rsidP="00447057">
            <w:pPr>
              <w:rPr>
                <w:rFonts w:ascii="Times New Roman" w:eastAsia="Times New Roman" w:hAnsi="Times New Roman" w:cs="Times New Roman"/>
                <w:b/>
                <w:sz w:val="24"/>
                <w:szCs w:val="24"/>
                <w:lang w:val="kk-KZ" w:eastAsia="ru-RU"/>
              </w:rPr>
            </w:pPr>
            <w:r w:rsidRPr="00217081">
              <w:rPr>
                <w:rFonts w:ascii="Times New Roman" w:eastAsia="Times New Roman" w:hAnsi="Times New Roman" w:cs="Times New Roman"/>
                <w:color w:val="000000"/>
                <w:sz w:val="24"/>
                <w:szCs w:val="24"/>
                <w:lang w:eastAsia="ru-RU"/>
              </w:rPr>
              <w:t xml:space="preserve">Наблюдение за транспортом.                   </w:t>
            </w:r>
            <w:r w:rsidRPr="00217081">
              <w:rPr>
                <w:rFonts w:ascii="Times New Roman" w:eastAsia="Times New Roman" w:hAnsi="Times New Roman" w:cs="Times New Roman"/>
                <w:b/>
                <w:sz w:val="24"/>
                <w:szCs w:val="24"/>
                <w:lang w:eastAsia="ru-RU"/>
              </w:rPr>
              <w:t>Цель:</w:t>
            </w:r>
            <w:r w:rsidRPr="00217081">
              <w:rPr>
                <w:rFonts w:ascii="Times New Roman" w:hAnsi="Times New Roman" w:cs="Times New Roman"/>
                <w:sz w:val="24"/>
                <w:szCs w:val="24"/>
              </w:rPr>
              <w:t xml:space="preserve"> 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b/>
                <w:sz w:val="24"/>
                <w:szCs w:val="24"/>
                <w:lang w:eastAsia="ru-RU"/>
              </w:rPr>
              <w:t xml:space="preserve"> Ознакомление с окружающим миром-двигательная, исследовательская, познавательная, коммуникативная,</w:t>
            </w:r>
          </w:p>
          <w:p w14:paraId="55724D74" w14:textId="77777777" w:rsidR="00ED081E" w:rsidRDefault="00ED081E" w:rsidP="00447057">
            <w:pPr>
              <w:rPr>
                <w:rFonts w:ascii="Times New Roman" w:eastAsia="Times New Roman" w:hAnsi="Times New Roman" w:cs="Times New Roman"/>
                <w:b/>
                <w:sz w:val="24"/>
                <w:szCs w:val="24"/>
                <w:lang w:val="kk-KZ" w:eastAsia="ru-RU"/>
              </w:rPr>
            </w:pPr>
            <w:r w:rsidRPr="00217081">
              <w:rPr>
                <w:rFonts w:ascii="Times New Roman" w:eastAsia="Times New Roman" w:hAnsi="Times New Roman" w:cs="Times New Roman"/>
                <w:b/>
                <w:sz w:val="24"/>
                <w:szCs w:val="24"/>
                <w:lang w:eastAsia="ru-RU"/>
              </w:rPr>
              <w:t>трудовая деятельность)</w:t>
            </w:r>
          </w:p>
          <w:p w14:paraId="1D123F8C" w14:textId="77777777" w:rsidR="00ED081E" w:rsidRPr="00FC04AA" w:rsidRDefault="00ED081E" w:rsidP="00447057">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жол</w:t>
            </w:r>
          </w:p>
        </w:tc>
        <w:tc>
          <w:tcPr>
            <w:tcW w:w="2411" w:type="dxa"/>
            <w:gridSpan w:val="3"/>
          </w:tcPr>
          <w:p w14:paraId="601CA09E" w14:textId="77777777" w:rsidR="00ED081E" w:rsidRPr="00217081" w:rsidRDefault="00ED081E" w:rsidP="00447057">
            <w:pPr>
              <w:spacing w:line="256" w:lineRule="auto"/>
              <w:rPr>
                <w:rFonts w:ascii="Times New Roman" w:hAnsi="Times New Roman" w:cs="Times New Roman"/>
                <w:b/>
                <w:sz w:val="24"/>
                <w:szCs w:val="24"/>
                <w:lang w:eastAsia="ru-RU"/>
              </w:rPr>
            </w:pPr>
            <w:r w:rsidRPr="00217081">
              <w:rPr>
                <w:rFonts w:ascii="Times New Roman" w:hAnsi="Times New Roman" w:cs="Times New Roman"/>
                <w:b/>
                <w:sz w:val="24"/>
                <w:szCs w:val="24"/>
                <w:lang w:eastAsia="ru-RU"/>
              </w:rPr>
              <w:t>Карточка №8.</w:t>
            </w:r>
          </w:p>
          <w:p w14:paraId="454AC788" w14:textId="77777777" w:rsidR="00ED081E" w:rsidRPr="00F41F01" w:rsidRDefault="00ED081E" w:rsidP="00447057">
            <w:pPr>
              <w:rPr>
                <w:rFonts w:ascii="Times New Roman" w:eastAsia="Times New Roman" w:hAnsi="Times New Roman"/>
                <w:sz w:val="24"/>
                <w:szCs w:val="24"/>
                <w:lang w:val="kk-KZ" w:eastAsia="ru-RU"/>
              </w:rPr>
            </w:pPr>
            <w:r w:rsidRPr="00217081">
              <w:rPr>
                <w:rFonts w:ascii="Times New Roman" w:eastAsia="Times New Roman" w:hAnsi="Times New Roman" w:cs="Times New Roman"/>
                <w:color w:val="000000"/>
                <w:sz w:val="24"/>
                <w:szCs w:val="24"/>
                <w:lang w:eastAsia="ru-RU"/>
              </w:rPr>
              <w:t>Наблюдение за погодой</w:t>
            </w:r>
            <w:r w:rsidRPr="00217081">
              <w:rPr>
                <w:rFonts w:ascii="Times New Roman" w:eastAsia="Times New Roman" w:hAnsi="Times New Roman" w:cs="Times New Roman"/>
                <w:b/>
                <w:sz w:val="24"/>
                <w:szCs w:val="24"/>
                <w:lang w:eastAsia="ru-RU"/>
              </w:rPr>
              <w:t>.                        Цель:</w:t>
            </w:r>
            <w:r w:rsidRPr="00217081">
              <w:rPr>
                <w:rFonts w:ascii="Times New Roman" w:hAnsi="Times New Roman" w:cs="Times New Roman"/>
                <w:sz w:val="24"/>
                <w:szCs w:val="24"/>
              </w:rPr>
              <w:t>Устанавливаютпричинно-следственныесвязимеждуприроднымиявлениями(сезон—растительность— трудлюдей).</w:t>
            </w:r>
            <w:r w:rsidRPr="00217081">
              <w:rPr>
                <w:rFonts w:ascii="Times New Roman" w:eastAsia="Times New Roman" w:hAnsi="Times New Roman" w:cs="Times New Roman"/>
                <w:sz w:val="24"/>
                <w:szCs w:val="24"/>
                <w:lang w:eastAsia="ru-RU"/>
              </w:rPr>
              <w:t>(</w:t>
            </w:r>
            <w:r w:rsidRPr="00217081">
              <w:rPr>
                <w:rFonts w:ascii="Times New Roman" w:eastAsia="Times New Roman" w:hAnsi="Times New Roman" w:cs="Times New Roman"/>
                <w:b/>
                <w:sz w:val="24"/>
                <w:szCs w:val="24"/>
                <w:lang w:eastAsia="ru-RU"/>
              </w:rPr>
              <w:t>Двигательная, познавательная, исследовательская, коммуникативная, трудовая деятельность)</w:t>
            </w: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sidRPr="00F41F01">
              <w:rPr>
                <w:rFonts w:ascii="Times New Roman" w:hAnsi="Times New Roman" w:cs="Times New Roman"/>
                <w:b/>
                <w:sz w:val="24"/>
                <w:szCs w:val="24"/>
                <w:u w:val="single"/>
              </w:rPr>
              <w:t>:</w:t>
            </w:r>
            <w:r w:rsidRPr="00F41F01">
              <w:rPr>
                <w:rFonts w:ascii="Times New Roman" w:hAnsi="Times New Roman" w:cs="Times New Roman"/>
                <w:b/>
                <w:bCs/>
                <w:sz w:val="24"/>
                <w:szCs w:val="24"/>
                <w:u w:val="single"/>
                <w:lang w:val="kk-KZ"/>
              </w:rPr>
              <w:t xml:space="preserve">торғай </w:t>
            </w:r>
            <w:r w:rsidRPr="00F41F01">
              <w:rPr>
                <w:rFonts w:ascii="Times New Roman" w:hAnsi="Times New Roman" w:cs="Times New Roman"/>
                <w:b/>
                <w:sz w:val="24"/>
                <w:szCs w:val="24"/>
                <w:u w:val="single"/>
                <w:lang w:val="kk-KZ"/>
              </w:rPr>
              <w:t>Ауа райы</w:t>
            </w:r>
            <w:r w:rsidRPr="00F41F01">
              <w:rPr>
                <w:rFonts w:ascii="Times New Roman" w:hAnsi="Times New Roman" w:cs="Times New Roman"/>
                <w:b/>
                <w:sz w:val="24"/>
                <w:szCs w:val="24"/>
                <w:u w:val="single"/>
              </w:rPr>
              <w:t>,</w:t>
            </w:r>
            <w:r w:rsidRPr="00F41F01">
              <w:rPr>
                <w:rFonts w:ascii="Times New Roman" w:hAnsi="Times New Roman" w:cs="Times New Roman"/>
                <w:b/>
                <w:sz w:val="24"/>
                <w:szCs w:val="24"/>
                <w:u w:val="single"/>
                <w:lang w:val="kk-KZ"/>
              </w:rPr>
              <w:t xml:space="preserve"> суық күн</w:t>
            </w:r>
            <w:r w:rsidRPr="00F41F01">
              <w:rPr>
                <w:rFonts w:ascii="Times New Roman" w:hAnsi="Times New Roman" w:cs="Times New Roman"/>
                <w:b/>
                <w:sz w:val="24"/>
                <w:szCs w:val="24"/>
                <w:u w:val="single"/>
              </w:rPr>
              <w:t>,</w:t>
            </w:r>
            <w:r w:rsidRPr="00F41F01">
              <w:rPr>
                <w:rFonts w:ascii="Times New Roman" w:hAnsi="Times New Roman" w:cs="Times New Roman"/>
                <w:b/>
                <w:sz w:val="24"/>
                <w:szCs w:val="24"/>
                <w:u w:val="single"/>
                <w:lang w:val="kk-KZ"/>
              </w:rPr>
              <w:t xml:space="preserve"> табиғат</w:t>
            </w:r>
            <w:r w:rsidRPr="00F41F01">
              <w:rPr>
                <w:rFonts w:ascii="Times New Roman" w:hAnsi="Times New Roman" w:cs="Times New Roman"/>
                <w:b/>
                <w:sz w:val="24"/>
                <w:szCs w:val="24"/>
                <w:u w:val="single"/>
              </w:rPr>
              <w:t>,  қар</w:t>
            </w:r>
            <w:r w:rsidRPr="00F41F01">
              <w:rPr>
                <w:rFonts w:ascii="Times New Roman" w:hAnsi="Times New Roman" w:cs="Times New Roman"/>
                <w:b/>
                <w:bCs/>
                <w:sz w:val="24"/>
                <w:szCs w:val="24"/>
                <w:u w:val="single"/>
                <w:lang w:val="kk-KZ"/>
              </w:rPr>
              <w:t xml:space="preserve"> маусымдық өзгерістер, қыс,қар.</w:t>
            </w:r>
          </w:p>
        </w:tc>
      </w:tr>
      <w:tr w:rsidR="00ED081E" w:rsidRPr="008C72C4" w14:paraId="227AFA9D" w14:textId="77777777" w:rsidTr="00447057">
        <w:trPr>
          <w:gridAfter w:val="1"/>
          <w:wAfter w:w="23" w:type="dxa"/>
        </w:trPr>
        <w:tc>
          <w:tcPr>
            <w:tcW w:w="1950" w:type="dxa"/>
          </w:tcPr>
          <w:p w14:paraId="7AF92BA4"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440C2F2F"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ED081E" w:rsidRPr="008C72C4" w14:paraId="368E9C09" w14:textId="77777777" w:rsidTr="00447057">
        <w:trPr>
          <w:gridAfter w:val="1"/>
          <w:wAfter w:w="23" w:type="dxa"/>
        </w:trPr>
        <w:tc>
          <w:tcPr>
            <w:tcW w:w="1950" w:type="dxa"/>
          </w:tcPr>
          <w:p w14:paraId="62ED1906"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278" w:type="dxa"/>
            <w:gridSpan w:val="22"/>
          </w:tcPr>
          <w:p w14:paraId="3CE5D9AA" w14:textId="77777777" w:rsidR="00ED081E" w:rsidRPr="008C72C4" w:rsidRDefault="00ED081E"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58DC2A78"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11562406"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30B0B945"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06C063A9"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1DBC0AD6"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51F86F4F" w14:textId="77777777" w:rsidR="00ED081E" w:rsidRPr="00430B8D"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42D3130C"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ED081E" w:rsidRPr="008C72C4" w14:paraId="1754DDBF" w14:textId="77777777" w:rsidTr="00447057">
        <w:trPr>
          <w:gridAfter w:val="1"/>
          <w:wAfter w:w="23" w:type="dxa"/>
        </w:trPr>
        <w:tc>
          <w:tcPr>
            <w:tcW w:w="1950" w:type="dxa"/>
          </w:tcPr>
          <w:p w14:paraId="1804D598"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278" w:type="dxa"/>
            <w:gridSpan w:val="22"/>
          </w:tcPr>
          <w:p w14:paraId="0C82F746"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ED081E" w:rsidRPr="008C72C4" w14:paraId="0403E0D0" w14:textId="77777777" w:rsidTr="00447057">
        <w:trPr>
          <w:gridAfter w:val="1"/>
          <w:wAfter w:w="23" w:type="dxa"/>
        </w:trPr>
        <w:tc>
          <w:tcPr>
            <w:tcW w:w="1950" w:type="dxa"/>
          </w:tcPr>
          <w:p w14:paraId="2DCBAD66"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79C7E0B1"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ED081E" w:rsidRPr="008C72C4" w14:paraId="673210E8" w14:textId="77777777" w:rsidTr="00447057">
        <w:trPr>
          <w:gridAfter w:val="1"/>
          <w:wAfter w:w="23" w:type="dxa"/>
        </w:trPr>
        <w:tc>
          <w:tcPr>
            <w:tcW w:w="1950" w:type="dxa"/>
          </w:tcPr>
          <w:p w14:paraId="23D43E71"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278" w:type="dxa"/>
            <w:gridSpan w:val="22"/>
          </w:tcPr>
          <w:p w14:paraId="206C3557"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72471E99" w14:textId="77777777" w:rsidR="00ED081E" w:rsidRPr="008C72C4"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2D6DC52D" w14:textId="77777777" w:rsidR="00ED081E" w:rsidRPr="00430B8D" w:rsidRDefault="00ED081E"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ED081E" w:rsidRPr="008C72C4" w14:paraId="28328847" w14:textId="77777777" w:rsidTr="00447057">
        <w:tc>
          <w:tcPr>
            <w:tcW w:w="1950" w:type="dxa"/>
          </w:tcPr>
          <w:p w14:paraId="06BF9204" w14:textId="77777777" w:rsidR="00ED081E" w:rsidRPr="008C72C4" w:rsidRDefault="00ED081E" w:rsidP="00447057">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7E514EFC" w14:textId="77777777" w:rsidR="00ED081E" w:rsidRPr="0056046A" w:rsidRDefault="00ED081E" w:rsidP="00447057">
            <w:pPr>
              <w:contextualSpacing/>
              <w:rPr>
                <w:rFonts w:ascii="Times New Roman" w:hAnsi="Times New Roman" w:cs="Times New Roman"/>
                <w:b/>
                <w:lang w:val="kk-KZ"/>
              </w:rPr>
            </w:pPr>
            <w:r w:rsidRPr="0056046A">
              <w:rPr>
                <w:rFonts w:ascii="Times New Roman" w:hAnsi="Times New Roman" w:cs="Times New Roman"/>
                <w:b/>
                <w:lang w:val="kk-KZ"/>
              </w:rPr>
              <w:t>Вариативный компонент</w:t>
            </w:r>
          </w:p>
          <w:p w14:paraId="105007D8" w14:textId="77777777" w:rsidR="00ED081E" w:rsidRDefault="00ED081E" w:rsidP="00447057">
            <w:pPr>
              <w:shd w:val="clear" w:color="auto" w:fill="FFFFFF"/>
              <w:rPr>
                <w:rFonts w:ascii="Times New Roman" w:hAnsi="Times New Roman" w:cs="Times New Roman"/>
              </w:rPr>
            </w:pPr>
            <w:r>
              <w:rPr>
                <w:rFonts w:ascii="Times New Roman" w:hAnsi="Times New Roman" w:cs="Times New Roman"/>
                <w:b/>
              </w:rPr>
              <w:t>Тема: Узоры на окне –снежинки.</w:t>
            </w:r>
          </w:p>
          <w:p w14:paraId="6949AB54" w14:textId="77777777" w:rsidR="00ED081E" w:rsidRPr="00FA68CC" w:rsidRDefault="00ED081E" w:rsidP="00447057">
            <w:pPr>
              <w:pStyle w:val="a5"/>
              <w:jc w:val="both"/>
              <w:rPr>
                <w:rFonts w:ascii="Times New Roman" w:eastAsia="Times New Roman" w:hAnsi="Times New Roman" w:cs="Times New Roman"/>
                <w:b/>
                <w:bCs/>
                <w:iCs/>
              </w:rPr>
            </w:pPr>
            <w:r>
              <w:rPr>
                <w:rFonts w:ascii="Times New Roman" w:hAnsi="Times New Roman" w:cs="Times New Roman"/>
                <w:b/>
              </w:rPr>
              <w:t>Цель.</w:t>
            </w:r>
            <w:r>
              <w:rPr>
                <w:rFonts w:ascii="Times New Roman" w:eastAsia="Times New Roman" w:hAnsi="Times New Roman" w:cs="Times New Roman"/>
                <w:bCs/>
                <w:iCs/>
              </w:rPr>
              <w:t xml:space="preserve"> Формировать письму горизонтальных и вертикальных палочек длиною в две клетки</w:t>
            </w:r>
            <w:r>
              <w:rPr>
                <w:rFonts w:ascii="Times New Roman" w:eastAsia="Times New Roman" w:hAnsi="Times New Roman" w:cs="Times New Roman"/>
                <w:b/>
                <w:bCs/>
                <w:iCs/>
              </w:rPr>
              <w:t>;</w:t>
            </w:r>
          </w:p>
          <w:p w14:paraId="4A3EA8C1" w14:textId="77777777" w:rsidR="00ED081E" w:rsidRPr="00213E82" w:rsidRDefault="00ED081E" w:rsidP="00447057">
            <w:pPr>
              <w:pStyle w:val="a8"/>
              <w:spacing w:line="242" w:lineRule="auto"/>
              <w:ind w:left="0" w:right="845"/>
              <w:rPr>
                <w:sz w:val="22"/>
                <w:szCs w:val="22"/>
                <w:lang w:val="kk-KZ"/>
              </w:rPr>
            </w:pPr>
            <w:r w:rsidRPr="0056046A">
              <w:rPr>
                <w:b/>
                <w:sz w:val="22"/>
                <w:szCs w:val="22"/>
                <w:u w:val="single"/>
                <w:lang w:val="kk-KZ"/>
              </w:rPr>
              <w:t>Тілге бойлау</w:t>
            </w:r>
            <w:r w:rsidRPr="0056046A">
              <w:rPr>
                <w:b/>
                <w:sz w:val="22"/>
                <w:szCs w:val="22"/>
                <w:u w:val="single"/>
              </w:rPr>
              <w:t>(Словарный минимум):</w:t>
            </w:r>
            <w:r>
              <w:rPr>
                <w:b/>
                <w:sz w:val="22"/>
                <w:szCs w:val="22"/>
                <w:u w:val="single"/>
                <w:lang w:val="kk-KZ"/>
              </w:rPr>
              <w:t xml:space="preserve"> жаңа жыл, қар,қыс</w:t>
            </w:r>
          </w:p>
        </w:tc>
        <w:tc>
          <w:tcPr>
            <w:tcW w:w="2339" w:type="dxa"/>
            <w:gridSpan w:val="4"/>
          </w:tcPr>
          <w:p w14:paraId="60DCDBE3" w14:textId="77777777" w:rsidR="00ED081E" w:rsidRPr="0056046A" w:rsidRDefault="00ED081E" w:rsidP="00447057">
            <w:pPr>
              <w:rPr>
                <w:rFonts w:ascii="Times New Roman" w:eastAsia="Times New Roman" w:hAnsi="Times New Roman" w:cs="Times New Roman"/>
                <w:bCs/>
                <w:color w:val="000000"/>
                <w:lang w:eastAsia="ru-RU"/>
              </w:rPr>
            </w:pPr>
          </w:p>
        </w:tc>
        <w:tc>
          <w:tcPr>
            <w:tcW w:w="3307" w:type="dxa"/>
            <w:gridSpan w:val="7"/>
          </w:tcPr>
          <w:p w14:paraId="13EC8343" w14:textId="77777777" w:rsidR="00ED081E" w:rsidRDefault="00ED081E"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деятельность</w:t>
            </w:r>
          </w:p>
          <w:p w14:paraId="7374551D" w14:textId="77777777" w:rsidR="00ED081E" w:rsidRDefault="00ED081E" w:rsidP="00447057">
            <w:pP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Дидактическая игра «</w:t>
            </w:r>
            <w:r>
              <w:rPr>
                <w:rFonts w:ascii="Times New Roman" w:eastAsia="Times New Roman" w:hAnsi="Times New Roman" w:cs="Times New Roman"/>
                <w:b/>
                <w:color w:val="000000"/>
                <w:sz w:val="24"/>
                <w:szCs w:val="24"/>
                <w:lang w:val="kk-KZ"/>
              </w:rPr>
              <w:t>Угадай фигуру</w:t>
            </w:r>
            <w:r>
              <w:rPr>
                <w:rFonts w:ascii="Times New Roman" w:eastAsia="Times New Roman" w:hAnsi="Times New Roman" w:cs="Times New Roman"/>
                <w:b/>
                <w:color w:val="000000"/>
                <w:sz w:val="24"/>
                <w:szCs w:val="24"/>
              </w:rPr>
              <w:t>»</w:t>
            </w:r>
          </w:p>
          <w:p w14:paraId="50F22714" w14:textId="77777777" w:rsidR="00ED081E" w:rsidRPr="00FA68CC" w:rsidRDefault="00ED081E" w:rsidP="00447057">
            <w:pPr>
              <w:spacing w:line="256" w:lineRule="auto"/>
              <w:rPr>
                <w:rFonts w:ascii="Times New Roman" w:hAnsi="Times New Roman" w:cs="Times New Roman"/>
                <w:sz w:val="28"/>
                <w:szCs w:val="28"/>
                <w:lang w:val="kk-KZ"/>
              </w:rPr>
            </w:pPr>
            <w:r>
              <w:rPr>
                <w:rFonts w:ascii="Times New Roman" w:hAnsi="Times New Roman" w:cs="Times New Roman"/>
                <w:sz w:val="24"/>
                <w:szCs w:val="24"/>
              </w:rPr>
              <w:t xml:space="preserve"> Цель: Умеют различать и правильно называть геометрические фигуры(круг,овал,треугольник,квадрат,прямоугольник)итела(шар</w:t>
            </w:r>
          </w:p>
          <w:p w14:paraId="74D219AE" w14:textId="77777777" w:rsidR="00ED081E" w:rsidRPr="00FA68CC" w:rsidRDefault="00ED081E" w:rsidP="00447057">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A68CC">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дөнгелек сопақша төрт бұрыш ұш бұрыш.</w:t>
            </w:r>
          </w:p>
        </w:tc>
        <w:tc>
          <w:tcPr>
            <w:tcW w:w="2577" w:type="dxa"/>
            <w:gridSpan w:val="5"/>
          </w:tcPr>
          <w:p w14:paraId="3B302C3C" w14:textId="77777777" w:rsidR="00ED081E" w:rsidRDefault="00ED081E"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421DD5BC" w14:textId="77777777" w:rsidR="00ED081E" w:rsidRDefault="00ED081E" w:rsidP="00447057">
            <w:pPr>
              <w:contextualSpacing/>
              <w:rPr>
                <w:rFonts w:ascii="Times New Roman" w:eastAsia="Times New Roman" w:hAnsi="Times New Roman" w:cs="Times New Roman"/>
                <w:color w:val="000000"/>
                <w:lang w:val="kk-KZ" w:eastAsia="ru-RU"/>
              </w:rPr>
            </w:pPr>
            <w:r w:rsidRPr="00A030B4">
              <w:rPr>
                <w:rFonts w:ascii="Times New Roman" w:eastAsia="Times New Roman" w:hAnsi="Times New Roman" w:cs="Times New Roman"/>
                <w:color w:val="000000"/>
                <w:lang w:eastAsia="ru-RU"/>
              </w:rPr>
              <w:t>Видеопрезентация «Человек- часть природы»</w:t>
            </w:r>
          </w:p>
          <w:p w14:paraId="0D9D6245" w14:textId="77777777" w:rsidR="00ED081E" w:rsidRPr="00A91CEA" w:rsidRDefault="00ED081E" w:rsidP="00447057">
            <w:pPr>
              <w:contextualSpacing/>
              <w:rPr>
                <w:rFonts w:ascii="Times New Roman" w:hAnsi="Times New Roman" w:cs="Times New Roman"/>
                <w:sz w:val="24"/>
                <w:szCs w:val="24"/>
              </w:rPr>
            </w:pPr>
            <w:r>
              <w:rPr>
                <w:rFonts w:ascii="Times New Roman" w:hAnsi="Times New Roman" w:cs="Times New Roman"/>
                <w:b/>
                <w:sz w:val="24"/>
                <w:szCs w:val="24"/>
              </w:rPr>
              <w:t xml:space="preserve">Цель:  </w:t>
            </w:r>
            <w:r w:rsidRPr="00A91CEA">
              <w:rPr>
                <w:rFonts w:ascii="Times New Roman" w:hAnsi="Times New Roman" w:cs="Times New Roman"/>
                <w:sz w:val="24"/>
                <w:szCs w:val="24"/>
              </w:rPr>
              <w:t xml:space="preserve">умеют </w:t>
            </w:r>
            <w:r>
              <w:rPr>
                <w:rFonts w:ascii="Times New Roman" w:hAnsi="Times New Roman" w:cs="Times New Roman"/>
                <w:sz w:val="24"/>
                <w:szCs w:val="24"/>
              </w:rPr>
              <w:t xml:space="preserve">внимательно </w:t>
            </w:r>
            <w:r w:rsidRPr="00A91CEA">
              <w:rPr>
                <w:rFonts w:ascii="Times New Roman" w:hAnsi="Times New Roman" w:cs="Times New Roman"/>
                <w:sz w:val="24"/>
                <w:szCs w:val="24"/>
              </w:rPr>
              <w:t xml:space="preserve"> с</w:t>
            </w:r>
            <w:r>
              <w:rPr>
                <w:rFonts w:ascii="Times New Roman" w:hAnsi="Times New Roman" w:cs="Times New Roman"/>
                <w:sz w:val="24"/>
                <w:szCs w:val="24"/>
              </w:rPr>
              <w:t>лушать педагога</w:t>
            </w:r>
            <w:r w:rsidRPr="00A91CEA">
              <w:rPr>
                <w:rFonts w:ascii="Times New Roman" w:hAnsi="Times New Roman" w:cs="Times New Roman"/>
                <w:sz w:val="24"/>
                <w:szCs w:val="24"/>
              </w:rPr>
              <w:t>, отвечать на вопросы полными предложениями.</w:t>
            </w:r>
          </w:p>
          <w:p w14:paraId="69CFA3CA" w14:textId="77777777" w:rsidR="00ED081E" w:rsidRDefault="00ED081E"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5DCB7B76" w14:textId="77777777" w:rsidR="00ED081E" w:rsidRPr="005B2B83" w:rsidRDefault="00ED081E"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су, </w:t>
            </w:r>
          </w:p>
          <w:p w14:paraId="624C3A1A" w14:textId="77777777" w:rsidR="00ED081E" w:rsidRPr="00A91CEA" w:rsidRDefault="00ED081E" w:rsidP="00447057">
            <w:pPr>
              <w:contextualSpacing/>
              <w:rPr>
                <w:rFonts w:ascii="Times New Roman" w:eastAsia="Times New Roman" w:hAnsi="Times New Roman" w:cs="Times New Roman"/>
                <w:color w:val="000000"/>
                <w:sz w:val="24"/>
                <w:szCs w:val="24"/>
              </w:rPr>
            </w:pPr>
          </w:p>
        </w:tc>
        <w:tc>
          <w:tcPr>
            <w:tcW w:w="2385" w:type="dxa"/>
            <w:gridSpan w:val="3"/>
          </w:tcPr>
          <w:p w14:paraId="215DE84A" w14:textId="77777777" w:rsidR="00ED081E" w:rsidRDefault="00ED081E" w:rsidP="00447057">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колейдаскоп</w:t>
            </w:r>
          </w:p>
          <w:p w14:paraId="2AA5277D" w14:textId="77777777" w:rsidR="00ED081E" w:rsidRPr="00FA68CC" w:rsidRDefault="00ED081E" w:rsidP="00447057">
            <w:pPr>
              <w:contextualSpacing/>
              <w:rPr>
                <w:rFonts w:ascii="Times New Roman" w:hAnsi="Times New Roman" w:cs="Times New Roman"/>
                <w:b/>
                <w:sz w:val="24"/>
                <w:szCs w:val="24"/>
                <w:lang w:val="kk-KZ"/>
              </w:rPr>
            </w:pPr>
            <w:r w:rsidRPr="004260CC">
              <w:rPr>
                <w:rFonts w:ascii="Times New Roman" w:eastAsia="Times New Roman" w:hAnsi="Times New Roman" w:cs="Times New Roman"/>
                <w:color w:val="000000"/>
                <w:sz w:val="28"/>
                <w:szCs w:val="28"/>
                <w:lang w:eastAsia="ru-RU"/>
              </w:rPr>
              <w:t>2.Со</w:t>
            </w:r>
            <w:r>
              <w:rPr>
                <w:rFonts w:ascii="Times New Roman" w:eastAsia="Times New Roman" w:hAnsi="Times New Roman" w:cs="Times New Roman"/>
                <w:color w:val="000000"/>
                <w:sz w:val="28"/>
                <w:szCs w:val="28"/>
                <w:lang w:eastAsia="ru-RU"/>
              </w:rPr>
              <w:t>ставление рассказов по картинам</w:t>
            </w:r>
          </w:p>
          <w:p w14:paraId="1CE8C0A0" w14:textId="77777777" w:rsidR="00ED081E" w:rsidRPr="005B2B83" w:rsidRDefault="00ED081E" w:rsidP="00447057">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i/>
                <w:sz w:val="24"/>
                <w:szCs w:val="24"/>
              </w:rPr>
              <w:t>):</w:t>
            </w:r>
            <w:r>
              <w:rPr>
                <w:rFonts w:ascii="Times New Roman" w:hAnsi="Times New Roman" w:cs="Times New Roman"/>
                <w:i/>
                <w:sz w:val="24"/>
                <w:szCs w:val="24"/>
                <w:lang w:val="kk-KZ"/>
              </w:rPr>
              <w:t xml:space="preserve">  тақпақ, қыс.</w:t>
            </w:r>
          </w:p>
        </w:tc>
      </w:tr>
      <w:tr w:rsidR="00ED081E" w:rsidRPr="008C72C4" w14:paraId="63698F44" w14:textId="77777777" w:rsidTr="00447057">
        <w:trPr>
          <w:gridAfter w:val="1"/>
          <w:wAfter w:w="23" w:type="dxa"/>
          <w:trHeight w:val="776"/>
        </w:trPr>
        <w:tc>
          <w:tcPr>
            <w:tcW w:w="1950" w:type="dxa"/>
            <w:vMerge w:val="restart"/>
          </w:tcPr>
          <w:p w14:paraId="35A2D094" w14:textId="77777777" w:rsidR="00ED081E"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42288DDD" w14:textId="77777777" w:rsidR="00ED081E" w:rsidRPr="008C72C4" w:rsidRDefault="00ED081E" w:rsidP="00447057">
            <w:pPr>
              <w:rPr>
                <w:rFonts w:ascii="Times New Roman" w:hAnsi="Times New Roman" w:cs="Times New Roman"/>
                <w:b/>
                <w:sz w:val="24"/>
                <w:szCs w:val="24"/>
                <w:lang w:val="kk-KZ"/>
              </w:rPr>
            </w:pPr>
          </w:p>
        </w:tc>
        <w:tc>
          <w:tcPr>
            <w:tcW w:w="13278" w:type="dxa"/>
            <w:gridSpan w:val="22"/>
          </w:tcPr>
          <w:p w14:paraId="28D737CB" w14:textId="77777777" w:rsidR="00ED081E" w:rsidRDefault="00ED081E" w:rsidP="00447057">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63843EC9" w14:textId="77777777" w:rsidR="00ED081E" w:rsidRPr="00084615" w:rsidRDefault="00ED081E" w:rsidP="00447057">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ED081E" w:rsidRPr="008C72C4" w14:paraId="18F052DC" w14:textId="77777777" w:rsidTr="00447057">
        <w:trPr>
          <w:gridAfter w:val="1"/>
          <w:wAfter w:w="23" w:type="dxa"/>
          <w:trHeight w:val="1962"/>
        </w:trPr>
        <w:tc>
          <w:tcPr>
            <w:tcW w:w="1950" w:type="dxa"/>
            <w:vMerge/>
          </w:tcPr>
          <w:p w14:paraId="63AA1345" w14:textId="77777777" w:rsidR="00ED081E" w:rsidRPr="008C72C4" w:rsidRDefault="00ED081E" w:rsidP="00447057">
            <w:pPr>
              <w:rPr>
                <w:rFonts w:ascii="Times New Roman" w:hAnsi="Times New Roman" w:cs="Times New Roman"/>
                <w:b/>
                <w:sz w:val="24"/>
                <w:szCs w:val="24"/>
                <w:lang w:val="kk-KZ"/>
              </w:rPr>
            </w:pPr>
          </w:p>
        </w:tc>
        <w:tc>
          <w:tcPr>
            <w:tcW w:w="2785" w:type="dxa"/>
            <w:gridSpan w:val="5"/>
          </w:tcPr>
          <w:p w14:paraId="0EB229AB" w14:textId="77777777" w:rsidR="00ED081E" w:rsidRPr="00BA3339" w:rsidRDefault="00ED081E" w:rsidP="00447057">
            <w:pPr>
              <w:pStyle w:val="a5"/>
              <w:rPr>
                <w:rFonts w:ascii="Times New Roman" w:hAnsi="Times New Roman" w:cs="Times New Roman"/>
              </w:rPr>
            </w:pPr>
            <w:r>
              <w:rPr>
                <w:rFonts w:ascii="Times New Roman" w:eastAsia="Times New Roman" w:hAnsi="Times New Roman"/>
                <w:sz w:val="24"/>
                <w:szCs w:val="24"/>
                <w:lang w:val="kk-KZ"/>
              </w:rPr>
              <w:t xml:space="preserve">Индивидуальная работа </w:t>
            </w:r>
            <w:r w:rsidRPr="00BA3339">
              <w:rPr>
                <w:rFonts w:ascii="Times New Roman" w:hAnsi="Times New Roman" w:cs="Times New Roman"/>
              </w:rPr>
              <w:t>1.Заврина Мария</w:t>
            </w:r>
          </w:p>
          <w:p w14:paraId="63F5324D" w14:textId="77777777" w:rsidR="00ED081E" w:rsidRPr="00BA3339" w:rsidRDefault="00ED081E" w:rsidP="00447057">
            <w:pPr>
              <w:pStyle w:val="a5"/>
              <w:rPr>
                <w:rFonts w:ascii="Times New Roman" w:hAnsi="Times New Roman" w:cs="Times New Roman"/>
              </w:rPr>
            </w:pPr>
            <w:r w:rsidRPr="00BA3339">
              <w:rPr>
                <w:rFonts w:ascii="Times New Roman" w:hAnsi="Times New Roman" w:cs="Times New Roman"/>
              </w:rPr>
              <w:t>2.</w:t>
            </w:r>
            <w:r w:rsidRPr="00BA3339">
              <w:rPr>
                <w:rFonts w:ascii="Times New Roman" w:hAnsi="Times New Roman" w:cs="Times New Roman"/>
                <w:lang w:val="kk-KZ"/>
              </w:rPr>
              <w:t>Чуйко Егор</w:t>
            </w:r>
          </w:p>
          <w:p w14:paraId="5097A21E" w14:textId="77777777" w:rsidR="00ED081E" w:rsidRPr="00BA3339" w:rsidRDefault="00ED081E" w:rsidP="00447057">
            <w:pPr>
              <w:pStyle w:val="a5"/>
              <w:rPr>
                <w:rFonts w:ascii="Times New Roman" w:hAnsi="Times New Roman" w:cs="Times New Roman"/>
              </w:rPr>
            </w:pPr>
            <w:r w:rsidRPr="00BA3339">
              <w:rPr>
                <w:rFonts w:ascii="Times New Roman" w:hAnsi="Times New Roman" w:cs="Times New Roman"/>
              </w:rPr>
              <w:t>3.</w:t>
            </w:r>
            <w:r>
              <w:rPr>
                <w:rFonts w:ascii="Times New Roman" w:hAnsi="Times New Roman" w:cs="Times New Roman"/>
                <w:lang w:val="kk-KZ"/>
              </w:rPr>
              <w:t>Аяз Мирас</w:t>
            </w:r>
          </w:p>
          <w:p w14:paraId="6433332F" w14:textId="77777777" w:rsidR="00ED081E" w:rsidRPr="00E532E1" w:rsidRDefault="00ED081E" w:rsidP="00447057">
            <w:pPr>
              <w:pStyle w:val="a5"/>
              <w:rPr>
                <w:rFonts w:ascii="Times New Roman" w:hAnsi="Times New Roman" w:cs="Times New Roman"/>
                <w:b/>
              </w:rPr>
            </w:pPr>
            <w:r w:rsidRPr="00E532E1">
              <w:rPr>
                <w:rFonts w:ascii="Times New Roman" w:hAnsi="Times New Roman" w:cs="Times New Roman"/>
                <w:b/>
              </w:rPr>
              <w:t>Основы грамоты</w:t>
            </w:r>
          </w:p>
          <w:p w14:paraId="1B3F8D8F"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rPr>
              <w:t xml:space="preserve">учить правильно  произносить звуки </w:t>
            </w:r>
          </w:p>
          <w:p w14:paraId="7026679C" w14:textId="77777777" w:rsidR="00ED081E" w:rsidRPr="00E532E1" w:rsidRDefault="00ED081E" w:rsidP="00447057">
            <w:pPr>
              <w:rPr>
                <w:rFonts w:ascii="Times New Roman" w:eastAsia="Times New Roman" w:hAnsi="Times New Roman"/>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C31AEF">
              <w:rPr>
                <w:rFonts w:ascii="Times New Roman" w:hAnsi="Times New Roman"/>
                <w:b/>
                <w:color w:val="000000"/>
                <w:sz w:val="24"/>
                <w:szCs w:val="24"/>
                <w:lang w:val="kk-KZ"/>
              </w:rPr>
              <w:t>:</w:t>
            </w:r>
            <w:r>
              <w:rPr>
                <w:rFonts w:ascii="Times New Roman" w:hAnsi="Times New Roman"/>
                <w:bCs/>
                <w:color w:val="000000"/>
                <w:sz w:val="24"/>
                <w:szCs w:val="24"/>
                <w:lang w:val="kk-KZ"/>
              </w:rPr>
              <w:t xml:space="preserve"> дыбыс, сөз.</w:t>
            </w:r>
          </w:p>
          <w:p w14:paraId="0C61C283" w14:textId="77777777" w:rsidR="00ED081E" w:rsidRDefault="00ED081E" w:rsidP="00447057">
            <w:pPr>
              <w:widowControl w:val="0"/>
              <w:suppressLineNumbers/>
              <w:tabs>
                <w:tab w:val="left" w:pos="6803"/>
              </w:tabs>
              <w:suppressAutoHyphens/>
              <w:rPr>
                <w:rFonts w:ascii="Times New Roman" w:eastAsia="SimSun" w:hAnsi="Times New Roman"/>
                <w:sz w:val="24"/>
                <w:szCs w:val="24"/>
              </w:rPr>
            </w:pPr>
          </w:p>
          <w:p w14:paraId="1D6FD25D" w14:textId="77777777" w:rsidR="00ED081E" w:rsidRDefault="00ED081E" w:rsidP="00447057">
            <w:pPr>
              <w:tabs>
                <w:tab w:val="left" w:pos="6803"/>
              </w:tabs>
              <w:rPr>
                <w:rFonts w:ascii="Times New Roman" w:eastAsia="SimSun" w:hAnsi="Times New Roman"/>
                <w:sz w:val="24"/>
                <w:szCs w:val="24"/>
              </w:rPr>
            </w:pPr>
          </w:p>
        </w:tc>
        <w:tc>
          <w:tcPr>
            <w:tcW w:w="2405" w:type="dxa"/>
            <w:gridSpan w:val="4"/>
          </w:tcPr>
          <w:p w14:paraId="65E60B28" w14:textId="77777777" w:rsidR="00ED081E" w:rsidRDefault="00ED081E" w:rsidP="00447057">
            <w:pPr>
              <w:rPr>
                <w:rFonts w:ascii="Times New Roman" w:eastAsia="SimSun" w:hAnsi="Times New Roman"/>
                <w:sz w:val="24"/>
                <w:szCs w:val="24"/>
              </w:rPr>
            </w:pPr>
          </w:p>
        </w:tc>
        <w:tc>
          <w:tcPr>
            <w:tcW w:w="3196" w:type="dxa"/>
            <w:gridSpan w:val="8"/>
          </w:tcPr>
          <w:p w14:paraId="4546E169" w14:textId="77777777" w:rsidR="00ED081E" w:rsidRDefault="00ED081E" w:rsidP="00447057">
            <w:pPr>
              <w:widowControl w:val="0"/>
              <w:suppressLineNumbers/>
              <w:tabs>
                <w:tab w:val="left" w:pos="6803"/>
              </w:tabs>
              <w:suppressAutoHyphens/>
              <w:rPr>
                <w:rFonts w:ascii="Times New Roman" w:eastAsia="SimSun" w:hAnsi="Times New Roman"/>
                <w:sz w:val="24"/>
                <w:szCs w:val="24"/>
                <w:lang w:val="kk-KZ"/>
              </w:rPr>
            </w:pPr>
            <w:r w:rsidRPr="00C8421C">
              <w:rPr>
                <w:rFonts w:ascii="Times New Roman" w:eastAsia="SimSun" w:hAnsi="Times New Roman"/>
                <w:sz w:val="24"/>
                <w:szCs w:val="24"/>
              </w:rPr>
              <w:t xml:space="preserve">Индивидуальная работа с </w:t>
            </w:r>
          </w:p>
          <w:p w14:paraId="4B4257DB" w14:textId="77777777" w:rsidR="00ED081E" w:rsidRPr="00BA3339" w:rsidRDefault="00ED081E" w:rsidP="00447057">
            <w:pPr>
              <w:pStyle w:val="a5"/>
              <w:rPr>
                <w:rFonts w:ascii="Times New Roman" w:hAnsi="Times New Roman" w:cs="Times New Roman"/>
                <w:lang w:val="kk-KZ"/>
              </w:rPr>
            </w:pPr>
            <w:r w:rsidRPr="00BA3339">
              <w:rPr>
                <w:rFonts w:ascii="Times New Roman" w:hAnsi="Times New Roman" w:cs="Times New Roman"/>
                <w:lang w:val="kk-KZ"/>
              </w:rPr>
              <w:t>1.</w:t>
            </w:r>
            <w:r w:rsidRPr="00BA3339">
              <w:rPr>
                <w:rFonts w:ascii="Times New Roman" w:hAnsi="Times New Roman" w:cs="Times New Roman"/>
              </w:rPr>
              <w:t>Зубарев Богдан</w:t>
            </w:r>
          </w:p>
          <w:p w14:paraId="4B3136D0" w14:textId="77777777" w:rsidR="00ED081E" w:rsidRPr="00BA3339" w:rsidRDefault="00ED081E" w:rsidP="00447057">
            <w:pPr>
              <w:pStyle w:val="a5"/>
              <w:rPr>
                <w:rFonts w:ascii="Times New Roman" w:hAnsi="Times New Roman" w:cs="Times New Roman"/>
                <w:lang w:val="kk-KZ"/>
              </w:rPr>
            </w:pPr>
            <w:r w:rsidRPr="00BA3339">
              <w:rPr>
                <w:rFonts w:ascii="Times New Roman" w:hAnsi="Times New Roman" w:cs="Times New Roman"/>
                <w:lang w:val="kk-KZ"/>
              </w:rPr>
              <w:t>2.Тумгоев Салих</w:t>
            </w:r>
          </w:p>
          <w:p w14:paraId="3A10A3A1" w14:textId="77777777" w:rsidR="00ED081E" w:rsidRPr="00BA3339" w:rsidRDefault="00ED081E" w:rsidP="00447057">
            <w:pPr>
              <w:pStyle w:val="a5"/>
              <w:rPr>
                <w:rFonts w:ascii="Times New Roman" w:hAnsi="Times New Roman" w:cs="Times New Roman"/>
                <w:lang w:val="kk-KZ"/>
              </w:rPr>
            </w:pPr>
            <w:r w:rsidRPr="00BA3339">
              <w:rPr>
                <w:rFonts w:ascii="Times New Roman" w:hAnsi="Times New Roman" w:cs="Times New Roman"/>
                <w:lang w:val="kk-KZ"/>
              </w:rPr>
              <w:t>3.Шевчук  Ярослав</w:t>
            </w:r>
          </w:p>
          <w:p w14:paraId="2B6217B4" w14:textId="77777777" w:rsidR="00ED081E" w:rsidRDefault="00ED081E" w:rsidP="00447057">
            <w:pPr>
              <w:rPr>
                <w:rFonts w:ascii="Times New Roman" w:eastAsia="Times New Roman" w:hAnsi="Times New Roman"/>
                <w:sz w:val="24"/>
                <w:szCs w:val="24"/>
              </w:rPr>
            </w:pPr>
            <w:r>
              <w:rPr>
                <w:rFonts w:ascii="Times New Roman" w:eastAsia="Times New Roman" w:hAnsi="Times New Roman"/>
                <w:sz w:val="24"/>
                <w:szCs w:val="24"/>
              </w:rPr>
              <w:t xml:space="preserve">Игра: «Человек и природа»  </w:t>
            </w:r>
          </w:p>
          <w:p w14:paraId="6D34216A" w14:textId="77777777" w:rsidR="00ED081E" w:rsidRPr="00E532E1" w:rsidRDefault="00ED081E" w:rsidP="00447057">
            <w:pPr>
              <w:rPr>
                <w:rFonts w:ascii="Times New Roman" w:hAnsi="Times New Roman"/>
                <w:sz w:val="24"/>
                <w:szCs w:val="24"/>
              </w:rPr>
            </w:pPr>
            <w:r>
              <w:rPr>
                <w:rFonts w:ascii="Times New Roman" w:eastAsia="Times New Roman" w:hAnsi="Times New Roman"/>
                <w:sz w:val="24"/>
                <w:szCs w:val="24"/>
              </w:rPr>
              <w:t xml:space="preserve"> Цель: Знают </w:t>
            </w:r>
            <w:r>
              <w:rPr>
                <w:rFonts w:ascii="Times New Roman" w:hAnsi="Times New Roman"/>
                <w:color w:val="000000"/>
                <w:sz w:val="24"/>
                <w:szCs w:val="24"/>
                <w:shd w:val="clear" w:color="auto" w:fill="FFFFFF"/>
              </w:rPr>
              <w:t>о том, что создано человеком, а что дает человеку природа.</w:t>
            </w:r>
          </w:p>
          <w:p w14:paraId="03F2D539" w14:textId="77777777" w:rsidR="00ED081E" w:rsidRPr="00C8421C" w:rsidRDefault="00ED081E" w:rsidP="00447057">
            <w:pPr>
              <w:widowControl w:val="0"/>
              <w:suppressLineNumbers/>
              <w:tabs>
                <w:tab w:val="left" w:pos="6803"/>
              </w:tabs>
              <w:suppressAutoHyphens/>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адам.</w:t>
            </w:r>
          </w:p>
        </w:tc>
        <w:tc>
          <w:tcPr>
            <w:tcW w:w="2723" w:type="dxa"/>
            <w:gridSpan w:val="4"/>
          </w:tcPr>
          <w:p w14:paraId="15EAACF9" w14:textId="77777777" w:rsidR="00ED081E" w:rsidRDefault="00ED081E" w:rsidP="00447057">
            <w:pPr>
              <w:widowControl w:val="0"/>
              <w:suppressLineNumbers/>
              <w:tabs>
                <w:tab w:val="left" w:pos="6803"/>
              </w:tabs>
              <w:suppressAutoHyphens/>
              <w:rPr>
                <w:rFonts w:ascii="Times New Roman" w:eastAsia="SimSun" w:hAnsi="Times New Roman"/>
                <w:sz w:val="24"/>
                <w:szCs w:val="24"/>
              </w:rPr>
            </w:pPr>
            <w:r>
              <w:rPr>
                <w:rFonts w:ascii="Times New Roman" w:eastAsia="SimSun" w:hAnsi="Times New Roman"/>
                <w:sz w:val="24"/>
                <w:szCs w:val="24"/>
              </w:rPr>
              <w:t>Индивидуальная работа</w:t>
            </w:r>
          </w:p>
          <w:p w14:paraId="66FA87F3" w14:textId="77777777" w:rsidR="00ED081E" w:rsidRPr="00BA3339" w:rsidRDefault="00ED081E" w:rsidP="00447057">
            <w:pPr>
              <w:pStyle w:val="a5"/>
              <w:rPr>
                <w:rFonts w:ascii="Times New Roman" w:hAnsi="Times New Roman" w:cs="Times New Roman"/>
              </w:rPr>
            </w:pPr>
            <w:r w:rsidRPr="00BA3339">
              <w:rPr>
                <w:rFonts w:ascii="Times New Roman" w:hAnsi="Times New Roman" w:cs="Times New Roman"/>
              </w:rPr>
              <w:t>1.</w:t>
            </w:r>
            <w:r w:rsidRPr="00BA3339">
              <w:rPr>
                <w:rFonts w:ascii="Times New Roman" w:hAnsi="Times New Roman" w:cs="Times New Roman"/>
                <w:lang w:val="kk-KZ"/>
              </w:rPr>
              <w:t>Белоногов Захар</w:t>
            </w:r>
          </w:p>
          <w:p w14:paraId="343E57A9" w14:textId="77777777" w:rsidR="00ED081E" w:rsidRPr="00BA3339" w:rsidRDefault="00ED081E" w:rsidP="00447057">
            <w:pPr>
              <w:pStyle w:val="a5"/>
              <w:rPr>
                <w:rFonts w:ascii="Times New Roman" w:hAnsi="Times New Roman" w:cs="Times New Roman"/>
                <w:lang w:val="kk-KZ"/>
              </w:rPr>
            </w:pPr>
            <w:r w:rsidRPr="00BA3339">
              <w:rPr>
                <w:rFonts w:ascii="Times New Roman" w:hAnsi="Times New Roman" w:cs="Times New Roman"/>
              </w:rPr>
              <w:t>2.Албакова Ханифа</w:t>
            </w:r>
          </w:p>
          <w:p w14:paraId="56B5B4D3" w14:textId="77777777" w:rsidR="00ED081E" w:rsidRPr="00BA3339" w:rsidRDefault="00ED081E" w:rsidP="00447057">
            <w:pPr>
              <w:pStyle w:val="a5"/>
              <w:rPr>
                <w:rFonts w:ascii="Times New Roman" w:hAnsi="Times New Roman" w:cs="Times New Roman"/>
              </w:rPr>
            </w:pPr>
            <w:r w:rsidRPr="00BA3339">
              <w:rPr>
                <w:rFonts w:ascii="Times New Roman" w:hAnsi="Times New Roman" w:cs="Times New Roman"/>
              </w:rPr>
              <w:t>3.</w:t>
            </w:r>
            <w:r w:rsidRPr="00BA3339">
              <w:rPr>
                <w:rFonts w:ascii="Times New Roman" w:hAnsi="Times New Roman" w:cs="Times New Roman"/>
                <w:lang w:val="kk-KZ"/>
              </w:rPr>
              <w:t>Петровский Семен</w:t>
            </w:r>
          </w:p>
          <w:p w14:paraId="13E6F8F8" w14:textId="77777777" w:rsidR="00ED081E" w:rsidRDefault="00ED081E" w:rsidP="00447057">
            <w:pPr>
              <w:rPr>
                <w:rFonts w:ascii="Times New Roman" w:hAnsi="Times New Roman"/>
                <w:sz w:val="24"/>
                <w:szCs w:val="24"/>
              </w:rPr>
            </w:pPr>
            <w:r>
              <w:rPr>
                <w:rFonts w:ascii="Times New Roman" w:hAnsi="Times New Roman"/>
                <w:sz w:val="24"/>
                <w:szCs w:val="24"/>
              </w:rPr>
              <w:t>Игра: «Расставь правильно»</w:t>
            </w:r>
          </w:p>
          <w:p w14:paraId="1EE9EE4E" w14:textId="77777777" w:rsidR="00ED081E" w:rsidRDefault="00ED081E" w:rsidP="00447057">
            <w:pPr>
              <w:rPr>
                <w:rFonts w:ascii="Times New Roman" w:eastAsia="SimSun" w:hAnsi="Times New Roman"/>
                <w:b/>
                <w:sz w:val="24"/>
                <w:szCs w:val="24"/>
                <w:lang w:eastAsia="ru-RU"/>
              </w:rPr>
            </w:pPr>
            <w:r>
              <w:rPr>
                <w:rFonts w:ascii="Times New Roman" w:hAnsi="Times New Roman"/>
                <w:sz w:val="24"/>
                <w:szCs w:val="24"/>
              </w:rPr>
              <w:t>Цель: Умеют определять по цвету и по фигуре.</w:t>
            </w:r>
          </w:p>
          <w:p w14:paraId="0F67E042" w14:textId="77777777" w:rsidR="00ED081E" w:rsidRPr="00A91CEA" w:rsidRDefault="00ED081E" w:rsidP="00447057">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сурет сал.</w:t>
            </w:r>
          </w:p>
        </w:tc>
        <w:tc>
          <w:tcPr>
            <w:tcW w:w="2169" w:type="dxa"/>
          </w:tcPr>
          <w:p w14:paraId="1F13071D" w14:textId="77777777" w:rsidR="00ED081E" w:rsidRDefault="00ED081E" w:rsidP="00447057">
            <w:pPr>
              <w:pStyle w:val="a5"/>
              <w:rPr>
                <w:rFonts w:ascii="Times New Roman" w:hAnsi="Times New Roman" w:cs="Times New Roman"/>
                <w:b/>
                <w:bCs/>
                <w:sz w:val="24"/>
                <w:szCs w:val="24"/>
              </w:rPr>
            </w:pPr>
            <w:r>
              <w:rPr>
                <w:rFonts w:ascii="Times New Roman" w:hAnsi="Times New Roman" w:cs="Times New Roman"/>
                <w:b/>
                <w:bCs/>
                <w:sz w:val="24"/>
                <w:szCs w:val="24"/>
              </w:rPr>
              <w:t xml:space="preserve">Индивидуальная </w:t>
            </w:r>
          </w:p>
          <w:p w14:paraId="3804B3C9" w14:textId="77777777" w:rsidR="00ED081E" w:rsidRDefault="00ED081E" w:rsidP="00447057">
            <w:pPr>
              <w:pStyle w:val="a5"/>
              <w:rPr>
                <w:rFonts w:ascii="Times New Roman" w:hAnsi="Times New Roman" w:cs="Times New Roman"/>
                <w:b/>
                <w:bCs/>
                <w:sz w:val="24"/>
                <w:szCs w:val="24"/>
              </w:rPr>
            </w:pPr>
            <w:r>
              <w:rPr>
                <w:rFonts w:ascii="Times New Roman" w:hAnsi="Times New Roman" w:cs="Times New Roman"/>
                <w:b/>
                <w:bCs/>
                <w:sz w:val="24"/>
                <w:szCs w:val="24"/>
              </w:rPr>
              <w:t>Работа</w:t>
            </w:r>
          </w:p>
          <w:p w14:paraId="2771EE1A" w14:textId="77777777" w:rsidR="00ED081E" w:rsidRDefault="00ED081E" w:rsidP="00447057">
            <w:pPr>
              <w:rPr>
                <w:rFonts w:ascii="Times New Roman" w:eastAsia="Times New Roman" w:hAnsi="Times New Roman"/>
                <w:b/>
                <w:sz w:val="24"/>
                <w:szCs w:val="24"/>
                <w:lang w:val="kk-KZ"/>
              </w:rPr>
            </w:pPr>
            <w:r>
              <w:rPr>
                <w:rFonts w:ascii="Times New Roman" w:eastAsia="Times New Roman" w:hAnsi="Times New Roman"/>
                <w:b/>
                <w:sz w:val="24"/>
                <w:szCs w:val="24"/>
                <w:lang w:val="kk-KZ"/>
              </w:rPr>
              <w:t>с Захаром, Софией.</w:t>
            </w:r>
          </w:p>
          <w:p w14:paraId="58C82B3E" w14:textId="77777777" w:rsidR="00ED081E" w:rsidRDefault="00ED081E" w:rsidP="00447057">
            <w:pPr>
              <w:rPr>
                <w:rFonts w:ascii="Times New Roman" w:hAnsi="Times New Roman"/>
                <w:sz w:val="24"/>
                <w:szCs w:val="24"/>
              </w:rPr>
            </w:pPr>
            <w:r>
              <w:rPr>
                <w:rFonts w:ascii="Times New Roman" w:hAnsi="Times New Roman"/>
                <w:sz w:val="24"/>
                <w:szCs w:val="24"/>
              </w:rPr>
              <w:t>(игра: « Сколько?» Цель: Умеют считать предметы до 10.</w:t>
            </w:r>
          </w:p>
          <w:p w14:paraId="122FD486" w14:textId="77777777" w:rsidR="00ED081E" w:rsidRDefault="00ED081E" w:rsidP="00447057">
            <w:pPr>
              <w:pStyle w:val="a5"/>
              <w:rPr>
                <w:rFonts w:ascii="Times New Roman" w:hAnsi="Times New Roman" w:cs="Times New Roman"/>
                <w:b/>
                <w:bCs/>
                <w:sz w:val="24"/>
                <w:szCs w:val="24"/>
              </w:rPr>
            </w:pPr>
            <w:r>
              <w:rPr>
                <w:rFonts w:ascii="Times New Roman" w:eastAsia="Times New Roman" w:hAnsi="Times New Roman"/>
                <w:b/>
                <w:sz w:val="24"/>
                <w:szCs w:val="24"/>
                <w:lang w:val="kk-KZ"/>
              </w:rPr>
              <w:t>Основы математики познавательная</w:t>
            </w:r>
            <w:r>
              <w:rPr>
                <w:rFonts w:ascii="Times New Roman" w:hAnsi="Times New Roman"/>
                <w:b/>
                <w:sz w:val="24"/>
                <w:szCs w:val="24"/>
                <w:lang w:val="kk-KZ"/>
              </w:rPr>
              <w:t>деятельность</w:t>
            </w:r>
          </w:p>
          <w:p w14:paraId="4FF8DAD7" w14:textId="77777777" w:rsidR="00ED081E" w:rsidRPr="00211D75" w:rsidRDefault="00ED081E" w:rsidP="00447057">
            <w:pPr>
              <w:pStyle w:val="a5"/>
              <w:rPr>
                <w:rFonts w:ascii="Times New Roman" w:eastAsia="Times New Roman" w:hAnsi="Times New Roman"/>
                <w:sz w:val="24"/>
                <w:szCs w:val="24"/>
                <w:lang w:eastAsia="ru-RU"/>
              </w:rPr>
            </w:pPr>
            <w:r>
              <w:rPr>
                <w:rFonts w:ascii="Times New Roman" w:eastAsiaTheme="minorEastAsia" w:hAnsi="Times New Roman" w:cs="Times New Roman"/>
                <w:b/>
                <w:sz w:val="24"/>
                <w:szCs w:val="24"/>
                <w:u w:val="single"/>
                <w:lang w:val="kk-KZ" w:eastAsia="ru-RU"/>
              </w:rPr>
              <w:t>Тілге бойлау</w:t>
            </w:r>
            <w:r>
              <w:rPr>
                <w:rFonts w:ascii="Times New Roman" w:eastAsiaTheme="minorEastAsia" w:hAnsi="Times New Roman" w:cs="Times New Roman"/>
                <w:b/>
                <w:sz w:val="24"/>
                <w:szCs w:val="24"/>
                <w:u w:val="single"/>
                <w:lang w:eastAsia="ru-RU"/>
              </w:rPr>
              <w:t>(Словарный минимум):</w:t>
            </w:r>
            <w:r>
              <w:rPr>
                <w:rFonts w:ascii="Times New Roman" w:eastAsiaTheme="minorEastAsia" w:hAnsi="Times New Roman" w:cs="Times New Roman"/>
                <w:bCs/>
                <w:i/>
                <w:iCs/>
                <w:sz w:val="24"/>
                <w:szCs w:val="24"/>
                <w:lang w:val="kk-KZ" w:eastAsia="ru-RU"/>
              </w:rPr>
              <w:t xml:space="preserve"> </w:t>
            </w:r>
            <w:r>
              <w:rPr>
                <w:rFonts w:ascii="Times New Roman" w:eastAsia="Times New Roman" w:hAnsi="Times New Roman"/>
                <w:b/>
                <w:sz w:val="24"/>
                <w:szCs w:val="24"/>
                <w:lang w:val="kk-KZ"/>
              </w:rPr>
              <w:t>қанша</w:t>
            </w:r>
            <w:r>
              <w:rPr>
                <w:rFonts w:ascii="Times New Roman" w:eastAsia="Times New Roman" w:hAnsi="Times New Roman"/>
                <w:b/>
                <w:sz w:val="24"/>
                <w:szCs w:val="24"/>
              </w:rPr>
              <w:t>?</w:t>
            </w:r>
          </w:p>
        </w:tc>
      </w:tr>
      <w:tr w:rsidR="00ED081E" w:rsidRPr="008C72C4" w14:paraId="2C05E2DA" w14:textId="77777777" w:rsidTr="00447057">
        <w:trPr>
          <w:gridAfter w:val="1"/>
          <w:wAfter w:w="23" w:type="dxa"/>
        </w:trPr>
        <w:tc>
          <w:tcPr>
            <w:tcW w:w="1950" w:type="dxa"/>
          </w:tcPr>
          <w:p w14:paraId="56A772D9"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70EDE01F" w14:textId="77777777" w:rsidR="00ED081E" w:rsidRPr="007B5C42" w:rsidRDefault="00ED081E" w:rsidP="00447057">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70BBF7AD" w14:textId="77777777" w:rsidR="00ED081E" w:rsidRPr="007B5C42" w:rsidRDefault="00ED081E" w:rsidP="00447057">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76198FC5" w14:textId="77777777" w:rsidR="00ED081E" w:rsidRPr="007B5C42" w:rsidRDefault="00ED081E" w:rsidP="00447057">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4DAD765F" w14:textId="77777777" w:rsidR="00ED081E" w:rsidRDefault="00ED081E" w:rsidP="00447057">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2A2F374" w14:textId="77777777" w:rsidR="00ED081E" w:rsidRPr="00FA6382" w:rsidRDefault="00ED081E" w:rsidP="00447057">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106273EC" w14:textId="77777777" w:rsidR="00ED081E" w:rsidRPr="00FA6382" w:rsidRDefault="00ED081E" w:rsidP="00447057">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ED081E" w:rsidRPr="008C72C4" w14:paraId="3A13C192" w14:textId="77777777" w:rsidTr="00447057">
        <w:trPr>
          <w:gridAfter w:val="1"/>
          <w:wAfter w:w="23" w:type="dxa"/>
        </w:trPr>
        <w:tc>
          <w:tcPr>
            <w:tcW w:w="1950" w:type="dxa"/>
          </w:tcPr>
          <w:p w14:paraId="78DC8EEC"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4063E9BF" w14:textId="77777777" w:rsidR="00ED081E" w:rsidRDefault="00ED081E" w:rsidP="00447057">
            <w:pPr>
              <w:rPr>
                <w:rFonts w:ascii="Times New Roman" w:eastAsia="Times New Roman" w:hAnsi="Times New Roman"/>
                <w:color w:val="000000"/>
                <w:sz w:val="24"/>
                <w:szCs w:val="24"/>
                <w:lang w:eastAsia="ru-RU"/>
              </w:rPr>
            </w:pPr>
            <w:r w:rsidRPr="009930DD">
              <w:rPr>
                <w:rFonts w:ascii="Times New Roman" w:eastAsia="Times New Roman" w:hAnsi="Times New Roman"/>
                <w:b/>
                <w:color w:val="000000"/>
                <w:sz w:val="24"/>
                <w:szCs w:val="24"/>
                <w:lang w:eastAsia="ru-RU"/>
              </w:rPr>
              <w:t>Подвижная игра</w:t>
            </w:r>
            <w:r w:rsidRPr="00C31AEF">
              <w:rPr>
                <w:rFonts w:ascii="Times New Roman" w:eastAsia="Times New Roman" w:hAnsi="Times New Roman"/>
                <w:color w:val="000000"/>
                <w:sz w:val="24"/>
                <w:szCs w:val="24"/>
                <w:lang w:eastAsia="ru-RU"/>
              </w:rPr>
              <w:t> </w:t>
            </w:r>
          </w:p>
          <w:p w14:paraId="540B2186"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Подвижная игра</w:t>
            </w:r>
            <w:r>
              <w:rPr>
                <w:rFonts w:ascii="Times New Roman" w:eastAsia="Times New Roman" w:hAnsi="Times New Roman"/>
                <w:color w:val="000000"/>
                <w:sz w:val="24"/>
                <w:szCs w:val="24"/>
                <w:lang w:val="kk-KZ"/>
              </w:rPr>
              <w:t>«</w:t>
            </w:r>
            <w:r>
              <w:rPr>
                <w:rFonts w:ascii="Times New Roman" w:hAnsi="Times New Roman"/>
                <w:bCs/>
                <w:color w:val="000000"/>
                <w:sz w:val="24"/>
                <w:szCs w:val="24"/>
                <w:shd w:val="clear" w:color="auto" w:fill="FFFFFF"/>
              </w:rPr>
              <w:t>Гуси – Лебеди</w:t>
            </w:r>
            <w:r>
              <w:rPr>
                <w:rFonts w:ascii="Times New Roman" w:eastAsia="Times New Roman" w:hAnsi="Times New Roman"/>
                <w:color w:val="000000"/>
                <w:sz w:val="24"/>
                <w:szCs w:val="24"/>
                <w:lang w:val="kk-KZ"/>
              </w:rPr>
              <w:t>»</w:t>
            </w:r>
          </w:p>
          <w:p w14:paraId="4A11E30D"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Цель</w:t>
            </w:r>
            <w:r>
              <w:rPr>
                <w:rFonts w:ascii="Times New Roman" w:hAnsi="Times New Roman"/>
                <w:color w:val="000000"/>
                <w:sz w:val="24"/>
                <w:szCs w:val="24"/>
                <w:shd w:val="clear" w:color="auto" w:fill="FFFFFF"/>
              </w:rPr>
              <w:t>умеют выполнять движения по сигналу. Упражняться в беге с увертыванием. Содействовать развитию речи.</w:t>
            </w:r>
          </w:p>
          <w:p w14:paraId="2B404D9B" w14:textId="77777777" w:rsidR="00ED081E" w:rsidRPr="00211D75" w:rsidRDefault="00ED081E" w:rsidP="0044705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5CEDEBA7" w14:textId="77777777" w:rsidR="00ED081E" w:rsidRPr="00FA6382" w:rsidRDefault="00ED081E" w:rsidP="00447057">
            <w:pPr>
              <w:rPr>
                <w:rFonts w:ascii="Times New Roman" w:hAnsi="Times New Roman"/>
                <w:b/>
                <w:sz w:val="24"/>
                <w:szCs w:val="24"/>
                <w:u w:val="single"/>
              </w:rPr>
            </w:pPr>
            <w:r w:rsidRPr="00FA6382">
              <w:rPr>
                <w:rFonts w:ascii="Times New Roman" w:hAnsi="Times New Roman"/>
                <w:b/>
                <w:sz w:val="24"/>
                <w:szCs w:val="24"/>
                <w:u w:val="single"/>
              </w:rPr>
              <w:t xml:space="preserve"> «</w:t>
            </w: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2E765649" w14:textId="77777777" w:rsidR="00ED081E" w:rsidRDefault="00ED081E" w:rsidP="00447057">
            <w:pPr>
              <w:rPr>
                <w:rFonts w:ascii="Times New Roman" w:eastAsia="Times New Roman" w:hAnsi="Times New Roman"/>
                <w:sz w:val="24"/>
                <w:szCs w:val="24"/>
              </w:rPr>
            </w:pPr>
            <w:r w:rsidRPr="00477D09">
              <w:rPr>
                <w:rFonts w:ascii="Times New Roman" w:hAnsi="Times New Roman"/>
                <w:b/>
                <w:sz w:val="24"/>
                <w:szCs w:val="24"/>
                <w:lang w:val="kk-KZ"/>
              </w:rPr>
              <w:t xml:space="preserve">Казахская народная игра </w:t>
            </w:r>
            <w:r>
              <w:rPr>
                <w:rFonts w:ascii="Times New Roman" w:eastAsia="Times New Roman" w:hAnsi="Times New Roman"/>
                <w:sz w:val="24"/>
                <w:szCs w:val="24"/>
              </w:rPr>
              <w:t>«</w:t>
            </w:r>
            <w:r>
              <w:rPr>
                <w:rFonts w:ascii="Times New Roman" w:eastAsia="Times New Roman" w:hAnsi="Times New Roman"/>
                <w:sz w:val="24"/>
                <w:szCs w:val="24"/>
                <w:lang w:val="kk-KZ"/>
              </w:rPr>
              <w:t>Балапандар цыплята</w:t>
            </w:r>
            <w:r>
              <w:rPr>
                <w:rFonts w:ascii="Times New Roman" w:eastAsia="Times New Roman" w:hAnsi="Times New Roman"/>
                <w:sz w:val="24"/>
                <w:szCs w:val="24"/>
              </w:rPr>
              <w:t>»</w:t>
            </w:r>
          </w:p>
          <w:p w14:paraId="0CD90896" w14:textId="77777777" w:rsidR="00ED081E" w:rsidRPr="00D65A72" w:rsidRDefault="00ED081E" w:rsidP="00447057">
            <w:pPr>
              <w:pStyle w:val="aa"/>
              <w:shd w:val="clear" w:color="auto" w:fill="FFFFFF"/>
              <w:spacing w:before="0" w:beforeAutospacing="0" w:after="150" w:afterAutospacing="0"/>
              <w:rPr>
                <w:rFonts w:asciiTheme="minorHAnsi" w:hAnsiTheme="minorHAnsi"/>
                <w:color w:val="333333"/>
                <w:sz w:val="21"/>
                <w:szCs w:val="21"/>
              </w:rPr>
            </w:pPr>
            <w:r w:rsidRPr="009930DD">
              <w:rPr>
                <w:b/>
              </w:rPr>
              <w:t>Цель:</w:t>
            </w:r>
            <w:r>
              <w:t xml:space="preserve"> умеют</w:t>
            </w:r>
            <w:r>
              <w:rPr>
                <w:rFonts w:ascii="Helvetica" w:hAnsi="Helvetica"/>
                <w:color w:val="333333"/>
                <w:sz w:val="21"/>
                <w:szCs w:val="21"/>
              </w:rPr>
              <w:t xml:space="preserve"> уходить от опасности, улучшает координацию движений и реакцию на опасность.</w:t>
            </w:r>
          </w:p>
          <w:p w14:paraId="7D2B22B4" w14:textId="77777777" w:rsidR="00ED081E" w:rsidRPr="009930DD" w:rsidRDefault="00ED081E" w:rsidP="00447057">
            <w:pPr>
              <w:rPr>
                <w:rFonts w:ascii="Times New Roman" w:eastAsia="Calibri" w:hAnsi="Times New Roman" w:cs="Times New Roman"/>
                <w:sz w:val="24"/>
                <w:szCs w:val="20"/>
                <w:lang w:val="kk-KZ"/>
              </w:rPr>
            </w:pPr>
            <w:r w:rsidRPr="008C72C4">
              <w:rPr>
                <w:rFonts w:ascii="Times New Roman" w:eastAsia="Calibri" w:hAnsi="Times New Roman" w:cs="Times New Roman"/>
                <w:b/>
                <w:sz w:val="24"/>
                <w:szCs w:val="20"/>
              </w:rPr>
              <w:t>Самостоятельная игровая деятельность</w:t>
            </w:r>
          </w:p>
          <w:p w14:paraId="7ADF46C7" w14:textId="77777777" w:rsidR="00ED081E" w:rsidRPr="00D24BA3" w:rsidRDefault="00ED081E" w:rsidP="00447057">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62AB3601" w14:textId="77777777" w:rsidR="00ED081E" w:rsidRPr="00F371DA" w:rsidRDefault="00ED081E" w:rsidP="00447057">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r w:rsidRPr="00F157F7">
              <w:rPr>
                <w:rFonts w:ascii="Times New Roman" w:hAnsi="Times New Roman" w:cs="Times New Roman"/>
                <w:b/>
                <w:sz w:val="24"/>
                <w:szCs w:val="24"/>
                <w:u w:val="single"/>
                <w:lang w:val="kk-KZ"/>
              </w:rPr>
              <w:t xml:space="preserve"> 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ойын</w:t>
            </w:r>
          </w:p>
          <w:p w14:paraId="5D43ABFD" w14:textId="77777777" w:rsidR="00ED081E" w:rsidRPr="008C72C4" w:rsidRDefault="00ED081E" w:rsidP="00447057">
            <w:pPr>
              <w:rPr>
                <w:rFonts w:ascii="Times New Roman" w:hAnsi="Times New Roman" w:cs="Times New Roman"/>
                <w:sz w:val="24"/>
                <w:szCs w:val="24"/>
              </w:rPr>
            </w:pPr>
          </w:p>
        </w:tc>
        <w:tc>
          <w:tcPr>
            <w:tcW w:w="2280" w:type="dxa"/>
            <w:gridSpan w:val="4"/>
          </w:tcPr>
          <w:p w14:paraId="0829EAC5" w14:textId="77777777" w:rsidR="00ED081E" w:rsidRPr="00F371DA" w:rsidRDefault="00ED081E" w:rsidP="00447057">
            <w:pPr>
              <w:spacing w:line="240" w:lineRule="atLeast"/>
              <w:rPr>
                <w:rFonts w:ascii="Times New Roman" w:hAnsi="Times New Roman" w:cs="Times New Roman"/>
                <w:sz w:val="24"/>
                <w:szCs w:val="24"/>
                <w:lang w:val="kk-KZ"/>
              </w:rPr>
            </w:pPr>
          </w:p>
        </w:tc>
        <w:tc>
          <w:tcPr>
            <w:tcW w:w="3355" w:type="dxa"/>
            <w:gridSpan w:val="7"/>
          </w:tcPr>
          <w:p w14:paraId="4B204395" w14:textId="77777777" w:rsidR="00ED081E" w:rsidRDefault="00ED081E" w:rsidP="00447057">
            <w:pPr>
              <w:pStyle w:val="a5"/>
              <w:rPr>
                <w:rFonts w:ascii="Times New Roman" w:eastAsia="Times New Roman" w:hAnsi="Times New Roman" w:cs="Times New Roman"/>
                <w:b/>
                <w:lang w:val="kk-KZ"/>
              </w:rPr>
            </w:pPr>
            <w:r>
              <w:rPr>
                <w:rFonts w:ascii="Times New Roman" w:eastAsia="Times New Roman" w:hAnsi="Times New Roman" w:cs="Times New Roman"/>
                <w:b/>
                <w:lang w:val="kk-KZ"/>
              </w:rPr>
              <w:t>П</w:t>
            </w:r>
            <w:r>
              <w:rPr>
                <w:rFonts w:ascii="Times New Roman" w:eastAsia="Times New Roman" w:hAnsi="Times New Roman" w:cs="Times New Roman"/>
                <w:b/>
              </w:rPr>
              <w:t xml:space="preserve">одвижная  игра </w:t>
            </w:r>
          </w:p>
          <w:p w14:paraId="2FCD97ED" w14:textId="77777777" w:rsidR="00ED081E" w:rsidRDefault="00ED081E" w:rsidP="00447057">
            <w:pPr>
              <w:pStyle w:val="a5"/>
              <w:rPr>
                <w:rFonts w:ascii="Times New Roman" w:eastAsia="Times New Roman" w:hAnsi="Times New Roman" w:cs="Times New Roman"/>
                <w:lang w:val="kk-KZ"/>
              </w:rPr>
            </w:pPr>
            <w:r>
              <w:rPr>
                <w:rFonts w:ascii="Times New Roman" w:eastAsia="Times New Roman" w:hAnsi="Times New Roman" w:cs="Times New Roman"/>
              </w:rPr>
              <w:t>« Космонавты»</w:t>
            </w:r>
          </w:p>
          <w:p w14:paraId="7D4A2F0B"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cs="Times New Roman"/>
                <w:lang w:val="kk-KZ"/>
              </w:rPr>
              <w:t>Цель: Умеют</w:t>
            </w:r>
            <w:r>
              <w:rPr>
                <w:rFonts w:ascii="Times New Roman" w:hAnsi="Times New Roman" w:cs="Times New Roman"/>
                <w:color w:val="464646"/>
                <w:shd w:val="clear" w:color="auto" w:fill="F9FAFA"/>
              </w:rPr>
              <w:t xml:space="preserve"> сохранить равновесие после внезапной остановки.</w:t>
            </w:r>
            <w:r>
              <w:rPr>
                <w:rFonts w:ascii="Times New Roman" w:eastAsia="Times New Roman" w:hAnsi="Times New Roman"/>
                <w:b/>
                <w:color w:val="000000"/>
                <w:sz w:val="24"/>
                <w:szCs w:val="24"/>
              </w:rPr>
              <w:t xml:space="preserve"> Физическая культура – коммуникативная, двигательная, игровая активность</w:t>
            </w:r>
          </w:p>
          <w:p w14:paraId="21FBB1EF" w14:textId="77777777" w:rsidR="00ED081E" w:rsidRPr="00211D75" w:rsidRDefault="00ED081E" w:rsidP="00447057">
            <w:pPr>
              <w:pStyle w:val="a5"/>
              <w:rPr>
                <w:rFonts w:ascii="Times New Roman" w:eastAsia="Times New Roman" w:hAnsi="Times New Roman" w:cs="Times New Roman"/>
                <w:lang w:val="kk-KZ"/>
              </w:rPr>
            </w:pPr>
          </w:p>
          <w:p w14:paraId="4FE5D7E5" w14:textId="77777777" w:rsidR="00ED081E" w:rsidRPr="00FA6382" w:rsidRDefault="00ED081E" w:rsidP="00447057">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3F983D44" w14:textId="77777777" w:rsidR="00ED081E" w:rsidRPr="00D65A72" w:rsidRDefault="00ED081E" w:rsidP="00447057">
            <w:pPr>
              <w:pStyle w:val="aa"/>
              <w:shd w:val="clear" w:color="auto" w:fill="FFFFFF"/>
              <w:spacing w:before="0" w:beforeAutospacing="0" w:after="150" w:afterAutospacing="0"/>
              <w:rPr>
                <w:rFonts w:ascii="Helvetica" w:hAnsi="Helvetica"/>
                <w:color w:val="333333"/>
                <w:sz w:val="21"/>
                <w:szCs w:val="21"/>
              </w:rPr>
            </w:pPr>
            <w:r w:rsidRPr="00477D09">
              <w:rPr>
                <w:b/>
                <w:lang w:val="kk-KZ"/>
              </w:rPr>
              <w:t xml:space="preserve">Казахская народная игра </w:t>
            </w:r>
            <w:r>
              <w:rPr>
                <w:b/>
                <w:lang w:val="kk-KZ"/>
              </w:rPr>
              <w:t>«</w:t>
            </w:r>
            <w:r>
              <w:rPr>
                <w:lang w:val="kk-KZ"/>
              </w:rPr>
              <w:t>Орамал</w:t>
            </w:r>
            <w:r>
              <w:t>»</w:t>
            </w:r>
            <w:r>
              <w:rPr>
                <w:lang w:val="kk-KZ"/>
              </w:rPr>
              <w:t xml:space="preserve"> </w:t>
            </w:r>
            <w:r w:rsidRPr="00FA6382">
              <w:rPr>
                <w:b/>
                <w:lang w:val="kk-KZ"/>
              </w:rPr>
              <w:t>Цель</w:t>
            </w:r>
            <w:r>
              <w:rPr>
                <w:lang w:val="kk-KZ"/>
              </w:rPr>
              <w:t xml:space="preserve">: умеют </w:t>
            </w:r>
            <w:r>
              <w:rPr>
                <w:rFonts w:ascii="Helvetica" w:hAnsi="Helvetica"/>
                <w:color w:val="333333"/>
                <w:sz w:val="21"/>
                <w:szCs w:val="21"/>
              </w:rPr>
              <w:t>сопоставлять и анализировать, где оттачивается интуиция.</w:t>
            </w:r>
            <w:r w:rsidRPr="008C72C4">
              <w:rPr>
                <w:rFonts w:eastAsia="Calibri"/>
                <w:b/>
                <w:szCs w:val="20"/>
              </w:rPr>
              <w:t>Самостоятельная игровая деятельность.</w:t>
            </w:r>
          </w:p>
          <w:p w14:paraId="4E7321B5" w14:textId="77777777" w:rsidR="00ED081E" w:rsidRDefault="00ED081E" w:rsidP="00447057">
            <w:pPr>
              <w:rPr>
                <w:rFonts w:ascii="Times New Roman" w:eastAsia="Calibri" w:hAnsi="Times New Roman" w:cs="Times New Roman"/>
                <w:sz w:val="24"/>
                <w:szCs w:val="20"/>
              </w:rPr>
            </w:pPr>
            <w:r w:rsidRPr="008C72C4">
              <w:rPr>
                <w:rFonts w:ascii="Times New Roman" w:eastAsia="Calibri" w:hAnsi="Times New Roman" w:cs="Times New Roman"/>
                <w:b/>
                <w:sz w:val="24"/>
                <w:szCs w:val="20"/>
              </w:rPr>
              <w:t>Игры с песком</w:t>
            </w:r>
            <w:r>
              <w:rPr>
                <w:rFonts w:ascii="Times New Roman" w:eastAsia="Calibri" w:hAnsi="Times New Roman" w:cs="Times New Roman"/>
                <w:sz w:val="24"/>
                <w:szCs w:val="20"/>
              </w:rPr>
              <w:t xml:space="preserve"> "Кондитерская"</w:t>
            </w:r>
          </w:p>
          <w:p w14:paraId="31E10BF3" w14:textId="77777777" w:rsidR="00ED081E" w:rsidRPr="00D24BA3" w:rsidRDefault="00ED081E" w:rsidP="00447057">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21943209" w14:textId="77777777" w:rsidR="00ED081E" w:rsidRPr="00084615" w:rsidRDefault="00ED081E" w:rsidP="00447057">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4D50450E" w14:textId="77777777" w:rsidR="00ED081E" w:rsidRPr="00F371DA" w:rsidRDefault="00ED081E" w:rsidP="00447057">
            <w:pPr>
              <w:rPr>
                <w:rFonts w:ascii="Times New Roman" w:eastAsia="Times New Roman" w:hAnsi="Times New Roman" w:cs="Times New Roman"/>
                <w:b/>
                <w:color w:val="0070C0"/>
                <w:sz w:val="36"/>
                <w:szCs w:val="28"/>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аспасшы</w:t>
            </w:r>
          </w:p>
        </w:tc>
        <w:tc>
          <w:tcPr>
            <w:tcW w:w="2551" w:type="dxa"/>
            <w:gridSpan w:val="5"/>
          </w:tcPr>
          <w:p w14:paraId="1B76165C"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Подвижная игра</w:t>
            </w:r>
            <w:r>
              <w:rPr>
                <w:rFonts w:ascii="Times New Roman" w:eastAsia="Times New Roman" w:hAnsi="Times New Roman"/>
                <w:color w:val="000000"/>
                <w:sz w:val="24"/>
                <w:szCs w:val="24"/>
                <w:lang w:val="kk-KZ"/>
              </w:rPr>
              <w:t xml:space="preserve"> «Метко в цель» </w:t>
            </w:r>
          </w:p>
          <w:p w14:paraId="1C448CF5"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Цель: Умеют </w:t>
            </w:r>
            <w:r>
              <w:rPr>
                <w:rFonts w:ascii="Times New Roman" w:hAnsi="Times New Roman"/>
                <w:sz w:val="24"/>
                <w:szCs w:val="24"/>
              </w:rPr>
              <w:t>действовать в соответствии с цветовым сигалом.</w:t>
            </w:r>
          </w:p>
          <w:p w14:paraId="0CE05C10" w14:textId="77777777" w:rsidR="00ED081E" w:rsidRPr="00211D75" w:rsidRDefault="00ED081E" w:rsidP="0044705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1638891D" w14:textId="77777777" w:rsidR="00ED081E" w:rsidRPr="00FA6382" w:rsidRDefault="00ED081E" w:rsidP="00447057">
            <w:pPr>
              <w:rPr>
                <w:rFonts w:ascii="Times New Roman" w:hAnsi="Times New Roman"/>
                <w:b/>
                <w:sz w:val="24"/>
                <w:szCs w:val="24"/>
                <w:u w:val="single"/>
              </w:rPr>
            </w:pPr>
            <w:r w:rsidRPr="00FA6382">
              <w:rPr>
                <w:rFonts w:ascii="Times New Roman" w:hAnsi="Times New Roman"/>
                <w:b/>
                <w:sz w:val="24"/>
                <w:szCs w:val="24"/>
                <w:u w:val="single"/>
                <w:lang w:val="kk-KZ"/>
              </w:rPr>
              <w:t>Біртұтас тәрбие</w:t>
            </w:r>
            <w:r w:rsidRPr="00FA6382">
              <w:rPr>
                <w:rFonts w:ascii="Times New Roman" w:hAnsi="Times New Roman"/>
                <w:b/>
                <w:sz w:val="24"/>
                <w:szCs w:val="24"/>
                <w:u w:val="single"/>
              </w:rPr>
              <w:t xml:space="preserve">» </w:t>
            </w:r>
          </w:p>
          <w:p w14:paraId="11F0D2F6" w14:textId="77777777" w:rsidR="00ED081E" w:rsidRPr="00D65A72" w:rsidRDefault="00ED081E" w:rsidP="00447057">
            <w:pPr>
              <w:pStyle w:val="aa"/>
              <w:shd w:val="clear" w:color="auto" w:fill="FFFFFF"/>
              <w:spacing w:before="0" w:beforeAutospacing="0" w:after="150" w:afterAutospacing="0"/>
              <w:rPr>
                <w:rFonts w:ascii="Helvetica" w:hAnsi="Helvetica"/>
                <w:color w:val="333333"/>
                <w:sz w:val="21"/>
                <w:szCs w:val="21"/>
              </w:rPr>
            </w:pPr>
            <w:r w:rsidRPr="00477D09">
              <w:rPr>
                <w:b/>
                <w:lang w:val="kk-KZ"/>
              </w:rPr>
              <w:t xml:space="preserve">Казахская народная игра </w:t>
            </w:r>
            <w:r>
              <w:rPr>
                <w:lang w:val="kk-KZ"/>
              </w:rPr>
              <w:t>«</w:t>
            </w:r>
            <w:r>
              <w:rPr>
                <w:rFonts w:ascii="Helvetica" w:hAnsi="Helvetica"/>
                <w:b/>
                <w:bCs/>
                <w:color w:val="333333"/>
                <w:sz w:val="21"/>
                <w:szCs w:val="21"/>
              </w:rPr>
              <w:t>«Тапқыш»   («Находчивый</w:t>
            </w:r>
            <w:r w:rsidRPr="009734CA">
              <w:rPr>
                <w:lang w:val="kk-KZ"/>
              </w:rPr>
              <w:t xml:space="preserve"> </w:t>
            </w:r>
          </w:p>
          <w:p w14:paraId="5ED9EE66" w14:textId="77777777" w:rsidR="00ED081E" w:rsidRPr="001F786E" w:rsidRDefault="00ED081E" w:rsidP="00447057">
            <w:pPr>
              <w:spacing w:line="240" w:lineRule="exact"/>
              <w:contextualSpacing/>
              <w:rPr>
                <w:rFonts w:ascii="Times New Roman" w:hAnsi="Times New Roman" w:cs="Times New Roman"/>
                <w:b/>
                <w:sz w:val="24"/>
                <w:szCs w:val="24"/>
              </w:rPr>
            </w:pPr>
            <w:r w:rsidRPr="00FA6382">
              <w:rPr>
                <w:rFonts w:ascii="Times New Roman" w:hAnsi="Times New Roman"/>
                <w:b/>
                <w:sz w:val="24"/>
                <w:szCs w:val="24"/>
                <w:lang w:val="kk-KZ"/>
              </w:rPr>
              <w:t>Цель</w:t>
            </w:r>
            <w:r w:rsidRPr="009734CA">
              <w:rPr>
                <w:rFonts w:ascii="Times New Roman" w:hAnsi="Times New Roman"/>
                <w:sz w:val="24"/>
                <w:szCs w:val="24"/>
                <w:lang w:val="kk-KZ"/>
              </w:rPr>
              <w:t>: развивать у детей ловкость и быстроту реакции</w:t>
            </w:r>
            <w:r>
              <w:rPr>
                <w:rFonts w:ascii="Times New Roman" w:hAnsi="Times New Roman"/>
                <w:sz w:val="24"/>
                <w:szCs w:val="24"/>
              </w:rPr>
              <w:t>.</w:t>
            </w:r>
          </w:p>
          <w:p w14:paraId="699BA062" w14:textId="77777777" w:rsidR="00ED081E" w:rsidRPr="008C72C4" w:rsidRDefault="00ED081E" w:rsidP="00447057">
            <w:pPr>
              <w:rPr>
                <w:rFonts w:ascii="Times New Roman" w:eastAsia="Calibri" w:hAnsi="Times New Roman" w:cs="Times New Roman"/>
                <w:b/>
                <w:sz w:val="24"/>
                <w:szCs w:val="24"/>
              </w:rPr>
            </w:pPr>
            <w:r w:rsidRPr="008C72C4">
              <w:rPr>
                <w:rFonts w:ascii="Times New Roman" w:eastAsia="Calibri" w:hAnsi="Times New Roman" w:cs="Times New Roman"/>
                <w:b/>
                <w:sz w:val="24"/>
                <w:szCs w:val="24"/>
              </w:rPr>
              <w:t>Самостоятельная игровая деятельность</w:t>
            </w:r>
          </w:p>
          <w:p w14:paraId="1264CDEF" w14:textId="77777777" w:rsidR="00ED081E" w:rsidRDefault="00ED081E" w:rsidP="00447057">
            <w:pPr>
              <w:rPr>
                <w:rFonts w:ascii="Times New Roman" w:eastAsia="Calibri" w:hAnsi="Times New Roman" w:cs="Times New Roman"/>
                <w:sz w:val="24"/>
                <w:szCs w:val="24"/>
              </w:rPr>
            </w:pPr>
            <w:r w:rsidRPr="008C72C4">
              <w:rPr>
                <w:rFonts w:ascii="Times New Roman" w:eastAsia="Calibri" w:hAnsi="Times New Roman" w:cs="Times New Roman"/>
                <w:sz w:val="24"/>
                <w:szCs w:val="24"/>
              </w:rPr>
              <w:t xml:space="preserve">Предложить детям построить замок для сказочной принцессы (принца).  </w:t>
            </w:r>
          </w:p>
          <w:p w14:paraId="403D06BE" w14:textId="77777777" w:rsidR="00ED081E" w:rsidRPr="00D24BA3" w:rsidRDefault="00ED081E" w:rsidP="00447057">
            <w:pPr>
              <w:spacing w:line="240" w:lineRule="atLeast"/>
              <w:rPr>
                <w:rFonts w:ascii="Times New Roman" w:hAnsi="Times New Roman" w:cs="Times New Roman"/>
                <w:b/>
                <w:i/>
                <w:sz w:val="24"/>
                <w:szCs w:val="24"/>
                <w:lang w:val="kk-KZ"/>
              </w:rPr>
            </w:pPr>
            <w:r w:rsidRPr="00D24BA3">
              <w:rPr>
                <w:rFonts w:ascii="Times New Roman" w:hAnsi="Times New Roman" w:cs="Times New Roman"/>
                <w:b/>
                <w:i/>
                <w:sz w:val="24"/>
                <w:szCs w:val="24"/>
                <w:lang w:val="kk-KZ"/>
              </w:rPr>
              <w:t>(познавательная</w:t>
            </w:r>
          </w:p>
          <w:p w14:paraId="0038745B" w14:textId="77777777" w:rsidR="00ED081E" w:rsidRPr="00084615" w:rsidRDefault="00ED081E" w:rsidP="00447057">
            <w:pPr>
              <w:spacing w:line="240" w:lineRule="atLeast"/>
              <w:rPr>
                <w:rFonts w:ascii="Times New Roman" w:hAnsi="Times New Roman" w:cs="Times New Roman"/>
                <w:sz w:val="24"/>
                <w:szCs w:val="24"/>
                <w:lang w:val="kk-KZ"/>
              </w:rPr>
            </w:pPr>
            <w:r w:rsidRPr="00D24BA3">
              <w:rPr>
                <w:rFonts w:ascii="Times New Roman" w:hAnsi="Times New Roman" w:cs="Times New Roman"/>
                <w:b/>
                <w:i/>
                <w:sz w:val="24"/>
                <w:szCs w:val="24"/>
                <w:lang w:val="kk-KZ"/>
              </w:rPr>
              <w:t>деятельность,</w:t>
            </w:r>
            <w:r w:rsidRPr="00084615">
              <w:rPr>
                <w:rFonts w:ascii="Times New Roman" w:hAnsi="Times New Roman" w:cs="Times New Roman"/>
                <w:b/>
                <w:i/>
                <w:sz w:val="24"/>
                <w:szCs w:val="24"/>
                <w:lang w:val="kk-KZ"/>
              </w:rPr>
              <w:t>экологическое воспитание)</w:t>
            </w:r>
          </w:p>
          <w:p w14:paraId="10D4658F" w14:textId="77777777" w:rsidR="00ED081E" w:rsidRDefault="00ED081E" w:rsidP="00447057">
            <w:pPr>
              <w:jc w:val="both"/>
              <w:rPr>
                <w:rFonts w:ascii="Times New Roman" w:hAnsi="Times New Roman" w:cs="Times New Roman"/>
                <w:b/>
                <w:sz w:val="24"/>
                <w:szCs w:val="24"/>
                <w:u w:val="single"/>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p>
          <w:p w14:paraId="3F48CFA8" w14:textId="77777777" w:rsidR="00ED081E" w:rsidRPr="00F371DA" w:rsidRDefault="00ED081E" w:rsidP="00447057">
            <w:pPr>
              <w:jc w:val="both"/>
              <w:rPr>
                <w:rFonts w:ascii="Times New Roman" w:hAnsi="Times New Roman" w:cs="Times New Roman"/>
                <w:sz w:val="24"/>
                <w:szCs w:val="24"/>
                <w:lang w:val="kk-KZ"/>
              </w:rPr>
            </w:pPr>
            <w:r>
              <w:rPr>
                <w:rFonts w:ascii="Times New Roman" w:hAnsi="Times New Roman" w:cs="Times New Roman"/>
                <w:b/>
                <w:sz w:val="24"/>
                <w:szCs w:val="24"/>
                <w:u w:val="single"/>
                <w:lang w:val="kk-KZ"/>
              </w:rPr>
              <w:t>ханшайым</w:t>
            </w:r>
          </w:p>
        </w:tc>
        <w:tc>
          <w:tcPr>
            <w:tcW w:w="2411" w:type="dxa"/>
            <w:gridSpan w:val="3"/>
          </w:tcPr>
          <w:p w14:paraId="6753246C"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П</w:t>
            </w:r>
            <w:r>
              <w:rPr>
                <w:rFonts w:ascii="Times New Roman" w:eastAsia="Times New Roman" w:hAnsi="Times New Roman"/>
                <w:b/>
                <w:color w:val="000000"/>
                <w:sz w:val="24"/>
                <w:szCs w:val="24"/>
              </w:rPr>
              <w:t>одвижная  игра</w:t>
            </w:r>
            <w:r>
              <w:rPr>
                <w:rFonts w:ascii="Times New Roman" w:eastAsia="Times New Roman" w:hAnsi="Times New Roman"/>
                <w:color w:val="000000"/>
                <w:sz w:val="24"/>
                <w:szCs w:val="24"/>
              </w:rPr>
              <w:t xml:space="preserve"> «Карасики и щука»</w:t>
            </w:r>
          </w:p>
          <w:p w14:paraId="7BA91EB8" w14:textId="77777777" w:rsidR="00ED081E" w:rsidRDefault="00ED081E"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Цель: Умеют </w:t>
            </w:r>
            <w:r>
              <w:rPr>
                <w:rFonts w:ascii="Times New Roman" w:hAnsi="Times New Roman"/>
                <w:sz w:val="24"/>
                <w:szCs w:val="24"/>
              </w:rPr>
              <w:t xml:space="preserve"> действовать по сигналу;</w:t>
            </w:r>
          </w:p>
          <w:p w14:paraId="220C70BB" w14:textId="77777777" w:rsidR="00ED081E" w:rsidRPr="00211D75" w:rsidRDefault="00ED081E" w:rsidP="00447057">
            <w:pPr>
              <w:rPr>
                <w:rFonts w:ascii="Times New Roman" w:eastAsia="Times New Roman" w:hAnsi="Times New Roman"/>
                <w:color w:val="000000"/>
                <w:sz w:val="24"/>
                <w:szCs w:val="24"/>
              </w:rPr>
            </w:pPr>
            <w:r>
              <w:rPr>
                <w:rFonts w:ascii="Times New Roman" w:eastAsia="Times New Roman" w:hAnsi="Times New Roman"/>
                <w:b/>
                <w:color w:val="000000"/>
                <w:sz w:val="24"/>
                <w:szCs w:val="24"/>
              </w:rPr>
              <w:t>Физическая культура – коммуникативная, двигательная, игровая активность</w:t>
            </w:r>
          </w:p>
          <w:p w14:paraId="524D8163" w14:textId="77777777" w:rsidR="00ED081E" w:rsidRPr="003A4F5A" w:rsidRDefault="00ED081E" w:rsidP="00447057">
            <w:pPr>
              <w:spacing w:line="240" w:lineRule="exact"/>
              <w:contextualSpacing/>
              <w:rPr>
                <w:rFonts w:ascii="Times New Roman" w:eastAsia="SimSun" w:hAnsi="Times New Roman" w:cs="Times New Roman"/>
                <w:b/>
                <w:bCs/>
                <w:sz w:val="24"/>
                <w:szCs w:val="24"/>
                <w:u w:val="single"/>
              </w:rPr>
            </w:pPr>
            <w:r w:rsidRPr="003A4F5A">
              <w:rPr>
                <w:rFonts w:ascii="Times New Roman" w:eastAsia="SimSun" w:hAnsi="Times New Roman" w:cs="Times New Roman"/>
                <w:b/>
                <w:bCs/>
                <w:sz w:val="24"/>
                <w:szCs w:val="24"/>
                <w:u w:val="single"/>
              </w:rPr>
              <w:t xml:space="preserve"> «Б</w:t>
            </w:r>
            <w:r w:rsidRPr="003A4F5A">
              <w:rPr>
                <w:rFonts w:ascii="Times New Roman" w:eastAsia="SimSun" w:hAnsi="Times New Roman" w:cs="Times New Roman"/>
                <w:b/>
                <w:bCs/>
                <w:sz w:val="24"/>
                <w:szCs w:val="24"/>
                <w:u w:val="single"/>
                <w:lang w:val="kk-KZ"/>
              </w:rPr>
              <w:t>іртұтас тәрбие</w:t>
            </w:r>
            <w:r w:rsidRPr="003A4F5A">
              <w:rPr>
                <w:rFonts w:ascii="Times New Roman" w:eastAsia="SimSun" w:hAnsi="Times New Roman" w:cs="Times New Roman"/>
                <w:b/>
                <w:bCs/>
                <w:sz w:val="24"/>
                <w:szCs w:val="24"/>
                <w:u w:val="single"/>
              </w:rPr>
              <w:t>»</w:t>
            </w:r>
          </w:p>
          <w:p w14:paraId="02698970" w14:textId="77777777" w:rsidR="00ED081E" w:rsidRDefault="00ED081E" w:rsidP="00447057">
            <w:pPr>
              <w:pStyle w:val="aa"/>
              <w:shd w:val="clear" w:color="auto" w:fill="FFFFFF"/>
              <w:spacing w:before="0" w:beforeAutospacing="0" w:after="150" w:afterAutospacing="0"/>
              <w:rPr>
                <w:rFonts w:ascii="Helvetica" w:hAnsi="Helvetica"/>
                <w:color w:val="333333"/>
                <w:sz w:val="21"/>
                <w:szCs w:val="21"/>
              </w:rPr>
            </w:pPr>
            <w:r w:rsidRPr="003A4F5A">
              <w:rPr>
                <w:rFonts w:eastAsia="SimSun"/>
                <w:b/>
                <w:bCs/>
                <w:lang w:val="kk-KZ"/>
              </w:rPr>
              <w:t>Казахкая национальная игра</w:t>
            </w:r>
            <w:r>
              <w:rPr>
                <w:rFonts w:ascii="Helvetica" w:hAnsi="Helvetica"/>
                <w:b/>
                <w:bCs/>
                <w:color w:val="333333"/>
                <w:sz w:val="21"/>
                <w:szCs w:val="21"/>
              </w:rPr>
              <w:t>«Қасқырғақақпан» («Капкан для волка»)</w:t>
            </w:r>
          </w:p>
          <w:p w14:paraId="25CA3254" w14:textId="77777777" w:rsidR="00ED081E" w:rsidRPr="003A4F5A" w:rsidRDefault="00ED081E" w:rsidP="00447057">
            <w:pPr>
              <w:spacing w:line="240" w:lineRule="exact"/>
              <w:contextualSpacing/>
              <w:rPr>
                <w:rFonts w:ascii="Times New Roman" w:eastAsia="SimSun" w:hAnsi="Times New Roman" w:cs="Times New Roman"/>
                <w:sz w:val="24"/>
                <w:szCs w:val="24"/>
              </w:rPr>
            </w:pPr>
            <w:r w:rsidRPr="003A4F5A">
              <w:rPr>
                <w:rFonts w:ascii="Times New Roman" w:eastAsia="SimSun" w:hAnsi="Times New Roman" w:cs="Times New Roman"/>
                <w:b/>
                <w:bCs/>
                <w:sz w:val="24"/>
                <w:szCs w:val="24"/>
                <w:lang w:val="kk-KZ"/>
              </w:rPr>
              <w:t>Цель</w:t>
            </w:r>
            <w:r w:rsidRPr="003A4F5A">
              <w:rPr>
                <w:rFonts w:ascii="Times New Roman" w:eastAsia="SimSun" w:hAnsi="Times New Roman" w:cs="Times New Roman"/>
                <w:b/>
                <w:bCs/>
                <w:sz w:val="24"/>
                <w:szCs w:val="24"/>
              </w:rPr>
              <w:t xml:space="preserve">: </w:t>
            </w:r>
            <w:r w:rsidRPr="003A4F5A">
              <w:rPr>
                <w:rFonts w:ascii="Times New Roman" w:eastAsia="SimSun" w:hAnsi="Times New Roman" w:cs="Times New Roman"/>
                <w:sz w:val="24"/>
                <w:szCs w:val="24"/>
              </w:rPr>
              <w:t>Умеют маскироваться.</w:t>
            </w:r>
          </w:p>
          <w:p w14:paraId="58F9938A" w14:textId="77777777" w:rsidR="00ED081E" w:rsidRPr="003A4F5A" w:rsidRDefault="00ED081E" w:rsidP="00447057">
            <w:pPr>
              <w:spacing w:line="240" w:lineRule="exact"/>
              <w:contextualSpacing/>
              <w:rPr>
                <w:rFonts w:ascii="Times New Roman" w:eastAsia="SimSun" w:hAnsi="Times New Roman" w:cs="Times New Roman"/>
                <w:b/>
                <w:bCs/>
                <w:sz w:val="24"/>
                <w:szCs w:val="24"/>
              </w:rPr>
            </w:pPr>
            <w:r w:rsidRPr="003A4F5A">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799DE980" w14:textId="77777777" w:rsidR="00ED081E" w:rsidRPr="00084615" w:rsidRDefault="00ED081E" w:rsidP="00447057">
            <w:pPr>
              <w:spacing w:line="240" w:lineRule="atLeast"/>
              <w:rPr>
                <w:rFonts w:ascii="Times New Roman" w:hAnsi="Times New Roman" w:cs="Times New Roman"/>
                <w:sz w:val="24"/>
                <w:szCs w:val="24"/>
                <w:lang w:val="kk-KZ"/>
              </w:rPr>
            </w:pPr>
            <w:r w:rsidRPr="003A4F5A">
              <w:rPr>
                <w:rFonts w:ascii="Times New Roman" w:hAnsi="Times New Roman" w:cs="Times New Roman"/>
                <w:b/>
                <w:sz w:val="24"/>
                <w:szCs w:val="24"/>
                <w:u w:val="single"/>
                <w:lang w:val="kk-KZ"/>
              </w:rPr>
              <w:t>Тілге бойлау</w:t>
            </w:r>
            <w:r w:rsidRPr="003A4F5A">
              <w:rPr>
                <w:rFonts w:ascii="Times New Roman" w:hAnsi="Times New Roman" w:cs="Times New Roman"/>
                <w:b/>
                <w:sz w:val="24"/>
                <w:szCs w:val="24"/>
                <w:u w:val="single"/>
              </w:rPr>
              <w:t>(Словарный минимум): Сиыр, ойын, тез.</w:t>
            </w:r>
          </w:p>
        </w:tc>
      </w:tr>
      <w:tr w:rsidR="00ED081E" w:rsidRPr="008C72C4" w14:paraId="337396F0" w14:textId="77777777" w:rsidTr="00447057">
        <w:trPr>
          <w:gridAfter w:val="1"/>
          <w:wAfter w:w="23" w:type="dxa"/>
        </w:trPr>
        <w:tc>
          <w:tcPr>
            <w:tcW w:w="1950" w:type="dxa"/>
          </w:tcPr>
          <w:p w14:paraId="22F5D170"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4B706F88" w14:textId="77777777" w:rsidR="00ED081E" w:rsidRPr="008C72C4" w:rsidRDefault="00ED081E" w:rsidP="00447057">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ED081E" w:rsidRPr="008C72C4" w14:paraId="4F11926D" w14:textId="77777777" w:rsidTr="00447057">
        <w:trPr>
          <w:gridAfter w:val="1"/>
          <w:wAfter w:w="23" w:type="dxa"/>
        </w:trPr>
        <w:tc>
          <w:tcPr>
            <w:tcW w:w="1950" w:type="dxa"/>
          </w:tcPr>
          <w:p w14:paraId="7472498E" w14:textId="77777777" w:rsidR="00ED081E" w:rsidRPr="008C72C4" w:rsidRDefault="00ED081E" w:rsidP="00447057">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2"/>
          </w:tcPr>
          <w:p w14:paraId="5F7CBAA7" w14:textId="77777777" w:rsidR="00ED081E" w:rsidRPr="008C72C4" w:rsidRDefault="00ED081E" w:rsidP="00447057">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ED081E" w:rsidRPr="008C72C4" w14:paraId="7B8E5BE4" w14:textId="77777777" w:rsidTr="00447057">
        <w:trPr>
          <w:gridAfter w:val="1"/>
          <w:wAfter w:w="23" w:type="dxa"/>
          <w:trHeight w:val="854"/>
        </w:trPr>
        <w:tc>
          <w:tcPr>
            <w:tcW w:w="1950" w:type="dxa"/>
            <w:vMerge w:val="restart"/>
          </w:tcPr>
          <w:p w14:paraId="702B3FCE" w14:textId="77777777" w:rsidR="00ED081E" w:rsidRDefault="00ED081E" w:rsidP="00447057">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463BA45E" w14:textId="77777777" w:rsidR="00ED081E" w:rsidRDefault="00ED081E"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791D7E97" w14:textId="77777777" w:rsidR="00ED081E" w:rsidRPr="00084615" w:rsidRDefault="00ED081E" w:rsidP="00447057">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ED081E" w:rsidRPr="008C72C4" w14:paraId="29692B5C" w14:textId="77777777" w:rsidTr="00447057">
        <w:trPr>
          <w:gridAfter w:val="1"/>
          <w:wAfter w:w="23" w:type="dxa"/>
          <w:trHeight w:val="1994"/>
        </w:trPr>
        <w:tc>
          <w:tcPr>
            <w:tcW w:w="1950" w:type="dxa"/>
            <w:vMerge/>
          </w:tcPr>
          <w:p w14:paraId="1F682F8B" w14:textId="77777777" w:rsidR="00ED081E" w:rsidRPr="00C8421C" w:rsidRDefault="00ED081E" w:rsidP="00447057">
            <w:pPr>
              <w:rPr>
                <w:rFonts w:ascii="Times New Roman" w:hAnsi="Times New Roman"/>
                <w:b/>
                <w:sz w:val="24"/>
                <w:szCs w:val="24"/>
                <w:lang w:val="kk-KZ"/>
              </w:rPr>
            </w:pPr>
          </w:p>
        </w:tc>
        <w:tc>
          <w:tcPr>
            <w:tcW w:w="2643" w:type="dxa"/>
            <w:gridSpan w:val="2"/>
          </w:tcPr>
          <w:p w14:paraId="7AF4A8C1" w14:textId="77777777" w:rsidR="00ED081E" w:rsidRPr="00E66464" w:rsidRDefault="00ED081E" w:rsidP="00447057">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16FAFC56" w14:textId="77777777" w:rsidR="00ED081E" w:rsidRDefault="00ED081E" w:rsidP="00447057">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35AF2B69" w14:textId="77777777" w:rsidR="00ED081E" w:rsidRPr="00E66464" w:rsidRDefault="00ED081E" w:rsidP="00447057">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1C212F84" w14:textId="77777777" w:rsidR="00ED081E" w:rsidRPr="00A137B6" w:rsidRDefault="00ED081E" w:rsidP="00447057">
            <w:pPr>
              <w:rPr>
                <w:rFonts w:ascii="Times New Roman" w:eastAsia="Times New Roman" w:hAnsi="Times New Roman"/>
                <w:b/>
                <w:sz w:val="24"/>
                <w:szCs w:val="24"/>
                <w:lang w:val="kk-KZ"/>
              </w:rPr>
            </w:pPr>
            <w:r>
              <w:rPr>
                <w:rFonts w:ascii="Times New Roman" w:eastAsia="Times New Roman" w:hAnsi="Times New Roman"/>
                <w:b/>
                <w:sz w:val="24"/>
                <w:szCs w:val="24"/>
              </w:rPr>
              <w:t>«</w:t>
            </w:r>
            <w:r>
              <w:rPr>
                <w:rFonts w:ascii="Times New Roman" w:eastAsia="Times New Roman" w:hAnsi="Times New Roman"/>
                <w:b/>
                <w:sz w:val="24"/>
                <w:szCs w:val="24"/>
                <w:lang w:val="kk-KZ"/>
              </w:rPr>
              <w:t>Сколько?</w:t>
            </w:r>
            <w:r w:rsidRPr="00E66464">
              <w:rPr>
                <w:rFonts w:ascii="Times New Roman" w:eastAsia="Times New Roman" w:hAnsi="Times New Roman"/>
                <w:b/>
                <w:sz w:val="24"/>
                <w:szCs w:val="24"/>
              </w:rPr>
              <w:t>»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4028A2A9" w14:textId="77777777" w:rsidR="00ED081E" w:rsidRPr="00E66464" w:rsidRDefault="00ED081E" w:rsidP="00447057">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71F500B6" w14:textId="77777777" w:rsidR="00ED081E" w:rsidRPr="001F786E" w:rsidRDefault="00ED081E" w:rsidP="00447057">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5F2945B8" w14:textId="77777777" w:rsidR="00ED081E" w:rsidRPr="00FA6382" w:rsidRDefault="00ED081E"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«Город»</w:t>
            </w:r>
          </w:p>
          <w:p w14:paraId="4D648A92" w14:textId="77777777" w:rsidR="00ED081E" w:rsidRDefault="00ED081E" w:rsidP="00447057">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2524DE01" w14:textId="77777777" w:rsidR="00ED081E" w:rsidRPr="00B577A2" w:rsidRDefault="00ED081E"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құстар,қамал,аула,тікұшақ, үй.</w:t>
            </w:r>
          </w:p>
          <w:p w14:paraId="12659379" w14:textId="77777777" w:rsidR="00ED081E" w:rsidRPr="009613DF" w:rsidRDefault="00ED081E" w:rsidP="00447057">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5DD74AE4" w14:textId="77777777" w:rsidR="00ED081E" w:rsidRDefault="00ED081E" w:rsidP="00447057">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2761070A" w14:textId="77777777" w:rsidR="00ED081E" w:rsidRDefault="00ED081E" w:rsidP="00447057">
            <w:pPr>
              <w:rPr>
                <w:rFonts w:ascii="Times New Roman" w:hAnsi="Times New Roman"/>
                <w:b/>
                <w:sz w:val="24"/>
                <w:szCs w:val="24"/>
                <w:lang w:val="kk-KZ"/>
              </w:rPr>
            </w:pPr>
          </w:p>
        </w:tc>
        <w:tc>
          <w:tcPr>
            <w:tcW w:w="3418" w:type="dxa"/>
            <w:gridSpan w:val="10"/>
          </w:tcPr>
          <w:p w14:paraId="5057C7EC" w14:textId="77777777" w:rsidR="00ED081E" w:rsidRDefault="00ED081E"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529D98E7" w14:textId="77777777" w:rsidR="00ED081E" w:rsidRPr="00D22818" w:rsidRDefault="00ED081E" w:rsidP="00447057">
            <w:pPr>
              <w:rPr>
                <w:rFonts w:ascii="Times New Roman" w:hAnsi="Times New Roman"/>
                <w:b/>
                <w:sz w:val="24"/>
                <w:szCs w:val="24"/>
                <w:u w:val="single"/>
                <w:lang w:val="kk-KZ"/>
              </w:rPr>
            </w:pPr>
            <w:r w:rsidRPr="00887130">
              <w:rPr>
                <w:rFonts w:ascii="Times New Roman" w:hAnsi="Times New Roman" w:cs="Times New Roman"/>
                <w:sz w:val="28"/>
                <w:szCs w:val="28"/>
              </w:rPr>
              <w:t>«Мои права, мои обязанности» (для детей предшкольного возраста)</w:t>
            </w:r>
          </w:p>
          <w:p w14:paraId="02FFAC8A" w14:textId="77777777" w:rsidR="00ED081E" w:rsidRPr="00731030" w:rsidRDefault="00ED081E" w:rsidP="00447057">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какие есть у них права и обязанности.</w:t>
            </w:r>
          </w:p>
          <w:p w14:paraId="258ADCB6" w14:textId="77777777" w:rsidR="00ED081E" w:rsidRDefault="00ED081E"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5B41FCE6" w14:textId="77777777" w:rsidR="00ED081E" w:rsidRDefault="00ED081E" w:rsidP="00447057">
            <w:pPr>
              <w:rPr>
                <w:rFonts w:ascii="Times New Roman" w:hAnsi="Times New Roman" w:cs="Times New Roman"/>
                <w:b/>
                <w:i/>
                <w:color w:val="000000"/>
                <w:sz w:val="24"/>
                <w:szCs w:val="24"/>
              </w:rPr>
            </w:pPr>
            <w:r w:rsidRPr="00143C64">
              <w:rPr>
                <w:rFonts w:ascii="Times New Roman" w:hAnsi="Times New Roman" w:cs="Times New Roman"/>
                <w:color w:val="000000"/>
                <w:spacing w:val="2"/>
                <w:sz w:val="24"/>
                <w:szCs w:val="24"/>
                <w:lang w:val="kk-KZ"/>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0D8FD8AD" w14:textId="77777777" w:rsidR="00ED081E" w:rsidRPr="00E31DED" w:rsidRDefault="00ED081E"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новый год</w:t>
            </w:r>
          </w:p>
          <w:p w14:paraId="62782582" w14:textId="77777777" w:rsidR="00ED081E" w:rsidRDefault="00ED081E"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«Жаңа жыл»</w:t>
            </w:r>
          </w:p>
          <w:p w14:paraId="3643E310" w14:textId="77777777" w:rsidR="00ED081E" w:rsidRDefault="00ED081E"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656AB9CC" w14:textId="77777777" w:rsidR="00ED081E" w:rsidRPr="00D22818" w:rsidRDefault="00ED081E" w:rsidP="00447057">
            <w:pPr>
              <w:jc w:val="both"/>
              <w:rPr>
                <w:rFonts w:ascii="Times New Roman" w:hAnsi="Times New Roman" w:cs="Times New Roman"/>
                <w:b/>
                <w:color w:val="000000"/>
                <w:sz w:val="24"/>
                <w:szCs w:val="24"/>
                <w:lang w:val="kk-KZ"/>
              </w:rPr>
            </w:pPr>
          </w:p>
        </w:tc>
        <w:tc>
          <w:tcPr>
            <w:tcW w:w="2738" w:type="dxa"/>
            <w:gridSpan w:val="5"/>
          </w:tcPr>
          <w:p w14:paraId="4A66B0E8" w14:textId="77777777" w:rsidR="00ED081E" w:rsidRPr="004A3729" w:rsidRDefault="00ED081E" w:rsidP="00447057">
            <w:pPr>
              <w:spacing w:line="240" w:lineRule="exact"/>
              <w:contextualSpacing/>
              <w:rPr>
                <w:rFonts w:ascii="Times New Roman" w:hAnsi="Times New Roman" w:cs="Times New Roman"/>
                <w:b/>
                <w:sz w:val="24"/>
                <w:szCs w:val="24"/>
                <w:lang w:val="kk-KZ"/>
              </w:rPr>
            </w:pPr>
            <w:r w:rsidRPr="004A3729">
              <w:rPr>
                <w:rFonts w:ascii="Times New Roman" w:hAnsi="Times New Roman" w:cs="Times New Roman"/>
                <w:b/>
                <w:sz w:val="24"/>
                <w:szCs w:val="24"/>
                <w:lang w:val="kk-KZ"/>
              </w:rPr>
              <w:t xml:space="preserve">Дид.игра </w:t>
            </w:r>
          </w:p>
          <w:p w14:paraId="609DA067" w14:textId="77777777" w:rsidR="00ED081E" w:rsidRPr="00B258FD" w:rsidRDefault="00ED081E"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«Гараж»</w:t>
            </w:r>
          </w:p>
          <w:p w14:paraId="1A1F6D61" w14:textId="77777777" w:rsidR="00ED081E" w:rsidRDefault="00ED081E" w:rsidP="00447057">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2B3F389" w14:textId="77777777" w:rsidR="00ED081E" w:rsidRPr="00A06FA7" w:rsidRDefault="00ED081E"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0C92ABAF" w14:textId="77777777" w:rsidR="00ED081E" w:rsidRDefault="00ED081E" w:rsidP="00447057">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71D1150A" w14:textId="77777777" w:rsidR="00ED081E" w:rsidRPr="00F371DA" w:rsidRDefault="00ED081E" w:rsidP="00447057">
            <w:pPr>
              <w:pStyle w:val="a5"/>
              <w:rPr>
                <w:rFonts w:ascii="Times New Roman" w:hAnsi="Times New Roman" w:cs="Times New Roman"/>
                <w:b/>
                <w:lang w:eastAsia="ru-RU"/>
              </w:rPr>
            </w:pPr>
            <w:r w:rsidRPr="00F371DA">
              <w:rPr>
                <w:rFonts w:ascii="Times New Roman" w:hAnsi="Times New Roman" w:cs="Times New Roman"/>
                <w:b/>
                <w:lang w:eastAsia="ru-RU"/>
              </w:rPr>
              <w:t>«</w:t>
            </w:r>
            <w:r w:rsidRPr="00F371DA">
              <w:rPr>
                <w:rFonts w:ascii="Times New Roman" w:hAnsi="Times New Roman" w:cs="Times New Roman"/>
                <w:b/>
                <w:lang w:val="kk-KZ" w:eastAsia="ru-RU"/>
              </w:rPr>
              <w:t>Біртұтас тәрбие</w:t>
            </w:r>
            <w:r w:rsidRPr="00F371DA">
              <w:rPr>
                <w:rFonts w:ascii="Times New Roman" w:hAnsi="Times New Roman" w:cs="Times New Roman"/>
                <w:b/>
                <w:lang w:eastAsia="ru-RU"/>
              </w:rPr>
              <w:t xml:space="preserve">» </w:t>
            </w:r>
          </w:p>
          <w:p w14:paraId="7D2110DF" w14:textId="77777777" w:rsidR="00ED081E" w:rsidRPr="00F371DA" w:rsidRDefault="00ED081E" w:rsidP="00447057">
            <w:pPr>
              <w:pStyle w:val="a5"/>
              <w:rPr>
                <w:rFonts w:ascii="Times New Roman" w:hAnsi="Times New Roman" w:cs="Times New Roman"/>
                <w:lang w:eastAsia="ru-RU"/>
              </w:rPr>
            </w:pPr>
            <w:r w:rsidRPr="00F371DA">
              <w:rPr>
                <w:rFonts w:ascii="Times New Roman" w:hAnsi="Times New Roman" w:cs="Times New Roman"/>
                <w:lang w:eastAsia="ru-RU"/>
              </w:rPr>
              <w:t>Овладение государственным языком</w:t>
            </w:r>
          </w:p>
          <w:p w14:paraId="78913F1B" w14:textId="77777777" w:rsidR="00ED081E" w:rsidRPr="00F371DA" w:rsidRDefault="00ED081E" w:rsidP="00447057">
            <w:pPr>
              <w:pStyle w:val="a5"/>
              <w:rPr>
                <w:rFonts w:ascii="Times New Roman" w:hAnsi="Times New Roman" w:cs="Times New Roman"/>
                <w:lang w:eastAsia="ru-RU"/>
              </w:rPr>
            </w:pPr>
            <w:r w:rsidRPr="00F371DA">
              <w:rPr>
                <w:rFonts w:ascii="Times New Roman" w:hAnsi="Times New Roman" w:cs="Times New Roman"/>
                <w:b/>
                <w:lang w:eastAsia="ru-RU"/>
              </w:rPr>
              <w:t>Дид.игра</w:t>
            </w:r>
            <w:r w:rsidRPr="00F371DA">
              <w:rPr>
                <w:rFonts w:ascii="Times New Roman" w:hAnsi="Times New Roman" w:cs="Times New Roman"/>
                <w:lang w:eastAsia="ru-RU"/>
              </w:rPr>
              <w:t xml:space="preserve"> «Опиши предмет»</w:t>
            </w:r>
          </w:p>
          <w:p w14:paraId="772EF800" w14:textId="77777777" w:rsidR="00ED081E" w:rsidRPr="00F371DA" w:rsidRDefault="00ED081E" w:rsidP="00447057">
            <w:pPr>
              <w:pStyle w:val="a5"/>
              <w:rPr>
                <w:rFonts w:ascii="Times New Roman" w:hAnsi="Times New Roman" w:cs="Times New Roman"/>
                <w:lang w:eastAsia="ru-RU"/>
              </w:rPr>
            </w:pPr>
            <w:r w:rsidRPr="00F371DA">
              <w:rPr>
                <w:rFonts w:ascii="Times New Roman" w:hAnsi="Times New Roman" w:cs="Times New Roman"/>
                <w:b/>
                <w:lang w:eastAsia="ru-RU"/>
              </w:rPr>
              <w:t>Цель:</w:t>
            </w:r>
            <w:r w:rsidRPr="00F371DA">
              <w:rPr>
                <w:rFonts w:ascii="Times New Roman" w:hAnsi="Times New Roman" w:cs="Times New Roman"/>
                <w:lang w:eastAsia="ru-RU"/>
              </w:rPr>
              <w:t xml:space="preserve"> Понимают и отвечают на вопросы: </w:t>
            </w:r>
          </w:p>
          <w:p w14:paraId="5FED0851" w14:textId="77777777" w:rsidR="00ED081E" w:rsidRPr="00F371DA" w:rsidRDefault="00ED081E" w:rsidP="00447057">
            <w:pPr>
              <w:pStyle w:val="a5"/>
              <w:rPr>
                <w:rFonts w:ascii="Times New Roman" w:hAnsi="Times New Roman" w:cs="Times New Roman"/>
                <w:lang w:eastAsia="ru-RU"/>
              </w:rPr>
            </w:pPr>
            <w:r w:rsidRPr="00F371DA">
              <w:rPr>
                <w:rFonts w:ascii="Times New Roman" w:eastAsia="Times New Roman" w:hAnsi="Times New Roman" w:cs="Times New Roman"/>
                <w:lang w:eastAsia="ru-RU"/>
              </w:rPr>
              <w:t xml:space="preserve">«Мынау не?» Слышать и производить специфические звуки казахского языка </w:t>
            </w:r>
          </w:p>
          <w:p w14:paraId="2364F00E" w14:textId="77777777" w:rsidR="00ED081E" w:rsidRPr="00F371DA" w:rsidRDefault="00ED081E" w:rsidP="00447057">
            <w:pPr>
              <w:pStyle w:val="a5"/>
              <w:rPr>
                <w:rFonts w:ascii="Times New Roman" w:hAnsi="Times New Roman" w:cs="Times New Roman"/>
                <w:lang w:val="kk-KZ" w:eastAsia="ru-RU"/>
              </w:rPr>
            </w:pPr>
            <w:r w:rsidRPr="00F371DA">
              <w:rPr>
                <w:rFonts w:ascii="Times New Roman" w:eastAsia="Times New Roman" w:hAnsi="Times New Roman" w:cs="Times New Roman"/>
                <w:lang w:eastAsia="ru-RU"/>
              </w:rPr>
              <w:t>(қ,ө,ү,і, ғ,ұ) (Казахский язык).</w:t>
            </w:r>
          </w:p>
          <w:p w14:paraId="725A20C0" w14:textId="77777777" w:rsidR="00ED081E" w:rsidRDefault="00ED081E"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 xml:space="preserve">Дид. игра </w:t>
            </w:r>
          </w:p>
          <w:p w14:paraId="06A75386" w14:textId="77777777" w:rsidR="00ED081E" w:rsidRDefault="00ED081E"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«Автобус»</w:t>
            </w:r>
          </w:p>
          <w:p w14:paraId="5C3BF333" w14:textId="77777777" w:rsidR="00ED081E" w:rsidRDefault="00ED081E" w:rsidP="00447057">
            <w:pPr>
              <w:spacing w:after="200" w:line="276" w:lineRule="auto"/>
              <w:rPr>
                <w:rFonts w:ascii="Times New Roman" w:eastAsiaTheme="minorEastAsia" w:hAnsi="Times New Roman" w:cs="Times New Roman"/>
                <w:color w:val="000000"/>
                <w:sz w:val="24"/>
                <w:szCs w:val="24"/>
                <w:lang w:val="kk-KZ" w:eastAsia="ru-RU"/>
              </w:rPr>
            </w:pPr>
            <w:r>
              <w:rPr>
                <w:rFonts w:ascii="Times New Roman" w:eastAsiaTheme="minorEastAsia" w:hAnsi="Times New Roman" w:cs="Times New Roman"/>
                <w:b/>
                <w:sz w:val="24"/>
                <w:szCs w:val="24"/>
                <w:lang w:val="kk-KZ" w:eastAsia="ru-RU"/>
              </w:rPr>
              <w:t>Цель:</w:t>
            </w:r>
            <w:r>
              <w:rPr>
                <w:rFonts w:ascii="Times New Roman" w:eastAsia="Times New Roman" w:hAnsi="Times New Roman" w:cs="Times New Roman"/>
                <w:color w:val="000000"/>
                <w:sz w:val="24"/>
                <w:szCs w:val="24"/>
                <w:lang w:val="kk-KZ" w:eastAsia="ru-RU"/>
              </w:rPr>
              <w:t xml:space="preserve">Умеют </w:t>
            </w:r>
            <w:r>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основеэтого создавать объект;</w:t>
            </w:r>
            <w:r>
              <w:rPr>
                <w:rFonts w:ascii="Times New Roman" w:eastAsiaTheme="minorEastAsia" w:hAnsi="Times New Roman" w:cs="Times New Roman"/>
                <w:b/>
                <w:sz w:val="24"/>
                <w:szCs w:val="24"/>
                <w:u w:val="single"/>
                <w:lang w:val="kk-KZ" w:eastAsia="ru-RU"/>
              </w:rPr>
              <w:t>Тілге бойлау(Словарный минимум):</w:t>
            </w:r>
            <w:r>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02EDDC39" w14:textId="77777777" w:rsidR="00ED081E" w:rsidRDefault="00ED081E" w:rsidP="00447057">
            <w:pPr>
              <w:spacing w:after="200" w:line="240" w:lineRule="exact"/>
              <w:contextualSpacing/>
              <w:rPr>
                <w:rFonts w:ascii="Times New Roman" w:eastAsiaTheme="minorEastAsia" w:hAnsi="Times New Roman" w:cs="Times New Roman"/>
                <w:b/>
                <w:i/>
                <w:color w:val="000000"/>
                <w:sz w:val="24"/>
                <w:szCs w:val="24"/>
                <w:lang w:eastAsia="ru-RU"/>
              </w:rPr>
            </w:pPr>
            <w:r>
              <w:rPr>
                <w:rFonts w:ascii="Times New Roman" w:eastAsiaTheme="minorEastAsia" w:hAnsi="Times New Roman" w:cs="Times New Roman"/>
                <w:b/>
                <w:i/>
                <w:color w:val="000000"/>
                <w:sz w:val="24"/>
                <w:szCs w:val="24"/>
                <w:lang w:eastAsia="ru-RU"/>
              </w:rPr>
              <w:t>конструирование-творческая деятельность)</w:t>
            </w:r>
          </w:p>
          <w:p w14:paraId="7A26315F" w14:textId="77777777" w:rsidR="00ED081E" w:rsidRDefault="00ED081E" w:rsidP="00447057">
            <w:pPr>
              <w:spacing w:after="200" w:line="240" w:lineRule="exact"/>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val="kk-KZ" w:eastAsia="ru-RU"/>
              </w:rPr>
              <w:t>Тілге бойлау-</w:t>
            </w:r>
            <w:r>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p w14:paraId="26411256" w14:textId="77777777" w:rsidR="00ED081E" w:rsidRDefault="00ED081E" w:rsidP="00447057">
            <w:pPr>
              <w:rPr>
                <w:rFonts w:ascii="Times New Roman" w:hAnsi="Times New Roman" w:cs="Times New Roman"/>
                <w:b/>
                <w:sz w:val="24"/>
                <w:szCs w:val="24"/>
                <w:lang w:val="kk-KZ"/>
              </w:rPr>
            </w:pPr>
            <w:r>
              <w:rPr>
                <w:rFonts w:ascii="Times New Roman" w:eastAsiaTheme="minorEastAsia" w:hAnsi="Times New Roman" w:cs="Times New Roman"/>
                <w:b/>
                <w:sz w:val="24"/>
                <w:szCs w:val="24"/>
                <w:lang w:val="kk-KZ" w:eastAsia="ru-RU"/>
              </w:rPr>
              <w:t>Пение песни про зиму</w:t>
            </w:r>
            <w:r w:rsidRPr="00F6272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val="kk-KZ" w:eastAsia="ru-RU"/>
              </w:rPr>
              <w:t>«Елка</w:t>
            </w:r>
            <w:r w:rsidRPr="00F62722">
              <w:rPr>
                <w:rFonts w:ascii="Times New Roman" w:eastAsiaTheme="minorEastAsia" w:hAnsi="Times New Roman" w:cs="Times New Roman"/>
                <w:b/>
                <w:sz w:val="24"/>
                <w:szCs w:val="24"/>
                <w:lang w:eastAsia="ru-RU"/>
              </w:rPr>
              <w:t>, шарики хлопушки</w:t>
            </w:r>
            <w:r>
              <w:rPr>
                <w:rFonts w:ascii="Times New Roman" w:eastAsiaTheme="minorEastAsia" w:hAnsi="Times New Roman" w:cs="Times New Roman"/>
                <w:b/>
                <w:sz w:val="24"/>
                <w:szCs w:val="24"/>
                <w:lang w:val="kk-KZ" w:eastAsia="ru-RU"/>
              </w:rPr>
              <w:t>»(</w:t>
            </w:r>
            <w:r>
              <w:rPr>
                <w:rFonts w:ascii="Times New Roman" w:eastAsiaTheme="minorEastAsia" w:hAnsi="Times New Roman" w:cs="Times New Roman"/>
                <w:b/>
                <w:i/>
                <w:sz w:val="24"/>
                <w:szCs w:val="24"/>
                <w:lang w:val="kk-KZ" w:eastAsia="ru-RU"/>
              </w:rPr>
              <w:t>музыка- творческая деятельность</w:t>
            </w:r>
          </w:p>
        </w:tc>
      </w:tr>
      <w:tr w:rsidR="00ED081E" w:rsidRPr="008C72C4" w14:paraId="32C71BFD" w14:textId="77777777" w:rsidTr="00447057">
        <w:trPr>
          <w:gridAfter w:val="1"/>
          <w:wAfter w:w="23" w:type="dxa"/>
        </w:trPr>
        <w:tc>
          <w:tcPr>
            <w:tcW w:w="1950" w:type="dxa"/>
          </w:tcPr>
          <w:p w14:paraId="42B13227" w14:textId="77777777" w:rsidR="00ED081E" w:rsidRPr="008C72C4" w:rsidRDefault="00ED081E"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278" w:type="dxa"/>
            <w:gridSpan w:val="22"/>
          </w:tcPr>
          <w:p w14:paraId="22DDD1D2" w14:textId="77777777" w:rsidR="00ED081E" w:rsidRPr="00430B8D" w:rsidRDefault="00ED081E" w:rsidP="00447057">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1B898351" w14:textId="77777777" w:rsidR="00ED081E" w:rsidRDefault="00ED081E" w:rsidP="00ED081E">
      <w:pPr>
        <w:pStyle w:val="a5"/>
        <w:jc w:val="right"/>
        <w:rPr>
          <w:rFonts w:ascii="Times New Roman" w:hAnsi="Times New Roman" w:cs="Times New Roman"/>
          <w:b/>
        </w:rPr>
      </w:pPr>
      <w:r>
        <w:rPr>
          <w:rFonts w:ascii="Times New Roman" w:hAnsi="Times New Roman" w:cs="Times New Roman"/>
          <w:b/>
        </w:rPr>
        <w:t xml:space="preserve"> </w:t>
      </w:r>
    </w:p>
    <w:p w14:paraId="057F7C11" w14:textId="77777777" w:rsidR="00ED081E" w:rsidRDefault="00ED081E" w:rsidP="00ED081E">
      <w:pPr>
        <w:pStyle w:val="a5"/>
        <w:jc w:val="right"/>
        <w:rPr>
          <w:rFonts w:ascii="Times New Roman" w:hAnsi="Times New Roman" w:cs="Times New Roman"/>
          <w:b/>
        </w:rPr>
      </w:pPr>
    </w:p>
    <w:p w14:paraId="06C75027" w14:textId="77777777" w:rsidR="00ED081E" w:rsidRPr="005108BE" w:rsidRDefault="00ED081E" w:rsidP="00ED081E">
      <w:pPr>
        <w:pStyle w:val="a5"/>
        <w:jc w:val="right"/>
        <w:rPr>
          <w:rFonts w:ascii="Times New Roman" w:hAnsi="Times New Roman" w:cs="Times New Roman"/>
          <w:b/>
        </w:rPr>
      </w:pPr>
      <w:r w:rsidRPr="00A7158A">
        <w:rPr>
          <w:rFonts w:ascii="Times New Roman" w:hAnsi="Times New Roman" w:cs="Times New Roman"/>
          <w:b/>
        </w:rPr>
        <w:t>Проверила методист:</w:t>
      </w:r>
      <w:r>
        <w:rPr>
          <w:rFonts w:ascii="Times New Roman" w:hAnsi="Times New Roman" w:cs="Times New Roman"/>
          <w:b/>
        </w:rPr>
        <w:t xml:space="preserve">                                     </w:t>
      </w:r>
      <w:r w:rsidRPr="00A7158A">
        <w:rPr>
          <w:rFonts w:ascii="Times New Roman" w:hAnsi="Times New Roman" w:cs="Times New Roman"/>
          <w:b/>
        </w:rPr>
        <w:t>Мукатова А.К</w:t>
      </w:r>
      <w:r>
        <w:rPr>
          <w:b/>
          <w:noProof/>
          <w:szCs w:val="24"/>
        </w:rPr>
        <w:drawing>
          <wp:inline distT="0" distB="0" distL="0" distR="0" wp14:anchorId="568BBD2D" wp14:editId="49E550FF">
            <wp:extent cx="734060" cy="338455"/>
            <wp:effectExtent l="0" t="0" r="8890" b="4445"/>
            <wp:docPr id="10" name="Рисунок 10"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275A8F95" w14:textId="77777777" w:rsidR="00ED081E" w:rsidRPr="005108BE" w:rsidRDefault="00ED081E" w:rsidP="00ED081E">
      <w:pPr>
        <w:spacing w:after="0" w:line="240" w:lineRule="auto"/>
        <w:jc w:val="right"/>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05</w:t>
      </w:r>
      <w:r>
        <w:rPr>
          <w:rFonts w:ascii="Times New Roman" w:hAnsi="Times New Roman" w:cs="Times New Roman"/>
          <w:b/>
        </w:rPr>
        <w:t>.01.2025</w:t>
      </w:r>
      <w:r w:rsidRPr="00A7158A">
        <w:rPr>
          <w:rFonts w:ascii="Times New Roman" w:hAnsi="Times New Roman" w:cs="Times New Roman"/>
          <w:b/>
        </w:rPr>
        <w:t xml:space="preserve"> г</w:t>
      </w:r>
    </w:p>
    <w:p w14:paraId="58430F6F" w14:textId="77777777" w:rsidR="00ED081E" w:rsidRDefault="00ED081E" w:rsidP="00ED081E"/>
    <w:p w14:paraId="1FB3FA08" w14:textId="77777777" w:rsidR="00ED081E" w:rsidRDefault="00ED081E" w:rsidP="00ED081E"/>
    <w:p w14:paraId="5F4DF171" w14:textId="77777777" w:rsidR="00416E95" w:rsidRPr="00416E95" w:rsidRDefault="00416E95" w:rsidP="00416E95">
      <w:pPr>
        <w:rPr>
          <w:lang w:val="kk-KZ"/>
        </w:rPr>
      </w:pPr>
    </w:p>
    <w:p w14:paraId="4C3460C1" w14:textId="77777777" w:rsidR="00416E95" w:rsidRPr="00416E95" w:rsidRDefault="00416E95" w:rsidP="00416E95">
      <w:pPr>
        <w:spacing w:after="0"/>
        <w:jc w:val="center"/>
        <w:rPr>
          <w:rFonts w:ascii="Times New Roman" w:hAnsi="Times New Roman" w:cs="Times New Roman"/>
          <w:b/>
          <w:sz w:val="24"/>
          <w:szCs w:val="24"/>
          <w:lang w:val="kk-KZ"/>
        </w:rPr>
      </w:pPr>
      <w:r w:rsidRPr="00416E95">
        <w:rPr>
          <w:rFonts w:ascii="Times New Roman" w:hAnsi="Times New Roman" w:cs="Times New Roman"/>
          <w:b/>
          <w:sz w:val="24"/>
          <w:szCs w:val="24"/>
          <w:lang w:val="kk-KZ"/>
        </w:rPr>
        <w:t>Циклограмма воспитательно-образовательного процесса</w:t>
      </w:r>
    </w:p>
    <w:p w14:paraId="1070AAC0" w14:textId="77777777" w:rsidR="00416E95" w:rsidRPr="00416E95" w:rsidRDefault="00416E95" w:rsidP="00416E95">
      <w:pPr>
        <w:rPr>
          <w:rFonts w:ascii="Times New Roman" w:hAnsi="Times New Roman" w:cs="Times New Roman"/>
          <w:lang w:val="kk-KZ"/>
        </w:rPr>
      </w:pPr>
      <w:r w:rsidRPr="00416E95">
        <w:rPr>
          <w:rFonts w:ascii="Times New Roman" w:hAnsi="Times New Roman" w:cs="Times New Roman"/>
          <w:b/>
          <w:sz w:val="24"/>
          <w:szCs w:val="24"/>
          <w:lang w:val="kk-KZ"/>
        </w:rPr>
        <w:t>Дошкольная организация (детский сад/дошкольный мини-центр)</w:t>
      </w:r>
      <w:r w:rsidRPr="00416E95">
        <w:rPr>
          <w:rFonts w:ascii="Times New Roman" w:hAnsi="Times New Roman" w:cs="Times New Roman"/>
          <w:sz w:val="24"/>
          <w:szCs w:val="24"/>
          <w:lang w:val="kk-KZ"/>
        </w:rPr>
        <w:t xml:space="preserve">: </w:t>
      </w:r>
      <w:r w:rsidRPr="00416E95">
        <w:rPr>
          <w:rFonts w:ascii="Times New Roman" w:hAnsi="Times New Roman" w:cs="Times New Roman"/>
          <w:sz w:val="24"/>
          <w:szCs w:val="24"/>
        </w:rPr>
        <w:t>"Мерей"</w:t>
      </w:r>
    </w:p>
    <w:p w14:paraId="4D534B09" w14:textId="77777777" w:rsidR="00416E95" w:rsidRPr="00416E95" w:rsidRDefault="00416E95" w:rsidP="00416E95">
      <w:pPr>
        <w:spacing w:after="0" w:line="240" w:lineRule="auto"/>
        <w:contextualSpacing/>
        <w:rPr>
          <w:rFonts w:ascii="Times New Roman" w:hAnsi="Times New Roman" w:cs="Times New Roman"/>
          <w:b/>
          <w:sz w:val="24"/>
          <w:szCs w:val="24"/>
        </w:rPr>
      </w:pPr>
      <w:r w:rsidRPr="00416E95">
        <w:rPr>
          <w:rFonts w:ascii="Times New Roman" w:hAnsi="Times New Roman" w:cs="Times New Roman"/>
          <w:b/>
          <w:sz w:val="24"/>
          <w:szCs w:val="24"/>
        </w:rPr>
        <w:t xml:space="preserve">Группа: В предшкольной группе № </w:t>
      </w:r>
      <w:r w:rsidRPr="00416E95">
        <w:rPr>
          <w:rFonts w:ascii="Times New Roman" w:hAnsi="Times New Roman" w:cs="Times New Roman"/>
          <w:b/>
          <w:sz w:val="24"/>
          <w:szCs w:val="24"/>
          <w:lang w:val="kk-KZ"/>
        </w:rPr>
        <w:t>12</w:t>
      </w:r>
      <w:r w:rsidRPr="00416E95">
        <w:rPr>
          <w:rFonts w:ascii="Times New Roman" w:hAnsi="Times New Roman" w:cs="Times New Roman"/>
          <w:b/>
          <w:sz w:val="24"/>
          <w:szCs w:val="24"/>
        </w:rPr>
        <w:t xml:space="preserve"> «</w:t>
      </w:r>
      <w:r w:rsidRPr="00416E95">
        <w:rPr>
          <w:rFonts w:ascii="Times New Roman" w:hAnsi="Times New Roman" w:cs="Times New Roman"/>
          <w:b/>
          <w:sz w:val="24"/>
          <w:szCs w:val="24"/>
          <w:lang w:val="kk-KZ"/>
        </w:rPr>
        <w:t>Көркем</w:t>
      </w:r>
      <w:r w:rsidRPr="00416E95">
        <w:rPr>
          <w:rFonts w:ascii="Times New Roman" w:hAnsi="Times New Roman" w:cs="Times New Roman"/>
          <w:b/>
          <w:sz w:val="24"/>
          <w:szCs w:val="24"/>
        </w:rPr>
        <w:t>»</w:t>
      </w:r>
    </w:p>
    <w:p w14:paraId="0F727675" w14:textId="77777777" w:rsidR="00416E95" w:rsidRPr="00416E95" w:rsidRDefault="00416E95" w:rsidP="00416E95">
      <w:pPr>
        <w:spacing w:after="0"/>
        <w:rPr>
          <w:rFonts w:ascii="Times New Roman" w:hAnsi="Times New Roman" w:cs="Times New Roman"/>
          <w:sz w:val="24"/>
          <w:szCs w:val="24"/>
        </w:rPr>
      </w:pPr>
      <w:r w:rsidRPr="00416E95">
        <w:rPr>
          <w:rFonts w:ascii="Times New Roman" w:hAnsi="Times New Roman" w:cs="Times New Roman"/>
          <w:b/>
          <w:sz w:val="24"/>
          <w:szCs w:val="24"/>
        </w:rPr>
        <w:t>Возраст детей:</w:t>
      </w:r>
      <w:r w:rsidRPr="00416E95">
        <w:rPr>
          <w:rFonts w:ascii="Times New Roman" w:hAnsi="Times New Roman" w:cs="Times New Roman"/>
          <w:sz w:val="24"/>
          <w:szCs w:val="24"/>
          <w:u w:val="single"/>
        </w:rPr>
        <w:t>5лет</w:t>
      </w:r>
    </w:p>
    <w:p w14:paraId="35372658" w14:textId="77777777" w:rsidR="00416E95" w:rsidRPr="00416E95" w:rsidRDefault="00416E95" w:rsidP="00416E95">
      <w:pPr>
        <w:spacing w:after="0"/>
        <w:rPr>
          <w:rFonts w:ascii="Times New Roman" w:hAnsi="Times New Roman" w:cs="Times New Roman"/>
          <w:sz w:val="24"/>
          <w:szCs w:val="24"/>
          <w:u w:val="single"/>
        </w:rPr>
      </w:pPr>
      <w:r w:rsidRPr="00416E95">
        <w:rPr>
          <w:rFonts w:ascii="Times New Roman" w:hAnsi="Times New Roman" w:cs="Times New Roman"/>
          <w:b/>
          <w:sz w:val="24"/>
          <w:szCs w:val="24"/>
        </w:rPr>
        <w:t>На какой период составлен план (указать дни недели, месяц, год)</w:t>
      </w:r>
      <w:r w:rsidRPr="00416E95">
        <w:rPr>
          <w:rFonts w:ascii="Times New Roman" w:hAnsi="Times New Roman" w:cs="Times New Roman"/>
          <w:sz w:val="24"/>
          <w:szCs w:val="24"/>
        </w:rPr>
        <w:t xml:space="preserve">: </w:t>
      </w:r>
      <w:r w:rsidRPr="00416E95">
        <w:rPr>
          <w:rFonts w:ascii="Times New Roman" w:hAnsi="Times New Roman" w:cs="Times New Roman"/>
          <w:sz w:val="24"/>
          <w:szCs w:val="24"/>
          <w:u w:val="single"/>
        </w:rPr>
        <w:t>январь 2024-2025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169"/>
        <w:gridCol w:w="23"/>
      </w:tblGrid>
      <w:tr w:rsidR="00416E95" w:rsidRPr="00416E95" w14:paraId="0EDED352" w14:textId="77777777" w:rsidTr="00447057">
        <w:trPr>
          <w:gridAfter w:val="1"/>
          <w:wAfter w:w="23" w:type="dxa"/>
        </w:trPr>
        <w:tc>
          <w:tcPr>
            <w:tcW w:w="1950" w:type="dxa"/>
          </w:tcPr>
          <w:p w14:paraId="1FC6CE85"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 xml:space="preserve">Примерный </w:t>
            </w:r>
          </w:p>
          <w:p w14:paraId="28ED81E9"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режим дня</w:t>
            </w:r>
          </w:p>
        </w:tc>
        <w:tc>
          <w:tcPr>
            <w:tcW w:w="2681" w:type="dxa"/>
            <w:gridSpan w:val="3"/>
          </w:tcPr>
          <w:p w14:paraId="3A9D86F6"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Понедельник</w:t>
            </w:r>
          </w:p>
          <w:p w14:paraId="484F5180"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lang w:val="en-US"/>
              </w:rPr>
              <w:t>13.01.2025</w:t>
            </w:r>
            <w:r w:rsidRPr="00416E95">
              <w:rPr>
                <w:rFonts w:ascii="Times New Roman" w:hAnsi="Times New Roman" w:cs="Times New Roman"/>
                <w:b/>
                <w:sz w:val="24"/>
                <w:szCs w:val="24"/>
              </w:rPr>
              <w:t>г.</w:t>
            </w:r>
          </w:p>
        </w:tc>
        <w:tc>
          <w:tcPr>
            <w:tcW w:w="2280" w:type="dxa"/>
            <w:gridSpan w:val="4"/>
          </w:tcPr>
          <w:p w14:paraId="25F675F1"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Вторник</w:t>
            </w:r>
          </w:p>
          <w:p w14:paraId="7B175B3D"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14.01.2025г.</w:t>
            </w:r>
          </w:p>
        </w:tc>
        <w:tc>
          <w:tcPr>
            <w:tcW w:w="3355" w:type="dxa"/>
            <w:gridSpan w:val="7"/>
          </w:tcPr>
          <w:p w14:paraId="4A14384F"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Среда</w:t>
            </w:r>
          </w:p>
          <w:p w14:paraId="04C10000"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15.01.2025г.</w:t>
            </w:r>
          </w:p>
        </w:tc>
        <w:tc>
          <w:tcPr>
            <w:tcW w:w="2551" w:type="dxa"/>
            <w:gridSpan w:val="5"/>
          </w:tcPr>
          <w:p w14:paraId="7B29B68B"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Четверг</w:t>
            </w:r>
          </w:p>
          <w:p w14:paraId="0A4CFBB2"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16.01.2025г.</w:t>
            </w:r>
          </w:p>
        </w:tc>
        <w:tc>
          <w:tcPr>
            <w:tcW w:w="2411" w:type="dxa"/>
            <w:gridSpan w:val="3"/>
          </w:tcPr>
          <w:p w14:paraId="46607F41"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Пятница</w:t>
            </w:r>
          </w:p>
          <w:p w14:paraId="7EFEC52A" w14:textId="77777777" w:rsidR="00416E95" w:rsidRPr="00416E95" w:rsidRDefault="00416E95" w:rsidP="00416E95">
            <w:pPr>
              <w:jc w:val="center"/>
              <w:rPr>
                <w:rFonts w:ascii="Times New Roman" w:hAnsi="Times New Roman" w:cs="Times New Roman"/>
                <w:b/>
                <w:sz w:val="24"/>
                <w:szCs w:val="24"/>
              </w:rPr>
            </w:pPr>
            <w:r w:rsidRPr="00416E95">
              <w:rPr>
                <w:rFonts w:ascii="Times New Roman" w:hAnsi="Times New Roman" w:cs="Times New Roman"/>
                <w:b/>
                <w:sz w:val="24"/>
                <w:szCs w:val="24"/>
              </w:rPr>
              <w:t>17.01.2025г.</w:t>
            </w:r>
          </w:p>
        </w:tc>
      </w:tr>
      <w:tr w:rsidR="00416E95" w:rsidRPr="00416E95" w14:paraId="1FADAB08" w14:textId="77777777" w:rsidTr="00447057">
        <w:trPr>
          <w:gridAfter w:val="1"/>
          <w:wAfter w:w="23" w:type="dxa"/>
        </w:trPr>
        <w:tc>
          <w:tcPr>
            <w:tcW w:w="1950" w:type="dxa"/>
          </w:tcPr>
          <w:p w14:paraId="155DBC65" w14:textId="77777777" w:rsidR="00416E95" w:rsidRPr="00416E95" w:rsidRDefault="00416E95" w:rsidP="00416E95">
            <w:pPr>
              <w:jc w:val="both"/>
              <w:rPr>
                <w:rFonts w:ascii="Times New Roman" w:hAnsi="Times New Roman" w:cs="Times New Roman"/>
                <w:b/>
                <w:sz w:val="24"/>
                <w:szCs w:val="24"/>
              </w:rPr>
            </w:pPr>
            <w:r w:rsidRPr="00416E95">
              <w:rPr>
                <w:rFonts w:ascii="Times New Roman" w:hAnsi="Times New Roman" w:cs="Times New Roman"/>
                <w:b/>
                <w:sz w:val="24"/>
                <w:szCs w:val="24"/>
              </w:rPr>
              <w:t>Цитата недели</w:t>
            </w:r>
          </w:p>
          <w:p w14:paraId="48112CBB" w14:textId="77777777" w:rsidR="00416E95" w:rsidRPr="00416E95" w:rsidRDefault="00416E95" w:rsidP="00416E95">
            <w:pPr>
              <w:jc w:val="center"/>
              <w:rPr>
                <w:rFonts w:ascii="Times New Roman" w:hAnsi="Times New Roman" w:cs="Times New Roman"/>
                <w:b/>
                <w:sz w:val="24"/>
                <w:szCs w:val="24"/>
              </w:rPr>
            </w:pPr>
          </w:p>
        </w:tc>
        <w:tc>
          <w:tcPr>
            <w:tcW w:w="13278" w:type="dxa"/>
            <w:gridSpan w:val="22"/>
          </w:tcPr>
          <w:p w14:paraId="55EDEB0F" w14:textId="77777777" w:rsidR="00416E95" w:rsidRPr="00416E95" w:rsidRDefault="00416E95" w:rsidP="00416E95">
            <w:pPr>
              <w:jc w:val="both"/>
              <w:rPr>
                <w:rFonts w:ascii="Times New Roman" w:hAnsi="Times New Roman" w:cs="Times New Roman"/>
                <w:sz w:val="28"/>
                <w:szCs w:val="28"/>
              </w:rPr>
            </w:pPr>
            <w:r w:rsidRPr="00416E95">
              <w:rPr>
                <w:rFonts w:ascii="Times New Roman" w:hAnsi="Times New Roman" w:cs="Times New Roman"/>
                <w:b/>
                <w:sz w:val="24"/>
                <w:szCs w:val="24"/>
              </w:rPr>
              <w:t>Месяц</w:t>
            </w:r>
            <w:r w:rsidRPr="00416E95">
              <w:rPr>
                <w:rFonts w:ascii="Times New Roman" w:hAnsi="Times New Roman" w:cs="Times New Roman"/>
                <w:sz w:val="28"/>
                <w:szCs w:val="28"/>
              </w:rPr>
              <w:t xml:space="preserve"> «Әділзаң -аспан тірегі»</w:t>
            </w:r>
          </w:p>
          <w:p w14:paraId="235F7239" w14:textId="77777777" w:rsidR="00416E95" w:rsidRPr="00416E95" w:rsidRDefault="00416E95" w:rsidP="00416E95">
            <w:pPr>
              <w:jc w:val="both"/>
              <w:rPr>
                <w:rFonts w:ascii="Times New Roman" w:hAnsi="Times New Roman" w:cs="Times New Roman"/>
                <w:b/>
                <w:sz w:val="24"/>
                <w:szCs w:val="24"/>
              </w:rPr>
            </w:pPr>
            <w:r w:rsidRPr="00416E95">
              <w:rPr>
                <w:rFonts w:ascii="Times New Roman" w:hAnsi="Times New Roman" w:cs="Times New Roman"/>
                <w:sz w:val="28"/>
                <w:szCs w:val="28"/>
              </w:rPr>
              <w:t xml:space="preserve">«Справедливый закон, опора неба» </w:t>
            </w:r>
          </w:p>
        </w:tc>
      </w:tr>
      <w:tr w:rsidR="00416E95" w:rsidRPr="00416E95" w14:paraId="6F4E6CED" w14:textId="77777777" w:rsidTr="00447057">
        <w:trPr>
          <w:gridAfter w:val="1"/>
          <w:wAfter w:w="23" w:type="dxa"/>
          <w:trHeight w:val="1563"/>
        </w:trPr>
        <w:tc>
          <w:tcPr>
            <w:tcW w:w="1950" w:type="dxa"/>
          </w:tcPr>
          <w:p w14:paraId="64871FD4"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2EDD049F" w14:textId="77777777" w:rsidR="00416E95" w:rsidRPr="00416E95" w:rsidRDefault="00416E95" w:rsidP="00416E95">
            <w:pPr>
              <w:jc w:val="both"/>
              <w:rPr>
                <w:rFonts w:ascii="Times New Roman" w:hAnsi="Times New Roman" w:cs="Times New Roman"/>
                <w:sz w:val="24"/>
                <w:szCs w:val="24"/>
                <w:lang w:val="kk-KZ"/>
              </w:rPr>
            </w:pPr>
            <w:r w:rsidRPr="00416E95">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70072438" w14:textId="77777777" w:rsidR="00416E95" w:rsidRPr="00416E95" w:rsidRDefault="00416E95" w:rsidP="00416E95">
            <w:pPr>
              <w:jc w:val="both"/>
              <w:rPr>
                <w:rFonts w:ascii="Times New Roman" w:hAnsi="Times New Roman" w:cs="Times New Roman"/>
                <w:b/>
                <w:sz w:val="24"/>
                <w:szCs w:val="24"/>
                <w:u w:val="single"/>
                <w:lang w:val="kk-KZ"/>
              </w:rPr>
            </w:pPr>
            <w:r w:rsidRPr="00416E95">
              <w:rPr>
                <w:rFonts w:ascii="Times New Roman" w:hAnsi="Times New Roman" w:cs="Times New Roman"/>
                <w:b/>
                <w:sz w:val="24"/>
                <w:szCs w:val="24"/>
                <w:u w:val="single"/>
                <w:lang w:val="kk-KZ"/>
              </w:rPr>
              <w:t>«Біртұтас тәрбие»</w:t>
            </w:r>
          </w:p>
          <w:p w14:paraId="5D057E17" w14:textId="77777777" w:rsidR="00416E95" w:rsidRPr="00416E95" w:rsidRDefault="00416E95" w:rsidP="00416E95">
            <w:pPr>
              <w:jc w:val="both"/>
              <w:rPr>
                <w:rFonts w:ascii="Times New Roman" w:hAnsi="Times New Roman" w:cs="Times New Roman"/>
                <w:b/>
                <w:sz w:val="24"/>
                <w:szCs w:val="24"/>
                <w:u w:val="single"/>
              </w:rPr>
            </w:pPr>
            <w:r w:rsidRPr="00416E95">
              <w:rPr>
                <w:rFonts w:ascii="Times New Roman" w:hAnsi="Times New Roman" w:cs="Times New Roman"/>
                <w:b/>
                <w:sz w:val="24"/>
                <w:szCs w:val="24"/>
                <w:u w:val="single"/>
              </w:rPr>
              <w:t>«Мен</w:t>
            </w:r>
            <w:r w:rsidRPr="00416E95">
              <w:rPr>
                <w:rFonts w:ascii="Times New Roman" w:hAnsi="Times New Roman" w:cs="Times New Roman"/>
                <w:b/>
                <w:sz w:val="24"/>
                <w:szCs w:val="24"/>
                <w:u w:val="single"/>
                <w:lang w:val="kk-KZ"/>
              </w:rPr>
              <w:t>ің Қазақстаным</w:t>
            </w:r>
            <w:r w:rsidRPr="00416E95">
              <w:rPr>
                <w:rFonts w:ascii="Times New Roman" w:hAnsi="Times New Roman" w:cs="Times New Roman"/>
                <w:b/>
                <w:sz w:val="24"/>
                <w:szCs w:val="24"/>
                <w:u w:val="single"/>
              </w:rPr>
              <w:t>»- исполнение гимна  Республики Казахстан</w:t>
            </w:r>
          </w:p>
          <w:p w14:paraId="36C31B09" w14:textId="77777777" w:rsidR="00416E95" w:rsidRPr="00416E95" w:rsidRDefault="00416E95" w:rsidP="00416E95">
            <w:pPr>
              <w:jc w:val="both"/>
              <w:rPr>
                <w:rFonts w:ascii="Times New Roman" w:hAnsi="Times New Roman" w:cs="Times New Roman"/>
                <w:b/>
                <w:sz w:val="24"/>
                <w:szCs w:val="24"/>
              </w:rPr>
            </w:pPr>
            <w:r w:rsidRPr="00416E95">
              <w:rPr>
                <w:rFonts w:ascii="Times New Roman" w:hAnsi="Times New Roman" w:cs="Times New Roman"/>
                <w:b/>
                <w:sz w:val="24"/>
                <w:szCs w:val="24"/>
              </w:rPr>
              <w:t>Консультация для родителей «Осторожно дети!»</w:t>
            </w:r>
          </w:p>
          <w:p w14:paraId="75F10A93" w14:textId="77777777" w:rsidR="00416E95" w:rsidRPr="00416E95" w:rsidRDefault="00416E95" w:rsidP="00416E95">
            <w:pPr>
              <w:jc w:val="both"/>
              <w:rPr>
                <w:rFonts w:ascii="Times New Roman" w:hAnsi="Times New Roman" w:cs="Times New Roman"/>
                <w:b/>
                <w:sz w:val="24"/>
                <w:szCs w:val="24"/>
                <w:u w:val="single"/>
              </w:rPr>
            </w:pPr>
            <w:r w:rsidRPr="00416E95">
              <w:rPr>
                <w:rFonts w:ascii="Times New Roman" w:hAnsi="Times New Roman" w:cs="Times New Roman"/>
                <w:b/>
                <w:sz w:val="24"/>
                <w:szCs w:val="24"/>
                <w:u w:val="single"/>
              </w:rPr>
              <w:t>"Школа бабушек"</w:t>
            </w:r>
            <w:r w:rsidRPr="00416E95">
              <w:rPr>
                <w:rFonts w:ascii="Times New Roman" w:hAnsi="Times New Roman" w:cs="Times New Roman"/>
                <w:sz w:val="28"/>
                <w:szCs w:val="28"/>
              </w:rPr>
              <w:t>«Семейные традиции» (конкурс презентаций)</w:t>
            </w:r>
          </w:p>
          <w:p w14:paraId="3B2F8F3B" w14:textId="77777777" w:rsidR="00416E95" w:rsidRPr="00416E95" w:rsidRDefault="00416E95" w:rsidP="00416E95">
            <w:pPr>
              <w:rPr>
                <w:rFonts w:ascii="Times New Roman" w:hAnsi="Times New Roman"/>
                <w:sz w:val="24"/>
                <w:szCs w:val="24"/>
                <w:lang w:val="kk-KZ"/>
              </w:rPr>
            </w:pPr>
            <w:r w:rsidRPr="00416E95">
              <w:rPr>
                <w:rFonts w:ascii="Times New Roman" w:hAnsi="Times New Roman"/>
                <w:b/>
                <w:sz w:val="24"/>
                <w:szCs w:val="24"/>
              </w:rPr>
              <w:t>Словарный минимум:</w:t>
            </w:r>
            <w:r w:rsidRPr="00416E95">
              <w:rPr>
                <w:rFonts w:ascii="Times New Roman" w:hAnsi="Times New Roman"/>
                <w:sz w:val="24"/>
                <w:szCs w:val="24"/>
                <w:lang w:val="kk-KZ"/>
              </w:rPr>
              <w:t>Қайырлы таң!-Доброе утро!</w:t>
            </w:r>
            <w:r w:rsidRPr="00416E95">
              <w:rPr>
                <w:rFonts w:ascii="Times New Roman" w:hAnsi="Times New Roman"/>
                <w:sz w:val="24"/>
                <w:szCs w:val="24"/>
              </w:rPr>
              <w:t xml:space="preserve"> Сәлеметсіз </w:t>
            </w:r>
            <w:r w:rsidRPr="00416E95">
              <w:rPr>
                <w:rFonts w:ascii="Times New Roman" w:hAnsi="Times New Roman"/>
                <w:sz w:val="24"/>
                <w:szCs w:val="24"/>
                <w:lang w:val="kk-KZ"/>
              </w:rPr>
              <w:t>бе!</w:t>
            </w:r>
            <w:r w:rsidRPr="00416E95">
              <w:rPr>
                <w:rFonts w:ascii="Times New Roman" w:hAnsi="Times New Roman"/>
                <w:sz w:val="24"/>
                <w:szCs w:val="24"/>
              </w:rPr>
              <w:t xml:space="preserve">-Здравствуйте, </w:t>
            </w:r>
            <w:r w:rsidRPr="00416E95">
              <w:rPr>
                <w:rFonts w:ascii="Times New Roman" w:hAnsi="Times New Roman"/>
                <w:sz w:val="24"/>
                <w:szCs w:val="24"/>
                <w:lang w:val="kk-KZ"/>
              </w:rPr>
              <w:t>желтоксан-декабрь</w:t>
            </w:r>
            <w:r w:rsidRPr="00416E95">
              <w:rPr>
                <w:rFonts w:ascii="Times New Roman" w:hAnsi="Times New Roman"/>
                <w:sz w:val="24"/>
                <w:szCs w:val="24"/>
              </w:rPr>
              <w:t>,</w:t>
            </w:r>
            <w:r w:rsidRPr="00416E95">
              <w:rPr>
                <w:rFonts w:ascii="Times New Roman" w:hAnsi="Times New Roman"/>
                <w:sz w:val="24"/>
                <w:szCs w:val="24"/>
                <w:lang w:val="kk-KZ"/>
              </w:rPr>
              <w:t xml:space="preserve"> біз-мы, үй-дом, есік-дверь, терезе-окно, көше-улица, жол-дорога. </w:t>
            </w:r>
            <w:r w:rsidRPr="00416E95">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2A969E94" w14:textId="77777777" w:rsidR="00416E95" w:rsidRPr="00416E95" w:rsidRDefault="00416E95" w:rsidP="00416E95">
            <w:pPr>
              <w:jc w:val="both"/>
              <w:rPr>
                <w:rFonts w:ascii="Times New Roman" w:hAnsi="Times New Roman"/>
                <w:sz w:val="24"/>
                <w:szCs w:val="24"/>
                <w:u w:val="single"/>
                <w:lang w:val="kk-KZ"/>
              </w:rPr>
            </w:pPr>
            <w:r w:rsidRPr="00416E95">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16E95" w:rsidRPr="00416E95" w14:paraId="762B62DC" w14:textId="77777777" w:rsidTr="00447057">
        <w:trPr>
          <w:gridAfter w:val="1"/>
          <w:wAfter w:w="23" w:type="dxa"/>
        </w:trPr>
        <w:tc>
          <w:tcPr>
            <w:tcW w:w="1950" w:type="dxa"/>
          </w:tcPr>
          <w:p w14:paraId="2EB5C625"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Утренний круг</w:t>
            </w:r>
          </w:p>
        </w:tc>
        <w:tc>
          <w:tcPr>
            <w:tcW w:w="2681" w:type="dxa"/>
            <w:gridSpan w:val="3"/>
          </w:tcPr>
          <w:p w14:paraId="0E7F51A3" w14:textId="77777777" w:rsidR="00416E95" w:rsidRPr="00416E95" w:rsidRDefault="00416E95" w:rsidP="00416E95">
            <w:pPr>
              <w:spacing w:line="254" w:lineRule="auto"/>
              <w:rPr>
                <w:rFonts w:ascii="Times New Roman" w:hAnsi="Times New Roman" w:cs="Times New Roman"/>
                <w:sz w:val="24"/>
                <w:szCs w:val="24"/>
              </w:rPr>
            </w:pPr>
            <w:r w:rsidRPr="00416E95">
              <w:rPr>
                <w:rFonts w:ascii="Times New Roman" w:hAnsi="Times New Roman" w:cs="Times New Roman"/>
                <w:b/>
                <w:sz w:val="24"/>
                <w:szCs w:val="24"/>
              </w:rPr>
              <w:t>Утренний круг</w:t>
            </w:r>
            <w:r w:rsidRPr="00416E95">
              <w:rPr>
                <w:rFonts w:ascii="Times New Roman" w:hAnsi="Times New Roman" w:cs="Times New Roman"/>
                <w:b/>
                <w:bCs/>
                <w:color w:val="000000"/>
                <w:sz w:val="24"/>
                <w:szCs w:val="24"/>
                <w:shd w:val="clear" w:color="auto" w:fill="FFFFFF"/>
              </w:rPr>
              <w:t>«Здравствуй»</w:t>
            </w:r>
          </w:p>
          <w:p w14:paraId="456B85AC" w14:textId="77777777" w:rsidR="00416E95" w:rsidRPr="00416E95" w:rsidRDefault="00416E95" w:rsidP="00416E95">
            <w:pPr>
              <w:spacing w:line="254" w:lineRule="auto"/>
              <w:rPr>
                <w:rFonts w:ascii="Times New Roman" w:hAnsi="Times New Roman" w:cs="Times New Roman"/>
                <w:color w:val="000000"/>
                <w:sz w:val="24"/>
                <w:szCs w:val="24"/>
                <w:shd w:val="clear" w:color="auto" w:fill="FFFFFF"/>
              </w:rPr>
            </w:pPr>
            <w:r w:rsidRPr="00416E95">
              <w:rPr>
                <w:rFonts w:ascii="Times New Roman" w:hAnsi="Times New Roman" w:cs="Times New Roman"/>
                <w:color w:val="000000"/>
                <w:sz w:val="24"/>
                <w:szCs w:val="24"/>
                <w:shd w:val="clear" w:color="auto" w:fill="FFFFFF"/>
              </w:rPr>
              <w:t xml:space="preserve">Здравствуй небо голубое!    Здравствуй солнышко родное!     Здравствуй матушка Земля!                  </w:t>
            </w:r>
            <w:r w:rsidRPr="00416E95">
              <w:rPr>
                <w:rFonts w:ascii="Times New Roman" w:hAnsi="Times New Roman" w:cs="Times New Roman"/>
                <w:color w:val="000000"/>
                <w:sz w:val="24"/>
                <w:szCs w:val="24"/>
                <w:shd w:val="clear" w:color="auto" w:fill="FFFFFF"/>
              </w:rPr>
              <w:br/>
              <w:t xml:space="preserve">Здравствуй ты  </w:t>
            </w:r>
          </w:p>
          <w:p w14:paraId="48F3FECF" w14:textId="77777777" w:rsidR="00416E95" w:rsidRPr="00416E95" w:rsidRDefault="00416E95" w:rsidP="00416E95">
            <w:pPr>
              <w:spacing w:line="254" w:lineRule="auto"/>
              <w:rPr>
                <w:rFonts w:ascii="Times New Roman" w:hAnsi="Times New Roman" w:cs="Times New Roman"/>
                <w:color w:val="000000"/>
                <w:sz w:val="24"/>
                <w:szCs w:val="24"/>
                <w:shd w:val="clear" w:color="auto" w:fill="FFFFFF"/>
              </w:rPr>
            </w:pPr>
            <w:r w:rsidRPr="00416E95">
              <w:rPr>
                <w:rFonts w:ascii="Times New Roman" w:hAnsi="Times New Roman" w:cs="Times New Roman"/>
                <w:color w:val="000000"/>
                <w:sz w:val="24"/>
                <w:szCs w:val="24"/>
                <w:shd w:val="clear" w:color="auto" w:fill="FFFFFF"/>
              </w:rPr>
              <w:t>И здравствуй я . </w:t>
            </w:r>
          </w:p>
          <w:p w14:paraId="5383378B"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color w:val="000000"/>
                <w:sz w:val="24"/>
                <w:szCs w:val="24"/>
                <w:lang w:eastAsia="ru-RU"/>
              </w:rPr>
              <w:t>Цель:</w:t>
            </w:r>
            <w:r w:rsidRPr="00416E95">
              <w:rPr>
                <w:rFonts w:ascii="Times New Roman" w:eastAsia="Calibri" w:hAnsi="Times New Roman" w:cs="Times New Roman"/>
                <w:sz w:val="24"/>
                <w:szCs w:val="24"/>
              </w:rPr>
              <w:t xml:space="preserve"> Произносятименасуществительные,связываяихсчислительнымииприлагательнымиссуществительными;</w:t>
            </w:r>
            <w:r w:rsidRPr="00416E95">
              <w:rPr>
                <w:rFonts w:ascii="Times New Roman" w:eastAsia="Calibri" w:hAnsi="Times New Roman" w:cs="Times New Roman"/>
                <w:b/>
                <w:sz w:val="24"/>
                <w:szCs w:val="24"/>
                <w:lang w:val="kk-KZ"/>
              </w:rPr>
              <w:t>(Развитие речи-игровая, коммуникативная</w:t>
            </w:r>
          </w:p>
          <w:p w14:paraId="6BF6C25C"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w:t>
            </w:r>
            <w:r w:rsidRPr="00416E95">
              <w:rPr>
                <w:rFonts w:ascii="Times New Roman" w:hAnsi="Times New Roman"/>
                <w:b/>
                <w:bCs/>
                <w:sz w:val="24"/>
                <w:szCs w:val="24"/>
              </w:rPr>
              <w:t>Сәлеметсіз</w:t>
            </w:r>
            <w:r w:rsidRPr="00416E95">
              <w:rPr>
                <w:rFonts w:ascii="Times New Roman" w:hAnsi="Times New Roman"/>
                <w:b/>
                <w:bCs/>
                <w:sz w:val="24"/>
                <w:szCs w:val="24"/>
                <w:lang w:val="kk-KZ"/>
              </w:rPr>
              <w:t>бе, кун, жер.</w:t>
            </w:r>
          </w:p>
          <w:p w14:paraId="748B2EB7" w14:textId="77777777" w:rsidR="00416E95" w:rsidRPr="00416E95" w:rsidRDefault="00416E95" w:rsidP="00416E95">
            <w:pPr>
              <w:rPr>
                <w:rFonts w:ascii="Times New Roman" w:hAnsi="Times New Roman" w:cs="Times New Roman"/>
                <w:sz w:val="24"/>
                <w:szCs w:val="24"/>
                <w:lang w:val="kk-KZ"/>
              </w:rPr>
            </w:pPr>
          </w:p>
        </w:tc>
        <w:tc>
          <w:tcPr>
            <w:tcW w:w="2280" w:type="dxa"/>
            <w:gridSpan w:val="4"/>
          </w:tcPr>
          <w:p w14:paraId="1A8C26E2" w14:textId="77777777" w:rsidR="00416E95" w:rsidRPr="00416E95" w:rsidRDefault="00416E95" w:rsidP="00416E95">
            <w:pPr>
              <w:contextualSpacing/>
              <w:rPr>
                <w:rFonts w:ascii="Times New Roman" w:hAnsi="Times New Roman" w:cs="Times New Roman"/>
                <w:b/>
                <w:sz w:val="24"/>
                <w:szCs w:val="24"/>
              </w:rPr>
            </w:pPr>
            <w:r w:rsidRPr="00416E95">
              <w:rPr>
                <w:rFonts w:ascii="Times New Roman" w:hAnsi="Times New Roman" w:cs="Times New Roman"/>
                <w:b/>
                <w:sz w:val="24"/>
                <w:szCs w:val="24"/>
              </w:rPr>
              <w:t>Утренний круг</w:t>
            </w:r>
          </w:p>
          <w:p w14:paraId="0DBC5E15"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sz w:val="24"/>
                <w:szCs w:val="24"/>
              </w:rPr>
              <w:t>Здравствуй, день, здравствуй, друг,</w:t>
            </w:r>
          </w:p>
          <w:p w14:paraId="0E720507"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sz w:val="24"/>
                <w:szCs w:val="24"/>
                <w:lang w:eastAsia="ru-RU"/>
              </w:rPr>
              <w:t>Здравствуй, песен щедрый круг,</w:t>
            </w:r>
          </w:p>
          <w:p w14:paraId="47379643"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sz w:val="24"/>
                <w:szCs w:val="24"/>
                <w:lang w:eastAsia="ru-RU"/>
              </w:rPr>
              <w:t>Здравствуй, мир, здравствуй, век,</w:t>
            </w:r>
          </w:p>
          <w:p w14:paraId="3A8C7570"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sz w:val="24"/>
                <w:szCs w:val="24"/>
                <w:lang w:eastAsia="ru-RU"/>
              </w:rPr>
              <w:t>Здравствуй, добрый человек!</w:t>
            </w:r>
          </w:p>
          <w:p w14:paraId="39820F26"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lang w:val="kk-KZ"/>
              </w:rPr>
              <w:t xml:space="preserve">Цель: </w:t>
            </w:r>
            <w:r w:rsidRPr="00416E95">
              <w:rPr>
                <w:rFonts w:ascii="Times New Roman" w:hAnsi="Times New Roman" w:cs="Times New Roman"/>
                <w:color w:val="000000"/>
                <w:sz w:val="24"/>
                <w:szCs w:val="24"/>
              </w:rPr>
              <w:t xml:space="preserve">Закрепляют правильное, отчетливое произношение звуков </w:t>
            </w:r>
            <w:r w:rsidRPr="00416E95">
              <w:rPr>
                <w:rFonts w:ascii="Times New Roman" w:hAnsi="Times New Roman" w:cs="Times New Roman"/>
                <w:b/>
                <w:sz w:val="24"/>
                <w:szCs w:val="24"/>
                <w:lang w:val="kk-KZ"/>
              </w:rPr>
              <w:t>(Развитие речи-игровая, коммуникативная деятельность)</w:t>
            </w:r>
          </w:p>
          <w:p w14:paraId="4D8BE6E4"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sz w:val="24"/>
                <w:szCs w:val="24"/>
                <w:lang w:val="kk-KZ"/>
              </w:rPr>
              <w:t xml:space="preserve"> Қайырлы таң! </w:t>
            </w:r>
          </w:p>
        </w:tc>
        <w:tc>
          <w:tcPr>
            <w:tcW w:w="3355" w:type="dxa"/>
            <w:gridSpan w:val="7"/>
          </w:tcPr>
          <w:p w14:paraId="0B259A9D" w14:textId="77777777" w:rsidR="00416E95" w:rsidRPr="00416E95" w:rsidRDefault="00416E95" w:rsidP="00416E95">
            <w:pPr>
              <w:spacing w:line="256" w:lineRule="auto"/>
              <w:rPr>
                <w:rFonts w:ascii="Times New Roman" w:hAnsi="Times New Roman" w:cs="Times New Roman"/>
                <w:b/>
                <w:sz w:val="24"/>
                <w:szCs w:val="24"/>
              </w:rPr>
            </w:pPr>
            <w:r w:rsidRPr="00416E95">
              <w:rPr>
                <w:rFonts w:ascii="Times New Roman" w:hAnsi="Times New Roman" w:cs="Times New Roman"/>
                <w:b/>
                <w:sz w:val="24"/>
                <w:szCs w:val="24"/>
              </w:rPr>
              <w:t>Утренний круг</w:t>
            </w:r>
          </w:p>
          <w:p w14:paraId="3CA92E16" w14:textId="77777777" w:rsidR="00416E95" w:rsidRPr="00416E95" w:rsidRDefault="00416E95" w:rsidP="00416E95">
            <w:pPr>
              <w:spacing w:line="256" w:lineRule="auto"/>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lang w:eastAsia="ru-RU"/>
              </w:rPr>
              <w:t>Когда живется дружно,</w:t>
            </w:r>
          </w:p>
          <w:p w14:paraId="4159CC8C" w14:textId="77777777" w:rsidR="00416E95" w:rsidRPr="00416E95" w:rsidRDefault="00416E95" w:rsidP="00416E95">
            <w:pPr>
              <w:spacing w:line="256" w:lineRule="auto"/>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lang w:eastAsia="ru-RU"/>
              </w:rPr>
              <w:t>Что может лучше быть!</w:t>
            </w:r>
          </w:p>
          <w:p w14:paraId="2D08E66F" w14:textId="77777777" w:rsidR="00416E95" w:rsidRPr="00416E95" w:rsidRDefault="00416E95" w:rsidP="00416E95">
            <w:pPr>
              <w:spacing w:line="256" w:lineRule="auto"/>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lang w:eastAsia="ru-RU"/>
              </w:rPr>
              <w:t>И ссориться не нужно,</w:t>
            </w:r>
          </w:p>
          <w:p w14:paraId="497D066B" w14:textId="77777777" w:rsidR="00416E95" w:rsidRPr="00416E95" w:rsidRDefault="00416E95" w:rsidP="00416E95">
            <w:pPr>
              <w:spacing w:line="256" w:lineRule="auto"/>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lang w:eastAsia="ru-RU"/>
              </w:rPr>
              <w:t>И можно всех любить.</w:t>
            </w:r>
          </w:p>
          <w:p w14:paraId="5C6C0565" w14:textId="77777777" w:rsidR="00416E95" w:rsidRPr="00416E95" w:rsidRDefault="00416E95" w:rsidP="00416E95">
            <w:pPr>
              <w:spacing w:line="256" w:lineRule="auto"/>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lang w:eastAsia="ru-RU"/>
              </w:rPr>
              <w:t>Ты в дальнюю дорогу</w:t>
            </w:r>
          </w:p>
          <w:p w14:paraId="3717DB51" w14:textId="77777777" w:rsidR="00416E95" w:rsidRPr="00416E95" w:rsidRDefault="00416E95" w:rsidP="00416E95">
            <w:pPr>
              <w:spacing w:line="256" w:lineRule="auto"/>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lang w:eastAsia="ru-RU"/>
              </w:rPr>
              <w:t>Возьми с собой друзей:</w:t>
            </w:r>
          </w:p>
          <w:p w14:paraId="29459449" w14:textId="77777777" w:rsidR="00416E95" w:rsidRPr="00416E95" w:rsidRDefault="00416E95" w:rsidP="00416E95">
            <w:pPr>
              <w:spacing w:line="256" w:lineRule="auto"/>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lang w:eastAsia="ru-RU"/>
              </w:rPr>
              <w:t>Они тебе помогут</w:t>
            </w:r>
          </w:p>
          <w:p w14:paraId="6D567089" w14:textId="77777777" w:rsidR="00416E95" w:rsidRPr="00416E95" w:rsidRDefault="00416E95" w:rsidP="00416E95">
            <w:pPr>
              <w:spacing w:line="256" w:lineRule="auto"/>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lang w:eastAsia="ru-RU"/>
              </w:rPr>
              <w:t>И с ними веселей.</w:t>
            </w:r>
          </w:p>
          <w:p w14:paraId="28282491" w14:textId="77777777" w:rsidR="00416E95" w:rsidRPr="00416E95" w:rsidRDefault="00416E95" w:rsidP="00416E95">
            <w:pPr>
              <w:rPr>
                <w:rFonts w:ascii="Times New Roman" w:eastAsia="Times New Roman" w:hAnsi="Times New Roman" w:cs="Times New Roman"/>
                <w:b/>
                <w:sz w:val="24"/>
                <w:szCs w:val="24"/>
              </w:rPr>
            </w:pPr>
            <w:r w:rsidRPr="00416E95">
              <w:rPr>
                <w:rFonts w:ascii="Times New Roman" w:eastAsia="Calibri" w:hAnsi="Times New Roman" w:cs="Times New Roman"/>
                <w:sz w:val="24"/>
                <w:szCs w:val="24"/>
                <w:lang w:val="kk-KZ"/>
              </w:rPr>
              <w:t xml:space="preserve">Цель: </w:t>
            </w:r>
            <w:r w:rsidRPr="00416E95">
              <w:rPr>
                <w:rFonts w:ascii="Times New Roman" w:eastAsia="Calibri" w:hAnsi="Times New Roman" w:cs="Times New Roman"/>
                <w:sz w:val="24"/>
                <w:szCs w:val="24"/>
              </w:rPr>
              <w:t>Произносятименасуществительные,связываяихсчислительнымииприлагательнымиссуществительными;</w:t>
            </w:r>
            <w:r w:rsidRPr="00416E95">
              <w:rPr>
                <w:rFonts w:ascii="Times New Roman" w:eastAsia="Calibri" w:hAnsi="Times New Roman" w:cs="Times New Roman"/>
                <w:b/>
                <w:sz w:val="24"/>
                <w:szCs w:val="24"/>
                <w:lang w:val="kk-KZ"/>
              </w:rPr>
              <w:t>(Развитие речи-игровая, коммуникативная деятельность)</w:t>
            </w:r>
          </w:p>
          <w:p w14:paraId="270F9EA0"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күн, жер,</w:t>
            </w:r>
          </w:p>
          <w:p w14:paraId="1D4532B3" w14:textId="77777777" w:rsidR="00416E95" w:rsidRPr="00416E95" w:rsidRDefault="00416E95" w:rsidP="00416E95">
            <w:pPr>
              <w:rPr>
                <w:rFonts w:ascii="Times New Roman" w:hAnsi="Times New Roman" w:cs="Times New Roman"/>
                <w:b/>
                <w:sz w:val="24"/>
                <w:szCs w:val="24"/>
                <w:lang w:val="kk-KZ"/>
              </w:rPr>
            </w:pPr>
          </w:p>
          <w:p w14:paraId="02B6B6F3" w14:textId="77777777" w:rsidR="00416E95" w:rsidRPr="00416E95" w:rsidRDefault="00416E95" w:rsidP="00416E95">
            <w:pPr>
              <w:rPr>
                <w:rFonts w:ascii="Times New Roman" w:hAnsi="Times New Roman" w:cs="Times New Roman"/>
                <w:b/>
                <w:sz w:val="24"/>
                <w:szCs w:val="24"/>
                <w:lang w:val="kk-KZ"/>
              </w:rPr>
            </w:pPr>
          </w:p>
          <w:p w14:paraId="36954B6A" w14:textId="77777777" w:rsidR="00416E95" w:rsidRPr="00416E95" w:rsidRDefault="00416E95" w:rsidP="00416E95">
            <w:pPr>
              <w:rPr>
                <w:rFonts w:ascii="Times New Roman" w:hAnsi="Times New Roman" w:cs="Times New Roman"/>
                <w:b/>
                <w:sz w:val="24"/>
                <w:szCs w:val="24"/>
                <w:lang w:val="kk-KZ"/>
              </w:rPr>
            </w:pPr>
          </w:p>
        </w:tc>
        <w:tc>
          <w:tcPr>
            <w:tcW w:w="2551" w:type="dxa"/>
            <w:gridSpan w:val="5"/>
          </w:tcPr>
          <w:p w14:paraId="187AF1C3" w14:textId="77777777" w:rsidR="00416E95" w:rsidRPr="00416E95" w:rsidRDefault="00416E95" w:rsidP="00416E95">
            <w:pPr>
              <w:contextualSpacing/>
              <w:rPr>
                <w:rFonts w:ascii="Times New Roman" w:hAnsi="Times New Roman" w:cs="Times New Roman"/>
                <w:b/>
                <w:sz w:val="24"/>
                <w:szCs w:val="24"/>
              </w:rPr>
            </w:pPr>
            <w:r w:rsidRPr="00416E95">
              <w:rPr>
                <w:rFonts w:ascii="Times New Roman" w:hAnsi="Times New Roman" w:cs="Times New Roman"/>
                <w:b/>
                <w:sz w:val="24"/>
                <w:szCs w:val="24"/>
              </w:rPr>
              <w:t>Утренний круг</w:t>
            </w:r>
          </w:p>
          <w:p w14:paraId="3F997E90"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b/>
                <w:bCs/>
                <w:color w:val="000000"/>
                <w:sz w:val="24"/>
                <w:szCs w:val="24"/>
              </w:rPr>
              <w:t>Игра "Повтори движение"</w:t>
            </w:r>
          </w:p>
          <w:p w14:paraId="7E99210B"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53958ED1"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Показывает любое движение, жест с соответствующей мимикой лица, дети должны повторить.</w:t>
            </w:r>
          </w:p>
          <w:p w14:paraId="2B94D074"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b/>
                <w:color w:val="000000"/>
                <w:sz w:val="24"/>
                <w:szCs w:val="24"/>
              </w:rPr>
              <w:t xml:space="preserve">Цель: </w:t>
            </w:r>
            <w:r w:rsidRPr="00416E95">
              <w:rPr>
                <w:rFonts w:ascii="Times New Roman" w:hAnsi="Times New Roman" w:cs="Times New Roman"/>
                <w:color w:val="000000"/>
                <w:sz w:val="24"/>
                <w:szCs w:val="24"/>
              </w:rPr>
              <w:t>Обогащают словарный запас существительными, глаголами, прилагательными</w:t>
            </w:r>
            <w:r w:rsidRPr="00416E95">
              <w:rPr>
                <w:rFonts w:ascii="Times New Roman" w:hAnsi="Times New Roman" w:cs="Times New Roman"/>
                <w:b/>
                <w:sz w:val="24"/>
                <w:szCs w:val="24"/>
                <w:lang w:val="kk-KZ"/>
              </w:rPr>
              <w:t>(игровая, коммуникативная деятельность</w:t>
            </w:r>
          </w:p>
          <w:p w14:paraId="070DB488"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аспан, </w:t>
            </w:r>
            <w:r w:rsidRPr="00416E95">
              <w:rPr>
                <w:rFonts w:ascii="Times New Roman" w:hAnsi="Times New Roman"/>
                <w:b/>
                <w:bCs/>
                <w:sz w:val="24"/>
                <w:szCs w:val="24"/>
              </w:rPr>
              <w:t>Сәлеметсіз</w:t>
            </w:r>
            <w:r w:rsidRPr="00416E95">
              <w:rPr>
                <w:rFonts w:ascii="Times New Roman" w:hAnsi="Times New Roman"/>
                <w:b/>
                <w:bCs/>
                <w:sz w:val="24"/>
                <w:szCs w:val="24"/>
                <w:lang w:val="kk-KZ"/>
              </w:rPr>
              <w:t>бе</w:t>
            </w:r>
          </w:p>
        </w:tc>
        <w:tc>
          <w:tcPr>
            <w:tcW w:w="2411" w:type="dxa"/>
            <w:gridSpan w:val="3"/>
          </w:tcPr>
          <w:p w14:paraId="33D37656"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b/>
                <w:sz w:val="24"/>
                <w:szCs w:val="24"/>
              </w:rPr>
              <w:t>Утренний круг</w:t>
            </w:r>
          </w:p>
          <w:p w14:paraId="526F8C2B"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 xml:space="preserve">Утром Солнышко встает, Всех на улицу зовет Выхожу из дома я: «Здравствуй, улица моя!» </w:t>
            </w:r>
          </w:p>
          <w:p w14:paraId="1C61400A"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 xml:space="preserve">Отвечаю Солнцу я </w:t>
            </w:r>
          </w:p>
          <w:p w14:paraId="59E2811E"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 xml:space="preserve">Отвечаю Травам я </w:t>
            </w:r>
          </w:p>
          <w:p w14:paraId="618052A8"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 Отвечаю Ветру я Здравствуй, Родина моя!</w:t>
            </w:r>
          </w:p>
          <w:p w14:paraId="12EFF36A" w14:textId="77777777" w:rsidR="00416E95" w:rsidRPr="00416E95" w:rsidRDefault="00416E95" w:rsidP="00416E95">
            <w:pPr>
              <w:contextualSpacing/>
              <w:rPr>
                <w:rFonts w:ascii="Times New Roman" w:hAnsi="Times New Roman" w:cs="Times New Roman"/>
                <w:sz w:val="24"/>
                <w:szCs w:val="24"/>
                <w:lang w:val="kk-KZ"/>
              </w:rPr>
            </w:pPr>
            <w:r w:rsidRPr="00416E95">
              <w:rPr>
                <w:rFonts w:ascii="Times New Roman" w:hAnsi="Times New Roman" w:cs="Times New Roman"/>
                <w:b/>
                <w:sz w:val="24"/>
                <w:szCs w:val="24"/>
                <w:lang w:val="kk-KZ"/>
              </w:rPr>
              <w:t xml:space="preserve">Цель: </w:t>
            </w:r>
            <w:r w:rsidRPr="00416E95">
              <w:rPr>
                <w:rFonts w:ascii="Times New Roman" w:hAnsi="Times New Roman" w:cs="Times New Roman"/>
                <w:color w:val="000000"/>
                <w:sz w:val="24"/>
                <w:szCs w:val="24"/>
              </w:rPr>
              <w:t xml:space="preserve">Закрепляют правильное, отчетливое произношение звуков </w:t>
            </w:r>
            <w:r w:rsidRPr="00416E95">
              <w:rPr>
                <w:rFonts w:ascii="Times New Roman" w:hAnsi="Times New Roman" w:cs="Times New Roman"/>
                <w:b/>
                <w:sz w:val="24"/>
                <w:szCs w:val="24"/>
                <w:lang w:val="kk-KZ"/>
              </w:rPr>
              <w:t>(Развитие речи-игровая, коммуникативная деятельность)</w:t>
            </w:r>
          </w:p>
          <w:p w14:paraId="1A59F111" w14:textId="77777777" w:rsidR="00416E95" w:rsidRPr="00416E95" w:rsidRDefault="00416E95" w:rsidP="00416E95">
            <w:pPr>
              <w:contextualSpacing/>
              <w:rPr>
                <w:rFonts w:ascii="Times New Roman" w:eastAsia="Calibri" w:hAnsi="Times New Roman" w:cs="Times New Roman"/>
                <w:b/>
                <w:sz w:val="24"/>
                <w:szCs w:val="24"/>
              </w:rPr>
            </w:pPr>
          </w:p>
          <w:p w14:paraId="0781DE90" w14:textId="77777777" w:rsidR="00416E95" w:rsidRPr="00416E95" w:rsidRDefault="00416E95" w:rsidP="00416E95">
            <w:pPr>
              <w:contextualSpacing/>
              <w:rPr>
                <w:rFonts w:ascii="Times New Roman" w:hAnsi="Times New Roman" w:cs="Times New Roman"/>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b/>
                <w:bCs/>
                <w:sz w:val="24"/>
                <w:szCs w:val="24"/>
              </w:rPr>
              <w:t>Сәлеметсіз</w:t>
            </w:r>
            <w:r w:rsidRPr="00416E95">
              <w:rPr>
                <w:rFonts w:ascii="Times New Roman" w:hAnsi="Times New Roman"/>
                <w:b/>
                <w:bCs/>
                <w:sz w:val="24"/>
                <w:szCs w:val="24"/>
                <w:lang w:val="kk-KZ"/>
              </w:rPr>
              <w:t>бе</w:t>
            </w:r>
          </w:p>
          <w:p w14:paraId="1C43F56F" w14:textId="77777777" w:rsidR="00416E95" w:rsidRPr="00416E95" w:rsidRDefault="00416E95" w:rsidP="00416E95">
            <w:pPr>
              <w:rPr>
                <w:lang w:val="kk-KZ"/>
              </w:rPr>
            </w:pPr>
            <w:r w:rsidRPr="00416E95">
              <w:rPr>
                <w:rFonts w:ascii="Times New Roman" w:hAnsi="Times New Roman"/>
                <w:bCs/>
                <w:sz w:val="24"/>
                <w:szCs w:val="24"/>
                <w:lang w:val="kk-KZ"/>
              </w:rPr>
              <w:t>Қайырлы таң</w:t>
            </w:r>
          </w:p>
        </w:tc>
      </w:tr>
      <w:tr w:rsidR="00416E95" w:rsidRPr="00412068" w14:paraId="3ACE6632" w14:textId="77777777" w:rsidTr="00447057">
        <w:trPr>
          <w:gridAfter w:val="1"/>
          <w:wAfter w:w="23" w:type="dxa"/>
        </w:trPr>
        <w:tc>
          <w:tcPr>
            <w:tcW w:w="1950" w:type="dxa"/>
          </w:tcPr>
          <w:p w14:paraId="797C9352" w14:textId="77777777" w:rsidR="00416E95" w:rsidRPr="00416E95" w:rsidRDefault="00416E95" w:rsidP="00416E95">
            <w:pPr>
              <w:rPr>
                <w:rFonts w:ascii="Times New Roman" w:hAnsi="Times New Roman" w:cs="Times New Roman"/>
                <w:b/>
                <w:sz w:val="24"/>
                <w:szCs w:val="24"/>
                <w:lang w:val="kk-KZ"/>
              </w:rPr>
            </w:pPr>
          </w:p>
        </w:tc>
        <w:tc>
          <w:tcPr>
            <w:tcW w:w="13278" w:type="dxa"/>
            <w:gridSpan w:val="22"/>
          </w:tcPr>
          <w:p w14:paraId="3B2CA54E" w14:textId="77777777" w:rsidR="00416E95" w:rsidRPr="00416E95" w:rsidRDefault="00416E95" w:rsidP="00416E95">
            <w:pPr>
              <w:spacing w:line="256" w:lineRule="auto"/>
              <w:rPr>
                <w:rFonts w:ascii="Times New Roman" w:hAnsi="Times New Roman"/>
                <w:b/>
                <w:color w:val="000000"/>
                <w:sz w:val="24"/>
                <w:szCs w:val="24"/>
                <w:lang w:val="kk-KZ"/>
              </w:rPr>
            </w:pPr>
            <w:r w:rsidRPr="00416E95">
              <w:rPr>
                <w:rFonts w:ascii="Times New Roman" w:hAnsi="Times New Roman"/>
                <w:b/>
                <w:color w:val="000000"/>
                <w:sz w:val="24"/>
                <w:szCs w:val="24"/>
                <w:lang w:val="kk-KZ"/>
              </w:rPr>
              <w:t>Словарный миниум: шеңберге тұрамыз,қол,көңіл-күй,қайырлы таң!</w:t>
            </w:r>
          </w:p>
        </w:tc>
      </w:tr>
      <w:tr w:rsidR="00416E95" w:rsidRPr="00412068" w14:paraId="2AAA6A1E" w14:textId="77777777" w:rsidTr="00447057">
        <w:trPr>
          <w:gridAfter w:val="1"/>
          <w:wAfter w:w="23" w:type="dxa"/>
        </w:trPr>
        <w:tc>
          <w:tcPr>
            <w:tcW w:w="1950" w:type="dxa"/>
          </w:tcPr>
          <w:p w14:paraId="1B33633C"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Утренняя гимнастика</w:t>
            </w:r>
          </w:p>
        </w:tc>
        <w:tc>
          <w:tcPr>
            <w:tcW w:w="13278" w:type="dxa"/>
            <w:gridSpan w:val="22"/>
          </w:tcPr>
          <w:p w14:paraId="1D72AAD3"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sz w:val="24"/>
                <w:szCs w:val="24"/>
                <w:lang w:val="kk-KZ"/>
              </w:rPr>
              <w:t>Утренний комплекс упражнений (</w:t>
            </w:r>
            <w:r w:rsidRPr="00416E95">
              <w:rPr>
                <w:rFonts w:ascii="Times New Roman" w:hAnsi="Times New Roman" w:cs="Times New Roman"/>
                <w:b/>
                <w:sz w:val="24"/>
                <w:szCs w:val="24"/>
                <w:lang w:val="kk-KZ"/>
              </w:rPr>
              <w:t>двигательная активность, игровая деятельность</w:t>
            </w:r>
            <w:r w:rsidRPr="00416E95">
              <w:rPr>
                <w:rFonts w:ascii="Times New Roman" w:hAnsi="Times New Roman" w:cs="Times New Roman"/>
                <w:sz w:val="24"/>
                <w:szCs w:val="24"/>
                <w:lang w:val="kk-KZ"/>
              </w:rPr>
              <w:t>). Построение, ходьба, бег, общеразвивающие и дыхательные упражения.</w:t>
            </w:r>
          </w:p>
          <w:p w14:paraId="531012B4"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6E95" w:rsidRPr="00416E95" w14:paraId="6BB73718" w14:textId="77777777" w:rsidTr="00447057">
        <w:trPr>
          <w:gridAfter w:val="1"/>
          <w:wAfter w:w="23" w:type="dxa"/>
        </w:trPr>
        <w:tc>
          <w:tcPr>
            <w:tcW w:w="1950" w:type="dxa"/>
          </w:tcPr>
          <w:p w14:paraId="66B5DBDC"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Завтрак</w:t>
            </w:r>
          </w:p>
        </w:tc>
        <w:tc>
          <w:tcPr>
            <w:tcW w:w="13278" w:type="dxa"/>
            <w:gridSpan w:val="22"/>
          </w:tcPr>
          <w:p w14:paraId="69C07464" w14:textId="77777777" w:rsidR="00416E95" w:rsidRPr="00416E95" w:rsidRDefault="00416E95" w:rsidP="00416E95">
            <w:pPr>
              <w:rPr>
                <w:rFonts w:ascii="Times New Roman" w:hAnsi="Times New Roman" w:cs="Times New Roman"/>
                <w:color w:val="000000"/>
                <w:sz w:val="24"/>
                <w:szCs w:val="24"/>
              </w:rPr>
            </w:pPr>
            <w:r w:rsidRPr="00416E95">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416E95">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416E95">
              <w:rPr>
                <w:rFonts w:ascii="Times New Roman" w:hAnsi="Times New Roman" w:cs="Times New Roman"/>
                <w:sz w:val="24"/>
                <w:szCs w:val="24"/>
                <w:lang w:val="kk-KZ"/>
              </w:rPr>
              <w:t>самообслуживаание, трудовая деятельность)</w:t>
            </w:r>
          </w:p>
          <w:p w14:paraId="173E08A2"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b/>
                <w:sz w:val="24"/>
                <w:szCs w:val="24"/>
                <w:lang w:val="kk-KZ"/>
              </w:rPr>
              <w:t>Работа дежурных</w:t>
            </w:r>
            <w:r w:rsidRPr="00416E95">
              <w:rPr>
                <w:rFonts w:ascii="Times New Roman" w:hAnsi="Times New Roman" w:cs="Times New Roman"/>
                <w:sz w:val="24"/>
                <w:szCs w:val="24"/>
                <w:lang w:val="kk-KZ"/>
              </w:rPr>
              <w:t xml:space="preserve"> (раскладывание столовых приборов, салфеток)</w:t>
            </w:r>
          </w:p>
          <w:p w14:paraId="41DDDC55"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lang w:val="kk-KZ"/>
              </w:rPr>
              <w:t>Гигиенические процедуры</w:t>
            </w:r>
            <w:r w:rsidRPr="00416E95">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16E95">
              <w:rPr>
                <w:rFonts w:ascii="Times New Roman" w:hAnsi="Times New Roman" w:cs="Times New Roman"/>
                <w:b/>
                <w:sz w:val="24"/>
                <w:szCs w:val="24"/>
                <w:lang w:val="kk-KZ"/>
              </w:rPr>
              <w:t>Сл.минимум: су, орамал.</w:t>
            </w:r>
          </w:p>
          <w:p w14:paraId="775A8C88"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b/>
                <w:sz w:val="24"/>
                <w:szCs w:val="24"/>
                <w:lang w:val="kk-KZ"/>
              </w:rPr>
              <w:t>Прием пищи</w:t>
            </w:r>
            <w:r w:rsidRPr="00416E95">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7CE2D92"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color w:val="000000"/>
                <w:sz w:val="24"/>
                <w:szCs w:val="24"/>
              </w:rPr>
              <w:t xml:space="preserve">Соблюдают первоначальные навыки личной гигиены. </w:t>
            </w:r>
            <w:r w:rsidRPr="00416E95">
              <w:rPr>
                <w:rFonts w:ascii="Times New Roman" w:hAnsi="Times New Roman" w:cs="Times New Roman"/>
                <w:b/>
                <w:color w:val="000000"/>
                <w:sz w:val="24"/>
                <w:szCs w:val="24"/>
              </w:rPr>
              <w:t xml:space="preserve">Сл.минимум; қасық, табақ, </w:t>
            </w:r>
            <w:r w:rsidRPr="00416E95">
              <w:rPr>
                <w:rFonts w:ascii="Times New Roman" w:hAnsi="Times New Roman" w:cs="Times New Roman"/>
                <w:b/>
                <w:color w:val="000000"/>
                <w:sz w:val="24"/>
                <w:szCs w:val="24"/>
                <w:lang w:val="kk-KZ"/>
              </w:rPr>
              <w:t xml:space="preserve"> кесе, шай, май, ботқа,нан.</w:t>
            </w:r>
          </w:p>
        </w:tc>
      </w:tr>
      <w:tr w:rsidR="00416E95" w:rsidRPr="00416E95" w14:paraId="69B957B0" w14:textId="77777777" w:rsidTr="00447057">
        <w:trPr>
          <w:gridAfter w:val="1"/>
          <w:wAfter w:w="23" w:type="dxa"/>
        </w:trPr>
        <w:tc>
          <w:tcPr>
            <w:tcW w:w="1950" w:type="dxa"/>
          </w:tcPr>
          <w:p w14:paraId="6EC973A0"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4165AE25" w14:textId="77777777" w:rsidR="00416E95" w:rsidRPr="00416E95" w:rsidRDefault="00416E95" w:rsidP="00416E95">
            <w:pPr>
              <w:widowControl w:val="0"/>
              <w:autoSpaceDE w:val="0"/>
              <w:autoSpaceDN w:val="0"/>
              <w:ind w:right="101"/>
              <w:rPr>
                <w:rFonts w:ascii="Times New Roman" w:eastAsia="Times New Roman" w:hAnsi="Times New Roman" w:cs="Times New Roman"/>
                <w:spacing w:val="-2"/>
                <w:sz w:val="24"/>
                <w:szCs w:val="24"/>
              </w:rPr>
            </w:pPr>
            <w:r w:rsidRPr="00416E95">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416E95">
              <w:rPr>
                <w:rFonts w:ascii="Times New Roman" w:eastAsia="Times New Roman" w:hAnsi="Times New Roman" w:cs="Times New Roman"/>
                <w:sz w:val="24"/>
                <w:szCs w:val="24"/>
                <w:lang w:val="kk-KZ"/>
              </w:rPr>
              <w:t>. Игры малойподвижности,настольные игры</w:t>
            </w:r>
            <w:r w:rsidRPr="00416E95">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другие)</w:t>
            </w:r>
            <w:r w:rsidRPr="00416E95">
              <w:rPr>
                <w:rFonts w:ascii="Times New Roman" w:eastAsia="Times New Roman" w:hAnsi="Times New Roman" w:cs="Times New Roman"/>
                <w:sz w:val="24"/>
                <w:szCs w:val="24"/>
                <w:lang w:val="kk-KZ"/>
              </w:rPr>
              <w:t xml:space="preserve">, изодеятельность, рассматривание книг </w:t>
            </w:r>
            <w:r w:rsidRPr="00416E95">
              <w:rPr>
                <w:rFonts w:ascii="Times New Roman" w:eastAsia="Times New Roman" w:hAnsi="Times New Roman" w:cs="Times New Roman"/>
                <w:sz w:val="24"/>
                <w:szCs w:val="24"/>
              </w:rPr>
              <w:t xml:space="preserve">в книжном уголке </w:t>
            </w:r>
            <w:r w:rsidRPr="00416E95">
              <w:rPr>
                <w:rFonts w:ascii="Times New Roman" w:eastAsia="Times New Roman" w:hAnsi="Times New Roman" w:cs="Times New Roman"/>
                <w:sz w:val="24"/>
                <w:szCs w:val="24"/>
                <w:lang w:val="kk-KZ"/>
              </w:rPr>
              <w:t>и</w:t>
            </w:r>
            <w:r w:rsidRPr="00416E95">
              <w:rPr>
                <w:rFonts w:ascii="Times New Roman" w:eastAsia="Times New Roman" w:hAnsi="Times New Roman" w:cs="Times New Roman"/>
                <w:spacing w:val="-2"/>
                <w:sz w:val="24"/>
                <w:szCs w:val="24"/>
                <w:lang w:val="kk-KZ"/>
              </w:rPr>
              <w:t>друг</w:t>
            </w:r>
            <w:r w:rsidRPr="00416E95">
              <w:rPr>
                <w:rFonts w:ascii="Times New Roman" w:eastAsia="Times New Roman" w:hAnsi="Times New Roman" w:cs="Times New Roman"/>
                <w:spacing w:val="-2"/>
                <w:sz w:val="24"/>
                <w:szCs w:val="24"/>
              </w:rPr>
              <w:t xml:space="preserve">ое. </w:t>
            </w:r>
          </w:p>
          <w:p w14:paraId="74D6A65E"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16E95" w:rsidRPr="00416E95" w14:paraId="3AB34504" w14:textId="77777777" w:rsidTr="00447057">
        <w:trPr>
          <w:gridAfter w:val="1"/>
          <w:wAfter w:w="23" w:type="dxa"/>
        </w:trPr>
        <w:tc>
          <w:tcPr>
            <w:tcW w:w="1950" w:type="dxa"/>
          </w:tcPr>
          <w:p w14:paraId="0665D860" w14:textId="77777777" w:rsidR="00416E95" w:rsidRPr="00416E95" w:rsidRDefault="00416E95" w:rsidP="00416E95">
            <w:pPr>
              <w:rPr>
                <w:rFonts w:ascii="Times New Roman" w:hAnsi="Times New Roman" w:cs="Times New Roman"/>
                <w:b/>
                <w:sz w:val="24"/>
                <w:szCs w:val="24"/>
                <w:lang w:val="kk-KZ"/>
              </w:rPr>
            </w:pPr>
          </w:p>
        </w:tc>
        <w:tc>
          <w:tcPr>
            <w:tcW w:w="2608" w:type="dxa"/>
          </w:tcPr>
          <w:p w14:paraId="0C2AA1C3" w14:textId="77777777" w:rsidR="00416E95" w:rsidRPr="00416E95" w:rsidRDefault="00416E95" w:rsidP="00416E95">
            <w:pPr>
              <w:contextualSpacing/>
              <w:rPr>
                <w:rFonts w:ascii="Times New Roman" w:hAnsi="Times New Roman" w:cs="Times New Roman"/>
                <w:b/>
                <w:color w:val="000000"/>
                <w:sz w:val="24"/>
                <w:szCs w:val="24"/>
              </w:rPr>
            </w:pPr>
            <w:r w:rsidRPr="00416E95">
              <w:rPr>
                <w:rFonts w:ascii="Times New Roman" w:hAnsi="Times New Roman" w:cs="Times New Roman"/>
                <w:b/>
                <w:color w:val="000000"/>
                <w:sz w:val="24"/>
                <w:szCs w:val="24"/>
              </w:rPr>
              <w:t xml:space="preserve">Игра малой подвижности </w:t>
            </w:r>
          </w:p>
          <w:p w14:paraId="5A8C62DF" w14:textId="77777777" w:rsidR="00416E95" w:rsidRPr="00416E95" w:rsidRDefault="00416E95" w:rsidP="00416E95">
            <w:pPr>
              <w:contextualSpacing/>
              <w:rPr>
                <w:rFonts w:ascii="Times New Roman" w:hAnsi="Times New Roman" w:cs="Times New Roman"/>
                <w:b/>
                <w:sz w:val="24"/>
                <w:szCs w:val="24"/>
              </w:rPr>
            </w:pPr>
            <w:r w:rsidRPr="00416E95">
              <w:rPr>
                <w:rFonts w:ascii="Times New Roman" w:hAnsi="Times New Roman" w:cs="Times New Roman"/>
                <w:sz w:val="24"/>
                <w:szCs w:val="24"/>
              </w:rPr>
              <w:t>«Как живешь?»</w:t>
            </w:r>
          </w:p>
          <w:p w14:paraId="56B9E538" w14:textId="77777777" w:rsidR="00416E95" w:rsidRPr="00416E95" w:rsidRDefault="00416E95" w:rsidP="00416E95">
            <w:pPr>
              <w:spacing w:line="240" w:lineRule="exact"/>
              <w:contextualSpacing/>
              <w:rPr>
                <w:rFonts w:ascii="Times New Roman" w:hAnsi="Times New Roman" w:cs="Times New Roman"/>
                <w:b/>
                <w:sz w:val="24"/>
                <w:szCs w:val="24"/>
                <w:u w:val="single"/>
                <w:lang w:val="kk-KZ"/>
              </w:rPr>
            </w:pPr>
            <w:r w:rsidRPr="00416E95">
              <w:rPr>
                <w:rFonts w:ascii="Times New Roman" w:hAnsi="Times New Roman" w:cs="Times New Roman"/>
                <w:b/>
                <w:color w:val="000000"/>
                <w:sz w:val="24"/>
                <w:szCs w:val="24"/>
                <w:lang w:val="kk-KZ"/>
              </w:rPr>
              <w:t>Цель:</w:t>
            </w:r>
            <w:r w:rsidRPr="00416E95">
              <w:rPr>
                <w:rFonts w:ascii="Times New Roman" w:hAnsi="Times New Roman" w:cs="Times New Roman"/>
                <w:color w:val="000000"/>
                <w:sz w:val="24"/>
                <w:szCs w:val="24"/>
                <w:lang w:val="kk-KZ"/>
              </w:rPr>
              <w:t>Умеют правильно описывать движения.</w:t>
            </w:r>
            <w:r w:rsidRPr="00416E95">
              <w:rPr>
                <w:rFonts w:ascii="Times New Roman" w:hAnsi="Times New Roman" w:cs="Times New Roman"/>
                <w:b/>
                <w:color w:val="000000"/>
                <w:sz w:val="24"/>
                <w:szCs w:val="24"/>
              </w:rPr>
              <w:t>коммуникативная,познавательная деятельность)</w:t>
            </w:r>
          </w:p>
          <w:p w14:paraId="349B77E0" w14:textId="77777777" w:rsidR="00416E95" w:rsidRPr="00416E95" w:rsidRDefault="00416E95" w:rsidP="00416E95">
            <w:pPr>
              <w:spacing w:line="240" w:lineRule="exact"/>
              <w:contextualSpacing/>
              <w:rPr>
                <w:rFonts w:ascii="Times New Roman" w:hAnsi="Times New Roman" w:cs="Times New Roman"/>
                <w:b/>
                <w:i/>
                <w:sz w:val="24"/>
                <w:szCs w:val="24"/>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sz w:val="24"/>
                <w:szCs w:val="24"/>
              </w:rPr>
              <w:t>:</w:t>
            </w:r>
            <w:r w:rsidRPr="00416E95">
              <w:rPr>
                <w:rFonts w:ascii="Times New Roman" w:hAnsi="Times New Roman" w:cs="Times New Roman"/>
                <w:sz w:val="24"/>
                <w:szCs w:val="24"/>
                <w:lang w:val="kk-KZ"/>
              </w:rPr>
              <w:t>қалай тұрасын?</w:t>
            </w:r>
          </w:p>
        </w:tc>
        <w:tc>
          <w:tcPr>
            <w:tcW w:w="2608" w:type="dxa"/>
            <w:gridSpan w:val="9"/>
          </w:tcPr>
          <w:p w14:paraId="4B52A0BE" w14:textId="77777777" w:rsidR="00416E95" w:rsidRPr="00416E95" w:rsidRDefault="00416E95" w:rsidP="00416E95">
            <w:pPr>
              <w:contextualSpacing/>
              <w:rPr>
                <w:rFonts w:ascii="Times New Roman" w:hAnsi="Times New Roman" w:cs="Times New Roman"/>
                <w:b/>
                <w:color w:val="000000"/>
                <w:sz w:val="24"/>
                <w:szCs w:val="24"/>
              </w:rPr>
            </w:pPr>
            <w:r w:rsidRPr="00416E95">
              <w:rPr>
                <w:rFonts w:ascii="Times New Roman" w:hAnsi="Times New Roman" w:cs="Times New Roman"/>
                <w:b/>
                <w:color w:val="000000"/>
                <w:sz w:val="24"/>
                <w:szCs w:val="24"/>
              </w:rPr>
              <w:t xml:space="preserve">Игра малой подвижности </w:t>
            </w:r>
            <w:r w:rsidRPr="00416E95">
              <w:rPr>
                <w:rFonts w:ascii="Times New Roman" w:hAnsi="Times New Roman" w:cs="Times New Roman"/>
                <w:b/>
                <w:bCs/>
                <w:color w:val="000000"/>
                <w:sz w:val="24"/>
                <w:szCs w:val="24"/>
              </w:rPr>
              <w:t>«Быстро возьми, быстро положи»</w:t>
            </w:r>
          </w:p>
          <w:p w14:paraId="3BED8718"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b/>
                <w:bCs/>
                <w:color w:val="000000"/>
                <w:sz w:val="24"/>
                <w:szCs w:val="24"/>
              </w:rPr>
              <w:t xml:space="preserve">Цель: </w:t>
            </w:r>
            <w:r w:rsidRPr="00416E95">
              <w:rPr>
                <w:rFonts w:ascii="Times New Roman" w:eastAsia="Times New Roman" w:hAnsi="Times New Roman" w:cs="Times New Roman"/>
                <w:bCs/>
                <w:color w:val="000000"/>
                <w:sz w:val="24"/>
                <w:szCs w:val="24"/>
              </w:rPr>
              <w:t>Умеют действовать по сигналу.</w:t>
            </w:r>
            <w:r w:rsidRPr="00416E95">
              <w:rPr>
                <w:rFonts w:ascii="Times New Roman" w:eastAsia="Times New Roman" w:hAnsi="Times New Roman" w:cs="Times New Roman"/>
                <w:color w:val="000000"/>
                <w:sz w:val="24"/>
                <w:szCs w:val="24"/>
              </w:rPr>
              <w:t>познавательная.</w:t>
            </w:r>
          </w:p>
          <w:p w14:paraId="2264770B" w14:textId="77777777" w:rsidR="00416E95" w:rsidRPr="00416E95" w:rsidRDefault="00416E95" w:rsidP="00416E95">
            <w:pPr>
              <w:rPr>
                <w:rFonts w:ascii="Times New Roman" w:hAnsi="Times New Roman" w:cs="Times New Roman"/>
                <w:b/>
                <w:sz w:val="24"/>
                <w:szCs w:val="24"/>
                <w:u w:val="single"/>
                <w:lang w:val="kk-KZ"/>
              </w:rPr>
            </w:pPr>
            <w:r w:rsidRPr="00416E95">
              <w:rPr>
                <w:b/>
                <w:color w:val="000000"/>
              </w:rPr>
              <w:t>коммуникативная деятельность)</w:t>
            </w:r>
          </w:p>
          <w:p w14:paraId="033793E0"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sz w:val="24"/>
                <w:szCs w:val="24"/>
              </w:rPr>
              <w:t>:</w:t>
            </w:r>
            <w:r w:rsidRPr="00416E95">
              <w:rPr>
                <w:rFonts w:ascii="Times New Roman" w:hAnsi="Times New Roman" w:cs="Times New Roman"/>
                <w:b/>
                <w:lang w:val="kk-KZ"/>
              </w:rPr>
              <w:t>тез әкел, тез қой.</w:t>
            </w:r>
          </w:p>
        </w:tc>
        <w:tc>
          <w:tcPr>
            <w:tcW w:w="2608" w:type="dxa"/>
            <w:gridSpan w:val="3"/>
          </w:tcPr>
          <w:p w14:paraId="0630B8AB" w14:textId="77777777" w:rsidR="00416E95" w:rsidRPr="00416E95" w:rsidRDefault="00416E95" w:rsidP="00416E95">
            <w:pPr>
              <w:contextualSpacing/>
              <w:rPr>
                <w:rFonts w:ascii="Times New Roman" w:hAnsi="Times New Roman" w:cs="Times New Roman"/>
                <w:b/>
                <w:color w:val="000000"/>
                <w:sz w:val="24"/>
                <w:szCs w:val="24"/>
              </w:rPr>
            </w:pPr>
            <w:r w:rsidRPr="00416E95">
              <w:rPr>
                <w:rFonts w:ascii="Times New Roman" w:hAnsi="Times New Roman" w:cs="Times New Roman"/>
                <w:b/>
                <w:color w:val="000000"/>
                <w:sz w:val="24"/>
                <w:szCs w:val="24"/>
              </w:rPr>
              <w:t xml:space="preserve">Игра малой подвижности </w:t>
            </w:r>
          </w:p>
          <w:p w14:paraId="162925C2" w14:textId="77777777" w:rsidR="00416E95" w:rsidRPr="00416E95" w:rsidRDefault="00416E95" w:rsidP="00416E95">
            <w:pPr>
              <w:contextualSpacing/>
              <w:rPr>
                <w:rFonts w:ascii="Times New Roman" w:hAnsi="Times New Roman" w:cs="Times New Roman"/>
                <w:b/>
                <w:color w:val="000000"/>
                <w:sz w:val="24"/>
                <w:szCs w:val="24"/>
              </w:rPr>
            </w:pPr>
            <w:r w:rsidRPr="00416E95">
              <w:rPr>
                <w:rFonts w:ascii="Times New Roman" w:hAnsi="Times New Roman" w:cs="Times New Roman"/>
                <w:b/>
                <w:bCs/>
                <w:color w:val="000000"/>
                <w:sz w:val="24"/>
                <w:szCs w:val="24"/>
                <w:shd w:val="clear" w:color="auto" w:fill="FFFFFF"/>
              </w:rPr>
              <w:t>«Угадай, что делали»</w:t>
            </w:r>
          </w:p>
          <w:p w14:paraId="439A3F56" w14:textId="77777777" w:rsidR="00416E95" w:rsidRPr="00416E95" w:rsidRDefault="00416E95" w:rsidP="00416E95">
            <w:pPr>
              <w:rPr>
                <w:rFonts w:ascii="Times New Roman" w:eastAsia="Times New Roman" w:hAnsi="Times New Roman" w:cs="Times New Roman"/>
                <w:bCs/>
                <w:color w:val="000000"/>
                <w:sz w:val="24"/>
                <w:szCs w:val="24"/>
              </w:rPr>
            </w:pPr>
            <w:r w:rsidRPr="00416E95">
              <w:rPr>
                <w:rFonts w:ascii="Times New Roman" w:eastAsia="Times New Roman" w:hAnsi="Times New Roman" w:cs="Times New Roman"/>
                <w:b/>
                <w:bCs/>
                <w:color w:val="000000"/>
                <w:sz w:val="24"/>
                <w:szCs w:val="24"/>
              </w:rPr>
              <w:t xml:space="preserve">Цель: </w:t>
            </w:r>
            <w:r w:rsidRPr="00416E95">
              <w:rPr>
                <w:rFonts w:ascii="Times New Roman" w:eastAsia="Times New Roman" w:hAnsi="Times New Roman" w:cs="Times New Roman"/>
                <w:bCs/>
                <w:color w:val="000000"/>
                <w:sz w:val="24"/>
                <w:szCs w:val="24"/>
              </w:rPr>
              <w:t>Умеют повторять и отгадать движения.</w:t>
            </w:r>
          </w:p>
          <w:p w14:paraId="0F7C95DB" w14:textId="77777777" w:rsidR="00416E95" w:rsidRPr="00416E95" w:rsidRDefault="00416E95" w:rsidP="00416E95">
            <w:pPr>
              <w:rPr>
                <w:rFonts w:ascii="Times New Roman" w:eastAsia="Times New Roman" w:hAnsi="Times New Roman" w:cs="Times New Roman"/>
                <w:color w:val="000000"/>
                <w:sz w:val="24"/>
                <w:szCs w:val="24"/>
                <w:lang w:val="kk-KZ"/>
              </w:rPr>
            </w:pPr>
            <w:r w:rsidRPr="00416E95">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398DB8FE" w14:textId="77777777" w:rsidR="00416E95" w:rsidRPr="00416E95" w:rsidRDefault="00416E95" w:rsidP="00416E95">
            <w:pPr>
              <w:contextualSpacing/>
              <w:rPr>
                <w:rFonts w:ascii="Times New Roman" w:hAnsi="Times New Roman" w:cs="Times New Roman"/>
                <w:b/>
                <w:color w:val="000000" w:themeColor="text1"/>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sz w:val="24"/>
                <w:szCs w:val="24"/>
              </w:rPr>
              <w:t>:</w:t>
            </w:r>
            <w:r w:rsidRPr="00416E95">
              <w:rPr>
                <w:rFonts w:ascii="Times New Roman" w:hAnsi="Times New Roman" w:cs="Times New Roman"/>
                <w:b/>
                <w:lang w:val="kk-KZ"/>
              </w:rPr>
              <w:t xml:space="preserve"> сөздерді тап.</w:t>
            </w:r>
          </w:p>
          <w:p w14:paraId="0CFEB83A" w14:textId="77777777" w:rsidR="00416E95" w:rsidRPr="00416E95" w:rsidRDefault="00416E95" w:rsidP="00416E95">
            <w:pPr>
              <w:rPr>
                <w:rFonts w:ascii="Times New Roman" w:hAnsi="Times New Roman" w:cs="Times New Roman"/>
                <w:sz w:val="24"/>
                <w:szCs w:val="24"/>
                <w:lang w:val="kk-KZ"/>
              </w:rPr>
            </w:pPr>
          </w:p>
        </w:tc>
        <w:tc>
          <w:tcPr>
            <w:tcW w:w="2844" w:type="dxa"/>
            <w:gridSpan w:val="5"/>
          </w:tcPr>
          <w:p w14:paraId="22EE3548"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color w:val="000000"/>
                <w:sz w:val="24"/>
                <w:szCs w:val="24"/>
              </w:rPr>
              <w:t>Игра малой подвижности</w:t>
            </w:r>
          </w:p>
          <w:p w14:paraId="277EC514"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«Скажи наоборот»</w:t>
            </w:r>
          </w:p>
          <w:p w14:paraId="455B5367" w14:textId="77777777" w:rsidR="00416E95" w:rsidRPr="00416E95" w:rsidRDefault="00416E95" w:rsidP="00416E95">
            <w:pPr>
              <w:rPr>
                <w:rFonts w:ascii="Times New Roman" w:hAnsi="Times New Roman" w:cs="Times New Roman"/>
                <w:spacing w:val="-1"/>
                <w:sz w:val="24"/>
                <w:szCs w:val="24"/>
              </w:rPr>
            </w:pPr>
            <w:r w:rsidRPr="00416E95">
              <w:rPr>
                <w:rFonts w:ascii="Times New Roman" w:hAnsi="Times New Roman" w:cs="Times New Roman"/>
                <w:b/>
                <w:bCs/>
                <w:sz w:val="24"/>
                <w:szCs w:val="24"/>
                <w:lang w:eastAsia="ru-RU"/>
              </w:rPr>
              <w:t>Цель:</w:t>
            </w:r>
            <w:r w:rsidRPr="00416E95">
              <w:rPr>
                <w:rFonts w:ascii="Times New Roman" w:hAnsi="Times New Roman" w:cs="Times New Roman"/>
                <w:spacing w:val="-1"/>
                <w:sz w:val="24"/>
                <w:szCs w:val="24"/>
              </w:rPr>
              <w:t xml:space="preserve"> Умеют находить слова противоположные к словам.</w:t>
            </w:r>
          </w:p>
          <w:p w14:paraId="5B9B66AA" w14:textId="77777777" w:rsidR="00416E95" w:rsidRPr="00416E95" w:rsidRDefault="00416E95" w:rsidP="00416E95">
            <w:pPr>
              <w:rPr>
                <w:rFonts w:ascii="Times New Roman" w:hAnsi="Times New Roman" w:cs="Times New Roman"/>
                <w:b/>
                <w:sz w:val="24"/>
                <w:szCs w:val="24"/>
                <w:u w:val="single"/>
                <w:lang w:val="kk-KZ"/>
              </w:rPr>
            </w:pPr>
            <w:r w:rsidRPr="00416E95">
              <w:rPr>
                <w:rFonts w:ascii="Times New Roman" w:hAnsi="Times New Roman" w:cs="Times New Roman"/>
                <w:b/>
                <w:color w:val="000000"/>
                <w:sz w:val="24"/>
                <w:szCs w:val="24"/>
              </w:rPr>
              <w:t>коммуникативная,познавательная деятельность)</w:t>
            </w:r>
          </w:p>
          <w:p w14:paraId="73BE7633"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b/>
                <w:lang w:val="kk-KZ"/>
              </w:rPr>
              <w:t xml:space="preserve"> қарама -қарсы</w:t>
            </w:r>
          </w:p>
        </w:tc>
        <w:tc>
          <w:tcPr>
            <w:tcW w:w="2610" w:type="dxa"/>
            <w:gridSpan w:val="4"/>
          </w:tcPr>
          <w:p w14:paraId="6CC978B0" w14:textId="77777777" w:rsidR="00416E95" w:rsidRPr="00416E95" w:rsidRDefault="00416E95" w:rsidP="00416E95">
            <w:pPr>
              <w:spacing w:line="254" w:lineRule="auto"/>
              <w:rPr>
                <w:rFonts w:ascii="Times New Roman" w:eastAsia="Times New Roman" w:hAnsi="Times New Roman" w:cs="Times New Roman"/>
                <w:b/>
                <w:color w:val="000000"/>
                <w:sz w:val="24"/>
                <w:szCs w:val="24"/>
              </w:rPr>
            </w:pPr>
            <w:r w:rsidRPr="00416E95">
              <w:rPr>
                <w:rFonts w:ascii="Times New Roman" w:hAnsi="Times New Roman" w:cs="Times New Roman"/>
                <w:b/>
                <w:color w:val="000000"/>
                <w:sz w:val="24"/>
                <w:szCs w:val="24"/>
              </w:rPr>
              <w:t>Игра малой подвижности</w:t>
            </w:r>
          </w:p>
          <w:p w14:paraId="0827E304" w14:textId="77777777" w:rsidR="00416E95" w:rsidRPr="00416E95" w:rsidRDefault="00416E95" w:rsidP="00416E95">
            <w:pPr>
              <w:spacing w:line="252" w:lineRule="auto"/>
              <w:rPr>
                <w:rFonts w:ascii="Times New Roman" w:hAnsi="Times New Roman" w:cs="Times New Roman"/>
                <w:b/>
                <w:color w:val="000000"/>
                <w:sz w:val="24"/>
                <w:szCs w:val="24"/>
              </w:rPr>
            </w:pPr>
            <w:r w:rsidRPr="00416E95">
              <w:rPr>
                <w:rFonts w:ascii="Times New Roman" w:eastAsia="Times New Roman" w:hAnsi="Times New Roman" w:cs="Times New Roman"/>
                <w:b/>
                <w:bCs/>
                <w:color w:val="000000"/>
                <w:sz w:val="24"/>
                <w:szCs w:val="24"/>
                <w:lang w:eastAsia="ru-RU"/>
              </w:rPr>
              <w:t>Цель:</w:t>
            </w:r>
            <w:r w:rsidRPr="00416E95">
              <w:rPr>
                <w:rFonts w:ascii="Times New Roman" w:hAnsi="Times New Roman" w:cs="Times New Roman"/>
                <w:sz w:val="24"/>
                <w:szCs w:val="24"/>
              </w:rPr>
              <w:t xml:space="preserve"> Умеют быстро найти недостающего </w:t>
            </w:r>
            <w:r w:rsidRPr="00416E95">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7D3CB34B" w14:textId="77777777" w:rsidR="00416E95" w:rsidRPr="00416E95" w:rsidRDefault="00416E95" w:rsidP="00416E95">
            <w:pPr>
              <w:contextualSpacing/>
              <w:rPr>
                <w:rFonts w:ascii="Times New Roman" w:hAnsi="Times New Roman" w:cs="Times New Roman"/>
                <w:b/>
                <w:bCs/>
                <w:lang w:val="kk-KZ"/>
              </w:rPr>
            </w:pPr>
            <w:r w:rsidRPr="00416E95">
              <w:rPr>
                <w:rFonts w:ascii="Times New Roman" w:hAnsi="Times New Roman" w:cs="Times New Roman"/>
                <w:b/>
                <w:bCs/>
                <w:lang w:val="kk-KZ"/>
              </w:rPr>
              <w:t>Тілге бойлау</w:t>
            </w:r>
          </w:p>
          <w:p w14:paraId="1CB72FD8" w14:textId="77777777" w:rsidR="00416E95" w:rsidRPr="00416E95" w:rsidRDefault="00416E95" w:rsidP="00416E95">
            <w:pPr>
              <w:shd w:val="clear" w:color="auto" w:fill="FFFFFF"/>
              <w:rPr>
                <w:rFonts w:ascii="Times New Roman" w:hAnsi="Times New Roman" w:cs="Times New Roman"/>
                <w:sz w:val="24"/>
                <w:szCs w:val="24"/>
              </w:rPr>
            </w:pPr>
            <w:r w:rsidRPr="00416E95">
              <w:rPr>
                <w:rFonts w:ascii="Times New Roman" w:hAnsi="Times New Roman" w:cs="Times New Roman"/>
                <w:b/>
                <w:bCs/>
                <w:lang w:val="kk-KZ"/>
              </w:rPr>
              <w:t>(словарный минимум) тез тап.</w:t>
            </w:r>
          </w:p>
        </w:tc>
      </w:tr>
      <w:tr w:rsidR="00416E95" w:rsidRPr="00416E95" w14:paraId="3F961B1C" w14:textId="77777777" w:rsidTr="00447057">
        <w:trPr>
          <w:gridAfter w:val="1"/>
          <w:wAfter w:w="23" w:type="dxa"/>
        </w:trPr>
        <w:tc>
          <w:tcPr>
            <w:tcW w:w="1950" w:type="dxa"/>
            <w:vMerge w:val="restart"/>
          </w:tcPr>
          <w:p w14:paraId="0A6B723D"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570A4216"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6E95" w:rsidRPr="00416E95" w14:paraId="6951BDB4" w14:textId="77777777" w:rsidTr="00447057">
        <w:trPr>
          <w:gridAfter w:val="1"/>
          <w:wAfter w:w="23" w:type="dxa"/>
          <w:trHeight w:val="1266"/>
        </w:trPr>
        <w:tc>
          <w:tcPr>
            <w:tcW w:w="1950" w:type="dxa"/>
            <w:vMerge/>
          </w:tcPr>
          <w:p w14:paraId="7C9AE832" w14:textId="77777777" w:rsidR="00416E95" w:rsidRPr="00416E95" w:rsidRDefault="00416E95" w:rsidP="00416E95">
            <w:pPr>
              <w:rPr>
                <w:rFonts w:ascii="Times New Roman" w:hAnsi="Times New Roman" w:cs="Times New Roman"/>
                <w:b/>
                <w:sz w:val="24"/>
                <w:szCs w:val="24"/>
                <w:lang w:val="kk-KZ"/>
              </w:rPr>
            </w:pPr>
          </w:p>
        </w:tc>
        <w:tc>
          <w:tcPr>
            <w:tcW w:w="2681" w:type="dxa"/>
            <w:gridSpan w:val="3"/>
          </w:tcPr>
          <w:p w14:paraId="5DCABD00" w14:textId="77777777" w:rsidR="00416E95" w:rsidRPr="00416E95" w:rsidRDefault="00416E95" w:rsidP="00416E95">
            <w:pPr>
              <w:shd w:val="clear" w:color="auto" w:fill="FFFFFF"/>
              <w:rPr>
                <w:rFonts w:ascii="Times New Roman" w:eastAsia="Times New Roman" w:hAnsi="Times New Roman" w:cs="Times New Roman"/>
                <w:b/>
                <w:sz w:val="24"/>
                <w:szCs w:val="24"/>
              </w:rPr>
            </w:pPr>
            <w:r w:rsidRPr="00416E95">
              <w:rPr>
                <w:rFonts w:ascii="Times New Roman" w:eastAsia="Times New Roman" w:hAnsi="Times New Roman" w:cs="Times New Roman"/>
                <w:b/>
                <w:sz w:val="24"/>
                <w:szCs w:val="24"/>
              </w:rPr>
              <w:t>Пальчиковая гимнастика</w:t>
            </w:r>
          </w:p>
          <w:p w14:paraId="45C18623"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b/>
                <w:bCs/>
                <w:color w:val="000000"/>
                <w:sz w:val="24"/>
                <w:szCs w:val="24"/>
              </w:rPr>
              <w:t>«Дружные пальчики»</w:t>
            </w:r>
          </w:p>
          <w:p w14:paraId="2C43BE17"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Пальчик, пальчик, где ты был?</w:t>
            </w:r>
          </w:p>
          <w:p w14:paraId="3DE035DF"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iCs/>
                <w:color w:val="000000"/>
                <w:sz w:val="24"/>
                <w:szCs w:val="24"/>
              </w:rPr>
              <w:t>(пальчики сгибаются в кулачок и разгибаются)</w:t>
            </w:r>
          </w:p>
          <w:p w14:paraId="5D7F8AB8"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С этим пальцем в лес ходил.</w:t>
            </w:r>
          </w:p>
          <w:p w14:paraId="00F9A577"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С этим пальцем щи варил.</w:t>
            </w:r>
          </w:p>
          <w:p w14:paraId="044D79EF"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С этим пальцем кашу ел.</w:t>
            </w:r>
          </w:p>
          <w:p w14:paraId="2B4B860A"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С этим пальцем песни пел.</w:t>
            </w:r>
          </w:p>
          <w:p w14:paraId="0B620629"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iCs/>
                <w:color w:val="000000"/>
                <w:sz w:val="24"/>
                <w:szCs w:val="24"/>
              </w:rPr>
              <w:t>(на каждую строчку загибается один пальчик)</w:t>
            </w:r>
            <w:r w:rsidRPr="00416E95">
              <w:rPr>
                <w:rFonts w:ascii="Times New Roman" w:eastAsia="Times New Roman" w:hAnsi="Times New Roman" w:cs="Times New Roman"/>
                <w:color w:val="000000"/>
                <w:sz w:val="24"/>
                <w:szCs w:val="24"/>
              </w:rPr>
              <w:t> </w:t>
            </w:r>
          </w:p>
          <w:p w14:paraId="4A9302E3"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04E29233" w14:textId="77777777" w:rsidR="00416E95" w:rsidRPr="00416E95" w:rsidRDefault="00416E95" w:rsidP="00416E95">
            <w:pPr>
              <w:shd w:val="clear" w:color="auto" w:fill="FFFFFF"/>
              <w:spacing w:after="150"/>
              <w:rPr>
                <w:rFonts w:ascii="Times New Roman" w:eastAsia="Times New Roman" w:hAnsi="Times New Roman" w:cs="Times New Roman"/>
                <w:b/>
                <w:sz w:val="24"/>
                <w:szCs w:val="24"/>
                <w:lang w:val="kk-KZ"/>
              </w:rPr>
            </w:pPr>
            <w:r w:rsidRPr="00416E95">
              <w:rPr>
                <w:rFonts w:ascii="Times New Roman" w:eastAsia="Times New Roman" w:hAnsi="Times New Roman" w:cs="Times New Roman"/>
                <w:b/>
                <w:sz w:val="24"/>
                <w:szCs w:val="24"/>
                <w:lang w:val="kk-KZ"/>
              </w:rPr>
              <w:t>художественная литература-  коммуникативная деятельность)</w:t>
            </w:r>
            <w:r w:rsidRPr="00416E95">
              <w:rPr>
                <w:rFonts w:ascii="Times New Roman" w:eastAsia="Times New Roman" w:hAnsi="Times New Roman" w:cs="Times New Roman"/>
                <w:b/>
                <w:color w:val="000000"/>
                <w:sz w:val="24"/>
                <w:szCs w:val="24"/>
              </w:rPr>
              <w:t xml:space="preserve"> (Основы математики- познавательная деятельность).</w:t>
            </w:r>
          </w:p>
          <w:p w14:paraId="030F7484" w14:textId="77777777" w:rsidR="00416E95" w:rsidRPr="00416E95" w:rsidRDefault="00416E95" w:rsidP="00416E95">
            <w:pPr>
              <w:spacing w:line="256" w:lineRule="auto"/>
              <w:rPr>
                <w:rFonts w:ascii="Times New Roman" w:hAnsi="Times New Roman"/>
                <w:i/>
                <w:color w:val="000000"/>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достық саусақтар</w:t>
            </w:r>
          </w:p>
        </w:tc>
        <w:tc>
          <w:tcPr>
            <w:tcW w:w="2707" w:type="dxa"/>
            <w:gridSpan w:val="8"/>
          </w:tcPr>
          <w:p w14:paraId="02F59218" w14:textId="77777777" w:rsidR="00416E95" w:rsidRPr="00416E95" w:rsidRDefault="00416E95" w:rsidP="00416E95">
            <w:pPr>
              <w:shd w:val="clear" w:color="auto" w:fill="FFFFFF"/>
              <w:rPr>
                <w:rFonts w:ascii="Times New Roman" w:eastAsia="Times New Roman" w:hAnsi="Times New Roman" w:cs="Times New Roman"/>
                <w:b/>
                <w:sz w:val="24"/>
                <w:szCs w:val="24"/>
              </w:rPr>
            </w:pPr>
            <w:r w:rsidRPr="00416E95">
              <w:rPr>
                <w:rFonts w:ascii="Times New Roman" w:eastAsia="Times New Roman" w:hAnsi="Times New Roman" w:cs="Times New Roman"/>
                <w:b/>
                <w:sz w:val="24"/>
                <w:szCs w:val="24"/>
              </w:rPr>
              <w:t>Пальчиковая гимнастика</w:t>
            </w:r>
          </w:p>
          <w:p w14:paraId="21F267A8" w14:textId="77777777" w:rsidR="00416E95" w:rsidRPr="00416E95" w:rsidRDefault="00416E95" w:rsidP="00416E95">
            <w:pPr>
              <w:rPr>
                <w:rFonts w:ascii="Times New Roman" w:hAnsi="Times New Roman" w:cs="Times New Roman"/>
                <w:b/>
                <w:bCs/>
                <w:color w:val="000000"/>
                <w:sz w:val="24"/>
                <w:szCs w:val="24"/>
                <w:shd w:val="clear" w:color="auto" w:fill="FFFFFF"/>
              </w:rPr>
            </w:pPr>
            <w:r w:rsidRPr="00416E95">
              <w:rPr>
                <w:rFonts w:ascii="Times New Roman" w:hAnsi="Times New Roman" w:cs="Times New Roman"/>
                <w:b/>
                <w:bCs/>
                <w:color w:val="000000"/>
                <w:sz w:val="24"/>
                <w:szCs w:val="24"/>
                <w:shd w:val="clear" w:color="auto" w:fill="FFFFFF"/>
              </w:rPr>
              <w:t>«Наша группа»</w:t>
            </w:r>
          </w:p>
          <w:p w14:paraId="6B7F66B3"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В нашей группе все друзья.</w:t>
            </w:r>
          </w:p>
          <w:p w14:paraId="1193CEF3"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(ритмично стучат кулачками по столу)</w:t>
            </w:r>
          </w:p>
          <w:p w14:paraId="6E7705BC"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Самый младший – это я.</w:t>
            </w:r>
          </w:p>
          <w:p w14:paraId="6723E5BF"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Это Маша,</w:t>
            </w:r>
          </w:p>
          <w:p w14:paraId="6731B251"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Это Саша,</w:t>
            </w:r>
          </w:p>
          <w:p w14:paraId="7892B6C6"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Это Юра,</w:t>
            </w:r>
          </w:p>
          <w:p w14:paraId="2F7AB29B"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Это Даша.</w:t>
            </w:r>
          </w:p>
          <w:p w14:paraId="1122B4B6"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(разжимают кулачки, начиная с мизинчика)</w:t>
            </w:r>
          </w:p>
          <w:p w14:paraId="7B7B59C5"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462FC87C" w14:textId="77777777" w:rsidR="00416E95" w:rsidRPr="00416E95" w:rsidRDefault="00416E95" w:rsidP="00416E95">
            <w:pPr>
              <w:shd w:val="clear" w:color="auto" w:fill="FFFFFF"/>
              <w:spacing w:after="150"/>
              <w:rPr>
                <w:rFonts w:ascii="Times New Roman" w:eastAsia="Times New Roman" w:hAnsi="Times New Roman" w:cs="Times New Roman"/>
                <w:b/>
                <w:sz w:val="24"/>
                <w:szCs w:val="24"/>
                <w:lang w:val="kk-KZ"/>
              </w:rPr>
            </w:pPr>
            <w:r w:rsidRPr="00416E95">
              <w:rPr>
                <w:rFonts w:ascii="Times New Roman" w:eastAsia="Times New Roman" w:hAnsi="Times New Roman" w:cs="Times New Roman"/>
                <w:b/>
                <w:sz w:val="24"/>
                <w:szCs w:val="24"/>
                <w:lang w:val="kk-KZ"/>
              </w:rPr>
              <w:t>художественная литература-  коммуникативная деятельность)</w:t>
            </w:r>
            <w:r w:rsidRPr="00416E95">
              <w:rPr>
                <w:rFonts w:ascii="Times New Roman" w:eastAsia="Times New Roman" w:hAnsi="Times New Roman" w:cs="Times New Roman"/>
                <w:b/>
                <w:color w:val="000000"/>
                <w:sz w:val="24"/>
                <w:szCs w:val="24"/>
              </w:rPr>
              <w:t xml:space="preserve"> (Основы математики- познавательная деятельность).</w:t>
            </w:r>
          </w:p>
          <w:p w14:paraId="322B28DF"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біздің топ</w:t>
            </w:r>
          </w:p>
        </w:tc>
        <w:tc>
          <w:tcPr>
            <w:tcW w:w="2928" w:type="dxa"/>
            <w:gridSpan w:val="3"/>
          </w:tcPr>
          <w:p w14:paraId="3CCBB519" w14:textId="77777777" w:rsidR="00416E95" w:rsidRPr="00416E95" w:rsidRDefault="00416E95" w:rsidP="00416E95">
            <w:pPr>
              <w:shd w:val="clear" w:color="auto" w:fill="FFFFFF"/>
              <w:rPr>
                <w:rFonts w:ascii="Times New Roman" w:eastAsia="Times New Roman" w:hAnsi="Times New Roman" w:cs="Times New Roman"/>
                <w:color w:val="181818"/>
                <w:sz w:val="24"/>
                <w:szCs w:val="24"/>
              </w:rPr>
            </w:pPr>
            <w:r w:rsidRPr="00416E95">
              <w:rPr>
                <w:rFonts w:ascii="Times New Roman" w:hAnsi="Times New Roman" w:cs="Times New Roman"/>
                <w:b/>
                <w:sz w:val="24"/>
                <w:szCs w:val="24"/>
              </w:rPr>
              <w:t>Пальчиковая гимнастика</w:t>
            </w:r>
          </w:p>
          <w:p w14:paraId="6DEF61DC"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lang w:eastAsia="ru-RU"/>
              </w:rPr>
              <w:t>«Я перчатку надеваю»</w:t>
            </w:r>
          </w:p>
          <w:p w14:paraId="138A36B3"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Я перчатку надеваю</w:t>
            </w:r>
          </w:p>
          <w:p w14:paraId="38613B95"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Я перчатку надеваю</w:t>
            </w:r>
          </w:p>
          <w:p w14:paraId="053792B5"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Я в нее не попадаю.</w:t>
            </w:r>
          </w:p>
          <w:p w14:paraId="4003D97C"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Сосчитайте-ка, ребятки,</w:t>
            </w:r>
          </w:p>
          <w:p w14:paraId="6EBB3892"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Сколько пальцев у перчатки.</w:t>
            </w:r>
          </w:p>
          <w:p w14:paraId="1F7620AB"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Начинаем вслух считать:</w:t>
            </w:r>
          </w:p>
          <w:p w14:paraId="11CFFBB1"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«Раз, два, три, четыре, пять»..</w:t>
            </w:r>
          </w:p>
          <w:p w14:paraId="72F77849" w14:textId="77777777" w:rsidR="00416E95" w:rsidRPr="00416E95" w:rsidRDefault="00416E95" w:rsidP="00416E95">
            <w:pPr>
              <w:shd w:val="clear" w:color="auto" w:fill="FFFFFF"/>
              <w:rPr>
                <w:rFonts w:ascii="Times New Roman" w:eastAsia="Times New Roman" w:hAnsi="Times New Roman" w:cs="Times New Roman"/>
                <w:color w:val="181818"/>
                <w:sz w:val="24"/>
                <w:szCs w:val="24"/>
              </w:rPr>
            </w:pPr>
          </w:p>
          <w:p w14:paraId="1ACE7132" w14:textId="77777777" w:rsidR="00416E95" w:rsidRPr="00416E95" w:rsidRDefault="00416E95" w:rsidP="00416E95">
            <w:pPr>
              <w:rPr>
                <w:rFonts w:ascii="Times New Roman" w:hAnsi="Times New Roman" w:cs="Times New Roman"/>
                <w:b/>
                <w:color w:val="000000"/>
                <w:sz w:val="24"/>
                <w:szCs w:val="24"/>
                <w:lang w:val="kk-KZ"/>
              </w:rPr>
            </w:pPr>
            <w:r w:rsidRPr="00416E95">
              <w:rPr>
                <w:rFonts w:ascii="Times New Roman" w:eastAsia="Times New Roman" w:hAnsi="Times New Roman" w:cs="Times New Roman"/>
                <w:b/>
                <w:bCs/>
                <w:color w:val="000000"/>
                <w:sz w:val="24"/>
                <w:szCs w:val="24"/>
                <w:lang w:eastAsia="ru-RU"/>
              </w:rPr>
              <w:t>Цель:</w:t>
            </w:r>
            <w:r w:rsidRPr="00416E95">
              <w:rPr>
                <w:rFonts w:ascii="Times New Roman" w:hAnsi="Times New Roman" w:cs="Times New Roman"/>
                <w:sz w:val="24"/>
                <w:szCs w:val="24"/>
              </w:rPr>
              <w:t>Читаютстихотворения выразительно,с интонацией;</w:t>
            </w:r>
            <w:r w:rsidRPr="00416E95">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7CD95B8F" w14:textId="77777777" w:rsidR="00416E95" w:rsidRPr="00416E95" w:rsidRDefault="00416E95" w:rsidP="00416E95">
            <w:pPr>
              <w:jc w:val="center"/>
              <w:rPr>
                <w:rFonts w:ascii="Times New Roman" w:hAnsi="Times New Roman"/>
                <w:b/>
                <w:sz w:val="24"/>
                <w:szCs w:val="24"/>
              </w:rPr>
            </w:pPr>
            <w:r w:rsidRPr="00416E95">
              <w:rPr>
                <w:rFonts w:ascii="Times New Roman" w:hAnsi="Times New Roman"/>
                <w:b/>
                <w:i/>
                <w:color w:val="000000"/>
                <w:sz w:val="24"/>
                <w:szCs w:val="24"/>
              </w:rPr>
              <w:br/>
            </w: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b/>
                <w:i/>
                <w:color w:val="000000"/>
                <w:sz w:val="24"/>
                <w:szCs w:val="24"/>
                <w:lang w:val="kk-KZ"/>
              </w:rPr>
              <w:t>: мен қолғап киіп  жатырмын</w:t>
            </w:r>
          </w:p>
        </w:tc>
        <w:tc>
          <w:tcPr>
            <w:tcW w:w="2551" w:type="dxa"/>
            <w:gridSpan w:val="5"/>
          </w:tcPr>
          <w:p w14:paraId="399A7955" w14:textId="77777777" w:rsidR="00416E95" w:rsidRPr="00416E95" w:rsidRDefault="00416E95" w:rsidP="00416E95">
            <w:pPr>
              <w:shd w:val="clear" w:color="auto" w:fill="FFFFFF"/>
              <w:rPr>
                <w:rFonts w:ascii="Times New Roman" w:hAnsi="Times New Roman" w:cs="Times New Roman"/>
                <w:sz w:val="24"/>
                <w:szCs w:val="24"/>
              </w:rPr>
            </w:pPr>
            <w:r w:rsidRPr="00416E95">
              <w:rPr>
                <w:rFonts w:ascii="Times New Roman" w:hAnsi="Times New Roman" w:cs="Times New Roman"/>
                <w:b/>
                <w:sz w:val="24"/>
                <w:szCs w:val="24"/>
              </w:rPr>
              <w:t>Пальчиковая гимнастика</w:t>
            </w:r>
          </w:p>
          <w:p w14:paraId="762D796F"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lang w:eastAsia="ru-RU"/>
              </w:rPr>
              <w:t>«Перелетные птицы»</w:t>
            </w:r>
          </w:p>
          <w:p w14:paraId="49988312"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Птицы перелетные</w:t>
            </w:r>
          </w:p>
          <w:p w14:paraId="7AE92B2B"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В стаи собираются,</w:t>
            </w:r>
          </w:p>
          <w:p w14:paraId="5E2A0475"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В края теплые летят,</w:t>
            </w:r>
          </w:p>
          <w:p w14:paraId="0CF9F5D1"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До весны прощаются.</w:t>
            </w:r>
          </w:p>
          <w:p w14:paraId="6C580952"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Стаи журавлиные,</w:t>
            </w:r>
          </w:p>
          <w:p w14:paraId="086A8A0D"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Стаи лебединые,</w:t>
            </w:r>
          </w:p>
          <w:p w14:paraId="7A3EC08D"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Стаи соловьиные,</w:t>
            </w:r>
          </w:p>
          <w:p w14:paraId="546DEB64"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Гусиные, утиные –</w:t>
            </w:r>
          </w:p>
          <w:p w14:paraId="17EC3312"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К югу все они летят,</w:t>
            </w:r>
          </w:p>
          <w:p w14:paraId="5B7007EA"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Здесь замерзнуть не хотят.</w:t>
            </w:r>
          </w:p>
          <w:p w14:paraId="73EC75B2"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Как наступят холода –</w:t>
            </w:r>
          </w:p>
          <w:p w14:paraId="516C17C3"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eastAsia="ru-RU"/>
              </w:rPr>
              <w:t>Не найдется им еда.</w:t>
            </w:r>
          </w:p>
          <w:p w14:paraId="3AD87579" w14:textId="77777777" w:rsidR="00416E95" w:rsidRPr="00416E95" w:rsidRDefault="00416E95" w:rsidP="00416E95">
            <w:pPr>
              <w:rPr>
                <w:rFonts w:ascii="Times New Roman" w:hAnsi="Times New Roman"/>
                <w:b/>
                <w:sz w:val="24"/>
                <w:szCs w:val="24"/>
              </w:rPr>
            </w:pPr>
            <w:r w:rsidRPr="00416E95">
              <w:rPr>
                <w:b/>
                <w:bCs/>
                <w:color w:val="000000"/>
                <w:lang w:eastAsia="ru-RU"/>
              </w:rPr>
              <w:t>Цель:</w:t>
            </w:r>
            <w:r w:rsidRPr="00416E95">
              <w:rPr>
                <w:rFonts w:eastAsia="Calibri"/>
              </w:rPr>
              <w:t xml:space="preserve"> Читаютстихотворения выразительно,с интонацией;</w:t>
            </w:r>
            <w:r w:rsidRPr="00416E95">
              <w:rPr>
                <w:b/>
                <w:lang w:val="kk-KZ" w:eastAsia="ru-RU"/>
              </w:rPr>
              <w:t xml:space="preserve"> (художественная литература-  коммуникативная деятельность)</w:t>
            </w:r>
          </w:p>
          <w:p w14:paraId="1D1F706F" w14:textId="77777777" w:rsidR="00416E95" w:rsidRPr="00416E95" w:rsidRDefault="00416E95" w:rsidP="00416E95">
            <w:pPr>
              <w:rPr>
                <w:rFonts w:ascii="Times New Roman" w:hAnsi="Times New Roman"/>
                <w:b/>
                <w:i/>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қоңыс аударатын құстар</w:t>
            </w:r>
          </w:p>
        </w:tc>
        <w:tc>
          <w:tcPr>
            <w:tcW w:w="2411" w:type="dxa"/>
            <w:gridSpan w:val="3"/>
          </w:tcPr>
          <w:p w14:paraId="5A29251E" w14:textId="77777777" w:rsidR="00416E95" w:rsidRPr="00416E95" w:rsidRDefault="00416E95" w:rsidP="00416E95">
            <w:pPr>
              <w:shd w:val="clear" w:color="auto" w:fill="FFFFFF"/>
              <w:rPr>
                <w:rFonts w:ascii="Times New Roman" w:eastAsia="Times New Roman" w:hAnsi="Times New Roman" w:cs="Times New Roman"/>
                <w:b/>
                <w:sz w:val="24"/>
                <w:szCs w:val="24"/>
              </w:rPr>
            </w:pPr>
            <w:r w:rsidRPr="00416E95">
              <w:rPr>
                <w:rFonts w:ascii="Times New Roman" w:eastAsia="Times New Roman" w:hAnsi="Times New Roman" w:cs="Times New Roman"/>
                <w:b/>
                <w:sz w:val="24"/>
                <w:szCs w:val="24"/>
              </w:rPr>
              <w:t>Пальчиковая гимнастика</w:t>
            </w:r>
          </w:p>
          <w:p w14:paraId="7781E515" w14:textId="77777777" w:rsidR="00416E95" w:rsidRPr="00416E95" w:rsidRDefault="00416E95" w:rsidP="00416E95">
            <w:pPr>
              <w:contextualSpacing/>
              <w:rPr>
                <w:rFonts w:ascii="Times New Roman" w:hAnsi="Times New Roman" w:cs="Times New Roman"/>
                <w:b/>
                <w:bCs/>
                <w:color w:val="000000"/>
                <w:sz w:val="24"/>
                <w:szCs w:val="24"/>
                <w:shd w:val="clear" w:color="auto" w:fill="FFFFFF"/>
              </w:rPr>
            </w:pPr>
            <w:r w:rsidRPr="00416E95">
              <w:rPr>
                <w:rFonts w:ascii="Times New Roman" w:hAnsi="Times New Roman" w:cs="Times New Roman"/>
                <w:b/>
                <w:bCs/>
                <w:color w:val="000000"/>
                <w:sz w:val="24"/>
                <w:szCs w:val="24"/>
                <w:shd w:val="clear" w:color="auto" w:fill="FFFFFF"/>
              </w:rPr>
              <w:t>«Пальчики засыпают»</w:t>
            </w:r>
          </w:p>
          <w:p w14:paraId="4D3E5A21"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Этот пальчик хочет спать.</w:t>
            </w:r>
          </w:p>
          <w:p w14:paraId="6C14756F"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Этот пальчик – прыг в кровать!</w:t>
            </w:r>
          </w:p>
          <w:p w14:paraId="67EA0E2B"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Этот пальчик прикорнул.</w:t>
            </w:r>
          </w:p>
          <w:p w14:paraId="192E88BA"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Этот пальчик уж заснул.</w:t>
            </w:r>
          </w:p>
          <w:p w14:paraId="293FF9C6"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Встали пальчики. Ура!</w:t>
            </w:r>
          </w:p>
          <w:p w14:paraId="165DEF3C"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В детский сад идти пора.</w:t>
            </w:r>
          </w:p>
          <w:p w14:paraId="2CAF7D28" w14:textId="77777777" w:rsidR="00416E95" w:rsidRPr="00416E95" w:rsidRDefault="00416E95" w:rsidP="00416E95">
            <w:pPr>
              <w:shd w:val="clear" w:color="auto" w:fill="FFFFFF"/>
              <w:rPr>
                <w:rFonts w:ascii="Times New Roman" w:eastAsia="Times New Roman" w:hAnsi="Times New Roman" w:cs="Times New Roman"/>
                <w:color w:val="000000"/>
                <w:sz w:val="24"/>
                <w:szCs w:val="24"/>
              </w:rPr>
            </w:pPr>
            <w:r w:rsidRPr="00416E95">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63612F63" w14:textId="77777777" w:rsidR="00416E95" w:rsidRPr="00416E95" w:rsidRDefault="00416E95" w:rsidP="00416E95">
            <w:pPr>
              <w:shd w:val="clear" w:color="auto" w:fill="FFFFFF"/>
              <w:spacing w:after="150"/>
              <w:rPr>
                <w:rFonts w:ascii="Times New Roman" w:eastAsia="Times New Roman" w:hAnsi="Times New Roman" w:cs="Times New Roman"/>
                <w:b/>
                <w:color w:val="000000"/>
                <w:sz w:val="24"/>
                <w:szCs w:val="24"/>
              </w:rPr>
            </w:pPr>
            <w:r w:rsidRPr="00416E95">
              <w:rPr>
                <w:rFonts w:ascii="Times New Roman" w:eastAsia="Times New Roman" w:hAnsi="Times New Roman" w:cs="Times New Roman"/>
                <w:b/>
                <w:sz w:val="24"/>
                <w:szCs w:val="24"/>
                <w:lang w:val="kk-KZ"/>
              </w:rPr>
              <w:t>художественная литература-  коммуникативная деятельность)</w:t>
            </w:r>
            <w:r w:rsidRPr="00416E95">
              <w:rPr>
                <w:rFonts w:ascii="Times New Roman" w:eastAsia="Times New Roman" w:hAnsi="Times New Roman" w:cs="Times New Roman"/>
                <w:b/>
                <w:color w:val="000000"/>
                <w:sz w:val="24"/>
                <w:szCs w:val="24"/>
              </w:rPr>
              <w:t xml:space="preserve"> (Основы математики- познавательная деятельность).</w:t>
            </w:r>
          </w:p>
          <w:p w14:paraId="2263CA39" w14:textId="77777777" w:rsidR="00416E95" w:rsidRPr="00416E95" w:rsidRDefault="00416E95" w:rsidP="00416E95">
            <w:pPr>
              <w:shd w:val="clear" w:color="auto" w:fill="FFFFFF"/>
              <w:spacing w:after="150"/>
              <w:rPr>
                <w:rFonts w:ascii="Times New Roman" w:eastAsia="Times New Roman" w:hAnsi="Times New Roman" w:cs="Times New Roman"/>
                <w:b/>
                <w:sz w:val="24"/>
                <w:szCs w:val="24"/>
                <w:lang w:val="kk-KZ"/>
              </w:rPr>
            </w:pPr>
            <w:r w:rsidRPr="00416E95">
              <w:rPr>
                <w:rFonts w:ascii="Times New Roman" w:eastAsia="Times New Roman" w:hAnsi="Times New Roman" w:cs="Times New Roman"/>
                <w:b/>
                <w:bCs/>
                <w:sz w:val="24"/>
                <w:szCs w:val="24"/>
                <w:lang w:val="kk-KZ"/>
              </w:rPr>
              <w:t>Тілге бойлау(словарный минимум)</w:t>
            </w:r>
            <w:r w:rsidRPr="00416E95">
              <w:rPr>
                <w:rFonts w:ascii="Times New Roman" w:eastAsia="Times New Roman" w:hAnsi="Times New Roman" w:cs="Times New Roman"/>
                <w:b/>
                <w:bCs/>
                <w:sz w:val="24"/>
                <w:szCs w:val="24"/>
              </w:rPr>
              <w:t xml:space="preserve">: </w:t>
            </w:r>
            <w:r w:rsidRPr="00416E95">
              <w:rPr>
                <w:rFonts w:ascii="Times New Roman" w:eastAsia="Times New Roman" w:hAnsi="Times New Roman" w:cs="Times New Roman"/>
                <w:sz w:val="24"/>
                <w:szCs w:val="24"/>
                <w:lang w:val="kk-KZ"/>
              </w:rPr>
              <w:t xml:space="preserve"> саусақтар үйықтап жатыр.</w:t>
            </w:r>
          </w:p>
        </w:tc>
      </w:tr>
      <w:tr w:rsidR="00416E95" w:rsidRPr="00416E95" w14:paraId="4B5F7921" w14:textId="77777777" w:rsidTr="00447057">
        <w:trPr>
          <w:gridAfter w:val="1"/>
          <w:wAfter w:w="23" w:type="dxa"/>
        </w:trPr>
        <w:tc>
          <w:tcPr>
            <w:tcW w:w="1950" w:type="dxa"/>
          </w:tcPr>
          <w:p w14:paraId="7FE789CA"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Организованная деятельность</w:t>
            </w:r>
          </w:p>
        </w:tc>
        <w:tc>
          <w:tcPr>
            <w:tcW w:w="2681" w:type="dxa"/>
            <w:gridSpan w:val="3"/>
          </w:tcPr>
          <w:p w14:paraId="709DFDB2" w14:textId="77777777" w:rsidR="00416E95" w:rsidRPr="00416E95" w:rsidRDefault="00416E95" w:rsidP="00416E95">
            <w:pPr>
              <w:rPr>
                <w:rFonts w:ascii="Times New Roman" w:eastAsia="Times New Roman" w:hAnsi="Times New Roman"/>
                <w:b/>
                <w:color w:val="000000"/>
                <w:sz w:val="24"/>
                <w:szCs w:val="24"/>
                <w:lang w:eastAsia="ru-RU"/>
              </w:rPr>
            </w:pPr>
            <w:r w:rsidRPr="00416E95">
              <w:rPr>
                <w:rFonts w:ascii="Times New Roman" w:eastAsia="Times New Roman" w:hAnsi="Times New Roman"/>
                <w:b/>
                <w:color w:val="000000"/>
                <w:sz w:val="24"/>
                <w:szCs w:val="24"/>
                <w:lang w:eastAsia="ru-RU"/>
              </w:rPr>
              <w:t xml:space="preserve">1.Основы грамоты </w:t>
            </w:r>
          </w:p>
          <w:p w14:paraId="781A847B" w14:textId="77777777" w:rsidR="00416E95" w:rsidRPr="00416E95" w:rsidRDefault="00416E95" w:rsidP="00416E95">
            <w:pPr>
              <w:contextualSpacing/>
              <w:rPr>
                <w:rFonts w:ascii="Times New Roman" w:eastAsia="Times New Roman" w:hAnsi="Times New Roman" w:cs="Times New Roman"/>
                <w:b/>
                <w:color w:val="000000"/>
                <w:sz w:val="24"/>
                <w:szCs w:val="24"/>
              </w:rPr>
            </w:pPr>
            <w:r w:rsidRPr="00416E95">
              <w:rPr>
                <w:rFonts w:ascii="Times New Roman" w:eastAsia="Times New Roman" w:hAnsi="Times New Roman" w:cs="Calibri"/>
                <w:b/>
                <w:color w:val="000000"/>
                <w:sz w:val="24"/>
                <w:szCs w:val="24"/>
                <w:lang w:eastAsia="ru-RU"/>
              </w:rPr>
              <w:t xml:space="preserve">Тема: </w:t>
            </w:r>
            <w:r w:rsidRPr="00416E95">
              <w:rPr>
                <w:rFonts w:ascii="Times New Roman" w:eastAsia="Times New Roman" w:hAnsi="Times New Roman" w:cs="Times New Roman"/>
                <w:b/>
                <w:color w:val="000000"/>
                <w:sz w:val="24"/>
                <w:szCs w:val="24"/>
                <w:lang w:eastAsia="ru-RU"/>
              </w:rPr>
              <w:t>«</w:t>
            </w:r>
            <w:r w:rsidRPr="00416E95">
              <w:rPr>
                <w:rFonts w:ascii="Times New Roman" w:hAnsi="Times New Roman" w:cs="Times New Roman"/>
                <w:sz w:val="24"/>
              </w:rPr>
              <w:t>Звук, его место в слове</w:t>
            </w:r>
            <w:r w:rsidRPr="00416E95">
              <w:rPr>
                <w:rFonts w:ascii="Times New Roman" w:hAnsi="Times New Roman" w:cs="Times New Roman"/>
                <w:b/>
                <w:sz w:val="24"/>
                <w:szCs w:val="24"/>
              </w:rPr>
              <w:t>»</w:t>
            </w:r>
          </w:p>
          <w:p w14:paraId="2C595566" w14:textId="77777777" w:rsidR="00416E95" w:rsidRPr="00416E95" w:rsidRDefault="00416E95" w:rsidP="00416E95">
            <w:pPr>
              <w:contextualSpacing/>
              <w:rPr>
                <w:rFonts w:ascii="Times New Roman" w:eastAsia="Times New Roman" w:hAnsi="Times New Roman" w:cs="Times New Roman"/>
                <w:b/>
                <w:color w:val="000000"/>
                <w:sz w:val="24"/>
                <w:szCs w:val="24"/>
              </w:rPr>
            </w:pPr>
            <w:r w:rsidRPr="00416E95">
              <w:rPr>
                <w:rFonts w:ascii="Times New Roman" w:eastAsia="Times New Roman" w:hAnsi="Times New Roman" w:cs="Times New Roman"/>
                <w:b/>
                <w:color w:val="000000"/>
                <w:sz w:val="24"/>
                <w:szCs w:val="24"/>
                <w:lang w:eastAsia="ru-RU"/>
              </w:rPr>
              <w:t xml:space="preserve">д/игра: </w:t>
            </w:r>
          </w:p>
          <w:p w14:paraId="7A2E077D" w14:textId="77777777" w:rsidR="00416E95" w:rsidRPr="00416E95" w:rsidRDefault="00416E95" w:rsidP="00416E95">
            <w:pPr>
              <w:contextualSpacing/>
              <w:rPr>
                <w:rFonts w:ascii="Times New Roman" w:eastAsia="Times New Roman" w:hAnsi="Times New Roman" w:cs="Times New Roman"/>
                <w:b/>
                <w:color w:val="000000"/>
                <w:sz w:val="24"/>
                <w:szCs w:val="24"/>
              </w:rPr>
            </w:pPr>
            <w:r w:rsidRPr="00416E95">
              <w:rPr>
                <w:rFonts w:ascii="Times New Roman" w:eastAsia="Times New Roman" w:hAnsi="Times New Roman" w:cs="Times New Roman"/>
                <w:b/>
                <w:color w:val="000000"/>
                <w:sz w:val="24"/>
                <w:szCs w:val="24"/>
                <w:lang w:eastAsia="ru-RU"/>
              </w:rPr>
              <w:t>«</w:t>
            </w:r>
            <w:r w:rsidRPr="00416E95">
              <w:rPr>
                <w:rFonts w:ascii="Times New Roman" w:hAnsi="Times New Roman" w:cs="Times New Roman"/>
                <w:b/>
              </w:rPr>
              <w:t>Назови  гласные звуки</w:t>
            </w:r>
            <w:r w:rsidRPr="00416E95">
              <w:rPr>
                <w:rFonts w:ascii="Times New Roman" w:eastAsia="Times New Roman" w:hAnsi="Times New Roman" w:cs="Times New Roman"/>
                <w:b/>
                <w:color w:val="000000"/>
                <w:sz w:val="24"/>
                <w:szCs w:val="24"/>
                <w:lang w:eastAsia="ru-RU"/>
              </w:rPr>
              <w:t>»</w:t>
            </w:r>
          </w:p>
          <w:p w14:paraId="52E233A8" w14:textId="77777777" w:rsidR="00416E95" w:rsidRPr="00416E95" w:rsidRDefault="00416E95" w:rsidP="00416E95">
            <w:pPr>
              <w:contextualSpacing/>
              <w:rPr>
                <w:rFonts w:ascii="Times New Roman" w:eastAsia="Times New Roman" w:hAnsi="Times New Roman" w:cs="Times New Roman"/>
                <w:b/>
                <w:color w:val="000000"/>
                <w:sz w:val="24"/>
                <w:szCs w:val="24"/>
              </w:rPr>
            </w:pPr>
            <w:r w:rsidRPr="00416E95">
              <w:rPr>
                <w:rFonts w:ascii="Times New Roman" w:eastAsia="Times New Roman" w:hAnsi="Times New Roman" w:cs="Times New Roman"/>
                <w:b/>
                <w:color w:val="000000"/>
                <w:sz w:val="24"/>
                <w:szCs w:val="24"/>
                <w:lang w:eastAsia="ru-RU"/>
              </w:rPr>
              <w:t>Цель</w:t>
            </w:r>
            <w:r w:rsidRPr="00416E95">
              <w:rPr>
                <w:rFonts w:ascii="Times New Roman" w:eastAsia="Times New Roman" w:hAnsi="Times New Roman" w:cs="Times New Roman"/>
                <w:color w:val="000000"/>
                <w:sz w:val="24"/>
                <w:szCs w:val="24"/>
                <w:lang w:eastAsia="ru-RU"/>
              </w:rPr>
              <w:t>: Знают и</w:t>
            </w:r>
            <w:r w:rsidRPr="00416E95">
              <w:rPr>
                <w:rFonts w:ascii="Times New Roman" w:eastAsia="Times New Roman" w:hAnsi="Times New Roman" w:cs="Times New Roman"/>
                <w:b/>
                <w:color w:val="000000"/>
                <w:sz w:val="24"/>
                <w:szCs w:val="24"/>
                <w:lang w:eastAsia="ru-RU"/>
              </w:rPr>
              <w:t xml:space="preserve"> </w:t>
            </w:r>
            <w:r w:rsidRPr="00416E95">
              <w:rPr>
                <w:rFonts w:ascii="Times New Roman" w:hAnsi="Times New Roman" w:cs="Times New Roman"/>
                <w:sz w:val="24"/>
              </w:rPr>
              <w:t>Называют гласные звуки.</w:t>
            </w:r>
            <w:r w:rsidRPr="00416E95">
              <w:rPr>
                <w:rFonts w:ascii="Times New Roman" w:eastAsia="Times New Roman" w:hAnsi="Times New Roman" w:cs="Times New Roman"/>
                <w:b/>
                <w:color w:val="000000"/>
                <w:sz w:val="24"/>
                <w:szCs w:val="24"/>
                <w:lang w:eastAsia="ru-RU"/>
              </w:rPr>
              <w:t xml:space="preserve"> </w:t>
            </w:r>
          </w:p>
          <w:p w14:paraId="4AE48793" w14:textId="77777777" w:rsidR="00416E95" w:rsidRPr="00416E95" w:rsidRDefault="00416E95" w:rsidP="00416E95">
            <w:pPr>
              <w:rPr>
                <w:b/>
                <w:color w:val="000000"/>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3C32008C"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 xml:space="preserve">2.Казахский язык </w:t>
            </w:r>
          </w:p>
          <w:p w14:paraId="654BD525" w14:textId="77777777" w:rsidR="00416E95" w:rsidRPr="00416E95" w:rsidRDefault="00416E95" w:rsidP="00416E95">
            <w:pPr>
              <w:rPr>
                <w:rFonts w:ascii="Times New Roman" w:eastAsia="Times New Roman" w:hAnsi="Times New Roman"/>
                <w:sz w:val="24"/>
                <w:szCs w:val="24"/>
                <w:u w:val="single"/>
                <w:lang w:val="kk-KZ" w:eastAsia="ru-RU"/>
              </w:rPr>
            </w:pPr>
            <w:r w:rsidRPr="00416E95">
              <w:rPr>
                <w:rFonts w:ascii="Times New Roman" w:hAnsi="Times New Roman"/>
                <w:sz w:val="24"/>
                <w:szCs w:val="24"/>
                <w:lang w:val="kk-KZ"/>
              </w:rPr>
              <w:t>«Жабайы аңдар»</w:t>
            </w:r>
          </w:p>
          <w:p w14:paraId="293CE7ED"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Сөйлеудің дыбыстық мәдениеті</w:t>
            </w:r>
          </w:p>
          <w:p w14:paraId="209A2FC3" w14:textId="77777777" w:rsidR="00416E95" w:rsidRPr="00416E95" w:rsidRDefault="00416E95" w:rsidP="00416E95">
            <w:pPr>
              <w:rPr>
                <w:rFonts w:ascii="Times New Roman" w:hAnsi="Times New Roman"/>
                <w:sz w:val="24"/>
                <w:szCs w:val="24"/>
                <w:lang w:val="kk-KZ"/>
              </w:rPr>
            </w:pPr>
            <w:r w:rsidRPr="00416E95">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56271C50" w14:textId="77777777" w:rsidR="00416E95" w:rsidRPr="00416E95" w:rsidRDefault="00416E95" w:rsidP="00416E95">
            <w:pPr>
              <w:contextualSpacing/>
              <w:rPr>
                <w:rFonts w:ascii="Times New Roman" w:hAnsi="Times New Roman"/>
                <w:bCs/>
                <w:sz w:val="24"/>
                <w:szCs w:val="24"/>
                <w:lang w:val="kk-KZ"/>
              </w:rPr>
            </w:pPr>
            <w:r w:rsidRPr="00416E95">
              <w:rPr>
                <w:rFonts w:ascii="Times New Roman" w:eastAsia="Times New Roman" w:hAnsi="Times New Roman"/>
                <w:b/>
                <w:sz w:val="24"/>
                <w:szCs w:val="24"/>
                <w:u w:val="single"/>
                <w:lang w:val="kk-KZ" w:eastAsia="ru-RU"/>
              </w:rPr>
              <w:t xml:space="preserve">Сөздік қорын молайту: </w:t>
            </w:r>
            <w:r w:rsidRPr="00416E95">
              <w:rPr>
                <w:rFonts w:ascii="Times New Roman" w:hAnsi="Times New Roman"/>
                <w:bCs/>
                <w:sz w:val="24"/>
                <w:szCs w:val="24"/>
                <w:lang w:val="kk-KZ"/>
              </w:rPr>
              <w:t xml:space="preserve">аю, түлкі, қасқыр, арыстан, піл, қоян, жылан, жолбарыс, керік, кірпі </w:t>
            </w:r>
          </w:p>
          <w:p w14:paraId="3576060D" w14:textId="77777777" w:rsidR="00416E95" w:rsidRPr="00416E95" w:rsidRDefault="00416E95" w:rsidP="00416E95">
            <w:pPr>
              <w:rPr>
                <w:rFonts w:ascii="Times New Roman" w:eastAsia="Times New Roman" w:hAnsi="Times New Roman"/>
                <w:b/>
                <w:sz w:val="24"/>
                <w:szCs w:val="24"/>
                <w:lang w:val="kk-KZ" w:eastAsia="ru-RU"/>
              </w:rPr>
            </w:pPr>
            <w:r w:rsidRPr="00416E95">
              <w:rPr>
                <w:rFonts w:ascii="Times New Roman" w:eastAsia="Times New Roman" w:hAnsi="Times New Roman"/>
                <w:b/>
                <w:sz w:val="24"/>
                <w:szCs w:val="24"/>
                <w:lang w:val="kk-KZ" w:eastAsia="ru-RU"/>
              </w:rPr>
              <w:t>Д/О « Жалғастыр»</w:t>
            </w:r>
          </w:p>
          <w:p w14:paraId="0BD2E429" w14:textId="77777777" w:rsidR="00416E95" w:rsidRPr="00416E95" w:rsidRDefault="00416E95" w:rsidP="00416E95">
            <w:pPr>
              <w:rPr>
                <w:rFonts w:ascii="Times New Roman" w:eastAsia="Times New Roman" w:hAnsi="Times New Roman"/>
                <w:sz w:val="24"/>
                <w:szCs w:val="24"/>
                <w:lang w:val="kk-KZ" w:eastAsia="ru-RU"/>
              </w:rPr>
            </w:pPr>
            <w:r w:rsidRPr="00416E95">
              <w:rPr>
                <w:rFonts w:ascii="Times New Roman" w:eastAsia="Times New Roman" w:hAnsi="Times New Roman"/>
                <w:b/>
                <w:sz w:val="24"/>
                <w:szCs w:val="24"/>
                <w:lang w:val="kk-KZ" w:eastAsia="ru-RU"/>
              </w:rPr>
              <w:t xml:space="preserve">Мақсаты: </w:t>
            </w:r>
            <w:r w:rsidRPr="00416E95">
              <w:rPr>
                <w:rFonts w:ascii="Times New Roman" w:eastAsia="Times New Roman" w:hAnsi="Times New Roman"/>
                <w:sz w:val="24"/>
                <w:szCs w:val="24"/>
                <w:lang w:val="kk-KZ" w:eastAsia="ru-RU"/>
              </w:rPr>
              <w:t>тақырыптық сөздерді есте сақтайды, қолданады;</w:t>
            </w:r>
          </w:p>
          <w:p w14:paraId="3487BEA7" w14:textId="77777777" w:rsidR="00416E95" w:rsidRPr="00416E95" w:rsidRDefault="00416E95" w:rsidP="00416E95">
            <w:pPr>
              <w:contextualSpacing/>
              <w:rPr>
                <w:rFonts w:ascii="Times New Roman" w:hAnsi="Times New Roman"/>
                <w:bCs/>
                <w:sz w:val="24"/>
                <w:szCs w:val="24"/>
              </w:rPr>
            </w:pPr>
            <w:r w:rsidRPr="00416E95">
              <w:rPr>
                <w:rFonts w:ascii="Times New Roman" w:hAnsi="Times New Roman"/>
                <w:b/>
                <w:sz w:val="24"/>
                <w:szCs w:val="24"/>
                <w:lang w:val="kk-KZ"/>
              </w:rPr>
              <w:t>Сөз тіркестері:</w:t>
            </w:r>
            <w:r w:rsidRPr="00416E95">
              <w:rPr>
                <w:rFonts w:ascii="Times New Roman" w:hAnsi="Times New Roman"/>
                <w:bCs/>
                <w:iCs/>
                <w:sz w:val="24"/>
                <w:szCs w:val="24"/>
                <w:lang w:val="kk-KZ"/>
              </w:rPr>
              <w:t xml:space="preserve"> Жабайы аңдар.Қоңыр аю.Аш</w:t>
            </w:r>
            <w:r w:rsidRPr="00416E95">
              <w:rPr>
                <w:rFonts w:ascii="Times New Roman" w:hAnsi="Times New Roman"/>
                <w:bCs/>
                <w:sz w:val="24"/>
                <w:szCs w:val="24"/>
                <w:lang w:val="kk-KZ"/>
              </w:rPr>
              <w:t xml:space="preserve"> қасқыр. Арыстан орманда мекендейді. Ақылды қоян.</w:t>
            </w:r>
          </w:p>
          <w:p w14:paraId="56A9EAA1" w14:textId="77777777" w:rsidR="00416E95" w:rsidRPr="00416E95" w:rsidRDefault="00416E95" w:rsidP="00416E95">
            <w:pPr>
              <w:rPr>
                <w:rFonts w:ascii="Times New Roman" w:hAnsi="Times New Roman"/>
                <w:b/>
                <w:sz w:val="24"/>
                <w:szCs w:val="24"/>
              </w:rPr>
            </w:pPr>
            <w:r w:rsidRPr="00416E95">
              <w:rPr>
                <w:rFonts w:ascii="Times New Roman" w:hAnsi="Times New Roman"/>
                <w:b/>
                <w:sz w:val="24"/>
                <w:szCs w:val="24"/>
                <w:lang w:val="kk-KZ"/>
              </w:rPr>
              <w:t>3.Ознакомление с окружающим мир</w:t>
            </w:r>
          </w:p>
          <w:p w14:paraId="4F9AF3C9" w14:textId="77777777" w:rsidR="00416E95" w:rsidRPr="00416E95" w:rsidRDefault="00416E95" w:rsidP="00416E95">
            <w:pPr>
              <w:rPr>
                <w:rFonts w:ascii="Times New Roman" w:hAnsi="Times New Roman" w:cs="Times New Roman"/>
                <w:sz w:val="24"/>
                <w:szCs w:val="24"/>
                <w:u w:val="single"/>
                <w:lang w:val="kk-KZ"/>
              </w:rPr>
            </w:pPr>
            <w:r w:rsidRPr="00416E95">
              <w:rPr>
                <w:rFonts w:ascii="Times New Roman" w:hAnsi="Times New Roman"/>
                <w:b/>
                <w:i/>
                <w:iCs/>
                <w:color w:val="212529"/>
                <w:sz w:val="24"/>
                <w:szCs w:val="24"/>
              </w:rPr>
              <w:t xml:space="preserve"> </w:t>
            </w:r>
            <w:r w:rsidRPr="00416E95">
              <w:rPr>
                <w:rFonts w:ascii="Times New Roman" w:hAnsi="Times New Roman"/>
                <w:b/>
                <w:sz w:val="24"/>
                <w:szCs w:val="24"/>
              </w:rPr>
              <w:t>д/и: «Соберем снежки»</w:t>
            </w:r>
            <w:r w:rsidRPr="00416E95">
              <w:rPr>
                <w:rFonts w:ascii="Times New Roman" w:hAnsi="Times New Roman"/>
                <w:sz w:val="24"/>
                <w:szCs w:val="24"/>
              </w:rPr>
              <w:t>Цель</w:t>
            </w:r>
            <w:r w:rsidRPr="00416E95">
              <w:rPr>
                <w:rFonts w:ascii="Times New Roman" w:hAnsi="Times New Roman"/>
                <w:b/>
                <w:sz w:val="24"/>
                <w:szCs w:val="24"/>
              </w:rPr>
              <w:t>:</w:t>
            </w:r>
            <w:r w:rsidRPr="00416E95">
              <w:rPr>
                <w:rFonts w:ascii="Times New Roman" w:hAnsi="Times New Roman"/>
                <w:color w:val="000000"/>
                <w:sz w:val="24"/>
                <w:szCs w:val="24"/>
              </w:rPr>
              <w:t xml:space="preserve"> Знают  о сигналах светофора, правилах поведения на улице, переходе.</w:t>
            </w:r>
            <w:r w:rsidRPr="00416E95">
              <w:rPr>
                <w:rFonts w:ascii="Times New Roman" w:hAnsi="Times New Roman"/>
                <w:sz w:val="24"/>
                <w:szCs w:val="24"/>
              </w:rPr>
              <w:t>.</w:t>
            </w:r>
          </w:p>
          <w:p w14:paraId="068742EF" w14:textId="77777777" w:rsidR="00416E95" w:rsidRPr="00416E95" w:rsidRDefault="00416E95" w:rsidP="00416E95">
            <w:pPr>
              <w:rPr>
                <w:rFonts w:ascii="Times New Roman" w:hAnsi="Times New Roman" w:cs="Times New Roman"/>
                <w:color w:val="000000"/>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u w:val="single"/>
                <w:lang w:val="kk-KZ"/>
              </w:rPr>
              <w:t xml:space="preserve"> </w:t>
            </w:r>
            <w:r w:rsidRPr="00416E95">
              <w:rPr>
                <w:rFonts w:ascii="Times New Roman" w:hAnsi="Times New Roman" w:cs="Times New Roman"/>
                <w:b/>
                <w:color w:val="000000"/>
                <w:sz w:val="24"/>
                <w:szCs w:val="24"/>
                <w:lang w:val="kk-KZ"/>
              </w:rPr>
              <w:t xml:space="preserve"> </w:t>
            </w:r>
            <w:r w:rsidRPr="00416E95">
              <w:rPr>
                <w:rFonts w:ascii="Times New Roman" w:hAnsi="Times New Roman" w:cs="Times New Roman"/>
                <w:color w:val="000000"/>
                <w:sz w:val="24"/>
                <w:szCs w:val="24"/>
                <w:lang w:val="kk-KZ"/>
              </w:rPr>
              <w:t xml:space="preserve">Бақдаршам, кыс.  </w:t>
            </w:r>
          </w:p>
          <w:p w14:paraId="0E1F874B" w14:textId="77777777" w:rsidR="00416E95" w:rsidRPr="00416E95" w:rsidRDefault="00416E95" w:rsidP="00416E95">
            <w:pPr>
              <w:rPr>
                <w:rFonts w:ascii="Times New Roman" w:hAnsi="Times New Roman"/>
                <w:sz w:val="24"/>
                <w:szCs w:val="24"/>
                <w:lang w:val="kk-KZ"/>
              </w:rPr>
            </w:pPr>
            <w:r w:rsidRPr="00416E95">
              <w:rPr>
                <w:rFonts w:ascii="Times New Roman" w:hAnsi="Times New Roman"/>
                <w:b/>
                <w:sz w:val="24"/>
                <w:szCs w:val="24"/>
                <w:lang w:val="kk-KZ"/>
              </w:rPr>
              <w:t>(ознакомление с окружающим миром- познавательная, коммуникативная деятельность</w:t>
            </w:r>
            <w:r w:rsidRPr="00416E95">
              <w:rPr>
                <w:rFonts w:ascii="Times New Roman" w:hAnsi="Times New Roman"/>
                <w:sz w:val="24"/>
                <w:szCs w:val="24"/>
                <w:lang w:val="kk-KZ"/>
              </w:rPr>
              <w:t>)</w:t>
            </w:r>
          </w:p>
          <w:p w14:paraId="6A961220"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 xml:space="preserve">4.Музыка </w:t>
            </w:r>
          </w:p>
          <w:p w14:paraId="1A423337"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(по плану специалиста)</w:t>
            </w:r>
          </w:p>
          <w:p w14:paraId="78B3736F" w14:textId="77777777" w:rsidR="00416E95" w:rsidRPr="00416E95" w:rsidRDefault="00416E95" w:rsidP="00416E95">
            <w:pPr>
              <w:autoSpaceDE w:val="0"/>
              <w:autoSpaceDN w:val="0"/>
              <w:adjustRightInd w:val="0"/>
              <w:rPr>
                <w:rFonts w:ascii="Times New Roman" w:eastAsia="Calibri" w:hAnsi="Times New Roman" w:cs="Times New Roman"/>
                <w:color w:val="000000"/>
                <w:sz w:val="24"/>
                <w:szCs w:val="24"/>
              </w:rPr>
            </w:pPr>
            <w:r w:rsidRPr="00416E95">
              <w:rPr>
                <w:rFonts w:ascii="Times New Roman" w:eastAsia="Calibri" w:hAnsi="Times New Roman" w:cs="Times New Roman"/>
                <w:b/>
                <w:bCs/>
                <w:color w:val="000000"/>
                <w:sz w:val="24"/>
                <w:szCs w:val="24"/>
                <w:lang w:val="kk-KZ"/>
              </w:rPr>
              <w:t>Слушание:</w:t>
            </w:r>
            <w:r w:rsidRPr="00416E95">
              <w:rPr>
                <w:rFonts w:ascii="Times New Roman" w:eastAsia="Calibri" w:hAnsi="Times New Roman" w:cs="Times New Roman"/>
                <w:color w:val="000000"/>
                <w:sz w:val="24"/>
                <w:szCs w:val="24"/>
              </w:rPr>
              <w:t>Знакомить с тембровым своеобразием звучания казахских народных инструментов: домбры и кобыза, с жанром «кюй»</w:t>
            </w:r>
            <w:r w:rsidRPr="00416E95">
              <w:rPr>
                <w:rFonts w:ascii="Times New Roman" w:eastAsia="Calibri" w:hAnsi="Times New Roman" w:cs="Times New Roman"/>
                <w:color w:val="000000"/>
                <w:sz w:val="24"/>
                <w:szCs w:val="24"/>
                <w:lang w:val="kk-KZ"/>
              </w:rPr>
              <w:t>.</w:t>
            </w:r>
            <w:r w:rsidRPr="00416E95">
              <w:rPr>
                <w:rFonts w:ascii="Times New Roman" w:eastAsia="Calibri" w:hAnsi="Times New Roman" w:cs="Times New Roman"/>
                <w:b/>
                <w:bCs/>
                <w:color w:val="000000"/>
                <w:sz w:val="24"/>
                <w:szCs w:val="24"/>
                <w:lang w:val="kk-KZ"/>
              </w:rPr>
              <w:br/>
              <w:t xml:space="preserve">Пение: </w:t>
            </w:r>
            <w:r w:rsidRPr="00416E95">
              <w:rPr>
                <w:rFonts w:ascii="Times New Roman" w:eastAsia="Calibri" w:hAnsi="Times New Roman" w:cs="Times New Roman"/>
                <w:bCs/>
                <w:color w:val="000000"/>
                <w:sz w:val="24"/>
                <w:szCs w:val="24"/>
                <w:lang w:val="kk-KZ"/>
              </w:rPr>
              <w:t xml:space="preserve">Обучать умению </w:t>
            </w:r>
            <w:r w:rsidRPr="00416E95">
              <w:rPr>
                <w:rFonts w:ascii="Times New Roman" w:eastAsia="Calibri" w:hAnsi="Times New Roman" w:cs="Times New Roman"/>
                <w:color w:val="000000"/>
                <w:sz w:val="24"/>
                <w:szCs w:val="24"/>
              </w:rPr>
              <w:t>четко произносить слова песни, петь средним, громким и тихим голосом.</w:t>
            </w:r>
            <w:r w:rsidRPr="00416E95">
              <w:rPr>
                <w:rFonts w:ascii="Times New Roman" w:eastAsia="Calibri" w:hAnsi="Times New Roman" w:cs="Times New Roman"/>
                <w:b/>
                <w:bCs/>
                <w:color w:val="000000"/>
                <w:sz w:val="24"/>
                <w:szCs w:val="24"/>
                <w:lang w:val="kk-KZ"/>
              </w:rPr>
              <w:t xml:space="preserve"> Музыкально-ритмические движения: </w:t>
            </w:r>
            <w:r w:rsidRPr="00416E95">
              <w:rPr>
                <w:rFonts w:ascii="Times New Roman" w:eastAsia="Calibri" w:hAnsi="Times New Roman" w:cs="Times New Roman"/>
                <w:bCs/>
                <w:color w:val="000000"/>
                <w:sz w:val="24"/>
                <w:szCs w:val="24"/>
                <w:lang w:val="kk-KZ"/>
              </w:rPr>
              <w:t>Учить</w:t>
            </w:r>
            <w:r w:rsidRPr="00416E95">
              <w:rPr>
                <w:rFonts w:ascii="Times New Roman" w:eastAsia="Calibri" w:hAnsi="Times New Roman" w:cs="Times New Roman"/>
                <w:color w:val="000000"/>
                <w:sz w:val="24"/>
                <w:szCs w:val="24"/>
                <w:lang w:val="kk-KZ"/>
              </w:rPr>
              <w:t>в</w:t>
            </w:r>
            <w:r w:rsidRPr="00416E95">
              <w:rPr>
                <w:rFonts w:ascii="Times New Roman" w:eastAsia="Calibri" w:hAnsi="Times New Roman" w:cs="Times New Roman"/>
                <w:color w:val="000000"/>
                <w:sz w:val="24"/>
                <w:szCs w:val="24"/>
              </w:rPr>
              <w:t>ыполн</w:t>
            </w:r>
            <w:r w:rsidRPr="00416E95">
              <w:rPr>
                <w:rFonts w:ascii="Times New Roman" w:eastAsia="Calibri" w:hAnsi="Times New Roman" w:cs="Times New Roman"/>
                <w:color w:val="000000"/>
                <w:sz w:val="24"/>
                <w:szCs w:val="24"/>
                <w:lang w:val="kk-KZ"/>
              </w:rPr>
              <w:t>ять</w:t>
            </w:r>
            <w:r w:rsidRPr="00416E95">
              <w:rPr>
                <w:rFonts w:ascii="Times New Roman" w:eastAsia="Calibri" w:hAnsi="Times New Roman" w:cs="Times New Roman"/>
                <w:color w:val="000000"/>
                <w:sz w:val="24"/>
                <w:szCs w:val="24"/>
              </w:rPr>
              <w:t>упражнени</w:t>
            </w:r>
            <w:r w:rsidRPr="00416E95">
              <w:rPr>
                <w:rFonts w:ascii="Times New Roman" w:eastAsia="Calibri" w:hAnsi="Times New Roman" w:cs="Times New Roman"/>
                <w:color w:val="000000"/>
                <w:sz w:val="24"/>
                <w:szCs w:val="24"/>
                <w:lang w:val="kk-KZ"/>
              </w:rPr>
              <w:t>я</w:t>
            </w:r>
            <w:r w:rsidRPr="00416E95">
              <w:rPr>
                <w:rFonts w:ascii="Times New Roman" w:eastAsia="Calibri" w:hAnsi="Times New Roman" w:cs="Times New Roman"/>
                <w:color w:val="000000"/>
                <w:sz w:val="24"/>
                <w:szCs w:val="24"/>
              </w:rPr>
              <w:t>, передавая характер музыки четкой ритмичной ходьбой, легким бегом и полуприседаниями.</w:t>
            </w:r>
            <w:r w:rsidRPr="00416E95">
              <w:rPr>
                <w:rFonts w:ascii="Times New Roman" w:eastAsia="Calibri" w:hAnsi="Times New Roman" w:cs="Times New Roman"/>
                <w:color w:val="000000"/>
                <w:sz w:val="24"/>
                <w:szCs w:val="24"/>
                <w:lang w:val="kk-KZ"/>
              </w:rPr>
              <w:br/>
            </w:r>
            <w:r w:rsidRPr="00416E95">
              <w:rPr>
                <w:rFonts w:ascii="Times New Roman" w:eastAsia="Calibri" w:hAnsi="Times New Roman" w:cs="Times New Roman"/>
                <w:b/>
                <w:bCs/>
                <w:color w:val="000000"/>
                <w:sz w:val="24"/>
                <w:szCs w:val="24"/>
                <w:lang w:val="kk-KZ"/>
              </w:rPr>
              <w:t>Танцы:</w:t>
            </w:r>
            <w:r w:rsidRPr="00416E95">
              <w:rPr>
                <w:rFonts w:ascii="Times New Roman" w:eastAsia="Calibri" w:hAnsi="Times New Roman" w:cs="Times New Roman"/>
                <w:color w:val="000000"/>
                <w:sz w:val="24"/>
                <w:szCs w:val="24"/>
              </w:rPr>
              <w:t>Формирова</w:t>
            </w:r>
            <w:r w:rsidRPr="00416E95">
              <w:rPr>
                <w:rFonts w:ascii="Times New Roman" w:eastAsia="Calibri" w:hAnsi="Times New Roman" w:cs="Times New Roman"/>
                <w:color w:val="000000"/>
                <w:sz w:val="24"/>
                <w:szCs w:val="24"/>
                <w:lang w:val="kk-KZ"/>
              </w:rPr>
              <w:t>ть</w:t>
            </w:r>
            <w:r w:rsidRPr="00416E95">
              <w:rPr>
                <w:rFonts w:ascii="Times New Roman" w:eastAsia="Calibri" w:hAnsi="Times New Roman" w:cs="Times New Roman"/>
                <w:color w:val="000000"/>
                <w:sz w:val="24"/>
                <w:szCs w:val="24"/>
              </w:rPr>
              <w:t xml:space="preserve"> навыков чувствования танцевального характера музыки</w:t>
            </w:r>
            <w:r w:rsidRPr="00416E95">
              <w:rPr>
                <w:rFonts w:ascii="Times New Roman" w:eastAsia="Calibri" w:hAnsi="Times New Roman" w:cs="Times New Roman"/>
                <w:color w:val="000000"/>
                <w:sz w:val="24"/>
                <w:szCs w:val="24"/>
                <w:lang w:val="kk-KZ"/>
              </w:rPr>
              <w:t>.</w:t>
            </w:r>
          </w:p>
          <w:p w14:paraId="17605AD8" w14:textId="77777777" w:rsidR="00416E95" w:rsidRPr="00416E95" w:rsidRDefault="00416E95" w:rsidP="00416E95">
            <w:pPr>
              <w:contextualSpacing/>
              <w:rPr>
                <w:rFonts w:ascii="Times New Roman" w:hAnsi="Times New Roman" w:cs="Times New Roman"/>
                <w:b/>
                <w:sz w:val="24"/>
                <w:szCs w:val="24"/>
                <w:lang w:val="kk-KZ"/>
              </w:rPr>
            </w:pPr>
            <w:r w:rsidRPr="00416E95">
              <w:rPr>
                <w:rFonts w:ascii="Times New Roman" w:hAnsi="Times New Roman" w:cs="Times New Roman"/>
                <w:b/>
                <w:bCs/>
                <w:sz w:val="24"/>
                <w:szCs w:val="24"/>
                <w:lang w:val="kk-KZ"/>
              </w:rPr>
              <w:t xml:space="preserve">Игра на ДМИ: </w:t>
            </w:r>
            <w:r w:rsidRPr="00416E95">
              <w:rPr>
                <w:rFonts w:ascii="Times New Roman" w:hAnsi="Times New Roman" w:cs="Times New Roman"/>
                <w:sz w:val="24"/>
                <w:szCs w:val="24"/>
              </w:rPr>
              <w:t>Учить выполнять простые, знакомые мелодии на детских музыкальныхинструментах индивидуально и в малых группах</w:t>
            </w:r>
            <w:r w:rsidRPr="00416E95">
              <w:rPr>
                <w:rFonts w:ascii="Times New Roman" w:hAnsi="Times New Roman" w:cs="Times New Roman"/>
                <w:sz w:val="24"/>
                <w:szCs w:val="24"/>
                <w:lang w:val="kk-KZ"/>
              </w:rPr>
              <w:t>.</w:t>
            </w:r>
          </w:p>
          <w:p w14:paraId="6689CB23"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u w:val="single"/>
                <w:lang w:val="kk-KZ"/>
              </w:rPr>
              <w:t>ойнау,әуен, жүгіру,</w:t>
            </w:r>
            <w:r w:rsidRPr="00416E95">
              <w:rPr>
                <w:rFonts w:ascii="Times New Roman" w:hAnsi="Times New Roman" w:cs="Times New Roman"/>
                <w:sz w:val="24"/>
                <w:szCs w:val="24"/>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4F42E02C" w14:textId="77777777" w:rsidR="00416E95" w:rsidRPr="00416E95" w:rsidRDefault="00416E95" w:rsidP="00416E95">
            <w:pPr>
              <w:rPr>
                <w:rFonts w:ascii="Times New Roman" w:hAnsi="Times New Roman"/>
                <w:b/>
                <w:color w:val="000000"/>
                <w:sz w:val="24"/>
                <w:szCs w:val="24"/>
                <w:lang w:val="kk-KZ"/>
              </w:rPr>
            </w:pPr>
          </w:p>
        </w:tc>
        <w:tc>
          <w:tcPr>
            <w:tcW w:w="2707" w:type="dxa"/>
            <w:gridSpan w:val="8"/>
          </w:tcPr>
          <w:p w14:paraId="539EC562"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1. Физическая воспитаниие</w:t>
            </w:r>
          </w:p>
          <w:p w14:paraId="0D0732CC" w14:textId="77777777" w:rsidR="00416E95" w:rsidRPr="00416E95" w:rsidRDefault="00416E95" w:rsidP="00416E95">
            <w:pPr>
              <w:spacing w:line="256" w:lineRule="auto"/>
              <w:rPr>
                <w:rFonts w:ascii="Times New Roman" w:hAnsi="Times New Roman" w:cs="Times New Roman"/>
                <w:sz w:val="24"/>
                <w:szCs w:val="24"/>
              </w:rPr>
            </w:pPr>
            <w:r w:rsidRPr="00416E95">
              <w:rPr>
                <w:rFonts w:ascii="Times New Roman" w:hAnsi="Times New Roman" w:cs="Times New Roman"/>
                <w:sz w:val="24"/>
                <w:szCs w:val="24"/>
              </w:rPr>
              <w:t>Повторение ранее изученного, закрепление и совершенствование умений и навыков.</w:t>
            </w:r>
          </w:p>
          <w:p w14:paraId="683468B1" w14:textId="77777777" w:rsidR="00416E95" w:rsidRPr="00416E95" w:rsidRDefault="00416E95" w:rsidP="00416E95">
            <w:pPr>
              <w:spacing w:line="254" w:lineRule="auto"/>
              <w:rPr>
                <w:rFonts w:ascii="Times New Roman" w:hAnsi="Times New Roman" w:cs="Times New Roman"/>
                <w:b/>
                <w:sz w:val="24"/>
                <w:szCs w:val="24"/>
                <w:lang w:val="kk-KZ"/>
              </w:rPr>
            </w:pPr>
            <w:r w:rsidRPr="00416E95">
              <w:rPr>
                <w:rFonts w:ascii="Times New Roman" w:hAnsi="Times New Roman" w:cs="Times New Roman"/>
                <w:b/>
                <w:sz w:val="24"/>
                <w:szCs w:val="24"/>
                <w:lang w:val="kk-KZ"/>
              </w:rPr>
              <w:t>Общеразвивающие упражнения.</w:t>
            </w:r>
          </w:p>
          <w:p w14:paraId="3DA12B10" w14:textId="77777777" w:rsidR="00416E95" w:rsidRPr="00416E95" w:rsidRDefault="00416E95" w:rsidP="00416E95">
            <w:pPr>
              <w:spacing w:line="254" w:lineRule="auto"/>
              <w:rPr>
                <w:rFonts w:ascii="Times New Roman" w:hAnsi="Times New Roman" w:cs="Times New Roman"/>
                <w:b/>
                <w:sz w:val="24"/>
                <w:szCs w:val="24"/>
                <w:lang w:val="kk-KZ"/>
              </w:rPr>
            </w:pPr>
            <w:r w:rsidRPr="00416E95">
              <w:rPr>
                <w:rFonts w:ascii="Times New Roman" w:hAnsi="Times New Roman" w:cs="Times New Roman"/>
                <w:b/>
                <w:sz w:val="24"/>
                <w:szCs w:val="24"/>
                <w:lang w:val="kk-KZ"/>
              </w:rPr>
              <w:t>Основные движения</w:t>
            </w:r>
          </w:p>
          <w:p w14:paraId="6AFDD9B4"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i/>
                <w:sz w:val="24"/>
                <w:szCs w:val="24"/>
              </w:rPr>
              <w:t>Ползание, лазанье:</w:t>
            </w:r>
          </w:p>
          <w:p w14:paraId="2795C6E1"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sz w:val="24"/>
                <w:szCs w:val="24"/>
              </w:rPr>
              <w:t>3-4</w:t>
            </w:r>
            <w:r w:rsidRPr="00416E95">
              <w:rPr>
                <w:rFonts w:ascii="Times New Roman" w:hAnsi="Times New Roman" w:cs="Times New Roman"/>
                <w:sz w:val="24"/>
                <w:szCs w:val="24"/>
              </w:rPr>
              <w:t xml:space="preserve">  ползать наживоте,подтягиваясь руками.</w:t>
            </w:r>
          </w:p>
          <w:p w14:paraId="37FB5C36" w14:textId="77777777" w:rsidR="00416E95" w:rsidRPr="00416E95" w:rsidRDefault="00416E95" w:rsidP="00416E95">
            <w:pPr>
              <w:rPr>
                <w:rFonts w:ascii="Times New Roman" w:hAnsi="Times New Roman" w:cs="Times New Roman"/>
                <w:b/>
                <w:i/>
                <w:sz w:val="24"/>
                <w:szCs w:val="24"/>
              </w:rPr>
            </w:pPr>
            <w:r w:rsidRPr="00416E95">
              <w:rPr>
                <w:rFonts w:ascii="Times New Roman" w:hAnsi="Times New Roman" w:cs="Times New Roman"/>
                <w:b/>
                <w:i/>
                <w:sz w:val="24"/>
                <w:szCs w:val="24"/>
              </w:rPr>
              <w:t xml:space="preserve">Прыжки: </w:t>
            </w:r>
          </w:p>
          <w:p w14:paraId="410D5F7B" w14:textId="77777777" w:rsidR="00416E95" w:rsidRPr="00416E95" w:rsidRDefault="00416E95" w:rsidP="00416E95">
            <w:pPr>
              <w:rPr>
                <w:rFonts w:ascii="Times New Roman" w:hAnsi="Times New Roman" w:cs="Times New Roman"/>
                <w:spacing w:val="-4"/>
                <w:sz w:val="24"/>
                <w:szCs w:val="24"/>
              </w:rPr>
            </w:pPr>
            <w:r w:rsidRPr="00416E95">
              <w:rPr>
                <w:rFonts w:ascii="Times New Roman" w:hAnsi="Times New Roman" w:cs="Times New Roman"/>
                <w:b/>
                <w:i/>
                <w:sz w:val="24"/>
                <w:szCs w:val="24"/>
              </w:rPr>
              <w:t>3-4</w:t>
            </w:r>
            <w:r w:rsidRPr="00416E95">
              <w:rPr>
                <w:rFonts w:ascii="Times New Roman" w:hAnsi="Times New Roman" w:cs="Times New Roman"/>
                <w:sz w:val="24"/>
                <w:szCs w:val="24"/>
              </w:rPr>
              <w:t xml:space="preserve">  на двух ногах между предметами (расстояние 4 метра);</w:t>
            </w:r>
          </w:p>
          <w:p w14:paraId="3914BFAF" w14:textId="77777777" w:rsidR="00416E95" w:rsidRPr="00416E95" w:rsidRDefault="00416E95" w:rsidP="00416E95">
            <w:pPr>
              <w:rPr>
                <w:rFonts w:ascii="Times New Roman" w:eastAsia="Times New Roman" w:hAnsi="Times New Roman"/>
                <w:b/>
                <w:color w:val="000000"/>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C0A79C8" w14:textId="77777777" w:rsidR="00416E95" w:rsidRPr="00416E95" w:rsidRDefault="00416E95" w:rsidP="00416E95">
            <w:pPr>
              <w:rPr>
                <w:rFonts w:ascii="Times New Roman" w:hAnsi="Times New Roman"/>
                <w:b/>
                <w:sz w:val="24"/>
                <w:szCs w:val="24"/>
              </w:rPr>
            </w:pPr>
            <w:r w:rsidRPr="00416E95">
              <w:rPr>
                <w:b/>
                <w:color w:val="000000"/>
              </w:rPr>
              <w:t>2.</w:t>
            </w:r>
            <w:r w:rsidRPr="00416E95">
              <w:rPr>
                <w:rFonts w:ascii="Times New Roman" w:hAnsi="Times New Roman"/>
                <w:b/>
                <w:sz w:val="24"/>
                <w:szCs w:val="24"/>
              </w:rPr>
              <w:t>Художественная литература</w:t>
            </w:r>
          </w:p>
          <w:p w14:paraId="68EEEC5C" w14:textId="77777777" w:rsidR="00416E95" w:rsidRPr="00416E95" w:rsidRDefault="00416E95" w:rsidP="00416E95">
            <w:pPr>
              <w:rPr>
                <w:rFonts w:ascii="Times New Roman" w:hAnsi="Times New Roman"/>
                <w:b/>
                <w:sz w:val="24"/>
                <w:szCs w:val="24"/>
              </w:rPr>
            </w:pPr>
            <w:r w:rsidRPr="00416E95">
              <w:rPr>
                <w:b/>
                <w:bCs/>
                <w:color w:val="000000"/>
                <w:sz w:val="26"/>
                <w:szCs w:val="26"/>
                <w:shd w:val="clear" w:color="auto" w:fill="FFFFFF"/>
              </w:rPr>
              <w:t>Чтение «Как собака друга искала» </w:t>
            </w:r>
          </w:p>
          <w:p w14:paraId="30EE6542"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sz w:val="24"/>
                <w:szCs w:val="24"/>
              </w:rPr>
              <w:t xml:space="preserve">Д/И </w:t>
            </w:r>
            <w:r w:rsidRPr="00416E95">
              <w:rPr>
                <w:rFonts w:ascii="Times New Roman" w:eastAsia="Times New Roman" w:hAnsi="Times New Roman" w:cs="Times New Roman"/>
                <w:b/>
                <w:sz w:val="24"/>
                <w:szCs w:val="24"/>
                <w:lang w:val="kk-KZ"/>
              </w:rPr>
              <w:t>"Расскажи по картинкам"</w:t>
            </w:r>
          </w:p>
          <w:p w14:paraId="44AF54AA" w14:textId="77777777" w:rsidR="00416E95" w:rsidRPr="00416E95" w:rsidRDefault="00416E95" w:rsidP="00416E95">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pacing w:val="-67"/>
                <w:sz w:val="24"/>
                <w:szCs w:val="24"/>
              </w:rPr>
            </w:pPr>
            <w:r w:rsidRPr="00416E95">
              <w:rPr>
                <w:rFonts w:ascii="Times New Roman" w:eastAsia="Times New Roman" w:hAnsi="Times New Roman" w:cs="Times New Roman"/>
                <w:b/>
                <w:sz w:val="24"/>
                <w:szCs w:val="24"/>
                <w:lang w:val="kk-KZ"/>
              </w:rPr>
              <w:t>Цель: Умеют слушать и отвечать на вопросы.</w:t>
            </w:r>
          </w:p>
          <w:p w14:paraId="154FE6BC" w14:textId="77777777" w:rsidR="00416E95" w:rsidRPr="00416E95" w:rsidRDefault="00416E95" w:rsidP="00416E95">
            <w:pPr>
              <w:spacing w:line="276" w:lineRule="auto"/>
              <w:contextualSpacing/>
              <w:rPr>
                <w:rFonts w:ascii="Times New Roman" w:hAnsi="Times New Roman" w:cs="Times New Roman"/>
                <w:color w:val="000000"/>
                <w:sz w:val="24"/>
                <w:szCs w:val="24"/>
                <w:shd w:val="clear" w:color="auto" w:fill="FFFFFF"/>
              </w:rPr>
            </w:pPr>
            <w:r w:rsidRPr="00416E95">
              <w:rPr>
                <w:rFonts w:ascii="Times New Roman" w:hAnsi="Times New Roman" w:cs="Calibri"/>
                <w:b/>
                <w:i/>
                <w:sz w:val="24"/>
                <w:szCs w:val="24"/>
                <w:lang w:val="kk-KZ"/>
              </w:rPr>
              <w:t xml:space="preserve"> (</w:t>
            </w:r>
            <w:r w:rsidRPr="00416E95">
              <w:rPr>
                <w:rFonts w:ascii="Times New Roman" w:eastAsia="Times New Roman" w:hAnsi="Times New Roman" w:cs="Calibri"/>
                <w:b/>
                <w:color w:val="000000"/>
                <w:sz w:val="24"/>
                <w:szCs w:val="24"/>
                <w:lang w:val="kk-KZ" w:eastAsia="ru-RU"/>
              </w:rPr>
              <w:t>художественная литература</w:t>
            </w:r>
            <w:r w:rsidRPr="00416E95">
              <w:rPr>
                <w:rFonts w:ascii="Times New Roman" w:eastAsia="Times New Roman" w:hAnsi="Times New Roman" w:cs="Calibri"/>
                <w:color w:val="000000"/>
                <w:sz w:val="24"/>
                <w:szCs w:val="24"/>
                <w:lang w:val="kk-KZ" w:eastAsia="ru-RU"/>
              </w:rPr>
              <w:t xml:space="preserve"> –</w:t>
            </w:r>
            <w:r w:rsidRPr="00416E95">
              <w:rPr>
                <w:rFonts w:ascii="Times New Roman" w:hAnsi="Times New Roman" w:cs="Calibri"/>
                <w:b/>
                <w:sz w:val="24"/>
                <w:szCs w:val="24"/>
                <w:lang w:val="kk-KZ"/>
              </w:rPr>
              <w:t>коммуникативная , деятельность</w:t>
            </w:r>
            <w:r w:rsidRPr="00416E95">
              <w:rPr>
                <w:rFonts w:ascii="Times New Roman" w:hAnsi="Times New Roman" w:cs="Calibri"/>
                <w:sz w:val="24"/>
                <w:szCs w:val="24"/>
                <w:lang w:val="kk-KZ"/>
              </w:rPr>
              <w:t>)</w:t>
            </w:r>
          </w:p>
          <w:p w14:paraId="35538022" w14:textId="77777777" w:rsidR="00416E95" w:rsidRPr="00416E95" w:rsidRDefault="00416E95" w:rsidP="00416E95">
            <w:pPr>
              <w:rPr>
                <w:rFonts w:ascii="Times New Roman" w:hAnsi="Times New Roman"/>
                <w:b/>
                <w:color w:val="000000"/>
                <w:sz w:val="24"/>
                <w:szCs w:val="24"/>
              </w:rPr>
            </w:pPr>
            <w:r w:rsidRPr="00416E95">
              <w:rPr>
                <w:rFonts w:ascii="Times New Roman" w:hAnsi="Times New Roman" w:cs="Times New Roman"/>
                <w:b/>
                <w:sz w:val="24"/>
                <w:szCs w:val="24"/>
                <w:u w:val="single"/>
                <w:lang w:val="kk-KZ"/>
              </w:rPr>
              <w:t xml:space="preserve">Тілге бойлау(Словарный минимум): </w:t>
            </w:r>
            <w:r w:rsidRPr="00416E95">
              <w:rPr>
                <w:rFonts w:ascii="Times New Roman" w:hAnsi="Times New Roman" w:cs="Times New Roman"/>
                <w:sz w:val="24"/>
                <w:szCs w:val="24"/>
                <w:u w:val="single"/>
                <w:lang w:val="kk-KZ"/>
              </w:rPr>
              <w:t>ит</w:t>
            </w:r>
            <w:r w:rsidRPr="00416E95">
              <w:rPr>
                <w:rFonts w:ascii="Times New Roman" w:hAnsi="Times New Roman" w:cs="Times New Roman"/>
                <w:b/>
                <w:sz w:val="24"/>
                <w:szCs w:val="24"/>
                <w:u w:val="single"/>
                <w:lang w:val="kk-KZ"/>
              </w:rPr>
              <w:t>,</w:t>
            </w:r>
            <w:r w:rsidRPr="00416E95">
              <w:rPr>
                <w:rFonts w:ascii="Times New Roman" w:hAnsi="Times New Roman" w:cs="Times New Roman"/>
                <w:sz w:val="24"/>
                <w:szCs w:val="24"/>
                <w:u w:val="single"/>
                <w:lang w:val="kk-KZ"/>
              </w:rPr>
              <w:t>кітап, қыс, қар,жұмыс, оқу, өлең, ойын, нан,дүкен.</w:t>
            </w:r>
          </w:p>
          <w:p w14:paraId="5F6756EA" w14:textId="77777777" w:rsidR="00416E95" w:rsidRPr="00416E95" w:rsidRDefault="00416E95" w:rsidP="00416E95">
            <w:pPr>
              <w:rPr>
                <w:rFonts w:ascii="Times New Roman" w:hAnsi="Times New Roman"/>
                <w:sz w:val="24"/>
                <w:szCs w:val="24"/>
                <w:lang w:val="kk-KZ"/>
              </w:rPr>
            </w:pPr>
            <w:r w:rsidRPr="00416E95">
              <w:rPr>
                <w:rFonts w:ascii="Times New Roman" w:hAnsi="Times New Roman"/>
                <w:b/>
                <w:color w:val="000000"/>
                <w:sz w:val="24"/>
                <w:szCs w:val="24"/>
                <w:lang w:val="kk-KZ"/>
              </w:rPr>
              <w:t>(</w:t>
            </w:r>
            <w:r w:rsidRPr="00416E95">
              <w:rPr>
                <w:rFonts w:ascii="Times New Roman" w:eastAsia="Times New Roman" w:hAnsi="Times New Roman"/>
                <w:b/>
                <w:color w:val="000000"/>
                <w:sz w:val="24"/>
                <w:szCs w:val="24"/>
                <w:lang w:val="kk-KZ"/>
              </w:rPr>
              <w:t>художественная литература</w:t>
            </w:r>
            <w:r w:rsidRPr="00416E95">
              <w:rPr>
                <w:rFonts w:ascii="Times New Roman" w:eastAsia="Times New Roman" w:hAnsi="Times New Roman"/>
                <w:color w:val="000000"/>
                <w:sz w:val="24"/>
                <w:szCs w:val="24"/>
                <w:lang w:val="kk-KZ"/>
              </w:rPr>
              <w:t xml:space="preserve"> –</w:t>
            </w:r>
            <w:r w:rsidRPr="00416E95">
              <w:rPr>
                <w:rFonts w:ascii="Times New Roman" w:hAnsi="Times New Roman"/>
                <w:b/>
                <w:sz w:val="24"/>
                <w:szCs w:val="24"/>
                <w:lang w:val="kk-KZ"/>
              </w:rPr>
              <w:t>коммуникативная деятельность</w:t>
            </w:r>
            <w:r w:rsidRPr="00416E95">
              <w:rPr>
                <w:rFonts w:ascii="Times New Roman" w:hAnsi="Times New Roman"/>
                <w:sz w:val="24"/>
                <w:szCs w:val="24"/>
                <w:lang w:val="kk-KZ"/>
              </w:rPr>
              <w:t>)</w:t>
            </w:r>
          </w:p>
          <w:p w14:paraId="1A7E428D" w14:textId="77777777" w:rsidR="00416E95" w:rsidRPr="00416E95" w:rsidRDefault="00416E95" w:rsidP="00416E95">
            <w:pPr>
              <w:rPr>
                <w:rFonts w:ascii="Times New Roman" w:eastAsia="Times New Roman" w:hAnsi="Times New Roman"/>
                <w:b/>
                <w:color w:val="000000"/>
                <w:sz w:val="24"/>
                <w:szCs w:val="24"/>
                <w:lang w:val="kk-KZ" w:eastAsia="ru-RU"/>
              </w:rPr>
            </w:pPr>
            <w:r w:rsidRPr="00416E95">
              <w:rPr>
                <w:rFonts w:ascii="Times New Roman" w:hAnsi="Times New Roman"/>
                <w:sz w:val="24"/>
                <w:szCs w:val="24"/>
                <w:lang w:val="kk-KZ"/>
              </w:rPr>
              <w:t xml:space="preserve">3. </w:t>
            </w:r>
            <w:r w:rsidRPr="00416E95">
              <w:rPr>
                <w:rFonts w:ascii="Times New Roman" w:eastAsia="Times New Roman" w:hAnsi="Times New Roman"/>
                <w:b/>
                <w:color w:val="000000"/>
                <w:sz w:val="24"/>
                <w:szCs w:val="24"/>
                <w:lang w:eastAsia="ru-RU"/>
              </w:rPr>
              <w:t xml:space="preserve">Основы </w:t>
            </w:r>
            <w:r w:rsidRPr="00416E95">
              <w:rPr>
                <w:rFonts w:ascii="Times New Roman" w:eastAsia="Times New Roman" w:hAnsi="Times New Roman"/>
                <w:b/>
                <w:color w:val="000000"/>
                <w:sz w:val="24"/>
                <w:szCs w:val="24"/>
                <w:lang w:val="kk-KZ" w:eastAsia="ru-RU"/>
              </w:rPr>
              <w:t>математики</w:t>
            </w:r>
          </w:p>
          <w:p w14:paraId="78CBD224"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Дид.игра: "Из каких фигур состоит множество печень"</w:t>
            </w:r>
          </w:p>
          <w:p w14:paraId="3E49B4C0" w14:textId="77777777" w:rsidR="00416E95" w:rsidRPr="00416E95" w:rsidRDefault="00416E95" w:rsidP="00416E95">
            <w:pPr>
              <w:rPr>
                <w:rFonts w:ascii="Times New Roman" w:hAnsi="Times New Roman" w:cs="Times New Roman"/>
                <w:sz w:val="24"/>
                <w:lang w:val="kk-KZ"/>
              </w:rPr>
            </w:pPr>
            <w:r w:rsidRPr="00416E95">
              <w:rPr>
                <w:rFonts w:ascii="Times New Roman" w:hAnsi="Times New Roman" w:cs="Times New Roman"/>
                <w:b/>
                <w:sz w:val="24"/>
                <w:szCs w:val="24"/>
                <w:lang w:val="kk-KZ"/>
              </w:rPr>
              <w:t>«</w:t>
            </w:r>
            <w:r w:rsidRPr="00416E95">
              <w:rPr>
                <w:sz w:val="24"/>
              </w:rPr>
              <w:t>Больше,меньше,равно</w:t>
            </w:r>
            <w:r w:rsidRPr="00416E95">
              <w:rPr>
                <w:rFonts w:ascii="Times New Roman" w:hAnsi="Times New Roman" w:cs="Times New Roman"/>
                <w:b/>
                <w:sz w:val="24"/>
                <w:szCs w:val="24"/>
                <w:lang w:val="kk-KZ"/>
              </w:rPr>
              <w:t>Цель:</w:t>
            </w:r>
            <w:r w:rsidRPr="00416E95">
              <w:t xml:space="preserve"> научить устанавливать отношения между конечным множеством и его частями:целое больше своей части; «больше», «меньше»,«равно».</w:t>
            </w:r>
          </w:p>
          <w:p w14:paraId="2CA80564" w14:textId="77777777" w:rsidR="00416E95" w:rsidRPr="00416E95" w:rsidRDefault="00416E95" w:rsidP="00416E95">
            <w:pPr>
              <w:rPr>
                <w:rFonts w:ascii="Times New Roman" w:eastAsia="Times New Roman" w:hAnsi="Times New Roman"/>
                <w:b/>
                <w:color w:val="000000"/>
                <w:sz w:val="24"/>
                <w:szCs w:val="24"/>
                <w:lang w:val="kk-KZ" w:eastAsia="ru-RU"/>
              </w:rPr>
            </w:pPr>
            <w:r w:rsidRPr="00416E95">
              <w:rPr>
                <w:rFonts w:ascii="Times New Roman" w:hAnsi="Times New Roman" w:cs="Times New Roman"/>
                <w:b/>
                <w:sz w:val="24"/>
                <w:szCs w:val="24"/>
                <w:u w:val="single"/>
                <w:lang w:val="kk-KZ"/>
              </w:rPr>
              <w:t xml:space="preserve"> Тілге бойлау(Словарный минимум):</w:t>
            </w:r>
            <w:r w:rsidRPr="00416E95">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 күні, түн,көп,аз.</w:t>
            </w:r>
          </w:p>
          <w:p w14:paraId="44E3866C" w14:textId="77777777" w:rsidR="00416E95" w:rsidRPr="00416E95" w:rsidRDefault="00416E95" w:rsidP="00416E95">
            <w:pPr>
              <w:spacing w:line="256" w:lineRule="auto"/>
              <w:rPr>
                <w:rFonts w:ascii="Times New Roman" w:hAnsi="Times New Roman"/>
                <w:b/>
                <w:color w:val="000000"/>
                <w:sz w:val="24"/>
                <w:szCs w:val="24"/>
              </w:rPr>
            </w:pPr>
            <w:r w:rsidRPr="00416E95">
              <w:rPr>
                <w:rFonts w:ascii="Times New Roman" w:hAnsi="Times New Roman"/>
                <w:b/>
                <w:color w:val="000000"/>
                <w:sz w:val="24"/>
                <w:szCs w:val="24"/>
              </w:rPr>
              <w:t>(основы математики)</w:t>
            </w:r>
          </w:p>
          <w:p w14:paraId="67A8C6CE" w14:textId="77777777" w:rsidR="00416E95" w:rsidRPr="00416E95" w:rsidRDefault="00416E95" w:rsidP="00416E95">
            <w:pPr>
              <w:spacing w:line="256" w:lineRule="auto"/>
              <w:rPr>
                <w:rFonts w:ascii="Times New Roman" w:hAnsi="Times New Roman"/>
                <w:b/>
                <w:color w:val="000000"/>
                <w:sz w:val="24"/>
                <w:szCs w:val="24"/>
              </w:rPr>
            </w:pPr>
            <w:r w:rsidRPr="00416E95">
              <w:rPr>
                <w:rFonts w:ascii="Times New Roman" w:hAnsi="Times New Roman"/>
                <w:b/>
                <w:color w:val="000000"/>
                <w:sz w:val="24"/>
                <w:szCs w:val="24"/>
                <w:lang w:val="kk-KZ"/>
              </w:rPr>
              <w:t>4.</w:t>
            </w:r>
            <w:r w:rsidRPr="00416E95">
              <w:rPr>
                <w:rFonts w:ascii="Times New Roman" w:hAnsi="Times New Roman"/>
                <w:b/>
                <w:color w:val="000000"/>
                <w:sz w:val="24"/>
                <w:szCs w:val="24"/>
              </w:rPr>
              <w:t xml:space="preserve"> Развитие речи</w:t>
            </w:r>
          </w:p>
          <w:p w14:paraId="50DFCA6A" w14:textId="77777777" w:rsidR="00416E95" w:rsidRPr="00416E95" w:rsidRDefault="00416E95" w:rsidP="00416E95">
            <w:pPr>
              <w:shd w:val="clear" w:color="auto" w:fill="FFFFFF" w:themeFill="background1"/>
              <w:contextualSpacing/>
              <w:rPr>
                <w:rFonts w:ascii="Times New Roman" w:hAnsi="Times New Roman" w:cs="Times New Roman"/>
                <w:b/>
                <w:color w:val="000000" w:themeColor="text1"/>
                <w:sz w:val="24"/>
                <w:szCs w:val="24"/>
              </w:rPr>
            </w:pPr>
            <w:r w:rsidRPr="00416E95">
              <w:rPr>
                <w:rFonts w:ascii="Times New Roman" w:hAnsi="Times New Roman" w:cs="Times New Roman"/>
                <w:b/>
                <w:sz w:val="24"/>
                <w:szCs w:val="24"/>
                <w:shd w:val="clear" w:color="auto" w:fill="FFFFFF"/>
              </w:rPr>
              <w:t>Дид. игра</w:t>
            </w:r>
            <w:r w:rsidRPr="00416E95">
              <w:rPr>
                <w:rFonts w:ascii="Times New Roman" w:hAnsi="Times New Roman" w:cs="Times New Roman"/>
                <w:b/>
                <w:color w:val="000000" w:themeColor="text1"/>
                <w:sz w:val="24"/>
                <w:szCs w:val="24"/>
              </w:rPr>
              <w:t>« Зима какая? »</w:t>
            </w:r>
          </w:p>
          <w:p w14:paraId="34652ED5" w14:textId="77777777" w:rsidR="00416E95" w:rsidRPr="00416E95" w:rsidRDefault="00416E95" w:rsidP="00416E95">
            <w:pPr>
              <w:shd w:val="clear" w:color="auto" w:fill="FFFFFF" w:themeFill="background1"/>
              <w:contextualSpacing/>
              <w:rPr>
                <w:rFonts w:ascii="Times New Roman" w:hAnsi="Times New Roman" w:cs="Times New Roman"/>
                <w:color w:val="000000" w:themeColor="text1"/>
                <w:sz w:val="24"/>
                <w:szCs w:val="24"/>
              </w:rPr>
            </w:pPr>
            <w:r w:rsidRPr="00416E95">
              <w:rPr>
                <w:rFonts w:ascii="Times New Roman" w:hAnsi="Times New Roman" w:cs="Times New Roman"/>
                <w:color w:val="000000" w:themeColor="text1"/>
                <w:sz w:val="24"/>
                <w:szCs w:val="24"/>
                <w:shd w:val="clear" w:color="auto" w:fill="FFFFFF"/>
              </w:rPr>
              <w:t>Цель:Умеют выразительно читать наизусть стихотворение И. Сурикова «Детство» с опорой на  мнемотаблицу картинки.</w:t>
            </w:r>
          </w:p>
          <w:p w14:paraId="28C2718E" w14:textId="77777777" w:rsidR="00416E95" w:rsidRPr="00416E95" w:rsidRDefault="00416E95" w:rsidP="00416E95">
            <w:pPr>
              <w:spacing w:line="256" w:lineRule="auto"/>
              <w:rPr>
                <w:rFonts w:ascii="Times New Roman" w:hAnsi="Times New Roman"/>
                <w:b/>
                <w:color w:val="000000"/>
                <w:sz w:val="24"/>
                <w:szCs w:val="24"/>
                <w:lang w:val="kk-KZ"/>
              </w:rPr>
            </w:pPr>
            <w:r w:rsidRPr="00416E95">
              <w:rPr>
                <w:rFonts w:ascii="Times New Roman" w:hAnsi="Times New Roman" w:cs="Times New Roman"/>
                <w:b/>
                <w:sz w:val="24"/>
                <w:szCs w:val="24"/>
                <w:u w:val="single"/>
                <w:lang w:val="kk-KZ"/>
              </w:rPr>
              <w:t>Тілге бойлау(Словарный минимум):қ</w:t>
            </w:r>
            <w:r w:rsidRPr="00416E95">
              <w:rPr>
                <w:rFonts w:ascii="Times New Roman" w:hAnsi="Times New Roman" w:cs="Times New Roman"/>
                <w:sz w:val="24"/>
                <w:szCs w:val="24"/>
                <w:u w:val="single"/>
                <w:lang w:val="kk-KZ"/>
              </w:rPr>
              <w:t>ыс, қар, мұз,</w:t>
            </w:r>
            <w:r w:rsidRPr="00416E95">
              <w:rPr>
                <w:rFonts w:ascii="Times New Roman" w:hAnsi="Times New Roman" w:cs="Times New Roman"/>
                <w:b/>
                <w:sz w:val="24"/>
                <w:szCs w:val="24"/>
                <w:u w:val="single"/>
                <w:lang w:val="kk-KZ"/>
              </w:rPr>
              <w:t xml:space="preserve"> </w:t>
            </w:r>
            <w:r w:rsidRPr="00416E95">
              <w:rPr>
                <w:rFonts w:ascii="Times New Roman" w:hAnsi="Times New Roman" w:cs="Times New Roman"/>
                <w:sz w:val="24"/>
                <w:szCs w:val="24"/>
                <w:u w:val="single"/>
                <w:lang w:val="kk-KZ"/>
              </w:rPr>
              <w:t>сәлеметсізбе, сауболыныз, рахмет балабақша, қыс,кар</w:t>
            </w:r>
            <w:r w:rsidRPr="00416E95">
              <w:rPr>
                <w:rFonts w:ascii="Times New Roman" w:hAnsi="Times New Roman" w:cs="Times New Roman"/>
                <w:sz w:val="24"/>
                <w:szCs w:val="24"/>
                <w:lang w:val="kk-KZ"/>
              </w:rPr>
              <w:t xml:space="preserve">, </w:t>
            </w:r>
            <w:r w:rsidRPr="00416E95">
              <w:rPr>
                <w:rFonts w:ascii="Times New Roman" w:hAnsi="Times New Roman" w:cs="Times New Roman"/>
                <w:sz w:val="24"/>
                <w:szCs w:val="24"/>
                <w:u w:val="single"/>
                <w:lang w:val="kk-KZ"/>
              </w:rPr>
              <w:t xml:space="preserve"> сылтау,етістік, есімдік, ойыншыктар.</w:t>
            </w:r>
          </w:p>
          <w:p w14:paraId="468B15B3" w14:textId="77777777" w:rsidR="00416E95" w:rsidRPr="00416E95" w:rsidRDefault="00416E95" w:rsidP="00416E95">
            <w:pPr>
              <w:spacing w:line="256" w:lineRule="auto"/>
              <w:rPr>
                <w:rFonts w:ascii="Times New Roman" w:hAnsi="Times New Roman"/>
                <w:b/>
                <w:sz w:val="24"/>
                <w:szCs w:val="24"/>
                <w:lang w:val="kk-KZ"/>
              </w:rPr>
            </w:pPr>
            <w:r w:rsidRPr="00416E95">
              <w:rPr>
                <w:rFonts w:ascii="Times New Roman" w:hAnsi="Times New Roman"/>
                <w:b/>
                <w:color w:val="000000"/>
                <w:sz w:val="24"/>
                <w:szCs w:val="24"/>
              </w:rPr>
              <w:t>(</w:t>
            </w:r>
            <w:r w:rsidRPr="00416E95">
              <w:rPr>
                <w:rFonts w:ascii="Times New Roman" w:hAnsi="Times New Roman"/>
                <w:b/>
                <w:sz w:val="24"/>
                <w:szCs w:val="24"/>
                <w:lang w:val="kk-KZ"/>
              </w:rPr>
              <w:t>развитие речи- коммуникативная, деятельность)</w:t>
            </w:r>
          </w:p>
          <w:p w14:paraId="60CC47F2" w14:textId="77777777" w:rsidR="00416E95" w:rsidRPr="00416E95" w:rsidRDefault="00416E95" w:rsidP="00416E95">
            <w:pPr>
              <w:rPr>
                <w:rFonts w:ascii="Times New Roman" w:hAnsi="Times New Roman"/>
                <w:sz w:val="24"/>
                <w:szCs w:val="24"/>
                <w:lang w:val="kk-KZ"/>
              </w:rPr>
            </w:pPr>
          </w:p>
        </w:tc>
        <w:tc>
          <w:tcPr>
            <w:tcW w:w="2928" w:type="dxa"/>
            <w:gridSpan w:val="3"/>
          </w:tcPr>
          <w:p w14:paraId="17F0F98A" w14:textId="77777777" w:rsidR="00416E95" w:rsidRPr="00416E95" w:rsidRDefault="00416E95" w:rsidP="00416E95">
            <w:pPr>
              <w:rPr>
                <w:rFonts w:ascii="Times New Roman" w:hAnsi="Times New Roman"/>
                <w:sz w:val="24"/>
                <w:szCs w:val="24"/>
              </w:rPr>
            </w:pPr>
            <w:r w:rsidRPr="00416E95">
              <w:rPr>
                <w:rFonts w:ascii="Times New Roman" w:eastAsia="Times New Roman" w:hAnsi="Times New Roman"/>
                <w:b/>
                <w:color w:val="000000"/>
                <w:sz w:val="24"/>
                <w:szCs w:val="24"/>
                <w:lang w:eastAsia="ru-RU"/>
              </w:rPr>
              <w:t xml:space="preserve">1. Основы </w:t>
            </w:r>
            <w:r w:rsidRPr="00416E95">
              <w:rPr>
                <w:rFonts w:ascii="Times New Roman" w:eastAsia="Times New Roman" w:hAnsi="Times New Roman"/>
                <w:b/>
                <w:color w:val="000000"/>
                <w:sz w:val="24"/>
                <w:szCs w:val="24"/>
                <w:lang w:val="kk-KZ" w:eastAsia="ru-RU"/>
              </w:rPr>
              <w:t>математики</w:t>
            </w:r>
          </w:p>
          <w:p w14:paraId="12A1E8D2" w14:textId="77777777" w:rsidR="00416E95" w:rsidRPr="00416E95" w:rsidRDefault="00416E95" w:rsidP="00416E95">
            <w:pPr>
              <w:spacing w:line="256" w:lineRule="auto"/>
              <w:rPr>
                <w:rFonts w:ascii="Times New Roman" w:hAnsi="Times New Roman" w:cs="Times New Roman"/>
                <w:b/>
                <w:sz w:val="24"/>
                <w:szCs w:val="24"/>
                <w:lang w:val="kk-KZ"/>
              </w:rPr>
            </w:pPr>
            <w:r w:rsidRPr="00416E95">
              <w:rPr>
                <w:rFonts w:ascii="Times New Roman" w:hAnsi="Times New Roman" w:cs="Times New Roman"/>
                <w:b/>
                <w:sz w:val="24"/>
                <w:szCs w:val="24"/>
                <w:lang w:val="kk-KZ"/>
              </w:rPr>
              <w:t>Дид.игра: «Сколько точек?»</w:t>
            </w:r>
          </w:p>
          <w:p w14:paraId="686D70EA" w14:textId="77777777" w:rsidR="00416E95" w:rsidRPr="00416E95" w:rsidRDefault="00416E95" w:rsidP="00416E95">
            <w:pPr>
              <w:rPr>
                <w:rFonts w:ascii="Times New Roman" w:hAnsi="Times New Roman" w:cs="Times New Roman"/>
                <w:sz w:val="24"/>
                <w:lang w:val="kk-KZ"/>
              </w:rPr>
            </w:pPr>
            <w:r w:rsidRPr="00416E95">
              <w:rPr>
                <w:rFonts w:ascii="Times New Roman" w:hAnsi="Times New Roman" w:cs="Times New Roman"/>
                <w:b/>
                <w:sz w:val="24"/>
                <w:szCs w:val="24"/>
                <w:lang w:val="kk-KZ"/>
              </w:rPr>
              <w:t xml:space="preserve">Цель: </w:t>
            </w:r>
            <w:r w:rsidRPr="00416E95">
              <w:rPr>
                <w:rFonts w:ascii="Times New Roman" w:hAnsi="Times New Roman" w:cs="Times New Roman"/>
                <w:sz w:val="24"/>
                <w:szCs w:val="24"/>
                <w:lang w:val="kk-KZ"/>
              </w:rPr>
              <w:t>Умеют</w:t>
            </w:r>
            <w:r w:rsidRPr="00416E95">
              <w:rPr>
                <w:rFonts w:ascii="Times New Roman" w:hAnsi="Times New Roman" w:cs="Times New Roman"/>
                <w:sz w:val="24"/>
                <w:lang w:val="kk-KZ"/>
              </w:rPr>
              <w:t xml:space="preserve"> </w:t>
            </w:r>
            <w:r w:rsidRPr="00416E95">
              <w:t>устанавливать между одинаковыми по численности частямивзаимооднозначноесоответствие,познакомитьдетейсознаком«=»,егосмыслом.</w:t>
            </w:r>
          </w:p>
          <w:p w14:paraId="4991BCCA" w14:textId="77777777" w:rsidR="00416E95" w:rsidRPr="00416E95" w:rsidRDefault="00416E95" w:rsidP="00416E95">
            <w:pPr>
              <w:spacing w:line="256" w:lineRule="auto"/>
              <w:rPr>
                <w:rFonts w:ascii="Times New Roman" w:hAnsi="Times New Roman"/>
                <w:b/>
                <w:color w:val="000000"/>
                <w:sz w:val="24"/>
                <w:szCs w:val="24"/>
                <w:lang w:val="kk-KZ"/>
              </w:rPr>
            </w:pPr>
            <w:r w:rsidRPr="00416E95">
              <w:rPr>
                <w:rFonts w:ascii="Times New Roman" w:hAnsi="Times New Roman" w:cs="Times New Roman"/>
                <w:b/>
                <w:sz w:val="24"/>
                <w:szCs w:val="24"/>
                <w:u w:val="single"/>
                <w:lang w:val="kk-KZ"/>
              </w:rPr>
              <w:t>Тілге</w:t>
            </w:r>
            <w:r w:rsidRPr="00416E95">
              <w:rPr>
                <w:rFonts w:ascii="Times New Roman" w:hAnsi="Times New Roman" w:cs="Times New Roman"/>
                <w:lang w:val="kk-KZ"/>
              </w:rPr>
              <w:t xml:space="preserve">  </w:t>
            </w:r>
            <w:r w:rsidRPr="00416E95">
              <w:rPr>
                <w:rFonts w:ascii="Times New Roman" w:hAnsi="Times New Roman" w:cs="Times New Roman"/>
                <w:b/>
                <w:sz w:val="24"/>
                <w:szCs w:val="24"/>
                <w:u w:val="single"/>
                <w:lang w:val="kk-KZ"/>
              </w:rPr>
              <w:t>бойлау(Словарный минимум):</w:t>
            </w:r>
            <w:r w:rsidRPr="00416E95">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 күні, түн.</w:t>
            </w:r>
          </w:p>
          <w:p w14:paraId="77046DEB"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color w:val="000000"/>
                <w:sz w:val="24"/>
                <w:szCs w:val="24"/>
              </w:rPr>
              <w:t>(основы математики-</w:t>
            </w:r>
            <w:r w:rsidRPr="00416E95">
              <w:rPr>
                <w:rFonts w:ascii="Times New Roman" w:hAnsi="Times New Roman"/>
                <w:b/>
                <w:sz w:val="24"/>
                <w:szCs w:val="24"/>
                <w:lang w:val="kk-KZ"/>
              </w:rPr>
              <w:t>познавательная деятельность)</w:t>
            </w:r>
          </w:p>
          <w:p w14:paraId="7FF9B6B8" w14:textId="77777777" w:rsidR="00416E95" w:rsidRPr="00416E95" w:rsidRDefault="00416E95" w:rsidP="00416E95">
            <w:pPr>
              <w:rPr>
                <w:rFonts w:ascii="Times New Roman" w:hAnsi="Times New Roman"/>
                <w:sz w:val="24"/>
                <w:szCs w:val="24"/>
                <w:lang w:val="kk-KZ"/>
              </w:rPr>
            </w:pPr>
            <w:r w:rsidRPr="00416E95">
              <w:rPr>
                <w:rFonts w:ascii="Times New Roman" w:hAnsi="Times New Roman"/>
                <w:b/>
                <w:sz w:val="24"/>
                <w:szCs w:val="24"/>
                <w:lang w:val="kk-KZ"/>
              </w:rPr>
              <w:t>2.</w:t>
            </w:r>
            <w:r w:rsidRPr="00416E95">
              <w:rPr>
                <w:rFonts w:ascii="Times New Roman" w:eastAsia="Times New Roman" w:hAnsi="Times New Roman"/>
                <w:b/>
                <w:color w:val="000000"/>
                <w:sz w:val="24"/>
                <w:szCs w:val="24"/>
                <w:lang w:eastAsia="ru-RU"/>
              </w:rPr>
              <w:t>Основы грамоты</w:t>
            </w:r>
          </w:p>
          <w:p w14:paraId="29E3B5D8" w14:textId="77777777" w:rsidR="00416E95" w:rsidRPr="00416E95" w:rsidRDefault="00416E95" w:rsidP="00416E95">
            <w:pPr>
              <w:rPr>
                <w:rFonts w:ascii="Times New Roman" w:hAnsi="Times New Roman" w:cs="Times New Roman"/>
                <w:sz w:val="24"/>
              </w:rPr>
            </w:pPr>
            <w:r w:rsidRPr="00416E95">
              <w:rPr>
                <w:rFonts w:ascii="Times New Roman" w:eastAsia="Times New Roman" w:hAnsi="Times New Roman"/>
                <w:b/>
                <w:color w:val="000000"/>
                <w:sz w:val="24"/>
                <w:szCs w:val="24"/>
                <w:lang w:eastAsia="ru-RU"/>
              </w:rPr>
              <w:t xml:space="preserve">Тема: </w:t>
            </w:r>
            <w:r w:rsidRPr="00416E95">
              <w:rPr>
                <w:rFonts w:ascii="Times New Roman" w:hAnsi="Times New Roman" w:cs="Times New Roman"/>
                <w:sz w:val="24"/>
              </w:rPr>
              <w:t>" Слог. Деление слов на слоги»</w:t>
            </w:r>
          </w:p>
          <w:p w14:paraId="1FC3E2D5" w14:textId="77777777" w:rsidR="00416E95" w:rsidRPr="00416E95" w:rsidRDefault="00416E95" w:rsidP="00416E95">
            <w:pPr>
              <w:rPr>
                <w:rFonts w:ascii="Times New Roman" w:eastAsia="Times New Roman" w:hAnsi="Times New Roman" w:cs="Times New Roman"/>
                <w:b/>
                <w:color w:val="000000"/>
                <w:sz w:val="24"/>
                <w:szCs w:val="24"/>
                <w:lang w:eastAsia="ru-RU"/>
              </w:rPr>
            </w:pPr>
            <w:r w:rsidRPr="00416E95">
              <w:rPr>
                <w:rFonts w:ascii="Times New Roman" w:eastAsia="Times New Roman" w:hAnsi="Times New Roman" w:cs="Times New Roman"/>
                <w:b/>
                <w:color w:val="000000"/>
                <w:sz w:val="24"/>
                <w:szCs w:val="24"/>
              </w:rPr>
              <w:t xml:space="preserve"> </w:t>
            </w:r>
            <w:r w:rsidRPr="00416E95">
              <w:rPr>
                <w:rFonts w:ascii="Times New Roman" w:eastAsia="Times New Roman" w:hAnsi="Times New Roman" w:cs="Times New Roman"/>
                <w:b/>
                <w:color w:val="000000"/>
                <w:sz w:val="24"/>
                <w:szCs w:val="24"/>
                <w:lang w:eastAsia="ru-RU"/>
              </w:rPr>
              <w:t xml:space="preserve">Д/и </w:t>
            </w:r>
            <w:r w:rsidRPr="00416E95">
              <w:rPr>
                <w:rFonts w:ascii="Times New Roman" w:eastAsia="Times New Roman" w:hAnsi="Times New Roman" w:cs="Times New Roman"/>
                <w:color w:val="000000"/>
                <w:sz w:val="24"/>
                <w:szCs w:val="24"/>
                <w:lang w:eastAsia="ru-RU"/>
              </w:rPr>
              <w:t>« Определи количество слогов»</w:t>
            </w:r>
          </w:p>
          <w:p w14:paraId="38E1C42B" w14:textId="77777777" w:rsidR="00416E95" w:rsidRPr="00416E95" w:rsidRDefault="00416E95" w:rsidP="00416E95">
            <w:pPr>
              <w:widowControl w:val="0"/>
              <w:autoSpaceDE w:val="0"/>
              <w:autoSpaceDN w:val="0"/>
              <w:ind w:right="111"/>
              <w:rPr>
                <w:rFonts w:ascii="Times New Roman" w:eastAsia="Times New Roman" w:hAnsi="Times New Roman" w:cs="Times New Roman"/>
                <w:sz w:val="24"/>
                <w:szCs w:val="24"/>
                <w:lang w:val="kk-KZ"/>
              </w:rPr>
            </w:pPr>
            <w:r w:rsidRPr="00416E95">
              <w:rPr>
                <w:rFonts w:ascii="Times New Roman" w:eastAsia="Times New Roman" w:hAnsi="Times New Roman" w:cs="Times New Roman"/>
                <w:b/>
                <w:bCs/>
                <w:color w:val="000000"/>
                <w:sz w:val="24"/>
                <w:szCs w:val="24"/>
                <w:lang w:eastAsia="ru-RU"/>
              </w:rPr>
              <w:t xml:space="preserve">Цель: </w:t>
            </w:r>
            <w:r w:rsidRPr="00416E95">
              <w:rPr>
                <w:rFonts w:ascii="Times New Roman" w:eastAsia="Times New Roman" w:hAnsi="Times New Roman" w:cs="Times New Roman"/>
                <w:bCs/>
                <w:color w:val="000000"/>
                <w:sz w:val="24"/>
                <w:szCs w:val="24"/>
                <w:lang w:eastAsia="ru-RU"/>
              </w:rPr>
              <w:t>Умеют делить слова на слоги</w:t>
            </w:r>
            <w:r w:rsidRPr="00416E95">
              <w:rPr>
                <w:rFonts w:ascii="Times New Roman" w:eastAsia="Times New Roman" w:hAnsi="Times New Roman" w:cs="Times New Roman"/>
                <w:b/>
                <w:bCs/>
                <w:color w:val="000000"/>
                <w:sz w:val="24"/>
                <w:szCs w:val="24"/>
                <w:lang w:eastAsia="ru-RU"/>
              </w:rPr>
              <w:t>.</w:t>
            </w:r>
            <w:r w:rsidRPr="00416E95">
              <w:rPr>
                <w:rFonts w:ascii="Times New Roman" w:eastAsia="Times New Roman" w:hAnsi="Times New Roman" w:cs="Times New Roman"/>
                <w:sz w:val="24"/>
                <w:szCs w:val="24"/>
              </w:rPr>
              <w:t xml:space="preserve"> </w:t>
            </w:r>
          </w:p>
          <w:p w14:paraId="482F87B4" w14:textId="77777777" w:rsidR="00416E95" w:rsidRPr="00416E95" w:rsidRDefault="00416E95" w:rsidP="00416E95">
            <w:pPr>
              <w:rPr>
                <w:rFonts w:ascii="Times New Roman" w:hAnsi="Times New Roman"/>
                <w:b/>
                <w:color w:val="000000"/>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sz w:val="24"/>
                <w:szCs w:val="24"/>
                <w:u w:val="single"/>
                <w:lang w:val="kk-KZ"/>
              </w:rPr>
              <w:t>дауысты дыбыс, дауыссыз дыбыс, сөз,  аударма, дыбыс.</w:t>
            </w:r>
          </w:p>
          <w:p w14:paraId="6275D550"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color w:val="000000"/>
                <w:sz w:val="24"/>
                <w:szCs w:val="24"/>
                <w:lang w:val="kk-KZ"/>
              </w:rPr>
              <w:t>(основы грамоты-</w:t>
            </w:r>
            <w:r w:rsidRPr="00416E95">
              <w:rPr>
                <w:rFonts w:ascii="Times New Roman" w:hAnsi="Times New Roman"/>
                <w:b/>
                <w:sz w:val="24"/>
                <w:szCs w:val="24"/>
                <w:lang w:val="kk-KZ"/>
              </w:rPr>
              <w:t>познавательная деятельность)</w:t>
            </w:r>
          </w:p>
          <w:p w14:paraId="5D853E7E" w14:textId="77777777" w:rsidR="00416E95" w:rsidRPr="00416E95" w:rsidRDefault="00416E95" w:rsidP="00416E95">
            <w:pPr>
              <w:rPr>
                <w:rFonts w:ascii="Times New Roman" w:hAnsi="Times New Roman"/>
                <w:b/>
                <w:sz w:val="24"/>
                <w:szCs w:val="24"/>
              </w:rPr>
            </w:pPr>
            <w:r w:rsidRPr="00416E95">
              <w:rPr>
                <w:rFonts w:ascii="Times New Roman" w:hAnsi="Times New Roman"/>
                <w:b/>
                <w:color w:val="000000"/>
                <w:sz w:val="24"/>
                <w:szCs w:val="24"/>
                <w:lang w:val="kk-KZ"/>
              </w:rPr>
              <w:t>3.</w:t>
            </w:r>
            <w:r w:rsidRPr="00416E95">
              <w:rPr>
                <w:rFonts w:ascii="Times New Roman" w:hAnsi="Times New Roman"/>
                <w:b/>
                <w:sz w:val="24"/>
                <w:szCs w:val="24"/>
                <w:lang w:val="kk-KZ"/>
              </w:rPr>
              <w:t xml:space="preserve"> Развите речи</w:t>
            </w:r>
          </w:p>
          <w:p w14:paraId="5BBB5F35"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 xml:space="preserve">Д/И </w:t>
            </w:r>
            <w:r w:rsidRPr="00416E95">
              <w:rPr>
                <w:rFonts w:ascii="Times New Roman" w:hAnsi="Times New Roman" w:cs="Times New Roman"/>
                <w:b/>
                <w:bCs/>
                <w:color w:val="181818"/>
                <w:sz w:val="24"/>
                <w:szCs w:val="24"/>
                <w:shd w:val="clear" w:color="auto" w:fill="FFFFFF"/>
              </w:rPr>
              <w:t>«</w:t>
            </w:r>
            <w:r w:rsidRPr="00416E95">
              <w:rPr>
                <w:rFonts w:ascii="Times New Roman" w:hAnsi="Times New Roman" w:cs="Times New Roman"/>
                <w:sz w:val="24"/>
                <w:szCs w:val="24"/>
              </w:rPr>
              <w:t>« Назови ласково»</w:t>
            </w:r>
            <w:r w:rsidRPr="00416E95">
              <w:rPr>
                <w:rFonts w:ascii="Times New Roman" w:hAnsi="Times New Roman" w:cs="Times New Roman"/>
                <w:b/>
                <w:sz w:val="24"/>
                <w:szCs w:val="24"/>
                <w:lang w:val="kk-KZ"/>
              </w:rPr>
              <w:t>»</w:t>
            </w:r>
          </w:p>
          <w:p w14:paraId="3E4062A0" w14:textId="77777777" w:rsidR="00416E95" w:rsidRPr="00416E95" w:rsidRDefault="00416E95" w:rsidP="00416E95">
            <w:pPr>
              <w:shd w:val="clear" w:color="auto" w:fill="FFFFFF" w:themeFill="background1"/>
              <w:rPr>
                <w:rFonts w:ascii="Times New Roman" w:hAnsi="Times New Roman" w:cs="Times New Roman"/>
                <w:sz w:val="24"/>
                <w:szCs w:val="24"/>
              </w:rPr>
            </w:pPr>
            <w:r w:rsidRPr="00416E95">
              <w:rPr>
                <w:rFonts w:ascii="Times New Roman" w:hAnsi="Times New Roman" w:cs="Times New Roman"/>
                <w:b/>
                <w:sz w:val="24"/>
                <w:szCs w:val="24"/>
                <w:lang w:val="kk-KZ"/>
              </w:rPr>
              <w:t xml:space="preserve">Цель: </w:t>
            </w:r>
            <w:r w:rsidRPr="00416E95">
              <w:rPr>
                <w:rFonts w:ascii="Times New Roman" w:hAnsi="Times New Roman" w:cs="Times New Roman"/>
                <w:color w:val="000000"/>
                <w:sz w:val="24"/>
                <w:szCs w:val="24"/>
              </w:rPr>
              <w:t>Умеют  составлять небольшие рассказы по содержанию картин из личного опыта.</w:t>
            </w:r>
          </w:p>
          <w:p w14:paraId="47145CF5" w14:textId="77777777" w:rsidR="00416E95" w:rsidRPr="00416E95" w:rsidRDefault="00416E95" w:rsidP="00416E95">
            <w:pPr>
              <w:rPr>
                <w:rFonts w:ascii="Times New Roman" w:hAnsi="Times New Roman"/>
                <w:b/>
                <w:color w:val="000000"/>
                <w:sz w:val="24"/>
                <w:szCs w:val="24"/>
                <w:lang w:val="kk-KZ"/>
              </w:rPr>
            </w:pPr>
            <w:r w:rsidRPr="00416E95">
              <w:rPr>
                <w:rFonts w:ascii="Times New Roman" w:hAnsi="Times New Roman" w:cs="Times New Roman"/>
                <w:b/>
                <w:sz w:val="24"/>
                <w:szCs w:val="24"/>
                <w:u w:val="single"/>
                <w:lang w:val="kk-KZ"/>
              </w:rPr>
              <w:t xml:space="preserve"> Тілге бойлау(Словарный минимум):</w:t>
            </w:r>
            <w:r w:rsidRPr="00416E95">
              <w:rPr>
                <w:rFonts w:ascii="Times New Roman" w:hAnsi="Times New Roman" w:cs="Times New Roman"/>
                <w:sz w:val="24"/>
                <w:szCs w:val="24"/>
                <w:u w:val="single"/>
                <w:lang w:val="kk-KZ"/>
              </w:rPr>
              <w:t xml:space="preserve"> қыс, отбасы, достар,сөйлеу, ойланды,</w:t>
            </w:r>
            <w:r w:rsidRPr="00416E95">
              <w:rPr>
                <w:rFonts w:ascii="Times New Roman" w:hAnsi="Times New Roman" w:cs="Times New Roman"/>
                <w:b/>
                <w:sz w:val="24"/>
                <w:szCs w:val="24"/>
                <w:u w:val="single"/>
                <w:lang w:val="kk-KZ"/>
              </w:rPr>
              <w:t xml:space="preserve"> ):</w:t>
            </w:r>
            <w:r w:rsidRPr="00416E95">
              <w:rPr>
                <w:rFonts w:ascii="Times New Roman" w:hAnsi="Times New Roman" w:cs="Times New Roman"/>
                <w:sz w:val="24"/>
                <w:szCs w:val="24"/>
                <w:lang w:val="kk-KZ"/>
              </w:rPr>
              <w:t xml:space="preserve">сәлеметсізбе, сауболыныз, рахмет балабақша, қыс, қар, </w:t>
            </w:r>
            <w:r w:rsidRPr="00416E95">
              <w:rPr>
                <w:rFonts w:ascii="Times New Roman" w:hAnsi="Times New Roman" w:cs="Times New Roman"/>
                <w:sz w:val="24"/>
                <w:szCs w:val="24"/>
                <w:u w:val="single"/>
                <w:lang w:val="kk-KZ"/>
              </w:rPr>
              <w:t xml:space="preserve"> сылтау,етістік, есімдік, префикс, ұсыныс, ойыншыктар.</w:t>
            </w:r>
          </w:p>
          <w:p w14:paraId="733EEBC2"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4. Лепка,аппликация, рисование</w:t>
            </w:r>
          </w:p>
          <w:p w14:paraId="4FE759A0" w14:textId="77777777" w:rsidR="00416E95" w:rsidRPr="00416E95" w:rsidRDefault="00416E95" w:rsidP="00416E95">
            <w:pPr>
              <w:spacing w:line="256" w:lineRule="auto"/>
              <w:rPr>
                <w:rFonts w:ascii="Times New Roman" w:hAnsi="Times New Roman" w:cs="Times New Roman"/>
                <w:b/>
                <w:sz w:val="24"/>
                <w:szCs w:val="24"/>
                <w:bdr w:val="none" w:sz="0" w:space="0" w:color="auto" w:frame="1"/>
                <w:shd w:val="clear" w:color="auto" w:fill="FFFFFF"/>
              </w:rPr>
            </w:pPr>
            <w:r w:rsidRPr="00416E95">
              <w:rPr>
                <w:rFonts w:ascii="Times New Roman" w:hAnsi="Times New Roman" w:cs="Times New Roman"/>
                <w:b/>
                <w:color w:val="000000"/>
                <w:sz w:val="24"/>
                <w:szCs w:val="24"/>
                <w:lang w:val="kk-KZ"/>
              </w:rPr>
              <w:t>Д/И «</w:t>
            </w:r>
            <w:r w:rsidRPr="00416E95">
              <w:rPr>
                <w:b/>
                <w:bCs/>
                <w:color w:val="000000"/>
                <w:u w:val="single"/>
                <w:shd w:val="clear" w:color="auto" w:fill="FFFFFF"/>
              </w:rPr>
              <w:t>Филимоновские и дымковские барышни</w:t>
            </w:r>
            <w:r w:rsidRPr="00416E95">
              <w:rPr>
                <w:rFonts w:ascii="Times New Roman" w:hAnsi="Times New Roman" w:cs="Times New Roman"/>
                <w:b/>
                <w:color w:val="000000"/>
                <w:sz w:val="24"/>
                <w:szCs w:val="24"/>
                <w:lang w:val="kk-KZ"/>
              </w:rPr>
              <w:t>»</w:t>
            </w:r>
          </w:p>
          <w:p w14:paraId="79663B8B" w14:textId="77777777" w:rsidR="00416E95" w:rsidRPr="00416E95" w:rsidRDefault="00416E95" w:rsidP="00416E95">
            <w:pPr>
              <w:widowControl w:val="0"/>
              <w:autoSpaceDE w:val="0"/>
              <w:autoSpaceDN w:val="0"/>
              <w:spacing w:line="256" w:lineRule="auto"/>
              <w:ind w:right="114"/>
              <w:rPr>
                <w:rFonts w:ascii="Times New Roman" w:eastAsia="Times New Roman" w:hAnsi="Times New Roman" w:cs="Times New Roman"/>
                <w:b/>
                <w:color w:val="111111"/>
                <w:sz w:val="24"/>
                <w:szCs w:val="24"/>
                <w:shd w:val="clear" w:color="auto" w:fill="FFFFFF"/>
              </w:rPr>
            </w:pPr>
            <w:r w:rsidRPr="00416E95">
              <w:rPr>
                <w:rFonts w:ascii="Times New Roman" w:eastAsia="Times New Roman" w:hAnsi="Times New Roman" w:cs="Times New Roman"/>
                <w:b/>
                <w:bCs/>
                <w:color w:val="000000"/>
                <w:sz w:val="24"/>
                <w:szCs w:val="24"/>
                <w:lang w:eastAsia="ru-RU"/>
              </w:rPr>
              <w:t xml:space="preserve">Цель: </w:t>
            </w:r>
            <w:r w:rsidRPr="00416E95">
              <w:rPr>
                <w:rFonts w:ascii="Times New Roman" w:hAnsi="Times New Roman" w:cs="Times New Roman"/>
                <w:sz w:val="24"/>
                <w:szCs w:val="24"/>
              </w:rPr>
              <w:t xml:space="preserve">Умеют создавать сюжетную композицию в аппликации. </w:t>
            </w:r>
            <w:r w:rsidRPr="00416E95">
              <w:rPr>
                <w:rFonts w:ascii="Times New Roman" w:hAnsi="Times New Roman" w:cs="Times New Roman"/>
                <w:color w:val="000000"/>
                <w:sz w:val="24"/>
                <w:szCs w:val="24"/>
              </w:rPr>
              <w:t xml:space="preserve">Умеют. правильно держать ножницы и пользоваться ими; </w:t>
            </w:r>
            <w:r w:rsidRPr="00416E95">
              <w:rPr>
                <w:rFonts w:ascii="Times New Roman" w:hAnsi="Times New Roman" w:cs="Times New Roman"/>
                <w:sz w:val="24"/>
                <w:szCs w:val="24"/>
                <w:lang w:val="kk-KZ"/>
              </w:rPr>
              <w:t>У</w:t>
            </w:r>
            <w:r w:rsidRPr="00416E95">
              <w:rPr>
                <w:rFonts w:ascii="Times New Roman" w:hAnsi="Times New Roman" w:cs="Times New Roman"/>
                <w:sz w:val="24"/>
                <w:szCs w:val="24"/>
              </w:rPr>
              <w:t>меют передавать в рисунке образы предметов. Продолжают знакомство с особенностями лепки из глины ,пластилина и пластической массы</w:t>
            </w:r>
          </w:p>
          <w:p w14:paraId="62073D54" w14:textId="77777777" w:rsidR="00416E95" w:rsidRPr="00416E95" w:rsidRDefault="00416E95" w:rsidP="00416E95">
            <w:pPr>
              <w:rPr>
                <w:rFonts w:ascii="Times New Roman" w:hAnsi="Times New Roman"/>
                <w:b/>
                <w:color w:val="000000"/>
                <w:sz w:val="24"/>
                <w:szCs w:val="24"/>
                <w:lang w:val="kk-KZ"/>
              </w:rPr>
            </w:pPr>
            <w:r w:rsidRPr="00416E95">
              <w:rPr>
                <w:rFonts w:ascii="Times New Roman" w:hAnsi="Times New Roman"/>
                <w:b/>
                <w:color w:val="000000"/>
                <w:sz w:val="24"/>
                <w:szCs w:val="24"/>
                <w:lang w:val="kk-KZ"/>
              </w:rPr>
              <w:t xml:space="preserve"> (рисование, лепка, аппликация- творческая деятельность)</w:t>
            </w:r>
          </w:p>
          <w:p w14:paraId="4AC8A6D7" w14:textId="77777777" w:rsidR="00416E95" w:rsidRPr="00416E95" w:rsidRDefault="00416E95" w:rsidP="00416E95">
            <w:pPr>
              <w:rPr>
                <w:rFonts w:ascii="Times New Roman" w:hAnsi="Times New Roman"/>
                <w:b/>
                <w:color w:val="000000"/>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u w:val="single"/>
                <w:lang w:val="kk-KZ"/>
              </w:rPr>
              <w:t>қыс, қар, қағаз, желім, үй, бас киым.</w:t>
            </w:r>
          </w:p>
          <w:p w14:paraId="0EB57275" w14:textId="77777777" w:rsidR="00416E95" w:rsidRPr="00416E95" w:rsidRDefault="00416E95" w:rsidP="00416E95">
            <w:pPr>
              <w:rPr>
                <w:rFonts w:ascii="Times New Roman" w:hAnsi="Times New Roman" w:cs="Times New Roman"/>
                <w:sz w:val="24"/>
                <w:szCs w:val="24"/>
                <w:lang w:val="kk-KZ"/>
              </w:rPr>
            </w:pPr>
          </w:p>
        </w:tc>
        <w:tc>
          <w:tcPr>
            <w:tcW w:w="2551" w:type="dxa"/>
            <w:gridSpan w:val="5"/>
          </w:tcPr>
          <w:p w14:paraId="61F498A4" w14:textId="77777777" w:rsidR="00416E95" w:rsidRPr="00416E95" w:rsidRDefault="00416E95" w:rsidP="00416E95">
            <w:pPr>
              <w:spacing w:line="256" w:lineRule="auto"/>
              <w:rPr>
                <w:rFonts w:ascii="Times New Roman" w:hAnsi="Times New Roman"/>
                <w:b/>
                <w:sz w:val="24"/>
                <w:szCs w:val="24"/>
                <w:lang w:val="kk-KZ"/>
              </w:rPr>
            </w:pPr>
            <w:r w:rsidRPr="00416E95">
              <w:rPr>
                <w:rFonts w:ascii="Times New Roman" w:hAnsi="Times New Roman"/>
                <w:b/>
                <w:sz w:val="24"/>
                <w:szCs w:val="24"/>
                <w:lang w:val="kk-KZ"/>
              </w:rPr>
              <w:t xml:space="preserve">1. Музыка </w:t>
            </w:r>
          </w:p>
          <w:p w14:paraId="7F90B6DF" w14:textId="77777777" w:rsidR="00416E95" w:rsidRPr="00416E95" w:rsidRDefault="00416E95" w:rsidP="00416E95">
            <w:pPr>
              <w:autoSpaceDE w:val="0"/>
              <w:autoSpaceDN w:val="0"/>
              <w:adjustRightInd w:val="0"/>
              <w:rPr>
                <w:rFonts w:ascii="Times New Roman" w:eastAsia="Calibri" w:hAnsi="Times New Roman" w:cs="Times New Roman"/>
                <w:color w:val="000000"/>
                <w:sz w:val="24"/>
                <w:szCs w:val="24"/>
              </w:rPr>
            </w:pPr>
            <w:r w:rsidRPr="00416E95">
              <w:rPr>
                <w:rFonts w:ascii="Times New Roman" w:eastAsia="Calibri" w:hAnsi="Times New Roman" w:cs="Times New Roman"/>
                <w:b/>
                <w:bCs/>
                <w:color w:val="000000"/>
                <w:sz w:val="24"/>
                <w:szCs w:val="24"/>
                <w:lang w:val="kk-KZ"/>
              </w:rPr>
              <w:t>Слушание:</w:t>
            </w:r>
            <w:r w:rsidRPr="00416E95">
              <w:rPr>
                <w:rFonts w:ascii="Times New Roman" w:eastAsia="Calibri" w:hAnsi="Times New Roman" w:cs="Times New Roman"/>
                <w:color w:val="000000"/>
                <w:sz w:val="24"/>
                <w:szCs w:val="24"/>
              </w:rPr>
              <w:t>Знакомить с тембровым своеобразием звучания казахских народных инструментов: домбры и кобыза, с жанром «кюй»</w:t>
            </w:r>
            <w:r w:rsidRPr="00416E95">
              <w:rPr>
                <w:rFonts w:ascii="Times New Roman" w:eastAsia="Calibri" w:hAnsi="Times New Roman" w:cs="Times New Roman"/>
                <w:color w:val="000000"/>
                <w:sz w:val="24"/>
                <w:szCs w:val="24"/>
                <w:lang w:val="kk-KZ"/>
              </w:rPr>
              <w:t>.</w:t>
            </w:r>
            <w:r w:rsidRPr="00416E95">
              <w:rPr>
                <w:rFonts w:ascii="Times New Roman" w:eastAsia="Calibri" w:hAnsi="Times New Roman" w:cs="Times New Roman"/>
                <w:b/>
                <w:bCs/>
                <w:color w:val="000000"/>
                <w:sz w:val="24"/>
                <w:szCs w:val="24"/>
                <w:lang w:val="kk-KZ"/>
              </w:rPr>
              <w:br/>
              <w:t xml:space="preserve">Пение: </w:t>
            </w:r>
            <w:r w:rsidRPr="00416E95">
              <w:rPr>
                <w:rFonts w:ascii="Times New Roman" w:eastAsia="Calibri" w:hAnsi="Times New Roman" w:cs="Times New Roman"/>
                <w:bCs/>
                <w:color w:val="000000"/>
                <w:sz w:val="24"/>
                <w:szCs w:val="24"/>
                <w:lang w:val="kk-KZ"/>
              </w:rPr>
              <w:t xml:space="preserve">Обучать умению </w:t>
            </w:r>
            <w:r w:rsidRPr="00416E95">
              <w:rPr>
                <w:rFonts w:ascii="Times New Roman" w:eastAsia="Calibri" w:hAnsi="Times New Roman" w:cs="Times New Roman"/>
                <w:color w:val="000000"/>
                <w:sz w:val="24"/>
                <w:szCs w:val="24"/>
              </w:rPr>
              <w:t>четко произносить слова песни, петь средним, громким и тихим голосом.</w:t>
            </w:r>
            <w:r w:rsidRPr="00416E95">
              <w:rPr>
                <w:rFonts w:ascii="Times New Roman" w:eastAsia="Calibri" w:hAnsi="Times New Roman" w:cs="Times New Roman"/>
                <w:b/>
                <w:bCs/>
                <w:color w:val="000000"/>
                <w:sz w:val="24"/>
                <w:szCs w:val="24"/>
                <w:lang w:val="kk-KZ"/>
              </w:rPr>
              <w:t xml:space="preserve"> Музыкально-ритмические движения: </w:t>
            </w:r>
            <w:r w:rsidRPr="00416E95">
              <w:rPr>
                <w:rFonts w:ascii="Times New Roman" w:eastAsia="Calibri" w:hAnsi="Times New Roman" w:cs="Times New Roman"/>
                <w:bCs/>
                <w:color w:val="000000"/>
                <w:sz w:val="24"/>
                <w:szCs w:val="24"/>
                <w:lang w:val="kk-KZ"/>
              </w:rPr>
              <w:t>Учить</w:t>
            </w:r>
            <w:r w:rsidRPr="00416E95">
              <w:rPr>
                <w:rFonts w:ascii="Times New Roman" w:eastAsia="Calibri" w:hAnsi="Times New Roman" w:cs="Times New Roman"/>
                <w:color w:val="000000"/>
                <w:sz w:val="24"/>
                <w:szCs w:val="24"/>
                <w:lang w:val="kk-KZ"/>
              </w:rPr>
              <w:t>в</w:t>
            </w:r>
            <w:r w:rsidRPr="00416E95">
              <w:rPr>
                <w:rFonts w:ascii="Times New Roman" w:eastAsia="Calibri" w:hAnsi="Times New Roman" w:cs="Times New Roman"/>
                <w:color w:val="000000"/>
                <w:sz w:val="24"/>
                <w:szCs w:val="24"/>
              </w:rPr>
              <w:t>ыполн</w:t>
            </w:r>
            <w:r w:rsidRPr="00416E95">
              <w:rPr>
                <w:rFonts w:ascii="Times New Roman" w:eastAsia="Calibri" w:hAnsi="Times New Roman" w:cs="Times New Roman"/>
                <w:color w:val="000000"/>
                <w:sz w:val="24"/>
                <w:szCs w:val="24"/>
                <w:lang w:val="kk-KZ"/>
              </w:rPr>
              <w:t>ять</w:t>
            </w:r>
            <w:r w:rsidRPr="00416E95">
              <w:rPr>
                <w:rFonts w:ascii="Times New Roman" w:eastAsia="Calibri" w:hAnsi="Times New Roman" w:cs="Times New Roman"/>
                <w:color w:val="000000"/>
                <w:sz w:val="24"/>
                <w:szCs w:val="24"/>
              </w:rPr>
              <w:t>упражнени</w:t>
            </w:r>
            <w:r w:rsidRPr="00416E95">
              <w:rPr>
                <w:rFonts w:ascii="Times New Roman" w:eastAsia="Calibri" w:hAnsi="Times New Roman" w:cs="Times New Roman"/>
                <w:color w:val="000000"/>
                <w:sz w:val="24"/>
                <w:szCs w:val="24"/>
                <w:lang w:val="kk-KZ"/>
              </w:rPr>
              <w:t>я</w:t>
            </w:r>
            <w:r w:rsidRPr="00416E95">
              <w:rPr>
                <w:rFonts w:ascii="Times New Roman" w:eastAsia="Calibri" w:hAnsi="Times New Roman" w:cs="Times New Roman"/>
                <w:color w:val="000000"/>
                <w:sz w:val="24"/>
                <w:szCs w:val="24"/>
              </w:rPr>
              <w:t>, передавая характер музыки четкой ритмичной ходьбой, легким бегом и полуприседаниями.</w:t>
            </w:r>
            <w:r w:rsidRPr="00416E95">
              <w:rPr>
                <w:rFonts w:ascii="Times New Roman" w:eastAsia="Calibri" w:hAnsi="Times New Roman" w:cs="Times New Roman"/>
                <w:color w:val="000000"/>
                <w:sz w:val="24"/>
                <w:szCs w:val="24"/>
                <w:lang w:val="kk-KZ"/>
              </w:rPr>
              <w:br/>
            </w:r>
            <w:r w:rsidRPr="00416E95">
              <w:rPr>
                <w:rFonts w:ascii="Times New Roman" w:eastAsia="Calibri" w:hAnsi="Times New Roman" w:cs="Times New Roman"/>
                <w:b/>
                <w:bCs/>
                <w:color w:val="000000"/>
                <w:sz w:val="24"/>
                <w:szCs w:val="24"/>
                <w:lang w:val="kk-KZ"/>
              </w:rPr>
              <w:t>Танцы:</w:t>
            </w:r>
            <w:r w:rsidRPr="00416E95">
              <w:rPr>
                <w:rFonts w:ascii="Times New Roman" w:eastAsia="Calibri" w:hAnsi="Times New Roman" w:cs="Times New Roman"/>
                <w:color w:val="000000"/>
                <w:sz w:val="24"/>
                <w:szCs w:val="24"/>
              </w:rPr>
              <w:t>Формирова</w:t>
            </w:r>
            <w:r w:rsidRPr="00416E95">
              <w:rPr>
                <w:rFonts w:ascii="Times New Roman" w:eastAsia="Calibri" w:hAnsi="Times New Roman" w:cs="Times New Roman"/>
                <w:color w:val="000000"/>
                <w:sz w:val="24"/>
                <w:szCs w:val="24"/>
                <w:lang w:val="kk-KZ"/>
              </w:rPr>
              <w:t>ть</w:t>
            </w:r>
            <w:r w:rsidRPr="00416E95">
              <w:rPr>
                <w:rFonts w:ascii="Times New Roman" w:eastAsia="Calibri" w:hAnsi="Times New Roman" w:cs="Times New Roman"/>
                <w:color w:val="000000"/>
                <w:sz w:val="24"/>
                <w:szCs w:val="24"/>
              </w:rPr>
              <w:t xml:space="preserve"> навыков чувствования танцевального характера музыки</w:t>
            </w:r>
            <w:r w:rsidRPr="00416E95">
              <w:rPr>
                <w:rFonts w:ascii="Times New Roman" w:eastAsia="Calibri" w:hAnsi="Times New Roman" w:cs="Times New Roman"/>
                <w:color w:val="000000"/>
                <w:sz w:val="24"/>
                <w:szCs w:val="24"/>
                <w:lang w:val="kk-KZ"/>
              </w:rPr>
              <w:t>.</w:t>
            </w:r>
          </w:p>
          <w:p w14:paraId="6DC48D68" w14:textId="77777777" w:rsidR="00416E95" w:rsidRPr="00416E95" w:rsidRDefault="00416E95" w:rsidP="00416E95">
            <w:pPr>
              <w:contextualSpacing/>
              <w:rPr>
                <w:rFonts w:ascii="Times New Roman" w:hAnsi="Times New Roman" w:cs="Times New Roman"/>
                <w:b/>
                <w:sz w:val="24"/>
                <w:szCs w:val="24"/>
                <w:lang w:val="kk-KZ"/>
              </w:rPr>
            </w:pPr>
            <w:r w:rsidRPr="00416E95">
              <w:rPr>
                <w:rFonts w:ascii="Times New Roman" w:hAnsi="Times New Roman" w:cs="Times New Roman"/>
                <w:b/>
                <w:bCs/>
                <w:sz w:val="24"/>
                <w:szCs w:val="24"/>
                <w:lang w:val="kk-KZ"/>
              </w:rPr>
              <w:t xml:space="preserve">Игра на ДМИ: </w:t>
            </w:r>
            <w:r w:rsidRPr="00416E95">
              <w:rPr>
                <w:rFonts w:ascii="Times New Roman" w:hAnsi="Times New Roman" w:cs="Times New Roman"/>
                <w:sz w:val="24"/>
                <w:szCs w:val="24"/>
              </w:rPr>
              <w:t>Учить выполнять простые, знакомые мелодии на детских музыкальныхинструментах индивидуально и в малых группах</w:t>
            </w:r>
            <w:r w:rsidRPr="00416E95">
              <w:rPr>
                <w:rFonts w:ascii="Times New Roman" w:hAnsi="Times New Roman" w:cs="Times New Roman"/>
                <w:sz w:val="24"/>
                <w:szCs w:val="24"/>
                <w:lang w:val="kk-KZ"/>
              </w:rPr>
              <w:t>.</w:t>
            </w:r>
          </w:p>
          <w:p w14:paraId="2871CD7D" w14:textId="77777777" w:rsidR="00416E95" w:rsidRPr="00416E95" w:rsidRDefault="00416E95" w:rsidP="00416E95">
            <w:pPr>
              <w:rPr>
                <w:rFonts w:ascii="Times New Roman" w:eastAsia="Times New Roman" w:hAnsi="Times New Roman"/>
                <w:bCs/>
                <w:sz w:val="24"/>
                <w:szCs w:val="24"/>
                <w:lang w:val="kk-KZ" w:eastAsia="ru-RU"/>
              </w:rPr>
            </w:pPr>
            <w:r w:rsidRPr="00416E95">
              <w:rPr>
                <w:rFonts w:ascii="Times New Roman" w:hAnsi="Times New Roman"/>
                <w:b/>
                <w:sz w:val="24"/>
                <w:szCs w:val="24"/>
                <w:lang w:val="kk-KZ"/>
              </w:rPr>
              <w:t xml:space="preserve"> </w:t>
            </w: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u w:val="single"/>
                <w:lang w:val="kk-KZ"/>
              </w:rPr>
              <w:t>ойнау,әуен, жүгіру,</w:t>
            </w:r>
            <w:r w:rsidRPr="00416E95">
              <w:rPr>
                <w:rFonts w:ascii="Times New Roman" w:hAnsi="Times New Roman" w:cs="Times New Roman"/>
                <w:sz w:val="24"/>
                <w:szCs w:val="24"/>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30E4EDE2" w14:textId="77777777" w:rsidR="00416E95" w:rsidRPr="00416E95" w:rsidRDefault="00416E95" w:rsidP="00416E95">
            <w:pPr>
              <w:widowControl w:val="0"/>
              <w:rPr>
                <w:rFonts w:ascii="Times New Roman" w:eastAsia="Times New Roman" w:hAnsi="Times New Roman"/>
                <w:b/>
                <w:szCs w:val="24"/>
                <w:lang w:eastAsia="ru-RU"/>
              </w:rPr>
            </w:pPr>
            <w:r w:rsidRPr="00416E95">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416E95">
              <w:rPr>
                <w:rFonts w:ascii="Times New Roman" w:hAnsi="Times New Roman"/>
                <w:b/>
                <w:sz w:val="24"/>
                <w:szCs w:val="28"/>
              </w:rPr>
              <w:t xml:space="preserve"> </w:t>
            </w:r>
            <w:r w:rsidRPr="00416E95">
              <w:rPr>
                <w:rFonts w:ascii="Times New Roman" w:hAnsi="Times New Roman"/>
                <w:sz w:val="24"/>
                <w:szCs w:val="28"/>
              </w:rPr>
              <w:t>творческих навыков</w:t>
            </w:r>
          </w:p>
          <w:p w14:paraId="5986B6CA"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rPr>
              <w:t xml:space="preserve">2. </w:t>
            </w:r>
            <w:r w:rsidRPr="00416E95">
              <w:rPr>
                <w:rFonts w:ascii="Times New Roman" w:hAnsi="Times New Roman"/>
                <w:b/>
                <w:sz w:val="24"/>
                <w:szCs w:val="24"/>
                <w:lang w:val="kk-KZ"/>
              </w:rPr>
              <w:t>Основы математики</w:t>
            </w:r>
          </w:p>
          <w:p w14:paraId="201F4C5C" w14:textId="77777777" w:rsidR="00416E95" w:rsidRPr="00416E95" w:rsidRDefault="00416E95" w:rsidP="00416E95">
            <w:pPr>
              <w:spacing w:line="256" w:lineRule="auto"/>
              <w:rPr>
                <w:rFonts w:ascii="Times New Roman" w:hAnsi="Times New Roman" w:cs="Times New Roman"/>
                <w:b/>
                <w:sz w:val="24"/>
                <w:szCs w:val="24"/>
                <w:lang w:val="kk-KZ"/>
              </w:rPr>
            </w:pPr>
            <w:r w:rsidRPr="00416E95">
              <w:rPr>
                <w:rFonts w:ascii="Times New Roman" w:hAnsi="Times New Roman"/>
                <w:b/>
                <w:sz w:val="24"/>
                <w:szCs w:val="24"/>
                <w:lang w:val="kk-KZ"/>
              </w:rPr>
              <w:t>Тема</w:t>
            </w:r>
            <w:r w:rsidRPr="00416E95">
              <w:rPr>
                <w:rFonts w:ascii="Times New Roman" w:hAnsi="Times New Roman"/>
                <w:b/>
                <w:sz w:val="24"/>
                <w:szCs w:val="24"/>
              </w:rPr>
              <w:t>:  Повторение  «</w:t>
            </w:r>
            <w:r w:rsidRPr="00416E95">
              <w:rPr>
                <w:rFonts w:ascii="Times New Roman" w:hAnsi="Times New Roman" w:cs="Times New Roman"/>
                <w:b/>
                <w:sz w:val="24"/>
                <w:szCs w:val="24"/>
                <w:lang w:val="kk-KZ"/>
              </w:rPr>
              <w:t>Дид.игра: « Сколько фигур?»</w:t>
            </w:r>
          </w:p>
          <w:p w14:paraId="6BC12B41" w14:textId="77777777" w:rsidR="00416E95" w:rsidRPr="00416E95" w:rsidRDefault="00416E95" w:rsidP="00416E95">
            <w:pPr>
              <w:rPr>
                <w:rFonts w:ascii="Times New Roman" w:hAnsi="Times New Roman" w:cs="Times New Roman"/>
                <w:sz w:val="24"/>
                <w:lang w:val="kk-KZ"/>
              </w:rPr>
            </w:pPr>
            <w:r w:rsidRPr="00416E95">
              <w:rPr>
                <w:rFonts w:ascii="Times New Roman" w:hAnsi="Times New Roman" w:cs="Times New Roman"/>
                <w:b/>
                <w:sz w:val="24"/>
                <w:szCs w:val="24"/>
                <w:lang w:val="kk-KZ"/>
              </w:rPr>
              <w:t>Цель:</w:t>
            </w:r>
            <w:r w:rsidRPr="00416E95">
              <w:rPr>
                <w:rFonts w:ascii="Times New Roman" w:hAnsi="Times New Roman" w:cs="Times New Roman"/>
                <w:sz w:val="24"/>
                <w:lang w:val="kk-KZ"/>
              </w:rPr>
              <w:t xml:space="preserve">  </w:t>
            </w:r>
            <w:r w:rsidRPr="00416E95">
              <w:t>устанавливать между одинаковыми по численности частямивзаимооднозначноесоответствие,познакомитьдетейсознаком«=»,егосмыслом</w:t>
            </w:r>
          </w:p>
          <w:p w14:paraId="6CA5418A" w14:textId="77777777" w:rsidR="00416E95" w:rsidRPr="00416E95" w:rsidRDefault="00416E95" w:rsidP="00416E95">
            <w:pPr>
              <w:spacing w:line="256" w:lineRule="auto"/>
              <w:rPr>
                <w:rFonts w:ascii="Times New Roman" w:hAnsi="Times New Roman"/>
                <w:b/>
                <w:color w:val="000000"/>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 күні, түн.</w:t>
            </w:r>
          </w:p>
          <w:p w14:paraId="1AD03EC0" w14:textId="77777777" w:rsidR="00416E95" w:rsidRPr="00416E95" w:rsidRDefault="00416E95" w:rsidP="00416E95">
            <w:pPr>
              <w:spacing w:line="256" w:lineRule="auto"/>
              <w:rPr>
                <w:rFonts w:ascii="Times New Roman" w:hAnsi="Times New Roman"/>
                <w:i/>
                <w:color w:val="000000"/>
                <w:sz w:val="24"/>
                <w:szCs w:val="24"/>
              </w:rPr>
            </w:pPr>
            <w:r w:rsidRPr="00416E95">
              <w:rPr>
                <w:rFonts w:ascii="Times New Roman" w:hAnsi="Times New Roman"/>
                <w:b/>
                <w:i/>
                <w:color w:val="000000"/>
                <w:sz w:val="24"/>
                <w:szCs w:val="24"/>
              </w:rPr>
              <w:t>(основы математики</w:t>
            </w:r>
            <w:r w:rsidRPr="00416E95">
              <w:rPr>
                <w:rFonts w:ascii="Times New Roman" w:hAnsi="Times New Roman"/>
                <w:i/>
                <w:color w:val="000000"/>
                <w:sz w:val="24"/>
                <w:szCs w:val="24"/>
              </w:rPr>
              <w:t>)</w:t>
            </w:r>
          </w:p>
          <w:p w14:paraId="420409B7" w14:textId="77777777" w:rsidR="00416E95" w:rsidRPr="00416E95" w:rsidRDefault="00416E95" w:rsidP="00416E95">
            <w:pPr>
              <w:rPr>
                <w:rFonts w:ascii="Times New Roman" w:eastAsia="Times New Roman" w:hAnsi="Times New Roman"/>
                <w:b/>
                <w:color w:val="000000"/>
                <w:sz w:val="24"/>
                <w:szCs w:val="24"/>
                <w:lang w:eastAsia="ru-RU"/>
              </w:rPr>
            </w:pPr>
            <w:r w:rsidRPr="00416E95">
              <w:rPr>
                <w:rFonts w:ascii="Times New Roman" w:eastAsia="Times New Roman" w:hAnsi="Times New Roman"/>
                <w:b/>
                <w:color w:val="000000"/>
                <w:sz w:val="24"/>
                <w:szCs w:val="24"/>
                <w:lang w:eastAsia="ru-RU"/>
              </w:rPr>
              <w:t>3.Основы грамоты</w:t>
            </w:r>
          </w:p>
          <w:p w14:paraId="2FF593A3" w14:textId="77777777" w:rsidR="00416E95" w:rsidRPr="00416E95" w:rsidRDefault="00416E95" w:rsidP="00416E95">
            <w:pPr>
              <w:rPr>
                <w:rFonts w:ascii="Times New Roman" w:eastAsia="Times New Roman" w:hAnsi="Times New Roman"/>
                <w:b/>
                <w:color w:val="000000"/>
                <w:sz w:val="24"/>
                <w:szCs w:val="24"/>
                <w:lang w:eastAsia="ru-RU"/>
              </w:rPr>
            </w:pPr>
            <w:r w:rsidRPr="00416E95">
              <w:rPr>
                <w:rFonts w:ascii="Times New Roman" w:eastAsia="Times New Roman" w:hAnsi="Times New Roman"/>
                <w:b/>
                <w:color w:val="000000"/>
                <w:sz w:val="24"/>
                <w:szCs w:val="24"/>
                <w:lang w:eastAsia="ru-RU"/>
              </w:rPr>
              <w:t xml:space="preserve">Повторение </w:t>
            </w:r>
          </w:p>
          <w:p w14:paraId="7B2DAC1A" w14:textId="77777777" w:rsidR="00416E95" w:rsidRPr="00416E95" w:rsidRDefault="00416E95" w:rsidP="00416E95">
            <w:pPr>
              <w:rPr>
                <w:rFonts w:ascii="Times New Roman" w:eastAsia="Times New Roman" w:hAnsi="Times New Roman" w:cs="Times New Roman"/>
                <w:b/>
                <w:color w:val="000000"/>
                <w:sz w:val="24"/>
                <w:szCs w:val="24"/>
                <w:lang w:eastAsia="ru-RU"/>
              </w:rPr>
            </w:pPr>
            <w:r w:rsidRPr="00416E95">
              <w:rPr>
                <w:rFonts w:ascii="Times New Roman" w:eastAsia="Times New Roman" w:hAnsi="Times New Roman" w:cs="Times New Roman"/>
                <w:b/>
                <w:color w:val="000000"/>
                <w:sz w:val="24"/>
                <w:szCs w:val="24"/>
              </w:rPr>
              <w:t xml:space="preserve"> </w:t>
            </w:r>
            <w:r w:rsidRPr="00416E95">
              <w:rPr>
                <w:rFonts w:ascii="Times New Roman" w:eastAsia="Times New Roman" w:hAnsi="Times New Roman" w:cs="Times New Roman"/>
                <w:b/>
                <w:color w:val="000000"/>
                <w:sz w:val="24"/>
                <w:szCs w:val="24"/>
                <w:lang w:eastAsia="ru-RU"/>
              </w:rPr>
              <w:t xml:space="preserve">Д/и </w:t>
            </w:r>
            <w:r w:rsidRPr="00416E95">
              <w:rPr>
                <w:rFonts w:ascii="Times New Roman" w:eastAsia="Times New Roman" w:hAnsi="Times New Roman" w:cs="Times New Roman"/>
                <w:color w:val="000000"/>
                <w:sz w:val="24"/>
                <w:szCs w:val="24"/>
                <w:lang w:eastAsia="ru-RU"/>
              </w:rPr>
              <w:t>« Какой звук?»</w:t>
            </w:r>
          </w:p>
          <w:p w14:paraId="2230641F" w14:textId="77777777" w:rsidR="00416E95" w:rsidRPr="00416E95" w:rsidRDefault="00416E95" w:rsidP="00416E95">
            <w:pPr>
              <w:contextualSpacing/>
              <w:rPr>
                <w:rFonts w:ascii="Times New Roman" w:eastAsia="Times New Roman" w:hAnsi="Times New Roman" w:cs="Times New Roman"/>
                <w:b/>
                <w:color w:val="000000"/>
                <w:sz w:val="24"/>
                <w:szCs w:val="24"/>
              </w:rPr>
            </w:pPr>
            <w:r w:rsidRPr="00416E95">
              <w:rPr>
                <w:rFonts w:ascii="Calibri" w:hAnsi="Calibri" w:cs="Calibri"/>
                <w:b/>
                <w:bCs/>
                <w:color w:val="000000"/>
                <w:sz w:val="24"/>
                <w:szCs w:val="24"/>
                <w:lang w:eastAsia="ru-RU"/>
              </w:rPr>
              <w:t>Цель: </w:t>
            </w:r>
            <w:r w:rsidRPr="00416E95">
              <w:rPr>
                <w:rFonts w:ascii="Times New Roman" w:eastAsia="Times New Roman" w:hAnsi="Times New Roman" w:cs="Times New Roman"/>
                <w:color w:val="000000"/>
                <w:sz w:val="24"/>
                <w:szCs w:val="24"/>
                <w:lang w:eastAsia="ru-RU"/>
              </w:rPr>
              <w:t>Знают и</w:t>
            </w:r>
            <w:r w:rsidRPr="00416E95">
              <w:rPr>
                <w:rFonts w:ascii="Times New Roman" w:eastAsia="Times New Roman" w:hAnsi="Times New Roman" w:cs="Times New Roman"/>
                <w:b/>
                <w:color w:val="000000"/>
                <w:sz w:val="24"/>
                <w:szCs w:val="24"/>
                <w:lang w:eastAsia="ru-RU"/>
              </w:rPr>
              <w:t xml:space="preserve"> </w:t>
            </w:r>
            <w:r w:rsidRPr="00416E95">
              <w:rPr>
                <w:rFonts w:ascii="Times New Roman" w:hAnsi="Times New Roman" w:cs="Times New Roman"/>
                <w:sz w:val="24"/>
              </w:rPr>
              <w:t>Называют гласные звуки.</w:t>
            </w:r>
            <w:r w:rsidRPr="00416E95">
              <w:rPr>
                <w:rFonts w:ascii="Times New Roman" w:eastAsia="Times New Roman" w:hAnsi="Times New Roman" w:cs="Times New Roman"/>
                <w:b/>
                <w:color w:val="000000"/>
                <w:sz w:val="24"/>
                <w:szCs w:val="24"/>
                <w:lang w:eastAsia="ru-RU"/>
              </w:rPr>
              <w:t xml:space="preserve"> </w:t>
            </w:r>
          </w:p>
          <w:p w14:paraId="357DCAB6" w14:textId="77777777" w:rsidR="00416E95" w:rsidRPr="00416E95" w:rsidRDefault="00416E95" w:rsidP="00416E95">
            <w:pPr>
              <w:widowControl w:val="0"/>
              <w:autoSpaceDE w:val="0"/>
              <w:autoSpaceDN w:val="0"/>
              <w:ind w:right="111"/>
              <w:rPr>
                <w:rFonts w:ascii="Times New Roman" w:eastAsia="Times New Roman" w:hAnsi="Times New Roman" w:cs="Times New Roman"/>
                <w:sz w:val="24"/>
                <w:szCs w:val="24"/>
                <w:lang w:val="kk-KZ"/>
              </w:rPr>
            </w:pPr>
            <w:r w:rsidRPr="00416E95">
              <w:rPr>
                <w:rFonts w:ascii="Times New Roman" w:eastAsia="Times New Roman" w:hAnsi="Times New Roman" w:cs="Times New Roman"/>
                <w:bCs/>
                <w:color w:val="000000"/>
                <w:sz w:val="24"/>
                <w:szCs w:val="24"/>
                <w:lang w:eastAsia="ru-RU"/>
              </w:rPr>
              <w:t>Умеют делить слова на слоги</w:t>
            </w:r>
            <w:r w:rsidRPr="00416E95">
              <w:rPr>
                <w:rFonts w:ascii="Times New Roman" w:eastAsia="Times New Roman" w:hAnsi="Times New Roman" w:cs="Times New Roman"/>
                <w:b/>
                <w:bCs/>
                <w:color w:val="000000"/>
                <w:sz w:val="24"/>
                <w:szCs w:val="24"/>
                <w:lang w:eastAsia="ru-RU"/>
              </w:rPr>
              <w:t>.</w:t>
            </w:r>
            <w:r w:rsidRPr="00416E95">
              <w:rPr>
                <w:rFonts w:ascii="Times New Roman" w:eastAsia="Times New Roman" w:hAnsi="Times New Roman" w:cs="Times New Roman"/>
                <w:sz w:val="24"/>
                <w:szCs w:val="24"/>
              </w:rPr>
              <w:t xml:space="preserve"> </w:t>
            </w:r>
          </w:p>
          <w:p w14:paraId="35D66C9A" w14:textId="77777777" w:rsidR="00416E95" w:rsidRPr="00416E95" w:rsidRDefault="00416E95" w:rsidP="00416E95">
            <w:pPr>
              <w:spacing w:line="256" w:lineRule="auto"/>
              <w:rPr>
                <w:rFonts w:ascii="Times New Roman" w:hAnsi="Times New Roman"/>
                <w:b/>
                <w:sz w:val="24"/>
                <w:szCs w:val="24"/>
              </w:rPr>
            </w:pPr>
            <w:r w:rsidRPr="00416E95">
              <w:rPr>
                <w:rFonts w:ascii="Times New Roman" w:hAnsi="Times New Roman" w:cs="Times New Roman"/>
                <w:b/>
                <w:sz w:val="24"/>
                <w:szCs w:val="24"/>
                <w:u w:val="single"/>
                <w:lang w:val="kk-KZ"/>
              </w:rPr>
              <w:t>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sz w:val="24"/>
                <w:szCs w:val="24"/>
                <w:u w:val="single"/>
                <w:lang w:val="kk-KZ"/>
              </w:rPr>
              <w:t>дауысты дыбыс, дауыссыз дыбыс, сөз,  аударма, дыбыс.</w:t>
            </w:r>
          </w:p>
          <w:p w14:paraId="7E112A88"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color w:val="000000"/>
                <w:sz w:val="24"/>
                <w:szCs w:val="24"/>
                <w:lang w:val="kk-KZ"/>
              </w:rPr>
              <w:t>(основы грамоты-</w:t>
            </w:r>
            <w:r w:rsidRPr="00416E95">
              <w:rPr>
                <w:rFonts w:ascii="Times New Roman" w:hAnsi="Times New Roman"/>
                <w:b/>
                <w:sz w:val="24"/>
                <w:szCs w:val="24"/>
                <w:lang w:val="kk-KZ"/>
              </w:rPr>
              <w:t xml:space="preserve">познавательная деятельность) </w:t>
            </w:r>
          </w:p>
          <w:p w14:paraId="73999465" w14:textId="77777777" w:rsidR="00416E95" w:rsidRPr="00416E95" w:rsidRDefault="00416E95" w:rsidP="00416E95">
            <w:pPr>
              <w:spacing w:line="256" w:lineRule="auto"/>
              <w:rPr>
                <w:rFonts w:ascii="Times New Roman" w:eastAsia="Times New Roman" w:hAnsi="Times New Roman"/>
                <w:b/>
                <w:szCs w:val="24"/>
                <w:lang w:eastAsia="ru-RU"/>
              </w:rPr>
            </w:pPr>
            <w:r w:rsidRPr="00416E95">
              <w:rPr>
                <w:rFonts w:ascii="Times New Roman" w:hAnsi="Times New Roman"/>
                <w:b/>
                <w:sz w:val="24"/>
                <w:szCs w:val="24"/>
                <w:lang w:val="kk-KZ"/>
              </w:rPr>
              <w:t>4</w:t>
            </w:r>
            <w:r w:rsidRPr="00416E95">
              <w:rPr>
                <w:rFonts w:ascii="Times New Roman" w:hAnsi="Times New Roman"/>
                <w:b/>
                <w:sz w:val="24"/>
                <w:szCs w:val="24"/>
              </w:rPr>
              <w:t>.</w:t>
            </w:r>
            <w:r w:rsidRPr="00416E95">
              <w:rPr>
                <w:rFonts w:ascii="Times New Roman" w:hAnsi="Times New Roman"/>
                <w:b/>
                <w:sz w:val="24"/>
                <w:szCs w:val="24"/>
                <w:lang w:val="kk-KZ"/>
              </w:rPr>
              <w:t>Физическая воспитание</w:t>
            </w:r>
          </w:p>
          <w:p w14:paraId="65DEE398" w14:textId="77777777" w:rsidR="00416E95" w:rsidRPr="00416E95" w:rsidRDefault="00416E95" w:rsidP="00416E95">
            <w:pPr>
              <w:spacing w:line="256" w:lineRule="auto"/>
              <w:rPr>
                <w:rFonts w:ascii="Times New Roman" w:hAnsi="Times New Roman" w:cs="Times New Roman"/>
                <w:sz w:val="24"/>
                <w:szCs w:val="24"/>
              </w:rPr>
            </w:pPr>
            <w:r w:rsidRPr="00416E95">
              <w:rPr>
                <w:rFonts w:ascii="Times New Roman" w:hAnsi="Times New Roman" w:cs="Times New Roman"/>
                <w:sz w:val="24"/>
                <w:szCs w:val="24"/>
              </w:rPr>
              <w:t>Повторение ранее изученного, закрепление и совершенствование умений и навыков.</w:t>
            </w:r>
          </w:p>
          <w:p w14:paraId="32CE36A1" w14:textId="77777777" w:rsidR="00416E95" w:rsidRPr="00416E95" w:rsidRDefault="00416E95" w:rsidP="00416E95">
            <w:pPr>
              <w:spacing w:line="254" w:lineRule="auto"/>
              <w:rPr>
                <w:rFonts w:ascii="Times New Roman" w:hAnsi="Times New Roman" w:cs="Times New Roman"/>
                <w:b/>
                <w:sz w:val="24"/>
                <w:szCs w:val="24"/>
                <w:lang w:val="kk-KZ"/>
              </w:rPr>
            </w:pPr>
            <w:r w:rsidRPr="00416E95">
              <w:rPr>
                <w:rFonts w:ascii="Times New Roman" w:hAnsi="Times New Roman" w:cs="Times New Roman"/>
                <w:b/>
                <w:sz w:val="24"/>
                <w:szCs w:val="24"/>
                <w:lang w:val="kk-KZ"/>
              </w:rPr>
              <w:t>Общеразвивающие упражнения.</w:t>
            </w:r>
          </w:p>
          <w:p w14:paraId="2C12945C" w14:textId="77777777" w:rsidR="00416E95" w:rsidRPr="00416E95" w:rsidRDefault="00416E95" w:rsidP="00416E95">
            <w:pPr>
              <w:spacing w:line="254" w:lineRule="auto"/>
              <w:rPr>
                <w:rFonts w:ascii="Times New Roman" w:hAnsi="Times New Roman" w:cs="Times New Roman"/>
                <w:b/>
                <w:sz w:val="24"/>
                <w:szCs w:val="24"/>
                <w:lang w:val="kk-KZ"/>
              </w:rPr>
            </w:pPr>
            <w:r w:rsidRPr="00416E95">
              <w:rPr>
                <w:rFonts w:ascii="Times New Roman" w:hAnsi="Times New Roman" w:cs="Times New Roman"/>
                <w:b/>
                <w:sz w:val="24"/>
                <w:szCs w:val="24"/>
                <w:lang w:val="kk-KZ"/>
              </w:rPr>
              <w:t>Основные движения</w:t>
            </w:r>
          </w:p>
          <w:p w14:paraId="5FD2470A"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i/>
                <w:sz w:val="24"/>
                <w:szCs w:val="24"/>
              </w:rPr>
              <w:t>Ползание, лазанье:</w:t>
            </w:r>
          </w:p>
          <w:p w14:paraId="20FC3EA0"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sz w:val="24"/>
                <w:szCs w:val="24"/>
              </w:rPr>
              <w:t>3-4</w:t>
            </w:r>
            <w:r w:rsidRPr="00416E95">
              <w:rPr>
                <w:rFonts w:ascii="Times New Roman" w:hAnsi="Times New Roman" w:cs="Times New Roman"/>
                <w:sz w:val="24"/>
                <w:szCs w:val="24"/>
              </w:rPr>
              <w:t xml:space="preserve">  ползать наживоте,подтягиваясь руками.</w:t>
            </w:r>
          </w:p>
          <w:p w14:paraId="07FB3A7F" w14:textId="77777777" w:rsidR="00416E95" w:rsidRPr="00416E95" w:rsidRDefault="00416E95" w:rsidP="00416E95">
            <w:pPr>
              <w:rPr>
                <w:rFonts w:ascii="Times New Roman" w:hAnsi="Times New Roman" w:cs="Times New Roman"/>
                <w:b/>
                <w:i/>
                <w:sz w:val="24"/>
                <w:szCs w:val="24"/>
              </w:rPr>
            </w:pPr>
            <w:r w:rsidRPr="00416E95">
              <w:rPr>
                <w:rFonts w:ascii="Times New Roman" w:hAnsi="Times New Roman" w:cs="Times New Roman"/>
                <w:b/>
                <w:i/>
                <w:sz w:val="24"/>
                <w:szCs w:val="24"/>
              </w:rPr>
              <w:t xml:space="preserve">Прыжки: </w:t>
            </w:r>
          </w:p>
          <w:p w14:paraId="4BFFE0B8" w14:textId="77777777" w:rsidR="00416E95" w:rsidRPr="00416E95" w:rsidRDefault="00416E95" w:rsidP="00416E95">
            <w:pPr>
              <w:rPr>
                <w:rFonts w:ascii="Times New Roman" w:hAnsi="Times New Roman" w:cs="Times New Roman"/>
                <w:spacing w:val="-4"/>
                <w:sz w:val="24"/>
                <w:szCs w:val="24"/>
              </w:rPr>
            </w:pPr>
            <w:r w:rsidRPr="00416E95">
              <w:rPr>
                <w:rFonts w:ascii="Times New Roman" w:hAnsi="Times New Roman" w:cs="Times New Roman"/>
                <w:b/>
                <w:i/>
                <w:sz w:val="24"/>
                <w:szCs w:val="24"/>
              </w:rPr>
              <w:t>3-4</w:t>
            </w:r>
            <w:r w:rsidRPr="00416E95">
              <w:rPr>
                <w:rFonts w:ascii="Times New Roman" w:hAnsi="Times New Roman" w:cs="Times New Roman"/>
                <w:sz w:val="24"/>
                <w:szCs w:val="24"/>
              </w:rPr>
              <w:t xml:space="preserve">  на двух ногах между предметами (расстояние 4 метра);</w:t>
            </w:r>
          </w:p>
          <w:p w14:paraId="325CD0BB"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lang w:val="kk-KZ"/>
              </w:rPr>
              <w:t>балабақша,қыс, қар,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DC06044" w14:textId="77777777" w:rsidR="00416E95" w:rsidRPr="00416E95" w:rsidRDefault="00416E95" w:rsidP="00416E95">
            <w:pPr>
              <w:jc w:val="center"/>
              <w:rPr>
                <w:rFonts w:ascii="Times New Roman" w:hAnsi="Times New Roman" w:cs="Times New Roman"/>
                <w:sz w:val="24"/>
                <w:szCs w:val="24"/>
                <w:lang w:val="kk-KZ"/>
              </w:rPr>
            </w:pPr>
          </w:p>
        </w:tc>
        <w:tc>
          <w:tcPr>
            <w:tcW w:w="2411" w:type="dxa"/>
            <w:gridSpan w:val="3"/>
          </w:tcPr>
          <w:p w14:paraId="4839CB5F"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 xml:space="preserve">1. Казахский язык    </w:t>
            </w:r>
          </w:p>
          <w:p w14:paraId="6C3BDDF7" w14:textId="77777777" w:rsidR="00416E95" w:rsidRPr="00416E95" w:rsidRDefault="00416E95" w:rsidP="00416E95">
            <w:pPr>
              <w:contextualSpacing/>
              <w:jc w:val="both"/>
              <w:rPr>
                <w:rFonts w:ascii="Times New Roman" w:hAnsi="Times New Roman"/>
                <w:b/>
                <w:sz w:val="24"/>
                <w:szCs w:val="24"/>
                <w:lang w:val="kk-KZ"/>
              </w:rPr>
            </w:pPr>
            <w:r w:rsidRPr="00416E95">
              <w:rPr>
                <w:rFonts w:ascii="Times New Roman" w:hAnsi="Times New Roman"/>
                <w:b/>
                <w:sz w:val="24"/>
                <w:szCs w:val="24"/>
                <w:lang w:val="kk-KZ"/>
              </w:rPr>
              <w:t xml:space="preserve">«Жабайы аңдардың қысқы тіршілігі </w:t>
            </w:r>
            <w:r w:rsidRPr="00416E95">
              <w:rPr>
                <w:rFonts w:ascii="Times New Roman" w:eastAsia="Times New Roman" w:hAnsi="Times New Roman"/>
                <w:sz w:val="24"/>
                <w:szCs w:val="24"/>
                <w:lang w:val="kk-KZ" w:eastAsia="ru-RU"/>
              </w:rPr>
              <w:t>»</w:t>
            </w:r>
          </w:p>
          <w:p w14:paraId="4FBF407E"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Сөйлеудің дыбыстық мәдениеті</w:t>
            </w:r>
          </w:p>
          <w:p w14:paraId="771A1409" w14:textId="77777777" w:rsidR="00416E95" w:rsidRPr="00416E95" w:rsidRDefault="00416E95" w:rsidP="00416E95">
            <w:pPr>
              <w:rPr>
                <w:rFonts w:ascii="Times New Roman" w:hAnsi="Times New Roman"/>
                <w:sz w:val="24"/>
                <w:szCs w:val="24"/>
                <w:lang w:val="kk-KZ"/>
              </w:rPr>
            </w:pPr>
            <w:r w:rsidRPr="00416E95">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3E7F9D8C" w14:textId="77777777" w:rsidR="00416E95" w:rsidRPr="00416E95" w:rsidRDefault="00416E95" w:rsidP="00416E95">
            <w:pPr>
              <w:rPr>
                <w:rFonts w:ascii="Times New Roman" w:eastAsia="Times New Roman" w:hAnsi="Times New Roman"/>
                <w:b/>
                <w:sz w:val="24"/>
                <w:szCs w:val="24"/>
                <w:lang w:val="kk-KZ" w:eastAsia="ru-RU"/>
              </w:rPr>
            </w:pPr>
            <w:r w:rsidRPr="00416E95">
              <w:rPr>
                <w:rFonts w:ascii="Times New Roman" w:hAnsi="Times New Roman"/>
                <w:b/>
                <w:sz w:val="24"/>
                <w:szCs w:val="24"/>
                <w:lang w:val="kk-KZ"/>
              </w:rPr>
              <w:t>Сөздік минимум:</w:t>
            </w:r>
            <w:r w:rsidRPr="00416E95">
              <w:rPr>
                <w:rFonts w:ascii="Times New Roman" w:hAnsi="Times New Roman"/>
                <w:bCs/>
                <w:sz w:val="24"/>
                <w:szCs w:val="24"/>
                <w:lang w:val="kk-KZ"/>
              </w:rPr>
              <w:t xml:space="preserve"> Мекендейді, қоректенеді, ұйықтайды, тығылады, шөп, ағаш, тамыр</w:t>
            </w:r>
            <w:r w:rsidRPr="00416E95">
              <w:rPr>
                <w:rFonts w:ascii="Times New Roman" w:eastAsia="Times New Roman" w:hAnsi="Times New Roman"/>
                <w:b/>
                <w:sz w:val="24"/>
                <w:szCs w:val="24"/>
                <w:lang w:val="kk-KZ" w:eastAsia="ru-RU"/>
              </w:rPr>
              <w:t xml:space="preserve"> Д/О «Қай кезде болады?»</w:t>
            </w:r>
          </w:p>
          <w:p w14:paraId="40CBDC80" w14:textId="77777777" w:rsidR="00416E95" w:rsidRPr="00416E95" w:rsidRDefault="00416E95" w:rsidP="00416E95">
            <w:pPr>
              <w:rPr>
                <w:rFonts w:ascii="Times New Roman" w:eastAsia="Times New Roman" w:hAnsi="Times New Roman"/>
                <w:sz w:val="24"/>
                <w:szCs w:val="24"/>
                <w:lang w:val="kk-KZ" w:eastAsia="ru-RU"/>
              </w:rPr>
            </w:pPr>
            <w:r w:rsidRPr="00416E95">
              <w:rPr>
                <w:rFonts w:ascii="Times New Roman" w:eastAsia="Times New Roman" w:hAnsi="Times New Roman"/>
                <w:b/>
                <w:sz w:val="24"/>
                <w:szCs w:val="24"/>
                <w:lang w:val="kk-KZ" w:eastAsia="ru-RU"/>
              </w:rPr>
              <w:t xml:space="preserve">Мақсаты: </w:t>
            </w:r>
            <w:r w:rsidRPr="00416E95">
              <w:rPr>
                <w:rFonts w:ascii="Times New Roman" w:eastAsia="Times New Roman" w:hAnsi="Times New Roman"/>
                <w:sz w:val="24"/>
                <w:szCs w:val="24"/>
                <w:lang w:val="kk-KZ" w:eastAsia="ru-RU"/>
              </w:rPr>
              <w:t>тақырыптық сөздерді есте сақтайды, қолданады;</w:t>
            </w:r>
          </w:p>
          <w:p w14:paraId="67D6EFC4" w14:textId="77777777" w:rsidR="00416E95" w:rsidRPr="00416E95" w:rsidRDefault="00416E95" w:rsidP="00416E95">
            <w:pPr>
              <w:rPr>
                <w:rFonts w:ascii="Times New Roman" w:eastAsia="Times New Roman" w:hAnsi="Times New Roman"/>
                <w:b/>
                <w:sz w:val="24"/>
                <w:szCs w:val="24"/>
                <w:lang w:val="kk-KZ" w:eastAsia="ru-RU"/>
              </w:rPr>
            </w:pPr>
            <w:r w:rsidRPr="00416E95">
              <w:rPr>
                <w:rFonts w:ascii="Times New Roman" w:hAnsi="Times New Roman"/>
                <w:b/>
                <w:sz w:val="24"/>
                <w:szCs w:val="24"/>
                <w:lang w:val="kk-KZ"/>
              </w:rPr>
              <w:t>Сөз тіркестері:</w:t>
            </w:r>
            <w:r w:rsidRPr="00416E95">
              <w:rPr>
                <w:rFonts w:ascii="Times New Roman" w:hAnsi="Times New Roman"/>
                <w:sz w:val="24"/>
                <w:szCs w:val="24"/>
                <w:lang w:val="kk-KZ"/>
              </w:rPr>
              <w:t xml:space="preserve"> Аю ұйықтайды. Қоян тығылады. Орманда мекендейді.</w:t>
            </w:r>
          </w:p>
          <w:p w14:paraId="3BB9272B"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2.Физическая воспитание</w:t>
            </w:r>
          </w:p>
          <w:p w14:paraId="492064DA" w14:textId="77777777" w:rsidR="00416E95" w:rsidRPr="00416E95" w:rsidRDefault="00416E95" w:rsidP="00416E95">
            <w:pPr>
              <w:spacing w:line="256" w:lineRule="auto"/>
              <w:rPr>
                <w:rFonts w:ascii="Times New Roman" w:hAnsi="Times New Roman" w:cs="Times New Roman"/>
                <w:sz w:val="24"/>
                <w:szCs w:val="24"/>
              </w:rPr>
            </w:pPr>
            <w:r w:rsidRPr="00416E95">
              <w:rPr>
                <w:rFonts w:ascii="Times New Roman" w:hAnsi="Times New Roman" w:cs="Times New Roman"/>
                <w:sz w:val="24"/>
                <w:szCs w:val="24"/>
              </w:rPr>
              <w:t>Повторение ранее изученного, закрепление и совершенствование умений и навыков.</w:t>
            </w:r>
          </w:p>
          <w:p w14:paraId="7AC9DCED" w14:textId="77777777" w:rsidR="00416E95" w:rsidRPr="00416E95" w:rsidRDefault="00416E95" w:rsidP="00416E95">
            <w:pPr>
              <w:spacing w:line="254" w:lineRule="auto"/>
              <w:rPr>
                <w:rFonts w:ascii="Times New Roman" w:hAnsi="Times New Roman" w:cs="Times New Roman"/>
                <w:b/>
                <w:sz w:val="24"/>
                <w:szCs w:val="24"/>
                <w:lang w:val="kk-KZ"/>
              </w:rPr>
            </w:pPr>
            <w:r w:rsidRPr="00416E95">
              <w:rPr>
                <w:rFonts w:ascii="Times New Roman" w:hAnsi="Times New Roman" w:cs="Times New Roman"/>
                <w:b/>
                <w:sz w:val="24"/>
                <w:szCs w:val="24"/>
                <w:lang w:val="kk-KZ"/>
              </w:rPr>
              <w:t>Общеразвивающие упражнения.</w:t>
            </w:r>
          </w:p>
          <w:p w14:paraId="2D2D7938" w14:textId="77777777" w:rsidR="00416E95" w:rsidRPr="00416E95" w:rsidRDefault="00416E95" w:rsidP="00416E95">
            <w:pPr>
              <w:spacing w:line="254" w:lineRule="auto"/>
              <w:rPr>
                <w:rFonts w:ascii="Times New Roman" w:hAnsi="Times New Roman" w:cs="Times New Roman"/>
                <w:b/>
                <w:sz w:val="24"/>
                <w:szCs w:val="24"/>
                <w:lang w:val="kk-KZ"/>
              </w:rPr>
            </w:pPr>
            <w:r w:rsidRPr="00416E95">
              <w:rPr>
                <w:rFonts w:ascii="Times New Roman" w:hAnsi="Times New Roman" w:cs="Times New Roman"/>
                <w:b/>
                <w:sz w:val="24"/>
                <w:szCs w:val="24"/>
                <w:lang w:val="kk-KZ"/>
              </w:rPr>
              <w:t>Основные движения</w:t>
            </w:r>
          </w:p>
          <w:p w14:paraId="44901C68"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i/>
                <w:sz w:val="24"/>
                <w:szCs w:val="24"/>
              </w:rPr>
              <w:t>Ползание, лазанье:</w:t>
            </w:r>
          </w:p>
          <w:p w14:paraId="679E8B0F"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sz w:val="24"/>
                <w:szCs w:val="24"/>
              </w:rPr>
              <w:t>3-4</w:t>
            </w:r>
            <w:r w:rsidRPr="00416E95">
              <w:rPr>
                <w:rFonts w:ascii="Times New Roman" w:hAnsi="Times New Roman" w:cs="Times New Roman"/>
                <w:sz w:val="24"/>
                <w:szCs w:val="24"/>
              </w:rPr>
              <w:t xml:space="preserve">  ползать наживоте,подтягиваясь руками.</w:t>
            </w:r>
          </w:p>
          <w:p w14:paraId="4849B104" w14:textId="77777777" w:rsidR="00416E95" w:rsidRPr="00416E95" w:rsidRDefault="00416E95" w:rsidP="00416E95">
            <w:pPr>
              <w:rPr>
                <w:rFonts w:ascii="Times New Roman" w:hAnsi="Times New Roman" w:cs="Times New Roman"/>
                <w:b/>
                <w:i/>
                <w:sz w:val="24"/>
                <w:szCs w:val="24"/>
              </w:rPr>
            </w:pPr>
            <w:r w:rsidRPr="00416E95">
              <w:rPr>
                <w:rFonts w:ascii="Times New Roman" w:hAnsi="Times New Roman" w:cs="Times New Roman"/>
                <w:b/>
                <w:i/>
                <w:sz w:val="24"/>
                <w:szCs w:val="24"/>
              </w:rPr>
              <w:t xml:space="preserve">Прыжки: </w:t>
            </w:r>
          </w:p>
          <w:p w14:paraId="4E18B5E0" w14:textId="77777777" w:rsidR="00416E95" w:rsidRPr="00416E95" w:rsidRDefault="00416E95" w:rsidP="00416E95">
            <w:pPr>
              <w:rPr>
                <w:rFonts w:ascii="Times New Roman" w:hAnsi="Times New Roman" w:cs="Times New Roman"/>
                <w:spacing w:val="-4"/>
                <w:sz w:val="24"/>
                <w:szCs w:val="24"/>
              </w:rPr>
            </w:pPr>
            <w:r w:rsidRPr="00416E95">
              <w:rPr>
                <w:rFonts w:ascii="Times New Roman" w:hAnsi="Times New Roman" w:cs="Times New Roman"/>
                <w:b/>
                <w:i/>
                <w:sz w:val="24"/>
                <w:szCs w:val="24"/>
              </w:rPr>
              <w:t>3-4</w:t>
            </w:r>
            <w:r w:rsidRPr="00416E95">
              <w:rPr>
                <w:rFonts w:ascii="Times New Roman" w:hAnsi="Times New Roman" w:cs="Times New Roman"/>
                <w:sz w:val="24"/>
                <w:szCs w:val="24"/>
              </w:rPr>
              <w:t xml:space="preserve">  на двух ногах между предметами (расстояние 4 метра);</w:t>
            </w:r>
          </w:p>
          <w:p w14:paraId="250640E5"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cs="Times New Roman"/>
                <w:b/>
                <w:bCs/>
                <w:sz w:val="24"/>
                <w:szCs w:val="24"/>
                <w:lang w:val="kk-KZ"/>
              </w:rPr>
              <w:t>3.</w:t>
            </w:r>
            <w:r w:rsidRPr="00416E95">
              <w:rPr>
                <w:rFonts w:ascii="Times New Roman" w:hAnsi="Times New Roman"/>
                <w:b/>
                <w:sz w:val="24"/>
                <w:szCs w:val="24"/>
                <w:lang w:val="kk-KZ"/>
              </w:rPr>
              <w:t xml:space="preserve"> Ознакомление  с окружающим миром.</w:t>
            </w:r>
          </w:p>
          <w:p w14:paraId="7BF467F4"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Д/и</w:t>
            </w:r>
            <w:r w:rsidRPr="00416E95">
              <w:rPr>
                <w:rFonts w:ascii="Times New Roman" w:hAnsi="Times New Roman" w:cs="Times New Roman"/>
                <w:b/>
                <w:sz w:val="24"/>
                <w:szCs w:val="24"/>
              </w:rPr>
              <w:t xml:space="preserve">: </w:t>
            </w:r>
            <w:r w:rsidRPr="00416E95">
              <w:rPr>
                <w:rFonts w:ascii="Times New Roman" w:hAnsi="Times New Roman" w:cs="Times New Roman"/>
                <w:sz w:val="24"/>
                <w:szCs w:val="24"/>
              </w:rPr>
              <w:t>«Холодный, теплый.»</w:t>
            </w:r>
          </w:p>
          <w:p w14:paraId="6A4508E1" w14:textId="77777777" w:rsidR="00416E95" w:rsidRPr="00416E95" w:rsidRDefault="00416E95" w:rsidP="00416E95">
            <w:pPr>
              <w:rPr>
                <w:rFonts w:ascii="Times New Roman" w:hAnsi="Times New Roman" w:cs="Times New Roman"/>
                <w:color w:val="333333"/>
                <w:sz w:val="24"/>
                <w:szCs w:val="24"/>
                <w:shd w:val="clear" w:color="auto" w:fill="FFFFFF"/>
              </w:rPr>
            </w:pPr>
            <w:r w:rsidRPr="00416E95">
              <w:rPr>
                <w:rFonts w:ascii="Times New Roman" w:hAnsi="Times New Roman" w:cs="Times New Roman"/>
                <w:sz w:val="24"/>
                <w:szCs w:val="24"/>
              </w:rPr>
              <w:t>Цель:</w:t>
            </w:r>
            <w:r w:rsidRPr="00416E95">
              <w:rPr>
                <w:rFonts w:ascii="Times New Roman" w:hAnsi="Times New Roman" w:cs="Times New Roman"/>
                <w:color w:val="333333"/>
                <w:sz w:val="24"/>
                <w:szCs w:val="24"/>
                <w:shd w:val="clear" w:color="auto" w:fill="FFFFFF"/>
              </w:rPr>
              <w:t xml:space="preserve">  </w:t>
            </w:r>
            <w:r w:rsidRPr="00416E95">
              <w:rPr>
                <w:rFonts w:ascii="Times New Roman" w:hAnsi="Times New Roman" w:cs="Times New Roman"/>
                <w:color w:val="000000"/>
                <w:sz w:val="24"/>
                <w:szCs w:val="24"/>
              </w:rPr>
              <w:t>Проявляют интерес и любознательность к элементарному эксперементированию.</w:t>
            </w:r>
          </w:p>
          <w:p w14:paraId="757288B6" w14:textId="77777777" w:rsidR="00416E95" w:rsidRPr="00416E95" w:rsidRDefault="00416E95" w:rsidP="00416E95">
            <w:pPr>
              <w:spacing w:line="256" w:lineRule="auto"/>
              <w:rPr>
                <w:rFonts w:ascii="Times New Roman" w:hAnsi="Times New Roman" w:cs="Times New Roman"/>
                <w:b/>
                <w:color w:val="000000"/>
                <w:sz w:val="24"/>
                <w:szCs w:val="24"/>
                <w:lang w:val="kk-KZ"/>
              </w:rPr>
            </w:pPr>
            <w:r w:rsidRPr="00416E95">
              <w:rPr>
                <w:rFonts w:ascii="Times New Roman" w:hAnsi="Times New Roman"/>
                <w:b/>
                <w:sz w:val="24"/>
                <w:szCs w:val="24"/>
                <w:lang w:val="kk-KZ"/>
              </w:rPr>
              <w:t xml:space="preserve">(Ознакомление </w:t>
            </w: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b/>
                <w:color w:val="000000"/>
                <w:sz w:val="24"/>
                <w:szCs w:val="24"/>
                <w:lang w:val="kk-KZ"/>
              </w:rPr>
              <w:t xml:space="preserve"> қыс</w:t>
            </w:r>
          </w:p>
          <w:p w14:paraId="45F39A50" w14:textId="77777777" w:rsidR="00416E95" w:rsidRPr="00416E95" w:rsidRDefault="00416E95" w:rsidP="00416E95">
            <w:pPr>
              <w:spacing w:line="256" w:lineRule="auto"/>
              <w:rPr>
                <w:rFonts w:ascii="Times New Roman" w:hAnsi="Times New Roman" w:cs="Times New Roman"/>
                <w:b/>
                <w:color w:val="000000"/>
                <w:sz w:val="24"/>
                <w:szCs w:val="24"/>
              </w:rPr>
            </w:pPr>
            <w:r w:rsidRPr="00416E95">
              <w:rPr>
                <w:rFonts w:ascii="Times New Roman" w:hAnsi="Times New Roman" w:cs="Times New Roman"/>
                <w:b/>
                <w:color w:val="000000"/>
                <w:sz w:val="24"/>
                <w:szCs w:val="24"/>
                <w:lang w:val="kk-KZ"/>
              </w:rPr>
              <w:t>Вьюга-  боран.</w:t>
            </w:r>
          </w:p>
          <w:p w14:paraId="2D73D3FE" w14:textId="77777777" w:rsidR="00416E95" w:rsidRPr="00416E95" w:rsidRDefault="00416E95" w:rsidP="00416E95">
            <w:pPr>
              <w:rPr>
                <w:rFonts w:ascii="Times New Roman" w:hAnsi="Times New Roman"/>
                <w:sz w:val="24"/>
                <w:szCs w:val="24"/>
                <w:lang w:val="kk-KZ"/>
              </w:rPr>
            </w:pPr>
            <w:r w:rsidRPr="00416E95">
              <w:rPr>
                <w:rFonts w:ascii="Times New Roman" w:hAnsi="Times New Roman"/>
                <w:b/>
                <w:sz w:val="24"/>
                <w:szCs w:val="24"/>
                <w:lang w:val="kk-KZ"/>
              </w:rPr>
              <w:t>(ознакомление с окружающим миром- познавательная, коммуникативная деятельность</w:t>
            </w:r>
            <w:r w:rsidRPr="00416E95">
              <w:rPr>
                <w:rFonts w:ascii="Times New Roman" w:hAnsi="Times New Roman"/>
                <w:sz w:val="24"/>
                <w:szCs w:val="24"/>
                <w:lang w:val="kk-KZ"/>
              </w:rPr>
              <w:t>)</w:t>
            </w:r>
          </w:p>
          <w:p w14:paraId="4F988473" w14:textId="77777777" w:rsidR="00416E95" w:rsidRPr="00416E95" w:rsidRDefault="00416E95" w:rsidP="00416E95">
            <w:pPr>
              <w:rPr>
                <w:rFonts w:ascii="Times New Roman" w:eastAsia="SimSun" w:hAnsi="Times New Roman"/>
                <w:b/>
                <w:sz w:val="24"/>
                <w:szCs w:val="24"/>
              </w:rPr>
            </w:pPr>
            <w:r w:rsidRPr="00416E95">
              <w:rPr>
                <w:b/>
                <w:color w:val="000000"/>
                <w:lang w:val="kk-KZ"/>
              </w:rPr>
              <w:t>4</w:t>
            </w:r>
            <w:r w:rsidRPr="00416E95">
              <w:rPr>
                <w:b/>
                <w:color w:val="000000"/>
              </w:rPr>
              <w:t>.</w:t>
            </w:r>
            <w:r w:rsidRPr="00416E95">
              <w:rPr>
                <w:rFonts w:ascii="Times New Roman" w:eastAsia="SimSun" w:hAnsi="Times New Roman"/>
                <w:b/>
                <w:sz w:val="24"/>
                <w:szCs w:val="24"/>
              </w:rPr>
              <w:t>Художественная литература</w:t>
            </w:r>
          </w:p>
          <w:p w14:paraId="291E0D11" w14:textId="77777777" w:rsidR="00416E95" w:rsidRPr="00416E95" w:rsidRDefault="00416E95" w:rsidP="00416E95">
            <w:pPr>
              <w:widowControl w:val="0"/>
              <w:tabs>
                <w:tab w:val="left" w:pos="2989"/>
                <w:tab w:val="left" w:pos="4836"/>
                <w:tab w:val="left" w:pos="6280"/>
                <w:tab w:val="left" w:pos="8672"/>
              </w:tabs>
              <w:autoSpaceDE w:val="0"/>
              <w:autoSpaceDN w:val="0"/>
              <w:ind w:right="116"/>
              <w:rPr>
                <w:rFonts w:ascii="Times New Roman" w:hAnsi="Times New Roman" w:cs="Times New Roman"/>
                <w:b/>
                <w:sz w:val="24"/>
                <w:szCs w:val="24"/>
                <w:lang w:val="kk-KZ"/>
              </w:rPr>
            </w:pPr>
            <w:r w:rsidRPr="00416E95">
              <w:rPr>
                <w:b/>
                <w:bCs/>
                <w:color w:val="000000"/>
                <w:sz w:val="26"/>
                <w:szCs w:val="26"/>
                <w:shd w:val="clear" w:color="auto" w:fill="FFFFFF"/>
              </w:rPr>
              <w:t>Чтение стихотворения А. Фета «Кот поет, глаза прищурив»</w:t>
            </w:r>
          </w:p>
          <w:p w14:paraId="00E7FE20" w14:textId="77777777" w:rsidR="00416E95" w:rsidRPr="00416E95" w:rsidRDefault="00416E95" w:rsidP="00416E95">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z w:val="24"/>
                <w:szCs w:val="24"/>
              </w:rPr>
            </w:pPr>
            <w:r w:rsidRPr="00416E95">
              <w:rPr>
                <w:rFonts w:ascii="Times New Roman" w:eastAsia="Times New Roman" w:hAnsi="Times New Roman" w:cs="Times New Roman"/>
                <w:b/>
                <w:sz w:val="24"/>
                <w:szCs w:val="24"/>
                <w:lang w:eastAsia="ru-RU"/>
              </w:rPr>
              <w:t>Цель:</w:t>
            </w:r>
            <w:r w:rsidRPr="00416E95">
              <w:rPr>
                <w:rFonts w:ascii="Times New Roman" w:eastAsia="Times New Roman" w:hAnsi="Times New Roman" w:cs="Times New Roman"/>
                <w:b/>
                <w:sz w:val="24"/>
                <w:szCs w:val="24"/>
                <w:lang w:val="kk-KZ" w:eastAsia="ru-RU"/>
              </w:rPr>
              <w:t xml:space="preserve"> </w:t>
            </w:r>
            <w:r w:rsidRPr="00416E95">
              <w:rPr>
                <w:rFonts w:ascii="Times New Roman" w:eastAsia="Times New Roman" w:hAnsi="Times New Roman" w:cs="Times New Roman"/>
                <w:sz w:val="24"/>
                <w:szCs w:val="24"/>
                <w:lang w:val="kk-KZ" w:eastAsia="ru-RU"/>
              </w:rPr>
              <w:t xml:space="preserve">Умеют </w:t>
            </w:r>
            <w:r w:rsidRPr="00416E95">
              <w:rPr>
                <w:rFonts w:ascii="Times New Roman" w:eastAsia="Times New Roman" w:hAnsi="Times New Roman" w:cs="Times New Roman"/>
                <w:b/>
                <w:sz w:val="24"/>
                <w:szCs w:val="24"/>
                <w:lang w:val="kk-KZ" w:eastAsia="ru-RU"/>
              </w:rPr>
              <w:t xml:space="preserve"> </w:t>
            </w:r>
            <w:r w:rsidRPr="00416E95">
              <w:rPr>
                <w:color w:val="000000"/>
                <w:sz w:val="26"/>
                <w:szCs w:val="26"/>
                <w:shd w:val="clear" w:color="auto" w:fill="FFFFFF"/>
              </w:rPr>
              <w:t>выразительно декламировать стихотворение, выделять изобразительные средства языка.</w:t>
            </w:r>
          </w:p>
          <w:p w14:paraId="5F0CC6E6" w14:textId="77777777" w:rsidR="00416E95" w:rsidRPr="00416E95" w:rsidRDefault="00416E95" w:rsidP="00416E95">
            <w:pPr>
              <w:rPr>
                <w:rFonts w:ascii="Times New Roman" w:hAnsi="Times New Roman"/>
                <w:bCs/>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u w:val="single"/>
                <w:lang w:val="kk-KZ"/>
              </w:rPr>
              <w:t>кітап, аға, оқу, қыс.</w:t>
            </w:r>
          </w:p>
          <w:p w14:paraId="08374505"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sz w:val="24"/>
                <w:szCs w:val="24"/>
                <w:lang w:val="kk-KZ"/>
              </w:rPr>
              <w:t>(</w:t>
            </w:r>
            <w:r w:rsidRPr="00416E95">
              <w:rPr>
                <w:rFonts w:ascii="Times New Roman" w:eastAsia="Times New Roman" w:hAnsi="Times New Roman"/>
                <w:b/>
                <w:color w:val="000000"/>
                <w:sz w:val="24"/>
                <w:szCs w:val="24"/>
                <w:lang w:val="kk-KZ"/>
              </w:rPr>
              <w:t>Художественная литература –</w:t>
            </w:r>
            <w:r w:rsidRPr="00416E95">
              <w:rPr>
                <w:rFonts w:ascii="Times New Roman" w:hAnsi="Times New Roman"/>
                <w:b/>
                <w:sz w:val="24"/>
                <w:szCs w:val="24"/>
                <w:lang w:val="kk-KZ"/>
              </w:rPr>
              <w:t>коммуникативная, деятельность)</w:t>
            </w:r>
          </w:p>
        </w:tc>
      </w:tr>
      <w:tr w:rsidR="00416E95" w:rsidRPr="00416E95" w14:paraId="07CE137F" w14:textId="77777777" w:rsidTr="00447057">
        <w:trPr>
          <w:gridAfter w:val="1"/>
          <w:wAfter w:w="23" w:type="dxa"/>
        </w:trPr>
        <w:tc>
          <w:tcPr>
            <w:tcW w:w="1950" w:type="dxa"/>
          </w:tcPr>
          <w:p w14:paraId="28B6B630" w14:textId="77777777" w:rsidR="00416E95" w:rsidRPr="00416E95" w:rsidRDefault="00416E95" w:rsidP="00416E95">
            <w:pPr>
              <w:spacing w:line="240" w:lineRule="exact"/>
              <w:contextualSpacing/>
              <w:rPr>
                <w:rFonts w:ascii="Times New Roman" w:hAnsi="Times New Roman" w:cs="Times New Roman"/>
                <w:b/>
                <w:sz w:val="24"/>
                <w:szCs w:val="24"/>
                <w:lang w:val="kk-KZ"/>
              </w:rPr>
            </w:pPr>
            <w:r w:rsidRPr="00416E95">
              <w:rPr>
                <w:rFonts w:ascii="Times New Roman" w:hAnsi="Times New Roman" w:cs="Times New Roman"/>
                <w:b/>
                <w:sz w:val="24"/>
                <w:szCs w:val="24"/>
                <w:lang w:val="kk-KZ"/>
              </w:rPr>
              <w:t>Психолого-педагогическое сопровождение</w:t>
            </w:r>
          </w:p>
          <w:p w14:paraId="0478290E"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(индивидуальная коррекционная работа)</w:t>
            </w:r>
          </w:p>
          <w:p w14:paraId="10CBBADB"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Аяз Мирас и  Тумгоев Салих</w:t>
            </w:r>
          </w:p>
        </w:tc>
        <w:tc>
          <w:tcPr>
            <w:tcW w:w="2693" w:type="dxa"/>
            <w:gridSpan w:val="4"/>
          </w:tcPr>
          <w:p w14:paraId="72CC22F2" w14:textId="77777777" w:rsidR="00416E95" w:rsidRPr="00416E95" w:rsidRDefault="00416E95" w:rsidP="00416E95">
            <w:pPr>
              <w:spacing w:line="240" w:lineRule="exact"/>
              <w:contextualSpacing/>
              <w:rPr>
                <w:rFonts w:ascii="Times New Roman" w:hAnsi="Times New Roman" w:cs="Times New Roman"/>
                <w:sz w:val="24"/>
                <w:szCs w:val="24"/>
                <w:lang w:val="kk-KZ"/>
              </w:rPr>
            </w:pPr>
            <w:r w:rsidRPr="00416E95">
              <w:rPr>
                <w:rFonts w:ascii="Times New Roman" w:hAnsi="Times New Roman" w:cs="Times New Roman"/>
                <w:sz w:val="24"/>
                <w:szCs w:val="24"/>
                <w:lang w:val="kk-KZ"/>
              </w:rPr>
              <w:t>Рахимова Д.Б</w:t>
            </w:r>
          </w:p>
          <w:p w14:paraId="1C659162" w14:textId="77777777" w:rsidR="00416E95" w:rsidRPr="00416E95" w:rsidRDefault="00416E95" w:rsidP="00416E95">
            <w:pPr>
              <w:spacing w:line="240" w:lineRule="exact"/>
              <w:contextualSpacing/>
              <w:rPr>
                <w:rFonts w:ascii="Times New Roman" w:hAnsi="Times New Roman" w:cs="Times New Roman"/>
                <w:sz w:val="24"/>
                <w:szCs w:val="24"/>
                <w:lang w:val="kk-KZ"/>
              </w:rPr>
            </w:pPr>
            <w:r w:rsidRPr="00416E95">
              <w:rPr>
                <w:rFonts w:ascii="Times New Roman" w:hAnsi="Times New Roman" w:cs="Times New Roman"/>
                <w:sz w:val="24"/>
                <w:szCs w:val="24"/>
                <w:lang w:val="kk-KZ"/>
              </w:rPr>
              <w:t>10.20-10.40</w:t>
            </w:r>
          </w:p>
          <w:p w14:paraId="7F870CA1" w14:textId="77777777" w:rsidR="00416E95" w:rsidRPr="00416E95" w:rsidRDefault="00416E95" w:rsidP="00416E95">
            <w:pPr>
              <w:spacing w:line="240" w:lineRule="exact"/>
              <w:contextualSpacing/>
              <w:rPr>
                <w:rFonts w:ascii="Times New Roman" w:hAnsi="Times New Roman" w:cs="Times New Roman"/>
                <w:sz w:val="24"/>
                <w:szCs w:val="24"/>
                <w:lang w:val="en-US"/>
              </w:rPr>
            </w:pPr>
          </w:p>
        </w:tc>
        <w:tc>
          <w:tcPr>
            <w:tcW w:w="2695" w:type="dxa"/>
            <w:gridSpan w:val="7"/>
          </w:tcPr>
          <w:p w14:paraId="7AFC66E2" w14:textId="77777777" w:rsidR="00416E95" w:rsidRPr="00416E95" w:rsidRDefault="00416E95" w:rsidP="00416E95">
            <w:pPr>
              <w:spacing w:line="240" w:lineRule="exact"/>
              <w:contextualSpacing/>
              <w:rPr>
                <w:rFonts w:ascii="Times New Roman" w:hAnsi="Times New Roman" w:cs="Times New Roman"/>
                <w:sz w:val="24"/>
                <w:szCs w:val="24"/>
              </w:rPr>
            </w:pPr>
            <w:r w:rsidRPr="00416E95">
              <w:rPr>
                <w:rFonts w:ascii="Times New Roman" w:hAnsi="Times New Roman" w:cs="Times New Roman"/>
                <w:sz w:val="24"/>
                <w:szCs w:val="24"/>
              </w:rPr>
              <w:t>Педагог-психолог</w:t>
            </w:r>
          </w:p>
          <w:p w14:paraId="4003E99B" w14:textId="77777777" w:rsidR="00416E95" w:rsidRPr="00416E95" w:rsidRDefault="00416E95" w:rsidP="00416E95">
            <w:pPr>
              <w:spacing w:line="240" w:lineRule="exact"/>
              <w:contextualSpacing/>
              <w:rPr>
                <w:rFonts w:ascii="Times New Roman" w:hAnsi="Times New Roman" w:cs="Times New Roman"/>
                <w:sz w:val="24"/>
                <w:szCs w:val="24"/>
                <w:lang w:val="kk-KZ"/>
              </w:rPr>
            </w:pPr>
            <w:r w:rsidRPr="00416E95">
              <w:rPr>
                <w:rFonts w:ascii="Times New Roman" w:hAnsi="Times New Roman" w:cs="Times New Roman"/>
                <w:sz w:val="24"/>
                <w:szCs w:val="24"/>
              </w:rPr>
              <w:t>9.10-9.30</w:t>
            </w:r>
          </w:p>
          <w:p w14:paraId="7125C2BC" w14:textId="77777777" w:rsidR="00416E95" w:rsidRPr="00416E95" w:rsidRDefault="00416E95" w:rsidP="00416E95">
            <w:pPr>
              <w:spacing w:line="240" w:lineRule="exact"/>
              <w:contextualSpacing/>
              <w:rPr>
                <w:rFonts w:ascii="Times New Roman" w:hAnsi="Times New Roman" w:cs="Times New Roman"/>
                <w:sz w:val="24"/>
                <w:szCs w:val="24"/>
              </w:rPr>
            </w:pPr>
          </w:p>
        </w:tc>
        <w:tc>
          <w:tcPr>
            <w:tcW w:w="2928" w:type="dxa"/>
            <w:gridSpan w:val="3"/>
          </w:tcPr>
          <w:p w14:paraId="50ACA7EC" w14:textId="77777777" w:rsidR="00416E95" w:rsidRPr="00416E95" w:rsidRDefault="00416E95" w:rsidP="00416E95">
            <w:pPr>
              <w:spacing w:line="240" w:lineRule="exact"/>
              <w:contextualSpacing/>
              <w:rPr>
                <w:rFonts w:ascii="Times New Roman" w:hAnsi="Times New Roman" w:cs="Times New Roman"/>
                <w:sz w:val="24"/>
                <w:szCs w:val="24"/>
              </w:rPr>
            </w:pPr>
            <w:r w:rsidRPr="00416E95">
              <w:rPr>
                <w:rFonts w:ascii="Times New Roman" w:hAnsi="Times New Roman" w:cs="Times New Roman"/>
                <w:sz w:val="24"/>
                <w:szCs w:val="24"/>
              </w:rPr>
              <w:t>МукатоваА.К</w:t>
            </w:r>
          </w:p>
          <w:p w14:paraId="0AB2EBDE" w14:textId="77777777" w:rsidR="00416E95" w:rsidRPr="00416E95" w:rsidRDefault="00416E95" w:rsidP="00416E95">
            <w:pPr>
              <w:spacing w:line="240" w:lineRule="exact"/>
              <w:contextualSpacing/>
              <w:rPr>
                <w:rFonts w:ascii="Times New Roman" w:hAnsi="Times New Roman" w:cs="Times New Roman"/>
                <w:sz w:val="24"/>
                <w:szCs w:val="24"/>
                <w:lang w:val="en-US"/>
              </w:rPr>
            </w:pPr>
            <w:r w:rsidRPr="00416E95">
              <w:rPr>
                <w:rFonts w:ascii="Times New Roman" w:hAnsi="Times New Roman" w:cs="Times New Roman"/>
                <w:sz w:val="24"/>
                <w:szCs w:val="24"/>
              </w:rPr>
              <w:t>9.10-9.30</w:t>
            </w:r>
          </w:p>
        </w:tc>
        <w:tc>
          <w:tcPr>
            <w:tcW w:w="2551" w:type="dxa"/>
            <w:gridSpan w:val="5"/>
          </w:tcPr>
          <w:p w14:paraId="0D0F630B" w14:textId="77777777" w:rsidR="00416E95" w:rsidRPr="00416E95" w:rsidRDefault="00416E95" w:rsidP="00416E95">
            <w:pPr>
              <w:spacing w:line="240" w:lineRule="exact"/>
              <w:contextualSpacing/>
              <w:rPr>
                <w:rFonts w:ascii="Times New Roman" w:hAnsi="Times New Roman" w:cs="Times New Roman"/>
                <w:sz w:val="24"/>
                <w:szCs w:val="24"/>
              </w:rPr>
            </w:pPr>
            <w:r w:rsidRPr="00416E95">
              <w:rPr>
                <w:rFonts w:ascii="Times New Roman" w:hAnsi="Times New Roman" w:cs="Times New Roman"/>
                <w:sz w:val="24"/>
                <w:szCs w:val="24"/>
              </w:rPr>
              <w:t>Тукатова С.А.</w:t>
            </w:r>
          </w:p>
          <w:p w14:paraId="225743BC" w14:textId="77777777" w:rsidR="00416E95" w:rsidRPr="00416E95" w:rsidRDefault="00416E95" w:rsidP="00416E95">
            <w:pPr>
              <w:spacing w:line="240" w:lineRule="exact"/>
              <w:contextualSpacing/>
              <w:rPr>
                <w:rFonts w:ascii="Times New Roman" w:hAnsi="Times New Roman" w:cs="Times New Roman"/>
                <w:sz w:val="24"/>
                <w:szCs w:val="24"/>
                <w:lang w:val="kk-KZ"/>
              </w:rPr>
            </w:pPr>
            <w:r w:rsidRPr="00416E95">
              <w:rPr>
                <w:rFonts w:ascii="Times New Roman" w:hAnsi="Times New Roman" w:cs="Times New Roman"/>
                <w:sz w:val="24"/>
                <w:szCs w:val="24"/>
              </w:rPr>
              <w:t>15.30-15.50</w:t>
            </w:r>
          </w:p>
          <w:p w14:paraId="08CE599E" w14:textId="77777777" w:rsidR="00416E95" w:rsidRPr="00416E95" w:rsidRDefault="00416E95" w:rsidP="00416E95">
            <w:pPr>
              <w:spacing w:line="240" w:lineRule="exact"/>
              <w:contextualSpacing/>
              <w:rPr>
                <w:rFonts w:ascii="Times New Roman" w:hAnsi="Times New Roman" w:cs="Times New Roman"/>
                <w:sz w:val="24"/>
                <w:szCs w:val="24"/>
              </w:rPr>
            </w:pPr>
          </w:p>
        </w:tc>
        <w:tc>
          <w:tcPr>
            <w:tcW w:w="2411" w:type="dxa"/>
            <w:gridSpan w:val="3"/>
          </w:tcPr>
          <w:p w14:paraId="6F50BF76" w14:textId="77777777" w:rsidR="00416E95" w:rsidRPr="00416E95" w:rsidRDefault="00416E95" w:rsidP="00416E95">
            <w:pPr>
              <w:rPr>
                <w:rFonts w:ascii="Times New Roman" w:hAnsi="Times New Roman" w:cs="Times New Roman"/>
                <w:sz w:val="24"/>
                <w:szCs w:val="24"/>
                <w:lang w:val="en-US"/>
              </w:rPr>
            </w:pPr>
          </w:p>
        </w:tc>
      </w:tr>
      <w:tr w:rsidR="00416E95" w:rsidRPr="00416E95" w14:paraId="689EE9CF" w14:textId="77777777" w:rsidTr="00447057">
        <w:trPr>
          <w:gridAfter w:val="1"/>
          <w:wAfter w:w="23" w:type="dxa"/>
        </w:trPr>
        <w:tc>
          <w:tcPr>
            <w:tcW w:w="1950" w:type="dxa"/>
          </w:tcPr>
          <w:p w14:paraId="07CEABE8"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Подготовка к прогулке</w:t>
            </w:r>
          </w:p>
        </w:tc>
        <w:tc>
          <w:tcPr>
            <w:tcW w:w="13278" w:type="dxa"/>
            <w:gridSpan w:val="22"/>
          </w:tcPr>
          <w:p w14:paraId="1EA5A2AC"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35E6D96"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416E95">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416E95">
              <w:rPr>
                <w:rFonts w:ascii="Times New Roman" w:hAnsi="Times New Roman" w:cs="Times New Roman"/>
                <w:sz w:val="24"/>
                <w:szCs w:val="24"/>
                <w:lang w:val="kk-KZ"/>
              </w:rPr>
              <w:t>).</w:t>
            </w:r>
            <w:r w:rsidRPr="00416E95">
              <w:rPr>
                <w:rFonts w:ascii="Times New Roman" w:hAnsi="Times New Roman" w:cs="Times New Roman"/>
                <w:b/>
                <w:sz w:val="24"/>
                <w:szCs w:val="24"/>
                <w:lang w:val="kk-KZ"/>
              </w:rPr>
              <w:t>Сл.минимум:серуендер, ағаш, жапырақ.</w:t>
            </w:r>
          </w:p>
        </w:tc>
      </w:tr>
      <w:tr w:rsidR="00416E95" w:rsidRPr="00416E95" w14:paraId="05B2BEFD" w14:textId="77777777" w:rsidTr="00447057">
        <w:trPr>
          <w:gridAfter w:val="1"/>
          <w:wAfter w:w="23" w:type="dxa"/>
        </w:trPr>
        <w:tc>
          <w:tcPr>
            <w:tcW w:w="1950" w:type="dxa"/>
          </w:tcPr>
          <w:p w14:paraId="337C8DA1"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Прогулка</w:t>
            </w:r>
          </w:p>
        </w:tc>
        <w:tc>
          <w:tcPr>
            <w:tcW w:w="2681" w:type="dxa"/>
            <w:gridSpan w:val="3"/>
          </w:tcPr>
          <w:p w14:paraId="4C5234C0"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Наблюдение за вороной и сорокой</w:t>
            </w:r>
          </w:p>
          <w:p w14:paraId="08BE8CBC"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Century Schoolbook"/>
                <w:b/>
                <w:i/>
                <w:iCs/>
                <w:sz w:val="24"/>
                <w:szCs w:val="24"/>
              </w:rPr>
              <w:t>Цель:</w:t>
            </w:r>
            <w:r w:rsidRPr="00416E95">
              <w:rPr>
                <w:rFonts w:ascii="Times New Roman" w:hAnsi="Times New Roman" w:cs="Times New Roman"/>
                <w:sz w:val="24"/>
                <w:szCs w:val="24"/>
              </w:rPr>
              <w:t>Умеют  сравнивать сороку и ворону, находить отли</w:t>
            </w:r>
            <w:r w:rsidRPr="00416E95">
              <w:rPr>
                <w:rFonts w:ascii="Times New Roman" w:hAnsi="Times New Roman" w:cs="Times New Roman"/>
                <w:sz w:val="24"/>
                <w:szCs w:val="24"/>
              </w:rPr>
              <w:softHyphen/>
              <w:t xml:space="preserve">чительные признаки (внешний вид, голос, повадки). </w:t>
            </w:r>
          </w:p>
          <w:p w14:paraId="1129B9C1"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Подвижные игры</w:t>
            </w:r>
          </w:p>
          <w:p w14:paraId="08C7D019"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«Пингвины с мячом», «Не наступи!».</w:t>
            </w:r>
          </w:p>
          <w:p w14:paraId="7486FE49"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Century Schoolbook"/>
                <w:i/>
                <w:iCs/>
                <w:sz w:val="24"/>
                <w:szCs w:val="24"/>
              </w:rPr>
              <w:t xml:space="preserve">Цель: </w:t>
            </w:r>
            <w:r w:rsidRPr="00416E95">
              <w:rPr>
                <w:rFonts w:ascii="Times New Roman" w:hAnsi="Times New Roman" w:cs="Times New Roman"/>
                <w:sz w:val="24"/>
                <w:szCs w:val="24"/>
              </w:rPr>
              <w:t xml:space="preserve">Умеют выполнять  прыжки на двух ногах с продвижение вперед с зажатым ногами предметом. </w:t>
            </w:r>
          </w:p>
          <w:p w14:paraId="79D620FD"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Исследовательская деятельность</w:t>
            </w:r>
          </w:p>
          <w:p w14:paraId="26BC8E76"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Поискать на участке детского сада следы птиц.</w:t>
            </w:r>
          </w:p>
          <w:p w14:paraId="2AB204C8"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Трудовая деятельность</w:t>
            </w:r>
          </w:p>
          <w:p w14:paraId="0A6E442D"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Подготовка грядок к посеву семян.</w:t>
            </w:r>
          </w:p>
          <w:p w14:paraId="433A2BD1"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Century Schoolbook"/>
                <w:i/>
                <w:iCs/>
                <w:sz w:val="24"/>
                <w:szCs w:val="24"/>
              </w:rPr>
              <w:t xml:space="preserve">Цель: Умеют </w:t>
            </w:r>
            <w:r w:rsidRPr="00416E95">
              <w:rPr>
                <w:rFonts w:ascii="Times New Roman" w:hAnsi="Times New Roman" w:cs="Times New Roman"/>
                <w:sz w:val="24"/>
                <w:szCs w:val="24"/>
              </w:rPr>
              <w:t>трудиться сообща.</w:t>
            </w:r>
          </w:p>
          <w:p w14:paraId="29AFD6FB"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color w:val="000000"/>
                <w:sz w:val="24"/>
                <w:szCs w:val="24"/>
              </w:rPr>
              <w:t>Свободные игры</w:t>
            </w:r>
          </w:p>
          <w:p w14:paraId="59D71DCB"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2C9EE0F2" w14:textId="77777777" w:rsidR="00416E95" w:rsidRPr="00416E95" w:rsidRDefault="00416E95" w:rsidP="00416E95">
            <w:pPr>
              <w:rPr>
                <w:rFonts w:ascii="Times New Roman" w:eastAsia="Times New Roman" w:hAnsi="Times New Roman"/>
                <w:sz w:val="24"/>
                <w:szCs w:val="24"/>
                <w:lang w:val="kk-KZ" w:eastAsia="ru-RU"/>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қүс</w:t>
            </w:r>
          </w:p>
        </w:tc>
        <w:tc>
          <w:tcPr>
            <w:tcW w:w="2990" w:type="dxa"/>
            <w:gridSpan w:val="9"/>
          </w:tcPr>
          <w:p w14:paraId="6628627A"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Наблюдение за снежинками</w:t>
            </w:r>
          </w:p>
          <w:p w14:paraId="3656D5DC" w14:textId="77777777" w:rsidR="00416E95" w:rsidRPr="00416E95" w:rsidRDefault="00416E95" w:rsidP="00416E95">
            <w:pPr>
              <w:rPr>
                <w:rFonts w:ascii="Times New Roman" w:hAnsi="Times New Roman" w:cs="Times New Roman"/>
                <w:i/>
                <w:iCs/>
                <w:sz w:val="24"/>
                <w:szCs w:val="24"/>
              </w:rPr>
            </w:pPr>
            <w:r w:rsidRPr="00416E95">
              <w:rPr>
                <w:rFonts w:ascii="Times New Roman" w:hAnsi="Times New Roman" w:cs="Century Schoolbook"/>
                <w:b/>
                <w:i/>
                <w:iCs/>
                <w:sz w:val="24"/>
                <w:szCs w:val="24"/>
              </w:rPr>
              <w:t>Цель</w:t>
            </w:r>
            <w:r w:rsidRPr="00416E95">
              <w:rPr>
                <w:rFonts w:ascii="Times New Roman" w:hAnsi="Times New Roman" w:cs="Century Schoolbook"/>
                <w:i/>
                <w:iCs/>
                <w:sz w:val="24"/>
                <w:szCs w:val="24"/>
              </w:rPr>
              <w:t xml:space="preserve">: Умеют  </w:t>
            </w:r>
            <w:r w:rsidRPr="00416E95">
              <w:rPr>
                <w:rFonts w:ascii="Times New Roman" w:hAnsi="Times New Roman" w:cs="Times New Roman"/>
                <w:sz w:val="24"/>
                <w:szCs w:val="24"/>
              </w:rPr>
              <w:t>сравнивать, развивать познавательную актив</w:t>
            </w:r>
            <w:r w:rsidRPr="00416E95">
              <w:rPr>
                <w:rFonts w:ascii="Times New Roman" w:hAnsi="Times New Roman" w:cs="Times New Roman"/>
                <w:sz w:val="24"/>
                <w:szCs w:val="24"/>
              </w:rPr>
              <w:softHyphen/>
              <w:t>ность.</w:t>
            </w:r>
          </w:p>
          <w:p w14:paraId="3C573635"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Подвижные игры</w:t>
            </w:r>
          </w:p>
          <w:p w14:paraId="78C76E8F"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«Два мороза», «Волк во рву».</w:t>
            </w:r>
          </w:p>
          <w:p w14:paraId="15E965F4"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Century Schoolbook"/>
                <w:i/>
                <w:iCs/>
                <w:sz w:val="24"/>
                <w:szCs w:val="24"/>
              </w:rPr>
              <w:t xml:space="preserve">Цель: </w:t>
            </w:r>
            <w:r w:rsidRPr="00416E95">
              <w:rPr>
                <w:rFonts w:ascii="Times New Roman" w:hAnsi="Times New Roman" w:cs="Times New Roman"/>
                <w:sz w:val="24"/>
                <w:szCs w:val="24"/>
              </w:rPr>
              <w:t xml:space="preserve"> Умеют действовать по сигна</w:t>
            </w:r>
            <w:r w:rsidRPr="00416E95">
              <w:rPr>
                <w:rFonts w:ascii="Times New Roman" w:hAnsi="Times New Roman" w:cs="Times New Roman"/>
                <w:sz w:val="24"/>
                <w:szCs w:val="24"/>
              </w:rPr>
              <w:softHyphen/>
              <w:t>лу воспитателя.</w:t>
            </w:r>
          </w:p>
          <w:p w14:paraId="35F8FAD0"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Исследовательская деятельность</w:t>
            </w:r>
          </w:p>
          <w:p w14:paraId="2BBAC7BE"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 xml:space="preserve">Понаблюдать, где быстрее тает снег — на варежке или руке. Почему? Что образуется из снега? </w:t>
            </w:r>
          </w:p>
          <w:p w14:paraId="378D971F"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sz w:val="24"/>
                <w:szCs w:val="24"/>
              </w:rPr>
              <w:t>Трудовая деятельность</w:t>
            </w:r>
            <w:r w:rsidRPr="00416E95">
              <w:rPr>
                <w:rFonts w:ascii="Times New Roman" w:hAnsi="Times New Roman" w:cs="Times New Roman"/>
                <w:sz w:val="24"/>
                <w:szCs w:val="24"/>
              </w:rPr>
              <w:t xml:space="preserve"> Постройка лабиринта. </w:t>
            </w:r>
          </w:p>
          <w:p w14:paraId="4DEB4499" w14:textId="77777777" w:rsidR="00416E95" w:rsidRPr="00416E95" w:rsidRDefault="00416E95" w:rsidP="00416E95">
            <w:pPr>
              <w:rPr>
                <w:rFonts w:ascii="Times New Roman" w:hAnsi="Times New Roman" w:cs="Times New Roman"/>
                <w:i/>
                <w:iCs/>
                <w:sz w:val="24"/>
                <w:szCs w:val="24"/>
              </w:rPr>
            </w:pPr>
            <w:r w:rsidRPr="00416E95">
              <w:rPr>
                <w:rFonts w:ascii="Times New Roman" w:hAnsi="Times New Roman" w:cs="Century Schoolbook"/>
                <w:i/>
                <w:iCs/>
                <w:sz w:val="24"/>
                <w:szCs w:val="24"/>
              </w:rPr>
              <w:t xml:space="preserve">Цели: Умеют </w:t>
            </w:r>
            <w:r w:rsidRPr="00416E95">
              <w:rPr>
                <w:rFonts w:ascii="Times New Roman" w:hAnsi="Times New Roman" w:cs="Times New Roman"/>
                <w:sz w:val="24"/>
                <w:szCs w:val="24"/>
              </w:rPr>
              <w:t xml:space="preserve"> доводить дело до конца;</w:t>
            </w:r>
          </w:p>
          <w:p w14:paraId="55B36E3C"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color w:val="000000"/>
                <w:sz w:val="24"/>
                <w:szCs w:val="24"/>
              </w:rPr>
              <w:t>Свободные игры</w:t>
            </w:r>
          </w:p>
          <w:p w14:paraId="5F98C6AA"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030A63EB" w14:textId="77777777" w:rsidR="00416E95" w:rsidRPr="00416E95" w:rsidRDefault="00416E95" w:rsidP="00416E95">
            <w:pPr>
              <w:rPr>
                <w:rFonts w:ascii="Times New Roman" w:eastAsia="Times New Roman" w:hAnsi="Times New Roman"/>
                <w:sz w:val="24"/>
                <w:szCs w:val="24"/>
                <w:lang w:val="kk-KZ" w:eastAsia="ru-RU"/>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w:t>
            </w:r>
            <w:r w:rsidRPr="00416E95">
              <w:rPr>
                <w:rFonts w:ascii="Times New Roman" w:hAnsi="Times New Roman" w:cs="Times New Roman"/>
                <w:b/>
                <w:sz w:val="24"/>
                <w:szCs w:val="24"/>
                <w:lang w:val="kk-KZ"/>
              </w:rPr>
              <w:t>қар ұшқыны.</w:t>
            </w:r>
          </w:p>
          <w:p w14:paraId="40A7E106" w14:textId="77777777" w:rsidR="00416E95" w:rsidRPr="00416E95" w:rsidRDefault="00416E95" w:rsidP="00416E95">
            <w:pPr>
              <w:rPr>
                <w:rFonts w:ascii="Times New Roman" w:eastAsia="Times New Roman" w:hAnsi="Times New Roman"/>
                <w:sz w:val="24"/>
                <w:szCs w:val="24"/>
                <w:lang w:eastAsia="ru-RU"/>
              </w:rPr>
            </w:pPr>
          </w:p>
        </w:tc>
        <w:tc>
          <w:tcPr>
            <w:tcW w:w="2645" w:type="dxa"/>
            <w:gridSpan w:val="2"/>
          </w:tcPr>
          <w:p w14:paraId="037074EF"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sz w:val="24"/>
                <w:szCs w:val="24"/>
              </w:rPr>
              <w:t>Наблюдение за зимующими птицами</w:t>
            </w:r>
            <w:r w:rsidRPr="00416E95">
              <w:rPr>
                <w:rFonts w:ascii="Times New Roman" w:hAnsi="Times New Roman" w:cs="Times New Roman"/>
                <w:b/>
                <w:bCs/>
                <w:sz w:val="24"/>
                <w:szCs w:val="24"/>
              </w:rPr>
              <w:t>.</w:t>
            </w:r>
          </w:p>
          <w:p w14:paraId="0C429F76"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bCs/>
                <w:sz w:val="24"/>
                <w:szCs w:val="24"/>
              </w:rPr>
              <w:t xml:space="preserve">Цель: </w:t>
            </w:r>
            <w:r w:rsidRPr="00416E95">
              <w:rPr>
                <w:rFonts w:ascii="Times New Roman" w:hAnsi="Times New Roman" w:cs="Times New Roman"/>
                <w:sz w:val="24"/>
                <w:szCs w:val="24"/>
              </w:rPr>
              <w:t>Знают  о зимующих птицах.</w:t>
            </w:r>
          </w:p>
          <w:p w14:paraId="72EC32E7"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Подвижные игры</w:t>
            </w:r>
          </w:p>
          <w:p w14:paraId="6A69BB3B"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«Кто быстрей по дорожке?».</w:t>
            </w:r>
          </w:p>
          <w:p w14:paraId="7540B540"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bCs/>
                <w:sz w:val="24"/>
                <w:szCs w:val="24"/>
              </w:rPr>
              <w:t>Цель:</w:t>
            </w:r>
            <w:r w:rsidRPr="00416E95">
              <w:rPr>
                <w:rFonts w:ascii="Times New Roman" w:hAnsi="Times New Roman" w:cs="Times New Roman"/>
                <w:sz w:val="24"/>
                <w:szCs w:val="24"/>
              </w:rPr>
              <w:t xml:space="preserve"> Умеют  выполнять подскоки сериями, прыжки боком.</w:t>
            </w:r>
          </w:p>
          <w:p w14:paraId="4E764AE4"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«Прыгуны».</w:t>
            </w:r>
          </w:p>
          <w:p w14:paraId="2B23E35F"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Исследовательская деятельность</w:t>
            </w:r>
          </w:p>
          <w:p w14:paraId="1AD6857C"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Почему зимующие птицы не улетают на зиму в теплые края?</w:t>
            </w:r>
          </w:p>
          <w:p w14:paraId="32CBB4F3"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Трудовая деятельность</w:t>
            </w:r>
          </w:p>
          <w:p w14:paraId="4BE98C05"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 xml:space="preserve">Сбор снега для постройки зимнего городка. </w:t>
            </w:r>
          </w:p>
          <w:p w14:paraId="59AD6911"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bCs/>
                <w:sz w:val="24"/>
                <w:szCs w:val="24"/>
              </w:rPr>
              <w:t>Цель:</w:t>
            </w:r>
            <w:r w:rsidRPr="00416E95">
              <w:rPr>
                <w:rFonts w:ascii="Times New Roman" w:hAnsi="Times New Roman" w:cs="Times New Roman"/>
                <w:sz w:val="24"/>
                <w:szCs w:val="24"/>
              </w:rPr>
              <w:t xml:space="preserve">  Умеют работать сообща.</w:t>
            </w:r>
          </w:p>
          <w:p w14:paraId="6CA4956D"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color w:val="000000"/>
                <w:sz w:val="24"/>
                <w:szCs w:val="24"/>
              </w:rPr>
              <w:t>Свободные игры</w:t>
            </w:r>
          </w:p>
          <w:p w14:paraId="01057827"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49DF25E4" w14:textId="77777777" w:rsidR="00416E95" w:rsidRPr="00416E95" w:rsidRDefault="00416E95" w:rsidP="00416E95">
            <w:pPr>
              <w:spacing w:line="240" w:lineRule="atLeast"/>
              <w:rPr>
                <w:rFonts w:ascii="Times New Roman" w:eastAsia="Times New Roman" w:hAnsi="Times New Roman"/>
                <w:sz w:val="24"/>
                <w:szCs w:val="24"/>
                <w:lang w:val="kk-KZ" w:eastAsia="ru-RU"/>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w:t>
            </w:r>
            <w:r w:rsidRPr="00416E95">
              <w:rPr>
                <w:rFonts w:ascii="Times New Roman" w:hAnsi="Times New Roman" w:cs="Times New Roman"/>
                <w:b/>
                <w:sz w:val="24"/>
                <w:szCs w:val="24"/>
                <w:lang w:val="kk-KZ"/>
              </w:rPr>
              <w:t>қыстайтын құстар</w:t>
            </w:r>
          </w:p>
          <w:p w14:paraId="10BD7EBD" w14:textId="77777777" w:rsidR="00416E95" w:rsidRPr="00416E95" w:rsidRDefault="00416E95" w:rsidP="00416E95">
            <w:pPr>
              <w:rPr>
                <w:rFonts w:ascii="Times New Roman" w:eastAsia="Times New Roman" w:hAnsi="Times New Roman"/>
                <w:sz w:val="24"/>
                <w:szCs w:val="24"/>
                <w:lang w:val="kk-KZ" w:eastAsia="ru-RU"/>
              </w:rPr>
            </w:pPr>
          </w:p>
        </w:tc>
        <w:tc>
          <w:tcPr>
            <w:tcW w:w="2551" w:type="dxa"/>
            <w:gridSpan w:val="5"/>
          </w:tcPr>
          <w:p w14:paraId="50B3CE9C"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sz w:val="24"/>
                <w:szCs w:val="24"/>
              </w:rPr>
              <w:t>Наблюдение за березой зимой</w:t>
            </w:r>
            <w:r w:rsidRPr="00416E95">
              <w:rPr>
                <w:rFonts w:ascii="Times New Roman" w:hAnsi="Times New Roman" w:cs="Times New Roman"/>
                <w:b/>
                <w:bCs/>
                <w:sz w:val="24"/>
                <w:szCs w:val="24"/>
              </w:rPr>
              <w:t>.</w:t>
            </w:r>
          </w:p>
          <w:p w14:paraId="1D0A081F"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bCs/>
                <w:sz w:val="24"/>
                <w:szCs w:val="24"/>
              </w:rPr>
              <w:t>Цель:</w:t>
            </w:r>
            <w:r w:rsidRPr="00416E95">
              <w:rPr>
                <w:rFonts w:ascii="Times New Roman" w:hAnsi="Times New Roman" w:cs="Times New Roman"/>
                <w:sz w:val="24"/>
                <w:szCs w:val="24"/>
              </w:rPr>
              <w:t xml:space="preserve"> Знают  об особенностях жизни деревьев зимой.</w:t>
            </w:r>
          </w:p>
          <w:p w14:paraId="24E651C0"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Подвижные игры</w:t>
            </w:r>
          </w:p>
          <w:p w14:paraId="32DAE6FA"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 xml:space="preserve">«Кому флажок?», «Эстафета с обручами». </w:t>
            </w:r>
          </w:p>
          <w:p w14:paraId="12DBCF74"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Цель: Умеют  прыгать с продвижением вперед.</w:t>
            </w:r>
          </w:p>
          <w:p w14:paraId="15B24553"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Исследовательская деятельность</w:t>
            </w:r>
          </w:p>
          <w:p w14:paraId="731A2CC2" w14:textId="77777777" w:rsidR="00416E95" w:rsidRPr="00416E95" w:rsidRDefault="00416E95" w:rsidP="00416E95">
            <w:pPr>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Почему кора березы имеет белый цвет? (благолоря смолистому веществу бетулину. Он защищает от паразитов).</w:t>
            </w:r>
          </w:p>
          <w:p w14:paraId="4E3403BD"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Трудовая деятельность</w:t>
            </w:r>
          </w:p>
          <w:p w14:paraId="3C804DD7"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 xml:space="preserve">Укрывание стволов деревьев на участке снегом, чтобы они не вымерзли. </w:t>
            </w:r>
          </w:p>
          <w:p w14:paraId="21370554"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Цель:  Умеют работать сообща.</w:t>
            </w:r>
          </w:p>
          <w:p w14:paraId="56D42149"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color w:val="000000"/>
                <w:sz w:val="24"/>
                <w:szCs w:val="24"/>
              </w:rPr>
              <w:t>Свободные игры</w:t>
            </w:r>
          </w:p>
          <w:p w14:paraId="230DC916" w14:textId="77777777" w:rsidR="00416E95" w:rsidRPr="00416E95" w:rsidRDefault="00416E95" w:rsidP="00416E95">
            <w:pPr>
              <w:rPr>
                <w:rFonts w:ascii="Times New Roman" w:eastAsia="Times New Roman" w:hAnsi="Times New Roman" w:cs="Times New Roman"/>
                <w:b/>
                <w:bCs/>
                <w:color w:val="000000"/>
                <w:sz w:val="24"/>
                <w:szCs w:val="24"/>
                <w:lang w:eastAsia="ru-RU"/>
              </w:rPr>
            </w:pPr>
            <w:r w:rsidRPr="00416E95">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62E8031E" w14:textId="77777777" w:rsidR="00416E95" w:rsidRPr="00416E95" w:rsidRDefault="00416E95" w:rsidP="00416E95">
            <w:pPr>
              <w:rPr>
                <w:rFonts w:ascii="Times New Roman" w:eastAsia="Times New Roman" w:hAnsi="Times New Roman"/>
                <w:sz w:val="24"/>
                <w:szCs w:val="24"/>
                <w:lang w:val="kk-KZ" w:eastAsia="ru-RU"/>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қайың</w:t>
            </w:r>
          </w:p>
        </w:tc>
        <w:tc>
          <w:tcPr>
            <w:tcW w:w="2411" w:type="dxa"/>
            <w:gridSpan w:val="3"/>
          </w:tcPr>
          <w:p w14:paraId="79CC8397"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sz w:val="24"/>
                <w:szCs w:val="24"/>
              </w:rPr>
              <w:t>Наблюдение за елью</w:t>
            </w:r>
            <w:r w:rsidRPr="00416E95">
              <w:rPr>
                <w:rFonts w:ascii="Times New Roman" w:hAnsi="Times New Roman" w:cs="Times New Roman"/>
                <w:b/>
                <w:bCs/>
                <w:sz w:val="24"/>
                <w:szCs w:val="24"/>
              </w:rPr>
              <w:t>.</w:t>
            </w:r>
          </w:p>
          <w:p w14:paraId="35E13510"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b/>
                <w:bCs/>
                <w:sz w:val="24"/>
                <w:szCs w:val="24"/>
              </w:rPr>
              <w:t>Цель:</w:t>
            </w:r>
            <w:r w:rsidRPr="00416E95">
              <w:rPr>
                <w:rFonts w:ascii="Times New Roman" w:hAnsi="Times New Roman" w:cs="Times New Roman"/>
                <w:sz w:val="24"/>
                <w:szCs w:val="24"/>
              </w:rPr>
              <w:t xml:space="preserve"> Знают  ель по характерным особенностям ее строения, признакам, отличающим ее от других деревьев.</w:t>
            </w:r>
          </w:p>
          <w:p w14:paraId="1BBD6E5F"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Подвижные игры</w:t>
            </w:r>
          </w:p>
          <w:p w14:paraId="4D3FF7E5"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«Лиса в курятнике», «Самолеты».</w:t>
            </w:r>
          </w:p>
          <w:p w14:paraId="2A15EDAD"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Цель: Умеют действовать по сигналу воспитателя, спрыгивать со скамейки.</w:t>
            </w:r>
          </w:p>
          <w:p w14:paraId="264BC564"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sz w:val="24"/>
                <w:szCs w:val="24"/>
              </w:rPr>
              <w:t>Исследовательская деятельность</w:t>
            </w:r>
          </w:p>
          <w:p w14:paraId="43E04201" w14:textId="77777777" w:rsidR="00416E95" w:rsidRPr="00416E95" w:rsidRDefault="00416E95" w:rsidP="00416E95">
            <w:pPr>
              <w:rPr>
                <w:rFonts w:ascii="Times New Roman" w:eastAsia="Times New Roman" w:hAnsi="Times New Roman" w:cs="Times New Roman"/>
                <w:color w:val="000000"/>
                <w:sz w:val="24"/>
                <w:szCs w:val="24"/>
              </w:rPr>
            </w:pPr>
            <w:r w:rsidRPr="00416E95">
              <w:rPr>
                <w:rFonts w:ascii="Times New Roman" w:eastAsia="Times New Roman" w:hAnsi="Times New Roman" w:cs="Times New Roman"/>
                <w:color w:val="000000"/>
                <w:sz w:val="24"/>
                <w:szCs w:val="24"/>
              </w:rPr>
              <w:t>Почему на новый год украшают елку а не березу?</w:t>
            </w:r>
          </w:p>
          <w:p w14:paraId="0D50EE71" w14:textId="77777777" w:rsidR="00416E95" w:rsidRPr="00416E95" w:rsidRDefault="00416E95" w:rsidP="00416E95">
            <w:pPr>
              <w:rPr>
                <w:rFonts w:ascii="Times New Roman" w:hAnsi="Times New Roman" w:cs="Times New Roman"/>
                <w:b/>
                <w:bCs/>
                <w:sz w:val="24"/>
                <w:szCs w:val="24"/>
              </w:rPr>
            </w:pPr>
            <w:r w:rsidRPr="00416E95">
              <w:rPr>
                <w:rFonts w:ascii="Times New Roman" w:hAnsi="Times New Roman" w:cs="Times New Roman"/>
                <w:b/>
                <w:bCs/>
                <w:sz w:val="24"/>
                <w:szCs w:val="24"/>
              </w:rPr>
              <w:t>Трудовая деятельность</w:t>
            </w:r>
          </w:p>
          <w:p w14:paraId="74D822DD"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Цель: Умеют выполнять действия по сигналу, не наталкиваясь друг на друга.</w:t>
            </w:r>
          </w:p>
          <w:p w14:paraId="22BE72DF"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color w:val="000000"/>
                <w:sz w:val="24"/>
                <w:szCs w:val="24"/>
              </w:rPr>
              <w:t>Свободные игры</w:t>
            </w:r>
          </w:p>
          <w:p w14:paraId="7F498EC7" w14:textId="77777777" w:rsidR="00416E95" w:rsidRPr="00416E95" w:rsidRDefault="00416E95" w:rsidP="00416E95">
            <w:pPr>
              <w:rPr>
                <w:rFonts w:ascii="Times New Roman" w:hAnsi="Times New Roman" w:cs="Times New Roman"/>
                <w:b/>
                <w:sz w:val="24"/>
                <w:szCs w:val="24"/>
                <w:lang w:eastAsia="ru-RU"/>
              </w:rPr>
            </w:pPr>
            <w:r w:rsidRPr="00416E95">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sidRPr="00416E95">
              <w:rPr>
                <w:rFonts w:ascii="Times New Roman" w:hAnsi="Times New Roman" w:cs="Times New Roman"/>
                <w:sz w:val="24"/>
                <w:szCs w:val="24"/>
              </w:rPr>
              <w:t>.</w:t>
            </w:r>
          </w:p>
          <w:p w14:paraId="43F76A38" w14:textId="77777777" w:rsidR="00416E95" w:rsidRPr="00416E95" w:rsidRDefault="00416E95" w:rsidP="00416E95">
            <w:pPr>
              <w:rPr>
                <w:rFonts w:ascii="Times New Roman" w:eastAsia="Times New Roman" w:hAnsi="Times New Roman"/>
                <w:sz w:val="24"/>
                <w:szCs w:val="24"/>
                <w:lang w:val="kk-KZ" w:eastAsia="ru-RU"/>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bCs/>
                <w:sz w:val="24"/>
                <w:szCs w:val="24"/>
                <w:u w:val="single"/>
                <w:lang w:val="kk-KZ"/>
              </w:rPr>
              <w:t xml:space="preserve"> шырша.</w:t>
            </w:r>
          </w:p>
        </w:tc>
      </w:tr>
      <w:tr w:rsidR="00416E95" w:rsidRPr="00416E95" w14:paraId="7EC7B145" w14:textId="77777777" w:rsidTr="00447057">
        <w:trPr>
          <w:gridAfter w:val="1"/>
          <w:wAfter w:w="23" w:type="dxa"/>
        </w:trPr>
        <w:tc>
          <w:tcPr>
            <w:tcW w:w="1950" w:type="dxa"/>
          </w:tcPr>
          <w:p w14:paraId="35559ED1"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Возвращение с прогулки</w:t>
            </w:r>
          </w:p>
        </w:tc>
        <w:tc>
          <w:tcPr>
            <w:tcW w:w="13278" w:type="dxa"/>
            <w:gridSpan w:val="22"/>
          </w:tcPr>
          <w:p w14:paraId="30BA8687"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16E95">
              <w:rPr>
                <w:rFonts w:ascii="Times New Roman" w:hAnsi="Times New Roman" w:cs="Times New Roman"/>
                <w:b/>
                <w:sz w:val="24"/>
                <w:szCs w:val="24"/>
                <w:lang w:val="kk-KZ"/>
              </w:rPr>
              <w:t>художественная, самостоятельная игровая деятельность</w:t>
            </w:r>
            <w:r w:rsidRPr="00416E95">
              <w:rPr>
                <w:rFonts w:ascii="Times New Roman" w:hAnsi="Times New Roman" w:cs="Times New Roman"/>
                <w:sz w:val="24"/>
                <w:szCs w:val="24"/>
                <w:lang w:val="kk-KZ"/>
              </w:rPr>
              <w:t>)</w:t>
            </w:r>
          </w:p>
        </w:tc>
      </w:tr>
      <w:tr w:rsidR="00416E95" w:rsidRPr="00416E95" w14:paraId="51255124" w14:textId="77777777" w:rsidTr="00447057">
        <w:trPr>
          <w:gridAfter w:val="1"/>
          <w:wAfter w:w="23" w:type="dxa"/>
        </w:trPr>
        <w:tc>
          <w:tcPr>
            <w:tcW w:w="1950" w:type="dxa"/>
          </w:tcPr>
          <w:p w14:paraId="4DE8A82A"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Обед</w:t>
            </w:r>
          </w:p>
        </w:tc>
        <w:tc>
          <w:tcPr>
            <w:tcW w:w="13278" w:type="dxa"/>
            <w:gridSpan w:val="22"/>
          </w:tcPr>
          <w:p w14:paraId="71883616" w14:textId="77777777" w:rsidR="00416E95" w:rsidRPr="00416E95" w:rsidRDefault="00416E95" w:rsidP="00416E95">
            <w:pPr>
              <w:rPr>
                <w:rFonts w:ascii="Times New Roman" w:hAnsi="Times New Roman" w:cs="Times New Roman"/>
                <w:color w:val="000000"/>
                <w:sz w:val="24"/>
                <w:szCs w:val="24"/>
              </w:rPr>
            </w:pPr>
            <w:r w:rsidRPr="00416E95">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416E95">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416E95">
              <w:rPr>
                <w:rFonts w:ascii="Times New Roman" w:hAnsi="Times New Roman" w:cs="Times New Roman"/>
                <w:sz w:val="24"/>
                <w:szCs w:val="24"/>
                <w:lang w:val="kk-KZ"/>
              </w:rPr>
              <w:t>самообслуживаание, трудовая деятельность)</w:t>
            </w:r>
          </w:p>
          <w:p w14:paraId="118FDA3D"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b/>
                <w:sz w:val="24"/>
                <w:szCs w:val="24"/>
                <w:lang w:val="kk-KZ"/>
              </w:rPr>
              <w:t>Работа дежурных</w:t>
            </w:r>
            <w:r w:rsidRPr="00416E95">
              <w:rPr>
                <w:rFonts w:ascii="Times New Roman" w:hAnsi="Times New Roman" w:cs="Times New Roman"/>
                <w:sz w:val="24"/>
                <w:szCs w:val="24"/>
                <w:lang w:val="kk-KZ"/>
              </w:rPr>
              <w:t xml:space="preserve"> (раскладывание столовых приборов, салфеток)</w:t>
            </w:r>
          </w:p>
          <w:p w14:paraId="56B40D88"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b/>
                <w:sz w:val="24"/>
                <w:szCs w:val="24"/>
                <w:lang w:val="kk-KZ"/>
              </w:rPr>
              <w:t>Гигиенические процедуры</w:t>
            </w:r>
          </w:p>
          <w:p w14:paraId="5477FD29"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Мыло душистое, белое, мылкое</w:t>
            </w:r>
          </w:p>
          <w:p w14:paraId="1A37F72C"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Мыло глядит на грязнулю с ухмылкою</w:t>
            </w:r>
          </w:p>
          <w:p w14:paraId="70120E53"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Если б грязнулька вспомнил про мыло –</w:t>
            </w:r>
          </w:p>
          <w:p w14:paraId="7FBC80F5"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Мыло его , наконец бы, отмыло</w:t>
            </w:r>
            <w:r w:rsidRPr="00416E95">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416E95">
              <w:rPr>
                <w:rFonts w:ascii="Times New Roman" w:hAnsi="Times New Roman" w:cs="Times New Roman"/>
                <w:b/>
                <w:sz w:val="24"/>
                <w:szCs w:val="24"/>
                <w:lang w:val="kk-KZ"/>
              </w:rPr>
              <w:t>Сл.минимум: су, орамал, сабын.</w:t>
            </w:r>
          </w:p>
          <w:p w14:paraId="7DAC2C1D"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b/>
                <w:sz w:val="24"/>
                <w:szCs w:val="24"/>
                <w:lang w:val="kk-KZ"/>
              </w:rPr>
              <w:t>Прием пищи</w:t>
            </w:r>
            <w:r w:rsidRPr="00416E95">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416E95">
              <w:rPr>
                <w:rFonts w:ascii="Times New Roman" w:hAnsi="Times New Roman" w:cs="Times New Roman"/>
                <w:color w:val="000000"/>
                <w:sz w:val="24"/>
                <w:szCs w:val="24"/>
              </w:rPr>
              <w:t xml:space="preserve"> Соблюдают первоначальные навыки личной гигиены</w:t>
            </w:r>
            <w:r w:rsidRPr="00416E95">
              <w:rPr>
                <w:rFonts w:ascii="Times New Roman" w:hAnsi="Times New Roman" w:cs="Times New Roman"/>
                <w:b/>
                <w:color w:val="000000"/>
                <w:sz w:val="24"/>
                <w:szCs w:val="24"/>
              </w:rPr>
              <w:t>.</w:t>
            </w:r>
            <w:r w:rsidRPr="00416E95">
              <w:rPr>
                <w:rFonts w:ascii="Times New Roman" w:hAnsi="Times New Roman" w:cs="Times New Roman"/>
                <w:b/>
                <w:sz w:val="24"/>
                <w:szCs w:val="24"/>
                <w:lang w:val="kk-KZ"/>
              </w:rPr>
              <w:t xml:space="preserve"> Сл.минимум: сорпа,нан, котлет</w:t>
            </w:r>
            <w:r w:rsidRPr="00416E95">
              <w:rPr>
                <w:rFonts w:ascii="Times New Roman" w:hAnsi="Times New Roman" w:cs="Times New Roman"/>
                <w:sz w:val="24"/>
                <w:szCs w:val="24"/>
                <w:lang w:val="kk-KZ"/>
              </w:rPr>
              <w:t>.</w:t>
            </w:r>
          </w:p>
        </w:tc>
      </w:tr>
      <w:tr w:rsidR="00416E95" w:rsidRPr="00416E95" w14:paraId="19D9EB74" w14:textId="77777777" w:rsidTr="00447057">
        <w:trPr>
          <w:gridAfter w:val="1"/>
          <w:wAfter w:w="23" w:type="dxa"/>
        </w:trPr>
        <w:tc>
          <w:tcPr>
            <w:tcW w:w="1950" w:type="dxa"/>
          </w:tcPr>
          <w:p w14:paraId="1FA6AE9E"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Дневной сон</w:t>
            </w:r>
          </w:p>
        </w:tc>
        <w:tc>
          <w:tcPr>
            <w:tcW w:w="13278" w:type="dxa"/>
            <w:gridSpan w:val="22"/>
          </w:tcPr>
          <w:p w14:paraId="5885A363"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Создание благоприятной обстановки  для спокойного сна детей (</w:t>
            </w:r>
            <w:r w:rsidRPr="00416E95">
              <w:rPr>
                <w:rFonts w:ascii="Times New Roman" w:hAnsi="Times New Roman" w:cs="Times New Roman"/>
                <w:b/>
                <w:sz w:val="24"/>
                <w:szCs w:val="24"/>
                <w:lang w:val="kk-KZ"/>
              </w:rPr>
              <w:t>слушание спокойной музыки</w:t>
            </w:r>
            <w:r w:rsidRPr="00416E95">
              <w:rPr>
                <w:rFonts w:ascii="Times New Roman" w:hAnsi="Times New Roman" w:cs="Times New Roman"/>
                <w:sz w:val="24"/>
                <w:szCs w:val="24"/>
                <w:lang w:val="kk-KZ"/>
              </w:rPr>
              <w:t>). Чтение книг, журналов (</w:t>
            </w:r>
            <w:r w:rsidRPr="00416E95">
              <w:rPr>
                <w:rFonts w:ascii="Times New Roman" w:hAnsi="Times New Roman" w:cs="Times New Roman"/>
                <w:b/>
                <w:sz w:val="24"/>
                <w:szCs w:val="24"/>
                <w:lang w:val="kk-KZ"/>
              </w:rPr>
              <w:t>художественая  деятельность</w:t>
            </w:r>
            <w:r w:rsidRPr="00416E95">
              <w:rPr>
                <w:rFonts w:ascii="Times New Roman" w:hAnsi="Times New Roman" w:cs="Times New Roman"/>
                <w:sz w:val="24"/>
                <w:szCs w:val="24"/>
                <w:lang w:val="kk-KZ"/>
              </w:rPr>
              <w:t>).</w:t>
            </w:r>
          </w:p>
        </w:tc>
      </w:tr>
      <w:tr w:rsidR="00416E95" w:rsidRPr="00416E95" w14:paraId="44051A32" w14:textId="77777777" w:rsidTr="00447057">
        <w:trPr>
          <w:gridAfter w:val="1"/>
          <w:wAfter w:w="23" w:type="dxa"/>
        </w:trPr>
        <w:tc>
          <w:tcPr>
            <w:tcW w:w="1950" w:type="dxa"/>
          </w:tcPr>
          <w:p w14:paraId="582A767D"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70107FD6"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416E95">
              <w:rPr>
                <w:rFonts w:ascii="Times New Roman" w:hAnsi="Times New Roman" w:cs="Times New Roman"/>
                <w:b/>
                <w:sz w:val="24"/>
                <w:szCs w:val="24"/>
                <w:lang w:val="kk-KZ"/>
              </w:rPr>
              <w:t>физическая активность</w:t>
            </w:r>
            <w:r w:rsidRPr="00416E95">
              <w:rPr>
                <w:rFonts w:ascii="Times New Roman" w:hAnsi="Times New Roman" w:cs="Times New Roman"/>
                <w:sz w:val="24"/>
                <w:szCs w:val="24"/>
                <w:lang w:val="kk-KZ"/>
              </w:rPr>
              <w:t>)</w:t>
            </w:r>
          </w:p>
        </w:tc>
      </w:tr>
      <w:tr w:rsidR="00416E95" w:rsidRPr="00416E95" w14:paraId="2E32122F" w14:textId="77777777" w:rsidTr="00447057">
        <w:trPr>
          <w:gridAfter w:val="1"/>
          <w:wAfter w:w="23" w:type="dxa"/>
        </w:trPr>
        <w:tc>
          <w:tcPr>
            <w:tcW w:w="1950" w:type="dxa"/>
          </w:tcPr>
          <w:p w14:paraId="12CAC7E8"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Полдник</w:t>
            </w:r>
          </w:p>
        </w:tc>
        <w:tc>
          <w:tcPr>
            <w:tcW w:w="13278" w:type="dxa"/>
            <w:gridSpan w:val="22"/>
          </w:tcPr>
          <w:p w14:paraId="0863DDA9"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Выполнение гигиенических процедур перед завтраком (</w:t>
            </w:r>
            <w:r w:rsidRPr="00416E95">
              <w:rPr>
                <w:rFonts w:ascii="Times New Roman" w:hAnsi="Times New Roman" w:cs="Times New Roman"/>
                <w:b/>
                <w:sz w:val="24"/>
                <w:szCs w:val="24"/>
                <w:lang w:val="kk-KZ"/>
              </w:rPr>
              <w:t>культурно-гигиенические навыки</w:t>
            </w:r>
            <w:r w:rsidRPr="00416E95">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7A3B4FB8"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 xml:space="preserve">Пышка , лепешка в печи сидела, </w:t>
            </w:r>
          </w:p>
          <w:p w14:paraId="506E2FF1"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На нас глядела, в рот захотела (</w:t>
            </w:r>
            <w:r w:rsidRPr="00416E95">
              <w:rPr>
                <w:rFonts w:ascii="Times New Roman" w:hAnsi="Times New Roman" w:cs="Times New Roman"/>
                <w:b/>
                <w:sz w:val="24"/>
                <w:szCs w:val="24"/>
                <w:lang w:val="kk-KZ"/>
              </w:rPr>
              <w:t>развитие речи</w:t>
            </w:r>
            <w:r w:rsidRPr="00416E95">
              <w:rPr>
                <w:rFonts w:ascii="Times New Roman" w:hAnsi="Times New Roman" w:cs="Times New Roman"/>
                <w:sz w:val="24"/>
                <w:szCs w:val="24"/>
                <w:lang w:val="kk-KZ"/>
              </w:rPr>
              <w:t>).Сл.минимум: айран,сүт.</w:t>
            </w:r>
          </w:p>
        </w:tc>
      </w:tr>
      <w:tr w:rsidR="00416E95" w:rsidRPr="00416E95" w14:paraId="287E470B" w14:textId="77777777" w:rsidTr="00447057">
        <w:tc>
          <w:tcPr>
            <w:tcW w:w="1950" w:type="dxa"/>
          </w:tcPr>
          <w:p w14:paraId="51F0628D"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Самостоятельная деятельность</w:t>
            </w:r>
          </w:p>
        </w:tc>
        <w:tc>
          <w:tcPr>
            <w:tcW w:w="2693" w:type="dxa"/>
            <w:gridSpan w:val="4"/>
          </w:tcPr>
          <w:p w14:paraId="0E018E06" w14:textId="77777777" w:rsidR="00416E95" w:rsidRPr="00416E95" w:rsidRDefault="00416E95" w:rsidP="00416E95">
            <w:pPr>
              <w:contextualSpacing/>
              <w:rPr>
                <w:rFonts w:ascii="Times New Roman" w:hAnsi="Times New Roman" w:cs="Times New Roman"/>
                <w:b/>
                <w:lang w:val="kk-KZ"/>
              </w:rPr>
            </w:pPr>
            <w:r w:rsidRPr="00416E95">
              <w:rPr>
                <w:rFonts w:ascii="Times New Roman" w:hAnsi="Times New Roman" w:cs="Times New Roman"/>
                <w:b/>
                <w:lang w:val="kk-KZ"/>
              </w:rPr>
              <w:t>Вариативный компонент</w:t>
            </w:r>
          </w:p>
          <w:p w14:paraId="6CB224A3" w14:textId="77777777" w:rsidR="00416E95" w:rsidRPr="00416E95" w:rsidRDefault="00416E95" w:rsidP="00416E95">
            <w:pPr>
              <w:contextualSpacing/>
              <w:rPr>
                <w:rFonts w:ascii="Times New Roman" w:hAnsi="Times New Roman" w:cs="Times New Roman"/>
                <w:b/>
                <w:lang w:val="kk-KZ"/>
              </w:rPr>
            </w:pPr>
            <w:r w:rsidRPr="00416E95">
              <w:rPr>
                <w:rFonts w:ascii="Times New Roman" w:hAnsi="Times New Roman" w:cs="Times New Roman"/>
                <w:b/>
              </w:rPr>
              <w:t>Учимся писать</w:t>
            </w:r>
          </w:p>
          <w:p w14:paraId="093484B8" w14:textId="77777777" w:rsidR="00416E95" w:rsidRPr="00416E95" w:rsidRDefault="00416E95" w:rsidP="00416E95">
            <w:pPr>
              <w:contextualSpacing/>
              <w:rPr>
                <w:rFonts w:ascii="Times New Roman" w:hAnsi="Times New Roman" w:cs="Times New Roman"/>
                <w:b/>
                <w:sz w:val="24"/>
                <w:szCs w:val="24"/>
              </w:rPr>
            </w:pPr>
            <w:r w:rsidRPr="00416E95">
              <w:rPr>
                <w:rFonts w:ascii="Times New Roman" w:hAnsi="Times New Roman" w:cs="Times New Roman"/>
                <w:b/>
                <w:sz w:val="24"/>
                <w:szCs w:val="24"/>
              </w:rPr>
              <w:t>Тема: Зимние забавы</w:t>
            </w:r>
          </w:p>
          <w:p w14:paraId="3ED431EE" w14:textId="77777777" w:rsidR="00416E95" w:rsidRPr="00416E95" w:rsidRDefault="00416E95" w:rsidP="00416E95">
            <w:pPr>
              <w:contextualSpacing/>
              <w:rPr>
                <w:rFonts w:ascii="Times New Roman" w:hAnsi="Times New Roman" w:cs="Times New Roman"/>
                <w:b/>
                <w:lang w:val="kk-KZ"/>
              </w:rPr>
            </w:pPr>
            <w:r w:rsidRPr="00416E95">
              <w:rPr>
                <w:rFonts w:ascii="Times New Roman" w:hAnsi="Times New Roman" w:cs="Times New Roman"/>
                <w:b/>
                <w:sz w:val="24"/>
                <w:szCs w:val="24"/>
              </w:rPr>
              <w:t>Цель:</w:t>
            </w:r>
            <w:r w:rsidRPr="00416E95">
              <w:rPr>
                <w:rFonts w:ascii="Times New Roman" w:hAnsi="Times New Roman" w:cs="Times New Roman"/>
                <w:sz w:val="24"/>
                <w:szCs w:val="24"/>
              </w:rPr>
              <w:t xml:space="preserve"> Знают название зимних игр. </w:t>
            </w:r>
            <w:r w:rsidRPr="00416E95">
              <w:rPr>
                <w:rFonts w:ascii="Times New Roman" w:eastAsia="Times New Roman" w:hAnsi="Times New Roman" w:cs="Times New Roman"/>
                <w:bCs/>
                <w:color w:val="000000"/>
                <w:sz w:val="24"/>
                <w:szCs w:val="24"/>
              </w:rPr>
              <w:t>Формировать навыки ручной умелости</w:t>
            </w:r>
            <w:r w:rsidRPr="00416E95">
              <w:rPr>
                <w:rFonts w:ascii="Times New Roman" w:hAnsi="Times New Roman" w:cs="Times New Roman"/>
              </w:rPr>
              <w:t xml:space="preserve">. </w:t>
            </w:r>
          </w:p>
          <w:p w14:paraId="6D8C3BF1" w14:textId="77777777" w:rsidR="00416E95" w:rsidRPr="00416E95" w:rsidRDefault="00416E95" w:rsidP="00416E95">
            <w:pPr>
              <w:widowControl w:val="0"/>
              <w:autoSpaceDE w:val="0"/>
              <w:autoSpaceDN w:val="0"/>
              <w:spacing w:line="242" w:lineRule="auto"/>
              <w:ind w:right="845"/>
              <w:rPr>
                <w:rFonts w:ascii="Times New Roman" w:eastAsia="Times New Roman" w:hAnsi="Times New Roman" w:cs="Times New Roman"/>
                <w:lang w:val="kk-KZ"/>
              </w:rPr>
            </w:pPr>
            <w:r w:rsidRPr="00416E95">
              <w:rPr>
                <w:rFonts w:ascii="Times New Roman" w:eastAsia="Times New Roman" w:hAnsi="Times New Roman" w:cs="Times New Roman"/>
                <w:b/>
                <w:u w:val="single"/>
                <w:lang w:val="kk-KZ"/>
              </w:rPr>
              <w:t>Тілге бойлау</w:t>
            </w:r>
            <w:r w:rsidRPr="00416E95">
              <w:rPr>
                <w:rFonts w:ascii="Times New Roman" w:eastAsia="Times New Roman" w:hAnsi="Times New Roman" w:cs="Times New Roman"/>
                <w:b/>
                <w:u w:val="single"/>
              </w:rPr>
              <w:t>(Словарный минимум):</w:t>
            </w:r>
            <w:r w:rsidRPr="00416E95">
              <w:rPr>
                <w:rFonts w:ascii="Times New Roman" w:eastAsia="Times New Roman" w:hAnsi="Times New Roman" w:cs="Times New Roman"/>
                <w:b/>
                <w:u w:val="single"/>
                <w:lang w:val="kk-KZ"/>
              </w:rPr>
              <w:t xml:space="preserve"> жаңа жыл, қар,қыс</w:t>
            </w:r>
          </w:p>
        </w:tc>
        <w:tc>
          <w:tcPr>
            <w:tcW w:w="2339" w:type="dxa"/>
            <w:gridSpan w:val="4"/>
          </w:tcPr>
          <w:p w14:paraId="37E48D81" w14:textId="77777777" w:rsidR="00416E95" w:rsidRPr="00416E95" w:rsidRDefault="00416E95" w:rsidP="00416E95">
            <w:pPr>
              <w:jc w:val="center"/>
              <w:rPr>
                <w:rFonts w:ascii="Times New Roman" w:hAnsi="Times New Roman" w:cs="Times New Roman"/>
                <w:b/>
              </w:rPr>
            </w:pPr>
            <w:r w:rsidRPr="00416E95">
              <w:rPr>
                <w:rFonts w:ascii="Times New Roman" w:hAnsi="Times New Roman" w:cs="Times New Roman"/>
                <w:b/>
              </w:rPr>
              <w:t>УРОКИ НА ТЕМУ «ЛИЧНАЯ БЕЗОПАСНОСТЬ</w:t>
            </w:r>
            <w:r w:rsidRPr="00416E95">
              <w:rPr>
                <w:rFonts w:ascii="Times New Roman" w:hAnsi="Times New Roman" w:cs="Times New Roman"/>
                <w:color w:val="2D74B5"/>
                <w:spacing w:val="-2"/>
              </w:rPr>
              <w:t>"</w:t>
            </w:r>
          </w:p>
          <w:p w14:paraId="56155891" w14:textId="77777777" w:rsidR="00416E95" w:rsidRPr="00416E95" w:rsidRDefault="00416E95" w:rsidP="00416E95">
            <w:pPr>
              <w:rPr>
                <w:rFonts w:ascii="Times New Roman" w:hAnsi="Times New Roman" w:cs="Times New Roman"/>
                <w:b/>
              </w:rPr>
            </w:pPr>
            <w:r w:rsidRPr="00416E95">
              <w:rPr>
                <w:rFonts w:ascii="Times New Roman" w:hAnsi="Times New Roman" w:cs="Times New Roman"/>
                <w:b/>
              </w:rPr>
              <w:t>ТЕМА №9 :«Правила поведение на детских площадках</w:t>
            </w:r>
            <w:r w:rsidRPr="00416E95">
              <w:rPr>
                <w:rFonts w:ascii="Times New Roman" w:hAnsi="Times New Roman" w:cs="Times New Roman"/>
                <w:b/>
                <w:spacing w:val="-2"/>
              </w:rPr>
              <w:t>»</w:t>
            </w:r>
          </w:p>
          <w:p w14:paraId="0BF39031" w14:textId="77777777" w:rsidR="00416E95" w:rsidRPr="00416E95" w:rsidRDefault="00416E95" w:rsidP="00416E95">
            <w:pPr>
              <w:rPr>
                <w:rFonts w:ascii="Times New Roman" w:hAnsi="Times New Roman" w:cs="Times New Roman"/>
              </w:rPr>
            </w:pPr>
            <w:r w:rsidRPr="00416E95">
              <w:rPr>
                <w:rFonts w:ascii="Times New Roman" w:hAnsi="Times New Roman" w:cs="Times New Roman"/>
                <w:b/>
              </w:rPr>
              <w:t xml:space="preserve">Цель: </w:t>
            </w:r>
            <w:r w:rsidRPr="00416E95">
              <w:rPr>
                <w:rFonts w:ascii="Times New Roman" w:hAnsi="Times New Roman" w:cs="Times New Roman"/>
              </w:rPr>
              <w:t xml:space="preserve">научить детей правильно реагировать, </w:t>
            </w:r>
          </w:p>
          <w:p w14:paraId="19EF4F4A" w14:textId="77777777" w:rsidR="00416E95" w:rsidRPr="00416E95" w:rsidRDefault="00416E95" w:rsidP="00416E95">
            <w:pPr>
              <w:rPr>
                <w:rFonts w:ascii="Times New Roman" w:eastAsia="Times New Roman" w:hAnsi="Times New Roman" w:cs="Times New Roman"/>
                <w:bCs/>
                <w:color w:val="000000"/>
                <w:lang w:val="kk-KZ" w:eastAsia="ru-RU"/>
              </w:rPr>
            </w:pPr>
            <w:r w:rsidRPr="00416E95">
              <w:rPr>
                <w:rFonts w:ascii="Times New Roman" w:hAnsi="Times New Roman" w:cs="Times New Roman"/>
                <w:b/>
                <w:u w:val="single"/>
                <w:lang w:val="kk-KZ"/>
              </w:rPr>
              <w:t>Тілге бойлау</w:t>
            </w:r>
            <w:r w:rsidRPr="00416E95">
              <w:rPr>
                <w:rFonts w:ascii="Times New Roman" w:hAnsi="Times New Roman" w:cs="Times New Roman"/>
                <w:b/>
                <w:u w:val="single"/>
              </w:rPr>
              <w:t xml:space="preserve">(Словарный минимум):мен ,  </w:t>
            </w:r>
          </w:p>
          <w:p w14:paraId="0CC19929" w14:textId="77777777" w:rsidR="00416E95" w:rsidRPr="00416E95" w:rsidRDefault="00416E95" w:rsidP="00416E95">
            <w:pPr>
              <w:rPr>
                <w:rFonts w:ascii="Times New Roman" w:eastAsia="Times New Roman" w:hAnsi="Times New Roman" w:cs="Times New Roman"/>
                <w:bCs/>
                <w:color w:val="000000"/>
                <w:lang w:eastAsia="ru-RU"/>
              </w:rPr>
            </w:pPr>
          </w:p>
        </w:tc>
        <w:tc>
          <w:tcPr>
            <w:tcW w:w="3307" w:type="dxa"/>
            <w:gridSpan w:val="7"/>
          </w:tcPr>
          <w:p w14:paraId="7A1D741C" w14:textId="77777777" w:rsidR="00416E95" w:rsidRPr="00416E95" w:rsidRDefault="00416E95" w:rsidP="00416E95">
            <w:pPr>
              <w:shd w:val="clear" w:color="auto" w:fill="FFFFFF"/>
              <w:ind w:right="-1"/>
              <w:rPr>
                <w:rFonts w:ascii="Times New Roman" w:eastAsia="Times New Roman" w:hAnsi="Times New Roman" w:cs="Times New Roman"/>
                <w:b/>
                <w:sz w:val="24"/>
                <w:szCs w:val="24"/>
              </w:rPr>
            </w:pPr>
            <w:r w:rsidRPr="00416E95">
              <w:rPr>
                <w:rFonts w:ascii="Times New Roman" w:eastAsia="Times New Roman" w:hAnsi="Times New Roman" w:cs="Times New Roman"/>
                <w:b/>
                <w:color w:val="000000" w:themeColor="text1"/>
                <w:sz w:val="24"/>
                <w:szCs w:val="24"/>
                <w:lang w:val="kk-KZ" w:eastAsia="ru-RU"/>
              </w:rPr>
              <w:t>(</w:t>
            </w:r>
            <w:r w:rsidRPr="00416E95">
              <w:rPr>
                <w:rFonts w:ascii="Times New Roman" w:eastAsia="Times New Roman" w:hAnsi="Times New Roman" w:cs="Times New Roman"/>
                <w:b/>
                <w:color w:val="000000" w:themeColor="text1"/>
                <w:sz w:val="24"/>
                <w:szCs w:val="24"/>
                <w:lang w:eastAsia="ru-RU"/>
              </w:rPr>
              <w:t xml:space="preserve">Сюжетно-ролевая игра)                            Тема: </w:t>
            </w:r>
            <w:r w:rsidRPr="00416E95">
              <w:rPr>
                <w:rFonts w:ascii="Times New Roman" w:eastAsia="Times New Roman" w:hAnsi="Times New Roman" w:cs="Times New Roman"/>
                <w:b/>
                <w:sz w:val="24"/>
                <w:szCs w:val="24"/>
              </w:rPr>
              <w:t>«Разведчики и пехотинцы»</w:t>
            </w:r>
          </w:p>
          <w:p w14:paraId="56FC5B8B" w14:textId="77777777" w:rsidR="00416E95" w:rsidRPr="00416E95" w:rsidRDefault="00416E95" w:rsidP="00416E95">
            <w:pPr>
              <w:shd w:val="clear" w:color="auto" w:fill="FFFFFF"/>
              <w:rPr>
                <w:rFonts w:ascii="Times New Roman" w:eastAsia="Times New Roman" w:hAnsi="Times New Roman" w:cs="Times New Roman"/>
                <w:sz w:val="24"/>
                <w:szCs w:val="24"/>
              </w:rPr>
            </w:pPr>
            <w:r w:rsidRPr="00416E95">
              <w:rPr>
                <w:rFonts w:ascii="Times New Roman" w:eastAsia="Times New Roman" w:hAnsi="Times New Roman" w:cs="Times New Roman"/>
                <w:b/>
                <w:bCs/>
                <w:sz w:val="24"/>
                <w:szCs w:val="24"/>
              </w:rPr>
              <w:t>Цель:</w:t>
            </w:r>
            <w:r w:rsidRPr="00416E95">
              <w:rPr>
                <w:rFonts w:ascii="Times New Roman" w:eastAsia="Times New Roman" w:hAnsi="Times New Roman" w:cs="Times New Roman"/>
                <w:sz w:val="24"/>
                <w:szCs w:val="24"/>
              </w:rPr>
              <w:t xml:space="preserve"> Умеют творчески развивать сюжет игры.  </w:t>
            </w:r>
          </w:p>
          <w:p w14:paraId="2A50C9A0" w14:textId="77777777" w:rsidR="00416E95" w:rsidRPr="00416E95" w:rsidRDefault="00416E95" w:rsidP="00416E95">
            <w:pPr>
              <w:rPr>
                <w:rFonts w:ascii="Times New Roman" w:eastAsia="Times New Roman" w:hAnsi="Times New Roman" w:cs="Times New Roman"/>
                <w:color w:val="000000" w:themeColor="text1"/>
                <w:sz w:val="24"/>
                <w:szCs w:val="24"/>
              </w:rPr>
            </w:pPr>
            <w:r w:rsidRPr="00416E95">
              <w:rPr>
                <w:rFonts w:ascii="Times New Roman" w:eastAsia="Times New Roman" w:hAnsi="Times New Roman" w:cs="Times New Roman"/>
                <w:color w:val="000000" w:themeColor="text1"/>
                <w:sz w:val="24"/>
                <w:szCs w:val="24"/>
                <w:lang w:val="kk-KZ" w:eastAsia="ru-RU"/>
              </w:rPr>
              <w:t xml:space="preserve">Развитие речи, основы математики - </w:t>
            </w:r>
            <w:r w:rsidRPr="00416E95">
              <w:rPr>
                <w:rFonts w:ascii="Times New Roman" w:eastAsia="Times New Roman" w:hAnsi="Times New Roman" w:cs="Times New Roman"/>
                <w:color w:val="000000" w:themeColor="text1"/>
                <w:sz w:val="24"/>
                <w:szCs w:val="24"/>
                <w:lang w:eastAsia="ru-RU"/>
              </w:rPr>
              <w:t>игровая, познавательная и коммуникативная деятельность.</w:t>
            </w:r>
          </w:p>
          <w:p w14:paraId="7853C8B4" w14:textId="77777777" w:rsidR="00416E95" w:rsidRPr="00416E95" w:rsidRDefault="00416E95" w:rsidP="00416E95">
            <w:pPr>
              <w:rPr>
                <w:rFonts w:ascii="Times New Roman" w:hAnsi="Times New Roman" w:cs="Times New Roman"/>
                <w:b/>
                <w:color w:val="000000"/>
                <w:sz w:val="24"/>
                <w:szCs w:val="24"/>
                <w:shd w:val="clear" w:color="auto" w:fill="FFFFFF"/>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туган кун, ойын</w:t>
            </w:r>
          </w:p>
        </w:tc>
        <w:tc>
          <w:tcPr>
            <w:tcW w:w="2577" w:type="dxa"/>
            <w:gridSpan w:val="5"/>
          </w:tcPr>
          <w:p w14:paraId="41478977" w14:textId="77777777" w:rsidR="00416E95" w:rsidRPr="00416E95" w:rsidRDefault="00416E95" w:rsidP="00416E95">
            <w:pPr>
              <w:contextualSpacing/>
              <w:rPr>
                <w:rFonts w:ascii="Times New Roman" w:hAnsi="Times New Roman" w:cs="Times New Roman"/>
                <w:b/>
                <w:sz w:val="24"/>
                <w:szCs w:val="24"/>
              </w:rPr>
            </w:pPr>
            <w:r w:rsidRPr="00416E95">
              <w:rPr>
                <w:rFonts w:ascii="Times New Roman" w:hAnsi="Times New Roman" w:cs="Times New Roman"/>
                <w:b/>
                <w:sz w:val="24"/>
                <w:szCs w:val="24"/>
              </w:rPr>
              <w:t>Экологическое воспитание</w:t>
            </w:r>
          </w:p>
          <w:p w14:paraId="70717F9B" w14:textId="77777777" w:rsidR="00416E95" w:rsidRPr="00416E95" w:rsidRDefault="00416E95" w:rsidP="00416E95">
            <w:pPr>
              <w:contextualSpacing/>
              <w:rPr>
                <w:rFonts w:ascii="Times New Roman" w:hAnsi="Times New Roman" w:cs="Times New Roman"/>
                <w:b/>
                <w:sz w:val="24"/>
                <w:szCs w:val="24"/>
              </w:rPr>
            </w:pPr>
            <w:r w:rsidRPr="00416E95">
              <w:rPr>
                <w:rFonts w:ascii="Times New Roman" w:hAnsi="Times New Roman" w:cs="Times New Roman"/>
                <w:bCs/>
                <w:color w:val="000000"/>
              </w:rPr>
              <w:t>Дидактическая игра</w:t>
            </w:r>
            <w:r w:rsidRPr="00416E95">
              <w:rPr>
                <w:rFonts w:ascii="Times New Roman" w:hAnsi="Times New Roman" w:cs="Times New Roman"/>
              </w:rPr>
              <w:t xml:space="preserve"> «Экология воды. Поможем воде стать чистой»</w:t>
            </w:r>
          </w:p>
          <w:p w14:paraId="4D39544B"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b/>
                <w:sz w:val="24"/>
                <w:szCs w:val="24"/>
              </w:rPr>
              <w:t xml:space="preserve">Цель:  </w:t>
            </w:r>
            <w:r w:rsidRPr="00416E95">
              <w:rPr>
                <w:rFonts w:ascii="Times New Roman" w:hAnsi="Times New Roman" w:cs="Times New Roman"/>
                <w:sz w:val="24"/>
                <w:szCs w:val="24"/>
              </w:rPr>
              <w:t>умеют внимательно  слушать педагога, отвечать на вопросы полными предложениями.</w:t>
            </w:r>
          </w:p>
          <w:p w14:paraId="2B63AC2C" w14:textId="77777777" w:rsidR="00416E95" w:rsidRPr="00416E95" w:rsidRDefault="00416E95" w:rsidP="00416E95">
            <w:pPr>
              <w:contextualSpacing/>
              <w:rPr>
                <w:rFonts w:ascii="Times New Roman" w:hAnsi="Times New Roman" w:cs="Times New Roman"/>
                <w:b/>
                <w:sz w:val="24"/>
                <w:szCs w:val="24"/>
                <w:u w:val="single"/>
                <w:lang w:val="kk-KZ"/>
              </w:rPr>
            </w:pPr>
            <w:r w:rsidRPr="00416E95">
              <w:rPr>
                <w:rFonts w:ascii="Times New Roman" w:hAnsi="Times New Roman"/>
                <w:b/>
                <w:color w:val="000000"/>
                <w:sz w:val="24"/>
                <w:szCs w:val="24"/>
              </w:rPr>
              <w:t xml:space="preserve"> (исследовательская, познавательная деятельность)</w:t>
            </w:r>
          </w:p>
          <w:p w14:paraId="29D0CF2E" w14:textId="77777777" w:rsidR="00416E95" w:rsidRPr="00416E95" w:rsidRDefault="00416E95" w:rsidP="00416E95">
            <w:pPr>
              <w:contextualSpacing/>
              <w:rPr>
                <w:rFonts w:ascii="Times New Roman" w:eastAsia="Times New Roman" w:hAnsi="Times New Roman" w:cs="Times New Roman"/>
                <w:color w:val="000000"/>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b/>
                <w:sz w:val="24"/>
                <w:szCs w:val="24"/>
                <w:u w:val="single"/>
                <w:lang w:val="kk-KZ"/>
              </w:rPr>
              <w:t xml:space="preserve"> су, </w:t>
            </w:r>
          </w:p>
          <w:p w14:paraId="4AA8DE38" w14:textId="77777777" w:rsidR="00416E95" w:rsidRPr="00416E95" w:rsidRDefault="00416E95" w:rsidP="00416E95">
            <w:pPr>
              <w:contextualSpacing/>
              <w:rPr>
                <w:rFonts w:ascii="Times New Roman" w:eastAsia="Times New Roman" w:hAnsi="Times New Roman" w:cs="Times New Roman"/>
                <w:color w:val="000000"/>
                <w:sz w:val="24"/>
                <w:szCs w:val="24"/>
              </w:rPr>
            </w:pPr>
          </w:p>
        </w:tc>
        <w:tc>
          <w:tcPr>
            <w:tcW w:w="2385" w:type="dxa"/>
            <w:gridSpan w:val="3"/>
          </w:tcPr>
          <w:p w14:paraId="4B61E143" w14:textId="77777777" w:rsidR="00416E95" w:rsidRPr="00416E95" w:rsidRDefault="00416E95" w:rsidP="00416E95">
            <w:pPr>
              <w:contextualSpacing/>
              <w:rPr>
                <w:rFonts w:ascii="Times New Roman" w:hAnsi="Times New Roman" w:cs="Times New Roman"/>
                <w:b/>
                <w:sz w:val="24"/>
                <w:szCs w:val="24"/>
                <w:lang w:val="kk-KZ"/>
              </w:rPr>
            </w:pPr>
            <w:r w:rsidRPr="00416E95">
              <w:rPr>
                <w:rFonts w:ascii="Times New Roman" w:hAnsi="Times New Roman" w:cs="Times New Roman"/>
                <w:b/>
                <w:sz w:val="24"/>
                <w:szCs w:val="24"/>
                <w:lang w:val="kk-KZ"/>
              </w:rPr>
              <w:t>Книжный колейдаскоп</w:t>
            </w:r>
          </w:p>
          <w:p w14:paraId="050B95CB" w14:textId="77777777" w:rsidR="00416E95" w:rsidRPr="00416E95" w:rsidRDefault="00416E95" w:rsidP="00416E95">
            <w:pPr>
              <w:contextualSpacing/>
              <w:rPr>
                <w:rFonts w:ascii="Times New Roman" w:hAnsi="Times New Roman" w:cs="Times New Roman"/>
                <w:b/>
                <w:sz w:val="24"/>
                <w:szCs w:val="24"/>
                <w:lang w:val="kk-KZ"/>
              </w:rPr>
            </w:pPr>
            <w:r w:rsidRPr="00416E95">
              <w:rPr>
                <w:rFonts w:ascii="Times New Roman" w:eastAsia="Times New Roman" w:hAnsi="Times New Roman" w:cs="Times New Roman"/>
                <w:color w:val="000000"/>
                <w:sz w:val="28"/>
                <w:szCs w:val="28"/>
                <w:lang w:eastAsia="ru-RU"/>
              </w:rPr>
              <w:t>Составление рассказов по картинам        .</w:t>
            </w: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i/>
                <w:sz w:val="24"/>
                <w:szCs w:val="24"/>
              </w:rPr>
              <w:t>):</w:t>
            </w:r>
            <w:r w:rsidRPr="00416E95">
              <w:rPr>
                <w:rFonts w:ascii="Times New Roman" w:hAnsi="Times New Roman" w:cs="Times New Roman"/>
                <w:i/>
                <w:sz w:val="24"/>
                <w:szCs w:val="24"/>
                <w:lang w:val="kk-KZ"/>
              </w:rPr>
              <w:t xml:space="preserve">  тақпақ, қыс.</w:t>
            </w:r>
          </w:p>
        </w:tc>
      </w:tr>
      <w:tr w:rsidR="00416E95" w:rsidRPr="00416E95" w14:paraId="6D7F0E42" w14:textId="77777777" w:rsidTr="00447057">
        <w:trPr>
          <w:gridAfter w:val="1"/>
          <w:wAfter w:w="23" w:type="dxa"/>
          <w:trHeight w:val="776"/>
        </w:trPr>
        <w:tc>
          <w:tcPr>
            <w:tcW w:w="1950" w:type="dxa"/>
            <w:vMerge w:val="restart"/>
          </w:tcPr>
          <w:p w14:paraId="0F78309D"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Индивидуальная работа с детьми</w:t>
            </w:r>
          </w:p>
          <w:p w14:paraId="10EDB2AE" w14:textId="77777777" w:rsidR="00416E95" w:rsidRPr="00416E95" w:rsidRDefault="00416E95" w:rsidP="00416E95">
            <w:pPr>
              <w:rPr>
                <w:rFonts w:ascii="Times New Roman" w:hAnsi="Times New Roman" w:cs="Times New Roman"/>
                <w:b/>
                <w:sz w:val="24"/>
                <w:szCs w:val="24"/>
                <w:lang w:val="kk-KZ"/>
              </w:rPr>
            </w:pPr>
          </w:p>
        </w:tc>
        <w:tc>
          <w:tcPr>
            <w:tcW w:w="13278" w:type="dxa"/>
            <w:gridSpan w:val="22"/>
          </w:tcPr>
          <w:p w14:paraId="09EC872B" w14:textId="77777777" w:rsidR="00416E95" w:rsidRPr="00416E95" w:rsidRDefault="00416E95" w:rsidP="00416E95">
            <w:pPr>
              <w:rPr>
                <w:rFonts w:ascii="Times New Roman" w:hAnsi="Times New Roman"/>
                <w:color w:val="000000"/>
                <w:kern w:val="24"/>
                <w:sz w:val="24"/>
                <w:szCs w:val="24"/>
                <w:lang w:val="kk-KZ"/>
              </w:rPr>
            </w:pPr>
            <w:r w:rsidRPr="00416E95">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20A3AD0" w14:textId="77777777" w:rsidR="00416E95" w:rsidRPr="00416E95" w:rsidRDefault="00416E95" w:rsidP="00416E95">
            <w:pPr>
              <w:rPr>
                <w:rFonts w:ascii="Times New Roman" w:eastAsia="SimSun" w:hAnsi="Times New Roman"/>
                <w:b/>
                <w:sz w:val="24"/>
                <w:szCs w:val="24"/>
              </w:rPr>
            </w:pPr>
            <w:r w:rsidRPr="00416E95">
              <w:rPr>
                <w:rFonts w:ascii="Times New Roman" w:hAnsi="Times New Roman"/>
                <w:b/>
                <w:sz w:val="24"/>
                <w:szCs w:val="28"/>
              </w:rPr>
              <w:t>«Өнегелі 15 минут» - формирование навыков свободного общения взрослых с детьми</w:t>
            </w:r>
          </w:p>
        </w:tc>
      </w:tr>
      <w:tr w:rsidR="00416E95" w:rsidRPr="00416E95" w14:paraId="38C05B62" w14:textId="77777777" w:rsidTr="00447057">
        <w:trPr>
          <w:gridAfter w:val="1"/>
          <w:wAfter w:w="23" w:type="dxa"/>
          <w:trHeight w:val="1962"/>
        </w:trPr>
        <w:tc>
          <w:tcPr>
            <w:tcW w:w="1950" w:type="dxa"/>
            <w:vMerge/>
          </w:tcPr>
          <w:p w14:paraId="3E52EBDE" w14:textId="77777777" w:rsidR="00416E95" w:rsidRPr="00416E95" w:rsidRDefault="00416E95" w:rsidP="00416E95">
            <w:pPr>
              <w:rPr>
                <w:rFonts w:ascii="Times New Roman" w:hAnsi="Times New Roman" w:cs="Times New Roman"/>
                <w:b/>
                <w:sz w:val="24"/>
                <w:szCs w:val="24"/>
                <w:lang w:val="kk-KZ"/>
              </w:rPr>
            </w:pPr>
          </w:p>
        </w:tc>
        <w:tc>
          <w:tcPr>
            <w:tcW w:w="2785" w:type="dxa"/>
            <w:gridSpan w:val="5"/>
          </w:tcPr>
          <w:p w14:paraId="0E2F8116" w14:textId="77777777" w:rsidR="00416E95" w:rsidRPr="00416E95" w:rsidRDefault="00416E95" w:rsidP="00416E95">
            <w:pPr>
              <w:shd w:val="clear" w:color="auto" w:fill="FFFFFF"/>
              <w:jc w:val="both"/>
              <w:rPr>
                <w:rFonts w:ascii="Times New Roman" w:eastAsia="Times New Roman" w:hAnsi="Times New Roman" w:cs="Times New Roman"/>
                <w:b/>
                <w:bCs/>
                <w:color w:val="000000"/>
                <w:sz w:val="24"/>
                <w:szCs w:val="24"/>
                <w:u w:val="single"/>
              </w:rPr>
            </w:pPr>
            <w:r w:rsidRPr="00416E95">
              <w:rPr>
                <w:rFonts w:ascii="Times New Roman" w:eastAsia="Times New Roman" w:hAnsi="Times New Roman" w:cs="Times New Roman"/>
                <w:b/>
                <w:sz w:val="24"/>
                <w:szCs w:val="24"/>
              </w:rPr>
              <w:t>Индивидуальная работа</w:t>
            </w:r>
          </w:p>
          <w:p w14:paraId="4F77EFE0" w14:textId="77777777" w:rsidR="00416E95" w:rsidRPr="00416E95" w:rsidRDefault="00416E95" w:rsidP="00416E95">
            <w:pPr>
              <w:shd w:val="clear" w:color="auto" w:fill="FFFFFF"/>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rPr>
              <w:t>С Албаковой Ханифой,</w:t>
            </w:r>
          </w:p>
          <w:p w14:paraId="473A37C5" w14:textId="77777777" w:rsidR="00416E95" w:rsidRPr="00416E95" w:rsidRDefault="00416E95" w:rsidP="00416E95">
            <w:pPr>
              <w:shd w:val="clear" w:color="auto" w:fill="FFFFFF"/>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rPr>
              <w:t>Поповой Кристиной,</w:t>
            </w:r>
          </w:p>
          <w:p w14:paraId="1F7A60C7" w14:textId="77777777" w:rsidR="00416E95" w:rsidRPr="00416E95" w:rsidRDefault="00416E95" w:rsidP="00416E95">
            <w:pPr>
              <w:shd w:val="clear" w:color="auto" w:fill="FFFFFF"/>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rPr>
              <w:t>Аяз мирасом, Навленским Кириллом.</w:t>
            </w:r>
          </w:p>
          <w:p w14:paraId="34DF6E76" w14:textId="77777777" w:rsidR="00416E95" w:rsidRPr="00416E95" w:rsidRDefault="00416E95" w:rsidP="00416E95">
            <w:pPr>
              <w:rPr>
                <w:rFonts w:ascii="Times New Roman" w:hAnsi="Times New Roman" w:cs="Times New Roman"/>
                <w:b/>
                <w:sz w:val="24"/>
                <w:szCs w:val="24"/>
                <w:u w:val="single"/>
                <w:lang w:val="kk-KZ"/>
              </w:rPr>
            </w:pPr>
            <w:r w:rsidRPr="00416E95">
              <w:rPr>
                <w:rFonts w:ascii="Times New Roman" w:eastAsia="Times New Roman" w:hAnsi="Times New Roman" w:cs="Times New Roman"/>
                <w:sz w:val="24"/>
                <w:szCs w:val="24"/>
              </w:rPr>
              <w:t>учить правильно  произносить звуки (Р), (С).</w:t>
            </w:r>
          </w:p>
          <w:p w14:paraId="7A9D793C" w14:textId="77777777" w:rsidR="00416E95" w:rsidRPr="00416E95" w:rsidRDefault="00416E95" w:rsidP="00416E95">
            <w:pPr>
              <w:rPr>
                <w:rFonts w:ascii="Times New Roman" w:eastAsia="Times New Roman" w:hAnsi="Times New Roman"/>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b/>
                <w:color w:val="000000"/>
                <w:sz w:val="24"/>
                <w:szCs w:val="24"/>
                <w:lang w:val="kk-KZ"/>
              </w:rPr>
              <w:t>:</w:t>
            </w:r>
            <w:r w:rsidRPr="00416E95">
              <w:rPr>
                <w:rFonts w:ascii="Times New Roman" w:hAnsi="Times New Roman"/>
                <w:bCs/>
                <w:color w:val="000000"/>
                <w:sz w:val="24"/>
                <w:szCs w:val="24"/>
                <w:lang w:val="kk-KZ"/>
              </w:rPr>
              <w:t xml:space="preserve"> әріп.</w:t>
            </w:r>
          </w:p>
          <w:p w14:paraId="0640E0DF" w14:textId="77777777" w:rsidR="00416E95" w:rsidRPr="00416E95" w:rsidRDefault="00416E95" w:rsidP="00416E95">
            <w:pPr>
              <w:widowControl w:val="0"/>
              <w:suppressLineNumbers/>
              <w:tabs>
                <w:tab w:val="left" w:pos="6803"/>
              </w:tabs>
              <w:suppressAutoHyphens/>
              <w:rPr>
                <w:rFonts w:ascii="Times New Roman" w:eastAsia="SimSun" w:hAnsi="Times New Roman"/>
                <w:sz w:val="24"/>
                <w:szCs w:val="24"/>
              </w:rPr>
            </w:pPr>
          </w:p>
          <w:p w14:paraId="01FF780C" w14:textId="77777777" w:rsidR="00416E95" w:rsidRPr="00416E95" w:rsidRDefault="00416E95" w:rsidP="00416E95">
            <w:pPr>
              <w:tabs>
                <w:tab w:val="left" w:pos="6803"/>
              </w:tabs>
              <w:rPr>
                <w:rFonts w:ascii="Times New Roman" w:eastAsia="SimSun" w:hAnsi="Times New Roman"/>
                <w:sz w:val="24"/>
                <w:szCs w:val="24"/>
              </w:rPr>
            </w:pPr>
          </w:p>
        </w:tc>
        <w:tc>
          <w:tcPr>
            <w:tcW w:w="2405" w:type="dxa"/>
            <w:gridSpan w:val="4"/>
          </w:tcPr>
          <w:p w14:paraId="40AD1E34" w14:textId="77777777" w:rsidR="00416E95" w:rsidRPr="00416E95" w:rsidRDefault="00416E95" w:rsidP="00416E95">
            <w:pPr>
              <w:rPr>
                <w:rFonts w:ascii="Times New Roman" w:eastAsia="Times New Roman" w:hAnsi="Times New Roman" w:cs="Times New Roman"/>
                <w:b/>
                <w:sz w:val="24"/>
                <w:szCs w:val="24"/>
                <w:lang w:val="kk-KZ"/>
              </w:rPr>
            </w:pPr>
            <w:r w:rsidRPr="00416E95">
              <w:rPr>
                <w:rFonts w:ascii="Times New Roman" w:eastAsia="Times New Roman" w:hAnsi="Times New Roman" w:cs="Times New Roman"/>
                <w:b/>
                <w:sz w:val="24"/>
                <w:szCs w:val="24"/>
              </w:rPr>
              <w:t>Индивидуальная работа:</w:t>
            </w:r>
          </w:p>
          <w:p w14:paraId="4C6C936C"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sz w:val="24"/>
                <w:szCs w:val="24"/>
                <w:lang w:val="kk-KZ"/>
              </w:rPr>
              <w:t>Основы математики – познвательная</w:t>
            </w:r>
          </w:p>
          <w:p w14:paraId="7C60819A"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Игра: «Сколько?»</w:t>
            </w:r>
          </w:p>
          <w:p w14:paraId="1D58FC50" w14:textId="77777777" w:rsidR="00416E95" w:rsidRPr="00416E95" w:rsidRDefault="00416E95" w:rsidP="00416E95">
            <w:pPr>
              <w:rPr>
                <w:rFonts w:ascii="Times New Roman" w:eastAsia="Times New Roman" w:hAnsi="Times New Roman" w:cs="Times New Roman"/>
                <w:b/>
                <w:sz w:val="24"/>
                <w:szCs w:val="24"/>
                <w:lang w:val="kk-KZ"/>
              </w:rPr>
            </w:pPr>
            <w:r w:rsidRPr="00416E95">
              <w:rPr>
                <w:rFonts w:ascii="Times New Roman" w:hAnsi="Times New Roman" w:cs="Times New Roman"/>
                <w:sz w:val="24"/>
                <w:szCs w:val="24"/>
              </w:rPr>
              <w:t>Цель: Называют сколько в корзине яблок</w:t>
            </w:r>
          </w:p>
          <w:p w14:paraId="79D45D34" w14:textId="77777777" w:rsidR="00416E95" w:rsidRPr="00416E95" w:rsidRDefault="00416E95" w:rsidP="00416E95">
            <w:pPr>
              <w:rPr>
                <w:rFonts w:ascii="Times New Roman" w:eastAsia="SimSun" w:hAnsi="Times New Roman"/>
                <w:sz w:val="24"/>
                <w:szCs w:val="24"/>
              </w:rPr>
            </w:pPr>
            <w:r w:rsidRPr="00416E95">
              <w:rPr>
                <w:rFonts w:ascii="Times New Roman" w:hAnsi="Times New Roman" w:cs="Times New Roman"/>
                <w:sz w:val="24"/>
                <w:szCs w:val="24"/>
              </w:rPr>
              <w:t xml:space="preserve"> (Кунгурцева Василиса, Бекбузарова Дали,  Нуркутов Алан</w:t>
            </w:r>
            <w:r w:rsidRPr="00416E95">
              <w:rPr>
                <w:rFonts w:ascii="Times New Roman" w:eastAsia="Times New Roman" w:hAnsi="Times New Roman" w:cs="Times New Roman"/>
                <w:sz w:val="24"/>
                <w:szCs w:val="24"/>
              </w:rPr>
              <w:t>,).</w:t>
            </w:r>
          </w:p>
          <w:p w14:paraId="6308936B" w14:textId="77777777" w:rsidR="00416E95" w:rsidRPr="00416E95" w:rsidRDefault="00416E95" w:rsidP="00416E95">
            <w:pPr>
              <w:rPr>
                <w:rFonts w:ascii="Times New Roman" w:eastAsia="SimSun" w:hAnsi="Times New Roman"/>
                <w:sz w:val="24"/>
                <w:szCs w:val="24"/>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bCs/>
                <w:color w:val="000000"/>
                <w:sz w:val="24"/>
                <w:szCs w:val="24"/>
              </w:rPr>
              <w:t xml:space="preserve"> Неше?</w:t>
            </w:r>
          </w:p>
        </w:tc>
        <w:tc>
          <w:tcPr>
            <w:tcW w:w="3196" w:type="dxa"/>
            <w:gridSpan w:val="8"/>
          </w:tcPr>
          <w:p w14:paraId="5B0C4FB4" w14:textId="77777777" w:rsidR="00416E95" w:rsidRPr="00416E95" w:rsidRDefault="00416E95" w:rsidP="00416E95">
            <w:pPr>
              <w:shd w:val="clear" w:color="auto" w:fill="FFFFFF"/>
              <w:jc w:val="both"/>
              <w:rPr>
                <w:rFonts w:ascii="Times New Roman" w:eastAsia="Times New Roman" w:hAnsi="Times New Roman" w:cs="Times New Roman"/>
                <w:b/>
                <w:bCs/>
                <w:color w:val="000000"/>
                <w:sz w:val="24"/>
                <w:szCs w:val="24"/>
                <w:u w:val="single"/>
              </w:rPr>
            </w:pPr>
            <w:r w:rsidRPr="00416E95">
              <w:rPr>
                <w:rFonts w:ascii="Times New Roman" w:eastAsia="Times New Roman" w:hAnsi="Times New Roman" w:cs="Times New Roman"/>
                <w:b/>
                <w:sz w:val="24"/>
                <w:szCs w:val="24"/>
              </w:rPr>
              <w:t>Индивидуальная работа</w:t>
            </w:r>
          </w:p>
          <w:p w14:paraId="025A9272"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sz w:val="24"/>
                <w:szCs w:val="24"/>
              </w:rPr>
              <w:t>Морозова софия, Тумгоев  Салих,  Рукгабер Елизавета,</w:t>
            </w:r>
          </w:p>
          <w:p w14:paraId="67B0E206"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sz w:val="24"/>
                <w:szCs w:val="24"/>
              </w:rPr>
              <w:t>Хамитов Карим</w:t>
            </w:r>
          </w:p>
          <w:p w14:paraId="07DBEC62"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sz w:val="24"/>
                <w:szCs w:val="24"/>
              </w:rPr>
              <w:t xml:space="preserve"> учить </w:t>
            </w:r>
          </w:p>
          <w:p w14:paraId="1B081ACF" w14:textId="77777777" w:rsidR="00416E95" w:rsidRPr="00416E95" w:rsidRDefault="00416E95" w:rsidP="00416E95">
            <w:pPr>
              <w:contextualSpacing/>
              <w:rPr>
                <w:rFonts w:ascii="Times New Roman" w:hAnsi="Times New Roman" w:cs="Times New Roman"/>
                <w:sz w:val="24"/>
                <w:szCs w:val="24"/>
              </w:rPr>
            </w:pPr>
            <w:r w:rsidRPr="00416E95">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p>
          <w:p w14:paraId="20F93B50" w14:textId="77777777" w:rsidR="00416E95" w:rsidRPr="00416E95" w:rsidRDefault="00416E95" w:rsidP="00416E95">
            <w:pPr>
              <w:widowControl w:val="0"/>
              <w:suppressLineNumbers/>
              <w:tabs>
                <w:tab w:val="left" w:pos="6803"/>
              </w:tabs>
              <w:suppressAutoHyphens/>
              <w:rPr>
                <w:rFonts w:ascii="Times New Roman" w:eastAsia="Times New Roman" w:hAnsi="Times New Roman"/>
                <w:color w:val="000000"/>
                <w:sz w:val="24"/>
                <w:szCs w:val="24"/>
                <w:lang w:eastAsia="ru-RU"/>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bCs/>
                <w:color w:val="000000"/>
                <w:sz w:val="24"/>
                <w:szCs w:val="24"/>
                <w:lang w:val="kk-KZ"/>
              </w:rPr>
              <w:t xml:space="preserve">  аты, жөңі.</w:t>
            </w:r>
          </w:p>
        </w:tc>
        <w:tc>
          <w:tcPr>
            <w:tcW w:w="2723" w:type="dxa"/>
            <w:gridSpan w:val="4"/>
          </w:tcPr>
          <w:p w14:paraId="146523D0" w14:textId="77777777" w:rsidR="00416E95" w:rsidRPr="00416E95" w:rsidRDefault="00416E95" w:rsidP="00416E95">
            <w:pPr>
              <w:rPr>
                <w:rFonts w:ascii="Times New Roman" w:eastAsia="Times New Roman" w:hAnsi="Times New Roman" w:cs="Times New Roman"/>
                <w:b/>
                <w:sz w:val="24"/>
                <w:szCs w:val="24"/>
                <w:lang w:val="kk-KZ"/>
              </w:rPr>
            </w:pPr>
            <w:r w:rsidRPr="00416E95">
              <w:rPr>
                <w:rFonts w:ascii="Times New Roman" w:eastAsia="Times New Roman" w:hAnsi="Times New Roman" w:cs="Times New Roman"/>
                <w:b/>
                <w:sz w:val="24"/>
                <w:szCs w:val="24"/>
              </w:rPr>
              <w:t>Индивидуальная работа:</w:t>
            </w:r>
          </w:p>
          <w:p w14:paraId="071B9B70"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b/>
                <w:sz w:val="24"/>
                <w:szCs w:val="24"/>
                <w:lang w:val="kk-KZ"/>
              </w:rPr>
              <w:t>Основы математики – познавательная</w:t>
            </w:r>
          </w:p>
          <w:p w14:paraId="4926C5FE"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rPr>
              <w:t>(игра: « Какой по счету?» Цель: Умеют считать предметы до 10.</w:t>
            </w:r>
          </w:p>
          <w:p w14:paraId="6F8684DA" w14:textId="77777777" w:rsidR="00416E95" w:rsidRPr="00416E95" w:rsidRDefault="00416E95" w:rsidP="00416E95">
            <w:pPr>
              <w:rPr>
                <w:rFonts w:ascii="Times New Roman" w:eastAsia="SimSun" w:hAnsi="Times New Roman"/>
                <w:sz w:val="24"/>
                <w:szCs w:val="24"/>
              </w:rPr>
            </w:pPr>
            <w:r w:rsidRPr="00416E95">
              <w:rPr>
                <w:rFonts w:ascii="Times New Roman" w:hAnsi="Times New Roman" w:cs="Times New Roman"/>
                <w:sz w:val="24"/>
                <w:szCs w:val="24"/>
              </w:rPr>
              <w:t>(Чуйко Егор,    Бондаренко Максим.</w:t>
            </w:r>
          </w:p>
          <w:p w14:paraId="16A38866" w14:textId="77777777" w:rsidR="00416E95" w:rsidRPr="00416E95" w:rsidRDefault="00416E95" w:rsidP="00416E95">
            <w:pPr>
              <w:rPr>
                <w:rFonts w:ascii="Times New Roman" w:eastAsia="SimSun" w:hAnsi="Times New Roman"/>
                <w:sz w:val="24"/>
                <w:szCs w:val="24"/>
                <w:lang w:val="kk-KZ" w:eastAsia="ru-RU"/>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bCs/>
                <w:color w:val="000000"/>
                <w:sz w:val="24"/>
                <w:szCs w:val="24"/>
                <w:lang w:val="kk-KZ"/>
              </w:rPr>
              <w:t xml:space="preserve"> бір, екі, ұш,төрт, бес, алты, жеті, сегіз, тоғыз, он.</w:t>
            </w:r>
          </w:p>
        </w:tc>
        <w:tc>
          <w:tcPr>
            <w:tcW w:w="2169" w:type="dxa"/>
          </w:tcPr>
          <w:p w14:paraId="1AB4656F" w14:textId="77777777" w:rsidR="00416E95" w:rsidRPr="00416E95" w:rsidRDefault="00416E95" w:rsidP="00416E95">
            <w:pPr>
              <w:rPr>
                <w:rFonts w:ascii="Times New Roman" w:eastAsia="Times New Roman" w:hAnsi="Times New Roman" w:cs="Times New Roman"/>
                <w:b/>
                <w:sz w:val="24"/>
                <w:szCs w:val="24"/>
              </w:rPr>
            </w:pPr>
            <w:r w:rsidRPr="00416E95">
              <w:rPr>
                <w:rFonts w:ascii="Times New Roman" w:eastAsia="Times New Roman" w:hAnsi="Times New Roman" w:cs="Times New Roman"/>
                <w:b/>
                <w:sz w:val="24"/>
                <w:szCs w:val="24"/>
              </w:rPr>
              <w:t xml:space="preserve">Индивидуальная работа: </w:t>
            </w:r>
          </w:p>
          <w:p w14:paraId="15A40587" w14:textId="77777777" w:rsidR="00416E95" w:rsidRPr="00416E95" w:rsidRDefault="00416E95" w:rsidP="00416E95">
            <w:pPr>
              <w:rPr>
                <w:rFonts w:ascii="Times New Roman" w:eastAsia="Times New Roman" w:hAnsi="Times New Roman" w:cs="Times New Roman"/>
                <w:sz w:val="24"/>
                <w:szCs w:val="24"/>
              </w:rPr>
            </w:pPr>
            <w:r w:rsidRPr="00416E95">
              <w:rPr>
                <w:rFonts w:ascii="Times New Roman" w:eastAsia="Times New Roman" w:hAnsi="Times New Roman" w:cs="Times New Roman"/>
                <w:sz w:val="24"/>
                <w:szCs w:val="24"/>
              </w:rPr>
              <w:t xml:space="preserve"> Игра: «Зима и зимние забавы»  </w:t>
            </w:r>
          </w:p>
          <w:p w14:paraId="5074DA58" w14:textId="77777777" w:rsidR="00416E95" w:rsidRPr="00416E95" w:rsidRDefault="00416E95" w:rsidP="00416E95">
            <w:pPr>
              <w:rPr>
                <w:rFonts w:ascii="Times New Roman" w:eastAsia="Times New Roman" w:hAnsi="Times New Roman" w:cs="Times New Roman"/>
                <w:sz w:val="24"/>
                <w:szCs w:val="24"/>
                <w:lang w:val="kk-KZ"/>
              </w:rPr>
            </w:pPr>
            <w:r w:rsidRPr="00416E95">
              <w:rPr>
                <w:rFonts w:ascii="Times New Roman" w:eastAsia="Times New Roman" w:hAnsi="Times New Roman" w:cs="Times New Roman"/>
                <w:sz w:val="24"/>
                <w:szCs w:val="24"/>
              </w:rPr>
              <w:t xml:space="preserve"> Цель: Знают </w:t>
            </w:r>
            <w:r w:rsidRPr="00416E95">
              <w:rPr>
                <w:rFonts w:ascii="Times New Roman" w:hAnsi="Times New Roman" w:cs="Times New Roman"/>
                <w:color w:val="111111"/>
                <w:sz w:val="24"/>
                <w:szCs w:val="24"/>
                <w:shd w:val="clear" w:color="auto" w:fill="FFFFFF"/>
              </w:rPr>
              <w:t>о зиме, зимних явлениях</w:t>
            </w:r>
          </w:p>
          <w:p w14:paraId="2DE934B1" w14:textId="77777777" w:rsidR="00416E95" w:rsidRPr="00416E95" w:rsidRDefault="00416E95" w:rsidP="00416E95">
            <w:pPr>
              <w:rPr>
                <w:rFonts w:ascii="Times New Roman" w:hAnsi="Times New Roman" w:cs="Times New Roman"/>
                <w:sz w:val="24"/>
                <w:szCs w:val="24"/>
              </w:rPr>
            </w:pPr>
            <w:r w:rsidRPr="00416E95">
              <w:rPr>
                <w:rFonts w:ascii="Times New Roman" w:eastAsia="Times New Roman" w:hAnsi="Times New Roman" w:cs="Times New Roman"/>
                <w:sz w:val="24"/>
                <w:szCs w:val="24"/>
                <w:lang w:val="kk-KZ"/>
              </w:rPr>
              <w:t>Петровский Семен, Завриной Марией, Зубарев Богдан.</w:t>
            </w:r>
          </w:p>
          <w:p w14:paraId="66973228" w14:textId="77777777" w:rsidR="00416E95" w:rsidRPr="00416E95" w:rsidRDefault="00416E95" w:rsidP="00416E95">
            <w:pPr>
              <w:widowControl w:val="0"/>
              <w:suppressLineNumbers/>
              <w:tabs>
                <w:tab w:val="left" w:pos="6803"/>
              </w:tabs>
              <w:suppressAutoHyphens/>
              <w:rPr>
                <w:rFonts w:ascii="Times New Roman" w:eastAsiaTheme="minorEastAsia" w:hAnsi="Times New Roman" w:cs="Times New Roman"/>
                <w:b/>
                <w:sz w:val="24"/>
                <w:szCs w:val="24"/>
                <w:u w:val="single"/>
                <w:lang w:val="kk-KZ" w:eastAsia="ru-RU"/>
              </w:rPr>
            </w:pPr>
            <w:r w:rsidRPr="00416E95">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416E95">
              <w:rPr>
                <w:rFonts w:ascii="Times New Roman" w:hAnsi="Times New Roman" w:cs="Times New Roman"/>
                <w:sz w:val="24"/>
                <w:szCs w:val="24"/>
                <w:lang w:val="kk-KZ"/>
              </w:rPr>
              <w:t>)</w:t>
            </w:r>
          </w:p>
          <w:p w14:paraId="516C09CA" w14:textId="77777777" w:rsidR="00416E95" w:rsidRPr="00416E95" w:rsidRDefault="00416E95" w:rsidP="00416E95">
            <w:pPr>
              <w:widowControl w:val="0"/>
              <w:suppressLineNumbers/>
              <w:tabs>
                <w:tab w:val="left" w:pos="6803"/>
              </w:tabs>
              <w:suppressAutoHyphens/>
              <w:rPr>
                <w:rFonts w:ascii="Times New Roman" w:eastAsia="Times New Roman" w:hAnsi="Times New Roman"/>
                <w:sz w:val="24"/>
                <w:szCs w:val="24"/>
                <w:lang w:val="kk-KZ" w:eastAsia="ru-RU"/>
              </w:rPr>
            </w:pPr>
            <w:r w:rsidRPr="00416E95">
              <w:rPr>
                <w:rFonts w:ascii="Times New Roman" w:eastAsiaTheme="minorEastAsia" w:hAnsi="Times New Roman" w:cs="Times New Roman"/>
                <w:b/>
                <w:sz w:val="24"/>
                <w:szCs w:val="24"/>
                <w:u w:val="single"/>
                <w:lang w:val="kk-KZ" w:eastAsia="ru-RU"/>
              </w:rPr>
              <w:t>Тілге бойлау</w:t>
            </w:r>
            <w:r w:rsidRPr="00416E95">
              <w:rPr>
                <w:rFonts w:ascii="Times New Roman" w:eastAsiaTheme="minorEastAsia" w:hAnsi="Times New Roman" w:cs="Times New Roman"/>
                <w:b/>
                <w:sz w:val="24"/>
                <w:szCs w:val="24"/>
                <w:u w:val="single"/>
                <w:lang w:eastAsia="ru-RU"/>
              </w:rPr>
              <w:t>(Словарный минимум):</w:t>
            </w:r>
            <w:r w:rsidRPr="00416E95">
              <w:rPr>
                <w:rFonts w:ascii="Times New Roman" w:eastAsiaTheme="minorEastAsia" w:hAnsi="Times New Roman" w:cs="Times New Roman"/>
                <w:bCs/>
                <w:i/>
                <w:iCs/>
                <w:sz w:val="24"/>
                <w:szCs w:val="24"/>
                <w:lang w:val="kk-KZ" w:eastAsia="ru-RU"/>
              </w:rPr>
              <w:t xml:space="preserve"> қыс</w:t>
            </w:r>
          </w:p>
        </w:tc>
      </w:tr>
      <w:tr w:rsidR="00416E95" w:rsidRPr="00416E95" w14:paraId="434BA34D" w14:textId="77777777" w:rsidTr="00447057">
        <w:trPr>
          <w:gridAfter w:val="1"/>
          <w:wAfter w:w="23" w:type="dxa"/>
        </w:trPr>
        <w:tc>
          <w:tcPr>
            <w:tcW w:w="1950" w:type="dxa"/>
          </w:tcPr>
          <w:p w14:paraId="467E7FA4"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Подготовка к прогулке</w:t>
            </w:r>
          </w:p>
        </w:tc>
        <w:tc>
          <w:tcPr>
            <w:tcW w:w="13278" w:type="dxa"/>
            <w:gridSpan w:val="22"/>
          </w:tcPr>
          <w:p w14:paraId="7DF38387" w14:textId="77777777" w:rsidR="00416E95" w:rsidRPr="00416E95" w:rsidRDefault="00416E95" w:rsidP="00416E95">
            <w:pPr>
              <w:rPr>
                <w:rFonts w:ascii="Times New Roman" w:hAnsi="Times New Roman"/>
                <w:sz w:val="24"/>
                <w:szCs w:val="24"/>
                <w:lang w:val="kk-KZ"/>
              </w:rPr>
            </w:pPr>
            <w:r w:rsidRPr="00416E95">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0209C0CB" w14:textId="77777777" w:rsidR="00416E95" w:rsidRPr="00416E95" w:rsidRDefault="00416E95" w:rsidP="00416E95">
            <w:pPr>
              <w:rPr>
                <w:rFonts w:ascii="Times New Roman" w:hAnsi="Times New Roman"/>
                <w:sz w:val="24"/>
                <w:szCs w:val="24"/>
                <w:lang w:val="kk-KZ"/>
              </w:rPr>
            </w:pPr>
            <w:r w:rsidRPr="00416E95">
              <w:rPr>
                <w:rFonts w:ascii="Times New Roman" w:hAnsi="Times New Roman"/>
                <w:sz w:val="24"/>
                <w:szCs w:val="24"/>
                <w:lang w:val="kk-KZ"/>
              </w:rPr>
              <w:t>спортивно- игровым оборудованиеми спортивными принадлежностями.</w:t>
            </w:r>
          </w:p>
          <w:p w14:paraId="4B35CAD7" w14:textId="77777777" w:rsidR="00416E95" w:rsidRPr="00416E95" w:rsidRDefault="00416E95" w:rsidP="00416E95">
            <w:pPr>
              <w:widowControl w:val="0"/>
              <w:rPr>
                <w:rFonts w:ascii="Times New Roman" w:hAnsi="Times New Roman"/>
                <w:i/>
                <w:sz w:val="24"/>
                <w:szCs w:val="24"/>
              </w:rPr>
            </w:pPr>
            <w:r w:rsidRPr="00416E95">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416E95">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69B3828E" w14:textId="77777777" w:rsidR="00416E95" w:rsidRPr="00416E95" w:rsidRDefault="00416E95" w:rsidP="00416E95">
            <w:pPr>
              <w:rPr>
                <w:rFonts w:ascii="Times New Roman" w:hAnsi="Times New Roman"/>
                <w:sz w:val="24"/>
                <w:szCs w:val="24"/>
              </w:rPr>
            </w:pPr>
            <w:r w:rsidRPr="00416E95">
              <w:rPr>
                <w:rFonts w:ascii="Times New Roman" w:hAnsi="Times New Roman"/>
                <w:b/>
                <w:sz w:val="24"/>
                <w:szCs w:val="24"/>
                <w:lang w:val="kk-KZ"/>
              </w:rPr>
              <w:t>Словарный минимум</w:t>
            </w:r>
            <w:r w:rsidRPr="00416E95">
              <w:rPr>
                <w:rFonts w:ascii="Times New Roman" w:hAnsi="Times New Roman"/>
                <w:b/>
                <w:color w:val="FF0000"/>
                <w:sz w:val="24"/>
                <w:szCs w:val="24"/>
                <w:lang w:val="kk-KZ"/>
              </w:rPr>
              <w:t>:</w:t>
            </w:r>
            <w:r w:rsidRPr="00416E95">
              <w:rPr>
                <w:rFonts w:ascii="Times New Roman" w:hAnsi="Times New Roman"/>
                <w:sz w:val="24"/>
                <w:szCs w:val="24"/>
                <w:lang w:val="kk-KZ"/>
              </w:rPr>
              <w:t>жылы киінеміз-одеваемся тепло</w:t>
            </w:r>
            <w:r w:rsidRPr="00416E95">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26A47A5F" w14:textId="77777777" w:rsidR="00416E95" w:rsidRPr="00416E95" w:rsidRDefault="00416E95" w:rsidP="00416E95">
            <w:pPr>
              <w:rPr>
                <w:rFonts w:ascii="Times New Roman" w:hAnsi="Times New Roman"/>
                <w:b/>
                <w:sz w:val="24"/>
                <w:szCs w:val="28"/>
              </w:rPr>
            </w:pPr>
            <w:r w:rsidRPr="00416E95">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0EF760DC"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16E95" w:rsidRPr="00416E95" w14:paraId="050DB8D8" w14:textId="77777777" w:rsidTr="00447057">
        <w:trPr>
          <w:gridAfter w:val="1"/>
          <w:wAfter w:w="23" w:type="dxa"/>
        </w:trPr>
        <w:tc>
          <w:tcPr>
            <w:tcW w:w="1950" w:type="dxa"/>
          </w:tcPr>
          <w:p w14:paraId="47C49079"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Прогулка</w:t>
            </w:r>
          </w:p>
        </w:tc>
        <w:tc>
          <w:tcPr>
            <w:tcW w:w="2681" w:type="dxa"/>
            <w:gridSpan w:val="3"/>
          </w:tcPr>
          <w:p w14:paraId="5AE74114"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b/>
                <w:color w:val="000000" w:themeColor="text1"/>
                <w:sz w:val="24"/>
                <w:szCs w:val="24"/>
                <w:lang w:val="kk-KZ"/>
              </w:rPr>
              <w:t>Подвижная игра</w:t>
            </w:r>
          </w:p>
          <w:p w14:paraId="74B89546"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hAnsi="Times New Roman" w:cs="Times New Roman"/>
                <w:b/>
                <w:bCs/>
                <w:color w:val="000000" w:themeColor="text1"/>
                <w:sz w:val="24"/>
                <w:szCs w:val="24"/>
                <w:shd w:val="clear" w:color="auto" w:fill="FFFFFF"/>
              </w:rPr>
              <w:t>« Горелки»</w:t>
            </w:r>
          </w:p>
          <w:p w14:paraId="684385AE"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color w:val="000000" w:themeColor="text1"/>
                <w:sz w:val="24"/>
                <w:szCs w:val="24"/>
                <w:lang w:val="kk-KZ"/>
              </w:rPr>
              <w:t xml:space="preserve"> Цель</w:t>
            </w:r>
            <w:r w:rsidRPr="00416E95">
              <w:rPr>
                <w:rFonts w:ascii="Times New Roman" w:hAnsi="Times New Roman" w:cs="Times New Roman"/>
                <w:color w:val="000000" w:themeColor="text1"/>
                <w:sz w:val="24"/>
                <w:szCs w:val="24"/>
                <w:shd w:val="clear" w:color="auto" w:fill="F9FAFA"/>
              </w:rPr>
              <w:t xml:space="preserve">: </w:t>
            </w:r>
            <w:r w:rsidRPr="00416E95">
              <w:rPr>
                <w:rFonts w:ascii="Times New Roman" w:hAnsi="Times New Roman" w:cs="Times New Roman"/>
                <w:color w:val="000000" w:themeColor="text1"/>
                <w:sz w:val="24"/>
                <w:szCs w:val="24"/>
                <w:shd w:val="clear" w:color="auto" w:fill="FFFFFF"/>
              </w:rPr>
              <w:t>Умеют  бегать в паре на скорость.</w:t>
            </w:r>
          </w:p>
          <w:p w14:paraId="016C49BE" w14:textId="77777777" w:rsidR="00416E95" w:rsidRPr="00416E95" w:rsidRDefault="00416E95" w:rsidP="00416E95">
            <w:pPr>
              <w:rPr>
                <w:rFonts w:ascii="Times New Roman" w:eastAsia="Times New Roman" w:hAnsi="Times New Roman" w:cs="Times New Roman"/>
                <w:b/>
                <w:color w:val="000000" w:themeColor="text1"/>
                <w:sz w:val="24"/>
                <w:szCs w:val="24"/>
                <w:lang w:val="kk-KZ"/>
              </w:rPr>
            </w:pPr>
            <w:r w:rsidRPr="00416E95">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3255B639" w14:textId="77777777" w:rsidR="00416E95" w:rsidRPr="00416E95" w:rsidRDefault="00416E95" w:rsidP="00416E95">
            <w:pPr>
              <w:rPr>
                <w:rFonts w:ascii="Times New Roman" w:eastAsia="Times New Roman" w:hAnsi="Times New Roman" w:cs="Times New Roman"/>
                <w:b/>
                <w:color w:val="000000" w:themeColor="text1"/>
                <w:sz w:val="24"/>
                <w:szCs w:val="24"/>
                <w:lang w:eastAsia="ru-RU"/>
              </w:rPr>
            </w:pPr>
            <w:r w:rsidRPr="00416E95">
              <w:rPr>
                <w:rFonts w:ascii="Times New Roman" w:eastAsia="Times New Roman" w:hAnsi="Times New Roman" w:cs="Times New Roman"/>
                <w:b/>
                <w:color w:val="000000" w:themeColor="text1"/>
                <w:sz w:val="24"/>
                <w:szCs w:val="24"/>
              </w:rPr>
              <w:t>Свободные игры</w:t>
            </w:r>
          </w:p>
          <w:p w14:paraId="1D3C6507" w14:textId="77777777" w:rsidR="00416E95" w:rsidRPr="00416E95" w:rsidRDefault="00416E95" w:rsidP="00416E95">
            <w:pPr>
              <w:rPr>
                <w:rFonts w:ascii="Times New Roman" w:hAnsi="Times New Roman" w:cs="Times New Roman"/>
                <w:b/>
                <w:color w:val="000000" w:themeColor="text1"/>
                <w:sz w:val="24"/>
                <w:szCs w:val="24"/>
                <w:u w:val="single"/>
              </w:rPr>
            </w:pPr>
            <w:r w:rsidRPr="00416E95">
              <w:rPr>
                <w:rFonts w:ascii="Times New Roman" w:hAnsi="Times New Roman" w:cs="Times New Roman"/>
                <w:b/>
                <w:color w:val="000000" w:themeColor="text1"/>
                <w:sz w:val="24"/>
                <w:szCs w:val="24"/>
                <w:u w:val="single"/>
              </w:rPr>
              <w:t>«</w:t>
            </w:r>
            <w:r w:rsidRPr="00416E95">
              <w:rPr>
                <w:rFonts w:ascii="Times New Roman" w:hAnsi="Times New Roman" w:cs="Times New Roman"/>
                <w:b/>
                <w:color w:val="000000" w:themeColor="text1"/>
                <w:sz w:val="24"/>
                <w:szCs w:val="24"/>
                <w:u w:val="single"/>
                <w:lang w:val="kk-KZ"/>
              </w:rPr>
              <w:t>Біртұтас тәрбие</w:t>
            </w:r>
            <w:r w:rsidRPr="00416E95">
              <w:rPr>
                <w:rFonts w:ascii="Times New Roman" w:hAnsi="Times New Roman" w:cs="Times New Roman"/>
                <w:b/>
                <w:color w:val="000000" w:themeColor="text1"/>
                <w:sz w:val="24"/>
                <w:szCs w:val="24"/>
                <w:u w:val="single"/>
              </w:rPr>
              <w:t xml:space="preserve">» </w:t>
            </w:r>
          </w:p>
          <w:p w14:paraId="30FC84FD" w14:textId="77777777" w:rsidR="00416E95" w:rsidRPr="00416E95" w:rsidRDefault="00416E95" w:rsidP="00416E95">
            <w:pPr>
              <w:shd w:val="clear" w:color="auto" w:fill="FFFFFF"/>
              <w:spacing w:after="150"/>
              <w:rPr>
                <w:rFonts w:ascii="Times New Roman" w:eastAsia="Times New Roman" w:hAnsi="Times New Roman" w:cs="Times New Roman"/>
                <w:color w:val="000000" w:themeColor="text1"/>
                <w:sz w:val="24"/>
                <w:szCs w:val="24"/>
              </w:rPr>
            </w:pPr>
            <w:r w:rsidRPr="00416E95">
              <w:rPr>
                <w:rFonts w:ascii="Times New Roman" w:eastAsia="Times New Roman" w:hAnsi="Times New Roman" w:cs="Times New Roman"/>
                <w:b/>
                <w:color w:val="000000" w:themeColor="text1"/>
                <w:sz w:val="24"/>
                <w:szCs w:val="24"/>
                <w:lang w:val="kk-KZ"/>
              </w:rPr>
              <w:t>Казахская народная игра «</w:t>
            </w:r>
            <w:r w:rsidRPr="00416E95">
              <w:rPr>
                <w:rFonts w:ascii="Times New Roman" w:eastAsia="Times New Roman" w:hAnsi="Times New Roman" w:cs="Times New Roman"/>
                <w:b/>
                <w:bCs/>
                <w:color w:val="000000" w:themeColor="text1"/>
                <w:sz w:val="24"/>
                <w:szCs w:val="24"/>
              </w:rPr>
              <w:t>Алармаж, или Овцы и Волки</w:t>
            </w:r>
            <w:r w:rsidRPr="00416E95">
              <w:rPr>
                <w:rFonts w:ascii="Times New Roman" w:eastAsia="Times New Roman" w:hAnsi="Times New Roman" w:cs="Times New Roman"/>
                <w:color w:val="000000" w:themeColor="text1"/>
                <w:sz w:val="24"/>
                <w:szCs w:val="24"/>
              </w:rPr>
              <w:t>»</w:t>
            </w:r>
          </w:p>
          <w:p w14:paraId="6286AC05" w14:textId="77777777" w:rsidR="00416E95" w:rsidRPr="00416E95" w:rsidRDefault="00416E95" w:rsidP="00416E95">
            <w:pPr>
              <w:rPr>
                <w:rFonts w:ascii="Times New Roman" w:eastAsia="Times New Roman" w:hAnsi="Times New Roman" w:cs="Times New Roman"/>
                <w:color w:val="000000" w:themeColor="text1"/>
                <w:sz w:val="24"/>
                <w:szCs w:val="24"/>
              </w:rPr>
            </w:pPr>
            <w:r w:rsidRPr="00416E95">
              <w:rPr>
                <w:rFonts w:ascii="Times New Roman" w:hAnsi="Times New Roman" w:cs="Times New Roman"/>
                <w:color w:val="000000" w:themeColor="text1"/>
                <w:sz w:val="24"/>
                <w:szCs w:val="24"/>
                <w:lang w:val="kk-KZ"/>
              </w:rPr>
              <w:t xml:space="preserve"> </w:t>
            </w:r>
            <w:r w:rsidRPr="00416E95">
              <w:rPr>
                <w:rFonts w:ascii="Times New Roman" w:hAnsi="Times New Roman" w:cs="Times New Roman"/>
                <w:b/>
                <w:color w:val="000000" w:themeColor="text1"/>
                <w:sz w:val="24"/>
                <w:szCs w:val="24"/>
                <w:lang w:val="kk-KZ"/>
              </w:rPr>
              <w:t>Цель</w:t>
            </w:r>
            <w:r w:rsidRPr="00416E95">
              <w:rPr>
                <w:rFonts w:ascii="Times New Roman" w:hAnsi="Times New Roman" w:cs="Times New Roman"/>
                <w:color w:val="000000" w:themeColor="text1"/>
                <w:sz w:val="24"/>
                <w:szCs w:val="24"/>
                <w:lang w:val="kk-KZ"/>
              </w:rPr>
              <w:t xml:space="preserve">: Умеют </w:t>
            </w:r>
            <w:r w:rsidRPr="00416E95">
              <w:rPr>
                <w:rFonts w:ascii="Times New Roman" w:hAnsi="Times New Roman" w:cs="Times New Roman"/>
                <w:color w:val="000000" w:themeColor="text1"/>
                <w:sz w:val="24"/>
                <w:szCs w:val="24"/>
              </w:rPr>
              <w:t>взаимодействовать друг с другом .</w:t>
            </w:r>
          </w:p>
          <w:p w14:paraId="638236A9" w14:textId="77777777" w:rsidR="00416E95" w:rsidRPr="00416E95" w:rsidRDefault="00416E95" w:rsidP="00416E95">
            <w:pPr>
              <w:rPr>
                <w:rFonts w:ascii="Times New Roman" w:eastAsia="Calibri" w:hAnsi="Times New Roman" w:cs="Times New Roman"/>
                <w:color w:val="000000" w:themeColor="text1"/>
                <w:sz w:val="24"/>
                <w:szCs w:val="24"/>
                <w:lang w:val="kk-KZ"/>
              </w:rPr>
            </w:pPr>
            <w:r w:rsidRPr="00416E95">
              <w:rPr>
                <w:rFonts w:ascii="Times New Roman" w:eastAsia="Calibri" w:hAnsi="Times New Roman" w:cs="Times New Roman"/>
                <w:b/>
                <w:color w:val="000000" w:themeColor="text1"/>
                <w:sz w:val="24"/>
                <w:szCs w:val="24"/>
              </w:rPr>
              <w:t>Самостоятельная игровая деятельность</w:t>
            </w:r>
          </w:p>
          <w:p w14:paraId="1577D6B3" w14:textId="77777777" w:rsidR="00416E95" w:rsidRPr="00416E95" w:rsidRDefault="00416E95" w:rsidP="00416E95">
            <w:pPr>
              <w:spacing w:line="240" w:lineRule="atLeast"/>
              <w:rPr>
                <w:rFonts w:ascii="Times New Roman" w:hAnsi="Times New Roman" w:cs="Times New Roman"/>
                <w:b/>
                <w:i/>
                <w:color w:val="000000" w:themeColor="text1"/>
                <w:sz w:val="24"/>
                <w:szCs w:val="24"/>
                <w:lang w:val="kk-KZ"/>
              </w:rPr>
            </w:pPr>
            <w:r w:rsidRPr="00416E95">
              <w:rPr>
                <w:rFonts w:ascii="Times New Roman" w:hAnsi="Times New Roman" w:cs="Times New Roman"/>
                <w:b/>
                <w:i/>
                <w:color w:val="000000" w:themeColor="text1"/>
                <w:sz w:val="24"/>
                <w:szCs w:val="24"/>
                <w:lang w:val="kk-KZ"/>
              </w:rPr>
              <w:t>(познавательная</w:t>
            </w:r>
          </w:p>
          <w:p w14:paraId="31745AAF" w14:textId="77777777" w:rsidR="00416E95" w:rsidRPr="00416E95" w:rsidRDefault="00416E95" w:rsidP="00416E95">
            <w:pPr>
              <w:spacing w:line="240" w:lineRule="atLeast"/>
              <w:rPr>
                <w:rFonts w:ascii="Times New Roman" w:hAnsi="Times New Roman" w:cs="Times New Roman"/>
                <w:color w:val="000000" w:themeColor="text1"/>
                <w:sz w:val="24"/>
                <w:szCs w:val="24"/>
                <w:lang w:val="kk-KZ"/>
              </w:rPr>
            </w:pPr>
            <w:r w:rsidRPr="00416E95">
              <w:rPr>
                <w:rFonts w:ascii="Times New Roman" w:hAnsi="Times New Roman" w:cs="Times New Roman"/>
                <w:b/>
                <w:i/>
                <w:color w:val="000000" w:themeColor="text1"/>
                <w:sz w:val="24"/>
                <w:szCs w:val="24"/>
                <w:lang w:val="kk-KZ"/>
              </w:rPr>
              <w:t>деятельность,экологическое воспитание)</w:t>
            </w:r>
            <w:r w:rsidRPr="00416E95">
              <w:rPr>
                <w:rFonts w:ascii="Times New Roman" w:hAnsi="Times New Roman" w:cs="Times New Roman"/>
                <w:b/>
                <w:color w:val="000000" w:themeColor="text1"/>
                <w:sz w:val="24"/>
                <w:szCs w:val="24"/>
                <w:u w:val="single"/>
                <w:lang w:val="kk-KZ"/>
              </w:rPr>
              <w:t xml:space="preserve"> Тілге бойлау</w:t>
            </w:r>
            <w:r w:rsidRPr="00416E95">
              <w:rPr>
                <w:rFonts w:ascii="Times New Roman" w:hAnsi="Times New Roman" w:cs="Times New Roman"/>
                <w:b/>
                <w:color w:val="000000" w:themeColor="text1"/>
                <w:sz w:val="24"/>
                <w:szCs w:val="24"/>
                <w:u w:val="single"/>
              </w:rPr>
              <w:t>(Словарный минимум):</w:t>
            </w:r>
            <w:r w:rsidRPr="00416E95">
              <w:rPr>
                <w:rFonts w:ascii="Times New Roman" w:hAnsi="Times New Roman" w:cs="Times New Roman"/>
                <w:b/>
                <w:color w:val="000000" w:themeColor="text1"/>
                <w:sz w:val="24"/>
                <w:szCs w:val="24"/>
                <w:u w:val="single"/>
                <w:lang w:val="kk-KZ"/>
              </w:rPr>
              <w:t xml:space="preserve"> ойын</w:t>
            </w:r>
          </w:p>
          <w:p w14:paraId="57C7B441" w14:textId="77777777" w:rsidR="00416E95" w:rsidRPr="00416E95" w:rsidRDefault="00416E95" w:rsidP="00416E95">
            <w:pPr>
              <w:rPr>
                <w:rFonts w:ascii="Times New Roman" w:hAnsi="Times New Roman" w:cs="Times New Roman"/>
                <w:color w:val="000000" w:themeColor="text1"/>
                <w:sz w:val="24"/>
                <w:szCs w:val="24"/>
              </w:rPr>
            </w:pPr>
          </w:p>
        </w:tc>
        <w:tc>
          <w:tcPr>
            <w:tcW w:w="2280" w:type="dxa"/>
            <w:gridSpan w:val="4"/>
          </w:tcPr>
          <w:p w14:paraId="235B02CC" w14:textId="77777777" w:rsidR="00416E95" w:rsidRPr="00416E95" w:rsidRDefault="00416E95" w:rsidP="00416E95">
            <w:pPr>
              <w:rPr>
                <w:rFonts w:ascii="Times New Roman" w:eastAsia="Times New Roman" w:hAnsi="Times New Roman" w:cs="Times New Roman"/>
                <w:color w:val="000000" w:themeColor="text1"/>
                <w:sz w:val="24"/>
                <w:szCs w:val="24"/>
              </w:rPr>
            </w:pPr>
            <w:r w:rsidRPr="00416E95">
              <w:rPr>
                <w:rFonts w:ascii="Times New Roman" w:eastAsia="Times New Roman" w:hAnsi="Times New Roman" w:cs="Times New Roman"/>
                <w:b/>
                <w:color w:val="000000" w:themeColor="text1"/>
                <w:sz w:val="24"/>
                <w:szCs w:val="24"/>
                <w:lang w:val="kk-KZ"/>
              </w:rPr>
              <w:t>П</w:t>
            </w:r>
            <w:r w:rsidRPr="00416E95">
              <w:rPr>
                <w:rFonts w:ascii="Times New Roman" w:eastAsia="Times New Roman" w:hAnsi="Times New Roman" w:cs="Times New Roman"/>
                <w:b/>
                <w:color w:val="000000" w:themeColor="text1"/>
                <w:sz w:val="24"/>
                <w:szCs w:val="24"/>
              </w:rPr>
              <w:t>одвижная  игра</w:t>
            </w:r>
          </w:p>
          <w:p w14:paraId="75871623"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hAnsi="Times New Roman" w:cs="Times New Roman"/>
                <w:b/>
                <w:bCs/>
                <w:color w:val="000000" w:themeColor="text1"/>
                <w:sz w:val="24"/>
                <w:szCs w:val="24"/>
                <w:shd w:val="clear" w:color="auto" w:fill="FFFFFF"/>
              </w:rPr>
              <w:t>«Краски»</w:t>
            </w:r>
          </w:p>
          <w:p w14:paraId="5A69283C"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color w:val="000000" w:themeColor="text1"/>
                <w:sz w:val="24"/>
                <w:szCs w:val="24"/>
                <w:lang w:val="kk-KZ"/>
              </w:rPr>
              <w:t>Цель: Умеют</w:t>
            </w:r>
            <w:r w:rsidRPr="00416E95">
              <w:rPr>
                <w:rFonts w:ascii="Times New Roman" w:hAnsi="Times New Roman" w:cs="Times New Roman"/>
                <w:color w:val="000000" w:themeColor="text1"/>
                <w:sz w:val="24"/>
                <w:szCs w:val="24"/>
                <w:shd w:val="clear" w:color="auto" w:fill="FFFFFF"/>
              </w:rPr>
              <w:t xml:space="preserve">быстрое принять  решения. </w:t>
            </w:r>
            <w:r w:rsidRPr="00416E95">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0F3978D1" w14:textId="77777777" w:rsidR="00416E95" w:rsidRPr="00416E95" w:rsidRDefault="00416E95" w:rsidP="00416E95">
            <w:pPr>
              <w:rPr>
                <w:rFonts w:ascii="Times New Roman" w:eastAsia="Times New Roman" w:hAnsi="Times New Roman" w:cs="Times New Roman"/>
                <w:b/>
                <w:color w:val="000000" w:themeColor="text1"/>
                <w:sz w:val="24"/>
                <w:szCs w:val="24"/>
                <w:lang w:eastAsia="ru-RU"/>
              </w:rPr>
            </w:pPr>
            <w:r w:rsidRPr="00416E95">
              <w:rPr>
                <w:rFonts w:ascii="Times New Roman" w:eastAsia="Times New Roman" w:hAnsi="Times New Roman" w:cs="Times New Roman"/>
                <w:b/>
                <w:color w:val="000000" w:themeColor="text1"/>
                <w:sz w:val="24"/>
                <w:szCs w:val="24"/>
              </w:rPr>
              <w:t>Свободные игры</w:t>
            </w:r>
          </w:p>
          <w:p w14:paraId="2ADC966F" w14:textId="77777777" w:rsidR="00416E95" w:rsidRPr="00416E95" w:rsidRDefault="00416E95" w:rsidP="00416E95">
            <w:pPr>
              <w:rPr>
                <w:rFonts w:ascii="Times New Roman" w:hAnsi="Times New Roman" w:cs="Times New Roman"/>
                <w:b/>
                <w:color w:val="000000" w:themeColor="text1"/>
                <w:sz w:val="24"/>
                <w:szCs w:val="24"/>
                <w:u w:val="single"/>
              </w:rPr>
            </w:pPr>
            <w:r w:rsidRPr="00416E95">
              <w:rPr>
                <w:rFonts w:ascii="Times New Roman" w:hAnsi="Times New Roman" w:cs="Times New Roman"/>
                <w:b/>
                <w:color w:val="000000" w:themeColor="text1"/>
                <w:sz w:val="24"/>
                <w:szCs w:val="24"/>
                <w:u w:val="single"/>
                <w:lang w:val="kk-KZ"/>
              </w:rPr>
              <w:t>Біртұтас тәрбие</w:t>
            </w:r>
            <w:r w:rsidRPr="00416E95">
              <w:rPr>
                <w:rFonts w:ascii="Times New Roman" w:hAnsi="Times New Roman" w:cs="Times New Roman"/>
                <w:b/>
                <w:color w:val="000000" w:themeColor="text1"/>
                <w:sz w:val="24"/>
                <w:szCs w:val="24"/>
                <w:u w:val="single"/>
              </w:rPr>
              <w:t xml:space="preserve">» </w:t>
            </w:r>
          </w:p>
          <w:p w14:paraId="6B83F61D" w14:textId="77777777" w:rsidR="00416E95" w:rsidRPr="00416E95" w:rsidRDefault="00416E95" w:rsidP="00416E95">
            <w:pPr>
              <w:rPr>
                <w:rFonts w:ascii="Times New Roman" w:hAnsi="Times New Roman" w:cs="Times New Roman"/>
                <w:color w:val="000000" w:themeColor="text1"/>
                <w:sz w:val="24"/>
                <w:szCs w:val="24"/>
                <w:lang w:val="kk-KZ"/>
              </w:rPr>
            </w:pPr>
            <w:r w:rsidRPr="00416E95">
              <w:rPr>
                <w:rFonts w:ascii="Times New Roman" w:hAnsi="Times New Roman" w:cs="Times New Roman"/>
                <w:b/>
                <w:color w:val="000000" w:themeColor="text1"/>
                <w:sz w:val="24"/>
                <w:szCs w:val="24"/>
                <w:lang w:val="kk-KZ"/>
              </w:rPr>
              <w:t xml:space="preserve">Казахская народная игра </w:t>
            </w:r>
          </w:p>
          <w:p w14:paraId="4085B5EA" w14:textId="77777777" w:rsidR="00416E95" w:rsidRPr="00416E95" w:rsidRDefault="00416E95" w:rsidP="00416E95">
            <w:pPr>
              <w:rPr>
                <w:rFonts w:ascii="Times New Roman" w:eastAsia="Times New Roman" w:hAnsi="Times New Roman" w:cs="Times New Roman"/>
                <w:color w:val="000000" w:themeColor="text1"/>
                <w:sz w:val="24"/>
                <w:szCs w:val="24"/>
              </w:rPr>
            </w:pPr>
            <w:r w:rsidRPr="00416E95">
              <w:rPr>
                <w:rFonts w:ascii="Times New Roman" w:eastAsia="Times New Roman" w:hAnsi="Times New Roman" w:cs="Times New Roman"/>
                <w:color w:val="000000" w:themeColor="text1"/>
                <w:sz w:val="24"/>
                <w:szCs w:val="24"/>
              </w:rPr>
              <w:t>«</w:t>
            </w:r>
            <w:r w:rsidRPr="00416E95">
              <w:rPr>
                <w:rFonts w:ascii="Times New Roman" w:hAnsi="Times New Roman" w:cs="Times New Roman"/>
                <w:b/>
                <w:bCs/>
                <w:color w:val="000000" w:themeColor="text1"/>
                <w:sz w:val="24"/>
                <w:szCs w:val="24"/>
              </w:rPr>
              <w:t>«Бос орын»</w:t>
            </w:r>
            <w:r w:rsidRPr="00416E95">
              <w:rPr>
                <w:rFonts w:ascii="Times New Roman" w:eastAsia="Times New Roman" w:hAnsi="Times New Roman" w:cs="Times New Roman"/>
                <w:color w:val="000000" w:themeColor="text1"/>
                <w:sz w:val="24"/>
                <w:szCs w:val="24"/>
              </w:rPr>
              <w:t>»</w:t>
            </w:r>
          </w:p>
          <w:p w14:paraId="64A0A3C1" w14:textId="77777777" w:rsidR="00416E95" w:rsidRPr="00416E95" w:rsidRDefault="00416E95" w:rsidP="00416E95">
            <w:pPr>
              <w:shd w:val="clear" w:color="auto" w:fill="FFFFFF"/>
              <w:spacing w:after="150"/>
              <w:rPr>
                <w:rFonts w:ascii="Times New Roman" w:eastAsia="Times New Roman" w:hAnsi="Times New Roman" w:cs="Times New Roman"/>
                <w:color w:val="000000" w:themeColor="text1"/>
                <w:sz w:val="24"/>
                <w:szCs w:val="24"/>
              </w:rPr>
            </w:pPr>
            <w:r w:rsidRPr="00416E95">
              <w:rPr>
                <w:rFonts w:ascii="Times New Roman" w:eastAsia="Times New Roman" w:hAnsi="Times New Roman" w:cs="Times New Roman"/>
                <w:b/>
                <w:color w:val="000000" w:themeColor="text1"/>
                <w:sz w:val="24"/>
                <w:szCs w:val="24"/>
              </w:rPr>
              <w:t>Цель:</w:t>
            </w:r>
            <w:r w:rsidRPr="00416E95">
              <w:rPr>
                <w:rFonts w:ascii="Times New Roman" w:eastAsia="Times New Roman" w:hAnsi="Times New Roman" w:cs="Times New Roman"/>
                <w:color w:val="000000" w:themeColor="text1"/>
                <w:sz w:val="24"/>
                <w:szCs w:val="24"/>
              </w:rPr>
              <w:t xml:space="preserve"> умеют уходить от опасности, улучшает координацию движений и реакцию на опасность.</w:t>
            </w:r>
          </w:p>
          <w:p w14:paraId="01B7037A" w14:textId="77777777" w:rsidR="00416E95" w:rsidRPr="00416E95" w:rsidRDefault="00416E95" w:rsidP="00416E95">
            <w:pPr>
              <w:jc w:val="both"/>
              <w:rPr>
                <w:rFonts w:ascii="Times New Roman" w:eastAsia="Times New Roman" w:hAnsi="Times New Roman" w:cs="Times New Roman"/>
                <w:b/>
                <w:color w:val="000000" w:themeColor="text1"/>
                <w:sz w:val="24"/>
                <w:szCs w:val="24"/>
                <w:lang w:eastAsia="ru-RU"/>
              </w:rPr>
            </w:pPr>
            <w:r w:rsidRPr="00416E95">
              <w:rPr>
                <w:rFonts w:ascii="Times New Roman" w:eastAsia="Calibri" w:hAnsi="Times New Roman" w:cs="Times New Roman"/>
                <w:b/>
                <w:color w:val="000000" w:themeColor="text1"/>
                <w:sz w:val="24"/>
                <w:szCs w:val="24"/>
              </w:rPr>
              <w:t>Самостоятельная  игровая деятельность.</w:t>
            </w:r>
          </w:p>
          <w:p w14:paraId="650D030F" w14:textId="77777777" w:rsidR="00416E95" w:rsidRPr="00416E95" w:rsidRDefault="00416E95" w:rsidP="00416E95">
            <w:pPr>
              <w:spacing w:line="240" w:lineRule="atLeast"/>
              <w:rPr>
                <w:rFonts w:ascii="Times New Roman" w:hAnsi="Times New Roman" w:cs="Times New Roman"/>
                <w:b/>
                <w:i/>
                <w:color w:val="000000" w:themeColor="text1"/>
                <w:sz w:val="24"/>
                <w:szCs w:val="24"/>
                <w:lang w:val="kk-KZ"/>
              </w:rPr>
            </w:pPr>
            <w:r w:rsidRPr="00416E95">
              <w:rPr>
                <w:rFonts w:ascii="Times New Roman" w:hAnsi="Times New Roman" w:cs="Times New Roman"/>
                <w:b/>
                <w:i/>
                <w:color w:val="000000" w:themeColor="text1"/>
                <w:sz w:val="24"/>
                <w:szCs w:val="24"/>
                <w:lang w:val="kk-KZ"/>
              </w:rPr>
              <w:t>(познавательная</w:t>
            </w:r>
          </w:p>
          <w:p w14:paraId="3F3B48F1" w14:textId="77777777" w:rsidR="00416E95" w:rsidRPr="00416E95" w:rsidRDefault="00416E95" w:rsidP="00416E95">
            <w:pPr>
              <w:spacing w:line="240" w:lineRule="atLeast"/>
              <w:rPr>
                <w:rFonts w:ascii="Times New Roman" w:hAnsi="Times New Roman" w:cs="Times New Roman"/>
                <w:b/>
                <w:color w:val="000000" w:themeColor="text1"/>
                <w:sz w:val="24"/>
                <w:szCs w:val="24"/>
                <w:u w:val="single"/>
                <w:lang w:val="kk-KZ"/>
              </w:rPr>
            </w:pPr>
            <w:r w:rsidRPr="00416E95">
              <w:rPr>
                <w:rFonts w:ascii="Times New Roman" w:hAnsi="Times New Roman" w:cs="Times New Roman"/>
                <w:b/>
                <w:i/>
                <w:color w:val="000000" w:themeColor="text1"/>
                <w:sz w:val="24"/>
                <w:szCs w:val="24"/>
                <w:lang w:val="kk-KZ"/>
              </w:rPr>
              <w:t>деятельность,экологическое воспитание</w:t>
            </w:r>
          </w:p>
          <w:p w14:paraId="606A2502" w14:textId="77777777" w:rsidR="00416E95" w:rsidRPr="00416E95" w:rsidRDefault="00416E95" w:rsidP="00416E95">
            <w:pPr>
              <w:spacing w:line="240" w:lineRule="atLeast"/>
              <w:rPr>
                <w:rFonts w:ascii="Times New Roman" w:hAnsi="Times New Roman" w:cs="Times New Roman"/>
                <w:color w:val="000000" w:themeColor="text1"/>
                <w:sz w:val="24"/>
                <w:szCs w:val="24"/>
                <w:lang w:val="kk-KZ"/>
              </w:rPr>
            </w:pPr>
            <w:r w:rsidRPr="00416E95">
              <w:rPr>
                <w:rFonts w:ascii="Times New Roman" w:hAnsi="Times New Roman" w:cs="Times New Roman"/>
                <w:b/>
                <w:color w:val="000000" w:themeColor="text1"/>
                <w:sz w:val="24"/>
                <w:szCs w:val="24"/>
                <w:u w:val="single"/>
                <w:lang w:val="kk-KZ"/>
              </w:rPr>
              <w:t>Тілге бойлау</w:t>
            </w:r>
            <w:r w:rsidRPr="00416E95">
              <w:rPr>
                <w:rFonts w:ascii="Times New Roman" w:hAnsi="Times New Roman" w:cs="Times New Roman"/>
                <w:b/>
                <w:color w:val="000000" w:themeColor="text1"/>
                <w:sz w:val="24"/>
                <w:szCs w:val="24"/>
                <w:u w:val="single"/>
              </w:rPr>
              <w:t>(Словарный минимум):</w:t>
            </w:r>
            <w:r w:rsidRPr="00416E95">
              <w:rPr>
                <w:rFonts w:ascii="Times New Roman" w:hAnsi="Times New Roman" w:cs="Times New Roman"/>
                <w:b/>
                <w:color w:val="000000" w:themeColor="text1"/>
                <w:sz w:val="24"/>
                <w:szCs w:val="24"/>
                <w:u w:val="single"/>
                <w:lang w:val="kk-KZ"/>
              </w:rPr>
              <w:t xml:space="preserve"> </w:t>
            </w:r>
            <w:r w:rsidRPr="00416E95">
              <w:rPr>
                <w:rFonts w:ascii="Times New Roman" w:hAnsi="Times New Roman" w:cs="Times New Roman"/>
                <w:b/>
                <w:bCs/>
                <w:color w:val="000000" w:themeColor="text1"/>
                <w:sz w:val="24"/>
                <w:szCs w:val="24"/>
              </w:rPr>
              <w:t>Бос орын</w:t>
            </w:r>
          </w:p>
        </w:tc>
        <w:tc>
          <w:tcPr>
            <w:tcW w:w="3355" w:type="dxa"/>
            <w:gridSpan w:val="7"/>
          </w:tcPr>
          <w:p w14:paraId="631AA74C"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b/>
                <w:color w:val="000000" w:themeColor="text1"/>
                <w:sz w:val="24"/>
                <w:szCs w:val="24"/>
                <w:lang w:val="kk-KZ"/>
              </w:rPr>
              <w:t>Подвижная игра</w:t>
            </w:r>
          </w:p>
          <w:p w14:paraId="10910C31"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hAnsi="Times New Roman" w:cs="Times New Roman"/>
                <w:b/>
                <w:bCs/>
                <w:color w:val="000000" w:themeColor="text1"/>
                <w:sz w:val="24"/>
                <w:szCs w:val="24"/>
                <w:shd w:val="clear" w:color="auto" w:fill="FFFFFF"/>
              </w:rPr>
              <w:t>«Салки – не попади в болото»</w:t>
            </w:r>
          </w:p>
          <w:p w14:paraId="278D77C3"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color w:val="000000" w:themeColor="text1"/>
                <w:sz w:val="24"/>
                <w:szCs w:val="24"/>
                <w:lang w:val="kk-KZ"/>
              </w:rPr>
              <w:t xml:space="preserve">Цель: Умеют </w:t>
            </w:r>
            <w:r w:rsidRPr="00416E95">
              <w:rPr>
                <w:rFonts w:ascii="Times New Roman" w:hAnsi="Times New Roman" w:cs="Times New Roman"/>
                <w:color w:val="000000" w:themeColor="text1"/>
                <w:sz w:val="24"/>
                <w:szCs w:val="24"/>
              </w:rPr>
              <w:t>бегать не забегая за зрительные ориентиры.</w:t>
            </w:r>
          </w:p>
          <w:p w14:paraId="79384403" w14:textId="77777777" w:rsidR="00416E95" w:rsidRPr="00416E95" w:rsidRDefault="00416E95" w:rsidP="00416E95">
            <w:pPr>
              <w:rPr>
                <w:rFonts w:ascii="Times New Roman" w:eastAsia="Times New Roman" w:hAnsi="Times New Roman" w:cs="Times New Roman"/>
                <w:b/>
                <w:color w:val="000000" w:themeColor="text1"/>
                <w:sz w:val="24"/>
                <w:szCs w:val="24"/>
                <w:lang w:val="kk-KZ"/>
              </w:rPr>
            </w:pPr>
            <w:r w:rsidRPr="00416E95">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7E960E90" w14:textId="77777777" w:rsidR="00416E95" w:rsidRPr="00416E95" w:rsidRDefault="00416E95" w:rsidP="00416E95">
            <w:pPr>
              <w:rPr>
                <w:rFonts w:ascii="Times New Roman" w:eastAsia="Times New Roman" w:hAnsi="Times New Roman" w:cs="Times New Roman"/>
                <w:b/>
                <w:color w:val="000000" w:themeColor="text1"/>
                <w:sz w:val="24"/>
                <w:szCs w:val="24"/>
                <w:lang w:eastAsia="ru-RU"/>
              </w:rPr>
            </w:pPr>
            <w:r w:rsidRPr="00416E95">
              <w:rPr>
                <w:rFonts w:ascii="Times New Roman" w:eastAsia="Times New Roman" w:hAnsi="Times New Roman" w:cs="Times New Roman"/>
                <w:b/>
                <w:color w:val="000000" w:themeColor="text1"/>
                <w:sz w:val="24"/>
                <w:szCs w:val="24"/>
              </w:rPr>
              <w:t>Свободные игры</w:t>
            </w:r>
          </w:p>
          <w:p w14:paraId="5DB9A4AB" w14:textId="77777777" w:rsidR="00416E95" w:rsidRPr="00416E95" w:rsidRDefault="00416E95" w:rsidP="00416E95">
            <w:pPr>
              <w:rPr>
                <w:rFonts w:ascii="Times New Roman" w:hAnsi="Times New Roman" w:cs="Times New Roman"/>
                <w:b/>
                <w:color w:val="000000" w:themeColor="text1"/>
                <w:sz w:val="24"/>
                <w:szCs w:val="24"/>
                <w:u w:val="single"/>
              </w:rPr>
            </w:pPr>
            <w:r w:rsidRPr="00416E95">
              <w:rPr>
                <w:rFonts w:ascii="Times New Roman" w:hAnsi="Times New Roman" w:cs="Times New Roman"/>
                <w:b/>
                <w:color w:val="000000" w:themeColor="text1"/>
                <w:sz w:val="24"/>
                <w:szCs w:val="24"/>
                <w:u w:val="single"/>
                <w:lang w:val="kk-KZ"/>
              </w:rPr>
              <w:t>Біртұтас тәрбие</w:t>
            </w:r>
            <w:r w:rsidRPr="00416E95">
              <w:rPr>
                <w:rFonts w:ascii="Times New Roman" w:hAnsi="Times New Roman" w:cs="Times New Roman"/>
                <w:b/>
                <w:color w:val="000000" w:themeColor="text1"/>
                <w:sz w:val="24"/>
                <w:szCs w:val="24"/>
                <w:u w:val="single"/>
              </w:rPr>
              <w:t xml:space="preserve">» </w:t>
            </w:r>
          </w:p>
          <w:p w14:paraId="35EF25CA" w14:textId="77777777" w:rsidR="00416E95" w:rsidRPr="00416E95" w:rsidRDefault="00416E95" w:rsidP="00416E95">
            <w:pPr>
              <w:rPr>
                <w:rFonts w:ascii="Times New Roman" w:hAnsi="Times New Roman" w:cs="Times New Roman"/>
                <w:b/>
                <w:color w:val="000000" w:themeColor="text1"/>
                <w:sz w:val="24"/>
                <w:szCs w:val="24"/>
                <w:lang w:val="kk-KZ"/>
              </w:rPr>
            </w:pPr>
            <w:r w:rsidRPr="00416E95">
              <w:rPr>
                <w:rFonts w:ascii="Times New Roman" w:hAnsi="Times New Roman" w:cs="Times New Roman"/>
                <w:b/>
                <w:color w:val="000000" w:themeColor="text1"/>
                <w:sz w:val="24"/>
                <w:szCs w:val="24"/>
                <w:lang w:val="kk-KZ"/>
              </w:rPr>
              <w:t xml:space="preserve">Казахская народная игра </w:t>
            </w:r>
          </w:p>
          <w:p w14:paraId="32897EEA" w14:textId="77777777" w:rsidR="00416E95" w:rsidRPr="00416E95" w:rsidRDefault="00416E95" w:rsidP="00416E95">
            <w:pPr>
              <w:shd w:val="clear" w:color="auto" w:fill="FFFFFF"/>
              <w:spacing w:after="150"/>
              <w:rPr>
                <w:rFonts w:ascii="Times New Roman" w:eastAsia="Times New Roman" w:hAnsi="Times New Roman" w:cs="Times New Roman"/>
                <w:color w:val="000000" w:themeColor="text1"/>
                <w:sz w:val="24"/>
                <w:szCs w:val="24"/>
              </w:rPr>
            </w:pPr>
            <w:r w:rsidRPr="00416E95">
              <w:rPr>
                <w:rFonts w:ascii="Times New Roman" w:eastAsia="SimSun" w:hAnsi="Times New Roman" w:cs="Times New Roman"/>
                <w:b/>
                <w:bCs/>
                <w:color w:val="000000" w:themeColor="text1"/>
                <w:sz w:val="24"/>
                <w:szCs w:val="24"/>
                <w:lang w:val="kk-KZ"/>
              </w:rPr>
              <w:t>игра</w:t>
            </w:r>
            <w:r w:rsidRPr="00416E95">
              <w:rPr>
                <w:rFonts w:ascii="Times New Roman" w:eastAsia="Times New Roman" w:hAnsi="Times New Roman" w:cs="Times New Roman"/>
                <w:b/>
                <w:bCs/>
                <w:color w:val="000000" w:themeColor="text1"/>
                <w:sz w:val="24"/>
                <w:szCs w:val="24"/>
              </w:rPr>
              <w:t>«Итеріспек» </w:t>
            </w:r>
          </w:p>
          <w:p w14:paraId="5FD6AA40" w14:textId="77777777" w:rsidR="00416E95" w:rsidRPr="00416E95" w:rsidRDefault="00416E95" w:rsidP="00416E95">
            <w:pPr>
              <w:spacing w:line="240" w:lineRule="exact"/>
              <w:contextualSpacing/>
              <w:rPr>
                <w:rFonts w:ascii="Times New Roman" w:eastAsia="SimSun" w:hAnsi="Times New Roman" w:cs="Times New Roman"/>
                <w:color w:val="000000" w:themeColor="text1"/>
                <w:sz w:val="24"/>
                <w:szCs w:val="24"/>
              </w:rPr>
            </w:pPr>
            <w:r w:rsidRPr="00416E95">
              <w:rPr>
                <w:rFonts w:ascii="Times New Roman" w:eastAsia="SimSun" w:hAnsi="Times New Roman" w:cs="Times New Roman"/>
                <w:b/>
                <w:bCs/>
                <w:color w:val="000000" w:themeColor="text1"/>
                <w:sz w:val="24"/>
                <w:szCs w:val="24"/>
                <w:lang w:val="kk-KZ"/>
              </w:rPr>
              <w:t>Цель</w:t>
            </w:r>
            <w:r w:rsidRPr="00416E95">
              <w:rPr>
                <w:rFonts w:ascii="Times New Roman" w:eastAsia="SimSun" w:hAnsi="Times New Roman" w:cs="Times New Roman"/>
                <w:b/>
                <w:bCs/>
                <w:color w:val="000000" w:themeColor="text1"/>
                <w:sz w:val="24"/>
                <w:szCs w:val="24"/>
              </w:rPr>
              <w:t xml:space="preserve">: </w:t>
            </w:r>
            <w:r w:rsidRPr="00416E95">
              <w:rPr>
                <w:rFonts w:ascii="Times New Roman" w:eastAsia="SimSun" w:hAnsi="Times New Roman" w:cs="Times New Roman"/>
                <w:color w:val="000000" w:themeColor="text1"/>
                <w:sz w:val="24"/>
                <w:szCs w:val="24"/>
              </w:rPr>
              <w:t>Умеют действовать по сигналу.</w:t>
            </w:r>
          </w:p>
          <w:p w14:paraId="494E51E2" w14:textId="77777777" w:rsidR="00416E95" w:rsidRPr="00416E95" w:rsidRDefault="00416E95" w:rsidP="00416E95">
            <w:pPr>
              <w:rPr>
                <w:rFonts w:ascii="Times New Roman" w:eastAsia="Calibri" w:hAnsi="Times New Roman" w:cs="Times New Roman"/>
                <w:b/>
                <w:color w:val="000000" w:themeColor="text1"/>
                <w:sz w:val="24"/>
                <w:szCs w:val="24"/>
              </w:rPr>
            </w:pPr>
            <w:r w:rsidRPr="00416E95">
              <w:rPr>
                <w:rFonts w:ascii="Times New Roman" w:eastAsia="Calibri" w:hAnsi="Times New Roman" w:cs="Times New Roman"/>
                <w:b/>
                <w:color w:val="000000" w:themeColor="text1"/>
                <w:sz w:val="24"/>
                <w:szCs w:val="24"/>
              </w:rPr>
              <w:t>Самостоятельная игровая деятельность.</w:t>
            </w:r>
          </w:p>
          <w:p w14:paraId="5CA835DF" w14:textId="77777777" w:rsidR="00416E95" w:rsidRPr="00416E95" w:rsidRDefault="00416E95" w:rsidP="00416E95">
            <w:pPr>
              <w:rPr>
                <w:rFonts w:ascii="Times New Roman" w:eastAsia="Calibri" w:hAnsi="Times New Roman" w:cs="Times New Roman"/>
                <w:color w:val="000000" w:themeColor="text1"/>
                <w:sz w:val="24"/>
                <w:szCs w:val="24"/>
              </w:rPr>
            </w:pPr>
            <w:r w:rsidRPr="00416E95">
              <w:rPr>
                <w:rFonts w:ascii="Times New Roman" w:eastAsia="Calibri" w:hAnsi="Times New Roman" w:cs="Times New Roman"/>
                <w:b/>
                <w:color w:val="000000" w:themeColor="text1"/>
                <w:sz w:val="24"/>
                <w:szCs w:val="24"/>
              </w:rPr>
              <w:t>Игры с песком</w:t>
            </w:r>
            <w:r w:rsidRPr="00416E95">
              <w:rPr>
                <w:rFonts w:ascii="Times New Roman" w:eastAsia="Calibri" w:hAnsi="Times New Roman" w:cs="Times New Roman"/>
                <w:color w:val="000000" w:themeColor="text1"/>
                <w:sz w:val="24"/>
                <w:szCs w:val="24"/>
              </w:rPr>
              <w:t xml:space="preserve"> "Городок"</w:t>
            </w:r>
          </w:p>
          <w:p w14:paraId="3C27A5FF" w14:textId="77777777" w:rsidR="00416E95" w:rsidRPr="00416E95" w:rsidRDefault="00416E95" w:rsidP="00416E95">
            <w:pPr>
              <w:spacing w:line="240" w:lineRule="atLeast"/>
              <w:rPr>
                <w:rFonts w:ascii="Times New Roman" w:hAnsi="Times New Roman" w:cs="Times New Roman"/>
                <w:b/>
                <w:i/>
                <w:color w:val="000000" w:themeColor="text1"/>
                <w:sz w:val="24"/>
                <w:szCs w:val="24"/>
                <w:lang w:val="kk-KZ"/>
              </w:rPr>
            </w:pPr>
            <w:r w:rsidRPr="00416E95">
              <w:rPr>
                <w:rFonts w:ascii="Times New Roman" w:hAnsi="Times New Roman" w:cs="Times New Roman"/>
                <w:b/>
                <w:i/>
                <w:color w:val="000000" w:themeColor="text1"/>
                <w:sz w:val="24"/>
                <w:szCs w:val="24"/>
                <w:lang w:val="kk-KZ"/>
              </w:rPr>
              <w:t>(познавательная</w:t>
            </w:r>
          </w:p>
          <w:p w14:paraId="5817F663" w14:textId="77777777" w:rsidR="00416E95" w:rsidRPr="00416E95" w:rsidRDefault="00416E95" w:rsidP="00416E95">
            <w:pPr>
              <w:spacing w:line="240" w:lineRule="atLeast"/>
              <w:rPr>
                <w:rFonts w:ascii="Times New Roman" w:hAnsi="Times New Roman" w:cs="Times New Roman"/>
                <w:color w:val="000000" w:themeColor="text1"/>
                <w:sz w:val="24"/>
                <w:szCs w:val="24"/>
                <w:lang w:val="kk-KZ"/>
              </w:rPr>
            </w:pPr>
            <w:r w:rsidRPr="00416E95">
              <w:rPr>
                <w:rFonts w:ascii="Times New Roman" w:hAnsi="Times New Roman" w:cs="Times New Roman"/>
                <w:b/>
                <w:i/>
                <w:color w:val="000000" w:themeColor="text1"/>
                <w:sz w:val="24"/>
                <w:szCs w:val="24"/>
                <w:lang w:val="kk-KZ"/>
              </w:rPr>
              <w:t>деятельность,экологическое воспитание)</w:t>
            </w:r>
          </w:p>
          <w:p w14:paraId="2A540A22" w14:textId="77777777" w:rsidR="00416E95" w:rsidRPr="00416E95" w:rsidRDefault="00416E95" w:rsidP="00416E95">
            <w:pPr>
              <w:rPr>
                <w:rFonts w:ascii="Times New Roman" w:eastAsia="Times New Roman" w:hAnsi="Times New Roman" w:cs="Times New Roman"/>
                <w:b/>
                <w:color w:val="000000" w:themeColor="text1"/>
                <w:sz w:val="24"/>
                <w:szCs w:val="24"/>
                <w:lang w:eastAsia="ru-RU"/>
              </w:rPr>
            </w:pPr>
            <w:r w:rsidRPr="00416E95">
              <w:rPr>
                <w:rFonts w:ascii="Times New Roman" w:hAnsi="Times New Roman" w:cs="Times New Roman"/>
                <w:b/>
                <w:color w:val="000000" w:themeColor="text1"/>
                <w:sz w:val="24"/>
                <w:szCs w:val="24"/>
                <w:u w:val="single"/>
                <w:lang w:val="kk-KZ"/>
              </w:rPr>
              <w:t>Тілге бойлау</w:t>
            </w:r>
            <w:r w:rsidRPr="00416E95">
              <w:rPr>
                <w:rFonts w:ascii="Times New Roman" w:hAnsi="Times New Roman" w:cs="Times New Roman"/>
                <w:b/>
                <w:color w:val="000000" w:themeColor="text1"/>
                <w:sz w:val="24"/>
                <w:szCs w:val="24"/>
                <w:u w:val="single"/>
              </w:rPr>
              <w:t>(Словарный минимум):</w:t>
            </w:r>
            <w:r w:rsidRPr="00416E95">
              <w:rPr>
                <w:rFonts w:ascii="Times New Roman" w:hAnsi="Times New Roman" w:cs="Times New Roman"/>
                <w:b/>
                <w:color w:val="000000" w:themeColor="text1"/>
                <w:sz w:val="24"/>
                <w:szCs w:val="24"/>
                <w:u w:val="single"/>
                <w:lang w:val="kk-KZ"/>
              </w:rPr>
              <w:t xml:space="preserve"> </w:t>
            </w:r>
            <w:r w:rsidRPr="00416E95">
              <w:rPr>
                <w:rFonts w:ascii="Times New Roman" w:hAnsi="Times New Roman" w:cs="Times New Roman"/>
                <w:b/>
                <w:color w:val="000000" w:themeColor="text1"/>
                <w:sz w:val="24"/>
                <w:szCs w:val="24"/>
              </w:rPr>
              <w:t>Үйлер,</w:t>
            </w:r>
            <w:r w:rsidRPr="00416E95">
              <w:rPr>
                <w:rFonts w:ascii="Times New Roman" w:hAnsi="Times New Roman" w:cs="Times New Roman"/>
                <w:b/>
                <w:color w:val="000000" w:themeColor="text1"/>
                <w:sz w:val="24"/>
                <w:szCs w:val="24"/>
                <w:lang w:val="kk-KZ"/>
              </w:rPr>
              <w:t xml:space="preserve"> көше.</w:t>
            </w:r>
          </w:p>
        </w:tc>
        <w:tc>
          <w:tcPr>
            <w:tcW w:w="2551" w:type="dxa"/>
            <w:gridSpan w:val="5"/>
          </w:tcPr>
          <w:p w14:paraId="75158FD8"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b/>
                <w:color w:val="000000" w:themeColor="text1"/>
                <w:sz w:val="24"/>
                <w:szCs w:val="24"/>
                <w:lang w:val="kk-KZ"/>
              </w:rPr>
              <w:t>П</w:t>
            </w:r>
            <w:r w:rsidRPr="00416E95">
              <w:rPr>
                <w:rFonts w:ascii="Times New Roman" w:eastAsia="Times New Roman" w:hAnsi="Times New Roman" w:cs="Times New Roman"/>
                <w:b/>
                <w:color w:val="000000" w:themeColor="text1"/>
                <w:sz w:val="24"/>
                <w:szCs w:val="24"/>
              </w:rPr>
              <w:t>одвижная  игра</w:t>
            </w:r>
            <w:r w:rsidRPr="00416E95">
              <w:rPr>
                <w:rFonts w:ascii="Times New Roman" w:hAnsi="Times New Roman" w:cs="Times New Roman"/>
                <w:b/>
                <w:bCs/>
                <w:color w:val="000000" w:themeColor="text1"/>
                <w:sz w:val="24"/>
                <w:szCs w:val="24"/>
                <w:shd w:val="clear" w:color="auto" w:fill="FFFFFF"/>
              </w:rPr>
              <w:t>«Второй лишний»</w:t>
            </w:r>
          </w:p>
          <w:p w14:paraId="573C34F9"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color w:val="000000" w:themeColor="text1"/>
                <w:sz w:val="24"/>
                <w:szCs w:val="24"/>
                <w:lang w:val="kk-KZ"/>
              </w:rPr>
              <w:t xml:space="preserve">Цель: Умеют </w:t>
            </w:r>
            <w:r w:rsidRPr="00416E95">
              <w:rPr>
                <w:rFonts w:ascii="Times New Roman" w:hAnsi="Times New Roman" w:cs="Times New Roman"/>
                <w:color w:val="000000" w:themeColor="text1"/>
                <w:sz w:val="24"/>
                <w:szCs w:val="24"/>
              </w:rPr>
              <w:t xml:space="preserve"> действовать по сигналу;</w:t>
            </w:r>
          </w:p>
          <w:p w14:paraId="3BC916B0"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2C783CCC" w14:textId="77777777" w:rsidR="00416E95" w:rsidRPr="00416E95" w:rsidRDefault="00416E95" w:rsidP="00416E95">
            <w:pPr>
              <w:rPr>
                <w:rFonts w:ascii="Times New Roman" w:eastAsia="Times New Roman" w:hAnsi="Times New Roman" w:cs="Times New Roman"/>
                <w:b/>
                <w:color w:val="000000" w:themeColor="text1"/>
                <w:sz w:val="24"/>
                <w:szCs w:val="24"/>
                <w:lang w:eastAsia="ru-RU"/>
              </w:rPr>
            </w:pPr>
            <w:r w:rsidRPr="00416E95">
              <w:rPr>
                <w:rFonts w:ascii="Times New Roman" w:eastAsia="Times New Roman" w:hAnsi="Times New Roman" w:cs="Times New Roman"/>
                <w:b/>
                <w:color w:val="000000" w:themeColor="text1"/>
                <w:sz w:val="24"/>
                <w:szCs w:val="24"/>
              </w:rPr>
              <w:t>Свободные игры</w:t>
            </w:r>
          </w:p>
          <w:p w14:paraId="1BC1364D" w14:textId="77777777" w:rsidR="00416E95" w:rsidRPr="00416E95" w:rsidRDefault="00416E95" w:rsidP="00416E95">
            <w:pPr>
              <w:rPr>
                <w:rFonts w:ascii="Times New Roman" w:hAnsi="Times New Roman" w:cs="Times New Roman"/>
                <w:b/>
                <w:color w:val="000000" w:themeColor="text1"/>
                <w:sz w:val="24"/>
                <w:szCs w:val="24"/>
                <w:u w:val="single"/>
              </w:rPr>
            </w:pPr>
            <w:r w:rsidRPr="00416E95">
              <w:rPr>
                <w:rFonts w:ascii="Times New Roman" w:hAnsi="Times New Roman" w:cs="Times New Roman"/>
                <w:b/>
                <w:color w:val="000000" w:themeColor="text1"/>
                <w:sz w:val="24"/>
                <w:szCs w:val="24"/>
                <w:u w:val="single"/>
                <w:lang w:val="kk-KZ"/>
              </w:rPr>
              <w:t>Біртұтас тәрбие</w:t>
            </w:r>
            <w:r w:rsidRPr="00416E95">
              <w:rPr>
                <w:rFonts w:ascii="Times New Roman" w:hAnsi="Times New Roman" w:cs="Times New Roman"/>
                <w:b/>
                <w:color w:val="000000" w:themeColor="text1"/>
                <w:sz w:val="24"/>
                <w:szCs w:val="24"/>
                <w:u w:val="single"/>
              </w:rPr>
              <w:t xml:space="preserve">» </w:t>
            </w:r>
          </w:p>
          <w:p w14:paraId="5E4CF9CB" w14:textId="77777777" w:rsidR="00416E95" w:rsidRPr="00416E95" w:rsidRDefault="00416E95" w:rsidP="00416E95">
            <w:pPr>
              <w:rPr>
                <w:rFonts w:ascii="Times New Roman" w:hAnsi="Times New Roman" w:cs="Times New Roman"/>
                <w:color w:val="000000" w:themeColor="text1"/>
                <w:sz w:val="24"/>
                <w:szCs w:val="24"/>
                <w:lang w:val="kk-KZ"/>
              </w:rPr>
            </w:pPr>
            <w:r w:rsidRPr="00416E95">
              <w:rPr>
                <w:rFonts w:ascii="Times New Roman" w:hAnsi="Times New Roman" w:cs="Times New Roman"/>
                <w:b/>
                <w:color w:val="000000" w:themeColor="text1"/>
                <w:sz w:val="24"/>
                <w:szCs w:val="24"/>
                <w:lang w:val="kk-KZ"/>
              </w:rPr>
              <w:t xml:space="preserve">Казахская народная игра </w:t>
            </w:r>
            <w:r w:rsidRPr="00416E95">
              <w:rPr>
                <w:rFonts w:ascii="Times New Roman" w:hAnsi="Times New Roman" w:cs="Times New Roman"/>
                <w:color w:val="000000" w:themeColor="text1"/>
                <w:sz w:val="24"/>
                <w:szCs w:val="24"/>
                <w:lang w:val="kk-KZ"/>
              </w:rPr>
              <w:t>«</w:t>
            </w:r>
            <w:r w:rsidRPr="00416E95">
              <w:rPr>
                <w:rFonts w:ascii="Times New Roman" w:hAnsi="Times New Roman" w:cs="Times New Roman"/>
                <w:b/>
                <w:bCs/>
                <w:color w:val="000000" w:themeColor="text1"/>
                <w:sz w:val="24"/>
                <w:szCs w:val="24"/>
              </w:rPr>
              <w:t>«Қарсыласыңдыкөтер» </w:t>
            </w:r>
            <w:r w:rsidRPr="00416E95">
              <w:rPr>
                <w:rFonts w:ascii="Times New Roman" w:hAnsi="Times New Roman" w:cs="Times New Roman"/>
                <w:color w:val="000000" w:themeColor="text1"/>
                <w:sz w:val="24"/>
                <w:szCs w:val="24"/>
                <w:lang w:val="kk-KZ"/>
              </w:rPr>
              <w:t xml:space="preserve">» </w:t>
            </w:r>
          </w:p>
          <w:p w14:paraId="4A17C812" w14:textId="77777777" w:rsidR="00416E95" w:rsidRPr="00416E95" w:rsidRDefault="00416E95" w:rsidP="00416E95">
            <w:pPr>
              <w:spacing w:line="240" w:lineRule="exact"/>
              <w:contextualSpacing/>
              <w:rPr>
                <w:rFonts w:ascii="Times New Roman" w:hAnsi="Times New Roman" w:cs="Times New Roman"/>
                <w:b/>
                <w:color w:val="000000" w:themeColor="text1"/>
                <w:sz w:val="24"/>
                <w:szCs w:val="24"/>
              </w:rPr>
            </w:pPr>
            <w:r w:rsidRPr="00416E95">
              <w:rPr>
                <w:rFonts w:ascii="Times New Roman" w:hAnsi="Times New Roman" w:cs="Times New Roman"/>
                <w:b/>
                <w:color w:val="000000" w:themeColor="text1"/>
                <w:sz w:val="24"/>
                <w:szCs w:val="24"/>
                <w:lang w:val="kk-KZ"/>
              </w:rPr>
              <w:t>Цель</w:t>
            </w:r>
            <w:r w:rsidRPr="00416E95">
              <w:rPr>
                <w:rFonts w:ascii="Times New Roman" w:hAnsi="Times New Roman" w:cs="Times New Roman"/>
                <w:color w:val="000000" w:themeColor="text1"/>
                <w:sz w:val="24"/>
                <w:szCs w:val="24"/>
                <w:lang w:val="kk-KZ"/>
              </w:rPr>
              <w:t>: развивать у детей ловкость и быстроту реакции</w:t>
            </w:r>
            <w:r w:rsidRPr="00416E95">
              <w:rPr>
                <w:rFonts w:ascii="Times New Roman" w:hAnsi="Times New Roman" w:cs="Times New Roman"/>
                <w:color w:val="000000" w:themeColor="text1"/>
                <w:sz w:val="24"/>
                <w:szCs w:val="24"/>
              </w:rPr>
              <w:t>.</w:t>
            </w:r>
          </w:p>
          <w:p w14:paraId="0D6346E4" w14:textId="77777777" w:rsidR="00416E95" w:rsidRPr="00416E95" w:rsidRDefault="00416E95" w:rsidP="00416E95">
            <w:pPr>
              <w:rPr>
                <w:rFonts w:ascii="Times New Roman" w:eastAsia="Calibri" w:hAnsi="Times New Roman" w:cs="Times New Roman"/>
                <w:b/>
                <w:color w:val="000000" w:themeColor="text1"/>
                <w:sz w:val="24"/>
                <w:szCs w:val="24"/>
              </w:rPr>
            </w:pPr>
            <w:r w:rsidRPr="00416E95">
              <w:rPr>
                <w:rFonts w:ascii="Times New Roman" w:eastAsia="Calibri" w:hAnsi="Times New Roman" w:cs="Times New Roman"/>
                <w:b/>
                <w:color w:val="000000" w:themeColor="text1"/>
                <w:sz w:val="24"/>
                <w:szCs w:val="24"/>
              </w:rPr>
              <w:t>Самостоятельная игровая деятельность</w:t>
            </w:r>
          </w:p>
          <w:p w14:paraId="34A33EF8" w14:textId="77777777" w:rsidR="00416E95" w:rsidRPr="00416E95" w:rsidRDefault="00416E95" w:rsidP="00416E95">
            <w:pPr>
              <w:rPr>
                <w:rFonts w:ascii="Times New Roman" w:eastAsia="Calibri" w:hAnsi="Times New Roman" w:cs="Times New Roman"/>
                <w:color w:val="000000" w:themeColor="text1"/>
                <w:sz w:val="24"/>
                <w:szCs w:val="24"/>
              </w:rPr>
            </w:pPr>
            <w:r w:rsidRPr="00416E95">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75B37506" w14:textId="77777777" w:rsidR="00416E95" w:rsidRPr="00416E95" w:rsidRDefault="00416E95" w:rsidP="00416E95">
            <w:pPr>
              <w:spacing w:line="240" w:lineRule="atLeast"/>
              <w:rPr>
                <w:rFonts w:ascii="Times New Roman" w:hAnsi="Times New Roman" w:cs="Times New Roman"/>
                <w:b/>
                <w:i/>
                <w:color w:val="000000" w:themeColor="text1"/>
                <w:sz w:val="24"/>
                <w:szCs w:val="24"/>
                <w:lang w:val="kk-KZ"/>
              </w:rPr>
            </w:pPr>
            <w:r w:rsidRPr="00416E95">
              <w:rPr>
                <w:rFonts w:ascii="Times New Roman" w:hAnsi="Times New Roman" w:cs="Times New Roman"/>
                <w:b/>
                <w:i/>
                <w:color w:val="000000" w:themeColor="text1"/>
                <w:sz w:val="24"/>
                <w:szCs w:val="24"/>
                <w:lang w:val="kk-KZ"/>
              </w:rPr>
              <w:t>(познавательная</w:t>
            </w:r>
          </w:p>
          <w:p w14:paraId="009D6B95" w14:textId="77777777" w:rsidR="00416E95" w:rsidRPr="00416E95" w:rsidRDefault="00416E95" w:rsidP="00416E95">
            <w:pPr>
              <w:spacing w:line="240" w:lineRule="atLeast"/>
              <w:rPr>
                <w:rFonts w:ascii="Times New Roman" w:hAnsi="Times New Roman" w:cs="Times New Roman"/>
                <w:color w:val="000000" w:themeColor="text1"/>
                <w:sz w:val="24"/>
                <w:szCs w:val="24"/>
                <w:lang w:val="kk-KZ"/>
              </w:rPr>
            </w:pPr>
            <w:r w:rsidRPr="00416E95">
              <w:rPr>
                <w:rFonts w:ascii="Times New Roman" w:hAnsi="Times New Roman" w:cs="Times New Roman"/>
                <w:b/>
                <w:i/>
                <w:color w:val="000000" w:themeColor="text1"/>
                <w:sz w:val="24"/>
                <w:szCs w:val="24"/>
                <w:lang w:val="kk-KZ"/>
              </w:rPr>
              <w:t>деятельность,экологическое воспитание)</w:t>
            </w:r>
          </w:p>
          <w:p w14:paraId="3234E51B" w14:textId="77777777" w:rsidR="00416E95" w:rsidRPr="00416E95" w:rsidRDefault="00416E95" w:rsidP="00416E95">
            <w:pPr>
              <w:jc w:val="both"/>
              <w:rPr>
                <w:rFonts w:ascii="Times New Roman" w:hAnsi="Times New Roman" w:cs="Times New Roman"/>
                <w:b/>
                <w:color w:val="000000" w:themeColor="text1"/>
                <w:sz w:val="24"/>
                <w:szCs w:val="24"/>
                <w:u w:val="single"/>
                <w:lang w:val="kk-KZ"/>
              </w:rPr>
            </w:pPr>
            <w:r w:rsidRPr="00416E95">
              <w:rPr>
                <w:rFonts w:ascii="Times New Roman" w:hAnsi="Times New Roman" w:cs="Times New Roman"/>
                <w:b/>
                <w:color w:val="000000" w:themeColor="text1"/>
                <w:sz w:val="24"/>
                <w:szCs w:val="24"/>
                <w:u w:val="single"/>
                <w:lang w:val="kk-KZ"/>
              </w:rPr>
              <w:t>Тілге бойлау</w:t>
            </w:r>
            <w:r w:rsidRPr="00416E95">
              <w:rPr>
                <w:rFonts w:ascii="Times New Roman" w:hAnsi="Times New Roman" w:cs="Times New Roman"/>
                <w:b/>
                <w:color w:val="000000" w:themeColor="text1"/>
                <w:sz w:val="24"/>
                <w:szCs w:val="24"/>
                <w:u w:val="single"/>
              </w:rPr>
              <w:t>(Словарный минимум):</w:t>
            </w:r>
          </w:p>
        </w:tc>
        <w:tc>
          <w:tcPr>
            <w:tcW w:w="2411" w:type="dxa"/>
            <w:gridSpan w:val="3"/>
          </w:tcPr>
          <w:p w14:paraId="32461C92"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b/>
                <w:color w:val="000000" w:themeColor="text1"/>
                <w:sz w:val="24"/>
                <w:szCs w:val="24"/>
                <w:lang w:val="kk-KZ"/>
              </w:rPr>
              <w:t>Подвижная игра</w:t>
            </w:r>
          </w:p>
          <w:p w14:paraId="46C2D143"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hAnsi="Times New Roman" w:cs="Times New Roman"/>
                <w:b/>
                <w:bCs/>
                <w:color w:val="000000" w:themeColor="text1"/>
                <w:sz w:val="24"/>
                <w:szCs w:val="24"/>
                <w:shd w:val="clear" w:color="auto" w:fill="FFFFFF"/>
              </w:rPr>
              <w:t>«Перелет птиц»</w:t>
            </w:r>
          </w:p>
          <w:p w14:paraId="3AE2CCB9" w14:textId="77777777" w:rsidR="00416E95" w:rsidRPr="00416E95" w:rsidRDefault="00416E95" w:rsidP="00416E95">
            <w:pPr>
              <w:rPr>
                <w:rFonts w:ascii="Times New Roman" w:eastAsia="Times New Roman" w:hAnsi="Times New Roman" w:cs="Times New Roman"/>
                <w:color w:val="000000" w:themeColor="text1"/>
                <w:sz w:val="24"/>
                <w:szCs w:val="24"/>
                <w:lang w:val="kk-KZ"/>
              </w:rPr>
            </w:pPr>
            <w:r w:rsidRPr="00416E95">
              <w:rPr>
                <w:rFonts w:ascii="Times New Roman" w:eastAsia="Times New Roman" w:hAnsi="Times New Roman" w:cs="Times New Roman"/>
                <w:color w:val="000000" w:themeColor="text1"/>
                <w:sz w:val="24"/>
                <w:szCs w:val="24"/>
                <w:lang w:val="kk-KZ"/>
              </w:rPr>
              <w:t xml:space="preserve">Цель:  Умеют </w:t>
            </w:r>
            <w:r w:rsidRPr="00416E95">
              <w:rPr>
                <w:rFonts w:ascii="Times New Roman" w:hAnsi="Times New Roman" w:cs="Times New Roman"/>
                <w:color w:val="000000" w:themeColor="text1"/>
                <w:sz w:val="24"/>
                <w:szCs w:val="24"/>
                <w:shd w:val="clear" w:color="auto" w:fill="FFFFFF"/>
              </w:rPr>
              <w:t>имитировать движение птиц.</w:t>
            </w:r>
          </w:p>
          <w:p w14:paraId="29D49B0B" w14:textId="77777777" w:rsidR="00416E95" w:rsidRPr="00416E95" w:rsidRDefault="00416E95" w:rsidP="00416E95">
            <w:pPr>
              <w:rPr>
                <w:rFonts w:ascii="Times New Roman" w:eastAsia="Times New Roman" w:hAnsi="Times New Roman" w:cs="Times New Roman"/>
                <w:b/>
                <w:color w:val="000000" w:themeColor="text1"/>
                <w:sz w:val="24"/>
                <w:szCs w:val="24"/>
                <w:lang w:val="kk-KZ"/>
              </w:rPr>
            </w:pPr>
            <w:r w:rsidRPr="00416E95">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5C4CB38F" w14:textId="77777777" w:rsidR="00416E95" w:rsidRPr="00416E95" w:rsidRDefault="00416E95" w:rsidP="00416E95">
            <w:pPr>
              <w:spacing w:line="240" w:lineRule="exact"/>
              <w:contextualSpacing/>
              <w:rPr>
                <w:rFonts w:ascii="Times New Roman" w:eastAsia="Times New Roman" w:hAnsi="Times New Roman" w:cs="Times New Roman"/>
                <w:b/>
                <w:color w:val="000000" w:themeColor="text1"/>
                <w:sz w:val="24"/>
                <w:szCs w:val="24"/>
                <w:lang w:eastAsia="ru-RU"/>
              </w:rPr>
            </w:pPr>
            <w:r w:rsidRPr="00416E95">
              <w:rPr>
                <w:rFonts w:ascii="Times New Roman" w:eastAsia="Times New Roman" w:hAnsi="Times New Roman" w:cs="Times New Roman"/>
                <w:b/>
                <w:color w:val="000000" w:themeColor="text1"/>
                <w:sz w:val="24"/>
                <w:szCs w:val="24"/>
              </w:rPr>
              <w:t>Свободные игры</w:t>
            </w:r>
          </w:p>
          <w:p w14:paraId="0591687E" w14:textId="77777777" w:rsidR="00416E95" w:rsidRPr="00416E95" w:rsidRDefault="00416E95" w:rsidP="00416E95">
            <w:pPr>
              <w:spacing w:line="240" w:lineRule="exact"/>
              <w:contextualSpacing/>
              <w:rPr>
                <w:rFonts w:ascii="Times New Roman" w:eastAsia="SimSun" w:hAnsi="Times New Roman" w:cs="Times New Roman"/>
                <w:b/>
                <w:bCs/>
                <w:color w:val="000000" w:themeColor="text1"/>
                <w:sz w:val="24"/>
                <w:szCs w:val="24"/>
                <w:u w:val="single"/>
              </w:rPr>
            </w:pPr>
            <w:r w:rsidRPr="00416E95">
              <w:rPr>
                <w:rFonts w:ascii="Times New Roman" w:eastAsia="SimSun" w:hAnsi="Times New Roman" w:cs="Times New Roman"/>
                <w:b/>
                <w:bCs/>
                <w:color w:val="000000" w:themeColor="text1"/>
                <w:sz w:val="24"/>
                <w:szCs w:val="24"/>
                <w:u w:val="single"/>
              </w:rPr>
              <w:t xml:space="preserve"> «Б</w:t>
            </w:r>
            <w:r w:rsidRPr="00416E95">
              <w:rPr>
                <w:rFonts w:ascii="Times New Roman" w:eastAsia="SimSun" w:hAnsi="Times New Roman" w:cs="Times New Roman"/>
                <w:b/>
                <w:bCs/>
                <w:color w:val="000000" w:themeColor="text1"/>
                <w:sz w:val="24"/>
                <w:szCs w:val="24"/>
                <w:u w:val="single"/>
                <w:lang w:val="kk-KZ"/>
              </w:rPr>
              <w:t>іртұтас тәрбие</w:t>
            </w:r>
            <w:r w:rsidRPr="00416E95">
              <w:rPr>
                <w:rFonts w:ascii="Times New Roman" w:eastAsia="SimSun" w:hAnsi="Times New Roman" w:cs="Times New Roman"/>
                <w:b/>
                <w:bCs/>
                <w:color w:val="000000" w:themeColor="text1"/>
                <w:sz w:val="24"/>
                <w:szCs w:val="24"/>
                <w:u w:val="single"/>
              </w:rPr>
              <w:t>»</w:t>
            </w:r>
          </w:p>
          <w:p w14:paraId="366260B2" w14:textId="77777777" w:rsidR="00416E95" w:rsidRPr="00416E95" w:rsidRDefault="00416E95" w:rsidP="00416E95">
            <w:pPr>
              <w:spacing w:line="240" w:lineRule="exact"/>
              <w:contextualSpacing/>
              <w:rPr>
                <w:rFonts w:ascii="Times New Roman" w:eastAsia="SimSun" w:hAnsi="Times New Roman" w:cs="Times New Roman"/>
                <w:b/>
                <w:bCs/>
                <w:color w:val="000000" w:themeColor="text1"/>
                <w:sz w:val="24"/>
                <w:szCs w:val="24"/>
                <w:lang w:val="kk-KZ"/>
              </w:rPr>
            </w:pPr>
            <w:r w:rsidRPr="00416E95">
              <w:rPr>
                <w:rFonts w:ascii="Times New Roman" w:eastAsia="SimSun" w:hAnsi="Times New Roman" w:cs="Times New Roman"/>
                <w:b/>
                <w:bCs/>
                <w:color w:val="000000" w:themeColor="text1"/>
                <w:sz w:val="24"/>
                <w:szCs w:val="24"/>
                <w:lang w:val="kk-KZ"/>
              </w:rPr>
              <w:t xml:space="preserve">Казахкая национальная </w:t>
            </w:r>
          </w:p>
          <w:p w14:paraId="77246BF8" w14:textId="77777777" w:rsidR="00416E95" w:rsidRPr="00416E95" w:rsidRDefault="00416E95" w:rsidP="00416E95">
            <w:pPr>
              <w:shd w:val="clear" w:color="auto" w:fill="FFFFFF"/>
              <w:spacing w:after="150"/>
              <w:rPr>
                <w:rFonts w:ascii="Times New Roman" w:eastAsia="Times New Roman" w:hAnsi="Times New Roman" w:cs="Times New Roman"/>
                <w:color w:val="000000" w:themeColor="text1"/>
                <w:sz w:val="24"/>
                <w:szCs w:val="24"/>
              </w:rPr>
            </w:pPr>
            <w:r w:rsidRPr="00416E95">
              <w:rPr>
                <w:rFonts w:ascii="Times New Roman" w:eastAsia="Times New Roman" w:hAnsi="Times New Roman" w:cs="Times New Roman"/>
                <w:b/>
                <w:color w:val="000000" w:themeColor="text1"/>
                <w:sz w:val="24"/>
                <w:szCs w:val="24"/>
                <w:lang w:val="kk-KZ"/>
              </w:rPr>
              <w:t xml:space="preserve">игра </w:t>
            </w:r>
            <w:r w:rsidRPr="00416E95">
              <w:rPr>
                <w:rFonts w:ascii="Times New Roman" w:eastAsia="Times New Roman" w:hAnsi="Times New Roman" w:cs="Times New Roman"/>
                <w:b/>
                <w:bCs/>
                <w:color w:val="000000" w:themeColor="text1"/>
                <w:sz w:val="24"/>
                <w:szCs w:val="24"/>
              </w:rPr>
              <w:t>«Жаяу-тартыс»</w:t>
            </w:r>
          </w:p>
          <w:p w14:paraId="4B4F0B18" w14:textId="77777777" w:rsidR="00416E95" w:rsidRPr="00416E95" w:rsidRDefault="00416E95" w:rsidP="00416E95">
            <w:pPr>
              <w:spacing w:line="240" w:lineRule="exact"/>
              <w:contextualSpacing/>
              <w:rPr>
                <w:rFonts w:ascii="Times New Roman" w:eastAsia="SimSun" w:hAnsi="Times New Roman" w:cs="Times New Roman"/>
                <w:color w:val="000000" w:themeColor="text1"/>
                <w:sz w:val="24"/>
                <w:szCs w:val="24"/>
              </w:rPr>
            </w:pPr>
            <w:r w:rsidRPr="00416E95">
              <w:rPr>
                <w:rFonts w:ascii="Times New Roman" w:hAnsi="Times New Roman" w:cs="Times New Roman"/>
                <w:b/>
                <w:color w:val="000000" w:themeColor="text1"/>
                <w:sz w:val="24"/>
                <w:szCs w:val="24"/>
                <w:lang w:val="kk-KZ"/>
              </w:rPr>
              <w:t>Цель</w:t>
            </w:r>
            <w:r w:rsidRPr="00416E95">
              <w:rPr>
                <w:rFonts w:ascii="Times New Roman" w:hAnsi="Times New Roman" w:cs="Times New Roman"/>
                <w:color w:val="000000" w:themeColor="text1"/>
                <w:sz w:val="24"/>
                <w:szCs w:val="24"/>
                <w:lang w:val="kk-KZ"/>
              </w:rPr>
              <w:t>: развивать у детей ловкость и быстроту реакции</w:t>
            </w:r>
            <w:r w:rsidRPr="00416E95">
              <w:rPr>
                <w:rFonts w:ascii="Times New Roman" w:hAnsi="Times New Roman" w:cs="Times New Roman"/>
                <w:color w:val="000000" w:themeColor="text1"/>
                <w:sz w:val="24"/>
                <w:szCs w:val="24"/>
              </w:rPr>
              <w:t>.</w:t>
            </w:r>
          </w:p>
          <w:p w14:paraId="32697741" w14:textId="77777777" w:rsidR="00416E95" w:rsidRPr="00416E95" w:rsidRDefault="00416E95" w:rsidP="00416E95">
            <w:pPr>
              <w:spacing w:line="240" w:lineRule="exact"/>
              <w:contextualSpacing/>
              <w:rPr>
                <w:rFonts w:ascii="Times New Roman" w:eastAsia="SimSun" w:hAnsi="Times New Roman" w:cs="Times New Roman"/>
                <w:b/>
                <w:bCs/>
                <w:color w:val="000000" w:themeColor="text1"/>
                <w:sz w:val="24"/>
                <w:szCs w:val="24"/>
              </w:rPr>
            </w:pPr>
            <w:r w:rsidRPr="00416E95">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1310C2CC" w14:textId="77777777" w:rsidR="00416E95" w:rsidRPr="00416E95" w:rsidRDefault="00416E95" w:rsidP="00416E95">
            <w:pPr>
              <w:spacing w:line="240" w:lineRule="atLeast"/>
              <w:rPr>
                <w:rFonts w:ascii="Times New Roman" w:hAnsi="Times New Roman" w:cs="Times New Roman"/>
                <w:color w:val="000000" w:themeColor="text1"/>
                <w:sz w:val="24"/>
                <w:szCs w:val="24"/>
                <w:lang w:val="kk-KZ"/>
              </w:rPr>
            </w:pPr>
            <w:r w:rsidRPr="00416E95">
              <w:rPr>
                <w:rFonts w:ascii="Times New Roman" w:hAnsi="Times New Roman" w:cs="Times New Roman"/>
                <w:b/>
                <w:color w:val="000000" w:themeColor="text1"/>
                <w:sz w:val="24"/>
                <w:szCs w:val="24"/>
                <w:u w:val="single"/>
                <w:lang w:val="kk-KZ"/>
              </w:rPr>
              <w:t>Тілге бойлау</w:t>
            </w:r>
            <w:r w:rsidRPr="00416E95">
              <w:rPr>
                <w:rFonts w:ascii="Times New Roman" w:hAnsi="Times New Roman" w:cs="Times New Roman"/>
                <w:b/>
                <w:color w:val="000000" w:themeColor="text1"/>
                <w:sz w:val="24"/>
                <w:szCs w:val="24"/>
                <w:u w:val="single"/>
              </w:rPr>
              <w:t>(Словарный минимум):  ойын . тартыс</w:t>
            </w:r>
          </w:p>
        </w:tc>
      </w:tr>
      <w:tr w:rsidR="00416E95" w:rsidRPr="00416E95" w14:paraId="74ECF75A" w14:textId="77777777" w:rsidTr="00447057">
        <w:trPr>
          <w:gridAfter w:val="1"/>
          <w:wAfter w:w="23" w:type="dxa"/>
        </w:trPr>
        <w:tc>
          <w:tcPr>
            <w:tcW w:w="1950" w:type="dxa"/>
          </w:tcPr>
          <w:p w14:paraId="7A78FACD"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Возвращение с прогулки</w:t>
            </w:r>
          </w:p>
        </w:tc>
        <w:tc>
          <w:tcPr>
            <w:tcW w:w="13278" w:type="dxa"/>
            <w:gridSpan w:val="22"/>
          </w:tcPr>
          <w:p w14:paraId="0E3A7D7E"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416E95">
              <w:rPr>
                <w:rFonts w:ascii="Times New Roman" w:hAnsi="Times New Roman" w:cs="Times New Roman"/>
                <w:b/>
                <w:sz w:val="24"/>
                <w:szCs w:val="24"/>
                <w:lang w:val="kk-KZ"/>
              </w:rPr>
              <w:t>художественная, самостоятельная игровая деятельность</w:t>
            </w:r>
            <w:r w:rsidRPr="00416E95">
              <w:rPr>
                <w:rFonts w:ascii="Times New Roman" w:hAnsi="Times New Roman" w:cs="Times New Roman"/>
                <w:sz w:val="24"/>
                <w:szCs w:val="24"/>
                <w:lang w:val="kk-KZ"/>
              </w:rPr>
              <w:t>)</w:t>
            </w:r>
          </w:p>
        </w:tc>
      </w:tr>
      <w:tr w:rsidR="00416E95" w:rsidRPr="00416E95" w14:paraId="24C91FF0" w14:textId="77777777" w:rsidTr="00447057">
        <w:trPr>
          <w:gridAfter w:val="1"/>
          <w:wAfter w:w="23" w:type="dxa"/>
        </w:trPr>
        <w:tc>
          <w:tcPr>
            <w:tcW w:w="1950" w:type="dxa"/>
          </w:tcPr>
          <w:p w14:paraId="41DA3AD2"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Ужин</w:t>
            </w:r>
          </w:p>
        </w:tc>
        <w:tc>
          <w:tcPr>
            <w:tcW w:w="13278" w:type="dxa"/>
            <w:gridSpan w:val="22"/>
          </w:tcPr>
          <w:p w14:paraId="6C0F5F55"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sz w:val="24"/>
                <w:szCs w:val="24"/>
                <w:lang w:val="kk-KZ"/>
              </w:rPr>
              <w:t>Выполнение гигиенических процедур перед ужином(</w:t>
            </w:r>
            <w:r w:rsidRPr="00416E95">
              <w:rPr>
                <w:rFonts w:ascii="Times New Roman" w:hAnsi="Times New Roman"/>
                <w:b/>
                <w:sz w:val="24"/>
                <w:szCs w:val="24"/>
                <w:lang w:val="kk-KZ"/>
              </w:rPr>
              <w:t>культурно-гигиенические навыки</w:t>
            </w:r>
            <w:r w:rsidRPr="00416E95">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416E95">
              <w:rPr>
                <w:rFonts w:ascii="Times New Roman" w:hAnsi="Times New Roman"/>
                <w:b/>
                <w:sz w:val="24"/>
                <w:szCs w:val="24"/>
                <w:lang w:val="kk-KZ"/>
              </w:rPr>
              <w:t>развитие речи</w:t>
            </w:r>
            <w:r w:rsidRPr="00416E95">
              <w:rPr>
                <w:rFonts w:ascii="Times New Roman" w:hAnsi="Times New Roman"/>
                <w:sz w:val="24"/>
                <w:szCs w:val="24"/>
                <w:lang w:val="kk-KZ"/>
              </w:rPr>
              <w:t>) словарьный минимум :кешкі ас</w:t>
            </w:r>
          </w:p>
        </w:tc>
      </w:tr>
      <w:tr w:rsidR="00416E95" w:rsidRPr="00416E95" w14:paraId="1199C9F4" w14:textId="77777777" w:rsidTr="00447057">
        <w:trPr>
          <w:gridAfter w:val="1"/>
          <w:wAfter w:w="23" w:type="dxa"/>
          <w:trHeight w:val="854"/>
        </w:trPr>
        <w:tc>
          <w:tcPr>
            <w:tcW w:w="1950" w:type="dxa"/>
            <w:vMerge w:val="restart"/>
          </w:tcPr>
          <w:p w14:paraId="52DB0EEE"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38D8AB02" w14:textId="77777777" w:rsidR="00416E95" w:rsidRPr="00416E95" w:rsidRDefault="00416E95" w:rsidP="00416E95">
            <w:pPr>
              <w:widowControl w:val="0"/>
              <w:autoSpaceDE w:val="0"/>
              <w:autoSpaceDN w:val="0"/>
              <w:ind w:right="101"/>
              <w:rPr>
                <w:rFonts w:ascii="Times New Roman" w:eastAsia="Times New Roman" w:hAnsi="Times New Roman" w:cs="Times New Roman"/>
                <w:spacing w:val="-2"/>
                <w:sz w:val="24"/>
                <w:szCs w:val="24"/>
              </w:rPr>
            </w:pPr>
            <w:r w:rsidRPr="00416E95">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416E95">
              <w:rPr>
                <w:rFonts w:ascii="Times New Roman" w:eastAsia="Times New Roman" w:hAnsi="Times New Roman" w:cs="Times New Roman"/>
                <w:sz w:val="24"/>
                <w:szCs w:val="24"/>
                <w:lang w:val="kk-KZ"/>
              </w:rPr>
              <w:t>. Игры малойподвижности,настольные игры</w:t>
            </w:r>
            <w:r w:rsidRPr="00416E95">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416E95">
              <w:rPr>
                <w:rFonts w:ascii="Times New Roman" w:eastAsia="Times New Roman" w:hAnsi="Times New Roman" w:cs="Times New Roman"/>
                <w:sz w:val="24"/>
                <w:szCs w:val="24"/>
                <w:lang w:val="kk-KZ"/>
              </w:rPr>
              <w:t xml:space="preserve">, изодеятельность, рассматривание книг </w:t>
            </w:r>
            <w:r w:rsidRPr="00416E95">
              <w:rPr>
                <w:rFonts w:ascii="Times New Roman" w:eastAsia="Times New Roman" w:hAnsi="Times New Roman" w:cs="Times New Roman"/>
                <w:sz w:val="24"/>
                <w:szCs w:val="24"/>
              </w:rPr>
              <w:t xml:space="preserve">в книжном уголке </w:t>
            </w:r>
            <w:r w:rsidRPr="00416E95">
              <w:rPr>
                <w:rFonts w:ascii="Times New Roman" w:eastAsia="Times New Roman" w:hAnsi="Times New Roman" w:cs="Times New Roman"/>
                <w:sz w:val="24"/>
                <w:szCs w:val="24"/>
                <w:lang w:val="kk-KZ"/>
              </w:rPr>
              <w:t>и</w:t>
            </w:r>
            <w:r w:rsidRPr="00416E95">
              <w:rPr>
                <w:rFonts w:ascii="Times New Roman" w:eastAsia="Times New Roman" w:hAnsi="Times New Roman" w:cs="Times New Roman"/>
                <w:spacing w:val="-2"/>
                <w:sz w:val="24"/>
                <w:szCs w:val="24"/>
              </w:rPr>
              <w:t xml:space="preserve">самостоятельная игра по интересам детей.  </w:t>
            </w:r>
          </w:p>
          <w:p w14:paraId="6B2550CD" w14:textId="77777777" w:rsidR="00416E95" w:rsidRPr="00416E95" w:rsidRDefault="00416E95" w:rsidP="00416E95">
            <w:pPr>
              <w:spacing w:line="240" w:lineRule="exact"/>
              <w:contextualSpacing/>
              <w:rPr>
                <w:rFonts w:ascii="Times New Roman" w:hAnsi="Times New Roman" w:cs="Times New Roman"/>
                <w:b/>
                <w:sz w:val="24"/>
                <w:szCs w:val="24"/>
              </w:rPr>
            </w:pPr>
            <w:r w:rsidRPr="00416E9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416E95" w:rsidRPr="00416E95" w14:paraId="3CD2F539" w14:textId="77777777" w:rsidTr="00447057">
        <w:trPr>
          <w:gridAfter w:val="1"/>
          <w:wAfter w:w="23" w:type="dxa"/>
          <w:trHeight w:val="1994"/>
        </w:trPr>
        <w:tc>
          <w:tcPr>
            <w:tcW w:w="1950" w:type="dxa"/>
            <w:vMerge/>
          </w:tcPr>
          <w:p w14:paraId="53E54452" w14:textId="77777777" w:rsidR="00416E95" w:rsidRPr="00416E95" w:rsidRDefault="00416E95" w:rsidP="00416E95">
            <w:pPr>
              <w:rPr>
                <w:rFonts w:ascii="Times New Roman" w:hAnsi="Times New Roman"/>
                <w:b/>
                <w:sz w:val="24"/>
                <w:szCs w:val="24"/>
                <w:lang w:val="kk-KZ"/>
              </w:rPr>
            </w:pPr>
          </w:p>
        </w:tc>
        <w:tc>
          <w:tcPr>
            <w:tcW w:w="2643" w:type="dxa"/>
            <w:gridSpan w:val="2"/>
          </w:tcPr>
          <w:p w14:paraId="1D7ADDD9" w14:textId="77777777" w:rsidR="00416E95" w:rsidRPr="00416E95" w:rsidRDefault="00416E95" w:rsidP="00416E95">
            <w:pPr>
              <w:rPr>
                <w:rFonts w:ascii="Times New Roman" w:hAnsi="Times New Roman"/>
                <w:b/>
                <w:sz w:val="24"/>
                <w:szCs w:val="24"/>
                <w:u w:val="single"/>
              </w:rPr>
            </w:pPr>
            <w:r w:rsidRPr="00416E95">
              <w:rPr>
                <w:rFonts w:ascii="Times New Roman" w:hAnsi="Times New Roman"/>
                <w:b/>
                <w:sz w:val="24"/>
                <w:szCs w:val="24"/>
                <w:u w:val="single"/>
              </w:rPr>
              <w:t>«</w:t>
            </w:r>
            <w:r w:rsidRPr="00416E95">
              <w:rPr>
                <w:rFonts w:ascii="Times New Roman" w:hAnsi="Times New Roman"/>
                <w:b/>
                <w:sz w:val="24"/>
                <w:szCs w:val="24"/>
                <w:u w:val="single"/>
                <w:lang w:val="kk-KZ"/>
              </w:rPr>
              <w:t>Біртұтас тәрбие</w:t>
            </w:r>
            <w:r w:rsidRPr="00416E95">
              <w:rPr>
                <w:rFonts w:ascii="Times New Roman" w:hAnsi="Times New Roman"/>
                <w:b/>
                <w:sz w:val="24"/>
                <w:szCs w:val="24"/>
                <w:u w:val="single"/>
              </w:rPr>
              <w:t xml:space="preserve">» </w:t>
            </w:r>
          </w:p>
          <w:p w14:paraId="0D9DA26E" w14:textId="77777777" w:rsidR="00416E95" w:rsidRPr="00416E95" w:rsidRDefault="00416E95" w:rsidP="00416E95">
            <w:pPr>
              <w:rPr>
                <w:rFonts w:ascii="Times New Roman" w:eastAsia="Times New Roman" w:hAnsi="Times New Roman"/>
                <w:sz w:val="24"/>
                <w:szCs w:val="24"/>
              </w:rPr>
            </w:pPr>
            <w:r w:rsidRPr="00416E95">
              <w:rPr>
                <w:rFonts w:ascii="Times New Roman" w:eastAsia="Times New Roman" w:hAnsi="Times New Roman"/>
                <w:sz w:val="24"/>
                <w:szCs w:val="24"/>
              </w:rPr>
              <w:t>Овладение государственным языком</w:t>
            </w:r>
          </w:p>
          <w:p w14:paraId="736D0C35" w14:textId="77777777" w:rsidR="00416E95" w:rsidRPr="00416E95" w:rsidRDefault="00416E95" w:rsidP="00416E95">
            <w:pPr>
              <w:rPr>
                <w:rFonts w:ascii="Times New Roman" w:hAnsi="Times New Roman"/>
                <w:b/>
                <w:sz w:val="24"/>
                <w:szCs w:val="24"/>
              </w:rPr>
            </w:pPr>
            <w:r w:rsidRPr="00416E95">
              <w:rPr>
                <w:rFonts w:ascii="Times New Roman" w:eastAsia="Times New Roman" w:hAnsi="Times New Roman"/>
                <w:b/>
                <w:sz w:val="24"/>
                <w:szCs w:val="24"/>
              </w:rPr>
              <w:t xml:space="preserve">Дидактическая игра </w:t>
            </w:r>
          </w:p>
          <w:p w14:paraId="397A3A93" w14:textId="77777777" w:rsidR="00416E95" w:rsidRPr="00416E95" w:rsidRDefault="00416E95" w:rsidP="00416E95">
            <w:pPr>
              <w:rPr>
                <w:rFonts w:ascii="Times New Roman" w:hAnsi="Times New Roman"/>
                <w:sz w:val="24"/>
                <w:szCs w:val="24"/>
              </w:rPr>
            </w:pPr>
            <w:r w:rsidRPr="00416E95">
              <w:rPr>
                <w:rFonts w:ascii="Times New Roman" w:eastAsia="Times New Roman" w:hAnsi="Times New Roman"/>
                <w:b/>
                <w:sz w:val="24"/>
                <w:szCs w:val="24"/>
              </w:rPr>
              <w:t>«Чудесный мешочек» Цель</w:t>
            </w:r>
            <w:r w:rsidRPr="00416E95">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2125F3D8" w14:textId="77777777" w:rsidR="00416E95" w:rsidRPr="00416E95" w:rsidRDefault="00416E95" w:rsidP="00416E95">
            <w:pPr>
              <w:rPr>
                <w:rFonts w:ascii="Times New Roman" w:hAnsi="Times New Roman"/>
                <w:sz w:val="24"/>
                <w:szCs w:val="24"/>
              </w:rPr>
            </w:pPr>
            <w:r w:rsidRPr="00416E95">
              <w:rPr>
                <w:rFonts w:ascii="Times New Roman" w:eastAsia="Times New Roman" w:hAnsi="Times New Roman"/>
                <w:sz w:val="24"/>
                <w:szCs w:val="24"/>
              </w:rPr>
              <w:t>Мынау не? Неше? (Казахский язык)</w:t>
            </w:r>
          </w:p>
          <w:p w14:paraId="48086229" w14:textId="77777777" w:rsidR="00416E95" w:rsidRPr="00416E95" w:rsidRDefault="00416E95" w:rsidP="00416E95">
            <w:pPr>
              <w:rPr>
                <w:rFonts w:ascii="Times New Roman" w:hAnsi="Times New Roman"/>
                <w:b/>
                <w:sz w:val="24"/>
                <w:szCs w:val="24"/>
              </w:rPr>
            </w:pPr>
            <w:r w:rsidRPr="00416E95">
              <w:rPr>
                <w:rFonts w:ascii="Times New Roman" w:eastAsia="Times New Roman" w:hAnsi="Times New Roman"/>
                <w:b/>
                <w:sz w:val="24"/>
                <w:szCs w:val="24"/>
              </w:rPr>
              <w:t xml:space="preserve">Дид. игра </w:t>
            </w:r>
          </w:p>
          <w:p w14:paraId="04AA9DAF" w14:textId="77777777" w:rsidR="00416E95" w:rsidRPr="00416E95" w:rsidRDefault="00416E95" w:rsidP="00416E95">
            <w:pPr>
              <w:spacing w:line="240" w:lineRule="exact"/>
              <w:contextualSpacing/>
              <w:rPr>
                <w:rFonts w:ascii="Times New Roman" w:hAnsi="Times New Roman" w:cs="Times New Roman"/>
                <w:b/>
                <w:sz w:val="24"/>
                <w:szCs w:val="24"/>
                <w:lang w:val="kk-KZ"/>
              </w:rPr>
            </w:pPr>
            <w:r w:rsidRPr="00416E95">
              <w:rPr>
                <w:rFonts w:ascii="Times New Roman" w:hAnsi="Times New Roman" w:cs="Times New Roman"/>
                <w:b/>
                <w:sz w:val="24"/>
                <w:szCs w:val="24"/>
                <w:lang w:val="kk-KZ"/>
              </w:rPr>
              <w:t>«Птичий двор»</w:t>
            </w:r>
          </w:p>
          <w:p w14:paraId="206FED6F" w14:textId="77777777" w:rsidR="00416E95" w:rsidRPr="00416E95" w:rsidRDefault="00416E95" w:rsidP="00416E95">
            <w:pPr>
              <w:rPr>
                <w:rFonts w:ascii="Times New Roman" w:hAnsi="Times New Roman" w:cs="Times New Roman"/>
                <w:color w:val="000000"/>
                <w:sz w:val="24"/>
                <w:szCs w:val="24"/>
              </w:rPr>
            </w:pPr>
            <w:r w:rsidRPr="00416E95">
              <w:rPr>
                <w:rFonts w:ascii="Times New Roman" w:hAnsi="Times New Roman" w:cs="Times New Roman"/>
                <w:b/>
                <w:sz w:val="24"/>
                <w:szCs w:val="24"/>
                <w:lang w:val="kk-KZ"/>
              </w:rPr>
              <w:t>Цель:</w:t>
            </w:r>
            <w:r w:rsidRPr="00416E95">
              <w:rPr>
                <w:rFonts w:ascii="Times New Roman" w:eastAsia="Times New Roman" w:hAnsi="Times New Roman" w:cs="Times New Roman"/>
                <w:color w:val="000000"/>
                <w:sz w:val="24"/>
                <w:szCs w:val="24"/>
                <w:lang w:val="kk-KZ"/>
              </w:rPr>
              <w:t xml:space="preserve"> Умеют </w:t>
            </w:r>
            <w:r w:rsidRPr="00416E95">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0F49145" w14:textId="77777777" w:rsidR="00416E95" w:rsidRPr="00416E95" w:rsidRDefault="00416E95" w:rsidP="00416E95">
            <w:pPr>
              <w:rPr>
                <w:rFonts w:ascii="Times New Roman" w:hAnsi="Times New Roman" w:cs="Times New Roman"/>
                <w:color w:val="000000"/>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4175C4A8" w14:textId="77777777" w:rsidR="00416E95" w:rsidRPr="00416E95" w:rsidRDefault="00416E95" w:rsidP="00416E95">
            <w:pPr>
              <w:spacing w:line="240" w:lineRule="exact"/>
              <w:contextualSpacing/>
              <w:rPr>
                <w:rFonts w:ascii="Times New Roman" w:hAnsi="Times New Roman" w:cs="Times New Roman"/>
                <w:b/>
                <w:sz w:val="24"/>
                <w:szCs w:val="24"/>
              </w:rPr>
            </w:pPr>
            <w:r w:rsidRPr="00416E95">
              <w:rPr>
                <w:rFonts w:ascii="Times New Roman" w:hAnsi="Times New Roman" w:cs="Times New Roman"/>
                <w:b/>
                <w:i/>
                <w:color w:val="000000"/>
                <w:sz w:val="24"/>
                <w:szCs w:val="24"/>
              </w:rPr>
              <w:t>(конструирование-творческая деятельность)</w:t>
            </w:r>
          </w:p>
          <w:p w14:paraId="5E062A89" w14:textId="77777777" w:rsidR="00416E95" w:rsidRPr="00416E95" w:rsidRDefault="00416E95" w:rsidP="00416E95">
            <w:pPr>
              <w:rPr>
                <w:rFonts w:ascii="Times New Roman" w:hAnsi="Times New Roman" w:cs="Times New Roman"/>
                <w:sz w:val="24"/>
                <w:szCs w:val="24"/>
                <w:lang w:val="kk-KZ"/>
              </w:rPr>
            </w:pPr>
            <w:r w:rsidRPr="00416E95">
              <w:rPr>
                <w:rFonts w:ascii="Times New Roman" w:hAnsi="Times New Roman" w:cs="Times New Roman"/>
                <w:sz w:val="24"/>
                <w:szCs w:val="24"/>
                <w:lang w:val="kk-KZ"/>
              </w:rPr>
              <w:t>Свободные игры.</w:t>
            </w:r>
          </w:p>
        </w:tc>
        <w:tc>
          <w:tcPr>
            <w:tcW w:w="2310" w:type="dxa"/>
            <w:gridSpan w:val="4"/>
          </w:tcPr>
          <w:p w14:paraId="2D9AB658"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Настольная игра «Машины»</w:t>
            </w:r>
          </w:p>
          <w:p w14:paraId="23520904" w14:textId="77777777" w:rsidR="00416E95" w:rsidRPr="00416E95" w:rsidRDefault="00416E95" w:rsidP="00416E95">
            <w:pPr>
              <w:rPr>
                <w:rFonts w:ascii="Times New Roman" w:hAnsi="Times New Roman"/>
                <w:sz w:val="24"/>
                <w:szCs w:val="24"/>
                <w:lang w:val="kk-KZ"/>
              </w:rPr>
            </w:pPr>
            <w:r w:rsidRPr="00416E95">
              <w:rPr>
                <w:rFonts w:ascii="Times New Roman" w:hAnsi="Times New Roman"/>
                <w:sz w:val="24"/>
                <w:szCs w:val="24"/>
                <w:lang w:val="kk-KZ"/>
              </w:rPr>
              <w:t>Цель: умеют мыслить, соображать.</w:t>
            </w:r>
          </w:p>
          <w:p w14:paraId="1D309707"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b/>
                <w:sz w:val="24"/>
                <w:szCs w:val="24"/>
                <w:lang w:val="kk-KZ"/>
              </w:rPr>
              <w:t>(</w:t>
            </w:r>
            <w:r w:rsidRPr="00416E95">
              <w:rPr>
                <w:rFonts w:ascii="Times New Roman" w:hAnsi="Times New Roman"/>
                <w:b/>
                <w:i/>
                <w:sz w:val="24"/>
                <w:szCs w:val="24"/>
                <w:lang w:val="kk-KZ"/>
              </w:rPr>
              <w:t>ознакомление с окружающим – познавательная деятельность</w:t>
            </w:r>
            <w:r w:rsidRPr="00416E95">
              <w:rPr>
                <w:rFonts w:ascii="Times New Roman" w:hAnsi="Times New Roman"/>
                <w:b/>
                <w:sz w:val="24"/>
                <w:szCs w:val="24"/>
                <w:lang w:val="kk-KZ"/>
              </w:rPr>
              <w:t>)</w:t>
            </w:r>
          </w:p>
          <w:p w14:paraId="6C1EA056" w14:textId="77777777" w:rsidR="00416E95" w:rsidRPr="00416E95" w:rsidRDefault="00416E95" w:rsidP="00416E95">
            <w:pPr>
              <w:spacing w:line="240" w:lineRule="atLeast"/>
              <w:rPr>
                <w:rFonts w:ascii="Times New Roman" w:hAnsi="Times New Roman" w:cs="Times New Roman"/>
                <w:b/>
                <w:sz w:val="24"/>
                <w:szCs w:val="24"/>
                <w:lang w:val="kk-KZ"/>
              </w:rPr>
            </w:pPr>
            <w:r w:rsidRPr="00416E95">
              <w:rPr>
                <w:rFonts w:ascii="Times New Roman" w:hAnsi="Times New Roman" w:cs="Times New Roman"/>
                <w:b/>
                <w:sz w:val="24"/>
                <w:szCs w:val="24"/>
                <w:lang w:val="kk-KZ"/>
              </w:rPr>
              <w:t>Пение песни про осень.</w:t>
            </w:r>
          </w:p>
          <w:p w14:paraId="6DF9F74E" w14:textId="77777777" w:rsidR="00416E95" w:rsidRPr="00416E95" w:rsidRDefault="00416E95" w:rsidP="00416E95">
            <w:pPr>
              <w:spacing w:line="240" w:lineRule="atLeast"/>
              <w:rPr>
                <w:rFonts w:ascii="Times New Roman" w:hAnsi="Times New Roman" w:cs="Times New Roman"/>
                <w:b/>
                <w:sz w:val="24"/>
                <w:szCs w:val="24"/>
                <w:lang w:val="kk-KZ"/>
              </w:rPr>
            </w:pPr>
            <w:r w:rsidRPr="00416E95">
              <w:rPr>
                <w:rFonts w:ascii="Times New Roman" w:hAnsi="Times New Roman" w:cs="Times New Roman"/>
                <w:b/>
                <w:sz w:val="24"/>
                <w:szCs w:val="24"/>
                <w:lang w:val="kk-KZ"/>
              </w:rPr>
              <w:t>"В лесу родилась елка»</w:t>
            </w:r>
          </w:p>
          <w:p w14:paraId="2991531D"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w:t>
            </w:r>
            <w:r w:rsidRPr="00416E95">
              <w:rPr>
                <w:rFonts w:ascii="Times New Roman" w:hAnsi="Times New Roman" w:cs="Times New Roman"/>
                <w:b/>
                <w:i/>
                <w:sz w:val="24"/>
                <w:szCs w:val="24"/>
                <w:lang w:val="kk-KZ"/>
              </w:rPr>
              <w:t>музыка- творческая деятельность</w:t>
            </w:r>
            <w:r w:rsidRPr="00416E95">
              <w:rPr>
                <w:rFonts w:ascii="Times New Roman" w:hAnsi="Times New Roman" w:cs="Times New Roman"/>
                <w:b/>
                <w:sz w:val="24"/>
                <w:szCs w:val="24"/>
                <w:lang w:val="kk-KZ"/>
              </w:rPr>
              <w:t>)</w:t>
            </w:r>
          </w:p>
          <w:p w14:paraId="472E490A"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Дид.игра</w:t>
            </w:r>
          </w:p>
          <w:p w14:paraId="55B4E5BD"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«Самолет»</w:t>
            </w:r>
          </w:p>
          <w:p w14:paraId="17DE6D16" w14:textId="77777777" w:rsidR="00416E95" w:rsidRPr="00416E95" w:rsidRDefault="00416E95" w:rsidP="00416E95">
            <w:pPr>
              <w:rPr>
                <w:rFonts w:ascii="Times New Roman" w:hAnsi="Times New Roman" w:cs="Times New Roman"/>
                <w:color w:val="000000"/>
                <w:sz w:val="24"/>
                <w:szCs w:val="24"/>
              </w:rPr>
            </w:pPr>
            <w:r w:rsidRPr="00416E95">
              <w:rPr>
                <w:rFonts w:ascii="Times New Roman" w:hAnsi="Times New Roman" w:cs="Times New Roman"/>
                <w:b/>
                <w:sz w:val="24"/>
                <w:szCs w:val="24"/>
                <w:lang w:val="kk-KZ"/>
              </w:rPr>
              <w:t>Цель:</w:t>
            </w:r>
            <w:r w:rsidRPr="00416E95">
              <w:rPr>
                <w:rFonts w:ascii="Times New Roman" w:eastAsia="Times New Roman" w:hAnsi="Times New Roman" w:cs="Times New Roman"/>
                <w:color w:val="000000"/>
                <w:sz w:val="24"/>
                <w:szCs w:val="24"/>
                <w:lang w:val="kk-KZ"/>
              </w:rPr>
              <w:t xml:space="preserve"> Умеют </w:t>
            </w:r>
            <w:r w:rsidRPr="00416E95">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B0BAE46" w14:textId="77777777" w:rsidR="00416E95" w:rsidRPr="00416E95" w:rsidRDefault="00416E95" w:rsidP="00416E95">
            <w:pPr>
              <w:rPr>
                <w:rFonts w:ascii="Times New Roman" w:hAnsi="Times New Roman" w:cs="Times New Roman"/>
                <w:color w:val="000000"/>
                <w:sz w:val="24"/>
                <w:szCs w:val="24"/>
                <w:lang w:val="kk-KZ"/>
              </w:rPr>
            </w:pPr>
            <w:r w:rsidRPr="00416E95">
              <w:rPr>
                <w:rFonts w:ascii="Times New Roman" w:hAnsi="Times New Roman" w:cs="Times New Roman"/>
                <w:b/>
                <w:sz w:val="24"/>
                <w:szCs w:val="24"/>
                <w:u w:val="single"/>
                <w:lang w:val="kk-KZ"/>
              </w:rPr>
              <w:t>Тілге бойлау</w:t>
            </w:r>
            <w:r w:rsidRPr="00416E95">
              <w:rPr>
                <w:rFonts w:ascii="Times New Roman" w:hAnsi="Times New Roman" w:cs="Times New Roman"/>
                <w:b/>
                <w:sz w:val="24"/>
                <w:szCs w:val="24"/>
                <w:u w:val="single"/>
              </w:rPr>
              <w:t>(Словарный минимум):</w:t>
            </w:r>
            <w:r w:rsidRPr="00416E95">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1A297FA2" w14:textId="77777777" w:rsidR="00416E95" w:rsidRPr="00416E95" w:rsidRDefault="00416E95" w:rsidP="00416E95">
            <w:pPr>
              <w:spacing w:line="240" w:lineRule="exact"/>
              <w:contextualSpacing/>
              <w:rPr>
                <w:rFonts w:ascii="Times New Roman" w:hAnsi="Times New Roman" w:cs="Times New Roman"/>
                <w:b/>
                <w:sz w:val="24"/>
                <w:szCs w:val="24"/>
              </w:rPr>
            </w:pPr>
            <w:r w:rsidRPr="00416E95">
              <w:rPr>
                <w:rFonts w:ascii="Times New Roman" w:hAnsi="Times New Roman" w:cs="Times New Roman"/>
                <w:b/>
                <w:i/>
                <w:color w:val="000000"/>
                <w:sz w:val="24"/>
                <w:szCs w:val="24"/>
              </w:rPr>
              <w:t>(конструирование-творческая деятельность)</w:t>
            </w:r>
          </w:p>
          <w:p w14:paraId="45123947" w14:textId="77777777" w:rsidR="00416E95" w:rsidRPr="00416E95" w:rsidRDefault="00416E95" w:rsidP="00416E95">
            <w:pPr>
              <w:rPr>
                <w:rFonts w:ascii="Times New Roman" w:hAnsi="Times New Roman"/>
                <w:b/>
                <w:sz w:val="24"/>
                <w:szCs w:val="24"/>
                <w:lang w:val="kk-KZ"/>
              </w:rPr>
            </w:pPr>
            <w:r w:rsidRPr="00416E95">
              <w:rPr>
                <w:rFonts w:ascii="Times New Roman" w:hAnsi="Times New Roman" w:cs="Times New Roman"/>
                <w:sz w:val="24"/>
                <w:szCs w:val="24"/>
                <w:lang w:val="kk-KZ"/>
              </w:rPr>
              <w:t>Свободные игры.</w:t>
            </w:r>
          </w:p>
        </w:tc>
        <w:tc>
          <w:tcPr>
            <w:tcW w:w="3418" w:type="dxa"/>
            <w:gridSpan w:val="10"/>
          </w:tcPr>
          <w:p w14:paraId="672C20F2" w14:textId="77777777" w:rsidR="00416E95" w:rsidRPr="00416E95" w:rsidRDefault="00416E95" w:rsidP="00416E95">
            <w:pPr>
              <w:rPr>
                <w:rFonts w:ascii="Times New Roman" w:hAnsi="Times New Roman"/>
                <w:b/>
                <w:sz w:val="24"/>
                <w:szCs w:val="24"/>
                <w:u w:val="single"/>
                <w:lang w:val="kk-KZ"/>
              </w:rPr>
            </w:pPr>
            <w:r w:rsidRPr="00416E95">
              <w:rPr>
                <w:rFonts w:ascii="Times New Roman" w:hAnsi="Times New Roman"/>
                <w:b/>
                <w:sz w:val="24"/>
                <w:szCs w:val="24"/>
                <w:u w:val="single"/>
                <w:lang w:val="kk-KZ"/>
              </w:rPr>
              <w:t xml:space="preserve">«Біртұтас тәрбие» </w:t>
            </w:r>
          </w:p>
          <w:p w14:paraId="22F8E10C" w14:textId="77777777" w:rsidR="00416E95" w:rsidRPr="00416E95" w:rsidRDefault="00416E95" w:rsidP="00416E95">
            <w:pPr>
              <w:rPr>
                <w:rFonts w:ascii="Times New Roman" w:hAnsi="Times New Roman" w:cs="Times New Roman"/>
                <w:sz w:val="28"/>
                <w:szCs w:val="28"/>
              </w:rPr>
            </w:pPr>
            <w:r w:rsidRPr="00416E95">
              <w:rPr>
                <w:rFonts w:ascii="Times New Roman" w:hAnsi="Times New Roman" w:cs="Times New Roman"/>
                <w:sz w:val="28"/>
                <w:szCs w:val="28"/>
              </w:rPr>
              <w:t>"Мы экологи"</w:t>
            </w:r>
          </w:p>
          <w:p w14:paraId="40DE49DF" w14:textId="77777777" w:rsidR="00416E95" w:rsidRPr="00416E95" w:rsidRDefault="00416E95" w:rsidP="00416E95">
            <w:pPr>
              <w:rPr>
                <w:rFonts w:ascii="Times New Roman" w:hAnsi="Times New Roman" w:cs="Times New Roman"/>
                <w:lang w:val="kk-KZ"/>
              </w:rPr>
            </w:pPr>
            <w:r w:rsidRPr="00416E95">
              <w:rPr>
                <w:rFonts w:ascii="Times New Roman" w:hAnsi="Times New Roman" w:cs="Times New Roman"/>
                <w:b/>
                <w:bCs/>
                <w:lang w:val="kk-KZ"/>
              </w:rPr>
              <w:t>Цель:</w:t>
            </w:r>
            <w:r w:rsidRPr="00416E95">
              <w:rPr>
                <w:rFonts w:ascii="Times New Roman" w:hAnsi="Times New Roman" w:cs="Times New Roman"/>
                <w:lang w:val="kk-KZ"/>
              </w:rPr>
              <w:t xml:space="preserve"> Дать понять детям кто такой эколог.</w:t>
            </w:r>
          </w:p>
          <w:p w14:paraId="2AC4D8EA" w14:textId="77777777" w:rsidR="00416E95" w:rsidRPr="00416E95" w:rsidRDefault="00416E95" w:rsidP="00416E95">
            <w:pPr>
              <w:rPr>
                <w:rFonts w:ascii="Times New Roman" w:hAnsi="Times New Roman" w:cs="Times New Roman"/>
                <w:color w:val="000000"/>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5CC247DF" w14:textId="77777777" w:rsidR="00416E95" w:rsidRPr="00416E95" w:rsidRDefault="00416E95" w:rsidP="00416E95">
            <w:pPr>
              <w:rPr>
                <w:rFonts w:ascii="Times New Roman" w:hAnsi="Times New Roman" w:cs="Times New Roman"/>
                <w:b/>
                <w:i/>
                <w:color w:val="000000"/>
                <w:sz w:val="24"/>
                <w:szCs w:val="24"/>
              </w:rPr>
            </w:pPr>
            <w:r w:rsidRPr="00416E95">
              <w:rPr>
                <w:rFonts w:ascii="Times New Roman" w:hAnsi="Times New Roman" w:cs="Times New Roman"/>
                <w:color w:val="000000"/>
                <w:spacing w:val="2"/>
                <w:sz w:val="24"/>
                <w:szCs w:val="24"/>
                <w:lang w:val="kk-KZ"/>
              </w:rPr>
              <w:t> </w:t>
            </w:r>
            <w:r w:rsidRPr="00416E95">
              <w:rPr>
                <w:rFonts w:ascii="Times New Roman" w:hAnsi="Times New Roman" w:cs="Times New Roman"/>
                <w:color w:val="000000"/>
                <w:spacing w:val="2"/>
                <w:sz w:val="24"/>
                <w:szCs w:val="24"/>
              </w:rPr>
              <w:t>(</w:t>
            </w:r>
            <w:r w:rsidRPr="00416E95">
              <w:rPr>
                <w:rFonts w:ascii="Times New Roman" w:hAnsi="Times New Roman" w:cs="Times New Roman"/>
                <w:b/>
                <w:i/>
                <w:color w:val="000000"/>
                <w:sz w:val="24"/>
                <w:szCs w:val="24"/>
              </w:rPr>
              <w:t xml:space="preserve"> конструирование- творческая деятельность</w:t>
            </w:r>
          </w:p>
          <w:p w14:paraId="244C1F10" w14:textId="77777777" w:rsidR="00416E95" w:rsidRPr="00416E95" w:rsidRDefault="00416E95" w:rsidP="00416E95">
            <w:pPr>
              <w:spacing w:line="240" w:lineRule="atLeast"/>
              <w:rPr>
                <w:rFonts w:ascii="Times New Roman" w:hAnsi="Times New Roman" w:cs="Times New Roman"/>
                <w:b/>
                <w:sz w:val="24"/>
                <w:szCs w:val="24"/>
                <w:lang w:val="kk-KZ"/>
              </w:rPr>
            </w:pPr>
            <w:r w:rsidRPr="00416E95">
              <w:rPr>
                <w:rFonts w:ascii="Times New Roman" w:hAnsi="Times New Roman" w:cs="Times New Roman"/>
                <w:b/>
                <w:sz w:val="24"/>
                <w:szCs w:val="24"/>
                <w:lang w:val="kk-KZ"/>
              </w:rPr>
              <w:t>Пение песни про зиму</w:t>
            </w:r>
          </w:p>
          <w:p w14:paraId="1750759E" w14:textId="77777777" w:rsidR="00416E95" w:rsidRPr="00416E95" w:rsidRDefault="00416E95" w:rsidP="00416E95">
            <w:pPr>
              <w:spacing w:line="240" w:lineRule="atLeast"/>
              <w:rPr>
                <w:rFonts w:ascii="Times New Roman" w:hAnsi="Times New Roman" w:cs="Times New Roman"/>
                <w:b/>
                <w:sz w:val="24"/>
                <w:szCs w:val="24"/>
                <w:lang w:val="kk-KZ"/>
              </w:rPr>
            </w:pPr>
            <w:r w:rsidRPr="00416E95">
              <w:rPr>
                <w:rFonts w:ascii="Times New Roman" w:hAnsi="Times New Roman" w:cs="Times New Roman"/>
                <w:b/>
                <w:sz w:val="24"/>
                <w:szCs w:val="24"/>
                <w:lang w:val="kk-KZ"/>
              </w:rPr>
              <w:t>«Елка шарики хлопушки»</w:t>
            </w:r>
          </w:p>
          <w:p w14:paraId="04BCE8D9"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w:t>
            </w:r>
            <w:r w:rsidRPr="00416E95">
              <w:rPr>
                <w:rFonts w:ascii="Times New Roman" w:hAnsi="Times New Roman" w:cs="Times New Roman"/>
                <w:b/>
                <w:i/>
                <w:sz w:val="24"/>
                <w:szCs w:val="24"/>
                <w:lang w:val="kk-KZ"/>
              </w:rPr>
              <w:t>музыка- творческая деятельность</w:t>
            </w:r>
            <w:r w:rsidRPr="00416E95">
              <w:rPr>
                <w:rFonts w:ascii="Times New Roman" w:hAnsi="Times New Roman" w:cs="Times New Roman"/>
                <w:b/>
                <w:sz w:val="24"/>
                <w:szCs w:val="24"/>
                <w:lang w:val="kk-KZ"/>
              </w:rPr>
              <w:t>)</w:t>
            </w:r>
          </w:p>
          <w:p w14:paraId="5E3D7405" w14:textId="77777777" w:rsidR="00416E95" w:rsidRPr="00416E95" w:rsidRDefault="00416E95" w:rsidP="00416E95">
            <w:pPr>
              <w:jc w:val="both"/>
              <w:rPr>
                <w:rFonts w:ascii="Times New Roman" w:hAnsi="Times New Roman" w:cs="Times New Roman"/>
                <w:b/>
                <w:color w:val="000000"/>
                <w:sz w:val="24"/>
                <w:szCs w:val="24"/>
                <w:lang w:val="kk-KZ"/>
              </w:rPr>
            </w:pPr>
          </w:p>
        </w:tc>
        <w:tc>
          <w:tcPr>
            <w:tcW w:w="2738" w:type="dxa"/>
            <w:gridSpan w:val="5"/>
          </w:tcPr>
          <w:p w14:paraId="7698BD94" w14:textId="77777777" w:rsidR="00416E95" w:rsidRPr="00416E95" w:rsidRDefault="00416E95" w:rsidP="00416E95">
            <w:pPr>
              <w:spacing w:line="240" w:lineRule="exact"/>
              <w:contextualSpacing/>
              <w:rPr>
                <w:rFonts w:ascii="Times New Roman" w:hAnsi="Times New Roman" w:cs="Times New Roman"/>
                <w:b/>
                <w:sz w:val="24"/>
                <w:szCs w:val="24"/>
                <w:lang w:val="kk-KZ"/>
              </w:rPr>
            </w:pPr>
            <w:r w:rsidRPr="00416E95">
              <w:rPr>
                <w:rFonts w:ascii="Times New Roman" w:hAnsi="Times New Roman" w:cs="Times New Roman"/>
                <w:b/>
                <w:sz w:val="24"/>
                <w:szCs w:val="24"/>
                <w:lang w:val="kk-KZ"/>
              </w:rPr>
              <w:t xml:space="preserve">Дид.игра </w:t>
            </w:r>
          </w:p>
          <w:p w14:paraId="5CADC7D5" w14:textId="77777777" w:rsidR="00416E95" w:rsidRPr="00416E95" w:rsidRDefault="00416E95" w:rsidP="00416E95">
            <w:pPr>
              <w:spacing w:line="240" w:lineRule="exact"/>
              <w:contextualSpacing/>
              <w:rPr>
                <w:rFonts w:ascii="Times New Roman" w:hAnsi="Times New Roman" w:cs="Times New Roman"/>
                <w:sz w:val="24"/>
                <w:szCs w:val="24"/>
                <w:lang w:val="kk-KZ"/>
              </w:rPr>
            </w:pPr>
            <w:r w:rsidRPr="00416E95">
              <w:rPr>
                <w:rFonts w:ascii="Times New Roman" w:hAnsi="Times New Roman" w:cs="Times New Roman"/>
                <w:sz w:val="24"/>
                <w:szCs w:val="24"/>
                <w:lang w:val="kk-KZ"/>
              </w:rPr>
              <w:t>«Школа»</w:t>
            </w:r>
          </w:p>
          <w:p w14:paraId="11D813F8" w14:textId="77777777" w:rsidR="00416E95" w:rsidRPr="00416E95" w:rsidRDefault="00416E95" w:rsidP="00416E95">
            <w:pPr>
              <w:rPr>
                <w:rFonts w:ascii="Times New Roman" w:hAnsi="Times New Roman" w:cs="Times New Roman"/>
                <w:color w:val="000000"/>
                <w:sz w:val="24"/>
                <w:szCs w:val="24"/>
                <w:lang w:val="kk-KZ"/>
              </w:rPr>
            </w:pPr>
            <w:r w:rsidRPr="00416E95">
              <w:rPr>
                <w:rFonts w:ascii="Times New Roman" w:hAnsi="Times New Roman" w:cs="Times New Roman"/>
                <w:b/>
                <w:sz w:val="24"/>
                <w:szCs w:val="24"/>
                <w:lang w:val="kk-KZ"/>
              </w:rPr>
              <w:t>Цель:</w:t>
            </w:r>
            <w:r w:rsidRPr="00416E95">
              <w:rPr>
                <w:rFonts w:ascii="Times New Roman" w:eastAsia="Times New Roman" w:hAnsi="Times New Roman" w:cs="Times New Roman"/>
                <w:color w:val="000000"/>
                <w:sz w:val="24"/>
                <w:szCs w:val="24"/>
                <w:lang w:val="kk-KZ"/>
              </w:rPr>
              <w:t xml:space="preserve"> Умеют </w:t>
            </w:r>
            <w:r w:rsidRPr="00416E95">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2982BF8D" w14:textId="77777777" w:rsidR="00416E95" w:rsidRPr="00416E95" w:rsidRDefault="00416E95" w:rsidP="00416E95">
            <w:pPr>
              <w:rPr>
                <w:rFonts w:ascii="Times New Roman" w:hAnsi="Times New Roman" w:cs="Times New Roman"/>
                <w:color w:val="000000"/>
                <w:sz w:val="24"/>
                <w:szCs w:val="24"/>
                <w:lang w:val="kk-KZ"/>
              </w:rPr>
            </w:pPr>
            <w:r w:rsidRPr="00416E95">
              <w:rPr>
                <w:rFonts w:ascii="Times New Roman" w:hAnsi="Times New Roman" w:cs="Times New Roman"/>
                <w:b/>
                <w:sz w:val="24"/>
                <w:szCs w:val="24"/>
                <w:u w:val="single"/>
                <w:lang w:val="kk-KZ"/>
              </w:rPr>
              <w:t>Тілге бойлау(Словарный минимум):</w:t>
            </w:r>
            <w:r w:rsidRPr="00416E95">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17FB4F61" w14:textId="77777777" w:rsidR="00416E95" w:rsidRPr="00416E95" w:rsidRDefault="00416E95" w:rsidP="00416E95">
            <w:pPr>
              <w:rPr>
                <w:rFonts w:ascii="Times New Roman" w:hAnsi="Times New Roman" w:cs="Times New Roman"/>
                <w:b/>
                <w:sz w:val="24"/>
                <w:szCs w:val="24"/>
              </w:rPr>
            </w:pPr>
            <w:r w:rsidRPr="00416E95">
              <w:rPr>
                <w:rFonts w:ascii="Times New Roman" w:hAnsi="Times New Roman" w:cs="Times New Roman"/>
                <w:b/>
                <w:i/>
                <w:color w:val="000000"/>
                <w:sz w:val="24"/>
                <w:szCs w:val="24"/>
              </w:rPr>
              <w:t>(конструирование-творческая деятельность)</w:t>
            </w:r>
          </w:p>
        </w:tc>
        <w:tc>
          <w:tcPr>
            <w:tcW w:w="2169" w:type="dxa"/>
          </w:tcPr>
          <w:p w14:paraId="1F20F6D6" w14:textId="77777777" w:rsidR="00416E95" w:rsidRPr="00416E95" w:rsidRDefault="00416E95" w:rsidP="00416E95">
            <w:pPr>
              <w:contextualSpacing/>
              <w:rPr>
                <w:rFonts w:ascii="Times New Roman" w:hAnsi="Times New Roman" w:cs="Times New Roman"/>
                <w:b/>
                <w:lang w:eastAsia="ru-RU"/>
              </w:rPr>
            </w:pPr>
            <w:r w:rsidRPr="00416E95">
              <w:rPr>
                <w:rFonts w:ascii="Times New Roman" w:hAnsi="Times New Roman" w:cs="Times New Roman"/>
                <w:b/>
                <w:lang w:eastAsia="ru-RU"/>
              </w:rPr>
              <w:t>«</w:t>
            </w:r>
            <w:r w:rsidRPr="00416E95">
              <w:rPr>
                <w:rFonts w:ascii="Times New Roman" w:hAnsi="Times New Roman" w:cs="Times New Roman"/>
                <w:b/>
                <w:lang w:val="kk-KZ" w:eastAsia="ru-RU"/>
              </w:rPr>
              <w:t>Біртұтас тәрбие</w:t>
            </w:r>
            <w:r w:rsidRPr="00416E95">
              <w:rPr>
                <w:rFonts w:ascii="Times New Roman" w:hAnsi="Times New Roman" w:cs="Times New Roman"/>
                <w:b/>
                <w:lang w:eastAsia="ru-RU"/>
              </w:rPr>
              <w:t xml:space="preserve">» </w:t>
            </w:r>
          </w:p>
          <w:p w14:paraId="4EAA24DE" w14:textId="77777777" w:rsidR="00416E95" w:rsidRPr="00416E95" w:rsidRDefault="00416E95" w:rsidP="00416E95">
            <w:pPr>
              <w:contextualSpacing/>
              <w:rPr>
                <w:rFonts w:ascii="Times New Roman" w:hAnsi="Times New Roman" w:cs="Times New Roman"/>
                <w:lang w:eastAsia="ru-RU"/>
              </w:rPr>
            </w:pPr>
            <w:r w:rsidRPr="00416E95">
              <w:rPr>
                <w:rFonts w:ascii="Times New Roman" w:hAnsi="Times New Roman" w:cs="Times New Roman"/>
                <w:lang w:eastAsia="ru-RU"/>
              </w:rPr>
              <w:t>Овладение государственным языком</w:t>
            </w:r>
          </w:p>
          <w:p w14:paraId="70552A2B" w14:textId="77777777" w:rsidR="00416E95" w:rsidRPr="00416E95" w:rsidRDefault="00416E95" w:rsidP="00416E95">
            <w:pPr>
              <w:contextualSpacing/>
              <w:rPr>
                <w:rFonts w:ascii="Times New Roman" w:hAnsi="Times New Roman" w:cs="Times New Roman"/>
                <w:lang w:eastAsia="ru-RU"/>
              </w:rPr>
            </w:pPr>
            <w:r w:rsidRPr="00416E95">
              <w:rPr>
                <w:rFonts w:ascii="Times New Roman" w:hAnsi="Times New Roman" w:cs="Times New Roman"/>
                <w:b/>
                <w:lang w:eastAsia="ru-RU"/>
              </w:rPr>
              <w:t>Дид.игра</w:t>
            </w:r>
            <w:r w:rsidRPr="00416E95">
              <w:rPr>
                <w:rFonts w:ascii="Times New Roman" w:hAnsi="Times New Roman" w:cs="Times New Roman"/>
                <w:lang w:eastAsia="ru-RU"/>
              </w:rPr>
              <w:t xml:space="preserve"> «Опиши предмет»</w:t>
            </w:r>
          </w:p>
          <w:p w14:paraId="0E3FA571" w14:textId="77777777" w:rsidR="00416E95" w:rsidRPr="00416E95" w:rsidRDefault="00416E95" w:rsidP="00416E95">
            <w:pPr>
              <w:contextualSpacing/>
              <w:rPr>
                <w:rFonts w:ascii="Times New Roman" w:hAnsi="Times New Roman" w:cs="Times New Roman"/>
                <w:lang w:eastAsia="ru-RU"/>
              </w:rPr>
            </w:pPr>
            <w:r w:rsidRPr="00416E95">
              <w:rPr>
                <w:rFonts w:ascii="Times New Roman" w:hAnsi="Times New Roman" w:cs="Times New Roman"/>
                <w:b/>
                <w:lang w:eastAsia="ru-RU"/>
              </w:rPr>
              <w:t>Цель:</w:t>
            </w:r>
            <w:r w:rsidRPr="00416E95">
              <w:rPr>
                <w:rFonts w:ascii="Times New Roman" w:hAnsi="Times New Roman" w:cs="Times New Roman"/>
                <w:lang w:eastAsia="ru-RU"/>
              </w:rPr>
              <w:t xml:space="preserve"> Понимают и отвечают на вопросы: </w:t>
            </w:r>
          </w:p>
          <w:p w14:paraId="3ABA903B" w14:textId="77777777" w:rsidR="00416E95" w:rsidRPr="00416E95" w:rsidRDefault="00416E95" w:rsidP="00416E95">
            <w:pPr>
              <w:contextualSpacing/>
              <w:rPr>
                <w:rFonts w:ascii="Times New Roman" w:hAnsi="Times New Roman" w:cs="Times New Roman"/>
                <w:lang w:eastAsia="ru-RU"/>
              </w:rPr>
            </w:pPr>
            <w:r w:rsidRPr="00416E95">
              <w:rPr>
                <w:rFonts w:ascii="Times New Roman" w:eastAsia="Times New Roman" w:hAnsi="Times New Roman" w:cs="Times New Roman"/>
                <w:lang w:eastAsia="ru-RU"/>
              </w:rPr>
              <w:t xml:space="preserve">«Мынау не?» Слышать и производить специфические звуки казахского языка </w:t>
            </w:r>
          </w:p>
          <w:p w14:paraId="223BF968" w14:textId="77777777" w:rsidR="00416E95" w:rsidRPr="00416E95" w:rsidRDefault="00416E95" w:rsidP="00416E95">
            <w:pPr>
              <w:contextualSpacing/>
              <w:rPr>
                <w:rFonts w:ascii="Times New Roman" w:hAnsi="Times New Roman" w:cs="Times New Roman"/>
                <w:lang w:val="kk-KZ" w:eastAsia="ru-RU"/>
              </w:rPr>
            </w:pPr>
            <w:r w:rsidRPr="00416E95">
              <w:rPr>
                <w:rFonts w:ascii="Times New Roman" w:eastAsia="Times New Roman" w:hAnsi="Times New Roman" w:cs="Times New Roman"/>
                <w:lang w:eastAsia="ru-RU"/>
              </w:rPr>
              <w:t>(қ,ө,ү,і, ғ,ұ) (Казахский язык).</w:t>
            </w:r>
          </w:p>
          <w:p w14:paraId="71DBD9AE" w14:textId="77777777" w:rsidR="00416E95" w:rsidRPr="00416E95" w:rsidRDefault="00416E95" w:rsidP="00416E95">
            <w:pPr>
              <w:spacing w:after="200" w:line="240" w:lineRule="exact"/>
              <w:contextualSpacing/>
              <w:rPr>
                <w:rFonts w:ascii="Times New Roman" w:eastAsiaTheme="minorEastAsia" w:hAnsi="Times New Roman" w:cs="Times New Roman"/>
                <w:b/>
                <w:sz w:val="24"/>
                <w:szCs w:val="24"/>
                <w:lang w:val="kk-KZ" w:eastAsia="ru-RU"/>
              </w:rPr>
            </w:pPr>
            <w:r w:rsidRPr="00416E95">
              <w:rPr>
                <w:rFonts w:ascii="Times New Roman" w:eastAsiaTheme="minorEastAsia" w:hAnsi="Times New Roman" w:cs="Times New Roman"/>
                <w:b/>
                <w:sz w:val="24"/>
                <w:szCs w:val="24"/>
                <w:lang w:val="kk-KZ" w:eastAsia="ru-RU"/>
              </w:rPr>
              <w:t xml:space="preserve">Дид. игра </w:t>
            </w:r>
          </w:p>
          <w:p w14:paraId="1A3ACC51" w14:textId="77777777" w:rsidR="00416E95" w:rsidRPr="00416E95" w:rsidRDefault="00416E95" w:rsidP="00416E95">
            <w:pPr>
              <w:spacing w:after="200" w:line="240" w:lineRule="exact"/>
              <w:contextualSpacing/>
              <w:rPr>
                <w:rFonts w:ascii="Times New Roman" w:eastAsiaTheme="minorEastAsia" w:hAnsi="Times New Roman" w:cs="Times New Roman"/>
                <w:b/>
                <w:sz w:val="24"/>
                <w:szCs w:val="24"/>
                <w:lang w:val="kk-KZ" w:eastAsia="ru-RU"/>
              </w:rPr>
            </w:pPr>
            <w:r w:rsidRPr="00416E95">
              <w:rPr>
                <w:rFonts w:ascii="Times New Roman" w:eastAsiaTheme="minorEastAsia" w:hAnsi="Times New Roman" w:cs="Times New Roman"/>
                <w:b/>
                <w:sz w:val="24"/>
                <w:szCs w:val="24"/>
                <w:lang w:val="kk-KZ" w:eastAsia="ru-RU"/>
              </w:rPr>
              <w:t>«Автобус»</w:t>
            </w:r>
          </w:p>
          <w:p w14:paraId="5CBD0CAD" w14:textId="77777777" w:rsidR="00416E95" w:rsidRPr="00416E95" w:rsidRDefault="00416E95" w:rsidP="00416E95">
            <w:pPr>
              <w:spacing w:after="200" w:line="276" w:lineRule="auto"/>
              <w:rPr>
                <w:rFonts w:ascii="Times New Roman" w:eastAsiaTheme="minorEastAsia" w:hAnsi="Times New Roman" w:cs="Times New Roman"/>
                <w:color w:val="000000"/>
                <w:sz w:val="24"/>
                <w:szCs w:val="24"/>
                <w:lang w:val="kk-KZ" w:eastAsia="ru-RU"/>
              </w:rPr>
            </w:pPr>
            <w:r w:rsidRPr="00416E95">
              <w:rPr>
                <w:rFonts w:ascii="Times New Roman" w:eastAsiaTheme="minorEastAsia" w:hAnsi="Times New Roman" w:cs="Times New Roman"/>
                <w:b/>
                <w:sz w:val="24"/>
                <w:szCs w:val="24"/>
                <w:lang w:val="kk-KZ" w:eastAsia="ru-RU"/>
              </w:rPr>
              <w:t>Цель:</w:t>
            </w:r>
            <w:r w:rsidRPr="00416E95">
              <w:rPr>
                <w:rFonts w:ascii="Times New Roman" w:eastAsia="Times New Roman" w:hAnsi="Times New Roman" w:cs="Times New Roman"/>
                <w:color w:val="000000"/>
                <w:sz w:val="24"/>
                <w:szCs w:val="24"/>
                <w:lang w:val="kk-KZ" w:eastAsia="ru-RU"/>
              </w:rPr>
              <w:t xml:space="preserve">Умеют </w:t>
            </w:r>
            <w:r w:rsidRPr="00416E95">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основеэтого создавать объект;</w:t>
            </w:r>
            <w:r w:rsidRPr="00416E95">
              <w:rPr>
                <w:rFonts w:ascii="Times New Roman" w:eastAsiaTheme="minorEastAsia" w:hAnsi="Times New Roman" w:cs="Times New Roman"/>
                <w:b/>
                <w:sz w:val="24"/>
                <w:szCs w:val="24"/>
                <w:u w:val="single"/>
                <w:lang w:val="kk-KZ" w:eastAsia="ru-RU"/>
              </w:rPr>
              <w:t>Тілге бойлау(Словарный минимум):</w:t>
            </w:r>
            <w:r w:rsidRPr="00416E95">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5B9C2D1A" w14:textId="77777777" w:rsidR="00416E95" w:rsidRPr="00416E95" w:rsidRDefault="00416E95" w:rsidP="00416E95">
            <w:pPr>
              <w:spacing w:after="200" w:line="240" w:lineRule="exact"/>
              <w:contextualSpacing/>
              <w:rPr>
                <w:rFonts w:ascii="Times New Roman" w:eastAsiaTheme="minorEastAsia" w:hAnsi="Times New Roman" w:cs="Times New Roman"/>
                <w:b/>
                <w:i/>
                <w:color w:val="000000"/>
                <w:sz w:val="24"/>
                <w:szCs w:val="24"/>
                <w:lang w:eastAsia="ru-RU"/>
              </w:rPr>
            </w:pPr>
            <w:r w:rsidRPr="00416E95">
              <w:rPr>
                <w:rFonts w:ascii="Times New Roman" w:eastAsiaTheme="minorEastAsia" w:hAnsi="Times New Roman" w:cs="Times New Roman"/>
                <w:b/>
                <w:i/>
                <w:color w:val="000000"/>
                <w:sz w:val="24"/>
                <w:szCs w:val="24"/>
                <w:lang w:eastAsia="ru-RU"/>
              </w:rPr>
              <w:t>конструирование-творческая деятельность)</w:t>
            </w:r>
          </w:p>
          <w:p w14:paraId="117B19A3" w14:textId="77777777" w:rsidR="00416E95" w:rsidRPr="00416E95" w:rsidRDefault="00416E95" w:rsidP="00416E95">
            <w:pPr>
              <w:spacing w:after="200" w:line="240" w:lineRule="exact"/>
              <w:contextualSpacing/>
              <w:rPr>
                <w:rFonts w:ascii="Times New Roman" w:eastAsiaTheme="minorEastAsia" w:hAnsi="Times New Roman" w:cs="Times New Roman"/>
                <w:b/>
                <w:sz w:val="24"/>
                <w:szCs w:val="24"/>
                <w:lang w:eastAsia="ru-RU"/>
              </w:rPr>
            </w:pPr>
            <w:r w:rsidRPr="00416E95">
              <w:rPr>
                <w:rFonts w:ascii="Times New Roman" w:eastAsiaTheme="minorEastAsia" w:hAnsi="Times New Roman" w:cs="Times New Roman"/>
                <w:b/>
                <w:sz w:val="24"/>
                <w:szCs w:val="24"/>
                <w:lang w:val="kk-KZ" w:eastAsia="ru-RU"/>
              </w:rPr>
              <w:t>Тілге бойлау-</w:t>
            </w:r>
            <w:r w:rsidRPr="00416E95">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p w14:paraId="3A9337DD" w14:textId="77777777" w:rsidR="00416E95" w:rsidRPr="00416E95" w:rsidRDefault="00416E95" w:rsidP="00416E95">
            <w:pPr>
              <w:rPr>
                <w:rFonts w:ascii="Times New Roman" w:hAnsi="Times New Roman" w:cs="Times New Roman"/>
                <w:b/>
                <w:sz w:val="24"/>
                <w:szCs w:val="24"/>
                <w:lang w:val="kk-KZ"/>
              </w:rPr>
            </w:pPr>
            <w:r w:rsidRPr="00416E95">
              <w:rPr>
                <w:rFonts w:ascii="Times New Roman" w:eastAsiaTheme="minorEastAsia" w:hAnsi="Times New Roman" w:cs="Times New Roman"/>
                <w:b/>
                <w:sz w:val="24"/>
                <w:szCs w:val="24"/>
                <w:lang w:val="kk-KZ" w:eastAsia="ru-RU"/>
              </w:rPr>
              <w:t>Пение песни про зиму</w:t>
            </w:r>
            <w:r w:rsidRPr="00416E95">
              <w:rPr>
                <w:rFonts w:ascii="Times New Roman" w:eastAsiaTheme="minorEastAsia" w:hAnsi="Times New Roman" w:cs="Times New Roman"/>
                <w:b/>
                <w:sz w:val="24"/>
                <w:szCs w:val="24"/>
                <w:lang w:eastAsia="ru-RU"/>
              </w:rPr>
              <w:t xml:space="preserve">. </w:t>
            </w:r>
            <w:r w:rsidRPr="00416E95">
              <w:rPr>
                <w:rFonts w:ascii="Times New Roman" w:eastAsiaTheme="minorEastAsia" w:hAnsi="Times New Roman" w:cs="Times New Roman"/>
                <w:b/>
                <w:sz w:val="24"/>
                <w:szCs w:val="24"/>
                <w:lang w:val="kk-KZ" w:eastAsia="ru-RU"/>
              </w:rPr>
              <w:t>«Елка</w:t>
            </w:r>
            <w:r w:rsidRPr="00416E95">
              <w:rPr>
                <w:rFonts w:ascii="Times New Roman" w:eastAsiaTheme="minorEastAsia" w:hAnsi="Times New Roman" w:cs="Times New Roman"/>
                <w:b/>
                <w:sz w:val="24"/>
                <w:szCs w:val="24"/>
                <w:lang w:eastAsia="ru-RU"/>
              </w:rPr>
              <w:t>, шарики хлопушки</w:t>
            </w:r>
            <w:r w:rsidRPr="00416E95">
              <w:rPr>
                <w:rFonts w:ascii="Times New Roman" w:eastAsiaTheme="minorEastAsia" w:hAnsi="Times New Roman" w:cs="Times New Roman"/>
                <w:b/>
                <w:sz w:val="24"/>
                <w:szCs w:val="24"/>
                <w:lang w:val="kk-KZ" w:eastAsia="ru-RU"/>
              </w:rPr>
              <w:t>»(</w:t>
            </w:r>
            <w:r w:rsidRPr="00416E95">
              <w:rPr>
                <w:rFonts w:ascii="Times New Roman" w:eastAsiaTheme="minorEastAsia" w:hAnsi="Times New Roman" w:cs="Times New Roman"/>
                <w:b/>
                <w:i/>
                <w:sz w:val="24"/>
                <w:szCs w:val="24"/>
                <w:lang w:val="kk-KZ" w:eastAsia="ru-RU"/>
              </w:rPr>
              <w:t>музыка- творческая деятельность</w:t>
            </w:r>
          </w:p>
        </w:tc>
      </w:tr>
      <w:tr w:rsidR="00416E95" w:rsidRPr="00416E95" w14:paraId="13F5C0E8" w14:textId="77777777" w:rsidTr="00447057">
        <w:trPr>
          <w:gridAfter w:val="1"/>
          <w:wAfter w:w="23" w:type="dxa"/>
        </w:trPr>
        <w:tc>
          <w:tcPr>
            <w:tcW w:w="1950" w:type="dxa"/>
          </w:tcPr>
          <w:p w14:paraId="041660AE" w14:textId="77777777" w:rsidR="00416E95" w:rsidRPr="00416E95" w:rsidRDefault="00416E95" w:rsidP="00416E95">
            <w:pPr>
              <w:rPr>
                <w:rFonts w:ascii="Times New Roman" w:hAnsi="Times New Roman" w:cs="Times New Roman"/>
                <w:b/>
                <w:sz w:val="24"/>
                <w:szCs w:val="24"/>
                <w:lang w:val="kk-KZ"/>
              </w:rPr>
            </w:pPr>
            <w:r w:rsidRPr="00416E95">
              <w:rPr>
                <w:rFonts w:ascii="Times New Roman" w:hAnsi="Times New Roman" w:cs="Times New Roman"/>
                <w:b/>
                <w:sz w:val="24"/>
                <w:szCs w:val="24"/>
                <w:lang w:val="kk-KZ"/>
              </w:rPr>
              <w:t>Уход детей домой</w:t>
            </w:r>
          </w:p>
        </w:tc>
        <w:tc>
          <w:tcPr>
            <w:tcW w:w="13278" w:type="dxa"/>
            <w:gridSpan w:val="22"/>
          </w:tcPr>
          <w:p w14:paraId="6987A5EF" w14:textId="77777777" w:rsidR="00416E95" w:rsidRPr="00416E95" w:rsidRDefault="00416E95" w:rsidP="00416E95">
            <w:pPr>
              <w:rPr>
                <w:rFonts w:ascii="Times New Roman" w:hAnsi="Times New Roman" w:cs="Times New Roman"/>
                <w:sz w:val="24"/>
                <w:szCs w:val="24"/>
              </w:rPr>
            </w:pPr>
            <w:r w:rsidRPr="00416E95">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16E95">
              <w:rPr>
                <w:rFonts w:ascii="Times New Roman" w:hAnsi="Times New Roman" w:cs="Times New Roman"/>
                <w:b/>
                <w:sz w:val="24"/>
                <w:szCs w:val="24"/>
                <w:lang w:val="kk-KZ"/>
              </w:rPr>
              <w:t>Сл.минимум:Сау болыңыз!</w:t>
            </w:r>
          </w:p>
        </w:tc>
      </w:tr>
    </w:tbl>
    <w:p w14:paraId="55F63A27" w14:textId="77777777" w:rsidR="00416E95" w:rsidRPr="00416E95" w:rsidRDefault="00416E95" w:rsidP="00416E95">
      <w:pPr>
        <w:spacing w:after="0" w:line="240" w:lineRule="auto"/>
        <w:contextualSpacing/>
        <w:jc w:val="right"/>
        <w:rPr>
          <w:rFonts w:ascii="Times New Roman" w:hAnsi="Times New Roman" w:cs="Times New Roman"/>
          <w:b/>
        </w:rPr>
      </w:pPr>
      <w:r w:rsidRPr="00416E95">
        <w:rPr>
          <w:rFonts w:ascii="Times New Roman" w:hAnsi="Times New Roman" w:cs="Times New Roman"/>
          <w:b/>
        </w:rPr>
        <w:t xml:space="preserve"> </w:t>
      </w:r>
    </w:p>
    <w:p w14:paraId="6221DB02" w14:textId="77777777" w:rsidR="00416E95" w:rsidRPr="00416E95" w:rsidRDefault="00416E95" w:rsidP="00416E95">
      <w:pPr>
        <w:spacing w:after="0" w:line="240" w:lineRule="auto"/>
        <w:contextualSpacing/>
        <w:jc w:val="right"/>
        <w:rPr>
          <w:rFonts w:ascii="Times New Roman" w:hAnsi="Times New Roman" w:cs="Times New Roman"/>
          <w:b/>
        </w:rPr>
      </w:pPr>
    </w:p>
    <w:p w14:paraId="47DBCAB2" w14:textId="77777777" w:rsidR="00416E95" w:rsidRPr="00416E95" w:rsidRDefault="00416E95" w:rsidP="00416E95">
      <w:pPr>
        <w:spacing w:after="0" w:line="240" w:lineRule="auto"/>
        <w:contextualSpacing/>
        <w:jc w:val="right"/>
        <w:rPr>
          <w:rFonts w:ascii="Times New Roman" w:hAnsi="Times New Roman" w:cs="Times New Roman"/>
          <w:b/>
        </w:rPr>
      </w:pPr>
      <w:r w:rsidRPr="00416E95">
        <w:rPr>
          <w:rFonts w:ascii="Times New Roman" w:hAnsi="Times New Roman" w:cs="Times New Roman"/>
          <w:b/>
        </w:rPr>
        <w:t>Проверила методист:                                     Мукатова А.К</w:t>
      </w:r>
      <w:r w:rsidRPr="00416E95">
        <w:rPr>
          <w:rFonts w:ascii="Calibri" w:hAnsi="Calibri" w:cs="Calibri"/>
          <w:b/>
          <w:noProof/>
          <w:szCs w:val="24"/>
        </w:rPr>
        <w:drawing>
          <wp:inline distT="0" distB="0" distL="0" distR="0" wp14:anchorId="108E1F23" wp14:editId="374D3BEF">
            <wp:extent cx="734060" cy="338455"/>
            <wp:effectExtent l="0" t="0" r="8890" b="4445"/>
            <wp:docPr id="11" name="Рисунок 11"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55FBE8E0" w14:textId="77777777" w:rsidR="00416E95" w:rsidRPr="00416E95" w:rsidRDefault="00416E95" w:rsidP="00416E95">
      <w:pPr>
        <w:spacing w:after="0" w:line="240" w:lineRule="auto"/>
        <w:jc w:val="right"/>
        <w:rPr>
          <w:rFonts w:ascii="Times New Roman" w:hAnsi="Times New Roman" w:cs="Times New Roman"/>
          <w:b/>
          <w:lang w:val="kk-KZ"/>
        </w:rPr>
      </w:pPr>
      <w:r w:rsidRPr="00416E95">
        <w:rPr>
          <w:rFonts w:ascii="Times New Roman" w:hAnsi="Times New Roman" w:cs="Times New Roman"/>
          <w:b/>
        </w:rPr>
        <w:t xml:space="preserve">                              </w:t>
      </w:r>
      <w:r w:rsidRPr="00416E95">
        <w:rPr>
          <w:rFonts w:ascii="Times New Roman" w:hAnsi="Times New Roman" w:cs="Times New Roman"/>
          <w:b/>
          <w:lang w:val="kk-KZ"/>
        </w:rPr>
        <w:t>10</w:t>
      </w:r>
      <w:r w:rsidRPr="00416E95">
        <w:rPr>
          <w:rFonts w:ascii="Times New Roman" w:hAnsi="Times New Roman" w:cs="Times New Roman"/>
          <w:b/>
        </w:rPr>
        <w:t>.01.2025 г</w:t>
      </w:r>
    </w:p>
    <w:p w14:paraId="3C21CDE4" w14:textId="77777777" w:rsidR="00416E95" w:rsidRPr="00416E95" w:rsidRDefault="00416E95" w:rsidP="00416E95"/>
    <w:p w14:paraId="77E4689C" w14:textId="77777777" w:rsidR="00416E95" w:rsidRPr="00416E95" w:rsidRDefault="00416E95" w:rsidP="00416E95"/>
    <w:p w14:paraId="7919CFAC" w14:textId="0874BFCF" w:rsidR="00ED081E" w:rsidRDefault="00ED081E" w:rsidP="00ED081E"/>
    <w:p w14:paraId="01EF29EA" w14:textId="4F27B4F2" w:rsidR="00416E95" w:rsidRDefault="00416E95" w:rsidP="00ED081E"/>
    <w:p w14:paraId="415597EF" w14:textId="0BB28B83" w:rsidR="00416E95" w:rsidRDefault="00416E95" w:rsidP="00ED081E"/>
    <w:p w14:paraId="5B9ED257" w14:textId="76F844D2" w:rsidR="00416E95" w:rsidRDefault="00416E95" w:rsidP="00ED081E"/>
    <w:p w14:paraId="2D7517BD" w14:textId="001C736C" w:rsidR="00416E95" w:rsidRDefault="00416E95" w:rsidP="00ED081E"/>
    <w:p w14:paraId="5E84ADD4" w14:textId="230D95AE" w:rsidR="00416E95" w:rsidRDefault="00416E95" w:rsidP="00ED081E"/>
    <w:p w14:paraId="5B33F925" w14:textId="77777777" w:rsidR="00416E95" w:rsidRDefault="00416E95" w:rsidP="00ED081E"/>
    <w:p w14:paraId="4ABB0916" w14:textId="04586118" w:rsidR="00ED081E" w:rsidRDefault="00ED081E" w:rsidP="00ED081E"/>
    <w:p w14:paraId="4D918FDD" w14:textId="6448E953" w:rsidR="00ED081E" w:rsidRDefault="00ED081E" w:rsidP="00ED081E"/>
    <w:p w14:paraId="5C2BFF66" w14:textId="77777777" w:rsidR="00ED081E" w:rsidRDefault="00ED081E" w:rsidP="00ED081E"/>
    <w:p w14:paraId="0C5B5B0E" w14:textId="77777777" w:rsidR="00ED081E" w:rsidRPr="00412068" w:rsidRDefault="00ED081E" w:rsidP="00ED081E"/>
    <w:p w14:paraId="27C0F1F8" w14:textId="77777777" w:rsidR="00ED081E" w:rsidRPr="00ED081E" w:rsidRDefault="00ED081E" w:rsidP="00ED081E">
      <w:pPr>
        <w:spacing w:after="0"/>
        <w:jc w:val="center"/>
        <w:rPr>
          <w:rFonts w:ascii="Times New Roman" w:hAnsi="Times New Roman" w:cs="Times New Roman"/>
          <w:b/>
          <w:sz w:val="24"/>
          <w:szCs w:val="24"/>
          <w:lang w:val="kk-KZ"/>
        </w:rPr>
      </w:pPr>
      <w:r w:rsidRPr="00ED081E">
        <w:rPr>
          <w:rFonts w:ascii="Times New Roman" w:hAnsi="Times New Roman" w:cs="Times New Roman"/>
          <w:b/>
          <w:sz w:val="24"/>
          <w:szCs w:val="24"/>
          <w:lang w:val="kk-KZ"/>
        </w:rPr>
        <w:t>Циклограмма воспитательно-образовательного процесса</w:t>
      </w:r>
    </w:p>
    <w:p w14:paraId="300F6E51" w14:textId="77777777" w:rsidR="00ED081E" w:rsidRPr="00ED081E" w:rsidRDefault="00ED081E" w:rsidP="00ED081E">
      <w:pPr>
        <w:rPr>
          <w:rFonts w:ascii="Times New Roman" w:hAnsi="Times New Roman" w:cs="Times New Roman"/>
          <w:lang w:val="kk-KZ"/>
        </w:rPr>
      </w:pPr>
      <w:r w:rsidRPr="00ED081E">
        <w:rPr>
          <w:rFonts w:ascii="Times New Roman" w:hAnsi="Times New Roman" w:cs="Times New Roman"/>
          <w:b/>
          <w:sz w:val="24"/>
          <w:szCs w:val="24"/>
          <w:lang w:val="kk-KZ"/>
        </w:rPr>
        <w:t>Дошкольная организация (детский сад/дошкольный мини-центр)</w:t>
      </w:r>
      <w:r w:rsidRPr="00ED081E">
        <w:rPr>
          <w:rFonts w:ascii="Times New Roman" w:hAnsi="Times New Roman" w:cs="Times New Roman"/>
          <w:sz w:val="24"/>
          <w:szCs w:val="24"/>
          <w:lang w:val="kk-KZ"/>
        </w:rPr>
        <w:t xml:space="preserve">: </w:t>
      </w:r>
      <w:r w:rsidRPr="00ED081E">
        <w:rPr>
          <w:rFonts w:ascii="Times New Roman" w:hAnsi="Times New Roman" w:cs="Times New Roman"/>
          <w:sz w:val="24"/>
          <w:szCs w:val="24"/>
        </w:rPr>
        <w:t>"Мерей"</w:t>
      </w:r>
    </w:p>
    <w:p w14:paraId="5B07EE3E" w14:textId="77777777" w:rsidR="00ED081E" w:rsidRPr="00ED081E" w:rsidRDefault="00ED081E" w:rsidP="00ED081E">
      <w:pPr>
        <w:spacing w:after="0" w:line="240" w:lineRule="auto"/>
        <w:contextualSpacing/>
        <w:rPr>
          <w:rFonts w:ascii="Times New Roman" w:hAnsi="Times New Roman" w:cs="Times New Roman"/>
          <w:b/>
          <w:sz w:val="24"/>
          <w:szCs w:val="24"/>
        </w:rPr>
      </w:pPr>
      <w:r w:rsidRPr="00ED081E">
        <w:rPr>
          <w:rFonts w:ascii="Times New Roman" w:hAnsi="Times New Roman" w:cs="Times New Roman"/>
          <w:b/>
          <w:sz w:val="24"/>
          <w:szCs w:val="24"/>
        </w:rPr>
        <w:t xml:space="preserve">Группа: В предшкольной группе № </w:t>
      </w:r>
      <w:r w:rsidRPr="00ED081E">
        <w:rPr>
          <w:rFonts w:ascii="Times New Roman" w:hAnsi="Times New Roman" w:cs="Times New Roman"/>
          <w:b/>
          <w:sz w:val="24"/>
          <w:szCs w:val="24"/>
          <w:lang w:val="kk-KZ"/>
        </w:rPr>
        <w:t>12</w:t>
      </w:r>
      <w:r w:rsidRPr="00ED081E">
        <w:rPr>
          <w:rFonts w:ascii="Times New Roman" w:hAnsi="Times New Roman" w:cs="Times New Roman"/>
          <w:b/>
          <w:sz w:val="24"/>
          <w:szCs w:val="24"/>
        </w:rPr>
        <w:t xml:space="preserve"> «</w:t>
      </w:r>
      <w:r w:rsidRPr="00ED081E">
        <w:rPr>
          <w:rFonts w:ascii="Times New Roman" w:hAnsi="Times New Roman" w:cs="Times New Roman"/>
          <w:b/>
          <w:sz w:val="24"/>
          <w:szCs w:val="24"/>
          <w:lang w:val="kk-KZ"/>
        </w:rPr>
        <w:t>Көркем</w:t>
      </w:r>
      <w:r w:rsidRPr="00ED081E">
        <w:rPr>
          <w:rFonts w:ascii="Times New Roman" w:hAnsi="Times New Roman" w:cs="Times New Roman"/>
          <w:b/>
          <w:sz w:val="24"/>
          <w:szCs w:val="24"/>
        </w:rPr>
        <w:t>»</w:t>
      </w:r>
    </w:p>
    <w:p w14:paraId="5A4BB20A" w14:textId="77777777" w:rsidR="00ED081E" w:rsidRPr="00ED081E" w:rsidRDefault="00ED081E" w:rsidP="00ED081E">
      <w:pPr>
        <w:spacing w:after="0"/>
        <w:rPr>
          <w:rFonts w:ascii="Times New Roman" w:hAnsi="Times New Roman" w:cs="Times New Roman"/>
          <w:sz w:val="24"/>
          <w:szCs w:val="24"/>
        </w:rPr>
      </w:pPr>
      <w:r w:rsidRPr="00ED081E">
        <w:rPr>
          <w:rFonts w:ascii="Times New Roman" w:hAnsi="Times New Roman" w:cs="Times New Roman"/>
          <w:b/>
          <w:sz w:val="24"/>
          <w:szCs w:val="24"/>
        </w:rPr>
        <w:t>Возраст детей:</w:t>
      </w:r>
      <w:r w:rsidRPr="00ED081E">
        <w:rPr>
          <w:rFonts w:ascii="Times New Roman" w:hAnsi="Times New Roman" w:cs="Times New Roman"/>
          <w:sz w:val="24"/>
          <w:szCs w:val="24"/>
          <w:u w:val="single"/>
        </w:rPr>
        <w:t>5лет</w:t>
      </w:r>
    </w:p>
    <w:p w14:paraId="24FA0A98" w14:textId="77777777" w:rsidR="00ED081E" w:rsidRPr="00ED081E" w:rsidRDefault="00ED081E" w:rsidP="00ED081E">
      <w:pPr>
        <w:spacing w:after="0"/>
        <w:rPr>
          <w:rFonts w:ascii="Times New Roman" w:hAnsi="Times New Roman" w:cs="Times New Roman"/>
          <w:sz w:val="24"/>
          <w:szCs w:val="24"/>
          <w:u w:val="single"/>
        </w:rPr>
      </w:pPr>
      <w:r w:rsidRPr="00ED081E">
        <w:rPr>
          <w:rFonts w:ascii="Times New Roman" w:hAnsi="Times New Roman" w:cs="Times New Roman"/>
          <w:b/>
          <w:sz w:val="24"/>
          <w:szCs w:val="24"/>
        </w:rPr>
        <w:t>На какой период составлен план (указать дни недели, месяц, год)</w:t>
      </w:r>
      <w:r w:rsidRPr="00ED081E">
        <w:rPr>
          <w:rFonts w:ascii="Times New Roman" w:hAnsi="Times New Roman" w:cs="Times New Roman"/>
          <w:sz w:val="24"/>
          <w:szCs w:val="24"/>
        </w:rPr>
        <w:t xml:space="preserve">: </w:t>
      </w:r>
      <w:r w:rsidRPr="00ED081E">
        <w:rPr>
          <w:rFonts w:ascii="Times New Roman" w:hAnsi="Times New Roman" w:cs="Times New Roman"/>
          <w:sz w:val="24"/>
          <w:szCs w:val="24"/>
          <w:u w:val="single"/>
        </w:rPr>
        <w:t>январь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169"/>
        <w:gridCol w:w="23"/>
      </w:tblGrid>
      <w:tr w:rsidR="00ED081E" w:rsidRPr="00ED081E" w14:paraId="75CDA851" w14:textId="77777777" w:rsidTr="00447057">
        <w:trPr>
          <w:gridAfter w:val="1"/>
          <w:wAfter w:w="23" w:type="dxa"/>
        </w:trPr>
        <w:tc>
          <w:tcPr>
            <w:tcW w:w="1950" w:type="dxa"/>
          </w:tcPr>
          <w:p w14:paraId="27751E58"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rPr>
              <w:t xml:space="preserve">Примерный </w:t>
            </w:r>
          </w:p>
          <w:p w14:paraId="5319E77D"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rPr>
              <w:t>режим дня</w:t>
            </w:r>
          </w:p>
        </w:tc>
        <w:tc>
          <w:tcPr>
            <w:tcW w:w="2681" w:type="dxa"/>
            <w:gridSpan w:val="3"/>
          </w:tcPr>
          <w:p w14:paraId="23D2983A"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rPr>
              <w:t>Понедельник</w:t>
            </w:r>
          </w:p>
          <w:p w14:paraId="6126BF89"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lang w:val="en-US"/>
              </w:rPr>
              <w:t>20.01.2025</w:t>
            </w:r>
            <w:r w:rsidRPr="00ED081E">
              <w:rPr>
                <w:rFonts w:ascii="Times New Roman" w:hAnsi="Times New Roman" w:cs="Times New Roman"/>
                <w:b/>
                <w:sz w:val="24"/>
                <w:szCs w:val="24"/>
              </w:rPr>
              <w:t>г.</w:t>
            </w:r>
          </w:p>
        </w:tc>
        <w:tc>
          <w:tcPr>
            <w:tcW w:w="2280" w:type="dxa"/>
            <w:gridSpan w:val="4"/>
          </w:tcPr>
          <w:p w14:paraId="268EDC23"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rPr>
              <w:t>Вторник</w:t>
            </w:r>
          </w:p>
          <w:p w14:paraId="519FFDBC"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lang w:val="en-US"/>
              </w:rPr>
              <w:t>21</w:t>
            </w:r>
            <w:r w:rsidRPr="00ED081E">
              <w:rPr>
                <w:rFonts w:ascii="Times New Roman" w:hAnsi="Times New Roman" w:cs="Times New Roman"/>
                <w:b/>
                <w:sz w:val="24"/>
                <w:szCs w:val="24"/>
              </w:rPr>
              <w:t>.01.2025г.</w:t>
            </w:r>
          </w:p>
        </w:tc>
        <w:tc>
          <w:tcPr>
            <w:tcW w:w="3355" w:type="dxa"/>
            <w:gridSpan w:val="7"/>
          </w:tcPr>
          <w:p w14:paraId="01D5F908"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rPr>
              <w:t>Среда</w:t>
            </w:r>
          </w:p>
          <w:p w14:paraId="08BF5252"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lang w:val="en-US"/>
              </w:rPr>
              <w:t>22</w:t>
            </w:r>
            <w:r w:rsidRPr="00ED081E">
              <w:rPr>
                <w:rFonts w:ascii="Times New Roman" w:hAnsi="Times New Roman" w:cs="Times New Roman"/>
                <w:b/>
                <w:sz w:val="24"/>
                <w:szCs w:val="24"/>
              </w:rPr>
              <w:t>.01.2025г.</w:t>
            </w:r>
          </w:p>
        </w:tc>
        <w:tc>
          <w:tcPr>
            <w:tcW w:w="2551" w:type="dxa"/>
            <w:gridSpan w:val="5"/>
          </w:tcPr>
          <w:p w14:paraId="2EC5BFED"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rPr>
              <w:t>Четверг</w:t>
            </w:r>
          </w:p>
          <w:p w14:paraId="7360B10A"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lang w:val="en-US"/>
              </w:rPr>
              <w:t>23</w:t>
            </w:r>
            <w:r w:rsidRPr="00ED081E">
              <w:rPr>
                <w:rFonts w:ascii="Times New Roman" w:hAnsi="Times New Roman" w:cs="Times New Roman"/>
                <w:b/>
                <w:sz w:val="24"/>
                <w:szCs w:val="24"/>
              </w:rPr>
              <w:t>.01.2025г.</w:t>
            </w:r>
          </w:p>
        </w:tc>
        <w:tc>
          <w:tcPr>
            <w:tcW w:w="2411" w:type="dxa"/>
            <w:gridSpan w:val="3"/>
          </w:tcPr>
          <w:p w14:paraId="5F74C84D"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rPr>
              <w:t>Пятница</w:t>
            </w:r>
          </w:p>
          <w:p w14:paraId="1E35175A" w14:textId="77777777" w:rsidR="00ED081E" w:rsidRPr="00ED081E" w:rsidRDefault="00ED081E" w:rsidP="00ED081E">
            <w:pPr>
              <w:jc w:val="center"/>
              <w:rPr>
                <w:rFonts w:ascii="Times New Roman" w:hAnsi="Times New Roman" w:cs="Times New Roman"/>
                <w:b/>
                <w:sz w:val="24"/>
                <w:szCs w:val="24"/>
              </w:rPr>
            </w:pPr>
            <w:r w:rsidRPr="00ED081E">
              <w:rPr>
                <w:rFonts w:ascii="Times New Roman" w:hAnsi="Times New Roman" w:cs="Times New Roman"/>
                <w:b/>
                <w:sz w:val="24"/>
                <w:szCs w:val="24"/>
                <w:lang w:val="en-US"/>
              </w:rPr>
              <w:t>24</w:t>
            </w:r>
            <w:r w:rsidRPr="00ED081E">
              <w:rPr>
                <w:rFonts w:ascii="Times New Roman" w:hAnsi="Times New Roman" w:cs="Times New Roman"/>
                <w:b/>
                <w:sz w:val="24"/>
                <w:szCs w:val="24"/>
              </w:rPr>
              <w:t>.01.2025г.</w:t>
            </w:r>
          </w:p>
        </w:tc>
      </w:tr>
      <w:tr w:rsidR="00ED081E" w:rsidRPr="00ED081E" w14:paraId="17B88171" w14:textId="77777777" w:rsidTr="00447057">
        <w:trPr>
          <w:gridAfter w:val="1"/>
          <w:wAfter w:w="23" w:type="dxa"/>
        </w:trPr>
        <w:tc>
          <w:tcPr>
            <w:tcW w:w="1950" w:type="dxa"/>
          </w:tcPr>
          <w:p w14:paraId="6DBF1659" w14:textId="77777777" w:rsidR="00ED081E" w:rsidRPr="00ED081E" w:rsidRDefault="00ED081E" w:rsidP="00ED081E">
            <w:pPr>
              <w:jc w:val="both"/>
              <w:rPr>
                <w:rFonts w:ascii="Times New Roman" w:hAnsi="Times New Roman" w:cs="Times New Roman"/>
                <w:b/>
                <w:sz w:val="24"/>
                <w:szCs w:val="24"/>
              </w:rPr>
            </w:pPr>
            <w:r w:rsidRPr="00ED081E">
              <w:rPr>
                <w:rFonts w:ascii="Times New Roman" w:hAnsi="Times New Roman" w:cs="Times New Roman"/>
                <w:b/>
                <w:sz w:val="24"/>
                <w:szCs w:val="24"/>
              </w:rPr>
              <w:t>Цитата недели</w:t>
            </w:r>
          </w:p>
          <w:p w14:paraId="56C935F6" w14:textId="77777777" w:rsidR="00ED081E" w:rsidRPr="00ED081E" w:rsidRDefault="00ED081E" w:rsidP="00ED081E">
            <w:pPr>
              <w:jc w:val="center"/>
              <w:rPr>
                <w:rFonts w:ascii="Times New Roman" w:hAnsi="Times New Roman" w:cs="Times New Roman"/>
                <w:b/>
                <w:sz w:val="24"/>
                <w:szCs w:val="24"/>
              </w:rPr>
            </w:pPr>
          </w:p>
        </w:tc>
        <w:tc>
          <w:tcPr>
            <w:tcW w:w="13278" w:type="dxa"/>
            <w:gridSpan w:val="22"/>
          </w:tcPr>
          <w:p w14:paraId="00281249" w14:textId="77777777" w:rsidR="00ED081E" w:rsidRPr="00ED081E" w:rsidRDefault="00ED081E" w:rsidP="00ED081E">
            <w:pPr>
              <w:jc w:val="both"/>
              <w:rPr>
                <w:rFonts w:ascii="Times New Roman" w:hAnsi="Times New Roman" w:cs="Times New Roman"/>
                <w:sz w:val="28"/>
                <w:szCs w:val="28"/>
                <w:lang w:val="en-US"/>
              </w:rPr>
            </w:pPr>
            <w:r w:rsidRPr="00ED081E">
              <w:rPr>
                <w:rFonts w:ascii="Times New Roman" w:hAnsi="Times New Roman" w:cs="Times New Roman"/>
                <w:b/>
                <w:sz w:val="24"/>
                <w:szCs w:val="24"/>
              </w:rPr>
              <w:t>Месяц</w:t>
            </w:r>
            <w:r w:rsidRPr="00ED081E">
              <w:rPr>
                <w:rFonts w:ascii="Times New Roman" w:hAnsi="Times New Roman" w:cs="Times New Roman"/>
                <w:sz w:val="28"/>
                <w:szCs w:val="28"/>
              </w:rPr>
              <w:t xml:space="preserve"> </w:t>
            </w:r>
          </w:p>
          <w:p w14:paraId="1C522DEC" w14:textId="77777777" w:rsidR="00ED081E" w:rsidRPr="00ED081E" w:rsidRDefault="00ED081E" w:rsidP="00ED081E">
            <w:pPr>
              <w:jc w:val="both"/>
              <w:rPr>
                <w:rFonts w:ascii="Times New Roman" w:hAnsi="Times New Roman" w:cs="Times New Roman"/>
                <w:b/>
                <w:sz w:val="24"/>
                <w:szCs w:val="24"/>
              </w:rPr>
            </w:pPr>
            <w:r w:rsidRPr="00ED081E">
              <w:rPr>
                <w:rFonts w:ascii="Times New Roman" w:hAnsi="Times New Roman" w:cs="Times New Roman"/>
                <w:sz w:val="28"/>
                <w:szCs w:val="28"/>
              </w:rPr>
              <w:t xml:space="preserve"> </w:t>
            </w:r>
          </w:p>
        </w:tc>
      </w:tr>
      <w:tr w:rsidR="00ED081E" w:rsidRPr="00ED081E" w14:paraId="43AEBB6B" w14:textId="77777777" w:rsidTr="00447057">
        <w:trPr>
          <w:gridAfter w:val="1"/>
          <w:wAfter w:w="23" w:type="dxa"/>
          <w:trHeight w:val="1563"/>
        </w:trPr>
        <w:tc>
          <w:tcPr>
            <w:tcW w:w="1950" w:type="dxa"/>
          </w:tcPr>
          <w:p w14:paraId="1C4A9196"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73BFF08B" w14:textId="77777777" w:rsidR="00ED081E" w:rsidRPr="00ED081E" w:rsidRDefault="00ED081E" w:rsidP="00ED081E">
            <w:pPr>
              <w:jc w:val="both"/>
              <w:rPr>
                <w:rFonts w:ascii="Times New Roman" w:hAnsi="Times New Roman" w:cs="Times New Roman"/>
                <w:sz w:val="24"/>
                <w:szCs w:val="24"/>
                <w:lang w:val="kk-KZ"/>
              </w:rPr>
            </w:pPr>
            <w:r w:rsidRPr="00ED081E">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257C0886" w14:textId="77777777" w:rsidR="00ED081E" w:rsidRPr="00ED081E" w:rsidRDefault="00ED081E" w:rsidP="00ED081E">
            <w:pPr>
              <w:jc w:val="both"/>
              <w:rPr>
                <w:rFonts w:ascii="Times New Roman" w:hAnsi="Times New Roman" w:cs="Times New Roman"/>
                <w:b/>
                <w:sz w:val="24"/>
                <w:szCs w:val="24"/>
                <w:u w:val="single"/>
                <w:lang w:val="kk-KZ"/>
              </w:rPr>
            </w:pPr>
            <w:r w:rsidRPr="00ED081E">
              <w:rPr>
                <w:rFonts w:ascii="Times New Roman" w:hAnsi="Times New Roman" w:cs="Times New Roman"/>
                <w:b/>
                <w:sz w:val="24"/>
                <w:szCs w:val="24"/>
                <w:u w:val="single"/>
                <w:lang w:val="kk-KZ"/>
              </w:rPr>
              <w:t>«Біртұтас тәрбие»</w:t>
            </w:r>
          </w:p>
          <w:p w14:paraId="225FB241" w14:textId="77777777" w:rsidR="00ED081E" w:rsidRPr="00ED081E" w:rsidRDefault="00ED081E" w:rsidP="00ED081E">
            <w:pPr>
              <w:jc w:val="both"/>
              <w:rPr>
                <w:rFonts w:ascii="Times New Roman" w:hAnsi="Times New Roman" w:cs="Times New Roman"/>
                <w:b/>
                <w:sz w:val="24"/>
                <w:szCs w:val="24"/>
                <w:u w:val="single"/>
              </w:rPr>
            </w:pPr>
            <w:r w:rsidRPr="00ED081E">
              <w:rPr>
                <w:rFonts w:ascii="Times New Roman" w:hAnsi="Times New Roman" w:cs="Times New Roman"/>
                <w:b/>
                <w:sz w:val="24"/>
                <w:szCs w:val="24"/>
                <w:u w:val="single"/>
              </w:rPr>
              <w:t>«Мен</w:t>
            </w:r>
            <w:r w:rsidRPr="00ED081E">
              <w:rPr>
                <w:rFonts w:ascii="Times New Roman" w:hAnsi="Times New Roman" w:cs="Times New Roman"/>
                <w:b/>
                <w:sz w:val="24"/>
                <w:szCs w:val="24"/>
                <w:u w:val="single"/>
                <w:lang w:val="kk-KZ"/>
              </w:rPr>
              <w:t>ің Қазақстаным</w:t>
            </w:r>
            <w:r w:rsidRPr="00ED081E">
              <w:rPr>
                <w:rFonts w:ascii="Times New Roman" w:hAnsi="Times New Roman" w:cs="Times New Roman"/>
                <w:b/>
                <w:sz w:val="24"/>
                <w:szCs w:val="24"/>
                <w:u w:val="single"/>
              </w:rPr>
              <w:t>»- исполнение гимна  Республики Казахстан</w:t>
            </w:r>
          </w:p>
          <w:p w14:paraId="4C463C95" w14:textId="77777777" w:rsidR="00ED081E" w:rsidRPr="00ED081E" w:rsidRDefault="00ED081E" w:rsidP="00ED081E">
            <w:pPr>
              <w:jc w:val="both"/>
              <w:rPr>
                <w:rFonts w:ascii="Times New Roman" w:hAnsi="Times New Roman" w:cs="Times New Roman"/>
                <w:b/>
                <w:sz w:val="24"/>
                <w:szCs w:val="24"/>
              </w:rPr>
            </w:pPr>
            <w:r w:rsidRPr="00ED081E">
              <w:rPr>
                <w:rFonts w:ascii="Times New Roman" w:hAnsi="Times New Roman" w:cs="Times New Roman"/>
                <w:b/>
                <w:sz w:val="24"/>
                <w:szCs w:val="24"/>
              </w:rPr>
              <w:t>Консультация для родителей «Осторожно дети!»</w:t>
            </w:r>
          </w:p>
          <w:p w14:paraId="3D8EF938" w14:textId="77777777" w:rsidR="00ED081E" w:rsidRPr="00ED081E" w:rsidRDefault="00ED081E" w:rsidP="00ED081E">
            <w:pPr>
              <w:jc w:val="both"/>
              <w:rPr>
                <w:rFonts w:ascii="Times New Roman" w:hAnsi="Times New Roman" w:cs="Times New Roman"/>
                <w:b/>
                <w:sz w:val="24"/>
                <w:szCs w:val="24"/>
                <w:u w:val="single"/>
              </w:rPr>
            </w:pPr>
            <w:r w:rsidRPr="00ED081E">
              <w:rPr>
                <w:rFonts w:ascii="Times New Roman" w:hAnsi="Times New Roman" w:cs="Times New Roman"/>
                <w:b/>
                <w:sz w:val="24"/>
                <w:szCs w:val="24"/>
                <w:u w:val="single"/>
              </w:rPr>
              <w:t>"Школа бабушек"</w:t>
            </w:r>
            <w:r w:rsidRPr="00ED081E">
              <w:rPr>
                <w:rFonts w:ascii="Times New Roman" w:hAnsi="Times New Roman" w:cs="Times New Roman"/>
                <w:sz w:val="28"/>
                <w:szCs w:val="28"/>
              </w:rPr>
              <w:t>«Семейные традиции» (конкурс презентаций)</w:t>
            </w:r>
          </w:p>
          <w:p w14:paraId="30FBB20F" w14:textId="77777777" w:rsidR="00ED081E" w:rsidRPr="00ED081E" w:rsidRDefault="00ED081E" w:rsidP="00ED081E">
            <w:pPr>
              <w:rPr>
                <w:rFonts w:ascii="Times New Roman" w:hAnsi="Times New Roman"/>
                <w:sz w:val="24"/>
                <w:szCs w:val="24"/>
                <w:lang w:val="kk-KZ"/>
              </w:rPr>
            </w:pPr>
            <w:r w:rsidRPr="00ED081E">
              <w:rPr>
                <w:rFonts w:ascii="Times New Roman" w:hAnsi="Times New Roman"/>
                <w:b/>
                <w:sz w:val="24"/>
                <w:szCs w:val="24"/>
              </w:rPr>
              <w:t>Словарный минимум:</w:t>
            </w:r>
            <w:r w:rsidRPr="00ED081E">
              <w:rPr>
                <w:rFonts w:ascii="Times New Roman" w:hAnsi="Times New Roman"/>
                <w:sz w:val="24"/>
                <w:szCs w:val="24"/>
                <w:lang w:val="kk-KZ"/>
              </w:rPr>
              <w:t>Қайырлы таң!-Доброе утро!</w:t>
            </w:r>
            <w:r w:rsidRPr="00ED081E">
              <w:rPr>
                <w:rFonts w:ascii="Times New Roman" w:hAnsi="Times New Roman"/>
                <w:sz w:val="24"/>
                <w:szCs w:val="24"/>
              </w:rPr>
              <w:t xml:space="preserve"> Сәлеметсіз </w:t>
            </w:r>
            <w:r w:rsidRPr="00ED081E">
              <w:rPr>
                <w:rFonts w:ascii="Times New Roman" w:hAnsi="Times New Roman"/>
                <w:sz w:val="24"/>
                <w:szCs w:val="24"/>
                <w:lang w:val="kk-KZ"/>
              </w:rPr>
              <w:t>бе!</w:t>
            </w:r>
            <w:r w:rsidRPr="00ED081E">
              <w:rPr>
                <w:rFonts w:ascii="Times New Roman" w:hAnsi="Times New Roman"/>
                <w:sz w:val="24"/>
                <w:szCs w:val="24"/>
              </w:rPr>
              <w:t xml:space="preserve">-Здравствуйте, </w:t>
            </w:r>
            <w:r w:rsidRPr="00ED081E">
              <w:rPr>
                <w:rFonts w:ascii="Times New Roman" w:hAnsi="Times New Roman"/>
                <w:sz w:val="24"/>
                <w:szCs w:val="24"/>
                <w:lang w:val="kk-KZ"/>
              </w:rPr>
              <w:t>желтоксан-декабрь</w:t>
            </w:r>
            <w:r w:rsidRPr="00ED081E">
              <w:rPr>
                <w:rFonts w:ascii="Times New Roman" w:hAnsi="Times New Roman"/>
                <w:sz w:val="24"/>
                <w:szCs w:val="24"/>
              </w:rPr>
              <w:t>,</w:t>
            </w:r>
            <w:r w:rsidRPr="00ED081E">
              <w:rPr>
                <w:rFonts w:ascii="Times New Roman" w:hAnsi="Times New Roman"/>
                <w:sz w:val="24"/>
                <w:szCs w:val="24"/>
                <w:lang w:val="kk-KZ"/>
              </w:rPr>
              <w:t xml:space="preserve"> біз-мы, үй-дом, есік-дверь, терезе-окно, көше-улица, жол-дорога. </w:t>
            </w:r>
            <w:r w:rsidRPr="00ED081E">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42EAC5B0" w14:textId="77777777" w:rsidR="00ED081E" w:rsidRPr="00ED081E" w:rsidRDefault="00ED081E" w:rsidP="00ED081E">
            <w:pPr>
              <w:jc w:val="both"/>
              <w:rPr>
                <w:rFonts w:ascii="Times New Roman" w:hAnsi="Times New Roman"/>
                <w:sz w:val="24"/>
                <w:szCs w:val="24"/>
                <w:u w:val="single"/>
                <w:lang w:val="kk-KZ"/>
              </w:rPr>
            </w:pPr>
            <w:r w:rsidRPr="00ED081E">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ED081E" w:rsidRPr="00ED081E" w14:paraId="21509232" w14:textId="77777777" w:rsidTr="00447057">
        <w:trPr>
          <w:gridAfter w:val="1"/>
          <w:wAfter w:w="23" w:type="dxa"/>
        </w:trPr>
        <w:tc>
          <w:tcPr>
            <w:tcW w:w="1950" w:type="dxa"/>
          </w:tcPr>
          <w:p w14:paraId="2158C07B"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Утренний круг</w:t>
            </w:r>
          </w:p>
        </w:tc>
        <w:tc>
          <w:tcPr>
            <w:tcW w:w="2681" w:type="dxa"/>
            <w:gridSpan w:val="3"/>
          </w:tcPr>
          <w:p w14:paraId="64DCE288" w14:textId="77777777" w:rsidR="00ED081E" w:rsidRPr="00ED081E" w:rsidRDefault="00ED081E" w:rsidP="00ED081E">
            <w:pPr>
              <w:spacing w:line="254" w:lineRule="auto"/>
              <w:rPr>
                <w:rFonts w:ascii="Times New Roman" w:hAnsi="Times New Roman" w:cs="Times New Roman"/>
                <w:sz w:val="24"/>
                <w:szCs w:val="24"/>
              </w:rPr>
            </w:pPr>
            <w:r w:rsidRPr="00ED081E">
              <w:rPr>
                <w:rFonts w:ascii="Times New Roman" w:hAnsi="Times New Roman" w:cs="Times New Roman"/>
                <w:b/>
                <w:sz w:val="24"/>
                <w:szCs w:val="24"/>
              </w:rPr>
              <w:t>Утренний круг</w:t>
            </w:r>
            <w:r w:rsidRPr="00ED081E">
              <w:rPr>
                <w:rFonts w:ascii="Times New Roman" w:hAnsi="Times New Roman" w:cs="Times New Roman"/>
                <w:b/>
                <w:bCs/>
                <w:color w:val="000000"/>
                <w:sz w:val="24"/>
                <w:szCs w:val="24"/>
                <w:shd w:val="clear" w:color="auto" w:fill="FFFFFF"/>
              </w:rPr>
              <w:t>«Здравствуй»</w:t>
            </w:r>
          </w:p>
          <w:p w14:paraId="08EB6FEC" w14:textId="77777777" w:rsidR="00ED081E" w:rsidRPr="00ED081E" w:rsidRDefault="00ED081E" w:rsidP="00ED081E">
            <w:pPr>
              <w:spacing w:line="254" w:lineRule="auto"/>
              <w:rPr>
                <w:rFonts w:ascii="Times New Roman" w:hAnsi="Times New Roman" w:cs="Times New Roman"/>
                <w:color w:val="000000"/>
                <w:sz w:val="24"/>
                <w:szCs w:val="24"/>
                <w:shd w:val="clear" w:color="auto" w:fill="FFFFFF"/>
              </w:rPr>
            </w:pPr>
            <w:r w:rsidRPr="00ED081E">
              <w:rPr>
                <w:rFonts w:ascii="Times New Roman" w:hAnsi="Times New Roman" w:cs="Times New Roman"/>
                <w:color w:val="000000"/>
                <w:sz w:val="24"/>
                <w:szCs w:val="24"/>
                <w:shd w:val="clear" w:color="auto" w:fill="FFFFFF"/>
              </w:rPr>
              <w:t xml:space="preserve">Здравствуй небо голубое!    Здравствуй солнышко родное!     Здравствуй матушка Земля!                  </w:t>
            </w:r>
            <w:r w:rsidRPr="00ED081E">
              <w:rPr>
                <w:rFonts w:ascii="Times New Roman" w:hAnsi="Times New Roman" w:cs="Times New Roman"/>
                <w:color w:val="000000"/>
                <w:sz w:val="24"/>
                <w:szCs w:val="24"/>
                <w:shd w:val="clear" w:color="auto" w:fill="FFFFFF"/>
              </w:rPr>
              <w:br/>
              <w:t xml:space="preserve">Здравствуй ты  </w:t>
            </w:r>
          </w:p>
          <w:p w14:paraId="4B317585" w14:textId="77777777" w:rsidR="00ED081E" w:rsidRPr="00ED081E" w:rsidRDefault="00ED081E" w:rsidP="00ED081E">
            <w:pPr>
              <w:spacing w:line="254" w:lineRule="auto"/>
              <w:rPr>
                <w:rFonts w:ascii="Times New Roman" w:hAnsi="Times New Roman" w:cs="Times New Roman"/>
                <w:color w:val="000000"/>
                <w:sz w:val="24"/>
                <w:szCs w:val="24"/>
                <w:shd w:val="clear" w:color="auto" w:fill="FFFFFF"/>
              </w:rPr>
            </w:pPr>
            <w:r w:rsidRPr="00ED081E">
              <w:rPr>
                <w:rFonts w:ascii="Times New Roman" w:hAnsi="Times New Roman" w:cs="Times New Roman"/>
                <w:color w:val="000000"/>
                <w:sz w:val="24"/>
                <w:szCs w:val="24"/>
                <w:shd w:val="clear" w:color="auto" w:fill="FFFFFF"/>
              </w:rPr>
              <w:t>И здравствуй я . </w:t>
            </w:r>
          </w:p>
          <w:p w14:paraId="43763F6A"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color w:val="000000"/>
                <w:sz w:val="24"/>
                <w:szCs w:val="24"/>
              </w:rPr>
              <w:t>Цель:</w:t>
            </w:r>
            <w:r w:rsidRPr="00ED081E">
              <w:rPr>
                <w:rFonts w:ascii="Times New Roman" w:eastAsia="Calibri" w:hAnsi="Times New Roman" w:cs="Times New Roman"/>
                <w:sz w:val="24"/>
                <w:szCs w:val="24"/>
              </w:rPr>
              <w:t xml:space="preserve"> Произносятименасуществительные,связываяихсчислительнымииприлагательнымиссуществительными;</w:t>
            </w:r>
            <w:r w:rsidRPr="00ED081E">
              <w:rPr>
                <w:rFonts w:ascii="Times New Roman" w:eastAsia="Calibri" w:hAnsi="Times New Roman" w:cs="Times New Roman"/>
                <w:b/>
                <w:sz w:val="24"/>
                <w:szCs w:val="24"/>
                <w:lang w:val="kk-KZ"/>
              </w:rPr>
              <w:t>(Развитие речи-игровая, коммуникативная</w:t>
            </w:r>
          </w:p>
          <w:p w14:paraId="2A6BA604"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w:t>
            </w:r>
            <w:r w:rsidRPr="00ED081E">
              <w:rPr>
                <w:rFonts w:ascii="Times New Roman" w:hAnsi="Times New Roman"/>
                <w:b/>
                <w:bCs/>
                <w:sz w:val="24"/>
                <w:szCs w:val="24"/>
              </w:rPr>
              <w:t>Сәлеметсіз</w:t>
            </w:r>
            <w:r w:rsidRPr="00ED081E">
              <w:rPr>
                <w:rFonts w:ascii="Times New Roman" w:hAnsi="Times New Roman"/>
                <w:b/>
                <w:bCs/>
                <w:sz w:val="24"/>
                <w:szCs w:val="24"/>
                <w:lang w:val="kk-KZ"/>
              </w:rPr>
              <w:t>бе, кун, жер.</w:t>
            </w:r>
          </w:p>
          <w:p w14:paraId="7ECCBF7E" w14:textId="77777777" w:rsidR="00ED081E" w:rsidRPr="00ED081E" w:rsidRDefault="00ED081E" w:rsidP="00ED081E">
            <w:pPr>
              <w:rPr>
                <w:rFonts w:ascii="Times New Roman" w:hAnsi="Times New Roman" w:cs="Times New Roman"/>
                <w:sz w:val="24"/>
                <w:szCs w:val="24"/>
                <w:lang w:val="kk-KZ"/>
              </w:rPr>
            </w:pPr>
          </w:p>
        </w:tc>
        <w:tc>
          <w:tcPr>
            <w:tcW w:w="2280" w:type="dxa"/>
            <w:gridSpan w:val="4"/>
          </w:tcPr>
          <w:p w14:paraId="0FDB2F06" w14:textId="77777777" w:rsidR="00ED081E" w:rsidRPr="00ED081E" w:rsidRDefault="00ED081E" w:rsidP="00ED081E">
            <w:pPr>
              <w:contextualSpacing/>
              <w:rPr>
                <w:rFonts w:ascii="Times New Roman" w:hAnsi="Times New Roman" w:cs="Times New Roman"/>
                <w:b/>
                <w:sz w:val="24"/>
                <w:szCs w:val="24"/>
              </w:rPr>
            </w:pPr>
            <w:r w:rsidRPr="00ED081E">
              <w:rPr>
                <w:rFonts w:ascii="Times New Roman" w:hAnsi="Times New Roman" w:cs="Times New Roman"/>
                <w:b/>
                <w:sz w:val="24"/>
                <w:szCs w:val="24"/>
              </w:rPr>
              <w:t>Утренний круг</w:t>
            </w:r>
          </w:p>
          <w:p w14:paraId="66A7C288"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sz w:val="24"/>
                <w:szCs w:val="24"/>
              </w:rPr>
              <w:t>Здравствуй, день, здравствуй, друг,</w:t>
            </w:r>
          </w:p>
          <w:p w14:paraId="4CDED4F1"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sz w:val="24"/>
                <w:szCs w:val="24"/>
              </w:rPr>
              <w:t>Здравствуй, песен щедрый круг,</w:t>
            </w:r>
          </w:p>
          <w:p w14:paraId="1B9BECDB"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sz w:val="24"/>
                <w:szCs w:val="24"/>
              </w:rPr>
              <w:t>Здравствуй, мир, здравствуй, век,</w:t>
            </w:r>
          </w:p>
          <w:p w14:paraId="47DA5617"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sz w:val="24"/>
                <w:szCs w:val="24"/>
              </w:rPr>
              <w:t>Здравствуй, добрый человек!</w:t>
            </w:r>
          </w:p>
          <w:p w14:paraId="1E25839A"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lang w:val="kk-KZ"/>
              </w:rPr>
              <w:t xml:space="preserve">Цель: </w:t>
            </w:r>
            <w:r w:rsidRPr="00ED081E">
              <w:rPr>
                <w:rFonts w:ascii="Times New Roman" w:hAnsi="Times New Roman" w:cs="Times New Roman"/>
                <w:color w:val="000000"/>
                <w:sz w:val="24"/>
                <w:szCs w:val="24"/>
              </w:rPr>
              <w:t xml:space="preserve">Закрепляют правильное, отчетливое произношение звуков </w:t>
            </w:r>
            <w:r w:rsidRPr="00ED081E">
              <w:rPr>
                <w:rFonts w:ascii="Times New Roman" w:hAnsi="Times New Roman" w:cs="Times New Roman"/>
                <w:b/>
                <w:sz w:val="24"/>
                <w:szCs w:val="24"/>
                <w:lang w:val="kk-KZ"/>
              </w:rPr>
              <w:t>(Развитие речи-игровая, коммуникативная деятельность)</w:t>
            </w:r>
          </w:p>
          <w:p w14:paraId="20367D38"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sz w:val="24"/>
                <w:szCs w:val="24"/>
                <w:lang w:val="kk-KZ"/>
              </w:rPr>
              <w:t xml:space="preserve"> Қайырлы таң! </w:t>
            </w:r>
          </w:p>
        </w:tc>
        <w:tc>
          <w:tcPr>
            <w:tcW w:w="3355" w:type="dxa"/>
            <w:gridSpan w:val="7"/>
          </w:tcPr>
          <w:p w14:paraId="656E91C0" w14:textId="77777777" w:rsidR="00ED081E" w:rsidRPr="00ED081E" w:rsidRDefault="00ED081E" w:rsidP="00ED081E">
            <w:pPr>
              <w:spacing w:line="256" w:lineRule="auto"/>
              <w:rPr>
                <w:rFonts w:ascii="Times New Roman" w:hAnsi="Times New Roman" w:cs="Times New Roman"/>
                <w:b/>
                <w:sz w:val="24"/>
                <w:szCs w:val="24"/>
              </w:rPr>
            </w:pPr>
            <w:r w:rsidRPr="00ED081E">
              <w:rPr>
                <w:rFonts w:ascii="Times New Roman" w:hAnsi="Times New Roman" w:cs="Times New Roman"/>
                <w:b/>
                <w:sz w:val="24"/>
                <w:szCs w:val="24"/>
              </w:rPr>
              <w:t>Утренний круг</w:t>
            </w:r>
          </w:p>
          <w:p w14:paraId="5DDA6CBB" w14:textId="77777777" w:rsidR="00ED081E" w:rsidRPr="00ED081E" w:rsidRDefault="00ED081E" w:rsidP="00ED081E">
            <w:pPr>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Когда живется дружно,</w:t>
            </w:r>
          </w:p>
          <w:p w14:paraId="1F8A370C" w14:textId="77777777" w:rsidR="00ED081E" w:rsidRPr="00ED081E" w:rsidRDefault="00ED081E" w:rsidP="00ED081E">
            <w:pPr>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Что может лучше быть!</w:t>
            </w:r>
          </w:p>
          <w:p w14:paraId="146E9D88" w14:textId="77777777" w:rsidR="00ED081E" w:rsidRPr="00ED081E" w:rsidRDefault="00ED081E" w:rsidP="00ED081E">
            <w:pPr>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И ссориться не нужно,</w:t>
            </w:r>
          </w:p>
          <w:p w14:paraId="729E1989" w14:textId="77777777" w:rsidR="00ED081E" w:rsidRPr="00ED081E" w:rsidRDefault="00ED081E" w:rsidP="00ED081E">
            <w:pPr>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И можно всех любить.</w:t>
            </w:r>
          </w:p>
          <w:p w14:paraId="36468046" w14:textId="77777777" w:rsidR="00ED081E" w:rsidRPr="00ED081E" w:rsidRDefault="00ED081E" w:rsidP="00ED081E">
            <w:pPr>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Ты в дальнюю дорогу</w:t>
            </w:r>
          </w:p>
          <w:p w14:paraId="49B3DFA9" w14:textId="77777777" w:rsidR="00ED081E" w:rsidRPr="00ED081E" w:rsidRDefault="00ED081E" w:rsidP="00ED081E">
            <w:pPr>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Возьми с собой друзей:</w:t>
            </w:r>
          </w:p>
          <w:p w14:paraId="14983542" w14:textId="77777777" w:rsidR="00ED081E" w:rsidRPr="00ED081E" w:rsidRDefault="00ED081E" w:rsidP="00ED081E">
            <w:pPr>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Они тебе помогут</w:t>
            </w:r>
          </w:p>
          <w:p w14:paraId="2E3FD6CE" w14:textId="77777777" w:rsidR="00ED081E" w:rsidRPr="00ED081E" w:rsidRDefault="00ED081E" w:rsidP="00ED081E">
            <w:pPr>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И с ними веселей.</w:t>
            </w:r>
          </w:p>
          <w:p w14:paraId="62206EA8" w14:textId="77777777" w:rsidR="00ED081E" w:rsidRPr="00ED081E" w:rsidRDefault="00ED081E" w:rsidP="00ED081E">
            <w:pPr>
              <w:rPr>
                <w:rFonts w:ascii="Times New Roman" w:eastAsia="Times New Roman" w:hAnsi="Times New Roman" w:cs="Times New Roman"/>
                <w:b/>
                <w:sz w:val="24"/>
                <w:szCs w:val="24"/>
              </w:rPr>
            </w:pPr>
            <w:r w:rsidRPr="00ED081E">
              <w:rPr>
                <w:rFonts w:ascii="Times New Roman" w:eastAsia="Calibri" w:hAnsi="Times New Roman" w:cs="Times New Roman"/>
                <w:sz w:val="24"/>
                <w:szCs w:val="24"/>
                <w:lang w:val="kk-KZ"/>
              </w:rPr>
              <w:t xml:space="preserve">Цель: </w:t>
            </w:r>
            <w:r w:rsidRPr="00ED081E">
              <w:rPr>
                <w:rFonts w:ascii="Times New Roman" w:eastAsia="Calibri" w:hAnsi="Times New Roman" w:cs="Times New Roman"/>
                <w:sz w:val="24"/>
                <w:szCs w:val="24"/>
              </w:rPr>
              <w:t>Произносятименасуществительные,связываяихсчислительнымииприлагательнымиссуществительными;</w:t>
            </w:r>
            <w:r w:rsidRPr="00ED081E">
              <w:rPr>
                <w:rFonts w:ascii="Times New Roman" w:eastAsia="Calibri" w:hAnsi="Times New Roman" w:cs="Times New Roman"/>
                <w:b/>
                <w:sz w:val="24"/>
                <w:szCs w:val="24"/>
                <w:lang w:val="kk-KZ"/>
              </w:rPr>
              <w:t>(Развитие речи-игровая, коммуникативная деятельность)</w:t>
            </w:r>
          </w:p>
          <w:p w14:paraId="11420A5C"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күн, жер,</w:t>
            </w:r>
          </w:p>
          <w:p w14:paraId="2D943168" w14:textId="77777777" w:rsidR="00ED081E" w:rsidRPr="00ED081E" w:rsidRDefault="00ED081E" w:rsidP="00ED081E">
            <w:pPr>
              <w:rPr>
                <w:rFonts w:ascii="Times New Roman" w:hAnsi="Times New Roman" w:cs="Times New Roman"/>
                <w:b/>
                <w:sz w:val="24"/>
                <w:szCs w:val="24"/>
                <w:lang w:val="kk-KZ"/>
              </w:rPr>
            </w:pPr>
          </w:p>
          <w:p w14:paraId="29382F49" w14:textId="77777777" w:rsidR="00ED081E" w:rsidRPr="00ED081E" w:rsidRDefault="00ED081E" w:rsidP="00ED081E">
            <w:pPr>
              <w:rPr>
                <w:rFonts w:ascii="Times New Roman" w:hAnsi="Times New Roman" w:cs="Times New Roman"/>
                <w:b/>
                <w:sz w:val="24"/>
                <w:szCs w:val="24"/>
                <w:lang w:val="kk-KZ"/>
              </w:rPr>
            </w:pPr>
          </w:p>
          <w:p w14:paraId="6B7AC874" w14:textId="77777777" w:rsidR="00ED081E" w:rsidRPr="00ED081E" w:rsidRDefault="00ED081E" w:rsidP="00ED081E">
            <w:pPr>
              <w:rPr>
                <w:rFonts w:ascii="Times New Roman" w:hAnsi="Times New Roman" w:cs="Times New Roman"/>
                <w:b/>
                <w:sz w:val="24"/>
                <w:szCs w:val="24"/>
                <w:lang w:val="kk-KZ"/>
              </w:rPr>
            </w:pPr>
          </w:p>
        </w:tc>
        <w:tc>
          <w:tcPr>
            <w:tcW w:w="2551" w:type="dxa"/>
            <w:gridSpan w:val="5"/>
          </w:tcPr>
          <w:p w14:paraId="6068E82D" w14:textId="77777777" w:rsidR="00ED081E" w:rsidRPr="00ED081E" w:rsidRDefault="00ED081E" w:rsidP="00ED081E">
            <w:pPr>
              <w:contextualSpacing/>
              <w:rPr>
                <w:rFonts w:ascii="Times New Roman" w:hAnsi="Times New Roman" w:cs="Times New Roman"/>
                <w:b/>
                <w:sz w:val="24"/>
                <w:szCs w:val="24"/>
              </w:rPr>
            </w:pPr>
            <w:r w:rsidRPr="00ED081E">
              <w:rPr>
                <w:rFonts w:ascii="Times New Roman" w:hAnsi="Times New Roman" w:cs="Times New Roman"/>
                <w:b/>
                <w:sz w:val="24"/>
                <w:szCs w:val="24"/>
              </w:rPr>
              <w:t>Утренний круг</w:t>
            </w:r>
          </w:p>
          <w:p w14:paraId="339FDEB0"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b/>
                <w:bCs/>
                <w:color w:val="000000"/>
                <w:sz w:val="24"/>
                <w:szCs w:val="24"/>
              </w:rPr>
              <w:t>Игра "Повтори движение"</w:t>
            </w:r>
          </w:p>
          <w:p w14:paraId="172EE5B3"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7D2EBCBF"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Показывает любое движение, жест с соответствующей мимикой лица, дети должны повторить.</w:t>
            </w:r>
          </w:p>
          <w:p w14:paraId="050BD87C"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b/>
                <w:color w:val="000000"/>
                <w:sz w:val="24"/>
                <w:szCs w:val="24"/>
              </w:rPr>
              <w:t xml:space="preserve">Цель: </w:t>
            </w:r>
            <w:r w:rsidRPr="00ED081E">
              <w:rPr>
                <w:rFonts w:ascii="Times New Roman" w:hAnsi="Times New Roman" w:cs="Times New Roman"/>
                <w:color w:val="000000"/>
                <w:sz w:val="24"/>
                <w:szCs w:val="24"/>
              </w:rPr>
              <w:t>Обогащают словарный запас существительными, глаголами, прилагательными</w:t>
            </w:r>
            <w:r w:rsidRPr="00ED081E">
              <w:rPr>
                <w:rFonts w:ascii="Times New Roman" w:hAnsi="Times New Roman" w:cs="Times New Roman"/>
                <w:b/>
                <w:sz w:val="24"/>
                <w:szCs w:val="24"/>
                <w:lang w:val="kk-KZ"/>
              </w:rPr>
              <w:t>(игровая, коммуникативная деятельность</w:t>
            </w:r>
          </w:p>
          <w:p w14:paraId="327CD282"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аспан, </w:t>
            </w:r>
            <w:r w:rsidRPr="00ED081E">
              <w:rPr>
                <w:rFonts w:ascii="Times New Roman" w:hAnsi="Times New Roman"/>
                <w:b/>
                <w:bCs/>
                <w:sz w:val="24"/>
                <w:szCs w:val="24"/>
              </w:rPr>
              <w:t>Сәлеметсіз</w:t>
            </w:r>
            <w:r w:rsidRPr="00ED081E">
              <w:rPr>
                <w:rFonts w:ascii="Times New Roman" w:hAnsi="Times New Roman"/>
                <w:b/>
                <w:bCs/>
                <w:sz w:val="24"/>
                <w:szCs w:val="24"/>
                <w:lang w:val="kk-KZ"/>
              </w:rPr>
              <w:t>бе</w:t>
            </w:r>
          </w:p>
        </w:tc>
        <w:tc>
          <w:tcPr>
            <w:tcW w:w="2411" w:type="dxa"/>
            <w:gridSpan w:val="3"/>
          </w:tcPr>
          <w:p w14:paraId="79A4874F"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b/>
                <w:sz w:val="24"/>
                <w:szCs w:val="24"/>
              </w:rPr>
              <w:t>Утренний круг</w:t>
            </w:r>
          </w:p>
          <w:p w14:paraId="37E7E9D8"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 xml:space="preserve">Утром Солнышко встает, Всех на улицу зовет Выхожу из дома я: «Здравствуй, улица моя!» </w:t>
            </w:r>
          </w:p>
          <w:p w14:paraId="5702DEF5"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 xml:space="preserve">Отвечаю Солнцу я </w:t>
            </w:r>
          </w:p>
          <w:p w14:paraId="24302E87"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 xml:space="preserve">Отвечаю Травам я </w:t>
            </w:r>
          </w:p>
          <w:p w14:paraId="6775BC7E"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 Отвечаю Ветру я Здравствуй, Родина моя!</w:t>
            </w:r>
          </w:p>
          <w:p w14:paraId="2ACD2A9B" w14:textId="77777777" w:rsidR="00ED081E" w:rsidRPr="00ED081E" w:rsidRDefault="00ED081E" w:rsidP="00ED081E">
            <w:pPr>
              <w:contextualSpacing/>
              <w:rPr>
                <w:rFonts w:ascii="Times New Roman" w:hAnsi="Times New Roman" w:cs="Times New Roman"/>
                <w:sz w:val="24"/>
                <w:szCs w:val="24"/>
                <w:lang w:val="kk-KZ"/>
              </w:rPr>
            </w:pPr>
            <w:r w:rsidRPr="00ED081E">
              <w:rPr>
                <w:rFonts w:ascii="Times New Roman" w:hAnsi="Times New Roman" w:cs="Times New Roman"/>
                <w:b/>
                <w:sz w:val="24"/>
                <w:szCs w:val="24"/>
                <w:lang w:val="kk-KZ"/>
              </w:rPr>
              <w:t xml:space="preserve">Цель: </w:t>
            </w:r>
            <w:r w:rsidRPr="00ED081E">
              <w:rPr>
                <w:rFonts w:ascii="Times New Roman" w:hAnsi="Times New Roman" w:cs="Times New Roman"/>
                <w:color w:val="000000"/>
                <w:sz w:val="24"/>
                <w:szCs w:val="24"/>
              </w:rPr>
              <w:t xml:space="preserve">Закрепляют правильное, отчетливое произношение звуков </w:t>
            </w:r>
            <w:r w:rsidRPr="00ED081E">
              <w:rPr>
                <w:rFonts w:ascii="Times New Roman" w:hAnsi="Times New Roman" w:cs="Times New Roman"/>
                <w:b/>
                <w:sz w:val="24"/>
                <w:szCs w:val="24"/>
                <w:lang w:val="kk-KZ"/>
              </w:rPr>
              <w:t>(Развитие речи-игровая, коммуникативная деятельность)</w:t>
            </w:r>
          </w:p>
          <w:p w14:paraId="1BE84750" w14:textId="77777777" w:rsidR="00ED081E" w:rsidRPr="00ED081E" w:rsidRDefault="00ED081E" w:rsidP="00ED081E">
            <w:pPr>
              <w:contextualSpacing/>
              <w:rPr>
                <w:rFonts w:ascii="Times New Roman" w:eastAsia="Calibri" w:hAnsi="Times New Roman" w:cs="Times New Roman"/>
                <w:b/>
                <w:sz w:val="24"/>
                <w:szCs w:val="24"/>
              </w:rPr>
            </w:pPr>
          </w:p>
          <w:p w14:paraId="39049B15" w14:textId="77777777" w:rsidR="00ED081E" w:rsidRPr="00ED081E" w:rsidRDefault="00ED081E" w:rsidP="00ED081E">
            <w:pPr>
              <w:contextualSpacing/>
              <w:rPr>
                <w:rFonts w:ascii="Times New Roman" w:hAnsi="Times New Roman" w:cs="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b/>
                <w:bCs/>
                <w:sz w:val="24"/>
                <w:szCs w:val="24"/>
              </w:rPr>
              <w:t>Сәлеметсіз</w:t>
            </w:r>
            <w:r w:rsidRPr="00ED081E">
              <w:rPr>
                <w:rFonts w:ascii="Times New Roman" w:hAnsi="Times New Roman"/>
                <w:b/>
                <w:bCs/>
                <w:sz w:val="24"/>
                <w:szCs w:val="24"/>
                <w:lang w:val="kk-KZ"/>
              </w:rPr>
              <w:t>бе</w:t>
            </w:r>
          </w:p>
          <w:p w14:paraId="00BE585D" w14:textId="77777777" w:rsidR="00ED081E" w:rsidRPr="00ED081E" w:rsidRDefault="00ED081E" w:rsidP="00ED081E">
            <w:pPr>
              <w:rPr>
                <w:lang w:val="kk-KZ"/>
              </w:rPr>
            </w:pPr>
            <w:r w:rsidRPr="00ED081E">
              <w:rPr>
                <w:rFonts w:ascii="Times New Roman" w:hAnsi="Times New Roman"/>
                <w:bCs/>
                <w:sz w:val="24"/>
                <w:szCs w:val="24"/>
                <w:lang w:val="kk-KZ"/>
              </w:rPr>
              <w:t>Қайырлы таң</w:t>
            </w:r>
          </w:p>
        </w:tc>
      </w:tr>
      <w:tr w:rsidR="00ED081E" w:rsidRPr="00412068" w14:paraId="04ECEF87" w14:textId="77777777" w:rsidTr="00447057">
        <w:trPr>
          <w:gridAfter w:val="1"/>
          <w:wAfter w:w="23" w:type="dxa"/>
        </w:trPr>
        <w:tc>
          <w:tcPr>
            <w:tcW w:w="1950" w:type="dxa"/>
          </w:tcPr>
          <w:p w14:paraId="2B055AAA" w14:textId="77777777" w:rsidR="00ED081E" w:rsidRPr="00ED081E" w:rsidRDefault="00ED081E" w:rsidP="00ED081E">
            <w:pPr>
              <w:rPr>
                <w:rFonts w:ascii="Times New Roman" w:hAnsi="Times New Roman" w:cs="Times New Roman"/>
                <w:b/>
                <w:sz w:val="24"/>
                <w:szCs w:val="24"/>
                <w:lang w:val="kk-KZ"/>
              </w:rPr>
            </w:pPr>
          </w:p>
        </w:tc>
        <w:tc>
          <w:tcPr>
            <w:tcW w:w="13278" w:type="dxa"/>
            <w:gridSpan w:val="22"/>
          </w:tcPr>
          <w:p w14:paraId="0773EA37" w14:textId="77777777" w:rsidR="00ED081E" w:rsidRPr="00ED081E" w:rsidRDefault="00ED081E" w:rsidP="00ED081E">
            <w:pPr>
              <w:spacing w:line="256" w:lineRule="auto"/>
              <w:rPr>
                <w:rFonts w:ascii="Times New Roman" w:hAnsi="Times New Roman"/>
                <w:b/>
                <w:color w:val="000000"/>
                <w:sz w:val="24"/>
                <w:szCs w:val="24"/>
                <w:lang w:val="kk-KZ"/>
              </w:rPr>
            </w:pPr>
            <w:r w:rsidRPr="00ED081E">
              <w:rPr>
                <w:rFonts w:ascii="Times New Roman" w:hAnsi="Times New Roman"/>
                <w:b/>
                <w:color w:val="000000"/>
                <w:sz w:val="24"/>
                <w:szCs w:val="24"/>
                <w:lang w:val="kk-KZ"/>
              </w:rPr>
              <w:t>Словарный миниум: шеңберге тұрамыз,қол,көңіл-күй,қайырлы таң!</w:t>
            </w:r>
          </w:p>
        </w:tc>
      </w:tr>
      <w:tr w:rsidR="00ED081E" w:rsidRPr="00412068" w14:paraId="40DEF962" w14:textId="77777777" w:rsidTr="00447057">
        <w:trPr>
          <w:gridAfter w:val="1"/>
          <w:wAfter w:w="23" w:type="dxa"/>
        </w:trPr>
        <w:tc>
          <w:tcPr>
            <w:tcW w:w="1950" w:type="dxa"/>
          </w:tcPr>
          <w:p w14:paraId="10ADB7F8"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Утренняя гимнастика</w:t>
            </w:r>
          </w:p>
        </w:tc>
        <w:tc>
          <w:tcPr>
            <w:tcW w:w="13278" w:type="dxa"/>
            <w:gridSpan w:val="22"/>
          </w:tcPr>
          <w:p w14:paraId="73775D79"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sz w:val="24"/>
                <w:szCs w:val="24"/>
                <w:lang w:val="kk-KZ"/>
              </w:rPr>
              <w:t>Утренний комплекс упражнений (</w:t>
            </w:r>
            <w:r w:rsidRPr="00ED081E">
              <w:rPr>
                <w:rFonts w:ascii="Times New Roman" w:hAnsi="Times New Roman" w:cs="Times New Roman"/>
                <w:b/>
                <w:sz w:val="24"/>
                <w:szCs w:val="24"/>
                <w:lang w:val="kk-KZ"/>
              </w:rPr>
              <w:t>двигательная активность, игровая деятельность</w:t>
            </w:r>
            <w:r w:rsidRPr="00ED081E">
              <w:rPr>
                <w:rFonts w:ascii="Times New Roman" w:hAnsi="Times New Roman" w:cs="Times New Roman"/>
                <w:sz w:val="24"/>
                <w:szCs w:val="24"/>
                <w:lang w:val="kk-KZ"/>
              </w:rPr>
              <w:t>). Построение, ходьба, бег, общеразвивающие и дыхательные упражения.</w:t>
            </w:r>
          </w:p>
          <w:p w14:paraId="4549F23D"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ED081E" w:rsidRPr="00ED081E" w14:paraId="6A4C559B" w14:textId="77777777" w:rsidTr="00447057">
        <w:trPr>
          <w:gridAfter w:val="1"/>
          <w:wAfter w:w="23" w:type="dxa"/>
        </w:trPr>
        <w:tc>
          <w:tcPr>
            <w:tcW w:w="1950" w:type="dxa"/>
          </w:tcPr>
          <w:p w14:paraId="4511FBAB"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Завтрак</w:t>
            </w:r>
          </w:p>
        </w:tc>
        <w:tc>
          <w:tcPr>
            <w:tcW w:w="13278" w:type="dxa"/>
            <w:gridSpan w:val="22"/>
          </w:tcPr>
          <w:p w14:paraId="5DF0AB82" w14:textId="77777777" w:rsidR="00ED081E" w:rsidRPr="00ED081E" w:rsidRDefault="00ED081E" w:rsidP="00ED081E">
            <w:pPr>
              <w:rPr>
                <w:rFonts w:ascii="Times New Roman" w:hAnsi="Times New Roman" w:cs="Times New Roman"/>
                <w:color w:val="000000"/>
                <w:sz w:val="24"/>
                <w:szCs w:val="24"/>
              </w:rPr>
            </w:pPr>
            <w:r w:rsidRPr="00ED081E">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ED081E">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ED081E">
              <w:rPr>
                <w:rFonts w:ascii="Times New Roman" w:hAnsi="Times New Roman" w:cs="Times New Roman"/>
                <w:sz w:val="24"/>
                <w:szCs w:val="24"/>
                <w:lang w:val="kk-KZ"/>
              </w:rPr>
              <w:t>самообслуживаание, трудовая деятельность)</w:t>
            </w:r>
          </w:p>
          <w:p w14:paraId="74F072A4"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b/>
                <w:sz w:val="24"/>
                <w:szCs w:val="24"/>
                <w:lang w:val="kk-KZ"/>
              </w:rPr>
              <w:t>Работа дежурных</w:t>
            </w:r>
            <w:r w:rsidRPr="00ED081E">
              <w:rPr>
                <w:rFonts w:ascii="Times New Roman" w:hAnsi="Times New Roman" w:cs="Times New Roman"/>
                <w:sz w:val="24"/>
                <w:szCs w:val="24"/>
                <w:lang w:val="kk-KZ"/>
              </w:rPr>
              <w:t xml:space="preserve"> (раскладывание столовых приборов, салфеток)</w:t>
            </w:r>
          </w:p>
          <w:p w14:paraId="476AE44E"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lang w:val="kk-KZ"/>
              </w:rPr>
              <w:t>Гигиенические процедуры</w:t>
            </w:r>
            <w:r w:rsidRPr="00ED081E">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D081E">
              <w:rPr>
                <w:rFonts w:ascii="Times New Roman" w:hAnsi="Times New Roman" w:cs="Times New Roman"/>
                <w:b/>
                <w:sz w:val="24"/>
                <w:szCs w:val="24"/>
                <w:lang w:val="kk-KZ"/>
              </w:rPr>
              <w:t>Сл.минимум: су, орамал.</w:t>
            </w:r>
          </w:p>
          <w:p w14:paraId="6AC55F5F"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b/>
                <w:sz w:val="24"/>
                <w:szCs w:val="24"/>
                <w:lang w:val="kk-KZ"/>
              </w:rPr>
              <w:t>Прием пищи</w:t>
            </w:r>
            <w:r w:rsidRPr="00ED081E">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0E8B3F4"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color w:val="000000"/>
                <w:sz w:val="24"/>
                <w:szCs w:val="24"/>
              </w:rPr>
              <w:t xml:space="preserve">Соблюдают первоначальные навыки личной гигиены. </w:t>
            </w:r>
            <w:r w:rsidRPr="00ED081E">
              <w:rPr>
                <w:rFonts w:ascii="Times New Roman" w:hAnsi="Times New Roman" w:cs="Times New Roman"/>
                <w:b/>
                <w:color w:val="000000"/>
                <w:sz w:val="24"/>
                <w:szCs w:val="24"/>
              </w:rPr>
              <w:t xml:space="preserve">Сл.минимум; қасық, табақ, </w:t>
            </w:r>
            <w:r w:rsidRPr="00ED081E">
              <w:rPr>
                <w:rFonts w:ascii="Times New Roman" w:hAnsi="Times New Roman" w:cs="Times New Roman"/>
                <w:b/>
                <w:color w:val="000000"/>
                <w:sz w:val="24"/>
                <w:szCs w:val="24"/>
                <w:lang w:val="kk-KZ"/>
              </w:rPr>
              <w:t xml:space="preserve"> кесе, шай, май, ботқа,нан.</w:t>
            </w:r>
          </w:p>
        </w:tc>
      </w:tr>
      <w:tr w:rsidR="00ED081E" w:rsidRPr="00ED081E" w14:paraId="7D8C7BD9" w14:textId="77777777" w:rsidTr="00447057">
        <w:trPr>
          <w:gridAfter w:val="1"/>
          <w:wAfter w:w="23" w:type="dxa"/>
        </w:trPr>
        <w:tc>
          <w:tcPr>
            <w:tcW w:w="1950" w:type="dxa"/>
          </w:tcPr>
          <w:p w14:paraId="0D7CFD78"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0F149620" w14:textId="77777777" w:rsidR="00ED081E" w:rsidRPr="00ED081E" w:rsidRDefault="00ED081E" w:rsidP="00ED081E">
            <w:pPr>
              <w:widowControl w:val="0"/>
              <w:autoSpaceDE w:val="0"/>
              <w:autoSpaceDN w:val="0"/>
              <w:ind w:right="101"/>
              <w:rPr>
                <w:rFonts w:ascii="Times New Roman" w:eastAsia="Times New Roman" w:hAnsi="Times New Roman" w:cs="Times New Roman"/>
                <w:spacing w:val="-2"/>
                <w:sz w:val="24"/>
                <w:szCs w:val="24"/>
              </w:rPr>
            </w:pPr>
            <w:r w:rsidRPr="00ED081E">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ED081E">
              <w:rPr>
                <w:rFonts w:ascii="Times New Roman" w:eastAsia="Times New Roman" w:hAnsi="Times New Roman" w:cs="Times New Roman"/>
                <w:sz w:val="24"/>
                <w:szCs w:val="24"/>
                <w:lang w:val="kk-KZ"/>
              </w:rPr>
              <w:t>. Игры малойподвижности,настольные игры</w:t>
            </w:r>
            <w:r w:rsidRPr="00ED081E">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другие)</w:t>
            </w:r>
            <w:r w:rsidRPr="00ED081E">
              <w:rPr>
                <w:rFonts w:ascii="Times New Roman" w:eastAsia="Times New Roman" w:hAnsi="Times New Roman" w:cs="Times New Roman"/>
                <w:sz w:val="24"/>
                <w:szCs w:val="24"/>
                <w:lang w:val="kk-KZ"/>
              </w:rPr>
              <w:t xml:space="preserve">, изодеятельность, рассматривание книг </w:t>
            </w:r>
            <w:r w:rsidRPr="00ED081E">
              <w:rPr>
                <w:rFonts w:ascii="Times New Roman" w:eastAsia="Times New Roman" w:hAnsi="Times New Roman" w:cs="Times New Roman"/>
                <w:sz w:val="24"/>
                <w:szCs w:val="24"/>
              </w:rPr>
              <w:t xml:space="preserve">в книжном уголке </w:t>
            </w:r>
            <w:r w:rsidRPr="00ED081E">
              <w:rPr>
                <w:rFonts w:ascii="Times New Roman" w:eastAsia="Times New Roman" w:hAnsi="Times New Roman" w:cs="Times New Roman"/>
                <w:sz w:val="24"/>
                <w:szCs w:val="24"/>
                <w:lang w:val="kk-KZ"/>
              </w:rPr>
              <w:t>и</w:t>
            </w:r>
            <w:r w:rsidRPr="00ED081E">
              <w:rPr>
                <w:rFonts w:ascii="Times New Roman" w:eastAsia="Times New Roman" w:hAnsi="Times New Roman" w:cs="Times New Roman"/>
                <w:spacing w:val="-2"/>
                <w:sz w:val="24"/>
                <w:szCs w:val="24"/>
                <w:lang w:val="kk-KZ"/>
              </w:rPr>
              <w:t>друг</w:t>
            </w:r>
            <w:r w:rsidRPr="00ED081E">
              <w:rPr>
                <w:rFonts w:ascii="Times New Roman" w:eastAsia="Times New Roman" w:hAnsi="Times New Roman" w:cs="Times New Roman"/>
                <w:spacing w:val="-2"/>
                <w:sz w:val="24"/>
                <w:szCs w:val="24"/>
              </w:rPr>
              <w:t xml:space="preserve">ое. </w:t>
            </w:r>
          </w:p>
          <w:p w14:paraId="23CFFF93"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ED081E" w:rsidRPr="00ED081E" w14:paraId="1228FE07" w14:textId="77777777" w:rsidTr="00447057">
        <w:trPr>
          <w:gridAfter w:val="1"/>
          <w:wAfter w:w="23" w:type="dxa"/>
        </w:trPr>
        <w:tc>
          <w:tcPr>
            <w:tcW w:w="1950" w:type="dxa"/>
          </w:tcPr>
          <w:p w14:paraId="11781EAF" w14:textId="77777777" w:rsidR="00ED081E" w:rsidRPr="00ED081E" w:rsidRDefault="00ED081E" w:rsidP="00ED081E">
            <w:pPr>
              <w:rPr>
                <w:rFonts w:ascii="Times New Roman" w:hAnsi="Times New Roman" w:cs="Times New Roman"/>
                <w:b/>
                <w:sz w:val="24"/>
                <w:szCs w:val="24"/>
                <w:lang w:val="kk-KZ"/>
              </w:rPr>
            </w:pPr>
          </w:p>
        </w:tc>
        <w:tc>
          <w:tcPr>
            <w:tcW w:w="2608" w:type="dxa"/>
          </w:tcPr>
          <w:p w14:paraId="483DD3F3" w14:textId="77777777" w:rsidR="00ED081E" w:rsidRPr="00ED081E" w:rsidRDefault="00ED081E" w:rsidP="00ED081E">
            <w:pPr>
              <w:contextualSpacing/>
              <w:rPr>
                <w:rFonts w:ascii="Times New Roman" w:hAnsi="Times New Roman" w:cs="Times New Roman"/>
                <w:b/>
                <w:color w:val="000000"/>
                <w:sz w:val="24"/>
                <w:szCs w:val="24"/>
              </w:rPr>
            </w:pPr>
            <w:r w:rsidRPr="00ED081E">
              <w:rPr>
                <w:rFonts w:ascii="Times New Roman" w:hAnsi="Times New Roman" w:cs="Times New Roman"/>
                <w:b/>
                <w:color w:val="000000"/>
                <w:sz w:val="24"/>
                <w:szCs w:val="24"/>
              </w:rPr>
              <w:t xml:space="preserve">Игра малой подвижности </w:t>
            </w:r>
          </w:p>
          <w:p w14:paraId="06F8E9D9" w14:textId="77777777" w:rsidR="00ED081E" w:rsidRPr="00ED081E" w:rsidRDefault="00ED081E" w:rsidP="00ED081E">
            <w:pPr>
              <w:contextualSpacing/>
              <w:rPr>
                <w:rFonts w:ascii="Times New Roman" w:hAnsi="Times New Roman" w:cs="Times New Roman"/>
                <w:b/>
                <w:sz w:val="24"/>
                <w:szCs w:val="24"/>
              </w:rPr>
            </w:pPr>
            <w:r w:rsidRPr="00ED081E">
              <w:rPr>
                <w:rFonts w:ascii="Times New Roman" w:hAnsi="Times New Roman" w:cs="Times New Roman"/>
                <w:sz w:val="24"/>
                <w:szCs w:val="24"/>
              </w:rPr>
              <w:t>«Как живешь?»</w:t>
            </w:r>
          </w:p>
          <w:p w14:paraId="162FD1C6" w14:textId="77777777" w:rsidR="00ED081E" w:rsidRPr="00ED081E" w:rsidRDefault="00ED081E" w:rsidP="00ED081E">
            <w:pPr>
              <w:spacing w:line="240" w:lineRule="exact"/>
              <w:contextualSpacing/>
              <w:rPr>
                <w:rFonts w:ascii="Times New Roman" w:hAnsi="Times New Roman" w:cs="Times New Roman"/>
                <w:b/>
                <w:sz w:val="24"/>
                <w:szCs w:val="24"/>
                <w:u w:val="single"/>
                <w:lang w:val="kk-KZ"/>
              </w:rPr>
            </w:pPr>
            <w:r w:rsidRPr="00ED081E">
              <w:rPr>
                <w:rFonts w:ascii="Times New Roman" w:hAnsi="Times New Roman" w:cs="Times New Roman"/>
                <w:b/>
                <w:color w:val="000000"/>
                <w:sz w:val="24"/>
                <w:szCs w:val="24"/>
                <w:lang w:val="kk-KZ"/>
              </w:rPr>
              <w:t>Цель:</w:t>
            </w:r>
            <w:r w:rsidRPr="00ED081E">
              <w:rPr>
                <w:rFonts w:ascii="Times New Roman" w:hAnsi="Times New Roman" w:cs="Times New Roman"/>
                <w:color w:val="000000"/>
                <w:sz w:val="24"/>
                <w:szCs w:val="24"/>
                <w:lang w:val="kk-KZ"/>
              </w:rPr>
              <w:t>Умеют правильно описывать движения.</w:t>
            </w:r>
            <w:r w:rsidRPr="00ED081E">
              <w:rPr>
                <w:rFonts w:ascii="Times New Roman" w:hAnsi="Times New Roman" w:cs="Times New Roman"/>
                <w:b/>
                <w:color w:val="000000"/>
                <w:sz w:val="24"/>
                <w:szCs w:val="24"/>
              </w:rPr>
              <w:t>коммуникативная,познавательная деятельность)</w:t>
            </w:r>
          </w:p>
          <w:p w14:paraId="438F454A" w14:textId="77777777" w:rsidR="00ED081E" w:rsidRPr="00ED081E" w:rsidRDefault="00ED081E" w:rsidP="00ED081E">
            <w:pPr>
              <w:spacing w:line="240" w:lineRule="exact"/>
              <w:contextualSpacing/>
              <w:rPr>
                <w:rFonts w:ascii="Times New Roman" w:hAnsi="Times New Roman" w:cs="Times New Roman"/>
                <w:b/>
                <w:i/>
                <w:sz w:val="24"/>
                <w:szCs w:val="24"/>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sz w:val="24"/>
                <w:szCs w:val="24"/>
              </w:rPr>
              <w:t>:</w:t>
            </w:r>
            <w:r w:rsidRPr="00ED081E">
              <w:rPr>
                <w:rFonts w:ascii="Times New Roman" w:hAnsi="Times New Roman" w:cs="Times New Roman"/>
                <w:sz w:val="24"/>
                <w:szCs w:val="24"/>
                <w:lang w:val="kk-KZ"/>
              </w:rPr>
              <w:t>қалай тұрасын?</w:t>
            </w:r>
          </w:p>
        </w:tc>
        <w:tc>
          <w:tcPr>
            <w:tcW w:w="2608" w:type="dxa"/>
            <w:gridSpan w:val="9"/>
          </w:tcPr>
          <w:p w14:paraId="6A61EFBD" w14:textId="77777777" w:rsidR="00ED081E" w:rsidRPr="00ED081E" w:rsidRDefault="00ED081E" w:rsidP="00ED081E">
            <w:pPr>
              <w:contextualSpacing/>
              <w:rPr>
                <w:rFonts w:ascii="Times New Roman" w:hAnsi="Times New Roman" w:cs="Times New Roman"/>
                <w:b/>
                <w:color w:val="000000"/>
                <w:sz w:val="24"/>
                <w:szCs w:val="24"/>
              </w:rPr>
            </w:pPr>
            <w:r w:rsidRPr="00ED081E">
              <w:rPr>
                <w:rFonts w:ascii="Times New Roman" w:hAnsi="Times New Roman" w:cs="Times New Roman"/>
                <w:b/>
                <w:color w:val="000000"/>
                <w:sz w:val="24"/>
                <w:szCs w:val="24"/>
              </w:rPr>
              <w:t xml:space="preserve">Игра малой подвижности </w:t>
            </w:r>
            <w:r w:rsidRPr="00ED081E">
              <w:rPr>
                <w:rFonts w:ascii="Times New Roman" w:hAnsi="Times New Roman" w:cs="Times New Roman"/>
                <w:b/>
                <w:bCs/>
                <w:color w:val="000000"/>
                <w:sz w:val="24"/>
                <w:szCs w:val="24"/>
              </w:rPr>
              <w:t>«Быстро возьми, быстро положи»</w:t>
            </w:r>
          </w:p>
          <w:p w14:paraId="4A3706EB"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b/>
                <w:bCs/>
                <w:color w:val="000000"/>
                <w:sz w:val="24"/>
                <w:szCs w:val="24"/>
              </w:rPr>
              <w:t xml:space="preserve">Цель: </w:t>
            </w:r>
            <w:r w:rsidRPr="00ED081E">
              <w:rPr>
                <w:rFonts w:ascii="Times New Roman" w:eastAsia="Times New Roman" w:hAnsi="Times New Roman" w:cs="Times New Roman"/>
                <w:bCs/>
                <w:color w:val="000000"/>
                <w:sz w:val="24"/>
                <w:szCs w:val="24"/>
              </w:rPr>
              <w:t>Умеют действовать по сигналу.</w:t>
            </w:r>
            <w:r w:rsidRPr="00ED081E">
              <w:rPr>
                <w:rFonts w:ascii="Times New Roman" w:eastAsia="Times New Roman" w:hAnsi="Times New Roman" w:cs="Times New Roman"/>
                <w:color w:val="000000"/>
                <w:sz w:val="24"/>
                <w:szCs w:val="24"/>
              </w:rPr>
              <w:t>познавательная.</w:t>
            </w:r>
          </w:p>
          <w:p w14:paraId="3C11365F" w14:textId="77777777" w:rsidR="00ED081E" w:rsidRPr="00ED081E" w:rsidRDefault="00ED081E" w:rsidP="00ED081E">
            <w:pPr>
              <w:rPr>
                <w:rFonts w:ascii="Times New Roman" w:hAnsi="Times New Roman" w:cs="Times New Roman"/>
                <w:b/>
                <w:sz w:val="24"/>
                <w:szCs w:val="24"/>
                <w:u w:val="single"/>
                <w:lang w:val="kk-KZ"/>
              </w:rPr>
            </w:pPr>
            <w:r w:rsidRPr="00ED081E">
              <w:rPr>
                <w:b/>
                <w:color w:val="000000"/>
              </w:rPr>
              <w:t>коммуникативная деятельность)</w:t>
            </w:r>
          </w:p>
          <w:p w14:paraId="7B5F9B8C"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sz w:val="24"/>
                <w:szCs w:val="24"/>
              </w:rPr>
              <w:t>:</w:t>
            </w:r>
            <w:r w:rsidRPr="00ED081E">
              <w:rPr>
                <w:rFonts w:ascii="Times New Roman" w:hAnsi="Times New Roman" w:cs="Times New Roman"/>
                <w:b/>
                <w:lang w:val="kk-KZ"/>
              </w:rPr>
              <w:t>тез әкел, тез қой.</w:t>
            </w:r>
          </w:p>
        </w:tc>
        <w:tc>
          <w:tcPr>
            <w:tcW w:w="2608" w:type="dxa"/>
            <w:gridSpan w:val="3"/>
          </w:tcPr>
          <w:p w14:paraId="1DDF3D2D" w14:textId="77777777" w:rsidR="00ED081E" w:rsidRPr="00ED081E" w:rsidRDefault="00ED081E" w:rsidP="00ED081E">
            <w:pPr>
              <w:contextualSpacing/>
              <w:rPr>
                <w:rFonts w:ascii="Times New Roman" w:hAnsi="Times New Roman" w:cs="Times New Roman"/>
                <w:b/>
                <w:color w:val="000000"/>
                <w:sz w:val="24"/>
                <w:szCs w:val="24"/>
              </w:rPr>
            </w:pPr>
            <w:r w:rsidRPr="00ED081E">
              <w:rPr>
                <w:rFonts w:ascii="Times New Roman" w:hAnsi="Times New Roman" w:cs="Times New Roman"/>
                <w:b/>
                <w:color w:val="000000"/>
                <w:sz w:val="24"/>
                <w:szCs w:val="24"/>
              </w:rPr>
              <w:t xml:space="preserve">Игра малой подвижности </w:t>
            </w:r>
          </w:p>
          <w:p w14:paraId="183AAFCE" w14:textId="77777777" w:rsidR="00ED081E" w:rsidRPr="00ED081E" w:rsidRDefault="00ED081E" w:rsidP="00ED081E">
            <w:pPr>
              <w:contextualSpacing/>
              <w:rPr>
                <w:rFonts w:ascii="Times New Roman" w:hAnsi="Times New Roman" w:cs="Times New Roman"/>
                <w:b/>
                <w:color w:val="000000"/>
                <w:sz w:val="24"/>
                <w:szCs w:val="24"/>
              </w:rPr>
            </w:pPr>
            <w:r w:rsidRPr="00ED081E">
              <w:rPr>
                <w:rFonts w:ascii="Times New Roman" w:hAnsi="Times New Roman" w:cs="Times New Roman"/>
                <w:b/>
                <w:bCs/>
                <w:color w:val="000000"/>
                <w:sz w:val="24"/>
                <w:szCs w:val="24"/>
                <w:shd w:val="clear" w:color="auto" w:fill="FFFFFF"/>
              </w:rPr>
              <w:t>«Угадай, что делали»</w:t>
            </w:r>
          </w:p>
          <w:p w14:paraId="1E773E1E" w14:textId="77777777" w:rsidR="00ED081E" w:rsidRPr="00ED081E" w:rsidRDefault="00ED081E" w:rsidP="00ED081E">
            <w:pPr>
              <w:rPr>
                <w:rFonts w:ascii="Times New Roman" w:eastAsia="Times New Roman" w:hAnsi="Times New Roman" w:cs="Times New Roman"/>
                <w:bCs/>
                <w:color w:val="000000"/>
                <w:sz w:val="24"/>
                <w:szCs w:val="24"/>
              </w:rPr>
            </w:pPr>
            <w:r w:rsidRPr="00ED081E">
              <w:rPr>
                <w:rFonts w:ascii="Times New Roman" w:eastAsia="Times New Roman" w:hAnsi="Times New Roman" w:cs="Times New Roman"/>
                <w:b/>
                <w:bCs/>
                <w:color w:val="000000"/>
                <w:sz w:val="24"/>
                <w:szCs w:val="24"/>
              </w:rPr>
              <w:t xml:space="preserve">Цель: </w:t>
            </w:r>
            <w:r w:rsidRPr="00ED081E">
              <w:rPr>
                <w:rFonts w:ascii="Times New Roman" w:eastAsia="Times New Roman" w:hAnsi="Times New Roman" w:cs="Times New Roman"/>
                <w:bCs/>
                <w:color w:val="000000"/>
                <w:sz w:val="24"/>
                <w:szCs w:val="24"/>
              </w:rPr>
              <w:t>Умеют повторять и отгадать движения.</w:t>
            </w:r>
          </w:p>
          <w:p w14:paraId="5F96B4ED" w14:textId="77777777" w:rsidR="00ED081E" w:rsidRPr="00ED081E" w:rsidRDefault="00ED081E" w:rsidP="00ED081E">
            <w:pPr>
              <w:rPr>
                <w:rFonts w:ascii="Times New Roman" w:eastAsia="Times New Roman" w:hAnsi="Times New Roman" w:cs="Times New Roman"/>
                <w:color w:val="000000"/>
                <w:sz w:val="24"/>
                <w:szCs w:val="24"/>
                <w:lang w:val="kk-KZ"/>
              </w:rPr>
            </w:pPr>
            <w:r w:rsidRPr="00ED081E">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33A7D27F" w14:textId="77777777" w:rsidR="00ED081E" w:rsidRPr="00ED081E" w:rsidRDefault="00ED081E" w:rsidP="00ED081E">
            <w:pPr>
              <w:contextualSpacing/>
              <w:rPr>
                <w:rFonts w:ascii="Times New Roman" w:hAnsi="Times New Roman" w:cs="Times New Roman"/>
                <w:b/>
                <w:color w:val="000000" w:themeColor="text1"/>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sz w:val="24"/>
                <w:szCs w:val="24"/>
              </w:rPr>
              <w:t>:</w:t>
            </w:r>
            <w:r w:rsidRPr="00ED081E">
              <w:rPr>
                <w:rFonts w:ascii="Times New Roman" w:hAnsi="Times New Roman" w:cs="Times New Roman"/>
                <w:b/>
                <w:lang w:val="kk-KZ"/>
              </w:rPr>
              <w:t xml:space="preserve"> сөздерді тап.</w:t>
            </w:r>
          </w:p>
          <w:p w14:paraId="48432947" w14:textId="77777777" w:rsidR="00ED081E" w:rsidRPr="00ED081E" w:rsidRDefault="00ED081E" w:rsidP="00ED081E">
            <w:pPr>
              <w:rPr>
                <w:rFonts w:ascii="Times New Roman" w:hAnsi="Times New Roman" w:cs="Times New Roman"/>
                <w:sz w:val="24"/>
                <w:szCs w:val="24"/>
                <w:lang w:val="kk-KZ"/>
              </w:rPr>
            </w:pPr>
          </w:p>
        </w:tc>
        <w:tc>
          <w:tcPr>
            <w:tcW w:w="2844" w:type="dxa"/>
            <w:gridSpan w:val="5"/>
          </w:tcPr>
          <w:p w14:paraId="53936C26"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color w:val="000000"/>
                <w:sz w:val="24"/>
                <w:szCs w:val="24"/>
              </w:rPr>
              <w:t>Игра малой подвижности</w:t>
            </w:r>
          </w:p>
          <w:p w14:paraId="59A8C219"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«Скажи наоборот»</w:t>
            </w:r>
          </w:p>
          <w:p w14:paraId="3A2B202F" w14:textId="77777777" w:rsidR="00ED081E" w:rsidRPr="00ED081E" w:rsidRDefault="00ED081E" w:rsidP="00ED081E">
            <w:pPr>
              <w:rPr>
                <w:rFonts w:ascii="Times New Roman" w:hAnsi="Times New Roman" w:cs="Times New Roman"/>
                <w:spacing w:val="-1"/>
                <w:sz w:val="24"/>
                <w:szCs w:val="24"/>
              </w:rPr>
            </w:pPr>
            <w:r w:rsidRPr="00ED081E">
              <w:rPr>
                <w:rFonts w:ascii="Times New Roman" w:hAnsi="Times New Roman" w:cs="Times New Roman"/>
                <w:b/>
                <w:bCs/>
                <w:sz w:val="24"/>
                <w:szCs w:val="24"/>
              </w:rPr>
              <w:t>Цель:</w:t>
            </w:r>
            <w:r w:rsidRPr="00ED081E">
              <w:rPr>
                <w:rFonts w:ascii="Times New Roman" w:hAnsi="Times New Roman" w:cs="Times New Roman"/>
                <w:spacing w:val="-1"/>
                <w:sz w:val="24"/>
                <w:szCs w:val="24"/>
              </w:rPr>
              <w:t xml:space="preserve"> Умеют находить слова противоположные к словам.</w:t>
            </w:r>
          </w:p>
          <w:p w14:paraId="237E8285" w14:textId="77777777" w:rsidR="00ED081E" w:rsidRPr="00ED081E" w:rsidRDefault="00ED081E" w:rsidP="00ED081E">
            <w:pPr>
              <w:rPr>
                <w:rFonts w:ascii="Times New Roman" w:hAnsi="Times New Roman" w:cs="Times New Roman"/>
                <w:b/>
                <w:sz w:val="24"/>
                <w:szCs w:val="24"/>
                <w:u w:val="single"/>
                <w:lang w:val="kk-KZ"/>
              </w:rPr>
            </w:pPr>
            <w:r w:rsidRPr="00ED081E">
              <w:rPr>
                <w:rFonts w:ascii="Times New Roman" w:hAnsi="Times New Roman" w:cs="Times New Roman"/>
                <w:b/>
                <w:color w:val="000000"/>
                <w:sz w:val="24"/>
                <w:szCs w:val="24"/>
              </w:rPr>
              <w:t>коммуникативная,познавательная деятельность)</w:t>
            </w:r>
          </w:p>
          <w:p w14:paraId="4761DAD1"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b/>
                <w:lang w:val="kk-KZ"/>
              </w:rPr>
              <w:t xml:space="preserve"> қарама -қарсы</w:t>
            </w:r>
          </w:p>
        </w:tc>
        <w:tc>
          <w:tcPr>
            <w:tcW w:w="2610" w:type="dxa"/>
            <w:gridSpan w:val="4"/>
          </w:tcPr>
          <w:p w14:paraId="10146E1A" w14:textId="77777777" w:rsidR="00ED081E" w:rsidRPr="00ED081E" w:rsidRDefault="00ED081E" w:rsidP="00ED081E">
            <w:pPr>
              <w:spacing w:line="254" w:lineRule="auto"/>
              <w:rPr>
                <w:rFonts w:ascii="Times New Roman" w:eastAsia="Times New Roman" w:hAnsi="Times New Roman" w:cs="Times New Roman"/>
                <w:b/>
                <w:color w:val="000000"/>
                <w:sz w:val="24"/>
                <w:szCs w:val="24"/>
              </w:rPr>
            </w:pPr>
            <w:r w:rsidRPr="00ED081E">
              <w:rPr>
                <w:rFonts w:ascii="Times New Roman" w:hAnsi="Times New Roman" w:cs="Times New Roman"/>
                <w:b/>
                <w:color w:val="000000"/>
                <w:sz w:val="24"/>
                <w:szCs w:val="24"/>
              </w:rPr>
              <w:t>Игра малой подвижности</w:t>
            </w:r>
          </w:p>
          <w:p w14:paraId="7AD09DAE" w14:textId="77777777" w:rsidR="00ED081E" w:rsidRPr="00ED081E" w:rsidRDefault="00ED081E" w:rsidP="00ED081E">
            <w:pPr>
              <w:spacing w:line="252" w:lineRule="auto"/>
              <w:rPr>
                <w:rFonts w:ascii="Times New Roman" w:hAnsi="Times New Roman" w:cs="Times New Roman"/>
                <w:b/>
                <w:color w:val="000000"/>
                <w:sz w:val="24"/>
                <w:szCs w:val="24"/>
              </w:rPr>
            </w:pPr>
            <w:r w:rsidRPr="00ED081E">
              <w:rPr>
                <w:rFonts w:ascii="Times New Roman" w:eastAsia="Times New Roman" w:hAnsi="Times New Roman" w:cs="Times New Roman"/>
                <w:b/>
                <w:bCs/>
                <w:color w:val="000000"/>
                <w:sz w:val="24"/>
                <w:szCs w:val="24"/>
              </w:rPr>
              <w:t>Цель:</w:t>
            </w:r>
            <w:r w:rsidRPr="00ED081E">
              <w:rPr>
                <w:rFonts w:ascii="Times New Roman" w:hAnsi="Times New Roman" w:cs="Times New Roman"/>
                <w:sz w:val="24"/>
                <w:szCs w:val="24"/>
              </w:rPr>
              <w:t xml:space="preserve"> Умеют быстро найти недостающего </w:t>
            </w:r>
            <w:r w:rsidRPr="00ED081E">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303E0BEE" w14:textId="77777777" w:rsidR="00ED081E" w:rsidRPr="00ED081E" w:rsidRDefault="00ED081E" w:rsidP="00ED081E">
            <w:pPr>
              <w:contextualSpacing/>
              <w:rPr>
                <w:rFonts w:ascii="Times New Roman" w:hAnsi="Times New Roman" w:cs="Times New Roman"/>
                <w:b/>
                <w:bCs/>
                <w:lang w:val="kk-KZ"/>
              </w:rPr>
            </w:pPr>
            <w:r w:rsidRPr="00ED081E">
              <w:rPr>
                <w:rFonts w:ascii="Times New Roman" w:hAnsi="Times New Roman" w:cs="Times New Roman"/>
                <w:b/>
                <w:bCs/>
                <w:lang w:val="kk-KZ"/>
              </w:rPr>
              <w:t>Тілге бойлау</w:t>
            </w:r>
          </w:p>
          <w:p w14:paraId="575C7CB5" w14:textId="77777777" w:rsidR="00ED081E" w:rsidRPr="00ED081E" w:rsidRDefault="00ED081E" w:rsidP="00ED081E">
            <w:pPr>
              <w:shd w:val="clear" w:color="auto" w:fill="FFFFFF"/>
              <w:rPr>
                <w:rFonts w:ascii="Times New Roman" w:hAnsi="Times New Roman" w:cs="Times New Roman"/>
                <w:sz w:val="24"/>
                <w:szCs w:val="24"/>
              </w:rPr>
            </w:pPr>
            <w:r w:rsidRPr="00ED081E">
              <w:rPr>
                <w:rFonts w:ascii="Times New Roman" w:hAnsi="Times New Roman" w:cs="Times New Roman"/>
                <w:b/>
                <w:bCs/>
                <w:lang w:val="kk-KZ"/>
              </w:rPr>
              <w:t>(словарный минимум) тез тап.</w:t>
            </w:r>
          </w:p>
        </w:tc>
      </w:tr>
      <w:tr w:rsidR="00ED081E" w:rsidRPr="00ED081E" w14:paraId="2C857317" w14:textId="77777777" w:rsidTr="00447057">
        <w:trPr>
          <w:gridAfter w:val="1"/>
          <w:wAfter w:w="23" w:type="dxa"/>
        </w:trPr>
        <w:tc>
          <w:tcPr>
            <w:tcW w:w="1950" w:type="dxa"/>
            <w:vMerge w:val="restart"/>
          </w:tcPr>
          <w:p w14:paraId="49A616F4"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03CB6244"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ED081E" w:rsidRPr="00ED081E" w14:paraId="495FFD02" w14:textId="77777777" w:rsidTr="00447057">
        <w:trPr>
          <w:gridAfter w:val="1"/>
          <w:wAfter w:w="23" w:type="dxa"/>
          <w:trHeight w:val="1266"/>
        </w:trPr>
        <w:tc>
          <w:tcPr>
            <w:tcW w:w="1950" w:type="dxa"/>
            <w:vMerge/>
          </w:tcPr>
          <w:p w14:paraId="169D0F87" w14:textId="77777777" w:rsidR="00ED081E" w:rsidRPr="00ED081E" w:rsidRDefault="00ED081E" w:rsidP="00ED081E">
            <w:pPr>
              <w:rPr>
                <w:rFonts w:ascii="Times New Roman" w:hAnsi="Times New Roman" w:cs="Times New Roman"/>
                <w:b/>
                <w:sz w:val="24"/>
                <w:szCs w:val="24"/>
                <w:lang w:val="kk-KZ"/>
              </w:rPr>
            </w:pPr>
          </w:p>
        </w:tc>
        <w:tc>
          <w:tcPr>
            <w:tcW w:w="2681" w:type="dxa"/>
            <w:gridSpan w:val="3"/>
          </w:tcPr>
          <w:p w14:paraId="22695D2D" w14:textId="77777777" w:rsidR="00ED081E" w:rsidRPr="00ED081E" w:rsidRDefault="00ED081E" w:rsidP="00ED081E">
            <w:pPr>
              <w:shd w:val="clear" w:color="auto" w:fill="FFFFFF"/>
              <w:rPr>
                <w:rFonts w:ascii="Times New Roman" w:eastAsia="Times New Roman" w:hAnsi="Times New Roman" w:cs="Times New Roman"/>
                <w:b/>
                <w:sz w:val="24"/>
                <w:szCs w:val="24"/>
              </w:rPr>
            </w:pPr>
            <w:r w:rsidRPr="00ED081E">
              <w:rPr>
                <w:rFonts w:ascii="Times New Roman" w:eastAsia="Times New Roman" w:hAnsi="Times New Roman" w:cs="Times New Roman"/>
                <w:b/>
                <w:sz w:val="24"/>
                <w:szCs w:val="24"/>
              </w:rPr>
              <w:t>Пальчиковая гимнастика</w:t>
            </w:r>
          </w:p>
          <w:p w14:paraId="3F28447D"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b/>
                <w:bCs/>
                <w:color w:val="000000"/>
                <w:sz w:val="24"/>
                <w:szCs w:val="24"/>
              </w:rPr>
              <w:t>«Дружные пальчики»</w:t>
            </w:r>
          </w:p>
          <w:p w14:paraId="06D851A5"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Пальчик, пальчик, где ты был?</w:t>
            </w:r>
          </w:p>
          <w:p w14:paraId="33C0DF70"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iCs/>
                <w:color w:val="000000"/>
                <w:sz w:val="24"/>
                <w:szCs w:val="24"/>
              </w:rPr>
              <w:t>(пальчики сгибаются в кулачок и разгибаются)</w:t>
            </w:r>
          </w:p>
          <w:p w14:paraId="0948A3E2"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С этим пальцем в лес ходил.</w:t>
            </w:r>
          </w:p>
          <w:p w14:paraId="42C3C08F"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С этим пальцем щи варил.</w:t>
            </w:r>
          </w:p>
          <w:p w14:paraId="6ABF1546"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С этим пальцем кашу ел.</w:t>
            </w:r>
          </w:p>
          <w:p w14:paraId="3FA00AC7"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С этим пальцем песни пел.</w:t>
            </w:r>
          </w:p>
          <w:p w14:paraId="79CA40CB"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iCs/>
                <w:color w:val="000000"/>
                <w:sz w:val="24"/>
                <w:szCs w:val="24"/>
              </w:rPr>
              <w:t>(на каждую строчку загибается один пальчик)</w:t>
            </w:r>
            <w:r w:rsidRPr="00ED081E">
              <w:rPr>
                <w:rFonts w:ascii="Times New Roman" w:eastAsia="Times New Roman" w:hAnsi="Times New Roman" w:cs="Times New Roman"/>
                <w:color w:val="000000"/>
                <w:sz w:val="24"/>
                <w:szCs w:val="24"/>
              </w:rPr>
              <w:t> </w:t>
            </w:r>
          </w:p>
          <w:p w14:paraId="5F24970B"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19C35F09" w14:textId="77777777" w:rsidR="00ED081E" w:rsidRPr="00ED081E" w:rsidRDefault="00ED081E" w:rsidP="00ED081E">
            <w:pPr>
              <w:shd w:val="clear" w:color="auto" w:fill="FFFFFF"/>
              <w:spacing w:after="150"/>
              <w:rPr>
                <w:rFonts w:ascii="Times New Roman" w:eastAsia="Times New Roman" w:hAnsi="Times New Roman" w:cs="Times New Roman"/>
                <w:b/>
                <w:sz w:val="24"/>
                <w:szCs w:val="24"/>
                <w:lang w:val="kk-KZ"/>
              </w:rPr>
            </w:pPr>
            <w:r w:rsidRPr="00ED081E">
              <w:rPr>
                <w:rFonts w:ascii="Times New Roman" w:eastAsia="Times New Roman" w:hAnsi="Times New Roman" w:cs="Times New Roman"/>
                <w:b/>
                <w:sz w:val="24"/>
                <w:szCs w:val="24"/>
                <w:lang w:val="kk-KZ"/>
              </w:rPr>
              <w:t>художественная литература-  коммуникативная деятельность)</w:t>
            </w:r>
            <w:r w:rsidRPr="00ED081E">
              <w:rPr>
                <w:rFonts w:ascii="Times New Roman" w:eastAsia="Times New Roman" w:hAnsi="Times New Roman" w:cs="Times New Roman"/>
                <w:b/>
                <w:color w:val="000000"/>
                <w:sz w:val="24"/>
                <w:szCs w:val="24"/>
              </w:rPr>
              <w:t xml:space="preserve"> (Основы математики- познавательная деятельность).</w:t>
            </w:r>
          </w:p>
          <w:p w14:paraId="77218E2B" w14:textId="77777777" w:rsidR="00ED081E" w:rsidRPr="00ED081E" w:rsidRDefault="00ED081E" w:rsidP="00ED081E">
            <w:pPr>
              <w:spacing w:line="256" w:lineRule="auto"/>
              <w:rPr>
                <w:rFonts w:ascii="Times New Roman" w:hAnsi="Times New Roman"/>
                <w:i/>
                <w:color w:val="000000"/>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достық саусақтар</w:t>
            </w:r>
          </w:p>
        </w:tc>
        <w:tc>
          <w:tcPr>
            <w:tcW w:w="2707" w:type="dxa"/>
            <w:gridSpan w:val="8"/>
          </w:tcPr>
          <w:p w14:paraId="5D5806C6" w14:textId="77777777" w:rsidR="00ED081E" w:rsidRPr="00ED081E" w:rsidRDefault="00ED081E" w:rsidP="00ED081E">
            <w:pPr>
              <w:shd w:val="clear" w:color="auto" w:fill="FFFFFF"/>
              <w:rPr>
                <w:rFonts w:ascii="Times New Roman" w:eastAsia="Times New Roman" w:hAnsi="Times New Roman" w:cs="Times New Roman"/>
                <w:b/>
                <w:sz w:val="24"/>
                <w:szCs w:val="24"/>
              </w:rPr>
            </w:pPr>
            <w:r w:rsidRPr="00ED081E">
              <w:rPr>
                <w:rFonts w:ascii="Times New Roman" w:eastAsia="Times New Roman" w:hAnsi="Times New Roman" w:cs="Times New Roman"/>
                <w:b/>
                <w:sz w:val="24"/>
                <w:szCs w:val="24"/>
              </w:rPr>
              <w:t>Пальчиковая гимнастика</w:t>
            </w:r>
          </w:p>
          <w:p w14:paraId="1508BD36" w14:textId="77777777" w:rsidR="00ED081E" w:rsidRPr="00ED081E" w:rsidRDefault="00ED081E" w:rsidP="00ED081E">
            <w:pPr>
              <w:rPr>
                <w:rFonts w:ascii="Times New Roman" w:hAnsi="Times New Roman" w:cs="Times New Roman"/>
                <w:b/>
                <w:bCs/>
                <w:color w:val="000000"/>
                <w:sz w:val="24"/>
                <w:szCs w:val="24"/>
                <w:shd w:val="clear" w:color="auto" w:fill="FFFFFF"/>
              </w:rPr>
            </w:pPr>
            <w:r w:rsidRPr="00ED081E">
              <w:rPr>
                <w:rFonts w:ascii="Times New Roman" w:hAnsi="Times New Roman" w:cs="Times New Roman"/>
                <w:b/>
                <w:bCs/>
                <w:color w:val="000000"/>
                <w:sz w:val="24"/>
                <w:szCs w:val="24"/>
                <w:shd w:val="clear" w:color="auto" w:fill="FFFFFF"/>
              </w:rPr>
              <w:t>«Наша группа»</w:t>
            </w:r>
          </w:p>
          <w:p w14:paraId="0B4F8DF2"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В нашей группе все друзья.</w:t>
            </w:r>
          </w:p>
          <w:p w14:paraId="060541C7"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(ритмично стучат кулачками по столу)</w:t>
            </w:r>
          </w:p>
          <w:p w14:paraId="12B92000"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Самый младший – это я.</w:t>
            </w:r>
          </w:p>
          <w:p w14:paraId="630D5606"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Это Маша,</w:t>
            </w:r>
          </w:p>
          <w:p w14:paraId="11A9FC99"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Это Саша,</w:t>
            </w:r>
          </w:p>
          <w:p w14:paraId="414C39F2"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Это Юра,</w:t>
            </w:r>
          </w:p>
          <w:p w14:paraId="2457D3E1"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Это Даша.</w:t>
            </w:r>
          </w:p>
          <w:p w14:paraId="586825D8"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(разжимают кулачки, начиная с мизинчика)</w:t>
            </w:r>
          </w:p>
          <w:p w14:paraId="2E80B7C5"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1B16D46A" w14:textId="77777777" w:rsidR="00ED081E" w:rsidRPr="00ED081E" w:rsidRDefault="00ED081E" w:rsidP="00ED081E">
            <w:pPr>
              <w:shd w:val="clear" w:color="auto" w:fill="FFFFFF"/>
              <w:spacing w:after="150"/>
              <w:rPr>
                <w:rFonts w:ascii="Times New Roman" w:eastAsia="Times New Roman" w:hAnsi="Times New Roman" w:cs="Times New Roman"/>
                <w:b/>
                <w:sz w:val="24"/>
                <w:szCs w:val="24"/>
                <w:lang w:val="kk-KZ"/>
              </w:rPr>
            </w:pPr>
            <w:r w:rsidRPr="00ED081E">
              <w:rPr>
                <w:rFonts w:ascii="Times New Roman" w:eastAsia="Times New Roman" w:hAnsi="Times New Roman" w:cs="Times New Roman"/>
                <w:b/>
                <w:sz w:val="24"/>
                <w:szCs w:val="24"/>
                <w:lang w:val="kk-KZ"/>
              </w:rPr>
              <w:t>художественная литература-  коммуникативная деятельность)</w:t>
            </w:r>
            <w:r w:rsidRPr="00ED081E">
              <w:rPr>
                <w:rFonts w:ascii="Times New Roman" w:eastAsia="Times New Roman" w:hAnsi="Times New Roman" w:cs="Times New Roman"/>
                <w:b/>
                <w:color w:val="000000"/>
                <w:sz w:val="24"/>
                <w:szCs w:val="24"/>
              </w:rPr>
              <w:t xml:space="preserve"> (Основы математики- познавательная деятельность).</w:t>
            </w:r>
          </w:p>
          <w:p w14:paraId="55DFA3CC"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біздің топ</w:t>
            </w:r>
          </w:p>
        </w:tc>
        <w:tc>
          <w:tcPr>
            <w:tcW w:w="2928" w:type="dxa"/>
            <w:gridSpan w:val="3"/>
          </w:tcPr>
          <w:p w14:paraId="7F9BB946" w14:textId="77777777" w:rsidR="00ED081E" w:rsidRPr="00ED081E" w:rsidRDefault="00ED081E" w:rsidP="00ED081E">
            <w:pPr>
              <w:shd w:val="clear" w:color="auto" w:fill="FFFFFF"/>
              <w:rPr>
                <w:rFonts w:ascii="Times New Roman" w:eastAsia="Times New Roman" w:hAnsi="Times New Roman" w:cs="Times New Roman"/>
                <w:color w:val="181818"/>
                <w:sz w:val="24"/>
                <w:szCs w:val="24"/>
              </w:rPr>
            </w:pPr>
            <w:r w:rsidRPr="00ED081E">
              <w:rPr>
                <w:rFonts w:ascii="Times New Roman" w:hAnsi="Times New Roman" w:cs="Times New Roman"/>
                <w:b/>
                <w:sz w:val="24"/>
                <w:szCs w:val="24"/>
              </w:rPr>
              <w:t>Пальчиковая гимнастика</w:t>
            </w:r>
          </w:p>
          <w:p w14:paraId="141FAF6A"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«Я перчатку надеваю»</w:t>
            </w:r>
          </w:p>
          <w:p w14:paraId="1E992816"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Я перчатку надеваю</w:t>
            </w:r>
          </w:p>
          <w:p w14:paraId="74A39EC5"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Я перчатку надеваю</w:t>
            </w:r>
          </w:p>
          <w:p w14:paraId="440ED00C"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Я в нее не попадаю.</w:t>
            </w:r>
          </w:p>
          <w:p w14:paraId="0750262B"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Сосчитайте-ка, ребятки,</w:t>
            </w:r>
          </w:p>
          <w:p w14:paraId="28D4EFE0"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Сколько пальцев у перчатки.</w:t>
            </w:r>
          </w:p>
          <w:p w14:paraId="0C033D52"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Начинаем вслух считать:</w:t>
            </w:r>
          </w:p>
          <w:p w14:paraId="73541734"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«Раз, два, три, четыре, пять»..</w:t>
            </w:r>
          </w:p>
          <w:p w14:paraId="7C0B0A5E" w14:textId="77777777" w:rsidR="00ED081E" w:rsidRPr="00ED081E" w:rsidRDefault="00ED081E" w:rsidP="00ED081E">
            <w:pPr>
              <w:shd w:val="clear" w:color="auto" w:fill="FFFFFF"/>
              <w:rPr>
                <w:rFonts w:ascii="Times New Roman" w:eastAsia="Times New Roman" w:hAnsi="Times New Roman" w:cs="Times New Roman"/>
                <w:color w:val="181818"/>
                <w:sz w:val="24"/>
                <w:szCs w:val="24"/>
              </w:rPr>
            </w:pPr>
          </w:p>
          <w:p w14:paraId="4E99A851" w14:textId="77777777" w:rsidR="00ED081E" w:rsidRPr="00ED081E" w:rsidRDefault="00ED081E" w:rsidP="00ED081E">
            <w:pPr>
              <w:rPr>
                <w:rFonts w:ascii="Times New Roman" w:hAnsi="Times New Roman" w:cs="Times New Roman"/>
                <w:b/>
                <w:color w:val="000000"/>
                <w:sz w:val="24"/>
                <w:szCs w:val="24"/>
                <w:lang w:val="kk-KZ"/>
              </w:rPr>
            </w:pPr>
            <w:r w:rsidRPr="00ED081E">
              <w:rPr>
                <w:rFonts w:ascii="Times New Roman" w:eastAsia="Times New Roman" w:hAnsi="Times New Roman" w:cs="Times New Roman"/>
                <w:b/>
                <w:bCs/>
                <w:color w:val="000000"/>
                <w:sz w:val="24"/>
                <w:szCs w:val="24"/>
              </w:rPr>
              <w:t>Цель:</w:t>
            </w:r>
            <w:r w:rsidRPr="00ED081E">
              <w:rPr>
                <w:rFonts w:ascii="Times New Roman" w:hAnsi="Times New Roman" w:cs="Times New Roman"/>
                <w:sz w:val="24"/>
                <w:szCs w:val="24"/>
              </w:rPr>
              <w:t>Читаютстихотворения выразительно,с интонацией;</w:t>
            </w:r>
            <w:r w:rsidRPr="00ED081E">
              <w:rPr>
                <w:rFonts w:ascii="Times New Roman" w:eastAsia="Times New Roman" w:hAnsi="Times New Roman" w:cs="Times New Roman"/>
                <w:b/>
                <w:sz w:val="24"/>
                <w:szCs w:val="24"/>
                <w:lang w:val="kk-KZ"/>
              </w:rPr>
              <w:t xml:space="preserve"> (художественная литература-  коммуникативная деятельность)</w:t>
            </w:r>
          </w:p>
          <w:p w14:paraId="77DB021D" w14:textId="77777777" w:rsidR="00ED081E" w:rsidRPr="00ED081E" w:rsidRDefault="00ED081E" w:rsidP="00ED081E">
            <w:pPr>
              <w:jc w:val="center"/>
              <w:rPr>
                <w:rFonts w:ascii="Times New Roman" w:hAnsi="Times New Roman"/>
                <w:b/>
                <w:sz w:val="24"/>
                <w:szCs w:val="24"/>
              </w:rPr>
            </w:pPr>
            <w:r w:rsidRPr="00ED081E">
              <w:rPr>
                <w:rFonts w:ascii="Times New Roman" w:hAnsi="Times New Roman"/>
                <w:b/>
                <w:i/>
                <w:color w:val="000000"/>
                <w:sz w:val="24"/>
                <w:szCs w:val="24"/>
              </w:rPr>
              <w:br/>
            </w: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b/>
                <w:i/>
                <w:color w:val="000000"/>
                <w:sz w:val="24"/>
                <w:szCs w:val="24"/>
                <w:lang w:val="kk-KZ"/>
              </w:rPr>
              <w:t>: мен қолғап киіп  жатырмын</w:t>
            </w:r>
          </w:p>
        </w:tc>
        <w:tc>
          <w:tcPr>
            <w:tcW w:w="2551" w:type="dxa"/>
            <w:gridSpan w:val="5"/>
          </w:tcPr>
          <w:p w14:paraId="27ED18CF" w14:textId="77777777" w:rsidR="00ED081E" w:rsidRPr="00ED081E" w:rsidRDefault="00ED081E" w:rsidP="00ED081E">
            <w:pPr>
              <w:shd w:val="clear" w:color="auto" w:fill="FFFFFF"/>
              <w:rPr>
                <w:rFonts w:ascii="Times New Roman" w:hAnsi="Times New Roman" w:cs="Times New Roman"/>
                <w:sz w:val="24"/>
                <w:szCs w:val="24"/>
              </w:rPr>
            </w:pPr>
            <w:r w:rsidRPr="00ED081E">
              <w:rPr>
                <w:rFonts w:ascii="Times New Roman" w:hAnsi="Times New Roman" w:cs="Times New Roman"/>
                <w:b/>
                <w:sz w:val="24"/>
                <w:szCs w:val="24"/>
              </w:rPr>
              <w:t>Пальчиковая гимнастика</w:t>
            </w:r>
          </w:p>
          <w:p w14:paraId="4DDD83DB"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«Перелетные птицы»</w:t>
            </w:r>
          </w:p>
          <w:p w14:paraId="46184D69"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Птицы перелетные</w:t>
            </w:r>
          </w:p>
          <w:p w14:paraId="2D5EA1B8"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В стаи собираются,</w:t>
            </w:r>
          </w:p>
          <w:p w14:paraId="226ECAE4"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В края теплые летят,</w:t>
            </w:r>
          </w:p>
          <w:p w14:paraId="0F6A4567"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До весны прощаются.</w:t>
            </w:r>
          </w:p>
          <w:p w14:paraId="7AF53936"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Стаи журавлиные,</w:t>
            </w:r>
          </w:p>
          <w:p w14:paraId="2CA0C0AF"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Стаи лебединые,</w:t>
            </w:r>
          </w:p>
          <w:p w14:paraId="2E0CBAFD"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Стаи соловьиные,</w:t>
            </w:r>
          </w:p>
          <w:p w14:paraId="396E4557"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Гусиные, утиные –</w:t>
            </w:r>
          </w:p>
          <w:p w14:paraId="5666F4BE"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К югу все они летят,</w:t>
            </w:r>
          </w:p>
          <w:p w14:paraId="46C80A92"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Здесь замерзнуть не хотят.</w:t>
            </w:r>
          </w:p>
          <w:p w14:paraId="034A4BF3"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Как наступят холода –</w:t>
            </w:r>
          </w:p>
          <w:p w14:paraId="545052A3"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Не найдется им еда.</w:t>
            </w:r>
          </w:p>
          <w:p w14:paraId="287F1B40" w14:textId="77777777" w:rsidR="00ED081E" w:rsidRPr="00ED081E" w:rsidRDefault="00ED081E" w:rsidP="00ED081E">
            <w:pPr>
              <w:rPr>
                <w:rFonts w:ascii="Times New Roman" w:hAnsi="Times New Roman"/>
                <w:b/>
                <w:sz w:val="24"/>
                <w:szCs w:val="24"/>
              </w:rPr>
            </w:pPr>
            <w:r w:rsidRPr="00ED081E">
              <w:rPr>
                <w:b/>
                <w:bCs/>
                <w:color w:val="000000"/>
              </w:rPr>
              <w:t>Цель:</w:t>
            </w:r>
            <w:r w:rsidRPr="00ED081E">
              <w:rPr>
                <w:rFonts w:eastAsia="Calibri"/>
              </w:rPr>
              <w:t xml:space="preserve"> Читаютстихотворения выразительно,с интонацией;</w:t>
            </w:r>
            <w:r w:rsidRPr="00ED081E">
              <w:rPr>
                <w:b/>
                <w:lang w:val="kk-KZ"/>
              </w:rPr>
              <w:t xml:space="preserve"> (художественная литература-  коммуникативная деятельность)</w:t>
            </w:r>
          </w:p>
          <w:p w14:paraId="2F451D2C" w14:textId="77777777" w:rsidR="00ED081E" w:rsidRPr="00ED081E" w:rsidRDefault="00ED081E" w:rsidP="00ED081E">
            <w:pPr>
              <w:rPr>
                <w:rFonts w:ascii="Times New Roman" w:hAnsi="Times New Roman"/>
                <w:b/>
                <w:i/>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қоңыс аударатын құстар</w:t>
            </w:r>
          </w:p>
        </w:tc>
        <w:tc>
          <w:tcPr>
            <w:tcW w:w="2411" w:type="dxa"/>
            <w:gridSpan w:val="3"/>
          </w:tcPr>
          <w:p w14:paraId="097D004C" w14:textId="77777777" w:rsidR="00ED081E" w:rsidRPr="00ED081E" w:rsidRDefault="00ED081E" w:rsidP="00ED081E">
            <w:pPr>
              <w:shd w:val="clear" w:color="auto" w:fill="FFFFFF"/>
              <w:rPr>
                <w:rFonts w:ascii="Times New Roman" w:eastAsia="Times New Roman" w:hAnsi="Times New Roman" w:cs="Times New Roman"/>
                <w:b/>
                <w:sz w:val="24"/>
                <w:szCs w:val="24"/>
              </w:rPr>
            </w:pPr>
            <w:r w:rsidRPr="00ED081E">
              <w:rPr>
                <w:rFonts w:ascii="Times New Roman" w:eastAsia="Times New Roman" w:hAnsi="Times New Roman" w:cs="Times New Roman"/>
                <w:b/>
                <w:sz w:val="24"/>
                <w:szCs w:val="24"/>
              </w:rPr>
              <w:t>Пальчиковая гимнастика</w:t>
            </w:r>
          </w:p>
          <w:p w14:paraId="1B8118E3" w14:textId="77777777" w:rsidR="00ED081E" w:rsidRPr="00ED081E" w:rsidRDefault="00ED081E" w:rsidP="00ED081E">
            <w:pPr>
              <w:contextualSpacing/>
              <w:rPr>
                <w:rFonts w:ascii="Times New Roman" w:hAnsi="Times New Roman" w:cs="Times New Roman"/>
                <w:b/>
                <w:bCs/>
                <w:color w:val="000000"/>
                <w:sz w:val="24"/>
                <w:szCs w:val="24"/>
                <w:shd w:val="clear" w:color="auto" w:fill="FFFFFF"/>
              </w:rPr>
            </w:pPr>
            <w:r w:rsidRPr="00ED081E">
              <w:rPr>
                <w:rFonts w:ascii="Times New Roman" w:hAnsi="Times New Roman" w:cs="Times New Roman"/>
                <w:b/>
                <w:bCs/>
                <w:color w:val="000000"/>
                <w:sz w:val="24"/>
                <w:szCs w:val="24"/>
                <w:shd w:val="clear" w:color="auto" w:fill="FFFFFF"/>
              </w:rPr>
              <w:t>«Пальчики засыпают»</w:t>
            </w:r>
          </w:p>
          <w:p w14:paraId="42A4758F"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Этот пальчик хочет спать.</w:t>
            </w:r>
          </w:p>
          <w:p w14:paraId="3A3ED886"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Этот пальчик – прыг в кровать!</w:t>
            </w:r>
          </w:p>
          <w:p w14:paraId="180563E6"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Этот пальчик прикорнул.</w:t>
            </w:r>
          </w:p>
          <w:p w14:paraId="21D63284"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Этот пальчик уж заснул.</w:t>
            </w:r>
          </w:p>
          <w:p w14:paraId="315CC221"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Встали пальчики. Ура!</w:t>
            </w:r>
          </w:p>
          <w:p w14:paraId="4E902D1A"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В детский сад идти пора.</w:t>
            </w:r>
          </w:p>
          <w:p w14:paraId="0C1F125E" w14:textId="77777777" w:rsidR="00ED081E" w:rsidRPr="00ED081E" w:rsidRDefault="00ED081E" w:rsidP="00ED081E">
            <w:pPr>
              <w:shd w:val="clear" w:color="auto" w:fill="FFFFFF"/>
              <w:rPr>
                <w:rFonts w:ascii="Times New Roman" w:eastAsia="Times New Roman" w:hAnsi="Times New Roman" w:cs="Times New Roman"/>
                <w:color w:val="000000"/>
                <w:sz w:val="24"/>
                <w:szCs w:val="24"/>
              </w:rPr>
            </w:pPr>
            <w:r w:rsidRPr="00ED081E">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1F106469" w14:textId="77777777" w:rsidR="00ED081E" w:rsidRPr="00ED081E" w:rsidRDefault="00ED081E" w:rsidP="00ED081E">
            <w:pPr>
              <w:shd w:val="clear" w:color="auto" w:fill="FFFFFF"/>
              <w:spacing w:after="150"/>
              <w:rPr>
                <w:rFonts w:ascii="Times New Roman" w:eastAsia="Times New Roman" w:hAnsi="Times New Roman" w:cs="Times New Roman"/>
                <w:b/>
                <w:color w:val="000000"/>
                <w:sz w:val="24"/>
                <w:szCs w:val="24"/>
              </w:rPr>
            </w:pPr>
            <w:r w:rsidRPr="00ED081E">
              <w:rPr>
                <w:rFonts w:ascii="Times New Roman" w:eastAsia="Times New Roman" w:hAnsi="Times New Roman" w:cs="Times New Roman"/>
                <w:b/>
                <w:sz w:val="24"/>
                <w:szCs w:val="24"/>
                <w:lang w:val="kk-KZ"/>
              </w:rPr>
              <w:t>художественная литература-  коммуникативная деятельность)</w:t>
            </w:r>
            <w:r w:rsidRPr="00ED081E">
              <w:rPr>
                <w:rFonts w:ascii="Times New Roman" w:eastAsia="Times New Roman" w:hAnsi="Times New Roman" w:cs="Times New Roman"/>
                <w:b/>
                <w:color w:val="000000"/>
                <w:sz w:val="24"/>
                <w:szCs w:val="24"/>
              </w:rPr>
              <w:t xml:space="preserve"> (Основы математики- познавательная деятельность).</w:t>
            </w:r>
          </w:p>
          <w:p w14:paraId="52E8D5D4" w14:textId="77777777" w:rsidR="00ED081E" w:rsidRPr="00ED081E" w:rsidRDefault="00ED081E" w:rsidP="00ED081E">
            <w:pPr>
              <w:shd w:val="clear" w:color="auto" w:fill="FFFFFF"/>
              <w:spacing w:after="150"/>
              <w:rPr>
                <w:rFonts w:ascii="Times New Roman" w:eastAsia="Times New Roman" w:hAnsi="Times New Roman" w:cs="Times New Roman"/>
                <w:b/>
                <w:sz w:val="24"/>
                <w:szCs w:val="24"/>
                <w:lang w:val="kk-KZ"/>
              </w:rPr>
            </w:pPr>
            <w:r w:rsidRPr="00ED081E">
              <w:rPr>
                <w:rFonts w:ascii="Times New Roman" w:eastAsia="Times New Roman" w:hAnsi="Times New Roman" w:cs="Times New Roman"/>
                <w:b/>
                <w:bCs/>
                <w:sz w:val="24"/>
                <w:szCs w:val="24"/>
                <w:lang w:val="kk-KZ"/>
              </w:rPr>
              <w:t>Тілге бойлау(словарный минимум)</w:t>
            </w:r>
            <w:r w:rsidRPr="00ED081E">
              <w:rPr>
                <w:rFonts w:ascii="Times New Roman" w:eastAsia="Times New Roman" w:hAnsi="Times New Roman" w:cs="Times New Roman"/>
                <w:b/>
                <w:bCs/>
                <w:sz w:val="24"/>
                <w:szCs w:val="24"/>
              </w:rPr>
              <w:t xml:space="preserve">: </w:t>
            </w:r>
            <w:r w:rsidRPr="00ED081E">
              <w:rPr>
                <w:rFonts w:ascii="Times New Roman" w:eastAsia="Times New Roman" w:hAnsi="Times New Roman" w:cs="Times New Roman"/>
                <w:sz w:val="24"/>
                <w:szCs w:val="24"/>
                <w:lang w:val="kk-KZ"/>
              </w:rPr>
              <w:t xml:space="preserve"> саусақтар үйықтап жатыр.</w:t>
            </w:r>
          </w:p>
        </w:tc>
      </w:tr>
      <w:tr w:rsidR="00ED081E" w:rsidRPr="00ED081E" w14:paraId="570CA259" w14:textId="77777777" w:rsidTr="00447057">
        <w:trPr>
          <w:gridAfter w:val="1"/>
          <w:wAfter w:w="23" w:type="dxa"/>
        </w:trPr>
        <w:tc>
          <w:tcPr>
            <w:tcW w:w="1950" w:type="dxa"/>
          </w:tcPr>
          <w:p w14:paraId="027A0B26"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Организованная деятельность</w:t>
            </w:r>
          </w:p>
        </w:tc>
        <w:tc>
          <w:tcPr>
            <w:tcW w:w="2681" w:type="dxa"/>
            <w:gridSpan w:val="3"/>
          </w:tcPr>
          <w:p w14:paraId="1F0A66FB" w14:textId="77777777" w:rsidR="00ED081E" w:rsidRPr="00ED081E" w:rsidRDefault="00ED081E" w:rsidP="00ED081E">
            <w:pPr>
              <w:rPr>
                <w:rFonts w:ascii="Times New Roman" w:eastAsia="Times New Roman" w:hAnsi="Times New Roman"/>
                <w:b/>
                <w:color w:val="000000"/>
                <w:sz w:val="24"/>
                <w:szCs w:val="24"/>
              </w:rPr>
            </w:pPr>
            <w:r w:rsidRPr="00ED081E">
              <w:rPr>
                <w:rFonts w:ascii="Times New Roman" w:eastAsia="Times New Roman" w:hAnsi="Times New Roman"/>
                <w:b/>
                <w:color w:val="000000"/>
                <w:sz w:val="24"/>
                <w:szCs w:val="24"/>
              </w:rPr>
              <w:t xml:space="preserve">1.Основы грамоты </w:t>
            </w:r>
          </w:p>
          <w:p w14:paraId="6D1D6B2C" w14:textId="77777777" w:rsidR="00ED081E" w:rsidRPr="00ED081E" w:rsidRDefault="00ED081E" w:rsidP="00ED081E">
            <w:pPr>
              <w:contextualSpacing/>
              <w:rPr>
                <w:rFonts w:ascii="Times New Roman" w:eastAsia="Times New Roman" w:hAnsi="Times New Roman" w:cs="Times New Roman"/>
                <w:b/>
                <w:color w:val="000000"/>
                <w:sz w:val="24"/>
                <w:szCs w:val="24"/>
              </w:rPr>
            </w:pPr>
            <w:r w:rsidRPr="00ED081E">
              <w:rPr>
                <w:rFonts w:ascii="Times New Roman" w:eastAsia="Times New Roman" w:hAnsi="Times New Roman" w:cs="Calibri"/>
                <w:b/>
                <w:color w:val="000000"/>
                <w:sz w:val="24"/>
                <w:szCs w:val="24"/>
              </w:rPr>
              <w:t>Тема</w:t>
            </w:r>
            <w:r w:rsidRPr="00ED081E">
              <w:rPr>
                <w:rFonts w:ascii="Times New Roman" w:eastAsia="Times New Roman" w:hAnsi="Times New Roman" w:cs="Times New Roman"/>
                <w:b/>
                <w:color w:val="000000"/>
                <w:sz w:val="24"/>
                <w:szCs w:val="24"/>
              </w:rPr>
              <w:t>: «</w:t>
            </w:r>
            <w:r w:rsidRPr="00ED081E">
              <w:rPr>
                <w:rFonts w:ascii="Times New Roman" w:hAnsi="Times New Roman" w:cs="Times New Roman"/>
                <w:sz w:val="24"/>
              </w:rPr>
              <w:t>Деление слов на</w:t>
            </w:r>
            <w:r w:rsidRPr="00ED081E">
              <w:rPr>
                <w:rFonts w:ascii="Times New Roman" w:hAnsi="Times New Roman" w:cs="Times New Roman"/>
                <w:spacing w:val="-58"/>
                <w:sz w:val="24"/>
              </w:rPr>
              <w:t xml:space="preserve"> </w:t>
            </w:r>
            <w:r w:rsidRPr="00ED081E">
              <w:rPr>
                <w:rFonts w:ascii="Times New Roman" w:hAnsi="Times New Roman" w:cs="Times New Roman"/>
                <w:sz w:val="24"/>
              </w:rPr>
              <w:t>слоги</w:t>
            </w:r>
            <w:r w:rsidRPr="00ED081E">
              <w:rPr>
                <w:rFonts w:ascii="Times New Roman" w:hAnsi="Times New Roman" w:cs="Times New Roman"/>
                <w:spacing w:val="-1"/>
                <w:sz w:val="24"/>
              </w:rPr>
              <w:t xml:space="preserve"> </w:t>
            </w:r>
            <w:r w:rsidRPr="00ED081E">
              <w:rPr>
                <w:rFonts w:ascii="Times New Roman" w:hAnsi="Times New Roman" w:cs="Times New Roman"/>
                <w:sz w:val="24"/>
              </w:rPr>
              <w:t>по</w:t>
            </w:r>
            <w:r w:rsidRPr="00ED081E">
              <w:rPr>
                <w:rFonts w:ascii="Times New Roman" w:hAnsi="Times New Roman" w:cs="Times New Roman"/>
                <w:spacing w:val="-1"/>
                <w:sz w:val="24"/>
              </w:rPr>
              <w:t xml:space="preserve"> </w:t>
            </w:r>
            <w:r w:rsidRPr="00ED081E">
              <w:rPr>
                <w:rFonts w:ascii="Times New Roman" w:hAnsi="Times New Roman" w:cs="Times New Roman"/>
                <w:sz w:val="24"/>
              </w:rPr>
              <w:t>схеме</w:t>
            </w:r>
            <w:r w:rsidRPr="00ED081E">
              <w:rPr>
                <w:rFonts w:ascii="Times New Roman" w:hAnsi="Times New Roman" w:cs="Times New Roman"/>
                <w:b/>
                <w:sz w:val="24"/>
                <w:szCs w:val="24"/>
              </w:rPr>
              <w:t>»</w:t>
            </w:r>
          </w:p>
          <w:p w14:paraId="1CA56C79" w14:textId="77777777" w:rsidR="00ED081E" w:rsidRPr="00ED081E" w:rsidRDefault="00ED081E" w:rsidP="00ED081E">
            <w:pPr>
              <w:contextualSpacing/>
              <w:rPr>
                <w:rFonts w:ascii="Times New Roman" w:eastAsia="Times New Roman" w:hAnsi="Times New Roman" w:cs="Times New Roman"/>
                <w:b/>
                <w:color w:val="000000"/>
                <w:sz w:val="24"/>
                <w:szCs w:val="24"/>
              </w:rPr>
            </w:pPr>
            <w:r w:rsidRPr="00ED081E">
              <w:rPr>
                <w:rFonts w:ascii="Times New Roman" w:eastAsia="Times New Roman" w:hAnsi="Times New Roman" w:cs="Times New Roman"/>
                <w:b/>
                <w:color w:val="000000"/>
                <w:sz w:val="24"/>
                <w:szCs w:val="24"/>
              </w:rPr>
              <w:t xml:space="preserve">д/игра: </w:t>
            </w:r>
          </w:p>
          <w:p w14:paraId="113F309B" w14:textId="77777777" w:rsidR="00ED081E" w:rsidRPr="00ED081E" w:rsidRDefault="00ED081E" w:rsidP="00ED081E">
            <w:pPr>
              <w:contextualSpacing/>
              <w:rPr>
                <w:rFonts w:ascii="Times New Roman" w:eastAsia="Times New Roman" w:hAnsi="Times New Roman" w:cs="Times New Roman"/>
                <w:b/>
                <w:color w:val="000000"/>
                <w:sz w:val="24"/>
                <w:szCs w:val="24"/>
              </w:rPr>
            </w:pPr>
            <w:r w:rsidRPr="00ED081E">
              <w:rPr>
                <w:rFonts w:ascii="Times New Roman" w:eastAsia="Times New Roman" w:hAnsi="Times New Roman" w:cs="Times New Roman"/>
                <w:b/>
                <w:color w:val="000000"/>
                <w:sz w:val="24"/>
                <w:szCs w:val="24"/>
              </w:rPr>
              <w:t>«</w:t>
            </w:r>
            <w:r w:rsidRPr="00ED081E">
              <w:rPr>
                <w:rFonts w:ascii="Times New Roman" w:hAnsi="Times New Roman" w:cs="Times New Roman"/>
                <w:b/>
              </w:rPr>
              <w:t>Раздели слова на слоги</w:t>
            </w:r>
            <w:r w:rsidRPr="00ED081E">
              <w:rPr>
                <w:rFonts w:ascii="Times New Roman" w:eastAsia="Times New Roman" w:hAnsi="Times New Roman" w:cs="Times New Roman"/>
                <w:b/>
                <w:color w:val="000000"/>
                <w:sz w:val="24"/>
                <w:szCs w:val="24"/>
              </w:rPr>
              <w:t>»</w:t>
            </w:r>
          </w:p>
          <w:p w14:paraId="40386B32" w14:textId="77777777" w:rsidR="00ED081E" w:rsidRPr="00ED081E" w:rsidRDefault="00ED081E" w:rsidP="00ED081E">
            <w:pPr>
              <w:contextualSpacing/>
              <w:rPr>
                <w:rFonts w:ascii="Times New Roman" w:eastAsia="Times New Roman" w:hAnsi="Times New Roman" w:cs="Times New Roman"/>
                <w:b/>
                <w:color w:val="000000"/>
                <w:sz w:val="24"/>
                <w:szCs w:val="24"/>
              </w:rPr>
            </w:pPr>
            <w:r w:rsidRPr="00ED081E">
              <w:rPr>
                <w:rFonts w:ascii="Times New Roman" w:eastAsia="Times New Roman" w:hAnsi="Times New Roman" w:cs="Times New Roman"/>
                <w:b/>
                <w:color w:val="000000"/>
                <w:sz w:val="24"/>
                <w:szCs w:val="24"/>
              </w:rPr>
              <w:t>Цель</w:t>
            </w:r>
            <w:r w:rsidRPr="00ED081E">
              <w:rPr>
                <w:rFonts w:ascii="Times New Roman" w:eastAsia="Times New Roman" w:hAnsi="Times New Roman" w:cs="Times New Roman"/>
                <w:color w:val="000000"/>
                <w:sz w:val="24"/>
                <w:szCs w:val="24"/>
              </w:rPr>
              <w:t xml:space="preserve">: Умеют </w:t>
            </w:r>
            <w:r w:rsidRPr="00ED081E">
              <w:rPr>
                <w:rFonts w:ascii="Times New Roman" w:hAnsi="Times New Roman" w:cs="Times New Roman"/>
                <w:sz w:val="24"/>
              </w:rPr>
              <w:t xml:space="preserve"> произносить слова по слогам, делить</w:t>
            </w:r>
            <w:r w:rsidRPr="00ED081E">
              <w:rPr>
                <w:rFonts w:ascii="Times New Roman" w:hAnsi="Times New Roman" w:cs="Times New Roman"/>
                <w:spacing w:val="1"/>
                <w:sz w:val="24"/>
              </w:rPr>
              <w:t xml:space="preserve"> </w:t>
            </w:r>
            <w:r w:rsidRPr="00ED081E">
              <w:rPr>
                <w:rFonts w:ascii="Times New Roman" w:hAnsi="Times New Roman" w:cs="Times New Roman"/>
                <w:sz w:val="24"/>
              </w:rPr>
              <w:t>слова</w:t>
            </w:r>
            <w:r w:rsidRPr="00ED081E">
              <w:rPr>
                <w:rFonts w:ascii="Times New Roman" w:hAnsi="Times New Roman" w:cs="Times New Roman"/>
                <w:spacing w:val="1"/>
                <w:sz w:val="24"/>
              </w:rPr>
              <w:t xml:space="preserve"> </w:t>
            </w:r>
            <w:r w:rsidRPr="00ED081E">
              <w:rPr>
                <w:rFonts w:ascii="Times New Roman" w:hAnsi="Times New Roman" w:cs="Times New Roman"/>
                <w:sz w:val="24"/>
              </w:rPr>
              <w:t>на</w:t>
            </w:r>
            <w:r w:rsidRPr="00ED081E">
              <w:rPr>
                <w:rFonts w:ascii="Times New Roman" w:hAnsi="Times New Roman" w:cs="Times New Roman"/>
                <w:spacing w:val="1"/>
                <w:sz w:val="24"/>
              </w:rPr>
              <w:t xml:space="preserve"> </w:t>
            </w:r>
            <w:r w:rsidRPr="00ED081E">
              <w:rPr>
                <w:rFonts w:ascii="Times New Roman" w:hAnsi="Times New Roman" w:cs="Times New Roman"/>
                <w:sz w:val="24"/>
              </w:rPr>
              <w:t>слоги,</w:t>
            </w:r>
            <w:r w:rsidRPr="00ED081E">
              <w:rPr>
                <w:rFonts w:ascii="Times New Roman" w:hAnsi="Times New Roman" w:cs="Times New Roman"/>
                <w:spacing w:val="1"/>
                <w:sz w:val="24"/>
              </w:rPr>
              <w:t xml:space="preserve"> </w:t>
            </w:r>
            <w:r w:rsidRPr="00ED081E">
              <w:rPr>
                <w:rFonts w:ascii="Times New Roman" w:hAnsi="Times New Roman" w:cs="Times New Roman"/>
                <w:sz w:val="24"/>
              </w:rPr>
              <w:t>используя</w:t>
            </w:r>
            <w:r w:rsidRPr="00ED081E">
              <w:rPr>
                <w:rFonts w:ascii="Times New Roman" w:hAnsi="Times New Roman" w:cs="Times New Roman"/>
                <w:spacing w:val="1"/>
                <w:sz w:val="24"/>
              </w:rPr>
              <w:t xml:space="preserve"> </w:t>
            </w:r>
            <w:r w:rsidRPr="00ED081E">
              <w:rPr>
                <w:rFonts w:ascii="Times New Roman" w:hAnsi="Times New Roman" w:cs="Times New Roman"/>
                <w:sz w:val="24"/>
              </w:rPr>
              <w:t>схему</w:t>
            </w:r>
            <w:r w:rsidRPr="00ED081E">
              <w:rPr>
                <w:rFonts w:ascii="Times New Roman" w:hAnsi="Times New Roman" w:cs="Times New Roman"/>
                <w:spacing w:val="1"/>
                <w:sz w:val="24"/>
              </w:rPr>
              <w:t xml:space="preserve"> </w:t>
            </w:r>
            <w:r w:rsidRPr="00ED081E">
              <w:rPr>
                <w:rFonts w:ascii="Times New Roman" w:hAnsi="Times New Roman" w:cs="Times New Roman"/>
                <w:sz w:val="24"/>
              </w:rPr>
              <w:t>слова,</w:t>
            </w:r>
            <w:r w:rsidRPr="00ED081E">
              <w:rPr>
                <w:rFonts w:ascii="Times New Roman" w:hAnsi="Times New Roman" w:cs="Times New Roman"/>
                <w:spacing w:val="1"/>
                <w:sz w:val="24"/>
              </w:rPr>
              <w:t xml:space="preserve"> </w:t>
            </w:r>
            <w:r w:rsidRPr="00ED081E">
              <w:rPr>
                <w:rFonts w:ascii="Times New Roman" w:hAnsi="Times New Roman" w:cs="Times New Roman"/>
                <w:sz w:val="24"/>
              </w:rPr>
              <w:t>и</w:t>
            </w:r>
            <w:r w:rsidRPr="00ED081E">
              <w:rPr>
                <w:rFonts w:ascii="Times New Roman" w:hAnsi="Times New Roman" w:cs="Times New Roman"/>
                <w:spacing w:val="1"/>
                <w:sz w:val="24"/>
              </w:rPr>
              <w:t xml:space="preserve"> </w:t>
            </w:r>
            <w:r w:rsidRPr="00ED081E">
              <w:rPr>
                <w:rFonts w:ascii="Times New Roman" w:hAnsi="Times New Roman" w:cs="Times New Roman"/>
                <w:sz w:val="24"/>
              </w:rPr>
              <w:t>определять</w:t>
            </w:r>
            <w:r w:rsidRPr="00ED081E">
              <w:rPr>
                <w:rFonts w:ascii="Times New Roman" w:hAnsi="Times New Roman" w:cs="Times New Roman"/>
                <w:spacing w:val="1"/>
                <w:sz w:val="24"/>
              </w:rPr>
              <w:t xml:space="preserve"> </w:t>
            </w:r>
            <w:r w:rsidRPr="00ED081E">
              <w:rPr>
                <w:rFonts w:ascii="Times New Roman" w:hAnsi="Times New Roman" w:cs="Times New Roman"/>
                <w:sz w:val="24"/>
              </w:rPr>
              <w:t>их</w:t>
            </w:r>
            <w:r w:rsidRPr="00ED081E">
              <w:rPr>
                <w:rFonts w:ascii="Times New Roman" w:hAnsi="Times New Roman" w:cs="Times New Roman"/>
                <w:spacing w:val="-57"/>
                <w:sz w:val="24"/>
              </w:rPr>
              <w:t xml:space="preserve"> </w:t>
            </w:r>
            <w:r w:rsidRPr="00ED081E">
              <w:rPr>
                <w:rFonts w:ascii="Times New Roman" w:hAnsi="Times New Roman" w:cs="Times New Roman"/>
                <w:sz w:val="24"/>
              </w:rPr>
              <w:t>количество</w:t>
            </w:r>
            <w:r w:rsidRPr="00ED081E">
              <w:rPr>
                <w:rFonts w:ascii="Times New Roman" w:hAnsi="Times New Roman" w:cs="Times New Roman"/>
                <w:spacing w:val="1"/>
                <w:sz w:val="24"/>
              </w:rPr>
              <w:t xml:space="preserve"> </w:t>
            </w:r>
            <w:r w:rsidRPr="00ED081E">
              <w:rPr>
                <w:rFonts w:ascii="Times New Roman" w:hAnsi="Times New Roman" w:cs="Times New Roman"/>
                <w:sz w:val="24"/>
              </w:rPr>
              <w:t>в</w:t>
            </w:r>
            <w:r w:rsidRPr="00ED081E">
              <w:rPr>
                <w:rFonts w:ascii="Times New Roman" w:hAnsi="Times New Roman" w:cs="Times New Roman"/>
                <w:spacing w:val="1"/>
                <w:sz w:val="24"/>
              </w:rPr>
              <w:t xml:space="preserve"> </w:t>
            </w:r>
            <w:r w:rsidRPr="00ED081E">
              <w:rPr>
                <w:rFonts w:ascii="Times New Roman" w:hAnsi="Times New Roman" w:cs="Times New Roman"/>
                <w:sz w:val="24"/>
              </w:rPr>
              <w:t>словах.</w:t>
            </w:r>
            <w:r w:rsidRPr="00ED081E">
              <w:rPr>
                <w:rFonts w:ascii="Calibri" w:hAnsi="Calibri" w:cs="Calibri"/>
                <w:spacing w:val="1"/>
                <w:sz w:val="24"/>
              </w:rPr>
              <w:t xml:space="preserve"> </w:t>
            </w:r>
            <w:r w:rsidRPr="00ED081E">
              <w:rPr>
                <w:rFonts w:ascii="Times New Roman" w:eastAsia="Times New Roman" w:hAnsi="Times New Roman" w:cs="Times New Roman"/>
                <w:color w:val="000000"/>
                <w:sz w:val="24"/>
                <w:szCs w:val="24"/>
              </w:rPr>
              <w:t xml:space="preserve"> </w:t>
            </w:r>
          </w:p>
          <w:p w14:paraId="4F75428B" w14:textId="77777777" w:rsidR="00ED081E" w:rsidRPr="00ED081E" w:rsidRDefault="00ED081E" w:rsidP="00ED081E">
            <w:pPr>
              <w:rPr>
                <w:b/>
                <w:color w:val="000000"/>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 xml:space="preserve">(Словарный минимум): </w:t>
            </w:r>
            <w:r w:rsidRPr="00ED081E">
              <w:rPr>
                <w:rFonts w:ascii="Times New Roman" w:hAnsi="Times New Roman" w:cs="Times New Roman"/>
                <w:sz w:val="24"/>
                <w:szCs w:val="24"/>
              </w:rPr>
              <w:t xml:space="preserve">Буын </w:t>
            </w:r>
            <w:r w:rsidRPr="00ED081E">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60869F1E"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2.Казахский язык</w:t>
            </w:r>
          </w:p>
          <w:p w14:paraId="27932CD3" w14:textId="77777777" w:rsidR="00ED081E" w:rsidRPr="00ED081E" w:rsidRDefault="00ED081E" w:rsidP="00ED081E">
            <w:pPr>
              <w:rPr>
                <w:rFonts w:ascii="Times New Roman" w:eastAsia="Times New Roman" w:hAnsi="Times New Roman" w:cs="Times New Roman"/>
                <w:sz w:val="24"/>
                <w:szCs w:val="24"/>
                <w:u w:val="single"/>
                <w:lang w:val="kk-KZ" w:eastAsia="ru-RU"/>
              </w:rPr>
            </w:pPr>
            <w:r w:rsidRPr="00ED081E">
              <w:rPr>
                <w:rFonts w:ascii="Times New Roman" w:eastAsia="Times New Roman" w:hAnsi="Times New Roman" w:cs="Times New Roman"/>
                <w:i/>
                <w:color w:val="000000"/>
                <w:sz w:val="28"/>
                <w:szCs w:val="24"/>
                <w:u w:val="single"/>
                <w:lang w:val="kk-KZ"/>
              </w:rPr>
              <w:t xml:space="preserve"> </w:t>
            </w:r>
            <w:r w:rsidRPr="00ED081E">
              <w:rPr>
                <w:rFonts w:ascii="Times New Roman" w:hAnsi="Times New Roman" w:cs="Times New Roman"/>
                <w:sz w:val="24"/>
                <w:szCs w:val="24"/>
                <w:lang w:val="kk-KZ"/>
              </w:rPr>
              <w:t>«Жанды табиғат»</w:t>
            </w:r>
          </w:p>
          <w:p w14:paraId="542B55D8" w14:textId="77777777" w:rsidR="00ED081E" w:rsidRPr="00ED081E" w:rsidRDefault="00ED081E" w:rsidP="00ED081E">
            <w:pPr>
              <w:rPr>
                <w:rFonts w:ascii="Times New Roman" w:hAnsi="Times New Roman" w:cs="Times New Roman"/>
                <w:b/>
                <w:sz w:val="24"/>
                <w:lang w:val="kk-KZ"/>
              </w:rPr>
            </w:pPr>
            <w:r w:rsidRPr="00ED081E">
              <w:rPr>
                <w:rFonts w:ascii="Times New Roman" w:hAnsi="Times New Roman" w:cs="Times New Roman"/>
                <w:b/>
                <w:sz w:val="24"/>
                <w:lang w:val="kk-KZ"/>
              </w:rPr>
              <w:t>Сөйлеудің дыбыстық мәдениеті</w:t>
            </w:r>
          </w:p>
          <w:p w14:paraId="1D892C58" w14:textId="77777777" w:rsidR="00ED081E" w:rsidRPr="00ED081E" w:rsidRDefault="00ED081E" w:rsidP="00ED081E">
            <w:pPr>
              <w:rPr>
                <w:rFonts w:ascii="Times New Roman" w:hAnsi="Times New Roman" w:cs="Times New Roman"/>
                <w:sz w:val="24"/>
                <w:lang w:val="kk-KZ"/>
              </w:rPr>
            </w:pPr>
            <w:r w:rsidRPr="00ED081E">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p>
          <w:p w14:paraId="3276DC86" w14:textId="77777777" w:rsidR="00ED081E" w:rsidRPr="00ED081E" w:rsidRDefault="00ED081E" w:rsidP="00ED081E">
            <w:pPr>
              <w:rPr>
                <w:rFonts w:ascii="Times New Roman" w:hAnsi="Times New Roman" w:cs="Times New Roman"/>
                <w:sz w:val="24"/>
                <w:lang w:val="kk-KZ"/>
              </w:rPr>
            </w:pPr>
            <w:r w:rsidRPr="00ED081E">
              <w:rPr>
                <w:rFonts w:ascii="Times New Roman" w:hAnsi="Times New Roman" w:cs="Times New Roman"/>
                <w:sz w:val="24"/>
                <w:lang w:val="kk-KZ"/>
              </w:rPr>
              <w:t>Сөйлеу мен артикуляциялық аппараттарды, тыныс алумен анық дикцияны дамытуды жалғастыру.</w:t>
            </w:r>
          </w:p>
          <w:p w14:paraId="14F6CF22" w14:textId="77777777" w:rsidR="00ED081E" w:rsidRPr="00ED081E" w:rsidRDefault="00ED081E" w:rsidP="00ED081E">
            <w:pPr>
              <w:contextualSpacing/>
              <w:jc w:val="both"/>
              <w:rPr>
                <w:rFonts w:ascii="Times New Roman" w:eastAsia="Calibri" w:hAnsi="Times New Roman" w:cs="Times New Roman"/>
                <w:sz w:val="24"/>
                <w:lang w:val="kk-KZ"/>
              </w:rPr>
            </w:pPr>
            <w:r w:rsidRPr="00ED081E">
              <w:rPr>
                <w:rFonts w:ascii="Times New Roman" w:eastAsia="Times New Roman" w:hAnsi="Times New Roman"/>
                <w:b/>
                <w:sz w:val="24"/>
                <w:szCs w:val="24"/>
                <w:u w:val="single"/>
                <w:lang w:val="kk-KZ" w:eastAsia="ru-RU"/>
              </w:rPr>
              <w:t xml:space="preserve">Сөздік қорын молайту: </w:t>
            </w:r>
            <w:r w:rsidRPr="00ED081E">
              <w:rPr>
                <w:rFonts w:ascii="Times New Roman" w:eastAsia="Calibri" w:hAnsi="Times New Roman" w:cs="Times New Roman"/>
                <w:sz w:val="24"/>
                <w:lang w:val="kk-KZ"/>
              </w:rPr>
              <w:t>Өсімдіктер әлемі:Шөп, ағаш, гүл</w:t>
            </w:r>
          </w:p>
          <w:p w14:paraId="5B7505A5" w14:textId="77777777" w:rsidR="00ED081E" w:rsidRPr="00ED081E" w:rsidRDefault="00ED081E" w:rsidP="00ED081E">
            <w:pPr>
              <w:contextualSpacing/>
              <w:jc w:val="both"/>
              <w:rPr>
                <w:rFonts w:ascii="Times New Roman" w:eastAsia="Calibri" w:hAnsi="Times New Roman" w:cs="Times New Roman"/>
                <w:sz w:val="24"/>
                <w:lang w:val="kk-KZ"/>
              </w:rPr>
            </w:pPr>
            <w:r w:rsidRPr="00ED081E">
              <w:rPr>
                <w:rFonts w:ascii="Times New Roman" w:eastAsia="Calibri" w:hAnsi="Times New Roman" w:cs="Times New Roman"/>
                <w:sz w:val="24"/>
                <w:lang w:val="kk-KZ"/>
              </w:rPr>
              <w:t>Жануарлар әлемі:</w:t>
            </w:r>
            <w:r w:rsidRPr="00ED081E">
              <w:rPr>
                <w:rFonts w:ascii="Times New Roman" w:eastAsia="Calibri" w:hAnsi="Times New Roman" w:cs="Times New Roman"/>
                <w:iCs/>
                <w:sz w:val="24"/>
                <w:lang w:val="kk-KZ"/>
              </w:rPr>
              <w:t>Ит, мысық,  қоян,  қасқыр</w:t>
            </w:r>
            <w:r w:rsidRPr="00ED081E">
              <w:rPr>
                <w:rFonts w:ascii="Times New Roman" w:eastAsia="Times New Roman" w:hAnsi="Times New Roman" w:cs="Times New Roman"/>
                <w:b/>
                <w:sz w:val="28"/>
                <w:szCs w:val="24"/>
                <w:lang w:val="kk-KZ" w:eastAsia="ru-RU"/>
              </w:rPr>
              <w:t xml:space="preserve"> </w:t>
            </w:r>
          </w:p>
          <w:p w14:paraId="336670EB" w14:textId="77777777" w:rsidR="00ED081E" w:rsidRPr="00ED081E" w:rsidRDefault="00ED081E" w:rsidP="00ED081E">
            <w:pPr>
              <w:rPr>
                <w:rFonts w:ascii="Times New Roman" w:eastAsia="Times New Roman" w:hAnsi="Times New Roman"/>
                <w:b/>
                <w:sz w:val="24"/>
                <w:szCs w:val="24"/>
                <w:lang w:val="kk-KZ" w:eastAsia="ru-RU"/>
              </w:rPr>
            </w:pPr>
            <w:r w:rsidRPr="00ED081E">
              <w:rPr>
                <w:rFonts w:ascii="Times New Roman" w:eastAsia="Times New Roman" w:hAnsi="Times New Roman"/>
                <w:b/>
                <w:sz w:val="24"/>
                <w:szCs w:val="24"/>
                <w:lang w:val="kk-KZ" w:eastAsia="ru-RU"/>
              </w:rPr>
              <w:t>Д/О « Жалғастыр»</w:t>
            </w:r>
          </w:p>
          <w:p w14:paraId="7C06C960" w14:textId="77777777" w:rsidR="00ED081E" w:rsidRPr="00ED081E" w:rsidRDefault="00ED081E" w:rsidP="00ED081E">
            <w:pPr>
              <w:rPr>
                <w:rFonts w:ascii="Times New Roman" w:eastAsia="Times New Roman" w:hAnsi="Times New Roman"/>
                <w:sz w:val="24"/>
                <w:szCs w:val="24"/>
                <w:lang w:val="kk-KZ" w:eastAsia="ru-RU"/>
              </w:rPr>
            </w:pPr>
            <w:r w:rsidRPr="00ED081E">
              <w:rPr>
                <w:rFonts w:ascii="Times New Roman" w:eastAsia="Times New Roman" w:hAnsi="Times New Roman"/>
                <w:b/>
                <w:sz w:val="24"/>
                <w:szCs w:val="24"/>
                <w:lang w:val="kk-KZ" w:eastAsia="ru-RU"/>
              </w:rPr>
              <w:t xml:space="preserve">Мақсаты: </w:t>
            </w:r>
            <w:r w:rsidRPr="00ED081E">
              <w:rPr>
                <w:rFonts w:ascii="Times New Roman" w:eastAsia="Times New Roman" w:hAnsi="Times New Roman"/>
                <w:sz w:val="24"/>
                <w:szCs w:val="24"/>
                <w:lang w:val="kk-KZ" w:eastAsia="ru-RU"/>
              </w:rPr>
              <w:t>тақырыптық сөздерді есте сақтайды, қолданады;</w:t>
            </w:r>
          </w:p>
          <w:p w14:paraId="2B685832" w14:textId="77777777" w:rsidR="00ED081E" w:rsidRPr="00ED081E" w:rsidRDefault="00ED081E" w:rsidP="00ED081E">
            <w:pPr>
              <w:contextualSpacing/>
              <w:jc w:val="both"/>
              <w:rPr>
                <w:rFonts w:ascii="Times New Roman" w:hAnsi="Times New Roman" w:cs="Times New Roman"/>
                <w:sz w:val="24"/>
                <w:lang w:val="kk-KZ"/>
              </w:rPr>
            </w:pPr>
            <w:r w:rsidRPr="00ED081E">
              <w:rPr>
                <w:rFonts w:ascii="Times New Roman" w:hAnsi="Times New Roman"/>
                <w:b/>
                <w:sz w:val="24"/>
                <w:szCs w:val="24"/>
                <w:lang w:val="kk-KZ"/>
              </w:rPr>
              <w:t>Сөз тіркестері:</w:t>
            </w:r>
            <w:r w:rsidRPr="00ED081E">
              <w:rPr>
                <w:rFonts w:ascii="Times New Roman" w:hAnsi="Times New Roman"/>
                <w:bCs/>
                <w:iCs/>
                <w:sz w:val="24"/>
                <w:szCs w:val="24"/>
                <w:lang w:val="kk-KZ"/>
              </w:rPr>
              <w:t xml:space="preserve"> </w:t>
            </w:r>
            <w:r w:rsidRPr="00ED081E">
              <w:rPr>
                <w:rFonts w:ascii="Times New Roman" w:hAnsi="Times New Roman" w:cs="Times New Roman"/>
                <w:sz w:val="24"/>
                <w:lang w:val="kk-KZ"/>
              </w:rPr>
              <w:t>Өсімдіктер өседі.Гүлдерді суарамыз.Жануарлар-тіршілік етеді</w:t>
            </w:r>
          </w:p>
          <w:p w14:paraId="5D0C346E"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3.Ознакомление с окружающим мир</w:t>
            </w:r>
          </w:p>
          <w:p w14:paraId="384437A1" w14:textId="77777777" w:rsidR="00ED081E" w:rsidRPr="00ED081E" w:rsidRDefault="00ED081E" w:rsidP="00ED081E">
            <w:pPr>
              <w:rPr>
                <w:rFonts w:ascii="Times New Roman" w:hAnsi="Times New Roman"/>
                <w:b/>
                <w:sz w:val="24"/>
                <w:szCs w:val="24"/>
              </w:rPr>
            </w:pPr>
            <w:r w:rsidRPr="00ED081E">
              <w:rPr>
                <w:rFonts w:ascii="Times New Roman" w:hAnsi="Times New Roman"/>
                <w:b/>
                <w:sz w:val="24"/>
                <w:szCs w:val="24"/>
              </w:rPr>
              <w:t>Дид. Игра</w:t>
            </w:r>
          </w:p>
          <w:p w14:paraId="2C16E2E6" w14:textId="77777777" w:rsidR="00ED081E" w:rsidRPr="00ED081E" w:rsidRDefault="00ED081E" w:rsidP="00ED081E">
            <w:pPr>
              <w:rPr>
                <w:rFonts w:ascii="Times New Roman" w:hAnsi="Times New Roman"/>
                <w:sz w:val="24"/>
                <w:szCs w:val="24"/>
              </w:rPr>
            </w:pPr>
            <w:r w:rsidRPr="00ED081E">
              <w:rPr>
                <w:rFonts w:ascii="Times New Roman" w:hAnsi="Times New Roman"/>
                <w:sz w:val="24"/>
                <w:szCs w:val="24"/>
              </w:rPr>
              <w:t>«Что есть у птицы»</w:t>
            </w:r>
          </w:p>
          <w:p w14:paraId="050B4901" w14:textId="77777777" w:rsidR="00ED081E" w:rsidRPr="00ED081E" w:rsidRDefault="00ED081E" w:rsidP="00ED081E">
            <w:pPr>
              <w:rPr>
                <w:rFonts w:ascii="Times New Roman" w:hAnsi="Times New Roman"/>
                <w:b/>
                <w:sz w:val="24"/>
                <w:szCs w:val="24"/>
              </w:rPr>
            </w:pPr>
            <w:r w:rsidRPr="00ED081E">
              <w:rPr>
                <w:rFonts w:ascii="Times New Roman" w:hAnsi="Times New Roman"/>
                <w:b/>
                <w:sz w:val="24"/>
                <w:szCs w:val="24"/>
              </w:rPr>
              <w:t>Цель:</w:t>
            </w:r>
            <w:r w:rsidRPr="00ED081E">
              <w:rPr>
                <w:rFonts w:ascii="Times New Roman" w:hAnsi="Times New Roman"/>
                <w:color w:val="000000"/>
                <w:sz w:val="24"/>
                <w:szCs w:val="24"/>
                <w:shd w:val="clear" w:color="auto" w:fill="FFFFFF"/>
              </w:rPr>
              <w:t> Знают о зимующих птицах и о том чем питаются птицы зимой</w:t>
            </w:r>
          </w:p>
          <w:p w14:paraId="1CFC6EBA" w14:textId="77777777" w:rsidR="00ED081E" w:rsidRPr="00ED081E" w:rsidRDefault="00ED081E" w:rsidP="00ED081E">
            <w:pPr>
              <w:rPr>
                <w:rFonts w:ascii="Times New Roman" w:hAnsi="Times New Roman" w:cs="Times New Roman"/>
                <w:color w:val="000000"/>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u w:val="single"/>
                <w:lang w:val="kk-KZ"/>
              </w:rPr>
              <w:t xml:space="preserve"> </w:t>
            </w:r>
            <w:r w:rsidRPr="00ED081E">
              <w:rPr>
                <w:rFonts w:ascii="Times New Roman" w:hAnsi="Times New Roman" w:cs="Times New Roman"/>
                <w:b/>
                <w:color w:val="000000"/>
                <w:sz w:val="24"/>
                <w:szCs w:val="24"/>
                <w:lang w:val="kk-KZ"/>
              </w:rPr>
              <w:t xml:space="preserve"> </w:t>
            </w:r>
            <w:r w:rsidRPr="00ED081E">
              <w:rPr>
                <w:rFonts w:ascii="Times New Roman" w:hAnsi="Times New Roman" w:cs="Times New Roman"/>
                <w:color w:val="000000"/>
                <w:sz w:val="24"/>
                <w:szCs w:val="24"/>
                <w:lang w:val="kk-KZ"/>
              </w:rPr>
              <w:t xml:space="preserve">  </w:t>
            </w:r>
            <w:r w:rsidRPr="00ED081E">
              <w:rPr>
                <w:rFonts w:ascii="Times New Roman" w:hAnsi="Times New Roman" w:cs="Times New Roman"/>
                <w:b/>
                <w:color w:val="000000"/>
                <w:sz w:val="24"/>
                <w:szCs w:val="24"/>
                <w:lang w:val="kk-KZ"/>
              </w:rPr>
              <w:t>кыс. құс</w:t>
            </w:r>
          </w:p>
          <w:p w14:paraId="1B30945D" w14:textId="77777777" w:rsidR="00ED081E" w:rsidRPr="00ED081E" w:rsidRDefault="00ED081E" w:rsidP="00ED081E">
            <w:pPr>
              <w:rPr>
                <w:rFonts w:ascii="Times New Roman" w:hAnsi="Times New Roman"/>
                <w:sz w:val="24"/>
                <w:szCs w:val="24"/>
                <w:lang w:val="kk-KZ"/>
              </w:rPr>
            </w:pPr>
            <w:r w:rsidRPr="00ED081E">
              <w:rPr>
                <w:rFonts w:ascii="Times New Roman" w:hAnsi="Times New Roman"/>
                <w:b/>
                <w:sz w:val="24"/>
                <w:szCs w:val="24"/>
                <w:lang w:val="kk-KZ"/>
              </w:rPr>
              <w:t>(ознакомление с окружающим миром- познавательная, коммуникативная деятельность</w:t>
            </w:r>
            <w:r w:rsidRPr="00ED081E">
              <w:rPr>
                <w:rFonts w:ascii="Times New Roman" w:hAnsi="Times New Roman"/>
                <w:sz w:val="24"/>
                <w:szCs w:val="24"/>
                <w:lang w:val="kk-KZ"/>
              </w:rPr>
              <w:t>)</w:t>
            </w:r>
          </w:p>
          <w:p w14:paraId="31B86F81"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 xml:space="preserve">4.Музыка </w:t>
            </w:r>
          </w:p>
          <w:p w14:paraId="0B9A78CA"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(по плану специалиста)</w:t>
            </w:r>
          </w:p>
          <w:p w14:paraId="40189774" w14:textId="77777777" w:rsidR="00ED081E" w:rsidRPr="00ED081E" w:rsidRDefault="00ED081E" w:rsidP="00ED081E">
            <w:pPr>
              <w:autoSpaceDE w:val="0"/>
              <w:autoSpaceDN w:val="0"/>
              <w:adjustRightInd w:val="0"/>
              <w:rPr>
                <w:rFonts w:ascii="Times New Roman" w:eastAsia="Calibri" w:hAnsi="Times New Roman" w:cs="Times New Roman"/>
                <w:color w:val="000000"/>
                <w:sz w:val="24"/>
                <w:szCs w:val="24"/>
              </w:rPr>
            </w:pPr>
            <w:r w:rsidRPr="00ED081E">
              <w:rPr>
                <w:rFonts w:ascii="Times New Roman" w:eastAsia="Calibri" w:hAnsi="Times New Roman" w:cs="Times New Roman"/>
                <w:b/>
                <w:bCs/>
                <w:color w:val="000000"/>
                <w:sz w:val="24"/>
                <w:szCs w:val="24"/>
                <w:lang w:val="kk-KZ"/>
              </w:rPr>
              <w:t>Слушание:</w:t>
            </w:r>
            <w:r w:rsidRPr="00ED081E">
              <w:rPr>
                <w:rFonts w:ascii="Times New Roman" w:eastAsia="Calibri" w:hAnsi="Times New Roman" w:cs="Times New Roman"/>
                <w:color w:val="000000"/>
                <w:sz w:val="24"/>
                <w:szCs w:val="24"/>
              </w:rPr>
              <w:t>Знакомить с тембровым своеобразием звучания казахских народных инструментов: домбры и кобыза, с жанром «кюй»</w:t>
            </w:r>
            <w:r w:rsidRPr="00ED081E">
              <w:rPr>
                <w:rFonts w:ascii="Times New Roman" w:eastAsia="Calibri" w:hAnsi="Times New Roman" w:cs="Times New Roman"/>
                <w:color w:val="000000"/>
                <w:sz w:val="24"/>
                <w:szCs w:val="24"/>
                <w:lang w:val="kk-KZ"/>
              </w:rPr>
              <w:t>.</w:t>
            </w:r>
            <w:r w:rsidRPr="00ED081E">
              <w:rPr>
                <w:rFonts w:ascii="Times New Roman" w:eastAsia="Calibri" w:hAnsi="Times New Roman" w:cs="Times New Roman"/>
                <w:b/>
                <w:bCs/>
                <w:color w:val="000000"/>
                <w:sz w:val="24"/>
                <w:szCs w:val="24"/>
                <w:lang w:val="kk-KZ"/>
              </w:rPr>
              <w:br/>
              <w:t xml:space="preserve">Пение: </w:t>
            </w:r>
            <w:r w:rsidRPr="00ED081E">
              <w:rPr>
                <w:rFonts w:ascii="Times New Roman" w:eastAsia="Calibri" w:hAnsi="Times New Roman" w:cs="Times New Roman"/>
                <w:bCs/>
                <w:color w:val="000000"/>
                <w:sz w:val="24"/>
                <w:szCs w:val="24"/>
                <w:lang w:val="kk-KZ"/>
              </w:rPr>
              <w:t xml:space="preserve">Обучать умению </w:t>
            </w:r>
            <w:r w:rsidRPr="00ED081E">
              <w:rPr>
                <w:rFonts w:ascii="Times New Roman" w:eastAsia="Calibri" w:hAnsi="Times New Roman" w:cs="Times New Roman"/>
                <w:color w:val="000000"/>
                <w:sz w:val="24"/>
                <w:szCs w:val="24"/>
              </w:rPr>
              <w:t>четко произносить слова песни, петь средним, громким и тихим голосом.</w:t>
            </w:r>
            <w:r w:rsidRPr="00ED081E">
              <w:rPr>
                <w:rFonts w:ascii="Times New Roman" w:eastAsia="Calibri" w:hAnsi="Times New Roman" w:cs="Times New Roman"/>
                <w:b/>
                <w:bCs/>
                <w:color w:val="000000"/>
                <w:sz w:val="24"/>
                <w:szCs w:val="24"/>
                <w:lang w:val="kk-KZ"/>
              </w:rPr>
              <w:t xml:space="preserve"> Музыкально-ритмические движения: </w:t>
            </w:r>
            <w:r w:rsidRPr="00ED081E">
              <w:rPr>
                <w:rFonts w:ascii="Times New Roman" w:eastAsia="Calibri" w:hAnsi="Times New Roman" w:cs="Times New Roman"/>
                <w:bCs/>
                <w:color w:val="000000"/>
                <w:sz w:val="24"/>
                <w:szCs w:val="24"/>
                <w:lang w:val="kk-KZ"/>
              </w:rPr>
              <w:t>Учить</w:t>
            </w:r>
            <w:r w:rsidRPr="00ED081E">
              <w:rPr>
                <w:rFonts w:ascii="Times New Roman" w:eastAsia="Calibri" w:hAnsi="Times New Roman" w:cs="Times New Roman"/>
                <w:color w:val="000000"/>
                <w:sz w:val="24"/>
                <w:szCs w:val="24"/>
                <w:lang w:val="kk-KZ"/>
              </w:rPr>
              <w:t>в</w:t>
            </w:r>
            <w:r w:rsidRPr="00ED081E">
              <w:rPr>
                <w:rFonts w:ascii="Times New Roman" w:eastAsia="Calibri" w:hAnsi="Times New Roman" w:cs="Times New Roman"/>
                <w:color w:val="000000"/>
                <w:sz w:val="24"/>
                <w:szCs w:val="24"/>
              </w:rPr>
              <w:t>ыполн</w:t>
            </w:r>
            <w:r w:rsidRPr="00ED081E">
              <w:rPr>
                <w:rFonts w:ascii="Times New Roman" w:eastAsia="Calibri" w:hAnsi="Times New Roman" w:cs="Times New Roman"/>
                <w:color w:val="000000"/>
                <w:sz w:val="24"/>
                <w:szCs w:val="24"/>
                <w:lang w:val="kk-KZ"/>
              </w:rPr>
              <w:t>ять</w:t>
            </w:r>
            <w:r w:rsidRPr="00ED081E">
              <w:rPr>
                <w:rFonts w:ascii="Times New Roman" w:eastAsia="Calibri" w:hAnsi="Times New Roman" w:cs="Times New Roman"/>
                <w:color w:val="000000"/>
                <w:sz w:val="24"/>
                <w:szCs w:val="24"/>
              </w:rPr>
              <w:t>упражнени</w:t>
            </w:r>
            <w:r w:rsidRPr="00ED081E">
              <w:rPr>
                <w:rFonts w:ascii="Times New Roman" w:eastAsia="Calibri" w:hAnsi="Times New Roman" w:cs="Times New Roman"/>
                <w:color w:val="000000"/>
                <w:sz w:val="24"/>
                <w:szCs w:val="24"/>
                <w:lang w:val="kk-KZ"/>
              </w:rPr>
              <w:t>я</w:t>
            </w:r>
            <w:r w:rsidRPr="00ED081E">
              <w:rPr>
                <w:rFonts w:ascii="Times New Roman" w:eastAsia="Calibri" w:hAnsi="Times New Roman" w:cs="Times New Roman"/>
                <w:color w:val="000000"/>
                <w:sz w:val="24"/>
                <w:szCs w:val="24"/>
              </w:rPr>
              <w:t>, передавая характер музыки четкой ритмичной ходьбой, легким бегом и полуприседаниями.</w:t>
            </w:r>
            <w:r w:rsidRPr="00ED081E">
              <w:rPr>
                <w:rFonts w:ascii="Times New Roman" w:eastAsia="Calibri" w:hAnsi="Times New Roman" w:cs="Times New Roman"/>
                <w:color w:val="000000"/>
                <w:sz w:val="24"/>
                <w:szCs w:val="24"/>
                <w:lang w:val="kk-KZ"/>
              </w:rPr>
              <w:br/>
            </w:r>
            <w:r w:rsidRPr="00ED081E">
              <w:rPr>
                <w:rFonts w:ascii="Times New Roman" w:eastAsia="Calibri" w:hAnsi="Times New Roman" w:cs="Times New Roman"/>
                <w:b/>
                <w:bCs/>
                <w:color w:val="000000"/>
                <w:sz w:val="24"/>
                <w:szCs w:val="24"/>
                <w:lang w:val="kk-KZ"/>
              </w:rPr>
              <w:t>Танцы:</w:t>
            </w:r>
            <w:r w:rsidRPr="00ED081E">
              <w:rPr>
                <w:rFonts w:ascii="Times New Roman" w:eastAsia="Calibri" w:hAnsi="Times New Roman" w:cs="Times New Roman"/>
                <w:color w:val="000000"/>
                <w:sz w:val="24"/>
                <w:szCs w:val="24"/>
              </w:rPr>
              <w:t>Формирова</w:t>
            </w:r>
            <w:r w:rsidRPr="00ED081E">
              <w:rPr>
                <w:rFonts w:ascii="Times New Roman" w:eastAsia="Calibri" w:hAnsi="Times New Roman" w:cs="Times New Roman"/>
                <w:color w:val="000000"/>
                <w:sz w:val="24"/>
                <w:szCs w:val="24"/>
                <w:lang w:val="kk-KZ"/>
              </w:rPr>
              <w:t>ть</w:t>
            </w:r>
            <w:r w:rsidRPr="00ED081E">
              <w:rPr>
                <w:rFonts w:ascii="Times New Roman" w:eastAsia="Calibri" w:hAnsi="Times New Roman" w:cs="Times New Roman"/>
                <w:color w:val="000000"/>
                <w:sz w:val="24"/>
                <w:szCs w:val="24"/>
              </w:rPr>
              <w:t xml:space="preserve"> навыков чувствования танцевального характера музыки</w:t>
            </w:r>
            <w:r w:rsidRPr="00ED081E">
              <w:rPr>
                <w:rFonts w:ascii="Times New Roman" w:eastAsia="Calibri" w:hAnsi="Times New Roman" w:cs="Times New Roman"/>
                <w:color w:val="000000"/>
                <w:sz w:val="24"/>
                <w:szCs w:val="24"/>
                <w:lang w:val="kk-KZ"/>
              </w:rPr>
              <w:t>.</w:t>
            </w:r>
          </w:p>
          <w:p w14:paraId="0A770E37" w14:textId="77777777" w:rsidR="00ED081E" w:rsidRPr="00ED081E" w:rsidRDefault="00ED081E" w:rsidP="00ED081E">
            <w:pPr>
              <w:contextualSpacing/>
              <w:rPr>
                <w:rFonts w:ascii="Times New Roman" w:hAnsi="Times New Roman" w:cs="Times New Roman"/>
                <w:b/>
                <w:sz w:val="24"/>
                <w:szCs w:val="24"/>
                <w:lang w:val="kk-KZ"/>
              </w:rPr>
            </w:pPr>
            <w:r w:rsidRPr="00ED081E">
              <w:rPr>
                <w:rFonts w:ascii="Times New Roman" w:hAnsi="Times New Roman" w:cs="Times New Roman"/>
                <w:b/>
                <w:bCs/>
                <w:sz w:val="24"/>
                <w:szCs w:val="24"/>
                <w:lang w:val="kk-KZ"/>
              </w:rPr>
              <w:t xml:space="preserve">Игра на ДМИ: </w:t>
            </w:r>
            <w:r w:rsidRPr="00ED081E">
              <w:rPr>
                <w:rFonts w:ascii="Times New Roman" w:hAnsi="Times New Roman" w:cs="Times New Roman"/>
                <w:sz w:val="24"/>
                <w:szCs w:val="24"/>
              </w:rPr>
              <w:t>Учить выполнять простые, знакомые мелодии на детских музыкальныхинструментах индивидуально и в малых группах</w:t>
            </w:r>
            <w:r w:rsidRPr="00ED081E">
              <w:rPr>
                <w:rFonts w:ascii="Times New Roman" w:hAnsi="Times New Roman" w:cs="Times New Roman"/>
                <w:sz w:val="24"/>
                <w:szCs w:val="24"/>
                <w:lang w:val="kk-KZ"/>
              </w:rPr>
              <w:t>.</w:t>
            </w:r>
          </w:p>
          <w:p w14:paraId="14691BFD"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u w:val="single"/>
                <w:lang w:val="kk-KZ"/>
              </w:rPr>
              <w:t>ойнау,әуен, жүгіру,</w:t>
            </w:r>
            <w:r w:rsidRPr="00ED081E">
              <w:rPr>
                <w:rFonts w:ascii="Times New Roman" w:hAnsi="Times New Roman" w:cs="Times New Roman"/>
                <w:sz w:val="24"/>
                <w:szCs w:val="24"/>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1F6381BE" w14:textId="77777777" w:rsidR="00ED081E" w:rsidRPr="00ED081E" w:rsidRDefault="00ED081E" w:rsidP="00ED081E">
            <w:pPr>
              <w:rPr>
                <w:rFonts w:ascii="Times New Roman" w:hAnsi="Times New Roman"/>
                <w:b/>
                <w:color w:val="000000"/>
                <w:sz w:val="24"/>
                <w:szCs w:val="24"/>
                <w:lang w:val="kk-KZ"/>
              </w:rPr>
            </w:pPr>
          </w:p>
        </w:tc>
        <w:tc>
          <w:tcPr>
            <w:tcW w:w="2707" w:type="dxa"/>
            <w:gridSpan w:val="8"/>
          </w:tcPr>
          <w:p w14:paraId="47751EC7"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1. Физическая воспитаниие</w:t>
            </w:r>
          </w:p>
          <w:p w14:paraId="732AA071" w14:textId="77777777" w:rsidR="00ED081E" w:rsidRPr="00ED081E" w:rsidRDefault="00ED081E" w:rsidP="00ED081E">
            <w:pPr>
              <w:spacing w:line="256" w:lineRule="auto"/>
              <w:rPr>
                <w:rFonts w:ascii="Times New Roman" w:hAnsi="Times New Roman" w:cs="Times New Roman"/>
                <w:sz w:val="24"/>
                <w:szCs w:val="24"/>
              </w:rPr>
            </w:pPr>
            <w:r w:rsidRPr="00ED081E">
              <w:rPr>
                <w:rFonts w:ascii="Times New Roman" w:hAnsi="Times New Roman" w:cs="Times New Roman"/>
                <w:sz w:val="24"/>
                <w:szCs w:val="24"/>
              </w:rPr>
              <w:t>Повторение ранее изученного, закрепление и совершенствование умений и навыков.</w:t>
            </w:r>
          </w:p>
          <w:p w14:paraId="4559FB52" w14:textId="77777777" w:rsidR="00ED081E" w:rsidRPr="00ED081E" w:rsidRDefault="00ED081E" w:rsidP="00ED081E">
            <w:pPr>
              <w:spacing w:line="254" w:lineRule="auto"/>
              <w:rPr>
                <w:rFonts w:ascii="Times New Roman" w:hAnsi="Times New Roman" w:cs="Times New Roman"/>
                <w:b/>
                <w:sz w:val="24"/>
                <w:szCs w:val="24"/>
                <w:lang w:val="kk-KZ"/>
              </w:rPr>
            </w:pPr>
            <w:r w:rsidRPr="00ED081E">
              <w:rPr>
                <w:rFonts w:ascii="Times New Roman" w:hAnsi="Times New Roman" w:cs="Times New Roman"/>
                <w:b/>
                <w:sz w:val="24"/>
                <w:szCs w:val="24"/>
                <w:lang w:val="kk-KZ"/>
              </w:rPr>
              <w:t>Общеразвивающие упражнения.</w:t>
            </w:r>
          </w:p>
          <w:p w14:paraId="280B64C3" w14:textId="77777777" w:rsidR="00ED081E" w:rsidRPr="00ED081E" w:rsidRDefault="00ED081E" w:rsidP="00ED081E">
            <w:pPr>
              <w:spacing w:line="254" w:lineRule="auto"/>
              <w:rPr>
                <w:rFonts w:ascii="Times New Roman" w:hAnsi="Times New Roman" w:cs="Times New Roman"/>
                <w:b/>
                <w:sz w:val="24"/>
                <w:szCs w:val="24"/>
                <w:lang w:val="kk-KZ"/>
              </w:rPr>
            </w:pPr>
            <w:r w:rsidRPr="00ED081E">
              <w:rPr>
                <w:rFonts w:ascii="Times New Roman" w:hAnsi="Times New Roman" w:cs="Times New Roman"/>
                <w:b/>
                <w:sz w:val="24"/>
                <w:szCs w:val="24"/>
                <w:lang w:val="kk-KZ"/>
              </w:rPr>
              <w:t>Основные движения</w:t>
            </w:r>
          </w:p>
          <w:p w14:paraId="58255CDD"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i/>
                <w:sz w:val="24"/>
                <w:szCs w:val="24"/>
              </w:rPr>
              <w:t>Ползание, лазанье:</w:t>
            </w:r>
          </w:p>
          <w:p w14:paraId="2C6863D3"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sz w:val="24"/>
                <w:szCs w:val="24"/>
              </w:rPr>
              <w:t>3-4</w:t>
            </w:r>
            <w:r w:rsidRPr="00ED081E">
              <w:rPr>
                <w:rFonts w:ascii="Times New Roman" w:hAnsi="Times New Roman" w:cs="Times New Roman"/>
                <w:sz w:val="24"/>
                <w:szCs w:val="24"/>
              </w:rPr>
              <w:t xml:space="preserve">  ползать наживоте,подтягиваясь руками.</w:t>
            </w:r>
          </w:p>
          <w:p w14:paraId="3BCA71D1" w14:textId="77777777" w:rsidR="00ED081E" w:rsidRPr="00ED081E" w:rsidRDefault="00ED081E" w:rsidP="00ED081E">
            <w:pPr>
              <w:rPr>
                <w:rFonts w:ascii="Times New Roman" w:hAnsi="Times New Roman" w:cs="Times New Roman"/>
                <w:b/>
                <w:i/>
                <w:sz w:val="24"/>
                <w:szCs w:val="24"/>
              </w:rPr>
            </w:pPr>
            <w:r w:rsidRPr="00ED081E">
              <w:rPr>
                <w:rFonts w:ascii="Times New Roman" w:hAnsi="Times New Roman" w:cs="Times New Roman"/>
                <w:b/>
                <w:i/>
                <w:sz w:val="24"/>
                <w:szCs w:val="24"/>
              </w:rPr>
              <w:t xml:space="preserve">Прыжки: </w:t>
            </w:r>
          </w:p>
          <w:p w14:paraId="607D226F" w14:textId="77777777" w:rsidR="00ED081E" w:rsidRPr="00ED081E" w:rsidRDefault="00ED081E" w:rsidP="00ED081E">
            <w:pPr>
              <w:rPr>
                <w:rFonts w:ascii="Times New Roman" w:hAnsi="Times New Roman" w:cs="Times New Roman"/>
                <w:spacing w:val="-4"/>
                <w:sz w:val="24"/>
                <w:szCs w:val="24"/>
              </w:rPr>
            </w:pPr>
            <w:r w:rsidRPr="00ED081E">
              <w:rPr>
                <w:rFonts w:ascii="Times New Roman" w:hAnsi="Times New Roman" w:cs="Times New Roman"/>
                <w:b/>
                <w:i/>
                <w:sz w:val="24"/>
                <w:szCs w:val="24"/>
              </w:rPr>
              <w:t>3-4</w:t>
            </w:r>
            <w:r w:rsidRPr="00ED081E">
              <w:rPr>
                <w:rFonts w:ascii="Times New Roman" w:hAnsi="Times New Roman" w:cs="Times New Roman"/>
                <w:sz w:val="24"/>
                <w:szCs w:val="24"/>
              </w:rPr>
              <w:t xml:space="preserve">  на двух ногах между предметами (расстояние 4 метра);</w:t>
            </w:r>
          </w:p>
          <w:p w14:paraId="3B9EEF6A" w14:textId="77777777" w:rsidR="00ED081E" w:rsidRPr="00ED081E" w:rsidRDefault="00ED081E" w:rsidP="00ED081E">
            <w:pPr>
              <w:rPr>
                <w:rFonts w:ascii="Times New Roman" w:eastAsia="Times New Roman" w:hAnsi="Times New Roman"/>
                <w:b/>
                <w:color w:val="000000"/>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B538F58" w14:textId="77777777" w:rsidR="00ED081E" w:rsidRPr="00ED081E" w:rsidRDefault="00ED081E" w:rsidP="00ED081E">
            <w:pPr>
              <w:rPr>
                <w:rFonts w:ascii="Times New Roman" w:hAnsi="Times New Roman"/>
                <w:b/>
                <w:sz w:val="24"/>
                <w:szCs w:val="24"/>
              </w:rPr>
            </w:pPr>
            <w:r w:rsidRPr="00ED081E">
              <w:rPr>
                <w:b/>
                <w:color w:val="000000"/>
              </w:rPr>
              <w:t>2.</w:t>
            </w:r>
            <w:r w:rsidRPr="00ED081E">
              <w:rPr>
                <w:rFonts w:ascii="Times New Roman" w:hAnsi="Times New Roman"/>
                <w:b/>
                <w:sz w:val="24"/>
                <w:szCs w:val="24"/>
              </w:rPr>
              <w:t>Художественная литература</w:t>
            </w:r>
          </w:p>
          <w:p w14:paraId="2FAF1B01" w14:textId="77777777" w:rsidR="00ED081E" w:rsidRPr="00ED081E" w:rsidRDefault="00ED081E" w:rsidP="00ED081E">
            <w:pPr>
              <w:rPr>
                <w:rFonts w:ascii="Times New Roman" w:hAnsi="Times New Roman"/>
                <w:b/>
                <w:sz w:val="24"/>
                <w:szCs w:val="24"/>
              </w:rPr>
            </w:pPr>
            <w:r w:rsidRPr="00ED081E">
              <w:rPr>
                <w:rFonts w:ascii="Times New Roman" w:hAnsi="Times New Roman"/>
              </w:rPr>
              <w:t>«Чтение рассказа Г.Снегирева «Синичкины истории»</w:t>
            </w:r>
            <w:r w:rsidRPr="00ED081E">
              <w:rPr>
                <w:rFonts w:ascii="Times New Roman" w:hAnsi="Times New Roman" w:cs="Times New Roman"/>
                <w:b/>
                <w:color w:val="000000"/>
                <w:szCs w:val="24"/>
                <w:shd w:val="clear" w:color="auto" w:fill="FFFFFF"/>
              </w:rPr>
              <w:t>Дид.игра</w:t>
            </w:r>
            <w:r w:rsidRPr="00ED081E">
              <w:rPr>
                <w:rFonts w:ascii="Times New Roman" w:hAnsi="Times New Roman" w:cs="Times New Roman"/>
                <w:color w:val="000000"/>
                <w:szCs w:val="24"/>
                <w:shd w:val="clear" w:color="auto" w:fill="FFFFFF"/>
              </w:rPr>
              <w:t xml:space="preserve">«Расскажи по картине» </w:t>
            </w:r>
          </w:p>
          <w:p w14:paraId="6BABCEC0" w14:textId="77777777" w:rsidR="00ED081E" w:rsidRPr="00ED081E" w:rsidRDefault="00ED081E" w:rsidP="00ED081E">
            <w:pPr>
              <w:spacing w:line="276" w:lineRule="auto"/>
              <w:contextualSpacing/>
              <w:rPr>
                <w:rFonts w:ascii="Times New Roman" w:hAnsi="Times New Roman" w:cs="Times New Roman"/>
                <w:color w:val="000000"/>
                <w:szCs w:val="24"/>
                <w:shd w:val="clear" w:color="auto" w:fill="FFFFFF"/>
              </w:rPr>
            </w:pPr>
            <w:r w:rsidRPr="00ED081E">
              <w:rPr>
                <w:rFonts w:ascii="Times New Roman" w:hAnsi="Times New Roman" w:cs="Times New Roman"/>
                <w:b/>
                <w:szCs w:val="24"/>
              </w:rPr>
              <w:t>Цель:</w:t>
            </w:r>
            <w:r w:rsidRPr="00ED081E">
              <w:rPr>
                <w:rFonts w:ascii="Times New Roman" w:hAnsi="Times New Roman" w:cs="Times New Roman"/>
                <w:szCs w:val="24"/>
              </w:rPr>
              <w:t>Знают о рассказе как об одном из жанров литературы. Называют автора и название произведения</w:t>
            </w:r>
          </w:p>
          <w:p w14:paraId="39279057" w14:textId="77777777" w:rsidR="00ED081E" w:rsidRPr="00ED081E" w:rsidRDefault="00ED081E" w:rsidP="00ED081E">
            <w:pPr>
              <w:rPr>
                <w:rFonts w:ascii="Times New Roman" w:hAnsi="Times New Roman"/>
                <w:b/>
                <w:color w:val="000000"/>
                <w:sz w:val="24"/>
                <w:szCs w:val="24"/>
              </w:rPr>
            </w:pPr>
            <w:r w:rsidRPr="00ED081E">
              <w:rPr>
                <w:rFonts w:ascii="Times New Roman" w:hAnsi="Times New Roman" w:cs="Times New Roman"/>
                <w:b/>
                <w:sz w:val="24"/>
                <w:szCs w:val="24"/>
                <w:u w:val="single"/>
                <w:lang w:val="kk-KZ"/>
              </w:rPr>
              <w:t xml:space="preserve">Тілге бойлау(Словарный минимум): </w:t>
            </w:r>
            <w:r w:rsidRPr="00ED081E">
              <w:rPr>
                <w:rFonts w:ascii="Times New Roman" w:hAnsi="Times New Roman" w:cs="Times New Roman"/>
                <w:sz w:val="24"/>
                <w:szCs w:val="24"/>
                <w:u w:val="single"/>
                <w:lang w:val="kk-KZ"/>
              </w:rPr>
              <w:t>ит</w:t>
            </w:r>
            <w:r w:rsidRPr="00ED081E">
              <w:rPr>
                <w:rFonts w:ascii="Times New Roman" w:hAnsi="Times New Roman" w:cs="Times New Roman"/>
                <w:b/>
                <w:sz w:val="24"/>
                <w:szCs w:val="24"/>
                <w:u w:val="single"/>
                <w:lang w:val="kk-KZ"/>
              </w:rPr>
              <w:t>,</w:t>
            </w:r>
            <w:r w:rsidRPr="00ED081E">
              <w:rPr>
                <w:rFonts w:ascii="Times New Roman" w:hAnsi="Times New Roman" w:cs="Times New Roman"/>
                <w:sz w:val="24"/>
                <w:szCs w:val="24"/>
                <w:u w:val="single"/>
                <w:lang w:val="kk-KZ"/>
              </w:rPr>
              <w:t>кітап, қыс, қар,жұмыс, оқу, өлең, ойын, нан,дүкен.</w:t>
            </w:r>
          </w:p>
          <w:p w14:paraId="3DD9255C" w14:textId="77777777" w:rsidR="00ED081E" w:rsidRPr="00ED081E" w:rsidRDefault="00ED081E" w:rsidP="00ED081E">
            <w:pPr>
              <w:rPr>
                <w:rFonts w:ascii="Times New Roman" w:hAnsi="Times New Roman"/>
                <w:sz w:val="24"/>
                <w:szCs w:val="24"/>
                <w:lang w:val="kk-KZ"/>
              </w:rPr>
            </w:pPr>
            <w:r w:rsidRPr="00ED081E">
              <w:rPr>
                <w:rFonts w:ascii="Times New Roman" w:hAnsi="Times New Roman"/>
                <w:b/>
                <w:color w:val="000000"/>
                <w:sz w:val="24"/>
                <w:szCs w:val="24"/>
                <w:lang w:val="kk-KZ"/>
              </w:rPr>
              <w:t>(</w:t>
            </w:r>
            <w:r w:rsidRPr="00ED081E">
              <w:rPr>
                <w:rFonts w:ascii="Times New Roman" w:eastAsia="Times New Roman" w:hAnsi="Times New Roman"/>
                <w:b/>
                <w:color w:val="000000"/>
                <w:sz w:val="24"/>
                <w:szCs w:val="24"/>
                <w:lang w:val="kk-KZ"/>
              </w:rPr>
              <w:t>художественная литература</w:t>
            </w:r>
            <w:r w:rsidRPr="00ED081E">
              <w:rPr>
                <w:rFonts w:ascii="Times New Roman" w:eastAsia="Times New Roman" w:hAnsi="Times New Roman"/>
                <w:color w:val="000000"/>
                <w:sz w:val="24"/>
                <w:szCs w:val="24"/>
                <w:lang w:val="kk-KZ"/>
              </w:rPr>
              <w:t xml:space="preserve"> –</w:t>
            </w:r>
            <w:r w:rsidRPr="00ED081E">
              <w:rPr>
                <w:rFonts w:ascii="Times New Roman" w:hAnsi="Times New Roman"/>
                <w:b/>
                <w:sz w:val="24"/>
                <w:szCs w:val="24"/>
                <w:lang w:val="kk-KZ"/>
              </w:rPr>
              <w:t>коммуникативная деятельность</w:t>
            </w:r>
            <w:r w:rsidRPr="00ED081E">
              <w:rPr>
                <w:rFonts w:ascii="Times New Roman" w:hAnsi="Times New Roman"/>
                <w:sz w:val="24"/>
                <w:szCs w:val="24"/>
                <w:lang w:val="kk-KZ"/>
              </w:rPr>
              <w:t>)</w:t>
            </w:r>
          </w:p>
          <w:p w14:paraId="4E7B0666" w14:textId="77777777" w:rsidR="00ED081E" w:rsidRPr="00ED081E" w:rsidRDefault="00ED081E" w:rsidP="00ED081E">
            <w:pPr>
              <w:rPr>
                <w:rFonts w:ascii="Times New Roman" w:eastAsia="Times New Roman" w:hAnsi="Times New Roman"/>
                <w:b/>
                <w:color w:val="000000"/>
                <w:sz w:val="24"/>
                <w:szCs w:val="24"/>
                <w:lang w:val="kk-KZ"/>
              </w:rPr>
            </w:pPr>
            <w:r w:rsidRPr="00ED081E">
              <w:rPr>
                <w:rFonts w:ascii="Times New Roman" w:hAnsi="Times New Roman"/>
                <w:sz w:val="24"/>
                <w:szCs w:val="24"/>
                <w:lang w:val="kk-KZ"/>
              </w:rPr>
              <w:t xml:space="preserve">3. </w:t>
            </w:r>
            <w:r w:rsidRPr="00ED081E">
              <w:rPr>
                <w:rFonts w:ascii="Times New Roman" w:eastAsia="Times New Roman" w:hAnsi="Times New Roman"/>
                <w:b/>
                <w:color w:val="000000"/>
                <w:sz w:val="24"/>
                <w:szCs w:val="24"/>
              </w:rPr>
              <w:t xml:space="preserve">Основы </w:t>
            </w:r>
            <w:r w:rsidRPr="00ED081E">
              <w:rPr>
                <w:rFonts w:ascii="Times New Roman" w:eastAsia="Times New Roman" w:hAnsi="Times New Roman"/>
                <w:b/>
                <w:color w:val="000000"/>
                <w:sz w:val="24"/>
                <w:szCs w:val="24"/>
                <w:lang w:val="kk-KZ"/>
              </w:rPr>
              <w:t>математики</w:t>
            </w:r>
          </w:p>
          <w:p w14:paraId="60B157EF" w14:textId="77777777" w:rsidR="00ED081E" w:rsidRPr="00ED081E" w:rsidRDefault="00ED081E" w:rsidP="00ED081E">
            <w:pPr>
              <w:widowControl w:val="0"/>
              <w:autoSpaceDE w:val="0"/>
              <w:autoSpaceDN w:val="0"/>
              <w:ind w:left="107" w:right="530"/>
              <w:rPr>
                <w:rFonts w:ascii="Times New Roman" w:eastAsia="Times New Roman" w:hAnsi="Times New Roman" w:cs="Times New Roman"/>
                <w:sz w:val="24"/>
                <w:lang w:val="kk-KZ"/>
              </w:rPr>
            </w:pPr>
            <w:r w:rsidRPr="00ED081E">
              <w:rPr>
                <w:rFonts w:ascii="Times New Roman" w:eastAsia="Times New Roman" w:hAnsi="Times New Roman" w:cs="Times New Roman"/>
                <w:sz w:val="24"/>
              </w:rPr>
              <w:t>"</w:t>
            </w:r>
            <w:r w:rsidRPr="00ED081E">
              <w:rPr>
                <w:rFonts w:ascii="Times New Roman" w:eastAsia="Times New Roman" w:hAnsi="Times New Roman" w:cs="Times New Roman"/>
                <w:sz w:val="24"/>
                <w:lang w:val="kk-KZ"/>
              </w:rPr>
              <w:t>Прямой и обратныйсчет</w:t>
            </w:r>
          </w:p>
          <w:p w14:paraId="0E8766B6" w14:textId="77777777" w:rsidR="00ED081E" w:rsidRPr="00ED081E" w:rsidRDefault="00ED081E" w:rsidP="00ED081E">
            <w:pPr>
              <w:rPr>
                <w:rFonts w:ascii="Times New Roman" w:eastAsia="Times New Roman" w:hAnsi="Times New Roman" w:cs="Times New Roman"/>
                <w:b/>
                <w:color w:val="000000"/>
                <w:sz w:val="24"/>
                <w:szCs w:val="24"/>
                <w:lang w:val="kk-KZ"/>
              </w:rPr>
            </w:pPr>
            <w:r w:rsidRPr="00ED081E">
              <w:rPr>
                <w:rFonts w:ascii="Times New Roman" w:hAnsi="Times New Roman" w:cs="Times New Roman"/>
                <w:sz w:val="24"/>
              </w:rPr>
              <w:t>впределах10"</w:t>
            </w:r>
          </w:p>
          <w:p w14:paraId="7B7C0365"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Дид.игра: "Со считай вагоны"</w:t>
            </w:r>
          </w:p>
          <w:p w14:paraId="5F9B2B22" w14:textId="77777777" w:rsidR="00ED081E" w:rsidRPr="00ED081E" w:rsidRDefault="00ED081E" w:rsidP="00ED081E">
            <w:pPr>
              <w:widowControl w:val="0"/>
              <w:autoSpaceDE w:val="0"/>
              <w:autoSpaceDN w:val="0"/>
              <w:ind w:left="108"/>
              <w:rPr>
                <w:rFonts w:ascii="Times New Roman" w:eastAsia="Times New Roman" w:hAnsi="Times New Roman" w:cs="Times New Roman"/>
                <w:sz w:val="24"/>
                <w:lang w:val="kk-KZ"/>
              </w:rPr>
            </w:pPr>
            <w:r w:rsidRPr="00ED081E">
              <w:rPr>
                <w:rFonts w:ascii="Times New Roman" w:eastAsia="Times New Roman" w:hAnsi="Times New Roman" w:cs="Times New Roman"/>
                <w:b/>
                <w:sz w:val="24"/>
                <w:szCs w:val="24"/>
                <w:lang w:val="kk-KZ"/>
              </w:rPr>
              <w:t>Цель:</w:t>
            </w:r>
            <w:r w:rsidRPr="00ED081E">
              <w:rPr>
                <w:rFonts w:ascii="Times New Roman" w:eastAsia="Times New Roman" w:hAnsi="Times New Roman" w:cs="Times New Roman"/>
                <w:b/>
                <w:sz w:val="24"/>
                <w:szCs w:val="24"/>
              </w:rPr>
              <w:t xml:space="preserve">  </w:t>
            </w:r>
            <w:r w:rsidRPr="00ED081E">
              <w:rPr>
                <w:rFonts w:ascii="Times New Roman" w:eastAsia="Times New Roman" w:hAnsi="Times New Roman" w:cs="Times New Roman"/>
                <w:sz w:val="24"/>
                <w:szCs w:val="24"/>
              </w:rPr>
              <w:t xml:space="preserve">Знают </w:t>
            </w:r>
            <w:r w:rsidRPr="00ED081E">
              <w:rPr>
                <w:rFonts w:ascii="Times New Roman" w:eastAsia="Times New Roman" w:hAnsi="Times New Roman" w:cs="Times New Roman"/>
                <w:sz w:val="24"/>
                <w:szCs w:val="24"/>
                <w:lang w:val="kk-KZ"/>
              </w:rPr>
              <w:t xml:space="preserve"> </w:t>
            </w:r>
            <w:r w:rsidRPr="00ED081E">
              <w:rPr>
                <w:rFonts w:ascii="Times New Roman" w:eastAsia="Times New Roman" w:hAnsi="Times New Roman" w:cs="Times New Roman"/>
                <w:sz w:val="24"/>
                <w:lang w:val="kk-KZ"/>
              </w:rPr>
              <w:t>последовательностью чисел 1–10,счетомвпрямомиобратномпорядке.</w:t>
            </w:r>
          </w:p>
          <w:p w14:paraId="5ED2917D" w14:textId="77777777" w:rsidR="00ED081E" w:rsidRPr="00ED081E" w:rsidRDefault="00ED081E" w:rsidP="00ED081E">
            <w:pPr>
              <w:rPr>
                <w:rFonts w:ascii="Times New Roman" w:eastAsia="Times New Roman" w:hAnsi="Times New Roman"/>
                <w:b/>
                <w:color w:val="000000"/>
                <w:sz w:val="24"/>
                <w:szCs w:val="24"/>
                <w:lang w:val="kk-KZ"/>
              </w:rPr>
            </w:pPr>
            <w:r w:rsidRPr="00ED081E">
              <w:rPr>
                <w:rFonts w:ascii="Times New Roman" w:hAnsi="Times New Roman" w:cs="Times New Roman"/>
                <w:b/>
                <w:sz w:val="24"/>
                <w:szCs w:val="24"/>
                <w:u w:val="single"/>
                <w:lang w:val="kk-KZ"/>
              </w:rPr>
              <w:t>Тілге бойлау(Словарный минимум): сан</w:t>
            </w:r>
            <w:r w:rsidRPr="00ED081E">
              <w:rPr>
                <w:rFonts w:ascii="Times New Roman" w:hAnsi="Times New Roman" w:cs="Times New Roman"/>
                <w:sz w:val="24"/>
                <w:szCs w:val="24"/>
                <w:u w:val="single"/>
                <w:lang w:val="kk-KZ"/>
              </w:rPr>
              <w:t xml:space="preserve"> бір, екі, үш, төрт, бес, алты, жеті, сегіз, тоғыз, он.</w:t>
            </w:r>
          </w:p>
          <w:p w14:paraId="4F2455F4" w14:textId="77777777" w:rsidR="00ED081E" w:rsidRPr="00ED081E" w:rsidRDefault="00ED081E" w:rsidP="00ED081E">
            <w:pPr>
              <w:spacing w:line="256" w:lineRule="auto"/>
              <w:rPr>
                <w:rFonts w:ascii="Times New Roman" w:hAnsi="Times New Roman"/>
                <w:b/>
                <w:color w:val="000000"/>
                <w:sz w:val="24"/>
                <w:szCs w:val="24"/>
              </w:rPr>
            </w:pPr>
            <w:r w:rsidRPr="00ED081E">
              <w:rPr>
                <w:rFonts w:ascii="Times New Roman" w:hAnsi="Times New Roman"/>
                <w:b/>
                <w:color w:val="000000"/>
                <w:sz w:val="24"/>
                <w:szCs w:val="24"/>
              </w:rPr>
              <w:t>(основы математики)</w:t>
            </w:r>
          </w:p>
          <w:p w14:paraId="400260E9" w14:textId="77777777" w:rsidR="00ED081E" w:rsidRPr="00ED081E" w:rsidRDefault="00ED081E" w:rsidP="00ED081E">
            <w:pPr>
              <w:spacing w:line="256" w:lineRule="auto"/>
              <w:rPr>
                <w:rFonts w:ascii="Times New Roman" w:hAnsi="Times New Roman"/>
                <w:b/>
                <w:color w:val="000000"/>
                <w:sz w:val="24"/>
                <w:szCs w:val="24"/>
              </w:rPr>
            </w:pPr>
            <w:r w:rsidRPr="00ED081E">
              <w:rPr>
                <w:rFonts w:ascii="Times New Roman" w:hAnsi="Times New Roman"/>
                <w:b/>
                <w:color w:val="000000"/>
                <w:sz w:val="24"/>
                <w:szCs w:val="24"/>
                <w:lang w:val="kk-KZ"/>
              </w:rPr>
              <w:t>4.</w:t>
            </w:r>
            <w:r w:rsidRPr="00ED081E">
              <w:rPr>
                <w:rFonts w:ascii="Times New Roman" w:hAnsi="Times New Roman"/>
                <w:b/>
                <w:color w:val="000000"/>
                <w:sz w:val="24"/>
                <w:szCs w:val="24"/>
              </w:rPr>
              <w:t xml:space="preserve"> Развитие речи</w:t>
            </w:r>
          </w:p>
          <w:p w14:paraId="364C9A5F" w14:textId="77777777" w:rsidR="00ED081E" w:rsidRPr="00ED081E" w:rsidRDefault="00ED081E" w:rsidP="00ED081E">
            <w:pPr>
              <w:rPr>
                <w:rFonts w:ascii="Times New Roman" w:hAnsi="Times New Roman"/>
                <w:b/>
                <w:sz w:val="24"/>
                <w:szCs w:val="24"/>
                <w:shd w:val="clear" w:color="auto" w:fill="FFFFFF"/>
              </w:rPr>
            </w:pPr>
            <w:r w:rsidRPr="00ED081E">
              <w:rPr>
                <w:rFonts w:ascii="Times New Roman" w:hAnsi="Times New Roman"/>
                <w:b/>
                <w:sz w:val="24"/>
                <w:szCs w:val="24"/>
                <w:shd w:val="clear" w:color="auto" w:fill="FFFFFF"/>
              </w:rPr>
              <w:t>Дид. Игра</w:t>
            </w:r>
            <w:r w:rsidRPr="00ED081E">
              <w:rPr>
                <w:rFonts w:ascii="Times New Roman" w:hAnsi="Times New Roman"/>
                <w:sz w:val="24"/>
                <w:szCs w:val="24"/>
              </w:rPr>
              <w:t>«Посади птицу на ветку»</w:t>
            </w:r>
          </w:p>
          <w:p w14:paraId="33CAEC2E"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shd w:val="clear" w:color="auto" w:fill="FFFFFF"/>
              </w:rPr>
              <w:t xml:space="preserve">Цель: </w:t>
            </w:r>
            <w:r w:rsidRPr="00ED081E">
              <w:rPr>
                <w:rFonts w:ascii="Times New Roman" w:hAnsi="Times New Roman"/>
                <w:sz w:val="24"/>
                <w:szCs w:val="24"/>
              </w:rPr>
              <w:t xml:space="preserve">Умеют составлять рассказ по картинам. Рассказывают о пользе зимующих птиц. </w:t>
            </w:r>
          </w:p>
          <w:p w14:paraId="0AD366FF" w14:textId="77777777" w:rsidR="00ED081E" w:rsidRPr="00ED081E" w:rsidRDefault="00ED081E" w:rsidP="00ED081E">
            <w:pPr>
              <w:spacing w:line="254" w:lineRule="auto"/>
              <w:rPr>
                <w:rFonts w:ascii="Times New Roman" w:hAnsi="Times New Roman" w:cs="Times New Roman"/>
                <w:color w:val="000000"/>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color w:val="000000"/>
                <w:sz w:val="24"/>
                <w:szCs w:val="24"/>
                <w:lang w:val="kk-KZ"/>
              </w:rPr>
              <w:t xml:space="preserve"> қыс, -  құс.</w:t>
            </w:r>
          </w:p>
          <w:p w14:paraId="6B2306A5" w14:textId="77777777" w:rsidR="00ED081E" w:rsidRPr="00ED081E" w:rsidRDefault="00ED081E" w:rsidP="00ED081E">
            <w:pPr>
              <w:spacing w:line="256" w:lineRule="auto"/>
              <w:rPr>
                <w:rFonts w:ascii="Times New Roman" w:hAnsi="Times New Roman"/>
                <w:b/>
                <w:sz w:val="24"/>
                <w:szCs w:val="24"/>
                <w:lang w:val="kk-KZ"/>
              </w:rPr>
            </w:pPr>
            <w:r w:rsidRPr="00ED081E">
              <w:rPr>
                <w:rFonts w:ascii="Times New Roman" w:hAnsi="Times New Roman"/>
                <w:b/>
                <w:color w:val="000000"/>
                <w:sz w:val="24"/>
                <w:szCs w:val="24"/>
              </w:rPr>
              <w:t>(</w:t>
            </w:r>
            <w:r w:rsidRPr="00ED081E">
              <w:rPr>
                <w:rFonts w:ascii="Times New Roman" w:hAnsi="Times New Roman"/>
                <w:b/>
                <w:sz w:val="24"/>
                <w:szCs w:val="24"/>
                <w:lang w:val="kk-KZ"/>
              </w:rPr>
              <w:t>развитие речи- коммуникативная, деятельность)</w:t>
            </w:r>
          </w:p>
          <w:p w14:paraId="39C2E91E" w14:textId="77777777" w:rsidR="00ED081E" w:rsidRPr="00ED081E" w:rsidRDefault="00ED081E" w:rsidP="00ED081E">
            <w:pPr>
              <w:rPr>
                <w:rFonts w:ascii="Times New Roman" w:hAnsi="Times New Roman"/>
                <w:sz w:val="24"/>
                <w:szCs w:val="24"/>
                <w:lang w:val="kk-KZ"/>
              </w:rPr>
            </w:pPr>
          </w:p>
        </w:tc>
        <w:tc>
          <w:tcPr>
            <w:tcW w:w="2928" w:type="dxa"/>
            <w:gridSpan w:val="3"/>
          </w:tcPr>
          <w:p w14:paraId="05760370" w14:textId="77777777" w:rsidR="00ED081E" w:rsidRPr="00ED081E" w:rsidRDefault="00ED081E" w:rsidP="00ED081E">
            <w:pPr>
              <w:rPr>
                <w:rFonts w:ascii="Times New Roman" w:eastAsia="Times New Roman" w:hAnsi="Times New Roman"/>
                <w:b/>
                <w:color w:val="000000"/>
                <w:sz w:val="24"/>
                <w:szCs w:val="24"/>
                <w:lang w:val="kk-KZ"/>
              </w:rPr>
            </w:pPr>
            <w:r w:rsidRPr="00ED081E">
              <w:rPr>
                <w:rFonts w:ascii="Times New Roman" w:eastAsia="Times New Roman" w:hAnsi="Times New Roman"/>
                <w:b/>
                <w:color w:val="000000"/>
                <w:sz w:val="24"/>
                <w:szCs w:val="24"/>
              </w:rPr>
              <w:t xml:space="preserve">1. Основы </w:t>
            </w:r>
            <w:r w:rsidRPr="00ED081E">
              <w:rPr>
                <w:rFonts w:ascii="Times New Roman" w:eastAsia="Times New Roman" w:hAnsi="Times New Roman"/>
                <w:b/>
                <w:color w:val="000000"/>
                <w:sz w:val="24"/>
                <w:szCs w:val="24"/>
                <w:lang w:val="kk-KZ"/>
              </w:rPr>
              <w:t>математики</w:t>
            </w:r>
          </w:p>
          <w:p w14:paraId="1B6E8381" w14:textId="77777777" w:rsidR="00ED081E" w:rsidRPr="00ED081E" w:rsidRDefault="00ED081E" w:rsidP="00ED081E">
            <w:pPr>
              <w:spacing w:line="256" w:lineRule="auto"/>
              <w:rPr>
                <w:rFonts w:ascii="Times New Roman" w:hAnsi="Times New Roman" w:cs="Times New Roman"/>
                <w:b/>
                <w:sz w:val="24"/>
                <w:szCs w:val="24"/>
                <w:lang w:val="kk-KZ"/>
              </w:rPr>
            </w:pPr>
            <w:r w:rsidRPr="00ED081E">
              <w:rPr>
                <w:rFonts w:ascii="Times New Roman" w:hAnsi="Times New Roman" w:cs="Times New Roman"/>
                <w:b/>
                <w:sz w:val="24"/>
                <w:szCs w:val="24"/>
                <w:lang w:val="kk-KZ"/>
              </w:rPr>
              <w:t>Дид.игра: «Посчитай сколько детей?»</w:t>
            </w:r>
          </w:p>
          <w:p w14:paraId="79B7BEF5" w14:textId="77777777" w:rsidR="00ED081E" w:rsidRPr="00ED081E" w:rsidRDefault="00ED081E" w:rsidP="00ED081E">
            <w:pPr>
              <w:rPr>
                <w:rFonts w:ascii="Times New Roman" w:hAnsi="Times New Roman" w:cs="Times New Roman"/>
                <w:sz w:val="24"/>
                <w:lang w:val="kk-KZ"/>
              </w:rPr>
            </w:pPr>
            <w:r w:rsidRPr="00ED081E">
              <w:rPr>
                <w:rFonts w:ascii="Times New Roman" w:hAnsi="Times New Roman" w:cs="Times New Roman"/>
                <w:b/>
                <w:sz w:val="24"/>
                <w:szCs w:val="24"/>
                <w:lang w:val="kk-KZ"/>
              </w:rPr>
              <w:t>Цель</w:t>
            </w:r>
            <w:r w:rsidRPr="00ED081E">
              <w:rPr>
                <w:rFonts w:ascii="Times New Roman" w:hAnsi="Times New Roman" w:cs="Times New Roman"/>
                <w:sz w:val="24"/>
                <w:szCs w:val="24"/>
                <w:lang w:val="kk-KZ"/>
              </w:rPr>
              <w:t>: Имеют</w:t>
            </w:r>
            <w:r w:rsidRPr="00ED081E">
              <w:rPr>
                <w:rFonts w:ascii="Times New Roman" w:hAnsi="Times New Roman" w:cs="Times New Roman"/>
                <w:b/>
                <w:sz w:val="24"/>
                <w:szCs w:val="24"/>
                <w:lang w:val="kk-KZ"/>
              </w:rPr>
              <w:t xml:space="preserve"> </w:t>
            </w:r>
            <w:r w:rsidRPr="00ED081E">
              <w:rPr>
                <w:sz w:val="24"/>
              </w:rPr>
              <w:t xml:space="preserve"> представление о решении примеров наприсчитывание и отсчитывание 1на</w:t>
            </w:r>
            <w:r w:rsidRPr="00ED081E">
              <w:t>.</w:t>
            </w:r>
          </w:p>
          <w:p w14:paraId="1925A7B4" w14:textId="77777777" w:rsidR="00ED081E" w:rsidRPr="00ED081E" w:rsidRDefault="00ED081E" w:rsidP="00ED081E">
            <w:pPr>
              <w:spacing w:line="256" w:lineRule="auto"/>
              <w:rPr>
                <w:rFonts w:ascii="Times New Roman" w:hAnsi="Times New Roman"/>
                <w:b/>
                <w:color w:val="000000"/>
                <w:sz w:val="24"/>
                <w:szCs w:val="24"/>
                <w:lang w:val="kk-KZ"/>
              </w:rPr>
            </w:pPr>
            <w:r w:rsidRPr="00ED081E">
              <w:rPr>
                <w:rFonts w:ascii="Times New Roman" w:hAnsi="Times New Roman" w:cs="Times New Roman"/>
                <w:b/>
                <w:sz w:val="24"/>
                <w:szCs w:val="24"/>
                <w:u w:val="single"/>
                <w:lang w:val="kk-KZ"/>
              </w:rPr>
              <w:t>Тілге</w:t>
            </w:r>
            <w:r w:rsidRPr="00ED081E">
              <w:rPr>
                <w:rFonts w:ascii="Times New Roman" w:hAnsi="Times New Roman" w:cs="Times New Roman"/>
                <w:lang w:val="kk-KZ"/>
              </w:rPr>
              <w:t xml:space="preserve">  </w:t>
            </w:r>
            <w:r w:rsidRPr="00ED081E">
              <w:rPr>
                <w:rFonts w:ascii="Times New Roman" w:hAnsi="Times New Roman" w:cs="Times New Roman"/>
                <w:b/>
                <w:sz w:val="24"/>
                <w:szCs w:val="24"/>
                <w:u w:val="single"/>
                <w:lang w:val="kk-KZ"/>
              </w:rPr>
              <w:t>бойлау(Словарный минимум): сан</w:t>
            </w:r>
            <w:r w:rsidRPr="00ED081E">
              <w:rPr>
                <w:rFonts w:ascii="Times New Roman" w:hAnsi="Times New Roman" w:cs="Times New Roman"/>
                <w:sz w:val="24"/>
                <w:szCs w:val="24"/>
                <w:u w:val="single"/>
                <w:lang w:val="kk-KZ"/>
              </w:rPr>
              <w:t xml:space="preserve"> бір, екі, үш, төрт, бес, алты, жеті, сегіз, тоғыз, он.</w:t>
            </w:r>
          </w:p>
          <w:p w14:paraId="549F710B"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color w:val="000000"/>
                <w:sz w:val="24"/>
                <w:szCs w:val="24"/>
              </w:rPr>
              <w:t>(основы математики-</w:t>
            </w:r>
            <w:r w:rsidRPr="00ED081E">
              <w:rPr>
                <w:rFonts w:ascii="Times New Roman" w:hAnsi="Times New Roman"/>
                <w:b/>
                <w:sz w:val="24"/>
                <w:szCs w:val="24"/>
                <w:lang w:val="kk-KZ"/>
              </w:rPr>
              <w:t>познавательная деятельность)</w:t>
            </w:r>
          </w:p>
          <w:p w14:paraId="03C085DF" w14:textId="77777777" w:rsidR="00ED081E" w:rsidRPr="00ED081E" w:rsidRDefault="00ED081E" w:rsidP="00ED081E">
            <w:pPr>
              <w:rPr>
                <w:rFonts w:ascii="Times New Roman" w:hAnsi="Times New Roman"/>
                <w:sz w:val="24"/>
                <w:szCs w:val="24"/>
                <w:lang w:val="kk-KZ"/>
              </w:rPr>
            </w:pPr>
            <w:r w:rsidRPr="00ED081E">
              <w:rPr>
                <w:rFonts w:ascii="Times New Roman" w:hAnsi="Times New Roman"/>
                <w:b/>
                <w:sz w:val="24"/>
                <w:szCs w:val="24"/>
                <w:lang w:val="kk-KZ"/>
              </w:rPr>
              <w:t>2.</w:t>
            </w:r>
            <w:r w:rsidRPr="00ED081E">
              <w:rPr>
                <w:rFonts w:ascii="Times New Roman" w:eastAsia="Times New Roman" w:hAnsi="Times New Roman"/>
                <w:b/>
                <w:color w:val="000000"/>
                <w:sz w:val="24"/>
                <w:szCs w:val="24"/>
              </w:rPr>
              <w:t>Основы грамоты</w:t>
            </w:r>
          </w:p>
          <w:p w14:paraId="0BDC6B72" w14:textId="77777777" w:rsidR="00ED081E" w:rsidRPr="00ED081E" w:rsidRDefault="00ED081E" w:rsidP="00ED081E">
            <w:pPr>
              <w:rPr>
                <w:rFonts w:ascii="Times New Roman" w:hAnsi="Times New Roman" w:cs="Times New Roman"/>
                <w:sz w:val="24"/>
              </w:rPr>
            </w:pPr>
            <w:r w:rsidRPr="00ED081E">
              <w:rPr>
                <w:rFonts w:ascii="Times New Roman" w:eastAsia="Times New Roman" w:hAnsi="Times New Roman"/>
                <w:b/>
                <w:color w:val="000000"/>
                <w:sz w:val="24"/>
                <w:szCs w:val="24"/>
              </w:rPr>
              <w:t xml:space="preserve">Тема: </w:t>
            </w:r>
            <w:r w:rsidRPr="00ED081E">
              <w:rPr>
                <w:rFonts w:ascii="Times New Roman" w:hAnsi="Times New Roman" w:cs="Times New Roman"/>
                <w:sz w:val="24"/>
              </w:rPr>
              <w:t xml:space="preserve">" </w:t>
            </w:r>
            <w:r w:rsidRPr="00ED081E">
              <w:rPr>
                <w:sz w:val="24"/>
              </w:rPr>
              <w:t>Что мы знаем и</w:t>
            </w:r>
            <w:r w:rsidRPr="00ED081E">
              <w:rPr>
                <w:spacing w:val="-58"/>
                <w:sz w:val="24"/>
              </w:rPr>
              <w:t xml:space="preserve"> </w:t>
            </w:r>
            <w:r w:rsidRPr="00ED081E">
              <w:rPr>
                <w:sz w:val="24"/>
              </w:rPr>
              <w:t>умеем</w:t>
            </w:r>
            <w:r w:rsidRPr="00ED081E">
              <w:rPr>
                <w:rFonts w:ascii="Times New Roman" w:hAnsi="Times New Roman" w:cs="Times New Roman"/>
                <w:sz w:val="24"/>
              </w:rPr>
              <w:t>»</w:t>
            </w:r>
          </w:p>
          <w:p w14:paraId="2212A711" w14:textId="77777777" w:rsidR="00ED081E" w:rsidRPr="00ED081E" w:rsidRDefault="00ED081E" w:rsidP="00ED081E">
            <w:pPr>
              <w:rPr>
                <w:rFonts w:ascii="Times New Roman" w:eastAsia="Times New Roman" w:hAnsi="Times New Roman" w:cs="Times New Roman"/>
                <w:b/>
                <w:color w:val="000000"/>
                <w:sz w:val="24"/>
                <w:szCs w:val="24"/>
              </w:rPr>
            </w:pPr>
            <w:r w:rsidRPr="00ED081E">
              <w:rPr>
                <w:rFonts w:ascii="Times New Roman" w:eastAsia="Times New Roman" w:hAnsi="Times New Roman" w:cs="Times New Roman"/>
                <w:b/>
                <w:color w:val="000000"/>
                <w:sz w:val="24"/>
                <w:szCs w:val="24"/>
              </w:rPr>
              <w:t xml:space="preserve"> Д/и </w:t>
            </w:r>
            <w:r w:rsidRPr="00ED081E">
              <w:rPr>
                <w:rFonts w:ascii="Times New Roman" w:eastAsia="Times New Roman" w:hAnsi="Times New Roman" w:cs="Times New Roman"/>
                <w:color w:val="000000"/>
                <w:sz w:val="24"/>
                <w:szCs w:val="24"/>
              </w:rPr>
              <w:t>« Назови  по картинкам  количество слогов»</w:t>
            </w:r>
          </w:p>
          <w:p w14:paraId="40A008EC" w14:textId="77777777" w:rsidR="00ED081E" w:rsidRPr="00ED081E" w:rsidRDefault="00ED081E" w:rsidP="00ED081E">
            <w:pPr>
              <w:widowControl w:val="0"/>
              <w:autoSpaceDE w:val="0"/>
              <w:autoSpaceDN w:val="0"/>
              <w:ind w:right="111"/>
              <w:rPr>
                <w:rFonts w:ascii="Times New Roman" w:eastAsia="Times New Roman" w:hAnsi="Times New Roman" w:cs="Times New Roman"/>
                <w:sz w:val="24"/>
                <w:szCs w:val="24"/>
                <w:lang w:val="kk-KZ"/>
              </w:rPr>
            </w:pPr>
            <w:r w:rsidRPr="00ED081E">
              <w:rPr>
                <w:rFonts w:ascii="Times New Roman" w:eastAsia="Times New Roman" w:hAnsi="Times New Roman" w:cs="Times New Roman"/>
                <w:b/>
                <w:bCs/>
                <w:color w:val="000000"/>
                <w:sz w:val="24"/>
                <w:szCs w:val="24"/>
                <w:lang w:eastAsia="ru-RU"/>
              </w:rPr>
              <w:t xml:space="preserve">Цель: </w:t>
            </w:r>
            <w:r w:rsidRPr="00ED081E">
              <w:rPr>
                <w:rFonts w:ascii="Times New Roman" w:eastAsia="Times New Roman" w:hAnsi="Times New Roman" w:cs="Times New Roman"/>
                <w:bCs/>
                <w:color w:val="000000"/>
                <w:sz w:val="24"/>
                <w:szCs w:val="24"/>
                <w:lang w:eastAsia="ru-RU"/>
              </w:rPr>
              <w:t xml:space="preserve">Умеют </w:t>
            </w:r>
            <w:r w:rsidRPr="00ED081E">
              <w:rPr>
                <w:rFonts w:ascii="Times New Roman" w:eastAsia="Times New Roman" w:hAnsi="Times New Roman" w:cs="Times New Roman"/>
                <w:sz w:val="24"/>
                <w:szCs w:val="28"/>
              </w:rPr>
              <w:t>подбирать</w:t>
            </w:r>
            <w:r w:rsidRPr="00ED081E">
              <w:rPr>
                <w:rFonts w:ascii="Times New Roman" w:eastAsia="Times New Roman" w:hAnsi="Times New Roman" w:cs="Times New Roman"/>
                <w:spacing w:val="1"/>
                <w:sz w:val="24"/>
                <w:szCs w:val="28"/>
              </w:rPr>
              <w:t xml:space="preserve"> </w:t>
            </w:r>
            <w:r w:rsidRPr="00ED081E">
              <w:rPr>
                <w:rFonts w:ascii="Times New Roman" w:eastAsia="Times New Roman" w:hAnsi="Times New Roman" w:cs="Times New Roman"/>
                <w:sz w:val="24"/>
                <w:szCs w:val="28"/>
              </w:rPr>
              <w:t>слова,</w:t>
            </w:r>
            <w:r w:rsidRPr="00ED081E">
              <w:rPr>
                <w:rFonts w:ascii="Times New Roman" w:eastAsia="Times New Roman" w:hAnsi="Times New Roman" w:cs="Times New Roman"/>
                <w:spacing w:val="1"/>
                <w:sz w:val="24"/>
                <w:szCs w:val="28"/>
              </w:rPr>
              <w:t xml:space="preserve"> </w:t>
            </w:r>
            <w:r w:rsidRPr="00ED081E">
              <w:rPr>
                <w:rFonts w:ascii="Times New Roman" w:eastAsia="Times New Roman" w:hAnsi="Times New Roman" w:cs="Times New Roman"/>
                <w:sz w:val="24"/>
                <w:szCs w:val="28"/>
              </w:rPr>
              <w:t>сходные</w:t>
            </w:r>
            <w:r w:rsidRPr="00ED081E">
              <w:rPr>
                <w:rFonts w:ascii="Times New Roman" w:eastAsia="Times New Roman" w:hAnsi="Times New Roman" w:cs="Times New Roman"/>
                <w:spacing w:val="1"/>
                <w:sz w:val="24"/>
                <w:szCs w:val="28"/>
              </w:rPr>
              <w:t xml:space="preserve"> </w:t>
            </w:r>
            <w:r w:rsidRPr="00ED081E">
              <w:rPr>
                <w:rFonts w:ascii="Times New Roman" w:eastAsia="Times New Roman" w:hAnsi="Times New Roman" w:cs="Times New Roman"/>
                <w:sz w:val="24"/>
                <w:szCs w:val="28"/>
              </w:rPr>
              <w:t>по</w:t>
            </w:r>
            <w:r w:rsidRPr="00ED081E">
              <w:rPr>
                <w:rFonts w:ascii="Times New Roman" w:eastAsia="Times New Roman" w:hAnsi="Times New Roman" w:cs="Times New Roman"/>
                <w:spacing w:val="1"/>
                <w:sz w:val="24"/>
                <w:szCs w:val="28"/>
              </w:rPr>
              <w:t xml:space="preserve"> </w:t>
            </w:r>
            <w:r w:rsidRPr="00ED081E">
              <w:rPr>
                <w:rFonts w:ascii="Times New Roman" w:eastAsia="Times New Roman" w:hAnsi="Times New Roman" w:cs="Times New Roman"/>
                <w:sz w:val="24"/>
                <w:szCs w:val="28"/>
              </w:rPr>
              <w:t>звучанию,</w:t>
            </w:r>
            <w:r w:rsidRPr="00ED081E">
              <w:rPr>
                <w:rFonts w:ascii="Times New Roman" w:eastAsia="Times New Roman" w:hAnsi="Times New Roman" w:cs="Times New Roman"/>
                <w:spacing w:val="1"/>
                <w:sz w:val="24"/>
                <w:szCs w:val="28"/>
              </w:rPr>
              <w:t xml:space="preserve"> </w:t>
            </w:r>
            <w:r w:rsidRPr="00ED081E">
              <w:rPr>
                <w:rFonts w:ascii="Times New Roman" w:eastAsia="Times New Roman" w:hAnsi="Times New Roman" w:cs="Times New Roman"/>
                <w:sz w:val="24"/>
                <w:szCs w:val="28"/>
              </w:rPr>
              <w:t>количеству</w:t>
            </w:r>
            <w:r w:rsidRPr="00ED081E">
              <w:rPr>
                <w:rFonts w:ascii="Times New Roman" w:eastAsia="Times New Roman" w:hAnsi="Times New Roman" w:cs="Times New Roman"/>
                <w:spacing w:val="1"/>
                <w:sz w:val="24"/>
                <w:szCs w:val="28"/>
              </w:rPr>
              <w:t xml:space="preserve"> </w:t>
            </w:r>
            <w:r w:rsidRPr="00ED081E">
              <w:rPr>
                <w:rFonts w:ascii="Times New Roman" w:eastAsia="Times New Roman" w:hAnsi="Times New Roman" w:cs="Times New Roman"/>
                <w:sz w:val="24"/>
                <w:szCs w:val="28"/>
              </w:rPr>
              <w:t>звуков.</w:t>
            </w:r>
          </w:p>
          <w:p w14:paraId="56832617" w14:textId="77777777" w:rsidR="00ED081E" w:rsidRPr="00ED081E" w:rsidRDefault="00ED081E" w:rsidP="00ED081E">
            <w:pPr>
              <w:rPr>
                <w:rFonts w:ascii="Times New Roman" w:hAnsi="Times New Roman"/>
                <w:b/>
                <w:color w:val="000000"/>
                <w:sz w:val="24"/>
                <w:szCs w:val="24"/>
                <w:lang w:val="kk-KZ"/>
              </w:rPr>
            </w:pPr>
            <w:r w:rsidRPr="00ED081E">
              <w:rPr>
                <w:rFonts w:ascii="Times New Roman" w:hAnsi="Times New Roman" w:cs="Times New Roman"/>
                <w:b/>
                <w:sz w:val="24"/>
                <w:szCs w:val="24"/>
                <w:u w:val="single"/>
                <w:lang w:val="kk-KZ"/>
              </w:rPr>
              <w:t xml:space="preserve">Тілге бойлау(Словарный минимум): </w:t>
            </w:r>
            <w:r w:rsidRPr="00ED081E">
              <w:rPr>
                <w:rFonts w:ascii="Times New Roman" w:hAnsi="Times New Roman" w:cs="Times New Roman"/>
                <w:sz w:val="24"/>
                <w:szCs w:val="24"/>
                <w:lang w:val="kk-KZ"/>
              </w:rPr>
              <w:t xml:space="preserve">Буын </w:t>
            </w:r>
            <w:r w:rsidRPr="00ED081E">
              <w:rPr>
                <w:rFonts w:ascii="Times New Roman" w:hAnsi="Times New Roman" w:cs="Times New Roman"/>
                <w:sz w:val="24"/>
                <w:szCs w:val="24"/>
                <w:u w:val="single"/>
                <w:lang w:val="kk-KZ"/>
              </w:rPr>
              <w:t>дауысты дыбыс, дауыссыз дыбыс, сөз,  аударма, дыбыс.</w:t>
            </w:r>
          </w:p>
          <w:p w14:paraId="005930D4"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color w:val="000000"/>
                <w:sz w:val="24"/>
                <w:szCs w:val="24"/>
                <w:lang w:val="kk-KZ"/>
              </w:rPr>
              <w:t>(основы грамоты-</w:t>
            </w:r>
            <w:r w:rsidRPr="00ED081E">
              <w:rPr>
                <w:rFonts w:ascii="Times New Roman" w:hAnsi="Times New Roman"/>
                <w:b/>
                <w:sz w:val="24"/>
                <w:szCs w:val="24"/>
                <w:lang w:val="kk-KZ"/>
              </w:rPr>
              <w:t>познавательная деятельность)</w:t>
            </w:r>
          </w:p>
          <w:p w14:paraId="78B2DAC7" w14:textId="77777777" w:rsidR="00ED081E" w:rsidRPr="00ED081E" w:rsidRDefault="00ED081E" w:rsidP="00ED081E">
            <w:pPr>
              <w:rPr>
                <w:rFonts w:ascii="Times New Roman" w:hAnsi="Times New Roman"/>
                <w:b/>
                <w:sz w:val="24"/>
                <w:szCs w:val="24"/>
              </w:rPr>
            </w:pPr>
            <w:r w:rsidRPr="00ED081E">
              <w:rPr>
                <w:rFonts w:ascii="Times New Roman" w:hAnsi="Times New Roman"/>
                <w:b/>
                <w:color w:val="000000"/>
                <w:sz w:val="24"/>
                <w:szCs w:val="24"/>
                <w:lang w:val="kk-KZ"/>
              </w:rPr>
              <w:t>3.</w:t>
            </w:r>
            <w:r w:rsidRPr="00ED081E">
              <w:rPr>
                <w:rFonts w:ascii="Times New Roman" w:hAnsi="Times New Roman"/>
                <w:b/>
                <w:sz w:val="24"/>
                <w:szCs w:val="24"/>
                <w:lang w:val="kk-KZ"/>
              </w:rPr>
              <w:t xml:space="preserve"> Развите речи</w:t>
            </w:r>
          </w:p>
          <w:p w14:paraId="007FF31E"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 xml:space="preserve">Перессказ сказки </w:t>
            </w:r>
          </w:p>
          <w:p w14:paraId="479E7A46" w14:textId="77777777" w:rsidR="00ED081E" w:rsidRPr="00ED081E" w:rsidRDefault="00ED081E" w:rsidP="00ED081E">
            <w:pPr>
              <w:rPr>
                <w:rFonts w:ascii="Times New Roman" w:hAnsi="Times New Roman"/>
              </w:rPr>
            </w:pPr>
            <w:r w:rsidRPr="00ED081E">
              <w:rPr>
                <w:rFonts w:ascii="Times New Roman" w:hAnsi="Times New Roman"/>
              </w:rPr>
              <w:t>«Петух  да собака»</w:t>
            </w:r>
          </w:p>
          <w:p w14:paraId="25C5A7FF" w14:textId="77777777" w:rsidR="00ED081E" w:rsidRPr="00ED081E" w:rsidRDefault="00ED081E" w:rsidP="00ED081E">
            <w:pPr>
              <w:rPr>
                <w:rFonts w:ascii="Times New Roman" w:hAnsi="Times New Roman" w:cs="Times New Roman"/>
                <w:b/>
                <w:sz w:val="24"/>
                <w:szCs w:val="24"/>
                <w:lang w:val="kk-KZ"/>
              </w:rPr>
            </w:pPr>
            <w:r w:rsidRPr="00ED081E">
              <w:rPr>
                <w:b/>
                <w:sz w:val="24"/>
                <w:szCs w:val="24"/>
                <w:shd w:val="clear" w:color="auto" w:fill="FFFFFF"/>
              </w:rPr>
              <w:t xml:space="preserve">Цель: </w:t>
            </w:r>
            <w:r w:rsidRPr="00ED081E">
              <w:rPr>
                <w:color w:val="000000"/>
                <w:sz w:val="24"/>
                <w:szCs w:val="24"/>
              </w:rPr>
              <w:t xml:space="preserve">Умеют </w:t>
            </w:r>
            <w:r w:rsidRPr="00ED081E">
              <w:rPr>
                <w:sz w:val="24"/>
                <w:szCs w:val="24"/>
              </w:rPr>
              <w:t xml:space="preserve">составлять описать рассказ </w:t>
            </w:r>
            <w:r w:rsidRPr="00ED081E">
              <w:rPr>
                <w:color w:val="000000"/>
                <w:sz w:val="24"/>
                <w:szCs w:val="24"/>
              </w:rPr>
              <w:t>по опорным иллюстрациям;</w:t>
            </w:r>
          </w:p>
          <w:p w14:paraId="2ACABB67" w14:textId="77777777" w:rsidR="00ED081E" w:rsidRPr="00ED081E" w:rsidRDefault="00ED081E" w:rsidP="00ED081E">
            <w:pPr>
              <w:rPr>
                <w:rFonts w:ascii="Times New Roman" w:hAnsi="Times New Roman" w:cs="Times New Roman"/>
                <w:sz w:val="24"/>
                <w:szCs w:val="24"/>
                <w:u w:val="single"/>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u w:val="single"/>
                <w:lang w:val="kk-KZ"/>
              </w:rPr>
              <w:t xml:space="preserve"> </w:t>
            </w:r>
            <w:r w:rsidRPr="00ED081E">
              <w:rPr>
                <w:b/>
                <w:color w:val="000000"/>
                <w:sz w:val="24"/>
                <w:szCs w:val="24"/>
                <w:lang w:val="kk-KZ"/>
              </w:rPr>
              <w:t>кыс. ит. әтеш</w:t>
            </w:r>
          </w:p>
          <w:p w14:paraId="3E84291F" w14:textId="77777777" w:rsidR="00ED081E" w:rsidRPr="00ED081E" w:rsidRDefault="00ED081E" w:rsidP="00ED081E">
            <w:pPr>
              <w:spacing w:line="256" w:lineRule="auto"/>
              <w:rPr>
                <w:rFonts w:ascii="Times New Roman" w:hAnsi="Times New Roman"/>
                <w:b/>
                <w:color w:val="000000"/>
              </w:rPr>
            </w:pPr>
            <w:r w:rsidRPr="00ED081E">
              <w:rPr>
                <w:rFonts w:ascii="Times New Roman" w:hAnsi="Times New Roman"/>
                <w:b/>
                <w:color w:val="000000"/>
              </w:rPr>
              <w:t>(Развитие речи-коммуникативная деятельность)</w:t>
            </w:r>
          </w:p>
          <w:p w14:paraId="6F2A67C5"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4. Лепка,аппликация, рисование</w:t>
            </w:r>
          </w:p>
          <w:p w14:paraId="48DBE4C8" w14:textId="77777777" w:rsidR="00ED081E" w:rsidRPr="00ED081E" w:rsidRDefault="00ED081E" w:rsidP="00ED081E">
            <w:pPr>
              <w:spacing w:line="276" w:lineRule="auto"/>
              <w:contextualSpacing/>
              <w:rPr>
                <w:rFonts w:ascii="Times New Roman" w:hAnsi="Times New Roman" w:cs="Times New Roman"/>
                <w:b/>
              </w:rPr>
            </w:pPr>
            <w:r w:rsidRPr="00ED081E">
              <w:rPr>
                <w:rFonts w:ascii="Times New Roman" w:hAnsi="Times New Roman" w:cs="Times New Roman"/>
                <w:b/>
              </w:rPr>
              <w:t>Дид.Игра</w:t>
            </w:r>
          </w:p>
          <w:p w14:paraId="36E49C02" w14:textId="77777777" w:rsidR="00ED081E" w:rsidRPr="00ED081E" w:rsidRDefault="00ED081E" w:rsidP="00ED081E">
            <w:pPr>
              <w:spacing w:line="276" w:lineRule="auto"/>
              <w:contextualSpacing/>
              <w:rPr>
                <w:rFonts w:ascii="Times New Roman" w:hAnsi="Times New Roman" w:cs="Times New Roman"/>
                <w:bCs/>
                <w:color w:val="000000"/>
                <w:shd w:val="clear" w:color="auto" w:fill="FFFFFF"/>
              </w:rPr>
            </w:pPr>
            <w:r w:rsidRPr="00ED081E">
              <w:rPr>
                <w:rFonts w:ascii="Times New Roman" w:hAnsi="Times New Roman" w:cs="Times New Roman"/>
                <w:b/>
              </w:rPr>
              <w:t>«Пернатые друзья</w:t>
            </w:r>
            <w:r w:rsidRPr="00ED081E">
              <w:rPr>
                <w:rFonts w:ascii="Times New Roman" w:hAnsi="Times New Roman" w:cs="Times New Roman"/>
                <w:bCs/>
                <w:color w:val="000000"/>
                <w:shd w:val="clear" w:color="auto" w:fill="FFFFFF"/>
              </w:rPr>
              <w:t>»</w:t>
            </w:r>
          </w:p>
          <w:p w14:paraId="7B41B9E9"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rPr>
              <w:t xml:space="preserve">Цель: </w:t>
            </w:r>
            <w:r w:rsidRPr="00ED081E">
              <w:rPr>
                <w:rFonts w:ascii="Times New Roman" w:hAnsi="Times New Roman" w:cs="Times New Roman"/>
                <w:color w:val="000000"/>
                <w:sz w:val="24"/>
                <w:szCs w:val="24"/>
              </w:rPr>
              <w:t>Умеют конструировать из бросового и природного материала;соблюдает порядок на рабочем месте.</w:t>
            </w:r>
            <w:r w:rsidRPr="00ED081E">
              <w:rPr>
                <w:rFonts w:ascii="Times New Roman" w:hAnsi="Times New Roman"/>
                <w:color w:val="000000"/>
                <w:sz w:val="24"/>
                <w:szCs w:val="24"/>
              </w:rPr>
              <w:t xml:space="preserve">Рисуют предметы быта, </w:t>
            </w:r>
            <w:bookmarkStart w:id="5" w:name="z2481"/>
            <w:r w:rsidRPr="00ED081E">
              <w:rPr>
                <w:rFonts w:ascii="Times New Roman" w:hAnsi="Times New Roman"/>
                <w:color w:val="000000"/>
                <w:sz w:val="24"/>
                <w:szCs w:val="24"/>
              </w:rPr>
              <w:t>выполняетколлективные работы, рисует по замыслу.</w:t>
            </w:r>
            <w:bookmarkEnd w:id="5"/>
            <w:r w:rsidRPr="00ED081E">
              <w:rPr>
                <w:rFonts w:ascii="Times New Roman" w:hAnsi="Times New Roman"/>
                <w:color w:val="000000"/>
                <w:sz w:val="24"/>
                <w:szCs w:val="24"/>
              </w:rPr>
              <w:t xml:space="preserve"> Умеют применять различную технику лепки. Умеют  изображает предметы по памяти, с натуры, обращает внимание на форму, пропорции.</w:t>
            </w:r>
          </w:p>
          <w:p w14:paraId="238620E6" w14:textId="77777777" w:rsidR="00ED081E" w:rsidRPr="00ED081E" w:rsidRDefault="00ED081E" w:rsidP="00ED081E">
            <w:pPr>
              <w:rPr>
                <w:rFonts w:ascii="Times New Roman" w:hAnsi="Times New Roman"/>
                <w:b/>
                <w:color w:val="000000"/>
                <w:sz w:val="24"/>
                <w:szCs w:val="24"/>
                <w:lang w:val="kk-KZ"/>
              </w:rPr>
            </w:pPr>
            <w:r w:rsidRPr="00ED081E">
              <w:rPr>
                <w:rFonts w:ascii="Times New Roman" w:hAnsi="Times New Roman"/>
                <w:b/>
                <w:color w:val="000000"/>
                <w:sz w:val="24"/>
                <w:szCs w:val="24"/>
                <w:lang w:val="kk-KZ"/>
              </w:rPr>
              <w:t>(рисование, лепка, аппликация- творческая деятельность)</w:t>
            </w:r>
          </w:p>
          <w:p w14:paraId="6BA8D7C4" w14:textId="77777777" w:rsidR="00ED081E" w:rsidRPr="00ED081E" w:rsidRDefault="00ED081E" w:rsidP="00ED081E">
            <w:pPr>
              <w:rPr>
                <w:rFonts w:ascii="Times New Roman" w:hAnsi="Times New Roman"/>
                <w:b/>
                <w:color w:val="000000"/>
                <w:sz w:val="24"/>
                <w:szCs w:val="24"/>
                <w:lang w:val="kk-KZ"/>
              </w:rPr>
            </w:pPr>
            <w:r w:rsidRPr="00ED081E">
              <w:rPr>
                <w:rFonts w:ascii="Times New Roman" w:hAnsi="Times New Roman" w:cs="Times New Roman"/>
                <w:b/>
                <w:sz w:val="24"/>
                <w:szCs w:val="24"/>
                <w:u w:val="single"/>
                <w:lang w:val="kk-KZ"/>
              </w:rPr>
              <w:t xml:space="preserve">Тілге бойлау(Словарный минимум): </w:t>
            </w:r>
            <w:r w:rsidRPr="00ED081E">
              <w:rPr>
                <w:rFonts w:ascii="Times New Roman" w:hAnsi="Times New Roman" w:cs="Times New Roman"/>
                <w:color w:val="000000"/>
                <w:sz w:val="24"/>
                <w:szCs w:val="24"/>
                <w:lang w:val="kk-KZ"/>
              </w:rPr>
              <w:t>құс</w:t>
            </w:r>
            <w:r w:rsidRPr="00ED081E">
              <w:rPr>
                <w:rFonts w:ascii="Times New Roman" w:hAnsi="Times New Roman" w:cs="Times New Roman"/>
                <w:sz w:val="24"/>
                <w:szCs w:val="24"/>
                <w:u w:val="single"/>
                <w:lang w:val="kk-KZ"/>
              </w:rPr>
              <w:t>,қыс, қар, қағаз, желім, үй, бас киым.</w:t>
            </w:r>
          </w:p>
          <w:p w14:paraId="476A6D98" w14:textId="77777777" w:rsidR="00ED081E" w:rsidRPr="00ED081E" w:rsidRDefault="00ED081E" w:rsidP="00ED081E">
            <w:pPr>
              <w:rPr>
                <w:rFonts w:ascii="Times New Roman" w:hAnsi="Times New Roman" w:cs="Times New Roman"/>
                <w:sz w:val="24"/>
                <w:szCs w:val="24"/>
                <w:lang w:val="kk-KZ"/>
              </w:rPr>
            </w:pPr>
          </w:p>
        </w:tc>
        <w:tc>
          <w:tcPr>
            <w:tcW w:w="2551" w:type="dxa"/>
            <w:gridSpan w:val="5"/>
          </w:tcPr>
          <w:p w14:paraId="58FB2F91" w14:textId="77777777" w:rsidR="00ED081E" w:rsidRPr="00ED081E" w:rsidRDefault="00ED081E" w:rsidP="00ED081E">
            <w:pPr>
              <w:spacing w:line="256" w:lineRule="auto"/>
              <w:rPr>
                <w:rFonts w:ascii="Times New Roman" w:hAnsi="Times New Roman"/>
                <w:b/>
                <w:sz w:val="24"/>
                <w:szCs w:val="24"/>
                <w:lang w:val="kk-KZ"/>
              </w:rPr>
            </w:pPr>
            <w:r w:rsidRPr="00ED081E">
              <w:rPr>
                <w:rFonts w:ascii="Times New Roman" w:hAnsi="Times New Roman"/>
                <w:b/>
                <w:sz w:val="24"/>
                <w:szCs w:val="24"/>
                <w:lang w:val="kk-KZ"/>
              </w:rPr>
              <w:t xml:space="preserve">1. Музыка </w:t>
            </w:r>
          </w:p>
          <w:p w14:paraId="375CB53A" w14:textId="77777777" w:rsidR="00ED081E" w:rsidRPr="00ED081E" w:rsidRDefault="00ED081E" w:rsidP="00ED081E">
            <w:pPr>
              <w:autoSpaceDE w:val="0"/>
              <w:autoSpaceDN w:val="0"/>
              <w:adjustRightInd w:val="0"/>
              <w:rPr>
                <w:rFonts w:ascii="Times New Roman" w:eastAsia="Calibri" w:hAnsi="Times New Roman" w:cs="Times New Roman"/>
                <w:color w:val="000000"/>
                <w:sz w:val="24"/>
                <w:szCs w:val="24"/>
              </w:rPr>
            </w:pPr>
            <w:r w:rsidRPr="00ED081E">
              <w:rPr>
                <w:rFonts w:ascii="Times New Roman" w:eastAsia="Calibri" w:hAnsi="Times New Roman" w:cs="Times New Roman"/>
                <w:b/>
                <w:bCs/>
                <w:color w:val="000000"/>
                <w:sz w:val="24"/>
                <w:szCs w:val="24"/>
                <w:lang w:val="kk-KZ"/>
              </w:rPr>
              <w:t>Слушание:</w:t>
            </w:r>
            <w:r w:rsidRPr="00ED081E">
              <w:rPr>
                <w:rFonts w:ascii="Times New Roman" w:eastAsia="Calibri" w:hAnsi="Times New Roman" w:cs="Times New Roman"/>
                <w:color w:val="000000"/>
                <w:sz w:val="24"/>
                <w:szCs w:val="24"/>
              </w:rPr>
              <w:t>Знакомить с тембровым своеобразием звучания казахских народных инструментов: домбры и кобыза, с жанром «кюй»</w:t>
            </w:r>
            <w:r w:rsidRPr="00ED081E">
              <w:rPr>
                <w:rFonts w:ascii="Times New Roman" w:eastAsia="Calibri" w:hAnsi="Times New Roman" w:cs="Times New Roman"/>
                <w:color w:val="000000"/>
                <w:sz w:val="24"/>
                <w:szCs w:val="24"/>
                <w:lang w:val="kk-KZ"/>
              </w:rPr>
              <w:t>.</w:t>
            </w:r>
            <w:r w:rsidRPr="00ED081E">
              <w:rPr>
                <w:rFonts w:ascii="Times New Roman" w:eastAsia="Calibri" w:hAnsi="Times New Roman" w:cs="Times New Roman"/>
                <w:b/>
                <w:bCs/>
                <w:color w:val="000000"/>
                <w:sz w:val="24"/>
                <w:szCs w:val="24"/>
                <w:lang w:val="kk-KZ"/>
              </w:rPr>
              <w:br/>
              <w:t xml:space="preserve">Пение: </w:t>
            </w:r>
            <w:r w:rsidRPr="00ED081E">
              <w:rPr>
                <w:rFonts w:ascii="Times New Roman" w:eastAsia="Calibri" w:hAnsi="Times New Roman" w:cs="Times New Roman"/>
                <w:bCs/>
                <w:color w:val="000000"/>
                <w:sz w:val="24"/>
                <w:szCs w:val="24"/>
                <w:lang w:val="kk-KZ"/>
              </w:rPr>
              <w:t xml:space="preserve">Обучать умению </w:t>
            </w:r>
            <w:r w:rsidRPr="00ED081E">
              <w:rPr>
                <w:rFonts w:ascii="Times New Roman" w:eastAsia="Calibri" w:hAnsi="Times New Roman" w:cs="Times New Roman"/>
                <w:color w:val="000000"/>
                <w:sz w:val="24"/>
                <w:szCs w:val="24"/>
              </w:rPr>
              <w:t>четко произносить слова песни, петь средним, громким и тихим голосом.</w:t>
            </w:r>
            <w:r w:rsidRPr="00ED081E">
              <w:rPr>
                <w:rFonts w:ascii="Times New Roman" w:eastAsia="Calibri" w:hAnsi="Times New Roman" w:cs="Times New Roman"/>
                <w:b/>
                <w:bCs/>
                <w:color w:val="000000"/>
                <w:sz w:val="24"/>
                <w:szCs w:val="24"/>
                <w:lang w:val="kk-KZ"/>
              </w:rPr>
              <w:t xml:space="preserve"> Музыкально-ритмические движения: </w:t>
            </w:r>
            <w:r w:rsidRPr="00ED081E">
              <w:rPr>
                <w:rFonts w:ascii="Times New Roman" w:eastAsia="Calibri" w:hAnsi="Times New Roman" w:cs="Times New Roman"/>
                <w:bCs/>
                <w:color w:val="000000"/>
                <w:sz w:val="24"/>
                <w:szCs w:val="24"/>
                <w:lang w:val="kk-KZ"/>
              </w:rPr>
              <w:t>Учить</w:t>
            </w:r>
            <w:r w:rsidRPr="00ED081E">
              <w:rPr>
                <w:rFonts w:ascii="Times New Roman" w:eastAsia="Calibri" w:hAnsi="Times New Roman" w:cs="Times New Roman"/>
                <w:color w:val="000000"/>
                <w:sz w:val="24"/>
                <w:szCs w:val="24"/>
                <w:lang w:val="kk-KZ"/>
              </w:rPr>
              <w:t>в</w:t>
            </w:r>
            <w:r w:rsidRPr="00ED081E">
              <w:rPr>
                <w:rFonts w:ascii="Times New Roman" w:eastAsia="Calibri" w:hAnsi="Times New Roman" w:cs="Times New Roman"/>
                <w:color w:val="000000"/>
                <w:sz w:val="24"/>
                <w:szCs w:val="24"/>
              </w:rPr>
              <w:t>ыполн</w:t>
            </w:r>
            <w:r w:rsidRPr="00ED081E">
              <w:rPr>
                <w:rFonts w:ascii="Times New Roman" w:eastAsia="Calibri" w:hAnsi="Times New Roman" w:cs="Times New Roman"/>
                <w:color w:val="000000"/>
                <w:sz w:val="24"/>
                <w:szCs w:val="24"/>
                <w:lang w:val="kk-KZ"/>
              </w:rPr>
              <w:t>ять</w:t>
            </w:r>
            <w:r w:rsidRPr="00ED081E">
              <w:rPr>
                <w:rFonts w:ascii="Times New Roman" w:eastAsia="Calibri" w:hAnsi="Times New Roman" w:cs="Times New Roman"/>
                <w:color w:val="000000"/>
                <w:sz w:val="24"/>
                <w:szCs w:val="24"/>
              </w:rPr>
              <w:t>упражнени</w:t>
            </w:r>
            <w:r w:rsidRPr="00ED081E">
              <w:rPr>
                <w:rFonts w:ascii="Times New Roman" w:eastAsia="Calibri" w:hAnsi="Times New Roman" w:cs="Times New Roman"/>
                <w:color w:val="000000"/>
                <w:sz w:val="24"/>
                <w:szCs w:val="24"/>
                <w:lang w:val="kk-KZ"/>
              </w:rPr>
              <w:t>я</w:t>
            </w:r>
            <w:r w:rsidRPr="00ED081E">
              <w:rPr>
                <w:rFonts w:ascii="Times New Roman" w:eastAsia="Calibri" w:hAnsi="Times New Roman" w:cs="Times New Roman"/>
                <w:color w:val="000000"/>
                <w:sz w:val="24"/>
                <w:szCs w:val="24"/>
              </w:rPr>
              <w:t>, передавая характер музыки четкой ритмичной ходьбой, легким бегом и полуприседаниями.</w:t>
            </w:r>
            <w:r w:rsidRPr="00ED081E">
              <w:rPr>
                <w:rFonts w:ascii="Times New Roman" w:eastAsia="Calibri" w:hAnsi="Times New Roman" w:cs="Times New Roman"/>
                <w:color w:val="000000"/>
                <w:sz w:val="24"/>
                <w:szCs w:val="24"/>
                <w:lang w:val="kk-KZ"/>
              </w:rPr>
              <w:br/>
            </w:r>
            <w:r w:rsidRPr="00ED081E">
              <w:rPr>
                <w:rFonts w:ascii="Times New Roman" w:eastAsia="Calibri" w:hAnsi="Times New Roman" w:cs="Times New Roman"/>
                <w:b/>
                <w:bCs/>
                <w:color w:val="000000"/>
                <w:sz w:val="24"/>
                <w:szCs w:val="24"/>
                <w:lang w:val="kk-KZ"/>
              </w:rPr>
              <w:t>Танцы:</w:t>
            </w:r>
            <w:r w:rsidRPr="00ED081E">
              <w:rPr>
                <w:rFonts w:ascii="Times New Roman" w:eastAsia="Calibri" w:hAnsi="Times New Roman" w:cs="Times New Roman"/>
                <w:color w:val="000000"/>
                <w:sz w:val="24"/>
                <w:szCs w:val="24"/>
              </w:rPr>
              <w:t>Формирова</w:t>
            </w:r>
            <w:r w:rsidRPr="00ED081E">
              <w:rPr>
                <w:rFonts w:ascii="Times New Roman" w:eastAsia="Calibri" w:hAnsi="Times New Roman" w:cs="Times New Roman"/>
                <w:color w:val="000000"/>
                <w:sz w:val="24"/>
                <w:szCs w:val="24"/>
                <w:lang w:val="kk-KZ"/>
              </w:rPr>
              <w:t>ть</w:t>
            </w:r>
            <w:r w:rsidRPr="00ED081E">
              <w:rPr>
                <w:rFonts w:ascii="Times New Roman" w:eastAsia="Calibri" w:hAnsi="Times New Roman" w:cs="Times New Roman"/>
                <w:color w:val="000000"/>
                <w:sz w:val="24"/>
                <w:szCs w:val="24"/>
              </w:rPr>
              <w:t xml:space="preserve"> навыков чувствования танцевального характера музыки</w:t>
            </w:r>
            <w:r w:rsidRPr="00ED081E">
              <w:rPr>
                <w:rFonts w:ascii="Times New Roman" w:eastAsia="Calibri" w:hAnsi="Times New Roman" w:cs="Times New Roman"/>
                <w:color w:val="000000"/>
                <w:sz w:val="24"/>
                <w:szCs w:val="24"/>
                <w:lang w:val="kk-KZ"/>
              </w:rPr>
              <w:t>.</w:t>
            </w:r>
          </w:p>
          <w:p w14:paraId="7AA14CF4" w14:textId="77777777" w:rsidR="00ED081E" w:rsidRPr="00ED081E" w:rsidRDefault="00ED081E" w:rsidP="00ED081E">
            <w:pPr>
              <w:contextualSpacing/>
              <w:rPr>
                <w:rFonts w:ascii="Times New Roman" w:hAnsi="Times New Roman" w:cs="Times New Roman"/>
                <w:b/>
                <w:sz w:val="24"/>
                <w:szCs w:val="24"/>
                <w:lang w:val="kk-KZ"/>
              </w:rPr>
            </w:pPr>
            <w:r w:rsidRPr="00ED081E">
              <w:rPr>
                <w:rFonts w:ascii="Times New Roman" w:hAnsi="Times New Roman" w:cs="Times New Roman"/>
                <w:b/>
                <w:bCs/>
                <w:sz w:val="24"/>
                <w:szCs w:val="24"/>
                <w:lang w:val="kk-KZ"/>
              </w:rPr>
              <w:t xml:space="preserve">Игра на ДМИ: </w:t>
            </w:r>
            <w:r w:rsidRPr="00ED081E">
              <w:rPr>
                <w:rFonts w:ascii="Times New Roman" w:hAnsi="Times New Roman" w:cs="Times New Roman"/>
                <w:sz w:val="24"/>
                <w:szCs w:val="24"/>
              </w:rPr>
              <w:t>Учить выполнять простые, знакомые мелодии на детских музыкальныхинструментах индивидуально и в малых группах</w:t>
            </w:r>
            <w:r w:rsidRPr="00ED081E">
              <w:rPr>
                <w:rFonts w:ascii="Times New Roman" w:hAnsi="Times New Roman" w:cs="Times New Roman"/>
                <w:sz w:val="24"/>
                <w:szCs w:val="24"/>
                <w:lang w:val="kk-KZ"/>
              </w:rPr>
              <w:t>.</w:t>
            </w:r>
          </w:p>
          <w:p w14:paraId="19123982" w14:textId="77777777" w:rsidR="00ED081E" w:rsidRPr="00ED081E" w:rsidRDefault="00ED081E" w:rsidP="00ED081E">
            <w:pPr>
              <w:rPr>
                <w:rFonts w:ascii="Times New Roman" w:eastAsia="Times New Roman" w:hAnsi="Times New Roman"/>
                <w:bCs/>
                <w:sz w:val="24"/>
                <w:szCs w:val="24"/>
                <w:lang w:val="kk-KZ"/>
              </w:rPr>
            </w:pPr>
            <w:r w:rsidRPr="00ED081E">
              <w:rPr>
                <w:rFonts w:ascii="Times New Roman" w:hAnsi="Times New Roman"/>
                <w:b/>
                <w:sz w:val="24"/>
                <w:szCs w:val="24"/>
                <w:lang w:val="kk-KZ"/>
              </w:rPr>
              <w:t xml:space="preserve"> </w:t>
            </w: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u w:val="single"/>
                <w:lang w:val="kk-KZ"/>
              </w:rPr>
              <w:t>ойнау,әуен, жүгіру,</w:t>
            </w:r>
            <w:r w:rsidRPr="00ED081E">
              <w:rPr>
                <w:rFonts w:ascii="Times New Roman" w:hAnsi="Times New Roman" w:cs="Times New Roman"/>
                <w:sz w:val="24"/>
                <w:szCs w:val="24"/>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6B34F648" w14:textId="77777777" w:rsidR="00ED081E" w:rsidRPr="00ED081E" w:rsidRDefault="00ED081E" w:rsidP="00ED081E">
            <w:pPr>
              <w:widowControl w:val="0"/>
              <w:rPr>
                <w:rFonts w:ascii="Times New Roman" w:eastAsia="Times New Roman" w:hAnsi="Times New Roman"/>
                <w:b/>
                <w:szCs w:val="24"/>
              </w:rPr>
            </w:pPr>
            <w:r w:rsidRPr="00ED081E">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ED081E">
              <w:rPr>
                <w:rFonts w:ascii="Times New Roman" w:hAnsi="Times New Roman"/>
                <w:b/>
                <w:sz w:val="24"/>
                <w:szCs w:val="28"/>
              </w:rPr>
              <w:t xml:space="preserve"> </w:t>
            </w:r>
            <w:r w:rsidRPr="00ED081E">
              <w:rPr>
                <w:rFonts w:ascii="Times New Roman" w:hAnsi="Times New Roman"/>
                <w:sz w:val="24"/>
                <w:szCs w:val="28"/>
              </w:rPr>
              <w:t>творческих навыков</w:t>
            </w:r>
          </w:p>
          <w:p w14:paraId="69D921FD"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rPr>
              <w:t xml:space="preserve">2. </w:t>
            </w:r>
            <w:r w:rsidRPr="00ED081E">
              <w:rPr>
                <w:rFonts w:ascii="Times New Roman" w:hAnsi="Times New Roman"/>
                <w:b/>
                <w:sz w:val="24"/>
                <w:szCs w:val="24"/>
                <w:lang w:val="kk-KZ"/>
              </w:rPr>
              <w:t>Основы математики</w:t>
            </w:r>
          </w:p>
          <w:p w14:paraId="49F9CE3C" w14:textId="77777777" w:rsidR="00ED081E" w:rsidRPr="00ED081E" w:rsidRDefault="00ED081E" w:rsidP="00ED081E">
            <w:pPr>
              <w:spacing w:line="256" w:lineRule="auto"/>
              <w:rPr>
                <w:rFonts w:ascii="Times New Roman" w:hAnsi="Times New Roman" w:cs="Times New Roman"/>
                <w:b/>
                <w:sz w:val="24"/>
                <w:szCs w:val="24"/>
                <w:lang w:val="kk-KZ"/>
              </w:rPr>
            </w:pPr>
            <w:r w:rsidRPr="00ED081E">
              <w:rPr>
                <w:rFonts w:ascii="Times New Roman" w:hAnsi="Times New Roman"/>
                <w:b/>
                <w:sz w:val="24"/>
                <w:szCs w:val="24"/>
                <w:lang w:val="kk-KZ"/>
              </w:rPr>
              <w:t>Тема</w:t>
            </w:r>
            <w:r w:rsidRPr="00ED081E">
              <w:rPr>
                <w:rFonts w:ascii="Times New Roman" w:hAnsi="Times New Roman"/>
                <w:b/>
                <w:sz w:val="24"/>
                <w:szCs w:val="24"/>
              </w:rPr>
              <w:t xml:space="preserve">:  Повторение  </w:t>
            </w:r>
            <w:r w:rsidRPr="00ED081E">
              <w:rPr>
                <w:rFonts w:ascii="Times New Roman" w:hAnsi="Times New Roman" w:cs="Times New Roman"/>
                <w:b/>
                <w:sz w:val="24"/>
                <w:szCs w:val="24"/>
                <w:lang w:val="kk-KZ"/>
              </w:rPr>
              <w:t>Дид.игра: « Посчитай и назови»</w:t>
            </w:r>
          </w:p>
          <w:p w14:paraId="0F69C025" w14:textId="77777777" w:rsidR="00ED081E" w:rsidRPr="00ED081E" w:rsidRDefault="00ED081E" w:rsidP="00ED081E">
            <w:pPr>
              <w:rPr>
                <w:rFonts w:ascii="Times New Roman" w:hAnsi="Times New Roman" w:cs="Times New Roman"/>
                <w:sz w:val="24"/>
              </w:rPr>
            </w:pPr>
            <w:r w:rsidRPr="00ED081E">
              <w:rPr>
                <w:rFonts w:ascii="Times New Roman" w:hAnsi="Times New Roman" w:cs="Times New Roman"/>
                <w:b/>
                <w:sz w:val="24"/>
                <w:szCs w:val="24"/>
                <w:lang w:val="kk-KZ"/>
              </w:rPr>
              <w:t>Цель:</w:t>
            </w:r>
            <w:r w:rsidRPr="00ED081E">
              <w:rPr>
                <w:rFonts w:ascii="Times New Roman" w:hAnsi="Times New Roman" w:cs="Times New Roman"/>
                <w:sz w:val="24"/>
                <w:lang w:val="kk-KZ"/>
              </w:rPr>
              <w:t xml:space="preserve">  </w:t>
            </w:r>
            <w:r w:rsidRPr="00ED081E">
              <w:rPr>
                <w:rFonts w:ascii="Times New Roman" w:hAnsi="Times New Roman" w:cs="Times New Roman"/>
                <w:sz w:val="24"/>
                <w:szCs w:val="24"/>
                <w:lang w:val="kk-KZ"/>
              </w:rPr>
              <w:t>Имеют</w:t>
            </w:r>
            <w:r w:rsidRPr="00ED081E">
              <w:rPr>
                <w:rFonts w:ascii="Times New Roman" w:hAnsi="Times New Roman" w:cs="Times New Roman"/>
                <w:b/>
                <w:sz w:val="24"/>
                <w:szCs w:val="24"/>
                <w:lang w:val="kk-KZ"/>
              </w:rPr>
              <w:t xml:space="preserve"> </w:t>
            </w:r>
            <w:r w:rsidRPr="00ED081E">
              <w:rPr>
                <w:sz w:val="24"/>
              </w:rPr>
              <w:t xml:space="preserve"> представление о решении примеров наприсчитывание и отсчитывание 1на</w:t>
            </w:r>
            <w:r w:rsidRPr="00ED081E">
              <w:t>.</w:t>
            </w:r>
          </w:p>
          <w:p w14:paraId="66FD17F1" w14:textId="77777777" w:rsidR="00ED081E" w:rsidRPr="00ED081E" w:rsidRDefault="00ED081E" w:rsidP="00ED081E">
            <w:pPr>
              <w:spacing w:line="256" w:lineRule="auto"/>
              <w:rPr>
                <w:rFonts w:ascii="Times New Roman" w:hAnsi="Times New Roman"/>
                <w:b/>
                <w:color w:val="000000"/>
                <w:sz w:val="24"/>
                <w:szCs w:val="24"/>
                <w:lang w:val="kk-KZ"/>
              </w:rPr>
            </w:pPr>
            <w:r w:rsidRPr="00ED081E">
              <w:rPr>
                <w:rFonts w:ascii="Times New Roman" w:hAnsi="Times New Roman" w:cs="Times New Roman"/>
                <w:b/>
                <w:sz w:val="24"/>
                <w:szCs w:val="24"/>
                <w:u w:val="single"/>
                <w:lang w:val="kk-KZ"/>
              </w:rPr>
              <w:t>Тілге бойлау(Словарный минимум): сан</w:t>
            </w:r>
            <w:r w:rsidRPr="00ED081E">
              <w:rPr>
                <w:rFonts w:ascii="Times New Roman" w:hAnsi="Times New Roman" w:cs="Times New Roman"/>
                <w:sz w:val="24"/>
                <w:szCs w:val="24"/>
                <w:u w:val="single"/>
                <w:lang w:val="kk-KZ"/>
              </w:rPr>
              <w:t xml:space="preserve"> бір, екі, үш, төрт, бес, алты, жеті, сегіз, тоғыз, он.</w:t>
            </w:r>
          </w:p>
          <w:p w14:paraId="168C63DA" w14:textId="77777777" w:rsidR="00ED081E" w:rsidRPr="00ED081E" w:rsidRDefault="00ED081E" w:rsidP="00ED081E">
            <w:pPr>
              <w:spacing w:line="256" w:lineRule="auto"/>
              <w:rPr>
                <w:rFonts w:ascii="Times New Roman" w:hAnsi="Times New Roman"/>
                <w:i/>
                <w:color w:val="000000"/>
                <w:sz w:val="24"/>
                <w:szCs w:val="24"/>
              </w:rPr>
            </w:pPr>
            <w:r w:rsidRPr="00ED081E">
              <w:rPr>
                <w:rFonts w:ascii="Times New Roman" w:hAnsi="Times New Roman"/>
                <w:b/>
                <w:i/>
                <w:color w:val="000000"/>
                <w:sz w:val="24"/>
                <w:szCs w:val="24"/>
              </w:rPr>
              <w:t>(основы математики</w:t>
            </w:r>
            <w:r w:rsidRPr="00ED081E">
              <w:rPr>
                <w:rFonts w:ascii="Times New Roman" w:hAnsi="Times New Roman"/>
                <w:i/>
                <w:color w:val="000000"/>
                <w:sz w:val="24"/>
                <w:szCs w:val="24"/>
              </w:rPr>
              <w:t>)</w:t>
            </w:r>
          </w:p>
          <w:p w14:paraId="22DF59DF" w14:textId="77777777" w:rsidR="00ED081E" w:rsidRPr="00ED081E" w:rsidRDefault="00ED081E" w:rsidP="00ED081E">
            <w:pPr>
              <w:rPr>
                <w:rFonts w:ascii="Times New Roman" w:eastAsia="Times New Roman" w:hAnsi="Times New Roman"/>
                <w:b/>
                <w:color w:val="000000"/>
                <w:sz w:val="24"/>
                <w:szCs w:val="24"/>
              </w:rPr>
            </w:pPr>
            <w:r w:rsidRPr="00ED081E">
              <w:rPr>
                <w:rFonts w:ascii="Times New Roman" w:eastAsia="Times New Roman" w:hAnsi="Times New Roman"/>
                <w:b/>
                <w:color w:val="000000"/>
                <w:sz w:val="24"/>
                <w:szCs w:val="24"/>
              </w:rPr>
              <w:t>3.Основы грамоты</w:t>
            </w:r>
          </w:p>
          <w:p w14:paraId="6D8771E9" w14:textId="77777777" w:rsidR="00ED081E" w:rsidRPr="00ED081E" w:rsidRDefault="00ED081E" w:rsidP="00ED081E">
            <w:pPr>
              <w:rPr>
                <w:rFonts w:ascii="Times New Roman" w:eastAsia="Times New Roman" w:hAnsi="Times New Roman"/>
                <w:b/>
                <w:color w:val="000000"/>
                <w:sz w:val="24"/>
                <w:szCs w:val="24"/>
              </w:rPr>
            </w:pPr>
            <w:r w:rsidRPr="00ED081E">
              <w:rPr>
                <w:rFonts w:ascii="Times New Roman" w:eastAsia="Times New Roman" w:hAnsi="Times New Roman"/>
                <w:b/>
                <w:color w:val="000000"/>
                <w:sz w:val="24"/>
                <w:szCs w:val="24"/>
              </w:rPr>
              <w:t xml:space="preserve">Повторение </w:t>
            </w:r>
          </w:p>
          <w:p w14:paraId="0029F6CD" w14:textId="77777777" w:rsidR="00ED081E" w:rsidRPr="00ED081E" w:rsidRDefault="00ED081E" w:rsidP="00ED081E">
            <w:pPr>
              <w:rPr>
                <w:rFonts w:ascii="Times New Roman" w:eastAsia="Times New Roman" w:hAnsi="Times New Roman" w:cs="Times New Roman"/>
                <w:b/>
                <w:color w:val="000000"/>
                <w:sz w:val="24"/>
                <w:szCs w:val="24"/>
              </w:rPr>
            </w:pPr>
            <w:r w:rsidRPr="00ED081E">
              <w:rPr>
                <w:rFonts w:ascii="Times New Roman" w:eastAsia="Times New Roman" w:hAnsi="Times New Roman" w:cs="Times New Roman"/>
                <w:b/>
                <w:color w:val="000000"/>
                <w:sz w:val="24"/>
                <w:szCs w:val="24"/>
              </w:rPr>
              <w:t xml:space="preserve"> Д/и </w:t>
            </w:r>
            <w:r w:rsidRPr="00ED081E">
              <w:rPr>
                <w:rFonts w:ascii="Times New Roman" w:eastAsia="Times New Roman" w:hAnsi="Times New Roman" w:cs="Times New Roman"/>
                <w:color w:val="000000"/>
                <w:sz w:val="24"/>
                <w:szCs w:val="24"/>
              </w:rPr>
              <w:t>« Сколько слогов?»</w:t>
            </w:r>
          </w:p>
          <w:p w14:paraId="64EDD363" w14:textId="77777777" w:rsidR="00ED081E" w:rsidRPr="00ED081E" w:rsidRDefault="00ED081E" w:rsidP="00ED081E">
            <w:pPr>
              <w:contextualSpacing/>
              <w:rPr>
                <w:rFonts w:ascii="Times New Roman" w:eastAsia="Times New Roman" w:hAnsi="Times New Roman" w:cs="Times New Roman"/>
                <w:b/>
                <w:color w:val="000000"/>
                <w:sz w:val="24"/>
                <w:szCs w:val="24"/>
              </w:rPr>
            </w:pPr>
            <w:r w:rsidRPr="00ED081E">
              <w:rPr>
                <w:rFonts w:ascii="Calibri" w:hAnsi="Calibri" w:cs="Calibri"/>
                <w:b/>
                <w:bCs/>
                <w:color w:val="000000"/>
                <w:sz w:val="24"/>
                <w:szCs w:val="24"/>
              </w:rPr>
              <w:t>Цель: </w:t>
            </w:r>
            <w:r w:rsidRPr="00ED081E">
              <w:rPr>
                <w:rFonts w:ascii="Times New Roman" w:eastAsia="Times New Roman" w:hAnsi="Times New Roman" w:cs="Times New Roman"/>
                <w:b/>
                <w:color w:val="000000"/>
                <w:sz w:val="24"/>
                <w:szCs w:val="24"/>
              </w:rPr>
              <w:t xml:space="preserve"> </w:t>
            </w:r>
            <w:r w:rsidRPr="00ED081E">
              <w:rPr>
                <w:rFonts w:ascii="Calibri" w:hAnsi="Calibri" w:cs="Calibri"/>
                <w:bCs/>
                <w:color w:val="000000"/>
                <w:sz w:val="24"/>
                <w:szCs w:val="24"/>
                <w:lang w:eastAsia="ru-RU"/>
              </w:rPr>
              <w:t>Умеют делить слова на слоги</w:t>
            </w:r>
            <w:r w:rsidRPr="00ED081E">
              <w:rPr>
                <w:rFonts w:ascii="Calibri" w:hAnsi="Calibri" w:cs="Calibri"/>
                <w:b/>
                <w:bCs/>
                <w:color w:val="000000"/>
                <w:sz w:val="24"/>
                <w:szCs w:val="24"/>
                <w:lang w:eastAsia="ru-RU"/>
              </w:rPr>
              <w:t>.</w:t>
            </w:r>
            <w:r w:rsidRPr="00ED081E">
              <w:rPr>
                <w:rFonts w:ascii="Calibri" w:hAnsi="Calibri" w:cs="Calibri"/>
                <w:sz w:val="24"/>
                <w:szCs w:val="24"/>
              </w:rPr>
              <w:t xml:space="preserve"> </w:t>
            </w:r>
          </w:p>
          <w:p w14:paraId="12D370A9" w14:textId="77777777" w:rsidR="00ED081E" w:rsidRPr="00ED081E" w:rsidRDefault="00ED081E" w:rsidP="00ED081E">
            <w:pPr>
              <w:spacing w:line="256" w:lineRule="auto"/>
              <w:rPr>
                <w:rFonts w:ascii="Times New Roman" w:hAnsi="Times New Roman"/>
                <w:b/>
                <w:sz w:val="24"/>
                <w:szCs w:val="24"/>
              </w:rPr>
            </w:pPr>
            <w:r w:rsidRPr="00ED081E">
              <w:rPr>
                <w:rFonts w:ascii="Times New Roman" w:hAnsi="Times New Roman" w:cs="Times New Roman"/>
                <w:b/>
                <w:sz w:val="24"/>
                <w:szCs w:val="24"/>
                <w:u w:val="single"/>
                <w:lang w:val="kk-KZ"/>
              </w:rPr>
              <w:t>бойлау</w:t>
            </w:r>
            <w:r w:rsidRPr="00ED081E">
              <w:rPr>
                <w:rFonts w:ascii="Times New Roman" w:hAnsi="Times New Roman" w:cs="Times New Roman"/>
                <w:b/>
                <w:sz w:val="24"/>
                <w:szCs w:val="24"/>
                <w:u w:val="single"/>
              </w:rPr>
              <w:t xml:space="preserve">(Словарный минимум): </w:t>
            </w:r>
            <w:r w:rsidRPr="00ED081E">
              <w:rPr>
                <w:rFonts w:ascii="Times New Roman" w:hAnsi="Times New Roman" w:cs="Times New Roman"/>
                <w:sz w:val="24"/>
                <w:szCs w:val="24"/>
              </w:rPr>
              <w:t>Буын</w:t>
            </w:r>
            <w:r w:rsidRPr="00ED081E">
              <w:rPr>
                <w:rFonts w:ascii="Times New Roman" w:hAnsi="Times New Roman" w:cs="Times New Roman"/>
                <w:b/>
                <w:sz w:val="24"/>
                <w:szCs w:val="24"/>
                <w:u w:val="single"/>
              </w:rPr>
              <w:t xml:space="preserve"> </w:t>
            </w:r>
            <w:r w:rsidRPr="00ED081E">
              <w:rPr>
                <w:rFonts w:ascii="Times New Roman" w:hAnsi="Times New Roman" w:cs="Times New Roman"/>
                <w:sz w:val="24"/>
                <w:szCs w:val="24"/>
                <w:u w:val="single"/>
                <w:lang w:val="kk-KZ"/>
              </w:rPr>
              <w:t>дауысты дыбыс, дауыссыз дыбыс, сөз,  аударма, дыбыс.</w:t>
            </w:r>
          </w:p>
          <w:p w14:paraId="5495B047"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color w:val="000000"/>
                <w:sz w:val="24"/>
                <w:szCs w:val="24"/>
                <w:lang w:val="kk-KZ"/>
              </w:rPr>
              <w:t>(основы грамоты-</w:t>
            </w:r>
            <w:r w:rsidRPr="00ED081E">
              <w:rPr>
                <w:rFonts w:ascii="Times New Roman" w:hAnsi="Times New Roman"/>
                <w:b/>
                <w:sz w:val="24"/>
                <w:szCs w:val="24"/>
                <w:lang w:val="kk-KZ"/>
              </w:rPr>
              <w:t xml:space="preserve">познавательная деятельность) </w:t>
            </w:r>
          </w:p>
          <w:p w14:paraId="0D986611" w14:textId="77777777" w:rsidR="00ED081E" w:rsidRPr="00ED081E" w:rsidRDefault="00ED081E" w:rsidP="00ED081E">
            <w:pPr>
              <w:spacing w:line="256" w:lineRule="auto"/>
              <w:rPr>
                <w:rFonts w:ascii="Times New Roman" w:eastAsia="Times New Roman" w:hAnsi="Times New Roman"/>
                <w:b/>
                <w:szCs w:val="24"/>
              </w:rPr>
            </w:pPr>
            <w:r w:rsidRPr="00ED081E">
              <w:rPr>
                <w:rFonts w:ascii="Times New Roman" w:hAnsi="Times New Roman"/>
                <w:b/>
                <w:sz w:val="24"/>
                <w:szCs w:val="24"/>
                <w:lang w:val="kk-KZ"/>
              </w:rPr>
              <w:t>4</w:t>
            </w:r>
            <w:r w:rsidRPr="00ED081E">
              <w:rPr>
                <w:rFonts w:ascii="Times New Roman" w:hAnsi="Times New Roman"/>
                <w:b/>
                <w:sz w:val="24"/>
                <w:szCs w:val="24"/>
              </w:rPr>
              <w:t>.</w:t>
            </w:r>
            <w:r w:rsidRPr="00ED081E">
              <w:rPr>
                <w:rFonts w:ascii="Times New Roman" w:hAnsi="Times New Roman"/>
                <w:b/>
                <w:sz w:val="24"/>
                <w:szCs w:val="24"/>
                <w:lang w:val="kk-KZ"/>
              </w:rPr>
              <w:t>Физическая воспитание</w:t>
            </w:r>
          </w:p>
          <w:p w14:paraId="2A905E96" w14:textId="77777777" w:rsidR="00ED081E" w:rsidRPr="00ED081E" w:rsidRDefault="00ED081E" w:rsidP="00ED081E">
            <w:pPr>
              <w:spacing w:line="256" w:lineRule="auto"/>
              <w:rPr>
                <w:rFonts w:ascii="Times New Roman" w:hAnsi="Times New Roman" w:cs="Times New Roman"/>
                <w:sz w:val="24"/>
                <w:szCs w:val="24"/>
              </w:rPr>
            </w:pPr>
            <w:r w:rsidRPr="00ED081E">
              <w:rPr>
                <w:rFonts w:ascii="Times New Roman" w:hAnsi="Times New Roman" w:cs="Times New Roman"/>
                <w:sz w:val="24"/>
                <w:szCs w:val="24"/>
              </w:rPr>
              <w:t>Повторение ранее изученного, закрепление и совершенствование умений и навыков.</w:t>
            </w:r>
          </w:p>
          <w:p w14:paraId="7F89741C" w14:textId="77777777" w:rsidR="00ED081E" w:rsidRPr="00ED081E" w:rsidRDefault="00ED081E" w:rsidP="00ED081E">
            <w:pPr>
              <w:spacing w:line="254" w:lineRule="auto"/>
              <w:rPr>
                <w:rFonts w:ascii="Times New Roman" w:hAnsi="Times New Roman" w:cs="Times New Roman"/>
                <w:b/>
                <w:sz w:val="24"/>
                <w:szCs w:val="24"/>
                <w:lang w:val="kk-KZ"/>
              </w:rPr>
            </w:pPr>
            <w:r w:rsidRPr="00ED081E">
              <w:rPr>
                <w:rFonts w:ascii="Times New Roman" w:hAnsi="Times New Roman" w:cs="Times New Roman"/>
                <w:b/>
                <w:sz w:val="24"/>
                <w:szCs w:val="24"/>
                <w:lang w:val="kk-KZ"/>
              </w:rPr>
              <w:t>Общеразвивающие упражнения.</w:t>
            </w:r>
          </w:p>
          <w:p w14:paraId="57384B49" w14:textId="77777777" w:rsidR="00ED081E" w:rsidRPr="00ED081E" w:rsidRDefault="00ED081E" w:rsidP="00ED081E">
            <w:pPr>
              <w:spacing w:line="254" w:lineRule="auto"/>
              <w:rPr>
                <w:rFonts w:ascii="Times New Roman" w:hAnsi="Times New Roman" w:cs="Times New Roman"/>
                <w:b/>
                <w:sz w:val="24"/>
                <w:szCs w:val="24"/>
                <w:lang w:val="kk-KZ"/>
              </w:rPr>
            </w:pPr>
            <w:r w:rsidRPr="00ED081E">
              <w:rPr>
                <w:rFonts w:ascii="Times New Roman" w:hAnsi="Times New Roman" w:cs="Times New Roman"/>
                <w:b/>
                <w:sz w:val="24"/>
                <w:szCs w:val="24"/>
                <w:lang w:val="kk-KZ"/>
              </w:rPr>
              <w:t>Основные движения</w:t>
            </w:r>
          </w:p>
          <w:p w14:paraId="25AD05C4"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i/>
                <w:sz w:val="24"/>
                <w:szCs w:val="24"/>
              </w:rPr>
              <w:t>Ползание, лазанье:</w:t>
            </w:r>
          </w:p>
          <w:p w14:paraId="79C2E64C"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sz w:val="24"/>
                <w:szCs w:val="24"/>
              </w:rPr>
              <w:t>3-4</w:t>
            </w:r>
            <w:r w:rsidRPr="00ED081E">
              <w:rPr>
                <w:rFonts w:ascii="Times New Roman" w:hAnsi="Times New Roman" w:cs="Times New Roman"/>
                <w:sz w:val="24"/>
                <w:szCs w:val="24"/>
              </w:rPr>
              <w:t xml:space="preserve">  ползать наживоте,подтягиваясь руками.</w:t>
            </w:r>
          </w:p>
          <w:p w14:paraId="4509F75B" w14:textId="77777777" w:rsidR="00ED081E" w:rsidRPr="00ED081E" w:rsidRDefault="00ED081E" w:rsidP="00ED081E">
            <w:pPr>
              <w:rPr>
                <w:rFonts w:ascii="Times New Roman" w:hAnsi="Times New Roman" w:cs="Times New Roman"/>
                <w:b/>
                <w:i/>
                <w:sz w:val="24"/>
                <w:szCs w:val="24"/>
              </w:rPr>
            </w:pPr>
            <w:r w:rsidRPr="00ED081E">
              <w:rPr>
                <w:rFonts w:ascii="Times New Roman" w:hAnsi="Times New Roman" w:cs="Times New Roman"/>
                <w:b/>
                <w:i/>
                <w:sz w:val="24"/>
                <w:szCs w:val="24"/>
              </w:rPr>
              <w:t xml:space="preserve">Прыжки: </w:t>
            </w:r>
          </w:p>
          <w:p w14:paraId="2A6340BE" w14:textId="77777777" w:rsidR="00ED081E" w:rsidRPr="00ED081E" w:rsidRDefault="00ED081E" w:rsidP="00ED081E">
            <w:pPr>
              <w:rPr>
                <w:rFonts w:ascii="Times New Roman" w:hAnsi="Times New Roman" w:cs="Times New Roman"/>
                <w:spacing w:val="-4"/>
                <w:sz w:val="24"/>
                <w:szCs w:val="24"/>
              </w:rPr>
            </w:pPr>
            <w:r w:rsidRPr="00ED081E">
              <w:rPr>
                <w:rFonts w:ascii="Times New Roman" w:hAnsi="Times New Roman" w:cs="Times New Roman"/>
                <w:b/>
                <w:i/>
                <w:sz w:val="24"/>
                <w:szCs w:val="24"/>
              </w:rPr>
              <w:t>3-4</w:t>
            </w:r>
            <w:r w:rsidRPr="00ED081E">
              <w:rPr>
                <w:rFonts w:ascii="Times New Roman" w:hAnsi="Times New Roman" w:cs="Times New Roman"/>
                <w:sz w:val="24"/>
                <w:szCs w:val="24"/>
              </w:rPr>
              <w:t xml:space="preserve">  на двух ногах между предметами (расстояние 4 метра);</w:t>
            </w:r>
          </w:p>
          <w:p w14:paraId="3CB774F7"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lang w:val="kk-KZ"/>
              </w:rPr>
              <w:t>балабақша,қыс, қар,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50F0D8E" w14:textId="77777777" w:rsidR="00ED081E" w:rsidRPr="00ED081E" w:rsidRDefault="00ED081E" w:rsidP="00ED081E">
            <w:pPr>
              <w:rPr>
                <w:rFonts w:ascii="Times New Roman" w:hAnsi="Times New Roman" w:cs="Times New Roman"/>
                <w:sz w:val="24"/>
                <w:szCs w:val="24"/>
                <w:lang w:val="kk-KZ"/>
              </w:rPr>
            </w:pPr>
          </w:p>
        </w:tc>
        <w:tc>
          <w:tcPr>
            <w:tcW w:w="2411" w:type="dxa"/>
            <w:gridSpan w:val="3"/>
          </w:tcPr>
          <w:p w14:paraId="0D87FB06"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 xml:space="preserve">1. Казахский язык    </w:t>
            </w:r>
          </w:p>
          <w:p w14:paraId="34B5C104" w14:textId="77777777" w:rsidR="00ED081E" w:rsidRPr="00ED081E" w:rsidRDefault="00ED081E" w:rsidP="00ED081E">
            <w:pPr>
              <w:contextualSpacing/>
              <w:jc w:val="both"/>
              <w:rPr>
                <w:rFonts w:ascii="Times New Roman" w:hAnsi="Times New Roman" w:cs="Times New Roman"/>
                <w:sz w:val="24"/>
                <w:szCs w:val="24"/>
                <w:lang w:val="kk-KZ"/>
              </w:rPr>
            </w:pPr>
            <w:r w:rsidRPr="00ED081E">
              <w:rPr>
                <w:rFonts w:ascii="Times New Roman" w:hAnsi="Times New Roman" w:cs="Times New Roman"/>
                <w:sz w:val="24"/>
                <w:szCs w:val="24"/>
                <w:lang w:val="kk-KZ"/>
              </w:rPr>
              <w:t>«Жансыз табиғат</w:t>
            </w:r>
            <w:r w:rsidRPr="00ED081E">
              <w:rPr>
                <w:rFonts w:ascii="Times New Roman" w:eastAsia="Times New Roman" w:hAnsi="Times New Roman" w:cs="Times New Roman"/>
                <w:sz w:val="24"/>
                <w:szCs w:val="24"/>
                <w:lang w:val="kk-KZ" w:eastAsia="ru-RU"/>
              </w:rPr>
              <w:t>»</w:t>
            </w:r>
          </w:p>
          <w:p w14:paraId="3BBA73E5" w14:textId="77777777" w:rsidR="00ED081E" w:rsidRPr="00ED081E" w:rsidRDefault="00ED081E" w:rsidP="00ED081E">
            <w:pPr>
              <w:contextualSpacing/>
              <w:jc w:val="both"/>
              <w:rPr>
                <w:rFonts w:ascii="Times New Roman" w:hAnsi="Times New Roman" w:cs="Times New Roman"/>
                <w:b/>
                <w:sz w:val="24"/>
                <w:lang w:val="kk-KZ"/>
              </w:rPr>
            </w:pPr>
            <w:r w:rsidRPr="00ED081E">
              <w:rPr>
                <w:rFonts w:ascii="Times New Roman" w:hAnsi="Times New Roman" w:cs="Times New Roman"/>
                <w:b/>
                <w:sz w:val="24"/>
                <w:lang w:val="kk-KZ"/>
              </w:rPr>
              <w:t>Сөйлеудің дыбыстық мәдениеті</w:t>
            </w:r>
          </w:p>
          <w:p w14:paraId="7AFCEFEE" w14:textId="77777777" w:rsidR="00ED081E" w:rsidRPr="00ED081E" w:rsidRDefault="00ED081E" w:rsidP="00ED081E">
            <w:pPr>
              <w:contextualSpacing/>
              <w:rPr>
                <w:rFonts w:ascii="Times New Roman" w:hAnsi="Times New Roman" w:cs="Times New Roman"/>
                <w:sz w:val="24"/>
                <w:lang w:val="kk-KZ"/>
              </w:rPr>
            </w:pPr>
            <w:r w:rsidRPr="00ED081E">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p>
          <w:p w14:paraId="548D7233" w14:textId="77777777" w:rsidR="00ED081E" w:rsidRPr="00ED081E" w:rsidRDefault="00ED081E" w:rsidP="00ED081E">
            <w:pPr>
              <w:contextualSpacing/>
              <w:rPr>
                <w:rFonts w:ascii="Times New Roman" w:hAnsi="Times New Roman" w:cs="Times New Roman"/>
                <w:sz w:val="24"/>
                <w:lang w:val="kk-KZ"/>
              </w:rPr>
            </w:pPr>
            <w:r w:rsidRPr="00ED081E">
              <w:rPr>
                <w:rFonts w:ascii="Times New Roman" w:hAnsi="Times New Roman" w:cs="Times New Roman"/>
                <w:sz w:val="24"/>
                <w:lang w:val="kk-KZ"/>
              </w:rPr>
              <w:t>Сөйлеу мен артикуляциялық аппараттарды, тыныс алумен анық дикцияны дамытуды жалғастыру.</w:t>
            </w:r>
          </w:p>
          <w:p w14:paraId="5162E85E" w14:textId="77777777" w:rsidR="00ED081E" w:rsidRPr="00ED081E" w:rsidRDefault="00ED081E" w:rsidP="00ED081E">
            <w:pPr>
              <w:rPr>
                <w:rFonts w:ascii="Times New Roman" w:eastAsia="Times New Roman" w:hAnsi="Times New Roman" w:cs="Times New Roman"/>
                <w:b/>
                <w:sz w:val="24"/>
                <w:szCs w:val="24"/>
                <w:lang w:val="kk-KZ" w:eastAsia="ru-RU"/>
              </w:rPr>
            </w:pPr>
            <w:r w:rsidRPr="00ED081E">
              <w:rPr>
                <w:rFonts w:ascii="Times New Roman" w:hAnsi="Times New Roman" w:cs="Times New Roman"/>
                <w:b/>
                <w:sz w:val="24"/>
                <w:szCs w:val="24"/>
                <w:lang w:val="kk-KZ"/>
              </w:rPr>
              <w:t>Сөздік минимум:</w:t>
            </w:r>
            <w:r w:rsidRPr="00ED081E">
              <w:rPr>
                <w:rFonts w:ascii="Times New Roman" w:hAnsi="Times New Roman" w:cs="Times New Roman"/>
                <w:bCs/>
                <w:sz w:val="24"/>
                <w:szCs w:val="24"/>
                <w:lang w:val="kk-KZ"/>
              </w:rPr>
              <w:t xml:space="preserve"> </w:t>
            </w:r>
            <w:r w:rsidRPr="00ED081E">
              <w:rPr>
                <w:rFonts w:ascii="Times New Roman" w:hAnsi="Times New Roman" w:cs="Times New Roman"/>
                <w:sz w:val="24"/>
                <w:szCs w:val="24"/>
                <w:lang w:val="kk-KZ"/>
              </w:rPr>
              <w:t>жансыз табиғат атаулары:табиғат су,ауа,жел,қар,жаңбыр жер.</w:t>
            </w:r>
            <w:r w:rsidRPr="00ED081E">
              <w:rPr>
                <w:rFonts w:ascii="Times New Roman" w:hAnsi="Times New Roman" w:cs="Times New Roman"/>
                <w:bCs/>
                <w:sz w:val="24"/>
                <w:szCs w:val="24"/>
                <w:lang w:val="kk-KZ"/>
              </w:rPr>
              <w:t>тамыр</w:t>
            </w:r>
            <w:r w:rsidRPr="00ED081E">
              <w:rPr>
                <w:rFonts w:ascii="Times New Roman" w:eastAsia="Times New Roman" w:hAnsi="Times New Roman" w:cs="Times New Roman"/>
                <w:b/>
                <w:sz w:val="24"/>
                <w:szCs w:val="24"/>
                <w:lang w:val="kk-KZ" w:eastAsia="ru-RU"/>
              </w:rPr>
              <w:t>Д/О «Қай кезде болады?»</w:t>
            </w:r>
          </w:p>
          <w:p w14:paraId="5A792FD2" w14:textId="77777777" w:rsidR="00ED081E" w:rsidRPr="00ED081E" w:rsidRDefault="00ED081E" w:rsidP="00ED081E">
            <w:pPr>
              <w:rPr>
                <w:rFonts w:ascii="Times New Roman" w:eastAsia="Times New Roman" w:hAnsi="Times New Roman" w:cs="Times New Roman"/>
                <w:sz w:val="24"/>
                <w:szCs w:val="24"/>
                <w:lang w:val="kk-KZ" w:eastAsia="ru-RU"/>
              </w:rPr>
            </w:pPr>
            <w:r w:rsidRPr="00ED081E">
              <w:rPr>
                <w:rFonts w:ascii="Times New Roman" w:eastAsia="Times New Roman" w:hAnsi="Times New Roman" w:cs="Times New Roman"/>
                <w:b/>
                <w:sz w:val="24"/>
                <w:szCs w:val="24"/>
                <w:lang w:val="kk-KZ" w:eastAsia="ru-RU"/>
              </w:rPr>
              <w:t xml:space="preserve">Мақсаты: </w:t>
            </w:r>
            <w:r w:rsidRPr="00ED081E">
              <w:rPr>
                <w:rFonts w:ascii="Times New Roman" w:eastAsia="Times New Roman" w:hAnsi="Times New Roman" w:cs="Times New Roman"/>
                <w:sz w:val="24"/>
                <w:szCs w:val="24"/>
                <w:lang w:val="kk-KZ" w:eastAsia="ru-RU"/>
              </w:rPr>
              <w:t>тақырыптық сөздерді есте сақтайды, қолданады;</w:t>
            </w:r>
          </w:p>
          <w:p w14:paraId="762C64AD" w14:textId="77777777" w:rsidR="00ED081E" w:rsidRPr="00ED081E" w:rsidRDefault="00ED081E" w:rsidP="00ED081E">
            <w:pPr>
              <w:contextualSpacing/>
              <w:jc w:val="both"/>
              <w:rPr>
                <w:rFonts w:ascii="Times New Roman" w:hAnsi="Times New Roman" w:cs="Times New Roman"/>
                <w:sz w:val="24"/>
                <w:szCs w:val="24"/>
                <w:lang w:val="kk-KZ"/>
              </w:rPr>
            </w:pPr>
            <w:r w:rsidRPr="00ED081E">
              <w:rPr>
                <w:rFonts w:ascii="Times New Roman" w:hAnsi="Times New Roman" w:cs="Times New Roman"/>
                <w:b/>
                <w:sz w:val="24"/>
                <w:szCs w:val="24"/>
                <w:lang w:val="kk-KZ"/>
              </w:rPr>
              <w:t>Сөз тіркестері:</w:t>
            </w:r>
            <w:r w:rsidRPr="00ED081E">
              <w:rPr>
                <w:rFonts w:ascii="Times New Roman" w:hAnsi="Times New Roman" w:cs="Times New Roman"/>
                <w:sz w:val="24"/>
                <w:szCs w:val="24"/>
                <w:lang w:val="kk-KZ"/>
              </w:rPr>
              <w:t xml:space="preserve"> Су ағады.Жаңбыр жауады.Жел соқты.Қар ериді.От жанады.</w:t>
            </w:r>
          </w:p>
          <w:p w14:paraId="201F3570"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2.Физическая воспитание</w:t>
            </w:r>
          </w:p>
          <w:p w14:paraId="6851D570" w14:textId="77777777" w:rsidR="00ED081E" w:rsidRPr="00ED081E" w:rsidRDefault="00ED081E" w:rsidP="00ED081E">
            <w:pPr>
              <w:spacing w:line="256" w:lineRule="auto"/>
              <w:rPr>
                <w:rFonts w:ascii="Times New Roman" w:hAnsi="Times New Roman" w:cs="Times New Roman"/>
                <w:sz w:val="24"/>
                <w:szCs w:val="24"/>
              </w:rPr>
            </w:pPr>
            <w:r w:rsidRPr="00ED081E">
              <w:rPr>
                <w:rFonts w:ascii="Times New Roman" w:hAnsi="Times New Roman" w:cs="Times New Roman"/>
                <w:sz w:val="24"/>
                <w:szCs w:val="24"/>
              </w:rPr>
              <w:t>Повторение ранее изученного, закрепление и совершенствование умений и навыков.</w:t>
            </w:r>
          </w:p>
          <w:p w14:paraId="26761C08" w14:textId="77777777" w:rsidR="00ED081E" w:rsidRPr="00ED081E" w:rsidRDefault="00ED081E" w:rsidP="00ED081E">
            <w:pPr>
              <w:spacing w:line="254" w:lineRule="auto"/>
              <w:rPr>
                <w:rFonts w:ascii="Times New Roman" w:hAnsi="Times New Roman" w:cs="Times New Roman"/>
                <w:b/>
                <w:sz w:val="24"/>
                <w:szCs w:val="24"/>
                <w:lang w:val="kk-KZ"/>
              </w:rPr>
            </w:pPr>
            <w:r w:rsidRPr="00ED081E">
              <w:rPr>
                <w:rFonts w:ascii="Times New Roman" w:hAnsi="Times New Roman" w:cs="Times New Roman"/>
                <w:b/>
                <w:sz w:val="24"/>
                <w:szCs w:val="24"/>
                <w:lang w:val="kk-KZ"/>
              </w:rPr>
              <w:t>Общеразвивающие упражнения.</w:t>
            </w:r>
          </w:p>
          <w:p w14:paraId="1C1E196E" w14:textId="77777777" w:rsidR="00ED081E" w:rsidRPr="00ED081E" w:rsidRDefault="00ED081E" w:rsidP="00ED081E">
            <w:pPr>
              <w:spacing w:line="254" w:lineRule="auto"/>
              <w:rPr>
                <w:rFonts w:ascii="Times New Roman" w:hAnsi="Times New Roman" w:cs="Times New Roman"/>
                <w:b/>
                <w:sz w:val="24"/>
                <w:szCs w:val="24"/>
                <w:lang w:val="kk-KZ"/>
              </w:rPr>
            </w:pPr>
            <w:r w:rsidRPr="00ED081E">
              <w:rPr>
                <w:rFonts w:ascii="Times New Roman" w:hAnsi="Times New Roman" w:cs="Times New Roman"/>
                <w:b/>
                <w:sz w:val="24"/>
                <w:szCs w:val="24"/>
                <w:lang w:val="kk-KZ"/>
              </w:rPr>
              <w:t>Основные движения</w:t>
            </w:r>
          </w:p>
          <w:p w14:paraId="49C23F1E"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i/>
                <w:sz w:val="24"/>
                <w:szCs w:val="24"/>
              </w:rPr>
              <w:t>Ползание, лазанье:</w:t>
            </w:r>
          </w:p>
          <w:p w14:paraId="3BFC378B"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sz w:val="24"/>
                <w:szCs w:val="24"/>
              </w:rPr>
              <w:t>3-4</w:t>
            </w:r>
            <w:r w:rsidRPr="00ED081E">
              <w:rPr>
                <w:rFonts w:ascii="Times New Roman" w:hAnsi="Times New Roman" w:cs="Times New Roman"/>
                <w:sz w:val="24"/>
                <w:szCs w:val="24"/>
              </w:rPr>
              <w:t xml:space="preserve">  ползать наживоте,подтягиваясь руками.</w:t>
            </w:r>
          </w:p>
          <w:p w14:paraId="55EB9A93" w14:textId="77777777" w:rsidR="00ED081E" w:rsidRPr="00ED081E" w:rsidRDefault="00ED081E" w:rsidP="00ED081E">
            <w:pPr>
              <w:rPr>
                <w:rFonts w:ascii="Times New Roman" w:hAnsi="Times New Roman" w:cs="Times New Roman"/>
                <w:b/>
                <w:i/>
                <w:sz w:val="24"/>
                <w:szCs w:val="24"/>
              </w:rPr>
            </w:pPr>
            <w:r w:rsidRPr="00ED081E">
              <w:rPr>
                <w:rFonts w:ascii="Times New Roman" w:hAnsi="Times New Roman" w:cs="Times New Roman"/>
                <w:b/>
                <w:i/>
                <w:sz w:val="24"/>
                <w:szCs w:val="24"/>
              </w:rPr>
              <w:t xml:space="preserve">Прыжки: </w:t>
            </w:r>
          </w:p>
          <w:p w14:paraId="4A95D364" w14:textId="77777777" w:rsidR="00ED081E" w:rsidRPr="00ED081E" w:rsidRDefault="00ED081E" w:rsidP="00ED081E">
            <w:pPr>
              <w:rPr>
                <w:rFonts w:ascii="Times New Roman" w:hAnsi="Times New Roman" w:cs="Times New Roman"/>
                <w:spacing w:val="-4"/>
                <w:sz w:val="24"/>
                <w:szCs w:val="24"/>
              </w:rPr>
            </w:pPr>
            <w:r w:rsidRPr="00ED081E">
              <w:rPr>
                <w:rFonts w:ascii="Times New Roman" w:hAnsi="Times New Roman" w:cs="Times New Roman"/>
                <w:b/>
                <w:i/>
                <w:sz w:val="24"/>
                <w:szCs w:val="24"/>
              </w:rPr>
              <w:t>3-4</w:t>
            </w:r>
            <w:r w:rsidRPr="00ED081E">
              <w:rPr>
                <w:rFonts w:ascii="Times New Roman" w:hAnsi="Times New Roman" w:cs="Times New Roman"/>
                <w:sz w:val="24"/>
                <w:szCs w:val="24"/>
              </w:rPr>
              <w:t xml:space="preserve">  на двух ногах между предметами (расстояние 4 метра);</w:t>
            </w:r>
          </w:p>
          <w:p w14:paraId="70DB82EF"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cs="Times New Roman"/>
                <w:b/>
                <w:bCs/>
                <w:sz w:val="24"/>
                <w:szCs w:val="24"/>
                <w:lang w:val="kk-KZ"/>
              </w:rPr>
              <w:t>3.</w:t>
            </w:r>
            <w:r w:rsidRPr="00ED081E">
              <w:rPr>
                <w:rFonts w:ascii="Times New Roman" w:hAnsi="Times New Roman"/>
                <w:b/>
                <w:sz w:val="24"/>
                <w:szCs w:val="24"/>
                <w:lang w:val="kk-KZ"/>
              </w:rPr>
              <w:t xml:space="preserve"> Ознакомление  с окружающим миром.</w:t>
            </w:r>
          </w:p>
          <w:p w14:paraId="303B0256" w14:textId="77777777" w:rsidR="00ED081E" w:rsidRPr="00ED081E" w:rsidRDefault="00ED081E" w:rsidP="00ED081E">
            <w:pPr>
              <w:rPr>
                <w:rFonts w:ascii="Times New Roman" w:hAnsi="Times New Roman"/>
                <w:sz w:val="24"/>
                <w:szCs w:val="24"/>
                <w:lang w:val="kk-KZ"/>
              </w:rPr>
            </w:pPr>
            <w:r w:rsidRPr="00ED081E">
              <w:rPr>
                <w:rFonts w:ascii="Times New Roman" w:hAnsi="Times New Roman"/>
                <w:sz w:val="24"/>
                <w:szCs w:val="24"/>
                <w:lang w:val="kk-KZ"/>
              </w:rPr>
              <w:t>"Зимушка хрустальная"</w:t>
            </w:r>
          </w:p>
          <w:p w14:paraId="62D56C4A" w14:textId="77777777" w:rsidR="00ED081E" w:rsidRPr="00ED081E" w:rsidRDefault="00ED081E" w:rsidP="00ED081E">
            <w:pPr>
              <w:rPr>
                <w:rFonts w:ascii="Times New Roman" w:eastAsia="Times New Roman" w:hAnsi="Times New Roman" w:cs="Times New Roman"/>
                <w:b/>
                <w:sz w:val="24"/>
                <w:szCs w:val="24"/>
              </w:rPr>
            </w:pPr>
            <w:r w:rsidRPr="00ED081E">
              <w:rPr>
                <w:rFonts w:ascii="Times New Roman" w:eastAsia="Times New Roman" w:hAnsi="Times New Roman" w:cs="Times New Roman"/>
                <w:b/>
                <w:sz w:val="24"/>
                <w:szCs w:val="24"/>
              </w:rPr>
              <w:t>Д/ И</w:t>
            </w:r>
            <w:r w:rsidRPr="00ED081E">
              <w:rPr>
                <w:rFonts w:ascii="Times New Roman" w:eastAsia="Calibri" w:hAnsi="Times New Roman" w:cs="Times New Roman"/>
                <w:sz w:val="24"/>
                <w:szCs w:val="24"/>
              </w:rPr>
              <w:t>«Что с начало ,что потом ?»</w:t>
            </w:r>
          </w:p>
          <w:p w14:paraId="30A844ED" w14:textId="77777777" w:rsidR="00ED081E" w:rsidRPr="00ED081E" w:rsidRDefault="00ED081E" w:rsidP="00ED081E">
            <w:pPr>
              <w:widowControl w:val="0"/>
              <w:autoSpaceDE w:val="0"/>
              <w:autoSpaceDN w:val="0"/>
              <w:ind w:right="107"/>
              <w:jc w:val="both"/>
              <w:rPr>
                <w:rFonts w:ascii="Times New Roman" w:eastAsia="Times New Roman" w:hAnsi="Times New Roman" w:cs="Times New Roman"/>
                <w:sz w:val="24"/>
                <w:szCs w:val="24"/>
              </w:rPr>
            </w:pPr>
            <w:r w:rsidRPr="00ED081E">
              <w:rPr>
                <w:rFonts w:ascii="Times New Roman" w:eastAsia="Calibri" w:hAnsi="Times New Roman" w:cs="Times New Roman"/>
                <w:b/>
                <w:sz w:val="24"/>
                <w:szCs w:val="24"/>
                <w:lang w:val="kk-KZ"/>
              </w:rPr>
              <w:t>Цель:</w:t>
            </w:r>
          </w:p>
          <w:p w14:paraId="4268FD1B" w14:textId="77777777" w:rsidR="00ED081E" w:rsidRPr="00ED081E" w:rsidRDefault="00ED081E" w:rsidP="00ED081E">
            <w:pPr>
              <w:rPr>
                <w:rFonts w:ascii="Times New Roman" w:eastAsia="Times New Roman" w:hAnsi="Times New Roman" w:cs="Times New Roman"/>
                <w:sz w:val="24"/>
                <w:szCs w:val="24"/>
              </w:rPr>
            </w:pPr>
            <w:r w:rsidRPr="00ED081E">
              <w:rPr>
                <w:rFonts w:ascii="Times New Roman" w:eastAsia="Calibri" w:hAnsi="Times New Roman" w:cs="Times New Roman"/>
                <w:sz w:val="24"/>
                <w:szCs w:val="24"/>
              </w:rPr>
              <w:t>Придумывают с помощью взрослых продолжение и конец рассказа, составляют описательные и повествовательные рассказы по наблюдениям и рисункам.</w:t>
            </w:r>
          </w:p>
          <w:p w14:paraId="50C2D9D0" w14:textId="77777777" w:rsidR="00ED081E" w:rsidRPr="00ED081E" w:rsidRDefault="00ED081E" w:rsidP="00ED081E">
            <w:pPr>
              <w:spacing w:line="256" w:lineRule="auto"/>
              <w:rPr>
                <w:rFonts w:ascii="Times New Roman" w:hAnsi="Times New Roman" w:cs="Times New Roman"/>
                <w:b/>
                <w:color w:val="000000"/>
                <w:sz w:val="24"/>
                <w:szCs w:val="24"/>
                <w:lang w:val="kk-KZ"/>
              </w:rPr>
            </w:pPr>
            <w:r w:rsidRPr="00ED081E">
              <w:rPr>
                <w:rFonts w:ascii="Times New Roman" w:hAnsi="Times New Roman"/>
                <w:b/>
                <w:sz w:val="24"/>
                <w:szCs w:val="24"/>
                <w:lang w:val="kk-KZ"/>
              </w:rPr>
              <w:t xml:space="preserve"> (Ознакомление </w:t>
            </w: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b/>
                <w:color w:val="000000"/>
                <w:sz w:val="24"/>
                <w:szCs w:val="24"/>
                <w:lang w:val="kk-KZ"/>
              </w:rPr>
              <w:t xml:space="preserve"> қыс</w:t>
            </w:r>
          </w:p>
          <w:p w14:paraId="5E2AD4B5" w14:textId="77777777" w:rsidR="00ED081E" w:rsidRPr="00ED081E" w:rsidRDefault="00ED081E" w:rsidP="00ED081E">
            <w:pPr>
              <w:spacing w:line="256" w:lineRule="auto"/>
              <w:rPr>
                <w:rFonts w:ascii="Times New Roman" w:hAnsi="Times New Roman" w:cs="Times New Roman"/>
                <w:b/>
                <w:color w:val="000000"/>
                <w:sz w:val="24"/>
                <w:szCs w:val="24"/>
              </w:rPr>
            </w:pPr>
            <w:r w:rsidRPr="00ED081E">
              <w:rPr>
                <w:rFonts w:ascii="Times New Roman" w:hAnsi="Times New Roman" w:cs="Times New Roman"/>
                <w:b/>
                <w:color w:val="000000"/>
                <w:sz w:val="24"/>
                <w:szCs w:val="24"/>
                <w:lang w:val="kk-KZ"/>
              </w:rPr>
              <w:t>Вьюга-  боран.</w:t>
            </w:r>
          </w:p>
          <w:p w14:paraId="2C2EFCEC" w14:textId="77777777" w:rsidR="00ED081E" w:rsidRPr="00ED081E" w:rsidRDefault="00ED081E" w:rsidP="00ED081E">
            <w:pPr>
              <w:rPr>
                <w:rFonts w:ascii="Times New Roman" w:hAnsi="Times New Roman"/>
                <w:sz w:val="24"/>
                <w:szCs w:val="24"/>
                <w:lang w:val="kk-KZ"/>
              </w:rPr>
            </w:pPr>
            <w:r w:rsidRPr="00ED081E">
              <w:rPr>
                <w:rFonts w:ascii="Times New Roman" w:hAnsi="Times New Roman"/>
                <w:b/>
                <w:sz w:val="24"/>
                <w:szCs w:val="24"/>
                <w:lang w:val="kk-KZ"/>
              </w:rPr>
              <w:t>(ознакомление с окружающим миром- познавательная, коммуникативная деятельность</w:t>
            </w:r>
            <w:r w:rsidRPr="00ED081E">
              <w:rPr>
                <w:rFonts w:ascii="Times New Roman" w:hAnsi="Times New Roman"/>
                <w:sz w:val="24"/>
                <w:szCs w:val="24"/>
                <w:lang w:val="kk-KZ"/>
              </w:rPr>
              <w:t>)</w:t>
            </w:r>
          </w:p>
          <w:p w14:paraId="21A9A30F" w14:textId="77777777" w:rsidR="00ED081E" w:rsidRPr="00ED081E" w:rsidRDefault="00ED081E" w:rsidP="00ED081E">
            <w:pPr>
              <w:rPr>
                <w:rFonts w:ascii="Times New Roman" w:eastAsia="SimSun" w:hAnsi="Times New Roman"/>
                <w:b/>
                <w:sz w:val="24"/>
                <w:szCs w:val="24"/>
              </w:rPr>
            </w:pPr>
            <w:r w:rsidRPr="00ED081E">
              <w:rPr>
                <w:b/>
                <w:color w:val="000000"/>
                <w:lang w:val="kk-KZ"/>
              </w:rPr>
              <w:t>4</w:t>
            </w:r>
            <w:r w:rsidRPr="00ED081E">
              <w:rPr>
                <w:b/>
                <w:color w:val="000000"/>
              </w:rPr>
              <w:t>.</w:t>
            </w:r>
            <w:r w:rsidRPr="00ED081E">
              <w:rPr>
                <w:rFonts w:ascii="Times New Roman" w:eastAsia="SimSun" w:hAnsi="Times New Roman"/>
                <w:b/>
                <w:sz w:val="24"/>
                <w:szCs w:val="24"/>
              </w:rPr>
              <w:t>Художественная литература</w:t>
            </w:r>
          </w:p>
          <w:p w14:paraId="03E12835" w14:textId="77777777" w:rsidR="00ED081E" w:rsidRPr="00ED081E" w:rsidRDefault="00ED081E" w:rsidP="00ED081E">
            <w:pPr>
              <w:rPr>
                <w:rFonts w:ascii="Times New Roman" w:hAnsi="Times New Roman"/>
                <w:sz w:val="24"/>
                <w:szCs w:val="24"/>
              </w:rPr>
            </w:pPr>
            <w:r w:rsidRPr="00ED081E">
              <w:rPr>
                <w:rFonts w:ascii="Times New Roman" w:hAnsi="Times New Roman"/>
                <w:sz w:val="24"/>
                <w:szCs w:val="24"/>
              </w:rPr>
              <w:t>Чтение венгерской народной сказки «Два жадных медвежонка»</w:t>
            </w:r>
          </w:p>
          <w:p w14:paraId="6FD01DBE" w14:textId="77777777" w:rsidR="00ED081E" w:rsidRPr="00ED081E" w:rsidRDefault="00ED081E" w:rsidP="00ED081E">
            <w:pPr>
              <w:rPr>
                <w:rFonts w:ascii="Times New Roman" w:hAnsi="Times New Roman"/>
                <w:b/>
                <w:sz w:val="24"/>
                <w:szCs w:val="24"/>
              </w:rPr>
            </w:pPr>
            <w:r w:rsidRPr="00ED081E">
              <w:rPr>
                <w:rFonts w:ascii="Times New Roman" w:hAnsi="Times New Roman"/>
                <w:b/>
                <w:sz w:val="24"/>
                <w:szCs w:val="24"/>
              </w:rPr>
              <w:t>Д/И</w:t>
            </w:r>
          </w:p>
          <w:p w14:paraId="1E11ED79" w14:textId="77777777" w:rsidR="00ED081E" w:rsidRPr="00ED081E" w:rsidRDefault="00ED081E" w:rsidP="00ED081E">
            <w:pPr>
              <w:rPr>
                <w:rFonts w:ascii="Times New Roman" w:hAnsi="Times New Roman"/>
                <w:sz w:val="24"/>
                <w:szCs w:val="24"/>
              </w:rPr>
            </w:pPr>
            <w:r w:rsidRPr="00ED081E">
              <w:rPr>
                <w:rFonts w:ascii="Times New Roman" w:hAnsi="Times New Roman"/>
                <w:sz w:val="24"/>
                <w:szCs w:val="24"/>
              </w:rPr>
              <w:t>Цель: формирование интереса к народной сказке.</w:t>
            </w:r>
          </w:p>
          <w:p w14:paraId="30D000B7" w14:textId="77777777" w:rsidR="00ED081E" w:rsidRPr="00ED081E" w:rsidRDefault="00ED081E" w:rsidP="00ED081E">
            <w:pPr>
              <w:rPr>
                <w:rFonts w:ascii="Times New Roman" w:hAnsi="Times New Roman"/>
                <w:bCs/>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u w:val="single"/>
                <w:lang w:val="kk-KZ"/>
              </w:rPr>
              <w:t>кітап, аға, оқу, қыс.</w:t>
            </w:r>
          </w:p>
          <w:p w14:paraId="36B84A71"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sz w:val="24"/>
                <w:szCs w:val="24"/>
                <w:lang w:val="kk-KZ"/>
              </w:rPr>
              <w:t>(</w:t>
            </w:r>
            <w:r w:rsidRPr="00ED081E">
              <w:rPr>
                <w:rFonts w:ascii="Times New Roman" w:eastAsia="Times New Roman" w:hAnsi="Times New Roman"/>
                <w:b/>
                <w:color w:val="000000"/>
                <w:sz w:val="24"/>
                <w:szCs w:val="24"/>
                <w:lang w:val="kk-KZ"/>
              </w:rPr>
              <w:t>Художественная литература –</w:t>
            </w:r>
            <w:r w:rsidRPr="00ED081E">
              <w:rPr>
                <w:rFonts w:ascii="Times New Roman" w:hAnsi="Times New Roman"/>
                <w:b/>
                <w:sz w:val="24"/>
                <w:szCs w:val="24"/>
                <w:lang w:val="kk-KZ"/>
              </w:rPr>
              <w:t>коммуникативная, деятельность)</w:t>
            </w:r>
          </w:p>
        </w:tc>
      </w:tr>
      <w:tr w:rsidR="00ED081E" w:rsidRPr="00ED081E" w14:paraId="54AC54AD" w14:textId="77777777" w:rsidTr="00447057">
        <w:trPr>
          <w:gridAfter w:val="1"/>
          <w:wAfter w:w="23" w:type="dxa"/>
        </w:trPr>
        <w:tc>
          <w:tcPr>
            <w:tcW w:w="1950" w:type="dxa"/>
          </w:tcPr>
          <w:p w14:paraId="1ABD0D3F" w14:textId="77777777" w:rsidR="00ED081E" w:rsidRPr="00ED081E" w:rsidRDefault="00ED081E" w:rsidP="00ED081E">
            <w:pPr>
              <w:spacing w:line="240" w:lineRule="exact"/>
              <w:contextualSpacing/>
              <w:rPr>
                <w:rFonts w:ascii="Times New Roman" w:hAnsi="Times New Roman" w:cs="Times New Roman"/>
                <w:b/>
                <w:sz w:val="24"/>
                <w:szCs w:val="24"/>
                <w:lang w:val="kk-KZ"/>
              </w:rPr>
            </w:pPr>
            <w:r w:rsidRPr="00ED081E">
              <w:rPr>
                <w:rFonts w:ascii="Times New Roman" w:hAnsi="Times New Roman" w:cs="Times New Roman"/>
                <w:b/>
                <w:sz w:val="24"/>
                <w:szCs w:val="24"/>
                <w:lang w:val="kk-KZ"/>
              </w:rPr>
              <w:t>Психолого-педагогическое сопровождение</w:t>
            </w:r>
          </w:p>
          <w:p w14:paraId="61B1E65A"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(индивидуальная коррекционная работа)</w:t>
            </w:r>
          </w:p>
          <w:p w14:paraId="00DEFAF1"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Аяз Мирас и  Тумгоев Салих</w:t>
            </w:r>
          </w:p>
        </w:tc>
        <w:tc>
          <w:tcPr>
            <w:tcW w:w="2693" w:type="dxa"/>
            <w:gridSpan w:val="4"/>
          </w:tcPr>
          <w:p w14:paraId="054DA6C7" w14:textId="77777777" w:rsidR="00ED081E" w:rsidRPr="00ED081E" w:rsidRDefault="00ED081E" w:rsidP="00ED081E">
            <w:pPr>
              <w:spacing w:line="240" w:lineRule="exact"/>
              <w:contextualSpacing/>
              <w:rPr>
                <w:rFonts w:ascii="Times New Roman" w:hAnsi="Times New Roman" w:cs="Times New Roman"/>
                <w:sz w:val="24"/>
                <w:szCs w:val="24"/>
                <w:lang w:val="kk-KZ"/>
              </w:rPr>
            </w:pPr>
            <w:r w:rsidRPr="00ED081E">
              <w:rPr>
                <w:rFonts w:ascii="Times New Roman" w:hAnsi="Times New Roman" w:cs="Times New Roman"/>
                <w:sz w:val="24"/>
                <w:szCs w:val="24"/>
                <w:lang w:val="kk-KZ"/>
              </w:rPr>
              <w:t>Рахимова Д.Б</w:t>
            </w:r>
          </w:p>
          <w:p w14:paraId="0F03CEC1" w14:textId="77777777" w:rsidR="00ED081E" w:rsidRPr="00ED081E" w:rsidRDefault="00ED081E" w:rsidP="00ED081E">
            <w:pPr>
              <w:spacing w:line="240" w:lineRule="exact"/>
              <w:contextualSpacing/>
              <w:rPr>
                <w:rFonts w:ascii="Times New Roman" w:hAnsi="Times New Roman" w:cs="Times New Roman"/>
                <w:sz w:val="24"/>
                <w:szCs w:val="24"/>
                <w:lang w:val="kk-KZ"/>
              </w:rPr>
            </w:pPr>
            <w:r w:rsidRPr="00ED081E">
              <w:rPr>
                <w:rFonts w:ascii="Times New Roman" w:hAnsi="Times New Roman" w:cs="Times New Roman"/>
                <w:sz w:val="24"/>
                <w:szCs w:val="24"/>
                <w:lang w:val="kk-KZ"/>
              </w:rPr>
              <w:t>10.20-10.40</w:t>
            </w:r>
          </w:p>
          <w:p w14:paraId="201F7267" w14:textId="77777777" w:rsidR="00ED081E" w:rsidRPr="00ED081E" w:rsidRDefault="00ED081E" w:rsidP="00ED081E">
            <w:pPr>
              <w:spacing w:line="240" w:lineRule="exact"/>
              <w:contextualSpacing/>
              <w:rPr>
                <w:rFonts w:ascii="Times New Roman" w:hAnsi="Times New Roman" w:cs="Times New Roman"/>
                <w:sz w:val="24"/>
                <w:szCs w:val="24"/>
                <w:lang w:val="en-US"/>
              </w:rPr>
            </w:pPr>
          </w:p>
        </w:tc>
        <w:tc>
          <w:tcPr>
            <w:tcW w:w="2695" w:type="dxa"/>
            <w:gridSpan w:val="7"/>
          </w:tcPr>
          <w:p w14:paraId="71749B09" w14:textId="77777777" w:rsidR="00ED081E" w:rsidRPr="00ED081E" w:rsidRDefault="00ED081E" w:rsidP="00ED081E">
            <w:pPr>
              <w:spacing w:line="240" w:lineRule="exact"/>
              <w:contextualSpacing/>
              <w:rPr>
                <w:rFonts w:ascii="Times New Roman" w:hAnsi="Times New Roman" w:cs="Times New Roman"/>
                <w:sz w:val="24"/>
                <w:szCs w:val="24"/>
              </w:rPr>
            </w:pPr>
            <w:r w:rsidRPr="00ED081E">
              <w:rPr>
                <w:rFonts w:ascii="Times New Roman" w:hAnsi="Times New Roman" w:cs="Times New Roman"/>
                <w:sz w:val="24"/>
                <w:szCs w:val="24"/>
              </w:rPr>
              <w:t>Педагог-психолог</w:t>
            </w:r>
          </w:p>
          <w:p w14:paraId="216C8E79" w14:textId="77777777" w:rsidR="00ED081E" w:rsidRPr="00ED081E" w:rsidRDefault="00ED081E" w:rsidP="00ED081E">
            <w:pPr>
              <w:spacing w:line="240" w:lineRule="exact"/>
              <w:contextualSpacing/>
              <w:rPr>
                <w:rFonts w:ascii="Times New Roman" w:hAnsi="Times New Roman" w:cs="Times New Roman"/>
                <w:sz w:val="24"/>
                <w:szCs w:val="24"/>
                <w:lang w:val="kk-KZ"/>
              </w:rPr>
            </w:pPr>
            <w:r w:rsidRPr="00ED081E">
              <w:rPr>
                <w:rFonts w:ascii="Times New Roman" w:hAnsi="Times New Roman" w:cs="Times New Roman"/>
                <w:sz w:val="24"/>
                <w:szCs w:val="24"/>
              </w:rPr>
              <w:t>9.10-9.30</w:t>
            </w:r>
          </w:p>
          <w:p w14:paraId="5CA28881" w14:textId="77777777" w:rsidR="00ED081E" w:rsidRPr="00ED081E" w:rsidRDefault="00ED081E" w:rsidP="00ED081E">
            <w:pPr>
              <w:spacing w:line="240" w:lineRule="exact"/>
              <w:contextualSpacing/>
              <w:rPr>
                <w:rFonts w:ascii="Times New Roman" w:hAnsi="Times New Roman" w:cs="Times New Roman"/>
                <w:sz w:val="24"/>
                <w:szCs w:val="24"/>
              </w:rPr>
            </w:pPr>
          </w:p>
        </w:tc>
        <w:tc>
          <w:tcPr>
            <w:tcW w:w="2928" w:type="dxa"/>
            <w:gridSpan w:val="3"/>
          </w:tcPr>
          <w:p w14:paraId="625BA0D1" w14:textId="77777777" w:rsidR="00ED081E" w:rsidRPr="00ED081E" w:rsidRDefault="00ED081E" w:rsidP="00ED081E">
            <w:pPr>
              <w:spacing w:line="240" w:lineRule="exact"/>
              <w:contextualSpacing/>
              <w:rPr>
                <w:rFonts w:ascii="Times New Roman" w:hAnsi="Times New Roman" w:cs="Times New Roman"/>
                <w:sz w:val="24"/>
                <w:szCs w:val="24"/>
              </w:rPr>
            </w:pPr>
            <w:r w:rsidRPr="00ED081E">
              <w:rPr>
                <w:rFonts w:ascii="Times New Roman" w:hAnsi="Times New Roman" w:cs="Times New Roman"/>
                <w:sz w:val="24"/>
                <w:szCs w:val="24"/>
              </w:rPr>
              <w:t>МукатоваА.К</w:t>
            </w:r>
          </w:p>
          <w:p w14:paraId="7035579A" w14:textId="77777777" w:rsidR="00ED081E" w:rsidRPr="00ED081E" w:rsidRDefault="00ED081E" w:rsidP="00ED081E">
            <w:pPr>
              <w:spacing w:line="240" w:lineRule="exact"/>
              <w:contextualSpacing/>
              <w:rPr>
                <w:rFonts w:ascii="Times New Roman" w:hAnsi="Times New Roman" w:cs="Times New Roman"/>
                <w:sz w:val="24"/>
                <w:szCs w:val="24"/>
                <w:lang w:val="en-US"/>
              </w:rPr>
            </w:pPr>
            <w:r w:rsidRPr="00ED081E">
              <w:rPr>
                <w:rFonts w:ascii="Times New Roman" w:hAnsi="Times New Roman" w:cs="Times New Roman"/>
                <w:sz w:val="24"/>
                <w:szCs w:val="24"/>
              </w:rPr>
              <w:t>9.10-9.30</w:t>
            </w:r>
          </w:p>
        </w:tc>
        <w:tc>
          <w:tcPr>
            <w:tcW w:w="2551" w:type="dxa"/>
            <w:gridSpan w:val="5"/>
          </w:tcPr>
          <w:p w14:paraId="496E9B71" w14:textId="77777777" w:rsidR="00ED081E" w:rsidRPr="00ED081E" w:rsidRDefault="00ED081E" w:rsidP="00ED081E">
            <w:pPr>
              <w:spacing w:line="240" w:lineRule="exact"/>
              <w:contextualSpacing/>
              <w:rPr>
                <w:rFonts w:ascii="Times New Roman" w:hAnsi="Times New Roman" w:cs="Times New Roman"/>
                <w:sz w:val="24"/>
                <w:szCs w:val="24"/>
              </w:rPr>
            </w:pPr>
            <w:r w:rsidRPr="00ED081E">
              <w:rPr>
                <w:rFonts w:ascii="Times New Roman" w:hAnsi="Times New Roman" w:cs="Times New Roman"/>
                <w:sz w:val="24"/>
                <w:szCs w:val="24"/>
              </w:rPr>
              <w:t>Тукатова С.А.</w:t>
            </w:r>
          </w:p>
          <w:p w14:paraId="334E187E" w14:textId="77777777" w:rsidR="00ED081E" w:rsidRPr="00ED081E" w:rsidRDefault="00ED081E" w:rsidP="00ED081E">
            <w:pPr>
              <w:spacing w:line="240" w:lineRule="exact"/>
              <w:contextualSpacing/>
              <w:rPr>
                <w:rFonts w:ascii="Times New Roman" w:hAnsi="Times New Roman" w:cs="Times New Roman"/>
                <w:sz w:val="24"/>
                <w:szCs w:val="24"/>
                <w:lang w:val="kk-KZ"/>
              </w:rPr>
            </w:pPr>
            <w:r w:rsidRPr="00ED081E">
              <w:rPr>
                <w:rFonts w:ascii="Times New Roman" w:hAnsi="Times New Roman" w:cs="Times New Roman"/>
                <w:sz w:val="24"/>
                <w:szCs w:val="24"/>
              </w:rPr>
              <w:t>15.30-15.50</w:t>
            </w:r>
          </w:p>
          <w:p w14:paraId="560E5677" w14:textId="77777777" w:rsidR="00ED081E" w:rsidRPr="00ED081E" w:rsidRDefault="00ED081E" w:rsidP="00ED081E">
            <w:pPr>
              <w:spacing w:line="240" w:lineRule="exact"/>
              <w:contextualSpacing/>
              <w:rPr>
                <w:rFonts w:ascii="Times New Roman" w:hAnsi="Times New Roman" w:cs="Times New Roman"/>
                <w:sz w:val="24"/>
                <w:szCs w:val="24"/>
              </w:rPr>
            </w:pPr>
          </w:p>
        </w:tc>
        <w:tc>
          <w:tcPr>
            <w:tcW w:w="2411" w:type="dxa"/>
            <w:gridSpan w:val="3"/>
          </w:tcPr>
          <w:p w14:paraId="7F17F203" w14:textId="77777777" w:rsidR="00ED081E" w:rsidRPr="00ED081E" w:rsidRDefault="00ED081E" w:rsidP="00ED081E">
            <w:pPr>
              <w:rPr>
                <w:rFonts w:ascii="Times New Roman" w:hAnsi="Times New Roman" w:cs="Times New Roman"/>
                <w:sz w:val="24"/>
                <w:szCs w:val="24"/>
                <w:lang w:val="en-US"/>
              </w:rPr>
            </w:pPr>
          </w:p>
        </w:tc>
      </w:tr>
      <w:tr w:rsidR="00ED081E" w:rsidRPr="00ED081E" w14:paraId="773AA63B" w14:textId="77777777" w:rsidTr="00447057">
        <w:trPr>
          <w:gridAfter w:val="1"/>
          <w:wAfter w:w="23" w:type="dxa"/>
        </w:trPr>
        <w:tc>
          <w:tcPr>
            <w:tcW w:w="1950" w:type="dxa"/>
          </w:tcPr>
          <w:p w14:paraId="723946CA"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Подготовка к прогулке</w:t>
            </w:r>
          </w:p>
        </w:tc>
        <w:tc>
          <w:tcPr>
            <w:tcW w:w="13278" w:type="dxa"/>
            <w:gridSpan w:val="22"/>
          </w:tcPr>
          <w:p w14:paraId="1A5D9A56"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3F69EE6"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ED081E">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ED081E">
              <w:rPr>
                <w:rFonts w:ascii="Times New Roman" w:hAnsi="Times New Roman" w:cs="Times New Roman"/>
                <w:sz w:val="24"/>
                <w:szCs w:val="24"/>
                <w:lang w:val="kk-KZ"/>
              </w:rPr>
              <w:t>).</w:t>
            </w:r>
            <w:r w:rsidRPr="00ED081E">
              <w:rPr>
                <w:rFonts w:ascii="Times New Roman" w:hAnsi="Times New Roman" w:cs="Times New Roman"/>
                <w:b/>
                <w:sz w:val="24"/>
                <w:szCs w:val="24"/>
                <w:lang w:val="kk-KZ"/>
              </w:rPr>
              <w:t>Сл.минимум:серуендер, ағаш, жапырақ.</w:t>
            </w:r>
          </w:p>
        </w:tc>
      </w:tr>
      <w:tr w:rsidR="00ED081E" w:rsidRPr="00ED081E" w14:paraId="2F4D94CB" w14:textId="77777777" w:rsidTr="00447057">
        <w:trPr>
          <w:gridAfter w:val="1"/>
          <w:wAfter w:w="23" w:type="dxa"/>
        </w:trPr>
        <w:tc>
          <w:tcPr>
            <w:tcW w:w="1950" w:type="dxa"/>
          </w:tcPr>
          <w:p w14:paraId="20082CFB"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Прогулка</w:t>
            </w:r>
          </w:p>
        </w:tc>
        <w:tc>
          <w:tcPr>
            <w:tcW w:w="2681" w:type="dxa"/>
            <w:gridSpan w:val="3"/>
          </w:tcPr>
          <w:p w14:paraId="74B26349"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Наблюдение за вороной и сорокой</w:t>
            </w:r>
          </w:p>
          <w:p w14:paraId="7A97DA02"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Century Schoolbook"/>
                <w:b/>
                <w:i/>
                <w:iCs/>
                <w:sz w:val="24"/>
                <w:szCs w:val="24"/>
              </w:rPr>
              <w:t>Цель:</w:t>
            </w:r>
            <w:r w:rsidRPr="00ED081E">
              <w:rPr>
                <w:rFonts w:ascii="Times New Roman" w:hAnsi="Times New Roman" w:cs="Times New Roman"/>
                <w:sz w:val="24"/>
                <w:szCs w:val="24"/>
              </w:rPr>
              <w:t>Умеют  сравнивать сороку и ворону, находить отли</w:t>
            </w:r>
            <w:r w:rsidRPr="00ED081E">
              <w:rPr>
                <w:rFonts w:ascii="Times New Roman" w:hAnsi="Times New Roman" w:cs="Times New Roman"/>
                <w:sz w:val="24"/>
                <w:szCs w:val="24"/>
              </w:rPr>
              <w:softHyphen/>
              <w:t xml:space="preserve">чительные признаки (внешний вид, голос, повадки). </w:t>
            </w:r>
          </w:p>
          <w:p w14:paraId="2E936D8C"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Подвижные игры</w:t>
            </w:r>
          </w:p>
          <w:p w14:paraId="68DE6036"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«Пингвины с мячом», «Не наступи!».</w:t>
            </w:r>
          </w:p>
          <w:p w14:paraId="361DD4FB"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Century Schoolbook"/>
                <w:i/>
                <w:iCs/>
                <w:sz w:val="24"/>
                <w:szCs w:val="24"/>
              </w:rPr>
              <w:t xml:space="preserve">Цель: </w:t>
            </w:r>
            <w:r w:rsidRPr="00ED081E">
              <w:rPr>
                <w:rFonts w:ascii="Times New Roman" w:hAnsi="Times New Roman" w:cs="Times New Roman"/>
                <w:sz w:val="24"/>
                <w:szCs w:val="24"/>
              </w:rPr>
              <w:t xml:space="preserve">Умеют выполнять  прыжки на двух ногах с продвижение вперед с зажатым ногами предметом. </w:t>
            </w:r>
          </w:p>
          <w:p w14:paraId="31806119"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Исследовательская деятельность</w:t>
            </w:r>
          </w:p>
          <w:p w14:paraId="2519D39A"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Поискать на участке детского сада следы птиц.</w:t>
            </w:r>
          </w:p>
          <w:p w14:paraId="6AD7746A"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Трудовая деятельность</w:t>
            </w:r>
          </w:p>
          <w:p w14:paraId="6699EC8F"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Подготовка грядок к посеву семян.</w:t>
            </w:r>
          </w:p>
          <w:p w14:paraId="3A151313"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Century Schoolbook"/>
                <w:i/>
                <w:iCs/>
                <w:sz w:val="24"/>
                <w:szCs w:val="24"/>
              </w:rPr>
              <w:t xml:space="preserve">Цель: Умеют </w:t>
            </w:r>
            <w:r w:rsidRPr="00ED081E">
              <w:rPr>
                <w:rFonts w:ascii="Times New Roman" w:hAnsi="Times New Roman" w:cs="Times New Roman"/>
                <w:sz w:val="24"/>
                <w:szCs w:val="24"/>
              </w:rPr>
              <w:t>трудиться сообща.</w:t>
            </w:r>
          </w:p>
          <w:p w14:paraId="558993AC"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color w:val="000000"/>
                <w:sz w:val="24"/>
                <w:szCs w:val="24"/>
              </w:rPr>
              <w:t>Свободные игры</w:t>
            </w:r>
          </w:p>
          <w:p w14:paraId="19F30A2C"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1BDA07EA" w14:textId="77777777" w:rsidR="00ED081E" w:rsidRPr="00ED081E" w:rsidRDefault="00ED081E" w:rsidP="00ED081E">
            <w:pPr>
              <w:rPr>
                <w:rFonts w:ascii="Times New Roman" w:eastAsia="Times New Roman" w:hAnsi="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қүс</w:t>
            </w:r>
          </w:p>
        </w:tc>
        <w:tc>
          <w:tcPr>
            <w:tcW w:w="2990" w:type="dxa"/>
            <w:gridSpan w:val="9"/>
          </w:tcPr>
          <w:p w14:paraId="166E4BE4"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Наблюдение за снежинками</w:t>
            </w:r>
          </w:p>
          <w:p w14:paraId="20621FEE" w14:textId="77777777" w:rsidR="00ED081E" w:rsidRPr="00ED081E" w:rsidRDefault="00ED081E" w:rsidP="00ED081E">
            <w:pPr>
              <w:rPr>
                <w:rFonts w:ascii="Times New Roman" w:hAnsi="Times New Roman" w:cs="Times New Roman"/>
                <w:i/>
                <w:iCs/>
                <w:sz w:val="24"/>
                <w:szCs w:val="24"/>
              </w:rPr>
            </w:pPr>
            <w:r w:rsidRPr="00ED081E">
              <w:rPr>
                <w:rFonts w:ascii="Times New Roman" w:hAnsi="Times New Roman" w:cs="Century Schoolbook"/>
                <w:b/>
                <w:i/>
                <w:iCs/>
                <w:sz w:val="24"/>
                <w:szCs w:val="24"/>
              </w:rPr>
              <w:t>Цель</w:t>
            </w:r>
            <w:r w:rsidRPr="00ED081E">
              <w:rPr>
                <w:rFonts w:ascii="Times New Roman" w:hAnsi="Times New Roman" w:cs="Century Schoolbook"/>
                <w:i/>
                <w:iCs/>
                <w:sz w:val="24"/>
                <w:szCs w:val="24"/>
              </w:rPr>
              <w:t xml:space="preserve">: Умеют  </w:t>
            </w:r>
            <w:r w:rsidRPr="00ED081E">
              <w:rPr>
                <w:rFonts w:ascii="Times New Roman" w:hAnsi="Times New Roman" w:cs="Times New Roman"/>
                <w:sz w:val="24"/>
                <w:szCs w:val="24"/>
              </w:rPr>
              <w:t>сравнивать, развивать познавательную актив</w:t>
            </w:r>
            <w:r w:rsidRPr="00ED081E">
              <w:rPr>
                <w:rFonts w:ascii="Times New Roman" w:hAnsi="Times New Roman" w:cs="Times New Roman"/>
                <w:sz w:val="24"/>
                <w:szCs w:val="24"/>
              </w:rPr>
              <w:softHyphen/>
              <w:t>ность.</w:t>
            </w:r>
          </w:p>
          <w:p w14:paraId="6F6FA67B"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Подвижные игры</w:t>
            </w:r>
          </w:p>
          <w:p w14:paraId="29529F4A"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«Два мороза», «Волк во рву».</w:t>
            </w:r>
          </w:p>
          <w:p w14:paraId="61B5B538"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Century Schoolbook"/>
                <w:i/>
                <w:iCs/>
                <w:sz w:val="24"/>
                <w:szCs w:val="24"/>
              </w:rPr>
              <w:t xml:space="preserve">Цель: </w:t>
            </w:r>
            <w:r w:rsidRPr="00ED081E">
              <w:rPr>
                <w:rFonts w:ascii="Times New Roman" w:hAnsi="Times New Roman" w:cs="Times New Roman"/>
                <w:sz w:val="24"/>
                <w:szCs w:val="24"/>
              </w:rPr>
              <w:t xml:space="preserve"> Умеют действовать по сигна</w:t>
            </w:r>
            <w:r w:rsidRPr="00ED081E">
              <w:rPr>
                <w:rFonts w:ascii="Times New Roman" w:hAnsi="Times New Roman" w:cs="Times New Roman"/>
                <w:sz w:val="24"/>
                <w:szCs w:val="24"/>
              </w:rPr>
              <w:softHyphen/>
              <w:t>лу воспитателя.</w:t>
            </w:r>
          </w:p>
          <w:p w14:paraId="12F60F4C"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Исследовательская деятельность</w:t>
            </w:r>
          </w:p>
          <w:p w14:paraId="04B583F2"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 xml:space="preserve">Понаблюдать, где быстрее тает снег — на варежке или руке. Почему? Что образуется из снега? </w:t>
            </w:r>
          </w:p>
          <w:p w14:paraId="42938A45"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sz w:val="24"/>
                <w:szCs w:val="24"/>
              </w:rPr>
              <w:t>Трудовая деятельность</w:t>
            </w:r>
            <w:r w:rsidRPr="00ED081E">
              <w:rPr>
                <w:rFonts w:ascii="Times New Roman" w:hAnsi="Times New Roman" w:cs="Times New Roman"/>
                <w:sz w:val="24"/>
                <w:szCs w:val="24"/>
              </w:rPr>
              <w:t xml:space="preserve"> Постройка лабиринта. </w:t>
            </w:r>
          </w:p>
          <w:p w14:paraId="312C4B1D" w14:textId="77777777" w:rsidR="00ED081E" w:rsidRPr="00ED081E" w:rsidRDefault="00ED081E" w:rsidP="00ED081E">
            <w:pPr>
              <w:rPr>
                <w:rFonts w:ascii="Times New Roman" w:hAnsi="Times New Roman" w:cs="Times New Roman"/>
                <w:i/>
                <w:iCs/>
                <w:sz w:val="24"/>
                <w:szCs w:val="24"/>
              </w:rPr>
            </w:pPr>
            <w:r w:rsidRPr="00ED081E">
              <w:rPr>
                <w:rFonts w:ascii="Times New Roman" w:hAnsi="Times New Roman" w:cs="Century Schoolbook"/>
                <w:i/>
                <w:iCs/>
                <w:sz w:val="24"/>
                <w:szCs w:val="24"/>
              </w:rPr>
              <w:t xml:space="preserve">Цели: Умеют </w:t>
            </w:r>
            <w:r w:rsidRPr="00ED081E">
              <w:rPr>
                <w:rFonts w:ascii="Times New Roman" w:hAnsi="Times New Roman" w:cs="Times New Roman"/>
                <w:sz w:val="24"/>
                <w:szCs w:val="24"/>
              </w:rPr>
              <w:t xml:space="preserve"> доводить дело до конца;</w:t>
            </w:r>
          </w:p>
          <w:p w14:paraId="0B4A6D68"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color w:val="000000"/>
                <w:sz w:val="24"/>
                <w:szCs w:val="24"/>
              </w:rPr>
              <w:t>Свободные игры</w:t>
            </w:r>
          </w:p>
          <w:p w14:paraId="4153E867"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4B07850B" w14:textId="77777777" w:rsidR="00ED081E" w:rsidRPr="00ED081E" w:rsidRDefault="00ED081E" w:rsidP="00ED081E">
            <w:pPr>
              <w:rPr>
                <w:rFonts w:ascii="Times New Roman" w:eastAsia="Times New Roman" w:hAnsi="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w:t>
            </w:r>
            <w:r w:rsidRPr="00ED081E">
              <w:rPr>
                <w:rFonts w:ascii="Times New Roman" w:hAnsi="Times New Roman" w:cs="Times New Roman"/>
                <w:b/>
                <w:sz w:val="24"/>
                <w:szCs w:val="24"/>
                <w:lang w:val="kk-KZ"/>
              </w:rPr>
              <w:t>қар ұшқыны.</w:t>
            </w:r>
          </w:p>
          <w:p w14:paraId="7A87D7BA" w14:textId="77777777" w:rsidR="00ED081E" w:rsidRPr="00ED081E" w:rsidRDefault="00ED081E" w:rsidP="00ED081E">
            <w:pPr>
              <w:rPr>
                <w:rFonts w:ascii="Times New Roman" w:eastAsia="Times New Roman" w:hAnsi="Times New Roman"/>
                <w:sz w:val="24"/>
                <w:szCs w:val="24"/>
              </w:rPr>
            </w:pPr>
          </w:p>
        </w:tc>
        <w:tc>
          <w:tcPr>
            <w:tcW w:w="2645" w:type="dxa"/>
            <w:gridSpan w:val="2"/>
          </w:tcPr>
          <w:p w14:paraId="486BE784"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sz w:val="24"/>
                <w:szCs w:val="24"/>
              </w:rPr>
              <w:t>Наблюдение за зимующими птицами</w:t>
            </w:r>
            <w:r w:rsidRPr="00ED081E">
              <w:rPr>
                <w:rFonts w:ascii="Times New Roman" w:hAnsi="Times New Roman" w:cs="Times New Roman"/>
                <w:b/>
                <w:bCs/>
                <w:sz w:val="24"/>
                <w:szCs w:val="24"/>
              </w:rPr>
              <w:t>.</w:t>
            </w:r>
          </w:p>
          <w:p w14:paraId="6E9D90FC"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bCs/>
                <w:sz w:val="24"/>
                <w:szCs w:val="24"/>
              </w:rPr>
              <w:t xml:space="preserve">Цель: </w:t>
            </w:r>
            <w:r w:rsidRPr="00ED081E">
              <w:rPr>
                <w:rFonts w:ascii="Times New Roman" w:hAnsi="Times New Roman" w:cs="Times New Roman"/>
                <w:sz w:val="24"/>
                <w:szCs w:val="24"/>
              </w:rPr>
              <w:t>Знают  о зимующих птицах.</w:t>
            </w:r>
          </w:p>
          <w:p w14:paraId="2DD0122D"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Подвижные игры</w:t>
            </w:r>
          </w:p>
          <w:p w14:paraId="2256214A"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«Кто быстрей по дорожке?».</w:t>
            </w:r>
          </w:p>
          <w:p w14:paraId="5D47DEA9"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bCs/>
                <w:sz w:val="24"/>
                <w:szCs w:val="24"/>
              </w:rPr>
              <w:t>Цель:</w:t>
            </w:r>
            <w:r w:rsidRPr="00ED081E">
              <w:rPr>
                <w:rFonts w:ascii="Times New Roman" w:hAnsi="Times New Roman" w:cs="Times New Roman"/>
                <w:sz w:val="24"/>
                <w:szCs w:val="24"/>
              </w:rPr>
              <w:t xml:space="preserve"> Умеют  выполнять подскоки сериями, прыжки боком.</w:t>
            </w:r>
          </w:p>
          <w:p w14:paraId="2935DDE0"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«Прыгуны».</w:t>
            </w:r>
          </w:p>
          <w:p w14:paraId="128DA41C"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Исследовательская деятельность</w:t>
            </w:r>
          </w:p>
          <w:p w14:paraId="5EDD6F75"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Почему зимующие птицы не улетают на зиму в теплые края?</w:t>
            </w:r>
          </w:p>
          <w:p w14:paraId="7009B890"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Трудовая деятельность</w:t>
            </w:r>
          </w:p>
          <w:p w14:paraId="3FFA5D14"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 xml:space="preserve">Сбор снега для постройки зимнего городка. </w:t>
            </w:r>
          </w:p>
          <w:p w14:paraId="02D1B058"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bCs/>
                <w:sz w:val="24"/>
                <w:szCs w:val="24"/>
              </w:rPr>
              <w:t>Цель:</w:t>
            </w:r>
            <w:r w:rsidRPr="00ED081E">
              <w:rPr>
                <w:rFonts w:ascii="Times New Roman" w:hAnsi="Times New Roman" w:cs="Times New Roman"/>
                <w:sz w:val="24"/>
                <w:szCs w:val="24"/>
              </w:rPr>
              <w:t xml:space="preserve">  Умеют работать сообща.</w:t>
            </w:r>
          </w:p>
          <w:p w14:paraId="4166DEE9"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color w:val="000000"/>
                <w:sz w:val="24"/>
                <w:szCs w:val="24"/>
              </w:rPr>
              <w:t>Свободные игры</w:t>
            </w:r>
          </w:p>
          <w:p w14:paraId="22825A4E"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7DCF1BA7" w14:textId="77777777" w:rsidR="00ED081E" w:rsidRPr="00ED081E" w:rsidRDefault="00ED081E" w:rsidP="00ED081E">
            <w:pPr>
              <w:spacing w:line="240" w:lineRule="atLeast"/>
              <w:rPr>
                <w:rFonts w:ascii="Times New Roman" w:eastAsia="Times New Roman" w:hAnsi="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w:t>
            </w:r>
            <w:r w:rsidRPr="00ED081E">
              <w:rPr>
                <w:rFonts w:ascii="Times New Roman" w:hAnsi="Times New Roman" w:cs="Times New Roman"/>
                <w:b/>
                <w:sz w:val="24"/>
                <w:szCs w:val="24"/>
                <w:lang w:val="kk-KZ"/>
              </w:rPr>
              <w:t>қыстайтын құстар</w:t>
            </w:r>
          </w:p>
          <w:p w14:paraId="0D64D426" w14:textId="77777777" w:rsidR="00ED081E" w:rsidRPr="00ED081E" w:rsidRDefault="00ED081E" w:rsidP="00ED081E">
            <w:pPr>
              <w:rPr>
                <w:rFonts w:ascii="Times New Roman" w:eastAsia="Times New Roman" w:hAnsi="Times New Roman"/>
                <w:sz w:val="24"/>
                <w:szCs w:val="24"/>
                <w:lang w:val="kk-KZ"/>
              </w:rPr>
            </w:pPr>
          </w:p>
        </w:tc>
        <w:tc>
          <w:tcPr>
            <w:tcW w:w="2551" w:type="dxa"/>
            <w:gridSpan w:val="5"/>
          </w:tcPr>
          <w:p w14:paraId="702B80A8"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sz w:val="24"/>
                <w:szCs w:val="24"/>
              </w:rPr>
              <w:t>Наблюдение за березой зимой</w:t>
            </w:r>
            <w:r w:rsidRPr="00ED081E">
              <w:rPr>
                <w:rFonts w:ascii="Times New Roman" w:hAnsi="Times New Roman" w:cs="Times New Roman"/>
                <w:b/>
                <w:bCs/>
                <w:sz w:val="24"/>
                <w:szCs w:val="24"/>
              </w:rPr>
              <w:t>.</w:t>
            </w:r>
          </w:p>
          <w:p w14:paraId="4FF3987A"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bCs/>
                <w:sz w:val="24"/>
                <w:szCs w:val="24"/>
              </w:rPr>
              <w:t>Цель:</w:t>
            </w:r>
            <w:r w:rsidRPr="00ED081E">
              <w:rPr>
                <w:rFonts w:ascii="Times New Roman" w:hAnsi="Times New Roman" w:cs="Times New Roman"/>
                <w:sz w:val="24"/>
                <w:szCs w:val="24"/>
              </w:rPr>
              <w:t xml:space="preserve"> Знают  об особенностях жизни деревьев зимой.</w:t>
            </w:r>
          </w:p>
          <w:p w14:paraId="4F2D6C71"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Подвижные игры</w:t>
            </w:r>
          </w:p>
          <w:p w14:paraId="1CA60903"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 xml:space="preserve">«Кому флажок?», «Эстафета с обручами». </w:t>
            </w:r>
          </w:p>
          <w:p w14:paraId="28B48964"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Цель: Умеют  прыгать с продвижением вперед.</w:t>
            </w:r>
          </w:p>
          <w:p w14:paraId="310777E1"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Исследовательская деятельность</w:t>
            </w:r>
          </w:p>
          <w:p w14:paraId="068EAF36" w14:textId="77777777" w:rsidR="00ED081E" w:rsidRPr="00ED081E" w:rsidRDefault="00ED081E" w:rsidP="00ED081E">
            <w:pPr>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Почему кора березы имеет белый цвет? (благолоря смолистому веществу бетулину. Он защищает от паразитов).</w:t>
            </w:r>
          </w:p>
          <w:p w14:paraId="2AE44E23"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Трудовая деятельность</w:t>
            </w:r>
          </w:p>
          <w:p w14:paraId="13964BF1"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 xml:space="preserve">Укрывание стволов деревьев на участке снегом, чтобы они не вымерзли. </w:t>
            </w:r>
          </w:p>
          <w:p w14:paraId="07EC0B03"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Цель:  Умеют работать сообща.</w:t>
            </w:r>
          </w:p>
          <w:p w14:paraId="056F16E2"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color w:val="000000"/>
                <w:sz w:val="24"/>
                <w:szCs w:val="24"/>
              </w:rPr>
              <w:t>Свободные игры</w:t>
            </w:r>
          </w:p>
          <w:p w14:paraId="11CD96B3" w14:textId="77777777" w:rsidR="00ED081E" w:rsidRPr="00ED081E" w:rsidRDefault="00ED081E" w:rsidP="00ED081E">
            <w:pPr>
              <w:rPr>
                <w:rFonts w:ascii="Times New Roman" w:eastAsia="Times New Roman" w:hAnsi="Times New Roman" w:cs="Times New Roman"/>
                <w:b/>
                <w:bCs/>
                <w:color w:val="000000"/>
                <w:sz w:val="24"/>
                <w:szCs w:val="24"/>
              </w:rPr>
            </w:pPr>
            <w:r w:rsidRPr="00ED081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171B0628" w14:textId="77777777" w:rsidR="00ED081E" w:rsidRPr="00ED081E" w:rsidRDefault="00ED081E" w:rsidP="00ED081E">
            <w:pPr>
              <w:rPr>
                <w:rFonts w:ascii="Times New Roman" w:eastAsia="Times New Roman" w:hAnsi="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қайың</w:t>
            </w:r>
          </w:p>
        </w:tc>
        <w:tc>
          <w:tcPr>
            <w:tcW w:w="2411" w:type="dxa"/>
            <w:gridSpan w:val="3"/>
          </w:tcPr>
          <w:p w14:paraId="02C7D7B2"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sz w:val="24"/>
                <w:szCs w:val="24"/>
              </w:rPr>
              <w:t>Наблюдение за елью</w:t>
            </w:r>
            <w:r w:rsidRPr="00ED081E">
              <w:rPr>
                <w:rFonts w:ascii="Times New Roman" w:hAnsi="Times New Roman" w:cs="Times New Roman"/>
                <w:b/>
                <w:bCs/>
                <w:sz w:val="24"/>
                <w:szCs w:val="24"/>
              </w:rPr>
              <w:t>.</w:t>
            </w:r>
          </w:p>
          <w:p w14:paraId="47AA6CC1"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b/>
                <w:bCs/>
                <w:sz w:val="24"/>
                <w:szCs w:val="24"/>
              </w:rPr>
              <w:t>Цель:</w:t>
            </w:r>
            <w:r w:rsidRPr="00ED081E">
              <w:rPr>
                <w:rFonts w:ascii="Times New Roman" w:hAnsi="Times New Roman" w:cs="Times New Roman"/>
                <w:sz w:val="24"/>
                <w:szCs w:val="24"/>
              </w:rPr>
              <w:t xml:space="preserve"> Знают  ель по характерным особенностям ее строения, признакам, отличающим ее от других деревьев.</w:t>
            </w:r>
          </w:p>
          <w:p w14:paraId="701AFE95"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Подвижные игры</w:t>
            </w:r>
          </w:p>
          <w:p w14:paraId="56A57C22"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«Лиса в курятнике», «Самолеты».</w:t>
            </w:r>
          </w:p>
          <w:p w14:paraId="259814AC"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Цель: Умеют действовать по сигналу воспитателя, спрыгивать со скамейки.</w:t>
            </w:r>
          </w:p>
          <w:p w14:paraId="565DC8AC"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sz w:val="24"/>
                <w:szCs w:val="24"/>
              </w:rPr>
              <w:t>Исследовательская деятельность</w:t>
            </w:r>
          </w:p>
          <w:p w14:paraId="66E8658B" w14:textId="77777777" w:rsidR="00ED081E" w:rsidRPr="00ED081E" w:rsidRDefault="00ED081E" w:rsidP="00ED081E">
            <w:pPr>
              <w:rPr>
                <w:rFonts w:ascii="Times New Roman" w:eastAsia="Times New Roman" w:hAnsi="Times New Roman" w:cs="Times New Roman"/>
                <w:color w:val="000000"/>
                <w:sz w:val="24"/>
                <w:szCs w:val="24"/>
              </w:rPr>
            </w:pPr>
            <w:r w:rsidRPr="00ED081E">
              <w:rPr>
                <w:rFonts w:ascii="Times New Roman" w:eastAsia="Times New Roman" w:hAnsi="Times New Roman" w:cs="Times New Roman"/>
                <w:color w:val="000000"/>
                <w:sz w:val="24"/>
                <w:szCs w:val="24"/>
              </w:rPr>
              <w:t>Почему на новый год украшают елку а не березу?</w:t>
            </w:r>
          </w:p>
          <w:p w14:paraId="7C8C7762" w14:textId="77777777" w:rsidR="00ED081E" w:rsidRPr="00ED081E" w:rsidRDefault="00ED081E" w:rsidP="00ED081E">
            <w:pPr>
              <w:rPr>
                <w:rFonts w:ascii="Times New Roman" w:hAnsi="Times New Roman" w:cs="Times New Roman"/>
                <w:b/>
                <w:bCs/>
                <w:sz w:val="24"/>
                <w:szCs w:val="24"/>
              </w:rPr>
            </w:pPr>
            <w:r w:rsidRPr="00ED081E">
              <w:rPr>
                <w:rFonts w:ascii="Times New Roman" w:hAnsi="Times New Roman" w:cs="Times New Roman"/>
                <w:b/>
                <w:bCs/>
                <w:sz w:val="24"/>
                <w:szCs w:val="24"/>
              </w:rPr>
              <w:t>Трудовая деятельность</w:t>
            </w:r>
          </w:p>
          <w:p w14:paraId="33CCEE67"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Цель: Умеют выполнять действия по сигналу, не наталкиваясь друг на друга.</w:t>
            </w:r>
          </w:p>
          <w:p w14:paraId="57E2AC60"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color w:val="000000"/>
                <w:sz w:val="24"/>
                <w:szCs w:val="24"/>
              </w:rPr>
              <w:t>Свободные игры</w:t>
            </w:r>
          </w:p>
          <w:p w14:paraId="2DFBB93D" w14:textId="77777777" w:rsidR="00ED081E" w:rsidRPr="00ED081E" w:rsidRDefault="00ED081E" w:rsidP="00ED081E">
            <w:pPr>
              <w:rPr>
                <w:rFonts w:ascii="Times New Roman" w:hAnsi="Times New Roman" w:cs="Times New Roman"/>
                <w:b/>
                <w:sz w:val="24"/>
                <w:szCs w:val="24"/>
              </w:rPr>
            </w:pPr>
            <w:r w:rsidRPr="00ED081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sidRPr="00ED081E">
              <w:rPr>
                <w:rFonts w:ascii="Times New Roman" w:hAnsi="Times New Roman" w:cs="Times New Roman"/>
                <w:sz w:val="24"/>
                <w:szCs w:val="24"/>
              </w:rPr>
              <w:t>.</w:t>
            </w:r>
          </w:p>
          <w:p w14:paraId="2CFE3540" w14:textId="77777777" w:rsidR="00ED081E" w:rsidRPr="00ED081E" w:rsidRDefault="00ED081E" w:rsidP="00ED081E">
            <w:pPr>
              <w:rPr>
                <w:rFonts w:ascii="Times New Roman" w:eastAsia="Times New Roman" w:hAnsi="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bCs/>
                <w:sz w:val="24"/>
                <w:szCs w:val="24"/>
                <w:u w:val="single"/>
                <w:lang w:val="kk-KZ"/>
              </w:rPr>
              <w:t xml:space="preserve"> шырша.</w:t>
            </w:r>
          </w:p>
        </w:tc>
      </w:tr>
      <w:tr w:rsidR="00ED081E" w:rsidRPr="00ED081E" w14:paraId="493A2EC4" w14:textId="77777777" w:rsidTr="00447057">
        <w:trPr>
          <w:gridAfter w:val="1"/>
          <w:wAfter w:w="23" w:type="dxa"/>
        </w:trPr>
        <w:tc>
          <w:tcPr>
            <w:tcW w:w="1950" w:type="dxa"/>
          </w:tcPr>
          <w:p w14:paraId="4E520098"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Возвращение с прогулки</w:t>
            </w:r>
          </w:p>
        </w:tc>
        <w:tc>
          <w:tcPr>
            <w:tcW w:w="13278" w:type="dxa"/>
            <w:gridSpan w:val="22"/>
          </w:tcPr>
          <w:p w14:paraId="3AEDA0AF"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ED081E">
              <w:rPr>
                <w:rFonts w:ascii="Times New Roman" w:hAnsi="Times New Roman" w:cs="Times New Roman"/>
                <w:b/>
                <w:sz w:val="24"/>
                <w:szCs w:val="24"/>
                <w:lang w:val="kk-KZ"/>
              </w:rPr>
              <w:t>художественная, самостоятельная игровая деятельность</w:t>
            </w:r>
            <w:r w:rsidRPr="00ED081E">
              <w:rPr>
                <w:rFonts w:ascii="Times New Roman" w:hAnsi="Times New Roman" w:cs="Times New Roman"/>
                <w:sz w:val="24"/>
                <w:szCs w:val="24"/>
                <w:lang w:val="kk-KZ"/>
              </w:rPr>
              <w:t>)</w:t>
            </w:r>
          </w:p>
        </w:tc>
      </w:tr>
      <w:tr w:rsidR="00ED081E" w:rsidRPr="00ED081E" w14:paraId="4F5D44B7" w14:textId="77777777" w:rsidTr="00447057">
        <w:trPr>
          <w:gridAfter w:val="1"/>
          <w:wAfter w:w="23" w:type="dxa"/>
        </w:trPr>
        <w:tc>
          <w:tcPr>
            <w:tcW w:w="1950" w:type="dxa"/>
          </w:tcPr>
          <w:p w14:paraId="58210332"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Обед</w:t>
            </w:r>
          </w:p>
        </w:tc>
        <w:tc>
          <w:tcPr>
            <w:tcW w:w="13278" w:type="dxa"/>
            <w:gridSpan w:val="22"/>
          </w:tcPr>
          <w:p w14:paraId="058487E2" w14:textId="77777777" w:rsidR="00ED081E" w:rsidRPr="00ED081E" w:rsidRDefault="00ED081E" w:rsidP="00ED081E">
            <w:pPr>
              <w:rPr>
                <w:rFonts w:ascii="Times New Roman" w:hAnsi="Times New Roman" w:cs="Times New Roman"/>
                <w:color w:val="000000"/>
                <w:sz w:val="24"/>
                <w:szCs w:val="24"/>
              </w:rPr>
            </w:pPr>
            <w:r w:rsidRPr="00ED081E">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ED081E">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ED081E">
              <w:rPr>
                <w:rFonts w:ascii="Times New Roman" w:hAnsi="Times New Roman" w:cs="Times New Roman"/>
                <w:sz w:val="24"/>
                <w:szCs w:val="24"/>
                <w:lang w:val="kk-KZ"/>
              </w:rPr>
              <w:t>самообслуживаание, трудовая деятельность)</w:t>
            </w:r>
          </w:p>
          <w:p w14:paraId="485DA019"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b/>
                <w:sz w:val="24"/>
                <w:szCs w:val="24"/>
                <w:lang w:val="kk-KZ"/>
              </w:rPr>
              <w:t>Работа дежурных</w:t>
            </w:r>
            <w:r w:rsidRPr="00ED081E">
              <w:rPr>
                <w:rFonts w:ascii="Times New Roman" w:hAnsi="Times New Roman" w:cs="Times New Roman"/>
                <w:sz w:val="24"/>
                <w:szCs w:val="24"/>
                <w:lang w:val="kk-KZ"/>
              </w:rPr>
              <w:t xml:space="preserve"> (раскладывание столовых приборов, салфеток)</w:t>
            </w:r>
          </w:p>
          <w:p w14:paraId="4AD3C55C"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b/>
                <w:sz w:val="24"/>
                <w:szCs w:val="24"/>
                <w:lang w:val="kk-KZ"/>
              </w:rPr>
              <w:t>Гигиенические процедуры</w:t>
            </w:r>
          </w:p>
          <w:p w14:paraId="394731F0"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Мыло душистое, белое, мылкое</w:t>
            </w:r>
          </w:p>
          <w:p w14:paraId="7B53A404"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Мыло глядит на грязнулю с ухмылкою</w:t>
            </w:r>
          </w:p>
          <w:p w14:paraId="52C839DE"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Если б грязнулька вспомнил про мыло –</w:t>
            </w:r>
          </w:p>
          <w:p w14:paraId="6660E2C5"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Мыло его , наконец бы, отмыло</w:t>
            </w:r>
            <w:r w:rsidRPr="00ED081E">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D081E">
              <w:rPr>
                <w:rFonts w:ascii="Times New Roman" w:hAnsi="Times New Roman" w:cs="Times New Roman"/>
                <w:b/>
                <w:sz w:val="24"/>
                <w:szCs w:val="24"/>
                <w:lang w:val="kk-KZ"/>
              </w:rPr>
              <w:t>Сл.минимум: су, орамал, сабын.</w:t>
            </w:r>
          </w:p>
          <w:p w14:paraId="2DE899B3"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b/>
                <w:sz w:val="24"/>
                <w:szCs w:val="24"/>
                <w:lang w:val="kk-KZ"/>
              </w:rPr>
              <w:t>Прием пищи</w:t>
            </w:r>
            <w:r w:rsidRPr="00ED081E">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ED081E">
              <w:rPr>
                <w:rFonts w:ascii="Times New Roman" w:hAnsi="Times New Roman" w:cs="Times New Roman"/>
                <w:color w:val="000000"/>
                <w:sz w:val="24"/>
                <w:szCs w:val="24"/>
              </w:rPr>
              <w:t xml:space="preserve"> Соблюдают первоначальные навыки личной гигиены</w:t>
            </w:r>
            <w:r w:rsidRPr="00ED081E">
              <w:rPr>
                <w:rFonts w:ascii="Times New Roman" w:hAnsi="Times New Roman" w:cs="Times New Roman"/>
                <w:b/>
                <w:color w:val="000000"/>
                <w:sz w:val="24"/>
                <w:szCs w:val="24"/>
              </w:rPr>
              <w:t>.</w:t>
            </w:r>
            <w:r w:rsidRPr="00ED081E">
              <w:rPr>
                <w:rFonts w:ascii="Times New Roman" w:hAnsi="Times New Roman" w:cs="Times New Roman"/>
                <w:b/>
                <w:sz w:val="24"/>
                <w:szCs w:val="24"/>
                <w:lang w:val="kk-KZ"/>
              </w:rPr>
              <w:t xml:space="preserve"> Сл.минимум: сорпа,нан, котлет</w:t>
            </w:r>
            <w:r w:rsidRPr="00ED081E">
              <w:rPr>
                <w:rFonts w:ascii="Times New Roman" w:hAnsi="Times New Roman" w:cs="Times New Roman"/>
                <w:sz w:val="24"/>
                <w:szCs w:val="24"/>
                <w:lang w:val="kk-KZ"/>
              </w:rPr>
              <w:t>.</w:t>
            </w:r>
          </w:p>
        </w:tc>
      </w:tr>
      <w:tr w:rsidR="00ED081E" w:rsidRPr="00ED081E" w14:paraId="6DC2DCA4" w14:textId="77777777" w:rsidTr="00447057">
        <w:trPr>
          <w:gridAfter w:val="1"/>
          <w:wAfter w:w="23" w:type="dxa"/>
        </w:trPr>
        <w:tc>
          <w:tcPr>
            <w:tcW w:w="1950" w:type="dxa"/>
          </w:tcPr>
          <w:p w14:paraId="4821EE68"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Дневной сон</w:t>
            </w:r>
          </w:p>
        </w:tc>
        <w:tc>
          <w:tcPr>
            <w:tcW w:w="13278" w:type="dxa"/>
            <w:gridSpan w:val="22"/>
          </w:tcPr>
          <w:p w14:paraId="58C3E206"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Создание благоприятной обстановки  для спокойного сна детей (</w:t>
            </w:r>
            <w:r w:rsidRPr="00ED081E">
              <w:rPr>
                <w:rFonts w:ascii="Times New Roman" w:hAnsi="Times New Roman" w:cs="Times New Roman"/>
                <w:b/>
                <w:sz w:val="24"/>
                <w:szCs w:val="24"/>
                <w:lang w:val="kk-KZ"/>
              </w:rPr>
              <w:t>слушание спокойной музыки</w:t>
            </w:r>
            <w:r w:rsidRPr="00ED081E">
              <w:rPr>
                <w:rFonts w:ascii="Times New Roman" w:hAnsi="Times New Roman" w:cs="Times New Roman"/>
                <w:sz w:val="24"/>
                <w:szCs w:val="24"/>
                <w:lang w:val="kk-KZ"/>
              </w:rPr>
              <w:t>). Чтение книг, журналов (</w:t>
            </w:r>
            <w:r w:rsidRPr="00ED081E">
              <w:rPr>
                <w:rFonts w:ascii="Times New Roman" w:hAnsi="Times New Roman" w:cs="Times New Roman"/>
                <w:b/>
                <w:sz w:val="24"/>
                <w:szCs w:val="24"/>
                <w:lang w:val="kk-KZ"/>
              </w:rPr>
              <w:t>художественая  деятельность</w:t>
            </w:r>
            <w:r w:rsidRPr="00ED081E">
              <w:rPr>
                <w:rFonts w:ascii="Times New Roman" w:hAnsi="Times New Roman" w:cs="Times New Roman"/>
                <w:sz w:val="24"/>
                <w:szCs w:val="24"/>
                <w:lang w:val="kk-KZ"/>
              </w:rPr>
              <w:t>).</w:t>
            </w:r>
          </w:p>
        </w:tc>
      </w:tr>
      <w:tr w:rsidR="00ED081E" w:rsidRPr="00ED081E" w14:paraId="16E03CAB" w14:textId="77777777" w:rsidTr="00447057">
        <w:trPr>
          <w:gridAfter w:val="1"/>
          <w:wAfter w:w="23" w:type="dxa"/>
        </w:trPr>
        <w:tc>
          <w:tcPr>
            <w:tcW w:w="1950" w:type="dxa"/>
          </w:tcPr>
          <w:p w14:paraId="67975EF6"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3522E60C"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ED081E">
              <w:rPr>
                <w:rFonts w:ascii="Times New Roman" w:hAnsi="Times New Roman" w:cs="Times New Roman"/>
                <w:b/>
                <w:sz w:val="24"/>
                <w:szCs w:val="24"/>
                <w:lang w:val="kk-KZ"/>
              </w:rPr>
              <w:t>физическая активность</w:t>
            </w:r>
            <w:r w:rsidRPr="00ED081E">
              <w:rPr>
                <w:rFonts w:ascii="Times New Roman" w:hAnsi="Times New Roman" w:cs="Times New Roman"/>
                <w:sz w:val="24"/>
                <w:szCs w:val="24"/>
                <w:lang w:val="kk-KZ"/>
              </w:rPr>
              <w:t>)</w:t>
            </w:r>
          </w:p>
        </w:tc>
      </w:tr>
      <w:tr w:rsidR="00ED081E" w:rsidRPr="00ED081E" w14:paraId="14122485" w14:textId="77777777" w:rsidTr="00447057">
        <w:trPr>
          <w:gridAfter w:val="1"/>
          <w:wAfter w:w="23" w:type="dxa"/>
        </w:trPr>
        <w:tc>
          <w:tcPr>
            <w:tcW w:w="1950" w:type="dxa"/>
          </w:tcPr>
          <w:p w14:paraId="33842B96"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Полдник</w:t>
            </w:r>
          </w:p>
        </w:tc>
        <w:tc>
          <w:tcPr>
            <w:tcW w:w="13278" w:type="dxa"/>
            <w:gridSpan w:val="22"/>
          </w:tcPr>
          <w:p w14:paraId="7088ED8F"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Выполнение гигиенических процедур перед завтраком (</w:t>
            </w:r>
            <w:r w:rsidRPr="00ED081E">
              <w:rPr>
                <w:rFonts w:ascii="Times New Roman" w:hAnsi="Times New Roman" w:cs="Times New Roman"/>
                <w:b/>
                <w:sz w:val="24"/>
                <w:szCs w:val="24"/>
                <w:lang w:val="kk-KZ"/>
              </w:rPr>
              <w:t>культурно-гигиенические навыки</w:t>
            </w:r>
            <w:r w:rsidRPr="00ED081E">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500E7F82"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 xml:space="preserve">Пышка , лепешка в печи сидела, </w:t>
            </w:r>
          </w:p>
          <w:p w14:paraId="573E821B"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На нас глядела, в рот захотела (</w:t>
            </w:r>
            <w:r w:rsidRPr="00ED081E">
              <w:rPr>
                <w:rFonts w:ascii="Times New Roman" w:hAnsi="Times New Roman" w:cs="Times New Roman"/>
                <w:b/>
                <w:sz w:val="24"/>
                <w:szCs w:val="24"/>
                <w:lang w:val="kk-KZ"/>
              </w:rPr>
              <w:t>развитие речи</w:t>
            </w:r>
            <w:r w:rsidRPr="00ED081E">
              <w:rPr>
                <w:rFonts w:ascii="Times New Roman" w:hAnsi="Times New Roman" w:cs="Times New Roman"/>
                <w:sz w:val="24"/>
                <w:szCs w:val="24"/>
                <w:lang w:val="kk-KZ"/>
              </w:rPr>
              <w:t>).Сл.минимум: айран,сүт.</w:t>
            </w:r>
          </w:p>
        </w:tc>
      </w:tr>
      <w:tr w:rsidR="00ED081E" w:rsidRPr="00ED081E" w14:paraId="4BA15B93" w14:textId="77777777" w:rsidTr="00447057">
        <w:tc>
          <w:tcPr>
            <w:tcW w:w="1950" w:type="dxa"/>
          </w:tcPr>
          <w:p w14:paraId="170FCC93"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Самостоятельная деятельность</w:t>
            </w:r>
          </w:p>
        </w:tc>
        <w:tc>
          <w:tcPr>
            <w:tcW w:w="2693" w:type="dxa"/>
            <w:gridSpan w:val="4"/>
          </w:tcPr>
          <w:p w14:paraId="5427D71A" w14:textId="77777777" w:rsidR="00ED081E" w:rsidRPr="00ED081E" w:rsidRDefault="00ED081E" w:rsidP="00ED081E">
            <w:pPr>
              <w:contextualSpacing/>
              <w:rPr>
                <w:rFonts w:ascii="Times New Roman" w:hAnsi="Times New Roman" w:cs="Times New Roman"/>
                <w:b/>
                <w:lang w:val="kk-KZ"/>
              </w:rPr>
            </w:pPr>
            <w:r w:rsidRPr="00ED081E">
              <w:rPr>
                <w:rFonts w:ascii="Times New Roman" w:hAnsi="Times New Roman" w:cs="Times New Roman"/>
                <w:b/>
                <w:lang w:val="kk-KZ"/>
              </w:rPr>
              <w:t>Вариативный компонент</w:t>
            </w:r>
          </w:p>
          <w:p w14:paraId="1773E706" w14:textId="77777777" w:rsidR="00ED081E" w:rsidRPr="00ED081E" w:rsidRDefault="00ED081E" w:rsidP="00ED081E">
            <w:pPr>
              <w:contextualSpacing/>
              <w:rPr>
                <w:rFonts w:ascii="Times New Roman" w:hAnsi="Times New Roman" w:cs="Times New Roman"/>
                <w:b/>
                <w:lang w:val="kk-KZ"/>
              </w:rPr>
            </w:pPr>
            <w:r w:rsidRPr="00ED081E">
              <w:rPr>
                <w:rFonts w:ascii="Times New Roman" w:hAnsi="Times New Roman" w:cs="Times New Roman"/>
                <w:b/>
              </w:rPr>
              <w:t>Учимся писать</w:t>
            </w:r>
          </w:p>
          <w:p w14:paraId="54729E34" w14:textId="77777777" w:rsidR="00ED081E" w:rsidRPr="00ED081E" w:rsidRDefault="00ED081E" w:rsidP="00ED081E">
            <w:pPr>
              <w:shd w:val="clear" w:color="auto" w:fill="FFFFFF"/>
              <w:rPr>
                <w:rFonts w:ascii="Times New Roman" w:hAnsi="Times New Roman" w:cs="Times New Roman"/>
                <w:sz w:val="24"/>
                <w:szCs w:val="24"/>
              </w:rPr>
            </w:pPr>
            <w:r w:rsidRPr="00ED081E">
              <w:rPr>
                <w:rFonts w:ascii="Times New Roman" w:hAnsi="Times New Roman" w:cs="Times New Roman"/>
                <w:b/>
                <w:sz w:val="24"/>
                <w:szCs w:val="24"/>
              </w:rPr>
              <w:t>Тема: Зимующие птицы.                                                                                                    Цель.</w:t>
            </w:r>
            <w:r w:rsidRPr="00ED081E">
              <w:rPr>
                <w:rFonts w:ascii="Times New Roman" w:hAnsi="Times New Roman" w:cs="Times New Roman"/>
                <w:sz w:val="24"/>
                <w:szCs w:val="24"/>
              </w:rPr>
              <w:t xml:space="preserve"> Формировать представление о зимующих и перелетных птицах; </w:t>
            </w:r>
          </w:p>
          <w:p w14:paraId="4C2C269A" w14:textId="77777777" w:rsidR="00ED081E" w:rsidRPr="00ED081E" w:rsidRDefault="00ED081E" w:rsidP="00ED081E">
            <w:pPr>
              <w:contextualSpacing/>
              <w:rPr>
                <w:rFonts w:ascii="Times New Roman" w:hAnsi="Times New Roman" w:cs="Times New Roman"/>
                <w:b/>
                <w:sz w:val="24"/>
                <w:szCs w:val="24"/>
              </w:rPr>
            </w:pPr>
          </w:p>
          <w:p w14:paraId="54D1C97F" w14:textId="77777777" w:rsidR="00ED081E" w:rsidRPr="00ED081E" w:rsidRDefault="00ED081E" w:rsidP="00ED081E">
            <w:pPr>
              <w:contextualSpacing/>
              <w:rPr>
                <w:rFonts w:ascii="Times New Roman" w:hAnsi="Times New Roman" w:cs="Times New Roman"/>
                <w:b/>
                <w:lang w:val="kk-KZ"/>
              </w:rPr>
            </w:pPr>
            <w:r w:rsidRPr="00ED081E">
              <w:rPr>
                <w:rFonts w:ascii="Times New Roman" w:hAnsi="Times New Roman" w:cs="Times New Roman"/>
              </w:rPr>
              <w:t xml:space="preserve">. </w:t>
            </w:r>
          </w:p>
          <w:p w14:paraId="0F2BE807" w14:textId="77777777" w:rsidR="00ED081E" w:rsidRPr="00ED081E" w:rsidRDefault="00ED081E" w:rsidP="00ED081E">
            <w:pPr>
              <w:widowControl w:val="0"/>
              <w:autoSpaceDE w:val="0"/>
              <w:autoSpaceDN w:val="0"/>
              <w:spacing w:line="242" w:lineRule="auto"/>
              <w:ind w:right="845"/>
              <w:rPr>
                <w:rFonts w:ascii="Times New Roman" w:eastAsia="Times New Roman" w:hAnsi="Times New Roman" w:cs="Times New Roman"/>
              </w:rPr>
            </w:pPr>
            <w:r w:rsidRPr="00ED081E">
              <w:rPr>
                <w:rFonts w:ascii="Times New Roman" w:eastAsia="Times New Roman" w:hAnsi="Times New Roman" w:cs="Times New Roman"/>
                <w:b/>
                <w:u w:val="single"/>
                <w:lang w:val="kk-KZ"/>
              </w:rPr>
              <w:t>Тілге бойлау</w:t>
            </w:r>
            <w:r w:rsidRPr="00ED081E">
              <w:rPr>
                <w:rFonts w:ascii="Times New Roman" w:eastAsia="Times New Roman" w:hAnsi="Times New Roman" w:cs="Times New Roman"/>
                <w:b/>
                <w:u w:val="single"/>
              </w:rPr>
              <w:t>(Словарный минимум):</w:t>
            </w:r>
            <w:r w:rsidRPr="00ED081E">
              <w:rPr>
                <w:rFonts w:ascii="Times New Roman" w:eastAsia="Times New Roman" w:hAnsi="Times New Roman" w:cs="Times New Roman"/>
                <w:b/>
                <w:u w:val="single"/>
                <w:lang w:val="kk-KZ"/>
              </w:rPr>
              <w:t xml:space="preserve"> қүстар</w:t>
            </w:r>
          </w:p>
        </w:tc>
        <w:tc>
          <w:tcPr>
            <w:tcW w:w="2339" w:type="dxa"/>
            <w:gridSpan w:val="4"/>
          </w:tcPr>
          <w:p w14:paraId="227114AF" w14:textId="77777777" w:rsidR="00ED081E" w:rsidRPr="00ED081E" w:rsidRDefault="00ED081E" w:rsidP="00ED081E">
            <w:pPr>
              <w:jc w:val="center"/>
              <w:rPr>
                <w:rFonts w:ascii="Times New Roman" w:hAnsi="Times New Roman" w:cs="Times New Roman"/>
                <w:b/>
              </w:rPr>
            </w:pPr>
            <w:r w:rsidRPr="00ED081E">
              <w:rPr>
                <w:rFonts w:ascii="Times New Roman" w:hAnsi="Times New Roman" w:cs="Times New Roman"/>
                <w:b/>
              </w:rPr>
              <w:t>УРОКИ НА ТЕМУ «ЛИЧНАЯ БЕЗОПАСНОСТЬ</w:t>
            </w:r>
            <w:r w:rsidRPr="00ED081E">
              <w:rPr>
                <w:rFonts w:ascii="Times New Roman" w:hAnsi="Times New Roman" w:cs="Times New Roman"/>
                <w:color w:val="2D74B5"/>
                <w:spacing w:val="-2"/>
              </w:rPr>
              <w:t>"</w:t>
            </w:r>
          </w:p>
          <w:p w14:paraId="673343A1" w14:textId="77777777" w:rsidR="00ED081E" w:rsidRPr="00ED081E" w:rsidRDefault="00ED081E" w:rsidP="00ED081E">
            <w:pPr>
              <w:rPr>
                <w:rFonts w:ascii="Times New Roman" w:hAnsi="Times New Roman" w:cs="Times New Roman"/>
                <w:b/>
              </w:rPr>
            </w:pPr>
            <w:r w:rsidRPr="00ED081E">
              <w:rPr>
                <w:rFonts w:ascii="Times New Roman" w:hAnsi="Times New Roman" w:cs="Times New Roman"/>
                <w:b/>
              </w:rPr>
              <w:t xml:space="preserve">ТЕМА </w:t>
            </w:r>
            <w:r w:rsidRPr="00ED081E">
              <w:t>"Правильное поведение на улице"</w:t>
            </w:r>
          </w:p>
          <w:p w14:paraId="34B67153" w14:textId="77777777" w:rsidR="00ED081E" w:rsidRPr="00ED081E" w:rsidRDefault="00ED081E" w:rsidP="00ED081E">
            <w:pPr>
              <w:rPr>
                <w:rFonts w:ascii="Times New Roman" w:hAnsi="Times New Roman" w:cs="Times New Roman"/>
              </w:rPr>
            </w:pPr>
            <w:r w:rsidRPr="00ED081E">
              <w:rPr>
                <w:rFonts w:ascii="Times New Roman" w:hAnsi="Times New Roman" w:cs="Times New Roman"/>
                <w:b/>
              </w:rPr>
              <w:t xml:space="preserve">Цель: </w:t>
            </w:r>
            <w:r w:rsidRPr="00ED081E">
              <w:rPr>
                <w:rFonts w:ascii="Times New Roman" w:hAnsi="Times New Roman" w:cs="Times New Roman"/>
              </w:rPr>
              <w:t xml:space="preserve">научить детей правильно реагировать, </w:t>
            </w:r>
          </w:p>
          <w:p w14:paraId="56263DF7" w14:textId="77777777" w:rsidR="00ED081E" w:rsidRPr="00ED081E" w:rsidRDefault="00ED081E" w:rsidP="00ED081E">
            <w:pPr>
              <w:rPr>
                <w:rFonts w:ascii="Times New Roman" w:eastAsia="Times New Roman" w:hAnsi="Times New Roman" w:cs="Times New Roman"/>
                <w:bCs/>
                <w:color w:val="000000"/>
                <w:lang w:val="kk-KZ"/>
              </w:rPr>
            </w:pPr>
            <w:r w:rsidRPr="00ED081E">
              <w:rPr>
                <w:rFonts w:ascii="Times New Roman" w:hAnsi="Times New Roman" w:cs="Times New Roman"/>
                <w:b/>
                <w:u w:val="single"/>
                <w:lang w:val="kk-KZ"/>
              </w:rPr>
              <w:t>Тілге бойлау</w:t>
            </w:r>
            <w:r w:rsidRPr="00ED081E">
              <w:rPr>
                <w:rFonts w:ascii="Times New Roman" w:hAnsi="Times New Roman" w:cs="Times New Roman"/>
                <w:b/>
                <w:u w:val="single"/>
              </w:rPr>
              <w:t xml:space="preserve">(Словарный минимум):мен ,  </w:t>
            </w:r>
          </w:p>
          <w:p w14:paraId="14240B25" w14:textId="77777777" w:rsidR="00ED081E" w:rsidRPr="00ED081E" w:rsidRDefault="00ED081E" w:rsidP="00ED081E">
            <w:pPr>
              <w:rPr>
                <w:rFonts w:ascii="Times New Roman" w:eastAsia="Times New Roman" w:hAnsi="Times New Roman" w:cs="Times New Roman"/>
                <w:bCs/>
                <w:color w:val="000000"/>
              </w:rPr>
            </w:pPr>
          </w:p>
        </w:tc>
        <w:tc>
          <w:tcPr>
            <w:tcW w:w="3307" w:type="dxa"/>
            <w:gridSpan w:val="7"/>
          </w:tcPr>
          <w:p w14:paraId="45CC38D2" w14:textId="77777777" w:rsidR="00ED081E" w:rsidRPr="00ED081E" w:rsidRDefault="00ED081E" w:rsidP="00ED081E">
            <w:pPr>
              <w:rPr>
                <w:rFonts w:ascii="Times New Roman" w:eastAsia="Times New Roman" w:hAnsi="Times New Roman" w:cs="Times New Roman"/>
                <w:b/>
                <w:color w:val="000000"/>
                <w:sz w:val="24"/>
                <w:szCs w:val="24"/>
              </w:rPr>
            </w:pPr>
            <w:r w:rsidRPr="00ED081E">
              <w:rPr>
                <w:rFonts w:ascii="Times New Roman" w:eastAsia="Times New Roman" w:hAnsi="Times New Roman" w:cs="Times New Roman"/>
                <w:b/>
                <w:color w:val="000000"/>
                <w:sz w:val="24"/>
                <w:szCs w:val="24"/>
              </w:rPr>
              <w:t xml:space="preserve">Дидактическая игра </w:t>
            </w:r>
          </w:p>
          <w:p w14:paraId="46ACBAD6" w14:textId="77777777" w:rsidR="00ED081E" w:rsidRPr="00ED081E" w:rsidRDefault="00ED081E" w:rsidP="00ED081E">
            <w:pPr>
              <w:spacing w:line="256" w:lineRule="auto"/>
              <w:rPr>
                <w:rFonts w:ascii="Times New Roman" w:hAnsi="Times New Roman" w:cs="Times New Roman"/>
                <w:sz w:val="24"/>
                <w:szCs w:val="24"/>
                <w:shd w:val="clear" w:color="auto" w:fill="FFFFFF"/>
                <w:lang w:val="kk-KZ"/>
              </w:rPr>
            </w:pPr>
            <w:r w:rsidRPr="00ED081E">
              <w:rPr>
                <w:rFonts w:ascii="Times New Roman" w:hAnsi="Times New Roman" w:cs="Times New Roman"/>
                <w:b/>
                <w:sz w:val="24"/>
                <w:szCs w:val="24"/>
              </w:rPr>
              <w:t xml:space="preserve">Д/И </w:t>
            </w:r>
            <w:r w:rsidRPr="00ED081E">
              <w:rPr>
                <w:rFonts w:ascii="Times New Roman" w:hAnsi="Times New Roman" w:cs="Times New Roman"/>
                <w:b/>
                <w:iCs/>
                <w:sz w:val="24"/>
                <w:szCs w:val="24"/>
                <w:shd w:val="clear" w:color="auto" w:fill="FFFFFF"/>
              </w:rPr>
              <w:t>«</w:t>
            </w:r>
            <w:r w:rsidRPr="00ED081E">
              <w:rPr>
                <w:rFonts w:ascii="Times New Roman" w:hAnsi="Times New Roman" w:cs="Times New Roman"/>
                <w:b/>
                <w:iCs/>
                <w:sz w:val="24"/>
                <w:szCs w:val="24"/>
                <w:shd w:val="clear" w:color="auto" w:fill="FFFFFF"/>
                <w:lang w:val="kk-KZ"/>
              </w:rPr>
              <w:t>Дни недели</w:t>
            </w:r>
            <w:r w:rsidRPr="00ED081E">
              <w:rPr>
                <w:rFonts w:ascii="Times New Roman" w:hAnsi="Times New Roman" w:cs="Times New Roman"/>
                <w:b/>
                <w:iCs/>
                <w:sz w:val="24"/>
                <w:szCs w:val="24"/>
                <w:shd w:val="clear" w:color="auto" w:fill="FFFFFF"/>
              </w:rPr>
              <w:t>»</w:t>
            </w:r>
          </w:p>
          <w:p w14:paraId="6B8888D1" w14:textId="77777777" w:rsidR="00ED081E" w:rsidRPr="00ED081E" w:rsidRDefault="00ED081E" w:rsidP="00ED081E">
            <w:pPr>
              <w:widowControl w:val="0"/>
              <w:autoSpaceDE w:val="0"/>
              <w:autoSpaceDN w:val="0"/>
              <w:spacing w:line="256" w:lineRule="auto"/>
              <w:rPr>
                <w:rFonts w:ascii="Times New Roman" w:eastAsia="Times New Roman" w:hAnsi="Times New Roman" w:cs="Times New Roman"/>
                <w:sz w:val="24"/>
                <w:szCs w:val="24"/>
              </w:rPr>
            </w:pPr>
            <w:r w:rsidRPr="00ED081E">
              <w:rPr>
                <w:rFonts w:ascii="Times New Roman" w:eastAsia="Times New Roman" w:hAnsi="Times New Roman" w:cs="Times New Roman"/>
                <w:b/>
                <w:sz w:val="24"/>
                <w:szCs w:val="24"/>
                <w:lang w:val="kk-KZ"/>
              </w:rPr>
              <w:t>Цель:</w:t>
            </w:r>
            <w:r w:rsidRPr="00ED081E">
              <w:rPr>
                <w:rFonts w:ascii="Times New Roman" w:eastAsia="Times New Roman" w:hAnsi="Times New Roman" w:cs="Times New Roman"/>
                <w:sz w:val="24"/>
                <w:szCs w:val="24"/>
                <w:lang w:val="kk-KZ"/>
              </w:rPr>
              <w:t>знают название дней недели и порядок их следования</w:t>
            </w:r>
          </w:p>
          <w:p w14:paraId="6FF5BB66" w14:textId="77777777" w:rsidR="00ED081E" w:rsidRPr="00ED081E" w:rsidRDefault="00ED081E" w:rsidP="00ED081E">
            <w:pPr>
              <w:spacing w:line="254" w:lineRule="auto"/>
              <w:rPr>
                <w:rFonts w:ascii="Times New Roman" w:hAnsi="Times New Roman" w:cs="Times New Roman"/>
                <w:sz w:val="24"/>
                <w:szCs w:val="24"/>
              </w:rPr>
            </w:pPr>
            <w:r w:rsidRPr="00ED081E">
              <w:rPr>
                <w:rFonts w:ascii="Times New Roman" w:hAnsi="Times New Roman" w:cs="Times New Roman"/>
                <w:b/>
                <w:sz w:val="24"/>
                <w:szCs w:val="24"/>
              </w:rPr>
              <w:t xml:space="preserve"> (Основы математики-</w:t>
            </w:r>
            <w:r w:rsidRPr="00ED081E">
              <w:rPr>
                <w:rFonts w:ascii="Times New Roman" w:hAnsi="Times New Roman" w:cs="Times New Roman"/>
                <w:b/>
                <w:sz w:val="24"/>
                <w:szCs w:val="24"/>
                <w:lang w:val="kk-KZ"/>
              </w:rPr>
              <w:t>познавательная деятельность</w:t>
            </w:r>
            <w:r w:rsidRPr="00ED081E">
              <w:rPr>
                <w:rFonts w:ascii="Times New Roman" w:hAnsi="Times New Roman" w:cs="Times New Roman"/>
                <w:sz w:val="24"/>
                <w:szCs w:val="24"/>
                <w:lang w:val="kk-KZ"/>
              </w:rPr>
              <w:t>)</w:t>
            </w:r>
            <w:r w:rsidRPr="00ED081E">
              <w:rPr>
                <w:rFonts w:ascii="Times New Roman" w:hAnsi="Times New Roman" w:cs="Times New Roman"/>
                <w:b/>
                <w:sz w:val="24"/>
                <w:szCs w:val="24"/>
                <w:lang w:val="kk-KZ"/>
              </w:rPr>
              <w:t xml:space="preserve">: </w:t>
            </w:r>
          </w:p>
          <w:p w14:paraId="41233376" w14:textId="77777777" w:rsidR="00ED081E" w:rsidRPr="00ED081E" w:rsidRDefault="00ED081E" w:rsidP="00ED081E">
            <w:pPr>
              <w:rPr>
                <w:rFonts w:ascii="Times New Roman" w:hAnsi="Times New Roman" w:cs="Times New Roman"/>
                <w:b/>
                <w:color w:val="000000"/>
                <w:sz w:val="24"/>
                <w:szCs w:val="24"/>
                <w:shd w:val="clear" w:color="auto" w:fill="FFFFFF"/>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w:t>
            </w:r>
            <w:r w:rsidRPr="00ED081E">
              <w:rPr>
                <w:rFonts w:ascii="Times New Roman" w:hAnsi="Times New Roman" w:cs="Times New Roman"/>
                <w:b/>
                <w:sz w:val="24"/>
                <w:szCs w:val="24"/>
                <w:lang w:val="kk-KZ"/>
              </w:rPr>
              <w:t>апта күндері</w:t>
            </w:r>
          </w:p>
        </w:tc>
        <w:tc>
          <w:tcPr>
            <w:tcW w:w="2577" w:type="dxa"/>
            <w:gridSpan w:val="5"/>
          </w:tcPr>
          <w:p w14:paraId="7E7A15FF" w14:textId="77777777" w:rsidR="00ED081E" w:rsidRPr="00ED081E" w:rsidRDefault="00ED081E" w:rsidP="00ED081E">
            <w:pPr>
              <w:contextualSpacing/>
              <w:rPr>
                <w:rFonts w:ascii="Times New Roman" w:hAnsi="Times New Roman" w:cs="Times New Roman"/>
                <w:b/>
                <w:sz w:val="24"/>
                <w:szCs w:val="24"/>
              </w:rPr>
            </w:pPr>
            <w:r w:rsidRPr="00ED081E">
              <w:rPr>
                <w:rFonts w:ascii="Times New Roman" w:hAnsi="Times New Roman" w:cs="Times New Roman"/>
                <w:b/>
                <w:sz w:val="24"/>
                <w:szCs w:val="24"/>
              </w:rPr>
              <w:t>Экологическое воспитание</w:t>
            </w:r>
          </w:p>
          <w:p w14:paraId="2CAAD990" w14:textId="77777777" w:rsidR="00ED081E" w:rsidRPr="00ED081E" w:rsidRDefault="00ED081E" w:rsidP="00ED081E">
            <w:pPr>
              <w:contextualSpacing/>
              <w:rPr>
                <w:rFonts w:ascii="Times New Roman" w:hAnsi="Times New Roman" w:cs="Times New Roman"/>
                <w:b/>
                <w:sz w:val="24"/>
                <w:szCs w:val="24"/>
              </w:rPr>
            </w:pPr>
            <w:r w:rsidRPr="00ED081E">
              <w:rPr>
                <w:rFonts w:ascii="Times New Roman" w:hAnsi="Times New Roman" w:cs="Times New Roman"/>
                <w:bCs/>
                <w:color w:val="000000"/>
              </w:rPr>
              <w:t>Дидактическая игра</w:t>
            </w:r>
            <w:r w:rsidRPr="00ED081E">
              <w:rPr>
                <w:rFonts w:ascii="Times New Roman" w:hAnsi="Times New Roman" w:cs="Times New Roman"/>
              </w:rPr>
              <w:t xml:space="preserve"> «Экология воды. Поможем воде стать чистой»</w:t>
            </w:r>
          </w:p>
          <w:p w14:paraId="316941F4"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b/>
                <w:sz w:val="24"/>
                <w:szCs w:val="24"/>
              </w:rPr>
              <w:t xml:space="preserve">Цель:  </w:t>
            </w:r>
            <w:r w:rsidRPr="00ED081E">
              <w:rPr>
                <w:rFonts w:ascii="Times New Roman" w:hAnsi="Times New Roman" w:cs="Times New Roman"/>
                <w:sz w:val="24"/>
                <w:szCs w:val="24"/>
              </w:rPr>
              <w:t>умеют внимательно  слушать педагога, отвечать на вопросы полными предложениями.</w:t>
            </w:r>
          </w:p>
          <w:p w14:paraId="2E1402E9" w14:textId="77777777" w:rsidR="00ED081E" w:rsidRPr="00ED081E" w:rsidRDefault="00ED081E" w:rsidP="00ED081E">
            <w:pPr>
              <w:contextualSpacing/>
              <w:rPr>
                <w:rFonts w:ascii="Times New Roman" w:hAnsi="Times New Roman" w:cs="Times New Roman"/>
                <w:b/>
                <w:sz w:val="24"/>
                <w:szCs w:val="24"/>
                <w:u w:val="single"/>
                <w:lang w:val="kk-KZ"/>
              </w:rPr>
            </w:pPr>
            <w:r w:rsidRPr="00ED081E">
              <w:rPr>
                <w:rFonts w:ascii="Times New Roman" w:hAnsi="Times New Roman"/>
                <w:b/>
                <w:color w:val="000000"/>
                <w:sz w:val="24"/>
                <w:szCs w:val="24"/>
              </w:rPr>
              <w:t xml:space="preserve"> (исследовательская, познавательная деятельность)</w:t>
            </w:r>
          </w:p>
          <w:p w14:paraId="50C0733E" w14:textId="77777777" w:rsidR="00ED081E" w:rsidRPr="00ED081E" w:rsidRDefault="00ED081E" w:rsidP="00ED081E">
            <w:pPr>
              <w:contextualSpacing/>
              <w:rPr>
                <w:rFonts w:ascii="Times New Roman" w:eastAsia="Times New Roman" w:hAnsi="Times New Roman" w:cs="Times New Roman"/>
                <w:color w:val="000000"/>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
                <w:sz w:val="24"/>
                <w:szCs w:val="24"/>
                <w:u w:val="single"/>
                <w:lang w:val="kk-KZ"/>
              </w:rPr>
              <w:t xml:space="preserve"> су, </w:t>
            </w:r>
          </w:p>
        </w:tc>
        <w:tc>
          <w:tcPr>
            <w:tcW w:w="2385" w:type="dxa"/>
            <w:gridSpan w:val="3"/>
          </w:tcPr>
          <w:p w14:paraId="0212001F" w14:textId="77777777" w:rsidR="00ED081E" w:rsidRPr="00ED081E" w:rsidRDefault="00ED081E" w:rsidP="00ED081E">
            <w:pPr>
              <w:contextualSpacing/>
              <w:rPr>
                <w:rFonts w:ascii="Times New Roman" w:hAnsi="Times New Roman" w:cs="Times New Roman"/>
                <w:b/>
                <w:sz w:val="24"/>
                <w:szCs w:val="24"/>
                <w:lang w:val="kk-KZ"/>
              </w:rPr>
            </w:pPr>
            <w:r w:rsidRPr="00ED081E">
              <w:rPr>
                <w:rFonts w:ascii="Times New Roman" w:hAnsi="Times New Roman" w:cs="Times New Roman"/>
                <w:b/>
                <w:sz w:val="24"/>
                <w:szCs w:val="24"/>
                <w:lang w:val="kk-KZ"/>
              </w:rPr>
              <w:t>Книжный колейдаскоп</w:t>
            </w:r>
          </w:p>
          <w:p w14:paraId="079B5CA3" w14:textId="77777777" w:rsidR="00ED081E" w:rsidRPr="00ED081E" w:rsidRDefault="00ED081E" w:rsidP="00ED081E">
            <w:pPr>
              <w:contextualSpacing/>
              <w:rPr>
                <w:rFonts w:ascii="Times New Roman" w:hAnsi="Times New Roman" w:cs="Times New Roman"/>
                <w:b/>
                <w:sz w:val="24"/>
                <w:szCs w:val="24"/>
                <w:u w:val="single"/>
                <w:lang w:val="kk-KZ"/>
              </w:rPr>
            </w:pPr>
            <w:r w:rsidRPr="00ED081E">
              <w:rPr>
                <w:rFonts w:ascii="Times New Roman" w:eastAsia="Times New Roman" w:hAnsi="Times New Roman" w:cs="Times New Roman"/>
                <w:color w:val="000000"/>
                <w:sz w:val="24"/>
                <w:szCs w:val="24"/>
              </w:rPr>
              <w:t>Новогодний калейдоскоп стихов</w:t>
            </w:r>
            <w:r w:rsidRPr="00ED081E">
              <w:rPr>
                <w:rFonts w:ascii="Times New Roman" w:eastAsia="Times New Roman" w:hAnsi="Times New Roman" w:cs="Times New Roman"/>
                <w:color w:val="000000"/>
                <w:sz w:val="28"/>
                <w:szCs w:val="28"/>
              </w:rPr>
              <w:t>.</w:t>
            </w:r>
            <w:r w:rsidRPr="00ED081E">
              <w:rPr>
                <w:rFonts w:ascii="Times New Roman" w:hAnsi="Times New Roman"/>
                <w:b/>
                <w:bCs/>
                <w:color w:val="000000"/>
                <w:sz w:val="24"/>
                <w:szCs w:val="24"/>
              </w:rPr>
              <w:t xml:space="preserve"> у</w:t>
            </w:r>
            <w:r w:rsidRPr="00ED081E">
              <w:rPr>
                <w:rFonts w:ascii="Times New Roman" w:eastAsia="Times New Roman" w:hAnsi="Times New Roman"/>
                <w:bCs/>
                <w:color w:val="181818"/>
                <w:sz w:val="24"/>
                <w:szCs w:val="24"/>
              </w:rPr>
              <w:t xml:space="preserve">меют </w:t>
            </w:r>
            <w:r w:rsidRPr="00ED081E">
              <w:rPr>
                <w:rFonts w:ascii="Times New Roman" w:hAnsi="Times New Roman"/>
                <w:sz w:val="24"/>
                <w:szCs w:val="24"/>
              </w:rPr>
              <w:t>составлять последовательный сюжет, использовать в речи образные слова</w:t>
            </w:r>
            <w:r w:rsidRPr="00ED081E">
              <w:rPr>
                <w:rFonts w:ascii="Times New Roman" w:eastAsia="Times New Roman" w:hAnsi="Times New Roman" w:cs="Times New Roman"/>
                <w:color w:val="000000"/>
                <w:sz w:val="24"/>
                <w:szCs w:val="24"/>
              </w:rPr>
              <w:t xml:space="preserve">    </w:t>
            </w:r>
          </w:p>
          <w:p w14:paraId="6E3D959B" w14:textId="77777777" w:rsidR="00ED081E" w:rsidRPr="00ED081E" w:rsidRDefault="00ED081E" w:rsidP="00ED081E">
            <w:pPr>
              <w:contextualSpacing/>
              <w:rPr>
                <w:rFonts w:ascii="Times New Roman" w:hAnsi="Times New Roman" w:cs="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i/>
                <w:sz w:val="24"/>
                <w:szCs w:val="24"/>
              </w:rPr>
              <w:t>):</w:t>
            </w:r>
            <w:r w:rsidRPr="00ED081E">
              <w:rPr>
                <w:rFonts w:ascii="Times New Roman" w:hAnsi="Times New Roman" w:cs="Times New Roman"/>
                <w:i/>
                <w:sz w:val="24"/>
                <w:szCs w:val="24"/>
                <w:lang w:val="kk-KZ"/>
              </w:rPr>
              <w:t xml:space="preserve">  тақпақ, қыс.</w:t>
            </w:r>
          </w:p>
        </w:tc>
      </w:tr>
      <w:tr w:rsidR="00ED081E" w:rsidRPr="00ED081E" w14:paraId="611AB9CC" w14:textId="77777777" w:rsidTr="00447057">
        <w:trPr>
          <w:gridAfter w:val="1"/>
          <w:wAfter w:w="23" w:type="dxa"/>
          <w:trHeight w:val="776"/>
        </w:trPr>
        <w:tc>
          <w:tcPr>
            <w:tcW w:w="1950" w:type="dxa"/>
            <w:vMerge w:val="restart"/>
          </w:tcPr>
          <w:p w14:paraId="08430646"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Индивидуальная работа с детьми</w:t>
            </w:r>
          </w:p>
          <w:p w14:paraId="0E54662D" w14:textId="77777777" w:rsidR="00ED081E" w:rsidRPr="00ED081E" w:rsidRDefault="00ED081E" w:rsidP="00ED081E">
            <w:pPr>
              <w:rPr>
                <w:rFonts w:ascii="Times New Roman" w:hAnsi="Times New Roman" w:cs="Times New Roman"/>
                <w:b/>
                <w:sz w:val="24"/>
                <w:szCs w:val="24"/>
                <w:lang w:val="kk-KZ"/>
              </w:rPr>
            </w:pPr>
          </w:p>
        </w:tc>
        <w:tc>
          <w:tcPr>
            <w:tcW w:w="13278" w:type="dxa"/>
            <w:gridSpan w:val="22"/>
          </w:tcPr>
          <w:p w14:paraId="56E08F68" w14:textId="77777777" w:rsidR="00ED081E" w:rsidRPr="00ED081E" w:rsidRDefault="00ED081E" w:rsidP="00ED081E">
            <w:pPr>
              <w:rPr>
                <w:rFonts w:ascii="Times New Roman" w:hAnsi="Times New Roman"/>
                <w:color w:val="000000"/>
                <w:kern w:val="24"/>
                <w:sz w:val="24"/>
                <w:szCs w:val="24"/>
                <w:lang w:val="kk-KZ"/>
              </w:rPr>
            </w:pPr>
            <w:r w:rsidRPr="00ED081E">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FEA786C" w14:textId="77777777" w:rsidR="00ED081E" w:rsidRPr="00ED081E" w:rsidRDefault="00ED081E" w:rsidP="00ED081E">
            <w:pPr>
              <w:rPr>
                <w:rFonts w:ascii="Times New Roman" w:eastAsia="SimSun" w:hAnsi="Times New Roman"/>
                <w:b/>
                <w:sz w:val="24"/>
                <w:szCs w:val="24"/>
              </w:rPr>
            </w:pPr>
            <w:r w:rsidRPr="00ED081E">
              <w:rPr>
                <w:rFonts w:ascii="Times New Roman" w:hAnsi="Times New Roman"/>
                <w:b/>
                <w:sz w:val="24"/>
                <w:szCs w:val="28"/>
              </w:rPr>
              <w:t>«Өнегелі 15 минут» - формирование навыков свободного общения взрослых с детьми</w:t>
            </w:r>
          </w:p>
        </w:tc>
      </w:tr>
      <w:tr w:rsidR="00ED081E" w:rsidRPr="00ED081E" w14:paraId="228CC02B" w14:textId="77777777" w:rsidTr="00447057">
        <w:trPr>
          <w:gridAfter w:val="1"/>
          <w:wAfter w:w="23" w:type="dxa"/>
          <w:trHeight w:val="1962"/>
        </w:trPr>
        <w:tc>
          <w:tcPr>
            <w:tcW w:w="1950" w:type="dxa"/>
            <w:vMerge/>
          </w:tcPr>
          <w:p w14:paraId="5956BCF8" w14:textId="77777777" w:rsidR="00ED081E" w:rsidRPr="00ED081E" w:rsidRDefault="00ED081E" w:rsidP="00ED081E">
            <w:pPr>
              <w:rPr>
                <w:rFonts w:ascii="Times New Roman" w:hAnsi="Times New Roman" w:cs="Times New Roman"/>
                <w:b/>
                <w:sz w:val="24"/>
                <w:szCs w:val="24"/>
                <w:lang w:val="kk-KZ"/>
              </w:rPr>
            </w:pPr>
          </w:p>
        </w:tc>
        <w:tc>
          <w:tcPr>
            <w:tcW w:w="2785" w:type="dxa"/>
            <w:gridSpan w:val="5"/>
          </w:tcPr>
          <w:p w14:paraId="6F9C6B94" w14:textId="77777777" w:rsidR="00ED081E" w:rsidRPr="00ED081E" w:rsidRDefault="00ED081E" w:rsidP="00ED081E">
            <w:pPr>
              <w:shd w:val="clear" w:color="auto" w:fill="FFFFFF"/>
              <w:jc w:val="both"/>
              <w:rPr>
                <w:rFonts w:ascii="Times New Roman" w:eastAsia="Times New Roman" w:hAnsi="Times New Roman" w:cs="Times New Roman"/>
                <w:b/>
                <w:bCs/>
                <w:color w:val="000000"/>
                <w:sz w:val="24"/>
                <w:szCs w:val="24"/>
                <w:u w:val="single"/>
              </w:rPr>
            </w:pPr>
            <w:r w:rsidRPr="00ED081E">
              <w:rPr>
                <w:rFonts w:ascii="Times New Roman" w:eastAsia="Times New Roman" w:hAnsi="Times New Roman" w:cs="Times New Roman"/>
                <w:b/>
                <w:sz w:val="24"/>
                <w:szCs w:val="24"/>
              </w:rPr>
              <w:t>Индивидуальная работа</w:t>
            </w:r>
          </w:p>
          <w:p w14:paraId="5ED805C6" w14:textId="77777777" w:rsidR="00ED081E" w:rsidRPr="00ED081E" w:rsidRDefault="00ED081E" w:rsidP="00ED081E">
            <w:pPr>
              <w:shd w:val="clear" w:color="auto" w:fill="FFFFFF"/>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С Албаковой Ханифой,</w:t>
            </w:r>
          </w:p>
          <w:p w14:paraId="20626442" w14:textId="77777777" w:rsidR="00ED081E" w:rsidRPr="00ED081E" w:rsidRDefault="00ED081E" w:rsidP="00ED081E">
            <w:pPr>
              <w:shd w:val="clear" w:color="auto" w:fill="FFFFFF"/>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Поповой Кристиной,</w:t>
            </w:r>
          </w:p>
          <w:p w14:paraId="79ACFDF5" w14:textId="77777777" w:rsidR="00ED081E" w:rsidRPr="00ED081E" w:rsidRDefault="00ED081E" w:rsidP="00ED081E">
            <w:pPr>
              <w:shd w:val="clear" w:color="auto" w:fill="FFFFFF"/>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Аяз мирасом, Навленским Кириллом.</w:t>
            </w:r>
          </w:p>
          <w:p w14:paraId="7C9792DE" w14:textId="77777777" w:rsidR="00ED081E" w:rsidRPr="00ED081E" w:rsidRDefault="00ED081E" w:rsidP="00ED081E">
            <w:pPr>
              <w:rPr>
                <w:rFonts w:ascii="Times New Roman" w:hAnsi="Times New Roman" w:cs="Times New Roman"/>
                <w:b/>
                <w:sz w:val="24"/>
                <w:szCs w:val="24"/>
                <w:u w:val="single"/>
                <w:lang w:val="kk-KZ"/>
              </w:rPr>
            </w:pPr>
            <w:r w:rsidRPr="00ED081E">
              <w:rPr>
                <w:rFonts w:ascii="Times New Roman" w:eastAsia="Times New Roman" w:hAnsi="Times New Roman" w:cs="Times New Roman"/>
                <w:sz w:val="24"/>
                <w:szCs w:val="24"/>
              </w:rPr>
              <w:t>учить правильно  произносить звуки (Р), (С).</w:t>
            </w:r>
          </w:p>
          <w:p w14:paraId="5DEA3A05" w14:textId="77777777" w:rsidR="00ED081E" w:rsidRPr="00ED081E" w:rsidRDefault="00ED081E" w:rsidP="00ED081E">
            <w:pPr>
              <w:rPr>
                <w:rFonts w:ascii="Times New Roman" w:eastAsia="Times New Roman" w:hAnsi="Times New Roman"/>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b/>
                <w:color w:val="000000"/>
                <w:sz w:val="24"/>
                <w:szCs w:val="24"/>
                <w:lang w:val="kk-KZ"/>
              </w:rPr>
              <w:t>:</w:t>
            </w:r>
            <w:r w:rsidRPr="00ED081E">
              <w:rPr>
                <w:rFonts w:ascii="Times New Roman" w:hAnsi="Times New Roman"/>
                <w:bCs/>
                <w:color w:val="000000"/>
                <w:sz w:val="24"/>
                <w:szCs w:val="24"/>
                <w:lang w:val="kk-KZ"/>
              </w:rPr>
              <w:t xml:space="preserve"> әріп.</w:t>
            </w:r>
          </w:p>
          <w:p w14:paraId="7DC0B6E4" w14:textId="77777777" w:rsidR="00ED081E" w:rsidRPr="00ED081E" w:rsidRDefault="00ED081E" w:rsidP="00ED081E">
            <w:pPr>
              <w:widowControl w:val="0"/>
              <w:suppressLineNumbers/>
              <w:tabs>
                <w:tab w:val="left" w:pos="6803"/>
              </w:tabs>
              <w:suppressAutoHyphens/>
              <w:rPr>
                <w:rFonts w:ascii="Times New Roman" w:eastAsia="SimSun" w:hAnsi="Times New Roman"/>
                <w:sz w:val="24"/>
                <w:szCs w:val="24"/>
              </w:rPr>
            </w:pPr>
          </w:p>
          <w:p w14:paraId="65354A4D" w14:textId="77777777" w:rsidR="00ED081E" w:rsidRPr="00ED081E" w:rsidRDefault="00ED081E" w:rsidP="00ED081E">
            <w:pPr>
              <w:tabs>
                <w:tab w:val="left" w:pos="6803"/>
              </w:tabs>
              <w:rPr>
                <w:rFonts w:ascii="Times New Roman" w:eastAsia="SimSun" w:hAnsi="Times New Roman"/>
                <w:sz w:val="24"/>
                <w:szCs w:val="24"/>
              </w:rPr>
            </w:pPr>
          </w:p>
        </w:tc>
        <w:tc>
          <w:tcPr>
            <w:tcW w:w="2405" w:type="dxa"/>
            <w:gridSpan w:val="4"/>
          </w:tcPr>
          <w:p w14:paraId="48706761" w14:textId="77777777" w:rsidR="00ED081E" w:rsidRPr="00ED081E" w:rsidRDefault="00ED081E" w:rsidP="00ED081E">
            <w:pPr>
              <w:rPr>
                <w:rFonts w:ascii="Times New Roman" w:eastAsia="Times New Roman" w:hAnsi="Times New Roman" w:cs="Times New Roman"/>
                <w:b/>
                <w:sz w:val="24"/>
                <w:szCs w:val="24"/>
                <w:lang w:val="kk-KZ"/>
              </w:rPr>
            </w:pPr>
            <w:r w:rsidRPr="00ED081E">
              <w:rPr>
                <w:rFonts w:ascii="Times New Roman" w:eastAsia="Times New Roman" w:hAnsi="Times New Roman" w:cs="Times New Roman"/>
                <w:b/>
                <w:sz w:val="24"/>
                <w:szCs w:val="24"/>
              </w:rPr>
              <w:t>Индивидуальная работа:</w:t>
            </w:r>
          </w:p>
          <w:p w14:paraId="1B3AD44D"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sz w:val="24"/>
                <w:szCs w:val="24"/>
                <w:lang w:val="kk-KZ"/>
              </w:rPr>
              <w:t>Основы математики – познвательная</w:t>
            </w:r>
          </w:p>
          <w:p w14:paraId="3AEF3C34"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Игра: «Сколько?»</w:t>
            </w:r>
          </w:p>
          <w:p w14:paraId="06E57381" w14:textId="77777777" w:rsidR="00ED081E" w:rsidRPr="00ED081E" w:rsidRDefault="00ED081E" w:rsidP="00ED081E">
            <w:pPr>
              <w:rPr>
                <w:rFonts w:ascii="Times New Roman" w:eastAsia="Times New Roman" w:hAnsi="Times New Roman" w:cs="Times New Roman"/>
                <w:b/>
                <w:sz w:val="24"/>
                <w:szCs w:val="24"/>
                <w:lang w:val="kk-KZ"/>
              </w:rPr>
            </w:pPr>
            <w:r w:rsidRPr="00ED081E">
              <w:rPr>
                <w:rFonts w:ascii="Times New Roman" w:hAnsi="Times New Roman" w:cs="Times New Roman"/>
                <w:sz w:val="24"/>
                <w:szCs w:val="24"/>
              </w:rPr>
              <w:t>Цель: Называют сколько в корзине яблок</w:t>
            </w:r>
          </w:p>
          <w:p w14:paraId="2B8CE2D2" w14:textId="77777777" w:rsidR="00ED081E" w:rsidRPr="00ED081E" w:rsidRDefault="00ED081E" w:rsidP="00ED081E">
            <w:pPr>
              <w:rPr>
                <w:rFonts w:ascii="Times New Roman" w:eastAsia="SimSun" w:hAnsi="Times New Roman"/>
                <w:sz w:val="24"/>
                <w:szCs w:val="24"/>
              </w:rPr>
            </w:pPr>
            <w:r w:rsidRPr="00ED081E">
              <w:rPr>
                <w:rFonts w:ascii="Times New Roman" w:hAnsi="Times New Roman" w:cs="Times New Roman"/>
                <w:sz w:val="24"/>
                <w:szCs w:val="24"/>
              </w:rPr>
              <w:t xml:space="preserve"> (Кунгурцева Василиса, Бекбузарова Дали,  Нуркутов Алан</w:t>
            </w:r>
            <w:r w:rsidRPr="00ED081E">
              <w:rPr>
                <w:rFonts w:ascii="Times New Roman" w:eastAsia="Times New Roman" w:hAnsi="Times New Roman" w:cs="Times New Roman"/>
                <w:sz w:val="24"/>
                <w:szCs w:val="24"/>
              </w:rPr>
              <w:t>,).</w:t>
            </w:r>
          </w:p>
          <w:p w14:paraId="56E66CA7" w14:textId="77777777" w:rsidR="00ED081E" w:rsidRPr="00ED081E" w:rsidRDefault="00ED081E" w:rsidP="00ED081E">
            <w:pPr>
              <w:rPr>
                <w:rFonts w:ascii="Times New Roman" w:eastAsia="SimSun" w:hAnsi="Times New Roman"/>
                <w:sz w:val="24"/>
                <w:szCs w:val="24"/>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bCs/>
                <w:color w:val="000000"/>
                <w:sz w:val="24"/>
                <w:szCs w:val="24"/>
              </w:rPr>
              <w:t xml:space="preserve"> Неше?</w:t>
            </w:r>
          </w:p>
        </w:tc>
        <w:tc>
          <w:tcPr>
            <w:tcW w:w="3196" w:type="dxa"/>
            <w:gridSpan w:val="8"/>
          </w:tcPr>
          <w:p w14:paraId="60E31EC1" w14:textId="77777777" w:rsidR="00ED081E" w:rsidRPr="00ED081E" w:rsidRDefault="00ED081E" w:rsidP="00ED081E">
            <w:pPr>
              <w:shd w:val="clear" w:color="auto" w:fill="FFFFFF"/>
              <w:jc w:val="both"/>
              <w:rPr>
                <w:rFonts w:ascii="Times New Roman" w:eastAsia="Times New Roman" w:hAnsi="Times New Roman" w:cs="Times New Roman"/>
                <w:b/>
                <w:bCs/>
                <w:color w:val="000000"/>
                <w:sz w:val="24"/>
                <w:szCs w:val="24"/>
                <w:u w:val="single"/>
              </w:rPr>
            </w:pPr>
            <w:r w:rsidRPr="00ED081E">
              <w:rPr>
                <w:rFonts w:ascii="Times New Roman" w:eastAsia="Times New Roman" w:hAnsi="Times New Roman" w:cs="Times New Roman"/>
                <w:b/>
                <w:sz w:val="24"/>
                <w:szCs w:val="24"/>
              </w:rPr>
              <w:t>Индивидуальная работа</w:t>
            </w:r>
          </w:p>
          <w:p w14:paraId="041FB506"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sz w:val="24"/>
                <w:szCs w:val="24"/>
              </w:rPr>
              <w:t>Морозова софия, Тумгоев  Салих,  Рукгабер Елизавета,</w:t>
            </w:r>
          </w:p>
          <w:p w14:paraId="4F7051AA"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sz w:val="24"/>
                <w:szCs w:val="24"/>
              </w:rPr>
              <w:t>Хамитов Карим</w:t>
            </w:r>
          </w:p>
          <w:p w14:paraId="22F9C039"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sz w:val="24"/>
                <w:szCs w:val="24"/>
              </w:rPr>
              <w:t xml:space="preserve"> учить </w:t>
            </w:r>
          </w:p>
          <w:p w14:paraId="62501FE6" w14:textId="77777777" w:rsidR="00ED081E" w:rsidRPr="00ED081E" w:rsidRDefault="00ED081E" w:rsidP="00ED081E">
            <w:pPr>
              <w:contextualSpacing/>
              <w:rPr>
                <w:rFonts w:ascii="Times New Roman" w:hAnsi="Times New Roman" w:cs="Times New Roman"/>
                <w:sz w:val="24"/>
                <w:szCs w:val="24"/>
              </w:rPr>
            </w:pPr>
            <w:r w:rsidRPr="00ED081E">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p>
          <w:p w14:paraId="36E4A88D" w14:textId="77777777" w:rsidR="00ED081E" w:rsidRPr="00ED081E" w:rsidRDefault="00ED081E" w:rsidP="00ED081E">
            <w:pPr>
              <w:widowControl w:val="0"/>
              <w:suppressLineNumbers/>
              <w:tabs>
                <w:tab w:val="left" w:pos="6803"/>
              </w:tabs>
              <w:suppressAutoHyphens/>
              <w:rPr>
                <w:rFonts w:ascii="Times New Roman" w:eastAsia="Times New Roman" w:hAnsi="Times New Roman"/>
                <w:color w:val="000000"/>
                <w:sz w:val="24"/>
                <w:szCs w:val="24"/>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bCs/>
                <w:color w:val="000000"/>
                <w:sz w:val="24"/>
                <w:szCs w:val="24"/>
                <w:lang w:val="kk-KZ"/>
              </w:rPr>
              <w:t xml:space="preserve">  аты, жөңі.</w:t>
            </w:r>
          </w:p>
        </w:tc>
        <w:tc>
          <w:tcPr>
            <w:tcW w:w="2723" w:type="dxa"/>
            <w:gridSpan w:val="4"/>
          </w:tcPr>
          <w:p w14:paraId="7D22F592" w14:textId="77777777" w:rsidR="00ED081E" w:rsidRPr="00ED081E" w:rsidRDefault="00ED081E" w:rsidP="00ED081E">
            <w:pPr>
              <w:rPr>
                <w:rFonts w:ascii="Times New Roman" w:eastAsia="Times New Roman" w:hAnsi="Times New Roman" w:cs="Times New Roman"/>
                <w:b/>
                <w:sz w:val="24"/>
                <w:szCs w:val="24"/>
                <w:lang w:val="kk-KZ"/>
              </w:rPr>
            </w:pPr>
            <w:r w:rsidRPr="00ED081E">
              <w:rPr>
                <w:rFonts w:ascii="Times New Roman" w:eastAsia="Times New Roman" w:hAnsi="Times New Roman" w:cs="Times New Roman"/>
                <w:b/>
                <w:sz w:val="24"/>
                <w:szCs w:val="24"/>
              </w:rPr>
              <w:t>Индивидуальная работа:</w:t>
            </w:r>
          </w:p>
          <w:p w14:paraId="4133E5C3"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b/>
                <w:sz w:val="24"/>
                <w:szCs w:val="24"/>
                <w:lang w:val="kk-KZ"/>
              </w:rPr>
              <w:t>Основы математики – познавательная</w:t>
            </w:r>
          </w:p>
          <w:p w14:paraId="7F025043"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rPr>
              <w:t>(игра: « Какой по счету?» Цель: Умеют считать предметы до 10.</w:t>
            </w:r>
          </w:p>
          <w:p w14:paraId="16CE2629" w14:textId="77777777" w:rsidR="00ED081E" w:rsidRPr="00ED081E" w:rsidRDefault="00ED081E" w:rsidP="00ED081E">
            <w:pPr>
              <w:rPr>
                <w:rFonts w:ascii="Times New Roman" w:eastAsia="SimSun" w:hAnsi="Times New Roman"/>
                <w:sz w:val="24"/>
                <w:szCs w:val="24"/>
              </w:rPr>
            </w:pPr>
            <w:r w:rsidRPr="00ED081E">
              <w:rPr>
                <w:rFonts w:ascii="Times New Roman" w:hAnsi="Times New Roman" w:cs="Times New Roman"/>
                <w:sz w:val="24"/>
                <w:szCs w:val="24"/>
              </w:rPr>
              <w:t>(Чуйко Егор,    Бондаренко Максим.</w:t>
            </w:r>
          </w:p>
          <w:p w14:paraId="7D9AA445" w14:textId="77777777" w:rsidR="00ED081E" w:rsidRPr="00ED081E" w:rsidRDefault="00ED081E" w:rsidP="00ED081E">
            <w:pPr>
              <w:rPr>
                <w:rFonts w:ascii="Times New Roman" w:eastAsia="SimSun" w:hAnsi="Times New Roman"/>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bCs/>
                <w:color w:val="000000"/>
                <w:sz w:val="24"/>
                <w:szCs w:val="24"/>
                <w:lang w:val="kk-KZ"/>
              </w:rPr>
              <w:t xml:space="preserve"> бір, екі, ұш,төрт, бес, алты, жеті, сегіз, тоғыз, он.</w:t>
            </w:r>
          </w:p>
        </w:tc>
        <w:tc>
          <w:tcPr>
            <w:tcW w:w="2169" w:type="dxa"/>
          </w:tcPr>
          <w:p w14:paraId="309CDFCE" w14:textId="77777777" w:rsidR="00ED081E" w:rsidRPr="00ED081E" w:rsidRDefault="00ED081E" w:rsidP="00ED081E">
            <w:pPr>
              <w:rPr>
                <w:rFonts w:ascii="Times New Roman" w:eastAsia="Times New Roman" w:hAnsi="Times New Roman" w:cs="Times New Roman"/>
                <w:b/>
                <w:sz w:val="24"/>
                <w:szCs w:val="24"/>
              </w:rPr>
            </w:pPr>
            <w:r w:rsidRPr="00ED081E">
              <w:rPr>
                <w:rFonts w:ascii="Times New Roman" w:eastAsia="Times New Roman" w:hAnsi="Times New Roman" w:cs="Times New Roman"/>
                <w:b/>
                <w:sz w:val="24"/>
                <w:szCs w:val="24"/>
              </w:rPr>
              <w:t xml:space="preserve">Индивидуальная работа: </w:t>
            </w:r>
          </w:p>
          <w:p w14:paraId="0D42BBAE" w14:textId="77777777" w:rsidR="00ED081E" w:rsidRPr="00ED081E" w:rsidRDefault="00ED081E" w:rsidP="00ED081E">
            <w:pPr>
              <w:rPr>
                <w:rFonts w:ascii="Times New Roman" w:eastAsia="Times New Roman" w:hAnsi="Times New Roman" w:cs="Times New Roman"/>
                <w:sz w:val="24"/>
                <w:szCs w:val="24"/>
              </w:rPr>
            </w:pPr>
            <w:r w:rsidRPr="00ED081E">
              <w:rPr>
                <w:rFonts w:ascii="Times New Roman" w:eastAsia="Times New Roman" w:hAnsi="Times New Roman" w:cs="Times New Roman"/>
                <w:sz w:val="24"/>
                <w:szCs w:val="24"/>
              </w:rPr>
              <w:t xml:space="preserve"> Игра: «Зима и зимние забавы»  </w:t>
            </w:r>
          </w:p>
          <w:p w14:paraId="5426AD85" w14:textId="77777777" w:rsidR="00ED081E" w:rsidRPr="00ED081E" w:rsidRDefault="00ED081E" w:rsidP="00ED081E">
            <w:pPr>
              <w:rPr>
                <w:rFonts w:ascii="Times New Roman" w:eastAsia="Times New Roman" w:hAnsi="Times New Roman" w:cs="Times New Roman"/>
                <w:sz w:val="24"/>
                <w:szCs w:val="24"/>
                <w:lang w:val="kk-KZ"/>
              </w:rPr>
            </w:pPr>
            <w:r w:rsidRPr="00ED081E">
              <w:rPr>
                <w:rFonts w:ascii="Times New Roman" w:eastAsia="Times New Roman" w:hAnsi="Times New Roman" w:cs="Times New Roman"/>
                <w:sz w:val="24"/>
                <w:szCs w:val="24"/>
              </w:rPr>
              <w:t xml:space="preserve"> Цель: Знают </w:t>
            </w:r>
            <w:r w:rsidRPr="00ED081E">
              <w:rPr>
                <w:rFonts w:ascii="Times New Roman" w:hAnsi="Times New Roman" w:cs="Times New Roman"/>
                <w:color w:val="111111"/>
                <w:sz w:val="24"/>
                <w:szCs w:val="24"/>
                <w:shd w:val="clear" w:color="auto" w:fill="FFFFFF"/>
              </w:rPr>
              <w:t>о зиме, зимних явлениях</w:t>
            </w:r>
          </w:p>
          <w:p w14:paraId="6ADBA0B4" w14:textId="77777777" w:rsidR="00ED081E" w:rsidRPr="00ED081E" w:rsidRDefault="00ED081E" w:rsidP="00ED081E">
            <w:pPr>
              <w:rPr>
                <w:rFonts w:ascii="Times New Roman" w:hAnsi="Times New Roman" w:cs="Times New Roman"/>
                <w:sz w:val="24"/>
                <w:szCs w:val="24"/>
              </w:rPr>
            </w:pPr>
            <w:r w:rsidRPr="00ED081E">
              <w:rPr>
                <w:rFonts w:ascii="Times New Roman" w:eastAsia="Times New Roman" w:hAnsi="Times New Roman" w:cs="Times New Roman"/>
                <w:sz w:val="24"/>
                <w:szCs w:val="24"/>
                <w:lang w:val="kk-KZ"/>
              </w:rPr>
              <w:t>Петровский Семен, Завриной Марией, Зубарев Богдан.</w:t>
            </w:r>
          </w:p>
          <w:p w14:paraId="06B10DFC" w14:textId="77777777" w:rsidR="00ED081E" w:rsidRPr="00ED081E" w:rsidRDefault="00ED081E" w:rsidP="00ED081E">
            <w:pPr>
              <w:widowControl w:val="0"/>
              <w:suppressLineNumbers/>
              <w:tabs>
                <w:tab w:val="left" w:pos="6803"/>
              </w:tabs>
              <w:suppressAutoHyphens/>
              <w:rPr>
                <w:rFonts w:ascii="Times New Roman" w:hAnsi="Times New Roman" w:cs="Times New Roman"/>
                <w:b/>
                <w:sz w:val="24"/>
                <w:szCs w:val="24"/>
                <w:u w:val="single"/>
                <w:lang w:val="kk-KZ"/>
              </w:rPr>
            </w:pPr>
            <w:r w:rsidRPr="00ED081E">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ED081E">
              <w:rPr>
                <w:rFonts w:ascii="Times New Roman" w:hAnsi="Times New Roman" w:cs="Times New Roman"/>
                <w:sz w:val="24"/>
                <w:szCs w:val="24"/>
                <w:lang w:val="kk-KZ"/>
              </w:rPr>
              <w:t>)</w:t>
            </w:r>
          </w:p>
          <w:p w14:paraId="517221EF" w14:textId="77777777" w:rsidR="00ED081E" w:rsidRPr="00ED081E" w:rsidRDefault="00ED081E" w:rsidP="00ED081E">
            <w:pPr>
              <w:widowControl w:val="0"/>
              <w:suppressLineNumbers/>
              <w:tabs>
                <w:tab w:val="left" w:pos="6803"/>
              </w:tabs>
              <w:suppressAutoHyphens/>
              <w:rPr>
                <w:rFonts w:ascii="Times New Roman" w:eastAsia="Times New Roman" w:hAnsi="Times New Roman"/>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bCs/>
                <w:i/>
                <w:iCs/>
                <w:sz w:val="24"/>
                <w:szCs w:val="24"/>
                <w:lang w:val="kk-KZ"/>
              </w:rPr>
              <w:t xml:space="preserve"> қыс</w:t>
            </w:r>
          </w:p>
        </w:tc>
      </w:tr>
      <w:tr w:rsidR="00ED081E" w:rsidRPr="00ED081E" w14:paraId="54BB2E3A" w14:textId="77777777" w:rsidTr="00447057">
        <w:trPr>
          <w:gridAfter w:val="1"/>
          <w:wAfter w:w="23" w:type="dxa"/>
        </w:trPr>
        <w:tc>
          <w:tcPr>
            <w:tcW w:w="1950" w:type="dxa"/>
          </w:tcPr>
          <w:p w14:paraId="0CB4EC25"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Подготовка к прогулке</w:t>
            </w:r>
          </w:p>
        </w:tc>
        <w:tc>
          <w:tcPr>
            <w:tcW w:w="13278" w:type="dxa"/>
            <w:gridSpan w:val="22"/>
          </w:tcPr>
          <w:p w14:paraId="13D3F59A" w14:textId="77777777" w:rsidR="00ED081E" w:rsidRPr="00ED081E" w:rsidRDefault="00ED081E" w:rsidP="00ED081E">
            <w:pPr>
              <w:rPr>
                <w:rFonts w:ascii="Times New Roman" w:hAnsi="Times New Roman"/>
                <w:sz w:val="24"/>
                <w:szCs w:val="24"/>
                <w:lang w:val="kk-KZ"/>
              </w:rPr>
            </w:pPr>
            <w:r w:rsidRPr="00ED081E">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4581C43A" w14:textId="77777777" w:rsidR="00ED081E" w:rsidRPr="00ED081E" w:rsidRDefault="00ED081E" w:rsidP="00ED081E">
            <w:pPr>
              <w:rPr>
                <w:rFonts w:ascii="Times New Roman" w:hAnsi="Times New Roman"/>
                <w:sz w:val="24"/>
                <w:szCs w:val="24"/>
                <w:lang w:val="kk-KZ"/>
              </w:rPr>
            </w:pPr>
            <w:r w:rsidRPr="00ED081E">
              <w:rPr>
                <w:rFonts w:ascii="Times New Roman" w:hAnsi="Times New Roman"/>
                <w:sz w:val="24"/>
                <w:szCs w:val="24"/>
                <w:lang w:val="kk-KZ"/>
              </w:rPr>
              <w:t>спортивно- игровым оборудованиеми спортивными принадлежностями.</w:t>
            </w:r>
          </w:p>
          <w:p w14:paraId="1E51B027" w14:textId="77777777" w:rsidR="00ED081E" w:rsidRPr="00ED081E" w:rsidRDefault="00ED081E" w:rsidP="00ED081E">
            <w:pPr>
              <w:widowControl w:val="0"/>
              <w:rPr>
                <w:rFonts w:ascii="Times New Roman" w:hAnsi="Times New Roman"/>
                <w:i/>
                <w:sz w:val="24"/>
                <w:szCs w:val="24"/>
              </w:rPr>
            </w:pPr>
            <w:r w:rsidRPr="00ED081E">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ED081E">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3EDF7BCB" w14:textId="77777777" w:rsidR="00ED081E" w:rsidRPr="00ED081E" w:rsidRDefault="00ED081E" w:rsidP="00ED081E">
            <w:pPr>
              <w:rPr>
                <w:rFonts w:ascii="Times New Roman" w:hAnsi="Times New Roman"/>
                <w:sz w:val="24"/>
                <w:szCs w:val="24"/>
              </w:rPr>
            </w:pPr>
            <w:r w:rsidRPr="00ED081E">
              <w:rPr>
                <w:rFonts w:ascii="Times New Roman" w:hAnsi="Times New Roman"/>
                <w:b/>
                <w:sz w:val="24"/>
                <w:szCs w:val="24"/>
                <w:lang w:val="kk-KZ"/>
              </w:rPr>
              <w:t>Словарный минимум</w:t>
            </w:r>
            <w:r w:rsidRPr="00ED081E">
              <w:rPr>
                <w:rFonts w:ascii="Times New Roman" w:hAnsi="Times New Roman"/>
                <w:b/>
                <w:color w:val="FF0000"/>
                <w:sz w:val="24"/>
                <w:szCs w:val="24"/>
                <w:lang w:val="kk-KZ"/>
              </w:rPr>
              <w:t>:</w:t>
            </w:r>
            <w:r w:rsidRPr="00ED081E">
              <w:rPr>
                <w:rFonts w:ascii="Times New Roman" w:hAnsi="Times New Roman"/>
                <w:sz w:val="24"/>
                <w:szCs w:val="24"/>
                <w:lang w:val="kk-KZ"/>
              </w:rPr>
              <w:t>жылы киінеміз-одеваемся тепло</w:t>
            </w:r>
            <w:r w:rsidRPr="00ED081E">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E9CFA5B" w14:textId="77777777" w:rsidR="00ED081E" w:rsidRPr="00ED081E" w:rsidRDefault="00ED081E" w:rsidP="00ED081E">
            <w:pPr>
              <w:rPr>
                <w:rFonts w:ascii="Times New Roman" w:hAnsi="Times New Roman"/>
                <w:b/>
                <w:sz w:val="24"/>
                <w:szCs w:val="28"/>
              </w:rPr>
            </w:pPr>
            <w:r w:rsidRPr="00ED081E">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073D4636"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ED081E" w:rsidRPr="00ED081E" w14:paraId="63CCD9D5" w14:textId="77777777" w:rsidTr="00447057">
        <w:trPr>
          <w:gridAfter w:val="1"/>
          <w:wAfter w:w="23" w:type="dxa"/>
        </w:trPr>
        <w:tc>
          <w:tcPr>
            <w:tcW w:w="1950" w:type="dxa"/>
          </w:tcPr>
          <w:p w14:paraId="2BE95225"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Прогулка</w:t>
            </w:r>
          </w:p>
        </w:tc>
        <w:tc>
          <w:tcPr>
            <w:tcW w:w="2681" w:type="dxa"/>
            <w:gridSpan w:val="3"/>
          </w:tcPr>
          <w:p w14:paraId="31011E93"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b/>
                <w:color w:val="000000" w:themeColor="text1"/>
                <w:sz w:val="24"/>
                <w:szCs w:val="24"/>
                <w:lang w:val="kk-KZ"/>
              </w:rPr>
              <w:t>Подвижная игра</w:t>
            </w:r>
          </w:p>
          <w:p w14:paraId="12FEABAC"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hAnsi="Times New Roman" w:cs="Times New Roman"/>
                <w:b/>
                <w:bCs/>
                <w:color w:val="000000" w:themeColor="text1"/>
                <w:sz w:val="24"/>
                <w:szCs w:val="24"/>
                <w:shd w:val="clear" w:color="auto" w:fill="FFFFFF"/>
              </w:rPr>
              <w:t>« Горелки»</w:t>
            </w:r>
          </w:p>
          <w:p w14:paraId="4F0C96C9"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color w:val="000000" w:themeColor="text1"/>
                <w:sz w:val="24"/>
                <w:szCs w:val="24"/>
                <w:lang w:val="kk-KZ"/>
              </w:rPr>
              <w:t xml:space="preserve"> Цель</w:t>
            </w:r>
            <w:r w:rsidRPr="00ED081E">
              <w:rPr>
                <w:rFonts w:ascii="Times New Roman" w:hAnsi="Times New Roman" w:cs="Times New Roman"/>
                <w:color w:val="000000" w:themeColor="text1"/>
                <w:sz w:val="24"/>
                <w:szCs w:val="24"/>
                <w:shd w:val="clear" w:color="auto" w:fill="F9FAFA"/>
              </w:rPr>
              <w:t xml:space="preserve">: </w:t>
            </w:r>
            <w:r w:rsidRPr="00ED081E">
              <w:rPr>
                <w:rFonts w:ascii="Times New Roman" w:hAnsi="Times New Roman" w:cs="Times New Roman"/>
                <w:color w:val="000000" w:themeColor="text1"/>
                <w:sz w:val="24"/>
                <w:szCs w:val="24"/>
                <w:shd w:val="clear" w:color="auto" w:fill="FFFFFF"/>
              </w:rPr>
              <w:t>Умеют  бегать в паре на скорость.</w:t>
            </w:r>
          </w:p>
          <w:p w14:paraId="31018ACA" w14:textId="77777777" w:rsidR="00ED081E" w:rsidRPr="00ED081E" w:rsidRDefault="00ED081E" w:rsidP="00ED081E">
            <w:pPr>
              <w:rPr>
                <w:rFonts w:ascii="Times New Roman" w:eastAsia="Times New Roman" w:hAnsi="Times New Roman" w:cs="Times New Roman"/>
                <w:b/>
                <w:color w:val="000000" w:themeColor="text1"/>
                <w:sz w:val="24"/>
                <w:szCs w:val="24"/>
                <w:lang w:val="kk-KZ"/>
              </w:rPr>
            </w:pPr>
            <w:r w:rsidRPr="00ED081E">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23364532" w14:textId="77777777" w:rsidR="00ED081E" w:rsidRPr="00ED081E" w:rsidRDefault="00ED081E" w:rsidP="00ED081E">
            <w:pPr>
              <w:rPr>
                <w:rFonts w:ascii="Times New Roman" w:eastAsia="Times New Roman" w:hAnsi="Times New Roman" w:cs="Times New Roman"/>
                <w:b/>
                <w:color w:val="000000" w:themeColor="text1"/>
                <w:sz w:val="24"/>
                <w:szCs w:val="24"/>
              </w:rPr>
            </w:pPr>
            <w:r w:rsidRPr="00ED081E">
              <w:rPr>
                <w:rFonts w:ascii="Times New Roman" w:eastAsia="Times New Roman" w:hAnsi="Times New Roman" w:cs="Times New Roman"/>
                <w:b/>
                <w:color w:val="000000" w:themeColor="text1"/>
                <w:sz w:val="24"/>
                <w:szCs w:val="24"/>
              </w:rPr>
              <w:t>Свободные игры</w:t>
            </w:r>
          </w:p>
          <w:p w14:paraId="74095286" w14:textId="77777777" w:rsidR="00ED081E" w:rsidRPr="00ED081E" w:rsidRDefault="00ED081E" w:rsidP="00ED081E">
            <w:pPr>
              <w:rPr>
                <w:rFonts w:ascii="Times New Roman" w:hAnsi="Times New Roman" w:cs="Times New Roman"/>
                <w:b/>
                <w:color w:val="000000" w:themeColor="text1"/>
                <w:sz w:val="24"/>
                <w:szCs w:val="24"/>
                <w:u w:val="single"/>
              </w:rPr>
            </w:pPr>
            <w:r w:rsidRPr="00ED081E">
              <w:rPr>
                <w:rFonts w:ascii="Times New Roman" w:hAnsi="Times New Roman" w:cs="Times New Roman"/>
                <w:b/>
                <w:color w:val="000000" w:themeColor="text1"/>
                <w:sz w:val="24"/>
                <w:szCs w:val="24"/>
                <w:u w:val="single"/>
              </w:rPr>
              <w:t>«</w:t>
            </w:r>
            <w:r w:rsidRPr="00ED081E">
              <w:rPr>
                <w:rFonts w:ascii="Times New Roman" w:hAnsi="Times New Roman" w:cs="Times New Roman"/>
                <w:b/>
                <w:color w:val="000000" w:themeColor="text1"/>
                <w:sz w:val="24"/>
                <w:szCs w:val="24"/>
                <w:u w:val="single"/>
                <w:lang w:val="kk-KZ"/>
              </w:rPr>
              <w:t>Біртұтас тәрбие</w:t>
            </w:r>
            <w:r w:rsidRPr="00ED081E">
              <w:rPr>
                <w:rFonts w:ascii="Times New Roman" w:hAnsi="Times New Roman" w:cs="Times New Roman"/>
                <w:b/>
                <w:color w:val="000000" w:themeColor="text1"/>
                <w:sz w:val="24"/>
                <w:szCs w:val="24"/>
                <w:u w:val="single"/>
              </w:rPr>
              <w:t xml:space="preserve">» </w:t>
            </w:r>
          </w:p>
          <w:p w14:paraId="24AFC3D6" w14:textId="77777777" w:rsidR="00ED081E" w:rsidRPr="00ED081E" w:rsidRDefault="00ED081E" w:rsidP="00ED081E">
            <w:pPr>
              <w:shd w:val="clear" w:color="auto" w:fill="FFFFFF"/>
              <w:spacing w:after="150"/>
              <w:rPr>
                <w:rFonts w:ascii="Times New Roman" w:eastAsia="Times New Roman" w:hAnsi="Times New Roman" w:cs="Times New Roman"/>
                <w:color w:val="000000" w:themeColor="text1"/>
                <w:sz w:val="24"/>
                <w:szCs w:val="24"/>
              </w:rPr>
            </w:pPr>
            <w:r w:rsidRPr="00ED081E">
              <w:rPr>
                <w:rFonts w:ascii="Times New Roman" w:eastAsia="Times New Roman" w:hAnsi="Times New Roman" w:cs="Times New Roman"/>
                <w:b/>
                <w:color w:val="000000" w:themeColor="text1"/>
                <w:sz w:val="24"/>
                <w:szCs w:val="24"/>
                <w:lang w:val="kk-KZ"/>
              </w:rPr>
              <w:t>Казахская народная игра «</w:t>
            </w:r>
            <w:r w:rsidRPr="00ED081E">
              <w:rPr>
                <w:rFonts w:ascii="Times New Roman" w:eastAsia="Times New Roman" w:hAnsi="Times New Roman" w:cs="Times New Roman"/>
                <w:b/>
                <w:bCs/>
                <w:color w:val="000000" w:themeColor="text1"/>
                <w:sz w:val="24"/>
                <w:szCs w:val="24"/>
              </w:rPr>
              <w:t>Алармаж, или Овцы и Волки</w:t>
            </w:r>
            <w:r w:rsidRPr="00ED081E">
              <w:rPr>
                <w:rFonts w:ascii="Times New Roman" w:eastAsia="Times New Roman" w:hAnsi="Times New Roman" w:cs="Times New Roman"/>
                <w:color w:val="000000" w:themeColor="text1"/>
                <w:sz w:val="24"/>
                <w:szCs w:val="24"/>
              </w:rPr>
              <w:t>»</w:t>
            </w:r>
          </w:p>
          <w:p w14:paraId="05F8A49D" w14:textId="77777777" w:rsidR="00ED081E" w:rsidRPr="00ED081E" w:rsidRDefault="00ED081E" w:rsidP="00ED081E">
            <w:pPr>
              <w:rPr>
                <w:rFonts w:ascii="Times New Roman" w:eastAsia="Times New Roman" w:hAnsi="Times New Roman" w:cs="Times New Roman"/>
                <w:color w:val="000000" w:themeColor="text1"/>
                <w:sz w:val="24"/>
                <w:szCs w:val="24"/>
              </w:rPr>
            </w:pPr>
            <w:r w:rsidRPr="00ED081E">
              <w:rPr>
                <w:rFonts w:ascii="Times New Roman" w:hAnsi="Times New Roman" w:cs="Times New Roman"/>
                <w:color w:val="000000" w:themeColor="text1"/>
                <w:sz w:val="24"/>
                <w:szCs w:val="24"/>
                <w:lang w:val="kk-KZ"/>
              </w:rPr>
              <w:t xml:space="preserve"> </w:t>
            </w:r>
            <w:r w:rsidRPr="00ED081E">
              <w:rPr>
                <w:rFonts w:ascii="Times New Roman" w:hAnsi="Times New Roman" w:cs="Times New Roman"/>
                <w:b/>
                <w:color w:val="000000" w:themeColor="text1"/>
                <w:sz w:val="24"/>
                <w:szCs w:val="24"/>
                <w:lang w:val="kk-KZ"/>
              </w:rPr>
              <w:t>Цель</w:t>
            </w:r>
            <w:r w:rsidRPr="00ED081E">
              <w:rPr>
                <w:rFonts w:ascii="Times New Roman" w:hAnsi="Times New Roman" w:cs="Times New Roman"/>
                <w:color w:val="000000" w:themeColor="text1"/>
                <w:sz w:val="24"/>
                <w:szCs w:val="24"/>
                <w:lang w:val="kk-KZ"/>
              </w:rPr>
              <w:t xml:space="preserve">: Умеют </w:t>
            </w:r>
            <w:r w:rsidRPr="00ED081E">
              <w:rPr>
                <w:rFonts w:ascii="Times New Roman" w:hAnsi="Times New Roman" w:cs="Times New Roman"/>
                <w:color w:val="000000" w:themeColor="text1"/>
                <w:sz w:val="24"/>
                <w:szCs w:val="24"/>
              </w:rPr>
              <w:t>взаимодействовать друг с другом .</w:t>
            </w:r>
          </w:p>
          <w:p w14:paraId="2ECFD388" w14:textId="77777777" w:rsidR="00ED081E" w:rsidRPr="00ED081E" w:rsidRDefault="00ED081E" w:rsidP="00ED081E">
            <w:pPr>
              <w:rPr>
                <w:rFonts w:ascii="Times New Roman" w:eastAsia="Calibri" w:hAnsi="Times New Roman" w:cs="Times New Roman"/>
                <w:color w:val="000000" w:themeColor="text1"/>
                <w:sz w:val="24"/>
                <w:szCs w:val="24"/>
                <w:lang w:val="kk-KZ"/>
              </w:rPr>
            </w:pPr>
            <w:r w:rsidRPr="00ED081E">
              <w:rPr>
                <w:rFonts w:ascii="Times New Roman" w:eastAsia="Calibri" w:hAnsi="Times New Roman" w:cs="Times New Roman"/>
                <w:b/>
                <w:color w:val="000000" w:themeColor="text1"/>
                <w:sz w:val="24"/>
                <w:szCs w:val="24"/>
              </w:rPr>
              <w:t>Самостоятельная игровая деятельность</w:t>
            </w:r>
          </w:p>
          <w:p w14:paraId="75F2E098" w14:textId="77777777" w:rsidR="00ED081E" w:rsidRPr="00ED081E" w:rsidRDefault="00ED081E" w:rsidP="00ED081E">
            <w:pPr>
              <w:spacing w:line="240" w:lineRule="atLeast"/>
              <w:rPr>
                <w:rFonts w:ascii="Times New Roman" w:hAnsi="Times New Roman" w:cs="Times New Roman"/>
                <w:b/>
                <w:i/>
                <w:color w:val="000000" w:themeColor="text1"/>
                <w:sz w:val="24"/>
                <w:szCs w:val="24"/>
                <w:lang w:val="kk-KZ"/>
              </w:rPr>
            </w:pPr>
            <w:r w:rsidRPr="00ED081E">
              <w:rPr>
                <w:rFonts w:ascii="Times New Roman" w:hAnsi="Times New Roman" w:cs="Times New Roman"/>
                <w:b/>
                <w:i/>
                <w:color w:val="000000" w:themeColor="text1"/>
                <w:sz w:val="24"/>
                <w:szCs w:val="24"/>
                <w:lang w:val="kk-KZ"/>
              </w:rPr>
              <w:t>(познавательная</w:t>
            </w:r>
          </w:p>
          <w:p w14:paraId="019F1F68" w14:textId="77777777" w:rsidR="00ED081E" w:rsidRPr="00ED081E" w:rsidRDefault="00ED081E" w:rsidP="00ED081E">
            <w:pPr>
              <w:spacing w:line="240" w:lineRule="atLeast"/>
              <w:rPr>
                <w:rFonts w:ascii="Times New Roman" w:hAnsi="Times New Roman" w:cs="Times New Roman"/>
                <w:color w:val="000000" w:themeColor="text1"/>
                <w:sz w:val="24"/>
                <w:szCs w:val="24"/>
                <w:lang w:val="kk-KZ"/>
              </w:rPr>
            </w:pPr>
            <w:r w:rsidRPr="00ED081E">
              <w:rPr>
                <w:rFonts w:ascii="Times New Roman" w:hAnsi="Times New Roman" w:cs="Times New Roman"/>
                <w:b/>
                <w:i/>
                <w:color w:val="000000" w:themeColor="text1"/>
                <w:sz w:val="24"/>
                <w:szCs w:val="24"/>
                <w:lang w:val="kk-KZ"/>
              </w:rPr>
              <w:t>деятельность,экологическое воспитание)</w:t>
            </w:r>
            <w:r w:rsidRPr="00ED081E">
              <w:rPr>
                <w:rFonts w:ascii="Times New Roman" w:hAnsi="Times New Roman" w:cs="Times New Roman"/>
                <w:b/>
                <w:color w:val="000000" w:themeColor="text1"/>
                <w:sz w:val="24"/>
                <w:szCs w:val="24"/>
                <w:u w:val="single"/>
                <w:lang w:val="kk-KZ"/>
              </w:rPr>
              <w:t xml:space="preserve"> Тілге бойлау</w:t>
            </w:r>
            <w:r w:rsidRPr="00ED081E">
              <w:rPr>
                <w:rFonts w:ascii="Times New Roman" w:hAnsi="Times New Roman" w:cs="Times New Roman"/>
                <w:b/>
                <w:color w:val="000000" w:themeColor="text1"/>
                <w:sz w:val="24"/>
                <w:szCs w:val="24"/>
                <w:u w:val="single"/>
              </w:rPr>
              <w:t>(Словарный минимум):</w:t>
            </w:r>
            <w:r w:rsidRPr="00ED081E">
              <w:rPr>
                <w:rFonts w:ascii="Times New Roman" w:hAnsi="Times New Roman" w:cs="Times New Roman"/>
                <w:b/>
                <w:color w:val="000000" w:themeColor="text1"/>
                <w:sz w:val="24"/>
                <w:szCs w:val="24"/>
                <w:u w:val="single"/>
                <w:lang w:val="kk-KZ"/>
              </w:rPr>
              <w:t xml:space="preserve"> ойын</w:t>
            </w:r>
          </w:p>
          <w:p w14:paraId="508499BE" w14:textId="77777777" w:rsidR="00ED081E" w:rsidRPr="00ED081E" w:rsidRDefault="00ED081E" w:rsidP="00ED081E">
            <w:pPr>
              <w:rPr>
                <w:rFonts w:ascii="Times New Roman" w:hAnsi="Times New Roman" w:cs="Times New Roman"/>
                <w:color w:val="000000" w:themeColor="text1"/>
                <w:sz w:val="24"/>
                <w:szCs w:val="24"/>
              </w:rPr>
            </w:pPr>
          </w:p>
        </w:tc>
        <w:tc>
          <w:tcPr>
            <w:tcW w:w="2280" w:type="dxa"/>
            <w:gridSpan w:val="4"/>
          </w:tcPr>
          <w:p w14:paraId="0A0AFA60" w14:textId="77777777" w:rsidR="00ED081E" w:rsidRPr="00ED081E" w:rsidRDefault="00ED081E" w:rsidP="00ED081E">
            <w:pPr>
              <w:rPr>
                <w:rFonts w:ascii="Times New Roman" w:eastAsia="Times New Roman" w:hAnsi="Times New Roman" w:cs="Times New Roman"/>
                <w:color w:val="000000" w:themeColor="text1"/>
                <w:sz w:val="24"/>
                <w:szCs w:val="24"/>
              </w:rPr>
            </w:pPr>
            <w:r w:rsidRPr="00ED081E">
              <w:rPr>
                <w:rFonts w:ascii="Times New Roman" w:eastAsia="Times New Roman" w:hAnsi="Times New Roman" w:cs="Times New Roman"/>
                <w:b/>
                <w:color w:val="000000" w:themeColor="text1"/>
                <w:sz w:val="24"/>
                <w:szCs w:val="24"/>
                <w:lang w:val="kk-KZ"/>
              </w:rPr>
              <w:t>П</w:t>
            </w:r>
            <w:r w:rsidRPr="00ED081E">
              <w:rPr>
                <w:rFonts w:ascii="Times New Roman" w:eastAsia="Times New Roman" w:hAnsi="Times New Roman" w:cs="Times New Roman"/>
                <w:b/>
                <w:color w:val="000000" w:themeColor="text1"/>
                <w:sz w:val="24"/>
                <w:szCs w:val="24"/>
              </w:rPr>
              <w:t>одвижная  игра</w:t>
            </w:r>
          </w:p>
          <w:p w14:paraId="6233E67A"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hAnsi="Times New Roman" w:cs="Times New Roman"/>
                <w:b/>
                <w:bCs/>
                <w:color w:val="000000" w:themeColor="text1"/>
                <w:sz w:val="24"/>
                <w:szCs w:val="24"/>
                <w:shd w:val="clear" w:color="auto" w:fill="FFFFFF"/>
              </w:rPr>
              <w:t>«Краски»</w:t>
            </w:r>
          </w:p>
          <w:p w14:paraId="7C1DB999"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color w:val="000000" w:themeColor="text1"/>
                <w:sz w:val="24"/>
                <w:szCs w:val="24"/>
                <w:lang w:val="kk-KZ"/>
              </w:rPr>
              <w:t>Цель: Умеют</w:t>
            </w:r>
            <w:r w:rsidRPr="00ED081E">
              <w:rPr>
                <w:rFonts w:ascii="Times New Roman" w:hAnsi="Times New Roman" w:cs="Times New Roman"/>
                <w:color w:val="000000" w:themeColor="text1"/>
                <w:sz w:val="24"/>
                <w:szCs w:val="24"/>
                <w:shd w:val="clear" w:color="auto" w:fill="FFFFFF"/>
              </w:rPr>
              <w:t xml:space="preserve">быстрое принять  решения. </w:t>
            </w:r>
            <w:r w:rsidRPr="00ED081E">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1B661646" w14:textId="77777777" w:rsidR="00ED081E" w:rsidRPr="00ED081E" w:rsidRDefault="00ED081E" w:rsidP="00ED081E">
            <w:pPr>
              <w:rPr>
                <w:rFonts w:ascii="Times New Roman" w:eastAsia="Times New Roman" w:hAnsi="Times New Roman" w:cs="Times New Roman"/>
                <w:b/>
                <w:color w:val="000000" w:themeColor="text1"/>
                <w:sz w:val="24"/>
                <w:szCs w:val="24"/>
              </w:rPr>
            </w:pPr>
            <w:r w:rsidRPr="00ED081E">
              <w:rPr>
                <w:rFonts w:ascii="Times New Roman" w:eastAsia="Times New Roman" w:hAnsi="Times New Roman" w:cs="Times New Roman"/>
                <w:b/>
                <w:color w:val="000000" w:themeColor="text1"/>
                <w:sz w:val="24"/>
                <w:szCs w:val="24"/>
              </w:rPr>
              <w:t>Свободные игры</w:t>
            </w:r>
          </w:p>
          <w:p w14:paraId="3671404A" w14:textId="77777777" w:rsidR="00ED081E" w:rsidRPr="00ED081E" w:rsidRDefault="00ED081E" w:rsidP="00ED081E">
            <w:pPr>
              <w:rPr>
                <w:rFonts w:ascii="Times New Roman" w:hAnsi="Times New Roman" w:cs="Times New Roman"/>
                <w:b/>
                <w:color w:val="000000" w:themeColor="text1"/>
                <w:sz w:val="24"/>
                <w:szCs w:val="24"/>
                <w:u w:val="single"/>
              </w:rPr>
            </w:pPr>
            <w:r w:rsidRPr="00ED081E">
              <w:rPr>
                <w:rFonts w:ascii="Times New Roman" w:hAnsi="Times New Roman" w:cs="Times New Roman"/>
                <w:b/>
                <w:color w:val="000000" w:themeColor="text1"/>
                <w:sz w:val="24"/>
                <w:szCs w:val="24"/>
                <w:u w:val="single"/>
                <w:lang w:val="kk-KZ"/>
              </w:rPr>
              <w:t>Біртұтас тәрбие</w:t>
            </w:r>
            <w:r w:rsidRPr="00ED081E">
              <w:rPr>
                <w:rFonts w:ascii="Times New Roman" w:hAnsi="Times New Roman" w:cs="Times New Roman"/>
                <w:b/>
                <w:color w:val="000000" w:themeColor="text1"/>
                <w:sz w:val="24"/>
                <w:szCs w:val="24"/>
                <w:u w:val="single"/>
              </w:rPr>
              <w:t xml:space="preserve">» </w:t>
            </w:r>
          </w:p>
          <w:p w14:paraId="31BC2DF3" w14:textId="77777777" w:rsidR="00ED081E" w:rsidRPr="00ED081E" w:rsidRDefault="00ED081E" w:rsidP="00ED081E">
            <w:pPr>
              <w:rPr>
                <w:rFonts w:ascii="Times New Roman" w:hAnsi="Times New Roman" w:cs="Times New Roman"/>
                <w:color w:val="000000" w:themeColor="text1"/>
                <w:sz w:val="24"/>
                <w:szCs w:val="24"/>
                <w:lang w:val="kk-KZ"/>
              </w:rPr>
            </w:pPr>
            <w:r w:rsidRPr="00ED081E">
              <w:rPr>
                <w:rFonts w:ascii="Times New Roman" w:hAnsi="Times New Roman" w:cs="Times New Roman"/>
                <w:b/>
                <w:color w:val="000000" w:themeColor="text1"/>
                <w:sz w:val="24"/>
                <w:szCs w:val="24"/>
                <w:lang w:val="kk-KZ"/>
              </w:rPr>
              <w:t xml:space="preserve">Казахская народная игра </w:t>
            </w:r>
          </w:p>
          <w:p w14:paraId="1B3B9FAB" w14:textId="77777777" w:rsidR="00ED081E" w:rsidRPr="00ED081E" w:rsidRDefault="00ED081E" w:rsidP="00ED081E">
            <w:pPr>
              <w:rPr>
                <w:rFonts w:ascii="Times New Roman" w:eastAsia="Times New Roman" w:hAnsi="Times New Roman" w:cs="Times New Roman"/>
                <w:color w:val="000000" w:themeColor="text1"/>
                <w:sz w:val="24"/>
                <w:szCs w:val="24"/>
              </w:rPr>
            </w:pPr>
            <w:r w:rsidRPr="00ED081E">
              <w:rPr>
                <w:rFonts w:ascii="Times New Roman" w:eastAsia="Times New Roman" w:hAnsi="Times New Roman" w:cs="Times New Roman"/>
                <w:color w:val="000000" w:themeColor="text1"/>
                <w:sz w:val="24"/>
                <w:szCs w:val="24"/>
              </w:rPr>
              <w:t>«</w:t>
            </w:r>
            <w:r w:rsidRPr="00ED081E">
              <w:rPr>
                <w:rFonts w:ascii="Times New Roman" w:hAnsi="Times New Roman" w:cs="Times New Roman"/>
                <w:b/>
                <w:bCs/>
                <w:color w:val="000000" w:themeColor="text1"/>
                <w:sz w:val="24"/>
                <w:szCs w:val="24"/>
              </w:rPr>
              <w:t>Айголек</w:t>
            </w:r>
            <w:r w:rsidRPr="00ED081E">
              <w:rPr>
                <w:rFonts w:ascii="Times New Roman" w:eastAsia="Times New Roman" w:hAnsi="Times New Roman" w:cs="Times New Roman"/>
                <w:color w:val="000000" w:themeColor="text1"/>
                <w:sz w:val="24"/>
                <w:szCs w:val="24"/>
              </w:rPr>
              <w:t>»</w:t>
            </w:r>
          </w:p>
          <w:p w14:paraId="5969152C" w14:textId="77777777" w:rsidR="00ED081E" w:rsidRPr="00ED081E" w:rsidRDefault="00ED081E" w:rsidP="00ED081E">
            <w:pPr>
              <w:shd w:val="clear" w:color="auto" w:fill="FFFFFF"/>
              <w:spacing w:after="150"/>
              <w:rPr>
                <w:rFonts w:ascii="Times New Roman" w:eastAsia="Times New Roman" w:hAnsi="Times New Roman" w:cs="Times New Roman"/>
                <w:color w:val="000000" w:themeColor="text1"/>
                <w:sz w:val="24"/>
                <w:szCs w:val="24"/>
              </w:rPr>
            </w:pPr>
            <w:r w:rsidRPr="00ED081E">
              <w:rPr>
                <w:rFonts w:ascii="Times New Roman" w:eastAsia="Times New Roman" w:hAnsi="Times New Roman" w:cs="Times New Roman"/>
                <w:b/>
                <w:color w:val="000000" w:themeColor="text1"/>
                <w:sz w:val="24"/>
                <w:szCs w:val="24"/>
              </w:rPr>
              <w:t>Цель:</w:t>
            </w:r>
            <w:r w:rsidRPr="00ED081E">
              <w:rPr>
                <w:rFonts w:ascii="Times New Roman" w:eastAsia="Times New Roman" w:hAnsi="Times New Roman" w:cs="Times New Roman"/>
                <w:color w:val="000000" w:themeColor="text1"/>
                <w:sz w:val="24"/>
                <w:szCs w:val="24"/>
              </w:rPr>
              <w:t xml:space="preserve"> умеют выбивать цепи.</w:t>
            </w:r>
          </w:p>
          <w:p w14:paraId="2F5E1FB6" w14:textId="77777777" w:rsidR="00ED081E" w:rsidRPr="00ED081E" w:rsidRDefault="00ED081E" w:rsidP="00ED081E">
            <w:pPr>
              <w:jc w:val="both"/>
              <w:rPr>
                <w:rFonts w:ascii="Times New Roman" w:eastAsia="Times New Roman" w:hAnsi="Times New Roman" w:cs="Times New Roman"/>
                <w:b/>
                <w:color w:val="000000" w:themeColor="text1"/>
                <w:sz w:val="24"/>
                <w:szCs w:val="24"/>
              </w:rPr>
            </w:pPr>
            <w:r w:rsidRPr="00ED081E">
              <w:rPr>
                <w:rFonts w:ascii="Times New Roman" w:eastAsia="Calibri" w:hAnsi="Times New Roman" w:cs="Times New Roman"/>
                <w:b/>
                <w:color w:val="000000" w:themeColor="text1"/>
                <w:sz w:val="24"/>
                <w:szCs w:val="24"/>
              </w:rPr>
              <w:t>Самостоятельная  игровая деятельность.</w:t>
            </w:r>
          </w:p>
          <w:p w14:paraId="48F36414" w14:textId="77777777" w:rsidR="00ED081E" w:rsidRPr="00ED081E" w:rsidRDefault="00ED081E" w:rsidP="00ED081E">
            <w:pPr>
              <w:spacing w:line="240" w:lineRule="atLeast"/>
              <w:rPr>
                <w:rFonts w:ascii="Times New Roman" w:hAnsi="Times New Roman" w:cs="Times New Roman"/>
                <w:b/>
                <w:i/>
                <w:color w:val="000000" w:themeColor="text1"/>
                <w:sz w:val="24"/>
                <w:szCs w:val="24"/>
                <w:lang w:val="kk-KZ"/>
              </w:rPr>
            </w:pPr>
            <w:r w:rsidRPr="00ED081E">
              <w:rPr>
                <w:rFonts w:ascii="Times New Roman" w:hAnsi="Times New Roman" w:cs="Times New Roman"/>
                <w:b/>
                <w:i/>
                <w:color w:val="000000" w:themeColor="text1"/>
                <w:sz w:val="24"/>
                <w:szCs w:val="24"/>
                <w:lang w:val="kk-KZ"/>
              </w:rPr>
              <w:t>(познавательная</w:t>
            </w:r>
          </w:p>
          <w:p w14:paraId="3C5340BD" w14:textId="77777777" w:rsidR="00ED081E" w:rsidRPr="00ED081E" w:rsidRDefault="00ED081E" w:rsidP="00ED081E">
            <w:pPr>
              <w:spacing w:line="240" w:lineRule="atLeast"/>
              <w:rPr>
                <w:rFonts w:ascii="Times New Roman" w:hAnsi="Times New Roman" w:cs="Times New Roman"/>
                <w:b/>
                <w:color w:val="000000" w:themeColor="text1"/>
                <w:sz w:val="24"/>
                <w:szCs w:val="24"/>
                <w:u w:val="single"/>
                <w:lang w:val="kk-KZ"/>
              </w:rPr>
            </w:pPr>
            <w:r w:rsidRPr="00ED081E">
              <w:rPr>
                <w:rFonts w:ascii="Times New Roman" w:hAnsi="Times New Roman" w:cs="Times New Roman"/>
                <w:b/>
                <w:i/>
                <w:color w:val="000000" w:themeColor="text1"/>
                <w:sz w:val="24"/>
                <w:szCs w:val="24"/>
                <w:lang w:val="kk-KZ"/>
              </w:rPr>
              <w:t>деятельность,экологическое воспитание</w:t>
            </w:r>
          </w:p>
          <w:p w14:paraId="60E75498" w14:textId="77777777" w:rsidR="00ED081E" w:rsidRPr="00ED081E" w:rsidRDefault="00ED081E" w:rsidP="00ED081E">
            <w:pPr>
              <w:spacing w:line="240" w:lineRule="atLeast"/>
              <w:rPr>
                <w:rFonts w:ascii="Times New Roman" w:hAnsi="Times New Roman" w:cs="Times New Roman"/>
                <w:color w:val="000000" w:themeColor="text1"/>
                <w:sz w:val="24"/>
                <w:szCs w:val="24"/>
                <w:lang w:val="kk-KZ"/>
              </w:rPr>
            </w:pPr>
            <w:r w:rsidRPr="00ED081E">
              <w:rPr>
                <w:rFonts w:ascii="Times New Roman" w:hAnsi="Times New Roman" w:cs="Times New Roman"/>
                <w:b/>
                <w:color w:val="000000" w:themeColor="text1"/>
                <w:sz w:val="24"/>
                <w:szCs w:val="24"/>
                <w:u w:val="single"/>
                <w:lang w:val="kk-KZ"/>
              </w:rPr>
              <w:t>Тілге бойлау</w:t>
            </w:r>
            <w:r w:rsidRPr="00ED081E">
              <w:rPr>
                <w:rFonts w:ascii="Times New Roman" w:hAnsi="Times New Roman" w:cs="Times New Roman"/>
                <w:b/>
                <w:color w:val="000000" w:themeColor="text1"/>
                <w:sz w:val="24"/>
                <w:szCs w:val="24"/>
                <w:u w:val="single"/>
              </w:rPr>
              <w:t>(Словарный минимум):</w:t>
            </w:r>
            <w:r w:rsidRPr="00ED081E">
              <w:rPr>
                <w:rFonts w:ascii="Times New Roman" w:hAnsi="Times New Roman" w:cs="Times New Roman"/>
                <w:b/>
                <w:color w:val="000000" w:themeColor="text1"/>
                <w:sz w:val="24"/>
                <w:szCs w:val="24"/>
                <w:u w:val="single"/>
                <w:lang w:val="kk-KZ"/>
              </w:rPr>
              <w:t xml:space="preserve"> </w:t>
            </w:r>
            <w:r w:rsidRPr="00ED081E">
              <w:rPr>
                <w:rFonts w:ascii="Times New Roman" w:hAnsi="Times New Roman" w:cs="Times New Roman"/>
                <w:b/>
                <w:bCs/>
                <w:color w:val="000000" w:themeColor="text1"/>
                <w:sz w:val="24"/>
                <w:szCs w:val="24"/>
              </w:rPr>
              <w:t>Бос орын</w:t>
            </w:r>
          </w:p>
        </w:tc>
        <w:tc>
          <w:tcPr>
            <w:tcW w:w="3355" w:type="dxa"/>
            <w:gridSpan w:val="7"/>
          </w:tcPr>
          <w:p w14:paraId="25A5456E"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b/>
                <w:color w:val="000000" w:themeColor="text1"/>
                <w:sz w:val="24"/>
                <w:szCs w:val="24"/>
                <w:lang w:val="kk-KZ"/>
              </w:rPr>
              <w:t>Подвижная игра</w:t>
            </w:r>
          </w:p>
          <w:p w14:paraId="50654A40"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hAnsi="Times New Roman" w:cs="Times New Roman"/>
                <w:b/>
                <w:bCs/>
                <w:color w:val="000000" w:themeColor="text1"/>
                <w:sz w:val="24"/>
                <w:szCs w:val="24"/>
                <w:shd w:val="clear" w:color="auto" w:fill="FFFFFF"/>
              </w:rPr>
              <w:t>«Салки – не попади в болото»</w:t>
            </w:r>
          </w:p>
          <w:p w14:paraId="58DE696B"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color w:val="000000" w:themeColor="text1"/>
                <w:sz w:val="24"/>
                <w:szCs w:val="24"/>
                <w:lang w:val="kk-KZ"/>
              </w:rPr>
              <w:t xml:space="preserve">Цель: Умеют </w:t>
            </w:r>
            <w:r w:rsidRPr="00ED081E">
              <w:rPr>
                <w:rFonts w:ascii="Times New Roman" w:hAnsi="Times New Roman" w:cs="Times New Roman"/>
                <w:color w:val="000000" w:themeColor="text1"/>
                <w:sz w:val="24"/>
                <w:szCs w:val="24"/>
              </w:rPr>
              <w:t>бегать не забегая за зрительные ориентиры.</w:t>
            </w:r>
          </w:p>
          <w:p w14:paraId="677F047C" w14:textId="77777777" w:rsidR="00ED081E" w:rsidRPr="00ED081E" w:rsidRDefault="00ED081E" w:rsidP="00ED081E">
            <w:pPr>
              <w:rPr>
                <w:rFonts w:ascii="Times New Roman" w:eastAsia="Times New Roman" w:hAnsi="Times New Roman" w:cs="Times New Roman"/>
                <w:b/>
                <w:color w:val="000000" w:themeColor="text1"/>
                <w:sz w:val="24"/>
                <w:szCs w:val="24"/>
                <w:lang w:val="kk-KZ"/>
              </w:rPr>
            </w:pPr>
            <w:r w:rsidRPr="00ED081E">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0EDC085A" w14:textId="77777777" w:rsidR="00ED081E" w:rsidRPr="00ED081E" w:rsidRDefault="00ED081E" w:rsidP="00ED081E">
            <w:pPr>
              <w:rPr>
                <w:rFonts w:ascii="Times New Roman" w:eastAsia="Times New Roman" w:hAnsi="Times New Roman" w:cs="Times New Roman"/>
                <w:b/>
                <w:color w:val="000000" w:themeColor="text1"/>
                <w:sz w:val="24"/>
                <w:szCs w:val="24"/>
              </w:rPr>
            </w:pPr>
            <w:r w:rsidRPr="00ED081E">
              <w:rPr>
                <w:rFonts w:ascii="Times New Roman" w:eastAsia="Times New Roman" w:hAnsi="Times New Roman" w:cs="Times New Roman"/>
                <w:b/>
                <w:color w:val="000000" w:themeColor="text1"/>
                <w:sz w:val="24"/>
                <w:szCs w:val="24"/>
              </w:rPr>
              <w:t>Свободные игры</w:t>
            </w:r>
          </w:p>
          <w:p w14:paraId="2A392F7A" w14:textId="77777777" w:rsidR="00ED081E" w:rsidRPr="00ED081E" w:rsidRDefault="00ED081E" w:rsidP="00ED081E">
            <w:pPr>
              <w:rPr>
                <w:rFonts w:ascii="Times New Roman" w:hAnsi="Times New Roman" w:cs="Times New Roman"/>
                <w:b/>
                <w:color w:val="000000" w:themeColor="text1"/>
                <w:sz w:val="24"/>
                <w:szCs w:val="24"/>
                <w:u w:val="single"/>
              </w:rPr>
            </w:pPr>
            <w:r w:rsidRPr="00ED081E">
              <w:rPr>
                <w:rFonts w:ascii="Times New Roman" w:hAnsi="Times New Roman" w:cs="Times New Roman"/>
                <w:b/>
                <w:color w:val="000000" w:themeColor="text1"/>
                <w:sz w:val="24"/>
                <w:szCs w:val="24"/>
                <w:u w:val="single"/>
                <w:lang w:val="kk-KZ"/>
              </w:rPr>
              <w:t>Біртұтас тәрбие</w:t>
            </w:r>
            <w:r w:rsidRPr="00ED081E">
              <w:rPr>
                <w:rFonts w:ascii="Times New Roman" w:hAnsi="Times New Roman" w:cs="Times New Roman"/>
                <w:b/>
                <w:color w:val="000000" w:themeColor="text1"/>
                <w:sz w:val="24"/>
                <w:szCs w:val="24"/>
                <w:u w:val="single"/>
              </w:rPr>
              <w:t xml:space="preserve">» </w:t>
            </w:r>
          </w:p>
          <w:p w14:paraId="6EDF196F" w14:textId="77777777" w:rsidR="00ED081E" w:rsidRPr="00ED081E" w:rsidRDefault="00ED081E" w:rsidP="00ED081E">
            <w:pPr>
              <w:rPr>
                <w:rFonts w:ascii="Times New Roman" w:hAnsi="Times New Roman" w:cs="Times New Roman"/>
                <w:b/>
                <w:color w:val="000000" w:themeColor="text1"/>
                <w:sz w:val="24"/>
                <w:szCs w:val="24"/>
                <w:lang w:val="kk-KZ"/>
              </w:rPr>
            </w:pPr>
            <w:r w:rsidRPr="00ED081E">
              <w:rPr>
                <w:rFonts w:ascii="Times New Roman" w:hAnsi="Times New Roman" w:cs="Times New Roman"/>
                <w:b/>
                <w:color w:val="000000" w:themeColor="text1"/>
                <w:sz w:val="24"/>
                <w:szCs w:val="24"/>
                <w:lang w:val="kk-KZ"/>
              </w:rPr>
              <w:t xml:space="preserve">Казахская народная игра </w:t>
            </w:r>
          </w:p>
          <w:p w14:paraId="7FDFA76A" w14:textId="77777777" w:rsidR="00ED081E" w:rsidRPr="00ED081E" w:rsidRDefault="00ED081E" w:rsidP="00ED081E">
            <w:pPr>
              <w:shd w:val="clear" w:color="auto" w:fill="FFFFFF"/>
              <w:spacing w:after="150"/>
              <w:rPr>
                <w:rFonts w:ascii="Times New Roman" w:eastAsia="Times New Roman" w:hAnsi="Times New Roman" w:cs="Times New Roman"/>
                <w:color w:val="000000" w:themeColor="text1"/>
                <w:sz w:val="24"/>
                <w:szCs w:val="24"/>
              </w:rPr>
            </w:pPr>
            <w:r w:rsidRPr="00ED081E">
              <w:rPr>
                <w:rFonts w:ascii="Times New Roman" w:eastAsia="SimSun" w:hAnsi="Times New Roman" w:cs="Times New Roman"/>
                <w:b/>
                <w:bCs/>
                <w:color w:val="000000" w:themeColor="text1"/>
                <w:sz w:val="24"/>
                <w:szCs w:val="24"/>
                <w:lang w:val="kk-KZ"/>
              </w:rPr>
              <w:t>игра</w:t>
            </w:r>
            <w:r w:rsidRPr="00ED081E">
              <w:rPr>
                <w:rFonts w:ascii="Times New Roman" w:eastAsia="Times New Roman" w:hAnsi="Times New Roman" w:cs="Times New Roman"/>
                <w:b/>
                <w:bCs/>
                <w:color w:val="000000" w:themeColor="text1"/>
                <w:sz w:val="24"/>
                <w:szCs w:val="24"/>
              </w:rPr>
              <w:t>«Аркан тарту» </w:t>
            </w:r>
          </w:p>
          <w:p w14:paraId="42268385" w14:textId="77777777" w:rsidR="00ED081E" w:rsidRPr="00ED081E" w:rsidRDefault="00ED081E" w:rsidP="00ED081E">
            <w:pPr>
              <w:spacing w:line="240" w:lineRule="exact"/>
              <w:contextualSpacing/>
              <w:rPr>
                <w:rFonts w:ascii="Times New Roman" w:eastAsia="SimSun" w:hAnsi="Times New Roman" w:cs="Times New Roman"/>
                <w:color w:val="000000" w:themeColor="text1"/>
                <w:sz w:val="24"/>
                <w:szCs w:val="24"/>
              </w:rPr>
            </w:pPr>
            <w:r w:rsidRPr="00ED081E">
              <w:rPr>
                <w:rFonts w:ascii="Times New Roman" w:eastAsia="SimSun" w:hAnsi="Times New Roman" w:cs="Times New Roman"/>
                <w:b/>
                <w:bCs/>
                <w:color w:val="000000" w:themeColor="text1"/>
                <w:sz w:val="24"/>
                <w:szCs w:val="24"/>
                <w:lang w:val="kk-KZ"/>
              </w:rPr>
              <w:t>Цель</w:t>
            </w:r>
            <w:r w:rsidRPr="00ED081E">
              <w:rPr>
                <w:rFonts w:ascii="Times New Roman" w:eastAsia="SimSun" w:hAnsi="Times New Roman" w:cs="Times New Roman"/>
                <w:b/>
                <w:bCs/>
                <w:color w:val="000000" w:themeColor="text1"/>
                <w:sz w:val="24"/>
                <w:szCs w:val="24"/>
              </w:rPr>
              <w:t xml:space="preserve">: </w:t>
            </w:r>
            <w:r w:rsidRPr="00ED081E">
              <w:rPr>
                <w:rFonts w:ascii="Times New Roman" w:eastAsia="SimSun" w:hAnsi="Times New Roman" w:cs="Times New Roman"/>
                <w:color w:val="000000" w:themeColor="text1"/>
                <w:sz w:val="24"/>
                <w:szCs w:val="24"/>
              </w:rPr>
              <w:t>Умеют действовать по сигналу.</w:t>
            </w:r>
          </w:p>
          <w:p w14:paraId="5A906273" w14:textId="77777777" w:rsidR="00ED081E" w:rsidRPr="00ED081E" w:rsidRDefault="00ED081E" w:rsidP="00ED081E">
            <w:pPr>
              <w:rPr>
                <w:rFonts w:ascii="Times New Roman" w:eastAsia="Calibri" w:hAnsi="Times New Roman" w:cs="Times New Roman"/>
                <w:b/>
                <w:color w:val="000000" w:themeColor="text1"/>
                <w:sz w:val="24"/>
                <w:szCs w:val="24"/>
              </w:rPr>
            </w:pPr>
            <w:r w:rsidRPr="00ED081E">
              <w:rPr>
                <w:rFonts w:ascii="Times New Roman" w:eastAsia="Calibri" w:hAnsi="Times New Roman" w:cs="Times New Roman"/>
                <w:b/>
                <w:color w:val="000000" w:themeColor="text1"/>
                <w:sz w:val="24"/>
                <w:szCs w:val="24"/>
              </w:rPr>
              <w:t>Самостоятельная игровая деятельность.</w:t>
            </w:r>
          </w:p>
          <w:p w14:paraId="701DCD83" w14:textId="77777777" w:rsidR="00ED081E" w:rsidRPr="00ED081E" w:rsidRDefault="00ED081E" w:rsidP="00ED081E">
            <w:pPr>
              <w:rPr>
                <w:rFonts w:ascii="Times New Roman" w:eastAsia="Calibri" w:hAnsi="Times New Roman" w:cs="Times New Roman"/>
                <w:color w:val="000000" w:themeColor="text1"/>
                <w:sz w:val="24"/>
                <w:szCs w:val="24"/>
              </w:rPr>
            </w:pPr>
            <w:r w:rsidRPr="00ED081E">
              <w:rPr>
                <w:rFonts w:ascii="Times New Roman" w:eastAsia="Calibri" w:hAnsi="Times New Roman" w:cs="Times New Roman"/>
                <w:b/>
                <w:color w:val="000000" w:themeColor="text1"/>
                <w:sz w:val="24"/>
                <w:szCs w:val="24"/>
              </w:rPr>
              <w:t>Игры с песком</w:t>
            </w:r>
            <w:r w:rsidRPr="00ED081E">
              <w:rPr>
                <w:rFonts w:ascii="Times New Roman" w:eastAsia="Calibri" w:hAnsi="Times New Roman" w:cs="Times New Roman"/>
                <w:color w:val="000000" w:themeColor="text1"/>
                <w:sz w:val="24"/>
                <w:szCs w:val="24"/>
              </w:rPr>
              <w:t xml:space="preserve"> "Городок"</w:t>
            </w:r>
          </w:p>
          <w:p w14:paraId="4261FE78" w14:textId="77777777" w:rsidR="00ED081E" w:rsidRPr="00ED081E" w:rsidRDefault="00ED081E" w:rsidP="00ED081E">
            <w:pPr>
              <w:spacing w:line="240" w:lineRule="atLeast"/>
              <w:rPr>
                <w:rFonts w:ascii="Times New Roman" w:hAnsi="Times New Roman" w:cs="Times New Roman"/>
                <w:b/>
                <w:i/>
                <w:color w:val="000000" w:themeColor="text1"/>
                <w:sz w:val="24"/>
                <w:szCs w:val="24"/>
                <w:lang w:val="kk-KZ"/>
              </w:rPr>
            </w:pPr>
            <w:r w:rsidRPr="00ED081E">
              <w:rPr>
                <w:rFonts w:ascii="Times New Roman" w:hAnsi="Times New Roman" w:cs="Times New Roman"/>
                <w:b/>
                <w:i/>
                <w:color w:val="000000" w:themeColor="text1"/>
                <w:sz w:val="24"/>
                <w:szCs w:val="24"/>
                <w:lang w:val="kk-KZ"/>
              </w:rPr>
              <w:t>(познавательная</w:t>
            </w:r>
          </w:p>
          <w:p w14:paraId="446C2061" w14:textId="77777777" w:rsidR="00ED081E" w:rsidRPr="00ED081E" w:rsidRDefault="00ED081E" w:rsidP="00ED081E">
            <w:pPr>
              <w:spacing w:line="240" w:lineRule="atLeast"/>
              <w:rPr>
                <w:rFonts w:ascii="Times New Roman" w:hAnsi="Times New Roman" w:cs="Times New Roman"/>
                <w:color w:val="000000" w:themeColor="text1"/>
                <w:sz w:val="24"/>
                <w:szCs w:val="24"/>
                <w:lang w:val="kk-KZ"/>
              </w:rPr>
            </w:pPr>
            <w:r w:rsidRPr="00ED081E">
              <w:rPr>
                <w:rFonts w:ascii="Times New Roman" w:hAnsi="Times New Roman" w:cs="Times New Roman"/>
                <w:b/>
                <w:i/>
                <w:color w:val="000000" w:themeColor="text1"/>
                <w:sz w:val="24"/>
                <w:szCs w:val="24"/>
                <w:lang w:val="kk-KZ"/>
              </w:rPr>
              <w:t>деятельность,экологическое воспитание)</w:t>
            </w:r>
          </w:p>
          <w:p w14:paraId="0322FA77" w14:textId="77777777" w:rsidR="00ED081E" w:rsidRPr="00ED081E" w:rsidRDefault="00ED081E" w:rsidP="00ED081E">
            <w:pPr>
              <w:rPr>
                <w:rFonts w:ascii="Times New Roman" w:eastAsia="Times New Roman" w:hAnsi="Times New Roman" w:cs="Times New Roman"/>
                <w:b/>
                <w:color w:val="000000" w:themeColor="text1"/>
                <w:sz w:val="24"/>
                <w:szCs w:val="24"/>
              </w:rPr>
            </w:pPr>
            <w:r w:rsidRPr="00ED081E">
              <w:rPr>
                <w:rFonts w:ascii="Times New Roman" w:hAnsi="Times New Roman" w:cs="Times New Roman"/>
                <w:b/>
                <w:color w:val="000000" w:themeColor="text1"/>
                <w:sz w:val="24"/>
                <w:szCs w:val="24"/>
                <w:u w:val="single"/>
                <w:lang w:val="kk-KZ"/>
              </w:rPr>
              <w:t>Тілге бойлау</w:t>
            </w:r>
            <w:r w:rsidRPr="00ED081E">
              <w:rPr>
                <w:rFonts w:ascii="Times New Roman" w:hAnsi="Times New Roman" w:cs="Times New Roman"/>
                <w:b/>
                <w:color w:val="000000" w:themeColor="text1"/>
                <w:sz w:val="24"/>
                <w:szCs w:val="24"/>
                <w:u w:val="single"/>
              </w:rPr>
              <w:t>(Словарный минимум):</w:t>
            </w:r>
            <w:r w:rsidRPr="00ED081E">
              <w:rPr>
                <w:rFonts w:ascii="Times New Roman" w:hAnsi="Times New Roman" w:cs="Times New Roman"/>
                <w:b/>
                <w:color w:val="000000" w:themeColor="text1"/>
                <w:sz w:val="24"/>
                <w:szCs w:val="24"/>
                <w:u w:val="single"/>
                <w:lang w:val="kk-KZ"/>
              </w:rPr>
              <w:t xml:space="preserve"> </w:t>
            </w:r>
            <w:r w:rsidRPr="00ED081E">
              <w:rPr>
                <w:rFonts w:ascii="Times New Roman" w:hAnsi="Times New Roman" w:cs="Times New Roman"/>
                <w:b/>
                <w:color w:val="000000" w:themeColor="text1"/>
                <w:sz w:val="24"/>
                <w:szCs w:val="24"/>
              </w:rPr>
              <w:t>Үйлер,</w:t>
            </w:r>
            <w:r w:rsidRPr="00ED081E">
              <w:rPr>
                <w:rFonts w:ascii="Times New Roman" w:hAnsi="Times New Roman" w:cs="Times New Roman"/>
                <w:b/>
                <w:color w:val="000000" w:themeColor="text1"/>
                <w:sz w:val="24"/>
                <w:szCs w:val="24"/>
                <w:lang w:val="kk-KZ"/>
              </w:rPr>
              <w:t xml:space="preserve"> көше.</w:t>
            </w:r>
          </w:p>
        </w:tc>
        <w:tc>
          <w:tcPr>
            <w:tcW w:w="2551" w:type="dxa"/>
            <w:gridSpan w:val="5"/>
          </w:tcPr>
          <w:p w14:paraId="6FEF56CF"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b/>
                <w:color w:val="000000" w:themeColor="text1"/>
                <w:sz w:val="24"/>
                <w:szCs w:val="24"/>
                <w:lang w:val="kk-KZ"/>
              </w:rPr>
              <w:t>П</w:t>
            </w:r>
            <w:r w:rsidRPr="00ED081E">
              <w:rPr>
                <w:rFonts w:ascii="Times New Roman" w:eastAsia="Times New Roman" w:hAnsi="Times New Roman" w:cs="Times New Roman"/>
                <w:b/>
                <w:color w:val="000000" w:themeColor="text1"/>
                <w:sz w:val="24"/>
                <w:szCs w:val="24"/>
              </w:rPr>
              <w:t>одвижная  игра</w:t>
            </w:r>
            <w:r w:rsidRPr="00ED081E">
              <w:rPr>
                <w:rFonts w:ascii="Times New Roman" w:hAnsi="Times New Roman" w:cs="Times New Roman"/>
                <w:b/>
                <w:bCs/>
                <w:color w:val="000000" w:themeColor="text1"/>
                <w:sz w:val="24"/>
                <w:szCs w:val="24"/>
                <w:shd w:val="clear" w:color="auto" w:fill="FFFFFF"/>
              </w:rPr>
              <w:t>«Второй лишний»</w:t>
            </w:r>
          </w:p>
          <w:p w14:paraId="4BE22A27"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color w:val="000000" w:themeColor="text1"/>
                <w:sz w:val="24"/>
                <w:szCs w:val="24"/>
                <w:lang w:val="kk-KZ"/>
              </w:rPr>
              <w:t xml:space="preserve">Цель: Умеют </w:t>
            </w:r>
            <w:r w:rsidRPr="00ED081E">
              <w:rPr>
                <w:rFonts w:ascii="Times New Roman" w:hAnsi="Times New Roman" w:cs="Times New Roman"/>
                <w:color w:val="000000" w:themeColor="text1"/>
                <w:sz w:val="24"/>
                <w:szCs w:val="24"/>
              </w:rPr>
              <w:t xml:space="preserve"> действовать по сигналу;</w:t>
            </w:r>
          </w:p>
          <w:p w14:paraId="3E77FAC0"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1BDB76C3" w14:textId="77777777" w:rsidR="00ED081E" w:rsidRPr="00ED081E" w:rsidRDefault="00ED081E" w:rsidP="00ED081E">
            <w:pPr>
              <w:rPr>
                <w:rFonts w:ascii="Times New Roman" w:eastAsia="Times New Roman" w:hAnsi="Times New Roman" w:cs="Times New Roman"/>
                <w:b/>
                <w:color w:val="000000" w:themeColor="text1"/>
                <w:sz w:val="24"/>
                <w:szCs w:val="24"/>
              </w:rPr>
            </w:pPr>
            <w:r w:rsidRPr="00ED081E">
              <w:rPr>
                <w:rFonts w:ascii="Times New Roman" w:eastAsia="Times New Roman" w:hAnsi="Times New Roman" w:cs="Times New Roman"/>
                <w:b/>
                <w:color w:val="000000" w:themeColor="text1"/>
                <w:sz w:val="24"/>
                <w:szCs w:val="24"/>
              </w:rPr>
              <w:t>Свободные игры</w:t>
            </w:r>
          </w:p>
          <w:p w14:paraId="4D67D69A" w14:textId="77777777" w:rsidR="00ED081E" w:rsidRPr="00ED081E" w:rsidRDefault="00ED081E" w:rsidP="00ED081E">
            <w:pPr>
              <w:rPr>
                <w:rFonts w:ascii="Times New Roman" w:hAnsi="Times New Roman" w:cs="Times New Roman"/>
                <w:b/>
                <w:color w:val="000000" w:themeColor="text1"/>
                <w:sz w:val="24"/>
                <w:szCs w:val="24"/>
                <w:u w:val="single"/>
              </w:rPr>
            </w:pPr>
            <w:r w:rsidRPr="00ED081E">
              <w:rPr>
                <w:rFonts w:ascii="Times New Roman" w:hAnsi="Times New Roman" w:cs="Times New Roman"/>
                <w:b/>
                <w:color w:val="000000" w:themeColor="text1"/>
                <w:sz w:val="24"/>
                <w:szCs w:val="24"/>
                <w:u w:val="single"/>
                <w:lang w:val="kk-KZ"/>
              </w:rPr>
              <w:t>Біртұтас тәрбие</w:t>
            </w:r>
            <w:r w:rsidRPr="00ED081E">
              <w:rPr>
                <w:rFonts w:ascii="Times New Roman" w:hAnsi="Times New Roman" w:cs="Times New Roman"/>
                <w:b/>
                <w:color w:val="000000" w:themeColor="text1"/>
                <w:sz w:val="24"/>
                <w:szCs w:val="24"/>
                <w:u w:val="single"/>
              </w:rPr>
              <w:t xml:space="preserve">» </w:t>
            </w:r>
          </w:p>
          <w:p w14:paraId="23A0C1E4" w14:textId="77777777" w:rsidR="00ED081E" w:rsidRPr="00ED081E" w:rsidRDefault="00ED081E" w:rsidP="00ED081E">
            <w:pPr>
              <w:rPr>
                <w:rFonts w:ascii="Times New Roman" w:hAnsi="Times New Roman" w:cs="Times New Roman"/>
                <w:color w:val="000000" w:themeColor="text1"/>
                <w:sz w:val="24"/>
                <w:szCs w:val="24"/>
                <w:lang w:val="kk-KZ"/>
              </w:rPr>
            </w:pPr>
            <w:r w:rsidRPr="00ED081E">
              <w:rPr>
                <w:rFonts w:ascii="Times New Roman" w:hAnsi="Times New Roman" w:cs="Times New Roman"/>
                <w:b/>
                <w:color w:val="000000" w:themeColor="text1"/>
                <w:sz w:val="24"/>
                <w:szCs w:val="24"/>
                <w:lang w:val="kk-KZ"/>
              </w:rPr>
              <w:t xml:space="preserve">Казахская народная игра </w:t>
            </w:r>
            <w:r w:rsidRPr="00ED081E">
              <w:rPr>
                <w:rFonts w:ascii="Times New Roman" w:hAnsi="Times New Roman" w:cs="Times New Roman"/>
                <w:color w:val="000000" w:themeColor="text1"/>
                <w:sz w:val="24"/>
                <w:szCs w:val="24"/>
                <w:lang w:val="kk-KZ"/>
              </w:rPr>
              <w:t>«Котермек</w:t>
            </w:r>
            <w:r w:rsidRPr="00ED081E">
              <w:rPr>
                <w:rFonts w:ascii="Times New Roman" w:hAnsi="Times New Roman" w:cs="Times New Roman"/>
                <w:b/>
                <w:bCs/>
                <w:color w:val="000000" w:themeColor="text1"/>
                <w:sz w:val="24"/>
                <w:szCs w:val="24"/>
              </w:rPr>
              <w:t> </w:t>
            </w:r>
            <w:r w:rsidRPr="00ED081E">
              <w:rPr>
                <w:rFonts w:ascii="Times New Roman" w:hAnsi="Times New Roman" w:cs="Times New Roman"/>
                <w:color w:val="000000" w:themeColor="text1"/>
                <w:sz w:val="24"/>
                <w:szCs w:val="24"/>
                <w:lang w:val="kk-KZ"/>
              </w:rPr>
              <w:t xml:space="preserve">» </w:t>
            </w:r>
          </w:p>
          <w:p w14:paraId="693B098A" w14:textId="77777777" w:rsidR="00ED081E" w:rsidRPr="00ED081E" w:rsidRDefault="00ED081E" w:rsidP="00ED081E">
            <w:pPr>
              <w:spacing w:line="240" w:lineRule="exact"/>
              <w:contextualSpacing/>
              <w:rPr>
                <w:rFonts w:ascii="Times New Roman" w:hAnsi="Times New Roman" w:cs="Times New Roman"/>
                <w:b/>
                <w:color w:val="000000" w:themeColor="text1"/>
                <w:sz w:val="24"/>
                <w:szCs w:val="24"/>
              </w:rPr>
            </w:pPr>
            <w:r w:rsidRPr="00ED081E">
              <w:rPr>
                <w:rFonts w:ascii="Times New Roman" w:hAnsi="Times New Roman" w:cs="Times New Roman"/>
                <w:b/>
                <w:color w:val="000000" w:themeColor="text1"/>
                <w:sz w:val="24"/>
                <w:szCs w:val="24"/>
                <w:lang w:val="kk-KZ"/>
              </w:rPr>
              <w:t>Цель</w:t>
            </w:r>
            <w:r w:rsidRPr="00ED081E">
              <w:rPr>
                <w:rFonts w:ascii="Times New Roman" w:hAnsi="Times New Roman" w:cs="Times New Roman"/>
                <w:color w:val="000000" w:themeColor="text1"/>
                <w:sz w:val="24"/>
                <w:szCs w:val="24"/>
                <w:lang w:val="kk-KZ"/>
              </w:rPr>
              <w:t>: развивать у детей ловкость и быстроту реакции</w:t>
            </w:r>
            <w:r w:rsidRPr="00ED081E">
              <w:rPr>
                <w:rFonts w:ascii="Times New Roman" w:hAnsi="Times New Roman" w:cs="Times New Roman"/>
                <w:color w:val="000000" w:themeColor="text1"/>
                <w:sz w:val="24"/>
                <w:szCs w:val="24"/>
              </w:rPr>
              <w:t>.</w:t>
            </w:r>
          </w:p>
          <w:p w14:paraId="18E9D870" w14:textId="77777777" w:rsidR="00ED081E" w:rsidRPr="00ED081E" w:rsidRDefault="00ED081E" w:rsidP="00ED081E">
            <w:pPr>
              <w:rPr>
                <w:rFonts w:ascii="Times New Roman" w:eastAsia="Calibri" w:hAnsi="Times New Roman" w:cs="Times New Roman"/>
                <w:b/>
                <w:color w:val="000000" w:themeColor="text1"/>
                <w:sz w:val="24"/>
                <w:szCs w:val="24"/>
              </w:rPr>
            </w:pPr>
            <w:r w:rsidRPr="00ED081E">
              <w:rPr>
                <w:rFonts w:ascii="Times New Roman" w:eastAsia="Calibri" w:hAnsi="Times New Roman" w:cs="Times New Roman"/>
                <w:b/>
                <w:color w:val="000000" w:themeColor="text1"/>
                <w:sz w:val="24"/>
                <w:szCs w:val="24"/>
              </w:rPr>
              <w:t>Самостоятельная игровая деятельность</w:t>
            </w:r>
          </w:p>
          <w:p w14:paraId="5E210A57" w14:textId="77777777" w:rsidR="00ED081E" w:rsidRPr="00ED081E" w:rsidRDefault="00ED081E" w:rsidP="00ED081E">
            <w:pPr>
              <w:rPr>
                <w:rFonts w:ascii="Times New Roman" w:eastAsia="Calibri" w:hAnsi="Times New Roman" w:cs="Times New Roman"/>
                <w:color w:val="000000" w:themeColor="text1"/>
                <w:sz w:val="24"/>
                <w:szCs w:val="24"/>
              </w:rPr>
            </w:pPr>
            <w:r w:rsidRPr="00ED081E">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34969AA6" w14:textId="77777777" w:rsidR="00ED081E" w:rsidRPr="00ED081E" w:rsidRDefault="00ED081E" w:rsidP="00ED081E">
            <w:pPr>
              <w:spacing w:line="240" w:lineRule="atLeast"/>
              <w:rPr>
                <w:rFonts w:ascii="Times New Roman" w:hAnsi="Times New Roman" w:cs="Times New Roman"/>
                <w:b/>
                <w:i/>
                <w:color w:val="000000" w:themeColor="text1"/>
                <w:sz w:val="24"/>
                <w:szCs w:val="24"/>
                <w:lang w:val="kk-KZ"/>
              </w:rPr>
            </w:pPr>
            <w:r w:rsidRPr="00ED081E">
              <w:rPr>
                <w:rFonts w:ascii="Times New Roman" w:hAnsi="Times New Roman" w:cs="Times New Roman"/>
                <w:b/>
                <w:i/>
                <w:color w:val="000000" w:themeColor="text1"/>
                <w:sz w:val="24"/>
                <w:szCs w:val="24"/>
                <w:lang w:val="kk-KZ"/>
              </w:rPr>
              <w:t>(познавательная</w:t>
            </w:r>
          </w:p>
          <w:p w14:paraId="10B7B37D" w14:textId="77777777" w:rsidR="00ED081E" w:rsidRPr="00ED081E" w:rsidRDefault="00ED081E" w:rsidP="00ED081E">
            <w:pPr>
              <w:spacing w:line="240" w:lineRule="atLeast"/>
              <w:rPr>
                <w:rFonts w:ascii="Times New Roman" w:hAnsi="Times New Roman" w:cs="Times New Roman"/>
                <w:color w:val="000000" w:themeColor="text1"/>
                <w:sz w:val="24"/>
                <w:szCs w:val="24"/>
                <w:lang w:val="kk-KZ"/>
              </w:rPr>
            </w:pPr>
            <w:r w:rsidRPr="00ED081E">
              <w:rPr>
                <w:rFonts w:ascii="Times New Roman" w:hAnsi="Times New Roman" w:cs="Times New Roman"/>
                <w:b/>
                <w:i/>
                <w:color w:val="000000" w:themeColor="text1"/>
                <w:sz w:val="24"/>
                <w:szCs w:val="24"/>
                <w:lang w:val="kk-KZ"/>
              </w:rPr>
              <w:t>деятельность,экологическое воспитание)</w:t>
            </w:r>
          </w:p>
          <w:p w14:paraId="726D8C70" w14:textId="77777777" w:rsidR="00ED081E" w:rsidRPr="00ED081E" w:rsidRDefault="00ED081E" w:rsidP="00ED081E">
            <w:pPr>
              <w:jc w:val="both"/>
              <w:rPr>
                <w:rFonts w:ascii="Times New Roman" w:hAnsi="Times New Roman" w:cs="Times New Roman"/>
                <w:b/>
                <w:color w:val="000000" w:themeColor="text1"/>
                <w:sz w:val="24"/>
                <w:szCs w:val="24"/>
                <w:u w:val="single"/>
                <w:lang w:val="kk-KZ"/>
              </w:rPr>
            </w:pPr>
            <w:r w:rsidRPr="00ED081E">
              <w:rPr>
                <w:rFonts w:ascii="Times New Roman" w:hAnsi="Times New Roman" w:cs="Times New Roman"/>
                <w:b/>
                <w:color w:val="000000" w:themeColor="text1"/>
                <w:sz w:val="24"/>
                <w:szCs w:val="24"/>
                <w:u w:val="single"/>
                <w:lang w:val="kk-KZ"/>
              </w:rPr>
              <w:t>Тілге бойлау</w:t>
            </w:r>
            <w:r w:rsidRPr="00ED081E">
              <w:rPr>
                <w:rFonts w:ascii="Times New Roman" w:hAnsi="Times New Roman" w:cs="Times New Roman"/>
                <w:b/>
                <w:color w:val="000000" w:themeColor="text1"/>
                <w:sz w:val="24"/>
                <w:szCs w:val="24"/>
                <w:u w:val="single"/>
              </w:rPr>
              <w:t>(Словарный минимум):</w:t>
            </w:r>
          </w:p>
        </w:tc>
        <w:tc>
          <w:tcPr>
            <w:tcW w:w="2411" w:type="dxa"/>
            <w:gridSpan w:val="3"/>
          </w:tcPr>
          <w:p w14:paraId="6FB19035"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b/>
                <w:color w:val="000000" w:themeColor="text1"/>
                <w:sz w:val="24"/>
                <w:szCs w:val="24"/>
                <w:lang w:val="kk-KZ"/>
              </w:rPr>
              <w:t>Подвижная игра</w:t>
            </w:r>
          </w:p>
          <w:p w14:paraId="09F63446"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hAnsi="Times New Roman" w:cs="Times New Roman"/>
                <w:b/>
                <w:bCs/>
                <w:color w:val="000000" w:themeColor="text1"/>
                <w:sz w:val="24"/>
                <w:szCs w:val="24"/>
                <w:shd w:val="clear" w:color="auto" w:fill="FFFFFF"/>
              </w:rPr>
              <w:t>«Перелет птиц»</w:t>
            </w:r>
          </w:p>
          <w:p w14:paraId="45400E03" w14:textId="77777777" w:rsidR="00ED081E" w:rsidRPr="00ED081E" w:rsidRDefault="00ED081E" w:rsidP="00ED081E">
            <w:pPr>
              <w:rPr>
                <w:rFonts w:ascii="Times New Roman" w:eastAsia="Times New Roman" w:hAnsi="Times New Roman" w:cs="Times New Roman"/>
                <w:color w:val="000000" w:themeColor="text1"/>
                <w:sz w:val="24"/>
                <w:szCs w:val="24"/>
                <w:lang w:val="kk-KZ"/>
              </w:rPr>
            </w:pPr>
            <w:r w:rsidRPr="00ED081E">
              <w:rPr>
                <w:rFonts w:ascii="Times New Roman" w:eastAsia="Times New Roman" w:hAnsi="Times New Roman" w:cs="Times New Roman"/>
                <w:color w:val="000000" w:themeColor="text1"/>
                <w:sz w:val="24"/>
                <w:szCs w:val="24"/>
                <w:lang w:val="kk-KZ"/>
              </w:rPr>
              <w:t xml:space="preserve">Цель:  Умеют </w:t>
            </w:r>
            <w:r w:rsidRPr="00ED081E">
              <w:rPr>
                <w:rFonts w:ascii="Times New Roman" w:hAnsi="Times New Roman" w:cs="Times New Roman"/>
                <w:color w:val="000000" w:themeColor="text1"/>
                <w:sz w:val="24"/>
                <w:szCs w:val="24"/>
                <w:shd w:val="clear" w:color="auto" w:fill="FFFFFF"/>
              </w:rPr>
              <w:t>имитировать движение птиц.</w:t>
            </w:r>
          </w:p>
          <w:p w14:paraId="456665DA" w14:textId="77777777" w:rsidR="00ED081E" w:rsidRPr="00ED081E" w:rsidRDefault="00ED081E" w:rsidP="00ED081E">
            <w:pPr>
              <w:rPr>
                <w:rFonts w:ascii="Times New Roman" w:eastAsia="Times New Roman" w:hAnsi="Times New Roman" w:cs="Times New Roman"/>
                <w:b/>
                <w:color w:val="000000" w:themeColor="text1"/>
                <w:sz w:val="24"/>
                <w:szCs w:val="24"/>
                <w:lang w:val="kk-KZ"/>
              </w:rPr>
            </w:pPr>
            <w:r w:rsidRPr="00ED081E">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045E3118" w14:textId="77777777" w:rsidR="00ED081E" w:rsidRPr="00ED081E" w:rsidRDefault="00ED081E" w:rsidP="00ED081E">
            <w:pPr>
              <w:spacing w:line="240" w:lineRule="exact"/>
              <w:contextualSpacing/>
              <w:rPr>
                <w:rFonts w:ascii="Times New Roman" w:eastAsia="Times New Roman" w:hAnsi="Times New Roman" w:cs="Times New Roman"/>
                <w:b/>
                <w:color w:val="000000" w:themeColor="text1"/>
                <w:sz w:val="24"/>
                <w:szCs w:val="24"/>
              </w:rPr>
            </w:pPr>
            <w:r w:rsidRPr="00ED081E">
              <w:rPr>
                <w:rFonts w:ascii="Times New Roman" w:eastAsia="Times New Roman" w:hAnsi="Times New Roman" w:cs="Times New Roman"/>
                <w:b/>
                <w:color w:val="000000" w:themeColor="text1"/>
                <w:sz w:val="24"/>
                <w:szCs w:val="24"/>
              </w:rPr>
              <w:t>Свободные игры</w:t>
            </w:r>
          </w:p>
          <w:p w14:paraId="2C8E117A" w14:textId="77777777" w:rsidR="00ED081E" w:rsidRPr="00ED081E" w:rsidRDefault="00ED081E" w:rsidP="00ED081E">
            <w:pPr>
              <w:spacing w:line="240" w:lineRule="exact"/>
              <w:contextualSpacing/>
              <w:rPr>
                <w:rFonts w:ascii="Times New Roman" w:eastAsia="SimSun" w:hAnsi="Times New Roman" w:cs="Times New Roman"/>
                <w:b/>
                <w:bCs/>
                <w:color w:val="000000" w:themeColor="text1"/>
                <w:sz w:val="24"/>
                <w:szCs w:val="24"/>
                <w:u w:val="single"/>
              </w:rPr>
            </w:pPr>
            <w:r w:rsidRPr="00ED081E">
              <w:rPr>
                <w:rFonts w:ascii="Times New Roman" w:eastAsia="SimSun" w:hAnsi="Times New Roman" w:cs="Times New Roman"/>
                <w:b/>
                <w:bCs/>
                <w:color w:val="000000" w:themeColor="text1"/>
                <w:sz w:val="24"/>
                <w:szCs w:val="24"/>
                <w:u w:val="single"/>
              </w:rPr>
              <w:t xml:space="preserve"> «Б</w:t>
            </w:r>
            <w:r w:rsidRPr="00ED081E">
              <w:rPr>
                <w:rFonts w:ascii="Times New Roman" w:eastAsia="SimSun" w:hAnsi="Times New Roman" w:cs="Times New Roman"/>
                <w:b/>
                <w:bCs/>
                <w:color w:val="000000" w:themeColor="text1"/>
                <w:sz w:val="24"/>
                <w:szCs w:val="24"/>
                <w:u w:val="single"/>
                <w:lang w:val="kk-KZ"/>
              </w:rPr>
              <w:t>іртұтас тәрбие</w:t>
            </w:r>
            <w:r w:rsidRPr="00ED081E">
              <w:rPr>
                <w:rFonts w:ascii="Times New Roman" w:eastAsia="SimSun" w:hAnsi="Times New Roman" w:cs="Times New Roman"/>
                <w:b/>
                <w:bCs/>
                <w:color w:val="000000" w:themeColor="text1"/>
                <w:sz w:val="24"/>
                <w:szCs w:val="24"/>
                <w:u w:val="single"/>
              </w:rPr>
              <w:t>»</w:t>
            </w:r>
          </w:p>
          <w:p w14:paraId="61415228" w14:textId="77777777" w:rsidR="00ED081E" w:rsidRPr="00ED081E" w:rsidRDefault="00ED081E" w:rsidP="00ED081E">
            <w:pPr>
              <w:spacing w:line="240" w:lineRule="exact"/>
              <w:contextualSpacing/>
              <w:rPr>
                <w:rFonts w:ascii="Times New Roman" w:eastAsia="SimSun" w:hAnsi="Times New Roman" w:cs="Times New Roman"/>
                <w:b/>
                <w:bCs/>
                <w:color w:val="000000" w:themeColor="text1"/>
                <w:sz w:val="24"/>
                <w:szCs w:val="24"/>
                <w:lang w:val="kk-KZ"/>
              </w:rPr>
            </w:pPr>
            <w:r w:rsidRPr="00ED081E">
              <w:rPr>
                <w:rFonts w:ascii="Times New Roman" w:eastAsia="SimSun" w:hAnsi="Times New Roman" w:cs="Times New Roman"/>
                <w:b/>
                <w:bCs/>
                <w:color w:val="000000" w:themeColor="text1"/>
                <w:sz w:val="24"/>
                <w:szCs w:val="24"/>
                <w:lang w:val="kk-KZ"/>
              </w:rPr>
              <w:t xml:space="preserve">Казахкая национальная </w:t>
            </w:r>
          </w:p>
          <w:p w14:paraId="21F9A465" w14:textId="77777777" w:rsidR="00ED081E" w:rsidRPr="00ED081E" w:rsidRDefault="00ED081E" w:rsidP="00ED081E">
            <w:pPr>
              <w:shd w:val="clear" w:color="auto" w:fill="FFFFFF"/>
              <w:spacing w:after="150"/>
              <w:rPr>
                <w:rFonts w:ascii="Times New Roman" w:eastAsia="Times New Roman" w:hAnsi="Times New Roman" w:cs="Times New Roman"/>
                <w:color w:val="000000" w:themeColor="text1"/>
                <w:sz w:val="24"/>
                <w:szCs w:val="24"/>
              </w:rPr>
            </w:pPr>
            <w:r w:rsidRPr="00ED081E">
              <w:rPr>
                <w:rFonts w:ascii="Times New Roman" w:eastAsia="Times New Roman" w:hAnsi="Times New Roman" w:cs="Times New Roman"/>
                <w:b/>
                <w:color w:val="000000" w:themeColor="text1"/>
                <w:sz w:val="24"/>
                <w:szCs w:val="24"/>
                <w:lang w:val="kk-KZ"/>
              </w:rPr>
              <w:t xml:space="preserve">игра </w:t>
            </w:r>
            <w:r w:rsidRPr="00ED081E">
              <w:rPr>
                <w:rFonts w:ascii="Times New Roman" w:eastAsia="Times New Roman" w:hAnsi="Times New Roman" w:cs="Times New Roman"/>
                <w:b/>
                <w:bCs/>
                <w:color w:val="000000" w:themeColor="text1"/>
                <w:sz w:val="24"/>
                <w:szCs w:val="24"/>
              </w:rPr>
              <w:t>«Атбакыл»</w:t>
            </w:r>
          </w:p>
          <w:p w14:paraId="012484B2" w14:textId="77777777" w:rsidR="00ED081E" w:rsidRPr="00ED081E" w:rsidRDefault="00ED081E" w:rsidP="00ED081E">
            <w:pPr>
              <w:spacing w:line="240" w:lineRule="exact"/>
              <w:contextualSpacing/>
              <w:rPr>
                <w:rFonts w:ascii="Times New Roman" w:eastAsia="SimSun" w:hAnsi="Times New Roman" w:cs="Times New Roman"/>
                <w:color w:val="000000" w:themeColor="text1"/>
                <w:sz w:val="24"/>
                <w:szCs w:val="24"/>
              </w:rPr>
            </w:pPr>
            <w:r w:rsidRPr="00ED081E">
              <w:rPr>
                <w:rFonts w:ascii="Times New Roman" w:hAnsi="Times New Roman" w:cs="Times New Roman"/>
                <w:b/>
                <w:color w:val="000000" w:themeColor="text1"/>
                <w:sz w:val="24"/>
                <w:szCs w:val="24"/>
                <w:lang w:val="kk-KZ"/>
              </w:rPr>
              <w:t>Цель</w:t>
            </w:r>
            <w:r w:rsidRPr="00ED081E">
              <w:rPr>
                <w:rFonts w:ascii="Times New Roman" w:hAnsi="Times New Roman" w:cs="Times New Roman"/>
                <w:color w:val="000000" w:themeColor="text1"/>
                <w:sz w:val="24"/>
                <w:szCs w:val="24"/>
                <w:lang w:val="kk-KZ"/>
              </w:rPr>
              <w:t>: развивать у детей ловкость и быстроту реакции</w:t>
            </w:r>
            <w:r w:rsidRPr="00ED081E">
              <w:rPr>
                <w:rFonts w:ascii="Times New Roman" w:hAnsi="Times New Roman" w:cs="Times New Roman"/>
                <w:color w:val="000000" w:themeColor="text1"/>
                <w:sz w:val="24"/>
                <w:szCs w:val="24"/>
              </w:rPr>
              <w:t>.</w:t>
            </w:r>
          </w:p>
          <w:p w14:paraId="71035782" w14:textId="77777777" w:rsidR="00ED081E" w:rsidRPr="00ED081E" w:rsidRDefault="00ED081E" w:rsidP="00ED081E">
            <w:pPr>
              <w:spacing w:line="240" w:lineRule="exact"/>
              <w:contextualSpacing/>
              <w:rPr>
                <w:rFonts w:ascii="Times New Roman" w:eastAsia="SimSun" w:hAnsi="Times New Roman" w:cs="Times New Roman"/>
                <w:b/>
                <w:bCs/>
                <w:color w:val="000000" w:themeColor="text1"/>
                <w:sz w:val="24"/>
                <w:szCs w:val="24"/>
              </w:rPr>
            </w:pPr>
            <w:r w:rsidRPr="00ED081E">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284114EF" w14:textId="77777777" w:rsidR="00ED081E" w:rsidRPr="00ED081E" w:rsidRDefault="00ED081E" w:rsidP="00ED081E">
            <w:pPr>
              <w:spacing w:line="240" w:lineRule="atLeast"/>
              <w:rPr>
                <w:rFonts w:ascii="Times New Roman" w:hAnsi="Times New Roman" w:cs="Times New Roman"/>
                <w:color w:val="000000" w:themeColor="text1"/>
                <w:sz w:val="24"/>
                <w:szCs w:val="24"/>
                <w:lang w:val="kk-KZ"/>
              </w:rPr>
            </w:pPr>
            <w:r w:rsidRPr="00ED081E">
              <w:rPr>
                <w:rFonts w:ascii="Times New Roman" w:hAnsi="Times New Roman" w:cs="Times New Roman"/>
                <w:b/>
                <w:color w:val="000000" w:themeColor="text1"/>
                <w:sz w:val="24"/>
                <w:szCs w:val="24"/>
                <w:u w:val="single"/>
                <w:lang w:val="kk-KZ"/>
              </w:rPr>
              <w:t>Тілге бойлау</w:t>
            </w:r>
            <w:r w:rsidRPr="00ED081E">
              <w:rPr>
                <w:rFonts w:ascii="Times New Roman" w:hAnsi="Times New Roman" w:cs="Times New Roman"/>
                <w:b/>
                <w:color w:val="000000" w:themeColor="text1"/>
                <w:sz w:val="24"/>
                <w:szCs w:val="24"/>
                <w:u w:val="single"/>
              </w:rPr>
              <w:t>(Словарный минимум):  ойын . тартыс</w:t>
            </w:r>
          </w:p>
        </w:tc>
      </w:tr>
      <w:tr w:rsidR="00ED081E" w:rsidRPr="00ED081E" w14:paraId="7CE19C8C" w14:textId="77777777" w:rsidTr="00447057">
        <w:trPr>
          <w:gridAfter w:val="1"/>
          <w:wAfter w:w="23" w:type="dxa"/>
        </w:trPr>
        <w:tc>
          <w:tcPr>
            <w:tcW w:w="1950" w:type="dxa"/>
          </w:tcPr>
          <w:p w14:paraId="44CDA562"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Возвращение с прогулки</w:t>
            </w:r>
          </w:p>
        </w:tc>
        <w:tc>
          <w:tcPr>
            <w:tcW w:w="13278" w:type="dxa"/>
            <w:gridSpan w:val="22"/>
          </w:tcPr>
          <w:p w14:paraId="204E74C0"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ED081E">
              <w:rPr>
                <w:rFonts w:ascii="Times New Roman" w:hAnsi="Times New Roman" w:cs="Times New Roman"/>
                <w:b/>
                <w:sz w:val="24"/>
                <w:szCs w:val="24"/>
                <w:lang w:val="kk-KZ"/>
              </w:rPr>
              <w:t>художественная, самостоятельная игровая деятельность</w:t>
            </w:r>
            <w:r w:rsidRPr="00ED081E">
              <w:rPr>
                <w:rFonts w:ascii="Times New Roman" w:hAnsi="Times New Roman" w:cs="Times New Roman"/>
                <w:sz w:val="24"/>
                <w:szCs w:val="24"/>
                <w:lang w:val="kk-KZ"/>
              </w:rPr>
              <w:t>)</w:t>
            </w:r>
          </w:p>
        </w:tc>
      </w:tr>
      <w:tr w:rsidR="00ED081E" w:rsidRPr="00ED081E" w14:paraId="3A8CABDB" w14:textId="77777777" w:rsidTr="00447057">
        <w:trPr>
          <w:gridAfter w:val="1"/>
          <w:wAfter w:w="23" w:type="dxa"/>
        </w:trPr>
        <w:tc>
          <w:tcPr>
            <w:tcW w:w="1950" w:type="dxa"/>
          </w:tcPr>
          <w:p w14:paraId="763FACE7"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Ужин</w:t>
            </w:r>
          </w:p>
        </w:tc>
        <w:tc>
          <w:tcPr>
            <w:tcW w:w="13278" w:type="dxa"/>
            <w:gridSpan w:val="22"/>
          </w:tcPr>
          <w:p w14:paraId="03D9187A"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sz w:val="24"/>
                <w:szCs w:val="24"/>
                <w:lang w:val="kk-KZ"/>
              </w:rPr>
              <w:t>Выполнение гигиенических процедур перед ужином(</w:t>
            </w:r>
            <w:r w:rsidRPr="00ED081E">
              <w:rPr>
                <w:rFonts w:ascii="Times New Roman" w:hAnsi="Times New Roman"/>
                <w:b/>
                <w:sz w:val="24"/>
                <w:szCs w:val="24"/>
                <w:lang w:val="kk-KZ"/>
              </w:rPr>
              <w:t>культурно-гигиенические навыки</w:t>
            </w:r>
            <w:r w:rsidRPr="00ED081E">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ED081E">
              <w:rPr>
                <w:rFonts w:ascii="Times New Roman" w:hAnsi="Times New Roman"/>
                <w:b/>
                <w:sz w:val="24"/>
                <w:szCs w:val="24"/>
                <w:lang w:val="kk-KZ"/>
              </w:rPr>
              <w:t>развитие речи</w:t>
            </w:r>
            <w:r w:rsidRPr="00ED081E">
              <w:rPr>
                <w:rFonts w:ascii="Times New Roman" w:hAnsi="Times New Roman"/>
                <w:sz w:val="24"/>
                <w:szCs w:val="24"/>
                <w:lang w:val="kk-KZ"/>
              </w:rPr>
              <w:t>) словарьный минимум :кешкі ас</w:t>
            </w:r>
          </w:p>
        </w:tc>
      </w:tr>
      <w:tr w:rsidR="00ED081E" w:rsidRPr="00ED081E" w14:paraId="4A70FF21" w14:textId="77777777" w:rsidTr="00447057">
        <w:trPr>
          <w:gridAfter w:val="1"/>
          <w:wAfter w:w="23" w:type="dxa"/>
          <w:trHeight w:val="854"/>
        </w:trPr>
        <w:tc>
          <w:tcPr>
            <w:tcW w:w="1950" w:type="dxa"/>
            <w:vMerge w:val="restart"/>
          </w:tcPr>
          <w:p w14:paraId="41A9B87D"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27177BA3" w14:textId="77777777" w:rsidR="00ED081E" w:rsidRPr="00ED081E" w:rsidRDefault="00ED081E" w:rsidP="00ED081E">
            <w:pPr>
              <w:widowControl w:val="0"/>
              <w:autoSpaceDE w:val="0"/>
              <w:autoSpaceDN w:val="0"/>
              <w:ind w:right="101"/>
              <w:rPr>
                <w:rFonts w:ascii="Times New Roman" w:eastAsia="Times New Roman" w:hAnsi="Times New Roman" w:cs="Times New Roman"/>
                <w:spacing w:val="-2"/>
                <w:sz w:val="24"/>
                <w:szCs w:val="24"/>
              </w:rPr>
            </w:pPr>
            <w:r w:rsidRPr="00ED081E">
              <w:rPr>
                <w:rFonts w:ascii="Times New Roman" w:eastAsia="Calibri" w:hAnsi="Times New Roman" w:cs="Times New Roman"/>
                <w:sz w:val="24"/>
                <w:szCs w:val="24"/>
                <w:lang w:val="kk-KZ"/>
              </w:rPr>
              <w:t>Реализуется в виде различной детской деятельности, организованная с учётом заинтересованности и образовательными потребностями детей</w:t>
            </w:r>
            <w:r w:rsidRPr="00ED081E">
              <w:rPr>
                <w:rFonts w:ascii="Times New Roman" w:eastAsia="Times New Roman" w:hAnsi="Times New Roman" w:cs="Times New Roman"/>
                <w:sz w:val="24"/>
                <w:szCs w:val="24"/>
                <w:lang w:val="kk-KZ"/>
              </w:rPr>
              <w:t>. Игры малойподвижности,настольные игры</w:t>
            </w:r>
            <w:r w:rsidRPr="00ED081E">
              <w:rPr>
                <w:rFonts w:ascii="Times New Roman" w:eastAsia="Times New Roman" w:hAnsi="Times New Roman" w:cs="Times New Roman"/>
                <w:sz w:val="24"/>
                <w:szCs w:val="24"/>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ED081E">
              <w:rPr>
                <w:rFonts w:ascii="Times New Roman" w:eastAsia="Times New Roman" w:hAnsi="Times New Roman" w:cs="Times New Roman"/>
                <w:sz w:val="24"/>
                <w:szCs w:val="24"/>
                <w:lang w:val="kk-KZ"/>
              </w:rPr>
              <w:t xml:space="preserve">, изодеятельность, рассматривание книг </w:t>
            </w:r>
            <w:r w:rsidRPr="00ED081E">
              <w:rPr>
                <w:rFonts w:ascii="Times New Roman" w:eastAsia="Times New Roman" w:hAnsi="Times New Roman" w:cs="Times New Roman"/>
                <w:sz w:val="24"/>
                <w:szCs w:val="24"/>
              </w:rPr>
              <w:t xml:space="preserve">в книжном уголке </w:t>
            </w:r>
            <w:r w:rsidRPr="00ED081E">
              <w:rPr>
                <w:rFonts w:ascii="Times New Roman" w:eastAsia="Times New Roman" w:hAnsi="Times New Roman" w:cs="Times New Roman"/>
                <w:sz w:val="24"/>
                <w:szCs w:val="24"/>
                <w:lang w:val="kk-KZ"/>
              </w:rPr>
              <w:t>и</w:t>
            </w:r>
            <w:r w:rsidRPr="00ED081E">
              <w:rPr>
                <w:rFonts w:ascii="Times New Roman" w:eastAsia="Times New Roman" w:hAnsi="Times New Roman" w:cs="Times New Roman"/>
                <w:spacing w:val="-2"/>
                <w:sz w:val="24"/>
                <w:szCs w:val="24"/>
              </w:rPr>
              <w:t xml:space="preserve">самостоятельная игра по интересам детей.  </w:t>
            </w:r>
          </w:p>
          <w:p w14:paraId="4AEEE917" w14:textId="77777777" w:rsidR="00ED081E" w:rsidRPr="00ED081E" w:rsidRDefault="00ED081E" w:rsidP="00ED081E">
            <w:pPr>
              <w:spacing w:line="240" w:lineRule="exact"/>
              <w:contextualSpacing/>
              <w:rPr>
                <w:rFonts w:ascii="Times New Roman" w:hAnsi="Times New Roman" w:cs="Times New Roman"/>
                <w:b/>
                <w:sz w:val="24"/>
                <w:szCs w:val="24"/>
              </w:rPr>
            </w:pPr>
            <w:r w:rsidRPr="00ED081E">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ED081E" w:rsidRPr="00ED081E" w14:paraId="0790DB52" w14:textId="77777777" w:rsidTr="00447057">
        <w:trPr>
          <w:gridAfter w:val="1"/>
          <w:wAfter w:w="23" w:type="dxa"/>
          <w:trHeight w:val="1994"/>
        </w:trPr>
        <w:tc>
          <w:tcPr>
            <w:tcW w:w="1950" w:type="dxa"/>
            <w:vMerge/>
          </w:tcPr>
          <w:p w14:paraId="6BF884C7" w14:textId="77777777" w:rsidR="00ED081E" w:rsidRPr="00ED081E" w:rsidRDefault="00ED081E" w:rsidP="00ED081E">
            <w:pPr>
              <w:rPr>
                <w:rFonts w:ascii="Times New Roman" w:hAnsi="Times New Roman"/>
                <w:b/>
                <w:sz w:val="24"/>
                <w:szCs w:val="24"/>
                <w:lang w:val="kk-KZ"/>
              </w:rPr>
            </w:pPr>
          </w:p>
        </w:tc>
        <w:tc>
          <w:tcPr>
            <w:tcW w:w="2643" w:type="dxa"/>
            <w:gridSpan w:val="2"/>
          </w:tcPr>
          <w:p w14:paraId="380AC6CC" w14:textId="77777777" w:rsidR="00ED081E" w:rsidRPr="00ED081E" w:rsidRDefault="00ED081E" w:rsidP="00ED081E">
            <w:pPr>
              <w:rPr>
                <w:rFonts w:ascii="Times New Roman" w:hAnsi="Times New Roman"/>
                <w:b/>
                <w:sz w:val="24"/>
                <w:szCs w:val="24"/>
                <w:u w:val="single"/>
              </w:rPr>
            </w:pPr>
            <w:r w:rsidRPr="00ED081E">
              <w:rPr>
                <w:rFonts w:ascii="Times New Roman" w:hAnsi="Times New Roman"/>
                <w:b/>
                <w:sz w:val="24"/>
                <w:szCs w:val="24"/>
                <w:u w:val="single"/>
              </w:rPr>
              <w:t>«</w:t>
            </w:r>
            <w:r w:rsidRPr="00ED081E">
              <w:rPr>
                <w:rFonts w:ascii="Times New Roman" w:hAnsi="Times New Roman"/>
                <w:b/>
                <w:sz w:val="24"/>
                <w:szCs w:val="24"/>
                <w:u w:val="single"/>
                <w:lang w:val="kk-KZ"/>
              </w:rPr>
              <w:t>Біртұтас тәрбие</w:t>
            </w:r>
            <w:r w:rsidRPr="00ED081E">
              <w:rPr>
                <w:rFonts w:ascii="Times New Roman" w:hAnsi="Times New Roman"/>
                <w:b/>
                <w:sz w:val="24"/>
                <w:szCs w:val="24"/>
                <w:u w:val="single"/>
              </w:rPr>
              <w:t xml:space="preserve">» </w:t>
            </w:r>
          </w:p>
          <w:p w14:paraId="1079475F" w14:textId="77777777" w:rsidR="00ED081E" w:rsidRPr="00ED081E" w:rsidRDefault="00ED081E" w:rsidP="00ED081E">
            <w:pPr>
              <w:rPr>
                <w:rFonts w:ascii="Times New Roman" w:eastAsia="Times New Roman" w:hAnsi="Times New Roman"/>
                <w:sz w:val="24"/>
                <w:szCs w:val="24"/>
              </w:rPr>
            </w:pPr>
            <w:r w:rsidRPr="00ED081E">
              <w:rPr>
                <w:rFonts w:ascii="Times New Roman" w:eastAsia="Times New Roman" w:hAnsi="Times New Roman"/>
                <w:sz w:val="24"/>
                <w:szCs w:val="24"/>
              </w:rPr>
              <w:t>Овладение государственным языком</w:t>
            </w:r>
          </w:p>
          <w:p w14:paraId="17B3B106" w14:textId="77777777" w:rsidR="00ED081E" w:rsidRPr="00ED081E" w:rsidRDefault="00ED081E" w:rsidP="00ED081E">
            <w:pPr>
              <w:rPr>
                <w:rFonts w:ascii="Times New Roman" w:hAnsi="Times New Roman"/>
                <w:b/>
                <w:sz w:val="24"/>
                <w:szCs w:val="24"/>
              </w:rPr>
            </w:pPr>
            <w:r w:rsidRPr="00ED081E">
              <w:rPr>
                <w:rFonts w:ascii="Times New Roman" w:eastAsia="Times New Roman" w:hAnsi="Times New Roman"/>
                <w:b/>
                <w:sz w:val="24"/>
                <w:szCs w:val="24"/>
              </w:rPr>
              <w:t xml:space="preserve">Дидактическая игра </w:t>
            </w:r>
          </w:p>
          <w:p w14:paraId="639AFEC8" w14:textId="77777777" w:rsidR="00ED081E" w:rsidRPr="00ED081E" w:rsidRDefault="00ED081E" w:rsidP="00ED081E">
            <w:pPr>
              <w:rPr>
                <w:rFonts w:ascii="Times New Roman" w:hAnsi="Times New Roman"/>
                <w:sz w:val="24"/>
                <w:szCs w:val="24"/>
              </w:rPr>
            </w:pPr>
            <w:r w:rsidRPr="00ED081E">
              <w:rPr>
                <w:rFonts w:ascii="Times New Roman" w:eastAsia="Times New Roman" w:hAnsi="Times New Roman"/>
                <w:b/>
                <w:sz w:val="24"/>
                <w:szCs w:val="24"/>
              </w:rPr>
              <w:t>«Кубик - рубик» Цель</w:t>
            </w:r>
            <w:r w:rsidRPr="00ED081E">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4C2D230F" w14:textId="77777777" w:rsidR="00ED081E" w:rsidRPr="00ED081E" w:rsidRDefault="00ED081E" w:rsidP="00ED081E">
            <w:pPr>
              <w:rPr>
                <w:rFonts w:ascii="Times New Roman" w:hAnsi="Times New Roman"/>
                <w:sz w:val="24"/>
                <w:szCs w:val="24"/>
              </w:rPr>
            </w:pPr>
            <w:r w:rsidRPr="00ED081E">
              <w:rPr>
                <w:rFonts w:ascii="Times New Roman" w:eastAsia="Times New Roman" w:hAnsi="Times New Roman"/>
                <w:sz w:val="24"/>
                <w:szCs w:val="24"/>
              </w:rPr>
              <w:t>Мынау не? Неше? (Казахский язык)</w:t>
            </w:r>
          </w:p>
          <w:p w14:paraId="7AA6DF92" w14:textId="77777777" w:rsidR="00ED081E" w:rsidRPr="00ED081E" w:rsidRDefault="00ED081E" w:rsidP="00ED081E">
            <w:pPr>
              <w:rPr>
                <w:rFonts w:ascii="Times New Roman" w:hAnsi="Times New Roman"/>
                <w:b/>
                <w:sz w:val="24"/>
                <w:szCs w:val="24"/>
              </w:rPr>
            </w:pPr>
            <w:r w:rsidRPr="00ED081E">
              <w:rPr>
                <w:rFonts w:ascii="Times New Roman" w:eastAsia="Times New Roman" w:hAnsi="Times New Roman"/>
                <w:b/>
                <w:sz w:val="24"/>
                <w:szCs w:val="24"/>
              </w:rPr>
              <w:t>Настольная игра</w:t>
            </w:r>
          </w:p>
          <w:p w14:paraId="6EDBDE2B" w14:textId="77777777" w:rsidR="00ED081E" w:rsidRPr="00ED081E" w:rsidRDefault="00ED081E" w:rsidP="00ED081E">
            <w:pPr>
              <w:spacing w:line="240" w:lineRule="exact"/>
              <w:contextualSpacing/>
              <w:rPr>
                <w:rFonts w:ascii="Times New Roman" w:hAnsi="Times New Roman" w:cs="Times New Roman"/>
                <w:b/>
                <w:sz w:val="24"/>
                <w:szCs w:val="24"/>
                <w:lang w:val="kk-KZ"/>
              </w:rPr>
            </w:pPr>
            <w:r w:rsidRPr="00ED081E">
              <w:rPr>
                <w:rFonts w:ascii="Times New Roman" w:hAnsi="Times New Roman" w:cs="Times New Roman"/>
                <w:b/>
                <w:sz w:val="24"/>
                <w:szCs w:val="24"/>
                <w:lang w:val="kk-KZ"/>
              </w:rPr>
              <w:t>«Барбоскины»</w:t>
            </w:r>
          </w:p>
          <w:p w14:paraId="03E71AD3" w14:textId="77777777" w:rsidR="00ED081E" w:rsidRPr="00ED081E" w:rsidRDefault="00ED081E" w:rsidP="00ED081E">
            <w:pPr>
              <w:rPr>
                <w:rFonts w:ascii="Times New Roman" w:hAnsi="Times New Roman" w:cs="Times New Roman"/>
                <w:color w:val="000000"/>
                <w:sz w:val="24"/>
                <w:szCs w:val="24"/>
              </w:rPr>
            </w:pPr>
            <w:r w:rsidRPr="00ED081E">
              <w:rPr>
                <w:rFonts w:ascii="Times New Roman" w:hAnsi="Times New Roman" w:cs="Times New Roman"/>
                <w:b/>
                <w:sz w:val="24"/>
                <w:szCs w:val="24"/>
                <w:lang w:val="kk-KZ"/>
              </w:rPr>
              <w:t>Цель:</w:t>
            </w:r>
            <w:r w:rsidRPr="00ED081E">
              <w:rPr>
                <w:rFonts w:ascii="Times New Roman" w:eastAsia="Times New Roman" w:hAnsi="Times New Roman" w:cs="Times New Roman"/>
                <w:color w:val="000000"/>
                <w:sz w:val="24"/>
                <w:szCs w:val="24"/>
                <w:lang w:val="kk-KZ"/>
              </w:rPr>
              <w:t xml:space="preserve"> Умеют </w:t>
            </w:r>
            <w:r w:rsidRPr="00ED081E">
              <w:rPr>
                <w:rFonts w:ascii="Times New Roman" w:hAnsi="Times New Roman" w:cs="Times New Roman"/>
                <w:color w:val="000000"/>
                <w:sz w:val="24"/>
                <w:szCs w:val="24"/>
              </w:rPr>
              <w:t>собирать пазлы.</w:t>
            </w:r>
          </w:p>
          <w:p w14:paraId="53FCC63A" w14:textId="77777777" w:rsidR="00ED081E" w:rsidRPr="00ED081E" w:rsidRDefault="00ED081E" w:rsidP="00ED081E">
            <w:pPr>
              <w:rPr>
                <w:rFonts w:ascii="Times New Roman" w:hAnsi="Times New Roman" w:cs="Times New Roman"/>
                <w:color w:val="000000"/>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sz w:val="24"/>
                <w:szCs w:val="24"/>
                <w:u w:val="single"/>
                <w:lang w:val="kk-KZ"/>
              </w:rPr>
              <w:t xml:space="preserve">қағаз, </w:t>
            </w:r>
          </w:p>
          <w:p w14:paraId="234D740B"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w:t>
            </w:r>
            <w:r w:rsidRPr="00ED081E">
              <w:rPr>
                <w:rFonts w:ascii="Times New Roman" w:hAnsi="Times New Roman"/>
                <w:b/>
                <w:i/>
                <w:sz w:val="24"/>
                <w:szCs w:val="24"/>
                <w:lang w:val="kk-KZ"/>
              </w:rPr>
              <w:t>ознакомление с окружающим – познавательная деятельность</w:t>
            </w:r>
            <w:r w:rsidRPr="00ED081E">
              <w:rPr>
                <w:rFonts w:ascii="Times New Roman" w:hAnsi="Times New Roman"/>
                <w:b/>
                <w:sz w:val="24"/>
                <w:szCs w:val="24"/>
                <w:lang w:val="kk-KZ"/>
              </w:rPr>
              <w:t>)</w:t>
            </w:r>
          </w:p>
          <w:p w14:paraId="6D697CB8" w14:textId="77777777" w:rsidR="00ED081E" w:rsidRPr="00ED081E" w:rsidRDefault="00ED081E" w:rsidP="00ED081E">
            <w:pPr>
              <w:rPr>
                <w:rFonts w:ascii="Times New Roman" w:hAnsi="Times New Roman" w:cs="Times New Roman"/>
                <w:sz w:val="24"/>
                <w:szCs w:val="24"/>
                <w:lang w:val="kk-KZ"/>
              </w:rPr>
            </w:pPr>
            <w:r w:rsidRPr="00ED081E">
              <w:rPr>
                <w:rFonts w:ascii="Times New Roman" w:hAnsi="Times New Roman" w:cs="Times New Roman"/>
                <w:sz w:val="24"/>
                <w:szCs w:val="24"/>
                <w:lang w:val="kk-KZ"/>
              </w:rPr>
              <w:t>Свободные игры.</w:t>
            </w:r>
          </w:p>
        </w:tc>
        <w:tc>
          <w:tcPr>
            <w:tcW w:w="2310" w:type="dxa"/>
            <w:gridSpan w:val="4"/>
          </w:tcPr>
          <w:p w14:paraId="02E29DED"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Настольная игра «Машины»</w:t>
            </w:r>
          </w:p>
          <w:p w14:paraId="4AD142F9" w14:textId="77777777" w:rsidR="00ED081E" w:rsidRPr="00ED081E" w:rsidRDefault="00ED081E" w:rsidP="00ED081E">
            <w:pPr>
              <w:rPr>
                <w:rFonts w:ascii="Times New Roman" w:hAnsi="Times New Roman"/>
                <w:sz w:val="24"/>
                <w:szCs w:val="24"/>
                <w:lang w:val="kk-KZ"/>
              </w:rPr>
            </w:pPr>
            <w:r w:rsidRPr="00ED081E">
              <w:rPr>
                <w:rFonts w:ascii="Times New Roman" w:hAnsi="Times New Roman"/>
                <w:sz w:val="24"/>
                <w:szCs w:val="24"/>
                <w:lang w:val="kk-KZ"/>
              </w:rPr>
              <w:t>Цель: умеют мыслить, соображать.</w:t>
            </w:r>
          </w:p>
          <w:p w14:paraId="590314F0"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b/>
                <w:sz w:val="24"/>
                <w:szCs w:val="24"/>
                <w:lang w:val="kk-KZ"/>
              </w:rPr>
              <w:t>(</w:t>
            </w:r>
            <w:r w:rsidRPr="00ED081E">
              <w:rPr>
                <w:rFonts w:ascii="Times New Roman" w:hAnsi="Times New Roman"/>
                <w:b/>
                <w:i/>
                <w:sz w:val="24"/>
                <w:szCs w:val="24"/>
                <w:lang w:val="kk-KZ"/>
              </w:rPr>
              <w:t>ознакомление с окружающим – познавательная деятельность</w:t>
            </w:r>
            <w:r w:rsidRPr="00ED081E">
              <w:rPr>
                <w:rFonts w:ascii="Times New Roman" w:hAnsi="Times New Roman"/>
                <w:b/>
                <w:sz w:val="24"/>
                <w:szCs w:val="24"/>
                <w:lang w:val="kk-KZ"/>
              </w:rPr>
              <w:t>)</w:t>
            </w:r>
          </w:p>
          <w:p w14:paraId="66471ACB" w14:textId="77777777" w:rsidR="00ED081E" w:rsidRPr="00ED081E" w:rsidRDefault="00ED081E" w:rsidP="00ED081E">
            <w:pPr>
              <w:spacing w:line="240" w:lineRule="atLeast"/>
              <w:rPr>
                <w:rFonts w:ascii="Times New Roman" w:hAnsi="Times New Roman" w:cs="Times New Roman"/>
                <w:b/>
                <w:sz w:val="24"/>
                <w:szCs w:val="24"/>
                <w:lang w:val="kk-KZ"/>
              </w:rPr>
            </w:pPr>
            <w:r w:rsidRPr="00ED081E">
              <w:rPr>
                <w:rFonts w:ascii="Times New Roman" w:hAnsi="Times New Roman" w:cs="Times New Roman"/>
                <w:b/>
                <w:sz w:val="24"/>
                <w:szCs w:val="24"/>
                <w:lang w:val="kk-KZ"/>
              </w:rPr>
              <w:t xml:space="preserve">Пение песни про </w:t>
            </w:r>
          </w:p>
          <w:p w14:paraId="50DBD542" w14:textId="77777777" w:rsidR="00ED081E" w:rsidRPr="00ED081E" w:rsidRDefault="00ED081E" w:rsidP="00ED081E">
            <w:pPr>
              <w:spacing w:line="240" w:lineRule="atLeast"/>
              <w:rPr>
                <w:rFonts w:ascii="Times New Roman" w:hAnsi="Times New Roman" w:cs="Times New Roman"/>
                <w:b/>
                <w:sz w:val="24"/>
                <w:szCs w:val="24"/>
                <w:lang w:val="kk-KZ"/>
              </w:rPr>
            </w:pPr>
            <w:r w:rsidRPr="00ED081E">
              <w:rPr>
                <w:rFonts w:ascii="Times New Roman" w:hAnsi="Times New Roman" w:cs="Times New Roman"/>
                <w:b/>
                <w:sz w:val="24"/>
                <w:szCs w:val="24"/>
                <w:lang w:val="kk-KZ"/>
              </w:rPr>
              <w:t>"В лесу родилась елка»</w:t>
            </w:r>
          </w:p>
          <w:p w14:paraId="1C9113F4"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w:t>
            </w:r>
            <w:r w:rsidRPr="00ED081E">
              <w:rPr>
                <w:rFonts w:ascii="Times New Roman" w:hAnsi="Times New Roman" w:cs="Times New Roman"/>
                <w:b/>
                <w:i/>
                <w:sz w:val="24"/>
                <w:szCs w:val="24"/>
                <w:lang w:val="kk-KZ"/>
              </w:rPr>
              <w:t>музыка- творческая деятельность</w:t>
            </w:r>
            <w:r w:rsidRPr="00ED081E">
              <w:rPr>
                <w:rFonts w:ascii="Times New Roman" w:hAnsi="Times New Roman" w:cs="Times New Roman"/>
                <w:b/>
                <w:sz w:val="24"/>
                <w:szCs w:val="24"/>
                <w:lang w:val="kk-KZ"/>
              </w:rPr>
              <w:t>)</w:t>
            </w:r>
          </w:p>
          <w:p w14:paraId="04B73C5B"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Дид.игра</w:t>
            </w:r>
          </w:p>
          <w:p w14:paraId="049311D4"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«Шахта»</w:t>
            </w:r>
          </w:p>
          <w:p w14:paraId="191FB049" w14:textId="77777777" w:rsidR="00ED081E" w:rsidRPr="00ED081E" w:rsidRDefault="00ED081E" w:rsidP="00ED081E">
            <w:pPr>
              <w:rPr>
                <w:rFonts w:ascii="Times New Roman" w:hAnsi="Times New Roman" w:cs="Times New Roman"/>
                <w:color w:val="000000"/>
                <w:sz w:val="24"/>
                <w:szCs w:val="24"/>
              </w:rPr>
            </w:pPr>
            <w:r w:rsidRPr="00ED081E">
              <w:rPr>
                <w:rFonts w:ascii="Times New Roman" w:hAnsi="Times New Roman" w:cs="Times New Roman"/>
                <w:b/>
                <w:sz w:val="24"/>
                <w:szCs w:val="24"/>
                <w:lang w:val="kk-KZ"/>
              </w:rPr>
              <w:t>Цель:</w:t>
            </w:r>
            <w:r w:rsidRPr="00ED081E">
              <w:rPr>
                <w:rFonts w:ascii="Times New Roman" w:eastAsia="Times New Roman" w:hAnsi="Times New Roman" w:cs="Times New Roman"/>
                <w:color w:val="000000"/>
                <w:sz w:val="24"/>
                <w:szCs w:val="24"/>
                <w:lang w:val="kk-KZ"/>
              </w:rPr>
              <w:t xml:space="preserve"> Умеют </w:t>
            </w:r>
            <w:r w:rsidRPr="00ED081E">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FBA91D2" w14:textId="77777777" w:rsidR="00ED081E" w:rsidRPr="00ED081E" w:rsidRDefault="00ED081E" w:rsidP="00ED081E">
            <w:pPr>
              <w:rPr>
                <w:rFonts w:ascii="Times New Roman" w:hAnsi="Times New Roman" w:cs="Times New Roman"/>
                <w:color w:val="000000"/>
                <w:sz w:val="24"/>
                <w:szCs w:val="24"/>
                <w:lang w:val="kk-KZ"/>
              </w:rPr>
            </w:pPr>
            <w:r w:rsidRPr="00ED081E">
              <w:rPr>
                <w:rFonts w:ascii="Times New Roman" w:hAnsi="Times New Roman" w:cs="Times New Roman"/>
                <w:b/>
                <w:sz w:val="24"/>
                <w:szCs w:val="24"/>
                <w:u w:val="single"/>
                <w:lang w:val="kk-KZ"/>
              </w:rPr>
              <w:t>Тілге бойлау</w:t>
            </w:r>
            <w:r w:rsidRPr="00ED081E">
              <w:rPr>
                <w:rFonts w:ascii="Times New Roman" w:hAnsi="Times New Roman" w:cs="Times New Roman"/>
                <w:b/>
                <w:sz w:val="24"/>
                <w:szCs w:val="24"/>
                <w:u w:val="single"/>
              </w:rPr>
              <w:t>(Словарный минимум):</w:t>
            </w:r>
            <w:r w:rsidRPr="00ED081E">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6379130F" w14:textId="77777777" w:rsidR="00ED081E" w:rsidRPr="00ED081E" w:rsidRDefault="00ED081E" w:rsidP="00ED081E">
            <w:pPr>
              <w:spacing w:line="240" w:lineRule="exact"/>
              <w:contextualSpacing/>
              <w:rPr>
                <w:rFonts w:ascii="Times New Roman" w:hAnsi="Times New Roman" w:cs="Times New Roman"/>
                <w:b/>
                <w:sz w:val="24"/>
                <w:szCs w:val="24"/>
              </w:rPr>
            </w:pPr>
            <w:r w:rsidRPr="00ED081E">
              <w:rPr>
                <w:rFonts w:ascii="Times New Roman" w:hAnsi="Times New Roman" w:cs="Times New Roman"/>
                <w:b/>
                <w:i/>
                <w:color w:val="000000"/>
                <w:sz w:val="24"/>
                <w:szCs w:val="24"/>
              </w:rPr>
              <w:t>(конструирование-творческая деятельность)</w:t>
            </w:r>
          </w:p>
          <w:p w14:paraId="36DD0456" w14:textId="77777777" w:rsidR="00ED081E" w:rsidRPr="00ED081E" w:rsidRDefault="00ED081E" w:rsidP="00ED081E">
            <w:pPr>
              <w:rPr>
                <w:rFonts w:ascii="Times New Roman" w:hAnsi="Times New Roman"/>
                <w:b/>
                <w:sz w:val="24"/>
                <w:szCs w:val="24"/>
                <w:lang w:val="kk-KZ"/>
              </w:rPr>
            </w:pPr>
            <w:r w:rsidRPr="00ED081E">
              <w:rPr>
                <w:rFonts w:ascii="Times New Roman" w:hAnsi="Times New Roman" w:cs="Times New Roman"/>
                <w:sz w:val="24"/>
                <w:szCs w:val="24"/>
                <w:lang w:val="kk-KZ"/>
              </w:rPr>
              <w:t>Свободные игры.</w:t>
            </w:r>
          </w:p>
        </w:tc>
        <w:tc>
          <w:tcPr>
            <w:tcW w:w="3418" w:type="dxa"/>
            <w:gridSpan w:val="10"/>
          </w:tcPr>
          <w:p w14:paraId="57FC2192" w14:textId="77777777" w:rsidR="00ED081E" w:rsidRPr="00ED081E" w:rsidRDefault="00ED081E" w:rsidP="00ED081E">
            <w:pPr>
              <w:rPr>
                <w:rFonts w:ascii="Times New Roman" w:hAnsi="Times New Roman"/>
                <w:b/>
                <w:sz w:val="24"/>
                <w:szCs w:val="24"/>
                <w:u w:val="single"/>
                <w:lang w:val="kk-KZ"/>
              </w:rPr>
            </w:pPr>
            <w:r w:rsidRPr="00ED081E">
              <w:rPr>
                <w:rFonts w:ascii="Times New Roman" w:hAnsi="Times New Roman"/>
                <w:b/>
                <w:sz w:val="24"/>
                <w:szCs w:val="24"/>
                <w:u w:val="single"/>
                <w:lang w:val="kk-KZ"/>
              </w:rPr>
              <w:t xml:space="preserve">«Біртұтас тәрбие» </w:t>
            </w:r>
          </w:p>
          <w:p w14:paraId="7EA0BF11" w14:textId="77777777" w:rsidR="00ED081E" w:rsidRPr="00ED081E" w:rsidRDefault="00ED081E" w:rsidP="00ED081E">
            <w:pPr>
              <w:rPr>
                <w:rFonts w:ascii="Times New Roman" w:hAnsi="Times New Roman" w:cs="Times New Roman"/>
                <w:sz w:val="28"/>
                <w:szCs w:val="28"/>
              </w:rPr>
            </w:pPr>
            <w:r w:rsidRPr="00ED081E">
              <w:rPr>
                <w:rFonts w:ascii="Times New Roman" w:hAnsi="Times New Roman" w:cs="Times New Roman"/>
                <w:sz w:val="28"/>
                <w:szCs w:val="28"/>
              </w:rPr>
              <w:t>"Мы экологи"</w:t>
            </w:r>
          </w:p>
          <w:p w14:paraId="77CEF7FE" w14:textId="77777777" w:rsidR="00ED081E" w:rsidRPr="00ED081E" w:rsidRDefault="00ED081E" w:rsidP="00ED081E">
            <w:pPr>
              <w:rPr>
                <w:rFonts w:ascii="Times New Roman" w:hAnsi="Times New Roman" w:cs="Times New Roman"/>
                <w:lang w:val="kk-KZ"/>
              </w:rPr>
            </w:pPr>
            <w:r w:rsidRPr="00ED081E">
              <w:rPr>
                <w:rFonts w:ascii="Times New Roman" w:hAnsi="Times New Roman" w:cs="Times New Roman"/>
                <w:b/>
                <w:bCs/>
                <w:lang w:val="kk-KZ"/>
              </w:rPr>
              <w:t>Цель:</w:t>
            </w:r>
            <w:r w:rsidRPr="00ED081E">
              <w:rPr>
                <w:rFonts w:ascii="Times New Roman" w:hAnsi="Times New Roman" w:cs="Times New Roman"/>
                <w:lang w:val="kk-KZ"/>
              </w:rPr>
              <w:t xml:space="preserve"> Дать понять детям кто такой эколог.</w:t>
            </w:r>
          </w:p>
          <w:p w14:paraId="5A0CBF30" w14:textId="77777777" w:rsidR="00ED081E" w:rsidRPr="00ED081E" w:rsidRDefault="00ED081E" w:rsidP="00ED081E">
            <w:pPr>
              <w:rPr>
                <w:rFonts w:ascii="Times New Roman" w:hAnsi="Times New Roman" w:cs="Times New Roman"/>
                <w:color w:val="000000"/>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360F6E47" w14:textId="77777777" w:rsidR="00ED081E" w:rsidRPr="00ED081E" w:rsidRDefault="00ED081E" w:rsidP="00ED081E">
            <w:pPr>
              <w:rPr>
                <w:rFonts w:ascii="Times New Roman" w:hAnsi="Times New Roman" w:cs="Times New Roman"/>
                <w:b/>
                <w:i/>
                <w:color w:val="000000"/>
                <w:sz w:val="24"/>
                <w:szCs w:val="24"/>
              </w:rPr>
            </w:pPr>
            <w:r w:rsidRPr="00ED081E">
              <w:rPr>
                <w:rFonts w:ascii="Times New Roman" w:hAnsi="Times New Roman" w:cs="Times New Roman"/>
                <w:color w:val="000000"/>
                <w:spacing w:val="2"/>
                <w:sz w:val="24"/>
                <w:szCs w:val="24"/>
                <w:lang w:val="kk-KZ"/>
              </w:rPr>
              <w:t> </w:t>
            </w:r>
            <w:r w:rsidRPr="00ED081E">
              <w:rPr>
                <w:rFonts w:ascii="Times New Roman" w:hAnsi="Times New Roman" w:cs="Times New Roman"/>
                <w:color w:val="000000"/>
                <w:spacing w:val="2"/>
                <w:sz w:val="24"/>
                <w:szCs w:val="24"/>
              </w:rPr>
              <w:t>(</w:t>
            </w:r>
            <w:r w:rsidRPr="00ED081E">
              <w:rPr>
                <w:rFonts w:ascii="Times New Roman" w:hAnsi="Times New Roman" w:cs="Times New Roman"/>
                <w:b/>
                <w:i/>
                <w:color w:val="000000"/>
                <w:sz w:val="24"/>
                <w:szCs w:val="24"/>
              </w:rPr>
              <w:t xml:space="preserve"> конструирование- творческая деятельность</w:t>
            </w:r>
          </w:p>
          <w:p w14:paraId="09066B78" w14:textId="77777777" w:rsidR="00ED081E" w:rsidRPr="00ED081E" w:rsidRDefault="00ED081E" w:rsidP="00ED081E">
            <w:pPr>
              <w:spacing w:line="240" w:lineRule="atLeast"/>
              <w:rPr>
                <w:rFonts w:ascii="Times New Roman" w:hAnsi="Times New Roman" w:cs="Times New Roman"/>
                <w:b/>
                <w:sz w:val="24"/>
                <w:szCs w:val="24"/>
                <w:lang w:val="kk-KZ"/>
              </w:rPr>
            </w:pPr>
            <w:r w:rsidRPr="00ED081E">
              <w:rPr>
                <w:rFonts w:ascii="Times New Roman" w:hAnsi="Times New Roman" w:cs="Times New Roman"/>
                <w:b/>
                <w:sz w:val="24"/>
                <w:szCs w:val="24"/>
                <w:lang w:val="kk-KZ"/>
              </w:rPr>
              <w:t>Пение песни про зиму</w:t>
            </w:r>
          </w:p>
          <w:p w14:paraId="56558D9E" w14:textId="77777777" w:rsidR="00ED081E" w:rsidRPr="00ED081E" w:rsidRDefault="00ED081E" w:rsidP="00ED081E">
            <w:pPr>
              <w:spacing w:line="240" w:lineRule="atLeast"/>
              <w:rPr>
                <w:rFonts w:ascii="Times New Roman" w:hAnsi="Times New Roman" w:cs="Times New Roman"/>
                <w:b/>
                <w:sz w:val="24"/>
                <w:szCs w:val="24"/>
                <w:lang w:val="kk-KZ"/>
              </w:rPr>
            </w:pPr>
            <w:r w:rsidRPr="00ED081E">
              <w:rPr>
                <w:rFonts w:ascii="Times New Roman" w:hAnsi="Times New Roman" w:cs="Times New Roman"/>
                <w:b/>
                <w:sz w:val="24"/>
                <w:szCs w:val="24"/>
                <w:lang w:val="kk-KZ"/>
              </w:rPr>
              <w:t>«Елка шарики хлопушки»</w:t>
            </w:r>
          </w:p>
          <w:p w14:paraId="2B26DAFD"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w:t>
            </w:r>
            <w:r w:rsidRPr="00ED081E">
              <w:rPr>
                <w:rFonts w:ascii="Times New Roman" w:hAnsi="Times New Roman" w:cs="Times New Roman"/>
                <w:b/>
                <w:i/>
                <w:sz w:val="24"/>
                <w:szCs w:val="24"/>
                <w:lang w:val="kk-KZ"/>
              </w:rPr>
              <w:t>музыка- творческая деятельность</w:t>
            </w:r>
            <w:r w:rsidRPr="00ED081E">
              <w:rPr>
                <w:rFonts w:ascii="Times New Roman" w:hAnsi="Times New Roman" w:cs="Times New Roman"/>
                <w:b/>
                <w:sz w:val="24"/>
                <w:szCs w:val="24"/>
                <w:lang w:val="kk-KZ"/>
              </w:rPr>
              <w:t>)</w:t>
            </w:r>
          </w:p>
          <w:p w14:paraId="0CABE7AB" w14:textId="77777777" w:rsidR="00ED081E" w:rsidRPr="00ED081E" w:rsidRDefault="00ED081E" w:rsidP="00ED081E">
            <w:pPr>
              <w:jc w:val="both"/>
              <w:rPr>
                <w:rFonts w:ascii="Times New Roman" w:hAnsi="Times New Roman" w:cs="Times New Roman"/>
                <w:b/>
                <w:color w:val="000000"/>
                <w:sz w:val="24"/>
                <w:szCs w:val="24"/>
                <w:lang w:val="kk-KZ"/>
              </w:rPr>
            </w:pPr>
          </w:p>
        </w:tc>
        <w:tc>
          <w:tcPr>
            <w:tcW w:w="2738" w:type="dxa"/>
            <w:gridSpan w:val="5"/>
          </w:tcPr>
          <w:p w14:paraId="39E330BC" w14:textId="77777777" w:rsidR="00ED081E" w:rsidRPr="00ED081E" w:rsidRDefault="00ED081E" w:rsidP="00ED081E">
            <w:pPr>
              <w:spacing w:line="240" w:lineRule="exact"/>
              <w:contextualSpacing/>
              <w:rPr>
                <w:rFonts w:ascii="Times New Roman" w:hAnsi="Times New Roman" w:cs="Times New Roman"/>
                <w:b/>
                <w:sz w:val="24"/>
                <w:szCs w:val="24"/>
                <w:lang w:val="kk-KZ"/>
              </w:rPr>
            </w:pPr>
            <w:r w:rsidRPr="00ED081E">
              <w:rPr>
                <w:rFonts w:ascii="Times New Roman" w:hAnsi="Times New Roman" w:cs="Times New Roman"/>
                <w:b/>
                <w:sz w:val="24"/>
                <w:szCs w:val="24"/>
                <w:lang w:val="kk-KZ"/>
              </w:rPr>
              <w:t xml:space="preserve">Дид.игра </w:t>
            </w:r>
          </w:p>
          <w:p w14:paraId="5BD17D2E" w14:textId="77777777" w:rsidR="00ED081E" w:rsidRPr="00ED081E" w:rsidRDefault="00ED081E" w:rsidP="00ED081E">
            <w:pPr>
              <w:spacing w:line="240" w:lineRule="exact"/>
              <w:contextualSpacing/>
              <w:rPr>
                <w:rFonts w:ascii="Times New Roman" w:hAnsi="Times New Roman" w:cs="Times New Roman"/>
                <w:sz w:val="24"/>
                <w:szCs w:val="24"/>
                <w:lang w:val="kk-KZ"/>
              </w:rPr>
            </w:pPr>
            <w:r w:rsidRPr="00ED081E">
              <w:rPr>
                <w:rFonts w:ascii="Times New Roman" w:hAnsi="Times New Roman" w:cs="Times New Roman"/>
                <w:sz w:val="24"/>
                <w:szCs w:val="24"/>
                <w:lang w:val="kk-KZ"/>
              </w:rPr>
              <w:t>«Школа»</w:t>
            </w:r>
          </w:p>
          <w:p w14:paraId="0EBC223C" w14:textId="77777777" w:rsidR="00ED081E" w:rsidRPr="00ED081E" w:rsidRDefault="00ED081E" w:rsidP="00ED081E">
            <w:pPr>
              <w:rPr>
                <w:rFonts w:ascii="Times New Roman" w:hAnsi="Times New Roman" w:cs="Times New Roman"/>
                <w:color w:val="000000"/>
                <w:sz w:val="24"/>
                <w:szCs w:val="24"/>
                <w:lang w:val="kk-KZ"/>
              </w:rPr>
            </w:pPr>
            <w:r w:rsidRPr="00ED081E">
              <w:rPr>
                <w:rFonts w:ascii="Times New Roman" w:hAnsi="Times New Roman" w:cs="Times New Roman"/>
                <w:b/>
                <w:sz w:val="24"/>
                <w:szCs w:val="24"/>
                <w:lang w:val="kk-KZ"/>
              </w:rPr>
              <w:t>Цель:</w:t>
            </w:r>
            <w:r w:rsidRPr="00ED081E">
              <w:rPr>
                <w:rFonts w:ascii="Times New Roman" w:eastAsia="Times New Roman" w:hAnsi="Times New Roman" w:cs="Times New Roman"/>
                <w:color w:val="000000"/>
                <w:sz w:val="24"/>
                <w:szCs w:val="24"/>
                <w:lang w:val="kk-KZ"/>
              </w:rPr>
              <w:t xml:space="preserve"> Умеют </w:t>
            </w:r>
            <w:r w:rsidRPr="00ED081E">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27A0713" w14:textId="77777777" w:rsidR="00ED081E" w:rsidRPr="00ED081E" w:rsidRDefault="00ED081E" w:rsidP="00ED081E">
            <w:pPr>
              <w:rPr>
                <w:rFonts w:ascii="Times New Roman" w:hAnsi="Times New Roman" w:cs="Times New Roman"/>
                <w:color w:val="000000"/>
                <w:sz w:val="24"/>
                <w:szCs w:val="24"/>
                <w:lang w:val="kk-KZ"/>
              </w:rPr>
            </w:pP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7E6E5557" w14:textId="77777777" w:rsidR="00ED081E" w:rsidRPr="00ED081E" w:rsidRDefault="00ED081E" w:rsidP="00ED081E">
            <w:pPr>
              <w:rPr>
                <w:rFonts w:ascii="Times New Roman" w:hAnsi="Times New Roman" w:cs="Times New Roman"/>
                <w:b/>
                <w:sz w:val="24"/>
                <w:szCs w:val="24"/>
              </w:rPr>
            </w:pPr>
            <w:r w:rsidRPr="00ED081E">
              <w:rPr>
                <w:rFonts w:ascii="Times New Roman" w:hAnsi="Times New Roman" w:cs="Times New Roman"/>
                <w:b/>
                <w:i/>
                <w:color w:val="000000"/>
                <w:sz w:val="24"/>
                <w:szCs w:val="24"/>
              </w:rPr>
              <w:t>(конструирование-творческая деятельность)</w:t>
            </w:r>
          </w:p>
        </w:tc>
        <w:tc>
          <w:tcPr>
            <w:tcW w:w="2169" w:type="dxa"/>
          </w:tcPr>
          <w:p w14:paraId="69CCEAF5" w14:textId="77777777" w:rsidR="00ED081E" w:rsidRPr="00ED081E" w:rsidRDefault="00ED081E" w:rsidP="00ED081E">
            <w:pPr>
              <w:contextualSpacing/>
              <w:rPr>
                <w:rFonts w:ascii="Times New Roman" w:hAnsi="Times New Roman" w:cs="Times New Roman"/>
                <w:b/>
              </w:rPr>
            </w:pPr>
            <w:r w:rsidRPr="00ED081E">
              <w:rPr>
                <w:rFonts w:ascii="Times New Roman" w:hAnsi="Times New Roman" w:cs="Times New Roman"/>
                <w:b/>
              </w:rPr>
              <w:t>«</w:t>
            </w:r>
            <w:r w:rsidRPr="00ED081E">
              <w:rPr>
                <w:rFonts w:ascii="Times New Roman" w:hAnsi="Times New Roman" w:cs="Times New Roman"/>
                <w:b/>
                <w:lang w:val="kk-KZ"/>
              </w:rPr>
              <w:t>Біртұтас тәрбие</w:t>
            </w:r>
            <w:r w:rsidRPr="00ED081E">
              <w:rPr>
                <w:rFonts w:ascii="Times New Roman" w:hAnsi="Times New Roman" w:cs="Times New Roman"/>
                <w:b/>
              </w:rPr>
              <w:t xml:space="preserve">» </w:t>
            </w:r>
          </w:p>
          <w:p w14:paraId="755E98AF" w14:textId="77777777" w:rsidR="00ED081E" w:rsidRPr="00ED081E" w:rsidRDefault="00ED081E" w:rsidP="00ED081E">
            <w:pPr>
              <w:contextualSpacing/>
              <w:rPr>
                <w:rFonts w:ascii="Times New Roman" w:hAnsi="Times New Roman" w:cs="Times New Roman"/>
              </w:rPr>
            </w:pPr>
            <w:r w:rsidRPr="00ED081E">
              <w:rPr>
                <w:rFonts w:ascii="Times New Roman" w:hAnsi="Times New Roman" w:cs="Times New Roman"/>
              </w:rPr>
              <w:t>Овладение государственным языком</w:t>
            </w:r>
          </w:p>
          <w:p w14:paraId="4914700E" w14:textId="77777777" w:rsidR="00ED081E" w:rsidRPr="00ED081E" w:rsidRDefault="00ED081E" w:rsidP="00ED081E">
            <w:pPr>
              <w:contextualSpacing/>
              <w:rPr>
                <w:rFonts w:ascii="Times New Roman" w:hAnsi="Times New Roman" w:cs="Times New Roman"/>
              </w:rPr>
            </w:pPr>
            <w:r w:rsidRPr="00ED081E">
              <w:rPr>
                <w:rFonts w:ascii="Times New Roman" w:hAnsi="Times New Roman" w:cs="Times New Roman"/>
                <w:b/>
              </w:rPr>
              <w:t>Дид.игра</w:t>
            </w:r>
            <w:r w:rsidRPr="00ED081E">
              <w:rPr>
                <w:rFonts w:ascii="Times New Roman" w:hAnsi="Times New Roman" w:cs="Times New Roman"/>
              </w:rPr>
              <w:t xml:space="preserve"> «Опиши предмет»</w:t>
            </w:r>
          </w:p>
          <w:p w14:paraId="301B93F1" w14:textId="77777777" w:rsidR="00ED081E" w:rsidRPr="00ED081E" w:rsidRDefault="00ED081E" w:rsidP="00ED081E">
            <w:pPr>
              <w:contextualSpacing/>
              <w:rPr>
                <w:rFonts w:ascii="Times New Roman" w:hAnsi="Times New Roman" w:cs="Times New Roman"/>
              </w:rPr>
            </w:pPr>
            <w:r w:rsidRPr="00ED081E">
              <w:rPr>
                <w:rFonts w:ascii="Times New Roman" w:hAnsi="Times New Roman" w:cs="Times New Roman"/>
                <w:b/>
              </w:rPr>
              <w:t>Цель:</w:t>
            </w:r>
            <w:r w:rsidRPr="00ED081E">
              <w:rPr>
                <w:rFonts w:ascii="Times New Roman" w:hAnsi="Times New Roman" w:cs="Times New Roman"/>
              </w:rPr>
              <w:t xml:space="preserve"> Понимают и отвечают на вопросы: </w:t>
            </w:r>
          </w:p>
          <w:p w14:paraId="2D0749A3" w14:textId="77777777" w:rsidR="00ED081E" w:rsidRPr="00ED081E" w:rsidRDefault="00ED081E" w:rsidP="00ED081E">
            <w:pPr>
              <w:contextualSpacing/>
              <w:rPr>
                <w:rFonts w:ascii="Times New Roman" w:hAnsi="Times New Roman" w:cs="Times New Roman"/>
              </w:rPr>
            </w:pPr>
            <w:r w:rsidRPr="00ED081E">
              <w:rPr>
                <w:rFonts w:ascii="Times New Roman" w:eastAsia="Times New Roman" w:hAnsi="Times New Roman" w:cs="Times New Roman"/>
              </w:rPr>
              <w:t xml:space="preserve">«Мынау не?» Слышать и производить специфические звуки казахского языка </w:t>
            </w:r>
          </w:p>
          <w:p w14:paraId="0BA0B7D4" w14:textId="77777777" w:rsidR="00ED081E" w:rsidRPr="00ED081E" w:rsidRDefault="00ED081E" w:rsidP="00ED081E">
            <w:pPr>
              <w:contextualSpacing/>
              <w:rPr>
                <w:rFonts w:ascii="Times New Roman" w:hAnsi="Times New Roman" w:cs="Times New Roman"/>
                <w:lang w:val="kk-KZ"/>
              </w:rPr>
            </w:pPr>
            <w:r w:rsidRPr="00ED081E">
              <w:rPr>
                <w:rFonts w:ascii="Times New Roman" w:eastAsia="Times New Roman" w:hAnsi="Times New Roman" w:cs="Times New Roman"/>
              </w:rPr>
              <w:t>(қ,ө,ү,і, ғ,ұ) (Казахский язык).</w:t>
            </w:r>
          </w:p>
          <w:p w14:paraId="2FB8E9AD" w14:textId="77777777" w:rsidR="00ED081E" w:rsidRPr="00ED081E" w:rsidRDefault="00ED081E" w:rsidP="00ED081E">
            <w:pPr>
              <w:spacing w:line="240" w:lineRule="exact"/>
              <w:contextualSpacing/>
              <w:rPr>
                <w:rFonts w:ascii="Times New Roman" w:hAnsi="Times New Roman" w:cs="Times New Roman"/>
                <w:b/>
                <w:sz w:val="24"/>
                <w:szCs w:val="24"/>
                <w:lang w:val="kk-KZ"/>
              </w:rPr>
            </w:pPr>
            <w:r w:rsidRPr="00ED081E">
              <w:rPr>
                <w:rFonts w:ascii="Times New Roman" w:hAnsi="Times New Roman" w:cs="Times New Roman"/>
                <w:b/>
                <w:sz w:val="24"/>
                <w:szCs w:val="24"/>
                <w:lang w:val="kk-KZ"/>
              </w:rPr>
              <w:t xml:space="preserve">Дид. игра </w:t>
            </w:r>
          </w:p>
          <w:p w14:paraId="63E96B63" w14:textId="77777777" w:rsidR="00ED081E" w:rsidRPr="00ED081E" w:rsidRDefault="00ED081E" w:rsidP="00ED081E">
            <w:pPr>
              <w:spacing w:line="240" w:lineRule="exact"/>
              <w:contextualSpacing/>
              <w:rPr>
                <w:rFonts w:ascii="Times New Roman" w:hAnsi="Times New Roman" w:cs="Times New Roman"/>
                <w:b/>
                <w:sz w:val="24"/>
                <w:szCs w:val="24"/>
                <w:lang w:val="kk-KZ"/>
              </w:rPr>
            </w:pPr>
            <w:r w:rsidRPr="00ED081E">
              <w:rPr>
                <w:rFonts w:ascii="Times New Roman" w:hAnsi="Times New Roman" w:cs="Times New Roman"/>
                <w:b/>
                <w:sz w:val="24"/>
                <w:szCs w:val="24"/>
                <w:lang w:val="kk-KZ"/>
              </w:rPr>
              <w:t>«Автобус»</w:t>
            </w:r>
          </w:p>
          <w:p w14:paraId="0CC99121" w14:textId="77777777" w:rsidR="00ED081E" w:rsidRPr="00ED081E" w:rsidRDefault="00ED081E" w:rsidP="00ED081E">
            <w:pPr>
              <w:rPr>
                <w:rFonts w:ascii="Times New Roman" w:hAnsi="Times New Roman" w:cs="Times New Roman"/>
                <w:color w:val="000000"/>
                <w:sz w:val="24"/>
                <w:szCs w:val="24"/>
                <w:lang w:val="kk-KZ"/>
              </w:rPr>
            </w:pPr>
            <w:r w:rsidRPr="00ED081E">
              <w:rPr>
                <w:rFonts w:ascii="Times New Roman" w:hAnsi="Times New Roman" w:cs="Times New Roman"/>
                <w:b/>
                <w:sz w:val="24"/>
                <w:szCs w:val="24"/>
                <w:lang w:val="kk-KZ"/>
              </w:rPr>
              <w:t>Цель:</w:t>
            </w:r>
            <w:r w:rsidRPr="00ED081E">
              <w:rPr>
                <w:rFonts w:ascii="Times New Roman" w:eastAsia="Times New Roman" w:hAnsi="Times New Roman" w:cs="Times New Roman"/>
                <w:color w:val="000000"/>
                <w:sz w:val="24"/>
                <w:szCs w:val="24"/>
                <w:lang w:val="kk-KZ"/>
              </w:rPr>
              <w:t xml:space="preserve">Умеют </w:t>
            </w:r>
            <w:r w:rsidRPr="00ED081E">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основеэтого создавать объект;</w:t>
            </w:r>
            <w:r w:rsidRPr="00ED081E">
              <w:rPr>
                <w:rFonts w:ascii="Times New Roman" w:hAnsi="Times New Roman" w:cs="Times New Roman"/>
                <w:b/>
                <w:sz w:val="24"/>
                <w:szCs w:val="24"/>
                <w:u w:val="single"/>
                <w:lang w:val="kk-KZ"/>
              </w:rPr>
              <w:t>Тілге бойлау(Словарный минимум):</w:t>
            </w:r>
            <w:r w:rsidRPr="00ED081E">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2BD16280" w14:textId="77777777" w:rsidR="00ED081E" w:rsidRPr="00ED081E" w:rsidRDefault="00ED081E" w:rsidP="00ED081E">
            <w:pPr>
              <w:spacing w:line="240" w:lineRule="exact"/>
              <w:contextualSpacing/>
              <w:rPr>
                <w:rFonts w:ascii="Times New Roman" w:hAnsi="Times New Roman" w:cs="Times New Roman"/>
                <w:b/>
                <w:i/>
                <w:color w:val="000000"/>
                <w:sz w:val="24"/>
                <w:szCs w:val="24"/>
              </w:rPr>
            </w:pPr>
            <w:r w:rsidRPr="00ED081E">
              <w:rPr>
                <w:rFonts w:ascii="Times New Roman" w:hAnsi="Times New Roman" w:cs="Times New Roman"/>
                <w:b/>
                <w:i/>
                <w:color w:val="000000"/>
                <w:sz w:val="24"/>
                <w:szCs w:val="24"/>
              </w:rPr>
              <w:t>конструирование-творческая деятельность)</w:t>
            </w:r>
          </w:p>
          <w:p w14:paraId="1ABC953B" w14:textId="77777777" w:rsidR="00ED081E" w:rsidRPr="00ED081E" w:rsidRDefault="00ED081E" w:rsidP="00ED081E">
            <w:pPr>
              <w:spacing w:line="240" w:lineRule="exact"/>
              <w:contextualSpacing/>
              <w:rPr>
                <w:rFonts w:ascii="Times New Roman" w:hAnsi="Times New Roman" w:cs="Times New Roman"/>
                <w:b/>
                <w:sz w:val="24"/>
                <w:szCs w:val="24"/>
              </w:rPr>
            </w:pPr>
            <w:r w:rsidRPr="00ED081E">
              <w:rPr>
                <w:rFonts w:ascii="Times New Roman" w:hAnsi="Times New Roman" w:cs="Times New Roman"/>
                <w:b/>
                <w:sz w:val="24"/>
                <w:szCs w:val="24"/>
                <w:lang w:val="kk-KZ"/>
              </w:rPr>
              <w:t>Тілге бойлау-</w:t>
            </w:r>
            <w:r w:rsidRPr="00ED081E">
              <w:rPr>
                <w:rFonts w:ascii="Times New Roman" w:hAnsi="Times New Roman" w:cs="Times New Roman"/>
                <w:sz w:val="24"/>
                <w:szCs w:val="24"/>
              </w:rPr>
              <w:t>называет строительные детали на казахском языке, при конструировании;</w:t>
            </w:r>
          </w:p>
          <w:p w14:paraId="4FB5ABE9"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Пение песни про зиму</w:t>
            </w:r>
            <w:r w:rsidRPr="00ED081E">
              <w:rPr>
                <w:rFonts w:ascii="Times New Roman" w:hAnsi="Times New Roman" w:cs="Times New Roman"/>
                <w:b/>
                <w:sz w:val="24"/>
                <w:szCs w:val="24"/>
              </w:rPr>
              <w:t xml:space="preserve">. </w:t>
            </w:r>
            <w:r w:rsidRPr="00ED081E">
              <w:rPr>
                <w:rFonts w:ascii="Times New Roman" w:hAnsi="Times New Roman" w:cs="Times New Roman"/>
                <w:b/>
                <w:sz w:val="24"/>
                <w:szCs w:val="24"/>
                <w:lang w:val="kk-KZ"/>
              </w:rPr>
              <w:t>«Елка</w:t>
            </w:r>
            <w:r w:rsidRPr="00ED081E">
              <w:rPr>
                <w:rFonts w:ascii="Times New Roman" w:hAnsi="Times New Roman" w:cs="Times New Roman"/>
                <w:b/>
                <w:sz w:val="24"/>
                <w:szCs w:val="24"/>
              </w:rPr>
              <w:t>, шарики хлопушки</w:t>
            </w:r>
            <w:r w:rsidRPr="00ED081E">
              <w:rPr>
                <w:rFonts w:ascii="Times New Roman" w:hAnsi="Times New Roman" w:cs="Times New Roman"/>
                <w:b/>
                <w:sz w:val="24"/>
                <w:szCs w:val="24"/>
                <w:lang w:val="kk-KZ"/>
              </w:rPr>
              <w:t>»(</w:t>
            </w:r>
            <w:r w:rsidRPr="00ED081E">
              <w:rPr>
                <w:rFonts w:ascii="Times New Roman" w:hAnsi="Times New Roman" w:cs="Times New Roman"/>
                <w:b/>
                <w:i/>
                <w:sz w:val="24"/>
                <w:szCs w:val="24"/>
                <w:lang w:val="kk-KZ"/>
              </w:rPr>
              <w:t>музыка- творческая деятельность</w:t>
            </w:r>
          </w:p>
        </w:tc>
      </w:tr>
      <w:tr w:rsidR="00ED081E" w:rsidRPr="00ED081E" w14:paraId="157066EC" w14:textId="77777777" w:rsidTr="00447057">
        <w:trPr>
          <w:gridAfter w:val="1"/>
          <w:wAfter w:w="23" w:type="dxa"/>
        </w:trPr>
        <w:tc>
          <w:tcPr>
            <w:tcW w:w="1950" w:type="dxa"/>
          </w:tcPr>
          <w:p w14:paraId="5B3A8BD0" w14:textId="77777777" w:rsidR="00ED081E" w:rsidRPr="00ED081E" w:rsidRDefault="00ED081E" w:rsidP="00ED081E">
            <w:pPr>
              <w:rPr>
                <w:rFonts w:ascii="Times New Roman" w:hAnsi="Times New Roman" w:cs="Times New Roman"/>
                <w:b/>
                <w:sz w:val="24"/>
                <w:szCs w:val="24"/>
                <w:lang w:val="kk-KZ"/>
              </w:rPr>
            </w:pPr>
            <w:r w:rsidRPr="00ED081E">
              <w:rPr>
                <w:rFonts w:ascii="Times New Roman" w:hAnsi="Times New Roman" w:cs="Times New Roman"/>
                <w:b/>
                <w:sz w:val="24"/>
                <w:szCs w:val="24"/>
                <w:lang w:val="kk-KZ"/>
              </w:rPr>
              <w:t>Уход детей домой</w:t>
            </w:r>
          </w:p>
        </w:tc>
        <w:tc>
          <w:tcPr>
            <w:tcW w:w="13278" w:type="dxa"/>
            <w:gridSpan w:val="22"/>
          </w:tcPr>
          <w:p w14:paraId="70129F26" w14:textId="77777777" w:rsidR="00ED081E" w:rsidRPr="00ED081E" w:rsidRDefault="00ED081E" w:rsidP="00ED081E">
            <w:pPr>
              <w:rPr>
                <w:rFonts w:ascii="Times New Roman" w:hAnsi="Times New Roman" w:cs="Times New Roman"/>
                <w:sz w:val="24"/>
                <w:szCs w:val="24"/>
              </w:rPr>
            </w:pPr>
            <w:r w:rsidRPr="00ED081E">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ED081E">
              <w:rPr>
                <w:rFonts w:ascii="Times New Roman" w:hAnsi="Times New Roman" w:cs="Times New Roman"/>
                <w:b/>
                <w:sz w:val="24"/>
                <w:szCs w:val="24"/>
                <w:lang w:val="kk-KZ"/>
              </w:rPr>
              <w:t>Сл.минимум:Сау болыңыз!</w:t>
            </w:r>
          </w:p>
        </w:tc>
      </w:tr>
    </w:tbl>
    <w:p w14:paraId="142937CA" w14:textId="77777777" w:rsidR="00ED081E" w:rsidRPr="00ED081E" w:rsidRDefault="00ED081E" w:rsidP="00ED081E">
      <w:pPr>
        <w:spacing w:after="0" w:line="240" w:lineRule="auto"/>
        <w:contextualSpacing/>
        <w:jc w:val="right"/>
        <w:rPr>
          <w:rFonts w:ascii="Times New Roman" w:hAnsi="Times New Roman" w:cs="Times New Roman"/>
          <w:b/>
        </w:rPr>
      </w:pPr>
      <w:r w:rsidRPr="00ED081E">
        <w:rPr>
          <w:rFonts w:ascii="Times New Roman" w:hAnsi="Times New Roman" w:cs="Times New Roman"/>
          <w:b/>
        </w:rPr>
        <w:t xml:space="preserve"> </w:t>
      </w:r>
    </w:p>
    <w:p w14:paraId="0C4E01E0" w14:textId="77777777" w:rsidR="00ED081E" w:rsidRPr="00ED081E" w:rsidRDefault="00ED081E" w:rsidP="00ED081E">
      <w:pPr>
        <w:spacing w:after="0" w:line="240" w:lineRule="auto"/>
        <w:contextualSpacing/>
        <w:jc w:val="right"/>
        <w:rPr>
          <w:rFonts w:ascii="Times New Roman" w:hAnsi="Times New Roman" w:cs="Times New Roman"/>
          <w:b/>
        </w:rPr>
      </w:pPr>
    </w:p>
    <w:p w14:paraId="27AA9869" w14:textId="77777777" w:rsidR="00ED081E" w:rsidRPr="00ED081E" w:rsidRDefault="00ED081E" w:rsidP="00ED081E">
      <w:pPr>
        <w:spacing w:after="0" w:line="240" w:lineRule="auto"/>
        <w:contextualSpacing/>
        <w:jc w:val="right"/>
        <w:rPr>
          <w:rFonts w:ascii="Times New Roman" w:hAnsi="Times New Roman" w:cs="Times New Roman"/>
          <w:b/>
        </w:rPr>
      </w:pPr>
      <w:r w:rsidRPr="00ED081E">
        <w:rPr>
          <w:rFonts w:ascii="Times New Roman" w:hAnsi="Times New Roman" w:cs="Times New Roman"/>
          <w:b/>
        </w:rPr>
        <w:t>Проверила методист:                                     Мукатова А.К</w:t>
      </w:r>
      <w:r w:rsidRPr="00ED081E">
        <w:rPr>
          <w:rFonts w:ascii="Calibri" w:hAnsi="Calibri" w:cs="Calibri"/>
          <w:b/>
          <w:noProof/>
          <w:szCs w:val="24"/>
        </w:rPr>
        <w:drawing>
          <wp:inline distT="0" distB="0" distL="0" distR="0" wp14:anchorId="7ED7272D" wp14:editId="1F06F59E">
            <wp:extent cx="734060" cy="338455"/>
            <wp:effectExtent l="0" t="0" r="8890" b="4445"/>
            <wp:docPr id="4" name="Рисунок 4"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56A5CA29" w14:textId="77777777" w:rsidR="00ED081E" w:rsidRPr="00ED081E" w:rsidRDefault="00ED081E" w:rsidP="00ED081E">
      <w:pPr>
        <w:spacing w:after="0" w:line="240" w:lineRule="auto"/>
        <w:jc w:val="right"/>
        <w:rPr>
          <w:rFonts w:ascii="Times New Roman" w:hAnsi="Times New Roman" w:cs="Times New Roman"/>
          <w:b/>
          <w:lang w:val="kk-KZ"/>
        </w:rPr>
      </w:pPr>
      <w:r w:rsidRPr="00ED081E">
        <w:rPr>
          <w:rFonts w:ascii="Times New Roman" w:hAnsi="Times New Roman" w:cs="Times New Roman"/>
          <w:b/>
        </w:rPr>
        <w:t xml:space="preserve">                              </w:t>
      </w:r>
      <w:r w:rsidRPr="00ED081E">
        <w:rPr>
          <w:rFonts w:ascii="Times New Roman" w:hAnsi="Times New Roman" w:cs="Times New Roman"/>
          <w:b/>
          <w:lang w:val="kk-KZ"/>
        </w:rPr>
        <w:t>1</w:t>
      </w:r>
      <w:r w:rsidRPr="00ED081E">
        <w:rPr>
          <w:rFonts w:ascii="Times New Roman" w:hAnsi="Times New Roman" w:cs="Times New Roman"/>
          <w:b/>
        </w:rPr>
        <w:t>7.01.2025 г</w:t>
      </w:r>
    </w:p>
    <w:p w14:paraId="314974D1" w14:textId="77777777" w:rsidR="00ED081E" w:rsidRPr="00ED081E" w:rsidRDefault="00ED081E" w:rsidP="00ED081E"/>
    <w:p w14:paraId="6A133B4F" w14:textId="77777777" w:rsidR="00ED081E" w:rsidRPr="00ED081E" w:rsidRDefault="00ED081E" w:rsidP="00ED081E"/>
    <w:p w14:paraId="6BC03B36" w14:textId="77777777" w:rsidR="00ED081E" w:rsidRPr="008770E3" w:rsidRDefault="00ED081E" w:rsidP="00ED081E">
      <w:pPr>
        <w:rPr>
          <w:rFonts w:ascii="Times New Roman" w:hAnsi="Times New Roman" w:cs="Times New Roman"/>
          <w:sz w:val="24"/>
          <w:szCs w:val="24"/>
        </w:rPr>
      </w:pPr>
    </w:p>
    <w:p w14:paraId="48AC6613" w14:textId="77777777" w:rsidR="00ED081E" w:rsidRPr="008770E3" w:rsidRDefault="00ED081E" w:rsidP="00ED081E">
      <w:pPr>
        <w:rPr>
          <w:rFonts w:ascii="Times New Roman" w:hAnsi="Times New Roman" w:cs="Times New Roman"/>
          <w:sz w:val="24"/>
          <w:szCs w:val="24"/>
        </w:rPr>
      </w:pPr>
    </w:p>
    <w:p w14:paraId="0F5A464C" w14:textId="77777777" w:rsidR="00AC0F16" w:rsidRDefault="00AC0F16" w:rsidP="00AC0F16"/>
    <w:p w14:paraId="15478DDB" w14:textId="77777777" w:rsidR="00AC0F16" w:rsidRDefault="00AC0F16" w:rsidP="00AC0F16"/>
    <w:p w14:paraId="27BC8C2B" w14:textId="77777777" w:rsidR="00416E95" w:rsidRPr="00953C6C" w:rsidRDefault="00416E95" w:rsidP="00416E95">
      <w:pPr>
        <w:rPr>
          <w:lang w:val="kk-KZ"/>
        </w:rPr>
      </w:pPr>
    </w:p>
    <w:p w14:paraId="075A1302" w14:textId="77777777" w:rsidR="00416E95" w:rsidRPr="008770E3" w:rsidRDefault="00416E95" w:rsidP="00416E95">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2597EED9" w14:textId="77777777" w:rsidR="00416E95" w:rsidRPr="008770E3" w:rsidRDefault="00416E95" w:rsidP="00416E95">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50B2BA5F" w14:textId="77777777" w:rsidR="00416E95" w:rsidRPr="008770E3" w:rsidRDefault="00416E95" w:rsidP="00416E95">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73A4A98C" w14:textId="77777777" w:rsidR="00416E95" w:rsidRPr="008770E3" w:rsidRDefault="00416E95" w:rsidP="00416E95">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0F09544D" w14:textId="77777777" w:rsidR="00416E95" w:rsidRPr="008770E3" w:rsidRDefault="00416E95" w:rsidP="00416E95">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февраль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229"/>
        <w:gridCol w:w="26"/>
        <w:gridCol w:w="30"/>
        <w:gridCol w:w="142"/>
        <w:gridCol w:w="283"/>
        <w:gridCol w:w="2153"/>
        <w:gridCol w:w="257"/>
        <w:gridCol w:w="235"/>
        <w:gridCol w:w="55"/>
        <w:gridCol w:w="15"/>
        <w:gridCol w:w="2282"/>
        <w:gridCol w:w="199"/>
        <w:gridCol w:w="49"/>
        <w:gridCol w:w="193"/>
        <w:gridCol w:w="2169"/>
        <w:gridCol w:w="23"/>
      </w:tblGrid>
      <w:tr w:rsidR="00416E95" w:rsidRPr="008770E3" w14:paraId="42413A11" w14:textId="77777777" w:rsidTr="00447057">
        <w:trPr>
          <w:gridAfter w:val="1"/>
          <w:wAfter w:w="23" w:type="dxa"/>
        </w:trPr>
        <w:tc>
          <w:tcPr>
            <w:tcW w:w="1950" w:type="dxa"/>
          </w:tcPr>
          <w:p w14:paraId="73F3CBEF" w14:textId="77777777" w:rsidR="00416E95" w:rsidRPr="008770E3" w:rsidRDefault="00416E95" w:rsidP="00447057">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6AE39857" w14:textId="77777777" w:rsidR="00416E95" w:rsidRPr="008770E3" w:rsidRDefault="00416E95"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81" w:type="dxa"/>
            <w:gridSpan w:val="3"/>
          </w:tcPr>
          <w:p w14:paraId="38584003" w14:textId="77777777" w:rsidR="00416E95" w:rsidRPr="008770E3" w:rsidRDefault="00416E95"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2C9C770D" w14:textId="77777777" w:rsidR="00416E95" w:rsidRPr="008770E3"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03</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sidRPr="008770E3">
              <w:rPr>
                <w:rFonts w:ascii="Times New Roman" w:hAnsi="Times New Roman" w:cs="Times New Roman"/>
                <w:b/>
                <w:sz w:val="24"/>
                <w:szCs w:val="24"/>
                <w:lang w:val="en-US"/>
              </w:rPr>
              <w:t>2</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2280" w:type="dxa"/>
            <w:gridSpan w:val="4"/>
          </w:tcPr>
          <w:p w14:paraId="098FFDE6" w14:textId="77777777" w:rsidR="00416E95" w:rsidRPr="008770E3" w:rsidRDefault="00416E95"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740C21AA" w14:textId="77777777" w:rsidR="00416E95" w:rsidRPr="008770E3"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04</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sidRPr="008770E3">
              <w:rPr>
                <w:rFonts w:ascii="Times New Roman" w:hAnsi="Times New Roman" w:cs="Times New Roman"/>
                <w:b/>
                <w:sz w:val="24"/>
                <w:szCs w:val="24"/>
                <w:lang w:val="en-US"/>
              </w:rPr>
              <w:t>2</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355" w:type="dxa"/>
            <w:gridSpan w:val="8"/>
          </w:tcPr>
          <w:p w14:paraId="1074710B" w14:textId="77777777" w:rsidR="00416E95" w:rsidRPr="008770E3" w:rsidRDefault="00416E95"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5E217741" w14:textId="77777777" w:rsidR="00416E95" w:rsidRPr="008770E3"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05</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2</w:t>
            </w:r>
            <w:r w:rsidRPr="008770E3">
              <w:rPr>
                <w:rFonts w:ascii="Times New Roman" w:hAnsi="Times New Roman" w:cs="Times New Roman"/>
                <w:b/>
                <w:sz w:val="24"/>
                <w:szCs w:val="24"/>
              </w:rPr>
              <w:t>.2025г.</w:t>
            </w:r>
          </w:p>
        </w:tc>
        <w:tc>
          <w:tcPr>
            <w:tcW w:w="2551" w:type="dxa"/>
            <w:gridSpan w:val="4"/>
          </w:tcPr>
          <w:p w14:paraId="44E8E4A9" w14:textId="77777777" w:rsidR="00416E95" w:rsidRPr="008770E3" w:rsidRDefault="00416E95"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3598FE63" w14:textId="77777777" w:rsidR="00416E95" w:rsidRPr="008770E3" w:rsidRDefault="00416E95" w:rsidP="00447057">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6</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2</w:t>
            </w:r>
            <w:r w:rsidRPr="008770E3">
              <w:rPr>
                <w:rFonts w:ascii="Times New Roman" w:hAnsi="Times New Roman" w:cs="Times New Roman"/>
                <w:b/>
                <w:sz w:val="24"/>
                <w:szCs w:val="24"/>
              </w:rPr>
              <w:t>.2025г.</w:t>
            </w:r>
          </w:p>
        </w:tc>
        <w:tc>
          <w:tcPr>
            <w:tcW w:w="2411" w:type="dxa"/>
            <w:gridSpan w:val="3"/>
          </w:tcPr>
          <w:p w14:paraId="4963F162" w14:textId="77777777" w:rsidR="00416E95" w:rsidRPr="008770E3" w:rsidRDefault="00416E95"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1A301924" w14:textId="77777777" w:rsidR="00416E95" w:rsidRPr="008770E3" w:rsidRDefault="00416E95" w:rsidP="00447057">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7</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2</w:t>
            </w:r>
            <w:r w:rsidRPr="008770E3">
              <w:rPr>
                <w:rFonts w:ascii="Times New Roman" w:hAnsi="Times New Roman" w:cs="Times New Roman"/>
                <w:b/>
                <w:sz w:val="24"/>
                <w:szCs w:val="24"/>
              </w:rPr>
              <w:t>.2025г.</w:t>
            </w:r>
          </w:p>
        </w:tc>
      </w:tr>
      <w:tr w:rsidR="00416E95" w:rsidRPr="008770E3" w14:paraId="50610ED7" w14:textId="77777777" w:rsidTr="00447057">
        <w:trPr>
          <w:gridAfter w:val="1"/>
          <w:wAfter w:w="23" w:type="dxa"/>
        </w:trPr>
        <w:tc>
          <w:tcPr>
            <w:tcW w:w="1950" w:type="dxa"/>
          </w:tcPr>
          <w:p w14:paraId="5B5D7CA9" w14:textId="77777777" w:rsidR="00416E95" w:rsidRPr="008770E3" w:rsidRDefault="00416E95" w:rsidP="00447057">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2C843B1C" w14:textId="77777777" w:rsidR="00416E95" w:rsidRPr="008770E3" w:rsidRDefault="00416E95" w:rsidP="00447057">
            <w:pPr>
              <w:jc w:val="center"/>
              <w:rPr>
                <w:rFonts w:ascii="Times New Roman" w:hAnsi="Times New Roman" w:cs="Times New Roman"/>
                <w:b/>
                <w:sz w:val="24"/>
                <w:szCs w:val="24"/>
              </w:rPr>
            </w:pPr>
          </w:p>
        </w:tc>
        <w:tc>
          <w:tcPr>
            <w:tcW w:w="13278" w:type="dxa"/>
            <w:gridSpan w:val="22"/>
          </w:tcPr>
          <w:p w14:paraId="67DC613C" w14:textId="77777777" w:rsidR="00416E95" w:rsidRPr="003D4C9F" w:rsidRDefault="00416E95" w:rsidP="00447057">
            <w:pPr>
              <w:jc w:val="both"/>
              <w:rPr>
                <w:rFonts w:ascii="Times New Roman" w:hAnsi="Times New Roman" w:cs="Times New Roman"/>
                <w:sz w:val="24"/>
                <w:szCs w:val="24"/>
              </w:rPr>
            </w:pPr>
            <w:r w:rsidRPr="008770E3">
              <w:rPr>
                <w:rFonts w:ascii="Times New Roman" w:hAnsi="Times New Roman" w:cs="Times New Roman"/>
                <w:b/>
                <w:sz w:val="24"/>
                <w:szCs w:val="24"/>
              </w:rPr>
              <w:t>Месяц</w:t>
            </w:r>
            <w:r w:rsidRPr="008770E3">
              <w:rPr>
                <w:rFonts w:ascii="Times New Roman" w:hAnsi="Times New Roman" w:cs="Times New Roman"/>
                <w:sz w:val="24"/>
                <w:szCs w:val="24"/>
              </w:rPr>
              <w:t xml:space="preserve"> </w:t>
            </w:r>
            <w:r w:rsidRPr="00684115">
              <w:rPr>
                <w:rFonts w:ascii="Times New Roman" w:hAnsi="Times New Roman" w:cs="Times New Roman"/>
                <w:sz w:val="24"/>
                <w:szCs w:val="24"/>
              </w:rPr>
              <w:t>«Жасампаздық -бәрімізгеөнеге»</w:t>
            </w:r>
          </w:p>
          <w:p w14:paraId="0C8B2041" w14:textId="77777777" w:rsidR="00416E95" w:rsidRPr="008770E3" w:rsidRDefault="00416E95" w:rsidP="00447057">
            <w:pPr>
              <w:jc w:val="both"/>
              <w:rPr>
                <w:rFonts w:ascii="Times New Roman" w:hAnsi="Times New Roman" w:cs="Times New Roman"/>
                <w:sz w:val="24"/>
                <w:szCs w:val="24"/>
                <w:lang w:val="kk-KZ"/>
              </w:rPr>
            </w:pPr>
            <w:r w:rsidRPr="00684115">
              <w:rPr>
                <w:rFonts w:ascii="Times New Roman" w:hAnsi="Times New Roman" w:cs="Times New Roman"/>
                <w:sz w:val="24"/>
                <w:szCs w:val="24"/>
              </w:rPr>
              <w:t>«Созидание-добродетель для всех нас»</w:t>
            </w:r>
          </w:p>
        </w:tc>
      </w:tr>
      <w:tr w:rsidR="00416E95" w:rsidRPr="008770E3" w14:paraId="409DFDF4" w14:textId="77777777" w:rsidTr="00447057">
        <w:trPr>
          <w:gridAfter w:val="1"/>
          <w:wAfter w:w="23" w:type="dxa"/>
          <w:trHeight w:val="1563"/>
        </w:trPr>
        <w:tc>
          <w:tcPr>
            <w:tcW w:w="1950" w:type="dxa"/>
          </w:tcPr>
          <w:p w14:paraId="368334E8" w14:textId="77777777" w:rsidR="00416E95" w:rsidRPr="008770E3" w:rsidRDefault="00416E95" w:rsidP="00447057">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62918A36" w14:textId="77777777" w:rsidR="00416E95" w:rsidRPr="008770E3" w:rsidRDefault="00416E95" w:rsidP="00447057">
            <w:pPr>
              <w:jc w:val="both"/>
              <w:rPr>
                <w:rFonts w:ascii="Times New Roman" w:hAnsi="Times New Roman" w:cs="Times New Roman"/>
                <w:sz w:val="24"/>
                <w:szCs w:val="24"/>
                <w:lang w:val="kk-KZ"/>
              </w:rPr>
            </w:pPr>
            <w:r w:rsidRPr="008770E3">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047022F8" w14:textId="77777777" w:rsidR="00416E95" w:rsidRPr="008770E3" w:rsidRDefault="00416E95" w:rsidP="00447057">
            <w:pPr>
              <w:jc w:val="both"/>
              <w:rPr>
                <w:rFonts w:ascii="Times New Roman" w:hAnsi="Times New Roman" w:cs="Times New Roman"/>
                <w:b/>
                <w:sz w:val="24"/>
                <w:szCs w:val="24"/>
                <w:u w:val="single"/>
                <w:lang w:val="kk-KZ"/>
              </w:rPr>
            </w:pPr>
            <w:r w:rsidRPr="008770E3">
              <w:rPr>
                <w:rFonts w:ascii="Times New Roman" w:hAnsi="Times New Roman" w:cs="Times New Roman"/>
                <w:b/>
                <w:sz w:val="24"/>
                <w:szCs w:val="24"/>
                <w:u w:val="single"/>
                <w:lang w:val="kk-KZ"/>
              </w:rPr>
              <w:t>«Біртұтас тәрбие»</w:t>
            </w:r>
          </w:p>
          <w:p w14:paraId="5CFA4667" w14:textId="77777777" w:rsidR="00416E95" w:rsidRPr="008770E3" w:rsidRDefault="00416E95" w:rsidP="00447057">
            <w:pPr>
              <w:jc w:val="both"/>
              <w:rPr>
                <w:rFonts w:ascii="Times New Roman" w:hAnsi="Times New Roman" w:cs="Times New Roman"/>
                <w:b/>
                <w:sz w:val="24"/>
                <w:szCs w:val="24"/>
                <w:u w:val="single"/>
              </w:rPr>
            </w:pPr>
            <w:r w:rsidRPr="008770E3">
              <w:rPr>
                <w:rFonts w:ascii="Times New Roman" w:hAnsi="Times New Roman" w:cs="Times New Roman"/>
                <w:b/>
                <w:sz w:val="24"/>
                <w:szCs w:val="24"/>
                <w:u w:val="single"/>
              </w:rPr>
              <w:t>«Мен</w:t>
            </w:r>
            <w:r w:rsidRPr="008770E3">
              <w:rPr>
                <w:rFonts w:ascii="Times New Roman" w:hAnsi="Times New Roman" w:cs="Times New Roman"/>
                <w:b/>
                <w:sz w:val="24"/>
                <w:szCs w:val="24"/>
                <w:u w:val="single"/>
                <w:lang w:val="kk-KZ"/>
              </w:rPr>
              <w:t>ің Қазақстаным</w:t>
            </w:r>
            <w:r w:rsidRPr="008770E3">
              <w:rPr>
                <w:rFonts w:ascii="Times New Roman" w:hAnsi="Times New Roman" w:cs="Times New Roman"/>
                <w:b/>
                <w:sz w:val="24"/>
                <w:szCs w:val="24"/>
                <w:u w:val="single"/>
              </w:rPr>
              <w:t>»- исполнение гимна  Республики Казахстан</w:t>
            </w:r>
          </w:p>
          <w:p w14:paraId="086BD41C" w14:textId="77777777" w:rsidR="00416E95" w:rsidRPr="008770E3" w:rsidRDefault="00416E95" w:rsidP="00447057">
            <w:pPr>
              <w:jc w:val="both"/>
              <w:rPr>
                <w:rFonts w:ascii="Times New Roman" w:hAnsi="Times New Roman" w:cs="Times New Roman"/>
                <w:b/>
                <w:sz w:val="24"/>
                <w:szCs w:val="24"/>
              </w:rPr>
            </w:pPr>
            <w:r w:rsidRPr="008770E3">
              <w:rPr>
                <w:rFonts w:ascii="Times New Roman" w:hAnsi="Times New Roman" w:cs="Times New Roman"/>
                <w:b/>
                <w:sz w:val="24"/>
                <w:szCs w:val="24"/>
              </w:rPr>
              <w:t>Консультация для родителей «Безопасность на дороге»</w:t>
            </w:r>
          </w:p>
          <w:p w14:paraId="2BB4DEDC"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rPr>
              <w:t>Словарный минимум:</w:t>
            </w:r>
            <w:r w:rsidRPr="008770E3">
              <w:rPr>
                <w:rFonts w:ascii="Times New Roman" w:hAnsi="Times New Roman" w:cs="Times New Roman"/>
                <w:sz w:val="24"/>
                <w:szCs w:val="24"/>
                <w:lang w:val="kk-KZ"/>
              </w:rPr>
              <w:t>Қайырлы таң!-Доброе утро!</w:t>
            </w:r>
            <w:r w:rsidRPr="008770E3">
              <w:rPr>
                <w:rFonts w:ascii="Times New Roman" w:hAnsi="Times New Roman" w:cs="Times New Roman"/>
                <w:sz w:val="24"/>
                <w:szCs w:val="24"/>
              </w:rPr>
              <w:t xml:space="preserve"> Сәлеметсіз </w:t>
            </w:r>
            <w:r w:rsidRPr="008770E3">
              <w:rPr>
                <w:rFonts w:ascii="Times New Roman" w:hAnsi="Times New Roman" w:cs="Times New Roman"/>
                <w:sz w:val="24"/>
                <w:szCs w:val="24"/>
                <w:lang w:val="kk-KZ"/>
              </w:rPr>
              <w:t>бе!</w:t>
            </w:r>
            <w:r w:rsidRPr="008770E3">
              <w:rPr>
                <w:rFonts w:ascii="Times New Roman" w:hAnsi="Times New Roman" w:cs="Times New Roman"/>
                <w:sz w:val="24"/>
                <w:szCs w:val="24"/>
              </w:rPr>
              <w:t xml:space="preserve">-Здравствуйте, </w:t>
            </w:r>
            <w:r w:rsidRPr="008770E3">
              <w:rPr>
                <w:rFonts w:ascii="Times New Roman" w:hAnsi="Times New Roman" w:cs="Times New Roman"/>
                <w:sz w:val="24"/>
                <w:szCs w:val="24"/>
                <w:lang w:val="kk-KZ"/>
              </w:rPr>
              <w:t>желтоксан-декабрь</w:t>
            </w:r>
            <w:r w:rsidRPr="008770E3">
              <w:rPr>
                <w:rFonts w:ascii="Times New Roman" w:hAnsi="Times New Roman" w:cs="Times New Roman"/>
                <w:sz w:val="24"/>
                <w:szCs w:val="24"/>
              </w:rPr>
              <w:t>,</w:t>
            </w:r>
            <w:r w:rsidRPr="008770E3">
              <w:rPr>
                <w:rFonts w:ascii="Times New Roman" w:hAnsi="Times New Roman" w:cs="Times New Roman"/>
                <w:sz w:val="24"/>
                <w:szCs w:val="24"/>
                <w:lang w:val="kk-KZ"/>
              </w:rPr>
              <w:t xml:space="preserve"> біз-мы, үй-дом, есік-дверь, терезе-окно, көше-улица, жол-дорога. </w:t>
            </w:r>
            <w:r w:rsidRPr="008770E3">
              <w:rPr>
                <w:rFonts w:ascii="Times New Roman" w:hAnsi="Times New Roman" w:cs="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54D66999" w14:textId="77777777" w:rsidR="00416E95" w:rsidRPr="008770E3" w:rsidRDefault="00416E95" w:rsidP="00447057">
            <w:pPr>
              <w:jc w:val="both"/>
              <w:rPr>
                <w:rFonts w:ascii="Times New Roman" w:hAnsi="Times New Roman" w:cs="Times New Roman"/>
                <w:sz w:val="24"/>
                <w:szCs w:val="24"/>
                <w:u w:val="single"/>
                <w:lang w:val="kk-KZ"/>
              </w:rPr>
            </w:pPr>
            <w:r w:rsidRPr="008770E3">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16E95" w:rsidRPr="008770E3" w14:paraId="34922D52" w14:textId="77777777" w:rsidTr="00447057">
        <w:trPr>
          <w:gridAfter w:val="1"/>
          <w:wAfter w:w="23" w:type="dxa"/>
        </w:trPr>
        <w:tc>
          <w:tcPr>
            <w:tcW w:w="1950" w:type="dxa"/>
          </w:tcPr>
          <w:p w14:paraId="08245EA6" w14:textId="77777777" w:rsidR="00416E95" w:rsidRPr="008770E3" w:rsidRDefault="00416E95" w:rsidP="00447057">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81" w:type="dxa"/>
            <w:gridSpan w:val="3"/>
          </w:tcPr>
          <w:p w14:paraId="764FB415" w14:textId="77777777" w:rsidR="00416E95" w:rsidRPr="008770E3" w:rsidRDefault="00416E95" w:rsidP="00447057">
            <w:pPr>
              <w:pStyle w:val="a5"/>
              <w:rPr>
                <w:rFonts w:ascii="Times New Roman" w:hAnsi="Times New Roman" w:cs="Times New Roman"/>
                <w:b/>
                <w:sz w:val="24"/>
                <w:szCs w:val="24"/>
              </w:rPr>
            </w:pPr>
            <w:r w:rsidRPr="008770E3">
              <w:rPr>
                <w:rFonts w:ascii="Times New Roman" w:hAnsi="Times New Roman" w:cs="Times New Roman"/>
                <w:b/>
                <w:sz w:val="24"/>
                <w:szCs w:val="24"/>
              </w:rPr>
              <w:t>Утренний круг</w:t>
            </w:r>
          </w:p>
          <w:p w14:paraId="6ABC8928"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b/>
                <w:bCs/>
                <w:color w:val="000000"/>
                <w:sz w:val="24"/>
                <w:szCs w:val="24"/>
              </w:rPr>
              <w:t>Игра "Повтори движение"</w:t>
            </w:r>
          </w:p>
          <w:p w14:paraId="5DE6A35D"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74160CD6"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Показывает любое движение, жест с соответствующей мимикой лица, дети должны повторить.</w:t>
            </w:r>
          </w:p>
          <w:p w14:paraId="0CF756B8" w14:textId="77777777" w:rsidR="00416E95" w:rsidRPr="008770E3" w:rsidRDefault="00416E95" w:rsidP="00447057">
            <w:pPr>
              <w:shd w:val="clear" w:color="auto" w:fill="FFFFFF"/>
              <w:rPr>
                <w:rFonts w:ascii="Times New Roman" w:hAnsi="Times New Roman" w:cs="Times New Roman"/>
                <w:b/>
                <w:sz w:val="24"/>
                <w:szCs w:val="24"/>
                <w:lang w:val="kk-KZ"/>
              </w:rPr>
            </w:pPr>
            <w:r w:rsidRPr="008770E3">
              <w:rPr>
                <w:rFonts w:ascii="Times New Roman" w:eastAsia="Times New Roman" w:hAnsi="Times New Roman" w:cs="Times New Roman"/>
                <w:b/>
                <w:color w:val="000000"/>
                <w:sz w:val="24"/>
                <w:szCs w:val="24"/>
              </w:rPr>
              <w:t xml:space="preserve">Цель: </w:t>
            </w:r>
            <w:r w:rsidRPr="008770E3">
              <w:rPr>
                <w:rFonts w:ascii="Times New Roman" w:hAnsi="Times New Roman" w:cs="Times New Roman"/>
                <w:color w:val="000000"/>
                <w:sz w:val="24"/>
                <w:szCs w:val="24"/>
              </w:rPr>
              <w:t>Обогащают словарный запас существительными, глаголами, прилагательными</w:t>
            </w:r>
            <w:r w:rsidRPr="008770E3">
              <w:rPr>
                <w:rFonts w:ascii="Times New Roman" w:hAnsi="Times New Roman" w:cs="Times New Roman"/>
                <w:b/>
                <w:sz w:val="24"/>
                <w:szCs w:val="24"/>
                <w:lang w:val="kk-KZ"/>
              </w:rPr>
              <w:t>(игровая, коммуникативная деятельность</w:t>
            </w:r>
          </w:p>
          <w:p w14:paraId="07C696C1"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аспан, </w:t>
            </w:r>
            <w:r w:rsidRPr="008770E3">
              <w:rPr>
                <w:rFonts w:ascii="Times New Roman" w:hAnsi="Times New Roman" w:cs="Times New Roman"/>
                <w:b/>
                <w:bCs/>
                <w:sz w:val="24"/>
                <w:szCs w:val="24"/>
              </w:rPr>
              <w:t>Сәлеметсіз</w:t>
            </w:r>
            <w:r w:rsidRPr="008770E3">
              <w:rPr>
                <w:rFonts w:ascii="Times New Roman" w:hAnsi="Times New Roman" w:cs="Times New Roman"/>
                <w:b/>
                <w:bCs/>
                <w:sz w:val="24"/>
                <w:szCs w:val="24"/>
                <w:lang w:val="kk-KZ"/>
              </w:rPr>
              <w:t>бе</w:t>
            </w:r>
          </w:p>
        </w:tc>
        <w:tc>
          <w:tcPr>
            <w:tcW w:w="2280" w:type="dxa"/>
            <w:gridSpan w:val="4"/>
          </w:tcPr>
          <w:p w14:paraId="68922FA5"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b/>
                <w:sz w:val="24"/>
                <w:szCs w:val="24"/>
              </w:rPr>
              <w:t>Утренний круг</w:t>
            </w:r>
          </w:p>
          <w:p w14:paraId="4B3ABC5C"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sz w:val="24"/>
                <w:szCs w:val="24"/>
              </w:rPr>
              <w:t>Я улыбаюсь миру,</w:t>
            </w:r>
          </w:p>
          <w:p w14:paraId="2758F316"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sz w:val="24"/>
                <w:szCs w:val="24"/>
                <w:lang w:eastAsia="ru-RU"/>
              </w:rPr>
              <w:t>Мир улыбается мне.</w:t>
            </w:r>
          </w:p>
          <w:p w14:paraId="1A72486B"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sz w:val="24"/>
                <w:szCs w:val="24"/>
                <w:lang w:eastAsia="ru-RU"/>
              </w:rPr>
              <w:t>Я желаю всем людям планеты</w:t>
            </w:r>
          </w:p>
          <w:p w14:paraId="2D50F7E8"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sz w:val="24"/>
                <w:szCs w:val="24"/>
                <w:lang w:eastAsia="ru-RU"/>
              </w:rPr>
              <w:t>Хорошего настроения.</w:t>
            </w:r>
          </w:p>
          <w:p w14:paraId="16433A41" w14:textId="77777777" w:rsidR="00416E95" w:rsidRPr="008770E3" w:rsidRDefault="00416E95" w:rsidP="00447057">
            <w:pPr>
              <w:pStyle w:val="a5"/>
              <w:rPr>
                <w:rFonts w:ascii="Times New Roman" w:hAnsi="Times New Roman" w:cs="Times New Roman"/>
                <w:color w:val="000000"/>
                <w:sz w:val="24"/>
                <w:szCs w:val="24"/>
              </w:rPr>
            </w:pPr>
            <w:r w:rsidRPr="008770E3">
              <w:rPr>
                <w:rFonts w:ascii="Times New Roman" w:hAnsi="Times New Roman" w:cs="Times New Roman"/>
                <w:b/>
                <w:color w:val="000000"/>
                <w:sz w:val="24"/>
                <w:szCs w:val="24"/>
                <w:lang w:eastAsia="ru-RU"/>
              </w:rPr>
              <w:t>Цель:</w:t>
            </w:r>
            <w:r w:rsidRPr="008770E3">
              <w:rPr>
                <w:rFonts w:ascii="Times New Roman" w:hAnsi="Times New Roman" w:cs="Times New Roman"/>
                <w:color w:val="000000"/>
                <w:sz w:val="24"/>
                <w:szCs w:val="24"/>
              </w:rPr>
              <w:t xml:space="preserve"> Закрепляют правильное, отчетливое произношение звуков </w:t>
            </w:r>
            <w:r w:rsidRPr="008770E3">
              <w:rPr>
                <w:rFonts w:ascii="Times New Roman" w:hAnsi="Times New Roman" w:cs="Times New Roman"/>
                <w:b/>
                <w:sz w:val="24"/>
                <w:szCs w:val="24"/>
                <w:lang w:val="kk-KZ"/>
              </w:rPr>
              <w:t>(Развитие речи-игровая, коммуникативная деятельность)</w:t>
            </w:r>
          </w:p>
          <w:p w14:paraId="2C1E8138" w14:textId="77777777" w:rsidR="00416E95" w:rsidRPr="008770E3" w:rsidRDefault="00416E95" w:rsidP="00447057">
            <w:pPr>
              <w:rPr>
                <w:rFonts w:ascii="Times New Roman" w:hAnsi="Times New Roman" w:cs="Times New Roman"/>
                <w:b/>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 </w:t>
            </w:r>
            <w:r w:rsidRPr="008770E3">
              <w:rPr>
                <w:rFonts w:ascii="Times New Roman" w:hAnsi="Times New Roman" w:cs="Times New Roman"/>
                <w:b/>
                <w:sz w:val="24"/>
                <w:szCs w:val="24"/>
                <w:u w:val="single"/>
              </w:rPr>
              <w:t xml:space="preserve"> Достар.</w:t>
            </w:r>
          </w:p>
          <w:p w14:paraId="294FFE43" w14:textId="77777777" w:rsidR="00416E95" w:rsidRPr="008770E3" w:rsidRDefault="00416E95" w:rsidP="00447057">
            <w:pPr>
              <w:shd w:val="clear" w:color="auto" w:fill="FFFFFF"/>
              <w:rPr>
                <w:rFonts w:ascii="Times New Roman" w:hAnsi="Times New Roman" w:cs="Times New Roman"/>
                <w:b/>
                <w:sz w:val="24"/>
                <w:szCs w:val="24"/>
                <w:lang w:val="kk-KZ"/>
              </w:rPr>
            </w:pPr>
          </w:p>
        </w:tc>
        <w:tc>
          <w:tcPr>
            <w:tcW w:w="3355" w:type="dxa"/>
            <w:gridSpan w:val="8"/>
          </w:tcPr>
          <w:p w14:paraId="7CDA1DAA" w14:textId="77777777" w:rsidR="00416E95" w:rsidRDefault="00416E95" w:rsidP="00447057">
            <w:pPr>
              <w:pStyle w:val="a5"/>
              <w:rPr>
                <w:rFonts w:ascii="Times New Roman" w:hAnsi="Times New Roman" w:cs="Times New Roman"/>
                <w:szCs w:val="24"/>
              </w:rPr>
            </w:pPr>
            <w:r>
              <w:rPr>
                <w:rFonts w:ascii="Times New Roman" w:hAnsi="Times New Roman" w:cs="Times New Roman"/>
                <w:b/>
                <w:szCs w:val="24"/>
              </w:rPr>
              <w:t>Утренний круг</w:t>
            </w:r>
          </w:p>
          <w:p w14:paraId="56B0EDFB" w14:textId="77777777" w:rsidR="00416E95" w:rsidRDefault="00416E95" w:rsidP="00447057">
            <w:pPr>
              <w:pStyle w:val="a5"/>
              <w:rPr>
                <w:rFonts w:ascii="Times New Roman" w:hAnsi="Times New Roman" w:cs="Times New Roman"/>
                <w:szCs w:val="24"/>
              </w:rPr>
            </w:pPr>
            <w:r>
              <w:rPr>
                <w:rFonts w:ascii="Times New Roman" w:hAnsi="Times New Roman" w:cs="Times New Roman"/>
                <w:szCs w:val="24"/>
              </w:rPr>
              <w:t>Я улыбаюсь миру,</w:t>
            </w:r>
          </w:p>
          <w:p w14:paraId="5CA68D53" w14:textId="77777777" w:rsidR="00416E95" w:rsidRDefault="00416E95" w:rsidP="00447057">
            <w:pPr>
              <w:pStyle w:val="a5"/>
              <w:rPr>
                <w:rFonts w:ascii="Times New Roman" w:hAnsi="Times New Roman" w:cs="Times New Roman"/>
                <w:szCs w:val="24"/>
              </w:rPr>
            </w:pPr>
            <w:r>
              <w:rPr>
                <w:rFonts w:ascii="Times New Roman" w:hAnsi="Times New Roman" w:cs="Times New Roman"/>
                <w:szCs w:val="24"/>
              </w:rPr>
              <w:t>Мир улыбается мне.</w:t>
            </w:r>
          </w:p>
          <w:p w14:paraId="7C888C81" w14:textId="77777777" w:rsidR="00416E95" w:rsidRDefault="00416E95" w:rsidP="00447057">
            <w:pPr>
              <w:pStyle w:val="a5"/>
              <w:rPr>
                <w:rFonts w:ascii="Times New Roman" w:hAnsi="Times New Roman" w:cs="Times New Roman"/>
                <w:szCs w:val="24"/>
              </w:rPr>
            </w:pPr>
            <w:r>
              <w:rPr>
                <w:rFonts w:ascii="Times New Roman" w:hAnsi="Times New Roman" w:cs="Times New Roman"/>
                <w:szCs w:val="24"/>
              </w:rPr>
              <w:t>Я желаю всем людям планеты</w:t>
            </w:r>
          </w:p>
          <w:p w14:paraId="1D832B86" w14:textId="77777777" w:rsidR="00416E95" w:rsidRDefault="00416E95" w:rsidP="00447057">
            <w:pPr>
              <w:pStyle w:val="a5"/>
              <w:rPr>
                <w:rFonts w:ascii="Times New Roman" w:hAnsi="Times New Roman" w:cs="Times New Roman"/>
                <w:szCs w:val="24"/>
              </w:rPr>
            </w:pPr>
            <w:r>
              <w:rPr>
                <w:rFonts w:ascii="Times New Roman" w:hAnsi="Times New Roman" w:cs="Times New Roman"/>
                <w:szCs w:val="24"/>
              </w:rPr>
              <w:t>Хорошего настроения.</w:t>
            </w:r>
          </w:p>
          <w:p w14:paraId="4C29747E" w14:textId="77777777" w:rsidR="00416E95" w:rsidRDefault="00416E95" w:rsidP="00447057">
            <w:pPr>
              <w:pStyle w:val="a5"/>
              <w:rPr>
                <w:rFonts w:ascii="Times New Roman" w:hAnsi="Times New Roman" w:cs="Times New Roman"/>
                <w:b/>
                <w:sz w:val="24"/>
                <w:szCs w:val="24"/>
                <w:u w:val="single"/>
                <w:lang w:val="kk-KZ"/>
              </w:rPr>
            </w:pPr>
            <w:r>
              <w:rPr>
                <w:rFonts w:ascii="Times New Roman" w:hAnsi="Times New Roman" w:cs="Times New Roman"/>
                <w:b/>
                <w:color w:val="000000"/>
                <w:szCs w:val="24"/>
              </w:rPr>
              <w:t>Цель:</w:t>
            </w:r>
            <w:r>
              <w:rPr>
                <w:rFonts w:ascii="Times New Roman" w:hAnsi="Times New Roman" w:cs="Times New Roman"/>
                <w:color w:val="000000"/>
                <w:szCs w:val="24"/>
              </w:rPr>
              <w:t xml:space="preserve"> Закрепляют правильное, отчетливое произношение звуков </w:t>
            </w:r>
            <w:r>
              <w:rPr>
                <w:rFonts w:ascii="Times New Roman" w:hAnsi="Times New Roman" w:cs="Times New Roman"/>
                <w:b/>
                <w:szCs w:val="24"/>
                <w:lang w:val="kk-KZ"/>
              </w:rPr>
              <w:t>(Развитие речи-игровая, коммуникативная деятельность)</w:t>
            </w:r>
          </w:p>
          <w:p w14:paraId="6D66E42E" w14:textId="77777777" w:rsidR="00416E95" w:rsidRPr="008770E3" w:rsidRDefault="00416E95" w:rsidP="00447057">
            <w:pPr>
              <w:spacing w:line="256" w:lineRule="auto"/>
              <w:rPr>
                <w:rFonts w:ascii="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Жер.</w:t>
            </w:r>
          </w:p>
        </w:tc>
        <w:tc>
          <w:tcPr>
            <w:tcW w:w="2551" w:type="dxa"/>
            <w:gridSpan w:val="4"/>
          </w:tcPr>
          <w:p w14:paraId="1F4CB3D2" w14:textId="77777777" w:rsidR="00416E95" w:rsidRDefault="00416E95" w:rsidP="00447057">
            <w:pPr>
              <w:pStyle w:val="a5"/>
              <w:rPr>
                <w:rFonts w:ascii="Times New Roman" w:hAnsi="Times New Roman" w:cs="Times New Roman"/>
                <w:szCs w:val="24"/>
              </w:rPr>
            </w:pPr>
            <w:r>
              <w:rPr>
                <w:rFonts w:ascii="Times New Roman" w:hAnsi="Times New Roman" w:cs="Times New Roman"/>
                <w:b/>
                <w:szCs w:val="24"/>
              </w:rPr>
              <w:t>Утренний круг</w:t>
            </w:r>
          </w:p>
          <w:p w14:paraId="5C9B438C" w14:textId="77777777" w:rsidR="00416E95" w:rsidRDefault="00416E95" w:rsidP="00447057">
            <w:pPr>
              <w:pStyle w:val="c0"/>
              <w:shd w:val="clear" w:color="auto" w:fill="FFFFFF"/>
              <w:spacing w:before="0" w:beforeAutospacing="0" w:after="0" w:afterAutospacing="0"/>
              <w:rPr>
                <w:color w:val="000000"/>
              </w:rPr>
            </w:pPr>
            <w:r>
              <w:rPr>
                <w:color w:val="000000"/>
              </w:rPr>
              <w:t>Собрались все дети в круг, Я – твой друг и ты – мой друг.</w:t>
            </w:r>
          </w:p>
          <w:p w14:paraId="4B7B3DE8" w14:textId="77777777" w:rsidR="00416E95" w:rsidRDefault="00416E95" w:rsidP="00447057">
            <w:pPr>
              <w:pStyle w:val="c0"/>
              <w:shd w:val="clear" w:color="auto" w:fill="FFFFFF"/>
              <w:spacing w:before="0" w:beforeAutospacing="0" w:after="0" w:afterAutospacing="0"/>
              <w:rPr>
                <w:color w:val="000000"/>
              </w:rPr>
            </w:pPr>
            <w:r>
              <w:rPr>
                <w:color w:val="000000"/>
              </w:rPr>
              <w:t>Вместе за руки возьмемся И друг другу улыбнемся!</w:t>
            </w:r>
          </w:p>
          <w:p w14:paraId="5202C446" w14:textId="77777777" w:rsidR="00416E95" w:rsidRDefault="00416E95" w:rsidP="00447057">
            <w:pPr>
              <w:rPr>
                <w:rFonts w:ascii="Times New Roman" w:hAnsi="Times New Roman" w:cs="Times New Roman"/>
                <w:b/>
                <w:sz w:val="24"/>
                <w:szCs w:val="24"/>
                <w:u w:val="single"/>
              </w:rPr>
            </w:pPr>
            <w:r>
              <w:rPr>
                <w:rFonts w:ascii="Times New Roman" w:hAnsi="Times New Roman" w:cs="Times New Roman"/>
                <w:b/>
                <w:color w:val="000000"/>
                <w:sz w:val="24"/>
                <w:szCs w:val="24"/>
              </w:rPr>
              <w:t>Цель:</w:t>
            </w:r>
            <w:r>
              <w:rPr>
                <w:rFonts w:ascii="Times New Roman" w:hAnsi="Times New Roman" w:cs="Times New Roman"/>
                <w:color w:val="000000"/>
                <w:sz w:val="24"/>
                <w:szCs w:val="24"/>
              </w:rPr>
              <w:t>Закрепляют правильное, отчетливое произношение звуков</w:t>
            </w:r>
            <w:r>
              <w:rPr>
                <w:rFonts w:ascii="Times New Roman" w:hAnsi="Times New Roman" w:cs="Times New Roman"/>
                <w:b/>
                <w:color w:val="000000"/>
                <w:sz w:val="24"/>
                <w:szCs w:val="24"/>
              </w:rPr>
              <w:t>(</w:t>
            </w:r>
            <w:r>
              <w:rPr>
                <w:rFonts w:ascii="Times New Roman" w:hAnsi="Times New Roman" w:cs="Times New Roman"/>
                <w:b/>
                <w:sz w:val="24"/>
                <w:szCs w:val="24"/>
                <w:lang w:val="kk-KZ"/>
              </w:rPr>
              <w:t>развитие речи-игровая, коммуникативная деятельность</w:t>
            </w:r>
            <w:r>
              <w:rPr>
                <w:rFonts w:ascii="Times New Roman" w:hAnsi="Times New Roman" w:cs="Times New Roman"/>
                <w:b/>
                <w:sz w:val="24"/>
                <w:szCs w:val="24"/>
              </w:rPr>
              <w:t>.</w:t>
            </w:r>
          </w:p>
          <w:p w14:paraId="4F3086D9" w14:textId="77777777" w:rsidR="00416E95" w:rsidRPr="008770E3" w:rsidRDefault="00416E95" w:rsidP="00447057">
            <w:pPr>
              <w:rPr>
                <w:rFonts w:ascii="Times New Roman" w:hAnsi="Times New Roman" w:cs="Times New Roman"/>
                <w:b/>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Дос</w:t>
            </w:r>
            <w:r>
              <w:rPr>
                <w:rFonts w:ascii="Times New Roman" w:hAnsi="Times New Roman" w:cs="Times New Roman"/>
                <w:bCs/>
                <w:i/>
                <w:iCs/>
                <w:sz w:val="24"/>
                <w:szCs w:val="24"/>
                <w:lang w:val="kk-KZ"/>
              </w:rPr>
              <w:t xml:space="preserve"> достар.</w:t>
            </w:r>
          </w:p>
        </w:tc>
        <w:tc>
          <w:tcPr>
            <w:tcW w:w="2411" w:type="dxa"/>
            <w:gridSpan w:val="3"/>
          </w:tcPr>
          <w:p w14:paraId="13B20F5F" w14:textId="77777777" w:rsidR="00416E95" w:rsidRPr="008770E3" w:rsidRDefault="00416E95" w:rsidP="00447057">
            <w:pPr>
              <w:pStyle w:val="c0"/>
              <w:shd w:val="clear" w:color="auto" w:fill="FFFFFF"/>
              <w:spacing w:before="0" w:beforeAutospacing="0" w:after="0" w:afterAutospacing="0"/>
              <w:rPr>
                <w:color w:val="000000"/>
              </w:rPr>
            </w:pPr>
            <w:r w:rsidRPr="008770E3">
              <w:rPr>
                <w:b/>
              </w:rPr>
              <w:t>Утренний круг</w:t>
            </w:r>
          </w:p>
          <w:p w14:paraId="31046F80"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 xml:space="preserve">Утром Солнышко встает, Всех на улицу зовет Выхожу из дома я: «Здравствуй, улица моя!» </w:t>
            </w:r>
          </w:p>
          <w:p w14:paraId="12365FFD"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 xml:space="preserve">Отвечаю Солнцу я </w:t>
            </w:r>
          </w:p>
          <w:p w14:paraId="4B0D2242"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 xml:space="preserve">Отвечаю Травам я </w:t>
            </w:r>
          </w:p>
          <w:p w14:paraId="51E82467"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 Отвечаю Ветру я Здравствуй, Родина моя!</w:t>
            </w:r>
          </w:p>
          <w:p w14:paraId="51C968DF"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Цель: </w:t>
            </w:r>
            <w:r w:rsidRPr="008770E3">
              <w:rPr>
                <w:rFonts w:ascii="Times New Roman" w:hAnsi="Times New Roman" w:cs="Times New Roman"/>
                <w:color w:val="000000"/>
                <w:sz w:val="24"/>
                <w:szCs w:val="24"/>
              </w:rPr>
              <w:t xml:space="preserve">Закрепляют правильное, отчетливое произношение звуков </w:t>
            </w:r>
            <w:r w:rsidRPr="008770E3">
              <w:rPr>
                <w:rFonts w:ascii="Times New Roman" w:hAnsi="Times New Roman" w:cs="Times New Roman"/>
                <w:b/>
                <w:sz w:val="24"/>
                <w:szCs w:val="24"/>
                <w:lang w:val="kk-KZ"/>
              </w:rPr>
              <w:t>(Развитие речи-игровая, коммуникативная деятельность)</w:t>
            </w:r>
          </w:p>
          <w:p w14:paraId="36C90A9B"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күн, жер,</w:t>
            </w:r>
          </w:p>
          <w:p w14:paraId="59A89CBF" w14:textId="77777777" w:rsidR="00416E95" w:rsidRPr="008770E3" w:rsidRDefault="00416E95" w:rsidP="00447057">
            <w:pPr>
              <w:rPr>
                <w:rFonts w:ascii="Times New Roman" w:hAnsi="Times New Roman" w:cs="Times New Roman"/>
                <w:sz w:val="24"/>
                <w:szCs w:val="24"/>
                <w:lang w:val="kk-KZ"/>
              </w:rPr>
            </w:pPr>
          </w:p>
        </w:tc>
      </w:tr>
      <w:tr w:rsidR="00416E95" w:rsidRPr="00412068" w14:paraId="551D1BA1" w14:textId="77777777" w:rsidTr="00447057">
        <w:trPr>
          <w:gridAfter w:val="1"/>
          <w:wAfter w:w="23" w:type="dxa"/>
        </w:trPr>
        <w:tc>
          <w:tcPr>
            <w:tcW w:w="1950" w:type="dxa"/>
          </w:tcPr>
          <w:p w14:paraId="66E165C6" w14:textId="77777777" w:rsidR="00416E95" w:rsidRPr="008770E3" w:rsidRDefault="00416E95" w:rsidP="00447057">
            <w:pPr>
              <w:rPr>
                <w:rFonts w:ascii="Times New Roman" w:hAnsi="Times New Roman" w:cs="Times New Roman"/>
                <w:b/>
                <w:sz w:val="24"/>
                <w:szCs w:val="24"/>
                <w:lang w:val="kk-KZ"/>
              </w:rPr>
            </w:pPr>
          </w:p>
        </w:tc>
        <w:tc>
          <w:tcPr>
            <w:tcW w:w="13278" w:type="dxa"/>
            <w:gridSpan w:val="22"/>
          </w:tcPr>
          <w:p w14:paraId="700A459A" w14:textId="77777777" w:rsidR="00416E95" w:rsidRPr="008770E3" w:rsidRDefault="00416E95" w:rsidP="00447057">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16E95" w:rsidRPr="00412068" w14:paraId="550714EF" w14:textId="77777777" w:rsidTr="00447057">
        <w:trPr>
          <w:gridAfter w:val="1"/>
          <w:wAfter w:w="23" w:type="dxa"/>
        </w:trPr>
        <w:tc>
          <w:tcPr>
            <w:tcW w:w="1950" w:type="dxa"/>
          </w:tcPr>
          <w:p w14:paraId="58B9E4E6"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278" w:type="dxa"/>
            <w:gridSpan w:val="22"/>
          </w:tcPr>
          <w:p w14:paraId="6E8F3D98"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083ADB98"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6E95" w:rsidRPr="008770E3" w14:paraId="55B14516" w14:textId="77777777" w:rsidTr="00447057">
        <w:trPr>
          <w:gridAfter w:val="1"/>
          <w:wAfter w:w="23" w:type="dxa"/>
        </w:trPr>
        <w:tc>
          <w:tcPr>
            <w:tcW w:w="1950" w:type="dxa"/>
          </w:tcPr>
          <w:p w14:paraId="0BBAEFF1"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278" w:type="dxa"/>
            <w:gridSpan w:val="22"/>
          </w:tcPr>
          <w:p w14:paraId="1D939F3C" w14:textId="77777777" w:rsidR="00416E95" w:rsidRPr="008770E3" w:rsidRDefault="00416E95"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43507A7E"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0178085F" w14:textId="77777777" w:rsidR="00416E95" w:rsidRPr="008770E3" w:rsidRDefault="00416E95" w:rsidP="00447057">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74E5DAC2"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10631CD"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416E95" w:rsidRPr="008770E3" w14:paraId="7595DC02" w14:textId="77777777" w:rsidTr="00447057">
        <w:trPr>
          <w:gridAfter w:val="1"/>
          <w:wAfter w:w="23" w:type="dxa"/>
        </w:trPr>
        <w:tc>
          <w:tcPr>
            <w:tcW w:w="1950" w:type="dxa"/>
          </w:tcPr>
          <w:p w14:paraId="0CB43F00"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79E1ACF3" w14:textId="77777777" w:rsidR="00416E95" w:rsidRPr="008770E3" w:rsidRDefault="00416E95"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61B4F131"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6E95" w:rsidRPr="008770E3" w14:paraId="10915241" w14:textId="77777777" w:rsidTr="00447057">
        <w:trPr>
          <w:gridAfter w:val="1"/>
          <w:wAfter w:w="23" w:type="dxa"/>
        </w:trPr>
        <w:tc>
          <w:tcPr>
            <w:tcW w:w="1950" w:type="dxa"/>
          </w:tcPr>
          <w:p w14:paraId="1126388F" w14:textId="77777777" w:rsidR="00416E95" w:rsidRPr="008770E3" w:rsidRDefault="00416E95" w:rsidP="00447057">
            <w:pPr>
              <w:rPr>
                <w:rFonts w:ascii="Times New Roman" w:hAnsi="Times New Roman" w:cs="Times New Roman"/>
                <w:b/>
                <w:sz w:val="24"/>
                <w:szCs w:val="24"/>
                <w:lang w:val="kk-KZ"/>
              </w:rPr>
            </w:pPr>
          </w:p>
        </w:tc>
        <w:tc>
          <w:tcPr>
            <w:tcW w:w="2608" w:type="dxa"/>
          </w:tcPr>
          <w:p w14:paraId="025474EF" w14:textId="77777777" w:rsidR="00416E95" w:rsidRPr="008770E3" w:rsidRDefault="00416E95"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7D16A407" w14:textId="77777777" w:rsidR="00416E95" w:rsidRPr="008770E3" w:rsidRDefault="00416E95" w:rsidP="00447057">
            <w:pPr>
              <w:rPr>
                <w:rFonts w:ascii="Times New Roman" w:hAnsi="Times New Roman" w:cs="Times New Roman"/>
                <w:b/>
                <w:sz w:val="24"/>
                <w:szCs w:val="24"/>
              </w:rPr>
            </w:pPr>
            <w:r w:rsidRPr="008770E3">
              <w:rPr>
                <w:rFonts w:ascii="Times New Roman" w:hAnsi="Times New Roman" w:cs="Times New Roman"/>
                <w:b/>
                <w:sz w:val="24"/>
                <w:szCs w:val="24"/>
              </w:rPr>
              <w:t>«Эхо»</w:t>
            </w:r>
          </w:p>
          <w:p w14:paraId="689F8B04" w14:textId="77777777" w:rsidR="00416E95" w:rsidRPr="008770E3" w:rsidRDefault="00416E95" w:rsidP="00447057">
            <w:pPr>
              <w:rPr>
                <w:rFonts w:ascii="Times New Roman" w:eastAsia="Times New Roman" w:hAnsi="Times New Roman" w:cs="Times New Roman"/>
                <w:b/>
                <w:bCs/>
                <w:color w:val="000000"/>
                <w:sz w:val="24"/>
                <w:szCs w:val="24"/>
              </w:rPr>
            </w:pPr>
            <w:r w:rsidRPr="008770E3">
              <w:rPr>
                <w:rFonts w:ascii="Times New Roman" w:hAnsi="Times New Roman" w:cs="Times New Roman"/>
                <w:b/>
                <w:sz w:val="24"/>
                <w:szCs w:val="24"/>
              </w:rPr>
              <w:t xml:space="preserve">Цель: Умеют </w:t>
            </w:r>
            <w:r w:rsidRPr="008770E3">
              <w:rPr>
                <w:rFonts w:ascii="Times New Roman" w:hAnsi="Times New Roman" w:cs="Times New Roman"/>
                <w:sz w:val="24"/>
                <w:szCs w:val="24"/>
              </w:rPr>
              <w:t>управлять своими эмоциями и действиями, навыки коллективной и слаженной деятельности.</w:t>
            </w:r>
          </w:p>
          <w:p w14:paraId="4BA50D91" w14:textId="77777777" w:rsidR="00416E95" w:rsidRPr="008770E3" w:rsidRDefault="00416E95" w:rsidP="00447057">
            <w:pPr>
              <w:rPr>
                <w:rFonts w:ascii="Times New Roman" w:eastAsia="Times New Roman" w:hAnsi="Times New Roman" w:cs="Times New Roman"/>
                <w:b/>
                <w:color w:val="000000"/>
                <w:sz w:val="24"/>
                <w:szCs w:val="24"/>
                <w:lang w:val="kk-KZ"/>
              </w:rPr>
            </w:pPr>
            <w:r w:rsidRPr="008770E3">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160649D9"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sidRPr="008770E3">
              <w:rPr>
                <w:rFonts w:ascii="Times New Roman" w:hAnsi="Times New Roman" w:cs="Times New Roman"/>
                <w:sz w:val="24"/>
                <w:szCs w:val="24"/>
                <w:lang w:val="kk-KZ"/>
              </w:rPr>
              <w:t xml:space="preserve"> Жаңғырық</w:t>
            </w:r>
          </w:p>
        </w:tc>
        <w:tc>
          <w:tcPr>
            <w:tcW w:w="2608" w:type="dxa"/>
            <w:gridSpan w:val="8"/>
          </w:tcPr>
          <w:p w14:paraId="0A4BB8F7" w14:textId="77777777" w:rsidR="00416E95" w:rsidRPr="008770E3" w:rsidRDefault="00416E95"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160398E0" w14:textId="77777777" w:rsidR="00416E95" w:rsidRPr="008770E3" w:rsidRDefault="00416E95" w:rsidP="00447057">
            <w:pPr>
              <w:pStyle w:val="a5"/>
              <w:rPr>
                <w:rFonts w:ascii="Times New Roman" w:hAnsi="Times New Roman" w:cs="Times New Roman"/>
                <w:b/>
                <w:color w:val="000000"/>
                <w:sz w:val="24"/>
                <w:szCs w:val="24"/>
              </w:rPr>
            </w:pPr>
            <w:r w:rsidRPr="008770E3">
              <w:rPr>
                <w:rFonts w:ascii="Times New Roman" w:hAnsi="Times New Roman" w:cs="Times New Roman"/>
                <w:b/>
                <w:sz w:val="24"/>
                <w:szCs w:val="24"/>
              </w:rPr>
              <w:t>« Поменяйся местами»</w:t>
            </w:r>
          </w:p>
          <w:p w14:paraId="230C853F" w14:textId="77777777" w:rsidR="00416E95" w:rsidRPr="008770E3" w:rsidRDefault="00416E95"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lang w:val="kk-KZ"/>
              </w:rPr>
              <w:t xml:space="preserve">Цель; </w:t>
            </w:r>
            <w:r w:rsidRPr="008770E3">
              <w:rPr>
                <w:rFonts w:ascii="Times New Roman" w:hAnsi="Times New Roman" w:cs="Times New Roman"/>
                <w:sz w:val="24"/>
                <w:szCs w:val="24"/>
              </w:rPr>
              <w:t>Умеют управлять своими эмоциями и действиями, навыки коллективной и слаженной деятельности.</w:t>
            </w:r>
            <w:r w:rsidRPr="008770E3">
              <w:rPr>
                <w:rFonts w:ascii="Times New Roman" w:hAnsi="Times New Roman" w:cs="Times New Roman"/>
                <w:b/>
                <w:color w:val="000000"/>
                <w:sz w:val="24"/>
                <w:szCs w:val="24"/>
              </w:rPr>
              <w:t xml:space="preserve"> (коммуникативная,познавательная деятельность)</w:t>
            </w:r>
          </w:p>
          <w:p w14:paraId="32607A62" w14:textId="77777777" w:rsidR="00416E95" w:rsidRPr="008770E3" w:rsidRDefault="00416E95" w:rsidP="00447057">
            <w:pPr>
              <w:pStyle w:val="a5"/>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lang w:val="kk-KZ"/>
              </w:rPr>
              <w:t xml:space="preserve"> Орындарын ауыстырыңыз</w:t>
            </w:r>
          </w:p>
        </w:tc>
        <w:tc>
          <w:tcPr>
            <w:tcW w:w="2608" w:type="dxa"/>
            <w:gridSpan w:val="4"/>
          </w:tcPr>
          <w:p w14:paraId="3A43D9CB" w14:textId="77777777" w:rsidR="00416E95" w:rsidRDefault="00416E95" w:rsidP="00447057">
            <w:pPr>
              <w:pStyle w:val="a5"/>
              <w:rPr>
                <w:rFonts w:ascii="Times New Roman" w:hAnsi="Times New Roman" w:cs="Times New Roman"/>
                <w:b/>
                <w:color w:val="000000"/>
                <w:szCs w:val="24"/>
              </w:rPr>
            </w:pPr>
            <w:r>
              <w:rPr>
                <w:rFonts w:ascii="Times New Roman" w:eastAsia="Times New Roman" w:hAnsi="Times New Roman"/>
                <w:color w:val="333333"/>
                <w:sz w:val="24"/>
                <w:szCs w:val="24"/>
              </w:rPr>
              <w:t>  </w:t>
            </w:r>
            <w:r>
              <w:rPr>
                <w:rFonts w:ascii="Times New Roman" w:hAnsi="Times New Roman" w:cs="Times New Roman"/>
                <w:b/>
                <w:color w:val="000000"/>
                <w:szCs w:val="24"/>
              </w:rPr>
              <w:t xml:space="preserve">Игра малой подвижности </w:t>
            </w:r>
          </w:p>
          <w:p w14:paraId="58071291" w14:textId="77777777" w:rsidR="00416E95" w:rsidRDefault="00416E95" w:rsidP="00447057">
            <w:pPr>
              <w:pStyle w:val="a5"/>
              <w:rPr>
                <w:rFonts w:ascii="Times New Roman" w:hAnsi="Times New Roman" w:cs="Times New Roman"/>
                <w:b/>
                <w:color w:val="000000"/>
                <w:szCs w:val="24"/>
              </w:rPr>
            </w:pPr>
            <w:r>
              <w:rPr>
                <w:rFonts w:ascii="Times New Roman" w:hAnsi="Times New Roman" w:cs="Times New Roman"/>
                <w:b/>
                <w:color w:val="000000"/>
                <w:szCs w:val="24"/>
              </w:rPr>
              <w:t>«</w:t>
            </w:r>
            <w:r>
              <w:rPr>
                <w:rStyle w:val="c8"/>
                <w:rFonts w:ascii="Times New Roman" w:hAnsi="Times New Roman" w:cs="Times New Roman"/>
                <w:b/>
                <w:bCs/>
                <w:color w:val="000000"/>
                <w:szCs w:val="24"/>
              </w:rPr>
              <w:t>Найдите различия</w:t>
            </w:r>
            <w:r>
              <w:rPr>
                <w:rFonts w:ascii="Times New Roman" w:hAnsi="Times New Roman" w:cs="Times New Roman"/>
                <w:b/>
                <w:color w:val="000000"/>
                <w:szCs w:val="24"/>
              </w:rPr>
              <w:t>»</w:t>
            </w:r>
          </w:p>
          <w:p w14:paraId="22602C01" w14:textId="77777777" w:rsidR="00416E95" w:rsidRDefault="00416E95"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 xml:space="preserve">Умеют  </w:t>
            </w:r>
            <w:r>
              <w:rPr>
                <w:rStyle w:val="c2"/>
                <w:rFonts w:ascii="Times New Roman" w:hAnsi="Times New Roman" w:cs="Times New Roman"/>
                <w:color w:val="000000"/>
                <w:sz w:val="24"/>
                <w:szCs w:val="24"/>
              </w:rPr>
              <w:t>действовать по сигналу и находить изменившиеся предметы.</w:t>
            </w:r>
          </w:p>
          <w:p w14:paraId="5E84E858" w14:textId="77777777" w:rsidR="00416E95" w:rsidRDefault="00416E95" w:rsidP="00447057">
            <w:pPr>
              <w:rPr>
                <w:rFonts w:ascii="Times New Roman" w:hAnsi="Times New Roman"/>
                <w:b/>
                <w:i/>
                <w:iCs/>
                <w:sz w:val="24"/>
                <w:szCs w:val="24"/>
                <w:lang w:val="kk-KZ"/>
              </w:rPr>
            </w:pPr>
            <w:r>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2BD26AD6" w14:textId="77777777" w:rsidR="00416E95" w:rsidRDefault="00416E95"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425958AD" w14:textId="77777777" w:rsidR="00416E95" w:rsidRPr="008770E3" w:rsidRDefault="00416E95" w:rsidP="00447057">
            <w:pPr>
              <w:pStyle w:val="a5"/>
              <w:rPr>
                <w:rFonts w:ascii="Times New Roman" w:hAnsi="Times New Roman" w:cs="Times New Roman"/>
                <w:sz w:val="24"/>
                <w:szCs w:val="24"/>
              </w:rPr>
            </w:pPr>
            <w:r>
              <w:rPr>
                <w:rFonts w:ascii="Times New Roman" w:hAnsi="Times New Roman" w:cs="Times New Roman"/>
                <w:b/>
                <w:bCs/>
                <w:lang w:val="kk-KZ"/>
              </w:rPr>
              <w:t>(словарный минимум):</w:t>
            </w:r>
            <w:r>
              <w:rPr>
                <w:rFonts w:ascii="Times New Roman" w:hAnsi="Times New Roman" w:cs="Times New Roman"/>
                <w:i/>
                <w:iCs/>
              </w:rPr>
              <w:t>ойын.</w:t>
            </w:r>
          </w:p>
        </w:tc>
        <w:tc>
          <w:tcPr>
            <w:tcW w:w="2844" w:type="dxa"/>
            <w:gridSpan w:val="5"/>
          </w:tcPr>
          <w:p w14:paraId="78ABC2E1" w14:textId="77777777" w:rsidR="00416E95" w:rsidRDefault="00416E95" w:rsidP="00447057">
            <w:pPr>
              <w:pStyle w:val="a5"/>
              <w:rPr>
                <w:rFonts w:ascii="Times New Roman" w:hAnsi="Times New Roman" w:cs="Times New Roman"/>
                <w:b/>
                <w:color w:val="000000"/>
                <w:szCs w:val="24"/>
              </w:rPr>
            </w:pPr>
            <w:r>
              <w:rPr>
                <w:rFonts w:ascii="Times New Roman" w:hAnsi="Times New Roman" w:cs="Times New Roman"/>
                <w:b/>
                <w:szCs w:val="24"/>
                <w:lang w:val="kk-KZ"/>
              </w:rPr>
              <w:t>Игр</w:t>
            </w:r>
            <w:r>
              <w:rPr>
                <w:rFonts w:ascii="Times New Roman" w:hAnsi="Times New Roman" w:cs="Times New Roman"/>
                <w:b/>
                <w:color w:val="000000"/>
                <w:szCs w:val="24"/>
              </w:rPr>
              <w:t xml:space="preserve">а малой подвижности </w:t>
            </w:r>
          </w:p>
          <w:p w14:paraId="7060305D" w14:textId="77777777" w:rsidR="00416E95" w:rsidRDefault="00416E95" w:rsidP="00447057">
            <w:pPr>
              <w:pStyle w:val="a5"/>
              <w:rPr>
                <w:rFonts w:ascii="Times New Roman" w:hAnsi="Times New Roman" w:cs="Times New Roman"/>
                <w:b/>
                <w:color w:val="000000"/>
                <w:szCs w:val="24"/>
              </w:rPr>
            </w:pPr>
            <w:r>
              <w:rPr>
                <w:rFonts w:ascii="Times New Roman" w:hAnsi="Times New Roman" w:cs="Times New Roman"/>
                <w:b/>
                <w:color w:val="000000"/>
                <w:szCs w:val="24"/>
              </w:rPr>
              <w:t>«Хитрые предметы»</w:t>
            </w:r>
          </w:p>
          <w:p w14:paraId="352C5F17" w14:textId="77777777" w:rsidR="00416E95" w:rsidRDefault="00416E95" w:rsidP="00447057">
            <w:pPr>
              <w:pStyle w:val="a5"/>
              <w:rPr>
                <w:rFonts w:ascii="Times New Roman" w:hAnsi="Times New Roman" w:cs="Times New Roman"/>
                <w:b/>
                <w:color w:val="000000"/>
                <w:szCs w:val="24"/>
              </w:rPr>
            </w:pPr>
            <w:r>
              <w:rPr>
                <w:rFonts w:ascii="Times New Roman" w:hAnsi="Times New Roman" w:cs="Times New Roman"/>
                <w:b/>
                <w:color w:val="000000"/>
                <w:szCs w:val="24"/>
                <w:lang w:val="kk-KZ"/>
              </w:rPr>
              <w:t>Цель:</w:t>
            </w:r>
            <w:r>
              <w:rPr>
                <w:rFonts w:ascii="Times New Roman" w:hAnsi="Times New Roman" w:cs="Times New Roman"/>
                <w:color w:val="000000"/>
                <w:szCs w:val="24"/>
              </w:rPr>
              <w:t>Имеют представление о предметах, их признаках и назначении</w:t>
            </w:r>
            <w:r>
              <w:rPr>
                <w:rFonts w:ascii="Times New Roman" w:hAnsi="Times New Roman" w:cs="Times New Roman"/>
                <w:b/>
                <w:color w:val="000000"/>
                <w:szCs w:val="24"/>
              </w:rPr>
              <w:t xml:space="preserve"> (коммуникативная,</w:t>
            </w:r>
          </w:p>
          <w:p w14:paraId="0248C037" w14:textId="77777777" w:rsidR="00416E95" w:rsidRDefault="00416E95" w:rsidP="00447057">
            <w:pPr>
              <w:pStyle w:val="a5"/>
              <w:rPr>
                <w:rFonts w:ascii="Times New Roman" w:hAnsi="Times New Roman" w:cs="Times New Roman"/>
                <w:b/>
                <w:bCs/>
                <w:lang w:val="kk-KZ"/>
              </w:rPr>
            </w:pPr>
            <w:r>
              <w:rPr>
                <w:rFonts w:ascii="Times New Roman" w:hAnsi="Times New Roman" w:cs="Times New Roman"/>
                <w:b/>
                <w:color w:val="000000"/>
                <w:szCs w:val="24"/>
              </w:rPr>
              <w:t>познавательная деятельность)</w:t>
            </w:r>
          </w:p>
          <w:p w14:paraId="3C029CB4" w14:textId="77777777" w:rsidR="00416E95" w:rsidRDefault="00416E95"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4B426B00" w14:textId="77777777" w:rsidR="00416E95" w:rsidRDefault="00416E95" w:rsidP="00447057">
            <w:pPr>
              <w:rPr>
                <w:rFonts w:ascii="Times New Roman" w:hAnsi="Times New Roman"/>
                <w:sz w:val="24"/>
                <w:szCs w:val="24"/>
              </w:rPr>
            </w:pPr>
            <w:r>
              <w:rPr>
                <w:rFonts w:ascii="Times New Roman" w:hAnsi="Times New Roman" w:cs="Times New Roman"/>
                <w:b/>
                <w:bCs/>
                <w:lang w:val="kk-KZ"/>
              </w:rPr>
              <w:t>(словарный минимум)</w:t>
            </w:r>
            <w:r>
              <w:rPr>
                <w:rFonts w:ascii="Times New Roman" w:hAnsi="Times New Roman" w:cs="Times New Roman"/>
                <w:b/>
                <w:sz w:val="24"/>
                <w:szCs w:val="24"/>
                <w:lang w:val="kk-KZ"/>
              </w:rPr>
              <w:t>Мүсіндер.</w:t>
            </w:r>
          </w:p>
          <w:p w14:paraId="4E0FC607" w14:textId="77777777" w:rsidR="00416E95" w:rsidRDefault="00416E95" w:rsidP="00447057">
            <w:pPr>
              <w:rPr>
                <w:rFonts w:ascii="Times New Roman" w:hAnsi="Times New Roman"/>
                <w:color w:val="000000"/>
                <w:sz w:val="24"/>
                <w:szCs w:val="24"/>
              </w:rPr>
            </w:pPr>
          </w:p>
          <w:p w14:paraId="4E2CCB04" w14:textId="77777777" w:rsidR="00416E95" w:rsidRPr="00684115" w:rsidRDefault="00416E95" w:rsidP="00447057">
            <w:pPr>
              <w:rPr>
                <w:rFonts w:ascii="Times New Roman" w:hAnsi="Times New Roman" w:cs="Times New Roman"/>
                <w:sz w:val="24"/>
                <w:szCs w:val="24"/>
              </w:rPr>
            </w:pPr>
          </w:p>
        </w:tc>
        <w:tc>
          <w:tcPr>
            <w:tcW w:w="2610" w:type="dxa"/>
            <w:gridSpan w:val="4"/>
          </w:tcPr>
          <w:p w14:paraId="27753571" w14:textId="77777777" w:rsidR="00416E95" w:rsidRPr="008770E3" w:rsidRDefault="00416E95"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568FF37C" w14:textId="77777777" w:rsidR="00416E95" w:rsidRPr="008770E3" w:rsidRDefault="00416E95" w:rsidP="00447057">
            <w:pPr>
              <w:pStyle w:val="a5"/>
              <w:rPr>
                <w:rFonts w:ascii="Times New Roman" w:hAnsi="Times New Roman" w:cs="Times New Roman"/>
                <w:b/>
                <w:color w:val="000000"/>
                <w:sz w:val="24"/>
                <w:szCs w:val="24"/>
              </w:rPr>
            </w:pPr>
            <w:r w:rsidRPr="008770E3">
              <w:rPr>
                <w:rFonts w:ascii="Times New Roman" w:hAnsi="Times New Roman" w:cs="Times New Roman"/>
                <w:b/>
                <w:sz w:val="24"/>
                <w:szCs w:val="24"/>
              </w:rPr>
              <w:t>«Найди, где спрятано»</w:t>
            </w:r>
          </w:p>
          <w:p w14:paraId="6B7CC82B" w14:textId="77777777" w:rsidR="00416E95" w:rsidRPr="008770E3" w:rsidRDefault="00416E95" w:rsidP="00447057">
            <w:pPr>
              <w:pStyle w:val="c0"/>
              <w:shd w:val="clear" w:color="auto" w:fill="FFFFFF"/>
              <w:spacing w:before="0" w:beforeAutospacing="0" w:after="0" w:afterAutospacing="0"/>
              <w:rPr>
                <w:color w:val="000000"/>
              </w:rPr>
            </w:pPr>
            <w:r w:rsidRPr="008770E3">
              <w:rPr>
                <w:b/>
                <w:bCs/>
                <w:color w:val="000000"/>
              </w:rPr>
              <w:t xml:space="preserve">Цель: </w:t>
            </w:r>
            <w:r w:rsidRPr="008770E3">
              <w:rPr>
                <w:rStyle w:val="c2"/>
                <w:color w:val="000000"/>
              </w:rPr>
              <w:t>Умеют быстро найти недостающего предмета.</w:t>
            </w:r>
          </w:p>
          <w:p w14:paraId="2D17F795" w14:textId="77777777" w:rsidR="00416E95" w:rsidRPr="008770E3" w:rsidRDefault="00416E95" w:rsidP="00447057">
            <w:pPr>
              <w:shd w:val="clear" w:color="auto" w:fill="FFFFFF"/>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познавательная, коммуникативная деятельность)</w:t>
            </w:r>
          </w:p>
          <w:p w14:paraId="0B81E094" w14:textId="77777777" w:rsidR="00416E95" w:rsidRPr="008770E3" w:rsidRDefault="00416E95" w:rsidP="00447057">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lang w:val="kk-KZ"/>
              </w:rPr>
              <w:t xml:space="preserve"> қайда жасырылғынын табыңыз</w:t>
            </w:r>
          </w:p>
        </w:tc>
      </w:tr>
      <w:tr w:rsidR="00416E95" w:rsidRPr="008770E3" w14:paraId="3EC10FD7" w14:textId="77777777" w:rsidTr="00447057">
        <w:trPr>
          <w:gridAfter w:val="1"/>
          <w:wAfter w:w="23" w:type="dxa"/>
        </w:trPr>
        <w:tc>
          <w:tcPr>
            <w:tcW w:w="1950" w:type="dxa"/>
            <w:vMerge w:val="restart"/>
          </w:tcPr>
          <w:p w14:paraId="320D3BD7"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40BD71BC"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6E95" w:rsidRPr="008770E3" w14:paraId="6BA86B8D" w14:textId="77777777" w:rsidTr="00447057">
        <w:trPr>
          <w:gridAfter w:val="1"/>
          <w:wAfter w:w="23" w:type="dxa"/>
          <w:trHeight w:val="1266"/>
        </w:trPr>
        <w:tc>
          <w:tcPr>
            <w:tcW w:w="1950" w:type="dxa"/>
            <w:vMerge/>
          </w:tcPr>
          <w:p w14:paraId="0F897D15" w14:textId="77777777" w:rsidR="00416E95" w:rsidRPr="008770E3" w:rsidRDefault="00416E95" w:rsidP="00447057">
            <w:pPr>
              <w:rPr>
                <w:rFonts w:ascii="Times New Roman" w:hAnsi="Times New Roman" w:cs="Times New Roman"/>
                <w:b/>
                <w:sz w:val="24"/>
                <w:szCs w:val="24"/>
                <w:lang w:val="kk-KZ"/>
              </w:rPr>
            </w:pPr>
          </w:p>
        </w:tc>
        <w:tc>
          <w:tcPr>
            <w:tcW w:w="2681" w:type="dxa"/>
            <w:gridSpan w:val="3"/>
          </w:tcPr>
          <w:p w14:paraId="2890372B" w14:textId="77777777" w:rsidR="00416E95" w:rsidRPr="008770E3" w:rsidRDefault="00416E95" w:rsidP="00447057">
            <w:pPr>
              <w:pStyle w:val="c0"/>
              <w:shd w:val="clear" w:color="auto" w:fill="FFFFFF"/>
              <w:spacing w:before="0" w:beforeAutospacing="0" w:after="0" w:afterAutospacing="0"/>
              <w:rPr>
                <w:b/>
              </w:rPr>
            </w:pPr>
            <w:r w:rsidRPr="008770E3">
              <w:rPr>
                <w:b/>
              </w:rPr>
              <w:t>Пальчиковая гимнастика</w:t>
            </w:r>
          </w:p>
          <w:p w14:paraId="3FA12A5D"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b/>
                <w:bCs/>
                <w:color w:val="000000"/>
                <w:sz w:val="24"/>
                <w:szCs w:val="24"/>
              </w:rPr>
              <w:t>«Дружные пальчики»</w:t>
            </w:r>
          </w:p>
          <w:p w14:paraId="24E2FF0A"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Пальчик, пальчик, где ты был?</w:t>
            </w:r>
          </w:p>
          <w:p w14:paraId="335EE086"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iCs/>
                <w:color w:val="000000"/>
                <w:sz w:val="24"/>
                <w:szCs w:val="24"/>
              </w:rPr>
              <w:t>(пальчики сгибаются в кулачок и разгибаются)</w:t>
            </w:r>
          </w:p>
          <w:p w14:paraId="59D84FDE"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С этим пальцем в лес ходил.</w:t>
            </w:r>
          </w:p>
          <w:p w14:paraId="5A7CD3A9"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С этим пальцем щи варил.</w:t>
            </w:r>
          </w:p>
          <w:p w14:paraId="01D0D656"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С этим пальцем кашу ел.</w:t>
            </w:r>
          </w:p>
          <w:p w14:paraId="43BB4FD9"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color w:val="000000"/>
                <w:sz w:val="24"/>
                <w:szCs w:val="24"/>
              </w:rPr>
              <w:t>С этим пальцем песни пел.</w:t>
            </w:r>
          </w:p>
          <w:p w14:paraId="03F310EE"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eastAsia="Times New Roman" w:hAnsi="Times New Roman" w:cs="Times New Roman"/>
                <w:iCs/>
                <w:color w:val="000000"/>
                <w:sz w:val="24"/>
                <w:szCs w:val="24"/>
              </w:rPr>
              <w:t>(на каждую строчку загибается один пальчик)</w:t>
            </w:r>
            <w:r w:rsidRPr="008770E3">
              <w:rPr>
                <w:rFonts w:ascii="Times New Roman" w:eastAsia="Times New Roman" w:hAnsi="Times New Roman" w:cs="Times New Roman"/>
                <w:color w:val="000000"/>
                <w:sz w:val="24"/>
                <w:szCs w:val="24"/>
              </w:rPr>
              <w:t> </w:t>
            </w:r>
          </w:p>
          <w:p w14:paraId="1EDD1D74"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23BFBE50" w14:textId="77777777" w:rsidR="00416E95" w:rsidRPr="008770E3" w:rsidRDefault="00416E95" w:rsidP="00447057">
            <w:pPr>
              <w:pStyle w:val="aa"/>
              <w:shd w:val="clear" w:color="auto" w:fill="FFFFFF"/>
              <w:spacing w:before="0" w:beforeAutospacing="0" w:after="150" w:afterAutospacing="0"/>
              <w:rPr>
                <w:b/>
                <w:color w:val="000000"/>
                <w:lang w:val="kk-KZ"/>
              </w:rPr>
            </w:pPr>
            <w:r w:rsidRPr="008770E3">
              <w:rPr>
                <w:b/>
                <w:lang w:val="kk-KZ"/>
              </w:rPr>
              <w:t>художественная литература-  коммуникативная деятельность)</w:t>
            </w:r>
            <w:r w:rsidRPr="008770E3">
              <w:rPr>
                <w:b/>
                <w:color w:val="000000"/>
              </w:rPr>
              <w:t xml:space="preserve"> (Основы математики- познавательная деятельность).</w:t>
            </w:r>
          </w:p>
          <w:p w14:paraId="0DF4CE5E" w14:textId="77777777" w:rsidR="00416E95" w:rsidRPr="008770E3" w:rsidRDefault="00416E95" w:rsidP="00447057">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sidRPr="008770E3">
              <w:rPr>
                <w:b/>
                <w:lang w:val="kk-KZ"/>
              </w:rPr>
              <w:t>Достық саусақтар</w:t>
            </w:r>
          </w:p>
          <w:p w14:paraId="039DB4AF" w14:textId="77777777" w:rsidR="00416E95" w:rsidRPr="008770E3" w:rsidRDefault="00416E95" w:rsidP="00447057">
            <w:pPr>
              <w:pStyle w:val="aa"/>
              <w:shd w:val="clear" w:color="auto" w:fill="FFFFFF"/>
              <w:spacing w:before="0" w:beforeAutospacing="0" w:after="150" w:afterAutospacing="0"/>
              <w:rPr>
                <w:b/>
                <w:lang w:val="kk-KZ"/>
              </w:rPr>
            </w:pPr>
          </w:p>
        </w:tc>
        <w:tc>
          <w:tcPr>
            <w:tcW w:w="2707" w:type="dxa"/>
            <w:gridSpan w:val="8"/>
          </w:tcPr>
          <w:p w14:paraId="54294A75" w14:textId="77777777" w:rsidR="00416E95" w:rsidRPr="008770E3" w:rsidRDefault="00416E95" w:rsidP="00447057">
            <w:pPr>
              <w:pStyle w:val="c0"/>
              <w:shd w:val="clear" w:color="auto" w:fill="FFFFFF"/>
              <w:spacing w:before="0" w:beforeAutospacing="0" w:after="0" w:afterAutospacing="0"/>
              <w:rPr>
                <w:b/>
              </w:rPr>
            </w:pPr>
            <w:r w:rsidRPr="008770E3">
              <w:rPr>
                <w:b/>
              </w:rPr>
              <w:t>Пальчиковая гимнастика</w:t>
            </w:r>
          </w:p>
          <w:p w14:paraId="4F1A3CC6" w14:textId="77777777" w:rsidR="00416E95" w:rsidRPr="008770E3" w:rsidRDefault="00416E95" w:rsidP="00447057">
            <w:pPr>
              <w:rPr>
                <w:rFonts w:ascii="Times New Roman" w:hAnsi="Times New Roman" w:cs="Times New Roman"/>
                <w:b/>
                <w:bCs/>
                <w:color w:val="000000"/>
                <w:sz w:val="24"/>
                <w:szCs w:val="24"/>
                <w:shd w:val="clear" w:color="auto" w:fill="FFFFFF"/>
              </w:rPr>
            </w:pPr>
            <w:r w:rsidRPr="008770E3">
              <w:rPr>
                <w:rFonts w:ascii="Times New Roman" w:hAnsi="Times New Roman" w:cs="Times New Roman"/>
                <w:b/>
                <w:bCs/>
                <w:color w:val="000000"/>
                <w:sz w:val="24"/>
                <w:szCs w:val="24"/>
                <w:shd w:val="clear" w:color="auto" w:fill="FFFFFF"/>
              </w:rPr>
              <w:t>«Как у нас семья большая»</w:t>
            </w:r>
          </w:p>
          <w:p w14:paraId="3C9A62B4"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Как у нас семья большая</w:t>
            </w:r>
          </w:p>
          <w:p w14:paraId="09C96704"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Да весёлая.</w:t>
            </w:r>
          </w:p>
          <w:p w14:paraId="0E81ACD8" w14:textId="77777777" w:rsidR="00416E95" w:rsidRPr="008770E3" w:rsidRDefault="00416E95" w:rsidP="00447057">
            <w:pPr>
              <w:pStyle w:val="c0"/>
              <w:shd w:val="clear" w:color="auto" w:fill="FFFFFF"/>
              <w:spacing w:before="0" w:beforeAutospacing="0" w:after="0" w:afterAutospacing="0"/>
              <w:rPr>
                <w:color w:val="000000"/>
              </w:rPr>
            </w:pPr>
            <w:r w:rsidRPr="008770E3">
              <w:rPr>
                <w:rStyle w:val="c3"/>
                <w:color w:val="000000"/>
              </w:rPr>
              <w:t>(ритмичные хлопки в ладоши и удары кулачками попеременно)</w:t>
            </w:r>
          </w:p>
          <w:p w14:paraId="1FD08A46"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Два у лавки стоят,</w:t>
            </w:r>
          </w:p>
          <w:p w14:paraId="1E5574ED" w14:textId="77777777" w:rsidR="00416E95" w:rsidRPr="008770E3" w:rsidRDefault="00416E95" w:rsidP="00447057">
            <w:pPr>
              <w:pStyle w:val="c0"/>
              <w:shd w:val="clear" w:color="auto" w:fill="FFFFFF"/>
              <w:spacing w:before="0" w:beforeAutospacing="0" w:after="0" w:afterAutospacing="0"/>
              <w:rPr>
                <w:color w:val="000000"/>
              </w:rPr>
            </w:pPr>
            <w:r w:rsidRPr="008770E3">
              <w:rPr>
                <w:rStyle w:val="c3"/>
                <w:color w:val="000000"/>
              </w:rPr>
              <w:t>(загнуть большие пальцы на обеих руках)</w:t>
            </w:r>
          </w:p>
          <w:p w14:paraId="4F73653D"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Два учиться хотят,</w:t>
            </w:r>
          </w:p>
          <w:p w14:paraId="18FFB765" w14:textId="77777777" w:rsidR="00416E95" w:rsidRPr="008770E3" w:rsidRDefault="00416E95" w:rsidP="00447057">
            <w:pPr>
              <w:pStyle w:val="c0"/>
              <w:shd w:val="clear" w:color="auto" w:fill="FFFFFF"/>
              <w:spacing w:before="0" w:beforeAutospacing="0" w:after="0" w:afterAutospacing="0"/>
              <w:rPr>
                <w:color w:val="000000"/>
              </w:rPr>
            </w:pPr>
            <w:r w:rsidRPr="008770E3">
              <w:rPr>
                <w:rStyle w:val="c3"/>
                <w:color w:val="000000"/>
              </w:rPr>
              <w:t>(загнуть указательные пальцы на обеих руках)</w:t>
            </w:r>
          </w:p>
          <w:p w14:paraId="252B5630"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Два Степана у сметаны объедаются.</w:t>
            </w:r>
          </w:p>
          <w:p w14:paraId="0A9647A2" w14:textId="77777777" w:rsidR="00416E95" w:rsidRPr="008770E3" w:rsidRDefault="00416E95" w:rsidP="00447057">
            <w:pPr>
              <w:pStyle w:val="c0"/>
              <w:shd w:val="clear" w:color="auto" w:fill="FFFFFF"/>
              <w:spacing w:before="0" w:beforeAutospacing="0" w:after="0" w:afterAutospacing="0"/>
              <w:rPr>
                <w:color w:val="000000"/>
              </w:rPr>
            </w:pPr>
            <w:r w:rsidRPr="008770E3">
              <w:rPr>
                <w:rStyle w:val="c3"/>
                <w:color w:val="000000"/>
              </w:rPr>
              <w:t>(загнуть средние пальцы)</w:t>
            </w:r>
          </w:p>
          <w:p w14:paraId="4246BD4F"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Две Дашки у кашки питаются.</w:t>
            </w:r>
          </w:p>
          <w:p w14:paraId="2ED96707" w14:textId="77777777" w:rsidR="00416E95" w:rsidRPr="008770E3" w:rsidRDefault="00416E95" w:rsidP="00447057">
            <w:pPr>
              <w:pStyle w:val="c0"/>
              <w:shd w:val="clear" w:color="auto" w:fill="FFFFFF"/>
              <w:spacing w:before="0" w:beforeAutospacing="0" w:after="0" w:afterAutospacing="0"/>
              <w:rPr>
                <w:color w:val="000000"/>
              </w:rPr>
            </w:pPr>
            <w:r w:rsidRPr="008770E3">
              <w:rPr>
                <w:rStyle w:val="c3"/>
                <w:color w:val="000000"/>
              </w:rPr>
              <w:t>(загнуть безымянные пальцы)</w:t>
            </w:r>
          </w:p>
          <w:p w14:paraId="65523D86"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Две Ульки в люльке качаются.</w:t>
            </w:r>
          </w:p>
          <w:p w14:paraId="1F0F308C" w14:textId="77777777" w:rsidR="00416E95" w:rsidRPr="008770E3" w:rsidRDefault="00416E95" w:rsidP="00447057">
            <w:pPr>
              <w:pStyle w:val="c0"/>
              <w:shd w:val="clear" w:color="auto" w:fill="FFFFFF"/>
              <w:spacing w:before="0" w:beforeAutospacing="0" w:after="0" w:afterAutospacing="0"/>
              <w:rPr>
                <w:color w:val="000000"/>
              </w:rPr>
            </w:pPr>
            <w:r w:rsidRPr="008770E3">
              <w:rPr>
                <w:rStyle w:val="c3"/>
                <w:color w:val="000000"/>
              </w:rPr>
              <w:t>(загнуть мизинцы)</w:t>
            </w:r>
          </w:p>
          <w:p w14:paraId="24C62FCC"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62245CC8" w14:textId="77777777" w:rsidR="00416E95" w:rsidRPr="008770E3" w:rsidRDefault="00416E95" w:rsidP="00447057">
            <w:pPr>
              <w:pStyle w:val="aa"/>
              <w:shd w:val="clear" w:color="auto" w:fill="FFFFFF"/>
              <w:spacing w:before="0" w:beforeAutospacing="0" w:after="150" w:afterAutospacing="0"/>
              <w:rPr>
                <w:b/>
                <w:color w:val="000000"/>
                <w:lang w:val="kk-KZ"/>
              </w:rPr>
            </w:pPr>
            <w:r w:rsidRPr="008770E3">
              <w:rPr>
                <w:b/>
                <w:lang w:val="kk-KZ"/>
              </w:rPr>
              <w:t>художественная литература-  коммуникативная деятельность)</w:t>
            </w:r>
            <w:r w:rsidRPr="008770E3">
              <w:rPr>
                <w:b/>
                <w:color w:val="000000"/>
              </w:rPr>
              <w:t xml:space="preserve"> (Основы математики- познавательная деятельность).</w:t>
            </w:r>
          </w:p>
          <w:p w14:paraId="28083CEC" w14:textId="77777777" w:rsidR="00416E95" w:rsidRPr="008770E3" w:rsidRDefault="00416E95" w:rsidP="00447057">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sidRPr="008770E3">
              <w:rPr>
                <w:b/>
                <w:lang w:val="kk-KZ"/>
              </w:rPr>
              <w:t>Қандай үлкен отбасы</w:t>
            </w:r>
          </w:p>
        </w:tc>
        <w:tc>
          <w:tcPr>
            <w:tcW w:w="2928" w:type="dxa"/>
            <w:gridSpan w:val="4"/>
          </w:tcPr>
          <w:p w14:paraId="5F160286" w14:textId="77777777" w:rsidR="00416E95" w:rsidRPr="003A2764" w:rsidRDefault="00416E95" w:rsidP="00447057">
            <w:pPr>
              <w:shd w:val="clear" w:color="auto" w:fill="FFFFFF"/>
              <w:rPr>
                <w:rFonts w:ascii="Times New Roman" w:hAnsi="Times New Roman" w:cs="Times New Roman"/>
                <w:sz w:val="24"/>
                <w:szCs w:val="24"/>
              </w:rPr>
            </w:pPr>
            <w:r w:rsidRPr="003A2764">
              <w:rPr>
                <w:rFonts w:ascii="Times New Roman" w:hAnsi="Times New Roman" w:cs="Times New Roman"/>
                <w:b/>
                <w:sz w:val="24"/>
                <w:szCs w:val="24"/>
              </w:rPr>
              <w:t>Пальчиковая гимнастика</w:t>
            </w:r>
          </w:p>
          <w:p w14:paraId="6A6BB1E2" w14:textId="77777777" w:rsidR="00416E95" w:rsidRPr="003A2764" w:rsidRDefault="00416E95" w:rsidP="00447057">
            <w:pPr>
              <w:spacing w:line="256" w:lineRule="auto"/>
              <w:rPr>
                <w:rFonts w:ascii="Times New Roman" w:hAnsi="Times New Roman" w:cs="Times New Roman"/>
                <w:color w:val="000000"/>
                <w:sz w:val="24"/>
                <w:szCs w:val="24"/>
              </w:rPr>
            </w:pPr>
            <w:r w:rsidRPr="003A2764">
              <w:rPr>
                <w:rFonts w:ascii="Times New Roman" w:hAnsi="Times New Roman" w:cs="Times New Roman"/>
                <w:color w:val="000000"/>
                <w:sz w:val="24"/>
                <w:szCs w:val="24"/>
              </w:rPr>
              <w:t>Мы делили апельсин;</w:t>
            </w:r>
            <w:r w:rsidRPr="003A2764">
              <w:rPr>
                <w:rFonts w:ascii="Times New Roman" w:hAnsi="Times New Roman" w:cs="Times New Roman"/>
                <w:color w:val="000000"/>
                <w:sz w:val="24"/>
                <w:szCs w:val="24"/>
              </w:rPr>
              <w:br/>
              <w:t>Много нас, а он один.</w:t>
            </w:r>
            <w:r w:rsidRPr="003A2764">
              <w:rPr>
                <w:rFonts w:ascii="Times New Roman" w:hAnsi="Times New Roman" w:cs="Times New Roman"/>
                <w:color w:val="000000"/>
                <w:sz w:val="24"/>
                <w:szCs w:val="24"/>
              </w:rPr>
              <w:br/>
              <w:t>Эта долька — для ежа, Эта долька — для стрижа, Эта долька — для утят,</w:t>
            </w:r>
            <w:r w:rsidRPr="003A2764">
              <w:rPr>
                <w:rFonts w:ascii="Times New Roman" w:hAnsi="Times New Roman" w:cs="Times New Roman"/>
                <w:color w:val="000000"/>
                <w:sz w:val="24"/>
                <w:szCs w:val="24"/>
              </w:rPr>
              <w:br/>
              <w:t>Эта долька — для котят, Эта долька — для бобра, А для волка — кожура.</w:t>
            </w:r>
            <w:r w:rsidRPr="003A2764">
              <w:rPr>
                <w:rFonts w:ascii="Times New Roman" w:hAnsi="Times New Roman" w:cs="Times New Roman"/>
                <w:color w:val="000000"/>
                <w:sz w:val="24"/>
                <w:szCs w:val="24"/>
              </w:rPr>
              <w:br/>
              <w:t>Он сердит на нас, беда!!! Разбегайтесь кто куда!!!</w:t>
            </w:r>
          </w:p>
          <w:p w14:paraId="409417D3" w14:textId="77777777" w:rsidR="00416E95" w:rsidRPr="008770E3" w:rsidRDefault="00416E95" w:rsidP="00447057">
            <w:pPr>
              <w:pStyle w:val="aa"/>
              <w:shd w:val="clear" w:color="auto" w:fill="FFFFFF"/>
              <w:spacing w:before="0" w:beforeAutospacing="0" w:after="150" w:afterAutospacing="0"/>
              <w:rPr>
                <w:lang w:val="kk-KZ"/>
              </w:rPr>
            </w:pPr>
            <w:r w:rsidRPr="003A2764">
              <w:rPr>
                <w:b/>
              </w:rPr>
              <w:t>Цель:</w:t>
            </w:r>
            <w:r w:rsidRPr="003A2764">
              <w:t>Разбиваютмножестваначастиивоссоединяютих</w:t>
            </w:r>
            <w:r w:rsidRPr="003A2764">
              <w:rPr>
                <w:b/>
                <w:color w:val="000000"/>
              </w:rPr>
              <w:t>(Основы математики- познавательная деятельность)</w:t>
            </w:r>
            <w:r>
              <w:rPr>
                <w:b/>
                <w:lang w:val="kk-KZ"/>
              </w:rPr>
              <w:t xml:space="preserve"> </w:t>
            </w:r>
            <w:r w:rsidRPr="008770E3">
              <w:rPr>
                <w:b/>
                <w:u w:val="single"/>
                <w:lang w:val="kk-KZ"/>
              </w:rPr>
              <w:t>Тілге бойлау</w:t>
            </w:r>
            <w:r w:rsidRPr="008770E3">
              <w:rPr>
                <w:b/>
                <w:u w:val="single"/>
              </w:rPr>
              <w:t>(Словарный минимум):</w:t>
            </w:r>
            <w:r>
              <w:rPr>
                <w:b/>
                <w:lang w:val="kk-KZ"/>
              </w:rPr>
              <w:t xml:space="preserve"> жемістер</w:t>
            </w:r>
          </w:p>
        </w:tc>
        <w:tc>
          <w:tcPr>
            <w:tcW w:w="2551" w:type="dxa"/>
            <w:gridSpan w:val="4"/>
          </w:tcPr>
          <w:p w14:paraId="0C62C2A3" w14:textId="77777777" w:rsidR="00416E95" w:rsidRPr="003A2764" w:rsidRDefault="00416E95" w:rsidP="00447057">
            <w:pPr>
              <w:rPr>
                <w:rFonts w:ascii="Times New Roman" w:hAnsi="Times New Roman" w:cs="Times New Roman"/>
                <w:sz w:val="24"/>
                <w:szCs w:val="24"/>
              </w:rPr>
            </w:pPr>
            <w:r w:rsidRPr="003A2764">
              <w:rPr>
                <w:rFonts w:ascii="Times New Roman" w:hAnsi="Times New Roman" w:cs="Times New Roman"/>
                <w:b/>
                <w:sz w:val="24"/>
                <w:szCs w:val="24"/>
              </w:rPr>
              <w:t>Пальчиковая гимнастика</w:t>
            </w:r>
          </w:p>
          <w:p w14:paraId="43D1978B" w14:textId="77777777" w:rsidR="00416E95" w:rsidRPr="003A2764" w:rsidRDefault="00416E95" w:rsidP="00447057">
            <w:pPr>
              <w:spacing w:line="256" w:lineRule="auto"/>
              <w:rPr>
                <w:rFonts w:ascii="Times New Roman" w:hAnsi="Times New Roman" w:cs="Times New Roman"/>
                <w:sz w:val="24"/>
                <w:szCs w:val="24"/>
              </w:rPr>
            </w:pPr>
            <w:r w:rsidRPr="003A2764">
              <w:rPr>
                <w:rFonts w:ascii="Times New Roman" w:hAnsi="Times New Roman" w:cs="Times New Roman"/>
                <w:sz w:val="24"/>
                <w:szCs w:val="24"/>
              </w:rPr>
              <w:t>Дружат в нашей группе</w:t>
            </w:r>
          </w:p>
          <w:p w14:paraId="5AAF8F67" w14:textId="77777777" w:rsidR="00416E95" w:rsidRPr="003A2764" w:rsidRDefault="00416E95" w:rsidP="00447057">
            <w:pPr>
              <w:spacing w:line="256" w:lineRule="auto"/>
              <w:rPr>
                <w:rFonts w:ascii="Times New Roman" w:hAnsi="Times New Roman" w:cs="Times New Roman"/>
                <w:sz w:val="24"/>
                <w:szCs w:val="24"/>
              </w:rPr>
            </w:pPr>
            <w:r w:rsidRPr="003A2764">
              <w:rPr>
                <w:rFonts w:ascii="Times New Roman" w:hAnsi="Times New Roman" w:cs="Times New Roman"/>
                <w:sz w:val="24"/>
                <w:szCs w:val="24"/>
              </w:rPr>
              <w:t>Девочки и мальчики.</w:t>
            </w:r>
          </w:p>
          <w:p w14:paraId="1C1D4F71" w14:textId="77777777" w:rsidR="00416E95" w:rsidRPr="003A2764" w:rsidRDefault="00416E95" w:rsidP="00447057">
            <w:pPr>
              <w:spacing w:line="256" w:lineRule="auto"/>
              <w:rPr>
                <w:rFonts w:ascii="Times New Roman" w:hAnsi="Times New Roman" w:cs="Times New Roman"/>
                <w:sz w:val="24"/>
                <w:szCs w:val="24"/>
              </w:rPr>
            </w:pPr>
            <w:r w:rsidRPr="003A2764">
              <w:rPr>
                <w:rFonts w:ascii="Times New Roman" w:hAnsi="Times New Roman" w:cs="Times New Roman"/>
                <w:sz w:val="24"/>
                <w:szCs w:val="24"/>
              </w:rPr>
              <w:t>Мы с тобой подружим</w:t>
            </w:r>
          </w:p>
          <w:p w14:paraId="2B7D608B" w14:textId="77777777" w:rsidR="00416E95" w:rsidRPr="003A2764" w:rsidRDefault="00416E95" w:rsidP="00447057">
            <w:pPr>
              <w:spacing w:line="256" w:lineRule="auto"/>
              <w:rPr>
                <w:rFonts w:ascii="Times New Roman" w:hAnsi="Times New Roman" w:cs="Times New Roman"/>
                <w:sz w:val="24"/>
                <w:szCs w:val="24"/>
              </w:rPr>
            </w:pPr>
            <w:r w:rsidRPr="003A2764">
              <w:rPr>
                <w:rFonts w:ascii="Times New Roman" w:hAnsi="Times New Roman" w:cs="Times New Roman"/>
                <w:sz w:val="24"/>
                <w:szCs w:val="24"/>
              </w:rPr>
              <w:t>Маленькие пальчики.</w:t>
            </w:r>
          </w:p>
          <w:p w14:paraId="03ED7AB5" w14:textId="77777777" w:rsidR="00416E95" w:rsidRPr="003A2764" w:rsidRDefault="00416E95" w:rsidP="00447057">
            <w:pPr>
              <w:spacing w:line="256" w:lineRule="auto"/>
              <w:rPr>
                <w:rFonts w:ascii="Times New Roman" w:hAnsi="Times New Roman" w:cs="Times New Roman"/>
                <w:sz w:val="24"/>
                <w:szCs w:val="24"/>
              </w:rPr>
            </w:pPr>
            <w:r w:rsidRPr="003A2764">
              <w:rPr>
                <w:rFonts w:ascii="Times New Roman" w:hAnsi="Times New Roman" w:cs="Times New Roman"/>
                <w:sz w:val="24"/>
                <w:szCs w:val="24"/>
              </w:rPr>
              <w:t>Раз, два, три, четыре, пять</w:t>
            </w:r>
          </w:p>
          <w:p w14:paraId="48892CCC" w14:textId="77777777" w:rsidR="00416E95" w:rsidRPr="003A2764" w:rsidRDefault="00416E95" w:rsidP="00447057">
            <w:pPr>
              <w:spacing w:line="256" w:lineRule="auto"/>
              <w:rPr>
                <w:rFonts w:ascii="Times New Roman" w:hAnsi="Times New Roman" w:cs="Times New Roman"/>
                <w:sz w:val="24"/>
                <w:szCs w:val="24"/>
              </w:rPr>
            </w:pPr>
            <w:r w:rsidRPr="003A2764">
              <w:rPr>
                <w:rFonts w:ascii="Times New Roman" w:hAnsi="Times New Roman" w:cs="Times New Roman"/>
                <w:sz w:val="24"/>
                <w:szCs w:val="24"/>
              </w:rPr>
              <w:t>Начинаем мы считать.</w:t>
            </w:r>
          </w:p>
          <w:p w14:paraId="51886D0B" w14:textId="77777777" w:rsidR="00416E95" w:rsidRPr="008770E3" w:rsidRDefault="00416E95" w:rsidP="00447057">
            <w:pPr>
              <w:rPr>
                <w:rFonts w:ascii="Times New Roman" w:hAnsi="Times New Roman" w:cs="Times New Roman"/>
                <w:b/>
                <w:i/>
                <w:sz w:val="24"/>
                <w:szCs w:val="24"/>
              </w:rPr>
            </w:pPr>
            <w:r w:rsidRPr="003A2764">
              <w:rPr>
                <w:rFonts w:ascii="Times New Roman" w:eastAsia="Times New Roman" w:hAnsi="Times New Roman" w:cs="Times New Roman"/>
                <w:b/>
                <w:bCs/>
                <w:color w:val="000000"/>
                <w:sz w:val="24"/>
                <w:szCs w:val="24"/>
                <w:lang w:eastAsia="ru-RU"/>
              </w:rPr>
              <w:t>Цель:</w:t>
            </w:r>
            <w:r w:rsidRPr="003A2764">
              <w:rPr>
                <w:rFonts w:ascii="Times New Roman" w:hAnsi="Times New Roman" w:cs="Times New Roman"/>
                <w:sz w:val="24"/>
                <w:szCs w:val="24"/>
              </w:rPr>
              <w:t>Читаютстихотворения выразительно,с интонацией;</w:t>
            </w:r>
            <w:r w:rsidRPr="003A2764">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r w:rsidRPr="002B4D9E">
              <w:rPr>
                <w:rFonts w:ascii="Times New Roman" w:eastAsia="Times New Roman" w:hAnsi="Times New Roman" w:cs="Times New Roman"/>
                <w:b/>
                <w:sz w:val="24"/>
                <w:szCs w:val="24"/>
                <w:lang w:val="kk-KZ" w:eastAsia="ru-RU"/>
              </w:rPr>
              <w:t>)</w:t>
            </w:r>
            <w:r w:rsidRPr="002B4D9E">
              <w:rPr>
                <w:rFonts w:ascii="Times New Roman" w:hAnsi="Times New Roman" w:cs="Times New Roman"/>
                <w:b/>
                <w:u w:val="single"/>
                <w:lang w:val="kk-KZ"/>
              </w:rPr>
              <w:t xml:space="preserve"> Тілге бойлау</w:t>
            </w:r>
            <w:r w:rsidRPr="002B4D9E">
              <w:rPr>
                <w:rFonts w:ascii="Times New Roman" w:hAnsi="Times New Roman" w:cs="Times New Roman"/>
                <w:b/>
                <w:u w:val="single"/>
              </w:rPr>
              <w:t>(Словарный минимум):</w:t>
            </w:r>
            <w:r w:rsidRPr="002B4D9E">
              <w:rPr>
                <w:rFonts w:ascii="Times New Roman" w:hAnsi="Times New Roman" w:cs="Times New Roman"/>
                <w:b/>
                <w:u w:val="single"/>
                <w:lang w:val="kk-KZ"/>
              </w:rPr>
              <w:t xml:space="preserve">  </w:t>
            </w:r>
            <w:r>
              <w:rPr>
                <w:rFonts w:ascii="Times New Roman" w:hAnsi="Times New Roman" w:cs="Times New Roman"/>
                <w:b/>
                <w:sz w:val="24"/>
                <w:szCs w:val="24"/>
                <w:lang w:val="kk-KZ"/>
              </w:rPr>
              <w:t>достық</w:t>
            </w:r>
          </w:p>
        </w:tc>
        <w:tc>
          <w:tcPr>
            <w:tcW w:w="2411" w:type="dxa"/>
            <w:gridSpan w:val="3"/>
          </w:tcPr>
          <w:p w14:paraId="79CC1E27" w14:textId="77777777" w:rsidR="00416E95" w:rsidRPr="008770E3" w:rsidRDefault="00416E95" w:rsidP="00447057">
            <w:pPr>
              <w:pStyle w:val="c0"/>
              <w:shd w:val="clear" w:color="auto" w:fill="FFFFFF"/>
              <w:spacing w:before="0" w:beforeAutospacing="0" w:after="0" w:afterAutospacing="0"/>
              <w:rPr>
                <w:b/>
              </w:rPr>
            </w:pPr>
            <w:r w:rsidRPr="008770E3">
              <w:rPr>
                <w:b/>
              </w:rPr>
              <w:t>Пальчиковая гимнастика</w:t>
            </w:r>
          </w:p>
          <w:p w14:paraId="26ADB23C" w14:textId="77777777" w:rsidR="00416E95" w:rsidRPr="008770E3" w:rsidRDefault="00416E95" w:rsidP="00447057">
            <w:pPr>
              <w:rPr>
                <w:rFonts w:ascii="Times New Roman" w:hAnsi="Times New Roman" w:cs="Times New Roman"/>
                <w:b/>
                <w:bCs/>
                <w:color w:val="000000"/>
                <w:sz w:val="24"/>
                <w:szCs w:val="24"/>
                <w:shd w:val="clear" w:color="auto" w:fill="FFFFFF"/>
              </w:rPr>
            </w:pPr>
            <w:r w:rsidRPr="008770E3">
              <w:rPr>
                <w:rFonts w:ascii="Times New Roman" w:hAnsi="Times New Roman" w:cs="Times New Roman"/>
                <w:b/>
                <w:bCs/>
                <w:color w:val="000000"/>
                <w:sz w:val="24"/>
                <w:szCs w:val="24"/>
                <w:shd w:val="clear" w:color="auto" w:fill="FFFFFF"/>
              </w:rPr>
              <w:t>«Наша группа»</w:t>
            </w:r>
          </w:p>
          <w:p w14:paraId="709B6935"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В нашей группе все друзья.</w:t>
            </w:r>
          </w:p>
          <w:p w14:paraId="1520060D" w14:textId="77777777" w:rsidR="00416E95" w:rsidRPr="008770E3" w:rsidRDefault="00416E95" w:rsidP="00447057">
            <w:pPr>
              <w:pStyle w:val="c0"/>
              <w:shd w:val="clear" w:color="auto" w:fill="FFFFFF"/>
              <w:spacing w:before="0" w:beforeAutospacing="0" w:after="0" w:afterAutospacing="0"/>
              <w:rPr>
                <w:color w:val="000000"/>
              </w:rPr>
            </w:pPr>
            <w:r w:rsidRPr="008770E3">
              <w:rPr>
                <w:rStyle w:val="c3"/>
                <w:color w:val="000000"/>
              </w:rPr>
              <w:t>(ритмично стучат кулачками по столу)</w:t>
            </w:r>
          </w:p>
          <w:p w14:paraId="0894D480"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Самый младший – это я.</w:t>
            </w:r>
          </w:p>
          <w:p w14:paraId="50A8F9AE"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Это Маша,</w:t>
            </w:r>
          </w:p>
          <w:p w14:paraId="7D7F777A"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Это Саша,</w:t>
            </w:r>
          </w:p>
          <w:p w14:paraId="1E177969"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Это Юра,</w:t>
            </w:r>
          </w:p>
          <w:p w14:paraId="05996ED0" w14:textId="77777777" w:rsidR="00416E95" w:rsidRPr="008770E3" w:rsidRDefault="00416E95" w:rsidP="00447057">
            <w:pPr>
              <w:pStyle w:val="c0"/>
              <w:shd w:val="clear" w:color="auto" w:fill="FFFFFF"/>
              <w:spacing w:before="0" w:beforeAutospacing="0" w:after="0" w:afterAutospacing="0"/>
              <w:rPr>
                <w:color w:val="000000"/>
              </w:rPr>
            </w:pPr>
            <w:r w:rsidRPr="008770E3">
              <w:rPr>
                <w:color w:val="000000"/>
              </w:rPr>
              <w:t>Это Даша.</w:t>
            </w:r>
          </w:p>
          <w:p w14:paraId="6A3CE7D8" w14:textId="77777777" w:rsidR="00416E95" w:rsidRPr="008770E3" w:rsidRDefault="00416E95" w:rsidP="00447057">
            <w:pPr>
              <w:pStyle w:val="c0"/>
              <w:shd w:val="clear" w:color="auto" w:fill="FFFFFF"/>
              <w:spacing w:before="0" w:beforeAutospacing="0" w:after="0" w:afterAutospacing="0"/>
              <w:rPr>
                <w:color w:val="000000"/>
              </w:rPr>
            </w:pPr>
            <w:r w:rsidRPr="008770E3">
              <w:rPr>
                <w:rStyle w:val="c3"/>
                <w:color w:val="000000"/>
              </w:rPr>
              <w:t>(разжимают кулачки, начиная с мизинчика)</w:t>
            </w:r>
          </w:p>
          <w:p w14:paraId="3D9731D8" w14:textId="77777777" w:rsidR="00416E95" w:rsidRPr="008770E3" w:rsidRDefault="00416E95"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6C600648" w14:textId="77777777" w:rsidR="00416E95" w:rsidRPr="008770E3" w:rsidRDefault="00416E95" w:rsidP="00447057">
            <w:pPr>
              <w:shd w:val="clear" w:color="auto" w:fill="FFFFFF"/>
              <w:rPr>
                <w:rFonts w:ascii="Times New Roman" w:hAnsi="Times New Roman" w:cs="Times New Roman"/>
                <w:b/>
                <w:color w:val="000000"/>
                <w:sz w:val="24"/>
                <w:szCs w:val="24"/>
                <w:lang w:val="kk-KZ"/>
              </w:rPr>
            </w:pPr>
            <w:r w:rsidRPr="008770E3">
              <w:rPr>
                <w:rFonts w:ascii="Times New Roman" w:hAnsi="Times New Roman" w:cs="Times New Roman"/>
                <w:b/>
                <w:sz w:val="24"/>
                <w:szCs w:val="24"/>
                <w:lang w:val="kk-KZ"/>
              </w:rPr>
              <w:t>художественная литература-  коммуникативная деятельность)</w:t>
            </w:r>
            <w:r w:rsidRPr="008770E3">
              <w:rPr>
                <w:rFonts w:ascii="Times New Roman" w:hAnsi="Times New Roman" w:cs="Times New Roman"/>
                <w:b/>
                <w:color w:val="000000"/>
                <w:sz w:val="24"/>
                <w:szCs w:val="24"/>
              </w:rPr>
              <w:t xml:space="preserve"> (Основы математики- познавательная</w:t>
            </w:r>
          </w:p>
          <w:p w14:paraId="3ADDD7B1" w14:textId="77777777" w:rsidR="00416E95" w:rsidRPr="008770E3" w:rsidRDefault="00416E95" w:rsidP="00447057">
            <w:pPr>
              <w:shd w:val="clear" w:color="auto" w:fill="FFFFFF"/>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sidRPr="008770E3">
              <w:rPr>
                <w:rFonts w:ascii="Times New Roman" w:hAnsi="Times New Roman" w:cs="Times New Roman"/>
                <w:b/>
                <w:sz w:val="24"/>
                <w:szCs w:val="24"/>
                <w:lang w:val="kk-KZ"/>
              </w:rPr>
              <w:t xml:space="preserve">  Біздің топ</w:t>
            </w:r>
          </w:p>
        </w:tc>
      </w:tr>
      <w:tr w:rsidR="00416E95" w:rsidRPr="008770E3" w14:paraId="0FFB77BC" w14:textId="77777777" w:rsidTr="00447057">
        <w:trPr>
          <w:gridAfter w:val="1"/>
          <w:wAfter w:w="23" w:type="dxa"/>
        </w:trPr>
        <w:tc>
          <w:tcPr>
            <w:tcW w:w="1950" w:type="dxa"/>
          </w:tcPr>
          <w:p w14:paraId="373300A7"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81" w:type="dxa"/>
            <w:gridSpan w:val="3"/>
          </w:tcPr>
          <w:p w14:paraId="3AACC708" w14:textId="77777777" w:rsidR="00416E95" w:rsidRPr="008770E3" w:rsidRDefault="00416E95" w:rsidP="00447057">
            <w:pPr>
              <w:rPr>
                <w:rFonts w:ascii="Times New Roman" w:eastAsia="Times New Roman" w:hAnsi="Times New Roman" w:cs="Times New Roman"/>
                <w:b/>
                <w:color w:val="000000"/>
                <w:sz w:val="24"/>
                <w:szCs w:val="24"/>
                <w:lang w:eastAsia="ru-RU"/>
              </w:rPr>
            </w:pPr>
            <w:r w:rsidRPr="008770E3">
              <w:rPr>
                <w:rFonts w:ascii="Times New Roman" w:eastAsia="Times New Roman" w:hAnsi="Times New Roman" w:cs="Times New Roman"/>
                <w:b/>
                <w:color w:val="000000"/>
                <w:sz w:val="24"/>
                <w:szCs w:val="24"/>
                <w:lang w:eastAsia="ru-RU"/>
              </w:rPr>
              <w:t xml:space="preserve">1.Основы грамоты </w:t>
            </w:r>
          </w:p>
          <w:p w14:paraId="115C58DF" w14:textId="77777777" w:rsidR="00416E95" w:rsidRPr="008770E3" w:rsidRDefault="00416E95"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Тема: </w:t>
            </w:r>
            <w:r w:rsidRPr="00363580">
              <w:rPr>
                <w:rFonts w:ascii="Times New Roman" w:eastAsia="Times New Roman" w:hAnsi="Times New Roman" w:cs="Times New Roman"/>
                <w:b/>
                <w:color w:val="000000"/>
                <w:sz w:val="24"/>
                <w:szCs w:val="24"/>
                <w:lang w:eastAsia="ru-RU"/>
              </w:rPr>
              <w:t>«</w:t>
            </w:r>
            <w:r w:rsidRPr="00363580">
              <w:rPr>
                <w:rFonts w:ascii="Times New Roman" w:hAnsi="Times New Roman" w:cs="Times New Roman"/>
                <w:sz w:val="24"/>
              </w:rPr>
              <w:t>Ударные и</w:t>
            </w:r>
            <w:r w:rsidRPr="00363580">
              <w:rPr>
                <w:rFonts w:ascii="Times New Roman" w:hAnsi="Times New Roman" w:cs="Times New Roman"/>
                <w:spacing w:val="1"/>
                <w:sz w:val="24"/>
              </w:rPr>
              <w:t xml:space="preserve"> </w:t>
            </w:r>
            <w:r w:rsidRPr="00363580">
              <w:rPr>
                <w:rFonts w:ascii="Times New Roman" w:hAnsi="Times New Roman" w:cs="Times New Roman"/>
                <w:sz w:val="24"/>
              </w:rPr>
              <w:t>безударные</w:t>
            </w:r>
            <w:r w:rsidRPr="00363580">
              <w:rPr>
                <w:rFonts w:ascii="Times New Roman" w:hAnsi="Times New Roman" w:cs="Times New Roman"/>
                <w:spacing w:val="1"/>
                <w:sz w:val="24"/>
              </w:rPr>
              <w:t xml:space="preserve"> </w:t>
            </w:r>
            <w:r w:rsidRPr="00363580">
              <w:rPr>
                <w:rFonts w:ascii="Times New Roman" w:hAnsi="Times New Roman" w:cs="Times New Roman"/>
                <w:sz w:val="24"/>
              </w:rPr>
              <w:t>гласные</w:t>
            </w:r>
            <w:r w:rsidRPr="00363580">
              <w:rPr>
                <w:rFonts w:ascii="Times New Roman" w:hAnsi="Times New Roman" w:cs="Times New Roman"/>
                <w:spacing w:val="-14"/>
                <w:sz w:val="24"/>
              </w:rPr>
              <w:t xml:space="preserve"> </w:t>
            </w:r>
            <w:r w:rsidRPr="00363580">
              <w:rPr>
                <w:rFonts w:ascii="Times New Roman" w:hAnsi="Times New Roman" w:cs="Times New Roman"/>
                <w:sz w:val="24"/>
              </w:rPr>
              <w:t>звуки</w:t>
            </w:r>
            <w:r w:rsidRPr="00363580">
              <w:rPr>
                <w:rFonts w:ascii="Times New Roman" w:hAnsi="Times New Roman" w:cs="Times New Roman"/>
                <w:b/>
                <w:sz w:val="24"/>
                <w:szCs w:val="24"/>
              </w:rPr>
              <w:t>»</w:t>
            </w:r>
          </w:p>
          <w:p w14:paraId="1ECA2A1F" w14:textId="77777777" w:rsidR="00416E95" w:rsidRDefault="00416E95"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 xml:space="preserve">Определи </w:t>
            </w:r>
            <w:r w:rsidRPr="008770E3">
              <w:rPr>
                <w:rFonts w:ascii="Times New Roman" w:hAnsi="Times New Roman" w:cs="Times New Roman"/>
                <w:b/>
                <w:sz w:val="24"/>
                <w:szCs w:val="24"/>
              </w:rPr>
              <w:t>звук</w:t>
            </w:r>
            <w:r>
              <w:rPr>
                <w:rFonts w:ascii="Times New Roman" w:hAnsi="Times New Roman" w:cs="Times New Roman"/>
                <w:b/>
                <w:sz w:val="24"/>
                <w:szCs w:val="24"/>
              </w:rPr>
              <w:t>и</w:t>
            </w:r>
            <w:r w:rsidRPr="008770E3">
              <w:rPr>
                <w:rFonts w:ascii="Times New Roman" w:hAnsi="Times New Roman" w:cs="Times New Roman"/>
                <w:b/>
                <w:sz w:val="24"/>
                <w:szCs w:val="24"/>
              </w:rPr>
              <w:t>»</w:t>
            </w:r>
          </w:p>
          <w:p w14:paraId="4CBEA933" w14:textId="77777777" w:rsidR="00416E95" w:rsidRPr="00363580" w:rsidRDefault="00416E95"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sidRPr="008770E3">
              <w:rPr>
                <w:rFonts w:ascii="Times New Roman" w:hAnsi="Times New Roman" w:cs="Times New Roman"/>
                <w:sz w:val="24"/>
                <w:szCs w:val="24"/>
                <w:lang w:val="kk-KZ"/>
              </w:rPr>
              <w:t>З</w:t>
            </w:r>
            <w:r w:rsidRPr="008770E3">
              <w:rPr>
                <w:rFonts w:ascii="Times New Roman" w:hAnsi="Times New Roman" w:cs="Times New Roman"/>
                <w:sz w:val="24"/>
                <w:szCs w:val="24"/>
              </w:rPr>
              <w:t>нают</w:t>
            </w:r>
            <w:r>
              <w:rPr>
                <w:rFonts w:ascii="Times New Roman" w:hAnsi="Times New Roman" w:cs="Times New Roman"/>
                <w:sz w:val="24"/>
                <w:szCs w:val="24"/>
              </w:rPr>
              <w:t xml:space="preserve"> и называют </w:t>
            </w:r>
            <w:r w:rsidRPr="00363580">
              <w:rPr>
                <w:rFonts w:ascii="Times New Roman" w:hAnsi="Times New Roman" w:cs="Times New Roman"/>
                <w:sz w:val="24"/>
              </w:rPr>
              <w:t>«ударный»</w:t>
            </w:r>
            <w:r w:rsidRPr="00363580">
              <w:rPr>
                <w:rFonts w:ascii="Times New Roman" w:hAnsi="Times New Roman" w:cs="Times New Roman"/>
                <w:spacing w:val="1"/>
                <w:sz w:val="24"/>
              </w:rPr>
              <w:t xml:space="preserve"> </w:t>
            </w:r>
            <w:r w:rsidRPr="00363580">
              <w:rPr>
                <w:rFonts w:ascii="Times New Roman" w:hAnsi="Times New Roman" w:cs="Times New Roman"/>
                <w:sz w:val="24"/>
              </w:rPr>
              <w:t>и</w:t>
            </w:r>
            <w:r w:rsidRPr="00363580">
              <w:rPr>
                <w:rFonts w:ascii="Times New Roman" w:hAnsi="Times New Roman" w:cs="Times New Roman"/>
                <w:spacing w:val="1"/>
                <w:sz w:val="24"/>
              </w:rPr>
              <w:t xml:space="preserve"> </w:t>
            </w:r>
            <w:r w:rsidRPr="00363580">
              <w:rPr>
                <w:rFonts w:ascii="Times New Roman" w:hAnsi="Times New Roman" w:cs="Times New Roman"/>
                <w:sz w:val="24"/>
              </w:rPr>
              <w:t>«безударный»</w:t>
            </w:r>
            <w:r w:rsidRPr="00363580">
              <w:rPr>
                <w:rFonts w:ascii="Times New Roman" w:hAnsi="Times New Roman" w:cs="Times New Roman"/>
                <w:spacing w:val="1"/>
                <w:sz w:val="24"/>
              </w:rPr>
              <w:t xml:space="preserve"> </w:t>
            </w:r>
            <w:r w:rsidRPr="00363580">
              <w:rPr>
                <w:rFonts w:ascii="Times New Roman" w:hAnsi="Times New Roman" w:cs="Times New Roman"/>
                <w:sz w:val="24"/>
              </w:rPr>
              <w:t>гласный</w:t>
            </w:r>
            <w:r w:rsidRPr="00363580">
              <w:rPr>
                <w:rFonts w:ascii="Times New Roman" w:hAnsi="Times New Roman" w:cs="Times New Roman"/>
                <w:spacing w:val="-1"/>
                <w:sz w:val="24"/>
              </w:rPr>
              <w:t xml:space="preserve"> </w:t>
            </w:r>
            <w:r w:rsidRPr="00363580">
              <w:rPr>
                <w:rFonts w:ascii="Times New Roman" w:hAnsi="Times New Roman" w:cs="Times New Roman"/>
                <w:sz w:val="24"/>
              </w:rPr>
              <w:t>звук</w:t>
            </w:r>
            <w:r w:rsidRPr="00363580">
              <w:rPr>
                <w:rFonts w:ascii="Times New Roman" w:hAnsi="Times New Roman" w:cs="Times New Roman"/>
                <w:sz w:val="24"/>
                <w:szCs w:val="24"/>
              </w:rPr>
              <w:t>».</w:t>
            </w:r>
            <w:r w:rsidRPr="008770E3">
              <w:rPr>
                <w:rFonts w:ascii="Times New Roman" w:eastAsia="Times New Roman" w:hAnsi="Times New Roman" w:cs="Times New Roman"/>
                <w:b/>
                <w:color w:val="000000"/>
                <w:sz w:val="24"/>
                <w:szCs w:val="24"/>
                <w:lang w:eastAsia="ru-RU"/>
              </w:rPr>
              <w:t xml:space="preserve"> </w:t>
            </w:r>
          </w:p>
          <w:p w14:paraId="496DDD5F" w14:textId="77777777" w:rsidR="00416E95" w:rsidRPr="008770E3" w:rsidRDefault="00416E95"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p>
          <w:p w14:paraId="16D2692B" w14:textId="77777777" w:rsidR="00416E95" w:rsidRPr="008770E3" w:rsidRDefault="00416E95" w:rsidP="00447057">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2119606D"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65950C36" w14:textId="77777777" w:rsidR="00416E95" w:rsidRPr="002D4EEE" w:rsidRDefault="00416E95" w:rsidP="00447057">
            <w:pPr>
              <w:rPr>
                <w:rFonts w:ascii="Times New Roman" w:eastAsia="Times New Roman" w:hAnsi="Times New Roman"/>
                <w:sz w:val="24"/>
                <w:szCs w:val="24"/>
                <w:u w:val="single"/>
                <w:lang w:val="kk-KZ" w:eastAsia="ru-RU"/>
              </w:rPr>
            </w:pPr>
            <w:r w:rsidRPr="002D4EEE">
              <w:rPr>
                <w:rFonts w:ascii="Times New Roman" w:hAnsi="Times New Roman"/>
                <w:sz w:val="24"/>
                <w:szCs w:val="24"/>
                <w:lang w:val="kk-KZ"/>
              </w:rPr>
              <w:t>«</w:t>
            </w:r>
            <w:r w:rsidRPr="002D4EEE">
              <w:rPr>
                <w:rFonts w:ascii="Times New Roman" w:eastAsia="Times New Roman" w:hAnsi="Times New Roman"/>
                <w:b/>
                <w:sz w:val="24"/>
                <w:szCs w:val="24"/>
                <w:lang w:val="kk-KZ" w:eastAsia="ru-RU"/>
              </w:rPr>
              <w:t>Не жейміз?</w:t>
            </w:r>
            <w:r w:rsidRPr="002D4EEE">
              <w:rPr>
                <w:rFonts w:ascii="Times New Roman" w:hAnsi="Times New Roman"/>
                <w:sz w:val="24"/>
                <w:szCs w:val="24"/>
                <w:lang w:val="kk-KZ"/>
              </w:rPr>
              <w:t>»</w:t>
            </w:r>
          </w:p>
          <w:p w14:paraId="220272EC" w14:textId="77777777" w:rsidR="00416E95" w:rsidRPr="002D4EEE" w:rsidRDefault="00416E95" w:rsidP="00447057">
            <w:pPr>
              <w:rPr>
                <w:rFonts w:ascii="Times New Roman" w:eastAsia="Times New Roman" w:hAnsi="Times New Roman" w:cs="Times New Roman"/>
                <w:b/>
                <w:sz w:val="24"/>
                <w:szCs w:val="24"/>
                <w:lang w:val="kk-KZ" w:eastAsia="ru-RU"/>
              </w:rPr>
            </w:pPr>
            <w:r w:rsidRPr="002D4EEE">
              <w:rPr>
                <w:rFonts w:ascii="Times New Roman" w:eastAsia="Times New Roman" w:hAnsi="Times New Roman" w:cs="Times New Roman"/>
                <w:b/>
                <w:sz w:val="24"/>
                <w:szCs w:val="24"/>
                <w:lang w:val="kk-KZ" w:eastAsia="ru-RU"/>
              </w:rPr>
              <w:t>Сөйлеудің дыбыстық мәдениеті</w:t>
            </w:r>
          </w:p>
          <w:p w14:paraId="52FF9283" w14:textId="77777777" w:rsidR="00416E95" w:rsidRPr="002D4EEE" w:rsidRDefault="00416E95" w:rsidP="00447057">
            <w:pPr>
              <w:rPr>
                <w:rFonts w:ascii="Times New Roman" w:eastAsia="Times New Roman" w:hAnsi="Times New Roman" w:cs="Times New Roman"/>
                <w:sz w:val="24"/>
                <w:szCs w:val="24"/>
                <w:lang w:val="kk-KZ" w:eastAsia="ru-RU"/>
              </w:rPr>
            </w:pPr>
            <w:r w:rsidRPr="002D4EEE">
              <w:rPr>
                <w:rFonts w:ascii="Times New Roman" w:eastAsia="Times New Roman" w:hAnsi="Times New Roman" w:cs="Times New Roman"/>
                <w:sz w:val="24"/>
                <w:szCs w:val="24"/>
                <w:lang w:val="kk-KZ" w:eastAsia="ru-RU"/>
              </w:rPr>
              <w:t>Қазақ тіліндегі сөздерді дұрыс айту мен есте сақтауға, қолдануға; қазақ тіліне тән дыбыстарды айтуға үйрету.</w:t>
            </w:r>
          </w:p>
          <w:p w14:paraId="31A49012" w14:textId="77777777" w:rsidR="00416E95" w:rsidRPr="002D4EEE" w:rsidRDefault="00416E95" w:rsidP="00447057">
            <w:pPr>
              <w:rPr>
                <w:rFonts w:ascii="Times New Roman" w:eastAsia="Times New Roman" w:hAnsi="Times New Roman" w:cs="Times New Roman"/>
                <w:sz w:val="24"/>
                <w:szCs w:val="24"/>
                <w:lang w:val="kk-KZ" w:eastAsia="ru-RU"/>
              </w:rPr>
            </w:pPr>
            <w:r w:rsidRPr="002D4EEE">
              <w:rPr>
                <w:rFonts w:ascii="Times New Roman" w:eastAsia="Times New Roman" w:hAnsi="Times New Roman" w:cs="Times New Roman"/>
                <w:sz w:val="24"/>
                <w:szCs w:val="24"/>
                <w:lang w:val="kk-KZ" w:eastAsia="ru-RU"/>
              </w:rPr>
              <w:t>Сөйлеу мен артикуляциялық аппараттарды, тыныс алумен анық дикцияны дамытуды жалғастыру.</w:t>
            </w:r>
          </w:p>
          <w:p w14:paraId="1137CC46" w14:textId="77777777" w:rsidR="00416E95" w:rsidRPr="002D4EEE" w:rsidRDefault="00416E95" w:rsidP="00447057">
            <w:pPr>
              <w:rPr>
                <w:rFonts w:ascii="Times New Roman" w:eastAsia="Times New Roman" w:hAnsi="Times New Roman"/>
                <w:b/>
                <w:sz w:val="24"/>
                <w:szCs w:val="24"/>
                <w:lang w:val="kk-KZ" w:eastAsia="ru-RU"/>
              </w:rPr>
            </w:pPr>
            <w:r w:rsidRPr="002D4EEE">
              <w:rPr>
                <w:rFonts w:ascii="Times New Roman" w:eastAsia="Times New Roman" w:hAnsi="Times New Roman"/>
                <w:b/>
                <w:sz w:val="24"/>
                <w:szCs w:val="24"/>
                <w:u w:val="single"/>
                <w:lang w:val="kk-KZ" w:eastAsia="ru-RU"/>
              </w:rPr>
              <w:t xml:space="preserve">Сөздік қорын молайту: </w:t>
            </w:r>
            <w:r w:rsidRPr="002D4EEE">
              <w:rPr>
                <w:rFonts w:ascii="Times New Roman" w:eastAsia="Times New Roman" w:hAnsi="Times New Roman"/>
                <w:sz w:val="24"/>
                <w:szCs w:val="24"/>
                <w:lang w:val="kk-KZ" w:eastAsia="ru-RU"/>
              </w:rPr>
              <w:t>нан,балық, май, ірімшік,қаймақ</w:t>
            </w:r>
            <w:r w:rsidRPr="002D4EEE">
              <w:rPr>
                <w:rFonts w:ascii="Times New Roman" w:eastAsia="Times New Roman" w:hAnsi="Times New Roman"/>
                <w:b/>
                <w:sz w:val="24"/>
                <w:szCs w:val="24"/>
                <w:lang w:val="kk-KZ" w:eastAsia="ru-RU"/>
              </w:rPr>
              <w:t xml:space="preserve"> </w:t>
            </w:r>
          </w:p>
          <w:p w14:paraId="24A442B8" w14:textId="77777777" w:rsidR="00416E95" w:rsidRPr="002D4EEE" w:rsidRDefault="00416E95" w:rsidP="00447057">
            <w:pPr>
              <w:rPr>
                <w:rFonts w:ascii="Times New Roman" w:eastAsia="Times New Roman" w:hAnsi="Times New Roman"/>
                <w:b/>
                <w:sz w:val="24"/>
                <w:szCs w:val="24"/>
                <w:lang w:val="kk-KZ" w:eastAsia="ru-RU"/>
              </w:rPr>
            </w:pPr>
            <w:r w:rsidRPr="002D4EEE">
              <w:rPr>
                <w:rFonts w:ascii="Times New Roman" w:eastAsia="Times New Roman" w:hAnsi="Times New Roman"/>
                <w:b/>
                <w:sz w:val="24"/>
                <w:szCs w:val="24"/>
                <w:lang w:val="kk-KZ" w:eastAsia="ru-RU"/>
              </w:rPr>
              <w:t>Д/О « Жалғастыр»</w:t>
            </w:r>
          </w:p>
          <w:p w14:paraId="4CA0438A" w14:textId="77777777" w:rsidR="00416E95" w:rsidRPr="002D4EEE" w:rsidRDefault="00416E95" w:rsidP="00447057">
            <w:pPr>
              <w:rPr>
                <w:rFonts w:ascii="Times New Roman" w:eastAsia="Times New Roman" w:hAnsi="Times New Roman"/>
                <w:sz w:val="24"/>
                <w:szCs w:val="24"/>
                <w:lang w:val="kk-KZ" w:eastAsia="ru-RU"/>
              </w:rPr>
            </w:pPr>
            <w:r w:rsidRPr="002D4EEE">
              <w:rPr>
                <w:rFonts w:ascii="Times New Roman" w:eastAsia="Times New Roman" w:hAnsi="Times New Roman"/>
                <w:b/>
                <w:sz w:val="24"/>
                <w:szCs w:val="24"/>
                <w:lang w:val="kk-KZ" w:eastAsia="ru-RU"/>
              </w:rPr>
              <w:t xml:space="preserve">Мақсаты: </w:t>
            </w:r>
            <w:r w:rsidRPr="002D4EEE">
              <w:rPr>
                <w:rFonts w:ascii="Times New Roman" w:eastAsia="Times New Roman" w:hAnsi="Times New Roman"/>
                <w:sz w:val="24"/>
                <w:szCs w:val="24"/>
                <w:lang w:val="kk-KZ" w:eastAsia="ru-RU"/>
              </w:rPr>
              <w:t>тақырыптық сөздерді есте сақтайды, қолданады;</w:t>
            </w:r>
          </w:p>
          <w:p w14:paraId="3B4BF5E7" w14:textId="77777777" w:rsidR="00416E95" w:rsidRPr="002D4EEE" w:rsidRDefault="00416E95" w:rsidP="00447057">
            <w:pPr>
              <w:contextualSpacing/>
              <w:rPr>
                <w:rFonts w:ascii="Times New Roman" w:eastAsia="Times New Roman" w:hAnsi="Times New Roman" w:cs="Times New Roman"/>
                <w:sz w:val="24"/>
                <w:szCs w:val="24"/>
                <w:lang w:val="kk-KZ" w:eastAsia="ru-RU"/>
              </w:rPr>
            </w:pPr>
            <w:r w:rsidRPr="002D4EEE">
              <w:rPr>
                <w:rFonts w:ascii="Times New Roman" w:hAnsi="Times New Roman"/>
                <w:b/>
                <w:sz w:val="24"/>
                <w:szCs w:val="24"/>
                <w:lang w:val="kk-KZ"/>
              </w:rPr>
              <w:t>Сөз тіркестері:</w:t>
            </w:r>
            <w:r w:rsidRPr="002D4EEE">
              <w:rPr>
                <w:rFonts w:ascii="Times New Roman" w:hAnsi="Times New Roman"/>
                <w:sz w:val="24"/>
                <w:szCs w:val="24"/>
                <w:lang w:val="kk-KZ"/>
              </w:rPr>
              <w:t xml:space="preserve"> </w:t>
            </w:r>
            <w:r w:rsidRPr="002D4EEE">
              <w:rPr>
                <w:rFonts w:ascii="Times New Roman" w:eastAsia="Times New Roman" w:hAnsi="Times New Roman" w:cs="Times New Roman"/>
                <w:sz w:val="24"/>
                <w:szCs w:val="24"/>
                <w:lang w:val="kk-KZ" w:eastAsia="ru-RU"/>
              </w:rPr>
              <w:t>Қаймақ ақ</w:t>
            </w:r>
            <w:r w:rsidRPr="002D4EEE">
              <w:rPr>
                <w:rFonts w:ascii="Times New Roman" w:eastAsia="Times New Roman" w:hAnsi="Times New Roman"/>
                <w:sz w:val="24"/>
                <w:szCs w:val="24"/>
                <w:lang w:val="kk-KZ" w:eastAsia="ru-RU"/>
              </w:rPr>
              <w:t>.</w:t>
            </w:r>
            <w:r w:rsidRPr="002D4EEE">
              <w:rPr>
                <w:rFonts w:ascii="Times New Roman" w:eastAsia="Times New Roman" w:hAnsi="Times New Roman" w:cs="Times New Roman"/>
                <w:sz w:val="24"/>
                <w:szCs w:val="24"/>
                <w:lang w:val="kk-KZ" w:eastAsia="ru-RU"/>
              </w:rPr>
              <w:t>Нан дәмді</w:t>
            </w:r>
            <w:r w:rsidRPr="002D4EEE">
              <w:rPr>
                <w:rFonts w:ascii="Times New Roman" w:eastAsia="Times New Roman" w:hAnsi="Times New Roman"/>
                <w:sz w:val="24"/>
                <w:szCs w:val="24"/>
                <w:lang w:val="kk-KZ" w:eastAsia="ru-RU"/>
              </w:rPr>
              <w:t>.</w:t>
            </w:r>
            <w:r w:rsidRPr="002D4EEE">
              <w:rPr>
                <w:rFonts w:ascii="Times New Roman" w:eastAsia="Times New Roman" w:hAnsi="Times New Roman" w:cs="Times New Roman"/>
                <w:sz w:val="24"/>
                <w:szCs w:val="24"/>
                <w:lang w:val="kk-KZ" w:eastAsia="ru-RU"/>
              </w:rPr>
              <w:t>Сары май</w:t>
            </w:r>
            <w:r w:rsidRPr="002D4EEE">
              <w:rPr>
                <w:rFonts w:ascii="Times New Roman" w:eastAsia="Times New Roman" w:hAnsi="Times New Roman"/>
                <w:sz w:val="24"/>
                <w:szCs w:val="24"/>
                <w:lang w:val="kk-KZ" w:eastAsia="ru-RU"/>
              </w:rPr>
              <w:t>.Ақ ірімшік.</w:t>
            </w:r>
            <w:r w:rsidRPr="002D4EEE">
              <w:rPr>
                <w:rFonts w:ascii="Times New Roman" w:eastAsia="Times New Roman" w:hAnsi="Times New Roman" w:cs="Times New Roman"/>
                <w:sz w:val="24"/>
                <w:szCs w:val="24"/>
                <w:lang w:val="kk-KZ" w:eastAsia="ru-RU"/>
              </w:rPr>
              <w:t xml:space="preserve"> Ас дәмді болсын </w:t>
            </w:r>
          </w:p>
          <w:p w14:paraId="6C25608E" w14:textId="77777777" w:rsidR="00416E95" w:rsidRPr="002D4EEE" w:rsidRDefault="00416E95" w:rsidP="00447057">
            <w:pPr>
              <w:contextualSpacing/>
              <w:rPr>
                <w:rFonts w:ascii="Times New Roman" w:eastAsia="Times New Roman" w:hAnsi="Times New Roman"/>
                <w:sz w:val="24"/>
                <w:szCs w:val="24"/>
                <w:lang w:val="kk-KZ" w:eastAsia="ru-RU"/>
              </w:rPr>
            </w:pPr>
            <w:r w:rsidRPr="002D4EEE">
              <w:rPr>
                <w:rFonts w:ascii="Times New Roman" w:eastAsia="Times New Roman" w:hAnsi="Times New Roman"/>
                <w:sz w:val="24"/>
                <w:szCs w:val="24"/>
                <w:lang w:val="kk-KZ" w:eastAsia="ru-RU"/>
              </w:rPr>
              <w:t>Ас атасы-нан</w:t>
            </w:r>
          </w:p>
          <w:p w14:paraId="70F605EB" w14:textId="77777777" w:rsidR="00416E95" w:rsidRPr="008770E3" w:rsidRDefault="00416E95" w:rsidP="00447057">
            <w:pPr>
              <w:rPr>
                <w:rFonts w:ascii="Times New Roman" w:hAnsi="Times New Roman" w:cs="Times New Roman"/>
                <w:sz w:val="24"/>
                <w:szCs w:val="24"/>
                <w:u w:val="single"/>
                <w:lang w:val="kk-KZ"/>
              </w:rPr>
            </w:pPr>
            <w:r w:rsidRPr="008770E3">
              <w:rPr>
                <w:rFonts w:ascii="Times New Roman" w:hAnsi="Times New Roman" w:cs="Times New Roman"/>
                <w:b/>
                <w:sz w:val="24"/>
                <w:szCs w:val="24"/>
                <w:lang w:val="kk-KZ"/>
              </w:rPr>
              <w:t>3.Ознакомление с окружающим миром</w:t>
            </w:r>
          </w:p>
          <w:p w14:paraId="294DFC96" w14:textId="77777777" w:rsidR="00416E95" w:rsidRDefault="00416E95" w:rsidP="00447057">
            <w:pPr>
              <w:rPr>
                <w:rFonts w:ascii="Times New Roman" w:eastAsia="Calibri" w:hAnsi="Times New Roman" w:cs="Times New Roman"/>
                <w:b/>
                <w:color w:val="000000"/>
                <w:sz w:val="24"/>
                <w:szCs w:val="24"/>
              </w:rPr>
            </w:pPr>
            <w:r>
              <w:rPr>
                <w:rFonts w:ascii="Times New Roman" w:eastAsia="Times New Roman" w:hAnsi="Times New Roman" w:cs="Times New Roman"/>
                <w:b/>
                <w:sz w:val="24"/>
                <w:szCs w:val="24"/>
              </w:rPr>
              <w:t>Д/И «Транспорт»</w:t>
            </w:r>
          </w:p>
          <w:p w14:paraId="2FDFD5D8" w14:textId="77777777" w:rsidR="00416E95" w:rsidRDefault="00416E95" w:rsidP="00447057">
            <w:pPr>
              <w:widowControl w:val="0"/>
              <w:autoSpaceDE w:val="0"/>
              <w:autoSpaceDN w:val="0"/>
              <w:spacing w:line="256" w:lineRule="auto"/>
              <w:ind w:right="104"/>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Цель: </w:t>
            </w:r>
            <w:r>
              <w:rPr>
                <w:rFonts w:ascii="Times New Roman" w:hAnsi="Times New Roman" w:cs="Times New Roman"/>
                <w:sz w:val="24"/>
                <w:szCs w:val="24"/>
              </w:rPr>
              <w:t>Имеют понятие о видах транспорта.</w:t>
            </w:r>
          </w:p>
          <w:p w14:paraId="391B80A8" w14:textId="77777777" w:rsidR="00416E95" w:rsidRDefault="00416E95" w:rsidP="00447057">
            <w:pPr>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p>
          <w:p w14:paraId="6F2387EB" w14:textId="77777777" w:rsidR="00416E95" w:rsidRPr="008770E3" w:rsidRDefault="00416E95" w:rsidP="00447057">
            <w:pPr>
              <w:rPr>
                <w:rFonts w:ascii="Times New Roman" w:hAnsi="Times New Roman" w:cs="Times New Roman"/>
                <w:sz w:val="24"/>
                <w:szCs w:val="24"/>
                <w:lang w:val="kk-KZ"/>
              </w:rPr>
            </w:pPr>
            <w:r w:rsidRPr="008770E3">
              <w:rPr>
                <w:rFonts w:ascii="Times New Roman" w:eastAsia="Times New Roman" w:hAnsi="Times New Roman" w:cs="Times New Roman"/>
                <w:b/>
                <w:color w:val="000000"/>
                <w:sz w:val="24"/>
                <w:szCs w:val="24"/>
                <w:lang w:val="kk-KZ" w:eastAsia="ru-RU"/>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көлік</w:t>
            </w:r>
          </w:p>
          <w:p w14:paraId="412228E0"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4.Музыка </w:t>
            </w:r>
          </w:p>
          <w:p w14:paraId="5686DF6F" w14:textId="77777777" w:rsidR="00416E95" w:rsidRPr="00325227" w:rsidRDefault="00416E95" w:rsidP="00447057">
            <w:pPr>
              <w:pStyle w:val="Default"/>
            </w:pPr>
            <w:r w:rsidRPr="003A2764">
              <w:rPr>
                <w:b/>
                <w:lang w:val="kk-KZ"/>
              </w:rPr>
              <w:t>Музыка</w:t>
            </w:r>
            <w:r w:rsidRPr="00C945C9">
              <w:rPr>
                <w:b/>
                <w:bCs/>
                <w:szCs w:val="28"/>
                <w:lang w:val="kk-KZ"/>
              </w:rPr>
              <w:t xml:space="preserve">Слушание: </w:t>
            </w:r>
            <w:r>
              <w:t>Совершенствовать музыкальную память через узнавание мелодий по отдельным фрагментам произведения (вступление, заключение, музыкальная фраза).</w:t>
            </w:r>
            <w:r>
              <w:rPr>
                <w:b/>
                <w:bCs/>
                <w:szCs w:val="28"/>
                <w:lang w:val="kk-KZ"/>
              </w:rPr>
              <w:br/>
            </w:r>
            <w:r w:rsidRPr="00C945C9">
              <w:rPr>
                <w:b/>
                <w:bCs/>
                <w:szCs w:val="28"/>
                <w:lang w:val="kk-KZ"/>
              </w:rPr>
              <w:t xml:space="preserve">Пение: </w:t>
            </w:r>
            <w:r w:rsidRPr="00E902D4">
              <w:t>Формировать навыки пения легким голосом в диапазоне «ре» первой октавы, «до» второй октавы перед пением</w:t>
            </w:r>
            <w:r>
              <w:rPr>
                <w:lang w:val="kk-KZ"/>
              </w:rPr>
              <w:t>.</w:t>
            </w:r>
            <w:r w:rsidRPr="00C945C9">
              <w:rPr>
                <w:bCs/>
                <w:szCs w:val="28"/>
                <w:lang w:val="kk-KZ"/>
              </w:rPr>
              <w:br/>
            </w:r>
            <w:r w:rsidRPr="00C945C9">
              <w:rPr>
                <w:b/>
                <w:bCs/>
                <w:szCs w:val="28"/>
                <w:lang w:val="kk-KZ"/>
              </w:rPr>
              <w:t xml:space="preserve">Музыкально-ритмические движения: </w:t>
            </w:r>
            <w:r w:rsidRPr="00EB02CB">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0F3678CC" w14:textId="77777777" w:rsidR="00416E95" w:rsidRPr="00511DDD" w:rsidRDefault="00416E95" w:rsidP="00447057">
            <w:pPr>
              <w:rPr>
                <w:rFonts w:ascii="Times New Roman" w:hAnsi="Times New Roman" w:cs="Times New Roman"/>
                <w:sz w:val="24"/>
                <w:szCs w:val="24"/>
                <w:lang w:val="kk-KZ"/>
              </w:rPr>
            </w:pPr>
            <w:r w:rsidRPr="00C945C9">
              <w:rPr>
                <w:rFonts w:ascii="Times New Roman" w:hAnsi="Times New Roman" w:cs="Times New Roman"/>
                <w:b/>
                <w:bCs/>
                <w:sz w:val="24"/>
                <w:szCs w:val="28"/>
                <w:lang w:val="kk-KZ"/>
              </w:rPr>
              <w:t xml:space="preserve">Игра на ДМИ: </w:t>
            </w:r>
            <w:r w:rsidRPr="00E902D4">
              <w:rPr>
                <w:rFonts w:ascii="Times New Roman" w:hAnsi="Times New Roman" w:cs="Times New Roman"/>
                <w:sz w:val="24"/>
                <w:szCs w:val="24"/>
              </w:rPr>
              <w:t>Учить выполнять простые, знакомые мелодии на детских музыкальных</w:t>
            </w:r>
            <w:r w:rsidRPr="00A748C0">
              <w:rPr>
                <w:rFonts w:ascii="Times New Roman" w:hAnsi="Times New Roman" w:cs="Times New Roman"/>
                <w:sz w:val="24"/>
                <w:szCs w:val="24"/>
              </w:rPr>
              <w:t xml:space="preserve"> </w:t>
            </w:r>
            <w:r w:rsidRPr="00E902D4">
              <w:rPr>
                <w:rFonts w:ascii="Times New Roman" w:hAnsi="Times New Roman" w:cs="Times New Roman"/>
                <w:sz w:val="24"/>
                <w:szCs w:val="24"/>
              </w:rPr>
              <w:t xml:space="preserve">инструментах </w:t>
            </w:r>
            <w:r w:rsidRPr="00511DDD">
              <w:rPr>
                <w:rFonts w:ascii="Times New Roman" w:hAnsi="Times New Roman" w:cs="Times New Roman"/>
                <w:sz w:val="24"/>
                <w:szCs w:val="24"/>
              </w:rPr>
              <w:t>индивидуально и в малых группах</w:t>
            </w:r>
            <w:r w:rsidRPr="00511DDD">
              <w:rPr>
                <w:rFonts w:ascii="Times New Roman" w:hAnsi="Times New Roman" w:cs="Times New Roman"/>
                <w:sz w:val="24"/>
                <w:szCs w:val="24"/>
                <w:lang w:val="kk-KZ"/>
              </w:rPr>
              <w:t>.</w:t>
            </w:r>
          </w:p>
          <w:p w14:paraId="37C4EAEC"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18753E26" w14:textId="77777777" w:rsidR="00416E95" w:rsidRPr="008770E3" w:rsidRDefault="00416E95" w:rsidP="00447057">
            <w:pPr>
              <w:rPr>
                <w:rFonts w:ascii="Times New Roman" w:hAnsi="Times New Roman" w:cs="Times New Roman"/>
                <w:b/>
                <w:color w:val="000000"/>
                <w:sz w:val="24"/>
                <w:szCs w:val="24"/>
                <w:lang w:val="kk-KZ"/>
              </w:rPr>
            </w:pPr>
          </w:p>
        </w:tc>
        <w:tc>
          <w:tcPr>
            <w:tcW w:w="2707" w:type="dxa"/>
            <w:gridSpan w:val="8"/>
          </w:tcPr>
          <w:p w14:paraId="64DDE62F"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1. Физичес</w:t>
            </w:r>
            <w:r>
              <w:rPr>
                <w:rFonts w:ascii="Times New Roman" w:hAnsi="Times New Roman" w:cs="Times New Roman"/>
                <w:b/>
                <w:sz w:val="24"/>
                <w:szCs w:val="24"/>
                <w:lang w:val="kk-KZ"/>
              </w:rPr>
              <w:t>кое воспитание</w:t>
            </w:r>
          </w:p>
          <w:p w14:paraId="2FD483A0" w14:textId="77777777" w:rsidR="00416E95" w:rsidRPr="002F0B4F" w:rsidRDefault="00416E95" w:rsidP="00447057">
            <w:pPr>
              <w:spacing w:line="254" w:lineRule="auto"/>
              <w:rPr>
                <w:rFonts w:ascii="Times New Roman" w:hAnsi="Times New Roman"/>
                <w:b/>
                <w:sz w:val="24"/>
                <w:szCs w:val="24"/>
                <w:lang w:val="kk-KZ"/>
              </w:rPr>
            </w:pPr>
            <w:r w:rsidRPr="002F0B4F">
              <w:rPr>
                <w:rFonts w:ascii="Times New Roman" w:hAnsi="Times New Roman"/>
                <w:b/>
                <w:sz w:val="24"/>
                <w:szCs w:val="24"/>
                <w:lang w:val="kk-KZ"/>
              </w:rPr>
              <w:t>Общеразвивающие упражнения.</w:t>
            </w:r>
          </w:p>
          <w:p w14:paraId="06CA4FD8" w14:textId="77777777" w:rsidR="00416E95" w:rsidRPr="002F0B4F" w:rsidRDefault="00416E95" w:rsidP="00447057">
            <w:pPr>
              <w:spacing w:line="254" w:lineRule="auto"/>
              <w:rPr>
                <w:rFonts w:ascii="Times New Roman" w:hAnsi="Times New Roman"/>
                <w:b/>
                <w:sz w:val="24"/>
                <w:szCs w:val="24"/>
                <w:lang w:val="kk-KZ"/>
              </w:rPr>
            </w:pPr>
            <w:r w:rsidRPr="002F0B4F">
              <w:rPr>
                <w:rFonts w:ascii="Times New Roman" w:hAnsi="Times New Roman"/>
                <w:b/>
                <w:sz w:val="24"/>
                <w:szCs w:val="24"/>
                <w:lang w:val="kk-KZ"/>
              </w:rPr>
              <w:t>Основные движения</w:t>
            </w:r>
          </w:p>
          <w:p w14:paraId="1A65C639" w14:textId="77777777" w:rsidR="00416E95" w:rsidRPr="0020788C" w:rsidRDefault="00416E95" w:rsidP="00447057">
            <w:pPr>
              <w:rPr>
                <w:rFonts w:ascii="Times New Roman" w:hAnsi="Times New Roman" w:cs="Times New Roman"/>
                <w:spacing w:val="-19"/>
                <w:sz w:val="24"/>
                <w:szCs w:val="24"/>
              </w:rPr>
            </w:pPr>
            <w:r w:rsidRPr="0020788C">
              <w:rPr>
                <w:rFonts w:ascii="Times New Roman" w:hAnsi="Times New Roman" w:cs="Times New Roman"/>
                <w:b/>
                <w:i/>
                <w:spacing w:val="-1"/>
                <w:sz w:val="24"/>
                <w:szCs w:val="24"/>
              </w:rPr>
              <w:t>Ходьба:</w:t>
            </w:r>
            <w:r w:rsidRPr="0020788C">
              <w:rPr>
                <w:rFonts w:ascii="Times New Roman" w:hAnsi="Times New Roman" w:cs="Times New Roman"/>
                <w:sz w:val="24"/>
                <w:szCs w:val="24"/>
              </w:rPr>
              <w:t>с изменениемнаправлениядвижения;врассыпную;междупредметамимеждукеглями.</w:t>
            </w:r>
          </w:p>
          <w:p w14:paraId="4D722763" w14:textId="77777777" w:rsidR="00416E95" w:rsidRPr="0020788C" w:rsidRDefault="00416E95" w:rsidP="00447057">
            <w:pPr>
              <w:rPr>
                <w:rFonts w:ascii="Times New Roman" w:hAnsi="Times New Roman" w:cs="Times New Roman"/>
                <w:b/>
                <w:i/>
                <w:sz w:val="24"/>
                <w:szCs w:val="24"/>
              </w:rPr>
            </w:pPr>
            <w:r w:rsidRPr="0020788C">
              <w:rPr>
                <w:rFonts w:ascii="Times New Roman" w:hAnsi="Times New Roman" w:cs="Times New Roman"/>
                <w:b/>
                <w:i/>
                <w:sz w:val="24"/>
                <w:szCs w:val="24"/>
              </w:rPr>
              <w:t>Бег:</w:t>
            </w:r>
            <w:r w:rsidRPr="0020788C">
              <w:rPr>
                <w:rFonts w:ascii="Times New Roman" w:hAnsi="Times New Roman" w:cs="Times New Roman"/>
                <w:sz w:val="24"/>
                <w:szCs w:val="24"/>
              </w:rPr>
              <w:t>наскорость, пробегание отрезков (длина 20 метров) на скорость до обозначенногоместа.</w:t>
            </w:r>
          </w:p>
          <w:p w14:paraId="2F5DE106" w14:textId="77777777" w:rsidR="00416E95" w:rsidRPr="0020788C" w:rsidRDefault="00416E95" w:rsidP="00447057">
            <w:pPr>
              <w:rPr>
                <w:rFonts w:ascii="Times New Roman" w:hAnsi="Times New Roman" w:cs="Times New Roman"/>
                <w:b/>
                <w:i/>
                <w:sz w:val="24"/>
                <w:szCs w:val="24"/>
              </w:rPr>
            </w:pPr>
            <w:r w:rsidRPr="0020788C">
              <w:rPr>
                <w:rFonts w:ascii="Times New Roman" w:hAnsi="Times New Roman" w:cs="Times New Roman"/>
                <w:b/>
                <w:i/>
                <w:sz w:val="24"/>
                <w:szCs w:val="24"/>
              </w:rPr>
              <w:t>Построение,перестроение:</w:t>
            </w:r>
            <w:r w:rsidRPr="0020788C">
              <w:rPr>
                <w:rFonts w:ascii="Times New Roman" w:hAnsi="Times New Roman" w:cs="Times New Roman"/>
                <w:sz w:val="24"/>
                <w:szCs w:val="24"/>
              </w:rPr>
              <w:t>в шеренге и в кругу – на вытянутые руки в стороны;поворотынаправо,налево,кругом переступаниеми прыжком.</w:t>
            </w:r>
          </w:p>
          <w:p w14:paraId="3F8E77C6" w14:textId="77777777" w:rsidR="00416E95" w:rsidRPr="0020788C" w:rsidRDefault="00416E95" w:rsidP="00447057">
            <w:pPr>
              <w:rPr>
                <w:rFonts w:ascii="Times New Roman" w:hAnsi="Times New Roman" w:cs="Times New Roman"/>
                <w:sz w:val="24"/>
                <w:szCs w:val="24"/>
              </w:rPr>
            </w:pPr>
            <w:r w:rsidRPr="0020788C">
              <w:rPr>
                <w:rFonts w:ascii="Times New Roman" w:hAnsi="Times New Roman" w:cs="Times New Roman"/>
                <w:b/>
                <w:i/>
                <w:sz w:val="24"/>
                <w:szCs w:val="24"/>
              </w:rPr>
              <w:t>Равновесие:</w:t>
            </w:r>
            <w:r w:rsidRPr="0020788C">
              <w:rPr>
                <w:rFonts w:ascii="Times New Roman" w:hAnsi="Times New Roman" w:cs="Times New Roman"/>
                <w:sz w:val="24"/>
                <w:szCs w:val="24"/>
              </w:rPr>
              <w:t xml:space="preserve"> по гимнастической скамейке с</w:t>
            </w:r>
            <w:r>
              <w:rPr>
                <w:rFonts w:ascii="Times New Roman" w:hAnsi="Times New Roman" w:cs="Times New Roman"/>
                <w:sz w:val="24"/>
                <w:szCs w:val="24"/>
              </w:rPr>
              <w:t xml:space="preserve"> </w:t>
            </w:r>
            <w:r w:rsidRPr="0020788C">
              <w:rPr>
                <w:rFonts w:ascii="Times New Roman" w:hAnsi="Times New Roman" w:cs="Times New Roman"/>
                <w:sz w:val="24"/>
                <w:szCs w:val="24"/>
              </w:rPr>
              <w:t>перешагиванием через набивные мячи, положенные на расстоянии двух шагов</w:t>
            </w:r>
            <w:r>
              <w:rPr>
                <w:rFonts w:ascii="Times New Roman" w:hAnsi="Times New Roman" w:cs="Times New Roman"/>
                <w:sz w:val="24"/>
                <w:szCs w:val="24"/>
              </w:rPr>
              <w:t xml:space="preserve"> </w:t>
            </w:r>
            <w:r w:rsidRPr="0020788C">
              <w:rPr>
                <w:rFonts w:ascii="Times New Roman" w:hAnsi="Times New Roman" w:cs="Times New Roman"/>
                <w:sz w:val="24"/>
                <w:szCs w:val="24"/>
              </w:rPr>
              <w:t>ребенка.</w:t>
            </w:r>
          </w:p>
          <w:p w14:paraId="5795C38A" w14:textId="77777777" w:rsidR="00416E95" w:rsidRPr="0020788C" w:rsidRDefault="00416E95" w:rsidP="00447057">
            <w:pPr>
              <w:rPr>
                <w:rFonts w:ascii="Times New Roman" w:hAnsi="Times New Roman" w:cs="Times New Roman"/>
                <w:sz w:val="24"/>
                <w:szCs w:val="24"/>
              </w:rPr>
            </w:pPr>
            <w:r w:rsidRPr="0020788C">
              <w:rPr>
                <w:rFonts w:ascii="Times New Roman" w:hAnsi="Times New Roman" w:cs="Times New Roman"/>
                <w:b/>
                <w:i/>
                <w:sz w:val="24"/>
                <w:szCs w:val="24"/>
              </w:rPr>
              <w:t>Ползание, лазанье:</w:t>
            </w:r>
            <w:r w:rsidRPr="0020788C">
              <w:rPr>
                <w:rFonts w:ascii="Times New Roman" w:hAnsi="Times New Roman" w:cs="Times New Roman"/>
                <w:sz w:val="24"/>
                <w:szCs w:val="24"/>
              </w:rPr>
              <w:t xml:space="preserve"> лазать по гимнастической стенке с изменением</w:t>
            </w:r>
            <w:r>
              <w:rPr>
                <w:rFonts w:ascii="Times New Roman" w:hAnsi="Times New Roman" w:cs="Times New Roman"/>
                <w:sz w:val="24"/>
                <w:szCs w:val="24"/>
              </w:rPr>
              <w:t xml:space="preserve"> </w:t>
            </w:r>
            <w:r w:rsidRPr="0020788C">
              <w:rPr>
                <w:rFonts w:ascii="Times New Roman" w:hAnsi="Times New Roman" w:cs="Times New Roman"/>
                <w:sz w:val="24"/>
                <w:szCs w:val="24"/>
              </w:rPr>
              <w:t>темпа</w:t>
            </w:r>
            <w:r>
              <w:rPr>
                <w:rFonts w:ascii="Times New Roman" w:hAnsi="Times New Roman" w:cs="Times New Roman"/>
                <w:sz w:val="24"/>
                <w:szCs w:val="24"/>
              </w:rPr>
              <w:t xml:space="preserve"> </w:t>
            </w:r>
            <w:r w:rsidRPr="0020788C">
              <w:rPr>
                <w:rFonts w:ascii="Times New Roman" w:hAnsi="Times New Roman" w:cs="Times New Roman"/>
                <w:sz w:val="24"/>
                <w:szCs w:val="24"/>
              </w:rPr>
              <w:t>и переходом</w:t>
            </w:r>
            <w:r>
              <w:rPr>
                <w:rFonts w:ascii="Times New Roman" w:hAnsi="Times New Roman" w:cs="Times New Roman"/>
                <w:sz w:val="24"/>
                <w:szCs w:val="24"/>
              </w:rPr>
              <w:t xml:space="preserve"> </w:t>
            </w:r>
            <w:r w:rsidRPr="0020788C">
              <w:rPr>
                <w:rFonts w:ascii="Times New Roman" w:hAnsi="Times New Roman" w:cs="Times New Roman"/>
                <w:sz w:val="24"/>
                <w:szCs w:val="24"/>
              </w:rPr>
              <w:t>от</w:t>
            </w:r>
            <w:r>
              <w:rPr>
                <w:rFonts w:ascii="Times New Roman" w:hAnsi="Times New Roman" w:cs="Times New Roman"/>
                <w:sz w:val="24"/>
                <w:szCs w:val="24"/>
              </w:rPr>
              <w:t xml:space="preserve"> </w:t>
            </w:r>
            <w:r w:rsidRPr="0020788C">
              <w:rPr>
                <w:rFonts w:ascii="Times New Roman" w:hAnsi="Times New Roman" w:cs="Times New Roman"/>
                <w:sz w:val="24"/>
                <w:szCs w:val="24"/>
              </w:rPr>
              <w:t>одной</w:t>
            </w:r>
            <w:r>
              <w:rPr>
                <w:rFonts w:ascii="Times New Roman" w:hAnsi="Times New Roman" w:cs="Times New Roman"/>
                <w:sz w:val="24"/>
                <w:szCs w:val="24"/>
              </w:rPr>
              <w:t xml:space="preserve"> </w:t>
            </w:r>
            <w:r w:rsidRPr="0020788C">
              <w:rPr>
                <w:rFonts w:ascii="Times New Roman" w:hAnsi="Times New Roman" w:cs="Times New Roman"/>
                <w:sz w:val="24"/>
                <w:szCs w:val="24"/>
              </w:rPr>
              <w:t>гимнастической стенкекдругой.</w:t>
            </w:r>
          </w:p>
          <w:p w14:paraId="277B7274" w14:textId="77777777" w:rsidR="00416E95" w:rsidRPr="0020788C" w:rsidRDefault="00416E95" w:rsidP="00447057">
            <w:pPr>
              <w:rPr>
                <w:rFonts w:ascii="Times New Roman" w:hAnsi="Times New Roman" w:cs="Times New Roman"/>
                <w:b/>
                <w:i/>
                <w:sz w:val="24"/>
                <w:szCs w:val="24"/>
              </w:rPr>
            </w:pPr>
            <w:r w:rsidRPr="0020788C">
              <w:rPr>
                <w:rFonts w:ascii="Times New Roman" w:hAnsi="Times New Roman" w:cs="Times New Roman"/>
                <w:b/>
                <w:i/>
                <w:sz w:val="24"/>
                <w:szCs w:val="24"/>
              </w:rPr>
              <w:t xml:space="preserve">Прыжки: </w:t>
            </w:r>
            <w:r w:rsidRPr="0020788C">
              <w:rPr>
                <w:rFonts w:ascii="Times New Roman" w:hAnsi="Times New Roman" w:cs="Times New Roman"/>
                <w:sz w:val="24"/>
                <w:szCs w:val="24"/>
              </w:rPr>
              <w:t>на правой илевой ноге поочередно между предметами (расстояние 3 метра);</w:t>
            </w:r>
          </w:p>
          <w:p w14:paraId="45E2A681" w14:textId="77777777" w:rsidR="00416E95" w:rsidRPr="0020788C" w:rsidRDefault="00416E95" w:rsidP="00447057">
            <w:pPr>
              <w:rPr>
                <w:rFonts w:ascii="Times New Roman" w:hAnsi="Times New Roman" w:cs="Times New Roman"/>
              </w:rPr>
            </w:pPr>
            <w:r w:rsidRPr="0020788C">
              <w:rPr>
                <w:rFonts w:ascii="Times New Roman" w:hAnsi="Times New Roman" w:cs="Times New Roman"/>
                <w:b/>
                <w:i/>
                <w:sz w:val="24"/>
                <w:szCs w:val="24"/>
              </w:rPr>
              <w:t>Бросание, ловля, метание:</w:t>
            </w:r>
            <w:r w:rsidRPr="0020788C">
              <w:rPr>
                <w:rFonts w:ascii="Times New Roman" w:hAnsi="Times New Roman" w:cs="Times New Roman"/>
                <w:sz w:val="24"/>
                <w:szCs w:val="24"/>
              </w:rPr>
              <w:t xml:space="preserve"> метатьмешочкиспеском,асыкивцельнарасстояние2–2,5метра</w:t>
            </w:r>
          </w:p>
          <w:p w14:paraId="231A7EF4" w14:textId="77777777" w:rsidR="00416E95" w:rsidRPr="008770E3" w:rsidRDefault="00416E95" w:rsidP="00447057">
            <w:pPr>
              <w:rPr>
                <w:rFonts w:ascii="Times New Roman" w:eastAsia="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A85132F" w14:textId="77777777" w:rsidR="00416E95" w:rsidRPr="008770E3" w:rsidRDefault="00416E95" w:rsidP="00447057">
            <w:pPr>
              <w:rPr>
                <w:rFonts w:ascii="Times New Roman" w:hAnsi="Times New Roman" w:cs="Times New Roman"/>
                <w:b/>
                <w:sz w:val="24"/>
                <w:szCs w:val="24"/>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p>
          <w:p w14:paraId="6E3DC2EB" w14:textId="77777777" w:rsidR="00416E95" w:rsidRDefault="00416E95" w:rsidP="00447057">
            <w:pPr>
              <w:pStyle w:val="a5"/>
              <w:rPr>
                <w:rFonts w:ascii="Times New Roman" w:hAnsi="Times New Roman"/>
                <w:b/>
                <w:bCs/>
                <w:sz w:val="24"/>
                <w:szCs w:val="24"/>
              </w:rPr>
            </w:pPr>
            <w:r>
              <w:rPr>
                <w:rFonts w:ascii="Times New Roman" w:hAnsi="Times New Roman"/>
                <w:b/>
                <w:bCs/>
                <w:sz w:val="24"/>
                <w:szCs w:val="24"/>
              </w:rPr>
              <w:t>Казахская народная сказка-притча «Будущий батыр»</w:t>
            </w:r>
          </w:p>
          <w:p w14:paraId="526BB133" w14:textId="77777777" w:rsidR="00416E95" w:rsidRPr="001430D6" w:rsidRDefault="00416E95" w:rsidP="00447057">
            <w:pPr>
              <w:pStyle w:val="a5"/>
              <w:rPr>
                <w:rFonts w:ascii="Times New Roman" w:hAnsi="Times New Roman" w:cs="Times New Roman"/>
                <w:spacing w:val="-67"/>
                <w:sz w:val="24"/>
                <w:szCs w:val="24"/>
              </w:rPr>
            </w:pPr>
            <w:r w:rsidRPr="00593E74">
              <w:rPr>
                <w:rFonts w:ascii="Times New Roman" w:hAnsi="Times New Roman" w:cs="Times New Roman"/>
                <w:b/>
                <w:sz w:val="24"/>
                <w:szCs w:val="24"/>
                <w:lang w:val="kk-KZ"/>
              </w:rPr>
              <w:t>Цель</w:t>
            </w:r>
            <w:r>
              <w:rPr>
                <w:rFonts w:ascii="Times New Roman" w:hAnsi="Times New Roman" w:cs="Times New Roman"/>
                <w:b/>
                <w:sz w:val="24"/>
                <w:szCs w:val="24"/>
                <w:lang w:val="kk-KZ"/>
              </w:rPr>
              <w:t>:</w:t>
            </w:r>
            <w:r w:rsidRPr="001430D6">
              <w:rPr>
                <w:rFonts w:ascii="Times New Roman" w:hAnsi="Times New Roman" w:cs="Times New Roman"/>
                <w:sz w:val="24"/>
                <w:szCs w:val="24"/>
              </w:rPr>
              <w:t>Пересказывают содержание</w:t>
            </w:r>
            <w:r w:rsidRPr="001430D6">
              <w:rPr>
                <w:rFonts w:ascii="Times New Roman" w:hAnsi="Times New Roman" w:cs="Times New Roman"/>
                <w:sz w:val="24"/>
                <w:szCs w:val="24"/>
              </w:rPr>
              <w:tab/>
              <w:t xml:space="preserve">рассказа самостоятельно, </w:t>
            </w:r>
            <w:r w:rsidRPr="001430D6">
              <w:rPr>
                <w:rFonts w:ascii="Times New Roman" w:hAnsi="Times New Roman" w:cs="Times New Roman"/>
                <w:spacing w:val="-1"/>
                <w:sz w:val="24"/>
                <w:szCs w:val="24"/>
              </w:rPr>
              <w:t>сохраняя</w:t>
            </w:r>
          </w:p>
          <w:p w14:paraId="0879C6E0" w14:textId="77777777" w:rsidR="00416E95" w:rsidRDefault="00416E95" w:rsidP="00447057">
            <w:pPr>
              <w:pStyle w:val="a5"/>
              <w:rPr>
                <w:rFonts w:ascii="Times New Roman" w:hAnsi="Times New Roman" w:cs="Times New Roman"/>
                <w:sz w:val="24"/>
                <w:szCs w:val="24"/>
                <w:lang w:val="kk-KZ"/>
              </w:rPr>
            </w:pPr>
            <w:r w:rsidRPr="001430D6">
              <w:rPr>
                <w:rFonts w:ascii="Times New Roman" w:hAnsi="Times New Roman" w:cs="Times New Roman"/>
                <w:sz w:val="24"/>
                <w:szCs w:val="24"/>
              </w:rPr>
              <w:t>Последовательность</w:t>
            </w:r>
            <w:r w:rsidRPr="00A748C0">
              <w:rPr>
                <w:rFonts w:ascii="Times New Roman" w:hAnsi="Times New Roman" w:cs="Times New Roman"/>
                <w:sz w:val="24"/>
                <w:szCs w:val="24"/>
              </w:rPr>
              <w:t xml:space="preserve"> </w:t>
            </w:r>
            <w:r w:rsidRPr="001430D6">
              <w:rPr>
                <w:rFonts w:ascii="Times New Roman" w:hAnsi="Times New Roman" w:cs="Times New Roman"/>
                <w:sz w:val="24"/>
                <w:szCs w:val="24"/>
              </w:rPr>
              <w:t>сюжета;</w:t>
            </w:r>
            <w:r w:rsidRPr="00A748C0">
              <w:rPr>
                <w:rFonts w:ascii="Times New Roman" w:hAnsi="Times New Roman" w:cs="Times New Roman"/>
                <w:sz w:val="24"/>
                <w:szCs w:val="24"/>
              </w:rPr>
              <w:t xml:space="preserve"> </w:t>
            </w:r>
            <w:r>
              <w:rPr>
                <w:sz w:val="24"/>
                <w:szCs w:val="24"/>
              </w:rPr>
              <w:t>(</w:t>
            </w:r>
            <w:r w:rsidRPr="00245965">
              <w:rPr>
                <w:rFonts w:ascii="Times New Roman" w:eastAsia="Times New Roman" w:hAnsi="Times New Roman" w:cs="Times New Roman"/>
                <w:b/>
                <w:color w:val="000000"/>
                <w:sz w:val="24"/>
                <w:szCs w:val="24"/>
                <w:lang w:val="kk-KZ" w:eastAsia="ru-RU"/>
              </w:rPr>
              <w:t>Художественная литература</w:t>
            </w:r>
            <w:r>
              <w:rPr>
                <w:rFonts w:ascii="Times New Roman" w:eastAsia="Times New Roman" w:hAnsi="Times New Roman" w:cs="Times New Roman"/>
                <w:b/>
                <w:color w:val="000000"/>
                <w:sz w:val="24"/>
                <w:szCs w:val="24"/>
                <w:lang w:val="kk-KZ" w:eastAsia="ru-RU"/>
              </w:rPr>
              <w:t>-</w:t>
            </w:r>
            <w:r w:rsidRPr="00245965">
              <w:rPr>
                <w:rFonts w:ascii="Times New Roman" w:hAnsi="Times New Roman" w:cs="Times New Roman"/>
                <w:b/>
                <w:sz w:val="24"/>
                <w:szCs w:val="24"/>
                <w:lang w:val="kk-KZ"/>
              </w:rPr>
              <w:t xml:space="preserve">коммуникативная </w:t>
            </w:r>
            <w:r>
              <w:rPr>
                <w:rFonts w:ascii="Times New Roman" w:hAnsi="Times New Roman" w:cs="Times New Roman"/>
                <w:b/>
                <w:sz w:val="24"/>
                <w:szCs w:val="24"/>
                <w:lang w:val="kk-KZ"/>
              </w:rPr>
              <w:t xml:space="preserve">, </w:t>
            </w:r>
            <w:r w:rsidRPr="00245965">
              <w:rPr>
                <w:rFonts w:ascii="Times New Roman" w:hAnsi="Times New Roman" w:cs="Times New Roman"/>
                <w:b/>
                <w:sz w:val="24"/>
                <w:szCs w:val="24"/>
                <w:lang w:val="kk-KZ"/>
              </w:rPr>
              <w:t>деятельность</w:t>
            </w:r>
            <w:r w:rsidRPr="00245965">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42CF2E94" w14:textId="77777777" w:rsidR="00416E95" w:rsidRPr="00A748C0" w:rsidRDefault="00416E95" w:rsidP="00447057">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кітап, қыс, қар,жұмыс, оқу, өлең, ойын, ай, айлар</w:t>
            </w:r>
            <w:r w:rsidRPr="00A748C0">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батыр</w:t>
            </w:r>
          </w:p>
          <w:p w14:paraId="213ACE3E"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color w:val="000000"/>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w:t>
            </w:r>
            <w:r w:rsidRPr="008770E3">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коммуникативная деятельность</w:t>
            </w:r>
            <w:r w:rsidRPr="008770E3">
              <w:rPr>
                <w:rFonts w:ascii="Times New Roman" w:hAnsi="Times New Roman" w:cs="Times New Roman"/>
                <w:sz w:val="24"/>
                <w:szCs w:val="24"/>
                <w:lang w:val="kk-KZ"/>
              </w:rPr>
              <w:t>)</w:t>
            </w:r>
          </w:p>
          <w:p w14:paraId="6806D845" w14:textId="77777777" w:rsidR="00416E95" w:rsidRPr="008770E3" w:rsidRDefault="00416E95" w:rsidP="00447057">
            <w:pPr>
              <w:rPr>
                <w:rFonts w:ascii="Times New Roman" w:eastAsia="Times New Roman" w:hAnsi="Times New Roman" w:cs="Times New Roman"/>
                <w:b/>
                <w:color w:val="000000"/>
                <w:sz w:val="24"/>
                <w:szCs w:val="24"/>
                <w:lang w:val="kk-KZ" w:eastAsia="ru-RU"/>
              </w:rPr>
            </w:pPr>
            <w:r w:rsidRPr="008770E3">
              <w:rPr>
                <w:rFonts w:ascii="Times New Roman" w:hAnsi="Times New Roman" w:cs="Times New Roman"/>
                <w:sz w:val="24"/>
                <w:szCs w:val="24"/>
                <w:lang w:val="kk-KZ"/>
              </w:rPr>
              <w:t xml:space="preserve">3. </w:t>
            </w:r>
            <w:r w:rsidRPr="008770E3">
              <w:rPr>
                <w:rFonts w:ascii="Times New Roman" w:eastAsia="Times New Roman" w:hAnsi="Times New Roman" w:cs="Times New Roman"/>
                <w:b/>
                <w:color w:val="000000"/>
                <w:sz w:val="24"/>
                <w:szCs w:val="24"/>
                <w:lang w:eastAsia="ru-RU"/>
              </w:rPr>
              <w:t xml:space="preserve">Основы </w:t>
            </w:r>
            <w:r w:rsidRPr="008770E3">
              <w:rPr>
                <w:rFonts w:ascii="Times New Roman" w:eastAsia="Times New Roman" w:hAnsi="Times New Roman" w:cs="Times New Roman"/>
                <w:b/>
                <w:color w:val="000000"/>
                <w:sz w:val="24"/>
                <w:szCs w:val="24"/>
                <w:lang w:val="kk-KZ" w:eastAsia="ru-RU"/>
              </w:rPr>
              <w:t>математики</w:t>
            </w:r>
          </w:p>
          <w:p w14:paraId="69A3AE4C" w14:textId="77777777" w:rsidR="00416E95" w:rsidRPr="00F671D3" w:rsidRDefault="00416E95" w:rsidP="00447057">
            <w:pPr>
              <w:spacing w:line="256" w:lineRule="auto"/>
              <w:rPr>
                <w:rFonts w:ascii="Times New Roman" w:hAnsi="Times New Roman" w:cs="Times New Roman"/>
                <w:b/>
                <w:sz w:val="24"/>
                <w:szCs w:val="24"/>
              </w:rPr>
            </w:pPr>
            <w:r w:rsidRPr="008770E3">
              <w:rPr>
                <w:rFonts w:ascii="Times New Roman" w:hAnsi="Times New Roman" w:cs="Times New Roman"/>
                <w:b/>
                <w:sz w:val="24"/>
                <w:szCs w:val="24"/>
                <w:lang w:val="kk-KZ"/>
              </w:rPr>
              <w:t xml:space="preserve">Дид.игра: « </w:t>
            </w:r>
            <w:r>
              <w:rPr>
                <w:rFonts w:ascii="Times New Roman" w:hAnsi="Times New Roman" w:cs="Times New Roman"/>
                <w:b/>
                <w:sz w:val="24"/>
                <w:szCs w:val="24"/>
                <w:lang w:val="kk-KZ"/>
              </w:rPr>
              <w:t>Несколько равных частей предмета"</w:t>
            </w:r>
          </w:p>
          <w:p w14:paraId="476294A4"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Цель: </w:t>
            </w:r>
            <w:r w:rsidRPr="008770E3">
              <w:rPr>
                <w:rFonts w:ascii="Times New Roman" w:hAnsi="Times New Roman" w:cs="Times New Roman"/>
                <w:sz w:val="24"/>
                <w:szCs w:val="24"/>
                <w:lang w:val="kk-KZ"/>
              </w:rPr>
              <w:t xml:space="preserve">Умеют </w:t>
            </w:r>
            <w:r w:rsidRPr="008770E3">
              <w:rPr>
                <w:rFonts w:ascii="Times New Roman" w:hAnsi="Times New Roman" w:cs="Times New Roman"/>
                <w:sz w:val="24"/>
                <w:szCs w:val="24"/>
              </w:rPr>
              <w:t>сравнивать, используя слова «</w:t>
            </w:r>
            <w:r>
              <w:rPr>
                <w:rFonts w:ascii="Times New Roman" w:hAnsi="Times New Roman" w:cs="Times New Roman"/>
                <w:sz w:val="24"/>
                <w:szCs w:val="24"/>
              </w:rPr>
              <w:t>целое и части</w:t>
            </w:r>
            <w:r w:rsidRPr="008770E3">
              <w:rPr>
                <w:rFonts w:ascii="Times New Roman" w:hAnsi="Times New Roman" w:cs="Times New Roman"/>
                <w:sz w:val="24"/>
                <w:szCs w:val="24"/>
              </w:rPr>
              <w:t>»</w:t>
            </w:r>
          </w:p>
          <w:p w14:paraId="2BED3B29" w14:textId="77777777" w:rsidR="00416E95" w:rsidRPr="008770E3" w:rsidRDefault="00416E95" w:rsidP="00447057">
            <w:pPr>
              <w:rPr>
                <w:rFonts w:ascii="Times New Roman" w:eastAsia="Times New Roman" w:hAnsi="Times New Roman" w:cs="Times New Roman"/>
                <w:color w:val="000000"/>
                <w:sz w:val="24"/>
                <w:szCs w:val="24"/>
                <w:lang w:eastAsia="ru-RU"/>
              </w:rPr>
            </w:pP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470356BB" w14:textId="77777777" w:rsidR="00416E95" w:rsidRPr="008770E3" w:rsidRDefault="00416E95" w:rsidP="00447057">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(основы математики)</w:t>
            </w:r>
          </w:p>
          <w:p w14:paraId="66231EAB" w14:textId="77777777" w:rsidR="00416E95" w:rsidRPr="008770E3" w:rsidRDefault="00416E95" w:rsidP="00447057">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 xml:space="preserve"> Развитие речи</w:t>
            </w:r>
          </w:p>
          <w:p w14:paraId="6C5C850C" w14:textId="77777777" w:rsidR="00416E95" w:rsidRPr="008770E3" w:rsidRDefault="00416E95" w:rsidP="00447057">
            <w:pPr>
              <w:spacing w:line="256" w:lineRule="auto"/>
              <w:rPr>
                <w:rFonts w:ascii="Times New Roman" w:eastAsia="Times New Roman" w:hAnsi="Times New Roman" w:cs="Times New Roman"/>
                <w:b/>
                <w:bCs/>
                <w:color w:val="000000"/>
                <w:sz w:val="24"/>
                <w:szCs w:val="24"/>
              </w:rPr>
            </w:pPr>
            <w:r w:rsidRPr="008770E3">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Зимующие птицы </w:t>
            </w:r>
            <w:r w:rsidRPr="008770E3">
              <w:rPr>
                <w:rFonts w:ascii="Times New Roman" w:eastAsia="Times New Roman" w:hAnsi="Times New Roman" w:cs="Times New Roman"/>
                <w:b/>
                <w:bCs/>
                <w:color w:val="000000"/>
                <w:sz w:val="24"/>
                <w:szCs w:val="24"/>
              </w:rPr>
              <w:t>»</w:t>
            </w:r>
          </w:p>
          <w:p w14:paraId="34691206" w14:textId="77777777" w:rsidR="00416E95" w:rsidRPr="008770E3" w:rsidRDefault="00416E95" w:rsidP="00447057">
            <w:pPr>
              <w:spacing w:line="256" w:lineRule="auto"/>
              <w:rPr>
                <w:rFonts w:ascii="Times New Roman" w:eastAsia="Times New Roman" w:hAnsi="Times New Roman" w:cs="Times New Roman"/>
                <w:sz w:val="24"/>
                <w:szCs w:val="24"/>
                <w:lang w:val="kk-KZ" w:eastAsia="ru-RU"/>
              </w:rPr>
            </w:pPr>
            <w:r w:rsidRPr="008770E3">
              <w:rPr>
                <w:rFonts w:ascii="Times New Roman" w:hAnsi="Times New Roman" w:cs="Times New Roman"/>
                <w:b/>
                <w:sz w:val="24"/>
                <w:szCs w:val="24"/>
                <w:lang w:val="kk-KZ"/>
              </w:rPr>
              <w:t>Д/И «</w:t>
            </w:r>
            <w:r w:rsidRPr="008770E3">
              <w:rPr>
                <w:rFonts w:ascii="Times New Roman" w:hAnsi="Times New Roman" w:cs="Times New Roman"/>
                <w:sz w:val="24"/>
                <w:szCs w:val="24"/>
                <w:lang w:val="kk-KZ"/>
              </w:rPr>
              <w:t>Расскажи по картинкам»</w:t>
            </w:r>
            <w:r w:rsidRPr="008770E3">
              <w:rPr>
                <w:rFonts w:ascii="Times New Roman" w:hAnsi="Times New Roman" w:cs="Times New Roman"/>
                <w:b/>
                <w:sz w:val="24"/>
                <w:szCs w:val="24"/>
                <w:lang w:val="kk-KZ"/>
              </w:rPr>
              <w:t xml:space="preserve">                         </w:t>
            </w:r>
            <w:r w:rsidRPr="008770E3">
              <w:rPr>
                <w:rFonts w:ascii="Times New Roman" w:eastAsia="Times New Roman" w:hAnsi="Times New Roman" w:cs="Times New Roman"/>
                <w:b/>
                <w:sz w:val="24"/>
                <w:szCs w:val="24"/>
                <w:lang w:val="kk-KZ" w:eastAsia="ru-RU"/>
              </w:rPr>
              <w:t xml:space="preserve">Цель: </w:t>
            </w:r>
            <w:r w:rsidRPr="008770E3">
              <w:rPr>
                <w:rFonts w:ascii="Times New Roman" w:eastAsia="Times New Roman" w:hAnsi="Times New Roman" w:cs="Times New Roman"/>
                <w:sz w:val="24"/>
                <w:szCs w:val="24"/>
                <w:lang w:val="kk-KZ" w:eastAsia="ru-RU"/>
              </w:rPr>
              <w:t>Умеют</w:t>
            </w:r>
            <w:r w:rsidRPr="008770E3">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rPr>
              <w:t xml:space="preserve"> составлять рассказы про зимующих птиц</w:t>
            </w:r>
            <w:r w:rsidRPr="008770E3">
              <w:rPr>
                <w:rFonts w:ascii="Times New Roman" w:eastAsia="Times New Roman" w:hAnsi="Times New Roman" w:cs="Times New Roman"/>
                <w:color w:val="000000"/>
                <w:sz w:val="24"/>
                <w:szCs w:val="24"/>
              </w:rPr>
              <w:t xml:space="preserve"> личного опыта. Активизировать речь дошкольников</w:t>
            </w:r>
            <w:r w:rsidRPr="008770E3">
              <w:rPr>
                <w:rFonts w:ascii="Times New Roman" w:eastAsia="Times New Roman" w:hAnsi="Times New Roman" w:cs="Times New Roman"/>
                <w:sz w:val="24"/>
                <w:szCs w:val="24"/>
                <w:lang w:val="kk-KZ" w:eastAsia="ru-RU"/>
              </w:rPr>
              <w:t xml:space="preserve"> </w:t>
            </w:r>
          </w:p>
          <w:p w14:paraId="3DE542FA" w14:textId="77777777" w:rsidR="00416E95" w:rsidRPr="008770E3" w:rsidRDefault="00416E95" w:rsidP="00447057">
            <w:pPr>
              <w:spacing w:line="256" w:lineRule="auto"/>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кыс, құстар, тары </w:t>
            </w:r>
            <w:r w:rsidRPr="008770E3">
              <w:rPr>
                <w:rFonts w:ascii="Times New Roman" w:hAnsi="Times New Roman" w:cs="Times New Roman"/>
                <w:sz w:val="24"/>
                <w:szCs w:val="24"/>
                <w:lang w:val="kk-KZ"/>
              </w:rPr>
              <w:t>.</w:t>
            </w:r>
            <w:r w:rsidRPr="008770E3">
              <w:rPr>
                <w:rFonts w:ascii="Times New Roman" w:hAnsi="Times New Roman" w:cs="Times New Roman"/>
                <w:sz w:val="24"/>
                <w:szCs w:val="24"/>
                <w:u w:val="single"/>
                <w:lang w:val="kk-KZ"/>
              </w:rPr>
              <w:t xml:space="preserve"> </w:t>
            </w:r>
          </w:p>
          <w:p w14:paraId="1F473FA6" w14:textId="77777777" w:rsidR="00416E95" w:rsidRPr="008770E3" w:rsidRDefault="00416E95" w:rsidP="00447057">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0B617A15" w14:textId="77777777" w:rsidR="00416E95" w:rsidRPr="008770E3" w:rsidRDefault="00416E95" w:rsidP="00447057">
            <w:pPr>
              <w:rPr>
                <w:rFonts w:ascii="Times New Roman" w:hAnsi="Times New Roman" w:cs="Times New Roman"/>
                <w:sz w:val="24"/>
                <w:szCs w:val="24"/>
                <w:lang w:val="kk-KZ"/>
              </w:rPr>
            </w:pPr>
          </w:p>
        </w:tc>
        <w:tc>
          <w:tcPr>
            <w:tcW w:w="2928" w:type="dxa"/>
            <w:gridSpan w:val="4"/>
          </w:tcPr>
          <w:p w14:paraId="359522A4" w14:textId="77777777" w:rsidR="00416E95" w:rsidRDefault="00416E95" w:rsidP="00447057">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355EAB18" w14:textId="77777777" w:rsidR="00416E95" w:rsidRPr="00F671D3" w:rsidRDefault="00416E95" w:rsidP="00447057">
            <w:pPr>
              <w:spacing w:line="256" w:lineRule="auto"/>
              <w:rPr>
                <w:rFonts w:ascii="Times New Roman" w:hAnsi="Times New Roman" w:cs="Times New Roman"/>
                <w:b/>
                <w:sz w:val="24"/>
                <w:szCs w:val="24"/>
              </w:rPr>
            </w:pPr>
            <w:r w:rsidRPr="008770E3">
              <w:rPr>
                <w:rFonts w:ascii="Times New Roman" w:hAnsi="Times New Roman" w:cs="Times New Roman"/>
                <w:b/>
                <w:sz w:val="24"/>
                <w:szCs w:val="24"/>
                <w:lang w:val="kk-KZ"/>
              </w:rPr>
              <w:t xml:space="preserve">Дид.игра: « </w:t>
            </w:r>
            <w:r>
              <w:rPr>
                <w:rFonts w:ascii="Times New Roman" w:hAnsi="Times New Roman" w:cs="Times New Roman"/>
                <w:b/>
                <w:sz w:val="24"/>
                <w:szCs w:val="24"/>
                <w:lang w:val="kk-KZ"/>
              </w:rPr>
              <w:t>Несколько равных частей предмета"</w:t>
            </w:r>
          </w:p>
          <w:p w14:paraId="0BD6966E" w14:textId="77777777" w:rsidR="00416E95" w:rsidRPr="00F671D3" w:rsidRDefault="00416E95" w:rsidP="00447057">
            <w:pPr>
              <w:rPr>
                <w:rFonts w:ascii="Times New Roman" w:hAnsi="Times New Roman" w:cs="Times New Roman"/>
                <w:sz w:val="24"/>
                <w:szCs w:val="24"/>
              </w:rPr>
            </w:pPr>
            <w:r w:rsidRPr="008770E3">
              <w:rPr>
                <w:rFonts w:ascii="Times New Roman" w:hAnsi="Times New Roman" w:cs="Times New Roman"/>
                <w:b/>
                <w:sz w:val="24"/>
                <w:szCs w:val="24"/>
                <w:lang w:val="kk-KZ"/>
              </w:rPr>
              <w:t xml:space="preserve">Цель: </w:t>
            </w:r>
            <w:r w:rsidRPr="008770E3">
              <w:rPr>
                <w:rFonts w:ascii="Times New Roman" w:hAnsi="Times New Roman" w:cs="Times New Roman"/>
                <w:sz w:val="24"/>
                <w:szCs w:val="24"/>
                <w:lang w:val="kk-KZ"/>
              </w:rPr>
              <w:t xml:space="preserve">Умеют </w:t>
            </w:r>
            <w:r w:rsidRPr="008770E3">
              <w:rPr>
                <w:rFonts w:ascii="Times New Roman" w:hAnsi="Times New Roman" w:cs="Times New Roman"/>
                <w:sz w:val="24"/>
                <w:szCs w:val="24"/>
              </w:rPr>
              <w:t>сравнивать, используя слова «</w:t>
            </w:r>
            <w:r>
              <w:rPr>
                <w:rFonts w:ascii="Times New Roman" w:hAnsi="Times New Roman" w:cs="Times New Roman"/>
                <w:sz w:val="24"/>
                <w:szCs w:val="24"/>
              </w:rPr>
              <w:t>целое и части</w:t>
            </w:r>
            <w:r w:rsidRPr="008770E3">
              <w:rPr>
                <w:rFonts w:ascii="Times New Roman" w:hAnsi="Times New Roman" w:cs="Times New Roman"/>
                <w:sz w:val="24"/>
                <w:szCs w:val="24"/>
              </w:rPr>
              <w:t>»</w:t>
            </w:r>
          </w:p>
          <w:p w14:paraId="4255C437" w14:textId="77777777" w:rsidR="00416E95" w:rsidRPr="00124D52" w:rsidRDefault="00416E95" w:rsidP="00447057">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Pr>
                <w:rFonts w:ascii="Times New Roman" w:hAnsi="Times New Roman" w:cs="Times New Roman"/>
                <w:sz w:val="24"/>
                <w:szCs w:val="24"/>
                <w:lang w:val="kk-KZ"/>
              </w:rPr>
              <w:t xml:space="preserve"> 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6F554C0B" w14:textId="77777777" w:rsidR="00416E95" w:rsidRPr="00FB774B" w:rsidRDefault="00416E95" w:rsidP="00447057">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36532893" w14:textId="77777777" w:rsidR="00416E95" w:rsidRPr="00D867D7" w:rsidRDefault="00416E95" w:rsidP="00447057">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2F485C81" w14:textId="77777777" w:rsidR="00416E95" w:rsidRDefault="00416E95" w:rsidP="00447057">
            <w:pPr>
              <w:rPr>
                <w:rFonts w:ascii="Times New Roman" w:hAnsi="Times New Roman" w:cs="Times New Roman"/>
                <w:sz w:val="24"/>
              </w:rPr>
            </w:pPr>
            <w:r w:rsidRPr="00C31AEF">
              <w:rPr>
                <w:rFonts w:ascii="Times New Roman" w:eastAsia="Times New Roman" w:hAnsi="Times New Roman"/>
                <w:b/>
                <w:color w:val="000000"/>
                <w:sz w:val="24"/>
                <w:szCs w:val="24"/>
                <w:lang w:eastAsia="ru-RU"/>
              </w:rPr>
              <w:t xml:space="preserve">Тема: </w:t>
            </w:r>
            <w:r w:rsidRPr="00A748C0">
              <w:rPr>
                <w:rFonts w:ascii="Times New Roman" w:hAnsi="Times New Roman" w:cs="Times New Roman"/>
                <w:sz w:val="24"/>
              </w:rPr>
              <w:t>" Значение ударения</w:t>
            </w:r>
            <w:r>
              <w:rPr>
                <w:rFonts w:ascii="Times New Roman" w:hAnsi="Times New Roman" w:cs="Times New Roman"/>
                <w:sz w:val="24"/>
              </w:rPr>
              <w:t xml:space="preserve"> </w:t>
            </w:r>
            <w:r w:rsidRPr="00A748C0">
              <w:rPr>
                <w:rFonts w:ascii="Times New Roman" w:hAnsi="Times New Roman" w:cs="Times New Roman"/>
                <w:spacing w:val="-58"/>
                <w:sz w:val="24"/>
              </w:rPr>
              <w:t xml:space="preserve"> </w:t>
            </w:r>
            <w:r>
              <w:rPr>
                <w:rFonts w:ascii="Times New Roman" w:hAnsi="Times New Roman" w:cs="Times New Roman"/>
                <w:spacing w:val="-58"/>
                <w:sz w:val="24"/>
              </w:rPr>
              <w:t xml:space="preserve">     </w:t>
            </w:r>
            <w:r w:rsidRPr="00A748C0">
              <w:rPr>
                <w:rFonts w:ascii="Times New Roman" w:hAnsi="Times New Roman" w:cs="Times New Roman"/>
                <w:sz w:val="24"/>
              </w:rPr>
              <w:t>в</w:t>
            </w:r>
            <w:r w:rsidRPr="00A748C0">
              <w:rPr>
                <w:rFonts w:ascii="Times New Roman" w:hAnsi="Times New Roman" w:cs="Times New Roman"/>
                <w:spacing w:val="-1"/>
                <w:sz w:val="24"/>
              </w:rPr>
              <w:t xml:space="preserve"> </w:t>
            </w:r>
            <w:r w:rsidRPr="00A748C0">
              <w:rPr>
                <w:rFonts w:ascii="Times New Roman" w:hAnsi="Times New Roman" w:cs="Times New Roman"/>
                <w:sz w:val="24"/>
              </w:rPr>
              <w:t>словах»</w:t>
            </w:r>
          </w:p>
          <w:p w14:paraId="0611972F" w14:textId="77777777" w:rsidR="00416E95" w:rsidRPr="000D0D49" w:rsidRDefault="00416E95"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Найди ударение в слове</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6BE1A323" w14:textId="77777777" w:rsidR="00416E95" w:rsidRPr="00FC794E" w:rsidRDefault="00416E95" w:rsidP="00447057">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Умеют </w:t>
            </w:r>
            <w:r>
              <w:rPr>
                <w:sz w:val="24"/>
              </w:rPr>
              <w:t xml:space="preserve"> определять  ударения в словах</w:t>
            </w:r>
            <w:r>
              <w:rPr>
                <w:b/>
                <w:bCs/>
                <w:color w:val="000000"/>
                <w:sz w:val="24"/>
                <w:szCs w:val="24"/>
                <w:lang w:eastAsia="ru-RU"/>
              </w:rPr>
              <w:t>.</w:t>
            </w:r>
            <w:r w:rsidRPr="00412BD2">
              <w:rPr>
                <w:sz w:val="24"/>
                <w:szCs w:val="24"/>
              </w:rPr>
              <w:t xml:space="preserve"> </w:t>
            </w:r>
          </w:p>
          <w:p w14:paraId="4A3C7757" w14:textId="77777777" w:rsidR="00416E95" w:rsidRPr="00124D52" w:rsidRDefault="00416E95"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0CBB27BD" w14:textId="77777777" w:rsidR="00416E95" w:rsidRPr="00E516F1" w:rsidRDefault="00416E95"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02F03D0E" w14:textId="77777777" w:rsidR="00416E95" w:rsidRPr="00843CDF" w:rsidRDefault="00416E95" w:rsidP="00447057">
            <w:pPr>
              <w:rPr>
                <w:rFonts w:ascii="Times New Roman" w:hAnsi="Times New Roman"/>
                <w:b/>
                <w:sz w:val="24"/>
                <w:szCs w:val="24"/>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5562E8D3" w14:textId="77777777" w:rsidR="00416E95" w:rsidRDefault="00416E95" w:rsidP="00447057">
            <w:pPr>
              <w:pStyle w:val="a5"/>
              <w:rPr>
                <w:rFonts w:ascii="Times New Roman" w:hAnsi="Times New Roman" w:cs="Times New Roman"/>
                <w:b/>
              </w:rPr>
            </w:pPr>
            <w:r>
              <w:rPr>
                <w:rFonts w:ascii="Times New Roman" w:hAnsi="Times New Roman" w:cs="Times New Roman"/>
                <w:b/>
              </w:rPr>
              <w:t>Дид. Игра</w:t>
            </w:r>
          </w:p>
          <w:p w14:paraId="4E8ABCF9" w14:textId="77777777" w:rsidR="00416E95" w:rsidRDefault="00416E95" w:rsidP="00447057">
            <w:pPr>
              <w:pStyle w:val="a5"/>
              <w:rPr>
                <w:rFonts w:ascii="Times New Roman" w:hAnsi="Times New Roman" w:cs="Times New Roman"/>
              </w:rPr>
            </w:pPr>
            <w:r>
              <w:rPr>
                <w:rFonts w:ascii="Times New Roman" w:hAnsi="Times New Roman" w:cs="Times New Roman"/>
              </w:rPr>
              <w:t>«Добавь слово»</w:t>
            </w:r>
          </w:p>
          <w:p w14:paraId="3B807087" w14:textId="77777777" w:rsidR="00416E95" w:rsidRDefault="00416E95" w:rsidP="00447057">
            <w:pPr>
              <w:pStyle w:val="a5"/>
              <w:rPr>
                <w:rFonts w:ascii="Times New Roman" w:hAnsi="Times New Roman" w:cs="Times New Roman"/>
                <w:shd w:val="clear" w:color="auto" w:fill="FFFFFF"/>
              </w:rPr>
            </w:pPr>
            <w:r>
              <w:rPr>
                <w:rFonts w:ascii="Times New Roman" w:hAnsi="Times New Roman" w:cs="Times New Roman"/>
                <w:b/>
                <w:shd w:val="clear" w:color="auto" w:fill="FFFFFF"/>
              </w:rPr>
              <w:t>Цель</w:t>
            </w:r>
            <w:r>
              <w:rPr>
                <w:rFonts w:ascii="Times New Roman" w:hAnsi="Times New Roman" w:cs="Times New Roman"/>
                <w:shd w:val="clear" w:color="auto" w:fill="FFFFFF"/>
              </w:rPr>
              <w:t>: Знают о зиме, зимних явлениях.</w:t>
            </w:r>
          </w:p>
          <w:p w14:paraId="4969BD3D" w14:textId="77777777" w:rsidR="00416E95" w:rsidRDefault="00416E95" w:rsidP="00447057">
            <w:pPr>
              <w:pStyle w:val="a5"/>
              <w:rPr>
                <w:rFonts w:ascii="Times New Roman" w:hAnsi="Times New Roman" w:cs="Times New Roman"/>
                <w:color w:val="111111"/>
                <w:shd w:val="clear" w:color="auto" w:fill="FFFFFF"/>
              </w:rPr>
            </w:pPr>
            <w:r>
              <w:rPr>
                <w:rFonts w:ascii="Times New Roman" w:hAnsi="Times New Roman" w:cs="Times New Roman"/>
                <w:shd w:val="clear" w:color="auto" w:fill="FFFFFF"/>
              </w:rPr>
              <w:t>Внимательно слушают рассказ и отвечают на вопросы.</w:t>
            </w:r>
          </w:p>
          <w:p w14:paraId="788DB0F6" w14:textId="77777777" w:rsidR="00416E95" w:rsidRPr="00341456" w:rsidRDefault="00416E95" w:rsidP="00447057">
            <w:pPr>
              <w:shd w:val="clear" w:color="auto" w:fill="FFFFFF" w:themeFill="background1"/>
              <w:rPr>
                <w:rFonts w:ascii="Times New Roman" w:hAnsi="Times New Roman" w:cs="Times New Roman"/>
                <w:sz w:val="24"/>
                <w:szCs w:val="24"/>
              </w:rPr>
            </w:pPr>
            <w:r>
              <w:rPr>
                <w:rFonts w:ascii="Times New Roman" w:hAnsi="Times New Roman" w:cs="Times New Roman"/>
                <w:color w:val="000000"/>
                <w:sz w:val="24"/>
                <w:szCs w:val="24"/>
              </w:rPr>
              <w:t xml:space="preserve">                                                                                                                                        </w:t>
            </w:r>
          </w:p>
          <w:p w14:paraId="6ECACB78" w14:textId="77777777" w:rsidR="00416E95" w:rsidRPr="00C31AEF" w:rsidRDefault="00416E95"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 xml:space="preserve"> 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қыс, отбасы, достар,</w:t>
            </w:r>
            <w:r w:rsidRPr="00B15258">
              <w:rPr>
                <w:rFonts w:ascii="Times New Roman" w:hAnsi="Times New Roman" w:cs="Times New Roman"/>
                <w:sz w:val="24"/>
                <w:szCs w:val="24"/>
                <w:u w:val="single"/>
                <w:lang w:val="kk-KZ"/>
              </w:rPr>
              <w:t>сөйлеу, ойланды</w:t>
            </w:r>
            <w:r>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сәлеметсізбе, сау</w:t>
            </w:r>
            <w:r>
              <w:rPr>
                <w:rFonts w:ascii="Times New Roman" w:hAnsi="Times New Roman" w:cs="Times New Roman"/>
                <w:sz w:val="24"/>
                <w:szCs w:val="24"/>
                <w:lang w:val="kk-KZ"/>
              </w:rPr>
              <w:t xml:space="preserve"> </w:t>
            </w:r>
            <w:r w:rsidRPr="00F157F7">
              <w:rPr>
                <w:rFonts w:ascii="Times New Roman" w:hAnsi="Times New Roman" w:cs="Times New Roman"/>
                <w:sz w:val="24"/>
                <w:szCs w:val="24"/>
                <w:lang w:val="kk-KZ"/>
              </w:rPr>
              <w:t xml:space="preserve">болыныз, рахмет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xml:space="preserve">,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74ECAF67" w14:textId="77777777" w:rsidR="00416E95" w:rsidRPr="00AE626E" w:rsidRDefault="00416E95" w:rsidP="00447057">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37120984" w14:textId="77777777" w:rsidR="00416E95" w:rsidRDefault="00416E95" w:rsidP="00447057">
            <w:pPr>
              <w:pStyle w:val="a5"/>
              <w:rPr>
                <w:rFonts w:ascii="Times New Roman" w:hAnsi="Times New Roman" w:cs="Times New Roman"/>
                <w:b/>
                <w:sz w:val="24"/>
                <w:szCs w:val="24"/>
                <w:lang w:eastAsia="ru-RU"/>
              </w:rPr>
            </w:pPr>
            <w:r>
              <w:rPr>
                <w:rFonts w:ascii="Times New Roman" w:hAnsi="Times New Roman" w:cs="Times New Roman"/>
                <w:b/>
                <w:sz w:val="24"/>
                <w:szCs w:val="24"/>
                <w:lang w:eastAsia="ru-RU"/>
              </w:rPr>
              <w:t>«Белая берёза</w:t>
            </w:r>
            <w:r w:rsidRPr="00486B25">
              <w:rPr>
                <w:rFonts w:ascii="Times New Roman" w:hAnsi="Times New Roman" w:cs="Times New Roman"/>
                <w:b/>
                <w:sz w:val="24"/>
                <w:szCs w:val="24"/>
                <w:lang w:eastAsia="ru-RU"/>
              </w:rPr>
              <w:t>»</w:t>
            </w:r>
          </w:p>
          <w:p w14:paraId="4A03D39C" w14:textId="77777777" w:rsidR="00416E95" w:rsidRDefault="00416E95" w:rsidP="00447057">
            <w:pPr>
              <w:rPr>
                <w:rFonts w:ascii="Times New Roman" w:hAnsi="Times New Roman"/>
                <w:b/>
                <w:color w:val="000000"/>
                <w:sz w:val="24"/>
                <w:szCs w:val="24"/>
                <w:lang w:val="kk-KZ"/>
              </w:rPr>
            </w:pPr>
            <w:r>
              <w:rPr>
                <w:rFonts w:ascii="Times New Roman" w:hAnsi="Times New Roman" w:cs="Times New Roman"/>
                <w:b/>
                <w:sz w:val="24"/>
                <w:szCs w:val="24"/>
                <w:lang w:eastAsia="ru-RU"/>
              </w:rPr>
              <w:t>Цель</w:t>
            </w:r>
            <w:r w:rsidRPr="00AE5181">
              <w:rPr>
                <w:rFonts w:ascii="Times New Roman" w:hAnsi="Times New Roman" w:cs="Times New Roman"/>
                <w:b/>
                <w:sz w:val="24"/>
                <w:szCs w:val="24"/>
                <w:lang w:eastAsia="ru-RU"/>
              </w:rPr>
              <w:t xml:space="preserve">: </w:t>
            </w:r>
            <w:r w:rsidRPr="00AE5181">
              <w:rPr>
                <w:rFonts w:ascii="Times New Roman" w:hAnsi="Times New Roman" w:cs="Times New Roman"/>
                <w:sz w:val="24"/>
                <w:szCs w:val="24"/>
              </w:rPr>
              <w:t>Поддерживают</w:t>
            </w:r>
            <w:r>
              <w:rPr>
                <w:rFonts w:ascii="Times New Roman" w:hAnsi="Times New Roman" w:cs="Times New Roman"/>
                <w:sz w:val="24"/>
                <w:szCs w:val="24"/>
              </w:rPr>
              <w:t xml:space="preserve"> </w:t>
            </w:r>
            <w:r w:rsidRPr="00AE5181">
              <w:rPr>
                <w:rFonts w:ascii="Times New Roman" w:hAnsi="Times New Roman" w:cs="Times New Roman"/>
                <w:sz w:val="24"/>
                <w:szCs w:val="24"/>
              </w:rPr>
              <w:t>самостоятельность,</w:t>
            </w:r>
            <w:r>
              <w:rPr>
                <w:rFonts w:ascii="Times New Roman" w:hAnsi="Times New Roman" w:cs="Times New Roman"/>
                <w:sz w:val="24"/>
                <w:szCs w:val="24"/>
              </w:rPr>
              <w:t xml:space="preserve"> </w:t>
            </w:r>
            <w:r w:rsidRPr="00AE5181">
              <w:rPr>
                <w:rFonts w:ascii="Times New Roman" w:hAnsi="Times New Roman" w:cs="Times New Roman"/>
                <w:sz w:val="24"/>
                <w:szCs w:val="24"/>
              </w:rPr>
              <w:t>творчество,</w:t>
            </w:r>
            <w:r>
              <w:rPr>
                <w:rFonts w:ascii="Times New Roman" w:hAnsi="Times New Roman" w:cs="Times New Roman"/>
                <w:sz w:val="24"/>
                <w:szCs w:val="24"/>
              </w:rPr>
              <w:t xml:space="preserve"> </w:t>
            </w:r>
            <w:r w:rsidRPr="00AE5181">
              <w:rPr>
                <w:rFonts w:ascii="Times New Roman" w:hAnsi="Times New Roman" w:cs="Times New Roman"/>
                <w:sz w:val="24"/>
                <w:szCs w:val="24"/>
              </w:rPr>
              <w:t>инициативу.</w:t>
            </w:r>
            <w:r w:rsidRPr="00AE5181">
              <w:rPr>
                <w:rFonts w:ascii="Times New Roman" w:hAnsi="Times New Roman" w:cs="Times New Roman"/>
                <w:lang w:val="kk-KZ"/>
              </w:rPr>
              <w:t xml:space="preserve"> Р</w:t>
            </w:r>
            <w:r w:rsidRPr="00AE5181">
              <w:rPr>
                <w:rFonts w:ascii="Times New Roman" w:hAnsi="Times New Roman" w:cs="Times New Roman"/>
              </w:rPr>
              <w:t>азличают</w:t>
            </w:r>
            <w:r>
              <w:rPr>
                <w:rFonts w:ascii="Times New Roman" w:hAnsi="Times New Roman" w:cs="Times New Roman"/>
              </w:rPr>
              <w:t xml:space="preserve"> </w:t>
            </w:r>
            <w:r w:rsidRPr="00AE5181">
              <w:rPr>
                <w:rFonts w:ascii="Times New Roman" w:hAnsi="Times New Roman" w:cs="Times New Roman"/>
              </w:rPr>
              <w:t>середину,</w:t>
            </w:r>
            <w:r>
              <w:rPr>
                <w:rFonts w:ascii="Times New Roman" w:hAnsi="Times New Roman" w:cs="Times New Roman"/>
              </w:rPr>
              <w:t xml:space="preserve"> </w:t>
            </w:r>
            <w:r w:rsidRPr="00AE5181">
              <w:rPr>
                <w:rFonts w:ascii="Times New Roman" w:hAnsi="Times New Roman" w:cs="Times New Roman"/>
              </w:rPr>
              <w:t>углы,</w:t>
            </w:r>
            <w:r>
              <w:rPr>
                <w:rFonts w:ascii="Times New Roman" w:hAnsi="Times New Roman" w:cs="Times New Roman"/>
              </w:rPr>
              <w:t xml:space="preserve"> </w:t>
            </w:r>
            <w:r w:rsidRPr="00AE5181">
              <w:rPr>
                <w:rFonts w:ascii="Times New Roman" w:hAnsi="Times New Roman" w:cs="Times New Roman"/>
              </w:rPr>
              <w:t>верхнюю,</w:t>
            </w:r>
            <w:r>
              <w:rPr>
                <w:rFonts w:ascii="Times New Roman" w:hAnsi="Times New Roman" w:cs="Times New Roman"/>
              </w:rPr>
              <w:t xml:space="preserve"> </w:t>
            </w:r>
            <w:r w:rsidRPr="00AE5181">
              <w:rPr>
                <w:rFonts w:ascii="Times New Roman" w:hAnsi="Times New Roman" w:cs="Times New Roman"/>
              </w:rPr>
              <w:t>нижнюю,</w:t>
            </w:r>
            <w:r>
              <w:rPr>
                <w:rFonts w:ascii="Times New Roman" w:hAnsi="Times New Roman" w:cs="Times New Roman"/>
              </w:rPr>
              <w:t xml:space="preserve"> </w:t>
            </w:r>
            <w:r w:rsidRPr="00AE5181">
              <w:rPr>
                <w:rFonts w:ascii="Times New Roman" w:hAnsi="Times New Roman" w:cs="Times New Roman"/>
              </w:rPr>
              <w:t>правую</w:t>
            </w:r>
            <w:r>
              <w:rPr>
                <w:rFonts w:ascii="Times New Roman" w:hAnsi="Times New Roman" w:cs="Times New Roman"/>
              </w:rPr>
              <w:t xml:space="preserve"> </w:t>
            </w:r>
            <w:r w:rsidRPr="00AE5181">
              <w:rPr>
                <w:rFonts w:ascii="Times New Roman" w:hAnsi="Times New Roman" w:cs="Times New Roman"/>
              </w:rPr>
              <w:t>и</w:t>
            </w:r>
            <w:r>
              <w:rPr>
                <w:rFonts w:ascii="Times New Roman" w:hAnsi="Times New Roman" w:cs="Times New Roman"/>
              </w:rPr>
              <w:t xml:space="preserve"> </w:t>
            </w:r>
            <w:r w:rsidRPr="00AE5181">
              <w:rPr>
                <w:rFonts w:ascii="Times New Roman" w:hAnsi="Times New Roman" w:cs="Times New Roman"/>
              </w:rPr>
              <w:t>левую</w:t>
            </w:r>
            <w:r>
              <w:rPr>
                <w:rFonts w:ascii="Times New Roman" w:hAnsi="Times New Roman" w:cs="Times New Roman"/>
              </w:rPr>
              <w:t xml:space="preserve"> </w:t>
            </w:r>
            <w:r w:rsidRPr="00AE5181">
              <w:rPr>
                <w:rFonts w:ascii="Times New Roman" w:hAnsi="Times New Roman" w:cs="Times New Roman"/>
              </w:rPr>
              <w:t>стороны листа;</w:t>
            </w:r>
            <w:r w:rsidRPr="00AE5181">
              <w:rPr>
                <w:rFonts w:ascii="Times New Roman" w:hAnsi="Times New Roman" w:cs="Times New Roman"/>
                <w:sz w:val="24"/>
                <w:szCs w:val="24"/>
              </w:rPr>
              <w:t xml:space="preserve"> Составляют сюжетные композиции. Передают соотношение объектов по величине.</w:t>
            </w:r>
            <w:r w:rsidRPr="00C175A9">
              <w:rPr>
                <w:rFonts w:ascii="Times New Roman" w:hAnsi="Times New Roman" w:cs="Times New Roman"/>
                <w:b/>
                <w:color w:val="111111"/>
                <w:sz w:val="24"/>
                <w:szCs w:val="24"/>
                <w:shd w:val="clear" w:color="auto" w:fill="FFFFFF"/>
              </w:rPr>
              <w:t xml:space="preserve"> (аппликация-рисование-конструирование- изобразительная, творческая ,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p>
          <w:p w14:paraId="0FD9EC87" w14:textId="77777777" w:rsidR="00416E95" w:rsidRDefault="00416E95"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қыс,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w:t>
            </w:r>
            <w:r w:rsidRPr="00B57DCB">
              <w:rPr>
                <w:rFonts w:ascii="Times New Roman" w:hAnsi="Times New Roman" w:cs="Times New Roman"/>
                <w:b/>
                <w:sz w:val="24"/>
                <w:szCs w:val="24"/>
                <w:lang w:val="kk-KZ"/>
              </w:rPr>
              <w:t xml:space="preserve"> </w:t>
            </w:r>
            <w:r w:rsidRPr="00B57DCB">
              <w:rPr>
                <w:rFonts w:ascii="Times New Roman" w:hAnsi="Times New Roman" w:cs="Times New Roman"/>
                <w:sz w:val="24"/>
                <w:szCs w:val="24"/>
                <w:lang w:val="kk-KZ"/>
              </w:rPr>
              <w:t>ақ қайың</w:t>
            </w:r>
          </w:p>
          <w:p w14:paraId="3653BD40" w14:textId="77777777" w:rsidR="00416E95" w:rsidRPr="008770E3" w:rsidRDefault="00416E95" w:rsidP="00447057">
            <w:pPr>
              <w:rPr>
                <w:rFonts w:ascii="Times New Roman" w:hAnsi="Times New Roman" w:cs="Times New Roman"/>
                <w:sz w:val="24"/>
                <w:szCs w:val="24"/>
                <w:lang w:val="kk-KZ"/>
              </w:rPr>
            </w:pPr>
          </w:p>
        </w:tc>
        <w:tc>
          <w:tcPr>
            <w:tcW w:w="2551" w:type="dxa"/>
            <w:gridSpan w:val="4"/>
          </w:tcPr>
          <w:p w14:paraId="459021A8" w14:textId="77777777" w:rsidR="00416E95" w:rsidRDefault="00416E95" w:rsidP="00447057">
            <w:pPr>
              <w:spacing w:line="256" w:lineRule="auto"/>
              <w:rPr>
                <w:rFonts w:ascii="Times New Roman" w:hAnsi="Times New Roman"/>
                <w:b/>
                <w:sz w:val="24"/>
                <w:szCs w:val="24"/>
                <w:lang w:val="kk-KZ"/>
              </w:rPr>
            </w:pPr>
            <w:r>
              <w:rPr>
                <w:rFonts w:ascii="Times New Roman" w:hAnsi="Times New Roman"/>
                <w:b/>
                <w:sz w:val="24"/>
                <w:szCs w:val="24"/>
                <w:lang w:val="kk-KZ"/>
              </w:rPr>
              <w:t>1.</w:t>
            </w:r>
            <w:r w:rsidRPr="00C8421C">
              <w:rPr>
                <w:rFonts w:ascii="Times New Roman" w:hAnsi="Times New Roman"/>
                <w:b/>
                <w:sz w:val="24"/>
                <w:szCs w:val="24"/>
                <w:lang w:val="kk-KZ"/>
              </w:rPr>
              <w:t xml:space="preserve"> Музыка </w:t>
            </w:r>
          </w:p>
          <w:p w14:paraId="456808F7" w14:textId="77777777" w:rsidR="00416E95" w:rsidRPr="0075676D" w:rsidRDefault="00416E95" w:rsidP="00447057">
            <w:pPr>
              <w:pStyle w:val="Default"/>
            </w:pPr>
            <w:r w:rsidRPr="003A2764">
              <w:rPr>
                <w:b/>
                <w:lang w:val="kk-KZ"/>
              </w:rPr>
              <w:t>Музыка</w:t>
            </w:r>
            <w:r w:rsidRPr="00C945C9">
              <w:rPr>
                <w:b/>
                <w:bCs/>
                <w:szCs w:val="28"/>
                <w:lang w:val="kk-KZ"/>
              </w:rPr>
              <w:t xml:space="preserve">Слушание: </w:t>
            </w:r>
            <w:r>
              <w:t>Совершенствовать музыкальную память через узнавание мелодий по отдельным фрагментам произведения (вступление, заключение, музыкальная фраза).</w:t>
            </w:r>
            <w:r>
              <w:rPr>
                <w:b/>
                <w:bCs/>
                <w:szCs w:val="28"/>
                <w:lang w:val="kk-KZ"/>
              </w:rPr>
              <w:br/>
            </w:r>
            <w:r w:rsidRPr="00C945C9">
              <w:rPr>
                <w:b/>
                <w:bCs/>
                <w:szCs w:val="28"/>
                <w:lang w:val="kk-KZ"/>
              </w:rPr>
              <w:t xml:space="preserve">Пение: </w:t>
            </w:r>
            <w:r w:rsidRPr="00E902D4">
              <w:t>Формировать навыки пения легким голосом в диапазоне «ре» первой октавы, «до» второй октавы перед пением</w:t>
            </w:r>
            <w:r>
              <w:rPr>
                <w:lang w:val="kk-KZ"/>
              </w:rPr>
              <w:t>.</w:t>
            </w:r>
            <w:r w:rsidRPr="00C945C9">
              <w:rPr>
                <w:bCs/>
                <w:szCs w:val="28"/>
                <w:lang w:val="kk-KZ"/>
              </w:rPr>
              <w:br/>
            </w:r>
            <w:r w:rsidRPr="00C945C9">
              <w:rPr>
                <w:b/>
                <w:bCs/>
                <w:szCs w:val="28"/>
                <w:lang w:val="kk-KZ"/>
              </w:rPr>
              <w:t xml:space="preserve">Музыкально-ритмические движения: </w:t>
            </w:r>
            <w:r w:rsidRPr="00EB02CB">
              <w:t>Учить выполнять упражнения, меняя движения в соответствии с изменениям</w:t>
            </w:r>
            <w:r>
              <w:t>и характера музыки и ее частей.</w:t>
            </w:r>
          </w:p>
          <w:p w14:paraId="432CCAE4" w14:textId="77777777" w:rsidR="00416E95" w:rsidRPr="00511DDD" w:rsidRDefault="00416E95" w:rsidP="00447057">
            <w:pPr>
              <w:rPr>
                <w:rFonts w:ascii="Times New Roman" w:hAnsi="Times New Roman" w:cs="Times New Roman"/>
                <w:sz w:val="24"/>
                <w:szCs w:val="24"/>
                <w:lang w:val="kk-KZ"/>
              </w:rPr>
            </w:pPr>
            <w:r w:rsidRPr="00C945C9">
              <w:rPr>
                <w:rFonts w:ascii="Times New Roman" w:hAnsi="Times New Roman" w:cs="Times New Roman"/>
                <w:b/>
                <w:bCs/>
                <w:sz w:val="24"/>
                <w:szCs w:val="28"/>
                <w:lang w:val="kk-KZ"/>
              </w:rPr>
              <w:t xml:space="preserve">Игра на ДМИ: </w:t>
            </w:r>
            <w:r w:rsidRPr="00E902D4">
              <w:rPr>
                <w:rFonts w:ascii="Times New Roman" w:hAnsi="Times New Roman" w:cs="Times New Roman"/>
                <w:sz w:val="24"/>
                <w:szCs w:val="24"/>
              </w:rPr>
              <w:t xml:space="preserve">Учить выполнять простые, знакомые мелодии на детских музыкальныхинструментах </w:t>
            </w:r>
            <w:r w:rsidRPr="00511DDD">
              <w:rPr>
                <w:rFonts w:ascii="Times New Roman" w:hAnsi="Times New Roman" w:cs="Times New Roman"/>
                <w:sz w:val="24"/>
                <w:szCs w:val="24"/>
              </w:rPr>
              <w:t>индивидуально и в малых группах</w:t>
            </w:r>
            <w:r w:rsidRPr="00511DDD">
              <w:rPr>
                <w:rFonts w:ascii="Times New Roman" w:hAnsi="Times New Roman" w:cs="Times New Roman"/>
                <w:sz w:val="24"/>
                <w:szCs w:val="24"/>
                <w:lang w:val="kk-KZ"/>
              </w:rPr>
              <w:t>.</w:t>
            </w:r>
          </w:p>
          <w:p w14:paraId="28705A88" w14:textId="77777777" w:rsidR="00416E95" w:rsidRPr="00124D52" w:rsidRDefault="00416E95" w:rsidP="00447057">
            <w:pPr>
              <w:rPr>
                <w:rFonts w:ascii="Times New Roman" w:eastAsia="Times New Roman" w:hAnsi="Times New Roman"/>
                <w:bCs/>
                <w:sz w:val="24"/>
                <w:szCs w:val="24"/>
                <w:lang w:val="kk-KZ" w:eastAsia="ru-RU"/>
              </w:rPr>
            </w:pPr>
            <w:r>
              <w:rPr>
                <w:rFonts w:ascii="Times New Roman" w:hAnsi="Times New Roman"/>
                <w:b/>
                <w:sz w:val="24"/>
                <w:szCs w:val="24"/>
                <w:lang w:val="kk-KZ"/>
              </w:rPr>
              <w:t xml:space="preserve"> </w:t>
            </w: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794DD4BE" w14:textId="77777777" w:rsidR="00416E95" w:rsidRPr="00084615" w:rsidRDefault="00416E95" w:rsidP="00447057">
            <w:pPr>
              <w:widowControl w:val="0"/>
              <w:rPr>
                <w:rFonts w:ascii="Times New Roman" w:eastAsia="Times New Roman" w:hAnsi="Times New Roman"/>
                <w:b/>
                <w:szCs w:val="24"/>
                <w:lang w:eastAsia="ru-RU"/>
              </w:rPr>
            </w:pPr>
            <w:r w:rsidRPr="009D4C68">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39E765D9" w14:textId="77777777" w:rsidR="00416E95" w:rsidRDefault="00416E95" w:rsidP="00447057">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7D3B142A" w14:textId="77777777" w:rsidR="00416E95" w:rsidRPr="00F671D3" w:rsidRDefault="00416E95" w:rsidP="00447057">
            <w:pPr>
              <w:spacing w:line="256" w:lineRule="auto"/>
              <w:rPr>
                <w:rFonts w:ascii="Times New Roman" w:hAnsi="Times New Roman" w:cs="Times New Roman"/>
                <w:b/>
                <w:sz w:val="24"/>
                <w:szCs w:val="24"/>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w:t>
            </w:r>
            <w:r>
              <w:rPr>
                <w:rFonts w:ascii="Times New Roman" w:hAnsi="Times New Roman"/>
                <w:b/>
                <w:sz w:val="24"/>
                <w:szCs w:val="24"/>
              </w:rPr>
              <w:t xml:space="preserve"> Повторение </w:t>
            </w:r>
            <w:r w:rsidRPr="00C31AEF">
              <w:rPr>
                <w:rFonts w:ascii="Times New Roman" w:hAnsi="Times New Roman"/>
                <w:b/>
                <w:sz w:val="24"/>
                <w:szCs w:val="24"/>
              </w:rPr>
              <w:t xml:space="preserve"> </w:t>
            </w:r>
            <w:r w:rsidRPr="008770E3">
              <w:rPr>
                <w:rFonts w:ascii="Times New Roman" w:hAnsi="Times New Roman" w:cs="Times New Roman"/>
                <w:b/>
                <w:sz w:val="24"/>
                <w:szCs w:val="24"/>
                <w:lang w:val="kk-KZ"/>
              </w:rPr>
              <w:t xml:space="preserve">Дид.игра: « </w:t>
            </w:r>
            <w:r>
              <w:rPr>
                <w:rFonts w:ascii="Times New Roman" w:hAnsi="Times New Roman" w:cs="Times New Roman"/>
                <w:b/>
                <w:sz w:val="24"/>
                <w:szCs w:val="24"/>
                <w:lang w:val="kk-KZ"/>
              </w:rPr>
              <w:t>Несколько равных частей предмета"</w:t>
            </w:r>
          </w:p>
          <w:p w14:paraId="5E818365"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Цель: </w:t>
            </w:r>
            <w:r w:rsidRPr="008770E3">
              <w:rPr>
                <w:rFonts w:ascii="Times New Roman" w:hAnsi="Times New Roman" w:cs="Times New Roman"/>
                <w:sz w:val="24"/>
                <w:szCs w:val="24"/>
                <w:lang w:val="kk-KZ"/>
              </w:rPr>
              <w:t xml:space="preserve">Умеют </w:t>
            </w:r>
            <w:r w:rsidRPr="008770E3">
              <w:rPr>
                <w:rFonts w:ascii="Times New Roman" w:hAnsi="Times New Roman" w:cs="Times New Roman"/>
                <w:sz w:val="24"/>
                <w:szCs w:val="24"/>
              </w:rPr>
              <w:t>сравнивать, используя слова «</w:t>
            </w:r>
            <w:r>
              <w:rPr>
                <w:rFonts w:ascii="Times New Roman" w:hAnsi="Times New Roman" w:cs="Times New Roman"/>
                <w:sz w:val="24"/>
                <w:szCs w:val="24"/>
              </w:rPr>
              <w:t>целое и части</w:t>
            </w:r>
            <w:r w:rsidRPr="008770E3">
              <w:rPr>
                <w:rFonts w:ascii="Times New Roman" w:hAnsi="Times New Roman" w:cs="Times New Roman"/>
                <w:sz w:val="24"/>
                <w:szCs w:val="24"/>
              </w:rPr>
              <w:t>»</w:t>
            </w:r>
          </w:p>
          <w:p w14:paraId="299AA883" w14:textId="77777777" w:rsidR="00416E95" w:rsidRPr="00F671D3" w:rsidRDefault="00416E95" w:rsidP="00447057">
            <w:pPr>
              <w:rPr>
                <w:rFonts w:ascii="Times New Roman" w:eastAsia="Times New Roman" w:hAnsi="Times New Roman" w:cs="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2D3F75DE" w14:textId="77777777" w:rsidR="00416E95" w:rsidRPr="004D58EC" w:rsidRDefault="00416E95" w:rsidP="00447057">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76999C0A" w14:textId="77777777" w:rsidR="00416E95" w:rsidRDefault="00416E95"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7E041607" w14:textId="77777777" w:rsidR="00416E95" w:rsidRPr="00B80C53" w:rsidRDefault="00416E95"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Повторение </w:t>
            </w:r>
          </w:p>
          <w:p w14:paraId="7DCE080B" w14:textId="77777777" w:rsidR="00416E95" w:rsidRDefault="00416E95" w:rsidP="00447057">
            <w:pPr>
              <w:rPr>
                <w:rFonts w:ascii="Times New Roman" w:hAnsi="Times New Roman" w:cs="Times New Roman"/>
                <w:sz w:val="24"/>
              </w:rPr>
            </w:pPr>
            <w:r>
              <w:rPr>
                <w:rFonts w:ascii="Times New Roman" w:eastAsia="Times New Roman" w:hAnsi="Times New Roman" w:cs="Times New Roman"/>
                <w:b/>
                <w:color w:val="000000"/>
                <w:sz w:val="24"/>
                <w:szCs w:val="24"/>
              </w:rPr>
              <w:t xml:space="preserve"> </w:t>
            </w:r>
            <w:r w:rsidRPr="00C31AEF">
              <w:rPr>
                <w:rFonts w:ascii="Times New Roman" w:eastAsia="Times New Roman" w:hAnsi="Times New Roman"/>
                <w:b/>
                <w:color w:val="000000"/>
                <w:sz w:val="24"/>
                <w:szCs w:val="24"/>
                <w:lang w:eastAsia="ru-RU"/>
              </w:rPr>
              <w:t xml:space="preserve">Тема: </w:t>
            </w:r>
            <w:r w:rsidRPr="00A748C0">
              <w:rPr>
                <w:rFonts w:ascii="Times New Roman" w:hAnsi="Times New Roman" w:cs="Times New Roman"/>
                <w:sz w:val="24"/>
              </w:rPr>
              <w:t>" Значение ударения</w:t>
            </w:r>
            <w:r>
              <w:rPr>
                <w:rFonts w:ascii="Times New Roman" w:hAnsi="Times New Roman" w:cs="Times New Roman"/>
                <w:sz w:val="24"/>
              </w:rPr>
              <w:t xml:space="preserve"> </w:t>
            </w:r>
            <w:r w:rsidRPr="00A748C0">
              <w:rPr>
                <w:rFonts w:ascii="Times New Roman" w:hAnsi="Times New Roman" w:cs="Times New Roman"/>
                <w:spacing w:val="-58"/>
                <w:sz w:val="24"/>
              </w:rPr>
              <w:t xml:space="preserve"> </w:t>
            </w:r>
            <w:r>
              <w:rPr>
                <w:rFonts w:ascii="Times New Roman" w:hAnsi="Times New Roman" w:cs="Times New Roman"/>
                <w:spacing w:val="-58"/>
                <w:sz w:val="24"/>
              </w:rPr>
              <w:t xml:space="preserve">     </w:t>
            </w:r>
            <w:r w:rsidRPr="00A748C0">
              <w:rPr>
                <w:rFonts w:ascii="Times New Roman" w:hAnsi="Times New Roman" w:cs="Times New Roman"/>
                <w:sz w:val="24"/>
              </w:rPr>
              <w:t>в</w:t>
            </w:r>
            <w:r w:rsidRPr="00A748C0">
              <w:rPr>
                <w:rFonts w:ascii="Times New Roman" w:hAnsi="Times New Roman" w:cs="Times New Roman"/>
                <w:spacing w:val="-1"/>
                <w:sz w:val="24"/>
              </w:rPr>
              <w:t xml:space="preserve"> </w:t>
            </w:r>
            <w:r w:rsidRPr="00A748C0">
              <w:rPr>
                <w:rFonts w:ascii="Times New Roman" w:hAnsi="Times New Roman" w:cs="Times New Roman"/>
                <w:sz w:val="24"/>
              </w:rPr>
              <w:t>словах»</w:t>
            </w:r>
          </w:p>
          <w:p w14:paraId="641797CA" w14:textId="77777777" w:rsidR="00416E95" w:rsidRPr="000D0D49" w:rsidRDefault="00416E95"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Найди ударение в слове</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7826FBB8" w14:textId="77777777" w:rsidR="00416E95" w:rsidRPr="00FC794E" w:rsidRDefault="00416E95" w:rsidP="00447057">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Умеют </w:t>
            </w:r>
            <w:r>
              <w:rPr>
                <w:sz w:val="24"/>
              </w:rPr>
              <w:t xml:space="preserve"> определять  ударения в словах</w:t>
            </w:r>
            <w:r>
              <w:rPr>
                <w:b/>
                <w:bCs/>
                <w:color w:val="000000"/>
                <w:sz w:val="24"/>
                <w:szCs w:val="24"/>
                <w:lang w:eastAsia="ru-RU"/>
              </w:rPr>
              <w:t>.</w:t>
            </w:r>
            <w:r w:rsidRPr="00412BD2">
              <w:rPr>
                <w:sz w:val="24"/>
                <w:szCs w:val="24"/>
              </w:rPr>
              <w:t xml:space="preserve"> </w:t>
            </w:r>
          </w:p>
          <w:p w14:paraId="0A93ABCC" w14:textId="77777777" w:rsidR="00416E95" w:rsidRPr="00A06FA7" w:rsidRDefault="00416E95" w:rsidP="00447057">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5E325E97" w14:textId="77777777" w:rsidR="00416E95" w:rsidRPr="00D867D7" w:rsidRDefault="00416E95"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4D63AA82" w14:textId="77777777" w:rsidR="00416E95" w:rsidRPr="00D867D7" w:rsidRDefault="00416E95" w:rsidP="00447057">
            <w:pPr>
              <w:spacing w:line="256" w:lineRule="auto"/>
              <w:rPr>
                <w:rFonts w:ascii="Times New Roman" w:eastAsia="Times New Roman" w:hAnsi="Times New Roman"/>
                <w:b/>
                <w:szCs w:val="24"/>
                <w:lang w:eastAsia="ru-RU"/>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p>
          <w:p w14:paraId="03912D66" w14:textId="77777777" w:rsidR="00416E95" w:rsidRDefault="00416E95" w:rsidP="00447057">
            <w:pPr>
              <w:spacing w:line="256" w:lineRule="auto"/>
              <w:rPr>
                <w:rFonts w:ascii="Times New Roman" w:hAnsi="Times New Roman" w:cs="Times New Roman"/>
                <w:sz w:val="24"/>
                <w:szCs w:val="24"/>
              </w:rPr>
            </w:pPr>
            <w:r>
              <w:rPr>
                <w:rFonts w:ascii="Times New Roman" w:hAnsi="Times New Roman" w:cs="Times New Roman"/>
                <w:sz w:val="24"/>
                <w:szCs w:val="24"/>
              </w:rPr>
              <w:t>Повторение ранее изученного, закрепление и совершенствование умений и навыков.</w:t>
            </w:r>
          </w:p>
          <w:p w14:paraId="7387524E" w14:textId="77777777" w:rsidR="00416E95" w:rsidRPr="002F0B4F" w:rsidRDefault="00416E95" w:rsidP="00447057">
            <w:pPr>
              <w:spacing w:line="254" w:lineRule="auto"/>
              <w:rPr>
                <w:rFonts w:ascii="Times New Roman" w:hAnsi="Times New Roman"/>
                <w:b/>
                <w:sz w:val="24"/>
                <w:szCs w:val="24"/>
                <w:lang w:val="kk-KZ"/>
              </w:rPr>
            </w:pPr>
            <w:r w:rsidRPr="002F0B4F">
              <w:rPr>
                <w:rFonts w:ascii="Times New Roman" w:hAnsi="Times New Roman"/>
                <w:b/>
                <w:sz w:val="24"/>
                <w:szCs w:val="24"/>
                <w:lang w:val="kk-KZ"/>
              </w:rPr>
              <w:t>Общеразвивающие упражнения.</w:t>
            </w:r>
          </w:p>
          <w:p w14:paraId="296D79A4" w14:textId="77777777" w:rsidR="00416E95" w:rsidRPr="002F0B4F" w:rsidRDefault="00416E95" w:rsidP="00447057">
            <w:pPr>
              <w:spacing w:line="254" w:lineRule="auto"/>
              <w:rPr>
                <w:rFonts w:ascii="Times New Roman" w:hAnsi="Times New Roman"/>
                <w:b/>
                <w:sz w:val="24"/>
                <w:szCs w:val="24"/>
                <w:lang w:val="kk-KZ"/>
              </w:rPr>
            </w:pPr>
            <w:r w:rsidRPr="002F0B4F">
              <w:rPr>
                <w:rFonts w:ascii="Times New Roman" w:hAnsi="Times New Roman"/>
                <w:b/>
                <w:sz w:val="24"/>
                <w:szCs w:val="24"/>
                <w:lang w:val="kk-KZ"/>
              </w:rPr>
              <w:t>Основные движения</w:t>
            </w:r>
          </w:p>
          <w:p w14:paraId="67E0536E" w14:textId="77777777" w:rsidR="00416E95" w:rsidRPr="0020788C" w:rsidRDefault="00416E95" w:rsidP="00447057">
            <w:pPr>
              <w:rPr>
                <w:rFonts w:ascii="Times New Roman" w:hAnsi="Times New Roman" w:cs="Times New Roman"/>
                <w:spacing w:val="-19"/>
                <w:sz w:val="24"/>
                <w:szCs w:val="24"/>
              </w:rPr>
            </w:pPr>
            <w:r w:rsidRPr="0020788C">
              <w:rPr>
                <w:rFonts w:ascii="Times New Roman" w:hAnsi="Times New Roman" w:cs="Times New Roman"/>
                <w:b/>
                <w:i/>
                <w:spacing w:val="-1"/>
                <w:sz w:val="24"/>
                <w:szCs w:val="24"/>
              </w:rPr>
              <w:t>Ходьба:</w:t>
            </w:r>
            <w:r w:rsidRPr="0020788C">
              <w:rPr>
                <w:rFonts w:ascii="Times New Roman" w:hAnsi="Times New Roman" w:cs="Times New Roman"/>
                <w:sz w:val="24"/>
                <w:szCs w:val="24"/>
              </w:rPr>
              <w:t>с изменениемнаправлениядвижения;врассыпную;междупредметамимеждукеглями.</w:t>
            </w:r>
          </w:p>
          <w:p w14:paraId="23ED8E69" w14:textId="77777777" w:rsidR="00416E95" w:rsidRPr="0020788C" w:rsidRDefault="00416E95" w:rsidP="00447057">
            <w:pPr>
              <w:rPr>
                <w:rFonts w:ascii="Times New Roman" w:hAnsi="Times New Roman" w:cs="Times New Roman"/>
                <w:sz w:val="24"/>
                <w:szCs w:val="24"/>
              </w:rPr>
            </w:pPr>
            <w:r w:rsidRPr="0020788C">
              <w:rPr>
                <w:rFonts w:ascii="Times New Roman" w:hAnsi="Times New Roman" w:cs="Times New Roman"/>
                <w:b/>
                <w:i/>
                <w:sz w:val="24"/>
                <w:szCs w:val="24"/>
              </w:rPr>
              <w:t>Ползание, лазанье:</w:t>
            </w:r>
            <w:r w:rsidRPr="0020788C">
              <w:rPr>
                <w:rFonts w:ascii="Times New Roman" w:hAnsi="Times New Roman" w:cs="Times New Roman"/>
                <w:sz w:val="24"/>
                <w:szCs w:val="24"/>
              </w:rPr>
              <w:t xml:space="preserve"> лазать по гимнастической стенке с изменениемтемпаи переходомотоднойгимнастической стенкекдругой.</w:t>
            </w:r>
          </w:p>
          <w:p w14:paraId="6B7D17C0" w14:textId="77777777" w:rsidR="00416E95" w:rsidRPr="0020788C" w:rsidRDefault="00416E95" w:rsidP="00447057">
            <w:pPr>
              <w:rPr>
                <w:rFonts w:ascii="Times New Roman" w:hAnsi="Times New Roman" w:cs="Times New Roman"/>
                <w:b/>
                <w:i/>
                <w:sz w:val="24"/>
                <w:szCs w:val="24"/>
              </w:rPr>
            </w:pPr>
            <w:r w:rsidRPr="0020788C">
              <w:rPr>
                <w:rFonts w:ascii="Times New Roman" w:hAnsi="Times New Roman" w:cs="Times New Roman"/>
                <w:b/>
                <w:i/>
                <w:sz w:val="24"/>
                <w:szCs w:val="24"/>
              </w:rPr>
              <w:t xml:space="preserve">Прыжки: </w:t>
            </w:r>
            <w:r w:rsidRPr="0020788C">
              <w:rPr>
                <w:rFonts w:ascii="Times New Roman" w:hAnsi="Times New Roman" w:cs="Times New Roman"/>
                <w:sz w:val="24"/>
                <w:szCs w:val="24"/>
              </w:rPr>
              <w:t>на правой илевой ноге поочередно между предметами (расстояние 3 метра);</w:t>
            </w:r>
          </w:p>
          <w:p w14:paraId="39051723" w14:textId="77777777" w:rsidR="00416E95" w:rsidRPr="0020788C" w:rsidRDefault="00416E95" w:rsidP="00447057">
            <w:pPr>
              <w:rPr>
                <w:rFonts w:ascii="Times New Roman" w:hAnsi="Times New Roman" w:cs="Times New Roman"/>
              </w:rPr>
            </w:pPr>
            <w:r w:rsidRPr="0020788C">
              <w:rPr>
                <w:rFonts w:ascii="Times New Roman" w:hAnsi="Times New Roman" w:cs="Times New Roman"/>
                <w:b/>
                <w:i/>
                <w:sz w:val="24"/>
                <w:szCs w:val="24"/>
              </w:rPr>
              <w:t>Бросание, ловля, метание:</w:t>
            </w:r>
            <w:r w:rsidRPr="0020788C">
              <w:rPr>
                <w:rFonts w:ascii="Times New Roman" w:hAnsi="Times New Roman" w:cs="Times New Roman"/>
                <w:sz w:val="24"/>
                <w:szCs w:val="24"/>
              </w:rPr>
              <w:t xml:space="preserve"> метатьмешочкиспеском,асыкивцельнарасстояние2–2,5метра</w:t>
            </w:r>
          </w:p>
          <w:p w14:paraId="13557342" w14:textId="77777777" w:rsidR="00416E95" w:rsidRPr="008770E3" w:rsidRDefault="00416E95"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11" w:type="dxa"/>
            <w:gridSpan w:val="3"/>
          </w:tcPr>
          <w:p w14:paraId="503360C6"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1. Казахский язык    </w:t>
            </w:r>
          </w:p>
          <w:p w14:paraId="5E1475CD" w14:textId="77777777" w:rsidR="00416E95" w:rsidRPr="002D4EEE" w:rsidRDefault="00416E95" w:rsidP="00447057">
            <w:pPr>
              <w:contextualSpacing/>
              <w:rPr>
                <w:rFonts w:ascii="Times New Roman" w:hAnsi="Times New Roman"/>
                <w:b/>
                <w:sz w:val="24"/>
                <w:szCs w:val="24"/>
                <w:lang w:val="kk-KZ"/>
              </w:rPr>
            </w:pPr>
            <w:r w:rsidRPr="002D4EEE">
              <w:rPr>
                <w:rFonts w:ascii="Times New Roman" w:hAnsi="Times New Roman"/>
                <w:b/>
                <w:sz w:val="24"/>
                <w:szCs w:val="24"/>
                <w:lang w:val="kk-KZ"/>
              </w:rPr>
              <w:t>«</w:t>
            </w:r>
            <w:r w:rsidRPr="002D4EEE">
              <w:rPr>
                <w:rFonts w:ascii="Times New Roman" w:eastAsia="Times New Roman" w:hAnsi="Times New Roman"/>
                <w:b/>
                <w:sz w:val="24"/>
                <w:szCs w:val="24"/>
                <w:lang w:val="kk-KZ" w:eastAsia="ru-RU"/>
              </w:rPr>
              <w:t>Не ішеміз?</w:t>
            </w:r>
            <w:r w:rsidRPr="002D4EEE">
              <w:rPr>
                <w:rFonts w:ascii="Times New Roman" w:eastAsia="Times New Roman" w:hAnsi="Times New Roman"/>
                <w:sz w:val="24"/>
                <w:szCs w:val="24"/>
                <w:lang w:val="kk-KZ" w:eastAsia="ru-RU"/>
              </w:rPr>
              <w:t>»</w:t>
            </w:r>
          </w:p>
          <w:p w14:paraId="51F82C90" w14:textId="77777777" w:rsidR="00416E95" w:rsidRPr="002D4EEE" w:rsidRDefault="00416E95" w:rsidP="00447057">
            <w:pPr>
              <w:rPr>
                <w:rFonts w:ascii="Times New Roman" w:eastAsia="Times New Roman" w:hAnsi="Times New Roman" w:cs="Times New Roman"/>
                <w:b/>
                <w:sz w:val="24"/>
                <w:szCs w:val="24"/>
                <w:lang w:val="kk-KZ" w:eastAsia="ru-RU"/>
              </w:rPr>
            </w:pPr>
            <w:r w:rsidRPr="002D4EEE">
              <w:rPr>
                <w:rFonts w:ascii="Times New Roman" w:eastAsia="Times New Roman" w:hAnsi="Times New Roman" w:cs="Times New Roman"/>
                <w:b/>
                <w:sz w:val="24"/>
                <w:szCs w:val="24"/>
                <w:lang w:val="kk-KZ" w:eastAsia="ru-RU"/>
              </w:rPr>
              <w:t>Сөйлеудің дыбыстық мәдениеті</w:t>
            </w:r>
          </w:p>
          <w:p w14:paraId="38D26A27" w14:textId="77777777" w:rsidR="00416E95" w:rsidRPr="002D4EEE" w:rsidRDefault="00416E95" w:rsidP="00447057">
            <w:pPr>
              <w:rPr>
                <w:rFonts w:ascii="Times New Roman" w:eastAsia="Times New Roman" w:hAnsi="Times New Roman" w:cs="Times New Roman"/>
                <w:sz w:val="24"/>
                <w:szCs w:val="24"/>
                <w:lang w:val="kk-KZ" w:eastAsia="ru-RU"/>
              </w:rPr>
            </w:pPr>
            <w:r w:rsidRPr="002D4EEE">
              <w:rPr>
                <w:rFonts w:ascii="Times New Roman" w:eastAsia="Times New Roman" w:hAnsi="Times New Roman" w:cs="Times New Roman"/>
                <w:sz w:val="24"/>
                <w:szCs w:val="24"/>
                <w:lang w:val="kk-KZ" w:eastAsia="ru-RU"/>
              </w:rPr>
              <w:t>Қазақ тіліндегі сөздерді дұрыс айту мен есте сақтауға, қолдануға; қазақ тіліне тән дыбыстарды айтуға үйрету.</w:t>
            </w:r>
          </w:p>
          <w:p w14:paraId="7B3F2BD6" w14:textId="77777777" w:rsidR="00416E95" w:rsidRPr="002D4EEE" w:rsidRDefault="00416E95" w:rsidP="00447057">
            <w:pPr>
              <w:rPr>
                <w:rFonts w:ascii="Times New Roman" w:eastAsia="Times New Roman" w:hAnsi="Times New Roman" w:cs="Times New Roman"/>
                <w:sz w:val="24"/>
                <w:szCs w:val="24"/>
                <w:lang w:val="kk-KZ" w:eastAsia="ru-RU"/>
              </w:rPr>
            </w:pPr>
            <w:r w:rsidRPr="002D4EEE">
              <w:rPr>
                <w:rFonts w:ascii="Times New Roman" w:eastAsia="Times New Roman" w:hAnsi="Times New Roman" w:cs="Times New Roman"/>
                <w:sz w:val="24"/>
                <w:szCs w:val="24"/>
                <w:lang w:val="kk-KZ" w:eastAsia="ru-RU"/>
              </w:rPr>
              <w:t>Сөйлеу мен артикуляциялық аппараттарды, тыныс алумен анық дикцияны дамытуды жалғастыру.</w:t>
            </w:r>
          </w:p>
          <w:p w14:paraId="4181B07F" w14:textId="77777777" w:rsidR="00416E95" w:rsidRPr="002D4EEE" w:rsidRDefault="00416E95" w:rsidP="00447057">
            <w:pPr>
              <w:rPr>
                <w:rFonts w:ascii="Times New Roman" w:hAnsi="Times New Roman"/>
                <w:sz w:val="24"/>
                <w:szCs w:val="24"/>
                <w:lang w:val="kk-KZ"/>
              </w:rPr>
            </w:pPr>
            <w:r w:rsidRPr="002D4EEE">
              <w:rPr>
                <w:rFonts w:ascii="Times New Roman" w:hAnsi="Times New Roman"/>
                <w:b/>
                <w:sz w:val="24"/>
                <w:szCs w:val="24"/>
                <w:lang w:val="kk-KZ"/>
              </w:rPr>
              <w:t>Сөздік минимум:</w:t>
            </w:r>
            <w:r w:rsidRPr="002D4EEE">
              <w:rPr>
                <w:rFonts w:ascii="Times New Roman" w:hAnsi="Times New Roman"/>
                <w:sz w:val="24"/>
                <w:szCs w:val="24"/>
                <w:lang w:val="kk-KZ"/>
              </w:rPr>
              <w:t xml:space="preserve"> </w:t>
            </w:r>
            <w:r w:rsidRPr="002D4EEE">
              <w:rPr>
                <w:rFonts w:ascii="Times New Roman" w:eastAsia="Times New Roman" w:hAnsi="Times New Roman"/>
                <w:sz w:val="24"/>
                <w:szCs w:val="24"/>
                <w:lang w:val="kk-KZ" w:eastAsia="ru-RU"/>
              </w:rPr>
              <w:t>шәй,су,сусын,сорпа,айран,сүт</w:t>
            </w:r>
          </w:p>
          <w:p w14:paraId="275CC670" w14:textId="77777777" w:rsidR="00416E95" w:rsidRPr="002D4EEE" w:rsidRDefault="00416E95" w:rsidP="00447057">
            <w:pPr>
              <w:rPr>
                <w:rFonts w:ascii="Times New Roman" w:eastAsia="Times New Roman" w:hAnsi="Times New Roman"/>
                <w:b/>
                <w:sz w:val="24"/>
                <w:szCs w:val="24"/>
                <w:lang w:val="kk-KZ" w:eastAsia="ru-RU"/>
              </w:rPr>
            </w:pPr>
            <w:r w:rsidRPr="002D4EEE">
              <w:rPr>
                <w:rFonts w:ascii="Times New Roman" w:eastAsia="Times New Roman" w:hAnsi="Times New Roman"/>
                <w:b/>
                <w:sz w:val="24"/>
                <w:szCs w:val="24"/>
                <w:lang w:val="kk-KZ" w:eastAsia="ru-RU"/>
              </w:rPr>
              <w:t>Д/О «Тауып айт»</w:t>
            </w:r>
          </w:p>
          <w:p w14:paraId="2D358969" w14:textId="77777777" w:rsidR="00416E95" w:rsidRPr="002D4EEE" w:rsidRDefault="00416E95" w:rsidP="00447057">
            <w:pPr>
              <w:rPr>
                <w:rFonts w:ascii="Times New Roman" w:eastAsia="Times New Roman" w:hAnsi="Times New Roman"/>
                <w:sz w:val="24"/>
                <w:szCs w:val="24"/>
                <w:lang w:val="kk-KZ" w:eastAsia="ru-RU"/>
              </w:rPr>
            </w:pPr>
            <w:r w:rsidRPr="002D4EEE">
              <w:rPr>
                <w:rFonts w:ascii="Times New Roman" w:eastAsia="Times New Roman" w:hAnsi="Times New Roman"/>
                <w:b/>
                <w:sz w:val="24"/>
                <w:szCs w:val="24"/>
                <w:lang w:val="kk-KZ" w:eastAsia="ru-RU"/>
              </w:rPr>
              <w:t xml:space="preserve">Мақсаты: </w:t>
            </w:r>
            <w:r w:rsidRPr="002D4EEE">
              <w:rPr>
                <w:rFonts w:ascii="Times New Roman" w:eastAsia="Times New Roman" w:hAnsi="Times New Roman"/>
                <w:sz w:val="24"/>
                <w:szCs w:val="24"/>
                <w:lang w:val="kk-KZ" w:eastAsia="ru-RU"/>
              </w:rPr>
              <w:t>тақырыптық сөздерді есте сақтайды, қолданады;</w:t>
            </w:r>
          </w:p>
          <w:p w14:paraId="79E548FF" w14:textId="77777777" w:rsidR="00416E95" w:rsidRPr="002D4EEE" w:rsidRDefault="00416E95" w:rsidP="00447057">
            <w:pPr>
              <w:contextualSpacing/>
              <w:rPr>
                <w:rFonts w:ascii="Times New Roman" w:eastAsia="Times New Roman" w:hAnsi="Times New Roman"/>
                <w:sz w:val="24"/>
                <w:szCs w:val="24"/>
                <w:lang w:val="kk-KZ" w:eastAsia="ru-RU"/>
              </w:rPr>
            </w:pPr>
            <w:r w:rsidRPr="002D4EEE">
              <w:rPr>
                <w:rFonts w:ascii="Times New Roman" w:hAnsi="Times New Roman"/>
                <w:b/>
                <w:sz w:val="24"/>
                <w:szCs w:val="24"/>
                <w:lang w:val="kk-KZ"/>
              </w:rPr>
              <w:t>Сөз тіркестері:</w:t>
            </w:r>
            <w:r w:rsidRPr="002D4EEE">
              <w:rPr>
                <w:rFonts w:ascii="Times New Roman" w:hAnsi="Times New Roman"/>
                <w:sz w:val="24"/>
                <w:szCs w:val="24"/>
                <w:lang w:val="kk-KZ"/>
              </w:rPr>
              <w:t xml:space="preserve"> </w:t>
            </w:r>
            <w:r w:rsidRPr="002D4EEE">
              <w:rPr>
                <w:rFonts w:ascii="Times New Roman" w:eastAsia="Times New Roman" w:hAnsi="Times New Roman" w:cs="Times New Roman"/>
                <w:sz w:val="24"/>
                <w:szCs w:val="24"/>
                <w:lang w:val="kk-KZ" w:eastAsia="ru-RU"/>
              </w:rPr>
              <w:t>Сүт сұйық</w:t>
            </w:r>
            <w:r w:rsidRPr="002D4EEE">
              <w:rPr>
                <w:rFonts w:ascii="Times New Roman" w:eastAsia="Times New Roman" w:hAnsi="Times New Roman"/>
                <w:sz w:val="24"/>
                <w:szCs w:val="24"/>
                <w:lang w:val="kk-KZ" w:eastAsia="ru-RU"/>
              </w:rPr>
              <w:t>.</w:t>
            </w:r>
            <w:r w:rsidRPr="002D4EEE">
              <w:rPr>
                <w:rFonts w:ascii="Times New Roman" w:eastAsia="Times New Roman" w:hAnsi="Times New Roman" w:cs="Times New Roman"/>
                <w:sz w:val="24"/>
                <w:szCs w:val="24"/>
                <w:lang w:val="kk-KZ" w:eastAsia="ru-RU"/>
              </w:rPr>
              <w:t>Шәй тәтті</w:t>
            </w:r>
            <w:r w:rsidRPr="002D4EEE">
              <w:rPr>
                <w:rFonts w:ascii="Times New Roman" w:eastAsia="Times New Roman" w:hAnsi="Times New Roman"/>
                <w:sz w:val="24"/>
                <w:szCs w:val="24"/>
                <w:lang w:val="kk-KZ" w:eastAsia="ru-RU"/>
              </w:rPr>
              <w:t>.Ақ айран.</w:t>
            </w:r>
          </w:p>
          <w:p w14:paraId="6C2E6641" w14:textId="77777777" w:rsidR="00416E95" w:rsidRPr="00D867D7" w:rsidRDefault="00416E95" w:rsidP="00447057">
            <w:pPr>
              <w:spacing w:line="256" w:lineRule="auto"/>
              <w:rPr>
                <w:rFonts w:ascii="Times New Roman" w:eastAsia="Times New Roman" w:hAnsi="Times New Roman"/>
                <w:b/>
                <w:szCs w:val="24"/>
                <w:lang w:eastAsia="ru-RU"/>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p>
          <w:p w14:paraId="4B15C320" w14:textId="77777777" w:rsidR="00416E95" w:rsidRDefault="00416E95" w:rsidP="00447057">
            <w:pPr>
              <w:spacing w:line="256" w:lineRule="auto"/>
              <w:rPr>
                <w:rFonts w:ascii="Times New Roman" w:hAnsi="Times New Roman" w:cs="Times New Roman"/>
                <w:sz w:val="24"/>
                <w:szCs w:val="24"/>
              </w:rPr>
            </w:pPr>
            <w:r>
              <w:rPr>
                <w:rFonts w:ascii="Times New Roman" w:hAnsi="Times New Roman" w:cs="Times New Roman"/>
                <w:sz w:val="24"/>
                <w:szCs w:val="24"/>
              </w:rPr>
              <w:t>Повторение ранее изученного, закрепление и совершенствование умений и навыков.</w:t>
            </w:r>
          </w:p>
          <w:p w14:paraId="1CEB71AD" w14:textId="77777777" w:rsidR="00416E95" w:rsidRPr="002F0B4F" w:rsidRDefault="00416E95" w:rsidP="00447057">
            <w:pPr>
              <w:spacing w:line="254" w:lineRule="auto"/>
              <w:rPr>
                <w:rFonts w:ascii="Times New Roman" w:hAnsi="Times New Roman"/>
                <w:b/>
                <w:sz w:val="24"/>
                <w:szCs w:val="24"/>
                <w:lang w:val="kk-KZ"/>
              </w:rPr>
            </w:pPr>
            <w:r w:rsidRPr="002F0B4F">
              <w:rPr>
                <w:rFonts w:ascii="Times New Roman" w:hAnsi="Times New Roman"/>
                <w:b/>
                <w:sz w:val="24"/>
                <w:szCs w:val="24"/>
                <w:lang w:val="kk-KZ"/>
              </w:rPr>
              <w:t>Общеразвивающие упражнения.</w:t>
            </w:r>
          </w:p>
          <w:p w14:paraId="0F74C587" w14:textId="77777777" w:rsidR="00416E95" w:rsidRPr="002F0B4F" w:rsidRDefault="00416E95" w:rsidP="00447057">
            <w:pPr>
              <w:spacing w:line="254" w:lineRule="auto"/>
              <w:rPr>
                <w:rFonts w:ascii="Times New Roman" w:hAnsi="Times New Roman"/>
                <w:b/>
                <w:sz w:val="24"/>
                <w:szCs w:val="24"/>
                <w:lang w:val="kk-KZ"/>
              </w:rPr>
            </w:pPr>
            <w:r w:rsidRPr="002F0B4F">
              <w:rPr>
                <w:rFonts w:ascii="Times New Roman" w:hAnsi="Times New Roman"/>
                <w:b/>
                <w:sz w:val="24"/>
                <w:szCs w:val="24"/>
                <w:lang w:val="kk-KZ"/>
              </w:rPr>
              <w:t>Основные движения</w:t>
            </w:r>
          </w:p>
          <w:p w14:paraId="0DCA910E" w14:textId="77777777" w:rsidR="00416E95" w:rsidRPr="0020788C" w:rsidRDefault="00416E95" w:rsidP="00447057">
            <w:pPr>
              <w:rPr>
                <w:rFonts w:ascii="Times New Roman" w:hAnsi="Times New Roman" w:cs="Times New Roman"/>
                <w:spacing w:val="-19"/>
                <w:sz w:val="24"/>
                <w:szCs w:val="24"/>
              </w:rPr>
            </w:pPr>
            <w:r w:rsidRPr="0020788C">
              <w:rPr>
                <w:rFonts w:ascii="Times New Roman" w:hAnsi="Times New Roman" w:cs="Times New Roman"/>
                <w:b/>
                <w:i/>
                <w:spacing w:val="-1"/>
                <w:sz w:val="24"/>
                <w:szCs w:val="24"/>
              </w:rPr>
              <w:t>Ходьба:</w:t>
            </w:r>
            <w:r w:rsidRPr="0020788C">
              <w:rPr>
                <w:rFonts w:ascii="Times New Roman" w:hAnsi="Times New Roman" w:cs="Times New Roman"/>
                <w:sz w:val="24"/>
                <w:szCs w:val="24"/>
              </w:rPr>
              <w:t>с изменениемнаправлениядвижения;врассыпную;междупредметамимеждукеглями.</w:t>
            </w:r>
          </w:p>
          <w:p w14:paraId="2F2B84BA" w14:textId="77777777" w:rsidR="00416E95" w:rsidRPr="0020788C" w:rsidRDefault="00416E95" w:rsidP="00447057">
            <w:pPr>
              <w:rPr>
                <w:rFonts w:ascii="Times New Roman" w:hAnsi="Times New Roman" w:cs="Times New Roman"/>
                <w:sz w:val="24"/>
                <w:szCs w:val="24"/>
              </w:rPr>
            </w:pPr>
            <w:r w:rsidRPr="0020788C">
              <w:rPr>
                <w:rFonts w:ascii="Times New Roman" w:hAnsi="Times New Roman" w:cs="Times New Roman"/>
                <w:b/>
                <w:i/>
                <w:sz w:val="24"/>
                <w:szCs w:val="24"/>
              </w:rPr>
              <w:t>Ползание, лазанье:</w:t>
            </w:r>
            <w:r w:rsidRPr="0020788C">
              <w:rPr>
                <w:rFonts w:ascii="Times New Roman" w:hAnsi="Times New Roman" w:cs="Times New Roman"/>
                <w:sz w:val="24"/>
                <w:szCs w:val="24"/>
              </w:rPr>
              <w:t xml:space="preserve"> лазать по гимнастической стенке с изменениемтемпаи переходомотоднойгимнастической стенкекдругой.</w:t>
            </w:r>
          </w:p>
          <w:p w14:paraId="338FA7B7" w14:textId="77777777" w:rsidR="00416E95" w:rsidRPr="0020788C" w:rsidRDefault="00416E95" w:rsidP="00447057">
            <w:pPr>
              <w:rPr>
                <w:rFonts w:ascii="Times New Roman" w:hAnsi="Times New Roman" w:cs="Times New Roman"/>
                <w:b/>
                <w:i/>
                <w:sz w:val="24"/>
                <w:szCs w:val="24"/>
              </w:rPr>
            </w:pPr>
            <w:r w:rsidRPr="0020788C">
              <w:rPr>
                <w:rFonts w:ascii="Times New Roman" w:hAnsi="Times New Roman" w:cs="Times New Roman"/>
                <w:b/>
                <w:i/>
                <w:sz w:val="24"/>
                <w:szCs w:val="24"/>
              </w:rPr>
              <w:t xml:space="preserve">Прыжки: </w:t>
            </w:r>
            <w:r w:rsidRPr="0020788C">
              <w:rPr>
                <w:rFonts w:ascii="Times New Roman" w:hAnsi="Times New Roman" w:cs="Times New Roman"/>
                <w:sz w:val="24"/>
                <w:szCs w:val="24"/>
              </w:rPr>
              <w:t>на правой илевой ноге поочередно между предметами (расстояние 3 метра);</w:t>
            </w:r>
          </w:p>
          <w:p w14:paraId="2921F0A6" w14:textId="77777777" w:rsidR="00416E95" w:rsidRPr="00A748C0" w:rsidRDefault="00416E95" w:rsidP="00447057">
            <w:pPr>
              <w:rPr>
                <w:rFonts w:ascii="Times New Roman" w:hAnsi="Times New Roman" w:cs="Times New Roman"/>
              </w:rPr>
            </w:pPr>
            <w:r w:rsidRPr="0020788C">
              <w:rPr>
                <w:rFonts w:ascii="Times New Roman" w:hAnsi="Times New Roman" w:cs="Times New Roman"/>
                <w:b/>
                <w:i/>
                <w:sz w:val="24"/>
                <w:szCs w:val="24"/>
              </w:rPr>
              <w:t>Бросание, ловля, метание:</w:t>
            </w:r>
            <w:r w:rsidRPr="0020788C">
              <w:rPr>
                <w:rFonts w:ascii="Times New Roman" w:hAnsi="Times New Roman" w:cs="Times New Roman"/>
                <w:sz w:val="24"/>
                <w:szCs w:val="24"/>
              </w:rPr>
              <w:t xml:space="preserve"> метатьмешочкиспеском,асыкивцельнарасстояние2–2,5метра</w:t>
            </w:r>
          </w:p>
          <w:p w14:paraId="1619C9A1" w14:textId="77777777" w:rsidR="00416E95" w:rsidRPr="008770E3" w:rsidRDefault="00416E95" w:rsidP="00447057">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7658D73D"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p>
          <w:p w14:paraId="49463060" w14:textId="77777777" w:rsidR="00416E95" w:rsidRDefault="00416E95" w:rsidP="00447057">
            <w:pPr>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Д/И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Кто на чем передвигается</w:t>
            </w:r>
            <w:r>
              <w:rPr>
                <w:rFonts w:ascii="Times New Roman" w:eastAsia="Calibri" w:hAnsi="Times New Roman" w:cs="Times New Roman"/>
                <w:sz w:val="24"/>
                <w:szCs w:val="24"/>
              </w:rPr>
              <w:t>?»</w:t>
            </w:r>
          </w:p>
          <w:p w14:paraId="24BABE66" w14:textId="77777777" w:rsidR="00416E95" w:rsidRDefault="00416E95" w:rsidP="00447057">
            <w:pPr>
              <w:pStyle w:val="a8"/>
              <w:ind w:right="107"/>
              <w:rPr>
                <w:sz w:val="24"/>
                <w:szCs w:val="24"/>
              </w:rPr>
            </w:pPr>
            <w:r>
              <w:rPr>
                <w:rFonts w:eastAsia="Calibri"/>
                <w:b/>
                <w:sz w:val="24"/>
                <w:szCs w:val="24"/>
                <w:lang w:val="kk-KZ"/>
              </w:rPr>
              <w:t>Цель:</w:t>
            </w:r>
          </w:p>
          <w:p w14:paraId="2B271BA2" w14:textId="77777777" w:rsidR="00416E95" w:rsidRDefault="00416E95" w:rsidP="00447057">
            <w:pPr>
              <w:pStyle w:val="a5"/>
              <w:rPr>
                <w:rFonts w:ascii="Times New Roman" w:hAnsi="Times New Roman" w:cs="Times New Roman"/>
                <w:b/>
                <w:sz w:val="24"/>
                <w:szCs w:val="24"/>
              </w:rPr>
            </w:pPr>
            <w:r>
              <w:rPr>
                <w:rFonts w:ascii="Times New Roman" w:hAnsi="Times New Roman" w:cs="Times New Roman"/>
                <w:sz w:val="24"/>
                <w:szCs w:val="24"/>
              </w:rPr>
              <w:t>Имеют понятие о видах транспорта. О их значении для человека</w:t>
            </w:r>
          </w:p>
          <w:p w14:paraId="165BE1C2" w14:textId="77777777" w:rsidR="00416E95" w:rsidRPr="008770E3" w:rsidRDefault="00416E95" w:rsidP="00447057">
            <w:pPr>
              <w:rPr>
                <w:rFonts w:ascii="Times New Roman" w:hAnsi="Times New Roman" w:cs="Times New Roman"/>
                <w:b/>
                <w:sz w:val="24"/>
                <w:szCs w:val="24"/>
              </w:rPr>
            </w:pPr>
            <w:r w:rsidRPr="008770E3">
              <w:rPr>
                <w:rFonts w:ascii="Times New Roman" w:hAnsi="Times New Roman" w:cs="Times New Roman"/>
                <w:b/>
                <w:sz w:val="24"/>
                <w:szCs w:val="24"/>
                <w:lang w:val="kk-KZ"/>
              </w:rPr>
              <w:t xml:space="preserve"> (Ознакомление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8770E3">
              <w:rPr>
                <w:rFonts w:ascii="Times New Roman" w:hAnsi="Times New Roman" w:cs="Times New Roman"/>
                <w:b/>
                <w:sz w:val="24"/>
                <w:szCs w:val="24"/>
                <w:lang w:val="kk-KZ"/>
              </w:rPr>
              <w:t>Ұшақ, өткен, болашақ.</w:t>
            </w:r>
          </w:p>
          <w:p w14:paraId="5DF08307"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6EDF7C2E" w14:textId="77777777" w:rsidR="00416E95" w:rsidRPr="008770E3" w:rsidRDefault="00416E95" w:rsidP="00447057">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p>
          <w:p w14:paraId="0EABEC59"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eastAsia="ru-RU"/>
              </w:rPr>
              <w:t>Д/И «Отгадай загадки»           Цель:</w:t>
            </w:r>
            <w:r>
              <w:rPr>
                <w:rFonts w:ascii="Times New Roman" w:hAnsi="Times New Roman" w:cs="Times New Roman"/>
                <w:b/>
                <w:sz w:val="24"/>
                <w:szCs w:val="24"/>
                <w:lang w:val="kk-KZ" w:eastAsia="ru-RU"/>
              </w:rPr>
              <w:t xml:space="preserve"> </w:t>
            </w:r>
            <w:r w:rsidRPr="00442C87">
              <w:rPr>
                <w:rFonts w:ascii="Times New Roman" w:hAnsi="Times New Roman" w:cs="Times New Roman"/>
                <w:sz w:val="24"/>
                <w:szCs w:val="24"/>
              </w:rPr>
              <w:t>Делятся с</w:t>
            </w:r>
            <w:r>
              <w:rPr>
                <w:rFonts w:ascii="Times New Roman" w:hAnsi="Times New Roman" w:cs="Times New Roman"/>
                <w:sz w:val="24"/>
                <w:szCs w:val="24"/>
                <w:lang w:val="kk-KZ"/>
              </w:rPr>
              <w:t xml:space="preserve"> </w:t>
            </w:r>
            <w:r w:rsidRPr="00442C87">
              <w:rPr>
                <w:rFonts w:ascii="Times New Roman" w:hAnsi="Times New Roman" w:cs="Times New Roman"/>
                <w:sz w:val="24"/>
                <w:szCs w:val="24"/>
              </w:rPr>
              <w:t>другими</w:t>
            </w:r>
            <w:r>
              <w:rPr>
                <w:rFonts w:ascii="Times New Roman" w:hAnsi="Times New Roman" w:cs="Times New Roman"/>
                <w:sz w:val="24"/>
                <w:szCs w:val="24"/>
                <w:lang w:val="kk-KZ"/>
              </w:rPr>
              <w:t xml:space="preserve"> </w:t>
            </w:r>
            <w:r w:rsidRPr="00442C87">
              <w:rPr>
                <w:rFonts w:ascii="Times New Roman" w:hAnsi="Times New Roman" w:cs="Times New Roman"/>
                <w:sz w:val="24"/>
                <w:szCs w:val="24"/>
              </w:rPr>
              <w:t>сверстниками</w:t>
            </w:r>
            <w:r>
              <w:rPr>
                <w:rFonts w:ascii="Times New Roman" w:hAnsi="Times New Roman" w:cs="Times New Roman"/>
                <w:sz w:val="24"/>
                <w:szCs w:val="24"/>
                <w:lang w:val="kk-KZ"/>
              </w:rPr>
              <w:t xml:space="preserve"> </w:t>
            </w:r>
            <w:r w:rsidRPr="00442C87">
              <w:rPr>
                <w:rFonts w:ascii="Times New Roman" w:hAnsi="Times New Roman" w:cs="Times New Roman"/>
                <w:sz w:val="24"/>
                <w:szCs w:val="24"/>
              </w:rPr>
              <w:t>и</w:t>
            </w:r>
            <w:r>
              <w:rPr>
                <w:rFonts w:ascii="Times New Roman" w:hAnsi="Times New Roman" w:cs="Times New Roman"/>
                <w:sz w:val="24"/>
                <w:szCs w:val="24"/>
                <w:lang w:val="kk-KZ"/>
              </w:rPr>
              <w:t xml:space="preserve"> </w:t>
            </w:r>
            <w:r w:rsidRPr="00442C87">
              <w:rPr>
                <w:rFonts w:ascii="Times New Roman" w:hAnsi="Times New Roman" w:cs="Times New Roman"/>
                <w:sz w:val="24"/>
                <w:szCs w:val="24"/>
              </w:rPr>
              <w:t>взрослыми</w:t>
            </w:r>
            <w:r>
              <w:rPr>
                <w:rFonts w:ascii="Times New Roman" w:hAnsi="Times New Roman" w:cs="Times New Roman"/>
                <w:sz w:val="24"/>
                <w:szCs w:val="24"/>
                <w:lang w:val="kk-KZ"/>
              </w:rPr>
              <w:t xml:space="preserve"> </w:t>
            </w:r>
            <w:r w:rsidRPr="00442C87">
              <w:rPr>
                <w:rFonts w:ascii="Times New Roman" w:hAnsi="Times New Roman" w:cs="Times New Roman"/>
                <w:sz w:val="24"/>
                <w:szCs w:val="24"/>
              </w:rPr>
              <w:t>информацией,</w:t>
            </w:r>
            <w:r>
              <w:rPr>
                <w:rFonts w:ascii="Times New Roman" w:hAnsi="Times New Roman" w:cs="Times New Roman"/>
                <w:sz w:val="24"/>
                <w:szCs w:val="24"/>
                <w:lang w:val="kk-KZ"/>
              </w:rPr>
              <w:t xml:space="preserve"> </w:t>
            </w:r>
            <w:r w:rsidRPr="00442C87">
              <w:rPr>
                <w:rFonts w:ascii="Times New Roman" w:hAnsi="Times New Roman" w:cs="Times New Roman"/>
                <w:sz w:val="24"/>
                <w:szCs w:val="24"/>
              </w:rPr>
              <w:t>впечатлениями,</w:t>
            </w:r>
            <w:r>
              <w:rPr>
                <w:rFonts w:ascii="Times New Roman" w:hAnsi="Times New Roman" w:cs="Times New Roman"/>
                <w:sz w:val="24"/>
                <w:szCs w:val="24"/>
                <w:lang w:val="kk-KZ"/>
              </w:rPr>
              <w:t xml:space="preserve"> </w:t>
            </w:r>
            <w:r w:rsidRPr="00442C87">
              <w:rPr>
                <w:rFonts w:ascii="Times New Roman" w:hAnsi="Times New Roman" w:cs="Times New Roman"/>
                <w:sz w:val="24"/>
                <w:szCs w:val="24"/>
              </w:rPr>
              <w:t>полученными</w:t>
            </w:r>
            <w:r>
              <w:rPr>
                <w:rFonts w:ascii="Times New Roman" w:hAnsi="Times New Roman" w:cs="Times New Roman"/>
                <w:sz w:val="24"/>
                <w:szCs w:val="24"/>
                <w:lang w:val="kk-KZ"/>
              </w:rPr>
              <w:t xml:space="preserve"> </w:t>
            </w:r>
            <w:r w:rsidRPr="00442C87">
              <w:rPr>
                <w:rFonts w:ascii="Times New Roman" w:hAnsi="Times New Roman" w:cs="Times New Roman"/>
                <w:sz w:val="24"/>
                <w:szCs w:val="24"/>
              </w:rPr>
              <w:t>изразличныхисточников</w:t>
            </w:r>
          </w:p>
          <w:p w14:paraId="7496BAB7" w14:textId="77777777" w:rsidR="00416E95" w:rsidRPr="008770E3" w:rsidRDefault="00416E95" w:rsidP="00447057">
            <w:pPr>
              <w:rPr>
                <w:rFonts w:ascii="Times New Roman" w:hAnsi="Times New Roman" w:cs="Times New Roman"/>
                <w:bCs/>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кітап, аға, оқу, қыс.</w:t>
            </w:r>
          </w:p>
          <w:p w14:paraId="5585FB03"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416E95" w:rsidRPr="008770E3" w14:paraId="3FC23786" w14:textId="77777777" w:rsidTr="00447057">
        <w:trPr>
          <w:gridAfter w:val="1"/>
          <w:wAfter w:w="23" w:type="dxa"/>
        </w:trPr>
        <w:tc>
          <w:tcPr>
            <w:tcW w:w="1950" w:type="dxa"/>
          </w:tcPr>
          <w:p w14:paraId="3D2D3260" w14:textId="77777777" w:rsidR="00416E95" w:rsidRPr="008770E3" w:rsidRDefault="00416E95"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09F266DE"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33610BE5"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2D122157" w14:textId="77777777" w:rsidR="00416E95" w:rsidRPr="008770E3" w:rsidRDefault="00416E95"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2B95D595" w14:textId="77777777" w:rsidR="00416E95" w:rsidRPr="008770E3" w:rsidRDefault="00416E95"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2E2F79D7" w14:textId="77777777" w:rsidR="00416E95" w:rsidRPr="008770E3" w:rsidRDefault="00416E95" w:rsidP="00447057">
            <w:pPr>
              <w:spacing w:line="240" w:lineRule="exact"/>
              <w:contextualSpacing/>
              <w:rPr>
                <w:rFonts w:ascii="Times New Roman" w:hAnsi="Times New Roman" w:cs="Times New Roman"/>
                <w:sz w:val="24"/>
                <w:szCs w:val="24"/>
                <w:lang w:val="en-US"/>
              </w:rPr>
            </w:pPr>
          </w:p>
        </w:tc>
        <w:tc>
          <w:tcPr>
            <w:tcW w:w="2695" w:type="dxa"/>
            <w:gridSpan w:val="7"/>
          </w:tcPr>
          <w:p w14:paraId="6E61F63C" w14:textId="77777777" w:rsidR="00416E95" w:rsidRPr="008770E3" w:rsidRDefault="00416E95" w:rsidP="00447057">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3F30406D" w14:textId="77777777" w:rsidR="00416E95" w:rsidRPr="008770E3" w:rsidRDefault="00416E95"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39246D57" w14:textId="77777777" w:rsidR="00416E95" w:rsidRPr="008770E3" w:rsidRDefault="00416E95" w:rsidP="00447057">
            <w:pPr>
              <w:spacing w:line="240" w:lineRule="exact"/>
              <w:contextualSpacing/>
              <w:rPr>
                <w:rFonts w:ascii="Times New Roman" w:hAnsi="Times New Roman" w:cs="Times New Roman"/>
                <w:sz w:val="24"/>
                <w:szCs w:val="24"/>
              </w:rPr>
            </w:pPr>
          </w:p>
        </w:tc>
        <w:tc>
          <w:tcPr>
            <w:tcW w:w="2928" w:type="dxa"/>
            <w:gridSpan w:val="4"/>
          </w:tcPr>
          <w:p w14:paraId="458370FB"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5E9226DF" w14:textId="77777777" w:rsidR="00416E95" w:rsidRPr="003F4A76" w:rsidRDefault="00416E95"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551" w:type="dxa"/>
            <w:gridSpan w:val="4"/>
          </w:tcPr>
          <w:p w14:paraId="27EA231D"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5C51CACD"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48DE0E50" w14:textId="77777777" w:rsidR="00416E95" w:rsidRPr="004421C1" w:rsidRDefault="00416E95" w:rsidP="00447057">
            <w:pPr>
              <w:spacing w:line="240" w:lineRule="exact"/>
              <w:contextualSpacing/>
              <w:rPr>
                <w:rFonts w:ascii="Times New Roman" w:hAnsi="Times New Roman" w:cs="Times New Roman"/>
                <w:sz w:val="24"/>
                <w:szCs w:val="24"/>
              </w:rPr>
            </w:pPr>
          </w:p>
        </w:tc>
        <w:tc>
          <w:tcPr>
            <w:tcW w:w="2411" w:type="dxa"/>
            <w:gridSpan w:val="3"/>
          </w:tcPr>
          <w:p w14:paraId="09D7E5DD" w14:textId="77777777" w:rsidR="00416E95" w:rsidRPr="002A01C6" w:rsidRDefault="00416E95" w:rsidP="00447057">
            <w:pPr>
              <w:pStyle w:val="a5"/>
              <w:rPr>
                <w:rFonts w:ascii="Times New Roman" w:hAnsi="Times New Roman" w:cs="Times New Roman"/>
                <w:lang w:val="kk-KZ"/>
              </w:rPr>
            </w:pPr>
            <w:r w:rsidRPr="002A01C6">
              <w:rPr>
                <w:rFonts w:ascii="Times New Roman" w:hAnsi="Times New Roman" w:cs="Times New Roman"/>
                <w:lang w:val="kk-KZ"/>
              </w:rPr>
              <w:t>Каркын А.С</w:t>
            </w:r>
          </w:p>
          <w:p w14:paraId="3A99F7BF" w14:textId="77777777" w:rsidR="00416E95" w:rsidRPr="008770E3" w:rsidRDefault="00416E95" w:rsidP="00447057">
            <w:pPr>
              <w:rPr>
                <w:rFonts w:ascii="Times New Roman" w:hAnsi="Times New Roman" w:cs="Times New Roman"/>
                <w:sz w:val="24"/>
                <w:szCs w:val="24"/>
                <w:lang w:val="en-US"/>
              </w:rPr>
            </w:pPr>
            <w:r w:rsidRPr="002A01C6">
              <w:rPr>
                <w:rFonts w:ascii="Times New Roman" w:hAnsi="Times New Roman" w:cs="Times New Roman"/>
                <w:lang w:val="kk-KZ"/>
              </w:rPr>
              <w:t>10.10-10.30</w:t>
            </w:r>
          </w:p>
        </w:tc>
      </w:tr>
      <w:tr w:rsidR="00416E95" w:rsidRPr="008770E3" w14:paraId="08C94C4A" w14:textId="77777777" w:rsidTr="00447057">
        <w:trPr>
          <w:gridAfter w:val="1"/>
          <w:wAfter w:w="23" w:type="dxa"/>
        </w:trPr>
        <w:tc>
          <w:tcPr>
            <w:tcW w:w="1950" w:type="dxa"/>
          </w:tcPr>
          <w:p w14:paraId="18D8E10E"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2"/>
          </w:tcPr>
          <w:p w14:paraId="533E939A"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2B159A8"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16E95" w:rsidRPr="008770E3" w14:paraId="0D65E0F9" w14:textId="77777777" w:rsidTr="00447057">
        <w:trPr>
          <w:gridAfter w:val="1"/>
          <w:wAfter w:w="23" w:type="dxa"/>
        </w:trPr>
        <w:tc>
          <w:tcPr>
            <w:tcW w:w="1950" w:type="dxa"/>
          </w:tcPr>
          <w:p w14:paraId="2D806696"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31EC48B5" w14:textId="77777777" w:rsidR="00416E95" w:rsidRPr="008770E3" w:rsidRDefault="00416E95" w:rsidP="00447057">
            <w:pPr>
              <w:rPr>
                <w:rStyle w:val="FontStyle93"/>
              </w:rPr>
            </w:pPr>
            <w:r w:rsidRPr="008770E3">
              <w:rPr>
                <w:rStyle w:val="FontStyle93"/>
              </w:rPr>
              <w:t>Наблюдение за снежинками</w:t>
            </w:r>
          </w:p>
          <w:p w14:paraId="50AE14C8" w14:textId="77777777" w:rsidR="00416E95" w:rsidRPr="008770E3" w:rsidRDefault="00416E95" w:rsidP="00447057">
            <w:pPr>
              <w:rPr>
                <w:rStyle w:val="FontStyle119"/>
                <w:rFonts w:ascii="Times New Roman" w:hAnsi="Times New Roman" w:cs="Times New Roman"/>
                <w:b/>
                <w:sz w:val="24"/>
                <w:szCs w:val="24"/>
              </w:rPr>
            </w:pPr>
            <w:r w:rsidRPr="008770E3">
              <w:rPr>
                <w:rStyle w:val="FontStyle116"/>
                <w:rFonts w:ascii="Times New Roman" w:hAnsi="Times New Roman" w:cs="Times New Roman"/>
                <w:b/>
                <w:sz w:val="24"/>
                <w:szCs w:val="24"/>
              </w:rPr>
              <w:t>Цель</w:t>
            </w:r>
            <w:r w:rsidRPr="008770E3">
              <w:rPr>
                <w:rStyle w:val="FontStyle116"/>
                <w:rFonts w:ascii="Times New Roman" w:hAnsi="Times New Roman" w:cs="Times New Roman"/>
                <w:sz w:val="24"/>
                <w:szCs w:val="24"/>
              </w:rPr>
              <w:t xml:space="preserve">:  Умеют  </w:t>
            </w:r>
            <w:r w:rsidRPr="008770E3">
              <w:rPr>
                <w:rStyle w:val="FontStyle119"/>
                <w:rFonts w:ascii="Times New Roman" w:hAnsi="Times New Roman" w:cs="Times New Roman"/>
                <w:sz w:val="24"/>
                <w:szCs w:val="24"/>
              </w:rPr>
              <w:t>сравнивать, развивать познавательную актив</w:t>
            </w:r>
            <w:r w:rsidRPr="008770E3">
              <w:rPr>
                <w:rStyle w:val="FontStyle119"/>
                <w:rFonts w:ascii="Times New Roman" w:hAnsi="Times New Roman" w:cs="Times New Roman"/>
                <w:sz w:val="24"/>
                <w:szCs w:val="24"/>
              </w:rPr>
              <w:softHyphen/>
              <w:t>ность.</w:t>
            </w:r>
            <w:r w:rsidRPr="008770E3">
              <w:rPr>
                <w:rStyle w:val="FontStyle119"/>
                <w:rFonts w:ascii="Times New Roman" w:hAnsi="Times New Roman" w:cs="Times New Roman"/>
                <w:b/>
                <w:sz w:val="24"/>
                <w:szCs w:val="24"/>
              </w:rPr>
              <w:t>Подвижные игры</w:t>
            </w:r>
          </w:p>
          <w:p w14:paraId="41600C01" w14:textId="77777777" w:rsidR="00416E95" w:rsidRPr="008770E3" w:rsidRDefault="00416E95" w:rsidP="00447057">
            <w:pPr>
              <w:rPr>
                <w:rStyle w:val="FontStyle119"/>
                <w:rFonts w:ascii="Times New Roman" w:hAnsi="Times New Roman" w:cs="Times New Roman"/>
                <w:sz w:val="24"/>
                <w:szCs w:val="24"/>
              </w:rPr>
            </w:pPr>
            <w:r w:rsidRPr="008770E3">
              <w:rPr>
                <w:rStyle w:val="FontStyle119"/>
                <w:rFonts w:ascii="Times New Roman" w:hAnsi="Times New Roman" w:cs="Times New Roman"/>
                <w:sz w:val="24"/>
                <w:szCs w:val="24"/>
              </w:rPr>
              <w:t>«Два мороза», «Волк во рву».</w:t>
            </w:r>
          </w:p>
          <w:p w14:paraId="1CB969EB" w14:textId="77777777" w:rsidR="00416E95" w:rsidRPr="008770E3" w:rsidRDefault="00416E95" w:rsidP="00447057">
            <w:pPr>
              <w:rPr>
                <w:rStyle w:val="FontStyle119"/>
                <w:rFonts w:ascii="Times New Roman" w:hAnsi="Times New Roman" w:cs="Times New Roman"/>
                <w:sz w:val="24"/>
                <w:szCs w:val="24"/>
              </w:rPr>
            </w:pPr>
            <w:r w:rsidRPr="008770E3">
              <w:rPr>
                <w:rStyle w:val="FontStyle116"/>
                <w:rFonts w:ascii="Times New Roman" w:hAnsi="Times New Roman" w:cs="Times New Roman"/>
                <w:sz w:val="24"/>
                <w:szCs w:val="24"/>
              </w:rPr>
              <w:t xml:space="preserve">Цель: </w:t>
            </w:r>
            <w:r w:rsidRPr="008770E3">
              <w:rPr>
                <w:rStyle w:val="FontStyle119"/>
                <w:rFonts w:ascii="Times New Roman" w:hAnsi="Times New Roman" w:cs="Times New Roman"/>
                <w:sz w:val="24"/>
                <w:szCs w:val="24"/>
              </w:rPr>
              <w:t>умеют действовать по сигна</w:t>
            </w:r>
            <w:r w:rsidRPr="008770E3">
              <w:rPr>
                <w:rStyle w:val="FontStyle119"/>
                <w:rFonts w:ascii="Times New Roman" w:hAnsi="Times New Roman" w:cs="Times New Roman"/>
                <w:sz w:val="24"/>
                <w:szCs w:val="24"/>
              </w:rPr>
              <w:softHyphen/>
              <w:t>лу воспитателя.</w:t>
            </w:r>
          </w:p>
          <w:p w14:paraId="102110E6" w14:textId="77777777" w:rsidR="00416E95" w:rsidRPr="008770E3" w:rsidRDefault="00416E95" w:rsidP="00447057">
            <w:pPr>
              <w:rPr>
                <w:rStyle w:val="FontStyle119"/>
                <w:rFonts w:ascii="Times New Roman" w:hAnsi="Times New Roman" w:cs="Times New Roman"/>
                <w:b/>
                <w:sz w:val="24"/>
                <w:szCs w:val="24"/>
              </w:rPr>
            </w:pPr>
            <w:r w:rsidRPr="008770E3">
              <w:rPr>
                <w:rStyle w:val="FontStyle119"/>
                <w:rFonts w:ascii="Times New Roman" w:hAnsi="Times New Roman" w:cs="Times New Roman"/>
                <w:b/>
                <w:sz w:val="24"/>
                <w:szCs w:val="24"/>
              </w:rPr>
              <w:t>Исследовательская деятельность</w:t>
            </w:r>
          </w:p>
          <w:p w14:paraId="5F9207B1" w14:textId="77777777" w:rsidR="00416E95" w:rsidRPr="008770E3" w:rsidRDefault="00416E95" w:rsidP="00447057">
            <w:pPr>
              <w:rPr>
                <w:rStyle w:val="FontStyle119"/>
                <w:rFonts w:ascii="Times New Roman" w:hAnsi="Times New Roman" w:cs="Times New Roman"/>
                <w:sz w:val="24"/>
                <w:szCs w:val="24"/>
              </w:rPr>
            </w:pPr>
            <w:r w:rsidRPr="008770E3">
              <w:rPr>
                <w:rStyle w:val="FontStyle119"/>
                <w:rFonts w:ascii="Times New Roman" w:hAnsi="Times New Roman" w:cs="Times New Roman"/>
                <w:sz w:val="24"/>
                <w:szCs w:val="24"/>
              </w:rPr>
              <w:t xml:space="preserve">Понаблюдать, где быстрее тает снег — на варежке или руке. Почему? Что образуется из снега? </w:t>
            </w:r>
          </w:p>
          <w:p w14:paraId="003DFDBA" w14:textId="77777777" w:rsidR="00416E95" w:rsidRPr="008770E3" w:rsidRDefault="00416E95" w:rsidP="00447057">
            <w:pPr>
              <w:rPr>
                <w:rStyle w:val="FontStyle119"/>
                <w:rFonts w:ascii="Times New Roman" w:hAnsi="Times New Roman" w:cs="Times New Roman"/>
                <w:sz w:val="24"/>
                <w:szCs w:val="24"/>
              </w:rPr>
            </w:pPr>
            <w:r w:rsidRPr="008770E3">
              <w:rPr>
                <w:rStyle w:val="FontStyle119"/>
                <w:rFonts w:ascii="Times New Roman" w:hAnsi="Times New Roman" w:cs="Times New Roman"/>
                <w:b/>
                <w:sz w:val="24"/>
                <w:szCs w:val="24"/>
              </w:rPr>
              <w:t>Трудовая деятельность</w:t>
            </w:r>
            <w:r w:rsidRPr="008770E3">
              <w:rPr>
                <w:rStyle w:val="FontStyle119"/>
                <w:rFonts w:ascii="Times New Roman" w:hAnsi="Times New Roman" w:cs="Times New Roman"/>
                <w:sz w:val="24"/>
                <w:szCs w:val="24"/>
              </w:rPr>
              <w:t xml:space="preserve"> Постройка лабиринта. </w:t>
            </w:r>
          </w:p>
          <w:p w14:paraId="653B75AD" w14:textId="77777777" w:rsidR="00416E95" w:rsidRPr="008770E3" w:rsidRDefault="00416E95" w:rsidP="00447057">
            <w:pPr>
              <w:rPr>
                <w:rStyle w:val="FontStyle119"/>
                <w:rFonts w:ascii="Times New Roman" w:hAnsi="Times New Roman" w:cs="Times New Roman"/>
                <w:iCs/>
                <w:sz w:val="24"/>
                <w:szCs w:val="24"/>
              </w:rPr>
            </w:pPr>
            <w:r w:rsidRPr="008770E3">
              <w:rPr>
                <w:rStyle w:val="FontStyle116"/>
                <w:rFonts w:ascii="Times New Roman" w:hAnsi="Times New Roman" w:cs="Times New Roman"/>
                <w:sz w:val="24"/>
                <w:szCs w:val="24"/>
              </w:rPr>
              <w:t>Цели:</w:t>
            </w:r>
            <w:r w:rsidRPr="008770E3">
              <w:rPr>
                <w:rStyle w:val="FontStyle119"/>
                <w:rFonts w:ascii="Times New Roman" w:hAnsi="Times New Roman" w:cs="Times New Roman"/>
                <w:sz w:val="24"/>
                <w:szCs w:val="24"/>
              </w:rPr>
              <w:t xml:space="preserve"> Умеют  действовать сообща. </w:t>
            </w:r>
          </w:p>
          <w:p w14:paraId="351E5507"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rPr>
              <w:t>Свободные игры</w:t>
            </w:r>
          </w:p>
          <w:p w14:paraId="67B0B3F9"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c>
          <w:tcPr>
            <w:tcW w:w="2990" w:type="dxa"/>
            <w:gridSpan w:val="9"/>
          </w:tcPr>
          <w:p w14:paraId="00F54DC6" w14:textId="77777777" w:rsidR="00416E95" w:rsidRPr="008770E3" w:rsidRDefault="00416E95" w:rsidP="00447057">
            <w:pPr>
              <w:rPr>
                <w:rFonts w:ascii="Times New Roman" w:hAnsi="Times New Roman" w:cs="Times New Roman"/>
                <w:b/>
                <w:bCs/>
                <w:sz w:val="24"/>
                <w:szCs w:val="24"/>
              </w:rPr>
            </w:pPr>
            <w:r w:rsidRPr="008770E3">
              <w:rPr>
                <w:rStyle w:val="c18"/>
                <w:rFonts w:ascii="Times New Roman" w:hAnsi="Times New Roman" w:cs="Times New Roman"/>
                <w:b/>
                <w:bCs/>
                <w:sz w:val="24"/>
                <w:szCs w:val="24"/>
              </w:rPr>
              <w:t>Наблюдение за зимующими птицами</w:t>
            </w:r>
            <w:r w:rsidRPr="008770E3">
              <w:rPr>
                <w:rFonts w:ascii="Times New Roman" w:hAnsi="Times New Roman" w:cs="Times New Roman"/>
                <w:b/>
                <w:bCs/>
                <w:sz w:val="24"/>
                <w:szCs w:val="24"/>
              </w:rPr>
              <w:t>.</w:t>
            </w:r>
          </w:p>
          <w:p w14:paraId="5DB55123"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b/>
                <w:bCs/>
                <w:sz w:val="24"/>
                <w:szCs w:val="24"/>
              </w:rPr>
              <w:t xml:space="preserve">Цель: </w:t>
            </w:r>
            <w:r w:rsidRPr="008770E3">
              <w:rPr>
                <w:rFonts w:ascii="Times New Roman" w:hAnsi="Times New Roman" w:cs="Times New Roman"/>
                <w:sz w:val="24"/>
                <w:szCs w:val="24"/>
              </w:rPr>
              <w:t>Знают  о зимующих птицах.</w:t>
            </w:r>
          </w:p>
          <w:p w14:paraId="0FF68C01" w14:textId="77777777" w:rsidR="00416E95" w:rsidRPr="008770E3" w:rsidRDefault="00416E95" w:rsidP="00447057">
            <w:pPr>
              <w:rPr>
                <w:rFonts w:ascii="Times New Roman" w:hAnsi="Times New Roman" w:cs="Times New Roman"/>
                <w:b/>
                <w:bCs/>
                <w:sz w:val="24"/>
                <w:szCs w:val="24"/>
              </w:rPr>
            </w:pPr>
            <w:r w:rsidRPr="008770E3">
              <w:rPr>
                <w:rFonts w:ascii="Times New Roman" w:hAnsi="Times New Roman" w:cs="Times New Roman"/>
                <w:b/>
                <w:bCs/>
                <w:sz w:val="24"/>
                <w:szCs w:val="24"/>
              </w:rPr>
              <w:t>Подвижные игры</w:t>
            </w:r>
          </w:p>
          <w:p w14:paraId="0065AA9B"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rPr>
              <w:t>«Кто быстрей по дорожке?».</w:t>
            </w:r>
          </w:p>
          <w:p w14:paraId="574E9E2D"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b/>
                <w:bCs/>
                <w:sz w:val="24"/>
                <w:szCs w:val="24"/>
              </w:rPr>
              <w:t>Цель:</w:t>
            </w:r>
            <w:r w:rsidRPr="008770E3">
              <w:rPr>
                <w:rFonts w:ascii="Times New Roman" w:hAnsi="Times New Roman" w:cs="Times New Roman"/>
                <w:sz w:val="24"/>
                <w:szCs w:val="24"/>
              </w:rPr>
              <w:t xml:space="preserve"> Умеют  выполнять подскоки сериями, прыжки боком.</w:t>
            </w:r>
          </w:p>
          <w:p w14:paraId="7E170215" w14:textId="77777777" w:rsidR="00416E95" w:rsidRPr="008770E3" w:rsidRDefault="00416E95" w:rsidP="00447057">
            <w:pPr>
              <w:rPr>
                <w:rFonts w:ascii="Times New Roman" w:hAnsi="Times New Roman" w:cs="Times New Roman"/>
                <w:b/>
                <w:bCs/>
                <w:sz w:val="24"/>
                <w:szCs w:val="24"/>
              </w:rPr>
            </w:pPr>
            <w:r w:rsidRPr="008770E3">
              <w:rPr>
                <w:rFonts w:ascii="Times New Roman" w:hAnsi="Times New Roman" w:cs="Times New Roman"/>
                <w:b/>
                <w:bCs/>
                <w:sz w:val="24"/>
                <w:szCs w:val="24"/>
              </w:rPr>
              <w:t>Трудовая деятельность</w:t>
            </w:r>
          </w:p>
          <w:p w14:paraId="53B7D0C5"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rPr>
              <w:t xml:space="preserve">Сбор снега для постройки зимнего городка. </w:t>
            </w:r>
          </w:p>
          <w:p w14:paraId="4DD0FA32"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b/>
                <w:bCs/>
                <w:sz w:val="24"/>
                <w:szCs w:val="24"/>
              </w:rPr>
              <w:t>Цель:</w:t>
            </w:r>
            <w:r w:rsidRPr="008770E3">
              <w:rPr>
                <w:rFonts w:ascii="Times New Roman" w:hAnsi="Times New Roman" w:cs="Times New Roman"/>
                <w:sz w:val="24"/>
                <w:szCs w:val="24"/>
              </w:rPr>
              <w:t xml:space="preserve"> совершенствование трудовых навыков, Умеют  работать сообща.</w:t>
            </w:r>
          </w:p>
          <w:p w14:paraId="651B27D4" w14:textId="77777777" w:rsidR="00416E95" w:rsidRPr="008770E3" w:rsidRDefault="00416E95" w:rsidP="00447057">
            <w:pPr>
              <w:rPr>
                <w:rFonts w:ascii="Times New Roman" w:hAnsi="Times New Roman" w:cs="Times New Roman"/>
                <w:b/>
                <w:bCs/>
                <w:sz w:val="24"/>
                <w:szCs w:val="24"/>
              </w:rPr>
            </w:pPr>
            <w:r w:rsidRPr="008770E3">
              <w:rPr>
                <w:rFonts w:ascii="Times New Roman" w:hAnsi="Times New Roman" w:cs="Times New Roman"/>
                <w:b/>
                <w:bCs/>
                <w:sz w:val="24"/>
                <w:szCs w:val="24"/>
              </w:rPr>
              <w:t>Индивидуальная работа</w:t>
            </w:r>
          </w:p>
          <w:p w14:paraId="5DD3DDC9"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rPr>
              <w:t>Улучшение техники бега (естественность, легкость, энергичное отталкивание).</w:t>
            </w:r>
          </w:p>
          <w:p w14:paraId="23F045D5"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b/>
                <w:bCs/>
                <w:sz w:val="24"/>
                <w:szCs w:val="24"/>
              </w:rPr>
              <w:t>Цель:</w:t>
            </w:r>
            <w:r w:rsidRPr="008770E3">
              <w:rPr>
                <w:rFonts w:ascii="Times New Roman" w:hAnsi="Times New Roman" w:cs="Times New Roman"/>
                <w:sz w:val="24"/>
                <w:szCs w:val="24"/>
              </w:rPr>
              <w:t xml:space="preserve"> Умеют держать равновесие и дистанцию.</w:t>
            </w:r>
          </w:p>
          <w:p w14:paraId="53B3BFBD"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rPr>
              <w:t>Свободные игры</w:t>
            </w:r>
          </w:p>
          <w:p w14:paraId="31CF9AD1"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c>
          <w:tcPr>
            <w:tcW w:w="2645" w:type="dxa"/>
            <w:gridSpan w:val="3"/>
          </w:tcPr>
          <w:p w14:paraId="0472FFA6" w14:textId="77777777" w:rsidR="00416E95" w:rsidRPr="00F671D3" w:rsidRDefault="00416E95" w:rsidP="00447057">
            <w:pPr>
              <w:spacing w:line="256" w:lineRule="auto"/>
              <w:rPr>
                <w:rFonts w:ascii="Times New Roman" w:hAnsi="Times New Roman" w:cs="Times New Roman"/>
                <w:b/>
                <w:sz w:val="24"/>
                <w:szCs w:val="24"/>
              </w:rPr>
            </w:pPr>
            <w:r w:rsidRPr="00F671D3">
              <w:rPr>
                <w:rFonts w:ascii="Times New Roman" w:eastAsia="Times New Roman" w:hAnsi="Times New Roman" w:cs="Times New Roman"/>
                <w:b/>
                <w:color w:val="000000"/>
                <w:sz w:val="24"/>
                <w:szCs w:val="24"/>
              </w:rPr>
              <w:t>Наблюдения за деревьями и кустарниками.</w:t>
            </w:r>
          </w:p>
          <w:p w14:paraId="4AC62DDD" w14:textId="77777777" w:rsidR="00416E95" w:rsidRPr="008770E3" w:rsidRDefault="00416E95" w:rsidP="00447057">
            <w:pPr>
              <w:rPr>
                <w:rFonts w:ascii="Times New Roman" w:hAnsi="Times New Roman" w:cs="Times New Roman"/>
                <w:sz w:val="24"/>
                <w:szCs w:val="24"/>
              </w:rPr>
            </w:pPr>
            <w:r>
              <w:rPr>
                <w:rFonts w:ascii="Times New Roman" w:eastAsia="Times New Roman" w:hAnsi="Times New Roman" w:cs="Times New Roman"/>
                <w:b/>
                <w:sz w:val="24"/>
                <w:szCs w:val="24"/>
              </w:rPr>
              <w:t>Цель:</w:t>
            </w:r>
            <w:r>
              <w:rPr>
                <w:rFonts w:ascii="Times New Roman" w:hAnsi="Times New Roman" w:cs="Times New Roman"/>
                <w:sz w:val="24"/>
                <w:szCs w:val="24"/>
              </w:rPr>
              <w:t xml:space="preserve">Устанавливаютпричинно-следственныесвязимеждуприроднымиявлениями(сезон—растительность— трудлюдей).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Ознакомление с окружающим миром-двигательная, исследовательская, познавательная, коммуникативная, трудовая деятельность)</w:t>
            </w:r>
          </w:p>
        </w:tc>
        <w:tc>
          <w:tcPr>
            <w:tcW w:w="2551" w:type="dxa"/>
            <w:gridSpan w:val="4"/>
          </w:tcPr>
          <w:p w14:paraId="2FDA57B8" w14:textId="77777777" w:rsidR="00416E95" w:rsidRPr="008770E3" w:rsidRDefault="00416E95" w:rsidP="00447057">
            <w:pPr>
              <w:rPr>
                <w:rFonts w:ascii="Times New Roman" w:eastAsia="Times New Roman" w:hAnsi="Times New Roman" w:cs="Times New Roman"/>
                <w:sz w:val="24"/>
                <w:szCs w:val="24"/>
                <w:lang w:val="kk-KZ" w:eastAsia="ru-RU"/>
              </w:rPr>
            </w:pPr>
            <w:r w:rsidRPr="00F671D3">
              <w:rPr>
                <w:rFonts w:ascii="Times New Roman" w:eastAsia="Times New Roman" w:hAnsi="Times New Roman" w:cs="Times New Roman"/>
                <w:b/>
                <w:color w:val="000000"/>
                <w:sz w:val="24"/>
                <w:szCs w:val="24"/>
              </w:rPr>
              <w:t>Наблюдение за транспортом.</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sz w:val="24"/>
                <w:szCs w:val="24"/>
              </w:rPr>
              <w:t>Цель:</w:t>
            </w:r>
            <w:r>
              <w:rPr>
                <w:rFonts w:ascii="Times New Roman" w:hAnsi="Times New Roman" w:cs="Times New Roman"/>
                <w:sz w:val="24"/>
                <w:szCs w:val="24"/>
              </w:rPr>
              <w:t xml:space="preserve"> Устанавливаютпричинно-следственныесвязимеждуприроднымиявлениями(сезон—растительность— трудлюдей).</w:t>
            </w:r>
            <w:r>
              <w:rPr>
                <w:rFonts w:ascii="Times New Roman" w:eastAsia="Times New Roman" w:hAnsi="Times New Roman" w:cs="Times New Roman"/>
                <w:b/>
                <w:sz w:val="24"/>
                <w:szCs w:val="24"/>
              </w:rPr>
              <w:t xml:space="preserve"> Ознакомление с окружающим миром-двигательная, исследовательская, познавательная, коммуникативная,трудовая деятельность)</w:t>
            </w:r>
          </w:p>
        </w:tc>
        <w:tc>
          <w:tcPr>
            <w:tcW w:w="2411" w:type="dxa"/>
            <w:gridSpan w:val="3"/>
          </w:tcPr>
          <w:p w14:paraId="6663FEEA" w14:textId="77777777" w:rsidR="00416E95" w:rsidRPr="008770E3" w:rsidRDefault="00416E95" w:rsidP="00447057">
            <w:pPr>
              <w:rPr>
                <w:rFonts w:ascii="Times New Roman" w:hAnsi="Times New Roman" w:cs="Times New Roman"/>
                <w:b/>
                <w:bCs/>
                <w:sz w:val="24"/>
                <w:szCs w:val="24"/>
              </w:rPr>
            </w:pPr>
            <w:r w:rsidRPr="008770E3">
              <w:rPr>
                <w:rStyle w:val="c18"/>
                <w:rFonts w:ascii="Times New Roman" w:hAnsi="Times New Roman" w:cs="Times New Roman"/>
                <w:b/>
                <w:bCs/>
                <w:sz w:val="24"/>
                <w:szCs w:val="24"/>
              </w:rPr>
              <w:t>Наблюдение за елью</w:t>
            </w:r>
            <w:r w:rsidRPr="008770E3">
              <w:rPr>
                <w:rFonts w:ascii="Times New Roman" w:hAnsi="Times New Roman" w:cs="Times New Roman"/>
                <w:b/>
                <w:bCs/>
                <w:sz w:val="24"/>
                <w:szCs w:val="24"/>
              </w:rPr>
              <w:t>.</w:t>
            </w:r>
          </w:p>
          <w:p w14:paraId="25374561"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b/>
                <w:bCs/>
                <w:sz w:val="24"/>
                <w:szCs w:val="24"/>
              </w:rPr>
              <w:t xml:space="preserve">Цель: </w:t>
            </w:r>
            <w:r w:rsidRPr="008770E3">
              <w:rPr>
                <w:rFonts w:ascii="Times New Roman" w:hAnsi="Times New Roman" w:cs="Times New Roman"/>
                <w:sz w:val="24"/>
                <w:szCs w:val="24"/>
              </w:rPr>
              <w:t>Умеют узнавать ель по характерным особенностям ее строения, признакам, отличающим ее от других деревьев.</w:t>
            </w:r>
          </w:p>
          <w:p w14:paraId="546D6311" w14:textId="77777777" w:rsidR="00416E95" w:rsidRPr="008770E3" w:rsidRDefault="00416E95" w:rsidP="00447057">
            <w:pPr>
              <w:rPr>
                <w:rFonts w:ascii="Times New Roman" w:hAnsi="Times New Roman" w:cs="Times New Roman"/>
                <w:b/>
                <w:bCs/>
                <w:sz w:val="24"/>
                <w:szCs w:val="24"/>
              </w:rPr>
            </w:pPr>
            <w:r w:rsidRPr="008770E3">
              <w:rPr>
                <w:rFonts w:ascii="Times New Roman" w:hAnsi="Times New Roman" w:cs="Times New Roman"/>
                <w:b/>
                <w:bCs/>
                <w:sz w:val="24"/>
                <w:szCs w:val="24"/>
              </w:rPr>
              <w:t>Подвижные игры</w:t>
            </w:r>
          </w:p>
          <w:p w14:paraId="037E724C"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rPr>
              <w:t>«Лиса в курятнике», «Самолеты».</w:t>
            </w:r>
          </w:p>
          <w:p w14:paraId="24F38F66"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rPr>
              <w:t>Цель: Умеют  действовать по сигналу воспитателя, спрыгивать со скамейки.</w:t>
            </w:r>
          </w:p>
          <w:p w14:paraId="2ED101F7" w14:textId="77777777" w:rsidR="00416E95" w:rsidRPr="008770E3" w:rsidRDefault="00416E95" w:rsidP="00447057">
            <w:pPr>
              <w:rPr>
                <w:rFonts w:ascii="Times New Roman" w:hAnsi="Times New Roman" w:cs="Times New Roman"/>
                <w:b/>
                <w:bCs/>
                <w:sz w:val="24"/>
                <w:szCs w:val="24"/>
              </w:rPr>
            </w:pPr>
            <w:r w:rsidRPr="008770E3">
              <w:rPr>
                <w:rFonts w:ascii="Times New Roman" w:hAnsi="Times New Roman" w:cs="Times New Roman"/>
                <w:b/>
                <w:bCs/>
                <w:sz w:val="24"/>
                <w:szCs w:val="24"/>
              </w:rPr>
              <w:t>Трудовая деятельность</w:t>
            </w:r>
          </w:p>
          <w:p w14:paraId="23452644"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rPr>
              <w:t>Цель: Умеют  выполнять действия по сигналу, не наталкиваясь друг на друга.</w:t>
            </w:r>
          </w:p>
          <w:p w14:paraId="2ED9C7C2" w14:textId="77777777" w:rsidR="00416E95" w:rsidRPr="008770E3" w:rsidRDefault="00416E95" w:rsidP="00447057">
            <w:pPr>
              <w:rPr>
                <w:rFonts w:ascii="Times New Roman" w:hAnsi="Times New Roman" w:cs="Times New Roman"/>
                <w:sz w:val="24"/>
                <w:szCs w:val="24"/>
              </w:rPr>
            </w:pPr>
          </w:p>
          <w:p w14:paraId="73D13B22"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rPr>
              <w:t>Свободные игры</w:t>
            </w:r>
          </w:p>
          <w:p w14:paraId="3CD68981"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r>
      <w:tr w:rsidR="00416E95" w:rsidRPr="008770E3" w14:paraId="54654B6C" w14:textId="77777777" w:rsidTr="00447057">
        <w:trPr>
          <w:gridAfter w:val="1"/>
          <w:wAfter w:w="23" w:type="dxa"/>
        </w:trPr>
        <w:tc>
          <w:tcPr>
            <w:tcW w:w="1950" w:type="dxa"/>
          </w:tcPr>
          <w:p w14:paraId="18747266"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46556089"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6E95" w:rsidRPr="008770E3" w14:paraId="1F58D3A1" w14:textId="77777777" w:rsidTr="00447057">
        <w:trPr>
          <w:gridAfter w:val="1"/>
          <w:wAfter w:w="23" w:type="dxa"/>
        </w:trPr>
        <w:tc>
          <w:tcPr>
            <w:tcW w:w="1950" w:type="dxa"/>
          </w:tcPr>
          <w:p w14:paraId="4D0B5E67"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2"/>
          </w:tcPr>
          <w:p w14:paraId="48316C09" w14:textId="77777777" w:rsidR="00416E95" w:rsidRPr="008770E3" w:rsidRDefault="00416E95"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2B0A6E36"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4A32D865"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Гигиенические процедуры</w:t>
            </w:r>
          </w:p>
          <w:p w14:paraId="1BA47F2C"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душистое, белое, мылкое</w:t>
            </w:r>
          </w:p>
          <w:p w14:paraId="10AF84B8"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глядит на грязнулю с ухмылкою</w:t>
            </w:r>
          </w:p>
          <w:p w14:paraId="38833021"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Если б грязнулька вспомнил про мыло –</w:t>
            </w:r>
          </w:p>
          <w:p w14:paraId="1BDA3F0D"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его , наконец бы, отмыло</w:t>
            </w:r>
            <w:r w:rsidRPr="008770E3">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 сабын.</w:t>
            </w:r>
          </w:p>
          <w:p w14:paraId="1EB1A021"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rPr>
                <w:rFonts w:ascii="Times New Roman" w:hAnsi="Times New Roman" w:cs="Times New Roman"/>
                <w:color w:val="000000"/>
                <w:sz w:val="24"/>
                <w:szCs w:val="24"/>
              </w:rPr>
              <w:t xml:space="preserve"> Соблюдают первоначальные навыки личной гигиены</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 xml:space="preserve"> Сл.минимум: сорпа,нан, котлет</w:t>
            </w:r>
            <w:r w:rsidRPr="008770E3">
              <w:rPr>
                <w:rFonts w:ascii="Times New Roman" w:hAnsi="Times New Roman" w:cs="Times New Roman"/>
                <w:sz w:val="24"/>
                <w:szCs w:val="24"/>
                <w:lang w:val="kk-KZ"/>
              </w:rPr>
              <w:t>.</w:t>
            </w:r>
          </w:p>
        </w:tc>
      </w:tr>
      <w:tr w:rsidR="00416E95" w:rsidRPr="008770E3" w14:paraId="119A4540" w14:textId="77777777" w:rsidTr="00447057">
        <w:trPr>
          <w:gridAfter w:val="1"/>
          <w:wAfter w:w="23" w:type="dxa"/>
        </w:trPr>
        <w:tc>
          <w:tcPr>
            <w:tcW w:w="1950" w:type="dxa"/>
          </w:tcPr>
          <w:p w14:paraId="2DBB7F76"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2"/>
          </w:tcPr>
          <w:p w14:paraId="0D159FA5"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16E95" w:rsidRPr="008770E3" w14:paraId="2513DE10" w14:textId="77777777" w:rsidTr="00447057">
        <w:trPr>
          <w:gridAfter w:val="1"/>
          <w:wAfter w:w="23" w:type="dxa"/>
        </w:trPr>
        <w:tc>
          <w:tcPr>
            <w:tcW w:w="1950" w:type="dxa"/>
          </w:tcPr>
          <w:p w14:paraId="665F6697"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74EF8D7D"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16E95" w:rsidRPr="008770E3" w14:paraId="6533BA40" w14:textId="77777777" w:rsidTr="00447057">
        <w:trPr>
          <w:gridAfter w:val="1"/>
          <w:wAfter w:w="23" w:type="dxa"/>
        </w:trPr>
        <w:tc>
          <w:tcPr>
            <w:tcW w:w="1950" w:type="dxa"/>
          </w:tcPr>
          <w:p w14:paraId="063AC3CA"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78" w:type="dxa"/>
            <w:gridSpan w:val="22"/>
          </w:tcPr>
          <w:p w14:paraId="1775C3CC"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1BE5316B"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42A59436"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416E95" w:rsidRPr="008770E3" w14:paraId="5F587867" w14:textId="77777777" w:rsidTr="00447057">
        <w:tc>
          <w:tcPr>
            <w:tcW w:w="1950" w:type="dxa"/>
          </w:tcPr>
          <w:p w14:paraId="0C7D12E7"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354ADFBE" w14:textId="77777777" w:rsidR="00416E95" w:rsidRPr="008770E3" w:rsidRDefault="00416E95" w:rsidP="00447057">
            <w:pPr>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Вариативный компонент</w:t>
            </w:r>
          </w:p>
          <w:p w14:paraId="14763BDE"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rPr>
              <w:t xml:space="preserve">Учимся писать. </w:t>
            </w:r>
          </w:p>
          <w:p w14:paraId="16E35DD6" w14:textId="77777777" w:rsidR="00416E95" w:rsidRPr="008770E3" w:rsidRDefault="00416E95" w:rsidP="00447057">
            <w:pPr>
              <w:contextualSpacing/>
              <w:rPr>
                <w:rFonts w:ascii="Times New Roman" w:hAnsi="Times New Roman" w:cs="Times New Roman"/>
                <w:b/>
                <w:sz w:val="24"/>
                <w:szCs w:val="24"/>
              </w:rPr>
            </w:pPr>
            <w:r w:rsidRPr="008770E3">
              <w:rPr>
                <w:rFonts w:ascii="Times New Roman" w:hAnsi="Times New Roman" w:cs="Times New Roman"/>
                <w:b/>
                <w:sz w:val="24"/>
                <w:szCs w:val="24"/>
              </w:rPr>
              <w:t>«Учимся писать»</w:t>
            </w:r>
          </w:p>
          <w:p w14:paraId="2B939856" w14:textId="77777777" w:rsidR="00416E95" w:rsidRDefault="00416E95" w:rsidP="00447057">
            <w:pPr>
              <w:shd w:val="clear" w:color="auto" w:fill="FFFFFF"/>
              <w:rPr>
                <w:rFonts w:ascii="Times New Roman" w:hAnsi="Times New Roman" w:cs="Times New Roman"/>
                <w:b/>
                <w:sz w:val="24"/>
                <w:szCs w:val="24"/>
              </w:rPr>
            </w:pPr>
            <w:r>
              <w:rPr>
                <w:rFonts w:ascii="Times New Roman" w:hAnsi="Times New Roman" w:cs="Times New Roman"/>
                <w:b/>
                <w:sz w:val="24"/>
                <w:szCs w:val="24"/>
              </w:rPr>
              <w:t>Тема. Транспорт</w:t>
            </w:r>
          </w:p>
          <w:p w14:paraId="5847DA8E" w14:textId="77777777" w:rsidR="00416E95" w:rsidRDefault="00416E95" w:rsidP="00447057">
            <w:pPr>
              <w:pStyle w:val="a8"/>
              <w:spacing w:line="242" w:lineRule="auto"/>
              <w:ind w:left="0" w:right="845"/>
              <w:rPr>
                <w:sz w:val="24"/>
                <w:szCs w:val="24"/>
                <w:lang w:val="kk-KZ"/>
              </w:rPr>
            </w:pPr>
            <w:r>
              <w:rPr>
                <w:b/>
                <w:sz w:val="24"/>
                <w:szCs w:val="24"/>
              </w:rPr>
              <w:t>Цель.</w:t>
            </w:r>
            <w:r>
              <w:rPr>
                <w:sz w:val="24"/>
                <w:szCs w:val="24"/>
              </w:rPr>
              <w:t xml:space="preserve"> Формировать у детей навыки ручной умелости, повторить с детьми виды транспорта.</w:t>
            </w:r>
          </w:p>
          <w:p w14:paraId="57986615" w14:textId="77777777" w:rsidR="00416E95" w:rsidRPr="008770E3" w:rsidRDefault="00416E95" w:rsidP="00447057">
            <w:pPr>
              <w:pStyle w:val="a8"/>
              <w:spacing w:line="242" w:lineRule="auto"/>
              <w:ind w:left="0" w:right="845"/>
              <w:rPr>
                <w:sz w:val="24"/>
                <w:szCs w:val="24"/>
                <w:lang w:val="kk-KZ"/>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w:t>
            </w:r>
            <w:r>
              <w:rPr>
                <w:b/>
                <w:sz w:val="24"/>
                <w:szCs w:val="24"/>
                <w:u w:val="single"/>
                <w:lang w:val="kk-KZ"/>
              </w:rPr>
              <w:t>қыс, көлік</w:t>
            </w:r>
          </w:p>
        </w:tc>
        <w:tc>
          <w:tcPr>
            <w:tcW w:w="2553" w:type="dxa"/>
            <w:gridSpan w:val="6"/>
          </w:tcPr>
          <w:p w14:paraId="0C910E12" w14:textId="77777777" w:rsidR="00416E95" w:rsidRDefault="00416E95" w:rsidP="00447057">
            <w:pPr>
              <w:rPr>
                <w:rFonts w:ascii="Times New Roman" w:hAnsi="Times New Roman" w:cs="Times New Roman"/>
                <w:b/>
                <w:lang w:val="kk-KZ"/>
              </w:rPr>
            </w:pPr>
            <w:r w:rsidRPr="003E465A">
              <w:rPr>
                <w:rFonts w:ascii="Times New Roman" w:hAnsi="Times New Roman" w:cs="Times New Roman"/>
                <w:b/>
              </w:rPr>
              <w:t>ТЕМА</w:t>
            </w:r>
            <w:r>
              <w:rPr>
                <w:rFonts w:ascii="Times New Roman" w:hAnsi="Times New Roman" w:cs="Times New Roman"/>
                <w:b/>
                <w:lang w:val="kk-KZ"/>
              </w:rPr>
              <w:t xml:space="preserve"> </w:t>
            </w:r>
            <w:r w:rsidRPr="003E465A">
              <w:rPr>
                <w:rFonts w:ascii="Times New Roman" w:hAnsi="Times New Roman" w:cs="Times New Roman"/>
                <w:b/>
              </w:rPr>
              <w:t>№10:</w:t>
            </w:r>
            <w:r>
              <w:rPr>
                <w:rFonts w:ascii="Times New Roman" w:hAnsi="Times New Roman" w:cs="Times New Roman"/>
                <w:b/>
                <w:lang w:val="kk-KZ"/>
              </w:rPr>
              <w:t xml:space="preserve"> </w:t>
            </w:r>
            <w:r w:rsidRPr="003E465A">
              <w:rPr>
                <w:rFonts w:ascii="Times New Roman" w:hAnsi="Times New Roman" w:cs="Times New Roman"/>
                <w:b/>
              </w:rPr>
              <w:t>«ПРАВИЛА</w:t>
            </w:r>
            <w:r w:rsidRPr="003E465A">
              <w:rPr>
                <w:rFonts w:ascii="Times New Roman" w:hAnsi="Times New Roman" w:cs="Times New Roman"/>
                <w:b/>
                <w:lang w:val="kk-KZ"/>
              </w:rPr>
              <w:t xml:space="preserve"> </w:t>
            </w:r>
            <w:r w:rsidRPr="003E465A">
              <w:rPr>
                <w:rFonts w:ascii="Times New Roman" w:hAnsi="Times New Roman" w:cs="Times New Roman"/>
                <w:b/>
              </w:rPr>
              <w:t>ПОВЕДЕНИЯ</w:t>
            </w:r>
            <w:r w:rsidRPr="003E465A">
              <w:rPr>
                <w:rFonts w:ascii="Times New Roman" w:hAnsi="Times New Roman" w:cs="Times New Roman"/>
                <w:b/>
                <w:lang w:val="kk-KZ"/>
              </w:rPr>
              <w:t xml:space="preserve"> </w:t>
            </w:r>
            <w:r w:rsidRPr="003E465A">
              <w:rPr>
                <w:rFonts w:ascii="Times New Roman" w:hAnsi="Times New Roman" w:cs="Times New Roman"/>
                <w:b/>
              </w:rPr>
              <w:t>ВОВРЕМЯ</w:t>
            </w:r>
            <w:r w:rsidRPr="003E465A">
              <w:rPr>
                <w:rFonts w:ascii="Times New Roman" w:hAnsi="Times New Roman" w:cs="Times New Roman"/>
                <w:b/>
                <w:lang w:val="kk-KZ"/>
              </w:rPr>
              <w:t xml:space="preserve"> </w:t>
            </w:r>
            <w:r w:rsidRPr="003E465A">
              <w:rPr>
                <w:rFonts w:ascii="Times New Roman" w:hAnsi="Times New Roman" w:cs="Times New Roman"/>
                <w:b/>
              </w:rPr>
              <w:t>ИГР</w:t>
            </w:r>
            <w:r w:rsidRPr="003E465A">
              <w:rPr>
                <w:rFonts w:ascii="Times New Roman" w:hAnsi="Times New Roman" w:cs="Times New Roman"/>
                <w:b/>
                <w:lang w:val="kk-KZ"/>
              </w:rPr>
              <w:t xml:space="preserve"> </w:t>
            </w:r>
            <w:r w:rsidRPr="003E465A">
              <w:rPr>
                <w:rFonts w:ascii="Times New Roman" w:hAnsi="Times New Roman" w:cs="Times New Roman"/>
                <w:b/>
              </w:rPr>
              <w:t>НА</w:t>
            </w:r>
            <w:r w:rsidRPr="003E465A">
              <w:rPr>
                <w:rFonts w:ascii="Times New Roman" w:hAnsi="Times New Roman" w:cs="Times New Roman"/>
                <w:b/>
                <w:lang w:val="kk-KZ"/>
              </w:rPr>
              <w:t xml:space="preserve"> </w:t>
            </w:r>
            <w:r w:rsidRPr="003E465A">
              <w:rPr>
                <w:rFonts w:ascii="Times New Roman" w:hAnsi="Times New Roman" w:cs="Times New Roman"/>
                <w:b/>
                <w:spacing w:val="-2"/>
              </w:rPr>
              <w:t>УЛИЦЕ»</w:t>
            </w:r>
          </w:p>
          <w:p w14:paraId="33D5853B" w14:textId="77777777" w:rsidR="00416E95" w:rsidRPr="003E465A" w:rsidRDefault="00416E95" w:rsidP="00447057">
            <w:pPr>
              <w:rPr>
                <w:rFonts w:ascii="Times New Roman" w:hAnsi="Times New Roman" w:cs="Times New Roman"/>
                <w:b/>
              </w:rPr>
            </w:pPr>
            <w:r w:rsidRPr="008770E3">
              <w:rPr>
                <w:rFonts w:ascii="Times New Roman" w:hAnsi="Times New Roman" w:cs="Times New Roman"/>
                <w:b/>
                <w:sz w:val="24"/>
                <w:szCs w:val="24"/>
              </w:rPr>
              <w:t>«Правильное поведение на детских  площадках</w:t>
            </w:r>
            <w:r w:rsidRPr="008770E3">
              <w:rPr>
                <w:rFonts w:ascii="Times New Roman" w:hAnsi="Times New Roman" w:cs="Times New Roman"/>
                <w:b/>
                <w:spacing w:val="-2"/>
                <w:sz w:val="24"/>
                <w:szCs w:val="24"/>
              </w:rPr>
              <w:t>»</w:t>
            </w:r>
          </w:p>
          <w:p w14:paraId="21650738" w14:textId="77777777" w:rsidR="00416E95" w:rsidRPr="003E465A" w:rsidRDefault="00416E95" w:rsidP="00447057">
            <w:pPr>
              <w:rPr>
                <w:lang w:val="kk-KZ"/>
              </w:rPr>
            </w:pPr>
            <w:r w:rsidRPr="003E465A">
              <w:rPr>
                <w:rFonts w:ascii="Times New Roman" w:hAnsi="Times New Roman" w:cs="Times New Roman"/>
                <w:b/>
                <w:sz w:val="24"/>
                <w:szCs w:val="24"/>
              </w:rPr>
              <w:t>Цель:</w:t>
            </w:r>
            <w:r w:rsidRPr="003E465A">
              <w:rPr>
                <w:b/>
              </w:rPr>
              <w:t xml:space="preserve"> </w:t>
            </w:r>
            <w:r w:rsidRPr="003E465A">
              <w:rPr>
                <w:rFonts w:ascii="Times New Roman" w:hAnsi="Times New Roman" w:cs="Times New Roman"/>
              </w:rPr>
              <w:t>научить детей правилам безопасного поведения</w:t>
            </w:r>
            <w:r>
              <w:rPr>
                <w:rFonts w:ascii="Times New Roman" w:hAnsi="Times New Roman" w:cs="Times New Roman"/>
                <w:lang w:val="kk-KZ"/>
              </w:rPr>
              <w:t xml:space="preserve"> </w:t>
            </w:r>
            <w:r w:rsidRPr="003E465A">
              <w:rPr>
                <w:rFonts w:ascii="Times New Roman" w:hAnsi="Times New Roman" w:cs="Times New Roman"/>
              </w:rPr>
              <w:t>во время игр на улице</w:t>
            </w:r>
          </w:p>
          <w:p w14:paraId="3BD2C091" w14:textId="77777777" w:rsidR="00416E95" w:rsidRPr="003E465A" w:rsidRDefault="00416E95" w:rsidP="00447057">
            <w:pPr>
              <w:rPr>
                <w:rFonts w:ascii="Times New Roman" w:eastAsia="Times New Roman" w:hAnsi="Times New Roman" w:cs="Times New Roman"/>
                <w:bCs/>
                <w:color w:val="000000"/>
                <w:lang w:val="kk-KZ" w:eastAsia="ru-RU"/>
              </w:rPr>
            </w:pPr>
            <w:r w:rsidRPr="003E465A">
              <w:rPr>
                <w:rFonts w:ascii="Times New Roman" w:hAnsi="Times New Roman" w:cs="Times New Roman"/>
                <w:lang w:val="kk-KZ"/>
              </w:rPr>
              <w:t>Тілге бойлау</w:t>
            </w:r>
            <w:r w:rsidRPr="003E465A">
              <w:rPr>
                <w:rFonts w:ascii="Times New Roman" w:hAnsi="Times New Roman" w:cs="Times New Roman"/>
              </w:rPr>
              <w:t xml:space="preserve">(Словарный минимум):мен ,  </w:t>
            </w:r>
          </w:p>
          <w:p w14:paraId="1F32509F" w14:textId="77777777" w:rsidR="00416E95" w:rsidRPr="008770E3" w:rsidRDefault="00416E95" w:rsidP="00447057">
            <w:pPr>
              <w:rPr>
                <w:rFonts w:ascii="Times New Roman" w:eastAsia="Times New Roman" w:hAnsi="Times New Roman" w:cs="Times New Roman"/>
                <w:bCs/>
                <w:color w:val="000000"/>
                <w:sz w:val="24"/>
                <w:szCs w:val="24"/>
                <w:lang w:eastAsia="ru-RU"/>
              </w:rPr>
            </w:pPr>
          </w:p>
        </w:tc>
        <w:tc>
          <w:tcPr>
            <w:tcW w:w="2835" w:type="dxa"/>
            <w:gridSpan w:val="4"/>
          </w:tcPr>
          <w:p w14:paraId="684BA459" w14:textId="77777777" w:rsidR="00416E95" w:rsidRDefault="00416E95" w:rsidP="00447057">
            <w:pPr>
              <w:rPr>
                <w:rFonts w:ascii="Times New Roman" w:hAnsi="Times New Roman"/>
                <w:b/>
                <w:sz w:val="24"/>
                <w:szCs w:val="24"/>
                <w:lang w:val="kk-KZ"/>
              </w:rPr>
            </w:pPr>
            <w:r>
              <w:rPr>
                <w:rFonts w:ascii="Times New Roman" w:hAnsi="Times New Roman"/>
                <w:b/>
                <w:sz w:val="24"/>
                <w:szCs w:val="24"/>
                <w:lang w:val="kk-KZ"/>
              </w:rPr>
              <w:t xml:space="preserve">Настольная игра «Времена года» </w:t>
            </w:r>
          </w:p>
          <w:p w14:paraId="38ECDA33" w14:textId="77777777" w:rsidR="00416E95" w:rsidRDefault="00416E95" w:rsidP="00447057">
            <w:pPr>
              <w:rPr>
                <w:rFonts w:ascii="Times New Roman" w:hAnsi="Times New Roman"/>
                <w:sz w:val="24"/>
                <w:szCs w:val="24"/>
                <w:lang w:val="kk-KZ"/>
              </w:rPr>
            </w:pPr>
            <w:r>
              <w:rPr>
                <w:rFonts w:ascii="Times New Roman" w:hAnsi="Times New Roman"/>
                <w:sz w:val="24"/>
                <w:szCs w:val="24"/>
                <w:lang w:val="kk-KZ"/>
              </w:rPr>
              <w:t>Цель: знают и могут рассказать  о временах года.</w:t>
            </w:r>
          </w:p>
          <w:p w14:paraId="717BB7A2" w14:textId="77777777" w:rsidR="00416E95" w:rsidRDefault="00416E95" w:rsidP="00447057">
            <w:pPr>
              <w:rPr>
                <w:rFonts w:ascii="Times New Roman" w:hAnsi="Times New Roman"/>
                <w:b/>
                <w:sz w:val="24"/>
                <w:szCs w:val="24"/>
                <w:lang w:val="kk-KZ"/>
              </w:rPr>
            </w:pPr>
            <w:r>
              <w:rPr>
                <w:rFonts w:ascii="Times New Roman" w:hAnsi="Times New Roman"/>
                <w:b/>
                <w:sz w:val="24"/>
                <w:szCs w:val="24"/>
                <w:lang w:val="kk-KZ"/>
              </w:rPr>
              <w:t>(ознакомление с окружающим – познавательная деятельность)</w:t>
            </w:r>
          </w:p>
          <w:p w14:paraId="3240AB47" w14:textId="77777777" w:rsidR="00416E95" w:rsidRPr="005B2B83" w:rsidRDefault="00416E95" w:rsidP="00447057">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b/>
                <w:sz w:val="24"/>
                <w:szCs w:val="24"/>
                <w:lang w:val="kk-KZ"/>
              </w:rPr>
              <w:t>жыл мезгілдері</w:t>
            </w:r>
          </w:p>
        </w:tc>
        <w:tc>
          <w:tcPr>
            <w:tcW w:w="2835" w:type="dxa"/>
            <w:gridSpan w:val="6"/>
          </w:tcPr>
          <w:p w14:paraId="75F78C25" w14:textId="77777777" w:rsidR="00416E95" w:rsidRDefault="00416E95"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34C860FA" w14:textId="77777777" w:rsidR="00416E95" w:rsidRPr="00667BD5" w:rsidRDefault="00416E95" w:rsidP="00447057">
            <w:pPr>
              <w:contextualSpacing/>
              <w:rPr>
                <w:rFonts w:ascii="Times New Roman" w:hAnsi="Times New Roman" w:cs="Times New Roman"/>
                <w:lang w:val="kk-KZ"/>
              </w:rPr>
            </w:pPr>
            <w:r w:rsidRPr="00A030B4">
              <w:rPr>
                <w:rStyle w:val="c4"/>
                <w:rFonts w:ascii="Times New Roman" w:hAnsi="Times New Roman" w:cs="Times New Roman"/>
                <w:color w:val="000000"/>
              </w:rPr>
              <w:t>Опыт.</w:t>
            </w:r>
            <w:r w:rsidRPr="00A030B4">
              <w:rPr>
                <w:rFonts w:ascii="Times New Roman" w:hAnsi="Times New Roman" w:cs="Times New Roman"/>
              </w:rPr>
              <w:t>«</w:t>
            </w:r>
            <w:r w:rsidRPr="00A030B4">
              <w:rPr>
                <w:rStyle w:val="c4"/>
                <w:rFonts w:ascii="Times New Roman" w:hAnsi="Times New Roman" w:cs="Times New Roman"/>
                <w:color w:val="000000"/>
              </w:rPr>
              <w:t xml:space="preserve"> «Животворное свойство воды».</w:t>
            </w:r>
          </w:p>
          <w:p w14:paraId="063D2247" w14:textId="77777777" w:rsidR="00416E95" w:rsidRPr="006E4BF8" w:rsidRDefault="00416E95" w:rsidP="00447057">
            <w:pPr>
              <w:contextualSpacing/>
              <w:rPr>
                <w:rFonts w:ascii="Times New Roman" w:hAnsi="Times New Roman" w:cs="Times New Roman"/>
                <w:bCs/>
                <w:color w:val="000000"/>
              </w:rPr>
            </w:pPr>
            <w:r w:rsidRPr="006E4BF8">
              <w:rPr>
                <w:rFonts w:ascii="Times New Roman" w:hAnsi="Times New Roman" w:cs="Times New Roman"/>
              </w:rPr>
              <w:t xml:space="preserve">Цель: </w:t>
            </w:r>
            <w:r>
              <w:rPr>
                <w:rFonts w:ascii="Times New Roman" w:hAnsi="Times New Roman" w:cs="Times New Roman"/>
                <w:lang w:val="kk-KZ"/>
              </w:rPr>
              <w:t xml:space="preserve">имеют </w:t>
            </w:r>
            <w:r>
              <w:rPr>
                <w:rFonts w:ascii="Times New Roman" w:hAnsi="Times New Roman" w:cs="Times New Roman"/>
              </w:rPr>
              <w:t xml:space="preserve"> представления о свойствах воды.</w:t>
            </w:r>
          </w:p>
          <w:p w14:paraId="7258ADE5" w14:textId="77777777" w:rsidR="00416E95" w:rsidRDefault="00416E95"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4F141B8F" w14:textId="77777777" w:rsidR="00416E95" w:rsidRPr="005B2B83" w:rsidRDefault="00416E95"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су, </w:t>
            </w:r>
          </w:p>
          <w:p w14:paraId="5172100B" w14:textId="77777777" w:rsidR="00416E95" w:rsidRPr="00A91CEA" w:rsidRDefault="00416E95" w:rsidP="00447057">
            <w:pPr>
              <w:contextualSpacing/>
              <w:rPr>
                <w:rFonts w:ascii="Times New Roman" w:eastAsia="Times New Roman" w:hAnsi="Times New Roman" w:cs="Times New Roman"/>
                <w:color w:val="000000"/>
                <w:sz w:val="24"/>
                <w:szCs w:val="24"/>
              </w:rPr>
            </w:pPr>
          </w:p>
        </w:tc>
        <w:tc>
          <w:tcPr>
            <w:tcW w:w="2385" w:type="dxa"/>
            <w:gridSpan w:val="3"/>
          </w:tcPr>
          <w:p w14:paraId="1FDE60B2" w14:textId="77777777" w:rsidR="00416E95" w:rsidRPr="008770E3" w:rsidRDefault="00416E95" w:rsidP="00447057">
            <w:pPr>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Книжный колейдаскоп</w:t>
            </w:r>
          </w:p>
          <w:p w14:paraId="31305951" w14:textId="77777777" w:rsidR="00416E95" w:rsidRDefault="00416E95" w:rsidP="00447057">
            <w:pPr>
              <w:contextualSpacing/>
              <w:rPr>
                <w:rFonts w:ascii="Times New Roman" w:hAnsi="Times New Roman" w:cs="Times New Roman"/>
                <w:b/>
                <w:sz w:val="24"/>
                <w:szCs w:val="24"/>
                <w:lang w:val="kk-KZ"/>
              </w:rPr>
            </w:pPr>
            <w:r>
              <w:rPr>
                <w:rFonts w:ascii="Times New Roman" w:eastAsia="Times New Roman" w:hAnsi="Times New Roman" w:cs="Times New Roman"/>
              </w:rPr>
              <w:t>Чтение пословиц, поговорок, загадывание загадок</w:t>
            </w:r>
            <w:r>
              <w:rPr>
                <w:rFonts w:ascii="Times New Roman" w:hAnsi="Times New Roman" w:cs="Times New Roman"/>
                <w:color w:val="000000"/>
                <w:sz w:val="24"/>
                <w:szCs w:val="24"/>
                <w:shd w:val="clear" w:color="auto" w:fill="FFFFFF"/>
                <w:lang w:val="kk-KZ"/>
              </w:rPr>
              <w:t>(</w:t>
            </w:r>
            <w:r>
              <w:rPr>
                <w:rFonts w:ascii="Times New Roman" w:hAnsi="Times New Roman" w:cs="Times New Roman"/>
                <w:b/>
                <w:color w:val="000000"/>
                <w:sz w:val="24"/>
                <w:szCs w:val="24"/>
                <w:shd w:val="clear" w:color="auto" w:fill="FFFFFF"/>
                <w:lang w:val="kk-KZ"/>
              </w:rPr>
              <w:t>художественная литература</w:t>
            </w:r>
            <w:r>
              <w:rPr>
                <w:rFonts w:ascii="Times New Roman" w:hAnsi="Times New Roman" w:cs="Times New Roman"/>
                <w:b/>
                <w:sz w:val="24"/>
                <w:szCs w:val="24"/>
                <w:lang w:val="kk-KZ"/>
              </w:rPr>
              <w:t xml:space="preserve"> познавательная, коммуникативная деятельность)</w:t>
            </w:r>
          </w:p>
          <w:p w14:paraId="26DF4B4C" w14:textId="77777777" w:rsidR="00416E95" w:rsidRPr="008770E3" w:rsidRDefault="00416E95" w:rsidP="00447057">
            <w:pPr>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i/>
                <w:sz w:val="24"/>
                <w:szCs w:val="24"/>
              </w:rPr>
              <w:t>):</w:t>
            </w:r>
            <w:r w:rsidRPr="008770E3">
              <w:rPr>
                <w:rFonts w:ascii="Times New Roman" w:hAnsi="Times New Roman" w:cs="Times New Roman"/>
                <w:i/>
                <w:sz w:val="24"/>
                <w:szCs w:val="24"/>
                <w:lang w:val="kk-KZ"/>
              </w:rPr>
              <w:t xml:space="preserve">  </w:t>
            </w:r>
            <w:r w:rsidRPr="008770E3">
              <w:rPr>
                <w:rFonts w:ascii="Times New Roman" w:hAnsi="Times New Roman" w:cs="Times New Roman"/>
                <w:sz w:val="24"/>
                <w:szCs w:val="24"/>
                <w:lang w:val="kk-KZ"/>
              </w:rPr>
              <w:t>кітап</w:t>
            </w:r>
            <w:r>
              <w:rPr>
                <w:rFonts w:ascii="Times New Roman" w:hAnsi="Times New Roman" w:cs="Times New Roman"/>
                <w:sz w:val="24"/>
                <w:szCs w:val="24"/>
                <w:lang w:val="kk-KZ"/>
              </w:rPr>
              <w:t>, жұмбақ</w:t>
            </w:r>
          </w:p>
        </w:tc>
      </w:tr>
      <w:tr w:rsidR="00416E95" w:rsidRPr="008770E3" w14:paraId="21438286" w14:textId="77777777" w:rsidTr="00447057">
        <w:trPr>
          <w:gridAfter w:val="1"/>
          <w:wAfter w:w="23" w:type="dxa"/>
          <w:trHeight w:val="776"/>
        </w:trPr>
        <w:tc>
          <w:tcPr>
            <w:tcW w:w="1950" w:type="dxa"/>
            <w:vMerge w:val="restart"/>
          </w:tcPr>
          <w:p w14:paraId="600FE06E"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5C21D412" w14:textId="77777777" w:rsidR="00416E95" w:rsidRPr="008770E3" w:rsidRDefault="00416E95" w:rsidP="00447057">
            <w:pPr>
              <w:rPr>
                <w:rFonts w:ascii="Times New Roman" w:hAnsi="Times New Roman" w:cs="Times New Roman"/>
                <w:b/>
                <w:sz w:val="24"/>
                <w:szCs w:val="24"/>
                <w:lang w:val="kk-KZ"/>
              </w:rPr>
            </w:pPr>
          </w:p>
        </w:tc>
        <w:tc>
          <w:tcPr>
            <w:tcW w:w="13278" w:type="dxa"/>
            <w:gridSpan w:val="22"/>
          </w:tcPr>
          <w:p w14:paraId="18D196E6" w14:textId="77777777" w:rsidR="00416E95" w:rsidRPr="008770E3" w:rsidRDefault="00416E95" w:rsidP="00447057">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3B96BFA9" w14:textId="77777777" w:rsidR="00416E95" w:rsidRPr="008770E3" w:rsidRDefault="00416E95" w:rsidP="00447057">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16E95" w:rsidRPr="008770E3" w14:paraId="656C9E26" w14:textId="77777777" w:rsidTr="00447057">
        <w:trPr>
          <w:gridAfter w:val="1"/>
          <w:wAfter w:w="23" w:type="dxa"/>
          <w:trHeight w:val="1962"/>
        </w:trPr>
        <w:tc>
          <w:tcPr>
            <w:tcW w:w="1950" w:type="dxa"/>
            <w:vMerge/>
          </w:tcPr>
          <w:p w14:paraId="35F31723" w14:textId="77777777" w:rsidR="00416E95" w:rsidRPr="008770E3" w:rsidRDefault="00416E95" w:rsidP="00447057">
            <w:pPr>
              <w:rPr>
                <w:rFonts w:ascii="Times New Roman" w:hAnsi="Times New Roman" w:cs="Times New Roman"/>
                <w:b/>
                <w:sz w:val="24"/>
                <w:szCs w:val="24"/>
                <w:lang w:val="kk-KZ"/>
              </w:rPr>
            </w:pPr>
          </w:p>
        </w:tc>
        <w:tc>
          <w:tcPr>
            <w:tcW w:w="2785" w:type="dxa"/>
            <w:gridSpan w:val="5"/>
          </w:tcPr>
          <w:p w14:paraId="49CB65FE" w14:textId="77777777" w:rsidR="00416E95" w:rsidRPr="008770E3" w:rsidRDefault="00416E95" w:rsidP="00447057">
            <w:pPr>
              <w:pStyle w:val="a5"/>
              <w:rPr>
                <w:rFonts w:ascii="Times New Roman" w:hAnsi="Times New Roman" w:cs="Times New Roman"/>
                <w:sz w:val="24"/>
                <w:szCs w:val="24"/>
              </w:rPr>
            </w:pPr>
            <w:r w:rsidRPr="008770E3">
              <w:rPr>
                <w:rFonts w:ascii="Times New Roman" w:eastAsia="Times New Roman" w:hAnsi="Times New Roman" w:cs="Times New Roman"/>
                <w:sz w:val="24"/>
                <w:szCs w:val="24"/>
                <w:lang w:val="kk-KZ"/>
              </w:rPr>
              <w:t xml:space="preserve">Индивидуальная работа </w:t>
            </w:r>
            <w:r w:rsidRPr="008770E3">
              <w:rPr>
                <w:rFonts w:ascii="Times New Roman" w:hAnsi="Times New Roman" w:cs="Times New Roman"/>
                <w:sz w:val="24"/>
                <w:szCs w:val="24"/>
              </w:rPr>
              <w:t>1.Заврина Мария</w:t>
            </w:r>
          </w:p>
          <w:p w14:paraId="1B1497AB"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sz w:val="24"/>
                <w:szCs w:val="24"/>
              </w:rPr>
              <w:t>2.</w:t>
            </w:r>
            <w:r w:rsidRPr="008770E3">
              <w:rPr>
                <w:rFonts w:ascii="Times New Roman" w:hAnsi="Times New Roman" w:cs="Times New Roman"/>
                <w:sz w:val="24"/>
                <w:szCs w:val="24"/>
                <w:lang w:val="kk-KZ"/>
              </w:rPr>
              <w:t>Чуйко Егор</w:t>
            </w:r>
          </w:p>
          <w:p w14:paraId="000B3F29"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sz w:val="24"/>
                <w:szCs w:val="24"/>
              </w:rPr>
              <w:t>3.</w:t>
            </w:r>
            <w:r w:rsidRPr="008770E3">
              <w:rPr>
                <w:rFonts w:ascii="Times New Roman" w:hAnsi="Times New Roman" w:cs="Times New Roman"/>
                <w:sz w:val="24"/>
                <w:szCs w:val="24"/>
                <w:lang w:val="kk-KZ"/>
              </w:rPr>
              <w:t>Белоногов Захар</w:t>
            </w:r>
          </w:p>
          <w:p w14:paraId="4A82B8AC" w14:textId="77777777" w:rsidR="00416E95" w:rsidRPr="008770E3" w:rsidRDefault="00416E95" w:rsidP="00447057">
            <w:pPr>
              <w:rPr>
                <w:rFonts w:ascii="Times New Roman" w:hAnsi="Times New Roman" w:cs="Times New Roman"/>
                <w:color w:val="333333"/>
                <w:sz w:val="24"/>
                <w:szCs w:val="24"/>
                <w:shd w:val="clear" w:color="auto" w:fill="FFFFFF"/>
              </w:rPr>
            </w:pPr>
            <w:r w:rsidRPr="008770E3">
              <w:rPr>
                <w:rFonts w:ascii="Times New Roman" w:hAnsi="Times New Roman" w:cs="Times New Roman"/>
                <w:color w:val="333333"/>
                <w:sz w:val="24"/>
                <w:szCs w:val="24"/>
                <w:shd w:val="clear" w:color="auto" w:fill="FFFFFF"/>
              </w:rPr>
              <w:t>Умеют сопоставить  формы изображенных на картинах предметов с геометрическими фигурами.</w:t>
            </w:r>
          </w:p>
          <w:p w14:paraId="13F381D8" w14:textId="77777777" w:rsidR="00416E95" w:rsidRPr="008770E3" w:rsidRDefault="00416E95" w:rsidP="00447057">
            <w:pPr>
              <w:rPr>
                <w:rFonts w:ascii="Times New Roman" w:eastAsia="Times New Roman" w:hAnsi="Times New Roman" w:cs="Times New Roman"/>
                <w:b/>
                <w:sz w:val="24"/>
                <w:szCs w:val="24"/>
                <w:lang w:eastAsia="ru-RU"/>
              </w:rPr>
            </w:pPr>
          </w:p>
          <w:p w14:paraId="7FC8F708" w14:textId="77777777" w:rsidR="00416E95" w:rsidRPr="008770E3" w:rsidRDefault="00416E95" w:rsidP="00447057">
            <w:pPr>
              <w:rPr>
                <w:rFonts w:ascii="Times New Roman" w:eastAsia="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sidRPr="008770E3">
              <w:rPr>
                <w:rFonts w:ascii="Times New Roman" w:hAnsi="Times New Roman" w:cs="Times New Roman"/>
                <w:bCs/>
                <w:color w:val="000000"/>
                <w:sz w:val="24"/>
                <w:szCs w:val="24"/>
                <w:lang w:val="kk-KZ"/>
              </w:rPr>
              <w:t>шаршы, ушбурыш</w:t>
            </w:r>
          </w:p>
          <w:p w14:paraId="5BB9FD9E" w14:textId="77777777" w:rsidR="00416E95" w:rsidRPr="008770E3" w:rsidRDefault="00416E95" w:rsidP="00447057">
            <w:pPr>
              <w:widowControl w:val="0"/>
              <w:suppressLineNumbers/>
              <w:tabs>
                <w:tab w:val="left" w:pos="6803"/>
              </w:tabs>
              <w:suppressAutoHyphens/>
              <w:rPr>
                <w:rFonts w:ascii="Times New Roman" w:eastAsia="SimSun" w:hAnsi="Times New Roman" w:cs="Times New Roman"/>
                <w:sz w:val="24"/>
                <w:szCs w:val="24"/>
              </w:rPr>
            </w:pPr>
          </w:p>
          <w:p w14:paraId="09437F3A" w14:textId="77777777" w:rsidR="00416E95" w:rsidRPr="008770E3" w:rsidRDefault="00416E95" w:rsidP="00447057">
            <w:pPr>
              <w:tabs>
                <w:tab w:val="left" w:pos="6803"/>
              </w:tabs>
              <w:rPr>
                <w:rFonts w:ascii="Times New Roman" w:eastAsia="SimSun" w:hAnsi="Times New Roman" w:cs="Times New Roman"/>
                <w:sz w:val="24"/>
                <w:szCs w:val="24"/>
              </w:rPr>
            </w:pPr>
          </w:p>
        </w:tc>
        <w:tc>
          <w:tcPr>
            <w:tcW w:w="2405" w:type="dxa"/>
            <w:gridSpan w:val="3"/>
          </w:tcPr>
          <w:p w14:paraId="7D748BF7" w14:textId="77777777" w:rsidR="00416E95" w:rsidRPr="008770E3" w:rsidRDefault="00416E95" w:rsidP="00447057">
            <w:pPr>
              <w:rPr>
                <w:rFonts w:ascii="Times New Roman" w:eastAsia="SimSun" w:hAnsi="Times New Roman" w:cs="Times New Roman"/>
                <w:sz w:val="24"/>
                <w:szCs w:val="24"/>
              </w:rPr>
            </w:pPr>
            <w:r w:rsidRPr="008770E3">
              <w:rPr>
                <w:rFonts w:ascii="Times New Roman" w:eastAsia="SimSun" w:hAnsi="Times New Roman" w:cs="Times New Roman"/>
                <w:sz w:val="24"/>
                <w:szCs w:val="24"/>
              </w:rPr>
              <w:t xml:space="preserve">Индивидуальная работа </w:t>
            </w:r>
          </w:p>
          <w:p w14:paraId="7B2A6FE6" w14:textId="77777777" w:rsidR="00416E95" w:rsidRPr="008770E3" w:rsidRDefault="00416E95"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1.Шапавалов Кирилл</w:t>
            </w:r>
          </w:p>
          <w:p w14:paraId="2613BD6C" w14:textId="77777777" w:rsidR="00416E95" w:rsidRPr="008770E3" w:rsidRDefault="00416E95"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2.Тумгоева Самира</w:t>
            </w:r>
          </w:p>
          <w:p w14:paraId="5E569D3E" w14:textId="77777777" w:rsidR="00416E95" w:rsidRPr="008770E3" w:rsidRDefault="00416E95"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3.АязМирас</w:t>
            </w:r>
          </w:p>
          <w:p w14:paraId="3BDB3887" w14:textId="77777777" w:rsidR="00416E95" w:rsidRPr="008770E3" w:rsidRDefault="00416E95" w:rsidP="00447057">
            <w:pPr>
              <w:rPr>
                <w:rFonts w:ascii="Times New Roman" w:eastAsia="Times New Roman" w:hAnsi="Times New Roman" w:cs="Times New Roman"/>
                <w:b/>
                <w:sz w:val="24"/>
                <w:szCs w:val="24"/>
                <w:lang w:val="kk-KZ"/>
              </w:rPr>
            </w:pPr>
            <w:r w:rsidRPr="008770E3">
              <w:rPr>
                <w:rFonts w:ascii="Times New Roman" w:eastAsia="Times New Roman" w:hAnsi="Times New Roman" w:cs="Times New Roman"/>
                <w:b/>
                <w:sz w:val="24"/>
                <w:szCs w:val="24"/>
                <w:lang w:val="kk-KZ"/>
              </w:rPr>
              <w:t xml:space="preserve">Основы математики </w:t>
            </w:r>
          </w:p>
          <w:p w14:paraId="64146730" w14:textId="77777777" w:rsidR="00416E95" w:rsidRPr="008770E3" w:rsidRDefault="00416E95" w:rsidP="00447057">
            <w:pPr>
              <w:rPr>
                <w:rFonts w:ascii="Times New Roman" w:eastAsia="Times New Roman" w:hAnsi="Times New Roman" w:cs="Times New Roman"/>
                <w:b/>
                <w:sz w:val="24"/>
                <w:szCs w:val="24"/>
                <w:lang w:val="kk-KZ"/>
              </w:rPr>
            </w:pPr>
            <w:r w:rsidRPr="008770E3">
              <w:rPr>
                <w:rFonts w:ascii="Times New Roman" w:hAnsi="Times New Roman" w:cs="Times New Roman"/>
                <w:b/>
                <w:bCs/>
                <w:sz w:val="24"/>
                <w:szCs w:val="24"/>
                <w:shd w:val="clear" w:color="auto" w:fill="FFFFFF"/>
              </w:rPr>
              <w:t>Игра: «В какой сетке больше мячей» Цель:</w:t>
            </w:r>
            <w:r w:rsidRPr="008770E3">
              <w:rPr>
                <w:rFonts w:ascii="Times New Roman" w:hAnsi="Times New Roman" w:cs="Times New Roman"/>
                <w:color w:val="333333"/>
                <w:sz w:val="24"/>
                <w:szCs w:val="24"/>
                <w:shd w:val="clear" w:color="auto" w:fill="FFFFFF"/>
              </w:rPr>
              <w:t>Умеют  воспроизводить множество</w:t>
            </w:r>
          </w:p>
          <w:p w14:paraId="7DC77599" w14:textId="77777777" w:rsidR="00416E95" w:rsidRPr="008770E3" w:rsidRDefault="00416E95" w:rsidP="00447057">
            <w:pPr>
              <w:rPr>
                <w:rFonts w:ascii="Times New Roman" w:eastAsia="SimSu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Cs/>
                <w:color w:val="000000"/>
                <w:sz w:val="24"/>
                <w:szCs w:val="24"/>
                <w:lang w:val="kk-KZ"/>
              </w:rPr>
              <w:t>туәлік</w:t>
            </w:r>
          </w:p>
        </w:tc>
        <w:tc>
          <w:tcPr>
            <w:tcW w:w="3196" w:type="dxa"/>
            <w:gridSpan w:val="9"/>
          </w:tcPr>
          <w:p w14:paraId="67F774A0" w14:textId="77777777" w:rsidR="00416E95" w:rsidRDefault="00416E95"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1B421CAE"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52531108"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57C1473B"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 xml:space="preserve"> учить </w:t>
            </w:r>
          </w:p>
          <w:p w14:paraId="2CD68EC8"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p>
          <w:p w14:paraId="3E305B29" w14:textId="77777777" w:rsidR="00416E95" w:rsidRPr="00C8421C" w:rsidRDefault="00416E95" w:rsidP="00447057">
            <w:pPr>
              <w:widowControl w:val="0"/>
              <w:suppressLineNumbers/>
              <w:tabs>
                <w:tab w:val="left" w:pos="6803"/>
              </w:tabs>
              <w:suppressAutoHyphens/>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аты, жөңі.</w:t>
            </w:r>
          </w:p>
        </w:tc>
        <w:tc>
          <w:tcPr>
            <w:tcW w:w="2723" w:type="dxa"/>
            <w:gridSpan w:val="4"/>
          </w:tcPr>
          <w:p w14:paraId="6025F8D4" w14:textId="77777777" w:rsidR="00416E95" w:rsidRDefault="00416E95" w:rsidP="0044705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2BC7BB0D"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sz w:val="24"/>
                <w:szCs w:val="24"/>
                <w:lang w:val="kk-KZ"/>
              </w:rPr>
              <w:t>Основы математики – познавательная</w:t>
            </w:r>
          </w:p>
          <w:p w14:paraId="285FB9FD"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(игра: « Какой по счету?» Цель: Умеют считать предметы до 10.</w:t>
            </w:r>
          </w:p>
          <w:p w14:paraId="7B6EF7B2" w14:textId="77777777" w:rsidR="00416E95" w:rsidRDefault="00416E95" w:rsidP="00447057">
            <w:pPr>
              <w:rPr>
                <w:rFonts w:ascii="Times New Roman" w:eastAsia="SimSun" w:hAnsi="Times New Roman"/>
                <w:sz w:val="24"/>
                <w:szCs w:val="24"/>
              </w:rPr>
            </w:pPr>
            <w:r>
              <w:rPr>
                <w:rFonts w:ascii="Times New Roman" w:hAnsi="Times New Roman" w:cs="Times New Roman"/>
                <w:sz w:val="24"/>
                <w:szCs w:val="24"/>
              </w:rPr>
              <w:t>(Чуйко Егор,    Бондаренко Максим.</w:t>
            </w:r>
          </w:p>
          <w:p w14:paraId="6B21713B" w14:textId="77777777" w:rsidR="00416E95" w:rsidRPr="00A91CEA" w:rsidRDefault="00416E95" w:rsidP="00447057">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бір, екі, ұш,төрт, бес, алты, жеті, сегіз, тоғыз, он.</w:t>
            </w:r>
          </w:p>
        </w:tc>
        <w:tc>
          <w:tcPr>
            <w:tcW w:w="2169" w:type="dxa"/>
          </w:tcPr>
          <w:p w14:paraId="7D01D127"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r w:rsidRPr="008770E3">
              <w:rPr>
                <w:rFonts w:ascii="Times New Roman" w:hAnsi="Times New Roman" w:cs="Times New Roman"/>
                <w:sz w:val="24"/>
                <w:szCs w:val="24"/>
              </w:rPr>
              <w:t xml:space="preserve"> </w:t>
            </w:r>
          </w:p>
          <w:p w14:paraId="49C1B496" w14:textId="77777777" w:rsidR="00416E95" w:rsidRPr="008770E3" w:rsidRDefault="00416E95" w:rsidP="00447057">
            <w:pPr>
              <w:rPr>
                <w:rFonts w:ascii="Times New Roman" w:hAnsi="Times New Roman" w:cs="Times New Roman"/>
                <w:color w:val="333333"/>
                <w:sz w:val="24"/>
                <w:szCs w:val="24"/>
                <w:shd w:val="clear" w:color="auto" w:fill="FFFFFF"/>
              </w:rPr>
            </w:pPr>
            <w:r w:rsidRPr="008770E3">
              <w:rPr>
                <w:rFonts w:ascii="Times New Roman" w:hAnsi="Times New Roman" w:cs="Times New Roman"/>
                <w:b/>
                <w:bCs/>
                <w:sz w:val="24"/>
                <w:szCs w:val="24"/>
                <w:shd w:val="clear" w:color="auto" w:fill="FFFFFF"/>
              </w:rPr>
              <w:t>Игра: «Подбери фигуру» Цель</w:t>
            </w:r>
            <w:r w:rsidRPr="008770E3">
              <w:rPr>
                <w:rFonts w:ascii="Times New Roman" w:hAnsi="Times New Roman" w:cs="Times New Roman"/>
                <w:b/>
                <w:bCs/>
                <w:color w:val="C00000"/>
                <w:sz w:val="24"/>
                <w:szCs w:val="24"/>
                <w:shd w:val="clear" w:color="auto" w:fill="FFFFFF"/>
              </w:rPr>
              <w:t xml:space="preserve">: </w:t>
            </w:r>
          </w:p>
          <w:p w14:paraId="2739BC3B"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sz w:val="24"/>
                <w:szCs w:val="24"/>
              </w:rPr>
              <w:t xml:space="preserve">Умеют </w:t>
            </w:r>
          </w:p>
          <w:p w14:paraId="6CF6DFD3" w14:textId="77777777" w:rsidR="00416E95" w:rsidRPr="008770E3" w:rsidRDefault="00416E95" w:rsidP="00447057">
            <w:pPr>
              <w:pStyle w:val="a5"/>
              <w:rPr>
                <w:rFonts w:ascii="Times New Roman" w:hAnsi="Times New Roman" w:cs="Times New Roman"/>
                <w:sz w:val="24"/>
                <w:szCs w:val="24"/>
              </w:rPr>
            </w:pPr>
            <w:r w:rsidRPr="008770E3">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r w:rsidRPr="008770E3">
              <w:rPr>
                <w:rFonts w:ascii="Times New Roman" w:eastAsia="Times New Roman" w:hAnsi="Times New Roman" w:cs="Times New Roman"/>
                <w:sz w:val="24"/>
                <w:szCs w:val="24"/>
                <w:lang w:val="kk-KZ"/>
              </w:rPr>
              <w:t xml:space="preserve"> Петровский Семен, Завриной Марией, Зубарев Богдан</w:t>
            </w:r>
          </w:p>
          <w:p w14:paraId="55F58AED" w14:textId="77777777" w:rsidR="00416E95" w:rsidRPr="008770E3" w:rsidRDefault="00416E95" w:rsidP="00447057">
            <w:pPr>
              <w:pStyle w:val="a5"/>
              <w:rPr>
                <w:rFonts w:ascii="Times New Roman" w:hAnsi="Times New Roman" w:cs="Times New Roman"/>
                <w:b/>
                <w:sz w:val="24"/>
                <w:szCs w:val="24"/>
                <w:lang w:val="kk-KZ"/>
              </w:rPr>
            </w:pPr>
            <w:r w:rsidRPr="008770E3">
              <w:rPr>
                <w:rFonts w:ascii="Times New Roman" w:hAnsi="Times New Roman" w:cs="Times New Roman"/>
                <w:b/>
                <w:sz w:val="24"/>
                <w:szCs w:val="24"/>
                <w:lang w:val="kk-KZ"/>
              </w:rPr>
              <w:t>О</w:t>
            </w:r>
            <w:r w:rsidRPr="008770E3">
              <w:rPr>
                <w:rFonts w:ascii="Times New Roman" w:hAnsi="Times New Roman" w:cs="Times New Roman"/>
                <w:b/>
                <w:sz w:val="24"/>
                <w:szCs w:val="24"/>
              </w:rPr>
              <w:t xml:space="preserve">знакомление с окружающим </w:t>
            </w:r>
            <w:r w:rsidRPr="008770E3">
              <w:rPr>
                <w:rFonts w:ascii="Times New Roman" w:hAnsi="Times New Roman" w:cs="Times New Roman"/>
                <w:b/>
                <w:sz w:val="24"/>
                <w:szCs w:val="24"/>
                <w:lang w:val="kk-KZ"/>
              </w:rPr>
              <w:t xml:space="preserve">миром- </w:t>
            </w:r>
            <w:r w:rsidRPr="008770E3">
              <w:rPr>
                <w:rFonts w:ascii="Times New Roman" w:hAnsi="Times New Roman" w:cs="Times New Roman"/>
                <w:b/>
                <w:sz w:val="24"/>
                <w:szCs w:val="24"/>
              </w:rPr>
              <w:t>коммуникативная деятельность</w:t>
            </w:r>
          </w:p>
          <w:p w14:paraId="47DF87E1" w14:textId="77777777" w:rsidR="00416E95" w:rsidRPr="008770E3" w:rsidRDefault="00416E95" w:rsidP="00447057">
            <w:pPr>
              <w:widowControl w:val="0"/>
              <w:suppressLineNumbers/>
              <w:tabs>
                <w:tab w:val="left" w:pos="6803"/>
              </w:tabs>
              <w:suppressAutoHyphens/>
              <w:rPr>
                <w:rFonts w:ascii="Times New Roman" w:eastAsia="Times New Roman" w:hAnsi="Times New Roman" w:cs="Times New Roman"/>
                <w:sz w:val="24"/>
                <w:szCs w:val="24"/>
                <w:lang w:eastAsia="ru-RU"/>
              </w:rPr>
            </w:pPr>
            <w:r w:rsidRPr="008770E3">
              <w:rPr>
                <w:rFonts w:ascii="Times New Roman" w:eastAsiaTheme="minorEastAsia" w:hAnsi="Times New Roman" w:cs="Times New Roman"/>
                <w:b/>
                <w:sz w:val="24"/>
                <w:szCs w:val="24"/>
                <w:u w:val="single"/>
                <w:lang w:val="kk-KZ" w:eastAsia="ru-RU"/>
              </w:rPr>
              <w:t>Тілге бойлау</w:t>
            </w:r>
            <w:r w:rsidRPr="008770E3">
              <w:rPr>
                <w:rFonts w:ascii="Times New Roman" w:eastAsiaTheme="minorEastAsia" w:hAnsi="Times New Roman" w:cs="Times New Roman"/>
                <w:b/>
                <w:sz w:val="24"/>
                <w:szCs w:val="24"/>
                <w:u w:val="single"/>
                <w:lang w:eastAsia="ru-RU"/>
              </w:rPr>
              <w:t>(Словарный минимум):</w:t>
            </w:r>
            <w:r w:rsidRPr="008770E3">
              <w:rPr>
                <w:rFonts w:ascii="Times New Roman" w:eastAsiaTheme="minorEastAsia" w:hAnsi="Times New Roman" w:cs="Times New Roman"/>
                <w:bCs/>
                <w:i/>
                <w:iCs/>
                <w:sz w:val="24"/>
                <w:szCs w:val="24"/>
                <w:lang w:val="kk-KZ" w:eastAsia="ru-RU"/>
              </w:rPr>
              <w:t>өсімдік</w:t>
            </w:r>
          </w:p>
        </w:tc>
      </w:tr>
      <w:tr w:rsidR="00416E95" w:rsidRPr="008770E3" w14:paraId="368EB700" w14:textId="77777777" w:rsidTr="00447057">
        <w:trPr>
          <w:gridAfter w:val="1"/>
          <w:wAfter w:w="23" w:type="dxa"/>
        </w:trPr>
        <w:tc>
          <w:tcPr>
            <w:tcW w:w="1950" w:type="dxa"/>
          </w:tcPr>
          <w:p w14:paraId="12FC08BA"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2"/>
          </w:tcPr>
          <w:p w14:paraId="69E770C7"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6EDE7EBF"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68B15A46" w14:textId="77777777" w:rsidR="00416E95" w:rsidRPr="008770E3" w:rsidRDefault="00416E95" w:rsidP="00447057">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76E1170D"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343E55F1" w14:textId="77777777" w:rsidR="00416E95" w:rsidRPr="008770E3" w:rsidRDefault="00416E95" w:rsidP="00447057">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5673E115"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6E95" w:rsidRPr="008770E3" w14:paraId="1C72BCF4" w14:textId="77777777" w:rsidTr="00447057">
        <w:trPr>
          <w:gridAfter w:val="1"/>
          <w:wAfter w:w="23" w:type="dxa"/>
        </w:trPr>
        <w:tc>
          <w:tcPr>
            <w:tcW w:w="1950" w:type="dxa"/>
          </w:tcPr>
          <w:p w14:paraId="1C0F42B5"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107EED14"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b/>
                <w:color w:val="000000"/>
                <w:sz w:val="24"/>
                <w:szCs w:val="24"/>
                <w:lang w:val="kk-KZ"/>
              </w:rPr>
              <w:t>Подвижная игра</w:t>
            </w:r>
          </w:p>
          <w:p w14:paraId="7059CB24"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bCs/>
                <w:color w:val="000000"/>
                <w:sz w:val="24"/>
                <w:szCs w:val="24"/>
                <w:shd w:val="clear" w:color="auto" w:fill="FFFFFF"/>
              </w:rPr>
              <w:t>«Волк во рву»</w:t>
            </w:r>
          </w:p>
          <w:p w14:paraId="3FD30ABB"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color w:val="000000"/>
                <w:sz w:val="24"/>
                <w:szCs w:val="24"/>
                <w:lang w:val="kk-KZ"/>
              </w:rPr>
              <w:t xml:space="preserve">Цель:  Умеют </w:t>
            </w:r>
            <w:r w:rsidRPr="008770E3">
              <w:rPr>
                <w:rFonts w:ascii="Times New Roman" w:hAnsi="Times New Roman" w:cs="Times New Roman"/>
                <w:color w:val="000000"/>
                <w:sz w:val="24"/>
                <w:szCs w:val="24"/>
                <w:shd w:val="clear" w:color="auto" w:fill="FFFFFF"/>
              </w:rPr>
              <w:t>перепрыгивать, через рву.</w:t>
            </w:r>
          </w:p>
          <w:p w14:paraId="1E4F7C15" w14:textId="77777777" w:rsidR="00416E95" w:rsidRPr="008770E3" w:rsidRDefault="00416E95" w:rsidP="00447057">
            <w:pPr>
              <w:rPr>
                <w:rFonts w:ascii="Times New Roman" w:eastAsia="Times New Roman" w:hAnsi="Times New Roman" w:cs="Times New Roman"/>
                <w:b/>
                <w:color w:val="000000"/>
                <w:sz w:val="24"/>
                <w:szCs w:val="24"/>
                <w:lang w:val="kk-KZ"/>
              </w:rPr>
            </w:pPr>
            <w:r w:rsidRPr="008770E3">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6A57E46E" w14:textId="77777777" w:rsidR="00416E95" w:rsidRPr="008770E3" w:rsidRDefault="00416E95"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48E32FA5" w14:textId="77777777" w:rsidR="00416E95" w:rsidRPr="008770E3" w:rsidRDefault="00416E95" w:rsidP="00447057">
            <w:pPr>
              <w:rPr>
                <w:rFonts w:ascii="Times New Roman" w:eastAsia="Times New Roman" w:hAnsi="Times New Roman" w:cs="Times New Roman"/>
                <w:sz w:val="24"/>
                <w:szCs w:val="24"/>
              </w:rPr>
            </w:pPr>
            <w:r w:rsidRPr="008770E3">
              <w:rPr>
                <w:rFonts w:ascii="Times New Roman" w:hAnsi="Times New Roman" w:cs="Times New Roman"/>
                <w:b/>
                <w:sz w:val="24"/>
                <w:szCs w:val="24"/>
                <w:lang w:val="kk-KZ"/>
              </w:rPr>
              <w:t xml:space="preserve">Казахская народная игра </w:t>
            </w:r>
            <w:r w:rsidRPr="008770E3">
              <w:rPr>
                <w:rFonts w:ascii="Times New Roman" w:eastAsia="Times New Roman" w:hAnsi="Times New Roman" w:cs="Times New Roman"/>
                <w:sz w:val="24"/>
                <w:szCs w:val="24"/>
              </w:rPr>
              <w:t>«</w:t>
            </w:r>
            <w:r w:rsidRPr="008770E3">
              <w:rPr>
                <w:rFonts w:ascii="Times New Roman" w:eastAsia="Times New Roman" w:hAnsi="Times New Roman" w:cs="Times New Roman"/>
                <w:sz w:val="24"/>
                <w:szCs w:val="24"/>
                <w:lang w:val="kk-KZ"/>
              </w:rPr>
              <w:t>Қыз куу</w:t>
            </w:r>
            <w:r w:rsidRPr="008770E3">
              <w:rPr>
                <w:rFonts w:ascii="Times New Roman" w:eastAsia="Times New Roman" w:hAnsi="Times New Roman" w:cs="Times New Roman"/>
                <w:sz w:val="24"/>
                <w:szCs w:val="24"/>
              </w:rPr>
              <w:t>»</w:t>
            </w:r>
          </w:p>
          <w:p w14:paraId="4EA7A50E" w14:textId="77777777" w:rsidR="00416E95" w:rsidRPr="008770E3" w:rsidRDefault="00416E95" w:rsidP="00447057">
            <w:pPr>
              <w:rPr>
                <w:rFonts w:ascii="Times New Roman" w:eastAsia="Times New Roman" w:hAnsi="Times New Roman" w:cs="Times New Roman"/>
                <w:sz w:val="24"/>
                <w:szCs w:val="24"/>
              </w:rPr>
            </w:pPr>
            <w:r w:rsidRPr="008770E3">
              <w:rPr>
                <w:rFonts w:ascii="Times New Roman" w:eastAsia="Times New Roman" w:hAnsi="Times New Roman" w:cs="Times New Roman"/>
                <w:b/>
                <w:sz w:val="24"/>
                <w:szCs w:val="24"/>
              </w:rPr>
              <w:t>Цель:</w:t>
            </w:r>
            <w:r w:rsidRPr="008770E3">
              <w:rPr>
                <w:rFonts w:ascii="Times New Roman" w:eastAsia="Times New Roman" w:hAnsi="Times New Roman" w:cs="Times New Roman"/>
                <w:sz w:val="24"/>
                <w:szCs w:val="24"/>
              </w:rPr>
              <w:t xml:space="preserve"> умеют быстро бегать, имеют чувство ловкости.</w:t>
            </w:r>
          </w:p>
          <w:p w14:paraId="1073FB4E" w14:textId="77777777" w:rsidR="00416E95" w:rsidRPr="008770E3" w:rsidRDefault="00416E95" w:rsidP="00447057">
            <w:pPr>
              <w:rPr>
                <w:rFonts w:ascii="Times New Roman" w:eastAsia="Calibri" w:hAnsi="Times New Roman" w:cs="Times New Roman"/>
                <w:sz w:val="24"/>
                <w:szCs w:val="24"/>
                <w:lang w:val="kk-KZ"/>
              </w:rPr>
            </w:pPr>
            <w:r w:rsidRPr="008770E3">
              <w:rPr>
                <w:rFonts w:ascii="Times New Roman" w:eastAsia="Calibri" w:hAnsi="Times New Roman" w:cs="Times New Roman"/>
                <w:b/>
                <w:sz w:val="24"/>
                <w:szCs w:val="24"/>
              </w:rPr>
              <w:t>Самостоятельная игровая деятельность</w:t>
            </w:r>
          </w:p>
          <w:p w14:paraId="4C7CA46B" w14:textId="77777777" w:rsidR="00416E95" w:rsidRPr="008770E3" w:rsidRDefault="00416E95" w:rsidP="00447057">
            <w:pPr>
              <w:spacing w:line="240" w:lineRule="atLeast"/>
              <w:rPr>
                <w:rFonts w:ascii="Times New Roman" w:hAnsi="Times New Roman" w:cs="Times New Roman"/>
                <w:b/>
                <w:i/>
                <w:sz w:val="24"/>
                <w:szCs w:val="24"/>
                <w:lang w:val="kk-KZ"/>
              </w:rPr>
            </w:pPr>
            <w:r w:rsidRPr="008770E3">
              <w:rPr>
                <w:rFonts w:ascii="Times New Roman" w:hAnsi="Times New Roman" w:cs="Times New Roman"/>
                <w:b/>
                <w:i/>
                <w:sz w:val="24"/>
                <w:szCs w:val="24"/>
                <w:lang w:val="kk-KZ"/>
              </w:rPr>
              <w:t>(познавательная</w:t>
            </w:r>
          </w:p>
          <w:p w14:paraId="64BC88D7" w14:textId="77777777" w:rsidR="00416E95" w:rsidRPr="008770E3" w:rsidRDefault="00416E95"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i/>
                <w:sz w:val="24"/>
                <w:szCs w:val="24"/>
                <w:lang w:val="kk-KZ"/>
              </w:rPr>
              <w:t>деятельность,экологическое воспитание)</w:t>
            </w:r>
            <w:r w:rsidRPr="008770E3">
              <w:rPr>
                <w:rFonts w:ascii="Times New Roman" w:hAnsi="Times New Roman" w:cs="Times New Roman"/>
                <w:b/>
                <w:sz w:val="24"/>
                <w:szCs w:val="24"/>
                <w:u w:val="single"/>
                <w:lang w:val="kk-KZ"/>
              </w:rPr>
              <w:t xml:space="preserve"> Тілге бойлау</w:t>
            </w:r>
            <w:r w:rsidRPr="008770E3">
              <w:rPr>
                <w:rFonts w:ascii="Times New Roman" w:hAnsi="Times New Roman" w:cs="Times New Roman"/>
                <w:b/>
                <w:sz w:val="24"/>
                <w:szCs w:val="24"/>
                <w:u w:val="single"/>
              </w:rPr>
              <w:t>(Словарный минимум):</w:t>
            </w:r>
          </w:p>
          <w:p w14:paraId="2FDA967E" w14:textId="77777777" w:rsidR="00416E95" w:rsidRPr="008770E3" w:rsidRDefault="00416E95" w:rsidP="00447057">
            <w:pPr>
              <w:rPr>
                <w:rFonts w:ascii="Times New Roman" w:hAnsi="Times New Roman" w:cs="Times New Roman"/>
                <w:sz w:val="24"/>
                <w:szCs w:val="24"/>
              </w:rPr>
            </w:pPr>
          </w:p>
        </w:tc>
        <w:tc>
          <w:tcPr>
            <w:tcW w:w="2280" w:type="dxa"/>
            <w:gridSpan w:val="4"/>
          </w:tcPr>
          <w:p w14:paraId="6FCC394F"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b/>
                <w:color w:val="000000"/>
                <w:sz w:val="24"/>
                <w:szCs w:val="24"/>
                <w:lang w:val="kk-KZ"/>
              </w:rPr>
              <w:t>Подвижная игра</w:t>
            </w:r>
          </w:p>
          <w:p w14:paraId="08BF8E3A"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bCs/>
                <w:color w:val="000000"/>
                <w:sz w:val="24"/>
                <w:szCs w:val="24"/>
                <w:shd w:val="clear" w:color="auto" w:fill="FFFFFF"/>
              </w:rPr>
              <w:t>« Бабка Ёжка»</w:t>
            </w:r>
          </w:p>
          <w:p w14:paraId="37C00ABB"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color w:val="000000"/>
                <w:sz w:val="24"/>
                <w:szCs w:val="24"/>
                <w:lang w:val="kk-KZ"/>
              </w:rPr>
              <w:t xml:space="preserve"> Цель</w:t>
            </w:r>
            <w:r w:rsidRPr="008770E3">
              <w:rPr>
                <w:rFonts w:ascii="Times New Roman" w:hAnsi="Times New Roman" w:cs="Times New Roman"/>
                <w:color w:val="464646"/>
                <w:sz w:val="24"/>
                <w:szCs w:val="24"/>
                <w:shd w:val="clear" w:color="auto" w:fill="F9FAFA"/>
              </w:rPr>
              <w:t xml:space="preserve">: </w:t>
            </w:r>
            <w:r w:rsidRPr="008770E3">
              <w:rPr>
                <w:rFonts w:ascii="Times New Roman" w:hAnsi="Times New Roman" w:cs="Times New Roman"/>
                <w:color w:val="000000"/>
                <w:sz w:val="24"/>
                <w:szCs w:val="24"/>
                <w:shd w:val="clear" w:color="auto" w:fill="FFFFFF"/>
              </w:rPr>
              <w:t>Умеют  выполнять движения по сигналу, упражнять в беге с увертыванием, прыжках на одной ноге, умению играть в коллективе.</w:t>
            </w:r>
          </w:p>
          <w:p w14:paraId="5D688298" w14:textId="77777777" w:rsidR="00416E95" w:rsidRPr="008770E3" w:rsidRDefault="00416E95" w:rsidP="00447057">
            <w:pPr>
              <w:rPr>
                <w:rFonts w:ascii="Times New Roman" w:eastAsia="Times New Roman" w:hAnsi="Times New Roman" w:cs="Times New Roman"/>
                <w:b/>
                <w:color w:val="000000"/>
                <w:sz w:val="24"/>
                <w:szCs w:val="24"/>
                <w:lang w:val="kk-KZ"/>
              </w:rPr>
            </w:pPr>
            <w:r w:rsidRPr="008770E3">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0D66F92F" w14:textId="77777777" w:rsidR="00416E95" w:rsidRPr="008770E3" w:rsidRDefault="00416E95" w:rsidP="00447057">
            <w:pPr>
              <w:rPr>
                <w:rFonts w:ascii="Times New Roman" w:eastAsia="Calibri" w:hAnsi="Times New Roman" w:cs="Times New Roman"/>
                <w:b/>
                <w:sz w:val="24"/>
                <w:szCs w:val="24"/>
                <w:lang w:val="kk-KZ"/>
              </w:rPr>
            </w:pPr>
          </w:p>
          <w:p w14:paraId="42722C22" w14:textId="77777777" w:rsidR="00416E95" w:rsidRPr="008770E3" w:rsidRDefault="00416E95"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3113E6B3"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Казахская народная игра </w:t>
            </w:r>
            <w:r w:rsidRPr="008770E3">
              <w:rPr>
                <w:rFonts w:ascii="Times New Roman" w:hAnsi="Times New Roman" w:cs="Times New Roman"/>
                <w:sz w:val="24"/>
                <w:szCs w:val="24"/>
                <w:lang w:val="kk-KZ"/>
              </w:rPr>
              <w:t xml:space="preserve">«Итерiспек» (Вытолкни из круга) </w:t>
            </w:r>
          </w:p>
          <w:p w14:paraId="63862C67"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Цель:</w:t>
            </w:r>
            <w:r w:rsidRPr="008770E3">
              <w:rPr>
                <w:rFonts w:ascii="Times New Roman" w:hAnsi="Times New Roman" w:cs="Times New Roman"/>
                <w:sz w:val="24"/>
                <w:szCs w:val="24"/>
                <w:lang w:val="kk-KZ"/>
              </w:rPr>
              <w:t xml:space="preserve"> развивать у детей умение передвигаться, прыгая на одной ноге, быстроту, ловкость. </w:t>
            </w:r>
          </w:p>
          <w:p w14:paraId="2D626148" w14:textId="77777777" w:rsidR="00416E95" w:rsidRPr="008770E3" w:rsidRDefault="00416E95" w:rsidP="00447057">
            <w:pPr>
              <w:jc w:val="both"/>
              <w:rPr>
                <w:rFonts w:ascii="Times New Roman" w:eastAsia="Times New Roman" w:hAnsi="Times New Roman" w:cs="Times New Roman"/>
                <w:b/>
                <w:color w:val="0070C0"/>
                <w:sz w:val="24"/>
                <w:szCs w:val="24"/>
                <w:lang w:eastAsia="ru-RU"/>
              </w:rPr>
            </w:pPr>
            <w:r w:rsidRPr="008770E3">
              <w:rPr>
                <w:rFonts w:ascii="Times New Roman" w:eastAsia="Calibri" w:hAnsi="Times New Roman" w:cs="Times New Roman"/>
                <w:b/>
                <w:sz w:val="24"/>
                <w:szCs w:val="24"/>
              </w:rPr>
              <w:t>Самостоятельная  игровая деятельность.</w:t>
            </w:r>
          </w:p>
          <w:p w14:paraId="323AD648" w14:textId="77777777" w:rsidR="00416E95" w:rsidRPr="008770E3" w:rsidRDefault="00416E95" w:rsidP="00447057">
            <w:pPr>
              <w:spacing w:line="240" w:lineRule="atLeast"/>
              <w:rPr>
                <w:rFonts w:ascii="Times New Roman" w:hAnsi="Times New Roman" w:cs="Times New Roman"/>
                <w:b/>
                <w:i/>
                <w:sz w:val="24"/>
                <w:szCs w:val="24"/>
                <w:lang w:val="kk-KZ"/>
              </w:rPr>
            </w:pPr>
            <w:r w:rsidRPr="008770E3">
              <w:rPr>
                <w:rFonts w:ascii="Times New Roman" w:hAnsi="Times New Roman" w:cs="Times New Roman"/>
                <w:b/>
                <w:i/>
                <w:sz w:val="24"/>
                <w:szCs w:val="24"/>
                <w:lang w:val="kk-KZ"/>
              </w:rPr>
              <w:t>(познавательная</w:t>
            </w:r>
          </w:p>
          <w:p w14:paraId="163B5ACE" w14:textId="77777777" w:rsidR="00416E95" w:rsidRPr="008770E3" w:rsidRDefault="00416E95" w:rsidP="00447057">
            <w:pPr>
              <w:spacing w:line="240" w:lineRule="atLeast"/>
              <w:rPr>
                <w:rFonts w:ascii="Times New Roman" w:hAnsi="Times New Roman" w:cs="Times New Roman"/>
                <w:b/>
                <w:sz w:val="24"/>
                <w:szCs w:val="24"/>
                <w:u w:val="single"/>
                <w:lang w:val="kk-KZ"/>
              </w:rPr>
            </w:pPr>
            <w:r w:rsidRPr="008770E3">
              <w:rPr>
                <w:rFonts w:ascii="Times New Roman" w:hAnsi="Times New Roman" w:cs="Times New Roman"/>
                <w:b/>
                <w:i/>
                <w:sz w:val="24"/>
                <w:szCs w:val="24"/>
                <w:lang w:val="kk-KZ"/>
              </w:rPr>
              <w:t>деятельность,экологическое воспитание</w:t>
            </w:r>
          </w:p>
          <w:p w14:paraId="7E1751B8" w14:textId="77777777" w:rsidR="00416E95" w:rsidRPr="008770E3" w:rsidRDefault="00416E95"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p>
        </w:tc>
        <w:tc>
          <w:tcPr>
            <w:tcW w:w="3355" w:type="dxa"/>
            <w:gridSpan w:val="8"/>
          </w:tcPr>
          <w:p w14:paraId="5FA70B95" w14:textId="77777777" w:rsidR="00416E95" w:rsidRPr="008770E3" w:rsidRDefault="00416E95" w:rsidP="00447057">
            <w:pPr>
              <w:rPr>
                <w:rFonts w:ascii="Times New Roman" w:eastAsia="Times New Roman" w:hAnsi="Times New Roman" w:cs="Times New Roman"/>
                <w:b/>
                <w:color w:val="0070C0"/>
                <w:sz w:val="24"/>
                <w:szCs w:val="24"/>
                <w:lang w:eastAsia="ru-RU"/>
              </w:rPr>
            </w:pPr>
          </w:p>
        </w:tc>
        <w:tc>
          <w:tcPr>
            <w:tcW w:w="2551" w:type="dxa"/>
            <w:gridSpan w:val="4"/>
          </w:tcPr>
          <w:p w14:paraId="26744A31" w14:textId="77777777" w:rsidR="00416E95" w:rsidRPr="008770E3" w:rsidRDefault="00416E95" w:rsidP="00447057">
            <w:pPr>
              <w:jc w:val="both"/>
              <w:rPr>
                <w:rFonts w:ascii="Times New Roman" w:hAnsi="Times New Roman" w:cs="Times New Roman"/>
                <w:sz w:val="24"/>
                <w:szCs w:val="24"/>
              </w:rPr>
            </w:pPr>
          </w:p>
        </w:tc>
        <w:tc>
          <w:tcPr>
            <w:tcW w:w="2411" w:type="dxa"/>
            <w:gridSpan w:val="3"/>
          </w:tcPr>
          <w:p w14:paraId="564F0554"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lang w:val="kk-KZ"/>
              </w:rPr>
              <w:t>П</w:t>
            </w:r>
            <w:r w:rsidRPr="008770E3">
              <w:rPr>
                <w:rFonts w:ascii="Times New Roman" w:eastAsia="Times New Roman" w:hAnsi="Times New Roman" w:cs="Times New Roman"/>
                <w:b/>
                <w:color w:val="000000"/>
                <w:sz w:val="24"/>
                <w:szCs w:val="24"/>
              </w:rPr>
              <w:t>одвижная  игра</w:t>
            </w:r>
          </w:p>
          <w:p w14:paraId="308C44F4"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bCs/>
                <w:color w:val="000000"/>
                <w:sz w:val="24"/>
                <w:szCs w:val="24"/>
                <w:shd w:val="clear" w:color="auto" w:fill="FFFFFF"/>
              </w:rPr>
              <w:t>«Бездомный заяц»</w:t>
            </w:r>
          </w:p>
          <w:p w14:paraId="103E0B87" w14:textId="77777777" w:rsidR="00416E95" w:rsidRPr="008770E3" w:rsidRDefault="00416E95"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color w:val="000000"/>
                <w:sz w:val="24"/>
                <w:szCs w:val="24"/>
                <w:lang w:val="kk-KZ"/>
              </w:rPr>
              <w:t>Цель: Умеют</w:t>
            </w:r>
            <w:r w:rsidRPr="008770E3">
              <w:rPr>
                <w:rFonts w:ascii="Times New Roman" w:hAnsi="Times New Roman" w:cs="Times New Roman"/>
                <w:color w:val="000000"/>
                <w:sz w:val="24"/>
                <w:szCs w:val="24"/>
                <w:shd w:val="clear" w:color="auto" w:fill="FFFFFF"/>
              </w:rPr>
              <w:t xml:space="preserve">быстрое принять  решения. </w:t>
            </w:r>
            <w:r w:rsidRPr="008770E3">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374CE713" w14:textId="77777777" w:rsidR="00416E95" w:rsidRPr="008770E3" w:rsidRDefault="00416E95" w:rsidP="00447057">
            <w:pPr>
              <w:spacing w:line="240" w:lineRule="exact"/>
              <w:contextualSpacing/>
              <w:rPr>
                <w:rFonts w:ascii="Times New Roman" w:eastAsia="Times New Roman" w:hAnsi="Times New Roman" w:cs="Times New Roman"/>
                <w:b/>
                <w:color w:val="000000"/>
                <w:sz w:val="24"/>
                <w:szCs w:val="24"/>
                <w:lang w:val="kk-KZ" w:eastAsia="ru-RU"/>
              </w:rPr>
            </w:pPr>
          </w:p>
          <w:p w14:paraId="1C49A41D" w14:textId="77777777" w:rsidR="00416E95" w:rsidRPr="008770E3" w:rsidRDefault="00416E95" w:rsidP="00447057">
            <w:pPr>
              <w:spacing w:line="240" w:lineRule="exact"/>
              <w:contextualSpacing/>
              <w:rPr>
                <w:rFonts w:ascii="Times New Roman" w:eastAsia="SimSun" w:hAnsi="Times New Roman" w:cs="Times New Roman"/>
                <w:b/>
                <w:bCs/>
                <w:sz w:val="24"/>
                <w:szCs w:val="24"/>
                <w:u w:val="single"/>
              </w:rPr>
            </w:pPr>
            <w:r w:rsidRPr="008770E3">
              <w:rPr>
                <w:rFonts w:ascii="Times New Roman" w:eastAsia="SimSun" w:hAnsi="Times New Roman" w:cs="Times New Roman"/>
                <w:b/>
                <w:bCs/>
                <w:sz w:val="24"/>
                <w:szCs w:val="24"/>
                <w:u w:val="single"/>
              </w:rPr>
              <w:t xml:space="preserve"> «Б</w:t>
            </w:r>
            <w:r w:rsidRPr="008770E3">
              <w:rPr>
                <w:rFonts w:ascii="Times New Roman" w:eastAsia="SimSun" w:hAnsi="Times New Roman" w:cs="Times New Roman"/>
                <w:b/>
                <w:bCs/>
                <w:sz w:val="24"/>
                <w:szCs w:val="24"/>
                <w:u w:val="single"/>
                <w:lang w:val="kk-KZ"/>
              </w:rPr>
              <w:t>іртұтас тәрбие</w:t>
            </w:r>
            <w:r w:rsidRPr="008770E3">
              <w:rPr>
                <w:rFonts w:ascii="Times New Roman" w:eastAsia="SimSun" w:hAnsi="Times New Roman" w:cs="Times New Roman"/>
                <w:b/>
                <w:bCs/>
                <w:sz w:val="24"/>
                <w:szCs w:val="24"/>
                <w:u w:val="single"/>
              </w:rPr>
              <w:t>»</w:t>
            </w:r>
          </w:p>
          <w:p w14:paraId="5029A8B4" w14:textId="77777777" w:rsidR="00416E95" w:rsidRPr="008770E3" w:rsidRDefault="00416E95" w:rsidP="00447057">
            <w:pPr>
              <w:spacing w:line="240" w:lineRule="exact"/>
              <w:contextualSpacing/>
              <w:rPr>
                <w:rFonts w:ascii="Times New Roman" w:eastAsia="SimSun" w:hAnsi="Times New Roman" w:cs="Times New Roman"/>
                <w:b/>
                <w:bCs/>
                <w:sz w:val="24"/>
                <w:szCs w:val="24"/>
              </w:rPr>
            </w:pPr>
            <w:r w:rsidRPr="008770E3">
              <w:rPr>
                <w:rFonts w:ascii="Times New Roman" w:eastAsia="SimSun" w:hAnsi="Times New Roman" w:cs="Times New Roman"/>
                <w:b/>
                <w:bCs/>
                <w:sz w:val="24"/>
                <w:szCs w:val="24"/>
                <w:lang w:val="kk-KZ"/>
              </w:rPr>
              <w:t>Казахкая национальная игра</w:t>
            </w:r>
            <w:r w:rsidRPr="008770E3">
              <w:rPr>
                <w:rFonts w:ascii="Times New Roman" w:eastAsia="SimSun" w:hAnsi="Times New Roman" w:cs="Times New Roman"/>
                <w:sz w:val="24"/>
                <w:szCs w:val="24"/>
              </w:rPr>
              <w:t>«Кара сиыр»</w:t>
            </w:r>
          </w:p>
          <w:p w14:paraId="6939D5C2" w14:textId="77777777" w:rsidR="00416E95" w:rsidRPr="008770E3" w:rsidRDefault="00416E95" w:rsidP="00447057">
            <w:pPr>
              <w:spacing w:line="240" w:lineRule="exact"/>
              <w:contextualSpacing/>
              <w:rPr>
                <w:rFonts w:ascii="Times New Roman" w:eastAsia="SimSun" w:hAnsi="Times New Roman" w:cs="Times New Roman"/>
                <w:sz w:val="24"/>
                <w:szCs w:val="24"/>
              </w:rPr>
            </w:pPr>
            <w:r w:rsidRPr="008770E3">
              <w:rPr>
                <w:rFonts w:ascii="Times New Roman" w:eastAsia="SimSun" w:hAnsi="Times New Roman" w:cs="Times New Roman"/>
                <w:b/>
                <w:bCs/>
                <w:sz w:val="24"/>
                <w:szCs w:val="24"/>
                <w:lang w:val="kk-KZ"/>
              </w:rPr>
              <w:t>Цель</w:t>
            </w:r>
            <w:r w:rsidRPr="008770E3">
              <w:rPr>
                <w:rFonts w:ascii="Times New Roman" w:eastAsia="SimSun" w:hAnsi="Times New Roman" w:cs="Times New Roman"/>
                <w:b/>
                <w:bCs/>
                <w:sz w:val="24"/>
                <w:szCs w:val="24"/>
              </w:rPr>
              <w:t xml:space="preserve">: </w:t>
            </w:r>
            <w:r w:rsidRPr="008770E3">
              <w:rPr>
                <w:rFonts w:ascii="Times New Roman" w:eastAsia="SimSun" w:hAnsi="Times New Roman" w:cs="Times New Roman"/>
                <w:sz w:val="24"/>
                <w:szCs w:val="24"/>
              </w:rPr>
              <w:t>Умеют маскироваться.</w:t>
            </w:r>
          </w:p>
          <w:p w14:paraId="6ACA618B" w14:textId="77777777" w:rsidR="00416E95" w:rsidRPr="008770E3" w:rsidRDefault="00416E95" w:rsidP="00447057">
            <w:pPr>
              <w:spacing w:line="240" w:lineRule="exact"/>
              <w:contextualSpacing/>
              <w:rPr>
                <w:rFonts w:ascii="Times New Roman" w:eastAsia="SimSun" w:hAnsi="Times New Roman" w:cs="Times New Roman"/>
                <w:b/>
                <w:bCs/>
                <w:sz w:val="24"/>
                <w:szCs w:val="24"/>
              </w:rPr>
            </w:pPr>
            <w:r w:rsidRPr="008770E3">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710D0B2D" w14:textId="77777777" w:rsidR="00416E95" w:rsidRPr="008770E3" w:rsidRDefault="00416E95"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 Сиыр, ойын, тез.</w:t>
            </w:r>
          </w:p>
        </w:tc>
      </w:tr>
      <w:tr w:rsidR="00416E95" w:rsidRPr="008770E3" w14:paraId="339BFFC6" w14:textId="77777777" w:rsidTr="00447057">
        <w:trPr>
          <w:gridAfter w:val="1"/>
          <w:wAfter w:w="23" w:type="dxa"/>
        </w:trPr>
        <w:tc>
          <w:tcPr>
            <w:tcW w:w="1950" w:type="dxa"/>
          </w:tcPr>
          <w:p w14:paraId="78C79D00"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1CDF0A54"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6E95" w:rsidRPr="008770E3" w14:paraId="79A3FD17" w14:textId="77777777" w:rsidTr="00447057">
        <w:trPr>
          <w:gridAfter w:val="1"/>
          <w:wAfter w:w="23" w:type="dxa"/>
        </w:trPr>
        <w:tc>
          <w:tcPr>
            <w:tcW w:w="1950" w:type="dxa"/>
          </w:tcPr>
          <w:p w14:paraId="02B01ECF"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2"/>
          </w:tcPr>
          <w:p w14:paraId="399A9070"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16E95" w:rsidRPr="008770E3" w14:paraId="19C940F9" w14:textId="77777777" w:rsidTr="00447057">
        <w:trPr>
          <w:gridAfter w:val="1"/>
          <w:wAfter w:w="23" w:type="dxa"/>
          <w:trHeight w:val="854"/>
        </w:trPr>
        <w:tc>
          <w:tcPr>
            <w:tcW w:w="1950" w:type="dxa"/>
            <w:vMerge w:val="restart"/>
          </w:tcPr>
          <w:p w14:paraId="23315B7C"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378F6EE7" w14:textId="77777777" w:rsidR="00416E95" w:rsidRPr="008770E3" w:rsidRDefault="00416E95"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149E5901" w14:textId="77777777" w:rsidR="00416E95" w:rsidRPr="008770E3" w:rsidRDefault="00416E95"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16E95" w:rsidRPr="008770E3" w14:paraId="7D26E513" w14:textId="77777777" w:rsidTr="00447057">
        <w:trPr>
          <w:gridAfter w:val="1"/>
          <w:wAfter w:w="23" w:type="dxa"/>
          <w:trHeight w:val="1994"/>
        </w:trPr>
        <w:tc>
          <w:tcPr>
            <w:tcW w:w="1950" w:type="dxa"/>
            <w:vMerge/>
          </w:tcPr>
          <w:p w14:paraId="58CE607B" w14:textId="77777777" w:rsidR="00416E95" w:rsidRPr="008770E3" w:rsidRDefault="00416E95" w:rsidP="00447057">
            <w:pPr>
              <w:rPr>
                <w:rFonts w:ascii="Times New Roman" w:hAnsi="Times New Roman" w:cs="Times New Roman"/>
                <w:b/>
                <w:sz w:val="24"/>
                <w:szCs w:val="24"/>
                <w:lang w:val="kk-KZ"/>
              </w:rPr>
            </w:pPr>
          </w:p>
        </w:tc>
        <w:tc>
          <w:tcPr>
            <w:tcW w:w="2643" w:type="dxa"/>
            <w:gridSpan w:val="2"/>
          </w:tcPr>
          <w:p w14:paraId="0058283A" w14:textId="77777777" w:rsidR="00416E95" w:rsidRPr="008770E3" w:rsidRDefault="00416E95"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510BEEDE" w14:textId="77777777" w:rsidR="00416E95" w:rsidRPr="008770E3" w:rsidRDefault="00416E95" w:rsidP="00447057">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51D7A486" w14:textId="77777777" w:rsidR="00416E95" w:rsidRPr="008770E3" w:rsidRDefault="00416E95"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58CF83CB"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«Чудесный мешочек» Цель</w:t>
            </w:r>
            <w:r w:rsidRPr="008770E3">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Қандай? </w:t>
            </w:r>
          </w:p>
          <w:p w14:paraId="2BFFD7CB" w14:textId="77777777" w:rsidR="00416E95" w:rsidRPr="008770E3" w:rsidRDefault="00416E95" w:rsidP="00447057">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11064072" w14:textId="77777777" w:rsidR="00416E95" w:rsidRPr="008770E3" w:rsidRDefault="00416E95"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37E303A5" w14:textId="77777777" w:rsidR="00416E95" w:rsidRPr="008770E3" w:rsidRDefault="00416E95"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«Собери половинку»</w:t>
            </w:r>
          </w:p>
          <w:p w14:paraId="1B0FAD8E" w14:textId="77777777" w:rsidR="00416E95" w:rsidRPr="008770E3" w:rsidRDefault="00416E95"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381E78B" w14:textId="77777777" w:rsidR="00416E95" w:rsidRPr="008770E3" w:rsidRDefault="00416E95"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699C99DB" w14:textId="77777777" w:rsidR="00416E95" w:rsidRPr="008770E3" w:rsidRDefault="00416E95"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37C76902"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781454A1"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Настольная игра «Пазлы Город»</w:t>
            </w:r>
          </w:p>
          <w:p w14:paraId="3EFF9BB3" w14:textId="77777777" w:rsidR="00416E95" w:rsidRPr="008770E3" w:rsidRDefault="00416E95"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6F04FB90"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2D33C5D7" w14:textId="77777777" w:rsidR="00416E95" w:rsidRPr="008770E3" w:rsidRDefault="00416E95" w:rsidP="00447057">
            <w:pPr>
              <w:spacing w:line="240" w:lineRule="atLeast"/>
              <w:rPr>
                <w:rFonts w:ascii="Times New Roman" w:hAnsi="Times New Roman" w:cs="Times New Roman"/>
                <w:b/>
                <w:sz w:val="24"/>
                <w:szCs w:val="24"/>
                <w:lang w:val="kk-KZ"/>
              </w:rPr>
            </w:pPr>
            <w:r w:rsidRPr="008770E3">
              <w:rPr>
                <w:rFonts w:ascii="Times New Roman" w:hAnsi="Times New Roman" w:cs="Times New Roman"/>
                <w:b/>
                <w:sz w:val="24"/>
                <w:szCs w:val="24"/>
                <w:lang w:val="kk-KZ"/>
              </w:rPr>
              <w:t>Пение песни про Зимушка зима.</w:t>
            </w:r>
          </w:p>
          <w:p w14:paraId="36398CC4" w14:textId="77777777" w:rsidR="00416E95" w:rsidRPr="008770E3" w:rsidRDefault="00416E95" w:rsidP="00447057">
            <w:pPr>
              <w:spacing w:line="240" w:lineRule="atLeast"/>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 «Веселый огород»</w:t>
            </w:r>
          </w:p>
          <w:p w14:paraId="58DA15DD"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4185B73F"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41D3BE4F"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«Машины»</w:t>
            </w:r>
          </w:p>
          <w:p w14:paraId="7338AF0B" w14:textId="77777777" w:rsidR="00416E95" w:rsidRPr="008770E3" w:rsidRDefault="00416E95"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0A02ABC" w14:textId="77777777" w:rsidR="00416E95" w:rsidRPr="008770E3" w:rsidRDefault="00416E95"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7B94644E" w14:textId="77777777" w:rsidR="00416E95" w:rsidRPr="008770E3" w:rsidRDefault="00416E95"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06D907C4"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3418" w:type="dxa"/>
            <w:gridSpan w:val="10"/>
          </w:tcPr>
          <w:p w14:paraId="4F0B8E65"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09628845"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«Салки – не попади в болото»</w:t>
            </w:r>
          </w:p>
          <w:p w14:paraId="24126ECC"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sidRPr="003C7B5F">
              <w:rPr>
                <w:rFonts w:ascii="Times New Roman" w:hAnsi="Times New Roman" w:cs="Times New Roman"/>
                <w:color w:val="000000" w:themeColor="text1"/>
                <w:sz w:val="24"/>
                <w:szCs w:val="24"/>
              </w:rPr>
              <w:t>бегать не забегая за зрительные ориентиры.</w:t>
            </w:r>
          </w:p>
          <w:p w14:paraId="723156A2"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69D56C7A" w14:textId="77777777" w:rsidR="00416E95" w:rsidRPr="003C7B5F" w:rsidRDefault="00416E95"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3BAF6641"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52F28E99" w14:textId="77777777" w:rsidR="00416E95" w:rsidRPr="003C7B5F" w:rsidRDefault="00416E95" w:rsidP="00447057">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3E556C42"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sidRPr="003C7B5F">
              <w:rPr>
                <w:b/>
                <w:bCs/>
                <w:color w:val="000000" w:themeColor="text1"/>
              </w:rPr>
              <w:t>«Итеріспек» </w:t>
            </w:r>
          </w:p>
          <w:p w14:paraId="6E26F04C" w14:textId="77777777" w:rsidR="00416E95" w:rsidRPr="003C7B5F" w:rsidRDefault="00416E95" w:rsidP="00447057">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66DD8905" w14:textId="77777777" w:rsidR="00416E95" w:rsidRPr="003C7B5F" w:rsidRDefault="00416E95"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5BDE76EE" w14:textId="77777777" w:rsidR="00416E95" w:rsidRPr="003C7B5F" w:rsidRDefault="00416E95"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sidRPr="003C7B5F">
              <w:rPr>
                <w:rFonts w:ascii="Times New Roman" w:eastAsia="Calibri" w:hAnsi="Times New Roman" w:cs="Times New Roman"/>
                <w:color w:val="000000" w:themeColor="text1"/>
                <w:sz w:val="24"/>
                <w:szCs w:val="24"/>
              </w:rPr>
              <w:t xml:space="preserve"> "Городок"</w:t>
            </w:r>
          </w:p>
          <w:p w14:paraId="00857ACE"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1BC4EB5C"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6C85D694" w14:textId="77777777" w:rsidR="00416E95" w:rsidRPr="003C7B5F" w:rsidRDefault="00416E95" w:rsidP="00447057">
            <w:pPr>
              <w:rPr>
                <w:rFonts w:ascii="Times New Roman" w:eastAsia="Times New Roman" w:hAnsi="Times New Roman" w:cs="Times New Roman"/>
                <w:b/>
                <w:color w:val="000000" w:themeColor="text1"/>
                <w:sz w:val="24"/>
                <w:szCs w:val="24"/>
                <w:lang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738" w:type="dxa"/>
            <w:gridSpan w:val="5"/>
          </w:tcPr>
          <w:p w14:paraId="6585CCE8"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r w:rsidRPr="003C7B5F">
              <w:rPr>
                <w:rFonts w:ascii="Times New Roman" w:hAnsi="Times New Roman" w:cs="Times New Roman"/>
                <w:b/>
                <w:bCs/>
                <w:color w:val="000000" w:themeColor="text1"/>
                <w:sz w:val="24"/>
                <w:szCs w:val="24"/>
                <w:shd w:val="clear" w:color="auto" w:fill="FFFFFF"/>
              </w:rPr>
              <w:t>«Второй лишний»</w:t>
            </w:r>
          </w:p>
          <w:p w14:paraId="5912E07B"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sidRPr="003C7B5F">
              <w:rPr>
                <w:rFonts w:ascii="Times New Roman" w:hAnsi="Times New Roman" w:cs="Times New Roman"/>
                <w:color w:val="000000" w:themeColor="text1"/>
                <w:sz w:val="24"/>
                <w:szCs w:val="24"/>
              </w:rPr>
              <w:t xml:space="preserve"> действовать по сигналу;</w:t>
            </w:r>
          </w:p>
          <w:p w14:paraId="443AC6B8"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1DE65A3C" w14:textId="77777777" w:rsidR="00416E95" w:rsidRPr="003C7B5F" w:rsidRDefault="00416E95"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29207E06"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5E8F77EE" w14:textId="77777777" w:rsidR="00416E95" w:rsidRPr="003C7B5F" w:rsidRDefault="00416E95" w:rsidP="00447057">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r w:rsidRPr="003C7B5F">
              <w:rPr>
                <w:rFonts w:ascii="Times New Roman" w:hAnsi="Times New Roman" w:cs="Times New Roman"/>
                <w:color w:val="000000" w:themeColor="text1"/>
                <w:sz w:val="24"/>
                <w:szCs w:val="24"/>
                <w:lang w:val="kk-KZ"/>
              </w:rPr>
              <w:t>«</w:t>
            </w:r>
            <w:r w:rsidRPr="003C7B5F">
              <w:rPr>
                <w:rFonts w:ascii="Times New Roman" w:hAnsi="Times New Roman" w:cs="Times New Roman"/>
                <w:b/>
                <w:bCs/>
                <w:color w:val="000000" w:themeColor="text1"/>
                <w:sz w:val="24"/>
                <w:szCs w:val="24"/>
              </w:rPr>
              <w:t>«Қарсыласыңдыкөтер» </w:t>
            </w:r>
            <w:r w:rsidRPr="003C7B5F">
              <w:rPr>
                <w:rFonts w:ascii="Times New Roman" w:hAnsi="Times New Roman" w:cs="Times New Roman"/>
                <w:color w:val="000000" w:themeColor="text1"/>
                <w:sz w:val="24"/>
                <w:szCs w:val="24"/>
                <w:lang w:val="kk-KZ"/>
              </w:rPr>
              <w:t xml:space="preserve">» </w:t>
            </w:r>
          </w:p>
          <w:p w14:paraId="40F8D7CD" w14:textId="77777777" w:rsidR="00416E95" w:rsidRPr="003C7B5F" w:rsidRDefault="00416E95" w:rsidP="00447057">
            <w:pPr>
              <w:spacing w:line="240" w:lineRule="exact"/>
              <w:contextualSpacing/>
              <w:rPr>
                <w:rFonts w:ascii="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257BB45B" w14:textId="77777777" w:rsidR="00416E95" w:rsidRPr="003C7B5F" w:rsidRDefault="00416E95"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15C2DB95" w14:textId="77777777" w:rsidR="00416E95" w:rsidRPr="003C7B5F" w:rsidRDefault="00416E95"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6F6E9268"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7FF39138"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3E1711D9" w14:textId="77777777" w:rsidR="00416E95" w:rsidRPr="003C7B5F" w:rsidRDefault="00416E95" w:rsidP="00447057">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p>
        </w:tc>
        <w:tc>
          <w:tcPr>
            <w:tcW w:w="2169" w:type="dxa"/>
          </w:tcPr>
          <w:p w14:paraId="16147917" w14:textId="77777777" w:rsidR="00416E95" w:rsidRPr="008770E3" w:rsidRDefault="00416E95" w:rsidP="00447057">
            <w:pPr>
              <w:spacing w:after="200" w:line="276" w:lineRule="auto"/>
              <w:rPr>
                <w:rFonts w:ascii="Times New Roman" w:eastAsiaTheme="minorEastAsia" w:hAnsi="Times New Roman" w:cs="Times New Roman"/>
                <w:b/>
                <w:sz w:val="24"/>
                <w:szCs w:val="24"/>
                <w:u w:val="single"/>
                <w:lang w:eastAsia="ru-RU"/>
              </w:rPr>
            </w:pPr>
            <w:r w:rsidRPr="008770E3">
              <w:rPr>
                <w:rFonts w:ascii="Times New Roman" w:eastAsiaTheme="minorEastAsia" w:hAnsi="Times New Roman" w:cs="Times New Roman"/>
                <w:b/>
                <w:sz w:val="24"/>
                <w:szCs w:val="24"/>
                <w:u w:val="single"/>
                <w:lang w:eastAsia="ru-RU"/>
              </w:rPr>
              <w:t>«</w:t>
            </w:r>
            <w:r w:rsidRPr="008770E3">
              <w:rPr>
                <w:rFonts w:ascii="Times New Roman" w:eastAsiaTheme="minorEastAsia" w:hAnsi="Times New Roman" w:cs="Times New Roman"/>
                <w:b/>
                <w:sz w:val="24"/>
                <w:szCs w:val="24"/>
                <w:u w:val="single"/>
                <w:lang w:val="kk-KZ" w:eastAsia="ru-RU"/>
              </w:rPr>
              <w:t>Біртұтас тәрбие</w:t>
            </w:r>
            <w:r w:rsidRPr="008770E3">
              <w:rPr>
                <w:rFonts w:ascii="Times New Roman" w:eastAsiaTheme="minorEastAsia" w:hAnsi="Times New Roman" w:cs="Times New Roman"/>
                <w:b/>
                <w:sz w:val="24"/>
                <w:szCs w:val="24"/>
                <w:u w:val="single"/>
                <w:lang w:eastAsia="ru-RU"/>
              </w:rPr>
              <w:t xml:space="preserve">» </w:t>
            </w:r>
          </w:p>
          <w:p w14:paraId="2A76373B" w14:textId="77777777" w:rsidR="00416E95" w:rsidRPr="008770E3" w:rsidRDefault="00416E95" w:rsidP="00447057">
            <w:pPr>
              <w:spacing w:after="200" w:line="276" w:lineRule="auto"/>
              <w:rPr>
                <w:rFonts w:ascii="Times New Roman" w:eastAsia="Times New Roman" w:hAnsi="Times New Roman" w:cs="Times New Roman"/>
                <w:sz w:val="24"/>
                <w:szCs w:val="24"/>
                <w:lang w:eastAsia="ru-RU"/>
              </w:rPr>
            </w:pPr>
            <w:r w:rsidRPr="008770E3">
              <w:rPr>
                <w:rFonts w:ascii="Times New Roman" w:eastAsia="Times New Roman" w:hAnsi="Times New Roman" w:cs="Times New Roman"/>
                <w:sz w:val="24"/>
                <w:szCs w:val="24"/>
                <w:lang w:eastAsia="ru-RU"/>
              </w:rPr>
              <w:t>Овладение государственным языком</w:t>
            </w:r>
          </w:p>
          <w:p w14:paraId="14319E0A" w14:textId="77777777" w:rsidR="00416E95" w:rsidRPr="008770E3" w:rsidRDefault="00416E95" w:rsidP="00447057">
            <w:pPr>
              <w:spacing w:after="200" w:line="276" w:lineRule="auto"/>
              <w:ind w:right="63"/>
              <w:rPr>
                <w:rFonts w:ascii="Times New Roman" w:eastAsia="Times New Roman" w:hAnsi="Times New Roman" w:cs="Times New Roman"/>
                <w:b/>
                <w:sz w:val="24"/>
                <w:szCs w:val="24"/>
                <w:lang w:eastAsia="ru-RU"/>
              </w:rPr>
            </w:pPr>
            <w:r w:rsidRPr="008770E3">
              <w:rPr>
                <w:rFonts w:ascii="Times New Roman" w:eastAsia="Times New Roman" w:hAnsi="Times New Roman" w:cs="Times New Roman"/>
                <w:b/>
                <w:sz w:val="24"/>
                <w:szCs w:val="24"/>
                <w:lang w:eastAsia="ru-RU"/>
              </w:rPr>
              <w:t>Дид.игра «</w:t>
            </w:r>
            <w:r w:rsidRPr="008770E3">
              <w:rPr>
                <w:rFonts w:ascii="Times New Roman" w:eastAsia="Times New Roman" w:hAnsi="Times New Roman" w:cs="Times New Roman"/>
                <w:b/>
                <w:sz w:val="24"/>
                <w:szCs w:val="24"/>
                <w:lang w:val="kk-KZ" w:eastAsia="ru-RU"/>
              </w:rPr>
              <w:t>Что в корзиине?</w:t>
            </w:r>
            <w:r w:rsidRPr="008770E3">
              <w:rPr>
                <w:rFonts w:ascii="Times New Roman" w:eastAsia="Times New Roman" w:hAnsi="Times New Roman" w:cs="Times New Roman"/>
                <w:b/>
                <w:sz w:val="24"/>
                <w:szCs w:val="24"/>
                <w:lang w:eastAsia="ru-RU"/>
              </w:rPr>
              <w:t>»</w:t>
            </w:r>
          </w:p>
          <w:p w14:paraId="4E88A3AC" w14:textId="77777777" w:rsidR="00416E95" w:rsidRPr="008770E3" w:rsidRDefault="00416E95" w:rsidP="00447057">
            <w:pPr>
              <w:spacing w:after="200" w:line="276" w:lineRule="auto"/>
              <w:ind w:right="63"/>
              <w:rPr>
                <w:rFonts w:ascii="Times New Roman" w:eastAsiaTheme="minorEastAsia" w:hAnsi="Times New Roman" w:cs="Times New Roman"/>
                <w:sz w:val="24"/>
                <w:szCs w:val="24"/>
                <w:lang w:eastAsia="ru-RU"/>
              </w:rPr>
            </w:pPr>
            <w:r w:rsidRPr="008770E3">
              <w:rPr>
                <w:rFonts w:ascii="Times New Roman" w:eastAsia="Times New Roman" w:hAnsi="Times New Roman" w:cs="Times New Roman"/>
                <w:b/>
                <w:sz w:val="24"/>
                <w:szCs w:val="24"/>
                <w:lang w:eastAsia="ru-RU"/>
              </w:rPr>
              <w:t>Цель:</w:t>
            </w:r>
            <w:r w:rsidRPr="008770E3">
              <w:rPr>
                <w:rFonts w:ascii="Times New Roman" w:eastAsia="Times New Roman" w:hAnsi="Times New Roman" w:cs="Times New Roman"/>
                <w:sz w:val="24"/>
                <w:szCs w:val="24"/>
                <w:lang w:eastAsia="ru-RU"/>
              </w:rPr>
              <w:t xml:space="preserve"> Понимают и отвечают на вопросы: </w:t>
            </w:r>
          </w:p>
          <w:p w14:paraId="6AFBE69B" w14:textId="77777777" w:rsidR="00416E95" w:rsidRPr="008770E3" w:rsidRDefault="00416E95" w:rsidP="00447057">
            <w:pPr>
              <w:spacing w:after="200" w:line="276" w:lineRule="auto"/>
              <w:ind w:right="51"/>
              <w:rPr>
                <w:rFonts w:ascii="Times New Roman" w:eastAsiaTheme="minorEastAsia" w:hAnsi="Times New Roman" w:cs="Times New Roman"/>
                <w:sz w:val="24"/>
                <w:szCs w:val="24"/>
                <w:lang w:eastAsia="ru-RU"/>
              </w:rPr>
            </w:pPr>
            <w:r w:rsidRPr="008770E3">
              <w:rPr>
                <w:rFonts w:ascii="Times New Roman" w:eastAsia="Times New Roman" w:hAnsi="Times New Roman" w:cs="Times New Roman"/>
                <w:sz w:val="24"/>
                <w:szCs w:val="24"/>
                <w:lang w:eastAsia="ru-RU"/>
              </w:rPr>
              <w:t xml:space="preserve">«Мынау не?» Слышать и производить специфические звуки казахского языка </w:t>
            </w:r>
          </w:p>
          <w:p w14:paraId="5CCAC271" w14:textId="77777777" w:rsidR="00416E95" w:rsidRPr="008770E3" w:rsidRDefault="00416E95"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imes New Roman" w:hAnsi="Times New Roman" w:cs="Times New Roman"/>
                <w:sz w:val="24"/>
                <w:szCs w:val="24"/>
                <w:lang w:eastAsia="ru-RU"/>
              </w:rPr>
              <w:t>(қ,ө,ү,і, ғ,ұ) (Казахский язык).</w:t>
            </w:r>
          </w:p>
          <w:p w14:paraId="699245E2" w14:textId="77777777" w:rsidR="00416E95" w:rsidRPr="008770E3" w:rsidRDefault="00416E95"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heme="minorEastAsia" w:hAnsi="Times New Roman" w:cs="Times New Roman"/>
                <w:b/>
                <w:sz w:val="24"/>
                <w:szCs w:val="24"/>
                <w:lang w:val="kk-KZ" w:eastAsia="ru-RU"/>
              </w:rPr>
              <w:t xml:space="preserve">Дид. игра </w:t>
            </w:r>
          </w:p>
          <w:p w14:paraId="2B8FF154" w14:textId="77777777" w:rsidR="00416E95" w:rsidRPr="008770E3" w:rsidRDefault="00416E95"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heme="minorEastAsia" w:hAnsi="Times New Roman" w:cs="Times New Roman"/>
                <w:b/>
                <w:sz w:val="24"/>
                <w:szCs w:val="24"/>
                <w:lang w:val="kk-KZ" w:eastAsia="ru-RU"/>
              </w:rPr>
              <w:t>«Карусель»</w:t>
            </w:r>
          </w:p>
          <w:p w14:paraId="4C29F184" w14:textId="77777777" w:rsidR="00416E95" w:rsidRPr="008770E3" w:rsidRDefault="00416E95" w:rsidP="00447057">
            <w:pPr>
              <w:spacing w:after="200" w:line="276" w:lineRule="auto"/>
              <w:rPr>
                <w:rFonts w:ascii="Times New Roman" w:eastAsiaTheme="minorEastAsia" w:hAnsi="Times New Roman" w:cs="Times New Roman"/>
                <w:color w:val="000000"/>
                <w:sz w:val="24"/>
                <w:szCs w:val="24"/>
                <w:lang w:val="kk-KZ" w:eastAsia="ru-RU"/>
              </w:rPr>
            </w:pPr>
            <w:r w:rsidRPr="008770E3">
              <w:rPr>
                <w:rFonts w:ascii="Times New Roman" w:eastAsiaTheme="minorEastAsia" w:hAnsi="Times New Roman" w:cs="Times New Roman"/>
                <w:b/>
                <w:sz w:val="24"/>
                <w:szCs w:val="24"/>
                <w:lang w:val="kk-KZ" w:eastAsia="ru-RU"/>
              </w:rPr>
              <w:t>Цель:</w:t>
            </w:r>
            <w:r w:rsidRPr="008770E3">
              <w:rPr>
                <w:rFonts w:ascii="Times New Roman" w:eastAsia="Times New Roman" w:hAnsi="Times New Roman" w:cs="Times New Roman"/>
                <w:color w:val="000000"/>
                <w:sz w:val="24"/>
                <w:szCs w:val="24"/>
                <w:lang w:val="kk-KZ" w:eastAsia="ru-RU"/>
              </w:rPr>
              <w:t xml:space="preserve">Умеют </w:t>
            </w:r>
            <w:r w:rsidRPr="008770E3">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основеэтого создавать объект;</w:t>
            </w:r>
            <w:r w:rsidRPr="008770E3">
              <w:rPr>
                <w:rFonts w:ascii="Times New Roman" w:eastAsiaTheme="minorEastAsia" w:hAnsi="Times New Roman" w:cs="Times New Roman"/>
                <w:b/>
                <w:sz w:val="24"/>
                <w:szCs w:val="24"/>
                <w:u w:val="single"/>
                <w:lang w:val="kk-KZ" w:eastAsia="ru-RU"/>
              </w:rPr>
              <w:t>Тілге бойлау(Словарный минимум):</w:t>
            </w:r>
            <w:r w:rsidRPr="008770E3">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0023322B" w14:textId="77777777" w:rsidR="00416E95" w:rsidRPr="008770E3" w:rsidRDefault="00416E95" w:rsidP="00447057">
            <w:pPr>
              <w:spacing w:after="200" w:line="240" w:lineRule="exact"/>
              <w:contextualSpacing/>
              <w:rPr>
                <w:rFonts w:ascii="Times New Roman" w:eastAsiaTheme="minorEastAsia" w:hAnsi="Times New Roman" w:cs="Times New Roman"/>
                <w:b/>
                <w:i/>
                <w:color w:val="000000"/>
                <w:sz w:val="24"/>
                <w:szCs w:val="24"/>
                <w:lang w:eastAsia="ru-RU"/>
              </w:rPr>
            </w:pPr>
            <w:r w:rsidRPr="008770E3">
              <w:rPr>
                <w:rFonts w:ascii="Times New Roman" w:eastAsiaTheme="minorEastAsia" w:hAnsi="Times New Roman" w:cs="Times New Roman"/>
                <w:b/>
                <w:i/>
                <w:color w:val="000000"/>
                <w:sz w:val="24"/>
                <w:szCs w:val="24"/>
                <w:lang w:eastAsia="ru-RU"/>
              </w:rPr>
              <w:t>конструирование-творческая деятельность)</w:t>
            </w:r>
          </w:p>
          <w:p w14:paraId="61484D99" w14:textId="77777777" w:rsidR="00416E95" w:rsidRPr="008770E3" w:rsidRDefault="00416E95" w:rsidP="00447057">
            <w:pPr>
              <w:spacing w:after="200" w:line="240" w:lineRule="exact"/>
              <w:contextualSpacing/>
              <w:rPr>
                <w:rFonts w:ascii="Times New Roman" w:eastAsiaTheme="minorEastAsia" w:hAnsi="Times New Roman" w:cs="Times New Roman"/>
                <w:b/>
                <w:sz w:val="24"/>
                <w:szCs w:val="24"/>
                <w:lang w:eastAsia="ru-RU"/>
              </w:rPr>
            </w:pPr>
            <w:r w:rsidRPr="008770E3">
              <w:rPr>
                <w:rFonts w:ascii="Times New Roman" w:eastAsiaTheme="minorEastAsia" w:hAnsi="Times New Roman" w:cs="Times New Roman"/>
                <w:b/>
                <w:sz w:val="24"/>
                <w:szCs w:val="24"/>
                <w:lang w:val="kk-KZ" w:eastAsia="ru-RU"/>
              </w:rPr>
              <w:t>Тілге бойлау-</w:t>
            </w:r>
            <w:r w:rsidRPr="008770E3">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p w14:paraId="2DD5C658" w14:textId="77777777" w:rsidR="00416E95" w:rsidRPr="008770E3" w:rsidRDefault="00416E95" w:rsidP="00447057">
            <w:pPr>
              <w:rPr>
                <w:rFonts w:ascii="Times New Roman" w:hAnsi="Times New Roman" w:cs="Times New Roman"/>
                <w:b/>
                <w:sz w:val="24"/>
                <w:szCs w:val="24"/>
                <w:lang w:val="kk-KZ"/>
              </w:rPr>
            </w:pPr>
          </w:p>
        </w:tc>
      </w:tr>
      <w:tr w:rsidR="00416E95" w:rsidRPr="008770E3" w14:paraId="74A077F3" w14:textId="77777777" w:rsidTr="00447057">
        <w:trPr>
          <w:gridAfter w:val="1"/>
          <w:wAfter w:w="23" w:type="dxa"/>
        </w:trPr>
        <w:tc>
          <w:tcPr>
            <w:tcW w:w="1950" w:type="dxa"/>
          </w:tcPr>
          <w:p w14:paraId="582EF234" w14:textId="77777777" w:rsidR="00416E95" w:rsidRPr="008770E3" w:rsidRDefault="00416E95"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2"/>
          </w:tcPr>
          <w:p w14:paraId="1C0E88BD" w14:textId="77777777" w:rsidR="00416E95" w:rsidRPr="008770E3" w:rsidRDefault="00416E95" w:rsidP="00447057">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4B269572" w14:textId="77777777" w:rsidR="00416E95" w:rsidRPr="008770E3" w:rsidRDefault="00416E95" w:rsidP="00416E95">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0E43A4B8" wp14:editId="5412ED80">
            <wp:extent cx="734060" cy="338455"/>
            <wp:effectExtent l="0" t="0" r="8890" b="4445"/>
            <wp:docPr id="12" name="Рисунок 12"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22400D1C" w14:textId="77777777" w:rsidR="00416E95" w:rsidRPr="00667BD5" w:rsidRDefault="00416E95" w:rsidP="00416E95">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31</w:t>
      </w:r>
      <w:r w:rsidRPr="008770E3">
        <w:rPr>
          <w:rFonts w:ascii="Times New Roman" w:hAnsi="Times New Roman" w:cs="Times New Roman"/>
          <w:b/>
          <w:sz w:val="24"/>
          <w:szCs w:val="24"/>
        </w:rPr>
        <w:t>.</w:t>
      </w:r>
      <w:r>
        <w:rPr>
          <w:rFonts w:ascii="Times New Roman" w:hAnsi="Times New Roman" w:cs="Times New Roman"/>
          <w:b/>
          <w:sz w:val="24"/>
          <w:szCs w:val="24"/>
          <w:lang w:val="kk-KZ"/>
        </w:rPr>
        <w:t>0</w:t>
      </w:r>
      <w:r w:rsidRPr="008770E3">
        <w:rPr>
          <w:rFonts w:ascii="Times New Roman" w:hAnsi="Times New Roman" w:cs="Times New Roman"/>
          <w:b/>
          <w:sz w:val="24"/>
          <w:szCs w:val="24"/>
        </w:rPr>
        <w:t>1</w:t>
      </w:r>
      <w:r>
        <w:rPr>
          <w:rFonts w:ascii="Times New Roman" w:hAnsi="Times New Roman" w:cs="Times New Roman"/>
          <w:b/>
          <w:sz w:val="24"/>
          <w:szCs w:val="24"/>
        </w:rPr>
        <w:t>.202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7519BF88" w14:textId="77777777" w:rsidR="00AC0F16" w:rsidRDefault="00AC0F16" w:rsidP="00AC0F16"/>
    <w:p w14:paraId="77D5AE5A" w14:textId="77777777" w:rsidR="00AC0F16" w:rsidRDefault="00AC0F16" w:rsidP="00AC0F16"/>
    <w:p w14:paraId="5B8EACE7" w14:textId="77777777" w:rsidR="00AC0F16" w:rsidRDefault="00AC0F16" w:rsidP="00AC0F16"/>
    <w:p w14:paraId="0B8BFDA7" w14:textId="77777777" w:rsidR="00AC0F16" w:rsidRDefault="00AC0F16" w:rsidP="00AC0F16"/>
    <w:p w14:paraId="148E9A15" w14:textId="77777777" w:rsidR="00AC0F16" w:rsidRDefault="00AC0F16" w:rsidP="00AC0F16"/>
    <w:p w14:paraId="4BC95EAC" w14:textId="77777777" w:rsidR="00416E95" w:rsidRPr="00953C6C" w:rsidRDefault="00416E95" w:rsidP="00416E95">
      <w:pPr>
        <w:rPr>
          <w:lang w:val="kk-KZ"/>
        </w:rPr>
      </w:pPr>
    </w:p>
    <w:p w14:paraId="0741B817" w14:textId="77777777" w:rsidR="00416E95" w:rsidRPr="006B0FD9" w:rsidRDefault="00416E95" w:rsidP="00416E95">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7F400864" w14:textId="77777777" w:rsidR="00416E95" w:rsidRPr="00584528" w:rsidRDefault="00416E95" w:rsidP="00416E95">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"Мерей"</w:t>
      </w:r>
    </w:p>
    <w:p w14:paraId="568EF3D1" w14:textId="77777777" w:rsidR="00416E95" w:rsidRPr="008C72C4" w:rsidRDefault="00416E95" w:rsidP="00416E95">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p>
    <w:p w14:paraId="452C6CC5" w14:textId="77777777" w:rsidR="00416E95" w:rsidRPr="008C72C4" w:rsidRDefault="00416E95" w:rsidP="00416E95">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5455A538" w14:textId="77777777" w:rsidR="00416E95" w:rsidRPr="00D12591" w:rsidRDefault="00416E95" w:rsidP="00416E95">
      <w:pPr>
        <w:spacing w:after="0"/>
        <w:rPr>
          <w:rFonts w:ascii="Times New Roman" w:hAnsi="Times New Roman" w:cs="Times New Roman"/>
          <w:b/>
          <w:sz w:val="24"/>
          <w:szCs w:val="24"/>
          <w:u w:val="single"/>
        </w:rPr>
      </w:pPr>
      <w:r w:rsidRPr="008C72C4">
        <w:rPr>
          <w:rFonts w:ascii="Times New Roman" w:hAnsi="Times New Roman" w:cs="Times New Roman"/>
          <w:b/>
          <w:sz w:val="24"/>
          <w:szCs w:val="24"/>
        </w:rPr>
        <w:t>На какой пе</w:t>
      </w:r>
      <w:r w:rsidRPr="00D12591">
        <w:rPr>
          <w:rFonts w:ascii="Times New Roman" w:hAnsi="Times New Roman" w:cs="Times New Roman"/>
          <w:b/>
          <w:sz w:val="24"/>
          <w:szCs w:val="24"/>
        </w:rPr>
        <w:t>риод составлен план (указать дни недели, месяц, год):февраль</w:t>
      </w:r>
      <w:r w:rsidRPr="00D12591">
        <w:rPr>
          <w:rFonts w:ascii="Times New Roman" w:hAnsi="Times New Roman" w:cs="Times New Roman"/>
          <w:b/>
          <w:sz w:val="24"/>
          <w:szCs w:val="24"/>
          <w:u w:val="single"/>
        </w:rPr>
        <w:t xml:space="preserve"> 2024-2025 учебный год</w:t>
      </w:r>
    </w:p>
    <w:tbl>
      <w:tblPr>
        <w:tblStyle w:val="a3"/>
        <w:tblW w:w="15588"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529"/>
      </w:tblGrid>
      <w:tr w:rsidR="00416E95" w:rsidRPr="00D12591" w14:paraId="7B2A831F" w14:textId="77777777" w:rsidTr="00447057">
        <w:tc>
          <w:tcPr>
            <w:tcW w:w="1950" w:type="dxa"/>
          </w:tcPr>
          <w:p w14:paraId="74B04582"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 xml:space="preserve">Примерный </w:t>
            </w:r>
          </w:p>
          <w:p w14:paraId="29678935"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режим дня</w:t>
            </w:r>
          </w:p>
        </w:tc>
        <w:tc>
          <w:tcPr>
            <w:tcW w:w="2681" w:type="dxa"/>
            <w:gridSpan w:val="3"/>
          </w:tcPr>
          <w:p w14:paraId="04078F33"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Понедельник</w:t>
            </w:r>
          </w:p>
          <w:p w14:paraId="310D3BF2"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10</w:t>
            </w:r>
            <w:r w:rsidRPr="00D12591">
              <w:rPr>
                <w:rFonts w:ascii="Times New Roman" w:hAnsi="Times New Roman" w:cs="Times New Roman"/>
                <w:b/>
                <w:lang w:val="en-US"/>
              </w:rPr>
              <w:t>.0</w:t>
            </w:r>
            <w:r w:rsidRPr="00D12591">
              <w:rPr>
                <w:rFonts w:ascii="Times New Roman" w:hAnsi="Times New Roman" w:cs="Times New Roman"/>
                <w:b/>
              </w:rPr>
              <w:t>2</w:t>
            </w:r>
            <w:r w:rsidRPr="00D12591">
              <w:rPr>
                <w:rFonts w:ascii="Times New Roman" w:hAnsi="Times New Roman" w:cs="Times New Roman"/>
                <w:b/>
                <w:lang w:val="en-US"/>
              </w:rPr>
              <w:t>.2025</w:t>
            </w:r>
            <w:r w:rsidRPr="00D12591">
              <w:rPr>
                <w:rFonts w:ascii="Times New Roman" w:hAnsi="Times New Roman" w:cs="Times New Roman"/>
                <w:b/>
              </w:rPr>
              <w:t>г.</w:t>
            </w:r>
          </w:p>
        </w:tc>
        <w:tc>
          <w:tcPr>
            <w:tcW w:w="2280" w:type="dxa"/>
            <w:gridSpan w:val="4"/>
          </w:tcPr>
          <w:p w14:paraId="63C17107"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Вторник</w:t>
            </w:r>
          </w:p>
          <w:p w14:paraId="0F1A09A4"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11.02.2025г.</w:t>
            </w:r>
          </w:p>
        </w:tc>
        <w:tc>
          <w:tcPr>
            <w:tcW w:w="3355" w:type="dxa"/>
            <w:gridSpan w:val="7"/>
          </w:tcPr>
          <w:p w14:paraId="74F081DC"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Среда</w:t>
            </w:r>
          </w:p>
          <w:p w14:paraId="49B2D859"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12.02.2025г.</w:t>
            </w:r>
          </w:p>
        </w:tc>
        <w:tc>
          <w:tcPr>
            <w:tcW w:w="2551" w:type="dxa"/>
            <w:gridSpan w:val="5"/>
          </w:tcPr>
          <w:p w14:paraId="6D2298E2"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Четверг</w:t>
            </w:r>
          </w:p>
          <w:p w14:paraId="63500C09"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13.02.2025г.</w:t>
            </w:r>
          </w:p>
        </w:tc>
        <w:tc>
          <w:tcPr>
            <w:tcW w:w="2771" w:type="dxa"/>
            <w:gridSpan w:val="3"/>
          </w:tcPr>
          <w:p w14:paraId="10EAB1E1"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Пятница</w:t>
            </w:r>
          </w:p>
          <w:p w14:paraId="16B6BAD7"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14.02.2025г.</w:t>
            </w:r>
          </w:p>
        </w:tc>
      </w:tr>
      <w:tr w:rsidR="00416E95" w:rsidRPr="008C72C4" w14:paraId="262A09A6" w14:textId="77777777" w:rsidTr="00447057">
        <w:tc>
          <w:tcPr>
            <w:tcW w:w="1950" w:type="dxa"/>
          </w:tcPr>
          <w:p w14:paraId="28F5453B" w14:textId="77777777" w:rsidR="00416E95" w:rsidRPr="00D12591" w:rsidRDefault="00416E95" w:rsidP="00447057">
            <w:pPr>
              <w:pStyle w:val="a5"/>
              <w:rPr>
                <w:rFonts w:ascii="Times New Roman" w:hAnsi="Times New Roman" w:cs="Times New Roman"/>
                <w:b/>
              </w:rPr>
            </w:pPr>
            <w:r w:rsidRPr="00D12591">
              <w:rPr>
                <w:rFonts w:ascii="Times New Roman" w:hAnsi="Times New Roman" w:cs="Times New Roman"/>
                <w:b/>
              </w:rPr>
              <w:t>Цитата недели</w:t>
            </w:r>
          </w:p>
        </w:tc>
        <w:tc>
          <w:tcPr>
            <w:tcW w:w="13638" w:type="dxa"/>
            <w:gridSpan w:val="22"/>
          </w:tcPr>
          <w:p w14:paraId="646DC3C5" w14:textId="77777777" w:rsidR="00416E95" w:rsidRPr="00D12591" w:rsidRDefault="00416E95" w:rsidP="00447057">
            <w:pPr>
              <w:pStyle w:val="a5"/>
              <w:rPr>
                <w:rFonts w:ascii="Times New Roman" w:hAnsi="Times New Roman" w:cs="Times New Roman"/>
                <w:b/>
                <w:sz w:val="24"/>
                <w:szCs w:val="24"/>
              </w:rPr>
            </w:pPr>
            <w:r w:rsidRPr="00D12591">
              <w:rPr>
                <w:rFonts w:ascii="Times New Roman" w:hAnsi="Times New Roman" w:cs="Times New Roman"/>
                <w:b/>
                <w:sz w:val="24"/>
                <w:szCs w:val="24"/>
              </w:rPr>
              <w:t>Месяц «Шығармашыл бала - ойлы бала»</w:t>
            </w:r>
          </w:p>
          <w:p w14:paraId="61FC4683" w14:textId="77777777" w:rsidR="00416E95" w:rsidRPr="00D12591" w:rsidRDefault="00416E95" w:rsidP="00447057">
            <w:pPr>
              <w:pStyle w:val="a5"/>
              <w:rPr>
                <w:rFonts w:ascii="Times New Roman" w:hAnsi="Times New Roman" w:cs="Times New Roman"/>
                <w:b/>
                <w:sz w:val="28"/>
                <w:szCs w:val="28"/>
              </w:rPr>
            </w:pPr>
            <w:r w:rsidRPr="00D12591">
              <w:rPr>
                <w:rFonts w:ascii="Times New Roman" w:hAnsi="Times New Roman" w:cs="Times New Roman"/>
                <w:b/>
                <w:sz w:val="24"/>
                <w:szCs w:val="24"/>
              </w:rPr>
              <w:t>«Творческий ребенок - вдумчивый ребенок»</w:t>
            </w:r>
          </w:p>
        </w:tc>
      </w:tr>
      <w:tr w:rsidR="00416E95" w:rsidRPr="008C72C4" w14:paraId="10873B63" w14:textId="77777777" w:rsidTr="00447057">
        <w:trPr>
          <w:trHeight w:val="1563"/>
        </w:trPr>
        <w:tc>
          <w:tcPr>
            <w:tcW w:w="1950" w:type="dxa"/>
          </w:tcPr>
          <w:p w14:paraId="35C0FB06" w14:textId="77777777" w:rsidR="00416E95" w:rsidRPr="008C72C4" w:rsidRDefault="00416E95" w:rsidP="00447057">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638" w:type="dxa"/>
            <w:gridSpan w:val="22"/>
          </w:tcPr>
          <w:p w14:paraId="476AE73A" w14:textId="77777777" w:rsidR="00416E95" w:rsidRPr="00D12591" w:rsidRDefault="00416E95" w:rsidP="00447057">
            <w:pPr>
              <w:pStyle w:val="a5"/>
              <w:rPr>
                <w:rFonts w:ascii="Times New Roman" w:hAnsi="Times New Roman" w:cs="Times New Roman"/>
                <w:lang w:val="kk-KZ"/>
              </w:rPr>
            </w:pPr>
            <w:r w:rsidRPr="00D12591">
              <w:rPr>
                <w:rFonts w:ascii="Times New Roman" w:hAnsi="Times New Roman" w:cs="Times New Roman"/>
                <w:b/>
                <w:lang w:val="kk-KZ"/>
              </w:rPr>
              <w:t>Прием детей:</w:t>
            </w:r>
            <w:r w:rsidRPr="00D12591">
              <w:rPr>
                <w:rFonts w:ascii="Times New Roman" w:hAnsi="Times New Roman" w:cs="Times New Roman"/>
                <w:lang w:val="kk-KZ"/>
              </w:rPr>
              <w:t xml:space="preserve">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6B3571F0" w14:textId="77777777" w:rsidR="00416E95" w:rsidRPr="00D12591" w:rsidRDefault="00416E95" w:rsidP="00447057">
            <w:pPr>
              <w:pStyle w:val="a5"/>
              <w:rPr>
                <w:rFonts w:ascii="Times New Roman" w:hAnsi="Times New Roman" w:cs="Times New Roman"/>
                <w:b/>
                <w:u w:val="single"/>
                <w:lang w:val="kk-KZ"/>
              </w:rPr>
            </w:pPr>
            <w:r w:rsidRPr="00D12591">
              <w:rPr>
                <w:rFonts w:ascii="Times New Roman" w:hAnsi="Times New Roman" w:cs="Times New Roman"/>
                <w:b/>
                <w:u w:val="single"/>
                <w:lang w:val="kk-KZ"/>
              </w:rPr>
              <w:t>«Біртұтас тәрбие»</w:t>
            </w:r>
          </w:p>
          <w:p w14:paraId="7C60E42B" w14:textId="77777777" w:rsidR="00416E95" w:rsidRPr="00D12591" w:rsidRDefault="00416E95" w:rsidP="00447057">
            <w:pPr>
              <w:pStyle w:val="a5"/>
              <w:rPr>
                <w:rFonts w:ascii="Times New Roman" w:hAnsi="Times New Roman" w:cs="Times New Roman"/>
                <w:b/>
                <w:u w:val="single"/>
              </w:rPr>
            </w:pPr>
            <w:r w:rsidRPr="00D12591">
              <w:rPr>
                <w:rFonts w:ascii="Times New Roman" w:hAnsi="Times New Roman" w:cs="Times New Roman"/>
                <w:b/>
                <w:u w:val="single"/>
              </w:rPr>
              <w:t>«Мен</w:t>
            </w:r>
            <w:r w:rsidRPr="00D12591">
              <w:rPr>
                <w:rFonts w:ascii="Times New Roman" w:hAnsi="Times New Roman" w:cs="Times New Roman"/>
                <w:b/>
                <w:u w:val="single"/>
                <w:lang w:val="kk-KZ"/>
              </w:rPr>
              <w:t>ің Қазақстаным</w:t>
            </w:r>
            <w:r w:rsidRPr="00D12591">
              <w:rPr>
                <w:rFonts w:ascii="Times New Roman" w:hAnsi="Times New Roman" w:cs="Times New Roman"/>
                <w:b/>
                <w:u w:val="single"/>
              </w:rPr>
              <w:t>»- исполнение гимна  Республики Казахстан</w:t>
            </w:r>
          </w:p>
          <w:p w14:paraId="2C1E39B0" w14:textId="77777777" w:rsidR="00416E95" w:rsidRPr="00D12591" w:rsidRDefault="00416E95" w:rsidP="00447057">
            <w:pPr>
              <w:pStyle w:val="a5"/>
              <w:rPr>
                <w:rFonts w:ascii="Times New Roman" w:hAnsi="Times New Roman" w:cs="Times New Roman"/>
              </w:rPr>
            </w:pPr>
            <w:r w:rsidRPr="00D12591">
              <w:rPr>
                <w:rFonts w:ascii="Times New Roman" w:hAnsi="Times New Roman" w:cs="Times New Roman"/>
              </w:rPr>
              <w:t>Беседа «Закаливание – одна из форм профилактики простудных заболеваний»</w:t>
            </w:r>
          </w:p>
          <w:p w14:paraId="1E97D65A" w14:textId="77777777" w:rsidR="00416E95" w:rsidRPr="00D12591" w:rsidRDefault="00416E95" w:rsidP="00447057">
            <w:pPr>
              <w:pStyle w:val="a5"/>
              <w:rPr>
                <w:rFonts w:ascii="Times New Roman" w:hAnsi="Times New Roman" w:cs="Times New Roman"/>
                <w:b/>
                <w:u w:val="single"/>
              </w:rPr>
            </w:pPr>
            <w:r w:rsidRPr="00D12591">
              <w:rPr>
                <w:rFonts w:ascii="Times New Roman" w:hAnsi="Times New Roman" w:cs="Times New Roman"/>
                <w:b/>
                <w:u w:val="single"/>
              </w:rPr>
              <w:t>"Школа бабушек"</w:t>
            </w:r>
            <w:r w:rsidRPr="00D12591">
              <w:rPr>
                <w:rFonts w:ascii="Times New Roman" w:hAnsi="Times New Roman" w:cs="Times New Roman"/>
                <w:sz w:val="28"/>
                <w:szCs w:val="28"/>
              </w:rPr>
              <w:t>«</w:t>
            </w:r>
            <w:r w:rsidRPr="00D12591">
              <w:rPr>
                <w:rFonts w:ascii="Times New Roman" w:hAnsi="Times New Roman" w:cs="Times New Roman"/>
              </w:rPr>
              <w:t>Школа бабушек»: «Бабушкино хобби» (выставка творческих работ)</w:t>
            </w:r>
          </w:p>
          <w:p w14:paraId="42070420" w14:textId="77777777" w:rsidR="00416E95" w:rsidRPr="00D12591" w:rsidRDefault="00416E95" w:rsidP="00447057">
            <w:pPr>
              <w:pStyle w:val="a5"/>
              <w:rPr>
                <w:rFonts w:ascii="Times New Roman" w:hAnsi="Times New Roman" w:cs="Times New Roman"/>
                <w:lang w:val="kk-KZ"/>
              </w:rPr>
            </w:pPr>
            <w:r w:rsidRPr="00D12591">
              <w:rPr>
                <w:rFonts w:ascii="Times New Roman" w:hAnsi="Times New Roman" w:cs="Times New Roman"/>
                <w:b/>
              </w:rPr>
              <w:t xml:space="preserve">Словарный минимум: </w:t>
            </w:r>
            <w:r w:rsidRPr="00D12591">
              <w:rPr>
                <w:rFonts w:ascii="Times New Roman" w:hAnsi="Times New Roman" w:cs="Times New Roman"/>
                <w:lang w:val="kk-KZ"/>
              </w:rPr>
              <w:t>Қайырлы таң!-Доброе утро!</w:t>
            </w:r>
            <w:r w:rsidRPr="00D12591">
              <w:rPr>
                <w:rFonts w:ascii="Times New Roman" w:hAnsi="Times New Roman" w:cs="Times New Roman"/>
              </w:rPr>
              <w:t xml:space="preserve"> Сәлеметсіз </w:t>
            </w:r>
            <w:r w:rsidRPr="00D12591">
              <w:rPr>
                <w:rFonts w:ascii="Times New Roman" w:hAnsi="Times New Roman" w:cs="Times New Roman"/>
                <w:lang w:val="kk-KZ"/>
              </w:rPr>
              <w:t>бе!</w:t>
            </w:r>
            <w:r w:rsidRPr="00D12591">
              <w:rPr>
                <w:rFonts w:ascii="Times New Roman" w:hAnsi="Times New Roman" w:cs="Times New Roman"/>
              </w:rPr>
              <w:t xml:space="preserve">-Здравствуйте, </w:t>
            </w:r>
            <w:r w:rsidRPr="00D12591">
              <w:rPr>
                <w:rFonts w:ascii="Times New Roman" w:hAnsi="Times New Roman" w:cs="Times New Roman"/>
                <w:lang w:val="kk-KZ"/>
              </w:rPr>
              <w:t>ақпан- февраль</w:t>
            </w:r>
            <w:r w:rsidRPr="00D12591">
              <w:rPr>
                <w:rFonts w:ascii="Times New Roman" w:hAnsi="Times New Roman" w:cs="Times New Roman"/>
              </w:rPr>
              <w:t>,</w:t>
            </w:r>
            <w:r w:rsidRPr="00D12591">
              <w:rPr>
                <w:rFonts w:ascii="Times New Roman" w:hAnsi="Times New Roman" w:cs="Times New Roman"/>
                <w:lang w:val="kk-KZ"/>
              </w:rPr>
              <w:t xml:space="preserve"> біз-мы, үй-дом, есік-дверь, терезе-окно, көше-улица, жол-дорога. </w:t>
            </w:r>
            <w:r w:rsidRPr="00D12591">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14:paraId="223619C4" w14:textId="77777777" w:rsidR="00416E95" w:rsidRPr="00084615" w:rsidRDefault="00416E95" w:rsidP="00447057">
            <w:pPr>
              <w:pStyle w:val="a5"/>
              <w:rPr>
                <w:u w:val="single"/>
                <w:lang w:val="kk-KZ"/>
              </w:rPr>
            </w:pPr>
            <w:r w:rsidRPr="00D12591">
              <w:rPr>
                <w:rFonts w:ascii="Times New Roman" w:hAnsi="Times New Roman" w:cs="Times New Roman"/>
                <w:u w:val="single"/>
                <w:lang w:val="kk-KZ"/>
              </w:rPr>
              <w:t>Задача: Научить правильно произносить слова на казахском языке (отрабатываются в течение дня для овладения языком)</w:t>
            </w:r>
          </w:p>
        </w:tc>
      </w:tr>
      <w:tr w:rsidR="00416E95" w:rsidRPr="008C72C4" w14:paraId="21FB6B8C" w14:textId="77777777" w:rsidTr="00447057">
        <w:trPr>
          <w:trHeight w:val="5379"/>
        </w:trPr>
        <w:tc>
          <w:tcPr>
            <w:tcW w:w="1950" w:type="dxa"/>
          </w:tcPr>
          <w:p w14:paraId="2EFE0DDF" w14:textId="77777777" w:rsidR="00416E95" w:rsidRPr="008C72C4" w:rsidRDefault="00416E95" w:rsidP="00447057">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6366F3BC" w14:textId="77777777" w:rsidR="00416E95" w:rsidRDefault="00416E95" w:rsidP="00447057">
            <w:pPr>
              <w:spacing w:line="254" w:lineRule="auto"/>
              <w:rPr>
                <w:rFonts w:ascii="Times New Roman" w:hAnsi="Times New Roman" w:cs="Times New Roman"/>
                <w:sz w:val="24"/>
                <w:szCs w:val="24"/>
              </w:rPr>
            </w:pPr>
            <w:r>
              <w:rPr>
                <w:rFonts w:ascii="Times New Roman" w:hAnsi="Times New Roman" w:cs="Times New Roman"/>
                <w:b/>
                <w:sz w:val="24"/>
                <w:szCs w:val="24"/>
              </w:rPr>
              <w:t xml:space="preserve">Утренний круг </w:t>
            </w:r>
            <w:r>
              <w:rPr>
                <w:rFonts w:ascii="Times New Roman" w:hAnsi="Times New Roman" w:cs="Times New Roman"/>
                <w:b/>
                <w:bCs/>
                <w:color w:val="000000"/>
                <w:sz w:val="24"/>
                <w:szCs w:val="24"/>
                <w:shd w:val="clear" w:color="auto" w:fill="FFFFFF"/>
              </w:rPr>
              <w:t>«Здравствуй»</w:t>
            </w:r>
          </w:p>
          <w:p w14:paraId="7FA15753" w14:textId="77777777" w:rsidR="00416E95" w:rsidRDefault="00416E95" w:rsidP="00447057">
            <w:pPr>
              <w:spacing w:line="254"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Здравствуй небо голубое!    Здравствуй солнышко родное!     Здравствуй матушка Земля!                  </w:t>
            </w:r>
            <w:r>
              <w:rPr>
                <w:rFonts w:ascii="Times New Roman" w:hAnsi="Times New Roman" w:cs="Times New Roman"/>
                <w:color w:val="000000"/>
                <w:sz w:val="24"/>
                <w:szCs w:val="24"/>
                <w:shd w:val="clear" w:color="auto" w:fill="FFFFFF"/>
              </w:rPr>
              <w:br/>
              <w:t xml:space="preserve">Здравствуй ты  </w:t>
            </w:r>
          </w:p>
          <w:p w14:paraId="6B9FF7CC" w14:textId="77777777" w:rsidR="00416E95" w:rsidRDefault="00416E95" w:rsidP="00447057">
            <w:pPr>
              <w:spacing w:line="254"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 здравствуй я  </w:t>
            </w:r>
          </w:p>
          <w:p w14:paraId="72F235A2" w14:textId="77777777" w:rsidR="00416E95" w:rsidRDefault="00416E95" w:rsidP="00447057">
            <w:pPr>
              <w:rPr>
                <w:rFonts w:ascii="Times New Roman" w:hAnsi="Times New Roman" w:cs="Times New Roman"/>
                <w:b/>
                <w:sz w:val="24"/>
                <w:szCs w:val="24"/>
              </w:rPr>
            </w:pPr>
            <w:r>
              <w:rPr>
                <w:rFonts w:ascii="Times New Roman" w:hAnsi="Times New Roman" w:cs="Times New Roman"/>
                <w:b/>
                <w:color w:val="000000"/>
                <w:sz w:val="24"/>
                <w:szCs w:val="24"/>
              </w:rPr>
              <w:t>Цель:</w:t>
            </w:r>
            <w:r>
              <w:rPr>
                <w:rFonts w:ascii="Times New Roman" w:eastAsia="Calibri" w:hAnsi="Times New Roman" w:cs="Times New Roman"/>
                <w:sz w:val="24"/>
                <w:szCs w:val="24"/>
              </w:rPr>
              <w:t xml:space="preserve"> Произносят имена существительные, связывая их с числительными и прилагательными с существительными;</w:t>
            </w:r>
            <w:r>
              <w:rPr>
                <w:rFonts w:ascii="Times New Roman" w:eastAsia="Calibri" w:hAnsi="Times New Roman" w:cs="Times New Roman"/>
                <w:b/>
                <w:sz w:val="24"/>
                <w:szCs w:val="24"/>
                <w:lang w:val="kk-KZ"/>
              </w:rPr>
              <w:t>(Развитие речи-игровая, коммуникативная</w:t>
            </w:r>
          </w:p>
          <w:p w14:paraId="510070AD" w14:textId="77777777" w:rsidR="00416E95" w:rsidRPr="00D12591"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521EE9">
              <w:rPr>
                <w:rFonts w:ascii="Times New Roman" w:hAnsi="Times New Roman"/>
                <w:b/>
                <w:bCs/>
                <w:sz w:val="24"/>
                <w:szCs w:val="24"/>
              </w:rPr>
              <w:t>Сәлеметсіз</w:t>
            </w:r>
            <w:r w:rsidRPr="00521EE9">
              <w:rPr>
                <w:rFonts w:ascii="Times New Roman" w:hAnsi="Times New Roman"/>
                <w:b/>
                <w:bCs/>
                <w:sz w:val="24"/>
                <w:szCs w:val="24"/>
                <w:lang w:val="kk-KZ"/>
              </w:rPr>
              <w:t>бе</w:t>
            </w:r>
            <w:r>
              <w:rPr>
                <w:rFonts w:ascii="Times New Roman" w:hAnsi="Times New Roman"/>
                <w:b/>
                <w:bCs/>
                <w:sz w:val="24"/>
                <w:szCs w:val="24"/>
                <w:lang w:val="kk-KZ"/>
              </w:rPr>
              <w:t>, кун, жер.</w:t>
            </w:r>
          </w:p>
        </w:tc>
        <w:tc>
          <w:tcPr>
            <w:tcW w:w="2280" w:type="dxa"/>
            <w:gridSpan w:val="4"/>
          </w:tcPr>
          <w:p w14:paraId="18EF7B2F" w14:textId="77777777" w:rsidR="00416E95" w:rsidRDefault="00416E95" w:rsidP="00447057">
            <w:pPr>
              <w:pStyle w:val="a5"/>
              <w:rPr>
                <w:rFonts w:ascii="Times New Roman" w:hAnsi="Times New Roman" w:cs="Times New Roman"/>
                <w:b/>
                <w:sz w:val="24"/>
                <w:szCs w:val="24"/>
              </w:rPr>
            </w:pPr>
            <w:r>
              <w:rPr>
                <w:rFonts w:ascii="Times New Roman" w:hAnsi="Times New Roman" w:cs="Times New Roman"/>
                <w:b/>
                <w:sz w:val="24"/>
                <w:szCs w:val="24"/>
              </w:rPr>
              <w:t>Утренний круг</w:t>
            </w:r>
          </w:p>
          <w:p w14:paraId="365587DA"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Здравствуй, день, здравствуй, друг,</w:t>
            </w:r>
          </w:p>
          <w:p w14:paraId="0A497E81"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lang w:eastAsia="ru-RU"/>
              </w:rPr>
              <w:t>Здравствуй, песен щедрый круг,</w:t>
            </w:r>
          </w:p>
          <w:p w14:paraId="4086D934"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lang w:eastAsia="ru-RU"/>
              </w:rPr>
              <w:t>Здравствуй, мир, здравствуй, век,</w:t>
            </w:r>
          </w:p>
          <w:p w14:paraId="10477E87"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lang w:eastAsia="ru-RU"/>
              </w:rPr>
              <w:t>Здравствуй, добрый человек!</w:t>
            </w:r>
          </w:p>
          <w:p w14:paraId="21CDC455" w14:textId="77777777" w:rsidR="00416E95" w:rsidRDefault="00416E95" w:rsidP="00447057">
            <w:pPr>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sz w:val="24"/>
                <w:szCs w:val="24"/>
                <w:lang w:val="kk-KZ"/>
              </w:rPr>
              <w:t>(Развитие речи-игровая, коммуникативная деятельность)</w:t>
            </w:r>
          </w:p>
          <w:p w14:paraId="6DF1A8B3" w14:textId="77777777" w:rsidR="00416E95" w:rsidRPr="00FC04AA"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7B5C42">
              <w:rPr>
                <w:rFonts w:ascii="Times New Roman" w:hAnsi="Times New Roman"/>
                <w:sz w:val="24"/>
                <w:szCs w:val="24"/>
                <w:lang w:val="kk-KZ"/>
              </w:rPr>
              <w:t xml:space="preserve"> Қайырлы таң!</w:t>
            </w:r>
            <w:r>
              <w:rPr>
                <w:rFonts w:ascii="Times New Roman" w:hAnsi="Times New Roman"/>
                <w:sz w:val="24"/>
                <w:szCs w:val="24"/>
                <w:lang w:val="kk-KZ"/>
              </w:rPr>
              <w:t xml:space="preserve"> </w:t>
            </w:r>
          </w:p>
        </w:tc>
        <w:tc>
          <w:tcPr>
            <w:tcW w:w="3355" w:type="dxa"/>
            <w:gridSpan w:val="7"/>
          </w:tcPr>
          <w:p w14:paraId="6AE1C13A" w14:textId="77777777" w:rsidR="00416E95" w:rsidRDefault="00416E95" w:rsidP="00447057">
            <w:pPr>
              <w:spacing w:line="256" w:lineRule="auto"/>
              <w:rPr>
                <w:rFonts w:ascii="Times New Roman" w:hAnsi="Times New Roman" w:cs="Times New Roman"/>
                <w:b/>
                <w:sz w:val="24"/>
                <w:szCs w:val="24"/>
              </w:rPr>
            </w:pPr>
            <w:r>
              <w:rPr>
                <w:rFonts w:ascii="Times New Roman" w:hAnsi="Times New Roman" w:cs="Times New Roman"/>
                <w:b/>
                <w:sz w:val="24"/>
                <w:szCs w:val="24"/>
              </w:rPr>
              <w:t>Утренний круг</w:t>
            </w:r>
          </w:p>
          <w:p w14:paraId="71BEC4FB"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живется дружно,</w:t>
            </w:r>
          </w:p>
          <w:p w14:paraId="3E97B537"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Что может лучше быть!</w:t>
            </w:r>
          </w:p>
          <w:p w14:paraId="5D0FC556"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ссориться не нужно,</w:t>
            </w:r>
          </w:p>
          <w:p w14:paraId="41126396"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можно всех любить.</w:t>
            </w:r>
          </w:p>
          <w:p w14:paraId="7983482E"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 в дальнюю дорогу</w:t>
            </w:r>
          </w:p>
          <w:p w14:paraId="3C7512FC"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Возьми с собой друзей:</w:t>
            </w:r>
          </w:p>
          <w:p w14:paraId="72661434"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Они тебе помогут</w:t>
            </w:r>
          </w:p>
          <w:p w14:paraId="5121F3BE"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с ними веселей.</w:t>
            </w:r>
          </w:p>
          <w:p w14:paraId="1E90ACBF" w14:textId="77777777" w:rsidR="00416E95" w:rsidRDefault="00416E95" w:rsidP="00447057">
            <w:pPr>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Цель: </w:t>
            </w:r>
            <w:r>
              <w:rPr>
                <w:rFonts w:ascii="Times New Roman" w:eastAsia="Calibri" w:hAnsi="Times New Roman" w:cs="Times New Roman"/>
                <w:sz w:val="24"/>
                <w:szCs w:val="24"/>
              </w:rPr>
              <w:t>Произносятименасуществительные,связываяихсчислительнымииприлагательнымиссуществительными;</w:t>
            </w:r>
          </w:p>
          <w:p w14:paraId="2F3FE45E" w14:textId="77777777" w:rsidR="00416E95" w:rsidRDefault="00416E95" w:rsidP="00447057">
            <w:pPr>
              <w:rPr>
                <w:rFonts w:ascii="Times New Roman" w:eastAsia="Times New Roman" w:hAnsi="Times New Roman" w:cs="Times New Roman"/>
                <w:b/>
                <w:sz w:val="24"/>
                <w:szCs w:val="24"/>
              </w:rPr>
            </w:pPr>
            <w:r>
              <w:rPr>
                <w:rFonts w:ascii="Times New Roman" w:eastAsia="Calibri" w:hAnsi="Times New Roman" w:cs="Times New Roman"/>
                <w:b/>
                <w:sz w:val="24"/>
                <w:szCs w:val="24"/>
                <w:lang w:val="kk-KZ"/>
              </w:rPr>
              <w:t>(Развитие речи-игровая, коммуникативная деятельность)</w:t>
            </w:r>
          </w:p>
          <w:p w14:paraId="4128C0D7" w14:textId="77777777" w:rsidR="00416E95" w:rsidRPr="008C72C4"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күн, жер,</w:t>
            </w:r>
          </w:p>
        </w:tc>
        <w:tc>
          <w:tcPr>
            <w:tcW w:w="2551" w:type="dxa"/>
            <w:gridSpan w:val="5"/>
          </w:tcPr>
          <w:p w14:paraId="537AD803"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hAnsi="Times New Roman" w:cs="Times New Roman"/>
                <w:b/>
                <w:sz w:val="24"/>
                <w:szCs w:val="24"/>
              </w:rPr>
              <w:t>Утренний круг</w:t>
            </w:r>
            <w:r>
              <w:rPr>
                <w:rFonts w:ascii="Times New Roman" w:eastAsia="Times New Roman" w:hAnsi="Times New Roman" w:cs="Times New Roman"/>
                <w:b/>
                <w:bCs/>
                <w:color w:val="000000"/>
                <w:sz w:val="24"/>
                <w:szCs w:val="24"/>
              </w:rPr>
              <w:t>Игра "Повтори движение"</w:t>
            </w:r>
          </w:p>
          <w:p w14:paraId="2ABDD81D"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50188F06"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Показывает любое движение, жест с соответствующей мимикой лица, дети должны повторить.</w:t>
            </w:r>
          </w:p>
          <w:p w14:paraId="5933C5C0"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Цель: </w:t>
            </w:r>
            <w:r>
              <w:rPr>
                <w:rFonts w:ascii="Times New Roman" w:hAnsi="Times New Roman" w:cs="Times New Roman"/>
                <w:color w:val="000000"/>
                <w:sz w:val="24"/>
                <w:szCs w:val="24"/>
              </w:rPr>
              <w:t xml:space="preserve">Обогащают словарный запас существительными, глаголами, прилагательными </w:t>
            </w:r>
            <w:r>
              <w:rPr>
                <w:rFonts w:ascii="Times New Roman" w:hAnsi="Times New Roman" w:cs="Times New Roman"/>
                <w:b/>
                <w:sz w:val="24"/>
                <w:szCs w:val="24"/>
                <w:lang w:val="kk-KZ"/>
              </w:rPr>
              <w:t>(игровая, коммуникативная деятельность</w:t>
            </w:r>
          </w:p>
          <w:p w14:paraId="32363828" w14:textId="77777777" w:rsidR="00416E95" w:rsidRPr="00D12591" w:rsidRDefault="00416E95" w:rsidP="00447057">
            <w:pPr>
              <w:pStyle w:val="a5"/>
              <w:rPr>
                <w:rFonts w:ascii="Times New Roman" w:hAnsi="Times New Roman"/>
                <w:b/>
                <w:bCs/>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аспан, </w:t>
            </w:r>
            <w:r w:rsidRPr="00521EE9">
              <w:rPr>
                <w:rFonts w:ascii="Times New Roman" w:hAnsi="Times New Roman"/>
                <w:b/>
                <w:bCs/>
                <w:sz w:val="24"/>
                <w:szCs w:val="24"/>
              </w:rPr>
              <w:t>Сәлеметсіз</w:t>
            </w:r>
            <w:r>
              <w:rPr>
                <w:rFonts w:ascii="Times New Roman" w:hAnsi="Times New Roman"/>
                <w:b/>
                <w:bCs/>
                <w:sz w:val="24"/>
                <w:szCs w:val="24"/>
              </w:rPr>
              <w:t xml:space="preserve"> </w:t>
            </w:r>
            <w:r w:rsidRPr="00521EE9">
              <w:rPr>
                <w:rFonts w:ascii="Times New Roman" w:hAnsi="Times New Roman"/>
                <w:b/>
                <w:bCs/>
                <w:sz w:val="24"/>
                <w:szCs w:val="24"/>
                <w:lang w:val="kk-KZ"/>
              </w:rPr>
              <w:t>бе</w:t>
            </w:r>
          </w:p>
        </w:tc>
        <w:tc>
          <w:tcPr>
            <w:tcW w:w="2771" w:type="dxa"/>
            <w:gridSpan w:val="3"/>
          </w:tcPr>
          <w:p w14:paraId="65153577" w14:textId="77777777" w:rsidR="00416E95" w:rsidRDefault="00416E95" w:rsidP="00447057">
            <w:pPr>
              <w:pStyle w:val="c0"/>
              <w:shd w:val="clear" w:color="auto" w:fill="FFFFFF"/>
              <w:spacing w:before="0" w:beforeAutospacing="0" w:after="0" w:afterAutospacing="0"/>
              <w:rPr>
                <w:color w:val="000000"/>
              </w:rPr>
            </w:pPr>
            <w:r>
              <w:rPr>
                <w:b/>
              </w:rPr>
              <w:t>Утренний круг</w:t>
            </w:r>
          </w:p>
          <w:p w14:paraId="79B0F563" w14:textId="77777777" w:rsidR="00416E95" w:rsidRDefault="00416E95" w:rsidP="00447057">
            <w:pPr>
              <w:pStyle w:val="c0"/>
              <w:shd w:val="clear" w:color="auto" w:fill="FFFFFF"/>
              <w:spacing w:before="0" w:beforeAutospacing="0" w:after="0" w:afterAutospacing="0"/>
              <w:rPr>
                <w:color w:val="000000"/>
              </w:rPr>
            </w:pPr>
            <w:r>
              <w:rPr>
                <w:color w:val="000000"/>
              </w:rPr>
              <w:t xml:space="preserve">Утром Солнышко встает, Всех на улицу зовет Выхожу из дома я: «Здравствуй, улица моя!» </w:t>
            </w:r>
          </w:p>
          <w:p w14:paraId="14C2CB08" w14:textId="77777777" w:rsidR="00416E95" w:rsidRDefault="00416E95" w:rsidP="00447057">
            <w:pPr>
              <w:pStyle w:val="c0"/>
              <w:shd w:val="clear" w:color="auto" w:fill="FFFFFF"/>
              <w:spacing w:before="0" w:beforeAutospacing="0" w:after="0" w:afterAutospacing="0"/>
              <w:rPr>
                <w:color w:val="000000"/>
              </w:rPr>
            </w:pPr>
            <w:r>
              <w:rPr>
                <w:color w:val="000000"/>
              </w:rPr>
              <w:t xml:space="preserve">Отвечаю Солнцу я </w:t>
            </w:r>
          </w:p>
          <w:p w14:paraId="0FF3B352" w14:textId="77777777" w:rsidR="00416E95" w:rsidRDefault="00416E95" w:rsidP="00447057">
            <w:pPr>
              <w:pStyle w:val="c0"/>
              <w:shd w:val="clear" w:color="auto" w:fill="FFFFFF"/>
              <w:spacing w:before="0" w:beforeAutospacing="0" w:after="0" w:afterAutospacing="0"/>
              <w:rPr>
                <w:color w:val="000000"/>
              </w:rPr>
            </w:pPr>
            <w:r>
              <w:rPr>
                <w:color w:val="000000"/>
              </w:rPr>
              <w:t xml:space="preserve">Отвечаю Травам я </w:t>
            </w:r>
          </w:p>
          <w:p w14:paraId="13331A39" w14:textId="77777777" w:rsidR="00416E95" w:rsidRDefault="00416E95" w:rsidP="00447057">
            <w:pPr>
              <w:pStyle w:val="c0"/>
              <w:shd w:val="clear" w:color="auto" w:fill="FFFFFF"/>
              <w:spacing w:before="0" w:beforeAutospacing="0" w:after="0" w:afterAutospacing="0"/>
              <w:rPr>
                <w:color w:val="000000"/>
              </w:rPr>
            </w:pPr>
            <w:r>
              <w:rPr>
                <w:color w:val="000000"/>
              </w:rPr>
              <w:t> Отвечаю Ветру я Здравствуй, Родина моя!</w:t>
            </w:r>
          </w:p>
          <w:p w14:paraId="2A81B07C" w14:textId="77777777" w:rsidR="00416E95" w:rsidRPr="008C72C4" w:rsidRDefault="00416E95" w:rsidP="00447057">
            <w:pPr>
              <w:contextualSpacing/>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sz w:val="24"/>
                <w:szCs w:val="24"/>
                <w:lang w:val="kk-KZ"/>
              </w:rPr>
              <w:t>(Развитие речи-игровая, коммуникативная деятельность)</w:t>
            </w:r>
          </w:p>
          <w:p w14:paraId="4C5C4C3A" w14:textId="77777777" w:rsidR="00416E95" w:rsidRDefault="00416E95" w:rsidP="00447057">
            <w:pPr>
              <w:contextualSpacing/>
              <w:rPr>
                <w:rFonts w:ascii="Times New Roman" w:eastAsia="Calibri" w:hAnsi="Times New Roman" w:cs="Times New Roman"/>
                <w:b/>
                <w:sz w:val="24"/>
                <w:szCs w:val="24"/>
              </w:rPr>
            </w:pPr>
          </w:p>
          <w:p w14:paraId="0BE53C58" w14:textId="77777777" w:rsidR="00416E95" w:rsidRDefault="00416E95" w:rsidP="00447057">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 xml:space="preserve">(Словарный минимум): </w:t>
            </w:r>
            <w:r>
              <w:rPr>
                <w:rFonts w:ascii="Times New Roman" w:hAnsi="Times New Roman"/>
                <w:b/>
                <w:bCs/>
                <w:sz w:val="24"/>
                <w:szCs w:val="24"/>
              </w:rPr>
              <w:t>Сәлеметсіз</w:t>
            </w:r>
            <w:r>
              <w:rPr>
                <w:rFonts w:ascii="Times New Roman" w:hAnsi="Times New Roman"/>
                <w:b/>
                <w:bCs/>
                <w:sz w:val="24"/>
                <w:szCs w:val="24"/>
                <w:lang w:val="kk-KZ"/>
              </w:rPr>
              <w:t>бе</w:t>
            </w:r>
          </w:p>
          <w:p w14:paraId="7448A554" w14:textId="77777777" w:rsidR="00416E95" w:rsidRPr="008C72C4" w:rsidRDefault="00416E95" w:rsidP="00447057">
            <w:pPr>
              <w:rPr>
                <w:lang w:val="kk-KZ"/>
              </w:rPr>
            </w:pPr>
            <w:r>
              <w:rPr>
                <w:rFonts w:ascii="Times New Roman" w:hAnsi="Times New Roman"/>
                <w:bCs/>
                <w:sz w:val="24"/>
                <w:szCs w:val="24"/>
                <w:lang w:val="kk-KZ"/>
              </w:rPr>
              <w:t>Қайырлы таң</w:t>
            </w:r>
          </w:p>
        </w:tc>
      </w:tr>
      <w:tr w:rsidR="00416E95" w:rsidRPr="00412068" w14:paraId="14F73FD9" w14:textId="77777777" w:rsidTr="00447057">
        <w:tc>
          <w:tcPr>
            <w:tcW w:w="1950" w:type="dxa"/>
          </w:tcPr>
          <w:p w14:paraId="4559A038" w14:textId="77777777" w:rsidR="00416E95" w:rsidRPr="008C72C4" w:rsidRDefault="00416E95" w:rsidP="00447057">
            <w:pPr>
              <w:rPr>
                <w:rFonts w:ascii="Times New Roman" w:hAnsi="Times New Roman" w:cs="Times New Roman"/>
                <w:b/>
                <w:sz w:val="24"/>
                <w:szCs w:val="24"/>
                <w:lang w:val="kk-KZ"/>
              </w:rPr>
            </w:pPr>
          </w:p>
        </w:tc>
        <w:tc>
          <w:tcPr>
            <w:tcW w:w="13638" w:type="dxa"/>
            <w:gridSpan w:val="22"/>
          </w:tcPr>
          <w:p w14:paraId="1A644D54" w14:textId="77777777" w:rsidR="00416E95" w:rsidRPr="005901A6" w:rsidRDefault="00416E95" w:rsidP="00447057">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r>
              <w:rPr>
                <w:rFonts w:ascii="Times New Roman" w:hAnsi="Times New Roman"/>
                <w:b/>
                <w:color w:val="000000"/>
                <w:sz w:val="24"/>
                <w:szCs w:val="24"/>
                <w:lang w:val="kk-KZ"/>
              </w:rPr>
              <w:t>!</w:t>
            </w:r>
          </w:p>
        </w:tc>
      </w:tr>
      <w:tr w:rsidR="00416E95" w:rsidRPr="00412068" w14:paraId="5285BC70" w14:textId="77777777" w:rsidTr="00447057">
        <w:tc>
          <w:tcPr>
            <w:tcW w:w="1950" w:type="dxa"/>
          </w:tcPr>
          <w:p w14:paraId="6C592160"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638" w:type="dxa"/>
            <w:gridSpan w:val="22"/>
          </w:tcPr>
          <w:p w14:paraId="32624CE6" w14:textId="77777777" w:rsidR="00416E95" w:rsidRDefault="00416E95" w:rsidP="00447057">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002CD220" w14:textId="77777777" w:rsidR="00416E95" w:rsidRPr="00887C91"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lang w:val="kk-KZ"/>
              </w:rPr>
              <w:t>балабақша, қыс</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6E95" w:rsidRPr="008C72C4" w14:paraId="5E51B892" w14:textId="77777777" w:rsidTr="00447057">
        <w:tc>
          <w:tcPr>
            <w:tcW w:w="1950" w:type="dxa"/>
          </w:tcPr>
          <w:p w14:paraId="6F9AF1F9"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638" w:type="dxa"/>
            <w:gridSpan w:val="22"/>
          </w:tcPr>
          <w:p w14:paraId="2641CB27" w14:textId="77777777" w:rsidR="00416E95" w:rsidRPr="008C72C4" w:rsidRDefault="00416E95"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451B6E03"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48583092" w14:textId="77777777" w:rsidR="00416E95" w:rsidRPr="00E41C18" w:rsidRDefault="00416E95" w:rsidP="00447057">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7A4C35D0"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8B97887" w14:textId="77777777" w:rsidR="00416E95" w:rsidRPr="00E41C18" w:rsidRDefault="00416E95" w:rsidP="00447057">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416E95" w:rsidRPr="008C72C4" w14:paraId="44D4AD28" w14:textId="77777777" w:rsidTr="00447057">
        <w:tc>
          <w:tcPr>
            <w:tcW w:w="1950" w:type="dxa"/>
          </w:tcPr>
          <w:p w14:paraId="0022979A"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638" w:type="dxa"/>
            <w:gridSpan w:val="22"/>
          </w:tcPr>
          <w:p w14:paraId="4A1EAB43" w14:textId="77777777" w:rsidR="00416E95" w:rsidRDefault="00416E95"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159D0BA6" w14:textId="77777777" w:rsidR="00416E95" w:rsidRPr="004446FD" w:rsidRDefault="00416E95" w:rsidP="00447057">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16E95" w:rsidRPr="008C72C4" w14:paraId="09F77322" w14:textId="77777777" w:rsidTr="00447057">
        <w:tc>
          <w:tcPr>
            <w:tcW w:w="1950" w:type="dxa"/>
          </w:tcPr>
          <w:p w14:paraId="2E03A6CF" w14:textId="77777777" w:rsidR="00416E95" w:rsidRPr="008C72C4" w:rsidRDefault="00416E95" w:rsidP="00447057">
            <w:pPr>
              <w:rPr>
                <w:rFonts w:ascii="Times New Roman" w:hAnsi="Times New Roman" w:cs="Times New Roman"/>
                <w:b/>
                <w:sz w:val="24"/>
                <w:szCs w:val="24"/>
                <w:lang w:val="kk-KZ"/>
              </w:rPr>
            </w:pPr>
          </w:p>
        </w:tc>
        <w:tc>
          <w:tcPr>
            <w:tcW w:w="2608" w:type="dxa"/>
          </w:tcPr>
          <w:p w14:paraId="5D230D6B" w14:textId="77777777" w:rsidR="00416E95" w:rsidRDefault="00416E95"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24C6A0E2" w14:textId="77777777" w:rsidR="00416E95" w:rsidRDefault="00416E95" w:rsidP="00447057">
            <w:pPr>
              <w:pStyle w:val="a5"/>
              <w:rPr>
                <w:rFonts w:ascii="Times New Roman" w:hAnsi="Times New Roman" w:cs="Times New Roman"/>
                <w:b/>
                <w:sz w:val="24"/>
                <w:szCs w:val="24"/>
              </w:rPr>
            </w:pPr>
            <w:r>
              <w:rPr>
                <w:rFonts w:ascii="Times New Roman" w:hAnsi="Times New Roman" w:cs="Times New Roman"/>
                <w:sz w:val="24"/>
                <w:szCs w:val="24"/>
              </w:rPr>
              <w:t>«Как живешь?»</w:t>
            </w:r>
          </w:p>
          <w:p w14:paraId="7316BDDD" w14:textId="77777777" w:rsidR="00416E95" w:rsidRDefault="00416E95" w:rsidP="00447057">
            <w:pPr>
              <w:pStyle w:val="a5"/>
              <w:spacing w:line="240" w:lineRule="exact"/>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Цель:</w:t>
            </w:r>
            <w:r>
              <w:rPr>
                <w:rFonts w:ascii="Times New Roman" w:hAnsi="Times New Roman" w:cs="Times New Roman"/>
                <w:color w:val="000000"/>
                <w:sz w:val="24"/>
                <w:szCs w:val="24"/>
                <w:lang w:val="kk-KZ"/>
              </w:rPr>
              <w:t xml:space="preserve">Умеют правильно описывать движения. </w:t>
            </w:r>
            <w:r>
              <w:rPr>
                <w:rFonts w:ascii="Times New Roman" w:hAnsi="Times New Roman" w:cs="Times New Roman"/>
                <w:b/>
                <w:color w:val="000000"/>
                <w:sz w:val="24"/>
                <w:szCs w:val="24"/>
              </w:rPr>
              <w:t>коммуникативная, познавательная деятельность)</w:t>
            </w:r>
          </w:p>
          <w:p w14:paraId="4A7EB73A" w14:textId="77777777" w:rsidR="00416E95" w:rsidRPr="00380B19" w:rsidRDefault="00416E95" w:rsidP="00447057">
            <w:pPr>
              <w:pStyle w:val="a5"/>
              <w:spacing w:line="240" w:lineRule="exact"/>
              <w:rPr>
                <w:rFonts w:ascii="Times New Roman" w:hAnsi="Times New Roman" w:cs="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қалай тұрасын?</w:t>
            </w:r>
          </w:p>
        </w:tc>
        <w:tc>
          <w:tcPr>
            <w:tcW w:w="2608" w:type="dxa"/>
            <w:gridSpan w:val="9"/>
          </w:tcPr>
          <w:p w14:paraId="7A48144B" w14:textId="77777777" w:rsidR="00416E95" w:rsidRDefault="00416E95"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r>
              <w:rPr>
                <w:rFonts w:ascii="Times New Roman" w:hAnsi="Times New Roman" w:cs="Times New Roman"/>
                <w:b/>
                <w:bCs/>
                <w:color w:val="000000"/>
                <w:sz w:val="24"/>
                <w:szCs w:val="24"/>
              </w:rPr>
              <w:t>«Быстро возьми, быстро положи»</w:t>
            </w:r>
          </w:p>
          <w:p w14:paraId="3A3F747D" w14:textId="77777777" w:rsidR="00416E95" w:rsidRDefault="00416E95" w:rsidP="00447057">
            <w:pPr>
              <w:pStyle w:val="c0"/>
              <w:shd w:val="clear" w:color="auto" w:fill="FFFFFF"/>
              <w:spacing w:before="0" w:beforeAutospacing="0" w:after="0" w:afterAutospacing="0"/>
              <w:rPr>
                <w:color w:val="000000"/>
              </w:rPr>
            </w:pPr>
            <w:r>
              <w:rPr>
                <w:b/>
                <w:bCs/>
                <w:color w:val="000000"/>
              </w:rPr>
              <w:t xml:space="preserve">Цель: </w:t>
            </w:r>
            <w:r>
              <w:rPr>
                <w:bCs/>
                <w:color w:val="000000"/>
              </w:rPr>
              <w:t xml:space="preserve">Умеют действовать по сигналу. </w:t>
            </w:r>
            <w:r>
              <w:rPr>
                <w:color w:val="000000"/>
              </w:rPr>
              <w:t>познавательная.</w:t>
            </w:r>
          </w:p>
          <w:p w14:paraId="2F64A0F9" w14:textId="77777777" w:rsidR="00416E95" w:rsidRPr="00807EB4" w:rsidRDefault="00416E95" w:rsidP="00447057">
            <w:pPr>
              <w:rPr>
                <w:rFonts w:ascii="Times New Roman" w:hAnsi="Times New Roman" w:cs="Times New Roman"/>
                <w:b/>
                <w:sz w:val="24"/>
                <w:szCs w:val="24"/>
                <w:u w:val="single"/>
                <w:lang w:val="kk-KZ"/>
              </w:rPr>
            </w:pPr>
            <w:r w:rsidRPr="00807EB4">
              <w:rPr>
                <w:rFonts w:ascii="Times New Roman" w:hAnsi="Times New Roman" w:cs="Times New Roman"/>
                <w:b/>
                <w:color w:val="000000"/>
              </w:rPr>
              <w:t>(коммуникативная деятельность)</w:t>
            </w:r>
          </w:p>
          <w:p w14:paraId="428047D3" w14:textId="77777777" w:rsidR="00416E95" w:rsidRPr="008C72C4" w:rsidRDefault="00416E95"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тез әкел, тез қой.</w:t>
            </w:r>
          </w:p>
        </w:tc>
        <w:tc>
          <w:tcPr>
            <w:tcW w:w="2608" w:type="dxa"/>
            <w:gridSpan w:val="3"/>
          </w:tcPr>
          <w:p w14:paraId="4E503B8C" w14:textId="77777777" w:rsidR="00416E95" w:rsidRPr="00807EB4" w:rsidRDefault="00416E95" w:rsidP="00447057">
            <w:pPr>
              <w:pStyle w:val="a5"/>
              <w:rPr>
                <w:rFonts w:ascii="Times New Roman" w:hAnsi="Times New Roman" w:cs="Times New Roman"/>
                <w:b/>
                <w:color w:val="000000"/>
                <w:sz w:val="24"/>
                <w:szCs w:val="24"/>
              </w:rPr>
            </w:pPr>
            <w:r w:rsidRPr="00807EB4">
              <w:rPr>
                <w:rFonts w:ascii="Times New Roman" w:hAnsi="Times New Roman" w:cs="Times New Roman"/>
                <w:b/>
                <w:color w:val="000000"/>
                <w:sz w:val="24"/>
                <w:szCs w:val="24"/>
              </w:rPr>
              <w:t xml:space="preserve">Игра малой подвижности </w:t>
            </w:r>
          </w:p>
          <w:p w14:paraId="77095827" w14:textId="77777777" w:rsidR="00416E95" w:rsidRPr="00807EB4" w:rsidRDefault="00416E95" w:rsidP="00447057">
            <w:pPr>
              <w:pStyle w:val="a5"/>
              <w:rPr>
                <w:rFonts w:ascii="Times New Roman" w:hAnsi="Times New Roman" w:cs="Times New Roman"/>
                <w:b/>
                <w:color w:val="000000"/>
                <w:sz w:val="24"/>
                <w:szCs w:val="24"/>
              </w:rPr>
            </w:pPr>
            <w:r w:rsidRPr="00807EB4">
              <w:rPr>
                <w:rFonts w:ascii="Times New Roman" w:hAnsi="Times New Roman" w:cs="Times New Roman"/>
                <w:b/>
                <w:bCs/>
                <w:color w:val="000000"/>
                <w:sz w:val="24"/>
                <w:szCs w:val="24"/>
                <w:shd w:val="clear" w:color="auto" w:fill="FFFFFF"/>
              </w:rPr>
              <w:t>«Угадай, что делали»</w:t>
            </w:r>
          </w:p>
          <w:p w14:paraId="3C87B865" w14:textId="77777777" w:rsidR="00416E95" w:rsidRPr="00807EB4" w:rsidRDefault="00416E95" w:rsidP="00447057">
            <w:pPr>
              <w:rPr>
                <w:rFonts w:ascii="Times New Roman" w:eastAsia="Times New Roman" w:hAnsi="Times New Roman" w:cs="Times New Roman"/>
                <w:bCs/>
                <w:color w:val="000000"/>
                <w:sz w:val="24"/>
                <w:szCs w:val="24"/>
              </w:rPr>
            </w:pPr>
            <w:r w:rsidRPr="00807EB4">
              <w:rPr>
                <w:rFonts w:ascii="Times New Roman" w:eastAsia="Times New Roman" w:hAnsi="Times New Roman" w:cs="Times New Roman"/>
                <w:b/>
                <w:bCs/>
                <w:color w:val="000000"/>
                <w:sz w:val="24"/>
                <w:szCs w:val="24"/>
              </w:rPr>
              <w:t xml:space="preserve">Цель: </w:t>
            </w:r>
            <w:r w:rsidRPr="00807EB4">
              <w:rPr>
                <w:rFonts w:ascii="Times New Roman" w:eastAsia="Times New Roman" w:hAnsi="Times New Roman" w:cs="Times New Roman"/>
                <w:bCs/>
                <w:color w:val="000000"/>
                <w:sz w:val="24"/>
                <w:szCs w:val="24"/>
              </w:rPr>
              <w:t>Умеют повторять и отгадать движения.</w:t>
            </w:r>
          </w:p>
          <w:p w14:paraId="3DB9C7A5" w14:textId="77777777" w:rsidR="00416E95" w:rsidRPr="00807EB4" w:rsidRDefault="00416E95" w:rsidP="00447057">
            <w:pPr>
              <w:rPr>
                <w:rFonts w:ascii="Times New Roman" w:eastAsia="Times New Roman" w:hAnsi="Times New Roman" w:cs="Times New Roman"/>
                <w:color w:val="000000"/>
                <w:sz w:val="24"/>
                <w:szCs w:val="24"/>
                <w:lang w:val="kk-KZ"/>
              </w:rPr>
            </w:pPr>
            <w:r w:rsidRPr="00807EB4">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1B2CCD53" w14:textId="77777777" w:rsidR="00416E95" w:rsidRPr="00807EB4" w:rsidRDefault="00416E95" w:rsidP="00447057">
            <w:pPr>
              <w:pStyle w:val="a5"/>
              <w:rPr>
                <w:rFonts w:ascii="Times New Roman" w:hAnsi="Times New Roman" w:cs="Times New Roman"/>
                <w:b/>
                <w:color w:val="000000" w:themeColor="text1"/>
              </w:rPr>
            </w:pPr>
            <w:r w:rsidRPr="00807EB4">
              <w:rPr>
                <w:rFonts w:ascii="Times New Roman" w:hAnsi="Times New Roman" w:cs="Times New Roman"/>
                <w:b/>
                <w:sz w:val="24"/>
                <w:szCs w:val="24"/>
                <w:u w:val="single"/>
                <w:lang w:val="kk-KZ"/>
              </w:rPr>
              <w:t>Тілге бойлау</w:t>
            </w:r>
            <w:r w:rsidRPr="00807EB4">
              <w:rPr>
                <w:rFonts w:ascii="Times New Roman" w:hAnsi="Times New Roman" w:cs="Times New Roman"/>
                <w:b/>
                <w:sz w:val="24"/>
                <w:szCs w:val="24"/>
                <w:u w:val="single"/>
              </w:rPr>
              <w:t>(Словарный минимум):</w:t>
            </w:r>
            <w:r w:rsidRPr="00807EB4">
              <w:rPr>
                <w:rFonts w:ascii="Times New Roman" w:hAnsi="Times New Roman" w:cs="Times New Roman"/>
                <w:sz w:val="24"/>
                <w:szCs w:val="24"/>
              </w:rPr>
              <w:t>:</w:t>
            </w:r>
            <w:r w:rsidRPr="00807EB4">
              <w:rPr>
                <w:rFonts w:ascii="Times New Roman" w:hAnsi="Times New Roman" w:cs="Times New Roman"/>
                <w:b/>
                <w:lang w:val="kk-KZ"/>
              </w:rPr>
              <w:t xml:space="preserve"> сөздерді тап.</w:t>
            </w:r>
          </w:p>
          <w:p w14:paraId="20CDAE77" w14:textId="77777777" w:rsidR="00416E95" w:rsidRPr="00807EB4" w:rsidRDefault="00416E95" w:rsidP="00447057">
            <w:pPr>
              <w:rPr>
                <w:rFonts w:ascii="Times New Roman" w:hAnsi="Times New Roman" w:cs="Times New Roman"/>
                <w:sz w:val="24"/>
                <w:szCs w:val="24"/>
                <w:lang w:val="kk-KZ"/>
              </w:rPr>
            </w:pPr>
          </w:p>
        </w:tc>
        <w:tc>
          <w:tcPr>
            <w:tcW w:w="2844" w:type="dxa"/>
            <w:gridSpan w:val="5"/>
          </w:tcPr>
          <w:p w14:paraId="0DAABF62" w14:textId="77777777" w:rsidR="00416E95" w:rsidRPr="00807EB4" w:rsidRDefault="00416E95" w:rsidP="00447057">
            <w:pPr>
              <w:pStyle w:val="a5"/>
              <w:rPr>
                <w:rFonts w:ascii="Times New Roman" w:hAnsi="Times New Roman" w:cs="Times New Roman"/>
                <w:b/>
              </w:rPr>
            </w:pPr>
            <w:r w:rsidRPr="00807EB4">
              <w:rPr>
                <w:rFonts w:ascii="Times New Roman" w:hAnsi="Times New Roman" w:cs="Times New Roman"/>
                <w:b/>
              </w:rPr>
              <w:t>Игра малой подвижности</w:t>
            </w:r>
          </w:p>
          <w:p w14:paraId="6A7CD642" w14:textId="77777777" w:rsidR="00416E95" w:rsidRPr="00807EB4" w:rsidRDefault="00416E95" w:rsidP="00447057">
            <w:pPr>
              <w:pStyle w:val="a5"/>
              <w:rPr>
                <w:rFonts w:ascii="Times New Roman" w:hAnsi="Times New Roman" w:cs="Times New Roman"/>
              </w:rPr>
            </w:pPr>
            <w:r w:rsidRPr="00807EB4">
              <w:rPr>
                <w:rFonts w:ascii="Times New Roman" w:hAnsi="Times New Roman" w:cs="Times New Roman"/>
              </w:rPr>
              <w:t>«</w:t>
            </w:r>
            <w:r w:rsidRPr="00807EB4">
              <w:rPr>
                <w:rFonts w:ascii="Times New Roman" w:hAnsi="Times New Roman" w:cs="Times New Roman"/>
                <w:b/>
              </w:rPr>
              <w:t>Скажи наоборот»</w:t>
            </w:r>
          </w:p>
          <w:p w14:paraId="5234A301" w14:textId="77777777" w:rsidR="00416E95" w:rsidRPr="00807EB4" w:rsidRDefault="00416E95" w:rsidP="00447057">
            <w:pPr>
              <w:pStyle w:val="a5"/>
              <w:rPr>
                <w:rFonts w:ascii="Times New Roman" w:hAnsi="Times New Roman" w:cs="Times New Roman"/>
                <w:spacing w:val="-1"/>
              </w:rPr>
            </w:pPr>
            <w:r w:rsidRPr="00807EB4">
              <w:rPr>
                <w:rFonts w:ascii="Times New Roman" w:hAnsi="Times New Roman" w:cs="Times New Roman"/>
                <w:b/>
                <w:bCs/>
              </w:rPr>
              <w:t>Цель:</w:t>
            </w:r>
            <w:r w:rsidRPr="00807EB4">
              <w:rPr>
                <w:rFonts w:ascii="Times New Roman" w:hAnsi="Times New Roman" w:cs="Times New Roman"/>
                <w:spacing w:val="-1"/>
              </w:rPr>
              <w:t xml:space="preserve"> Умеют находить слова противоположные к словам.</w:t>
            </w:r>
          </w:p>
          <w:p w14:paraId="485E2EF6" w14:textId="77777777" w:rsidR="00416E95" w:rsidRPr="00807EB4" w:rsidRDefault="00416E95" w:rsidP="00447057">
            <w:pPr>
              <w:pStyle w:val="a5"/>
              <w:rPr>
                <w:rFonts w:ascii="Times New Roman" w:hAnsi="Times New Roman" w:cs="Times New Roman"/>
              </w:rPr>
            </w:pPr>
            <w:r w:rsidRPr="00807EB4">
              <w:rPr>
                <w:rFonts w:ascii="Times New Roman" w:hAnsi="Times New Roman" w:cs="Times New Roman"/>
              </w:rPr>
              <w:t>коммуникативная,</w:t>
            </w:r>
          </w:p>
          <w:p w14:paraId="603C65C9" w14:textId="77777777" w:rsidR="00416E95" w:rsidRPr="00807EB4" w:rsidRDefault="00416E95" w:rsidP="00447057">
            <w:pPr>
              <w:pStyle w:val="a5"/>
              <w:rPr>
                <w:rFonts w:ascii="Times New Roman" w:hAnsi="Times New Roman" w:cs="Times New Roman"/>
                <w:u w:val="single"/>
                <w:lang w:val="kk-KZ"/>
              </w:rPr>
            </w:pPr>
            <w:r w:rsidRPr="00807EB4">
              <w:rPr>
                <w:rFonts w:ascii="Times New Roman" w:hAnsi="Times New Roman" w:cs="Times New Roman"/>
              </w:rPr>
              <w:t>познавательная деятельность)</w:t>
            </w:r>
          </w:p>
          <w:p w14:paraId="0819C8BC" w14:textId="77777777" w:rsidR="00416E95" w:rsidRPr="00807EB4" w:rsidRDefault="00416E95" w:rsidP="00447057">
            <w:pPr>
              <w:rPr>
                <w:rFonts w:ascii="Times New Roman" w:hAnsi="Times New Roman" w:cs="Times New Roman"/>
                <w:sz w:val="24"/>
                <w:szCs w:val="24"/>
                <w:lang w:val="kk-KZ"/>
              </w:rPr>
            </w:pPr>
            <w:r w:rsidRPr="00807EB4">
              <w:rPr>
                <w:rFonts w:ascii="Times New Roman" w:hAnsi="Times New Roman" w:cs="Times New Roman"/>
                <w:b/>
                <w:sz w:val="24"/>
                <w:szCs w:val="24"/>
                <w:u w:val="single"/>
                <w:lang w:val="kk-KZ"/>
              </w:rPr>
              <w:t>Тілге бойлау(Словарный минимум):</w:t>
            </w:r>
            <w:r w:rsidRPr="00807EB4">
              <w:rPr>
                <w:rFonts w:ascii="Times New Roman" w:hAnsi="Times New Roman" w:cs="Times New Roman"/>
                <w:b/>
                <w:lang w:val="kk-KZ"/>
              </w:rPr>
              <w:t xml:space="preserve"> қарама -қарсы</w:t>
            </w:r>
          </w:p>
        </w:tc>
        <w:tc>
          <w:tcPr>
            <w:tcW w:w="2970" w:type="dxa"/>
            <w:gridSpan w:val="4"/>
          </w:tcPr>
          <w:p w14:paraId="6036794F" w14:textId="77777777" w:rsidR="00416E95" w:rsidRDefault="00416E95" w:rsidP="00447057">
            <w:pPr>
              <w:spacing w:line="254" w:lineRule="auto"/>
              <w:rPr>
                <w:rFonts w:ascii="Times New Roman" w:eastAsia="Times New Roman" w:hAnsi="Times New Roman" w:cs="Times New Roman"/>
                <w:b/>
                <w:color w:val="000000"/>
                <w:sz w:val="24"/>
                <w:szCs w:val="24"/>
              </w:rPr>
            </w:pPr>
            <w:r>
              <w:rPr>
                <w:rFonts w:ascii="Times New Roman" w:hAnsi="Times New Roman" w:cs="Times New Roman"/>
                <w:b/>
                <w:color w:val="000000"/>
                <w:sz w:val="24"/>
                <w:szCs w:val="24"/>
              </w:rPr>
              <w:t>Игра малой подвижности</w:t>
            </w:r>
          </w:p>
          <w:p w14:paraId="24D8C190" w14:textId="77777777" w:rsidR="00416E95" w:rsidRPr="005D6BD9" w:rsidRDefault="00416E95" w:rsidP="00447057">
            <w:pPr>
              <w:spacing w:line="252" w:lineRule="auto"/>
              <w:rPr>
                <w:rFonts w:ascii="Times New Roman" w:hAnsi="Times New Roman" w:cs="Times New Roman"/>
                <w:b/>
                <w:color w:val="000000"/>
                <w:sz w:val="24"/>
                <w:szCs w:val="24"/>
              </w:rPr>
            </w:pPr>
            <w:r>
              <w:rPr>
                <w:rFonts w:ascii="Times New Roman" w:eastAsia="Times New Roman" w:hAnsi="Times New Roman" w:cs="Times New Roman"/>
                <w:b/>
                <w:bCs/>
                <w:color w:val="000000"/>
                <w:sz w:val="24"/>
                <w:szCs w:val="24"/>
              </w:rPr>
              <w:t>Цель:</w:t>
            </w:r>
            <w:r>
              <w:rPr>
                <w:rFonts w:ascii="Times New Roman" w:hAnsi="Times New Roman" w:cs="Times New Roman"/>
                <w:sz w:val="24"/>
                <w:szCs w:val="24"/>
              </w:rPr>
              <w:t xml:space="preserve"> Умеют быстро найти недостающего </w:t>
            </w:r>
            <w:r>
              <w:rPr>
                <w:rFonts w:ascii="Times New Roman" w:eastAsia="Times New Roman" w:hAnsi="Times New Roman" w:cs="Times New Roman"/>
                <w:b/>
                <w:color w:val="000000"/>
                <w:sz w:val="24"/>
                <w:szCs w:val="24"/>
                <w:lang w:val="kk-KZ"/>
              </w:rPr>
              <w:t>Развитие речи – коммуникативная, игровая деятельности</w:t>
            </w:r>
          </w:p>
          <w:p w14:paraId="2A868070" w14:textId="77777777" w:rsidR="00416E95" w:rsidRDefault="00416E95"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04FA1B56" w14:textId="77777777" w:rsidR="00416E95" w:rsidRPr="005D6BD9" w:rsidRDefault="00416E95" w:rsidP="00447057">
            <w:pPr>
              <w:shd w:val="clear" w:color="auto" w:fill="FFFFFF"/>
              <w:rPr>
                <w:rFonts w:ascii="Times New Roman" w:hAnsi="Times New Roman" w:cs="Times New Roman"/>
                <w:sz w:val="24"/>
                <w:szCs w:val="24"/>
              </w:rPr>
            </w:pPr>
            <w:r>
              <w:rPr>
                <w:rFonts w:ascii="Times New Roman" w:hAnsi="Times New Roman" w:cs="Times New Roman"/>
                <w:b/>
                <w:bCs/>
                <w:lang w:val="kk-KZ"/>
              </w:rPr>
              <w:t>(словарный минимум) тез тап.</w:t>
            </w:r>
          </w:p>
        </w:tc>
      </w:tr>
      <w:tr w:rsidR="00416E95" w:rsidRPr="008C72C4" w14:paraId="147E0C7E" w14:textId="77777777" w:rsidTr="00447057">
        <w:tc>
          <w:tcPr>
            <w:tcW w:w="1950" w:type="dxa"/>
            <w:vMerge w:val="restart"/>
          </w:tcPr>
          <w:p w14:paraId="75089E5D"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638" w:type="dxa"/>
            <w:gridSpan w:val="22"/>
          </w:tcPr>
          <w:p w14:paraId="66B04CC5"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6E95" w:rsidRPr="008C72C4" w14:paraId="7FD3A57F" w14:textId="77777777" w:rsidTr="00447057">
        <w:trPr>
          <w:trHeight w:val="1266"/>
        </w:trPr>
        <w:tc>
          <w:tcPr>
            <w:tcW w:w="1950" w:type="dxa"/>
            <w:vMerge/>
          </w:tcPr>
          <w:p w14:paraId="42B1F8F8" w14:textId="77777777" w:rsidR="00416E95" w:rsidRPr="008C72C4" w:rsidRDefault="00416E95" w:rsidP="00447057">
            <w:pPr>
              <w:rPr>
                <w:rFonts w:ascii="Times New Roman" w:hAnsi="Times New Roman" w:cs="Times New Roman"/>
                <w:b/>
                <w:sz w:val="24"/>
                <w:szCs w:val="24"/>
                <w:lang w:val="kk-KZ"/>
              </w:rPr>
            </w:pPr>
          </w:p>
        </w:tc>
        <w:tc>
          <w:tcPr>
            <w:tcW w:w="2681" w:type="dxa"/>
            <w:gridSpan w:val="3"/>
          </w:tcPr>
          <w:p w14:paraId="40A9089A" w14:textId="77777777" w:rsidR="00416E95" w:rsidRPr="004B2154" w:rsidRDefault="00416E95" w:rsidP="00447057">
            <w:pPr>
              <w:shd w:val="clear" w:color="auto" w:fill="FFFFFF"/>
              <w:rPr>
                <w:rFonts w:ascii="Times New Roman" w:hAnsi="Times New Roman" w:cs="Times New Roman"/>
              </w:rPr>
            </w:pPr>
            <w:r w:rsidRPr="004B2154">
              <w:rPr>
                <w:rFonts w:ascii="Times New Roman" w:hAnsi="Times New Roman" w:cs="Times New Roman"/>
                <w:b/>
              </w:rPr>
              <w:t xml:space="preserve">Пальчиковая гимнастика </w:t>
            </w:r>
            <w:r w:rsidRPr="004B2154">
              <w:rPr>
                <w:rFonts w:ascii="Times New Roman" w:eastAsia="Times New Roman" w:hAnsi="Times New Roman" w:cs="Times New Roman"/>
                <w:color w:val="181818"/>
              </w:rPr>
              <w:t xml:space="preserve">Всё нарисует карандаш,    </w:t>
            </w:r>
            <w:r w:rsidRPr="004B2154">
              <w:rPr>
                <w:rFonts w:ascii="Times New Roman" w:eastAsia="Times New Roman" w:hAnsi="Times New Roman" w:cs="Times New Roman"/>
                <w:color w:val="181818"/>
              </w:rPr>
              <w:br/>
              <w:t xml:space="preserve">Когда ему работу дашь. Но сам без дела не сиди:    </w:t>
            </w:r>
            <w:r w:rsidRPr="004B2154">
              <w:rPr>
                <w:rFonts w:ascii="Times New Roman" w:eastAsia="Times New Roman" w:hAnsi="Times New Roman" w:cs="Times New Roman"/>
                <w:color w:val="181818"/>
              </w:rPr>
              <w:br/>
              <w:t>Карандашом руководи.   </w:t>
            </w:r>
          </w:p>
          <w:p w14:paraId="2FBBD2DD" w14:textId="77777777" w:rsidR="00416E95" w:rsidRPr="004B2154" w:rsidRDefault="00416E95" w:rsidP="00447057">
            <w:pPr>
              <w:shd w:val="clear" w:color="auto" w:fill="FFFFFF"/>
              <w:rPr>
                <w:rFonts w:ascii="Times New Roman" w:eastAsia="Times New Roman" w:hAnsi="Times New Roman" w:cs="Times New Roman"/>
                <w:color w:val="181818"/>
              </w:rPr>
            </w:pPr>
            <w:r w:rsidRPr="004B2154">
              <w:rPr>
                <w:rFonts w:ascii="Times New Roman" w:eastAsia="Times New Roman" w:hAnsi="Times New Roman" w:cs="Times New Roman"/>
                <w:color w:val="181818"/>
              </w:rPr>
              <w:t xml:space="preserve">Семь вещей у нас в портфеле .Промокашка и тетрадь, </w:t>
            </w:r>
          </w:p>
          <w:p w14:paraId="539536BC" w14:textId="77777777" w:rsidR="00416E95" w:rsidRPr="004B2154" w:rsidRDefault="00416E95" w:rsidP="00447057">
            <w:pPr>
              <w:shd w:val="clear" w:color="auto" w:fill="FFFFFF"/>
              <w:rPr>
                <w:rFonts w:ascii="Times New Roman" w:eastAsia="Times New Roman" w:hAnsi="Times New Roman" w:cs="Times New Roman"/>
                <w:color w:val="181818"/>
              </w:rPr>
            </w:pPr>
            <w:r w:rsidRPr="004B2154">
              <w:rPr>
                <w:rFonts w:ascii="Times New Roman" w:eastAsia="Times New Roman" w:hAnsi="Times New Roman" w:cs="Times New Roman"/>
                <w:color w:val="181818"/>
              </w:rPr>
              <w:t>Ручка есть, чтобы писать</w:t>
            </w:r>
          </w:p>
          <w:p w14:paraId="1E61AAF5" w14:textId="77777777" w:rsidR="00416E95" w:rsidRPr="004B2154" w:rsidRDefault="00416E95" w:rsidP="00447057">
            <w:pPr>
              <w:shd w:val="clear" w:color="auto" w:fill="FFFFFF"/>
              <w:rPr>
                <w:rFonts w:ascii="Times New Roman" w:eastAsia="Times New Roman" w:hAnsi="Times New Roman" w:cs="Times New Roman"/>
                <w:color w:val="181818"/>
              </w:rPr>
            </w:pPr>
            <w:r w:rsidRPr="004B2154">
              <w:rPr>
                <w:rFonts w:ascii="Times New Roman" w:eastAsia="Times New Roman" w:hAnsi="Times New Roman" w:cs="Times New Roman"/>
                <w:color w:val="181818"/>
              </w:rPr>
              <w:t>И резинка, чтобы пятна</w:t>
            </w:r>
          </w:p>
          <w:p w14:paraId="23E8389F" w14:textId="77777777" w:rsidR="00416E95" w:rsidRPr="004B2154" w:rsidRDefault="00416E95" w:rsidP="00447057">
            <w:pPr>
              <w:shd w:val="clear" w:color="auto" w:fill="FFFFFF"/>
              <w:rPr>
                <w:rFonts w:ascii="Times New Roman" w:eastAsia="Times New Roman" w:hAnsi="Times New Roman" w:cs="Times New Roman"/>
                <w:color w:val="181818"/>
              </w:rPr>
            </w:pPr>
            <w:r w:rsidRPr="004B2154">
              <w:rPr>
                <w:rFonts w:ascii="Times New Roman" w:eastAsia="Times New Roman" w:hAnsi="Times New Roman" w:cs="Times New Roman"/>
                <w:color w:val="181818"/>
              </w:rPr>
              <w:t>Убирала аккуратно</w:t>
            </w:r>
          </w:p>
          <w:p w14:paraId="1ED0E768" w14:textId="77777777" w:rsidR="00416E95" w:rsidRPr="004B2154" w:rsidRDefault="00416E95" w:rsidP="00447057">
            <w:pPr>
              <w:shd w:val="clear" w:color="auto" w:fill="FFFFFF"/>
              <w:rPr>
                <w:rFonts w:ascii="Times New Roman" w:eastAsia="Times New Roman" w:hAnsi="Times New Roman" w:cs="Times New Roman"/>
                <w:color w:val="181818"/>
              </w:rPr>
            </w:pPr>
            <w:r w:rsidRPr="004B2154">
              <w:rPr>
                <w:rFonts w:ascii="Times New Roman" w:eastAsia="Times New Roman" w:hAnsi="Times New Roman" w:cs="Times New Roman"/>
                <w:color w:val="181818"/>
              </w:rPr>
              <w:t>И пенал, и карандаш,</w:t>
            </w:r>
          </w:p>
          <w:p w14:paraId="4F4A4ABC" w14:textId="77777777" w:rsidR="00416E95" w:rsidRPr="004B2154" w:rsidRDefault="00416E95" w:rsidP="00447057">
            <w:pPr>
              <w:shd w:val="clear" w:color="auto" w:fill="FFFFFF"/>
              <w:rPr>
                <w:rFonts w:ascii="Times New Roman" w:eastAsia="Times New Roman" w:hAnsi="Times New Roman" w:cs="Times New Roman"/>
                <w:color w:val="181818"/>
              </w:rPr>
            </w:pPr>
            <w:r w:rsidRPr="004B2154">
              <w:rPr>
                <w:rFonts w:ascii="Times New Roman" w:eastAsia="Times New Roman" w:hAnsi="Times New Roman" w:cs="Times New Roman"/>
                <w:color w:val="181818"/>
              </w:rPr>
              <w:t>И букварь – приятель наш.</w:t>
            </w:r>
          </w:p>
          <w:p w14:paraId="7021F2D9" w14:textId="77777777" w:rsidR="00416E95" w:rsidRPr="004B2154" w:rsidRDefault="00416E95" w:rsidP="00447057">
            <w:pPr>
              <w:spacing w:line="256" w:lineRule="auto"/>
              <w:rPr>
                <w:rFonts w:ascii="Times New Roman" w:hAnsi="Times New Roman" w:cs="Times New Roman"/>
                <w:b/>
                <w:lang w:val="kk-KZ"/>
              </w:rPr>
            </w:pPr>
            <w:r w:rsidRPr="004B2154">
              <w:rPr>
                <w:rFonts w:ascii="Times New Roman" w:eastAsia="Times New Roman" w:hAnsi="Times New Roman" w:cs="Times New Roman"/>
                <w:b/>
                <w:bCs/>
                <w:color w:val="000000"/>
              </w:rPr>
              <w:t xml:space="preserve">Цель: </w:t>
            </w:r>
            <w:r w:rsidRPr="004B2154">
              <w:rPr>
                <w:rFonts w:ascii="Times New Roman" w:hAnsi="Times New Roman" w:cs="Times New Roman"/>
              </w:rPr>
              <w:t>Читают стихотворения выразительно, с интонацией;</w:t>
            </w:r>
            <w:r w:rsidRPr="004B2154">
              <w:rPr>
                <w:rFonts w:ascii="Times New Roman" w:eastAsia="Times New Roman" w:hAnsi="Times New Roman" w:cs="Times New Roman"/>
                <w:b/>
                <w:lang w:val="kk-KZ"/>
              </w:rPr>
              <w:t xml:space="preserve"> (художественная литература-  коммуникативная деятельность)</w:t>
            </w:r>
            <w:r w:rsidRPr="004B2154">
              <w:rPr>
                <w:rFonts w:ascii="Times New Roman" w:hAnsi="Times New Roman" w:cs="Times New Roman"/>
                <w:b/>
                <w:lang w:val="kk-KZ"/>
              </w:rPr>
              <w:t xml:space="preserve"> </w:t>
            </w:r>
          </w:p>
          <w:p w14:paraId="616E65E4" w14:textId="77777777" w:rsidR="00416E95" w:rsidRPr="004B2154" w:rsidRDefault="00416E95" w:rsidP="00447057">
            <w:pPr>
              <w:spacing w:line="256" w:lineRule="auto"/>
              <w:rPr>
                <w:rFonts w:ascii="Times New Roman" w:hAnsi="Times New Roman"/>
                <w:i/>
                <w:color w:val="000000"/>
                <w:lang w:val="kk-KZ"/>
              </w:rPr>
            </w:pPr>
            <w:r w:rsidRPr="004B2154">
              <w:rPr>
                <w:rFonts w:ascii="Times New Roman" w:hAnsi="Times New Roman" w:cs="Times New Roman"/>
                <w:b/>
                <w:u w:val="single"/>
                <w:lang w:val="kk-KZ"/>
              </w:rPr>
              <w:t>Тілге бойлау</w:t>
            </w:r>
            <w:r w:rsidRPr="004B2154">
              <w:rPr>
                <w:rFonts w:ascii="Times New Roman" w:hAnsi="Times New Roman" w:cs="Times New Roman"/>
                <w:b/>
                <w:u w:val="single"/>
              </w:rPr>
              <w:t>(Словарный минимум):</w:t>
            </w:r>
            <w:r w:rsidRPr="004B2154">
              <w:rPr>
                <w:rFonts w:ascii="Times New Roman" w:hAnsi="Times New Roman" w:cs="Times New Roman"/>
                <w:b/>
                <w:lang w:val="kk-KZ"/>
              </w:rPr>
              <w:t xml:space="preserve"> қарандаш</w:t>
            </w:r>
            <w:r w:rsidRPr="004B2154">
              <w:rPr>
                <w:rFonts w:ascii="Times New Roman" w:hAnsi="Times New Roman" w:cs="Times New Roman"/>
                <w:b/>
                <w:u w:val="single"/>
                <w:lang w:val="kk-KZ"/>
              </w:rPr>
              <w:t xml:space="preserve"> </w:t>
            </w:r>
          </w:p>
        </w:tc>
        <w:tc>
          <w:tcPr>
            <w:tcW w:w="2707" w:type="dxa"/>
            <w:gridSpan w:val="8"/>
          </w:tcPr>
          <w:p w14:paraId="6347CDCB" w14:textId="77777777" w:rsidR="00416E95" w:rsidRPr="004B2154" w:rsidRDefault="00416E95" w:rsidP="00447057">
            <w:pPr>
              <w:rPr>
                <w:rFonts w:ascii="Times New Roman" w:hAnsi="Times New Roman" w:cs="Times New Roman"/>
              </w:rPr>
            </w:pPr>
            <w:r w:rsidRPr="004B2154">
              <w:rPr>
                <w:rFonts w:ascii="Times New Roman" w:hAnsi="Times New Roman" w:cs="Times New Roman"/>
                <w:b/>
              </w:rPr>
              <w:t>Пальчиковая гимнастика</w:t>
            </w:r>
          </w:p>
          <w:p w14:paraId="54AEC926" w14:textId="77777777" w:rsidR="00416E95" w:rsidRPr="004B2154" w:rsidRDefault="00416E95" w:rsidP="00447057">
            <w:pPr>
              <w:spacing w:line="256" w:lineRule="auto"/>
              <w:rPr>
                <w:rFonts w:ascii="Times New Roman" w:hAnsi="Times New Roman" w:cs="Times New Roman"/>
              </w:rPr>
            </w:pPr>
            <w:r w:rsidRPr="004B2154">
              <w:rPr>
                <w:rFonts w:ascii="Times New Roman" w:hAnsi="Times New Roman" w:cs="Times New Roman"/>
              </w:rPr>
              <w:t>Дружат в нашей группе</w:t>
            </w:r>
          </w:p>
          <w:p w14:paraId="50679FEE" w14:textId="77777777" w:rsidR="00416E95" w:rsidRPr="004B2154" w:rsidRDefault="00416E95" w:rsidP="00447057">
            <w:pPr>
              <w:spacing w:line="256" w:lineRule="auto"/>
              <w:rPr>
                <w:rFonts w:ascii="Times New Roman" w:hAnsi="Times New Roman" w:cs="Times New Roman"/>
              </w:rPr>
            </w:pPr>
            <w:r w:rsidRPr="004B2154">
              <w:rPr>
                <w:rFonts w:ascii="Times New Roman" w:hAnsi="Times New Roman" w:cs="Times New Roman"/>
              </w:rPr>
              <w:t>Девочки и мальчики.</w:t>
            </w:r>
          </w:p>
          <w:p w14:paraId="326F413B" w14:textId="77777777" w:rsidR="00416E95" w:rsidRPr="004B2154" w:rsidRDefault="00416E95" w:rsidP="00447057">
            <w:pPr>
              <w:spacing w:line="256" w:lineRule="auto"/>
              <w:rPr>
                <w:rFonts w:ascii="Times New Roman" w:hAnsi="Times New Roman" w:cs="Times New Roman"/>
              </w:rPr>
            </w:pPr>
            <w:r w:rsidRPr="004B2154">
              <w:rPr>
                <w:rFonts w:ascii="Times New Roman" w:hAnsi="Times New Roman" w:cs="Times New Roman"/>
              </w:rPr>
              <w:t>Мы с тобой подружим</w:t>
            </w:r>
          </w:p>
          <w:p w14:paraId="7126511E" w14:textId="77777777" w:rsidR="00416E95" w:rsidRPr="004B2154" w:rsidRDefault="00416E95" w:rsidP="00447057">
            <w:pPr>
              <w:spacing w:line="256" w:lineRule="auto"/>
              <w:rPr>
                <w:rFonts w:ascii="Times New Roman" w:hAnsi="Times New Roman" w:cs="Times New Roman"/>
              </w:rPr>
            </w:pPr>
            <w:r w:rsidRPr="004B2154">
              <w:rPr>
                <w:rFonts w:ascii="Times New Roman" w:hAnsi="Times New Roman" w:cs="Times New Roman"/>
              </w:rPr>
              <w:t>Маленькие пальчики.</w:t>
            </w:r>
          </w:p>
          <w:p w14:paraId="6602E02F" w14:textId="77777777" w:rsidR="00416E95" w:rsidRPr="004B2154" w:rsidRDefault="00416E95" w:rsidP="00447057">
            <w:pPr>
              <w:spacing w:line="256" w:lineRule="auto"/>
              <w:rPr>
                <w:rFonts w:ascii="Times New Roman" w:hAnsi="Times New Roman" w:cs="Times New Roman"/>
              </w:rPr>
            </w:pPr>
            <w:r w:rsidRPr="004B2154">
              <w:rPr>
                <w:rFonts w:ascii="Times New Roman" w:hAnsi="Times New Roman" w:cs="Times New Roman"/>
              </w:rPr>
              <w:t>Раз, два, три, четыре, пять</w:t>
            </w:r>
          </w:p>
          <w:p w14:paraId="175F67AF" w14:textId="77777777" w:rsidR="00416E95" w:rsidRPr="004B2154" w:rsidRDefault="00416E95" w:rsidP="00447057">
            <w:pPr>
              <w:spacing w:line="256" w:lineRule="auto"/>
              <w:rPr>
                <w:rFonts w:ascii="Times New Roman" w:hAnsi="Times New Roman" w:cs="Times New Roman"/>
              </w:rPr>
            </w:pPr>
            <w:r w:rsidRPr="004B2154">
              <w:rPr>
                <w:rFonts w:ascii="Times New Roman" w:hAnsi="Times New Roman" w:cs="Times New Roman"/>
              </w:rPr>
              <w:t>Начинаем мы считать.</w:t>
            </w:r>
          </w:p>
          <w:p w14:paraId="42195AAC" w14:textId="77777777" w:rsidR="00416E95" w:rsidRPr="004B2154" w:rsidRDefault="00416E95" w:rsidP="00447057">
            <w:pPr>
              <w:rPr>
                <w:rFonts w:ascii="Times New Roman" w:hAnsi="Times New Roman" w:cs="Times New Roman"/>
                <w:b/>
                <w:lang w:val="kk-KZ"/>
              </w:rPr>
            </w:pPr>
            <w:r w:rsidRPr="004B2154">
              <w:rPr>
                <w:rFonts w:ascii="Times New Roman" w:eastAsia="Times New Roman" w:hAnsi="Times New Roman" w:cs="Times New Roman"/>
                <w:b/>
                <w:bCs/>
                <w:color w:val="000000"/>
              </w:rPr>
              <w:t>Цель:</w:t>
            </w:r>
            <w:r w:rsidRPr="004B2154">
              <w:rPr>
                <w:rFonts w:ascii="Times New Roman" w:hAnsi="Times New Roman" w:cs="Times New Roman"/>
              </w:rPr>
              <w:t>Читают стихотворения выразительно, с интонацией;</w:t>
            </w:r>
            <w:r w:rsidRPr="004B2154">
              <w:rPr>
                <w:rFonts w:ascii="Times New Roman" w:eastAsia="Times New Roman" w:hAnsi="Times New Roman" w:cs="Times New Roman"/>
                <w:b/>
                <w:lang w:val="kk-KZ"/>
              </w:rPr>
              <w:t xml:space="preserve"> (художественная литература-  коммуникативная деятельность)</w:t>
            </w:r>
            <w:r w:rsidRPr="004B2154">
              <w:rPr>
                <w:rFonts w:ascii="Times New Roman" w:hAnsi="Times New Roman" w:cs="Times New Roman"/>
                <w:b/>
                <w:lang w:val="kk-KZ"/>
              </w:rPr>
              <w:t xml:space="preserve">  </w:t>
            </w:r>
          </w:p>
          <w:p w14:paraId="61B857DE" w14:textId="77777777" w:rsidR="00416E95" w:rsidRPr="004B2154" w:rsidRDefault="00416E95" w:rsidP="00447057">
            <w:pPr>
              <w:rPr>
                <w:rFonts w:ascii="Times New Roman" w:hAnsi="Times New Roman" w:cs="Times New Roman"/>
                <w:b/>
                <w:lang w:val="kk-KZ"/>
              </w:rPr>
            </w:pPr>
            <w:r w:rsidRPr="004B2154">
              <w:rPr>
                <w:rFonts w:ascii="Times New Roman" w:hAnsi="Times New Roman" w:cs="Times New Roman"/>
                <w:b/>
                <w:u w:val="single"/>
                <w:lang w:val="kk-KZ"/>
              </w:rPr>
              <w:t>Тілге бойлау</w:t>
            </w:r>
            <w:r w:rsidRPr="004B2154">
              <w:rPr>
                <w:rFonts w:ascii="Times New Roman" w:hAnsi="Times New Roman" w:cs="Times New Roman"/>
                <w:b/>
                <w:u w:val="single"/>
              </w:rPr>
              <w:t>(Словарный минимум):</w:t>
            </w:r>
            <w:r w:rsidRPr="004B2154">
              <w:rPr>
                <w:rFonts w:ascii="Times New Roman" w:hAnsi="Times New Roman" w:cs="Times New Roman"/>
                <w:b/>
                <w:lang w:val="kk-KZ"/>
              </w:rPr>
              <w:t xml:space="preserve"> достық</w:t>
            </w:r>
          </w:p>
        </w:tc>
        <w:tc>
          <w:tcPr>
            <w:tcW w:w="2928" w:type="dxa"/>
            <w:gridSpan w:val="3"/>
          </w:tcPr>
          <w:p w14:paraId="780FC240" w14:textId="77777777" w:rsidR="00416E95" w:rsidRPr="004B2154" w:rsidRDefault="00416E95" w:rsidP="00447057">
            <w:pPr>
              <w:shd w:val="clear" w:color="auto" w:fill="FFFFFF"/>
              <w:rPr>
                <w:rFonts w:ascii="Times New Roman" w:eastAsia="Times New Roman" w:hAnsi="Times New Roman" w:cs="Times New Roman"/>
                <w:color w:val="181818"/>
              </w:rPr>
            </w:pPr>
            <w:r w:rsidRPr="004B2154">
              <w:rPr>
                <w:rFonts w:ascii="Times New Roman" w:hAnsi="Times New Roman" w:cs="Times New Roman"/>
                <w:b/>
              </w:rPr>
              <w:t>Пальчиковая гимнастика</w:t>
            </w:r>
          </w:p>
          <w:p w14:paraId="0F9C12F4" w14:textId="77777777" w:rsidR="00416E95" w:rsidRPr="004B2154" w:rsidRDefault="00416E95" w:rsidP="00447057">
            <w:pPr>
              <w:rPr>
                <w:rFonts w:ascii="Times New Roman" w:hAnsi="Times New Roman" w:cs="Times New Roman"/>
                <w:b/>
              </w:rPr>
            </w:pPr>
            <w:r w:rsidRPr="004B2154">
              <w:rPr>
                <w:rFonts w:ascii="Times New Roman" w:hAnsi="Times New Roman" w:cs="Times New Roman"/>
                <w:b/>
              </w:rPr>
              <w:t>«Я перчатку надеваю»</w:t>
            </w:r>
          </w:p>
          <w:p w14:paraId="718FDE4C" w14:textId="77777777" w:rsidR="00416E95" w:rsidRPr="004B2154" w:rsidRDefault="00416E95" w:rsidP="00447057">
            <w:pPr>
              <w:rPr>
                <w:rFonts w:ascii="Times New Roman" w:hAnsi="Times New Roman" w:cs="Times New Roman"/>
              </w:rPr>
            </w:pPr>
            <w:r w:rsidRPr="004B2154">
              <w:rPr>
                <w:rFonts w:ascii="Times New Roman" w:hAnsi="Times New Roman" w:cs="Times New Roman"/>
              </w:rPr>
              <w:t>Я перчатку надеваю</w:t>
            </w:r>
          </w:p>
          <w:p w14:paraId="37500AA3" w14:textId="77777777" w:rsidR="00416E95" w:rsidRPr="004B2154" w:rsidRDefault="00416E95" w:rsidP="00447057">
            <w:pPr>
              <w:rPr>
                <w:rFonts w:ascii="Times New Roman" w:hAnsi="Times New Roman" w:cs="Times New Roman"/>
              </w:rPr>
            </w:pPr>
            <w:r w:rsidRPr="004B2154">
              <w:rPr>
                <w:rFonts w:ascii="Times New Roman" w:hAnsi="Times New Roman" w:cs="Times New Roman"/>
              </w:rPr>
              <w:t>Я перчатку надеваю</w:t>
            </w:r>
          </w:p>
          <w:p w14:paraId="14B4E0F7" w14:textId="77777777" w:rsidR="00416E95" w:rsidRPr="004B2154" w:rsidRDefault="00416E95" w:rsidP="00447057">
            <w:pPr>
              <w:rPr>
                <w:rFonts w:ascii="Times New Roman" w:hAnsi="Times New Roman" w:cs="Times New Roman"/>
              </w:rPr>
            </w:pPr>
            <w:r w:rsidRPr="004B2154">
              <w:rPr>
                <w:rFonts w:ascii="Times New Roman" w:hAnsi="Times New Roman" w:cs="Times New Roman"/>
              </w:rPr>
              <w:t>Я в нее не попадаю.</w:t>
            </w:r>
          </w:p>
          <w:p w14:paraId="7A271DB9" w14:textId="77777777" w:rsidR="00416E95" w:rsidRPr="004B2154" w:rsidRDefault="00416E95" w:rsidP="00447057">
            <w:pPr>
              <w:rPr>
                <w:rFonts w:ascii="Times New Roman" w:hAnsi="Times New Roman" w:cs="Times New Roman"/>
              </w:rPr>
            </w:pPr>
            <w:r w:rsidRPr="004B2154">
              <w:rPr>
                <w:rFonts w:ascii="Times New Roman" w:hAnsi="Times New Roman" w:cs="Times New Roman"/>
              </w:rPr>
              <w:t>Сосчитайте-ка, ребятки,</w:t>
            </w:r>
          </w:p>
          <w:p w14:paraId="49AC32AD" w14:textId="77777777" w:rsidR="00416E95" w:rsidRPr="004B2154" w:rsidRDefault="00416E95" w:rsidP="00447057">
            <w:pPr>
              <w:rPr>
                <w:rFonts w:ascii="Times New Roman" w:hAnsi="Times New Roman" w:cs="Times New Roman"/>
              </w:rPr>
            </w:pPr>
            <w:r w:rsidRPr="004B2154">
              <w:rPr>
                <w:rFonts w:ascii="Times New Roman" w:hAnsi="Times New Roman" w:cs="Times New Roman"/>
              </w:rPr>
              <w:t>Сколько пальцев у перчатки.</w:t>
            </w:r>
          </w:p>
          <w:p w14:paraId="6E20E30C" w14:textId="77777777" w:rsidR="00416E95" w:rsidRPr="004B2154" w:rsidRDefault="00416E95" w:rsidP="00447057">
            <w:pPr>
              <w:rPr>
                <w:rFonts w:ascii="Times New Roman" w:hAnsi="Times New Roman" w:cs="Times New Roman"/>
              </w:rPr>
            </w:pPr>
            <w:r w:rsidRPr="004B2154">
              <w:rPr>
                <w:rFonts w:ascii="Times New Roman" w:hAnsi="Times New Roman" w:cs="Times New Roman"/>
              </w:rPr>
              <w:t>Начинаем вслух считать:</w:t>
            </w:r>
          </w:p>
          <w:p w14:paraId="7EB33925" w14:textId="77777777" w:rsidR="00416E95" w:rsidRPr="004B2154" w:rsidRDefault="00416E95" w:rsidP="00447057">
            <w:pPr>
              <w:rPr>
                <w:rFonts w:ascii="Times New Roman" w:hAnsi="Times New Roman" w:cs="Times New Roman"/>
              </w:rPr>
            </w:pPr>
            <w:r w:rsidRPr="004B2154">
              <w:rPr>
                <w:rFonts w:ascii="Times New Roman" w:hAnsi="Times New Roman" w:cs="Times New Roman"/>
              </w:rPr>
              <w:t>«Раз, два, три, четыре, пять».</w:t>
            </w:r>
          </w:p>
          <w:p w14:paraId="3CA42EF6" w14:textId="77777777" w:rsidR="00416E95" w:rsidRPr="004B2154" w:rsidRDefault="00416E95" w:rsidP="00447057">
            <w:pPr>
              <w:rPr>
                <w:rFonts w:ascii="Times New Roman" w:hAnsi="Times New Roman" w:cs="Times New Roman"/>
                <w:b/>
                <w:color w:val="000000"/>
                <w:lang w:val="kk-KZ"/>
              </w:rPr>
            </w:pPr>
            <w:r w:rsidRPr="004B2154">
              <w:rPr>
                <w:rFonts w:ascii="Times New Roman" w:eastAsia="Times New Roman" w:hAnsi="Times New Roman" w:cs="Times New Roman"/>
                <w:b/>
                <w:bCs/>
                <w:color w:val="000000"/>
              </w:rPr>
              <w:t xml:space="preserve">Цель: </w:t>
            </w:r>
            <w:r w:rsidRPr="004B2154">
              <w:rPr>
                <w:rFonts w:ascii="Times New Roman" w:hAnsi="Times New Roman" w:cs="Times New Roman"/>
              </w:rPr>
              <w:t>Читают стихотворения выразительно, с интонацией;</w:t>
            </w:r>
            <w:r w:rsidRPr="004B2154">
              <w:rPr>
                <w:rFonts w:ascii="Times New Roman" w:eastAsia="Times New Roman" w:hAnsi="Times New Roman" w:cs="Times New Roman"/>
                <w:b/>
                <w:lang w:val="kk-KZ"/>
              </w:rPr>
              <w:t xml:space="preserve"> (художественная литература-  коммуникативная деятельность)</w:t>
            </w:r>
            <w:r w:rsidRPr="004B2154">
              <w:rPr>
                <w:rFonts w:ascii="Times New Roman" w:hAnsi="Times New Roman"/>
                <w:b/>
                <w:i/>
                <w:color w:val="000000"/>
              </w:rPr>
              <w:br/>
            </w:r>
            <w:r w:rsidRPr="004B2154">
              <w:rPr>
                <w:rFonts w:ascii="Times New Roman" w:hAnsi="Times New Roman" w:cs="Times New Roman"/>
                <w:b/>
                <w:u w:val="single"/>
                <w:lang w:val="kk-KZ"/>
              </w:rPr>
              <w:t>Тілге бойлау</w:t>
            </w:r>
            <w:r w:rsidRPr="004B2154">
              <w:rPr>
                <w:rFonts w:ascii="Times New Roman" w:hAnsi="Times New Roman" w:cs="Times New Roman"/>
                <w:b/>
                <w:u w:val="single"/>
              </w:rPr>
              <w:t>(словарный минимум):</w:t>
            </w:r>
            <w:r w:rsidRPr="004B2154">
              <w:rPr>
                <w:rFonts w:ascii="Times New Roman" w:hAnsi="Times New Roman"/>
                <w:b/>
                <w:i/>
                <w:color w:val="000000"/>
                <w:lang w:val="kk-KZ"/>
              </w:rPr>
              <w:t>: мен қолғап киіп  жатырмын</w:t>
            </w:r>
          </w:p>
        </w:tc>
        <w:tc>
          <w:tcPr>
            <w:tcW w:w="2551" w:type="dxa"/>
            <w:gridSpan w:val="5"/>
          </w:tcPr>
          <w:p w14:paraId="01AA6A37" w14:textId="77777777" w:rsidR="00416E95" w:rsidRPr="004B2154" w:rsidRDefault="00416E95" w:rsidP="00447057">
            <w:pPr>
              <w:shd w:val="clear" w:color="auto" w:fill="FFFFFF"/>
              <w:rPr>
                <w:rFonts w:ascii="Times New Roman" w:hAnsi="Times New Roman" w:cs="Times New Roman"/>
              </w:rPr>
            </w:pPr>
            <w:r w:rsidRPr="004B2154">
              <w:rPr>
                <w:rFonts w:ascii="Times New Roman" w:hAnsi="Times New Roman" w:cs="Times New Roman"/>
                <w:b/>
              </w:rPr>
              <w:t>Пальчиковая гимнастика</w:t>
            </w:r>
          </w:p>
          <w:p w14:paraId="01B9611A" w14:textId="77777777" w:rsidR="00416E95" w:rsidRPr="004B2154" w:rsidRDefault="00416E95" w:rsidP="00447057">
            <w:pPr>
              <w:spacing w:line="256" w:lineRule="auto"/>
              <w:rPr>
                <w:rFonts w:ascii="Times New Roman" w:hAnsi="Times New Roman" w:cs="Times New Roman"/>
                <w:color w:val="000000"/>
              </w:rPr>
            </w:pPr>
            <w:r w:rsidRPr="004B2154">
              <w:rPr>
                <w:rFonts w:ascii="Times New Roman" w:hAnsi="Times New Roman" w:cs="Times New Roman"/>
                <w:color w:val="000000"/>
              </w:rPr>
              <w:t>Мы делили апельсин;</w:t>
            </w:r>
            <w:r w:rsidRPr="004B2154">
              <w:rPr>
                <w:rFonts w:ascii="Times New Roman" w:hAnsi="Times New Roman" w:cs="Times New Roman"/>
                <w:color w:val="000000"/>
              </w:rPr>
              <w:br/>
              <w:t>Много нас, а он один.</w:t>
            </w:r>
            <w:r w:rsidRPr="004B2154">
              <w:rPr>
                <w:rFonts w:ascii="Times New Roman" w:hAnsi="Times New Roman" w:cs="Times New Roman"/>
                <w:color w:val="000000"/>
              </w:rPr>
              <w:br/>
              <w:t>Эта долька — для ежа, Эта долька — для стрижа, Эта долька — для утят,</w:t>
            </w:r>
            <w:r w:rsidRPr="004B2154">
              <w:rPr>
                <w:rFonts w:ascii="Times New Roman" w:hAnsi="Times New Roman" w:cs="Times New Roman"/>
                <w:color w:val="000000"/>
              </w:rPr>
              <w:br/>
              <w:t>Эта долька — для котят, Эта долька — для бобра, А для волка — кожура.</w:t>
            </w:r>
            <w:r w:rsidRPr="004B2154">
              <w:rPr>
                <w:rFonts w:ascii="Times New Roman" w:hAnsi="Times New Roman" w:cs="Times New Roman"/>
                <w:color w:val="000000"/>
              </w:rPr>
              <w:br/>
              <w:t>Он сердит на нас, беда!!! Разбегайтесь кто куда!!!</w:t>
            </w:r>
          </w:p>
          <w:p w14:paraId="3FCEE0DD" w14:textId="77777777" w:rsidR="00416E95" w:rsidRPr="004B2154" w:rsidRDefault="00416E95" w:rsidP="00447057">
            <w:pPr>
              <w:rPr>
                <w:rFonts w:ascii="Times New Roman" w:hAnsi="Times New Roman" w:cs="Times New Roman"/>
                <w:b/>
                <w:lang w:val="kk-KZ"/>
              </w:rPr>
            </w:pPr>
            <w:r w:rsidRPr="004B2154">
              <w:rPr>
                <w:rFonts w:ascii="Times New Roman" w:hAnsi="Times New Roman" w:cs="Times New Roman"/>
                <w:b/>
              </w:rPr>
              <w:t>Цель:</w:t>
            </w:r>
            <w:r w:rsidRPr="004B2154">
              <w:rPr>
                <w:rFonts w:ascii="Times New Roman" w:hAnsi="Times New Roman" w:cs="Times New Roman"/>
              </w:rPr>
              <w:t xml:space="preserve"> Разбивают множества на части и воссоединяют их                 </w:t>
            </w:r>
            <w:r w:rsidRPr="004B2154">
              <w:rPr>
                <w:rFonts w:ascii="Times New Roman" w:hAnsi="Times New Roman" w:cs="Times New Roman"/>
                <w:b/>
                <w:color w:val="000000"/>
              </w:rPr>
              <w:t>(Основы математики- познавательная деятельность)</w:t>
            </w:r>
            <w:r w:rsidRPr="004B2154">
              <w:rPr>
                <w:rFonts w:ascii="Times New Roman" w:hAnsi="Times New Roman" w:cs="Times New Roman"/>
                <w:b/>
                <w:lang w:val="kk-KZ"/>
              </w:rPr>
              <w:t xml:space="preserve"> </w:t>
            </w:r>
          </w:p>
          <w:p w14:paraId="7E955485" w14:textId="77777777" w:rsidR="00416E95" w:rsidRPr="004B2154" w:rsidRDefault="00416E95" w:rsidP="00447057">
            <w:pPr>
              <w:rPr>
                <w:rFonts w:ascii="Times New Roman" w:hAnsi="Times New Roman"/>
                <w:b/>
                <w:i/>
                <w:lang w:val="kk-KZ"/>
              </w:rPr>
            </w:pPr>
            <w:r w:rsidRPr="004B2154">
              <w:rPr>
                <w:rFonts w:ascii="Times New Roman" w:hAnsi="Times New Roman" w:cs="Times New Roman"/>
                <w:b/>
                <w:u w:val="single"/>
                <w:lang w:val="kk-KZ"/>
              </w:rPr>
              <w:t>Тілге бойлау</w:t>
            </w:r>
            <w:r w:rsidRPr="004B2154">
              <w:rPr>
                <w:rFonts w:ascii="Times New Roman" w:hAnsi="Times New Roman" w:cs="Times New Roman"/>
                <w:b/>
                <w:u w:val="single"/>
              </w:rPr>
              <w:t>(Словарный минимум):</w:t>
            </w:r>
            <w:r w:rsidRPr="004B2154">
              <w:rPr>
                <w:rFonts w:ascii="Times New Roman" w:hAnsi="Times New Roman" w:cs="Times New Roman"/>
                <w:b/>
                <w:lang w:val="kk-KZ"/>
              </w:rPr>
              <w:t xml:space="preserve"> жемістер</w:t>
            </w:r>
            <w:r w:rsidRPr="004B2154">
              <w:rPr>
                <w:rFonts w:ascii="Times New Roman" w:hAnsi="Times New Roman" w:cs="Times New Roman"/>
                <w:b/>
                <w:u w:val="single"/>
                <w:lang w:val="kk-KZ"/>
              </w:rPr>
              <w:t xml:space="preserve"> </w:t>
            </w:r>
          </w:p>
        </w:tc>
        <w:tc>
          <w:tcPr>
            <w:tcW w:w="2771" w:type="dxa"/>
            <w:gridSpan w:val="3"/>
          </w:tcPr>
          <w:p w14:paraId="41D86D80" w14:textId="77777777" w:rsidR="00416E95" w:rsidRPr="004B2154" w:rsidRDefault="00416E95" w:rsidP="00447057">
            <w:pPr>
              <w:pStyle w:val="c0"/>
              <w:shd w:val="clear" w:color="auto" w:fill="FFFFFF"/>
              <w:spacing w:before="0" w:beforeAutospacing="0" w:after="0" w:afterAutospacing="0"/>
              <w:rPr>
                <w:b/>
                <w:sz w:val="22"/>
                <w:szCs w:val="22"/>
              </w:rPr>
            </w:pPr>
            <w:r w:rsidRPr="004B2154">
              <w:rPr>
                <w:b/>
                <w:sz w:val="22"/>
                <w:szCs w:val="22"/>
              </w:rPr>
              <w:t>Пальчиковая гимнастика</w:t>
            </w:r>
          </w:p>
          <w:p w14:paraId="26ED92A8" w14:textId="77777777" w:rsidR="00416E95" w:rsidRPr="004B2154" w:rsidRDefault="00416E95" w:rsidP="00447057">
            <w:pPr>
              <w:pStyle w:val="a5"/>
              <w:rPr>
                <w:rFonts w:ascii="Times New Roman" w:hAnsi="Times New Roman" w:cs="Times New Roman"/>
                <w:b/>
                <w:bCs/>
                <w:color w:val="000000"/>
                <w:shd w:val="clear" w:color="auto" w:fill="FFFFFF"/>
              </w:rPr>
            </w:pPr>
            <w:r w:rsidRPr="004B2154">
              <w:rPr>
                <w:rFonts w:ascii="Times New Roman" w:hAnsi="Times New Roman" w:cs="Times New Roman"/>
                <w:b/>
                <w:bCs/>
                <w:color w:val="000000"/>
                <w:shd w:val="clear" w:color="auto" w:fill="FFFFFF"/>
              </w:rPr>
              <w:t>«Пальчики засыпают»</w:t>
            </w:r>
          </w:p>
          <w:p w14:paraId="031FF1A1" w14:textId="77777777" w:rsidR="00416E95" w:rsidRPr="004B2154" w:rsidRDefault="00416E95" w:rsidP="00447057">
            <w:pPr>
              <w:pStyle w:val="c0"/>
              <w:shd w:val="clear" w:color="auto" w:fill="FFFFFF"/>
              <w:spacing w:before="0" w:beforeAutospacing="0" w:after="0" w:afterAutospacing="0"/>
              <w:rPr>
                <w:color w:val="000000"/>
                <w:sz w:val="22"/>
                <w:szCs w:val="22"/>
              </w:rPr>
            </w:pPr>
            <w:r w:rsidRPr="004B2154">
              <w:rPr>
                <w:rStyle w:val="c3"/>
                <w:color w:val="000000"/>
                <w:sz w:val="22"/>
                <w:szCs w:val="22"/>
              </w:rPr>
              <w:t>Этот пальчик хочет спать.</w:t>
            </w:r>
          </w:p>
          <w:p w14:paraId="7B85629C" w14:textId="77777777" w:rsidR="00416E95" w:rsidRPr="004B2154" w:rsidRDefault="00416E95" w:rsidP="00447057">
            <w:pPr>
              <w:pStyle w:val="c0"/>
              <w:shd w:val="clear" w:color="auto" w:fill="FFFFFF"/>
              <w:spacing w:before="0" w:beforeAutospacing="0" w:after="0" w:afterAutospacing="0"/>
              <w:rPr>
                <w:color w:val="000000"/>
                <w:sz w:val="22"/>
                <w:szCs w:val="22"/>
              </w:rPr>
            </w:pPr>
            <w:r w:rsidRPr="004B2154">
              <w:rPr>
                <w:rStyle w:val="c3"/>
                <w:color w:val="000000"/>
                <w:sz w:val="22"/>
                <w:szCs w:val="22"/>
              </w:rPr>
              <w:t>Этот пальчик – прыг в кровать!</w:t>
            </w:r>
          </w:p>
          <w:p w14:paraId="4724F28F" w14:textId="77777777" w:rsidR="00416E95" w:rsidRPr="004B2154" w:rsidRDefault="00416E95" w:rsidP="00447057">
            <w:pPr>
              <w:pStyle w:val="c0"/>
              <w:shd w:val="clear" w:color="auto" w:fill="FFFFFF"/>
              <w:spacing w:before="0" w:beforeAutospacing="0" w:after="0" w:afterAutospacing="0"/>
              <w:rPr>
                <w:color w:val="000000"/>
                <w:sz w:val="22"/>
                <w:szCs w:val="22"/>
              </w:rPr>
            </w:pPr>
            <w:r w:rsidRPr="004B2154">
              <w:rPr>
                <w:rStyle w:val="c3"/>
                <w:color w:val="000000"/>
                <w:sz w:val="22"/>
                <w:szCs w:val="22"/>
              </w:rPr>
              <w:t>Этот пальчик прикорнул.</w:t>
            </w:r>
          </w:p>
          <w:p w14:paraId="6F7A3A7A" w14:textId="77777777" w:rsidR="00416E95" w:rsidRPr="004B2154" w:rsidRDefault="00416E95" w:rsidP="00447057">
            <w:pPr>
              <w:pStyle w:val="c0"/>
              <w:shd w:val="clear" w:color="auto" w:fill="FFFFFF"/>
              <w:spacing w:before="0" w:beforeAutospacing="0" w:after="0" w:afterAutospacing="0"/>
              <w:rPr>
                <w:color w:val="000000"/>
                <w:sz w:val="22"/>
                <w:szCs w:val="22"/>
              </w:rPr>
            </w:pPr>
            <w:r w:rsidRPr="004B2154">
              <w:rPr>
                <w:rStyle w:val="c3"/>
                <w:color w:val="000000"/>
                <w:sz w:val="22"/>
                <w:szCs w:val="22"/>
              </w:rPr>
              <w:t>Этот пальчик уж заснул.</w:t>
            </w:r>
          </w:p>
          <w:p w14:paraId="3F22550E" w14:textId="77777777" w:rsidR="00416E95" w:rsidRPr="004B2154" w:rsidRDefault="00416E95" w:rsidP="00447057">
            <w:pPr>
              <w:pStyle w:val="c0"/>
              <w:shd w:val="clear" w:color="auto" w:fill="FFFFFF"/>
              <w:spacing w:before="0" w:beforeAutospacing="0" w:after="0" w:afterAutospacing="0"/>
              <w:rPr>
                <w:color w:val="000000"/>
                <w:sz w:val="22"/>
                <w:szCs w:val="22"/>
              </w:rPr>
            </w:pPr>
            <w:r w:rsidRPr="004B2154">
              <w:rPr>
                <w:rStyle w:val="c3"/>
                <w:color w:val="000000"/>
                <w:sz w:val="22"/>
                <w:szCs w:val="22"/>
              </w:rPr>
              <w:t>Встали пальчики. Ура!</w:t>
            </w:r>
          </w:p>
          <w:p w14:paraId="2325C1F2" w14:textId="77777777" w:rsidR="00416E95" w:rsidRPr="004B2154" w:rsidRDefault="00416E95" w:rsidP="00447057">
            <w:pPr>
              <w:pStyle w:val="c0"/>
              <w:shd w:val="clear" w:color="auto" w:fill="FFFFFF"/>
              <w:spacing w:before="0" w:beforeAutospacing="0" w:after="0" w:afterAutospacing="0"/>
              <w:rPr>
                <w:color w:val="000000"/>
                <w:sz w:val="22"/>
                <w:szCs w:val="22"/>
              </w:rPr>
            </w:pPr>
            <w:r w:rsidRPr="004B2154">
              <w:rPr>
                <w:rStyle w:val="c3"/>
                <w:color w:val="000000"/>
                <w:sz w:val="22"/>
                <w:szCs w:val="22"/>
              </w:rPr>
              <w:t>В детский сад идти пора.</w:t>
            </w:r>
          </w:p>
          <w:p w14:paraId="7A8E1BCE" w14:textId="77777777" w:rsidR="00416E95" w:rsidRPr="004B2154" w:rsidRDefault="00416E95" w:rsidP="00447057">
            <w:pPr>
              <w:shd w:val="clear" w:color="auto" w:fill="FFFFFF"/>
              <w:rPr>
                <w:rFonts w:ascii="Times New Roman" w:eastAsia="Times New Roman" w:hAnsi="Times New Roman" w:cs="Times New Roman"/>
                <w:color w:val="000000"/>
              </w:rPr>
            </w:pPr>
            <w:r w:rsidRPr="004B2154">
              <w:rPr>
                <w:rFonts w:ascii="Times New Roman" w:hAnsi="Times New Roman" w:cs="Times New Roman"/>
                <w:color w:val="000000"/>
              </w:rPr>
              <w:t>Цель: Умеют читать наизусть, выразительно передают интонацию, логическое ударение, паузу</w:t>
            </w:r>
          </w:p>
          <w:p w14:paraId="38CDA533" w14:textId="77777777" w:rsidR="00416E95" w:rsidRPr="004B2154" w:rsidRDefault="00416E95" w:rsidP="00447057">
            <w:pPr>
              <w:pStyle w:val="aa"/>
              <w:shd w:val="clear" w:color="auto" w:fill="FFFFFF"/>
              <w:spacing w:before="0" w:beforeAutospacing="0" w:after="150" w:afterAutospacing="0"/>
              <w:rPr>
                <w:b/>
                <w:color w:val="000000"/>
                <w:sz w:val="22"/>
                <w:szCs w:val="22"/>
              </w:rPr>
            </w:pPr>
            <w:r w:rsidRPr="004B2154">
              <w:rPr>
                <w:b/>
                <w:sz w:val="22"/>
                <w:szCs w:val="22"/>
                <w:lang w:val="kk-KZ"/>
              </w:rPr>
              <w:t>художественная литература-  коммуникативная деятельность)</w:t>
            </w:r>
            <w:r w:rsidRPr="004B2154">
              <w:rPr>
                <w:b/>
                <w:color w:val="000000"/>
                <w:sz w:val="22"/>
                <w:szCs w:val="22"/>
              </w:rPr>
              <w:t xml:space="preserve"> (Основы математики- познавательная деятельность).</w:t>
            </w:r>
          </w:p>
          <w:p w14:paraId="444756A4" w14:textId="77777777" w:rsidR="00416E95" w:rsidRPr="004B2154" w:rsidRDefault="00416E95" w:rsidP="00447057">
            <w:pPr>
              <w:pStyle w:val="aa"/>
              <w:shd w:val="clear" w:color="auto" w:fill="FFFFFF"/>
              <w:spacing w:before="0" w:beforeAutospacing="0" w:after="150" w:afterAutospacing="0"/>
              <w:rPr>
                <w:b/>
                <w:sz w:val="22"/>
                <w:szCs w:val="22"/>
                <w:lang w:val="kk-KZ"/>
              </w:rPr>
            </w:pPr>
            <w:r w:rsidRPr="004B2154">
              <w:rPr>
                <w:b/>
                <w:bCs/>
                <w:sz w:val="22"/>
                <w:szCs w:val="22"/>
                <w:lang w:val="kk-KZ"/>
              </w:rPr>
              <w:t>Тілге бойлау(словарный минимум)</w:t>
            </w:r>
            <w:r w:rsidRPr="004B2154">
              <w:rPr>
                <w:b/>
                <w:bCs/>
                <w:sz w:val="22"/>
                <w:szCs w:val="22"/>
              </w:rPr>
              <w:t xml:space="preserve">: </w:t>
            </w:r>
            <w:r w:rsidRPr="004B2154">
              <w:rPr>
                <w:sz w:val="22"/>
                <w:szCs w:val="22"/>
                <w:lang w:val="kk-KZ"/>
              </w:rPr>
              <w:t xml:space="preserve"> саусақтар үйықтап жатыр.</w:t>
            </w:r>
          </w:p>
        </w:tc>
      </w:tr>
      <w:tr w:rsidR="00416E95" w:rsidRPr="008C72C4" w14:paraId="1ED65270" w14:textId="77777777" w:rsidTr="00447057">
        <w:tc>
          <w:tcPr>
            <w:tcW w:w="1950" w:type="dxa"/>
          </w:tcPr>
          <w:p w14:paraId="7580E3C2"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6CAE7598" w14:textId="77777777" w:rsidR="00416E95" w:rsidRPr="00C62DBA" w:rsidRDefault="00416E95" w:rsidP="00447057">
            <w:pPr>
              <w:pStyle w:val="a5"/>
              <w:rPr>
                <w:rFonts w:ascii="Times New Roman" w:hAnsi="Times New Roman" w:cs="Times New Roman"/>
                <w:b/>
              </w:rPr>
            </w:pPr>
            <w:r w:rsidRPr="00C62DBA">
              <w:rPr>
                <w:rFonts w:ascii="Times New Roman" w:hAnsi="Times New Roman" w:cs="Times New Roman"/>
                <w:b/>
              </w:rPr>
              <w:t xml:space="preserve">1.Основы грамоты </w:t>
            </w:r>
          </w:p>
          <w:p w14:paraId="7BE24C9D" w14:textId="77777777" w:rsidR="00416E95" w:rsidRPr="00C62DBA" w:rsidRDefault="00416E95" w:rsidP="00447057">
            <w:pPr>
              <w:pStyle w:val="a5"/>
              <w:rPr>
                <w:rFonts w:ascii="Times New Roman" w:hAnsi="Times New Roman" w:cs="Times New Roman"/>
                <w:b/>
              </w:rPr>
            </w:pPr>
            <w:r w:rsidRPr="00C62DBA">
              <w:rPr>
                <w:rFonts w:ascii="Times New Roman" w:hAnsi="Times New Roman" w:cs="Times New Roman"/>
                <w:b/>
                <w:lang w:eastAsia="ru-RU"/>
              </w:rPr>
              <w:t>Тема: «</w:t>
            </w:r>
            <w:r w:rsidRPr="00C62DBA">
              <w:rPr>
                <w:rFonts w:ascii="Times New Roman" w:hAnsi="Times New Roman" w:cs="Times New Roman"/>
                <w:b/>
              </w:rPr>
              <w:t>Что мы знаем и</w:t>
            </w:r>
            <w:r w:rsidRPr="00C62DBA">
              <w:rPr>
                <w:rFonts w:ascii="Times New Roman" w:hAnsi="Times New Roman" w:cs="Times New Roman"/>
                <w:b/>
                <w:spacing w:val="-58"/>
              </w:rPr>
              <w:t xml:space="preserve"> </w:t>
            </w:r>
            <w:r w:rsidRPr="00C62DBA">
              <w:rPr>
                <w:rFonts w:ascii="Times New Roman" w:hAnsi="Times New Roman" w:cs="Times New Roman"/>
                <w:b/>
              </w:rPr>
              <w:t xml:space="preserve">умеем» </w:t>
            </w:r>
          </w:p>
          <w:p w14:paraId="33A221BD"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lang w:eastAsia="ru-RU"/>
              </w:rPr>
              <w:t xml:space="preserve">д/игра: </w:t>
            </w:r>
          </w:p>
          <w:p w14:paraId="6DF52F7E" w14:textId="77777777" w:rsidR="00416E95" w:rsidRPr="00C62DBA" w:rsidRDefault="00416E95" w:rsidP="00447057">
            <w:pPr>
              <w:pStyle w:val="a5"/>
              <w:rPr>
                <w:rFonts w:ascii="Times New Roman" w:hAnsi="Times New Roman" w:cs="Times New Roman"/>
                <w:b/>
              </w:rPr>
            </w:pPr>
            <w:r w:rsidRPr="00C62DBA">
              <w:rPr>
                <w:rFonts w:ascii="Times New Roman" w:hAnsi="Times New Roman" w:cs="Times New Roman"/>
                <w:b/>
                <w:lang w:eastAsia="ru-RU"/>
              </w:rPr>
              <w:t>«</w:t>
            </w:r>
            <w:r w:rsidRPr="00C62DBA">
              <w:rPr>
                <w:rFonts w:ascii="Times New Roman" w:hAnsi="Times New Roman" w:cs="Times New Roman"/>
                <w:b/>
              </w:rPr>
              <w:t>Назови  слово</w:t>
            </w:r>
            <w:r w:rsidRPr="00C62DBA">
              <w:rPr>
                <w:rFonts w:ascii="Times New Roman" w:hAnsi="Times New Roman" w:cs="Times New Roman"/>
                <w:b/>
                <w:lang w:eastAsia="ru-RU"/>
              </w:rPr>
              <w:t>»</w:t>
            </w:r>
          </w:p>
          <w:p w14:paraId="722BDAD3"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lang w:eastAsia="ru-RU"/>
              </w:rPr>
              <w:t xml:space="preserve">Цель: Знают </w:t>
            </w:r>
            <w:r w:rsidRPr="00C62DBA">
              <w:rPr>
                <w:rFonts w:ascii="Times New Roman" w:hAnsi="Times New Roman" w:cs="Times New Roman"/>
              </w:rPr>
              <w:t>о звуках, о делении слов</w:t>
            </w:r>
            <w:r w:rsidRPr="00C62DBA">
              <w:rPr>
                <w:rFonts w:ascii="Times New Roman" w:hAnsi="Times New Roman" w:cs="Times New Roman"/>
                <w:spacing w:val="1"/>
              </w:rPr>
              <w:t xml:space="preserve"> </w:t>
            </w:r>
            <w:r w:rsidRPr="00C62DBA">
              <w:rPr>
                <w:rFonts w:ascii="Times New Roman" w:hAnsi="Times New Roman" w:cs="Times New Roman"/>
              </w:rPr>
              <w:t>на</w:t>
            </w:r>
            <w:r w:rsidRPr="00C62DBA">
              <w:rPr>
                <w:rFonts w:ascii="Times New Roman" w:hAnsi="Times New Roman" w:cs="Times New Roman"/>
                <w:spacing w:val="-2"/>
              </w:rPr>
              <w:t xml:space="preserve"> </w:t>
            </w:r>
            <w:r w:rsidRPr="00C62DBA">
              <w:rPr>
                <w:rFonts w:ascii="Times New Roman" w:hAnsi="Times New Roman" w:cs="Times New Roman"/>
              </w:rPr>
              <w:t>слоги и ударении в словах</w:t>
            </w:r>
          </w:p>
          <w:p w14:paraId="1776B9C8" w14:textId="77777777" w:rsidR="00416E95" w:rsidRPr="00C62DBA" w:rsidRDefault="00416E95" w:rsidP="00447057">
            <w:pPr>
              <w:rPr>
                <w:rFonts w:ascii="Times New Roman" w:hAnsi="Times New Roman" w:cs="Times New Roman"/>
                <w:b/>
                <w:color w:val="000000"/>
                <w:lang w:val="kk-KZ"/>
              </w:rPr>
            </w:pPr>
            <w:r w:rsidRPr="00C62DBA">
              <w:rPr>
                <w:rFonts w:ascii="Times New Roman" w:hAnsi="Times New Roman" w:cs="Times New Roman"/>
                <w:b/>
                <w:u w:val="single"/>
                <w:lang w:val="kk-KZ"/>
              </w:rPr>
              <w:t>Тілге бойлау</w:t>
            </w:r>
            <w:r w:rsidRPr="00C62DBA">
              <w:rPr>
                <w:rFonts w:ascii="Times New Roman" w:hAnsi="Times New Roman" w:cs="Times New Roman"/>
                <w:b/>
                <w:u w:val="single"/>
              </w:rPr>
              <w:t>(Словарный минимум):</w:t>
            </w:r>
            <w:r w:rsidRPr="00C62DBA">
              <w:rPr>
                <w:rFonts w:ascii="Times New Roman" w:hAnsi="Times New Roman" w:cs="Times New Roman"/>
                <w:u w:val="single"/>
                <w:lang w:val="kk-KZ"/>
              </w:rPr>
              <w:t>дауысты дыбыс, дауыссыз дыбыс, сөз,  аударма, дыбыс.(основы грамоты-познавательная деятельность)</w:t>
            </w:r>
          </w:p>
          <w:p w14:paraId="40C1DB23" w14:textId="77777777" w:rsidR="00416E95" w:rsidRDefault="00416E95" w:rsidP="00447057">
            <w:pPr>
              <w:rPr>
                <w:rFonts w:ascii="Times New Roman" w:hAnsi="Times New Roman" w:cs="Times New Roman"/>
                <w:b/>
                <w:lang w:val="kk-KZ"/>
              </w:rPr>
            </w:pPr>
            <w:r w:rsidRPr="00C62DBA">
              <w:rPr>
                <w:rFonts w:ascii="Times New Roman" w:hAnsi="Times New Roman" w:cs="Times New Roman"/>
                <w:b/>
                <w:lang w:val="kk-KZ"/>
              </w:rPr>
              <w:t>2.Казахский язык</w:t>
            </w:r>
          </w:p>
          <w:p w14:paraId="6800B15E" w14:textId="77777777" w:rsidR="00416E95" w:rsidRDefault="00416E95" w:rsidP="00447057">
            <w:pPr>
              <w:rPr>
                <w:rFonts w:ascii="Times New Roman" w:eastAsia="Times New Roman" w:hAnsi="Times New Roman" w:cs="Times New Roman"/>
                <w:sz w:val="24"/>
                <w:szCs w:val="24"/>
                <w:u w:val="single"/>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Көктем мезгілі</w:t>
            </w:r>
            <w:r>
              <w:rPr>
                <w:rFonts w:ascii="Times New Roman" w:hAnsi="Times New Roman" w:cs="Times New Roman"/>
                <w:sz w:val="24"/>
                <w:szCs w:val="24"/>
                <w:lang w:val="kk-KZ"/>
              </w:rPr>
              <w:t>»</w:t>
            </w:r>
          </w:p>
          <w:p w14:paraId="7DA15350" w14:textId="77777777" w:rsidR="00416E95" w:rsidRPr="00D12591" w:rsidRDefault="00416E95" w:rsidP="00447057">
            <w:pPr>
              <w:jc w:val="both"/>
              <w:rPr>
                <w:rFonts w:ascii="Times New Roman" w:hAnsi="Times New Roman" w:cs="Times New Roman"/>
                <w:b/>
                <w:lang w:val="kk-KZ"/>
              </w:rPr>
            </w:pPr>
            <w:r w:rsidRPr="00D12591">
              <w:rPr>
                <w:rFonts w:ascii="Times New Roman" w:hAnsi="Times New Roman" w:cs="Times New Roman"/>
                <w:b/>
                <w:lang w:val="kk-KZ"/>
              </w:rPr>
              <w:t>Сөйлеудің дыбыстық мәдениеті</w:t>
            </w:r>
          </w:p>
          <w:p w14:paraId="3106210B" w14:textId="77777777" w:rsidR="00416E95" w:rsidRPr="00D12591" w:rsidRDefault="00416E95" w:rsidP="00447057">
            <w:pPr>
              <w:jc w:val="both"/>
              <w:rPr>
                <w:rFonts w:ascii="Times New Roman" w:hAnsi="Times New Roman" w:cs="Times New Roman"/>
                <w:lang w:val="kk-KZ"/>
              </w:rPr>
            </w:pPr>
            <w:r w:rsidRPr="00D12591">
              <w:rPr>
                <w:rFonts w:ascii="Times New Roman" w:hAnsi="Times New Roman" w:cs="Times New Roman"/>
                <w:lang w:val="kk-KZ"/>
              </w:rPr>
              <w:t>Қазақ тіліндегі сөздерді дұрыс айту мен есте сақтауға, қолдануға; қазақ тіліне тән дыбыстарды айтуға үйрету.</w:t>
            </w:r>
          </w:p>
          <w:p w14:paraId="532E7BEF" w14:textId="77777777" w:rsidR="00416E95" w:rsidRPr="00D12591" w:rsidRDefault="00416E95" w:rsidP="00447057">
            <w:pPr>
              <w:jc w:val="both"/>
              <w:rPr>
                <w:rFonts w:ascii="Times New Roman" w:hAnsi="Times New Roman" w:cs="Times New Roman"/>
                <w:lang w:val="kk-KZ"/>
              </w:rPr>
            </w:pPr>
            <w:r w:rsidRPr="00D12591">
              <w:rPr>
                <w:rFonts w:ascii="Times New Roman" w:hAnsi="Times New Roman" w:cs="Times New Roman"/>
                <w:lang w:val="kk-KZ"/>
              </w:rPr>
              <w:t>Сөйлеу мен артикуляциялық аппараттарды, тыныс алумен анық дикцияны дамытуды жалғастыру.</w:t>
            </w:r>
          </w:p>
          <w:p w14:paraId="395570F7" w14:textId="77777777" w:rsidR="00416E95" w:rsidRPr="00D12591" w:rsidRDefault="00416E95" w:rsidP="00447057">
            <w:pPr>
              <w:jc w:val="both"/>
              <w:rPr>
                <w:rFonts w:ascii="Times New Roman" w:hAnsi="Times New Roman" w:cs="Times New Roman"/>
                <w:b/>
                <w:lang w:val="kk-KZ"/>
              </w:rPr>
            </w:pPr>
            <w:r w:rsidRPr="00D12591">
              <w:rPr>
                <w:rFonts w:ascii="Times New Roman" w:hAnsi="Times New Roman" w:cs="Times New Roman"/>
                <w:b/>
                <w:lang w:val="kk-KZ"/>
              </w:rPr>
              <w:t>Сөздік қор.</w:t>
            </w:r>
          </w:p>
          <w:p w14:paraId="1DDB9836" w14:textId="77777777" w:rsidR="00416E95" w:rsidRPr="00D12591" w:rsidRDefault="00416E95" w:rsidP="00447057">
            <w:pPr>
              <w:jc w:val="both"/>
              <w:rPr>
                <w:rFonts w:ascii="Times New Roman" w:hAnsi="Times New Roman" w:cs="Times New Roman"/>
                <w:lang w:val="kk-KZ"/>
              </w:rPr>
            </w:pPr>
            <w:r w:rsidRPr="00D12591">
              <w:rPr>
                <w:rFonts w:ascii="Times New Roman" w:hAnsi="Times New Roman" w:cs="Times New Roman"/>
                <w:b/>
                <w:lang w:val="kk-KZ"/>
              </w:rPr>
              <w:t>Көктем (</w:t>
            </w:r>
            <w:r w:rsidRPr="00D12591">
              <w:rPr>
                <w:rFonts w:ascii="Times New Roman" w:hAnsi="Times New Roman" w:cs="Times New Roman"/>
                <w:lang w:val="kk-KZ"/>
              </w:rPr>
              <w:t>атауларын, тақырыбы туралы) айту және түсіну дағдыларын қалыптастыру.</w:t>
            </w:r>
          </w:p>
          <w:p w14:paraId="0C6B195A" w14:textId="77777777" w:rsidR="00416E95" w:rsidRPr="00D12591" w:rsidRDefault="00416E95" w:rsidP="00447057">
            <w:pPr>
              <w:jc w:val="both"/>
              <w:rPr>
                <w:rFonts w:ascii="Times New Roman" w:hAnsi="Times New Roman" w:cs="Times New Roman"/>
                <w:b/>
                <w:lang w:val="kk-KZ"/>
              </w:rPr>
            </w:pPr>
            <w:r w:rsidRPr="00D12591">
              <w:rPr>
                <w:rFonts w:ascii="Times New Roman" w:hAnsi="Times New Roman" w:cs="Times New Roman"/>
                <w:b/>
                <w:lang w:val="kk-KZ"/>
              </w:rPr>
              <w:t xml:space="preserve">Тілдің грамматикалық құрылымы </w:t>
            </w:r>
          </w:p>
          <w:p w14:paraId="03B83AFC" w14:textId="77777777" w:rsidR="00416E95" w:rsidRPr="00D12591" w:rsidRDefault="00416E95" w:rsidP="00447057">
            <w:pPr>
              <w:rPr>
                <w:rFonts w:ascii="Times New Roman" w:hAnsi="Times New Roman" w:cs="Times New Roman"/>
                <w:b/>
                <w:lang w:val="kk-KZ"/>
              </w:rPr>
            </w:pPr>
            <w:r w:rsidRPr="00D12591">
              <w:rPr>
                <w:rFonts w:ascii="Times New Roman" w:hAnsi="Times New Roman" w:cs="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4DBB8C3E" w14:textId="77777777" w:rsidR="00416E95" w:rsidRPr="00D12591" w:rsidRDefault="00416E95" w:rsidP="00447057">
            <w:pPr>
              <w:jc w:val="both"/>
              <w:rPr>
                <w:rFonts w:ascii="Times New Roman" w:hAnsi="Times New Roman" w:cs="Times New Roman"/>
                <w:b/>
                <w:lang w:val="kk-KZ"/>
              </w:rPr>
            </w:pPr>
            <w:r w:rsidRPr="00D12591">
              <w:rPr>
                <w:rFonts w:ascii="Times New Roman" w:hAnsi="Times New Roman" w:cs="Times New Roman"/>
                <w:b/>
                <w:lang w:val="kk-KZ"/>
              </w:rPr>
              <w:t>Байланыстырып сөйлеу.</w:t>
            </w:r>
          </w:p>
          <w:p w14:paraId="2F00174B" w14:textId="77777777" w:rsidR="00416E95" w:rsidRPr="00D12591" w:rsidRDefault="00416E95" w:rsidP="00447057">
            <w:pPr>
              <w:rPr>
                <w:rFonts w:ascii="Times New Roman" w:hAnsi="Times New Roman" w:cs="Times New Roman"/>
                <w:lang w:val="kk-KZ"/>
              </w:rPr>
            </w:pPr>
            <w:r w:rsidRPr="00D12591">
              <w:rPr>
                <w:rFonts w:ascii="Times New Roman" w:hAnsi="Times New Roman" w:cs="Times New Roman"/>
                <w:lang w:val="kk-KZ"/>
              </w:rPr>
              <w:t>Қарапайым сұрақтарды қойып, оларға қар</w:t>
            </w:r>
            <w:r>
              <w:rPr>
                <w:rFonts w:ascii="Times New Roman" w:hAnsi="Times New Roman" w:cs="Times New Roman"/>
                <w:lang w:val="kk-KZ"/>
              </w:rPr>
              <w:t>апайым сөйлемдермен жауап беру,</w:t>
            </w:r>
            <w:r w:rsidRPr="00D12591">
              <w:rPr>
                <w:rFonts w:ascii="Times New Roman" w:hAnsi="Times New Roman" w:cs="Times New Roman"/>
                <w:lang w:val="kk-KZ"/>
              </w:rPr>
              <w:t>қолданылатын сөздерді (Сәлеметсіз бе! Сау болыңыз! Рақмет!) айту,</w:t>
            </w:r>
          </w:p>
          <w:p w14:paraId="318A59E2" w14:textId="77777777" w:rsidR="00416E95" w:rsidRPr="00D12591" w:rsidRDefault="00416E95" w:rsidP="00447057">
            <w:pPr>
              <w:rPr>
                <w:rFonts w:ascii="Times New Roman" w:hAnsi="Times New Roman"/>
                <w:lang w:val="kk-KZ"/>
              </w:rPr>
            </w:pPr>
            <w:r w:rsidRPr="00D12591">
              <w:rPr>
                <w:rFonts w:ascii="Times New Roman" w:hAnsi="Times New Roman" w:cs="Times New Roman"/>
                <w:lang w:val="kk-KZ"/>
              </w:rPr>
              <w:t>Мақал-мәтелдерді жатқа айтуды үйрету.</w:t>
            </w:r>
          </w:p>
          <w:p w14:paraId="23A71170" w14:textId="77777777" w:rsidR="00416E95" w:rsidRPr="00D12591" w:rsidRDefault="00416E95" w:rsidP="00447057">
            <w:pPr>
              <w:rPr>
                <w:rFonts w:ascii="Times New Roman" w:eastAsia="Times New Roman" w:hAnsi="Times New Roman"/>
                <w:b/>
                <w:lang w:val="kk-KZ"/>
              </w:rPr>
            </w:pPr>
            <w:r w:rsidRPr="00D12591">
              <w:rPr>
                <w:rFonts w:ascii="Times New Roman" w:eastAsia="Times New Roman" w:hAnsi="Times New Roman"/>
                <w:b/>
                <w:u w:val="single"/>
                <w:lang w:val="kk-KZ"/>
              </w:rPr>
              <w:t xml:space="preserve">Сөздік қорын молайту: </w:t>
            </w:r>
            <w:r w:rsidRPr="00D12591">
              <w:rPr>
                <w:rFonts w:ascii="Times New Roman" w:hAnsi="Times New Roman" w:cs="Times New Roman"/>
                <w:lang w:val="kk-KZ"/>
              </w:rPr>
              <w:t>Көктем, жаңбыр,найзағай, кемпірқосақ, бәйшешек, қызғалдақ</w:t>
            </w:r>
          </w:p>
          <w:p w14:paraId="5B54C376" w14:textId="77777777" w:rsidR="00416E95" w:rsidRPr="00D12591" w:rsidRDefault="00416E95" w:rsidP="00447057">
            <w:pPr>
              <w:rPr>
                <w:rFonts w:ascii="Times New Roman" w:eastAsia="Times New Roman" w:hAnsi="Times New Roman"/>
                <w:b/>
                <w:lang w:val="kk-KZ"/>
              </w:rPr>
            </w:pPr>
            <w:r w:rsidRPr="00D12591">
              <w:rPr>
                <w:rFonts w:ascii="Times New Roman" w:eastAsia="Times New Roman" w:hAnsi="Times New Roman"/>
                <w:b/>
                <w:lang w:val="kk-KZ"/>
              </w:rPr>
              <w:t>Д/О « Жалғастыр»</w:t>
            </w:r>
          </w:p>
          <w:p w14:paraId="5DDB7489" w14:textId="77777777" w:rsidR="00416E95" w:rsidRPr="00D12591" w:rsidRDefault="00416E95" w:rsidP="00447057">
            <w:pPr>
              <w:rPr>
                <w:rFonts w:ascii="Times New Roman" w:eastAsia="Times New Roman" w:hAnsi="Times New Roman"/>
                <w:lang w:val="kk-KZ"/>
              </w:rPr>
            </w:pPr>
            <w:r w:rsidRPr="00D12591">
              <w:rPr>
                <w:rFonts w:ascii="Times New Roman" w:eastAsia="Times New Roman" w:hAnsi="Times New Roman"/>
                <w:b/>
                <w:lang w:val="kk-KZ"/>
              </w:rPr>
              <w:t xml:space="preserve">Мақсаты: </w:t>
            </w:r>
            <w:r w:rsidRPr="00D12591">
              <w:rPr>
                <w:rFonts w:ascii="Times New Roman" w:eastAsia="Times New Roman" w:hAnsi="Times New Roman"/>
                <w:lang w:val="kk-KZ"/>
              </w:rPr>
              <w:t>тақырыптық сөздерді есте сақтайды, қолданады;</w:t>
            </w:r>
          </w:p>
          <w:p w14:paraId="47129079" w14:textId="77777777" w:rsidR="00416E95" w:rsidRPr="00C62DBA" w:rsidRDefault="00416E95" w:rsidP="00447057">
            <w:pPr>
              <w:pStyle w:val="a5"/>
              <w:rPr>
                <w:rFonts w:ascii="Times New Roman" w:hAnsi="Times New Roman" w:cs="Times New Roman"/>
                <w:b/>
              </w:rPr>
            </w:pPr>
            <w:r w:rsidRPr="00C62DBA">
              <w:rPr>
                <w:rFonts w:ascii="Times New Roman" w:hAnsi="Times New Roman" w:cs="Times New Roman"/>
                <w:b/>
                <w:lang w:val="kk-KZ"/>
              </w:rPr>
              <w:t>3.Ознакомление с окружающим мир</w:t>
            </w:r>
          </w:p>
          <w:p w14:paraId="2E3D5098" w14:textId="77777777" w:rsidR="00416E95" w:rsidRPr="00C62DBA" w:rsidRDefault="00416E95" w:rsidP="00447057">
            <w:pPr>
              <w:rPr>
                <w:rFonts w:ascii="Times New Roman" w:eastAsia="Calibri" w:hAnsi="Times New Roman" w:cs="Times New Roman"/>
                <w:b/>
                <w:color w:val="000000"/>
              </w:rPr>
            </w:pPr>
            <w:r w:rsidRPr="00C62DBA">
              <w:rPr>
                <w:rFonts w:ascii="Times New Roman" w:eastAsia="Times New Roman" w:hAnsi="Times New Roman" w:cs="Times New Roman"/>
                <w:b/>
              </w:rPr>
              <w:t xml:space="preserve">Д/И; </w:t>
            </w:r>
            <w:r w:rsidRPr="00C62DBA">
              <w:rPr>
                <w:rFonts w:ascii="Times New Roman" w:hAnsi="Times New Roman" w:cs="Times New Roman"/>
              </w:rPr>
              <w:t>Кто такие пешеходы?</w:t>
            </w:r>
          </w:p>
          <w:p w14:paraId="01499A82" w14:textId="77777777" w:rsidR="00416E95" w:rsidRPr="00C62DBA" w:rsidRDefault="00416E95" w:rsidP="00447057">
            <w:pPr>
              <w:widowControl w:val="0"/>
              <w:autoSpaceDE w:val="0"/>
              <w:autoSpaceDN w:val="0"/>
              <w:spacing w:line="256" w:lineRule="auto"/>
              <w:ind w:right="104"/>
              <w:rPr>
                <w:rFonts w:ascii="Times New Roman" w:eastAsia="Times New Roman" w:hAnsi="Times New Roman" w:cs="Times New Roman"/>
              </w:rPr>
            </w:pPr>
            <w:r w:rsidRPr="00C62DBA">
              <w:rPr>
                <w:rFonts w:ascii="Times New Roman" w:eastAsia="Times New Roman" w:hAnsi="Times New Roman" w:cs="Times New Roman"/>
                <w:b/>
                <w:color w:val="000000"/>
              </w:rPr>
              <w:t>Цель</w:t>
            </w:r>
            <w:r w:rsidRPr="00C62DBA">
              <w:rPr>
                <w:rFonts w:ascii="Times New Roman" w:eastAsia="Times New Roman" w:hAnsi="Times New Roman" w:cs="Times New Roman"/>
                <w:color w:val="000000"/>
              </w:rPr>
              <w:t>: Знают</w:t>
            </w:r>
            <w:r w:rsidRPr="00C62DBA">
              <w:rPr>
                <w:rFonts w:ascii="Times New Roman" w:eastAsia="Times New Roman" w:hAnsi="Times New Roman" w:cs="Times New Roman"/>
                <w:b/>
                <w:color w:val="000000"/>
              </w:rPr>
              <w:t xml:space="preserve"> </w:t>
            </w:r>
            <w:r w:rsidRPr="00C62DBA">
              <w:rPr>
                <w:rFonts w:ascii="Times New Roman" w:hAnsi="Times New Roman" w:cs="Times New Roman"/>
              </w:rPr>
              <w:t>о правилах безопасного поведения на дороге и улице.</w:t>
            </w:r>
          </w:p>
          <w:p w14:paraId="7FB9250B" w14:textId="77777777" w:rsidR="00416E95" w:rsidRPr="00C62DBA" w:rsidRDefault="00416E95" w:rsidP="00447057">
            <w:pPr>
              <w:rPr>
                <w:rFonts w:ascii="Times New Roman" w:hAnsi="Times New Roman" w:cs="Times New Roman"/>
                <w:color w:val="000000"/>
                <w:lang w:val="kk-KZ"/>
              </w:rPr>
            </w:pP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u w:val="single"/>
                <w:lang w:val="kk-KZ"/>
              </w:rPr>
              <w:t xml:space="preserve"> </w:t>
            </w:r>
            <w:r w:rsidRPr="00C62DBA">
              <w:rPr>
                <w:rFonts w:ascii="Times New Roman" w:hAnsi="Times New Roman" w:cs="Times New Roman"/>
                <w:b/>
                <w:color w:val="000000"/>
                <w:lang w:val="kk-KZ"/>
              </w:rPr>
              <w:t xml:space="preserve"> </w:t>
            </w:r>
            <w:r w:rsidRPr="00C62DBA">
              <w:rPr>
                <w:rFonts w:ascii="Times New Roman" w:hAnsi="Times New Roman" w:cs="Times New Roman"/>
                <w:color w:val="000000"/>
                <w:lang w:val="kk-KZ"/>
              </w:rPr>
              <w:t xml:space="preserve">Бақдаршам, кыс.  </w:t>
            </w:r>
          </w:p>
          <w:p w14:paraId="7CCF238F" w14:textId="77777777" w:rsidR="00416E95" w:rsidRPr="00C62DBA" w:rsidRDefault="00416E95" w:rsidP="00447057">
            <w:pPr>
              <w:rPr>
                <w:rFonts w:ascii="Times New Roman" w:hAnsi="Times New Roman" w:cs="Times New Roman"/>
                <w:lang w:val="kk-KZ"/>
              </w:rPr>
            </w:pPr>
            <w:r w:rsidRPr="00C62DBA">
              <w:rPr>
                <w:rFonts w:ascii="Times New Roman" w:hAnsi="Times New Roman" w:cs="Times New Roman"/>
                <w:b/>
                <w:lang w:val="kk-KZ"/>
              </w:rPr>
              <w:t>(ознакомление с окружающим миром- познавательная, коммуникативная деятельность</w:t>
            </w:r>
            <w:r w:rsidRPr="00C62DBA">
              <w:rPr>
                <w:rFonts w:ascii="Times New Roman" w:hAnsi="Times New Roman" w:cs="Times New Roman"/>
                <w:lang w:val="kk-KZ"/>
              </w:rPr>
              <w:t>)</w:t>
            </w:r>
          </w:p>
          <w:p w14:paraId="31942767" w14:textId="77777777" w:rsidR="00416E95" w:rsidRPr="00C62DBA" w:rsidRDefault="00416E95" w:rsidP="00447057">
            <w:pPr>
              <w:pStyle w:val="Default"/>
              <w:rPr>
                <w:b/>
                <w:sz w:val="22"/>
                <w:szCs w:val="22"/>
                <w:lang w:val="kk-KZ"/>
              </w:rPr>
            </w:pPr>
            <w:r w:rsidRPr="00C62DBA">
              <w:rPr>
                <w:b/>
                <w:sz w:val="22"/>
                <w:szCs w:val="22"/>
                <w:lang w:val="kk-KZ"/>
              </w:rPr>
              <w:t xml:space="preserve">4.Музыка </w:t>
            </w:r>
          </w:p>
          <w:p w14:paraId="1BB8570A" w14:textId="77777777" w:rsidR="00416E95" w:rsidRPr="00C62DBA" w:rsidRDefault="00416E95" w:rsidP="00447057">
            <w:pPr>
              <w:pStyle w:val="Default"/>
              <w:rPr>
                <w:sz w:val="22"/>
                <w:szCs w:val="22"/>
              </w:rPr>
            </w:pPr>
            <w:r w:rsidRPr="00C62DBA">
              <w:rPr>
                <w:b/>
                <w:bCs/>
                <w:sz w:val="22"/>
                <w:szCs w:val="22"/>
                <w:lang w:val="kk-KZ"/>
              </w:rPr>
              <w:t xml:space="preserve">Слушание: </w:t>
            </w:r>
            <w:r w:rsidRPr="00C62DBA">
              <w:rPr>
                <w:sz w:val="22"/>
                <w:szCs w:val="22"/>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C62DBA">
              <w:rPr>
                <w:b/>
                <w:bCs/>
                <w:sz w:val="22"/>
                <w:szCs w:val="22"/>
                <w:lang w:val="kk-KZ"/>
              </w:rPr>
              <w:br/>
              <w:t xml:space="preserve">Пение: </w:t>
            </w:r>
            <w:r w:rsidRPr="00C62DBA">
              <w:rPr>
                <w:sz w:val="22"/>
                <w:szCs w:val="22"/>
              </w:rPr>
              <w:t>Формировать навыки пения легким голосом в диапазоне «ре» первой октавы, «до» второй октавы перед пением</w:t>
            </w:r>
            <w:r w:rsidRPr="00C62DBA">
              <w:rPr>
                <w:sz w:val="22"/>
                <w:szCs w:val="22"/>
                <w:lang w:val="kk-KZ"/>
              </w:rPr>
              <w:t>.</w:t>
            </w:r>
            <w:r w:rsidRPr="00C62DBA">
              <w:rPr>
                <w:bCs/>
                <w:sz w:val="22"/>
                <w:szCs w:val="22"/>
                <w:lang w:val="kk-KZ"/>
              </w:rPr>
              <w:br/>
            </w:r>
            <w:r w:rsidRPr="00C62DBA">
              <w:rPr>
                <w:b/>
                <w:bCs/>
                <w:sz w:val="22"/>
                <w:szCs w:val="22"/>
                <w:lang w:val="kk-KZ"/>
              </w:rPr>
              <w:t xml:space="preserve">Музыкально-ритмические движения: </w:t>
            </w:r>
            <w:r w:rsidRPr="00C62DBA">
              <w:rPr>
                <w:sz w:val="22"/>
                <w:szCs w:val="22"/>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C62DBA">
              <w:rPr>
                <w:sz w:val="22"/>
                <w:szCs w:val="22"/>
                <w:lang w:val="kk-KZ"/>
              </w:rPr>
              <w:br/>
            </w:r>
            <w:r w:rsidRPr="00C62DBA">
              <w:rPr>
                <w:b/>
                <w:bCs/>
                <w:sz w:val="22"/>
                <w:szCs w:val="22"/>
                <w:lang w:val="kk-KZ"/>
              </w:rPr>
              <w:t xml:space="preserve">Танцы: </w:t>
            </w:r>
            <w:r w:rsidRPr="00C62DBA">
              <w:rPr>
                <w:sz w:val="22"/>
                <w:szCs w:val="22"/>
              </w:rPr>
              <w:t>Формирова</w:t>
            </w:r>
            <w:r w:rsidRPr="00C62DBA">
              <w:rPr>
                <w:sz w:val="22"/>
                <w:szCs w:val="22"/>
                <w:lang w:val="kk-KZ"/>
              </w:rPr>
              <w:t>ть</w:t>
            </w:r>
            <w:r w:rsidRPr="00C62DBA">
              <w:rPr>
                <w:sz w:val="22"/>
                <w:szCs w:val="22"/>
              </w:rPr>
              <w:t xml:space="preserve"> навыков чувствования танцевального характера музыки</w:t>
            </w:r>
            <w:r w:rsidRPr="00C62DBA">
              <w:rPr>
                <w:sz w:val="22"/>
                <w:szCs w:val="22"/>
                <w:lang w:val="kk-KZ"/>
              </w:rPr>
              <w:t>.</w:t>
            </w:r>
          </w:p>
          <w:p w14:paraId="09EFCC17" w14:textId="77777777" w:rsidR="00416E95" w:rsidRPr="00C62DBA" w:rsidRDefault="00416E95" w:rsidP="00447057">
            <w:pPr>
              <w:rPr>
                <w:rFonts w:ascii="Times New Roman" w:hAnsi="Times New Roman" w:cs="Times New Roman"/>
                <w:lang w:val="kk-KZ"/>
              </w:rPr>
            </w:pPr>
            <w:r w:rsidRPr="00C62DBA">
              <w:rPr>
                <w:rFonts w:ascii="Times New Roman" w:hAnsi="Times New Roman" w:cs="Times New Roman"/>
                <w:b/>
                <w:bCs/>
                <w:lang w:val="kk-KZ"/>
              </w:rPr>
              <w:t xml:space="preserve">Игра на ДМИ: </w:t>
            </w:r>
            <w:r w:rsidRPr="00C62DBA">
              <w:rPr>
                <w:rFonts w:ascii="Times New Roman" w:hAnsi="Times New Roman" w:cs="Times New Roman"/>
              </w:rPr>
              <w:t>Учить выполнять простые, знакомые мелодии на детских музыкальных</w:t>
            </w:r>
            <w:r w:rsidRPr="00C62DBA">
              <w:rPr>
                <w:rFonts w:ascii="Times New Roman" w:hAnsi="Times New Roman" w:cs="Times New Roman"/>
                <w:lang w:val="kk-KZ"/>
              </w:rPr>
              <w:t xml:space="preserve"> </w:t>
            </w:r>
            <w:r w:rsidRPr="00C62DBA">
              <w:rPr>
                <w:rFonts w:ascii="Times New Roman" w:hAnsi="Times New Roman" w:cs="Times New Roman"/>
              </w:rPr>
              <w:t>инструментах индивидуально и в малых группах</w:t>
            </w:r>
            <w:r w:rsidRPr="00C62DBA">
              <w:rPr>
                <w:rFonts w:ascii="Times New Roman" w:hAnsi="Times New Roman" w:cs="Times New Roman"/>
                <w:lang w:val="kk-KZ"/>
              </w:rPr>
              <w:t>.</w:t>
            </w:r>
          </w:p>
          <w:p w14:paraId="4F753D56" w14:textId="77777777" w:rsidR="00416E95" w:rsidRPr="00C62DBA" w:rsidRDefault="00416E95" w:rsidP="00447057">
            <w:pPr>
              <w:rPr>
                <w:rFonts w:ascii="Times New Roman" w:hAnsi="Times New Roman" w:cs="Times New Roman"/>
                <w:b/>
                <w:lang w:val="kk-KZ"/>
              </w:rPr>
            </w:pP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u w:val="single"/>
                <w:lang w:val="kk-KZ"/>
              </w:rPr>
              <w:t>ойнау,әуен, жүгіру,</w:t>
            </w:r>
            <w:r w:rsidRPr="00C62DBA">
              <w:rPr>
                <w:rFonts w:ascii="Times New Roman" w:hAnsi="Times New Roman" w:cs="Times New Roman"/>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5FBEE1CF" w14:textId="77777777" w:rsidR="00416E95" w:rsidRPr="00C62DBA" w:rsidRDefault="00416E95" w:rsidP="00447057">
            <w:pPr>
              <w:rPr>
                <w:rFonts w:ascii="Times New Roman" w:hAnsi="Times New Roman" w:cs="Times New Roman"/>
                <w:b/>
                <w:color w:val="000000"/>
                <w:lang w:val="kk-KZ"/>
              </w:rPr>
            </w:pPr>
          </w:p>
        </w:tc>
        <w:tc>
          <w:tcPr>
            <w:tcW w:w="2707" w:type="dxa"/>
            <w:gridSpan w:val="8"/>
          </w:tcPr>
          <w:p w14:paraId="38E9ACAC" w14:textId="77777777" w:rsidR="00416E95" w:rsidRPr="00C62DBA" w:rsidRDefault="00416E95" w:rsidP="00447057">
            <w:pPr>
              <w:pStyle w:val="a5"/>
              <w:rPr>
                <w:rFonts w:ascii="Times New Roman" w:hAnsi="Times New Roman" w:cs="Times New Roman"/>
                <w:b/>
                <w:lang w:val="kk-KZ"/>
              </w:rPr>
            </w:pPr>
            <w:r w:rsidRPr="00C62DBA">
              <w:rPr>
                <w:rFonts w:ascii="Times New Roman" w:hAnsi="Times New Roman" w:cs="Times New Roman"/>
                <w:b/>
                <w:lang w:val="kk-KZ"/>
              </w:rPr>
              <w:t>1. Физическая воспитаниие</w:t>
            </w:r>
          </w:p>
          <w:p w14:paraId="77922097" w14:textId="77777777" w:rsidR="00416E95" w:rsidRPr="00C62DBA" w:rsidRDefault="00416E95" w:rsidP="00447057">
            <w:pPr>
              <w:spacing w:line="256" w:lineRule="auto"/>
              <w:rPr>
                <w:rFonts w:ascii="Times New Roman" w:hAnsi="Times New Roman" w:cs="Times New Roman"/>
              </w:rPr>
            </w:pPr>
            <w:r w:rsidRPr="00C62DBA">
              <w:rPr>
                <w:rFonts w:ascii="Times New Roman" w:hAnsi="Times New Roman" w:cs="Times New Roman"/>
              </w:rPr>
              <w:t>Повторение ранее изученного, закрепление и совершенствование умений и навыков</w:t>
            </w:r>
          </w:p>
          <w:p w14:paraId="3BF94674" w14:textId="77777777" w:rsidR="00416E95" w:rsidRPr="00C62DBA" w:rsidRDefault="00416E95" w:rsidP="00447057">
            <w:pPr>
              <w:spacing w:line="254" w:lineRule="auto"/>
              <w:rPr>
                <w:rFonts w:ascii="Times New Roman" w:hAnsi="Times New Roman" w:cs="Times New Roman"/>
                <w:b/>
                <w:lang w:val="kk-KZ"/>
              </w:rPr>
            </w:pPr>
            <w:r w:rsidRPr="00C62DBA">
              <w:rPr>
                <w:rFonts w:ascii="Times New Roman" w:hAnsi="Times New Roman" w:cs="Times New Roman"/>
                <w:b/>
                <w:lang w:val="kk-KZ"/>
              </w:rPr>
              <w:t>Общеразвивающие упражнения.</w:t>
            </w:r>
          </w:p>
          <w:p w14:paraId="6510A4E2" w14:textId="77777777" w:rsidR="00416E95" w:rsidRPr="00C62DBA" w:rsidRDefault="00416E95" w:rsidP="00447057">
            <w:pPr>
              <w:spacing w:line="254" w:lineRule="auto"/>
              <w:rPr>
                <w:rFonts w:ascii="Times New Roman" w:hAnsi="Times New Roman" w:cs="Times New Roman"/>
                <w:b/>
                <w:lang w:val="kk-KZ"/>
              </w:rPr>
            </w:pPr>
            <w:r w:rsidRPr="00C62DBA">
              <w:rPr>
                <w:rFonts w:ascii="Times New Roman" w:hAnsi="Times New Roman" w:cs="Times New Roman"/>
                <w:b/>
                <w:lang w:val="kk-KZ"/>
              </w:rPr>
              <w:t>Основные движения</w:t>
            </w:r>
          </w:p>
          <w:p w14:paraId="4A925CA6" w14:textId="77777777" w:rsidR="00416E95" w:rsidRPr="00C62DBA" w:rsidRDefault="00416E95" w:rsidP="00447057">
            <w:pPr>
              <w:spacing w:line="254" w:lineRule="auto"/>
              <w:rPr>
                <w:rFonts w:ascii="Times New Roman" w:hAnsi="Times New Roman" w:cs="Times New Roman"/>
                <w:b/>
                <w:lang w:val="kk-KZ"/>
              </w:rPr>
            </w:pPr>
            <w:r w:rsidRPr="00C62DBA">
              <w:rPr>
                <w:rFonts w:ascii="Times New Roman" w:hAnsi="Times New Roman" w:cs="Times New Roman"/>
                <w:b/>
                <w:lang w:val="kk-KZ"/>
              </w:rPr>
              <w:t>Ползание и лазание</w:t>
            </w:r>
          </w:p>
          <w:p w14:paraId="6BF93161" w14:textId="77777777" w:rsidR="00416E95" w:rsidRPr="00C62DBA" w:rsidRDefault="00416E95" w:rsidP="00447057">
            <w:pPr>
              <w:pStyle w:val="a8"/>
              <w:ind w:left="0" w:right="105"/>
              <w:rPr>
                <w:sz w:val="22"/>
                <w:szCs w:val="22"/>
              </w:rPr>
            </w:pPr>
            <w:r w:rsidRPr="00C62DBA">
              <w:rPr>
                <w:b/>
                <w:sz w:val="22"/>
                <w:szCs w:val="22"/>
              </w:rPr>
              <w:t>3-4</w:t>
            </w:r>
            <w:r w:rsidRPr="00C62DBA">
              <w:rPr>
                <w:sz w:val="22"/>
                <w:szCs w:val="22"/>
              </w:rPr>
              <w:t xml:space="preserve">  лазать по гимнастической стенке с изменением</w:t>
            </w:r>
            <w:r w:rsidRPr="00C62DBA">
              <w:rPr>
                <w:spacing w:val="1"/>
                <w:sz w:val="22"/>
                <w:szCs w:val="22"/>
              </w:rPr>
              <w:t xml:space="preserve"> </w:t>
            </w:r>
            <w:r w:rsidRPr="00C62DBA">
              <w:rPr>
                <w:sz w:val="22"/>
                <w:szCs w:val="22"/>
              </w:rPr>
              <w:t>темпа</w:t>
            </w:r>
            <w:r w:rsidRPr="00C62DBA">
              <w:rPr>
                <w:spacing w:val="-4"/>
                <w:sz w:val="22"/>
                <w:szCs w:val="22"/>
              </w:rPr>
              <w:t xml:space="preserve"> </w:t>
            </w:r>
            <w:r w:rsidRPr="00C62DBA">
              <w:rPr>
                <w:sz w:val="22"/>
                <w:szCs w:val="22"/>
              </w:rPr>
              <w:t>и переходом</w:t>
            </w:r>
            <w:r w:rsidRPr="00C62DBA">
              <w:rPr>
                <w:spacing w:val="-3"/>
                <w:sz w:val="22"/>
                <w:szCs w:val="22"/>
              </w:rPr>
              <w:t xml:space="preserve"> </w:t>
            </w:r>
            <w:r w:rsidRPr="00C62DBA">
              <w:rPr>
                <w:sz w:val="22"/>
                <w:szCs w:val="22"/>
              </w:rPr>
              <w:t>от</w:t>
            </w:r>
            <w:r w:rsidRPr="00C62DBA">
              <w:rPr>
                <w:spacing w:val="-2"/>
                <w:sz w:val="22"/>
                <w:szCs w:val="22"/>
              </w:rPr>
              <w:t xml:space="preserve"> </w:t>
            </w:r>
            <w:r w:rsidRPr="00C62DBA">
              <w:rPr>
                <w:sz w:val="22"/>
                <w:szCs w:val="22"/>
              </w:rPr>
              <w:t>одной</w:t>
            </w:r>
            <w:r w:rsidRPr="00C62DBA">
              <w:rPr>
                <w:spacing w:val="3"/>
                <w:sz w:val="22"/>
                <w:szCs w:val="22"/>
              </w:rPr>
              <w:t xml:space="preserve"> </w:t>
            </w:r>
            <w:r w:rsidRPr="00C62DBA">
              <w:rPr>
                <w:sz w:val="22"/>
                <w:szCs w:val="22"/>
              </w:rPr>
              <w:t>гимнастической стенке</w:t>
            </w:r>
            <w:r w:rsidRPr="00C62DBA">
              <w:rPr>
                <w:spacing w:val="-1"/>
                <w:sz w:val="22"/>
                <w:szCs w:val="22"/>
              </w:rPr>
              <w:t xml:space="preserve"> </w:t>
            </w:r>
            <w:r w:rsidRPr="00C62DBA">
              <w:rPr>
                <w:sz w:val="22"/>
                <w:szCs w:val="22"/>
              </w:rPr>
              <w:t>к</w:t>
            </w:r>
            <w:r w:rsidRPr="00C62DBA">
              <w:rPr>
                <w:spacing w:val="-3"/>
                <w:sz w:val="22"/>
                <w:szCs w:val="22"/>
              </w:rPr>
              <w:t xml:space="preserve"> </w:t>
            </w:r>
            <w:r w:rsidRPr="00C62DBA">
              <w:rPr>
                <w:sz w:val="22"/>
                <w:szCs w:val="22"/>
              </w:rPr>
              <w:t>другой.</w:t>
            </w:r>
          </w:p>
          <w:p w14:paraId="51E857B7" w14:textId="77777777" w:rsidR="00416E95" w:rsidRPr="00C62DBA" w:rsidRDefault="00416E95" w:rsidP="00447057">
            <w:pPr>
              <w:pStyle w:val="a8"/>
              <w:ind w:left="0" w:right="105"/>
              <w:rPr>
                <w:b/>
                <w:sz w:val="22"/>
                <w:szCs w:val="22"/>
              </w:rPr>
            </w:pPr>
            <w:r w:rsidRPr="00C62DBA">
              <w:rPr>
                <w:b/>
                <w:sz w:val="22"/>
                <w:szCs w:val="22"/>
              </w:rPr>
              <w:t>Прыжки</w:t>
            </w:r>
          </w:p>
          <w:p w14:paraId="5979DC86" w14:textId="77777777" w:rsidR="00416E95" w:rsidRPr="00C62DBA" w:rsidRDefault="00416E95" w:rsidP="00447057">
            <w:pPr>
              <w:rPr>
                <w:rFonts w:ascii="Times New Roman" w:hAnsi="Times New Roman" w:cs="Times New Roman"/>
              </w:rPr>
            </w:pPr>
            <w:r w:rsidRPr="00C62DBA">
              <w:rPr>
                <w:rFonts w:ascii="Times New Roman" w:hAnsi="Times New Roman" w:cs="Times New Roman"/>
                <w:b/>
                <w:i/>
              </w:rPr>
              <w:t>3-4</w:t>
            </w:r>
            <w:r w:rsidRPr="00C62DBA">
              <w:rPr>
                <w:rFonts w:ascii="Times New Roman" w:hAnsi="Times New Roman" w:cs="Times New Roman"/>
              </w:rPr>
              <w:t xml:space="preserve">  на правой и</w:t>
            </w:r>
            <w:r w:rsidRPr="00C62DBA">
              <w:rPr>
                <w:rFonts w:ascii="Times New Roman" w:hAnsi="Times New Roman" w:cs="Times New Roman"/>
                <w:spacing w:val="1"/>
              </w:rPr>
              <w:t xml:space="preserve"> </w:t>
            </w:r>
            <w:r w:rsidRPr="00C62DBA">
              <w:rPr>
                <w:rFonts w:ascii="Times New Roman" w:hAnsi="Times New Roman" w:cs="Times New Roman"/>
              </w:rPr>
              <w:t xml:space="preserve">левой ноге поочередно между предметами (расстояние 3 метра); </w:t>
            </w:r>
          </w:p>
          <w:p w14:paraId="330DE0BD" w14:textId="77777777" w:rsidR="00416E95" w:rsidRPr="00C62DBA" w:rsidRDefault="00416E95" w:rsidP="00447057">
            <w:pPr>
              <w:rPr>
                <w:rFonts w:ascii="Times New Roman" w:eastAsia="Times New Roman" w:hAnsi="Times New Roman" w:cs="Times New Roman"/>
                <w:b/>
                <w:color w:val="000000"/>
                <w:lang w:val="kk-KZ"/>
              </w:rPr>
            </w:pP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36738741" w14:textId="77777777" w:rsidR="00416E95" w:rsidRPr="00C62DBA" w:rsidRDefault="00416E95" w:rsidP="00447057">
            <w:pPr>
              <w:rPr>
                <w:rFonts w:ascii="Times New Roman" w:eastAsia="Times New Roman" w:hAnsi="Times New Roman" w:cs="Times New Roman"/>
                <w:b/>
                <w:bCs/>
                <w:color w:val="000000"/>
              </w:rPr>
            </w:pPr>
            <w:r w:rsidRPr="00C62DBA">
              <w:rPr>
                <w:rFonts w:ascii="Times New Roman" w:hAnsi="Times New Roman" w:cs="Times New Roman"/>
                <w:b/>
                <w:color w:val="000000"/>
              </w:rPr>
              <w:t>2.</w:t>
            </w:r>
            <w:r w:rsidRPr="00C62DBA">
              <w:rPr>
                <w:rFonts w:ascii="Times New Roman" w:hAnsi="Times New Roman" w:cs="Times New Roman"/>
                <w:b/>
              </w:rPr>
              <w:t>Художественная литература</w:t>
            </w:r>
            <w:r w:rsidRPr="00C62DBA">
              <w:rPr>
                <w:rFonts w:ascii="Times New Roman" w:hAnsi="Times New Roman" w:cs="Times New Roman"/>
                <w:lang w:val="kk-KZ"/>
              </w:rPr>
              <w:t xml:space="preserve"> </w:t>
            </w:r>
            <w:r w:rsidRPr="00C62DBA">
              <w:rPr>
                <w:rFonts w:ascii="Times New Roman" w:eastAsia="Times New Roman" w:hAnsi="Times New Roman" w:cs="Times New Roman"/>
                <w:b/>
                <w:bCs/>
                <w:color w:val="000000"/>
              </w:rPr>
              <w:t>Стихотворение А. Дюйсенбаева «Пропажа»</w:t>
            </w:r>
          </w:p>
          <w:p w14:paraId="0918A53A" w14:textId="77777777" w:rsidR="00416E95" w:rsidRPr="00C62DBA" w:rsidRDefault="00416E95" w:rsidP="00447057">
            <w:pPr>
              <w:rPr>
                <w:rFonts w:ascii="Times New Roman" w:eastAsia="Times New Roman" w:hAnsi="Times New Roman" w:cs="Times New Roman"/>
              </w:rPr>
            </w:pPr>
            <w:r w:rsidRPr="00C62DBA">
              <w:rPr>
                <w:rFonts w:ascii="Times New Roman" w:eastAsia="Times New Roman" w:hAnsi="Times New Roman" w:cs="Times New Roman"/>
                <w:b/>
                <w:bCs/>
                <w:color w:val="000000"/>
              </w:rPr>
              <w:t>Д/И</w:t>
            </w:r>
            <w:r w:rsidRPr="00C62DBA">
              <w:rPr>
                <w:rFonts w:ascii="Times New Roman" w:eastAsia="Times New Roman" w:hAnsi="Times New Roman" w:cs="Times New Roman"/>
                <w:bCs/>
                <w:color w:val="000000"/>
              </w:rPr>
              <w:t>: «Расскажи по картинкам что произошло с девочкой»</w:t>
            </w:r>
          </w:p>
          <w:p w14:paraId="11876908" w14:textId="77777777" w:rsidR="00416E95" w:rsidRPr="00C62DBA" w:rsidRDefault="00416E95" w:rsidP="00447057">
            <w:pPr>
              <w:rPr>
                <w:rFonts w:ascii="Times New Roman" w:eastAsia="Calibri" w:hAnsi="Times New Roman" w:cs="Times New Roman"/>
              </w:rPr>
            </w:pPr>
            <w:r w:rsidRPr="00C62DBA">
              <w:rPr>
                <w:rFonts w:ascii="Times New Roman" w:eastAsia="Times New Roman" w:hAnsi="Times New Roman" w:cs="Times New Roman"/>
                <w:b/>
                <w:bCs/>
                <w:color w:val="000000"/>
              </w:rPr>
              <w:t xml:space="preserve">Цель:  </w:t>
            </w:r>
            <w:r w:rsidRPr="00C62DBA">
              <w:rPr>
                <w:rFonts w:ascii="Times New Roman" w:eastAsia="Times New Roman" w:hAnsi="Times New Roman" w:cs="Times New Roman"/>
                <w:bCs/>
                <w:color w:val="000000"/>
              </w:rPr>
              <w:t>Знают казахских поэтов. Умеют</w:t>
            </w:r>
            <w:r w:rsidRPr="00C62DBA">
              <w:rPr>
                <w:rFonts w:ascii="Times New Roman" w:eastAsia="Times New Roman" w:hAnsi="Times New Roman" w:cs="Times New Roman"/>
                <w:b/>
                <w:bCs/>
                <w:color w:val="000000"/>
              </w:rPr>
              <w:t xml:space="preserve"> </w:t>
            </w:r>
            <w:r w:rsidRPr="00C62DBA">
              <w:rPr>
                <w:rFonts w:ascii="Times New Roman" w:eastAsia="Calibri" w:hAnsi="Times New Roman" w:cs="Times New Roman"/>
              </w:rPr>
              <w:t>различать литературные жанры произведений.</w:t>
            </w:r>
          </w:p>
          <w:p w14:paraId="12D50BE9" w14:textId="77777777" w:rsidR="00416E95" w:rsidRPr="00C62DBA" w:rsidRDefault="00416E95" w:rsidP="00447057">
            <w:pPr>
              <w:rPr>
                <w:rFonts w:ascii="Times New Roman" w:hAnsi="Times New Roman" w:cs="Times New Roman"/>
                <w:b/>
                <w:color w:val="000000"/>
                <w:lang w:val="kk-KZ"/>
              </w:rPr>
            </w:pPr>
            <w:r w:rsidRPr="00C62DBA">
              <w:rPr>
                <w:rFonts w:ascii="Times New Roman" w:hAnsi="Times New Roman" w:cs="Times New Roman"/>
                <w:b/>
                <w:u w:val="single"/>
                <w:lang w:val="kk-KZ"/>
              </w:rPr>
              <w:t xml:space="preserve">Тілге бойлау(Словарный минимум): </w:t>
            </w:r>
            <w:r w:rsidRPr="00C62DBA">
              <w:rPr>
                <w:rFonts w:ascii="Times New Roman" w:hAnsi="Times New Roman" w:cs="Times New Roman"/>
                <w:u w:val="single"/>
                <w:lang w:val="kk-KZ"/>
              </w:rPr>
              <w:t>ит</w:t>
            </w:r>
            <w:r w:rsidRPr="00C62DBA">
              <w:rPr>
                <w:rFonts w:ascii="Times New Roman" w:hAnsi="Times New Roman" w:cs="Times New Roman"/>
                <w:b/>
                <w:u w:val="single"/>
                <w:lang w:val="kk-KZ"/>
              </w:rPr>
              <w:t xml:space="preserve">, </w:t>
            </w:r>
            <w:r w:rsidRPr="00C62DBA">
              <w:rPr>
                <w:rFonts w:ascii="Times New Roman" w:hAnsi="Times New Roman" w:cs="Times New Roman"/>
                <w:u w:val="single"/>
                <w:lang w:val="kk-KZ"/>
              </w:rPr>
              <w:t>кітап, қыс, қар, жұмыс, оқу, өлең, ойын,  нан, дүкен.</w:t>
            </w:r>
            <w:r w:rsidRPr="00C62DBA">
              <w:rPr>
                <w:rFonts w:ascii="Times New Roman" w:hAnsi="Times New Roman" w:cs="Times New Roman"/>
                <w:lang w:val="kk-KZ"/>
              </w:rPr>
              <w:t xml:space="preserve"> қыз.</w:t>
            </w:r>
          </w:p>
          <w:p w14:paraId="12369F5F" w14:textId="77777777" w:rsidR="00416E95" w:rsidRPr="00C62DBA" w:rsidRDefault="00416E95" w:rsidP="00447057">
            <w:pPr>
              <w:rPr>
                <w:rFonts w:ascii="Times New Roman" w:hAnsi="Times New Roman" w:cs="Times New Roman"/>
                <w:lang w:val="kk-KZ"/>
              </w:rPr>
            </w:pPr>
            <w:r w:rsidRPr="00C62DBA">
              <w:rPr>
                <w:rFonts w:ascii="Times New Roman" w:hAnsi="Times New Roman" w:cs="Times New Roman"/>
                <w:b/>
                <w:color w:val="000000"/>
                <w:lang w:val="kk-KZ"/>
              </w:rPr>
              <w:t>(</w:t>
            </w:r>
            <w:r w:rsidRPr="00C62DBA">
              <w:rPr>
                <w:rFonts w:ascii="Times New Roman" w:eastAsia="Times New Roman" w:hAnsi="Times New Roman" w:cs="Times New Roman"/>
                <w:b/>
                <w:color w:val="000000"/>
                <w:lang w:val="kk-KZ"/>
              </w:rPr>
              <w:t>художественная литература</w:t>
            </w:r>
            <w:r w:rsidRPr="00C62DBA">
              <w:rPr>
                <w:rFonts w:ascii="Times New Roman" w:eastAsia="Times New Roman" w:hAnsi="Times New Roman" w:cs="Times New Roman"/>
                <w:color w:val="000000"/>
                <w:lang w:val="kk-KZ"/>
              </w:rPr>
              <w:t xml:space="preserve"> –</w:t>
            </w:r>
            <w:r w:rsidRPr="00C62DBA">
              <w:rPr>
                <w:rFonts w:ascii="Times New Roman" w:hAnsi="Times New Roman" w:cs="Times New Roman"/>
                <w:b/>
                <w:lang w:val="kk-KZ"/>
              </w:rPr>
              <w:t>коммуникативная деятельность</w:t>
            </w:r>
            <w:r w:rsidRPr="00C62DBA">
              <w:rPr>
                <w:rFonts w:ascii="Times New Roman" w:hAnsi="Times New Roman" w:cs="Times New Roman"/>
                <w:lang w:val="kk-KZ"/>
              </w:rPr>
              <w:t>)</w:t>
            </w:r>
          </w:p>
          <w:p w14:paraId="548CBC0E" w14:textId="77777777" w:rsidR="00416E95" w:rsidRPr="00C62DBA" w:rsidRDefault="00416E95" w:rsidP="00447057">
            <w:pPr>
              <w:pStyle w:val="a5"/>
              <w:rPr>
                <w:rFonts w:ascii="Times New Roman" w:hAnsi="Times New Roman" w:cs="Times New Roman"/>
                <w:b/>
                <w:lang w:val="kk-KZ"/>
              </w:rPr>
            </w:pPr>
            <w:r w:rsidRPr="00C62DBA">
              <w:rPr>
                <w:rFonts w:ascii="Times New Roman" w:hAnsi="Times New Roman" w:cs="Times New Roman"/>
                <w:b/>
                <w:lang w:val="kk-KZ"/>
              </w:rPr>
              <w:t xml:space="preserve">3. </w:t>
            </w:r>
            <w:r w:rsidRPr="00C62DBA">
              <w:rPr>
                <w:rFonts w:ascii="Times New Roman" w:hAnsi="Times New Roman" w:cs="Times New Roman"/>
                <w:b/>
              </w:rPr>
              <w:t xml:space="preserve">Основы </w:t>
            </w:r>
            <w:r w:rsidRPr="00C62DBA">
              <w:rPr>
                <w:rFonts w:ascii="Times New Roman" w:hAnsi="Times New Roman" w:cs="Times New Roman"/>
                <w:b/>
                <w:lang w:val="kk-KZ"/>
              </w:rPr>
              <w:t>математики</w:t>
            </w:r>
          </w:p>
          <w:p w14:paraId="361735EF" w14:textId="77777777" w:rsidR="00416E95" w:rsidRPr="00C62DBA" w:rsidRDefault="00416E95" w:rsidP="00447057">
            <w:pPr>
              <w:pStyle w:val="a5"/>
              <w:rPr>
                <w:rFonts w:ascii="Times New Roman" w:hAnsi="Times New Roman" w:cs="Times New Roman"/>
                <w:lang w:val="kk-KZ"/>
              </w:rPr>
            </w:pPr>
            <w:r w:rsidRPr="00C62DBA">
              <w:rPr>
                <w:rFonts w:ascii="Times New Roman" w:hAnsi="Times New Roman" w:cs="Times New Roman"/>
                <w:b/>
                <w:lang w:val="kk-KZ"/>
              </w:rPr>
              <w:t>Дид.игра: "</w:t>
            </w:r>
            <w:r w:rsidRPr="00C62DBA">
              <w:rPr>
                <w:rFonts w:ascii="Times New Roman" w:hAnsi="Times New Roman" w:cs="Times New Roman"/>
              </w:rPr>
              <w:t xml:space="preserve"> Решение</w:t>
            </w:r>
            <w:r w:rsidRPr="00C62DBA">
              <w:rPr>
                <w:rFonts w:ascii="Times New Roman" w:hAnsi="Times New Roman" w:cs="Times New Roman"/>
                <w:lang w:val="kk-KZ"/>
              </w:rPr>
              <w:t xml:space="preserve"> </w:t>
            </w:r>
            <w:r w:rsidRPr="00C62DBA">
              <w:rPr>
                <w:rFonts w:ascii="Times New Roman" w:hAnsi="Times New Roman" w:cs="Times New Roman"/>
              </w:rPr>
              <w:t>простых примеров</w:t>
            </w:r>
            <w:r w:rsidRPr="00C62DBA">
              <w:rPr>
                <w:rFonts w:ascii="Times New Roman" w:hAnsi="Times New Roman" w:cs="Times New Roman"/>
                <w:lang w:val="kk-KZ"/>
              </w:rPr>
              <w:t xml:space="preserve"> </w:t>
            </w:r>
            <w:r w:rsidRPr="00C62DBA">
              <w:rPr>
                <w:rFonts w:ascii="Times New Roman" w:hAnsi="Times New Roman" w:cs="Times New Roman"/>
              </w:rPr>
              <w:t>и</w:t>
            </w:r>
            <w:r w:rsidRPr="00C62DBA">
              <w:rPr>
                <w:rFonts w:ascii="Times New Roman" w:hAnsi="Times New Roman" w:cs="Times New Roman"/>
                <w:lang w:val="kk-KZ"/>
              </w:rPr>
              <w:t xml:space="preserve"> </w:t>
            </w:r>
            <w:r w:rsidRPr="00C62DBA">
              <w:rPr>
                <w:rFonts w:ascii="Times New Roman" w:hAnsi="Times New Roman" w:cs="Times New Roman"/>
              </w:rPr>
              <w:t>задач.</w:t>
            </w:r>
            <w:r w:rsidRPr="00C62DBA">
              <w:rPr>
                <w:rFonts w:ascii="Times New Roman" w:hAnsi="Times New Roman" w:cs="Times New Roman"/>
                <w:lang w:val="kk-KZ"/>
              </w:rPr>
              <w:t>"</w:t>
            </w:r>
          </w:p>
          <w:p w14:paraId="337CEB4A" w14:textId="77777777" w:rsidR="00416E95" w:rsidRPr="00C62DBA" w:rsidRDefault="00416E95" w:rsidP="00447057">
            <w:pPr>
              <w:pStyle w:val="a5"/>
              <w:rPr>
                <w:rFonts w:ascii="Times New Roman" w:hAnsi="Times New Roman" w:cs="Times New Roman"/>
                <w:lang w:val="kk-KZ"/>
              </w:rPr>
            </w:pPr>
            <w:r w:rsidRPr="00C62DBA">
              <w:rPr>
                <w:rFonts w:ascii="Times New Roman" w:hAnsi="Times New Roman" w:cs="Times New Roman"/>
                <w:b/>
                <w:lang w:val="kk-KZ"/>
              </w:rPr>
              <w:t>Цель:</w:t>
            </w:r>
            <w:r w:rsidRPr="00C62DBA">
              <w:rPr>
                <w:rFonts w:ascii="Times New Roman" w:hAnsi="Times New Roman" w:cs="Times New Roman"/>
              </w:rPr>
              <w:t xml:space="preserve"> научить составлять и решать простые примеры и задачи на основе наглядности.</w:t>
            </w:r>
          </w:p>
          <w:p w14:paraId="5A5B4B13" w14:textId="77777777" w:rsidR="00416E95" w:rsidRPr="00C62DBA" w:rsidRDefault="00416E95" w:rsidP="00447057">
            <w:pPr>
              <w:rPr>
                <w:rFonts w:ascii="Times New Roman" w:hAnsi="Times New Roman" w:cs="Times New Roman"/>
                <w:lang w:val="kk-KZ"/>
              </w:rPr>
            </w:pPr>
            <w:r w:rsidRPr="00C62DBA">
              <w:rPr>
                <w:rFonts w:ascii="Times New Roman" w:hAnsi="Times New Roman" w:cs="Times New Roman"/>
                <w:b/>
                <w:u w:val="single"/>
                <w:lang w:val="kk-KZ"/>
              </w:rPr>
              <w:t xml:space="preserve">Тілге бойлау(Словарный минимум): </w:t>
            </w:r>
            <w:r w:rsidRPr="00C62DBA">
              <w:rPr>
                <w:rFonts w:ascii="Times New Roman" w:hAnsi="Times New Roman" w:cs="Times New Roman"/>
                <w:u w:val="single"/>
                <w:lang w:val="kk-KZ"/>
              </w:rPr>
              <w:t>көп, тексеру,шамасы, геометриялық фигуралар, шеңбер, үшбұрыш, шаршы,  сопақ, төртбұрыш,уақыт, таң, күні, кеш, күні, түн,көп,аз.</w:t>
            </w:r>
          </w:p>
          <w:p w14:paraId="7B5C05E5" w14:textId="77777777" w:rsidR="00416E95" w:rsidRPr="00C62DBA" w:rsidRDefault="00416E95" w:rsidP="00447057">
            <w:pPr>
              <w:spacing w:line="256" w:lineRule="auto"/>
              <w:rPr>
                <w:rFonts w:ascii="Times New Roman" w:hAnsi="Times New Roman" w:cs="Times New Roman"/>
                <w:b/>
                <w:color w:val="000000"/>
              </w:rPr>
            </w:pPr>
            <w:r w:rsidRPr="00C62DBA">
              <w:rPr>
                <w:rFonts w:ascii="Times New Roman" w:hAnsi="Times New Roman" w:cs="Times New Roman"/>
                <w:b/>
                <w:color w:val="000000"/>
              </w:rPr>
              <w:t>(основы математики)</w:t>
            </w:r>
          </w:p>
          <w:p w14:paraId="145B14E9" w14:textId="77777777" w:rsidR="00416E95" w:rsidRPr="00C62DBA" w:rsidRDefault="00416E95" w:rsidP="00447057">
            <w:pPr>
              <w:pStyle w:val="a5"/>
              <w:rPr>
                <w:rFonts w:ascii="Times New Roman" w:hAnsi="Times New Roman" w:cs="Times New Roman"/>
                <w:b/>
              </w:rPr>
            </w:pPr>
            <w:r w:rsidRPr="00C62DBA">
              <w:rPr>
                <w:rFonts w:ascii="Times New Roman" w:hAnsi="Times New Roman" w:cs="Times New Roman"/>
                <w:lang w:val="kk-KZ"/>
              </w:rPr>
              <w:t>4.</w:t>
            </w:r>
            <w:r w:rsidRPr="00C62DBA">
              <w:rPr>
                <w:rFonts w:ascii="Times New Roman" w:hAnsi="Times New Roman" w:cs="Times New Roman"/>
              </w:rPr>
              <w:t xml:space="preserve"> </w:t>
            </w:r>
            <w:r w:rsidRPr="00C62DBA">
              <w:rPr>
                <w:rFonts w:ascii="Times New Roman" w:hAnsi="Times New Roman" w:cs="Times New Roman"/>
                <w:b/>
              </w:rPr>
              <w:t>Развитие речи</w:t>
            </w:r>
          </w:p>
          <w:p w14:paraId="053DE5B9" w14:textId="77777777" w:rsidR="00416E95" w:rsidRPr="00C62DBA" w:rsidRDefault="00416E95" w:rsidP="00447057">
            <w:pPr>
              <w:pStyle w:val="a5"/>
              <w:rPr>
                <w:rFonts w:ascii="Times New Roman" w:hAnsi="Times New Roman" w:cs="Times New Roman"/>
              </w:rPr>
            </w:pPr>
            <w:r w:rsidRPr="00C62DBA">
              <w:rPr>
                <w:rStyle w:val="a4"/>
                <w:rFonts w:ascii="Times New Roman" w:hAnsi="Times New Roman" w:cs="Times New Roman"/>
                <w:b/>
              </w:rPr>
              <w:t>«Чтение русской народной сказки «Никита Кожемяка»</w:t>
            </w:r>
            <w:r w:rsidRPr="00C62DBA">
              <w:rPr>
                <w:rStyle w:val="a4"/>
                <w:rFonts w:ascii="Times New Roman" w:hAnsi="Times New Roman" w:cs="Times New Roman"/>
              </w:rPr>
              <w:t xml:space="preserve">                                  Дид. игра «Скажи по картинкам»                       Цель : Знают русские народные сказки, познакомить с русской народной сказкой Никита Кожемяка» помочь определить сказочные эпизоды</w:t>
            </w:r>
            <w:r w:rsidRPr="00C62DBA">
              <w:rPr>
                <w:rFonts w:ascii="Times New Roman" w:hAnsi="Times New Roman" w:cs="Times New Roman"/>
              </w:rPr>
              <w:t>.</w:t>
            </w:r>
          </w:p>
          <w:p w14:paraId="32A28ABA" w14:textId="77777777" w:rsidR="00416E95" w:rsidRPr="00C62DBA" w:rsidRDefault="00416E95" w:rsidP="00447057">
            <w:pPr>
              <w:spacing w:line="256" w:lineRule="auto"/>
              <w:rPr>
                <w:rFonts w:ascii="Times New Roman" w:hAnsi="Times New Roman" w:cs="Times New Roman"/>
                <w:b/>
                <w:color w:val="000000"/>
                <w:lang w:val="kk-KZ"/>
              </w:rPr>
            </w:pPr>
            <w:r w:rsidRPr="00C62DBA">
              <w:rPr>
                <w:rFonts w:ascii="Times New Roman" w:hAnsi="Times New Roman" w:cs="Times New Roman"/>
                <w:b/>
                <w:u w:val="single"/>
                <w:lang w:val="kk-KZ"/>
              </w:rPr>
              <w:t>Тілге бойлау(Словарный минимум):қ</w:t>
            </w:r>
            <w:r w:rsidRPr="00C62DBA">
              <w:rPr>
                <w:rFonts w:ascii="Times New Roman" w:hAnsi="Times New Roman" w:cs="Times New Roman"/>
                <w:u w:val="single"/>
                <w:lang w:val="kk-KZ"/>
              </w:rPr>
              <w:t>ыс, қар, мұз,</w:t>
            </w:r>
            <w:r w:rsidRPr="00C62DBA">
              <w:rPr>
                <w:rFonts w:ascii="Times New Roman" w:hAnsi="Times New Roman" w:cs="Times New Roman"/>
                <w:b/>
                <w:u w:val="single"/>
                <w:lang w:val="kk-KZ"/>
              </w:rPr>
              <w:t xml:space="preserve"> </w:t>
            </w:r>
            <w:r w:rsidRPr="00C62DBA">
              <w:rPr>
                <w:rFonts w:ascii="Times New Roman" w:hAnsi="Times New Roman" w:cs="Times New Roman"/>
                <w:u w:val="single"/>
                <w:lang w:val="kk-KZ"/>
              </w:rPr>
              <w:t>сәлеметсізбе, сауболыныз, рахмет балабақша, қыс,кар</w:t>
            </w:r>
            <w:r w:rsidRPr="00C62DBA">
              <w:rPr>
                <w:rFonts w:ascii="Times New Roman" w:hAnsi="Times New Roman" w:cs="Times New Roman"/>
                <w:lang w:val="kk-KZ"/>
              </w:rPr>
              <w:t xml:space="preserve">, </w:t>
            </w:r>
            <w:r w:rsidRPr="00C62DBA">
              <w:rPr>
                <w:rFonts w:ascii="Times New Roman" w:hAnsi="Times New Roman" w:cs="Times New Roman"/>
                <w:u w:val="single"/>
                <w:lang w:val="kk-KZ"/>
              </w:rPr>
              <w:t xml:space="preserve"> сылтау,етістік, есімдік, ойыншыктар.</w:t>
            </w:r>
          </w:p>
          <w:p w14:paraId="20B0D4F8" w14:textId="77777777" w:rsidR="00416E95" w:rsidRPr="00C62DBA" w:rsidRDefault="00416E95" w:rsidP="00447057">
            <w:pPr>
              <w:spacing w:line="256" w:lineRule="auto"/>
              <w:rPr>
                <w:rFonts w:ascii="Times New Roman" w:hAnsi="Times New Roman" w:cs="Times New Roman"/>
                <w:b/>
                <w:lang w:val="kk-KZ"/>
              </w:rPr>
            </w:pPr>
            <w:r w:rsidRPr="00C62DBA">
              <w:rPr>
                <w:rFonts w:ascii="Times New Roman" w:hAnsi="Times New Roman" w:cs="Times New Roman"/>
                <w:b/>
                <w:color w:val="000000"/>
              </w:rPr>
              <w:t>(</w:t>
            </w:r>
            <w:r w:rsidRPr="00C62DBA">
              <w:rPr>
                <w:rFonts w:ascii="Times New Roman" w:hAnsi="Times New Roman" w:cs="Times New Roman"/>
                <w:b/>
                <w:lang w:val="kk-KZ"/>
              </w:rPr>
              <w:t>развитие речи- коммуникативная, деятельность)</w:t>
            </w:r>
          </w:p>
          <w:p w14:paraId="3AE6E7F0" w14:textId="77777777" w:rsidR="00416E95" w:rsidRPr="00C62DBA" w:rsidRDefault="00416E95" w:rsidP="00447057">
            <w:pPr>
              <w:rPr>
                <w:rFonts w:ascii="Times New Roman" w:hAnsi="Times New Roman" w:cs="Times New Roman"/>
                <w:lang w:val="kk-KZ"/>
              </w:rPr>
            </w:pPr>
          </w:p>
        </w:tc>
        <w:tc>
          <w:tcPr>
            <w:tcW w:w="2928" w:type="dxa"/>
            <w:gridSpan w:val="3"/>
          </w:tcPr>
          <w:p w14:paraId="475CC4B8" w14:textId="77777777" w:rsidR="00416E95" w:rsidRPr="00C62DBA" w:rsidRDefault="00416E95" w:rsidP="00447057">
            <w:pPr>
              <w:pStyle w:val="a5"/>
              <w:rPr>
                <w:rFonts w:ascii="Times New Roman" w:hAnsi="Times New Roman" w:cs="Times New Roman"/>
                <w:lang w:val="kk-KZ"/>
              </w:rPr>
            </w:pPr>
            <w:r w:rsidRPr="00C62DBA">
              <w:rPr>
                <w:rFonts w:ascii="Times New Roman" w:eastAsia="Times New Roman" w:hAnsi="Times New Roman" w:cs="Times New Roman"/>
                <w:b/>
                <w:color w:val="000000"/>
              </w:rPr>
              <w:t xml:space="preserve">1. Основы </w:t>
            </w:r>
            <w:r w:rsidRPr="00C62DBA">
              <w:rPr>
                <w:rFonts w:ascii="Times New Roman" w:eastAsia="Times New Roman" w:hAnsi="Times New Roman" w:cs="Times New Roman"/>
                <w:b/>
                <w:color w:val="000000"/>
                <w:lang w:val="kk-KZ"/>
              </w:rPr>
              <w:t>математики</w:t>
            </w:r>
            <w:r w:rsidRPr="00C62DBA">
              <w:rPr>
                <w:rFonts w:ascii="Times New Roman" w:hAnsi="Times New Roman" w:cs="Times New Roman"/>
                <w:b/>
                <w:lang w:val="kk-KZ"/>
              </w:rPr>
              <w:t xml:space="preserve"> Дид.игра: "</w:t>
            </w:r>
            <w:r w:rsidRPr="00C62DBA">
              <w:rPr>
                <w:rFonts w:ascii="Times New Roman" w:hAnsi="Times New Roman" w:cs="Times New Roman"/>
              </w:rPr>
              <w:t xml:space="preserve"> Решение</w:t>
            </w:r>
            <w:r w:rsidRPr="00C62DBA">
              <w:rPr>
                <w:rFonts w:ascii="Times New Roman" w:hAnsi="Times New Roman" w:cs="Times New Roman"/>
                <w:lang w:val="kk-KZ"/>
              </w:rPr>
              <w:t xml:space="preserve"> </w:t>
            </w:r>
            <w:r w:rsidRPr="00C62DBA">
              <w:rPr>
                <w:rFonts w:ascii="Times New Roman" w:hAnsi="Times New Roman" w:cs="Times New Roman"/>
              </w:rPr>
              <w:t>простых примеров</w:t>
            </w:r>
            <w:r w:rsidRPr="00C62DBA">
              <w:rPr>
                <w:rFonts w:ascii="Times New Roman" w:hAnsi="Times New Roman" w:cs="Times New Roman"/>
                <w:lang w:val="kk-KZ"/>
              </w:rPr>
              <w:t xml:space="preserve"> </w:t>
            </w:r>
            <w:r w:rsidRPr="00C62DBA">
              <w:rPr>
                <w:rFonts w:ascii="Times New Roman" w:hAnsi="Times New Roman" w:cs="Times New Roman"/>
              </w:rPr>
              <w:t>и</w:t>
            </w:r>
            <w:r w:rsidRPr="00C62DBA">
              <w:rPr>
                <w:rFonts w:ascii="Times New Roman" w:hAnsi="Times New Roman" w:cs="Times New Roman"/>
                <w:lang w:val="kk-KZ"/>
              </w:rPr>
              <w:t xml:space="preserve"> </w:t>
            </w:r>
            <w:r w:rsidRPr="00C62DBA">
              <w:rPr>
                <w:rFonts w:ascii="Times New Roman" w:hAnsi="Times New Roman" w:cs="Times New Roman"/>
              </w:rPr>
              <w:t>задач.</w:t>
            </w:r>
            <w:r w:rsidRPr="00C62DBA">
              <w:rPr>
                <w:rFonts w:ascii="Times New Roman" w:hAnsi="Times New Roman" w:cs="Times New Roman"/>
                <w:lang w:val="kk-KZ"/>
              </w:rPr>
              <w:t>"</w:t>
            </w:r>
          </w:p>
          <w:p w14:paraId="4CF39B36" w14:textId="77777777" w:rsidR="00416E95" w:rsidRPr="00C62DBA" w:rsidRDefault="00416E95" w:rsidP="00447057">
            <w:pPr>
              <w:pStyle w:val="a5"/>
              <w:rPr>
                <w:rFonts w:ascii="Times New Roman" w:hAnsi="Times New Roman" w:cs="Times New Roman"/>
                <w:lang w:val="kk-KZ"/>
              </w:rPr>
            </w:pPr>
            <w:r w:rsidRPr="00C62DBA">
              <w:rPr>
                <w:rFonts w:ascii="Times New Roman" w:hAnsi="Times New Roman" w:cs="Times New Roman"/>
                <w:b/>
                <w:lang w:val="kk-KZ"/>
              </w:rPr>
              <w:t>Цель:</w:t>
            </w:r>
            <w:r w:rsidRPr="00C62DBA">
              <w:rPr>
                <w:rFonts w:ascii="Times New Roman" w:hAnsi="Times New Roman" w:cs="Times New Roman"/>
              </w:rPr>
              <w:t xml:space="preserve"> научить составлять и решать простые примеры и задачи на основе наглядности.</w:t>
            </w:r>
          </w:p>
          <w:p w14:paraId="389654B0" w14:textId="77777777" w:rsidR="00416E95" w:rsidRPr="00C62DBA" w:rsidRDefault="00416E95" w:rsidP="00447057">
            <w:pPr>
              <w:spacing w:line="256" w:lineRule="auto"/>
              <w:rPr>
                <w:rFonts w:ascii="Times New Roman" w:hAnsi="Times New Roman" w:cs="Times New Roman"/>
                <w:b/>
                <w:color w:val="000000"/>
                <w:lang w:val="kk-KZ"/>
              </w:rPr>
            </w:pPr>
            <w:r w:rsidRPr="00C62DBA">
              <w:rPr>
                <w:rFonts w:ascii="Times New Roman" w:hAnsi="Times New Roman" w:cs="Times New Roman"/>
                <w:b/>
                <w:u w:val="single"/>
                <w:lang w:val="kk-KZ"/>
              </w:rPr>
              <w:t>Тілге</w:t>
            </w:r>
            <w:r w:rsidRPr="00C62DBA">
              <w:rPr>
                <w:rFonts w:ascii="Times New Roman" w:hAnsi="Times New Roman" w:cs="Times New Roman"/>
                <w:lang w:val="kk-KZ"/>
              </w:rPr>
              <w:t xml:space="preserve">  </w:t>
            </w:r>
            <w:r w:rsidRPr="00C62DBA">
              <w:rPr>
                <w:rFonts w:ascii="Times New Roman" w:hAnsi="Times New Roman" w:cs="Times New Roman"/>
                <w:b/>
                <w:u w:val="single"/>
                <w:lang w:val="kk-KZ"/>
              </w:rPr>
              <w:t>бойлау(Словарный минимум):</w:t>
            </w:r>
            <w:r w:rsidRPr="00C62DBA">
              <w:rPr>
                <w:rFonts w:ascii="Times New Roman" w:hAnsi="Times New Roman" w:cs="Times New Roman"/>
                <w:u w:val="single"/>
                <w:lang w:val="kk-KZ"/>
              </w:rPr>
              <w:t>көп, есеп,тексеру,шамасы, геометриялық фигуралар, шеңбер, үшбұрыш, шаршы,  сопақ, төртбұрыш,уақыт, таң, күні, кеш, күні, түн.</w:t>
            </w:r>
          </w:p>
          <w:p w14:paraId="7A3BB741" w14:textId="77777777" w:rsidR="00416E95" w:rsidRPr="00C62DBA" w:rsidRDefault="00416E95" w:rsidP="00447057">
            <w:pPr>
              <w:rPr>
                <w:rFonts w:ascii="Times New Roman" w:hAnsi="Times New Roman" w:cs="Times New Roman"/>
                <w:b/>
                <w:lang w:val="kk-KZ"/>
              </w:rPr>
            </w:pPr>
            <w:r w:rsidRPr="00C62DBA">
              <w:rPr>
                <w:rFonts w:ascii="Times New Roman" w:hAnsi="Times New Roman" w:cs="Times New Roman"/>
                <w:b/>
                <w:color w:val="000000"/>
              </w:rPr>
              <w:t>(основы математики-</w:t>
            </w:r>
            <w:r w:rsidRPr="00C62DBA">
              <w:rPr>
                <w:rFonts w:ascii="Times New Roman" w:hAnsi="Times New Roman" w:cs="Times New Roman"/>
                <w:b/>
                <w:lang w:val="kk-KZ"/>
              </w:rPr>
              <w:t>познавательная деятельность)</w:t>
            </w:r>
          </w:p>
          <w:p w14:paraId="5FF23837" w14:textId="77777777" w:rsidR="00416E95" w:rsidRPr="00C62DBA" w:rsidRDefault="00416E95" w:rsidP="00447057">
            <w:pPr>
              <w:pStyle w:val="a5"/>
              <w:rPr>
                <w:rFonts w:ascii="Times New Roman" w:hAnsi="Times New Roman" w:cs="Times New Roman"/>
                <w:b/>
                <w:lang w:val="kk-KZ"/>
              </w:rPr>
            </w:pPr>
            <w:r w:rsidRPr="00C62DBA">
              <w:rPr>
                <w:rFonts w:ascii="Times New Roman" w:hAnsi="Times New Roman" w:cs="Times New Roman"/>
                <w:b/>
                <w:lang w:val="kk-KZ"/>
              </w:rPr>
              <w:t>2.</w:t>
            </w:r>
            <w:r w:rsidRPr="00C62DBA">
              <w:rPr>
                <w:rFonts w:ascii="Times New Roman" w:hAnsi="Times New Roman" w:cs="Times New Roman"/>
                <w:b/>
              </w:rPr>
              <w:t>Основы грамоты</w:t>
            </w:r>
          </w:p>
          <w:p w14:paraId="6A637CB4"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rPr>
              <w:t>Тема: " Чему мы</w:t>
            </w:r>
            <w:r w:rsidRPr="00C62DBA">
              <w:rPr>
                <w:rFonts w:ascii="Times New Roman" w:hAnsi="Times New Roman" w:cs="Times New Roman"/>
                <w:spacing w:val="1"/>
              </w:rPr>
              <w:t xml:space="preserve"> </w:t>
            </w:r>
            <w:r w:rsidRPr="00C62DBA">
              <w:rPr>
                <w:rFonts w:ascii="Times New Roman" w:hAnsi="Times New Roman" w:cs="Times New Roman"/>
              </w:rPr>
              <w:t>научились»</w:t>
            </w:r>
          </w:p>
          <w:p w14:paraId="05B406B9" w14:textId="77777777" w:rsidR="00416E95" w:rsidRPr="00C62DBA" w:rsidRDefault="00416E95" w:rsidP="00447057">
            <w:pPr>
              <w:rPr>
                <w:rFonts w:ascii="Times New Roman" w:eastAsia="Times New Roman" w:hAnsi="Times New Roman" w:cs="Times New Roman"/>
                <w:color w:val="000000"/>
              </w:rPr>
            </w:pPr>
            <w:r w:rsidRPr="00C62DBA">
              <w:rPr>
                <w:rFonts w:ascii="Times New Roman" w:eastAsia="Times New Roman" w:hAnsi="Times New Roman" w:cs="Times New Roman"/>
                <w:b/>
                <w:color w:val="000000"/>
              </w:rPr>
              <w:t xml:space="preserve"> Д/и </w:t>
            </w:r>
            <w:r w:rsidRPr="00C62DBA">
              <w:rPr>
                <w:rFonts w:ascii="Times New Roman" w:eastAsia="Times New Roman" w:hAnsi="Times New Roman" w:cs="Times New Roman"/>
                <w:color w:val="000000"/>
              </w:rPr>
              <w:t>«Определи количество слогов»</w:t>
            </w:r>
          </w:p>
          <w:p w14:paraId="667287F3" w14:textId="77777777" w:rsidR="00416E95" w:rsidRPr="00C62DBA" w:rsidRDefault="00416E95" w:rsidP="00447057">
            <w:pPr>
              <w:rPr>
                <w:rFonts w:ascii="Times New Roman" w:eastAsia="Times New Roman" w:hAnsi="Times New Roman" w:cs="Times New Roman"/>
                <w:b/>
                <w:color w:val="000000"/>
              </w:rPr>
            </w:pPr>
            <w:r w:rsidRPr="00C62DBA">
              <w:rPr>
                <w:rFonts w:ascii="Times New Roman" w:hAnsi="Times New Roman" w:cs="Times New Roman"/>
                <w:b/>
                <w:bCs/>
                <w:color w:val="000000"/>
              </w:rPr>
              <w:t xml:space="preserve">Цель: </w:t>
            </w:r>
            <w:r w:rsidRPr="00C62DBA">
              <w:rPr>
                <w:rFonts w:ascii="Times New Roman" w:hAnsi="Times New Roman" w:cs="Times New Roman"/>
                <w:bCs/>
                <w:color w:val="000000"/>
              </w:rPr>
              <w:t xml:space="preserve">Умеют </w:t>
            </w:r>
            <w:r w:rsidRPr="00C62DBA">
              <w:rPr>
                <w:rFonts w:ascii="Times New Roman" w:hAnsi="Times New Roman" w:cs="Times New Roman"/>
              </w:rPr>
              <w:t>определять</w:t>
            </w:r>
            <w:r w:rsidRPr="00C62DBA">
              <w:rPr>
                <w:rFonts w:ascii="Times New Roman" w:hAnsi="Times New Roman" w:cs="Times New Roman"/>
                <w:spacing w:val="1"/>
              </w:rPr>
              <w:t xml:space="preserve"> </w:t>
            </w:r>
            <w:r w:rsidRPr="00C62DBA">
              <w:rPr>
                <w:rFonts w:ascii="Times New Roman" w:hAnsi="Times New Roman" w:cs="Times New Roman"/>
              </w:rPr>
              <w:t>ударный</w:t>
            </w:r>
            <w:r w:rsidRPr="00C62DBA">
              <w:rPr>
                <w:rFonts w:ascii="Times New Roman" w:hAnsi="Times New Roman" w:cs="Times New Roman"/>
                <w:spacing w:val="1"/>
              </w:rPr>
              <w:t xml:space="preserve"> </w:t>
            </w:r>
            <w:r w:rsidRPr="00C62DBA">
              <w:rPr>
                <w:rFonts w:ascii="Times New Roman" w:hAnsi="Times New Roman" w:cs="Times New Roman"/>
              </w:rPr>
              <w:t>слог</w:t>
            </w:r>
            <w:r w:rsidRPr="00C62DBA">
              <w:rPr>
                <w:rFonts w:ascii="Times New Roman" w:hAnsi="Times New Roman" w:cs="Times New Roman"/>
                <w:spacing w:val="1"/>
              </w:rPr>
              <w:t xml:space="preserve"> </w:t>
            </w:r>
            <w:r w:rsidRPr="00C62DBA">
              <w:rPr>
                <w:rFonts w:ascii="Times New Roman" w:hAnsi="Times New Roman" w:cs="Times New Roman"/>
              </w:rPr>
              <w:t>в</w:t>
            </w:r>
            <w:r w:rsidRPr="00C62DBA">
              <w:rPr>
                <w:rFonts w:ascii="Times New Roman" w:hAnsi="Times New Roman" w:cs="Times New Roman"/>
                <w:spacing w:val="1"/>
              </w:rPr>
              <w:t xml:space="preserve"> </w:t>
            </w:r>
            <w:r w:rsidRPr="00C62DBA">
              <w:rPr>
                <w:rFonts w:ascii="Times New Roman" w:hAnsi="Times New Roman" w:cs="Times New Roman"/>
              </w:rPr>
              <w:t>словах</w:t>
            </w:r>
          </w:p>
          <w:p w14:paraId="52D65D94" w14:textId="77777777" w:rsidR="00416E95" w:rsidRPr="00C62DBA" w:rsidRDefault="00416E95" w:rsidP="00447057">
            <w:pPr>
              <w:rPr>
                <w:rFonts w:ascii="Times New Roman" w:hAnsi="Times New Roman" w:cs="Times New Roman"/>
                <w:b/>
                <w:color w:val="000000"/>
                <w:lang w:val="kk-KZ"/>
              </w:rPr>
            </w:pPr>
            <w:r w:rsidRPr="00C62DBA">
              <w:rPr>
                <w:rFonts w:ascii="Times New Roman" w:hAnsi="Times New Roman" w:cs="Times New Roman"/>
                <w:b/>
                <w:u w:val="single"/>
                <w:lang w:val="kk-KZ"/>
              </w:rPr>
              <w:t>Тілге бойлау</w:t>
            </w:r>
            <w:r w:rsidRPr="00C62DBA">
              <w:rPr>
                <w:rFonts w:ascii="Times New Roman" w:hAnsi="Times New Roman" w:cs="Times New Roman"/>
                <w:b/>
                <w:u w:val="single"/>
              </w:rPr>
              <w:t>(Словарный минимум):</w:t>
            </w:r>
            <w:r w:rsidRPr="00C62DBA">
              <w:rPr>
                <w:rFonts w:ascii="Times New Roman" w:hAnsi="Times New Roman" w:cs="Times New Roman"/>
                <w:u w:val="single"/>
                <w:lang w:val="kk-KZ"/>
              </w:rPr>
              <w:t>дауысты дыбыс, дауыссыз дыбыс, сөз,  аударма, дыбыс.</w:t>
            </w:r>
          </w:p>
          <w:p w14:paraId="04D0CA9D" w14:textId="77777777" w:rsidR="00416E95" w:rsidRPr="00C62DBA" w:rsidRDefault="00416E95" w:rsidP="00447057">
            <w:pPr>
              <w:rPr>
                <w:rFonts w:ascii="Times New Roman" w:hAnsi="Times New Roman" w:cs="Times New Roman"/>
                <w:b/>
                <w:lang w:val="kk-KZ"/>
              </w:rPr>
            </w:pPr>
            <w:r w:rsidRPr="00C62DBA">
              <w:rPr>
                <w:rFonts w:ascii="Times New Roman" w:hAnsi="Times New Roman" w:cs="Times New Roman"/>
                <w:b/>
                <w:color w:val="000000"/>
                <w:lang w:val="kk-KZ"/>
              </w:rPr>
              <w:t>(основы грамоты-</w:t>
            </w:r>
            <w:r w:rsidRPr="00C62DBA">
              <w:rPr>
                <w:rFonts w:ascii="Times New Roman" w:hAnsi="Times New Roman" w:cs="Times New Roman"/>
                <w:b/>
                <w:lang w:val="kk-KZ"/>
              </w:rPr>
              <w:t>познавательная деятельность)</w:t>
            </w:r>
          </w:p>
          <w:p w14:paraId="58F9A653" w14:textId="77777777" w:rsidR="00416E95" w:rsidRPr="00C62DBA" w:rsidRDefault="00416E95" w:rsidP="00447057">
            <w:pPr>
              <w:pStyle w:val="a5"/>
              <w:rPr>
                <w:rFonts w:ascii="Times New Roman" w:hAnsi="Times New Roman" w:cs="Times New Roman"/>
                <w:b/>
              </w:rPr>
            </w:pPr>
            <w:r w:rsidRPr="00C62DBA">
              <w:rPr>
                <w:rFonts w:ascii="Times New Roman" w:hAnsi="Times New Roman" w:cs="Times New Roman"/>
                <w:b/>
                <w:color w:val="000000"/>
                <w:lang w:val="kk-KZ"/>
              </w:rPr>
              <w:t>3.</w:t>
            </w:r>
            <w:r w:rsidRPr="00C62DBA">
              <w:rPr>
                <w:rFonts w:ascii="Times New Roman" w:hAnsi="Times New Roman" w:cs="Times New Roman"/>
                <w:b/>
                <w:lang w:val="kk-KZ"/>
              </w:rPr>
              <w:t xml:space="preserve"> Развите речи</w:t>
            </w:r>
          </w:p>
          <w:p w14:paraId="7C6EAE51" w14:textId="77777777" w:rsidR="00416E95" w:rsidRPr="00C62DBA" w:rsidRDefault="00416E95" w:rsidP="00447057">
            <w:pPr>
              <w:pStyle w:val="a5"/>
              <w:rPr>
                <w:rFonts w:ascii="Times New Roman" w:hAnsi="Times New Roman" w:cs="Times New Roman"/>
                <w:b/>
              </w:rPr>
            </w:pPr>
            <w:r w:rsidRPr="00C62DBA">
              <w:rPr>
                <w:rFonts w:ascii="Times New Roman" w:hAnsi="Times New Roman" w:cs="Times New Roman"/>
                <w:b/>
              </w:rPr>
              <w:t>Дид. Игра</w:t>
            </w:r>
          </w:p>
          <w:p w14:paraId="3D225668"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rPr>
              <w:t>«Тяпа и Топ сварили компот».</w:t>
            </w:r>
          </w:p>
          <w:p w14:paraId="6959ACB8"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rPr>
              <w:t>«Добавь слово»</w:t>
            </w:r>
          </w:p>
          <w:p w14:paraId="3043FFFD" w14:textId="77777777" w:rsidR="00416E95" w:rsidRPr="00C62DBA" w:rsidRDefault="00416E95" w:rsidP="00447057">
            <w:pPr>
              <w:rPr>
                <w:rFonts w:ascii="Times New Roman" w:hAnsi="Times New Roman" w:cs="Times New Roman"/>
                <w:b/>
                <w:color w:val="000000"/>
                <w:lang w:val="kk-KZ"/>
              </w:rPr>
            </w:pPr>
            <w:r w:rsidRPr="00C62DBA">
              <w:rPr>
                <w:rFonts w:ascii="Times New Roman" w:hAnsi="Times New Roman" w:cs="Times New Roman"/>
                <w:b/>
                <w:shd w:val="clear" w:color="auto" w:fill="FFFFFF"/>
              </w:rPr>
              <w:t>Цель</w:t>
            </w:r>
            <w:r w:rsidRPr="00C62DBA">
              <w:rPr>
                <w:rFonts w:ascii="Times New Roman" w:hAnsi="Times New Roman" w:cs="Times New Roman"/>
                <w:shd w:val="clear" w:color="auto" w:fill="FFFFFF"/>
              </w:rPr>
              <w:t>: Умеют составлять рассказы по картинкам с последовательностью  о развивающим действие</w:t>
            </w:r>
            <w:r w:rsidRPr="00C62DBA">
              <w:rPr>
                <w:rFonts w:ascii="Times New Roman" w:hAnsi="Times New Roman" w:cs="Times New Roman"/>
                <w:b/>
                <w:u w:val="single"/>
                <w:lang w:val="kk-KZ"/>
              </w:rPr>
              <w:t xml:space="preserve"> Тілге бойлау(Словарный минимум):</w:t>
            </w:r>
            <w:r w:rsidRPr="00C62DBA">
              <w:rPr>
                <w:rFonts w:ascii="Times New Roman" w:hAnsi="Times New Roman" w:cs="Times New Roman"/>
                <w:u w:val="single"/>
                <w:lang w:val="kk-KZ"/>
              </w:rPr>
              <w:t xml:space="preserve"> қыс, отбасы, достар,сөйлеу, ойланды,</w:t>
            </w:r>
            <w:r w:rsidRPr="00C62DBA">
              <w:rPr>
                <w:rFonts w:ascii="Times New Roman" w:hAnsi="Times New Roman" w:cs="Times New Roman"/>
                <w:b/>
                <w:u w:val="single"/>
                <w:lang w:val="kk-KZ"/>
              </w:rPr>
              <w:t xml:space="preserve"> </w:t>
            </w:r>
            <w:r w:rsidRPr="00C62DBA">
              <w:rPr>
                <w:rFonts w:ascii="Times New Roman" w:hAnsi="Times New Roman" w:cs="Times New Roman"/>
                <w:lang w:val="kk-KZ"/>
              </w:rPr>
              <w:t>сәлеметсізбе, сауболыныз, рахмет балабақша, аю, ит,</w:t>
            </w:r>
            <w:r w:rsidRPr="00C62DBA">
              <w:rPr>
                <w:rFonts w:ascii="Times New Roman" w:hAnsi="Times New Roman" w:cs="Times New Roman"/>
                <w:u w:val="single"/>
                <w:lang w:val="kk-KZ"/>
              </w:rPr>
              <w:t>о йыншыктар.</w:t>
            </w:r>
          </w:p>
          <w:p w14:paraId="3BC04B07" w14:textId="77777777" w:rsidR="00416E95" w:rsidRPr="00C62DBA" w:rsidRDefault="00416E95" w:rsidP="00447057">
            <w:pPr>
              <w:pStyle w:val="a5"/>
              <w:spacing w:line="276" w:lineRule="auto"/>
              <w:rPr>
                <w:rFonts w:ascii="Times New Roman" w:hAnsi="Times New Roman" w:cs="Times New Roman"/>
              </w:rPr>
            </w:pPr>
            <w:r w:rsidRPr="00C62DBA">
              <w:rPr>
                <w:rFonts w:ascii="Times New Roman" w:hAnsi="Times New Roman" w:cs="Times New Roman"/>
                <w:b/>
                <w:lang w:val="kk-KZ"/>
              </w:rPr>
              <w:t>4. Лепка,аппликация, рисование</w:t>
            </w:r>
            <w:r w:rsidRPr="00C62DBA">
              <w:rPr>
                <w:rFonts w:ascii="Times New Roman" w:hAnsi="Times New Roman" w:cs="Times New Roman"/>
              </w:rPr>
              <w:t xml:space="preserve"> </w:t>
            </w:r>
          </w:p>
          <w:p w14:paraId="5B0B1545" w14:textId="77777777" w:rsidR="00416E95" w:rsidRPr="00C62DBA" w:rsidRDefault="00416E95" w:rsidP="00447057">
            <w:pPr>
              <w:pStyle w:val="a5"/>
              <w:spacing w:line="276" w:lineRule="auto"/>
              <w:rPr>
                <w:rFonts w:ascii="Times New Roman" w:hAnsi="Times New Roman" w:cs="Times New Roman"/>
              </w:rPr>
            </w:pPr>
            <w:r w:rsidRPr="00C62DBA">
              <w:rPr>
                <w:rFonts w:ascii="Times New Roman" w:hAnsi="Times New Roman" w:cs="Times New Roman"/>
              </w:rPr>
              <w:t>Одежда, обувь головные уборы.</w:t>
            </w:r>
          </w:p>
          <w:p w14:paraId="533BEE14" w14:textId="77777777" w:rsidR="00416E95" w:rsidRPr="00C62DBA" w:rsidRDefault="00416E95" w:rsidP="00447057">
            <w:pPr>
              <w:pStyle w:val="a5"/>
              <w:spacing w:line="276" w:lineRule="auto"/>
              <w:rPr>
                <w:rFonts w:ascii="Times New Roman" w:hAnsi="Times New Roman" w:cs="Times New Roman"/>
                <w:bCs/>
                <w:color w:val="000000"/>
                <w:shd w:val="clear" w:color="auto" w:fill="FFFFFF"/>
              </w:rPr>
            </w:pPr>
            <w:r w:rsidRPr="00C62DBA">
              <w:rPr>
                <w:rFonts w:ascii="Times New Roman" w:eastAsia="Calibri" w:hAnsi="Times New Roman" w:cs="Times New Roman"/>
                <w:b/>
                <w:color w:val="000000"/>
                <w:lang w:val="kk-KZ"/>
              </w:rPr>
              <w:t xml:space="preserve">Д/И </w:t>
            </w:r>
            <w:r w:rsidRPr="00C62DBA">
              <w:rPr>
                <w:rFonts w:ascii="Times New Roman" w:eastAsia="Calibri" w:hAnsi="Times New Roman" w:cs="Times New Roman"/>
                <w:b/>
                <w:bCs/>
              </w:rPr>
              <w:t>«</w:t>
            </w:r>
            <w:r w:rsidRPr="00C62DBA">
              <w:rPr>
                <w:rFonts w:ascii="Times New Roman" w:eastAsia="Times New Roman" w:hAnsi="Times New Roman" w:cs="Times New Roman"/>
                <w:b/>
                <w:bCs/>
                <w:color w:val="000000"/>
              </w:rPr>
              <w:t>:</w:t>
            </w:r>
            <w:r w:rsidRPr="00C62DBA">
              <w:rPr>
                <w:rFonts w:ascii="Times New Roman" w:hAnsi="Times New Roman" w:cs="Times New Roman"/>
                <w:b/>
              </w:rPr>
              <w:t xml:space="preserve"> Продолжи слова</w:t>
            </w:r>
            <w:r w:rsidRPr="00C62DBA">
              <w:rPr>
                <w:rFonts w:ascii="Times New Roman" w:hAnsi="Times New Roman" w:cs="Times New Roman"/>
                <w:bCs/>
                <w:color w:val="000000"/>
                <w:shd w:val="clear" w:color="auto" w:fill="FFFFFF"/>
              </w:rPr>
              <w:t>»</w:t>
            </w:r>
          </w:p>
          <w:p w14:paraId="3D295254" w14:textId="77777777" w:rsidR="00416E95" w:rsidRPr="00C62DBA" w:rsidRDefault="00416E95" w:rsidP="00447057">
            <w:pPr>
              <w:pStyle w:val="a5"/>
              <w:spacing w:line="276" w:lineRule="auto"/>
              <w:rPr>
                <w:rFonts w:ascii="Times New Roman" w:hAnsi="Times New Roman" w:cs="Times New Roman"/>
                <w:bCs/>
                <w:color w:val="000000"/>
                <w:shd w:val="clear" w:color="auto" w:fill="FFFFFF"/>
              </w:rPr>
            </w:pPr>
            <w:r w:rsidRPr="00C62DBA">
              <w:rPr>
                <w:rFonts w:ascii="Times New Roman" w:eastAsia="Times New Roman" w:hAnsi="Times New Roman" w:cs="Times New Roman"/>
                <w:b/>
                <w:bCs/>
                <w:color w:val="000000"/>
              </w:rPr>
              <w:t>Цель:</w:t>
            </w:r>
            <w:r w:rsidRPr="00C62DBA">
              <w:rPr>
                <w:rFonts w:ascii="Times New Roman" w:hAnsi="Times New Roman" w:cs="Times New Roman"/>
                <w:color w:val="000000"/>
              </w:rPr>
              <w:t>Умеют применять самостоятельно различную технику в рисовании;</w:t>
            </w:r>
          </w:p>
          <w:p w14:paraId="75482AEB" w14:textId="77777777" w:rsidR="00416E95" w:rsidRPr="00C62DBA" w:rsidRDefault="00416E95" w:rsidP="00447057">
            <w:pPr>
              <w:rPr>
                <w:rFonts w:ascii="Times New Roman" w:hAnsi="Times New Roman" w:cs="Times New Roman"/>
                <w:b/>
              </w:rPr>
            </w:pPr>
            <w:r w:rsidRPr="00C62DBA">
              <w:rPr>
                <w:rFonts w:ascii="Times New Roman" w:hAnsi="Times New Roman" w:cs="Times New Roman"/>
                <w:color w:val="000000"/>
              </w:rPr>
              <w:t>владеет навыками коллективной лепки для общей композиции;</w:t>
            </w:r>
            <w:r w:rsidRPr="00C62DBA">
              <w:rPr>
                <w:rFonts w:ascii="Times New Roman" w:hAnsi="Times New Roman" w:cs="Times New Roman"/>
              </w:rPr>
              <w:t xml:space="preserve"> Умеют </w:t>
            </w:r>
            <w:r w:rsidRPr="00C62DBA">
              <w:rPr>
                <w:rFonts w:ascii="Times New Roman" w:hAnsi="Times New Roman" w:cs="Times New Roman"/>
                <w:color w:val="000000"/>
              </w:rPr>
              <w:t>работать  силуэтным вырезанием по нарисованному или воображаемому контуру. Умеют конструировать из бросового и природного материала;</w:t>
            </w:r>
            <w:bookmarkStart w:id="6" w:name="z2319"/>
            <w:r w:rsidRPr="00C62DBA">
              <w:rPr>
                <w:rFonts w:ascii="Times New Roman" w:hAnsi="Times New Roman" w:cs="Times New Roman"/>
                <w:color w:val="000000"/>
              </w:rPr>
              <w:t xml:space="preserve"> соблюдает порядок на рабочем месте.</w:t>
            </w:r>
            <w:bookmarkEnd w:id="6"/>
          </w:p>
          <w:p w14:paraId="6CA3615F" w14:textId="77777777" w:rsidR="00416E95" w:rsidRPr="00C62DBA" w:rsidRDefault="00416E95" w:rsidP="00447057">
            <w:pPr>
              <w:rPr>
                <w:rFonts w:ascii="Times New Roman" w:hAnsi="Times New Roman" w:cs="Times New Roman"/>
                <w:b/>
                <w:lang w:val="kk-KZ"/>
              </w:rPr>
            </w:pPr>
            <w:r w:rsidRPr="00C62DBA">
              <w:rPr>
                <w:rFonts w:ascii="Times New Roman" w:hAnsi="Times New Roman" w:cs="Times New Roman"/>
                <w:b/>
                <w:color w:val="000000"/>
                <w:lang w:val="kk-KZ"/>
              </w:rPr>
              <w:t>(рисование, лепка, аппликация- творческая деятельность)</w:t>
            </w:r>
          </w:p>
          <w:p w14:paraId="52DB57D8" w14:textId="77777777" w:rsidR="00416E95" w:rsidRPr="00C62DBA" w:rsidRDefault="00416E95" w:rsidP="00447057">
            <w:pPr>
              <w:rPr>
                <w:rFonts w:ascii="Times New Roman" w:hAnsi="Times New Roman" w:cs="Times New Roman"/>
                <w:b/>
                <w:color w:val="000000"/>
                <w:lang w:val="kk-KZ"/>
              </w:rPr>
            </w:pP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u w:val="single"/>
                <w:lang w:val="kk-KZ"/>
              </w:rPr>
              <w:t xml:space="preserve">қыс, қар, қағаз, желім, үй, бас киым, </w:t>
            </w:r>
            <w:r w:rsidRPr="00C62DBA">
              <w:rPr>
                <w:rFonts w:ascii="Times New Roman" w:hAnsi="Times New Roman" w:cs="Times New Roman"/>
                <w:lang w:val="kk-KZ"/>
              </w:rPr>
              <w:t>киім, аяқ киім, бас киім.</w:t>
            </w:r>
          </w:p>
          <w:p w14:paraId="43C5EDAF" w14:textId="77777777" w:rsidR="00416E95" w:rsidRPr="00C62DBA" w:rsidRDefault="00416E95" w:rsidP="00447057">
            <w:pPr>
              <w:rPr>
                <w:rFonts w:ascii="Times New Roman" w:hAnsi="Times New Roman" w:cs="Times New Roman"/>
                <w:lang w:val="kk-KZ"/>
              </w:rPr>
            </w:pPr>
          </w:p>
        </w:tc>
        <w:tc>
          <w:tcPr>
            <w:tcW w:w="2551" w:type="dxa"/>
            <w:gridSpan w:val="5"/>
          </w:tcPr>
          <w:p w14:paraId="1B3C21DA" w14:textId="77777777" w:rsidR="00416E95" w:rsidRPr="00C62DBA" w:rsidRDefault="00416E95" w:rsidP="00447057">
            <w:pPr>
              <w:pStyle w:val="Default"/>
              <w:rPr>
                <w:sz w:val="22"/>
                <w:szCs w:val="22"/>
              </w:rPr>
            </w:pPr>
            <w:r w:rsidRPr="00C62DBA">
              <w:rPr>
                <w:b/>
                <w:sz w:val="22"/>
                <w:szCs w:val="22"/>
                <w:lang w:val="kk-KZ"/>
              </w:rPr>
              <w:t xml:space="preserve">1. Музыка </w:t>
            </w:r>
            <w:r w:rsidRPr="00C62DBA">
              <w:rPr>
                <w:b/>
                <w:bCs/>
                <w:sz w:val="22"/>
                <w:szCs w:val="22"/>
                <w:lang w:val="kk-KZ"/>
              </w:rPr>
              <w:t xml:space="preserve">Слушание: </w:t>
            </w:r>
            <w:r w:rsidRPr="00C62DBA">
              <w:rPr>
                <w:sz w:val="22"/>
                <w:szCs w:val="22"/>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C62DBA">
              <w:rPr>
                <w:b/>
                <w:bCs/>
                <w:sz w:val="22"/>
                <w:szCs w:val="22"/>
                <w:lang w:val="kk-KZ"/>
              </w:rPr>
              <w:br/>
              <w:t xml:space="preserve">Пение: </w:t>
            </w:r>
            <w:r w:rsidRPr="00C62DBA">
              <w:rPr>
                <w:sz w:val="22"/>
                <w:szCs w:val="22"/>
              </w:rPr>
              <w:t>Формировать навыки пения легким голосом в диапазоне «ре» первой октавы, «до» второй октавы перед пением</w:t>
            </w:r>
            <w:r w:rsidRPr="00C62DBA">
              <w:rPr>
                <w:sz w:val="22"/>
                <w:szCs w:val="22"/>
                <w:lang w:val="kk-KZ"/>
              </w:rPr>
              <w:t>.</w:t>
            </w:r>
            <w:r w:rsidRPr="00C62DBA">
              <w:rPr>
                <w:bCs/>
                <w:sz w:val="22"/>
                <w:szCs w:val="22"/>
                <w:lang w:val="kk-KZ"/>
              </w:rPr>
              <w:br/>
            </w:r>
            <w:r w:rsidRPr="00C62DBA">
              <w:rPr>
                <w:b/>
                <w:bCs/>
                <w:sz w:val="22"/>
                <w:szCs w:val="22"/>
                <w:lang w:val="kk-KZ"/>
              </w:rPr>
              <w:t xml:space="preserve">Музыкально-ритмические движения: </w:t>
            </w:r>
            <w:r w:rsidRPr="00C62DBA">
              <w:rPr>
                <w:sz w:val="22"/>
                <w:szCs w:val="22"/>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C62DBA">
              <w:rPr>
                <w:sz w:val="22"/>
                <w:szCs w:val="22"/>
                <w:lang w:val="kk-KZ"/>
              </w:rPr>
              <w:br/>
            </w:r>
            <w:r w:rsidRPr="00C62DBA">
              <w:rPr>
                <w:b/>
                <w:bCs/>
                <w:sz w:val="22"/>
                <w:szCs w:val="22"/>
                <w:lang w:val="kk-KZ"/>
              </w:rPr>
              <w:t xml:space="preserve">Танцы: </w:t>
            </w:r>
            <w:r w:rsidRPr="00C62DBA">
              <w:rPr>
                <w:sz w:val="22"/>
                <w:szCs w:val="22"/>
              </w:rPr>
              <w:t>Формирова</w:t>
            </w:r>
            <w:r w:rsidRPr="00C62DBA">
              <w:rPr>
                <w:sz w:val="22"/>
                <w:szCs w:val="22"/>
                <w:lang w:val="kk-KZ"/>
              </w:rPr>
              <w:t>ть</w:t>
            </w:r>
            <w:r w:rsidRPr="00C62DBA">
              <w:rPr>
                <w:sz w:val="22"/>
                <w:szCs w:val="22"/>
              </w:rPr>
              <w:t xml:space="preserve"> навыков чувствования танцевального характера музыки</w:t>
            </w:r>
            <w:r w:rsidRPr="00C62DBA">
              <w:rPr>
                <w:sz w:val="22"/>
                <w:szCs w:val="22"/>
                <w:lang w:val="kk-KZ"/>
              </w:rPr>
              <w:t>.</w:t>
            </w:r>
          </w:p>
          <w:p w14:paraId="6CEB626A" w14:textId="77777777" w:rsidR="00416E95" w:rsidRPr="00C62DBA" w:rsidRDefault="00416E95" w:rsidP="00447057">
            <w:pPr>
              <w:rPr>
                <w:rFonts w:ascii="Times New Roman" w:hAnsi="Times New Roman" w:cs="Times New Roman"/>
                <w:lang w:val="kk-KZ"/>
              </w:rPr>
            </w:pPr>
            <w:r w:rsidRPr="00C62DBA">
              <w:rPr>
                <w:rFonts w:ascii="Times New Roman" w:hAnsi="Times New Roman" w:cs="Times New Roman"/>
                <w:b/>
                <w:bCs/>
                <w:lang w:val="kk-KZ"/>
              </w:rPr>
              <w:t xml:space="preserve">Игра на ДМИ: </w:t>
            </w:r>
            <w:r w:rsidRPr="00C62DBA">
              <w:rPr>
                <w:rFonts w:ascii="Times New Roman" w:hAnsi="Times New Roman" w:cs="Times New Roman"/>
              </w:rPr>
              <w:t>Учить выполнять простые, знакомые мелодии на детских музыкальных</w:t>
            </w:r>
            <w:r w:rsidRPr="00C62DBA">
              <w:rPr>
                <w:rFonts w:ascii="Times New Roman" w:hAnsi="Times New Roman" w:cs="Times New Roman"/>
                <w:lang w:val="kk-KZ"/>
              </w:rPr>
              <w:t xml:space="preserve"> </w:t>
            </w:r>
            <w:r w:rsidRPr="00C62DBA">
              <w:rPr>
                <w:rFonts w:ascii="Times New Roman" w:hAnsi="Times New Roman" w:cs="Times New Roman"/>
              </w:rPr>
              <w:t>инструментах индивидуально и в малых группах</w:t>
            </w:r>
            <w:r w:rsidRPr="00C62DBA">
              <w:rPr>
                <w:rFonts w:ascii="Times New Roman" w:hAnsi="Times New Roman" w:cs="Times New Roman"/>
                <w:lang w:val="kk-KZ"/>
              </w:rPr>
              <w:t>.</w:t>
            </w:r>
          </w:p>
          <w:p w14:paraId="1D2B5B85" w14:textId="77777777" w:rsidR="00416E95" w:rsidRPr="00C62DBA" w:rsidRDefault="00416E95" w:rsidP="00447057">
            <w:pPr>
              <w:rPr>
                <w:rFonts w:ascii="Times New Roman" w:eastAsia="Times New Roman" w:hAnsi="Times New Roman" w:cs="Times New Roman"/>
                <w:bCs/>
                <w:lang w:val="kk-KZ"/>
              </w:rPr>
            </w:pP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u w:val="single"/>
                <w:lang w:val="kk-KZ"/>
              </w:rPr>
              <w:t>ойнау,әуен, жүгіру,</w:t>
            </w:r>
            <w:r w:rsidRPr="00C62DBA">
              <w:rPr>
                <w:rFonts w:ascii="Times New Roman" w:hAnsi="Times New Roman" w:cs="Times New Roman"/>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2362BD15" w14:textId="77777777" w:rsidR="00416E95" w:rsidRPr="00C62DBA" w:rsidRDefault="00416E95" w:rsidP="00447057">
            <w:pPr>
              <w:widowControl w:val="0"/>
              <w:rPr>
                <w:rFonts w:ascii="Times New Roman" w:eastAsia="Times New Roman" w:hAnsi="Times New Roman" w:cs="Times New Roman"/>
                <w:b/>
              </w:rPr>
            </w:pPr>
            <w:r w:rsidRPr="00C62DBA">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C62DBA">
              <w:rPr>
                <w:rFonts w:ascii="Times New Roman" w:hAnsi="Times New Roman" w:cs="Times New Roman"/>
                <w:b/>
              </w:rPr>
              <w:t xml:space="preserve"> </w:t>
            </w:r>
            <w:r w:rsidRPr="00C62DBA">
              <w:rPr>
                <w:rFonts w:ascii="Times New Roman" w:hAnsi="Times New Roman" w:cs="Times New Roman"/>
              </w:rPr>
              <w:t>творческих навыков</w:t>
            </w:r>
          </w:p>
          <w:p w14:paraId="1DFC9836" w14:textId="77777777" w:rsidR="00416E95" w:rsidRPr="00C62DBA" w:rsidRDefault="00416E95" w:rsidP="00447057">
            <w:pPr>
              <w:pStyle w:val="a5"/>
              <w:rPr>
                <w:rFonts w:ascii="Times New Roman" w:hAnsi="Times New Roman" w:cs="Times New Roman"/>
                <w:b/>
                <w:lang w:val="kk-KZ"/>
              </w:rPr>
            </w:pPr>
            <w:r w:rsidRPr="00C62DBA">
              <w:rPr>
                <w:rFonts w:ascii="Times New Roman" w:hAnsi="Times New Roman" w:cs="Times New Roman"/>
                <w:b/>
              </w:rPr>
              <w:t>2.</w:t>
            </w:r>
            <w:r w:rsidRPr="00C62DBA">
              <w:rPr>
                <w:rFonts w:ascii="Times New Roman" w:hAnsi="Times New Roman" w:cs="Times New Roman"/>
              </w:rPr>
              <w:t xml:space="preserve"> </w:t>
            </w:r>
            <w:r w:rsidRPr="00C62DBA">
              <w:rPr>
                <w:rFonts w:ascii="Times New Roman" w:hAnsi="Times New Roman" w:cs="Times New Roman"/>
                <w:b/>
                <w:lang w:val="kk-KZ"/>
              </w:rPr>
              <w:t>Основы математики</w:t>
            </w:r>
          </w:p>
          <w:p w14:paraId="7E681153" w14:textId="77777777" w:rsidR="00416E95" w:rsidRPr="00C62DBA" w:rsidRDefault="00416E95" w:rsidP="00447057">
            <w:pPr>
              <w:pStyle w:val="a5"/>
              <w:rPr>
                <w:rFonts w:ascii="Times New Roman" w:hAnsi="Times New Roman" w:cs="Times New Roman"/>
                <w:b/>
                <w:lang w:val="kk-KZ"/>
              </w:rPr>
            </w:pPr>
            <w:r w:rsidRPr="00C62DBA">
              <w:rPr>
                <w:rFonts w:ascii="Times New Roman" w:hAnsi="Times New Roman" w:cs="Times New Roman"/>
                <w:b/>
                <w:lang w:val="kk-KZ"/>
              </w:rPr>
              <w:t>Тема</w:t>
            </w:r>
            <w:r w:rsidRPr="00C62DBA">
              <w:rPr>
                <w:rFonts w:ascii="Times New Roman" w:hAnsi="Times New Roman" w:cs="Times New Roman"/>
                <w:b/>
              </w:rPr>
              <w:t xml:space="preserve">:  Повторение  </w:t>
            </w:r>
            <w:r w:rsidRPr="00C62DBA">
              <w:rPr>
                <w:rFonts w:ascii="Times New Roman" w:hAnsi="Times New Roman" w:cs="Times New Roman"/>
                <w:b/>
                <w:lang w:val="kk-KZ"/>
              </w:rPr>
              <w:t>Дид.игра: "</w:t>
            </w:r>
            <w:r w:rsidRPr="00C62DBA">
              <w:rPr>
                <w:rFonts w:ascii="Times New Roman" w:hAnsi="Times New Roman" w:cs="Times New Roman"/>
                <w:b/>
              </w:rPr>
              <w:t xml:space="preserve"> </w:t>
            </w:r>
            <w:r w:rsidRPr="00C62DBA">
              <w:rPr>
                <w:rFonts w:ascii="Times New Roman" w:hAnsi="Times New Roman" w:cs="Times New Roman"/>
              </w:rPr>
              <w:t>Решение</w:t>
            </w:r>
            <w:r w:rsidRPr="00C62DBA">
              <w:rPr>
                <w:rFonts w:ascii="Times New Roman" w:hAnsi="Times New Roman" w:cs="Times New Roman"/>
                <w:lang w:val="kk-KZ"/>
              </w:rPr>
              <w:t xml:space="preserve"> </w:t>
            </w:r>
            <w:r w:rsidRPr="00C62DBA">
              <w:rPr>
                <w:rFonts w:ascii="Times New Roman" w:hAnsi="Times New Roman" w:cs="Times New Roman"/>
              </w:rPr>
              <w:t>простых примеров</w:t>
            </w:r>
            <w:r w:rsidRPr="00C62DBA">
              <w:rPr>
                <w:rFonts w:ascii="Times New Roman" w:hAnsi="Times New Roman" w:cs="Times New Roman"/>
                <w:lang w:val="kk-KZ"/>
              </w:rPr>
              <w:t xml:space="preserve"> </w:t>
            </w:r>
            <w:r w:rsidRPr="00C62DBA">
              <w:rPr>
                <w:rFonts w:ascii="Times New Roman" w:hAnsi="Times New Roman" w:cs="Times New Roman"/>
              </w:rPr>
              <w:t>и</w:t>
            </w:r>
            <w:r w:rsidRPr="00C62DBA">
              <w:rPr>
                <w:rFonts w:ascii="Times New Roman" w:hAnsi="Times New Roman" w:cs="Times New Roman"/>
                <w:lang w:val="kk-KZ"/>
              </w:rPr>
              <w:t xml:space="preserve"> </w:t>
            </w:r>
            <w:r w:rsidRPr="00C62DBA">
              <w:rPr>
                <w:rFonts w:ascii="Times New Roman" w:hAnsi="Times New Roman" w:cs="Times New Roman"/>
              </w:rPr>
              <w:t>задач.</w:t>
            </w:r>
            <w:r w:rsidRPr="00C62DBA">
              <w:rPr>
                <w:rFonts w:ascii="Times New Roman" w:hAnsi="Times New Roman" w:cs="Times New Roman"/>
                <w:lang w:val="kk-KZ"/>
              </w:rPr>
              <w:t>"</w:t>
            </w:r>
          </w:p>
          <w:p w14:paraId="796DA8D1" w14:textId="77777777" w:rsidR="00416E95" w:rsidRPr="00C62DBA" w:rsidRDefault="00416E95" w:rsidP="00447057">
            <w:pPr>
              <w:pStyle w:val="a5"/>
              <w:rPr>
                <w:rFonts w:ascii="Times New Roman" w:hAnsi="Times New Roman" w:cs="Times New Roman"/>
                <w:lang w:val="kk-KZ"/>
              </w:rPr>
            </w:pPr>
            <w:r w:rsidRPr="00C62DBA">
              <w:rPr>
                <w:rFonts w:ascii="Times New Roman" w:hAnsi="Times New Roman" w:cs="Times New Roman"/>
                <w:b/>
                <w:lang w:val="kk-KZ"/>
              </w:rPr>
              <w:t>Цель:</w:t>
            </w:r>
            <w:r w:rsidRPr="00C62DBA">
              <w:rPr>
                <w:rFonts w:ascii="Times New Roman" w:hAnsi="Times New Roman" w:cs="Times New Roman"/>
              </w:rPr>
              <w:t xml:space="preserve"> научить составлять и решать простые примеры и задачи на основе наглядности.</w:t>
            </w:r>
          </w:p>
          <w:p w14:paraId="7EF249F1" w14:textId="77777777" w:rsidR="00416E95" w:rsidRPr="00C62DBA" w:rsidRDefault="00416E95" w:rsidP="00447057">
            <w:pPr>
              <w:spacing w:line="256" w:lineRule="auto"/>
              <w:rPr>
                <w:rFonts w:ascii="Times New Roman" w:hAnsi="Times New Roman" w:cs="Times New Roman"/>
                <w:b/>
                <w:color w:val="000000"/>
                <w:lang w:val="kk-KZ"/>
              </w:rPr>
            </w:pP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u w:val="single"/>
                <w:lang w:val="kk-KZ"/>
              </w:rPr>
              <w:t>көп, тексеру,шамасы, геометриялық фигуралар, шеңбер, үшбұрыш, шаршы,  сопақ, төртбұрыш,уақыт, таң, күні, кеш, күні, түн.</w:t>
            </w:r>
          </w:p>
          <w:p w14:paraId="300B91AC" w14:textId="77777777" w:rsidR="00416E95" w:rsidRPr="00C62DBA" w:rsidRDefault="00416E95" w:rsidP="00447057">
            <w:pPr>
              <w:spacing w:line="256" w:lineRule="auto"/>
              <w:rPr>
                <w:rFonts w:ascii="Times New Roman" w:hAnsi="Times New Roman" w:cs="Times New Roman"/>
                <w:i/>
                <w:color w:val="000000"/>
              </w:rPr>
            </w:pPr>
            <w:r w:rsidRPr="00C62DBA">
              <w:rPr>
                <w:rFonts w:ascii="Times New Roman" w:hAnsi="Times New Roman" w:cs="Times New Roman"/>
                <w:b/>
                <w:i/>
                <w:color w:val="000000"/>
              </w:rPr>
              <w:t>(основы математики</w:t>
            </w:r>
            <w:r w:rsidRPr="00C62DBA">
              <w:rPr>
                <w:rFonts w:ascii="Times New Roman" w:hAnsi="Times New Roman" w:cs="Times New Roman"/>
                <w:i/>
                <w:color w:val="000000"/>
              </w:rPr>
              <w:t>)</w:t>
            </w:r>
          </w:p>
          <w:p w14:paraId="46E03559" w14:textId="77777777" w:rsidR="00416E95" w:rsidRPr="00C62DBA" w:rsidRDefault="00416E95" w:rsidP="00447057">
            <w:pPr>
              <w:pStyle w:val="a5"/>
              <w:rPr>
                <w:rFonts w:ascii="Times New Roman" w:hAnsi="Times New Roman" w:cs="Times New Roman"/>
                <w:b/>
              </w:rPr>
            </w:pPr>
            <w:r w:rsidRPr="00C62DBA">
              <w:rPr>
                <w:rFonts w:ascii="Times New Roman" w:eastAsia="Times New Roman" w:hAnsi="Times New Roman" w:cs="Times New Roman"/>
                <w:b/>
                <w:color w:val="000000"/>
              </w:rPr>
              <w:t>3.</w:t>
            </w:r>
            <w:r w:rsidRPr="00C62DBA">
              <w:rPr>
                <w:rFonts w:ascii="Times New Roman" w:hAnsi="Times New Roman" w:cs="Times New Roman"/>
                <w:b/>
              </w:rPr>
              <w:t xml:space="preserve"> Основы грамоты</w:t>
            </w:r>
          </w:p>
          <w:p w14:paraId="226B6436" w14:textId="77777777" w:rsidR="00416E95" w:rsidRPr="00C62DBA" w:rsidRDefault="00416E95" w:rsidP="00447057">
            <w:pPr>
              <w:pStyle w:val="a5"/>
              <w:rPr>
                <w:rFonts w:ascii="Times New Roman" w:hAnsi="Times New Roman" w:cs="Times New Roman"/>
                <w:b/>
                <w:lang w:val="kk-KZ"/>
              </w:rPr>
            </w:pPr>
            <w:r w:rsidRPr="00C62DBA">
              <w:rPr>
                <w:rFonts w:ascii="Times New Roman" w:hAnsi="Times New Roman" w:cs="Times New Roman"/>
                <w:b/>
              </w:rPr>
              <w:t xml:space="preserve">Повторение </w:t>
            </w:r>
          </w:p>
          <w:p w14:paraId="0CF02D08"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rPr>
              <w:t>Тема: " Чему мы</w:t>
            </w:r>
            <w:r w:rsidRPr="00C62DBA">
              <w:rPr>
                <w:rFonts w:ascii="Times New Roman" w:hAnsi="Times New Roman" w:cs="Times New Roman"/>
                <w:spacing w:val="1"/>
              </w:rPr>
              <w:t xml:space="preserve"> </w:t>
            </w:r>
            <w:r w:rsidRPr="00C62DBA">
              <w:rPr>
                <w:rFonts w:ascii="Times New Roman" w:hAnsi="Times New Roman" w:cs="Times New Roman"/>
              </w:rPr>
              <w:t>научились»</w:t>
            </w:r>
          </w:p>
          <w:p w14:paraId="74FC5555"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rPr>
              <w:t xml:space="preserve"> Д/и « Определи количество слогов»</w:t>
            </w:r>
          </w:p>
          <w:p w14:paraId="0F629E62" w14:textId="77777777" w:rsidR="00416E95" w:rsidRPr="00C62DBA" w:rsidRDefault="00416E95" w:rsidP="00447057">
            <w:pPr>
              <w:pStyle w:val="a5"/>
              <w:rPr>
                <w:rFonts w:ascii="Times New Roman" w:hAnsi="Times New Roman" w:cs="Times New Roman"/>
                <w:lang w:val="kk-KZ"/>
              </w:rPr>
            </w:pPr>
            <w:r w:rsidRPr="00C62DBA">
              <w:rPr>
                <w:rFonts w:ascii="Times New Roman" w:hAnsi="Times New Roman" w:cs="Times New Roman"/>
                <w:bCs/>
                <w:lang w:eastAsia="ru-RU"/>
              </w:rPr>
              <w:t xml:space="preserve">Цель: Умеют </w:t>
            </w:r>
            <w:r w:rsidRPr="00C62DBA">
              <w:rPr>
                <w:rFonts w:ascii="Times New Roman" w:hAnsi="Times New Roman" w:cs="Times New Roman"/>
              </w:rPr>
              <w:t>определять</w:t>
            </w:r>
            <w:r w:rsidRPr="00C62DBA">
              <w:rPr>
                <w:rFonts w:ascii="Times New Roman" w:hAnsi="Times New Roman" w:cs="Times New Roman"/>
                <w:spacing w:val="1"/>
              </w:rPr>
              <w:t xml:space="preserve"> </w:t>
            </w:r>
            <w:r w:rsidRPr="00C62DBA">
              <w:rPr>
                <w:rFonts w:ascii="Times New Roman" w:hAnsi="Times New Roman" w:cs="Times New Roman"/>
              </w:rPr>
              <w:t>ударный</w:t>
            </w:r>
            <w:r w:rsidRPr="00C62DBA">
              <w:rPr>
                <w:rFonts w:ascii="Times New Roman" w:hAnsi="Times New Roman" w:cs="Times New Roman"/>
                <w:spacing w:val="1"/>
              </w:rPr>
              <w:t xml:space="preserve"> </w:t>
            </w:r>
            <w:r w:rsidRPr="00C62DBA">
              <w:rPr>
                <w:rFonts w:ascii="Times New Roman" w:hAnsi="Times New Roman" w:cs="Times New Roman"/>
              </w:rPr>
              <w:t>слог</w:t>
            </w:r>
            <w:r w:rsidRPr="00C62DBA">
              <w:rPr>
                <w:rFonts w:ascii="Times New Roman" w:hAnsi="Times New Roman" w:cs="Times New Roman"/>
                <w:spacing w:val="1"/>
              </w:rPr>
              <w:t xml:space="preserve"> </w:t>
            </w:r>
            <w:r w:rsidRPr="00C62DBA">
              <w:rPr>
                <w:rFonts w:ascii="Times New Roman" w:hAnsi="Times New Roman" w:cs="Times New Roman"/>
              </w:rPr>
              <w:t>в</w:t>
            </w:r>
            <w:r w:rsidRPr="00C62DBA">
              <w:rPr>
                <w:rFonts w:ascii="Times New Roman" w:hAnsi="Times New Roman" w:cs="Times New Roman"/>
                <w:spacing w:val="1"/>
              </w:rPr>
              <w:t xml:space="preserve"> </w:t>
            </w:r>
            <w:r w:rsidRPr="00C62DBA">
              <w:rPr>
                <w:rFonts w:ascii="Times New Roman" w:hAnsi="Times New Roman" w:cs="Times New Roman"/>
              </w:rPr>
              <w:t>словах</w:t>
            </w:r>
          </w:p>
          <w:p w14:paraId="5562DCDB" w14:textId="77777777" w:rsidR="00416E95" w:rsidRPr="00C62DBA" w:rsidRDefault="00416E95" w:rsidP="00447057">
            <w:pPr>
              <w:rPr>
                <w:rFonts w:ascii="Times New Roman" w:hAnsi="Times New Roman" w:cs="Times New Roman"/>
                <w:b/>
                <w:color w:val="000000"/>
                <w:lang w:val="kk-KZ"/>
              </w:rPr>
            </w:pPr>
            <w:r w:rsidRPr="00C62DBA">
              <w:rPr>
                <w:rFonts w:ascii="Times New Roman" w:hAnsi="Times New Roman" w:cs="Times New Roman"/>
                <w:b/>
                <w:u w:val="single"/>
                <w:lang w:val="kk-KZ"/>
              </w:rPr>
              <w:t>Тілге бойлау</w:t>
            </w:r>
            <w:r w:rsidRPr="00C62DBA">
              <w:rPr>
                <w:rFonts w:ascii="Times New Roman" w:hAnsi="Times New Roman" w:cs="Times New Roman"/>
                <w:b/>
                <w:u w:val="single"/>
              </w:rPr>
              <w:t>(Словарный минимум):</w:t>
            </w:r>
            <w:r w:rsidRPr="00C62DBA">
              <w:rPr>
                <w:rFonts w:ascii="Times New Roman" w:hAnsi="Times New Roman" w:cs="Times New Roman"/>
                <w:u w:val="single"/>
                <w:lang w:val="kk-KZ"/>
              </w:rPr>
              <w:t>дауысты дыбыс, дауыссыз дыбыс, сөз,  аударма, дыбыс.</w:t>
            </w:r>
          </w:p>
          <w:p w14:paraId="4CBFB3CC" w14:textId="77777777" w:rsidR="00416E95" w:rsidRPr="00C62DBA" w:rsidRDefault="00416E95" w:rsidP="00447057">
            <w:pPr>
              <w:rPr>
                <w:rFonts w:ascii="Times New Roman" w:hAnsi="Times New Roman" w:cs="Times New Roman"/>
                <w:b/>
                <w:lang w:val="kk-KZ"/>
              </w:rPr>
            </w:pPr>
            <w:r w:rsidRPr="00C62DBA">
              <w:rPr>
                <w:rFonts w:ascii="Times New Roman" w:hAnsi="Times New Roman" w:cs="Times New Roman"/>
                <w:b/>
                <w:color w:val="000000"/>
                <w:lang w:val="kk-KZ"/>
              </w:rPr>
              <w:t xml:space="preserve"> (основы грамоты-</w:t>
            </w:r>
            <w:r w:rsidRPr="00C62DBA">
              <w:rPr>
                <w:rFonts w:ascii="Times New Roman" w:hAnsi="Times New Roman" w:cs="Times New Roman"/>
                <w:b/>
                <w:lang w:val="kk-KZ"/>
              </w:rPr>
              <w:t xml:space="preserve">познавательная деятельность) </w:t>
            </w:r>
          </w:p>
          <w:p w14:paraId="716164B6" w14:textId="77777777" w:rsidR="00416E95" w:rsidRPr="00C62DBA" w:rsidRDefault="00416E95" w:rsidP="00447057">
            <w:pPr>
              <w:pStyle w:val="a5"/>
              <w:rPr>
                <w:rFonts w:ascii="Times New Roman" w:eastAsia="Times New Roman" w:hAnsi="Times New Roman" w:cs="Times New Roman"/>
                <w:b/>
              </w:rPr>
            </w:pPr>
            <w:r w:rsidRPr="00C62DBA">
              <w:rPr>
                <w:rFonts w:ascii="Times New Roman" w:hAnsi="Times New Roman" w:cs="Times New Roman"/>
                <w:b/>
                <w:lang w:val="kk-KZ"/>
              </w:rPr>
              <w:t>4</w:t>
            </w:r>
            <w:r w:rsidRPr="00C62DBA">
              <w:rPr>
                <w:rFonts w:ascii="Times New Roman" w:hAnsi="Times New Roman" w:cs="Times New Roman"/>
                <w:b/>
              </w:rPr>
              <w:t>.</w:t>
            </w:r>
            <w:r w:rsidRPr="00C62DBA">
              <w:rPr>
                <w:rFonts w:ascii="Times New Roman" w:hAnsi="Times New Roman" w:cs="Times New Roman"/>
                <w:b/>
                <w:lang w:val="kk-KZ"/>
              </w:rPr>
              <w:t>Физическая воспитание</w:t>
            </w:r>
          </w:p>
          <w:p w14:paraId="40617E85"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rPr>
              <w:t>Повторение ранее изученного, закрепление и совершенствование умений и навыков.</w:t>
            </w:r>
          </w:p>
          <w:p w14:paraId="773F9D70" w14:textId="77777777" w:rsidR="00416E95" w:rsidRPr="00C62DBA" w:rsidRDefault="00416E95" w:rsidP="00447057">
            <w:pPr>
              <w:pStyle w:val="a5"/>
              <w:rPr>
                <w:rFonts w:ascii="Times New Roman" w:hAnsi="Times New Roman" w:cs="Times New Roman"/>
                <w:lang w:val="kk-KZ"/>
              </w:rPr>
            </w:pPr>
            <w:r w:rsidRPr="00C62DBA">
              <w:rPr>
                <w:rFonts w:ascii="Times New Roman" w:hAnsi="Times New Roman" w:cs="Times New Roman"/>
                <w:lang w:val="kk-KZ"/>
              </w:rPr>
              <w:t>Общеразвивающие упражнения.</w:t>
            </w:r>
          </w:p>
          <w:p w14:paraId="5E87CBD2" w14:textId="77777777" w:rsidR="00416E95" w:rsidRPr="00C62DBA" w:rsidRDefault="00416E95" w:rsidP="00447057">
            <w:pPr>
              <w:pStyle w:val="a5"/>
              <w:rPr>
                <w:rFonts w:ascii="Times New Roman" w:hAnsi="Times New Roman" w:cs="Times New Roman"/>
                <w:lang w:val="kk-KZ"/>
              </w:rPr>
            </w:pPr>
            <w:r w:rsidRPr="00C62DBA">
              <w:rPr>
                <w:rFonts w:ascii="Times New Roman" w:hAnsi="Times New Roman" w:cs="Times New Roman"/>
                <w:lang w:val="kk-KZ"/>
              </w:rPr>
              <w:t>Основные движения</w:t>
            </w:r>
          </w:p>
          <w:p w14:paraId="1AA31421" w14:textId="77777777" w:rsidR="00416E95" w:rsidRPr="00C62DBA" w:rsidRDefault="00416E95" w:rsidP="00447057">
            <w:pPr>
              <w:pStyle w:val="a5"/>
              <w:rPr>
                <w:rFonts w:ascii="Times New Roman" w:hAnsi="Times New Roman" w:cs="Times New Roman"/>
                <w:b/>
              </w:rPr>
            </w:pPr>
            <w:r w:rsidRPr="00C62DBA">
              <w:rPr>
                <w:rFonts w:ascii="Times New Roman" w:hAnsi="Times New Roman" w:cs="Times New Roman"/>
                <w:b/>
                <w:i/>
              </w:rPr>
              <w:t>Ползание, лазанье:</w:t>
            </w:r>
          </w:p>
          <w:p w14:paraId="7D47EB7C" w14:textId="77777777" w:rsidR="00416E95" w:rsidRPr="00C62DBA" w:rsidRDefault="00416E95" w:rsidP="00447057">
            <w:pPr>
              <w:pStyle w:val="a5"/>
              <w:rPr>
                <w:rFonts w:ascii="Times New Roman" w:hAnsi="Times New Roman" w:cs="Times New Roman"/>
              </w:rPr>
            </w:pPr>
            <w:r w:rsidRPr="00C62DBA">
              <w:rPr>
                <w:rFonts w:ascii="Times New Roman" w:hAnsi="Times New Roman" w:cs="Times New Roman"/>
              </w:rPr>
              <w:t>3-4  ползать на</w:t>
            </w:r>
            <w:r>
              <w:rPr>
                <w:rFonts w:ascii="Times New Roman" w:hAnsi="Times New Roman" w:cs="Times New Roman"/>
              </w:rPr>
              <w:t xml:space="preserve"> </w:t>
            </w:r>
            <w:r w:rsidRPr="00C62DBA">
              <w:rPr>
                <w:rFonts w:ascii="Times New Roman" w:hAnsi="Times New Roman" w:cs="Times New Roman"/>
              </w:rPr>
              <w:t>животе,</w:t>
            </w:r>
            <w:r>
              <w:rPr>
                <w:rFonts w:ascii="Times New Roman" w:hAnsi="Times New Roman" w:cs="Times New Roman"/>
              </w:rPr>
              <w:t xml:space="preserve"> </w:t>
            </w:r>
            <w:r w:rsidRPr="00C62DBA">
              <w:rPr>
                <w:rFonts w:ascii="Times New Roman" w:hAnsi="Times New Roman" w:cs="Times New Roman"/>
              </w:rPr>
              <w:t>подтягиваясь руками.</w:t>
            </w:r>
          </w:p>
          <w:p w14:paraId="4B21E869" w14:textId="77777777" w:rsidR="00416E95" w:rsidRPr="00C62DBA" w:rsidRDefault="00416E95" w:rsidP="00447057">
            <w:pPr>
              <w:rPr>
                <w:rFonts w:ascii="Times New Roman" w:hAnsi="Times New Roman" w:cs="Times New Roman"/>
              </w:rPr>
            </w:pP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lang w:val="kk-KZ"/>
              </w:rPr>
              <w:t>балабақша,қыс, қар, қайырлы таң, сәлемет</w:t>
            </w:r>
            <w:r>
              <w:rPr>
                <w:rFonts w:ascii="Times New Roman" w:hAnsi="Times New Roman" w:cs="Times New Roman"/>
                <w:lang w:val="kk-KZ"/>
              </w:rPr>
              <w:t>сізбе, сауболыныз, рахмет, топ</w:t>
            </w:r>
            <w:r w:rsidRPr="00C62DBA">
              <w:rPr>
                <w:rFonts w:ascii="Times New Roman" w:hAnsi="Times New Roman" w:cs="Times New Roman"/>
                <w:lang w:val="kk-KZ"/>
              </w:rPr>
              <w:t>,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771" w:type="dxa"/>
            <w:gridSpan w:val="3"/>
          </w:tcPr>
          <w:p w14:paraId="6EDDE16D" w14:textId="77777777" w:rsidR="00416E95" w:rsidRDefault="00416E95" w:rsidP="00447057">
            <w:pPr>
              <w:rPr>
                <w:rFonts w:ascii="Times New Roman" w:hAnsi="Times New Roman" w:cs="Times New Roman"/>
                <w:b/>
                <w:lang w:val="kk-KZ"/>
              </w:rPr>
            </w:pPr>
            <w:r>
              <w:rPr>
                <w:rFonts w:ascii="Times New Roman" w:hAnsi="Times New Roman" w:cs="Times New Roman"/>
                <w:b/>
                <w:lang w:val="kk-KZ"/>
              </w:rPr>
              <w:t>1.</w:t>
            </w:r>
            <w:r w:rsidRPr="00C62DBA">
              <w:rPr>
                <w:rFonts w:ascii="Times New Roman" w:hAnsi="Times New Roman" w:cs="Times New Roman"/>
                <w:b/>
                <w:lang w:val="kk-KZ"/>
              </w:rPr>
              <w:t>Казахский язык</w:t>
            </w:r>
          </w:p>
          <w:p w14:paraId="511E1845" w14:textId="77777777" w:rsidR="00416E95" w:rsidRDefault="00416E95" w:rsidP="00447057">
            <w:pPr>
              <w:rPr>
                <w:rFonts w:ascii="Times New Roman" w:eastAsia="Times New Roman" w:hAnsi="Times New Roman" w:cs="Times New Roman"/>
                <w:sz w:val="24"/>
                <w:szCs w:val="24"/>
                <w:u w:val="single"/>
                <w:lang w:val="kk-KZ"/>
              </w:rPr>
            </w:pPr>
            <w:r>
              <w:rPr>
                <w:rFonts w:ascii="Times New Roman" w:hAnsi="Times New Roman" w:cs="Times New Roman"/>
                <w:b/>
                <w:sz w:val="24"/>
                <w:szCs w:val="24"/>
                <w:lang w:val="kk-KZ"/>
              </w:rPr>
              <w:t>Көктем мезгілі</w:t>
            </w:r>
            <w:r>
              <w:rPr>
                <w:rFonts w:ascii="Times New Roman" w:hAnsi="Times New Roman" w:cs="Times New Roman"/>
                <w:sz w:val="24"/>
                <w:szCs w:val="24"/>
                <w:lang w:val="kk-KZ"/>
              </w:rPr>
              <w:t>»</w:t>
            </w:r>
          </w:p>
          <w:p w14:paraId="0A95EAB5" w14:textId="77777777" w:rsidR="00416E95" w:rsidRPr="00D12591" w:rsidRDefault="00416E95" w:rsidP="00447057">
            <w:pPr>
              <w:jc w:val="both"/>
              <w:rPr>
                <w:rFonts w:ascii="Times New Roman" w:hAnsi="Times New Roman" w:cs="Times New Roman"/>
                <w:b/>
                <w:lang w:val="kk-KZ"/>
              </w:rPr>
            </w:pPr>
            <w:r w:rsidRPr="00D12591">
              <w:rPr>
                <w:rFonts w:ascii="Times New Roman" w:hAnsi="Times New Roman" w:cs="Times New Roman"/>
                <w:b/>
                <w:lang w:val="kk-KZ"/>
              </w:rPr>
              <w:t>Сөйлеудің дыбыстық мәдениеті</w:t>
            </w:r>
          </w:p>
          <w:p w14:paraId="3459DADA" w14:textId="77777777" w:rsidR="00416E95" w:rsidRPr="00D12591" w:rsidRDefault="00416E95" w:rsidP="00447057">
            <w:pPr>
              <w:jc w:val="both"/>
              <w:rPr>
                <w:rFonts w:ascii="Times New Roman" w:hAnsi="Times New Roman" w:cs="Times New Roman"/>
                <w:lang w:val="kk-KZ"/>
              </w:rPr>
            </w:pPr>
            <w:r w:rsidRPr="00D12591">
              <w:rPr>
                <w:rFonts w:ascii="Times New Roman" w:hAnsi="Times New Roman" w:cs="Times New Roman"/>
                <w:lang w:val="kk-KZ"/>
              </w:rPr>
              <w:t>Қазақ тіліндегі сөздерді дұрыс айту мен есте сақтауға, қолдануға; қазақ тіліне тән дыбыстарды айтуға үйрету.</w:t>
            </w:r>
          </w:p>
          <w:p w14:paraId="762DA067" w14:textId="77777777" w:rsidR="00416E95" w:rsidRPr="00D12591" w:rsidRDefault="00416E95" w:rsidP="00447057">
            <w:pPr>
              <w:jc w:val="both"/>
              <w:rPr>
                <w:rFonts w:ascii="Times New Roman" w:hAnsi="Times New Roman" w:cs="Times New Roman"/>
                <w:lang w:val="kk-KZ"/>
              </w:rPr>
            </w:pPr>
            <w:r w:rsidRPr="00D12591">
              <w:rPr>
                <w:rFonts w:ascii="Times New Roman" w:hAnsi="Times New Roman" w:cs="Times New Roman"/>
                <w:lang w:val="kk-KZ"/>
              </w:rPr>
              <w:t>Сөйлеу мен артикуляциялық аппараттарды, тыныс алумен анық дикцияны дамытуды жалғастыру.</w:t>
            </w:r>
          </w:p>
          <w:p w14:paraId="4F6F8CFF" w14:textId="77777777" w:rsidR="00416E95" w:rsidRPr="00D12591" w:rsidRDefault="00416E95" w:rsidP="00447057">
            <w:pPr>
              <w:jc w:val="both"/>
              <w:rPr>
                <w:rFonts w:ascii="Times New Roman" w:hAnsi="Times New Roman" w:cs="Times New Roman"/>
                <w:b/>
                <w:lang w:val="kk-KZ"/>
              </w:rPr>
            </w:pPr>
            <w:r w:rsidRPr="00D12591">
              <w:rPr>
                <w:rFonts w:ascii="Times New Roman" w:hAnsi="Times New Roman" w:cs="Times New Roman"/>
                <w:b/>
                <w:lang w:val="kk-KZ"/>
              </w:rPr>
              <w:t>Сөздік қор.</w:t>
            </w:r>
          </w:p>
          <w:p w14:paraId="0580FCF7" w14:textId="77777777" w:rsidR="00416E95" w:rsidRPr="00D12591" w:rsidRDefault="00416E95" w:rsidP="00447057">
            <w:pPr>
              <w:jc w:val="both"/>
              <w:rPr>
                <w:rFonts w:ascii="Times New Roman" w:hAnsi="Times New Roman" w:cs="Times New Roman"/>
                <w:lang w:val="kk-KZ"/>
              </w:rPr>
            </w:pPr>
            <w:r w:rsidRPr="00D12591">
              <w:rPr>
                <w:rFonts w:ascii="Times New Roman" w:hAnsi="Times New Roman" w:cs="Times New Roman"/>
                <w:b/>
                <w:lang w:val="kk-KZ"/>
              </w:rPr>
              <w:t>Көктем (</w:t>
            </w:r>
            <w:r w:rsidRPr="00D12591">
              <w:rPr>
                <w:rFonts w:ascii="Times New Roman" w:hAnsi="Times New Roman" w:cs="Times New Roman"/>
                <w:lang w:val="kk-KZ"/>
              </w:rPr>
              <w:t>атауларын, тақырыбы туралы) айту және түсіну дағдыларын қалыптастыру.</w:t>
            </w:r>
          </w:p>
          <w:p w14:paraId="4075398A" w14:textId="77777777" w:rsidR="00416E95" w:rsidRPr="00D12591" w:rsidRDefault="00416E95" w:rsidP="00447057">
            <w:pPr>
              <w:jc w:val="both"/>
              <w:rPr>
                <w:rFonts w:ascii="Times New Roman" w:hAnsi="Times New Roman" w:cs="Times New Roman"/>
                <w:b/>
                <w:lang w:val="kk-KZ"/>
              </w:rPr>
            </w:pPr>
            <w:r w:rsidRPr="00D12591">
              <w:rPr>
                <w:rFonts w:ascii="Times New Roman" w:hAnsi="Times New Roman" w:cs="Times New Roman"/>
                <w:b/>
                <w:lang w:val="kk-KZ"/>
              </w:rPr>
              <w:t xml:space="preserve">Тілдің грамматикалық құрылымы </w:t>
            </w:r>
          </w:p>
          <w:p w14:paraId="6C2D4A9B" w14:textId="77777777" w:rsidR="00416E95" w:rsidRPr="00D12591" w:rsidRDefault="00416E95" w:rsidP="00447057">
            <w:pPr>
              <w:rPr>
                <w:rFonts w:ascii="Times New Roman" w:hAnsi="Times New Roman" w:cs="Times New Roman"/>
                <w:b/>
                <w:lang w:val="kk-KZ"/>
              </w:rPr>
            </w:pPr>
            <w:r w:rsidRPr="00D12591">
              <w:rPr>
                <w:rFonts w:ascii="Times New Roman" w:hAnsi="Times New Roman" w:cs="Times New Roman"/>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20941698" w14:textId="77777777" w:rsidR="00416E95" w:rsidRPr="00D12591" w:rsidRDefault="00416E95" w:rsidP="00447057">
            <w:pPr>
              <w:jc w:val="both"/>
              <w:rPr>
                <w:rFonts w:ascii="Times New Roman" w:hAnsi="Times New Roman" w:cs="Times New Roman"/>
                <w:b/>
                <w:lang w:val="kk-KZ"/>
              </w:rPr>
            </w:pPr>
            <w:r w:rsidRPr="00D12591">
              <w:rPr>
                <w:rFonts w:ascii="Times New Roman" w:hAnsi="Times New Roman" w:cs="Times New Roman"/>
                <w:b/>
                <w:lang w:val="kk-KZ"/>
              </w:rPr>
              <w:t>Байланыстырып сөйлеу.</w:t>
            </w:r>
          </w:p>
          <w:p w14:paraId="6C33897A" w14:textId="77777777" w:rsidR="00416E95" w:rsidRPr="00D12591" w:rsidRDefault="00416E95" w:rsidP="00447057">
            <w:pPr>
              <w:rPr>
                <w:rFonts w:ascii="Times New Roman" w:hAnsi="Times New Roman" w:cs="Times New Roman"/>
                <w:lang w:val="kk-KZ"/>
              </w:rPr>
            </w:pPr>
            <w:r w:rsidRPr="00D12591">
              <w:rPr>
                <w:rFonts w:ascii="Times New Roman" w:hAnsi="Times New Roman" w:cs="Times New Roman"/>
                <w:lang w:val="kk-KZ"/>
              </w:rPr>
              <w:t>Қарапайым сұрақтарды қойып, оларға қар</w:t>
            </w:r>
            <w:r>
              <w:rPr>
                <w:rFonts w:ascii="Times New Roman" w:hAnsi="Times New Roman" w:cs="Times New Roman"/>
                <w:lang w:val="kk-KZ"/>
              </w:rPr>
              <w:t>апайым сөйлемдермен жауап беру,</w:t>
            </w:r>
            <w:r w:rsidRPr="00D12591">
              <w:rPr>
                <w:rFonts w:ascii="Times New Roman" w:hAnsi="Times New Roman" w:cs="Times New Roman"/>
                <w:lang w:val="kk-KZ"/>
              </w:rPr>
              <w:t>қолданылатын сөздерді (Сәлеметсіз бе! Сау болыңыз! Рақмет!) айту,</w:t>
            </w:r>
          </w:p>
          <w:p w14:paraId="102DF95F" w14:textId="77777777" w:rsidR="00416E95" w:rsidRPr="00D12591" w:rsidRDefault="00416E95" w:rsidP="00447057">
            <w:pPr>
              <w:rPr>
                <w:rFonts w:ascii="Times New Roman" w:hAnsi="Times New Roman"/>
                <w:lang w:val="kk-KZ"/>
              </w:rPr>
            </w:pPr>
            <w:r w:rsidRPr="00D12591">
              <w:rPr>
                <w:rFonts w:ascii="Times New Roman" w:hAnsi="Times New Roman" w:cs="Times New Roman"/>
                <w:lang w:val="kk-KZ"/>
              </w:rPr>
              <w:t>Мақал-мәтелдерді жатқа айтуды үйрету.</w:t>
            </w:r>
          </w:p>
          <w:p w14:paraId="4EC4624A" w14:textId="77777777" w:rsidR="00416E95" w:rsidRPr="00D12591" w:rsidRDefault="00416E95" w:rsidP="00447057">
            <w:pPr>
              <w:rPr>
                <w:rFonts w:ascii="Times New Roman" w:eastAsia="Times New Roman" w:hAnsi="Times New Roman"/>
                <w:b/>
                <w:lang w:val="kk-KZ"/>
              </w:rPr>
            </w:pPr>
            <w:r w:rsidRPr="00D12591">
              <w:rPr>
                <w:rFonts w:ascii="Times New Roman" w:eastAsia="Times New Roman" w:hAnsi="Times New Roman"/>
                <w:b/>
                <w:u w:val="single"/>
                <w:lang w:val="kk-KZ"/>
              </w:rPr>
              <w:t xml:space="preserve">Сөздік қорын молайту: </w:t>
            </w:r>
            <w:r w:rsidRPr="00D12591">
              <w:rPr>
                <w:rFonts w:ascii="Times New Roman" w:hAnsi="Times New Roman" w:cs="Times New Roman"/>
                <w:lang w:val="kk-KZ"/>
              </w:rPr>
              <w:t>Көктем, жаңбыр,найзағай, кемпірқосақ, бәйшешек, қызғалдақ</w:t>
            </w:r>
          </w:p>
          <w:p w14:paraId="5EFB943C" w14:textId="77777777" w:rsidR="00416E95" w:rsidRPr="00D12591" w:rsidRDefault="00416E95" w:rsidP="00447057">
            <w:pPr>
              <w:rPr>
                <w:rFonts w:ascii="Times New Roman" w:eastAsia="Times New Roman" w:hAnsi="Times New Roman"/>
                <w:b/>
                <w:lang w:val="kk-KZ"/>
              </w:rPr>
            </w:pPr>
            <w:r w:rsidRPr="00D12591">
              <w:rPr>
                <w:rFonts w:ascii="Times New Roman" w:eastAsia="Times New Roman" w:hAnsi="Times New Roman"/>
                <w:b/>
                <w:lang w:val="kk-KZ"/>
              </w:rPr>
              <w:t>Д/О « Жалғастыр»</w:t>
            </w:r>
          </w:p>
          <w:p w14:paraId="7472BC74" w14:textId="77777777" w:rsidR="00416E95" w:rsidRPr="00D12591" w:rsidRDefault="00416E95" w:rsidP="00447057">
            <w:pPr>
              <w:rPr>
                <w:rFonts w:ascii="Times New Roman" w:eastAsia="Times New Roman" w:hAnsi="Times New Roman"/>
                <w:lang w:val="kk-KZ"/>
              </w:rPr>
            </w:pPr>
            <w:r w:rsidRPr="00D12591">
              <w:rPr>
                <w:rFonts w:ascii="Times New Roman" w:eastAsia="Times New Roman" w:hAnsi="Times New Roman"/>
                <w:b/>
                <w:lang w:val="kk-KZ"/>
              </w:rPr>
              <w:t xml:space="preserve">Мақсаты: </w:t>
            </w:r>
            <w:r w:rsidRPr="00D12591">
              <w:rPr>
                <w:rFonts w:ascii="Times New Roman" w:eastAsia="Times New Roman" w:hAnsi="Times New Roman"/>
                <w:lang w:val="kk-KZ"/>
              </w:rPr>
              <w:t>тақырыптық сөздерді есте сақтайды, қолданады;</w:t>
            </w:r>
          </w:p>
          <w:p w14:paraId="70B4953D" w14:textId="77777777" w:rsidR="00416E95" w:rsidRPr="00C62DBA" w:rsidRDefault="00416E95" w:rsidP="00447057">
            <w:pPr>
              <w:rPr>
                <w:rFonts w:ascii="Times New Roman" w:hAnsi="Times New Roman" w:cs="Times New Roman"/>
                <w:b/>
                <w:lang w:val="kk-KZ"/>
              </w:rPr>
            </w:pPr>
            <w:r w:rsidRPr="00C62DBA">
              <w:rPr>
                <w:rFonts w:ascii="Times New Roman" w:hAnsi="Times New Roman" w:cs="Times New Roman"/>
                <w:b/>
                <w:lang w:val="kk-KZ"/>
              </w:rPr>
              <w:t>2.Физическая воспитание</w:t>
            </w:r>
          </w:p>
          <w:p w14:paraId="5ACE42F7" w14:textId="77777777" w:rsidR="00416E95" w:rsidRPr="00C62DBA" w:rsidRDefault="00416E95" w:rsidP="00447057">
            <w:pPr>
              <w:spacing w:line="256" w:lineRule="auto"/>
              <w:rPr>
                <w:rFonts w:ascii="Times New Roman" w:hAnsi="Times New Roman" w:cs="Times New Roman"/>
              </w:rPr>
            </w:pPr>
            <w:r w:rsidRPr="00C62DBA">
              <w:rPr>
                <w:rFonts w:ascii="Times New Roman" w:hAnsi="Times New Roman" w:cs="Times New Roman"/>
              </w:rPr>
              <w:t>Повторение ранее изученного, закрепление и совершенствование умений и навыков.</w:t>
            </w:r>
          </w:p>
          <w:p w14:paraId="35EBD6AC" w14:textId="77777777" w:rsidR="00416E95" w:rsidRPr="00C62DBA" w:rsidRDefault="00416E95" w:rsidP="00447057">
            <w:pPr>
              <w:spacing w:line="254" w:lineRule="auto"/>
              <w:rPr>
                <w:rFonts w:ascii="Times New Roman" w:hAnsi="Times New Roman" w:cs="Times New Roman"/>
                <w:b/>
                <w:lang w:val="kk-KZ"/>
              </w:rPr>
            </w:pPr>
            <w:r w:rsidRPr="00C62DBA">
              <w:rPr>
                <w:rFonts w:ascii="Times New Roman" w:hAnsi="Times New Roman" w:cs="Times New Roman"/>
                <w:b/>
                <w:lang w:val="kk-KZ"/>
              </w:rPr>
              <w:t>Общеразвивающие упражнения.</w:t>
            </w:r>
          </w:p>
          <w:p w14:paraId="33974F44" w14:textId="77777777" w:rsidR="00416E95" w:rsidRPr="00C62DBA" w:rsidRDefault="00416E95" w:rsidP="00447057">
            <w:pPr>
              <w:spacing w:line="254" w:lineRule="auto"/>
              <w:rPr>
                <w:rFonts w:ascii="Times New Roman" w:hAnsi="Times New Roman" w:cs="Times New Roman"/>
                <w:b/>
                <w:lang w:val="kk-KZ"/>
              </w:rPr>
            </w:pPr>
            <w:r w:rsidRPr="00C62DBA">
              <w:rPr>
                <w:rFonts w:ascii="Times New Roman" w:hAnsi="Times New Roman" w:cs="Times New Roman"/>
                <w:b/>
                <w:lang w:val="kk-KZ"/>
              </w:rPr>
              <w:t>Основные движения</w:t>
            </w:r>
          </w:p>
          <w:p w14:paraId="4EC8A1D1" w14:textId="77777777" w:rsidR="00416E95" w:rsidRPr="00C62DBA" w:rsidRDefault="00416E95" w:rsidP="00447057">
            <w:pPr>
              <w:rPr>
                <w:rFonts w:ascii="Times New Roman" w:hAnsi="Times New Roman" w:cs="Times New Roman"/>
              </w:rPr>
            </w:pPr>
            <w:r w:rsidRPr="00C62DBA">
              <w:rPr>
                <w:rFonts w:ascii="Times New Roman" w:hAnsi="Times New Roman" w:cs="Times New Roman"/>
                <w:b/>
                <w:i/>
              </w:rPr>
              <w:t>Ползание, лазанье:</w:t>
            </w:r>
          </w:p>
          <w:p w14:paraId="01F4BF06" w14:textId="77777777" w:rsidR="00416E95" w:rsidRPr="00C62DBA" w:rsidRDefault="00416E95" w:rsidP="00447057">
            <w:pPr>
              <w:rPr>
                <w:rFonts w:ascii="Times New Roman" w:hAnsi="Times New Roman" w:cs="Times New Roman"/>
              </w:rPr>
            </w:pPr>
            <w:r w:rsidRPr="00C62DBA">
              <w:rPr>
                <w:rFonts w:ascii="Times New Roman" w:hAnsi="Times New Roman" w:cs="Times New Roman"/>
                <w:b/>
              </w:rPr>
              <w:t>3-4</w:t>
            </w:r>
            <w:r w:rsidRPr="00C62DBA">
              <w:rPr>
                <w:rFonts w:ascii="Times New Roman" w:hAnsi="Times New Roman" w:cs="Times New Roman"/>
              </w:rPr>
              <w:t xml:space="preserve">  ползать наживоте,подтягиваясь руками.</w:t>
            </w:r>
          </w:p>
          <w:p w14:paraId="2550F278" w14:textId="77777777" w:rsidR="00416E95" w:rsidRPr="00C62DBA" w:rsidRDefault="00416E95" w:rsidP="00447057">
            <w:pPr>
              <w:rPr>
                <w:rFonts w:ascii="Times New Roman" w:hAnsi="Times New Roman" w:cs="Times New Roman"/>
                <w:b/>
                <w:i/>
              </w:rPr>
            </w:pPr>
            <w:r w:rsidRPr="00C62DBA">
              <w:rPr>
                <w:rFonts w:ascii="Times New Roman" w:hAnsi="Times New Roman" w:cs="Times New Roman"/>
                <w:b/>
                <w:i/>
              </w:rPr>
              <w:t xml:space="preserve">Прыжки: </w:t>
            </w:r>
          </w:p>
          <w:p w14:paraId="2D729C4C" w14:textId="77777777" w:rsidR="00416E95" w:rsidRPr="00C62DBA" w:rsidRDefault="00416E95" w:rsidP="00447057">
            <w:pPr>
              <w:rPr>
                <w:rFonts w:ascii="Times New Roman" w:hAnsi="Times New Roman" w:cs="Times New Roman"/>
                <w:spacing w:val="-4"/>
              </w:rPr>
            </w:pPr>
            <w:r w:rsidRPr="00C62DBA">
              <w:rPr>
                <w:rFonts w:ascii="Times New Roman" w:hAnsi="Times New Roman" w:cs="Times New Roman"/>
                <w:b/>
                <w:i/>
              </w:rPr>
              <w:t>3-4</w:t>
            </w:r>
            <w:r w:rsidRPr="00C62DBA">
              <w:rPr>
                <w:rFonts w:ascii="Times New Roman" w:hAnsi="Times New Roman" w:cs="Times New Roman"/>
              </w:rPr>
              <w:t xml:space="preserve">  на двух ногах между предметами (расстояние 4 метра);</w:t>
            </w:r>
          </w:p>
          <w:p w14:paraId="20E2CAA8" w14:textId="77777777" w:rsidR="00416E95" w:rsidRPr="00C62DBA" w:rsidRDefault="00416E95" w:rsidP="00447057">
            <w:pPr>
              <w:rPr>
                <w:rFonts w:ascii="Times New Roman" w:eastAsia="Calibri" w:hAnsi="Times New Roman" w:cs="Times New Roman"/>
                <w:b/>
                <w:lang w:val="kk-KZ"/>
              </w:rPr>
            </w:pPr>
            <w:r w:rsidRPr="00C62DBA">
              <w:rPr>
                <w:rFonts w:ascii="Times New Roman" w:hAnsi="Times New Roman" w:cs="Times New Roman"/>
                <w:b/>
                <w:bCs/>
                <w:lang w:val="kk-KZ"/>
              </w:rPr>
              <w:t>3.</w:t>
            </w:r>
            <w:r w:rsidRPr="00C62DBA">
              <w:rPr>
                <w:rFonts w:ascii="Times New Roman" w:hAnsi="Times New Roman" w:cs="Times New Roman"/>
                <w:b/>
                <w:lang w:val="kk-KZ"/>
              </w:rPr>
              <w:t xml:space="preserve"> Ознакомление  с окружающим миром.</w:t>
            </w:r>
            <w:r w:rsidRPr="00C62DBA">
              <w:rPr>
                <w:rFonts w:ascii="Times New Roman" w:hAnsi="Times New Roman" w:cs="Times New Roman"/>
              </w:rPr>
              <w:t xml:space="preserve"> По дороге в детский сад.</w:t>
            </w:r>
          </w:p>
          <w:p w14:paraId="3785479A" w14:textId="77777777" w:rsidR="00416E95" w:rsidRPr="00C62DBA" w:rsidRDefault="00416E95" w:rsidP="00447057">
            <w:pPr>
              <w:rPr>
                <w:rFonts w:ascii="Times New Roman" w:eastAsia="Calibri" w:hAnsi="Times New Roman" w:cs="Times New Roman"/>
              </w:rPr>
            </w:pPr>
            <w:r w:rsidRPr="00C62DBA">
              <w:rPr>
                <w:rFonts w:ascii="Times New Roman" w:eastAsia="Calibri" w:hAnsi="Times New Roman" w:cs="Times New Roman"/>
                <w:b/>
                <w:lang w:val="kk-KZ"/>
              </w:rPr>
              <w:t xml:space="preserve">Д/И </w:t>
            </w:r>
            <w:r w:rsidRPr="00C62DBA">
              <w:rPr>
                <w:rFonts w:ascii="Times New Roman" w:eastAsia="Calibri" w:hAnsi="Times New Roman" w:cs="Times New Roman"/>
              </w:rPr>
              <w:t>«</w:t>
            </w:r>
            <w:r w:rsidRPr="00C62DBA">
              <w:rPr>
                <w:rFonts w:ascii="Times New Roman" w:hAnsi="Times New Roman" w:cs="Times New Roman"/>
              </w:rPr>
              <w:t>Помоги Айсулу дойти от дома до детского сада»</w:t>
            </w:r>
          </w:p>
          <w:p w14:paraId="0F18BE1C" w14:textId="77777777" w:rsidR="00416E95" w:rsidRPr="00C62DBA" w:rsidRDefault="00416E95" w:rsidP="00447057">
            <w:pPr>
              <w:pStyle w:val="a8"/>
              <w:ind w:left="0" w:right="107"/>
              <w:rPr>
                <w:sz w:val="22"/>
                <w:szCs w:val="22"/>
              </w:rPr>
            </w:pPr>
            <w:r w:rsidRPr="00C62DBA">
              <w:rPr>
                <w:rFonts w:eastAsia="Calibri"/>
                <w:b/>
                <w:sz w:val="22"/>
                <w:szCs w:val="22"/>
                <w:lang w:val="kk-KZ"/>
              </w:rPr>
              <w:t>Цель:</w:t>
            </w:r>
            <w:r w:rsidRPr="00C62DBA">
              <w:rPr>
                <w:sz w:val="22"/>
                <w:szCs w:val="22"/>
              </w:rPr>
              <w:t xml:space="preserve"> Умеют ориентироваться на местности.</w:t>
            </w:r>
          </w:p>
          <w:p w14:paraId="4341DF82" w14:textId="77777777" w:rsidR="00416E95" w:rsidRPr="00C62DBA" w:rsidRDefault="00416E95" w:rsidP="00447057">
            <w:pPr>
              <w:spacing w:line="256" w:lineRule="auto"/>
              <w:rPr>
                <w:rFonts w:ascii="Times New Roman" w:hAnsi="Times New Roman" w:cs="Times New Roman"/>
                <w:b/>
                <w:color w:val="000000"/>
                <w:lang w:val="kk-KZ"/>
              </w:rPr>
            </w:pPr>
            <w:r w:rsidRPr="00C62DBA">
              <w:rPr>
                <w:rFonts w:ascii="Times New Roman" w:hAnsi="Times New Roman" w:cs="Times New Roman"/>
                <w:b/>
                <w:lang w:val="kk-KZ"/>
              </w:rPr>
              <w:t xml:space="preserve"> (Ознакомление </w:t>
            </w: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b/>
                <w:color w:val="000000"/>
                <w:lang w:val="kk-KZ"/>
              </w:rPr>
              <w:t xml:space="preserve"> қыс, балабақа</w:t>
            </w:r>
            <w:r w:rsidRPr="00C62DBA">
              <w:rPr>
                <w:rFonts w:ascii="Times New Roman" w:hAnsi="Times New Roman" w:cs="Times New Roman"/>
                <w:b/>
                <w:lang w:val="kk-KZ"/>
              </w:rPr>
              <w:t xml:space="preserve"> (ознакомление с окружающим миром- познавательная, коммуникативная деятельность</w:t>
            </w:r>
            <w:r w:rsidRPr="00C62DBA">
              <w:rPr>
                <w:rFonts w:ascii="Times New Roman" w:hAnsi="Times New Roman" w:cs="Times New Roman"/>
                <w:lang w:val="kk-KZ"/>
              </w:rPr>
              <w:t>)</w:t>
            </w:r>
          </w:p>
          <w:p w14:paraId="512865ED" w14:textId="77777777" w:rsidR="00416E95" w:rsidRPr="00C62DBA" w:rsidRDefault="00416E95" w:rsidP="00447057">
            <w:pPr>
              <w:rPr>
                <w:rFonts w:ascii="Times New Roman" w:hAnsi="Times New Roman" w:cs="Times New Roman"/>
                <w:b/>
                <w:lang w:val="kk-KZ"/>
              </w:rPr>
            </w:pPr>
            <w:r w:rsidRPr="00C62DBA">
              <w:rPr>
                <w:rFonts w:ascii="Times New Roman" w:hAnsi="Times New Roman" w:cs="Times New Roman"/>
                <w:b/>
                <w:color w:val="000000"/>
                <w:lang w:val="kk-KZ"/>
              </w:rPr>
              <w:t>4</w:t>
            </w:r>
            <w:r w:rsidRPr="00C62DBA">
              <w:rPr>
                <w:rFonts w:ascii="Times New Roman" w:hAnsi="Times New Roman" w:cs="Times New Roman"/>
                <w:b/>
                <w:color w:val="000000"/>
              </w:rPr>
              <w:t>.</w:t>
            </w:r>
            <w:r w:rsidRPr="00C62DBA">
              <w:rPr>
                <w:rFonts w:ascii="Times New Roman" w:eastAsia="SimSun" w:hAnsi="Times New Roman" w:cs="Times New Roman"/>
                <w:b/>
              </w:rPr>
              <w:t>Художественная литература</w:t>
            </w:r>
            <w:r w:rsidRPr="00C62DBA">
              <w:rPr>
                <w:rFonts w:ascii="Times New Roman" w:hAnsi="Times New Roman" w:cs="Times New Roman"/>
                <w:b/>
                <w:lang w:val="kk-KZ"/>
              </w:rPr>
              <w:t xml:space="preserve"> Рассказ Ж . Карбозина «Алыча».</w:t>
            </w:r>
          </w:p>
          <w:p w14:paraId="15DB1DED" w14:textId="77777777" w:rsidR="00416E95" w:rsidRPr="00C62DBA" w:rsidRDefault="00416E95" w:rsidP="00447057">
            <w:pPr>
              <w:rPr>
                <w:rFonts w:ascii="Times New Roman" w:hAnsi="Times New Roman" w:cs="Times New Roman"/>
              </w:rPr>
            </w:pPr>
            <w:r w:rsidRPr="00C62DBA">
              <w:rPr>
                <w:rFonts w:ascii="Times New Roman" w:eastAsia="Calibri" w:hAnsi="Times New Roman" w:cs="Times New Roman"/>
                <w:b/>
                <w:lang w:val="kk-KZ"/>
              </w:rPr>
              <w:t xml:space="preserve"> Д/И «Расскажи по картинкам»</w:t>
            </w:r>
          </w:p>
          <w:p w14:paraId="1217C4FF"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Цель: Умеют воспринимать образное содержание, его нравственный смысл.</w:t>
            </w:r>
            <w:r w:rsidRPr="00C62DBA">
              <w:rPr>
                <w:rFonts w:ascii="Times New Roman" w:hAnsi="Times New Roman" w:cs="Times New Roman"/>
                <w:b/>
                <w:lang w:val="kk-KZ"/>
              </w:rPr>
              <w:t xml:space="preserve"> </w:t>
            </w:r>
          </w:p>
          <w:p w14:paraId="34ED3172" w14:textId="77777777" w:rsidR="00416E95" w:rsidRPr="00C62DBA" w:rsidRDefault="00416E95" w:rsidP="00447057">
            <w:pPr>
              <w:rPr>
                <w:rFonts w:ascii="Times New Roman" w:hAnsi="Times New Roman" w:cs="Times New Roman"/>
                <w:bCs/>
                <w:lang w:val="kk-KZ"/>
              </w:rPr>
            </w:pPr>
            <w:r w:rsidRPr="00C62DBA">
              <w:rPr>
                <w:rFonts w:ascii="Times New Roman" w:hAnsi="Times New Roman" w:cs="Times New Roman"/>
                <w:b/>
                <w:u w:val="single"/>
                <w:lang w:val="kk-KZ"/>
              </w:rPr>
              <w:t>Тілге бойлау(Словарный минимум):</w:t>
            </w:r>
            <w:r w:rsidRPr="00C62DBA">
              <w:rPr>
                <w:rFonts w:ascii="Times New Roman" w:hAnsi="Times New Roman" w:cs="Times New Roman"/>
                <w:u w:val="single"/>
                <w:lang w:val="kk-KZ"/>
              </w:rPr>
              <w:t>кітап, аға, оқу, қыс, а</w:t>
            </w:r>
            <w:r w:rsidRPr="00C62DBA">
              <w:rPr>
                <w:rFonts w:ascii="Times New Roman" w:hAnsi="Times New Roman" w:cs="Times New Roman"/>
                <w:lang w:val="kk-KZ"/>
              </w:rPr>
              <w:t>лша.</w:t>
            </w:r>
          </w:p>
          <w:p w14:paraId="0A8EAED8" w14:textId="77777777" w:rsidR="00416E95" w:rsidRPr="00C62DBA" w:rsidRDefault="00416E95" w:rsidP="00447057">
            <w:pPr>
              <w:rPr>
                <w:rFonts w:ascii="Times New Roman" w:hAnsi="Times New Roman" w:cs="Times New Roman"/>
                <w:b/>
                <w:lang w:val="kk-KZ"/>
              </w:rPr>
            </w:pPr>
            <w:r w:rsidRPr="00C62DBA">
              <w:rPr>
                <w:rFonts w:ascii="Times New Roman" w:hAnsi="Times New Roman" w:cs="Times New Roman"/>
                <w:lang w:val="kk-KZ"/>
              </w:rPr>
              <w:t>(</w:t>
            </w:r>
            <w:r w:rsidRPr="00C62DBA">
              <w:rPr>
                <w:rFonts w:ascii="Times New Roman" w:eastAsia="Times New Roman" w:hAnsi="Times New Roman" w:cs="Times New Roman"/>
                <w:b/>
                <w:color w:val="000000"/>
                <w:lang w:val="kk-KZ"/>
              </w:rPr>
              <w:t>Художественная литература –</w:t>
            </w:r>
            <w:r w:rsidRPr="00C62DBA">
              <w:rPr>
                <w:rFonts w:ascii="Times New Roman" w:hAnsi="Times New Roman" w:cs="Times New Roman"/>
                <w:b/>
                <w:lang w:val="kk-KZ"/>
              </w:rPr>
              <w:t>коммуникативная, деятельность)</w:t>
            </w:r>
          </w:p>
        </w:tc>
      </w:tr>
      <w:tr w:rsidR="00416E95" w:rsidRPr="008C72C4" w14:paraId="0BA14AB3" w14:textId="77777777" w:rsidTr="00447057">
        <w:tc>
          <w:tcPr>
            <w:tcW w:w="1950" w:type="dxa"/>
          </w:tcPr>
          <w:p w14:paraId="1F254E7C" w14:textId="77777777" w:rsidR="00416E95"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Психолого-педагогическое сопровождение</w:t>
            </w:r>
          </w:p>
          <w:p w14:paraId="75409C92"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4AC38FB7" w14:textId="77777777" w:rsidR="00416E95" w:rsidRPr="008C72C4" w:rsidRDefault="00416E95" w:rsidP="00447057">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4B6D30ED"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36FADEF2"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5147C480" w14:textId="77777777" w:rsidR="00416E95" w:rsidRPr="003F4A76" w:rsidRDefault="00416E95" w:rsidP="00447057">
            <w:pPr>
              <w:spacing w:line="240" w:lineRule="exact"/>
              <w:contextualSpacing/>
              <w:rPr>
                <w:rFonts w:ascii="Times New Roman" w:hAnsi="Times New Roman" w:cs="Times New Roman"/>
                <w:sz w:val="24"/>
                <w:szCs w:val="24"/>
                <w:lang w:val="en-US"/>
              </w:rPr>
            </w:pPr>
          </w:p>
        </w:tc>
        <w:tc>
          <w:tcPr>
            <w:tcW w:w="2695" w:type="dxa"/>
            <w:gridSpan w:val="7"/>
          </w:tcPr>
          <w:p w14:paraId="494A537E"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4371DF51"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0290F867" w14:textId="77777777" w:rsidR="00416E95" w:rsidRPr="005901A6" w:rsidRDefault="00416E95" w:rsidP="00447057">
            <w:pPr>
              <w:spacing w:line="240" w:lineRule="exact"/>
              <w:contextualSpacing/>
              <w:rPr>
                <w:rFonts w:ascii="Times New Roman" w:hAnsi="Times New Roman" w:cs="Times New Roman"/>
                <w:sz w:val="24"/>
                <w:szCs w:val="24"/>
              </w:rPr>
            </w:pPr>
          </w:p>
        </w:tc>
        <w:tc>
          <w:tcPr>
            <w:tcW w:w="2928" w:type="dxa"/>
            <w:gridSpan w:val="3"/>
          </w:tcPr>
          <w:p w14:paraId="0E962FF5"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32BA87C0" w14:textId="77777777" w:rsidR="00416E95" w:rsidRPr="003F4A76" w:rsidRDefault="00416E95"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551" w:type="dxa"/>
            <w:gridSpan w:val="5"/>
          </w:tcPr>
          <w:p w14:paraId="38F68EA4"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65CB04C4"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3882AF37" w14:textId="77777777" w:rsidR="00416E95" w:rsidRPr="004421C1" w:rsidRDefault="00416E95" w:rsidP="00447057">
            <w:pPr>
              <w:spacing w:line="240" w:lineRule="exact"/>
              <w:contextualSpacing/>
              <w:rPr>
                <w:rFonts w:ascii="Times New Roman" w:hAnsi="Times New Roman" w:cs="Times New Roman"/>
                <w:sz w:val="24"/>
                <w:szCs w:val="24"/>
              </w:rPr>
            </w:pPr>
          </w:p>
        </w:tc>
        <w:tc>
          <w:tcPr>
            <w:tcW w:w="2771" w:type="dxa"/>
            <w:gridSpan w:val="3"/>
          </w:tcPr>
          <w:p w14:paraId="0888ACEC" w14:textId="77777777" w:rsidR="00416E95" w:rsidRPr="002A01C6" w:rsidRDefault="00416E95" w:rsidP="00447057">
            <w:pPr>
              <w:pStyle w:val="a5"/>
              <w:rPr>
                <w:rFonts w:ascii="Times New Roman" w:hAnsi="Times New Roman" w:cs="Times New Roman"/>
                <w:lang w:val="kk-KZ"/>
              </w:rPr>
            </w:pPr>
            <w:r w:rsidRPr="002A01C6">
              <w:rPr>
                <w:rFonts w:ascii="Times New Roman" w:hAnsi="Times New Roman" w:cs="Times New Roman"/>
                <w:lang w:val="kk-KZ"/>
              </w:rPr>
              <w:t>Каркын А.С</w:t>
            </w:r>
          </w:p>
          <w:p w14:paraId="7E5E8856" w14:textId="77777777" w:rsidR="00416E95" w:rsidRPr="003F4A76" w:rsidRDefault="00416E95" w:rsidP="00447057">
            <w:pPr>
              <w:rPr>
                <w:rFonts w:ascii="Times New Roman" w:hAnsi="Times New Roman" w:cs="Times New Roman"/>
                <w:sz w:val="24"/>
                <w:szCs w:val="24"/>
                <w:lang w:val="en-US"/>
              </w:rPr>
            </w:pPr>
            <w:r w:rsidRPr="002A01C6">
              <w:rPr>
                <w:rFonts w:ascii="Times New Roman" w:hAnsi="Times New Roman" w:cs="Times New Roman"/>
                <w:lang w:val="kk-KZ"/>
              </w:rPr>
              <w:t>10.10-10.30</w:t>
            </w:r>
          </w:p>
        </w:tc>
      </w:tr>
      <w:tr w:rsidR="00416E95" w:rsidRPr="008C72C4" w14:paraId="1CA1AB49" w14:textId="77777777" w:rsidTr="00447057">
        <w:tc>
          <w:tcPr>
            <w:tcW w:w="1950" w:type="dxa"/>
          </w:tcPr>
          <w:p w14:paraId="45BB6774"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638" w:type="dxa"/>
            <w:gridSpan w:val="22"/>
          </w:tcPr>
          <w:p w14:paraId="417CB059"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7860CB0"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416E95" w:rsidRPr="008C72C4" w14:paraId="5293C508" w14:textId="77777777" w:rsidTr="00447057">
        <w:tc>
          <w:tcPr>
            <w:tcW w:w="1950" w:type="dxa"/>
          </w:tcPr>
          <w:p w14:paraId="0134BFDA"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5FB0C7BD" w14:textId="77777777" w:rsidR="00416E95" w:rsidRPr="00C62DBA" w:rsidRDefault="00416E95" w:rsidP="00447057">
            <w:pPr>
              <w:rPr>
                <w:rStyle w:val="c18"/>
                <w:rFonts w:ascii="Times New Roman" w:hAnsi="Times New Roman" w:cs="Times New Roman"/>
                <w:b/>
                <w:bCs/>
              </w:rPr>
            </w:pPr>
            <w:r w:rsidRPr="00C62DBA">
              <w:rPr>
                <w:rStyle w:val="c18"/>
                <w:rFonts w:ascii="Times New Roman" w:hAnsi="Times New Roman" w:cs="Times New Roman"/>
              </w:rPr>
              <w:t>Наблюдение за сосульками</w:t>
            </w:r>
            <w:r w:rsidRPr="00C62DBA">
              <w:rPr>
                <w:rFonts w:ascii="Times New Roman" w:hAnsi="Times New Roman" w:cs="Times New Roman"/>
                <w:b/>
                <w:bCs/>
              </w:rPr>
              <w:t>.</w:t>
            </w:r>
          </w:p>
          <w:p w14:paraId="1BEB8AAF"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b/>
                <w:bCs/>
                <w:sz w:val="24"/>
                <w:szCs w:val="24"/>
              </w:rPr>
              <w:t>Цель</w:t>
            </w:r>
            <w:r w:rsidRPr="00C62DBA">
              <w:rPr>
                <w:rFonts w:ascii="Times New Roman" w:hAnsi="Times New Roman" w:cs="Times New Roman"/>
                <w:bCs/>
                <w:sz w:val="24"/>
                <w:szCs w:val="24"/>
              </w:rPr>
              <w:t>: Знают</w:t>
            </w:r>
            <w:r w:rsidRPr="00C62DBA">
              <w:rPr>
                <w:rFonts w:ascii="Times New Roman" w:hAnsi="Times New Roman" w:cs="Times New Roman"/>
                <w:b/>
                <w:bCs/>
                <w:sz w:val="24"/>
                <w:szCs w:val="24"/>
              </w:rPr>
              <w:t xml:space="preserve"> </w:t>
            </w:r>
            <w:r w:rsidRPr="00C62DBA">
              <w:rPr>
                <w:rFonts w:ascii="Times New Roman" w:hAnsi="Times New Roman" w:cs="Times New Roman"/>
                <w:sz w:val="24"/>
                <w:szCs w:val="24"/>
              </w:rPr>
              <w:t>о различных состояниях воды.</w:t>
            </w:r>
          </w:p>
          <w:p w14:paraId="36342588" w14:textId="77777777" w:rsidR="00416E95" w:rsidRPr="00C62DBA" w:rsidRDefault="00416E95" w:rsidP="00447057">
            <w:pPr>
              <w:rPr>
                <w:rFonts w:ascii="Times New Roman" w:hAnsi="Times New Roman" w:cs="Times New Roman"/>
                <w:b/>
                <w:bCs/>
                <w:sz w:val="24"/>
                <w:szCs w:val="24"/>
              </w:rPr>
            </w:pPr>
            <w:r w:rsidRPr="00C62DBA">
              <w:rPr>
                <w:rFonts w:ascii="Times New Roman" w:hAnsi="Times New Roman" w:cs="Times New Roman"/>
                <w:b/>
                <w:bCs/>
                <w:sz w:val="24"/>
                <w:szCs w:val="24"/>
              </w:rPr>
              <w:t>Подвижные игры</w:t>
            </w:r>
          </w:p>
          <w:p w14:paraId="0990909A"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«Дорожка препятствий», «Охотники и зайцы».</w:t>
            </w:r>
          </w:p>
          <w:p w14:paraId="0A080E49"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b/>
                <w:bCs/>
                <w:sz w:val="24"/>
                <w:szCs w:val="24"/>
              </w:rPr>
              <w:t>Цель:</w:t>
            </w:r>
            <w:r w:rsidRPr="00C62DBA">
              <w:rPr>
                <w:rFonts w:ascii="Times New Roman" w:hAnsi="Times New Roman" w:cs="Times New Roman"/>
                <w:sz w:val="24"/>
                <w:szCs w:val="24"/>
              </w:rPr>
              <w:t xml:space="preserve"> Умеют  точно попадать в цель.</w:t>
            </w:r>
          </w:p>
          <w:p w14:paraId="7218ABAE" w14:textId="77777777" w:rsidR="00416E95" w:rsidRPr="00C62DBA" w:rsidRDefault="00416E95" w:rsidP="00447057">
            <w:pPr>
              <w:rPr>
                <w:rStyle w:val="FontStyle119"/>
                <w:rFonts w:ascii="Times New Roman" w:hAnsi="Times New Roman" w:cs="Times New Roman"/>
                <w:b/>
                <w:sz w:val="24"/>
                <w:szCs w:val="24"/>
              </w:rPr>
            </w:pPr>
            <w:r w:rsidRPr="00C62DBA">
              <w:rPr>
                <w:rStyle w:val="FontStyle119"/>
                <w:rFonts w:ascii="Times New Roman" w:hAnsi="Times New Roman" w:cs="Times New Roman"/>
                <w:b/>
                <w:sz w:val="24"/>
                <w:szCs w:val="24"/>
              </w:rPr>
              <w:t>Исследовательская деятельность</w:t>
            </w:r>
          </w:p>
          <w:p w14:paraId="377F3603"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sz w:val="24"/>
                <w:szCs w:val="24"/>
              </w:rPr>
              <w:t xml:space="preserve">Пронаблюдать как сосульки образуются в воду. </w:t>
            </w:r>
          </w:p>
          <w:p w14:paraId="2647D80D" w14:textId="77777777" w:rsidR="00416E95" w:rsidRPr="00C62DBA" w:rsidRDefault="00416E95" w:rsidP="00447057">
            <w:pPr>
              <w:rPr>
                <w:rFonts w:ascii="Times New Roman" w:hAnsi="Times New Roman" w:cs="Times New Roman"/>
                <w:b/>
                <w:bCs/>
                <w:sz w:val="24"/>
                <w:szCs w:val="24"/>
              </w:rPr>
            </w:pPr>
            <w:r w:rsidRPr="00C62DBA">
              <w:rPr>
                <w:rFonts w:ascii="Times New Roman" w:hAnsi="Times New Roman" w:cs="Times New Roman"/>
                <w:b/>
                <w:bCs/>
                <w:sz w:val="24"/>
                <w:szCs w:val="24"/>
              </w:rPr>
              <w:t>Трудовая деятельность</w:t>
            </w:r>
          </w:p>
          <w:p w14:paraId="2D381EB9"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Расчистка дорожек и скамеек от снега.</w:t>
            </w:r>
          </w:p>
          <w:p w14:paraId="5CFF7B4B"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b/>
                <w:bCs/>
                <w:sz w:val="24"/>
                <w:szCs w:val="24"/>
              </w:rPr>
              <w:t>Цель:</w:t>
            </w:r>
            <w:r w:rsidRPr="00C62DBA">
              <w:rPr>
                <w:rFonts w:ascii="Times New Roman" w:hAnsi="Times New Roman" w:cs="Times New Roman"/>
                <w:sz w:val="24"/>
                <w:szCs w:val="24"/>
              </w:rPr>
              <w:t xml:space="preserve">  Умеют работать сообща.</w:t>
            </w:r>
          </w:p>
          <w:p w14:paraId="5029CF27" w14:textId="77777777" w:rsidR="00416E95" w:rsidRPr="00C62DBA" w:rsidRDefault="00416E95" w:rsidP="00447057">
            <w:pPr>
              <w:rPr>
                <w:rFonts w:ascii="Times New Roman" w:hAnsi="Times New Roman" w:cs="Times New Roman"/>
                <w:sz w:val="24"/>
                <w:szCs w:val="24"/>
              </w:rPr>
            </w:pPr>
            <w:r w:rsidRPr="00C62DBA">
              <w:rPr>
                <w:rFonts w:ascii="Times New Roman" w:eastAsia="Times New Roman" w:hAnsi="Times New Roman" w:cs="Times New Roman"/>
                <w:b/>
                <w:color w:val="000000"/>
                <w:sz w:val="24"/>
                <w:szCs w:val="24"/>
              </w:rPr>
              <w:t>Свободные игры</w:t>
            </w:r>
          </w:p>
          <w:p w14:paraId="6EFCDC03" w14:textId="77777777" w:rsidR="00416E95" w:rsidRPr="00C62DBA" w:rsidRDefault="00416E95" w:rsidP="00447057">
            <w:pPr>
              <w:rPr>
                <w:rStyle w:val="FontStyle119"/>
                <w:rFonts w:ascii="Times New Roman" w:hAnsi="Times New Roman" w:cs="Times New Roman"/>
                <w:sz w:val="24"/>
                <w:szCs w:val="24"/>
              </w:rPr>
            </w:pPr>
            <w:r w:rsidRPr="00C62DBA">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75915EEA"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b/>
                <w:u w:val="single"/>
                <w:lang w:val="kk-KZ"/>
              </w:rPr>
              <w:t>Тілге бойлау(Словарный минимум):қ</w:t>
            </w:r>
            <w:r w:rsidRPr="00C62DBA">
              <w:rPr>
                <w:rFonts w:ascii="Times New Roman" w:hAnsi="Times New Roman" w:cs="Times New Roman"/>
                <w:u w:val="single"/>
                <w:lang w:val="kk-KZ"/>
              </w:rPr>
              <w:t>ыс, қар, мұз</w:t>
            </w:r>
          </w:p>
        </w:tc>
        <w:tc>
          <w:tcPr>
            <w:tcW w:w="2990" w:type="dxa"/>
            <w:gridSpan w:val="9"/>
          </w:tcPr>
          <w:p w14:paraId="64F332B6" w14:textId="77777777" w:rsidR="00416E95" w:rsidRPr="00C62DBA" w:rsidRDefault="00416E95" w:rsidP="00447057">
            <w:pPr>
              <w:rPr>
                <w:rStyle w:val="c18"/>
                <w:rFonts w:ascii="Times New Roman" w:hAnsi="Times New Roman" w:cs="Times New Roman"/>
                <w:b/>
                <w:bCs/>
              </w:rPr>
            </w:pPr>
            <w:r w:rsidRPr="00C62DBA">
              <w:rPr>
                <w:rStyle w:val="c18"/>
                <w:rFonts w:ascii="Times New Roman" w:hAnsi="Times New Roman" w:cs="Times New Roman"/>
              </w:rPr>
              <w:t>Наблюдение за сосной</w:t>
            </w:r>
            <w:r w:rsidRPr="00C62DBA">
              <w:rPr>
                <w:rFonts w:ascii="Times New Roman" w:hAnsi="Times New Roman" w:cs="Times New Roman"/>
                <w:b/>
                <w:bCs/>
              </w:rPr>
              <w:t>.</w:t>
            </w:r>
          </w:p>
          <w:p w14:paraId="60ED6C1F" w14:textId="77777777" w:rsidR="00416E95" w:rsidRPr="00C62DBA" w:rsidRDefault="00416E95" w:rsidP="00447057">
            <w:pPr>
              <w:rPr>
                <w:rFonts w:ascii="Times New Roman" w:hAnsi="Times New Roman" w:cs="Times New Roman"/>
              </w:rPr>
            </w:pPr>
            <w:r w:rsidRPr="00C62DBA">
              <w:rPr>
                <w:rFonts w:ascii="Times New Roman" w:hAnsi="Times New Roman" w:cs="Times New Roman"/>
                <w:b/>
                <w:bCs/>
              </w:rPr>
              <w:t>Цель:</w:t>
            </w:r>
            <w:r w:rsidRPr="00C62DBA">
              <w:rPr>
                <w:rFonts w:ascii="Times New Roman" w:hAnsi="Times New Roman" w:cs="Times New Roman"/>
              </w:rPr>
              <w:t xml:space="preserve">  Знают о хвойных деревьях, их сходстве и различиях (сосна, как и ель, всегда зеленая, у нее тоже есть иголки, только длиннее).</w:t>
            </w:r>
          </w:p>
          <w:p w14:paraId="0F59D2B5" w14:textId="77777777" w:rsidR="00416E95" w:rsidRPr="00C62DBA" w:rsidRDefault="00416E95" w:rsidP="00447057">
            <w:pPr>
              <w:rPr>
                <w:rFonts w:ascii="Times New Roman" w:hAnsi="Times New Roman" w:cs="Times New Roman"/>
                <w:b/>
                <w:bCs/>
                <w:sz w:val="24"/>
                <w:szCs w:val="24"/>
              </w:rPr>
            </w:pPr>
            <w:r w:rsidRPr="00C62DBA">
              <w:rPr>
                <w:rFonts w:ascii="Times New Roman" w:hAnsi="Times New Roman" w:cs="Times New Roman"/>
                <w:b/>
                <w:bCs/>
                <w:sz w:val="24"/>
                <w:szCs w:val="24"/>
              </w:rPr>
              <w:t>Подвижные игры</w:t>
            </w:r>
          </w:p>
          <w:p w14:paraId="03F51D62"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«Кто лучше повернется» (на лыжах),</w:t>
            </w:r>
          </w:p>
          <w:p w14:paraId="6D74F1D8"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 xml:space="preserve"> «Охотники и зайцы». </w:t>
            </w:r>
          </w:p>
          <w:p w14:paraId="3A6EE2FB"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sz w:val="24"/>
                <w:szCs w:val="24"/>
              </w:rPr>
              <w:t xml:space="preserve">Цель: Умеют ходить на лыжах с поворотом. </w:t>
            </w:r>
          </w:p>
          <w:p w14:paraId="4B06863C" w14:textId="77777777" w:rsidR="00416E95" w:rsidRPr="00C62DBA" w:rsidRDefault="00416E95" w:rsidP="00447057">
            <w:pPr>
              <w:rPr>
                <w:rStyle w:val="FontStyle119"/>
                <w:rFonts w:ascii="Times New Roman" w:hAnsi="Times New Roman" w:cs="Times New Roman"/>
                <w:b/>
                <w:sz w:val="24"/>
                <w:szCs w:val="24"/>
              </w:rPr>
            </w:pPr>
            <w:r w:rsidRPr="00C62DBA">
              <w:rPr>
                <w:rStyle w:val="FontStyle119"/>
                <w:rFonts w:ascii="Times New Roman" w:hAnsi="Times New Roman" w:cs="Times New Roman"/>
                <w:b/>
                <w:sz w:val="24"/>
                <w:szCs w:val="24"/>
              </w:rPr>
              <w:t>Исследовательская деятельность</w:t>
            </w:r>
          </w:p>
          <w:p w14:paraId="54587779" w14:textId="77777777" w:rsidR="00416E95" w:rsidRPr="00C62DBA" w:rsidRDefault="00416E95" w:rsidP="00447057">
            <w:pPr>
              <w:rPr>
                <w:rFonts w:ascii="Times New Roman" w:eastAsia="Times New Roman" w:hAnsi="Times New Roman" w:cs="Times New Roman"/>
                <w:color w:val="000000"/>
                <w:sz w:val="24"/>
                <w:szCs w:val="24"/>
              </w:rPr>
            </w:pPr>
            <w:r w:rsidRPr="00C62DBA">
              <w:rPr>
                <w:rFonts w:ascii="Times New Roman" w:eastAsia="Times New Roman" w:hAnsi="Times New Roman" w:cs="Times New Roman"/>
                <w:color w:val="000000"/>
                <w:sz w:val="24"/>
                <w:szCs w:val="24"/>
              </w:rPr>
              <w:t>Дети определяют – веточки каких дерева имеют запах.</w:t>
            </w:r>
          </w:p>
          <w:p w14:paraId="60EC4854" w14:textId="77777777" w:rsidR="00416E95" w:rsidRPr="00C62DBA" w:rsidRDefault="00416E95" w:rsidP="00447057">
            <w:pPr>
              <w:rPr>
                <w:rFonts w:ascii="Times New Roman" w:hAnsi="Times New Roman" w:cs="Times New Roman"/>
                <w:b/>
                <w:bCs/>
                <w:sz w:val="24"/>
                <w:szCs w:val="24"/>
              </w:rPr>
            </w:pPr>
            <w:r w:rsidRPr="00C62DBA">
              <w:rPr>
                <w:rFonts w:ascii="Times New Roman" w:hAnsi="Times New Roman" w:cs="Times New Roman"/>
                <w:b/>
                <w:bCs/>
                <w:sz w:val="24"/>
                <w:szCs w:val="24"/>
              </w:rPr>
              <w:t>Трудовая деятельность</w:t>
            </w:r>
          </w:p>
          <w:p w14:paraId="639FA384"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sz w:val="24"/>
                <w:szCs w:val="24"/>
              </w:rPr>
              <w:t xml:space="preserve">Расчистка участка от снега. </w:t>
            </w:r>
          </w:p>
          <w:p w14:paraId="7E50F975"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b/>
                <w:sz w:val="24"/>
                <w:szCs w:val="24"/>
              </w:rPr>
              <w:t>Цель:</w:t>
            </w:r>
            <w:r w:rsidRPr="00C62DBA">
              <w:rPr>
                <w:rFonts w:ascii="Times New Roman" w:hAnsi="Times New Roman" w:cs="Times New Roman"/>
                <w:sz w:val="24"/>
                <w:szCs w:val="24"/>
              </w:rPr>
              <w:t xml:space="preserve"> показать детям, как правильно держать лопату и сгребать снег в одну кучу.</w:t>
            </w:r>
          </w:p>
          <w:p w14:paraId="037EFD09" w14:textId="77777777" w:rsidR="00416E95" w:rsidRPr="00C62DBA" w:rsidRDefault="00416E95" w:rsidP="00447057">
            <w:pPr>
              <w:rPr>
                <w:rFonts w:ascii="Times New Roman" w:hAnsi="Times New Roman" w:cs="Times New Roman"/>
                <w:sz w:val="24"/>
                <w:szCs w:val="24"/>
              </w:rPr>
            </w:pPr>
            <w:r w:rsidRPr="00C62DBA">
              <w:rPr>
                <w:rFonts w:ascii="Times New Roman" w:eastAsia="Times New Roman" w:hAnsi="Times New Roman" w:cs="Times New Roman"/>
                <w:b/>
                <w:color w:val="000000"/>
                <w:sz w:val="24"/>
                <w:szCs w:val="24"/>
              </w:rPr>
              <w:t>Свободные игры</w:t>
            </w:r>
          </w:p>
          <w:p w14:paraId="39BDFBBE" w14:textId="77777777" w:rsidR="00416E95" w:rsidRPr="00C62DBA" w:rsidRDefault="00416E95" w:rsidP="00447057">
            <w:pPr>
              <w:rPr>
                <w:rFonts w:ascii="Times New Roman" w:hAnsi="Times New Roman" w:cs="Times New Roman"/>
                <w:sz w:val="24"/>
                <w:szCs w:val="24"/>
              </w:rPr>
            </w:pPr>
            <w:r w:rsidRPr="00C62DBA">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sidRPr="00C62DBA">
              <w:rPr>
                <w:rStyle w:val="FontStyle119"/>
                <w:rFonts w:ascii="Times New Roman" w:hAnsi="Times New Roman" w:cs="Times New Roman"/>
                <w:sz w:val="24"/>
                <w:szCs w:val="24"/>
              </w:rPr>
              <w:t>.</w:t>
            </w:r>
            <w:r w:rsidRPr="00C62DBA">
              <w:rPr>
                <w:rFonts w:ascii="Times New Roman" w:hAnsi="Times New Roman" w:cs="Times New Roman"/>
                <w:b/>
                <w:u w:val="single"/>
                <w:lang w:val="kk-KZ"/>
              </w:rPr>
              <w:t xml:space="preserve"> Тілге бойлау(Словарный минимум):қ</w:t>
            </w:r>
            <w:r w:rsidRPr="00C62DBA">
              <w:rPr>
                <w:rFonts w:ascii="Times New Roman" w:hAnsi="Times New Roman" w:cs="Times New Roman"/>
                <w:u w:val="single"/>
                <w:lang w:val="kk-KZ"/>
              </w:rPr>
              <w:t>ыс,</w:t>
            </w:r>
            <w:r>
              <w:rPr>
                <w:rFonts w:ascii="Times New Roman" w:hAnsi="Times New Roman" w:cs="Times New Roman"/>
                <w:u w:val="single"/>
                <w:lang w:val="kk-KZ"/>
              </w:rPr>
              <w:t xml:space="preserve"> қар, қарағай</w:t>
            </w:r>
          </w:p>
        </w:tc>
        <w:tc>
          <w:tcPr>
            <w:tcW w:w="2645" w:type="dxa"/>
            <w:gridSpan w:val="2"/>
          </w:tcPr>
          <w:p w14:paraId="486F67B6" w14:textId="77777777" w:rsidR="00416E95" w:rsidRPr="00C62DBA" w:rsidRDefault="00416E95" w:rsidP="00447057">
            <w:pPr>
              <w:rPr>
                <w:rFonts w:ascii="Times New Roman" w:hAnsi="Times New Roman" w:cs="Times New Roman"/>
                <w:b/>
                <w:bCs/>
              </w:rPr>
            </w:pPr>
            <w:r w:rsidRPr="00C62DBA">
              <w:rPr>
                <w:rStyle w:val="c18"/>
                <w:rFonts w:ascii="Times New Roman" w:hAnsi="Times New Roman" w:cs="Times New Roman"/>
              </w:rPr>
              <w:t>Наблюдение за осиной.</w:t>
            </w:r>
          </w:p>
          <w:p w14:paraId="74EA9A17" w14:textId="77777777" w:rsidR="00416E95" w:rsidRPr="00C62DBA" w:rsidRDefault="00416E95" w:rsidP="00447057">
            <w:pPr>
              <w:rPr>
                <w:rStyle w:val="FontStyle119"/>
                <w:rFonts w:ascii="Times New Roman" w:hAnsi="Times New Roman" w:cs="Times New Roman"/>
              </w:rPr>
            </w:pPr>
            <w:r w:rsidRPr="00C62DBA">
              <w:rPr>
                <w:rFonts w:ascii="Times New Roman" w:hAnsi="Times New Roman" w:cs="Times New Roman"/>
              </w:rPr>
              <w:t>Цель: Знают  об осине.</w:t>
            </w:r>
          </w:p>
          <w:p w14:paraId="6726508D" w14:textId="77777777" w:rsidR="00416E95" w:rsidRPr="00C62DBA" w:rsidRDefault="00416E95" w:rsidP="00447057">
            <w:pPr>
              <w:rPr>
                <w:rStyle w:val="FontStyle93"/>
                <w:rFonts w:ascii="Times New Roman" w:hAnsi="Times New Roman" w:cs="Times New Roman"/>
                <w:sz w:val="24"/>
                <w:szCs w:val="24"/>
              </w:rPr>
            </w:pPr>
            <w:r w:rsidRPr="00C62DBA">
              <w:rPr>
                <w:rStyle w:val="FontStyle93"/>
                <w:rFonts w:ascii="Times New Roman" w:hAnsi="Times New Roman" w:cs="Times New Roman"/>
                <w:sz w:val="24"/>
                <w:szCs w:val="24"/>
              </w:rPr>
              <w:t>Подвижные игры</w:t>
            </w:r>
          </w:p>
          <w:p w14:paraId="43ED1627"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 «Пятнашки».</w:t>
            </w:r>
          </w:p>
          <w:p w14:paraId="7977A357" w14:textId="77777777" w:rsidR="00416E95" w:rsidRPr="00C62DBA" w:rsidRDefault="00416E95" w:rsidP="00447057">
            <w:pPr>
              <w:rPr>
                <w:rStyle w:val="FontStyle119"/>
                <w:rFonts w:ascii="Times New Roman" w:hAnsi="Times New Roman" w:cs="Times New Roman"/>
                <w:sz w:val="24"/>
                <w:szCs w:val="24"/>
              </w:rPr>
            </w:pPr>
            <w:r w:rsidRPr="00C62DBA">
              <w:rPr>
                <w:rStyle w:val="FontStyle116"/>
                <w:rFonts w:ascii="Times New Roman" w:hAnsi="Times New Roman" w:cs="Times New Roman"/>
                <w:sz w:val="24"/>
                <w:szCs w:val="24"/>
              </w:rPr>
              <w:t xml:space="preserve">Цель: </w:t>
            </w:r>
            <w:r w:rsidRPr="00C62DBA">
              <w:rPr>
                <w:rStyle w:val="FontStyle119"/>
                <w:rFonts w:ascii="Times New Roman" w:hAnsi="Times New Roman" w:cs="Times New Roman"/>
                <w:sz w:val="24"/>
                <w:szCs w:val="24"/>
              </w:rPr>
              <w:t>Умеют бегать врассыпную.</w:t>
            </w:r>
          </w:p>
          <w:p w14:paraId="7DC24440" w14:textId="77777777" w:rsidR="00416E95" w:rsidRPr="00C62DBA" w:rsidRDefault="00416E95" w:rsidP="00447057">
            <w:pPr>
              <w:rPr>
                <w:rStyle w:val="FontStyle93"/>
                <w:rFonts w:ascii="Times New Roman" w:hAnsi="Times New Roman" w:cs="Times New Roman"/>
                <w:sz w:val="24"/>
                <w:szCs w:val="24"/>
              </w:rPr>
            </w:pPr>
            <w:r w:rsidRPr="00C62DBA">
              <w:rPr>
                <w:rStyle w:val="FontStyle93"/>
                <w:rFonts w:ascii="Times New Roman" w:hAnsi="Times New Roman" w:cs="Times New Roman"/>
                <w:sz w:val="24"/>
                <w:szCs w:val="24"/>
              </w:rPr>
              <w:t>Исследовательская деятельность</w:t>
            </w:r>
          </w:p>
          <w:p w14:paraId="20C15100" w14:textId="77777777" w:rsidR="00416E95" w:rsidRPr="00C62DBA" w:rsidRDefault="00416E95" w:rsidP="00447057">
            <w:pPr>
              <w:rPr>
                <w:rStyle w:val="FontStyle119"/>
                <w:rFonts w:ascii="Times New Roman" w:hAnsi="Times New Roman" w:cs="Times New Roman"/>
                <w:bCs/>
                <w:sz w:val="24"/>
                <w:szCs w:val="24"/>
              </w:rPr>
            </w:pPr>
            <w:r w:rsidRPr="00C62DBA">
              <w:rPr>
                <w:rStyle w:val="FontStyle93"/>
                <w:rFonts w:ascii="Times New Roman" w:hAnsi="Times New Roman" w:cs="Times New Roman"/>
                <w:sz w:val="24"/>
                <w:szCs w:val="24"/>
              </w:rPr>
              <w:t xml:space="preserve">Куда деваются листья осины когда холод приходит? </w:t>
            </w:r>
          </w:p>
          <w:p w14:paraId="334D2952" w14:textId="77777777" w:rsidR="00416E95" w:rsidRPr="00C62DBA" w:rsidRDefault="00416E95" w:rsidP="00447057">
            <w:pPr>
              <w:rPr>
                <w:rFonts w:ascii="Times New Roman" w:hAnsi="Times New Roman" w:cs="Times New Roman"/>
                <w:sz w:val="24"/>
                <w:szCs w:val="24"/>
              </w:rPr>
            </w:pPr>
            <w:r w:rsidRPr="00C62DBA">
              <w:rPr>
                <w:rStyle w:val="FontStyle93"/>
                <w:rFonts w:ascii="Times New Roman" w:hAnsi="Times New Roman" w:cs="Times New Roman"/>
                <w:sz w:val="24"/>
                <w:szCs w:val="24"/>
              </w:rPr>
              <w:t xml:space="preserve">Трудовая деятельность        </w:t>
            </w:r>
          </w:p>
          <w:p w14:paraId="3236EABC"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 xml:space="preserve">Сгребание снега к деревьям, кустарникам. </w:t>
            </w:r>
          </w:p>
          <w:p w14:paraId="7FD7EDC2" w14:textId="77777777" w:rsidR="00416E95" w:rsidRPr="00C62DBA" w:rsidRDefault="00416E95" w:rsidP="00447057">
            <w:pPr>
              <w:rPr>
                <w:rFonts w:ascii="Times New Roman" w:hAnsi="Times New Roman" w:cs="Times New Roman"/>
                <w:sz w:val="24"/>
                <w:szCs w:val="24"/>
              </w:rPr>
            </w:pPr>
            <w:r w:rsidRPr="00C62DBA">
              <w:rPr>
                <w:rStyle w:val="FontStyle116"/>
                <w:rFonts w:ascii="Times New Roman" w:hAnsi="Times New Roman" w:cs="Times New Roman"/>
                <w:sz w:val="24"/>
                <w:szCs w:val="24"/>
              </w:rPr>
              <w:t xml:space="preserve">Цель: Умеют </w:t>
            </w:r>
            <w:r w:rsidRPr="00C62DBA">
              <w:rPr>
                <w:rStyle w:val="FontStyle119"/>
                <w:rFonts w:ascii="Times New Roman" w:hAnsi="Times New Roman" w:cs="Times New Roman"/>
                <w:sz w:val="24"/>
                <w:szCs w:val="24"/>
              </w:rPr>
              <w:t>трудиться сообща.</w:t>
            </w:r>
          </w:p>
          <w:p w14:paraId="19C925E9" w14:textId="77777777" w:rsidR="00416E95" w:rsidRPr="00C62DBA" w:rsidRDefault="00416E95" w:rsidP="00447057">
            <w:pPr>
              <w:rPr>
                <w:rFonts w:ascii="Times New Roman" w:hAnsi="Times New Roman" w:cs="Times New Roman"/>
                <w:sz w:val="24"/>
                <w:szCs w:val="24"/>
              </w:rPr>
            </w:pPr>
            <w:r w:rsidRPr="00C62DBA">
              <w:rPr>
                <w:rFonts w:ascii="Times New Roman" w:eastAsia="Times New Roman" w:hAnsi="Times New Roman" w:cs="Times New Roman"/>
                <w:b/>
                <w:color w:val="000000"/>
                <w:sz w:val="24"/>
                <w:szCs w:val="24"/>
              </w:rPr>
              <w:t>Свободные игры</w:t>
            </w:r>
          </w:p>
          <w:p w14:paraId="54C02DFD" w14:textId="77777777" w:rsidR="00416E95" w:rsidRDefault="00416E95" w:rsidP="00447057">
            <w:pPr>
              <w:rPr>
                <w:rFonts w:ascii="Times New Roman" w:hAnsi="Times New Roman" w:cs="Times New Roman"/>
                <w:b/>
                <w:u w:val="single"/>
                <w:lang w:val="kk-KZ"/>
              </w:rPr>
            </w:pPr>
            <w:r w:rsidRPr="00C62DBA">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sidRPr="00C62DBA">
              <w:rPr>
                <w:rFonts w:ascii="Times New Roman" w:hAnsi="Times New Roman" w:cs="Times New Roman"/>
                <w:b/>
                <w:u w:val="single"/>
                <w:lang w:val="kk-KZ"/>
              </w:rPr>
              <w:t xml:space="preserve"> </w:t>
            </w:r>
          </w:p>
          <w:p w14:paraId="6BB134A6"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b/>
                <w:u w:val="single"/>
                <w:lang w:val="kk-KZ"/>
              </w:rPr>
              <w:t>Тілге бойлау(Словарный минимум):қ</w:t>
            </w:r>
            <w:r w:rsidRPr="00C62DBA">
              <w:rPr>
                <w:rFonts w:ascii="Times New Roman" w:hAnsi="Times New Roman" w:cs="Times New Roman"/>
                <w:u w:val="single"/>
                <w:lang w:val="kk-KZ"/>
              </w:rPr>
              <w:t xml:space="preserve">ыс, қар, </w:t>
            </w:r>
            <w:r>
              <w:rPr>
                <w:rFonts w:ascii="Times New Roman" w:hAnsi="Times New Roman" w:cs="Times New Roman"/>
                <w:u w:val="single"/>
                <w:lang w:val="kk-KZ"/>
              </w:rPr>
              <w:t>ағаш</w:t>
            </w:r>
          </w:p>
        </w:tc>
        <w:tc>
          <w:tcPr>
            <w:tcW w:w="2551" w:type="dxa"/>
            <w:gridSpan w:val="5"/>
          </w:tcPr>
          <w:p w14:paraId="083DBA2C" w14:textId="77777777" w:rsidR="00416E95" w:rsidRPr="00C62DBA" w:rsidRDefault="00416E95" w:rsidP="00447057">
            <w:pPr>
              <w:rPr>
                <w:rStyle w:val="c18"/>
                <w:rFonts w:ascii="Times New Roman" w:hAnsi="Times New Roman" w:cs="Times New Roman"/>
                <w:b/>
                <w:bCs/>
              </w:rPr>
            </w:pPr>
            <w:r w:rsidRPr="00C62DBA">
              <w:rPr>
                <w:rStyle w:val="c18"/>
                <w:rFonts w:ascii="Times New Roman" w:hAnsi="Times New Roman" w:cs="Times New Roman"/>
              </w:rPr>
              <w:t>Наблюдение за пешеходной дорожкой</w:t>
            </w:r>
            <w:r w:rsidRPr="00C62DBA">
              <w:rPr>
                <w:rFonts w:ascii="Times New Roman" w:hAnsi="Times New Roman" w:cs="Times New Roman"/>
                <w:b/>
                <w:bCs/>
              </w:rPr>
              <w:t>.</w:t>
            </w:r>
          </w:p>
          <w:p w14:paraId="431BD2D2"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b/>
                <w:bCs/>
                <w:sz w:val="24"/>
                <w:szCs w:val="24"/>
              </w:rPr>
              <w:t>Цель:</w:t>
            </w:r>
            <w:r w:rsidRPr="00C62DBA">
              <w:rPr>
                <w:rFonts w:ascii="Times New Roman" w:hAnsi="Times New Roman" w:cs="Times New Roman"/>
                <w:sz w:val="24"/>
                <w:szCs w:val="24"/>
              </w:rPr>
              <w:t xml:space="preserve"> Знают о правилах дорожного движения.</w:t>
            </w:r>
          </w:p>
          <w:p w14:paraId="1D739BE8" w14:textId="77777777" w:rsidR="00416E95" w:rsidRPr="00C62DBA" w:rsidRDefault="00416E95" w:rsidP="00447057">
            <w:pPr>
              <w:rPr>
                <w:rFonts w:ascii="Times New Roman" w:hAnsi="Times New Roman" w:cs="Times New Roman"/>
                <w:b/>
                <w:bCs/>
                <w:sz w:val="24"/>
                <w:szCs w:val="24"/>
              </w:rPr>
            </w:pPr>
            <w:r w:rsidRPr="00C62DBA">
              <w:rPr>
                <w:rFonts w:ascii="Times New Roman" w:hAnsi="Times New Roman" w:cs="Times New Roman"/>
                <w:b/>
                <w:bCs/>
                <w:sz w:val="24"/>
                <w:szCs w:val="24"/>
              </w:rPr>
              <w:t>Подвижные игры</w:t>
            </w:r>
          </w:p>
          <w:p w14:paraId="7730D00C"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«Попади в цель».</w:t>
            </w:r>
          </w:p>
          <w:p w14:paraId="26AA421D"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sz w:val="24"/>
                <w:szCs w:val="24"/>
              </w:rPr>
              <w:t>Цель: Умеют  бросать мяч в цель.</w:t>
            </w:r>
          </w:p>
          <w:p w14:paraId="6CB71FC9" w14:textId="77777777" w:rsidR="00416E95" w:rsidRPr="00C62DBA" w:rsidRDefault="00416E95" w:rsidP="00447057">
            <w:pPr>
              <w:rPr>
                <w:rStyle w:val="FontStyle119"/>
                <w:rFonts w:ascii="Times New Roman" w:hAnsi="Times New Roman" w:cs="Times New Roman"/>
                <w:b/>
                <w:sz w:val="24"/>
                <w:szCs w:val="24"/>
              </w:rPr>
            </w:pPr>
            <w:r w:rsidRPr="00C62DBA">
              <w:rPr>
                <w:rStyle w:val="FontStyle119"/>
                <w:rFonts w:ascii="Times New Roman" w:hAnsi="Times New Roman" w:cs="Times New Roman"/>
                <w:b/>
                <w:sz w:val="24"/>
                <w:szCs w:val="24"/>
              </w:rPr>
              <w:t>Исследовательская деятельность</w:t>
            </w:r>
          </w:p>
          <w:p w14:paraId="484B4646" w14:textId="77777777" w:rsidR="00416E95" w:rsidRPr="00C62DBA" w:rsidRDefault="00416E95" w:rsidP="00447057">
            <w:pPr>
              <w:rPr>
                <w:rFonts w:ascii="Times New Roman" w:eastAsia="Times New Roman" w:hAnsi="Times New Roman" w:cs="Times New Roman"/>
                <w:color w:val="000000"/>
                <w:sz w:val="24"/>
                <w:szCs w:val="24"/>
              </w:rPr>
            </w:pPr>
            <w:r w:rsidRPr="00C62DBA">
              <w:rPr>
                <w:rFonts w:ascii="Times New Roman" w:eastAsia="Times New Roman" w:hAnsi="Times New Roman" w:cs="Times New Roman"/>
                <w:color w:val="000000"/>
                <w:sz w:val="24"/>
                <w:szCs w:val="24"/>
              </w:rPr>
              <w:t>Наблюдение за работой светофора.</w:t>
            </w:r>
          </w:p>
          <w:p w14:paraId="0AD3C6C5" w14:textId="77777777" w:rsidR="00416E95" w:rsidRPr="00C62DBA" w:rsidRDefault="00416E95" w:rsidP="00447057">
            <w:pPr>
              <w:rPr>
                <w:rFonts w:ascii="Times New Roman" w:hAnsi="Times New Roman" w:cs="Times New Roman"/>
                <w:b/>
                <w:bCs/>
                <w:sz w:val="24"/>
                <w:szCs w:val="24"/>
              </w:rPr>
            </w:pPr>
            <w:r w:rsidRPr="00C62DBA">
              <w:rPr>
                <w:rFonts w:ascii="Times New Roman" w:hAnsi="Times New Roman" w:cs="Times New Roman"/>
                <w:b/>
                <w:bCs/>
                <w:sz w:val="24"/>
                <w:szCs w:val="24"/>
              </w:rPr>
              <w:t>Трудовая деятельность</w:t>
            </w:r>
          </w:p>
          <w:p w14:paraId="797D3726"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sz w:val="24"/>
                <w:szCs w:val="24"/>
              </w:rPr>
              <w:t>Расчистка кормушек от снега, кормление птиц.</w:t>
            </w:r>
          </w:p>
          <w:p w14:paraId="53B9A6DD"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sz w:val="24"/>
                <w:szCs w:val="24"/>
              </w:rPr>
              <w:t>Цель:  Умеют работать сообща.</w:t>
            </w:r>
          </w:p>
          <w:p w14:paraId="14434215" w14:textId="77777777" w:rsidR="00416E95" w:rsidRPr="00C62DBA" w:rsidRDefault="00416E95" w:rsidP="00447057">
            <w:pPr>
              <w:rPr>
                <w:rFonts w:ascii="Times New Roman" w:hAnsi="Times New Roman" w:cs="Times New Roman"/>
                <w:sz w:val="24"/>
                <w:szCs w:val="24"/>
              </w:rPr>
            </w:pPr>
            <w:r w:rsidRPr="00C62DBA">
              <w:rPr>
                <w:rFonts w:ascii="Times New Roman" w:eastAsia="Times New Roman" w:hAnsi="Times New Roman" w:cs="Times New Roman"/>
                <w:b/>
                <w:color w:val="000000"/>
                <w:sz w:val="24"/>
                <w:szCs w:val="24"/>
              </w:rPr>
              <w:t>Свободные игры</w:t>
            </w:r>
          </w:p>
          <w:p w14:paraId="734AD247" w14:textId="77777777" w:rsidR="00416E95" w:rsidRDefault="00416E95" w:rsidP="00447057">
            <w:pPr>
              <w:rPr>
                <w:rFonts w:ascii="Times New Roman" w:hAnsi="Times New Roman" w:cs="Times New Roman"/>
                <w:b/>
                <w:u w:val="single"/>
                <w:lang w:val="kk-KZ"/>
              </w:rPr>
            </w:pPr>
            <w:r w:rsidRPr="00C62DBA">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sidRPr="00C62DBA">
              <w:rPr>
                <w:rFonts w:ascii="Times New Roman" w:hAnsi="Times New Roman" w:cs="Times New Roman"/>
                <w:b/>
                <w:u w:val="single"/>
                <w:lang w:val="kk-KZ"/>
              </w:rPr>
              <w:t xml:space="preserve"> </w:t>
            </w:r>
          </w:p>
          <w:p w14:paraId="1871E5E8" w14:textId="77777777" w:rsidR="00416E95" w:rsidRPr="00C62DBA" w:rsidRDefault="00416E95" w:rsidP="00447057">
            <w:pPr>
              <w:rPr>
                <w:rFonts w:ascii="Times New Roman" w:hAnsi="Times New Roman" w:cs="Times New Roman"/>
                <w:sz w:val="24"/>
                <w:szCs w:val="24"/>
              </w:rPr>
            </w:pPr>
            <w:r w:rsidRPr="00C62DBA">
              <w:rPr>
                <w:rFonts w:ascii="Times New Roman" w:hAnsi="Times New Roman" w:cs="Times New Roman"/>
                <w:b/>
                <w:u w:val="single"/>
                <w:lang w:val="kk-KZ"/>
              </w:rPr>
              <w:t>Тілге бойлау(Словарный минимум):қ</w:t>
            </w:r>
            <w:r w:rsidRPr="00C62DBA">
              <w:rPr>
                <w:rFonts w:ascii="Times New Roman" w:hAnsi="Times New Roman" w:cs="Times New Roman"/>
                <w:u w:val="single"/>
                <w:lang w:val="kk-KZ"/>
              </w:rPr>
              <w:t>ыс, қар, мұз</w:t>
            </w:r>
            <w:r>
              <w:rPr>
                <w:rFonts w:ascii="Times New Roman" w:hAnsi="Times New Roman" w:cs="Times New Roman"/>
                <w:u w:val="single"/>
                <w:lang w:val="kk-KZ"/>
              </w:rPr>
              <w:t>, жол</w:t>
            </w:r>
          </w:p>
        </w:tc>
        <w:tc>
          <w:tcPr>
            <w:tcW w:w="2771" w:type="dxa"/>
            <w:gridSpan w:val="3"/>
          </w:tcPr>
          <w:p w14:paraId="648DAF59" w14:textId="77777777" w:rsidR="00416E95" w:rsidRPr="00C62DBA" w:rsidRDefault="00416E95" w:rsidP="00447057">
            <w:pPr>
              <w:rPr>
                <w:rStyle w:val="FontStyle93"/>
                <w:rFonts w:ascii="Times New Roman" w:hAnsi="Times New Roman" w:cs="Times New Roman"/>
                <w:sz w:val="24"/>
                <w:szCs w:val="24"/>
              </w:rPr>
            </w:pPr>
            <w:r w:rsidRPr="00C62DBA">
              <w:rPr>
                <w:rStyle w:val="c18"/>
                <w:rFonts w:ascii="Times New Roman" w:hAnsi="Times New Roman" w:cs="Times New Roman"/>
                <w:sz w:val="24"/>
                <w:szCs w:val="24"/>
              </w:rPr>
              <w:t>Наблюдение за рябиной</w:t>
            </w:r>
          </w:p>
          <w:p w14:paraId="2A8CE0C5" w14:textId="77777777" w:rsidR="00416E95" w:rsidRPr="00C62DBA" w:rsidRDefault="00416E95" w:rsidP="00447057">
            <w:pPr>
              <w:rPr>
                <w:rStyle w:val="FontStyle116"/>
                <w:rFonts w:ascii="Times New Roman" w:hAnsi="Times New Roman" w:cs="Times New Roman"/>
                <w:i w:val="0"/>
                <w:sz w:val="24"/>
                <w:szCs w:val="24"/>
              </w:rPr>
            </w:pPr>
            <w:r w:rsidRPr="00C62DBA">
              <w:rPr>
                <w:rStyle w:val="FontStyle116"/>
                <w:rFonts w:ascii="Times New Roman" w:hAnsi="Times New Roman" w:cs="Times New Roman"/>
                <w:sz w:val="24"/>
                <w:szCs w:val="24"/>
              </w:rPr>
              <w:t>Цель: Умеют наблюдать за рябиной.</w:t>
            </w:r>
          </w:p>
          <w:p w14:paraId="7997AD92" w14:textId="77777777" w:rsidR="00416E95" w:rsidRPr="00C62DBA" w:rsidRDefault="00416E95" w:rsidP="00447057">
            <w:pPr>
              <w:rPr>
                <w:rStyle w:val="FontStyle119"/>
                <w:rFonts w:ascii="Times New Roman" w:hAnsi="Times New Roman" w:cs="Times New Roman"/>
                <w:sz w:val="24"/>
                <w:szCs w:val="24"/>
              </w:rPr>
            </w:pPr>
            <w:r w:rsidRPr="00C62DBA">
              <w:rPr>
                <w:rStyle w:val="FontStyle119"/>
                <w:rFonts w:ascii="Times New Roman" w:hAnsi="Times New Roman" w:cs="Times New Roman"/>
                <w:b/>
                <w:sz w:val="24"/>
                <w:szCs w:val="24"/>
              </w:rPr>
              <w:t>Подвижные игры</w:t>
            </w:r>
          </w:p>
          <w:p w14:paraId="4AEAA93B"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 xml:space="preserve">«Мороз-красный нос», «Пройди по кругу». </w:t>
            </w:r>
          </w:p>
          <w:p w14:paraId="276B2B8E" w14:textId="77777777" w:rsidR="00416E95" w:rsidRPr="00C62DBA" w:rsidRDefault="00416E95" w:rsidP="00447057">
            <w:pPr>
              <w:rPr>
                <w:rStyle w:val="FontStyle119"/>
                <w:rFonts w:ascii="Times New Roman" w:hAnsi="Times New Roman" w:cs="Times New Roman"/>
              </w:rPr>
            </w:pPr>
            <w:r w:rsidRPr="00C62DBA">
              <w:rPr>
                <w:rStyle w:val="FontStyle116"/>
                <w:rFonts w:ascii="Times New Roman" w:eastAsia="DejaVu Sans" w:hAnsi="Times New Roman" w:cs="Times New Roman"/>
              </w:rPr>
              <w:t xml:space="preserve">Цель: </w:t>
            </w:r>
            <w:r w:rsidRPr="00C62DBA">
              <w:rPr>
                <w:rStyle w:val="FontStyle119"/>
                <w:rFonts w:ascii="Times New Roman" w:hAnsi="Times New Roman" w:cs="Times New Roman"/>
              </w:rPr>
              <w:t xml:space="preserve"> Умеют </w:t>
            </w:r>
            <w:r w:rsidRPr="00C62DBA">
              <w:rPr>
                <w:rFonts w:ascii="Times New Roman" w:hAnsi="Times New Roman" w:cs="Times New Roman"/>
              </w:rPr>
              <w:t>ловко и быстро перебегать через площадку.</w:t>
            </w:r>
          </w:p>
          <w:p w14:paraId="5572A85F" w14:textId="77777777" w:rsidR="00416E95" w:rsidRPr="00C62DBA" w:rsidRDefault="00416E95" w:rsidP="00447057">
            <w:pPr>
              <w:rPr>
                <w:rStyle w:val="FontStyle119"/>
                <w:rFonts w:ascii="Times New Roman" w:hAnsi="Times New Roman" w:cs="Times New Roman"/>
                <w:b/>
                <w:sz w:val="24"/>
                <w:szCs w:val="24"/>
              </w:rPr>
            </w:pPr>
            <w:r w:rsidRPr="00C62DBA">
              <w:rPr>
                <w:rStyle w:val="FontStyle119"/>
                <w:rFonts w:ascii="Times New Roman" w:hAnsi="Times New Roman" w:cs="Times New Roman"/>
                <w:b/>
                <w:sz w:val="24"/>
                <w:szCs w:val="24"/>
              </w:rPr>
              <w:t>Исследовательская деятельность</w:t>
            </w:r>
          </w:p>
          <w:p w14:paraId="2AB230C9" w14:textId="77777777" w:rsidR="00416E95" w:rsidRPr="00C62DBA" w:rsidRDefault="00416E95" w:rsidP="00447057">
            <w:pPr>
              <w:rPr>
                <w:rStyle w:val="FontStyle119"/>
                <w:rFonts w:ascii="Times New Roman" w:hAnsi="Times New Roman" w:cs="Times New Roman"/>
                <w:sz w:val="24"/>
                <w:szCs w:val="24"/>
              </w:rPr>
            </w:pPr>
            <w:r w:rsidRPr="00C62DBA">
              <w:rPr>
                <w:rFonts w:ascii="Times New Roman" w:hAnsi="Times New Roman" w:cs="Times New Roman"/>
                <w:sz w:val="24"/>
                <w:szCs w:val="24"/>
              </w:rPr>
              <w:t>Сравнить осеннюю и зимнюю рябину по картинке. Что изменилось?</w:t>
            </w:r>
          </w:p>
          <w:p w14:paraId="1106548E" w14:textId="77777777" w:rsidR="00416E95" w:rsidRPr="00C62DBA" w:rsidRDefault="00416E95" w:rsidP="00447057">
            <w:pPr>
              <w:rPr>
                <w:rFonts w:ascii="Times New Roman" w:hAnsi="Times New Roman" w:cs="Times New Roman"/>
                <w:sz w:val="24"/>
                <w:szCs w:val="24"/>
              </w:rPr>
            </w:pPr>
            <w:r w:rsidRPr="00C62DBA">
              <w:rPr>
                <w:rStyle w:val="FontStyle119"/>
                <w:rFonts w:ascii="Times New Roman" w:hAnsi="Times New Roman" w:cs="Times New Roman"/>
                <w:b/>
                <w:sz w:val="24"/>
                <w:szCs w:val="24"/>
              </w:rPr>
              <w:t>Трудовая деятельность</w:t>
            </w:r>
            <w:r w:rsidRPr="00C62DBA">
              <w:rPr>
                <w:rStyle w:val="FontStyle119"/>
                <w:rFonts w:ascii="Times New Roman" w:hAnsi="Times New Roman" w:cs="Times New Roman"/>
                <w:sz w:val="24"/>
                <w:szCs w:val="24"/>
              </w:rPr>
              <w:t xml:space="preserve"> </w:t>
            </w:r>
          </w:p>
          <w:p w14:paraId="3AE694A4" w14:textId="77777777" w:rsidR="00416E95" w:rsidRPr="00C62DBA" w:rsidRDefault="00416E95" w:rsidP="00447057">
            <w:pPr>
              <w:rPr>
                <w:rFonts w:ascii="Times New Roman" w:hAnsi="Times New Roman" w:cs="Times New Roman"/>
              </w:rPr>
            </w:pPr>
            <w:r w:rsidRPr="00C62DBA">
              <w:rPr>
                <w:rFonts w:ascii="Times New Roman" w:hAnsi="Times New Roman" w:cs="Times New Roman"/>
              </w:rPr>
              <w:t>Сгребание снега под кусты и деревья; расчистка дорожек и горки.</w:t>
            </w:r>
          </w:p>
          <w:p w14:paraId="3AE1353D" w14:textId="77777777" w:rsidR="00416E95" w:rsidRPr="00C62DBA" w:rsidRDefault="00416E95" w:rsidP="00447057">
            <w:pPr>
              <w:rPr>
                <w:rFonts w:ascii="Times New Roman" w:hAnsi="Times New Roman" w:cs="Times New Roman"/>
                <w:iCs/>
                <w:sz w:val="24"/>
                <w:szCs w:val="24"/>
              </w:rPr>
            </w:pPr>
            <w:r w:rsidRPr="00C62DBA">
              <w:rPr>
                <w:rStyle w:val="FontStyle116"/>
                <w:rFonts w:ascii="Times New Roman" w:hAnsi="Times New Roman" w:cs="Times New Roman"/>
                <w:sz w:val="24"/>
                <w:szCs w:val="24"/>
              </w:rPr>
              <w:t xml:space="preserve">Цели: Умеют </w:t>
            </w:r>
            <w:r w:rsidRPr="00C62DBA">
              <w:rPr>
                <w:rStyle w:val="FontStyle119"/>
                <w:rFonts w:ascii="Times New Roman" w:hAnsi="Times New Roman" w:cs="Times New Roman"/>
                <w:sz w:val="24"/>
                <w:szCs w:val="24"/>
              </w:rPr>
              <w:t xml:space="preserve"> доводить дело до конца;</w:t>
            </w:r>
          </w:p>
          <w:p w14:paraId="6CC440F2" w14:textId="77777777" w:rsidR="00416E95" w:rsidRPr="00C62DBA" w:rsidRDefault="00416E95" w:rsidP="00447057">
            <w:pPr>
              <w:rPr>
                <w:rFonts w:ascii="Times New Roman" w:hAnsi="Times New Roman" w:cs="Times New Roman"/>
                <w:sz w:val="24"/>
                <w:szCs w:val="24"/>
              </w:rPr>
            </w:pPr>
            <w:r w:rsidRPr="00C62DBA">
              <w:rPr>
                <w:rFonts w:ascii="Times New Roman" w:eastAsia="Times New Roman" w:hAnsi="Times New Roman" w:cs="Times New Roman"/>
                <w:b/>
                <w:color w:val="000000"/>
                <w:sz w:val="24"/>
                <w:szCs w:val="24"/>
              </w:rPr>
              <w:t>Свободные игры</w:t>
            </w:r>
          </w:p>
          <w:p w14:paraId="3FFC714F" w14:textId="77777777" w:rsidR="00416E95" w:rsidRPr="00C62DBA" w:rsidRDefault="00416E95" w:rsidP="00447057">
            <w:pPr>
              <w:rPr>
                <w:rFonts w:ascii="Times New Roman" w:hAnsi="Times New Roman" w:cs="Times New Roman"/>
                <w:sz w:val="24"/>
                <w:szCs w:val="24"/>
              </w:rPr>
            </w:pPr>
            <w:r w:rsidRPr="00C62DBA">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sidRPr="00C62DBA">
              <w:rPr>
                <w:rFonts w:ascii="Times New Roman" w:hAnsi="Times New Roman" w:cs="Times New Roman"/>
                <w:b/>
                <w:u w:val="single"/>
                <w:lang w:val="kk-KZ"/>
              </w:rPr>
              <w:t xml:space="preserve"> Тілге бойлау(Словарный минимум):қ</w:t>
            </w:r>
            <w:r w:rsidRPr="00C62DBA">
              <w:rPr>
                <w:rFonts w:ascii="Times New Roman" w:hAnsi="Times New Roman" w:cs="Times New Roman"/>
                <w:u w:val="single"/>
                <w:lang w:val="kk-KZ"/>
              </w:rPr>
              <w:t xml:space="preserve">ыс, қар, </w:t>
            </w:r>
            <w:r>
              <w:rPr>
                <w:rFonts w:ascii="Times New Roman" w:hAnsi="Times New Roman" w:cs="Times New Roman"/>
                <w:u w:val="single"/>
                <w:lang w:val="kk-KZ"/>
              </w:rPr>
              <w:t>ағаштар</w:t>
            </w:r>
          </w:p>
        </w:tc>
      </w:tr>
      <w:tr w:rsidR="00416E95" w:rsidRPr="008C72C4" w14:paraId="59B11392" w14:textId="77777777" w:rsidTr="00447057">
        <w:tc>
          <w:tcPr>
            <w:tcW w:w="1950" w:type="dxa"/>
          </w:tcPr>
          <w:p w14:paraId="09FA9BE0"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638" w:type="dxa"/>
            <w:gridSpan w:val="22"/>
          </w:tcPr>
          <w:p w14:paraId="6E3A9D4A"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16E95" w:rsidRPr="008C72C4" w14:paraId="7598A91A" w14:textId="77777777" w:rsidTr="00447057">
        <w:tc>
          <w:tcPr>
            <w:tcW w:w="1950" w:type="dxa"/>
          </w:tcPr>
          <w:p w14:paraId="7948B342"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638" w:type="dxa"/>
            <w:gridSpan w:val="22"/>
          </w:tcPr>
          <w:p w14:paraId="7511E867" w14:textId="77777777" w:rsidR="00416E95" w:rsidRPr="008C72C4" w:rsidRDefault="00416E95"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4B0DBA51"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68B19BDA" w14:textId="77777777" w:rsidR="00416E95" w:rsidRPr="00C62DBA" w:rsidRDefault="00416E95" w:rsidP="00447057">
            <w:pPr>
              <w:pStyle w:val="a5"/>
              <w:rPr>
                <w:rFonts w:ascii="Times New Roman" w:hAnsi="Times New Roman" w:cs="Times New Roman"/>
                <w:b/>
                <w:sz w:val="24"/>
                <w:szCs w:val="24"/>
                <w:lang w:val="kk-KZ"/>
              </w:rPr>
            </w:pPr>
            <w:r w:rsidRPr="00C62DBA">
              <w:rPr>
                <w:rFonts w:ascii="Times New Roman" w:hAnsi="Times New Roman" w:cs="Times New Roman"/>
                <w:b/>
                <w:sz w:val="24"/>
                <w:szCs w:val="24"/>
                <w:lang w:val="kk-KZ"/>
              </w:rPr>
              <w:t>Гигиенические процедуры</w:t>
            </w:r>
          </w:p>
          <w:p w14:paraId="00B4DFA7" w14:textId="77777777" w:rsidR="00416E95" w:rsidRPr="00C62DBA" w:rsidRDefault="00416E95" w:rsidP="00447057">
            <w:pPr>
              <w:pStyle w:val="a5"/>
              <w:rPr>
                <w:rFonts w:ascii="Times New Roman" w:hAnsi="Times New Roman" w:cs="Times New Roman"/>
                <w:b/>
                <w:sz w:val="24"/>
                <w:szCs w:val="24"/>
                <w:lang w:val="kk-KZ"/>
              </w:rPr>
            </w:pPr>
            <w:r w:rsidRPr="00C62DBA">
              <w:rPr>
                <w:rFonts w:ascii="Times New Roman" w:hAnsi="Times New Roman" w:cs="Times New Roman"/>
                <w:b/>
                <w:sz w:val="24"/>
                <w:szCs w:val="24"/>
                <w:lang w:val="kk-KZ"/>
              </w:rPr>
              <w:t>Мыло душистое, белое, мылкое</w:t>
            </w:r>
          </w:p>
          <w:p w14:paraId="35F4BAE6" w14:textId="77777777" w:rsidR="00416E95" w:rsidRPr="00C62DBA" w:rsidRDefault="00416E95" w:rsidP="00447057">
            <w:pPr>
              <w:pStyle w:val="a5"/>
              <w:rPr>
                <w:rFonts w:ascii="Times New Roman" w:hAnsi="Times New Roman" w:cs="Times New Roman"/>
                <w:b/>
                <w:sz w:val="24"/>
                <w:szCs w:val="24"/>
                <w:lang w:val="kk-KZ"/>
              </w:rPr>
            </w:pPr>
            <w:r w:rsidRPr="00C62DBA">
              <w:rPr>
                <w:rFonts w:ascii="Times New Roman" w:hAnsi="Times New Roman" w:cs="Times New Roman"/>
                <w:b/>
                <w:sz w:val="24"/>
                <w:szCs w:val="24"/>
                <w:lang w:val="kk-KZ"/>
              </w:rPr>
              <w:t>Мыло глядит на грязнулю с ухмылкою</w:t>
            </w:r>
          </w:p>
          <w:p w14:paraId="08B2C9FF" w14:textId="77777777" w:rsidR="00416E95" w:rsidRPr="00C62DBA" w:rsidRDefault="00416E95" w:rsidP="00447057">
            <w:pPr>
              <w:pStyle w:val="a5"/>
              <w:rPr>
                <w:rFonts w:ascii="Times New Roman" w:hAnsi="Times New Roman" w:cs="Times New Roman"/>
                <w:b/>
                <w:sz w:val="24"/>
                <w:szCs w:val="24"/>
                <w:lang w:val="kk-KZ"/>
              </w:rPr>
            </w:pPr>
            <w:r w:rsidRPr="00C62DBA">
              <w:rPr>
                <w:rFonts w:ascii="Times New Roman" w:hAnsi="Times New Roman" w:cs="Times New Roman"/>
                <w:b/>
                <w:sz w:val="24"/>
                <w:szCs w:val="24"/>
                <w:lang w:val="kk-KZ"/>
              </w:rPr>
              <w:t>Если б грязнулька вспомнил про мыло –</w:t>
            </w:r>
          </w:p>
          <w:p w14:paraId="4DFC02AB" w14:textId="77777777" w:rsidR="00416E95" w:rsidRPr="00430B8D"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57FF3B74"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416E95" w:rsidRPr="008C72C4" w14:paraId="462CB561" w14:textId="77777777" w:rsidTr="00447057">
        <w:tc>
          <w:tcPr>
            <w:tcW w:w="1950" w:type="dxa"/>
          </w:tcPr>
          <w:p w14:paraId="7C9C5416"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638" w:type="dxa"/>
            <w:gridSpan w:val="22"/>
          </w:tcPr>
          <w:p w14:paraId="1452C3C2"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416E95" w:rsidRPr="008C72C4" w14:paraId="0FF50E79" w14:textId="77777777" w:rsidTr="00447057">
        <w:tc>
          <w:tcPr>
            <w:tcW w:w="1950" w:type="dxa"/>
          </w:tcPr>
          <w:p w14:paraId="3C372427"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638" w:type="dxa"/>
            <w:gridSpan w:val="22"/>
          </w:tcPr>
          <w:p w14:paraId="2A72C4CF"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416E95" w:rsidRPr="008C72C4" w14:paraId="57AADBEA" w14:textId="77777777" w:rsidTr="00447057">
        <w:tc>
          <w:tcPr>
            <w:tcW w:w="1950" w:type="dxa"/>
          </w:tcPr>
          <w:p w14:paraId="4738E032"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638" w:type="dxa"/>
            <w:gridSpan w:val="22"/>
          </w:tcPr>
          <w:p w14:paraId="6BFDA665"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7CE54E6C"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03FE8E6F" w14:textId="77777777" w:rsidR="00416E95" w:rsidRPr="00430B8D"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416E95" w:rsidRPr="008C72C4" w14:paraId="52E443BA" w14:textId="77777777" w:rsidTr="00447057">
        <w:tc>
          <w:tcPr>
            <w:tcW w:w="1950" w:type="dxa"/>
          </w:tcPr>
          <w:p w14:paraId="50C38490" w14:textId="77777777" w:rsidR="00416E95" w:rsidRPr="008C72C4"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77C15902" w14:textId="77777777" w:rsidR="00416E95" w:rsidRDefault="00416E95" w:rsidP="00447057">
            <w:pPr>
              <w:contextualSpacing/>
              <w:rPr>
                <w:rFonts w:ascii="Times New Roman" w:hAnsi="Times New Roman" w:cs="Times New Roman"/>
                <w:b/>
                <w:lang w:val="kk-KZ"/>
              </w:rPr>
            </w:pPr>
            <w:r w:rsidRPr="0056046A">
              <w:rPr>
                <w:rFonts w:ascii="Times New Roman" w:hAnsi="Times New Roman" w:cs="Times New Roman"/>
                <w:b/>
                <w:lang w:val="kk-KZ"/>
              </w:rPr>
              <w:t>Вариативный компонент</w:t>
            </w:r>
          </w:p>
          <w:p w14:paraId="4F80939E" w14:textId="77777777" w:rsidR="00416E95" w:rsidRPr="00FB7610" w:rsidRDefault="00416E95" w:rsidP="00447057">
            <w:pPr>
              <w:contextualSpacing/>
              <w:rPr>
                <w:rFonts w:ascii="Times New Roman" w:hAnsi="Times New Roman" w:cs="Times New Roman"/>
                <w:b/>
                <w:lang w:val="kk-KZ"/>
              </w:rPr>
            </w:pPr>
            <w:r w:rsidRPr="00FB7610">
              <w:rPr>
                <w:rFonts w:ascii="Times New Roman" w:hAnsi="Times New Roman" w:cs="Times New Roman"/>
                <w:b/>
              </w:rPr>
              <w:t>Учимся писать</w:t>
            </w:r>
          </w:p>
          <w:p w14:paraId="12ABF1D6" w14:textId="77777777" w:rsidR="00416E95" w:rsidRDefault="00416E95" w:rsidP="00447057">
            <w:pPr>
              <w:rPr>
                <w:rFonts w:ascii="Times New Roman" w:hAnsi="Times New Roman" w:cs="Times New Roman"/>
                <w:b/>
                <w:sz w:val="24"/>
                <w:szCs w:val="24"/>
              </w:rPr>
            </w:pPr>
            <w:r>
              <w:rPr>
                <w:rFonts w:ascii="Times New Roman" w:hAnsi="Times New Roman" w:cs="Times New Roman"/>
                <w:b/>
                <w:sz w:val="24"/>
                <w:szCs w:val="24"/>
              </w:rPr>
              <w:t>ПДД рисование по клеточкам (Машина)</w:t>
            </w:r>
          </w:p>
          <w:p w14:paraId="6969659F" w14:textId="77777777" w:rsidR="00416E95" w:rsidRPr="00213E82" w:rsidRDefault="00416E95" w:rsidP="00447057">
            <w:pPr>
              <w:pStyle w:val="a8"/>
              <w:spacing w:line="242" w:lineRule="auto"/>
              <w:ind w:left="0" w:right="845"/>
              <w:rPr>
                <w:sz w:val="22"/>
                <w:szCs w:val="22"/>
                <w:lang w:val="kk-KZ"/>
              </w:rPr>
            </w:pPr>
            <w:r>
              <w:rPr>
                <w:b/>
                <w:sz w:val="24"/>
                <w:szCs w:val="24"/>
              </w:rPr>
              <w:t>Цель.</w:t>
            </w:r>
            <w:r>
              <w:rPr>
                <w:sz w:val="24"/>
                <w:szCs w:val="24"/>
              </w:rPr>
              <w:t xml:space="preserve"> Формировать у детей навыки ручной умелости, повторить с детьми виды транспорта.</w:t>
            </w:r>
            <w:r w:rsidRPr="0056046A">
              <w:rPr>
                <w:b/>
                <w:sz w:val="22"/>
                <w:szCs w:val="22"/>
                <w:u w:val="single"/>
                <w:lang w:val="kk-KZ"/>
              </w:rPr>
              <w:t>Тілге бойлау</w:t>
            </w:r>
            <w:r w:rsidRPr="0056046A">
              <w:rPr>
                <w:b/>
                <w:sz w:val="22"/>
                <w:szCs w:val="22"/>
                <w:u w:val="single"/>
              </w:rPr>
              <w:t>(Словарный минимум):</w:t>
            </w:r>
            <w:r>
              <w:rPr>
                <w:b/>
                <w:sz w:val="22"/>
                <w:szCs w:val="22"/>
                <w:u w:val="single"/>
                <w:lang w:val="kk-KZ"/>
              </w:rPr>
              <w:t xml:space="preserve"> жаңа жыл, қар,қыс, көлік</w:t>
            </w:r>
          </w:p>
        </w:tc>
        <w:tc>
          <w:tcPr>
            <w:tcW w:w="2339" w:type="dxa"/>
            <w:gridSpan w:val="4"/>
          </w:tcPr>
          <w:p w14:paraId="0B6C7E86" w14:textId="77777777" w:rsidR="00416E95" w:rsidRPr="00FB7610" w:rsidRDefault="00416E95" w:rsidP="00447057">
            <w:pPr>
              <w:jc w:val="center"/>
              <w:rPr>
                <w:rFonts w:ascii="Times New Roman" w:hAnsi="Times New Roman" w:cs="Times New Roman"/>
                <w:b/>
              </w:rPr>
            </w:pPr>
            <w:r w:rsidRPr="0056046A">
              <w:rPr>
                <w:rFonts w:ascii="Times New Roman" w:hAnsi="Times New Roman" w:cs="Times New Roman"/>
                <w:b/>
              </w:rPr>
              <w:t>УРОКИ НА ТЕМУ «ЛИЧНАЯ БЕЗОПАСНОСТЬ</w:t>
            </w:r>
            <w:r>
              <w:rPr>
                <w:rFonts w:ascii="Times New Roman" w:hAnsi="Times New Roman" w:cs="Times New Roman"/>
                <w:color w:val="2D74B5"/>
                <w:spacing w:val="-2"/>
              </w:rPr>
              <w:t>"</w:t>
            </w:r>
          </w:p>
          <w:p w14:paraId="5C3E9486" w14:textId="77777777" w:rsidR="00416E95" w:rsidRDefault="00416E95" w:rsidP="00447057">
            <w:pPr>
              <w:rPr>
                <w:rFonts w:ascii="Times New Roman" w:hAnsi="Times New Roman" w:cs="Times New Roman"/>
                <w:b/>
              </w:rPr>
            </w:pPr>
            <w:r>
              <w:rPr>
                <w:rFonts w:ascii="Times New Roman" w:hAnsi="Times New Roman" w:cs="Times New Roman"/>
                <w:b/>
              </w:rPr>
              <w:t>ТЕМА №1</w:t>
            </w:r>
          </w:p>
          <w:p w14:paraId="67D4BB35" w14:textId="77777777" w:rsidR="00416E95" w:rsidRPr="0056046A" w:rsidRDefault="00416E95" w:rsidP="00447057">
            <w:pPr>
              <w:rPr>
                <w:rFonts w:ascii="Times New Roman" w:hAnsi="Times New Roman" w:cs="Times New Roman"/>
                <w:b/>
              </w:rPr>
            </w:pPr>
            <w:r w:rsidRPr="0056046A">
              <w:rPr>
                <w:rFonts w:ascii="Times New Roman" w:hAnsi="Times New Roman" w:cs="Times New Roman"/>
                <w:b/>
              </w:rPr>
              <w:t xml:space="preserve"> </w:t>
            </w:r>
            <w:r w:rsidRPr="00BB26EA">
              <w:rPr>
                <w:rFonts w:ascii="Times New Roman" w:hAnsi="Times New Roman" w:cs="Times New Roman"/>
                <w:b/>
              </w:rPr>
              <w:t>« Номера тедефонов экстренных служб"</w:t>
            </w:r>
          </w:p>
          <w:p w14:paraId="671EDAFC" w14:textId="77777777" w:rsidR="00416E95" w:rsidRDefault="00416E95" w:rsidP="00447057">
            <w:pPr>
              <w:rPr>
                <w:rFonts w:ascii="Times New Roman" w:hAnsi="Times New Roman" w:cs="Times New Roman"/>
              </w:rPr>
            </w:pPr>
            <w:r w:rsidRPr="0056046A">
              <w:rPr>
                <w:rFonts w:ascii="Times New Roman" w:hAnsi="Times New Roman" w:cs="Times New Roman"/>
                <w:b/>
              </w:rPr>
              <w:t xml:space="preserve">Цель: </w:t>
            </w:r>
            <w:r w:rsidRPr="0056046A">
              <w:rPr>
                <w:rFonts w:ascii="Times New Roman" w:hAnsi="Times New Roman" w:cs="Times New Roman"/>
              </w:rPr>
              <w:t xml:space="preserve">научить детей правильно реагировать, </w:t>
            </w:r>
          </w:p>
          <w:p w14:paraId="25C3E39E" w14:textId="77777777" w:rsidR="00416E95" w:rsidRPr="0056046A" w:rsidRDefault="00416E95" w:rsidP="00447057">
            <w:pPr>
              <w:rPr>
                <w:rFonts w:ascii="Times New Roman" w:eastAsia="Times New Roman" w:hAnsi="Times New Roman" w:cs="Times New Roman"/>
                <w:bCs/>
                <w:color w:val="000000"/>
                <w:lang w:val="kk-KZ"/>
              </w:rPr>
            </w:pPr>
            <w:r w:rsidRPr="0056046A">
              <w:rPr>
                <w:rFonts w:ascii="Times New Roman" w:hAnsi="Times New Roman" w:cs="Times New Roman"/>
                <w:b/>
                <w:u w:val="single"/>
                <w:lang w:val="kk-KZ"/>
              </w:rPr>
              <w:t>Тілге бойлау</w:t>
            </w:r>
            <w:r w:rsidRPr="0056046A">
              <w:rPr>
                <w:rFonts w:ascii="Times New Roman" w:hAnsi="Times New Roman" w:cs="Times New Roman"/>
                <w:b/>
                <w:u w:val="single"/>
              </w:rPr>
              <w:t>(Словарный минимум):</w:t>
            </w:r>
            <w:r>
              <w:rPr>
                <w:rFonts w:ascii="Times New Roman" w:hAnsi="Times New Roman" w:cs="Times New Roman"/>
                <w:b/>
                <w:u w:val="single"/>
              </w:rPr>
              <w:t xml:space="preserve">мен ,  </w:t>
            </w:r>
          </w:p>
          <w:p w14:paraId="66FFF7B7" w14:textId="77777777" w:rsidR="00416E95" w:rsidRPr="0056046A" w:rsidRDefault="00416E95" w:rsidP="00447057">
            <w:pPr>
              <w:rPr>
                <w:rFonts w:ascii="Times New Roman" w:eastAsia="Times New Roman" w:hAnsi="Times New Roman" w:cs="Times New Roman"/>
                <w:bCs/>
                <w:color w:val="000000"/>
              </w:rPr>
            </w:pPr>
          </w:p>
        </w:tc>
        <w:tc>
          <w:tcPr>
            <w:tcW w:w="3307" w:type="dxa"/>
            <w:gridSpan w:val="7"/>
          </w:tcPr>
          <w:p w14:paraId="04CF2716" w14:textId="77777777" w:rsidR="00416E95" w:rsidRDefault="00416E95" w:rsidP="00447057">
            <w:pPr>
              <w:rPr>
                <w:rFonts w:ascii="Times New Roman" w:hAnsi="Times New Roman" w:cs="Times New Roman"/>
                <w:b/>
                <w:bCs/>
                <w:color w:val="333333"/>
                <w:sz w:val="24"/>
                <w:szCs w:val="24"/>
                <w:shd w:val="clear" w:color="auto" w:fill="FFFFFF"/>
              </w:rPr>
            </w:pPr>
            <w:r>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rPr>
              <w:t>Сюжетно-ролевая игра) Тема:</w:t>
            </w:r>
            <w:r>
              <w:rPr>
                <w:rFonts w:ascii="Times New Roman" w:hAnsi="Times New Roman" w:cs="Times New Roman"/>
                <w:color w:val="000000" w:themeColor="text1"/>
                <w:sz w:val="24"/>
                <w:szCs w:val="24"/>
              </w:rPr>
              <w:t xml:space="preserve"> </w:t>
            </w:r>
            <w:r>
              <w:rPr>
                <w:rFonts w:ascii="Times New Roman" w:hAnsi="Times New Roman" w:cs="Times New Roman"/>
                <w:b/>
                <w:bCs/>
                <w:color w:val="333333"/>
                <w:sz w:val="24"/>
                <w:szCs w:val="24"/>
                <w:shd w:val="clear" w:color="auto" w:fill="FFFFFF"/>
              </w:rPr>
              <w:t xml:space="preserve">«Строим дом»            </w:t>
            </w:r>
          </w:p>
          <w:p w14:paraId="1A1B3749" w14:textId="77777777" w:rsidR="00416E95" w:rsidRDefault="00416E95" w:rsidP="00447057">
            <w:pPr>
              <w:rPr>
                <w:rFonts w:ascii="Times New Roman" w:hAnsi="Times New Roman" w:cs="Times New Roman"/>
                <w:iCs/>
                <w:sz w:val="24"/>
                <w:szCs w:val="24"/>
              </w:rPr>
            </w:pPr>
            <w:r>
              <w:rPr>
                <w:rFonts w:ascii="Times New Roman" w:hAnsi="Times New Roman" w:cs="Times New Roman"/>
                <w:b/>
                <w:bCs/>
                <w:color w:val="333333"/>
                <w:sz w:val="24"/>
                <w:szCs w:val="24"/>
                <w:shd w:val="clear" w:color="auto" w:fill="FFFFFF"/>
              </w:rPr>
              <w:t xml:space="preserve"> </w:t>
            </w:r>
            <w:r>
              <w:rPr>
                <w:rFonts w:ascii="Times New Roman" w:hAnsi="Times New Roman" w:cs="Times New Roman"/>
                <w:b/>
                <w:iCs/>
                <w:color w:val="000000"/>
                <w:sz w:val="24"/>
                <w:szCs w:val="24"/>
              </w:rPr>
              <w:t>Цель</w:t>
            </w:r>
            <w:r>
              <w:rPr>
                <w:rFonts w:ascii="Times New Roman" w:hAnsi="Times New Roman" w:cs="Times New Roman"/>
                <w:iCs/>
                <w:color w:val="000000"/>
                <w:sz w:val="24"/>
                <w:szCs w:val="24"/>
              </w:rPr>
              <w:t xml:space="preserve">: </w:t>
            </w:r>
            <w:r>
              <w:rPr>
                <w:rFonts w:ascii="Times New Roman" w:hAnsi="Times New Roman" w:cs="Times New Roman"/>
                <w:iCs/>
                <w:sz w:val="24"/>
                <w:szCs w:val="24"/>
              </w:rPr>
              <w:t>Умеют творчески развивать сюжет игры.</w:t>
            </w:r>
          </w:p>
          <w:p w14:paraId="21249927" w14:textId="77777777" w:rsidR="00416E95" w:rsidRPr="005B2B83" w:rsidRDefault="00416E95" w:rsidP="00447057">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туган кун, ойын</w:t>
            </w:r>
          </w:p>
        </w:tc>
        <w:tc>
          <w:tcPr>
            <w:tcW w:w="2577" w:type="dxa"/>
            <w:gridSpan w:val="5"/>
          </w:tcPr>
          <w:p w14:paraId="14143866" w14:textId="77777777" w:rsidR="00416E95" w:rsidRDefault="00416E95"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66C4629D" w14:textId="77777777" w:rsidR="00416E95" w:rsidRDefault="00416E95" w:rsidP="00447057">
            <w:pPr>
              <w:contextualSpacing/>
              <w:rPr>
                <w:rFonts w:ascii="Times New Roman" w:hAnsi="Times New Roman" w:cs="Times New Roman"/>
                <w:b/>
                <w:sz w:val="24"/>
                <w:szCs w:val="24"/>
              </w:rPr>
            </w:pPr>
            <w:r w:rsidRPr="00BB26EA">
              <w:rPr>
                <w:rFonts w:ascii="Times New Roman" w:hAnsi="Times New Roman" w:cs="Times New Roman"/>
                <w:b/>
                <w:color w:val="000000"/>
              </w:rPr>
              <w:t>Беседа: «Вода в жизни человека»</w:t>
            </w:r>
          </w:p>
          <w:p w14:paraId="17081EC5" w14:textId="77777777" w:rsidR="00416E95" w:rsidRPr="00BB26EA" w:rsidRDefault="00416E95" w:rsidP="00447057">
            <w:pPr>
              <w:contextualSpacing/>
              <w:rPr>
                <w:rFonts w:ascii="Times New Roman" w:hAnsi="Times New Roman" w:cs="Times New Roman"/>
                <w:sz w:val="24"/>
                <w:szCs w:val="24"/>
              </w:rPr>
            </w:pPr>
            <w:r>
              <w:rPr>
                <w:rFonts w:ascii="Times New Roman" w:hAnsi="Times New Roman" w:cs="Times New Roman"/>
                <w:b/>
                <w:sz w:val="24"/>
                <w:szCs w:val="24"/>
              </w:rPr>
              <w:t xml:space="preserve">Цель:  </w:t>
            </w:r>
            <w:r w:rsidRPr="00A91CEA">
              <w:rPr>
                <w:rFonts w:ascii="Times New Roman" w:hAnsi="Times New Roman" w:cs="Times New Roman"/>
                <w:sz w:val="24"/>
                <w:szCs w:val="24"/>
              </w:rPr>
              <w:t xml:space="preserve">умеют </w:t>
            </w:r>
            <w:r>
              <w:rPr>
                <w:rFonts w:ascii="Times New Roman" w:hAnsi="Times New Roman" w:cs="Times New Roman"/>
                <w:sz w:val="24"/>
                <w:szCs w:val="24"/>
              </w:rPr>
              <w:t xml:space="preserve">внимательно </w:t>
            </w:r>
            <w:r w:rsidRPr="00A91CEA">
              <w:rPr>
                <w:rFonts w:ascii="Times New Roman" w:hAnsi="Times New Roman" w:cs="Times New Roman"/>
                <w:sz w:val="24"/>
                <w:szCs w:val="24"/>
              </w:rPr>
              <w:t xml:space="preserve"> с</w:t>
            </w:r>
            <w:r>
              <w:rPr>
                <w:rFonts w:ascii="Times New Roman" w:hAnsi="Times New Roman" w:cs="Times New Roman"/>
                <w:sz w:val="24"/>
                <w:szCs w:val="24"/>
              </w:rPr>
              <w:t>лушать педагога</w:t>
            </w:r>
            <w:r w:rsidRPr="00A91CEA">
              <w:rPr>
                <w:rFonts w:ascii="Times New Roman" w:hAnsi="Times New Roman" w:cs="Times New Roman"/>
                <w:sz w:val="24"/>
                <w:szCs w:val="24"/>
              </w:rPr>
              <w:t>, отвечать н</w:t>
            </w:r>
            <w:r>
              <w:rPr>
                <w:rFonts w:ascii="Times New Roman" w:hAnsi="Times New Roman" w:cs="Times New Roman"/>
                <w:sz w:val="24"/>
                <w:szCs w:val="24"/>
              </w:rPr>
              <w:t>а вопросы полными предложениями, знаю о воде.</w:t>
            </w:r>
          </w:p>
          <w:p w14:paraId="2D91171A" w14:textId="77777777" w:rsidR="00416E95" w:rsidRDefault="00416E95"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32300861" w14:textId="77777777" w:rsidR="00416E95" w:rsidRPr="005B2B83" w:rsidRDefault="00416E95"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су, </w:t>
            </w:r>
          </w:p>
          <w:p w14:paraId="77BE3319" w14:textId="77777777" w:rsidR="00416E95" w:rsidRPr="00A91CEA" w:rsidRDefault="00416E95" w:rsidP="00447057">
            <w:pPr>
              <w:contextualSpacing/>
              <w:rPr>
                <w:rFonts w:ascii="Times New Roman" w:eastAsia="Times New Roman" w:hAnsi="Times New Roman" w:cs="Times New Roman"/>
                <w:color w:val="000000"/>
                <w:sz w:val="24"/>
                <w:szCs w:val="24"/>
              </w:rPr>
            </w:pPr>
          </w:p>
        </w:tc>
        <w:tc>
          <w:tcPr>
            <w:tcW w:w="2722" w:type="dxa"/>
            <w:gridSpan w:val="2"/>
          </w:tcPr>
          <w:p w14:paraId="56BB3952" w14:textId="77777777" w:rsidR="00416E95" w:rsidRDefault="00416E95" w:rsidP="00447057">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колейдаскоп</w:t>
            </w:r>
          </w:p>
          <w:p w14:paraId="6792E6B6" w14:textId="77777777" w:rsidR="00416E95" w:rsidRDefault="00416E95" w:rsidP="00447057">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Чтение и заучивание скороговорок.     </w:t>
            </w:r>
          </w:p>
          <w:p w14:paraId="09A9D1DA" w14:textId="77777777" w:rsidR="00416E95" w:rsidRPr="00BB26EA" w:rsidRDefault="00416E95" w:rsidP="00447057">
            <w:pPr>
              <w:spacing w:before="100" w:beforeAutospacing="1" w:after="100" w:afterAutospacing="1"/>
              <w:rPr>
                <w:rFonts w:ascii="Times New Roman" w:eastAsia="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i/>
                <w:sz w:val="24"/>
                <w:szCs w:val="24"/>
              </w:rPr>
              <w:t>):</w:t>
            </w:r>
            <w:r>
              <w:rPr>
                <w:rFonts w:ascii="Times New Roman" w:hAnsi="Times New Roman" w:cs="Times New Roman"/>
                <w:i/>
                <w:sz w:val="24"/>
                <w:szCs w:val="24"/>
                <w:lang w:val="kk-KZ"/>
              </w:rPr>
              <w:t xml:space="preserve">  тақпақ, қыс.</w:t>
            </w:r>
          </w:p>
        </w:tc>
      </w:tr>
      <w:tr w:rsidR="00416E95" w:rsidRPr="008C72C4" w14:paraId="62D89F28" w14:textId="77777777" w:rsidTr="00447057">
        <w:trPr>
          <w:trHeight w:val="776"/>
        </w:trPr>
        <w:tc>
          <w:tcPr>
            <w:tcW w:w="1950" w:type="dxa"/>
            <w:vMerge w:val="restart"/>
          </w:tcPr>
          <w:p w14:paraId="1A0724DE" w14:textId="77777777" w:rsidR="00416E95"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1F1E1A83" w14:textId="77777777" w:rsidR="00416E95" w:rsidRPr="008C72C4" w:rsidRDefault="00416E95" w:rsidP="00447057">
            <w:pPr>
              <w:rPr>
                <w:rFonts w:ascii="Times New Roman" w:hAnsi="Times New Roman" w:cs="Times New Roman"/>
                <w:b/>
                <w:sz w:val="24"/>
                <w:szCs w:val="24"/>
                <w:lang w:val="kk-KZ"/>
              </w:rPr>
            </w:pPr>
          </w:p>
        </w:tc>
        <w:tc>
          <w:tcPr>
            <w:tcW w:w="13638" w:type="dxa"/>
            <w:gridSpan w:val="22"/>
          </w:tcPr>
          <w:p w14:paraId="60EBE077" w14:textId="77777777" w:rsidR="00416E95" w:rsidRDefault="00416E95" w:rsidP="00447057">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40F1D01" w14:textId="77777777" w:rsidR="00416E95" w:rsidRPr="00084615" w:rsidRDefault="00416E95" w:rsidP="00447057">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416E95" w:rsidRPr="008C72C4" w14:paraId="02BB5B89" w14:textId="77777777" w:rsidTr="00447057">
        <w:trPr>
          <w:trHeight w:val="1962"/>
        </w:trPr>
        <w:tc>
          <w:tcPr>
            <w:tcW w:w="1950" w:type="dxa"/>
            <w:vMerge/>
          </w:tcPr>
          <w:p w14:paraId="2B5E9BAC" w14:textId="77777777" w:rsidR="00416E95" w:rsidRPr="008C72C4" w:rsidRDefault="00416E95" w:rsidP="00447057">
            <w:pPr>
              <w:rPr>
                <w:rFonts w:ascii="Times New Roman" w:hAnsi="Times New Roman" w:cs="Times New Roman"/>
                <w:b/>
                <w:sz w:val="24"/>
                <w:szCs w:val="24"/>
                <w:lang w:val="kk-KZ"/>
              </w:rPr>
            </w:pPr>
          </w:p>
        </w:tc>
        <w:tc>
          <w:tcPr>
            <w:tcW w:w="2785" w:type="dxa"/>
            <w:gridSpan w:val="5"/>
          </w:tcPr>
          <w:p w14:paraId="6786DCAA" w14:textId="77777777" w:rsidR="00416E95" w:rsidRDefault="00416E95"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3BCC5507"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sz w:val="24"/>
                <w:szCs w:val="24"/>
                <w:lang w:val="kk-KZ"/>
              </w:rPr>
              <w:t>Основы грамоты</w:t>
            </w:r>
          </w:p>
          <w:p w14:paraId="28E6BD45"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36F7BDBC"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59369B94" w14:textId="77777777" w:rsidR="00416E95" w:rsidRDefault="00416E95" w:rsidP="00447057">
            <w:pPr>
              <w:rPr>
                <w:rFonts w:ascii="Times New Roman" w:eastAsia="Times New Roman" w:hAnsi="Times New Roman"/>
                <w:sz w:val="24"/>
                <w:szCs w:val="24"/>
                <w:lang w:val="kk-KZ"/>
              </w:rPr>
            </w:pPr>
            <w:r>
              <w:rPr>
                <w:rFonts w:ascii="Times New Roman" w:eastAsia="Times New Roman" w:hAnsi="Times New Roman" w:cs="Times New Roman"/>
                <w:sz w:val="24"/>
                <w:szCs w:val="24"/>
              </w:rPr>
              <w:t>учить правильно  произносить звуки (М), (Н).</w:t>
            </w: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C31AEF">
              <w:rPr>
                <w:rFonts w:ascii="Times New Roman" w:hAnsi="Times New Roman"/>
                <w:b/>
                <w:color w:val="000000"/>
                <w:sz w:val="24"/>
                <w:szCs w:val="24"/>
                <w:lang w:val="kk-KZ"/>
              </w:rPr>
              <w:t>:</w:t>
            </w:r>
            <w:r>
              <w:rPr>
                <w:rFonts w:ascii="Times New Roman" w:hAnsi="Times New Roman"/>
                <w:bCs/>
                <w:color w:val="000000"/>
                <w:sz w:val="24"/>
                <w:szCs w:val="24"/>
                <w:lang w:val="kk-KZ"/>
              </w:rPr>
              <w:t xml:space="preserve"> әріп.</w:t>
            </w:r>
          </w:p>
          <w:p w14:paraId="1EFB6525" w14:textId="77777777" w:rsidR="00416E95" w:rsidRDefault="00416E95" w:rsidP="00447057">
            <w:pPr>
              <w:widowControl w:val="0"/>
              <w:suppressLineNumbers/>
              <w:tabs>
                <w:tab w:val="left" w:pos="6803"/>
              </w:tabs>
              <w:suppressAutoHyphens/>
              <w:rPr>
                <w:rFonts w:ascii="Times New Roman" w:eastAsia="SimSun" w:hAnsi="Times New Roman"/>
                <w:sz w:val="24"/>
                <w:szCs w:val="24"/>
              </w:rPr>
            </w:pPr>
          </w:p>
          <w:p w14:paraId="2D63F0E5" w14:textId="77777777" w:rsidR="00416E95" w:rsidRDefault="00416E95" w:rsidP="00447057">
            <w:pPr>
              <w:tabs>
                <w:tab w:val="left" w:pos="6803"/>
              </w:tabs>
              <w:rPr>
                <w:rFonts w:ascii="Times New Roman" w:eastAsia="SimSun" w:hAnsi="Times New Roman"/>
                <w:sz w:val="24"/>
                <w:szCs w:val="24"/>
              </w:rPr>
            </w:pPr>
          </w:p>
        </w:tc>
        <w:tc>
          <w:tcPr>
            <w:tcW w:w="2405" w:type="dxa"/>
            <w:gridSpan w:val="4"/>
          </w:tcPr>
          <w:p w14:paraId="6E1D3A5C" w14:textId="77777777" w:rsidR="00416E95" w:rsidRDefault="00416E95" w:rsidP="0044705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7254CBF6"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sz w:val="24"/>
                <w:szCs w:val="24"/>
                <w:lang w:val="kk-KZ"/>
              </w:rPr>
              <w:t xml:space="preserve">Основы математики – познвательная </w:t>
            </w:r>
            <w:r>
              <w:rPr>
                <w:rFonts w:ascii="Times New Roman" w:eastAsia="Times New Roman" w:hAnsi="Times New Roman" w:cs="Times New Roman"/>
                <w:sz w:val="24"/>
                <w:szCs w:val="24"/>
                <w:lang w:val="kk-KZ"/>
              </w:rPr>
              <w:t xml:space="preserve"> </w:t>
            </w:r>
          </w:p>
          <w:p w14:paraId="3A2195FA" w14:textId="77777777" w:rsidR="00416E95" w:rsidRDefault="00416E95" w:rsidP="00447057">
            <w:pPr>
              <w:rPr>
                <w:rFonts w:ascii="Times New Roman" w:hAnsi="Times New Roman"/>
                <w:color w:val="333333"/>
                <w:sz w:val="24"/>
                <w:szCs w:val="24"/>
                <w:shd w:val="clear" w:color="auto" w:fill="FFFFFF"/>
              </w:rPr>
            </w:pPr>
            <w:r>
              <w:rPr>
                <w:rFonts w:ascii="Times New Roman" w:hAnsi="Times New Roman"/>
                <w:bCs/>
                <w:sz w:val="24"/>
                <w:szCs w:val="24"/>
                <w:shd w:val="clear" w:color="auto" w:fill="FFFFFF"/>
              </w:rPr>
              <w:t>Игра: «Сколько дней в неделю?» .                       Цель:</w:t>
            </w:r>
            <w:r>
              <w:rPr>
                <w:rFonts w:ascii="Times New Roman" w:hAnsi="Times New Roman"/>
                <w:b/>
                <w:bCs/>
                <w:color w:val="C00000"/>
                <w:sz w:val="24"/>
                <w:szCs w:val="24"/>
                <w:shd w:val="clear" w:color="auto" w:fill="FFFFFF"/>
              </w:rPr>
              <w:t xml:space="preserve"> </w:t>
            </w:r>
            <w:r>
              <w:rPr>
                <w:rFonts w:ascii="Times New Roman" w:hAnsi="Times New Roman"/>
                <w:color w:val="333333"/>
                <w:sz w:val="24"/>
                <w:szCs w:val="24"/>
                <w:shd w:val="clear" w:color="auto" w:fill="FFFFFF"/>
              </w:rPr>
              <w:t>Знают и называют сколько дней в неделю</w:t>
            </w:r>
          </w:p>
          <w:p w14:paraId="35836A2B" w14:textId="77777777" w:rsidR="00416E95" w:rsidRDefault="00416E95" w:rsidP="00447057">
            <w:pPr>
              <w:rPr>
                <w:rFonts w:ascii="Times New Roman" w:hAnsi="Times New Roman" w:cs="Times New Roman"/>
                <w:sz w:val="24"/>
                <w:szCs w:val="24"/>
              </w:rPr>
            </w:pPr>
            <w:r>
              <w:rPr>
                <w:rFonts w:ascii="Times New Roman" w:hAnsi="Times New Roman"/>
                <w:color w:val="333333"/>
                <w:sz w:val="24"/>
                <w:szCs w:val="24"/>
                <w:shd w:val="clear" w:color="auto" w:fill="FFFFFF"/>
              </w:rPr>
              <w:t>Белоногов Захар, Шапавалов Кирилл, Третьякова Анна,</w:t>
            </w:r>
          </w:p>
          <w:p w14:paraId="0D8CBF01" w14:textId="77777777" w:rsidR="00416E95" w:rsidRPr="00357242" w:rsidRDefault="00416E95" w:rsidP="00447057">
            <w:pPr>
              <w:rPr>
                <w:rFonts w:ascii="Times New Roman" w:eastAsia="SimSun" w:hAnsi="Times New Roman"/>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357242">
              <w:rPr>
                <w:rFonts w:ascii="Times New Roman" w:hAnsi="Times New Roman"/>
                <w:bCs/>
                <w:color w:val="000000"/>
                <w:sz w:val="24"/>
                <w:szCs w:val="24"/>
              </w:rPr>
              <w:t xml:space="preserve"> Неше?</w:t>
            </w:r>
          </w:p>
        </w:tc>
        <w:tc>
          <w:tcPr>
            <w:tcW w:w="3196" w:type="dxa"/>
            <w:gridSpan w:val="8"/>
          </w:tcPr>
          <w:p w14:paraId="6B88327F" w14:textId="77777777" w:rsidR="00416E95" w:rsidRDefault="00416E95"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6306279F" w14:textId="77777777" w:rsidR="00416E95" w:rsidRDefault="00416E95" w:rsidP="00447057">
            <w:pPr>
              <w:pStyle w:val="a5"/>
              <w:rPr>
                <w:rFonts w:ascii="Times New Roman" w:hAnsi="Times New Roman" w:cs="Times New Roman"/>
                <w:sz w:val="24"/>
                <w:szCs w:val="24"/>
              </w:rPr>
            </w:pPr>
            <w:r w:rsidRPr="0077569F">
              <w:rPr>
                <w:rFonts w:ascii="Times New Roman" w:hAnsi="Times New Roman"/>
                <w:b/>
                <w:sz w:val="24"/>
                <w:szCs w:val="24"/>
              </w:rPr>
              <w:t>Игра</w:t>
            </w:r>
            <w:r>
              <w:rPr>
                <w:rFonts w:ascii="Times New Roman" w:hAnsi="Times New Roman"/>
                <w:sz w:val="24"/>
                <w:szCs w:val="24"/>
              </w:rPr>
              <w:t>: «Сосчитай сколько яблок в корзине?»                Цель: Умеют считать в пределах 10.</w:t>
            </w:r>
            <w:r>
              <w:rPr>
                <w:rFonts w:ascii="Times New Roman" w:hAnsi="Times New Roman" w:cs="Times New Roman"/>
                <w:sz w:val="24"/>
                <w:szCs w:val="24"/>
              </w:rPr>
              <w:t xml:space="preserve"> </w:t>
            </w:r>
          </w:p>
          <w:p w14:paraId="7E2AF7C4"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 xml:space="preserve">Морозова София, </w:t>
            </w:r>
          </w:p>
          <w:p w14:paraId="517027D1" w14:textId="77777777" w:rsidR="00416E95" w:rsidRDefault="00416E95"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Албаковой Ханифой,</w:t>
            </w:r>
          </w:p>
          <w:p w14:paraId="56B46274" w14:textId="77777777" w:rsidR="00416E95" w:rsidRDefault="00416E95"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Поповой Кристиной,</w:t>
            </w:r>
          </w:p>
          <w:p w14:paraId="6131DAB3" w14:textId="77777777" w:rsidR="00416E95" w:rsidRDefault="00416E95"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Аяз Мирасом, </w:t>
            </w:r>
          </w:p>
          <w:p w14:paraId="509FE7B5" w14:textId="77777777" w:rsidR="00416E95" w:rsidRDefault="00416E95" w:rsidP="00447057">
            <w:pPr>
              <w:widowControl w:val="0"/>
              <w:suppressLineNumbers/>
              <w:tabs>
                <w:tab w:val="left" w:pos="6803"/>
              </w:tabs>
              <w:suppressAutoHyphens/>
              <w:rPr>
                <w:rFonts w:ascii="Times New Roman" w:hAnsi="Times New Roman"/>
                <w:sz w:val="24"/>
                <w:szCs w:val="24"/>
              </w:rPr>
            </w:pPr>
          </w:p>
          <w:p w14:paraId="2188ED10" w14:textId="77777777" w:rsidR="00416E95" w:rsidRPr="00C8421C" w:rsidRDefault="00416E95" w:rsidP="00447057">
            <w:pPr>
              <w:widowControl w:val="0"/>
              <w:suppressLineNumbers/>
              <w:tabs>
                <w:tab w:val="left" w:pos="6803"/>
              </w:tabs>
              <w:suppressAutoHyphens/>
              <w:rPr>
                <w:rFonts w:ascii="Times New Roman" w:eastAsia="Times New Roman" w:hAnsi="Times New Roman"/>
                <w:color w:val="000000"/>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сандар.</w:t>
            </w:r>
          </w:p>
        </w:tc>
        <w:tc>
          <w:tcPr>
            <w:tcW w:w="2723" w:type="dxa"/>
            <w:gridSpan w:val="4"/>
          </w:tcPr>
          <w:p w14:paraId="1CFB3E47" w14:textId="77777777" w:rsidR="00416E95" w:rsidRDefault="00416E95" w:rsidP="0044705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6D90FDDC" w14:textId="77777777" w:rsidR="00416E95" w:rsidRPr="00AA443A" w:rsidRDefault="00416E95" w:rsidP="00447057">
            <w:pPr>
              <w:pStyle w:val="a5"/>
              <w:rPr>
                <w:rFonts w:ascii="Times New Roman" w:hAnsi="Times New Roman" w:cs="Times New Roman"/>
              </w:rPr>
            </w:pPr>
            <w:r w:rsidRPr="00AA443A">
              <w:rPr>
                <w:rFonts w:ascii="Times New Roman" w:eastAsia="Times New Roman" w:hAnsi="Times New Roman" w:cs="Times New Roman"/>
                <w:b/>
                <w:lang w:val="kk-KZ"/>
              </w:rPr>
              <w:t>Основы математики – познавательная</w:t>
            </w:r>
          </w:p>
          <w:p w14:paraId="6E67D97B" w14:textId="77777777" w:rsidR="00416E95" w:rsidRPr="00AA443A" w:rsidRDefault="00416E95" w:rsidP="00447057">
            <w:pPr>
              <w:pStyle w:val="a5"/>
              <w:rPr>
                <w:rFonts w:ascii="Times New Roman" w:hAnsi="Times New Roman" w:cs="Times New Roman"/>
              </w:rPr>
            </w:pPr>
            <w:r w:rsidRPr="00AA443A">
              <w:rPr>
                <w:rFonts w:ascii="Times New Roman" w:hAnsi="Times New Roman" w:cs="Times New Roman"/>
              </w:rPr>
              <w:t>(игра: « Какой по счету?» Цель: Умеют считать предметы до 10.</w:t>
            </w:r>
          </w:p>
          <w:p w14:paraId="210F2791" w14:textId="77777777" w:rsidR="00416E95" w:rsidRPr="00AA443A" w:rsidRDefault="00416E95" w:rsidP="00447057">
            <w:pPr>
              <w:pStyle w:val="a5"/>
              <w:rPr>
                <w:rFonts w:ascii="Times New Roman" w:eastAsia="SimSun" w:hAnsi="Times New Roman" w:cs="Times New Roman"/>
              </w:rPr>
            </w:pPr>
            <w:r w:rsidRPr="00AA443A">
              <w:rPr>
                <w:rFonts w:ascii="Times New Roman" w:hAnsi="Times New Roman" w:cs="Times New Roman"/>
              </w:rPr>
              <w:t>(Чуйко Егор,    Бондаренко Максим.</w:t>
            </w:r>
          </w:p>
          <w:p w14:paraId="5D6D9E18" w14:textId="77777777" w:rsidR="00416E95" w:rsidRPr="00A91CEA" w:rsidRDefault="00416E95" w:rsidP="00447057">
            <w:pPr>
              <w:rPr>
                <w:rFonts w:ascii="Times New Roman" w:eastAsia="SimSun" w:hAnsi="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бір, екі, ұш,төрт, бес, алты, жеті, сегіз, тоғыз, он.</w:t>
            </w:r>
          </w:p>
        </w:tc>
        <w:tc>
          <w:tcPr>
            <w:tcW w:w="2529" w:type="dxa"/>
          </w:tcPr>
          <w:p w14:paraId="5156F64E" w14:textId="77777777" w:rsidR="00416E95" w:rsidRDefault="00416E95"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Индивидуальная работа: </w:t>
            </w:r>
          </w:p>
          <w:p w14:paraId="1033E448" w14:textId="77777777" w:rsidR="00416E95" w:rsidRDefault="00416E95" w:rsidP="00447057">
            <w:pPr>
              <w:rPr>
                <w:rFonts w:ascii="Times New Roman" w:hAnsi="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b/>
                <w:sz w:val="24"/>
                <w:szCs w:val="24"/>
                <w:lang w:val="kk-KZ"/>
              </w:rPr>
              <w:t>Основы математики – познвательная</w:t>
            </w:r>
            <w:r>
              <w:rPr>
                <w:rFonts w:ascii="Times New Roman" w:eastAsia="Times New Roman" w:hAnsi="Times New Roman"/>
                <w:sz w:val="24"/>
                <w:szCs w:val="24"/>
                <w:lang w:val="kk-KZ"/>
              </w:rPr>
              <w:t xml:space="preserve"> </w:t>
            </w:r>
          </w:p>
          <w:p w14:paraId="31C95EBF" w14:textId="77777777" w:rsidR="00416E95" w:rsidRDefault="00416E95" w:rsidP="00447057">
            <w:pPr>
              <w:rPr>
                <w:rFonts w:ascii="Times New Roman" w:hAnsi="Times New Roman"/>
                <w:b/>
                <w:bCs/>
                <w:sz w:val="24"/>
                <w:szCs w:val="24"/>
                <w:shd w:val="clear" w:color="auto" w:fill="FFFFFF"/>
              </w:rPr>
            </w:pPr>
            <w:r>
              <w:rPr>
                <w:rFonts w:ascii="Times New Roman" w:hAnsi="Times New Roman"/>
                <w:sz w:val="24"/>
                <w:szCs w:val="24"/>
              </w:rPr>
              <w:t>Игра: «Реши задачку»</w:t>
            </w:r>
          </w:p>
          <w:p w14:paraId="15448EE5" w14:textId="77777777" w:rsidR="00416E95" w:rsidRDefault="00416E95" w:rsidP="00447057">
            <w:pPr>
              <w:rPr>
                <w:rFonts w:ascii="Times New Roman" w:hAnsi="Times New Roman"/>
                <w:sz w:val="24"/>
                <w:szCs w:val="24"/>
              </w:rPr>
            </w:pPr>
            <w:r>
              <w:rPr>
                <w:rFonts w:ascii="Times New Roman" w:hAnsi="Times New Roman"/>
                <w:bCs/>
                <w:sz w:val="24"/>
                <w:szCs w:val="24"/>
                <w:shd w:val="clear" w:color="auto" w:fill="FFFFFF"/>
              </w:rPr>
              <w:t>Цель:</w:t>
            </w:r>
            <w:r>
              <w:rPr>
                <w:rFonts w:ascii="Times New Roman" w:hAnsi="Times New Roman"/>
                <w:b/>
                <w:bCs/>
                <w:sz w:val="24"/>
                <w:szCs w:val="24"/>
                <w:shd w:val="clear" w:color="auto" w:fill="FFFFFF"/>
              </w:rPr>
              <w:t xml:space="preserve"> </w:t>
            </w:r>
            <w:r>
              <w:rPr>
                <w:rFonts w:ascii="Times New Roman" w:hAnsi="Times New Roman"/>
                <w:bCs/>
                <w:sz w:val="24"/>
                <w:szCs w:val="24"/>
                <w:shd w:val="clear" w:color="auto" w:fill="FFFFFF"/>
              </w:rPr>
              <w:t>Умеют решать задачи.</w:t>
            </w:r>
          </w:p>
          <w:p w14:paraId="022AA1F0" w14:textId="77777777" w:rsidR="00416E95" w:rsidRDefault="00416E95" w:rsidP="00447057">
            <w:pPr>
              <w:widowControl w:val="0"/>
              <w:suppressLineNumbers/>
              <w:tabs>
                <w:tab w:val="left" w:pos="6803"/>
              </w:tabs>
              <w:suppressAutoHyphens/>
              <w:rPr>
                <w:rFonts w:ascii="Times New Roman" w:hAnsi="Times New Roman" w:cs="Times New Roman"/>
                <w:b/>
                <w:sz w:val="24"/>
                <w:szCs w:val="24"/>
                <w:u w:val="single"/>
                <w:lang w:val="kk-KZ"/>
              </w:rPr>
            </w:pPr>
            <w:r>
              <w:rPr>
                <w:rFonts w:ascii="Times New Roman" w:eastAsia="Times New Roman" w:hAnsi="Times New Roman" w:cs="Times New Roman"/>
                <w:sz w:val="24"/>
                <w:szCs w:val="24"/>
                <w:lang w:val="kk-KZ"/>
              </w:rPr>
              <w:t>Петровский Семен, Завриной Марией, Зубарев Богдан.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Pr>
                <w:rFonts w:ascii="Times New Roman" w:hAnsi="Times New Roman" w:cs="Times New Roman"/>
                <w:sz w:val="24"/>
                <w:szCs w:val="24"/>
                <w:lang w:val="kk-KZ"/>
              </w:rPr>
              <w:t>)</w:t>
            </w:r>
          </w:p>
          <w:p w14:paraId="38933740" w14:textId="77777777" w:rsidR="00416E95" w:rsidRPr="0037318C" w:rsidRDefault="00416E95" w:rsidP="00447057">
            <w:pPr>
              <w:widowControl w:val="0"/>
              <w:suppressLineNumbers/>
              <w:tabs>
                <w:tab w:val="left" w:pos="6803"/>
              </w:tabs>
              <w:suppressAutoHyphens/>
              <w:rPr>
                <w:rFonts w:ascii="Times New Roman" w:eastAsia="Times New Roman" w:hAnsi="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lang w:val="kk-KZ"/>
              </w:rPr>
              <w:t xml:space="preserve"> </w:t>
            </w:r>
            <w:r w:rsidRPr="0077569F">
              <w:rPr>
                <w:rFonts w:ascii="Times New Roman" w:hAnsi="Times New Roman" w:cs="Times New Roman"/>
                <w:bCs/>
                <w:iCs/>
                <w:sz w:val="24"/>
                <w:szCs w:val="24"/>
                <w:lang w:val="kk-KZ"/>
              </w:rPr>
              <w:t>қыс,есеп</w:t>
            </w:r>
          </w:p>
        </w:tc>
      </w:tr>
      <w:tr w:rsidR="00416E95" w:rsidRPr="008C72C4" w14:paraId="7458613C" w14:textId="77777777" w:rsidTr="00447057">
        <w:tc>
          <w:tcPr>
            <w:tcW w:w="1950" w:type="dxa"/>
          </w:tcPr>
          <w:p w14:paraId="68B3539C"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638" w:type="dxa"/>
            <w:gridSpan w:val="22"/>
          </w:tcPr>
          <w:p w14:paraId="429B7465" w14:textId="77777777" w:rsidR="00416E95" w:rsidRPr="007B5C42" w:rsidRDefault="00416E95" w:rsidP="00447057">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60CD26AC" w14:textId="77777777" w:rsidR="00416E95" w:rsidRPr="007B5C42" w:rsidRDefault="00416E95" w:rsidP="00447057">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39518879" w14:textId="77777777" w:rsidR="00416E95" w:rsidRPr="007B5C42" w:rsidRDefault="00416E95" w:rsidP="00447057">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07ED6AB1" w14:textId="77777777" w:rsidR="00416E95" w:rsidRDefault="00416E95" w:rsidP="00447057">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3A22CEE2" w14:textId="77777777" w:rsidR="00416E95" w:rsidRPr="00FA6382" w:rsidRDefault="00416E95" w:rsidP="00447057">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646791FC" w14:textId="77777777" w:rsidR="00416E95" w:rsidRPr="00FA6382" w:rsidRDefault="00416E95" w:rsidP="00447057">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16E95" w:rsidRPr="008C72C4" w14:paraId="6EAB6E2F" w14:textId="77777777" w:rsidTr="00447057">
        <w:tc>
          <w:tcPr>
            <w:tcW w:w="1950" w:type="dxa"/>
          </w:tcPr>
          <w:p w14:paraId="7D974230"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2ED33455" w14:textId="77777777" w:rsidR="00416E95"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778B7552" w14:textId="77777777" w:rsidR="00416E95" w:rsidRDefault="00416E95" w:rsidP="00447057">
            <w:pPr>
              <w:rPr>
                <w:rFonts w:ascii="Times New Roman" w:eastAsia="Times New Roman" w:hAnsi="Times New Roman"/>
                <w:color w:val="000000"/>
                <w:sz w:val="24"/>
                <w:szCs w:val="24"/>
                <w:lang w:val="kk-KZ"/>
              </w:rPr>
            </w:pPr>
            <w:r>
              <w:rPr>
                <w:rFonts w:ascii="Times New Roman" w:hAnsi="Times New Roman"/>
                <w:b/>
                <w:bCs/>
                <w:color w:val="000000"/>
                <w:sz w:val="24"/>
                <w:szCs w:val="24"/>
                <w:shd w:val="clear" w:color="auto" w:fill="FFFFFF"/>
              </w:rPr>
              <w:t>«Беги ко мне»</w:t>
            </w:r>
          </w:p>
          <w:p w14:paraId="3C20BFD4" w14:textId="77777777" w:rsidR="00416E95" w:rsidRDefault="00416E95" w:rsidP="00447057">
            <w:pPr>
              <w:rPr>
                <w:rFonts w:ascii="Times New Roman" w:hAnsi="Times New Roman"/>
                <w:color w:val="000000"/>
                <w:sz w:val="24"/>
                <w:szCs w:val="24"/>
                <w:shd w:val="clear" w:color="auto" w:fill="FFFFFF"/>
              </w:rPr>
            </w:pPr>
            <w:r>
              <w:rPr>
                <w:rFonts w:ascii="Times New Roman" w:eastAsia="Times New Roman" w:hAnsi="Times New Roman"/>
                <w:color w:val="000000"/>
                <w:sz w:val="24"/>
                <w:szCs w:val="24"/>
                <w:lang w:val="kk-KZ"/>
              </w:rPr>
              <w:t>Цель: Умеют</w:t>
            </w:r>
            <w:r>
              <w:rPr>
                <w:rFonts w:ascii="Times New Roman" w:hAnsi="Times New Roman"/>
                <w:color w:val="464646"/>
                <w:sz w:val="24"/>
                <w:szCs w:val="24"/>
                <w:shd w:val="clear" w:color="auto" w:fill="F9FAFA"/>
                <w:lang w:val="kk-KZ"/>
              </w:rPr>
              <w:t xml:space="preserve"> </w:t>
            </w:r>
            <w:r>
              <w:rPr>
                <w:rFonts w:ascii="Times New Roman" w:hAnsi="Times New Roman"/>
                <w:color w:val="000000"/>
                <w:sz w:val="24"/>
                <w:szCs w:val="24"/>
                <w:shd w:val="clear" w:color="auto" w:fill="FFFFFF"/>
              </w:rPr>
              <w:t xml:space="preserve">действовать по сигналу. </w:t>
            </w:r>
          </w:p>
          <w:p w14:paraId="4F6BF75D"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7BFD9255"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49E3C821"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rPr>
              <w:t>«</w:t>
            </w: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42818091"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lang w:val="kk-KZ"/>
              </w:rPr>
              <w:t>Казахская народная игра «</w:t>
            </w:r>
            <w:r w:rsidRPr="003C7B5F">
              <w:rPr>
                <w:b/>
                <w:bCs/>
                <w:color w:val="000000" w:themeColor="text1"/>
              </w:rPr>
              <w:t>Алармаж, или Овцы и Волки</w:t>
            </w:r>
            <w:r w:rsidRPr="003C7B5F">
              <w:rPr>
                <w:color w:val="000000" w:themeColor="text1"/>
              </w:rPr>
              <w:t>»</w:t>
            </w:r>
          </w:p>
          <w:p w14:paraId="7D2E07B3" w14:textId="77777777" w:rsidR="00416E95" w:rsidRPr="003C7B5F" w:rsidRDefault="00416E95" w:rsidP="00447057">
            <w:pPr>
              <w:rPr>
                <w:rFonts w:ascii="Times New Roman" w:eastAsia="Times New Roman" w:hAnsi="Times New Roman" w:cs="Times New Roman"/>
                <w:color w:val="000000" w:themeColor="text1"/>
                <w:sz w:val="24"/>
                <w:szCs w:val="24"/>
              </w:rPr>
            </w:pPr>
            <w:r w:rsidRPr="003C7B5F">
              <w:rPr>
                <w:rFonts w:ascii="Times New Roman" w:hAnsi="Times New Roman" w:cs="Times New Roman"/>
                <w:color w:val="000000" w:themeColor="text1"/>
                <w:sz w:val="24"/>
                <w:szCs w:val="24"/>
                <w:lang w:val="kk-KZ"/>
              </w:rPr>
              <w:t xml:space="preserve"> </w:t>
            </w: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xml:space="preserve">: Умеют </w:t>
            </w:r>
            <w:r w:rsidRPr="003C7B5F">
              <w:rPr>
                <w:rFonts w:ascii="Times New Roman" w:hAnsi="Times New Roman" w:cs="Times New Roman"/>
                <w:color w:val="000000" w:themeColor="text1"/>
                <w:sz w:val="24"/>
                <w:szCs w:val="24"/>
              </w:rPr>
              <w:t>взаимодействовать друг с другом .</w:t>
            </w:r>
          </w:p>
          <w:p w14:paraId="69EA53BD" w14:textId="77777777" w:rsidR="00416E95" w:rsidRPr="003C7B5F" w:rsidRDefault="00416E95" w:rsidP="00447057">
            <w:pPr>
              <w:rPr>
                <w:rFonts w:ascii="Times New Roman" w:eastAsia="Calibri" w:hAnsi="Times New Roman" w:cs="Times New Roman"/>
                <w:color w:val="000000" w:themeColor="text1"/>
                <w:sz w:val="24"/>
                <w:szCs w:val="24"/>
                <w:lang w:val="kk-KZ"/>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5D9B6149"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2CF00F61"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r w:rsidRPr="003C7B5F">
              <w:rPr>
                <w:rFonts w:ascii="Times New Roman" w:hAnsi="Times New Roman" w:cs="Times New Roman"/>
                <w:b/>
                <w:color w:val="000000" w:themeColor="text1"/>
                <w:sz w:val="24"/>
                <w:szCs w:val="24"/>
                <w:u w:val="single"/>
                <w:lang w:val="kk-KZ"/>
              </w:rPr>
              <w:t xml:space="preserve"> 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ойын</w:t>
            </w:r>
          </w:p>
          <w:p w14:paraId="108AB842" w14:textId="77777777" w:rsidR="00416E95" w:rsidRPr="003C7B5F" w:rsidRDefault="00416E95" w:rsidP="00447057">
            <w:pPr>
              <w:rPr>
                <w:rFonts w:ascii="Times New Roman" w:hAnsi="Times New Roman" w:cs="Times New Roman"/>
                <w:color w:val="000000" w:themeColor="text1"/>
                <w:sz w:val="24"/>
                <w:szCs w:val="24"/>
              </w:rPr>
            </w:pPr>
          </w:p>
        </w:tc>
        <w:tc>
          <w:tcPr>
            <w:tcW w:w="2280" w:type="dxa"/>
            <w:gridSpan w:val="4"/>
          </w:tcPr>
          <w:p w14:paraId="34CB8269" w14:textId="77777777" w:rsidR="00416E95"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p>
          <w:p w14:paraId="7E56C617" w14:textId="77777777" w:rsidR="00416E95" w:rsidRDefault="00416E95" w:rsidP="00447057">
            <w:pPr>
              <w:rPr>
                <w:rFonts w:ascii="Times New Roman" w:eastAsia="Times New Roman" w:hAnsi="Times New Roman"/>
                <w:color w:val="000000"/>
                <w:sz w:val="24"/>
                <w:szCs w:val="24"/>
                <w:lang w:val="kk-KZ"/>
              </w:rPr>
            </w:pPr>
            <w:r>
              <w:rPr>
                <w:rFonts w:ascii="Times New Roman" w:hAnsi="Times New Roman"/>
                <w:b/>
                <w:bCs/>
                <w:color w:val="000000"/>
                <w:sz w:val="24"/>
                <w:szCs w:val="24"/>
                <w:shd w:val="clear" w:color="auto" w:fill="FFFFFF"/>
              </w:rPr>
              <w:t>« Быстро в домик»</w:t>
            </w:r>
          </w:p>
          <w:p w14:paraId="61FA594A" w14:textId="77777777" w:rsidR="00416E95" w:rsidRDefault="00416E95"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Цель</w:t>
            </w:r>
            <w:r>
              <w:rPr>
                <w:rFonts w:ascii="Times New Roman" w:hAnsi="Times New Roman"/>
                <w:color w:val="464646"/>
                <w:sz w:val="24"/>
                <w:szCs w:val="24"/>
                <w:shd w:val="clear" w:color="auto" w:fill="F9FAFA"/>
              </w:rPr>
              <w:t xml:space="preserve">: </w:t>
            </w:r>
            <w:r>
              <w:rPr>
                <w:rFonts w:ascii="Times New Roman" w:hAnsi="Times New Roman"/>
                <w:color w:val="000000"/>
                <w:sz w:val="24"/>
                <w:szCs w:val="24"/>
                <w:shd w:val="clear" w:color="auto" w:fill="FFFFFF"/>
              </w:rPr>
              <w:t>Умеют  бегать врассыпную не попадаясь.</w:t>
            </w:r>
          </w:p>
          <w:p w14:paraId="5C404C50"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29BC9080"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42004682"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1F9DB20F" w14:textId="77777777" w:rsidR="00416E95" w:rsidRPr="003C7B5F" w:rsidRDefault="00416E95" w:rsidP="00447057">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7FC4B233" w14:textId="77777777" w:rsidR="00416E95" w:rsidRPr="003C7B5F" w:rsidRDefault="00416E95" w:rsidP="00447057">
            <w:pPr>
              <w:rPr>
                <w:rFonts w:ascii="Times New Roman" w:eastAsia="Times New Roman" w:hAnsi="Times New Roman" w:cs="Times New Roman"/>
                <w:color w:val="000000" w:themeColor="text1"/>
                <w:sz w:val="24"/>
                <w:szCs w:val="24"/>
              </w:rPr>
            </w:pPr>
            <w:r w:rsidRPr="003C7B5F">
              <w:rPr>
                <w:rFonts w:ascii="Times New Roman" w:eastAsia="Times New Roman" w:hAnsi="Times New Roman" w:cs="Times New Roman"/>
                <w:color w:val="000000" w:themeColor="text1"/>
                <w:sz w:val="24"/>
                <w:szCs w:val="24"/>
              </w:rPr>
              <w:t>«</w:t>
            </w:r>
            <w:r w:rsidRPr="003C7B5F">
              <w:rPr>
                <w:rFonts w:ascii="Times New Roman" w:hAnsi="Times New Roman" w:cs="Times New Roman"/>
                <w:b/>
                <w:bCs/>
                <w:color w:val="000000" w:themeColor="text1"/>
                <w:sz w:val="24"/>
                <w:szCs w:val="24"/>
              </w:rPr>
              <w:t>«Бос орын»</w:t>
            </w:r>
            <w:r w:rsidRPr="003C7B5F">
              <w:rPr>
                <w:rFonts w:ascii="Times New Roman" w:eastAsia="Times New Roman" w:hAnsi="Times New Roman" w:cs="Times New Roman"/>
                <w:color w:val="000000" w:themeColor="text1"/>
                <w:sz w:val="24"/>
                <w:szCs w:val="24"/>
              </w:rPr>
              <w:t>»</w:t>
            </w:r>
          </w:p>
          <w:p w14:paraId="37F55D0B"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rPr>
              <w:t>Цель:</w:t>
            </w:r>
            <w:r w:rsidRPr="003C7B5F">
              <w:rPr>
                <w:color w:val="000000" w:themeColor="text1"/>
              </w:rPr>
              <w:t xml:space="preserve"> умеют уходить от опасности, улучшает координацию движений и реакцию на опасность.</w:t>
            </w:r>
          </w:p>
          <w:p w14:paraId="5AFF350D" w14:textId="77777777" w:rsidR="00416E95" w:rsidRPr="003C7B5F" w:rsidRDefault="00416E95" w:rsidP="00447057">
            <w:pPr>
              <w:jc w:val="both"/>
              <w:rPr>
                <w:rFonts w:ascii="Times New Roman" w:eastAsia="Times New Roman"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0BA32D8F"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0E1787C4" w14:textId="77777777" w:rsidR="00416E95" w:rsidRPr="003C7B5F" w:rsidRDefault="00416E95" w:rsidP="00447057">
            <w:pPr>
              <w:spacing w:line="240" w:lineRule="atLeast"/>
              <w:rPr>
                <w:rFonts w:ascii="Times New Roman" w:hAnsi="Times New Roman" w:cs="Times New Roman"/>
                <w:b/>
                <w:color w:val="000000" w:themeColor="text1"/>
                <w:sz w:val="24"/>
                <w:szCs w:val="24"/>
                <w:u w:val="single"/>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37C02240"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bCs/>
                <w:color w:val="000000" w:themeColor="text1"/>
                <w:sz w:val="24"/>
                <w:szCs w:val="24"/>
              </w:rPr>
              <w:t>Бос орын</w:t>
            </w:r>
          </w:p>
        </w:tc>
        <w:tc>
          <w:tcPr>
            <w:tcW w:w="3355" w:type="dxa"/>
            <w:gridSpan w:val="7"/>
          </w:tcPr>
          <w:p w14:paraId="60EEC5FE" w14:textId="77777777" w:rsidR="00416E95"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432E8BD2" w14:textId="77777777" w:rsidR="00416E95" w:rsidRDefault="00416E95" w:rsidP="00447057">
            <w:pPr>
              <w:rPr>
                <w:rFonts w:ascii="Times New Roman" w:eastAsia="Times New Roman" w:hAnsi="Times New Roman"/>
                <w:color w:val="000000"/>
                <w:sz w:val="24"/>
                <w:szCs w:val="24"/>
                <w:lang w:val="kk-KZ"/>
              </w:rPr>
            </w:pPr>
            <w:r>
              <w:rPr>
                <w:rFonts w:ascii="Times New Roman" w:hAnsi="Times New Roman"/>
                <w:b/>
                <w:bCs/>
                <w:color w:val="000000"/>
                <w:sz w:val="24"/>
                <w:szCs w:val="24"/>
                <w:shd w:val="clear" w:color="auto" w:fill="FFFFFF"/>
              </w:rPr>
              <w:t>«Кот и воробушки»</w:t>
            </w:r>
          </w:p>
          <w:p w14:paraId="6BB6DC5D" w14:textId="77777777" w:rsidR="00416E95" w:rsidRDefault="00416E95"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Цель:  Умеют </w:t>
            </w:r>
            <w:r>
              <w:rPr>
                <w:rFonts w:ascii="Times New Roman" w:hAnsi="Times New Roman"/>
                <w:color w:val="000000"/>
                <w:sz w:val="24"/>
                <w:szCs w:val="24"/>
                <w:shd w:val="clear" w:color="auto" w:fill="FFFFFF"/>
              </w:rPr>
              <w:t>имитировать движение птиц.</w:t>
            </w:r>
          </w:p>
          <w:p w14:paraId="6130DD42"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b/>
                <w:color w:val="000000"/>
                <w:sz w:val="24"/>
                <w:szCs w:val="24"/>
                <w:lang w:val="kk-KZ"/>
              </w:rPr>
              <w:t xml:space="preserve">Физическая </w:t>
            </w: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2AA52863"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1D0B17A9"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4D9782FD" w14:textId="77777777" w:rsidR="00416E95" w:rsidRPr="003C7B5F" w:rsidRDefault="00416E95" w:rsidP="00447057">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48890085"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sidRPr="003C7B5F">
              <w:rPr>
                <w:b/>
                <w:bCs/>
                <w:color w:val="000000" w:themeColor="text1"/>
              </w:rPr>
              <w:t>«Итеріспек» </w:t>
            </w:r>
          </w:p>
          <w:p w14:paraId="4AE5DBA3" w14:textId="77777777" w:rsidR="00416E95" w:rsidRPr="003C7B5F" w:rsidRDefault="00416E95" w:rsidP="00447057">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6F27D693" w14:textId="77777777" w:rsidR="00416E95" w:rsidRPr="003C7B5F" w:rsidRDefault="00416E95"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665FC7DA" w14:textId="77777777" w:rsidR="00416E95" w:rsidRPr="003C7B5F" w:rsidRDefault="00416E95"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sidRPr="003C7B5F">
              <w:rPr>
                <w:rFonts w:ascii="Times New Roman" w:eastAsia="Calibri" w:hAnsi="Times New Roman" w:cs="Times New Roman"/>
                <w:color w:val="000000" w:themeColor="text1"/>
                <w:sz w:val="24"/>
                <w:szCs w:val="24"/>
              </w:rPr>
              <w:t xml:space="preserve"> "Городок"</w:t>
            </w:r>
          </w:p>
          <w:p w14:paraId="0382D92E"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4DD26B2A"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1C65FF9B"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551" w:type="dxa"/>
            <w:gridSpan w:val="5"/>
          </w:tcPr>
          <w:p w14:paraId="100B8C84" w14:textId="77777777" w:rsidR="00416E95"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p>
          <w:p w14:paraId="261A6811" w14:textId="77777777" w:rsidR="00416E95" w:rsidRDefault="00416E95" w:rsidP="00447057">
            <w:pPr>
              <w:rPr>
                <w:rFonts w:ascii="Times New Roman" w:eastAsia="Times New Roman" w:hAnsi="Times New Roman"/>
                <w:color w:val="000000"/>
                <w:sz w:val="24"/>
                <w:szCs w:val="24"/>
                <w:lang w:val="kk-KZ"/>
              </w:rPr>
            </w:pPr>
            <w:r>
              <w:rPr>
                <w:rFonts w:ascii="Times New Roman" w:hAnsi="Times New Roman"/>
                <w:b/>
                <w:bCs/>
                <w:color w:val="000000"/>
                <w:sz w:val="24"/>
                <w:szCs w:val="24"/>
                <w:shd w:val="clear" w:color="auto" w:fill="FFFFFF"/>
              </w:rPr>
              <w:t xml:space="preserve"> «Лягушки попрыгушки»</w:t>
            </w:r>
          </w:p>
          <w:p w14:paraId="5E170BEC" w14:textId="77777777" w:rsidR="00416E95" w:rsidRDefault="00416E95"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Цель: Умеют </w:t>
            </w:r>
            <w:r>
              <w:rPr>
                <w:rFonts w:ascii="Times New Roman" w:hAnsi="Times New Roman"/>
                <w:sz w:val="24"/>
                <w:szCs w:val="24"/>
              </w:rPr>
              <w:t xml:space="preserve"> действовать по сигналу;</w:t>
            </w:r>
          </w:p>
          <w:p w14:paraId="35313BF8"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3CD66DC3"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093DB56C"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1F65B313" w14:textId="77777777" w:rsidR="00416E95" w:rsidRPr="003C7B5F" w:rsidRDefault="00416E95" w:rsidP="00447057">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r w:rsidRPr="003C7B5F">
              <w:rPr>
                <w:rFonts w:ascii="Times New Roman" w:hAnsi="Times New Roman" w:cs="Times New Roman"/>
                <w:color w:val="000000" w:themeColor="text1"/>
                <w:sz w:val="24"/>
                <w:szCs w:val="24"/>
                <w:lang w:val="kk-KZ"/>
              </w:rPr>
              <w:t>«</w:t>
            </w:r>
            <w:r w:rsidRPr="003C7B5F">
              <w:rPr>
                <w:rFonts w:ascii="Times New Roman" w:hAnsi="Times New Roman" w:cs="Times New Roman"/>
                <w:b/>
                <w:bCs/>
                <w:color w:val="000000" w:themeColor="text1"/>
                <w:sz w:val="24"/>
                <w:szCs w:val="24"/>
              </w:rPr>
              <w:t>«Қарсыласыңдыкөтер» </w:t>
            </w:r>
            <w:r w:rsidRPr="003C7B5F">
              <w:rPr>
                <w:rFonts w:ascii="Times New Roman" w:hAnsi="Times New Roman" w:cs="Times New Roman"/>
                <w:color w:val="000000" w:themeColor="text1"/>
                <w:sz w:val="24"/>
                <w:szCs w:val="24"/>
                <w:lang w:val="kk-KZ"/>
              </w:rPr>
              <w:t xml:space="preserve">» </w:t>
            </w:r>
          </w:p>
          <w:p w14:paraId="1B939448" w14:textId="77777777" w:rsidR="00416E95" w:rsidRPr="003C7B5F" w:rsidRDefault="00416E95" w:rsidP="00447057">
            <w:pPr>
              <w:spacing w:line="240" w:lineRule="exact"/>
              <w:contextualSpacing/>
              <w:rPr>
                <w:rFonts w:ascii="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07AC405D" w14:textId="77777777" w:rsidR="00416E95" w:rsidRPr="003C7B5F" w:rsidRDefault="00416E95"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762DD7B8" w14:textId="77777777" w:rsidR="00416E95" w:rsidRPr="003C7B5F" w:rsidRDefault="00416E95"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57B9A6ED"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0845C052"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76EFC4AE" w14:textId="77777777" w:rsidR="00416E95" w:rsidRPr="003C7B5F" w:rsidRDefault="00416E95" w:rsidP="00447057">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rPr>
              <w:t xml:space="preserve"> бака</w:t>
            </w:r>
          </w:p>
        </w:tc>
        <w:tc>
          <w:tcPr>
            <w:tcW w:w="2771" w:type="dxa"/>
            <w:gridSpan w:val="3"/>
          </w:tcPr>
          <w:p w14:paraId="67593E92" w14:textId="77777777" w:rsidR="00416E95"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65C24E83" w14:textId="77777777" w:rsidR="00416E95" w:rsidRDefault="00416E95" w:rsidP="00447057">
            <w:pPr>
              <w:rPr>
                <w:rFonts w:ascii="Times New Roman" w:eastAsia="Times New Roman" w:hAnsi="Times New Roman"/>
                <w:color w:val="000000"/>
                <w:sz w:val="24"/>
                <w:szCs w:val="24"/>
                <w:lang w:val="kk-KZ"/>
              </w:rPr>
            </w:pPr>
            <w:r>
              <w:rPr>
                <w:rFonts w:ascii="Times New Roman" w:hAnsi="Times New Roman"/>
                <w:b/>
                <w:bCs/>
                <w:color w:val="000000"/>
                <w:sz w:val="24"/>
                <w:szCs w:val="24"/>
                <w:shd w:val="clear" w:color="auto" w:fill="FFFFFF"/>
              </w:rPr>
              <w:t>«Найди свой цвет».</w:t>
            </w:r>
          </w:p>
          <w:p w14:paraId="6A4AF1DF" w14:textId="77777777" w:rsidR="00416E95" w:rsidRDefault="00416E95"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Цель: Умеют </w:t>
            </w:r>
            <w:r>
              <w:rPr>
                <w:rFonts w:ascii="Times New Roman" w:hAnsi="Times New Roman"/>
                <w:sz w:val="24"/>
                <w:szCs w:val="24"/>
              </w:rPr>
              <w:t>бегать быстро . Знают все цвета.</w:t>
            </w:r>
          </w:p>
          <w:p w14:paraId="582DE2A2"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735C4CE5" w14:textId="77777777" w:rsidR="00416E95" w:rsidRPr="003C7B5F" w:rsidRDefault="00416E95" w:rsidP="00447057">
            <w:pPr>
              <w:spacing w:line="240" w:lineRule="exact"/>
              <w:contextualSpacing/>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36FEEA8C"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u w:val="single"/>
              </w:rPr>
            </w:pPr>
            <w:r w:rsidRPr="003C7B5F">
              <w:rPr>
                <w:rFonts w:ascii="Times New Roman" w:eastAsia="SimSun" w:hAnsi="Times New Roman" w:cs="Times New Roman"/>
                <w:b/>
                <w:bCs/>
                <w:color w:val="000000" w:themeColor="text1"/>
                <w:sz w:val="24"/>
                <w:szCs w:val="24"/>
                <w:u w:val="single"/>
              </w:rPr>
              <w:t xml:space="preserve"> «Б</w:t>
            </w:r>
            <w:r w:rsidRPr="003C7B5F">
              <w:rPr>
                <w:rFonts w:ascii="Times New Roman" w:eastAsia="SimSun" w:hAnsi="Times New Roman" w:cs="Times New Roman"/>
                <w:b/>
                <w:bCs/>
                <w:color w:val="000000" w:themeColor="text1"/>
                <w:sz w:val="24"/>
                <w:szCs w:val="24"/>
                <w:u w:val="single"/>
                <w:lang w:val="kk-KZ"/>
              </w:rPr>
              <w:t>іртұтас тәрбие</w:t>
            </w:r>
            <w:r w:rsidRPr="003C7B5F">
              <w:rPr>
                <w:rFonts w:ascii="Times New Roman" w:eastAsia="SimSun" w:hAnsi="Times New Roman" w:cs="Times New Roman"/>
                <w:b/>
                <w:bCs/>
                <w:color w:val="000000" w:themeColor="text1"/>
                <w:sz w:val="24"/>
                <w:szCs w:val="24"/>
                <w:u w:val="single"/>
              </w:rPr>
              <w:t>»</w:t>
            </w:r>
          </w:p>
          <w:p w14:paraId="6C78D25A"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lang w:val="kk-KZ"/>
              </w:rPr>
            </w:pPr>
            <w:r w:rsidRPr="003C7B5F">
              <w:rPr>
                <w:rFonts w:ascii="Times New Roman" w:eastAsia="SimSun" w:hAnsi="Times New Roman" w:cs="Times New Roman"/>
                <w:b/>
                <w:bCs/>
                <w:color w:val="000000" w:themeColor="text1"/>
                <w:sz w:val="24"/>
                <w:szCs w:val="24"/>
                <w:lang w:val="kk-KZ"/>
              </w:rPr>
              <w:t xml:space="preserve">Казахкая национальная </w:t>
            </w:r>
          </w:p>
          <w:p w14:paraId="722AAA33"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lang w:val="kk-KZ"/>
              </w:rPr>
              <w:t xml:space="preserve">игра </w:t>
            </w:r>
            <w:r w:rsidRPr="003C7B5F">
              <w:rPr>
                <w:b/>
                <w:bCs/>
                <w:color w:val="000000" w:themeColor="text1"/>
              </w:rPr>
              <w:t>«Жаяу-тартыс»</w:t>
            </w:r>
          </w:p>
          <w:p w14:paraId="69D048C2" w14:textId="77777777" w:rsidR="00416E95" w:rsidRPr="003C7B5F" w:rsidRDefault="00416E95" w:rsidP="00447057">
            <w:pPr>
              <w:spacing w:line="240" w:lineRule="exact"/>
              <w:contextualSpacing/>
              <w:rPr>
                <w:rFonts w:ascii="Times New Roman" w:eastAsia="SimSun" w:hAnsi="Times New Roman" w:cs="Times New Roman"/>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76841968"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rPr>
            </w:pPr>
            <w:r w:rsidRPr="003C7B5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44CFB04E"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  ойын . тартыс</w:t>
            </w:r>
          </w:p>
        </w:tc>
      </w:tr>
      <w:tr w:rsidR="00416E95" w:rsidRPr="008C72C4" w14:paraId="366465C7" w14:textId="77777777" w:rsidTr="00447057">
        <w:tc>
          <w:tcPr>
            <w:tcW w:w="1950" w:type="dxa"/>
          </w:tcPr>
          <w:p w14:paraId="41AEF6B6"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638" w:type="dxa"/>
            <w:gridSpan w:val="22"/>
          </w:tcPr>
          <w:p w14:paraId="703B84D9" w14:textId="77777777" w:rsidR="00416E95" w:rsidRPr="008C72C4" w:rsidRDefault="00416E95" w:rsidP="00447057">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16E95" w:rsidRPr="008C72C4" w14:paraId="200DF073" w14:textId="77777777" w:rsidTr="00447057">
        <w:tc>
          <w:tcPr>
            <w:tcW w:w="1950" w:type="dxa"/>
          </w:tcPr>
          <w:p w14:paraId="44A16154" w14:textId="77777777" w:rsidR="00416E95" w:rsidRPr="008C72C4"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638" w:type="dxa"/>
            <w:gridSpan w:val="22"/>
          </w:tcPr>
          <w:p w14:paraId="7E1FABC7" w14:textId="77777777" w:rsidR="00416E95" w:rsidRPr="008C72C4" w:rsidRDefault="00416E95" w:rsidP="00447057">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416E95" w:rsidRPr="008C72C4" w14:paraId="65C1197E" w14:textId="77777777" w:rsidTr="00447057">
        <w:trPr>
          <w:trHeight w:val="854"/>
        </w:trPr>
        <w:tc>
          <w:tcPr>
            <w:tcW w:w="1950" w:type="dxa"/>
            <w:vMerge w:val="restart"/>
          </w:tcPr>
          <w:p w14:paraId="51CE28B1" w14:textId="77777777" w:rsidR="00416E95" w:rsidRDefault="00416E95" w:rsidP="00447057">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638" w:type="dxa"/>
            <w:gridSpan w:val="22"/>
          </w:tcPr>
          <w:p w14:paraId="6CFC01FD" w14:textId="77777777" w:rsidR="00416E95" w:rsidRDefault="00416E95"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1AE53223" w14:textId="77777777" w:rsidR="00416E95" w:rsidRPr="00084615" w:rsidRDefault="00416E95" w:rsidP="00447057">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416E95" w:rsidRPr="008C72C4" w14:paraId="2DC64B32" w14:textId="77777777" w:rsidTr="00447057">
        <w:trPr>
          <w:trHeight w:val="1994"/>
        </w:trPr>
        <w:tc>
          <w:tcPr>
            <w:tcW w:w="1950" w:type="dxa"/>
            <w:vMerge/>
          </w:tcPr>
          <w:p w14:paraId="3BFBDA21" w14:textId="77777777" w:rsidR="00416E95" w:rsidRPr="00C8421C" w:rsidRDefault="00416E95" w:rsidP="00447057">
            <w:pPr>
              <w:rPr>
                <w:rFonts w:ascii="Times New Roman" w:hAnsi="Times New Roman"/>
                <w:b/>
                <w:sz w:val="24"/>
                <w:szCs w:val="24"/>
                <w:lang w:val="kk-KZ"/>
              </w:rPr>
            </w:pPr>
          </w:p>
        </w:tc>
        <w:tc>
          <w:tcPr>
            <w:tcW w:w="2643" w:type="dxa"/>
            <w:gridSpan w:val="2"/>
          </w:tcPr>
          <w:p w14:paraId="47EBF848" w14:textId="77777777" w:rsidR="00416E95" w:rsidRPr="00E66464" w:rsidRDefault="00416E95" w:rsidP="00447057">
            <w:pPr>
              <w:rPr>
                <w:rFonts w:ascii="Times New Roman" w:hAnsi="Times New Roman"/>
                <w:b/>
                <w:sz w:val="24"/>
                <w:szCs w:val="24"/>
                <w:u w:val="single"/>
              </w:rPr>
            </w:pPr>
          </w:p>
        </w:tc>
        <w:tc>
          <w:tcPr>
            <w:tcW w:w="2310" w:type="dxa"/>
            <w:gridSpan w:val="4"/>
          </w:tcPr>
          <w:p w14:paraId="42A0C942" w14:textId="77777777" w:rsidR="00416E95" w:rsidRDefault="00416E95" w:rsidP="00447057">
            <w:pPr>
              <w:rPr>
                <w:rFonts w:ascii="Times New Roman" w:hAnsi="Times New Roman"/>
                <w:b/>
                <w:sz w:val="24"/>
                <w:szCs w:val="24"/>
                <w:lang w:val="kk-KZ"/>
              </w:rPr>
            </w:pPr>
          </w:p>
        </w:tc>
        <w:tc>
          <w:tcPr>
            <w:tcW w:w="3418" w:type="dxa"/>
            <w:gridSpan w:val="10"/>
          </w:tcPr>
          <w:p w14:paraId="2D55C06B" w14:textId="77777777" w:rsidR="00416E95" w:rsidRPr="00D22818" w:rsidRDefault="00416E95" w:rsidP="00447057">
            <w:pPr>
              <w:rPr>
                <w:rFonts w:ascii="Times New Roman" w:hAnsi="Times New Roman"/>
                <w:b/>
                <w:sz w:val="24"/>
                <w:szCs w:val="24"/>
                <w:u w:val="single"/>
                <w:lang w:val="kk-KZ"/>
              </w:rPr>
            </w:pPr>
          </w:p>
        </w:tc>
        <w:tc>
          <w:tcPr>
            <w:tcW w:w="2738" w:type="dxa"/>
            <w:gridSpan w:val="5"/>
          </w:tcPr>
          <w:p w14:paraId="4DC3A1BC" w14:textId="77777777" w:rsidR="00416E95" w:rsidRPr="004A3729" w:rsidRDefault="00416E95" w:rsidP="00447057">
            <w:pPr>
              <w:spacing w:line="240" w:lineRule="exact"/>
              <w:contextualSpacing/>
              <w:rPr>
                <w:rFonts w:ascii="Times New Roman" w:hAnsi="Times New Roman" w:cs="Times New Roman"/>
                <w:b/>
                <w:sz w:val="24"/>
                <w:szCs w:val="24"/>
                <w:lang w:val="kk-KZ"/>
              </w:rPr>
            </w:pPr>
          </w:p>
        </w:tc>
        <w:tc>
          <w:tcPr>
            <w:tcW w:w="2529" w:type="dxa"/>
          </w:tcPr>
          <w:p w14:paraId="65209378" w14:textId="77777777" w:rsidR="00416E95" w:rsidRPr="00F371DA" w:rsidRDefault="00416E95" w:rsidP="00447057">
            <w:pPr>
              <w:pStyle w:val="a5"/>
              <w:rPr>
                <w:rFonts w:ascii="Times New Roman" w:hAnsi="Times New Roman" w:cs="Times New Roman"/>
                <w:b/>
                <w:lang w:eastAsia="ru-RU"/>
              </w:rPr>
            </w:pPr>
          </w:p>
        </w:tc>
      </w:tr>
      <w:tr w:rsidR="00416E95" w:rsidRPr="008C72C4" w14:paraId="39B110DC" w14:textId="77777777" w:rsidTr="00447057">
        <w:trPr>
          <w:trHeight w:val="1994"/>
        </w:trPr>
        <w:tc>
          <w:tcPr>
            <w:tcW w:w="1950" w:type="dxa"/>
            <w:vMerge/>
          </w:tcPr>
          <w:p w14:paraId="2B3F8685" w14:textId="77777777" w:rsidR="00416E95" w:rsidRPr="00C8421C" w:rsidRDefault="00416E95" w:rsidP="00447057">
            <w:pPr>
              <w:rPr>
                <w:rFonts w:ascii="Times New Roman" w:hAnsi="Times New Roman"/>
                <w:b/>
                <w:sz w:val="24"/>
                <w:szCs w:val="24"/>
                <w:lang w:val="kk-KZ"/>
              </w:rPr>
            </w:pPr>
          </w:p>
        </w:tc>
        <w:tc>
          <w:tcPr>
            <w:tcW w:w="2643" w:type="dxa"/>
            <w:gridSpan w:val="2"/>
          </w:tcPr>
          <w:p w14:paraId="3F186F7D" w14:textId="77777777" w:rsidR="00416E95" w:rsidRPr="00E66464" w:rsidRDefault="00416E95" w:rsidP="00447057">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2779D9B7" w14:textId="77777777" w:rsidR="00416E95" w:rsidRDefault="00416E95" w:rsidP="00447057">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08A20A04" w14:textId="77777777" w:rsidR="00416E95" w:rsidRPr="00E66464" w:rsidRDefault="00416E95" w:rsidP="00447057">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4B66E856" w14:textId="77777777" w:rsidR="00416E95" w:rsidRPr="007B5C42" w:rsidRDefault="00416E95" w:rsidP="00447057">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45EBFD83" w14:textId="77777777" w:rsidR="00416E95" w:rsidRPr="00E66464" w:rsidRDefault="00416E95" w:rsidP="00447057">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0969755E" w14:textId="77777777" w:rsidR="00416E95" w:rsidRPr="001F786E" w:rsidRDefault="00416E95" w:rsidP="00447057">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2DC84468" w14:textId="77777777" w:rsidR="00416E95" w:rsidRPr="00FA6382"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«Птичий двор»</w:t>
            </w:r>
          </w:p>
          <w:p w14:paraId="76F51887" w14:textId="77777777" w:rsidR="00416E95" w:rsidRDefault="00416E95" w:rsidP="00447057">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3BAEF93" w14:textId="77777777" w:rsidR="00416E95" w:rsidRPr="00B577A2"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құстар,қамал,аула,тікұшақ, үй.</w:t>
            </w:r>
          </w:p>
          <w:p w14:paraId="2585B00C" w14:textId="77777777" w:rsidR="00416E95" w:rsidRPr="009613DF" w:rsidRDefault="00416E95" w:rsidP="00447057">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14BF8771" w14:textId="77777777" w:rsidR="00416E95" w:rsidRDefault="00416E95" w:rsidP="00447057">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12BBADAE" w14:textId="77777777" w:rsidR="00416E95" w:rsidRPr="00C8421C" w:rsidRDefault="00416E95" w:rsidP="00447057">
            <w:pPr>
              <w:rPr>
                <w:rFonts w:ascii="Times New Roman" w:hAnsi="Times New Roman"/>
                <w:b/>
                <w:sz w:val="24"/>
                <w:szCs w:val="24"/>
                <w:lang w:val="kk-KZ"/>
              </w:rPr>
            </w:pPr>
            <w:r>
              <w:rPr>
                <w:rFonts w:ascii="Times New Roman" w:hAnsi="Times New Roman"/>
                <w:b/>
                <w:sz w:val="24"/>
                <w:szCs w:val="24"/>
                <w:lang w:val="kk-KZ"/>
              </w:rPr>
              <w:t>Настольная игра «Машины»</w:t>
            </w:r>
          </w:p>
          <w:p w14:paraId="4502A575" w14:textId="77777777" w:rsidR="00416E95" w:rsidRPr="00C8421C" w:rsidRDefault="00416E95" w:rsidP="00447057">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11924AA8" w14:textId="77777777" w:rsidR="00416E95" w:rsidRPr="00C8421C" w:rsidRDefault="00416E95" w:rsidP="00447057">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3446B7A5" w14:textId="77777777" w:rsidR="00416E95"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17FFF9A7" w14:textId="77777777" w:rsidR="00416E95"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 лесу родилась елка»</w:t>
            </w:r>
          </w:p>
          <w:p w14:paraId="521944CC"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2E712ABD"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46816C54"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«Самолет»</w:t>
            </w:r>
          </w:p>
          <w:p w14:paraId="6E2599EB" w14:textId="77777777" w:rsidR="00416E95" w:rsidRDefault="00416E95" w:rsidP="00447057">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38ED08C" w14:textId="77777777" w:rsidR="00416E95" w:rsidRPr="00B577A2"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08E34E39" w14:textId="77777777" w:rsidR="00416E95" w:rsidRPr="009613DF" w:rsidRDefault="00416E95" w:rsidP="00447057">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133C9F80" w14:textId="77777777" w:rsidR="00416E95" w:rsidRDefault="00416E95" w:rsidP="00447057">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3418" w:type="dxa"/>
            <w:gridSpan w:val="10"/>
          </w:tcPr>
          <w:p w14:paraId="17BFAD38" w14:textId="77777777" w:rsidR="00416E95" w:rsidRPr="00D22818" w:rsidRDefault="00416E95"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2F650E45" w14:textId="77777777" w:rsidR="00416E95"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52E12723" w14:textId="77777777" w:rsidR="00416E95" w:rsidRDefault="00416E95" w:rsidP="00447057">
            <w:pPr>
              <w:rPr>
                <w:rFonts w:ascii="Times New Roman" w:hAnsi="Times New Roman" w:cs="Times New Roman"/>
                <w:b/>
                <w:i/>
                <w:color w:val="000000"/>
                <w:sz w:val="24"/>
                <w:szCs w:val="24"/>
              </w:rPr>
            </w:pPr>
            <w:r w:rsidRPr="00143C64">
              <w:rPr>
                <w:rFonts w:ascii="Times New Roman" w:hAnsi="Times New Roman" w:cs="Times New Roman"/>
                <w:color w:val="000000"/>
                <w:spacing w:val="2"/>
                <w:sz w:val="24"/>
                <w:szCs w:val="24"/>
                <w:lang w:val="kk-KZ"/>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22A73ACA" w14:textId="77777777" w:rsidR="00416E95" w:rsidRPr="00E31DED"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зиму</w:t>
            </w:r>
          </w:p>
          <w:p w14:paraId="04871F65" w14:textId="77777777" w:rsidR="00416E95"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«Про бабушек»</w:t>
            </w:r>
          </w:p>
          <w:p w14:paraId="4ECC0828"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0461D5A7" w14:textId="77777777" w:rsidR="00416E95" w:rsidRPr="00D22818" w:rsidRDefault="00416E95" w:rsidP="00447057">
            <w:pPr>
              <w:jc w:val="both"/>
              <w:rPr>
                <w:rFonts w:ascii="Times New Roman" w:hAnsi="Times New Roman" w:cs="Times New Roman"/>
                <w:b/>
                <w:color w:val="000000"/>
                <w:sz w:val="24"/>
                <w:szCs w:val="24"/>
                <w:lang w:val="kk-KZ"/>
              </w:rPr>
            </w:pPr>
          </w:p>
        </w:tc>
        <w:tc>
          <w:tcPr>
            <w:tcW w:w="2738" w:type="dxa"/>
            <w:gridSpan w:val="5"/>
          </w:tcPr>
          <w:p w14:paraId="384E2975" w14:textId="77777777" w:rsidR="00416E95" w:rsidRPr="004A3729" w:rsidRDefault="00416E95" w:rsidP="00447057">
            <w:pPr>
              <w:spacing w:line="240" w:lineRule="exact"/>
              <w:contextualSpacing/>
              <w:rPr>
                <w:rFonts w:ascii="Times New Roman" w:hAnsi="Times New Roman" w:cs="Times New Roman"/>
                <w:b/>
                <w:sz w:val="24"/>
                <w:szCs w:val="24"/>
                <w:lang w:val="kk-KZ"/>
              </w:rPr>
            </w:pPr>
            <w:r w:rsidRPr="004A3729">
              <w:rPr>
                <w:rFonts w:ascii="Times New Roman" w:hAnsi="Times New Roman" w:cs="Times New Roman"/>
                <w:b/>
                <w:sz w:val="24"/>
                <w:szCs w:val="24"/>
                <w:lang w:val="kk-KZ"/>
              </w:rPr>
              <w:t xml:space="preserve">Дид.игра </w:t>
            </w:r>
          </w:p>
          <w:p w14:paraId="2999336A" w14:textId="77777777" w:rsidR="00416E95" w:rsidRPr="00B258FD"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«Школа»</w:t>
            </w:r>
          </w:p>
          <w:p w14:paraId="75562F0A" w14:textId="77777777" w:rsidR="00416E95" w:rsidRDefault="00416E95" w:rsidP="00447057">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657820E" w14:textId="77777777" w:rsidR="00416E95" w:rsidRPr="00A06FA7"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66250A75" w14:textId="77777777" w:rsidR="00416E95" w:rsidRDefault="00416E95" w:rsidP="00447057">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529" w:type="dxa"/>
          </w:tcPr>
          <w:p w14:paraId="360F0D43" w14:textId="77777777" w:rsidR="00416E95" w:rsidRPr="00F371DA" w:rsidRDefault="00416E95" w:rsidP="00447057">
            <w:pPr>
              <w:pStyle w:val="a5"/>
              <w:rPr>
                <w:rFonts w:ascii="Times New Roman" w:hAnsi="Times New Roman" w:cs="Times New Roman"/>
                <w:b/>
                <w:lang w:eastAsia="ru-RU"/>
              </w:rPr>
            </w:pPr>
            <w:r w:rsidRPr="00F371DA">
              <w:rPr>
                <w:rFonts w:ascii="Times New Roman" w:hAnsi="Times New Roman" w:cs="Times New Roman"/>
                <w:b/>
                <w:lang w:eastAsia="ru-RU"/>
              </w:rPr>
              <w:t>«</w:t>
            </w:r>
            <w:r w:rsidRPr="00F371DA">
              <w:rPr>
                <w:rFonts w:ascii="Times New Roman" w:hAnsi="Times New Roman" w:cs="Times New Roman"/>
                <w:b/>
                <w:lang w:val="kk-KZ" w:eastAsia="ru-RU"/>
              </w:rPr>
              <w:t>Біртұтас тәрбие</w:t>
            </w:r>
            <w:r w:rsidRPr="00F371DA">
              <w:rPr>
                <w:rFonts w:ascii="Times New Roman" w:hAnsi="Times New Roman" w:cs="Times New Roman"/>
                <w:b/>
                <w:lang w:eastAsia="ru-RU"/>
              </w:rPr>
              <w:t xml:space="preserve">» </w:t>
            </w:r>
          </w:p>
          <w:p w14:paraId="7A7C863F" w14:textId="77777777" w:rsidR="00416E95" w:rsidRPr="00F371DA" w:rsidRDefault="00416E95" w:rsidP="00447057">
            <w:pPr>
              <w:pStyle w:val="a5"/>
              <w:rPr>
                <w:rFonts w:ascii="Times New Roman" w:hAnsi="Times New Roman" w:cs="Times New Roman"/>
                <w:lang w:eastAsia="ru-RU"/>
              </w:rPr>
            </w:pPr>
            <w:r w:rsidRPr="00F371DA">
              <w:rPr>
                <w:rFonts w:ascii="Times New Roman" w:hAnsi="Times New Roman" w:cs="Times New Roman"/>
                <w:lang w:eastAsia="ru-RU"/>
              </w:rPr>
              <w:t>Овладение государственным языком</w:t>
            </w:r>
          </w:p>
          <w:p w14:paraId="163726F6" w14:textId="77777777" w:rsidR="00416E95" w:rsidRPr="00F371DA" w:rsidRDefault="00416E95" w:rsidP="00447057">
            <w:pPr>
              <w:pStyle w:val="a5"/>
              <w:rPr>
                <w:rFonts w:ascii="Times New Roman" w:hAnsi="Times New Roman" w:cs="Times New Roman"/>
                <w:lang w:eastAsia="ru-RU"/>
              </w:rPr>
            </w:pPr>
            <w:r w:rsidRPr="00F371DA">
              <w:rPr>
                <w:rFonts w:ascii="Times New Roman" w:hAnsi="Times New Roman" w:cs="Times New Roman"/>
                <w:b/>
                <w:lang w:eastAsia="ru-RU"/>
              </w:rPr>
              <w:t>Дид.игра</w:t>
            </w:r>
            <w:r w:rsidRPr="00F371DA">
              <w:rPr>
                <w:rFonts w:ascii="Times New Roman" w:hAnsi="Times New Roman" w:cs="Times New Roman"/>
                <w:lang w:eastAsia="ru-RU"/>
              </w:rPr>
              <w:t xml:space="preserve"> «Опиши предмет»</w:t>
            </w:r>
          </w:p>
          <w:p w14:paraId="5CDE5972" w14:textId="77777777" w:rsidR="00416E95" w:rsidRPr="00F371DA" w:rsidRDefault="00416E95" w:rsidP="00447057">
            <w:pPr>
              <w:pStyle w:val="a5"/>
              <w:rPr>
                <w:rFonts w:ascii="Times New Roman" w:hAnsi="Times New Roman" w:cs="Times New Roman"/>
                <w:lang w:eastAsia="ru-RU"/>
              </w:rPr>
            </w:pPr>
            <w:r w:rsidRPr="00F371DA">
              <w:rPr>
                <w:rFonts w:ascii="Times New Roman" w:hAnsi="Times New Roman" w:cs="Times New Roman"/>
                <w:b/>
                <w:lang w:eastAsia="ru-RU"/>
              </w:rPr>
              <w:t>Цель:</w:t>
            </w:r>
            <w:r w:rsidRPr="00F371DA">
              <w:rPr>
                <w:rFonts w:ascii="Times New Roman" w:hAnsi="Times New Roman" w:cs="Times New Roman"/>
                <w:lang w:eastAsia="ru-RU"/>
              </w:rPr>
              <w:t xml:space="preserve"> Понимают и отвечают на вопросы: </w:t>
            </w:r>
          </w:p>
          <w:p w14:paraId="591A5F73" w14:textId="77777777" w:rsidR="00416E95" w:rsidRPr="00F371DA" w:rsidRDefault="00416E95" w:rsidP="00447057">
            <w:pPr>
              <w:pStyle w:val="a5"/>
              <w:rPr>
                <w:rFonts w:ascii="Times New Roman" w:hAnsi="Times New Roman" w:cs="Times New Roman"/>
                <w:lang w:eastAsia="ru-RU"/>
              </w:rPr>
            </w:pPr>
            <w:r w:rsidRPr="00F371DA">
              <w:rPr>
                <w:rFonts w:ascii="Times New Roman" w:eastAsia="Times New Roman" w:hAnsi="Times New Roman" w:cs="Times New Roman"/>
                <w:lang w:eastAsia="ru-RU"/>
              </w:rPr>
              <w:t xml:space="preserve">«Мынау не?» Слышать и производить специфические звуки казахского языка </w:t>
            </w:r>
          </w:p>
          <w:p w14:paraId="63CCB457" w14:textId="77777777" w:rsidR="00416E95" w:rsidRDefault="00416E95" w:rsidP="00447057">
            <w:pPr>
              <w:pStyle w:val="a5"/>
              <w:rPr>
                <w:rFonts w:ascii="Times New Roman" w:eastAsia="Times New Roman" w:hAnsi="Times New Roman" w:cs="Times New Roman"/>
                <w:lang w:eastAsia="ru-RU"/>
              </w:rPr>
            </w:pPr>
            <w:r w:rsidRPr="00F371DA">
              <w:rPr>
                <w:rFonts w:ascii="Times New Roman" w:eastAsia="Times New Roman" w:hAnsi="Times New Roman" w:cs="Times New Roman"/>
                <w:lang w:eastAsia="ru-RU"/>
              </w:rPr>
              <w:t xml:space="preserve">(қ,ө,ү,і, ғ,ұ) </w:t>
            </w:r>
          </w:p>
          <w:p w14:paraId="3F2F4738" w14:textId="77777777" w:rsidR="00416E95" w:rsidRPr="00F371DA" w:rsidRDefault="00416E95" w:rsidP="00447057">
            <w:pPr>
              <w:pStyle w:val="a5"/>
              <w:rPr>
                <w:rFonts w:ascii="Times New Roman" w:hAnsi="Times New Roman" w:cs="Times New Roman"/>
                <w:lang w:val="kk-KZ" w:eastAsia="ru-RU"/>
              </w:rPr>
            </w:pPr>
            <w:r w:rsidRPr="00F371DA">
              <w:rPr>
                <w:rFonts w:ascii="Times New Roman" w:eastAsia="Times New Roman" w:hAnsi="Times New Roman" w:cs="Times New Roman"/>
                <w:lang w:eastAsia="ru-RU"/>
              </w:rPr>
              <w:t>(Казахский язык).</w:t>
            </w:r>
          </w:p>
          <w:p w14:paraId="13CC127A" w14:textId="77777777" w:rsidR="00416E95"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16ED91B6" w14:textId="77777777" w:rsidR="00416E95"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«Автобус»</w:t>
            </w:r>
          </w:p>
          <w:p w14:paraId="32FBC038" w14:textId="77777777" w:rsidR="00416E95" w:rsidRDefault="00416E95" w:rsidP="00447057">
            <w:pPr>
              <w:rPr>
                <w:rFonts w:ascii="Times New Roman" w:hAnsi="Times New Roman" w:cs="Times New Roman"/>
                <w:color w:val="000000"/>
                <w:sz w:val="24"/>
                <w:szCs w:val="24"/>
                <w:lang w:val="kk-KZ"/>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Умеют </w:t>
            </w:r>
            <w:r>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основеэтого создавать объект;</w:t>
            </w: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7F09FAA8" w14:textId="77777777" w:rsidR="00416E95" w:rsidRDefault="00416E95" w:rsidP="00447057">
            <w:pPr>
              <w:spacing w:line="240" w:lineRule="exact"/>
              <w:contextualSpacing/>
              <w:rPr>
                <w:rFonts w:ascii="Times New Roman" w:hAnsi="Times New Roman" w:cs="Times New Roman"/>
                <w:b/>
                <w:i/>
                <w:color w:val="000000"/>
                <w:sz w:val="24"/>
                <w:szCs w:val="24"/>
              </w:rPr>
            </w:pPr>
            <w:r>
              <w:rPr>
                <w:rFonts w:ascii="Times New Roman" w:hAnsi="Times New Roman" w:cs="Times New Roman"/>
                <w:b/>
                <w:i/>
                <w:color w:val="000000"/>
                <w:sz w:val="24"/>
                <w:szCs w:val="24"/>
              </w:rPr>
              <w:t>конструирование-творческая деятельность)</w:t>
            </w:r>
          </w:p>
          <w:p w14:paraId="3CE208D3" w14:textId="77777777" w:rsidR="00416E95" w:rsidRDefault="00416E95" w:rsidP="00447057">
            <w:pPr>
              <w:spacing w:line="240" w:lineRule="exact"/>
              <w:contextualSpacing/>
              <w:rPr>
                <w:rFonts w:ascii="Times New Roman" w:hAnsi="Times New Roman" w:cs="Times New Roman"/>
                <w:b/>
                <w:sz w:val="24"/>
                <w:szCs w:val="24"/>
              </w:rPr>
            </w:pPr>
            <w:r>
              <w:rPr>
                <w:rFonts w:ascii="Times New Roman" w:hAnsi="Times New Roman" w:cs="Times New Roman"/>
                <w:b/>
                <w:sz w:val="24"/>
                <w:szCs w:val="24"/>
                <w:lang w:val="kk-KZ"/>
              </w:rPr>
              <w:t>Тілге бойлау-</w:t>
            </w:r>
            <w:r>
              <w:rPr>
                <w:rFonts w:ascii="Times New Roman" w:hAnsi="Times New Roman" w:cs="Times New Roman"/>
                <w:sz w:val="24"/>
                <w:szCs w:val="24"/>
              </w:rPr>
              <w:t>называет строительные детали на казахском языке, при конструировании;</w:t>
            </w:r>
          </w:p>
          <w:p w14:paraId="467961FD"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зиму</w:t>
            </w:r>
            <w:r w:rsidRPr="00F62722">
              <w:rPr>
                <w:rFonts w:ascii="Times New Roman" w:hAnsi="Times New Roman" w:cs="Times New Roman"/>
                <w:b/>
                <w:sz w:val="24"/>
                <w:szCs w:val="24"/>
              </w:rPr>
              <w:t xml:space="preserve">. </w:t>
            </w:r>
            <w:r>
              <w:rPr>
                <w:rFonts w:ascii="Times New Roman" w:hAnsi="Times New Roman" w:cs="Times New Roman"/>
                <w:b/>
                <w:sz w:val="24"/>
                <w:szCs w:val="24"/>
                <w:lang w:val="kk-KZ"/>
              </w:rPr>
              <w:t>«Елка</w:t>
            </w:r>
            <w:r w:rsidRPr="00F62722">
              <w:rPr>
                <w:rFonts w:ascii="Times New Roman" w:hAnsi="Times New Roman" w:cs="Times New Roman"/>
                <w:b/>
                <w:sz w:val="24"/>
                <w:szCs w:val="24"/>
              </w:rPr>
              <w:t>, шарики хлопушки</w:t>
            </w:r>
            <w:r>
              <w:rPr>
                <w:rFonts w:ascii="Times New Roman" w:hAnsi="Times New Roman" w:cs="Times New Roman"/>
                <w:b/>
                <w:sz w:val="24"/>
                <w:szCs w:val="24"/>
                <w:lang w:val="kk-KZ"/>
              </w:rPr>
              <w:t>»(</w:t>
            </w:r>
            <w:r>
              <w:rPr>
                <w:rFonts w:ascii="Times New Roman" w:hAnsi="Times New Roman" w:cs="Times New Roman"/>
                <w:b/>
                <w:i/>
                <w:sz w:val="24"/>
                <w:szCs w:val="24"/>
                <w:lang w:val="kk-KZ"/>
              </w:rPr>
              <w:t>музыка- творческая деятельность</w:t>
            </w:r>
          </w:p>
        </w:tc>
      </w:tr>
      <w:tr w:rsidR="00416E95" w:rsidRPr="008C72C4" w14:paraId="228F9AF2" w14:textId="77777777" w:rsidTr="00447057">
        <w:tc>
          <w:tcPr>
            <w:tcW w:w="1950" w:type="dxa"/>
          </w:tcPr>
          <w:p w14:paraId="58E09B9E"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638" w:type="dxa"/>
            <w:gridSpan w:val="22"/>
          </w:tcPr>
          <w:p w14:paraId="3BBED21E" w14:textId="77777777" w:rsidR="00416E95" w:rsidRPr="00430B8D" w:rsidRDefault="00416E95" w:rsidP="00447057">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7A380BC7" w14:textId="77777777" w:rsidR="00416E95" w:rsidRDefault="00416E95" w:rsidP="00416E95">
      <w:pPr>
        <w:pStyle w:val="a5"/>
        <w:jc w:val="right"/>
        <w:rPr>
          <w:rFonts w:ascii="Times New Roman" w:hAnsi="Times New Roman" w:cs="Times New Roman"/>
          <w:b/>
        </w:rPr>
      </w:pPr>
      <w:r>
        <w:rPr>
          <w:rFonts w:ascii="Times New Roman" w:hAnsi="Times New Roman" w:cs="Times New Roman"/>
          <w:b/>
        </w:rPr>
        <w:t xml:space="preserve"> </w:t>
      </w:r>
    </w:p>
    <w:p w14:paraId="5328D7A3" w14:textId="77777777" w:rsidR="00416E95" w:rsidRDefault="00416E95" w:rsidP="00416E95">
      <w:pPr>
        <w:pStyle w:val="a5"/>
        <w:jc w:val="right"/>
        <w:rPr>
          <w:rFonts w:ascii="Times New Roman" w:hAnsi="Times New Roman" w:cs="Times New Roman"/>
          <w:b/>
        </w:rPr>
      </w:pPr>
    </w:p>
    <w:p w14:paraId="60E57C47" w14:textId="77777777" w:rsidR="00416E95" w:rsidRPr="005108BE" w:rsidRDefault="00416E95" w:rsidP="00416E95">
      <w:pPr>
        <w:pStyle w:val="a5"/>
        <w:jc w:val="right"/>
        <w:rPr>
          <w:rFonts w:ascii="Times New Roman" w:hAnsi="Times New Roman" w:cs="Times New Roman"/>
          <w:b/>
        </w:rPr>
      </w:pPr>
      <w:r w:rsidRPr="00A7158A">
        <w:rPr>
          <w:rFonts w:ascii="Times New Roman" w:hAnsi="Times New Roman" w:cs="Times New Roman"/>
          <w:b/>
        </w:rPr>
        <w:t>Проверила методист:</w:t>
      </w:r>
      <w:r>
        <w:rPr>
          <w:rFonts w:ascii="Times New Roman" w:hAnsi="Times New Roman" w:cs="Times New Roman"/>
          <w:b/>
        </w:rPr>
        <w:t xml:space="preserve">                                     </w:t>
      </w:r>
      <w:r w:rsidRPr="00A7158A">
        <w:rPr>
          <w:rFonts w:ascii="Times New Roman" w:hAnsi="Times New Roman" w:cs="Times New Roman"/>
          <w:b/>
        </w:rPr>
        <w:t>Мукатова А.К</w:t>
      </w:r>
      <w:r>
        <w:rPr>
          <w:b/>
          <w:noProof/>
          <w:szCs w:val="24"/>
        </w:rPr>
        <w:drawing>
          <wp:inline distT="0" distB="0" distL="0" distR="0" wp14:anchorId="35133D09" wp14:editId="3E196553">
            <wp:extent cx="734060" cy="338455"/>
            <wp:effectExtent l="0" t="0" r="8890" b="4445"/>
            <wp:docPr id="13" name="Рисунок 13"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5EDD977E" w14:textId="77777777" w:rsidR="00416E95" w:rsidRPr="005108BE" w:rsidRDefault="00416E95" w:rsidP="00416E95">
      <w:pPr>
        <w:spacing w:after="0" w:line="240" w:lineRule="auto"/>
        <w:jc w:val="right"/>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07.02</w:t>
      </w:r>
      <w:r>
        <w:rPr>
          <w:rFonts w:ascii="Times New Roman" w:hAnsi="Times New Roman" w:cs="Times New Roman"/>
          <w:b/>
        </w:rPr>
        <w:t>.2025</w:t>
      </w:r>
      <w:r w:rsidRPr="00A7158A">
        <w:rPr>
          <w:rFonts w:ascii="Times New Roman" w:hAnsi="Times New Roman" w:cs="Times New Roman"/>
          <w:b/>
        </w:rPr>
        <w:t xml:space="preserve"> г</w:t>
      </w:r>
    </w:p>
    <w:p w14:paraId="7609A598" w14:textId="77777777" w:rsidR="00416E95" w:rsidRDefault="00416E95" w:rsidP="00416E95"/>
    <w:p w14:paraId="6B22BCD7" w14:textId="77777777" w:rsidR="00416E95" w:rsidRDefault="00416E95" w:rsidP="00416E95"/>
    <w:p w14:paraId="2EB3716D" w14:textId="77777777" w:rsidR="00416E95" w:rsidRDefault="00416E95" w:rsidP="00416E95"/>
    <w:p w14:paraId="3DB9C3C3" w14:textId="77777777" w:rsidR="00AC0F16" w:rsidRDefault="00AC0F16" w:rsidP="00AC0F16"/>
    <w:p w14:paraId="1A97E928" w14:textId="77777777" w:rsidR="00AC0F16" w:rsidRDefault="00AC0F16" w:rsidP="00AE3584"/>
    <w:p w14:paraId="10367E2B" w14:textId="77777777" w:rsidR="00416E95" w:rsidRPr="00953C6C" w:rsidRDefault="00416E95" w:rsidP="00416E95">
      <w:pPr>
        <w:rPr>
          <w:lang w:val="kk-KZ"/>
        </w:rPr>
      </w:pPr>
    </w:p>
    <w:p w14:paraId="1592FDE8" w14:textId="77777777" w:rsidR="00416E95" w:rsidRPr="006B0FD9" w:rsidRDefault="00416E95" w:rsidP="00416E95">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43236F4B" w14:textId="77777777" w:rsidR="00416E95" w:rsidRPr="00584528" w:rsidRDefault="00416E95" w:rsidP="00416E95">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"Мерей"</w:t>
      </w:r>
    </w:p>
    <w:p w14:paraId="41716B0F" w14:textId="77777777" w:rsidR="00416E95" w:rsidRPr="008C72C4" w:rsidRDefault="00416E95" w:rsidP="00416E95">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p>
    <w:p w14:paraId="3724FDFC" w14:textId="77777777" w:rsidR="00416E95" w:rsidRPr="008C72C4" w:rsidRDefault="00416E95" w:rsidP="00416E95">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213076BA" w14:textId="77777777" w:rsidR="00416E95" w:rsidRPr="00380B19" w:rsidRDefault="00416E95" w:rsidP="00416E95">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феврарь 2024-2025</w:t>
      </w:r>
      <w:r w:rsidRPr="008C72C4">
        <w:rPr>
          <w:rFonts w:ascii="Times New Roman" w:hAnsi="Times New Roman" w:cs="Times New Roman"/>
          <w:sz w:val="24"/>
          <w:szCs w:val="24"/>
          <w:u w:val="single"/>
        </w:rPr>
        <w:t xml:space="preserve">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193"/>
        <w:gridCol w:w="2169"/>
        <w:gridCol w:w="23"/>
      </w:tblGrid>
      <w:tr w:rsidR="00416E95" w:rsidRPr="008C72C4" w14:paraId="47D4FC00" w14:textId="77777777" w:rsidTr="00447057">
        <w:trPr>
          <w:gridAfter w:val="1"/>
          <w:wAfter w:w="23" w:type="dxa"/>
        </w:trPr>
        <w:tc>
          <w:tcPr>
            <w:tcW w:w="1950" w:type="dxa"/>
          </w:tcPr>
          <w:p w14:paraId="5B4790AA" w14:textId="77777777" w:rsidR="00416E95" w:rsidRPr="008C72C4"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6385B474" w14:textId="77777777" w:rsidR="00416E95" w:rsidRPr="008C72C4"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1B68B928"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1B940668"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1</w:t>
            </w:r>
            <w:r>
              <w:rPr>
                <w:rFonts w:ascii="Times New Roman" w:hAnsi="Times New Roman" w:cs="Times New Roman"/>
                <w:b/>
                <w:sz w:val="24"/>
                <w:szCs w:val="24"/>
              </w:rPr>
              <w:t>7</w:t>
            </w:r>
            <w:r>
              <w:rPr>
                <w:rFonts w:ascii="Times New Roman" w:hAnsi="Times New Roman" w:cs="Times New Roman"/>
                <w:b/>
                <w:sz w:val="24"/>
                <w:szCs w:val="24"/>
                <w:lang w:val="en-US"/>
              </w:rPr>
              <w:t>.0</w:t>
            </w:r>
            <w:r>
              <w:rPr>
                <w:rFonts w:ascii="Times New Roman" w:hAnsi="Times New Roman" w:cs="Times New Roman"/>
                <w:b/>
                <w:sz w:val="24"/>
                <w:szCs w:val="24"/>
              </w:rPr>
              <w:t>2</w:t>
            </w:r>
            <w:r>
              <w:rPr>
                <w:rFonts w:ascii="Times New Roman" w:hAnsi="Times New Roman" w:cs="Times New Roman"/>
                <w:b/>
                <w:sz w:val="24"/>
                <w:szCs w:val="24"/>
                <w:lang w:val="en-US"/>
              </w:rPr>
              <w:t>.2025</w:t>
            </w:r>
            <w:r>
              <w:rPr>
                <w:rFonts w:ascii="Times New Roman" w:hAnsi="Times New Roman" w:cs="Times New Roman"/>
                <w:b/>
                <w:sz w:val="24"/>
                <w:szCs w:val="24"/>
              </w:rPr>
              <w:t>г.</w:t>
            </w:r>
          </w:p>
        </w:tc>
        <w:tc>
          <w:tcPr>
            <w:tcW w:w="2280" w:type="dxa"/>
            <w:gridSpan w:val="4"/>
          </w:tcPr>
          <w:p w14:paraId="18C67337"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103EB7A3"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rPr>
              <w:t>18.02.2025г.</w:t>
            </w:r>
          </w:p>
        </w:tc>
        <w:tc>
          <w:tcPr>
            <w:tcW w:w="3355" w:type="dxa"/>
            <w:gridSpan w:val="7"/>
          </w:tcPr>
          <w:p w14:paraId="51179399"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108634F1"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rPr>
              <w:t>19.02</w:t>
            </w:r>
            <w:r w:rsidRPr="00BF7B80">
              <w:rPr>
                <w:rFonts w:ascii="Times New Roman" w:hAnsi="Times New Roman" w:cs="Times New Roman"/>
                <w:b/>
                <w:sz w:val="24"/>
                <w:szCs w:val="24"/>
              </w:rPr>
              <w:t>.</w:t>
            </w:r>
            <w:r>
              <w:rPr>
                <w:rFonts w:ascii="Times New Roman" w:hAnsi="Times New Roman" w:cs="Times New Roman"/>
                <w:b/>
                <w:sz w:val="24"/>
                <w:szCs w:val="24"/>
              </w:rPr>
              <w:t>2025г.</w:t>
            </w:r>
          </w:p>
        </w:tc>
        <w:tc>
          <w:tcPr>
            <w:tcW w:w="2551" w:type="dxa"/>
            <w:gridSpan w:val="5"/>
          </w:tcPr>
          <w:p w14:paraId="07A9CBA9"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17F6B829"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rPr>
              <w:t>20.02.2025г.</w:t>
            </w:r>
          </w:p>
        </w:tc>
        <w:tc>
          <w:tcPr>
            <w:tcW w:w="2411" w:type="dxa"/>
            <w:gridSpan w:val="3"/>
          </w:tcPr>
          <w:p w14:paraId="6F03C559"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7EB6D9F8"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rPr>
              <w:t>21.02.2025г.</w:t>
            </w:r>
          </w:p>
        </w:tc>
      </w:tr>
      <w:tr w:rsidR="00416E95" w:rsidRPr="008C72C4" w14:paraId="2FC055CC" w14:textId="77777777" w:rsidTr="00447057">
        <w:trPr>
          <w:gridAfter w:val="1"/>
          <w:wAfter w:w="23" w:type="dxa"/>
        </w:trPr>
        <w:tc>
          <w:tcPr>
            <w:tcW w:w="1950" w:type="dxa"/>
          </w:tcPr>
          <w:p w14:paraId="50D45E0C" w14:textId="77777777" w:rsidR="00416E95" w:rsidRPr="00584528" w:rsidRDefault="00416E95" w:rsidP="00447057">
            <w:pPr>
              <w:jc w:val="both"/>
              <w:rPr>
                <w:rFonts w:ascii="Times New Roman" w:hAnsi="Times New Roman" w:cs="Times New Roman"/>
                <w:b/>
                <w:sz w:val="24"/>
                <w:szCs w:val="24"/>
              </w:rPr>
            </w:pPr>
            <w:r w:rsidRPr="00584528">
              <w:rPr>
                <w:rFonts w:ascii="Times New Roman" w:hAnsi="Times New Roman" w:cs="Times New Roman"/>
                <w:b/>
                <w:sz w:val="24"/>
                <w:szCs w:val="24"/>
              </w:rPr>
              <w:t>Цитата недели</w:t>
            </w:r>
          </w:p>
          <w:p w14:paraId="7E28C839" w14:textId="77777777" w:rsidR="00416E95" w:rsidRPr="008C72C4" w:rsidRDefault="00416E95" w:rsidP="00447057">
            <w:pPr>
              <w:jc w:val="center"/>
              <w:rPr>
                <w:rFonts w:ascii="Times New Roman" w:hAnsi="Times New Roman" w:cs="Times New Roman"/>
                <w:b/>
                <w:sz w:val="24"/>
                <w:szCs w:val="24"/>
              </w:rPr>
            </w:pPr>
          </w:p>
        </w:tc>
        <w:tc>
          <w:tcPr>
            <w:tcW w:w="13278" w:type="dxa"/>
            <w:gridSpan w:val="22"/>
          </w:tcPr>
          <w:p w14:paraId="7D96390D" w14:textId="77777777" w:rsidR="00416E95" w:rsidRDefault="00416E95" w:rsidP="00447057">
            <w:pPr>
              <w:jc w:val="both"/>
              <w:rPr>
                <w:rFonts w:ascii="Times New Roman" w:hAnsi="Times New Roman" w:cs="Times New Roman"/>
                <w:sz w:val="28"/>
                <w:szCs w:val="28"/>
              </w:rPr>
            </w:pPr>
            <w:r w:rsidRPr="00F703B9">
              <w:rPr>
                <w:rFonts w:ascii="Times New Roman" w:hAnsi="Times New Roman" w:cs="Times New Roman"/>
                <w:b/>
                <w:sz w:val="24"/>
                <w:szCs w:val="24"/>
              </w:rPr>
              <w:t>Месяц</w:t>
            </w:r>
            <w:r w:rsidRPr="000463A1">
              <w:rPr>
                <w:rFonts w:ascii="Times New Roman" w:hAnsi="Times New Roman" w:cs="Times New Roman"/>
                <w:sz w:val="28"/>
                <w:szCs w:val="28"/>
              </w:rPr>
              <w:t xml:space="preserve"> </w:t>
            </w:r>
            <w:r w:rsidRPr="00516209">
              <w:rPr>
                <w:rFonts w:ascii="Times New Roman" w:hAnsi="Times New Roman" w:cs="Times New Roman"/>
                <w:sz w:val="28"/>
                <w:szCs w:val="28"/>
              </w:rPr>
              <w:t>«Өнерлі бала өрге жүзер»</w:t>
            </w:r>
          </w:p>
          <w:p w14:paraId="07179BCA" w14:textId="77777777" w:rsidR="00416E95" w:rsidRPr="003F4A76" w:rsidRDefault="00416E95" w:rsidP="00447057">
            <w:pPr>
              <w:jc w:val="both"/>
              <w:rPr>
                <w:rFonts w:ascii="Times New Roman" w:hAnsi="Times New Roman" w:cs="Times New Roman"/>
                <w:b/>
                <w:sz w:val="24"/>
                <w:szCs w:val="24"/>
              </w:rPr>
            </w:pPr>
            <w:r w:rsidRPr="00516209">
              <w:rPr>
                <w:rFonts w:ascii="Times New Roman" w:hAnsi="Times New Roman" w:cs="Times New Roman"/>
                <w:sz w:val="28"/>
                <w:szCs w:val="28"/>
              </w:rPr>
              <w:t>«Талантливый ребенок, плывет вверх»</w:t>
            </w:r>
          </w:p>
        </w:tc>
      </w:tr>
      <w:tr w:rsidR="00416E95" w:rsidRPr="008C72C4" w14:paraId="013246F4" w14:textId="77777777" w:rsidTr="00447057">
        <w:trPr>
          <w:gridAfter w:val="1"/>
          <w:wAfter w:w="23" w:type="dxa"/>
          <w:trHeight w:val="1563"/>
        </w:trPr>
        <w:tc>
          <w:tcPr>
            <w:tcW w:w="1950" w:type="dxa"/>
          </w:tcPr>
          <w:p w14:paraId="00A83C8B" w14:textId="77777777" w:rsidR="00416E95" w:rsidRPr="008C72C4" w:rsidRDefault="00416E95" w:rsidP="00447057">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278" w:type="dxa"/>
            <w:gridSpan w:val="22"/>
            <w:tcBorders>
              <w:top w:val="nil"/>
            </w:tcBorders>
          </w:tcPr>
          <w:p w14:paraId="51275445" w14:textId="77777777" w:rsidR="00416E95" w:rsidRDefault="00416E95" w:rsidP="00447057">
            <w:pPr>
              <w:jc w:val="both"/>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w:t>
            </w:r>
            <w:r>
              <w:rPr>
                <w:rFonts w:ascii="Times New Roman" w:hAnsi="Times New Roman" w:cs="Times New Roman"/>
                <w:sz w:val="24"/>
                <w:szCs w:val="24"/>
                <w:lang w:val="kk-KZ"/>
              </w:rPr>
              <w:t>ребенка.</w:t>
            </w:r>
          </w:p>
          <w:p w14:paraId="6CD8C89C" w14:textId="77777777" w:rsidR="00416E95" w:rsidRDefault="00416E95" w:rsidP="00447057">
            <w:pPr>
              <w:jc w:val="both"/>
              <w:rPr>
                <w:rFonts w:ascii="Times New Roman" w:hAnsi="Times New Roman" w:cs="Times New Roman"/>
                <w:b/>
                <w:sz w:val="24"/>
                <w:szCs w:val="24"/>
                <w:u w:val="single"/>
                <w:lang w:val="kk-KZ"/>
              </w:rPr>
            </w:pPr>
            <w:r w:rsidRPr="003807D5">
              <w:rPr>
                <w:rFonts w:ascii="Times New Roman" w:hAnsi="Times New Roman" w:cs="Times New Roman"/>
                <w:b/>
                <w:sz w:val="24"/>
                <w:szCs w:val="24"/>
                <w:u w:val="single"/>
                <w:lang w:val="kk-KZ"/>
              </w:rPr>
              <w:t>«Біртұтас тәрбие»</w:t>
            </w:r>
          </w:p>
          <w:p w14:paraId="53950367" w14:textId="77777777" w:rsidR="00416E95" w:rsidRPr="00AC0F16" w:rsidRDefault="00416E95" w:rsidP="00447057">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w:t>
            </w:r>
            <w:r w:rsidRPr="003807D5">
              <w:rPr>
                <w:rFonts w:ascii="Times New Roman" w:hAnsi="Times New Roman" w:cs="Times New Roman"/>
                <w:b/>
                <w:sz w:val="24"/>
                <w:szCs w:val="24"/>
                <w:u w:val="single"/>
              </w:rPr>
              <w:t xml:space="preserve">- </w:t>
            </w:r>
            <w:r>
              <w:rPr>
                <w:rFonts w:ascii="Times New Roman" w:hAnsi="Times New Roman" w:cs="Times New Roman"/>
                <w:b/>
                <w:sz w:val="24"/>
                <w:szCs w:val="24"/>
                <w:u w:val="single"/>
              </w:rPr>
              <w:t>исполнение гимна  Республики Казахстан</w:t>
            </w:r>
          </w:p>
          <w:p w14:paraId="16B074A4" w14:textId="77777777" w:rsidR="00416E95" w:rsidRDefault="00416E95" w:rsidP="00447057">
            <w:pPr>
              <w:jc w:val="both"/>
              <w:rPr>
                <w:rFonts w:ascii="Times New Roman" w:hAnsi="Times New Roman" w:cs="Times New Roman"/>
                <w:b/>
                <w:sz w:val="24"/>
                <w:szCs w:val="24"/>
              </w:rPr>
            </w:pPr>
            <w:r w:rsidRPr="002A35A2">
              <w:rPr>
                <w:rFonts w:ascii="Times New Roman" w:hAnsi="Times New Roman" w:cs="Times New Roman"/>
                <w:b/>
                <w:sz w:val="24"/>
                <w:szCs w:val="24"/>
              </w:rPr>
              <w:t>Консультация для родителей « Безопасность в быту»</w:t>
            </w:r>
          </w:p>
          <w:p w14:paraId="0A77727A" w14:textId="77777777" w:rsidR="00416E95" w:rsidRDefault="00416E95" w:rsidP="00447057">
            <w:pPr>
              <w:rPr>
                <w:rFonts w:ascii="Times New Roman" w:hAnsi="Times New Roman" w:cs="Times New Roman"/>
                <w:b/>
                <w:sz w:val="24"/>
                <w:szCs w:val="24"/>
                <w:u w:val="single"/>
              </w:rPr>
            </w:pPr>
            <w:r w:rsidRPr="002A35A2">
              <w:rPr>
                <w:rFonts w:ascii="Times New Roman" w:hAnsi="Times New Roman" w:cs="Times New Roman"/>
                <w:b/>
                <w:sz w:val="24"/>
                <w:szCs w:val="24"/>
                <w:u w:val="single"/>
              </w:rPr>
              <w:t>«Школа бабушек»: «Бабушкино хобби» (выставка творческих работ)</w:t>
            </w:r>
          </w:p>
          <w:p w14:paraId="236F5CF5" w14:textId="77777777" w:rsidR="00416E95" w:rsidRPr="007B5C42" w:rsidRDefault="00416E95" w:rsidP="00447057">
            <w:pPr>
              <w:rPr>
                <w:rFonts w:ascii="Times New Roman" w:hAnsi="Times New Roman"/>
                <w:sz w:val="24"/>
                <w:szCs w:val="24"/>
                <w:lang w:val="kk-KZ"/>
              </w:rPr>
            </w:pPr>
            <w:r w:rsidRPr="001661AA">
              <w:rPr>
                <w:rFonts w:ascii="Times New Roman" w:hAnsi="Times New Roman"/>
                <w:b/>
                <w:sz w:val="24"/>
                <w:szCs w:val="24"/>
              </w:rPr>
              <w:t>Словарный минимум:</w:t>
            </w:r>
            <w:r w:rsidRPr="007B5C42">
              <w:rPr>
                <w:rFonts w:ascii="Times New Roman" w:hAnsi="Times New Roman"/>
                <w:sz w:val="24"/>
                <w:szCs w:val="24"/>
                <w:lang w:val="kk-KZ"/>
              </w:rPr>
              <w:t>Қайырлы таң!-Доброе утро!</w:t>
            </w:r>
            <w:r w:rsidRPr="007B5C42">
              <w:rPr>
                <w:rFonts w:ascii="Times New Roman" w:hAnsi="Times New Roman"/>
                <w:sz w:val="24"/>
                <w:szCs w:val="24"/>
              </w:rPr>
              <w:t xml:space="preserve"> Сәлеметсіз </w:t>
            </w:r>
            <w:r w:rsidRPr="007B5C42">
              <w:rPr>
                <w:rFonts w:ascii="Times New Roman" w:hAnsi="Times New Roman"/>
                <w:sz w:val="24"/>
                <w:szCs w:val="24"/>
                <w:lang w:val="kk-KZ"/>
              </w:rPr>
              <w:t>бе!</w:t>
            </w:r>
            <w:r w:rsidRPr="007B5C42">
              <w:rPr>
                <w:rFonts w:ascii="Times New Roman" w:hAnsi="Times New Roman"/>
                <w:sz w:val="24"/>
                <w:szCs w:val="24"/>
              </w:rPr>
              <w:t xml:space="preserve">-Здравствуйте, </w:t>
            </w:r>
            <w:r>
              <w:rPr>
                <w:rFonts w:ascii="Times New Roman" w:hAnsi="Times New Roman"/>
                <w:sz w:val="24"/>
                <w:szCs w:val="24"/>
                <w:lang w:val="kk-KZ"/>
              </w:rPr>
              <w:t>желтоксан-декабрь</w:t>
            </w:r>
            <w:r w:rsidRPr="007B5C42">
              <w:rPr>
                <w:rFonts w:ascii="Times New Roman" w:hAnsi="Times New Roman"/>
                <w:sz w:val="24"/>
                <w:szCs w:val="24"/>
              </w:rPr>
              <w:t>,</w:t>
            </w:r>
            <w:r w:rsidRPr="007B5C42">
              <w:rPr>
                <w:rFonts w:ascii="Times New Roman" w:hAnsi="Times New Roman"/>
                <w:sz w:val="24"/>
                <w:szCs w:val="24"/>
                <w:lang w:val="kk-KZ"/>
              </w:rPr>
              <w:t xml:space="preserve"> біз-мы, үй-дом, есік-дверь, терезе-окно, көше-улица, жол-дорога. </w:t>
            </w:r>
            <w:r w:rsidRPr="007B5C42">
              <w:rPr>
                <w:rFonts w:ascii="Times New Roman" w:hAnsi="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024DE40C" w14:textId="77777777" w:rsidR="00416E95" w:rsidRPr="00084615" w:rsidRDefault="00416E95" w:rsidP="00447057">
            <w:pPr>
              <w:jc w:val="both"/>
              <w:rPr>
                <w:rFonts w:ascii="Times New Roman" w:hAnsi="Times New Roman"/>
                <w:sz w:val="24"/>
                <w:szCs w:val="24"/>
                <w:u w:val="single"/>
                <w:lang w:val="kk-KZ"/>
              </w:rPr>
            </w:pPr>
            <w:r w:rsidRPr="007B5C42">
              <w:rPr>
                <w:rFonts w:ascii="Times New Roman" w:hAnsi="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16E95" w:rsidRPr="008C72C4" w14:paraId="7D86614E" w14:textId="77777777" w:rsidTr="00447057">
        <w:trPr>
          <w:gridAfter w:val="1"/>
          <w:wAfter w:w="23" w:type="dxa"/>
        </w:trPr>
        <w:tc>
          <w:tcPr>
            <w:tcW w:w="1950" w:type="dxa"/>
          </w:tcPr>
          <w:p w14:paraId="00D8A0AA" w14:textId="77777777" w:rsidR="00416E95" w:rsidRPr="008C72C4" w:rsidRDefault="00416E95" w:rsidP="00447057">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11984FB4" w14:textId="77777777" w:rsidR="00416E95" w:rsidRDefault="00416E95" w:rsidP="00447057">
            <w:pPr>
              <w:spacing w:line="254" w:lineRule="auto"/>
              <w:rPr>
                <w:rFonts w:ascii="Times New Roman" w:hAnsi="Times New Roman" w:cs="Times New Roman"/>
                <w:b/>
                <w:sz w:val="24"/>
                <w:szCs w:val="24"/>
              </w:rPr>
            </w:pPr>
            <w:r>
              <w:rPr>
                <w:rFonts w:ascii="Times New Roman" w:hAnsi="Times New Roman" w:cs="Times New Roman"/>
                <w:b/>
                <w:sz w:val="24"/>
                <w:szCs w:val="24"/>
              </w:rPr>
              <w:t>Утренний круг</w:t>
            </w:r>
          </w:p>
          <w:p w14:paraId="1B366AB7" w14:textId="77777777" w:rsidR="00416E95" w:rsidRDefault="00416E95" w:rsidP="00447057">
            <w:pPr>
              <w:spacing w:line="254"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rPr>
              <w:t>«Здравствуй»</w:t>
            </w:r>
          </w:p>
          <w:p w14:paraId="11A8AE9A" w14:textId="77777777" w:rsidR="00416E95" w:rsidRDefault="00416E95" w:rsidP="00447057">
            <w:pPr>
              <w:spacing w:line="254"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Здравствуй небо голубое!    Здравствуй солнышко родное!     Здравствуй матушка Земля!                  </w:t>
            </w:r>
            <w:r>
              <w:rPr>
                <w:rFonts w:ascii="Times New Roman" w:hAnsi="Times New Roman" w:cs="Times New Roman"/>
                <w:color w:val="000000"/>
                <w:sz w:val="24"/>
                <w:szCs w:val="24"/>
                <w:shd w:val="clear" w:color="auto" w:fill="FFFFFF"/>
              </w:rPr>
              <w:br/>
              <w:t xml:space="preserve">Здравствуй ты  </w:t>
            </w:r>
          </w:p>
          <w:p w14:paraId="0F3F17E0" w14:textId="77777777" w:rsidR="00416E95" w:rsidRDefault="00416E95" w:rsidP="00447057">
            <w:pPr>
              <w:spacing w:line="254"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 здравствуй я . </w:t>
            </w:r>
          </w:p>
          <w:p w14:paraId="02839C42" w14:textId="77777777" w:rsidR="00416E95" w:rsidRDefault="00416E95" w:rsidP="00447057">
            <w:pPr>
              <w:rPr>
                <w:rFonts w:ascii="Times New Roman" w:hAnsi="Times New Roman" w:cs="Times New Roman"/>
                <w:b/>
                <w:sz w:val="24"/>
                <w:szCs w:val="24"/>
              </w:rPr>
            </w:pPr>
            <w:r>
              <w:rPr>
                <w:rFonts w:ascii="Times New Roman" w:hAnsi="Times New Roman" w:cs="Times New Roman"/>
                <w:b/>
                <w:color w:val="000000"/>
                <w:sz w:val="24"/>
                <w:szCs w:val="24"/>
                <w:lang w:eastAsia="ru-RU"/>
              </w:rPr>
              <w:t>Цель:</w:t>
            </w:r>
            <w:r>
              <w:rPr>
                <w:rFonts w:ascii="Times New Roman" w:eastAsia="Calibri" w:hAnsi="Times New Roman" w:cs="Times New Roman"/>
                <w:sz w:val="24"/>
                <w:szCs w:val="24"/>
              </w:rPr>
              <w:t xml:space="preserve"> Произносят имена существительные, связывая их с числительными и прилагательными с существительными;</w:t>
            </w:r>
            <w:r>
              <w:rPr>
                <w:rFonts w:ascii="Times New Roman" w:eastAsia="Calibri" w:hAnsi="Times New Roman" w:cs="Times New Roman"/>
                <w:b/>
                <w:sz w:val="24"/>
                <w:szCs w:val="24"/>
                <w:lang w:val="kk-KZ"/>
              </w:rPr>
              <w:t>(Развитие речи-игровая, коммуникативная</w:t>
            </w:r>
          </w:p>
          <w:p w14:paraId="0E0E4614" w14:textId="77777777" w:rsidR="00416E95" w:rsidRPr="008C72C4"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521EE9">
              <w:rPr>
                <w:rFonts w:ascii="Times New Roman" w:hAnsi="Times New Roman"/>
                <w:b/>
                <w:bCs/>
                <w:sz w:val="24"/>
                <w:szCs w:val="24"/>
              </w:rPr>
              <w:t>Сәлеметсіз</w:t>
            </w:r>
            <w:r w:rsidRPr="00521EE9">
              <w:rPr>
                <w:rFonts w:ascii="Times New Roman" w:hAnsi="Times New Roman"/>
                <w:b/>
                <w:bCs/>
                <w:sz w:val="24"/>
                <w:szCs w:val="24"/>
                <w:lang w:val="kk-KZ"/>
              </w:rPr>
              <w:t>бе</w:t>
            </w:r>
            <w:r>
              <w:rPr>
                <w:rFonts w:ascii="Times New Roman" w:hAnsi="Times New Roman"/>
                <w:b/>
                <w:bCs/>
                <w:sz w:val="24"/>
                <w:szCs w:val="24"/>
                <w:lang w:val="kk-KZ"/>
              </w:rPr>
              <w:t>, кун, жер.</w:t>
            </w:r>
          </w:p>
          <w:p w14:paraId="54A3264A" w14:textId="77777777" w:rsidR="00416E95" w:rsidRPr="008C72C4" w:rsidRDefault="00416E95" w:rsidP="00447057">
            <w:pPr>
              <w:rPr>
                <w:rFonts w:ascii="Times New Roman" w:hAnsi="Times New Roman" w:cs="Times New Roman"/>
                <w:sz w:val="24"/>
                <w:szCs w:val="24"/>
                <w:lang w:val="kk-KZ"/>
              </w:rPr>
            </w:pPr>
          </w:p>
        </w:tc>
        <w:tc>
          <w:tcPr>
            <w:tcW w:w="2280" w:type="dxa"/>
            <w:gridSpan w:val="4"/>
          </w:tcPr>
          <w:p w14:paraId="1200B822" w14:textId="77777777" w:rsidR="00416E95" w:rsidRDefault="00416E95" w:rsidP="00447057">
            <w:pPr>
              <w:pStyle w:val="a5"/>
              <w:rPr>
                <w:rFonts w:ascii="Times New Roman" w:hAnsi="Times New Roman" w:cs="Times New Roman"/>
                <w:b/>
                <w:sz w:val="24"/>
                <w:szCs w:val="24"/>
              </w:rPr>
            </w:pPr>
            <w:r>
              <w:rPr>
                <w:rFonts w:ascii="Times New Roman" w:hAnsi="Times New Roman" w:cs="Times New Roman"/>
                <w:b/>
                <w:sz w:val="24"/>
                <w:szCs w:val="24"/>
              </w:rPr>
              <w:t>Утренний круг</w:t>
            </w:r>
          </w:p>
          <w:p w14:paraId="40A49C43"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Здравствуй, день, здравствуй, друг,</w:t>
            </w:r>
          </w:p>
          <w:p w14:paraId="060B7AC1"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lang w:eastAsia="ru-RU"/>
              </w:rPr>
              <w:t>Здравствуй, песен щедрый круг,</w:t>
            </w:r>
          </w:p>
          <w:p w14:paraId="0170EB60"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lang w:eastAsia="ru-RU"/>
              </w:rPr>
              <w:t>Здравствуй, мир, здравствуй, век,</w:t>
            </w:r>
          </w:p>
          <w:p w14:paraId="64026A42"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lang w:eastAsia="ru-RU"/>
              </w:rPr>
              <w:t>Здравствуй, добрый человек!</w:t>
            </w:r>
          </w:p>
          <w:p w14:paraId="4BB36282" w14:textId="77777777" w:rsidR="00416E95" w:rsidRDefault="00416E95" w:rsidP="00447057">
            <w:pPr>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sz w:val="24"/>
                <w:szCs w:val="24"/>
                <w:lang w:val="kk-KZ"/>
              </w:rPr>
              <w:t>(Развитие речи-игровая, коммуникативная деятельность)</w:t>
            </w:r>
          </w:p>
          <w:p w14:paraId="3BD6F62F" w14:textId="77777777" w:rsidR="00416E95" w:rsidRPr="00FC04AA"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7B5C42">
              <w:rPr>
                <w:rFonts w:ascii="Times New Roman" w:hAnsi="Times New Roman"/>
                <w:sz w:val="24"/>
                <w:szCs w:val="24"/>
                <w:lang w:val="kk-KZ"/>
              </w:rPr>
              <w:t xml:space="preserve"> Қайырлы таң!</w:t>
            </w:r>
            <w:r>
              <w:rPr>
                <w:rFonts w:ascii="Times New Roman" w:hAnsi="Times New Roman"/>
                <w:sz w:val="24"/>
                <w:szCs w:val="24"/>
                <w:lang w:val="kk-KZ"/>
              </w:rPr>
              <w:t xml:space="preserve"> </w:t>
            </w:r>
          </w:p>
        </w:tc>
        <w:tc>
          <w:tcPr>
            <w:tcW w:w="3355" w:type="dxa"/>
            <w:gridSpan w:val="7"/>
          </w:tcPr>
          <w:p w14:paraId="40AF4490" w14:textId="77777777" w:rsidR="00416E95" w:rsidRDefault="00416E95" w:rsidP="00447057">
            <w:pPr>
              <w:spacing w:line="256" w:lineRule="auto"/>
              <w:rPr>
                <w:rFonts w:ascii="Times New Roman" w:hAnsi="Times New Roman" w:cs="Times New Roman"/>
                <w:b/>
                <w:sz w:val="24"/>
                <w:szCs w:val="24"/>
              </w:rPr>
            </w:pPr>
            <w:r>
              <w:rPr>
                <w:rFonts w:ascii="Times New Roman" w:hAnsi="Times New Roman" w:cs="Times New Roman"/>
                <w:b/>
                <w:sz w:val="24"/>
                <w:szCs w:val="24"/>
              </w:rPr>
              <w:t>Утренний круг</w:t>
            </w:r>
          </w:p>
          <w:p w14:paraId="1EE619D6"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Когда живется дружно,</w:t>
            </w:r>
          </w:p>
          <w:p w14:paraId="7C79F231"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Что может лучше быть!</w:t>
            </w:r>
          </w:p>
          <w:p w14:paraId="6D4D3EA1"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И ссориться не нужно,</w:t>
            </w:r>
          </w:p>
          <w:p w14:paraId="47689801"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И можно всех любить.</w:t>
            </w:r>
          </w:p>
          <w:p w14:paraId="129C3F66"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Ты в дальнюю дорогу</w:t>
            </w:r>
          </w:p>
          <w:p w14:paraId="0F38E827"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Возьми с собой друзей:</w:t>
            </w:r>
          </w:p>
          <w:p w14:paraId="152EC735"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Они тебе помогут</w:t>
            </w:r>
          </w:p>
          <w:p w14:paraId="3E9D0815" w14:textId="77777777" w:rsidR="00416E95" w:rsidRDefault="00416E95" w:rsidP="00447057">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И с ними веселей.</w:t>
            </w:r>
          </w:p>
          <w:p w14:paraId="294BE094" w14:textId="77777777" w:rsidR="00416E95" w:rsidRDefault="00416E95" w:rsidP="00447057">
            <w:pPr>
              <w:rPr>
                <w:rFonts w:ascii="Times New Roman" w:eastAsia="Times New Roman" w:hAnsi="Times New Roman" w:cs="Times New Roman"/>
                <w:b/>
                <w:sz w:val="24"/>
                <w:szCs w:val="24"/>
              </w:rPr>
            </w:pPr>
            <w:r>
              <w:rPr>
                <w:rFonts w:ascii="Times New Roman" w:eastAsia="Calibri" w:hAnsi="Times New Roman" w:cs="Times New Roman"/>
                <w:sz w:val="24"/>
                <w:szCs w:val="24"/>
                <w:lang w:val="kk-KZ"/>
              </w:rPr>
              <w:t xml:space="preserve">Цель: </w:t>
            </w:r>
            <w:r>
              <w:rPr>
                <w:rFonts w:ascii="Times New Roman" w:eastAsia="Calibri" w:hAnsi="Times New Roman" w:cs="Times New Roman"/>
                <w:sz w:val="24"/>
                <w:szCs w:val="24"/>
              </w:rPr>
              <w:t>Произносятименасуществительные,связываяихсчислительнымииприлагательнымиссуществительными;</w:t>
            </w:r>
            <w:r>
              <w:rPr>
                <w:rFonts w:ascii="Times New Roman" w:eastAsia="Calibri" w:hAnsi="Times New Roman" w:cs="Times New Roman"/>
                <w:b/>
                <w:sz w:val="24"/>
                <w:szCs w:val="24"/>
                <w:lang w:val="kk-KZ"/>
              </w:rPr>
              <w:t>(Развитие речи-игровая, коммуникативная деятельность)</w:t>
            </w:r>
          </w:p>
          <w:p w14:paraId="5EF34429" w14:textId="77777777" w:rsidR="00416E95" w:rsidRPr="00521EE9"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күн, жер,</w:t>
            </w:r>
          </w:p>
          <w:p w14:paraId="358AD427" w14:textId="77777777" w:rsidR="00416E95" w:rsidRPr="008C72C4" w:rsidRDefault="00416E95" w:rsidP="00447057">
            <w:pPr>
              <w:rPr>
                <w:rFonts w:ascii="Times New Roman" w:hAnsi="Times New Roman" w:cs="Times New Roman"/>
                <w:b/>
                <w:sz w:val="24"/>
                <w:szCs w:val="24"/>
                <w:lang w:val="kk-KZ"/>
              </w:rPr>
            </w:pPr>
          </w:p>
          <w:p w14:paraId="29F9AE4B" w14:textId="77777777" w:rsidR="00416E95" w:rsidRPr="008C72C4" w:rsidRDefault="00416E95" w:rsidP="00447057">
            <w:pPr>
              <w:rPr>
                <w:rFonts w:ascii="Times New Roman" w:hAnsi="Times New Roman" w:cs="Times New Roman"/>
                <w:b/>
                <w:sz w:val="24"/>
                <w:szCs w:val="24"/>
                <w:lang w:val="kk-KZ"/>
              </w:rPr>
            </w:pPr>
          </w:p>
          <w:p w14:paraId="6AA029B7" w14:textId="77777777" w:rsidR="00416E95" w:rsidRPr="008C72C4" w:rsidRDefault="00416E95" w:rsidP="00447057">
            <w:pPr>
              <w:rPr>
                <w:rFonts w:ascii="Times New Roman" w:hAnsi="Times New Roman" w:cs="Times New Roman"/>
                <w:b/>
                <w:sz w:val="24"/>
                <w:szCs w:val="24"/>
                <w:lang w:val="kk-KZ"/>
              </w:rPr>
            </w:pPr>
          </w:p>
        </w:tc>
        <w:tc>
          <w:tcPr>
            <w:tcW w:w="2551" w:type="dxa"/>
            <w:gridSpan w:val="5"/>
          </w:tcPr>
          <w:p w14:paraId="1D6D53B5" w14:textId="77777777" w:rsidR="00416E95" w:rsidRDefault="00416E95" w:rsidP="00447057">
            <w:pPr>
              <w:pStyle w:val="a5"/>
              <w:rPr>
                <w:rFonts w:ascii="Times New Roman" w:hAnsi="Times New Roman" w:cs="Times New Roman"/>
                <w:b/>
                <w:sz w:val="24"/>
                <w:szCs w:val="24"/>
              </w:rPr>
            </w:pPr>
            <w:r>
              <w:rPr>
                <w:rFonts w:ascii="Times New Roman" w:hAnsi="Times New Roman" w:cs="Times New Roman"/>
                <w:b/>
                <w:sz w:val="24"/>
                <w:szCs w:val="24"/>
              </w:rPr>
              <w:t>Утренний круг</w:t>
            </w:r>
          </w:p>
          <w:p w14:paraId="063114C2"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Игра "Повтори движение"</w:t>
            </w:r>
          </w:p>
          <w:p w14:paraId="23F60D53"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316A017E"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Показывает любое движение, жест с соответствующей мимикой лица, дети должны повторить.</w:t>
            </w:r>
          </w:p>
          <w:p w14:paraId="4AC81E88"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Цель: </w:t>
            </w:r>
            <w:r>
              <w:rPr>
                <w:rFonts w:ascii="Times New Roman" w:hAnsi="Times New Roman" w:cs="Times New Roman"/>
                <w:color w:val="000000"/>
                <w:sz w:val="24"/>
                <w:szCs w:val="24"/>
              </w:rPr>
              <w:t>Обогащают словарный запас существительными, глаголами, прилагательными</w:t>
            </w:r>
            <w:r>
              <w:rPr>
                <w:rFonts w:ascii="Times New Roman" w:hAnsi="Times New Roman" w:cs="Times New Roman"/>
                <w:b/>
                <w:sz w:val="24"/>
                <w:szCs w:val="24"/>
                <w:lang w:val="kk-KZ"/>
              </w:rPr>
              <w:t xml:space="preserve"> игровая, коммуникативная деятельность</w:t>
            </w:r>
          </w:p>
          <w:p w14:paraId="7A48267D" w14:textId="77777777" w:rsidR="00416E95" w:rsidRPr="008C72C4"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аспан, </w:t>
            </w:r>
            <w:r w:rsidRPr="00521EE9">
              <w:rPr>
                <w:rFonts w:ascii="Times New Roman" w:hAnsi="Times New Roman"/>
                <w:b/>
                <w:bCs/>
                <w:sz w:val="24"/>
                <w:szCs w:val="24"/>
              </w:rPr>
              <w:t>Сәлеметсіз</w:t>
            </w:r>
            <w:r w:rsidRPr="00521EE9">
              <w:rPr>
                <w:rFonts w:ascii="Times New Roman" w:hAnsi="Times New Roman"/>
                <w:b/>
                <w:bCs/>
                <w:sz w:val="24"/>
                <w:szCs w:val="24"/>
                <w:lang w:val="kk-KZ"/>
              </w:rPr>
              <w:t>бе</w:t>
            </w:r>
          </w:p>
        </w:tc>
        <w:tc>
          <w:tcPr>
            <w:tcW w:w="2411" w:type="dxa"/>
            <w:gridSpan w:val="3"/>
          </w:tcPr>
          <w:p w14:paraId="3CF97682" w14:textId="77777777" w:rsidR="00416E95" w:rsidRDefault="00416E95" w:rsidP="00447057">
            <w:pPr>
              <w:pStyle w:val="c0"/>
              <w:shd w:val="clear" w:color="auto" w:fill="FFFFFF"/>
              <w:spacing w:before="0" w:beforeAutospacing="0" w:after="0" w:afterAutospacing="0"/>
              <w:rPr>
                <w:color w:val="000000"/>
              </w:rPr>
            </w:pPr>
            <w:r>
              <w:rPr>
                <w:b/>
              </w:rPr>
              <w:t>Утренний круг</w:t>
            </w:r>
          </w:p>
          <w:p w14:paraId="49441EAF" w14:textId="77777777" w:rsidR="00416E95" w:rsidRDefault="00416E95" w:rsidP="00447057">
            <w:pPr>
              <w:pStyle w:val="c0"/>
              <w:shd w:val="clear" w:color="auto" w:fill="FFFFFF"/>
              <w:spacing w:before="0" w:beforeAutospacing="0" w:after="0" w:afterAutospacing="0"/>
              <w:rPr>
                <w:color w:val="000000"/>
              </w:rPr>
            </w:pPr>
            <w:r>
              <w:rPr>
                <w:color w:val="000000"/>
              </w:rPr>
              <w:t xml:space="preserve">Утром Солнышко встает, Всех на улицу зовет Выхожу из дома я: «Здравствуй, улица моя!» </w:t>
            </w:r>
          </w:p>
          <w:p w14:paraId="555A0806" w14:textId="77777777" w:rsidR="00416E95" w:rsidRDefault="00416E95" w:rsidP="00447057">
            <w:pPr>
              <w:pStyle w:val="c0"/>
              <w:shd w:val="clear" w:color="auto" w:fill="FFFFFF"/>
              <w:spacing w:before="0" w:beforeAutospacing="0" w:after="0" w:afterAutospacing="0"/>
              <w:rPr>
                <w:color w:val="000000"/>
              </w:rPr>
            </w:pPr>
            <w:r>
              <w:rPr>
                <w:color w:val="000000"/>
              </w:rPr>
              <w:t xml:space="preserve">Отвечаю Солнцу я </w:t>
            </w:r>
          </w:p>
          <w:p w14:paraId="79F2AFF5" w14:textId="77777777" w:rsidR="00416E95" w:rsidRDefault="00416E95" w:rsidP="00447057">
            <w:pPr>
              <w:pStyle w:val="c0"/>
              <w:shd w:val="clear" w:color="auto" w:fill="FFFFFF"/>
              <w:spacing w:before="0" w:beforeAutospacing="0" w:after="0" w:afterAutospacing="0"/>
              <w:rPr>
                <w:color w:val="000000"/>
              </w:rPr>
            </w:pPr>
            <w:r>
              <w:rPr>
                <w:color w:val="000000"/>
              </w:rPr>
              <w:t xml:space="preserve">Отвечаю Травам я </w:t>
            </w:r>
          </w:p>
          <w:p w14:paraId="6E554BC7" w14:textId="77777777" w:rsidR="00416E95" w:rsidRDefault="00416E95" w:rsidP="00447057">
            <w:pPr>
              <w:pStyle w:val="c0"/>
              <w:shd w:val="clear" w:color="auto" w:fill="FFFFFF"/>
              <w:spacing w:before="0" w:beforeAutospacing="0" w:after="0" w:afterAutospacing="0"/>
              <w:rPr>
                <w:color w:val="000000"/>
              </w:rPr>
            </w:pPr>
            <w:r>
              <w:rPr>
                <w:color w:val="000000"/>
              </w:rPr>
              <w:t> Отвечаю Ветру я Здравствуй, Родина моя!</w:t>
            </w:r>
          </w:p>
          <w:p w14:paraId="59490235" w14:textId="77777777" w:rsidR="00416E95" w:rsidRPr="008C72C4" w:rsidRDefault="00416E95" w:rsidP="00447057">
            <w:pPr>
              <w:contextualSpacing/>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sz w:val="24"/>
                <w:szCs w:val="24"/>
                <w:lang w:val="kk-KZ"/>
              </w:rPr>
              <w:t>(Развитие речи-игровая, коммуникативная деятельность)</w:t>
            </w:r>
          </w:p>
          <w:p w14:paraId="60E6A144" w14:textId="77777777" w:rsidR="00416E95" w:rsidRDefault="00416E95" w:rsidP="00447057">
            <w:pPr>
              <w:contextualSpacing/>
              <w:rPr>
                <w:rFonts w:ascii="Times New Roman" w:eastAsia="Calibri" w:hAnsi="Times New Roman" w:cs="Times New Roman"/>
                <w:b/>
                <w:sz w:val="24"/>
                <w:szCs w:val="24"/>
              </w:rPr>
            </w:pPr>
          </w:p>
          <w:p w14:paraId="0AC58AC5" w14:textId="77777777" w:rsidR="00416E95" w:rsidRDefault="00416E95" w:rsidP="00447057">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 xml:space="preserve">(Словарный минимум): </w:t>
            </w:r>
            <w:r>
              <w:rPr>
                <w:rFonts w:ascii="Times New Roman" w:hAnsi="Times New Roman"/>
                <w:b/>
                <w:bCs/>
                <w:sz w:val="24"/>
                <w:szCs w:val="24"/>
              </w:rPr>
              <w:t xml:space="preserve">Сәлеметсіз </w:t>
            </w:r>
            <w:r>
              <w:rPr>
                <w:rFonts w:ascii="Times New Roman" w:hAnsi="Times New Roman"/>
                <w:b/>
                <w:bCs/>
                <w:sz w:val="24"/>
                <w:szCs w:val="24"/>
                <w:lang w:val="kk-KZ"/>
              </w:rPr>
              <w:t>бе</w:t>
            </w:r>
          </w:p>
          <w:p w14:paraId="57694B9B" w14:textId="77777777" w:rsidR="00416E95" w:rsidRPr="008C72C4" w:rsidRDefault="00416E95" w:rsidP="00447057">
            <w:pPr>
              <w:rPr>
                <w:lang w:val="kk-KZ"/>
              </w:rPr>
            </w:pPr>
            <w:r>
              <w:rPr>
                <w:rFonts w:ascii="Times New Roman" w:hAnsi="Times New Roman"/>
                <w:bCs/>
                <w:sz w:val="24"/>
                <w:szCs w:val="24"/>
                <w:lang w:val="kk-KZ"/>
              </w:rPr>
              <w:t>Қайырлы таң</w:t>
            </w:r>
          </w:p>
        </w:tc>
      </w:tr>
      <w:tr w:rsidR="00416E95" w:rsidRPr="00412068" w14:paraId="7A6EA188" w14:textId="77777777" w:rsidTr="00447057">
        <w:trPr>
          <w:gridAfter w:val="1"/>
          <w:wAfter w:w="23" w:type="dxa"/>
        </w:trPr>
        <w:tc>
          <w:tcPr>
            <w:tcW w:w="1950" w:type="dxa"/>
          </w:tcPr>
          <w:p w14:paraId="274FF209" w14:textId="77777777" w:rsidR="00416E95" w:rsidRPr="008C72C4" w:rsidRDefault="00416E95" w:rsidP="00447057">
            <w:pPr>
              <w:rPr>
                <w:rFonts w:ascii="Times New Roman" w:hAnsi="Times New Roman" w:cs="Times New Roman"/>
                <w:b/>
                <w:sz w:val="24"/>
                <w:szCs w:val="24"/>
                <w:lang w:val="kk-KZ"/>
              </w:rPr>
            </w:pPr>
          </w:p>
        </w:tc>
        <w:tc>
          <w:tcPr>
            <w:tcW w:w="13278" w:type="dxa"/>
            <w:gridSpan w:val="22"/>
          </w:tcPr>
          <w:p w14:paraId="4105111F" w14:textId="77777777" w:rsidR="00416E95" w:rsidRPr="005901A6" w:rsidRDefault="00416E95" w:rsidP="00447057">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r>
              <w:rPr>
                <w:rFonts w:ascii="Times New Roman" w:hAnsi="Times New Roman"/>
                <w:b/>
                <w:color w:val="000000"/>
                <w:sz w:val="24"/>
                <w:szCs w:val="24"/>
                <w:lang w:val="kk-KZ"/>
              </w:rPr>
              <w:t>!</w:t>
            </w:r>
          </w:p>
        </w:tc>
      </w:tr>
      <w:tr w:rsidR="00416E95" w:rsidRPr="00412068" w14:paraId="63DD1C40" w14:textId="77777777" w:rsidTr="00447057">
        <w:trPr>
          <w:gridAfter w:val="1"/>
          <w:wAfter w:w="23" w:type="dxa"/>
        </w:trPr>
        <w:tc>
          <w:tcPr>
            <w:tcW w:w="1950" w:type="dxa"/>
          </w:tcPr>
          <w:p w14:paraId="0137E55B"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278" w:type="dxa"/>
            <w:gridSpan w:val="22"/>
          </w:tcPr>
          <w:p w14:paraId="58668CC7" w14:textId="77777777" w:rsidR="00416E95" w:rsidRDefault="00416E95" w:rsidP="00447057">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71339B63" w14:textId="77777777" w:rsidR="00416E95" w:rsidRPr="00887C91"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lang w:val="kk-KZ"/>
              </w:rPr>
              <w:t>балабақша, қыс</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6E95" w:rsidRPr="008C72C4" w14:paraId="5DC31D15" w14:textId="77777777" w:rsidTr="00447057">
        <w:trPr>
          <w:gridAfter w:val="1"/>
          <w:wAfter w:w="23" w:type="dxa"/>
        </w:trPr>
        <w:tc>
          <w:tcPr>
            <w:tcW w:w="1950" w:type="dxa"/>
          </w:tcPr>
          <w:p w14:paraId="3491A3AF"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278" w:type="dxa"/>
            <w:gridSpan w:val="22"/>
          </w:tcPr>
          <w:p w14:paraId="524141A5" w14:textId="77777777" w:rsidR="00416E95" w:rsidRPr="008C72C4" w:rsidRDefault="00416E95"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2C804550"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4FEFD6E4" w14:textId="77777777" w:rsidR="00416E95" w:rsidRPr="00E41C18" w:rsidRDefault="00416E95" w:rsidP="00447057">
            <w:pPr>
              <w:rPr>
                <w:rFonts w:ascii="Times New Roman" w:hAnsi="Times New Roman" w:cs="Times New Roman"/>
                <w:b/>
                <w:sz w:val="24"/>
                <w:szCs w:val="24"/>
              </w:rPr>
            </w:pPr>
            <w:r w:rsidRPr="008C72C4">
              <w:rPr>
                <w:rFonts w:ascii="Times New Roman" w:hAnsi="Times New Roman" w:cs="Times New Roman"/>
                <w:b/>
                <w:sz w:val="24"/>
                <w:szCs w:val="24"/>
                <w:lang w:val="kk-KZ"/>
              </w:rPr>
              <w:t>Гигиенические процедуры</w:t>
            </w:r>
            <w:r w:rsidRPr="008C72C4">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41C18">
              <w:rPr>
                <w:rFonts w:ascii="Times New Roman" w:hAnsi="Times New Roman" w:cs="Times New Roman"/>
                <w:b/>
                <w:sz w:val="24"/>
                <w:szCs w:val="24"/>
                <w:lang w:val="kk-KZ"/>
              </w:rPr>
              <w:t>Сл.минимум: су, орамал.</w:t>
            </w:r>
          </w:p>
          <w:p w14:paraId="3F13D7F2"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77504710" w14:textId="77777777" w:rsidR="00416E95" w:rsidRPr="00E41C18" w:rsidRDefault="00416E95" w:rsidP="00447057">
            <w:pPr>
              <w:rPr>
                <w:rFonts w:ascii="Times New Roman" w:hAnsi="Times New Roman" w:cs="Times New Roman"/>
                <w:sz w:val="24"/>
                <w:szCs w:val="24"/>
                <w:lang w:val="kk-KZ"/>
              </w:rPr>
            </w:pPr>
            <w:r w:rsidRPr="008C72C4">
              <w:rPr>
                <w:rFonts w:ascii="Times New Roman" w:hAnsi="Times New Roman" w:cs="Times New Roman"/>
                <w:color w:val="000000"/>
                <w:sz w:val="24"/>
                <w:szCs w:val="24"/>
              </w:rPr>
              <w:t>Соблюдают первоначальные навыки личной гигиены</w:t>
            </w:r>
            <w:r>
              <w:rPr>
                <w:rFonts w:ascii="Times New Roman" w:hAnsi="Times New Roman" w:cs="Times New Roman"/>
                <w:color w:val="000000"/>
                <w:sz w:val="24"/>
                <w:szCs w:val="24"/>
              </w:rPr>
              <w:t xml:space="preserve">. </w:t>
            </w:r>
            <w:r w:rsidRPr="00E41C18">
              <w:rPr>
                <w:rFonts w:ascii="Times New Roman" w:hAnsi="Times New Roman" w:cs="Times New Roman"/>
                <w:b/>
                <w:color w:val="000000"/>
                <w:sz w:val="24"/>
                <w:szCs w:val="24"/>
              </w:rPr>
              <w:t xml:space="preserve">Сл.минимум; қасық, табақ, </w:t>
            </w:r>
            <w:r w:rsidRPr="00E41C18">
              <w:rPr>
                <w:rFonts w:ascii="Times New Roman" w:hAnsi="Times New Roman" w:cs="Times New Roman"/>
                <w:b/>
                <w:color w:val="000000"/>
                <w:sz w:val="24"/>
                <w:szCs w:val="24"/>
                <w:lang w:val="kk-KZ"/>
              </w:rPr>
              <w:t xml:space="preserve"> кесе, шай, май, ботқа,нан.</w:t>
            </w:r>
          </w:p>
        </w:tc>
      </w:tr>
      <w:tr w:rsidR="00416E95" w:rsidRPr="008C72C4" w14:paraId="58147703" w14:textId="77777777" w:rsidTr="00447057">
        <w:trPr>
          <w:gridAfter w:val="1"/>
          <w:wAfter w:w="23" w:type="dxa"/>
        </w:trPr>
        <w:tc>
          <w:tcPr>
            <w:tcW w:w="1950" w:type="dxa"/>
          </w:tcPr>
          <w:p w14:paraId="213F9A9A"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2"/>
          </w:tcPr>
          <w:p w14:paraId="201AD5F9" w14:textId="77777777" w:rsidR="00416E95" w:rsidRDefault="00416E95"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408F64A2" w14:textId="77777777" w:rsidR="00416E95" w:rsidRPr="004446FD" w:rsidRDefault="00416E95" w:rsidP="00447057">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16E95" w:rsidRPr="008C72C4" w14:paraId="5C424A8C" w14:textId="77777777" w:rsidTr="00447057">
        <w:trPr>
          <w:gridAfter w:val="1"/>
          <w:wAfter w:w="23" w:type="dxa"/>
        </w:trPr>
        <w:tc>
          <w:tcPr>
            <w:tcW w:w="1950" w:type="dxa"/>
          </w:tcPr>
          <w:p w14:paraId="242697F7" w14:textId="77777777" w:rsidR="00416E95" w:rsidRPr="008C72C4" w:rsidRDefault="00416E95" w:rsidP="00447057">
            <w:pPr>
              <w:rPr>
                <w:rFonts w:ascii="Times New Roman" w:hAnsi="Times New Roman" w:cs="Times New Roman"/>
                <w:b/>
                <w:sz w:val="24"/>
                <w:szCs w:val="24"/>
                <w:lang w:val="kk-KZ"/>
              </w:rPr>
            </w:pPr>
          </w:p>
        </w:tc>
        <w:tc>
          <w:tcPr>
            <w:tcW w:w="2608" w:type="dxa"/>
          </w:tcPr>
          <w:p w14:paraId="77A0AB74" w14:textId="77777777" w:rsidR="00416E95" w:rsidRDefault="00416E95"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69DE8157" w14:textId="77777777" w:rsidR="00416E95" w:rsidRDefault="00416E95" w:rsidP="00447057">
            <w:pPr>
              <w:pStyle w:val="a5"/>
              <w:rPr>
                <w:rFonts w:ascii="Times New Roman" w:hAnsi="Times New Roman" w:cs="Times New Roman"/>
                <w:b/>
                <w:sz w:val="24"/>
                <w:szCs w:val="24"/>
              </w:rPr>
            </w:pPr>
            <w:r>
              <w:rPr>
                <w:rFonts w:ascii="Times New Roman" w:hAnsi="Times New Roman" w:cs="Times New Roman"/>
                <w:sz w:val="24"/>
                <w:szCs w:val="24"/>
              </w:rPr>
              <w:t>«Как живешь?»</w:t>
            </w:r>
          </w:p>
          <w:p w14:paraId="1814DEB8" w14:textId="77777777" w:rsidR="00416E95" w:rsidRDefault="00416E95" w:rsidP="00447057">
            <w:pPr>
              <w:pStyle w:val="a5"/>
              <w:spacing w:line="240" w:lineRule="exact"/>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Цель:</w:t>
            </w:r>
            <w:r>
              <w:rPr>
                <w:rFonts w:ascii="Times New Roman" w:hAnsi="Times New Roman" w:cs="Times New Roman"/>
                <w:color w:val="000000"/>
                <w:sz w:val="24"/>
                <w:szCs w:val="24"/>
                <w:lang w:val="kk-KZ"/>
              </w:rPr>
              <w:t>Умеют правильно описывать движения.</w:t>
            </w:r>
            <w:r>
              <w:rPr>
                <w:rFonts w:ascii="Times New Roman" w:hAnsi="Times New Roman" w:cs="Times New Roman"/>
                <w:b/>
                <w:color w:val="000000"/>
                <w:sz w:val="24"/>
                <w:szCs w:val="24"/>
              </w:rPr>
              <w:t>коммуникативная,познавательная деятельность)</w:t>
            </w:r>
          </w:p>
          <w:p w14:paraId="73B0F2D6" w14:textId="77777777" w:rsidR="00416E95" w:rsidRPr="00380B19" w:rsidRDefault="00416E95" w:rsidP="00447057">
            <w:pPr>
              <w:pStyle w:val="a5"/>
              <w:spacing w:line="240" w:lineRule="exact"/>
              <w:rPr>
                <w:rFonts w:ascii="Times New Roman" w:hAnsi="Times New Roman" w:cs="Times New Roman"/>
                <w:b/>
                <w:i/>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sz w:val="24"/>
                <w:szCs w:val="24"/>
                <w:lang w:val="kk-KZ"/>
              </w:rPr>
              <w:t>қалай тұрасын?</w:t>
            </w:r>
          </w:p>
        </w:tc>
        <w:tc>
          <w:tcPr>
            <w:tcW w:w="2608" w:type="dxa"/>
            <w:gridSpan w:val="9"/>
          </w:tcPr>
          <w:p w14:paraId="6660EC35" w14:textId="77777777" w:rsidR="00416E95" w:rsidRDefault="00416E95"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r>
              <w:rPr>
                <w:rFonts w:ascii="Times New Roman" w:hAnsi="Times New Roman" w:cs="Times New Roman"/>
                <w:b/>
                <w:bCs/>
                <w:color w:val="000000"/>
                <w:sz w:val="24"/>
                <w:szCs w:val="24"/>
              </w:rPr>
              <w:t>«Быстро возьми, быстро положи»</w:t>
            </w:r>
          </w:p>
          <w:p w14:paraId="2F529FD2" w14:textId="77777777" w:rsidR="00416E95" w:rsidRDefault="00416E95" w:rsidP="00447057">
            <w:pPr>
              <w:pStyle w:val="c0"/>
              <w:shd w:val="clear" w:color="auto" w:fill="FFFFFF"/>
              <w:spacing w:before="0" w:beforeAutospacing="0" w:after="0" w:afterAutospacing="0"/>
              <w:rPr>
                <w:color w:val="000000"/>
              </w:rPr>
            </w:pPr>
            <w:r>
              <w:rPr>
                <w:b/>
                <w:bCs/>
                <w:color w:val="000000"/>
              </w:rPr>
              <w:t xml:space="preserve">Цель: </w:t>
            </w:r>
            <w:r>
              <w:rPr>
                <w:bCs/>
                <w:color w:val="000000"/>
              </w:rPr>
              <w:t>Умеют действовать по сигналу.</w:t>
            </w:r>
            <w:r>
              <w:rPr>
                <w:color w:val="000000"/>
              </w:rPr>
              <w:t>познавательная.</w:t>
            </w:r>
          </w:p>
          <w:p w14:paraId="0FCA0AB7" w14:textId="77777777" w:rsidR="00416E95" w:rsidRDefault="00416E95" w:rsidP="00447057">
            <w:pPr>
              <w:rPr>
                <w:rFonts w:ascii="Times New Roman" w:hAnsi="Times New Roman" w:cs="Times New Roman"/>
                <w:b/>
                <w:sz w:val="24"/>
                <w:szCs w:val="24"/>
                <w:u w:val="single"/>
                <w:lang w:val="kk-KZ"/>
              </w:rPr>
            </w:pPr>
            <w:r>
              <w:rPr>
                <w:b/>
                <w:color w:val="000000"/>
              </w:rPr>
              <w:t>коммуникативная деятельность)</w:t>
            </w:r>
          </w:p>
          <w:p w14:paraId="5509D6A3" w14:textId="77777777" w:rsidR="00416E95" w:rsidRPr="008C72C4" w:rsidRDefault="00416E95"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тез әкел, тез қой.</w:t>
            </w:r>
          </w:p>
        </w:tc>
        <w:tc>
          <w:tcPr>
            <w:tcW w:w="2608" w:type="dxa"/>
            <w:gridSpan w:val="3"/>
          </w:tcPr>
          <w:p w14:paraId="757C01FB" w14:textId="77777777" w:rsidR="00416E95" w:rsidRDefault="00416E95"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3164E110" w14:textId="77777777" w:rsidR="00416E95" w:rsidRDefault="00416E95" w:rsidP="00447057">
            <w:pPr>
              <w:pStyle w:val="a5"/>
              <w:rPr>
                <w:rFonts w:ascii="Times New Roman" w:hAnsi="Times New Roman" w:cs="Times New Roman"/>
                <w:b/>
                <w:color w:val="000000"/>
                <w:sz w:val="24"/>
                <w:szCs w:val="24"/>
              </w:rPr>
            </w:pPr>
            <w:r>
              <w:rPr>
                <w:rFonts w:ascii="Times New Roman" w:hAnsi="Times New Roman" w:cs="Times New Roman"/>
                <w:b/>
                <w:bCs/>
                <w:color w:val="000000"/>
                <w:sz w:val="24"/>
                <w:szCs w:val="24"/>
                <w:shd w:val="clear" w:color="auto" w:fill="FFFFFF"/>
              </w:rPr>
              <w:t>«Угадай, что делали»</w:t>
            </w:r>
          </w:p>
          <w:p w14:paraId="061AE56D" w14:textId="77777777" w:rsidR="00416E95" w:rsidRDefault="00416E95" w:rsidP="00447057">
            <w:pPr>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повторять и отгадать движения.</w:t>
            </w:r>
          </w:p>
          <w:p w14:paraId="50E04C6E" w14:textId="77777777" w:rsidR="00416E95" w:rsidRDefault="00416E95"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47E0FCE4" w14:textId="77777777" w:rsidR="00416E95" w:rsidRDefault="00416E95" w:rsidP="00447057">
            <w:pPr>
              <w:pStyle w:val="a5"/>
              <w:rPr>
                <w:rFonts w:ascii="Times New Roman" w:hAnsi="Times New Roman" w:cs="Times New Roman"/>
                <w:b/>
                <w:color w:val="000000" w:themeColor="text1"/>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sz w:val="24"/>
                <w:szCs w:val="24"/>
              </w:rPr>
              <w:t>:</w:t>
            </w:r>
            <w:r>
              <w:rPr>
                <w:rFonts w:ascii="Times New Roman" w:hAnsi="Times New Roman" w:cs="Times New Roman"/>
                <w:b/>
                <w:lang w:val="kk-KZ"/>
              </w:rPr>
              <w:t xml:space="preserve"> сөздерді тап.</w:t>
            </w:r>
          </w:p>
          <w:p w14:paraId="1D528402" w14:textId="77777777" w:rsidR="00416E95" w:rsidRPr="00775EA0" w:rsidRDefault="00416E95" w:rsidP="00447057">
            <w:pPr>
              <w:rPr>
                <w:rFonts w:ascii="Times New Roman" w:hAnsi="Times New Roman" w:cs="Times New Roman"/>
                <w:sz w:val="24"/>
                <w:szCs w:val="24"/>
                <w:lang w:val="kk-KZ"/>
              </w:rPr>
            </w:pPr>
          </w:p>
        </w:tc>
        <w:tc>
          <w:tcPr>
            <w:tcW w:w="2844" w:type="dxa"/>
            <w:gridSpan w:val="5"/>
          </w:tcPr>
          <w:p w14:paraId="019EF7A7" w14:textId="77777777" w:rsidR="00416E95" w:rsidRDefault="00416E95" w:rsidP="00447057">
            <w:pPr>
              <w:rPr>
                <w:rFonts w:ascii="Times New Roman" w:hAnsi="Times New Roman" w:cs="Times New Roman"/>
                <w:b/>
                <w:sz w:val="24"/>
                <w:szCs w:val="24"/>
              </w:rPr>
            </w:pPr>
            <w:r>
              <w:rPr>
                <w:rFonts w:ascii="Times New Roman" w:hAnsi="Times New Roman" w:cs="Times New Roman"/>
                <w:b/>
                <w:color w:val="000000"/>
                <w:sz w:val="24"/>
                <w:szCs w:val="24"/>
              </w:rPr>
              <w:t>Игра малой подвижности</w:t>
            </w:r>
          </w:p>
          <w:p w14:paraId="4A8F7A9D" w14:textId="77777777" w:rsidR="00416E95" w:rsidRDefault="00416E95" w:rsidP="00447057">
            <w:pPr>
              <w:rPr>
                <w:rFonts w:ascii="Times New Roman" w:hAnsi="Times New Roman" w:cs="Times New Roman"/>
                <w:b/>
                <w:sz w:val="24"/>
                <w:szCs w:val="24"/>
              </w:rPr>
            </w:pPr>
            <w:r>
              <w:rPr>
                <w:rFonts w:ascii="Times New Roman" w:hAnsi="Times New Roman" w:cs="Times New Roman"/>
                <w:b/>
                <w:sz w:val="24"/>
                <w:szCs w:val="24"/>
              </w:rPr>
              <w:t>«Скажи наоборот»</w:t>
            </w:r>
          </w:p>
          <w:p w14:paraId="7D5FB4AC" w14:textId="77777777" w:rsidR="00416E95" w:rsidRDefault="00416E95" w:rsidP="00447057">
            <w:pPr>
              <w:rPr>
                <w:rFonts w:ascii="Times New Roman" w:hAnsi="Times New Roman" w:cs="Times New Roman"/>
                <w:spacing w:val="-1"/>
                <w:sz w:val="24"/>
                <w:szCs w:val="24"/>
              </w:rPr>
            </w:pPr>
            <w:r>
              <w:rPr>
                <w:rFonts w:ascii="Times New Roman" w:hAnsi="Times New Roman" w:cs="Times New Roman"/>
                <w:b/>
                <w:bCs/>
                <w:sz w:val="24"/>
                <w:szCs w:val="24"/>
                <w:lang w:eastAsia="ru-RU"/>
              </w:rPr>
              <w:t>Цель:</w:t>
            </w:r>
            <w:r>
              <w:rPr>
                <w:rFonts w:ascii="Times New Roman" w:hAnsi="Times New Roman" w:cs="Times New Roman"/>
                <w:spacing w:val="-1"/>
                <w:sz w:val="24"/>
                <w:szCs w:val="24"/>
              </w:rPr>
              <w:t xml:space="preserve"> Умеют находить слова противоположные к словам.</w:t>
            </w:r>
          </w:p>
          <w:p w14:paraId="5BA31568" w14:textId="77777777" w:rsidR="00416E95" w:rsidRDefault="00416E95" w:rsidP="00447057">
            <w:pPr>
              <w:rPr>
                <w:rFonts w:ascii="Times New Roman" w:hAnsi="Times New Roman" w:cs="Times New Roman"/>
                <w:b/>
                <w:sz w:val="24"/>
                <w:szCs w:val="24"/>
                <w:u w:val="single"/>
                <w:lang w:val="kk-KZ"/>
              </w:rPr>
            </w:pPr>
            <w:r>
              <w:rPr>
                <w:rFonts w:ascii="Times New Roman" w:hAnsi="Times New Roman" w:cs="Times New Roman"/>
                <w:b/>
                <w:color w:val="000000"/>
                <w:sz w:val="24"/>
                <w:szCs w:val="24"/>
              </w:rPr>
              <w:t>коммуникативная,познавательная деятельность)</w:t>
            </w:r>
          </w:p>
          <w:p w14:paraId="1A79186A" w14:textId="77777777" w:rsidR="00416E95" w:rsidRPr="008C72C4" w:rsidRDefault="00416E95"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A46E39">
              <w:rPr>
                <w:rFonts w:ascii="Times New Roman" w:hAnsi="Times New Roman" w:cs="Times New Roman"/>
                <w:b/>
                <w:sz w:val="24"/>
                <w:szCs w:val="24"/>
                <w:u w:val="single"/>
                <w:lang w:val="kk-KZ"/>
              </w:rPr>
              <w:t>(Словарный минимум):</w:t>
            </w:r>
            <w:r>
              <w:rPr>
                <w:rFonts w:ascii="Times New Roman" w:hAnsi="Times New Roman" w:cs="Times New Roman"/>
                <w:b/>
                <w:lang w:val="kk-KZ"/>
              </w:rPr>
              <w:t xml:space="preserve"> қарама -қарсы</w:t>
            </w:r>
          </w:p>
        </w:tc>
        <w:tc>
          <w:tcPr>
            <w:tcW w:w="2610" w:type="dxa"/>
            <w:gridSpan w:val="4"/>
          </w:tcPr>
          <w:p w14:paraId="32AA67FC" w14:textId="77777777" w:rsidR="00416E95" w:rsidRDefault="00416E95" w:rsidP="00447057">
            <w:pPr>
              <w:spacing w:line="254" w:lineRule="auto"/>
              <w:rPr>
                <w:rFonts w:ascii="Times New Roman" w:eastAsia="Times New Roman" w:hAnsi="Times New Roman" w:cs="Times New Roman"/>
                <w:b/>
                <w:color w:val="000000"/>
                <w:sz w:val="24"/>
                <w:szCs w:val="24"/>
              </w:rPr>
            </w:pPr>
            <w:r>
              <w:rPr>
                <w:rFonts w:ascii="Times New Roman" w:hAnsi="Times New Roman" w:cs="Times New Roman"/>
                <w:b/>
                <w:color w:val="000000"/>
                <w:sz w:val="24"/>
                <w:szCs w:val="24"/>
              </w:rPr>
              <w:t>Игра малой подвижности</w:t>
            </w:r>
          </w:p>
          <w:p w14:paraId="4E640158" w14:textId="77777777" w:rsidR="00416E95" w:rsidRPr="005D6BD9" w:rsidRDefault="00416E95" w:rsidP="00447057">
            <w:pPr>
              <w:spacing w:line="252" w:lineRule="auto"/>
              <w:rPr>
                <w:rFonts w:ascii="Times New Roman" w:hAnsi="Times New Roman" w:cs="Times New Roman"/>
                <w:b/>
                <w:color w:val="000000"/>
                <w:sz w:val="24"/>
                <w:szCs w:val="24"/>
              </w:rPr>
            </w:pPr>
            <w:r>
              <w:rPr>
                <w:rFonts w:ascii="Times New Roman" w:eastAsia="Times New Roman" w:hAnsi="Times New Roman" w:cs="Times New Roman"/>
                <w:b/>
                <w:bCs/>
                <w:color w:val="000000"/>
                <w:sz w:val="24"/>
                <w:szCs w:val="24"/>
                <w:lang w:eastAsia="ru-RU"/>
              </w:rPr>
              <w:t>Цель:</w:t>
            </w:r>
            <w:r>
              <w:rPr>
                <w:rFonts w:ascii="Times New Roman" w:hAnsi="Times New Roman" w:cs="Times New Roman"/>
                <w:sz w:val="24"/>
                <w:szCs w:val="24"/>
              </w:rPr>
              <w:t xml:space="preserve"> Умеют быстро найти недостающего </w:t>
            </w:r>
            <w:r>
              <w:rPr>
                <w:rFonts w:ascii="Times New Roman" w:eastAsia="Times New Roman" w:hAnsi="Times New Roman" w:cs="Times New Roman"/>
                <w:b/>
                <w:color w:val="000000"/>
                <w:sz w:val="24"/>
                <w:szCs w:val="24"/>
                <w:lang w:val="kk-KZ"/>
              </w:rPr>
              <w:t>Развитие речи – коммуникативная,игровая деятельности</w:t>
            </w:r>
          </w:p>
          <w:p w14:paraId="6D945BCA" w14:textId="77777777" w:rsidR="00416E95" w:rsidRDefault="00416E95"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6F9257E1" w14:textId="77777777" w:rsidR="00416E95" w:rsidRPr="005D6BD9" w:rsidRDefault="00416E95" w:rsidP="00447057">
            <w:pPr>
              <w:shd w:val="clear" w:color="auto" w:fill="FFFFFF"/>
              <w:rPr>
                <w:rFonts w:ascii="Times New Roman" w:hAnsi="Times New Roman" w:cs="Times New Roman"/>
                <w:sz w:val="24"/>
                <w:szCs w:val="24"/>
              </w:rPr>
            </w:pPr>
            <w:r>
              <w:rPr>
                <w:rFonts w:ascii="Times New Roman" w:hAnsi="Times New Roman" w:cs="Times New Roman"/>
                <w:b/>
                <w:bCs/>
                <w:lang w:val="kk-KZ"/>
              </w:rPr>
              <w:t>(словарный минимум) тез тап.</w:t>
            </w:r>
          </w:p>
        </w:tc>
      </w:tr>
      <w:tr w:rsidR="00416E95" w:rsidRPr="008C72C4" w14:paraId="19CB75A4" w14:textId="77777777" w:rsidTr="00447057">
        <w:trPr>
          <w:gridAfter w:val="1"/>
          <w:wAfter w:w="23" w:type="dxa"/>
        </w:trPr>
        <w:tc>
          <w:tcPr>
            <w:tcW w:w="1950" w:type="dxa"/>
            <w:vMerge w:val="restart"/>
          </w:tcPr>
          <w:p w14:paraId="7632C7C7"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278" w:type="dxa"/>
            <w:gridSpan w:val="22"/>
          </w:tcPr>
          <w:p w14:paraId="15272537"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6E95" w:rsidRPr="008C72C4" w14:paraId="3F1F23A9" w14:textId="77777777" w:rsidTr="00447057">
        <w:trPr>
          <w:gridAfter w:val="1"/>
          <w:wAfter w:w="23" w:type="dxa"/>
          <w:trHeight w:val="1266"/>
        </w:trPr>
        <w:tc>
          <w:tcPr>
            <w:tcW w:w="1950" w:type="dxa"/>
            <w:vMerge/>
          </w:tcPr>
          <w:p w14:paraId="2D6CD312" w14:textId="77777777" w:rsidR="00416E95" w:rsidRPr="008C72C4" w:rsidRDefault="00416E95" w:rsidP="00447057">
            <w:pPr>
              <w:rPr>
                <w:rFonts w:ascii="Times New Roman" w:hAnsi="Times New Roman" w:cs="Times New Roman"/>
                <w:b/>
                <w:sz w:val="24"/>
                <w:szCs w:val="24"/>
                <w:lang w:val="kk-KZ"/>
              </w:rPr>
            </w:pPr>
          </w:p>
        </w:tc>
        <w:tc>
          <w:tcPr>
            <w:tcW w:w="2681" w:type="dxa"/>
            <w:gridSpan w:val="3"/>
          </w:tcPr>
          <w:p w14:paraId="42EA1FBF" w14:textId="77777777" w:rsidR="00416E95" w:rsidRDefault="00416E95" w:rsidP="00447057">
            <w:pPr>
              <w:pStyle w:val="c0"/>
              <w:shd w:val="clear" w:color="auto" w:fill="FFFFFF"/>
              <w:spacing w:before="0" w:beforeAutospacing="0" w:after="0" w:afterAutospacing="0"/>
              <w:rPr>
                <w:b/>
              </w:rPr>
            </w:pPr>
            <w:r>
              <w:rPr>
                <w:b/>
              </w:rPr>
              <w:t>Пальчиковая гимнастика</w:t>
            </w:r>
          </w:p>
          <w:p w14:paraId="2AD0C3CC"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«Дружные пальчики»</w:t>
            </w:r>
          </w:p>
          <w:p w14:paraId="25F421AF"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Пальчик, пальчик, где ты был?</w:t>
            </w:r>
          </w:p>
          <w:p w14:paraId="21BCEF5F"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(пальчики сгибаются в кулачок и разгибаются)</w:t>
            </w:r>
          </w:p>
          <w:p w14:paraId="6837DD36"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этим пальцем в лес ходил.</w:t>
            </w:r>
          </w:p>
          <w:p w14:paraId="422E4851"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этим пальцем щи варил.</w:t>
            </w:r>
          </w:p>
          <w:p w14:paraId="04993441"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этим пальцем кашу ел.</w:t>
            </w:r>
          </w:p>
          <w:p w14:paraId="04765984"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этим пальцем песни пел.</w:t>
            </w:r>
          </w:p>
          <w:p w14:paraId="4B54BD66"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(на каждую строчку загибается один пальчик)</w:t>
            </w:r>
            <w:r>
              <w:rPr>
                <w:rFonts w:ascii="Times New Roman" w:eastAsia="Times New Roman" w:hAnsi="Times New Roman" w:cs="Times New Roman"/>
                <w:color w:val="000000"/>
                <w:sz w:val="24"/>
                <w:szCs w:val="24"/>
              </w:rPr>
              <w:t> </w:t>
            </w:r>
          </w:p>
          <w:p w14:paraId="0CF2BE7C"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57825903" w14:textId="77777777" w:rsidR="00416E95" w:rsidRPr="005D6BD9" w:rsidRDefault="00416E95" w:rsidP="00447057">
            <w:pPr>
              <w:pStyle w:val="aa"/>
              <w:shd w:val="clear" w:color="auto" w:fill="FFFFFF"/>
              <w:spacing w:before="0" w:beforeAutospacing="0" w:after="150" w:afterAutospacing="0"/>
              <w:rPr>
                <w:b/>
                <w:lang w:val="kk-KZ"/>
              </w:rPr>
            </w:pPr>
            <w:r>
              <w:rPr>
                <w:b/>
                <w:lang w:val="kk-KZ"/>
              </w:rPr>
              <w:t>художественная литература-  коммуникативная деятельность)</w:t>
            </w:r>
            <w:r>
              <w:rPr>
                <w:b/>
                <w:color w:val="000000"/>
              </w:rPr>
              <w:t xml:space="preserve"> (Основы математики- познавательная деятельность).</w:t>
            </w:r>
          </w:p>
          <w:p w14:paraId="3E9DAA3F" w14:textId="77777777" w:rsidR="00416E95" w:rsidRPr="00A04568" w:rsidRDefault="00416E95" w:rsidP="00447057">
            <w:pPr>
              <w:spacing w:line="256" w:lineRule="auto"/>
              <w:rPr>
                <w:rFonts w:ascii="Times New Roman" w:hAnsi="Times New Roman"/>
                <w:i/>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достық саусақтар</w:t>
            </w:r>
          </w:p>
        </w:tc>
        <w:tc>
          <w:tcPr>
            <w:tcW w:w="2707" w:type="dxa"/>
            <w:gridSpan w:val="8"/>
          </w:tcPr>
          <w:p w14:paraId="41990AC7" w14:textId="77777777" w:rsidR="00416E95" w:rsidRDefault="00416E95" w:rsidP="00447057">
            <w:pPr>
              <w:pStyle w:val="c0"/>
              <w:shd w:val="clear" w:color="auto" w:fill="FFFFFF"/>
              <w:spacing w:before="0" w:beforeAutospacing="0" w:after="0" w:afterAutospacing="0"/>
              <w:rPr>
                <w:b/>
              </w:rPr>
            </w:pPr>
            <w:r>
              <w:rPr>
                <w:b/>
              </w:rPr>
              <w:t>Пальчиковая гимнастика</w:t>
            </w:r>
          </w:p>
          <w:p w14:paraId="273F509B" w14:textId="77777777" w:rsidR="00416E95" w:rsidRDefault="00416E95" w:rsidP="00447057">
            <w:pPr>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«Наша группа»</w:t>
            </w:r>
          </w:p>
          <w:p w14:paraId="43041BC1" w14:textId="77777777" w:rsidR="00416E95" w:rsidRDefault="00416E95" w:rsidP="00447057">
            <w:pPr>
              <w:pStyle w:val="c0"/>
              <w:shd w:val="clear" w:color="auto" w:fill="FFFFFF"/>
              <w:spacing w:before="0" w:beforeAutospacing="0" w:after="0" w:afterAutospacing="0"/>
              <w:rPr>
                <w:color w:val="000000"/>
              </w:rPr>
            </w:pPr>
            <w:r>
              <w:rPr>
                <w:color w:val="000000"/>
              </w:rPr>
              <w:t>В нашей группе все друзья.</w:t>
            </w:r>
          </w:p>
          <w:p w14:paraId="0FA9A5F7" w14:textId="77777777" w:rsidR="00416E95" w:rsidRDefault="00416E95" w:rsidP="00447057">
            <w:pPr>
              <w:pStyle w:val="c0"/>
              <w:shd w:val="clear" w:color="auto" w:fill="FFFFFF"/>
              <w:spacing w:before="0" w:beforeAutospacing="0" w:after="0" w:afterAutospacing="0"/>
              <w:rPr>
                <w:color w:val="000000"/>
              </w:rPr>
            </w:pPr>
            <w:r>
              <w:rPr>
                <w:rStyle w:val="c3"/>
                <w:color w:val="000000"/>
              </w:rPr>
              <w:t>(ритмично стучат кулачками по столу)</w:t>
            </w:r>
          </w:p>
          <w:p w14:paraId="7A50A8F4" w14:textId="77777777" w:rsidR="00416E95" w:rsidRDefault="00416E95" w:rsidP="00447057">
            <w:pPr>
              <w:pStyle w:val="c0"/>
              <w:shd w:val="clear" w:color="auto" w:fill="FFFFFF"/>
              <w:spacing w:before="0" w:beforeAutospacing="0" w:after="0" w:afterAutospacing="0"/>
              <w:rPr>
                <w:color w:val="000000"/>
              </w:rPr>
            </w:pPr>
            <w:r>
              <w:rPr>
                <w:color w:val="000000"/>
              </w:rPr>
              <w:t>Самый младший – это я.</w:t>
            </w:r>
          </w:p>
          <w:p w14:paraId="036E89A3" w14:textId="77777777" w:rsidR="00416E95" w:rsidRDefault="00416E95" w:rsidP="00447057">
            <w:pPr>
              <w:pStyle w:val="c0"/>
              <w:shd w:val="clear" w:color="auto" w:fill="FFFFFF"/>
              <w:spacing w:before="0" w:beforeAutospacing="0" w:after="0" w:afterAutospacing="0"/>
              <w:rPr>
                <w:color w:val="000000"/>
              </w:rPr>
            </w:pPr>
            <w:r>
              <w:rPr>
                <w:color w:val="000000"/>
              </w:rPr>
              <w:t>Это Маша,</w:t>
            </w:r>
          </w:p>
          <w:p w14:paraId="42A2E265" w14:textId="77777777" w:rsidR="00416E95" w:rsidRDefault="00416E95" w:rsidP="00447057">
            <w:pPr>
              <w:pStyle w:val="c0"/>
              <w:shd w:val="clear" w:color="auto" w:fill="FFFFFF"/>
              <w:spacing w:before="0" w:beforeAutospacing="0" w:after="0" w:afterAutospacing="0"/>
              <w:rPr>
                <w:color w:val="000000"/>
              </w:rPr>
            </w:pPr>
            <w:r>
              <w:rPr>
                <w:color w:val="000000"/>
              </w:rPr>
              <w:t>Это Саша,</w:t>
            </w:r>
          </w:p>
          <w:p w14:paraId="7DD40EA9" w14:textId="77777777" w:rsidR="00416E95" w:rsidRDefault="00416E95" w:rsidP="00447057">
            <w:pPr>
              <w:pStyle w:val="c0"/>
              <w:shd w:val="clear" w:color="auto" w:fill="FFFFFF"/>
              <w:spacing w:before="0" w:beforeAutospacing="0" w:after="0" w:afterAutospacing="0"/>
              <w:rPr>
                <w:color w:val="000000"/>
              </w:rPr>
            </w:pPr>
            <w:r>
              <w:rPr>
                <w:color w:val="000000"/>
              </w:rPr>
              <w:t>Это Юра,</w:t>
            </w:r>
          </w:p>
          <w:p w14:paraId="4B435EA8" w14:textId="77777777" w:rsidR="00416E95" w:rsidRDefault="00416E95" w:rsidP="00447057">
            <w:pPr>
              <w:pStyle w:val="c0"/>
              <w:shd w:val="clear" w:color="auto" w:fill="FFFFFF"/>
              <w:spacing w:before="0" w:beforeAutospacing="0" w:after="0" w:afterAutospacing="0"/>
              <w:rPr>
                <w:color w:val="000000"/>
              </w:rPr>
            </w:pPr>
            <w:r>
              <w:rPr>
                <w:color w:val="000000"/>
              </w:rPr>
              <w:t>Это Даша.</w:t>
            </w:r>
          </w:p>
          <w:p w14:paraId="72933735" w14:textId="77777777" w:rsidR="00416E95" w:rsidRDefault="00416E95" w:rsidP="00447057">
            <w:pPr>
              <w:pStyle w:val="c0"/>
              <w:shd w:val="clear" w:color="auto" w:fill="FFFFFF"/>
              <w:spacing w:before="0" w:beforeAutospacing="0" w:after="0" w:afterAutospacing="0"/>
              <w:rPr>
                <w:color w:val="000000"/>
              </w:rPr>
            </w:pPr>
            <w:r>
              <w:rPr>
                <w:rStyle w:val="c3"/>
                <w:color w:val="000000"/>
              </w:rPr>
              <w:t>(разжимают кулачки, начиная с мизинчика)</w:t>
            </w:r>
          </w:p>
          <w:p w14:paraId="14B9E6D7"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3AD97FE0" w14:textId="77777777" w:rsidR="00416E95" w:rsidRPr="005D6BD9" w:rsidRDefault="00416E95" w:rsidP="00447057">
            <w:pPr>
              <w:pStyle w:val="aa"/>
              <w:shd w:val="clear" w:color="auto" w:fill="FFFFFF"/>
              <w:spacing w:before="0" w:beforeAutospacing="0" w:after="150" w:afterAutospacing="0"/>
              <w:rPr>
                <w:b/>
                <w:lang w:val="kk-KZ"/>
              </w:rPr>
            </w:pPr>
            <w:r>
              <w:rPr>
                <w:b/>
                <w:lang w:val="kk-KZ"/>
              </w:rPr>
              <w:t>художественная литература-  коммуникативная деятельность)</w:t>
            </w:r>
            <w:r>
              <w:rPr>
                <w:b/>
                <w:color w:val="000000"/>
              </w:rPr>
              <w:t xml:space="preserve"> (Основы математики- познавательная деятельность).</w:t>
            </w:r>
          </w:p>
          <w:p w14:paraId="450B8FF0" w14:textId="77777777" w:rsidR="00416E95" w:rsidRPr="00A46E39"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біздің топ</w:t>
            </w:r>
          </w:p>
        </w:tc>
        <w:tc>
          <w:tcPr>
            <w:tcW w:w="2928" w:type="dxa"/>
            <w:gridSpan w:val="3"/>
          </w:tcPr>
          <w:p w14:paraId="679DC2AD" w14:textId="77777777" w:rsidR="00416E95" w:rsidRDefault="00416E95" w:rsidP="00447057">
            <w:pPr>
              <w:shd w:val="clear" w:color="auto" w:fill="FFFFFF"/>
              <w:rPr>
                <w:rFonts w:ascii="Times New Roman" w:eastAsia="Times New Roman" w:hAnsi="Times New Roman" w:cs="Times New Roman"/>
                <w:color w:val="181818"/>
                <w:sz w:val="24"/>
                <w:szCs w:val="24"/>
              </w:rPr>
            </w:pPr>
            <w:r>
              <w:rPr>
                <w:rFonts w:ascii="Times New Roman" w:hAnsi="Times New Roman" w:cs="Times New Roman"/>
                <w:b/>
                <w:sz w:val="24"/>
                <w:szCs w:val="24"/>
              </w:rPr>
              <w:t>Пальчиковая гимнастика</w:t>
            </w:r>
          </w:p>
          <w:p w14:paraId="2A42548B" w14:textId="77777777" w:rsidR="00416E95" w:rsidRDefault="00416E95" w:rsidP="00447057">
            <w:pPr>
              <w:rPr>
                <w:rFonts w:ascii="Times New Roman" w:hAnsi="Times New Roman" w:cs="Times New Roman"/>
                <w:b/>
                <w:sz w:val="24"/>
                <w:szCs w:val="24"/>
              </w:rPr>
            </w:pPr>
            <w:r>
              <w:rPr>
                <w:rFonts w:ascii="Times New Roman" w:hAnsi="Times New Roman" w:cs="Times New Roman"/>
                <w:b/>
                <w:sz w:val="24"/>
                <w:szCs w:val="24"/>
                <w:lang w:eastAsia="ru-RU"/>
              </w:rPr>
              <w:t>«Я перчатку надеваю»</w:t>
            </w:r>
          </w:p>
          <w:p w14:paraId="4DB22F56"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Я перчатку надеваю</w:t>
            </w:r>
          </w:p>
          <w:p w14:paraId="47CEE416"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Я перчатку надеваю</w:t>
            </w:r>
          </w:p>
          <w:p w14:paraId="671104C5"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Я в нее не попадаю.</w:t>
            </w:r>
          </w:p>
          <w:p w14:paraId="12F0DF2C"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Сосчитайте-ка, ребятки,</w:t>
            </w:r>
          </w:p>
          <w:p w14:paraId="3DAE5A26"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Сколько пальцев у перчатки.</w:t>
            </w:r>
          </w:p>
          <w:p w14:paraId="64C5425D"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Начинаем вслух считать:</w:t>
            </w:r>
          </w:p>
          <w:p w14:paraId="7E8FCC76"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«Раз, два, три, четыре, пять»..</w:t>
            </w:r>
          </w:p>
          <w:p w14:paraId="6DA3D389" w14:textId="77777777" w:rsidR="00416E95" w:rsidRDefault="00416E95" w:rsidP="00447057">
            <w:pPr>
              <w:shd w:val="clear" w:color="auto" w:fill="FFFFFF"/>
              <w:rPr>
                <w:rFonts w:ascii="Times New Roman" w:eastAsia="Times New Roman" w:hAnsi="Times New Roman" w:cs="Times New Roman"/>
                <w:color w:val="181818"/>
                <w:sz w:val="24"/>
                <w:szCs w:val="24"/>
              </w:rPr>
            </w:pPr>
          </w:p>
          <w:p w14:paraId="40F71499" w14:textId="77777777" w:rsidR="00416E95" w:rsidRPr="005D6BD9" w:rsidRDefault="00416E95" w:rsidP="00447057">
            <w:pPr>
              <w:rPr>
                <w:rFonts w:ascii="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eastAsia="ru-RU"/>
              </w:rPr>
              <w:t>Цель:</w:t>
            </w:r>
            <w:r>
              <w:rPr>
                <w:rFonts w:ascii="Times New Roman" w:hAnsi="Times New Roman" w:cs="Times New Roman"/>
                <w:sz w:val="24"/>
                <w:szCs w:val="24"/>
              </w:rPr>
              <w:t>Читаютстихотворения выразительно,с интонацией;</w:t>
            </w:r>
            <w:r>
              <w:rPr>
                <w:rFonts w:ascii="Times New Roman" w:eastAsia="Times New Roman" w:hAnsi="Times New Roman" w:cs="Times New Roman"/>
                <w:b/>
                <w:sz w:val="24"/>
                <w:szCs w:val="24"/>
                <w:lang w:val="kk-KZ" w:eastAsia="ru-RU"/>
              </w:rPr>
              <w:t xml:space="preserve"> (художественная литература-  коммуникативная деятельность)</w:t>
            </w:r>
          </w:p>
          <w:p w14:paraId="61DE05BA" w14:textId="77777777" w:rsidR="00416E95" w:rsidRPr="00A07195" w:rsidRDefault="00416E95" w:rsidP="00447057">
            <w:pPr>
              <w:jc w:val="center"/>
              <w:rPr>
                <w:rFonts w:ascii="Times New Roman" w:hAnsi="Times New Roman"/>
                <w:b/>
                <w:sz w:val="24"/>
                <w:szCs w:val="24"/>
              </w:rPr>
            </w:pPr>
            <w:r w:rsidRPr="00380B19">
              <w:rPr>
                <w:rFonts w:ascii="Times New Roman" w:hAnsi="Times New Roman"/>
                <w:b/>
                <w:i/>
                <w:color w:val="000000"/>
                <w:sz w:val="24"/>
                <w:szCs w:val="24"/>
              </w:rPr>
              <w:br/>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w:t>
            </w:r>
            <w:r>
              <w:rPr>
                <w:rFonts w:ascii="Times New Roman" w:hAnsi="Times New Roman" w:cs="Times New Roman"/>
                <w:b/>
                <w:sz w:val="24"/>
                <w:szCs w:val="24"/>
                <w:u w:val="single"/>
              </w:rPr>
              <w:t>с</w:t>
            </w:r>
            <w:r w:rsidRPr="00F157F7">
              <w:rPr>
                <w:rFonts w:ascii="Times New Roman" w:hAnsi="Times New Roman" w:cs="Times New Roman"/>
                <w:b/>
                <w:sz w:val="24"/>
                <w:szCs w:val="24"/>
                <w:u w:val="single"/>
              </w:rPr>
              <w:t>ловарный минимум):</w:t>
            </w:r>
            <w:r w:rsidRPr="00380B19">
              <w:rPr>
                <w:rFonts w:ascii="Times New Roman" w:hAnsi="Times New Roman"/>
                <w:b/>
                <w:i/>
                <w:color w:val="000000"/>
                <w:sz w:val="24"/>
                <w:szCs w:val="24"/>
                <w:lang w:val="kk-KZ"/>
              </w:rPr>
              <w:t>:</w:t>
            </w:r>
            <w:r>
              <w:rPr>
                <w:rFonts w:ascii="Times New Roman" w:hAnsi="Times New Roman"/>
                <w:b/>
                <w:i/>
                <w:color w:val="000000"/>
                <w:sz w:val="24"/>
                <w:szCs w:val="24"/>
                <w:lang w:val="kk-KZ"/>
              </w:rPr>
              <w:t xml:space="preserve"> мен қолғап киіп  жатырмын</w:t>
            </w:r>
          </w:p>
        </w:tc>
        <w:tc>
          <w:tcPr>
            <w:tcW w:w="2551" w:type="dxa"/>
            <w:gridSpan w:val="5"/>
          </w:tcPr>
          <w:p w14:paraId="1D8E89BD" w14:textId="77777777" w:rsidR="00416E95" w:rsidRDefault="00416E95" w:rsidP="00447057">
            <w:pPr>
              <w:shd w:val="clear" w:color="auto" w:fill="FFFFFF"/>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0046D0FC" w14:textId="77777777" w:rsidR="00416E95" w:rsidRDefault="00416E95" w:rsidP="00447057">
            <w:pPr>
              <w:rPr>
                <w:rFonts w:ascii="Times New Roman" w:hAnsi="Times New Roman" w:cs="Times New Roman"/>
                <w:b/>
                <w:sz w:val="24"/>
                <w:szCs w:val="24"/>
              </w:rPr>
            </w:pPr>
            <w:r>
              <w:rPr>
                <w:rFonts w:ascii="Times New Roman" w:hAnsi="Times New Roman" w:cs="Times New Roman"/>
                <w:b/>
                <w:sz w:val="24"/>
                <w:szCs w:val="24"/>
                <w:lang w:eastAsia="ru-RU"/>
              </w:rPr>
              <w:t>«Перелетные птицы»</w:t>
            </w:r>
          </w:p>
          <w:p w14:paraId="37CC054D"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Птицы перелетные</w:t>
            </w:r>
          </w:p>
          <w:p w14:paraId="28F425D4"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В стаи собираются,</w:t>
            </w:r>
          </w:p>
          <w:p w14:paraId="395C097D"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В края теплые летят,</w:t>
            </w:r>
          </w:p>
          <w:p w14:paraId="1AE4C13A"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До весны прощаются.</w:t>
            </w:r>
          </w:p>
          <w:p w14:paraId="54D5861E"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Стаи журавлиные,</w:t>
            </w:r>
          </w:p>
          <w:p w14:paraId="1E8701A5"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Стаи лебединые,</w:t>
            </w:r>
          </w:p>
          <w:p w14:paraId="3C56DB20"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Стаи соловьиные,</w:t>
            </w:r>
          </w:p>
          <w:p w14:paraId="6B213FB3"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Гусиные, утиные –</w:t>
            </w:r>
          </w:p>
          <w:p w14:paraId="7595B780"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К югу все они летят,</w:t>
            </w:r>
          </w:p>
          <w:p w14:paraId="0BADA4E9"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Здесь замерзнуть не хотят.</w:t>
            </w:r>
          </w:p>
          <w:p w14:paraId="1F9C386B"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Как наступят холода –</w:t>
            </w:r>
          </w:p>
          <w:p w14:paraId="472D1612"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lang w:eastAsia="ru-RU"/>
              </w:rPr>
              <w:t>Не найдется им еда.</w:t>
            </w:r>
          </w:p>
          <w:p w14:paraId="27B48908" w14:textId="77777777" w:rsidR="00416E95" w:rsidRDefault="00416E95" w:rsidP="00447057">
            <w:pPr>
              <w:rPr>
                <w:rFonts w:ascii="Times New Roman" w:hAnsi="Times New Roman"/>
                <w:b/>
                <w:sz w:val="24"/>
                <w:szCs w:val="24"/>
              </w:rPr>
            </w:pPr>
            <w:r>
              <w:rPr>
                <w:b/>
                <w:bCs/>
                <w:color w:val="000000"/>
                <w:lang w:eastAsia="ru-RU"/>
              </w:rPr>
              <w:t>Цель:</w:t>
            </w:r>
            <w:r>
              <w:rPr>
                <w:rFonts w:eastAsia="Calibri"/>
              </w:rPr>
              <w:t xml:space="preserve"> Читаютстихотворения выразительно,с интонацией;</w:t>
            </w:r>
            <w:r>
              <w:rPr>
                <w:b/>
                <w:lang w:val="kk-KZ" w:eastAsia="ru-RU"/>
              </w:rPr>
              <w:t xml:space="preserve"> (художественная литература-  коммуникативная деятельность)</w:t>
            </w:r>
          </w:p>
          <w:p w14:paraId="53F9BF3D" w14:textId="77777777" w:rsidR="00416E95" w:rsidRPr="005D6BD9" w:rsidRDefault="00416E95" w:rsidP="00447057">
            <w:pPr>
              <w:rPr>
                <w:rFonts w:ascii="Times New Roman" w:hAnsi="Times New Roman"/>
                <w:b/>
                <w:i/>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қоңыс аударатын құстар</w:t>
            </w:r>
          </w:p>
        </w:tc>
        <w:tc>
          <w:tcPr>
            <w:tcW w:w="2411" w:type="dxa"/>
            <w:gridSpan w:val="3"/>
          </w:tcPr>
          <w:p w14:paraId="2F2A5E01" w14:textId="77777777" w:rsidR="00416E95" w:rsidRDefault="00416E95" w:rsidP="00447057">
            <w:pPr>
              <w:pStyle w:val="c0"/>
              <w:shd w:val="clear" w:color="auto" w:fill="FFFFFF"/>
              <w:spacing w:before="0" w:beforeAutospacing="0" w:after="0" w:afterAutospacing="0"/>
              <w:rPr>
                <w:b/>
              </w:rPr>
            </w:pPr>
            <w:r>
              <w:rPr>
                <w:b/>
              </w:rPr>
              <w:t>Пальчиковая гимнастика</w:t>
            </w:r>
          </w:p>
          <w:p w14:paraId="076513D9" w14:textId="77777777" w:rsidR="00416E95" w:rsidRDefault="00416E95" w:rsidP="00447057">
            <w:pPr>
              <w:pStyle w:val="a5"/>
              <w:rPr>
                <w:rFonts w:ascii="Times New Roman" w:hAnsi="Times New Roman" w:cs="Times New Roman"/>
                <w:b/>
                <w:bCs/>
                <w:color w:val="000000"/>
                <w:sz w:val="24"/>
                <w:szCs w:val="24"/>
                <w:shd w:val="clear" w:color="auto" w:fill="FFFFFF"/>
              </w:rPr>
            </w:pPr>
            <w:r>
              <w:rPr>
                <w:rFonts w:ascii="Times New Roman" w:hAnsi="Times New Roman" w:cs="Times New Roman"/>
                <w:b/>
                <w:bCs/>
                <w:color w:val="000000"/>
                <w:sz w:val="24"/>
                <w:szCs w:val="24"/>
                <w:shd w:val="clear" w:color="auto" w:fill="FFFFFF"/>
              </w:rPr>
              <w:t>«Пальчики засыпают»</w:t>
            </w:r>
          </w:p>
          <w:p w14:paraId="4BB72A3F" w14:textId="77777777" w:rsidR="00416E95" w:rsidRDefault="00416E95" w:rsidP="00447057">
            <w:pPr>
              <w:pStyle w:val="c0"/>
              <w:shd w:val="clear" w:color="auto" w:fill="FFFFFF"/>
              <w:spacing w:before="0" w:beforeAutospacing="0" w:after="0" w:afterAutospacing="0"/>
              <w:rPr>
                <w:color w:val="000000"/>
              </w:rPr>
            </w:pPr>
            <w:r>
              <w:rPr>
                <w:rStyle w:val="c3"/>
                <w:color w:val="000000"/>
              </w:rPr>
              <w:t>Этот пальчик хочет спать.</w:t>
            </w:r>
          </w:p>
          <w:p w14:paraId="4CDC987D" w14:textId="77777777" w:rsidR="00416E95" w:rsidRDefault="00416E95" w:rsidP="00447057">
            <w:pPr>
              <w:pStyle w:val="c0"/>
              <w:shd w:val="clear" w:color="auto" w:fill="FFFFFF"/>
              <w:spacing w:before="0" w:beforeAutospacing="0" w:after="0" w:afterAutospacing="0"/>
              <w:rPr>
                <w:color w:val="000000"/>
              </w:rPr>
            </w:pPr>
            <w:r>
              <w:rPr>
                <w:rStyle w:val="c3"/>
                <w:color w:val="000000"/>
              </w:rPr>
              <w:t>Этот пальчик – прыг в кровать!</w:t>
            </w:r>
          </w:p>
          <w:p w14:paraId="45D2D8F0" w14:textId="77777777" w:rsidR="00416E95" w:rsidRDefault="00416E95" w:rsidP="00447057">
            <w:pPr>
              <w:pStyle w:val="c0"/>
              <w:shd w:val="clear" w:color="auto" w:fill="FFFFFF"/>
              <w:spacing w:before="0" w:beforeAutospacing="0" w:after="0" w:afterAutospacing="0"/>
              <w:rPr>
                <w:color w:val="000000"/>
              </w:rPr>
            </w:pPr>
            <w:r>
              <w:rPr>
                <w:rStyle w:val="c3"/>
                <w:color w:val="000000"/>
              </w:rPr>
              <w:t>Этот пальчик прикорнул.</w:t>
            </w:r>
          </w:p>
          <w:p w14:paraId="44D94DBF" w14:textId="77777777" w:rsidR="00416E95" w:rsidRDefault="00416E95" w:rsidP="00447057">
            <w:pPr>
              <w:pStyle w:val="c0"/>
              <w:shd w:val="clear" w:color="auto" w:fill="FFFFFF"/>
              <w:spacing w:before="0" w:beforeAutospacing="0" w:after="0" w:afterAutospacing="0"/>
              <w:rPr>
                <w:color w:val="000000"/>
              </w:rPr>
            </w:pPr>
            <w:r>
              <w:rPr>
                <w:rStyle w:val="c3"/>
                <w:color w:val="000000"/>
              </w:rPr>
              <w:t>Этот пальчик уж заснул.</w:t>
            </w:r>
          </w:p>
          <w:p w14:paraId="5F887B11" w14:textId="77777777" w:rsidR="00416E95" w:rsidRDefault="00416E95" w:rsidP="00447057">
            <w:pPr>
              <w:pStyle w:val="c0"/>
              <w:shd w:val="clear" w:color="auto" w:fill="FFFFFF"/>
              <w:spacing w:before="0" w:beforeAutospacing="0" w:after="0" w:afterAutospacing="0"/>
              <w:rPr>
                <w:color w:val="000000"/>
              </w:rPr>
            </w:pPr>
            <w:r>
              <w:rPr>
                <w:rStyle w:val="c3"/>
                <w:color w:val="000000"/>
              </w:rPr>
              <w:t>Встали пальчики. Ура!</w:t>
            </w:r>
          </w:p>
          <w:p w14:paraId="11E61D7C" w14:textId="77777777" w:rsidR="00416E95" w:rsidRDefault="00416E95" w:rsidP="00447057">
            <w:pPr>
              <w:pStyle w:val="c0"/>
              <w:shd w:val="clear" w:color="auto" w:fill="FFFFFF"/>
              <w:spacing w:before="0" w:beforeAutospacing="0" w:after="0" w:afterAutospacing="0"/>
              <w:rPr>
                <w:color w:val="000000"/>
              </w:rPr>
            </w:pPr>
            <w:r>
              <w:rPr>
                <w:rStyle w:val="c3"/>
                <w:color w:val="000000"/>
              </w:rPr>
              <w:t>В детский сад идти пора.</w:t>
            </w:r>
          </w:p>
          <w:p w14:paraId="4405DD83" w14:textId="77777777" w:rsidR="00416E95" w:rsidRDefault="00416E95" w:rsidP="00447057">
            <w:pPr>
              <w:shd w:val="clear" w:color="auto" w:fill="FFFFFF"/>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300FBEA9" w14:textId="77777777" w:rsidR="00416E95" w:rsidRDefault="00416E95" w:rsidP="00447057">
            <w:pPr>
              <w:pStyle w:val="aa"/>
              <w:shd w:val="clear" w:color="auto" w:fill="FFFFFF"/>
              <w:spacing w:before="0" w:beforeAutospacing="0" w:after="150" w:afterAutospacing="0"/>
              <w:rPr>
                <w:b/>
                <w:color w:val="000000"/>
              </w:rPr>
            </w:pPr>
            <w:r>
              <w:rPr>
                <w:b/>
                <w:lang w:val="kk-KZ"/>
              </w:rPr>
              <w:t>художественная литература-  коммуникативная деятельность)</w:t>
            </w:r>
            <w:r>
              <w:rPr>
                <w:b/>
                <w:color w:val="000000"/>
              </w:rPr>
              <w:t xml:space="preserve"> (Основы математики- познавательная деятельность).</w:t>
            </w:r>
          </w:p>
          <w:p w14:paraId="67122B97" w14:textId="77777777" w:rsidR="00416E95" w:rsidRPr="00BF241E" w:rsidRDefault="00416E95" w:rsidP="00447057">
            <w:pPr>
              <w:pStyle w:val="aa"/>
              <w:shd w:val="clear" w:color="auto" w:fill="FFFFFF"/>
              <w:spacing w:before="0" w:beforeAutospacing="0" w:after="150" w:afterAutospacing="0"/>
              <w:rPr>
                <w:b/>
                <w:lang w:val="kk-KZ"/>
              </w:rPr>
            </w:pPr>
            <w:r>
              <w:rPr>
                <w:b/>
                <w:bCs/>
                <w:lang w:val="kk-KZ"/>
              </w:rPr>
              <w:t>Тілге бойлау(словарный минимум)</w:t>
            </w:r>
            <w:r>
              <w:rPr>
                <w:b/>
                <w:bCs/>
              </w:rPr>
              <w:t xml:space="preserve">: </w:t>
            </w:r>
            <w:r>
              <w:rPr>
                <w:lang w:val="kk-KZ"/>
              </w:rPr>
              <w:t xml:space="preserve"> саусақтар үйықтап жатыр.</w:t>
            </w:r>
          </w:p>
        </w:tc>
      </w:tr>
      <w:tr w:rsidR="00416E95" w:rsidRPr="008C72C4" w14:paraId="1E8B4AEC" w14:textId="77777777" w:rsidTr="00447057">
        <w:trPr>
          <w:gridAfter w:val="1"/>
          <w:wAfter w:w="23" w:type="dxa"/>
        </w:trPr>
        <w:tc>
          <w:tcPr>
            <w:tcW w:w="1950" w:type="dxa"/>
          </w:tcPr>
          <w:p w14:paraId="28A7E223"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4B9B2717" w14:textId="77777777" w:rsidR="00416E95" w:rsidRDefault="00416E95"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w:t>
            </w:r>
            <w:r w:rsidRPr="00C8421C">
              <w:rPr>
                <w:rFonts w:ascii="Times New Roman" w:eastAsia="Times New Roman" w:hAnsi="Times New Roman"/>
                <w:b/>
                <w:color w:val="000000"/>
                <w:sz w:val="24"/>
                <w:szCs w:val="24"/>
                <w:lang w:eastAsia="ru-RU"/>
              </w:rPr>
              <w:t xml:space="preserve">Основы грамоты </w:t>
            </w:r>
          </w:p>
          <w:p w14:paraId="1A37770C" w14:textId="77777777" w:rsidR="00416E95" w:rsidRDefault="00416E95" w:rsidP="00447057">
            <w:pPr>
              <w:pStyle w:val="a5"/>
              <w:rPr>
                <w:rFonts w:ascii="Times New Roman" w:eastAsia="Times New Roman" w:hAnsi="Times New Roman" w:cs="Times New Roman"/>
                <w:b/>
                <w:color w:val="000000"/>
                <w:sz w:val="24"/>
                <w:szCs w:val="24"/>
              </w:rPr>
            </w:pPr>
            <w:r w:rsidRPr="00C31AEF">
              <w:rPr>
                <w:rFonts w:ascii="Times New Roman" w:eastAsia="Times New Roman" w:hAnsi="Times New Roman"/>
                <w:b/>
                <w:color w:val="000000"/>
                <w:sz w:val="24"/>
                <w:szCs w:val="24"/>
                <w:lang w:eastAsia="ru-RU"/>
              </w:rPr>
              <w:t xml:space="preserve">Тема: </w:t>
            </w:r>
            <w:r w:rsidRPr="00A3745D">
              <w:rPr>
                <w:rFonts w:ascii="Times New Roman" w:eastAsia="Times New Roman" w:hAnsi="Times New Roman" w:cs="Times New Roman"/>
                <w:b/>
                <w:color w:val="000000"/>
                <w:sz w:val="24"/>
                <w:szCs w:val="24"/>
                <w:lang w:eastAsia="ru-RU"/>
              </w:rPr>
              <w:t>«</w:t>
            </w:r>
            <w:r w:rsidRPr="00A3745D">
              <w:rPr>
                <w:rFonts w:ascii="Times New Roman" w:hAnsi="Times New Roman" w:cs="Times New Roman"/>
                <w:sz w:val="24"/>
              </w:rPr>
              <w:t>Звуковой анализ</w:t>
            </w:r>
            <w:r>
              <w:rPr>
                <w:rFonts w:ascii="Times New Roman" w:hAnsi="Times New Roman" w:cs="Times New Roman"/>
                <w:sz w:val="24"/>
              </w:rPr>
              <w:t xml:space="preserve"> </w:t>
            </w:r>
            <w:r w:rsidRPr="00A3745D">
              <w:rPr>
                <w:rFonts w:ascii="Times New Roman" w:hAnsi="Times New Roman" w:cs="Times New Roman"/>
                <w:spacing w:val="-58"/>
                <w:sz w:val="24"/>
              </w:rPr>
              <w:t xml:space="preserve"> </w:t>
            </w:r>
            <w:r>
              <w:rPr>
                <w:rFonts w:ascii="Times New Roman" w:hAnsi="Times New Roman" w:cs="Times New Roman"/>
                <w:spacing w:val="-58"/>
                <w:sz w:val="24"/>
              </w:rPr>
              <w:t xml:space="preserve">     </w:t>
            </w:r>
            <w:r w:rsidRPr="00A3745D">
              <w:rPr>
                <w:rFonts w:ascii="Times New Roman" w:hAnsi="Times New Roman" w:cs="Times New Roman"/>
                <w:sz w:val="24"/>
              </w:rPr>
              <w:t>слова</w:t>
            </w:r>
            <w:r w:rsidRPr="00A3745D">
              <w:rPr>
                <w:rFonts w:ascii="Times New Roman" w:hAnsi="Times New Roman" w:cs="Times New Roman"/>
                <w:b/>
                <w:sz w:val="24"/>
                <w:szCs w:val="24"/>
              </w:rPr>
              <w:t>»</w:t>
            </w:r>
          </w:p>
          <w:p w14:paraId="5CDECB18" w14:textId="77777777" w:rsidR="00416E95" w:rsidRDefault="00416E95" w:rsidP="00447057">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 xml:space="preserve">д/игра: </w:t>
            </w:r>
          </w:p>
          <w:p w14:paraId="6A223959" w14:textId="77777777" w:rsidR="00416E95" w:rsidRDefault="00416E95" w:rsidP="00447057">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w:t>
            </w:r>
            <w:r>
              <w:rPr>
                <w:rFonts w:ascii="Times New Roman" w:hAnsi="Times New Roman" w:cs="Times New Roman"/>
                <w:b/>
              </w:rPr>
              <w:t>Сколько слогов в слове</w:t>
            </w:r>
            <w:r w:rsidRPr="00A301A4">
              <w:rPr>
                <w:rFonts w:ascii="Times New Roman" w:hAnsi="Times New Roman" w:cs="Times New Roman"/>
                <w:b/>
              </w:rPr>
              <w:t>?</w:t>
            </w:r>
            <w:r>
              <w:rPr>
                <w:rFonts w:ascii="Times New Roman" w:eastAsia="Times New Roman" w:hAnsi="Times New Roman" w:cs="Times New Roman"/>
                <w:b/>
                <w:color w:val="000000"/>
                <w:sz w:val="24"/>
                <w:szCs w:val="24"/>
                <w:lang w:eastAsia="ru-RU"/>
              </w:rPr>
              <w:t>»</w:t>
            </w:r>
          </w:p>
          <w:p w14:paraId="3DFEFF2C" w14:textId="77777777" w:rsidR="00416E95" w:rsidRDefault="00416E95" w:rsidP="00447057">
            <w:pPr>
              <w:pStyle w:val="a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eastAsia="ru-RU"/>
              </w:rPr>
              <w:t>Цель</w:t>
            </w:r>
            <w:r w:rsidRPr="00F87B03">
              <w:rPr>
                <w:rFonts w:ascii="Times New Roman" w:eastAsia="Times New Roman" w:hAnsi="Times New Roman" w:cs="Times New Roman"/>
                <w:color w:val="000000"/>
                <w:sz w:val="24"/>
                <w:szCs w:val="24"/>
                <w:lang w:eastAsia="ru-RU"/>
              </w:rPr>
              <w:t xml:space="preserve">: </w:t>
            </w:r>
            <w:r w:rsidRPr="00A3745D">
              <w:rPr>
                <w:rFonts w:ascii="Times New Roman" w:eastAsia="Times New Roman" w:hAnsi="Times New Roman" w:cs="Times New Roman"/>
                <w:color w:val="000000"/>
                <w:sz w:val="24"/>
                <w:szCs w:val="24"/>
                <w:lang w:eastAsia="ru-RU"/>
              </w:rPr>
              <w:t xml:space="preserve">Умеют </w:t>
            </w:r>
            <w:r w:rsidRPr="00A3745D">
              <w:rPr>
                <w:rFonts w:ascii="Times New Roman" w:hAnsi="Times New Roman" w:cs="Times New Roman"/>
                <w:sz w:val="24"/>
              </w:rPr>
              <w:t>выполнять</w:t>
            </w:r>
            <w:r w:rsidRPr="00A3745D">
              <w:rPr>
                <w:rFonts w:ascii="Times New Roman" w:hAnsi="Times New Roman" w:cs="Times New Roman"/>
                <w:spacing w:val="1"/>
                <w:sz w:val="24"/>
              </w:rPr>
              <w:t xml:space="preserve"> </w:t>
            </w:r>
            <w:r w:rsidRPr="00A3745D">
              <w:rPr>
                <w:rFonts w:ascii="Times New Roman" w:hAnsi="Times New Roman" w:cs="Times New Roman"/>
                <w:sz w:val="24"/>
              </w:rPr>
              <w:t>звуковой</w:t>
            </w:r>
            <w:r w:rsidRPr="00A3745D">
              <w:rPr>
                <w:rFonts w:ascii="Times New Roman" w:hAnsi="Times New Roman" w:cs="Times New Roman"/>
                <w:spacing w:val="61"/>
                <w:sz w:val="24"/>
              </w:rPr>
              <w:t xml:space="preserve"> </w:t>
            </w:r>
            <w:r w:rsidRPr="00A3745D">
              <w:rPr>
                <w:rFonts w:ascii="Times New Roman" w:hAnsi="Times New Roman" w:cs="Times New Roman"/>
                <w:sz w:val="24"/>
              </w:rPr>
              <w:t>анализ</w:t>
            </w:r>
            <w:r w:rsidRPr="00A3745D">
              <w:rPr>
                <w:rFonts w:ascii="Times New Roman" w:hAnsi="Times New Roman" w:cs="Times New Roman"/>
                <w:spacing w:val="1"/>
                <w:sz w:val="24"/>
              </w:rPr>
              <w:t xml:space="preserve"> </w:t>
            </w:r>
            <w:r w:rsidRPr="00A3745D">
              <w:rPr>
                <w:rFonts w:ascii="Times New Roman" w:hAnsi="Times New Roman" w:cs="Times New Roman"/>
                <w:sz w:val="24"/>
              </w:rPr>
              <w:t>четырех звуковых</w:t>
            </w:r>
            <w:r w:rsidRPr="00A3745D">
              <w:rPr>
                <w:rFonts w:ascii="Times New Roman" w:hAnsi="Times New Roman" w:cs="Times New Roman"/>
                <w:spacing w:val="1"/>
                <w:sz w:val="24"/>
              </w:rPr>
              <w:t xml:space="preserve"> </w:t>
            </w:r>
            <w:r w:rsidRPr="00A3745D">
              <w:rPr>
                <w:rFonts w:ascii="Times New Roman" w:hAnsi="Times New Roman" w:cs="Times New Roman"/>
                <w:sz w:val="24"/>
              </w:rPr>
              <w:t>слов</w:t>
            </w:r>
            <w:r>
              <w:rPr>
                <w:rFonts w:ascii="Times New Roman" w:hAnsi="Times New Roman" w:cs="Times New Roman"/>
                <w:sz w:val="24"/>
              </w:rPr>
              <w:t>.</w:t>
            </w:r>
          </w:p>
          <w:p w14:paraId="7A900DC7" w14:textId="77777777" w:rsidR="00416E95" w:rsidRPr="00124D52" w:rsidRDefault="00416E95" w:rsidP="00447057">
            <w:pPr>
              <w:rPr>
                <w:b/>
                <w:color w:val="000000"/>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r w:rsidRPr="0015275F">
              <w:rPr>
                <w:rFonts w:ascii="Times New Roman" w:hAnsi="Times New Roman" w:cs="Times New Roman"/>
                <w:sz w:val="24"/>
                <w:szCs w:val="24"/>
                <w:u w:val="single"/>
                <w:lang w:val="kk-KZ"/>
              </w:rPr>
              <w:t>(основы грамоты-познавательная деятельность)</w:t>
            </w:r>
          </w:p>
          <w:p w14:paraId="036D807C" w14:textId="77777777" w:rsidR="00416E95" w:rsidRDefault="00416E95" w:rsidP="00447057">
            <w:pPr>
              <w:rPr>
                <w:rFonts w:ascii="Times New Roman" w:hAnsi="Times New Roman"/>
                <w:b/>
                <w:sz w:val="24"/>
                <w:szCs w:val="24"/>
                <w:lang w:val="kk-KZ"/>
              </w:rPr>
            </w:pPr>
            <w:r>
              <w:rPr>
                <w:rFonts w:ascii="Times New Roman" w:hAnsi="Times New Roman"/>
                <w:b/>
                <w:sz w:val="24"/>
                <w:szCs w:val="24"/>
                <w:lang w:val="kk-KZ"/>
              </w:rPr>
              <w:t>2.</w:t>
            </w:r>
            <w:r w:rsidRPr="00C8421C">
              <w:rPr>
                <w:rFonts w:ascii="Times New Roman" w:hAnsi="Times New Roman"/>
                <w:b/>
                <w:sz w:val="24"/>
                <w:szCs w:val="24"/>
                <w:lang w:val="kk-KZ"/>
              </w:rPr>
              <w:t xml:space="preserve">Казахский язык </w:t>
            </w:r>
          </w:p>
          <w:p w14:paraId="1AE6CBD2" w14:textId="77777777" w:rsidR="00416E95" w:rsidRDefault="00416E95" w:rsidP="00447057">
            <w:pPr>
              <w:rPr>
                <w:rFonts w:ascii="Times New Roman" w:eastAsia="Times New Roman" w:hAnsi="Times New Roman"/>
                <w:sz w:val="24"/>
                <w:szCs w:val="24"/>
                <w:u w:val="single"/>
                <w:lang w:val="kk-KZ" w:eastAsia="ru-RU"/>
              </w:rPr>
            </w:pPr>
            <w:r>
              <w:rPr>
                <w:rFonts w:ascii="Times New Roman" w:hAnsi="Times New Roman"/>
                <w:sz w:val="24"/>
                <w:szCs w:val="24"/>
                <w:lang w:val="kk-KZ"/>
              </w:rPr>
              <w:t>«</w:t>
            </w:r>
            <w:r>
              <w:rPr>
                <w:rFonts w:ascii="Times New Roman" w:hAnsi="Times New Roman"/>
                <w:b/>
                <w:sz w:val="24"/>
                <w:szCs w:val="24"/>
                <w:lang w:val="kk-KZ"/>
              </w:rPr>
              <w:t>Ұлттық  тағамдар</w:t>
            </w:r>
            <w:r>
              <w:rPr>
                <w:rFonts w:ascii="Times New Roman" w:hAnsi="Times New Roman"/>
                <w:sz w:val="24"/>
                <w:szCs w:val="24"/>
                <w:lang w:val="kk-KZ"/>
              </w:rPr>
              <w:t>»</w:t>
            </w:r>
          </w:p>
          <w:p w14:paraId="232608AA" w14:textId="77777777" w:rsidR="00416E95" w:rsidRDefault="00416E95" w:rsidP="00447057">
            <w:pPr>
              <w:jc w:val="both"/>
              <w:rPr>
                <w:rFonts w:ascii="Times New Roman" w:hAnsi="Times New Roman"/>
                <w:b/>
                <w:sz w:val="24"/>
                <w:lang w:val="kk-KZ"/>
              </w:rPr>
            </w:pPr>
            <w:r>
              <w:rPr>
                <w:rFonts w:ascii="Times New Roman" w:hAnsi="Times New Roman"/>
                <w:b/>
                <w:sz w:val="24"/>
                <w:lang w:val="kk-KZ"/>
              </w:rPr>
              <w:t>Сөйлеудің дыбыстық мәдениеті</w:t>
            </w:r>
          </w:p>
          <w:p w14:paraId="05271F47" w14:textId="77777777" w:rsidR="00416E95" w:rsidRDefault="00416E95" w:rsidP="00447057">
            <w:pPr>
              <w:jc w:val="both"/>
              <w:rPr>
                <w:rFonts w:ascii="Times New Roman" w:hAnsi="Times New Roman"/>
                <w:sz w:val="24"/>
                <w:lang w:val="kk-KZ"/>
              </w:rPr>
            </w:pPr>
            <w:r>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48E79F24" w14:textId="77777777" w:rsidR="00416E95" w:rsidRDefault="00416E95" w:rsidP="00447057">
            <w:pPr>
              <w:jc w:val="both"/>
              <w:rPr>
                <w:rFonts w:ascii="Times New Roman" w:hAnsi="Times New Roman"/>
                <w:sz w:val="24"/>
                <w:lang w:val="kk-KZ"/>
              </w:rPr>
            </w:pPr>
            <w:r>
              <w:rPr>
                <w:rFonts w:ascii="Times New Roman" w:hAnsi="Times New Roman"/>
                <w:sz w:val="24"/>
                <w:lang w:val="kk-KZ"/>
              </w:rPr>
              <w:t>Сөйлеу мен артикуляциялық аппараттарды, тыныс алумен анық дикцияны дамытуды жалғастыру.</w:t>
            </w:r>
          </w:p>
          <w:p w14:paraId="78D0F254" w14:textId="77777777" w:rsidR="00416E95" w:rsidRDefault="00416E95" w:rsidP="00447057">
            <w:pPr>
              <w:jc w:val="both"/>
              <w:rPr>
                <w:rFonts w:ascii="Times New Roman" w:hAnsi="Times New Roman"/>
                <w:b/>
                <w:sz w:val="24"/>
                <w:lang w:val="kk-KZ"/>
              </w:rPr>
            </w:pPr>
            <w:r>
              <w:rPr>
                <w:rFonts w:ascii="Times New Roman" w:hAnsi="Times New Roman"/>
                <w:b/>
                <w:sz w:val="24"/>
                <w:lang w:val="kk-KZ"/>
              </w:rPr>
              <w:t>Сөздік қор.</w:t>
            </w:r>
          </w:p>
          <w:p w14:paraId="02ED80F2" w14:textId="77777777" w:rsidR="00416E95" w:rsidRDefault="00416E95" w:rsidP="00447057">
            <w:pPr>
              <w:jc w:val="both"/>
              <w:rPr>
                <w:rFonts w:ascii="Times New Roman" w:hAnsi="Times New Roman"/>
                <w:sz w:val="24"/>
                <w:lang w:val="kk-KZ"/>
              </w:rPr>
            </w:pPr>
            <w:r>
              <w:rPr>
                <w:rFonts w:ascii="Times New Roman" w:hAnsi="Times New Roman"/>
                <w:b/>
                <w:sz w:val="24"/>
                <w:lang w:val="kk-KZ"/>
              </w:rPr>
              <w:t>Ұлттық тағамдар  (</w:t>
            </w:r>
            <w:r>
              <w:rPr>
                <w:rFonts w:ascii="Times New Roman" w:hAnsi="Times New Roman"/>
                <w:sz w:val="24"/>
                <w:lang w:val="kk-KZ"/>
              </w:rPr>
              <w:t>атауларын, тақырыбы туралы) айту және түсіну дағдыларын қалыптастыру.</w:t>
            </w:r>
          </w:p>
          <w:p w14:paraId="6C788446" w14:textId="77777777" w:rsidR="00416E95" w:rsidRDefault="00416E95" w:rsidP="00447057">
            <w:pPr>
              <w:jc w:val="both"/>
              <w:rPr>
                <w:rFonts w:ascii="Times New Roman" w:hAnsi="Times New Roman"/>
                <w:sz w:val="24"/>
                <w:lang w:val="kk-KZ"/>
              </w:rPr>
            </w:pPr>
            <w:r>
              <w:rPr>
                <w:rFonts w:ascii="Times New Roman" w:hAnsi="Times New Roman"/>
                <w:sz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67772C2" w14:textId="77777777" w:rsidR="00416E95" w:rsidRDefault="00416E95" w:rsidP="00447057">
            <w:pPr>
              <w:jc w:val="both"/>
              <w:rPr>
                <w:rFonts w:ascii="Times New Roman" w:hAnsi="Times New Roman"/>
                <w:b/>
                <w:sz w:val="24"/>
                <w:lang w:val="kk-KZ"/>
              </w:rPr>
            </w:pPr>
            <w:r>
              <w:rPr>
                <w:rFonts w:ascii="Times New Roman" w:hAnsi="Times New Roman"/>
                <w:b/>
                <w:sz w:val="24"/>
                <w:lang w:val="kk-KZ"/>
              </w:rPr>
              <w:t xml:space="preserve">Тілдің грамматикалық құрылымы </w:t>
            </w:r>
          </w:p>
          <w:p w14:paraId="0F7A5AAA" w14:textId="77777777" w:rsidR="00416E95" w:rsidRDefault="00416E95" w:rsidP="00447057">
            <w:pPr>
              <w:rPr>
                <w:rFonts w:ascii="Times New Roman" w:hAnsi="Times New Roman"/>
                <w:b/>
                <w:sz w:val="24"/>
                <w:lang w:val="kk-KZ"/>
              </w:rPr>
            </w:pPr>
            <w:r>
              <w:rPr>
                <w:rFonts w:ascii="Times New Roman" w:hAnsi="Times New Roman"/>
                <w:sz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63F4EB98" w14:textId="77777777" w:rsidR="00416E95" w:rsidRDefault="00416E95" w:rsidP="00447057">
            <w:pPr>
              <w:jc w:val="both"/>
              <w:rPr>
                <w:rFonts w:ascii="Times New Roman" w:hAnsi="Times New Roman"/>
                <w:b/>
                <w:sz w:val="24"/>
                <w:lang w:val="kk-KZ"/>
              </w:rPr>
            </w:pPr>
            <w:r>
              <w:rPr>
                <w:rFonts w:ascii="Times New Roman" w:hAnsi="Times New Roman"/>
                <w:b/>
                <w:sz w:val="24"/>
                <w:lang w:val="kk-KZ"/>
              </w:rPr>
              <w:t>Байланыстырып сөйлеу.</w:t>
            </w:r>
          </w:p>
          <w:p w14:paraId="45FF1D21" w14:textId="77777777" w:rsidR="00416E95" w:rsidRDefault="00416E95" w:rsidP="00447057">
            <w:pPr>
              <w:rPr>
                <w:rFonts w:ascii="Times New Roman" w:hAnsi="Times New Roman"/>
                <w:sz w:val="24"/>
                <w:lang w:val="kk-KZ"/>
              </w:rPr>
            </w:pPr>
            <w:r>
              <w:rPr>
                <w:rFonts w:ascii="Times New Roman" w:hAnsi="Times New Roman"/>
                <w:sz w:val="24"/>
                <w:lang w:val="kk-KZ"/>
              </w:rPr>
              <w:t>Қарапайым сұрақтарды қойып, оларға қарапайым сөйлемдермен жауап беру, диалогқа қатысу үйрету.</w:t>
            </w:r>
          </w:p>
          <w:p w14:paraId="670D5EF1" w14:textId="77777777" w:rsidR="00416E95" w:rsidRDefault="00416E95" w:rsidP="00447057">
            <w:pPr>
              <w:rPr>
                <w:rFonts w:ascii="Times New Roman" w:hAnsi="Times New Roman"/>
                <w:sz w:val="24"/>
                <w:lang w:val="kk-KZ"/>
              </w:rPr>
            </w:pPr>
            <w:r>
              <w:rPr>
                <w:rFonts w:ascii="Times New Roman" w:hAnsi="Times New Roman"/>
                <w:sz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700293B" w14:textId="77777777" w:rsidR="00416E95" w:rsidRDefault="00416E95" w:rsidP="00447057">
            <w:pPr>
              <w:rPr>
                <w:rFonts w:ascii="Times New Roman" w:hAnsi="Times New Roman"/>
                <w:sz w:val="24"/>
                <w:lang w:val="kk-KZ"/>
              </w:rPr>
            </w:pPr>
            <w:r>
              <w:rPr>
                <w:rFonts w:ascii="Times New Roman" w:hAnsi="Times New Roman"/>
                <w:sz w:val="24"/>
                <w:lang w:val="kk-KZ"/>
              </w:rPr>
              <w:t>Мақал-мәтелдерді жатқа айтуды үйрету.</w:t>
            </w:r>
          </w:p>
          <w:p w14:paraId="2C3A8291" w14:textId="77777777" w:rsidR="00416E95" w:rsidRDefault="00416E95" w:rsidP="00447057">
            <w:pPr>
              <w:rPr>
                <w:rFonts w:ascii="Times New Roman" w:eastAsia="Times New Roman" w:hAnsi="Times New Roman"/>
                <w:b/>
                <w:sz w:val="28"/>
                <w:szCs w:val="24"/>
                <w:lang w:val="kk-KZ" w:eastAsia="ru-RU"/>
              </w:rPr>
            </w:pPr>
            <w:r>
              <w:rPr>
                <w:rFonts w:ascii="Times New Roman" w:eastAsia="Times New Roman" w:hAnsi="Times New Roman"/>
                <w:b/>
                <w:sz w:val="24"/>
                <w:szCs w:val="24"/>
                <w:u w:val="single"/>
                <w:lang w:val="kk-KZ" w:eastAsia="ru-RU"/>
              </w:rPr>
              <w:t xml:space="preserve">Сөздік қорын молайту: </w:t>
            </w:r>
            <w:r>
              <w:rPr>
                <w:rFonts w:ascii="Times New Roman" w:hAnsi="Times New Roman"/>
                <w:sz w:val="24"/>
                <w:lang w:val="kk-KZ"/>
              </w:rPr>
              <w:t>Қымыз, шұбат, бауырсақ, құрт, қазы, ірімшік</w:t>
            </w:r>
            <w:r>
              <w:rPr>
                <w:rFonts w:ascii="Times New Roman" w:eastAsia="Times New Roman" w:hAnsi="Times New Roman"/>
                <w:b/>
                <w:sz w:val="28"/>
                <w:szCs w:val="24"/>
                <w:lang w:val="kk-KZ" w:eastAsia="ru-RU"/>
              </w:rPr>
              <w:t xml:space="preserve"> </w:t>
            </w:r>
          </w:p>
          <w:p w14:paraId="5BAFCF1D" w14:textId="77777777" w:rsidR="00416E95" w:rsidRDefault="00416E95" w:rsidP="00447057">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Д/О « Жалғастыр»</w:t>
            </w:r>
          </w:p>
          <w:p w14:paraId="02A96E98" w14:textId="77777777" w:rsidR="00416E95" w:rsidRDefault="00416E95" w:rsidP="00447057">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Мақсаты: </w:t>
            </w:r>
            <w:r>
              <w:rPr>
                <w:rFonts w:ascii="Times New Roman" w:eastAsia="Times New Roman" w:hAnsi="Times New Roman"/>
                <w:sz w:val="24"/>
                <w:szCs w:val="24"/>
                <w:lang w:val="kk-KZ" w:eastAsia="ru-RU"/>
              </w:rPr>
              <w:t>тақырыптық сөздерді есте сақтайды, қолданады;</w:t>
            </w:r>
          </w:p>
          <w:p w14:paraId="390475A4" w14:textId="77777777" w:rsidR="00416E95" w:rsidRDefault="00416E95" w:rsidP="00447057">
            <w:pPr>
              <w:autoSpaceDE w:val="0"/>
              <w:autoSpaceDN w:val="0"/>
              <w:adjustRightInd w:val="0"/>
              <w:rPr>
                <w:rFonts w:ascii="Times New Roman" w:eastAsia="Times New Roman" w:hAnsi="Times New Roman"/>
                <w:i/>
                <w:color w:val="000000"/>
                <w:sz w:val="28"/>
                <w:szCs w:val="24"/>
                <w:u w:val="single"/>
                <w:lang w:val="kk-KZ"/>
              </w:rPr>
            </w:pPr>
            <w:r>
              <w:rPr>
                <w:rFonts w:ascii="Times New Roman" w:hAnsi="Times New Roman"/>
                <w:b/>
                <w:sz w:val="24"/>
                <w:szCs w:val="24"/>
                <w:lang w:val="kk-KZ"/>
              </w:rPr>
              <w:t>Сөз тіркестері:</w:t>
            </w:r>
            <w:r>
              <w:rPr>
                <w:lang w:val="kk-KZ"/>
              </w:rPr>
              <w:t xml:space="preserve"> </w:t>
            </w:r>
            <w:r>
              <w:rPr>
                <w:rFonts w:ascii="Times New Roman" w:hAnsi="Times New Roman"/>
                <w:sz w:val="24"/>
                <w:lang w:val="kk-KZ"/>
              </w:rPr>
              <w:t>Түйе сүті. Бауырсақ дәмді. Ақ құрт</w:t>
            </w:r>
          </w:p>
          <w:p w14:paraId="7B21E5CD" w14:textId="77777777" w:rsidR="00416E95" w:rsidRPr="00843CDF" w:rsidRDefault="00416E95" w:rsidP="00447057">
            <w:pPr>
              <w:rPr>
                <w:rFonts w:ascii="Times New Roman" w:hAnsi="Times New Roman"/>
                <w:b/>
                <w:sz w:val="24"/>
                <w:szCs w:val="24"/>
              </w:rPr>
            </w:pPr>
            <w:r>
              <w:rPr>
                <w:rFonts w:ascii="Times New Roman" w:hAnsi="Times New Roman"/>
                <w:b/>
                <w:sz w:val="24"/>
                <w:szCs w:val="24"/>
                <w:lang w:val="kk-KZ"/>
              </w:rPr>
              <w:t>3.</w:t>
            </w:r>
            <w:r w:rsidRPr="00C8421C">
              <w:rPr>
                <w:rFonts w:ascii="Times New Roman" w:hAnsi="Times New Roman"/>
                <w:b/>
                <w:sz w:val="24"/>
                <w:szCs w:val="24"/>
                <w:lang w:val="kk-KZ"/>
              </w:rPr>
              <w:t>Ознакомление с окружающим мир</w:t>
            </w:r>
            <w:r>
              <w:rPr>
                <w:rFonts w:ascii="Times New Roman" w:hAnsi="Times New Roman"/>
                <w:b/>
                <w:sz w:val="24"/>
                <w:szCs w:val="24"/>
                <w:lang w:val="kk-KZ"/>
              </w:rPr>
              <w:t>ом</w:t>
            </w:r>
          </w:p>
          <w:p w14:paraId="5E79D66B" w14:textId="77777777" w:rsidR="00416E95" w:rsidRPr="001A7125" w:rsidRDefault="00416E95" w:rsidP="00447057">
            <w:pPr>
              <w:rPr>
                <w:rFonts w:ascii="Times New Roman" w:hAnsi="Times New Roman" w:cs="Times New Roman"/>
                <w:b/>
                <w:color w:val="000000" w:themeColor="text1"/>
                <w:sz w:val="24"/>
                <w:szCs w:val="24"/>
              </w:rPr>
            </w:pPr>
            <w:r>
              <w:rPr>
                <w:rStyle w:val="ad"/>
                <w:rFonts w:ascii="Times New Roman" w:hAnsi="Times New Roman"/>
                <w:b/>
                <w:color w:val="212529"/>
                <w:sz w:val="24"/>
                <w:szCs w:val="24"/>
              </w:rPr>
              <w:t xml:space="preserve"> </w:t>
            </w:r>
            <w:r w:rsidRPr="001A7125">
              <w:rPr>
                <w:rFonts w:ascii="Times New Roman" w:eastAsia="Times New Roman" w:hAnsi="Times New Roman" w:cs="Times New Roman"/>
                <w:b/>
                <w:sz w:val="24"/>
                <w:szCs w:val="24"/>
                <w:lang w:eastAsia="ru-RU"/>
              </w:rPr>
              <w:t>Д/И «</w:t>
            </w:r>
            <w:r>
              <w:rPr>
                <w:rFonts w:ascii="Times New Roman" w:eastAsia="Times New Roman" w:hAnsi="Times New Roman" w:cs="Times New Roman"/>
                <w:b/>
                <w:sz w:val="24"/>
                <w:szCs w:val="24"/>
                <w:lang w:eastAsia="ru-RU"/>
              </w:rPr>
              <w:t>Культурное наследие Казахстана»</w:t>
            </w:r>
          </w:p>
          <w:p w14:paraId="0323A4E9" w14:textId="77777777" w:rsidR="00416E95" w:rsidRPr="00C001FA" w:rsidRDefault="00416E95" w:rsidP="00447057">
            <w:pPr>
              <w:rPr>
                <w:rFonts w:ascii="Times New Roman" w:hAnsi="Times New Roman" w:cs="Times New Roman"/>
                <w:color w:val="000000"/>
                <w:sz w:val="24"/>
                <w:szCs w:val="24"/>
                <w:lang w:val="kk-KZ"/>
              </w:rPr>
            </w:pPr>
            <w:r w:rsidRPr="001A7125">
              <w:rPr>
                <w:rFonts w:ascii="Times New Roman" w:eastAsia="Times New Roman" w:hAnsi="Times New Roman" w:cs="Times New Roman"/>
                <w:b/>
                <w:color w:val="000000" w:themeColor="text1"/>
                <w:sz w:val="24"/>
                <w:szCs w:val="24"/>
              </w:rPr>
              <w:t>Цель:</w:t>
            </w:r>
            <w:r w:rsidRPr="00A71A53">
              <w:rPr>
                <w:rFonts w:ascii="Times New Roman" w:hAnsi="Times New Roman" w:cs="Times New Roman"/>
                <w:sz w:val="24"/>
                <w:szCs w:val="24"/>
              </w:rPr>
              <w:t xml:space="preserve"> Понимают значение</w:t>
            </w:r>
            <w:r>
              <w:rPr>
                <w:rFonts w:ascii="Times New Roman" w:hAnsi="Times New Roman" w:cs="Times New Roman"/>
                <w:sz w:val="24"/>
                <w:szCs w:val="24"/>
              </w:rPr>
              <w:t>и</w:t>
            </w:r>
            <w:r w:rsidRPr="004238C9">
              <w:rPr>
                <w:rFonts w:ascii="Times New Roman" w:hAnsi="Times New Roman" w:cs="Times New Roman"/>
                <w:sz w:val="24"/>
                <w:szCs w:val="24"/>
              </w:rPr>
              <w:t>сторических мест и культурного наследия Казахстана</w:t>
            </w:r>
            <w:r w:rsidRPr="00F157F7">
              <w:rPr>
                <w:rFonts w:ascii="Times New Roman" w:hAnsi="Times New Roman" w:cs="Times New Roman"/>
                <w:b/>
                <w:sz w:val="24"/>
                <w:szCs w:val="24"/>
                <w:u w:val="single"/>
                <w:lang w:val="kk-KZ"/>
              </w:rPr>
              <w:t xml:space="preserve"> Тілге бойлау</w:t>
            </w:r>
            <w:r w:rsidRPr="00D05B4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w:t>
            </w:r>
            <w:r>
              <w:rPr>
                <w:rFonts w:ascii="Times New Roman" w:hAnsi="Times New Roman" w:cs="Times New Roman"/>
                <w:b/>
                <w:color w:val="000000"/>
                <w:sz w:val="24"/>
                <w:szCs w:val="24"/>
                <w:lang w:val="kk-KZ"/>
              </w:rPr>
              <w:t xml:space="preserve"> </w:t>
            </w:r>
            <w:r w:rsidRPr="00C001FA">
              <w:rPr>
                <w:rFonts w:ascii="Times New Roman" w:hAnsi="Times New Roman" w:cs="Times New Roman"/>
                <w:color w:val="000000"/>
                <w:sz w:val="24"/>
                <w:szCs w:val="24"/>
                <w:lang w:val="kk-KZ"/>
              </w:rPr>
              <w:t xml:space="preserve">Бақдаршам, кыс.  </w:t>
            </w:r>
          </w:p>
          <w:p w14:paraId="097A308D" w14:textId="77777777" w:rsidR="00416E95" w:rsidRPr="0015275F" w:rsidRDefault="00416E95" w:rsidP="00447057">
            <w:pPr>
              <w:rPr>
                <w:rFonts w:ascii="Times New Roman" w:hAnsi="Times New Roman"/>
                <w:sz w:val="24"/>
                <w:szCs w:val="24"/>
                <w:lang w:val="kk-KZ"/>
              </w:rPr>
            </w:pPr>
            <w:r>
              <w:rPr>
                <w:rFonts w:ascii="Times New Roman" w:hAnsi="Times New Roman"/>
                <w:b/>
                <w:sz w:val="24"/>
                <w:szCs w:val="24"/>
                <w:lang w:val="kk-KZ"/>
              </w:rPr>
              <w:t>(о</w:t>
            </w:r>
            <w:r w:rsidRPr="00C8421C">
              <w:rPr>
                <w:rFonts w:ascii="Times New Roman" w:hAnsi="Times New Roman"/>
                <w:b/>
                <w:sz w:val="24"/>
                <w:szCs w:val="24"/>
                <w:lang w:val="kk-KZ"/>
              </w:rPr>
              <w:t>знакомление с окружающим миром- познавательная, коммуникативная деятельность</w:t>
            </w:r>
            <w:r w:rsidRPr="00C8421C">
              <w:rPr>
                <w:rFonts w:ascii="Times New Roman" w:hAnsi="Times New Roman"/>
                <w:sz w:val="24"/>
                <w:szCs w:val="24"/>
                <w:lang w:val="kk-KZ"/>
              </w:rPr>
              <w:t>)</w:t>
            </w:r>
          </w:p>
          <w:p w14:paraId="2FA543A7" w14:textId="77777777" w:rsidR="00416E95" w:rsidRDefault="00416E95" w:rsidP="00447057">
            <w:pPr>
              <w:rPr>
                <w:rFonts w:ascii="Times New Roman" w:hAnsi="Times New Roman"/>
                <w:b/>
                <w:sz w:val="24"/>
                <w:szCs w:val="24"/>
                <w:lang w:val="kk-KZ"/>
              </w:rPr>
            </w:pPr>
            <w:r>
              <w:rPr>
                <w:rFonts w:ascii="Times New Roman" w:hAnsi="Times New Roman"/>
                <w:b/>
                <w:sz w:val="24"/>
                <w:szCs w:val="24"/>
                <w:lang w:val="kk-KZ"/>
              </w:rPr>
              <w:t>4.</w:t>
            </w:r>
            <w:r w:rsidRPr="00C8421C">
              <w:rPr>
                <w:rFonts w:ascii="Times New Roman" w:hAnsi="Times New Roman"/>
                <w:b/>
                <w:sz w:val="24"/>
                <w:szCs w:val="24"/>
                <w:lang w:val="kk-KZ"/>
              </w:rPr>
              <w:t xml:space="preserve">Музыка </w:t>
            </w:r>
          </w:p>
          <w:p w14:paraId="72213180" w14:textId="77777777" w:rsidR="00416E95" w:rsidRDefault="00416E95" w:rsidP="00447057">
            <w:pPr>
              <w:rPr>
                <w:rFonts w:ascii="Times New Roman" w:eastAsiaTheme="minorEastAsia" w:hAnsi="Times New Roman" w:cs="Times New Roman"/>
                <w:sz w:val="24"/>
                <w:szCs w:val="24"/>
                <w:lang w:eastAsia="ru-RU"/>
              </w:rPr>
            </w:pPr>
            <w:r w:rsidRPr="0026652E">
              <w:rPr>
                <w:rFonts w:ascii="Times New Roman" w:eastAsiaTheme="minorEastAsia" w:hAnsi="Times New Roman" w:cs="Times New Roman"/>
                <w:b/>
                <w:bCs/>
                <w:sz w:val="24"/>
                <w:szCs w:val="24"/>
                <w:lang w:val="kk-KZ" w:eastAsia="ru-RU"/>
              </w:rPr>
              <w:t xml:space="preserve">Слушание: </w:t>
            </w:r>
            <w:r w:rsidRPr="0026652E">
              <w:rPr>
                <w:rFonts w:ascii="Times New Roman" w:eastAsiaTheme="minorEastAsia" w:hAnsi="Times New Roman" w:cs="Times New Roman"/>
                <w:bCs/>
                <w:sz w:val="24"/>
                <w:szCs w:val="24"/>
                <w:lang w:val="kk-KZ" w:eastAsia="ru-RU"/>
              </w:rPr>
              <w:t>Продолжать</w:t>
            </w:r>
            <w:r w:rsidRPr="0026652E">
              <w:rPr>
                <w:rFonts w:ascii="Times New Roman" w:eastAsiaTheme="minorEastAsia" w:hAnsi="Times New Roman" w:cs="Times New Roman"/>
                <w:sz w:val="24"/>
                <w:szCs w:val="24"/>
                <w:lang w:eastAsia="ru-RU"/>
              </w:rPr>
              <w:t>знакомить детейс творчеством и произведениями композиторов-кюйши: Курмангазы, Коркыта, Таттимбета, Д. Нурпеисовой, Даулеткерея Шигаева, Ихласа Дукенова.</w:t>
            </w:r>
            <w:r w:rsidRPr="0026652E">
              <w:rPr>
                <w:rFonts w:ascii="Times New Roman" w:eastAsiaTheme="minorEastAsia" w:hAnsi="Times New Roman" w:cs="Times New Roman"/>
                <w:bCs/>
                <w:sz w:val="24"/>
                <w:szCs w:val="24"/>
                <w:lang w:val="kk-KZ" w:eastAsia="ru-RU"/>
              </w:rPr>
              <w:br/>
            </w:r>
            <w:r w:rsidRPr="0026652E">
              <w:rPr>
                <w:rFonts w:ascii="Times New Roman" w:eastAsiaTheme="minorEastAsia" w:hAnsi="Times New Roman" w:cs="Times New Roman"/>
                <w:b/>
                <w:bCs/>
                <w:sz w:val="24"/>
                <w:szCs w:val="24"/>
                <w:lang w:val="kk-KZ" w:eastAsia="ru-RU"/>
              </w:rPr>
              <w:t xml:space="preserve">Пение: </w:t>
            </w:r>
            <w:r w:rsidRPr="0026652E">
              <w:rPr>
                <w:rFonts w:ascii="Times New Roman" w:eastAsiaTheme="minorEastAsia" w:hAnsi="Times New Roman" w:cs="Times New Roman"/>
                <w:bCs/>
                <w:sz w:val="24"/>
                <w:szCs w:val="24"/>
                <w:lang w:val="kk-KZ" w:eastAsia="ru-RU"/>
              </w:rPr>
              <w:t xml:space="preserve">Обучать умению </w:t>
            </w:r>
            <w:r w:rsidRPr="0026652E">
              <w:rPr>
                <w:rFonts w:ascii="Times New Roman" w:eastAsiaTheme="minorEastAsia" w:hAnsi="Times New Roman" w:cs="Times New Roman"/>
                <w:sz w:val="24"/>
                <w:szCs w:val="24"/>
                <w:lang w:eastAsia="ru-RU"/>
              </w:rPr>
              <w:t>четко произносить слова песни, петь средним, громким и тихим голосом.</w:t>
            </w:r>
            <w:r w:rsidRPr="0026652E">
              <w:rPr>
                <w:rFonts w:ascii="Times New Roman" w:hAnsi="Times New Roman" w:cs="Times New Roman"/>
                <w:b/>
                <w:bCs/>
                <w:color w:val="000000"/>
                <w:sz w:val="24"/>
                <w:szCs w:val="24"/>
                <w:lang w:val="kk-KZ"/>
              </w:rPr>
              <w:t xml:space="preserve">Музыкально-ритмические движения: </w:t>
            </w:r>
            <w:r w:rsidRPr="0026652E">
              <w:rPr>
                <w:rFonts w:ascii="Times New Roman" w:hAnsi="Times New Roman" w:cs="Times New Roman"/>
                <w:color w:val="000000"/>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26652E">
              <w:rPr>
                <w:rFonts w:ascii="Times New Roman" w:eastAsiaTheme="minorEastAsia" w:hAnsi="Times New Roman" w:cs="Times New Roman"/>
                <w:b/>
                <w:bCs/>
                <w:sz w:val="24"/>
                <w:szCs w:val="24"/>
                <w:lang w:val="kk-KZ" w:eastAsia="ru-RU"/>
              </w:rPr>
              <w:t xml:space="preserve">Игра на ДМИ: </w:t>
            </w:r>
            <w:r w:rsidRPr="0026652E">
              <w:rPr>
                <w:rFonts w:ascii="Times New Roman" w:eastAsiaTheme="minorEastAsia" w:hAnsi="Times New Roman" w:cs="Times New Roman"/>
                <w:sz w:val="24"/>
                <w:szCs w:val="24"/>
                <w:lang w:val="kk-KZ" w:eastAsia="ru-RU"/>
              </w:rPr>
              <w:t>Р</w:t>
            </w:r>
            <w:r w:rsidRPr="0026652E">
              <w:rPr>
                <w:rFonts w:ascii="Times New Roman" w:eastAsiaTheme="minorEastAsia" w:hAnsi="Times New Roman" w:cs="Times New Roman"/>
                <w:sz w:val="24"/>
                <w:szCs w:val="24"/>
                <w:lang w:eastAsia="ru-RU"/>
              </w:rPr>
              <w:t xml:space="preserve">азвивать детское творчество, прививать </w:t>
            </w:r>
            <w:r w:rsidRPr="0026652E">
              <w:rPr>
                <w:rFonts w:ascii="Times New Roman" w:eastAsiaTheme="minorEastAsia" w:hAnsi="Times New Roman" w:cs="Times New Roman"/>
                <w:sz w:val="24"/>
                <w:szCs w:val="24"/>
                <w:lang w:val="kk-KZ" w:eastAsia="ru-RU"/>
              </w:rPr>
              <w:t>детям</w:t>
            </w:r>
            <w:r w:rsidRPr="0026652E">
              <w:rPr>
                <w:rFonts w:ascii="Times New Roman" w:eastAsiaTheme="minorEastAsia" w:hAnsi="Times New Roman" w:cs="Times New Roman"/>
                <w:sz w:val="24"/>
                <w:szCs w:val="24"/>
                <w:lang w:eastAsia="ru-RU"/>
              </w:rPr>
              <w:t xml:space="preserve"> активность, самостоятельность.</w:t>
            </w:r>
          </w:p>
          <w:p w14:paraId="7E74F644" w14:textId="77777777" w:rsidR="00416E95" w:rsidRDefault="00416E95" w:rsidP="00447057">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6818938D" w14:textId="77777777" w:rsidR="00416E95" w:rsidRPr="009D4B28" w:rsidRDefault="00416E95" w:rsidP="00447057">
            <w:pPr>
              <w:rPr>
                <w:rFonts w:ascii="Times New Roman" w:hAnsi="Times New Roman"/>
                <w:b/>
                <w:color w:val="000000"/>
                <w:sz w:val="24"/>
                <w:szCs w:val="24"/>
                <w:lang w:val="kk-KZ"/>
              </w:rPr>
            </w:pPr>
          </w:p>
        </w:tc>
        <w:tc>
          <w:tcPr>
            <w:tcW w:w="2707" w:type="dxa"/>
            <w:gridSpan w:val="8"/>
          </w:tcPr>
          <w:p w14:paraId="11E16403" w14:textId="77777777" w:rsidR="00416E95" w:rsidRDefault="00416E95" w:rsidP="00447057">
            <w:pPr>
              <w:rPr>
                <w:rFonts w:ascii="Times New Roman" w:hAnsi="Times New Roman"/>
                <w:b/>
                <w:sz w:val="24"/>
                <w:szCs w:val="24"/>
                <w:lang w:val="kk-KZ"/>
              </w:rPr>
            </w:pPr>
            <w:r>
              <w:rPr>
                <w:rFonts w:ascii="Times New Roman" w:hAnsi="Times New Roman"/>
                <w:b/>
                <w:sz w:val="24"/>
                <w:szCs w:val="24"/>
                <w:lang w:val="kk-KZ"/>
              </w:rPr>
              <w:t>1. Физическая воспитаниие</w:t>
            </w:r>
          </w:p>
          <w:p w14:paraId="0EC68E20" w14:textId="77777777" w:rsidR="00416E95" w:rsidRPr="001775B7" w:rsidRDefault="00416E95" w:rsidP="00447057">
            <w:pPr>
              <w:pStyle w:val="a5"/>
              <w:rPr>
                <w:rFonts w:ascii="Times New Roman" w:hAnsi="Times New Roman" w:cs="Times New Roman"/>
                <w:spacing w:val="-19"/>
                <w:sz w:val="24"/>
                <w:szCs w:val="24"/>
              </w:rPr>
            </w:pPr>
            <w:r w:rsidRPr="001775B7">
              <w:rPr>
                <w:rFonts w:ascii="Times New Roman" w:hAnsi="Times New Roman" w:cs="Times New Roman"/>
                <w:sz w:val="24"/>
                <w:szCs w:val="24"/>
              </w:rPr>
              <w:t>Ходьба:</w:t>
            </w:r>
          </w:p>
          <w:p w14:paraId="72471C97"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pacing w:val="-19"/>
                <w:sz w:val="24"/>
                <w:szCs w:val="24"/>
              </w:rPr>
              <w:t xml:space="preserve">1-4   </w:t>
            </w:r>
            <w:r w:rsidRPr="001775B7">
              <w:rPr>
                <w:rFonts w:ascii="Times New Roman" w:eastAsia="Times New Roman" w:hAnsi="Times New Roman" w:cs="Times New Roman"/>
                <w:sz w:val="24"/>
                <w:szCs w:val="24"/>
              </w:rPr>
              <w:t>с изменениемнаправлениядвижения;врассыпную;междупредметамимеждукеглями.</w:t>
            </w:r>
          </w:p>
          <w:p w14:paraId="2D20CB30"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Бег:</w:t>
            </w:r>
          </w:p>
          <w:p w14:paraId="5E1FAD81"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наскорость, пробегание отрезков (длина 20 метров) на скорость до обозначенногоместа.</w:t>
            </w:r>
          </w:p>
          <w:p w14:paraId="00500921"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Построение,перестроение:</w:t>
            </w:r>
          </w:p>
          <w:p w14:paraId="197AF39C"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в шеренге и в кругу – на вытянутые руки в стороны;повороты направо,налево,кругом переступаниеми прыжком.</w:t>
            </w:r>
          </w:p>
          <w:p w14:paraId="1CE05921"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 xml:space="preserve">Равновесие: </w:t>
            </w:r>
          </w:p>
          <w:p w14:paraId="65C80455"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по гимнастической скамейке сперешагиванием через набивные мячи, положенные на расстоянии двух шаговребенка.</w:t>
            </w:r>
          </w:p>
          <w:p w14:paraId="455B2FE2"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3-4  лазать по гимнастической стенке с изменениемтемпаи переходомотоднойгимнастической стенке кдругой.</w:t>
            </w:r>
          </w:p>
          <w:p w14:paraId="5648C65E"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 xml:space="preserve">3-4  на правой илевой ноге поочередно между предметами (расстояние 3 метра); </w:t>
            </w:r>
          </w:p>
          <w:p w14:paraId="40EEF91D"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Бросание, ловля, метание:</w:t>
            </w:r>
          </w:p>
          <w:p w14:paraId="2AD795C5"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метатьмешочкиспеском,асыкивцельнарасстояние2–2,5метра</w:t>
            </w:r>
          </w:p>
          <w:p w14:paraId="2B995DF1"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Музыкально-ритмическиедвижения.</w:t>
            </w:r>
          </w:p>
          <w:p w14:paraId="35B5A2F2"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1-4  Выполнять красиво и грациозно знакомые физические упражнения под</w:t>
            </w:r>
            <w:r>
              <w:rPr>
                <w:rFonts w:ascii="Times New Roman" w:hAnsi="Times New Roman" w:cs="Times New Roman"/>
                <w:sz w:val="24"/>
                <w:szCs w:val="24"/>
              </w:rPr>
              <w:t xml:space="preserve"> </w:t>
            </w:r>
            <w:r w:rsidRPr="001775B7">
              <w:rPr>
                <w:rFonts w:ascii="Times New Roman" w:hAnsi="Times New Roman" w:cs="Times New Roman"/>
                <w:sz w:val="24"/>
                <w:szCs w:val="24"/>
              </w:rPr>
              <w:t xml:space="preserve">музыку. </w:t>
            </w:r>
          </w:p>
          <w:p w14:paraId="1438E0D4"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 xml:space="preserve">      Подвижные</w:t>
            </w:r>
            <w:r>
              <w:rPr>
                <w:rFonts w:ascii="Times New Roman" w:hAnsi="Times New Roman" w:cs="Times New Roman"/>
                <w:sz w:val="24"/>
                <w:szCs w:val="24"/>
              </w:rPr>
              <w:t xml:space="preserve"> </w:t>
            </w:r>
            <w:r w:rsidRPr="001775B7">
              <w:rPr>
                <w:rFonts w:ascii="Times New Roman" w:hAnsi="Times New Roman" w:cs="Times New Roman"/>
                <w:sz w:val="24"/>
                <w:szCs w:val="24"/>
              </w:rPr>
              <w:t>игры.</w:t>
            </w:r>
          </w:p>
          <w:p w14:paraId="6515E05B" w14:textId="77777777" w:rsidR="00416E95" w:rsidRDefault="00416E95" w:rsidP="00447057">
            <w:pPr>
              <w:rPr>
                <w:rFonts w:ascii="Times New Roman" w:hAnsi="Times New Roman" w:cs="Times New Roman"/>
                <w:sz w:val="24"/>
                <w:szCs w:val="24"/>
              </w:rPr>
            </w:pPr>
            <w:r w:rsidRPr="001775B7">
              <w:rPr>
                <w:rFonts w:ascii="Times New Roman" w:hAnsi="Times New Roman" w:cs="Times New Roman"/>
                <w:sz w:val="24"/>
                <w:szCs w:val="24"/>
              </w:rPr>
              <w:t>1-4  Продолжатьучитьдетейсамостоятельноорганизовыватьзнакомыеподвижныеигры,проявляяинициативуитворчество</w:t>
            </w:r>
          </w:p>
          <w:p w14:paraId="134CFDDE" w14:textId="77777777" w:rsidR="00416E95" w:rsidRPr="009D4B28" w:rsidRDefault="00416E95" w:rsidP="00447057">
            <w:pPr>
              <w:rPr>
                <w:rFonts w:ascii="Times New Roman" w:eastAsia="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0BB3FC54" w14:textId="77777777" w:rsidR="00416E95" w:rsidRDefault="00416E95" w:rsidP="00447057">
            <w:pPr>
              <w:rPr>
                <w:rFonts w:ascii="Times New Roman" w:hAnsi="Times New Roman"/>
                <w:b/>
                <w:sz w:val="24"/>
                <w:szCs w:val="24"/>
              </w:rPr>
            </w:pPr>
            <w:r>
              <w:rPr>
                <w:b/>
                <w:color w:val="000000"/>
              </w:rPr>
              <w:t>2.</w:t>
            </w:r>
            <w:r w:rsidRPr="00C8421C">
              <w:rPr>
                <w:rFonts w:ascii="Times New Roman" w:hAnsi="Times New Roman"/>
                <w:b/>
                <w:sz w:val="24"/>
                <w:szCs w:val="24"/>
              </w:rPr>
              <w:t>Художественная литература</w:t>
            </w:r>
          </w:p>
          <w:p w14:paraId="12E3CB5B" w14:textId="77777777" w:rsidR="00416E95" w:rsidRPr="001A7125" w:rsidRDefault="00416E95" w:rsidP="00447057">
            <w:pPr>
              <w:rPr>
                <w:rFonts w:ascii="Times New Roman" w:hAnsi="Times New Roman" w:cs="Times New Roman"/>
                <w:sz w:val="24"/>
                <w:szCs w:val="24"/>
              </w:rPr>
            </w:pPr>
            <w:r>
              <w:rPr>
                <w:rFonts w:ascii="Times New Roman" w:hAnsi="Times New Roman" w:cs="Times New Roman"/>
                <w:b/>
                <w:sz w:val="24"/>
                <w:szCs w:val="24"/>
              </w:rPr>
              <w:t>Д/И Рассказ Д. Досжанова «Родник</w:t>
            </w:r>
            <w:r w:rsidRPr="001A7125">
              <w:rPr>
                <w:rFonts w:ascii="Times New Roman" w:hAnsi="Times New Roman" w:cs="Times New Roman"/>
                <w:b/>
                <w:sz w:val="24"/>
                <w:szCs w:val="24"/>
              </w:rPr>
              <w:t>»</w:t>
            </w:r>
          </w:p>
          <w:p w14:paraId="47FD154F" w14:textId="77777777" w:rsidR="00416E95" w:rsidRPr="00A75F90" w:rsidRDefault="00416E95" w:rsidP="00447057">
            <w:pPr>
              <w:pStyle w:val="a8"/>
              <w:tabs>
                <w:tab w:val="left" w:pos="2989"/>
                <w:tab w:val="left" w:pos="4836"/>
                <w:tab w:val="left" w:pos="6280"/>
                <w:tab w:val="left" w:pos="8672"/>
              </w:tabs>
              <w:ind w:left="0" w:right="116"/>
              <w:rPr>
                <w:spacing w:val="-67"/>
                <w:sz w:val="24"/>
                <w:szCs w:val="24"/>
              </w:rPr>
            </w:pPr>
            <w:r w:rsidRPr="001A7125">
              <w:rPr>
                <w:b/>
                <w:sz w:val="24"/>
                <w:szCs w:val="24"/>
                <w:lang w:val="kk-KZ"/>
              </w:rPr>
              <w:t>Цель:</w:t>
            </w:r>
            <w:r w:rsidRPr="00A75F90">
              <w:rPr>
                <w:sz w:val="24"/>
                <w:szCs w:val="24"/>
              </w:rPr>
              <w:t xml:space="preserve">Пересказывают содержание рассказа самостоятельно, </w:t>
            </w:r>
            <w:r w:rsidRPr="00A75F90">
              <w:rPr>
                <w:spacing w:val="-1"/>
                <w:sz w:val="24"/>
                <w:szCs w:val="24"/>
              </w:rPr>
              <w:t>сохраняя</w:t>
            </w:r>
          </w:p>
          <w:p w14:paraId="53275AD4" w14:textId="77777777" w:rsidR="00416E95" w:rsidRPr="00A75F90" w:rsidRDefault="00416E95" w:rsidP="00447057">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pacing w:val="-67"/>
                <w:sz w:val="24"/>
                <w:szCs w:val="24"/>
              </w:rPr>
            </w:pPr>
            <w:r w:rsidRPr="00A75F90">
              <w:rPr>
                <w:rFonts w:ascii="Times New Roman" w:hAnsi="Times New Roman" w:cs="Times New Roman"/>
                <w:sz w:val="24"/>
                <w:szCs w:val="24"/>
              </w:rPr>
              <w:t>Последовательность</w:t>
            </w:r>
            <w:r>
              <w:rPr>
                <w:rFonts w:ascii="Times New Roman" w:hAnsi="Times New Roman" w:cs="Times New Roman"/>
                <w:sz w:val="24"/>
                <w:szCs w:val="24"/>
              </w:rPr>
              <w:t xml:space="preserve"> </w:t>
            </w:r>
            <w:r w:rsidRPr="00A75F90">
              <w:rPr>
                <w:rFonts w:ascii="Times New Roman" w:hAnsi="Times New Roman" w:cs="Times New Roman"/>
                <w:sz w:val="24"/>
                <w:szCs w:val="24"/>
              </w:rPr>
              <w:t>сюжета</w:t>
            </w:r>
          </w:p>
          <w:p w14:paraId="27D45CC5" w14:textId="77777777" w:rsidR="00416E95" w:rsidRPr="00FB774B" w:rsidRDefault="00416E95" w:rsidP="00447057">
            <w:pPr>
              <w:pStyle w:val="a5"/>
              <w:spacing w:line="276" w:lineRule="auto"/>
              <w:rPr>
                <w:rFonts w:ascii="Times New Roman" w:hAnsi="Times New Roman" w:cs="Times New Roman"/>
                <w:color w:val="000000"/>
                <w:sz w:val="24"/>
                <w:szCs w:val="24"/>
                <w:shd w:val="clear" w:color="auto" w:fill="FFFFFF"/>
              </w:rPr>
            </w:pPr>
            <w:r w:rsidRPr="00C31AEF">
              <w:rPr>
                <w:rFonts w:ascii="Times New Roman" w:hAnsi="Times New Roman"/>
                <w:b/>
                <w:i/>
                <w:sz w:val="24"/>
                <w:szCs w:val="24"/>
                <w:lang w:val="kk-KZ"/>
              </w:rPr>
              <w:t xml:space="preserve"> (</w:t>
            </w:r>
            <w:r>
              <w:rPr>
                <w:rFonts w:ascii="Times New Roman" w:eastAsia="Times New Roman" w:hAnsi="Times New Roman"/>
                <w:b/>
                <w:color w:val="000000"/>
                <w:sz w:val="24"/>
                <w:szCs w:val="24"/>
                <w:lang w:val="kk-KZ" w:eastAsia="ru-RU"/>
              </w:rPr>
              <w:t>х</w:t>
            </w:r>
            <w:r w:rsidRPr="00C31AEF">
              <w:rPr>
                <w:rFonts w:ascii="Times New Roman" w:eastAsia="Times New Roman" w:hAnsi="Times New Roman"/>
                <w:b/>
                <w:color w:val="000000"/>
                <w:sz w:val="24"/>
                <w:szCs w:val="24"/>
                <w:lang w:val="kk-KZ" w:eastAsia="ru-RU"/>
              </w:rPr>
              <w:t>удожественная литература</w:t>
            </w:r>
            <w:r w:rsidRPr="00C31AEF">
              <w:rPr>
                <w:rFonts w:ascii="Times New Roman" w:eastAsia="Times New Roman" w:hAnsi="Times New Roman"/>
                <w:color w:val="000000"/>
                <w:sz w:val="24"/>
                <w:szCs w:val="24"/>
                <w:lang w:val="kk-KZ" w:eastAsia="ru-RU"/>
              </w:rPr>
              <w:t xml:space="preserve"> –</w:t>
            </w:r>
            <w:r w:rsidRPr="00C31AEF">
              <w:rPr>
                <w:rFonts w:ascii="Times New Roman" w:hAnsi="Times New Roman"/>
                <w:b/>
                <w:sz w:val="24"/>
                <w:szCs w:val="24"/>
                <w:lang w:val="kk-KZ"/>
              </w:rPr>
              <w:t>коммуникативная , деятельность</w:t>
            </w:r>
            <w:r w:rsidRPr="00C31AEF">
              <w:rPr>
                <w:rFonts w:ascii="Times New Roman" w:hAnsi="Times New Roman"/>
                <w:sz w:val="24"/>
                <w:szCs w:val="24"/>
                <w:lang w:val="kk-KZ"/>
              </w:rPr>
              <w:t>)</w:t>
            </w:r>
          </w:p>
          <w:p w14:paraId="18F7BEAC" w14:textId="77777777" w:rsidR="00416E95" w:rsidRPr="009D4B28" w:rsidRDefault="00416E95" w:rsidP="00447057">
            <w:pPr>
              <w:rPr>
                <w:rFonts w:ascii="Times New Roman" w:hAnsi="Times New Roman"/>
                <w:b/>
                <w:color w:val="000000"/>
                <w:sz w:val="24"/>
                <w:szCs w:val="24"/>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C001FA">
              <w:rPr>
                <w:rFonts w:ascii="Times New Roman" w:hAnsi="Times New Roman" w:cs="Times New Roman"/>
                <w:sz w:val="24"/>
                <w:szCs w:val="24"/>
                <w:u w:val="single"/>
                <w:lang w:val="kk-KZ"/>
              </w:rPr>
              <w:t>ит</w:t>
            </w:r>
            <w:r>
              <w:rPr>
                <w:rFonts w:ascii="Times New Roman" w:hAnsi="Times New Roman" w:cs="Times New Roman"/>
                <w:b/>
                <w:sz w:val="24"/>
                <w:szCs w:val="24"/>
                <w:u w:val="single"/>
                <w:lang w:val="kk-KZ"/>
              </w:rPr>
              <w:t>,</w:t>
            </w:r>
            <w:r w:rsidRPr="00B15258">
              <w:rPr>
                <w:rFonts w:ascii="Times New Roman" w:hAnsi="Times New Roman" w:cs="Times New Roman"/>
                <w:sz w:val="24"/>
                <w:szCs w:val="24"/>
                <w:u w:val="single"/>
                <w:lang w:val="kk-KZ"/>
              </w:rPr>
              <w:t xml:space="preserve">кітап, </w:t>
            </w:r>
            <w:r>
              <w:rPr>
                <w:rFonts w:ascii="Times New Roman" w:hAnsi="Times New Roman" w:cs="Times New Roman"/>
                <w:sz w:val="24"/>
                <w:szCs w:val="24"/>
                <w:u w:val="single"/>
                <w:lang w:val="kk-KZ"/>
              </w:rPr>
              <w:t>қыс, қар,</w:t>
            </w:r>
            <w:r w:rsidRPr="00B15258">
              <w:rPr>
                <w:rFonts w:ascii="Times New Roman" w:hAnsi="Times New Roman" w:cs="Times New Roman"/>
                <w:sz w:val="24"/>
                <w:szCs w:val="24"/>
                <w:u w:val="single"/>
                <w:lang w:val="kk-KZ"/>
              </w:rPr>
              <w:t>жұмыс, оқу, өлең</w:t>
            </w:r>
            <w:r>
              <w:rPr>
                <w:rFonts w:ascii="Times New Roman" w:hAnsi="Times New Roman" w:cs="Times New Roman"/>
                <w:sz w:val="24"/>
                <w:szCs w:val="24"/>
                <w:u w:val="single"/>
                <w:lang w:val="kk-KZ"/>
              </w:rPr>
              <w:t>, ойын, нан,дүкен.</w:t>
            </w:r>
          </w:p>
          <w:p w14:paraId="735A7C70" w14:textId="77777777" w:rsidR="00416E95" w:rsidRDefault="00416E95" w:rsidP="00447057">
            <w:pPr>
              <w:rPr>
                <w:rFonts w:ascii="Times New Roman" w:hAnsi="Times New Roman"/>
                <w:sz w:val="24"/>
                <w:szCs w:val="24"/>
                <w:lang w:val="kk-KZ"/>
              </w:rPr>
            </w:pPr>
            <w:r w:rsidRPr="00C8421C">
              <w:rPr>
                <w:rFonts w:ascii="Times New Roman" w:hAnsi="Times New Roman"/>
                <w:b/>
                <w:color w:val="000000"/>
                <w:sz w:val="24"/>
                <w:szCs w:val="24"/>
                <w:lang w:val="kk-KZ"/>
              </w:rPr>
              <w:t>(</w:t>
            </w:r>
            <w:r>
              <w:rPr>
                <w:rFonts w:ascii="Times New Roman" w:eastAsia="Times New Roman" w:hAnsi="Times New Roman"/>
                <w:b/>
                <w:color w:val="000000"/>
                <w:sz w:val="24"/>
                <w:szCs w:val="24"/>
                <w:lang w:val="kk-KZ"/>
              </w:rPr>
              <w:t>х</w:t>
            </w:r>
            <w:r w:rsidRPr="00C8421C">
              <w:rPr>
                <w:rFonts w:ascii="Times New Roman" w:eastAsia="Times New Roman" w:hAnsi="Times New Roman"/>
                <w:b/>
                <w:color w:val="000000"/>
                <w:sz w:val="24"/>
                <w:szCs w:val="24"/>
                <w:lang w:val="kk-KZ"/>
              </w:rPr>
              <w:t>удожественная литература</w:t>
            </w:r>
            <w:r w:rsidRPr="00C8421C">
              <w:rPr>
                <w:rFonts w:ascii="Times New Roman" w:eastAsia="Times New Roman" w:hAnsi="Times New Roman"/>
                <w:color w:val="000000"/>
                <w:sz w:val="24"/>
                <w:szCs w:val="24"/>
                <w:lang w:val="kk-KZ"/>
              </w:rPr>
              <w:t xml:space="preserve"> –</w:t>
            </w:r>
            <w:r>
              <w:rPr>
                <w:rFonts w:ascii="Times New Roman" w:hAnsi="Times New Roman"/>
                <w:b/>
                <w:sz w:val="24"/>
                <w:szCs w:val="24"/>
                <w:lang w:val="kk-KZ"/>
              </w:rPr>
              <w:t xml:space="preserve">коммуникативная </w:t>
            </w:r>
            <w:r w:rsidRPr="00C8421C">
              <w:rPr>
                <w:rFonts w:ascii="Times New Roman" w:hAnsi="Times New Roman"/>
                <w:b/>
                <w:sz w:val="24"/>
                <w:szCs w:val="24"/>
                <w:lang w:val="kk-KZ"/>
              </w:rPr>
              <w:t>деятельность</w:t>
            </w:r>
            <w:r w:rsidRPr="00C8421C">
              <w:rPr>
                <w:rFonts w:ascii="Times New Roman" w:hAnsi="Times New Roman"/>
                <w:sz w:val="24"/>
                <w:szCs w:val="24"/>
                <w:lang w:val="kk-KZ"/>
              </w:rPr>
              <w:t>)</w:t>
            </w:r>
          </w:p>
          <w:p w14:paraId="7164B81D" w14:textId="77777777" w:rsidR="00416E95" w:rsidRDefault="00416E95" w:rsidP="00447057">
            <w:pPr>
              <w:rPr>
                <w:rFonts w:ascii="Times New Roman" w:eastAsia="Times New Roman" w:hAnsi="Times New Roman"/>
                <w:b/>
                <w:color w:val="000000"/>
                <w:sz w:val="24"/>
                <w:szCs w:val="24"/>
                <w:lang w:val="kk-KZ" w:eastAsia="ru-RU"/>
              </w:rPr>
            </w:pPr>
            <w:r>
              <w:rPr>
                <w:rFonts w:ascii="Times New Roman" w:hAnsi="Times New Roman"/>
                <w:sz w:val="24"/>
                <w:szCs w:val="24"/>
                <w:lang w:val="kk-KZ"/>
              </w:rPr>
              <w:t xml:space="preserve">3. </w:t>
            </w:r>
            <w:r w:rsidRPr="00C8421C">
              <w:rPr>
                <w:rFonts w:ascii="Times New Roman" w:eastAsia="Times New Roman" w:hAnsi="Times New Roman"/>
                <w:b/>
                <w:color w:val="000000"/>
                <w:sz w:val="24"/>
                <w:szCs w:val="24"/>
                <w:lang w:eastAsia="ru-RU"/>
              </w:rPr>
              <w:t xml:space="preserve">Основы </w:t>
            </w:r>
            <w:r w:rsidRPr="00C8421C">
              <w:rPr>
                <w:rFonts w:ascii="Times New Roman" w:eastAsia="Times New Roman" w:hAnsi="Times New Roman"/>
                <w:b/>
                <w:color w:val="000000"/>
                <w:sz w:val="24"/>
                <w:szCs w:val="24"/>
                <w:lang w:val="kk-KZ" w:eastAsia="ru-RU"/>
              </w:rPr>
              <w:t>математики</w:t>
            </w:r>
          </w:p>
          <w:p w14:paraId="3FF8323D" w14:textId="77777777" w:rsidR="00416E95" w:rsidRDefault="00416E95" w:rsidP="00447057">
            <w:pPr>
              <w:rPr>
                <w:rFonts w:ascii="Times New Roman" w:hAnsi="Times New Roman" w:cs="Times New Roman"/>
                <w:b/>
                <w:sz w:val="24"/>
                <w:szCs w:val="24"/>
                <w:lang w:val="kk-KZ"/>
              </w:rPr>
            </w:pPr>
            <w:r w:rsidRPr="00B80C53">
              <w:rPr>
                <w:rFonts w:ascii="Times New Roman" w:hAnsi="Times New Roman" w:cs="Times New Roman"/>
                <w:b/>
                <w:sz w:val="24"/>
                <w:szCs w:val="24"/>
                <w:lang w:val="kk-KZ"/>
              </w:rPr>
              <w:t xml:space="preserve">Дид.игра: </w:t>
            </w:r>
            <w:r w:rsidRPr="00D43EDB">
              <w:rPr>
                <w:rFonts w:ascii="Times New Roman" w:hAnsi="Times New Roman" w:cs="Times New Roman"/>
                <w:b/>
                <w:sz w:val="24"/>
                <w:szCs w:val="24"/>
                <w:lang w:val="kk-KZ"/>
              </w:rPr>
              <w:t>"</w:t>
            </w:r>
            <w:r w:rsidRPr="00D43EDB">
              <w:rPr>
                <w:rFonts w:ascii="Times New Roman" w:hAnsi="Times New Roman" w:cs="Times New Roman"/>
                <w:sz w:val="24"/>
              </w:rPr>
              <w:t xml:space="preserve"> Условная</w:t>
            </w:r>
            <w:r w:rsidRPr="00D43EDB">
              <w:rPr>
                <w:rFonts w:ascii="Times New Roman" w:hAnsi="Times New Roman" w:cs="Times New Roman"/>
                <w:spacing w:val="-2"/>
                <w:sz w:val="24"/>
              </w:rPr>
              <w:t xml:space="preserve"> </w:t>
            </w:r>
            <w:r w:rsidRPr="00D43EDB">
              <w:rPr>
                <w:rFonts w:ascii="Times New Roman" w:hAnsi="Times New Roman" w:cs="Times New Roman"/>
                <w:sz w:val="24"/>
              </w:rPr>
              <w:t>мера</w:t>
            </w:r>
            <w:r w:rsidRPr="00D43EDB">
              <w:rPr>
                <w:rFonts w:ascii="Times New Roman" w:hAnsi="Times New Roman" w:cs="Times New Roman"/>
                <w:b/>
                <w:sz w:val="24"/>
                <w:szCs w:val="24"/>
                <w:lang w:val="kk-KZ"/>
              </w:rPr>
              <w:t>"</w:t>
            </w:r>
          </w:p>
          <w:p w14:paraId="2FAC11D2" w14:textId="77777777" w:rsidR="00416E95" w:rsidRPr="00D43EDB"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Цель:</w:t>
            </w:r>
            <w:r w:rsidRPr="00D43EDB">
              <w:rPr>
                <w:rFonts w:ascii="Times New Roman" w:hAnsi="Times New Roman" w:cs="Times New Roman"/>
              </w:rPr>
              <w:t xml:space="preserve"> научить </w:t>
            </w:r>
            <w:r w:rsidRPr="00D43EDB">
              <w:rPr>
                <w:rFonts w:ascii="Times New Roman" w:hAnsi="Times New Roman" w:cs="Times New Roman"/>
                <w:sz w:val="24"/>
              </w:rPr>
              <w:t>навыки</w:t>
            </w:r>
            <w:r w:rsidRPr="00D43EDB">
              <w:rPr>
                <w:rFonts w:ascii="Times New Roman" w:hAnsi="Times New Roman" w:cs="Times New Roman"/>
                <w:spacing w:val="1"/>
                <w:sz w:val="24"/>
              </w:rPr>
              <w:t xml:space="preserve"> </w:t>
            </w:r>
            <w:r w:rsidRPr="00D43EDB">
              <w:rPr>
                <w:rFonts w:ascii="Times New Roman" w:hAnsi="Times New Roman" w:cs="Times New Roman"/>
                <w:sz w:val="24"/>
              </w:rPr>
              <w:t>сравнения</w:t>
            </w:r>
            <w:r w:rsidRPr="00D43EDB">
              <w:rPr>
                <w:rFonts w:ascii="Times New Roman" w:hAnsi="Times New Roman" w:cs="Times New Roman"/>
                <w:spacing w:val="1"/>
                <w:sz w:val="24"/>
              </w:rPr>
              <w:t xml:space="preserve"> </w:t>
            </w:r>
            <w:r w:rsidRPr="00D43EDB">
              <w:rPr>
                <w:rFonts w:ascii="Times New Roman" w:hAnsi="Times New Roman" w:cs="Times New Roman"/>
                <w:sz w:val="24"/>
              </w:rPr>
              <w:t>предметов</w:t>
            </w:r>
            <w:r w:rsidRPr="00D43EDB">
              <w:rPr>
                <w:rFonts w:ascii="Times New Roman" w:hAnsi="Times New Roman" w:cs="Times New Roman"/>
                <w:spacing w:val="1"/>
                <w:sz w:val="24"/>
              </w:rPr>
              <w:t xml:space="preserve"> </w:t>
            </w:r>
            <w:r w:rsidRPr="00D43EDB">
              <w:rPr>
                <w:rFonts w:ascii="Times New Roman" w:hAnsi="Times New Roman" w:cs="Times New Roman"/>
                <w:sz w:val="24"/>
              </w:rPr>
              <w:t>по</w:t>
            </w:r>
            <w:r w:rsidRPr="00D43EDB">
              <w:rPr>
                <w:rFonts w:ascii="Times New Roman" w:hAnsi="Times New Roman" w:cs="Times New Roman"/>
                <w:spacing w:val="1"/>
                <w:sz w:val="24"/>
              </w:rPr>
              <w:t xml:space="preserve"> </w:t>
            </w:r>
            <w:r w:rsidRPr="00D43EDB">
              <w:rPr>
                <w:rFonts w:ascii="Times New Roman" w:hAnsi="Times New Roman" w:cs="Times New Roman"/>
                <w:sz w:val="24"/>
              </w:rPr>
              <w:t>величине</w:t>
            </w:r>
            <w:r w:rsidRPr="00D43EDB">
              <w:rPr>
                <w:rFonts w:ascii="Times New Roman" w:hAnsi="Times New Roman" w:cs="Times New Roman"/>
                <w:spacing w:val="-2"/>
                <w:sz w:val="24"/>
              </w:rPr>
              <w:t xml:space="preserve"> </w:t>
            </w:r>
            <w:r w:rsidRPr="00D43EDB">
              <w:rPr>
                <w:rFonts w:ascii="Times New Roman" w:hAnsi="Times New Roman" w:cs="Times New Roman"/>
                <w:sz w:val="24"/>
              </w:rPr>
              <w:t>с</w:t>
            </w:r>
            <w:r w:rsidRPr="00D43EDB">
              <w:rPr>
                <w:rFonts w:ascii="Times New Roman" w:hAnsi="Times New Roman" w:cs="Times New Roman"/>
                <w:spacing w:val="-1"/>
                <w:sz w:val="24"/>
              </w:rPr>
              <w:t xml:space="preserve"> </w:t>
            </w:r>
            <w:r w:rsidRPr="00D43EDB">
              <w:rPr>
                <w:rFonts w:ascii="Times New Roman" w:hAnsi="Times New Roman" w:cs="Times New Roman"/>
                <w:sz w:val="24"/>
              </w:rPr>
              <w:t>помощью</w:t>
            </w:r>
            <w:r w:rsidRPr="00D43EDB">
              <w:rPr>
                <w:rFonts w:ascii="Times New Roman" w:hAnsi="Times New Roman" w:cs="Times New Roman"/>
                <w:spacing w:val="2"/>
                <w:sz w:val="24"/>
              </w:rPr>
              <w:t xml:space="preserve"> </w:t>
            </w:r>
            <w:r w:rsidRPr="00D43EDB">
              <w:rPr>
                <w:rFonts w:ascii="Times New Roman" w:hAnsi="Times New Roman" w:cs="Times New Roman"/>
                <w:sz w:val="24"/>
              </w:rPr>
              <w:t>условной</w:t>
            </w:r>
            <w:r w:rsidRPr="00D43EDB">
              <w:rPr>
                <w:rFonts w:ascii="Times New Roman" w:hAnsi="Times New Roman" w:cs="Times New Roman"/>
                <w:spacing w:val="-1"/>
                <w:sz w:val="24"/>
              </w:rPr>
              <w:t xml:space="preserve"> </w:t>
            </w:r>
            <w:r w:rsidRPr="00D43EDB">
              <w:rPr>
                <w:rFonts w:ascii="Times New Roman" w:hAnsi="Times New Roman" w:cs="Times New Roman"/>
                <w:sz w:val="24"/>
              </w:rPr>
              <w:t>меры.</w:t>
            </w:r>
          </w:p>
          <w:p w14:paraId="77347FF3" w14:textId="77777777" w:rsidR="00416E95" w:rsidRDefault="00416E95" w:rsidP="00447057">
            <w:pPr>
              <w:rPr>
                <w:rFonts w:ascii="Times New Roman" w:eastAsia="Times New Roman" w:hAnsi="Times New Roman"/>
                <w:b/>
                <w:color w:val="000000"/>
                <w:sz w:val="24"/>
                <w:szCs w:val="24"/>
                <w:lang w:val="kk-KZ" w:eastAsia="ru-RU"/>
              </w:rPr>
            </w:pPr>
            <w:r w:rsidRPr="00F157F7">
              <w:rPr>
                <w:rFonts w:ascii="Times New Roman" w:hAnsi="Times New Roman" w:cs="Times New Roman"/>
                <w:b/>
                <w:sz w:val="24"/>
                <w:szCs w:val="24"/>
                <w:u w:val="single"/>
                <w:lang w:val="kk-KZ"/>
              </w:rPr>
              <w:t xml:space="preserve"> 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Pr>
                <w:rFonts w:ascii="Times New Roman" w:hAnsi="Times New Roman" w:cs="Times New Roman"/>
                <w:sz w:val="24"/>
                <w:szCs w:val="24"/>
                <w:u w:val="single"/>
                <w:lang w:val="kk-KZ"/>
              </w:rPr>
              <w:t>,көп,аз</w:t>
            </w:r>
            <w:r w:rsidRPr="00B15258">
              <w:rPr>
                <w:rFonts w:ascii="Times New Roman" w:hAnsi="Times New Roman" w:cs="Times New Roman"/>
                <w:sz w:val="24"/>
                <w:szCs w:val="24"/>
                <w:u w:val="single"/>
                <w:lang w:val="kk-KZ"/>
              </w:rPr>
              <w:t>.</w:t>
            </w:r>
          </w:p>
          <w:p w14:paraId="341D853D" w14:textId="77777777" w:rsidR="00416E95" w:rsidRPr="00887C91" w:rsidRDefault="00416E95" w:rsidP="00447057">
            <w:pPr>
              <w:spacing w:line="256" w:lineRule="auto"/>
              <w:rPr>
                <w:rFonts w:ascii="Times New Roman" w:hAnsi="Times New Roman"/>
                <w:b/>
                <w:color w:val="000000"/>
                <w:sz w:val="24"/>
                <w:szCs w:val="24"/>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Pr>
                <w:rFonts w:ascii="Times New Roman" w:hAnsi="Times New Roman"/>
                <w:b/>
                <w:color w:val="000000"/>
                <w:sz w:val="24"/>
                <w:szCs w:val="24"/>
              </w:rPr>
              <w:t>)</w:t>
            </w:r>
          </w:p>
          <w:p w14:paraId="6B8D47A7" w14:textId="77777777" w:rsidR="00416E95" w:rsidRDefault="00416E95" w:rsidP="00447057">
            <w:pPr>
              <w:spacing w:line="256" w:lineRule="auto"/>
              <w:rPr>
                <w:rFonts w:ascii="Times New Roman" w:hAnsi="Times New Roman"/>
                <w:b/>
                <w:color w:val="000000"/>
                <w:sz w:val="24"/>
                <w:szCs w:val="24"/>
              </w:rPr>
            </w:pPr>
            <w:r>
              <w:rPr>
                <w:rFonts w:ascii="Times New Roman" w:hAnsi="Times New Roman"/>
                <w:b/>
                <w:color w:val="000000"/>
                <w:sz w:val="24"/>
                <w:szCs w:val="24"/>
                <w:lang w:val="kk-KZ"/>
              </w:rPr>
              <w:t>4.</w:t>
            </w:r>
            <w:r>
              <w:rPr>
                <w:rFonts w:ascii="Times New Roman" w:hAnsi="Times New Roman"/>
                <w:b/>
                <w:color w:val="000000"/>
                <w:sz w:val="24"/>
                <w:szCs w:val="24"/>
              </w:rPr>
              <w:t xml:space="preserve"> Развитие</w:t>
            </w:r>
            <w:r w:rsidRPr="00C8421C">
              <w:rPr>
                <w:rFonts w:ascii="Times New Roman" w:hAnsi="Times New Roman"/>
                <w:b/>
                <w:color w:val="000000"/>
                <w:sz w:val="24"/>
                <w:szCs w:val="24"/>
              </w:rPr>
              <w:t xml:space="preserve"> речи</w:t>
            </w:r>
          </w:p>
          <w:p w14:paraId="2602D159" w14:textId="77777777" w:rsidR="00416E95" w:rsidRDefault="00416E95" w:rsidP="00447057">
            <w:pPr>
              <w:spacing w:line="256" w:lineRule="auto"/>
              <w:rPr>
                <w:rFonts w:ascii="Times New Roman" w:hAnsi="Times New Roman" w:cs="Times New Roman"/>
                <w:sz w:val="24"/>
                <w:szCs w:val="24"/>
              </w:rPr>
            </w:pPr>
            <w:r w:rsidRPr="001A7125">
              <w:rPr>
                <w:rFonts w:ascii="Times New Roman" w:hAnsi="Times New Roman" w:cs="Times New Roman"/>
                <w:b/>
                <w:sz w:val="24"/>
                <w:szCs w:val="24"/>
                <w:lang w:val="kk-KZ"/>
              </w:rPr>
              <w:t>Д/И «</w:t>
            </w:r>
            <w:r>
              <w:rPr>
                <w:rFonts w:ascii="Times New Roman" w:hAnsi="Times New Roman" w:cs="Times New Roman"/>
                <w:b/>
                <w:sz w:val="24"/>
                <w:szCs w:val="24"/>
                <w:lang w:val="kk-KZ"/>
              </w:rPr>
              <w:t>Мебель в доме</w:t>
            </w:r>
            <w:r w:rsidRPr="001A7125">
              <w:rPr>
                <w:rFonts w:ascii="Times New Roman" w:hAnsi="Times New Roman" w:cs="Times New Roman"/>
                <w:b/>
                <w:sz w:val="24"/>
                <w:szCs w:val="24"/>
                <w:lang w:val="kk-KZ"/>
              </w:rPr>
              <w:t xml:space="preserve">»                         </w:t>
            </w:r>
            <w:r w:rsidRPr="001A7125">
              <w:rPr>
                <w:rFonts w:ascii="Times New Roman" w:eastAsia="Times New Roman" w:hAnsi="Times New Roman" w:cs="Times New Roman"/>
                <w:b/>
                <w:sz w:val="24"/>
                <w:szCs w:val="24"/>
                <w:lang w:eastAsia="ru-RU"/>
              </w:rPr>
              <w:t>Цель:</w:t>
            </w:r>
            <w:r w:rsidRPr="00F241DC">
              <w:rPr>
                <w:rFonts w:ascii="Times New Roman" w:hAnsi="Times New Roman" w:cs="Times New Roman"/>
                <w:sz w:val="24"/>
                <w:szCs w:val="24"/>
              </w:rPr>
              <w:t xml:space="preserve"> Умеют</w:t>
            </w:r>
            <w:r>
              <w:rPr>
                <w:rFonts w:ascii="Times New Roman" w:hAnsi="Times New Roman" w:cs="Times New Roman"/>
                <w:sz w:val="24"/>
                <w:szCs w:val="24"/>
              </w:rPr>
              <w:t xml:space="preserve"> </w:t>
            </w:r>
            <w:r w:rsidRPr="00F241DC">
              <w:rPr>
                <w:rFonts w:ascii="Times New Roman" w:hAnsi="Times New Roman" w:cs="Times New Roman"/>
                <w:sz w:val="24"/>
                <w:szCs w:val="24"/>
              </w:rPr>
              <w:t>правильно</w:t>
            </w:r>
            <w:r>
              <w:rPr>
                <w:rFonts w:ascii="Times New Roman" w:hAnsi="Times New Roman" w:cs="Times New Roman"/>
                <w:sz w:val="24"/>
                <w:szCs w:val="24"/>
              </w:rPr>
              <w:t xml:space="preserve"> </w:t>
            </w:r>
            <w:r w:rsidRPr="00F241DC">
              <w:rPr>
                <w:rFonts w:ascii="Times New Roman" w:hAnsi="Times New Roman" w:cs="Times New Roman"/>
                <w:sz w:val="24"/>
                <w:szCs w:val="24"/>
              </w:rPr>
              <w:t>подбирать слова при рассказе о предметах, игрушках.</w:t>
            </w:r>
          </w:p>
          <w:p w14:paraId="55260A96" w14:textId="77777777" w:rsidR="00416E95" w:rsidRPr="00A06FA7" w:rsidRDefault="00416E95" w:rsidP="00447057">
            <w:pPr>
              <w:spacing w:line="256" w:lineRule="auto"/>
              <w:rPr>
                <w:rFonts w:ascii="Times New Roman" w:hAnsi="Times New Roman"/>
                <w:b/>
                <w:color w:val="000000"/>
                <w:sz w:val="24"/>
                <w:szCs w:val="24"/>
                <w:lang w:val="kk-KZ"/>
              </w:rPr>
            </w:pPr>
            <w:r w:rsidRPr="001A7125">
              <w:rPr>
                <w:rFonts w:ascii="Times New Roman" w:hAnsi="Times New Roman" w:cs="Times New Roman"/>
                <w:b/>
                <w:color w:val="000000"/>
                <w:sz w:val="24"/>
                <w:szCs w:val="24"/>
              </w:rPr>
              <w:t>(</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қ</w:t>
            </w:r>
            <w:r>
              <w:rPr>
                <w:rFonts w:ascii="Times New Roman" w:hAnsi="Times New Roman" w:cs="Times New Roman"/>
                <w:sz w:val="24"/>
                <w:szCs w:val="24"/>
                <w:u w:val="single"/>
                <w:lang w:val="kk-KZ"/>
              </w:rPr>
              <w:t>ыс</w:t>
            </w:r>
            <w:r w:rsidRPr="00B15258">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қар, мұз,</w:t>
            </w:r>
            <w:r w:rsidRPr="00A06FA7">
              <w:rPr>
                <w:rFonts w:ascii="Times New Roman" w:hAnsi="Times New Roman" w:cs="Times New Roman"/>
                <w:b/>
                <w:sz w:val="24"/>
                <w:szCs w:val="24"/>
                <w:u w:val="single"/>
                <w:lang w:val="kk-KZ"/>
              </w:rPr>
              <w:t xml:space="preserve"> </w:t>
            </w:r>
            <w:r w:rsidRPr="00826DB3">
              <w:rPr>
                <w:rFonts w:ascii="Times New Roman" w:hAnsi="Times New Roman" w:cs="Times New Roman"/>
                <w:sz w:val="24"/>
                <w:szCs w:val="24"/>
                <w:u w:val="single"/>
                <w:lang w:val="kk-KZ"/>
              </w:rPr>
              <w:t xml:space="preserve">сәлеметсізбе, сауболыныз, рахмет балабақша, </w:t>
            </w:r>
            <w:r>
              <w:rPr>
                <w:rFonts w:ascii="Times New Roman" w:hAnsi="Times New Roman" w:cs="Times New Roman"/>
                <w:sz w:val="24"/>
                <w:szCs w:val="24"/>
                <w:u w:val="single"/>
                <w:lang w:val="kk-KZ"/>
              </w:rPr>
              <w:t>қыс,кар</w:t>
            </w:r>
            <w:r w:rsidRPr="00F157F7">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сылтау,етістік, есімдік, ойыншыктар.</w:t>
            </w:r>
          </w:p>
          <w:p w14:paraId="2F7112BB" w14:textId="77777777" w:rsidR="00416E95" w:rsidRDefault="00416E95" w:rsidP="00447057">
            <w:pPr>
              <w:spacing w:line="256" w:lineRule="auto"/>
              <w:rPr>
                <w:rFonts w:ascii="Times New Roman" w:hAnsi="Times New Roman"/>
                <w:b/>
                <w:sz w:val="24"/>
                <w:szCs w:val="24"/>
                <w:lang w:val="kk-KZ"/>
              </w:rPr>
            </w:pPr>
            <w:r w:rsidRPr="00C8421C">
              <w:rPr>
                <w:rFonts w:ascii="Times New Roman" w:hAnsi="Times New Roman"/>
                <w:b/>
                <w:color w:val="000000"/>
                <w:sz w:val="24"/>
                <w:szCs w:val="24"/>
              </w:rPr>
              <w:t>(</w:t>
            </w:r>
            <w:r>
              <w:rPr>
                <w:rFonts w:ascii="Times New Roman" w:hAnsi="Times New Roman"/>
                <w:b/>
                <w:sz w:val="24"/>
                <w:szCs w:val="24"/>
                <w:lang w:val="kk-KZ"/>
              </w:rPr>
              <w:t>р</w:t>
            </w:r>
            <w:r w:rsidRPr="00C8421C">
              <w:rPr>
                <w:rFonts w:ascii="Times New Roman" w:hAnsi="Times New Roman"/>
                <w:b/>
                <w:sz w:val="24"/>
                <w:szCs w:val="24"/>
                <w:lang w:val="kk-KZ"/>
              </w:rPr>
              <w:t>азвитие речи- коммуникативная, деятельность)</w:t>
            </w:r>
          </w:p>
          <w:p w14:paraId="1FE85B8A" w14:textId="77777777" w:rsidR="00416E95" w:rsidRPr="00AE626E" w:rsidRDefault="00416E95" w:rsidP="00447057">
            <w:pPr>
              <w:rPr>
                <w:rFonts w:ascii="Times New Roman" w:hAnsi="Times New Roman"/>
                <w:sz w:val="24"/>
                <w:szCs w:val="24"/>
                <w:lang w:val="kk-KZ"/>
              </w:rPr>
            </w:pPr>
          </w:p>
        </w:tc>
        <w:tc>
          <w:tcPr>
            <w:tcW w:w="2928" w:type="dxa"/>
            <w:gridSpan w:val="3"/>
          </w:tcPr>
          <w:p w14:paraId="300C7B2D" w14:textId="77777777" w:rsidR="00416E95" w:rsidRDefault="00416E95" w:rsidP="00447057">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69DE301B" w14:textId="77777777" w:rsidR="00416E95" w:rsidRDefault="00416E95" w:rsidP="00447057">
            <w:pPr>
              <w:rPr>
                <w:rFonts w:ascii="Times New Roman" w:hAnsi="Times New Roman" w:cs="Times New Roman"/>
                <w:b/>
                <w:sz w:val="24"/>
                <w:szCs w:val="24"/>
                <w:lang w:val="kk-KZ"/>
              </w:rPr>
            </w:pPr>
            <w:r w:rsidRPr="00B80C53">
              <w:rPr>
                <w:rFonts w:ascii="Times New Roman" w:hAnsi="Times New Roman" w:cs="Times New Roman"/>
                <w:b/>
                <w:sz w:val="24"/>
                <w:szCs w:val="24"/>
                <w:lang w:val="kk-KZ"/>
              </w:rPr>
              <w:t xml:space="preserve">Дид.игра: </w:t>
            </w:r>
            <w:r w:rsidRPr="00D43EDB">
              <w:rPr>
                <w:rFonts w:ascii="Times New Roman" w:hAnsi="Times New Roman" w:cs="Times New Roman"/>
                <w:b/>
                <w:sz w:val="24"/>
                <w:szCs w:val="24"/>
                <w:lang w:val="kk-KZ"/>
              </w:rPr>
              <w:t>"</w:t>
            </w:r>
            <w:r w:rsidRPr="00D43EDB">
              <w:rPr>
                <w:rFonts w:ascii="Times New Roman" w:hAnsi="Times New Roman" w:cs="Times New Roman"/>
                <w:sz w:val="24"/>
              </w:rPr>
              <w:t xml:space="preserve"> Условная</w:t>
            </w:r>
            <w:r w:rsidRPr="00D43EDB">
              <w:rPr>
                <w:rFonts w:ascii="Times New Roman" w:hAnsi="Times New Roman" w:cs="Times New Roman"/>
                <w:spacing w:val="-2"/>
                <w:sz w:val="24"/>
              </w:rPr>
              <w:t xml:space="preserve"> </w:t>
            </w:r>
            <w:r w:rsidRPr="00D43EDB">
              <w:rPr>
                <w:rFonts w:ascii="Times New Roman" w:hAnsi="Times New Roman" w:cs="Times New Roman"/>
                <w:sz w:val="24"/>
              </w:rPr>
              <w:t>мера</w:t>
            </w:r>
            <w:r w:rsidRPr="00D43EDB">
              <w:rPr>
                <w:rFonts w:ascii="Times New Roman" w:hAnsi="Times New Roman" w:cs="Times New Roman"/>
                <w:b/>
                <w:sz w:val="24"/>
                <w:szCs w:val="24"/>
                <w:lang w:val="kk-KZ"/>
              </w:rPr>
              <w:t>"</w:t>
            </w:r>
          </w:p>
          <w:p w14:paraId="0BE875F2" w14:textId="77777777" w:rsidR="00416E95" w:rsidRPr="00D43EDB"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Цель:</w:t>
            </w:r>
            <w:r w:rsidRPr="00D43EDB">
              <w:rPr>
                <w:rFonts w:ascii="Times New Roman" w:hAnsi="Times New Roman" w:cs="Times New Roman"/>
              </w:rPr>
              <w:t xml:space="preserve"> научить </w:t>
            </w:r>
            <w:r w:rsidRPr="00D43EDB">
              <w:rPr>
                <w:rFonts w:ascii="Times New Roman" w:hAnsi="Times New Roman" w:cs="Times New Roman"/>
                <w:sz w:val="24"/>
              </w:rPr>
              <w:t>навыки</w:t>
            </w:r>
            <w:r w:rsidRPr="00D43EDB">
              <w:rPr>
                <w:rFonts w:ascii="Times New Roman" w:hAnsi="Times New Roman" w:cs="Times New Roman"/>
                <w:spacing w:val="1"/>
                <w:sz w:val="24"/>
              </w:rPr>
              <w:t xml:space="preserve"> </w:t>
            </w:r>
            <w:r w:rsidRPr="00D43EDB">
              <w:rPr>
                <w:rFonts w:ascii="Times New Roman" w:hAnsi="Times New Roman" w:cs="Times New Roman"/>
                <w:sz w:val="24"/>
              </w:rPr>
              <w:t>сравнения</w:t>
            </w:r>
            <w:r w:rsidRPr="00D43EDB">
              <w:rPr>
                <w:rFonts w:ascii="Times New Roman" w:hAnsi="Times New Roman" w:cs="Times New Roman"/>
                <w:spacing w:val="1"/>
                <w:sz w:val="24"/>
              </w:rPr>
              <w:t xml:space="preserve"> </w:t>
            </w:r>
            <w:r w:rsidRPr="00D43EDB">
              <w:rPr>
                <w:rFonts w:ascii="Times New Roman" w:hAnsi="Times New Roman" w:cs="Times New Roman"/>
                <w:sz w:val="24"/>
              </w:rPr>
              <w:t>предметов</w:t>
            </w:r>
            <w:r w:rsidRPr="00D43EDB">
              <w:rPr>
                <w:rFonts w:ascii="Times New Roman" w:hAnsi="Times New Roman" w:cs="Times New Roman"/>
                <w:spacing w:val="1"/>
                <w:sz w:val="24"/>
              </w:rPr>
              <w:t xml:space="preserve"> </w:t>
            </w:r>
            <w:r w:rsidRPr="00D43EDB">
              <w:rPr>
                <w:rFonts w:ascii="Times New Roman" w:hAnsi="Times New Roman" w:cs="Times New Roman"/>
                <w:sz w:val="24"/>
              </w:rPr>
              <w:t>по</w:t>
            </w:r>
            <w:r w:rsidRPr="00D43EDB">
              <w:rPr>
                <w:rFonts w:ascii="Times New Roman" w:hAnsi="Times New Roman" w:cs="Times New Roman"/>
                <w:spacing w:val="1"/>
                <w:sz w:val="24"/>
              </w:rPr>
              <w:t xml:space="preserve"> </w:t>
            </w:r>
            <w:r w:rsidRPr="00D43EDB">
              <w:rPr>
                <w:rFonts w:ascii="Times New Roman" w:hAnsi="Times New Roman" w:cs="Times New Roman"/>
                <w:sz w:val="24"/>
              </w:rPr>
              <w:t>величине</w:t>
            </w:r>
            <w:r w:rsidRPr="00D43EDB">
              <w:rPr>
                <w:rFonts w:ascii="Times New Roman" w:hAnsi="Times New Roman" w:cs="Times New Roman"/>
                <w:spacing w:val="-2"/>
                <w:sz w:val="24"/>
              </w:rPr>
              <w:t xml:space="preserve"> </w:t>
            </w:r>
            <w:r w:rsidRPr="00D43EDB">
              <w:rPr>
                <w:rFonts w:ascii="Times New Roman" w:hAnsi="Times New Roman" w:cs="Times New Roman"/>
                <w:sz w:val="24"/>
              </w:rPr>
              <w:t>с</w:t>
            </w:r>
            <w:r w:rsidRPr="00D43EDB">
              <w:rPr>
                <w:rFonts w:ascii="Times New Roman" w:hAnsi="Times New Roman" w:cs="Times New Roman"/>
                <w:spacing w:val="-1"/>
                <w:sz w:val="24"/>
              </w:rPr>
              <w:t xml:space="preserve"> </w:t>
            </w:r>
            <w:r w:rsidRPr="00D43EDB">
              <w:rPr>
                <w:rFonts w:ascii="Times New Roman" w:hAnsi="Times New Roman" w:cs="Times New Roman"/>
                <w:sz w:val="24"/>
              </w:rPr>
              <w:t>помощью</w:t>
            </w:r>
            <w:r w:rsidRPr="00D43EDB">
              <w:rPr>
                <w:rFonts w:ascii="Times New Roman" w:hAnsi="Times New Roman" w:cs="Times New Roman"/>
                <w:spacing w:val="2"/>
                <w:sz w:val="24"/>
              </w:rPr>
              <w:t xml:space="preserve"> </w:t>
            </w:r>
            <w:r w:rsidRPr="00D43EDB">
              <w:rPr>
                <w:rFonts w:ascii="Times New Roman" w:hAnsi="Times New Roman" w:cs="Times New Roman"/>
                <w:sz w:val="24"/>
              </w:rPr>
              <w:t>условной</w:t>
            </w:r>
            <w:r w:rsidRPr="00D43EDB">
              <w:rPr>
                <w:rFonts w:ascii="Times New Roman" w:hAnsi="Times New Roman" w:cs="Times New Roman"/>
                <w:spacing w:val="-1"/>
                <w:sz w:val="24"/>
              </w:rPr>
              <w:t xml:space="preserve"> </w:t>
            </w:r>
            <w:r w:rsidRPr="00D43EDB">
              <w:rPr>
                <w:rFonts w:ascii="Times New Roman" w:hAnsi="Times New Roman" w:cs="Times New Roman"/>
                <w:sz w:val="24"/>
              </w:rPr>
              <w:t>меры.</w:t>
            </w:r>
          </w:p>
          <w:p w14:paraId="70017B3C" w14:textId="77777777" w:rsidR="00416E95" w:rsidRPr="00124D52" w:rsidRDefault="00416E95" w:rsidP="00447057">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03E1A117" w14:textId="77777777" w:rsidR="00416E95" w:rsidRPr="00FB774B" w:rsidRDefault="00416E95" w:rsidP="00447057">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01ED9F3D" w14:textId="77777777" w:rsidR="00416E95" w:rsidRPr="00D867D7" w:rsidRDefault="00416E95" w:rsidP="00447057">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14029D43" w14:textId="77777777" w:rsidR="00416E95" w:rsidRDefault="00416E95" w:rsidP="00447057">
            <w:pPr>
              <w:rPr>
                <w:rFonts w:ascii="Times New Roman" w:hAnsi="Times New Roman" w:cs="Times New Roman"/>
                <w:sz w:val="24"/>
              </w:rPr>
            </w:pPr>
            <w:r w:rsidRPr="00C31AEF">
              <w:rPr>
                <w:rFonts w:ascii="Times New Roman" w:eastAsia="Times New Roman" w:hAnsi="Times New Roman"/>
                <w:b/>
                <w:color w:val="000000"/>
                <w:sz w:val="24"/>
                <w:szCs w:val="24"/>
                <w:lang w:eastAsia="ru-RU"/>
              </w:rPr>
              <w:t xml:space="preserve">Тема: </w:t>
            </w:r>
            <w:r w:rsidRPr="009F18A7">
              <w:rPr>
                <w:rFonts w:ascii="Times New Roman" w:hAnsi="Times New Roman" w:cs="Times New Roman"/>
                <w:sz w:val="24"/>
              </w:rPr>
              <w:t>" Звуковой анализ</w:t>
            </w:r>
            <w:r w:rsidRPr="009F18A7">
              <w:rPr>
                <w:rFonts w:ascii="Times New Roman" w:hAnsi="Times New Roman" w:cs="Times New Roman"/>
                <w:spacing w:val="-58"/>
                <w:sz w:val="24"/>
              </w:rPr>
              <w:t xml:space="preserve"> </w:t>
            </w:r>
            <w:r w:rsidRPr="009F18A7">
              <w:rPr>
                <w:rFonts w:ascii="Times New Roman" w:hAnsi="Times New Roman" w:cs="Times New Roman"/>
                <w:sz w:val="24"/>
              </w:rPr>
              <w:t>слова</w:t>
            </w:r>
            <w:r w:rsidRPr="009F18A7">
              <w:rPr>
                <w:rFonts w:ascii="Times New Roman" w:hAnsi="Times New Roman" w:cs="Times New Roman"/>
                <w:spacing w:val="-2"/>
                <w:sz w:val="24"/>
              </w:rPr>
              <w:t xml:space="preserve"> </w:t>
            </w:r>
            <w:r w:rsidRPr="009F18A7">
              <w:rPr>
                <w:rFonts w:ascii="Times New Roman" w:hAnsi="Times New Roman" w:cs="Times New Roman"/>
                <w:sz w:val="24"/>
              </w:rPr>
              <w:t>«Шуба»»</w:t>
            </w:r>
          </w:p>
          <w:p w14:paraId="4357CC5D" w14:textId="77777777" w:rsidR="00416E95" w:rsidRPr="000D0D49" w:rsidRDefault="00416E95"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Определи количество слогов</w:t>
            </w:r>
            <w:r w:rsidRPr="000D0D49">
              <w:rPr>
                <w:rFonts w:ascii="Times New Roman" w:eastAsia="Times New Roman" w:hAnsi="Times New Roman" w:cs="Times New Roman"/>
                <w:color w:val="000000"/>
                <w:sz w:val="24"/>
                <w:szCs w:val="24"/>
                <w:lang w:eastAsia="ru-RU"/>
              </w:rPr>
              <w:t>»</w:t>
            </w:r>
          </w:p>
          <w:p w14:paraId="1A47DF08" w14:textId="77777777" w:rsidR="00416E95" w:rsidRPr="00FC794E" w:rsidRDefault="00416E95" w:rsidP="00447057">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F87B03">
              <w:rPr>
                <w:bCs/>
                <w:color w:val="000000"/>
                <w:sz w:val="24"/>
                <w:szCs w:val="24"/>
                <w:lang w:eastAsia="ru-RU"/>
              </w:rPr>
              <w:t>Умеют</w:t>
            </w:r>
            <w:r>
              <w:rPr>
                <w:spacing w:val="1"/>
                <w:sz w:val="24"/>
              </w:rPr>
              <w:t xml:space="preserve"> </w:t>
            </w:r>
            <w:r>
              <w:rPr>
                <w:sz w:val="24"/>
              </w:rPr>
              <w:t>выполнять</w:t>
            </w:r>
            <w:r>
              <w:rPr>
                <w:spacing w:val="1"/>
                <w:sz w:val="24"/>
              </w:rPr>
              <w:t xml:space="preserve"> </w:t>
            </w:r>
            <w:r>
              <w:rPr>
                <w:sz w:val="24"/>
              </w:rPr>
              <w:t>звуковой</w:t>
            </w:r>
            <w:r>
              <w:rPr>
                <w:spacing w:val="1"/>
                <w:sz w:val="24"/>
              </w:rPr>
              <w:t xml:space="preserve"> </w:t>
            </w:r>
            <w:r>
              <w:rPr>
                <w:sz w:val="24"/>
              </w:rPr>
              <w:t>анализ</w:t>
            </w:r>
            <w:r>
              <w:rPr>
                <w:spacing w:val="1"/>
                <w:sz w:val="24"/>
              </w:rPr>
              <w:t xml:space="preserve"> </w:t>
            </w:r>
            <w:r>
              <w:rPr>
                <w:sz w:val="24"/>
              </w:rPr>
              <w:t>четырех звуковых</w:t>
            </w:r>
            <w:r>
              <w:rPr>
                <w:spacing w:val="-1"/>
                <w:sz w:val="24"/>
              </w:rPr>
              <w:t xml:space="preserve"> </w:t>
            </w:r>
            <w:r>
              <w:rPr>
                <w:sz w:val="24"/>
              </w:rPr>
              <w:t>слов.</w:t>
            </w:r>
            <w:r>
              <w:rPr>
                <w:b/>
                <w:bCs/>
                <w:color w:val="000000"/>
                <w:sz w:val="24"/>
                <w:szCs w:val="24"/>
                <w:lang w:eastAsia="ru-RU"/>
              </w:rPr>
              <w:t>.</w:t>
            </w:r>
            <w:r w:rsidRPr="00412BD2">
              <w:rPr>
                <w:sz w:val="24"/>
                <w:szCs w:val="24"/>
              </w:rPr>
              <w:t xml:space="preserve"> </w:t>
            </w:r>
          </w:p>
          <w:p w14:paraId="5244082D" w14:textId="77777777" w:rsidR="00416E95" w:rsidRPr="00124D52" w:rsidRDefault="00416E95"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16FA9120" w14:textId="77777777" w:rsidR="00416E95" w:rsidRPr="00E516F1" w:rsidRDefault="00416E95"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259E25E2" w14:textId="77777777" w:rsidR="00416E95" w:rsidRDefault="00416E95" w:rsidP="00447057">
            <w:pPr>
              <w:rPr>
                <w:rFonts w:ascii="Times New Roman" w:hAnsi="Times New Roman"/>
                <w:b/>
                <w:sz w:val="24"/>
                <w:szCs w:val="24"/>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3F201DDA" w14:textId="77777777" w:rsidR="00416E95" w:rsidRPr="00422293" w:rsidRDefault="00416E95" w:rsidP="00447057">
            <w:pPr>
              <w:rPr>
                <w:rFonts w:ascii="Times New Roman" w:hAnsi="Times New Roman"/>
                <w:b/>
                <w:sz w:val="24"/>
                <w:szCs w:val="24"/>
              </w:rPr>
            </w:pPr>
            <w:r>
              <w:rPr>
                <w:rFonts w:ascii="Times New Roman" w:hAnsi="Times New Roman" w:cs="Times New Roman"/>
                <w:b/>
                <w:sz w:val="24"/>
                <w:szCs w:val="24"/>
                <w:lang w:val="kk-KZ"/>
              </w:rPr>
              <w:t>Д/И «Мамины профессии</w:t>
            </w:r>
            <w:r w:rsidRPr="001A7125">
              <w:rPr>
                <w:rFonts w:ascii="Times New Roman" w:hAnsi="Times New Roman" w:cs="Times New Roman"/>
                <w:b/>
                <w:sz w:val="24"/>
                <w:szCs w:val="24"/>
                <w:lang w:val="kk-KZ"/>
              </w:rPr>
              <w:t xml:space="preserve">» </w:t>
            </w:r>
          </w:p>
          <w:p w14:paraId="4E260A5D" w14:textId="77777777" w:rsidR="00416E95" w:rsidRDefault="00416E95" w:rsidP="00447057">
            <w:pPr>
              <w:rPr>
                <w:rFonts w:ascii="Times New Roman" w:hAnsi="Times New Roman" w:cs="Times New Roman"/>
                <w:sz w:val="24"/>
                <w:szCs w:val="24"/>
              </w:rPr>
            </w:pPr>
            <w:r w:rsidRPr="001A7125">
              <w:rPr>
                <w:rFonts w:ascii="Times New Roman" w:hAnsi="Times New Roman" w:cs="Times New Roman"/>
                <w:b/>
                <w:sz w:val="24"/>
                <w:szCs w:val="24"/>
                <w:lang w:val="kk-KZ"/>
              </w:rPr>
              <w:t>Цель:</w:t>
            </w:r>
            <w:r w:rsidRPr="001A7125">
              <w:rPr>
                <w:rFonts w:ascii="Times New Roman" w:hAnsi="Times New Roman" w:cs="Times New Roman"/>
                <w:sz w:val="24"/>
                <w:szCs w:val="24"/>
              </w:rPr>
              <w:t xml:space="preserve"> Составляютописательныеиповествовательныерассказыпонаблюдениямирисункам</w:t>
            </w:r>
          </w:p>
          <w:p w14:paraId="24686748" w14:textId="77777777" w:rsidR="00416E95" w:rsidRPr="00C31AEF" w:rsidRDefault="00416E95"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 xml:space="preserve"> 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қыс, отбасы, достар,</w:t>
            </w:r>
            <w:r w:rsidRPr="00B15258">
              <w:rPr>
                <w:rFonts w:ascii="Times New Roman" w:hAnsi="Times New Roman" w:cs="Times New Roman"/>
                <w:sz w:val="24"/>
                <w:szCs w:val="24"/>
                <w:u w:val="single"/>
                <w:lang w:val="kk-KZ"/>
              </w:rPr>
              <w:t>сөйлеу, ойланды,</w:t>
            </w:r>
            <w:r w:rsidRPr="00A06FA7">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xml:space="preserve">,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544EF24C" w14:textId="77777777" w:rsidR="00416E95" w:rsidRPr="00AE626E" w:rsidRDefault="00416E95" w:rsidP="00447057">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73B22FD6" w14:textId="77777777" w:rsidR="00416E95" w:rsidRPr="004238C9" w:rsidRDefault="00416E95" w:rsidP="00447057">
            <w:pPr>
              <w:pStyle w:val="a8"/>
              <w:spacing w:line="321" w:lineRule="exact"/>
              <w:ind w:left="0"/>
              <w:rPr>
                <w:sz w:val="24"/>
                <w:szCs w:val="24"/>
              </w:rPr>
            </w:pPr>
            <w:r w:rsidRPr="00C53615">
              <w:rPr>
                <w:sz w:val="24"/>
                <w:szCs w:val="24"/>
              </w:rPr>
              <w:t>Умеют</w:t>
            </w:r>
            <w:r>
              <w:rPr>
                <w:sz w:val="24"/>
                <w:szCs w:val="24"/>
              </w:rPr>
              <w:t xml:space="preserve"> </w:t>
            </w:r>
            <w:r w:rsidRPr="00C53615">
              <w:rPr>
                <w:sz w:val="24"/>
                <w:szCs w:val="24"/>
              </w:rPr>
              <w:t>работать</w:t>
            </w:r>
            <w:r>
              <w:rPr>
                <w:sz w:val="24"/>
                <w:szCs w:val="24"/>
              </w:rPr>
              <w:t xml:space="preserve"> </w:t>
            </w:r>
            <w:r w:rsidRPr="00C53615">
              <w:rPr>
                <w:sz w:val="24"/>
                <w:szCs w:val="24"/>
              </w:rPr>
              <w:t>целенаправленно</w:t>
            </w:r>
            <w:r>
              <w:rPr>
                <w:sz w:val="24"/>
                <w:szCs w:val="24"/>
              </w:rPr>
              <w:t xml:space="preserve"> </w:t>
            </w:r>
            <w:r w:rsidRPr="00C53615">
              <w:rPr>
                <w:sz w:val="24"/>
                <w:szCs w:val="24"/>
              </w:rPr>
              <w:t>,проявляя самостоятельность</w:t>
            </w:r>
            <w:r>
              <w:rPr>
                <w:sz w:val="24"/>
                <w:szCs w:val="24"/>
              </w:rPr>
              <w:t xml:space="preserve"> </w:t>
            </w:r>
            <w:r w:rsidRPr="00C53615">
              <w:rPr>
                <w:sz w:val="24"/>
                <w:szCs w:val="24"/>
              </w:rPr>
              <w:t>и</w:t>
            </w:r>
            <w:r>
              <w:rPr>
                <w:sz w:val="24"/>
                <w:szCs w:val="24"/>
              </w:rPr>
              <w:t xml:space="preserve"> </w:t>
            </w:r>
            <w:r w:rsidRPr="00C53615">
              <w:rPr>
                <w:sz w:val="24"/>
                <w:szCs w:val="24"/>
              </w:rPr>
              <w:t>творчество.</w:t>
            </w:r>
            <w:r w:rsidRPr="004238C9">
              <w:rPr>
                <w:sz w:val="24"/>
                <w:szCs w:val="24"/>
              </w:rPr>
              <w:t xml:space="preserve"> Знают</w:t>
            </w:r>
            <w:r>
              <w:rPr>
                <w:sz w:val="24"/>
                <w:szCs w:val="24"/>
              </w:rPr>
              <w:t xml:space="preserve"> </w:t>
            </w:r>
            <w:r w:rsidRPr="004238C9">
              <w:rPr>
                <w:sz w:val="24"/>
                <w:szCs w:val="24"/>
              </w:rPr>
              <w:t>виды</w:t>
            </w:r>
            <w:r>
              <w:rPr>
                <w:sz w:val="24"/>
                <w:szCs w:val="24"/>
              </w:rPr>
              <w:t xml:space="preserve"> </w:t>
            </w:r>
            <w:r w:rsidRPr="004238C9">
              <w:rPr>
                <w:sz w:val="24"/>
                <w:szCs w:val="24"/>
              </w:rPr>
              <w:t>казахского</w:t>
            </w:r>
            <w:r>
              <w:rPr>
                <w:sz w:val="24"/>
                <w:szCs w:val="24"/>
              </w:rPr>
              <w:t xml:space="preserve"> </w:t>
            </w:r>
            <w:r w:rsidRPr="004238C9">
              <w:rPr>
                <w:sz w:val="24"/>
                <w:szCs w:val="24"/>
              </w:rPr>
              <w:t>орнамента;</w:t>
            </w:r>
          </w:p>
          <w:p w14:paraId="15E229F8" w14:textId="77777777" w:rsidR="00416E95" w:rsidRPr="004238C9" w:rsidRDefault="00416E95" w:rsidP="00447057">
            <w:pPr>
              <w:widowControl w:val="0"/>
              <w:autoSpaceDE w:val="0"/>
              <w:autoSpaceDN w:val="0"/>
              <w:spacing w:line="256" w:lineRule="auto"/>
              <w:ind w:right="114"/>
              <w:rPr>
                <w:rFonts w:ascii="Times New Roman" w:eastAsia="Times New Roman" w:hAnsi="Times New Roman" w:cs="Times New Roman"/>
                <w:b/>
                <w:color w:val="111111"/>
                <w:sz w:val="24"/>
                <w:szCs w:val="24"/>
                <w:shd w:val="clear" w:color="auto" w:fill="FFFFFF"/>
              </w:rPr>
            </w:pPr>
            <w:r w:rsidRPr="004238C9">
              <w:rPr>
                <w:rFonts w:ascii="Times New Roman" w:hAnsi="Times New Roman" w:cs="Times New Roman"/>
                <w:sz w:val="24"/>
                <w:szCs w:val="24"/>
              </w:rPr>
              <w:t>Составляют сюжетные композиции.</w:t>
            </w:r>
            <w:r>
              <w:rPr>
                <w:rFonts w:ascii="Times New Roman" w:hAnsi="Times New Roman" w:cs="Times New Roman"/>
                <w:sz w:val="24"/>
                <w:szCs w:val="24"/>
              </w:rPr>
              <w:t xml:space="preserve"> </w:t>
            </w:r>
            <w:r w:rsidRPr="004238C9">
              <w:rPr>
                <w:rFonts w:ascii="Times New Roman" w:hAnsi="Times New Roman" w:cs="Times New Roman"/>
                <w:sz w:val="24"/>
                <w:szCs w:val="24"/>
              </w:rPr>
              <w:t>Работают с готовыми шаблонами и трафаретами</w:t>
            </w:r>
            <w:r>
              <w:rPr>
                <w:rFonts w:ascii="Times New Roman" w:hAnsi="Times New Roman" w:cs="Times New Roman"/>
                <w:sz w:val="24"/>
                <w:szCs w:val="24"/>
              </w:rPr>
              <w:t>.</w:t>
            </w:r>
          </w:p>
          <w:p w14:paraId="2070C113" w14:textId="77777777" w:rsidR="00416E95" w:rsidRDefault="00416E95" w:rsidP="00447057">
            <w:pPr>
              <w:rPr>
                <w:rFonts w:ascii="Times New Roman" w:hAnsi="Times New Roman"/>
                <w:b/>
                <w:color w:val="000000"/>
                <w:sz w:val="24"/>
                <w:szCs w:val="24"/>
                <w:lang w:val="kk-KZ"/>
              </w:rPr>
            </w:pPr>
            <w:r>
              <w:rPr>
                <w:rFonts w:ascii="Times New Roman" w:hAnsi="Times New Roman"/>
                <w:b/>
                <w:color w:val="000000"/>
                <w:sz w:val="24"/>
                <w:szCs w:val="24"/>
                <w:lang w:val="kk-KZ"/>
              </w:rPr>
              <w:t xml:space="preserve"> (рисование, лепка, аппликация- творческая деятельность)</w:t>
            </w:r>
          </w:p>
          <w:p w14:paraId="20ABAF4D" w14:textId="77777777" w:rsidR="00416E95" w:rsidRDefault="00416E95"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қыс,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киым,ою, ыдыс.</w:t>
            </w:r>
          </w:p>
          <w:p w14:paraId="7570D5B1" w14:textId="77777777" w:rsidR="00416E95" w:rsidRPr="008C72C4" w:rsidRDefault="00416E95" w:rsidP="00447057">
            <w:pPr>
              <w:rPr>
                <w:rFonts w:ascii="Times New Roman" w:hAnsi="Times New Roman" w:cs="Times New Roman"/>
                <w:sz w:val="24"/>
                <w:szCs w:val="24"/>
                <w:lang w:val="kk-KZ"/>
              </w:rPr>
            </w:pPr>
          </w:p>
        </w:tc>
        <w:tc>
          <w:tcPr>
            <w:tcW w:w="2551" w:type="dxa"/>
            <w:gridSpan w:val="5"/>
          </w:tcPr>
          <w:p w14:paraId="04C2D466" w14:textId="77777777" w:rsidR="00416E95" w:rsidRDefault="00416E95" w:rsidP="00447057">
            <w:pPr>
              <w:spacing w:line="256" w:lineRule="auto"/>
              <w:rPr>
                <w:rFonts w:ascii="Times New Roman" w:hAnsi="Times New Roman"/>
                <w:b/>
                <w:sz w:val="24"/>
                <w:szCs w:val="24"/>
                <w:lang w:val="kk-KZ"/>
              </w:rPr>
            </w:pPr>
            <w:r>
              <w:rPr>
                <w:rFonts w:ascii="Times New Roman" w:hAnsi="Times New Roman"/>
                <w:b/>
                <w:sz w:val="24"/>
                <w:szCs w:val="24"/>
                <w:lang w:val="kk-KZ"/>
              </w:rPr>
              <w:t>1.</w:t>
            </w:r>
            <w:r w:rsidRPr="00C8421C">
              <w:rPr>
                <w:rFonts w:ascii="Times New Roman" w:hAnsi="Times New Roman"/>
                <w:b/>
                <w:sz w:val="24"/>
                <w:szCs w:val="24"/>
                <w:lang w:val="kk-KZ"/>
              </w:rPr>
              <w:t xml:space="preserve"> Музыка </w:t>
            </w:r>
          </w:p>
          <w:p w14:paraId="415B1283" w14:textId="77777777" w:rsidR="00416E95" w:rsidRPr="00124D52" w:rsidRDefault="00416E95" w:rsidP="00447057">
            <w:pPr>
              <w:rPr>
                <w:rFonts w:ascii="Times New Roman" w:eastAsia="Times New Roman" w:hAnsi="Times New Roman"/>
                <w:bCs/>
                <w:sz w:val="24"/>
                <w:szCs w:val="24"/>
                <w:lang w:val="kk-KZ" w:eastAsia="ru-RU"/>
              </w:rPr>
            </w:pPr>
            <w:r w:rsidRPr="0026652E">
              <w:rPr>
                <w:rFonts w:ascii="Times New Roman" w:eastAsiaTheme="minorEastAsia" w:hAnsi="Times New Roman" w:cs="Times New Roman"/>
                <w:b/>
                <w:bCs/>
                <w:sz w:val="24"/>
                <w:szCs w:val="24"/>
                <w:lang w:val="kk-KZ" w:eastAsia="ru-RU"/>
              </w:rPr>
              <w:t xml:space="preserve">Слушание: </w:t>
            </w:r>
            <w:r w:rsidRPr="0026652E">
              <w:rPr>
                <w:rFonts w:ascii="Times New Roman" w:eastAsiaTheme="minorEastAsia" w:hAnsi="Times New Roman" w:cs="Times New Roman"/>
                <w:bCs/>
                <w:sz w:val="24"/>
                <w:szCs w:val="24"/>
                <w:lang w:val="kk-KZ" w:eastAsia="ru-RU"/>
              </w:rPr>
              <w:t>Продолжать</w:t>
            </w:r>
            <w:r w:rsidRPr="0026652E">
              <w:rPr>
                <w:rFonts w:ascii="Times New Roman" w:eastAsiaTheme="minorEastAsia" w:hAnsi="Times New Roman" w:cs="Times New Roman"/>
                <w:sz w:val="24"/>
                <w:szCs w:val="24"/>
                <w:lang w:eastAsia="ru-RU"/>
              </w:rPr>
              <w:t>знакомить детейс творчеством и произведениями композиторов-кюйши: Курмангазы, Коркыта, Таттимбета, Д. Нурпеисовой, Даулеткерея Шигаева, Ихласа Дукенова.</w:t>
            </w:r>
            <w:r w:rsidRPr="0026652E">
              <w:rPr>
                <w:rFonts w:ascii="Times New Roman" w:eastAsiaTheme="minorEastAsia" w:hAnsi="Times New Roman" w:cs="Times New Roman"/>
                <w:bCs/>
                <w:sz w:val="24"/>
                <w:szCs w:val="24"/>
                <w:lang w:val="kk-KZ" w:eastAsia="ru-RU"/>
              </w:rPr>
              <w:br/>
            </w:r>
            <w:r w:rsidRPr="0026652E">
              <w:rPr>
                <w:rFonts w:ascii="Times New Roman" w:eastAsiaTheme="minorEastAsia" w:hAnsi="Times New Roman" w:cs="Times New Roman"/>
                <w:b/>
                <w:bCs/>
                <w:sz w:val="24"/>
                <w:szCs w:val="24"/>
                <w:lang w:val="kk-KZ" w:eastAsia="ru-RU"/>
              </w:rPr>
              <w:t xml:space="preserve">Пение: </w:t>
            </w:r>
            <w:r w:rsidRPr="0026652E">
              <w:rPr>
                <w:rFonts w:ascii="Times New Roman" w:eastAsiaTheme="minorEastAsia" w:hAnsi="Times New Roman" w:cs="Times New Roman"/>
                <w:bCs/>
                <w:sz w:val="24"/>
                <w:szCs w:val="24"/>
                <w:lang w:val="kk-KZ" w:eastAsia="ru-RU"/>
              </w:rPr>
              <w:t xml:space="preserve">Обучать умению </w:t>
            </w:r>
            <w:r w:rsidRPr="0026652E">
              <w:rPr>
                <w:rFonts w:ascii="Times New Roman" w:eastAsiaTheme="minorEastAsia" w:hAnsi="Times New Roman" w:cs="Times New Roman"/>
                <w:sz w:val="24"/>
                <w:szCs w:val="24"/>
                <w:lang w:eastAsia="ru-RU"/>
              </w:rPr>
              <w:t>четко произносить слова песни, петь средним, громким и тихим голосом.</w:t>
            </w:r>
            <w:r w:rsidRPr="0026652E">
              <w:rPr>
                <w:rFonts w:ascii="Times New Roman" w:hAnsi="Times New Roman" w:cs="Times New Roman"/>
                <w:b/>
                <w:bCs/>
                <w:color w:val="000000"/>
                <w:sz w:val="24"/>
                <w:szCs w:val="24"/>
                <w:lang w:val="kk-KZ"/>
              </w:rPr>
              <w:t xml:space="preserve">Музыкально-ритмические движения: </w:t>
            </w:r>
            <w:r w:rsidRPr="0026652E">
              <w:rPr>
                <w:rFonts w:ascii="Times New Roman" w:hAnsi="Times New Roman" w:cs="Times New Roman"/>
                <w:color w:val="000000"/>
                <w:sz w:val="24"/>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26652E">
              <w:rPr>
                <w:rFonts w:ascii="Times New Roman" w:eastAsiaTheme="minorEastAsia" w:hAnsi="Times New Roman" w:cs="Times New Roman"/>
                <w:b/>
                <w:bCs/>
                <w:sz w:val="24"/>
                <w:szCs w:val="24"/>
                <w:lang w:val="kk-KZ" w:eastAsia="ru-RU"/>
              </w:rPr>
              <w:t xml:space="preserve">Игра на ДМИ: </w:t>
            </w:r>
            <w:r w:rsidRPr="0026652E">
              <w:rPr>
                <w:rFonts w:ascii="Times New Roman" w:eastAsiaTheme="minorEastAsia" w:hAnsi="Times New Roman" w:cs="Times New Roman"/>
                <w:sz w:val="24"/>
                <w:szCs w:val="24"/>
                <w:lang w:val="kk-KZ" w:eastAsia="ru-RU"/>
              </w:rPr>
              <w:t>Р</w:t>
            </w:r>
            <w:r w:rsidRPr="0026652E">
              <w:rPr>
                <w:rFonts w:ascii="Times New Roman" w:eastAsiaTheme="minorEastAsia" w:hAnsi="Times New Roman" w:cs="Times New Roman"/>
                <w:sz w:val="24"/>
                <w:szCs w:val="24"/>
                <w:lang w:eastAsia="ru-RU"/>
              </w:rPr>
              <w:t xml:space="preserve">азвивать детское творчество, прививать </w:t>
            </w:r>
            <w:r w:rsidRPr="0026652E">
              <w:rPr>
                <w:rFonts w:ascii="Times New Roman" w:eastAsiaTheme="minorEastAsia" w:hAnsi="Times New Roman" w:cs="Times New Roman"/>
                <w:sz w:val="24"/>
                <w:szCs w:val="24"/>
                <w:lang w:val="kk-KZ" w:eastAsia="ru-RU"/>
              </w:rPr>
              <w:t>детям</w:t>
            </w:r>
            <w:r w:rsidRPr="0026652E">
              <w:rPr>
                <w:rFonts w:ascii="Times New Roman" w:eastAsiaTheme="minorEastAsia" w:hAnsi="Times New Roman" w:cs="Times New Roman"/>
                <w:sz w:val="24"/>
                <w:szCs w:val="24"/>
                <w:lang w:eastAsia="ru-RU"/>
              </w:rPr>
              <w:t xml:space="preserve"> активность, самостоятельность.</w:t>
            </w:r>
            <w:r>
              <w:rPr>
                <w:rFonts w:ascii="Times New Roman" w:hAnsi="Times New Roman"/>
                <w:b/>
                <w:sz w:val="24"/>
                <w:szCs w:val="24"/>
                <w:lang w:val="kk-KZ"/>
              </w:rPr>
              <w:t xml:space="preserve"> </w:t>
            </w: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5DE2140A" w14:textId="77777777" w:rsidR="00416E95" w:rsidRPr="00084615" w:rsidRDefault="00416E95" w:rsidP="00447057">
            <w:pPr>
              <w:widowControl w:val="0"/>
              <w:rPr>
                <w:rFonts w:ascii="Times New Roman" w:eastAsia="Times New Roman" w:hAnsi="Times New Roman"/>
                <w:b/>
                <w:szCs w:val="24"/>
                <w:lang w:eastAsia="ru-RU"/>
              </w:rPr>
            </w:pPr>
            <w:r w:rsidRPr="009D4C68">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4527A56A" w14:textId="77777777" w:rsidR="00416E95" w:rsidRDefault="00416E95" w:rsidP="00447057">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1D01AEEC" w14:textId="77777777" w:rsidR="00416E95" w:rsidRDefault="00416E95" w:rsidP="00447057">
            <w:pPr>
              <w:rPr>
                <w:rFonts w:ascii="Times New Roman" w:hAnsi="Times New Roman" w:cs="Times New Roman"/>
                <w:b/>
                <w:sz w:val="24"/>
                <w:szCs w:val="24"/>
                <w:lang w:val="kk-KZ"/>
              </w:rPr>
            </w:pPr>
            <w:r w:rsidRPr="00B80C53">
              <w:rPr>
                <w:rFonts w:ascii="Times New Roman" w:hAnsi="Times New Roman" w:cs="Times New Roman"/>
                <w:b/>
                <w:sz w:val="24"/>
                <w:szCs w:val="24"/>
                <w:lang w:val="kk-KZ"/>
              </w:rPr>
              <w:t xml:space="preserve">Дид.игра: </w:t>
            </w:r>
            <w:r w:rsidRPr="00D43EDB">
              <w:rPr>
                <w:rFonts w:ascii="Times New Roman" w:hAnsi="Times New Roman" w:cs="Times New Roman"/>
                <w:b/>
                <w:sz w:val="24"/>
                <w:szCs w:val="24"/>
                <w:lang w:val="kk-KZ"/>
              </w:rPr>
              <w:t>"</w:t>
            </w:r>
            <w:r w:rsidRPr="00D43EDB">
              <w:rPr>
                <w:rFonts w:ascii="Times New Roman" w:hAnsi="Times New Roman" w:cs="Times New Roman"/>
                <w:sz w:val="24"/>
              </w:rPr>
              <w:t xml:space="preserve"> Условная</w:t>
            </w:r>
            <w:r w:rsidRPr="00D43EDB">
              <w:rPr>
                <w:rFonts w:ascii="Times New Roman" w:hAnsi="Times New Roman" w:cs="Times New Roman"/>
                <w:spacing w:val="-2"/>
                <w:sz w:val="24"/>
              </w:rPr>
              <w:t xml:space="preserve"> </w:t>
            </w:r>
            <w:r w:rsidRPr="00D43EDB">
              <w:rPr>
                <w:rFonts w:ascii="Times New Roman" w:hAnsi="Times New Roman" w:cs="Times New Roman"/>
                <w:sz w:val="24"/>
              </w:rPr>
              <w:t>мера</w:t>
            </w:r>
            <w:r w:rsidRPr="00D43EDB">
              <w:rPr>
                <w:rFonts w:ascii="Times New Roman" w:hAnsi="Times New Roman" w:cs="Times New Roman"/>
                <w:b/>
                <w:sz w:val="24"/>
                <w:szCs w:val="24"/>
                <w:lang w:val="kk-KZ"/>
              </w:rPr>
              <w:t>"</w:t>
            </w:r>
          </w:p>
          <w:p w14:paraId="64A05E49" w14:textId="77777777" w:rsidR="00416E95" w:rsidRPr="00D43EDB"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Цель:</w:t>
            </w:r>
            <w:r w:rsidRPr="00D43EDB">
              <w:rPr>
                <w:rFonts w:ascii="Times New Roman" w:hAnsi="Times New Roman" w:cs="Times New Roman"/>
              </w:rPr>
              <w:t xml:space="preserve"> научить </w:t>
            </w:r>
            <w:r w:rsidRPr="00D43EDB">
              <w:rPr>
                <w:rFonts w:ascii="Times New Roman" w:hAnsi="Times New Roman" w:cs="Times New Roman"/>
                <w:sz w:val="24"/>
              </w:rPr>
              <w:t>навыки</w:t>
            </w:r>
            <w:r w:rsidRPr="00D43EDB">
              <w:rPr>
                <w:rFonts w:ascii="Times New Roman" w:hAnsi="Times New Roman" w:cs="Times New Roman"/>
                <w:spacing w:val="1"/>
                <w:sz w:val="24"/>
              </w:rPr>
              <w:t xml:space="preserve"> </w:t>
            </w:r>
            <w:r w:rsidRPr="00D43EDB">
              <w:rPr>
                <w:rFonts w:ascii="Times New Roman" w:hAnsi="Times New Roman" w:cs="Times New Roman"/>
                <w:sz w:val="24"/>
              </w:rPr>
              <w:t>сравнения</w:t>
            </w:r>
            <w:r w:rsidRPr="00D43EDB">
              <w:rPr>
                <w:rFonts w:ascii="Times New Roman" w:hAnsi="Times New Roman" w:cs="Times New Roman"/>
                <w:spacing w:val="1"/>
                <w:sz w:val="24"/>
              </w:rPr>
              <w:t xml:space="preserve"> </w:t>
            </w:r>
            <w:r w:rsidRPr="00D43EDB">
              <w:rPr>
                <w:rFonts w:ascii="Times New Roman" w:hAnsi="Times New Roman" w:cs="Times New Roman"/>
                <w:sz w:val="24"/>
              </w:rPr>
              <w:t>предметов</w:t>
            </w:r>
            <w:r w:rsidRPr="00D43EDB">
              <w:rPr>
                <w:rFonts w:ascii="Times New Roman" w:hAnsi="Times New Roman" w:cs="Times New Roman"/>
                <w:spacing w:val="1"/>
                <w:sz w:val="24"/>
              </w:rPr>
              <w:t xml:space="preserve"> </w:t>
            </w:r>
            <w:r w:rsidRPr="00D43EDB">
              <w:rPr>
                <w:rFonts w:ascii="Times New Roman" w:hAnsi="Times New Roman" w:cs="Times New Roman"/>
                <w:sz w:val="24"/>
              </w:rPr>
              <w:t>по</w:t>
            </w:r>
            <w:r w:rsidRPr="00D43EDB">
              <w:rPr>
                <w:rFonts w:ascii="Times New Roman" w:hAnsi="Times New Roman" w:cs="Times New Roman"/>
                <w:spacing w:val="1"/>
                <w:sz w:val="24"/>
              </w:rPr>
              <w:t xml:space="preserve"> </w:t>
            </w:r>
            <w:r w:rsidRPr="00D43EDB">
              <w:rPr>
                <w:rFonts w:ascii="Times New Roman" w:hAnsi="Times New Roman" w:cs="Times New Roman"/>
                <w:sz w:val="24"/>
              </w:rPr>
              <w:t>величине</w:t>
            </w:r>
            <w:r w:rsidRPr="00D43EDB">
              <w:rPr>
                <w:rFonts w:ascii="Times New Roman" w:hAnsi="Times New Roman" w:cs="Times New Roman"/>
                <w:spacing w:val="-2"/>
                <w:sz w:val="24"/>
              </w:rPr>
              <w:t xml:space="preserve"> </w:t>
            </w:r>
            <w:r w:rsidRPr="00D43EDB">
              <w:rPr>
                <w:rFonts w:ascii="Times New Roman" w:hAnsi="Times New Roman" w:cs="Times New Roman"/>
                <w:sz w:val="24"/>
              </w:rPr>
              <w:t>с</w:t>
            </w:r>
            <w:r w:rsidRPr="00D43EDB">
              <w:rPr>
                <w:rFonts w:ascii="Times New Roman" w:hAnsi="Times New Roman" w:cs="Times New Roman"/>
                <w:spacing w:val="-1"/>
                <w:sz w:val="24"/>
              </w:rPr>
              <w:t xml:space="preserve"> </w:t>
            </w:r>
            <w:r w:rsidRPr="00D43EDB">
              <w:rPr>
                <w:rFonts w:ascii="Times New Roman" w:hAnsi="Times New Roman" w:cs="Times New Roman"/>
                <w:sz w:val="24"/>
              </w:rPr>
              <w:t>помощью</w:t>
            </w:r>
            <w:r w:rsidRPr="00D43EDB">
              <w:rPr>
                <w:rFonts w:ascii="Times New Roman" w:hAnsi="Times New Roman" w:cs="Times New Roman"/>
                <w:spacing w:val="2"/>
                <w:sz w:val="24"/>
              </w:rPr>
              <w:t xml:space="preserve"> </w:t>
            </w:r>
            <w:r w:rsidRPr="00D43EDB">
              <w:rPr>
                <w:rFonts w:ascii="Times New Roman" w:hAnsi="Times New Roman" w:cs="Times New Roman"/>
                <w:sz w:val="24"/>
              </w:rPr>
              <w:t>условной</w:t>
            </w:r>
            <w:r w:rsidRPr="00D43EDB">
              <w:rPr>
                <w:rFonts w:ascii="Times New Roman" w:hAnsi="Times New Roman" w:cs="Times New Roman"/>
                <w:spacing w:val="-1"/>
                <w:sz w:val="24"/>
              </w:rPr>
              <w:t xml:space="preserve"> </w:t>
            </w:r>
            <w:r w:rsidRPr="00D43EDB">
              <w:rPr>
                <w:rFonts w:ascii="Times New Roman" w:hAnsi="Times New Roman" w:cs="Times New Roman"/>
                <w:sz w:val="24"/>
              </w:rPr>
              <w:t>меры.</w:t>
            </w:r>
          </w:p>
          <w:p w14:paraId="774E0C74" w14:textId="77777777" w:rsidR="00416E95" w:rsidRPr="00124D52" w:rsidRDefault="00416E95" w:rsidP="00447057">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p w14:paraId="0840BA9A" w14:textId="77777777" w:rsidR="00416E95" w:rsidRPr="004D58EC" w:rsidRDefault="00416E95" w:rsidP="00447057">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36434E2F" w14:textId="77777777" w:rsidR="00416E95" w:rsidRDefault="00416E95"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4F1B294E" w14:textId="77777777" w:rsidR="00416E95" w:rsidRPr="00B80C53" w:rsidRDefault="00416E95"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Повторение </w:t>
            </w:r>
          </w:p>
          <w:p w14:paraId="600C7312" w14:textId="77777777" w:rsidR="00416E95" w:rsidRDefault="00416E95" w:rsidP="00447057">
            <w:pPr>
              <w:rPr>
                <w:rFonts w:ascii="Times New Roman" w:hAnsi="Times New Roman" w:cs="Times New Roman"/>
                <w:sz w:val="24"/>
              </w:rPr>
            </w:pPr>
            <w:r>
              <w:rPr>
                <w:rFonts w:ascii="Times New Roman" w:eastAsia="Times New Roman" w:hAnsi="Times New Roman" w:cs="Times New Roman"/>
                <w:b/>
                <w:color w:val="000000"/>
                <w:sz w:val="24"/>
                <w:szCs w:val="24"/>
              </w:rPr>
              <w:t xml:space="preserve"> </w:t>
            </w:r>
            <w:r w:rsidRPr="009F18A7">
              <w:rPr>
                <w:rFonts w:ascii="Times New Roman" w:hAnsi="Times New Roman" w:cs="Times New Roman"/>
                <w:sz w:val="24"/>
              </w:rPr>
              <w:t>" Звуковой анализ</w:t>
            </w:r>
            <w:r w:rsidRPr="009F18A7">
              <w:rPr>
                <w:rFonts w:ascii="Times New Roman" w:hAnsi="Times New Roman" w:cs="Times New Roman"/>
                <w:spacing w:val="-58"/>
                <w:sz w:val="24"/>
              </w:rPr>
              <w:t xml:space="preserve"> </w:t>
            </w:r>
            <w:r w:rsidRPr="009F18A7">
              <w:rPr>
                <w:rFonts w:ascii="Times New Roman" w:hAnsi="Times New Roman" w:cs="Times New Roman"/>
                <w:sz w:val="24"/>
              </w:rPr>
              <w:t>слова</w:t>
            </w:r>
            <w:r w:rsidRPr="009F18A7">
              <w:rPr>
                <w:rFonts w:ascii="Times New Roman" w:hAnsi="Times New Roman" w:cs="Times New Roman"/>
                <w:spacing w:val="-2"/>
                <w:sz w:val="24"/>
              </w:rPr>
              <w:t xml:space="preserve"> </w:t>
            </w:r>
            <w:r w:rsidRPr="009F18A7">
              <w:rPr>
                <w:rFonts w:ascii="Times New Roman" w:hAnsi="Times New Roman" w:cs="Times New Roman"/>
                <w:sz w:val="24"/>
              </w:rPr>
              <w:t>«Шуба»»</w:t>
            </w:r>
          </w:p>
          <w:p w14:paraId="58A75C4B" w14:textId="77777777" w:rsidR="00416E95" w:rsidRPr="000D0D49" w:rsidRDefault="00416E95"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Определи количество слогов</w:t>
            </w:r>
            <w:r w:rsidRPr="000D0D49">
              <w:rPr>
                <w:rFonts w:ascii="Times New Roman" w:eastAsia="Times New Roman" w:hAnsi="Times New Roman" w:cs="Times New Roman"/>
                <w:color w:val="000000"/>
                <w:sz w:val="24"/>
                <w:szCs w:val="24"/>
                <w:lang w:eastAsia="ru-RU"/>
              </w:rPr>
              <w:t>»</w:t>
            </w:r>
          </w:p>
          <w:p w14:paraId="278C9286" w14:textId="77777777" w:rsidR="00416E95" w:rsidRPr="00FC794E" w:rsidRDefault="00416E95" w:rsidP="00447057">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F87B03">
              <w:rPr>
                <w:bCs/>
                <w:color w:val="000000"/>
                <w:sz w:val="24"/>
                <w:szCs w:val="24"/>
                <w:lang w:eastAsia="ru-RU"/>
              </w:rPr>
              <w:t>Умеют</w:t>
            </w:r>
            <w:r>
              <w:rPr>
                <w:spacing w:val="1"/>
                <w:sz w:val="24"/>
              </w:rPr>
              <w:t xml:space="preserve"> </w:t>
            </w:r>
            <w:r>
              <w:rPr>
                <w:sz w:val="24"/>
              </w:rPr>
              <w:t>выполнять</w:t>
            </w:r>
            <w:r>
              <w:rPr>
                <w:spacing w:val="1"/>
                <w:sz w:val="24"/>
              </w:rPr>
              <w:t xml:space="preserve"> </w:t>
            </w:r>
            <w:r>
              <w:rPr>
                <w:sz w:val="24"/>
              </w:rPr>
              <w:t>звуковой</w:t>
            </w:r>
            <w:r>
              <w:rPr>
                <w:spacing w:val="1"/>
                <w:sz w:val="24"/>
              </w:rPr>
              <w:t xml:space="preserve"> </w:t>
            </w:r>
            <w:r>
              <w:rPr>
                <w:sz w:val="24"/>
              </w:rPr>
              <w:t>анализ</w:t>
            </w:r>
            <w:r>
              <w:rPr>
                <w:spacing w:val="1"/>
                <w:sz w:val="24"/>
              </w:rPr>
              <w:t xml:space="preserve"> </w:t>
            </w:r>
            <w:r>
              <w:rPr>
                <w:sz w:val="24"/>
              </w:rPr>
              <w:t>четырех звуковых</w:t>
            </w:r>
            <w:r>
              <w:rPr>
                <w:spacing w:val="-1"/>
                <w:sz w:val="24"/>
              </w:rPr>
              <w:t xml:space="preserve"> </w:t>
            </w:r>
            <w:r>
              <w:rPr>
                <w:sz w:val="24"/>
              </w:rPr>
              <w:t>слов</w:t>
            </w:r>
            <w:r>
              <w:rPr>
                <w:b/>
                <w:bCs/>
                <w:color w:val="000000"/>
                <w:sz w:val="24"/>
                <w:szCs w:val="24"/>
                <w:lang w:eastAsia="ru-RU"/>
              </w:rPr>
              <w:t>.</w:t>
            </w:r>
            <w:r w:rsidRPr="00412BD2">
              <w:rPr>
                <w:sz w:val="24"/>
                <w:szCs w:val="24"/>
              </w:rPr>
              <w:t xml:space="preserve"> </w:t>
            </w:r>
          </w:p>
          <w:p w14:paraId="56DDDA06" w14:textId="77777777" w:rsidR="00416E95" w:rsidRPr="00A06FA7" w:rsidRDefault="00416E95" w:rsidP="00447057">
            <w:pPr>
              <w:spacing w:line="256" w:lineRule="auto"/>
              <w:rPr>
                <w:rFonts w:ascii="Times New Roman" w:hAnsi="Times New Roman"/>
                <w:b/>
                <w:sz w:val="24"/>
                <w:szCs w:val="24"/>
              </w:rPr>
            </w:pP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1801ECA0" w14:textId="77777777" w:rsidR="00416E95" w:rsidRPr="00D867D7" w:rsidRDefault="00416E95"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1CDF84CD" w14:textId="77777777" w:rsidR="00416E95" w:rsidRDefault="00416E95" w:rsidP="00447057">
            <w:pPr>
              <w:pStyle w:val="a5"/>
              <w:rPr>
                <w:rFonts w:ascii="Times New Roman" w:hAnsi="Times New Roman" w:cs="Times New Roman"/>
                <w:sz w:val="24"/>
                <w:szCs w:val="24"/>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r w:rsidRPr="001775B7">
              <w:rPr>
                <w:rFonts w:ascii="Times New Roman" w:hAnsi="Times New Roman" w:cs="Times New Roman"/>
                <w:sz w:val="24"/>
                <w:szCs w:val="24"/>
              </w:rPr>
              <w:t xml:space="preserve"> </w:t>
            </w:r>
          </w:p>
          <w:p w14:paraId="45F67BAC" w14:textId="77777777" w:rsidR="00416E95" w:rsidRPr="001775B7" w:rsidRDefault="00416E95" w:rsidP="00447057">
            <w:pPr>
              <w:pStyle w:val="a5"/>
              <w:rPr>
                <w:rFonts w:ascii="Times New Roman" w:hAnsi="Times New Roman" w:cs="Times New Roman"/>
                <w:spacing w:val="-19"/>
                <w:sz w:val="24"/>
                <w:szCs w:val="24"/>
              </w:rPr>
            </w:pPr>
            <w:r w:rsidRPr="001775B7">
              <w:rPr>
                <w:rFonts w:ascii="Times New Roman" w:hAnsi="Times New Roman" w:cs="Times New Roman"/>
                <w:sz w:val="24"/>
                <w:szCs w:val="24"/>
              </w:rPr>
              <w:t>Ходьба:</w:t>
            </w:r>
          </w:p>
          <w:p w14:paraId="1BF34F1A"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pacing w:val="-19"/>
                <w:sz w:val="24"/>
                <w:szCs w:val="24"/>
              </w:rPr>
              <w:t xml:space="preserve">1-4   </w:t>
            </w:r>
            <w:r w:rsidRPr="001775B7">
              <w:rPr>
                <w:rFonts w:ascii="Times New Roman" w:eastAsia="Times New Roman" w:hAnsi="Times New Roman" w:cs="Times New Roman"/>
                <w:sz w:val="24"/>
                <w:szCs w:val="24"/>
              </w:rPr>
              <w:t>с изменением</w:t>
            </w:r>
            <w:r>
              <w:rPr>
                <w:rFonts w:ascii="Times New Roman" w:eastAsia="Times New Roman" w:hAnsi="Times New Roman" w:cs="Times New Roman"/>
                <w:sz w:val="24"/>
                <w:szCs w:val="24"/>
              </w:rPr>
              <w:t xml:space="preserve"> </w:t>
            </w:r>
            <w:r w:rsidRPr="001775B7">
              <w:rPr>
                <w:rFonts w:ascii="Times New Roman" w:eastAsia="Times New Roman" w:hAnsi="Times New Roman" w:cs="Times New Roman"/>
                <w:sz w:val="24"/>
                <w:szCs w:val="24"/>
              </w:rPr>
              <w:t>направления</w:t>
            </w:r>
            <w:r>
              <w:rPr>
                <w:rFonts w:ascii="Times New Roman" w:eastAsia="Times New Roman" w:hAnsi="Times New Roman" w:cs="Times New Roman"/>
                <w:sz w:val="24"/>
                <w:szCs w:val="24"/>
              </w:rPr>
              <w:t xml:space="preserve"> </w:t>
            </w:r>
            <w:r w:rsidRPr="001775B7">
              <w:rPr>
                <w:rFonts w:ascii="Times New Roman" w:eastAsia="Times New Roman" w:hAnsi="Times New Roman" w:cs="Times New Roman"/>
                <w:sz w:val="24"/>
                <w:szCs w:val="24"/>
              </w:rPr>
              <w:t>движения;</w:t>
            </w:r>
            <w:r>
              <w:rPr>
                <w:rFonts w:ascii="Times New Roman" w:eastAsia="Times New Roman" w:hAnsi="Times New Roman" w:cs="Times New Roman"/>
                <w:sz w:val="24"/>
                <w:szCs w:val="24"/>
              </w:rPr>
              <w:t xml:space="preserve"> </w:t>
            </w:r>
            <w:r w:rsidRPr="001775B7">
              <w:rPr>
                <w:rFonts w:ascii="Times New Roman" w:eastAsia="Times New Roman" w:hAnsi="Times New Roman" w:cs="Times New Roman"/>
                <w:sz w:val="24"/>
                <w:szCs w:val="24"/>
              </w:rPr>
              <w:t>врассыпную;</w:t>
            </w:r>
            <w:r>
              <w:rPr>
                <w:rFonts w:ascii="Times New Roman" w:eastAsia="Times New Roman" w:hAnsi="Times New Roman" w:cs="Times New Roman"/>
                <w:sz w:val="24"/>
                <w:szCs w:val="24"/>
              </w:rPr>
              <w:t xml:space="preserve"> </w:t>
            </w:r>
            <w:r w:rsidRPr="001775B7">
              <w:rPr>
                <w:rFonts w:ascii="Times New Roman" w:eastAsia="Times New Roman" w:hAnsi="Times New Roman" w:cs="Times New Roman"/>
                <w:sz w:val="24"/>
                <w:szCs w:val="24"/>
              </w:rPr>
              <w:t>между</w:t>
            </w:r>
            <w:r>
              <w:rPr>
                <w:rFonts w:ascii="Times New Roman" w:eastAsia="Times New Roman" w:hAnsi="Times New Roman" w:cs="Times New Roman"/>
                <w:sz w:val="24"/>
                <w:szCs w:val="24"/>
              </w:rPr>
              <w:t xml:space="preserve"> </w:t>
            </w:r>
            <w:r w:rsidRPr="001775B7">
              <w:rPr>
                <w:rFonts w:ascii="Times New Roman" w:eastAsia="Times New Roman" w:hAnsi="Times New Roman" w:cs="Times New Roman"/>
                <w:sz w:val="24"/>
                <w:szCs w:val="24"/>
              </w:rPr>
              <w:t>предметами</w:t>
            </w:r>
            <w:r>
              <w:rPr>
                <w:rFonts w:ascii="Times New Roman" w:eastAsia="Times New Roman" w:hAnsi="Times New Roman" w:cs="Times New Roman"/>
                <w:sz w:val="24"/>
                <w:szCs w:val="24"/>
              </w:rPr>
              <w:t xml:space="preserve"> </w:t>
            </w:r>
            <w:r w:rsidRPr="001775B7">
              <w:rPr>
                <w:rFonts w:ascii="Times New Roman" w:eastAsia="Times New Roman" w:hAnsi="Times New Roman" w:cs="Times New Roman"/>
                <w:sz w:val="24"/>
                <w:szCs w:val="24"/>
              </w:rPr>
              <w:t>между</w:t>
            </w:r>
            <w:r>
              <w:rPr>
                <w:rFonts w:ascii="Times New Roman" w:eastAsia="Times New Roman" w:hAnsi="Times New Roman" w:cs="Times New Roman"/>
                <w:sz w:val="24"/>
                <w:szCs w:val="24"/>
              </w:rPr>
              <w:t xml:space="preserve"> </w:t>
            </w:r>
            <w:r w:rsidRPr="001775B7">
              <w:rPr>
                <w:rFonts w:ascii="Times New Roman" w:eastAsia="Times New Roman" w:hAnsi="Times New Roman" w:cs="Times New Roman"/>
                <w:sz w:val="24"/>
                <w:szCs w:val="24"/>
              </w:rPr>
              <w:t>кеглями.</w:t>
            </w:r>
          </w:p>
          <w:p w14:paraId="602E5536"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Бег:</w:t>
            </w:r>
          </w:p>
          <w:p w14:paraId="6C87DE5E"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наскорость, пробегание отрезков (длина 20 метров) на скорость до обозначенногоместа.</w:t>
            </w:r>
          </w:p>
          <w:p w14:paraId="336AAF9D"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Построение,перестроение:</w:t>
            </w:r>
          </w:p>
          <w:p w14:paraId="1EDFF06E" w14:textId="77777777" w:rsidR="00416E95" w:rsidRPr="00D43EDB"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в шеренге и в кругу – на вытянутые руки в стороны;повороты направо,налево,кругом переступаниеми прыжком.</w:t>
            </w:r>
          </w:p>
          <w:p w14:paraId="10177000" w14:textId="77777777" w:rsidR="00416E95" w:rsidRDefault="00416E95"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E3060C7" w14:textId="77777777" w:rsidR="00416E95" w:rsidRPr="008C72C4" w:rsidRDefault="00416E95" w:rsidP="00447057">
            <w:pPr>
              <w:jc w:val="center"/>
              <w:rPr>
                <w:rFonts w:ascii="Times New Roman" w:hAnsi="Times New Roman" w:cs="Times New Roman"/>
                <w:sz w:val="24"/>
                <w:szCs w:val="24"/>
                <w:lang w:val="kk-KZ"/>
              </w:rPr>
            </w:pPr>
          </w:p>
        </w:tc>
        <w:tc>
          <w:tcPr>
            <w:tcW w:w="2411" w:type="dxa"/>
            <w:gridSpan w:val="3"/>
          </w:tcPr>
          <w:p w14:paraId="50FD95A6" w14:textId="77777777" w:rsidR="00416E95" w:rsidRDefault="00416E95" w:rsidP="00447057">
            <w:pPr>
              <w:contextualSpacing/>
              <w:jc w:val="both"/>
              <w:rPr>
                <w:rFonts w:ascii="Times New Roman" w:hAnsi="Times New Roman"/>
                <w:b/>
                <w:sz w:val="24"/>
                <w:szCs w:val="24"/>
                <w:lang w:val="kk-KZ"/>
              </w:rPr>
            </w:pPr>
            <w:r>
              <w:rPr>
                <w:rFonts w:ascii="Times New Roman" w:hAnsi="Times New Roman"/>
                <w:b/>
                <w:sz w:val="24"/>
                <w:szCs w:val="24"/>
                <w:lang w:val="kk-KZ"/>
              </w:rPr>
              <w:t>1. Казахский язык «Дүкенде не бар?</w:t>
            </w:r>
            <w:r>
              <w:rPr>
                <w:rFonts w:ascii="Times New Roman" w:eastAsia="Times New Roman" w:hAnsi="Times New Roman"/>
                <w:sz w:val="24"/>
                <w:szCs w:val="24"/>
                <w:lang w:val="kk-KZ" w:eastAsia="ru-RU"/>
              </w:rPr>
              <w:t>»</w:t>
            </w:r>
          </w:p>
          <w:p w14:paraId="2B62D5C0" w14:textId="77777777" w:rsidR="00416E95" w:rsidRDefault="00416E95" w:rsidP="00447057">
            <w:pPr>
              <w:jc w:val="both"/>
              <w:rPr>
                <w:rFonts w:ascii="Times New Roman" w:hAnsi="Times New Roman"/>
                <w:b/>
                <w:sz w:val="24"/>
                <w:lang w:val="kk-KZ"/>
              </w:rPr>
            </w:pPr>
            <w:r>
              <w:rPr>
                <w:rFonts w:ascii="Times New Roman" w:hAnsi="Times New Roman"/>
                <w:b/>
                <w:sz w:val="24"/>
                <w:lang w:val="kk-KZ"/>
              </w:rPr>
              <w:t>Сөйлеудің дыбыстық мәдениеті</w:t>
            </w:r>
          </w:p>
          <w:p w14:paraId="09AEF56E" w14:textId="77777777" w:rsidR="00416E95" w:rsidRDefault="00416E95" w:rsidP="00447057">
            <w:pPr>
              <w:jc w:val="both"/>
              <w:rPr>
                <w:rFonts w:ascii="Times New Roman" w:hAnsi="Times New Roman"/>
                <w:sz w:val="24"/>
                <w:lang w:val="kk-KZ"/>
              </w:rPr>
            </w:pPr>
            <w:r>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180A25CD" w14:textId="77777777" w:rsidR="00416E95" w:rsidRDefault="00416E95" w:rsidP="00447057">
            <w:pPr>
              <w:jc w:val="both"/>
              <w:rPr>
                <w:rFonts w:ascii="Times New Roman" w:hAnsi="Times New Roman"/>
                <w:sz w:val="24"/>
                <w:lang w:val="kk-KZ"/>
              </w:rPr>
            </w:pPr>
            <w:r>
              <w:rPr>
                <w:rFonts w:ascii="Times New Roman" w:hAnsi="Times New Roman"/>
                <w:sz w:val="24"/>
                <w:lang w:val="kk-KZ"/>
              </w:rPr>
              <w:t>Сөйлеу мен артикуляциялық аппараттарды, тыныс алумен анық дикцияны дамытуды жалғастыру.</w:t>
            </w:r>
          </w:p>
          <w:p w14:paraId="5858DCB9" w14:textId="77777777" w:rsidR="00416E95" w:rsidRDefault="00416E95" w:rsidP="00447057">
            <w:pPr>
              <w:jc w:val="both"/>
              <w:rPr>
                <w:rFonts w:ascii="Times New Roman" w:hAnsi="Times New Roman"/>
                <w:b/>
                <w:sz w:val="24"/>
                <w:lang w:val="kk-KZ"/>
              </w:rPr>
            </w:pPr>
            <w:r>
              <w:rPr>
                <w:rFonts w:ascii="Times New Roman" w:hAnsi="Times New Roman"/>
                <w:b/>
                <w:sz w:val="24"/>
                <w:lang w:val="kk-KZ"/>
              </w:rPr>
              <w:t>Сөздік қор.</w:t>
            </w:r>
          </w:p>
          <w:p w14:paraId="64188856" w14:textId="77777777" w:rsidR="00416E95" w:rsidRDefault="00416E95" w:rsidP="00447057">
            <w:pPr>
              <w:jc w:val="both"/>
              <w:rPr>
                <w:rFonts w:ascii="Times New Roman" w:hAnsi="Times New Roman"/>
                <w:sz w:val="24"/>
                <w:lang w:val="kk-KZ"/>
              </w:rPr>
            </w:pPr>
            <w:r>
              <w:rPr>
                <w:rFonts w:ascii="Times New Roman" w:hAnsi="Times New Roman"/>
                <w:b/>
                <w:sz w:val="24"/>
                <w:lang w:val="kk-KZ"/>
              </w:rPr>
              <w:t>Тағамдар (</w:t>
            </w:r>
            <w:r>
              <w:rPr>
                <w:rFonts w:ascii="Times New Roman" w:hAnsi="Times New Roman"/>
                <w:sz w:val="24"/>
                <w:lang w:val="kk-KZ"/>
              </w:rPr>
              <w:t>атауларын, тақырыбы туралы) айту және түсіну дағдыларын қалыптастыру.</w:t>
            </w:r>
          </w:p>
          <w:p w14:paraId="1C3330FF" w14:textId="77777777" w:rsidR="00416E95" w:rsidRDefault="00416E95" w:rsidP="00447057">
            <w:pPr>
              <w:jc w:val="both"/>
              <w:rPr>
                <w:rFonts w:ascii="Times New Roman" w:hAnsi="Times New Roman"/>
                <w:sz w:val="24"/>
                <w:lang w:val="kk-KZ"/>
              </w:rPr>
            </w:pPr>
            <w:r>
              <w:rPr>
                <w:rFonts w:ascii="Times New Roman" w:hAnsi="Times New Roman"/>
                <w:sz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2EB73BC" w14:textId="77777777" w:rsidR="00416E95" w:rsidRDefault="00416E95" w:rsidP="00447057">
            <w:pPr>
              <w:jc w:val="both"/>
              <w:rPr>
                <w:rFonts w:ascii="Times New Roman" w:hAnsi="Times New Roman"/>
                <w:b/>
                <w:sz w:val="24"/>
                <w:lang w:val="kk-KZ"/>
              </w:rPr>
            </w:pPr>
            <w:r>
              <w:rPr>
                <w:rFonts w:ascii="Times New Roman" w:hAnsi="Times New Roman"/>
                <w:b/>
                <w:sz w:val="24"/>
                <w:lang w:val="kk-KZ"/>
              </w:rPr>
              <w:t xml:space="preserve">Тілдің грамматикалық құрылымы </w:t>
            </w:r>
          </w:p>
          <w:p w14:paraId="4DC3EFFA" w14:textId="77777777" w:rsidR="00416E95" w:rsidRDefault="00416E95" w:rsidP="00447057">
            <w:pPr>
              <w:rPr>
                <w:rFonts w:ascii="Times New Roman" w:hAnsi="Times New Roman"/>
                <w:b/>
                <w:sz w:val="24"/>
                <w:lang w:val="kk-KZ"/>
              </w:rPr>
            </w:pPr>
            <w:r>
              <w:rPr>
                <w:rFonts w:ascii="Times New Roman" w:hAnsi="Times New Roman"/>
                <w:sz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70DA2D3F" w14:textId="77777777" w:rsidR="00416E95" w:rsidRDefault="00416E95" w:rsidP="00447057">
            <w:pPr>
              <w:jc w:val="both"/>
              <w:rPr>
                <w:rFonts w:ascii="Times New Roman" w:hAnsi="Times New Roman"/>
                <w:b/>
                <w:sz w:val="24"/>
                <w:lang w:val="kk-KZ"/>
              </w:rPr>
            </w:pPr>
            <w:r>
              <w:rPr>
                <w:rFonts w:ascii="Times New Roman" w:hAnsi="Times New Roman"/>
                <w:b/>
                <w:sz w:val="24"/>
                <w:lang w:val="kk-KZ"/>
              </w:rPr>
              <w:t>Байланыстырып сөйлеу.</w:t>
            </w:r>
          </w:p>
          <w:p w14:paraId="7D06CB82" w14:textId="77777777" w:rsidR="00416E95" w:rsidRDefault="00416E95" w:rsidP="00447057">
            <w:pPr>
              <w:rPr>
                <w:rFonts w:ascii="Times New Roman" w:hAnsi="Times New Roman"/>
                <w:sz w:val="24"/>
                <w:lang w:val="kk-KZ"/>
              </w:rPr>
            </w:pPr>
            <w:r>
              <w:rPr>
                <w:rFonts w:ascii="Times New Roman" w:hAnsi="Times New Roman"/>
                <w:sz w:val="24"/>
                <w:lang w:val="kk-KZ"/>
              </w:rPr>
              <w:t>Қарапайым сұрақтарды қойып, оларға қарапайым сөйлемдермен жауап беру, диалогқа қатысу үйрету.</w:t>
            </w:r>
          </w:p>
          <w:p w14:paraId="08BA43B9" w14:textId="77777777" w:rsidR="00416E95" w:rsidRDefault="00416E95" w:rsidP="00447057">
            <w:pPr>
              <w:rPr>
                <w:rFonts w:ascii="Times New Roman" w:hAnsi="Times New Roman"/>
                <w:sz w:val="24"/>
                <w:lang w:val="kk-KZ"/>
              </w:rPr>
            </w:pPr>
            <w:r>
              <w:rPr>
                <w:rFonts w:ascii="Times New Roman" w:hAnsi="Times New Roman"/>
                <w:sz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CC4CFAB" w14:textId="77777777" w:rsidR="00416E95" w:rsidRDefault="00416E95" w:rsidP="00447057">
            <w:pPr>
              <w:rPr>
                <w:rFonts w:ascii="Times New Roman" w:hAnsi="Times New Roman"/>
                <w:sz w:val="24"/>
                <w:lang w:val="kk-KZ"/>
              </w:rPr>
            </w:pPr>
            <w:r>
              <w:rPr>
                <w:rFonts w:ascii="Times New Roman" w:hAnsi="Times New Roman"/>
                <w:sz w:val="24"/>
                <w:lang w:val="kk-KZ"/>
              </w:rPr>
              <w:t>Мақал-мәтелдерді жатқа айтуды үйрету.</w:t>
            </w:r>
          </w:p>
          <w:p w14:paraId="555FCD8E" w14:textId="77777777" w:rsidR="00416E95" w:rsidRDefault="00416E95" w:rsidP="00447057">
            <w:pPr>
              <w:rPr>
                <w:rFonts w:ascii="Times New Roman" w:eastAsia="Times New Roman" w:hAnsi="Times New Roman"/>
                <w:b/>
                <w:sz w:val="24"/>
                <w:szCs w:val="24"/>
                <w:lang w:val="kk-KZ" w:eastAsia="ru-RU"/>
              </w:rPr>
            </w:pPr>
            <w:r>
              <w:rPr>
                <w:rFonts w:ascii="Times New Roman" w:hAnsi="Times New Roman"/>
                <w:b/>
                <w:sz w:val="24"/>
                <w:szCs w:val="24"/>
                <w:lang w:val="kk-KZ"/>
              </w:rPr>
              <w:t>Сөздік минимум:</w:t>
            </w:r>
            <w:r>
              <w:rPr>
                <w:lang w:val="kk-KZ"/>
              </w:rPr>
              <w:t xml:space="preserve"> </w:t>
            </w:r>
            <w:r>
              <w:rPr>
                <w:rFonts w:ascii="Times New Roman" w:hAnsi="Times New Roman"/>
                <w:sz w:val="24"/>
                <w:lang w:val="kk-KZ"/>
              </w:rPr>
              <w:t>Нан, шәй, май, сүт, қаймақ, айран, дүкен,сатушы, ақша</w:t>
            </w:r>
          </w:p>
          <w:p w14:paraId="575D92EE" w14:textId="77777777" w:rsidR="00416E95" w:rsidRDefault="00416E95" w:rsidP="00447057">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Д/О «Тауып айт»</w:t>
            </w:r>
          </w:p>
          <w:p w14:paraId="3BDAA634" w14:textId="77777777" w:rsidR="00416E95" w:rsidRDefault="00416E95" w:rsidP="00447057">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Мақсаты: </w:t>
            </w:r>
            <w:r>
              <w:rPr>
                <w:rFonts w:ascii="Times New Roman" w:eastAsia="Times New Roman" w:hAnsi="Times New Roman"/>
                <w:sz w:val="24"/>
                <w:szCs w:val="24"/>
                <w:lang w:val="kk-KZ" w:eastAsia="ru-RU"/>
              </w:rPr>
              <w:t>тақырыптық сөздерді есте сақтайды, қолданады;</w:t>
            </w:r>
          </w:p>
          <w:p w14:paraId="4E26E864" w14:textId="77777777" w:rsidR="00416E95" w:rsidRPr="00925B5D" w:rsidRDefault="00416E95" w:rsidP="00447057">
            <w:pPr>
              <w:rPr>
                <w:rFonts w:ascii="Times New Roman" w:eastAsia="Times New Roman" w:hAnsi="Times New Roman"/>
                <w:sz w:val="24"/>
                <w:szCs w:val="24"/>
                <w:lang w:val="kk-KZ" w:eastAsia="ru-RU"/>
              </w:rPr>
            </w:pPr>
            <w:r>
              <w:rPr>
                <w:rFonts w:ascii="Times New Roman" w:hAnsi="Times New Roman"/>
                <w:b/>
                <w:sz w:val="24"/>
                <w:szCs w:val="24"/>
                <w:lang w:val="kk-KZ"/>
              </w:rPr>
              <w:t>2.Физическая воспитание</w:t>
            </w:r>
          </w:p>
          <w:p w14:paraId="45AE1374" w14:textId="77777777" w:rsidR="00416E95" w:rsidRPr="001775B7" w:rsidRDefault="00416E95" w:rsidP="00447057">
            <w:pPr>
              <w:pStyle w:val="a5"/>
              <w:rPr>
                <w:rFonts w:ascii="Times New Roman" w:hAnsi="Times New Roman" w:cs="Times New Roman"/>
                <w:spacing w:val="-19"/>
                <w:sz w:val="24"/>
                <w:szCs w:val="24"/>
              </w:rPr>
            </w:pPr>
            <w:r w:rsidRPr="001775B7">
              <w:rPr>
                <w:rFonts w:ascii="Times New Roman" w:hAnsi="Times New Roman" w:cs="Times New Roman"/>
                <w:sz w:val="24"/>
                <w:szCs w:val="24"/>
              </w:rPr>
              <w:t>Ходьба:</w:t>
            </w:r>
          </w:p>
          <w:p w14:paraId="422D1BC9"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pacing w:val="-19"/>
                <w:sz w:val="24"/>
                <w:szCs w:val="24"/>
              </w:rPr>
              <w:t xml:space="preserve">1-4   </w:t>
            </w:r>
            <w:r w:rsidRPr="001775B7">
              <w:rPr>
                <w:rFonts w:ascii="Times New Roman" w:eastAsia="Times New Roman" w:hAnsi="Times New Roman" w:cs="Times New Roman"/>
                <w:sz w:val="24"/>
                <w:szCs w:val="24"/>
              </w:rPr>
              <w:t>с изменениемнаправлениядвижения;врассыпную;междупредметамимеждукеглями.</w:t>
            </w:r>
          </w:p>
          <w:p w14:paraId="578FD545"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Бег:</w:t>
            </w:r>
          </w:p>
          <w:p w14:paraId="43F59D72"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наскорость, пробегание отрезков (длина 20 метров) на скорость до обозначенногоместа.</w:t>
            </w:r>
          </w:p>
          <w:p w14:paraId="40A5EF0A"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Построение,перестроение:</w:t>
            </w:r>
          </w:p>
          <w:p w14:paraId="38D01731"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в шеренге и в кругу – на вытянутые руки в стороны;повороты направо,налево,кругом переступаниеми прыжком.</w:t>
            </w:r>
          </w:p>
          <w:p w14:paraId="2216945C"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 xml:space="preserve">Равновесие: </w:t>
            </w:r>
          </w:p>
          <w:p w14:paraId="574653EE"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по гимнастической скамейке сперешагиванием через набивные мячи, положенные на расстоянии двух шаговребенка.</w:t>
            </w:r>
          </w:p>
          <w:p w14:paraId="400EA861"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3-4  лазать по гимнастической стенке с изменениемтемпаи переходомотоднойгимнастической стенке кдругой.</w:t>
            </w:r>
          </w:p>
          <w:p w14:paraId="0D5E5FB1"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 xml:space="preserve">3-4  на правой илевой ноге поочередно между предметами (расстояние 3 метра); </w:t>
            </w:r>
          </w:p>
          <w:p w14:paraId="7889C398"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Бросание, ловля, метание:</w:t>
            </w:r>
          </w:p>
          <w:p w14:paraId="58218432" w14:textId="77777777" w:rsidR="00416E95" w:rsidRPr="001775B7" w:rsidRDefault="00416E95" w:rsidP="00447057">
            <w:pPr>
              <w:pStyle w:val="a5"/>
              <w:rPr>
                <w:rFonts w:ascii="Times New Roman" w:eastAsia="Times New Roman" w:hAnsi="Times New Roman" w:cs="Times New Roman"/>
                <w:sz w:val="24"/>
                <w:szCs w:val="24"/>
              </w:rPr>
            </w:pPr>
            <w:r w:rsidRPr="001775B7">
              <w:rPr>
                <w:rFonts w:ascii="Times New Roman" w:eastAsia="Times New Roman" w:hAnsi="Times New Roman" w:cs="Times New Roman"/>
                <w:sz w:val="24"/>
                <w:szCs w:val="24"/>
              </w:rPr>
              <w:t>1-4  метатьмешочкиспеском,асыкивцельнарасстояние2–2,5метра</w:t>
            </w:r>
          </w:p>
          <w:p w14:paraId="18D9543F"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Музыкально-ритмическиедвижения.</w:t>
            </w:r>
          </w:p>
          <w:p w14:paraId="6481C5CF"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 xml:space="preserve">1-4  Выполнять красиво и грациозно знакомые физические упражнения подмузыку. </w:t>
            </w:r>
          </w:p>
          <w:p w14:paraId="618E76A1" w14:textId="77777777" w:rsidR="00416E95" w:rsidRPr="001775B7" w:rsidRDefault="00416E95" w:rsidP="00447057">
            <w:pPr>
              <w:pStyle w:val="a5"/>
              <w:rPr>
                <w:rFonts w:ascii="Times New Roman" w:hAnsi="Times New Roman" w:cs="Times New Roman"/>
                <w:sz w:val="24"/>
                <w:szCs w:val="24"/>
              </w:rPr>
            </w:pPr>
            <w:r w:rsidRPr="001775B7">
              <w:rPr>
                <w:rFonts w:ascii="Times New Roman" w:hAnsi="Times New Roman" w:cs="Times New Roman"/>
                <w:sz w:val="24"/>
                <w:szCs w:val="24"/>
              </w:rPr>
              <w:t xml:space="preserve">      Подвижные</w:t>
            </w:r>
            <w:r>
              <w:rPr>
                <w:rFonts w:ascii="Times New Roman" w:hAnsi="Times New Roman" w:cs="Times New Roman"/>
                <w:sz w:val="24"/>
                <w:szCs w:val="24"/>
              </w:rPr>
              <w:t xml:space="preserve"> </w:t>
            </w:r>
            <w:r w:rsidRPr="001775B7">
              <w:rPr>
                <w:rFonts w:ascii="Times New Roman" w:hAnsi="Times New Roman" w:cs="Times New Roman"/>
                <w:sz w:val="24"/>
                <w:szCs w:val="24"/>
              </w:rPr>
              <w:t>игры.</w:t>
            </w:r>
          </w:p>
          <w:p w14:paraId="3169F5ED" w14:textId="77777777" w:rsidR="00416E95" w:rsidRDefault="00416E95" w:rsidP="00447057">
            <w:pPr>
              <w:rPr>
                <w:rFonts w:ascii="Times New Roman" w:hAnsi="Times New Roman" w:cs="Times New Roman"/>
                <w:sz w:val="24"/>
                <w:szCs w:val="24"/>
              </w:rPr>
            </w:pPr>
            <w:r w:rsidRPr="001775B7">
              <w:rPr>
                <w:rFonts w:ascii="Times New Roman" w:hAnsi="Times New Roman" w:cs="Times New Roman"/>
                <w:sz w:val="24"/>
                <w:szCs w:val="24"/>
              </w:rPr>
              <w:t>1-4  Продолжать</w:t>
            </w:r>
            <w:r>
              <w:rPr>
                <w:rFonts w:ascii="Times New Roman" w:hAnsi="Times New Roman" w:cs="Times New Roman"/>
                <w:sz w:val="24"/>
                <w:szCs w:val="24"/>
              </w:rPr>
              <w:t xml:space="preserve"> </w:t>
            </w:r>
            <w:r w:rsidRPr="001775B7">
              <w:rPr>
                <w:rFonts w:ascii="Times New Roman" w:hAnsi="Times New Roman" w:cs="Times New Roman"/>
                <w:sz w:val="24"/>
                <w:szCs w:val="24"/>
              </w:rPr>
              <w:t>учитьдетейсамостоятельноорганизовыватьзнакомыеподвижныеигры,проявляяинициативуитворчество</w:t>
            </w:r>
          </w:p>
          <w:p w14:paraId="490C4D1B" w14:textId="77777777" w:rsidR="00416E95" w:rsidRDefault="00416E95" w:rsidP="00447057">
            <w:pPr>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w:t>
            </w:r>
            <w:r>
              <w:rPr>
                <w:rFonts w:ascii="Times New Roman" w:hAnsi="Times New Roman" w:cs="Times New Roman"/>
                <w:sz w:val="24"/>
                <w:szCs w:val="24"/>
                <w:lang w:val="kk-KZ"/>
              </w:rPr>
              <w:t>,</w:t>
            </w:r>
            <w:r w:rsidRPr="00F157F7">
              <w:rPr>
                <w:rFonts w:ascii="Times New Roman" w:hAnsi="Times New Roman" w:cs="Times New Roman"/>
                <w:sz w:val="24"/>
                <w:szCs w:val="24"/>
                <w:lang w:val="kk-KZ"/>
              </w:rPr>
              <w:t xml:space="preserve"> екі,үш, төрт, бес, онға дейін санау</w:t>
            </w:r>
          </w:p>
          <w:p w14:paraId="77F6CDA3" w14:textId="77777777" w:rsidR="00416E95" w:rsidRDefault="00416E95" w:rsidP="00447057">
            <w:pPr>
              <w:rPr>
                <w:rFonts w:ascii="Times New Roman" w:hAnsi="Times New Roman"/>
                <w:b/>
                <w:sz w:val="24"/>
                <w:szCs w:val="24"/>
                <w:lang w:val="kk-KZ"/>
              </w:rPr>
            </w:pPr>
            <w:r>
              <w:rPr>
                <w:rFonts w:ascii="Times New Roman" w:hAnsi="Times New Roman" w:cs="Times New Roman"/>
                <w:b/>
                <w:bCs/>
                <w:sz w:val="24"/>
                <w:szCs w:val="24"/>
                <w:lang w:val="kk-KZ"/>
              </w:rPr>
              <w:t>3.</w:t>
            </w:r>
            <w:r>
              <w:rPr>
                <w:rFonts w:ascii="Times New Roman" w:hAnsi="Times New Roman"/>
                <w:b/>
                <w:sz w:val="24"/>
                <w:szCs w:val="24"/>
                <w:lang w:val="kk-KZ"/>
              </w:rPr>
              <w:t xml:space="preserve"> Ознакомление  с окружающим миром.</w:t>
            </w:r>
          </w:p>
          <w:p w14:paraId="523BD555" w14:textId="77777777" w:rsidR="00416E95" w:rsidRPr="001A7125" w:rsidRDefault="00416E95" w:rsidP="00447057">
            <w:pPr>
              <w:rPr>
                <w:rFonts w:ascii="Times New Roman" w:hAnsi="Times New Roman" w:cs="Times New Roman"/>
                <w:b/>
                <w:sz w:val="28"/>
                <w:szCs w:val="28"/>
              </w:rPr>
            </w:pPr>
            <w:r w:rsidRPr="001A7125">
              <w:rPr>
                <w:rFonts w:ascii="Times New Roman" w:hAnsi="Times New Roman" w:cs="Times New Roman"/>
                <w:b/>
                <w:sz w:val="24"/>
                <w:szCs w:val="24"/>
                <w:lang w:val="kk-KZ"/>
              </w:rPr>
              <w:t xml:space="preserve">Д/И </w:t>
            </w:r>
            <w:r>
              <w:rPr>
                <w:rFonts w:ascii="Times New Roman" w:hAnsi="Times New Roman" w:cs="Times New Roman"/>
                <w:b/>
                <w:sz w:val="24"/>
                <w:szCs w:val="24"/>
              </w:rPr>
              <w:t>« Труд людей в ауле</w:t>
            </w:r>
            <w:r w:rsidRPr="001A7125">
              <w:rPr>
                <w:rFonts w:ascii="Times New Roman" w:hAnsi="Times New Roman" w:cs="Times New Roman"/>
                <w:b/>
                <w:sz w:val="24"/>
                <w:szCs w:val="24"/>
              </w:rPr>
              <w:t>»</w:t>
            </w:r>
          </w:p>
          <w:p w14:paraId="5C74061A" w14:textId="77777777" w:rsidR="00416E95" w:rsidRPr="00C001FA" w:rsidRDefault="00416E95" w:rsidP="00447057">
            <w:pPr>
              <w:rPr>
                <w:rFonts w:ascii="Times New Roman" w:hAnsi="Times New Roman" w:cs="Times New Roman"/>
                <w:color w:val="333333"/>
                <w:sz w:val="24"/>
                <w:szCs w:val="24"/>
                <w:shd w:val="clear" w:color="auto" w:fill="FFFFFF"/>
              </w:rPr>
            </w:pPr>
            <w:r w:rsidRPr="001A7125">
              <w:rPr>
                <w:rFonts w:ascii="Times New Roman" w:hAnsi="Times New Roman" w:cs="Times New Roman"/>
                <w:b/>
                <w:sz w:val="24"/>
                <w:szCs w:val="24"/>
                <w:lang w:val="kk-KZ"/>
              </w:rPr>
              <w:t>Цель:</w:t>
            </w:r>
            <w:r>
              <w:rPr>
                <w:rFonts w:ascii="Times New Roman" w:hAnsi="Times New Roman" w:cs="Times New Roman"/>
                <w:sz w:val="24"/>
                <w:szCs w:val="24"/>
              </w:rPr>
              <w:t xml:space="preserve">Обогащают представление об </w:t>
            </w:r>
            <w:r w:rsidRPr="00A71A53">
              <w:rPr>
                <w:rFonts w:ascii="Times New Roman" w:hAnsi="Times New Roman" w:cs="Times New Roman"/>
                <w:sz w:val="24"/>
                <w:szCs w:val="24"/>
              </w:rPr>
              <w:t>особенностях</w:t>
            </w:r>
            <w:r>
              <w:rPr>
                <w:rFonts w:ascii="Times New Roman" w:hAnsi="Times New Roman" w:cs="Times New Roman"/>
                <w:sz w:val="24"/>
                <w:szCs w:val="24"/>
              </w:rPr>
              <w:t xml:space="preserve"> </w:t>
            </w:r>
            <w:r w:rsidRPr="00A71A53">
              <w:rPr>
                <w:rFonts w:ascii="Times New Roman" w:hAnsi="Times New Roman" w:cs="Times New Roman"/>
                <w:sz w:val="24"/>
                <w:szCs w:val="24"/>
              </w:rPr>
              <w:t>жизни</w:t>
            </w:r>
            <w:r>
              <w:rPr>
                <w:rFonts w:ascii="Times New Roman" w:hAnsi="Times New Roman" w:cs="Times New Roman"/>
                <w:sz w:val="24"/>
                <w:szCs w:val="24"/>
              </w:rPr>
              <w:t xml:space="preserve"> </w:t>
            </w:r>
            <w:r w:rsidRPr="00A71A53">
              <w:rPr>
                <w:rFonts w:ascii="Times New Roman" w:hAnsi="Times New Roman" w:cs="Times New Roman"/>
                <w:sz w:val="24"/>
                <w:szCs w:val="24"/>
              </w:rPr>
              <w:t>села</w:t>
            </w:r>
            <w:r>
              <w:rPr>
                <w:rFonts w:ascii="Times New Roman" w:hAnsi="Times New Roman" w:cs="Times New Roman"/>
                <w:sz w:val="24"/>
                <w:szCs w:val="24"/>
              </w:rPr>
              <w:t>.</w:t>
            </w:r>
            <w:r w:rsidRPr="001A7125">
              <w:rPr>
                <w:rFonts w:ascii="Times New Roman" w:eastAsia="Times New Roman" w:hAnsi="Times New Roman" w:cs="Times New Roman"/>
                <w:b/>
                <w:color w:val="000000"/>
                <w:sz w:val="24"/>
                <w:szCs w:val="24"/>
                <w:lang w:val="kk-KZ" w:eastAsia="ru-RU"/>
              </w:rPr>
              <w:t>(</w:t>
            </w:r>
            <w:r>
              <w:rPr>
                <w:rFonts w:ascii="Times New Roman" w:hAnsi="Times New Roman" w:cs="Times New Roman"/>
                <w:color w:val="000000"/>
                <w:sz w:val="24"/>
                <w:szCs w:val="24"/>
              </w:rPr>
              <w:t>.</w:t>
            </w:r>
          </w:p>
          <w:p w14:paraId="6A1B06AF" w14:textId="77777777" w:rsidR="00416E95" w:rsidRDefault="00416E95" w:rsidP="00447057">
            <w:pPr>
              <w:spacing w:line="256" w:lineRule="auto"/>
              <w:rPr>
                <w:rFonts w:ascii="Times New Roman" w:hAnsi="Times New Roman" w:cs="Times New Roman"/>
                <w:b/>
                <w:color w:val="000000"/>
                <w:sz w:val="24"/>
                <w:szCs w:val="24"/>
                <w:lang w:val="kk-KZ"/>
              </w:rPr>
            </w:pPr>
            <w:r>
              <w:rPr>
                <w:rFonts w:ascii="Times New Roman" w:hAnsi="Times New Roman"/>
                <w:b/>
                <w:sz w:val="24"/>
                <w:szCs w:val="24"/>
                <w:lang w:val="kk-KZ"/>
              </w:rPr>
              <w:t xml:space="preserve">(Ознакомление </w:t>
            </w: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color w:val="000000"/>
                <w:sz w:val="24"/>
                <w:szCs w:val="24"/>
                <w:lang w:val="kk-KZ"/>
              </w:rPr>
              <w:t xml:space="preserve"> қыс</w:t>
            </w:r>
          </w:p>
          <w:p w14:paraId="29DC4F5A" w14:textId="77777777" w:rsidR="00416E95" w:rsidRPr="00C001FA" w:rsidRDefault="00416E95" w:rsidP="00447057">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kk-KZ"/>
              </w:rPr>
              <w:t>Вьюга-  боран.</w:t>
            </w:r>
          </w:p>
          <w:p w14:paraId="03DCF921" w14:textId="77777777" w:rsidR="00416E95" w:rsidRDefault="00416E95" w:rsidP="00447057">
            <w:pPr>
              <w:rPr>
                <w:rFonts w:ascii="Times New Roman" w:hAnsi="Times New Roman"/>
                <w:sz w:val="24"/>
                <w:szCs w:val="24"/>
                <w:lang w:val="kk-KZ"/>
              </w:rPr>
            </w:pPr>
            <w:r>
              <w:rPr>
                <w:rFonts w:ascii="Times New Roman" w:hAnsi="Times New Roman"/>
                <w:b/>
                <w:sz w:val="24"/>
                <w:szCs w:val="24"/>
                <w:lang w:val="kk-KZ"/>
              </w:rPr>
              <w:t>(ознакомление с окружающим миром- познавательная, коммуникативная деятельность</w:t>
            </w:r>
            <w:r>
              <w:rPr>
                <w:rFonts w:ascii="Times New Roman" w:hAnsi="Times New Roman"/>
                <w:sz w:val="24"/>
                <w:szCs w:val="24"/>
                <w:lang w:val="kk-KZ"/>
              </w:rPr>
              <w:t>)</w:t>
            </w:r>
          </w:p>
          <w:p w14:paraId="4F4E1AC3" w14:textId="77777777" w:rsidR="00416E95" w:rsidRDefault="00416E95" w:rsidP="00447057">
            <w:pPr>
              <w:rPr>
                <w:rFonts w:ascii="Times New Roman" w:eastAsia="SimSun" w:hAnsi="Times New Roman"/>
                <w:b/>
                <w:sz w:val="24"/>
                <w:szCs w:val="24"/>
              </w:rPr>
            </w:pPr>
            <w:r>
              <w:rPr>
                <w:b/>
                <w:color w:val="000000"/>
                <w:lang w:val="kk-KZ"/>
              </w:rPr>
              <w:t>4</w:t>
            </w:r>
            <w:r>
              <w:rPr>
                <w:b/>
                <w:color w:val="000000"/>
              </w:rPr>
              <w:t>.</w:t>
            </w:r>
            <w:r>
              <w:rPr>
                <w:rFonts w:ascii="Times New Roman" w:eastAsia="SimSun" w:hAnsi="Times New Roman"/>
                <w:b/>
                <w:sz w:val="24"/>
                <w:szCs w:val="24"/>
              </w:rPr>
              <w:t>Художественная литература</w:t>
            </w:r>
          </w:p>
          <w:p w14:paraId="02659864" w14:textId="77777777" w:rsidR="00416E95" w:rsidRPr="001A7125" w:rsidRDefault="00416E95" w:rsidP="00447057">
            <w:pPr>
              <w:rPr>
                <w:rFonts w:ascii="Times New Roman" w:hAnsi="Times New Roman" w:cs="Times New Roman"/>
                <w:sz w:val="28"/>
                <w:szCs w:val="28"/>
              </w:rPr>
            </w:pPr>
            <w:r w:rsidRPr="001A7125">
              <w:rPr>
                <w:rFonts w:ascii="Times New Roman" w:hAnsi="Times New Roman" w:cs="Times New Roman"/>
                <w:b/>
                <w:sz w:val="24"/>
                <w:szCs w:val="24"/>
                <w:lang w:val="kk-KZ"/>
              </w:rPr>
              <w:t xml:space="preserve">Д/И </w:t>
            </w:r>
            <w:r w:rsidRPr="001A7125">
              <w:rPr>
                <w:rFonts w:ascii="Times New Roman" w:hAnsi="Times New Roman" w:cs="Times New Roman"/>
                <w:b/>
                <w:sz w:val="24"/>
                <w:szCs w:val="24"/>
              </w:rPr>
              <w:t>Чтение сказк</w:t>
            </w:r>
            <w:r>
              <w:rPr>
                <w:rFonts w:ascii="Times New Roman" w:hAnsi="Times New Roman" w:cs="Times New Roman"/>
                <w:b/>
                <w:sz w:val="24"/>
                <w:szCs w:val="24"/>
              </w:rPr>
              <w:t>и «Лиса и рак</w:t>
            </w:r>
            <w:r w:rsidRPr="001A7125">
              <w:rPr>
                <w:rFonts w:ascii="Times New Roman" w:hAnsi="Times New Roman" w:cs="Times New Roman"/>
                <w:b/>
                <w:sz w:val="24"/>
                <w:szCs w:val="24"/>
              </w:rPr>
              <w:t>»</w:t>
            </w:r>
          </w:p>
          <w:p w14:paraId="0E93D6E0" w14:textId="77777777" w:rsidR="00416E95" w:rsidRPr="001A7125" w:rsidRDefault="00416E95" w:rsidP="00447057">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pacing w:val="-67"/>
                <w:sz w:val="24"/>
                <w:szCs w:val="24"/>
              </w:rPr>
            </w:pPr>
            <w:r w:rsidRPr="001A7125">
              <w:rPr>
                <w:rFonts w:ascii="Times New Roman" w:eastAsia="Times New Roman" w:hAnsi="Times New Roman" w:cs="Times New Roman"/>
                <w:b/>
                <w:sz w:val="24"/>
                <w:szCs w:val="24"/>
                <w:lang w:eastAsia="ru-RU"/>
              </w:rPr>
              <w:t>Цель:</w:t>
            </w:r>
            <w:r>
              <w:rPr>
                <w:rFonts w:ascii="Times New Roman" w:eastAsia="Times New Roman" w:hAnsi="Times New Roman" w:cs="Times New Roman"/>
                <w:b/>
                <w:sz w:val="24"/>
                <w:szCs w:val="24"/>
                <w:lang w:eastAsia="ru-RU"/>
              </w:rPr>
              <w:t xml:space="preserve"> </w:t>
            </w:r>
            <w:r w:rsidRPr="001A7125">
              <w:rPr>
                <w:rFonts w:ascii="Times New Roman" w:eastAsia="Times New Roman" w:hAnsi="Times New Roman" w:cs="Times New Roman"/>
                <w:sz w:val="24"/>
                <w:szCs w:val="24"/>
              </w:rPr>
              <w:t xml:space="preserve">Пересказывают содержание рассказа самостоятельно, </w:t>
            </w:r>
            <w:r w:rsidRPr="001A7125">
              <w:rPr>
                <w:rFonts w:ascii="Times New Roman" w:eastAsia="Times New Roman" w:hAnsi="Times New Roman" w:cs="Times New Roman"/>
                <w:spacing w:val="-1"/>
                <w:sz w:val="24"/>
                <w:szCs w:val="24"/>
              </w:rPr>
              <w:t>сохраняя</w:t>
            </w:r>
          </w:p>
          <w:p w14:paraId="58A6F8BD" w14:textId="77777777" w:rsidR="00416E95" w:rsidRPr="001A7125" w:rsidRDefault="00416E95" w:rsidP="00447057">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z w:val="24"/>
                <w:szCs w:val="24"/>
              </w:rPr>
            </w:pPr>
            <w:r w:rsidRPr="001A7125">
              <w:rPr>
                <w:rFonts w:ascii="Times New Roman" w:eastAsia="Times New Roman" w:hAnsi="Times New Roman" w:cs="Times New Roman"/>
                <w:sz w:val="24"/>
                <w:szCs w:val="24"/>
              </w:rPr>
              <w:t>последовательностьсюжета;</w:t>
            </w:r>
          </w:p>
          <w:p w14:paraId="18A13F55" w14:textId="77777777" w:rsidR="00416E95" w:rsidRPr="00D43EDB" w:rsidRDefault="00416E95" w:rsidP="00447057">
            <w:pPr>
              <w:rPr>
                <w:rFonts w:ascii="Times New Roman" w:hAnsi="Times New Roman"/>
                <w:bCs/>
                <w:sz w:val="24"/>
                <w:szCs w:val="24"/>
              </w:rPr>
            </w:pP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кітап, аға, оқу, қыс, түлкі, шан,</w:t>
            </w:r>
          </w:p>
          <w:p w14:paraId="7D075D18" w14:textId="77777777" w:rsidR="00416E95" w:rsidRPr="000E0661" w:rsidRDefault="00416E95" w:rsidP="00447057">
            <w:pPr>
              <w:rPr>
                <w:rFonts w:ascii="Times New Roman" w:hAnsi="Times New Roman"/>
                <w:b/>
                <w:sz w:val="24"/>
                <w:szCs w:val="24"/>
                <w:lang w:val="kk-KZ"/>
              </w:rPr>
            </w:pPr>
            <w:r>
              <w:rPr>
                <w:rFonts w:ascii="Times New Roman" w:hAnsi="Times New Roman"/>
                <w:sz w:val="24"/>
                <w:szCs w:val="24"/>
                <w:lang w:val="kk-KZ"/>
              </w:rPr>
              <w:t>(</w:t>
            </w:r>
            <w:r>
              <w:rPr>
                <w:rFonts w:ascii="Times New Roman" w:eastAsia="Times New Roman" w:hAnsi="Times New Roman"/>
                <w:b/>
                <w:color w:val="000000"/>
                <w:sz w:val="24"/>
                <w:szCs w:val="24"/>
                <w:lang w:val="kk-KZ"/>
              </w:rPr>
              <w:t>Художественная литература –</w:t>
            </w:r>
            <w:r>
              <w:rPr>
                <w:rFonts w:ascii="Times New Roman" w:hAnsi="Times New Roman"/>
                <w:b/>
                <w:sz w:val="24"/>
                <w:szCs w:val="24"/>
                <w:lang w:val="kk-KZ"/>
              </w:rPr>
              <w:t>коммуникативная, деятельность)</w:t>
            </w:r>
          </w:p>
        </w:tc>
      </w:tr>
      <w:tr w:rsidR="00416E95" w:rsidRPr="008C72C4" w14:paraId="3BE0FAAC" w14:textId="77777777" w:rsidTr="00447057">
        <w:trPr>
          <w:gridAfter w:val="1"/>
          <w:wAfter w:w="23" w:type="dxa"/>
        </w:trPr>
        <w:tc>
          <w:tcPr>
            <w:tcW w:w="1950" w:type="dxa"/>
          </w:tcPr>
          <w:p w14:paraId="60C5F41C" w14:textId="77777777" w:rsidR="00416E95"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Психолого-педагогическое сопровождение</w:t>
            </w:r>
          </w:p>
          <w:p w14:paraId="2532AEBD"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246656F6" w14:textId="77777777" w:rsidR="00416E95" w:rsidRPr="008C72C4" w:rsidRDefault="00416E95" w:rsidP="00447057">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0522EE18"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2814B037"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3CB8E8E0" w14:textId="77777777" w:rsidR="00416E95" w:rsidRPr="003F4A76" w:rsidRDefault="00416E95" w:rsidP="00447057">
            <w:pPr>
              <w:spacing w:line="240" w:lineRule="exact"/>
              <w:contextualSpacing/>
              <w:rPr>
                <w:rFonts w:ascii="Times New Roman" w:hAnsi="Times New Roman" w:cs="Times New Roman"/>
                <w:sz w:val="24"/>
                <w:szCs w:val="24"/>
                <w:lang w:val="en-US"/>
              </w:rPr>
            </w:pPr>
          </w:p>
        </w:tc>
        <w:tc>
          <w:tcPr>
            <w:tcW w:w="2695" w:type="dxa"/>
            <w:gridSpan w:val="7"/>
          </w:tcPr>
          <w:p w14:paraId="1CCAAA60"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25F6E5EA"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0BDF0EF6" w14:textId="77777777" w:rsidR="00416E95" w:rsidRPr="005901A6" w:rsidRDefault="00416E95" w:rsidP="00447057">
            <w:pPr>
              <w:spacing w:line="240" w:lineRule="exact"/>
              <w:contextualSpacing/>
              <w:rPr>
                <w:rFonts w:ascii="Times New Roman" w:hAnsi="Times New Roman" w:cs="Times New Roman"/>
                <w:sz w:val="24"/>
                <w:szCs w:val="24"/>
              </w:rPr>
            </w:pPr>
          </w:p>
        </w:tc>
        <w:tc>
          <w:tcPr>
            <w:tcW w:w="2928" w:type="dxa"/>
            <w:gridSpan w:val="3"/>
          </w:tcPr>
          <w:p w14:paraId="074DBBC0"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4C287A0F" w14:textId="77777777" w:rsidR="00416E95" w:rsidRPr="003F4A76" w:rsidRDefault="00416E95"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551" w:type="dxa"/>
            <w:gridSpan w:val="5"/>
          </w:tcPr>
          <w:p w14:paraId="47DF6BF6"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613DA664"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152524FF" w14:textId="77777777" w:rsidR="00416E95" w:rsidRPr="004421C1" w:rsidRDefault="00416E95" w:rsidP="00447057">
            <w:pPr>
              <w:spacing w:line="240" w:lineRule="exact"/>
              <w:contextualSpacing/>
              <w:rPr>
                <w:rFonts w:ascii="Times New Roman" w:hAnsi="Times New Roman" w:cs="Times New Roman"/>
                <w:sz w:val="24"/>
                <w:szCs w:val="24"/>
              </w:rPr>
            </w:pPr>
          </w:p>
        </w:tc>
        <w:tc>
          <w:tcPr>
            <w:tcW w:w="2411" w:type="dxa"/>
            <w:gridSpan w:val="3"/>
          </w:tcPr>
          <w:p w14:paraId="4D08F5DF"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Каркын А.С.</w:t>
            </w:r>
          </w:p>
          <w:p w14:paraId="6BCD3E6E" w14:textId="77777777" w:rsidR="00416E95" w:rsidRPr="00D43EDB" w:rsidRDefault="00416E95" w:rsidP="00447057">
            <w:pPr>
              <w:rPr>
                <w:rFonts w:ascii="Times New Roman" w:hAnsi="Times New Roman" w:cs="Times New Roman"/>
                <w:sz w:val="24"/>
                <w:szCs w:val="24"/>
              </w:rPr>
            </w:pPr>
            <w:r>
              <w:rPr>
                <w:rFonts w:ascii="Times New Roman" w:hAnsi="Times New Roman" w:cs="Times New Roman"/>
                <w:sz w:val="24"/>
                <w:szCs w:val="24"/>
              </w:rPr>
              <w:t>10.05-10.25</w:t>
            </w:r>
          </w:p>
        </w:tc>
      </w:tr>
      <w:tr w:rsidR="00416E95" w:rsidRPr="008C72C4" w14:paraId="419E284A" w14:textId="77777777" w:rsidTr="00447057">
        <w:trPr>
          <w:gridAfter w:val="1"/>
          <w:wAfter w:w="23" w:type="dxa"/>
        </w:trPr>
        <w:tc>
          <w:tcPr>
            <w:tcW w:w="1950" w:type="dxa"/>
          </w:tcPr>
          <w:p w14:paraId="40FD63F0"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53EFC4A7"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30582C09"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416E95" w:rsidRPr="008C72C4" w14:paraId="3C01D705" w14:textId="77777777" w:rsidTr="00447057">
        <w:trPr>
          <w:gridAfter w:val="1"/>
          <w:wAfter w:w="23" w:type="dxa"/>
        </w:trPr>
        <w:tc>
          <w:tcPr>
            <w:tcW w:w="1950" w:type="dxa"/>
          </w:tcPr>
          <w:p w14:paraId="6B7C829C"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22AB91CF" w14:textId="77777777" w:rsidR="00416E95" w:rsidRDefault="00416E95" w:rsidP="00447057">
            <w:pPr>
              <w:rPr>
                <w:rStyle w:val="FontStyle119"/>
                <w:rFonts w:ascii="Times New Roman" w:hAnsi="Times New Roman" w:cs="Times New Roman"/>
                <w:b/>
                <w:sz w:val="24"/>
                <w:szCs w:val="24"/>
              </w:rPr>
            </w:pPr>
            <w:r>
              <w:rPr>
                <w:rStyle w:val="FontStyle119"/>
                <w:rFonts w:ascii="Times New Roman" w:hAnsi="Times New Roman" w:cs="Times New Roman"/>
                <w:b/>
                <w:sz w:val="24"/>
                <w:szCs w:val="24"/>
              </w:rPr>
              <w:t>Наблюдение за вороной и сорокой</w:t>
            </w:r>
          </w:p>
          <w:p w14:paraId="2B0584D9" w14:textId="77777777" w:rsidR="00416E95" w:rsidRDefault="00416E95" w:rsidP="00447057">
            <w:pPr>
              <w:rPr>
                <w:rStyle w:val="FontStyle92"/>
                <w:rFonts w:ascii="Times New Roman" w:hAnsi="Times New Roman" w:cs="Times New Roman"/>
                <w:sz w:val="24"/>
                <w:szCs w:val="24"/>
              </w:rPr>
            </w:pPr>
            <w:r>
              <w:rPr>
                <w:rStyle w:val="FontStyle116"/>
                <w:rFonts w:ascii="Times New Roman" w:hAnsi="Times New Roman"/>
                <w:b/>
                <w:sz w:val="24"/>
                <w:szCs w:val="24"/>
              </w:rPr>
              <w:t>Цель:</w:t>
            </w:r>
            <w:r>
              <w:rPr>
                <w:rStyle w:val="FontStyle119"/>
                <w:rFonts w:ascii="Times New Roman" w:hAnsi="Times New Roman" w:cs="Times New Roman"/>
                <w:sz w:val="24"/>
                <w:szCs w:val="24"/>
              </w:rPr>
              <w:t>Умеют  сравнивать сороку и ворону, находить отли</w:t>
            </w:r>
            <w:r>
              <w:rPr>
                <w:rStyle w:val="FontStyle119"/>
                <w:rFonts w:ascii="Times New Roman" w:hAnsi="Times New Roman" w:cs="Times New Roman"/>
                <w:sz w:val="24"/>
                <w:szCs w:val="24"/>
              </w:rPr>
              <w:softHyphen/>
              <w:t xml:space="preserve">чительные признаки (внешний вид, голос, повадки). </w:t>
            </w:r>
          </w:p>
          <w:p w14:paraId="0DC639B9" w14:textId="77777777" w:rsidR="00416E95" w:rsidRDefault="00416E95" w:rsidP="00447057">
            <w:pPr>
              <w:rPr>
                <w:rStyle w:val="FontStyle93"/>
              </w:rPr>
            </w:pPr>
            <w:r>
              <w:rPr>
                <w:rStyle w:val="FontStyle93"/>
              </w:rPr>
              <w:t>Подвижные игры</w:t>
            </w:r>
          </w:p>
          <w:p w14:paraId="08A12D3A" w14:textId="77777777" w:rsidR="00416E95" w:rsidRDefault="00416E95" w:rsidP="00447057">
            <w:pPr>
              <w:rPr>
                <w:rStyle w:val="FontStyle119"/>
                <w:rFonts w:ascii="Times New Roman" w:hAnsi="Times New Roman" w:cs="Times New Roman"/>
                <w:sz w:val="24"/>
                <w:szCs w:val="24"/>
              </w:rPr>
            </w:pPr>
            <w:r>
              <w:rPr>
                <w:rStyle w:val="FontStyle119"/>
                <w:rFonts w:ascii="Times New Roman" w:hAnsi="Times New Roman" w:cs="Times New Roman"/>
                <w:sz w:val="24"/>
                <w:szCs w:val="24"/>
              </w:rPr>
              <w:t>«Пингвины с мячом», «Не наступи!».</w:t>
            </w:r>
          </w:p>
          <w:p w14:paraId="2A50B455" w14:textId="77777777" w:rsidR="00416E95" w:rsidRDefault="00416E95" w:rsidP="00447057">
            <w:pPr>
              <w:rPr>
                <w:rStyle w:val="FontStyle119"/>
                <w:rFonts w:ascii="Times New Roman" w:hAnsi="Times New Roman" w:cs="Times New Roman"/>
                <w:sz w:val="24"/>
                <w:szCs w:val="24"/>
              </w:rPr>
            </w:pPr>
            <w:r>
              <w:rPr>
                <w:rStyle w:val="FontStyle116"/>
                <w:rFonts w:ascii="Times New Roman" w:hAnsi="Times New Roman"/>
                <w:sz w:val="24"/>
                <w:szCs w:val="24"/>
              </w:rPr>
              <w:t xml:space="preserve">Цель: </w:t>
            </w:r>
            <w:r>
              <w:rPr>
                <w:rStyle w:val="FontStyle119"/>
                <w:rFonts w:ascii="Times New Roman" w:hAnsi="Times New Roman" w:cs="Times New Roman"/>
                <w:sz w:val="24"/>
                <w:szCs w:val="24"/>
              </w:rPr>
              <w:t xml:space="preserve">Умеют выполнять  прыжки на двух ногах с продвижение вперед с зажатым ногами предметом. </w:t>
            </w:r>
          </w:p>
          <w:p w14:paraId="7522E56F" w14:textId="77777777" w:rsidR="00416E95" w:rsidRDefault="00416E95" w:rsidP="00447057">
            <w:pPr>
              <w:rPr>
                <w:rStyle w:val="FontStyle93"/>
              </w:rPr>
            </w:pPr>
            <w:r>
              <w:rPr>
                <w:rStyle w:val="FontStyle93"/>
              </w:rPr>
              <w:t>Исследовательская деятельность</w:t>
            </w:r>
          </w:p>
          <w:p w14:paraId="56C8DB3E" w14:textId="77777777" w:rsidR="00416E95" w:rsidRDefault="00416E95" w:rsidP="00447057">
            <w:pPr>
              <w:rPr>
                <w:rStyle w:val="FontStyle119"/>
                <w:rFonts w:ascii="Times New Roman" w:hAnsi="Times New Roman" w:cs="Times New Roman"/>
                <w:sz w:val="24"/>
                <w:szCs w:val="24"/>
              </w:rPr>
            </w:pPr>
            <w:r>
              <w:rPr>
                <w:rStyle w:val="FontStyle119"/>
                <w:rFonts w:ascii="Times New Roman" w:hAnsi="Times New Roman" w:cs="Times New Roman"/>
                <w:sz w:val="24"/>
                <w:szCs w:val="24"/>
              </w:rPr>
              <w:t>Поискать на участке детского сада следы птиц.</w:t>
            </w:r>
          </w:p>
          <w:p w14:paraId="728FC68B" w14:textId="77777777" w:rsidR="00416E95" w:rsidRDefault="00416E95" w:rsidP="00447057">
            <w:pPr>
              <w:rPr>
                <w:rStyle w:val="FontStyle93"/>
              </w:rPr>
            </w:pPr>
            <w:r>
              <w:rPr>
                <w:rStyle w:val="FontStyle93"/>
              </w:rPr>
              <w:t>Трудовая деятельность</w:t>
            </w:r>
          </w:p>
          <w:p w14:paraId="10C0A75A" w14:textId="77777777" w:rsidR="00416E95" w:rsidRDefault="00416E95" w:rsidP="00447057">
            <w:pPr>
              <w:rPr>
                <w:rStyle w:val="FontStyle119"/>
                <w:rFonts w:ascii="Times New Roman" w:hAnsi="Times New Roman" w:cs="Times New Roman"/>
                <w:sz w:val="24"/>
                <w:szCs w:val="24"/>
              </w:rPr>
            </w:pPr>
            <w:r>
              <w:rPr>
                <w:rStyle w:val="FontStyle119"/>
                <w:rFonts w:ascii="Times New Roman" w:hAnsi="Times New Roman" w:cs="Times New Roman"/>
                <w:sz w:val="24"/>
                <w:szCs w:val="24"/>
              </w:rPr>
              <w:t>Подготовка грядок к посеву семян.</w:t>
            </w:r>
          </w:p>
          <w:p w14:paraId="49E0EE0D" w14:textId="77777777" w:rsidR="00416E95" w:rsidRDefault="00416E95" w:rsidP="00447057">
            <w:pPr>
              <w:rPr>
                <w:rFonts w:ascii="Times New Roman" w:hAnsi="Times New Roman" w:cs="Times New Roman"/>
                <w:sz w:val="24"/>
                <w:szCs w:val="24"/>
              </w:rPr>
            </w:pPr>
            <w:r>
              <w:rPr>
                <w:rStyle w:val="FontStyle116"/>
                <w:rFonts w:ascii="Times New Roman" w:hAnsi="Times New Roman"/>
                <w:sz w:val="24"/>
                <w:szCs w:val="24"/>
              </w:rPr>
              <w:t xml:space="preserve">Цель: Умеют </w:t>
            </w:r>
            <w:r>
              <w:rPr>
                <w:rStyle w:val="FontStyle119"/>
                <w:rFonts w:ascii="Times New Roman" w:hAnsi="Times New Roman" w:cs="Times New Roman"/>
                <w:sz w:val="24"/>
                <w:szCs w:val="24"/>
              </w:rPr>
              <w:t>трудиться сообща.</w:t>
            </w:r>
          </w:p>
          <w:p w14:paraId="55195811"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48545ADE" w14:textId="77777777" w:rsidR="00416E95" w:rsidRDefault="00416E95" w:rsidP="00447057">
            <w:pPr>
              <w:rPr>
                <w:rStyle w:val="FontStyle119"/>
                <w:rFonts w:ascii="Times New Roman"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672ED68E" w14:textId="77777777" w:rsidR="00416E95" w:rsidRPr="00FC04AA" w:rsidRDefault="00416E95" w:rsidP="00447057">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қүс</w:t>
            </w:r>
          </w:p>
        </w:tc>
        <w:tc>
          <w:tcPr>
            <w:tcW w:w="2990" w:type="dxa"/>
            <w:gridSpan w:val="9"/>
          </w:tcPr>
          <w:p w14:paraId="0AE9F29C" w14:textId="77777777" w:rsidR="00416E95" w:rsidRDefault="00416E95" w:rsidP="00447057">
            <w:pPr>
              <w:rPr>
                <w:rStyle w:val="FontStyle93"/>
              </w:rPr>
            </w:pPr>
            <w:r>
              <w:rPr>
                <w:rStyle w:val="FontStyle93"/>
              </w:rPr>
              <w:t>Наблюдение за снежинками</w:t>
            </w:r>
          </w:p>
          <w:p w14:paraId="4C0D0929" w14:textId="77777777" w:rsidR="00416E95" w:rsidRDefault="00416E95" w:rsidP="00447057">
            <w:pPr>
              <w:rPr>
                <w:rStyle w:val="FontStyle119"/>
                <w:rFonts w:ascii="Times New Roman" w:hAnsi="Times New Roman" w:cs="Times New Roman"/>
                <w:i/>
                <w:iCs/>
                <w:sz w:val="24"/>
                <w:szCs w:val="24"/>
              </w:rPr>
            </w:pPr>
            <w:r>
              <w:rPr>
                <w:rStyle w:val="FontStyle116"/>
                <w:rFonts w:ascii="Times New Roman" w:hAnsi="Times New Roman"/>
                <w:b/>
                <w:sz w:val="24"/>
                <w:szCs w:val="24"/>
              </w:rPr>
              <w:t>Цель</w:t>
            </w:r>
            <w:r>
              <w:rPr>
                <w:rStyle w:val="FontStyle116"/>
                <w:rFonts w:ascii="Times New Roman" w:hAnsi="Times New Roman"/>
                <w:sz w:val="24"/>
                <w:szCs w:val="24"/>
              </w:rPr>
              <w:t xml:space="preserve">: Умеют  </w:t>
            </w:r>
            <w:r>
              <w:rPr>
                <w:rStyle w:val="FontStyle119"/>
                <w:rFonts w:ascii="Times New Roman" w:hAnsi="Times New Roman" w:cs="Times New Roman"/>
                <w:sz w:val="24"/>
                <w:szCs w:val="24"/>
              </w:rPr>
              <w:t>сравнивать, развивать познавательную актив</w:t>
            </w:r>
            <w:r>
              <w:rPr>
                <w:rStyle w:val="FontStyle119"/>
                <w:rFonts w:ascii="Times New Roman" w:hAnsi="Times New Roman" w:cs="Times New Roman"/>
                <w:sz w:val="24"/>
                <w:szCs w:val="24"/>
              </w:rPr>
              <w:softHyphen/>
              <w:t>ность.</w:t>
            </w:r>
          </w:p>
          <w:p w14:paraId="2B255678" w14:textId="77777777" w:rsidR="00416E95" w:rsidRDefault="00416E95" w:rsidP="00447057">
            <w:pPr>
              <w:rPr>
                <w:rStyle w:val="FontStyle119"/>
                <w:rFonts w:ascii="Times New Roman" w:hAnsi="Times New Roman" w:cs="Times New Roman"/>
                <w:b/>
                <w:sz w:val="24"/>
                <w:szCs w:val="24"/>
              </w:rPr>
            </w:pPr>
            <w:r>
              <w:rPr>
                <w:rStyle w:val="FontStyle119"/>
                <w:rFonts w:ascii="Times New Roman" w:hAnsi="Times New Roman" w:cs="Times New Roman"/>
                <w:b/>
                <w:sz w:val="24"/>
                <w:szCs w:val="24"/>
              </w:rPr>
              <w:t>Подвижные игры</w:t>
            </w:r>
          </w:p>
          <w:p w14:paraId="5272F4A3" w14:textId="77777777" w:rsidR="00416E95" w:rsidRDefault="00416E95" w:rsidP="00447057">
            <w:pPr>
              <w:rPr>
                <w:rStyle w:val="FontStyle119"/>
                <w:rFonts w:ascii="Times New Roman" w:hAnsi="Times New Roman" w:cs="Times New Roman"/>
                <w:sz w:val="24"/>
                <w:szCs w:val="24"/>
              </w:rPr>
            </w:pPr>
            <w:r>
              <w:rPr>
                <w:rStyle w:val="FontStyle119"/>
                <w:rFonts w:ascii="Times New Roman" w:hAnsi="Times New Roman" w:cs="Times New Roman"/>
                <w:sz w:val="24"/>
                <w:szCs w:val="24"/>
              </w:rPr>
              <w:t>«Два мороза», «Волк во рву».</w:t>
            </w:r>
          </w:p>
          <w:p w14:paraId="1F1FF027" w14:textId="77777777" w:rsidR="00416E95" w:rsidRDefault="00416E95" w:rsidP="00447057">
            <w:pPr>
              <w:rPr>
                <w:rStyle w:val="FontStyle119"/>
                <w:rFonts w:ascii="Times New Roman" w:hAnsi="Times New Roman" w:cs="Times New Roman"/>
                <w:sz w:val="24"/>
                <w:szCs w:val="24"/>
              </w:rPr>
            </w:pPr>
            <w:r>
              <w:rPr>
                <w:rStyle w:val="FontStyle116"/>
                <w:rFonts w:ascii="Times New Roman" w:hAnsi="Times New Roman"/>
                <w:sz w:val="24"/>
                <w:szCs w:val="24"/>
              </w:rPr>
              <w:t xml:space="preserve">Цель: </w:t>
            </w:r>
            <w:r>
              <w:rPr>
                <w:rStyle w:val="FontStyle119"/>
                <w:rFonts w:ascii="Times New Roman" w:hAnsi="Times New Roman" w:cs="Times New Roman"/>
                <w:sz w:val="24"/>
                <w:szCs w:val="24"/>
              </w:rPr>
              <w:t xml:space="preserve"> Умеют действовать по сигна</w:t>
            </w:r>
            <w:r>
              <w:rPr>
                <w:rStyle w:val="FontStyle119"/>
                <w:rFonts w:ascii="Times New Roman" w:hAnsi="Times New Roman" w:cs="Times New Roman"/>
                <w:sz w:val="24"/>
                <w:szCs w:val="24"/>
              </w:rPr>
              <w:softHyphen/>
              <w:t>лу воспитателя.</w:t>
            </w:r>
          </w:p>
          <w:p w14:paraId="274CC0F7" w14:textId="77777777" w:rsidR="00416E95" w:rsidRDefault="00416E95" w:rsidP="00447057">
            <w:pPr>
              <w:rPr>
                <w:rStyle w:val="FontStyle119"/>
                <w:rFonts w:ascii="Times New Roman" w:hAnsi="Times New Roman" w:cs="Times New Roman"/>
                <w:b/>
                <w:sz w:val="24"/>
                <w:szCs w:val="24"/>
              </w:rPr>
            </w:pPr>
            <w:r>
              <w:rPr>
                <w:rStyle w:val="FontStyle119"/>
                <w:rFonts w:ascii="Times New Roman" w:hAnsi="Times New Roman" w:cs="Times New Roman"/>
                <w:b/>
                <w:sz w:val="24"/>
                <w:szCs w:val="24"/>
              </w:rPr>
              <w:t>Исследовательская деятельность</w:t>
            </w:r>
          </w:p>
          <w:p w14:paraId="4693916E" w14:textId="77777777" w:rsidR="00416E95" w:rsidRDefault="00416E95" w:rsidP="00447057">
            <w:pPr>
              <w:rPr>
                <w:rStyle w:val="FontStyle119"/>
                <w:rFonts w:ascii="Times New Roman" w:hAnsi="Times New Roman" w:cs="Times New Roman"/>
                <w:sz w:val="24"/>
                <w:szCs w:val="24"/>
              </w:rPr>
            </w:pPr>
            <w:r>
              <w:rPr>
                <w:rStyle w:val="FontStyle119"/>
                <w:rFonts w:ascii="Times New Roman" w:hAnsi="Times New Roman" w:cs="Times New Roman"/>
                <w:sz w:val="24"/>
                <w:szCs w:val="24"/>
              </w:rPr>
              <w:t xml:space="preserve">Понаблюдать, где быстрее тает снег — на варежке или руке. Почему? Что образуется из снега? </w:t>
            </w:r>
          </w:p>
          <w:p w14:paraId="263F10AA" w14:textId="77777777" w:rsidR="00416E95" w:rsidRDefault="00416E95" w:rsidP="00447057">
            <w:pPr>
              <w:rPr>
                <w:rStyle w:val="FontStyle119"/>
                <w:rFonts w:ascii="Times New Roman" w:hAnsi="Times New Roman" w:cs="Times New Roman"/>
                <w:sz w:val="24"/>
                <w:szCs w:val="24"/>
              </w:rPr>
            </w:pPr>
            <w:r>
              <w:rPr>
                <w:rStyle w:val="FontStyle119"/>
                <w:rFonts w:ascii="Times New Roman" w:hAnsi="Times New Roman" w:cs="Times New Roman"/>
                <w:b/>
                <w:sz w:val="24"/>
                <w:szCs w:val="24"/>
              </w:rPr>
              <w:t>Трудовая деятельность</w:t>
            </w:r>
            <w:r>
              <w:rPr>
                <w:rStyle w:val="FontStyle119"/>
                <w:rFonts w:ascii="Times New Roman" w:hAnsi="Times New Roman" w:cs="Times New Roman"/>
                <w:sz w:val="24"/>
                <w:szCs w:val="24"/>
              </w:rPr>
              <w:t xml:space="preserve"> Постройка лабиринта. </w:t>
            </w:r>
          </w:p>
          <w:p w14:paraId="5C6F0C38" w14:textId="77777777" w:rsidR="00416E95" w:rsidRDefault="00416E95" w:rsidP="00447057">
            <w:pPr>
              <w:rPr>
                <w:rFonts w:ascii="Times New Roman" w:hAnsi="Times New Roman" w:cs="Times New Roman"/>
                <w:i/>
                <w:iCs/>
                <w:sz w:val="24"/>
                <w:szCs w:val="24"/>
              </w:rPr>
            </w:pPr>
            <w:r>
              <w:rPr>
                <w:rStyle w:val="FontStyle116"/>
                <w:rFonts w:ascii="Times New Roman" w:hAnsi="Times New Roman"/>
                <w:sz w:val="24"/>
                <w:szCs w:val="24"/>
              </w:rPr>
              <w:t xml:space="preserve">Цели: Умеют </w:t>
            </w:r>
            <w:r>
              <w:rPr>
                <w:rStyle w:val="FontStyle119"/>
                <w:rFonts w:ascii="Times New Roman" w:hAnsi="Times New Roman" w:cs="Times New Roman"/>
                <w:sz w:val="24"/>
                <w:szCs w:val="24"/>
              </w:rPr>
              <w:t xml:space="preserve"> доводить дело до конца;</w:t>
            </w:r>
          </w:p>
          <w:p w14:paraId="2B349E9B"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1CB5671E" w14:textId="77777777" w:rsidR="00416E95" w:rsidRDefault="00416E95" w:rsidP="00447057">
            <w:pPr>
              <w:rPr>
                <w:rStyle w:val="FontStyle119"/>
                <w:rFonts w:ascii="Times New Roman"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7641B653" w14:textId="77777777" w:rsidR="00416E95" w:rsidRPr="00BF241E" w:rsidRDefault="00416E95" w:rsidP="00447057">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BF241E">
              <w:rPr>
                <w:rFonts w:ascii="Times New Roman" w:hAnsi="Times New Roman" w:cs="Times New Roman"/>
                <w:b/>
                <w:sz w:val="24"/>
                <w:szCs w:val="24"/>
                <w:lang w:val="kk-KZ"/>
              </w:rPr>
              <w:t>қар ұшқыны</w:t>
            </w:r>
            <w:r>
              <w:rPr>
                <w:rFonts w:ascii="Times New Roman" w:hAnsi="Times New Roman" w:cs="Times New Roman"/>
                <w:b/>
                <w:sz w:val="24"/>
                <w:szCs w:val="24"/>
                <w:lang w:val="kk-KZ"/>
              </w:rPr>
              <w:t>.</w:t>
            </w:r>
          </w:p>
          <w:p w14:paraId="51FC727B" w14:textId="77777777" w:rsidR="00416E95" w:rsidRPr="00C31AEF" w:rsidRDefault="00416E95" w:rsidP="00447057">
            <w:pPr>
              <w:rPr>
                <w:rFonts w:ascii="Times New Roman" w:eastAsia="Times New Roman" w:hAnsi="Times New Roman"/>
                <w:sz w:val="24"/>
                <w:szCs w:val="24"/>
                <w:lang w:eastAsia="ru-RU"/>
              </w:rPr>
            </w:pPr>
          </w:p>
        </w:tc>
        <w:tc>
          <w:tcPr>
            <w:tcW w:w="2645" w:type="dxa"/>
            <w:gridSpan w:val="2"/>
          </w:tcPr>
          <w:p w14:paraId="5CC0BAEA" w14:textId="77777777" w:rsidR="00416E95" w:rsidRDefault="00416E95" w:rsidP="00447057">
            <w:pPr>
              <w:rPr>
                <w:rFonts w:ascii="Times New Roman" w:hAnsi="Times New Roman" w:cs="Times New Roman"/>
                <w:b/>
                <w:bCs/>
                <w:sz w:val="24"/>
                <w:szCs w:val="24"/>
              </w:rPr>
            </w:pPr>
            <w:r>
              <w:rPr>
                <w:rStyle w:val="c18"/>
                <w:rFonts w:ascii="Times New Roman" w:hAnsi="Times New Roman" w:cs="Times New Roman"/>
                <w:sz w:val="24"/>
                <w:szCs w:val="24"/>
              </w:rPr>
              <w:t>Наблюдение за зимующими птицами</w:t>
            </w:r>
            <w:r>
              <w:rPr>
                <w:rFonts w:ascii="Times New Roman" w:hAnsi="Times New Roman" w:cs="Times New Roman"/>
                <w:b/>
                <w:bCs/>
                <w:sz w:val="24"/>
                <w:szCs w:val="24"/>
              </w:rPr>
              <w:t>.</w:t>
            </w:r>
          </w:p>
          <w:p w14:paraId="68CF81DD" w14:textId="77777777" w:rsidR="00416E95" w:rsidRDefault="00416E95" w:rsidP="00447057">
            <w:pPr>
              <w:rPr>
                <w:rFonts w:ascii="Times New Roman" w:hAnsi="Times New Roman" w:cs="Times New Roman"/>
                <w:sz w:val="24"/>
                <w:szCs w:val="24"/>
              </w:rPr>
            </w:pPr>
            <w:r>
              <w:rPr>
                <w:rFonts w:ascii="Times New Roman" w:hAnsi="Times New Roman" w:cs="Times New Roman"/>
                <w:b/>
                <w:bCs/>
                <w:sz w:val="24"/>
                <w:szCs w:val="24"/>
              </w:rPr>
              <w:t xml:space="preserve">Цель: </w:t>
            </w:r>
            <w:r>
              <w:rPr>
                <w:rFonts w:ascii="Times New Roman" w:hAnsi="Times New Roman" w:cs="Times New Roman"/>
                <w:sz w:val="24"/>
                <w:szCs w:val="24"/>
              </w:rPr>
              <w:t>Знают  о зимующих птицах.</w:t>
            </w:r>
          </w:p>
          <w:p w14:paraId="7BB5F9D6" w14:textId="77777777" w:rsidR="00416E95" w:rsidRDefault="00416E95" w:rsidP="00447057">
            <w:pPr>
              <w:rPr>
                <w:rFonts w:ascii="Times New Roman" w:hAnsi="Times New Roman" w:cs="Times New Roman"/>
                <w:b/>
                <w:bCs/>
                <w:sz w:val="24"/>
                <w:szCs w:val="24"/>
              </w:rPr>
            </w:pPr>
            <w:r>
              <w:rPr>
                <w:rFonts w:ascii="Times New Roman" w:hAnsi="Times New Roman" w:cs="Times New Roman"/>
                <w:b/>
                <w:bCs/>
                <w:sz w:val="24"/>
                <w:szCs w:val="24"/>
              </w:rPr>
              <w:t>Подвижные игры</w:t>
            </w:r>
          </w:p>
          <w:p w14:paraId="0F3E7EEE"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«Кто быстрей по дорожке?».</w:t>
            </w:r>
          </w:p>
          <w:p w14:paraId="6B98316C" w14:textId="77777777" w:rsidR="00416E95" w:rsidRDefault="00416E95" w:rsidP="00447057">
            <w:pPr>
              <w:rPr>
                <w:rFonts w:ascii="Times New Roman" w:hAnsi="Times New Roman" w:cs="Times New Roman"/>
                <w:sz w:val="24"/>
                <w:szCs w:val="24"/>
              </w:rPr>
            </w:pPr>
            <w:r>
              <w:rPr>
                <w:rFonts w:ascii="Times New Roman" w:hAnsi="Times New Roman" w:cs="Times New Roman"/>
                <w:b/>
                <w:bCs/>
                <w:sz w:val="24"/>
                <w:szCs w:val="24"/>
              </w:rPr>
              <w:t>Цель:</w:t>
            </w:r>
            <w:r>
              <w:rPr>
                <w:rFonts w:ascii="Times New Roman" w:hAnsi="Times New Roman" w:cs="Times New Roman"/>
                <w:sz w:val="24"/>
                <w:szCs w:val="24"/>
              </w:rPr>
              <w:t xml:space="preserve"> Умеют  выполнять подскоки сериями, прыжки боком.</w:t>
            </w:r>
          </w:p>
          <w:p w14:paraId="48ACE895"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«Прыгуны».</w:t>
            </w:r>
          </w:p>
          <w:p w14:paraId="2C6368C8" w14:textId="77777777" w:rsidR="00416E95" w:rsidRDefault="00416E95" w:rsidP="00447057">
            <w:pPr>
              <w:rPr>
                <w:rStyle w:val="FontStyle119"/>
                <w:rFonts w:ascii="Times New Roman" w:hAnsi="Times New Roman" w:cs="Times New Roman"/>
                <w:b/>
                <w:sz w:val="24"/>
                <w:szCs w:val="24"/>
              </w:rPr>
            </w:pPr>
            <w:r>
              <w:rPr>
                <w:rStyle w:val="FontStyle119"/>
                <w:rFonts w:ascii="Times New Roman" w:hAnsi="Times New Roman" w:cs="Times New Roman"/>
                <w:b/>
                <w:sz w:val="24"/>
                <w:szCs w:val="24"/>
              </w:rPr>
              <w:t>Исследовательская деятельность</w:t>
            </w:r>
          </w:p>
          <w:p w14:paraId="7CB79386"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Почему зимующие птицы не улетают на зиму в теплые края?</w:t>
            </w:r>
          </w:p>
          <w:p w14:paraId="29A377D6" w14:textId="77777777" w:rsidR="00416E95" w:rsidRDefault="00416E95" w:rsidP="00447057">
            <w:pPr>
              <w:rPr>
                <w:rFonts w:ascii="Times New Roman" w:hAnsi="Times New Roman" w:cs="Times New Roman"/>
                <w:b/>
                <w:bCs/>
                <w:sz w:val="24"/>
                <w:szCs w:val="24"/>
              </w:rPr>
            </w:pPr>
            <w:r>
              <w:rPr>
                <w:rFonts w:ascii="Times New Roman" w:hAnsi="Times New Roman" w:cs="Times New Roman"/>
                <w:b/>
                <w:bCs/>
                <w:sz w:val="24"/>
                <w:szCs w:val="24"/>
              </w:rPr>
              <w:t>Трудовая деятельность</w:t>
            </w:r>
          </w:p>
          <w:p w14:paraId="7F3925D4"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 xml:space="preserve">Сбор снега для постройки зимнего городка. </w:t>
            </w:r>
          </w:p>
          <w:p w14:paraId="4E6D3518" w14:textId="77777777" w:rsidR="00416E95" w:rsidRDefault="00416E95" w:rsidP="00447057">
            <w:pPr>
              <w:rPr>
                <w:rFonts w:ascii="Times New Roman" w:hAnsi="Times New Roman" w:cs="Times New Roman"/>
                <w:sz w:val="24"/>
                <w:szCs w:val="24"/>
              </w:rPr>
            </w:pPr>
            <w:r>
              <w:rPr>
                <w:rFonts w:ascii="Times New Roman" w:hAnsi="Times New Roman" w:cs="Times New Roman"/>
                <w:b/>
                <w:bCs/>
                <w:sz w:val="24"/>
                <w:szCs w:val="24"/>
              </w:rPr>
              <w:t>Цель:</w:t>
            </w:r>
            <w:r>
              <w:rPr>
                <w:rFonts w:ascii="Times New Roman" w:hAnsi="Times New Roman" w:cs="Times New Roman"/>
                <w:sz w:val="24"/>
                <w:szCs w:val="24"/>
              </w:rPr>
              <w:t xml:space="preserve">  Умеют работать сообща.</w:t>
            </w:r>
          </w:p>
          <w:p w14:paraId="4E9AB5F4"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2043427C" w14:textId="77777777" w:rsidR="00416E95" w:rsidRDefault="00416E95" w:rsidP="00447057">
            <w:pPr>
              <w:rPr>
                <w:rStyle w:val="FontStyle119"/>
                <w:rFonts w:ascii="Times New Roman"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4F5A57A7" w14:textId="77777777" w:rsidR="00416E95" w:rsidRPr="00BF241E" w:rsidRDefault="00416E95" w:rsidP="00447057">
            <w:pPr>
              <w:spacing w:line="240" w:lineRule="atLeast"/>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BF241E">
              <w:rPr>
                <w:rFonts w:ascii="Times New Roman" w:hAnsi="Times New Roman" w:cs="Times New Roman"/>
                <w:b/>
                <w:sz w:val="24"/>
                <w:szCs w:val="24"/>
                <w:lang w:val="kk-KZ"/>
              </w:rPr>
              <w:t>қыстайтын құстар</w:t>
            </w:r>
          </w:p>
          <w:p w14:paraId="57E17BE1" w14:textId="77777777" w:rsidR="00416E95" w:rsidRPr="00BF241E" w:rsidRDefault="00416E95" w:rsidP="00447057">
            <w:pPr>
              <w:rPr>
                <w:rFonts w:ascii="Times New Roman" w:eastAsia="Times New Roman" w:hAnsi="Times New Roman"/>
                <w:sz w:val="24"/>
                <w:szCs w:val="24"/>
                <w:lang w:val="kk-KZ" w:eastAsia="ru-RU"/>
              </w:rPr>
            </w:pPr>
          </w:p>
        </w:tc>
        <w:tc>
          <w:tcPr>
            <w:tcW w:w="2551" w:type="dxa"/>
            <w:gridSpan w:val="5"/>
          </w:tcPr>
          <w:p w14:paraId="005A5B42" w14:textId="77777777" w:rsidR="00416E95" w:rsidRDefault="00416E95" w:rsidP="00447057">
            <w:pPr>
              <w:rPr>
                <w:rFonts w:ascii="Times New Roman" w:hAnsi="Times New Roman" w:cs="Times New Roman"/>
                <w:b/>
                <w:bCs/>
                <w:sz w:val="24"/>
                <w:szCs w:val="24"/>
              </w:rPr>
            </w:pPr>
            <w:r>
              <w:rPr>
                <w:rStyle w:val="c18"/>
                <w:rFonts w:ascii="Times New Roman" w:hAnsi="Times New Roman" w:cs="Times New Roman"/>
                <w:sz w:val="24"/>
                <w:szCs w:val="24"/>
              </w:rPr>
              <w:t>Наблюдение за березой зимой</w:t>
            </w:r>
            <w:r>
              <w:rPr>
                <w:rFonts w:ascii="Times New Roman" w:hAnsi="Times New Roman" w:cs="Times New Roman"/>
                <w:b/>
                <w:bCs/>
                <w:sz w:val="24"/>
                <w:szCs w:val="24"/>
              </w:rPr>
              <w:t>.</w:t>
            </w:r>
          </w:p>
          <w:p w14:paraId="256B9166" w14:textId="77777777" w:rsidR="00416E95" w:rsidRDefault="00416E95" w:rsidP="00447057">
            <w:pPr>
              <w:rPr>
                <w:rFonts w:ascii="Times New Roman" w:hAnsi="Times New Roman" w:cs="Times New Roman"/>
                <w:sz w:val="24"/>
                <w:szCs w:val="24"/>
              </w:rPr>
            </w:pPr>
            <w:r>
              <w:rPr>
                <w:rFonts w:ascii="Times New Roman" w:hAnsi="Times New Roman" w:cs="Times New Roman"/>
                <w:b/>
                <w:bCs/>
                <w:sz w:val="24"/>
                <w:szCs w:val="24"/>
              </w:rPr>
              <w:t>Цель:</w:t>
            </w:r>
            <w:r>
              <w:rPr>
                <w:rFonts w:ascii="Times New Roman" w:hAnsi="Times New Roman" w:cs="Times New Roman"/>
                <w:sz w:val="24"/>
                <w:szCs w:val="24"/>
              </w:rPr>
              <w:t xml:space="preserve"> Знают  об особенностях жизни деревьев зимой.</w:t>
            </w:r>
          </w:p>
          <w:p w14:paraId="2AB5C628" w14:textId="77777777" w:rsidR="00416E95" w:rsidRDefault="00416E95" w:rsidP="00447057">
            <w:pPr>
              <w:rPr>
                <w:rFonts w:ascii="Times New Roman" w:hAnsi="Times New Roman" w:cs="Times New Roman"/>
                <w:b/>
                <w:bCs/>
                <w:sz w:val="24"/>
                <w:szCs w:val="24"/>
              </w:rPr>
            </w:pPr>
            <w:r>
              <w:rPr>
                <w:rFonts w:ascii="Times New Roman" w:hAnsi="Times New Roman" w:cs="Times New Roman"/>
                <w:b/>
                <w:bCs/>
                <w:sz w:val="24"/>
                <w:szCs w:val="24"/>
              </w:rPr>
              <w:t>Подвижные игры</w:t>
            </w:r>
          </w:p>
          <w:p w14:paraId="1A7FB511"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 xml:space="preserve">«Кому флажок?», «Эстафета с обручами». </w:t>
            </w:r>
          </w:p>
          <w:p w14:paraId="3051FA0F"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Цель: Умеют  прыгать с продвижением вперед.</w:t>
            </w:r>
          </w:p>
          <w:p w14:paraId="53F2E3B8" w14:textId="77777777" w:rsidR="00416E95" w:rsidRDefault="00416E95" w:rsidP="00447057">
            <w:pPr>
              <w:rPr>
                <w:rStyle w:val="FontStyle119"/>
                <w:rFonts w:ascii="Times New Roman" w:hAnsi="Times New Roman" w:cs="Times New Roman"/>
                <w:b/>
                <w:sz w:val="24"/>
                <w:szCs w:val="24"/>
              </w:rPr>
            </w:pPr>
            <w:r>
              <w:rPr>
                <w:rStyle w:val="FontStyle119"/>
                <w:rFonts w:ascii="Times New Roman" w:hAnsi="Times New Roman" w:cs="Times New Roman"/>
                <w:b/>
                <w:sz w:val="24"/>
                <w:szCs w:val="24"/>
              </w:rPr>
              <w:t>Исследовательская деятельность</w:t>
            </w:r>
          </w:p>
          <w:p w14:paraId="2816F49E" w14:textId="77777777" w:rsidR="00416E95" w:rsidRDefault="00416E95" w:rsidP="004470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Почему кора березы имеет белый цвет? (благолоря смолистому веществу бетулину. Он защищает от паразитов).</w:t>
            </w:r>
          </w:p>
          <w:p w14:paraId="13B32505" w14:textId="77777777" w:rsidR="00416E95" w:rsidRDefault="00416E95" w:rsidP="00447057">
            <w:pPr>
              <w:rPr>
                <w:rFonts w:ascii="Times New Roman" w:hAnsi="Times New Roman" w:cs="Times New Roman"/>
                <w:b/>
                <w:bCs/>
                <w:sz w:val="24"/>
                <w:szCs w:val="24"/>
              </w:rPr>
            </w:pPr>
            <w:r>
              <w:rPr>
                <w:rFonts w:ascii="Times New Roman" w:hAnsi="Times New Roman" w:cs="Times New Roman"/>
                <w:b/>
                <w:bCs/>
                <w:sz w:val="24"/>
                <w:szCs w:val="24"/>
              </w:rPr>
              <w:t>Трудовая деятельность</w:t>
            </w:r>
          </w:p>
          <w:p w14:paraId="5A9FFF91"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 xml:space="preserve">Укрывание стволов деревьев на участке снегом, чтобы они не вымерзли. </w:t>
            </w:r>
          </w:p>
          <w:p w14:paraId="471C33D8"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Цель:  Умеют работать сообща.</w:t>
            </w:r>
          </w:p>
          <w:p w14:paraId="1FFDBAF7"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63FA52DF" w14:textId="77777777" w:rsidR="00416E95" w:rsidRDefault="00416E95" w:rsidP="00447057">
            <w:pP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154A173F" w14:textId="77777777" w:rsidR="00416E95" w:rsidRPr="00FC04AA" w:rsidRDefault="00416E95" w:rsidP="00447057">
            <w:pPr>
              <w:rPr>
                <w:rFonts w:ascii="Times New Roman" w:eastAsia="Times New Roma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қайың</w:t>
            </w:r>
          </w:p>
        </w:tc>
        <w:tc>
          <w:tcPr>
            <w:tcW w:w="2411" w:type="dxa"/>
            <w:gridSpan w:val="3"/>
          </w:tcPr>
          <w:p w14:paraId="566A8462" w14:textId="77777777" w:rsidR="00416E95" w:rsidRDefault="00416E95" w:rsidP="00447057">
            <w:pPr>
              <w:rPr>
                <w:rFonts w:ascii="Times New Roman" w:hAnsi="Times New Roman" w:cs="Times New Roman"/>
                <w:b/>
                <w:bCs/>
                <w:sz w:val="24"/>
                <w:szCs w:val="24"/>
              </w:rPr>
            </w:pPr>
            <w:r>
              <w:rPr>
                <w:rStyle w:val="c18"/>
                <w:rFonts w:ascii="Times New Roman" w:hAnsi="Times New Roman" w:cs="Times New Roman"/>
                <w:sz w:val="24"/>
                <w:szCs w:val="24"/>
              </w:rPr>
              <w:t>Наблюдение за елью</w:t>
            </w:r>
            <w:r>
              <w:rPr>
                <w:rFonts w:ascii="Times New Roman" w:hAnsi="Times New Roman" w:cs="Times New Roman"/>
                <w:b/>
                <w:bCs/>
                <w:sz w:val="24"/>
                <w:szCs w:val="24"/>
              </w:rPr>
              <w:t>.</w:t>
            </w:r>
          </w:p>
          <w:p w14:paraId="4F657BCB" w14:textId="77777777" w:rsidR="00416E95" w:rsidRDefault="00416E95" w:rsidP="00447057">
            <w:pPr>
              <w:rPr>
                <w:rFonts w:ascii="Times New Roman" w:hAnsi="Times New Roman" w:cs="Times New Roman"/>
                <w:sz w:val="24"/>
                <w:szCs w:val="24"/>
              </w:rPr>
            </w:pPr>
            <w:r>
              <w:rPr>
                <w:rFonts w:ascii="Times New Roman" w:hAnsi="Times New Roman" w:cs="Times New Roman"/>
                <w:b/>
                <w:bCs/>
                <w:sz w:val="24"/>
                <w:szCs w:val="24"/>
              </w:rPr>
              <w:t>Цель:</w:t>
            </w:r>
            <w:r>
              <w:rPr>
                <w:rFonts w:ascii="Times New Roman" w:hAnsi="Times New Roman" w:cs="Times New Roman"/>
                <w:sz w:val="24"/>
                <w:szCs w:val="24"/>
              </w:rPr>
              <w:t xml:space="preserve"> Знают  ель по характерным особенностям ее строения, признакам, отличающим ее от других деревьев.</w:t>
            </w:r>
          </w:p>
          <w:p w14:paraId="034AEC92" w14:textId="77777777" w:rsidR="00416E95" w:rsidRDefault="00416E95" w:rsidP="00447057">
            <w:pPr>
              <w:rPr>
                <w:rFonts w:ascii="Times New Roman" w:hAnsi="Times New Roman" w:cs="Times New Roman"/>
                <w:b/>
                <w:bCs/>
                <w:sz w:val="24"/>
                <w:szCs w:val="24"/>
              </w:rPr>
            </w:pPr>
            <w:r>
              <w:rPr>
                <w:rFonts w:ascii="Times New Roman" w:hAnsi="Times New Roman" w:cs="Times New Roman"/>
                <w:b/>
                <w:bCs/>
                <w:sz w:val="24"/>
                <w:szCs w:val="24"/>
              </w:rPr>
              <w:t>Подвижные игры</w:t>
            </w:r>
          </w:p>
          <w:p w14:paraId="6C625E00"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«Лиса в курятнике», «Самолеты».</w:t>
            </w:r>
          </w:p>
          <w:p w14:paraId="14BD125A"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Цель: Умеют действовать по сигналу воспитателя, спрыгивать со скамейки.</w:t>
            </w:r>
          </w:p>
          <w:p w14:paraId="3475C3EA" w14:textId="77777777" w:rsidR="00416E95" w:rsidRDefault="00416E95" w:rsidP="00447057">
            <w:pPr>
              <w:rPr>
                <w:rStyle w:val="FontStyle119"/>
                <w:rFonts w:ascii="Times New Roman" w:hAnsi="Times New Roman" w:cs="Times New Roman"/>
                <w:b/>
                <w:sz w:val="24"/>
                <w:szCs w:val="24"/>
              </w:rPr>
            </w:pPr>
            <w:r>
              <w:rPr>
                <w:rStyle w:val="FontStyle119"/>
                <w:rFonts w:ascii="Times New Roman" w:hAnsi="Times New Roman" w:cs="Times New Roman"/>
                <w:b/>
                <w:sz w:val="24"/>
                <w:szCs w:val="24"/>
              </w:rPr>
              <w:t>Исследовательская деятельность</w:t>
            </w:r>
          </w:p>
          <w:p w14:paraId="24E9AAD9" w14:textId="77777777" w:rsidR="00416E95" w:rsidRDefault="00416E95" w:rsidP="0044705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Почему на новый год украшают елку а не березу?</w:t>
            </w:r>
          </w:p>
          <w:p w14:paraId="334BFB35" w14:textId="77777777" w:rsidR="00416E95" w:rsidRDefault="00416E95" w:rsidP="00447057">
            <w:pPr>
              <w:rPr>
                <w:rFonts w:ascii="Times New Roman" w:hAnsi="Times New Roman" w:cs="Times New Roman"/>
                <w:b/>
                <w:bCs/>
                <w:sz w:val="24"/>
                <w:szCs w:val="24"/>
              </w:rPr>
            </w:pPr>
            <w:r>
              <w:rPr>
                <w:rFonts w:ascii="Times New Roman" w:hAnsi="Times New Roman" w:cs="Times New Roman"/>
                <w:b/>
                <w:bCs/>
                <w:sz w:val="24"/>
                <w:szCs w:val="24"/>
              </w:rPr>
              <w:t>Трудовая деятельность</w:t>
            </w:r>
          </w:p>
          <w:p w14:paraId="04F0F8D3"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Цель: Умеют выполнять действия по сигналу, не наталкиваясь друг на друга.</w:t>
            </w:r>
          </w:p>
          <w:p w14:paraId="2B865E97"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5CE79993" w14:textId="77777777" w:rsidR="00416E95" w:rsidRDefault="00416E95" w:rsidP="00447057">
            <w:pPr>
              <w:rPr>
                <w:rFonts w:ascii="Times New Roman" w:hAnsi="Times New Roman" w:cs="Times New Roman"/>
                <w:b/>
                <w:sz w:val="24"/>
                <w:szCs w:val="24"/>
                <w:lang w:eastAsia="ru-RU"/>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Pr>
                <w:rStyle w:val="FontStyle119"/>
                <w:rFonts w:ascii="Times New Roman" w:hAnsi="Times New Roman" w:cs="Times New Roman"/>
                <w:sz w:val="24"/>
                <w:szCs w:val="24"/>
              </w:rPr>
              <w:t>.</w:t>
            </w:r>
          </w:p>
          <w:p w14:paraId="3BFB8A9F" w14:textId="77777777" w:rsidR="00416E95" w:rsidRPr="00FB7610" w:rsidRDefault="00416E95" w:rsidP="00447057">
            <w:pPr>
              <w:rPr>
                <w:rFonts w:ascii="Times New Roman" w:eastAsia="Times New Roman" w:hAnsi="Times New Roman"/>
                <w:sz w:val="24"/>
                <w:szCs w:val="24"/>
                <w:lang w:val="kk-KZ" w:eastAsia="ru-RU"/>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sidRPr="00F41F01">
              <w:rPr>
                <w:rFonts w:ascii="Times New Roman" w:hAnsi="Times New Roman" w:cs="Times New Roman"/>
                <w:b/>
                <w:sz w:val="24"/>
                <w:szCs w:val="24"/>
                <w:u w:val="single"/>
              </w:rPr>
              <w:t>:</w:t>
            </w:r>
            <w:r>
              <w:rPr>
                <w:rFonts w:ascii="Times New Roman" w:hAnsi="Times New Roman" w:cs="Times New Roman"/>
                <w:b/>
                <w:bCs/>
                <w:sz w:val="24"/>
                <w:szCs w:val="24"/>
                <w:u w:val="single"/>
                <w:lang w:val="kk-KZ"/>
              </w:rPr>
              <w:t xml:space="preserve"> шырша.</w:t>
            </w:r>
          </w:p>
        </w:tc>
      </w:tr>
      <w:tr w:rsidR="00416E95" w:rsidRPr="008C72C4" w14:paraId="06D79DB0" w14:textId="77777777" w:rsidTr="00447057">
        <w:trPr>
          <w:gridAfter w:val="1"/>
          <w:wAfter w:w="23" w:type="dxa"/>
        </w:trPr>
        <w:tc>
          <w:tcPr>
            <w:tcW w:w="1950" w:type="dxa"/>
          </w:tcPr>
          <w:p w14:paraId="2DA2ABD1"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54A631F6"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16E95" w:rsidRPr="008C72C4" w14:paraId="337D59DE" w14:textId="77777777" w:rsidTr="00447057">
        <w:trPr>
          <w:gridAfter w:val="1"/>
          <w:wAfter w:w="23" w:type="dxa"/>
        </w:trPr>
        <w:tc>
          <w:tcPr>
            <w:tcW w:w="1950" w:type="dxa"/>
          </w:tcPr>
          <w:p w14:paraId="18C90AF5"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278" w:type="dxa"/>
            <w:gridSpan w:val="22"/>
          </w:tcPr>
          <w:p w14:paraId="73B61E4F" w14:textId="77777777" w:rsidR="00416E95" w:rsidRPr="008C72C4" w:rsidRDefault="00416E95"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2CB5BD94"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53369A6D"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70CF2242"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556235F0"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33BC0AAF"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4FF2B4E3" w14:textId="77777777" w:rsidR="00416E95" w:rsidRPr="00430B8D"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2D125616"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416E95" w:rsidRPr="008C72C4" w14:paraId="5B87EBCA" w14:textId="77777777" w:rsidTr="00447057">
        <w:trPr>
          <w:gridAfter w:val="1"/>
          <w:wAfter w:w="23" w:type="dxa"/>
        </w:trPr>
        <w:tc>
          <w:tcPr>
            <w:tcW w:w="1950" w:type="dxa"/>
          </w:tcPr>
          <w:p w14:paraId="6AED6540"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278" w:type="dxa"/>
            <w:gridSpan w:val="22"/>
          </w:tcPr>
          <w:p w14:paraId="30522CA8"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416E95" w:rsidRPr="008C72C4" w14:paraId="3C100381" w14:textId="77777777" w:rsidTr="00447057">
        <w:trPr>
          <w:gridAfter w:val="1"/>
          <w:wAfter w:w="23" w:type="dxa"/>
        </w:trPr>
        <w:tc>
          <w:tcPr>
            <w:tcW w:w="1950" w:type="dxa"/>
          </w:tcPr>
          <w:p w14:paraId="086D9E85"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70670AA3"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416E95" w:rsidRPr="008C72C4" w14:paraId="71C620CF" w14:textId="77777777" w:rsidTr="00447057">
        <w:trPr>
          <w:gridAfter w:val="1"/>
          <w:wAfter w:w="23" w:type="dxa"/>
        </w:trPr>
        <w:tc>
          <w:tcPr>
            <w:tcW w:w="1950" w:type="dxa"/>
          </w:tcPr>
          <w:p w14:paraId="4D63421B"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278" w:type="dxa"/>
            <w:gridSpan w:val="22"/>
          </w:tcPr>
          <w:p w14:paraId="73EBE244"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3B545073"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2C9F2E76" w14:textId="77777777" w:rsidR="00416E95" w:rsidRPr="00430B8D"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416E95" w:rsidRPr="008C72C4" w14:paraId="2C8101BD" w14:textId="77777777" w:rsidTr="00447057">
        <w:tc>
          <w:tcPr>
            <w:tcW w:w="1950" w:type="dxa"/>
          </w:tcPr>
          <w:p w14:paraId="58E58B07" w14:textId="77777777" w:rsidR="00416E95" w:rsidRPr="008C72C4"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79135FAF" w14:textId="77777777" w:rsidR="00416E95" w:rsidRDefault="00416E95" w:rsidP="00447057">
            <w:pPr>
              <w:contextualSpacing/>
              <w:rPr>
                <w:rFonts w:ascii="Times New Roman" w:hAnsi="Times New Roman" w:cs="Times New Roman"/>
                <w:b/>
                <w:lang w:val="kk-KZ"/>
              </w:rPr>
            </w:pPr>
            <w:r w:rsidRPr="0056046A">
              <w:rPr>
                <w:rFonts w:ascii="Times New Roman" w:hAnsi="Times New Roman" w:cs="Times New Roman"/>
                <w:b/>
                <w:lang w:val="kk-KZ"/>
              </w:rPr>
              <w:t>Вариативный компонент</w:t>
            </w:r>
          </w:p>
          <w:p w14:paraId="774ABC19" w14:textId="77777777" w:rsidR="00416E95" w:rsidRPr="00FB7610" w:rsidRDefault="00416E95" w:rsidP="00447057">
            <w:pPr>
              <w:contextualSpacing/>
              <w:rPr>
                <w:rFonts w:ascii="Times New Roman" w:hAnsi="Times New Roman" w:cs="Times New Roman"/>
                <w:b/>
                <w:lang w:val="kk-KZ"/>
              </w:rPr>
            </w:pPr>
            <w:r w:rsidRPr="00FB7610">
              <w:rPr>
                <w:rFonts w:ascii="Times New Roman" w:hAnsi="Times New Roman" w:cs="Times New Roman"/>
                <w:b/>
              </w:rPr>
              <w:t>Учимся писать</w:t>
            </w:r>
          </w:p>
          <w:p w14:paraId="091F1148" w14:textId="77777777" w:rsidR="00416E95" w:rsidRPr="00D43EDB" w:rsidRDefault="00416E95" w:rsidP="00447057">
            <w:pPr>
              <w:contextualSpacing/>
              <w:rPr>
                <w:rFonts w:ascii="Times New Roman" w:hAnsi="Times New Roman" w:cs="Times New Roman"/>
                <w:b/>
                <w:sz w:val="24"/>
                <w:szCs w:val="24"/>
              </w:rPr>
            </w:pPr>
            <w:r>
              <w:rPr>
                <w:rFonts w:ascii="Times New Roman" w:hAnsi="Times New Roman" w:cs="Times New Roman"/>
                <w:b/>
                <w:sz w:val="24"/>
                <w:szCs w:val="24"/>
              </w:rPr>
              <w:t xml:space="preserve">Тема: </w:t>
            </w:r>
            <w:r w:rsidRPr="00D43EDB">
              <w:rPr>
                <w:rFonts w:ascii="Times New Roman" w:hAnsi="Times New Roman" w:cs="Times New Roman"/>
                <w:sz w:val="24"/>
                <w:szCs w:val="24"/>
              </w:rPr>
              <w:t>ПДД.</w:t>
            </w:r>
            <w:r>
              <w:rPr>
                <w:rFonts w:ascii="Times New Roman" w:hAnsi="Times New Roman" w:cs="Times New Roman"/>
                <w:b/>
                <w:sz w:val="24"/>
                <w:szCs w:val="24"/>
              </w:rPr>
              <w:t xml:space="preserve"> </w:t>
            </w:r>
            <w:r>
              <w:rPr>
                <w:rFonts w:ascii="Times New Roman" w:hAnsi="Times New Roman" w:cs="Times New Roman"/>
                <w:sz w:val="24"/>
                <w:szCs w:val="24"/>
              </w:rPr>
              <w:t>р</w:t>
            </w:r>
            <w:r w:rsidRPr="00D43EDB">
              <w:rPr>
                <w:rFonts w:ascii="Times New Roman" w:hAnsi="Times New Roman" w:cs="Times New Roman"/>
                <w:sz w:val="24"/>
                <w:szCs w:val="24"/>
              </w:rPr>
              <w:t>исование</w:t>
            </w:r>
            <w:r>
              <w:rPr>
                <w:rFonts w:ascii="Times New Roman" w:hAnsi="Times New Roman" w:cs="Times New Roman"/>
                <w:sz w:val="24"/>
                <w:szCs w:val="24"/>
              </w:rPr>
              <w:t xml:space="preserve"> </w:t>
            </w:r>
            <w:r w:rsidRPr="00D43EDB">
              <w:rPr>
                <w:rFonts w:ascii="Times New Roman" w:hAnsi="Times New Roman" w:cs="Times New Roman"/>
                <w:sz w:val="24"/>
                <w:szCs w:val="24"/>
              </w:rPr>
              <w:t xml:space="preserve">по клеточкам </w:t>
            </w:r>
          </w:p>
          <w:p w14:paraId="07E6B6ED" w14:textId="77777777" w:rsidR="00416E95" w:rsidRPr="004B5E2C" w:rsidRDefault="00416E95" w:rsidP="00447057">
            <w:pPr>
              <w:shd w:val="clear" w:color="auto" w:fill="FFFFFF"/>
              <w:rPr>
                <w:rFonts w:ascii="Times New Roman" w:hAnsi="Times New Roman" w:cs="Times New Roman"/>
                <w:sz w:val="28"/>
                <w:szCs w:val="28"/>
              </w:rPr>
            </w:pPr>
            <w:r w:rsidRPr="00D43EDB">
              <w:rPr>
                <w:rFonts w:ascii="Times New Roman" w:hAnsi="Times New Roman" w:cs="Times New Roman"/>
                <w:sz w:val="24"/>
                <w:szCs w:val="24"/>
              </w:rPr>
              <w:t xml:space="preserve">Цель. </w:t>
            </w:r>
            <w:r>
              <w:rPr>
                <w:rFonts w:ascii="Times New Roman" w:hAnsi="Times New Roman" w:cs="Times New Roman"/>
                <w:sz w:val="24"/>
                <w:szCs w:val="24"/>
                <w:lang w:val="kk-KZ"/>
              </w:rPr>
              <w:t>Закрепить представления об улицах города;продолжать учить  правилам поведения на улице(быть внимательным) и хорошо  знать  правила  дорожного движения</w:t>
            </w:r>
          </w:p>
          <w:p w14:paraId="39044551" w14:textId="77777777" w:rsidR="00416E95" w:rsidRPr="00D43EDB" w:rsidRDefault="00416E95" w:rsidP="00447057">
            <w:pPr>
              <w:contextualSpacing/>
              <w:rPr>
                <w:rFonts w:ascii="Times New Roman" w:hAnsi="Times New Roman" w:cs="Times New Roman"/>
                <w:b/>
              </w:rPr>
            </w:pPr>
          </w:p>
          <w:p w14:paraId="73E3F623" w14:textId="77777777" w:rsidR="00416E95" w:rsidRPr="00213E82" w:rsidRDefault="00416E95" w:rsidP="00447057">
            <w:pPr>
              <w:pStyle w:val="a8"/>
              <w:spacing w:line="242" w:lineRule="auto"/>
              <w:ind w:left="0" w:right="845"/>
              <w:rPr>
                <w:sz w:val="22"/>
                <w:szCs w:val="22"/>
                <w:lang w:val="kk-KZ"/>
              </w:rPr>
            </w:pPr>
            <w:r w:rsidRPr="0056046A">
              <w:rPr>
                <w:b/>
                <w:sz w:val="22"/>
                <w:szCs w:val="22"/>
                <w:u w:val="single"/>
                <w:lang w:val="kk-KZ"/>
              </w:rPr>
              <w:t>Тілге бойлау</w:t>
            </w:r>
            <w:r w:rsidRPr="0056046A">
              <w:rPr>
                <w:b/>
                <w:sz w:val="22"/>
                <w:szCs w:val="22"/>
                <w:u w:val="single"/>
              </w:rPr>
              <w:t>(Словарный минимум):</w:t>
            </w:r>
            <w:r>
              <w:rPr>
                <w:b/>
                <w:sz w:val="22"/>
                <w:szCs w:val="22"/>
                <w:u w:val="single"/>
                <w:lang w:val="kk-KZ"/>
              </w:rPr>
              <w:t xml:space="preserve"> жаңа жыл, қар,қыс</w:t>
            </w:r>
          </w:p>
        </w:tc>
        <w:tc>
          <w:tcPr>
            <w:tcW w:w="2339" w:type="dxa"/>
            <w:gridSpan w:val="4"/>
          </w:tcPr>
          <w:p w14:paraId="0B668205" w14:textId="77777777" w:rsidR="00416E95" w:rsidRPr="00FB7610" w:rsidRDefault="00416E95" w:rsidP="00447057">
            <w:pPr>
              <w:jc w:val="center"/>
              <w:rPr>
                <w:rFonts w:ascii="Times New Roman" w:hAnsi="Times New Roman" w:cs="Times New Roman"/>
                <w:b/>
              </w:rPr>
            </w:pPr>
            <w:r w:rsidRPr="0056046A">
              <w:rPr>
                <w:rFonts w:ascii="Times New Roman" w:hAnsi="Times New Roman" w:cs="Times New Roman"/>
                <w:b/>
              </w:rPr>
              <w:t>УРОКИ НА ТЕМУ «ЛИЧНАЯ БЕЗОПАСНОСТЬ</w:t>
            </w:r>
            <w:r>
              <w:rPr>
                <w:rFonts w:ascii="Times New Roman" w:hAnsi="Times New Roman" w:cs="Times New Roman"/>
                <w:color w:val="2D74B5"/>
                <w:spacing w:val="-2"/>
              </w:rPr>
              <w:t>"</w:t>
            </w:r>
          </w:p>
          <w:p w14:paraId="7696C378" w14:textId="77777777" w:rsidR="00416E95" w:rsidRPr="0056046A" w:rsidRDefault="00416E95" w:rsidP="00447057">
            <w:pPr>
              <w:rPr>
                <w:rFonts w:ascii="Times New Roman" w:hAnsi="Times New Roman" w:cs="Times New Roman"/>
                <w:b/>
              </w:rPr>
            </w:pPr>
            <w:r>
              <w:rPr>
                <w:rFonts w:ascii="Times New Roman" w:hAnsi="Times New Roman" w:cs="Times New Roman"/>
                <w:b/>
              </w:rPr>
              <w:t>ТЕМА №1</w:t>
            </w:r>
            <w:r w:rsidRPr="0056046A">
              <w:rPr>
                <w:rFonts w:ascii="Times New Roman" w:hAnsi="Times New Roman" w:cs="Times New Roman"/>
                <w:b/>
              </w:rPr>
              <w:t xml:space="preserve"> </w:t>
            </w:r>
            <w:r w:rsidRPr="00A301A4">
              <w:rPr>
                <w:rFonts w:ascii="Times New Roman" w:hAnsi="Times New Roman" w:cs="Times New Roman"/>
              </w:rPr>
              <w:t>«</w:t>
            </w:r>
            <w:r>
              <w:rPr>
                <w:rFonts w:ascii="Times New Roman" w:hAnsi="Times New Roman" w:cs="Times New Roman"/>
              </w:rPr>
              <w:t xml:space="preserve"> Номера тел</w:t>
            </w:r>
            <w:r w:rsidRPr="00A301A4">
              <w:rPr>
                <w:rFonts w:ascii="Times New Roman" w:hAnsi="Times New Roman" w:cs="Times New Roman"/>
              </w:rPr>
              <w:t>ефонов</w:t>
            </w:r>
            <w:r>
              <w:t xml:space="preserve"> </w:t>
            </w:r>
            <w:r w:rsidRPr="00A301A4">
              <w:rPr>
                <w:rFonts w:ascii="Times New Roman" w:hAnsi="Times New Roman" w:cs="Times New Roman"/>
              </w:rPr>
              <w:t>экстренных служб"</w:t>
            </w:r>
          </w:p>
          <w:p w14:paraId="10D5C1A4" w14:textId="77777777" w:rsidR="00416E95" w:rsidRDefault="00416E95" w:rsidP="00447057">
            <w:pPr>
              <w:rPr>
                <w:rFonts w:ascii="Times New Roman" w:hAnsi="Times New Roman" w:cs="Times New Roman"/>
              </w:rPr>
            </w:pPr>
            <w:r w:rsidRPr="0056046A">
              <w:rPr>
                <w:rFonts w:ascii="Times New Roman" w:hAnsi="Times New Roman" w:cs="Times New Roman"/>
                <w:b/>
              </w:rPr>
              <w:t xml:space="preserve">Цель: </w:t>
            </w:r>
            <w:r w:rsidRPr="0056046A">
              <w:rPr>
                <w:rFonts w:ascii="Times New Roman" w:hAnsi="Times New Roman" w:cs="Times New Roman"/>
              </w:rPr>
              <w:t>научить детей правильно реагировать</w:t>
            </w:r>
            <w:r>
              <w:rPr>
                <w:rFonts w:ascii="Times New Roman" w:hAnsi="Times New Roman" w:cs="Times New Roman"/>
              </w:rPr>
              <w:t>.</w:t>
            </w:r>
            <w:r w:rsidRPr="0056046A">
              <w:rPr>
                <w:rFonts w:ascii="Times New Roman" w:hAnsi="Times New Roman" w:cs="Times New Roman"/>
              </w:rPr>
              <w:t xml:space="preserve"> </w:t>
            </w:r>
          </w:p>
          <w:p w14:paraId="73726B8B" w14:textId="77777777" w:rsidR="00416E95" w:rsidRPr="0056046A" w:rsidRDefault="00416E95" w:rsidP="00447057">
            <w:pPr>
              <w:rPr>
                <w:rFonts w:ascii="Times New Roman" w:eastAsia="Times New Roman" w:hAnsi="Times New Roman" w:cs="Times New Roman"/>
                <w:bCs/>
                <w:color w:val="000000"/>
                <w:lang w:val="kk-KZ" w:eastAsia="ru-RU"/>
              </w:rPr>
            </w:pPr>
            <w:r w:rsidRPr="0056046A">
              <w:rPr>
                <w:rFonts w:ascii="Times New Roman" w:hAnsi="Times New Roman" w:cs="Times New Roman"/>
                <w:b/>
                <w:u w:val="single"/>
                <w:lang w:val="kk-KZ"/>
              </w:rPr>
              <w:t>Тілге бойлау</w:t>
            </w:r>
            <w:r w:rsidRPr="0056046A">
              <w:rPr>
                <w:rFonts w:ascii="Times New Roman" w:hAnsi="Times New Roman" w:cs="Times New Roman"/>
                <w:b/>
                <w:u w:val="single"/>
              </w:rPr>
              <w:t>(Словарный минимум):</w:t>
            </w:r>
            <w:r>
              <w:rPr>
                <w:rFonts w:ascii="Times New Roman" w:hAnsi="Times New Roman" w:cs="Times New Roman"/>
                <w:b/>
                <w:u w:val="single"/>
              </w:rPr>
              <w:t xml:space="preserve">мен ,  </w:t>
            </w:r>
          </w:p>
          <w:p w14:paraId="0794B1D4" w14:textId="77777777" w:rsidR="00416E95" w:rsidRPr="0056046A" w:rsidRDefault="00416E95" w:rsidP="00447057">
            <w:pPr>
              <w:rPr>
                <w:rFonts w:ascii="Times New Roman" w:eastAsia="Times New Roman" w:hAnsi="Times New Roman" w:cs="Times New Roman"/>
                <w:bCs/>
                <w:color w:val="000000"/>
                <w:lang w:eastAsia="ru-RU"/>
              </w:rPr>
            </w:pPr>
          </w:p>
        </w:tc>
        <w:tc>
          <w:tcPr>
            <w:tcW w:w="3307" w:type="dxa"/>
            <w:gridSpan w:val="7"/>
          </w:tcPr>
          <w:p w14:paraId="6E76CF14" w14:textId="77777777" w:rsidR="00416E95" w:rsidRDefault="00416E95" w:rsidP="00447057">
            <w:pPr>
              <w:rPr>
                <w:rFonts w:ascii="Times New Roman" w:hAnsi="Times New Roman" w:cs="Times New Roman"/>
                <w:sz w:val="24"/>
                <w:szCs w:val="24"/>
                <w:bdr w:val="none" w:sz="0" w:space="0" w:color="auto" w:frame="1"/>
                <w:shd w:val="clear" w:color="auto" w:fill="FFFFFF"/>
                <w:lang w:val="kk-KZ"/>
              </w:rPr>
            </w:pPr>
            <w:r>
              <w:rPr>
                <w:rFonts w:ascii="Times New Roman" w:hAnsi="Times New Roman" w:cs="Times New Roman"/>
                <w:b/>
                <w:color w:val="000000"/>
                <w:sz w:val="24"/>
                <w:szCs w:val="24"/>
              </w:rPr>
              <w:t xml:space="preserve">Д/И </w:t>
            </w:r>
            <w:r>
              <w:rPr>
                <w:rFonts w:ascii="Times New Roman" w:hAnsi="Times New Roman" w:cs="Times New Roman"/>
                <w:b/>
                <w:iCs/>
                <w:color w:val="111111"/>
                <w:sz w:val="24"/>
                <w:szCs w:val="24"/>
                <w:bdr w:val="none" w:sz="0" w:space="0" w:color="auto" w:frame="1"/>
                <w:shd w:val="clear" w:color="auto" w:fill="FFFFFF"/>
              </w:rPr>
              <w:t>«</w:t>
            </w:r>
            <w:r>
              <w:rPr>
                <w:rFonts w:ascii="Times New Roman" w:hAnsi="Times New Roman" w:cs="Times New Roman"/>
                <w:b/>
                <w:iCs/>
                <w:color w:val="111111"/>
                <w:sz w:val="24"/>
                <w:szCs w:val="24"/>
                <w:bdr w:val="none" w:sz="0" w:space="0" w:color="auto" w:frame="1"/>
                <w:shd w:val="clear" w:color="auto" w:fill="FFFFFF"/>
                <w:lang w:val="kk-KZ"/>
              </w:rPr>
              <w:t>Найди числа</w:t>
            </w:r>
            <w:r>
              <w:rPr>
                <w:rFonts w:ascii="Times New Roman" w:hAnsi="Times New Roman" w:cs="Times New Roman"/>
                <w:b/>
                <w:iCs/>
                <w:color w:val="111111"/>
                <w:sz w:val="24"/>
                <w:szCs w:val="24"/>
                <w:bdr w:val="none" w:sz="0" w:space="0" w:color="auto" w:frame="1"/>
                <w:shd w:val="clear" w:color="auto" w:fill="FFFFFF"/>
              </w:rPr>
              <w:t>»</w:t>
            </w:r>
          </w:p>
          <w:p w14:paraId="5EF333E4" w14:textId="77777777" w:rsidR="00416E95" w:rsidRDefault="00416E95" w:rsidP="00447057">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Цель:умеют узнавать и называть числа в пределах 10</w:t>
            </w:r>
          </w:p>
          <w:p w14:paraId="331A94F6" w14:textId="77777777" w:rsidR="00416E95" w:rsidRPr="005B2B83" w:rsidRDefault="00416E95" w:rsidP="00447057">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сандар,  кун, ойын</w:t>
            </w:r>
          </w:p>
        </w:tc>
        <w:tc>
          <w:tcPr>
            <w:tcW w:w="2577" w:type="dxa"/>
            <w:gridSpan w:val="5"/>
          </w:tcPr>
          <w:p w14:paraId="1DD160C2" w14:textId="77777777" w:rsidR="00416E95" w:rsidRDefault="00416E95"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0479BF95" w14:textId="77777777" w:rsidR="00416E95" w:rsidRDefault="00416E95" w:rsidP="00447057">
            <w:pPr>
              <w:contextualSpacing/>
              <w:rPr>
                <w:rFonts w:ascii="Times New Roman" w:hAnsi="Times New Roman" w:cs="Times New Roman"/>
                <w:color w:val="000000"/>
              </w:rPr>
            </w:pPr>
            <w:r w:rsidRPr="00326364">
              <w:rPr>
                <w:rFonts w:ascii="Times New Roman" w:hAnsi="Times New Roman" w:cs="Times New Roman"/>
                <w:b/>
                <w:color w:val="000000"/>
              </w:rPr>
              <w:t xml:space="preserve">Акция </w:t>
            </w:r>
            <w:r w:rsidRPr="00326364">
              <w:rPr>
                <w:rFonts w:ascii="Times New Roman" w:hAnsi="Times New Roman" w:cs="Times New Roman"/>
                <w:b/>
                <w:color w:val="000000"/>
                <w:shd w:val="clear" w:color="auto" w:fill="FFFFFF"/>
              </w:rPr>
              <w:t>«Воспитание у детей любви к природе!»</w:t>
            </w:r>
            <w:r w:rsidRPr="00326364">
              <w:rPr>
                <w:rFonts w:ascii="Times New Roman" w:hAnsi="Times New Roman" w:cs="Times New Roman"/>
                <w:color w:val="000000"/>
              </w:rPr>
              <w:t xml:space="preserve"> </w:t>
            </w:r>
          </w:p>
          <w:p w14:paraId="4DB76715" w14:textId="77777777" w:rsidR="00416E95" w:rsidRDefault="00416E95" w:rsidP="00447057">
            <w:pPr>
              <w:contextualSpacing/>
              <w:rPr>
                <w:rFonts w:ascii="Times New Roman" w:hAnsi="Times New Roman" w:cs="Times New Roman"/>
                <w:b/>
                <w:sz w:val="24"/>
                <w:szCs w:val="24"/>
                <w:u w:val="single"/>
                <w:lang w:val="kk-KZ"/>
              </w:rPr>
            </w:pPr>
            <w:r w:rsidRPr="00326364">
              <w:rPr>
                <w:rFonts w:ascii="Times New Roman" w:hAnsi="Times New Roman" w:cs="Times New Roman"/>
                <w:color w:val="000000"/>
              </w:rPr>
              <w:t>Привлечь родителей к изготовлению плакатов.</w:t>
            </w: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0FFA7410" w14:textId="77777777" w:rsidR="00416E95" w:rsidRPr="005B2B83" w:rsidRDefault="00416E95"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су, </w:t>
            </w:r>
          </w:p>
          <w:p w14:paraId="16433EB7" w14:textId="77777777" w:rsidR="00416E95" w:rsidRPr="00A91CEA" w:rsidRDefault="00416E95" w:rsidP="00447057">
            <w:pPr>
              <w:contextualSpacing/>
              <w:rPr>
                <w:rFonts w:ascii="Times New Roman" w:eastAsia="Times New Roman" w:hAnsi="Times New Roman" w:cs="Times New Roman"/>
                <w:color w:val="000000"/>
                <w:sz w:val="24"/>
                <w:szCs w:val="24"/>
              </w:rPr>
            </w:pPr>
          </w:p>
        </w:tc>
        <w:tc>
          <w:tcPr>
            <w:tcW w:w="2385" w:type="dxa"/>
            <w:gridSpan w:val="3"/>
          </w:tcPr>
          <w:p w14:paraId="2CC9AF19" w14:textId="77777777" w:rsidR="00416E95" w:rsidRDefault="00416E95" w:rsidP="00447057">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колейдаскоп</w:t>
            </w:r>
          </w:p>
          <w:p w14:paraId="504F29E6" w14:textId="77777777" w:rsidR="00416E95" w:rsidRPr="00843D5B" w:rsidRDefault="00416E95" w:rsidP="00447057">
            <w:pPr>
              <w:shd w:val="clear" w:color="auto" w:fill="FFFFFF"/>
              <w:rPr>
                <w:rFonts w:ascii="Times New Roman" w:hAnsi="Times New Roman" w:cs="Times New Roman"/>
                <w:b/>
                <w:sz w:val="24"/>
                <w:szCs w:val="24"/>
                <w:lang w:val="kk-KZ"/>
              </w:rPr>
            </w:pPr>
            <w:r w:rsidRPr="00382710">
              <w:rPr>
                <w:rFonts w:ascii="Times New Roman" w:hAnsi="Times New Roman" w:cs="Times New Roman"/>
                <w:sz w:val="24"/>
                <w:szCs w:val="24"/>
                <w:lang w:val="kk-KZ"/>
              </w:rPr>
              <w:t>Русская народная сказка « Снегурочка»</w:t>
            </w:r>
          </w:p>
          <w:p w14:paraId="080731E7" w14:textId="77777777" w:rsidR="00416E95" w:rsidRPr="00843D5B" w:rsidRDefault="00416E95" w:rsidP="00447057">
            <w:pPr>
              <w:pStyle w:val="a5"/>
              <w:rPr>
                <w:rFonts w:ascii="Times New Roman" w:hAnsi="Times New Roman" w:cs="Times New Roman"/>
                <w:sz w:val="24"/>
                <w:szCs w:val="24"/>
              </w:rPr>
            </w:pPr>
            <w:r w:rsidRPr="00843D5B">
              <w:rPr>
                <w:rFonts w:ascii="Times New Roman" w:hAnsi="Times New Roman" w:cs="Times New Roman"/>
                <w:b/>
                <w:sz w:val="24"/>
                <w:szCs w:val="24"/>
                <w:lang w:val="kk-KZ"/>
              </w:rPr>
              <w:t>Ц</w:t>
            </w:r>
            <w:r w:rsidRPr="00843D5B">
              <w:rPr>
                <w:rFonts w:ascii="Times New Roman" w:hAnsi="Times New Roman" w:cs="Times New Roman"/>
                <w:b/>
                <w:color w:val="000000"/>
                <w:sz w:val="24"/>
                <w:szCs w:val="24"/>
                <w:lang w:val="kk-KZ"/>
              </w:rPr>
              <w:t>ель;</w:t>
            </w:r>
            <w:r w:rsidRPr="00843D5B">
              <w:rPr>
                <w:rFonts w:ascii="Times New Roman" w:hAnsi="Times New Roman" w:cs="Times New Roman"/>
                <w:color w:val="000000"/>
                <w:sz w:val="24"/>
                <w:szCs w:val="24"/>
              </w:rPr>
              <w:t>Понимают литературные  жанры: сказки, рассказы, стихотворение</w:t>
            </w:r>
          </w:p>
          <w:p w14:paraId="17121A20" w14:textId="77777777" w:rsidR="00416E95" w:rsidRPr="00843CDF" w:rsidRDefault="00416E95" w:rsidP="00447057">
            <w:pPr>
              <w:contextualSpacing/>
              <w:rPr>
                <w:rFonts w:ascii="Times New Roman" w:hAnsi="Times New Roman" w:cs="Times New Roman"/>
                <w:b/>
                <w:sz w:val="24"/>
                <w:szCs w:val="24"/>
                <w:lang w:val="kk-KZ"/>
              </w:rPr>
            </w:pPr>
            <w:r>
              <w:rPr>
                <w:rFonts w:ascii="Times New Roman" w:eastAsia="Times New Roman" w:hAnsi="Times New Roman" w:cs="Times New Roman"/>
                <w:color w:val="000000"/>
                <w:sz w:val="28"/>
                <w:szCs w:val="28"/>
                <w:lang w:eastAsia="ru-RU"/>
              </w:rPr>
              <w:t xml:space="preserve">     </w:t>
            </w:r>
            <w:r w:rsidRPr="004260CC">
              <w:rPr>
                <w:rFonts w:ascii="Times New Roman" w:eastAsia="Times New Roman" w:hAnsi="Times New Roman" w:cs="Times New Roman"/>
                <w:color w:val="000000"/>
                <w:sz w:val="28"/>
                <w:szCs w:val="28"/>
                <w:lang w:eastAsia="ru-RU"/>
              </w:rPr>
              <w:t>.</w:t>
            </w: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i/>
                <w:sz w:val="24"/>
                <w:szCs w:val="24"/>
              </w:rPr>
              <w:t>):</w:t>
            </w:r>
            <w:r>
              <w:rPr>
                <w:rFonts w:ascii="Times New Roman" w:hAnsi="Times New Roman" w:cs="Times New Roman"/>
                <w:i/>
                <w:sz w:val="24"/>
                <w:szCs w:val="24"/>
                <w:lang w:val="kk-KZ"/>
              </w:rPr>
              <w:t xml:space="preserve">  тақпақ, қыс.</w:t>
            </w:r>
          </w:p>
        </w:tc>
      </w:tr>
      <w:tr w:rsidR="00416E95" w:rsidRPr="008C72C4" w14:paraId="726D9110" w14:textId="77777777" w:rsidTr="00447057">
        <w:trPr>
          <w:gridAfter w:val="1"/>
          <w:wAfter w:w="23" w:type="dxa"/>
          <w:trHeight w:val="776"/>
        </w:trPr>
        <w:tc>
          <w:tcPr>
            <w:tcW w:w="1950" w:type="dxa"/>
            <w:vMerge w:val="restart"/>
          </w:tcPr>
          <w:p w14:paraId="6C2C6768" w14:textId="77777777" w:rsidR="00416E95"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7E87E003" w14:textId="77777777" w:rsidR="00416E95" w:rsidRPr="008C72C4" w:rsidRDefault="00416E95" w:rsidP="00447057">
            <w:pPr>
              <w:rPr>
                <w:rFonts w:ascii="Times New Roman" w:hAnsi="Times New Roman" w:cs="Times New Roman"/>
                <w:b/>
                <w:sz w:val="24"/>
                <w:szCs w:val="24"/>
                <w:lang w:val="kk-KZ"/>
              </w:rPr>
            </w:pPr>
          </w:p>
        </w:tc>
        <w:tc>
          <w:tcPr>
            <w:tcW w:w="13278" w:type="dxa"/>
            <w:gridSpan w:val="22"/>
          </w:tcPr>
          <w:p w14:paraId="3DA9CE33" w14:textId="77777777" w:rsidR="00416E95" w:rsidRDefault="00416E95" w:rsidP="00447057">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36583ECA" w14:textId="77777777" w:rsidR="00416E95" w:rsidRPr="00084615" w:rsidRDefault="00416E95" w:rsidP="00447057">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416E95" w:rsidRPr="008C72C4" w14:paraId="1C250C9D" w14:textId="77777777" w:rsidTr="00447057">
        <w:trPr>
          <w:gridAfter w:val="1"/>
          <w:wAfter w:w="23" w:type="dxa"/>
          <w:trHeight w:val="1962"/>
        </w:trPr>
        <w:tc>
          <w:tcPr>
            <w:tcW w:w="1950" w:type="dxa"/>
            <w:vMerge/>
          </w:tcPr>
          <w:p w14:paraId="7063102A" w14:textId="77777777" w:rsidR="00416E95" w:rsidRPr="008C72C4" w:rsidRDefault="00416E95" w:rsidP="00447057">
            <w:pPr>
              <w:rPr>
                <w:rFonts w:ascii="Times New Roman" w:hAnsi="Times New Roman" w:cs="Times New Roman"/>
                <w:b/>
                <w:sz w:val="24"/>
                <w:szCs w:val="24"/>
                <w:lang w:val="kk-KZ"/>
              </w:rPr>
            </w:pPr>
          </w:p>
        </w:tc>
        <w:tc>
          <w:tcPr>
            <w:tcW w:w="2785" w:type="dxa"/>
            <w:gridSpan w:val="5"/>
          </w:tcPr>
          <w:p w14:paraId="2370171E" w14:textId="77777777" w:rsidR="00416E95" w:rsidRDefault="00416E95"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1E33971E" w14:textId="77777777" w:rsidR="00416E95" w:rsidRDefault="00416E95"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С Албаковой Ханифой,</w:t>
            </w:r>
          </w:p>
          <w:p w14:paraId="3C391CBC" w14:textId="77777777" w:rsidR="00416E95" w:rsidRDefault="00416E95"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Поповой Кристиной,</w:t>
            </w:r>
          </w:p>
          <w:p w14:paraId="76103308" w14:textId="77777777" w:rsidR="00416E95" w:rsidRDefault="00416E95"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Аяз мирасом, Навленским Кириллом.</w:t>
            </w:r>
          </w:p>
          <w:p w14:paraId="6682B8D5" w14:textId="77777777" w:rsidR="00416E95" w:rsidRDefault="00416E95" w:rsidP="00447057">
            <w:pPr>
              <w:rPr>
                <w:rFonts w:ascii="Times New Roman" w:hAnsi="Times New Roman" w:cs="Times New Roman"/>
                <w:b/>
                <w:sz w:val="24"/>
                <w:szCs w:val="24"/>
                <w:u w:val="single"/>
                <w:lang w:val="kk-KZ"/>
              </w:rPr>
            </w:pPr>
            <w:r>
              <w:rPr>
                <w:rFonts w:ascii="Times New Roman" w:eastAsia="Times New Roman" w:hAnsi="Times New Roman" w:cs="Times New Roman"/>
                <w:sz w:val="24"/>
                <w:szCs w:val="24"/>
              </w:rPr>
              <w:t>учить правильно  произносить звуки (Р), (С).</w:t>
            </w:r>
          </w:p>
          <w:p w14:paraId="3FF9B831" w14:textId="77777777" w:rsidR="00416E95" w:rsidRDefault="00416E95" w:rsidP="00447057">
            <w:pPr>
              <w:rPr>
                <w:rFonts w:ascii="Times New Roman" w:eastAsia="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C31AEF">
              <w:rPr>
                <w:rFonts w:ascii="Times New Roman" w:hAnsi="Times New Roman"/>
                <w:b/>
                <w:color w:val="000000"/>
                <w:sz w:val="24"/>
                <w:szCs w:val="24"/>
                <w:lang w:val="kk-KZ"/>
              </w:rPr>
              <w:t>:</w:t>
            </w:r>
            <w:r>
              <w:rPr>
                <w:rFonts w:ascii="Times New Roman" w:hAnsi="Times New Roman"/>
                <w:bCs/>
                <w:color w:val="000000"/>
                <w:sz w:val="24"/>
                <w:szCs w:val="24"/>
                <w:lang w:val="kk-KZ"/>
              </w:rPr>
              <w:t xml:space="preserve"> әріп.</w:t>
            </w:r>
          </w:p>
          <w:p w14:paraId="6A1C1075" w14:textId="77777777" w:rsidR="00416E95" w:rsidRDefault="00416E95" w:rsidP="00447057">
            <w:pPr>
              <w:widowControl w:val="0"/>
              <w:suppressLineNumbers/>
              <w:tabs>
                <w:tab w:val="left" w:pos="6803"/>
              </w:tabs>
              <w:suppressAutoHyphens/>
              <w:rPr>
                <w:rFonts w:ascii="Times New Roman" w:eastAsia="SimSun" w:hAnsi="Times New Roman"/>
                <w:sz w:val="24"/>
                <w:szCs w:val="24"/>
              </w:rPr>
            </w:pPr>
          </w:p>
          <w:p w14:paraId="51B03E7B" w14:textId="77777777" w:rsidR="00416E95" w:rsidRDefault="00416E95" w:rsidP="00447057">
            <w:pPr>
              <w:tabs>
                <w:tab w:val="left" w:pos="6803"/>
              </w:tabs>
              <w:rPr>
                <w:rFonts w:ascii="Times New Roman" w:eastAsia="SimSun" w:hAnsi="Times New Roman"/>
                <w:sz w:val="24"/>
                <w:szCs w:val="24"/>
              </w:rPr>
            </w:pPr>
          </w:p>
        </w:tc>
        <w:tc>
          <w:tcPr>
            <w:tcW w:w="2405" w:type="dxa"/>
            <w:gridSpan w:val="4"/>
          </w:tcPr>
          <w:p w14:paraId="7159D6B0" w14:textId="77777777" w:rsidR="00416E95" w:rsidRDefault="00416E95" w:rsidP="0044705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1E8E0E42"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sz w:val="24"/>
                <w:szCs w:val="24"/>
                <w:lang w:val="kk-KZ"/>
              </w:rPr>
              <w:t>Основы математики – познвательная</w:t>
            </w:r>
          </w:p>
          <w:p w14:paraId="4AC5B83E"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Игра: «Сколько?»</w:t>
            </w:r>
          </w:p>
          <w:p w14:paraId="1E39FA31" w14:textId="77777777" w:rsidR="00416E95" w:rsidRDefault="00416E95" w:rsidP="00447057">
            <w:pPr>
              <w:rPr>
                <w:rFonts w:ascii="Times New Roman" w:eastAsia="Times New Roman" w:hAnsi="Times New Roman" w:cs="Times New Roman"/>
                <w:b/>
                <w:sz w:val="24"/>
                <w:szCs w:val="24"/>
                <w:lang w:val="kk-KZ"/>
              </w:rPr>
            </w:pPr>
            <w:r>
              <w:rPr>
                <w:rFonts w:ascii="Times New Roman" w:hAnsi="Times New Roman" w:cs="Times New Roman"/>
                <w:sz w:val="24"/>
                <w:szCs w:val="24"/>
              </w:rPr>
              <w:t>Цель: Называют сколько в корзине яблок</w:t>
            </w:r>
          </w:p>
          <w:p w14:paraId="313FF135" w14:textId="77777777" w:rsidR="00416E95" w:rsidRPr="00357242" w:rsidRDefault="00416E95" w:rsidP="00447057">
            <w:pPr>
              <w:rPr>
                <w:rFonts w:ascii="Times New Roman" w:eastAsia="SimSun" w:hAnsi="Times New Roman"/>
                <w:sz w:val="24"/>
                <w:szCs w:val="24"/>
              </w:rPr>
            </w:pPr>
            <w:r>
              <w:rPr>
                <w:rFonts w:ascii="Times New Roman" w:hAnsi="Times New Roman" w:cs="Times New Roman"/>
                <w:sz w:val="24"/>
                <w:szCs w:val="24"/>
              </w:rPr>
              <w:t>(Аяз Мирас, Шапавалов Кирилл, Морозова  София)</w:t>
            </w: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357242">
              <w:rPr>
                <w:rFonts w:ascii="Times New Roman" w:hAnsi="Times New Roman"/>
                <w:bCs/>
                <w:color w:val="000000"/>
                <w:sz w:val="24"/>
                <w:szCs w:val="24"/>
              </w:rPr>
              <w:t xml:space="preserve"> Неше?</w:t>
            </w:r>
          </w:p>
        </w:tc>
        <w:tc>
          <w:tcPr>
            <w:tcW w:w="3196" w:type="dxa"/>
            <w:gridSpan w:val="8"/>
          </w:tcPr>
          <w:p w14:paraId="7D155C10" w14:textId="77777777" w:rsidR="00416E95" w:rsidRDefault="00416E95"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3779BB8A"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541C5BFF"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5F022EAF"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 xml:space="preserve"> учить </w:t>
            </w:r>
          </w:p>
          <w:p w14:paraId="71C5E2BC"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p>
          <w:p w14:paraId="4F984D78" w14:textId="77777777" w:rsidR="00416E95" w:rsidRPr="00C8421C" w:rsidRDefault="00416E95" w:rsidP="00447057">
            <w:pPr>
              <w:widowControl w:val="0"/>
              <w:suppressLineNumbers/>
              <w:tabs>
                <w:tab w:val="left" w:pos="6803"/>
              </w:tabs>
              <w:suppressAutoHyphens/>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аты, жөңі.</w:t>
            </w:r>
          </w:p>
        </w:tc>
        <w:tc>
          <w:tcPr>
            <w:tcW w:w="2723" w:type="dxa"/>
            <w:gridSpan w:val="4"/>
          </w:tcPr>
          <w:p w14:paraId="20E0C226" w14:textId="77777777" w:rsidR="00416E95" w:rsidRDefault="00416E95" w:rsidP="0044705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6984DF34"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sz w:val="24"/>
                <w:szCs w:val="24"/>
                <w:lang w:val="kk-KZ"/>
              </w:rPr>
              <w:t>Основы математики – познавательная</w:t>
            </w:r>
          </w:p>
          <w:p w14:paraId="2973BEF6"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(игра: « Какой по счету?» Цель: Умеют считать предметы до 10.</w:t>
            </w:r>
          </w:p>
          <w:p w14:paraId="58719A83" w14:textId="77777777" w:rsidR="00416E95" w:rsidRDefault="00416E95" w:rsidP="00447057">
            <w:pPr>
              <w:rPr>
                <w:rFonts w:ascii="Times New Roman" w:eastAsia="SimSun" w:hAnsi="Times New Roman"/>
                <w:sz w:val="24"/>
                <w:szCs w:val="24"/>
              </w:rPr>
            </w:pPr>
            <w:r>
              <w:rPr>
                <w:rFonts w:ascii="Times New Roman" w:hAnsi="Times New Roman" w:cs="Times New Roman"/>
                <w:sz w:val="24"/>
                <w:szCs w:val="24"/>
              </w:rPr>
              <w:t>(Чуйко Егор,    Бондаренко Максим.</w:t>
            </w:r>
          </w:p>
          <w:p w14:paraId="194187CE" w14:textId="77777777" w:rsidR="00416E95" w:rsidRPr="00A91CEA" w:rsidRDefault="00416E95" w:rsidP="00447057">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бір, екі, ұш,төрт, бес, алты, жеті, сегіз, тоғыз, он.</w:t>
            </w:r>
          </w:p>
        </w:tc>
        <w:tc>
          <w:tcPr>
            <w:tcW w:w="2169" w:type="dxa"/>
          </w:tcPr>
          <w:p w14:paraId="0203B91D" w14:textId="77777777" w:rsidR="00416E95" w:rsidRDefault="00416E95"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Индивидуальная работа: </w:t>
            </w:r>
          </w:p>
          <w:p w14:paraId="63E147C1" w14:textId="77777777" w:rsidR="00416E95" w:rsidRDefault="00416E95" w:rsidP="004470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Игра: «Зима и зимние забавы»  </w:t>
            </w:r>
          </w:p>
          <w:p w14:paraId="548A9620" w14:textId="77777777" w:rsidR="00416E95" w:rsidRDefault="00416E95" w:rsidP="0044705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Цель: Знают </w:t>
            </w:r>
            <w:r>
              <w:rPr>
                <w:rFonts w:ascii="Times New Roman" w:hAnsi="Times New Roman" w:cs="Times New Roman"/>
                <w:color w:val="111111"/>
                <w:sz w:val="24"/>
                <w:szCs w:val="24"/>
                <w:shd w:val="clear" w:color="auto" w:fill="FFFFFF"/>
              </w:rPr>
              <w:t>о зиме, зимних явлениях</w:t>
            </w:r>
          </w:p>
          <w:p w14:paraId="63AE2064"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sz w:val="24"/>
                <w:szCs w:val="24"/>
                <w:lang w:val="kk-KZ"/>
              </w:rPr>
              <w:t>Петровский Семен, Завриной Марией, Зубарев Богдан.</w:t>
            </w:r>
          </w:p>
          <w:p w14:paraId="2A1D8335" w14:textId="77777777" w:rsidR="00416E95" w:rsidRDefault="00416E95" w:rsidP="00447057">
            <w:pPr>
              <w:widowControl w:val="0"/>
              <w:suppressLineNumbers/>
              <w:tabs>
                <w:tab w:val="left" w:pos="6803"/>
              </w:tabs>
              <w:suppressAutoHyphens/>
              <w:rPr>
                <w:rFonts w:ascii="Times New Roman" w:eastAsiaTheme="minorEastAsia" w:hAnsi="Times New Roman" w:cs="Times New Roman"/>
                <w:b/>
                <w:sz w:val="24"/>
                <w:szCs w:val="24"/>
                <w:u w:val="single"/>
                <w:lang w:val="kk-KZ" w:eastAsia="ru-RU"/>
              </w:rPr>
            </w:pPr>
            <w:r>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Pr>
                <w:rFonts w:ascii="Times New Roman" w:hAnsi="Times New Roman" w:cs="Times New Roman"/>
                <w:sz w:val="24"/>
                <w:szCs w:val="24"/>
                <w:lang w:val="kk-KZ"/>
              </w:rPr>
              <w:t>)</w:t>
            </w:r>
          </w:p>
          <w:p w14:paraId="493F4ACA" w14:textId="77777777" w:rsidR="00416E95" w:rsidRPr="0037318C" w:rsidRDefault="00416E95" w:rsidP="00447057">
            <w:pPr>
              <w:widowControl w:val="0"/>
              <w:suppressLineNumbers/>
              <w:tabs>
                <w:tab w:val="left" w:pos="6803"/>
              </w:tabs>
              <w:suppressAutoHyphens/>
              <w:rPr>
                <w:rFonts w:ascii="Times New Roman" w:eastAsia="Times New Roman" w:hAnsi="Times New Roman"/>
                <w:sz w:val="24"/>
                <w:szCs w:val="24"/>
                <w:lang w:val="kk-KZ" w:eastAsia="ru-RU"/>
              </w:rPr>
            </w:pPr>
            <w:r>
              <w:rPr>
                <w:rFonts w:ascii="Times New Roman" w:eastAsiaTheme="minorEastAsia" w:hAnsi="Times New Roman" w:cs="Times New Roman"/>
                <w:b/>
                <w:sz w:val="24"/>
                <w:szCs w:val="24"/>
                <w:u w:val="single"/>
                <w:lang w:val="kk-KZ" w:eastAsia="ru-RU"/>
              </w:rPr>
              <w:t>Тілге бойлау</w:t>
            </w:r>
            <w:r>
              <w:rPr>
                <w:rFonts w:ascii="Times New Roman" w:eastAsiaTheme="minorEastAsia" w:hAnsi="Times New Roman" w:cs="Times New Roman"/>
                <w:b/>
                <w:sz w:val="24"/>
                <w:szCs w:val="24"/>
                <w:u w:val="single"/>
                <w:lang w:eastAsia="ru-RU"/>
              </w:rPr>
              <w:t>(Словарный минимум):</w:t>
            </w:r>
            <w:r>
              <w:rPr>
                <w:rFonts w:ascii="Times New Roman" w:eastAsiaTheme="minorEastAsia" w:hAnsi="Times New Roman" w:cs="Times New Roman"/>
                <w:bCs/>
                <w:i/>
                <w:iCs/>
                <w:sz w:val="24"/>
                <w:szCs w:val="24"/>
                <w:lang w:val="kk-KZ" w:eastAsia="ru-RU"/>
              </w:rPr>
              <w:t xml:space="preserve"> қыс</w:t>
            </w:r>
          </w:p>
        </w:tc>
      </w:tr>
      <w:tr w:rsidR="00416E95" w:rsidRPr="008C72C4" w14:paraId="289E62BF" w14:textId="77777777" w:rsidTr="00447057">
        <w:trPr>
          <w:gridAfter w:val="1"/>
          <w:wAfter w:w="23" w:type="dxa"/>
        </w:trPr>
        <w:tc>
          <w:tcPr>
            <w:tcW w:w="1950" w:type="dxa"/>
          </w:tcPr>
          <w:p w14:paraId="5461A5B8"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278" w:type="dxa"/>
            <w:gridSpan w:val="22"/>
          </w:tcPr>
          <w:p w14:paraId="411F7702" w14:textId="77777777" w:rsidR="00416E95" w:rsidRPr="007B5C42" w:rsidRDefault="00416E95" w:rsidP="00447057">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6F256888" w14:textId="77777777" w:rsidR="00416E95" w:rsidRPr="007B5C42" w:rsidRDefault="00416E95" w:rsidP="00447057">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09281D53" w14:textId="77777777" w:rsidR="00416E95" w:rsidRPr="007B5C42" w:rsidRDefault="00416E95" w:rsidP="00447057">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62F9ACA0" w14:textId="77777777" w:rsidR="00416E95" w:rsidRDefault="00416E95" w:rsidP="00447057">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F606E2A" w14:textId="77777777" w:rsidR="00416E95" w:rsidRPr="00FA6382" w:rsidRDefault="00416E95" w:rsidP="00447057">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516EF449" w14:textId="77777777" w:rsidR="00416E95" w:rsidRPr="00FA6382" w:rsidRDefault="00416E95" w:rsidP="00447057">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16E95" w:rsidRPr="008C72C4" w14:paraId="023D9F05" w14:textId="77777777" w:rsidTr="00447057">
        <w:trPr>
          <w:gridAfter w:val="1"/>
          <w:wAfter w:w="23" w:type="dxa"/>
        </w:trPr>
        <w:tc>
          <w:tcPr>
            <w:tcW w:w="1950" w:type="dxa"/>
          </w:tcPr>
          <w:p w14:paraId="5F3F0523"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0FB5020F"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2E1CB3F8"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 Горелки»</w:t>
            </w:r>
          </w:p>
          <w:p w14:paraId="1E31059E"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 Цель</w:t>
            </w:r>
            <w:r w:rsidRPr="003C7B5F">
              <w:rPr>
                <w:rFonts w:ascii="Times New Roman" w:hAnsi="Times New Roman" w:cs="Times New Roman"/>
                <w:color w:val="000000" w:themeColor="text1"/>
                <w:sz w:val="24"/>
                <w:szCs w:val="24"/>
                <w:shd w:val="clear" w:color="auto" w:fill="F9FAFA"/>
              </w:rPr>
              <w:t xml:space="preserve">: </w:t>
            </w:r>
            <w:r w:rsidRPr="003C7B5F">
              <w:rPr>
                <w:rFonts w:ascii="Times New Roman" w:hAnsi="Times New Roman" w:cs="Times New Roman"/>
                <w:color w:val="000000" w:themeColor="text1"/>
                <w:sz w:val="24"/>
                <w:szCs w:val="24"/>
                <w:shd w:val="clear" w:color="auto" w:fill="FFFFFF"/>
              </w:rPr>
              <w:t>Умеют  бегать в паре на скорость.</w:t>
            </w:r>
          </w:p>
          <w:p w14:paraId="59B12DAD"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7D323749" w14:textId="77777777" w:rsidR="00416E95" w:rsidRPr="003C7B5F" w:rsidRDefault="00416E95"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0A7FEBE0"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rPr>
              <w:t>«</w:t>
            </w: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6888A9B1"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lang w:val="kk-KZ"/>
              </w:rPr>
              <w:t>Казахская народная игра «</w:t>
            </w:r>
            <w:r w:rsidRPr="003C7B5F">
              <w:rPr>
                <w:b/>
                <w:bCs/>
                <w:color w:val="000000" w:themeColor="text1"/>
              </w:rPr>
              <w:t>Алармаж, или Овцы и Волки</w:t>
            </w:r>
            <w:r w:rsidRPr="003C7B5F">
              <w:rPr>
                <w:color w:val="000000" w:themeColor="text1"/>
              </w:rPr>
              <w:t>»</w:t>
            </w:r>
          </w:p>
          <w:p w14:paraId="5DE2E9C7" w14:textId="77777777" w:rsidR="00416E95" w:rsidRPr="003C7B5F" w:rsidRDefault="00416E95" w:rsidP="00447057">
            <w:pPr>
              <w:rPr>
                <w:rFonts w:ascii="Times New Roman" w:eastAsia="Times New Roman" w:hAnsi="Times New Roman" w:cs="Times New Roman"/>
                <w:color w:val="000000" w:themeColor="text1"/>
                <w:sz w:val="24"/>
                <w:szCs w:val="24"/>
              </w:rPr>
            </w:pPr>
            <w:r w:rsidRPr="003C7B5F">
              <w:rPr>
                <w:rFonts w:ascii="Times New Roman" w:hAnsi="Times New Roman" w:cs="Times New Roman"/>
                <w:color w:val="000000" w:themeColor="text1"/>
                <w:sz w:val="24"/>
                <w:szCs w:val="24"/>
                <w:lang w:val="kk-KZ"/>
              </w:rPr>
              <w:t xml:space="preserve"> </w:t>
            </w: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xml:space="preserve">: Умеют </w:t>
            </w:r>
            <w:r w:rsidRPr="003C7B5F">
              <w:rPr>
                <w:rFonts w:ascii="Times New Roman" w:hAnsi="Times New Roman" w:cs="Times New Roman"/>
                <w:color w:val="000000" w:themeColor="text1"/>
                <w:sz w:val="24"/>
                <w:szCs w:val="24"/>
              </w:rPr>
              <w:t>взаимодействовать друг с другом .</w:t>
            </w:r>
          </w:p>
          <w:p w14:paraId="652F6882" w14:textId="77777777" w:rsidR="00416E95" w:rsidRPr="003C7B5F" w:rsidRDefault="00416E95" w:rsidP="00447057">
            <w:pPr>
              <w:rPr>
                <w:rFonts w:ascii="Times New Roman" w:eastAsia="Calibri" w:hAnsi="Times New Roman" w:cs="Times New Roman"/>
                <w:color w:val="000000" w:themeColor="text1"/>
                <w:sz w:val="24"/>
                <w:szCs w:val="24"/>
                <w:lang w:val="kk-KZ"/>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66C92EAC"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4F106875"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r w:rsidRPr="003C7B5F">
              <w:rPr>
                <w:rFonts w:ascii="Times New Roman" w:hAnsi="Times New Roman" w:cs="Times New Roman"/>
                <w:b/>
                <w:color w:val="000000" w:themeColor="text1"/>
                <w:sz w:val="24"/>
                <w:szCs w:val="24"/>
                <w:u w:val="single"/>
                <w:lang w:val="kk-KZ"/>
              </w:rPr>
              <w:t xml:space="preserve"> 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ойын</w:t>
            </w:r>
          </w:p>
          <w:p w14:paraId="43842087" w14:textId="77777777" w:rsidR="00416E95" w:rsidRPr="003C7B5F" w:rsidRDefault="00416E95" w:rsidP="00447057">
            <w:pPr>
              <w:rPr>
                <w:rFonts w:ascii="Times New Roman" w:hAnsi="Times New Roman" w:cs="Times New Roman"/>
                <w:color w:val="000000" w:themeColor="text1"/>
                <w:sz w:val="24"/>
                <w:szCs w:val="24"/>
              </w:rPr>
            </w:pPr>
          </w:p>
        </w:tc>
        <w:tc>
          <w:tcPr>
            <w:tcW w:w="2280" w:type="dxa"/>
            <w:gridSpan w:val="4"/>
          </w:tcPr>
          <w:p w14:paraId="3EE0B495" w14:textId="77777777" w:rsidR="00416E95" w:rsidRPr="003C7B5F" w:rsidRDefault="00416E95" w:rsidP="00447057">
            <w:pPr>
              <w:rPr>
                <w:rFonts w:ascii="Times New Roman" w:eastAsia="Times New Roman" w:hAnsi="Times New Roman" w:cs="Times New Roman"/>
                <w:color w:val="000000" w:themeColor="text1"/>
                <w:sz w:val="24"/>
                <w:szCs w:val="24"/>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p>
          <w:p w14:paraId="4D7C944A"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«Краски»</w:t>
            </w:r>
          </w:p>
          <w:p w14:paraId="3F51C4C2"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Цель: Умеют</w:t>
            </w:r>
            <w:r w:rsidRPr="003C7B5F">
              <w:rPr>
                <w:rFonts w:ascii="Times New Roman" w:hAnsi="Times New Roman" w:cs="Times New Roman"/>
                <w:color w:val="000000" w:themeColor="text1"/>
                <w:sz w:val="24"/>
                <w:szCs w:val="24"/>
                <w:shd w:val="clear" w:color="auto" w:fill="FFFFFF"/>
              </w:rPr>
              <w:t xml:space="preserve">быстрое принять  решения. </w:t>
            </w: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3EF61334" w14:textId="77777777" w:rsidR="00416E95" w:rsidRPr="003C7B5F" w:rsidRDefault="00416E95"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014B8BBC"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4A3C569B" w14:textId="77777777" w:rsidR="00416E95" w:rsidRPr="003C7B5F" w:rsidRDefault="00416E95" w:rsidP="00447057">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07D351B4" w14:textId="77777777" w:rsidR="00416E95" w:rsidRPr="003C7B5F" w:rsidRDefault="00416E95" w:rsidP="00447057">
            <w:pPr>
              <w:rPr>
                <w:rFonts w:ascii="Times New Roman" w:eastAsia="Times New Roman" w:hAnsi="Times New Roman" w:cs="Times New Roman"/>
                <w:color w:val="000000" w:themeColor="text1"/>
                <w:sz w:val="24"/>
                <w:szCs w:val="24"/>
              </w:rPr>
            </w:pPr>
            <w:r w:rsidRPr="003C7B5F">
              <w:rPr>
                <w:rFonts w:ascii="Times New Roman" w:eastAsia="Times New Roman" w:hAnsi="Times New Roman" w:cs="Times New Roman"/>
                <w:color w:val="000000" w:themeColor="text1"/>
                <w:sz w:val="24"/>
                <w:szCs w:val="24"/>
              </w:rPr>
              <w:t>«</w:t>
            </w:r>
            <w:r w:rsidRPr="003C7B5F">
              <w:rPr>
                <w:rFonts w:ascii="Times New Roman" w:hAnsi="Times New Roman" w:cs="Times New Roman"/>
                <w:b/>
                <w:bCs/>
                <w:color w:val="000000" w:themeColor="text1"/>
                <w:sz w:val="24"/>
                <w:szCs w:val="24"/>
              </w:rPr>
              <w:t>«Бос орын»</w:t>
            </w:r>
            <w:r w:rsidRPr="003C7B5F">
              <w:rPr>
                <w:rFonts w:ascii="Times New Roman" w:eastAsia="Times New Roman" w:hAnsi="Times New Roman" w:cs="Times New Roman"/>
                <w:color w:val="000000" w:themeColor="text1"/>
                <w:sz w:val="24"/>
                <w:szCs w:val="24"/>
              </w:rPr>
              <w:t>»</w:t>
            </w:r>
          </w:p>
          <w:p w14:paraId="50F219B7"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rPr>
              <w:t>Цель:</w:t>
            </w:r>
            <w:r w:rsidRPr="003C7B5F">
              <w:rPr>
                <w:color w:val="000000" w:themeColor="text1"/>
              </w:rPr>
              <w:t xml:space="preserve"> умеют уходить от опасности, улучшает координацию движений и реакцию на опасность.</w:t>
            </w:r>
          </w:p>
          <w:p w14:paraId="72D16B93" w14:textId="77777777" w:rsidR="00416E95" w:rsidRPr="003C7B5F" w:rsidRDefault="00416E95" w:rsidP="00447057">
            <w:pPr>
              <w:jc w:val="both"/>
              <w:rPr>
                <w:rFonts w:ascii="Times New Roman" w:eastAsia="Times New Roman" w:hAnsi="Times New Roman" w:cs="Times New Roman"/>
                <w:b/>
                <w:color w:val="000000" w:themeColor="text1"/>
                <w:sz w:val="24"/>
                <w:szCs w:val="24"/>
                <w:lang w:eastAsia="ru-RU"/>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6718EE65"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427E8C9B" w14:textId="77777777" w:rsidR="00416E95" w:rsidRPr="003C7B5F" w:rsidRDefault="00416E95" w:rsidP="00447057">
            <w:pPr>
              <w:spacing w:line="240" w:lineRule="atLeast"/>
              <w:rPr>
                <w:rFonts w:ascii="Times New Roman" w:hAnsi="Times New Roman" w:cs="Times New Roman"/>
                <w:b/>
                <w:color w:val="000000" w:themeColor="text1"/>
                <w:sz w:val="24"/>
                <w:szCs w:val="24"/>
                <w:u w:val="single"/>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0BE4F014"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bCs/>
                <w:color w:val="000000" w:themeColor="text1"/>
                <w:sz w:val="24"/>
                <w:szCs w:val="24"/>
              </w:rPr>
              <w:t>Бос орын</w:t>
            </w:r>
          </w:p>
        </w:tc>
        <w:tc>
          <w:tcPr>
            <w:tcW w:w="3355" w:type="dxa"/>
            <w:gridSpan w:val="7"/>
          </w:tcPr>
          <w:p w14:paraId="68DAD39B"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2DF4BED2"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«Салки – не попади в болото»</w:t>
            </w:r>
          </w:p>
          <w:p w14:paraId="21494C24"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sidRPr="003C7B5F">
              <w:rPr>
                <w:rFonts w:ascii="Times New Roman" w:hAnsi="Times New Roman" w:cs="Times New Roman"/>
                <w:color w:val="000000" w:themeColor="text1"/>
                <w:sz w:val="24"/>
                <w:szCs w:val="24"/>
              </w:rPr>
              <w:t>бегать не забегая за зрительные ориентиры.</w:t>
            </w:r>
          </w:p>
          <w:p w14:paraId="13FAD05B"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1817ED48" w14:textId="77777777" w:rsidR="00416E95" w:rsidRPr="003C7B5F" w:rsidRDefault="00416E95"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68F69BCD"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57C3ED99" w14:textId="77777777" w:rsidR="00416E95" w:rsidRPr="003C7B5F" w:rsidRDefault="00416E95" w:rsidP="00447057">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127EF687"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sidRPr="003C7B5F">
              <w:rPr>
                <w:b/>
                <w:bCs/>
                <w:color w:val="000000" w:themeColor="text1"/>
              </w:rPr>
              <w:t>«Итеріспек» </w:t>
            </w:r>
          </w:p>
          <w:p w14:paraId="2BC45AC2" w14:textId="77777777" w:rsidR="00416E95" w:rsidRPr="003C7B5F" w:rsidRDefault="00416E95" w:rsidP="00447057">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26DA836B" w14:textId="77777777" w:rsidR="00416E95" w:rsidRPr="003C7B5F" w:rsidRDefault="00416E95"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27F06987" w14:textId="77777777" w:rsidR="00416E95" w:rsidRPr="003C7B5F" w:rsidRDefault="00416E95"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sidRPr="003C7B5F">
              <w:rPr>
                <w:rFonts w:ascii="Times New Roman" w:eastAsia="Calibri" w:hAnsi="Times New Roman" w:cs="Times New Roman"/>
                <w:color w:val="000000" w:themeColor="text1"/>
                <w:sz w:val="24"/>
                <w:szCs w:val="24"/>
              </w:rPr>
              <w:t xml:space="preserve"> "Городок"</w:t>
            </w:r>
          </w:p>
          <w:p w14:paraId="4D0D28B9"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0CE02264"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0D94205C" w14:textId="77777777" w:rsidR="00416E95" w:rsidRPr="003C7B5F" w:rsidRDefault="00416E95" w:rsidP="00447057">
            <w:pPr>
              <w:rPr>
                <w:rFonts w:ascii="Times New Roman" w:eastAsia="Times New Roman" w:hAnsi="Times New Roman" w:cs="Times New Roman"/>
                <w:b/>
                <w:color w:val="000000" w:themeColor="text1"/>
                <w:sz w:val="24"/>
                <w:szCs w:val="24"/>
                <w:lang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551" w:type="dxa"/>
            <w:gridSpan w:val="5"/>
          </w:tcPr>
          <w:p w14:paraId="06AA2E96"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r w:rsidRPr="003C7B5F">
              <w:rPr>
                <w:rFonts w:ascii="Times New Roman" w:hAnsi="Times New Roman" w:cs="Times New Roman"/>
                <w:b/>
                <w:bCs/>
                <w:color w:val="000000" w:themeColor="text1"/>
                <w:sz w:val="24"/>
                <w:szCs w:val="24"/>
                <w:shd w:val="clear" w:color="auto" w:fill="FFFFFF"/>
              </w:rPr>
              <w:t>«Второй лишний»</w:t>
            </w:r>
          </w:p>
          <w:p w14:paraId="49C9D6B5"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sidRPr="003C7B5F">
              <w:rPr>
                <w:rFonts w:ascii="Times New Roman" w:hAnsi="Times New Roman" w:cs="Times New Roman"/>
                <w:color w:val="000000" w:themeColor="text1"/>
                <w:sz w:val="24"/>
                <w:szCs w:val="24"/>
              </w:rPr>
              <w:t xml:space="preserve"> действовать по сигналу;</w:t>
            </w:r>
          </w:p>
          <w:p w14:paraId="5F3EA9A8"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01FF6BF3" w14:textId="77777777" w:rsidR="00416E95" w:rsidRPr="003C7B5F" w:rsidRDefault="00416E95"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3EDCFB8E"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3EAB4BDB" w14:textId="77777777" w:rsidR="00416E95" w:rsidRPr="003C7B5F" w:rsidRDefault="00416E95" w:rsidP="00447057">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r w:rsidRPr="003C7B5F">
              <w:rPr>
                <w:rFonts w:ascii="Times New Roman" w:hAnsi="Times New Roman" w:cs="Times New Roman"/>
                <w:color w:val="000000" w:themeColor="text1"/>
                <w:sz w:val="24"/>
                <w:szCs w:val="24"/>
                <w:lang w:val="kk-KZ"/>
              </w:rPr>
              <w:t>«</w:t>
            </w:r>
            <w:r w:rsidRPr="003C7B5F">
              <w:rPr>
                <w:rFonts w:ascii="Times New Roman" w:hAnsi="Times New Roman" w:cs="Times New Roman"/>
                <w:b/>
                <w:bCs/>
                <w:color w:val="000000" w:themeColor="text1"/>
                <w:sz w:val="24"/>
                <w:szCs w:val="24"/>
              </w:rPr>
              <w:t>«Қарсыласыңдыкөтер» </w:t>
            </w:r>
            <w:r w:rsidRPr="003C7B5F">
              <w:rPr>
                <w:rFonts w:ascii="Times New Roman" w:hAnsi="Times New Roman" w:cs="Times New Roman"/>
                <w:color w:val="000000" w:themeColor="text1"/>
                <w:sz w:val="24"/>
                <w:szCs w:val="24"/>
                <w:lang w:val="kk-KZ"/>
              </w:rPr>
              <w:t xml:space="preserve">» </w:t>
            </w:r>
          </w:p>
          <w:p w14:paraId="4C89F629" w14:textId="77777777" w:rsidR="00416E95" w:rsidRPr="003C7B5F" w:rsidRDefault="00416E95" w:rsidP="00447057">
            <w:pPr>
              <w:spacing w:line="240" w:lineRule="exact"/>
              <w:contextualSpacing/>
              <w:rPr>
                <w:rFonts w:ascii="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63B5686C" w14:textId="77777777" w:rsidR="00416E95" w:rsidRPr="003C7B5F" w:rsidRDefault="00416E95"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4173D5CB" w14:textId="77777777" w:rsidR="00416E95" w:rsidRPr="003C7B5F" w:rsidRDefault="00416E95"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13DDAF6E"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3A9FCAE7"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1F37E5BF" w14:textId="77777777" w:rsidR="00416E95" w:rsidRPr="003C7B5F" w:rsidRDefault="00416E95" w:rsidP="00447057">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p>
        </w:tc>
        <w:tc>
          <w:tcPr>
            <w:tcW w:w="2411" w:type="dxa"/>
            <w:gridSpan w:val="3"/>
          </w:tcPr>
          <w:p w14:paraId="3E75A475"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4232EEB3"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«Перелет птиц»</w:t>
            </w:r>
          </w:p>
          <w:p w14:paraId="36FC2CD5"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sidRPr="003C7B5F">
              <w:rPr>
                <w:rFonts w:ascii="Times New Roman" w:hAnsi="Times New Roman" w:cs="Times New Roman"/>
                <w:color w:val="000000" w:themeColor="text1"/>
                <w:sz w:val="24"/>
                <w:szCs w:val="24"/>
                <w:shd w:val="clear" w:color="auto" w:fill="FFFFFF"/>
              </w:rPr>
              <w:t>имитировать движение птиц.</w:t>
            </w:r>
          </w:p>
          <w:p w14:paraId="0350BF20"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4BC0D6A3" w14:textId="77777777" w:rsidR="00416E95" w:rsidRPr="003C7B5F" w:rsidRDefault="00416E95" w:rsidP="00447057">
            <w:pPr>
              <w:spacing w:line="240" w:lineRule="exact"/>
              <w:contextualSpacing/>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3FF704E8"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u w:val="single"/>
              </w:rPr>
            </w:pPr>
            <w:r w:rsidRPr="003C7B5F">
              <w:rPr>
                <w:rFonts w:ascii="Times New Roman" w:eastAsia="SimSun" w:hAnsi="Times New Roman" w:cs="Times New Roman"/>
                <w:b/>
                <w:bCs/>
                <w:color w:val="000000" w:themeColor="text1"/>
                <w:sz w:val="24"/>
                <w:szCs w:val="24"/>
                <w:u w:val="single"/>
              </w:rPr>
              <w:t xml:space="preserve"> «Б</w:t>
            </w:r>
            <w:r w:rsidRPr="003C7B5F">
              <w:rPr>
                <w:rFonts w:ascii="Times New Roman" w:eastAsia="SimSun" w:hAnsi="Times New Roman" w:cs="Times New Roman"/>
                <w:b/>
                <w:bCs/>
                <w:color w:val="000000" w:themeColor="text1"/>
                <w:sz w:val="24"/>
                <w:szCs w:val="24"/>
                <w:u w:val="single"/>
                <w:lang w:val="kk-KZ"/>
              </w:rPr>
              <w:t>іртұтас тәрбие</w:t>
            </w:r>
            <w:r w:rsidRPr="003C7B5F">
              <w:rPr>
                <w:rFonts w:ascii="Times New Roman" w:eastAsia="SimSun" w:hAnsi="Times New Roman" w:cs="Times New Roman"/>
                <w:b/>
                <w:bCs/>
                <w:color w:val="000000" w:themeColor="text1"/>
                <w:sz w:val="24"/>
                <w:szCs w:val="24"/>
                <w:u w:val="single"/>
              </w:rPr>
              <w:t>»</w:t>
            </w:r>
          </w:p>
          <w:p w14:paraId="02841306"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lang w:val="kk-KZ"/>
              </w:rPr>
            </w:pPr>
            <w:r w:rsidRPr="003C7B5F">
              <w:rPr>
                <w:rFonts w:ascii="Times New Roman" w:eastAsia="SimSun" w:hAnsi="Times New Roman" w:cs="Times New Roman"/>
                <w:b/>
                <w:bCs/>
                <w:color w:val="000000" w:themeColor="text1"/>
                <w:sz w:val="24"/>
                <w:szCs w:val="24"/>
                <w:lang w:val="kk-KZ"/>
              </w:rPr>
              <w:t xml:space="preserve">Казахкая национальная </w:t>
            </w:r>
          </w:p>
          <w:p w14:paraId="1FDA7F62"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lang w:val="kk-KZ"/>
              </w:rPr>
              <w:t xml:space="preserve">игра </w:t>
            </w:r>
            <w:r w:rsidRPr="003C7B5F">
              <w:rPr>
                <w:b/>
                <w:bCs/>
                <w:color w:val="000000" w:themeColor="text1"/>
              </w:rPr>
              <w:t>«Жаяу-тартыс»</w:t>
            </w:r>
          </w:p>
          <w:p w14:paraId="1C55A0E8" w14:textId="77777777" w:rsidR="00416E95" w:rsidRPr="003C7B5F" w:rsidRDefault="00416E95" w:rsidP="00447057">
            <w:pPr>
              <w:spacing w:line="240" w:lineRule="exact"/>
              <w:contextualSpacing/>
              <w:rPr>
                <w:rFonts w:ascii="Times New Roman" w:eastAsia="SimSun" w:hAnsi="Times New Roman" w:cs="Times New Roman"/>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1C0AA7A5"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rPr>
            </w:pPr>
            <w:r w:rsidRPr="003C7B5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5FCE23BB"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  ойын . тартыс</w:t>
            </w:r>
          </w:p>
        </w:tc>
      </w:tr>
      <w:tr w:rsidR="00416E95" w:rsidRPr="008C72C4" w14:paraId="77286AC6" w14:textId="77777777" w:rsidTr="00447057">
        <w:trPr>
          <w:gridAfter w:val="1"/>
          <w:wAfter w:w="23" w:type="dxa"/>
        </w:trPr>
        <w:tc>
          <w:tcPr>
            <w:tcW w:w="1950" w:type="dxa"/>
          </w:tcPr>
          <w:p w14:paraId="110A2D61"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278" w:type="dxa"/>
            <w:gridSpan w:val="22"/>
          </w:tcPr>
          <w:p w14:paraId="4E7B9C4F" w14:textId="77777777" w:rsidR="00416E95" w:rsidRPr="008C72C4" w:rsidRDefault="00416E95" w:rsidP="00447057">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16E95" w:rsidRPr="008C72C4" w14:paraId="62A460D2" w14:textId="77777777" w:rsidTr="00447057">
        <w:trPr>
          <w:gridAfter w:val="1"/>
          <w:wAfter w:w="23" w:type="dxa"/>
        </w:trPr>
        <w:tc>
          <w:tcPr>
            <w:tcW w:w="1950" w:type="dxa"/>
          </w:tcPr>
          <w:p w14:paraId="6495133B" w14:textId="77777777" w:rsidR="00416E95" w:rsidRPr="008C72C4"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2"/>
          </w:tcPr>
          <w:p w14:paraId="460FAE74" w14:textId="77777777" w:rsidR="00416E95" w:rsidRPr="008C72C4" w:rsidRDefault="00416E95" w:rsidP="00447057">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416E95" w:rsidRPr="008C72C4" w14:paraId="2970B231" w14:textId="77777777" w:rsidTr="00447057">
        <w:trPr>
          <w:gridAfter w:val="1"/>
          <w:wAfter w:w="23" w:type="dxa"/>
          <w:trHeight w:val="854"/>
        </w:trPr>
        <w:tc>
          <w:tcPr>
            <w:tcW w:w="1950" w:type="dxa"/>
            <w:vMerge w:val="restart"/>
          </w:tcPr>
          <w:p w14:paraId="57233978" w14:textId="77777777" w:rsidR="00416E95" w:rsidRDefault="00416E95" w:rsidP="00447057">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7D60A0FC" w14:textId="77777777" w:rsidR="00416E95" w:rsidRDefault="00416E95"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7F0CCF11" w14:textId="77777777" w:rsidR="00416E95" w:rsidRPr="00084615" w:rsidRDefault="00416E95" w:rsidP="00447057">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416E95" w:rsidRPr="008C72C4" w14:paraId="5BCF0753" w14:textId="77777777" w:rsidTr="00447057">
        <w:trPr>
          <w:gridAfter w:val="1"/>
          <w:wAfter w:w="23" w:type="dxa"/>
          <w:trHeight w:val="1994"/>
        </w:trPr>
        <w:tc>
          <w:tcPr>
            <w:tcW w:w="1950" w:type="dxa"/>
            <w:vMerge/>
          </w:tcPr>
          <w:p w14:paraId="6370D4BF" w14:textId="77777777" w:rsidR="00416E95" w:rsidRPr="00C8421C" w:rsidRDefault="00416E95" w:rsidP="00447057">
            <w:pPr>
              <w:rPr>
                <w:rFonts w:ascii="Times New Roman" w:hAnsi="Times New Roman"/>
                <w:b/>
                <w:sz w:val="24"/>
                <w:szCs w:val="24"/>
                <w:lang w:val="kk-KZ"/>
              </w:rPr>
            </w:pPr>
          </w:p>
        </w:tc>
        <w:tc>
          <w:tcPr>
            <w:tcW w:w="2643" w:type="dxa"/>
            <w:gridSpan w:val="2"/>
          </w:tcPr>
          <w:p w14:paraId="7A9E8025" w14:textId="77777777" w:rsidR="00416E95" w:rsidRPr="00E66464" w:rsidRDefault="00416E95" w:rsidP="00447057">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2DA706B3" w14:textId="77777777" w:rsidR="00416E95" w:rsidRDefault="00416E95" w:rsidP="00447057">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7BB8D338" w14:textId="77777777" w:rsidR="00416E95" w:rsidRPr="00E66464" w:rsidRDefault="00416E95" w:rsidP="00447057">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7C8C1582" w14:textId="77777777" w:rsidR="00416E95" w:rsidRPr="007B5C42" w:rsidRDefault="00416E95" w:rsidP="00447057">
            <w:pPr>
              <w:rPr>
                <w:rFonts w:ascii="Times New Roman" w:hAnsi="Times New Roman"/>
                <w:sz w:val="24"/>
                <w:szCs w:val="24"/>
              </w:rPr>
            </w:pPr>
            <w:r w:rsidRPr="00E66464">
              <w:rPr>
                <w:rFonts w:ascii="Times New Roman" w:eastAsia="Times New Roman" w:hAnsi="Times New Roman"/>
                <w:b/>
                <w:sz w:val="24"/>
                <w:szCs w:val="24"/>
              </w:rPr>
              <w:t>«Чудесный мешочек»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25221A55" w14:textId="77777777" w:rsidR="00416E95" w:rsidRPr="00E66464" w:rsidRDefault="00416E95" w:rsidP="00447057">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2858FD55" w14:textId="77777777" w:rsidR="00416E95" w:rsidRPr="001F786E" w:rsidRDefault="00416E95" w:rsidP="00447057">
            <w:pPr>
              <w:rPr>
                <w:rFonts w:ascii="Times New Roman" w:hAnsi="Times New Roman"/>
                <w:b/>
                <w:sz w:val="24"/>
                <w:szCs w:val="24"/>
              </w:rPr>
            </w:pPr>
            <w:r>
              <w:rPr>
                <w:rFonts w:ascii="Times New Roman" w:eastAsia="Times New Roman" w:hAnsi="Times New Roman"/>
                <w:b/>
                <w:sz w:val="24"/>
                <w:szCs w:val="24"/>
              </w:rPr>
              <w:t>Дид.</w:t>
            </w:r>
            <w:r w:rsidRPr="00FA6382">
              <w:rPr>
                <w:rFonts w:ascii="Times New Roman" w:eastAsia="Times New Roman" w:hAnsi="Times New Roman"/>
                <w:b/>
                <w:sz w:val="24"/>
                <w:szCs w:val="24"/>
              </w:rPr>
              <w:t xml:space="preserve"> игра </w:t>
            </w:r>
          </w:p>
          <w:p w14:paraId="78FB602C" w14:textId="77777777" w:rsidR="00416E95" w:rsidRPr="00FA6382"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«Птичий двор»</w:t>
            </w:r>
          </w:p>
          <w:p w14:paraId="5EA55DF6" w14:textId="77777777" w:rsidR="00416E95" w:rsidRDefault="00416E95" w:rsidP="00447057">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09128874" w14:textId="77777777" w:rsidR="00416E95" w:rsidRPr="00B577A2"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құстар,қамал,аула,тікұшақ, үй.</w:t>
            </w:r>
          </w:p>
          <w:p w14:paraId="270974B4" w14:textId="77777777" w:rsidR="00416E95" w:rsidRPr="009613DF" w:rsidRDefault="00416E95" w:rsidP="00447057">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30CED776" w14:textId="77777777" w:rsidR="00416E95" w:rsidRDefault="00416E95" w:rsidP="00447057">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0A2C9AF1" w14:textId="77777777" w:rsidR="00416E95" w:rsidRPr="00C8421C" w:rsidRDefault="00416E95" w:rsidP="00447057">
            <w:pPr>
              <w:rPr>
                <w:rFonts w:ascii="Times New Roman" w:hAnsi="Times New Roman"/>
                <w:b/>
                <w:sz w:val="24"/>
                <w:szCs w:val="24"/>
                <w:lang w:val="kk-KZ"/>
              </w:rPr>
            </w:pPr>
            <w:r>
              <w:rPr>
                <w:rFonts w:ascii="Times New Roman" w:hAnsi="Times New Roman"/>
                <w:b/>
                <w:sz w:val="24"/>
                <w:szCs w:val="24"/>
                <w:lang w:val="kk-KZ"/>
              </w:rPr>
              <w:t>Настольная игра «Машины»</w:t>
            </w:r>
          </w:p>
          <w:p w14:paraId="6C40D78E" w14:textId="77777777" w:rsidR="00416E95" w:rsidRPr="00C8421C" w:rsidRDefault="00416E95" w:rsidP="00447057">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0E9A51C8" w14:textId="77777777" w:rsidR="00416E95" w:rsidRPr="00C8421C" w:rsidRDefault="00416E95" w:rsidP="00447057">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51402E69" w14:textId="77777777" w:rsidR="00416E95"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осень.</w:t>
            </w:r>
          </w:p>
          <w:p w14:paraId="26415A4C" w14:textId="77777777" w:rsidR="00416E95"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 лесу родилась елка»</w:t>
            </w:r>
          </w:p>
          <w:p w14:paraId="3431DB85"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77BF42D9"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7F746E3F"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«Самолет»</w:t>
            </w:r>
          </w:p>
          <w:p w14:paraId="30B66AFD" w14:textId="77777777" w:rsidR="00416E95" w:rsidRDefault="00416E95" w:rsidP="00447057">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1332860" w14:textId="77777777" w:rsidR="00416E95" w:rsidRPr="00B577A2"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02A0DB1F" w14:textId="77777777" w:rsidR="00416E95" w:rsidRPr="009613DF" w:rsidRDefault="00416E95" w:rsidP="00447057">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7002EB7B" w14:textId="77777777" w:rsidR="00416E95" w:rsidRDefault="00416E95" w:rsidP="00447057">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3418" w:type="dxa"/>
            <w:gridSpan w:val="10"/>
          </w:tcPr>
          <w:p w14:paraId="3B10C8DE" w14:textId="77777777" w:rsidR="00416E95" w:rsidRPr="00D22818" w:rsidRDefault="00416E95"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0DF6CEE2" w14:textId="77777777" w:rsidR="00416E95" w:rsidRDefault="00416E95" w:rsidP="00447057">
            <w:pPr>
              <w:rPr>
                <w:rFonts w:ascii="Times New Roman" w:hAnsi="Times New Roman" w:cs="Times New Roman"/>
                <w:sz w:val="28"/>
                <w:szCs w:val="28"/>
              </w:rPr>
            </w:pPr>
            <w:r>
              <w:rPr>
                <w:rFonts w:ascii="Times New Roman" w:hAnsi="Times New Roman" w:cs="Times New Roman"/>
                <w:sz w:val="28"/>
                <w:szCs w:val="28"/>
              </w:rPr>
              <w:t>"Мы экологи"</w:t>
            </w:r>
          </w:p>
          <w:p w14:paraId="506B6C99" w14:textId="77777777" w:rsidR="00416E95" w:rsidRPr="00731030" w:rsidRDefault="00416E95" w:rsidP="00447057">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кто такой эколог.</w:t>
            </w:r>
          </w:p>
          <w:p w14:paraId="443201C6" w14:textId="77777777" w:rsidR="00416E95"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4D7ADAC0" w14:textId="77777777" w:rsidR="00416E95" w:rsidRDefault="00416E95" w:rsidP="00447057">
            <w:pPr>
              <w:rPr>
                <w:rFonts w:ascii="Times New Roman" w:hAnsi="Times New Roman" w:cs="Times New Roman"/>
                <w:b/>
                <w:i/>
                <w:color w:val="000000"/>
                <w:sz w:val="24"/>
                <w:szCs w:val="24"/>
              </w:rPr>
            </w:pPr>
            <w:r w:rsidRPr="00143C64">
              <w:rPr>
                <w:rFonts w:ascii="Times New Roman" w:hAnsi="Times New Roman" w:cs="Times New Roman"/>
                <w:color w:val="000000"/>
                <w:spacing w:val="2"/>
                <w:sz w:val="24"/>
                <w:szCs w:val="24"/>
                <w:lang w:val="kk-KZ"/>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7D26DF13" w14:textId="77777777" w:rsidR="00416E95" w:rsidRPr="00D22818" w:rsidRDefault="00416E95" w:rsidP="00447057">
            <w:pPr>
              <w:rPr>
                <w:rFonts w:ascii="Times New Roman" w:hAnsi="Times New Roman" w:cs="Times New Roman"/>
                <w:b/>
                <w:color w:val="000000"/>
                <w:sz w:val="24"/>
                <w:szCs w:val="24"/>
                <w:lang w:val="kk-KZ"/>
              </w:rPr>
            </w:pPr>
            <w:r>
              <w:rPr>
                <w:rFonts w:ascii="Times New Roman" w:eastAsiaTheme="minorEastAsia" w:hAnsi="Times New Roman" w:cs="Times New Roman"/>
                <w:b/>
                <w:sz w:val="24"/>
                <w:szCs w:val="24"/>
                <w:lang w:val="kk-KZ" w:eastAsia="ru-RU"/>
              </w:rPr>
              <w:t>Пение песни про весну</w:t>
            </w:r>
            <w:r w:rsidRPr="00F6272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val="kk-KZ" w:eastAsia="ru-RU"/>
              </w:rPr>
              <w:t>«Мамочка моя»(</w:t>
            </w:r>
            <w:r>
              <w:rPr>
                <w:rFonts w:ascii="Times New Roman" w:eastAsiaTheme="minorEastAsia" w:hAnsi="Times New Roman" w:cs="Times New Roman"/>
                <w:b/>
                <w:i/>
                <w:sz w:val="24"/>
                <w:szCs w:val="24"/>
                <w:lang w:val="kk-KZ" w:eastAsia="ru-RU"/>
              </w:rPr>
              <w:t>музыка- творческая деятельность</w:t>
            </w:r>
            <w:r w:rsidRPr="00D22818">
              <w:rPr>
                <w:rFonts w:ascii="Times New Roman" w:hAnsi="Times New Roman" w:cs="Times New Roman"/>
                <w:b/>
                <w:color w:val="000000"/>
                <w:sz w:val="24"/>
                <w:szCs w:val="24"/>
                <w:lang w:val="kk-KZ"/>
              </w:rPr>
              <w:t xml:space="preserve"> </w:t>
            </w:r>
          </w:p>
        </w:tc>
        <w:tc>
          <w:tcPr>
            <w:tcW w:w="2738" w:type="dxa"/>
            <w:gridSpan w:val="5"/>
          </w:tcPr>
          <w:p w14:paraId="5748C83F" w14:textId="77777777" w:rsidR="00416E95" w:rsidRDefault="00416E95" w:rsidP="00447057">
            <w:pPr>
              <w:rPr>
                <w:rFonts w:ascii="Times New Roman" w:hAnsi="Times New Roman" w:cs="Times New Roman"/>
                <w:b/>
                <w:bCs/>
                <w:color w:val="333333"/>
                <w:sz w:val="24"/>
                <w:szCs w:val="24"/>
                <w:shd w:val="clear" w:color="auto" w:fill="FFFFFF"/>
              </w:rPr>
            </w:pPr>
            <w:r>
              <w:rPr>
                <w:rFonts w:ascii="Times New Roman" w:hAnsi="Times New Roman" w:cs="Times New Roman"/>
                <w:b/>
                <w:color w:val="000000" w:themeColor="text1"/>
                <w:sz w:val="24"/>
                <w:szCs w:val="24"/>
              </w:rPr>
              <w:t>Тема:</w:t>
            </w:r>
            <w:r>
              <w:rPr>
                <w:rFonts w:ascii="Times New Roman" w:hAnsi="Times New Roman" w:cs="Times New Roman"/>
                <w:color w:val="000000" w:themeColor="text1"/>
                <w:sz w:val="24"/>
                <w:szCs w:val="24"/>
              </w:rPr>
              <w:t xml:space="preserve"> </w:t>
            </w:r>
            <w:r>
              <w:rPr>
                <w:rFonts w:ascii="Times New Roman" w:hAnsi="Times New Roman" w:cs="Times New Roman"/>
                <w:b/>
                <w:bCs/>
                <w:color w:val="333333"/>
                <w:sz w:val="24"/>
                <w:szCs w:val="24"/>
                <w:shd w:val="clear" w:color="auto" w:fill="FFFFFF"/>
              </w:rPr>
              <w:t xml:space="preserve">«Строим дом»            </w:t>
            </w:r>
          </w:p>
          <w:p w14:paraId="1E370BE7" w14:textId="77777777" w:rsidR="00416E95" w:rsidRDefault="00416E95" w:rsidP="00447057">
            <w:pPr>
              <w:rPr>
                <w:rFonts w:ascii="Times New Roman" w:hAnsi="Times New Roman" w:cs="Times New Roman"/>
                <w:iCs/>
                <w:sz w:val="24"/>
                <w:szCs w:val="24"/>
              </w:rPr>
            </w:pPr>
            <w:r>
              <w:rPr>
                <w:rFonts w:ascii="Times New Roman" w:hAnsi="Times New Roman" w:cs="Times New Roman"/>
                <w:b/>
                <w:bCs/>
                <w:color w:val="333333"/>
                <w:sz w:val="24"/>
                <w:szCs w:val="24"/>
                <w:shd w:val="clear" w:color="auto" w:fill="FFFFFF"/>
              </w:rPr>
              <w:t xml:space="preserve"> </w:t>
            </w:r>
            <w:r>
              <w:rPr>
                <w:rFonts w:ascii="Times New Roman" w:hAnsi="Times New Roman" w:cs="Times New Roman"/>
                <w:b/>
                <w:iCs/>
                <w:color w:val="000000"/>
                <w:sz w:val="24"/>
                <w:szCs w:val="24"/>
              </w:rPr>
              <w:t>Цель</w:t>
            </w:r>
            <w:r>
              <w:rPr>
                <w:rFonts w:ascii="Times New Roman" w:hAnsi="Times New Roman" w:cs="Times New Roman"/>
                <w:iCs/>
                <w:color w:val="000000"/>
                <w:sz w:val="24"/>
                <w:szCs w:val="24"/>
              </w:rPr>
              <w:t xml:space="preserve">: </w:t>
            </w:r>
            <w:r>
              <w:rPr>
                <w:rFonts w:ascii="Times New Roman" w:hAnsi="Times New Roman" w:cs="Times New Roman"/>
                <w:iCs/>
                <w:sz w:val="24"/>
                <w:szCs w:val="24"/>
              </w:rPr>
              <w:t>Умеют творчески развивать сюжет игры.</w:t>
            </w:r>
          </w:p>
          <w:p w14:paraId="40D06FCA" w14:textId="77777777" w:rsidR="00416E95" w:rsidRPr="00A06FA7"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 ұшақ, көпір, қамал,аула,тікұшақ, үй,мұнара.</w:t>
            </w:r>
          </w:p>
          <w:p w14:paraId="175D6E2E" w14:textId="77777777" w:rsidR="00416E95" w:rsidRDefault="00416E95" w:rsidP="00447057">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76588D5C" w14:textId="77777777" w:rsidR="00416E95" w:rsidRPr="00F371DA" w:rsidRDefault="00416E95" w:rsidP="00447057">
            <w:pPr>
              <w:pStyle w:val="a5"/>
              <w:rPr>
                <w:rFonts w:ascii="Times New Roman" w:hAnsi="Times New Roman" w:cs="Times New Roman"/>
                <w:b/>
                <w:lang w:eastAsia="ru-RU"/>
              </w:rPr>
            </w:pPr>
            <w:r w:rsidRPr="00F371DA">
              <w:rPr>
                <w:rFonts w:ascii="Times New Roman" w:hAnsi="Times New Roman" w:cs="Times New Roman"/>
                <w:b/>
                <w:lang w:eastAsia="ru-RU"/>
              </w:rPr>
              <w:t>«</w:t>
            </w:r>
            <w:r w:rsidRPr="00F371DA">
              <w:rPr>
                <w:rFonts w:ascii="Times New Roman" w:hAnsi="Times New Roman" w:cs="Times New Roman"/>
                <w:b/>
                <w:lang w:val="kk-KZ" w:eastAsia="ru-RU"/>
              </w:rPr>
              <w:t>Біртұтас тәрбие</w:t>
            </w:r>
            <w:r w:rsidRPr="00F371DA">
              <w:rPr>
                <w:rFonts w:ascii="Times New Roman" w:hAnsi="Times New Roman" w:cs="Times New Roman"/>
                <w:b/>
                <w:lang w:eastAsia="ru-RU"/>
              </w:rPr>
              <w:t xml:space="preserve">» </w:t>
            </w:r>
          </w:p>
          <w:p w14:paraId="3E33FA88" w14:textId="77777777" w:rsidR="00416E95" w:rsidRPr="00F371DA" w:rsidRDefault="00416E95" w:rsidP="00447057">
            <w:pPr>
              <w:pStyle w:val="a5"/>
              <w:rPr>
                <w:rFonts w:ascii="Times New Roman" w:hAnsi="Times New Roman" w:cs="Times New Roman"/>
                <w:lang w:eastAsia="ru-RU"/>
              </w:rPr>
            </w:pPr>
            <w:r w:rsidRPr="00F371DA">
              <w:rPr>
                <w:rFonts w:ascii="Times New Roman" w:hAnsi="Times New Roman" w:cs="Times New Roman"/>
                <w:lang w:eastAsia="ru-RU"/>
              </w:rPr>
              <w:t>Овладение государственным языком</w:t>
            </w:r>
          </w:p>
          <w:p w14:paraId="6B1F13D6" w14:textId="77777777" w:rsidR="00416E95" w:rsidRPr="00F371DA" w:rsidRDefault="00416E95" w:rsidP="00447057">
            <w:pPr>
              <w:pStyle w:val="a5"/>
              <w:rPr>
                <w:rFonts w:ascii="Times New Roman" w:hAnsi="Times New Roman" w:cs="Times New Roman"/>
                <w:lang w:eastAsia="ru-RU"/>
              </w:rPr>
            </w:pPr>
            <w:r w:rsidRPr="00F371DA">
              <w:rPr>
                <w:rFonts w:ascii="Times New Roman" w:hAnsi="Times New Roman" w:cs="Times New Roman"/>
                <w:b/>
                <w:lang w:eastAsia="ru-RU"/>
              </w:rPr>
              <w:t>Дид.игра</w:t>
            </w:r>
            <w:r w:rsidRPr="00F371DA">
              <w:rPr>
                <w:rFonts w:ascii="Times New Roman" w:hAnsi="Times New Roman" w:cs="Times New Roman"/>
                <w:lang w:eastAsia="ru-RU"/>
              </w:rPr>
              <w:t xml:space="preserve"> «Опиши предмет»</w:t>
            </w:r>
          </w:p>
          <w:p w14:paraId="2248F02E" w14:textId="77777777" w:rsidR="00416E95" w:rsidRPr="00F371DA" w:rsidRDefault="00416E95" w:rsidP="00447057">
            <w:pPr>
              <w:pStyle w:val="a5"/>
              <w:rPr>
                <w:rFonts w:ascii="Times New Roman" w:hAnsi="Times New Roman" w:cs="Times New Roman"/>
                <w:lang w:eastAsia="ru-RU"/>
              </w:rPr>
            </w:pPr>
            <w:r w:rsidRPr="00F371DA">
              <w:rPr>
                <w:rFonts w:ascii="Times New Roman" w:hAnsi="Times New Roman" w:cs="Times New Roman"/>
                <w:b/>
                <w:lang w:eastAsia="ru-RU"/>
              </w:rPr>
              <w:t>Цель:</w:t>
            </w:r>
            <w:r w:rsidRPr="00F371DA">
              <w:rPr>
                <w:rFonts w:ascii="Times New Roman" w:hAnsi="Times New Roman" w:cs="Times New Roman"/>
                <w:lang w:eastAsia="ru-RU"/>
              </w:rPr>
              <w:t xml:space="preserve"> Понимают и отвечают на вопросы: </w:t>
            </w:r>
          </w:p>
          <w:p w14:paraId="6332DCDD" w14:textId="77777777" w:rsidR="00416E95" w:rsidRPr="00F371DA" w:rsidRDefault="00416E95" w:rsidP="00447057">
            <w:pPr>
              <w:pStyle w:val="a5"/>
              <w:rPr>
                <w:rFonts w:ascii="Times New Roman" w:hAnsi="Times New Roman" w:cs="Times New Roman"/>
                <w:lang w:eastAsia="ru-RU"/>
              </w:rPr>
            </w:pPr>
            <w:r w:rsidRPr="00F371DA">
              <w:rPr>
                <w:rFonts w:ascii="Times New Roman" w:eastAsia="Times New Roman" w:hAnsi="Times New Roman" w:cs="Times New Roman"/>
                <w:lang w:eastAsia="ru-RU"/>
              </w:rPr>
              <w:t xml:space="preserve">«Мынау не?» Слышать и производить специфические звуки казахского языка </w:t>
            </w:r>
          </w:p>
          <w:p w14:paraId="3150076B" w14:textId="77777777" w:rsidR="00416E95" w:rsidRPr="00F371DA" w:rsidRDefault="00416E95" w:rsidP="00447057">
            <w:pPr>
              <w:pStyle w:val="a5"/>
              <w:rPr>
                <w:rFonts w:ascii="Times New Roman" w:hAnsi="Times New Roman" w:cs="Times New Roman"/>
                <w:lang w:val="kk-KZ" w:eastAsia="ru-RU"/>
              </w:rPr>
            </w:pPr>
            <w:r w:rsidRPr="00F371DA">
              <w:rPr>
                <w:rFonts w:ascii="Times New Roman" w:eastAsia="Times New Roman" w:hAnsi="Times New Roman" w:cs="Times New Roman"/>
                <w:lang w:eastAsia="ru-RU"/>
              </w:rPr>
              <w:t>(қ,ө,ү,і, ғ,ұ) (Казахский язык).</w:t>
            </w:r>
          </w:p>
          <w:p w14:paraId="66395462" w14:textId="77777777" w:rsidR="00416E95" w:rsidRDefault="00416E95"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 xml:space="preserve">Дид. игра </w:t>
            </w:r>
          </w:p>
          <w:p w14:paraId="40671C80" w14:textId="77777777" w:rsidR="00416E95" w:rsidRDefault="00416E95"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«Автобус»</w:t>
            </w:r>
          </w:p>
          <w:p w14:paraId="4EBD3FBA" w14:textId="77777777" w:rsidR="00416E95" w:rsidRDefault="00416E95" w:rsidP="00447057">
            <w:pPr>
              <w:spacing w:after="200" w:line="276" w:lineRule="auto"/>
              <w:rPr>
                <w:rFonts w:ascii="Times New Roman" w:eastAsiaTheme="minorEastAsia" w:hAnsi="Times New Roman" w:cs="Times New Roman"/>
                <w:color w:val="000000"/>
                <w:sz w:val="24"/>
                <w:szCs w:val="24"/>
                <w:lang w:eastAsia="ru-RU"/>
              </w:rPr>
            </w:pPr>
            <w:r>
              <w:rPr>
                <w:rFonts w:ascii="Times New Roman" w:eastAsiaTheme="minorEastAsia" w:hAnsi="Times New Roman" w:cs="Times New Roman"/>
                <w:b/>
                <w:sz w:val="24"/>
                <w:szCs w:val="24"/>
                <w:lang w:val="kk-KZ" w:eastAsia="ru-RU"/>
              </w:rPr>
              <w:t>Цель:</w:t>
            </w:r>
            <w:r>
              <w:rPr>
                <w:rFonts w:ascii="Times New Roman" w:eastAsia="Times New Roman" w:hAnsi="Times New Roman" w:cs="Times New Roman"/>
                <w:color w:val="000000"/>
                <w:sz w:val="24"/>
                <w:szCs w:val="24"/>
                <w:lang w:val="kk-KZ" w:eastAsia="ru-RU"/>
              </w:rPr>
              <w:t xml:space="preserve">Умеют </w:t>
            </w:r>
            <w:r>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основеэтого создавать объект;</w:t>
            </w:r>
          </w:p>
          <w:p w14:paraId="4D42AB9F" w14:textId="77777777" w:rsidR="00416E95" w:rsidRDefault="00416E95" w:rsidP="00447057">
            <w:pPr>
              <w:spacing w:after="200" w:line="276" w:lineRule="auto"/>
              <w:rPr>
                <w:rFonts w:ascii="Times New Roman" w:eastAsiaTheme="minorEastAsia" w:hAnsi="Times New Roman" w:cs="Times New Roman"/>
                <w:color w:val="000000"/>
                <w:sz w:val="24"/>
                <w:szCs w:val="24"/>
                <w:lang w:val="kk-KZ" w:eastAsia="ru-RU"/>
              </w:rPr>
            </w:pPr>
            <w:r>
              <w:rPr>
                <w:rFonts w:ascii="Times New Roman" w:eastAsiaTheme="minorEastAsia" w:hAnsi="Times New Roman" w:cs="Times New Roman"/>
                <w:b/>
                <w:sz w:val="24"/>
                <w:szCs w:val="24"/>
                <w:u w:val="single"/>
                <w:lang w:val="kk-KZ" w:eastAsia="ru-RU"/>
              </w:rPr>
              <w:t>Тілге бойлау(Словарный минимум):</w:t>
            </w:r>
            <w:r>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p>
          <w:p w14:paraId="11BEBF91" w14:textId="77777777" w:rsidR="00416E95" w:rsidRDefault="00416E95" w:rsidP="00447057">
            <w:pPr>
              <w:spacing w:after="200" w:line="240" w:lineRule="exact"/>
              <w:contextualSpacing/>
              <w:rPr>
                <w:rFonts w:ascii="Times New Roman" w:eastAsiaTheme="minorEastAsia" w:hAnsi="Times New Roman" w:cs="Times New Roman"/>
                <w:b/>
                <w:i/>
                <w:color w:val="000000"/>
                <w:sz w:val="24"/>
                <w:szCs w:val="24"/>
                <w:lang w:eastAsia="ru-RU"/>
              </w:rPr>
            </w:pPr>
            <w:r>
              <w:rPr>
                <w:rFonts w:ascii="Times New Roman" w:eastAsiaTheme="minorEastAsia" w:hAnsi="Times New Roman" w:cs="Times New Roman"/>
                <w:b/>
                <w:i/>
                <w:color w:val="000000"/>
                <w:sz w:val="24"/>
                <w:szCs w:val="24"/>
                <w:lang w:eastAsia="ru-RU"/>
              </w:rPr>
              <w:t>конструирование-творческая деятельность)</w:t>
            </w:r>
          </w:p>
          <w:p w14:paraId="5DC7D81E" w14:textId="77777777" w:rsidR="00416E95" w:rsidRDefault="00416E95" w:rsidP="00447057">
            <w:pPr>
              <w:spacing w:after="200" w:line="240" w:lineRule="exact"/>
              <w:contextualSpacing/>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val="kk-KZ" w:eastAsia="ru-RU"/>
              </w:rPr>
              <w:t>Тілге бойлау-</w:t>
            </w:r>
            <w:r>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p w14:paraId="56BAEAD0" w14:textId="77777777" w:rsidR="00416E95" w:rsidRDefault="00416E95" w:rsidP="00447057">
            <w:pPr>
              <w:rPr>
                <w:rFonts w:ascii="Times New Roman" w:hAnsi="Times New Roman" w:cs="Times New Roman"/>
                <w:b/>
                <w:sz w:val="24"/>
                <w:szCs w:val="24"/>
                <w:lang w:val="kk-KZ"/>
              </w:rPr>
            </w:pPr>
            <w:r>
              <w:rPr>
                <w:rFonts w:ascii="Times New Roman" w:eastAsiaTheme="minorEastAsia" w:hAnsi="Times New Roman" w:cs="Times New Roman"/>
                <w:b/>
                <w:sz w:val="24"/>
                <w:szCs w:val="24"/>
                <w:lang w:val="kk-KZ" w:eastAsia="ru-RU"/>
              </w:rPr>
              <w:t>Пение песни про весну</w:t>
            </w:r>
            <w:r w:rsidRPr="00F62722">
              <w:rPr>
                <w:rFonts w:ascii="Times New Roman" w:eastAsiaTheme="minorEastAsia" w:hAnsi="Times New Roman" w:cs="Times New Roman"/>
                <w:b/>
                <w:sz w:val="24"/>
                <w:szCs w:val="24"/>
                <w:lang w:eastAsia="ru-RU"/>
              </w:rPr>
              <w:t xml:space="preserve">. </w:t>
            </w:r>
            <w:r>
              <w:rPr>
                <w:rFonts w:ascii="Times New Roman" w:eastAsiaTheme="minorEastAsia" w:hAnsi="Times New Roman" w:cs="Times New Roman"/>
                <w:b/>
                <w:sz w:val="24"/>
                <w:szCs w:val="24"/>
                <w:lang w:val="kk-KZ" w:eastAsia="ru-RU"/>
              </w:rPr>
              <w:t>«Мамочка моя»(</w:t>
            </w:r>
            <w:r>
              <w:rPr>
                <w:rFonts w:ascii="Times New Roman" w:eastAsiaTheme="minorEastAsia" w:hAnsi="Times New Roman" w:cs="Times New Roman"/>
                <w:b/>
                <w:i/>
                <w:sz w:val="24"/>
                <w:szCs w:val="24"/>
                <w:lang w:val="kk-KZ" w:eastAsia="ru-RU"/>
              </w:rPr>
              <w:t>музыка- творческая деятельность</w:t>
            </w:r>
          </w:p>
        </w:tc>
      </w:tr>
      <w:tr w:rsidR="00416E95" w:rsidRPr="008C72C4" w14:paraId="49998869" w14:textId="77777777" w:rsidTr="00447057">
        <w:trPr>
          <w:gridAfter w:val="1"/>
          <w:wAfter w:w="23" w:type="dxa"/>
        </w:trPr>
        <w:tc>
          <w:tcPr>
            <w:tcW w:w="1950" w:type="dxa"/>
          </w:tcPr>
          <w:p w14:paraId="3058EC38"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278" w:type="dxa"/>
            <w:gridSpan w:val="22"/>
          </w:tcPr>
          <w:p w14:paraId="5E6AFDDA" w14:textId="77777777" w:rsidR="00416E95" w:rsidRPr="00430B8D" w:rsidRDefault="00416E95" w:rsidP="00447057">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2212F36C" w14:textId="77777777" w:rsidR="00416E95" w:rsidRDefault="00416E95" w:rsidP="00416E95">
      <w:pPr>
        <w:pStyle w:val="a5"/>
        <w:jc w:val="right"/>
        <w:rPr>
          <w:rFonts w:ascii="Times New Roman" w:hAnsi="Times New Roman" w:cs="Times New Roman"/>
          <w:b/>
        </w:rPr>
      </w:pPr>
      <w:r>
        <w:rPr>
          <w:rFonts w:ascii="Times New Roman" w:hAnsi="Times New Roman" w:cs="Times New Roman"/>
          <w:b/>
        </w:rPr>
        <w:t xml:space="preserve"> </w:t>
      </w:r>
    </w:p>
    <w:p w14:paraId="4C113074" w14:textId="77777777" w:rsidR="00416E95" w:rsidRDefault="00416E95" w:rsidP="00416E95">
      <w:pPr>
        <w:pStyle w:val="a5"/>
        <w:jc w:val="right"/>
        <w:rPr>
          <w:rFonts w:ascii="Times New Roman" w:hAnsi="Times New Roman" w:cs="Times New Roman"/>
          <w:b/>
        </w:rPr>
      </w:pPr>
    </w:p>
    <w:p w14:paraId="4A7CB126" w14:textId="77777777" w:rsidR="00416E95" w:rsidRPr="005108BE" w:rsidRDefault="00416E95" w:rsidP="00416E95">
      <w:pPr>
        <w:pStyle w:val="a5"/>
        <w:jc w:val="right"/>
        <w:rPr>
          <w:rFonts w:ascii="Times New Roman" w:hAnsi="Times New Roman" w:cs="Times New Roman"/>
          <w:b/>
        </w:rPr>
      </w:pPr>
      <w:r w:rsidRPr="00A7158A">
        <w:rPr>
          <w:rFonts w:ascii="Times New Roman" w:hAnsi="Times New Roman" w:cs="Times New Roman"/>
          <w:b/>
        </w:rPr>
        <w:t>Проверила методист:</w:t>
      </w:r>
      <w:r>
        <w:rPr>
          <w:rFonts w:ascii="Times New Roman" w:hAnsi="Times New Roman" w:cs="Times New Roman"/>
          <w:b/>
        </w:rPr>
        <w:t xml:space="preserve">                                     </w:t>
      </w:r>
      <w:r w:rsidRPr="00A7158A">
        <w:rPr>
          <w:rFonts w:ascii="Times New Roman" w:hAnsi="Times New Roman" w:cs="Times New Roman"/>
          <w:b/>
        </w:rPr>
        <w:t>Мукатова А.К</w:t>
      </w:r>
      <w:r>
        <w:rPr>
          <w:b/>
          <w:noProof/>
          <w:szCs w:val="24"/>
        </w:rPr>
        <w:drawing>
          <wp:inline distT="0" distB="0" distL="0" distR="0" wp14:anchorId="043D88ED" wp14:editId="47BA8E6A">
            <wp:extent cx="734060" cy="338455"/>
            <wp:effectExtent l="0" t="0" r="8890" b="4445"/>
            <wp:docPr id="14" name="Рисунок 14"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2CA4E4EF" w14:textId="77777777" w:rsidR="00416E95" w:rsidRPr="005108BE" w:rsidRDefault="00416E95" w:rsidP="00416E95">
      <w:pPr>
        <w:spacing w:after="0" w:line="240" w:lineRule="auto"/>
        <w:jc w:val="right"/>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14</w:t>
      </w:r>
      <w:r>
        <w:rPr>
          <w:rFonts w:ascii="Times New Roman" w:hAnsi="Times New Roman" w:cs="Times New Roman"/>
          <w:b/>
        </w:rPr>
        <w:t>.02.2025</w:t>
      </w:r>
      <w:r w:rsidRPr="00A7158A">
        <w:rPr>
          <w:rFonts w:ascii="Times New Roman" w:hAnsi="Times New Roman" w:cs="Times New Roman"/>
          <w:b/>
        </w:rPr>
        <w:t xml:space="preserve"> г</w:t>
      </w:r>
    </w:p>
    <w:p w14:paraId="4CEF6E67" w14:textId="77777777" w:rsidR="00416E95" w:rsidRDefault="00416E95" w:rsidP="00416E95"/>
    <w:p w14:paraId="186B4D7F" w14:textId="404C0928" w:rsidR="00416E95" w:rsidRDefault="00416E95" w:rsidP="00416E95"/>
    <w:p w14:paraId="400823AA" w14:textId="134D0C53" w:rsidR="00416E95" w:rsidRDefault="00416E95" w:rsidP="00416E95"/>
    <w:p w14:paraId="0DDE7E48" w14:textId="2B9F577D" w:rsidR="00416E95" w:rsidRDefault="00416E95" w:rsidP="00416E95"/>
    <w:p w14:paraId="1AEC2D41" w14:textId="7190DE18" w:rsidR="00416E95" w:rsidRDefault="00416E95" w:rsidP="00416E95"/>
    <w:p w14:paraId="5DA5237F" w14:textId="77777777" w:rsidR="00416E95" w:rsidRDefault="00416E95" w:rsidP="00416E95"/>
    <w:p w14:paraId="4803B639" w14:textId="77777777" w:rsidR="00416E95" w:rsidRPr="00412068" w:rsidRDefault="00416E95" w:rsidP="00416E95"/>
    <w:p w14:paraId="51728864" w14:textId="77777777" w:rsidR="00416E95" w:rsidRPr="006B0FD9" w:rsidRDefault="00416E95" w:rsidP="00416E95">
      <w:pPr>
        <w:spacing w:after="0"/>
        <w:jc w:val="center"/>
        <w:rPr>
          <w:rFonts w:ascii="Times New Roman" w:hAnsi="Times New Roman" w:cs="Times New Roman"/>
          <w:b/>
          <w:sz w:val="24"/>
          <w:szCs w:val="24"/>
          <w:lang w:val="kk-KZ"/>
        </w:rPr>
      </w:pPr>
      <w:r w:rsidRPr="008C72C4">
        <w:rPr>
          <w:rFonts w:ascii="Times New Roman" w:hAnsi="Times New Roman" w:cs="Times New Roman"/>
          <w:b/>
          <w:sz w:val="24"/>
          <w:szCs w:val="24"/>
          <w:lang w:val="kk-KZ"/>
        </w:rPr>
        <w:t>Циклограмма воспитательно-образовательного процесса</w:t>
      </w:r>
    </w:p>
    <w:p w14:paraId="31E73C72" w14:textId="77777777" w:rsidR="00416E95" w:rsidRPr="00584528" w:rsidRDefault="00416E95" w:rsidP="00416E95">
      <w:pPr>
        <w:rPr>
          <w:rFonts w:ascii="Times New Roman" w:hAnsi="Times New Roman" w:cs="Times New Roman"/>
          <w:lang w:val="kk-KZ"/>
        </w:rPr>
      </w:pPr>
      <w:r w:rsidRPr="00AE3584">
        <w:rPr>
          <w:rFonts w:ascii="Times New Roman" w:hAnsi="Times New Roman" w:cs="Times New Roman"/>
          <w:b/>
          <w:sz w:val="24"/>
          <w:szCs w:val="24"/>
          <w:lang w:val="kk-KZ"/>
        </w:rPr>
        <w:t>Дошкольная организация (детский сад/дошкольный мини-центр)</w:t>
      </w:r>
      <w:r w:rsidRPr="00AE3584">
        <w:rPr>
          <w:rFonts w:ascii="Times New Roman" w:hAnsi="Times New Roman" w:cs="Times New Roman"/>
          <w:sz w:val="24"/>
          <w:szCs w:val="24"/>
          <w:lang w:val="kk-KZ"/>
        </w:rPr>
        <w:t xml:space="preserve">: </w:t>
      </w:r>
      <w:r w:rsidRPr="006E1086">
        <w:rPr>
          <w:rFonts w:ascii="Times New Roman" w:hAnsi="Times New Roman" w:cs="Times New Roman"/>
          <w:sz w:val="24"/>
          <w:szCs w:val="24"/>
        </w:rPr>
        <w:t>"Мерей"</w:t>
      </w:r>
    </w:p>
    <w:p w14:paraId="0F06AC45" w14:textId="77777777" w:rsidR="00416E95" w:rsidRPr="008C72C4" w:rsidRDefault="00416E95" w:rsidP="00416E95">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sidRPr="008C72C4">
        <w:rPr>
          <w:rFonts w:ascii="Times New Roman" w:hAnsi="Times New Roman" w:cs="Times New Roman"/>
          <w:b/>
          <w:sz w:val="24"/>
          <w:szCs w:val="24"/>
        </w:rPr>
        <w:t>»</w:t>
      </w:r>
    </w:p>
    <w:p w14:paraId="0E0B9827" w14:textId="77777777" w:rsidR="00416E95" w:rsidRPr="008C72C4" w:rsidRDefault="00416E95" w:rsidP="00416E95">
      <w:pPr>
        <w:spacing w:after="0"/>
        <w:rPr>
          <w:rFonts w:ascii="Times New Roman" w:hAnsi="Times New Roman" w:cs="Times New Roman"/>
          <w:sz w:val="24"/>
          <w:szCs w:val="24"/>
        </w:rPr>
      </w:pPr>
      <w:r w:rsidRPr="008C72C4">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6DD8D5C6" w14:textId="77777777" w:rsidR="00416E95" w:rsidRPr="00380B19" w:rsidRDefault="00416E95" w:rsidP="00416E95">
      <w:pPr>
        <w:spacing w:after="0"/>
        <w:rPr>
          <w:rFonts w:ascii="Times New Roman" w:hAnsi="Times New Roman" w:cs="Times New Roman"/>
          <w:sz w:val="24"/>
          <w:szCs w:val="24"/>
          <w:u w:val="single"/>
        </w:rPr>
      </w:pPr>
      <w:r w:rsidRPr="008C72C4">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февраль 202</w:t>
      </w:r>
      <w:r w:rsidRPr="00A57506">
        <w:rPr>
          <w:rFonts w:ascii="Times New Roman" w:hAnsi="Times New Roman" w:cs="Times New Roman"/>
          <w:sz w:val="24"/>
          <w:szCs w:val="24"/>
          <w:u w:val="single"/>
        </w:rPr>
        <w:t>5</w:t>
      </w:r>
      <w:r>
        <w:rPr>
          <w:rFonts w:ascii="Times New Roman" w:hAnsi="Times New Roman" w:cs="Times New Roman"/>
          <w:sz w:val="24"/>
          <w:szCs w:val="24"/>
          <w:u w:val="single"/>
        </w:rPr>
        <w:t>-202</w:t>
      </w:r>
      <w:r w:rsidRPr="00A57506">
        <w:rPr>
          <w:rFonts w:ascii="Times New Roman" w:hAnsi="Times New Roman" w:cs="Times New Roman"/>
          <w:sz w:val="24"/>
          <w:szCs w:val="24"/>
          <w:u w:val="single"/>
        </w:rPr>
        <w:t>6</w:t>
      </w:r>
      <w:r w:rsidRPr="008C72C4">
        <w:rPr>
          <w:rFonts w:ascii="Times New Roman" w:hAnsi="Times New Roman" w:cs="Times New Roman"/>
          <w:sz w:val="24"/>
          <w:szCs w:val="24"/>
          <w:u w:val="single"/>
        </w:rPr>
        <w:t xml:space="preserve"> учебный год</w:t>
      </w:r>
    </w:p>
    <w:tbl>
      <w:tblPr>
        <w:tblStyle w:val="a3"/>
        <w:tblW w:w="15370" w:type="dxa"/>
        <w:tblLayout w:type="fixed"/>
        <w:tblLook w:val="04A0" w:firstRow="1" w:lastRow="0" w:firstColumn="1" w:lastColumn="0" w:noHBand="0" w:noVBand="1"/>
      </w:tblPr>
      <w:tblGrid>
        <w:gridCol w:w="1950"/>
        <w:gridCol w:w="2608"/>
        <w:gridCol w:w="35"/>
        <w:gridCol w:w="38"/>
        <w:gridCol w:w="12"/>
        <w:gridCol w:w="92"/>
        <w:gridCol w:w="2168"/>
        <w:gridCol w:w="8"/>
        <w:gridCol w:w="71"/>
        <w:gridCol w:w="158"/>
        <w:gridCol w:w="26"/>
        <w:gridCol w:w="172"/>
        <w:gridCol w:w="283"/>
        <w:gridCol w:w="2153"/>
        <w:gridCol w:w="492"/>
        <w:gridCol w:w="23"/>
        <w:gridCol w:w="32"/>
        <w:gridCol w:w="15"/>
        <w:gridCol w:w="2282"/>
        <w:gridCol w:w="199"/>
        <w:gridCol w:w="49"/>
        <w:gridCol w:w="312"/>
        <w:gridCol w:w="2169"/>
        <w:gridCol w:w="23"/>
      </w:tblGrid>
      <w:tr w:rsidR="00416E95" w:rsidRPr="008C72C4" w14:paraId="6ED21118" w14:textId="77777777" w:rsidTr="00447057">
        <w:trPr>
          <w:gridAfter w:val="1"/>
          <w:wAfter w:w="23" w:type="dxa"/>
        </w:trPr>
        <w:tc>
          <w:tcPr>
            <w:tcW w:w="1950" w:type="dxa"/>
          </w:tcPr>
          <w:p w14:paraId="328E0351" w14:textId="77777777" w:rsidR="00416E95" w:rsidRPr="008C72C4"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 xml:space="preserve">Примерный </w:t>
            </w:r>
          </w:p>
          <w:p w14:paraId="0D2213F8" w14:textId="77777777" w:rsidR="00416E95" w:rsidRPr="008C72C4"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режим дня</w:t>
            </w:r>
          </w:p>
        </w:tc>
        <w:tc>
          <w:tcPr>
            <w:tcW w:w="2681" w:type="dxa"/>
            <w:gridSpan w:val="3"/>
          </w:tcPr>
          <w:p w14:paraId="6F64C6E4"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Понедельник</w:t>
            </w:r>
          </w:p>
          <w:p w14:paraId="082F02B5"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24.0</w:t>
            </w:r>
            <w:r>
              <w:rPr>
                <w:rFonts w:ascii="Times New Roman" w:hAnsi="Times New Roman" w:cs="Times New Roman"/>
                <w:b/>
                <w:sz w:val="24"/>
                <w:szCs w:val="24"/>
              </w:rPr>
              <w:t>2</w:t>
            </w:r>
            <w:r>
              <w:rPr>
                <w:rFonts w:ascii="Times New Roman" w:hAnsi="Times New Roman" w:cs="Times New Roman"/>
                <w:b/>
                <w:sz w:val="24"/>
                <w:szCs w:val="24"/>
                <w:lang w:val="en-US"/>
              </w:rPr>
              <w:t>.2025</w:t>
            </w:r>
            <w:r>
              <w:rPr>
                <w:rFonts w:ascii="Times New Roman" w:hAnsi="Times New Roman" w:cs="Times New Roman"/>
                <w:b/>
                <w:sz w:val="24"/>
                <w:szCs w:val="24"/>
              </w:rPr>
              <w:t>г.</w:t>
            </w:r>
          </w:p>
        </w:tc>
        <w:tc>
          <w:tcPr>
            <w:tcW w:w="2280" w:type="dxa"/>
            <w:gridSpan w:val="4"/>
          </w:tcPr>
          <w:p w14:paraId="0E878032"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Вторник</w:t>
            </w:r>
          </w:p>
          <w:p w14:paraId="7F4DB89B"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25</w:t>
            </w:r>
            <w:r>
              <w:rPr>
                <w:rFonts w:ascii="Times New Roman" w:hAnsi="Times New Roman" w:cs="Times New Roman"/>
                <w:b/>
                <w:sz w:val="24"/>
                <w:szCs w:val="24"/>
              </w:rPr>
              <w:t>.02.2025г.</w:t>
            </w:r>
          </w:p>
        </w:tc>
        <w:tc>
          <w:tcPr>
            <w:tcW w:w="3355" w:type="dxa"/>
            <w:gridSpan w:val="7"/>
          </w:tcPr>
          <w:p w14:paraId="63B00639"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Среда</w:t>
            </w:r>
          </w:p>
          <w:p w14:paraId="72EB928B"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26</w:t>
            </w:r>
            <w:r>
              <w:rPr>
                <w:rFonts w:ascii="Times New Roman" w:hAnsi="Times New Roman" w:cs="Times New Roman"/>
                <w:b/>
                <w:sz w:val="24"/>
                <w:szCs w:val="24"/>
              </w:rPr>
              <w:t>.02</w:t>
            </w:r>
            <w:r w:rsidRPr="00BF7B80">
              <w:rPr>
                <w:rFonts w:ascii="Times New Roman" w:hAnsi="Times New Roman" w:cs="Times New Roman"/>
                <w:b/>
                <w:sz w:val="24"/>
                <w:szCs w:val="24"/>
              </w:rPr>
              <w:t>.</w:t>
            </w:r>
            <w:r>
              <w:rPr>
                <w:rFonts w:ascii="Times New Roman" w:hAnsi="Times New Roman" w:cs="Times New Roman"/>
                <w:b/>
                <w:sz w:val="24"/>
                <w:szCs w:val="24"/>
              </w:rPr>
              <w:t>2025г.</w:t>
            </w:r>
          </w:p>
        </w:tc>
        <w:tc>
          <w:tcPr>
            <w:tcW w:w="2551" w:type="dxa"/>
            <w:gridSpan w:val="5"/>
          </w:tcPr>
          <w:p w14:paraId="5261D688"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Четверг</w:t>
            </w:r>
          </w:p>
          <w:p w14:paraId="0E6FF8F3"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27</w:t>
            </w:r>
            <w:r>
              <w:rPr>
                <w:rFonts w:ascii="Times New Roman" w:hAnsi="Times New Roman" w:cs="Times New Roman"/>
                <w:b/>
                <w:sz w:val="24"/>
                <w:szCs w:val="24"/>
              </w:rPr>
              <w:t>.02.2025г.</w:t>
            </w:r>
          </w:p>
        </w:tc>
        <w:tc>
          <w:tcPr>
            <w:tcW w:w="2530" w:type="dxa"/>
            <w:gridSpan w:val="3"/>
          </w:tcPr>
          <w:p w14:paraId="78AE3813" w14:textId="77777777" w:rsidR="00416E95" w:rsidRDefault="00416E95" w:rsidP="00447057">
            <w:pPr>
              <w:jc w:val="center"/>
              <w:rPr>
                <w:rFonts w:ascii="Times New Roman" w:hAnsi="Times New Roman" w:cs="Times New Roman"/>
                <w:b/>
                <w:sz w:val="24"/>
                <w:szCs w:val="24"/>
              </w:rPr>
            </w:pPr>
            <w:r w:rsidRPr="008C72C4">
              <w:rPr>
                <w:rFonts w:ascii="Times New Roman" w:hAnsi="Times New Roman" w:cs="Times New Roman"/>
                <w:b/>
                <w:sz w:val="24"/>
                <w:szCs w:val="24"/>
              </w:rPr>
              <w:t>Пятница</w:t>
            </w:r>
          </w:p>
          <w:p w14:paraId="4EAA1AC7" w14:textId="77777777" w:rsidR="00416E95" w:rsidRPr="008C72C4" w:rsidRDefault="00416E95" w:rsidP="00447057">
            <w:pPr>
              <w:jc w:val="center"/>
              <w:rPr>
                <w:rFonts w:ascii="Times New Roman" w:hAnsi="Times New Roman" w:cs="Times New Roman"/>
                <w:b/>
                <w:sz w:val="24"/>
                <w:szCs w:val="24"/>
              </w:rPr>
            </w:pPr>
            <w:r>
              <w:rPr>
                <w:rFonts w:ascii="Times New Roman" w:hAnsi="Times New Roman" w:cs="Times New Roman"/>
                <w:b/>
                <w:sz w:val="24"/>
                <w:szCs w:val="24"/>
                <w:lang w:val="en-US"/>
              </w:rPr>
              <w:t>28</w:t>
            </w:r>
            <w:r>
              <w:rPr>
                <w:rFonts w:ascii="Times New Roman" w:hAnsi="Times New Roman" w:cs="Times New Roman"/>
                <w:b/>
                <w:sz w:val="24"/>
                <w:szCs w:val="24"/>
              </w:rPr>
              <w:t>.02.2025г.</w:t>
            </w:r>
          </w:p>
        </w:tc>
      </w:tr>
      <w:tr w:rsidR="00416E95" w:rsidRPr="008C72C4" w14:paraId="57F9DEFB" w14:textId="77777777" w:rsidTr="00447057">
        <w:trPr>
          <w:gridAfter w:val="1"/>
          <w:wAfter w:w="23" w:type="dxa"/>
          <w:trHeight w:val="365"/>
        </w:trPr>
        <w:tc>
          <w:tcPr>
            <w:tcW w:w="1950" w:type="dxa"/>
          </w:tcPr>
          <w:p w14:paraId="0BE6A688" w14:textId="77777777" w:rsidR="00416E95" w:rsidRPr="008C72C4" w:rsidRDefault="00416E95" w:rsidP="00447057">
            <w:pPr>
              <w:jc w:val="both"/>
              <w:rPr>
                <w:rFonts w:ascii="Times New Roman" w:hAnsi="Times New Roman" w:cs="Times New Roman"/>
                <w:b/>
                <w:sz w:val="24"/>
                <w:szCs w:val="24"/>
              </w:rPr>
            </w:pPr>
            <w:r>
              <w:rPr>
                <w:rFonts w:ascii="Times New Roman" w:hAnsi="Times New Roman" w:cs="Times New Roman"/>
                <w:b/>
                <w:sz w:val="24"/>
                <w:szCs w:val="24"/>
              </w:rPr>
              <w:t>Цитата недели</w:t>
            </w:r>
          </w:p>
        </w:tc>
        <w:tc>
          <w:tcPr>
            <w:tcW w:w="13397" w:type="dxa"/>
            <w:gridSpan w:val="22"/>
          </w:tcPr>
          <w:p w14:paraId="2A8F5698" w14:textId="77777777" w:rsidR="00416E95" w:rsidRPr="004D6860" w:rsidRDefault="00416E95" w:rsidP="00447057">
            <w:pPr>
              <w:jc w:val="both"/>
              <w:rPr>
                <w:rFonts w:ascii="Times New Roman" w:hAnsi="Times New Roman" w:cs="Times New Roman"/>
                <w:sz w:val="24"/>
                <w:szCs w:val="24"/>
              </w:rPr>
            </w:pPr>
            <w:r w:rsidRPr="004D6860">
              <w:rPr>
                <w:rFonts w:ascii="Times New Roman" w:hAnsi="Times New Roman" w:cs="Times New Roman"/>
                <w:b/>
                <w:sz w:val="24"/>
                <w:szCs w:val="24"/>
              </w:rPr>
              <w:t>Месяц</w:t>
            </w:r>
            <w:r w:rsidRPr="004D6860">
              <w:rPr>
                <w:rFonts w:ascii="Times New Roman" w:hAnsi="Times New Roman" w:cs="Times New Roman"/>
                <w:sz w:val="24"/>
                <w:szCs w:val="24"/>
              </w:rPr>
              <w:t xml:space="preserve"> «Жаңашылдық - заман талабы»/«Новизна - требование времени»</w:t>
            </w:r>
          </w:p>
        </w:tc>
      </w:tr>
      <w:tr w:rsidR="00416E95" w:rsidRPr="008C72C4" w14:paraId="139A5A87" w14:textId="77777777" w:rsidTr="00447057">
        <w:trPr>
          <w:gridAfter w:val="1"/>
          <w:wAfter w:w="23" w:type="dxa"/>
          <w:trHeight w:val="1563"/>
        </w:trPr>
        <w:tc>
          <w:tcPr>
            <w:tcW w:w="1950" w:type="dxa"/>
          </w:tcPr>
          <w:p w14:paraId="27EC3441" w14:textId="77777777" w:rsidR="00416E95" w:rsidRPr="008C72C4" w:rsidRDefault="00416E95" w:rsidP="00447057">
            <w:pPr>
              <w:rPr>
                <w:rFonts w:ascii="Times New Roman" w:hAnsi="Times New Roman" w:cs="Times New Roman"/>
                <w:b/>
                <w:sz w:val="24"/>
                <w:szCs w:val="24"/>
              </w:rPr>
            </w:pPr>
            <w:r w:rsidRPr="008C72C4">
              <w:rPr>
                <w:rFonts w:ascii="Times New Roman" w:hAnsi="Times New Roman" w:cs="Times New Roman"/>
                <w:b/>
                <w:sz w:val="24"/>
                <w:szCs w:val="24"/>
              </w:rPr>
              <w:t>Прием детей Беседа с родителями, консультации</w:t>
            </w:r>
          </w:p>
        </w:tc>
        <w:tc>
          <w:tcPr>
            <w:tcW w:w="13397" w:type="dxa"/>
            <w:gridSpan w:val="22"/>
          </w:tcPr>
          <w:p w14:paraId="2B9D58C3" w14:textId="77777777" w:rsidR="00416E95" w:rsidRPr="00DD01A8" w:rsidRDefault="00416E95" w:rsidP="00447057">
            <w:pPr>
              <w:pStyle w:val="a5"/>
              <w:rPr>
                <w:rFonts w:ascii="Times New Roman" w:hAnsi="Times New Roman" w:cs="Times New Roman"/>
                <w:lang w:val="kk-KZ"/>
              </w:rPr>
            </w:pPr>
            <w:r w:rsidRPr="00DD01A8">
              <w:rPr>
                <w:rFonts w:ascii="Times New Roman" w:hAnsi="Times New Roman" w:cs="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4E62FEB1" w14:textId="77777777" w:rsidR="00416E95" w:rsidRPr="00DD01A8" w:rsidRDefault="00416E95" w:rsidP="00447057">
            <w:pPr>
              <w:pStyle w:val="a5"/>
              <w:rPr>
                <w:rFonts w:ascii="Times New Roman" w:hAnsi="Times New Roman" w:cs="Times New Roman"/>
                <w:b/>
                <w:u w:val="single"/>
                <w:lang w:val="kk-KZ"/>
              </w:rPr>
            </w:pPr>
            <w:r w:rsidRPr="00DD01A8">
              <w:rPr>
                <w:rFonts w:ascii="Times New Roman" w:hAnsi="Times New Roman" w:cs="Times New Roman"/>
                <w:b/>
                <w:u w:val="single"/>
                <w:lang w:val="kk-KZ"/>
              </w:rPr>
              <w:t>«Біртұтас тәрбие»</w:t>
            </w:r>
          </w:p>
          <w:p w14:paraId="46D19B93" w14:textId="77777777" w:rsidR="00416E95" w:rsidRPr="00DD01A8" w:rsidRDefault="00416E95" w:rsidP="00447057">
            <w:pPr>
              <w:pStyle w:val="a5"/>
              <w:rPr>
                <w:rFonts w:ascii="Times New Roman" w:hAnsi="Times New Roman" w:cs="Times New Roman"/>
                <w:b/>
                <w:u w:val="single"/>
              </w:rPr>
            </w:pPr>
            <w:r w:rsidRPr="00DD01A8">
              <w:rPr>
                <w:rFonts w:ascii="Times New Roman" w:hAnsi="Times New Roman" w:cs="Times New Roman"/>
                <w:b/>
                <w:u w:val="single"/>
              </w:rPr>
              <w:t>«Мен</w:t>
            </w:r>
            <w:r w:rsidRPr="00DD01A8">
              <w:rPr>
                <w:rFonts w:ascii="Times New Roman" w:hAnsi="Times New Roman" w:cs="Times New Roman"/>
                <w:b/>
                <w:u w:val="single"/>
                <w:lang w:val="kk-KZ"/>
              </w:rPr>
              <w:t>ің Қазақстаным</w:t>
            </w:r>
            <w:r w:rsidRPr="00DD01A8">
              <w:rPr>
                <w:rFonts w:ascii="Times New Roman" w:hAnsi="Times New Roman" w:cs="Times New Roman"/>
                <w:b/>
                <w:u w:val="single"/>
              </w:rPr>
              <w:t>»- исполнение гимна  Республики Казахстан</w:t>
            </w:r>
          </w:p>
          <w:p w14:paraId="724A36FB" w14:textId="77777777" w:rsidR="00416E95" w:rsidRPr="00DD01A8" w:rsidRDefault="00416E95" w:rsidP="00447057">
            <w:pPr>
              <w:pStyle w:val="a5"/>
              <w:rPr>
                <w:rFonts w:ascii="Times New Roman" w:hAnsi="Times New Roman" w:cs="Times New Roman"/>
                <w:b/>
              </w:rPr>
            </w:pPr>
            <w:r w:rsidRPr="00DD01A8">
              <w:rPr>
                <w:rFonts w:ascii="Times New Roman" w:hAnsi="Times New Roman" w:cs="Times New Roman"/>
                <w:b/>
              </w:rPr>
              <w:t>Консультация для родителей «Осторожно дети!»</w:t>
            </w:r>
          </w:p>
          <w:p w14:paraId="242C408F" w14:textId="77777777" w:rsidR="00416E95" w:rsidRPr="00DD01A8" w:rsidRDefault="00416E95" w:rsidP="00447057">
            <w:pPr>
              <w:pStyle w:val="a5"/>
              <w:rPr>
                <w:rFonts w:ascii="Times New Roman" w:hAnsi="Times New Roman" w:cs="Times New Roman"/>
                <w:b/>
                <w:u w:val="single"/>
              </w:rPr>
            </w:pPr>
            <w:r w:rsidRPr="00DD01A8">
              <w:rPr>
                <w:rFonts w:ascii="Times New Roman" w:hAnsi="Times New Roman" w:cs="Times New Roman"/>
                <w:b/>
                <w:u w:val="single"/>
              </w:rPr>
              <w:t>"Школа бабушек"</w:t>
            </w:r>
            <w:r w:rsidRPr="00E32CAE">
              <w:rPr>
                <w:rFonts w:ascii="Times New Roman" w:hAnsi="Times New Roman" w:cs="Times New Roman"/>
              </w:rPr>
              <w:t>«Бабушкино хобби» (выставка творческих работ)</w:t>
            </w:r>
          </w:p>
          <w:p w14:paraId="50B56DB6" w14:textId="77777777" w:rsidR="00416E95" w:rsidRPr="00DD01A8" w:rsidRDefault="00416E95" w:rsidP="00447057">
            <w:pPr>
              <w:pStyle w:val="a5"/>
              <w:rPr>
                <w:rFonts w:ascii="Times New Roman" w:hAnsi="Times New Roman" w:cs="Times New Roman"/>
                <w:lang w:val="kk-KZ"/>
              </w:rPr>
            </w:pPr>
            <w:r w:rsidRPr="00DD01A8">
              <w:rPr>
                <w:rFonts w:ascii="Times New Roman" w:hAnsi="Times New Roman" w:cs="Times New Roman"/>
                <w:b/>
              </w:rPr>
              <w:t>Словарный минимум:</w:t>
            </w:r>
            <w:r w:rsidRPr="00DD01A8">
              <w:rPr>
                <w:rFonts w:ascii="Times New Roman" w:hAnsi="Times New Roman" w:cs="Times New Roman"/>
                <w:lang w:val="kk-KZ"/>
              </w:rPr>
              <w:t>Қайырлы таң!-Доброе утро!</w:t>
            </w:r>
            <w:r w:rsidRPr="00DD01A8">
              <w:rPr>
                <w:rFonts w:ascii="Times New Roman" w:hAnsi="Times New Roman" w:cs="Times New Roman"/>
              </w:rPr>
              <w:t xml:space="preserve"> Сәлеметсіз </w:t>
            </w:r>
            <w:r w:rsidRPr="00DD01A8">
              <w:rPr>
                <w:rFonts w:ascii="Times New Roman" w:hAnsi="Times New Roman" w:cs="Times New Roman"/>
                <w:lang w:val="kk-KZ"/>
              </w:rPr>
              <w:t>бе!</w:t>
            </w:r>
            <w:r w:rsidRPr="00DD01A8">
              <w:rPr>
                <w:rFonts w:ascii="Times New Roman" w:hAnsi="Times New Roman" w:cs="Times New Roman"/>
              </w:rPr>
              <w:t xml:space="preserve">-Здравствуйте, </w:t>
            </w:r>
            <w:r w:rsidRPr="00DD01A8">
              <w:rPr>
                <w:rFonts w:ascii="Times New Roman" w:hAnsi="Times New Roman" w:cs="Times New Roman"/>
                <w:lang w:val="kk-KZ"/>
              </w:rPr>
              <w:t>желтоксан-декабрь</w:t>
            </w:r>
            <w:r w:rsidRPr="00DD01A8">
              <w:rPr>
                <w:rFonts w:ascii="Times New Roman" w:hAnsi="Times New Roman" w:cs="Times New Roman"/>
              </w:rPr>
              <w:t>,</w:t>
            </w:r>
            <w:r w:rsidRPr="00DD01A8">
              <w:rPr>
                <w:rFonts w:ascii="Times New Roman" w:hAnsi="Times New Roman" w:cs="Times New Roman"/>
                <w:lang w:val="kk-KZ"/>
              </w:rPr>
              <w:t xml:space="preserve"> біз-мы, үй-дом, есік-дверь, терезе-окно, көше-улица, жол-дорога. </w:t>
            </w:r>
            <w:r w:rsidRPr="00DD01A8">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14:paraId="5B3ECF0F" w14:textId="77777777" w:rsidR="00416E95" w:rsidRPr="00084615" w:rsidRDefault="00416E95" w:rsidP="00447057">
            <w:pPr>
              <w:pStyle w:val="a5"/>
              <w:rPr>
                <w:u w:val="single"/>
                <w:lang w:val="kk-KZ"/>
              </w:rPr>
            </w:pPr>
            <w:r w:rsidRPr="00DD01A8">
              <w:rPr>
                <w:rFonts w:ascii="Times New Roman" w:hAnsi="Times New Roman" w:cs="Times New Roman"/>
                <w:u w:val="single"/>
                <w:lang w:val="kk-KZ"/>
              </w:rPr>
              <w:t>Задача: Научить правильно произносить слова на казахском языке (отрабатываются в течение дня для овладения языком)</w:t>
            </w:r>
          </w:p>
        </w:tc>
      </w:tr>
      <w:tr w:rsidR="00416E95" w:rsidRPr="008C72C4" w14:paraId="72595E7B" w14:textId="77777777" w:rsidTr="00447057">
        <w:trPr>
          <w:gridAfter w:val="1"/>
          <w:wAfter w:w="23" w:type="dxa"/>
        </w:trPr>
        <w:tc>
          <w:tcPr>
            <w:tcW w:w="1950" w:type="dxa"/>
          </w:tcPr>
          <w:p w14:paraId="238FABFC" w14:textId="77777777" w:rsidR="00416E95" w:rsidRPr="008C72C4" w:rsidRDefault="00416E95" w:rsidP="00447057">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81" w:type="dxa"/>
            <w:gridSpan w:val="3"/>
          </w:tcPr>
          <w:p w14:paraId="59C5AC33"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 xml:space="preserve">Утренний круг </w:t>
            </w:r>
            <w:r w:rsidRPr="00EB2BDD">
              <w:rPr>
                <w:rFonts w:ascii="Times New Roman" w:hAnsi="Times New Roman" w:cs="Times New Roman"/>
                <w:b/>
                <w:bCs/>
                <w:color w:val="000000"/>
                <w:shd w:val="clear" w:color="auto" w:fill="FFFFFF"/>
              </w:rPr>
              <w:t>«Здравствуй»</w:t>
            </w:r>
          </w:p>
          <w:p w14:paraId="0F6C0F93" w14:textId="77777777" w:rsidR="00416E95" w:rsidRPr="00EB2BDD" w:rsidRDefault="00416E95" w:rsidP="00447057">
            <w:pPr>
              <w:pStyle w:val="a5"/>
              <w:rPr>
                <w:rFonts w:ascii="Times New Roman" w:hAnsi="Times New Roman" w:cs="Times New Roman"/>
                <w:color w:val="000000"/>
                <w:shd w:val="clear" w:color="auto" w:fill="FFFFFF"/>
              </w:rPr>
            </w:pPr>
            <w:r w:rsidRPr="00EB2BDD">
              <w:rPr>
                <w:rFonts w:ascii="Times New Roman" w:hAnsi="Times New Roman" w:cs="Times New Roman"/>
                <w:color w:val="000000"/>
                <w:shd w:val="clear" w:color="auto" w:fill="FFFFFF"/>
              </w:rPr>
              <w:t xml:space="preserve">Здравствуй небо голубое!    Здравствуй солнышко родное!     Здравствуй матушка Земля!                  </w:t>
            </w:r>
            <w:r w:rsidRPr="00EB2BDD">
              <w:rPr>
                <w:rFonts w:ascii="Times New Roman" w:hAnsi="Times New Roman" w:cs="Times New Roman"/>
                <w:color w:val="000000"/>
                <w:shd w:val="clear" w:color="auto" w:fill="FFFFFF"/>
              </w:rPr>
              <w:br/>
              <w:t xml:space="preserve">Здравствуй ты  </w:t>
            </w:r>
          </w:p>
          <w:p w14:paraId="3F9E3539" w14:textId="77777777" w:rsidR="00416E95" w:rsidRPr="00EB2BDD" w:rsidRDefault="00416E95" w:rsidP="00447057">
            <w:pPr>
              <w:pStyle w:val="a5"/>
              <w:rPr>
                <w:rFonts w:ascii="Times New Roman" w:hAnsi="Times New Roman" w:cs="Times New Roman"/>
                <w:color w:val="000000"/>
                <w:shd w:val="clear" w:color="auto" w:fill="FFFFFF"/>
              </w:rPr>
            </w:pPr>
            <w:r w:rsidRPr="00EB2BDD">
              <w:rPr>
                <w:rFonts w:ascii="Times New Roman" w:hAnsi="Times New Roman" w:cs="Times New Roman"/>
                <w:color w:val="000000"/>
                <w:shd w:val="clear" w:color="auto" w:fill="FFFFFF"/>
              </w:rPr>
              <w:t>И здравствуй я . </w:t>
            </w:r>
          </w:p>
          <w:p w14:paraId="336C95BD"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color w:val="000000"/>
              </w:rPr>
              <w:t>Цель:</w:t>
            </w:r>
            <w:r w:rsidRPr="00EB2BDD">
              <w:rPr>
                <w:rFonts w:ascii="Times New Roman" w:eastAsia="Calibri" w:hAnsi="Times New Roman" w:cs="Times New Roman"/>
              </w:rPr>
              <w:t xml:space="preserve"> Произносят</w:t>
            </w:r>
            <w:r>
              <w:rPr>
                <w:rFonts w:ascii="Times New Roman" w:eastAsia="Calibri" w:hAnsi="Times New Roman" w:cs="Times New Roman"/>
              </w:rPr>
              <w:t xml:space="preserve"> </w:t>
            </w:r>
            <w:r w:rsidRPr="00EB2BDD">
              <w:rPr>
                <w:rFonts w:ascii="Times New Roman" w:eastAsia="Calibri" w:hAnsi="Times New Roman" w:cs="Times New Roman"/>
              </w:rPr>
              <w:t>имена</w:t>
            </w:r>
            <w:r>
              <w:rPr>
                <w:rFonts w:ascii="Times New Roman" w:eastAsia="Calibri" w:hAnsi="Times New Roman" w:cs="Times New Roman"/>
              </w:rPr>
              <w:t xml:space="preserve"> </w:t>
            </w:r>
            <w:r w:rsidRPr="00EB2BDD">
              <w:rPr>
                <w:rFonts w:ascii="Times New Roman" w:eastAsia="Calibri" w:hAnsi="Times New Roman" w:cs="Times New Roman"/>
              </w:rPr>
              <w:t>существительные,</w:t>
            </w:r>
            <w:r>
              <w:rPr>
                <w:rFonts w:ascii="Times New Roman" w:eastAsia="Calibri" w:hAnsi="Times New Roman" w:cs="Times New Roman"/>
              </w:rPr>
              <w:t xml:space="preserve"> </w:t>
            </w:r>
            <w:r w:rsidRPr="00EB2BDD">
              <w:rPr>
                <w:rFonts w:ascii="Times New Roman" w:eastAsia="Calibri" w:hAnsi="Times New Roman" w:cs="Times New Roman"/>
              </w:rPr>
              <w:t>связывая</w:t>
            </w:r>
            <w:r>
              <w:rPr>
                <w:rFonts w:ascii="Times New Roman" w:eastAsia="Calibri" w:hAnsi="Times New Roman" w:cs="Times New Roman"/>
              </w:rPr>
              <w:t xml:space="preserve"> </w:t>
            </w:r>
            <w:r w:rsidRPr="00EB2BDD">
              <w:rPr>
                <w:rFonts w:ascii="Times New Roman" w:eastAsia="Calibri" w:hAnsi="Times New Roman" w:cs="Times New Roman"/>
              </w:rPr>
              <w:t>их</w:t>
            </w:r>
            <w:r>
              <w:rPr>
                <w:rFonts w:ascii="Times New Roman" w:eastAsia="Calibri" w:hAnsi="Times New Roman" w:cs="Times New Roman"/>
              </w:rPr>
              <w:t xml:space="preserve"> </w:t>
            </w:r>
            <w:r w:rsidRPr="00EB2BDD">
              <w:rPr>
                <w:rFonts w:ascii="Times New Roman" w:eastAsia="Calibri" w:hAnsi="Times New Roman" w:cs="Times New Roman"/>
              </w:rPr>
              <w:t>с</w:t>
            </w:r>
            <w:r>
              <w:rPr>
                <w:rFonts w:ascii="Times New Roman" w:eastAsia="Calibri" w:hAnsi="Times New Roman" w:cs="Times New Roman"/>
              </w:rPr>
              <w:t xml:space="preserve"> </w:t>
            </w:r>
            <w:r w:rsidRPr="00EB2BDD">
              <w:rPr>
                <w:rFonts w:ascii="Times New Roman" w:eastAsia="Calibri" w:hAnsi="Times New Roman" w:cs="Times New Roman"/>
              </w:rPr>
              <w:t>числительными</w:t>
            </w:r>
            <w:r>
              <w:rPr>
                <w:rFonts w:ascii="Times New Roman" w:eastAsia="Calibri" w:hAnsi="Times New Roman" w:cs="Times New Roman"/>
              </w:rPr>
              <w:t xml:space="preserve"> </w:t>
            </w:r>
            <w:r w:rsidRPr="00EB2BDD">
              <w:rPr>
                <w:rFonts w:ascii="Times New Roman" w:eastAsia="Calibri" w:hAnsi="Times New Roman" w:cs="Times New Roman"/>
              </w:rPr>
              <w:t>и</w:t>
            </w:r>
            <w:r>
              <w:rPr>
                <w:rFonts w:ascii="Times New Roman" w:eastAsia="Calibri" w:hAnsi="Times New Roman" w:cs="Times New Roman"/>
              </w:rPr>
              <w:t xml:space="preserve"> </w:t>
            </w:r>
            <w:r w:rsidRPr="00EB2BDD">
              <w:rPr>
                <w:rFonts w:ascii="Times New Roman" w:eastAsia="Calibri" w:hAnsi="Times New Roman" w:cs="Times New Roman"/>
              </w:rPr>
              <w:t>прилагательными</w:t>
            </w:r>
            <w:r>
              <w:rPr>
                <w:rFonts w:ascii="Times New Roman" w:eastAsia="Calibri" w:hAnsi="Times New Roman" w:cs="Times New Roman"/>
              </w:rPr>
              <w:t xml:space="preserve"> </w:t>
            </w:r>
            <w:r w:rsidRPr="00EB2BDD">
              <w:rPr>
                <w:rFonts w:ascii="Times New Roman" w:eastAsia="Calibri" w:hAnsi="Times New Roman" w:cs="Times New Roman"/>
              </w:rPr>
              <w:t>с</w:t>
            </w:r>
            <w:r>
              <w:rPr>
                <w:rFonts w:ascii="Times New Roman" w:eastAsia="Calibri" w:hAnsi="Times New Roman" w:cs="Times New Roman"/>
              </w:rPr>
              <w:t xml:space="preserve"> </w:t>
            </w:r>
            <w:r w:rsidRPr="00EB2BDD">
              <w:rPr>
                <w:rFonts w:ascii="Times New Roman" w:eastAsia="Calibri" w:hAnsi="Times New Roman" w:cs="Times New Roman"/>
              </w:rPr>
              <w:t>существительными;</w:t>
            </w:r>
            <w:r>
              <w:rPr>
                <w:rFonts w:ascii="Times New Roman" w:eastAsia="Calibri" w:hAnsi="Times New Roman" w:cs="Times New Roman"/>
              </w:rPr>
              <w:t xml:space="preserve"> </w:t>
            </w:r>
            <w:r w:rsidRPr="00EB2BDD">
              <w:rPr>
                <w:rFonts w:ascii="Times New Roman" w:eastAsia="Calibri" w:hAnsi="Times New Roman" w:cs="Times New Roman"/>
                <w:lang w:val="kk-KZ"/>
              </w:rPr>
              <w:t>(Развитие речи-игровая, коммуникативная</w:t>
            </w:r>
          </w:p>
          <w:p w14:paraId="67B938D1"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u w:val="single"/>
                <w:lang w:val="kk-KZ"/>
              </w:rPr>
              <w:t xml:space="preserve"> </w:t>
            </w:r>
            <w:r w:rsidRPr="00EB2BDD">
              <w:rPr>
                <w:rFonts w:ascii="Times New Roman" w:hAnsi="Times New Roman" w:cs="Times New Roman"/>
                <w:bCs/>
              </w:rPr>
              <w:t>Сәлеметсіз</w:t>
            </w:r>
            <w:r w:rsidRPr="00EB2BDD">
              <w:rPr>
                <w:rFonts w:ascii="Times New Roman" w:hAnsi="Times New Roman" w:cs="Times New Roman"/>
                <w:bCs/>
                <w:lang w:val="kk-KZ"/>
              </w:rPr>
              <w:t>бе, кун, жер.</w:t>
            </w:r>
          </w:p>
          <w:p w14:paraId="47C59CDE" w14:textId="77777777" w:rsidR="00416E95" w:rsidRPr="00EB2BDD" w:rsidRDefault="00416E95" w:rsidP="00447057">
            <w:pPr>
              <w:pStyle w:val="a5"/>
              <w:rPr>
                <w:rFonts w:ascii="Times New Roman" w:hAnsi="Times New Roman" w:cs="Times New Roman"/>
                <w:lang w:val="kk-KZ"/>
              </w:rPr>
            </w:pPr>
          </w:p>
        </w:tc>
        <w:tc>
          <w:tcPr>
            <w:tcW w:w="2280" w:type="dxa"/>
            <w:gridSpan w:val="4"/>
          </w:tcPr>
          <w:p w14:paraId="031FBC8E"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Утренний круг</w:t>
            </w:r>
          </w:p>
          <w:p w14:paraId="73914722"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b/>
              </w:rPr>
              <w:t>Здравствуй, день,</w:t>
            </w:r>
            <w:r w:rsidRPr="00EB2BDD">
              <w:rPr>
                <w:rFonts w:ascii="Times New Roman" w:hAnsi="Times New Roman" w:cs="Times New Roman"/>
              </w:rPr>
              <w:t xml:space="preserve"> здравствуй, друг,</w:t>
            </w:r>
          </w:p>
          <w:p w14:paraId="2762E25C"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Здравствуй, песен щедрый круг,</w:t>
            </w:r>
          </w:p>
          <w:p w14:paraId="1792A955"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Здравствуй, мир, здравствуй, век,</w:t>
            </w:r>
          </w:p>
          <w:p w14:paraId="7076E769"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Здравствуй, добрый человек!</w:t>
            </w:r>
          </w:p>
          <w:p w14:paraId="1C989691"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lang w:val="kk-KZ"/>
              </w:rPr>
              <w:t xml:space="preserve">Цель: </w:t>
            </w:r>
            <w:r w:rsidRPr="00EB2BDD">
              <w:rPr>
                <w:rFonts w:ascii="Times New Roman" w:hAnsi="Times New Roman" w:cs="Times New Roman"/>
                <w:color w:val="000000"/>
              </w:rPr>
              <w:t xml:space="preserve">Закрепляют правильное, отчетливое произношение звуков </w:t>
            </w:r>
            <w:r w:rsidRPr="00EB2BDD">
              <w:rPr>
                <w:rFonts w:ascii="Times New Roman" w:hAnsi="Times New Roman" w:cs="Times New Roman"/>
                <w:lang w:val="kk-KZ"/>
              </w:rPr>
              <w:t>(</w:t>
            </w:r>
            <w:r w:rsidRPr="00EB2BDD">
              <w:rPr>
                <w:rFonts w:ascii="Times New Roman" w:hAnsi="Times New Roman" w:cs="Times New Roman"/>
                <w:b/>
                <w:lang w:val="kk-KZ"/>
              </w:rPr>
              <w:t>Развитие речи-игровая, коммуникативная деятельность)</w:t>
            </w:r>
          </w:p>
          <w:p w14:paraId="24D4F00D"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b/>
                <w:lang w:val="kk-KZ"/>
              </w:rPr>
              <w:t xml:space="preserve"> </w:t>
            </w:r>
            <w:r w:rsidRPr="00EB2BDD">
              <w:rPr>
                <w:rFonts w:ascii="Times New Roman" w:hAnsi="Times New Roman" w:cs="Times New Roman"/>
                <w:lang w:val="kk-KZ"/>
              </w:rPr>
              <w:t xml:space="preserve">Қайырлы таң! </w:t>
            </w:r>
          </w:p>
        </w:tc>
        <w:tc>
          <w:tcPr>
            <w:tcW w:w="3355" w:type="dxa"/>
            <w:gridSpan w:val="7"/>
          </w:tcPr>
          <w:p w14:paraId="1809DF1E"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Утренний круг</w:t>
            </w:r>
          </w:p>
          <w:p w14:paraId="4DC144CF" w14:textId="77777777" w:rsidR="00416E95" w:rsidRPr="00EB2BDD" w:rsidRDefault="00416E95" w:rsidP="00447057">
            <w:pPr>
              <w:pStyle w:val="a5"/>
              <w:rPr>
                <w:rFonts w:ascii="Times New Roman" w:eastAsia="Times New Roman" w:hAnsi="Times New Roman" w:cs="Times New Roman"/>
                <w:b/>
              </w:rPr>
            </w:pPr>
            <w:r w:rsidRPr="00EB2BDD">
              <w:rPr>
                <w:rFonts w:ascii="Times New Roman" w:eastAsia="Times New Roman" w:hAnsi="Times New Roman" w:cs="Times New Roman"/>
                <w:b/>
              </w:rPr>
              <w:t>Когда живется дружно,</w:t>
            </w:r>
          </w:p>
          <w:p w14:paraId="0A799AE9" w14:textId="77777777" w:rsidR="00416E95" w:rsidRPr="00EB2BDD" w:rsidRDefault="00416E95" w:rsidP="00447057">
            <w:pPr>
              <w:pStyle w:val="a5"/>
              <w:rPr>
                <w:rFonts w:ascii="Times New Roman" w:eastAsia="Times New Roman" w:hAnsi="Times New Roman" w:cs="Times New Roman"/>
              </w:rPr>
            </w:pPr>
            <w:r w:rsidRPr="00EB2BDD">
              <w:rPr>
                <w:rFonts w:ascii="Times New Roman" w:eastAsia="Times New Roman" w:hAnsi="Times New Roman" w:cs="Times New Roman"/>
              </w:rPr>
              <w:t>Что может лучше быть!</w:t>
            </w:r>
          </w:p>
          <w:p w14:paraId="76388AB9" w14:textId="77777777" w:rsidR="00416E95" w:rsidRPr="00EB2BDD" w:rsidRDefault="00416E95" w:rsidP="00447057">
            <w:pPr>
              <w:pStyle w:val="a5"/>
              <w:rPr>
                <w:rFonts w:ascii="Times New Roman" w:eastAsia="Times New Roman" w:hAnsi="Times New Roman" w:cs="Times New Roman"/>
              </w:rPr>
            </w:pPr>
            <w:r w:rsidRPr="00EB2BDD">
              <w:rPr>
                <w:rFonts w:ascii="Times New Roman" w:eastAsia="Times New Roman" w:hAnsi="Times New Roman" w:cs="Times New Roman"/>
              </w:rPr>
              <w:t>И ссориться не нужно,</w:t>
            </w:r>
          </w:p>
          <w:p w14:paraId="722ED03E" w14:textId="77777777" w:rsidR="00416E95" w:rsidRPr="00EB2BDD" w:rsidRDefault="00416E95" w:rsidP="00447057">
            <w:pPr>
              <w:pStyle w:val="a5"/>
              <w:rPr>
                <w:rFonts w:ascii="Times New Roman" w:eastAsia="Times New Roman" w:hAnsi="Times New Roman" w:cs="Times New Roman"/>
              </w:rPr>
            </w:pPr>
            <w:r w:rsidRPr="00EB2BDD">
              <w:rPr>
                <w:rFonts w:ascii="Times New Roman" w:eastAsia="Times New Roman" w:hAnsi="Times New Roman" w:cs="Times New Roman"/>
              </w:rPr>
              <w:t>И можно всех любить.</w:t>
            </w:r>
          </w:p>
          <w:p w14:paraId="08F7D03D" w14:textId="77777777" w:rsidR="00416E95" w:rsidRPr="00EB2BDD" w:rsidRDefault="00416E95" w:rsidP="00447057">
            <w:pPr>
              <w:pStyle w:val="a5"/>
              <w:rPr>
                <w:rFonts w:ascii="Times New Roman" w:eastAsia="Times New Roman" w:hAnsi="Times New Roman" w:cs="Times New Roman"/>
              </w:rPr>
            </w:pPr>
            <w:r w:rsidRPr="00EB2BDD">
              <w:rPr>
                <w:rFonts w:ascii="Times New Roman" w:eastAsia="Times New Roman" w:hAnsi="Times New Roman" w:cs="Times New Roman"/>
              </w:rPr>
              <w:t>Ты в дальнюю дорогу</w:t>
            </w:r>
          </w:p>
          <w:p w14:paraId="25FC756D" w14:textId="77777777" w:rsidR="00416E95" w:rsidRPr="00EB2BDD" w:rsidRDefault="00416E95" w:rsidP="00447057">
            <w:pPr>
              <w:pStyle w:val="a5"/>
              <w:rPr>
                <w:rFonts w:ascii="Times New Roman" w:eastAsia="Times New Roman" w:hAnsi="Times New Roman" w:cs="Times New Roman"/>
              </w:rPr>
            </w:pPr>
            <w:r w:rsidRPr="00EB2BDD">
              <w:rPr>
                <w:rFonts w:ascii="Times New Roman" w:eastAsia="Times New Roman" w:hAnsi="Times New Roman" w:cs="Times New Roman"/>
              </w:rPr>
              <w:t>Возьми с собой друзей:</w:t>
            </w:r>
          </w:p>
          <w:p w14:paraId="61319217" w14:textId="77777777" w:rsidR="00416E95" w:rsidRPr="00EB2BDD" w:rsidRDefault="00416E95" w:rsidP="00447057">
            <w:pPr>
              <w:pStyle w:val="a5"/>
              <w:rPr>
                <w:rFonts w:ascii="Times New Roman" w:eastAsia="Times New Roman" w:hAnsi="Times New Roman" w:cs="Times New Roman"/>
              </w:rPr>
            </w:pPr>
            <w:r w:rsidRPr="00EB2BDD">
              <w:rPr>
                <w:rFonts w:ascii="Times New Roman" w:eastAsia="Times New Roman" w:hAnsi="Times New Roman" w:cs="Times New Roman"/>
              </w:rPr>
              <w:t>Они тебе помогут</w:t>
            </w:r>
          </w:p>
          <w:p w14:paraId="45BE5EBC" w14:textId="77777777" w:rsidR="00416E95" w:rsidRPr="00EB2BDD" w:rsidRDefault="00416E95" w:rsidP="00447057">
            <w:pPr>
              <w:pStyle w:val="a5"/>
              <w:rPr>
                <w:rFonts w:ascii="Times New Roman" w:eastAsia="Times New Roman" w:hAnsi="Times New Roman" w:cs="Times New Roman"/>
              </w:rPr>
            </w:pPr>
            <w:r w:rsidRPr="00EB2BDD">
              <w:rPr>
                <w:rFonts w:ascii="Times New Roman" w:eastAsia="Times New Roman" w:hAnsi="Times New Roman" w:cs="Times New Roman"/>
              </w:rPr>
              <w:t>И с ними веселей.</w:t>
            </w:r>
          </w:p>
          <w:p w14:paraId="33453F18" w14:textId="77777777" w:rsidR="00416E95" w:rsidRDefault="00416E95" w:rsidP="00447057">
            <w:pPr>
              <w:rPr>
                <w:rFonts w:ascii="Times New Roman" w:eastAsia="Calibri" w:hAnsi="Times New Roman" w:cs="Times New Roman"/>
                <w:b/>
              </w:rPr>
            </w:pPr>
            <w:r w:rsidRPr="00EB2BDD">
              <w:rPr>
                <w:rFonts w:ascii="Times New Roman" w:eastAsia="Calibri" w:hAnsi="Times New Roman" w:cs="Times New Roman"/>
                <w:lang w:val="kk-KZ"/>
              </w:rPr>
              <w:t xml:space="preserve">Цель: </w:t>
            </w:r>
            <w:r w:rsidRPr="00DD01A8">
              <w:rPr>
                <w:rFonts w:ascii="Times New Roman" w:eastAsia="Calibri" w:hAnsi="Times New Roman" w:cs="Times New Roman"/>
              </w:rPr>
              <w:t>Произносятименасуществительные,связываяихсчислительнымииприлагательнымиссуществительными</w:t>
            </w:r>
            <w:r w:rsidRPr="00DD01A8">
              <w:rPr>
                <w:rFonts w:ascii="Times New Roman" w:eastAsia="Calibri" w:hAnsi="Times New Roman" w:cs="Times New Roman"/>
                <w:b/>
              </w:rPr>
              <w:t>;</w:t>
            </w:r>
          </w:p>
          <w:p w14:paraId="02924BAC" w14:textId="77777777" w:rsidR="00416E95" w:rsidRPr="00DD01A8" w:rsidRDefault="00416E95" w:rsidP="00447057">
            <w:pPr>
              <w:rPr>
                <w:rFonts w:ascii="Times New Roman" w:eastAsia="Times New Roman" w:hAnsi="Times New Roman" w:cs="Times New Roman"/>
                <w:b/>
              </w:rPr>
            </w:pPr>
            <w:r w:rsidRPr="00DD01A8">
              <w:rPr>
                <w:rFonts w:ascii="Times New Roman" w:eastAsia="Calibri" w:hAnsi="Times New Roman" w:cs="Times New Roman"/>
                <w:b/>
                <w:lang w:val="kk-KZ"/>
              </w:rPr>
              <w:t>(Развитие речи-игровая, коммуникативная деятельность)</w:t>
            </w:r>
          </w:p>
          <w:p w14:paraId="416DB1B1" w14:textId="77777777" w:rsidR="00416E95" w:rsidRPr="00DD01A8" w:rsidRDefault="00416E95" w:rsidP="00447057">
            <w:pPr>
              <w:pStyle w:val="a5"/>
              <w:rPr>
                <w:rFonts w:ascii="Times New Roman" w:hAnsi="Times New Roman" w:cs="Times New Roman"/>
                <w:b/>
                <w:lang w:val="kk-KZ"/>
              </w:rPr>
            </w:pPr>
            <w:r w:rsidRPr="00DD01A8">
              <w:rPr>
                <w:rFonts w:ascii="Times New Roman" w:hAnsi="Times New Roman" w:cs="Times New Roman"/>
                <w:b/>
                <w:u w:val="single"/>
                <w:lang w:val="kk-KZ"/>
              </w:rPr>
              <w:t>Тілге бойлау</w:t>
            </w:r>
            <w:r w:rsidRPr="00DD01A8">
              <w:rPr>
                <w:rFonts w:ascii="Times New Roman" w:hAnsi="Times New Roman" w:cs="Times New Roman"/>
                <w:b/>
                <w:u w:val="single"/>
              </w:rPr>
              <w:t>(Словарный минимум):</w:t>
            </w:r>
            <w:r w:rsidRPr="00DD01A8">
              <w:rPr>
                <w:rFonts w:ascii="Times New Roman" w:hAnsi="Times New Roman" w:cs="Times New Roman"/>
                <w:b/>
                <w:u w:val="single"/>
                <w:lang w:val="kk-KZ"/>
              </w:rPr>
              <w:t>күн, жер,</w:t>
            </w:r>
          </w:p>
          <w:p w14:paraId="2846B396" w14:textId="77777777" w:rsidR="00416E95" w:rsidRPr="00EB2BDD" w:rsidRDefault="00416E95" w:rsidP="00447057">
            <w:pPr>
              <w:pStyle w:val="a5"/>
              <w:rPr>
                <w:rFonts w:ascii="Times New Roman" w:hAnsi="Times New Roman" w:cs="Times New Roman"/>
                <w:lang w:val="kk-KZ"/>
              </w:rPr>
            </w:pPr>
          </w:p>
          <w:p w14:paraId="3B645BA2" w14:textId="77777777" w:rsidR="00416E95" w:rsidRPr="00EB2BDD" w:rsidRDefault="00416E95" w:rsidP="00447057">
            <w:pPr>
              <w:pStyle w:val="a5"/>
              <w:rPr>
                <w:rFonts w:ascii="Times New Roman" w:hAnsi="Times New Roman" w:cs="Times New Roman"/>
                <w:lang w:val="kk-KZ"/>
              </w:rPr>
            </w:pPr>
          </w:p>
          <w:p w14:paraId="141C1D09" w14:textId="77777777" w:rsidR="00416E95" w:rsidRPr="00EB2BDD" w:rsidRDefault="00416E95" w:rsidP="00447057">
            <w:pPr>
              <w:pStyle w:val="a5"/>
              <w:rPr>
                <w:rFonts w:ascii="Times New Roman" w:hAnsi="Times New Roman" w:cs="Times New Roman"/>
                <w:lang w:val="kk-KZ"/>
              </w:rPr>
            </w:pPr>
          </w:p>
        </w:tc>
        <w:tc>
          <w:tcPr>
            <w:tcW w:w="2551" w:type="dxa"/>
            <w:gridSpan w:val="5"/>
          </w:tcPr>
          <w:p w14:paraId="1592AB2D"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Утренний круг</w:t>
            </w:r>
          </w:p>
          <w:p w14:paraId="36BDAD12" w14:textId="77777777" w:rsidR="00416E95" w:rsidRPr="00EB2BDD" w:rsidRDefault="00416E95" w:rsidP="00447057">
            <w:pPr>
              <w:pStyle w:val="a5"/>
              <w:rPr>
                <w:rFonts w:ascii="Times New Roman" w:eastAsia="Times New Roman" w:hAnsi="Times New Roman" w:cs="Times New Roman"/>
                <w:b/>
                <w:color w:val="000000"/>
              </w:rPr>
            </w:pPr>
            <w:r w:rsidRPr="00EB2BDD">
              <w:rPr>
                <w:rFonts w:ascii="Times New Roman" w:eastAsia="Times New Roman" w:hAnsi="Times New Roman" w:cs="Times New Roman"/>
                <w:b/>
                <w:bCs/>
                <w:color w:val="000000"/>
              </w:rPr>
              <w:t>Игра "Повтори движение"</w:t>
            </w:r>
          </w:p>
          <w:p w14:paraId="25A56F92"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eastAsia="Times New Roman" w:hAnsi="Times New Roman" w:cs="Times New Roman"/>
                <w:color w:val="000000"/>
              </w:rPr>
              <w:t>Дети стоят в кругу, психолог предлагает перед путешествием проверить, умеют ли ребята быть одним целым, потому что в сказку они пойдут только все вместе.</w:t>
            </w:r>
          </w:p>
          <w:p w14:paraId="56B5FA52"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eastAsia="Times New Roman" w:hAnsi="Times New Roman" w:cs="Times New Roman"/>
                <w:color w:val="000000"/>
              </w:rPr>
              <w:t>Показывает любое движение, жест с соответствующей мимикой лица, дети должны повторить.</w:t>
            </w:r>
          </w:p>
          <w:p w14:paraId="1E51042B" w14:textId="77777777" w:rsidR="00416E95" w:rsidRDefault="00416E95" w:rsidP="00447057">
            <w:pPr>
              <w:pStyle w:val="a5"/>
              <w:rPr>
                <w:rFonts w:ascii="Times New Roman" w:hAnsi="Times New Roman" w:cs="Times New Roman"/>
                <w:color w:val="000000"/>
              </w:rPr>
            </w:pPr>
            <w:r w:rsidRPr="00EB2BDD">
              <w:rPr>
                <w:rFonts w:ascii="Times New Roman" w:eastAsia="Times New Roman" w:hAnsi="Times New Roman" w:cs="Times New Roman"/>
                <w:color w:val="000000"/>
              </w:rPr>
              <w:t xml:space="preserve">Цель: </w:t>
            </w:r>
            <w:r w:rsidRPr="00EB2BDD">
              <w:rPr>
                <w:rFonts w:ascii="Times New Roman" w:hAnsi="Times New Roman" w:cs="Times New Roman"/>
                <w:color w:val="000000"/>
              </w:rPr>
              <w:t>Обогащают словарный запас существительными, глаголами, прилагательными</w:t>
            </w:r>
          </w:p>
          <w:p w14:paraId="25199A13" w14:textId="77777777" w:rsidR="00416E95" w:rsidRPr="00DD01A8" w:rsidRDefault="00416E95" w:rsidP="00447057">
            <w:pPr>
              <w:pStyle w:val="a5"/>
              <w:rPr>
                <w:rFonts w:ascii="Times New Roman" w:eastAsia="Times New Roman" w:hAnsi="Times New Roman" w:cs="Times New Roman"/>
                <w:b/>
                <w:color w:val="000000"/>
              </w:rPr>
            </w:pPr>
            <w:r w:rsidRPr="00DD01A8">
              <w:rPr>
                <w:rFonts w:ascii="Times New Roman" w:hAnsi="Times New Roman" w:cs="Times New Roman"/>
                <w:b/>
                <w:lang w:val="kk-KZ"/>
              </w:rPr>
              <w:t>(игровая, коммуникативная деятельность</w:t>
            </w:r>
          </w:p>
          <w:p w14:paraId="62388412" w14:textId="77777777" w:rsidR="00416E95" w:rsidRPr="00EB2BDD" w:rsidRDefault="00416E95" w:rsidP="00447057">
            <w:pPr>
              <w:pStyle w:val="a5"/>
              <w:rPr>
                <w:rFonts w:ascii="Times New Roman" w:hAnsi="Times New Roman" w:cs="Times New Roman"/>
                <w:lang w:val="kk-KZ"/>
              </w:rPr>
            </w:pPr>
            <w:r w:rsidRPr="00DD01A8">
              <w:rPr>
                <w:rFonts w:ascii="Times New Roman" w:hAnsi="Times New Roman" w:cs="Times New Roman"/>
                <w:b/>
                <w:u w:val="single"/>
                <w:lang w:val="kk-KZ"/>
              </w:rPr>
              <w:t>Тілге бойлау</w:t>
            </w:r>
            <w:r w:rsidRPr="00DD01A8">
              <w:rPr>
                <w:rFonts w:ascii="Times New Roman" w:hAnsi="Times New Roman" w:cs="Times New Roman"/>
                <w:b/>
                <w:u w:val="single"/>
              </w:rPr>
              <w:t>(Словарный минимум):</w:t>
            </w:r>
            <w:r w:rsidRPr="00EB2BDD">
              <w:rPr>
                <w:rFonts w:ascii="Times New Roman" w:hAnsi="Times New Roman" w:cs="Times New Roman"/>
                <w:u w:val="single"/>
                <w:lang w:val="kk-KZ"/>
              </w:rPr>
              <w:t xml:space="preserve">аспан, </w:t>
            </w:r>
            <w:r w:rsidRPr="00EB2BDD">
              <w:rPr>
                <w:rFonts w:ascii="Times New Roman" w:hAnsi="Times New Roman" w:cs="Times New Roman"/>
                <w:bCs/>
              </w:rPr>
              <w:t>Сәлеметсіз</w:t>
            </w:r>
            <w:r w:rsidRPr="00EB2BDD">
              <w:rPr>
                <w:rFonts w:ascii="Times New Roman" w:hAnsi="Times New Roman" w:cs="Times New Roman"/>
                <w:bCs/>
                <w:lang w:val="kk-KZ"/>
              </w:rPr>
              <w:t>бе</w:t>
            </w:r>
          </w:p>
        </w:tc>
        <w:tc>
          <w:tcPr>
            <w:tcW w:w="2530" w:type="dxa"/>
            <w:gridSpan w:val="3"/>
          </w:tcPr>
          <w:p w14:paraId="2D2F9715" w14:textId="77777777" w:rsidR="00416E95" w:rsidRPr="00EB2BDD" w:rsidRDefault="00416E95" w:rsidP="00447057">
            <w:pPr>
              <w:pStyle w:val="a5"/>
              <w:rPr>
                <w:rFonts w:ascii="Times New Roman" w:hAnsi="Times New Roman" w:cs="Times New Roman"/>
                <w:b/>
                <w:color w:val="000000"/>
              </w:rPr>
            </w:pPr>
            <w:r w:rsidRPr="00EB2BDD">
              <w:rPr>
                <w:rFonts w:ascii="Times New Roman" w:hAnsi="Times New Roman" w:cs="Times New Roman"/>
                <w:b/>
              </w:rPr>
              <w:t>Утренний круг</w:t>
            </w:r>
          </w:p>
          <w:p w14:paraId="15C3D3BA"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b/>
                <w:color w:val="000000"/>
              </w:rPr>
              <w:t>Утром Солнышко</w:t>
            </w:r>
            <w:r w:rsidRPr="00EB2BDD">
              <w:rPr>
                <w:rFonts w:ascii="Times New Roman" w:hAnsi="Times New Roman" w:cs="Times New Roman"/>
                <w:color w:val="000000"/>
              </w:rPr>
              <w:t xml:space="preserve"> встает, Всех на улицу зовет Выхожу из дома я: «Здравствуй, улица моя!» </w:t>
            </w:r>
          </w:p>
          <w:p w14:paraId="149E4AE8"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 xml:space="preserve">Отвечаю Солнцу я </w:t>
            </w:r>
          </w:p>
          <w:p w14:paraId="17AC72F0"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 xml:space="preserve">Отвечаю Травам я </w:t>
            </w:r>
          </w:p>
          <w:p w14:paraId="4DC20DB2"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 Отвечаю Ветру я Здравствуй, Родина моя!</w:t>
            </w:r>
          </w:p>
          <w:p w14:paraId="28943B75" w14:textId="77777777" w:rsidR="00416E95" w:rsidRPr="00DD01A8" w:rsidRDefault="00416E95" w:rsidP="00447057">
            <w:pPr>
              <w:pStyle w:val="a5"/>
              <w:rPr>
                <w:rFonts w:ascii="Times New Roman" w:hAnsi="Times New Roman" w:cs="Times New Roman"/>
                <w:b/>
                <w:lang w:val="kk-KZ"/>
              </w:rPr>
            </w:pPr>
            <w:r w:rsidRPr="00EB2BDD">
              <w:rPr>
                <w:rFonts w:ascii="Times New Roman" w:hAnsi="Times New Roman" w:cs="Times New Roman"/>
                <w:lang w:val="kk-KZ"/>
              </w:rPr>
              <w:t xml:space="preserve">Цель: </w:t>
            </w:r>
            <w:r w:rsidRPr="00EB2BDD">
              <w:rPr>
                <w:rFonts w:ascii="Times New Roman" w:hAnsi="Times New Roman" w:cs="Times New Roman"/>
                <w:color w:val="000000"/>
              </w:rPr>
              <w:t xml:space="preserve">Закрепляют правильное, отчетливое произношение звуков </w:t>
            </w:r>
            <w:r w:rsidRPr="00DD01A8">
              <w:rPr>
                <w:rFonts w:ascii="Times New Roman" w:hAnsi="Times New Roman" w:cs="Times New Roman"/>
                <w:b/>
                <w:lang w:val="kk-KZ"/>
              </w:rPr>
              <w:t>(Развитие речи-игровая, коммуникативная деятельность)</w:t>
            </w:r>
          </w:p>
          <w:p w14:paraId="59B9D084" w14:textId="77777777" w:rsidR="00416E95" w:rsidRPr="00DD01A8" w:rsidRDefault="00416E95" w:rsidP="00447057">
            <w:pPr>
              <w:pStyle w:val="a5"/>
              <w:rPr>
                <w:rFonts w:ascii="Times New Roman" w:eastAsia="Calibri" w:hAnsi="Times New Roman" w:cs="Times New Roman"/>
                <w:b/>
              </w:rPr>
            </w:pPr>
          </w:p>
          <w:p w14:paraId="48815010" w14:textId="77777777" w:rsidR="00416E95" w:rsidRDefault="00416E95" w:rsidP="00447057">
            <w:pPr>
              <w:pStyle w:val="a5"/>
              <w:rPr>
                <w:rFonts w:ascii="Times New Roman" w:hAnsi="Times New Roman" w:cs="Times New Roman"/>
                <w:b/>
                <w:u w:val="single"/>
              </w:rPr>
            </w:pPr>
            <w:r w:rsidRPr="00DD01A8">
              <w:rPr>
                <w:rFonts w:ascii="Times New Roman" w:hAnsi="Times New Roman" w:cs="Times New Roman"/>
                <w:b/>
                <w:u w:val="single"/>
                <w:lang w:val="kk-KZ"/>
              </w:rPr>
              <w:t>Тілге бойлау</w:t>
            </w:r>
            <w:r w:rsidRPr="00DD01A8">
              <w:rPr>
                <w:rFonts w:ascii="Times New Roman" w:hAnsi="Times New Roman" w:cs="Times New Roman"/>
                <w:b/>
                <w:u w:val="single"/>
              </w:rPr>
              <w:t>(Словарный минимум):</w:t>
            </w:r>
          </w:p>
          <w:p w14:paraId="23E9562C"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Cs/>
              </w:rPr>
              <w:t>Сәлеметсіз</w:t>
            </w:r>
            <w:r w:rsidRPr="00EB2BDD">
              <w:rPr>
                <w:rFonts w:ascii="Times New Roman" w:hAnsi="Times New Roman" w:cs="Times New Roman"/>
                <w:bCs/>
                <w:lang w:val="kk-KZ"/>
              </w:rPr>
              <w:t>бе</w:t>
            </w:r>
          </w:p>
          <w:p w14:paraId="499BA017"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Cs/>
                <w:lang w:val="kk-KZ"/>
              </w:rPr>
              <w:t>Қайырлы таң</w:t>
            </w:r>
          </w:p>
        </w:tc>
      </w:tr>
      <w:tr w:rsidR="00416E95" w:rsidRPr="00412068" w14:paraId="181EF358" w14:textId="77777777" w:rsidTr="00447057">
        <w:trPr>
          <w:gridAfter w:val="1"/>
          <w:wAfter w:w="23" w:type="dxa"/>
        </w:trPr>
        <w:tc>
          <w:tcPr>
            <w:tcW w:w="1950" w:type="dxa"/>
          </w:tcPr>
          <w:p w14:paraId="698A8380" w14:textId="77777777" w:rsidR="00416E95" w:rsidRPr="008C72C4" w:rsidRDefault="00416E95" w:rsidP="00447057">
            <w:pPr>
              <w:rPr>
                <w:rFonts w:ascii="Times New Roman" w:hAnsi="Times New Roman" w:cs="Times New Roman"/>
                <w:b/>
                <w:sz w:val="24"/>
                <w:szCs w:val="24"/>
                <w:lang w:val="kk-KZ"/>
              </w:rPr>
            </w:pPr>
          </w:p>
        </w:tc>
        <w:tc>
          <w:tcPr>
            <w:tcW w:w="13397" w:type="dxa"/>
            <w:gridSpan w:val="22"/>
          </w:tcPr>
          <w:p w14:paraId="01E3B838" w14:textId="77777777" w:rsidR="00416E95" w:rsidRPr="005901A6" w:rsidRDefault="00416E95" w:rsidP="00447057">
            <w:pPr>
              <w:spacing w:line="256" w:lineRule="auto"/>
              <w:rPr>
                <w:rFonts w:ascii="Times New Roman" w:hAnsi="Times New Roman"/>
                <w:b/>
                <w:color w:val="000000"/>
                <w:sz w:val="24"/>
                <w:szCs w:val="24"/>
                <w:lang w:val="kk-KZ"/>
              </w:rPr>
            </w:pPr>
            <w:r w:rsidRPr="00C8421C">
              <w:rPr>
                <w:rFonts w:ascii="Times New Roman" w:hAnsi="Times New Roman"/>
                <w:b/>
                <w:color w:val="000000"/>
                <w:sz w:val="24"/>
                <w:szCs w:val="24"/>
                <w:lang w:val="kk-KZ"/>
              </w:rPr>
              <w:t>Словарный миниум: шеңберге тұрамыз,қол,көңіл-күй,қайырлы таң</w:t>
            </w:r>
            <w:r>
              <w:rPr>
                <w:rFonts w:ascii="Times New Roman" w:hAnsi="Times New Roman"/>
                <w:b/>
                <w:color w:val="000000"/>
                <w:sz w:val="24"/>
                <w:szCs w:val="24"/>
                <w:lang w:val="kk-KZ"/>
              </w:rPr>
              <w:t>!</w:t>
            </w:r>
          </w:p>
        </w:tc>
      </w:tr>
      <w:tr w:rsidR="00416E95" w:rsidRPr="00412068" w14:paraId="4D4EFDCA" w14:textId="77777777" w:rsidTr="00447057">
        <w:trPr>
          <w:gridAfter w:val="1"/>
          <w:wAfter w:w="23" w:type="dxa"/>
        </w:trPr>
        <w:tc>
          <w:tcPr>
            <w:tcW w:w="1950" w:type="dxa"/>
          </w:tcPr>
          <w:p w14:paraId="766A36E2"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Утренняя гимнастика</w:t>
            </w:r>
          </w:p>
        </w:tc>
        <w:tc>
          <w:tcPr>
            <w:tcW w:w="13397" w:type="dxa"/>
            <w:gridSpan w:val="22"/>
          </w:tcPr>
          <w:p w14:paraId="63C86A9E" w14:textId="77777777" w:rsidR="00416E95" w:rsidRDefault="00416E95" w:rsidP="00447057">
            <w:pPr>
              <w:rPr>
                <w:rFonts w:ascii="Times New Roman" w:hAnsi="Times New Roman" w:cs="Times New Roman"/>
                <w:b/>
                <w:sz w:val="24"/>
                <w:szCs w:val="24"/>
                <w:lang w:val="kk-KZ"/>
              </w:rPr>
            </w:pPr>
            <w:r w:rsidRPr="008C72C4">
              <w:rPr>
                <w:rFonts w:ascii="Times New Roman" w:hAnsi="Times New Roman" w:cs="Times New Roman"/>
                <w:sz w:val="24"/>
                <w:szCs w:val="24"/>
                <w:lang w:val="kk-KZ"/>
              </w:rPr>
              <w:t>Утренний комплекс упражнений (</w:t>
            </w:r>
            <w:r w:rsidRPr="008C72C4">
              <w:rPr>
                <w:rFonts w:ascii="Times New Roman" w:hAnsi="Times New Roman" w:cs="Times New Roman"/>
                <w:b/>
                <w:sz w:val="24"/>
                <w:szCs w:val="24"/>
                <w:lang w:val="kk-KZ"/>
              </w:rPr>
              <w:t>двигательная активность, игровая деятельность</w:t>
            </w:r>
            <w:r w:rsidRPr="008C72C4">
              <w:rPr>
                <w:rFonts w:ascii="Times New Roman" w:hAnsi="Times New Roman" w:cs="Times New Roman"/>
                <w:sz w:val="24"/>
                <w:szCs w:val="24"/>
                <w:lang w:val="kk-KZ"/>
              </w:rPr>
              <w:t>). Построение, ходьба, бег, общеразвивающие и дыхательные упражения</w:t>
            </w:r>
            <w:r>
              <w:rPr>
                <w:rFonts w:ascii="Times New Roman" w:hAnsi="Times New Roman" w:cs="Times New Roman"/>
                <w:sz w:val="24"/>
                <w:szCs w:val="24"/>
                <w:lang w:val="kk-KZ"/>
              </w:rPr>
              <w:t>.</w:t>
            </w:r>
          </w:p>
          <w:p w14:paraId="1AAF2C9B" w14:textId="77777777" w:rsidR="00416E95" w:rsidRPr="00887C91"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lang w:val="kk-KZ"/>
              </w:rPr>
              <w:t>балабақша, қыс</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6E95" w:rsidRPr="008C72C4" w14:paraId="6A67BC5C" w14:textId="77777777" w:rsidTr="00447057">
        <w:trPr>
          <w:gridAfter w:val="1"/>
          <w:wAfter w:w="23" w:type="dxa"/>
        </w:trPr>
        <w:tc>
          <w:tcPr>
            <w:tcW w:w="1950" w:type="dxa"/>
          </w:tcPr>
          <w:p w14:paraId="6A6B1329"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Завтрак</w:t>
            </w:r>
          </w:p>
        </w:tc>
        <w:tc>
          <w:tcPr>
            <w:tcW w:w="13397" w:type="dxa"/>
            <w:gridSpan w:val="22"/>
          </w:tcPr>
          <w:p w14:paraId="28CAF180"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lang w:val="kk-KZ"/>
              </w:rPr>
              <w:t xml:space="preserve">Выполнение гиигиенических процедур перед завтраком (культурно-гигиенические навыки - </w:t>
            </w:r>
            <w:r w:rsidRPr="00EB2BDD">
              <w:rPr>
                <w:rFonts w:ascii="Times New Roman" w:hAnsi="Times New Roman" w:cs="Times New Roman"/>
                <w:color w:val="000000"/>
              </w:rPr>
              <w:t xml:space="preserve">совершенствование навыков аккуратной еды, пользования столовыми приборами. </w:t>
            </w:r>
            <w:r w:rsidRPr="00EB2BDD">
              <w:rPr>
                <w:rFonts w:ascii="Times New Roman" w:hAnsi="Times New Roman" w:cs="Times New Roman"/>
                <w:lang w:val="kk-KZ"/>
              </w:rPr>
              <w:t>самообслуживаание, трудовая деятельность)</w:t>
            </w:r>
          </w:p>
          <w:p w14:paraId="0C9F7AAB"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
                <w:lang w:val="kk-KZ"/>
              </w:rPr>
              <w:t>Работа дежурных</w:t>
            </w:r>
            <w:r w:rsidRPr="00EB2BDD">
              <w:rPr>
                <w:rFonts w:ascii="Times New Roman" w:hAnsi="Times New Roman" w:cs="Times New Roman"/>
                <w:lang w:val="kk-KZ"/>
              </w:rPr>
              <w:t xml:space="preserve"> (раскладывание столовых приборов, салфеток)</w:t>
            </w:r>
          </w:p>
          <w:p w14:paraId="5D31AA51"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lang w:val="kk-KZ"/>
              </w:rPr>
              <w:t>Гигиенические процедуры</w:t>
            </w:r>
            <w:r w:rsidRPr="00EB2BDD">
              <w:rPr>
                <w:rFonts w:ascii="Times New Roman" w:hAnsi="Times New Roman" w:cs="Times New Roman"/>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EB2BDD">
              <w:rPr>
                <w:rFonts w:ascii="Times New Roman" w:hAnsi="Times New Roman" w:cs="Times New Roman"/>
                <w:b/>
                <w:lang w:val="kk-KZ"/>
              </w:rPr>
              <w:t>Сл.минимум: су, орамал.</w:t>
            </w:r>
          </w:p>
          <w:p w14:paraId="555FC81B"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
                <w:lang w:val="kk-KZ"/>
              </w:rPr>
              <w:t>Прием пищи</w:t>
            </w:r>
            <w:r w:rsidRPr="00EB2BDD">
              <w:rPr>
                <w:rFonts w:ascii="Times New Roman" w:hAnsi="Times New Roman" w:cs="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68C961D" w14:textId="77777777" w:rsidR="00416E95" w:rsidRPr="00E41C18" w:rsidRDefault="00416E95" w:rsidP="00447057">
            <w:pPr>
              <w:pStyle w:val="a5"/>
              <w:rPr>
                <w:lang w:val="kk-KZ"/>
              </w:rPr>
            </w:pPr>
            <w:r w:rsidRPr="00EB2BDD">
              <w:rPr>
                <w:rFonts w:ascii="Times New Roman" w:hAnsi="Times New Roman" w:cs="Times New Roman"/>
                <w:color w:val="000000"/>
              </w:rPr>
              <w:t xml:space="preserve">Соблюдают первоначальные навыки личной гигиены. </w:t>
            </w:r>
            <w:r w:rsidRPr="00EB2BDD">
              <w:rPr>
                <w:rFonts w:ascii="Times New Roman" w:hAnsi="Times New Roman" w:cs="Times New Roman"/>
                <w:b/>
                <w:color w:val="000000"/>
              </w:rPr>
              <w:t xml:space="preserve">Сл.минимум; қасық, табақ, </w:t>
            </w:r>
            <w:r w:rsidRPr="00EB2BDD">
              <w:rPr>
                <w:rFonts w:ascii="Times New Roman" w:hAnsi="Times New Roman" w:cs="Times New Roman"/>
                <w:b/>
                <w:color w:val="000000"/>
                <w:lang w:val="kk-KZ"/>
              </w:rPr>
              <w:t xml:space="preserve"> кесе, шай, май, ботқа,нан.</w:t>
            </w:r>
          </w:p>
        </w:tc>
      </w:tr>
      <w:tr w:rsidR="00416E95" w:rsidRPr="008C72C4" w14:paraId="1778881D" w14:textId="77777777" w:rsidTr="00447057">
        <w:trPr>
          <w:gridAfter w:val="1"/>
          <w:wAfter w:w="23" w:type="dxa"/>
        </w:trPr>
        <w:tc>
          <w:tcPr>
            <w:tcW w:w="1950" w:type="dxa"/>
          </w:tcPr>
          <w:p w14:paraId="28B20FDB" w14:textId="77777777" w:rsidR="00416E95" w:rsidRPr="00EB2BDD" w:rsidRDefault="00416E95" w:rsidP="00447057">
            <w:pPr>
              <w:pStyle w:val="a5"/>
              <w:rPr>
                <w:rFonts w:ascii="Times New Roman" w:hAnsi="Times New Roman" w:cs="Times New Roman"/>
                <w:b/>
                <w:lang w:val="kk-KZ"/>
              </w:rPr>
            </w:pPr>
            <w:r w:rsidRPr="00EB2BDD">
              <w:rPr>
                <w:rFonts w:ascii="Times New Roman" w:hAnsi="Times New Roman" w:cs="Times New Roman"/>
                <w:b/>
                <w:lang w:val="kk-KZ"/>
              </w:rPr>
              <w:t>Самостоятельная деятельность детей (игры малой подвижности, настольные игры, изодеятельность, рассматривание книг и др.)</w:t>
            </w:r>
          </w:p>
        </w:tc>
        <w:tc>
          <w:tcPr>
            <w:tcW w:w="13397" w:type="dxa"/>
            <w:gridSpan w:val="22"/>
          </w:tcPr>
          <w:p w14:paraId="521716C1" w14:textId="77777777" w:rsidR="00416E95" w:rsidRDefault="00416E95"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другие)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rPr>
              <w:t>друг</w:t>
            </w:r>
            <w:r w:rsidRPr="007B5C42">
              <w:rPr>
                <w:spacing w:val="-2"/>
                <w:sz w:val="24"/>
                <w:szCs w:val="24"/>
                <w:lang w:val="ru-RU"/>
              </w:rPr>
              <w:t xml:space="preserve">ое. </w:t>
            </w:r>
          </w:p>
          <w:p w14:paraId="5AD0CDEB" w14:textId="77777777" w:rsidR="00416E95" w:rsidRPr="004446FD" w:rsidRDefault="00416E95" w:rsidP="00447057">
            <w:pPr>
              <w:rPr>
                <w:rFonts w:ascii="Times New Roman" w:hAnsi="Times New Roman" w:cs="Times New Roman"/>
                <w:sz w:val="24"/>
                <w:szCs w:val="24"/>
                <w:lang w:val="kk-KZ"/>
              </w:rPr>
            </w:pPr>
            <w:r w:rsidRPr="004446FD">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16E95" w:rsidRPr="008C72C4" w14:paraId="59ECB1CE" w14:textId="77777777" w:rsidTr="00447057">
        <w:trPr>
          <w:gridAfter w:val="1"/>
          <w:wAfter w:w="23" w:type="dxa"/>
        </w:trPr>
        <w:tc>
          <w:tcPr>
            <w:tcW w:w="1950" w:type="dxa"/>
          </w:tcPr>
          <w:p w14:paraId="060A8EEA" w14:textId="77777777" w:rsidR="00416E95" w:rsidRPr="008C72C4" w:rsidRDefault="00416E95" w:rsidP="00447057">
            <w:pPr>
              <w:rPr>
                <w:rFonts w:ascii="Times New Roman" w:hAnsi="Times New Roman" w:cs="Times New Roman"/>
                <w:b/>
                <w:sz w:val="24"/>
                <w:szCs w:val="24"/>
                <w:lang w:val="kk-KZ"/>
              </w:rPr>
            </w:pPr>
          </w:p>
        </w:tc>
        <w:tc>
          <w:tcPr>
            <w:tcW w:w="2608" w:type="dxa"/>
          </w:tcPr>
          <w:p w14:paraId="5E195A55"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 xml:space="preserve">Игра малой подвижности </w:t>
            </w:r>
          </w:p>
          <w:p w14:paraId="0DAB58FB"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«Как живешь?»</w:t>
            </w:r>
          </w:p>
          <w:p w14:paraId="01815075" w14:textId="77777777" w:rsidR="00416E95" w:rsidRPr="00EB2BDD" w:rsidRDefault="00416E95" w:rsidP="00447057">
            <w:pPr>
              <w:pStyle w:val="a5"/>
              <w:rPr>
                <w:rFonts w:ascii="Times New Roman" w:hAnsi="Times New Roman" w:cs="Times New Roman"/>
                <w:u w:val="single"/>
                <w:lang w:val="kk-KZ"/>
              </w:rPr>
            </w:pPr>
            <w:r w:rsidRPr="00EB2BDD">
              <w:rPr>
                <w:rFonts w:ascii="Times New Roman" w:hAnsi="Times New Roman" w:cs="Times New Roman"/>
                <w:b/>
                <w:lang w:val="kk-KZ"/>
              </w:rPr>
              <w:t>Цель:</w:t>
            </w:r>
            <w:r w:rsidRPr="00EB2BDD">
              <w:rPr>
                <w:rFonts w:ascii="Times New Roman" w:hAnsi="Times New Roman" w:cs="Times New Roman"/>
                <w:lang w:val="kk-KZ"/>
              </w:rPr>
              <w:t>Умеют правильно описывать движения.</w:t>
            </w:r>
            <w:r w:rsidRPr="00EB2BDD">
              <w:rPr>
                <w:rFonts w:ascii="Times New Roman" w:hAnsi="Times New Roman" w:cs="Times New Roman"/>
              </w:rPr>
              <w:t>коммуникативная,познавательная деятельность)</w:t>
            </w:r>
          </w:p>
          <w:p w14:paraId="58F83F9E" w14:textId="77777777" w:rsidR="00416E95" w:rsidRPr="00EB2BDD" w:rsidRDefault="00416E95" w:rsidP="00447057">
            <w:pPr>
              <w:pStyle w:val="a5"/>
              <w:rPr>
                <w:rFonts w:ascii="Times New Roman" w:hAnsi="Times New Roman" w:cs="Times New Roman"/>
                <w:i/>
              </w:rPr>
            </w:pP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b/>
              </w:rPr>
              <w:t>:</w:t>
            </w:r>
            <w:r w:rsidRPr="00EB2BDD">
              <w:rPr>
                <w:rFonts w:ascii="Times New Roman" w:hAnsi="Times New Roman" w:cs="Times New Roman"/>
                <w:lang w:val="kk-KZ"/>
              </w:rPr>
              <w:t>қалай тұрасын?</w:t>
            </w:r>
          </w:p>
        </w:tc>
        <w:tc>
          <w:tcPr>
            <w:tcW w:w="2608" w:type="dxa"/>
            <w:gridSpan w:val="9"/>
          </w:tcPr>
          <w:p w14:paraId="46AD6332"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 xml:space="preserve">Игра малой подвижности </w:t>
            </w:r>
            <w:r w:rsidRPr="00EB2BDD">
              <w:rPr>
                <w:rFonts w:ascii="Times New Roman" w:hAnsi="Times New Roman" w:cs="Times New Roman"/>
                <w:b/>
                <w:bCs/>
              </w:rPr>
              <w:t>«Быстро возьми, быстро положи»</w:t>
            </w:r>
          </w:p>
          <w:p w14:paraId="04C34F75"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b/>
                <w:bCs/>
              </w:rPr>
              <w:t>Цель</w:t>
            </w:r>
            <w:r w:rsidRPr="00EB2BDD">
              <w:rPr>
                <w:rFonts w:ascii="Times New Roman" w:hAnsi="Times New Roman" w:cs="Times New Roman"/>
                <w:bCs/>
              </w:rPr>
              <w:t>: Умеют действовать по сигналу.</w:t>
            </w:r>
            <w:r w:rsidRPr="00EB2BDD">
              <w:rPr>
                <w:rFonts w:ascii="Times New Roman" w:hAnsi="Times New Roman" w:cs="Times New Roman"/>
              </w:rPr>
              <w:t>познавательная.</w:t>
            </w:r>
          </w:p>
          <w:p w14:paraId="53CBEA42" w14:textId="77777777" w:rsidR="00416E95" w:rsidRPr="00EB2BDD" w:rsidRDefault="00416E95" w:rsidP="00447057">
            <w:pPr>
              <w:pStyle w:val="a5"/>
              <w:rPr>
                <w:rFonts w:ascii="Times New Roman" w:hAnsi="Times New Roman" w:cs="Times New Roman"/>
                <w:u w:val="single"/>
                <w:lang w:val="kk-KZ"/>
              </w:rPr>
            </w:pPr>
            <w:r w:rsidRPr="00EB2BDD">
              <w:rPr>
                <w:rFonts w:ascii="Times New Roman" w:hAnsi="Times New Roman" w:cs="Times New Roman"/>
              </w:rPr>
              <w:t>коммуникативная деятельность)</w:t>
            </w:r>
          </w:p>
          <w:p w14:paraId="50E6CD01"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b/>
              </w:rPr>
              <w:t>:</w:t>
            </w:r>
            <w:r w:rsidRPr="00EB2BDD">
              <w:rPr>
                <w:rFonts w:ascii="Times New Roman" w:hAnsi="Times New Roman" w:cs="Times New Roman"/>
                <w:lang w:val="kk-KZ"/>
              </w:rPr>
              <w:t>тез әкел, тез қой.</w:t>
            </w:r>
          </w:p>
        </w:tc>
        <w:tc>
          <w:tcPr>
            <w:tcW w:w="2608" w:type="dxa"/>
            <w:gridSpan w:val="3"/>
          </w:tcPr>
          <w:p w14:paraId="41536FD6"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 xml:space="preserve">Игра малой подвижности </w:t>
            </w:r>
          </w:p>
          <w:p w14:paraId="38F641BB"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bCs/>
                <w:shd w:val="clear" w:color="auto" w:fill="FFFFFF"/>
              </w:rPr>
              <w:t>«Угадай, что делали»</w:t>
            </w:r>
          </w:p>
          <w:p w14:paraId="5A44665E" w14:textId="77777777" w:rsidR="00416E95" w:rsidRPr="00EB2BDD" w:rsidRDefault="00416E95" w:rsidP="00447057">
            <w:pPr>
              <w:pStyle w:val="a5"/>
              <w:rPr>
                <w:rFonts w:ascii="Times New Roman" w:eastAsia="Times New Roman" w:hAnsi="Times New Roman" w:cs="Times New Roman"/>
                <w:bCs/>
              </w:rPr>
            </w:pPr>
            <w:r w:rsidRPr="00EB2BDD">
              <w:rPr>
                <w:rFonts w:ascii="Times New Roman" w:eastAsia="Times New Roman" w:hAnsi="Times New Roman" w:cs="Times New Roman"/>
                <w:b/>
                <w:bCs/>
              </w:rPr>
              <w:t>Цель:</w:t>
            </w:r>
            <w:r w:rsidRPr="00EB2BDD">
              <w:rPr>
                <w:rFonts w:ascii="Times New Roman" w:eastAsia="Times New Roman" w:hAnsi="Times New Roman" w:cs="Times New Roman"/>
                <w:bCs/>
              </w:rPr>
              <w:t xml:space="preserve"> Умеют повторять и отгадать движения.</w:t>
            </w:r>
          </w:p>
          <w:p w14:paraId="0D181046" w14:textId="77777777" w:rsidR="00416E95" w:rsidRPr="00EB2BDD" w:rsidRDefault="00416E95" w:rsidP="00447057">
            <w:pPr>
              <w:pStyle w:val="a5"/>
              <w:rPr>
                <w:rFonts w:ascii="Times New Roman" w:eastAsia="Times New Roman" w:hAnsi="Times New Roman" w:cs="Times New Roman"/>
                <w:lang w:val="kk-KZ"/>
              </w:rPr>
            </w:pPr>
            <w:r w:rsidRPr="00EB2BDD">
              <w:rPr>
                <w:rFonts w:ascii="Times New Roman" w:eastAsia="Times New Roman" w:hAnsi="Times New Roman" w:cs="Times New Roman"/>
                <w:lang w:val="kk-KZ"/>
              </w:rPr>
              <w:t>Развитие речи – коммуникативная,игровая деятельности</w:t>
            </w:r>
          </w:p>
          <w:p w14:paraId="6F350506" w14:textId="77777777" w:rsidR="00416E95" w:rsidRPr="00EB2BDD" w:rsidRDefault="00416E95" w:rsidP="00447057">
            <w:pPr>
              <w:pStyle w:val="a5"/>
              <w:rPr>
                <w:rFonts w:ascii="Times New Roman" w:hAnsi="Times New Roman" w:cs="Times New Roman"/>
                <w:color w:val="000000" w:themeColor="text1"/>
              </w:rPr>
            </w:pP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b/>
              </w:rPr>
              <w:t>:</w:t>
            </w:r>
            <w:r w:rsidRPr="00EB2BDD">
              <w:rPr>
                <w:rFonts w:ascii="Times New Roman" w:hAnsi="Times New Roman" w:cs="Times New Roman"/>
                <w:lang w:val="kk-KZ"/>
              </w:rPr>
              <w:t xml:space="preserve"> сөздерді тап.</w:t>
            </w:r>
          </w:p>
          <w:p w14:paraId="600EAED7" w14:textId="77777777" w:rsidR="00416E95" w:rsidRPr="00EB2BDD" w:rsidRDefault="00416E95" w:rsidP="00447057">
            <w:pPr>
              <w:pStyle w:val="a5"/>
              <w:rPr>
                <w:rFonts w:ascii="Times New Roman" w:hAnsi="Times New Roman" w:cs="Times New Roman"/>
                <w:lang w:val="kk-KZ"/>
              </w:rPr>
            </w:pPr>
          </w:p>
        </w:tc>
        <w:tc>
          <w:tcPr>
            <w:tcW w:w="2844" w:type="dxa"/>
            <w:gridSpan w:val="5"/>
          </w:tcPr>
          <w:p w14:paraId="2E564B18"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Игра малой подвижности</w:t>
            </w:r>
          </w:p>
          <w:p w14:paraId="3F8B9B28"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«Скажи наоборот»</w:t>
            </w:r>
          </w:p>
          <w:p w14:paraId="69CC134A" w14:textId="77777777" w:rsidR="00416E95" w:rsidRPr="00EB2BDD" w:rsidRDefault="00416E95" w:rsidP="00447057">
            <w:pPr>
              <w:pStyle w:val="a5"/>
              <w:rPr>
                <w:rFonts w:ascii="Times New Roman" w:hAnsi="Times New Roman" w:cs="Times New Roman"/>
                <w:spacing w:val="-1"/>
              </w:rPr>
            </w:pPr>
            <w:r w:rsidRPr="00EB2BDD">
              <w:rPr>
                <w:rFonts w:ascii="Times New Roman" w:hAnsi="Times New Roman" w:cs="Times New Roman"/>
                <w:b/>
                <w:bCs/>
              </w:rPr>
              <w:t>Цель:</w:t>
            </w:r>
            <w:r w:rsidRPr="00EB2BDD">
              <w:rPr>
                <w:rFonts w:ascii="Times New Roman" w:hAnsi="Times New Roman" w:cs="Times New Roman"/>
                <w:spacing w:val="-1"/>
              </w:rPr>
              <w:t xml:space="preserve"> Умеют находить слова противоположные к словам.</w:t>
            </w:r>
          </w:p>
          <w:p w14:paraId="550CDBD8" w14:textId="77777777" w:rsidR="00416E95" w:rsidRPr="00EB2BDD" w:rsidRDefault="00416E95" w:rsidP="00447057">
            <w:pPr>
              <w:pStyle w:val="a5"/>
              <w:rPr>
                <w:rFonts w:ascii="Times New Roman" w:hAnsi="Times New Roman" w:cs="Times New Roman"/>
                <w:u w:val="single"/>
                <w:lang w:val="kk-KZ"/>
              </w:rPr>
            </w:pPr>
            <w:r w:rsidRPr="00EB2BDD">
              <w:rPr>
                <w:rFonts w:ascii="Times New Roman" w:hAnsi="Times New Roman" w:cs="Times New Roman"/>
              </w:rPr>
              <w:t>коммуникативная,познавательная деятельность)</w:t>
            </w:r>
          </w:p>
          <w:p w14:paraId="695ABEC4"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
                <w:u w:val="single"/>
                <w:lang w:val="kk-KZ"/>
              </w:rPr>
              <w:t>Тілге бойлау(Словарный минимум):</w:t>
            </w:r>
            <w:r w:rsidRPr="00EB2BDD">
              <w:rPr>
                <w:rFonts w:ascii="Times New Roman" w:hAnsi="Times New Roman" w:cs="Times New Roman"/>
                <w:lang w:val="kk-KZ"/>
              </w:rPr>
              <w:t xml:space="preserve"> қарама -қарсы</w:t>
            </w:r>
          </w:p>
        </w:tc>
        <w:tc>
          <w:tcPr>
            <w:tcW w:w="2729" w:type="dxa"/>
            <w:gridSpan w:val="4"/>
          </w:tcPr>
          <w:p w14:paraId="5955421D" w14:textId="77777777" w:rsidR="00416E95" w:rsidRPr="00EB2BDD" w:rsidRDefault="00416E95" w:rsidP="00447057">
            <w:pPr>
              <w:pStyle w:val="a5"/>
              <w:rPr>
                <w:rFonts w:ascii="Times New Roman" w:eastAsia="Times New Roman" w:hAnsi="Times New Roman" w:cs="Times New Roman"/>
                <w:b/>
              </w:rPr>
            </w:pPr>
            <w:r w:rsidRPr="00EB2BDD">
              <w:rPr>
                <w:rFonts w:ascii="Times New Roman" w:hAnsi="Times New Roman" w:cs="Times New Roman"/>
                <w:b/>
              </w:rPr>
              <w:t>Игра малой подвижности</w:t>
            </w:r>
          </w:p>
          <w:p w14:paraId="36D6355E" w14:textId="77777777" w:rsidR="00416E95" w:rsidRPr="00EB2BDD" w:rsidRDefault="00416E95" w:rsidP="00447057">
            <w:pPr>
              <w:pStyle w:val="a5"/>
              <w:rPr>
                <w:rFonts w:ascii="Times New Roman" w:hAnsi="Times New Roman" w:cs="Times New Roman"/>
              </w:rPr>
            </w:pPr>
            <w:r w:rsidRPr="00EB2BDD">
              <w:rPr>
                <w:rFonts w:ascii="Times New Roman" w:eastAsia="Times New Roman" w:hAnsi="Times New Roman" w:cs="Times New Roman"/>
                <w:b/>
                <w:bCs/>
              </w:rPr>
              <w:t>Цель:</w:t>
            </w:r>
            <w:r w:rsidRPr="00EB2BDD">
              <w:rPr>
                <w:rFonts w:ascii="Times New Roman" w:hAnsi="Times New Roman" w:cs="Times New Roman"/>
              </w:rPr>
              <w:t xml:space="preserve"> Умеют быстро найти недостающего </w:t>
            </w:r>
            <w:r w:rsidRPr="00EB2BDD">
              <w:rPr>
                <w:rFonts w:ascii="Times New Roman" w:eastAsia="Times New Roman" w:hAnsi="Times New Roman" w:cs="Times New Roman"/>
                <w:lang w:val="kk-KZ"/>
              </w:rPr>
              <w:t>Развитие речи – коммуникативная,игровая деятельности</w:t>
            </w:r>
          </w:p>
          <w:p w14:paraId="52CA2107" w14:textId="77777777" w:rsidR="00416E95" w:rsidRPr="00EB2BDD" w:rsidRDefault="00416E95" w:rsidP="00447057">
            <w:pPr>
              <w:pStyle w:val="a5"/>
              <w:rPr>
                <w:rFonts w:ascii="Times New Roman" w:hAnsi="Times New Roman" w:cs="Times New Roman"/>
                <w:b/>
                <w:bCs/>
                <w:lang w:val="kk-KZ"/>
              </w:rPr>
            </w:pPr>
            <w:r w:rsidRPr="00EB2BDD">
              <w:rPr>
                <w:rFonts w:ascii="Times New Roman" w:hAnsi="Times New Roman" w:cs="Times New Roman"/>
                <w:b/>
                <w:bCs/>
                <w:lang w:val="kk-KZ"/>
              </w:rPr>
              <w:t>Тілге бойлау</w:t>
            </w:r>
          </w:p>
          <w:p w14:paraId="2F61E721"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b/>
                <w:bCs/>
                <w:lang w:val="kk-KZ"/>
              </w:rPr>
              <w:t>(словарный минимум)</w:t>
            </w:r>
            <w:r w:rsidRPr="00EB2BDD">
              <w:rPr>
                <w:rFonts w:ascii="Times New Roman" w:hAnsi="Times New Roman" w:cs="Times New Roman"/>
                <w:bCs/>
                <w:lang w:val="kk-KZ"/>
              </w:rPr>
              <w:t xml:space="preserve"> тез тап.</w:t>
            </w:r>
          </w:p>
        </w:tc>
      </w:tr>
      <w:tr w:rsidR="00416E95" w:rsidRPr="008C72C4" w14:paraId="4A657028" w14:textId="77777777" w:rsidTr="00447057">
        <w:trPr>
          <w:gridAfter w:val="1"/>
          <w:wAfter w:w="23" w:type="dxa"/>
        </w:trPr>
        <w:tc>
          <w:tcPr>
            <w:tcW w:w="1950" w:type="dxa"/>
            <w:vMerge w:val="restart"/>
          </w:tcPr>
          <w:p w14:paraId="686E1D5A"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организованной деятельности (ОД)</w:t>
            </w:r>
          </w:p>
        </w:tc>
        <w:tc>
          <w:tcPr>
            <w:tcW w:w="13397" w:type="dxa"/>
            <w:gridSpan w:val="22"/>
          </w:tcPr>
          <w:p w14:paraId="6368E6A7"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Дети собира</w:t>
            </w:r>
            <w:r>
              <w:rPr>
                <w:rFonts w:ascii="Times New Roman" w:hAnsi="Times New Roman" w:cs="Times New Roman"/>
                <w:sz w:val="24"/>
                <w:szCs w:val="24"/>
                <w:lang w:val="kk-KZ"/>
              </w:rPr>
              <w:t>ются вместе для того, чтобы поде</w:t>
            </w:r>
            <w:r w:rsidRPr="008C72C4">
              <w:rPr>
                <w:rFonts w:ascii="Times New Roman" w:hAnsi="Times New Roman" w:cs="Times New Roman"/>
                <w:sz w:val="24"/>
                <w:szCs w:val="24"/>
                <w:lang w:val="kk-KZ"/>
              </w:rPr>
              <w:t>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6E95" w:rsidRPr="008C72C4" w14:paraId="0C55CCAA" w14:textId="77777777" w:rsidTr="00447057">
        <w:trPr>
          <w:gridAfter w:val="1"/>
          <w:wAfter w:w="23" w:type="dxa"/>
          <w:trHeight w:val="1266"/>
        </w:trPr>
        <w:tc>
          <w:tcPr>
            <w:tcW w:w="1950" w:type="dxa"/>
            <w:vMerge/>
          </w:tcPr>
          <w:p w14:paraId="308C800E" w14:textId="77777777" w:rsidR="00416E95" w:rsidRPr="008C72C4" w:rsidRDefault="00416E95" w:rsidP="00447057">
            <w:pPr>
              <w:rPr>
                <w:rFonts w:ascii="Times New Roman" w:hAnsi="Times New Roman" w:cs="Times New Roman"/>
                <w:b/>
                <w:sz w:val="24"/>
                <w:szCs w:val="24"/>
                <w:lang w:val="kk-KZ"/>
              </w:rPr>
            </w:pPr>
          </w:p>
        </w:tc>
        <w:tc>
          <w:tcPr>
            <w:tcW w:w="2681" w:type="dxa"/>
            <w:gridSpan w:val="3"/>
          </w:tcPr>
          <w:p w14:paraId="1919648B"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Пальчиковая гимнастика</w:t>
            </w:r>
          </w:p>
          <w:p w14:paraId="7E32D899" w14:textId="77777777" w:rsidR="00416E95" w:rsidRPr="00EB2BDD" w:rsidRDefault="00416E95" w:rsidP="00447057">
            <w:pPr>
              <w:pStyle w:val="a5"/>
              <w:rPr>
                <w:rFonts w:ascii="Times New Roman" w:eastAsia="Times New Roman" w:hAnsi="Times New Roman" w:cs="Times New Roman"/>
                <w:b/>
                <w:color w:val="000000"/>
              </w:rPr>
            </w:pPr>
            <w:r w:rsidRPr="00EB2BDD">
              <w:rPr>
                <w:rFonts w:ascii="Times New Roman" w:eastAsia="Times New Roman" w:hAnsi="Times New Roman" w:cs="Times New Roman"/>
                <w:b/>
                <w:bCs/>
                <w:color w:val="000000"/>
              </w:rPr>
              <w:t>«Дружные пальчики»</w:t>
            </w:r>
          </w:p>
          <w:p w14:paraId="7FAC56F2" w14:textId="77777777" w:rsidR="00416E95" w:rsidRPr="00EB2BDD" w:rsidRDefault="00416E95" w:rsidP="00447057">
            <w:pPr>
              <w:pStyle w:val="a5"/>
              <w:rPr>
                <w:rFonts w:ascii="Times New Roman" w:eastAsia="Times New Roman" w:hAnsi="Times New Roman" w:cs="Times New Roman"/>
                <w:b/>
                <w:color w:val="000000"/>
              </w:rPr>
            </w:pPr>
            <w:r w:rsidRPr="00EB2BDD">
              <w:rPr>
                <w:rFonts w:ascii="Times New Roman" w:eastAsia="Times New Roman" w:hAnsi="Times New Roman" w:cs="Times New Roman"/>
                <w:b/>
                <w:color w:val="000000"/>
              </w:rPr>
              <w:t>Пальчик, пальчик, где ты был?</w:t>
            </w:r>
          </w:p>
          <w:p w14:paraId="11907B60"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eastAsia="Times New Roman" w:hAnsi="Times New Roman" w:cs="Times New Roman"/>
                <w:iCs/>
                <w:color w:val="000000"/>
              </w:rPr>
              <w:t>(пальчики сгибаются в кулачок и разгибаются)</w:t>
            </w:r>
          </w:p>
          <w:p w14:paraId="6ED9D648"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eastAsia="Times New Roman" w:hAnsi="Times New Roman" w:cs="Times New Roman"/>
                <w:color w:val="000000"/>
              </w:rPr>
              <w:t>С этим пальцем в лес ходил.</w:t>
            </w:r>
          </w:p>
          <w:p w14:paraId="35FE8224"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eastAsia="Times New Roman" w:hAnsi="Times New Roman" w:cs="Times New Roman"/>
                <w:color w:val="000000"/>
              </w:rPr>
              <w:t>С этим пальцем щи варил.</w:t>
            </w:r>
          </w:p>
          <w:p w14:paraId="7FD36DD3"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eastAsia="Times New Roman" w:hAnsi="Times New Roman" w:cs="Times New Roman"/>
                <w:color w:val="000000"/>
              </w:rPr>
              <w:t>С этим пальцем кашу ел.</w:t>
            </w:r>
          </w:p>
          <w:p w14:paraId="6D29342E"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eastAsia="Times New Roman" w:hAnsi="Times New Roman" w:cs="Times New Roman"/>
                <w:color w:val="000000"/>
              </w:rPr>
              <w:t>С этим пальцем песни пел.</w:t>
            </w:r>
          </w:p>
          <w:p w14:paraId="60C3C4B7"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eastAsia="Times New Roman" w:hAnsi="Times New Roman" w:cs="Times New Roman"/>
                <w:iCs/>
                <w:color w:val="000000"/>
              </w:rPr>
              <w:t>(на каждую строчку загибается один пальчик)</w:t>
            </w:r>
            <w:r w:rsidRPr="00EB2BDD">
              <w:rPr>
                <w:rFonts w:ascii="Times New Roman" w:eastAsia="Times New Roman" w:hAnsi="Times New Roman" w:cs="Times New Roman"/>
                <w:color w:val="000000"/>
              </w:rPr>
              <w:t> </w:t>
            </w:r>
          </w:p>
          <w:p w14:paraId="515E91FF"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hAnsi="Times New Roman" w:cs="Times New Roman"/>
                <w:color w:val="000000"/>
              </w:rPr>
              <w:t>Цель: Умеют читать наизусть, выразительно передают интонацию, логическое ударение, паузу</w:t>
            </w:r>
          </w:p>
          <w:p w14:paraId="3413C498" w14:textId="77777777" w:rsidR="00416E95" w:rsidRPr="00EB2BDD" w:rsidRDefault="00416E95" w:rsidP="00447057">
            <w:pPr>
              <w:pStyle w:val="a5"/>
              <w:rPr>
                <w:rFonts w:ascii="Times New Roman" w:hAnsi="Times New Roman" w:cs="Times New Roman"/>
                <w:b/>
                <w:lang w:val="kk-KZ"/>
              </w:rPr>
            </w:pPr>
            <w:r>
              <w:rPr>
                <w:rFonts w:ascii="Times New Roman" w:hAnsi="Times New Roman" w:cs="Times New Roman"/>
                <w:b/>
                <w:lang w:val="kk-KZ"/>
              </w:rPr>
              <w:t>(</w:t>
            </w:r>
            <w:r w:rsidRPr="00EB2BDD">
              <w:rPr>
                <w:rFonts w:ascii="Times New Roman" w:hAnsi="Times New Roman" w:cs="Times New Roman"/>
                <w:b/>
                <w:lang w:val="kk-KZ"/>
              </w:rPr>
              <w:t>художественная литература-  коммуникативная деятельность)</w:t>
            </w:r>
            <w:r w:rsidRPr="00EB2BDD">
              <w:rPr>
                <w:rFonts w:ascii="Times New Roman" w:hAnsi="Times New Roman" w:cs="Times New Roman"/>
                <w:b/>
                <w:color w:val="000000"/>
              </w:rPr>
              <w:t xml:space="preserve"> </w:t>
            </w:r>
          </w:p>
          <w:p w14:paraId="7569D6B4" w14:textId="77777777" w:rsidR="00416E95" w:rsidRPr="00EB2BDD" w:rsidRDefault="00416E95" w:rsidP="00447057">
            <w:pPr>
              <w:pStyle w:val="a5"/>
              <w:rPr>
                <w:rFonts w:ascii="Times New Roman" w:hAnsi="Times New Roman" w:cs="Times New Roman"/>
                <w:i/>
                <w:color w:val="000000"/>
                <w:lang w:val="kk-KZ"/>
              </w:rPr>
            </w:pP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u w:val="single"/>
                <w:lang w:val="kk-KZ"/>
              </w:rPr>
              <w:t xml:space="preserve"> достық саусақтар</w:t>
            </w:r>
          </w:p>
        </w:tc>
        <w:tc>
          <w:tcPr>
            <w:tcW w:w="2707" w:type="dxa"/>
            <w:gridSpan w:val="8"/>
          </w:tcPr>
          <w:p w14:paraId="785EAF46"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Пальчиковая гимнастика</w:t>
            </w:r>
          </w:p>
          <w:p w14:paraId="6377023E" w14:textId="77777777" w:rsidR="00416E95" w:rsidRPr="00EB2BDD" w:rsidRDefault="00416E95" w:rsidP="00447057">
            <w:pPr>
              <w:pStyle w:val="a5"/>
              <w:rPr>
                <w:rFonts w:ascii="Times New Roman" w:hAnsi="Times New Roman" w:cs="Times New Roman"/>
                <w:bCs/>
                <w:color w:val="000000"/>
                <w:shd w:val="clear" w:color="auto" w:fill="FFFFFF"/>
              </w:rPr>
            </w:pPr>
            <w:r w:rsidRPr="00EB2BDD">
              <w:rPr>
                <w:rFonts w:ascii="Times New Roman" w:hAnsi="Times New Roman" w:cs="Times New Roman"/>
                <w:b/>
                <w:bCs/>
                <w:color w:val="000000"/>
                <w:shd w:val="clear" w:color="auto" w:fill="FFFFFF"/>
              </w:rPr>
              <w:t>«Наша группа»</w:t>
            </w:r>
          </w:p>
          <w:p w14:paraId="679E016D"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В нашей группе все друзья.</w:t>
            </w:r>
          </w:p>
          <w:p w14:paraId="33A9AAEF" w14:textId="77777777" w:rsidR="00416E95" w:rsidRPr="00EB2BDD" w:rsidRDefault="00416E95" w:rsidP="00447057">
            <w:pPr>
              <w:pStyle w:val="a5"/>
              <w:rPr>
                <w:rFonts w:ascii="Times New Roman" w:hAnsi="Times New Roman" w:cs="Times New Roman"/>
                <w:color w:val="000000"/>
              </w:rPr>
            </w:pPr>
            <w:r w:rsidRPr="00EB2BDD">
              <w:rPr>
                <w:rStyle w:val="c3"/>
                <w:rFonts w:ascii="Times New Roman" w:hAnsi="Times New Roman" w:cs="Times New Roman"/>
                <w:color w:val="000000"/>
              </w:rPr>
              <w:t>(ритмично стучат кулачками по столу)</w:t>
            </w:r>
          </w:p>
          <w:p w14:paraId="0F0F61BA"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Самый младший – это я.</w:t>
            </w:r>
          </w:p>
          <w:p w14:paraId="5C24DA4F"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Это Маша,</w:t>
            </w:r>
          </w:p>
          <w:p w14:paraId="0CD7FC51"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Это Саша,</w:t>
            </w:r>
          </w:p>
          <w:p w14:paraId="54F76D51"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Это Юра,</w:t>
            </w:r>
          </w:p>
          <w:p w14:paraId="3329979D"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color w:val="000000"/>
              </w:rPr>
              <w:t>Это Даша.</w:t>
            </w:r>
          </w:p>
          <w:p w14:paraId="5DAA3E0C" w14:textId="77777777" w:rsidR="00416E95" w:rsidRPr="00EB2BDD" w:rsidRDefault="00416E95" w:rsidP="00447057">
            <w:pPr>
              <w:pStyle w:val="a5"/>
              <w:rPr>
                <w:rFonts w:ascii="Times New Roman" w:hAnsi="Times New Roman" w:cs="Times New Roman"/>
                <w:color w:val="000000"/>
              </w:rPr>
            </w:pPr>
            <w:r w:rsidRPr="00EB2BDD">
              <w:rPr>
                <w:rStyle w:val="c3"/>
                <w:rFonts w:ascii="Times New Roman" w:hAnsi="Times New Roman" w:cs="Times New Roman"/>
                <w:color w:val="000000"/>
              </w:rPr>
              <w:t>(разжимают кулачки, начиная с мизинчика)</w:t>
            </w:r>
          </w:p>
          <w:p w14:paraId="671B2E4B"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hAnsi="Times New Roman" w:cs="Times New Roman"/>
                <w:color w:val="000000"/>
              </w:rPr>
              <w:t>Цель: Умеют читать наизусть, выразительно передают интонацию, логическое ударение, паузу</w:t>
            </w:r>
          </w:p>
          <w:p w14:paraId="18CBEE95" w14:textId="77777777" w:rsidR="00416E95" w:rsidRPr="00EB2BDD" w:rsidRDefault="00416E95" w:rsidP="00447057">
            <w:pPr>
              <w:pStyle w:val="a5"/>
              <w:rPr>
                <w:rFonts w:ascii="Times New Roman" w:hAnsi="Times New Roman" w:cs="Times New Roman"/>
                <w:b/>
                <w:lang w:val="kk-KZ"/>
              </w:rPr>
            </w:pPr>
            <w:r>
              <w:rPr>
                <w:rFonts w:ascii="Times New Roman" w:hAnsi="Times New Roman" w:cs="Times New Roman"/>
                <w:b/>
                <w:lang w:val="kk-KZ"/>
              </w:rPr>
              <w:t>(</w:t>
            </w:r>
            <w:r w:rsidRPr="00EB2BDD">
              <w:rPr>
                <w:rFonts w:ascii="Times New Roman" w:hAnsi="Times New Roman" w:cs="Times New Roman"/>
                <w:b/>
                <w:lang w:val="kk-KZ"/>
              </w:rPr>
              <w:t>художественная литература-  коммуникативная деятельность)</w:t>
            </w:r>
            <w:r w:rsidRPr="00EB2BDD">
              <w:rPr>
                <w:rFonts w:ascii="Times New Roman" w:hAnsi="Times New Roman" w:cs="Times New Roman"/>
                <w:b/>
                <w:color w:val="000000"/>
              </w:rPr>
              <w:t xml:space="preserve"> </w:t>
            </w:r>
          </w:p>
          <w:p w14:paraId="628C7CDB"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u w:val="single"/>
                <w:lang w:val="kk-KZ"/>
              </w:rPr>
              <w:t xml:space="preserve"> біздің топ</w:t>
            </w:r>
          </w:p>
        </w:tc>
        <w:tc>
          <w:tcPr>
            <w:tcW w:w="2928" w:type="dxa"/>
            <w:gridSpan w:val="3"/>
          </w:tcPr>
          <w:p w14:paraId="429EB646" w14:textId="77777777" w:rsidR="00416E95" w:rsidRPr="00EB2BDD" w:rsidRDefault="00416E95" w:rsidP="00447057">
            <w:pPr>
              <w:pStyle w:val="a5"/>
              <w:rPr>
                <w:rFonts w:ascii="Times New Roman" w:eastAsia="Times New Roman" w:hAnsi="Times New Roman" w:cs="Times New Roman"/>
                <w:b/>
                <w:color w:val="181818"/>
              </w:rPr>
            </w:pPr>
            <w:r w:rsidRPr="00EB2BDD">
              <w:rPr>
                <w:rFonts w:ascii="Times New Roman" w:hAnsi="Times New Roman" w:cs="Times New Roman"/>
                <w:b/>
              </w:rPr>
              <w:t>Пальчиковая гимнастика</w:t>
            </w:r>
          </w:p>
          <w:p w14:paraId="5DC377AA"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«Я перчатку надеваю»</w:t>
            </w:r>
          </w:p>
          <w:p w14:paraId="2ED2A59A"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Я перчатку надеваю</w:t>
            </w:r>
          </w:p>
          <w:p w14:paraId="6227CD8D"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Я перчатку надеваю</w:t>
            </w:r>
          </w:p>
          <w:p w14:paraId="2C057470"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Я в нее не попадаю.</w:t>
            </w:r>
          </w:p>
          <w:p w14:paraId="6850BAD6"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Сосчитайте-ка, ребятки,</w:t>
            </w:r>
          </w:p>
          <w:p w14:paraId="7C1C8EE3"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Сколько пальцев у перчатки.</w:t>
            </w:r>
          </w:p>
          <w:p w14:paraId="6EA290ED"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Начинаем вслух считать:</w:t>
            </w:r>
          </w:p>
          <w:p w14:paraId="6D9EB4AE"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«Раз, два, три, четыре, пять»..</w:t>
            </w:r>
          </w:p>
          <w:p w14:paraId="7C86564B" w14:textId="77777777" w:rsidR="00416E95" w:rsidRPr="00EB2BDD" w:rsidRDefault="00416E95" w:rsidP="00447057">
            <w:pPr>
              <w:pStyle w:val="a5"/>
              <w:rPr>
                <w:rFonts w:ascii="Times New Roman" w:eastAsia="Times New Roman" w:hAnsi="Times New Roman" w:cs="Times New Roman"/>
                <w:color w:val="181818"/>
              </w:rPr>
            </w:pPr>
          </w:p>
          <w:p w14:paraId="48A9686B" w14:textId="77777777" w:rsidR="00416E95" w:rsidRPr="00EB2BDD" w:rsidRDefault="00416E95" w:rsidP="00447057">
            <w:pPr>
              <w:pStyle w:val="a5"/>
              <w:rPr>
                <w:rFonts w:ascii="Times New Roman" w:hAnsi="Times New Roman" w:cs="Times New Roman"/>
                <w:color w:val="000000"/>
                <w:lang w:val="kk-KZ"/>
              </w:rPr>
            </w:pPr>
            <w:r w:rsidRPr="00EB2BDD">
              <w:rPr>
                <w:rFonts w:ascii="Times New Roman" w:eastAsia="Times New Roman" w:hAnsi="Times New Roman" w:cs="Times New Roman"/>
                <w:bCs/>
                <w:color w:val="000000"/>
              </w:rPr>
              <w:t>Цель:</w:t>
            </w:r>
            <w:r w:rsidRPr="00EB2BDD">
              <w:rPr>
                <w:rFonts w:ascii="Times New Roman" w:hAnsi="Times New Roman" w:cs="Times New Roman"/>
              </w:rPr>
              <w:t>Читают</w:t>
            </w:r>
            <w:r>
              <w:rPr>
                <w:rFonts w:ascii="Times New Roman" w:hAnsi="Times New Roman" w:cs="Times New Roman"/>
              </w:rPr>
              <w:t xml:space="preserve"> </w:t>
            </w:r>
            <w:r w:rsidRPr="00EB2BDD">
              <w:rPr>
                <w:rFonts w:ascii="Times New Roman" w:hAnsi="Times New Roman" w:cs="Times New Roman"/>
              </w:rPr>
              <w:t>стихотворения выразительно,</w:t>
            </w:r>
            <w:r>
              <w:rPr>
                <w:rFonts w:ascii="Times New Roman" w:hAnsi="Times New Roman" w:cs="Times New Roman"/>
              </w:rPr>
              <w:t xml:space="preserve"> </w:t>
            </w:r>
            <w:r w:rsidRPr="00EB2BDD">
              <w:rPr>
                <w:rFonts w:ascii="Times New Roman" w:hAnsi="Times New Roman" w:cs="Times New Roman"/>
              </w:rPr>
              <w:t>с интонацией;</w:t>
            </w:r>
            <w:r w:rsidRPr="00EB2BDD">
              <w:rPr>
                <w:rFonts w:ascii="Times New Roman" w:eastAsia="Times New Roman" w:hAnsi="Times New Roman" w:cs="Times New Roman"/>
                <w:lang w:val="kk-KZ"/>
              </w:rPr>
              <w:t xml:space="preserve"> </w:t>
            </w:r>
            <w:r w:rsidRPr="00EB2BDD">
              <w:rPr>
                <w:rFonts w:ascii="Times New Roman" w:eastAsia="Times New Roman" w:hAnsi="Times New Roman" w:cs="Times New Roman"/>
                <w:b/>
                <w:lang w:val="kk-KZ"/>
              </w:rPr>
              <w:t>(художественная литература-  коммуникативная деятельность)</w:t>
            </w:r>
          </w:p>
          <w:p w14:paraId="26179D60"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i/>
                <w:color w:val="000000"/>
              </w:rPr>
              <w:br/>
            </w: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b/>
                <w:i/>
                <w:color w:val="000000"/>
                <w:lang w:val="kk-KZ"/>
              </w:rPr>
              <w:t>:</w:t>
            </w:r>
            <w:r w:rsidRPr="00EB2BDD">
              <w:rPr>
                <w:rFonts w:ascii="Times New Roman" w:hAnsi="Times New Roman" w:cs="Times New Roman"/>
                <w:i/>
                <w:color w:val="000000"/>
                <w:lang w:val="kk-KZ"/>
              </w:rPr>
              <w:t xml:space="preserve"> мен қолғап киіп  жатырмын</w:t>
            </w:r>
          </w:p>
        </w:tc>
        <w:tc>
          <w:tcPr>
            <w:tcW w:w="2551" w:type="dxa"/>
            <w:gridSpan w:val="5"/>
          </w:tcPr>
          <w:p w14:paraId="72FD30CE"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Пальчиковая гимнастика</w:t>
            </w:r>
          </w:p>
          <w:p w14:paraId="7646533B"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«Перелетные птицы»</w:t>
            </w:r>
          </w:p>
          <w:p w14:paraId="02F3FD24"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Птицы перелетные</w:t>
            </w:r>
          </w:p>
          <w:p w14:paraId="6543078C"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В стаи собираются,</w:t>
            </w:r>
          </w:p>
          <w:p w14:paraId="57856BEA"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В края теплые летят,</w:t>
            </w:r>
          </w:p>
          <w:p w14:paraId="3489C9A0"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До весны прощаются.</w:t>
            </w:r>
          </w:p>
          <w:p w14:paraId="2508BBE5"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Стаи журавлиные,</w:t>
            </w:r>
          </w:p>
          <w:p w14:paraId="5B1CFF94"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Стаи лебединые,</w:t>
            </w:r>
          </w:p>
          <w:p w14:paraId="0285C43C"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Стаи соловьиные,</w:t>
            </w:r>
          </w:p>
          <w:p w14:paraId="60C5E1C0"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Гусиные, утиные –</w:t>
            </w:r>
          </w:p>
          <w:p w14:paraId="2272662F"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К югу все они летят,</w:t>
            </w:r>
          </w:p>
          <w:p w14:paraId="19C6E4FB"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Здесь замерзнуть не хотят.</w:t>
            </w:r>
          </w:p>
          <w:p w14:paraId="7E4B24BB"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Как наступят холода –</w:t>
            </w:r>
          </w:p>
          <w:p w14:paraId="23CD18F0"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rPr>
              <w:t>Не найдется им еда.</w:t>
            </w:r>
          </w:p>
          <w:p w14:paraId="0E428489" w14:textId="77777777" w:rsidR="00416E95" w:rsidRPr="00EB2BDD" w:rsidRDefault="00416E95" w:rsidP="00447057">
            <w:pPr>
              <w:pStyle w:val="a5"/>
              <w:rPr>
                <w:rFonts w:ascii="Times New Roman" w:hAnsi="Times New Roman" w:cs="Times New Roman"/>
              </w:rPr>
            </w:pPr>
            <w:r w:rsidRPr="00EB2BDD">
              <w:rPr>
                <w:rFonts w:ascii="Times New Roman" w:hAnsi="Times New Roman" w:cs="Times New Roman"/>
                <w:bCs/>
                <w:color w:val="000000"/>
              </w:rPr>
              <w:t>Цель:</w:t>
            </w:r>
            <w:r w:rsidRPr="00EB2BDD">
              <w:rPr>
                <w:rFonts w:ascii="Times New Roman" w:eastAsia="Calibri" w:hAnsi="Times New Roman" w:cs="Times New Roman"/>
              </w:rPr>
              <w:t xml:space="preserve"> Читаютстихотворения выразительно,с интонацией;</w:t>
            </w:r>
            <w:r w:rsidRPr="00EB2BDD">
              <w:rPr>
                <w:rFonts w:ascii="Times New Roman" w:hAnsi="Times New Roman" w:cs="Times New Roman"/>
                <w:lang w:val="kk-KZ"/>
              </w:rPr>
              <w:t xml:space="preserve"> </w:t>
            </w:r>
            <w:r w:rsidRPr="00EB2BDD">
              <w:rPr>
                <w:rFonts w:ascii="Times New Roman" w:hAnsi="Times New Roman" w:cs="Times New Roman"/>
                <w:b/>
                <w:lang w:val="kk-KZ"/>
              </w:rPr>
              <w:t>(художественная литература-  коммуникативная деятельность)</w:t>
            </w:r>
          </w:p>
          <w:p w14:paraId="28E32AFA" w14:textId="77777777" w:rsidR="00416E95" w:rsidRPr="00EB2BDD" w:rsidRDefault="00416E95" w:rsidP="00447057">
            <w:pPr>
              <w:pStyle w:val="a5"/>
              <w:rPr>
                <w:rFonts w:ascii="Times New Roman" w:hAnsi="Times New Roman" w:cs="Times New Roman"/>
                <w:i/>
                <w:lang w:val="kk-KZ"/>
              </w:rPr>
            </w:pPr>
            <w:r w:rsidRPr="00EB2BDD">
              <w:rPr>
                <w:rFonts w:ascii="Times New Roman" w:hAnsi="Times New Roman" w:cs="Times New Roman"/>
                <w:b/>
                <w:u w:val="single"/>
                <w:lang w:val="kk-KZ"/>
              </w:rPr>
              <w:t>Тілге бойлау</w:t>
            </w:r>
            <w:r w:rsidRPr="00EB2BDD">
              <w:rPr>
                <w:rFonts w:ascii="Times New Roman" w:hAnsi="Times New Roman" w:cs="Times New Roman"/>
                <w:b/>
                <w:u w:val="single"/>
              </w:rPr>
              <w:t>(Словарный минимум):</w:t>
            </w:r>
            <w:r w:rsidRPr="00EB2BDD">
              <w:rPr>
                <w:rFonts w:ascii="Times New Roman" w:hAnsi="Times New Roman" w:cs="Times New Roman"/>
                <w:u w:val="single"/>
                <w:lang w:val="kk-KZ"/>
              </w:rPr>
              <w:t xml:space="preserve"> қоңыс аударатын құстар</w:t>
            </w:r>
          </w:p>
        </w:tc>
        <w:tc>
          <w:tcPr>
            <w:tcW w:w="2530" w:type="dxa"/>
            <w:gridSpan w:val="3"/>
          </w:tcPr>
          <w:p w14:paraId="2DF47CEE" w14:textId="77777777" w:rsidR="00416E95" w:rsidRPr="00EB2BDD" w:rsidRDefault="00416E95" w:rsidP="00447057">
            <w:pPr>
              <w:pStyle w:val="a5"/>
              <w:rPr>
                <w:rFonts w:ascii="Times New Roman" w:hAnsi="Times New Roman" w:cs="Times New Roman"/>
                <w:b/>
              </w:rPr>
            </w:pPr>
            <w:r w:rsidRPr="00EB2BDD">
              <w:rPr>
                <w:rFonts w:ascii="Times New Roman" w:hAnsi="Times New Roman" w:cs="Times New Roman"/>
                <w:b/>
              </w:rPr>
              <w:t>Пальчиковая гимнастика</w:t>
            </w:r>
          </w:p>
          <w:p w14:paraId="17699493" w14:textId="77777777" w:rsidR="00416E95" w:rsidRPr="00EB2BDD" w:rsidRDefault="00416E95" w:rsidP="00447057">
            <w:pPr>
              <w:pStyle w:val="a5"/>
              <w:rPr>
                <w:rFonts w:ascii="Times New Roman" w:hAnsi="Times New Roman" w:cs="Times New Roman"/>
                <w:b/>
                <w:bCs/>
                <w:color w:val="000000"/>
                <w:shd w:val="clear" w:color="auto" w:fill="FFFFFF"/>
              </w:rPr>
            </w:pPr>
            <w:r w:rsidRPr="00EB2BDD">
              <w:rPr>
                <w:rFonts w:ascii="Times New Roman" w:hAnsi="Times New Roman" w:cs="Times New Roman"/>
                <w:b/>
                <w:bCs/>
                <w:color w:val="000000"/>
                <w:shd w:val="clear" w:color="auto" w:fill="FFFFFF"/>
              </w:rPr>
              <w:t>«Пальчики засыпают»</w:t>
            </w:r>
          </w:p>
          <w:p w14:paraId="48758446" w14:textId="77777777" w:rsidR="00416E95" w:rsidRPr="00EB2BDD" w:rsidRDefault="00416E95" w:rsidP="00447057">
            <w:pPr>
              <w:pStyle w:val="a5"/>
              <w:rPr>
                <w:rFonts w:ascii="Times New Roman" w:hAnsi="Times New Roman" w:cs="Times New Roman"/>
                <w:color w:val="000000"/>
              </w:rPr>
            </w:pPr>
            <w:r w:rsidRPr="00EB2BDD">
              <w:rPr>
                <w:rStyle w:val="c3"/>
                <w:rFonts w:ascii="Times New Roman" w:hAnsi="Times New Roman" w:cs="Times New Roman"/>
                <w:color w:val="000000"/>
              </w:rPr>
              <w:t>Этот пальчик хочет спать.</w:t>
            </w:r>
          </w:p>
          <w:p w14:paraId="5F604619" w14:textId="77777777" w:rsidR="00416E95" w:rsidRPr="00EB2BDD" w:rsidRDefault="00416E95" w:rsidP="00447057">
            <w:pPr>
              <w:pStyle w:val="a5"/>
              <w:rPr>
                <w:rFonts w:ascii="Times New Roman" w:hAnsi="Times New Roman" w:cs="Times New Roman"/>
                <w:color w:val="000000"/>
              </w:rPr>
            </w:pPr>
            <w:r w:rsidRPr="00EB2BDD">
              <w:rPr>
                <w:rStyle w:val="c3"/>
                <w:rFonts w:ascii="Times New Roman" w:hAnsi="Times New Roman" w:cs="Times New Roman"/>
                <w:color w:val="000000"/>
              </w:rPr>
              <w:t>Этот пальчик – прыг в кровать!</w:t>
            </w:r>
          </w:p>
          <w:p w14:paraId="0B6E10AA" w14:textId="77777777" w:rsidR="00416E95" w:rsidRPr="00EB2BDD" w:rsidRDefault="00416E95" w:rsidP="00447057">
            <w:pPr>
              <w:pStyle w:val="a5"/>
              <w:rPr>
                <w:rFonts w:ascii="Times New Roman" w:hAnsi="Times New Roman" w:cs="Times New Roman"/>
                <w:color w:val="000000"/>
              </w:rPr>
            </w:pPr>
            <w:r w:rsidRPr="00EB2BDD">
              <w:rPr>
                <w:rStyle w:val="c3"/>
                <w:rFonts w:ascii="Times New Roman" w:hAnsi="Times New Roman" w:cs="Times New Roman"/>
                <w:color w:val="000000"/>
              </w:rPr>
              <w:t>Этот пальчик прикорнул.</w:t>
            </w:r>
          </w:p>
          <w:p w14:paraId="18820C99" w14:textId="77777777" w:rsidR="00416E95" w:rsidRPr="00EB2BDD" w:rsidRDefault="00416E95" w:rsidP="00447057">
            <w:pPr>
              <w:pStyle w:val="a5"/>
              <w:rPr>
                <w:rFonts w:ascii="Times New Roman" w:hAnsi="Times New Roman" w:cs="Times New Roman"/>
                <w:color w:val="000000"/>
              </w:rPr>
            </w:pPr>
            <w:r w:rsidRPr="00EB2BDD">
              <w:rPr>
                <w:rStyle w:val="c3"/>
                <w:rFonts w:ascii="Times New Roman" w:hAnsi="Times New Roman" w:cs="Times New Roman"/>
                <w:color w:val="000000"/>
              </w:rPr>
              <w:t>Этот пальчик уж заснул.</w:t>
            </w:r>
          </w:p>
          <w:p w14:paraId="5029FDF5" w14:textId="77777777" w:rsidR="00416E95" w:rsidRPr="00EB2BDD" w:rsidRDefault="00416E95" w:rsidP="00447057">
            <w:pPr>
              <w:pStyle w:val="a5"/>
              <w:rPr>
                <w:rFonts w:ascii="Times New Roman" w:hAnsi="Times New Roman" w:cs="Times New Roman"/>
                <w:color w:val="000000"/>
              </w:rPr>
            </w:pPr>
            <w:r w:rsidRPr="00EB2BDD">
              <w:rPr>
                <w:rStyle w:val="c3"/>
                <w:rFonts w:ascii="Times New Roman" w:hAnsi="Times New Roman" w:cs="Times New Roman"/>
                <w:color w:val="000000"/>
              </w:rPr>
              <w:t>Встали пальчики. Ура!</w:t>
            </w:r>
          </w:p>
          <w:p w14:paraId="76007891" w14:textId="77777777" w:rsidR="00416E95" w:rsidRPr="00EB2BDD" w:rsidRDefault="00416E95" w:rsidP="00447057">
            <w:pPr>
              <w:pStyle w:val="a5"/>
              <w:rPr>
                <w:rFonts w:ascii="Times New Roman" w:hAnsi="Times New Roman" w:cs="Times New Roman"/>
                <w:color w:val="000000"/>
              </w:rPr>
            </w:pPr>
            <w:r w:rsidRPr="00EB2BDD">
              <w:rPr>
                <w:rStyle w:val="c3"/>
                <w:rFonts w:ascii="Times New Roman" w:hAnsi="Times New Roman" w:cs="Times New Roman"/>
                <w:color w:val="000000"/>
              </w:rPr>
              <w:t>В детский сад идти пора.</w:t>
            </w:r>
          </w:p>
          <w:p w14:paraId="0B1E4758" w14:textId="77777777" w:rsidR="00416E95" w:rsidRPr="00EB2BDD" w:rsidRDefault="00416E95" w:rsidP="00447057">
            <w:pPr>
              <w:pStyle w:val="a5"/>
              <w:rPr>
                <w:rFonts w:ascii="Times New Roman" w:eastAsia="Times New Roman" w:hAnsi="Times New Roman" w:cs="Times New Roman"/>
                <w:color w:val="000000"/>
              </w:rPr>
            </w:pPr>
            <w:r w:rsidRPr="00EB2BDD">
              <w:rPr>
                <w:rFonts w:ascii="Times New Roman" w:hAnsi="Times New Roman" w:cs="Times New Roman"/>
                <w:color w:val="000000"/>
              </w:rPr>
              <w:t>Цель: Умеют читать наизусть, выразительно передают интонацию, логическое ударение, паузу</w:t>
            </w:r>
          </w:p>
          <w:p w14:paraId="23A3A767" w14:textId="77777777" w:rsidR="00416E95" w:rsidRPr="00EB2BDD" w:rsidRDefault="00416E95" w:rsidP="00447057">
            <w:pPr>
              <w:pStyle w:val="a5"/>
              <w:rPr>
                <w:rFonts w:ascii="Times New Roman" w:hAnsi="Times New Roman" w:cs="Times New Roman"/>
                <w:color w:val="000000"/>
              </w:rPr>
            </w:pPr>
            <w:r w:rsidRPr="00EB2BDD">
              <w:rPr>
                <w:rFonts w:ascii="Times New Roman" w:hAnsi="Times New Roman" w:cs="Times New Roman"/>
                <w:lang w:val="kk-KZ"/>
              </w:rPr>
              <w:t>художественная литература-  коммуникативная деятельность)</w:t>
            </w:r>
            <w:r w:rsidRPr="00EB2BDD">
              <w:rPr>
                <w:rFonts w:ascii="Times New Roman" w:hAnsi="Times New Roman" w:cs="Times New Roman"/>
                <w:color w:val="000000"/>
              </w:rPr>
              <w:t xml:space="preserve"> (Основы математики- познавательная деятельность).</w:t>
            </w:r>
          </w:p>
          <w:p w14:paraId="5859E93E" w14:textId="77777777" w:rsidR="00416E95" w:rsidRPr="00EB2BDD" w:rsidRDefault="00416E95" w:rsidP="00447057">
            <w:pPr>
              <w:pStyle w:val="a5"/>
              <w:rPr>
                <w:rFonts w:ascii="Times New Roman" w:hAnsi="Times New Roman" w:cs="Times New Roman"/>
                <w:lang w:val="kk-KZ"/>
              </w:rPr>
            </w:pPr>
            <w:r w:rsidRPr="00EB2BDD">
              <w:rPr>
                <w:rFonts w:ascii="Times New Roman" w:hAnsi="Times New Roman" w:cs="Times New Roman"/>
                <w:b/>
                <w:bCs/>
                <w:lang w:val="kk-KZ"/>
              </w:rPr>
              <w:t>Тілге бойлау(словарный минимум)</w:t>
            </w:r>
            <w:r w:rsidRPr="00EB2BDD">
              <w:rPr>
                <w:rFonts w:ascii="Times New Roman" w:hAnsi="Times New Roman" w:cs="Times New Roman"/>
                <w:b/>
                <w:bCs/>
              </w:rPr>
              <w:t>:</w:t>
            </w:r>
            <w:r w:rsidRPr="00EB2BDD">
              <w:rPr>
                <w:rFonts w:ascii="Times New Roman" w:hAnsi="Times New Roman" w:cs="Times New Roman"/>
                <w:bCs/>
              </w:rPr>
              <w:t xml:space="preserve"> </w:t>
            </w:r>
            <w:r w:rsidRPr="00EB2BDD">
              <w:rPr>
                <w:rFonts w:ascii="Times New Roman" w:hAnsi="Times New Roman" w:cs="Times New Roman"/>
                <w:lang w:val="kk-KZ"/>
              </w:rPr>
              <w:t xml:space="preserve"> саусақтар үйықтап жатыр.</w:t>
            </w:r>
          </w:p>
        </w:tc>
      </w:tr>
      <w:tr w:rsidR="00416E95" w:rsidRPr="008C72C4" w14:paraId="76FCC0E6" w14:textId="77777777" w:rsidTr="00447057">
        <w:trPr>
          <w:gridAfter w:val="1"/>
          <w:wAfter w:w="23" w:type="dxa"/>
        </w:trPr>
        <w:tc>
          <w:tcPr>
            <w:tcW w:w="1950" w:type="dxa"/>
          </w:tcPr>
          <w:p w14:paraId="529940C4"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Организованная деятельность</w:t>
            </w:r>
          </w:p>
        </w:tc>
        <w:tc>
          <w:tcPr>
            <w:tcW w:w="2681" w:type="dxa"/>
            <w:gridSpan w:val="3"/>
          </w:tcPr>
          <w:p w14:paraId="5C568315" w14:textId="77777777" w:rsidR="00416E95" w:rsidRPr="00E35E74" w:rsidRDefault="00416E95" w:rsidP="00447057">
            <w:pPr>
              <w:pStyle w:val="a5"/>
              <w:rPr>
                <w:rFonts w:ascii="Times New Roman" w:hAnsi="Times New Roman" w:cs="Times New Roman"/>
                <w:b/>
                <w:szCs w:val="24"/>
              </w:rPr>
            </w:pPr>
            <w:r w:rsidRPr="00E35E74">
              <w:rPr>
                <w:rFonts w:ascii="Times New Roman" w:eastAsia="Times New Roman" w:hAnsi="Times New Roman" w:cs="Times New Roman"/>
                <w:b/>
                <w:color w:val="000000"/>
                <w:szCs w:val="24"/>
              </w:rPr>
              <w:t>1.Основы грамоты Тема: «</w:t>
            </w:r>
            <w:r w:rsidRPr="00E35E74">
              <w:rPr>
                <w:rFonts w:ascii="Times New Roman" w:hAnsi="Times New Roman" w:cs="Times New Roman"/>
              </w:rPr>
              <w:t>Звуковой анализ</w:t>
            </w:r>
            <w:r w:rsidRPr="00E35E74">
              <w:rPr>
                <w:rFonts w:ascii="Times New Roman" w:hAnsi="Times New Roman" w:cs="Times New Roman"/>
                <w:spacing w:val="-58"/>
              </w:rPr>
              <w:t xml:space="preserve"> </w:t>
            </w:r>
            <w:r w:rsidRPr="00E35E74">
              <w:rPr>
                <w:rFonts w:ascii="Times New Roman" w:hAnsi="Times New Roman" w:cs="Times New Roman"/>
              </w:rPr>
              <w:t>слова</w:t>
            </w:r>
            <w:r w:rsidRPr="00E35E74">
              <w:rPr>
                <w:rFonts w:ascii="Times New Roman" w:hAnsi="Times New Roman" w:cs="Times New Roman"/>
                <w:spacing w:val="-1"/>
              </w:rPr>
              <w:t xml:space="preserve"> </w:t>
            </w:r>
            <w:r w:rsidRPr="00E35E74">
              <w:rPr>
                <w:rFonts w:ascii="Times New Roman" w:hAnsi="Times New Roman" w:cs="Times New Roman"/>
              </w:rPr>
              <w:t>«Стол»</w:t>
            </w:r>
            <w:r w:rsidRPr="00E35E74">
              <w:rPr>
                <w:rFonts w:ascii="Times New Roman" w:hAnsi="Times New Roman" w:cs="Times New Roman"/>
                <w:b/>
                <w:szCs w:val="24"/>
              </w:rPr>
              <w:t>»</w:t>
            </w:r>
          </w:p>
          <w:p w14:paraId="7DEF9B56" w14:textId="77777777" w:rsidR="00416E95" w:rsidRPr="00E35E74" w:rsidRDefault="00416E95" w:rsidP="00447057">
            <w:pPr>
              <w:pStyle w:val="a5"/>
              <w:rPr>
                <w:rFonts w:ascii="Times New Roman" w:eastAsia="Times New Roman" w:hAnsi="Times New Roman" w:cs="Times New Roman"/>
                <w:b/>
                <w:color w:val="000000"/>
                <w:szCs w:val="24"/>
              </w:rPr>
            </w:pPr>
            <w:r w:rsidRPr="00E35E74">
              <w:rPr>
                <w:rFonts w:ascii="Times New Roman" w:eastAsia="Times New Roman" w:hAnsi="Times New Roman" w:cs="Times New Roman"/>
                <w:b/>
                <w:color w:val="000000"/>
                <w:szCs w:val="24"/>
              </w:rPr>
              <w:t xml:space="preserve">д/игра: </w:t>
            </w:r>
          </w:p>
          <w:p w14:paraId="6C2722DB" w14:textId="77777777" w:rsidR="00416E95" w:rsidRPr="00E35E74" w:rsidRDefault="00416E95" w:rsidP="00447057">
            <w:pPr>
              <w:pStyle w:val="a5"/>
              <w:rPr>
                <w:rFonts w:ascii="Times New Roman" w:eastAsia="Times New Roman" w:hAnsi="Times New Roman" w:cs="Times New Roman"/>
                <w:b/>
                <w:color w:val="000000"/>
                <w:szCs w:val="24"/>
              </w:rPr>
            </w:pPr>
            <w:r w:rsidRPr="00E35E74">
              <w:rPr>
                <w:rFonts w:ascii="Times New Roman" w:eastAsia="Times New Roman" w:hAnsi="Times New Roman" w:cs="Times New Roman"/>
                <w:b/>
                <w:color w:val="000000"/>
                <w:szCs w:val="24"/>
              </w:rPr>
              <w:t>«</w:t>
            </w:r>
            <w:r w:rsidRPr="00E35E74">
              <w:rPr>
                <w:rFonts w:ascii="Times New Roman" w:hAnsi="Times New Roman" w:cs="Times New Roman"/>
                <w:b/>
              </w:rPr>
              <w:t>Назови звуки</w:t>
            </w:r>
            <w:r w:rsidRPr="00E35E74">
              <w:rPr>
                <w:rFonts w:ascii="Times New Roman" w:eastAsia="Times New Roman" w:hAnsi="Times New Roman" w:cs="Times New Roman"/>
                <w:b/>
                <w:color w:val="000000"/>
                <w:szCs w:val="24"/>
              </w:rPr>
              <w:t>»</w:t>
            </w:r>
          </w:p>
          <w:p w14:paraId="34712C10" w14:textId="77777777" w:rsidR="00416E95" w:rsidRPr="00E35E74" w:rsidRDefault="00416E95" w:rsidP="00447057">
            <w:pPr>
              <w:pStyle w:val="a5"/>
              <w:rPr>
                <w:rFonts w:ascii="Times New Roman" w:eastAsia="Times New Roman" w:hAnsi="Times New Roman" w:cs="Times New Roman"/>
                <w:b/>
                <w:color w:val="000000"/>
                <w:szCs w:val="24"/>
              </w:rPr>
            </w:pPr>
            <w:r w:rsidRPr="00E35E74">
              <w:rPr>
                <w:rFonts w:ascii="Times New Roman" w:eastAsia="Times New Roman" w:hAnsi="Times New Roman" w:cs="Times New Roman"/>
                <w:b/>
                <w:color w:val="000000"/>
                <w:szCs w:val="24"/>
              </w:rPr>
              <w:t>Цель</w:t>
            </w:r>
            <w:r w:rsidRPr="00E35E74">
              <w:rPr>
                <w:rFonts w:ascii="Times New Roman" w:eastAsia="Times New Roman" w:hAnsi="Times New Roman" w:cs="Times New Roman"/>
                <w:color w:val="000000"/>
                <w:szCs w:val="24"/>
              </w:rPr>
              <w:t xml:space="preserve">: Умеют </w:t>
            </w:r>
            <w:r w:rsidRPr="00E35E74">
              <w:rPr>
                <w:rFonts w:ascii="Times New Roman" w:hAnsi="Times New Roman" w:cs="Times New Roman"/>
              </w:rPr>
              <w:t>делить</w:t>
            </w:r>
            <w:r w:rsidRPr="00E35E74">
              <w:rPr>
                <w:rFonts w:ascii="Times New Roman" w:hAnsi="Times New Roman" w:cs="Times New Roman"/>
                <w:spacing w:val="1"/>
              </w:rPr>
              <w:t xml:space="preserve"> </w:t>
            </w:r>
            <w:r w:rsidRPr="00E35E74">
              <w:rPr>
                <w:rFonts w:ascii="Times New Roman" w:hAnsi="Times New Roman" w:cs="Times New Roman"/>
              </w:rPr>
              <w:t>слова</w:t>
            </w:r>
            <w:r w:rsidRPr="00E35E74">
              <w:rPr>
                <w:rFonts w:ascii="Times New Roman" w:hAnsi="Times New Roman" w:cs="Times New Roman"/>
                <w:spacing w:val="1"/>
              </w:rPr>
              <w:t xml:space="preserve"> </w:t>
            </w:r>
            <w:r w:rsidRPr="00E35E74">
              <w:rPr>
                <w:rFonts w:ascii="Times New Roman" w:hAnsi="Times New Roman" w:cs="Times New Roman"/>
              </w:rPr>
              <w:t>на</w:t>
            </w:r>
            <w:r w:rsidRPr="00E35E74">
              <w:rPr>
                <w:rFonts w:ascii="Times New Roman" w:hAnsi="Times New Roman" w:cs="Times New Roman"/>
                <w:spacing w:val="1"/>
              </w:rPr>
              <w:t xml:space="preserve"> </w:t>
            </w:r>
            <w:r w:rsidRPr="00E35E74">
              <w:rPr>
                <w:rFonts w:ascii="Times New Roman" w:hAnsi="Times New Roman" w:cs="Times New Roman"/>
              </w:rPr>
              <w:t>слоги,</w:t>
            </w:r>
            <w:r w:rsidRPr="00E35E74">
              <w:rPr>
                <w:rFonts w:ascii="Times New Roman" w:hAnsi="Times New Roman" w:cs="Times New Roman"/>
                <w:spacing w:val="1"/>
              </w:rPr>
              <w:t xml:space="preserve"> </w:t>
            </w:r>
            <w:r w:rsidRPr="00E35E74">
              <w:rPr>
                <w:rFonts w:ascii="Times New Roman" w:hAnsi="Times New Roman" w:cs="Times New Roman"/>
              </w:rPr>
              <w:t>используя</w:t>
            </w:r>
            <w:r w:rsidRPr="00E35E74">
              <w:rPr>
                <w:rFonts w:ascii="Times New Roman" w:hAnsi="Times New Roman" w:cs="Times New Roman"/>
                <w:spacing w:val="1"/>
              </w:rPr>
              <w:t xml:space="preserve"> </w:t>
            </w:r>
            <w:r w:rsidRPr="00E35E74">
              <w:rPr>
                <w:rFonts w:ascii="Times New Roman" w:hAnsi="Times New Roman" w:cs="Times New Roman"/>
              </w:rPr>
              <w:t>схему</w:t>
            </w:r>
            <w:r w:rsidRPr="00E35E74">
              <w:rPr>
                <w:rFonts w:ascii="Times New Roman" w:hAnsi="Times New Roman" w:cs="Times New Roman"/>
                <w:spacing w:val="1"/>
              </w:rPr>
              <w:t xml:space="preserve"> </w:t>
            </w:r>
            <w:r w:rsidRPr="00E35E74">
              <w:rPr>
                <w:rFonts w:ascii="Times New Roman" w:hAnsi="Times New Roman" w:cs="Times New Roman"/>
              </w:rPr>
              <w:t>слова,</w:t>
            </w:r>
            <w:r w:rsidRPr="00E35E74">
              <w:rPr>
                <w:rFonts w:ascii="Times New Roman" w:hAnsi="Times New Roman" w:cs="Times New Roman"/>
                <w:spacing w:val="1"/>
              </w:rPr>
              <w:t xml:space="preserve"> </w:t>
            </w:r>
            <w:r w:rsidRPr="00E35E74">
              <w:rPr>
                <w:rFonts w:ascii="Times New Roman" w:hAnsi="Times New Roman" w:cs="Times New Roman"/>
              </w:rPr>
              <w:t>и</w:t>
            </w:r>
            <w:r w:rsidRPr="00E35E74">
              <w:rPr>
                <w:rFonts w:ascii="Times New Roman" w:hAnsi="Times New Roman" w:cs="Times New Roman"/>
                <w:spacing w:val="1"/>
              </w:rPr>
              <w:t xml:space="preserve"> </w:t>
            </w:r>
            <w:r w:rsidRPr="00E35E74">
              <w:rPr>
                <w:rFonts w:ascii="Times New Roman" w:hAnsi="Times New Roman" w:cs="Times New Roman"/>
              </w:rPr>
              <w:t>определять</w:t>
            </w:r>
            <w:r w:rsidRPr="00E35E74">
              <w:rPr>
                <w:rFonts w:ascii="Times New Roman" w:hAnsi="Times New Roman" w:cs="Times New Roman"/>
                <w:spacing w:val="1"/>
              </w:rPr>
              <w:t xml:space="preserve"> </w:t>
            </w:r>
            <w:r w:rsidRPr="00E35E74">
              <w:rPr>
                <w:rFonts w:ascii="Times New Roman" w:hAnsi="Times New Roman" w:cs="Times New Roman"/>
              </w:rPr>
              <w:t>количество</w:t>
            </w:r>
            <w:r w:rsidRPr="00E35E74">
              <w:rPr>
                <w:rFonts w:ascii="Times New Roman" w:hAnsi="Times New Roman" w:cs="Times New Roman"/>
                <w:spacing w:val="1"/>
              </w:rPr>
              <w:t xml:space="preserve"> </w:t>
            </w:r>
            <w:r w:rsidRPr="00E35E74">
              <w:rPr>
                <w:rFonts w:ascii="Times New Roman" w:hAnsi="Times New Roman" w:cs="Times New Roman"/>
              </w:rPr>
              <w:t>звуков.</w:t>
            </w:r>
            <w:r w:rsidRPr="00E35E74">
              <w:rPr>
                <w:rFonts w:ascii="Times New Roman" w:hAnsi="Times New Roman" w:cs="Times New Roman"/>
                <w:spacing w:val="1"/>
              </w:rPr>
              <w:t xml:space="preserve"> </w:t>
            </w:r>
            <w:r w:rsidRPr="00E35E74">
              <w:rPr>
                <w:rFonts w:ascii="Times New Roman" w:eastAsia="Times New Roman" w:hAnsi="Times New Roman" w:cs="Times New Roman"/>
                <w:color w:val="000000"/>
                <w:szCs w:val="24"/>
              </w:rPr>
              <w:t xml:space="preserve"> </w:t>
            </w:r>
          </w:p>
          <w:p w14:paraId="74B42911" w14:textId="77777777" w:rsidR="00416E95" w:rsidRPr="00E35E74" w:rsidRDefault="00416E95" w:rsidP="00447057">
            <w:pPr>
              <w:pStyle w:val="a5"/>
              <w:rPr>
                <w:rFonts w:ascii="Times New Roman" w:hAnsi="Times New Roman" w:cs="Times New Roman"/>
                <w:b/>
                <w:color w:val="000000"/>
                <w:lang w:val="kk-KZ"/>
              </w:rPr>
            </w:pPr>
            <w:r w:rsidRPr="00E35E74">
              <w:rPr>
                <w:rFonts w:ascii="Times New Roman" w:hAnsi="Times New Roman" w:cs="Times New Roman"/>
                <w:b/>
                <w:szCs w:val="24"/>
                <w:u w:val="single"/>
                <w:lang w:val="kk-KZ"/>
              </w:rPr>
              <w:t>Тілге бойлау</w:t>
            </w:r>
            <w:r w:rsidRPr="00E35E74">
              <w:rPr>
                <w:rFonts w:ascii="Times New Roman" w:hAnsi="Times New Roman" w:cs="Times New Roman"/>
                <w:b/>
                <w:szCs w:val="24"/>
                <w:u w:val="single"/>
              </w:rPr>
              <w:t xml:space="preserve">(Словарный минимум): </w:t>
            </w:r>
            <w:r w:rsidRPr="00E35E74">
              <w:rPr>
                <w:rFonts w:ascii="Times New Roman" w:hAnsi="Times New Roman" w:cs="Times New Roman"/>
                <w:szCs w:val="24"/>
              </w:rPr>
              <w:t xml:space="preserve">Буын </w:t>
            </w:r>
            <w:r w:rsidRPr="00E35E74">
              <w:rPr>
                <w:rFonts w:ascii="Times New Roman" w:hAnsi="Times New Roman" w:cs="Times New Roman"/>
                <w:szCs w:val="24"/>
                <w:u w:val="single"/>
                <w:lang w:val="kk-KZ"/>
              </w:rPr>
              <w:t>дауысты дыбыс, дауыссыз дыбыс, сөз,  аударма, дыбыс.(основы грамоты-познавательная деятельность)</w:t>
            </w:r>
          </w:p>
          <w:p w14:paraId="3E98676A" w14:textId="77777777" w:rsidR="00416E95" w:rsidRPr="00E35E74" w:rsidRDefault="00416E95" w:rsidP="00447057">
            <w:pPr>
              <w:pStyle w:val="a5"/>
              <w:rPr>
                <w:rFonts w:ascii="Times New Roman" w:eastAsia="Times New Roman" w:hAnsi="Times New Roman" w:cs="Times New Roman"/>
                <w:szCs w:val="24"/>
                <w:u w:val="single"/>
                <w:lang w:val="kk-KZ"/>
              </w:rPr>
            </w:pPr>
            <w:r w:rsidRPr="00E35E74">
              <w:rPr>
                <w:rFonts w:ascii="Times New Roman" w:hAnsi="Times New Roman" w:cs="Times New Roman"/>
                <w:b/>
                <w:szCs w:val="24"/>
                <w:lang w:val="kk-KZ"/>
              </w:rPr>
              <w:t>2.Казахский язык</w:t>
            </w:r>
            <w:r w:rsidRPr="00E35E74">
              <w:rPr>
                <w:rFonts w:ascii="Times New Roman" w:eastAsia="Calibri" w:hAnsi="Times New Roman" w:cs="Times New Roman"/>
                <w:b/>
                <w:szCs w:val="24"/>
                <w:lang w:val="kk-KZ"/>
              </w:rPr>
              <w:t xml:space="preserve"> </w:t>
            </w:r>
            <w:r w:rsidRPr="00E35E74">
              <w:rPr>
                <w:rFonts w:ascii="Times New Roman" w:hAnsi="Times New Roman" w:cs="Times New Roman"/>
                <w:szCs w:val="24"/>
                <w:lang w:val="kk-KZ"/>
              </w:rPr>
              <w:t>«</w:t>
            </w:r>
            <w:r w:rsidRPr="00E35E74">
              <w:rPr>
                <w:rFonts w:ascii="Times New Roman" w:eastAsia="Times New Roman" w:hAnsi="Times New Roman" w:cs="Times New Roman"/>
                <w:b/>
                <w:szCs w:val="24"/>
                <w:lang w:val="kk-KZ"/>
              </w:rPr>
              <w:t>Наурыз тойы»</w:t>
            </w:r>
          </w:p>
          <w:p w14:paraId="77C41942"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Сөйлеудің дыбыстық мәдениеті</w:t>
            </w:r>
          </w:p>
          <w:p w14:paraId="3909EB51"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Қазақ тіліндегі сөздерді дұрыс айту мен есте сақтауға, қолдануға; қазақ тіліне тән дыбыстарды айтуға үйрету.</w:t>
            </w:r>
          </w:p>
          <w:p w14:paraId="4C956375"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Сөйлеу мен артикуляциялық аппараттарды, тыныс алумен анық дикцияны дамытуды жалғастыру.</w:t>
            </w:r>
          </w:p>
          <w:p w14:paraId="1A1561F6"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Сөздік қор.</w:t>
            </w:r>
          </w:p>
          <w:p w14:paraId="415BE7C5"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b/>
                <w:szCs w:val="24"/>
                <w:lang w:val="kk-KZ"/>
              </w:rPr>
              <w:t>Наурыз (</w:t>
            </w:r>
            <w:r w:rsidRPr="00E35E74">
              <w:rPr>
                <w:rFonts w:ascii="Times New Roman" w:eastAsia="Times New Roman" w:hAnsi="Times New Roman" w:cs="Times New Roman"/>
                <w:szCs w:val="24"/>
                <w:lang w:val="kk-KZ"/>
              </w:rPr>
              <w:t>атауларын, тақырыбы туралы) айту және түсіну дағдыларын қалыптастыру.</w:t>
            </w:r>
          </w:p>
          <w:p w14:paraId="7DD73C64"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534C1A3"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 xml:space="preserve">Тілдің грамматикалық құрылымы </w:t>
            </w:r>
          </w:p>
          <w:p w14:paraId="13F5670E"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487F3996"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Байланыстырып сөйлеу.</w:t>
            </w:r>
          </w:p>
          <w:p w14:paraId="53D0FD7E"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Қарапайым сұрақтарды қойып, оларға қарапайым сөйлемдермен жауап беру, диалогқа қатысу үйрету.</w:t>
            </w:r>
          </w:p>
          <w:p w14:paraId="1399A7FD"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8CE46E4"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Мақал-мәтелдерді жатқа айтуды үйрету.</w:t>
            </w:r>
          </w:p>
          <w:p w14:paraId="6C825239"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u w:val="single"/>
                <w:lang w:val="kk-KZ"/>
              </w:rPr>
              <w:t xml:space="preserve">Сөздік қорын молайту: </w:t>
            </w:r>
            <w:r w:rsidRPr="00E35E74">
              <w:rPr>
                <w:rFonts w:ascii="Times New Roman" w:eastAsia="Times New Roman" w:hAnsi="Times New Roman" w:cs="Times New Roman"/>
                <w:szCs w:val="24"/>
                <w:lang w:val="kk-KZ"/>
              </w:rPr>
              <w:t>наурыз,  көктем, көктем айлары,ойна</w:t>
            </w:r>
          </w:p>
          <w:p w14:paraId="5E9933CA"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Д/О « Жалғастыр»</w:t>
            </w:r>
          </w:p>
          <w:p w14:paraId="3664B98E"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b/>
                <w:szCs w:val="24"/>
                <w:lang w:val="kk-KZ"/>
              </w:rPr>
              <w:t xml:space="preserve">Мақсаты: </w:t>
            </w:r>
            <w:r w:rsidRPr="00E35E74">
              <w:rPr>
                <w:rFonts w:ascii="Times New Roman" w:eastAsia="Times New Roman" w:hAnsi="Times New Roman" w:cs="Times New Roman"/>
                <w:szCs w:val="24"/>
                <w:lang w:val="kk-KZ"/>
              </w:rPr>
              <w:t>тақырыптық сөздерді есте сақтайды, қолданады;</w:t>
            </w:r>
          </w:p>
          <w:p w14:paraId="512F4903"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hAnsi="Times New Roman" w:cs="Times New Roman"/>
                <w:b/>
                <w:szCs w:val="24"/>
                <w:lang w:val="kk-KZ"/>
              </w:rPr>
              <w:t>Сөз тіркестері:</w:t>
            </w:r>
            <w:r w:rsidRPr="00E35E74">
              <w:rPr>
                <w:rFonts w:ascii="Times New Roman" w:hAnsi="Times New Roman" w:cs="Times New Roman"/>
                <w:szCs w:val="24"/>
                <w:lang w:val="kk-KZ"/>
              </w:rPr>
              <w:t xml:space="preserve"> </w:t>
            </w:r>
            <w:r w:rsidRPr="00E35E74">
              <w:rPr>
                <w:rFonts w:ascii="Times New Roman" w:eastAsia="Times New Roman" w:hAnsi="Times New Roman" w:cs="Times New Roman"/>
                <w:szCs w:val="24"/>
                <w:lang w:val="kk-KZ"/>
              </w:rPr>
              <w:t>Көктем келді. Наурыз мейрамы. Ұлыс оң болсын,  ақ мол болсын!</w:t>
            </w:r>
          </w:p>
          <w:p w14:paraId="1E10DC6C"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3.Ознакомление с окружающим миром</w:t>
            </w:r>
          </w:p>
          <w:p w14:paraId="07E4D708"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eastAsia="Times New Roman" w:hAnsi="Times New Roman" w:cs="Times New Roman"/>
                <w:b/>
                <w:szCs w:val="24"/>
              </w:rPr>
              <w:t>Д/ И</w:t>
            </w:r>
          </w:p>
          <w:p w14:paraId="7119FF6E" w14:textId="77777777" w:rsidR="00416E95" w:rsidRPr="00E35E74" w:rsidRDefault="00416E95" w:rsidP="00447057">
            <w:pPr>
              <w:pStyle w:val="a5"/>
              <w:rPr>
                <w:rFonts w:ascii="Times New Roman" w:eastAsia="Calibri" w:hAnsi="Times New Roman" w:cs="Times New Roman"/>
                <w:b/>
                <w:szCs w:val="24"/>
              </w:rPr>
            </w:pPr>
            <w:r w:rsidRPr="00E35E74">
              <w:rPr>
                <w:rFonts w:ascii="Times New Roman" w:eastAsia="Calibri" w:hAnsi="Times New Roman" w:cs="Times New Roman"/>
                <w:b/>
                <w:szCs w:val="24"/>
              </w:rPr>
              <w:t>«Что с начало ,</w:t>
            </w:r>
          </w:p>
          <w:p w14:paraId="0D6921A4" w14:textId="77777777" w:rsidR="00416E95" w:rsidRPr="00E35E74" w:rsidRDefault="00416E95" w:rsidP="00447057">
            <w:pPr>
              <w:pStyle w:val="a5"/>
              <w:rPr>
                <w:rFonts w:ascii="Times New Roman" w:eastAsia="Calibri" w:hAnsi="Times New Roman" w:cs="Times New Roman"/>
                <w:b/>
                <w:szCs w:val="24"/>
              </w:rPr>
            </w:pPr>
            <w:r w:rsidRPr="00E35E74">
              <w:rPr>
                <w:rFonts w:ascii="Times New Roman" w:eastAsia="Calibri" w:hAnsi="Times New Roman" w:cs="Times New Roman"/>
                <w:b/>
                <w:szCs w:val="24"/>
              </w:rPr>
              <w:t>что потом?»</w:t>
            </w:r>
          </w:p>
          <w:p w14:paraId="153C3BAA" w14:textId="77777777" w:rsidR="00416E95" w:rsidRPr="00E35E74" w:rsidRDefault="00416E95" w:rsidP="00447057">
            <w:pPr>
              <w:pStyle w:val="a5"/>
              <w:rPr>
                <w:rFonts w:ascii="Times New Roman" w:eastAsia="Times New Roman" w:hAnsi="Times New Roman" w:cs="Times New Roman"/>
                <w:szCs w:val="24"/>
              </w:rPr>
            </w:pPr>
            <w:r w:rsidRPr="00E35E74">
              <w:rPr>
                <w:rFonts w:ascii="Times New Roman" w:eastAsia="Calibri" w:hAnsi="Times New Roman" w:cs="Times New Roman"/>
                <w:b/>
                <w:szCs w:val="24"/>
                <w:lang w:val="kk-KZ"/>
              </w:rPr>
              <w:t>Цель:</w:t>
            </w:r>
          </w:p>
          <w:p w14:paraId="42C9AD3E" w14:textId="77777777" w:rsidR="00416E95" w:rsidRPr="00E35E74" w:rsidRDefault="00416E95" w:rsidP="00447057">
            <w:pPr>
              <w:pStyle w:val="a5"/>
              <w:rPr>
                <w:rFonts w:ascii="Times New Roman" w:hAnsi="Times New Roman" w:cs="Times New Roman"/>
                <w:color w:val="000000"/>
                <w:szCs w:val="24"/>
                <w:lang w:val="kk-KZ"/>
              </w:rPr>
            </w:pPr>
            <w:r w:rsidRPr="00E35E74">
              <w:rPr>
                <w:rFonts w:ascii="Times New Roman" w:eastAsia="Calibri" w:hAnsi="Times New Roman" w:cs="Times New Roman"/>
                <w:szCs w:val="24"/>
              </w:rPr>
              <w:t xml:space="preserve">Придумывают с помощью взрослых продолжение и конец рассказа, составляют описательные и повествовательные рассказы по наблюдениям. </w:t>
            </w:r>
            <w:r w:rsidRPr="00E35E74">
              <w:rPr>
                <w:rFonts w:ascii="Times New Roman" w:eastAsia="Times New Roman" w:hAnsi="Times New Roman" w:cs="Times New Roman"/>
                <w:b/>
                <w:color w:val="000000"/>
                <w:szCs w:val="24"/>
                <w:lang w:val="kk-KZ"/>
              </w:rPr>
              <w:t>(</w:t>
            </w: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szCs w:val="24"/>
                <w:u w:val="single"/>
                <w:lang w:val="kk-KZ"/>
              </w:rPr>
              <w:t xml:space="preserve"> </w:t>
            </w:r>
            <w:r w:rsidRPr="00E35E74">
              <w:rPr>
                <w:rFonts w:ascii="Times New Roman" w:hAnsi="Times New Roman" w:cs="Times New Roman"/>
                <w:b/>
                <w:color w:val="000000"/>
                <w:szCs w:val="24"/>
                <w:lang w:val="kk-KZ"/>
              </w:rPr>
              <w:t xml:space="preserve"> </w:t>
            </w:r>
            <w:r w:rsidRPr="00E35E74">
              <w:rPr>
                <w:rFonts w:ascii="Times New Roman" w:hAnsi="Times New Roman" w:cs="Times New Roman"/>
                <w:color w:val="000000"/>
                <w:szCs w:val="24"/>
                <w:lang w:val="kk-KZ"/>
              </w:rPr>
              <w:t xml:space="preserve">  </w:t>
            </w:r>
            <w:r w:rsidRPr="00E35E74">
              <w:rPr>
                <w:rFonts w:ascii="Times New Roman" w:hAnsi="Times New Roman" w:cs="Times New Roman"/>
                <w:b/>
                <w:color w:val="000000"/>
                <w:szCs w:val="24"/>
                <w:lang w:val="kk-KZ"/>
              </w:rPr>
              <w:t>кыс. құс</w:t>
            </w:r>
          </w:p>
          <w:p w14:paraId="4E07FE1C"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szCs w:val="24"/>
                <w:lang w:val="kk-KZ"/>
              </w:rPr>
              <w:t>(ознакомление с окружающим миром- познавательная, коммуникативная деятельность</w:t>
            </w:r>
            <w:r w:rsidRPr="00E35E74">
              <w:rPr>
                <w:rFonts w:ascii="Times New Roman" w:hAnsi="Times New Roman" w:cs="Times New Roman"/>
                <w:szCs w:val="24"/>
                <w:lang w:val="kk-KZ"/>
              </w:rPr>
              <w:t>)</w:t>
            </w:r>
          </w:p>
          <w:p w14:paraId="23AC692A"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szCs w:val="24"/>
                <w:lang w:val="kk-KZ"/>
              </w:rPr>
              <w:t xml:space="preserve">4.Музыка </w:t>
            </w:r>
            <w:r w:rsidRPr="00E35E74">
              <w:rPr>
                <w:rFonts w:ascii="Times New Roman" w:hAnsi="Times New Roman" w:cs="Times New Roman"/>
                <w:b/>
                <w:bCs/>
                <w:szCs w:val="28"/>
                <w:lang w:val="kk-KZ"/>
              </w:rPr>
              <w:t xml:space="preserve">Слушание: </w:t>
            </w:r>
            <w:r w:rsidRPr="00E35E74">
              <w:rPr>
                <w:rFonts w:ascii="Times New Roman" w:hAnsi="Times New Roman" w:cs="Times New Roman"/>
                <w:bCs/>
                <w:szCs w:val="28"/>
                <w:lang w:val="kk-KZ"/>
              </w:rPr>
              <w:t>Продолжать</w:t>
            </w:r>
            <w:r w:rsidRPr="00E35E74">
              <w:rPr>
                <w:rFonts w:ascii="Times New Roman" w:hAnsi="Times New Roman" w:cs="Times New Roman"/>
                <w:szCs w:val="24"/>
              </w:rPr>
              <w:t>знакомить детей</w:t>
            </w:r>
            <w:r w:rsidRPr="00E35E74">
              <w:rPr>
                <w:rFonts w:ascii="Times New Roman" w:hAnsi="Times New Roman" w:cs="Times New Roman"/>
              </w:rPr>
              <w:t>с творчеством и произведениями композиторов-кюйши: Курмангазы, Коркыта, Таттимбета, Д. Нурпеисовой, Даулеткерея Шигаева, ИхласаДукенова.</w:t>
            </w:r>
            <w:r w:rsidRPr="00E35E74">
              <w:rPr>
                <w:rFonts w:ascii="Times New Roman" w:hAnsi="Times New Roman" w:cs="Times New Roman"/>
                <w:bCs/>
                <w:szCs w:val="28"/>
                <w:lang w:val="kk-KZ"/>
              </w:rPr>
              <w:br/>
            </w:r>
            <w:r w:rsidRPr="00E35E74">
              <w:rPr>
                <w:rFonts w:ascii="Times New Roman" w:hAnsi="Times New Roman" w:cs="Times New Roman"/>
                <w:b/>
                <w:bCs/>
                <w:szCs w:val="28"/>
                <w:lang w:val="kk-KZ"/>
              </w:rPr>
              <w:t xml:space="preserve">Пение: </w:t>
            </w:r>
            <w:r w:rsidRPr="00E35E74">
              <w:rPr>
                <w:rFonts w:ascii="Times New Roman" w:hAnsi="Times New Roman" w:cs="Times New Roman"/>
                <w:bCs/>
                <w:szCs w:val="28"/>
                <w:lang w:val="kk-KZ"/>
              </w:rPr>
              <w:t xml:space="preserve">Обучать умению </w:t>
            </w:r>
            <w:r w:rsidRPr="00E35E74">
              <w:rPr>
                <w:rFonts w:ascii="Times New Roman" w:hAnsi="Times New Roman" w:cs="Times New Roman"/>
              </w:rPr>
              <w:t>четко произносить слова песни, петь средним, громким и тихим голосом.</w:t>
            </w:r>
          </w:p>
          <w:p w14:paraId="284B46CD" w14:textId="77777777" w:rsidR="00416E95" w:rsidRPr="00E35E74" w:rsidRDefault="00416E95" w:rsidP="00447057">
            <w:pPr>
              <w:pStyle w:val="a5"/>
              <w:rPr>
                <w:rFonts w:ascii="Times New Roman" w:eastAsia="Calibri" w:hAnsi="Times New Roman" w:cs="Times New Roman"/>
                <w:b/>
                <w:szCs w:val="24"/>
                <w:lang w:val="kk-KZ"/>
              </w:rPr>
            </w:pPr>
            <w:r w:rsidRPr="00E35E74">
              <w:rPr>
                <w:rFonts w:ascii="Times New Roman" w:hAnsi="Times New Roman" w:cs="Times New Roman"/>
                <w:b/>
                <w:bCs/>
                <w:szCs w:val="24"/>
                <w:lang w:val="kk-KZ"/>
              </w:rPr>
              <w:t xml:space="preserve">Музыкально-ритмические движения: </w:t>
            </w:r>
            <w:r w:rsidRPr="00E35E74">
              <w:rPr>
                <w:rFonts w:ascii="Times New Roman" w:hAnsi="Times New Roman" w:cs="Times New Roman"/>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E35E74">
              <w:rPr>
                <w:rFonts w:ascii="Times New Roman" w:hAnsi="Times New Roman" w:cs="Times New Roman"/>
                <w:bCs/>
                <w:szCs w:val="24"/>
                <w:lang w:val="kk-KZ"/>
              </w:rPr>
              <w:br/>
            </w:r>
            <w:r w:rsidRPr="00E35E74">
              <w:rPr>
                <w:rFonts w:ascii="Times New Roman" w:hAnsi="Times New Roman" w:cs="Times New Roman"/>
                <w:b/>
                <w:bCs/>
                <w:szCs w:val="24"/>
                <w:lang w:val="kk-KZ"/>
              </w:rPr>
              <w:t xml:space="preserve">Игра на ДМИ: </w:t>
            </w:r>
            <w:r w:rsidRPr="00E35E74">
              <w:rPr>
                <w:rFonts w:ascii="Times New Roman" w:hAnsi="Times New Roman" w:cs="Times New Roman"/>
                <w:szCs w:val="24"/>
                <w:lang w:val="kk-KZ"/>
              </w:rPr>
              <w:t>Развивать детское творчество, прививать детям активность, самостоятельность</w:t>
            </w:r>
          </w:p>
          <w:p w14:paraId="6AE7F871"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szCs w:val="24"/>
                <w:u w:val="single"/>
                <w:lang w:val="kk-KZ"/>
              </w:rPr>
              <w:t>ойнау,әуен, жүгіру,</w:t>
            </w:r>
            <w:r w:rsidRPr="00E35E74">
              <w:rPr>
                <w:rFonts w:ascii="Times New Roman" w:hAnsi="Times New Roman" w:cs="Times New Roman"/>
                <w:szCs w:val="24"/>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6032FC50" w14:textId="77777777" w:rsidR="00416E95" w:rsidRPr="00E35E74" w:rsidRDefault="00416E95" w:rsidP="00447057">
            <w:pPr>
              <w:pStyle w:val="a5"/>
              <w:rPr>
                <w:rFonts w:ascii="Times New Roman" w:hAnsi="Times New Roman" w:cs="Times New Roman"/>
                <w:b/>
                <w:color w:val="000000"/>
                <w:szCs w:val="24"/>
                <w:lang w:val="kk-KZ"/>
              </w:rPr>
            </w:pPr>
          </w:p>
        </w:tc>
        <w:tc>
          <w:tcPr>
            <w:tcW w:w="2707" w:type="dxa"/>
            <w:gridSpan w:val="8"/>
          </w:tcPr>
          <w:p w14:paraId="1F066D3E"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1. Физическая воспитаниие Общеразвивающие упражнения.</w:t>
            </w:r>
          </w:p>
          <w:p w14:paraId="5499B7BE"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Основные движения</w:t>
            </w:r>
          </w:p>
          <w:p w14:paraId="282AD429" w14:textId="77777777" w:rsidR="00416E95" w:rsidRPr="00E35E74" w:rsidRDefault="00416E95" w:rsidP="00447057">
            <w:pPr>
              <w:pStyle w:val="a5"/>
              <w:rPr>
                <w:rFonts w:ascii="Times New Roman" w:hAnsi="Times New Roman" w:cs="Times New Roman"/>
                <w:spacing w:val="-19"/>
                <w:szCs w:val="24"/>
              </w:rPr>
            </w:pPr>
            <w:r w:rsidRPr="00E35E74">
              <w:rPr>
                <w:rFonts w:ascii="Times New Roman" w:hAnsi="Times New Roman" w:cs="Times New Roman"/>
                <w:b/>
                <w:i/>
                <w:spacing w:val="-1"/>
                <w:szCs w:val="24"/>
              </w:rPr>
              <w:t>Ходьба:</w:t>
            </w:r>
            <w:r w:rsidRPr="00E35E74">
              <w:rPr>
                <w:rFonts w:ascii="Times New Roman" w:hAnsi="Times New Roman" w:cs="Times New Roman"/>
                <w:szCs w:val="24"/>
              </w:rPr>
              <w:t>с изменениемнаправлениядвижения;врассыпную;междупредметамимеждукеглями.</w:t>
            </w:r>
          </w:p>
          <w:p w14:paraId="0E19DE19"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 xml:space="preserve">Бег: </w:t>
            </w:r>
            <w:r w:rsidRPr="00E35E74">
              <w:rPr>
                <w:rFonts w:ascii="Times New Roman" w:hAnsi="Times New Roman" w:cs="Times New Roman"/>
                <w:szCs w:val="24"/>
              </w:rPr>
              <w:t>наскорость, пробегание отрезков (длина 20 метров) на скорость до обозначенногоместа.</w:t>
            </w:r>
          </w:p>
          <w:p w14:paraId="116A1736"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Построение,перестроение:</w:t>
            </w:r>
            <w:r w:rsidRPr="00E35E74">
              <w:rPr>
                <w:rFonts w:ascii="Times New Roman" w:hAnsi="Times New Roman" w:cs="Times New Roman"/>
                <w:szCs w:val="24"/>
              </w:rPr>
              <w:t>в шеренге и в кругу – на вытянутые руки в стороны;поворотынаправо,налево,кругом переступаниеми прыжком.</w:t>
            </w:r>
          </w:p>
          <w:p w14:paraId="2E0939F3"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b/>
                <w:i/>
                <w:szCs w:val="24"/>
              </w:rPr>
              <w:t>Равновесие:</w:t>
            </w:r>
            <w:r w:rsidRPr="00E35E74">
              <w:rPr>
                <w:rFonts w:ascii="Times New Roman" w:hAnsi="Times New Roman" w:cs="Times New Roman"/>
                <w:szCs w:val="24"/>
              </w:rPr>
              <w:t xml:space="preserve"> по гимнастической скамейке сперешагиванием через набивные мячи, положенные на расстоянии двух шаговребенка.</w:t>
            </w:r>
          </w:p>
          <w:p w14:paraId="3300F61F"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b/>
                <w:i/>
                <w:szCs w:val="24"/>
              </w:rPr>
              <w:t>Ползание, лазанье:</w:t>
            </w:r>
            <w:r w:rsidRPr="00E35E74">
              <w:rPr>
                <w:rFonts w:ascii="Times New Roman" w:hAnsi="Times New Roman" w:cs="Times New Roman"/>
                <w:szCs w:val="24"/>
              </w:rPr>
              <w:t xml:space="preserve">  лазать по гимнастической стенке с изменениемтемпаи переходомотоднойгимнастической стенкекдругой.</w:t>
            </w:r>
          </w:p>
          <w:p w14:paraId="46EECABE"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 xml:space="preserve">Прыжки: </w:t>
            </w:r>
            <w:r w:rsidRPr="00E35E74">
              <w:rPr>
                <w:rFonts w:ascii="Times New Roman" w:hAnsi="Times New Roman" w:cs="Times New Roman"/>
                <w:szCs w:val="24"/>
              </w:rPr>
              <w:t>на правой илевой ноге поочередно между предметами (расстояние 3 метра);</w:t>
            </w:r>
          </w:p>
          <w:p w14:paraId="51E4BFCD"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Бросание, ловля, метание:</w:t>
            </w:r>
          </w:p>
          <w:p w14:paraId="4F9F0113"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szCs w:val="24"/>
              </w:rPr>
              <w:t>метатьмешочкиспеском,асыкивцельнарасстояние2–2,5метра</w:t>
            </w:r>
          </w:p>
          <w:p w14:paraId="21F91B6F" w14:textId="77777777" w:rsidR="00416E95" w:rsidRPr="00E35E74" w:rsidRDefault="00416E95" w:rsidP="00447057">
            <w:pPr>
              <w:pStyle w:val="a5"/>
              <w:rPr>
                <w:rFonts w:ascii="Times New Roman" w:eastAsia="Times New Roman" w:hAnsi="Times New Roman" w:cs="Times New Roman"/>
                <w:b/>
                <w:color w:val="000000"/>
                <w:szCs w:val="24"/>
                <w:lang w:val="kk-KZ"/>
              </w:rPr>
            </w:pP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C9E2985" w14:textId="77777777" w:rsidR="00416E95" w:rsidRPr="00E35E74" w:rsidRDefault="00416E95" w:rsidP="00447057">
            <w:pPr>
              <w:pStyle w:val="a5"/>
              <w:rPr>
                <w:rFonts w:ascii="Times New Roman" w:eastAsia="Times New Roman" w:hAnsi="Times New Roman" w:cs="Times New Roman"/>
                <w:b/>
                <w:bCs/>
                <w:color w:val="000000"/>
                <w:szCs w:val="24"/>
              </w:rPr>
            </w:pPr>
            <w:r w:rsidRPr="00E35E74">
              <w:rPr>
                <w:rFonts w:ascii="Times New Roman" w:hAnsi="Times New Roman" w:cs="Times New Roman"/>
                <w:b/>
                <w:color w:val="000000"/>
              </w:rPr>
              <w:t>2.</w:t>
            </w:r>
            <w:r w:rsidRPr="00E35E74">
              <w:rPr>
                <w:rFonts w:ascii="Times New Roman" w:hAnsi="Times New Roman" w:cs="Times New Roman"/>
                <w:b/>
                <w:szCs w:val="24"/>
              </w:rPr>
              <w:t>Художественная литература</w:t>
            </w:r>
            <w:r w:rsidRPr="00E35E74">
              <w:rPr>
                <w:rFonts w:ascii="Times New Roman" w:eastAsia="Calibri" w:hAnsi="Times New Roman" w:cs="Times New Roman"/>
                <w:b/>
                <w:szCs w:val="24"/>
                <w:lang w:val="kk-KZ"/>
              </w:rPr>
              <w:t xml:space="preserve"> Д/И</w:t>
            </w:r>
            <w:r w:rsidRPr="00E35E74">
              <w:rPr>
                <w:rFonts w:ascii="Times New Roman" w:eastAsia="Calibri" w:hAnsi="Times New Roman" w:cs="Times New Roman"/>
                <w:b/>
                <w:szCs w:val="24"/>
              </w:rPr>
              <w:t>«Плохо</w:t>
            </w:r>
            <w:r w:rsidRPr="00E35E74">
              <w:rPr>
                <w:rFonts w:ascii="Times New Roman" w:eastAsia="Times New Roman" w:hAnsi="Times New Roman" w:cs="Times New Roman"/>
                <w:b/>
                <w:bCs/>
                <w:color w:val="000000"/>
                <w:szCs w:val="24"/>
              </w:rPr>
              <w:t xml:space="preserve">». </w:t>
            </w:r>
            <w:r w:rsidRPr="00E35E74">
              <w:rPr>
                <w:rFonts w:ascii="Times New Roman" w:eastAsia="Times New Roman" w:hAnsi="Times New Roman" w:cs="Times New Roman"/>
                <w:color w:val="000000"/>
                <w:szCs w:val="24"/>
              </w:rPr>
              <w:t>В.Осеева</w:t>
            </w:r>
          </w:p>
          <w:p w14:paraId="0AABB600" w14:textId="77777777" w:rsidR="00416E95" w:rsidRPr="00E35E74" w:rsidRDefault="00416E95" w:rsidP="00447057">
            <w:pPr>
              <w:pStyle w:val="a5"/>
              <w:rPr>
                <w:rFonts w:ascii="Times New Roman" w:eastAsia="Calibri" w:hAnsi="Times New Roman" w:cs="Times New Roman"/>
                <w:szCs w:val="24"/>
              </w:rPr>
            </w:pPr>
            <w:r w:rsidRPr="00E35E74">
              <w:rPr>
                <w:rFonts w:ascii="Times New Roman" w:eastAsia="Times New Roman" w:hAnsi="Times New Roman" w:cs="Times New Roman"/>
                <w:b/>
                <w:szCs w:val="24"/>
                <w:lang w:val="kk-KZ"/>
              </w:rPr>
              <w:t>Цель:</w:t>
            </w:r>
            <w:r w:rsidRPr="00E35E74">
              <w:rPr>
                <w:rFonts w:ascii="Times New Roman" w:eastAsia="Times New Roman" w:hAnsi="Times New Roman" w:cs="Times New Roman"/>
                <w:szCs w:val="24"/>
              </w:rPr>
              <w:t xml:space="preserve">Пересказывают содержание рассказа самостоятельно, </w:t>
            </w:r>
            <w:r w:rsidRPr="00E35E74">
              <w:rPr>
                <w:rFonts w:ascii="Times New Roman" w:eastAsia="Times New Roman" w:hAnsi="Times New Roman" w:cs="Times New Roman"/>
                <w:spacing w:val="-1"/>
                <w:szCs w:val="24"/>
              </w:rPr>
              <w:t xml:space="preserve">сохраняя </w:t>
            </w:r>
            <w:r w:rsidRPr="00E35E74">
              <w:rPr>
                <w:rFonts w:ascii="Times New Roman" w:eastAsia="Calibri" w:hAnsi="Times New Roman" w:cs="Times New Roman"/>
                <w:szCs w:val="24"/>
              </w:rPr>
              <w:t xml:space="preserve">последовательность сюжета </w:t>
            </w:r>
          </w:p>
          <w:p w14:paraId="7871DA04"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szCs w:val="24"/>
                <w:u w:val="single"/>
                <w:lang w:val="kk-KZ"/>
              </w:rPr>
              <w:t xml:space="preserve"> Тілге бойлау(Словарный минимум): </w:t>
            </w:r>
            <w:r w:rsidRPr="00E35E74">
              <w:rPr>
                <w:rFonts w:ascii="Times New Roman" w:hAnsi="Times New Roman" w:cs="Times New Roman"/>
                <w:szCs w:val="24"/>
                <w:u w:val="single"/>
                <w:lang w:val="kk-KZ"/>
              </w:rPr>
              <w:t>ит</w:t>
            </w:r>
            <w:r w:rsidRPr="00E35E74">
              <w:rPr>
                <w:rFonts w:ascii="Times New Roman" w:hAnsi="Times New Roman" w:cs="Times New Roman"/>
                <w:b/>
                <w:szCs w:val="24"/>
                <w:u w:val="single"/>
                <w:lang w:val="kk-KZ"/>
              </w:rPr>
              <w:t>,</w:t>
            </w:r>
            <w:r w:rsidRPr="00E35E74">
              <w:rPr>
                <w:rFonts w:ascii="Times New Roman" w:hAnsi="Times New Roman" w:cs="Times New Roman"/>
                <w:szCs w:val="24"/>
                <w:u w:val="single"/>
                <w:lang w:val="kk-KZ"/>
              </w:rPr>
              <w:t>кітап, қыс, қар,жұмыс, оқу, өлең, ойын, нан,дүкен.</w:t>
            </w:r>
          </w:p>
          <w:p w14:paraId="42C5B840"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color w:val="000000"/>
                <w:szCs w:val="24"/>
                <w:lang w:val="kk-KZ"/>
              </w:rPr>
              <w:t>(</w:t>
            </w:r>
            <w:r w:rsidRPr="00E35E74">
              <w:rPr>
                <w:rFonts w:ascii="Times New Roman" w:eastAsia="Times New Roman" w:hAnsi="Times New Roman" w:cs="Times New Roman"/>
                <w:b/>
                <w:color w:val="000000"/>
                <w:szCs w:val="24"/>
                <w:lang w:val="kk-KZ"/>
              </w:rPr>
              <w:t>художественная литература</w:t>
            </w:r>
            <w:r w:rsidRPr="00E35E74">
              <w:rPr>
                <w:rFonts w:ascii="Times New Roman" w:eastAsia="Times New Roman" w:hAnsi="Times New Roman" w:cs="Times New Roman"/>
                <w:color w:val="000000"/>
                <w:szCs w:val="24"/>
                <w:lang w:val="kk-KZ"/>
              </w:rPr>
              <w:t xml:space="preserve"> –</w:t>
            </w:r>
            <w:r w:rsidRPr="00E35E74">
              <w:rPr>
                <w:rFonts w:ascii="Times New Roman" w:hAnsi="Times New Roman" w:cs="Times New Roman"/>
                <w:b/>
                <w:szCs w:val="24"/>
                <w:lang w:val="kk-KZ"/>
              </w:rPr>
              <w:t>коммуникативная деятельность</w:t>
            </w:r>
            <w:r w:rsidRPr="00E35E74">
              <w:rPr>
                <w:rFonts w:ascii="Times New Roman" w:hAnsi="Times New Roman" w:cs="Times New Roman"/>
                <w:szCs w:val="24"/>
                <w:lang w:val="kk-KZ"/>
              </w:rPr>
              <w:t>)</w:t>
            </w:r>
          </w:p>
          <w:p w14:paraId="363A3F33"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szCs w:val="24"/>
                <w:lang w:val="kk-KZ"/>
              </w:rPr>
              <w:t xml:space="preserve">3. </w:t>
            </w:r>
            <w:r w:rsidRPr="00E35E74">
              <w:rPr>
                <w:rFonts w:ascii="Times New Roman" w:eastAsia="Times New Roman" w:hAnsi="Times New Roman" w:cs="Times New Roman"/>
                <w:b/>
                <w:color w:val="000000"/>
                <w:szCs w:val="24"/>
              </w:rPr>
              <w:t xml:space="preserve">Основы </w:t>
            </w:r>
            <w:r w:rsidRPr="00E35E74">
              <w:rPr>
                <w:rFonts w:ascii="Times New Roman" w:eastAsia="Times New Roman" w:hAnsi="Times New Roman" w:cs="Times New Roman"/>
                <w:b/>
                <w:color w:val="000000"/>
                <w:szCs w:val="24"/>
                <w:lang w:val="kk-KZ"/>
              </w:rPr>
              <w:t>математики</w:t>
            </w:r>
            <w:r w:rsidRPr="00E35E74">
              <w:rPr>
                <w:rFonts w:ascii="Times New Roman" w:hAnsi="Times New Roman" w:cs="Times New Roman"/>
                <w:b/>
                <w:szCs w:val="24"/>
                <w:lang w:val="kk-KZ"/>
              </w:rPr>
              <w:t xml:space="preserve"> Тема: «</w:t>
            </w:r>
            <w:r w:rsidRPr="00E35E74">
              <w:rPr>
                <w:rFonts w:ascii="Times New Roman" w:hAnsi="Times New Roman" w:cs="Times New Roman"/>
              </w:rPr>
              <w:t>Длиннее – короче,</w:t>
            </w:r>
            <w:r w:rsidRPr="00E35E74">
              <w:rPr>
                <w:rFonts w:ascii="Times New Roman" w:hAnsi="Times New Roman" w:cs="Times New Roman"/>
                <w:spacing w:val="1"/>
              </w:rPr>
              <w:t xml:space="preserve"> </w:t>
            </w:r>
            <w:r w:rsidRPr="00E35E74">
              <w:rPr>
                <w:rFonts w:ascii="Times New Roman" w:hAnsi="Times New Roman" w:cs="Times New Roman"/>
              </w:rPr>
              <w:t>выше – ниже, шире –</w:t>
            </w:r>
            <w:r w:rsidRPr="00E35E74">
              <w:rPr>
                <w:rFonts w:ascii="Times New Roman" w:hAnsi="Times New Roman" w:cs="Times New Roman"/>
                <w:spacing w:val="-57"/>
              </w:rPr>
              <w:t xml:space="preserve"> </w:t>
            </w:r>
            <w:r w:rsidRPr="00E35E74">
              <w:rPr>
                <w:rFonts w:ascii="Times New Roman" w:hAnsi="Times New Roman" w:cs="Times New Roman"/>
              </w:rPr>
              <w:t>уже, толще – тоньше.</w:t>
            </w:r>
            <w:r w:rsidRPr="00E35E74">
              <w:rPr>
                <w:rFonts w:ascii="Times New Roman" w:hAnsi="Times New Roman" w:cs="Times New Roman"/>
                <w:spacing w:val="-57"/>
              </w:rPr>
              <w:t xml:space="preserve"> </w:t>
            </w:r>
            <w:r w:rsidRPr="00E35E74">
              <w:rPr>
                <w:rFonts w:ascii="Times New Roman" w:hAnsi="Times New Roman" w:cs="Times New Roman"/>
              </w:rPr>
              <w:t>Равные</w:t>
            </w:r>
            <w:r w:rsidRPr="00E35E74">
              <w:rPr>
                <w:rFonts w:ascii="Times New Roman" w:hAnsi="Times New Roman" w:cs="Times New Roman"/>
                <w:spacing w:val="-3"/>
              </w:rPr>
              <w:t xml:space="preserve"> </w:t>
            </w:r>
            <w:r w:rsidRPr="00E35E74">
              <w:rPr>
                <w:rFonts w:ascii="Times New Roman" w:hAnsi="Times New Roman" w:cs="Times New Roman"/>
              </w:rPr>
              <w:t>предметы</w:t>
            </w:r>
            <w:r w:rsidRPr="00E35E74">
              <w:rPr>
                <w:rFonts w:ascii="Times New Roman" w:hAnsi="Times New Roman" w:cs="Times New Roman"/>
                <w:b/>
                <w:szCs w:val="24"/>
                <w:lang w:val="kk-KZ"/>
              </w:rPr>
              <w:t>?»</w:t>
            </w:r>
          </w:p>
          <w:p w14:paraId="73975A18"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 xml:space="preserve"> Дид.игра: «Что выше?»</w:t>
            </w:r>
          </w:p>
          <w:p w14:paraId="1068515E" w14:textId="77777777" w:rsidR="00416E95" w:rsidRPr="00E35E74" w:rsidRDefault="00416E95" w:rsidP="00447057">
            <w:pPr>
              <w:pStyle w:val="a5"/>
              <w:rPr>
                <w:rFonts w:ascii="Times New Roman" w:hAnsi="Times New Roman" w:cs="Times New Roman"/>
                <w:lang w:val="kk-KZ"/>
              </w:rPr>
            </w:pPr>
            <w:r w:rsidRPr="00E35E74">
              <w:rPr>
                <w:rFonts w:ascii="Times New Roman" w:hAnsi="Times New Roman" w:cs="Times New Roman"/>
                <w:b/>
                <w:szCs w:val="24"/>
                <w:lang w:val="kk-KZ"/>
              </w:rPr>
              <w:t>Цель</w:t>
            </w:r>
            <w:r w:rsidRPr="00E35E74">
              <w:rPr>
                <w:rFonts w:ascii="Times New Roman" w:hAnsi="Times New Roman" w:cs="Times New Roman"/>
                <w:szCs w:val="24"/>
                <w:lang w:val="kk-KZ"/>
              </w:rPr>
              <w:t xml:space="preserve">: </w:t>
            </w:r>
            <w:r w:rsidRPr="00E35E74">
              <w:rPr>
                <w:rFonts w:ascii="Times New Roman" w:hAnsi="Times New Roman" w:cs="Times New Roman"/>
              </w:rPr>
              <w:t>умеют</w:t>
            </w:r>
            <w:r w:rsidRPr="00E35E74">
              <w:rPr>
                <w:rFonts w:ascii="Times New Roman" w:hAnsi="Times New Roman" w:cs="Times New Roman"/>
                <w:spacing w:val="1"/>
              </w:rPr>
              <w:t xml:space="preserve"> </w:t>
            </w:r>
            <w:r w:rsidRPr="00E35E74">
              <w:rPr>
                <w:rFonts w:ascii="Times New Roman" w:hAnsi="Times New Roman" w:cs="Times New Roman"/>
              </w:rPr>
              <w:t>сравнивать</w:t>
            </w:r>
            <w:r w:rsidRPr="00E35E74">
              <w:rPr>
                <w:rFonts w:ascii="Times New Roman" w:hAnsi="Times New Roman" w:cs="Times New Roman"/>
                <w:spacing w:val="1"/>
              </w:rPr>
              <w:t xml:space="preserve"> </w:t>
            </w:r>
            <w:r w:rsidRPr="00E35E74">
              <w:rPr>
                <w:rFonts w:ascii="Times New Roman" w:hAnsi="Times New Roman" w:cs="Times New Roman"/>
              </w:rPr>
              <w:t>предметы</w:t>
            </w:r>
            <w:r w:rsidRPr="00E35E74">
              <w:rPr>
                <w:rFonts w:ascii="Times New Roman" w:hAnsi="Times New Roman" w:cs="Times New Roman"/>
                <w:spacing w:val="1"/>
              </w:rPr>
              <w:t xml:space="preserve"> </w:t>
            </w:r>
            <w:r w:rsidRPr="00E35E74">
              <w:rPr>
                <w:rFonts w:ascii="Times New Roman" w:hAnsi="Times New Roman" w:cs="Times New Roman"/>
              </w:rPr>
              <w:t>по</w:t>
            </w:r>
            <w:r w:rsidRPr="00E35E74">
              <w:rPr>
                <w:rFonts w:ascii="Times New Roman" w:hAnsi="Times New Roman" w:cs="Times New Roman"/>
                <w:spacing w:val="1"/>
              </w:rPr>
              <w:t xml:space="preserve"> </w:t>
            </w:r>
            <w:r w:rsidRPr="00E35E74">
              <w:rPr>
                <w:rFonts w:ascii="Times New Roman" w:hAnsi="Times New Roman" w:cs="Times New Roman"/>
              </w:rPr>
              <w:t>величине</w:t>
            </w:r>
            <w:r w:rsidRPr="00E35E74">
              <w:rPr>
                <w:rFonts w:ascii="Times New Roman" w:hAnsi="Times New Roman" w:cs="Times New Roman"/>
                <w:spacing w:val="-2"/>
              </w:rPr>
              <w:t xml:space="preserve"> </w:t>
            </w:r>
            <w:r w:rsidRPr="00E35E74">
              <w:rPr>
                <w:rFonts w:ascii="Times New Roman" w:hAnsi="Times New Roman" w:cs="Times New Roman"/>
              </w:rPr>
              <w:t>с</w:t>
            </w:r>
            <w:r w:rsidRPr="00E35E74">
              <w:rPr>
                <w:rFonts w:ascii="Times New Roman" w:hAnsi="Times New Roman" w:cs="Times New Roman"/>
                <w:spacing w:val="-1"/>
              </w:rPr>
              <w:t xml:space="preserve"> </w:t>
            </w:r>
            <w:r w:rsidRPr="00E35E74">
              <w:rPr>
                <w:rFonts w:ascii="Times New Roman" w:hAnsi="Times New Roman" w:cs="Times New Roman"/>
              </w:rPr>
              <w:t>помощью</w:t>
            </w:r>
            <w:r w:rsidRPr="00E35E74">
              <w:rPr>
                <w:rFonts w:ascii="Times New Roman" w:hAnsi="Times New Roman" w:cs="Times New Roman"/>
                <w:spacing w:val="2"/>
              </w:rPr>
              <w:t xml:space="preserve"> </w:t>
            </w:r>
            <w:r w:rsidRPr="00E35E74">
              <w:rPr>
                <w:rFonts w:ascii="Times New Roman" w:hAnsi="Times New Roman" w:cs="Times New Roman"/>
              </w:rPr>
              <w:t>условной</w:t>
            </w:r>
            <w:r w:rsidRPr="00E35E74">
              <w:rPr>
                <w:rFonts w:ascii="Times New Roman" w:hAnsi="Times New Roman" w:cs="Times New Roman"/>
                <w:spacing w:val="-1"/>
              </w:rPr>
              <w:t xml:space="preserve"> </w:t>
            </w:r>
            <w:r w:rsidRPr="00E35E74">
              <w:rPr>
                <w:rFonts w:ascii="Times New Roman" w:hAnsi="Times New Roman" w:cs="Times New Roman"/>
              </w:rPr>
              <w:t>меры,</w:t>
            </w:r>
          </w:p>
          <w:p w14:paraId="0D06465D" w14:textId="77777777" w:rsidR="00416E95" w:rsidRPr="00E35E74" w:rsidRDefault="00416E95" w:rsidP="00447057">
            <w:pPr>
              <w:pStyle w:val="a5"/>
              <w:rPr>
                <w:rFonts w:ascii="Times New Roman" w:eastAsia="Times New Roman" w:hAnsi="Times New Roman" w:cs="Times New Roman"/>
                <w:b/>
                <w:color w:val="000000"/>
                <w:szCs w:val="24"/>
                <w:lang w:val="kk-KZ"/>
              </w:rPr>
            </w:pPr>
            <w:r w:rsidRPr="00E35E74">
              <w:rPr>
                <w:rFonts w:ascii="Times New Roman" w:hAnsi="Times New Roman" w:cs="Times New Roman"/>
                <w:b/>
                <w:szCs w:val="24"/>
                <w:u w:val="single"/>
                <w:lang w:val="kk-KZ"/>
              </w:rPr>
              <w:t>Тілге бойлау(Словарный минимум): сан</w:t>
            </w:r>
            <w:r w:rsidRPr="00E35E74">
              <w:rPr>
                <w:rFonts w:ascii="Times New Roman" w:hAnsi="Times New Roman" w:cs="Times New Roman"/>
                <w:szCs w:val="24"/>
                <w:u w:val="single"/>
                <w:lang w:val="kk-KZ"/>
              </w:rPr>
              <w:t xml:space="preserve"> бір, екі, үш, төрт, бес, алты, жеті, сегіз, тоғыз, он.</w:t>
            </w:r>
          </w:p>
          <w:p w14:paraId="44C60EA3" w14:textId="77777777" w:rsidR="00416E95" w:rsidRPr="00E35E74" w:rsidRDefault="00416E95" w:rsidP="00447057">
            <w:pPr>
              <w:pStyle w:val="a5"/>
              <w:rPr>
                <w:rFonts w:ascii="Times New Roman" w:hAnsi="Times New Roman" w:cs="Times New Roman"/>
                <w:b/>
                <w:color w:val="000000"/>
                <w:szCs w:val="24"/>
              </w:rPr>
            </w:pPr>
            <w:r w:rsidRPr="00E35E74">
              <w:rPr>
                <w:rFonts w:ascii="Times New Roman" w:hAnsi="Times New Roman" w:cs="Times New Roman"/>
                <w:b/>
                <w:color w:val="000000"/>
                <w:szCs w:val="24"/>
              </w:rPr>
              <w:t>(основы математики)</w:t>
            </w:r>
          </w:p>
          <w:p w14:paraId="7D2C6D89" w14:textId="77777777" w:rsidR="00416E95" w:rsidRPr="00E35E74" w:rsidRDefault="00416E95" w:rsidP="00447057">
            <w:pPr>
              <w:pStyle w:val="a5"/>
              <w:rPr>
                <w:rFonts w:ascii="Times New Roman" w:hAnsi="Times New Roman" w:cs="Times New Roman"/>
                <w:color w:val="000000"/>
                <w:szCs w:val="24"/>
              </w:rPr>
            </w:pPr>
            <w:r w:rsidRPr="00E35E74">
              <w:rPr>
                <w:rFonts w:ascii="Times New Roman" w:hAnsi="Times New Roman" w:cs="Times New Roman"/>
                <w:b/>
                <w:color w:val="000000"/>
                <w:szCs w:val="24"/>
                <w:lang w:val="kk-KZ"/>
              </w:rPr>
              <w:t>4.</w:t>
            </w:r>
            <w:r w:rsidRPr="00E35E74">
              <w:rPr>
                <w:rFonts w:ascii="Times New Roman" w:hAnsi="Times New Roman" w:cs="Times New Roman"/>
                <w:b/>
                <w:color w:val="000000"/>
                <w:szCs w:val="24"/>
              </w:rPr>
              <w:t xml:space="preserve"> Развитие речи</w:t>
            </w:r>
            <w:r w:rsidRPr="00E35E74">
              <w:rPr>
                <w:rFonts w:ascii="Times New Roman" w:hAnsi="Times New Roman" w:cs="Times New Roman"/>
                <w:b/>
                <w:szCs w:val="24"/>
              </w:rPr>
              <w:t xml:space="preserve"> Тема: </w:t>
            </w:r>
            <w:r w:rsidRPr="00E35E74">
              <w:rPr>
                <w:rFonts w:ascii="Times New Roman" w:hAnsi="Times New Roman" w:cs="Times New Roman"/>
                <w:color w:val="000000"/>
                <w:szCs w:val="24"/>
              </w:rPr>
              <w:t>Составление рассказа по сюжетной картине «Как мы маме помогаем»</w:t>
            </w:r>
          </w:p>
          <w:p w14:paraId="2C73174F"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rPr>
              <w:t>Цель</w:t>
            </w:r>
            <w:r w:rsidRPr="00E35E74">
              <w:rPr>
                <w:rFonts w:ascii="Times New Roman" w:hAnsi="Times New Roman" w:cs="Times New Roman"/>
                <w:szCs w:val="24"/>
              </w:rPr>
              <w:t xml:space="preserve">:  </w:t>
            </w:r>
            <w:r w:rsidRPr="00E35E74">
              <w:rPr>
                <w:rFonts w:ascii="Times New Roman" w:eastAsia="Times New Roman" w:hAnsi="Times New Roman" w:cs="Times New Roman"/>
                <w:color w:val="000000"/>
                <w:szCs w:val="24"/>
              </w:rPr>
              <w:t>уме</w:t>
            </w:r>
            <w:r w:rsidRPr="00E35E74">
              <w:rPr>
                <w:rFonts w:ascii="Times New Roman" w:eastAsia="Times New Roman" w:hAnsi="Times New Roman" w:cs="Times New Roman"/>
                <w:color w:val="000000"/>
                <w:szCs w:val="24"/>
                <w:lang w:val="kk-KZ"/>
              </w:rPr>
              <w:t>ют</w:t>
            </w:r>
            <w:r w:rsidRPr="00E35E74">
              <w:rPr>
                <w:rFonts w:ascii="Times New Roman" w:eastAsia="Times New Roman" w:hAnsi="Times New Roman" w:cs="Times New Roman"/>
                <w:color w:val="000000"/>
                <w:szCs w:val="24"/>
              </w:rPr>
              <w:t xml:space="preserve"> правильно подбирать слова при рассказе о предметах, игрушках, содержании сюжетной картины, явлений природы</w:t>
            </w:r>
          </w:p>
          <w:p w14:paraId="5651F2F6" w14:textId="77777777" w:rsidR="00416E95" w:rsidRPr="00E35E74" w:rsidRDefault="00416E95" w:rsidP="00447057">
            <w:pPr>
              <w:pStyle w:val="a5"/>
              <w:rPr>
                <w:rFonts w:ascii="Times New Roman" w:hAnsi="Times New Roman" w:cs="Times New Roman"/>
                <w:color w:val="000000"/>
                <w:szCs w:val="24"/>
                <w:lang w:val="kk-KZ"/>
              </w:rPr>
            </w:pP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color w:val="000000"/>
                <w:szCs w:val="24"/>
                <w:lang w:val="kk-KZ"/>
              </w:rPr>
              <w:t xml:space="preserve"> қыс, ана, гул.</w:t>
            </w:r>
          </w:p>
          <w:p w14:paraId="20E2A93A"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color w:val="000000"/>
                <w:szCs w:val="24"/>
              </w:rPr>
              <w:t>(</w:t>
            </w:r>
            <w:r w:rsidRPr="00E35E74">
              <w:rPr>
                <w:rFonts w:ascii="Times New Roman" w:hAnsi="Times New Roman" w:cs="Times New Roman"/>
                <w:b/>
                <w:szCs w:val="24"/>
                <w:lang w:val="kk-KZ"/>
              </w:rPr>
              <w:t>развитие речи- коммуникативная, деятельность)</w:t>
            </w:r>
          </w:p>
          <w:p w14:paraId="3282D217" w14:textId="77777777" w:rsidR="00416E95" w:rsidRPr="00E35E74" w:rsidRDefault="00416E95" w:rsidP="00447057">
            <w:pPr>
              <w:pStyle w:val="a5"/>
              <w:rPr>
                <w:rFonts w:ascii="Times New Roman" w:hAnsi="Times New Roman" w:cs="Times New Roman"/>
                <w:szCs w:val="24"/>
                <w:lang w:val="kk-KZ"/>
              </w:rPr>
            </w:pPr>
          </w:p>
        </w:tc>
        <w:tc>
          <w:tcPr>
            <w:tcW w:w="2928" w:type="dxa"/>
            <w:gridSpan w:val="3"/>
          </w:tcPr>
          <w:p w14:paraId="5FC282C9" w14:textId="77777777" w:rsidR="00416E95" w:rsidRPr="00E35E74" w:rsidRDefault="00416E95" w:rsidP="00447057">
            <w:pPr>
              <w:pStyle w:val="a5"/>
              <w:rPr>
                <w:rFonts w:ascii="Times New Roman" w:eastAsia="Times New Roman" w:hAnsi="Times New Roman" w:cs="Times New Roman"/>
                <w:b/>
                <w:color w:val="000000"/>
                <w:szCs w:val="24"/>
                <w:lang w:val="kk-KZ"/>
              </w:rPr>
            </w:pPr>
            <w:r w:rsidRPr="00E35E74">
              <w:rPr>
                <w:rFonts w:ascii="Times New Roman" w:eastAsia="Times New Roman" w:hAnsi="Times New Roman" w:cs="Times New Roman"/>
                <w:b/>
                <w:color w:val="000000"/>
                <w:szCs w:val="24"/>
              </w:rPr>
              <w:t xml:space="preserve">1. Основы </w:t>
            </w:r>
            <w:r w:rsidRPr="00E35E74">
              <w:rPr>
                <w:rFonts w:ascii="Times New Roman" w:eastAsia="Times New Roman" w:hAnsi="Times New Roman" w:cs="Times New Roman"/>
                <w:b/>
                <w:color w:val="000000"/>
                <w:szCs w:val="24"/>
                <w:lang w:val="kk-KZ"/>
              </w:rPr>
              <w:t>математики</w:t>
            </w:r>
          </w:p>
          <w:p w14:paraId="44204F55"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 xml:space="preserve"> Тема:«</w:t>
            </w:r>
            <w:r w:rsidRPr="00E35E74">
              <w:rPr>
                <w:rFonts w:ascii="Times New Roman" w:hAnsi="Times New Roman" w:cs="Times New Roman"/>
              </w:rPr>
              <w:t>Длиннее – короче,</w:t>
            </w:r>
            <w:r w:rsidRPr="00E35E74">
              <w:rPr>
                <w:rFonts w:ascii="Times New Roman" w:hAnsi="Times New Roman" w:cs="Times New Roman"/>
                <w:spacing w:val="1"/>
              </w:rPr>
              <w:t xml:space="preserve"> </w:t>
            </w:r>
            <w:r w:rsidRPr="00E35E74">
              <w:rPr>
                <w:rFonts w:ascii="Times New Roman" w:hAnsi="Times New Roman" w:cs="Times New Roman"/>
              </w:rPr>
              <w:t>выше – ниже, шире –</w:t>
            </w:r>
            <w:r w:rsidRPr="00E35E74">
              <w:rPr>
                <w:rFonts w:ascii="Times New Roman" w:hAnsi="Times New Roman" w:cs="Times New Roman"/>
                <w:spacing w:val="-57"/>
              </w:rPr>
              <w:t xml:space="preserve"> </w:t>
            </w:r>
            <w:r w:rsidRPr="00E35E74">
              <w:rPr>
                <w:rFonts w:ascii="Times New Roman" w:hAnsi="Times New Roman" w:cs="Times New Roman"/>
              </w:rPr>
              <w:t>уже, толще – тоньше.</w:t>
            </w:r>
            <w:r w:rsidRPr="00E35E74">
              <w:rPr>
                <w:rFonts w:ascii="Times New Roman" w:hAnsi="Times New Roman" w:cs="Times New Roman"/>
                <w:spacing w:val="-57"/>
              </w:rPr>
              <w:t xml:space="preserve"> </w:t>
            </w:r>
            <w:r w:rsidRPr="00E35E74">
              <w:rPr>
                <w:rFonts w:ascii="Times New Roman" w:hAnsi="Times New Roman" w:cs="Times New Roman"/>
              </w:rPr>
              <w:t>Равные</w:t>
            </w:r>
            <w:r w:rsidRPr="00E35E74">
              <w:rPr>
                <w:rFonts w:ascii="Times New Roman" w:hAnsi="Times New Roman" w:cs="Times New Roman"/>
                <w:spacing w:val="-3"/>
              </w:rPr>
              <w:t xml:space="preserve"> </w:t>
            </w:r>
            <w:r w:rsidRPr="00E35E74">
              <w:rPr>
                <w:rFonts w:ascii="Times New Roman" w:hAnsi="Times New Roman" w:cs="Times New Roman"/>
              </w:rPr>
              <w:t>предметы</w:t>
            </w:r>
            <w:r w:rsidRPr="00E35E74">
              <w:rPr>
                <w:rFonts w:ascii="Times New Roman" w:hAnsi="Times New Roman" w:cs="Times New Roman"/>
                <w:b/>
                <w:szCs w:val="24"/>
                <w:lang w:val="kk-KZ"/>
              </w:rPr>
              <w:t>?»</w:t>
            </w:r>
          </w:p>
          <w:p w14:paraId="26904274"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 xml:space="preserve"> Дид.игра: «Что выше?»</w:t>
            </w:r>
          </w:p>
          <w:p w14:paraId="07521610" w14:textId="77777777" w:rsidR="00416E95" w:rsidRPr="00E35E74" w:rsidRDefault="00416E95" w:rsidP="00447057">
            <w:pPr>
              <w:pStyle w:val="a5"/>
              <w:rPr>
                <w:rFonts w:ascii="Times New Roman" w:hAnsi="Times New Roman" w:cs="Times New Roman"/>
                <w:lang w:val="kk-KZ"/>
              </w:rPr>
            </w:pPr>
            <w:r w:rsidRPr="00E35E74">
              <w:rPr>
                <w:rFonts w:ascii="Times New Roman" w:hAnsi="Times New Roman" w:cs="Times New Roman"/>
                <w:b/>
                <w:szCs w:val="24"/>
                <w:lang w:val="kk-KZ"/>
              </w:rPr>
              <w:t>Цель</w:t>
            </w:r>
            <w:r w:rsidRPr="00E35E74">
              <w:rPr>
                <w:rFonts w:ascii="Times New Roman" w:hAnsi="Times New Roman" w:cs="Times New Roman"/>
                <w:szCs w:val="24"/>
                <w:lang w:val="kk-KZ"/>
              </w:rPr>
              <w:t xml:space="preserve">: </w:t>
            </w:r>
            <w:r w:rsidRPr="00E35E74">
              <w:rPr>
                <w:rFonts w:ascii="Times New Roman" w:hAnsi="Times New Roman" w:cs="Times New Roman"/>
              </w:rPr>
              <w:t>умеют</w:t>
            </w:r>
            <w:r w:rsidRPr="00E35E74">
              <w:rPr>
                <w:rFonts w:ascii="Times New Roman" w:hAnsi="Times New Roman" w:cs="Times New Roman"/>
                <w:spacing w:val="1"/>
              </w:rPr>
              <w:t xml:space="preserve"> </w:t>
            </w:r>
            <w:r w:rsidRPr="00E35E74">
              <w:rPr>
                <w:rFonts w:ascii="Times New Roman" w:hAnsi="Times New Roman" w:cs="Times New Roman"/>
              </w:rPr>
              <w:t>сравнивать</w:t>
            </w:r>
            <w:r w:rsidRPr="00E35E74">
              <w:rPr>
                <w:rFonts w:ascii="Times New Roman" w:hAnsi="Times New Roman" w:cs="Times New Roman"/>
                <w:spacing w:val="1"/>
              </w:rPr>
              <w:t xml:space="preserve"> </w:t>
            </w:r>
            <w:r w:rsidRPr="00E35E74">
              <w:rPr>
                <w:rFonts w:ascii="Times New Roman" w:hAnsi="Times New Roman" w:cs="Times New Roman"/>
              </w:rPr>
              <w:t>предметы</w:t>
            </w:r>
            <w:r w:rsidRPr="00E35E74">
              <w:rPr>
                <w:rFonts w:ascii="Times New Roman" w:hAnsi="Times New Roman" w:cs="Times New Roman"/>
                <w:spacing w:val="1"/>
              </w:rPr>
              <w:t xml:space="preserve"> </w:t>
            </w:r>
            <w:r w:rsidRPr="00E35E74">
              <w:rPr>
                <w:rFonts w:ascii="Times New Roman" w:hAnsi="Times New Roman" w:cs="Times New Roman"/>
              </w:rPr>
              <w:t>по</w:t>
            </w:r>
            <w:r w:rsidRPr="00E35E74">
              <w:rPr>
                <w:rFonts w:ascii="Times New Roman" w:hAnsi="Times New Roman" w:cs="Times New Roman"/>
                <w:spacing w:val="1"/>
              </w:rPr>
              <w:t xml:space="preserve"> </w:t>
            </w:r>
            <w:r w:rsidRPr="00E35E74">
              <w:rPr>
                <w:rFonts w:ascii="Times New Roman" w:hAnsi="Times New Roman" w:cs="Times New Roman"/>
              </w:rPr>
              <w:t>величине</w:t>
            </w:r>
            <w:r w:rsidRPr="00E35E74">
              <w:rPr>
                <w:rFonts w:ascii="Times New Roman" w:hAnsi="Times New Roman" w:cs="Times New Roman"/>
                <w:spacing w:val="-2"/>
              </w:rPr>
              <w:t xml:space="preserve"> </w:t>
            </w:r>
            <w:r w:rsidRPr="00E35E74">
              <w:rPr>
                <w:rFonts w:ascii="Times New Roman" w:hAnsi="Times New Roman" w:cs="Times New Roman"/>
              </w:rPr>
              <w:t>с</w:t>
            </w:r>
            <w:r w:rsidRPr="00E35E74">
              <w:rPr>
                <w:rFonts w:ascii="Times New Roman" w:hAnsi="Times New Roman" w:cs="Times New Roman"/>
                <w:spacing w:val="-1"/>
              </w:rPr>
              <w:t xml:space="preserve"> </w:t>
            </w:r>
            <w:r w:rsidRPr="00E35E74">
              <w:rPr>
                <w:rFonts w:ascii="Times New Roman" w:hAnsi="Times New Roman" w:cs="Times New Roman"/>
              </w:rPr>
              <w:t>помощью</w:t>
            </w:r>
            <w:r w:rsidRPr="00E35E74">
              <w:rPr>
                <w:rFonts w:ascii="Times New Roman" w:hAnsi="Times New Roman" w:cs="Times New Roman"/>
                <w:spacing w:val="2"/>
              </w:rPr>
              <w:t xml:space="preserve"> </w:t>
            </w:r>
            <w:r w:rsidRPr="00E35E74">
              <w:rPr>
                <w:rFonts w:ascii="Times New Roman" w:hAnsi="Times New Roman" w:cs="Times New Roman"/>
              </w:rPr>
              <w:t>условной</w:t>
            </w:r>
            <w:r w:rsidRPr="00E35E74">
              <w:rPr>
                <w:rFonts w:ascii="Times New Roman" w:hAnsi="Times New Roman" w:cs="Times New Roman"/>
                <w:spacing w:val="-1"/>
              </w:rPr>
              <w:t xml:space="preserve"> </w:t>
            </w:r>
            <w:r w:rsidRPr="00E35E74">
              <w:rPr>
                <w:rFonts w:ascii="Times New Roman" w:hAnsi="Times New Roman" w:cs="Times New Roman"/>
              </w:rPr>
              <w:t>меры,</w:t>
            </w:r>
          </w:p>
          <w:p w14:paraId="732526F2"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szCs w:val="24"/>
                <w:u w:val="single"/>
                <w:lang w:val="kk-KZ"/>
              </w:rPr>
              <w:t>Тілге</w:t>
            </w:r>
            <w:r w:rsidRPr="00E35E74">
              <w:rPr>
                <w:rFonts w:ascii="Times New Roman" w:hAnsi="Times New Roman" w:cs="Times New Roman"/>
                <w:lang w:val="kk-KZ"/>
              </w:rPr>
              <w:t xml:space="preserve">  </w:t>
            </w:r>
            <w:r w:rsidRPr="00E35E74">
              <w:rPr>
                <w:rFonts w:ascii="Times New Roman" w:hAnsi="Times New Roman" w:cs="Times New Roman"/>
                <w:b/>
                <w:szCs w:val="24"/>
                <w:u w:val="single"/>
                <w:lang w:val="kk-KZ"/>
              </w:rPr>
              <w:t>бойлау(Словарный минимум): сан</w:t>
            </w:r>
            <w:r w:rsidRPr="00E35E74">
              <w:rPr>
                <w:rFonts w:ascii="Times New Roman" w:hAnsi="Times New Roman" w:cs="Times New Roman"/>
                <w:szCs w:val="24"/>
                <w:u w:val="single"/>
                <w:lang w:val="kk-KZ"/>
              </w:rPr>
              <w:t xml:space="preserve"> бір, екі, үш, төрт, бес, алты, жеті, сегіз, тоғыз, он.</w:t>
            </w:r>
          </w:p>
          <w:p w14:paraId="73540886"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color w:val="000000"/>
                <w:szCs w:val="24"/>
              </w:rPr>
              <w:t>(основы математики-</w:t>
            </w:r>
            <w:r w:rsidRPr="00E35E74">
              <w:rPr>
                <w:rFonts w:ascii="Times New Roman" w:hAnsi="Times New Roman" w:cs="Times New Roman"/>
                <w:b/>
                <w:szCs w:val="24"/>
                <w:lang w:val="kk-KZ"/>
              </w:rPr>
              <w:t>познавательная деятельность)</w:t>
            </w:r>
          </w:p>
          <w:p w14:paraId="79D7EB32"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szCs w:val="24"/>
                <w:lang w:val="kk-KZ"/>
              </w:rPr>
              <w:t>2.</w:t>
            </w:r>
            <w:r w:rsidRPr="00E35E74">
              <w:rPr>
                <w:rFonts w:ascii="Times New Roman" w:eastAsia="Times New Roman" w:hAnsi="Times New Roman" w:cs="Times New Roman"/>
                <w:b/>
                <w:color w:val="000000"/>
                <w:szCs w:val="24"/>
              </w:rPr>
              <w:t>Основы грамоты</w:t>
            </w:r>
          </w:p>
          <w:p w14:paraId="6B66DA5E" w14:textId="77777777" w:rsidR="00416E95" w:rsidRPr="00E35E74" w:rsidRDefault="00416E95" w:rsidP="00447057">
            <w:pPr>
              <w:pStyle w:val="a5"/>
              <w:rPr>
                <w:rFonts w:ascii="Times New Roman" w:hAnsi="Times New Roman" w:cs="Times New Roman"/>
              </w:rPr>
            </w:pPr>
            <w:r w:rsidRPr="00E35E74">
              <w:rPr>
                <w:rFonts w:ascii="Times New Roman" w:eastAsia="Times New Roman" w:hAnsi="Times New Roman" w:cs="Times New Roman"/>
                <w:b/>
                <w:color w:val="000000"/>
                <w:szCs w:val="24"/>
              </w:rPr>
              <w:t xml:space="preserve">Тема: </w:t>
            </w:r>
            <w:r w:rsidRPr="00E35E74">
              <w:rPr>
                <w:rFonts w:ascii="Times New Roman" w:hAnsi="Times New Roman" w:cs="Times New Roman"/>
              </w:rPr>
              <w:t>" Звуковой анализ</w:t>
            </w:r>
            <w:r w:rsidRPr="00E35E74">
              <w:rPr>
                <w:rFonts w:ascii="Times New Roman" w:hAnsi="Times New Roman" w:cs="Times New Roman"/>
                <w:spacing w:val="-58"/>
              </w:rPr>
              <w:t xml:space="preserve"> </w:t>
            </w:r>
            <w:r w:rsidRPr="00E35E74">
              <w:rPr>
                <w:rFonts w:ascii="Times New Roman" w:hAnsi="Times New Roman" w:cs="Times New Roman"/>
              </w:rPr>
              <w:t>слова</w:t>
            </w:r>
            <w:r w:rsidRPr="00E35E74">
              <w:rPr>
                <w:rFonts w:ascii="Times New Roman" w:hAnsi="Times New Roman" w:cs="Times New Roman"/>
                <w:spacing w:val="-2"/>
              </w:rPr>
              <w:t xml:space="preserve"> </w:t>
            </w:r>
            <w:r w:rsidRPr="00E35E74">
              <w:rPr>
                <w:rFonts w:ascii="Times New Roman" w:hAnsi="Times New Roman" w:cs="Times New Roman"/>
              </w:rPr>
              <w:t>«Стул»»</w:t>
            </w:r>
          </w:p>
          <w:p w14:paraId="63D43611" w14:textId="77777777" w:rsidR="00416E95" w:rsidRPr="00E35E74" w:rsidRDefault="00416E95" w:rsidP="00447057">
            <w:pPr>
              <w:pStyle w:val="a5"/>
              <w:rPr>
                <w:rFonts w:ascii="Times New Roman" w:eastAsia="Times New Roman" w:hAnsi="Times New Roman" w:cs="Times New Roman"/>
                <w:b/>
                <w:color w:val="000000"/>
                <w:szCs w:val="24"/>
              </w:rPr>
            </w:pPr>
            <w:r w:rsidRPr="00E35E74">
              <w:rPr>
                <w:rFonts w:ascii="Times New Roman" w:eastAsia="Times New Roman" w:hAnsi="Times New Roman" w:cs="Times New Roman"/>
                <w:b/>
                <w:color w:val="000000"/>
                <w:szCs w:val="24"/>
              </w:rPr>
              <w:t xml:space="preserve"> Д/и </w:t>
            </w:r>
            <w:r w:rsidRPr="00E35E74">
              <w:rPr>
                <w:rFonts w:ascii="Times New Roman" w:eastAsia="Times New Roman" w:hAnsi="Times New Roman" w:cs="Times New Roman"/>
                <w:color w:val="000000"/>
                <w:szCs w:val="24"/>
              </w:rPr>
              <w:t>«Сколько звуков в слове?»</w:t>
            </w:r>
          </w:p>
          <w:p w14:paraId="5F2B15FF"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bCs/>
                <w:color w:val="000000"/>
                <w:szCs w:val="24"/>
                <w:lang w:eastAsia="ru-RU"/>
              </w:rPr>
              <w:t xml:space="preserve">Цель: </w:t>
            </w:r>
            <w:r w:rsidRPr="00E35E74">
              <w:rPr>
                <w:rFonts w:ascii="Times New Roman" w:hAnsi="Times New Roman" w:cs="Times New Roman"/>
              </w:rPr>
              <w:t>умеют</w:t>
            </w:r>
            <w:r w:rsidRPr="00E35E74">
              <w:rPr>
                <w:rFonts w:ascii="Times New Roman" w:hAnsi="Times New Roman" w:cs="Times New Roman"/>
                <w:spacing w:val="1"/>
              </w:rPr>
              <w:t xml:space="preserve"> </w:t>
            </w:r>
            <w:r w:rsidRPr="00E35E74">
              <w:rPr>
                <w:rFonts w:ascii="Times New Roman" w:hAnsi="Times New Roman" w:cs="Times New Roman"/>
              </w:rPr>
              <w:t>выполнять</w:t>
            </w:r>
            <w:r w:rsidRPr="00E35E74">
              <w:rPr>
                <w:rFonts w:ascii="Times New Roman" w:hAnsi="Times New Roman" w:cs="Times New Roman"/>
                <w:spacing w:val="1"/>
              </w:rPr>
              <w:t xml:space="preserve"> </w:t>
            </w:r>
            <w:r w:rsidRPr="00E35E74">
              <w:rPr>
                <w:rFonts w:ascii="Times New Roman" w:hAnsi="Times New Roman" w:cs="Times New Roman"/>
              </w:rPr>
              <w:t>звуковой</w:t>
            </w:r>
            <w:r w:rsidRPr="00E35E74">
              <w:rPr>
                <w:rFonts w:ascii="Times New Roman" w:hAnsi="Times New Roman" w:cs="Times New Roman"/>
                <w:spacing w:val="1"/>
              </w:rPr>
              <w:t xml:space="preserve"> </w:t>
            </w:r>
            <w:r w:rsidRPr="00E35E74">
              <w:rPr>
                <w:rFonts w:ascii="Times New Roman" w:hAnsi="Times New Roman" w:cs="Times New Roman"/>
              </w:rPr>
              <w:t>анализ</w:t>
            </w:r>
            <w:r w:rsidRPr="00E35E74">
              <w:rPr>
                <w:rFonts w:ascii="Times New Roman" w:hAnsi="Times New Roman" w:cs="Times New Roman"/>
                <w:spacing w:val="1"/>
              </w:rPr>
              <w:t xml:space="preserve"> </w:t>
            </w:r>
            <w:r w:rsidRPr="00E35E74">
              <w:rPr>
                <w:rFonts w:ascii="Times New Roman" w:hAnsi="Times New Roman" w:cs="Times New Roman"/>
              </w:rPr>
              <w:t>четырехзвуковых</w:t>
            </w:r>
            <w:r w:rsidRPr="00E35E74">
              <w:rPr>
                <w:rFonts w:ascii="Times New Roman" w:hAnsi="Times New Roman" w:cs="Times New Roman"/>
                <w:spacing w:val="-1"/>
              </w:rPr>
              <w:t xml:space="preserve"> </w:t>
            </w:r>
            <w:r w:rsidRPr="00E35E74">
              <w:rPr>
                <w:rFonts w:ascii="Times New Roman" w:hAnsi="Times New Roman" w:cs="Times New Roman"/>
              </w:rPr>
              <w:t>слов.</w:t>
            </w:r>
          </w:p>
          <w:p w14:paraId="12F7C017"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szCs w:val="24"/>
                <w:u w:val="single"/>
                <w:lang w:val="kk-KZ"/>
              </w:rPr>
              <w:t xml:space="preserve">Тілге бойлау(Словарный минимум): </w:t>
            </w:r>
            <w:r w:rsidRPr="00E35E74">
              <w:rPr>
                <w:rFonts w:ascii="Times New Roman" w:hAnsi="Times New Roman" w:cs="Times New Roman"/>
                <w:szCs w:val="24"/>
                <w:lang w:val="kk-KZ"/>
              </w:rPr>
              <w:t xml:space="preserve">Буын </w:t>
            </w:r>
            <w:r w:rsidRPr="00E35E74">
              <w:rPr>
                <w:rFonts w:ascii="Times New Roman" w:hAnsi="Times New Roman" w:cs="Times New Roman"/>
                <w:szCs w:val="24"/>
                <w:u w:val="single"/>
                <w:lang w:val="kk-KZ"/>
              </w:rPr>
              <w:t>дауысты дыбыс, дауыссыз дыбыс, сөз,  аударма, дыбыс.</w:t>
            </w:r>
          </w:p>
          <w:p w14:paraId="4590EDC6"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color w:val="000000"/>
                <w:szCs w:val="24"/>
                <w:lang w:val="kk-KZ"/>
              </w:rPr>
              <w:t>(основы грамоты-</w:t>
            </w:r>
            <w:r w:rsidRPr="00E35E74">
              <w:rPr>
                <w:rFonts w:ascii="Times New Roman" w:hAnsi="Times New Roman" w:cs="Times New Roman"/>
                <w:b/>
                <w:szCs w:val="24"/>
                <w:lang w:val="kk-KZ"/>
              </w:rPr>
              <w:t>познавательная деятельность)</w:t>
            </w:r>
          </w:p>
          <w:p w14:paraId="63FEA057" w14:textId="77777777" w:rsidR="00416E95" w:rsidRPr="00E35E74" w:rsidRDefault="00416E95" w:rsidP="00447057">
            <w:pPr>
              <w:pStyle w:val="a5"/>
              <w:rPr>
                <w:rFonts w:ascii="Times New Roman" w:hAnsi="Times New Roman" w:cs="Times New Roman"/>
                <w:b/>
                <w:szCs w:val="24"/>
              </w:rPr>
            </w:pPr>
            <w:r w:rsidRPr="00E35E74">
              <w:rPr>
                <w:rFonts w:ascii="Times New Roman" w:hAnsi="Times New Roman" w:cs="Times New Roman"/>
                <w:b/>
                <w:color w:val="000000"/>
                <w:szCs w:val="24"/>
                <w:lang w:val="kk-KZ"/>
              </w:rPr>
              <w:t>3.</w:t>
            </w:r>
            <w:r w:rsidRPr="00E35E74">
              <w:rPr>
                <w:rFonts w:ascii="Times New Roman" w:hAnsi="Times New Roman" w:cs="Times New Roman"/>
                <w:b/>
                <w:szCs w:val="24"/>
                <w:lang w:val="kk-KZ"/>
              </w:rPr>
              <w:t xml:space="preserve"> Развите речи</w:t>
            </w:r>
            <w:r w:rsidRPr="00E35E74">
              <w:rPr>
                <w:rFonts w:ascii="Times New Roman" w:hAnsi="Times New Roman" w:cs="Times New Roman"/>
                <w:b/>
                <w:szCs w:val="24"/>
              </w:rPr>
              <w:t xml:space="preserve"> </w:t>
            </w:r>
          </w:p>
          <w:p w14:paraId="3A5A1A86" w14:textId="77777777" w:rsidR="00416E95" w:rsidRPr="00E35E74" w:rsidRDefault="00416E95" w:rsidP="00447057">
            <w:pPr>
              <w:pStyle w:val="a5"/>
              <w:rPr>
                <w:rFonts w:ascii="Times New Roman" w:hAnsi="Times New Roman" w:cs="Times New Roman"/>
                <w:b/>
                <w:szCs w:val="24"/>
              </w:rPr>
            </w:pPr>
            <w:r w:rsidRPr="00E35E74">
              <w:rPr>
                <w:rFonts w:ascii="Times New Roman" w:hAnsi="Times New Roman" w:cs="Times New Roman"/>
                <w:b/>
                <w:szCs w:val="24"/>
              </w:rPr>
              <w:t xml:space="preserve">Д/игра </w:t>
            </w:r>
            <w:r w:rsidRPr="00E35E74">
              <w:rPr>
                <w:rFonts w:ascii="Times New Roman" w:hAnsi="Times New Roman" w:cs="Times New Roman"/>
                <w:color w:val="000000"/>
                <w:szCs w:val="24"/>
              </w:rPr>
              <w:t>«К нам гости пришли»</w:t>
            </w:r>
            <w:r w:rsidRPr="00E35E74">
              <w:rPr>
                <w:rFonts w:ascii="Times New Roman" w:hAnsi="Times New Roman" w:cs="Times New Roman"/>
                <w:b/>
                <w:szCs w:val="24"/>
              </w:rPr>
              <w:t xml:space="preserve"> ( </w:t>
            </w:r>
            <w:r w:rsidRPr="00E35E74">
              <w:rPr>
                <w:rFonts w:ascii="Times New Roman" w:hAnsi="Times New Roman" w:cs="Times New Roman"/>
                <w:color w:val="000000"/>
                <w:szCs w:val="24"/>
              </w:rPr>
              <w:t>Составление рассказа по сюжетной картине)</w:t>
            </w:r>
            <w:r w:rsidRPr="00E35E74">
              <w:rPr>
                <w:rFonts w:ascii="Times New Roman" w:hAnsi="Times New Roman" w:cs="Times New Roman"/>
                <w:b/>
                <w:szCs w:val="24"/>
              </w:rPr>
              <w:t xml:space="preserve">          </w:t>
            </w:r>
          </w:p>
          <w:p w14:paraId="2DB85641" w14:textId="77777777" w:rsidR="00416E95" w:rsidRPr="00E35E74" w:rsidRDefault="00416E95" w:rsidP="00447057">
            <w:pPr>
              <w:pStyle w:val="a5"/>
              <w:rPr>
                <w:rFonts w:ascii="Times New Roman" w:hAnsi="Times New Roman" w:cs="Times New Roman"/>
                <w:b/>
                <w:szCs w:val="24"/>
              </w:rPr>
            </w:pPr>
            <w:r w:rsidRPr="00E35E74">
              <w:rPr>
                <w:rFonts w:ascii="Times New Roman" w:hAnsi="Times New Roman" w:cs="Times New Roman"/>
                <w:b/>
                <w:szCs w:val="24"/>
              </w:rPr>
              <w:t xml:space="preserve">  Цель: </w:t>
            </w:r>
            <w:r w:rsidRPr="00E35E74">
              <w:rPr>
                <w:rFonts w:ascii="Times New Roman" w:hAnsi="Times New Roman" w:cs="Times New Roman"/>
                <w:szCs w:val="24"/>
              </w:rPr>
              <w:t xml:space="preserve">Умеют </w:t>
            </w:r>
            <w:r w:rsidRPr="00E35E74">
              <w:rPr>
                <w:rFonts w:ascii="Times New Roman" w:eastAsia="Times New Roman" w:hAnsi="Times New Roman" w:cs="Times New Roman"/>
                <w:color w:val="000000"/>
                <w:szCs w:val="24"/>
              </w:rPr>
              <w:t>составлять описательные и повествовательные рассказы по наблюдениям и рисункам</w:t>
            </w:r>
          </w:p>
          <w:p w14:paraId="13D1D1B5" w14:textId="77777777" w:rsidR="00416E95" w:rsidRPr="00E35E74" w:rsidRDefault="00416E95" w:rsidP="00447057">
            <w:pPr>
              <w:pStyle w:val="a5"/>
              <w:rPr>
                <w:rFonts w:ascii="Times New Roman" w:hAnsi="Times New Roman" w:cs="Times New Roman"/>
                <w:szCs w:val="24"/>
                <w:u w:val="single"/>
                <w:lang w:val="kk-KZ"/>
              </w:rPr>
            </w:pP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szCs w:val="24"/>
                <w:u w:val="single"/>
                <w:lang w:val="kk-KZ"/>
              </w:rPr>
              <w:t xml:space="preserve"> </w:t>
            </w:r>
            <w:r w:rsidRPr="00E35E74">
              <w:rPr>
                <w:rFonts w:ascii="Times New Roman" w:hAnsi="Times New Roman" w:cs="Times New Roman"/>
                <w:b/>
                <w:color w:val="000000"/>
                <w:szCs w:val="24"/>
                <w:lang w:val="kk-KZ"/>
              </w:rPr>
              <w:t>қонақ, сыйлық</w:t>
            </w:r>
          </w:p>
          <w:p w14:paraId="7366DB47" w14:textId="77777777" w:rsidR="00416E95" w:rsidRPr="00E35E74" w:rsidRDefault="00416E95" w:rsidP="00447057">
            <w:pPr>
              <w:pStyle w:val="a5"/>
              <w:rPr>
                <w:rFonts w:ascii="Times New Roman" w:hAnsi="Times New Roman" w:cs="Times New Roman"/>
                <w:b/>
                <w:color w:val="000000"/>
              </w:rPr>
            </w:pPr>
            <w:r w:rsidRPr="00E35E74">
              <w:rPr>
                <w:rFonts w:ascii="Times New Roman" w:hAnsi="Times New Roman" w:cs="Times New Roman"/>
                <w:b/>
                <w:color w:val="000000"/>
              </w:rPr>
              <w:t>(Развитие речи-коммуникативная деятельность)</w:t>
            </w:r>
          </w:p>
          <w:p w14:paraId="4BF71A6B"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4. Лепка,аппликация, рисование</w:t>
            </w:r>
          </w:p>
          <w:p w14:paraId="61BD5CCD"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eastAsia="Calibri" w:hAnsi="Times New Roman" w:cs="Times New Roman"/>
                <w:b/>
                <w:szCs w:val="24"/>
              </w:rPr>
              <w:t xml:space="preserve"> Д\Игра «</w:t>
            </w:r>
            <w:r w:rsidRPr="00E35E74">
              <w:rPr>
                <w:rFonts w:ascii="Times New Roman" w:hAnsi="Times New Roman" w:cs="Times New Roman"/>
                <w:color w:val="000000"/>
                <w:szCs w:val="24"/>
              </w:rPr>
              <w:t xml:space="preserve">Камзол для бабушки» </w:t>
            </w:r>
            <w:r w:rsidRPr="00E35E74">
              <w:rPr>
                <w:rFonts w:ascii="Times New Roman" w:hAnsi="Times New Roman" w:cs="Times New Roman"/>
                <w:b/>
                <w:szCs w:val="24"/>
              </w:rPr>
              <w:t xml:space="preserve">       </w:t>
            </w:r>
          </w:p>
          <w:p w14:paraId="389E0DD3"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b/>
                <w:szCs w:val="24"/>
              </w:rPr>
              <w:t xml:space="preserve">   Цель: </w:t>
            </w:r>
            <w:r w:rsidRPr="00E35E74">
              <w:rPr>
                <w:rFonts w:ascii="Times New Roman" w:eastAsia="Times New Roman" w:hAnsi="Times New Roman" w:cs="Times New Roman"/>
                <w:color w:val="000000"/>
                <w:szCs w:val="24"/>
              </w:rPr>
              <w:t>умеют передавать соотношение объектов по величине, видеть форму частей различных предметов, их строение, пропорции;работать с готовыми шаблонами и трафаретами</w:t>
            </w:r>
          </w:p>
          <w:p w14:paraId="228519F7"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color w:val="000000"/>
                <w:szCs w:val="24"/>
                <w:lang w:val="kk-KZ"/>
              </w:rPr>
              <w:t>(рисование, лепка, аппликация- творческая деятельность)</w:t>
            </w:r>
          </w:p>
          <w:p w14:paraId="6741E90D"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szCs w:val="24"/>
                <w:u w:val="single"/>
                <w:lang w:val="kk-KZ"/>
              </w:rPr>
              <w:t xml:space="preserve">Тілге бойлау(Словарный минимум): </w:t>
            </w:r>
            <w:r w:rsidRPr="00E35E74">
              <w:rPr>
                <w:rFonts w:ascii="Times New Roman" w:hAnsi="Times New Roman" w:cs="Times New Roman"/>
                <w:color w:val="000000"/>
                <w:szCs w:val="24"/>
                <w:lang w:val="kk-KZ"/>
              </w:rPr>
              <w:t>қамзол, әже,</w:t>
            </w:r>
            <w:r w:rsidRPr="00E35E74">
              <w:rPr>
                <w:rFonts w:ascii="Times New Roman" w:hAnsi="Times New Roman" w:cs="Times New Roman"/>
                <w:szCs w:val="24"/>
                <w:u w:val="single"/>
                <w:lang w:val="kk-KZ"/>
              </w:rPr>
              <w:t>,қыс, қар, қағаз, желім, үй, бас киым.</w:t>
            </w:r>
          </w:p>
          <w:p w14:paraId="66968D22" w14:textId="77777777" w:rsidR="00416E95" w:rsidRPr="00E35E74" w:rsidRDefault="00416E95" w:rsidP="00447057">
            <w:pPr>
              <w:pStyle w:val="a5"/>
              <w:rPr>
                <w:rFonts w:ascii="Times New Roman" w:hAnsi="Times New Roman" w:cs="Times New Roman"/>
                <w:szCs w:val="24"/>
                <w:lang w:val="kk-KZ"/>
              </w:rPr>
            </w:pPr>
          </w:p>
        </w:tc>
        <w:tc>
          <w:tcPr>
            <w:tcW w:w="2551" w:type="dxa"/>
            <w:gridSpan w:val="5"/>
          </w:tcPr>
          <w:p w14:paraId="38B14365"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szCs w:val="24"/>
                <w:lang w:val="kk-KZ"/>
              </w:rPr>
              <w:t xml:space="preserve">1. Музыка </w:t>
            </w:r>
            <w:r w:rsidRPr="00E35E74">
              <w:rPr>
                <w:rFonts w:ascii="Times New Roman" w:hAnsi="Times New Roman" w:cs="Times New Roman"/>
                <w:b/>
                <w:bCs/>
                <w:szCs w:val="24"/>
                <w:lang w:val="kk-KZ"/>
              </w:rPr>
              <w:t xml:space="preserve">Слушание: </w:t>
            </w:r>
            <w:r w:rsidRPr="00E35E74">
              <w:rPr>
                <w:rFonts w:ascii="Times New Roman" w:hAnsi="Times New Roman" w:cs="Times New Roman"/>
                <w:bCs/>
                <w:szCs w:val="24"/>
                <w:lang w:val="kk-KZ"/>
              </w:rPr>
              <w:t>Продолжать</w:t>
            </w:r>
            <w:r w:rsidRPr="00E35E74">
              <w:rPr>
                <w:rFonts w:ascii="Times New Roman" w:hAnsi="Times New Roman" w:cs="Times New Roman"/>
                <w:szCs w:val="24"/>
              </w:rPr>
              <w:t>знакомить детейс творчеством и произведениями композиторов-кюйши: Курмангазы, Коркыта, Таттимбета, Д. Нурпеисовой, Даулеткерея Шигаева, ИхласаДукенова.</w:t>
            </w:r>
            <w:r w:rsidRPr="00E35E74">
              <w:rPr>
                <w:rFonts w:ascii="Times New Roman" w:hAnsi="Times New Roman" w:cs="Times New Roman"/>
                <w:bCs/>
                <w:szCs w:val="24"/>
                <w:lang w:val="kk-KZ"/>
              </w:rPr>
              <w:br/>
            </w:r>
            <w:r w:rsidRPr="00E35E74">
              <w:rPr>
                <w:rFonts w:ascii="Times New Roman" w:hAnsi="Times New Roman" w:cs="Times New Roman"/>
                <w:b/>
                <w:bCs/>
                <w:szCs w:val="24"/>
                <w:lang w:val="kk-KZ"/>
              </w:rPr>
              <w:t xml:space="preserve">Пение: </w:t>
            </w:r>
            <w:r w:rsidRPr="00E35E74">
              <w:rPr>
                <w:rFonts w:ascii="Times New Roman" w:hAnsi="Times New Roman" w:cs="Times New Roman"/>
                <w:bCs/>
                <w:szCs w:val="24"/>
                <w:lang w:val="kk-KZ"/>
              </w:rPr>
              <w:t xml:space="preserve">Обучать умению </w:t>
            </w:r>
            <w:r w:rsidRPr="00E35E74">
              <w:rPr>
                <w:rFonts w:ascii="Times New Roman" w:hAnsi="Times New Roman" w:cs="Times New Roman"/>
                <w:szCs w:val="24"/>
              </w:rPr>
              <w:t>четко произносить слова песни, петь средним, громким и тихим голосом.</w:t>
            </w:r>
          </w:p>
          <w:p w14:paraId="03733EB4" w14:textId="77777777" w:rsidR="00416E95" w:rsidRPr="00E35E74" w:rsidRDefault="00416E95" w:rsidP="00447057">
            <w:pPr>
              <w:pStyle w:val="a5"/>
              <w:rPr>
                <w:rFonts w:ascii="Times New Roman" w:eastAsia="Calibri" w:hAnsi="Times New Roman" w:cs="Times New Roman"/>
                <w:b/>
                <w:szCs w:val="24"/>
                <w:lang w:val="kk-KZ"/>
              </w:rPr>
            </w:pPr>
            <w:r w:rsidRPr="00E35E74">
              <w:rPr>
                <w:rFonts w:ascii="Times New Roman" w:hAnsi="Times New Roman" w:cs="Times New Roman"/>
                <w:b/>
                <w:bCs/>
                <w:szCs w:val="24"/>
                <w:lang w:val="kk-KZ"/>
              </w:rPr>
              <w:t xml:space="preserve">Музыкально-ритмические движения: </w:t>
            </w:r>
            <w:r w:rsidRPr="00E35E74">
              <w:rPr>
                <w:rFonts w:ascii="Times New Roman" w:hAnsi="Times New Roman" w:cs="Times New Roman"/>
                <w:szCs w:val="24"/>
              </w:rPr>
              <w:t>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r w:rsidRPr="00E35E74">
              <w:rPr>
                <w:rFonts w:ascii="Times New Roman" w:hAnsi="Times New Roman" w:cs="Times New Roman"/>
                <w:bCs/>
                <w:szCs w:val="24"/>
                <w:lang w:val="kk-KZ"/>
              </w:rPr>
              <w:br/>
            </w:r>
            <w:r w:rsidRPr="00E35E74">
              <w:rPr>
                <w:rFonts w:ascii="Times New Roman" w:hAnsi="Times New Roman" w:cs="Times New Roman"/>
                <w:b/>
                <w:bCs/>
                <w:szCs w:val="24"/>
                <w:lang w:val="kk-KZ"/>
              </w:rPr>
              <w:t xml:space="preserve">Игра на ДМИ: </w:t>
            </w:r>
            <w:r w:rsidRPr="00E35E74">
              <w:rPr>
                <w:rFonts w:ascii="Times New Roman" w:hAnsi="Times New Roman" w:cs="Times New Roman"/>
                <w:szCs w:val="24"/>
                <w:lang w:val="kk-KZ"/>
              </w:rPr>
              <w:t>Р</w:t>
            </w:r>
            <w:r w:rsidRPr="00E35E74">
              <w:rPr>
                <w:rFonts w:ascii="Times New Roman" w:hAnsi="Times New Roman" w:cs="Times New Roman"/>
                <w:szCs w:val="24"/>
              </w:rPr>
              <w:t xml:space="preserve">азвивать детское творчество, прививать </w:t>
            </w:r>
            <w:r w:rsidRPr="00E35E74">
              <w:rPr>
                <w:rFonts w:ascii="Times New Roman" w:hAnsi="Times New Roman" w:cs="Times New Roman"/>
                <w:szCs w:val="24"/>
                <w:lang w:val="kk-KZ"/>
              </w:rPr>
              <w:t>детям</w:t>
            </w:r>
            <w:r w:rsidRPr="00E35E74">
              <w:rPr>
                <w:rFonts w:ascii="Times New Roman" w:hAnsi="Times New Roman" w:cs="Times New Roman"/>
                <w:szCs w:val="24"/>
              </w:rPr>
              <w:t xml:space="preserve"> активность, самостоятельность</w:t>
            </w:r>
            <w:r w:rsidRPr="00E35E74">
              <w:rPr>
                <w:rFonts w:ascii="Times New Roman" w:hAnsi="Times New Roman" w:cs="Times New Roman"/>
                <w:szCs w:val="24"/>
                <w:lang w:val="kk-KZ"/>
              </w:rPr>
              <w:t>.</w:t>
            </w:r>
          </w:p>
          <w:p w14:paraId="77393E07" w14:textId="77777777" w:rsidR="00416E95" w:rsidRPr="00E35E74" w:rsidRDefault="00416E95" w:rsidP="00447057">
            <w:pPr>
              <w:pStyle w:val="a5"/>
              <w:rPr>
                <w:rFonts w:ascii="Times New Roman" w:eastAsia="Times New Roman" w:hAnsi="Times New Roman" w:cs="Times New Roman"/>
                <w:bCs/>
                <w:szCs w:val="24"/>
                <w:lang w:val="kk-KZ"/>
              </w:rPr>
            </w:pPr>
            <w:r w:rsidRPr="00E35E74">
              <w:rPr>
                <w:rFonts w:ascii="Times New Roman" w:hAnsi="Times New Roman" w:cs="Times New Roman"/>
                <w:b/>
                <w:szCs w:val="24"/>
                <w:lang w:val="kk-KZ"/>
              </w:rPr>
              <w:t xml:space="preserve"> </w:t>
            </w: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szCs w:val="24"/>
                <w:u w:val="single"/>
                <w:lang w:val="kk-KZ"/>
              </w:rPr>
              <w:t>ойнау,әуен, жүгіру,</w:t>
            </w:r>
            <w:r w:rsidRPr="00E35E74">
              <w:rPr>
                <w:rFonts w:ascii="Times New Roman" w:hAnsi="Times New Roman" w:cs="Times New Roman"/>
                <w:szCs w:val="24"/>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6A0D8D0C" w14:textId="77777777" w:rsidR="00416E95" w:rsidRPr="00E35E74" w:rsidRDefault="00416E95" w:rsidP="00447057">
            <w:pPr>
              <w:pStyle w:val="a5"/>
              <w:rPr>
                <w:rFonts w:ascii="Times New Roman" w:eastAsia="Times New Roman" w:hAnsi="Times New Roman" w:cs="Times New Roman"/>
                <w:b/>
                <w:szCs w:val="24"/>
              </w:rPr>
            </w:pPr>
            <w:r w:rsidRPr="00E35E74">
              <w:rPr>
                <w:rFonts w:ascii="Times New Roman" w:hAnsi="Times New Roman" w:cs="Times New Roman"/>
                <w:szCs w:val="24"/>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E35E74">
              <w:rPr>
                <w:rFonts w:ascii="Times New Roman" w:hAnsi="Times New Roman" w:cs="Times New Roman"/>
                <w:b/>
                <w:szCs w:val="24"/>
              </w:rPr>
              <w:t xml:space="preserve"> </w:t>
            </w:r>
            <w:r w:rsidRPr="00E35E74">
              <w:rPr>
                <w:rFonts w:ascii="Times New Roman" w:hAnsi="Times New Roman" w:cs="Times New Roman"/>
                <w:szCs w:val="24"/>
              </w:rPr>
              <w:t>творческих навыков</w:t>
            </w:r>
          </w:p>
          <w:p w14:paraId="24E904F7"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rPr>
              <w:t xml:space="preserve">2. </w:t>
            </w:r>
            <w:r w:rsidRPr="00E35E74">
              <w:rPr>
                <w:rFonts w:ascii="Times New Roman" w:hAnsi="Times New Roman" w:cs="Times New Roman"/>
                <w:b/>
                <w:szCs w:val="24"/>
                <w:lang w:val="kk-KZ"/>
              </w:rPr>
              <w:t>Основы математики</w:t>
            </w:r>
          </w:p>
          <w:p w14:paraId="1A703806"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rPr>
              <w:t xml:space="preserve">Повторение  </w:t>
            </w:r>
            <w:r w:rsidRPr="00E35E74">
              <w:rPr>
                <w:rFonts w:ascii="Times New Roman" w:hAnsi="Times New Roman" w:cs="Times New Roman"/>
                <w:b/>
                <w:szCs w:val="24"/>
                <w:lang w:val="kk-KZ"/>
              </w:rPr>
              <w:t>Тема:«</w:t>
            </w:r>
            <w:r w:rsidRPr="00E35E74">
              <w:rPr>
                <w:rFonts w:ascii="Times New Roman" w:hAnsi="Times New Roman" w:cs="Times New Roman"/>
                <w:szCs w:val="24"/>
              </w:rPr>
              <w:t>Длиннее – короче,</w:t>
            </w:r>
            <w:r w:rsidRPr="00E35E74">
              <w:rPr>
                <w:rFonts w:ascii="Times New Roman" w:hAnsi="Times New Roman" w:cs="Times New Roman"/>
                <w:spacing w:val="1"/>
                <w:szCs w:val="24"/>
              </w:rPr>
              <w:t xml:space="preserve"> </w:t>
            </w:r>
            <w:r w:rsidRPr="00E35E74">
              <w:rPr>
                <w:rFonts w:ascii="Times New Roman" w:hAnsi="Times New Roman" w:cs="Times New Roman"/>
                <w:szCs w:val="24"/>
              </w:rPr>
              <w:t>выше – ниже, шире –</w:t>
            </w:r>
            <w:r w:rsidRPr="00E35E74">
              <w:rPr>
                <w:rFonts w:ascii="Times New Roman" w:hAnsi="Times New Roman" w:cs="Times New Roman"/>
                <w:spacing w:val="-57"/>
                <w:szCs w:val="24"/>
              </w:rPr>
              <w:t xml:space="preserve"> </w:t>
            </w:r>
            <w:r w:rsidRPr="00E35E74">
              <w:rPr>
                <w:rFonts w:ascii="Times New Roman" w:hAnsi="Times New Roman" w:cs="Times New Roman"/>
                <w:szCs w:val="24"/>
              </w:rPr>
              <w:t>уже, толще – тоньше.</w:t>
            </w:r>
            <w:r w:rsidRPr="00E35E74">
              <w:rPr>
                <w:rFonts w:ascii="Times New Roman" w:hAnsi="Times New Roman" w:cs="Times New Roman"/>
                <w:spacing w:val="-57"/>
                <w:szCs w:val="24"/>
              </w:rPr>
              <w:t xml:space="preserve"> </w:t>
            </w:r>
            <w:r w:rsidRPr="00E35E74">
              <w:rPr>
                <w:rFonts w:ascii="Times New Roman" w:hAnsi="Times New Roman" w:cs="Times New Roman"/>
                <w:szCs w:val="24"/>
              </w:rPr>
              <w:t>Равные</w:t>
            </w:r>
            <w:r w:rsidRPr="00E35E74">
              <w:rPr>
                <w:rFonts w:ascii="Times New Roman" w:hAnsi="Times New Roman" w:cs="Times New Roman"/>
                <w:spacing w:val="-3"/>
                <w:szCs w:val="24"/>
              </w:rPr>
              <w:t xml:space="preserve"> </w:t>
            </w:r>
            <w:r w:rsidRPr="00E35E74">
              <w:rPr>
                <w:rFonts w:ascii="Times New Roman" w:hAnsi="Times New Roman" w:cs="Times New Roman"/>
                <w:szCs w:val="24"/>
              </w:rPr>
              <w:t>предметы</w:t>
            </w:r>
            <w:r w:rsidRPr="00E35E74">
              <w:rPr>
                <w:rFonts w:ascii="Times New Roman" w:hAnsi="Times New Roman" w:cs="Times New Roman"/>
                <w:b/>
                <w:szCs w:val="24"/>
                <w:lang w:val="kk-KZ"/>
              </w:rPr>
              <w:t>?»</w:t>
            </w:r>
          </w:p>
          <w:p w14:paraId="5E21EBCF"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 xml:space="preserve"> Дид.игра: «Какой предмет длинее?»</w:t>
            </w:r>
          </w:p>
          <w:p w14:paraId="566055CA"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szCs w:val="24"/>
                <w:lang w:val="kk-KZ"/>
              </w:rPr>
              <w:t>Цель</w:t>
            </w:r>
            <w:r w:rsidRPr="00E35E74">
              <w:rPr>
                <w:rFonts w:ascii="Times New Roman" w:hAnsi="Times New Roman" w:cs="Times New Roman"/>
                <w:szCs w:val="24"/>
                <w:lang w:val="kk-KZ"/>
              </w:rPr>
              <w:t xml:space="preserve">: </w:t>
            </w:r>
            <w:r w:rsidRPr="00E35E74">
              <w:rPr>
                <w:rFonts w:ascii="Times New Roman" w:hAnsi="Times New Roman" w:cs="Times New Roman"/>
                <w:szCs w:val="24"/>
              </w:rPr>
              <w:t>умеют</w:t>
            </w:r>
            <w:r w:rsidRPr="00E35E74">
              <w:rPr>
                <w:rFonts w:ascii="Times New Roman" w:hAnsi="Times New Roman" w:cs="Times New Roman"/>
                <w:spacing w:val="1"/>
                <w:szCs w:val="24"/>
              </w:rPr>
              <w:t xml:space="preserve"> </w:t>
            </w:r>
            <w:r w:rsidRPr="00E35E74">
              <w:rPr>
                <w:rFonts w:ascii="Times New Roman" w:hAnsi="Times New Roman" w:cs="Times New Roman"/>
                <w:szCs w:val="24"/>
              </w:rPr>
              <w:t>сравнивать</w:t>
            </w:r>
            <w:r w:rsidRPr="00E35E74">
              <w:rPr>
                <w:rFonts w:ascii="Times New Roman" w:hAnsi="Times New Roman" w:cs="Times New Roman"/>
                <w:spacing w:val="1"/>
                <w:szCs w:val="24"/>
              </w:rPr>
              <w:t xml:space="preserve"> </w:t>
            </w:r>
            <w:r w:rsidRPr="00E35E74">
              <w:rPr>
                <w:rFonts w:ascii="Times New Roman" w:hAnsi="Times New Roman" w:cs="Times New Roman"/>
                <w:szCs w:val="24"/>
              </w:rPr>
              <w:t>предметы</w:t>
            </w:r>
            <w:r w:rsidRPr="00E35E74">
              <w:rPr>
                <w:rFonts w:ascii="Times New Roman" w:hAnsi="Times New Roman" w:cs="Times New Roman"/>
                <w:spacing w:val="1"/>
                <w:szCs w:val="24"/>
              </w:rPr>
              <w:t xml:space="preserve"> </w:t>
            </w:r>
            <w:r w:rsidRPr="00E35E74">
              <w:rPr>
                <w:rFonts w:ascii="Times New Roman" w:hAnsi="Times New Roman" w:cs="Times New Roman"/>
                <w:szCs w:val="24"/>
              </w:rPr>
              <w:t>по</w:t>
            </w:r>
            <w:r w:rsidRPr="00E35E74">
              <w:rPr>
                <w:rFonts w:ascii="Times New Roman" w:hAnsi="Times New Roman" w:cs="Times New Roman"/>
                <w:spacing w:val="1"/>
                <w:szCs w:val="24"/>
              </w:rPr>
              <w:t xml:space="preserve"> </w:t>
            </w:r>
            <w:r w:rsidRPr="00E35E74">
              <w:rPr>
                <w:rFonts w:ascii="Times New Roman" w:hAnsi="Times New Roman" w:cs="Times New Roman"/>
                <w:szCs w:val="24"/>
              </w:rPr>
              <w:t>величине</w:t>
            </w:r>
            <w:r w:rsidRPr="00E35E74">
              <w:rPr>
                <w:rFonts w:ascii="Times New Roman" w:hAnsi="Times New Roman" w:cs="Times New Roman"/>
                <w:spacing w:val="-2"/>
                <w:szCs w:val="24"/>
              </w:rPr>
              <w:t xml:space="preserve"> </w:t>
            </w:r>
            <w:r w:rsidRPr="00E35E74">
              <w:rPr>
                <w:rFonts w:ascii="Times New Roman" w:hAnsi="Times New Roman" w:cs="Times New Roman"/>
                <w:szCs w:val="24"/>
              </w:rPr>
              <w:t>с</w:t>
            </w:r>
            <w:r w:rsidRPr="00E35E74">
              <w:rPr>
                <w:rFonts w:ascii="Times New Roman" w:hAnsi="Times New Roman" w:cs="Times New Roman"/>
                <w:spacing w:val="-1"/>
                <w:szCs w:val="24"/>
              </w:rPr>
              <w:t xml:space="preserve"> </w:t>
            </w:r>
            <w:r w:rsidRPr="00E35E74">
              <w:rPr>
                <w:rFonts w:ascii="Times New Roman" w:hAnsi="Times New Roman" w:cs="Times New Roman"/>
                <w:szCs w:val="24"/>
              </w:rPr>
              <w:t>помощью</w:t>
            </w:r>
            <w:r w:rsidRPr="00E35E74">
              <w:rPr>
                <w:rFonts w:ascii="Times New Roman" w:hAnsi="Times New Roman" w:cs="Times New Roman"/>
                <w:spacing w:val="2"/>
                <w:szCs w:val="24"/>
              </w:rPr>
              <w:t xml:space="preserve"> </w:t>
            </w:r>
            <w:r w:rsidRPr="00E35E74">
              <w:rPr>
                <w:rFonts w:ascii="Times New Roman" w:hAnsi="Times New Roman" w:cs="Times New Roman"/>
                <w:szCs w:val="24"/>
              </w:rPr>
              <w:t>условной</w:t>
            </w:r>
            <w:r w:rsidRPr="00E35E74">
              <w:rPr>
                <w:rFonts w:ascii="Times New Roman" w:hAnsi="Times New Roman" w:cs="Times New Roman"/>
                <w:spacing w:val="-1"/>
                <w:szCs w:val="24"/>
              </w:rPr>
              <w:t xml:space="preserve"> </w:t>
            </w:r>
            <w:r w:rsidRPr="00E35E74">
              <w:rPr>
                <w:rFonts w:ascii="Times New Roman" w:hAnsi="Times New Roman" w:cs="Times New Roman"/>
                <w:szCs w:val="24"/>
              </w:rPr>
              <w:t>меры,</w:t>
            </w:r>
          </w:p>
          <w:p w14:paraId="48C80E4F"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szCs w:val="24"/>
                <w:u w:val="single"/>
                <w:lang w:val="kk-KZ"/>
              </w:rPr>
              <w:t>Тілге бойлау(Словарный минимум): сан</w:t>
            </w:r>
            <w:r w:rsidRPr="00E35E74">
              <w:rPr>
                <w:rFonts w:ascii="Times New Roman" w:hAnsi="Times New Roman" w:cs="Times New Roman"/>
                <w:szCs w:val="24"/>
                <w:u w:val="single"/>
                <w:lang w:val="kk-KZ"/>
              </w:rPr>
              <w:t xml:space="preserve"> бір, екі, үш, төрт, бес, алты, жеті, сегіз, тоғыз, он.</w:t>
            </w:r>
          </w:p>
          <w:p w14:paraId="3DD9C411" w14:textId="77777777" w:rsidR="00416E95" w:rsidRPr="00E35E74" w:rsidRDefault="00416E95" w:rsidP="00447057">
            <w:pPr>
              <w:pStyle w:val="a5"/>
              <w:rPr>
                <w:rFonts w:ascii="Times New Roman" w:hAnsi="Times New Roman" w:cs="Times New Roman"/>
                <w:i/>
                <w:color w:val="000000"/>
                <w:szCs w:val="24"/>
              </w:rPr>
            </w:pPr>
            <w:r w:rsidRPr="00E35E74">
              <w:rPr>
                <w:rFonts w:ascii="Times New Roman" w:hAnsi="Times New Roman" w:cs="Times New Roman"/>
                <w:b/>
                <w:i/>
                <w:color w:val="000000"/>
                <w:szCs w:val="24"/>
              </w:rPr>
              <w:t>(основы математики</w:t>
            </w:r>
            <w:r w:rsidRPr="00E35E74">
              <w:rPr>
                <w:rFonts w:ascii="Times New Roman" w:hAnsi="Times New Roman" w:cs="Times New Roman"/>
                <w:i/>
                <w:color w:val="000000"/>
                <w:szCs w:val="24"/>
              </w:rPr>
              <w:t>)</w:t>
            </w:r>
          </w:p>
          <w:p w14:paraId="66439212" w14:textId="77777777" w:rsidR="00416E95" w:rsidRPr="00E35E74" w:rsidRDefault="00416E95" w:rsidP="00447057">
            <w:pPr>
              <w:pStyle w:val="a5"/>
              <w:rPr>
                <w:rFonts w:ascii="Times New Roman" w:eastAsia="Times New Roman" w:hAnsi="Times New Roman" w:cs="Times New Roman"/>
                <w:b/>
                <w:color w:val="000000"/>
                <w:szCs w:val="24"/>
              </w:rPr>
            </w:pPr>
            <w:r w:rsidRPr="00E35E74">
              <w:rPr>
                <w:rFonts w:ascii="Times New Roman" w:eastAsia="Times New Roman" w:hAnsi="Times New Roman" w:cs="Times New Roman"/>
                <w:b/>
                <w:color w:val="000000"/>
                <w:szCs w:val="24"/>
              </w:rPr>
              <w:t>3.Основы грамоты</w:t>
            </w:r>
          </w:p>
          <w:p w14:paraId="4947AAD5" w14:textId="77777777" w:rsidR="00416E95" w:rsidRPr="00E35E74" w:rsidRDefault="00416E95" w:rsidP="00447057">
            <w:pPr>
              <w:pStyle w:val="a5"/>
              <w:rPr>
                <w:rFonts w:ascii="Times New Roman" w:eastAsia="Times New Roman" w:hAnsi="Times New Roman" w:cs="Times New Roman"/>
                <w:b/>
                <w:color w:val="000000"/>
                <w:szCs w:val="24"/>
              </w:rPr>
            </w:pPr>
            <w:r w:rsidRPr="00E35E74">
              <w:rPr>
                <w:rFonts w:ascii="Times New Roman" w:eastAsia="Times New Roman" w:hAnsi="Times New Roman" w:cs="Times New Roman"/>
                <w:b/>
                <w:color w:val="000000"/>
                <w:szCs w:val="24"/>
              </w:rPr>
              <w:t>Повторение</w:t>
            </w:r>
          </w:p>
          <w:p w14:paraId="5D71959A" w14:textId="77777777" w:rsidR="00416E95" w:rsidRPr="00E35E74" w:rsidRDefault="00416E95" w:rsidP="00447057">
            <w:pPr>
              <w:pStyle w:val="a5"/>
              <w:rPr>
                <w:rFonts w:ascii="Times New Roman" w:hAnsi="Times New Roman" w:cs="Times New Roman"/>
                <w:szCs w:val="24"/>
              </w:rPr>
            </w:pPr>
            <w:r w:rsidRPr="00E35E74">
              <w:rPr>
                <w:rFonts w:ascii="Times New Roman" w:eastAsia="Times New Roman" w:hAnsi="Times New Roman" w:cs="Times New Roman"/>
                <w:b/>
                <w:color w:val="000000"/>
                <w:szCs w:val="24"/>
              </w:rPr>
              <w:t xml:space="preserve">Тема: </w:t>
            </w:r>
            <w:r w:rsidRPr="00E35E74">
              <w:rPr>
                <w:rFonts w:ascii="Times New Roman" w:hAnsi="Times New Roman" w:cs="Times New Roman"/>
                <w:szCs w:val="24"/>
              </w:rPr>
              <w:t>" Звуковой анализ</w:t>
            </w:r>
            <w:r w:rsidRPr="00E35E74">
              <w:rPr>
                <w:rFonts w:ascii="Times New Roman" w:hAnsi="Times New Roman" w:cs="Times New Roman"/>
                <w:spacing w:val="-58"/>
                <w:szCs w:val="24"/>
              </w:rPr>
              <w:t xml:space="preserve"> </w:t>
            </w:r>
            <w:r w:rsidRPr="00E35E74">
              <w:rPr>
                <w:rFonts w:ascii="Times New Roman" w:hAnsi="Times New Roman" w:cs="Times New Roman"/>
                <w:szCs w:val="24"/>
              </w:rPr>
              <w:t>слова</w:t>
            </w:r>
            <w:r w:rsidRPr="00E35E74">
              <w:rPr>
                <w:rFonts w:ascii="Times New Roman" w:hAnsi="Times New Roman" w:cs="Times New Roman"/>
                <w:spacing w:val="-2"/>
                <w:szCs w:val="24"/>
              </w:rPr>
              <w:t xml:space="preserve"> </w:t>
            </w:r>
            <w:r w:rsidRPr="00E35E74">
              <w:rPr>
                <w:rFonts w:ascii="Times New Roman" w:hAnsi="Times New Roman" w:cs="Times New Roman"/>
                <w:szCs w:val="24"/>
              </w:rPr>
              <w:t>«Стул»»</w:t>
            </w:r>
          </w:p>
          <w:p w14:paraId="6985282F" w14:textId="77777777" w:rsidR="00416E95" w:rsidRPr="00E35E74" w:rsidRDefault="00416E95" w:rsidP="00447057">
            <w:pPr>
              <w:pStyle w:val="a5"/>
              <w:rPr>
                <w:rFonts w:ascii="Times New Roman" w:eastAsia="Times New Roman" w:hAnsi="Times New Roman" w:cs="Times New Roman"/>
                <w:b/>
                <w:color w:val="000000"/>
                <w:szCs w:val="24"/>
              </w:rPr>
            </w:pPr>
            <w:r w:rsidRPr="00E35E74">
              <w:rPr>
                <w:rFonts w:ascii="Times New Roman" w:eastAsia="Times New Roman" w:hAnsi="Times New Roman" w:cs="Times New Roman"/>
                <w:b/>
                <w:color w:val="000000"/>
                <w:szCs w:val="24"/>
              </w:rPr>
              <w:t xml:space="preserve"> Д/и </w:t>
            </w:r>
            <w:r w:rsidRPr="00E35E74">
              <w:rPr>
                <w:rFonts w:ascii="Times New Roman" w:eastAsia="Times New Roman" w:hAnsi="Times New Roman" w:cs="Times New Roman"/>
                <w:color w:val="000000"/>
                <w:szCs w:val="24"/>
              </w:rPr>
              <w:t>«Сколько звуков в слове?»</w:t>
            </w:r>
          </w:p>
          <w:p w14:paraId="34637ADA"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bCs/>
                <w:color w:val="000000"/>
                <w:szCs w:val="24"/>
                <w:lang w:eastAsia="ru-RU"/>
              </w:rPr>
              <w:t xml:space="preserve">Цель: </w:t>
            </w:r>
            <w:r w:rsidRPr="00E35E74">
              <w:rPr>
                <w:rFonts w:ascii="Times New Roman" w:hAnsi="Times New Roman" w:cs="Times New Roman"/>
                <w:szCs w:val="24"/>
              </w:rPr>
              <w:t>умеют</w:t>
            </w:r>
            <w:r w:rsidRPr="00E35E74">
              <w:rPr>
                <w:rFonts w:ascii="Times New Roman" w:hAnsi="Times New Roman" w:cs="Times New Roman"/>
                <w:spacing w:val="1"/>
                <w:szCs w:val="24"/>
              </w:rPr>
              <w:t xml:space="preserve"> </w:t>
            </w:r>
            <w:r w:rsidRPr="00E35E74">
              <w:rPr>
                <w:rFonts w:ascii="Times New Roman" w:hAnsi="Times New Roman" w:cs="Times New Roman"/>
                <w:szCs w:val="24"/>
              </w:rPr>
              <w:t>выполнять</w:t>
            </w:r>
            <w:r w:rsidRPr="00E35E74">
              <w:rPr>
                <w:rFonts w:ascii="Times New Roman" w:hAnsi="Times New Roman" w:cs="Times New Roman"/>
                <w:spacing w:val="1"/>
                <w:szCs w:val="24"/>
              </w:rPr>
              <w:t xml:space="preserve"> </w:t>
            </w:r>
            <w:r w:rsidRPr="00E35E74">
              <w:rPr>
                <w:rFonts w:ascii="Times New Roman" w:hAnsi="Times New Roman" w:cs="Times New Roman"/>
                <w:szCs w:val="24"/>
              </w:rPr>
              <w:t>звуковой</w:t>
            </w:r>
            <w:r w:rsidRPr="00E35E74">
              <w:rPr>
                <w:rFonts w:ascii="Times New Roman" w:hAnsi="Times New Roman" w:cs="Times New Roman"/>
                <w:spacing w:val="1"/>
                <w:szCs w:val="24"/>
              </w:rPr>
              <w:t xml:space="preserve"> </w:t>
            </w:r>
            <w:r w:rsidRPr="00E35E74">
              <w:rPr>
                <w:rFonts w:ascii="Times New Roman" w:hAnsi="Times New Roman" w:cs="Times New Roman"/>
                <w:szCs w:val="24"/>
              </w:rPr>
              <w:t>анализ</w:t>
            </w:r>
            <w:r w:rsidRPr="00E35E74">
              <w:rPr>
                <w:rFonts w:ascii="Times New Roman" w:hAnsi="Times New Roman" w:cs="Times New Roman"/>
                <w:spacing w:val="1"/>
                <w:szCs w:val="24"/>
              </w:rPr>
              <w:t xml:space="preserve"> </w:t>
            </w:r>
            <w:r w:rsidRPr="00E35E74">
              <w:rPr>
                <w:rFonts w:ascii="Times New Roman" w:hAnsi="Times New Roman" w:cs="Times New Roman"/>
                <w:szCs w:val="24"/>
              </w:rPr>
              <w:t>четырехзвуковых</w:t>
            </w:r>
            <w:r w:rsidRPr="00E35E74">
              <w:rPr>
                <w:rFonts w:ascii="Times New Roman" w:hAnsi="Times New Roman" w:cs="Times New Roman"/>
                <w:spacing w:val="-1"/>
                <w:szCs w:val="24"/>
              </w:rPr>
              <w:t xml:space="preserve"> </w:t>
            </w:r>
            <w:r w:rsidRPr="00E35E74">
              <w:rPr>
                <w:rFonts w:ascii="Times New Roman" w:hAnsi="Times New Roman" w:cs="Times New Roman"/>
                <w:szCs w:val="24"/>
              </w:rPr>
              <w:t>слов.</w:t>
            </w:r>
          </w:p>
          <w:p w14:paraId="676CC69F"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u w:val="single"/>
                <w:lang w:val="kk-KZ"/>
              </w:rPr>
              <w:t xml:space="preserve">Тілге бойлау(Словарный минимум): </w:t>
            </w:r>
            <w:r w:rsidRPr="00E35E74">
              <w:rPr>
                <w:rFonts w:ascii="Times New Roman" w:hAnsi="Times New Roman" w:cs="Times New Roman"/>
                <w:szCs w:val="24"/>
                <w:lang w:val="kk-KZ"/>
              </w:rPr>
              <w:t>Буын</w:t>
            </w:r>
            <w:r w:rsidRPr="00E35E74">
              <w:rPr>
                <w:rFonts w:ascii="Times New Roman" w:hAnsi="Times New Roman" w:cs="Times New Roman"/>
                <w:b/>
                <w:szCs w:val="24"/>
                <w:u w:val="single"/>
                <w:lang w:val="kk-KZ"/>
              </w:rPr>
              <w:t xml:space="preserve"> </w:t>
            </w:r>
            <w:r w:rsidRPr="00E35E74">
              <w:rPr>
                <w:rFonts w:ascii="Times New Roman" w:hAnsi="Times New Roman" w:cs="Times New Roman"/>
                <w:szCs w:val="24"/>
                <w:u w:val="single"/>
                <w:lang w:val="kk-KZ"/>
              </w:rPr>
              <w:t>дауысты дыбыс, дауыссыз дыбыс, сөз,  аударма, дыбыс.</w:t>
            </w:r>
          </w:p>
          <w:p w14:paraId="530CC243"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color w:val="000000"/>
                <w:szCs w:val="24"/>
                <w:lang w:val="kk-KZ"/>
              </w:rPr>
              <w:t>(основы грамоты-</w:t>
            </w:r>
            <w:r w:rsidRPr="00E35E74">
              <w:rPr>
                <w:rFonts w:ascii="Times New Roman" w:hAnsi="Times New Roman" w:cs="Times New Roman"/>
                <w:b/>
                <w:szCs w:val="24"/>
                <w:lang w:val="kk-KZ"/>
              </w:rPr>
              <w:t xml:space="preserve">познавательная деятельность) </w:t>
            </w:r>
          </w:p>
          <w:p w14:paraId="2B8571E3"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4</w:t>
            </w:r>
            <w:r w:rsidRPr="00E35E74">
              <w:rPr>
                <w:rFonts w:ascii="Times New Roman" w:hAnsi="Times New Roman" w:cs="Times New Roman"/>
                <w:b/>
                <w:szCs w:val="24"/>
              </w:rPr>
              <w:t>.</w:t>
            </w:r>
            <w:r w:rsidRPr="00E35E74">
              <w:rPr>
                <w:rFonts w:ascii="Times New Roman" w:hAnsi="Times New Roman" w:cs="Times New Roman"/>
                <w:b/>
                <w:szCs w:val="24"/>
                <w:lang w:val="kk-KZ"/>
              </w:rPr>
              <w:t>Физическая воспитание Общеразвивающие упражнения.</w:t>
            </w:r>
          </w:p>
          <w:p w14:paraId="396EDA5F"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Основные движения</w:t>
            </w:r>
          </w:p>
          <w:p w14:paraId="6CBC3E3C" w14:textId="77777777" w:rsidR="00416E95" w:rsidRPr="00E35E74" w:rsidRDefault="00416E95" w:rsidP="00447057">
            <w:pPr>
              <w:pStyle w:val="a5"/>
              <w:rPr>
                <w:rFonts w:ascii="Times New Roman" w:hAnsi="Times New Roman" w:cs="Times New Roman"/>
                <w:spacing w:val="-19"/>
                <w:szCs w:val="24"/>
              </w:rPr>
            </w:pPr>
            <w:r w:rsidRPr="00E35E74">
              <w:rPr>
                <w:rFonts w:ascii="Times New Roman" w:hAnsi="Times New Roman" w:cs="Times New Roman"/>
                <w:b/>
                <w:i/>
                <w:spacing w:val="-1"/>
                <w:szCs w:val="24"/>
              </w:rPr>
              <w:t>Ходьба:</w:t>
            </w:r>
            <w:r w:rsidRPr="00E35E74">
              <w:rPr>
                <w:rFonts w:ascii="Times New Roman" w:hAnsi="Times New Roman" w:cs="Times New Roman"/>
                <w:szCs w:val="24"/>
              </w:rPr>
              <w:t>с изменениемнаправлениядвижения;врассыпную;междупредметамимеждукеглями.</w:t>
            </w:r>
          </w:p>
          <w:p w14:paraId="0CAC67D4"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 xml:space="preserve">Бег: </w:t>
            </w:r>
            <w:r w:rsidRPr="00E35E74">
              <w:rPr>
                <w:rFonts w:ascii="Times New Roman" w:hAnsi="Times New Roman" w:cs="Times New Roman"/>
                <w:szCs w:val="24"/>
              </w:rPr>
              <w:t>наскорость, пробегание отрезков (длина 20 метров) на скорость до обозначенногоместа.</w:t>
            </w:r>
          </w:p>
          <w:p w14:paraId="4D17F65F"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Построение,перестроение:</w:t>
            </w:r>
            <w:r w:rsidRPr="00E35E74">
              <w:rPr>
                <w:rFonts w:ascii="Times New Roman" w:hAnsi="Times New Roman" w:cs="Times New Roman"/>
                <w:szCs w:val="24"/>
              </w:rPr>
              <w:t>в шеренге и в кругу – на вытянутые руки в стороны;поворотынаправо,налево,кругом переступаниеми прыжком.</w:t>
            </w:r>
          </w:p>
          <w:p w14:paraId="2B5389DB"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b/>
                <w:i/>
                <w:szCs w:val="24"/>
              </w:rPr>
              <w:t>Равновесие:</w:t>
            </w:r>
            <w:r w:rsidRPr="00E35E74">
              <w:rPr>
                <w:rFonts w:ascii="Times New Roman" w:hAnsi="Times New Roman" w:cs="Times New Roman"/>
                <w:szCs w:val="24"/>
              </w:rPr>
              <w:t xml:space="preserve"> по гимнастической скамейке сперешагиванием через набивные мячи, положенные на расстоянии двух шаговребенка.</w:t>
            </w:r>
          </w:p>
          <w:p w14:paraId="3EDC6D40"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b/>
                <w:i/>
                <w:szCs w:val="24"/>
              </w:rPr>
              <w:t>Ползание, лазанье:</w:t>
            </w:r>
            <w:r w:rsidRPr="00E35E74">
              <w:rPr>
                <w:rFonts w:ascii="Times New Roman" w:hAnsi="Times New Roman" w:cs="Times New Roman"/>
                <w:szCs w:val="24"/>
              </w:rPr>
              <w:t xml:space="preserve">  лазать по гимнастической стенке с изменениемтемпаи переходомотоднойгимнастической стенкекдругой.</w:t>
            </w:r>
          </w:p>
          <w:p w14:paraId="29581029"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Бросание, ловля, метание:</w:t>
            </w:r>
          </w:p>
          <w:p w14:paraId="3270BB8E"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szCs w:val="24"/>
              </w:rPr>
              <w:t>метатьмешочкиспеском,асыкивцельнарасстояние2–2,5метра</w:t>
            </w:r>
          </w:p>
          <w:p w14:paraId="29D7F514"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szCs w:val="24"/>
                <w:lang w:val="kk-KZ"/>
              </w:rPr>
              <w:t>балабақша,қыс, қар,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530" w:type="dxa"/>
            <w:gridSpan w:val="3"/>
          </w:tcPr>
          <w:p w14:paraId="5CE1C679"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 xml:space="preserve">1. Казахский язык    </w:t>
            </w:r>
          </w:p>
          <w:p w14:paraId="5C87F15D" w14:textId="77777777" w:rsidR="00416E95" w:rsidRPr="00E35E74" w:rsidRDefault="00416E95" w:rsidP="00447057">
            <w:pPr>
              <w:pStyle w:val="a5"/>
              <w:rPr>
                <w:rFonts w:ascii="Times New Roman" w:eastAsia="Times New Roman" w:hAnsi="Times New Roman" w:cs="Times New Roman"/>
                <w:szCs w:val="24"/>
                <w:u w:val="single"/>
                <w:lang w:val="kk-KZ"/>
              </w:rPr>
            </w:pPr>
            <w:r w:rsidRPr="00E35E74">
              <w:rPr>
                <w:rFonts w:ascii="Times New Roman" w:hAnsi="Times New Roman" w:cs="Times New Roman"/>
                <w:szCs w:val="24"/>
                <w:lang w:val="kk-KZ"/>
              </w:rPr>
              <w:t>«</w:t>
            </w:r>
            <w:r w:rsidRPr="00E35E74">
              <w:rPr>
                <w:rFonts w:ascii="Times New Roman" w:eastAsia="Times New Roman" w:hAnsi="Times New Roman" w:cs="Times New Roman"/>
                <w:b/>
                <w:szCs w:val="24"/>
                <w:lang w:val="kk-KZ"/>
              </w:rPr>
              <w:t>Наурыз тойы»</w:t>
            </w:r>
          </w:p>
          <w:p w14:paraId="66435BB8"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Сөйлеудің дыбыстық мәдениеті</w:t>
            </w:r>
          </w:p>
          <w:p w14:paraId="41228101"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Қазақ тіліндегі сөздерді дұрыс айту мен есте сақтауға, қолдануға; қазақ тіліне тән дыбыстарды айтуға үйрету.</w:t>
            </w:r>
          </w:p>
          <w:p w14:paraId="63BBD110"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Сөйлеу мен артикуляциялық аппараттарды, тыныс алумен анық дикцияны дамытуды жалғастыру.</w:t>
            </w:r>
          </w:p>
          <w:p w14:paraId="37503A84"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Сөздік қор.</w:t>
            </w:r>
          </w:p>
          <w:p w14:paraId="1BE19C6B"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b/>
                <w:szCs w:val="24"/>
                <w:lang w:val="kk-KZ"/>
              </w:rPr>
              <w:t>Наурыз (</w:t>
            </w:r>
            <w:r w:rsidRPr="00E35E74">
              <w:rPr>
                <w:rFonts w:ascii="Times New Roman" w:eastAsia="Times New Roman" w:hAnsi="Times New Roman" w:cs="Times New Roman"/>
                <w:szCs w:val="24"/>
                <w:lang w:val="kk-KZ"/>
              </w:rPr>
              <w:t>атауларын, тақырыбы туралы) айту және түсіну дағдыларын қалыптастыру.</w:t>
            </w:r>
          </w:p>
          <w:p w14:paraId="393A6CC5"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16B8860"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 xml:space="preserve">Тілдің грамматикалық құрылымы </w:t>
            </w:r>
          </w:p>
          <w:p w14:paraId="655B974D"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05C8494E"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Байланыстырып сөйлеу.</w:t>
            </w:r>
          </w:p>
          <w:p w14:paraId="6FB0F120"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Қарапайым сұрақтарды қойып, оларға қарапайым сөйлемдермен жауап беру, диалогқа қатысу үйрету.</w:t>
            </w:r>
          </w:p>
          <w:p w14:paraId="721F56E0"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754D220"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szCs w:val="24"/>
                <w:lang w:val="kk-KZ"/>
              </w:rPr>
              <w:t>Мақал-мәтелдерді жатқа айтуды үйрету.</w:t>
            </w:r>
          </w:p>
          <w:p w14:paraId="4C0DEE1D"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u w:val="single"/>
                <w:lang w:val="kk-KZ"/>
              </w:rPr>
              <w:t xml:space="preserve">Сөздік қорын молайту: </w:t>
            </w:r>
            <w:r w:rsidRPr="00E35E74">
              <w:rPr>
                <w:rFonts w:ascii="Times New Roman" w:eastAsia="Times New Roman" w:hAnsi="Times New Roman" w:cs="Times New Roman"/>
                <w:szCs w:val="24"/>
                <w:lang w:val="kk-KZ"/>
              </w:rPr>
              <w:t>наурыз,  көктем, көктем айлары,ойна</w:t>
            </w:r>
          </w:p>
          <w:p w14:paraId="4D74BC3B" w14:textId="77777777" w:rsidR="00416E95" w:rsidRPr="00E35E74" w:rsidRDefault="00416E95" w:rsidP="00447057">
            <w:pPr>
              <w:pStyle w:val="a5"/>
              <w:rPr>
                <w:rFonts w:ascii="Times New Roman" w:eastAsia="Times New Roman" w:hAnsi="Times New Roman" w:cs="Times New Roman"/>
                <w:b/>
                <w:szCs w:val="24"/>
                <w:lang w:val="kk-KZ"/>
              </w:rPr>
            </w:pPr>
            <w:r w:rsidRPr="00E35E74">
              <w:rPr>
                <w:rFonts w:ascii="Times New Roman" w:eastAsia="Times New Roman" w:hAnsi="Times New Roman" w:cs="Times New Roman"/>
                <w:b/>
                <w:szCs w:val="24"/>
                <w:lang w:val="kk-KZ"/>
              </w:rPr>
              <w:t>Д/О « Жалғастыр»</w:t>
            </w:r>
          </w:p>
          <w:p w14:paraId="1265FA47"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eastAsia="Times New Roman" w:hAnsi="Times New Roman" w:cs="Times New Roman"/>
                <w:b/>
                <w:szCs w:val="24"/>
                <w:lang w:val="kk-KZ"/>
              </w:rPr>
              <w:t xml:space="preserve">Мақсаты: </w:t>
            </w:r>
            <w:r w:rsidRPr="00E35E74">
              <w:rPr>
                <w:rFonts w:ascii="Times New Roman" w:eastAsia="Times New Roman" w:hAnsi="Times New Roman" w:cs="Times New Roman"/>
                <w:szCs w:val="24"/>
                <w:lang w:val="kk-KZ"/>
              </w:rPr>
              <w:t>тақырыптық сөздерді есте сақтайды, қолданады;</w:t>
            </w:r>
          </w:p>
          <w:p w14:paraId="6D3F3D46" w14:textId="77777777" w:rsidR="00416E95" w:rsidRPr="00E35E74" w:rsidRDefault="00416E95" w:rsidP="00447057">
            <w:pPr>
              <w:pStyle w:val="a5"/>
              <w:rPr>
                <w:rFonts w:ascii="Times New Roman" w:eastAsia="Times New Roman" w:hAnsi="Times New Roman" w:cs="Times New Roman"/>
                <w:szCs w:val="24"/>
                <w:lang w:val="kk-KZ"/>
              </w:rPr>
            </w:pPr>
            <w:r w:rsidRPr="00E35E74">
              <w:rPr>
                <w:rFonts w:ascii="Times New Roman" w:hAnsi="Times New Roman" w:cs="Times New Roman"/>
                <w:b/>
                <w:szCs w:val="24"/>
                <w:lang w:val="kk-KZ"/>
              </w:rPr>
              <w:t>Сөз тіркестері:</w:t>
            </w:r>
            <w:r w:rsidRPr="00E35E74">
              <w:rPr>
                <w:rFonts w:ascii="Times New Roman" w:hAnsi="Times New Roman" w:cs="Times New Roman"/>
                <w:szCs w:val="24"/>
                <w:lang w:val="kk-KZ"/>
              </w:rPr>
              <w:t xml:space="preserve"> </w:t>
            </w:r>
            <w:r w:rsidRPr="00E35E74">
              <w:rPr>
                <w:rFonts w:ascii="Times New Roman" w:eastAsia="Times New Roman" w:hAnsi="Times New Roman" w:cs="Times New Roman"/>
                <w:szCs w:val="24"/>
                <w:lang w:val="kk-KZ"/>
              </w:rPr>
              <w:t>Көктем келді. Наурыз мейрамы. Ұлыс оң болсын,  ақ мол болсын!</w:t>
            </w:r>
          </w:p>
          <w:p w14:paraId="2E1E8B36"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2.Физическая воспитание Общеразвивающие упражнения.</w:t>
            </w:r>
          </w:p>
          <w:p w14:paraId="64CF55EE"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szCs w:val="24"/>
                <w:lang w:val="kk-KZ"/>
              </w:rPr>
              <w:t>Основные движения</w:t>
            </w:r>
          </w:p>
          <w:p w14:paraId="012077F6" w14:textId="77777777" w:rsidR="00416E95" w:rsidRPr="00E35E74" w:rsidRDefault="00416E95" w:rsidP="00447057">
            <w:pPr>
              <w:pStyle w:val="a5"/>
              <w:rPr>
                <w:rFonts w:ascii="Times New Roman" w:hAnsi="Times New Roman" w:cs="Times New Roman"/>
                <w:spacing w:val="-19"/>
                <w:szCs w:val="24"/>
              </w:rPr>
            </w:pPr>
            <w:r w:rsidRPr="00E35E74">
              <w:rPr>
                <w:rFonts w:ascii="Times New Roman" w:hAnsi="Times New Roman" w:cs="Times New Roman"/>
                <w:b/>
                <w:i/>
                <w:spacing w:val="-1"/>
                <w:szCs w:val="24"/>
              </w:rPr>
              <w:t>Ходьба:</w:t>
            </w:r>
            <w:r w:rsidRPr="00E35E74">
              <w:rPr>
                <w:rFonts w:ascii="Times New Roman" w:hAnsi="Times New Roman" w:cs="Times New Roman"/>
                <w:szCs w:val="24"/>
              </w:rPr>
              <w:t>с изменениемнаправлениядвижения;врассыпную;междупредметамимеждукеглями.</w:t>
            </w:r>
          </w:p>
          <w:p w14:paraId="55A6CC71"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 xml:space="preserve">Бег: </w:t>
            </w:r>
            <w:r w:rsidRPr="00E35E74">
              <w:rPr>
                <w:rFonts w:ascii="Times New Roman" w:hAnsi="Times New Roman" w:cs="Times New Roman"/>
                <w:szCs w:val="24"/>
              </w:rPr>
              <w:t>наскорость, пробегание отрезков (длина 20 метров) на скорость до обозначенногоместа.</w:t>
            </w:r>
          </w:p>
          <w:p w14:paraId="7AFDEE1B"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Построение,перестроение:</w:t>
            </w:r>
            <w:r w:rsidRPr="00E35E74">
              <w:rPr>
                <w:rFonts w:ascii="Times New Roman" w:hAnsi="Times New Roman" w:cs="Times New Roman"/>
                <w:szCs w:val="24"/>
              </w:rPr>
              <w:t>в шеренге и в кругу – на вытянутые руки в стороны;поворотынаправо,налево,кругом переступаниеми прыжком.</w:t>
            </w:r>
          </w:p>
          <w:p w14:paraId="7AA46C0E"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b/>
                <w:i/>
                <w:szCs w:val="24"/>
              </w:rPr>
              <w:t>Равновесие:</w:t>
            </w:r>
            <w:r w:rsidRPr="00E35E74">
              <w:rPr>
                <w:rFonts w:ascii="Times New Roman" w:hAnsi="Times New Roman" w:cs="Times New Roman"/>
                <w:szCs w:val="24"/>
              </w:rPr>
              <w:t xml:space="preserve"> по гимнастической скамейке сперешагиванием через набивные мячи, положенные на расстоянии двух шаговребенка.</w:t>
            </w:r>
          </w:p>
          <w:p w14:paraId="10D244CF"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b/>
                <w:i/>
                <w:szCs w:val="24"/>
              </w:rPr>
              <w:t>Ползание, лазанье:</w:t>
            </w:r>
            <w:r w:rsidRPr="00E35E74">
              <w:rPr>
                <w:rFonts w:ascii="Times New Roman" w:hAnsi="Times New Roman" w:cs="Times New Roman"/>
                <w:szCs w:val="24"/>
              </w:rPr>
              <w:t xml:space="preserve">  лазать по гимнастической стенке с изменениемтемпаи переходомотоднойгимнастической стенкекдругой.</w:t>
            </w:r>
          </w:p>
          <w:p w14:paraId="6DA66614"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 xml:space="preserve">Прыжки: </w:t>
            </w:r>
            <w:r w:rsidRPr="00E35E74">
              <w:rPr>
                <w:rFonts w:ascii="Times New Roman" w:hAnsi="Times New Roman" w:cs="Times New Roman"/>
                <w:szCs w:val="24"/>
              </w:rPr>
              <w:t>на правой илевой ноге поочередно между предметами (расстояние 3 метра);</w:t>
            </w:r>
          </w:p>
          <w:p w14:paraId="23A705E7" w14:textId="77777777" w:rsidR="00416E95" w:rsidRPr="00E35E74" w:rsidRDefault="00416E95" w:rsidP="00447057">
            <w:pPr>
              <w:pStyle w:val="a5"/>
              <w:rPr>
                <w:rFonts w:ascii="Times New Roman" w:hAnsi="Times New Roman" w:cs="Times New Roman"/>
                <w:b/>
                <w:i/>
                <w:szCs w:val="24"/>
              </w:rPr>
            </w:pPr>
            <w:r w:rsidRPr="00E35E74">
              <w:rPr>
                <w:rFonts w:ascii="Times New Roman" w:hAnsi="Times New Roman" w:cs="Times New Roman"/>
                <w:b/>
                <w:i/>
                <w:szCs w:val="24"/>
              </w:rPr>
              <w:t>Бросание, ловля, метание:</w:t>
            </w:r>
          </w:p>
          <w:p w14:paraId="599A337A"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szCs w:val="24"/>
              </w:rPr>
              <w:t>метатьмешочкиспеском,асыкивцельнарасстояние2–2,5метра</w:t>
            </w:r>
          </w:p>
          <w:p w14:paraId="0BB5B0E1"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44F6E3F"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b/>
                <w:bCs/>
                <w:szCs w:val="24"/>
                <w:lang w:val="kk-KZ"/>
              </w:rPr>
              <w:t>3.</w:t>
            </w:r>
            <w:r w:rsidRPr="00E35E74">
              <w:rPr>
                <w:rFonts w:ascii="Times New Roman" w:hAnsi="Times New Roman" w:cs="Times New Roman"/>
                <w:b/>
                <w:szCs w:val="24"/>
                <w:lang w:val="kk-KZ"/>
              </w:rPr>
              <w:t xml:space="preserve"> Ознакомление  с окружающим миром.</w:t>
            </w:r>
          </w:p>
          <w:p w14:paraId="06453DCF"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eastAsia="Times New Roman" w:hAnsi="Times New Roman" w:cs="Times New Roman"/>
                <w:b/>
                <w:szCs w:val="24"/>
              </w:rPr>
              <w:t xml:space="preserve">Д/И </w:t>
            </w:r>
            <w:r w:rsidRPr="00E35E74">
              <w:rPr>
                <w:rFonts w:ascii="Times New Roman" w:hAnsi="Times New Roman" w:cs="Times New Roman"/>
                <w:b/>
                <w:szCs w:val="24"/>
              </w:rPr>
              <w:t>«</w:t>
            </w:r>
            <w:r w:rsidRPr="00E35E74">
              <w:rPr>
                <w:rFonts w:ascii="Times New Roman" w:hAnsi="Times New Roman" w:cs="Times New Roman"/>
                <w:szCs w:val="24"/>
              </w:rPr>
              <w:t>Что я знаю о витаминах?</w:t>
            </w:r>
            <w:r w:rsidRPr="00E35E74">
              <w:rPr>
                <w:rFonts w:ascii="Times New Roman" w:hAnsi="Times New Roman" w:cs="Times New Roman"/>
                <w:b/>
                <w:szCs w:val="24"/>
                <w:lang w:val="kk-KZ"/>
              </w:rPr>
              <w:t xml:space="preserve">» </w:t>
            </w:r>
          </w:p>
          <w:p w14:paraId="2960D64A" w14:textId="77777777" w:rsidR="00416E95" w:rsidRPr="00E35E74" w:rsidRDefault="00416E95" w:rsidP="00447057">
            <w:pPr>
              <w:pStyle w:val="a5"/>
              <w:rPr>
                <w:rFonts w:ascii="Times New Roman" w:eastAsia="Times New Roman" w:hAnsi="Times New Roman" w:cs="Times New Roman"/>
                <w:szCs w:val="24"/>
              </w:rPr>
            </w:pPr>
            <w:r w:rsidRPr="00E35E74">
              <w:rPr>
                <w:rFonts w:ascii="Times New Roman" w:eastAsia="Calibri" w:hAnsi="Times New Roman" w:cs="Times New Roman"/>
                <w:b/>
                <w:szCs w:val="24"/>
                <w:lang w:val="kk-KZ"/>
              </w:rPr>
              <w:t>Цель:</w:t>
            </w:r>
            <w:r w:rsidRPr="00E35E74">
              <w:rPr>
                <w:rFonts w:ascii="Times New Roman" w:eastAsia="Calibri" w:hAnsi="Times New Roman" w:cs="Times New Roman"/>
                <w:bCs/>
                <w:szCs w:val="24"/>
                <w:lang w:val="kk-KZ"/>
              </w:rPr>
              <w:t>знают о пользе витаминов для человека</w:t>
            </w:r>
          </w:p>
          <w:p w14:paraId="03098F2E" w14:textId="77777777" w:rsidR="00416E95" w:rsidRPr="00E35E74" w:rsidRDefault="00416E95" w:rsidP="00447057">
            <w:pPr>
              <w:pStyle w:val="a5"/>
              <w:rPr>
                <w:rFonts w:ascii="Times New Roman" w:hAnsi="Times New Roman" w:cs="Times New Roman"/>
                <w:b/>
                <w:color w:val="000000"/>
                <w:szCs w:val="24"/>
                <w:lang w:val="kk-KZ"/>
              </w:rPr>
            </w:pPr>
            <w:r w:rsidRPr="00E35E74">
              <w:rPr>
                <w:rFonts w:ascii="Times New Roman" w:hAnsi="Times New Roman" w:cs="Times New Roman"/>
                <w:b/>
                <w:szCs w:val="24"/>
                <w:lang w:val="kk-KZ"/>
              </w:rPr>
              <w:t xml:space="preserve">(Ознакомление </w:t>
            </w: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b/>
                <w:color w:val="000000"/>
                <w:szCs w:val="24"/>
                <w:lang w:val="kk-KZ"/>
              </w:rPr>
              <w:t xml:space="preserve"> қыс</w:t>
            </w:r>
          </w:p>
          <w:p w14:paraId="20C69754" w14:textId="77777777" w:rsidR="00416E95" w:rsidRPr="00E35E74" w:rsidRDefault="00416E95" w:rsidP="00447057">
            <w:pPr>
              <w:pStyle w:val="a5"/>
              <w:rPr>
                <w:rFonts w:ascii="Times New Roman" w:hAnsi="Times New Roman" w:cs="Times New Roman"/>
                <w:szCs w:val="24"/>
                <w:lang w:val="kk-KZ"/>
              </w:rPr>
            </w:pPr>
            <w:r w:rsidRPr="00E35E74">
              <w:rPr>
                <w:rFonts w:ascii="Times New Roman" w:hAnsi="Times New Roman" w:cs="Times New Roman"/>
                <w:b/>
                <w:szCs w:val="24"/>
                <w:lang w:val="kk-KZ"/>
              </w:rPr>
              <w:t>(ознакомление с окружающим миром</w:t>
            </w:r>
            <w:r w:rsidRPr="00E35E74">
              <w:rPr>
                <w:rFonts w:ascii="Times New Roman" w:hAnsi="Times New Roman" w:cs="Times New Roman"/>
                <w:szCs w:val="24"/>
                <w:lang w:val="kk-KZ"/>
              </w:rPr>
              <w:t>)</w:t>
            </w:r>
          </w:p>
          <w:p w14:paraId="7DA82D28" w14:textId="77777777" w:rsidR="00416E95" w:rsidRPr="00E35E74" w:rsidRDefault="00416E95" w:rsidP="00447057">
            <w:pPr>
              <w:pStyle w:val="a5"/>
              <w:rPr>
                <w:rFonts w:ascii="Times New Roman" w:eastAsia="SimSun" w:hAnsi="Times New Roman" w:cs="Times New Roman"/>
                <w:b/>
                <w:szCs w:val="24"/>
              </w:rPr>
            </w:pPr>
            <w:r w:rsidRPr="00E35E74">
              <w:rPr>
                <w:rFonts w:ascii="Times New Roman" w:hAnsi="Times New Roman" w:cs="Times New Roman"/>
                <w:b/>
                <w:color w:val="000000"/>
                <w:szCs w:val="24"/>
                <w:lang w:val="kk-KZ"/>
              </w:rPr>
              <w:t>4</w:t>
            </w:r>
            <w:r w:rsidRPr="00E35E74">
              <w:rPr>
                <w:rFonts w:ascii="Times New Roman" w:hAnsi="Times New Roman" w:cs="Times New Roman"/>
                <w:b/>
                <w:color w:val="000000"/>
                <w:szCs w:val="24"/>
              </w:rPr>
              <w:t>.</w:t>
            </w:r>
            <w:r w:rsidRPr="00E35E74">
              <w:rPr>
                <w:rFonts w:ascii="Times New Roman" w:eastAsia="SimSun" w:hAnsi="Times New Roman" w:cs="Times New Roman"/>
                <w:b/>
                <w:szCs w:val="24"/>
              </w:rPr>
              <w:t>Художественная литература</w:t>
            </w:r>
          </w:p>
          <w:p w14:paraId="37D95EDA"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szCs w:val="24"/>
              </w:rPr>
              <w:t>Чтение венгерской народной сказки «Два жадных медвежонка»</w:t>
            </w:r>
          </w:p>
          <w:p w14:paraId="2918ACD6" w14:textId="77777777" w:rsidR="00416E95" w:rsidRPr="00E35E74" w:rsidRDefault="00416E95" w:rsidP="00447057">
            <w:pPr>
              <w:pStyle w:val="a5"/>
              <w:rPr>
                <w:rFonts w:ascii="Times New Roman" w:hAnsi="Times New Roman" w:cs="Times New Roman"/>
                <w:b/>
                <w:szCs w:val="24"/>
              </w:rPr>
            </w:pPr>
            <w:r w:rsidRPr="00E35E74">
              <w:rPr>
                <w:rFonts w:ascii="Times New Roman" w:hAnsi="Times New Roman" w:cs="Times New Roman"/>
                <w:b/>
                <w:szCs w:val="24"/>
              </w:rPr>
              <w:t>Д/И</w:t>
            </w:r>
          </w:p>
          <w:p w14:paraId="32AB46D7" w14:textId="77777777" w:rsidR="00416E95" w:rsidRPr="00E35E74" w:rsidRDefault="00416E95" w:rsidP="00447057">
            <w:pPr>
              <w:pStyle w:val="a5"/>
              <w:rPr>
                <w:rFonts w:ascii="Times New Roman" w:hAnsi="Times New Roman" w:cs="Times New Roman"/>
                <w:szCs w:val="24"/>
              </w:rPr>
            </w:pPr>
            <w:r w:rsidRPr="00E35E74">
              <w:rPr>
                <w:rFonts w:ascii="Times New Roman" w:hAnsi="Times New Roman" w:cs="Times New Roman"/>
                <w:szCs w:val="24"/>
              </w:rPr>
              <w:t>Цель: формирование интереса к народной сказке.</w:t>
            </w:r>
          </w:p>
          <w:p w14:paraId="6FC96950" w14:textId="77777777" w:rsidR="00416E95" w:rsidRPr="00E35E74" w:rsidRDefault="00416E95" w:rsidP="00447057">
            <w:pPr>
              <w:pStyle w:val="a5"/>
              <w:rPr>
                <w:rFonts w:ascii="Times New Roman" w:hAnsi="Times New Roman" w:cs="Times New Roman"/>
                <w:bCs/>
                <w:szCs w:val="24"/>
                <w:lang w:val="kk-KZ"/>
              </w:rPr>
            </w:pPr>
            <w:r w:rsidRPr="00E35E74">
              <w:rPr>
                <w:rFonts w:ascii="Times New Roman" w:hAnsi="Times New Roman" w:cs="Times New Roman"/>
                <w:b/>
                <w:szCs w:val="24"/>
                <w:u w:val="single"/>
                <w:lang w:val="kk-KZ"/>
              </w:rPr>
              <w:t>Тілге бойлау(Словарный минимум):</w:t>
            </w:r>
            <w:r w:rsidRPr="00E35E74">
              <w:rPr>
                <w:rFonts w:ascii="Times New Roman" w:hAnsi="Times New Roman" w:cs="Times New Roman"/>
                <w:szCs w:val="24"/>
                <w:u w:val="single"/>
                <w:lang w:val="kk-KZ"/>
              </w:rPr>
              <w:t>кітап, аға, оқу, қыс.</w:t>
            </w:r>
          </w:p>
          <w:p w14:paraId="1CDA1FA5" w14:textId="77777777" w:rsidR="00416E95" w:rsidRPr="00E35E74" w:rsidRDefault="00416E95" w:rsidP="00447057">
            <w:pPr>
              <w:pStyle w:val="a5"/>
              <w:rPr>
                <w:rFonts w:ascii="Times New Roman" w:hAnsi="Times New Roman" w:cs="Times New Roman"/>
                <w:b/>
                <w:szCs w:val="24"/>
                <w:lang w:val="kk-KZ"/>
              </w:rPr>
            </w:pPr>
            <w:r w:rsidRPr="00E35E74">
              <w:rPr>
                <w:rFonts w:ascii="Times New Roman" w:hAnsi="Times New Roman" w:cs="Times New Roman"/>
                <w:szCs w:val="24"/>
                <w:lang w:val="kk-KZ"/>
              </w:rPr>
              <w:t>(</w:t>
            </w:r>
            <w:r w:rsidRPr="00E35E74">
              <w:rPr>
                <w:rFonts w:ascii="Times New Roman" w:eastAsia="Times New Roman" w:hAnsi="Times New Roman" w:cs="Times New Roman"/>
                <w:b/>
                <w:color w:val="000000"/>
                <w:szCs w:val="24"/>
                <w:lang w:val="kk-KZ"/>
              </w:rPr>
              <w:t>Художественная литература –</w:t>
            </w:r>
            <w:r w:rsidRPr="00E35E74">
              <w:rPr>
                <w:rFonts w:ascii="Times New Roman" w:hAnsi="Times New Roman" w:cs="Times New Roman"/>
                <w:b/>
                <w:szCs w:val="24"/>
                <w:lang w:val="kk-KZ"/>
              </w:rPr>
              <w:t>коммуникативная, деятельность)</w:t>
            </w:r>
          </w:p>
        </w:tc>
      </w:tr>
      <w:tr w:rsidR="00416E95" w:rsidRPr="008C72C4" w14:paraId="45D09B72" w14:textId="77777777" w:rsidTr="00447057">
        <w:trPr>
          <w:gridAfter w:val="1"/>
          <w:wAfter w:w="23" w:type="dxa"/>
        </w:trPr>
        <w:tc>
          <w:tcPr>
            <w:tcW w:w="1950" w:type="dxa"/>
          </w:tcPr>
          <w:p w14:paraId="59812E17" w14:textId="77777777" w:rsidR="00416E95"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Психолого-педагогическое сопровождение</w:t>
            </w:r>
          </w:p>
          <w:p w14:paraId="4BD20FFB"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54BBF20A" w14:textId="77777777" w:rsidR="00416E95" w:rsidRPr="008C72C4" w:rsidRDefault="00416E95" w:rsidP="00447057">
            <w:pPr>
              <w:rPr>
                <w:rFonts w:ascii="Times New Roman" w:hAnsi="Times New Roman" w:cs="Times New Roman"/>
                <w:b/>
                <w:sz w:val="24"/>
                <w:szCs w:val="24"/>
                <w:lang w:val="kk-KZ"/>
              </w:rPr>
            </w:pPr>
            <w:r w:rsidRPr="00C86F67">
              <w:rPr>
                <w:rFonts w:ascii="Times New Roman" w:hAnsi="Times New Roman" w:cs="Times New Roman"/>
                <w:b/>
                <w:sz w:val="24"/>
                <w:szCs w:val="24"/>
                <w:lang w:val="kk-KZ"/>
              </w:rPr>
              <w:t>Аяз Мирас и  Тумгоев Салих</w:t>
            </w:r>
          </w:p>
        </w:tc>
        <w:tc>
          <w:tcPr>
            <w:tcW w:w="2693" w:type="dxa"/>
            <w:gridSpan w:val="4"/>
          </w:tcPr>
          <w:p w14:paraId="49414C03"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690DFBE2"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5885036A" w14:textId="77777777" w:rsidR="00416E95" w:rsidRPr="003F4A76" w:rsidRDefault="00416E95" w:rsidP="00447057">
            <w:pPr>
              <w:spacing w:line="240" w:lineRule="exact"/>
              <w:contextualSpacing/>
              <w:rPr>
                <w:rFonts w:ascii="Times New Roman" w:hAnsi="Times New Roman" w:cs="Times New Roman"/>
                <w:sz w:val="24"/>
                <w:szCs w:val="24"/>
                <w:lang w:val="en-US"/>
              </w:rPr>
            </w:pPr>
          </w:p>
        </w:tc>
        <w:tc>
          <w:tcPr>
            <w:tcW w:w="2695" w:type="dxa"/>
            <w:gridSpan w:val="7"/>
          </w:tcPr>
          <w:p w14:paraId="01E0CC15"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2801FB8D" w14:textId="77777777" w:rsidR="00416E95"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6F1C135C" w14:textId="77777777" w:rsidR="00416E95" w:rsidRPr="005901A6" w:rsidRDefault="00416E95" w:rsidP="00447057">
            <w:pPr>
              <w:spacing w:line="240" w:lineRule="exact"/>
              <w:contextualSpacing/>
              <w:rPr>
                <w:rFonts w:ascii="Times New Roman" w:hAnsi="Times New Roman" w:cs="Times New Roman"/>
                <w:sz w:val="24"/>
                <w:szCs w:val="24"/>
              </w:rPr>
            </w:pPr>
          </w:p>
        </w:tc>
        <w:tc>
          <w:tcPr>
            <w:tcW w:w="2928" w:type="dxa"/>
            <w:gridSpan w:val="3"/>
          </w:tcPr>
          <w:p w14:paraId="231F97AD" w14:textId="77777777" w:rsidR="00416E95" w:rsidRDefault="00416E95"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0E0A8704" w14:textId="77777777" w:rsidR="00416E95" w:rsidRPr="003F4A76" w:rsidRDefault="00416E95"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551" w:type="dxa"/>
            <w:gridSpan w:val="5"/>
          </w:tcPr>
          <w:p w14:paraId="44EA5CA6" w14:textId="77777777" w:rsidR="00416E95" w:rsidRPr="006A3AE8" w:rsidRDefault="00416E95" w:rsidP="00447057">
            <w:pPr>
              <w:spacing w:line="240" w:lineRule="exact"/>
              <w:contextualSpacing/>
              <w:rPr>
                <w:rFonts w:ascii="Times New Roman" w:hAnsi="Times New Roman" w:cs="Times New Roman"/>
                <w:sz w:val="24"/>
                <w:szCs w:val="24"/>
              </w:rPr>
            </w:pPr>
            <w:r w:rsidRPr="006A3AE8">
              <w:rPr>
                <w:rFonts w:ascii="Times New Roman" w:hAnsi="Times New Roman" w:cs="Times New Roman"/>
                <w:sz w:val="24"/>
                <w:szCs w:val="24"/>
              </w:rPr>
              <w:t>Тукатова С.А.</w:t>
            </w:r>
          </w:p>
          <w:p w14:paraId="6DF12EFC" w14:textId="77777777" w:rsidR="00416E95" w:rsidRPr="006A3AE8" w:rsidRDefault="00416E95" w:rsidP="00447057">
            <w:pPr>
              <w:spacing w:line="240" w:lineRule="exact"/>
              <w:contextualSpacing/>
              <w:rPr>
                <w:rFonts w:ascii="Times New Roman" w:hAnsi="Times New Roman" w:cs="Times New Roman"/>
                <w:sz w:val="24"/>
                <w:szCs w:val="24"/>
                <w:lang w:val="kk-KZ"/>
              </w:rPr>
            </w:pPr>
            <w:r w:rsidRPr="006A3AE8">
              <w:rPr>
                <w:rFonts w:ascii="Times New Roman" w:hAnsi="Times New Roman" w:cs="Times New Roman"/>
                <w:sz w:val="24"/>
                <w:szCs w:val="24"/>
              </w:rPr>
              <w:t>15.30-15.50</w:t>
            </w:r>
          </w:p>
          <w:p w14:paraId="58A45BDA" w14:textId="77777777" w:rsidR="00416E95" w:rsidRPr="006A3AE8" w:rsidRDefault="00416E95" w:rsidP="00447057">
            <w:pPr>
              <w:spacing w:line="240" w:lineRule="exact"/>
              <w:contextualSpacing/>
              <w:rPr>
                <w:rFonts w:ascii="Times New Roman" w:hAnsi="Times New Roman" w:cs="Times New Roman"/>
                <w:sz w:val="24"/>
                <w:szCs w:val="24"/>
              </w:rPr>
            </w:pPr>
          </w:p>
        </w:tc>
        <w:tc>
          <w:tcPr>
            <w:tcW w:w="2530" w:type="dxa"/>
            <w:gridSpan w:val="3"/>
          </w:tcPr>
          <w:p w14:paraId="3464A006" w14:textId="77777777" w:rsidR="00416E95" w:rsidRPr="006A3AE8" w:rsidRDefault="00416E95" w:rsidP="00447057">
            <w:pPr>
              <w:pStyle w:val="a5"/>
              <w:rPr>
                <w:rFonts w:ascii="Times New Roman" w:hAnsi="Times New Roman" w:cs="Times New Roman"/>
                <w:sz w:val="24"/>
                <w:szCs w:val="24"/>
                <w:lang w:val="kk-KZ"/>
              </w:rPr>
            </w:pPr>
            <w:r w:rsidRPr="006A3AE8">
              <w:rPr>
                <w:rFonts w:ascii="Times New Roman" w:hAnsi="Times New Roman" w:cs="Times New Roman"/>
                <w:sz w:val="24"/>
                <w:szCs w:val="24"/>
                <w:lang w:val="kk-KZ"/>
              </w:rPr>
              <w:t>Қарқын А.С.</w:t>
            </w:r>
          </w:p>
          <w:p w14:paraId="135BDA41" w14:textId="77777777" w:rsidR="00416E95" w:rsidRPr="006A3AE8" w:rsidRDefault="00416E95" w:rsidP="00447057">
            <w:pPr>
              <w:pStyle w:val="a5"/>
              <w:rPr>
                <w:sz w:val="24"/>
                <w:szCs w:val="24"/>
                <w:lang w:val="kk-KZ"/>
              </w:rPr>
            </w:pPr>
            <w:r w:rsidRPr="006A3AE8">
              <w:rPr>
                <w:rFonts w:ascii="Times New Roman" w:hAnsi="Times New Roman" w:cs="Times New Roman"/>
                <w:sz w:val="24"/>
                <w:szCs w:val="24"/>
                <w:lang w:val="kk-KZ"/>
              </w:rPr>
              <w:t>10.05-10-25</w:t>
            </w:r>
          </w:p>
        </w:tc>
      </w:tr>
      <w:tr w:rsidR="00416E95" w:rsidRPr="008C72C4" w14:paraId="0394C5B6" w14:textId="77777777" w:rsidTr="00447057">
        <w:trPr>
          <w:gridAfter w:val="1"/>
          <w:wAfter w:w="23" w:type="dxa"/>
        </w:trPr>
        <w:tc>
          <w:tcPr>
            <w:tcW w:w="1950" w:type="dxa"/>
          </w:tcPr>
          <w:p w14:paraId="6EE84837"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397" w:type="dxa"/>
            <w:gridSpan w:val="22"/>
          </w:tcPr>
          <w:p w14:paraId="60276415"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2376E71"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C72C4">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r w:rsidRPr="00E41C18">
              <w:rPr>
                <w:rFonts w:ascii="Times New Roman" w:hAnsi="Times New Roman" w:cs="Times New Roman"/>
                <w:b/>
                <w:sz w:val="24"/>
                <w:szCs w:val="24"/>
                <w:lang w:val="kk-KZ"/>
              </w:rPr>
              <w:t>Сл.минимум:серуендер, ағаш, жапырақ.</w:t>
            </w:r>
          </w:p>
        </w:tc>
      </w:tr>
      <w:tr w:rsidR="00416E95" w:rsidRPr="008C72C4" w14:paraId="457F4612" w14:textId="77777777" w:rsidTr="00447057">
        <w:trPr>
          <w:gridAfter w:val="1"/>
          <w:wAfter w:w="23" w:type="dxa"/>
        </w:trPr>
        <w:tc>
          <w:tcPr>
            <w:tcW w:w="1950" w:type="dxa"/>
          </w:tcPr>
          <w:p w14:paraId="7D7196BA"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09B065F2" w14:textId="77777777" w:rsidR="00416E95" w:rsidRPr="00E32CAE" w:rsidRDefault="00416E95" w:rsidP="00447057">
            <w:pPr>
              <w:pStyle w:val="a5"/>
              <w:rPr>
                <w:rStyle w:val="FontStyle119"/>
                <w:rFonts w:ascii="Times New Roman" w:hAnsi="Times New Roman" w:cs="Times New Roman"/>
                <w:b/>
                <w:sz w:val="24"/>
                <w:szCs w:val="24"/>
              </w:rPr>
            </w:pPr>
            <w:r w:rsidRPr="00E32CAE">
              <w:rPr>
                <w:rStyle w:val="FontStyle119"/>
                <w:rFonts w:ascii="Times New Roman" w:hAnsi="Times New Roman" w:cs="Times New Roman"/>
                <w:b/>
                <w:sz w:val="24"/>
                <w:szCs w:val="24"/>
              </w:rPr>
              <w:t>Наблюдение за вороной и сорокой</w:t>
            </w:r>
          </w:p>
          <w:p w14:paraId="4F439881" w14:textId="77777777" w:rsidR="00416E95" w:rsidRPr="00E32CAE" w:rsidRDefault="00416E95" w:rsidP="00447057">
            <w:pPr>
              <w:pStyle w:val="a5"/>
              <w:rPr>
                <w:rStyle w:val="FontStyle92"/>
                <w:rFonts w:ascii="Times New Roman" w:hAnsi="Times New Roman" w:cs="Times New Roman"/>
                <w:sz w:val="24"/>
                <w:szCs w:val="24"/>
              </w:rPr>
            </w:pPr>
            <w:r w:rsidRPr="00E32CAE">
              <w:rPr>
                <w:rStyle w:val="FontStyle116"/>
                <w:b/>
              </w:rPr>
              <w:t>Цель:</w:t>
            </w:r>
            <w:r w:rsidRPr="00E32CAE">
              <w:rPr>
                <w:rStyle w:val="FontStyle119"/>
                <w:rFonts w:ascii="Times New Roman" w:hAnsi="Times New Roman" w:cs="Times New Roman"/>
                <w:sz w:val="24"/>
                <w:szCs w:val="24"/>
              </w:rPr>
              <w:t>Умеют  сравнивать сороку и ворону, находить отли</w:t>
            </w:r>
            <w:r w:rsidRPr="00E32CAE">
              <w:rPr>
                <w:rStyle w:val="FontStyle119"/>
                <w:rFonts w:ascii="Times New Roman" w:hAnsi="Times New Roman" w:cs="Times New Roman"/>
                <w:sz w:val="24"/>
                <w:szCs w:val="24"/>
              </w:rPr>
              <w:softHyphen/>
              <w:t xml:space="preserve">чительные признаки (внешний вид, голос, повадки). </w:t>
            </w:r>
          </w:p>
          <w:p w14:paraId="6F3E716A" w14:textId="77777777" w:rsidR="00416E95" w:rsidRPr="00E32CAE" w:rsidRDefault="00416E95" w:rsidP="00447057">
            <w:pPr>
              <w:pStyle w:val="a5"/>
              <w:rPr>
                <w:rStyle w:val="FontStyle93"/>
                <w:rFonts w:ascii="Times New Roman" w:hAnsi="Times New Roman" w:cs="Times New Roman"/>
                <w:sz w:val="24"/>
                <w:szCs w:val="24"/>
              </w:rPr>
            </w:pPr>
            <w:r w:rsidRPr="00E32CAE">
              <w:rPr>
                <w:rStyle w:val="FontStyle93"/>
                <w:rFonts w:ascii="Times New Roman" w:hAnsi="Times New Roman" w:cs="Times New Roman"/>
                <w:sz w:val="24"/>
                <w:szCs w:val="24"/>
              </w:rPr>
              <w:t>Подвижные игры</w:t>
            </w:r>
          </w:p>
          <w:p w14:paraId="4991E692" w14:textId="77777777" w:rsidR="00416E95" w:rsidRPr="00E32CAE" w:rsidRDefault="00416E95" w:rsidP="00447057">
            <w:pPr>
              <w:pStyle w:val="a5"/>
              <w:rPr>
                <w:rStyle w:val="FontStyle119"/>
                <w:rFonts w:ascii="Times New Roman" w:hAnsi="Times New Roman" w:cs="Times New Roman"/>
                <w:sz w:val="24"/>
                <w:szCs w:val="24"/>
              </w:rPr>
            </w:pPr>
            <w:r w:rsidRPr="00E32CAE">
              <w:rPr>
                <w:rStyle w:val="FontStyle119"/>
                <w:rFonts w:ascii="Times New Roman" w:hAnsi="Times New Roman" w:cs="Times New Roman"/>
                <w:sz w:val="24"/>
                <w:szCs w:val="24"/>
              </w:rPr>
              <w:t>«Пингвины с мячом», «Не наступи!».</w:t>
            </w:r>
          </w:p>
          <w:p w14:paraId="7D473AA3" w14:textId="77777777" w:rsidR="00416E95" w:rsidRPr="00E32CAE" w:rsidRDefault="00416E95" w:rsidP="00447057">
            <w:pPr>
              <w:pStyle w:val="a5"/>
              <w:rPr>
                <w:rStyle w:val="FontStyle119"/>
                <w:rFonts w:ascii="Times New Roman" w:hAnsi="Times New Roman" w:cs="Times New Roman"/>
                <w:sz w:val="24"/>
                <w:szCs w:val="24"/>
              </w:rPr>
            </w:pPr>
            <w:r w:rsidRPr="00E32CAE">
              <w:rPr>
                <w:rStyle w:val="FontStyle116"/>
              </w:rPr>
              <w:t xml:space="preserve">Цель: </w:t>
            </w:r>
            <w:r w:rsidRPr="00E32CAE">
              <w:rPr>
                <w:rStyle w:val="FontStyle119"/>
                <w:rFonts w:ascii="Times New Roman" w:hAnsi="Times New Roman" w:cs="Times New Roman"/>
                <w:sz w:val="24"/>
                <w:szCs w:val="24"/>
              </w:rPr>
              <w:t xml:space="preserve">Умеют выполнять  прыжки на двух ногах с продвижение вперед с зажатым ногами предметом. </w:t>
            </w:r>
          </w:p>
          <w:p w14:paraId="30A189FC" w14:textId="77777777" w:rsidR="00416E95" w:rsidRPr="00E32CAE" w:rsidRDefault="00416E95" w:rsidP="00447057">
            <w:pPr>
              <w:pStyle w:val="a5"/>
              <w:rPr>
                <w:rStyle w:val="FontStyle93"/>
                <w:rFonts w:ascii="Times New Roman" w:hAnsi="Times New Roman" w:cs="Times New Roman"/>
                <w:sz w:val="24"/>
                <w:szCs w:val="24"/>
              </w:rPr>
            </w:pPr>
            <w:r w:rsidRPr="00E32CAE">
              <w:rPr>
                <w:rStyle w:val="FontStyle93"/>
                <w:rFonts w:ascii="Times New Roman" w:hAnsi="Times New Roman" w:cs="Times New Roman"/>
                <w:sz w:val="24"/>
                <w:szCs w:val="24"/>
              </w:rPr>
              <w:t>Исследовательская деятельность</w:t>
            </w:r>
          </w:p>
          <w:p w14:paraId="40374B4F" w14:textId="77777777" w:rsidR="00416E95" w:rsidRPr="00E32CAE" w:rsidRDefault="00416E95" w:rsidP="00447057">
            <w:pPr>
              <w:pStyle w:val="a5"/>
              <w:rPr>
                <w:rStyle w:val="FontStyle119"/>
                <w:rFonts w:ascii="Times New Roman" w:hAnsi="Times New Roman" w:cs="Times New Roman"/>
                <w:sz w:val="24"/>
                <w:szCs w:val="24"/>
              </w:rPr>
            </w:pPr>
            <w:r w:rsidRPr="00E32CAE">
              <w:rPr>
                <w:rStyle w:val="FontStyle119"/>
                <w:rFonts w:ascii="Times New Roman" w:hAnsi="Times New Roman" w:cs="Times New Roman"/>
                <w:sz w:val="24"/>
                <w:szCs w:val="24"/>
              </w:rPr>
              <w:t>Поискать на участке детского сада следы птиц.</w:t>
            </w:r>
          </w:p>
          <w:p w14:paraId="2450E979" w14:textId="77777777" w:rsidR="00416E95" w:rsidRPr="00E32CAE" w:rsidRDefault="00416E95" w:rsidP="00447057">
            <w:pPr>
              <w:pStyle w:val="a5"/>
              <w:rPr>
                <w:rStyle w:val="FontStyle93"/>
                <w:rFonts w:ascii="Times New Roman" w:hAnsi="Times New Roman" w:cs="Times New Roman"/>
                <w:sz w:val="24"/>
                <w:szCs w:val="24"/>
              </w:rPr>
            </w:pPr>
            <w:r w:rsidRPr="00E32CAE">
              <w:rPr>
                <w:rStyle w:val="FontStyle93"/>
                <w:rFonts w:ascii="Times New Roman" w:hAnsi="Times New Roman" w:cs="Times New Roman"/>
                <w:sz w:val="24"/>
                <w:szCs w:val="24"/>
              </w:rPr>
              <w:t>Трудовая деятельность</w:t>
            </w:r>
          </w:p>
          <w:p w14:paraId="4F197D48" w14:textId="77777777" w:rsidR="00416E95" w:rsidRPr="00E32CAE" w:rsidRDefault="00416E95" w:rsidP="00447057">
            <w:pPr>
              <w:pStyle w:val="a5"/>
              <w:rPr>
                <w:rStyle w:val="FontStyle119"/>
                <w:rFonts w:ascii="Times New Roman" w:hAnsi="Times New Roman" w:cs="Times New Roman"/>
                <w:sz w:val="24"/>
                <w:szCs w:val="24"/>
              </w:rPr>
            </w:pPr>
            <w:r w:rsidRPr="00E32CAE">
              <w:rPr>
                <w:rStyle w:val="FontStyle119"/>
                <w:rFonts w:ascii="Times New Roman" w:hAnsi="Times New Roman" w:cs="Times New Roman"/>
                <w:sz w:val="24"/>
                <w:szCs w:val="24"/>
              </w:rPr>
              <w:t>Подготовка грядок к посеву семян.</w:t>
            </w:r>
          </w:p>
          <w:p w14:paraId="1FE80115" w14:textId="77777777" w:rsidR="00416E95" w:rsidRPr="00E32CAE" w:rsidRDefault="00416E95" w:rsidP="00447057">
            <w:pPr>
              <w:pStyle w:val="a5"/>
              <w:rPr>
                <w:rFonts w:ascii="Times New Roman" w:hAnsi="Times New Roman" w:cs="Times New Roman"/>
              </w:rPr>
            </w:pPr>
            <w:r w:rsidRPr="00E32CAE">
              <w:rPr>
                <w:rStyle w:val="FontStyle116"/>
              </w:rPr>
              <w:t xml:space="preserve">Цель: Умеют </w:t>
            </w:r>
            <w:r w:rsidRPr="00E32CAE">
              <w:rPr>
                <w:rStyle w:val="FontStyle119"/>
                <w:rFonts w:ascii="Times New Roman" w:hAnsi="Times New Roman" w:cs="Times New Roman"/>
                <w:sz w:val="24"/>
                <w:szCs w:val="24"/>
              </w:rPr>
              <w:t>трудиться сообща.</w:t>
            </w:r>
          </w:p>
          <w:p w14:paraId="227E58E0" w14:textId="77777777" w:rsidR="00416E95" w:rsidRPr="00E32CAE" w:rsidRDefault="00416E95" w:rsidP="00447057">
            <w:pPr>
              <w:pStyle w:val="a5"/>
              <w:rPr>
                <w:rFonts w:ascii="Times New Roman" w:hAnsi="Times New Roman" w:cs="Times New Roman"/>
              </w:rPr>
            </w:pPr>
            <w:r w:rsidRPr="00E32CAE">
              <w:rPr>
                <w:rFonts w:ascii="Times New Roman" w:eastAsia="Times New Roman" w:hAnsi="Times New Roman" w:cs="Times New Roman"/>
                <w:color w:val="000000"/>
              </w:rPr>
              <w:t>Свободные игры</w:t>
            </w:r>
          </w:p>
          <w:p w14:paraId="64243F79" w14:textId="77777777" w:rsidR="00416E95" w:rsidRPr="00E32CAE" w:rsidRDefault="00416E95" w:rsidP="00447057">
            <w:pPr>
              <w:pStyle w:val="a5"/>
              <w:rPr>
                <w:rStyle w:val="FontStyle119"/>
                <w:rFonts w:ascii="Times New Roman" w:hAnsi="Times New Roman" w:cs="Times New Roman"/>
                <w:sz w:val="24"/>
                <w:szCs w:val="24"/>
              </w:rPr>
            </w:pPr>
            <w:r w:rsidRPr="00E32CAE">
              <w:rPr>
                <w:rFonts w:ascii="Times New Roman" w:eastAsia="Times New Roman" w:hAnsi="Times New Roman" w:cs="Times New Roman"/>
              </w:rPr>
              <w:t>Двигательная, познавательная, исследовательская, коммуникативная, трудовая деятельность)</w:t>
            </w:r>
          </w:p>
          <w:p w14:paraId="5DA3E457" w14:textId="77777777" w:rsidR="00416E95" w:rsidRPr="00E32CAE" w:rsidRDefault="00416E95" w:rsidP="00447057">
            <w:pPr>
              <w:pStyle w:val="a5"/>
              <w:rPr>
                <w:rFonts w:ascii="Times New Roman" w:eastAsia="Times New Roman" w:hAnsi="Times New Roman" w:cs="Times New Roman"/>
                <w:lang w:val="kk-KZ"/>
              </w:rPr>
            </w:pPr>
            <w:r w:rsidRPr="00E32CAE">
              <w:rPr>
                <w:rFonts w:ascii="Times New Roman" w:hAnsi="Times New Roman" w:cs="Times New Roman"/>
                <w:u w:val="single"/>
                <w:lang w:val="kk-KZ"/>
              </w:rPr>
              <w:t>Тілге бойлау</w:t>
            </w:r>
            <w:r w:rsidRPr="00E32CAE">
              <w:rPr>
                <w:rFonts w:ascii="Times New Roman" w:hAnsi="Times New Roman" w:cs="Times New Roman"/>
                <w:u w:val="single"/>
              </w:rPr>
              <w:t>(Словарный минимум):</w:t>
            </w:r>
            <w:r w:rsidRPr="00E32CAE">
              <w:rPr>
                <w:rFonts w:ascii="Times New Roman" w:hAnsi="Times New Roman" w:cs="Times New Roman"/>
                <w:u w:val="single"/>
                <w:lang w:val="kk-KZ"/>
              </w:rPr>
              <w:t xml:space="preserve"> қүс</w:t>
            </w:r>
          </w:p>
        </w:tc>
        <w:tc>
          <w:tcPr>
            <w:tcW w:w="2990" w:type="dxa"/>
            <w:gridSpan w:val="9"/>
          </w:tcPr>
          <w:p w14:paraId="737BC035" w14:textId="77777777" w:rsidR="00416E95" w:rsidRPr="00E32CAE" w:rsidRDefault="00416E95" w:rsidP="00447057">
            <w:pPr>
              <w:pStyle w:val="a5"/>
              <w:rPr>
                <w:rStyle w:val="FontStyle93"/>
                <w:rFonts w:ascii="Times New Roman" w:hAnsi="Times New Roman" w:cs="Times New Roman"/>
                <w:sz w:val="24"/>
                <w:szCs w:val="24"/>
              </w:rPr>
            </w:pPr>
            <w:r w:rsidRPr="00E32CAE">
              <w:rPr>
                <w:rStyle w:val="FontStyle93"/>
                <w:rFonts w:ascii="Times New Roman" w:hAnsi="Times New Roman" w:cs="Times New Roman"/>
                <w:sz w:val="24"/>
                <w:szCs w:val="24"/>
              </w:rPr>
              <w:t>Наблюдение за снежинками</w:t>
            </w:r>
          </w:p>
          <w:p w14:paraId="6D89B2F4" w14:textId="77777777" w:rsidR="00416E95" w:rsidRPr="00E32CAE" w:rsidRDefault="00416E95" w:rsidP="00447057">
            <w:pPr>
              <w:pStyle w:val="a5"/>
              <w:rPr>
                <w:rStyle w:val="FontStyle119"/>
                <w:rFonts w:ascii="Times New Roman" w:hAnsi="Times New Roman" w:cs="Times New Roman"/>
                <w:i/>
                <w:iCs/>
                <w:sz w:val="24"/>
                <w:szCs w:val="24"/>
              </w:rPr>
            </w:pPr>
            <w:r w:rsidRPr="00E32CAE">
              <w:rPr>
                <w:rStyle w:val="FontStyle116"/>
                <w:b/>
              </w:rPr>
              <w:t>Цель</w:t>
            </w:r>
            <w:r w:rsidRPr="00E32CAE">
              <w:rPr>
                <w:rStyle w:val="FontStyle116"/>
              </w:rPr>
              <w:t xml:space="preserve">: Умеют  </w:t>
            </w:r>
            <w:r w:rsidRPr="00E32CAE">
              <w:rPr>
                <w:rStyle w:val="FontStyle119"/>
                <w:rFonts w:ascii="Times New Roman" w:hAnsi="Times New Roman" w:cs="Times New Roman"/>
                <w:sz w:val="24"/>
                <w:szCs w:val="24"/>
              </w:rPr>
              <w:t>сравнивать, развивать познавательную актив</w:t>
            </w:r>
            <w:r w:rsidRPr="00E32CAE">
              <w:rPr>
                <w:rStyle w:val="FontStyle119"/>
                <w:rFonts w:ascii="Times New Roman" w:hAnsi="Times New Roman" w:cs="Times New Roman"/>
                <w:sz w:val="24"/>
                <w:szCs w:val="24"/>
              </w:rPr>
              <w:softHyphen/>
              <w:t>ность.</w:t>
            </w:r>
          </w:p>
          <w:p w14:paraId="56A324AA" w14:textId="77777777" w:rsidR="00416E95" w:rsidRPr="00E32CAE" w:rsidRDefault="00416E95" w:rsidP="00447057">
            <w:pPr>
              <w:pStyle w:val="a5"/>
              <w:rPr>
                <w:rStyle w:val="FontStyle119"/>
                <w:rFonts w:ascii="Times New Roman" w:hAnsi="Times New Roman" w:cs="Times New Roman"/>
                <w:b/>
                <w:sz w:val="24"/>
                <w:szCs w:val="24"/>
              </w:rPr>
            </w:pPr>
            <w:r w:rsidRPr="00E32CAE">
              <w:rPr>
                <w:rStyle w:val="FontStyle119"/>
                <w:rFonts w:ascii="Times New Roman" w:hAnsi="Times New Roman" w:cs="Times New Roman"/>
                <w:b/>
                <w:sz w:val="24"/>
                <w:szCs w:val="24"/>
              </w:rPr>
              <w:t>Подвижные игры</w:t>
            </w:r>
          </w:p>
          <w:p w14:paraId="4BC2687F" w14:textId="77777777" w:rsidR="00416E95" w:rsidRPr="00E32CAE" w:rsidRDefault="00416E95" w:rsidP="00447057">
            <w:pPr>
              <w:pStyle w:val="a5"/>
              <w:rPr>
                <w:rStyle w:val="FontStyle119"/>
                <w:rFonts w:ascii="Times New Roman" w:hAnsi="Times New Roman" w:cs="Times New Roman"/>
                <w:sz w:val="24"/>
                <w:szCs w:val="24"/>
              </w:rPr>
            </w:pPr>
            <w:r w:rsidRPr="00E32CAE">
              <w:rPr>
                <w:rStyle w:val="FontStyle119"/>
                <w:rFonts w:ascii="Times New Roman" w:hAnsi="Times New Roman" w:cs="Times New Roman"/>
                <w:sz w:val="24"/>
                <w:szCs w:val="24"/>
              </w:rPr>
              <w:t>«Два мороза», «Волк во рву».</w:t>
            </w:r>
          </w:p>
          <w:p w14:paraId="7C2FA8B3" w14:textId="77777777" w:rsidR="00416E95" w:rsidRPr="00E32CAE" w:rsidRDefault="00416E95" w:rsidP="00447057">
            <w:pPr>
              <w:pStyle w:val="a5"/>
              <w:rPr>
                <w:rStyle w:val="FontStyle119"/>
                <w:rFonts w:ascii="Times New Roman" w:hAnsi="Times New Roman" w:cs="Times New Roman"/>
                <w:sz w:val="24"/>
                <w:szCs w:val="24"/>
              </w:rPr>
            </w:pPr>
            <w:r w:rsidRPr="00E32CAE">
              <w:rPr>
                <w:rStyle w:val="FontStyle116"/>
              </w:rPr>
              <w:t xml:space="preserve">Цель: </w:t>
            </w:r>
            <w:r w:rsidRPr="00E32CAE">
              <w:rPr>
                <w:rStyle w:val="FontStyle119"/>
                <w:rFonts w:ascii="Times New Roman" w:hAnsi="Times New Roman" w:cs="Times New Roman"/>
                <w:sz w:val="24"/>
                <w:szCs w:val="24"/>
              </w:rPr>
              <w:t xml:space="preserve"> Умеют действовать по сигна</w:t>
            </w:r>
            <w:r w:rsidRPr="00E32CAE">
              <w:rPr>
                <w:rStyle w:val="FontStyle119"/>
                <w:rFonts w:ascii="Times New Roman" w:hAnsi="Times New Roman" w:cs="Times New Roman"/>
                <w:sz w:val="24"/>
                <w:szCs w:val="24"/>
              </w:rPr>
              <w:softHyphen/>
              <w:t>лу воспитателя.</w:t>
            </w:r>
          </w:p>
          <w:p w14:paraId="4B67CFB1" w14:textId="77777777" w:rsidR="00416E95" w:rsidRPr="00E32CAE" w:rsidRDefault="00416E95" w:rsidP="00447057">
            <w:pPr>
              <w:pStyle w:val="a5"/>
              <w:rPr>
                <w:rStyle w:val="FontStyle119"/>
                <w:rFonts w:ascii="Times New Roman" w:hAnsi="Times New Roman" w:cs="Times New Roman"/>
                <w:b/>
                <w:sz w:val="24"/>
                <w:szCs w:val="24"/>
              </w:rPr>
            </w:pPr>
            <w:r w:rsidRPr="00E32CAE">
              <w:rPr>
                <w:rStyle w:val="FontStyle119"/>
                <w:rFonts w:ascii="Times New Roman" w:hAnsi="Times New Roman" w:cs="Times New Roman"/>
                <w:b/>
                <w:sz w:val="24"/>
                <w:szCs w:val="24"/>
              </w:rPr>
              <w:t>Исследовательская деятельность</w:t>
            </w:r>
          </w:p>
          <w:p w14:paraId="68978C18" w14:textId="77777777" w:rsidR="00416E95" w:rsidRPr="00E32CAE" w:rsidRDefault="00416E95" w:rsidP="00447057">
            <w:pPr>
              <w:pStyle w:val="a5"/>
              <w:rPr>
                <w:rStyle w:val="FontStyle119"/>
                <w:rFonts w:ascii="Times New Roman" w:hAnsi="Times New Roman" w:cs="Times New Roman"/>
                <w:sz w:val="24"/>
                <w:szCs w:val="24"/>
              </w:rPr>
            </w:pPr>
            <w:r w:rsidRPr="00E32CAE">
              <w:rPr>
                <w:rStyle w:val="FontStyle119"/>
                <w:rFonts w:ascii="Times New Roman" w:hAnsi="Times New Roman" w:cs="Times New Roman"/>
                <w:sz w:val="24"/>
                <w:szCs w:val="24"/>
              </w:rPr>
              <w:t xml:space="preserve">Понаблюдать, где быстрее тает снег — на варежке или руке. Почему? Что образуется из снега? </w:t>
            </w:r>
          </w:p>
          <w:p w14:paraId="18E669E9" w14:textId="77777777" w:rsidR="00416E95" w:rsidRPr="00E32CAE" w:rsidRDefault="00416E95" w:rsidP="00447057">
            <w:pPr>
              <w:pStyle w:val="a5"/>
              <w:rPr>
                <w:rStyle w:val="FontStyle119"/>
                <w:rFonts w:ascii="Times New Roman" w:hAnsi="Times New Roman" w:cs="Times New Roman"/>
                <w:sz w:val="24"/>
                <w:szCs w:val="24"/>
              </w:rPr>
            </w:pPr>
            <w:r w:rsidRPr="00E32CAE">
              <w:rPr>
                <w:rStyle w:val="FontStyle119"/>
                <w:rFonts w:ascii="Times New Roman" w:hAnsi="Times New Roman" w:cs="Times New Roman"/>
                <w:b/>
                <w:sz w:val="24"/>
                <w:szCs w:val="24"/>
              </w:rPr>
              <w:t>Трудовая деятельность</w:t>
            </w:r>
            <w:r w:rsidRPr="00E32CAE">
              <w:rPr>
                <w:rStyle w:val="FontStyle119"/>
                <w:rFonts w:ascii="Times New Roman" w:hAnsi="Times New Roman" w:cs="Times New Roman"/>
                <w:sz w:val="24"/>
                <w:szCs w:val="24"/>
              </w:rPr>
              <w:t xml:space="preserve"> Постройка лабиринта. </w:t>
            </w:r>
          </w:p>
          <w:p w14:paraId="5A79C66A" w14:textId="77777777" w:rsidR="00416E95" w:rsidRPr="00E32CAE" w:rsidRDefault="00416E95" w:rsidP="00447057">
            <w:pPr>
              <w:pStyle w:val="a5"/>
              <w:rPr>
                <w:rFonts w:ascii="Times New Roman" w:hAnsi="Times New Roman" w:cs="Times New Roman"/>
                <w:i/>
                <w:iCs/>
              </w:rPr>
            </w:pPr>
            <w:r w:rsidRPr="00E32CAE">
              <w:rPr>
                <w:rStyle w:val="FontStyle116"/>
              </w:rPr>
              <w:t xml:space="preserve">Цели: Умеют </w:t>
            </w:r>
            <w:r w:rsidRPr="00E32CAE">
              <w:rPr>
                <w:rStyle w:val="FontStyle119"/>
                <w:rFonts w:ascii="Times New Roman" w:hAnsi="Times New Roman" w:cs="Times New Roman"/>
                <w:sz w:val="24"/>
                <w:szCs w:val="24"/>
              </w:rPr>
              <w:t xml:space="preserve"> доводить дело до конца;</w:t>
            </w:r>
          </w:p>
          <w:p w14:paraId="0CBDC83F" w14:textId="77777777" w:rsidR="00416E95" w:rsidRPr="00E32CAE" w:rsidRDefault="00416E95" w:rsidP="00447057">
            <w:pPr>
              <w:pStyle w:val="a5"/>
              <w:rPr>
                <w:rFonts w:ascii="Times New Roman" w:hAnsi="Times New Roman" w:cs="Times New Roman"/>
              </w:rPr>
            </w:pPr>
            <w:r w:rsidRPr="00E32CAE">
              <w:rPr>
                <w:rFonts w:ascii="Times New Roman" w:eastAsia="Times New Roman" w:hAnsi="Times New Roman" w:cs="Times New Roman"/>
                <w:color w:val="000000"/>
              </w:rPr>
              <w:t>Свободные игры</w:t>
            </w:r>
          </w:p>
          <w:p w14:paraId="67B7D667" w14:textId="77777777" w:rsidR="00416E95" w:rsidRPr="00E32CAE" w:rsidRDefault="00416E95" w:rsidP="00447057">
            <w:pPr>
              <w:pStyle w:val="a5"/>
              <w:rPr>
                <w:rStyle w:val="FontStyle119"/>
                <w:rFonts w:ascii="Times New Roman" w:hAnsi="Times New Roman" w:cs="Times New Roman"/>
                <w:sz w:val="24"/>
                <w:szCs w:val="24"/>
              </w:rPr>
            </w:pPr>
            <w:r w:rsidRPr="00E32CAE">
              <w:rPr>
                <w:rFonts w:ascii="Times New Roman" w:eastAsia="Times New Roman" w:hAnsi="Times New Roman" w:cs="Times New Roman"/>
              </w:rPr>
              <w:t>Двигательная, познавательная, исследовательская, коммуникативная, трудовая деятельность)</w:t>
            </w:r>
          </w:p>
          <w:p w14:paraId="12A90C21" w14:textId="77777777" w:rsidR="00416E95" w:rsidRPr="00E32CAE" w:rsidRDefault="00416E95" w:rsidP="00447057">
            <w:pPr>
              <w:pStyle w:val="a5"/>
              <w:rPr>
                <w:rFonts w:ascii="Times New Roman" w:eastAsia="Times New Roman" w:hAnsi="Times New Roman" w:cs="Times New Roman"/>
                <w:lang w:val="kk-KZ"/>
              </w:rPr>
            </w:pPr>
            <w:r w:rsidRPr="00E32CAE">
              <w:rPr>
                <w:rFonts w:ascii="Times New Roman" w:hAnsi="Times New Roman" w:cs="Times New Roman"/>
                <w:u w:val="single"/>
                <w:lang w:val="kk-KZ"/>
              </w:rPr>
              <w:t>Тілге бойлау</w:t>
            </w:r>
            <w:r w:rsidRPr="00E32CAE">
              <w:rPr>
                <w:rFonts w:ascii="Times New Roman" w:hAnsi="Times New Roman" w:cs="Times New Roman"/>
                <w:u w:val="single"/>
              </w:rPr>
              <w:t>(Словарный минимум):</w:t>
            </w:r>
            <w:r w:rsidRPr="00E32CAE">
              <w:rPr>
                <w:rFonts w:ascii="Times New Roman" w:hAnsi="Times New Roman" w:cs="Times New Roman"/>
                <w:u w:val="single"/>
                <w:lang w:val="kk-KZ"/>
              </w:rPr>
              <w:t xml:space="preserve"> </w:t>
            </w:r>
            <w:r w:rsidRPr="00E32CAE">
              <w:rPr>
                <w:rFonts w:ascii="Times New Roman" w:hAnsi="Times New Roman" w:cs="Times New Roman"/>
                <w:lang w:val="kk-KZ"/>
              </w:rPr>
              <w:t>қар ұшқыны.</w:t>
            </w:r>
          </w:p>
          <w:p w14:paraId="7A43183D" w14:textId="77777777" w:rsidR="00416E95" w:rsidRPr="00E32CAE" w:rsidRDefault="00416E95" w:rsidP="00447057">
            <w:pPr>
              <w:pStyle w:val="a5"/>
              <w:rPr>
                <w:rFonts w:ascii="Times New Roman" w:eastAsia="Times New Roman" w:hAnsi="Times New Roman" w:cs="Times New Roman"/>
              </w:rPr>
            </w:pPr>
          </w:p>
        </w:tc>
        <w:tc>
          <w:tcPr>
            <w:tcW w:w="2645" w:type="dxa"/>
            <w:gridSpan w:val="2"/>
          </w:tcPr>
          <w:p w14:paraId="7B05DC95" w14:textId="77777777" w:rsidR="00416E95" w:rsidRPr="00E32CAE" w:rsidRDefault="00416E95" w:rsidP="00447057">
            <w:pPr>
              <w:pStyle w:val="a5"/>
              <w:rPr>
                <w:rFonts w:ascii="Times New Roman" w:hAnsi="Times New Roman" w:cs="Times New Roman"/>
                <w:b/>
                <w:bCs/>
              </w:rPr>
            </w:pPr>
            <w:r w:rsidRPr="00E32CAE">
              <w:rPr>
                <w:rStyle w:val="c18"/>
                <w:rFonts w:ascii="Times New Roman" w:hAnsi="Times New Roman" w:cs="Times New Roman"/>
                <w:b/>
                <w:sz w:val="24"/>
                <w:szCs w:val="24"/>
              </w:rPr>
              <w:t>Наблюдение за зимующими птицами</w:t>
            </w:r>
            <w:r w:rsidRPr="00E32CAE">
              <w:rPr>
                <w:rFonts w:ascii="Times New Roman" w:hAnsi="Times New Roman" w:cs="Times New Roman"/>
                <w:b/>
                <w:bCs/>
              </w:rPr>
              <w:t>.</w:t>
            </w:r>
          </w:p>
          <w:p w14:paraId="2AEC4D38"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b/>
                <w:bCs/>
              </w:rPr>
              <w:t>Цель:</w:t>
            </w:r>
            <w:r w:rsidRPr="00E32CAE">
              <w:rPr>
                <w:rFonts w:ascii="Times New Roman" w:hAnsi="Times New Roman" w:cs="Times New Roman"/>
                <w:bCs/>
              </w:rPr>
              <w:t xml:space="preserve"> </w:t>
            </w:r>
            <w:r w:rsidRPr="00E32CAE">
              <w:rPr>
                <w:rFonts w:ascii="Times New Roman" w:hAnsi="Times New Roman" w:cs="Times New Roman"/>
              </w:rPr>
              <w:t>Знают  о зимующих птицах.</w:t>
            </w:r>
          </w:p>
          <w:p w14:paraId="465B3862" w14:textId="77777777" w:rsidR="00416E95" w:rsidRPr="00E32CAE" w:rsidRDefault="00416E95" w:rsidP="00447057">
            <w:pPr>
              <w:pStyle w:val="a5"/>
              <w:rPr>
                <w:rFonts w:ascii="Times New Roman" w:hAnsi="Times New Roman" w:cs="Times New Roman"/>
                <w:b/>
                <w:bCs/>
              </w:rPr>
            </w:pPr>
            <w:r w:rsidRPr="00E32CAE">
              <w:rPr>
                <w:rFonts w:ascii="Times New Roman" w:hAnsi="Times New Roman" w:cs="Times New Roman"/>
                <w:b/>
                <w:bCs/>
              </w:rPr>
              <w:t>Подвижные игры</w:t>
            </w:r>
          </w:p>
          <w:p w14:paraId="348ED5AE"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«Кто быстрей по дорожке?».</w:t>
            </w:r>
          </w:p>
          <w:p w14:paraId="66A83206"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bCs/>
              </w:rPr>
              <w:t>Цель:</w:t>
            </w:r>
            <w:r w:rsidRPr="00E32CAE">
              <w:rPr>
                <w:rFonts w:ascii="Times New Roman" w:hAnsi="Times New Roman" w:cs="Times New Roman"/>
              </w:rPr>
              <w:t xml:space="preserve"> Умеют  выполнять подскоки сериями, прыжки боком.</w:t>
            </w:r>
          </w:p>
          <w:p w14:paraId="5D940AC3"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«Прыгуны».</w:t>
            </w:r>
          </w:p>
          <w:p w14:paraId="136DBAFA" w14:textId="77777777" w:rsidR="00416E95" w:rsidRPr="00E32CAE" w:rsidRDefault="00416E95" w:rsidP="00447057">
            <w:pPr>
              <w:pStyle w:val="a5"/>
              <w:rPr>
                <w:rStyle w:val="FontStyle119"/>
                <w:rFonts w:ascii="Times New Roman" w:hAnsi="Times New Roman" w:cs="Times New Roman"/>
                <w:b/>
                <w:sz w:val="24"/>
                <w:szCs w:val="24"/>
              </w:rPr>
            </w:pPr>
            <w:r w:rsidRPr="00E32CAE">
              <w:rPr>
                <w:rStyle w:val="FontStyle119"/>
                <w:rFonts w:ascii="Times New Roman" w:hAnsi="Times New Roman" w:cs="Times New Roman"/>
                <w:b/>
                <w:sz w:val="24"/>
                <w:szCs w:val="24"/>
              </w:rPr>
              <w:t>Исследовательская деятельность</w:t>
            </w:r>
          </w:p>
          <w:p w14:paraId="73AABE04"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Почему зимующие птицы не улетают на зиму в теплые края?</w:t>
            </w:r>
          </w:p>
          <w:p w14:paraId="78489E4E" w14:textId="77777777" w:rsidR="00416E95" w:rsidRPr="00E32CAE" w:rsidRDefault="00416E95" w:rsidP="00447057">
            <w:pPr>
              <w:pStyle w:val="a5"/>
              <w:rPr>
                <w:rFonts w:ascii="Times New Roman" w:hAnsi="Times New Roman" w:cs="Times New Roman"/>
                <w:bCs/>
              </w:rPr>
            </w:pPr>
            <w:r w:rsidRPr="00E32CAE">
              <w:rPr>
                <w:rFonts w:ascii="Times New Roman" w:hAnsi="Times New Roman" w:cs="Times New Roman"/>
                <w:bCs/>
              </w:rPr>
              <w:t>Трудовая деятельность</w:t>
            </w:r>
          </w:p>
          <w:p w14:paraId="14EE041C"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 xml:space="preserve">Сбор снега для постройки зимнего городка. </w:t>
            </w:r>
          </w:p>
          <w:p w14:paraId="0A205DB3"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bCs/>
              </w:rPr>
              <w:t>Цель:</w:t>
            </w:r>
            <w:r w:rsidRPr="00E32CAE">
              <w:rPr>
                <w:rFonts w:ascii="Times New Roman" w:hAnsi="Times New Roman" w:cs="Times New Roman"/>
              </w:rPr>
              <w:t xml:space="preserve">  Умеют работать сообща.</w:t>
            </w:r>
          </w:p>
          <w:p w14:paraId="16B73FFF" w14:textId="77777777" w:rsidR="00416E95" w:rsidRPr="00E32CAE" w:rsidRDefault="00416E95" w:rsidP="00447057">
            <w:pPr>
              <w:pStyle w:val="a5"/>
              <w:rPr>
                <w:rFonts w:ascii="Times New Roman" w:hAnsi="Times New Roman" w:cs="Times New Roman"/>
              </w:rPr>
            </w:pPr>
            <w:r w:rsidRPr="00E32CAE">
              <w:rPr>
                <w:rFonts w:ascii="Times New Roman" w:eastAsia="Times New Roman" w:hAnsi="Times New Roman" w:cs="Times New Roman"/>
                <w:color w:val="000000"/>
              </w:rPr>
              <w:t>Свободные игры</w:t>
            </w:r>
          </w:p>
          <w:p w14:paraId="0F1ED44F" w14:textId="77777777" w:rsidR="00416E95" w:rsidRPr="00E32CAE" w:rsidRDefault="00416E95" w:rsidP="00447057">
            <w:pPr>
              <w:pStyle w:val="a5"/>
              <w:rPr>
                <w:rStyle w:val="FontStyle119"/>
                <w:rFonts w:ascii="Times New Roman" w:hAnsi="Times New Roman" w:cs="Times New Roman"/>
                <w:sz w:val="24"/>
                <w:szCs w:val="24"/>
              </w:rPr>
            </w:pPr>
            <w:r w:rsidRPr="00E32CAE">
              <w:rPr>
                <w:rFonts w:ascii="Times New Roman" w:eastAsia="Times New Roman" w:hAnsi="Times New Roman" w:cs="Times New Roman"/>
              </w:rPr>
              <w:t>Двигательная, познавательная, исследовательская, коммуникативная, трудовая деятельность)</w:t>
            </w:r>
          </w:p>
          <w:p w14:paraId="2CC396CB" w14:textId="77777777" w:rsidR="00416E95" w:rsidRPr="00E32CAE" w:rsidRDefault="00416E95" w:rsidP="00447057">
            <w:pPr>
              <w:pStyle w:val="a5"/>
              <w:rPr>
                <w:rFonts w:ascii="Times New Roman" w:eastAsia="Times New Roman" w:hAnsi="Times New Roman" w:cs="Times New Roman"/>
                <w:lang w:val="kk-KZ"/>
              </w:rPr>
            </w:pPr>
            <w:r w:rsidRPr="00E32CAE">
              <w:rPr>
                <w:rFonts w:ascii="Times New Roman" w:hAnsi="Times New Roman" w:cs="Times New Roman"/>
                <w:u w:val="single"/>
                <w:lang w:val="kk-KZ"/>
              </w:rPr>
              <w:t>Тілге бойлау</w:t>
            </w:r>
            <w:r w:rsidRPr="00E32CAE">
              <w:rPr>
                <w:rFonts w:ascii="Times New Roman" w:hAnsi="Times New Roman" w:cs="Times New Roman"/>
                <w:u w:val="single"/>
              </w:rPr>
              <w:t>(Словарный минимум):</w:t>
            </w:r>
            <w:r w:rsidRPr="00E32CAE">
              <w:rPr>
                <w:rFonts w:ascii="Times New Roman" w:hAnsi="Times New Roman" w:cs="Times New Roman"/>
                <w:u w:val="single"/>
                <w:lang w:val="kk-KZ"/>
              </w:rPr>
              <w:t xml:space="preserve"> </w:t>
            </w:r>
            <w:r w:rsidRPr="00E32CAE">
              <w:rPr>
                <w:rFonts w:ascii="Times New Roman" w:hAnsi="Times New Roman" w:cs="Times New Roman"/>
                <w:lang w:val="kk-KZ"/>
              </w:rPr>
              <w:t>қыстайтын құстар</w:t>
            </w:r>
          </w:p>
          <w:p w14:paraId="667CB725" w14:textId="77777777" w:rsidR="00416E95" w:rsidRPr="00E32CAE" w:rsidRDefault="00416E95" w:rsidP="00447057">
            <w:pPr>
              <w:pStyle w:val="a5"/>
              <w:rPr>
                <w:rFonts w:ascii="Times New Roman" w:eastAsia="Times New Roman" w:hAnsi="Times New Roman" w:cs="Times New Roman"/>
                <w:lang w:val="kk-KZ"/>
              </w:rPr>
            </w:pPr>
          </w:p>
        </w:tc>
        <w:tc>
          <w:tcPr>
            <w:tcW w:w="2551" w:type="dxa"/>
            <w:gridSpan w:val="5"/>
          </w:tcPr>
          <w:p w14:paraId="598AF8A2" w14:textId="77777777" w:rsidR="00416E95" w:rsidRPr="00E32CAE" w:rsidRDefault="00416E95" w:rsidP="00447057">
            <w:pPr>
              <w:pStyle w:val="a5"/>
              <w:rPr>
                <w:rFonts w:ascii="Times New Roman" w:hAnsi="Times New Roman" w:cs="Times New Roman"/>
                <w:b/>
                <w:bCs/>
              </w:rPr>
            </w:pPr>
            <w:r w:rsidRPr="00E32CAE">
              <w:rPr>
                <w:rStyle w:val="c18"/>
                <w:rFonts w:ascii="Times New Roman" w:hAnsi="Times New Roman" w:cs="Times New Roman"/>
                <w:b/>
                <w:sz w:val="24"/>
                <w:szCs w:val="24"/>
              </w:rPr>
              <w:t>Наблюдение за березой зимой</w:t>
            </w:r>
            <w:r w:rsidRPr="00E32CAE">
              <w:rPr>
                <w:rFonts w:ascii="Times New Roman" w:hAnsi="Times New Roman" w:cs="Times New Roman"/>
                <w:b/>
                <w:bCs/>
              </w:rPr>
              <w:t>.</w:t>
            </w:r>
          </w:p>
          <w:p w14:paraId="437131CC"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b/>
                <w:bCs/>
              </w:rPr>
              <w:t>Цель:</w:t>
            </w:r>
            <w:r w:rsidRPr="00E32CAE">
              <w:rPr>
                <w:rFonts w:ascii="Times New Roman" w:hAnsi="Times New Roman" w:cs="Times New Roman"/>
              </w:rPr>
              <w:t xml:space="preserve"> Знают  об особенностях жизни деревьев зимой.</w:t>
            </w:r>
          </w:p>
          <w:p w14:paraId="68903BDE" w14:textId="77777777" w:rsidR="00416E95" w:rsidRPr="00E32CAE" w:rsidRDefault="00416E95" w:rsidP="00447057">
            <w:pPr>
              <w:pStyle w:val="a5"/>
              <w:rPr>
                <w:rFonts w:ascii="Times New Roman" w:hAnsi="Times New Roman" w:cs="Times New Roman"/>
                <w:bCs/>
              </w:rPr>
            </w:pPr>
            <w:r w:rsidRPr="00E32CAE">
              <w:rPr>
                <w:rFonts w:ascii="Times New Roman" w:hAnsi="Times New Roman" w:cs="Times New Roman"/>
                <w:bCs/>
              </w:rPr>
              <w:t>Подвижные игры</w:t>
            </w:r>
          </w:p>
          <w:p w14:paraId="0055AEE9"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 xml:space="preserve">«Кому флажок?», «Эстафета с обручами». </w:t>
            </w:r>
          </w:p>
          <w:p w14:paraId="7223CC66"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Цель: Умеют  прыгать с продвижением вперед.</w:t>
            </w:r>
          </w:p>
          <w:p w14:paraId="62656841" w14:textId="77777777" w:rsidR="00416E95" w:rsidRPr="00E32CAE" w:rsidRDefault="00416E95" w:rsidP="00447057">
            <w:pPr>
              <w:pStyle w:val="a5"/>
              <w:rPr>
                <w:rStyle w:val="FontStyle119"/>
                <w:rFonts w:ascii="Times New Roman" w:hAnsi="Times New Roman" w:cs="Times New Roman"/>
                <w:b/>
                <w:sz w:val="24"/>
                <w:szCs w:val="24"/>
              </w:rPr>
            </w:pPr>
            <w:r w:rsidRPr="00E32CAE">
              <w:rPr>
                <w:rStyle w:val="FontStyle119"/>
                <w:rFonts w:ascii="Times New Roman" w:hAnsi="Times New Roman" w:cs="Times New Roman"/>
                <w:b/>
                <w:sz w:val="24"/>
                <w:szCs w:val="24"/>
              </w:rPr>
              <w:t>Исследовательская деятельность</w:t>
            </w:r>
          </w:p>
          <w:p w14:paraId="675D6FEF" w14:textId="77777777" w:rsidR="00416E95" w:rsidRPr="00E32CAE" w:rsidRDefault="00416E95" w:rsidP="00447057">
            <w:pPr>
              <w:pStyle w:val="a5"/>
              <w:rPr>
                <w:rFonts w:ascii="Times New Roman" w:eastAsia="Times New Roman" w:hAnsi="Times New Roman" w:cs="Times New Roman"/>
                <w:color w:val="000000"/>
              </w:rPr>
            </w:pPr>
            <w:r w:rsidRPr="00E32CAE">
              <w:rPr>
                <w:rFonts w:ascii="Times New Roman" w:eastAsia="Times New Roman" w:hAnsi="Times New Roman" w:cs="Times New Roman"/>
                <w:color w:val="000000"/>
              </w:rPr>
              <w:t>Почему кора березы имеет белый цвет? (благолоря смолистому веществу бетулину. Он защищает от паразитов).</w:t>
            </w:r>
          </w:p>
          <w:p w14:paraId="069C1A5D" w14:textId="77777777" w:rsidR="00416E95" w:rsidRPr="00E32CAE" w:rsidRDefault="00416E95" w:rsidP="00447057">
            <w:pPr>
              <w:pStyle w:val="a5"/>
              <w:rPr>
                <w:rFonts w:ascii="Times New Roman" w:hAnsi="Times New Roman" w:cs="Times New Roman"/>
                <w:bCs/>
              </w:rPr>
            </w:pPr>
            <w:r w:rsidRPr="00E32CAE">
              <w:rPr>
                <w:rFonts w:ascii="Times New Roman" w:hAnsi="Times New Roman" w:cs="Times New Roman"/>
                <w:bCs/>
              </w:rPr>
              <w:t>Трудовая деятельность</w:t>
            </w:r>
          </w:p>
          <w:p w14:paraId="2DAC22E6"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 xml:space="preserve">Укрывание стволов деревьев на участке снегом, чтобы они не вымерзли. </w:t>
            </w:r>
          </w:p>
          <w:p w14:paraId="3FC3A57A"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Цель:  Умеют работать сообща.</w:t>
            </w:r>
          </w:p>
          <w:p w14:paraId="4FAFFD94" w14:textId="77777777" w:rsidR="00416E95" w:rsidRPr="00E32CAE" w:rsidRDefault="00416E95" w:rsidP="00447057">
            <w:pPr>
              <w:pStyle w:val="a5"/>
              <w:rPr>
                <w:rFonts w:ascii="Times New Roman" w:hAnsi="Times New Roman" w:cs="Times New Roman"/>
              </w:rPr>
            </w:pPr>
            <w:r w:rsidRPr="00E32CAE">
              <w:rPr>
                <w:rFonts w:ascii="Times New Roman" w:eastAsia="Times New Roman" w:hAnsi="Times New Roman" w:cs="Times New Roman"/>
                <w:color w:val="000000"/>
              </w:rPr>
              <w:t>Свободные игры</w:t>
            </w:r>
          </w:p>
          <w:p w14:paraId="2DA002D0" w14:textId="77777777" w:rsidR="00416E95" w:rsidRPr="00E32CAE" w:rsidRDefault="00416E95" w:rsidP="00447057">
            <w:pPr>
              <w:pStyle w:val="a5"/>
              <w:rPr>
                <w:rFonts w:ascii="Times New Roman" w:eastAsia="Times New Roman" w:hAnsi="Times New Roman" w:cs="Times New Roman"/>
                <w:bCs/>
                <w:color w:val="000000"/>
              </w:rPr>
            </w:pPr>
            <w:r w:rsidRPr="00E32CAE">
              <w:rPr>
                <w:rFonts w:ascii="Times New Roman" w:eastAsia="Times New Roman" w:hAnsi="Times New Roman" w:cs="Times New Roman"/>
              </w:rPr>
              <w:t>Двигательная, познавательная, исследовательская, коммуникативная, трудовая деятельность)</w:t>
            </w:r>
          </w:p>
          <w:p w14:paraId="6E98BC8D" w14:textId="77777777" w:rsidR="00416E95" w:rsidRPr="00E32CAE" w:rsidRDefault="00416E95" w:rsidP="00447057">
            <w:pPr>
              <w:pStyle w:val="a5"/>
              <w:rPr>
                <w:rFonts w:ascii="Times New Roman" w:eastAsia="Times New Roman" w:hAnsi="Times New Roman" w:cs="Times New Roman"/>
                <w:lang w:val="kk-KZ"/>
              </w:rPr>
            </w:pPr>
            <w:r w:rsidRPr="00E32CAE">
              <w:rPr>
                <w:rFonts w:ascii="Times New Roman" w:hAnsi="Times New Roman" w:cs="Times New Roman"/>
                <w:u w:val="single"/>
                <w:lang w:val="kk-KZ"/>
              </w:rPr>
              <w:t>Тілге бойлау</w:t>
            </w:r>
            <w:r w:rsidRPr="00E32CAE">
              <w:rPr>
                <w:rFonts w:ascii="Times New Roman" w:hAnsi="Times New Roman" w:cs="Times New Roman"/>
                <w:u w:val="single"/>
              </w:rPr>
              <w:t>(Словарный минимум):</w:t>
            </w:r>
            <w:r w:rsidRPr="00E32CAE">
              <w:rPr>
                <w:rFonts w:ascii="Times New Roman" w:hAnsi="Times New Roman" w:cs="Times New Roman"/>
                <w:u w:val="single"/>
                <w:lang w:val="kk-KZ"/>
              </w:rPr>
              <w:t xml:space="preserve">  қайың</w:t>
            </w:r>
          </w:p>
        </w:tc>
        <w:tc>
          <w:tcPr>
            <w:tcW w:w="2530" w:type="dxa"/>
            <w:gridSpan w:val="3"/>
          </w:tcPr>
          <w:p w14:paraId="74866900" w14:textId="77777777" w:rsidR="00416E95" w:rsidRPr="00E32CAE" w:rsidRDefault="00416E95" w:rsidP="00447057">
            <w:pPr>
              <w:pStyle w:val="a5"/>
              <w:rPr>
                <w:rFonts w:ascii="Times New Roman" w:hAnsi="Times New Roman" w:cs="Times New Roman"/>
                <w:b/>
                <w:bCs/>
              </w:rPr>
            </w:pPr>
            <w:r w:rsidRPr="00E32CAE">
              <w:rPr>
                <w:rStyle w:val="c18"/>
                <w:rFonts w:ascii="Times New Roman" w:hAnsi="Times New Roman" w:cs="Times New Roman"/>
                <w:b/>
                <w:sz w:val="24"/>
                <w:szCs w:val="24"/>
              </w:rPr>
              <w:t>Наблюдение за елью</w:t>
            </w:r>
            <w:r w:rsidRPr="00E32CAE">
              <w:rPr>
                <w:rFonts w:ascii="Times New Roman" w:hAnsi="Times New Roman" w:cs="Times New Roman"/>
                <w:b/>
                <w:bCs/>
              </w:rPr>
              <w:t>.</w:t>
            </w:r>
          </w:p>
          <w:p w14:paraId="637727E6"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b/>
                <w:bCs/>
              </w:rPr>
              <w:t>Цель:</w:t>
            </w:r>
            <w:r w:rsidRPr="00E32CAE">
              <w:rPr>
                <w:rFonts w:ascii="Times New Roman" w:hAnsi="Times New Roman" w:cs="Times New Roman"/>
              </w:rPr>
              <w:t xml:space="preserve"> Знают  ель по характерным особенностям ее строения, признакам, отличающим ее от других деревьев.</w:t>
            </w:r>
          </w:p>
          <w:p w14:paraId="6D4288FB" w14:textId="77777777" w:rsidR="00416E95" w:rsidRPr="00E32CAE" w:rsidRDefault="00416E95" w:rsidP="00447057">
            <w:pPr>
              <w:pStyle w:val="a5"/>
              <w:rPr>
                <w:rFonts w:ascii="Times New Roman" w:hAnsi="Times New Roman" w:cs="Times New Roman"/>
                <w:bCs/>
              </w:rPr>
            </w:pPr>
            <w:r w:rsidRPr="00E32CAE">
              <w:rPr>
                <w:rFonts w:ascii="Times New Roman" w:hAnsi="Times New Roman" w:cs="Times New Roman"/>
                <w:bCs/>
              </w:rPr>
              <w:t>Подвижные игры</w:t>
            </w:r>
          </w:p>
          <w:p w14:paraId="2C8DEAA3"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«Лиса в курятнике», «Самолеты».</w:t>
            </w:r>
          </w:p>
          <w:p w14:paraId="5B6F46F4"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Цель: Умеют действовать по сигналу воспитателя, спрыгивать со скамейки.</w:t>
            </w:r>
          </w:p>
          <w:p w14:paraId="5701F361" w14:textId="77777777" w:rsidR="00416E95" w:rsidRPr="00E32CAE" w:rsidRDefault="00416E95" w:rsidP="00447057">
            <w:pPr>
              <w:pStyle w:val="a5"/>
              <w:rPr>
                <w:rStyle w:val="FontStyle119"/>
                <w:rFonts w:ascii="Times New Roman" w:hAnsi="Times New Roman" w:cs="Times New Roman"/>
                <w:b/>
                <w:sz w:val="24"/>
                <w:szCs w:val="24"/>
              </w:rPr>
            </w:pPr>
            <w:r w:rsidRPr="00E32CAE">
              <w:rPr>
                <w:rStyle w:val="FontStyle119"/>
                <w:rFonts w:ascii="Times New Roman" w:hAnsi="Times New Roman" w:cs="Times New Roman"/>
                <w:b/>
                <w:sz w:val="24"/>
                <w:szCs w:val="24"/>
              </w:rPr>
              <w:t>Исследовательская деятельность</w:t>
            </w:r>
          </w:p>
          <w:p w14:paraId="00E2A9EE" w14:textId="77777777" w:rsidR="00416E95" w:rsidRPr="00E32CAE" w:rsidRDefault="00416E95" w:rsidP="00447057">
            <w:pPr>
              <w:pStyle w:val="a5"/>
              <w:rPr>
                <w:rFonts w:ascii="Times New Roman" w:eastAsia="Times New Roman" w:hAnsi="Times New Roman" w:cs="Times New Roman"/>
                <w:color w:val="000000"/>
              </w:rPr>
            </w:pPr>
            <w:r w:rsidRPr="00E32CAE">
              <w:rPr>
                <w:rFonts w:ascii="Times New Roman" w:eastAsia="Times New Roman" w:hAnsi="Times New Roman" w:cs="Times New Roman"/>
                <w:color w:val="000000"/>
              </w:rPr>
              <w:t>Почему на новый год украшают елку а не березу?</w:t>
            </w:r>
          </w:p>
          <w:p w14:paraId="129DD333" w14:textId="77777777" w:rsidR="00416E95" w:rsidRPr="00E32CAE" w:rsidRDefault="00416E95" w:rsidP="00447057">
            <w:pPr>
              <w:pStyle w:val="a5"/>
              <w:rPr>
                <w:rFonts w:ascii="Times New Roman" w:hAnsi="Times New Roman" w:cs="Times New Roman"/>
                <w:bCs/>
              </w:rPr>
            </w:pPr>
            <w:r w:rsidRPr="00E32CAE">
              <w:rPr>
                <w:rFonts w:ascii="Times New Roman" w:hAnsi="Times New Roman" w:cs="Times New Roman"/>
                <w:bCs/>
              </w:rPr>
              <w:t>Трудовая деятельность</w:t>
            </w:r>
          </w:p>
          <w:p w14:paraId="4BBC06CC" w14:textId="77777777" w:rsidR="00416E95" w:rsidRPr="00E32CAE" w:rsidRDefault="00416E95" w:rsidP="00447057">
            <w:pPr>
              <w:pStyle w:val="a5"/>
              <w:rPr>
                <w:rFonts w:ascii="Times New Roman" w:hAnsi="Times New Roman" w:cs="Times New Roman"/>
              </w:rPr>
            </w:pPr>
            <w:r w:rsidRPr="00E32CAE">
              <w:rPr>
                <w:rFonts w:ascii="Times New Roman" w:hAnsi="Times New Roman" w:cs="Times New Roman"/>
              </w:rPr>
              <w:t>Цель: Умеют выполнять действия по сигналу, не наталкиваясь друг на друга.</w:t>
            </w:r>
          </w:p>
          <w:p w14:paraId="075D9917" w14:textId="77777777" w:rsidR="00416E95" w:rsidRPr="00E32CAE" w:rsidRDefault="00416E95" w:rsidP="00447057">
            <w:pPr>
              <w:pStyle w:val="a5"/>
              <w:rPr>
                <w:rFonts w:ascii="Times New Roman" w:hAnsi="Times New Roman" w:cs="Times New Roman"/>
              </w:rPr>
            </w:pPr>
            <w:r w:rsidRPr="00E32CAE">
              <w:rPr>
                <w:rFonts w:ascii="Times New Roman" w:eastAsia="Times New Roman" w:hAnsi="Times New Roman" w:cs="Times New Roman"/>
                <w:color w:val="000000"/>
              </w:rPr>
              <w:t>Свободные игры</w:t>
            </w:r>
          </w:p>
          <w:p w14:paraId="2CC6C267" w14:textId="77777777" w:rsidR="00416E95" w:rsidRPr="00E32CAE" w:rsidRDefault="00416E95" w:rsidP="00447057">
            <w:pPr>
              <w:pStyle w:val="a5"/>
              <w:rPr>
                <w:rFonts w:ascii="Times New Roman" w:hAnsi="Times New Roman" w:cs="Times New Roman"/>
              </w:rPr>
            </w:pPr>
            <w:r w:rsidRPr="00E32CAE">
              <w:rPr>
                <w:rFonts w:ascii="Times New Roman" w:eastAsia="Times New Roman" w:hAnsi="Times New Roman" w:cs="Times New Roman"/>
              </w:rPr>
              <w:t>Двигательная, познавательная, исследовательская, коммуникативная, трудовая деятельность)</w:t>
            </w:r>
            <w:r w:rsidRPr="00E32CAE">
              <w:rPr>
                <w:rStyle w:val="FontStyle119"/>
                <w:rFonts w:ascii="Times New Roman" w:hAnsi="Times New Roman" w:cs="Times New Roman"/>
                <w:sz w:val="24"/>
                <w:szCs w:val="24"/>
              </w:rPr>
              <w:t>.</w:t>
            </w:r>
          </w:p>
          <w:p w14:paraId="601CA1FD" w14:textId="77777777" w:rsidR="00416E95" w:rsidRPr="00E32CAE" w:rsidRDefault="00416E95" w:rsidP="00447057">
            <w:pPr>
              <w:pStyle w:val="a5"/>
              <w:rPr>
                <w:rFonts w:ascii="Times New Roman" w:eastAsia="Times New Roman" w:hAnsi="Times New Roman" w:cs="Times New Roman"/>
                <w:lang w:val="kk-KZ"/>
              </w:rPr>
            </w:pPr>
            <w:r w:rsidRPr="00E32CAE">
              <w:rPr>
                <w:rFonts w:ascii="Times New Roman" w:hAnsi="Times New Roman" w:cs="Times New Roman"/>
                <w:u w:val="single"/>
                <w:lang w:val="kk-KZ"/>
              </w:rPr>
              <w:t>Тілге бойлау</w:t>
            </w:r>
            <w:r w:rsidRPr="00E32CAE">
              <w:rPr>
                <w:rFonts w:ascii="Times New Roman" w:hAnsi="Times New Roman" w:cs="Times New Roman"/>
                <w:u w:val="single"/>
              </w:rPr>
              <w:t>(Словарный минимум):</w:t>
            </w:r>
            <w:r w:rsidRPr="00E32CAE">
              <w:rPr>
                <w:rFonts w:ascii="Times New Roman" w:hAnsi="Times New Roman" w:cs="Times New Roman"/>
                <w:bCs/>
                <w:u w:val="single"/>
                <w:lang w:val="kk-KZ"/>
              </w:rPr>
              <w:t xml:space="preserve"> шырша.</w:t>
            </w:r>
          </w:p>
        </w:tc>
      </w:tr>
      <w:tr w:rsidR="00416E95" w:rsidRPr="008C72C4" w14:paraId="64A9BDBF" w14:textId="77777777" w:rsidTr="00447057">
        <w:trPr>
          <w:gridAfter w:val="1"/>
          <w:wAfter w:w="23" w:type="dxa"/>
        </w:trPr>
        <w:tc>
          <w:tcPr>
            <w:tcW w:w="1950" w:type="dxa"/>
          </w:tcPr>
          <w:p w14:paraId="3EAFEE3D"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397" w:type="dxa"/>
            <w:gridSpan w:val="22"/>
          </w:tcPr>
          <w:p w14:paraId="7E5381DC"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16E95" w:rsidRPr="008C72C4" w14:paraId="7B81FB74" w14:textId="77777777" w:rsidTr="00447057">
        <w:trPr>
          <w:gridAfter w:val="1"/>
          <w:wAfter w:w="23" w:type="dxa"/>
        </w:trPr>
        <w:tc>
          <w:tcPr>
            <w:tcW w:w="1950" w:type="dxa"/>
          </w:tcPr>
          <w:p w14:paraId="5EE126B8"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Обед</w:t>
            </w:r>
          </w:p>
        </w:tc>
        <w:tc>
          <w:tcPr>
            <w:tcW w:w="13397" w:type="dxa"/>
            <w:gridSpan w:val="22"/>
          </w:tcPr>
          <w:p w14:paraId="7E9754FB" w14:textId="77777777" w:rsidR="00416E95" w:rsidRPr="008C72C4" w:rsidRDefault="00416E95" w:rsidP="00447057">
            <w:pPr>
              <w:rPr>
                <w:rFonts w:ascii="Times New Roman" w:hAnsi="Times New Roman" w:cs="Times New Roman"/>
                <w:color w:val="000000"/>
                <w:sz w:val="24"/>
                <w:szCs w:val="24"/>
              </w:rPr>
            </w:pPr>
            <w:r w:rsidRPr="008C72C4">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C72C4">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C72C4">
              <w:rPr>
                <w:rFonts w:ascii="Times New Roman" w:hAnsi="Times New Roman" w:cs="Times New Roman"/>
                <w:sz w:val="24"/>
                <w:szCs w:val="24"/>
                <w:lang w:val="kk-KZ"/>
              </w:rPr>
              <w:t>самообслуживаание, трудовая деятельность)</w:t>
            </w:r>
          </w:p>
          <w:p w14:paraId="0EA40FDB"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Работа дежурных</w:t>
            </w:r>
            <w:r w:rsidRPr="008C72C4">
              <w:rPr>
                <w:rFonts w:ascii="Times New Roman" w:hAnsi="Times New Roman" w:cs="Times New Roman"/>
                <w:sz w:val="24"/>
                <w:szCs w:val="24"/>
                <w:lang w:val="kk-KZ"/>
              </w:rPr>
              <w:t xml:space="preserve"> (раскладывание столовых приборов, салфеток)</w:t>
            </w:r>
          </w:p>
          <w:p w14:paraId="470102F9"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Гигиенические процедуры</w:t>
            </w:r>
          </w:p>
          <w:p w14:paraId="0CDBF010"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душистое, белое, мылкое</w:t>
            </w:r>
          </w:p>
          <w:p w14:paraId="6C9554FA"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глядит на грязнулю с ухмылкою</w:t>
            </w:r>
          </w:p>
          <w:p w14:paraId="37E9D961"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Если б грязнулька вспомнил про мыло –</w:t>
            </w:r>
          </w:p>
          <w:p w14:paraId="21454112" w14:textId="77777777" w:rsidR="00416E95" w:rsidRPr="00430B8D"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Мыло его , наконец бы, отмыло</w:t>
            </w:r>
            <w:r w:rsidRPr="008C72C4">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sz w:val="24"/>
                <w:szCs w:val="24"/>
                <w:lang w:val="kk-KZ"/>
              </w:rPr>
              <w:t>.</w:t>
            </w:r>
            <w:r w:rsidRPr="00430B8D">
              <w:rPr>
                <w:rFonts w:ascii="Times New Roman" w:hAnsi="Times New Roman" w:cs="Times New Roman"/>
                <w:b/>
                <w:sz w:val="24"/>
                <w:szCs w:val="24"/>
                <w:lang w:val="kk-KZ"/>
              </w:rPr>
              <w:t>Сл.минимум: су, орамал, сабын.</w:t>
            </w:r>
          </w:p>
          <w:p w14:paraId="78DE196A"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b/>
                <w:sz w:val="24"/>
                <w:szCs w:val="24"/>
                <w:lang w:val="kk-KZ"/>
              </w:rPr>
              <w:t>Прием пищи</w:t>
            </w:r>
            <w:r w:rsidRPr="008C72C4">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C72C4">
              <w:rPr>
                <w:rFonts w:ascii="Times New Roman" w:hAnsi="Times New Roman" w:cs="Times New Roman"/>
                <w:color w:val="000000"/>
                <w:sz w:val="24"/>
                <w:szCs w:val="24"/>
              </w:rPr>
              <w:t xml:space="preserve"> Соблюдают первоначальные навыки личной гигиены</w:t>
            </w:r>
            <w:r w:rsidRPr="00430B8D">
              <w:rPr>
                <w:rFonts w:ascii="Times New Roman" w:hAnsi="Times New Roman" w:cs="Times New Roman"/>
                <w:b/>
                <w:color w:val="000000"/>
                <w:sz w:val="24"/>
                <w:szCs w:val="24"/>
              </w:rPr>
              <w:t>.</w:t>
            </w:r>
            <w:r w:rsidRPr="00430B8D">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416E95" w:rsidRPr="008C72C4" w14:paraId="0F70360F" w14:textId="77777777" w:rsidTr="00447057">
        <w:trPr>
          <w:gridAfter w:val="1"/>
          <w:wAfter w:w="23" w:type="dxa"/>
        </w:trPr>
        <w:tc>
          <w:tcPr>
            <w:tcW w:w="1950" w:type="dxa"/>
          </w:tcPr>
          <w:p w14:paraId="44988C66"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Дневной сон</w:t>
            </w:r>
          </w:p>
        </w:tc>
        <w:tc>
          <w:tcPr>
            <w:tcW w:w="13397" w:type="dxa"/>
            <w:gridSpan w:val="22"/>
          </w:tcPr>
          <w:p w14:paraId="2B4EF741"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Создание благоприятной обстановки  для спокойного сна детей (</w:t>
            </w:r>
            <w:r w:rsidRPr="008C72C4">
              <w:rPr>
                <w:rFonts w:ascii="Times New Roman" w:hAnsi="Times New Roman" w:cs="Times New Roman"/>
                <w:b/>
                <w:sz w:val="24"/>
                <w:szCs w:val="24"/>
                <w:lang w:val="kk-KZ"/>
              </w:rPr>
              <w:t>слушание спокойной музыки</w:t>
            </w:r>
            <w:r w:rsidRPr="008C72C4">
              <w:rPr>
                <w:rFonts w:ascii="Times New Roman" w:hAnsi="Times New Roman" w:cs="Times New Roman"/>
                <w:sz w:val="24"/>
                <w:szCs w:val="24"/>
                <w:lang w:val="kk-KZ"/>
              </w:rPr>
              <w:t>). Чтение книг, журналов (</w:t>
            </w:r>
            <w:r w:rsidRPr="008C72C4">
              <w:rPr>
                <w:rFonts w:ascii="Times New Roman" w:hAnsi="Times New Roman" w:cs="Times New Roman"/>
                <w:b/>
                <w:sz w:val="24"/>
                <w:szCs w:val="24"/>
                <w:lang w:val="kk-KZ"/>
              </w:rPr>
              <w:t>художественая  деятельность</w:t>
            </w:r>
            <w:r w:rsidRPr="008C72C4">
              <w:rPr>
                <w:rFonts w:ascii="Times New Roman" w:hAnsi="Times New Roman" w:cs="Times New Roman"/>
                <w:sz w:val="24"/>
                <w:szCs w:val="24"/>
                <w:lang w:val="kk-KZ"/>
              </w:rPr>
              <w:t>)</w:t>
            </w:r>
            <w:r>
              <w:rPr>
                <w:rFonts w:ascii="Times New Roman" w:hAnsi="Times New Roman" w:cs="Times New Roman"/>
                <w:sz w:val="24"/>
                <w:szCs w:val="24"/>
                <w:lang w:val="kk-KZ"/>
              </w:rPr>
              <w:t>.</w:t>
            </w:r>
          </w:p>
        </w:tc>
      </w:tr>
      <w:tr w:rsidR="00416E95" w:rsidRPr="008C72C4" w14:paraId="676ABB04" w14:textId="77777777" w:rsidTr="00447057">
        <w:trPr>
          <w:gridAfter w:val="1"/>
          <w:wAfter w:w="23" w:type="dxa"/>
        </w:trPr>
        <w:tc>
          <w:tcPr>
            <w:tcW w:w="1950" w:type="dxa"/>
          </w:tcPr>
          <w:p w14:paraId="5ED68ED3"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Постепенный подьем, оздоровительные процедуры</w:t>
            </w:r>
          </w:p>
        </w:tc>
        <w:tc>
          <w:tcPr>
            <w:tcW w:w="13397" w:type="dxa"/>
            <w:gridSpan w:val="22"/>
          </w:tcPr>
          <w:p w14:paraId="68322963"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C72C4">
              <w:rPr>
                <w:rFonts w:ascii="Times New Roman" w:hAnsi="Times New Roman" w:cs="Times New Roman"/>
                <w:b/>
                <w:sz w:val="24"/>
                <w:szCs w:val="24"/>
                <w:lang w:val="kk-KZ"/>
              </w:rPr>
              <w:t>физическая активность</w:t>
            </w:r>
            <w:r w:rsidRPr="008C72C4">
              <w:rPr>
                <w:rFonts w:ascii="Times New Roman" w:hAnsi="Times New Roman" w:cs="Times New Roman"/>
                <w:sz w:val="24"/>
                <w:szCs w:val="24"/>
                <w:lang w:val="kk-KZ"/>
              </w:rPr>
              <w:t>)</w:t>
            </w:r>
          </w:p>
        </w:tc>
      </w:tr>
      <w:tr w:rsidR="00416E95" w:rsidRPr="008C72C4" w14:paraId="0E1209D2" w14:textId="77777777" w:rsidTr="00447057">
        <w:trPr>
          <w:gridAfter w:val="1"/>
          <w:wAfter w:w="23" w:type="dxa"/>
        </w:trPr>
        <w:tc>
          <w:tcPr>
            <w:tcW w:w="1950" w:type="dxa"/>
          </w:tcPr>
          <w:p w14:paraId="0495728E"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Полдник</w:t>
            </w:r>
          </w:p>
        </w:tc>
        <w:tc>
          <w:tcPr>
            <w:tcW w:w="13397" w:type="dxa"/>
            <w:gridSpan w:val="22"/>
          </w:tcPr>
          <w:p w14:paraId="74586CDA"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Выполнение гигиенических процедур перед завтраком (</w:t>
            </w:r>
            <w:r w:rsidRPr="008C72C4">
              <w:rPr>
                <w:rFonts w:ascii="Times New Roman" w:hAnsi="Times New Roman" w:cs="Times New Roman"/>
                <w:b/>
                <w:sz w:val="24"/>
                <w:szCs w:val="24"/>
                <w:lang w:val="kk-KZ"/>
              </w:rPr>
              <w:t>культурно-гигиенические навыки</w:t>
            </w:r>
            <w:r w:rsidRPr="008C72C4">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7F54DB08" w14:textId="77777777" w:rsidR="00416E95" w:rsidRPr="008C72C4"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 xml:space="preserve">Пышка , лепешка в печи сидела, </w:t>
            </w:r>
          </w:p>
          <w:p w14:paraId="7563BB36" w14:textId="77777777" w:rsidR="00416E95" w:rsidRPr="00430B8D" w:rsidRDefault="00416E95" w:rsidP="00447057">
            <w:pPr>
              <w:rPr>
                <w:rFonts w:ascii="Times New Roman" w:hAnsi="Times New Roman" w:cs="Times New Roman"/>
                <w:sz w:val="24"/>
                <w:szCs w:val="24"/>
                <w:lang w:val="kk-KZ"/>
              </w:rPr>
            </w:pPr>
            <w:r w:rsidRPr="008C72C4">
              <w:rPr>
                <w:rFonts w:ascii="Times New Roman" w:hAnsi="Times New Roman" w:cs="Times New Roman"/>
                <w:sz w:val="24"/>
                <w:szCs w:val="24"/>
                <w:lang w:val="kk-KZ"/>
              </w:rPr>
              <w:t>На нас глядела, в рот захотела (</w:t>
            </w:r>
            <w:r w:rsidRPr="008C72C4">
              <w:rPr>
                <w:rFonts w:ascii="Times New Roman" w:hAnsi="Times New Roman" w:cs="Times New Roman"/>
                <w:b/>
                <w:sz w:val="24"/>
                <w:szCs w:val="24"/>
                <w:lang w:val="kk-KZ"/>
              </w:rPr>
              <w:t>развитие речи</w:t>
            </w:r>
            <w:r w:rsidRPr="008C72C4">
              <w:rPr>
                <w:rFonts w:ascii="Times New Roman" w:hAnsi="Times New Roman" w:cs="Times New Roman"/>
                <w:sz w:val="24"/>
                <w:szCs w:val="24"/>
                <w:lang w:val="kk-KZ"/>
              </w:rPr>
              <w:t>)</w:t>
            </w:r>
            <w:r>
              <w:rPr>
                <w:rFonts w:ascii="Times New Roman" w:hAnsi="Times New Roman" w:cs="Times New Roman"/>
                <w:sz w:val="24"/>
                <w:szCs w:val="24"/>
                <w:lang w:val="kk-KZ"/>
              </w:rPr>
              <w:t>.Сл.минимум: айран,сүт.</w:t>
            </w:r>
          </w:p>
        </w:tc>
      </w:tr>
      <w:tr w:rsidR="00416E95" w:rsidRPr="008C72C4" w14:paraId="77000146" w14:textId="77777777" w:rsidTr="00447057">
        <w:tc>
          <w:tcPr>
            <w:tcW w:w="1950" w:type="dxa"/>
          </w:tcPr>
          <w:p w14:paraId="650F72DC" w14:textId="77777777" w:rsidR="00416E95" w:rsidRPr="008C72C4"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tcPr>
          <w:p w14:paraId="1CB65D42" w14:textId="77777777" w:rsidR="00416E95" w:rsidRDefault="00416E95" w:rsidP="00447057">
            <w:pPr>
              <w:contextualSpacing/>
              <w:rPr>
                <w:rFonts w:ascii="Times New Roman" w:hAnsi="Times New Roman" w:cs="Times New Roman"/>
                <w:b/>
                <w:lang w:val="kk-KZ"/>
              </w:rPr>
            </w:pPr>
            <w:r w:rsidRPr="0056046A">
              <w:rPr>
                <w:rFonts w:ascii="Times New Roman" w:hAnsi="Times New Roman" w:cs="Times New Roman"/>
                <w:b/>
                <w:lang w:val="kk-KZ"/>
              </w:rPr>
              <w:t>Вариативный компонент</w:t>
            </w:r>
          </w:p>
          <w:p w14:paraId="1B245FB5" w14:textId="77777777" w:rsidR="00416E95" w:rsidRPr="00FB7610" w:rsidRDefault="00416E95" w:rsidP="00447057">
            <w:pPr>
              <w:contextualSpacing/>
              <w:rPr>
                <w:rFonts w:ascii="Times New Roman" w:hAnsi="Times New Roman" w:cs="Times New Roman"/>
                <w:b/>
                <w:lang w:val="kk-KZ"/>
              </w:rPr>
            </w:pPr>
            <w:r w:rsidRPr="00FB7610">
              <w:rPr>
                <w:rFonts w:ascii="Times New Roman" w:hAnsi="Times New Roman" w:cs="Times New Roman"/>
                <w:b/>
              </w:rPr>
              <w:t>Учимся писать</w:t>
            </w:r>
          </w:p>
          <w:p w14:paraId="5D78551B" w14:textId="77777777" w:rsidR="00416E95" w:rsidRDefault="00416E95" w:rsidP="00447057">
            <w:pPr>
              <w:jc w:val="both"/>
              <w:rPr>
                <w:rFonts w:ascii="Times New Roman" w:hAnsi="Times New Roman" w:cs="Times New Roman"/>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:«Компьютер штриховка» </w:t>
            </w:r>
          </w:p>
          <w:p w14:paraId="6C65C90B" w14:textId="77777777" w:rsidR="00416E95" w:rsidRDefault="00416E95" w:rsidP="00447057">
            <w:pPr>
              <w:shd w:val="clear" w:color="auto" w:fill="FFFFFF"/>
              <w:rPr>
                <w:rFonts w:ascii="Times New Roman" w:hAnsi="Times New Roman" w:cs="Times New Roman"/>
                <w:sz w:val="24"/>
                <w:szCs w:val="24"/>
              </w:rPr>
            </w:pPr>
            <w:r>
              <w:rPr>
                <w:rFonts w:ascii="Times New Roman" w:hAnsi="Times New Roman" w:cs="Times New Roman"/>
                <w:sz w:val="24"/>
                <w:szCs w:val="24"/>
              </w:rPr>
              <w:t>Цель. Формировать у детей навыки ручной умелости.</w:t>
            </w:r>
          </w:p>
          <w:p w14:paraId="17DE9BD7" w14:textId="77777777" w:rsidR="00416E95" w:rsidRDefault="00416E95" w:rsidP="00447057">
            <w:pPr>
              <w:contextualSpacing/>
              <w:rPr>
                <w:rFonts w:ascii="Times New Roman" w:hAnsi="Times New Roman" w:cs="Times New Roman"/>
                <w:b/>
                <w:sz w:val="24"/>
                <w:szCs w:val="24"/>
              </w:rPr>
            </w:pPr>
            <w:r w:rsidRPr="00D41A9A">
              <w:rPr>
                <w:rFonts w:ascii="Times New Roman" w:hAnsi="Times New Roman" w:cs="Times New Roman"/>
                <w:b/>
                <w:u w:val="single"/>
                <w:lang w:val="kk-KZ"/>
              </w:rPr>
              <w:t>Тілге бойлау</w:t>
            </w:r>
            <w:r w:rsidRPr="00D41A9A">
              <w:rPr>
                <w:rFonts w:ascii="Times New Roman" w:hAnsi="Times New Roman" w:cs="Times New Roman"/>
                <w:b/>
                <w:u w:val="single"/>
              </w:rPr>
              <w:t>(Словарный минимум):</w:t>
            </w:r>
            <w:r w:rsidRPr="00D41A9A">
              <w:rPr>
                <w:rFonts w:ascii="Times New Roman" w:hAnsi="Times New Roman" w:cs="Times New Roman"/>
                <w:b/>
                <w:u w:val="single"/>
                <w:lang w:val="kk-KZ"/>
              </w:rPr>
              <w:t xml:space="preserve"> калам</w:t>
            </w:r>
            <w:r>
              <w:rPr>
                <w:rFonts w:ascii="Times New Roman" w:hAnsi="Times New Roman" w:cs="Times New Roman"/>
                <w:b/>
                <w:sz w:val="24"/>
                <w:szCs w:val="24"/>
              </w:rPr>
              <w:t xml:space="preserve"> Хореография </w:t>
            </w:r>
          </w:p>
          <w:p w14:paraId="520D4FDC" w14:textId="77777777" w:rsidR="00416E95" w:rsidRPr="004F5659" w:rsidRDefault="00416E95" w:rsidP="00447057">
            <w:pPr>
              <w:pStyle w:val="a8"/>
              <w:spacing w:line="242" w:lineRule="auto"/>
              <w:ind w:left="0" w:right="845"/>
              <w:rPr>
                <w:sz w:val="22"/>
                <w:szCs w:val="22"/>
              </w:rPr>
            </w:pPr>
            <w:r>
              <w:rPr>
                <w:b/>
                <w:sz w:val="24"/>
                <w:szCs w:val="24"/>
              </w:rPr>
              <w:t>По плану специалиста</w:t>
            </w:r>
            <w:r>
              <w:rPr>
                <w:sz w:val="24"/>
                <w:szCs w:val="24"/>
              </w:rPr>
              <w:t>.</w:t>
            </w:r>
          </w:p>
        </w:tc>
        <w:tc>
          <w:tcPr>
            <w:tcW w:w="2339" w:type="dxa"/>
            <w:gridSpan w:val="4"/>
          </w:tcPr>
          <w:p w14:paraId="63BD9312" w14:textId="77777777" w:rsidR="00416E95" w:rsidRPr="00FB7610" w:rsidRDefault="00416E95" w:rsidP="00447057">
            <w:pPr>
              <w:jc w:val="center"/>
              <w:rPr>
                <w:rFonts w:ascii="Times New Roman" w:hAnsi="Times New Roman" w:cs="Times New Roman"/>
                <w:b/>
              </w:rPr>
            </w:pPr>
            <w:r w:rsidRPr="0056046A">
              <w:rPr>
                <w:rFonts w:ascii="Times New Roman" w:hAnsi="Times New Roman" w:cs="Times New Roman"/>
                <w:b/>
              </w:rPr>
              <w:t>УРОКИ НА ТЕМУ «ЛИЧНАЯ БЕЗОПАСНОСТЬ</w:t>
            </w:r>
            <w:r>
              <w:rPr>
                <w:rFonts w:ascii="Times New Roman" w:hAnsi="Times New Roman" w:cs="Times New Roman"/>
                <w:color w:val="2D74B5"/>
                <w:spacing w:val="-2"/>
              </w:rPr>
              <w:t>"</w:t>
            </w:r>
          </w:p>
          <w:p w14:paraId="7AC005CF" w14:textId="77777777" w:rsidR="00416E95" w:rsidRPr="0056046A" w:rsidRDefault="00416E95" w:rsidP="00447057">
            <w:pPr>
              <w:rPr>
                <w:rFonts w:ascii="Times New Roman" w:hAnsi="Times New Roman" w:cs="Times New Roman"/>
                <w:b/>
              </w:rPr>
            </w:pPr>
            <w:r>
              <w:rPr>
                <w:rFonts w:ascii="Times New Roman" w:hAnsi="Times New Roman" w:cs="Times New Roman"/>
                <w:b/>
              </w:rPr>
              <w:t xml:space="preserve">ТЕМА </w:t>
            </w:r>
            <w:r w:rsidRPr="00E32CAE">
              <w:rPr>
                <w:rFonts w:ascii="Times New Roman" w:hAnsi="Times New Roman" w:cs="Times New Roman"/>
              </w:rPr>
              <w:t>" Скрипты звонков в экстренных ситуациях"</w:t>
            </w:r>
          </w:p>
          <w:p w14:paraId="33ABC219" w14:textId="77777777" w:rsidR="00416E95" w:rsidRDefault="00416E95" w:rsidP="00447057">
            <w:pPr>
              <w:rPr>
                <w:rFonts w:ascii="Times New Roman" w:hAnsi="Times New Roman" w:cs="Times New Roman"/>
              </w:rPr>
            </w:pPr>
            <w:r w:rsidRPr="0056046A">
              <w:rPr>
                <w:rFonts w:ascii="Times New Roman" w:hAnsi="Times New Roman" w:cs="Times New Roman"/>
                <w:b/>
              </w:rPr>
              <w:t xml:space="preserve">Цель: </w:t>
            </w:r>
            <w:r w:rsidRPr="00E32CAE">
              <w:rPr>
                <w:rFonts w:ascii="Times New Roman" w:hAnsi="Times New Roman" w:cs="Times New Roman"/>
                <w:spacing w:val="-2"/>
              </w:rPr>
              <w:t>научить</w:t>
            </w:r>
            <w:r w:rsidRPr="00E32CAE">
              <w:rPr>
                <w:rFonts w:ascii="Times New Roman" w:hAnsi="Times New Roman" w:cs="Times New Roman"/>
              </w:rPr>
              <w:tab/>
            </w:r>
            <w:r w:rsidRPr="00E32CAE">
              <w:rPr>
                <w:rFonts w:ascii="Times New Roman" w:hAnsi="Times New Roman" w:cs="Times New Roman"/>
                <w:spacing w:val="-2"/>
              </w:rPr>
              <w:t>детей</w:t>
            </w:r>
            <w:r>
              <w:rPr>
                <w:rFonts w:ascii="Times New Roman" w:hAnsi="Times New Roman" w:cs="Times New Roman"/>
              </w:rPr>
              <w:t xml:space="preserve"> </w:t>
            </w:r>
            <w:r w:rsidRPr="00E32CAE">
              <w:rPr>
                <w:rFonts w:ascii="Times New Roman" w:hAnsi="Times New Roman" w:cs="Times New Roman"/>
                <w:spacing w:val="-2"/>
              </w:rPr>
              <w:t>правильно</w:t>
            </w:r>
            <w:r>
              <w:rPr>
                <w:rFonts w:ascii="Times New Roman" w:hAnsi="Times New Roman" w:cs="Times New Roman"/>
                <w:spacing w:val="-2"/>
              </w:rPr>
              <w:t xml:space="preserve"> </w:t>
            </w:r>
            <w:r>
              <w:rPr>
                <w:rFonts w:ascii="Times New Roman" w:hAnsi="Times New Roman" w:cs="Times New Roman"/>
                <w:spacing w:val="-10"/>
              </w:rPr>
              <w:t xml:space="preserve">и </w:t>
            </w:r>
            <w:r w:rsidRPr="00E32CAE">
              <w:rPr>
                <w:rFonts w:ascii="Times New Roman" w:hAnsi="Times New Roman" w:cs="Times New Roman"/>
                <w:spacing w:val="-2"/>
              </w:rPr>
              <w:t>эффективно</w:t>
            </w:r>
            <w:r>
              <w:rPr>
                <w:rFonts w:ascii="Times New Roman" w:hAnsi="Times New Roman" w:cs="Times New Roman"/>
              </w:rPr>
              <w:t xml:space="preserve"> </w:t>
            </w:r>
            <w:r w:rsidRPr="00E32CAE">
              <w:rPr>
                <w:rFonts w:ascii="Times New Roman" w:hAnsi="Times New Roman" w:cs="Times New Roman"/>
                <w:spacing w:val="-2"/>
              </w:rPr>
              <w:t>звонить</w:t>
            </w:r>
            <w:r>
              <w:rPr>
                <w:rFonts w:ascii="Times New Roman" w:hAnsi="Times New Roman" w:cs="Times New Roman"/>
              </w:rPr>
              <w:t xml:space="preserve"> </w:t>
            </w:r>
            <w:r w:rsidRPr="00E32CAE">
              <w:rPr>
                <w:rFonts w:ascii="Times New Roman" w:hAnsi="Times New Roman" w:cs="Times New Roman"/>
                <w:spacing w:val="-2"/>
              </w:rPr>
              <w:t>экстренные</w:t>
            </w:r>
            <w:r>
              <w:rPr>
                <w:rFonts w:ascii="Times New Roman" w:hAnsi="Times New Roman" w:cs="Times New Roman"/>
              </w:rPr>
              <w:t xml:space="preserve"> </w:t>
            </w:r>
            <w:r w:rsidRPr="00E32CAE">
              <w:rPr>
                <w:rFonts w:ascii="Times New Roman" w:hAnsi="Times New Roman" w:cs="Times New Roman"/>
                <w:spacing w:val="-2"/>
              </w:rPr>
              <w:t>службы,</w:t>
            </w:r>
            <w:r w:rsidRPr="00E32CAE">
              <w:rPr>
                <w:rFonts w:ascii="Times New Roman" w:hAnsi="Times New Roman" w:cs="Times New Roman"/>
              </w:rPr>
              <w:t>,</w:t>
            </w:r>
          </w:p>
          <w:p w14:paraId="5F420223" w14:textId="77777777" w:rsidR="00416E95" w:rsidRPr="0056046A" w:rsidRDefault="00416E95" w:rsidP="00447057">
            <w:pPr>
              <w:rPr>
                <w:rFonts w:ascii="Times New Roman" w:eastAsia="Times New Roman" w:hAnsi="Times New Roman" w:cs="Times New Roman"/>
                <w:bCs/>
                <w:color w:val="000000"/>
                <w:lang w:val="kk-KZ"/>
              </w:rPr>
            </w:pPr>
            <w:r w:rsidRPr="0056046A">
              <w:rPr>
                <w:rFonts w:ascii="Times New Roman" w:hAnsi="Times New Roman" w:cs="Times New Roman"/>
                <w:b/>
                <w:u w:val="single"/>
                <w:lang w:val="kk-KZ"/>
              </w:rPr>
              <w:t>Тілге бойлау</w:t>
            </w:r>
            <w:r w:rsidRPr="0056046A">
              <w:rPr>
                <w:rFonts w:ascii="Times New Roman" w:hAnsi="Times New Roman" w:cs="Times New Roman"/>
                <w:b/>
                <w:u w:val="single"/>
              </w:rPr>
              <w:t>(Словарный минимум):</w:t>
            </w:r>
            <w:r>
              <w:rPr>
                <w:rFonts w:ascii="Times New Roman" w:hAnsi="Times New Roman" w:cs="Times New Roman"/>
                <w:b/>
                <w:u w:val="single"/>
              </w:rPr>
              <w:t xml:space="preserve">мен ,  </w:t>
            </w:r>
          </w:p>
          <w:p w14:paraId="0258D661" w14:textId="77777777" w:rsidR="00416E95" w:rsidRPr="0056046A" w:rsidRDefault="00416E95" w:rsidP="00447057">
            <w:pPr>
              <w:rPr>
                <w:rFonts w:ascii="Times New Roman" w:eastAsia="Times New Roman" w:hAnsi="Times New Roman" w:cs="Times New Roman"/>
                <w:bCs/>
                <w:color w:val="000000"/>
              </w:rPr>
            </w:pPr>
          </w:p>
        </w:tc>
        <w:tc>
          <w:tcPr>
            <w:tcW w:w="3307" w:type="dxa"/>
            <w:gridSpan w:val="7"/>
          </w:tcPr>
          <w:p w14:paraId="2524FCAA" w14:textId="77777777" w:rsidR="00416E95" w:rsidRDefault="00416E95" w:rsidP="00447057">
            <w:pPr>
              <w:spacing w:line="254" w:lineRule="auto"/>
              <w:rPr>
                <w:rFonts w:ascii="Times New Roman" w:hAnsi="Times New Roman" w:cs="Times New Roman"/>
                <w:iCs/>
                <w:sz w:val="24"/>
                <w:szCs w:val="24"/>
              </w:rPr>
            </w:pPr>
            <w:r>
              <w:rPr>
                <w:rFonts w:ascii="Times New Roman" w:hAnsi="Times New Roman"/>
                <w:b/>
                <w:color w:val="000000" w:themeColor="text1"/>
                <w:sz w:val="24"/>
                <w:szCs w:val="24"/>
              </w:rPr>
              <w:t xml:space="preserve">Сюжетно-ролевая игра) </w:t>
            </w:r>
            <w:r w:rsidRPr="00D41A9A">
              <w:rPr>
                <w:rFonts w:ascii="Times New Roman" w:hAnsi="Times New Roman" w:cs="Times New Roman"/>
                <w:b/>
                <w:color w:val="000000" w:themeColor="text1"/>
                <w:sz w:val="24"/>
                <w:szCs w:val="24"/>
              </w:rPr>
              <w:t>Тема:</w:t>
            </w:r>
            <w:r w:rsidRPr="00D41A9A">
              <w:rPr>
                <w:rFonts w:ascii="Times New Roman" w:hAnsi="Times New Roman" w:cs="Times New Roman"/>
                <w:color w:val="000000" w:themeColor="text1"/>
                <w:sz w:val="24"/>
                <w:szCs w:val="24"/>
              </w:rPr>
              <w:t xml:space="preserve"> </w:t>
            </w:r>
            <w:r w:rsidRPr="00D41A9A">
              <w:rPr>
                <w:rFonts w:ascii="Times New Roman" w:hAnsi="Times New Roman" w:cs="Times New Roman"/>
                <w:b/>
                <w:bCs/>
                <w:color w:val="333333"/>
                <w:sz w:val="24"/>
                <w:szCs w:val="24"/>
                <w:shd w:val="clear" w:color="auto" w:fill="FFFFFF"/>
              </w:rPr>
              <w:t xml:space="preserve"> </w:t>
            </w:r>
            <w:r w:rsidRPr="00D41A9A">
              <w:rPr>
                <w:rFonts w:ascii="Times New Roman" w:hAnsi="Times New Roman" w:cs="Times New Roman"/>
                <w:b/>
                <w:bCs/>
                <w:color w:val="000000"/>
                <w:sz w:val="24"/>
                <w:szCs w:val="24"/>
                <w:shd w:val="clear" w:color="auto" w:fill="FFFFFF"/>
              </w:rPr>
              <w:t>«Шоферы»</w:t>
            </w:r>
            <w:r w:rsidRPr="00D41A9A">
              <w:rPr>
                <w:rFonts w:ascii="Times New Roman" w:hAnsi="Times New Roman" w:cs="Times New Roman"/>
                <w:b/>
                <w:bCs/>
                <w:color w:val="333333"/>
                <w:sz w:val="24"/>
                <w:szCs w:val="24"/>
                <w:shd w:val="clear" w:color="auto" w:fill="FFFFFF"/>
              </w:rPr>
              <w:t xml:space="preserve">           </w:t>
            </w:r>
            <w:r w:rsidRPr="00D41A9A">
              <w:rPr>
                <w:rFonts w:ascii="Times New Roman" w:hAnsi="Times New Roman" w:cs="Times New Roman"/>
                <w:b/>
                <w:iCs/>
                <w:color w:val="000000"/>
                <w:sz w:val="24"/>
                <w:szCs w:val="24"/>
              </w:rPr>
              <w:t>Цель</w:t>
            </w:r>
            <w:r w:rsidRPr="00D41A9A">
              <w:rPr>
                <w:rFonts w:ascii="Times New Roman" w:hAnsi="Times New Roman" w:cs="Times New Roman"/>
                <w:iCs/>
                <w:color w:val="000000"/>
                <w:sz w:val="24"/>
                <w:szCs w:val="24"/>
              </w:rPr>
              <w:t xml:space="preserve">: </w:t>
            </w:r>
            <w:r w:rsidRPr="00D41A9A">
              <w:rPr>
                <w:rFonts w:ascii="Times New Roman" w:hAnsi="Times New Roman" w:cs="Times New Roman"/>
                <w:iCs/>
                <w:sz w:val="24"/>
                <w:szCs w:val="24"/>
              </w:rPr>
              <w:t>Умеют творчески развивать сюжет игры.</w:t>
            </w:r>
          </w:p>
          <w:p w14:paraId="16FDCCCC" w14:textId="77777777" w:rsidR="00416E95" w:rsidRDefault="00416E95" w:rsidP="00447057">
            <w:pPr>
              <w:spacing w:line="254" w:lineRule="auto"/>
              <w:rPr>
                <w:rFonts w:ascii="Times New Roman" w:hAnsi="Times New Roman" w:cs="Times New Roman"/>
                <w:iCs/>
                <w:sz w:val="24"/>
                <w:szCs w:val="24"/>
              </w:rPr>
            </w:pPr>
            <w:r w:rsidRPr="00D41A9A">
              <w:rPr>
                <w:rFonts w:ascii="Times New Roman" w:hAnsi="Times New Roman" w:cs="Times New Roman"/>
                <w:iCs/>
                <w:sz w:val="24"/>
                <w:szCs w:val="24"/>
              </w:rPr>
              <w:t xml:space="preserve"> Знают что за профессия шофер. </w:t>
            </w:r>
          </w:p>
          <w:p w14:paraId="21A659B8" w14:textId="77777777" w:rsidR="00416E95" w:rsidRDefault="00416E95" w:rsidP="00447057">
            <w:pPr>
              <w:spacing w:line="254" w:lineRule="auto"/>
              <w:rPr>
                <w:rFonts w:ascii="Times New Roman" w:hAnsi="Times New Roman"/>
                <w:color w:val="000000"/>
                <w:sz w:val="24"/>
                <w:szCs w:val="24"/>
              </w:rPr>
            </w:pPr>
            <w:r w:rsidRPr="00D41A9A">
              <w:rPr>
                <w:rFonts w:ascii="Times New Roman" w:hAnsi="Times New Roman" w:cs="Times New Roman"/>
                <w:iCs/>
                <w:sz w:val="24"/>
                <w:szCs w:val="24"/>
              </w:rPr>
              <w:t xml:space="preserve">Умеют  </w:t>
            </w:r>
            <w:r w:rsidRPr="00D41A9A">
              <w:rPr>
                <w:rFonts w:ascii="Times New Roman" w:hAnsi="Times New Roman" w:cs="Times New Roman"/>
                <w:color w:val="000000"/>
                <w:sz w:val="24"/>
                <w:szCs w:val="24"/>
                <w:shd w:val="clear" w:color="auto" w:fill="FFFFFF"/>
              </w:rPr>
              <w:t>устанавливать взаимоотношения в игре.</w:t>
            </w:r>
          </w:p>
          <w:p w14:paraId="05CCB6BF" w14:textId="77777777" w:rsidR="00416E95" w:rsidRDefault="00416E95"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b/>
                <w:sz w:val="24"/>
                <w:szCs w:val="24"/>
                <w:lang w:val="kk-KZ"/>
              </w:rPr>
              <w:t>жүргүзіші.</w:t>
            </w:r>
          </w:p>
          <w:p w14:paraId="198B7B21" w14:textId="77777777" w:rsidR="00416E95" w:rsidRDefault="00416E95" w:rsidP="00447057">
            <w:pPr>
              <w:contextualSpacing/>
              <w:rPr>
                <w:rFonts w:ascii="Times New Roman" w:hAnsi="Times New Roman" w:cs="Times New Roman"/>
                <w:b/>
                <w:sz w:val="24"/>
                <w:szCs w:val="24"/>
              </w:rPr>
            </w:pPr>
            <w:r>
              <w:rPr>
                <w:rFonts w:ascii="Times New Roman" w:hAnsi="Times New Roman" w:cs="Times New Roman"/>
                <w:b/>
                <w:sz w:val="24"/>
                <w:szCs w:val="24"/>
              </w:rPr>
              <w:t xml:space="preserve">Хореография </w:t>
            </w:r>
          </w:p>
          <w:p w14:paraId="16FF6E3E" w14:textId="77777777" w:rsidR="00416E95" w:rsidRPr="005B2B83" w:rsidRDefault="00416E95" w:rsidP="00447057">
            <w:pPr>
              <w:rPr>
                <w:rFonts w:ascii="Times New Roman" w:hAnsi="Times New Roman" w:cs="Times New Roman"/>
                <w:b/>
                <w:color w:val="000000"/>
                <w:sz w:val="24"/>
                <w:szCs w:val="24"/>
                <w:shd w:val="clear" w:color="auto" w:fill="FFFFFF"/>
                <w:lang w:val="kk-KZ"/>
              </w:rPr>
            </w:pPr>
            <w:r>
              <w:rPr>
                <w:rFonts w:ascii="Times New Roman" w:hAnsi="Times New Roman" w:cs="Times New Roman"/>
                <w:b/>
                <w:sz w:val="24"/>
                <w:szCs w:val="24"/>
              </w:rPr>
              <w:t>По плану специалиста</w:t>
            </w:r>
            <w:r>
              <w:rPr>
                <w:rFonts w:ascii="Times New Roman" w:hAnsi="Times New Roman" w:cs="Times New Roman"/>
                <w:sz w:val="24"/>
                <w:szCs w:val="24"/>
              </w:rPr>
              <w:t>.</w:t>
            </w:r>
          </w:p>
        </w:tc>
        <w:tc>
          <w:tcPr>
            <w:tcW w:w="2577" w:type="dxa"/>
            <w:gridSpan w:val="5"/>
          </w:tcPr>
          <w:p w14:paraId="6034FE6A" w14:textId="77777777" w:rsidR="00416E95" w:rsidRDefault="00416E95"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6C1103B1" w14:textId="77777777" w:rsidR="00416E95" w:rsidRPr="00D41A9A" w:rsidRDefault="00416E95" w:rsidP="00447057">
            <w:pPr>
              <w:contextualSpacing/>
              <w:rPr>
                <w:rFonts w:ascii="Times New Roman" w:hAnsi="Times New Roman" w:cs="Times New Roman"/>
                <w:bCs/>
                <w:color w:val="000000"/>
              </w:rPr>
            </w:pPr>
            <w:r w:rsidRPr="00D41A9A">
              <w:rPr>
                <w:rFonts w:ascii="Times New Roman" w:hAnsi="Times New Roman" w:cs="Times New Roman"/>
                <w:bCs/>
                <w:color w:val="000000"/>
              </w:rPr>
              <w:t>Тема: «Воздух вокруг нас»</w:t>
            </w:r>
          </w:p>
          <w:p w14:paraId="63C79FAD" w14:textId="77777777" w:rsidR="00416E95" w:rsidRDefault="00416E95" w:rsidP="00447057">
            <w:pPr>
              <w:contextualSpacing/>
              <w:rPr>
                <w:rFonts w:ascii="Times New Roman" w:hAnsi="Times New Roman" w:cs="Times New Roman"/>
                <w:bCs/>
                <w:color w:val="000000"/>
              </w:rPr>
            </w:pPr>
            <w:r w:rsidRPr="00D41A9A">
              <w:rPr>
                <w:rFonts w:ascii="Times New Roman" w:hAnsi="Times New Roman" w:cs="Times New Roman"/>
                <w:bCs/>
                <w:color w:val="000000"/>
              </w:rPr>
              <w:t>Просмотр видео, картинок и</w:t>
            </w:r>
            <w:r>
              <w:rPr>
                <w:rFonts w:ascii="Times New Roman" w:hAnsi="Times New Roman" w:cs="Times New Roman"/>
                <w:bCs/>
                <w:color w:val="000000"/>
              </w:rPr>
              <w:t xml:space="preserve"> фотографий о значении воздуха </w:t>
            </w:r>
            <w:r w:rsidRPr="00D41A9A">
              <w:rPr>
                <w:rFonts w:ascii="Times New Roman" w:hAnsi="Times New Roman" w:cs="Times New Roman"/>
                <w:bCs/>
                <w:color w:val="000000"/>
              </w:rPr>
              <w:t>для всего живого.</w:t>
            </w:r>
          </w:p>
          <w:p w14:paraId="7C458BC8" w14:textId="77777777" w:rsidR="00416E95" w:rsidRPr="00A91CEA" w:rsidRDefault="00416E95" w:rsidP="00447057">
            <w:pPr>
              <w:contextualSpacing/>
              <w:rPr>
                <w:rFonts w:ascii="Times New Roman" w:hAnsi="Times New Roman" w:cs="Times New Roman"/>
                <w:sz w:val="24"/>
                <w:szCs w:val="24"/>
              </w:rPr>
            </w:pPr>
            <w:r>
              <w:rPr>
                <w:rFonts w:ascii="Times New Roman" w:hAnsi="Times New Roman" w:cs="Times New Roman"/>
                <w:b/>
                <w:sz w:val="24"/>
                <w:szCs w:val="24"/>
              </w:rPr>
              <w:t xml:space="preserve">Цель: </w:t>
            </w:r>
            <w:r w:rsidRPr="00A91CEA">
              <w:rPr>
                <w:rFonts w:ascii="Times New Roman" w:hAnsi="Times New Roman" w:cs="Times New Roman"/>
                <w:sz w:val="24"/>
                <w:szCs w:val="24"/>
              </w:rPr>
              <w:t xml:space="preserve">умеют </w:t>
            </w:r>
            <w:r>
              <w:rPr>
                <w:rFonts w:ascii="Times New Roman" w:hAnsi="Times New Roman" w:cs="Times New Roman"/>
                <w:sz w:val="24"/>
                <w:szCs w:val="24"/>
              </w:rPr>
              <w:t xml:space="preserve">внимательно </w:t>
            </w:r>
            <w:r w:rsidRPr="00A91CEA">
              <w:rPr>
                <w:rFonts w:ascii="Times New Roman" w:hAnsi="Times New Roman" w:cs="Times New Roman"/>
                <w:sz w:val="24"/>
                <w:szCs w:val="24"/>
              </w:rPr>
              <w:t>с</w:t>
            </w:r>
            <w:r>
              <w:rPr>
                <w:rFonts w:ascii="Times New Roman" w:hAnsi="Times New Roman" w:cs="Times New Roman"/>
                <w:sz w:val="24"/>
                <w:szCs w:val="24"/>
              </w:rPr>
              <w:t>лушать педагога</w:t>
            </w:r>
          </w:p>
          <w:p w14:paraId="131072FE" w14:textId="77777777" w:rsidR="00416E95" w:rsidRDefault="00416E95"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79182D26" w14:textId="77777777" w:rsidR="00416E95" w:rsidRPr="004F5659" w:rsidRDefault="00416E95"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ауа, </w:t>
            </w:r>
          </w:p>
        </w:tc>
        <w:tc>
          <w:tcPr>
            <w:tcW w:w="2504" w:type="dxa"/>
            <w:gridSpan w:val="3"/>
          </w:tcPr>
          <w:p w14:paraId="2F88F175" w14:textId="77777777" w:rsidR="00416E95" w:rsidRDefault="00416E95" w:rsidP="00447057">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Книжный колейдаскоп</w:t>
            </w:r>
          </w:p>
          <w:p w14:paraId="33A3E9A6" w14:textId="77777777" w:rsidR="00416E95" w:rsidRDefault="00416E95" w:rsidP="00447057">
            <w:pPr>
              <w:contextualSpacing/>
              <w:rPr>
                <w:rFonts w:ascii="Times New Roman" w:eastAsia="Times New Roman" w:hAnsi="Times New Roman" w:cs="Times New Roman"/>
                <w:color w:val="000000"/>
                <w:sz w:val="24"/>
                <w:szCs w:val="24"/>
              </w:rPr>
            </w:pPr>
            <w:r w:rsidRPr="00D41A9A">
              <w:rPr>
                <w:rFonts w:ascii="Times New Roman" w:eastAsia="Times New Roman" w:hAnsi="Times New Roman" w:cs="Times New Roman"/>
                <w:color w:val="000000"/>
              </w:rPr>
              <w:t>Д/игра «Угадай-ка». Составление рассказов по пословицам и поговоркам</w:t>
            </w:r>
            <w:r>
              <w:rPr>
                <w:rFonts w:ascii="Times New Roman" w:eastAsia="Times New Roman" w:hAnsi="Times New Roman" w:cs="Times New Roman"/>
                <w:color w:val="000000"/>
                <w:sz w:val="24"/>
                <w:szCs w:val="24"/>
              </w:rPr>
              <w:t xml:space="preserve">  </w:t>
            </w:r>
          </w:p>
          <w:p w14:paraId="32475E78" w14:textId="77777777" w:rsidR="00416E95" w:rsidRPr="005B2B83" w:rsidRDefault="00416E95" w:rsidP="00447057">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i/>
                <w:sz w:val="24"/>
                <w:szCs w:val="24"/>
              </w:rPr>
              <w:t>):</w:t>
            </w:r>
            <w:r>
              <w:rPr>
                <w:rFonts w:ascii="Times New Roman" w:hAnsi="Times New Roman" w:cs="Times New Roman"/>
                <w:i/>
                <w:sz w:val="24"/>
                <w:szCs w:val="24"/>
                <w:lang w:val="kk-KZ"/>
              </w:rPr>
              <w:t xml:space="preserve">  тақпақ, қыс.</w:t>
            </w:r>
          </w:p>
        </w:tc>
      </w:tr>
      <w:tr w:rsidR="00416E95" w:rsidRPr="008C72C4" w14:paraId="2897A178" w14:textId="77777777" w:rsidTr="00447057">
        <w:trPr>
          <w:gridAfter w:val="1"/>
          <w:wAfter w:w="23" w:type="dxa"/>
          <w:trHeight w:val="776"/>
        </w:trPr>
        <w:tc>
          <w:tcPr>
            <w:tcW w:w="1950" w:type="dxa"/>
            <w:vMerge w:val="restart"/>
          </w:tcPr>
          <w:p w14:paraId="563DD8E8" w14:textId="77777777" w:rsidR="00416E95"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Индивидуальная работа с детьми</w:t>
            </w:r>
          </w:p>
          <w:p w14:paraId="1DB72D80" w14:textId="77777777" w:rsidR="00416E95" w:rsidRPr="008C72C4" w:rsidRDefault="00416E95" w:rsidP="00447057">
            <w:pPr>
              <w:rPr>
                <w:rFonts w:ascii="Times New Roman" w:hAnsi="Times New Roman" w:cs="Times New Roman"/>
                <w:b/>
                <w:sz w:val="24"/>
                <w:szCs w:val="24"/>
                <w:lang w:val="kk-KZ"/>
              </w:rPr>
            </w:pPr>
          </w:p>
        </w:tc>
        <w:tc>
          <w:tcPr>
            <w:tcW w:w="13397" w:type="dxa"/>
            <w:gridSpan w:val="22"/>
          </w:tcPr>
          <w:p w14:paraId="17594C96" w14:textId="77777777" w:rsidR="00416E95" w:rsidRDefault="00416E95" w:rsidP="00447057">
            <w:pPr>
              <w:rPr>
                <w:rFonts w:ascii="Times New Roman" w:hAnsi="Times New Roman"/>
                <w:color w:val="000000"/>
                <w:kern w:val="24"/>
                <w:sz w:val="24"/>
                <w:szCs w:val="24"/>
                <w:lang w:val="kk-KZ"/>
              </w:rPr>
            </w:pPr>
            <w:r w:rsidRPr="007B5C42">
              <w:rPr>
                <w:rFonts w:ascii="Times New Roman" w:hAnsi="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7DBDC19" w14:textId="77777777" w:rsidR="00416E95" w:rsidRPr="00084615" w:rsidRDefault="00416E95" w:rsidP="00447057">
            <w:pPr>
              <w:rPr>
                <w:rFonts w:ascii="Times New Roman" w:eastAsia="SimSun" w:hAnsi="Times New Roman"/>
                <w:b/>
                <w:sz w:val="24"/>
                <w:szCs w:val="24"/>
              </w:rPr>
            </w:pPr>
            <w:r w:rsidRPr="00084615">
              <w:rPr>
                <w:rFonts w:ascii="Times New Roman" w:hAnsi="Times New Roman"/>
                <w:b/>
                <w:sz w:val="24"/>
                <w:szCs w:val="28"/>
              </w:rPr>
              <w:t>«Өнегелі 15 минут» - формирование навыков свободного общения взрослых с детьми</w:t>
            </w:r>
          </w:p>
        </w:tc>
      </w:tr>
      <w:tr w:rsidR="00416E95" w:rsidRPr="008C72C4" w14:paraId="14E8E885" w14:textId="77777777" w:rsidTr="00447057">
        <w:trPr>
          <w:gridAfter w:val="1"/>
          <w:wAfter w:w="23" w:type="dxa"/>
          <w:trHeight w:val="1962"/>
        </w:trPr>
        <w:tc>
          <w:tcPr>
            <w:tcW w:w="1950" w:type="dxa"/>
            <w:vMerge/>
          </w:tcPr>
          <w:p w14:paraId="5C1A5222" w14:textId="77777777" w:rsidR="00416E95" w:rsidRPr="008C72C4" w:rsidRDefault="00416E95" w:rsidP="00447057">
            <w:pPr>
              <w:rPr>
                <w:rFonts w:ascii="Times New Roman" w:hAnsi="Times New Roman" w:cs="Times New Roman"/>
                <w:b/>
                <w:sz w:val="24"/>
                <w:szCs w:val="24"/>
                <w:lang w:val="kk-KZ"/>
              </w:rPr>
            </w:pPr>
          </w:p>
        </w:tc>
        <w:tc>
          <w:tcPr>
            <w:tcW w:w="2785" w:type="dxa"/>
            <w:gridSpan w:val="5"/>
          </w:tcPr>
          <w:p w14:paraId="78CDBE83" w14:textId="77777777" w:rsidR="00416E95" w:rsidRDefault="00416E95" w:rsidP="0044705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Индивидуальная работа</w:t>
            </w:r>
          </w:p>
          <w:p w14:paraId="08129178" w14:textId="77777777" w:rsidR="00416E95" w:rsidRDefault="00416E95"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lang w:val="kk-KZ"/>
              </w:rPr>
              <w:t>Основы грамоты –</w:t>
            </w:r>
          </w:p>
          <w:p w14:paraId="4B634F08" w14:textId="77777777" w:rsidR="00416E95" w:rsidRDefault="00416E95"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 xml:space="preserve"> </w:t>
            </w:r>
            <w:r>
              <w:rPr>
                <w:rFonts w:ascii="Times New Roman" w:eastAsia="Times New Roman" w:hAnsi="Times New Roman" w:cs="Times New Roman"/>
                <w:sz w:val="24"/>
                <w:szCs w:val="24"/>
              </w:rPr>
              <w:t>С Аяз Мирасом, Тумгоева Салиха.</w:t>
            </w:r>
          </w:p>
          <w:p w14:paraId="3BDBC6B7" w14:textId="77777777" w:rsidR="00416E95" w:rsidRDefault="00416E95"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Албакова Ханифа </w:t>
            </w:r>
          </w:p>
          <w:p w14:paraId="79632807" w14:textId="77777777" w:rsidR="00416E95" w:rsidRDefault="00416E95" w:rsidP="00447057">
            <w:pPr>
              <w:rPr>
                <w:rFonts w:ascii="Times New Roman" w:hAnsi="Times New Roman"/>
                <w:sz w:val="24"/>
                <w:szCs w:val="24"/>
                <w:shd w:val="clear" w:color="auto" w:fill="FFFFFF"/>
              </w:rPr>
            </w:pPr>
            <w:r>
              <w:rPr>
                <w:rFonts w:ascii="Times New Roman" w:hAnsi="Times New Roman"/>
                <w:b/>
                <w:bCs/>
                <w:sz w:val="24"/>
                <w:szCs w:val="24"/>
                <w:shd w:val="clear" w:color="auto" w:fill="FFFFFF"/>
              </w:rPr>
              <w:t>Игра</w:t>
            </w:r>
            <w:r>
              <w:rPr>
                <w:rFonts w:ascii="Times New Roman" w:hAnsi="Times New Roman"/>
                <w:bCs/>
                <w:sz w:val="24"/>
                <w:szCs w:val="24"/>
                <w:shd w:val="clear" w:color="auto" w:fill="FFFFFF"/>
              </w:rPr>
              <w:t>: «Назови гласные  звуки?»</w:t>
            </w:r>
            <w:r>
              <w:rPr>
                <w:rFonts w:ascii="Times New Roman" w:hAnsi="Times New Roman"/>
                <w:b/>
                <w:bCs/>
                <w:sz w:val="24"/>
                <w:szCs w:val="24"/>
                <w:shd w:val="clear" w:color="auto" w:fill="FFFFFF"/>
              </w:rPr>
              <w:t xml:space="preserve">  </w:t>
            </w:r>
            <w:r>
              <w:rPr>
                <w:rFonts w:ascii="Times New Roman" w:hAnsi="Times New Roman"/>
                <w:bCs/>
                <w:sz w:val="24"/>
                <w:szCs w:val="24"/>
                <w:shd w:val="clear" w:color="auto" w:fill="FFFFFF"/>
              </w:rPr>
              <w:t>Цель: Называют гласные  звуки.</w:t>
            </w:r>
          </w:p>
          <w:p w14:paraId="6C0394AB" w14:textId="77777777" w:rsidR="00416E95" w:rsidRDefault="00416E95" w:rsidP="00447057">
            <w:pPr>
              <w:rPr>
                <w:rFonts w:ascii="Times New Roman" w:hAnsi="Times New Roman" w:cs="Times New Roman"/>
                <w:b/>
                <w:sz w:val="24"/>
                <w:szCs w:val="24"/>
                <w:u w:val="single"/>
                <w:lang w:val="kk-KZ"/>
              </w:rPr>
            </w:pPr>
            <w:r>
              <w:rPr>
                <w:rFonts w:ascii="Times New Roman" w:eastAsia="Times New Roman" w:hAnsi="Times New Roman" w:cs="Times New Roman"/>
                <w:sz w:val="24"/>
                <w:szCs w:val="24"/>
              </w:rPr>
              <w:t>учить правильно  произносить звуки (Р), (С).</w:t>
            </w:r>
          </w:p>
          <w:p w14:paraId="606B5556" w14:textId="77777777" w:rsidR="00416E95" w:rsidRDefault="00416E95" w:rsidP="00447057">
            <w:pPr>
              <w:rPr>
                <w:rFonts w:ascii="Times New Roman" w:eastAsia="Times New Roman" w:hAnsi="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C31AEF">
              <w:rPr>
                <w:rFonts w:ascii="Times New Roman" w:hAnsi="Times New Roman"/>
                <w:b/>
                <w:color w:val="000000"/>
                <w:sz w:val="24"/>
                <w:szCs w:val="24"/>
                <w:lang w:val="kk-KZ"/>
              </w:rPr>
              <w:t>:</w:t>
            </w:r>
            <w:r>
              <w:rPr>
                <w:rFonts w:ascii="Times New Roman" w:hAnsi="Times New Roman"/>
                <w:bCs/>
                <w:color w:val="000000"/>
                <w:sz w:val="24"/>
                <w:szCs w:val="24"/>
                <w:lang w:val="kk-KZ"/>
              </w:rPr>
              <w:t xml:space="preserve"> әріп.</w:t>
            </w:r>
          </w:p>
          <w:p w14:paraId="10B5AFC4" w14:textId="77777777" w:rsidR="00416E95" w:rsidRDefault="00416E95" w:rsidP="00447057">
            <w:pPr>
              <w:widowControl w:val="0"/>
              <w:suppressLineNumbers/>
              <w:tabs>
                <w:tab w:val="left" w:pos="6803"/>
              </w:tabs>
              <w:suppressAutoHyphens/>
              <w:rPr>
                <w:rFonts w:ascii="Times New Roman" w:eastAsia="SimSun" w:hAnsi="Times New Roman"/>
                <w:sz w:val="24"/>
                <w:szCs w:val="24"/>
              </w:rPr>
            </w:pPr>
          </w:p>
          <w:p w14:paraId="2524BEC8" w14:textId="77777777" w:rsidR="00416E95" w:rsidRDefault="00416E95" w:rsidP="00447057">
            <w:pPr>
              <w:tabs>
                <w:tab w:val="left" w:pos="6803"/>
              </w:tabs>
              <w:rPr>
                <w:rFonts w:ascii="Times New Roman" w:eastAsia="SimSun" w:hAnsi="Times New Roman"/>
                <w:sz w:val="24"/>
                <w:szCs w:val="24"/>
              </w:rPr>
            </w:pPr>
          </w:p>
        </w:tc>
        <w:tc>
          <w:tcPr>
            <w:tcW w:w="2405" w:type="dxa"/>
            <w:gridSpan w:val="4"/>
          </w:tcPr>
          <w:p w14:paraId="0DB7CA90" w14:textId="77777777" w:rsidR="00416E95" w:rsidRDefault="00416E95"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5EE2A9DD"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b/>
                <w:bCs/>
                <w:color w:val="000000"/>
                <w:sz w:val="24"/>
                <w:szCs w:val="24"/>
                <w:u w:val="single"/>
              </w:rPr>
              <w:t xml:space="preserve"> </w:t>
            </w:r>
            <w:r>
              <w:rPr>
                <w:rFonts w:ascii="Times New Roman" w:hAnsi="Times New Roman" w:cs="Times New Roman"/>
                <w:sz w:val="24"/>
                <w:szCs w:val="24"/>
              </w:rPr>
              <w:t>Морозова софия,  Рукгабер Елизавета,</w:t>
            </w:r>
          </w:p>
          <w:p w14:paraId="389B5BED"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3B22685E"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Белоногов Захар</w:t>
            </w:r>
          </w:p>
          <w:p w14:paraId="320AACC0"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Диляра.</w:t>
            </w:r>
          </w:p>
          <w:p w14:paraId="5E9209FB" w14:textId="77777777" w:rsidR="00416E95" w:rsidRDefault="00416E95" w:rsidP="00447057">
            <w:pPr>
              <w:shd w:val="clear" w:color="auto" w:fill="FFFFFF"/>
              <w:jc w:val="both"/>
              <w:rPr>
                <w:rFonts w:ascii="Times New Roman" w:hAnsi="Times New Roman"/>
                <w:color w:val="000000"/>
                <w:sz w:val="24"/>
                <w:szCs w:val="24"/>
              </w:rPr>
            </w:pPr>
            <w:r>
              <w:rPr>
                <w:rFonts w:ascii="Times New Roman" w:hAnsi="Times New Roman" w:cs="Times New Roman"/>
                <w:sz w:val="24"/>
                <w:szCs w:val="24"/>
              </w:rPr>
              <w:t xml:space="preserve"> </w:t>
            </w:r>
            <w:r>
              <w:rPr>
                <w:rFonts w:ascii="Times New Roman" w:eastAsia="Times New Roman" w:hAnsi="Times New Roman"/>
                <w:sz w:val="24"/>
                <w:szCs w:val="24"/>
              </w:rPr>
              <w:t>Цель: Умеют  правильно  произносить звуки (Д), (С).</w:t>
            </w:r>
          </w:p>
          <w:p w14:paraId="2395BFEC" w14:textId="77777777" w:rsidR="00416E95" w:rsidRPr="00357242" w:rsidRDefault="00416E95" w:rsidP="00447057">
            <w:pPr>
              <w:rPr>
                <w:rFonts w:ascii="Times New Roman" w:eastAsia="SimSun" w:hAnsi="Times New Roman"/>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357242">
              <w:rPr>
                <w:rFonts w:ascii="Times New Roman" w:hAnsi="Times New Roman"/>
                <w:bCs/>
                <w:color w:val="000000"/>
                <w:sz w:val="24"/>
                <w:szCs w:val="24"/>
              </w:rPr>
              <w:t xml:space="preserve"> Неше?</w:t>
            </w:r>
          </w:p>
        </w:tc>
        <w:tc>
          <w:tcPr>
            <w:tcW w:w="3196" w:type="dxa"/>
            <w:gridSpan w:val="8"/>
          </w:tcPr>
          <w:p w14:paraId="42F07D20" w14:textId="77777777" w:rsidR="00416E95" w:rsidRDefault="00416E95"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1EFD1DE7"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6F70E242"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58A4F8C8"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sz w:val="24"/>
                <w:szCs w:val="24"/>
              </w:rPr>
              <w:t xml:space="preserve"> учить </w:t>
            </w:r>
          </w:p>
          <w:p w14:paraId="4BE905C5" w14:textId="77777777" w:rsidR="00416E95" w:rsidRDefault="00416E95" w:rsidP="00447057">
            <w:pPr>
              <w:pStyle w:val="a5"/>
              <w:rPr>
                <w:rFonts w:ascii="Times New Roman" w:hAnsi="Times New Roman" w:cs="Times New Roman"/>
                <w:sz w:val="24"/>
                <w:szCs w:val="24"/>
              </w:rPr>
            </w:pPr>
            <w:r>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p>
          <w:p w14:paraId="458F2CBC" w14:textId="77777777" w:rsidR="00416E95" w:rsidRPr="00C8421C" w:rsidRDefault="00416E95" w:rsidP="00447057">
            <w:pPr>
              <w:widowControl w:val="0"/>
              <w:suppressLineNumbers/>
              <w:tabs>
                <w:tab w:val="left" w:pos="6803"/>
              </w:tabs>
              <w:suppressAutoHyphens/>
              <w:rPr>
                <w:rFonts w:ascii="Times New Roman" w:eastAsia="Times New Roman" w:hAnsi="Times New Roman"/>
                <w:color w:val="000000"/>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аты, жөңі.</w:t>
            </w:r>
          </w:p>
        </w:tc>
        <w:tc>
          <w:tcPr>
            <w:tcW w:w="2842" w:type="dxa"/>
            <w:gridSpan w:val="4"/>
          </w:tcPr>
          <w:p w14:paraId="20B3FDCB" w14:textId="77777777" w:rsidR="00416E95" w:rsidRDefault="00416E95" w:rsidP="0044705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341C11E3"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b/>
                <w:sz w:val="24"/>
                <w:szCs w:val="24"/>
                <w:lang w:val="kk-KZ"/>
              </w:rPr>
              <w:t>Основы математики – познавательная</w:t>
            </w:r>
            <w:r>
              <w:rPr>
                <w:rFonts w:ascii="Times New Roman" w:eastAsia="Times New Roman" w:hAnsi="Times New Roman" w:cs="Times New Roman"/>
                <w:sz w:val="24"/>
                <w:szCs w:val="24"/>
                <w:lang w:val="kk-KZ"/>
              </w:rPr>
              <w:t xml:space="preserve"> </w:t>
            </w:r>
          </w:p>
          <w:p w14:paraId="33E713B2" w14:textId="77777777" w:rsidR="00416E95" w:rsidRDefault="00416E95" w:rsidP="00447057">
            <w:pPr>
              <w:rPr>
                <w:rFonts w:ascii="Times New Roman" w:hAnsi="Times New Roman" w:cs="Times New Roman"/>
                <w:sz w:val="24"/>
                <w:szCs w:val="24"/>
              </w:rPr>
            </w:pPr>
            <w:r>
              <w:rPr>
                <w:rFonts w:ascii="Times New Roman" w:hAnsi="Times New Roman"/>
                <w:bCs/>
                <w:sz w:val="24"/>
                <w:szCs w:val="24"/>
                <w:shd w:val="clear" w:color="auto" w:fill="FFFFFF"/>
              </w:rPr>
              <w:t>Игра: «Сосчитай сколько?» .                       Цель:</w:t>
            </w:r>
            <w:r>
              <w:rPr>
                <w:rFonts w:ascii="Times New Roman" w:hAnsi="Times New Roman"/>
                <w:b/>
                <w:bCs/>
                <w:color w:val="C00000"/>
                <w:sz w:val="24"/>
                <w:szCs w:val="24"/>
                <w:shd w:val="clear" w:color="auto" w:fill="FFFFFF"/>
              </w:rPr>
              <w:t xml:space="preserve"> </w:t>
            </w:r>
            <w:r>
              <w:rPr>
                <w:rFonts w:ascii="Times New Roman" w:hAnsi="Times New Roman"/>
                <w:color w:val="333333"/>
                <w:sz w:val="24"/>
                <w:szCs w:val="24"/>
                <w:shd w:val="clear" w:color="auto" w:fill="FFFFFF"/>
              </w:rPr>
              <w:t>Умеют считать и называть числа.</w:t>
            </w:r>
          </w:p>
          <w:p w14:paraId="42EB7286" w14:textId="77777777" w:rsidR="00416E95" w:rsidRDefault="00416E95" w:rsidP="00447057">
            <w:pPr>
              <w:rPr>
                <w:rFonts w:ascii="Times New Roman" w:hAnsi="Times New Roman" w:cs="Times New Roman"/>
                <w:sz w:val="24"/>
                <w:szCs w:val="24"/>
              </w:rPr>
            </w:pPr>
            <w:r>
              <w:rPr>
                <w:rFonts w:ascii="Times New Roman" w:hAnsi="Times New Roman" w:cs="Times New Roman"/>
                <w:sz w:val="24"/>
                <w:szCs w:val="24"/>
              </w:rPr>
              <w:t xml:space="preserve"> (Чуйко Егор,    Бондаренко Максим..</w:t>
            </w:r>
          </w:p>
          <w:p w14:paraId="5D9556DE" w14:textId="77777777" w:rsidR="00416E95" w:rsidRDefault="00416E95" w:rsidP="00447057">
            <w:pPr>
              <w:rPr>
                <w:rFonts w:ascii="Times New Roman" w:eastAsia="SimSun" w:hAnsi="Times New Roman"/>
                <w:sz w:val="24"/>
                <w:szCs w:val="24"/>
              </w:rPr>
            </w:pPr>
            <w:r>
              <w:rPr>
                <w:rFonts w:ascii="Times New Roman" w:hAnsi="Times New Roman" w:cs="Times New Roman"/>
                <w:sz w:val="24"/>
                <w:szCs w:val="24"/>
              </w:rPr>
              <w:t>(Чуйко Егор,    Бондаренко Максим.</w:t>
            </w:r>
          </w:p>
          <w:p w14:paraId="45327AD5" w14:textId="77777777" w:rsidR="00416E95" w:rsidRPr="00A91CEA" w:rsidRDefault="00416E95" w:rsidP="00447057">
            <w:pPr>
              <w:rPr>
                <w:rFonts w:ascii="Times New Roman" w:eastAsia="SimSun" w:hAnsi="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бір, екі, ұш,төрт, бес, алты, жеті, сегіз, тоғыз, он.</w:t>
            </w:r>
          </w:p>
        </w:tc>
        <w:tc>
          <w:tcPr>
            <w:tcW w:w="2169" w:type="dxa"/>
          </w:tcPr>
          <w:p w14:paraId="3C9F24B5" w14:textId="77777777" w:rsidR="00416E95" w:rsidRDefault="00416E95"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Индивидуальная работа: </w:t>
            </w:r>
          </w:p>
          <w:p w14:paraId="404FF9BD" w14:textId="77777777" w:rsidR="00416E95" w:rsidRDefault="00416E95" w:rsidP="0044705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Игра: «Зима и зимние забавы»  </w:t>
            </w:r>
          </w:p>
          <w:p w14:paraId="572C9429" w14:textId="77777777" w:rsidR="00416E95" w:rsidRDefault="00416E95" w:rsidP="0044705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Цель: Знают </w:t>
            </w:r>
            <w:r>
              <w:rPr>
                <w:rFonts w:ascii="Times New Roman" w:hAnsi="Times New Roman" w:cs="Times New Roman"/>
                <w:color w:val="111111"/>
                <w:sz w:val="24"/>
                <w:szCs w:val="24"/>
                <w:shd w:val="clear" w:color="auto" w:fill="FFFFFF"/>
              </w:rPr>
              <w:t>о зиме, зимних явлениях</w:t>
            </w:r>
          </w:p>
          <w:p w14:paraId="643CD431" w14:textId="77777777" w:rsidR="00416E95" w:rsidRDefault="00416E95" w:rsidP="00447057">
            <w:pPr>
              <w:rPr>
                <w:rFonts w:ascii="Times New Roman" w:hAnsi="Times New Roman" w:cs="Times New Roman"/>
                <w:sz w:val="24"/>
                <w:szCs w:val="24"/>
              </w:rPr>
            </w:pPr>
            <w:r>
              <w:rPr>
                <w:rFonts w:ascii="Times New Roman" w:eastAsia="Times New Roman" w:hAnsi="Times New Roman" w:cs="Times New Roman"/>
                <w:sz w:val="24"/>
                <w:szCs w:val="24"/>
                <w:lang w:val="kk-KZ"/>
              </w:rPr>
              <w:t>Петровский Семен, Завриной Марией, Зубарев Богдан.</w:t>
            </w:r>
          </w:p>
          <w:p w14:paraId="0CA539D7" w14:textId="77777777" w:rsidR="00416E95" w:rsidRDefault="00416E95" w:rsidP="00447057">
            <w:pPr>
              <w:widowControl w:val="0"/>
              <w:suppressLineNumbers/>
              <w:tabs>
                <w:tab w:val="left" w:pos="6803"/>
              </w:tabs>
              <w:suppressAutoHyphens/>
              <w:rPr>
                <w:rFonts w:ascii="Times New Roman" w:hAnsi="Times New Roman" w:cs="Times New Roman"/>
                <w:b/>
                <w:sz w:val="24"/>
                <w:szCs w:val="24"/>
                <w:u w:val="single"/>
                <w:lang w:val="kk-KZ"/>
              </w:rPr>
            </w:pPr>
            <w:r>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Pr>
                <w:rFonts w:ascii="Times New Roman" w:hAnsi="Times New Roman" w:cs="Times New Roman"/>
                <w:sz w:val="24"/>
                <w:szCs w:val="24"/>
                <w:lang w:val="kk-KZ"/>
              </w:rPr>
              <w:t>)</w:t>
            </w:r>
          </w:p>
          <w:p w14:paraId="39A89F02" w14:textId="77777777" w:rsidR="00416E95" w:rsidRPr="0037318C" w:rsidRDefault="00416E95" w:rsidP="00447057">
            <w:pPr>
              <w:widowControl w:val="0"/>
              <w:suppressLineNumbers/>
              <w:tabs>
                <w:tab w:val="left" w:pos="6803"/>
              </w:tabs>
              <w:suppressAutoHyphens/>
              <w:rPr>
                <w:rFonts w:ascii="Times New Roman" w:eastAsia="Times New Roman" w:hAnsi="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lang w:val="kk-KZ"/>
              </w:rPr>
              <w:t xml:space="preserve"> қыс</w:t>
            </w:r>
          </w:p>
        </w:tc>
      </w:tr>
      <w:tr w:rsidR="00416E95" w:rsidRPr="008C72C4" w14:paraId="06EC6F73" w14:textId="77777777" w:rsidTr="00447057">
        <w:trPr>
          <w:gridAfter w:val="1"/>
          <w:wAfter w:w="23" w:type="dxa"/>
        </w:trPr>
        <w:tc>
          <w:tcPr>
            <w:tcW w:w="1950" w:type="dxa"/>
          </w:tcPr>
          <w:p w14:paraId="462CF328"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Подготовка к прогулке</w:t>
            </w:r>
          </w:p>
        </w:tc>
        <w:tc>
          <w:tcPr>
            <w:tcW w:w="13397" w:type="dxa"/>
            <w:gridSpan w:val="22"/>
          </w:tcPr>
          <w:p w14:paraId="45793241" w14:textId="77777777" w:rsidR="00416E95" w:rsidRPr="007B5C42" w:rsidRDefault="00416E95" w:rsidP="00447057">
            <w:pPr>
              <w:rPr>
                <w:rFonts w:ascii="Times New Roman" w:hAnsi="Times New Roman"/>
                <w:sz w:val="24"/>
                <w:szCs w:val="24"/>
                <w:lang w:val="kk-KZ"/>
              </w:rPr>
            </w:pPr>
            <w:r w:rsidRPr="007B5C42">
              <w:rPr>
                <w:rFonts w:ascii="Times New Roman" w:hAnsi="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5589B098" w14:textId="77777777" w:rsidR="00416E95" w:rsidRPr="007B5C42" w:rsidRDefault="00416E95" w:rsidP="00447057">
            <w:pPr>
              <w:rPr>
                <w:rFonts w:ascii="Times New Roman" w:hAnsi="Times New Roman"/>
                <w:sz w:val="24"/>
                <w:szCs w:val="24"/>
                <w:lang w:val="kk-KZ"/>
              </w:rPr>
            </w:pPr>
            <w:r w:rsidRPr="007B5C42">
              <w:rPr>
                <w:rFonts w:ascii="Times New Roman" w:hAnsi="Times New Roman"/>
                <w:sz w:val="24"/>
                <w:szCs w:val="24"/>
                <w:lang w:val="kk-KZ"/>
              </w:rPr>
              <w:t>спортивно- игровым оборудованиеми спортивными принадлежностями.</w:t>
            </w:r>
          </w:p>
          <w:p w14:paraId="1E488DEA" w14:textId="77777777" w:rsidR="00416E95" w:rsidRPr="007B5C42" w:rsidRDefault="00416E95" w:rsidP="00447057">
            <w:pPr>
              <w:widowControl w:val="0"/>
              <w:rPr>
                <w:rFonts w:ascii="Times New Roman" w:hAnsi="Times New Roman"/>
                <w:i/>
                <w:sz w:val="24"/>
                <w:szCs w:val="24"/>
              </w:rPr>
            </w:pPr>
            <w:r w:rsidRPr="007B5C42">
              <w:rPr>
                <w:rFonts w:ascii="Times New Roman" w:hAnsi="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7B5C42">
              <w:rPr>
                <w:rFonts w:ascii="Times New Roman" w:hAnsi="Times New Roman"/>
                <w:i/>
                <w:sz w:val="24"/>
                <w:szCs w:val="24"/>
              </w:rPr>
              <w:t>. (кгн, навыки самообслуживания, казахский язык, ознакомление с окружающим миром, развитие речи)</w:t>
            </w:r>
          </w:p>
          <w:p w14:paraId="6079038D" w14:textId="77777777" w:rsidR="00416E95" w:rsidRDefault="00416E95" w:rsidP="00447057">
            <w:pPr>
              <w:rPr>
                <w:rFonts w:ascii="Times New Roman" w:hAnsi="Times New Roman"/>
                <w:sz w:val="24"/>
                <w:szCs w:val="24"/>
              </w:rPr>
            </w:pPr>
            <w:r w:rsidRPr="00FA6382">
              <w:rPr>
                <w:rFonts w:ascii="Times New Roman" w:hAnsi="Times New Roman"/>
                <w:b/>
                <w:sz w:val="24"/>
                <w:szCs w:val="24"/>
                <w:lang w:val="kk-KZ"/>
              </w:rPr>
              <w:t>Словарный минимум</w:t>
            </w:r>
            <w:r w:rsidRPr="007B5C42">
              <w:rPr>
                <w:rFonts w:ascii="Times New Roman" w:hAnsi="Times New Roman"/>
                <w:b/>
                <w:color w:val="FF0000"/>
                <w:sz w:val="24"/>
                <w:szCs w:val="24"/>
                <w:lang w:val="kk-KZ"/>
              </w:rPr>
              <w:t>:</w:t>
            </w:r>
            <w:r w:rsidRPr="007B5C42">
              <w:rPr>
                <w:rFonts w:ascii="Times New Roman" w:hAnsi="Times New Roman"/>
                <w:sz w:val="24"/>
                <w:szCs w:val="24"/>
                <w:lang w:val="kk-KZ"/>
              </w:rPr>
              <w:t>жылы киінеміз-одеваемся тепло</w:t>
            </w:r>
            <w:r w:rsidRPr="007B5C42">
              <w:rPr>
                <w:rFonts w:ascii="Times New Roman" w:hAnsi="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D8A253F" w14:textId="77777777" w:rsidR="00416E95" w:rsidRPr="00FA6382" w:rsidRDefault="00416E95" w:rsidP="00447057">
            <w:pPr>
              <w:rPr>
                <w:rFonts w:ascii="Times New Roman" w:hAnsi="Times New Roman"/>
                <w:b/>
                <w:sz w:val="24"/>
                <w:szCs w:val="28"/>
              </w:rPr>
            </w:pPr>
            <w:r w:rsidRPr="00FA6382">
              <w:rPr>
                <w:rFonts w:ascii="Times New Roman" w:hAnsi="Times New Roman"/>
                <w:b/>
                <w:sz w:val="24"/>
                <w:szCs w:val="28"/>
              </w:rPr>
              <w:t>«Национальная игра - сокровище нации» - проведение национальных игр с детьми дошкольного возраста</w:t>
            </w:r>
          </w:p>
          <w:p w14:paraId="57C3A060" w14:textId="77777777" w:rsidR="00416E95" w:rsidRPr="00FA6382" w:rsidRDefault="00416E95" w:rsidP="00447057">
            <w:pPr>
              <w:rPr>
                <w:rFonts w:ascii="Times New Roman" w:hAnsi="Times New Roman" w:cs="Times New Roman"/>
                <w:sz w:val="24"/>
                <w:szCs w:val="24"/>
                <w:lang w:val="kk-KZ"/>
              </w:rPr>
            </w:pPr>
            <w:r w:rsidRPr="00FA6382">
              <w:rPr>
                <w:rFonts w:ascii="Times New Roman" w:hAnsi="Times New Roman"/>
                <w:b/>
                <w:sz w:val="24"/>
                <w:szCs w:val="28"/>
              </w:rPr>
              <w:t>«Экономное потребление воды, пищи, энергии» - формирование бережного отношения к потреблению природных ресурсов</w:t>
            </w:r>
          </w:p>
        </w:tc>
      </w:tr>
      <w:tr w:rsidR="00416E95" w:rsidRPr="008C72C4" w14:paraId="6C48AE06" w14:textId="77777777" w:rsidTr="00447057">
        <w:trPr>
          <w:gridAfter w:val="1"/>
          <w:wAfter w:w="23" w:type="dxa"/>
        </w:trPr>
        <w:tc>
          <w:tcPr>
            <w:tcW w:w="1950" w:type="dxa"/>
          </w:tcPr>
          <w:p w14:paraId="377C49D2"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Прогулка</w:t>
            </w:r>
          </w:p>
        </w:tc>
        <w:tc>
          <w:tcPr>
            <w:tcW w:w="2681" w:type="dxa"/>
            <w:gridSpan w:val="3"/>
          </w:tcPr>
          <w:p w14:paraId="3628DC39"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589555DD"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 Горелки»</w:t>
            </w:r>
          </w:p>
          <w:p w14:paraId="740BF359"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 Цель</w:t>
            </w:r>
            <w:r w:rsidRPr="003C7B5F">
              <w:rPr>
                <w:rFonts w:ascii="Times New Roman" w:hAnsi="Times New Roman" w:cs="Times New Roman"/>
                <w:color w:val="000000" w:themeColor="text1"/>
                <w:sz w:val="24"/>
                <w:szCs w:val="24"/>
                <w:shd w:val="clear" w:color="auto" w:fill="F9FAFA"/>
              </w:rPr>
              <w:t xml:space="preserve">: </w:t>
            </w:r>
            <w:r w:rsidRPr="003C7B5F">
              <w:rPr>
                <w:rFonts w:ascii="Times New Roman" w:hAnsi="Times New Roman" w:cs="Times New Roman"/>
                <w:color w:val="000000" w:themeColor="text1"/>
                <w:sz w:val="24"/>
                <w:szCs w:val="24"/>
                <w:shd w:val="clear" w:color="auto" w:fill="FFFFFF"/>
              </w:rPr>
              <w:t>Умеют  бегать в паре на скорость.</w:t>
            </w:r>
          </w:p>
          <w:p w14:paraId="09838509"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15936CBC"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53BF2031"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rPr>
              <w:t>«</w:t>
            </w: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6642E4F8"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lang w:val="kk-KZ"/>
              </w:rPr>
              <w:t>Казахская народная игра «</w:t>
            </w:r>
            <w:r w:rsidRPr="003C7B5F">
              <w:rPr>
                <w:b/>
                <w:bCs/>
                <w:color w:val="000000" w:themeColor="text1"/>
              </w:rPr>
              <w:t>Алармаж, или Овцы и Волки</w:t>
            </w:r>
            <w:r w:rsidRPr="003C7B5F">
              <w:rPr>
                <w:color w:val="000000" w:themeColor="text1"/>
              </w:rPr>
              <w:t>»</w:t>
            </w:r>
          </w:p>
          <w:p w14:paraId="2F56F0E3" w14:textId="77777777" w:rsidR="00416E95" w:rsidRPr="003C7B5F" w:rsidRDefault="00416E95" w:rsidP="00447057">
            <w:pPr>
              <w:rPr>
                <w:rFonts w:ascii="Times New Roman" w:eastAsia="Times New Roman" w:hAnsi="Times New Roman" w:cs="Times New Roman"/>
                <w:color w:val="000000" w:themeColor="text1"/>
                <w:sz w:val="24"/>
                <w:szCs w:val="24"/>
              </w:rPr>
            </w:pPr>
            <w:r w:rsidRPr="003C7B5F">
              <w:rPr>
                <w:rFonts w:ascii="Times New Roman" w:hAnsi="Times New Roman" w:cs="Times New Roman"/>
                <w:color w:val="000000" w:themeColor="text1"/>
                <w:sz w:val="24"/>
                <w:szCs w:val="24"/>
                <w:lang w:val="kk-KZ"/>
              </w:rPr>
              <w:t xml:space="preserve"> </w:t>
            </w: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xml:space="preserve">: Умеют </w:t>
            </w:r>
            <w:r w:rsidRPr="003C7B5F">
              <w:rPr>
                <w:rFonts w:ascii="Times New Roman" w:hAnsi="Times New Roman" w:cs="Times New Roman"/>
                <w:color w:val="000000" w:themeColor="text1"/>
                <w:sz w:val="24"/>
                <w:szCs w:val="24"/>
              </w:rPr>
              <w:t>взаимодействовать друг с другом .</w:t>
            </w:r>
          </w:p>
          <w:p w14:paraId="3563F26E" w14:textId="77777777" w:rsidR="00416E95" w:rsidRPr="003C7B5F" w:rsidRDefault="00416E95" w:rsidP="00447057">
            <w:pPr>
              <w:rPr>
                <w:rFonts w:ascii="Times New Roman" w:eastAsia="Calibri" w:hAnsi="Times New Roman" w:cs="Times New Roman"/>
                <w:color w:val="000000" w:themeColor="text1"/>
                <w:sz w:val="24"/>
                <w:szCs w:val="24"/>
                <w:lang w:val="kk-KZ"/>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5658481E"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13D37ECB"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r w:rsidRPr="003C7B5F">
              <w:rPr>
                <w:rFonts w:ascii="Times New Roman" w:hAnsi="Times New Roman" w:cs="Times New Roman"/>
                <w:b/>
                <w:color w:val="000000" w:themeColor="text1"/>
                <w:sz w:val="24"/>
                <w:szCs w:val="24"/>
                <w:u w:val="single"/>
                <w:lang w:val="kk-KZ"/>
              </w:rPr>
              <w:t xml:space="preserve"> 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ойын</w:t>
            </w:r>
          </w:p>
          <w:p w14:paraId="33B3E7B2" w14:textId="77777777" w:rsidR="00416E95" w:rsidRPr="003C7B5F" w:rsidRDefault="00416E95" w:rsidP="00447057">
            <w:pPr>
              <w:rPr>
                <w:rFonts w:ascii="Times New Roman" w:hAnsi="Times New Roman" w:cs="Times New Roman"/>
                <w:color w:val="000000" w:themeColor="text1"/>
                <w:sz w:val="24"/>
                <w:szCs w:val="24"/>
              </w:rPr>
            </w:pPr>
          </w:p>
        </w:tc>
        <w:tc>
          <w:tcPr>
            <w:tcW w:w="2280" w:type="dxa"/>
            <w:gridSpan w:val="4"/>
          </w:tcPr>
          <w:p w14:paraId="17CC691D" w14:textId="77777777" w:rsidR="00416E95" w:rsidRPr="003C7B5F" w:rsidRDefault="00416E95" w:rsidP="00447057">
            <w:pPr>
              <w:rPr>
                <w:rFonts w:ascii="Times New Roman" w:eastAsia="Times New Roman" w:hAnsi="Times New Roman" w:cs="Times New Roman"/>
                <w:color w:val="000000" w:themeColor="text1"/>
                <w:sz w:val="24"/>
                <w:szCs w:val="24"/>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p>
          <w:p w14:paraId="17E94206"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«Краски»</w:t>
            </w:r>
          </w:p>
          <w:p w14:paraId="6A969467"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Цель: Умеют</w:t>
            </w:r>
            <w:r w:rsidRPr="003C7B5F">
              <w:rPr>
                <w:rFonts w:ascii="Times New Roman" w:hAnsi="Times New Roman" w:cs="Times New Roman"/>
                <w:color w:val="000000" w:themeColor="text1"/>
                <w:sz w:val="24"/>
                <w:szCs w:val="24"/>
                <w:shd w:val="clear" w:color="auto" w:fill="FFFFFF"/>
              </w:rPr>
              <w:t xml:space="preserve">быстрое принять  решения. </w:t>
            </w: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2DC82469"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7229A6AF"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42EC7FE9" w14:textId="77777777" w:rsidR="00416E95" w:rsidRPr="003C7B5F" w:rsidRDefault="00416E95" w:rsidP="00447057">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05F3DCB3" w14:textId="77777777" w:rsidR="00416E95" w:rsidRPr="003C7B5F" w:rsidRDefault="00416E95" w:rsidP="00447057">
            <w:pPr>
              <w:rPr>
                <w:rFonts w:ascii="Times New Roman" w:eastAsia="Times New Roman" w:hAnsi="Times New Roman" w:cs="Times New Roman"/>
                <w:color w:val="000000" w:themeColor="text1"/>
                <w:sz w:val="24"/>
                <w:szCs w:val="24"/>
              </w:rPr>
            </w:pPr>
            <w:r w:rsidRPr="003C7B5F">
              <w:rPr>
                <w:rFonts w:ascii="Times New Roman" w:eastAsia="Times New Roman" w:hAnsi="Times New Roman" w:cs="Times New Roman"/>
                <w:color w:val="000000" w:themeColor="text1"/>
                <w:sz w:val="24"/>
                <w:szCs w:val="24"/>
              </w:rPr>
              <w:t>«</w:t>
            </w:r>
            <w:r>
              <w:rPr>
                <w:rFonts w:ascii="Times New Roman" w:hAnsi="Times New Roman" w:cs="Times New Roman"/>
                <w:b/>
                <w:bCs/>
                <w:color w:val="000000" w:themeColor="text1"/>
                <w:sz w:val="24"/>
                <w:szCs w:val="24"/>
              </w:rPr>
              <w:t>Айголек</w:t>
            </w:r>
            <w:r w:rsidRPr="003C7B5F">
              <w:rPr>
                <w:rFonts w:ascii="Times New Roman" w:eastAsia="Times New Roman" w:hAnsi="Times New Roman" w:cs="Times New Roman"/>
                <w:color w:val="000000" w:themeColor="text1"/>
                <w:sz w:val="24"/>
                <w:szCs w:val="24"/>
              </w:rPr>
              <w:t>»</w:t>
            </w:r>
          </w:p>
          <w:p w14:paraId="77666457"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rPr>
              <w:t>Цель:</w:t>
            </w:r>
            <w:r w:rsidRPr="003C7B5F">
              <w:rPr>
                <w:color w:val="000000" w:themeColor="text1"/>
              </w:rPr>
              <w:t xml:space="preserve"> у</w:t>
            </w:r>
            <w:r>
              <w:rPr>
                <w:color w:val="000000" w:themeColor="text1"/>
              </w:rPr>
              <w:t>меют выбивать цепи.</w:t>
            </w:r>
          </w:p>
          <w:p w14:paraId="2E2448FB" w14:textId="77777777" w:rsidR="00416E95" w:rsidRPr="003C7B5F" w:rsidRDefault="00416E95" w:rsidP="00447057">
            <w:pPr>
              <w:jc w:val="both"/>
              <w:rPr>
                <w:rFonts w:ascii="Times New Roman" w:eastAsia="Times New Roman"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411083E6"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31A0E9AB" w14:textId="77777777" w:rsidR="00416E95" w:rsidRPr="003C7B5F" w:rsidRDefault="00416E95" w:rsidP="00447057">
            <w:pPr>
              <w:spacing w:line="240" w:lineRule="atLeast"/>
              <w:rPr>
                <w:rFonts w:ascii="Times New Roman" w:hAnsi="Times New Roman" w:cs="Times New Roman"/>
                <w:b/>
                <w:color w:val="000000" w:themeColor="text1"/>
                <w:sz w:val="24"/>
                <w:szCs w:val="24"/>
                <w:u w:val="single"/>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05311A2B"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bCs/>
                <w:color w:val="000000" w:themeColor="text1"/>
                <w:sz w:val="24"/>
                <w:szCs w:val="24"/>
              </w:rPr>
              <w:t>Бос орын</w:t>
            </w:r>
          </w:p>
        </w:tc>
        <w:tc>
          <w:tcPr>
            <w:tcW w:w="3355" w:type="dxa"/>
            <w:gridSpan w:val="7"/>
          </w:tcPr>
          <w:p w14:paraId="47C59D51"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03310106"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«Салки – не попади в болото»</w:t>
            </w:r>
          </w:p>
          <w:p w14:paraId="0A00F96E"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sidRPr="003C7B5F">
              <w:rPr>
                <w:rFonts w:ascii="Times New Roman" w:hAnsi="Times New Roman" w:cs="Times New Roman"/>
                <w:color w:val="000000" w:themeColor="text1"/>
                <w:sz w:val="24"/>
                <w:szCs w:val="24"/>
              </w:rPr>
              <w:t>бегать не забегая за зрительные ориентиры.</w:t>
            </w:r>
          </w:p>
          <w:p w14:paraId="626DB7EB"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2635A3BB"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72D700AA"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3D4181C1" w14:textId="77777777" w:rsidR="00416E95" w:rsidRPr="003C7B5F" w:rsidRDefault="00416E95" w:rsidP="00447057">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151B96AB"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Pr>
                <w:b/>
                <w:bCs/>
                <w:color w:val="000000" w:themeColor="text1"/>
              </w:rPr>
              <w:t>«Аркан тарту</w:t>
            </w:r>
            <w:r w:rsidRPr="003C7B5F">
              <w:rPr>
                <w:b/>
                <w:bCs/>
                <w:color w:val="000000" w:themeColor="text1"/>
              </w:rPr>
              <w:t>» </w:t>
            </w:r>
          </w:p>
          <w:p w14:paraId="5E6FD185" w14:textId="77777777" w:rsidR="00416E95" w:rsidRPr="003C7B5F" w:rsidRDefault="00416E95" w:rsidP="00447057">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02C5CC63" w14:textId="77777777" w:rsidR="00416E95" w:rsidRPr="003C7B5F" w:rsidRDefault="00416E95"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793EA91C" w14:textId="77777777" w:rsidR="00416E95" w:rsidRPr="003C7B5F" w:rsidRDefault="00416E95"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sidRPr="003C7B5F">
              <w:rPr>
                <w:rFonts w:ascii="Times New Roman" w:eastAsia="Calibri" w:hAnsi="Times New Roman" w:cs="Times New Roman"/>
                <w:color w:val="000000" w:themeColor="text1"/>
                <w:sz w:val="24"/>
                <w:szCs w:val="24"/>
              </w:rPr>
              <w:t xml:space="preserve"> "Городок"</w:t>
            </w:r>
          </w:p>
          <w:p w14:paraId="73EA8B63"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07F23B3F"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72D7911D"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551" w:type="dxa"/>
            <w:gridSpan w:val="5"/>
          </w:tcPr>
          <w:p w14:paraId="52E6EC56"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r w:rsidRPr="003C7B5F">
              <w:rPr>
                <w:rFonts w:ascii="Times New Roman" w:hAnsi="Times New Roman" w:cs="Times New Roman"/>
                <w:b/>
                <w:bCs/>
                <w:color w:val="000000" w:themeColor="text1"/>
                <w:sz w:val="24"/>
                <w:szCs w:val="24"/>
                <w:shd w:val="clear" w:color="auto" w:fill="FFFFFF"/>
              </w:rPr>
              <w:t>«Второй лишний»</w:t>
            </w:r>
          </w:p>
          <w:p w14:paraId="0005812D"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sidRPr="003C7B5F">
              <w:rPr>
                <w:rFonts w:ascii="Times New Roman" w:hAnsi="Times New Roman" w:cs="Times New Roman"/>
                <w:color w:val="000000" w:themeColor="text1"/>
                <w:sz w:val="24"/>
                <w:szCs w:val="24"/>
              </w:rPr>
              <w:t xml:space="preserve"> действовать по сигналу;</w:t>
            </w:r>
          </w:p>
          <w:p w14:paraId="6E395E55"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29E4CB8F" w14:textId="77777777" w:rsidR="00416E95" w:rsidRPr="003C7B5F" w:rsidRDefault="00416E95" w:rsidP="00447057">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4961E4C5" w14:textId="77777777" w:rsidR="00416E95" w:rsidRPr="003C7B5F" w:rsidRDefault="00416E95"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4B923FC5" w14:textId="77777777" w:rsidR="00416E95" w:rsidRPr="003C7B5F" w:rsidRDefault="00416E95" w:rsidP="00447057">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r w:rsidRPr="003C7B5F">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Котермек</w:t>
            </w:r>
            <w:r w:rsidRPr="003C7B5F">
              <w:rPr>
                <w:rFonts w:ascii="Times New Roman" w:hAnsi="Times New Roman" w:cs="Times New Roman"/>
                <w:b/>
                <w:bCs/>
                <w:color w:val="000000" w:themeColor="text1"/>
                <w:sz w:val="24"/>
                <w:szCs w:val="24"/>
              </w:rPr>
              <w:t> </w:t>
            </w:r>
            <w:r w:rsidRPr="003C7B5F">
              <w:rPr>
                <w:rFonts w:ascii="Times New Roman" w:hAnsi="Times New Roman" w:cs="Times New Roman"/>
                <w:color w:val="000000" w:themeColor="text1"/>
                <w:sz w:val="24"/>
                <w:szCs w:val="24"/>
                <w:lang w:val="kk-KZ"/>
              </w:rPr>
              <w:t xml:space="preserve">» </w:t>
            </w:r>
          </w:p>
          <w:p w14:paraId="44A5391D" w14:textId="77777777" w:rsidR="00416E95" w:rsidRPr="003C7B5F" w:rsidRDefault="00416E95" w:rsidP="00447057">
            <w:pPr>
              <w:spacing w:line="240" w:lineRule="exact"/>
              <w:contextualSpacing/>
              <w:rPr>
                <w:rFonts w:ascii="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118CF17E" w14:textId="77777777" w:rsidR="00416E95" w:rsidRPr="003C7B5F" w:rsidRDefault="00416E95"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67192E16" w14:textId="77777777" w:rsidR="00416E95" w:rsidRPr="003C7B5F" w:rsidRDefault="00416E95"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4C09EE7D" w14:textId="77777777" w:rsidR="00416E95" w:rsidRPr="003C7B5F" w:rsidRDefault="00416E95"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340F0BDA"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404666E3" w14:textId="77777777" w:rsidR="00416E95" w:rsidRPr="003C7B5F" w:rsidRDefault="00416E95" w:rsidP="00447057">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p>
        </w:tc>
        <w:tc>
          <w:tcPr>
            <w:tcW w:w="2530" w:type="dxa"/>
            <w:gridSpan w:val="3"/>
          </w:tcPr>
          <w:p w14:paraId="67E5F13F"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7B64F578"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hAnsi="Times New Roman" w:cs="Times New Roman"/>
                <w:b/>
                <w:bCs/>
                <w:color w:val="000000" w:themeColor="text1"/>
                <w:sz w:val="24"/>
                <w:szCs w:val="24"/>
                <w:shd w:val="clear" w:color="auto" w:fill="FFFFFF"/>
              </w:rPr>
              <w:t>«Перелет птиц»</w:t>
            </w:r>
          </w:p>
          <w:p w14:paraId="6B29F8E6" w14:textId="77777777" w:rsidR="00416E95" w:rsidRPr="003C7B5F" w:rsidRDefault="00416E95"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sidRPr="003C7B5F">
              <w:rPr>
                <w:rFonts w:ascii="Times New Roman" w:hAnsi="Times New Roman" w:cs="Times New Roman"/>
                <w:color w:val="000000" w:themeColor="text1"/>
                <w:sz w:val="24"/>
                <w:szCs w:val="24"/>
                <w:shd w:val="clear" w:color="auto" w:fill="FFFFFF"/>
              </w:rPr>
              <w:t>имитировать движение птиц.</w:t>
            </w:r>
          </w:p>
          <w:p w14:paraId="443E7695" w14:textId="77777777" w:rsidR="00416E95" w:rsidRPr="003C7B5F" w:rsidRDefault="00416E95"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2B5802AE" w14:textId="77777777" w:rsidR="00416E95" w:rsidRPr="003C7B5F" w:rsidRDefault="00416E95" w:rsidP="00447057">
            <w:pPr>
              <w:spacing w:line="240" w:lineRule="exact"/>
              <w:contextualSpacing/>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6A6B8ACD"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u w:val="single"/>
              </w:rPr>
            </w:pPr>
            <w:r w:rsidRPr="003C7B5F">
              <w:rPr>
                <w:rFonts w:ascii="Times New Roman" w:eastAsia="SimSun" w:hAnsi="Times New Roman" w:cs="Times New Roman"/>
                <w:b/>
                <w:bCs/>
                <w:color w:val="000000" w:themeColor="text1"/>
                <w:sz w:val="24"/>
                <w:szCs w:val="24"/>
                <w:u w:val="single"/>
              </w:rPr>
              <w:t xml:space="preserve"> «Б</w:t>
            </w:r>
            <w:r w:rsidRPr="003C7B5F">
              <w:rPr>
                <w:rFonts w:ascii="Times New Roman" w:eastAsia="SimSun" w:hAnsi="Times New Roman" w:cs="Times New Roman"/>
                <w:b/>
                <w:bCs/>
                <w:color w:val="000000" w:themeColor="text1"/>
                <w:sz w:val="24"/>
                <w:szCs w:val="24"/>
                <w:u w:val="single"/>
                <w:lang w:val="kk-KZ"/>
              </w:rPr>
              <w:t>іртұтас тәрбие</w:t>
            </w:r>
            <w:r w:rsidRPr="003C7B5F">
              <w:rPr>
                <w:rFonts w:ascii="Times New Roman" w:eastAsia="SimSun" w:hAnsi="Times New Roman" w:cs="Times New Roman"/>
                <w:b/>
                <w:bCs/>
                <w:color w:val="000000" w:themeColor="text1"/>
                <w:sz w:val="24"/>
                <w:szCs w:val="24"/>
                <w:u w:val="single"/>
              </w:rPr>
              <w:t>»</w:t>
            </w:r>
          </w:p>
          <w:p w14:paraId="3AB8C027"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lang w:val="kk-KZ"/>
              </w:rPr>
            </w:pPr>
            <w:r w:rsidRPr="003C7B5F">
              <w:rPr>
                <w:rFonts w:ascii="Times New Roman" w:eastAsia="SimSun" w:hAnsi="Times New Roman" w:cs="Times New Roman"/>
                <w:b/>
                <w:bCs/>
                <w:color w:val="000000" w:themeColor="text1"/>
                <w:sz w:val="24"/>
                <w:szCs w:val="24"/>
                <w:lang w:val="kk-KZ"/>
              </w:rPr>
              <w:t xml:space="preserve">Казахкая национальная </w:t>
            </w:r>
          </w:p>
          <w:p w14:paraId="5CB05E4D" w14:textId="77777777" w:rsidR="00416E95" w:rsidRPr="003C7B5F" w:rsidRDefault="00416E95" w:rsidP="00447057">
            <w:pPr>
              <w:pStyle w:val="aa"/>
              <w:shd w:val="clear" w:color="auto" w:fill="FFFFFF"/>
              <w:spacing w:before="0" w:beforeAutospacing="0" w:after="150" w:afterAutospacing="0"/>
              <w:rPr>
                <w:color w:val="000000" w:themeColor="text1"/>
              </w:rPr>
            </w:pPr>
            <w:r w:rsidRPr="003C7B5F">
              <w:rPr>
                <w:b/>
                <w:color w:val="000000" w:themeColor="text1"/>
                <w:lang w:val="kk-KZ"/>
              </w:rPr>
              <w:t xml:space="preserve">игра </w:t>
            </w:r>
            <w:r>
              <w:rPr>
                <w:b/>
                <w:bCs/>
                <w:color w:val="000000" w:themeColor="text1"/>
              </w:rPr>
              <w:t>«Атбакыл</w:t>
            </w:r>
            <w:r w:rsidRPr="003C7B5F">
              <w:rPr>
                <w:b/>
                <w:bCs/>
                <w:color w:val="000000" w:themeColor="text1"/>
              </w:rPr>
              <w:t>»</w:t>
            </w:r>
          </w:p>
          <w:p w14:paraId="751E8A68" w14:textId="77777777" w:rsidR="00416E95" w:rsidRPr="003C7B5F" w:rsidRDefault="00416E95" w:rsidP="00447057">
            <w:pPr>
              <w:spacing w:line="240" w:lineRule="exact"/>
              <w:contextualSpacing/>
              <w:rPr>
                <w:rFonts w:ascii="Times New Roman" w:eastAsia="SimSun" w:hAnsi="Times New Roman" w:cs="Times New Roman"/>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2FB0C133" w14:textId="77777777" w:rsidR="00416E95" w:rsidRPr="003C7B5F" w:rsidRDefault="00416E95" w:rsidP="00447057">
            <w:pPr>
              <w:spacing w:line="240" w:lineRule="exact"/>
              <w:contextualSpacing/>
              <w:rPr>
                <w:rFonts w:ascii="Times New Roman" w:eastAsia="SimSun" w:hAnsi="Times New Roman" w:cs="Times New Roman"/>
                <w:b/>
                <w:bCs/>
                <w:color w:val="000000" w:themeColor="text1"/>
                <w:sz w:val="24"/>
                <w:szCs w:val="24"/>
              </w:rPr>
            </w:pPr>
            <w:r w:rsidRPr="003C7B5F">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2AF0A077" w14:textId="77777777" w:rsidR="00416E95" w:rsidRPr="003C7B5F" w:rsidRDefault="00416E95"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  ойын . тартыс</w:t>
            </w:r>
          </w:p>
        </w:tc>
      </w:tr>
      <w:tr w:rsidR="00416E95" w:rsidRPr="008C72C4" w14:paraId="2AC20D67" w14:textId="77777777" w:rsidTr="00447057">
        <w:trPr>
          <w:gridAfter w:val="1"/>
          <w:wAfter w:w="23" w:type="dxa"/>
        </w:trPr>
        <w:tc>
          <w:tcPr>
            <w:tcW w:w="1950" w:type="dxa"/>
          </w:tcPr>
          <w:p w14:paraId="3B49103F"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Возвращение с прогулки</w:t>
            </w:r>
          </w:p>
        </w:tc>
        <w:tc>
          <w:tcPr>
            <w:tcW w:w="13397" w:type="dxa"/>
            <w:gridSpan w:val="22"/>
          </w:tcPr>
          <w:p w14:paraId="7D01024C" w14:textId="77777777" w:rsidR="00416E95" w:rsidRPr="008C72C4" w:rsidRDefault="00416E95" w:rsidP="00447057">
            <w:pPr>
              <w:rPr>
                <w:rFonts w:ascii="Times New Roman" w:hAnsi="Times New Roman" w:cs="Times New Roman"/>
                <w:sz w:val="24"/>
                <w:szCs w:val="24"/>
              </w:rPr>
            </w:pPr>
            <w:r w:rsidRPr="008C72C4">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C72C4">
              <w:rPr>
                <w:rFonts w:ascii="Times New Roman" w:hAnsi="Times New Roman" w:cs="Times New Roman"/>
                <w:b/>
                <w:sz w:val="24"/>
                <w:szCs w:val="24"/>
                <w:lang w:val="kk-KZ"/>
              </w:rPr>
              <w:t>художественная, самостоятельная игровая деятельность</w:t>
            </w:r>
            <w:r w:rsidRPr="008C72C4">
              <w:rPr>
                <w:rFonts w:ascii="Times New Roman" w:hAnsi="Times New Roman" w:cs="Times New Roman"/>
                <w:sz w:val="24"/>
                <w:szCs w:val="24"/>
                <w:lang w:val="kk-KZ"/>
              </w:rPr>
              <w:t>)</w:t>
            </w:r>
          </w:p>
        </w:tc>
      </w:tr>
      <w:tr w:rsidR="00416E95" w:rsidRPr="008C72C4" w14:paraId="5369B468" w14:textId="77777777" w:rsidTr="00447057">
        <w:trPr>
          <w:gridAfter w:val="1"/>
          <w:wAfter w:w="23" w:type="dxa"/>
        </w:trPr>
        <w:tc>
          <w:tcPr>
            <w:tcW w:w="1950" w:type="dxa"/>
          </w:tcPr>
          <w:p w14:paraId="7189028E" w14:textId="77777777" w:rsidR="00416E95" w:rsidRPr="008C72C4"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397" w:type="dxa"/>
            <w:gridSpan w:val="22"/>
          </w:tcPr>
          <w:p w14:paraId="3033EF22" w14:textId="77777777" w:rsidR="00416E95" w:rsidRPr="008C72C4" w:rsidRDefault="00416E95" w:rsidP="00447057">
            <w:pPr>
              <w:rPr>
                <w:rFonts w:ascii="Times New Roman" w:hAnsi="Times New Roman" w:cs="Times New Roman"/>
                <w:sz w:val="24"/>
                <w:szCs w:val="24"/>
                <w:lang w:val="kk-KZ"/>
              </w:rPr>
            </w:pPr>
            <w:r w:rsidRPr="00C8421C">
              <w:rPr>
                <w:rFonts w:ascii="Times New Roman" w:hAnsi="Times New Roman"/>
                <w:sz w:val="24"/>
                <w:szCs w:val="24"/>
                <w:lang w:val="kk-KZ"/>
              </w:rPr>
              <w:t>Выполнение гигиенических процедур перед ужином(</w:t>
            </w:r>
            <w:r w:rsidRPr="00C8421C">
              <w:rPr>
                <w:rFonts w:ascii="Times New Roman" w:hAnsi="Times New Roman"/>
                <w:b/>
                <w:sz w:val="24"/>
                <w:szCs w:val="24"/>
                <w:lang w:val="kk-KZ"/>
              </w:rPr>
              <w:t>культурно-гигиенические навыки</w:t>
            </w:r>
            <w:r w:rsidRPr="00C8421C">
              <w:rPr>
                <w:rFonts w:ascii="Times New Roman" w:hAnsi="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C8421C">
              <w:rPr>
                <w:rFonts w:ascii="Times New Roman" w:hAnsi="Times New Roman"/>
                <w:b/>
                <w:sz w:val="24"/>
                <w:szCs w:val="24"/>
                <w:lang w:val="kk-KZ"/>
              </w:rPr>
              <w:t>развитие речи</w:t>
            </w:r>
            <w:r w:rsidRPr="00C8421C">
              <w:rPr>
                <w:rFonts w:ascii="Times New Roman" w:hAnsi="Times New Roman"/>
                <w:sz w:val="24"/>
                <w:szCs w:val="24"/>
                <w:lang w:val="kk-KZ"/>
              </w:rPr>
              <w:t>) словарьный минимум :кешкі ас</w:t>
            </w:r>
          </w:p>
        </w:tc>
      </w:tr>
      <w:tr w:rsidR="00416E95" w:rsidRPr="008C72C4" w14:paraId="51E8900C" w14:textId="77777777" w:rsidTr="00447057">
        <w:trPr>
          <w:gridAfter w:val="1"/>
          <w:wAfter w:w="23" w:type="dxa"/>
          <w:trHeight w:val="854"/>
        </w:trPr>
        <w:tc>
          <w:tcPr>
            <w:tcW w:w="1950" w:type="dxa"/>
            <w:vMerge w:val="restart"/>
          </w:tcPr>
          <w:p w14:paraId="193AD772" w14:textId="77777777" w:rsidR="00416E95" w:rsidRDefault="00416E95" w:rsidP="00447057">
            <w:pPr>
              <w:rPr>
                <w:rFonts w:ascii="Times New Roman" w:hAnsi="Times New Roman" w:cs="Times New Roman"/>
                <w:b/>
                <w:sz w:val="24"/>
                <w:szCs w:val="24"/>
                <w:lang w:val="kk-KZ"/>
              </w:rPr>
            </w:pPr>
            <w:r w:rsidRPr="00C8421C">
              <w:rPr>
                <w:rFonts w:ascii="Times New Roman" w:hAnsi="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397" w:type="dxa"/>
            <w:gridSpan w:val="22"/>
          </w:tcPr>
          <w:p w14:paraId="0167E5D8" w14:textId="77777777" w:rsidR="00416E95" w:rsidRDefault="00416E95" w:rsidP="00447057">
            <w:pPr>
              <w:pStyle w:val="TableParagraph"/>
              <w:ind w:right="101"/>
              <w:rPr>
                <w:spacing w:val="-2"/>
                <w:sz w:val="24"/>
                <w:szCs w:val="24"/>
                <w:lang w:val="ru-RU"/>
              </w:rPr>
            </w:pPr>
            <w:r w:rsidRPr="007B5C42">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7B5C42">
              <w:rPr>
                <w:sz w:val="24"/>
                <w:szCs w:val="24"/>
              </w:rPr>
              <w:t>. Игры малойподвижности,настольные игры</w:t>
            </w:r>
            <w:r w:rsidRPr="007B5C42">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7B5C42">
              <w:rPr>
                <w:sz w:val="24"/>
                <w:szCs w:val="24"/>
              </w:rPr>
              <w:t xml:space="preserve">, изодеятельность, рассматривание книг </w:t>
            </w:r>
            <w:r w:rsidRPr="007B5C42">
              <w:rPr>
                <w:sz w:val="24"/>
                <w:szCs w:val="24"/>
                <w:lang w:val="ru-RU"/>
              </w:rPr>
              <w:t xml:space="preserve">в книжном уголке </w:t>
            </w:r>
            <w:r w:rsidRPr="007B5C42">
              <w:rPr>
                <w:sz w:val="24"/>
                <w:szCs w:val="24"/>
              </w:rPr>
              <w:t>и</w:t>
            </w:r>
            <w:r w:rsidRPr="007B5C42">
              <w:rPr>
                <w:spacing w:val="-2"/>
                <w:sz w:val="24"/>
                <w:szCs w:val="24"/>
                <w:lang w:val="ru-RU"/>
              </w:rPr>
              <w:t xml:space="preserve">самостоятельная игра по интересам детей.  </w:t>
            </w:r>
          </w:p>
          <w:p w14:paraId="09E93024" w14:textId="77777777" w:rsidR="00416E95" w:rsidRPr="00084615" w:rsidRDefault="00416E95" w:rsidP="00447057">
            <w:pPr>
              <w:spacing w:line="240" w:lineRule="exact"/>
              <w:contextualSpacing/>
              <w:rPr>
                <w:rFonts w:ascii="Times New Roman" w:hAnsi="Times New Roman" w:cs="Times New Roman"/>
                <w:b/>
                <w:sz w:val="24"/>
                <w:szCs w:val="24"/>
              </w:rPr>
            </w:pPr>
            <w:r w:rsidRPr="00084615">
              <w:rPr>
                <w:rFonts w:ascii="Times New Roman" w:hAnsi="Times New Roman" w:cs="Times New Roman"/>
                <w:b/>
                <w:sz w:val="24"/>
                <w:szCs w:val="28"/>
              </w:rPr>
              <w:t>«Национальная игра - сокровище нации» - проведение национальных игр с детьми дошкольного возраста</w:t>
            </w:r>
          </w:p>
        </w:tc>
      </w:tr>
      <w:tr w:rsidR="00416E95" w:rsidRPr="008C72C4" w14:paraId="09B522CF" w14:textId="77777777" w:rsidTr="00447057">
        <w:trPr>
          <w:gridAfter w:val="1"/>
          <w:wAfter w:w="23" w:type="dxa"/>
          <w:trHeight w:val="1994"/>
        </w:trPr>
        <w:tc>
          <w:tcPr>
            <w:tcW w:w="1950" w:type="dxa"/>
            <w:vMerge/>
          </w:tcPr>
          <w:p w14:paraId="61EAFFD3" w14:textId="77777777" w:rsidR="00416E95" w:rsidRPr="00C8421C" w:rsidRDefault="00416E95" w:rsidP="00447057">
            <w:pPr>
              <w:rPr>
                <w:rFonts w:ascii="Times New Roman" w:hAnsi="Times New Roman"/>
                <w:b/>
                <w:sz w:val="24"/>
                <w:szCs w:val="24"/>
                <w:lang w:val="kk-KZ"/>
              </w:rPr>
            </w:pPr>
          </w:p>
        </w:tc>
        <w:tc>
          <w:tcPr>
            <w:tcW w:w="2643" w:type="dxa"/>
            <w:gridSpan w:val="2"/>
          </w:tcPr>
          <w:p w14:paraId="0F65338C" w14:textId="77777777" w:rsidR="00416E95" w:rsidRPr="00E66464" w:rsidRDefault="00416E95" w:rsidP="00447057">
            <w:pPr>
              <w:rPr>
                <w:rFonts w:ascii="Times New Roman" w:hAnsi="Times New Roman"/>
                <w:b/>
                <w:sz w:val="24"/>
                <w:szCs w:val="24"/>
                <w:u w:val="single"/>
              </w:rPr>
            </w:pPr>
            <w:r w:rsidRPr="00E66464">
              <w:rPr>
                <w:rFonts w:ascii="Times New Roman" w:hAnsi="Times New Roman"/>
                <w:b/>
                <w:sz w:val="24"/>
                <w:szCs w:val="24"/>
                <w:u w:val="single"/>
              </w:rPr>
              <w:t>«</w:t>
            </w:r>
            <w:r w:rsidRPr="00E66464">
              <w:rPr>
                <w:rFonts w:ascii="Times New Roman" w:hAnsi="Times New Roman"/>
                <w:b/>
                <w:sz w:val="24"/>
                <w:szCs w:val="24"/>
                <w:u w:val="single"/>
                <w:lang w:val="kk-KZ"/>
              </w:rPr>
              <w:t>Біртұтас тәрбие</w:t>
            </w:r>
            <w:r w:rsidRPr="00E66464">
              <w:rPr>
                <w:rFonts w:ascii="Times New Roman" w:hAnsi="Times New Roman"/>
                <w:b/>
                <w:sz w:val="24"/>
                <w:szCs w:val="24"/>
                <w:u w:val="single"/>
              </w:rPr>
              <w:t xml:space="preserve">» </w:t>
            </w:r>
          </w:p>
          <w:p w14:paraId="387738EF" w14:textId="77777777" w:rsidR="00416E95" w:rsidRDefault="00416E95" w:rsidP="00447057">
            <w:pPr>
              <w:rPr>
                <w:rFonts w:ascii="Times New Roman" w:eastAsia="Times New Roman" w:hAnsi="Times New Roman"/>
                <w:sz w:val="24"/>
                <w:szCs w:val="24"/>
              </w:rPr>
            </w:pPr>
            <w:r>
              <w:rPr>
                <w:rFonts w:ascii="Times New Roman" w:eastAsia="Times New Roman" w:hAnsi="Times New Roman"/>
                <w:sz w:val="24"/>
                <w:szCs w:val="24"/>
              </w:rPr>
              <w:t>Овладение государственным языком</w:t>
            </w:r>
          </w:p>
          <w:p w14:paraId="50CFEFB5" w14:textId="77777777" w:rsidR="00416E95" w:rsidRPr="00E66464" w:rsidRDefault="00416E95" w:rsidP="00447057">
            <w:pPr>
              <w:rPr>
                <w:rFonts w:ascii="Times New Roman" w:hAnsi="Times New Roman"/>
                <w:b/>
                <w:sz w:val="24"/>
                <w:szCs w:val="24"/>
              </w:rPr>
            </w:pPr>
            <w:r w:rsidRPr="00E66464">
              <w:rPr>
                <w:rFonts w:ascii="Times New Roman" w:eastAsia="Times New Roman" w:hAnsi="Times New Roman"/>
                <w:b/>
                <w:sz w:val="24"/>
                <w:szCs w:val="24"/>
              </w:rPr>
              <w:t xml:space="preserve">Дидактическая игра </w:t>
            </w:r>
          </w:p>
          <w:p w14:paraId="542BC626" w14:textId="77777777" w:rsidR="00416E95" w:rsidRPr="007B5C42" w:rsidRDefault="00416E95" w:rsidP="00447057">
            <w:pPr>
              <w:rPr>
                <w:rFonts w:ascii="Times New Roman" w:hAnsi="Times New Roman"/>
                <w:sz w:val="24"/>
                <w:szCs w:val="24"/>
              </w:rPr>
            </w:pPr>
            <w:r>
              <w:rPr>
                <w:rFonts w:ascii="Times New Roman" w:eastAsia="Times New Roman" w:hAnsi="Times New Roman"/>
                <w:b/>
                <w:sz w:val="24"/>
                <w:szCs w:val="24"/>
              </w:rPr>
              <w:t>«</w:t>
            </w:r>
            <w:r w:rsidRPr="00735CD7">
              <w:rPr>
                <w:rFonts w:ascii="Times New Roman" w:eastAsia="Times New Roman" w:hAnsi="Times New Roman"/>
                <w:b/>
                <w:sz w:val="24"/>
                <w:szCs w:val="24"/>
              </w:rPr>
              <w:t>Кубик - рубик</w:t>
            </w:r>
            <w:r w:rsidRPr="00E66464">
              <w:rPr>
                <w:rFonts w:ascii="Times New Roman" w:eastAsia="Times New Roman" w:hAnsi="Times New Roman"/>
                <w:b/>
                <w:sz w:val="24"/>
                <w:szCs w:val="24"/>
              </w:rPr>
              <w:t>» Цель</w:t>
            </w:r>
            <w:r w:rsidRPr="007B5C42">
              <w:rPr>
                <w:rFonts w:ascii="Times New Roman" w:eastAsia="Times New Roman" w:hAnsi="Times New Roman"/>
                <w:sz w:val="24"/>
                <w:szCs w:val="24"/>
              </w:rPr>
              <w:t xml:space="preserve">: Учить детей воспринимать и понимать речь на казахском языке. Понимать и отвечать на вопросы: Қандай? </w:t>
            </w:r>
          </w:p>
          <w:p w14:paraId="2E5D8004" w14:textId="77777777" w:rsidR="00416E95" w:rsidRPr="00E66464" w:rsidRDefault="00416E95" w:rsidP="00447057">
            <w:pPr>
              <w:rPr>
                <w:rFonts w:ascii="Times New Roman" w:hAnsi="Times New Roman"/>
                <w:sz w:val="24"/>
                <w:szCs w:val="24"/>
              </w:rPr>
            </w:pPr>
            <w:r w:rsidRPr="007B5C42">
              <w:rPr>
                <w:rFonts w:ascii="Times New Roman" w:eastAsia="Times New Roman" w:hAnsi="Times New Roman"/>
                <w:sz w:val="24"/>
                <w:szCs w:val="24"/>
              </w:rPr>
              <w:t>Мынау не? Неше? (К</w:t>
            </w:r>
            <w:r>
              <w:rPr>
                <w:rFonts w:ascii="Times New Roman" w:eastAsia="Times New Roman" w:hAnsi="Times New Roman"/>
                <w:sz w:val="24"/>
                <w:szCs w:val="24"/>
              </w:rPr>
              <w:t>азахский язык)</w:t>
            </w:r>
          </w:p>
          <w:p w14:paraId="5404D59F" w14:textId="77777777" w:rsidR="00416E95" w:rsidRPr="001F786E" w:rsidRDefault="00416E95" w:rsidP="00447057">
            <w:pPr>
              <w:rPr>
                <w:rFonts w:ascii="Times New Roman" w:hAnsi="Times New Roman"/>
                <w:b/>
                <w:sz w:val="24"/>
                <w:szCs w:val="24"/>
              </w:rPr>
            </w:pPr>
            <w:r>
              <w:rPr>
                <w:rFonts w:ascii="Times New Roman" w:eastAsia="Times New Roman" w:hAnsi="Times New Roman"/>
                <w:b/>
                <w:sz w:val="24"/>
                <w:szCs w:val="24"/>
              </w:rPr>
              <w:t>Настольная игра</w:t>
            </w:r>
          </w:p>
          <w:p w14:paraId="58840921" w14:textId="77777777" w:rsidR="00416E95" w:rsidRPr="00FA6382"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«Три кота»</w:t>
            </w:r>
          </w:p>
          <w:p w14:paraId="5C5F250E" w14:textId="77777777" w:rsidR="00416E95" w:rsidRDefault="00416E95" w:rsidP="00447057">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Pr>
                <w:rFonts w:ascii="Times New Roman" w:hAnsi="Times New Roman" w:cs="Times New Roman"/>
                <w:color w:val="000000"/>
                <w:sz w:val="24"/>
                <w:szCs w:val="24"/>
              </w:rPr>
              <w:t>собирать пазлы.</w:t>
            </w:r>
          </w:p>
          <w:p w14:paraId="491D83C5" w14:textId="77777777" w:rsidR="00416E95" w:rsidRPr="00B577A2"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 xml:space="preserve">қағаз, </w:t>
            </w:r>
          </w:p>
          <w:p w14:paraId="0C54F5CF" w14:textId="77777777" w:rsidR="00416E95" w:rsidRPr="00D32966" w:rsidRDefault="00416E95" w:rsidP="00447057">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3266C67D" w14:textId="77777777" w:rsidR="00416E95" w:rsidRDefault="00416E95" w:rsidP="00447057">
            <w:pPr>
              <w:rPr>
                <w:rFonts w:ascii="Times New Roman" w:hAnsi="Times New Roman" w:cs="Times New Roman"/>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2310" w:type="dxa"/>
            <w:gridSpan w:val="4"/>
          </w:tcPr>
          <w:p w14:paraId="2BD97D68" w14:textId="77777777" w:rsidR="00416E95" w:rsidRPr="00C8421C" w:rsidRDefault="00416E95" w:rsidP="00447057">
            <w:pPr>
              <w:rPr>
                <w:rFonts w:ascii="Times New Roman" w:hAnsi="Times New Roman"/>
                <w:b/>
                <w:sz w:val="24"/>
                <w:szCs w:val="24"/>
                <w:lang w:val="kk-KZ"/>
              </w:rPr>
            </w:pPr>
            <w:r>
              <w:rPr>
                <w:rFonts w:ascii="Times New Roman" w:hAnsi="Times New Roman"/>
                <w:b/>
                <w:sz w:val="24"/>
                <w:szCs w:val="24"/>
                <w:lang w:val="kk-KZ"/>
              </w:rPr>
              <w:t>Настольная игра «Машины»</w:t>
            </w:r>
          </w:p>
          <w:p w14:paraId="51ACCA02" w14:textId="77777777" w:rsidR="00416E95" w:rsidRPr="00C8421C" w:rsidRDefault="00416E95" w:rsidP="00447057">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6CCE96A6" w14:textId="77777777" w:rsidR="00416E95" w:rsidRPr="00C8421C" w:rsidRDefault="00416E95" w:rsidP="00447057">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4C765C09" w14:textId="77777777" w:rsidR="00416E95"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Пение песни про </w:t>
            </w:r>
          </w:p>
          <w:p w14:paraId="73B59750" w14:textId="77777777" w:rsidR="00416E95"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"В лесу родилась елка»</w:t>
            </w:r>
          </w:p>
          <w:p w14:paraId="187AD44C"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3B2F2161"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1A2061CE"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«Шахта»</w:t>
            </w:r>
          </w:p>
          <w:p w14:paraId="6754CDF6" w14:textId="77777777" w:rsidR="00416E95" w:rsidRDefault="00416E95" w:rsidP="00447057">
            <w:pPr>
              <w:rPr>
                <w:rFonts w:ascii="Times New Roman" w:hAnsi="Times New Roman" w:cs="Times New Roman"/>
                <w:color w:val="000000"/>
                <w:sz w:val="24"/>
                <w:szCs w:val="24"/>
              </w:rPr>
            </w:pPr>
            <w:r w:rsidRPr="009613DF">
              <w:rPr>
                <w:rFonts w:ascii="Times New Roman" w:hAnsi="Times New Roman" w:cs="Times New Roman"/>
                <w:b/>
                <w:sz w:val="24"/>
                <w:szCs w:val="24"/>
                <w:lang w:val="kk-KZ"/>
              </w:rPr>
              <w:t>Цель</w:t>
            </w:r>
            <w:r>
              <w:rPr>
                <w:rFonts w:ascii="Times New Roman" w:hAnsi="Times New Roman" w:cs="Times New Roman"/>
                <w:b/>
                <w:sz w:val="24"/>
                <w:szCs w:val="24"/>
                <w:lang w:val="kk-KZ"/>
              </w:rPr>
              <w:t>:</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B6E4410" w14:textId="77777777" w:rsidR="00416E95" w:rsidRPr="00B577A2"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w:t>
            </w:r>
          </w:p>
          <w:p w14:paraId="1035F0A8" w14:textId="77777777" w:rsidR="00416E95" w:rsidRPr="009613DF" w:rsidRDefault="00416E95" w:rsidP="00447057">
            <w:pPr>
              <w:spacing w:line="240" w:lineRule="exact"/>
              <w:contextualSpacing/>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p w14:paraId="005E2484" w14:textId="77777777" w:rsidR="00416E95" w:rsidRDefault="00416E95" w:rsidP="00447057">
            <w:pPr>
              <w:rPr>
                <w:rFonts w:ascii="Times New Roman" w:hAnsi="Times New Roman"/>
                <w:b/>
                <w:sz w:val="24"/>
                <w:szCs w:val="24"/>
                <w:lang w:val="kk-KZ"/>
              </w:rPr>
            </w:pPr>
            <w:r w:rsidRPr="009613DF">
              <w:rPr>
                <w:rFonts w:ascii="Times New Roman" w:hAnsi="Times New Roman" w:cs="Times New Roman"/>
                <w:sz w:val="24"/>
                <w:szCs w:val="24"/>
                <w:lang w:val="kk-KZ"/>
              </w:rPr>
              <w:t>Свободные игры</w:t>
            </w:r>
            <w:r>
              <w:rPr>
                <w:rFonts w:ascii="Times New Roman" w:hAnsi="Times New Roman" w:cs="Times New Roman"/>
                <w:sz w:val="24"/>
                <w:szCs w:val="24"/>
                <w:lang w:val="kk-KZ"/>
              </w:rPr>
              <w:t>.</w:t>
            </w:r>
          </w:p>
        </w:tc>
        <w:tc>
          <w:tcPr>
            <w:tcW w:w="3418" w:type="dxa"/>
            <w:gridSpan w:val="10"/>
          </w:tcPr>
          <w:p w14:paraId="36AB9A5F" w14:textId="77777777" w:rsidR="00416E95" w:rsidRDefault="00416E95"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w:t>
            </w:r>
          </w:p>
          <w:p w14:paraId="704DEDC0" w14:textId="77777777" w:rsidR="00416E95" w:rsidRPr="00D22818" w:rsidRDefault="00416E95"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 xml:space="preserve"> </w:t>
            </w:r>
            <w:r w:rsidRPr="00AA7EED">
              <w:rPr>
                <w:rFonts w:ascii="Times New Roman" w:eastAsia="Times New Roman" w:hAnsi="Times New Roman" w:cs="Times New Roman"/>
                <w:iCs/>
                <w:szCs w:val="28"/>
              </w:rPr>
              <w:t>«Мы – мастера рукоделия»</w:t>
            </w:r>
            <w:r w:rsidRPr="00AA7EED">
              <w:rPr>
                <w:rFonts w:ascii="Times New Roman" w:eastAsia="Times New Roman" w:hAnsi="Times New Roman" w:cs="Times New Roman"/>
                <w:szCs w:val="28"/>
              </w:rPr>
              <w:t xml:space="preserve"> Выставка изделий ручной работы</w:t>
            </w:r>
          </w:p>
          <w:p w14:paraId="78A6D2A9" w14:textId="77777777" w:rsidR="00416E95" w:rsidRPr="00731030" w:rsidRDefault="00416E95" w:rsidP="00447057">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что такое рукоделье.</w:t>
            </w:r>
          </w:p>
          <w:p w14:paraId="32EC9D99" w14:textId="77777777" w:rsidR="00416E95"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көпір,шебер қамал,аула,тікұшақ, үй,мұнара.</w:t>
            </w:r>
          </w:p>
          <w:p w14:paraId="3A66C854" w14:textId="77777777" w:rsidR="00416E95" w:rsidRDefault="00416E95" w:rsidP="00447057">
            <w:pPr>
              <w:rPr>
                <w:rFonts w:ascii="Times New Roman" w:hAnsi="Times New Roman" w:cs="Times New Roman"/>
                <w:b/>
                <w:i/>
                <w:color w:val="000000"/>
                <w:sz w:val="24"/>
                <w:szCs w:val="24"/>
              </w:rPr>
            </w:pPr>
            <w:r w:rsidRPr="00143C64">
              <w:rPr>
                <w:rFonts w:ascii="Times New Roman" w:hAnsi="Times New Roman" w:cs="Times New Roman"/>
                <w:color w:val="000000"/>
                <w:spacing w:val="2"/>
                <w:sz w:val="24"/>
                <w:szCs w:val="24"/>
                <w:lang w:val="kk-KZ"/>
              </w:rPr>
              <w:t> </w:t>
            </w:r>
            <w:r>
              <w:rPr>
                <w:rFonts w:ascii="Times New Roman" w:hAnsi="Times New Roman" w:cs="Times New Roman"/>
                <w:color w:val="000000"/>
                <w:spacing w:val="2"/>
                <w:sz w:val="24"/>
                <w:szCs w:val="24"/>
              </w:rPr>
              <w:t>(</w:t>
            </w:r>
            <w:r w:rsidRPr="009613DF">
              <w:rPr>
                <w:rFonts w:ascii="Times New Roman" w:hAnsi="Times New Roman" w:cs="Times New Roman"/>
                <w:b/>
                <w:i/>
                <w:color w:val="000000"/>
                <w:sz w:val="24"/>
                <w:szCs w:val="24"/>
              </w:rPr>
              <w:t xml:space="preserve"> конструирование- творческая деятельность</w:t>
            </w:r>
          </w:p>
          <w:p w14:paraId="14201EE0" w14:textId="77777777" w:rsidR="00416E95" w:rsidRPr="00E31DED"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весну</w:t>
            </w:r>
          </w:p>
          <w:p w14:paraId="2F4D417B" w14:textId="77777777" w:rsidR="00416E95" w:rsidRDefault="00416E95"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«Про бабушку»</w:t>
            </w:r>
          </w:p>
          <w:p w14:paraId="41D5D7D0"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43C50F05" w14:textId="77777777" w:rsidR="00416E95" w:rsidRPr="00D22818" w:rsidRDefault="00416E95" w:rsidP="00447057">
            <w:pPr>
              <w:jc w:val="both"/>
              <w:rPr>
                <w:rFonts w:ascii="Times New Roman" w:hAnsi="Times New Roman" w:cs="Times New Roman"/>
                <w:b/>
                <w:color w:val="000000"/>
                <w:sz w:val="24"/>
                <w:szCs w:val="24"/>
                <w:lang w:val="kk-KZ"/>
              </w:rPr>
            </w:pPr>
          </w:p>
        </w:tc>
        <w:tc>
          <w:tcPr>
            <w:tcW w:w="2857" w:type="dxa"/>
            <w:gridSpan w:val="5"/>
          </w:tcPr>
          <w:p w14:paraId="79DDFF17" w14:textId="77777777" w:rsidR="00416E95" w:rsidRPr="004A3729" w:rsidRDefault="00416E95" w:rsidP="00447057">
            <w:pPr>
              <w:spacing w:line="240" w:lineRule="exact"/>
              <w:contextualSpacing/>
              <w:rPr>
                <w:rFonts w:ascii="Times New Roman" w:hAnsi="Times New Roman" w:cs="Times New Roman"/>
                <w:b/>
                <w:sz w:val="24"/>
                <w:szCs w:val="24"/>
                <w:lang w:val="kk-KZ"/>
              </w:rPr>
            </w:pPr>
            <w:r w:rsidRPr="004A3729">
              <w:rPr>
                <w:rFonts w:ascii="Times New Roman" w:hAnsi="Times New Roman" w:cs="Times New Roman"/>
                <w:b/>
                <w:sz w:val="24"/>
                <w:szCs w:val="24"/>
                <w:lang w:val="kk-KZ"/>
              </w:rPr>
              <w:t xml:space="preserve">Дид.игра </w:t>
            </w:r>
          </w:p>
          <w:p w14:paraId="5490121C" w14:textId="77777777" w:rsidR="00416E95" w:rsidRPr="00B258FD" w:rsidRDefault="00416E95"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«Школа»</w:t>
            </w:r>
          </w:p>
          <w:p w14:paraId="3613A6A5" w14:textId="77777777" w:rsidR="00416E95" w:rsidRDefault="00416E95" w:rsidP="00447057">
            <w:pPr>
              <w:rPr>
                <w:rFonts w:ascii="Times New Roman" w:hAnsi="Times New Roman" w:cs="Times New Roman"/>
                <w:color w:val="000000"/>
                <w:sz w:val="24"/>
                <w:szCs w:val="24"/>
                <w:lang w:val="kk-KZ"/>
              </w:rPr>
            </w:pPr>
            <w:r w:rsidRPr="009613DF">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sidRPr="00524AFD">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2AECE60E" w14:textId="77777777" w:rsidR="00416E95" w:rsidRPr="00A06FA7" w:rsidRDefault="00416E95"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5D425FF4" w14:textId="77777777" w:rsidR="00416E95" w:rsidRDefault="00416E95" w:rsidP="00447057">
            <w:pPr>
              <w:rPr>
                <w:rFonts w:ascii="Times New Roman" w:hAnsi="Times New Roman" w:cs="Times New Roman"/>
                <w:b/>
                <w:sz w:val="24"/>
                <w:szCs w:val="24"/>
              </w:rPr>
            </w:pPr>
            <w:r w:rsidRPr="009613DF">
              <w:rPr>
                <w:rFonts w:ascii="Times New Roman" w:hAnsi="Times New Roman" w:cs="Times New Roman"/>
                <w:b/>
                <w:i/>
                <w:color w:val="000000"/>
                <w:sz w:val="24"/>
                <w:szCs w:val="24"/>
              </w:rPr>
              <w:t>(конструирование-творческая деятельность)</w:t>
            </w:r>
          </w:p>
        </w:tc>
        <w:tc>
          <w:tcPr>
            <w:tcW w:w="2169" w:type="dxa"/>
          </w:tcPr>
          <w:p w14:paraId="56680EAC" w14:textId="77777777" w:rsidR="00416E95" w:rsidRPr="00F371DA" w:rsidRDefault="00416E95" w:rsidP="00447057">
            <w:pPr>
              <w:pStyle w:val="a5"/>
              <w:rPr>
                <w:rFonts w:ascii="Times New Roman" w:hAnsi="Times New Roman" w:cs="Times New Roman"/>
                <w:b/>
              </w:rPr>
            </w:pPr>
            <w:r w:rsidRPr="00F371DA">
              <w:rPr>
                <w:rFonts w:ascii="Times New Roman" w:hAnsi="Times New Roman" w:cs="Times New Roman"/>
                <w:b/>
              </w:rPr>
              <w:t>«</w:t>
            </w:r>
            <w:r w:rsidRPr="00F371DA">
              <w:rPr>
                <w:rFonts w:ascii="Times New Roman" w:hAnsi="Times New Roman" w:cs="Times New Roman"/>
                <w:b/>
                <w:lang w:val="kk-KZ"/>
              </w:rPr>
              <w:t>Біртұтас тәрбие</w:t>
            </w:r>
            <w:r w:rsidRPr="00F371DA">
              <w:rPr>
                <w:rFonts w:ascii="Times New Roman" w:hAnsi="Times New Roman" w:cs="Times New Roman"/>
                <w:b/>
              </w:rPr>
              <w:t xml:space="preserve">» </w:t>
            </w:r>
          </w:p>
          <w:p w14:paraId="7107C010" w14:textId="77777777" w:rsidR="00416E95" w:rsidRPr="00F371DA" w:rsidRDefault="00416E95" w:rsidP="00447057">
            <w:pPr>
              <w:pStyle w:val="a5"/>
              <w:rPr>
                <w:rFonts w:ascii="Times New Roman" w:hAnsi="Times New Roman" w:cs="Times New Roman"/>
              </w:rPr>
            </w:pPr>
            <w:r w:rsidRPr="00F371DA">
              <w:rPr>
                <w:rFonts w:ascii="Times New Roman" w:hAnsi="Times New Roman" w:cs="Times New Roman"/>
              </w:rPr>
              <w:t>Овладение государственным языком</w:t>
            </w:r>
          </w:p>
          <w:p w14:paraId="51600F03" w14:textId="77777777" w:rsidR="00416E95" w:rsidRPr="00F371DA" w:rsidRDefault="00416E95" w:rsidP="00447057">
            <w:pPr>
              <w:pStyle w:val="a5"/>
              <w:rPr>
                <w:rFonts w:ascii="Times New Roman" w:hAnsi="Times New Roman" w:cs="Times New Roman"/>
              </w:rPr>
            </w:pPr>
            <w:r w:rsidRPr="00F371DA">
              <w:rPr>
                <w:rFonts w:ascii="Times New Roman" w:hAnsi="Times New Roman" w:cs="Times New Roman"/>
                <w:b/>
              </w:rPr>
              <w:t>Дид.игра</w:t>
            </w:r>
            <w:r w:rsidRPr="00F371DA">
              <w:rPr>
                <w:rFonts w:ascii="Times New Roman" w:hAnsi="Times New Roman" w:cs="Times New Roman"/>
              </w:rPr>
              <w:t xml:space="preserve"> «Опиши предмет»</w:t>
            </w:r>
          </w:p>
          <w:p w14:paraId="6D2CC0D3" w14:textId="77777777" w:rsidR="00416E95" w:rsidRPr="00F371DA" w:rsidRDefault="00416E95" w:rsidP="00447057">
            <w:pPr>
              <w:pStyle w:val="a5"/>
              <w:rPr>
                <w:rFonts w:ascii="Times New Roman" w:hAnsi="Times New Roman" w:cs="Times New Roman"/>
              </w:rPr>
            </w:pPr>
            <w:r w:rsidRPr="00F371DA">
              <w:rPr>
                <w:rFonts w:ascii="Times New Roman" w:hAnsi="Times New Roman" w:cs="Times New Roman"/>
                <w:b/>
              </w:rPr>
              <w:t>Цель:</w:t>
            </w:r>
            <w:r w:rsidRPr="00F371DA">
              <w:rPr>
                <w:rFonts w:ascii="Times New Roman" w:hAnsi="Times New Roman" w:cs="Times New Roman"/>
              </w:rPr>
              <w:t xml:space="preserve"> Понимают и отвечают на вопросы: </w:t>
            </w:r>
          </w:p>
          <w:p w14:paraId="68EE5D94" w14:textId="77777777" w:rsidR="00416E95" w:rsidRPr="00F371DA" w:rsidRDefault="00416E95" w:rsidP="00447057">
            <w:pPr>
              <w:pStyle w:val="a5"/>
              <w:rPr>
                <w:rFonts w:ascii="Times New Roman" w:hAnsi="Times New Roman" w:cs="Times New Roman"/>
              </w:rPr>
            </w:pPr>
            <w:r w:rsidRPr="00F371DA">
              <w:rPr>
                <w:rFonts w:ascii="Times New Roman" w:eastAsia="Times New Roman" w:hAnsi="Times New Roman" w:cs="Times New Roman"/>
              </w:rPr>
              <w:t xml:space="preserve">«Мынау не?» Слышать и производить специфические звуки казахского языка </w:t>
            </w:r>
          </w:p>
          <w:p w14:paraId="1B88EB95" w14:textId="77777777" w:rsidR="00416E95" w:rsidRPr="00F371DA" w:rsidRDefault="00416E95" w:rsidP="00447057">
            <w:pPr>
              <w:pStyle w:val="a5"/>
              <w:rPr>
                <w:rFonts w:ascii="Times New Roman" w:hAnsi="Times New Roman" w:cs="Times New Roman"/>
                <w:lang w:val="kk-KZ"/>
              </w:rPr>
            </w:pPr>
            <w:r w:rsidRPr="00F371DA">
              <w:rPr>
                <w:rFonts w:ascii="Times New Roman" w:eastAsia="Times New Roman" w:hAnsi="Times New Roman" w:cs="Times New Roman"/>
              </w:rPr>
              <w:t>(қ,ө,ү,і, ғ,ұ) (Казахский язык).</w:t>
            </w:r>
          </w:p>
          <w:p w14:paraId="6EC26D6C" w14:textId="77777777" w:rsidR="00416E95"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 игра </w:t>
            </w:r>
          </w:p>
          <w:p w14:paraId="33ECAE36" w14:textId="77777777" w:rsidR="00416E95" w:rsidRDefault="00416E95"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«Автобус»</w:t>
            </w:r>
          </w:p>
          <w:p w14:paraId="19E42FB3" w14:textId="77777777" w:rsidR="00416E95" w:rsidRDefault="00416E95" w:rsidP="00447057">
            <w:pPr>
              <w:rPr>
                <w:rFonts w:ascii="Times New Roman" w:hAnsi="Times New Roman" w:cs="Times New Roman"/>
                <w:color w:val="000000"/>
                <w:sz w:val="24"/>
                <w:szCs w:val="24"/>
                <w:lang w:val="kk-KZ"/>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Умеют </w:t>
            </w:r>
            <w:r>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основеэтого создавать объект;</w:t>
            </w: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6206B6F3" w14:textId="77777777" w:rsidR="00416E95" w:rsidRDefault="00416E95" w:rsidP="00447057">
            <w:pPr>
              <w:spacing w:line="240" w:lineRule="exact"/>
              <w:contextualSpacing/>
              <w:rPr>
                <w:rFonts w:ascii="Times New Roman" w:hAnsi="Times New Roman" w:cs="Times New Roman"/>
                <w:b/>
                <w:i/>
                <w:color w:val="000000"/>
                <w:sz w:val="24"/>
                <w:szCs w:val="24"/>
              </w:rPr>
            </w:pPr>
            <w:r>
              <w:rPr>
                <w:rFonts w:ascii="Times New Roman" w:hAnsi="Times New Roman" w:cs="Times New Roman"/>
                <w:b/>
                <w:i/>
                <w:color w:val="000000"/>
                <w:sz w:val="24"/>
                <w:szCs w:val="24"/>
              </w:rPr>
              <w:t>конструирование-творческая деятельность)</w:t>
            </w:r>
          </w:p>
          <w:p w14:paraId="36A568B6" w14:textId="77777777" w:rsidR="00416E95" w:rsidRDefault="00416E95" w:rsidP="00447057">
            <w:pPr>
              <w:spacing w:line="240" w:lineRule="exact"/>
              <w:contextualSpacing/>
              <w:rPr>
                <w:rFonts w:ascii="Times New Roman" w:hAnsi="Times New Roman" w:cs="Times New Roman"/>
                <w:b/>
                <w:sz w:val="24"/>
                <w:szCs w:val="24"/>
              </w:rPr>
            </w:pPr>
            <w:r>
              <w:rPr>
                <w:rFonts w:ascii="Times New Roman" w:hAnsi="Times New Roman" w:cs="Times New Roman"/>
                <w:b/>
                <w:sz w:val="24"/>
                <w:szCs w:val="24"/>
                <w:lang w:val="kk-KZ"/>
              </w:rPr>
              <w:t>Тілге бойлау-</w:t>
            </w:r>
            <w:r>
              <w:rPr>
                <w:rFonts w:ascii="Times New Roman" w:hAnsi="Times New Roman" w:cs="Times New Roman"/>
                <w:sz w:val="24"/>
                <w:szCs w:val="24"/>
              </w:rPr>
              <w:t>называет строительные детали на казахском языке, при конструировании;</w:t>
            </w:r>
          </w:p>
          <w:p w14:paraId="02AEDF32" w14:textId="77777777" w:rsidR="00416E95" w:rsidRDefault="00416E95" w:rsidP="00447057">
            <w:pPr>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8 марта</w:t>
            </w:r>
            <w:r w:rsidRPr="00F62722">
              <w:rPr>
                <w:rFonts w:ascii="Times New Roman" w:hAnsi="Times New Roman" w:cs="Times New Roman"/>
                <w:b/>
                <w:sz w:val="24"/>
                <w:szCs w:val="24"/>
              </w:rPr>
              <w:t xml:space="preserve">. </w:t>
            </w:r>
            <w:r>
              <w:rPr>
                <w:rFonts w:ascii="Times New Roman" w:hAnsi="Times New Roman" w:cs="Times New Roman"/>
                <w:b/>
                <w:sz w:val="24"/>
                <w:szCs w:val="24"/>
                <w:lang w:val="kk-KZ"/>
              </w:rPr>
              <w:t>«Мама»(</w:t>
            </w:r>
            <w:r>
              <w:rPr>
                <w:rFonts w:ascii="Times New Roman" w:hAnsi="Times New Roman" w:cs="Times New Roman"/>
                <w:b/>
                <w:i/>
                <w:sz w:val="24"/>
                <w:szCs w:val="24"/>
                <w:lang w:val="kk-KZ"/>
              </w:rPr>
              <w:t>музыка- творческая деятельность</w:t>
            </w:r>
          </w:p>
        </w:tc>
      </w:tr>
      <w:tr w:rsidR="00416E95" w:rsidRPr="008C72C4" w14:paraId="1D82EEDC" w14:textId="77777777" w:rsidTr="00447057">
        <w:trPr>
          <w:gridAfter w:val="1"/>
          <w:wAfter w:w="23" w:type="dxa"/>
        </w:trPr>
        <w:tc>
          <w:tcPr>
            <w:tcW w:w="1950" w:type="dxa"/>
          </w:tcPr>
          <w:p w14:paraId="05052809" w14:textId="77777777" w:rsidR="00416E95" w:rsidRPr="008C72C4" w:rsidRDefault="00416E95" w:rsidP="00447057">
            <w:pPr>
              <w:rPr>
                <w:rFonts w:ascii="Times New Roman" w:hAnsi="Times New Roman" w:cs="Times New Roman"/>
                <w:b/>
                <w:sz w:val="24"/>
                <w:szCs w:val="24"/>
                <w:lang w:val="kk-KZ"/>
              </w:rPr>
            </w:pPr>
            <w:r w:rsidRPr="008C72C4">
              <w:rPr>
                <w:rFonts w:ascii="Times New Roman" w:hAnsi="Times New Roman" w:cs="Times New Roman"/>
                <w:b/>
                <w:sz w:val="24"/>
                <w:szCs w:val="24"/>
                <w:lang w:val="kk-KZ"/>
              </w:rPr>
              <w:t>Уход детей домой</w:t>
            </w:r>
          </w:p>
        </w:tc>
        <w:tc>
          <w:tcPr>
            <w:tcW w:w="13397" w:type="dxa"/>
            <w:gridSpan w:val="22"/>
          </w:tcPr>
          <w:p w14:paraId="31DD9AA8" w14:textId="77777777" w:rsidR="00416E95" w:rsidRPr="00430B8D" w:rsidRDefault="00416E95" w:rsidP="00447057">
            <w:pPr>
              <w:rPr>
                <w:rFonts w:ascii="Times New Roman" w:hAnsi="Times New Roman" w:cs="Times New Roman"/>
                <w:sz w:val="24"/>
                <w:szCs w:val="24"/>
              </w:rPr>
            </w:pPr>
            <w:r w:rsidRPr="008C72C4">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430B8D">
              <w:rPr>
                <w:rFonts w:ascii="Times New Roman" w:hAnsi="Times New Roman" w:cs="Times New Roman"/>
                <w:b/>
                <w:sz w:val="24"/>
                <w:szCs w:val="24"/>
                <w:lang w:val="kk-KZ"/>
              </w:rPr>
              <w:t>Сл.минимум:Сау болыңыз!</w:t>
            </w:r>
          </w:p>
        </w:tc>
      </w:tr>
    </w:tbl>
    <w:p w14:paraId="431239F9" w14:textId="77777777" w:rsidR="00416E95" w:rsidRDefault="00416E95" w:rsidP="00416E95">
      <w:pPr>
        <w:pStyle w:val="a5"/>
        <w:jc w:val="right"/>
        <w:rPr>
          <w:rFonts w:ascii="Times New Roman" w:hAnsi="Times New Roman" w:cs="Times New Roman"/>
          <w:b/>
        </w:rPr>
      </w:pPr>
      <w:r>
        <w:rPr>
          <w:rFonts w:ascii="Times New Roman" w:hAnsi="Times New Roman" w:cs="Times New Roman"/>
          <w:b/>
        </w:rPr>
        <w:t xml:space="preserve"> </w:t>
      </w:r>
    </w:p>
    <w:p w14:paraId="2D46ED4F" w14:textId="77777777" w:rsidR="00416E95" w:rsidRDefault="00416E95" w:rsidP="00416E95">
      <w:pPr>
        <w:pStyle w:val="a5"/>
        <w:jc w:val="right"/>
        <w:rPr>
          <w:rFonts w:ascii="Times New Roman" w:hAnsi="Times New Roman" w:cs="Times New Roman"/>
          <w:b/>
        </w:rPr>
      </w:pPr>
    </w:p>
    <w:p w14:paraId="150AC01A" w14:textId="77777777" w:rsidR="00416E95" w:rsidRPr="005108BE" w:rsidRDefault="00416E95" w:rsidP="00416E95">
      <w:pPr>
        <w:pStyle w:val="a5"/>
        <w:jc w:val="right"/>
        <w:rPr>
          <w:rFonts w:ascii="Times New Roman" w:hAnsi="Times New Roman" w:cs="Times New Roman"/>
          <w:b/>
        </w:rPr>
      </w:pPr>
      <w:r w:rsidRPr="00A7158A">
        <w:rPr>
          <w:rFonts w:ascii="Times New Roman" w:hAnsi="Times New Roman" w:cs="Times New Roman"/>
          <w:b/>
        </w:rPr>
        <w:t>Проверила методист:</w:t>
      </w:r>
      <w:r>
        <w:rPr>
          <w:rFonts w:ascii="Times New Roman" w:hAnsi="Times New Roman" w:cs="Times New Roman"/>
          <w:b/>
        </w:rPr>
        <w:t xml:space="preserve">                                     </w:t>
      </w:r>
      <w:r w:rsidRPr="00A7158A">
        <w:rPr>
          <w:rFonts w:ascii="Times New Roman" w:hAnsi="Times New Roman" w:cs="Times New Roman"/>
          <w:b/>
        </w:rPr>
        <w:t>Мукатова А.К</w:t>
      </w:r>
      <w:r>
        <w:rPr>
          <w:b/>
          <w:noProof/>
          <w:szCs w:val="24"/>
        </w:rPr>
        <w:drawing>
          <wp:inline distT="0" distB="0" distL="0" distR="0" wp14:anchorId="27D0F38D" wp14:editId="161C4343">
            <wp:extent cx="734060" cy="338455"/>
            <wp:effectExtent l="0" t="0" r="8890" b="4445"/>
            <wp:docPr id="15" name="Рисунок 15"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58785519" w14:textId="77777777" w:rsidR="00416E95" w:rsidRPr="005108BE" w:rsidRDefault="00416E95" w:rsidP="00416E95">
      <w:pPr>
        <w:spacing w:after="0" w:line="240" w:lineRule="auto"/>
        <w:jc w:val="right"/>
        <w:rPr>
          <w:rFonts w:ascii="Times New Roman"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21</w:t>
      </w:r>
      <w:r>
        <w:rPr>
          <w:rFonts w:ascii="Times New Roman" w:hAnsi="Times New Roman" w:cs="Times New Roman"/>
          <w:b/>
        </w:rPr>
        <w:t>.02.2025</w:t>
      </w:r>
      <w:r w:rsidRPr="00A7158A">
        <w:rPr>
          <w:rFonts w:ascii="Times New Roman" w:hAnsi="Times New Roman" w:cs="Times New Roman"/>
          <w:b/>
        </w:rPr>
        <w:t xml:space="preserve"> г</w:t>
      </w:r>
    </w:p>
    <w:p w14:paraId="1B658E01" w14:textId="77777777" w:rsidR="00416E95" w:rsidRDefault="00416E95" w:rsidP="00416E95"/>
    <w:p w14:paraId="220581C0" w14:textId="77777777" w:rsidR="00416E95" w:rsidRDefault="00416E95" w:rsidP="00416E95"/>
    <w:p w14:paraId="484F5DDE" w14:textId="77777777" w:rsidR="00416E95" w:rsidRDefault="00416E95" w:rsidP="00416E95"/>
    <w:p w14:paraId="6788C013" w14:textId="77777777" w:rsidR="00416E95" w:rsidRDefault="00416E95" w:rsidP="00416E95"/>
    <w:p w14:paraId="08D51D5F" w14:textId="77777777" w:rsidR="00434011" w:rsidRPr="00953C6C" w:rsidRDefault="00434011" w:rsidP="00434011">
      <w:pPr>
        <w:rPr>
          <w:lang w:val="kk-KZ"/>
        </w:rPr>
      </w:pPr>
    </w:p>
    <w:p w14:paraId="72D46D5F" w14:textId="77777777" w:rsidR="00434011" w:rsidRPr="008770E3" w:rsidRDefault="00434011" w:rsidP="00434011">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5A74C7A0" w14:textId="77777777" w:rsidR="00434011" w:rsidRPr="008770E3" w:rsidRDefault="00434011" w:rsidP="00434011">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4D1B378A" w14:textId="77777777" w:rsidR="00434011" w:rsidRPr="008770E3" w:rsidRDefault="00434011" w:rsidP="00434011">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282E90FC" w14:textId="77777777" w:rsidR="00434011" w:rsidRPr="008770E3" w:rsidRDefault="00434011" w:rsidP="00434011">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1D7CE3F3" w14:textId="77777777" w:rsidR="00434011" w:rsidRPr="008770E3" w:rsidRDefault="00434011" w:rsidP="00434011">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март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229"/>
        <w:gridCol w:w="26"/>
        <w:gridCol w:w="30"/>
        <w:gridCol w:w="142"/>
        <w:gridCol w:w="283"/>
        <w:gridCol w:w="2153"/>
        <w:gridCol w:w="115"/>
        <w:gridCol w:w="142"/>
        <w:gridCol w:w="2551"/>
        <w:gridCol w:w="36"/>
        <w:gridCol w:w="199"/>
        <w:gridCol w:w="49"/>
        <w:gridCol w:w="2362"/>
        <w:gridCol w:w="23"/>
      </w:tblGrid>
      <w:tr w:rsidR="00434011" w:rsidRPr="008770E3" w14:paraId="078794CC" w14:textId="77777777" w:rsidTr="00447057">
        <w:trPr>
          <w:gridAfter w:val="1"/>
          <w:wAfter w:w="23" w:type="dxa"/>
        </w:trPr>
        <w:tc>
          <w:tcPr>
            <w:tcW w:w="1950" w:type="dxa"/>
          </w:tcPr>
          <w:p w14:paraId="5B4190EE"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7D61E861"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81" w:type="dxa"/>
            <w:gridSpan w:val="3"/>
          </w:tcPr>
          <w:p w14:paraId="301CBCFD"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598AF12D"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03</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3.202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2280" w:type="dxa"/>
            <w:gridSpan w:val="4"/>
          </w:tcPr>
          <w:p w14:paraId="42533F30"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0EABE73D"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04</w:t>
            </w:r>
            <w:r w:rsidRPr="008770E3">
              <w:rPr>
                <w:rFonts w:ascii="Times New Roman" w:hAnsi="Times New Roman" w:cs="Times New Roman"/>
                <w:b/>
                <w:sz w:val="24"/>
                <w:szCs w:val="24"/>
              </w:rPr>
              <w:t>.</w:t>
            </w:r>
            <w:r>
              <w:rPr>
                <w:rFonts w:ascii="Times New Roman" w:hAnsi="Times New Roman" w:cs="Times New Roman"/>
                <w:b/>
                <w:sz w:val="24"/>
                <w:szCs w:val="24"/>
                <w:lang w:val="en-US"/>
              </w:rPr>
              <w:t>03</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8"/>
          </w:tcPr>
          <w:p w14:paraId="73D2B79E"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75DB2BE5"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05</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c>
          <w:tcPr>
            <w:tcW w:w="2786" w:type="dxa"/>
            <w:gridSpan w:val="3"/>
          </w:tcPr>
          <w:p w14:paraId="742FE800"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6CE432EC"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6</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c>
          <w:tcPr>
            <w:tcW w:w="2411" w:type="dxa"/>
            <w:gridSpan w:val="2"/>
          </w:tcPr>
          <w:p w14:paraId="0982695F"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6B1108B2"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7</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r>
      <w:tr w:rsidR="00434011" w:rsidRPr="008770E3" w14:paraId="15800E25" w14:textId="77777777" w:rsidTr="00447057">
        <w:trPr>
          <w:gridAfter w:val="1"/>
          <w:wAfter w:w="23" w:type="dxa"/>
        </w:trPr>
        <w:tc>
          <w:tcPr>
            <w:tcW w:w="1950" w:type="dxa"/>
          </w:tcPr>
          <w:p w14:paraId="7763FA99" w14:textId="77777777" w:rsidR="00434011" w:rsidRPr="008770E3" w:rsidRDefault="00434011" w:rsidP="00447057">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5191AB07" w14:textId="77777777" w:rsidR="00434011" w:rsidRPr="008770E3" w:rsidRDefault="00434011" w:rsidP="00447057">
            <w:pPr>
              <w:jc w:val="center"/>
              <w:rPr>
                <w:rFonts w:ascii="Times New Roman" w:hAnsi="Times New Roman" w:cs="Times New Roman"/>
                <w:b/>
                <w:sz w:val="24"/>
                <w:szCs w:val="24"/>
              </w:rPr>
            </w:pPr>
          </w:p>
        </w:tc>
        <w:tc>
          <w:tcPr>
            <w:tcW w:w="13278" w:type="dxa"/>
            <w:gridSpan w:val="20"/>
          </w:tcPr>
          <w:p w14:paraId="5C5B17AA" w14:textId="77777777" w:rsidR="00434011" w:rsidRPr="00C34D9E" w:rsidRDefault="00434011" w:rsidP="00447057">
            <w:pPr>
              <w:jc w:val="both"/>
              <w:rPr>
                <w:rFonts w:ascii="Times New Roman" w:hAnsi="Times New Roman" w:cs="Times New Roman"/>
                <w:sz w:val="24"/>
                <w:szCs w:val="24"/>
              </w:rPr>
            </w:pPr>
            <w:r w:rsidRPr="00C34D9E">
              <w:rPr>
                <w:rFonts w:ascii="Times New Roman" w:hAnsi="Times New Roman" w:cs="Times New Roman"/>
                <w:b/>
                <w:sz w:val="24"/>
                <w:szCs w:val="24"/>
              </w:rPr>
              <w:t>Месяц</w:t>
            </w:r>
            <w:r w:rsidRPr="00C34D9E">
              <w:rPr>
                <w:rFonts w:ascii="Times New Roman" w:hAnsi="Times New Roman" w:cs="Times New Roman"/>
                <w:sz w:val="24"/>
                <w:szCs w:val="24"/>
              </w:rPr>
              <w:t xml:space="preserve"> «Патриотизм - ата-анаңды құрметтей білуің...»/</w:t>
            </w:r>
          </w:p>
          <w:p w14:paraId="2DA7B2B8" w14:textId="77777777" w:rsidR="00434011" w:rsidRPr="00C34D9E" w:rsidRDefault="00434011" w:rsidP="00447057">
            <w:pPr>
              <w:jc w:val="both"/>
              <w:rPr>
                <w:rFonts w:ascii="Times New Roman" w:hAnsi="Times New Roman" w:cs="Times New Roman"/>
                <w:sz w:val="24"/>
                <w:szCs w:val="24"/>
              </w:rPr>
            </w:pPr>
            <w:r w:rsidRPr="00C34D9E">
              <w:rPr>
                <w:rFonts w:ascii="Times New Roman" w:hAnsi="Times New Roman" w:cs="Times New Roman"/>
                <w:sz w:val="24"/>
                <w:szCs w:val="24"/>
              </w:rPr>
              <w:t>«Патриотизм - это умение уважать своих родителей…»(Б.Момышұлы)</w:t>
            </w:r>
          </w:p>
        </w:tc>
      </w:tr>
      <w:tr w:rsidR="00434011" w:rsidRPr="008770E3" w14:paraId="2ACEBFD7" w14:textId="77777777" w:rsidTr="00447057">
        <w:trPr>
          <w:gridAfter w:val="1"/>
          <w:wAfter w:w="23" w:type="dxa"/>
          <w:trHeight w:val="1563"/>
        </w:trPr>
        <w:tc>
          <w:tcPr>
            <w:tcW w:w="1950" w:type="dxa"/>
          </w:tcPr>
          <w:p w14:paraId="6CAB57FD"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278" w:type="dxa"/>
            <w:gridSpan w:val="20"/>
            <w:tcBorders>
              <w:top w:val="nil"/>
            </w:tcBorders>
          </w:tcPr>
          <w:p w14:paraId="045B67BF" w14:textId="77777777" w:rsidR="00434011" w:rsidRPr="00C34D9E" w:rsidRDefault="00434011" w:rsidP="00447057">
            <w:pPr>
              <w:jc w:val="both"/>
              <w:rPr>
                <w:rFonts w:ascii="Times New Roman" w:hAnsi="Times New Roman" w:cs="Times New Roman"/>
                <w:sz w:val="24"/>
                <w:szCs w:val="24"/>
                <w:lang w:val="kk-KZ"/>
              </w:rPr>
            </w:pPr>
            <w:r w:rsidRPr="00C34D9E">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41A7ADFA" w14:textId="77777777" w:rsidR="00434011" w:rsidRPr="00C34D9E" w:rsidRDefault="00434011" w:rsidP="00447057">
            <w:pPr>
              <w:jc w:val="both"/>
              <w:rPr>
                <w:rFonts w:ascii="Times New Roman" w:hAnsi="Times New Roman" w:cs="Times New Roman"/>
                <w:b/>
                <w:sz w:val="24"/>
                <w:szCs w:val="24"/>
                <w:u w:val="single"/>
                <w:lang w:val="kk-KZ"/>
              </w:rPr>
            </w:pPr>
            <w:r w:rsidRPr="00C34D9E">
              <w:rPr>
                <w:rFonts w:ascii="Times New Roman" w:hAnsi="Times New Roman" w:cs="Times New Roman"/>
                <w:b/>
                <w:sz w:val="24"/>
                <w:szCs w:val="24"/>
                <w:u w:val="single"/>
                <w:lang w:val="kk-KZ"/>
              </w:rPr>
              <w:t>«Біртұтас тәрбие»</w:t>
            </w:r>
          </w:p>
          <w:p w14:paraId="58CA345F" w14:textId="77777777" w:rsidR="00434011" w:rsidRPr="00C34D9E" w:rsidRDefault="00434011" w:rsidP="00447057">
            <w:pPr>
              <w:jc w:val="both"/>
              <w:rPr>
                <w:rFonts w:ascii="Times New Roman" w:hAnsi="Times New Roman" w:cs="Times New Roman"/>
                <w:b/>
                <w:sz w:val="24"/>
                <w:szCs w:val="24"/>
                <w:u w:val="single"/>
              </w:rPr>
            </w:pPr>
            <w:r w:rsidRPr="00C34D9E">
              <w:rPr>
                <w:rFonts w:ascii="Times New Roman" w:hAnsi="Times New Roman" w:cs="Times New Roman"/>
                <w:b/>
                <w:sz w:val="24"/>
                <w:szCs w:val="24"/>
                <w:u w:val="single"/>
              </w:rPr>
              <w:t>«Мен</w:t>
            </w:r>
            <w:r w:rsidRPr="00C34D9E">
              <w:rPr>
                <w:rFonts w:ascii="Times New Roman" w:hAnsi="Times New Roman" w:cs="Times New Roman"/>
                <w:b/>
                <w:sz w:val="24"/>
                <w:szCs w:val="24"/>
                <w:u w:val="single"/>
                <w:lang w:val="kk-KZ"/>
              </w:rPr>
              <w:t>ің Қазақстаным</w:t>
            </w:r>
            <w:r w:rsidRPr="00C34D9E">
              <w:rPr>
                <w:rFonts w:ascii="Times New Roman" w:hAnsi="Times New Roman" w:cs="Times New Roman"/>
                <w:b/>
                <w:sz w:val="24"/>
                <w:szCs w:val="24"/>
                <w:u w:val="single"/>
              </w:rPr>
              <w:t>»- исполнение гимна  Республики Казахстан</w:t>
            </w:r>
          </w:p>
          <w:p w14:paraId="60481792" w14:textId="77777777" w:rsidR="00434011" w:rsidRPr="00C34D9E" w:rsidRDefault="00434011" w:rsidP="00447057">
            <w:pPr>
              <w:jc w:val="both"/>
              <w:rPr>
                <w:rFonts w:ascii="Times New Roman" w:hAnsi="Times New Roman" w:cs="Times New Roman"/>
                <w:b/>
                <w:sz w:val="24"/>
                <w:szCs w:val="24"/>
              </w:rPr>
            </w:pPr>
            <w:r w:rsidRPr="00C34D9E">
              <w:rPr>
                <w:rFonts w:ascii="Times New Roman" w:hAnsi="Times New Roman" w:cs="Times New Roman"/>
                <w:b/>
                <w:sz w:val="24"/>
                <w:szCs w:val="24"/>
              </w:rPr>
              <w:t>Консультация для родителей «Безопасность на дороге»</w:t>
            </w:r>
          </w:p>
          <w:p w14:paraId="48BD2DEE" w14:textId="77777777" w:rsidR="00434011" w:rsidRPr="00C34D9E" w:rsidRDefault="00434011" w:rsidP="00447057">
            <w:pPr>
              <w:rPr>
                <w:rFonts w:ascii="Times New Roman" w:hAnsi="Times New Roman" w:cs="Times New Roman"/>
                <w:sz w:val="24"/>
                <w:szCs w:val="24"/>
                <w:lang w:val="kk-KZ"/>
              </w:rPr>
            </w:pPr>
            <w:r w:rsidRPr="00C34D9E">
              <w:rPr>
                <w:rFonts w:ascii="Times New Roman" w:hAnsi="Times New Roman" w:cs="Times New Roman"/>
                <w:b/>
                <w:sz w:val="24"/>
                <w:szCs w:val="24"/>
                <w:u w:val="single"/>
              </w:rPr>
              <w:t>"Школа бабушек"</w:t>
            </w:r>
            <w:r>
              <w:rPr>
                <w:rFonts w:ascii="Times New Roman" w:hAnsi="Times New Roman" w:cs="Times New Roman"/>
                <w:b/>
                <w:sz w:val="24"/>
                <w:szCs w:val="24"/>
                <w:u w:val="single"/>
                <w:lang w:val="kk-KZ"/>
              </w:rPr>
              <w:t xml:space="preserve"> </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Совместный праздник ко дню 8 марта.</w:t>
            </w:r>
          </w:p>
          <w:p w14:paraId="1C97E0E6" w14:textId="77777777" w:rsidR="00434011" w:rsidRPr="00C34D9E" w:rsidRDefault="00434011" w:rsidP="00447057">
            <w:pPr>
              <w:jc w:val="both"/>
              <w:rPr>
                <w:rFonts w:ascii="Times New Roman" w:hAnsi="Times New Roman" w:cs="Times New Roman"/>
                <w:b/>
                <w:sz w:val="24"/>
                <w:szCs w:val="24"/>
              </w:rPr>
            </w:pPr>
            <w:r w:rsidRPr="00C34D9E">
              <w:rPr>
                <w:rFonts w:ascii="Times New Roman" w:hAnsi="Times New Roman" w:cs="Times New Roman"/>
                <w:color w:val="111111"/>
                <w:sz w:val="24"/>
                <w:szCs w:val="24"/>
                <w:shd w:val="clear" w:color="auto" w:fill="FFFFFF"/>
              </w:rPr>
              <w:t>Изготовление </w:t>
            </w:r>
            <w:r w:rsidRPr="00C34D9E">
              <w:rPr>
                <w:rStyle w:val="ae"/>
                <w:rFonts w:ascii="Times New Roman" w:hAnsi="Times New Roman" w:cs="Times New Roman"/>
                <w:sz w:val="24"/>
                <w:szCs w:val="24"/>
                <w:bdr w:val="none" w:sz="0" w:space="0" w:color="auto" w:frame="1"/>
                <w:shd w:val="clear" w:color="auto" w:fill="FFFFFF"/>
              </w:rPr>
              <w:t>праздничных поздравительных</w:t>
            </w:r>
            <w:r w:rsidRPr="00C34D9E">
              <w:rPr>
                <w:rFonts w:ascii="Times New Roman" w:hAnsi="Times New Roman" w:cs="Times New Roman"/>
                <w:color w:val="111111"/>
                <w:sz w:val="24"/>
                <w:szCs w:val="24"/>
                <w:shd w:val="clear" w:color="auto" w:fill="FFFFFF"/>
              </w:rPr>
              <w:t> открыток для друзей и родных </w:t>
            </w:r>
            <w:r w:rsidRPr="00C34D9E">
              <w:rPr>
                <w:rFonts w:ascii="Times New Roman" w:hAnsi="Times New Roman" w:cs="Times New Roman"/>
                <w:iCs/>
                <w:color w:val="111111"/>
                <w:sz w:val="24"/>
                <w:szCs w:val="24"/>
                <w:bdr w:val="none" w:sz="0" w:space="0" w:color="auto" w:frame="1"/>
                <w:shd w:val="clear" w:color="auto" w:fill="FFFFFF"/>
              </w:rPr>
              <w:t>«Армысы</w:t>
            </w:r>
            <w:r w:rsidRPr="00C34D9E">
              <w:rPr>
                <w:rFonts w:ascii="Times New Roman" w:hAnsi="Times New Roman" w:cs="Times New Roman"/>
                <w:iCs/>
                <w:color w:val="111111"/>
                <w:sz w:val="24"/>
                <w:szCs w:val="24"/>
                <w:bdr w:val="none" w:sz="0" w:space="0" w:color="auto" w:frame="1"/>
                <w:shd w:val="clear" w:color="auto" w:fill="FFFFFF"/>
                <w:lang w:val="kk-KZ"/>
              </w:rPr>
              <w:t>ң Наурыз!</w:t>
            </w:r>
            <w:r w:rsidRPr="00C34D9E">
              <w:rPr>
                <w:rFonts w:ascii="Times New Roman" w:hAnsi="Times New Roman" w:cs="Times New Roman"/>
                <w:iCs/>
                <w:color w:val="111111"/>
                <w:sz w:val="24"/>
                <w:szCs w:val="24"/>
                <w:bdr w:val="none" w:sz="0" w:space="0" w:color="auto" w:frame="1"/>
                <w:shd w:val="clear" w:color="auto" w:fill="FFFFFF"/>
              </w:rPr>
              <w:t>»</w:t>
            </w:r>
          </w:p>
          <w:p w14:paraId="099B9E71" w14:textId="77777777" w:rsidR="00434011" w:rsidRPr="00C34D9E" w:rsidRDefault="00434011" w:rsidP="00447057">
            <w:pPr>
              <w:rPr>
                <w:rFonts w:ascii="Times New Roman" w:hAnsi="Times New Roman" w:cs="Times New Roman"/>
                <w:sz w:val="24"/>
                <w:szCs w:val="24"/>
                <w:lang w:val="kk-KZ"/>
              </w:rPr>
            </w:pPr>
            <w:r w:rsidRPr="00C34D9E">
              <w:rPr>
                <w:rFonts w:ascii="Times New Roman" w:hAnsi="Times New Roman" w:cs="Times New Roman"/>
                <w:b/>
                <w:sz w:val="24"/>
                <w:szCs w:val="24"/>
              </w:rPr>
              <w:t>Словарный минимум:</w:t>
            </w:r>
            <w:r>
              <w:rPr>
                <w:rFonts w:ascii="Times New Roman" w:hAnsi="Times New Roman" w:cs="Times New Roman"/>
                <w:b/>
                <w:sz w:val="24"/>
                <w:szCs w:val="24"/>
                <w:lang w:val="kk-KZ"/>
              </w:rPr>
              <w:t xml:space="preserve"> </w:t>
            </w:r>
            <w:r w:rsidRPr="00C34D9E">
              <w:rPr>
                <w:rFonts w:ascii="Times New Roman" w:hAnsi="Times New Roman" w:cs="Times New Roman"/>
                <w:sz w:val="24"/>
                <w:szCs w:val="24"/>
                <w:lang w:val="kk-KZ"/>
              </w:rPr>
              <w:t>Қайырлы таң!-Доброе утро!</w:t>
            </w:r>
            <w:r w:rsidRPr="00C34D9E">
              <w:rPr>
                <w:rFonts w:ascii="Times New Roman" w:hAnsi="Times New Roman" w:cs="Times New Roman"/>
                <w:sz w:val="24"/>
                <w:szCs w:val="24"/>
              </w:rPr>
              <w:t xml:space="preserve"> Сәлеметсіз </w:t>
            </w:r>
            <w:r w:rsidRPr="00C34D9E">
              <w:rPr>
                <w:rFonts w:ascii="Times New Roman" w:hAnsi="Times New Roman" w:cs="Times New Roman"/>
                <w:sz w:val="24"/>
                <w:szCs w:val="24"/>
                <w:lang w:val="kk-KZ"/>
              </w:rPr>
              <w:t>бе!</w:t>
            </w:r>
            <w:r w:rsidRPr="00C34D9E">
              <w:rPr>
                <w:rFonts w:ascii="Times New Roman" w:hAnsi="Times New Roman" w:cs="Times New Roman"/>
                <w:sz w:val="24"/>
                <w:szCs w:val="24"/>
              </w:rPr>
              <w:t xml:space="preserve">-Здравствуйте, </w:t>
            </w:r>
            <w:r w:rsidRPr="00C34D9E">
              <w:rPr>
                <w:rFonts w:ascii="Times New Roman" w:hAnsi="Times New Roman" w:cs="Times New Roman"/>
                <w:sz w:val="24"/>
                <w:szCs w:val="24"/>
                <w:lang w:val="kk-KZ"/>
              </w:rPr>
              <w:t>желтоксан-декабрь</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 xml:space="preserve"> біз-мы, үй-дом, есік-дверь, терезе-окно, көше-улица, жол-дорога. </w:t>
            </w:r>
            <w:r>
              <w:rPr>
                <w:rFonts w:ascii="Times New Roman" w:hAnsi="Times New Roman" w:cs="Times New Roman"/>
                <w:sz w:val="24"/>
                <w:szCs w:val="24"/>
              </w:rPr>
              <w:t>(повторяется</w:t>
            </w:r>
            <w:r w:rsidRPr="00C34D9E">
              <w:rPr>
                <w:rFonts w:ascii="Times New Roman" w:hAnsi="Times New Roman" w:cs="Times New Roman"/>
                <w:sz w:val="24"/>
                <w:szCs w:val="24"/>
              </w:rPr>
              <w:t xml:space="preserve"> в разных видах деятельности в течении от нескольких дней до нескольких недель, до полного усвоения детьми.)</w:t>
            </w:r>
          </w:p>
          <w:p w14:paraId="321A0215" w14:textId="77777777" w:rsidR="00434011" w:rsidRPr="00C34D9E" w:rsidRDefault="00434011" w:rsidP="00447057">
            <w:pPr>
              <w:jc w:val="both"/>
              <w:rPr>
                <w:rFonts w:ascii="Times New Roman" w:hAnsi="Times New Roman" w:cs="Times New Roman"/>
                <w:sz w:val="24"/>
                <w:szCs w:val="24"/>
                <w:u w:val="single"/>
                <w:lang w:val="kk-KZ"/>
              </w:rPr>
            </w:pPr>
            <w:r w:rsidRPr="00C34D9E">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34011" w:rsidRPr="008770E3" w14:paraId="663561B1" w14:textId="77777777" w:rsidTr="00447057">
        <w:trPr>
          <w:gridAfter w:val="1"/>
          <w:wAfter w:w="23" w:type="dxa"/>
        </w:trPr>
        <w:tc>
          <w:tcPr>
            <w:tcW w:w="1950" w:type="dxa"/>
          </w:tcPr>
          <w:p w14:paraId="58A25746"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81" w:type="dxa"/>
            <w:gridSpan w:val="3"/>
          </w:tcPr>
          <w:p w14:paraId="66FAECCC"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b/>
                <w:sz w:val="24"/>
                <w:szCs w:val="24"/>
              </w:rPr>
              <w:t>Утренний круг</w:t>
            </w:r>
          </w:p>
          <w:p w14:paraId="435B3C2E" w14:textId="77777777" w:rsidR="00434011" w:rsidRDefault="00434011" w:rsidP="00447057">
            <w:pPr>
              <w:rPr>
                <w:rFonts w:ascii="Times New Roman" w:hAnsi="Times New Roman" w:cs="Times New Roman"/>
                <w:sz w:val="24"/>
                <w:szCs w:val="24"/>
              </w:rPr>
            </w:pPr>
            <w:r>
              <w:rPr>
                <w:rFonts w:ascii="Times New Roman" w:hAnsi="Times New Roman" w:cs="Times New Roman"/>
                <w:b/>
                <w:bCs/>
                <w:sz w:val="24"/>
                <w:szCs w:val="24"/>
              </w:rPr>
              <w:t>«Найдём дружочка»</w:t>
            </w:r>
            <w:r>
              <w:rPr>
                <w:rFonts w:ascii="Times New Roman" w:hAnsi="Times New Roman" w:cs="Times New Roman"/>
                <w:sz w:val="24"/>
                <w:szCs w:val="24"/>
              </w:rPr>
              <w:t xml:space="preserve"> Поскорее встанем в круг, Ты – мой друг, и я – твой друг! Мы ногами топнем, Мы в ладоши хлопнем,       А потом пойдём, пойдём,</w:t>
            </w:r>
            <w:r>
              <w:rPr>
                <w:rFonts w:ascii="Times New Roman" w:hAnsi="Times New Roman" w:cs="Times New Roman"/>
                <w:sz w:val="24"/>
                <w:szCs w:val="24"/>
              </w:rPr>
              <w:br/>
              <w:t>Друга за руку возьмём!     </w:t>
            </w:r>
          </w:p>
          <w:p w14:paraId="1E208409" w14:textId="77777777" w:rsidR="00434011" w:rsidRPr="001772AB" w:rsidRDefault="00434011" w:rsidP="00447057">
            <w:pPr>
              <w:rPr>
                <w:rFonts w:ascii="Times New Roman" w:hAnsi="Times New Roman" w:cs="Times New Roman"/>
                <w:b/>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sz w:val="24"/>
                <w:szCs w:val="24"/>
              </w:rPr>
              <w:t>(</w:t>
            </w:r>
            <w:r>
              <w:rPr>
                <w:rFonts w:ascii="Times New Roman" w:hAnsi="Times New Roman" w:cs="Times New Roman"/>
                <w:b/>
                <w:sz w:val="24"/>
                <w:szCs w:val="24"/>
                <w:lang w:val="kk-KZ"/>
              </w:rPr>
              <w:t>развитие речи-игровая, коммуникативная деятельность)</w:t>
            </w:r>
          </w:p>
          <w:p w14:paraId="60760025" w14:textId="77777777" w:rsidR="00434011" w:rsidRPr="008770E3" w:rsidRDefault="00434011"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w:t>
            </w:r>
          </w:p>
        </w:tc>
        <w:tc>
          <w:tcPr>
            <w:tcW w:w="2280" w:type="dxa"/>
            <w:gridSpan w:val="4"/>
          </w:tcPr>
          <w:p w14:paraId="29F07218"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b/>
                <w:bCs/>
                <w:color w:val="000000"/>
                <w:sz w:val="24"/>
                <w:szCs w:val="24"/>
                <w:shd w:val="clear" w:color="auto" w:fill="FFFFFF"/>
              </w:rPr>
              <w:t xml:space="preserve"> «Ладошка к ладошке»</w:t>
            </w:r>
          </w:p>
          <w:p w14:paraId="0855D6B8" w14:textId="77777777" w:rsidR="00434011" w:rsidRDefault="00434011" w:rsidP="00447057">
            <w:pPr>
              <w:shd w:val="clear" w:color="auto" w:fill="FFFFFF"/>
              <w:rPr>
                <w:rFonts w:ascii="Times New Roman" w:eastAsia="Times New Roman" w:hAnsi="Times New Roman" w:cs="Times New Roman"/>
                <w:iCs/>
                <w:color w:val="000000"/>
                <w:sz w:val="24"/>
                <w:szCs w:val="24"/>
              </w:rPr>
            </w:pPr>
            <w:r>
              <w:rPr>
                <w:rFonts w:ascii="Times New Roman" w:eastAsia="Times New Roman" w:hAnsi="Times New Roman" w:cs="Times New Roman"/>
                <w:color w:val="000000"/>
                <w:sz w:val="24"/>
                <w:szCs w:val="24"/>
              </w:rPr>
              <w:t>Ладошка к ладошке, в глаза посмотри,            </w:t>
            </w:r>
          </w:p>
          <w:p w14:paraId="601AF5B5" w14:textId="77777777" w:rsidR="00434011" w:rsidRDefault="00434011"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Что думает друг твой, узнай и пойми! Печалится он, поддержи, пожалей Доволен, смеётся – и тебе веселей! Посмотрите на нас!</w:t>
            </w:r>
          </w:p>
          <w:p w14:paraId="055108AF" w14:textId="77777777" w:rsidR="00434011" w:rsidRPr="001772AB" w:rsidRDefault="00434011" w:rsidP="00447057">
            <w:pPr>
              <w:rPr>
                <w:rFonts w:ascii="Times New Roman" w:hAnsi="Times New Roman" w:cs="Times New Roman"/>
                <w:spacing w:val="-67"/>
                <w:sz w:val="24"/>
                <w:szCs w:val="24"/>
                <w:lang w:val="kk-KZ"/>
              </w:rPr>
            </w:pPr>
            <w:r>
              <w:rPr>
                <w:rFonts w:ascii="Times New Roman" w:hAnsi="Times New Roman" w:cs="Times New Roman"/>
                <w:b/>
                <w:color w:val="000000"/>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color w:val="000000"/>
                <w:sz w:val="24"/>
                <w:szCs w:val="24"/>
              </w:rPr>
              <w:t>(</w:t>
            </w:r>
            <w:r>
              <w:rPr>
                <w:rFonts w:ascii="Times New Roman" w:hAnsi="Times New Roman" w:cs="Times New Roman"/>
                <w:b/>
                <w:sz w:val="24"/>
                <w:szCs w:val="24"/>
                <w:lang w:val="kk-KZ"/>
              </w:rPr>
              <w:t>развитие речи-игровая, коммуникативная деятельность)</w:t>
            </w:r>
          </w:p>
          <w:p w14:paraId="10C6D295" w14:textId="77777777" w:rsidR="00434011" w:rsidRPr="001772AB"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 </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қол</w:t>
            </w:r>
          </w:p>
          <w:p w14:paraId="368949AA" w14:textId="77777777" w:rsidR="00434011" w:rsidRPr="008770E3" w:rsidRDefault="00434011" w:rsidP="00447057">
            <w:pPr>
              <w:shd w:val="clear" w:color="auto" w:fill="FFFFFF"/>
              <w:rPr>
                <w:rFonts w:ascii="Times New Roman" w:hAnsi="Times New Roman" w:cs="Times New Roman"/>
                <w:b/>
                <w:sz w:val="24"/>
                <w:szCs w:val="24"/>
                <w:lang w:val="kk-KZ"/>
              </w:rPr>
            </w:pPr>
          </w:p>
        </w:tc>
        <w:tc>
          <w:tcPr>
            <w:tcW w:w="3120" w:type="dxa"/>
            <w:gridSpan w:val="8"/>
          </w:tcPr>
          <w:p w14:paraId="4BDBC6B0"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b/>
                <w:bCs/>
                <w:color w:val="000000"/>
                <w:sz w:val="24"/>
                <w:szCs w:val="24"/>
                <w:shd w:val="clear" w:color="auto" w:fill="FFFFFF"/>
              </w:rPr>
              <w:t>«Здравствуй»</w:t>
            </w:r>
          </w:p>
          <w:p w14:paraId="4962362A" w14:textId="77777777" w:rsidR="00434011" w:rsidRDefault="00434011" w:rsidP="00447057">
            <w:pPr>
              <w:spacing w:line="25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Здравствуй небо голубое!    Здравствуй солнышко родное!     Здравствуй матушка Земля!                </w:t>
            </w:r>
            <w:r>
              <w:rPr>
                <w:rFonts w:ascii="Times New Roman" w:hAnsi="Times New Roman" w:cs="Times New Roman"/>
                <w:color w:val="000000"/>
                <w:sz w:val="24"/>
                <w:szCs w:val="24"/>
                <w:shd w:val="clear" w:color="auto" w:fill="FFFFFF"/>
              </w:rPr>
              <w:br/>
              <w:t>Здравствуй ты  И здравствуй я . </w:t>
            </w:r>
          </w:p>
          <w:p w14:paraId="57C4B622" w14:textId="77777777" w:rsidR="00434011" w:rsidRPr="001772AB" w:rsidRDefault="00434011" w:rsidP="00447057">
            <w:pPr>
              <w:rPr>
                <w:rFonts w:ascii="Times New Roman" w:hAnsi="Times New Roman" w:cs="Times New Roman"/>
                <w:spacing w:val="-67"/>
                <w:sz w:val="24"/>
                <w:szCs w:val="24"/>
                <w:lang w:val="kk-KZ"/>
              </w:rPr>
            </w:pPr>
            <w:r>
              <w:rPr>
                <w:rFonts w:ascii="Times New Roman" w:eastAsia="Times New Roman" w:hAnsi="Times New Roman" w:cs="Times New Roman"/>
                <w:b/>
                <w:color w:val="000000"/>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sz w:val="24"/>
                <w:szCs w:val="24"/>
                <w:lang w:val="kk-KZ"/>
              </w:rPr>
              <w:t>(Развитие речи-игровая, коммуникативная деятельность)</w:t>
            </w:r>
          </w:p>
          <w:p w14:paraId="308C1E21" w14:textId="77777777" w:rsidR="00434011" w:rsidRPr="008770E3" w:rsidRDefault="00434011" w:rsidP="00447057">
            <w:pPr>
              <w:spacing w:line="256" w:lineRule="auto"/>
              <w:rPr>
                <w:rFonts w:ascii="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Жер.</w:t>
            </w:r>
          </w:p>
        </w:tc>
        <w:tc>
          <w:tcPr>
            <w:tcW w:w="2786" w:type="dxa"/>
            <w:gridSpan w:val="3"/>
          </w:tcPr>
          <w:p w14:paraId="0A6CA16C"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b/>
                <w:sz w:val="24"/>
                <w:szCs w:val="24"/>
              </w:rPr>
              <w:t>Утренний круг</w:t>
            </w:r>
          </w:p>
          <w:p w14:paraId="04796004" w14:textId="77777777" w:rsidR="00434011" w:rsidRDefault="00434011"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Сядем рядышком, по кругу,</w:t>
            </w:r>
          </w:p>
          <w:p w14:paraId="3F651A46" w14:textId="77777777" w:rsidR="00434011" w:rsidRDefault="00434011"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Скажем "Здравствуйте!" друг другу.</w:t>
            </w:r>
          </w:p>
          <w:p w14:paraId="24ADB856" w14:textId="77777777" w:rsidR="00434011" w:rsidRDefault="00434011"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Нам здороваться ни лень:</w:t>
            </w:r>
          </w:p>
          <w:p w14:paraId="37858AF7" w14:textId="77777777" w:rsidR="00434011" w:rsidRDefault="00434011"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Всем "Привет!" и "Добрый день!"</w:t>
            </w:r>
          </w:p>
          <w:p w14:paraId="193109C3" w14:textId="77777777" w:rsidR="00434011" w:rsidRDefault="00434011"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Если каждый улыбнётся </w:t>
            </w:r>
          </w:p>
          <w:p w14:paraId="09504420" w14:textId="77777777" w:rsidR="00434011" w:rsidRDefault="00434011"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Утро доброе начнётся.</w:t>
            </w:r>
          </w:p>
          <w:p w14:paraId="675241A2" w14:textId="77777777" w:rsidR="00434011" w:rsidRDefault="00434011" w:rsidP="00447057">
            <w:pPr>
              <w:rPr>
                <w:rFonts w:ascii="Times New Roman" w:hAnsi="Times New Roman" w:cs="Times New Roman"/>
                <w:b/>
                <w:sz w:val="24"/>
                <w:szCs w:val="24"/>
                <w:u w:val="single"/>
              </w:rPr>
            </w:pPr>
            <w:r>
              <w:rPr>
                <w:rFonts w:ascii="Times New Roman" w:hAnsi="Times New Roman" w:cs="Times New Roman"/>
                <w:b/>
                <w:sz w:val="24"/>
                <w:szCs w:val="24"/>
                <w:lang w:val="kk-KZ"/>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sz w:val="24"/>
                <w:szCs w:val="24"/>
                <w:lang w:val="kk-KZ"/>
              </w:rPr>
              <w:t>(Развитие речи-игровая, коммуникативная</w:t>
            </w:r>
          </w:p>
          <w:p w14:paraId="59ACE507" w14:textId="77777777" w:rsidR="00434011" w:rsidRPr="001772AB" w:rsidRDefault="00434011" w:rsidP="00447057">
            <w:pPr>
              <w:rPr>
                <w:rFonts w:ascii="Times New Roman" w:hAnsi="Times New Roman" w:cs="Times New Roman"/>
                <w:b/>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sidRPr="001772AB">
              <w:rPr>
                <w:rFonts w:ascii="Times New Roman" w:hAnsi="Times New Roman" w:cs="Times New Roman"/>
                <w:bCs/>
                <w:iCs/>
                <w:sz w:val="24"/>
                <w:szCs w:val="24"/>
              </w:rPr>
              <w:t>аспан</w:t>
            </w:r>
          </w:p>
        </w:tc>
        <w:tc>
          <w:tcPr>
            <w:tcW w:w="2411" w:type="dxa"/>
            <w:gridSpan w:val="2"/>
          </w:tcPr>
          <w:p w14:paraId="58DB1D13" w14:textId="77777777" w:rsidR="00434011" w:rsidRPr="008770E3" w:rsidRDefault="00434011" w:rsidP="00447057">
            <w:pPr>
              <w:pStyle w:val="c0"/>
              <w:shd w:val="clear" w:color="auto" w:fill="FFFFFF"/>
              <w:spacing w:before="0" w:beforeAutospacing="0" w:after="0" w:afterAutospacing="0"/>
              <w:rPr>
                <w:color w:val="000000"/>
              </w:rPr>
            </w:pPr>
            <w:r w:rsidRPr="008770E3">
              <w:rPr>
                <w:b/>
              </w:rPr>
              <w:t>Утренний круг</w:t>
            </w:r>
          </w:p>
          <w:p w14:paraId="68F75271"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 xml:space="preserve">Утром Солнышко встает, Всех на улицу зовет Выхожу из дома я: «Здравствуй, улица моя!» </w:t>
            </w:r>
          </w:p>
          <w:p w14:paraId="7322B282"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 xml:space="preserve">Отвечаю Солнцу я </w:t>
            </w:r>
          </w:p>
          <w:p w14:paraId="15270FED"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 xml:space="preserve">Отвечаю Травам я </w:t>
            </w:r>
          </w:p>
          <w:p w14:paraId="169AC3C1"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 Отвечаю Ветру я Здравствуй, Родина моя!</w:t>
            </w:r>
          </w:p>
          <w:p w14:paraId="4A546F9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Цель: </w:t>
            </w:r>
            <w:r w:rsidRPr="008770E3">
              <w:rPr>
                <w:rFonts w:ascii="Times New Roman" w:hAnsi="Times New Roman" w:cs="Times New Roman"/>
                <w:color w:val="000000"/>
                <w:sz w:val="24"/>
                <w:szCs w:val="24"/>
              </w:rPr>
              <w:t xml:space="preserve">Закрепляют правильное, отчетливое произношение звуков </w:t>
            </w:r>
            <w:r w:rsidRPr="008770E3">
              <w:rPr>
                <w:rFonts w:ascii="Times New Roman" w:hAnsi="Times New Roman" w:cs="Times New Roman"/>
                <w:b/>
                <w:sz w:val="24"/>
                <w:szCs w:val="24"/>
                <w:lang w:val="kk-KZ"/>
              </w:rPr>
              <w:t>(Развитие речи-игровая, коммуникативная деятельность)</w:t>
            </w:r>
          </w:p>
          <w:p w14:paraId="244AFC8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күн, жер,</w:t>
            </w:r>
          </w:p>
          <w:p w14:paraId="6BC7AC99" w14:textId="77777777" w:rsidR="00434011" w:rsidRPr="008770E3" w:rsidRDefault="00434011" w:rsidP="00447057">
            <w:pPr>
              <w:rPr>
                <w:rFonts w:ascii="Times New Roman" w:hAnsi="Times New Roman" w:cs="Times New Roman"/>
                <w:sz w:val="24"/>
                <w:szCs w:val="24"/>
                <w:lang w:val="kk-KZ"/>
              </w:rPr>
            </w:pPr>
          </w:p>
        </w:tc>
      </w:tr>
      <w:tr w:rsidR="00434011" w:rsidRPr="00412068" w14:paraId="369CE885" w14:textId="77777777" w:rsidTr="00447057">
        <w:trPr>
          <w:gridAfter w:val="1"/>
          <w:wAfter w:w="23" w:type="dxa"/>
        </w:trPr>
        <w:tc>
          <w:tcPr>
            <w:tcW w:w="1950" w:type="dxa"/>
          </w:tcPr>
          <w:p w14:paraId="28F1A3BC" w14:textId="77777777" w:rsidR="00434011" w:rsidRPr="008770E3" w:rsidRDefault="00434011" w:rsidP="00447057">
            <w:pPr>
              <w:rPr>
                <w:rFonts w:ascii="Times New Roman" w:hAnsi="Times New Roman" w:cs="Times New Roman"/>
                <w:b/>
                <w:sz w:val="24"/>
                <w:szCs w:val="24"/>
                <w:lang w:val="kk-KZ"/>
              </w:rPr>
            </w:pPr>
          </w:p>
        </w:tc>
        <w:tc>
          <w:tcPr>
            <w:tcW w:w="13278" w:type="dxa"/>
            <w:gridSpan w:val="20"/>
          </w:tcPr>
          <w:p w14:paraId="5923345E" w14:textId="77777777" w:rsidR="00434011" w:rsidRPr="008770E3" w:rsidRDefault="00434011" w:rsidP="00447057">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34011" w:rsidRPr="00412068" w14:paraId="1DEEAE5B" w14:textId="77777777" w:rsidTr="00447057">
        <w:trPr>
          <w:gridAfter w:val="1"/>
          <w:wAfter w:w="23" w:type="dxa"/>
        </w:trPr>
        <w:tc>
          <w:tcPr>
            <w:tcW w:w="1950" w:type="dxa"/>
          </w:tcPr>
          <w:p w14:paraId="3C90FF2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278" w:type="dxa"/>
            <w:gridSpan w:val="20"/>
          </w:tcPr>
          <w:p w14:paraId="21991D90"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0A0FDF1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34011" w:rsidRPr="008770E3" w14:paraId="53B10DDA" w14:textId="77777777" w:rsidTr="00447057">
        <w:trPr>
          <w:gridAfter w:val="1"/>
          <w:wAfter w:w="23" w:type="dxa"/>
        </w:trPr>
        <w:tc>
          <w:tcPr>
            <w:tcW w:w="1950" w:type="dxa"/>
          </w:tcPr>
          <w:p w14:paraId="68A39E9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278" w:type="dxa"/>
            <w:gridSpan w:val="20"/>
          </w:tcPr>
          <w:p w14:paraId="6807F646"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147FB91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02EC8326"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466FE979"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E5CA84A"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434011" w:rsidRPr="008770E3" w14:paraId="40AF0ACA" w14:textId="77777777" w:rsidTr="00447057">
        <w:trPr>
          <w:gridAfter w:val="1"/>
          <w:wAfter w:w="23" w:type="dxa"/>
        </w:trPr>
        <w:tc>
          <w:tcPr>
            <w:tcW w:w="1950" w:type="dxa"/>
          </w:tcPr>
          <w:p w14:paraId="4A6D3E6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78" w:type="dxa"/>
            <w:gridSpan w:val="20"/>
          </w:tcPr>
          <w:p w14:paraId="5C00104B" w14:textId="77777777" w:rsidR="00434011" w:rsidRPr="008770E3" w:rsidRDefault="00434011"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097DF86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34011" w:rsidRPr="008770E3" w14:paraId="3FA17D87" w14:textId="77777777" w:rsidTr="00447057">
        <w:trPr>
          <w:gridAfter w:val="1"/>
          <w:wAfter w:w="23" w:type="dxa"/>
        </w:trPr>
        <w:tc>
          <w:tcPr>
            <w:tcW w:w="1950" w:type="dxa"/>
          </w:tcPr>
          <w:p w14:paraId="163DC7E5" w14:textId="77777777" w:rsidR="00434011" w:rsidRPr="008770E3" w:rsidRDefault="00434011" w:rsidP="00447057">
            <w:pPr>
              <w:rPr>
                <w:rFonts w:ascii="Times New Roman" w:hAnsi="Times New Roman" w:cs="Times New Roman"/>
                <w:b/>
                <w:sz w:val="24"/>
                <w:szCs w:val="24"/>
                <w:lang w:val="kk-KZ"/>
              </w:rPr>
            </w:pPr>
          </w:p>
        </w:tc>
        <w:tc>
          <w:tcPr>
            <w:tcW w:w="2608" w:type="dxa"/>
          </w:tcPr>
          <w:p w14:paraId="5B2A4DDE"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00FA27E7" w14:textId="77777777" w:rsidR="00434011" w:rsidRDefault="00434011" w:rsidP="00447057">
            <w:pPr>
              <w:pStyle w:val="a5"/>
              <w:rPr>
                <w:rFonts w:ascii="Times New Roman" w:hAnsi="Times New Roman" w:cs="Times New Roman"/>
                <w:b/>
                <w:sz w:val="24"/>
                <w:szCs w:val="24"/>
              </w:rPr>
            </w:pPr>
            <w:r>
              <w:rPr>
                <w:rFonts w:ascii="Times New Roman" w:hAnsi="Times New Roman" w:cs="Times New Roman"/>
                <w:sz w:val="24"/>
                <w:szCs w:val="24"/>
              </w:rPr>
              <w:t>«Как живешь?»</w:t>
            </w:r>
          </w:p>
          <w:p w14:paraId="17D96BC3" w14:textId="77777777" w:rsidR="00434011" w:rsidRDefault="00434011" w:rsidP="00447057">
            <w:pPr>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Цель:</w:t>
            </w:r>
            <w:r>
              <w:rPr>
                <w:rFonts w:ascii="Times New Roman" w:hAnsi="Times New Roman" w:cs="Times New Roman"/>
                <w:color w:val="000000"/>
                <w:sz w:val="24"/>
                <w:szCs w:val="24"/>
                <w:lang w:val="kk-KZ"/>
              </w:rPr>
              <w:t>Умеют правильно описывать движения.</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коммуникативная ,познавательная деятельность)</w:t>
            </w:r>
          </w:p>
          <w:p w14:paraId="0B07DD14" w14:textId="77777777" w:rsidR="00434011" w:rsidRPr="008770E3" w:rsidRDefault="00434011"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қалай тұрасын?</w:t>
            </w:r>
          </w:p>
        </w:tc>
        <w:tc>
          <w:tcPr>
            <w:tcW w:w="2608" w:type="dxa"/>
            <w:gridSpan w:val="8"/>
          </w:tcPr>
          <w:p w14:paraId="47B900F3" w14:textId="77777777" w:rsidR="00434011" w:rsidRPr="00655EAB" w:rsidRDefault="00434011" w:rsidP="00447057">
            <w:pPr>
              <w:contextualSpacing/>
              <w:rPr>
                <w:rFonts w:ascii="Times New Roman" w:hAnsi="Times New Roman" w:cs="Times New Roman"/>
                <w:b/>
                <w:color w:val="000000"/>
                <w:sz w:val="24"/>
                <w:szCs w:val="24"/>
              </w:rPr>
            </w:pPr>
            <w:r w:rsidRPr="00655EAB">
              <w:rPr>
                <w:rFonts w:ascii="Times New Roman" w:hAnsi="Times New Roman" w:cs="Times New Roman"/>
                <w:b/>
                <w:color w:val="000000"/>
                <w:sz w:val="24"/>
                <w:szCs w:val="24"/>
              </w:rPr>
              <w:t xml:space="preserve">Игра малой подвижности </w:t>
            </w:r>
            <w:r w:rsidRPr="00655EAB">
              <w:rPr>
                <w:rFonts w:ascii="Times New Roman" w:hAnsi="Times New Roman" w:cs="Times New Roman"/>
                <w:b/>
                <w:bCs/>
                <w:color w:val="000000"/>
                <w:sz w:val="24"/>
                <w:szCs w:val="24"/>
              </w:rPr>
              <w:t>«Быстро возьми, быстро положи»</w:t>
            </w:r>
          </w:p>
          <w:p w14:paraId="1F6640B6" w14:textId="77777777" w:rsidR="00434011" w:rsidRPr="00655EAB" w:rsidRDefault="00434011" w:rsidP="00447057">
            <w:pPr>
              <w:shd w:val="clear" w:color="auto" w:fill="FFFFFF"/>
              <w:rPr>
                <w:rFonts w:ascii="Times New Roman" w:eastAsia="Times New Roman" w:hAnsi="Times New Roman" w:cs="Times New Roman"/>
                <w:color w:val="000000"/>
                <w:sz w:val="24"/>
                <w:szCs w:val="24"/>
              </w:rPr>
            </w:pPr>
            <w:r w:rsidRPr="00655EAB">
              <w:rPr>
                <w:rFonts w:ascii="Times New Roman" w:eastAsia="Times New Roman" w:hAnsi="Times New Roman" w:cs="Times New Roman"/>
                <w:b/>
                <w:bCs/>
                <w:color w:val="000000"/>
                <w:sz w:val="24"/>
                <w:szCs w:val="24"/>
              </w:rPr>
              <w:t xml:space="preserve">Цель: </w:t>
            </w:r>
            <w:r w:rsidRPr="00655EAB">
              <w:rPr>
                <w:rFonts w:ascii="Times New Roman" w:eastAsia="Times New Roman" w:hAnsi="Times New Roman" w:cs="Times New Roman"/>
                <w:bCs/>
                <w:color w:val="000000"/>
                <w:sz w:val="24"/>
                <w:szCs w:val="24"/>
              </w:rPr>
              <w:t xml:space="preserve">Умеют действовать по сигналу. </w:t>
            </w:r>
            <w:r w:rsidRPr="00655EAB">
              <w:rPr>
                <w:rFonts w:ascii="Times New Roman" w:eastAsia="Times New Roman" w:hAnsi="Times New Roman" w:cs="Times New Roman"/>
                <w:color w:val="000000"/>
                <w:sz w:val="24"/>
                <w:szCs w:val="24"/>
              </w:rPr>
              <w:t>познавательная.</w:t>
            </w:r>
          </w:p>
          <w:p w14:paraId="30CD3A6B" w14:textId="77777777" w:rsidR="00434011" w:rsidRDefault="00434011" w:rsidP="00447057">
            <w:pPr>
              <w:pStyle w:val="a5"/>
              <w:rPr>
                <w:rFonts w:ascii="Times New Roman" w:hAnsi="Times New Roman" w:cs="Times New Roman"/>
                <w:b/>
                <w:color w:val="000000"/>
                <w:sz w:val="24"/>
                <w:szCs w:val="24"/>
              </w:rPr>
            </w:pPr>
            <w:r w:rsidRPr="00655EAB">
              <w:rPr>
                <w:rFonts w:asciiTheme="minorHAnsi" w:eastAsiaTheme="minorEastAsia" w:hAnsiTheme="minorHAnsi" w:cstheme="minorBidi"/>
                <w:b/>
                <w:color w:val="000000"/>
                <w:lang w:eastAsia="ru-RU"/>
              </w:rPr>
              <w:t>(коммуникативная деятельность)</w:t>
            </w:r>
          </w:p>
          <w:p w14:paraId="4C46EC78" w14:textId="77777777" w:rsidR="00434011" w:rsidRPr="008770E3" w:rsidRDefault="00434011" w:rsidP="00447057">
            <w:pPr>
              <w:pStyle w:val="a5"/>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тез ал, тез қой.</w:t>
            </w:r>
          </w:p>
        </w:tc>
        <w:tc>
          <w:tcPr>
            <w:tcW w:w="2608" w:type="dxa"/>
            <w:gridSpan w:val="4"/>
          </w:tcPr>
          <w:p w14:paraId="57EA8A04"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5BBD8DCC"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bCs/>
                <w:color w:val="000000"/>
                <w:sz w:val="24"/>
                <w:szCs w:val="24"/>
                <w:shd w:val="clear" w:color="auto" w:fill="FFFFFF"/>
              </w:rPr>
              <w:t>«Угадай, что делали»</w:t>
            </w:r>
          </w:p>
          <w:p w14:paraId="11F5BCDB" w14:textId="77777777" w:rsidR="00434011" w:rsidRDefault="00434011" w:rsidP="00447057">
            <w:pPr>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повторять и отгадать движения.</w:t>
            </w:r>
          </w:p>
          <w:p w14:paraId="1B5AC6B2"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Развитие речи – коммуникативная,</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игровая деятельности</w:t>
            </w:r>
          </w:p>
          <w:p w14:paraId="048569CB" w14:textId="77777777" w:rsidR="00434011" w:rsidRDefault="00434011" w:rsidP="00447057">
            <w:pPr>
              <w:pStyle w:val="a5"/>
              <w:rPr>
                <w:rFonts w:ascii="Times New Roman" w:hAnsi="Times New Roman" w:cs="Times New Roman"/>
                <w:b/>
                <w:color w:val="000000"/>
                <w:szCs w:val="24"/>
              </w:rPr>
            </w:pPr>
          </w:p>
          <w:p w14:paraId="0D383D08" w14:textId="77777777" w:rsidR="00434011" w:rsidRDefault="00434011"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418A1CCB" w14:textId="77777777" w:rsidR="00434011" w:rsidRPr="008770E3" w:rsidRDefault="00434011" w:rsidP="00447057">
            <w:pPr>
              <w:pStyle w:val="a5"/>
              <w:rPr>
                <w:rFonts w:ascii="Times New Roman" w:hAnsi="Times New Roman" w:cs="Times New Roman"/>
                <w:sz w:val="24"/>
                <w:szCs w:val="24"/>
              </w:rPr>
            </w:pPr>
            <w:r>
              <w:rPr>
                <w:rFonts w:ascii="Times New Roman" w:hAnsi="Times New Roman" w:cs="Times New Roman"/>
                <w:b/>
                <w:bCs/>
                <w:lang w:val="kk-KZ"/>
              </w:rPr>
              <w:t>(словарный минимум):</w:t>
            </w:r>
            <w:r>
              <w:rPr>
                <w:rFonts w:ascii="Times New Roman" w:hAnsi="Times New Roman" w:cs="Times New Roman"/>
                <w:i/>
                <w:iCs/>
              </w:rPr>
              <w:t xml:space="preserve"> </w:t>
            </w:r>
            <w:r w:rsidRPr="00655EAB">
              <w:rPr>
                <w:rFonts w:ascii="Times New Roman" w:hAnsi="Times New Roman" w:cs="Times New Roman"/>
                <w:iCs/>
              </w:rPr>
              <w:t>ойлан не істедік</w:t>
            </w:r>
            <w:r>
              <w:rPr>
                <w:rFonts w:ascii="Times New Roman" w:hAnsi="Times New Roman" w:cs="Times New Roman"/>
                <w:iCs/>
              </w:rPr>
              <w:t>?</w:t>
            </w:r>
          </w:p>
        </w:tc>
        <w:tc>
          <w:tcPr>
            <w:tcW w:w="2844" w:type="dxa"/>
            <w:gridSpan w:val="4"/>
          </w:tcPr>
          <w:p w14:paraId="6A7F7D1F" w14:textId="77777777" w:rsidR="00434011" w:rsidRPr="00655EAB" w:rsidRDefault="00434011" w:rsidP="00447057">
            <w:pPr>
              <w:rPr>
                <w:rFonts w:ascii="Times New Roman" w:hAnsi="Times New Roman" w:cs="Times New Roman"/>
                <w:b/>
                <w:sz w:val="24"/>
                <w:szCs w:val="24"/>
              </w:rPr>
            </w:pPr>
            <w:r w:rsidRPr="00655EAB">
              <w:rPr>
                <w:rFonts w:ascii="Times New Roman" w:hAnsi="Times New Roman" w:cs="Times New Roman"/>
                <w:b/>
                <w:color w:val="000000"/>
                <w:sz w:val="24"/>
                <w:szCs w:val="24"/>
              </w:rPr>
              <w:t>Игра малой подвижности</w:t>
            </w:r>
          </w:p>
          <w:p w14:paraId="37F00540" w14:textId="77777777" w:rsidR="00434011" w:rsidRPr="00655EAB" w:rsidRDefault="00434011" w:rsidP="00447057">
            <w:pPr>
              <w:rPr>
                <w:rFonts w:ascii="Times New Roman" w:hAnsi="Times New Roman" w:cs="Times New Roman"/>
                <w:b/>
                <w:sz w:val="24"/>
                <w:szCs w:val="24"/>
              </w:rPr>
            </w:pPr>
            <w:r w:rsidRPr="00655EAB">
              <w:rPr>
                <w:rFonts w:ascii="Times New Roman" w:hAnsi="Times New Roman" w:cs="Times New Roman"/>
                <w:b/>
                <w:sz w:val="24"/>
                <w:szCs w:val="24"/>
              </w:rPr>
              <w:t>«Скажи наоборот»</w:t>
            </w:r>
          </w:p>
          <w:p w14:paraId="0E062CD0" w14:textId="77777777" w:rsidR="00434011" w:rsidRPr="00655EAB" w:rsidRDefault="00434011" w:rsidP="00447057">
            <w:pPr>
              <w:rPr>
                <w:rFonts w:ascii="Times New Roman" w:hAnsi="Times New Roman" w:cs="Times New Roman"/>
                <w:spacing w:val="-1"/>
                <w:sz w:val="24"/>
                <w:szCs w:val="24"/>
              </w:rPr>
            </w:pPr>
            <w:r w:rsidRPr="00655EAB">
              <w:rPr>
                <w:rFonts w:ascii="Times New Roman" w:hAnsi="Times New Roman" w:cs="Times New Roman"/>
                <w:sz w:val="24"/>
                <w:szCs w:val="24"/>
              </w:rPr>
              <w:t xml:space="preserve"> </w:t>
            </w:r>
            <w:r w:rsidRPr="00655EAB">
              <w:rPr>
                <w:rFonts w:ascii="Times New Roman" w:hAnsi="Times New Roman" w:cs="Times New Roman"/>
                <w:b/>
                <w:bCs/>
                <w:sz w:val="24"/>
                <w:szCs w:val="24"/>
              </w:rPr>
              <w:t>Цель:</w:t>
            </w:r>
            <w:r w:rsidRPr="00655EAB">
              <w:rPr>
                <w:rFonts w:ascii="Times New Roman" w:hAnsi="Times New Roman" w:cs="Times New Roman"/>
                <w:spacing w:val="-1"/>
                <w:sz w:val="24"/>
                <w:szCs w:val="24"/>
              </w:rPr>
              <w:t xml:space="preserve"> Умеют находить слова противоположные к словам.</w:t>
            </w:r>
          </w:p>
          <w:p w14:paraId="1DF1E2C2" w14:textId="77777777" w:rsidR="00434011" w:rsidRDefault="00434011" w:rsidP="00447057">
            <w:pPr>
              <w:pStyle w:val="a5"/>
              <w:rPr>
                <w:rFonts w:ascii="Times New Roman" w:hAnsi="Times New Roman" w:cs="Times New Roman"/>
                <w:b/>
                <w:szCs w:val="24"/>
                <w:lang w:val="kk-KZ"/>
              </w:rPr>
            </w:pPr>
            <w:r w:rsidRPr="00655EAB">
              <w:rPr>
                <w:rFonts w:ascii="Times New Roman" w:eastAsiaTheme="minorEastAsia" w:hAnsi="Times New Roman" w:cs="Times New Roman"/>
                <w:b/>
                <w:color w:val="000000"/>
                <w:sz w:val="24"/>
                <w:szCs w:val="24"/>
                <w:lang w:eastAsia="ru-RU"/>
              </w:rPr>
              <w:t>(коммуникативная, познавательная деятельность)</w:t>
            </w:r>
          </w:p>
          <w:p w14:paraId="6394F2FB" w14:textId="77777777" w:rsidR="00434011" w:rsidRDefault="00434011"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643A8476" w14:textId="77777777" w:rsidR="00434011" w:rsidRPr="00655EAB" w:rsidRDefault="00434011" w:rsidP="00447057">
            <w:pPr>
              <w:rPr>
                <w:rFonts w:ascii="Times New Roman" w:hAnsi="Times New Roman"/>
                <w:sz w:val="24"/>
                <w:szCs w:val="24"/>
              </w:rPr>
            </w:pPr>
            <w:r>
              <w:rPr>
                <w:rFonts w:ascii="Times New Roman" w:hAnsi="Times New Roman" w:cs="Times New Roman"/>
                <w:b/>
                <w:bCs/>
                <w:lang w:val="kk-KZ"/>
              </w:rPr>
              <w:t>(словарный минимум)</w:t>
            </w:r>
            <w:r>
              <w:rPr>
                <w:rFonts w:ascii="Times New Roman" w:hAnsi="Times New Roman" w:cs="Times New Roman"/>
                <w:b/>
                <w:sz w:val="24"/>
                <w:szCs w:val="24"/>
                <w:lang w:val="kk-KZ"/>
              </w:rPr>
              <w:t xml:space="preserve"> </w:t>
            </w:r>
            <w:r w:rsidRPr="00655EAB">
              <w:rPr>
                <w:rFonts w:ascii="Times New Roman" w:hAnsi="Times New Roman" w:cs="Times New Roman"/>
                <w:sz w:val="24"/>
                <w:szCs w:val="24"/>
                <w:lang w:val="kk-KZ"/>
              </w:rPr>
              <w:t xml:space="preserve">қарама </w:t>
            </w:r>
            <w:r>
              <w:rPr>
                <w:rFonts w:ascii="Times New Roman" w:hAnsi="Times New Roman" w:cs="Times New Roman"/>
                <w:sz w:val="24"/>
                <w:szCs w:val="24"/>
              </w:rPr>
              <w:t>–</w:t>
            </w:r>
            <w:r w:rsidRPr="00655EAB">
              <w:rPr>
                <w:rFonts w:ascii="Times New Roman" w:hAnsi="Times New Roman" w:cs="Times New Roman"/>
                <w:sz w:val="24"/>
                <w:szCs w:val="24"/>
                <w:lang w:val="kk-KZ"/>
              </w:rPr>
              <w:t xml:space="preserve"> қарсы</w:t>
            </w:r>
            <w:r>
              <w:rPr>
                <w:rFonts w:ascii="Times New Roman" w:hAnsi="Times New Roman" w:cs="Times New Roman"/>
                <w:sz w:val="24"/>
                <w:szCs w:val="24"/>
                <w:lang w:val="kk-KZ"/>
              </w:rPr>
              <w:t>.</w:t>
            </w:r>
          </w:p>
          <w:p w14:paraId="33F897AE" w14:textId="77777777" w:rsidR="00434011" w:rsidRPr="00684115" w:rsidRDefault="00434011" w:rsidP="00447057">
            <w:pPr>
              <w:rPr>
                <w:rFonts w:ascii="Times New Roman" w:hAnsi="Times New Roman" w:cs="Times New Roman"/>
                <w:sz w:val="24"/>
                <w:szCs w:val="24"/>
              </w:rPr>
            </w:pPr>
          </w:p>
        </w:tc>
        <w:tc>
          <w:tcPr>
            <w:tcW w:w="2610" w:type="dxa"/>
            <w:gridSpan w:val="3"/>
          </w:tcPr>
          <w:p w14:paraId="62DFCEDE" w14:textId="77777777" w:rsidR="00434011" w:rsidRPr="008770E3" w:rsidRDefault="00434011"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3F1000A0" w14:textId="77777777" w:rsidR="00434011" w:rsidRPr="008770E3" w:rsidRDefault="00434011" w:rsidP="00447057">
            <w:pPr>
              <w:pStyle w:val="a5"/>
              <w:rPr>
                <w:rFonts w:ascii="Times New Roman" w:hAnsi="Times New Roman" w:cs="Times New Roman"/>
                <w:b/>
                <w:color w:val="000000"/>
                <w:sz w:val="24"/>
                <w:szCs w:val="24"/>
              </w:rPr>
            </w:pPr>
            <w:r w:rsidRPr="008770E3">
              <w:rPr>
                <w:rFonts w:ascii="Times New Roman" w:hAnsi="Times New Roman" w:cs="Times New Roman"/>
                <w:b/>
                <w:sz w:val="24"/>
                <w:szCs w:val="24"/>
              </w:rPr>
              <w:t>«Найди, где спрятано»</w:t>
            </w:r>
          </w:p>
          <w:p w14:paraId="63F4DC21" w14:textId="77777777" w:rsidR="00434011" w:rsidRPr="008770E3" w:rsidRDefault="00434011" w:rsidP="00447057">
            <w:pPr>
              <w:pStyle w:val="c0"/>
              <w:shd w:val="clear" w:color="auto" w:fill="FFFFFF"/>
              <w:spacing w:before="0" w:beforeAutospacing="0" w:after="0" w:afterAutospacing="0"/>
              <w:rPr>
                <w:color w:val="000000"/>
              </w:rPr>
            </w:pPr>
            <w:r w:rsidRPr="008770E3">
              <w:rPr>
                <w:b/>
                <w:bCs/>
                <w:color w:val="000000"/>
              </w:rPr>
              <w:t xml:space="preserve">Цель: </w:t>
            </w:r>
            <w:r w:rsidRPr="008770E3">
              <w:rPr>
                <w:rStyle w:val="c2"/>
                <w:color w:val="000000"/>
              </w:rPr>
              <w:t>Умеют быстро найти недостающего предмета.</w:t>
            </w:r>
          </w:p>
          <w:p w14:paraId="43ADCE4E" w14:textId="77777777" w:rsidR="00434011" w:rsidRPr="008770E3" w:rsidRDefault="00434011" w:rsidP="00447057">
            <w:pPr>
              <w:shd w:val="clear" w:color="auto" w:fill="FFFFFF"/>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познавательная, коммуникативная деятельность)</w:t>
            </w:r>
          </w:p>
          <w:p w14:paraId="7DD06AE3" w14:textId="77777777" w:rsidR="00434011" w:rsidRPr="008770E3" w:rsidRDefault="00434011" w:rsidP="00447057">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тап.</w:t>
            </w:r>
          </w:p>
        </w:tc>
      </w:tr>
      <w:tr w:rsidR="00434011" w:rsidRPr="008770E3" w14:paraId="2463A618" w14:textId="77777777" w:rsidTr="00447057">
        <w:trPr>
          <w:gridAfter w:val="1"/>
          <w:wAfter w:w="23" w:type="dxa"/>
        </w:trPr>
        <w:tc>
          <w:tcPr>
            <w:tcW w:w="1950" w:type="dxa"/>
            <w:vMerge w:val="restart"/>
          </w:tcPr>
          <w:p w14:paraId="31596FA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278" w:type="dxa"/>
            <w:gridSpan w:val="20"/>
          </w:tcPr>
          <w:p w14:paraId="4F1CF15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34011" w:rsidRPr="008770E3" w14:paraId="67309FF1" w14:textId="77777777" w:rsidTr="00447057">
        <w:trPr>
          <w:gridAfter w:val="1"/>
          <w:wAfter w:w="23" w:type="dxa"/>
          <w:trHeight w:val="1266"/>
        </w:trPr>
        <w:tc>
          <w:tcPr>
            <w:tcW w:w="1950" w:type="dxa"/>
            <w:vMerge/>
          </w:tcPr>
          <w:p w14:paraId="1DE7BA7E" w14:textId="77777777" w:rsidR="00434011" w:rsidRPr="008770E3" w:rsidRDefault="00434011" w:rsidP="00447057">
            <w:pPr>
              <w:rPr>
                <w:rFonts w:ascii="Times New Roman" w:hAnsi="Times New Roman" w:cs="Times New Roman"/>
                <w:b/>
                <w:sz w:val="24"/>
                <w:szCs w:val="24"/>
                <w:lang w:val="kk-KZ"/>
              </w:rPr>
            </w:pPr>
          </w:p>
        </w:tc>
        <w:tc>
          <w:tcPr>
            <w:tcW w:w="2681" w:type="dxa"/>
            <w:gridSpan w:val="3"/>
          </w:tcPr>
          <w:p w14:paraId="5DEA2A18" w14:textId="77777777" w:rsidR="00434011" w:rsidRPr="00655EAB" w:rsidRDefault="00434011" w:rsidP="00447057">
            <w:pPr>
              <w:shd w:val="clear" w:color="auto" w:fill="FFFFFF"/>
              <w:rPr>
                <w:rFonts w:ascii="Times New Roman" w:hAnsi="Times New Roman" w:cs="Times New Roman"/>
                <w:sz w:val="24"/>
                <w:szCs w:val="24"/>
              </w:rPr>
            </w:pPr>
            <w:r w:rsidRPr="00655EAB">
              <w:rPr>
                <w:rFonts w:ascii="Times New Roman" w:hAnsi="Times New Roman" w:cs="Times New Roman"/>
                <w:b/>
                <w:sz w:val="24"/>
                <w:szCs w:val="24"/>
              </w:rPr>
              <w:t xml:space="preserve">Пальчиковая гимнастика </w:t>
            </w:r>
            <w:r w:rsidRPr="00655EAB">
              <w:rPr>
                <w:rFonts w:ascii="Times New Roman" w:eastAsia="Times New Roman" w:hAnsi="Times New Roman" w:cs="Times New Roman"/>
                <w:color w:val="181818"/>
                <w:sz w:val="24"/>
                <w:szCs w:val="24"/>
              </w:rPr>
              <w:t xml:space="preserve">Всё нарисует карандаш,    </w:t>
            </w:r>
            <w:r w:rsidRPr="00655EAB">
              <w:rPr>
                <w:rFonts w:ascii="Times New Roman" w:eastAsia="Times New Roman" w:hAnsi="Times New Roman" w:cs="Times New Roman"/>
                <w:color w:val="181818"/>
                <w:sz w:val="24"/>
                <w:szCs w:val="24"/>
              </w:rPr>
              <w:br/>
              <w:t xml:space="preserve">Когда ему работу дашь. Но сам без дела не сиди:    </w:t>
            </w:r>
            <w:r w:rsidRPr="00655EAB">
              <w:rPr>
                <w:rFonts w:ascii="Times New Roman" w:eastAsia="Times New Roman" w:hAnsi="Times New Roman" w:cs="Times New Roman"/>
                <w:color w:val="181818"/>
                <w:sz w:val="24"/>
                <w:szCs w:val="24"/>
              </w:rPr>
              <w:br/>
              <w:t>Карандашом руководи.   </w:t>
            </w:r>
          </w:p>
          <w:p w14:paraId="7B5DCF01" w14:textId="77777777" w:rsidR="00434011" w:rsidRPr="00655EAB" w:rsidRDefault="00434011" w:rsidP="00447057">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 xml:space="preserve">Семь вещей у нас в портфеле .Промокашка и тетрадь, </w:t>
            </w:r>
          </w:p>
          <w:p w14:paraId="58DB55F8" w14:textId="77777777" w:rsidR="00434011" w:rsidRPr="00655EAB" w:rsidRDefault="00434011" w:rsidP="00447057">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Ручка есть, чтобы писать</w:t>
            </w:r>
          </w:p>
          <w:p w14:paraId="717DE7A1" w14:textId="77777777" w:rsidR="00434011" w:rsidRPr="00655EAB" w:rsidRDefault="00434011" w:rsidP="00447057">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И резинка, чтобы пятна</w:t>
            </w:r>
          </w:p>
          <w:p w14:paraId="062BF1D8" w14:textId="77777777" w:rsidR="00434011" w:rsidRPr="00655EAB" w:rsidRDefault="00434011" w:rsidP="00447057">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Убирала аккуратно</w:t>
            </w:r>
          </w:p>
          <w:p w14:paraId="5EE9A3BD" w14:textId="77777777" w:rsidR="00434011" w:rsidRPr="00655EAB" w:rsidRDefault="00434011" w:rsidP="00447057">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И пенал, и карандаш,</w:t>
            </w:r>
          </w:p>
          <w:p w14:paraId="443B734F" w14:textId="77777777" w:rsidR="00434011" w:rsidRPr="00655EAB" w:rsidRDefault="00434011" w:rsidP="00447057">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И букварь – приятель наш.</w:t>
            </w:r>
          </w:p>
          <w:p w14:paraId="37C37BE3" w14:textId="77777777" w:rsidR="00434011" w:rsidRDefault="00434011" w:rsidP="00447057">
            <w:pPr>
              <w:pStyle w:val="aa"/>
              <w:shd w:val="clear" w:color="auto" w:fill="FFFFFF"/>
              <w:spacing w:before="0" w:beforeAutospacing="0" w:after="150" w:afterAutospacing="0"/>
              <w:rPr>
                <w:b/>
                <w:u w:val="single"/>
                <w:lang w:val="kk-KZ"/>
              </w:rPr>
            </w:pPr>
            <w:r w:rsidRPr="00655EAB">
              <w:rPr>
                <w:b/>
                <w:bCs/>
                <w:color w:val="000000"/>
                <w:lang w:eastAsia="ru-RU"/>
              </w:rPr>
              <w:t xml:space="preserve">Цель: </w:t>
            </w:r>
            <w:r w:rsidRPr="00655EAB">
              <w:rPr>
                <w:rFonts w:eastAsiaTheme="minorEastAsia"/>
                <w:lang w:eastAsia="ru-RU"/>
              </w:rPr>
              <w:t>Читают стихотворения выразительно, с интонацией;</w:t>
            </w:r>
            <w:r w:rsidRPr="00655EAB">
              <w:rPr>
                <w:b/>
                <w:lang w:val="kk-KZ" w:eastAsia="ru-RU"/>
              </w:rPr>
              <w:t xml:space="preserve"> (художественная литература-  коммуникативная деятельность)</w:t>
            </w:r>
          </w:p>
          <w:p w14:paraId="6174734D" w14:textId="77777777" w:rsidR="00434011" w:rsidRPr="008770E3" w:rsidRDefault="00434011" w:rsidP="00447057">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қарандаш</w:t>
            </w:r>
          </w:p>
          <w:p w14:paraId="4B7847E2" w14:textId="77777777" w:rsidR="00434011" w:rsidRPr="008770E3" w:rsidRDefault="00434011" w:rsidP="00447057">
            <w:pPr>
              <w:pStyle w:val="aa"/>
              <w:shd w:val="clear" w:color="auto" w:fill="FFFFFF"/>
              <w:spacing w:before="0" w:beforeAutospacing="0" w:after="150" w:afterAutospacing="0"/>
              <w:rPr>
                <w:b/>
                <w:lang w:val="kk-KZ"/>
              </w:rPr>
            </w:pPr>
          </w:p>
        </w:tc>
        <w:tc>
          <w:tcPr>
            <w:tcW w:w="2707" w:type="dxa"/>
            <w:gridSpan w:val="8"/>
          </w:tcPr>
          <w:p w14:paraId="606A8D0E" w14:textId="77777777" w:rsidR="00434011" w:rsidRPr="00655EAB" w:rsidRDefault="00434011" w:rsidP="00447057">
            <w:pPr>
              <w:rPr>
                <w:rFonts w:ascii="Times New Roman" w:hAnsi="Times New Roman" w:cs="Times New Roman"/>
                <w:sz w:val="24"/>
                <w:szCs w:val="24"/>
              </w:rPr>
            </w:pPr>
            <w:r w:rsidRPr="00655EAB">
              <w:rPr>
                <w:rFonts w:ascii="Times New Roman" w:hAnsi="Times New Roman" w:cs="Times New Roman"/>
                <w:b/>
                <w:sz w:val="24"/>
                <w:szCs w:val="24"/>
              </w:rPr>
              <w:t>Пальчиковая гимнастика</w:t>
            </w:r>
          </w:p>
          <w:p w14:paraId="72B237C3"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Дружат в нашей группе</w:t>
            </w:r>
          </w:p>
          <w:p w14:paraId="3A122056"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Девочки и мальчики.</w:t>
            </w:r>
          </w:p>
          <w:p w14:paraId="646F5DAE"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Мы с тобой подружим</w:t>
            </w:r>
          </w:p>
          <w:p w14:paraId="1F69BF45"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Маленькие пальчики.</w:t>
            </w:r>
          </w:p>
          <w:p w14:paraId="36DB727D"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Раз, два, три, четыре, пять</w:t>
            </w:r>
          </w:p>
          <w:p w14:paraId="1BC3F6A3"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Начинаем мы считать.</w:t>
            </w:r>
          </w:p>
          <w:p w14:paraId="47D97ACB" w14:textId="77777777" w:rsidR="00434011" w:rsidRDefault="00434011" w:rsidP="00447057">
            <w:pPr>
              <w:pStyle w:val="aa"/>
              <w:shd w:val="clear" w:color="auto" w:fill="FFFFFF"/>
              <w:spacing w:before="0" w:beforeAutospacing="0" w:after="150" w:afterAutospacing="0"/>
              <w:rPr>
                <w:b/>
                <w:u w:val="single"/>
                <w:lang w:val="kk-KZ"/>
              </w:rPr>
            </w:pPr>
            <w:r w:rsidRPr="00655EAB">
              <w:rPr>
                <w:b/>
                <w:bCs/>
                <w:color w:val="000000"/>
                <w:lang w:eastAsia="ru-RU"/>
              </w:rPr>
              <w:t>Цель:</w:t>
            </w:r>
            <w:r w:rsidRPr="00655EAB">
              <w:rPr>
                <w:rFonts w:eastAsiaTheme="minorEastAsia"/>
                <w:lang w:eastAsia="ru-RU"/>
              </w:rPr>
              <w:t>Читают стихотворения выразительно, с интонацией;</w:t>
            </w:r>
            <w:r w:rsidRPr="00655EAB">
              <w:rPr>
                <w:b/>
                <w:lang w:val="kk-KZ" w:eastAsia="ru-RU"/>
              </w:rPr>
              <w:t xml:space="preserve"> (художественная литература-  коммуникативная деятельность)</w:t>
            </w:r>
          </w:p>
          <w:p w14:paraId="7D48A4B2" w14:textId="77777777" w:rsidR="00434011" w:rsidRPr="008770E3" w:rsidRDefault="00434011" w:rsidP="00447057">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достық</w:t>
            </w:r>
          </w:p>
        </w:tc>
        <w:tc>
          <w:tcPr>
            <w:tcW w:w="2693" w:type="dxa"/>
            <w:gridSpan w:val="4"/>
          </w:tcPr>
          <w:p w14:paraId="66E33088" w14:textId="77777777" w:rsidR="00434011" w:rsidRPr="00655EAB" w:rsidRDefault="00434011" w:rsidP="00447057">
            <w:pPr>
              <w:shd w:val="clear" w:color="auto" w:fill="FFFFFF"/>
              <w:rPr>
                <w:rFonts w:ascii="Times New Roman" w:hAnsi="Times New Roman" w:cs="Times New Roman"/>
                <w:sz w:val="24"/>
                <w:szCs w:val="24"/>
              </w:rPr>
            </w:pPr>
            <w:r w:rsidRPr="00655EAB">
              <w:rPr>
                <w:rFonts w:ascii="Times New Roman" w:hAnsi="Times New Roman" w:cs="Times New Roman"/>
                <w:b/>
                <w:sz w:val="24"/>
                <w:szCs w:val="24"/>
              </w:rPr>
              <w:t>Пальчиковая гимнастика</w:t>
            </w:r>
          </w:p>
          <w:p w14:paraId="34C9B297"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Дорожных правил очень много!</w:t>
            </w:r>
          </w:p>
          <w:p w14:paraId="38D514E3"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Раз — внимание дорога!</w:t>
            </w:r>
          </w:p>
          <w:p w14:paraId="618F0D9F"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Два — сигналы светофора.</w:t>
            </w:r>
          </w:p>
          <w:p w14:paraId="480A7FB4"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Три — смотри, дорожный знак,</w:t>
            </w:r>
          </w:p>
          <w:p w14:paraId="55D1E84B"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А четыре — переход.</w:t>
            </w:r>
          </w:p>
          <w:p w14:paraId="70C95F28"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Правила все надо знать</w:t>
            </w:r>
          </w:p>
          <w:p w14:paraId="78548088" w14:textId="77777777" w:rsidR="00434011" w:rsidRPr="00655EAB" w:rsidRDefault="00434011" w:rsidP="00447057">
            <w:pPr>
              <w:spacing w:line="256" w:lineRule="auto"/>
              <w:rPr>
                <w:rFonts w:ascii="Times New Roman" w:hAnsi="Times New Roman" w:cs="Times New Roman"/>
                <w:sz w:val="24"/>
                <w:szCs w:val="24"/>
              </w:rPr>
            </w:pPr>
            <w:r w:rsidRPr="00655EAB">
              <w:rPr>
                <w:rFonts w:ascii="Times New Roman" w:hAnsi="Times New Roman" w:cs="Times New Roman"/>
                <w:sz w:val="24"/>
                <w:szCs w:val="24"/>
              </w:rPr>
              <w:t>И всегда их выполнять.</w:t>
            </w:r>
          </w:p>
          <w:p w14:paraId="5CD3DD1D" w14:textId="77777777" w:rsidR="00434011" w:rsidRDefault="00434011" w:rsidP="00447057">
            <w:pPr>
              <w:pStyle w:val="aa"/>
              <w:shd w:val="clear" w:color="auto" w:fill="FFFFFF"/>
              <w:spacing w:before="0" w:beforeAutospacing="0" w:after="150" w:afterAutospacing="0"/>
              <w:rPr>
                <w:b/>
                <w:u w:val="single"/>
                <w:lang w:val="kk-KZ"/>
              </w:rPr>
            </w:pPr>
            <w:r w:rsidRPr="00655EAB">
              <w:rPr>
                <w:b/>
                <w:bCs/>
                <w:color w:val="000000"/>
                <w:lang w:eastAsia="ru-RU"/>
              </w:rPr>
              <w:t xml:space="preserve">Цель: </w:t>
            </w:r>
            <w:r w:rsidRPr="00655EAB">
              <w:rPr>
                <w:rFonts w:eastAsiaTheme="minorEastAsia"/>
                <w:lang w:eastAsia="ru-RU"/>
              </w:rPr>
              <w:t xml:space="preserve">Имеют навыки безопасного поведения на дорогах. Знают о работе светофора. </w:t>
            </w:r>
            <w:r w:rsidRPr="00655EAB">
              <w:rPr>
                <w:rFonts w:eastAsiaTheme="minorEastAsia"/>
                <w:b/>
                <w:color w:val="000000"/>
                <w:lang w:eastAsia="ru-RU"/>
              </w:rPr>
              <w:t>(Ознакомление с окружающим миром-познавательная, коммуникативная деятельность)</w:t>
            </w:r>
          </w:p>
          <w:p w14:paraId="46D6772E" w14:textId="77777777" w:rsidR="00434011" w:rsidRPr="008770E3" w:rsidRDefault="00434011" w:rsidP="00447057">
            <w:pPr>
              <w:pStyle w:val="aa"/>
              <w:shd w:val="clear" w:color="auto" w:fill="FFFFFF"/>
              <w:spacing w:before="0" w:beforeAutospacing="0" w:after="150" w:afterAutospacing="0"/>
              <w:rPr>
                <w:lang w:val="kk-KZ"/>
              </w:rPr>
            </w:pPr>
            <w:r w:rsidRPr="008770E3">
              <w:rPr>
                <w:b/>
                <w:u w:val="single"/>
                <w:lang w:val="kk-KZ"/>
              </w:rPr>
              <w:t>Тілге бойлау</w:t>
            </w:r>
            <w:r w:rsidRPr="008770E3">
              <w:rPr>
                <w:b/>
                <w:u w:val="single"/>
              </w:rPr>
              <w:t>(Словарный минимум):</w:t>
            </w:r>
            <w:r>
              <w:rPr>
                <w:b/>
                <w:lang w:val="kk-KZ"/>
              </w:rPr>
              <w:t xml:space="preserve"> жол</w:t>
            </w:r>
          </w:p>
        </w:tc>
        <w:tc>
          <w:tcPr>
            <w:tcW w:w="2786" w:type="dxa"/>
            <w:gridSpan w:val="3"/>
          </w:tcPr>
          <w:p w14:paraId="2CA6EACA" w14:textId="77777777" w:rsidR="00434011" w:rsidRDefault="00434011" w:rsidP="00447057">
            <w:pPr>
              <w:shd w:val="clear" w:color="auto" w:fill="FFFFFF"/>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1A8A2160" w14:textId="77777777" w:rsidR="00434011" w:rsidRDefault="00434011" w:rsidP="00447057">
            <w:pPr>
              <w:shd w:val="clear" w:color="auto" w:fill="FFFFFF"/>
              <w:spacing w:line="216"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По дороге золоченой</w:t>
            </w:r>
          </w:p>
          <w:p w14:paraId="402F191F" w14:textId="77777777" w:rsidR="00434011" w:rsidRDefault="00434011" w:rsidP="00447057">
            <w:pPr>
              <w:shd w:val="clear" w:color="auto" w:fill="FFFFFF"/>
              <w:spacing w:line="216"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Осень в гости к нам пришла,</w:t>
            </w:r>
          </w:p>
          <w:p w14:paraId="69E38B68" w14:textId="77777777" w:rsidR="00434011" w:rsidRDefault="00434011" w:rsidP="00447057">
            <w:pPr>
              <w:shd w:val="clear" w:color="auto" w:fill="FFFFFF"/>
              <w:spacing w:line="216"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И зверятам, и ребятам Всем подарки принесла.                         Яблоки на веточках висели и скучали.         </w:t>
            </w:r>
          </w:p>
          <w:p w14:paraId="59680A1E" w14:textId="77777777" w:rsidR="00434011" w:rsidRDefault="00434011" w:rsidP="00447057">
            <w:pPr>
              <w:shd w:val="clear" w:color="auto" w:fill="FFFFFF"/>
              <w:spacing w:line="264"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Девочки и мальчики ветки раскачали.        </w:t>
            </w:r>
          </w:p>
          <w:p w14:paraId="07590BFA" w14:textId="77777777" w:rsidR="00434011" w:rsidRDefault="00434011" w:rsidP="00447057">
            <w:pPr>
              <w:shd w:val="clear" w:color="auto" w:fill="FFFFFF"/>
              <w:spacing w:line="235"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Яблочки о землю громко застучали.</w:t>
            </w:r>
          </w:p>
          <w:p w14:paraId="7E2D1895" w14:textId="77777777" w:rsidR="00434011" w:rsidRDefault="00434011" w:rsidP="00447057">
            <w:pPr>
              <w:rPr>
                <w:rFonts w:ascii="Times New Roman" w:hAnsi="Times New Roman" w:cs="Times New Roman"/>
                <w:b/>
                <w:sz w:val="24"/>
                <w:szCs w:val="24"/>
              </w:rPr>
            </w:pPr>
            <w:r>
              <w:rPr>
                <w:rFonts w:ascii="Times New Roman" w:eastAsia="Times New Roman" w:hAnsi="Times New Roman" w:cs="Times New Roman"/>
                <w:b/>
                <w:bCs/>
                <w:color w:val="000000"/>
                <w:sz w:val="24"/>
                <w:szCs w:val="24"/>
              </w:rPr>
              <w:t>Цель:</w:t>
            </w:r>
            <w:r>
              <w:rPr>
                <w:rFonts w:ascii="Times New Roman" w:hAnsi="Times New Roman" w:cs="Times New Roman"/>
                <w:sz w:val="24"/>
                <w:szCs w:val="24"/>
              </w:rPr>
              <w:t xml:space="preserve"> Читают стихотворения выразительно, с интонацией;</w:t>
            </w:r>
            <w:r>
              <w:rPr>
                <w:rFonts w:ascii="Times New Roman" w:eastAsia="Times New Roman" w:hAnsi="Times New Roman" w:cs="Times New Roman"/>
                <w:b/>
                <w:sz w:val="24"/>
                <w:szCs w:val="24"/>
                <w:lang w:val="kk-KZ"/>
              </w:rPr>
              <w:t xml:space="preserve"> (художественная литература-  коммуникативная деятельность)</w:t>
            </w:r>
          </w:p>
          <w:p w14:paraId="2315171F" w14:textId="77777777" w:rsidR="00434011" w:rsidRDefault="00434011" w:rsidP="00447057">
            <w:pPr>
              <w:rPr>
                <w:rFonts w:ascii="Times New Roman" w:hAnsi="Times New Roman" w:cs="Times New Roman"/>
                <w:b/>
                <w:color w:val="000000"/>
                <w:sz w:val="24"/>
                <w:szCs w:val="24"/>
                <w:lang w:val="kk-KZ"/>
              </w:rPr>
            </w:pPr>
            <w:r w:rsidRPr="002B4D9E">
              <w:rPr>
                <w:rFonts w:ascii="Times New Roman" w:hAnsi="Times New Roman" w:cs="Times New Roman"/>
                <w:b/>
                <w:u w:val="single"/>
                <w:lang w:val="kk-KZ"/>
              </w:rPr>
              <w:t>Тілге бойлау</w:t>
            </w:r>
            <w:r w:rsidRPr="002B4D9E">
              <w:rPr>
                <w:rFonts w:ascii="Times New Roman" w:hAnsi="Times New Roman" w:cs="Times New Roman"/>
                <w:b/>
                <w:u w:val="single"/>
              </w:rPr>
              <w:t>(Словарный минимум):</w:t>
            </w:r>
            <w:r w:rsidRPr="002B4D9E">
              <w:rPr>
                <w:rFonts w:ascii="Times New Roman" w:hAnsi="Times New Roman" w:cs="Times New Roman"/>
                <w:b/>
                <w:u w:val="single"/>
                <w:lang w:val="kk-KZ"/>
              </w:rPr>
              <w:t xml:space="preserve">  </w:t>
            </w:r>
            <w:r>
              <w:rPr>
                <w:rFonts w:ascii="Times New Roman" w:hAnsi="Times New Roman" w:cs="Times New Roman"/>
                <w:b/>
                <w:sz w:val="24"/>
                <w:szCs w:val="24"/>
                <w:lang w:val="kk-KZ"/>
              </w:rPr>
              <w:t>күз</w:t>
            </w:r>
          </w:p>
          <w:p w14:paraId="7B24D800" w14:textId="77777777" w:rsidR="00434011" w:rsidRDefault="00434011" w:rsidP="00447057">
            <w:pPr>
              <w:rPr>
                <w:rFonts w:ascii="Times New Roman" w:hAnsi="Times New Roman" w:cs="Times New Roman"/>
                <w:b/>
                <w:i/>
                <w:sz w:val="24"/>
                <w:szCs w:val="24"/>
              </w:rPr>
            </w:pPr>
          </w:p>
          <w:p w14:paraId="4F7F6CBD" w14:textId="77777777" w:rsidR="00434011" w:rsidRPr="008770E3" w:rsidRDefault="00434011" w:rsidP="00447057">
            <w:pPr>
              <w:rPr>
                <w:rFonts w:ascii="Times New Roman" w:hAnsi="Times New Roman" w:cs="Times New Roman"/>
                <w:b/>
                <w:i/>
                <w:sz w:val="24"/>
                <w:szCs w:val="24"/>
              </w:rPr>
            </w:pPr>
          </w:p>
        </w:tc>
        <w:tc>
          <w:tcPr>
            <w:tcW w:w="2411" w:type="dxa"/>
            <w:gridSpan w:val="2"/>
          </w:tcPr>
          <w:p w14:paraId="667B687F" w14:textId="77777777" w:rsidR="00434011" w:rsidRPr="008770E3" w:rsidRDefault="00434011" w:rsidP="00447057">
            <w:pPr>
              <w:pStyle w:val="c0"/>
              <w:shd w:val="clear" w:color="auto" w:fill="FFFFFF"/>
              <w:spacing w:before="0" w:beforeAutospacing="0" w:after="0" w:afterAutospacing="0"/>
              <w:rPr>
                <w:b/>
              </w:rPr>
            </w:pPr>
            <w:r w:rsidRPr="008770E3">
              <w:rPr>
                <w:b/>
              </w:rPr>
              <w:t>Пальчиковая гимнастика</w:t>
            </w:r>
          </w:p>
          <w:p w14:paraId="2764C82C" w14:textId="77777777" w:rsidR="00434011" w:rsidRPr="008770E3" w:rsidRDefault="00434011" w:rsidP="00447057">
            <w:pPr>
              <w:rPr>
                <w:rFonts w:ascii="Times New Roman" w:hAnsi="Times New Roman" w:cs="Times New Roman"/>
                <w:b/>
                <w:bCs/>
                <w:color w:val="000000"/>
                <w:sz w:val="24"/>
                <w:szCs w:val="24"/>
                <w:shd w:val="clear" w:color="auto" w:fill="FFFFFF"/>
              </w:rPr>
            </w:pPr>
            <w:r w:rsidRPr="008770E3">
              <w:rPr>
                <w:rFonts w:ascii="Times New Roman" w:hAnsi="Times New Roman" w:cs="Times New Roman"/>
                <w:b/>
                <w:bCs/>
                <w:color w:val="000000"/>
                <w:sz w:val="24"/>
                <w:szCs w:val="24"/>
                <w:shd w:val="clear" w:color="auto" w:fill="FFFFFF"/>
              </w:rPr>
              <w:t>«Наша группа»</w:t>
            </w:r>
          </w:p>
          <w:p w14:paraId="6060195F"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В нашей группе все друзья.</w:t>
            </w:r>
          </w:p>
          <w:p w14:paraId="61BA4619" w14:textId="77777777" w:rsidR="00434011" w:rsidRPr="008770E3" w:rsidRDefault="00434011" w:rsidP="00447057">
            <w:pPr>
              <w:pStyle w:val="c0"/>
              <w:shd w:val="clear" w:color="auto" w:fill="FFFFFF"/>
              <w:spacing w:before="0" w:beforeAutospacing="0" w:after="0" w:afterAutospacing="0"/>
              <w:rPr>
                <w:color w:val="000000"/>
              </w:rPr>
            </w:pPr>
            <w:r w:rsidRPr="008770E3">
              <w:rPr>
                <w:rStyle w:val="c3"/>
                <w:color w:val="000000"/>
              </w:rPr>
              <w:t>(ритмично стучат кулачками по столу)</w:t>
            </w:r>
          </w:p>
          <w:p w14:paraId="42201F33"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Самый младший – это я.</w:t>
            </w:r>
          </w:p>
          <w:p w14:paraId="6559B381"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Это Маша,</w:t>
            </w:r>
          </w:p>
          <w:p w14:paraId="3D483CBF"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Это Саша,</w:t>
            </w:r>
          </w:p>
          <w:p w14:paraId="174F3FE9"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Это Юра,</w:t>
            </w:r>
          </w:p>
          <w:p w14:paraId="56537CEC" w14:textId="77777777" w:rsidR="00434011" w:rsidRPr="008770E3" w:rsidRDefault="00434011" w:rsidP="00447057">
            <w:pPr>
              <w:pStyle w:val="c0"/>
              <w:shd w:val="clear" w:color="auto" w:fill="FFFFFF"/>
              <w:spacing w:before="0" w:beforeAutospacing="0" w:after="0" w:afterAutospacing="0"/>
              <w:rPr>
                <w:color w:val="000000"/>
              </w:rPr>
            </w:pPr>
            <w:r w:rsidRPr="008770E3">
              <w:rPr>
                <w:color w:val="000000"/>
              </w:rPr>
              <w:t>Это Даша.</w:t>
            </w:r>
          </w:p>
          <w:p w14:paraId="5BEC5B2D" w14:textId="77777777" w:rsidR="00434011" w:rsidRPr="008770E3" w:rsidRDefault="00434011" w:rsidP="00447057">
            <w:pPr>
              <w:pStyle w:val="c0"/>
              <w:shd w:val="clear" w:color="auto" w:fill="FFFFFF"/>
              <w:spacing w:before="0" w:beforeAutospacing="0" w:after="0" w:afterAutospacing="0"/>
              <w:rPr>
                <w:color w:val="000000"/>
              </w:rPr>
            </w:pPr>
            <w:r w:rsidRPr="008770E3">
              <w:rPr>
                <w:rStyle w:val="c3"/>
                <w:color w:val="000000"/>
              </w:rPr>
              <w:t>(разжимают кулачки, начиная с мизинчика)</w:t>
            </w:r>
          </w:p>
          <w:p w14:paraId="1572A757" w14:textId="77777777" w:rsidR="00434011" w:rsidRPr="008770E3" w:rsidRDefault="00434011"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6A8A6DD9" w14:textId="77777777" w:rsidR="00434011" w:rsidRPr="008770E3" w:rsidRDefault="00434011" w:rsidP="00447057">
            <w:pPr>
              <w:shd w:val="clear" w:color="auto" w:fill="FFFFFF"/>
              <w:rPr>
                <w:rFonts w:ascii="Times New Roman" w:hAnsi="Times New Roman" w:cs="Times New Roman"/>
                <w:b/>
                <w:color w:val="000000"/>
                <w:sz w:val="24"/>
                <w:szCs w:val="24"/>
                <w:lang w:val="kk-KZ"/>
              </w:rPr>
            </w:pPr>
            <w:r w:rsidRPr="008770E3">
              <w:rPr>
                <w:rFonts w:ascii="Times New Roman" w:hAnsi="Times New Roman" w:cs="Times New Roman"/>
                <w:b/>
                <w:sz w:val="24"/>
                <w:szCs w:val="24"/>
                <w:lang w:val="kk-KZ"/>
              </w:rPr>
              <w:t>художественная литература-  коммуникативная деятельность)</w:t>
            </w:r>
            <w:r w:rsidRPr="008770E3">
              <w:rPr>
                <w:rFonts w:ascii="Times New Roman" w:hAnsi="Times New Roman" w:cs="Times New Roman"/>
                <w:b/>
                <w:color w:val="000000"/>
                <w:sz w:val="24"/>
                <w:szCs w:val="24"/>
              </w:rPr>
              <w:t xml:space="preserve"> (Основы математики- познавательная</w:t>
            </w:r>
          </w:p>
          <w:p w14:paraId="5BA51557" w14:textId="77777777" w:rsidR="00434011" w:rsidRPr="008770E3" w:rsidRDefault="00434011" w:rsidP="00447057">
            <w:pPr>
              <w:shd w:val="clear" w:color="auto" w:fill="FFFFFF"/>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sidRPr="008770E3">
              <w:rPr>
                <w:rFonts w:ascii="Times New Roman" w:hAnsi="Times New Roman" w:cs="Times New Roman"/>
                <w:b/>
                <w:sz w:val="24"/>
                <w:szCs w:val="24"/>
                <w:lang w:val="kk-KZ"/>
              </w:rPr>
              <w:t xml:space="preserve">  Біздің топ</w:t>
            </w:r>
          </w:p>
        </w:tc>
      </w:tr>
      <w:tr w:rsidR="00434011" w:rsidRPr="008770E3" w14:paraId="446A8CCF" w14:textId="77777777" w:rsidTr="00447057">
        <w:trPr>
          <w:gridAfter w:val="1"/>
          <w:wAfter w:w="23" w:type="dxa"/>
        </w:trPr>
        <w:tc>
          <w:tcPr>
            <w:tcW w:w="1950" w:type="dxa"/>
          </w:tcPr>
          <w:p w14:paraId="4F74CB9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81" w:type="dxa"/>
            <w:gridSpan w:val="3"/>
          </w:tcPr>
          <w:p w14:paraId="4EB48241" w14:textId="77777777" w:rsidR="00434011" w:rsidRPr="008770E3" w:rsidRDefault="00434011" w:rsidP="00447057">
            <w:pPr>
              <w:rPr>
                <w:rFonts w:ascii="Times New Roman" w:eastAsia="Times New Roman" w:hAnsi="Times New Roman" w:cs="Times New Roman"/>
                <w:b/>
                <w:color w:val="000000"/>
                <w:sz w:val="24"/>
                <w:szCs w:val="24"/>
                <w:lang w:eastAsia="ru-RU"/>
              </w:rPr>
            </w:pPr>
            <w:r w:rsidRPr="008770E3">
              <w:rPr>
                <w:rFonts w:ascii="Times New Roman" w:eastAsia="Times New Roman" w:hAnsi="Times New Roman" w:cs="Times New Roman"/>
                <w:b/>
                <w:color w:val="000000"/>
                <w:sz w:val="24"/>
                <w:szCs w:val="24"/>
                <w:lang w:eastAsia="ru-RU"/>
              </w:rPr>
              <w:t xml:space="preserve">1.Основы грамоты </w:t>
            </w:r>
          </w:p>
          <w:p w14:paraId="7DF5DC3D" w14:textId="77777777" w:rsidR="00434011" w:rsidRPr="008770E3"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Тема: </w:t>
            </w:r>
            <w:r w:rsidRPr="00363580">
              <w:rPr>
                <w:rFonts w:ascii="Times New Roman" w:eastAsia="Times New Roman" w:hAnsi="Times New Roman" w:cs="Times New Roman"/>
                <w:b/>
                <w:color w:val="000000"/>
                <w:sz w:val="24"/>
                <w:szCs w:val="24"/>
                <w:lang w:eastAsia="ru-RU"/>
              </w:rPr>
              <w:t>«</w:t>
            </w:r>
            <w:r>
              <w:rPr>
                <w:rFonts w:ascii="Times New Roman" w:hAnsi="Times New Roman" w:cs="Times New Roman"/>
                <w:sz w:val="24"/>
              </w:rPr>
              <w:t>Согласные звуки «Б» - «П»</w:t>
            </w:r>
          </w:p>
          <w:p w14:paraId="5C0F0E30" w14:textId="77777777" w:rsidR="00434011"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Определи первый звук</w:t>
            </w:r>
            <w:r w:rsidRPr="008770E3">
              <w:rPr>
                <w:rFonts w:ascii="Times New Roman" w:hAnsi="Times New Roman" w:cs="Times New Roman"/>
                <w:b/>
                <w:sz w:val="24"/>
                <w:szCs w:val="24"/>
              </w:rPr>
              <w:t>»</w:t>
            </w:r>
          </w:p>
          <w:p w14:paraId="48A0355B" w14:textId="77777777" w:rsidR="00434011" w:rsidRPr="00363580"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sidRPr="008770E3">
              <w:rPr>
                <w:rFonts w:ascii="Times New Roman" w:hAnsi="Times New Roman" w:cs="Times New Roman"/>
                <w:sz w:val="24"/>
                <w:szCs w:val="24"/>
                <w:lang w:val="kk-KZ"/>
              </w:rPr>
              <w:t>З</w:t>
            </w:r>
            <w:r w:rsidRPr="008770E3">
              <w:rPr>
                <w:rFonts w:ascii="Times New Roman" w:hAnsi="Times New Roman" w:cs="Times New Roman"/>
                <w:sz w:val="24"/>
                <w:szCs w:val="24"/>
              </w:rPr>
              <w:t>нают</w:t>
            </w:r>
            <w:r>
              <w:rPr>
                <w:rFonts w:ascii="Times New Roman" w:hAnsi="Times New Roman" w:cs="Times New Roman"/>
                <w:sz w:val="24"/>
                <w:szCs w:val="24"/>
              </w:rPr>
              <w:t xml:space="preserve"> и называют звонко согласные и глухие согласные звуки.</w:t>
            </w:r>
          </w:p>
          <w:p w14:paraId="452BCFCE" w14:textId="77777777" w:rsidR="00434011" w:rsidRPr="008770E3"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p>
          <w:p w14:paraId="3CCFF351" w14:textId="77777777" w:rsidR="00434011" w:rsidRPr="008770E3" w:rsidRDefault="00434011" w:rsidP="00447057">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10B6505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3D34818E" w14:textId="77777777" w:rsidR="00434011" w:rsidRDefault="00434011" w:rsidP="00447057">
            <w:pPr>
              <w:rPr>
                <w:rFonts w:ascii="Times New Roman" w:eastAsia="Times New Roman" w:hAnsi="Times New Roman" w:cs="Times New Roman"/>
                <w:sz w:val="24"/>
                <w:szCs w:val="24"/>
                <w:u w:val="single"/>
                <w:lang w:val="kk-KZ" w:eastAsia="ru-RU"/>
              </w:rPr>
            </w:pPr>
            <w:r>
              <w:rPr>
                <w:rFonts w:ascii="Times New Roman" w:hAnsi="Times New Roman" w:cs="Times New Roman"/>
                <w:sz w:val="24"/>
                <w:szCs w:val="24"/>
                <w:lang w:val="kk-KZ"/>
              </w:rPr>
              <w:t>«</w:t>
            </w:r>
            <w:r>
              <w:rPr>
                <w:rFonts w:ascii="Times New Roman" w:eastAsia="Times New Roman" w:hAnsi="Times New Roman" w:cs="Times New Roman"/>
                <w:b/>
                <w:sz w:val="24"/>
                <w:szCs w:val="24"/>
                <w:lang w:val="kk-KZ" w:eastAsia="ru-RU"/>
              </w:rPr>
              <w:t>Киіз  үй»</w:t>
            </w:r>
          </w:p>
          <w:p w14:paraId="225AF2AA" w14:textId="77777777" w:rsidR="00434011" w:rsidRDefault="00434011" w:rsidP="00447057">
            <w:pPr>
              <w:jc w:val="both"/>
              <w:rPr>
                <w:rFonts w:ascii="Times New Roman" w:hAnsi="Times New Roman" w:cs="Times New Roman"/>
                <w:b/>
                <w:sz w:val="24"/>
                <w:szCs w:val="24"/>
                <w:lang w:val="kk-KZ"/>
              </w:rPr>
            </w:pPr>
            <w:r>
              <w:rPr>
                <w:rFonts w:ascii="Times New Roman" w:hAnsi="Times New Roman" w:cs="Times New Roman"/>
                <w:b/>
                <w:sz w:val="24"/>
                <w:szCs w:val="24"/>
                <w:lang w:val="kk-KZ"/>
              </w:rPr>
              <w:t>Сөйлеудің дыбыстық мәдениеті</w:t>
            </w:r>
          </w:p>
          <w:p w14:paraId="161C2194" w14:textId="77777777" w:rsidR="00434011" w:rsidRDefault="00434011" w:rsidP="00447057">
            <w:pPr>
              <w:rPr>
                <w:rFonts w:ascii="Times New Roman" w:hAnsi="Times New Roman" w:cs="Times New Roman"/>
                <w:sz w:val="24"/>
                <w:szCs w:val="24"/>
                <w:lang w:val="kk-KZ"/>
              </w:rPr>
            </w:pPr>
            <w:r>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5040D89F" w14:textId="77777777" w:rsidR="00434011" w:rsidRDefault="00434011" w:rsidP="00447057">
            <w:pPr>
              <w:rPr>
                <w:rFonts w:ascii="Times New Roman" w:eastAsia="Times New Roman" w:hAnsi="Times New Roman"/>
                <w:b/>
                <w:sz w:val="24"/>
                <w:szCs w:val="24"/>
                <w:lang w:val="kk-KZ" w:eastAsia="ru-RU"/>
              </w:rPr>
            </w:pPr>
            <w:r>
              <w:rPr>
                <w:rFonts w:ascii="Times New Roman" w:eastAsia="Times New Roman" w:hAnsi="Times New Roman"/>
                <w:b/>
                <w:sz w:val="24"/>
                <w:szCs w:val="24"/>
                <w:u w:val="single"/>
                <w:lang w:val="kk-KZ" w:eastAsia="ru-RU"/>
              </w:rPr>
              <w:t xml:space="preserve">Сөздік қорын молайту: </w:t>
            </w:r>
            <w:r>
              <w:rPr>
                <w:rFonts w:ascii="Times New Roman" w:eastAsia="Times New Roman" w:hAnsi="Times New Roman"/>
                <w:sz w:val="24"/>
                <w:szCs w:val="24"/>
                <w:lang w:val="kk-KZ" w:eastAsia="ru-RU"/>
              </w:rPr>
              <w:t>Кереге, шаңырақ, уық,  кілем, алаша, жабдық</w:t>
            </w:r>
          </w:p>
          <w:p w14:paraId="62C32BE5" w14:textId="77777777" w:rsidR="00434011" w:rsidRDefault="00434011" w:rsidP="00447057">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Д/О « Жалғастыр»</w:t>
            </w:r>
          </w:p>
          <w:p w14:paraId="7477CBC0" w14:textId="77777777" w:rsidR="00434011" w:rsidRDefault="00434011" w:rsidP="00447057">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Мақсаты: </w:t>
            </w:r>
            <w:r>
              <w:rPr>
                <w:rFonts w:ascii="Times New Roman" w:eastAsia="Times New Roman" w:hAnsi="Times New Roman"/>
                <w:sz w:val="24"/>
                <w:szCs w:val="24"/>
                <w:lang w:val="kk-KZ" w:eastAsia="ru-RU"/>
              </w:rPr>
              <w:t>тақырыптық сөздерді есте сақтайды, қолданады;</w:t>
            </w:r>
          </w:p>
          <w:p w14:paraId="32D0839B" w14:textId="77777777" w:rsidR="00434011" w:rsidRDefault="00434011" w:rsidP="00447057">
            <w:pPr>
              <w:rPr>
                <w:rFonts w:ascii="Times New Roman" w:hAnsi="Times New Roman"/>
                <w:sz w:val="24"/>
                <w:szCs w:val="24"/>
                <w:lang w:val="kk-KZ"/>
              </w:rPr>
            </w:pPr>
            <w:r>
              <w:rPr>
                <w:rFonts w:ascii="Times New Roman" w:hAnsi="Times New Roman"/>
                <w:b/>
                <w:sz w:val="24"/>
                <w:szCs w:val="24"/>
                <w:lang w:val="kk-KZ"/>
              </w:rPr>
              <w:t>Сөз тіркестері:</w:t>
            </w:r>
            <w:r>
              <w:rPr>
                <w:rFonts w:ascii="Times New Roman" w:hAnsi="Times New Roman"/>
                <w:sz w:val="24"/>
                <w:szCs w:val="24"/>
                <w:lang w:val="kk-KZ"/>
              </w:rPr>
              <w:t xml:space="preserve"> </w:t>
            </w:r>
            <w:r>
              <w:rPr>
                <w:rFonts w:ascii="Times New Roman" w:eastAsia="Times New Roman" w:hAnsi="Times New Roman"/>
                <w:sz w:val="24"/>
                <w:szCs w:val="24"/>
                <w:lang w:val="kk-KZ" w:eastAsia="ru-RU"/>
              </w:rPr>
              <w:t>Киіз үй әдемі. Үлкен кілем.  Оюлы алаша</w:t>
            </w:r>
          </w:p>
          <w:p w14:paraId="045598B8"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3.Ознакомление с окружающим миром</w:t>
            </w:r>
          </w:p>
          <w:p w14:paraId="62D0824A" w14:textId="77777777" w:rsidR="00434011" w:rsidRDefault="00434011" w:rsidP="00447057">
            <w:pPr>
              <w:rPr>
                <w:rFonts w:ascii="Times New Roman" w:hAnsi="Times New Roman"/>
                <w:b/>
                <w:sz w:val="24"/>
                <w:szCs w:val="24"/>
                <w:highlight w:val="yellow"/>
              </w:rPr>
            </w:pPr>
            <w:r>
              <w:rPr>
                <w:rFonts w:ascii="Times New Roman" w:hAnsi="Times New Roman"/>
                <w:b/>
                <w:sz w:val="24"/>
                <w:szCs w:val="24"/>
              </w:rPr>
              <w:t>Дид. Игра</w:t>
            </w:r>
          </w:p>
          <w:p w14:paraId="74233A9B" w14:textId="77777777" w:rsidR="00434011" w:rsidRDefault="00434011" w:rsidP="00447057">
            <w:pPr>
              <w:shd w:val="clear" w:color="auto" w:fill="FFFFFF"/>
              <w:rPr>
                <w:rFonts w:ascii="Times New Roman" w:hAnsi="Times New Roman"/>
                <w:color w:val="181818"/>
                <w:sz w:val="24"/>
                <w:szCs w:val="24"/>
                <w:shd w:val="clear" w:color="auto" w:fill="FFFFFF"/>
              </w:rPr>
            </w:pPr>
            <w:r>
              <w:rPr>
                <w:rFonts w:ascii="Times New Roman" w:hAnsi="Times New Roman"/>
                <w:color w:val="181818"/>
                <w:sz w:val="24"/>
                <w:szCs w:val="24"/>
                <w:shd w:val="clear" w:color="auto" w:fill="FFFFFF"/>
              </w:rPr>
              <w:t xml:space="preserve">«Опиши  дерево» </w:t>
            </w:r>
          </w:p>
          <w:p w14:paraId="068C3177" w14:textId="77777777" w:rsidR="00434011" w:rsidRDefault="00434011" w:rsidP="00447057">
            <w:pPr>
              <w:shd w:val="clear" w:color="auto" w:fill="FFFFFF"/>
              <w:rPr>
                <w:rFonts w:ascii="Times New Roman" w:eastAsia="Times New Roman" w:hAnsi="Times New Roman"/>
                <w:color w:val="181818"/>
                <w:sz w:val="24"/>
                <w:szCs w:val="24"/>
              </w:rPr>
            </w:pPr>
            <w:r>
              <w:rPr>
                <w:rFonts w:ascii="Times New Roman" w:hAnsi="Times New Roman"/>
                <w:b/>
                <w:color w:val="181818"/>
                <w:sz w:val="24"/>
                <w:szCs w:val="24"/>
                <w:shd w:val="clear" w:color="auto" w:fill="FFFFFF"/>
              </w:rPr>
              <w:t xml:space="preserve">Цель: </w:t>
            </w:r>
            <w:r>
              <w:rPr>
                <w:rFonts w:ascii="Times New Roman" w:hAnsi="Times New Roman"/>
                <w:color w:val="181818"/>
                <w:sz w:val="24"/>
                <w:szCs w:val="24"/>
                <w:shd w:val="clear" w:color="auto" w:fill="FFFFFF"/>
              </w:rPr>
              <w:t>Знают о характерных признаках весны. Знают что происходит с деревьями весной.</w:t>
            </w:r>
          </w:p>
          <w:p w14:paraId="4B525E19"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p>
          <w:p w14:paraId="31F0C3F1" w14:textId="77777777" w:rsidR="00434011" w:rsidRPr="008770E3" w:rsidRDefault="00434011" w:rsidP="00447057">
            <w:pPr>
              <w:rPr>
                <w:rFonts w:ascii="Times New Roman" w:hAnsi="Times New Roman" w:cs="Times New Roman"/>
                <w:sz w:val="24"/>
                <w:szCs w:val="24"/>
                <w:lang w:val="kk-KZ"/>
              </w:rPr>
            </w:pPr>
            <w:r w:rsidRPr="008770E3">
              <w:rPr>
                <w:rFonts w:ascii="Times New Roman" w:eastAsia="Times New Roman" w:hAnsi="Times New Roman" w:cs="Times New Roman"/>
                <w:b/>
                <w:color w:val="000000"/>
                <w:sz w:val="24"/>
                <w:szCs w:val="24"/>
                <w:lang w:val="kk-KZ" w:eastAsia="ru-RU"/>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көлік</w:t>
            </w:r>
          </w:p>
          <w:p w14:paraId="7C99CCB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4.Музыка </w:t>
            </w:r>
          </w:p>
          <w:p w14:paraId="335066D9" w14:textId="77777777" w:rsidR="00434011" w:rsidRDefault="00434011" w:rsidP="00447057">
            <w:pPr>
              <w:spacing w:line="256"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Слушание: </w:t>
            </w:r>
            <w:r>
              <w:rPr>
                <w:rFonts w:ascii="Times New Roman" w:eastAsia="Times New Roman" w:hAnsi="Times New Roman" w:cs="Times New Roman"/>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2E8653CC" w14:textId="77777777" w:rsidR="00434011" w:rsidRDefault="00434011" w:rsidP="00447057">
            <w:pPr>
              <w:spacing w:line="256"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Пение: </w:t>
            </w:r>
            <w:r>
              <w:rPr>
                <w:rFonts w:ascii="Times New Roman" w:eastAsia="Times New Roman" w:hAnsi="Times New Roman" w:cs="Times New Roman"/>
                <w:sz w:val="24"/>
                <w:szCs w:val="24"/>
              </w:rPr>
              <w:t>Развивать навыки сольного пения с музыкальным сопровождением и без сопровождения.</w:t>
            </w:r>
          </w:p>
          <w:p w14:paraId="72497F17" w14:textId="77777777" w:rsidR="00434011" w:rsidRDefault="00434011" w:rsidP="00447057">
            <w:pPr>
              <w:autoSpaceDE w:val="0"/>
              <w:autoSpaceDN w:val="0"/>
              <w:adjustRightInd w:val="0"/>
              <w:spacing w:line="256"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lang w:val="kk-KZ"/>
              </w:rPr>
              <w:t xml:space="preserve">Музыкально-ритмические движения: </w:t>
            </w:r>
            <w:r>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r>
              <w:rPr>
                <w:rFonts w:ascii="Times New Roman" w:eastAsia="Calibri" w:hAnsi="Times New Roman" w:cs="Times New Roman"/>
                <w:bCs/>
                <w:color w:val="000000"/>
                <w:sz w:val="24"/>
                <w:szCs w:val="24"/>
                <w:lang w:val="kk-KZ"/>
              </w:rPr>
              <w:br/>
            </w:r>
            <w:r>
              <w:rPr>
                <w:rFonts w:ascii="Times New Roman" w:eastAsia="Calibri" w:hAnsi="Times New Roman" w:cs="Times New Roman"/>
                <w:b/>
                <w:bCs/>
                <w:color w:val="000000"/>
                <w:sz w:val="24"/>
                <w:szCs w:val="24"/>
                <w:lang w:val="kk-KZ"/>
              </w:rPr>
              <w:t xml:space="preserve">Танцы: </w:t>
            </w:r>
            <w:r>
              <w:rPr>
                <w:rFonts w:ascii="Times New Roman" w:eastAsia="Calibri" w:hAnsi="Times New Roman" w:cs="Times New Roman"/>
                <w:color w:val="000000"/>
                <w:sz w:val="24"/>
                <w:szCs w:val="24"/>
              </w:rPr>
              <w:t>Развивать умение придумать танец, используя знакомые плясовые движения в соответствии с характером музыки.</w:t>
            </w:r>
          </w:p>
          <w:p w14:paraId="089D8839" w14:textId="77777777" w:rsidR="00434011" w:rsidRDefault="00434011" w:rsidP="00447057">
            <w:pPr>
              <w:widowControl w:val="0"/>
              <w:autoSpaceDE w:val="0"/>
              <w:autoSpaceDN w:val="0"/>
              <w:ind w:right="116"/>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 xml:space="preserve">Игра на ДМИ: </w:t>
            </w:r>
            <w:r>
              <w:rPr>
                <w:rFonts w:ascii="Times New Roman" w:eastAsia="Times New Roman" w:hAnsi="Times New Roman" w:cs="Times New Roman"/>
                <w:sz w:val="24"/>
                <w:szCs w:val="24"/>
                <w:lang w:val="kk-KZ"/>
              </w:rPr>
              <w:t>Р</w:t>
            </w:r>
            <w:r>
              <w:rPr>
                <w:rFonts w:ascii="Times New Roman" w:eastAsia="Times New Roman" w:hAnsi="Times New Roman" w:cs="Times New Roman"/>
                <w:sz w:val="24"/>
                <w:szCs w:val="24"/>
              </w:rPr>
              <w:t xml:space="preserve">азвивать детское творчество, прививать </w:t>
            </w:r>
            <w:r>
              <w:rPr>
                <w:rFonts w:ascii="Times New Roman" w:eastAsia="Times New Roman" w:hAnsi="Times New Roman" w:cs="Times New Roman"/>
                <w:sz w:val="24"/>
                <w:szCs w:val="24"/>
                <w:lang w:val="kk-KZ"/>
              </w:rPr>
              <w:t>детям</w:t>
            </w:r>
            <w:r>
              <w:rPr>
                <w:rFonts w:ascii="Times New Roman" w:eastAsia="Times New Roman" w:hAnsi="Times New Roman" w:cs="Times New Roman"/>
                <w:sz w:val="24"/>
                <w:szCs w:val="24"/>
              </w:rPr>
              <w:t xml:space="preserve"> активность, самостоятельность.</w:t>
            </w:r>
          </w:p>
          <w:p w14:paraId="1E7FB7B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24B7CC7C" w14:textId="77777777" w:rsidR="00434011" w:rsidRPr="008770E3" w:rsidRDefault="00434011" w:rsidP="00447057">
            <w:pPr>
              <w:rPr>
                <w:rFonts w:ascii="Times New Roman" w:hAnsi="Times New Roman" w:cs="Times New Roman"/>
                <w:b/>
                <w:color w:val="000000"/>
                <w:sz w:val="24"/>
                <w:szCs w:val="24"/>
                <w:lang w:val="kk-KZ"/>
              </w:rPr>
            </w:pPr>
          </w:p>
        </w:tc>
        <w:tc>
          <w:tcPr>
            <w:tcW w:w="2707" w:type="dxa"/>
            <w:gridSpan w:val="8"/>
          </w:tcPr>
          <w:p w14:paraId="3A2C853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1. Физическ</w:t>
            </w:r>
            <w:r>
              <w:rPr>
                <w:rFonts w:ascii="Times New Roman" w:hAnsi="Times New Roman" w:cs="Times New Roman"/>
                <w:b/>
                <w:sz w:val="24"/>
                <w:szCs w:val="24"/>
                <w:lang w:val="kk-KZ"/>
              </w:rPr>
              <w:t>ое воспитание</w:t>
            </w:r>
          </w:p>
          <w:p w14:paraId="58FE81F7" w14:textId="77777777" w:rsidR="00434011" w:rsidRDefault="00434011" w:rsidP="00447057">
            <w:pPr>
              <w:spacing w:line="256" w:lineRule="auto"/>
              <w:rPr>
                <w:rFonts w:ascii="Times New Roman" w:eastAsia="Calibri" w:hAnsi="Times New Roman" w:cs="Times New Roman"/>
                <w:i/>
                <w:sz w:val="24"/>
                <w:szCs w:val="24"/>
              </w:rPr>
            </w:pPr>
            <w:r>
              <w:rPr>
                <w:rFonts w:ascii="Times New Roman" w:eastAsia="Calibri" w:hAnsi="Times New Roman" w:cs="Times New Roman"/>
                <w:i/>
                <w:sz w:val="24"/>
                <w:szCs w:val="24"/>
              </w:rPr>
              <w:t xml:space="preserve">Прыжки: </w:t>
            </w:r>
          </w:p>
          <w:p w14:paraId="36CCC06A"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67FE7A9F"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3-4</w:t>
            </w:r>
            <w:r>
              <w:rPr>
                <w:rFonts w:ascii="Times New Roman" w:eastAsia="Calibri" w:hAnsi="Times New Roman" w:cs="Times New Roman"/>
                <w:sz w:val="24"/>
                <w:szCs w:val="24"/>
              </w:rPr>
              <w:t xml:space="preserve">  в высоту сместа; 6–8 метров</w:t>
            </w:r>
          </w:p>
          <w:p w14:paraId="28B316FB" w14:textId="77777777" w:rsidR="00434011" w:rsidRDefault="00434011" w:rsidP="00447057">
            <w:pPr>
              <w:spacing w:line="256" w:lineRule="auto"/>
              <w:rPr>
                <w:rFonts w:ascii="Times New Roman" w:eastAsia="Calibri" w:hAnsi="Times New Roman" w:cs="Times New Roman"/>
                <w:i/>
                <w:sz w:val="24"/>
                <w:szCs w:val="24"/>
              </w:rPr>
            </w:pPr>
            <w:r>
              <w:rPr>
                <w:rFonts w:ascii="Times New Roman" w:eastAsia="Calibri" w:hAnsi="Times New Roman" w:cs="Times New Roman"/>
                <w:i/>
                <w:sz w:val="24"/>
                <w:szCs w:val="24"/>
              </w:rPr>
              <w:t>Бросание, ловля, метание:</w:t>
            </w:r>
          </w:p>
          <w:p w14:paraId="79856044"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1-4 </w:t>
            </w:r>
            <w:r>
              <w:rPr>
                <w:rFonts w:ascii="Times New Roman" w:eastAsia="Calibri" w:hAnsi="Times New Roman" w:cs="Times New Roman"/>
                <w:sz w:val="24"/>
                <w:szCs w:val="24"/>
              </w:rPr>
              <w:t xml:space="preserve"> метать мешочки с песком,асыки в цель нарасстояние2–2,5метра</w:t>
            </w:r>
          </w:p>
          <w:p w14:paraId="0CCAFCAE"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Музыкально-ритмические движения.</w:t>
            </w:r>
          </w:p>
          <w:p w14:paraId="624C48F2"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  Выполнять красиво и грациозно знакомые физические упражнения под музыку. </w:t>
            </w:r>
          </w:p>
          <w:p w14:paraId="23974C6C"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Подвижные игры.</w:t>
            </w:r>
          </w:p>
          <w:p w14:paraId="7E5BA346" w14:textId="77777777" w:rsidR="00434011" w:rsidRPr="005B49E3"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1-4  Продолжать учить детей самостоятельно организовывать знакомые подвижные игры,проявляя инициативу и творчество.</w:t>
            </w:r>
          </w:p>
          <w:p w14:paraId="1C939EAE" w14:textId="77777777" w:rsidR="00434011" w:rsidRPr="008770E3" w:rsidRDefault="00434011" w:rsidP="00447057">
            <w:pPr>
              <w:rPr>
                <w:rFonts w:ascii="Times New Roman" w:eastAsia="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663B4290" w14:textId="77777777" w:rsidR="00434011" w:rsidRDefault="00434011" w:rsidP="00447057">
            <w:pPr>
              <w:rPr>
                <w:rFonts w:ascii="Times New Roman" w:hAnsi="Times New Roman" w:cs="Times New Roman"/>
                <w:b/>
                <w:sz w:val="24"/>
                <w:szCs w:val="24"/>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p>
          <w:p w14:paraId="0A7587DA" w14:textId="77777777" w:rsidR="00434011" w:rsidRDefault="00434011" w:rsidP="0044705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«Уроки вежливости»</w:t>
            </w:r>
          </w:p>
          <w:p w14:paraId="59E95B22" w14:textId="77777777" w:rsidR="00434011" w:rsidRDefault="00434011" w:rsidP="00447057">
            <w:pPr>
              <w:rPr>
                <w:rFonts w:ascii="Times New Roman" w:eastAsia="Calibri" w:hAnsi="Times New Roman" w:cs="Times New Roman"/>
                <w:b/>
                <w:sz w:val="24"/>
                <w:szCs w:val="24"/>
              </w:rPr>
            </w:pPr>
            <w:r>
              <w:rPr>
                <w:rFonts w:ascii="Times New Roman" w:eastAsia="Calibri" w:hAnsi="Times New Roman" w:cs="Times New Roman"/>
                <w:b/>
                <w:sz w:val="24"/>
                <w:szCs w:val="24"/>
              </w:rPr>
              <w:t>Чтение стихотворения</w:t>
            </w:r>
          </w:p>
          <w:p w14:paraId="685A163E" w14:textId="77777777" w:rsidR="00434011" w:rsidRDefault="00434011" w:rsidP="00447057">
            <w:pPr>
              <w:rPr>
                <w:rFonts w:ascii="Times New Roman" w:eastAsia="Calibri" w:hAnsi="Times New Roman" w:cs="Times New Roman"/>
                <w:b/>
                <w:sz w:val="24"/>
                <w:szCs w:val="24"/>
              </w:rPr>
            </w:pPr>
            <w:r>
              <w:rPr>
                <w:rFonts w:ascii="Times New Roman" w:eastAsia="Calibri" w:hAnsi="Times New Roman" w:cs="Times New Roman"/>
                <w:b/>
                <w:sz w:val="24"/>
                <w:szCs w:val="24"/>
              </w:rPr>
              <w:t>М.Алимбаева</w:t>
            </w:r>
          </w:p>
          <w:p w14:paraId="63144221" w14:textId="77777777" w:rsidR="00434011" w:rsidRDefault="00434011" w:rsidP="00447057">
            <w:pPr>
              <w:spacing w:line="254"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Цель:</w:t>
            </w:r>
            <w:r>
              <w:rPr>
                <w:rFonts w:ascii="Times New Roman" w:eastAsia="Calibri" w:hAnsi="Times New Roman" w:cs="Times New Roman"/>
                <w:sz w:val="24"/>
                <w:szCs w:val="24"/>
              </w:rPr>
              <w:t>Читаютстихотворения выразительно,с интонацией;</w:t>
            </w:r>
          </w:p>
          <w:p w14:paraId="1B39E4A0" w14:textId="77777777" w:rsidR="00434011" w:rsidRDefault="00434011" w:rsidP="00447057">
            <w:pPr>
              <w:pStyle w:val="a5"/>
              <w:rPr>
                <w:rFonts w:ascii="Times New Roman" w:hAnsi="Times New Roman" w:cs="Times New Roman"/>
                <w:sz w:val="24"/>
                <w:szCs w:val="24"/>
                <w:lang w:val="kk-KZ"/>
              </w:rPr>
            </w:pPr>
            <w:r w:rsidRPr="00A748C0">
              <w:rPr>
                <w:rFonts w:ascii="Times New Roman" w:hAnsi="Times New Roman" w:cs="Times New Roman"/>
                <w:sz w:val="24"/>
                <w:szCs w:val="24"/>
              </w:rPr>
              <w:t xml:space="preserve"> </w:t>
            </w:r>
            <w:r>
              <w:rPr>
                <w:sz w:val="24"/>
                <w:szCs w:val="24"/>
              </w:rPr>
              <w:t>(</w:t>
            </w:r>
            <w:r w:rsidRPr="00245965">
              <w:rPr>
                <w:rFonts w:ascii="Times New Roman" w:eastAsia="Times New Roman" w:hAnsi="Times New Roman" w:cs="Times New Roman"/>
                <w:b/>
                <w:color w:val="000000"/>
                <w:sz w:val="24"/>
                <w:szCs w:val="24"/>
                <w:lang w:val="kk-KZ" w:eastAsia="ru-RU"/>
              </w:rPr>
              <w:t>Художественная литература</w:t>
            </w:r>
            <w:r>
              <w:rPr>
                <w:rFonts w:ascii="Times New Roman" w:eastAsia="Times New Roman" w:hAnsi="Times New Roman" w:cs="Times New Roman"/>
                <w:b/>
                <w:color w:val="000000"/>
                <w:sz w:val="24"/>
                <w:szCs w:val="24"/>
                <w:lang w:val="kk-KZ" w:eastAsia="ru-RU"/>
              </w:rPr>
              <w:t>-</w:t>
            </w:r>
            <w:r w:rsidRPr="00245965">
              <w:rPr>
                <w:rFonts w:ascii="Times New Roman" w:hAnsi="Times New Roman" w:cs="Times New Roman"/>
                <w:b/>
                <w:sz w:val="24"/>
                <w:szCs w:val="24"/>
                <w:lang w:val="kk-KZ"/>
              </w:rPr>
              <w:t xml:space="preserve">коммуникативная </w:t>
            </w:r>
            <w:r>
              <w:rPr>
                <w:rFonts w:ascii="Times New Roman" w:hAnsi="Times New Roman" w:cs="Times New Roman"/>
                <w:b/>
                <w:sz w:val="24"/>
                <w:szCs w:val="24"/>
                <w:lang w:val="kk-KZ"/>
              </w:rPr>
              <w:t xml:space="preserve">, </w:t>
            </w:r>
            <w:r w:rsidRPr="00245965">
              <w:rPr>
                <w:rFonts w:ascii="Times New Roman" w:hAnsi="Times New Roman" w:cs="Times New Roman"/>
                <w:b/>
                <w:sz w:val="24"/>
                <w:szCs w:val="24"/>
                <w:lang w:val="kk-KZ"/>
              </w:rPr>
              <w:t>деятельность</w:t>
            </w:r>
            <w:r w:rsidRPr="00245965">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1704928A" w14:textId="77777777" w:rsidR="00434011" w:rsidRPr="00A748C0" w:rsidRDefault="00434011" w:rsidP="00447057">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кітап, қыс, қар,жұмыс, оқу, өлең, ойын, ай, айлар</w:t>
            </w:r>
            <w:r w:rsidRPr="00A748C0">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батыр</w:t>
            </w:r>
          </w:p>
          <w:p w14:paraId="25766564"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color w:val="000000"/>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w:t>
            </w:r>
            <w:r w:rsidRPr="008770E3">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коммуникативная деятельность</w:t>
            </w:r>
            <w:r w:rsidRPr="008770E3">
              <w:rPr>
                <w:rFonts w:ascii="Times New Roman" w:hAnsi="Times New Roman" w:cs="Times New Roman"/>
                <w:sz w:val="24"/>
                <w:szCs w:val="24"/>
                <w:lang w:val="kk-KZ"/>
              </w:rPr>
              <w:t>)</w:t>
            </w:r>
          </w:p>
          <w:p w14:paraId="4A1C7C14" w14:textId="77777777" w:rsidR="00434011" w:rsidRPr="008770E3" w:rsidRDefault="00434011" w:rsidP="00447057">
            <w:pPr>
              <w:rPr>
                <w:rFonts w:ascii="Times New Roman" w:eastAsia="Times New Roman" w:hAnsi="Times New Roman" w:cs="Times New Roman"/>
                <w:b/>
                <w:color w:val="000000"/>
                <w:sz w:val="24"/>
                <w:szCs w:val="24"/>
                <w:lang w:val="kk-KZ" w:eastAsia="ru-RU"/>
              </w:rPr>
            </w:pPr>
            <w:r w:rsidRPr="008770E3">
              <w:rPr>
                <w:rFonts w:ascii="Times New Roman" w:hAnsi="Times New Roman" w:cs="Times New Roman"/>
                <w:sz w:val="24"/>
                <w:szCs w:val="24"/>
                <w:lang w:val="kk-KZ"/>
              </w:rPr>
              <w:t xml:space="preserve">3. </w:t>
            </w:r>
            <w:r w:rsidRPr="008770E3">
              <w:rPr>
                <w:rFonts w:ascii="Times New Roman" w:eastAsia="Times New Roman" w:hAnsi="Times New Roman" w:cs="Times New Roman"/>
                <w:b/>
                <w:color w:val="000000"/>
                <w:sz w:val="24"/>
                <w:szCs w:val="24"/>
                <w:lang w:eastAsia="ru-RU"/>
              </w:rPr>
              <w:t xml:space="preserve">Основы </w:t>
            </w:r>
            <w:r w:rsidRPr="008770E3">
              <w:rPr>
                <w:rFonts w:ascii="Times New Roman" w:eastAsia="Times New Roman" w:hAnsi="Times New Roman" w:cs="Times New Roman"/>
                <w:b/>
                <w:color w:val="000000"/>
                <w:sz w:val="24"/>
                <w:szCs w:val="24"/>
                <w:lang w:val="kk-KZ" w:eastAsia="ru-RU"/>
              </w:rPr>
              <w:t>математики</w:t>
            </w:r>
          </w:p>
          <w:p w14:paraId="41D0E16F" w14:textId="77777777" w:rsidR="00434011" w:rsidRPr="00F671D3" w:rsidRDefault="00434011" w:rsidP="00447057">
            <w:pPr>
              <w:spacing w:line="256" w:lineRule="auto"/>
              <w:rPr>
                <w:rFonts w:ascii="Times New Roman" w:hAnsi="Times New Roman" w:cs="Times New Roman"/>
                <w:b/>
                <w:sz w:val="24"/>
                <w:szCs w:val="24"/>
              </w:rPr>
            </w:pPr>
            <w:r w:rsidRPr="008770E3">
              <w:rPr>
                <w:rFonts w:ascii="Times New Roman" w:hAnsi="Times New Roman" w:cs="Times New Roman"/>
                <w:b/>
                <w:sz w:val="24"/>
                <w:szCs w:val="24"/>
                <w:lang w:val="kk-KZ"/>
              </w:rPr>
              <w:t xml:space="preserve">Дид.игра: « </w:t>
            </w:r>
            <w:r>
              <w:rPr>
                <w:rFonts w:ascii="Times New Roman" w:hAnsi="Times New Roman" w:cs="Times New Roman"/>
                <w:b/>
                <w:sz w:val="24"/>
                <w:szCs w:val="24"/>
                <w:lang w:val="kk-KZ"/>
              </w:rPr>
              <w:t>Назови геометрические фигуры"</w:t>
            </w:r>
          </w:p>
          <w:p w14:paraId="056534D2" w14:textId="77777777" w:rsidR="00434011" w:rsidRPr="00C77A28" w:rsidRDefault="00434011" w:rsidP="00447057">
            <w:pPr>
              <w:pStyle w:val="TableParagraph"/>
              <w:ind w:right="97"/>
              <w:rPr>
                <w:sz w:val="24"/>
              </w:rPr>
            </w:pPr>
            <w:r w:rsidRPr="008770E3">
              <w:rPr>
                <w:b/>
                <w:sz w:val="24"/>
                <w:szCs w:val="24"/>
              </w:rPr>
              <w:t xml:space="preserve">Цель: </w:t>
            </w:r>
            <w:r>
              <w:rPr>
                <w:sz w:val="24"/>
                <w:szCs w:val="24"/>
              </w:rPr>
              <w:t>Знают и называют</w:t>
            </w:r>
            <w:r w:rsidRPr="008770E3">
              <w:rPr>
                <w:sz w:val="24"/>
                <w:szCs w:val="24"/>
              </w:rPr>
              <w:t xml:space="preserve"> </w:t>
            </w:r>
            <w:r>
              <w:rPr>
                <w:sz w:val="24"/>
              </w:rPr>
              <w:t>названия фигур:круг,овал,треугольник,квадрат,прямогольник,тел:куб,шар,цилиндр.</w:t>
            </w:r>
          </w:p>
          <w:p w14:paraId="16A8196F" w14:textId="77777777" w:rsidR="00434011" w:rsidRPr="008770E3" w:rsidRDefault="00434011" w:rsidP="00447057">
            <w:pPr>
              <w:rPr>
                <w:rFonts w:ascii="Times New Roman" w:eastAsia="Times New Roman" w:hAnsi="Times New Roman" w:cs="Times New Roman"/>
                <w:color w:val="000000"/>
                <w:sz w:val="24"/>
                <w:szCs w:val="24"/>
                <w:lang w:eastAsia="ru-RU"/>
              </w:rPr>
            </w:pP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49E47331" w14:textId="77777777" w:rsidR="00434011" w:rsidRPr="008770E3" w:rsidRDefault="00434011" w:rsidP="00447057">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(основы математики)</w:t>
            </w:r>
          </w:p>
          <w:p w14:paraId="5C23FDA9" w14:textId="77777777" w:rsidR="00434011" w:rsidRPr="008770E3" w:rsidRDefault="00434011" w:rsidP="00447057">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 xml:space="preserve"> Развитие речи</w:t>
            </w:r>
          </w:p>
          <w:p w14:paraId="6BC71495" w14:textId="77777777" w:rsidR="00434011" w:rsidRDefault="00434011" w:rsidP="00447057">
            <w:pPr>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sz w:val="24"/>
                <w:szCs w:val="24"/>
              </w:rPr>
              <w:t>Начало весны</w:t>
            </w:r>
            <w:r>
              <w:rPr>
                <w:rFonts w:ascii="Times New Roman" w:hAnsi="Times New Roman" w:cs="Times New Roman"/>
                <w:b/>
                <w:sz w:val="24"/>
                <w:szCs w:val="24"/>
              </w:rPr>
              <w:t>»</w:t>
            </w:r>
          </w:p>
          <w:p w14:paraId="4F6D9050" w14:textId="77777777" w:rsidR="00434011" w:rsidRDefault="00434011" w:rsidP="00447057">
            <w:pPr>
              <w:rPr>
                <w:rFonts w:ascii="Times New Roman" w:hAnsi="Times New Roman" w:cs="Times New Roman"/>
                <w:sz w:val="24"/>
                <w:szCs w:val="24"/>
              </w:rPr>
            </w:pPr>
            <w:r>
              <w:rPr>
                <w:rFonts w:ascii="Times New Roman" w:hAnsi="Times New Roman" w:cs="Times New Roman"/>
                <w:b/>
                <w:sz w:val="24"/>
                <w:szCs w:val="24"/>
                <w:shd w:val="clear" w:color="auto" w:fill="FFFFFF"/>
              </w:rPr>
              <w:t>Дид. игра</w:t>
            </w:r>
            <w:r>
              <w:rPr>
                <w:rFonts w:ascii="Times New Roman" w:hAnsi="Times New Roman" w:cs="Times New Roman"/>
                <w:iCs/>
                <w:color w:val="111111"/>
                <w:sz w:val="24"/>
                <w:szCs w:val="24"/>
                <w:shd w:val="clear" w:color="auto" w:fill="FFFFFF"/>
              </w:rPr>
              <w:t xml:space="preserve"> </w:t>
            </w:r>
            <w:r>
              <w:rPr>
                <w:rFonts w:ascii="Times New Roman" w:hAnsi="Times New Roman" w:cs="Times New Roman"/>
                <w:sz w:val="24"/>
                <w:szCs w:val="24"/>
              </w:rPr>
              <w:t>«Расскажи по картинкам»</w:t>
            </w:r>
          </w:p>
          <w:p w14:paraId="39463464" w14:textId="77777777" w:rsidR="00434011" w:rsidRPr="00B51466" w:rsidRDefault="00434011" w:rsidP="00447057">
            <w:pPr>
              <w:pStyle w:val="a5"/>
              <w:rPr>
                <w:rFonts w:ascii="Times New Roman" w:hAnsi="Times New Roman" w:cs="Times New Roman"/>
                <w:b/>
                <w:szCs w:val="24"/>
              </w:rPr>
            </w:pPr>
            <w:r>
              <w:rPr>
                <w:rFonts w:ascii="Times New Roman" w:hAnsi="Times New Roman" w:cs="Times New Roman"/>
                <w:b/>
                <w:szCs w:val="24"/>
                <w:shd w:val="clear" w:color="auto" w:fill="FFFFFF"/>
              </w:rPr>
              <w:t xml:space="preserve">Цель: </w:t>
            </w:r>
            <w:r w:rsidRPr="00B51466">
              <w:rPr>
                <w:rFonts w:ascii="Times New Roman" w:hAnsi="Times New Roman" w:cs="Times New Roman"/>
                <w:szCs w:val="24"/>
                <w:shd w:val="clear" w:color="auto" w:fill="FFFFFF"/>
              </w:rPr>
              <w:t xml:space="preserve">Умеют </w:t>
            </w:r>
            <w:r w:rsidRPr="00B51466">
              <w:rPr>
                <w:rFonts w:ascii="Times New Roman" w:eastAsia="Times New Roman" w:hAnsi="Times New Roman" w:cs="Times New Roman"/>
                <w:color w:val="000000"/>
                <w:sz w:val="24"/>
                <w:szCs w:val="24"/>
              </w:rPr>
              <w:t xml:space="preserve"> </w:t>
            </w:r>
            <w:r w:rsidRPr="00E278F7">
              <w:rPr>
                <w:rFonts w:ascii="Times New Roman" w:eastAsia="Times New Roman" w:hAnsi="Times New Roman" w:cs="Times New Roman"/>
                <w:color w:val="000000"/>
                <w:sz w:val="24"/>
                <w:szCs w:val="24"/>
              </w:rPr>
              <w:t>озаглавить картину, составить план рассказа.</w:t>
            </w:r>
            <w:r>
              <w:rPr>
                <w:rFonts w:ascii="Times New Roman" w:hAnsi="Times New Roman" w:cs="Times New Roman"/>
                <w:b/>
                <w:szCs w:val="24"/>
                <w:shd w:val="clear" w:color="auto" w:fill="FFFFFF"/>
              </w:rPr>
              <w:t xml:space="preserve"> </w:t>
            </w:r>
            <w:r>
              <w:rPr>
                <w:rFonts w:ascii="Times New Roman" w:hAnsi="Times New Roman" w:cs="Times New Roman"/>
                <w:color w:val="111111"/>
                <w:szCs w:val="24"/>
                <w:shd w:val="clear" w:color="auto" w:fill="FFFFFF"/>
              </w:rPr>
              <w:t>.</w:t>
            </w:r>
          </w:p>
          <w:p w14:paraId="5554A64F" w14:textId="77777777" w:rsidR="00434011" w:rsidRPr="008770E3" w:rsidRDefault="00434011" w:rsidP="00447057">
            <w:pPr>
              <w:spacing w:line="256" w:lineRule="auto"/>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кыс, құстар, тары </w:t>
            </w:r>
            <w:r w:rsidRPr="008770E3">
              <w:rPr>
                <w:rFonts w:ascii="Times New Roman" w:hAnsi="Times New Roman" w:cs="Times New Roman"/>
                <w:sz w:val="24"/>
                <w:szCs w:val="24"/>
                <w:lang w:val="kk-KZ"/>
              </w:rPr>
              <w:t>.</w:t>
            </w:r>
            <w:r w:rsidRPr="008770E3">
              <w:rPr>
                <w:rFonts w:ascii="Times New Roman" w:hAnsi="Times New Roman" w:cs="Times New Roman"/>
                <w:sz w:val="24"/>
                <w:szCs w:val="24"/>
                <w:u w:val="single"/>
                <w:lang w:val="kk-KZ"/>
              </w:rPr>
              <w:t xml:space="preserve"> </w:t>
            </w:r>
          </w:p>
          <w:p w14:paraId="2B7D1791" w14:textId="77777777" w:rsidR="00434011" w:rsidRPr="008770E3" w:rsidRDefault="00434011" w:rsidP="00447057">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78FDDA9B" w14:textId="77777777" w:rsidR="00434011" w:rsidRPr="008770E3" w:rsidRDefault="00434011" w:rsidP="00447057">
            <w:pPr>
              <w:rPr>
                <w:rFonts w:ascii="Times New Roman" w:hAnsi="Times New Roman" w:cs="Times New Roman"/>
                <w:sz w:val="24"/>
                <w:szCs w:val="24"/>
                <w:lang w:val="kk-KZ"/>
              </w:rPr>
            </w:pPr>
          </w:p>
        </w:tc>
        <w:tc>
          <w:tcPr>
            <w:tcW w:w="2693" w:type="dxa"/>
            <w:gridSpan w:val="4"/>
          </w:tcPr>
          <w:p w14:paraId="3DB870B5" w14:textId="77777777" w:rsidR="00434011" w:rsidRDefault="00434011" w:rsidP="00447057">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67C8A818" w14:textId="77777777" w:rsidR="00434011" w:rsidRPr="00F671D3" w:rsidRDefault="00434011" w:rsidP="00447057">
            <w:pPr>
              <w:spacing w:line="256" w:lineRule="auto"/>
              <w:rPr>
                <w:rFonts w:ascii="Times New Roman" w:hAnsi="Times New Roman" w:cs="Times New Roman"/>
                <w:b/>
                <w:sz w:val="24"/>
                <w:szCs w:val="24"/>
              </w:rPr>
            </w:pPr>
            <w:r>
              <w:rPr>
                <w:rFonts w:ascii="Times New Roman" w:hAnsi="Times New Roman" w:cs="Times New Roman"/>
                <w:b/>
                <w:sz w:val="24"/>
                <w:szCs w:val="24"/>
                <w:lang w:val="kk-KZ"/>
              </w:rPr>
              <w:t>Дид.игра: «Найди и раскрась фигуры»"</w:t>
            </w:r>
          </w:p>
          <w:p w14:paraId="17E5807B" w14:textId="77777777" w:rsidR="00434011" w:rsidRPr="00F671D3" w:rsidRDefault="00434011" w:rsidP="00447057">
            <w:pPr>
              <w:rPr>
                <w:rFonts w:ascii="Times New Roman" w:hAnsi="Times New Roman" w:cs="Times New Roman"/>
                <w:sz w:val="24"/>
                <w:szCs w:val="24"/>
              </w:rPr>
            </w:pPr>
            <w:r w:rsidRPr="008770E3">
              <w:rPr>
                <w:rFonts w:ascii="Times New Roman" w:hAnsi="Times New Roman" w:cs="Times New Roman"/>
                <w:b/>
                <w:sz w:val="24"/>
                <w:szCs w:val="24"/>
                <w:lang w:val="kk-KZ"/>
              </w:rPr>
              <w:t xml:space="preserve">Цель: </w:t>
            </w:r>
            <w:r w:rsidRPr="008770E3">
              <w:rPr>
                <w:rFonts w:ascii="Times New Roman" w:hAnsi="Times New Roman" w:cs="Times New Roman"/>
                <w:sz w:val="24"/>
                <w:szCs w:val="24"/>
                <w:lang w:val="kk-KZ"/>
              </w:rPr>
              <w:t xml:space="preserve">Умеют </w:t>
            </w:r>
            <w:r>
              <w:rPr>
                <w:rFonts w:ascii="Times New Roman" w:hAnsi="Times New Roman" w:cs="Times New Roman"/>
                <w:sz w:val="24"/>
                <w:szCs w:val="24"/>
              </w:rPr>
              <w:t>находить шар, куб, цилиндр.</w:t>
            </w:r>
          </w:p>
          <w:p w14:paraId="5A7EA767" w14:textId="77777777" w:rsidR="00434011" w:rsidRPr="00124D52" w:rsidRDefault="00434011" w:rsidP="00447057">
            <w:pPr>
              <w:spacing w:line="256" w:lineRule="auto"/>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Pr>
                <w:rFonts w:ascii="Times New Roman" w:hAnsi="Times New Roman" w:cs="Times New Roman"/>
                <w:sz w:val="24"/>
                <w:szCs w:val="24"/>
                <w:lang w:val="kk-KZ"/>
              </w:rPr>
              <w:t xml:space="preserve"> 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47E90783" w14:textId="77777777" w:rsidR="00434011" w:rsidRPr="00FB774B" w:rsidRDefault="00434011" w:rsidP="00447057">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51D21869" w14:textId="77777777" w:rsidR="00434011" w:rsidRPr="00D867D7" w:rsidRDefault="00434011" w:rsidP="00447057">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03FF5C99" w14:textId="77777777" w:rsidR="00434011" w:rsidRDefault="00434011" w:rsidP="00447057">
            <w:pPr>
              <w:rPr>
                <w:rFonts w:ascii="Times New Roman" w:hAnsi="Times New Roman" w:cs="Times New Roman"/>
                <w:sz w:val="24"/>
              </w:rPr>
            </w:pPr>
            <w:r w:rsidRPr="00C31AEF">
              <w:rPr>
                <w:rFonts w:ascii="Times New Roman" w:eastAsia="Times New Roman" w:hAnsi="Times New Roman"/>
                <w:b/>
                <w:color w:val="000000"/>
                <w:sz w:val="24"/>
                <w:szCs w:val="24"/>
                <w:lang w:eastAsia="ru-RU"/>
              </w:rPr>
              <w:t xml:space="preserve">Тема: </w:t>
            </w:r>
            <w:r w:rsidRPr="00A748C0">
              <w:rPr>
                <w:rFonts w:ascii="Times New Roman" w:hAnsi="Times New Roman" w:cs="Times New Roman"/>
                <w:sz w:val="24"/>
              </w:rPr>
              <w:t xml:space="preserve">" </w:t>
            </w:r>
            <w:r>
              <w:rPr>
                <w:rFonts w:ascii="Times New Roman" w:hAnsi="Times New Roman" w:cs="Times New Roman"/>
                <w:sz w:val="24"/>
              </w:rPr>
              <w:t>Согласные звки «З» - «С</w:t>
            </w:r>
            <w:r w:rsidRPr="00A748C0">
              <w:rPr>
                <w:rFonts w:ascii="Times New Roman" w:hAnsi="Times New Roman" w:cs="Times New Roman"/>
                <w:sz w:val="24"/>
              </w:rPr>
              <w:t>»</w:t>
            </w:r>
          </w:p>
          <w:p w14:paraId="769014FF" w14:textId="77777777" w:rsidR="00434011" w:rsidRPr="000D0D49" w:rsidRDefault="00434011"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Звуковой анализ слово</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10827C6A" w14:textId="77777777" w:rsidR="00434011" w:rsidRPr="00FC794E" w:rsidRDefault="00434011" w:rsidP="00447057">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242A3D">
              <w:rPr>
                <w:bCs/>
                <w:color w:val="000000"/>
                <w:sz w:val="24"/>
                <w:szCs w:val="24"/>
                <w:lang w:eastAsia="ru-RU"/>
              </w:rPr>
              <w:t xml:space="preserve">Умеют </w:t>
            </w:r>
            <w:r w:rsidRPr="00242A3D">
              <w:rPr>
                <w:sz w:val="24"/>
              </w:rPr>
              <w:t xml:space="preserve"> </w:t>
            </w:r>
            <w:r>
              <w:rPr>
                <w:sz w:val="24"/>
              </w:rPr>
              <w:t>определять первый звук в словах.</w:t>
            </w:r>
          </w:p>
          <w:p w14:paraId="78EBB90F" w14:textId="77777777" w:rsidR="00434011" w:rsidRPr="00124D52" w:rsidRDefault="00434011"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06276A64" w14:textId="77777777" w:rsidR="00434011" w:rsidRPr="00E516F1" w:rsidRDefault="00434011"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31292E35" w14:textId="77777777" w:rsidR="00434011" w:rsidRDefault="00434011" w:rsidP="00447057">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13DE83B8" w14:textId="77777777" w:rsidR="00434011" w:rsidRDefault="00434011" w:rsidP="00447057">
            <w:pPr>
              <w:rPr>
                <w:rFonts w:ascii="Times New Roman" w:hAnsi="Times New Roman"/>
                <w:b/>
                <w:sz w:val="24"/>
                <w:szCs w:val="24"/>
                <w:lang w:val="kk-KZ"/>
              </w:rPr>
            </w:pPr>
            <w:r>
              <w:rPr>
                <w:rFonts w:ascii="Times New Roman" w:hAnsi="Times New Roman"/>
                <w:b/>
                <w:sz w:val="24"/>
                <w:szCs w:val="24"/>
                <w:lang w:val="kk-KZ"/>
              </w:rPr>
              <w:t>8 марта</w:t>
            </w:r>
          </w:p>
          <w:p w14:paraId="5A6FE2DD" w14:textId="77777777" w:rsidR="00434011" w:rsidRDefault="00434011" w:rsidP="00447057">
            <w:pPr>
              <w:pStyle w:val="a5"/>
              <w:rPr>
                <w:rFonts w:ascii="Times New Roman" w:hAnsi="Times New Roman" w:cs="Times New Roman"/>
                <w:b/>
              </w:rPr>
            </w:pPr>
            <w:r>
              <w:rPr>
                <w:rFonts w:ascii="Times New Roman" w:hAnsi="Times New Roman" w:cs="Times New Roman"/>
                <w:b/>
              </w:rPr>
              <w:t>Дид. Игра</w:t>
            </w:r>
          </w:p>
          <w:p w14:paraId="115F1AE5" w14:textId="77777777" w:rsidR="00434011" w:rsidRPr="00E278F7" w:rsidRDefault="00434011" w:rsidP="00447057">
            <w:pPr>
              <w:rPr>
                <w:rFonts w:ascii="Calibri" w:eastAsia="Times New Roman" w:hAnsi="Calibri" w:cs="Calibri"/>
                <w:color w:val="000000"/>
              </w:rPr>
            </w:pPr>
            <w:r w:rsidRPr="00E278F7">
              <w:rPr>
                <w:rFonts w:ascii="Times New Roman" w:eastAsia="Times New Roman" w:hAnsi="Times New Roman" w:cs="Times New Roman"/>
                <w:color w:val="000000"/>
                <w:sz w:val="24"/>
                <w:szCs w:val="24"/>
              </w:rPr>
              <w:t>«Лексические игры и упражнения»</w:t>
            </w:r>
          </w:p>
          <w:p w14:paraId="0897782B" w14:textId="77777777" w:rsidR="00434011" w:rsidRDefault="00434011" w:rsidP="00447057">
            <w:pPr>
              <w:pStyle w:val="a5"/>
              <w:rPr>
                <w:rFonts w:ascii="Times New Roman" w:hAnsi="Times New Roman" w:cs="Times New Roman"/>
                <w:color w:val="111111"/>
                <w:shd w:val="clear" w:color="auto" w:fill="FFFFFF"/>
              </w:rPr>
            </w:pPr>
            <w:r>
              <w:rPr>
                <w:rFonts w:ascii="Times New Roman" w:hAnsi="Times New Roman" w:cs="Times New Roman"/>
                <w:b/>
                <w:shd w:val="clear" w:color="auto" w:fill="FFFFFF"/>
              </w:rPr>
              <w:t>Цель</w:t>
            </w:r>
            <w:r>
              <w:rPr>
                <w:rFonts w:ascii="Times New Roman" w:hAnsi="Times New Roman" w:cs="Times New Roman"/>
                <w:shd w:val="clear" w:color="auto" w:fill="FFFFFF"/>
              </w:rPr>
              <w:t xml:space="preserve">: Умеют </w:t>
            </w:r>
            <w:r>
              <w:rPr>
                <w:rFonts w:ascii="Times New Roman" w:eastAsia="Times New Roman" w:hAnsi="Times New Roman" w:cs="Times New Roman"/>
                <w:color w:val="000000"/>
                <w:sz w:val="24"/>
                <w:szCs w:val="24"/>
              </w:rPr>
              <w:t>о</w:t>
            </w:r>
            <w:r w:rsidRPr="00E278F7">
              <w:rPr>
                <w:rFonts w:ascii="Times New Roman" w:eastAsia="Times New Roman" w:hAnsi="Times New Roman" w:cs="Times New Roman"/>
                <w:color w:val="000000"/>
                <w:sz w:val="24"/>
                <w:szCs w:val="24"/>
              </w:rPr>
              <w:t>богащать и активизировать речь детей, совершенствовать слуховое восприятие речи.</w:t>
            </w:r>
          </w:p>
          <w:p w14:paraId="35E9CD35" w14:textId="77777777" w:rsidR="00434011" w:rsidRPr="00B51466" w:rsidRDefault="00434011" w:rsidP="00447057">
            <w:pPr>
              <w:shd w:val="clear" w:color="auto" w:fill="FFFFFF" w:themeFill="background1"/>
              <w:rPr>
                <w:rFonts w:ascii="Times New Roman" w:hAnsi="Times New Roman" w:cs="Times New Roman"/>
                <w:sz w:val="24"/>
                <w:szCs w:val="24"/>
              </w:rPr>
            </w:pPr>
            <w:r>
              <w:rPr>
                <w:rFonts w:ascii="Times New Roman" w:hAnsi="Times New Roman" w:cs="Times New Roman"/>
                <w:color w:val="000000"/>
                <w:sz w:val="24"/>
                <w:szCs w:val="24"/>
              </w:rPr>
              <w:t xml:space="preserve">                                                                                                                                       </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қыс, отбасы, достар,</w:t>
            </w:r>
            <w:r w:rsidRPr="00B15258">
              <w:rPr>
                <w:rFonts w:ascii="Times New Roman" w:hAnsi="Times New Roman" w:cs="Times New Roman"/>
                <w:sz w:val="24"/>
                <w:szCs w:val="24"/>
                <w:u w:val="single"/>
                <w:lang w:val="kk-KZ"/>
              </w:rPr>
              <w:t>сөйлеу, ойланды</w:t>
            </w:r>
            <w:r>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сәлеметсізбе, сау</w:t>
            </w:r>
            <w:r>
              <w:rPr>
                <w:rFonts w:ascii="Times New Roman" w:hAnsi="Times New Roman" w:cs="Times New Roman"/>
                <w:sz w:val="24"/>
                <w:szCs w:val="24"/>
                <w:lang w:val="kk-KZ"/>
              </w:rPr>
              <w:t xml:space="preserve"> </w:t>
            </w:r>
            <w:r w:rsidRPr="00F157F7">
              <w:rPr>
                <w:rFonts w:ascii="Times New Roman" w:hAnsi="Times New Roman" w:cs="Times New Roman"/>
                <w:sz w:val="24"/>
                <w:szCs w:val="24"/>
                <w:lang w:val="kk-KZ"/>
              </w:rPr>
              <w:t xml:space="preserve">болыныз, рахмет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xml:space="preserve">,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65723DF2" w14:textId="77777777" w:rsidR="00434011" w:rsidRPr="00AE626E" w:rsidRDefault="00434011" w:rsidP="00447057">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6ABF68FE" w14:textId="77777777" w:rsidR="00434011" w:rsidRDefault="00434011" w:rsidP="00447057">
            <w:pPr>
              <w:pStyle w:val="a5"/>
              <w:rPr>
                <w:rFonts w:ascii="Times New Roman" w:hAnsi="Times New Roman" w:cs="Times New Roman"/>
                <w:b/>
                <w:sz w:val="24"/>
                <w:szCs w:val="24"/>
                <w:lang w:eastAsia="ru-RU"/>
              </w:rPr>
            </w:pPr>
            <w:r>
              <w:rPr>
                <w:rFonts w:ascii="Times New Roman" w:hAnsi="Times New Roman" w:cs="Times New Roman"/>
                <w:b/>
                <w:sz w:val="24"/>
                <w:szCs w:val="24"/>
                <w:lang w:eastAsia="ru-RU"/>
              </w:rPr>
              <w:t>«Белая берёза</w:t>
            </w:r>
            <w:r w:rsidRPr="00486B25">
              <w:rPr>
                <w:rFonts w:ascii="Times New Roman" w:hAnsi="Times New Roman" w:cs="Times New Roman"/>
                <w:b/>
                <w:sz w:val="24"/>
                <w:szCs w:val="24"/>
                <w:lang w:eastAsia="ru-RU"/>
              </w:rPr>
              <w:t>»</w:t>
            </w:r>
          </w:p>
          <w:p w14:paraId="4C2BD0AF" w14:textId="77777777" w:rsidR="00434011" w:rsidRDefault="00434011" w:rsidP="00447057">
            <w:pPr>
              <w:rPr>
                <w:rFonts w:ascii="Times New Roman" w:hAnsi="Times New Roman"/>
                <w:b/>
                <w:color w:val="000000"/>
                <w:sz w:val="24"/>
                <w:szCs w:val="24"/>
                <w:lang w:val="kk-KZ"/>
              </w:rPr>
            </w:pPr>
            <w:r>
              <w:rPr>
                <w:rFonts w:ascii="Times New Roman" w:hAnsi="Times New Roman" w:cs="Times New Roman"/>
                <w:b/>
                <w:sz w:val="24"/>
                <w:szCs w:val="24"/>
                <w:lang w:eastAsia="ru-RU"/>
              </w:rPr>
              <w:t>Цель</w:t>
            </w:r>
            <w:r w:rsidRPr="00AE5181">
              <w:rPr>
                <w:rFonts w:ascii="Times New Roman" w:hAnsi="Times New Roman" w:cs="Times New Roman"/>
                <w:b/>
                <w:sz w:val="24"/>
                <w:szCs w:val="24"/>
                <w:lang w:eastAsia="ru-RU"/>
              </w:rPr>
              <w:t xml:space="preserve">: </w:t>
            </w:r>
            <w:r w:rsidRPr="00AE5181">
              <w:rPr>
                <w:rFonts w:ascii="Times New Roman" w:hAnsi="Times New Roman" w:cs="Times New Roman"/>
                <w:sz w:val="24"/>
                <w:szCs w:val="24"/>
              </w:rPr>
              <w:t>Поддерживают</w:t>
            </w:r>
            <w:r>
              <w:rPr>
                <w:rFonts w:ascii="Times New Roman" w:hAnsi="Times New Roman" w:cs="Times New Roman"/>
                <w:sz w:val="24"/>
                <w:szCs w:val="24"/>
              </w:rPr>
              <w:t xml:space="preserve"> </w:t>
            </w:r>
            <w:r w:rsidRPr="00AE5181">
              <w:rPr>
                <w:rFonts w:ascii="Times New Roman" w:hAnsi="Times New Roman" w:cs="Times New Roman"/>
                <w:sz w:val="24"/>
                <w:szCs w:val="24"/>
              </w:rPr>
              <w:t>самостоятельность,</w:t>
            </w:r>
            <w:r>
              <w:rPr>
                <w:rFonts w:ascii="Times New Roman" w:hAnsi="Times New Roman" w:cs="Times New Roman"/>
                <w:sz w:val="24"/>
                <w:szCs w:val="24"/>
              </w:rPr>
              <w:t xml:space="preserve"> </w:t>
            </w:r>
            <w:r w:rsidRPr="00AE5181">
              <w:rPr>
                <w:rFonts w:ascii="Times New Roman" w:hAnsi="Times New Roman" w:cs="Times New Roman"/>
                <w:sz w:val="24"/>
                <w:szCs w:val="24"/>
              </w:rPr>
              <w:t>творчество,</w:t>
            </w:r>
            <w:r>
              <w:rPr>
                <w:rFonts w:ascii="Times New Roman" w:hAnsi="Times New Roman" w:cs="Times New Roman"/>
                <w:sz w:val="24"/>
                <w:szCs w:val="24"/>
              </w:rPr>
              <w:t xml:space="preserve"> </w:t>
            </w:r>
            <w:r w:rsidRPr="00AE5181">
              <w:rPr>
                <w:rFonts w:ascii="Times New Roman" w:hAnsi="Times New Roman" w:cs="Times New Roman"/>
                <w:sz w:val="24"/>
                <w:szCs w:val="24"/>
              </w:rPr>
              <w:t>инициативу.</w:t>
            </w:r>
            <w:r w:rsidRPr="00AE5181">
              <w:rPr>
                <w:rFonts w:ascii="Times New Roman" w:hAnsi="Times New Roman" w:cs="Times New Roman"/>
                <w:lang w:val="kk-KZ"/>
              </w:rPr>
              <w:t xml:space="preserve"> Р</w:t>
            </w:r>
            <w:r w:rsidRPr="00AE5181">
              <w:rPr>
                <w:rFonts w:ascii="Times New Roman" w:hAnsi="Times New Roman" w:cs="Times New Roman"/>
              </w:rPr>
              <w:t>азличают</w:t>
            </w:r>
            <w:r>
              <w:rPr>
                <w:rFonts w:ascii="Times New Roman" w:hAnsi="Times New Roman" w:cs="Times New Roman"/>
              </w:rPr>
              <w:t xml:space="preserve"> </w:t>
            </w:r>
            <w:r w:rsidRPr="00AE5181">
              <w:rPr>
                <w:rFonts w:ascii="Times New Roman" w:hAnsi="Times New Roman" w:cs="Times New Roman"/>
              </w:rPr>
              <w:t>середину,</w:t>
            </w:r>
            <w:r>
              <w:rPr>
                <w:rFonts w:ascii="Times New Roman" w:hAnsi="Times New Roman" w:cs="Times New Roman"/>
              </w:rPr>
              <w:t xml:space="preserve"> </w:t>
            </w:r>
            <w:r w:rsidRPr="00AE5181">
              <w:rPr>
                <w:rFonts w:ascii="Times New Roman" w:hAnsi="Times New Roman" w:cs="Times New Roman"/>
              </w:rPr>
              <w:t>углы,</w:t>
            </w:r>
            <w:r>
              <w:rPr>
                <w:rFonts w:ascii="Times New Roman" w:hAnsi="Times New Roman" w:cs="Times New Roman"/>
              </w:rPr>
              <w:t xml:space="preserve"> </w:t>
            </w:r>
            <w:r w:rsidRPr="00AE5181">
              <w:rPr>
                <w:rFonts w:ascii="Times New Roman" w:hAnsi="Times New Roman" w:cs="Times New Roman"/>
              </w:rPr>
              <w:t>верхнюю,</w:t>
            </w:r>
            <w:r>
              <w:rPr>
                <w:rFonts w:ascii="Times New Roman" w:hAnsi="Times New Roman" w:cs="Times New Roman"/>
              </w:rPr>
              <w:t xml:space="preserve"> </w:t>
            </w:r>
            <w:r w:rsidRPr="00AE5181">
              <w:rPr>
                <w:rFonts w:ascii="Times New Roman" w:hAnsi="Times New Roman" w:cs="Times New Roman"/>
              </w:rPr>
              <w:t>нижнюю,</w:t>
            </w:r>
            <w:r>
              <w:rPr>
                <w:rFonts w:ascii="Times New Roman" w:hAnsi="Times New Roman" w:cs="Times New Roman"/>
              </w:rPr>
              <w:t xml:space="preserve"> </w:t>
            </w:r>
            <w:r w:rsidRPr="00AE5181">
              <w:rPr>
                <w:rFonts w:ascii="Times New Roman" w:hAnsi="Times New Roman" w:cs="Times New Roman"/>
              </w:rPr>
              <w:t>правую</w:t>
            </w:r>
            <w:r>
              <w:rPr>
                <w:rFonts w:ascii="Times New Roman" w:hAnsi="Times New Roman" w:cs="Times New Roman"/>
              </w:rPr>
              <w:t xml:space="preserve"> </w:t>
            </w:r>
            <w:r w:rsidRPr="00AE5181">
              <w:rPr>
                <w:rFonts w:ascii="Times New Roman" w:hAnsi="Times New Roman" w:cs="Times New Roman"/>
              </w:rPr>
              <w:t>и</w:t>
            </w:r>
            <w:r>
              <w:rPr>
                <w:rFonts w:ascii="Times New Roman" w:hAnsi="Times New Roman" w:cs="Times New Roman"/>
              </w:rPr>
              <w:t xml:space="preserve"> </w:t>
            </w:r>
            <w:r w:rsidRPr="00AE5181">
              <w:rPr>
                <w:rFonts w:ascii="Times New Roman" w:hAnsi="Times New Roman" w:cs="Times New Roman"/>
              </w:rPr>
              <w:t>левую</w:t>
            </w:r>
            <w:r>
              <w:rPr>
                <w:rFonts w:ascii="Times New Roman" w:hAnsi="Times New Roman" w:cs="Times New Roman"/>
              </w:rPr>
              <w:t xml:space="preserve"> </w:t>
            </w:r>
            <w:r w:rsidRPr="00AE5181">
              <w:rPr>
                <w:rFonts w:ascii="Times New Roman" w:hAnsi="Times New Roman" w:cs="Times New Roman"/>
              </w:rPr>
              <w:t>стороны листа;</w:t>
            </w:r>
            <w:r w:rsidRPr="00AE5181">
              <w:rPr>
                <w:rFonts w:ascii="Times New Roman" w:hAnsi="Times New Roman" w:cs="Times New Roman"/>
                <w:sz w:val="24"/>
                <w:szCs w:val="24"/>
              </w:rPr>
              <w:t xml:space="preserve"> Составляют сюжетные композиции. Передают соотношение объектов по величине.</w:t>
            </w:r>
            <w:r w:rsidRPr="00C175A9">
              <w:rPr>
                <w:rFonts w:ascii="Times New Roman" w:hAnsi="Times New Roman" w:cs="Times New Roman"/>
                <w:b/>
                <w:color w:val="111111"/>
                <w:sz w:val="24"/>
                <w:szCs w:val="24"/>
                <w:shd w:val="clear" w:color="auto" w:fill="FFFFFF"/>
              </w:rPr>
              <w:t xml:space="preserve"> (аппликация-рисование-конструирование- изобразительная, творческая ,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p>
          <w:p w14:paraId="47F19F71" w14:textId="77777777" w:rsidR="00434011" w:rsidRDefault="00434011"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қыс,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w:t>
            </w:r>
            <w:r w:rsidRPr="00B57DCB">
              <w:rPr>
                <w:rFonts w:ascii="Times New Roman" w:hAnsi="Times New Roman" w:cs="Times New Roman"/>
                <w:b/>
                <w:sz w:val="24"/>
                <w:szCs w:val="24"/>
                <w:lang w:val="kk-KZ"/>
              </w:rPr>
              <w:t xml:space="preserve"> </w:t>
            </w:r>
            <w:r w:rsidRPr="00B57DCB">
              <w:rPr>
                <w:rFonts w:ascii="Times New Roman" w:hAnsi="Times New Roman" w:cs="Times New Roman"/>
                <w:sz w:val="24"/>
                <w:szCs w:val="24"/>
                <w:lang w:val="kk-KZ"/>
              </w:rPr>
              <w:t>ақ қайың</w:t>
            </w:r>
          </w:p>
          <w:p w14:paraId="1B7E9209" w14:textId="77777777" w:rsidR="00434011" w:rsidRPr="008770E3" w:rsidRDefault="00434011" w:rsidP="00447057">
            <w:pPr>
              <w:rPr>
                <w:rFonts w:ascii="Times New Roman" w:hAnsi="Times New Roman" w:cs="Times New Roman"/>
                <w:sz w:val="24"/>
                <w:szCs w:val="24"/>
                <w:lang w:val="kk-KZ"/>
              </w:rPr>
            </w:pPr>
          </w:p>
        </w:tc>
        <w:tc>
          <w:tcPr>
            <w:tcW w:w="2786" w:type="dxa"/>
            <w:gridSpan w:val="3"/>
          </w:tcPr>
          <w:p w14:paraId="61B530E5" w14:textId="77777777" w:rsidR="00434011" w:rsidRDefault="00434011" w:rsidP="00447057">
            <w:pPr>
              <w:spacing w:line="256" w:lineRule="auto"/>
              <w:rPr>
                <w:rFonts w:ascii="Times New Roman" w:hAnsi="Times New Roman"/>
                <w:b/>
                <w:sz w:val="24"/>
                <w:szCs w:val="24"/>
                <w:lang w:val="kk-KZ"/>
              </w:rPr>
            </w:pPr>
            <w:r>
              <w:rPr>
                <w:rFonts w:ascii="Times New Roman" w:hAnsi="Times New Roman"/>
                <w:b/>
                <w:sz w:val="24"/>
                <w:szCs w:val="24"/>
                <w:lang w:val="kk-KZ"/>
              </w:rPr>
              <w:t>1.</w:t>
            </w:r>
            <w:r w:rsidRPr="00C8421C">
              <w:rPr>
                <w:rFonts w:ascii="Times New Roman" w:hAnsi="Times New Roman"/>
                <w:b/>
                <w:sz w:val="24"/>
                <w:szCs w:val="24"/>
                <w:lang w:val="kk-KZ"/>
              </w:rPr>
              <w:t xml:space="preserve"> Музыка </w:t>
            </w:r>
          </w:p>
          <w:p w14:paraId="7F21A1EC" w14:textId="77777777" w:rsidR="00434011" w:rsidRDefault="00434011" w:rsidP="00447057">
            <w:pPr>
              <w:spacing w:line="256"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Слушание: </w:t>
            </w:r>
            <w:r>
              <w:rPr>
                <w:rFonts w:ascii="Times New Roman" w:eastAsia="Times New Roman" w:hAnsi="Times New Roman" w:cs="Times New Roman"/>
                <w:sz w:val="24"/>
                <w:szCs w:val="24"/>
              </w:rPr>
              <w:t>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484DC7AE" w14:textId="77777777" w:rsidR="00434011" w:rsidRDefault="00434011" w:rsidP="00447057">
            <w:pPr>
              <w:spacing w:line="256"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Пение: </w:t>
            </w:r>
            <w:r>
              <w:rPr>
                <w:rFonts w:ascii="Times New Roman" w:eastAsia="Times New Roman" w:hAnsi="Times New Roman" w:cs="Times New Roman"/>
                <w:sz w:val="24"/>
                <w:szCs w:val="24"/>
              </w:rPr>
              <w:t>Развивать навыки сольного пения с музыкальным сопровождением и без сопровождения.</w:t>
            </w:r>
          </w:p>
          <w:p w14:paraId="6AF23C3E" w14:textId="77777777" w:rsidR="00434011" w:rsidRDefault="00434011" w:rsidP="00447057">
            <w:pPr>
              <w:autoSpaceDE w:val="0"/>
              <w:autoSpaceDN w:val="0"/>
              <w:adjustRightInd w:val="0"/>
              <w:spacing w:line="256" w:lineRule="auto"/>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lang w:val="kk-KZ"/>
              </w:rPr>
              <w:t xml:space="preserve">Музыкально-ритмические движения: </w:t>
            </w:r>
            <w:r>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r>
              <w:rPr>
                <w:rFonts w:ascii="Times New Roman" w:eastAsia="Calibri" w:hAnsi="Times New Roman" w:cs="Times New Roman"/>
                <w:bCs/>
                <w:color w:val="000000"/>
                <w:sz w:val="24"/>
                <w:szCs w:val="24"/>
                <w:lang w:val="kk-KZ"/>
              </w:rPr>
              <w:br/>
            </w:r>
            <w:r>
              <w:rPr>
                <w:rFonts w:ascii="Times New Roman" w:eastAsia="Calibri" w:hAnsi="Times New Roman" w:cs="Times New Roman"/>
                <w:b/>
                <w:bCs/>
                <w:color w:val="000000"/>
                <w:sz w:val="24"/>
                <w:szCs w:val="24"/>
                <w:lang w:val="kk-KZ"/>
              </w:rPr>
              <w:t xml:space="preserve">Танцы: </w:t>
            </w:r>
            <w:r>
              <w:rPr>
                <w:rFonts w:ascii="Times New Roman" w:eastAsia="Calibri" w:hAnsi="Times New Roman" w:cs="Times New Roman"/>
                <w:color w:val="000000"/>
                <w:sz w:val="24"/>
                <w:szCs w:val="24"/>
              </w:rPr>
              <w:t>Развивать умение придумать танец, используя знакомые плясовые движения в соответствии с характером музыки.</w:t>
            </w:r>
          </w:p>
          <w:p w14:paraId="69FE1526" w14:textId="77777777" w:rsidR="00434011" w:rsidRPr="00A14990" w:rsidRDefault="00434011" w:rsidP="00447057">
            <w:pPr>
              <w:widowControl w:val="0"/>
              <w:autoSpaceDE w:val="0"/>
              <w:autoSpaceDN w:val="0"/>
              <w:ind w:right="116"/>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kk-KZ"/>
              </w:rPr>
              <w:t xml:space="preserve">Игра на ДМИ: </w:t>
            </w:r>
            <w:r>
              <w:rPr>
                <w:rFonts w:ascii="Times New Roman" w:eastAsia="Times New Roman" w:hAnsi="Times New Roman" w:cs="Times New Roman"/>
                <w:sz w:val="24"/>
                <w:szCs w:val="24"/>
                <w:lang w:val="kk-KZ"/>
              </w:rPr>
              <w:t>Р</w:t>
            </w:r>
            <w:r>
              <w:rPr>
                <w:rFonts w:ascii="Times New Roman" w:eastAsia="Times New Roman" w:hAnsi="Times New Roman" w:cs="Times New Roman"/>
                <w:sz w:val="24"/>
                <w:szCs w:val="24"/>
              </w:rPr>
              <w:t xml:space="preserve">азвивать детское творчество, прививать </w:t>
            </w:r>
            <w:r>
              <w:rPr>
                <w:rFonts w:ascii="Times New Roman" w:eastAsia="Times New Roman" w:hAnsi="Times New Roman" w:cs="Times New Roman"/>
                <w:sz w:val="24"/>
                <w:szCs w:val="24"/>
                <w:lang w:val="kk-KZ"/>
              </w:rPr>
              <w:t>детям</w:t>
            </w:r>
            <w:r>
              <w:rPr>
                <w:rFonts w:ascii="Times New Roman" w:eastAsia="Times New Roman" w:hAnsi="Times New Roman" w:cs="Times New Roman"/>
                <w:sz w:val="24"/>
                <w:szCs w:val="24"/>
              </w:rPr>
              <w:t xml:space="preserve"> активность, самостоятельность.</w:t>
            </w:r>
          </w:p>
          <w:p w14:paraId="537E521B" w14:textId="77777777" w:rsidR="00434011" w:rsidRPr="00124D52" w:rsidRDefault="00434011" w:rsidP="00447057">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3020C6F4" w14:textId="77777777" w:rsidR="00434011" w:rsidRPr="00084615" w:rsidRDefault="00434011" w:rsidP="00447057">
            <w:pPr>
              <w:widowControl w:val="0"/>
              <w:rPr>
                <w:rFonts w:ascii="Times New Roman" w:eastAsia="Times New Roman" w:hAnsi="Times New Roman"/>
                <w:b/>
                <w:szCs w:val="24"/>
                <w:lang w:eastAsia="ru-RU"/>
              </w:rPr>
            </w:pPr>
            <w:r w:rsidRPr="009D4C68">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747D3CC1" w14:textId="77777777" w:rsidR="00434011" w:rsidRDefault="00434011" w:rsidP="00447057">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0390A836" w14:textId="77777777" w:rsidR="00434011" w:rsidRPr="00F671D3" w:rsidRDefault="00434011" w:rsidP="00447057">
            <w:pPr>
              <w:spacing w:line="256" w:lineRule="auto"/>
              <w:rPr>
                <w:rFonts w:ascii="Times New Roman" w:hAnsi="Times New Roman" w:cs="Times New Roman"/>
                <w:b/>
                <w:sz w:val="24"/>
                <w:szCs w:val="24"/>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w:t>
            </w:r>
            <w:r>
              <w:rPr>
                <w:rFonts w:ascii="Times New Roman" w:hAnsi="Times New Roman"/>
                <w:b/>
                <w:sz w:val="24"/>
                <w:szCs w:val="24"/>
              </w:rPr>
              <w:t xml:space="preserve"> Повторение </w:t>
            </w:r>
            <w:r w:rsidRPr="00C31AEF">
              <w:rPr>
                <w:rFonts w:ascii="Times New Roman" w:hAnsi="Times New Roman"/>
                <w:b/>
                <w:sz w:val="24"/>
                <w:szCs w:val="24"/>
              </w:rPr>
              <w:t xml:space="preserve"> </w:t>
            </w:r>
            <w:r w:rsidRPr="008770E3">
              <w:rPr>
                <w:rFonts w:ascii="Times New Roman" w:hAnsi="Times New Roman" w:cs="Times New Roman"/>
                <w:b/>
                <w:sz w:val="24"/>
                <w:szCs w:val="24"/>
                <w:lang w:val="kk-KZ"/>
              </w:rPr>
              <w:t xml:space="preserve">Дид.игра: « </w:t>
            </w:r>
            <w:r>
              <w:rPr>
                <w:rFonts w:ascii="Times New Roman" w:hAnsi="Times New Roman" w:cs="Times New Roman"/>
                <w:b/>
                <w:sz w:val="24"/>
                <w:szCs w:val="24"/>
                <w:lang w:val="kk-KZ"/>
              </w:rPr>
              <w:t>Определи клетку где окажется каждая фигура"</w:t>
            </w:r>
          </w:p>
          <w:p w14:paraId="5F91C8E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Цель: </w:t>
            </w:r>
            <w:r w:rsidRPr="00C77A28">
              <w:rPr>
                <w:rFonts w:ascii="Times New Roman" w:hAnsi="Times New Roman" w:cs="Times New Roman"/>
                <w:sz w:val="24"/>
                <w:szCs w:val="24"/>
                <w:lang w:val="kk-KZ"/>
              </w:rPr>
              <w:t xml:space="preserve">Умеют </w:t>
            </w:r>
            <w:r>
              <w:rPr>
                <w:sz w:val="24"/>
              </w:rPr>
              <w:t>распознавать объемныефигурыитела,находитьпредметыданныхформвокружающей обстановке.</w:t>
            </w:r>
          </w:p>
          <w:p w14:paraId="76D522FA" w14:textId="77777777" w:rsidR="00434011" w:rsidRPr="00F671D3" w:rsidRDefault="00434011" w:rsidP="00447057">
            <w:pPr>
              <w:rPr>
                <w:rFonts w:ascii="Times New Roman" w:eastAsia="Times New Roman" w:hAnsi="Times New Roman" w:cs="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69ABC196" w14:textId="77777777" w:rsidR="00434011" w:rsidRPr="004D58EC" w:rsidRDefault="00434011" w:rsidP="00447057">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7D2E7F90" w14:textId="77777777" w:rsidR="00434011" w:rsidRDefault="00434011"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7BE0C2FA" w14:textId="77777777" w:rsidR="00434011" w:rsidRPr="00B80C53" w:rsidRDefault="00434011"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Повторение </w:t>
            </w:r>
          </w:p>
          <w:p w14:paraId="78A4E0D6" w14:textId="77777777" w:rsidR="00434011" w:rsidRDefault="00434011" w:rsidP="00447057">
            <w:pPr>
              <w:rPr>
                <w:rFonts w:ascii="Times New Roman" w:hAnsi="Times New Roman" w:cs="Times New Roman"/>
                <w:sz w:val="24"/>
              </w:rPr>
            </w:pPr>
            <w:r>
              <w:rPr>
                <w:rFonts w:ascii="Times New Roman" w:eastAsia="Times New Roman" w:hAnsi="Times New Roman" w:cs="Times New Roman"/>
                <w:b/>
                <w:color w:val="000000"/>
                <w:sz w:val="24"/>
                <w:szCs w:val="24"/>
              </w:rPr>
              <w:t xml:space="preserve"> </w:t>
            </w:r>
            <w:r w:rsidRPr="00C31AEF">
              <w:rPr>
                <w:rFonts w:ascii="Times New Roman" w:eastAsia="Times New Roman" w:hAnsi="Times New Roman"/>
                <w:b/>
                <w:color w:val="000000"/>
                <w:sz w:val="24"/>
                <w:szCs w:val="24"/>
                <w:lang w:eastAsia="ru-RU"/>
              </w:rPr>
              <w:t xml:space="preserve">Тема: </w:t>
            </w:r>
            <w:r>
              <w:rPr>
                <w:rFonts w:ascii="Times New Roman" w:hAnsi="Times New Roman" w:cs="Times New Roman"/>
                <w:sz w:val="24"/>
              </w:rPr>
              <w:t>" Согласные звуки</w:t>
            </w:r>
            <w:r w:rsidRPr="00A748C0">
              <w:rPr>
                <w:rFonts w:ascii="Times New Roman" w:hAnsi="Times New Roman" w:cs="Times New Roman"/>
                <w:sz w:val="24"/>
              </w:rPr>
              <w:t>»</w:t>
            </w:r>
          </w:p>
          <w:p w14:paraId="685260DC" w14:textId="77777777" w:rsidR="00434011" w:rsidRPr="000D0D49" w:rsidRDefault="00434011"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Найди слова который начинаются согласным звуком</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3B5AC026" w14:textId="77777777" w:rsidR="00434011" w:rsidRPr="00242A3D" w:rsidRDefault="00434011" w:rsidP="00447057">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242A3D">
              <w:rPr>
                <w:bCs/>
                <w:color w:val="000000"/>
                <w:sz w:val="24"/>
                <w:szCs w:val="24"/>
                <w:lang w:eastAsia="ru-RU"/>
              </w:rPr>
              <w:t>Знают и называют согласные звуки.</w:t>
            </w:r>
          </w:p>
          <w:p w14:paraId="238A3EAF" w14:textId="77777777" w:rsidR="00434011" w:rsidRPr="00A06FA7" w:rsidRDefault="00434011" w:rsidP="00447057">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099380FE" w14:textId="77777777" w:rsidR="00434011" w:rsidRPr="00D867D7" w:rsidRDefault="00434011"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7AC83356" w14:textId="77777777" w:rsidR="00434011" w:rsidRDefault="00434011" w:rsidP="00447057">
            <w:pPr>
              <w:spacing w:line="256" w:lineRule="auto"/>
              <w:rPr>
                <w:rFonts w:ascii="Times New Roman" w:hAnsi="Times New Roman"/>
                <w:b/>
                <w:sz w:val="24"/>
                <w:szCs w:val="24"/>
                <w:lang w:val="kk-KZ"/>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p>
          <w:p w14:paraId="6D666ABE" w14:textId="77777777" w:rsidR="00434011" w:rsidRDefault="00434011" w:rsidP="00447057">
            <w:pPr>
              <w:spacing w:line="256" w:lineRule="auto"/>
              <w:rPr>
                <w:rFonts w:ascii="Times New Roman" w:eastAsia="Calibri" w:hAnsi="Times New Roman" w:cs="Times New Roman"/>
                <w:i/>
                <w:sz w:val="24"/>
                <w:szCs w:val="24"/>
              </w:rPr>
            </w:pPr>
            <w:r>
              <w:rPr>
                <w:rFonts w:ascii="Times New Roman" w:eastAsia="Calibri" w:hAnsi="Times New Roman" w:cs="Times New Roman"/>
                <w:i/>
                <w:sz w:val="24"/>
                <w:szCs w:val="24"/>
              </w:rPr>
              <w:t xml:space="preserve">Прыжки: </w:t>
            </w:r>
          </w:p>
          <w:p w14:paraId="0D19E8A6"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35FED1E4"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3-4</w:t>
            </w:r>
            <w:r>
              <w:rPr>
                <w:rFonts w:ascii="Times New Roman" w:eastAsia="Calibri" w:hAnsi="Times New Roman" w:cs="Times New Roman"/>
                <w:sz w:val="24"/>
                <w:szCs w:val="24"/>
              </w:rPr>
              <w:t xml:space="preserve">  в высоту сместа; 6–8 метров </w:t>
            </w:r>
          </w:p>
          <w:p w14:paraId="0BC6EA67" w14:textId="77777777" w:rsidR="00434011" w:rsidRPr="005B49E3"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Бросание, ловля, метание:</w:t>
            </w:r>
          </w:p>
          <w:p w14:paraId="691B2B56"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1-4 </w:t>
            </w:r>
            <w:r>
              <w:rPr>
                <w:rFonts w:ascii="Times New Roman" w:eastAsia="Calibri" w:hAnsi="Times New Roman" w:cs="Times New Roman"/>
                <w:sz w:val="24"/>
                <w:szCs w:val="24"/>
              </w:rPr>
              <w:t xml:space="preserve"> метать мешочки спеском,асыкивцельнарасстояние2–2,5метра</w:t>
            </w:r>
          </w:p>
          <w:p w14:paraId="525A6BBE"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Музыкально-ритмические движения.</w:t>
            </w:r>
          </w:p>
          <w:p w14:paraId="71E42845"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  Выполнять красиво и грациозно знакомые физические упражнения под музыку. </w:t>
            </w:r>
          </w:p>
          <w:p w14:paraId="58E9CD82"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Подвижные игры.</w:t>
            </w:r>
          </w:p>
          <w:p w14:paraId="1C7DEA8A"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1-4  Продолжать учитьдетейсамостоятельноорганизовыватьзнакомыеподвижныеигры,проявляяинициативуитворчество.</w:t>
            </w:r>
          </w:p>
          <w:p w14:paraId="259B82B5" w14:textId="77777777" w:rsidR="00434011" w:rsidRPr="008770E3" w:rsidRDefault="00434011"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11" w:type="dxa"/>
            <w:gridSpan w:val="2"/>
          </w:tcPr>
          <w:p w14:paraId="59F213A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1. Казахский язык    </w:t>
            </w:r>
          </w:p>
          <w:p w14:paraId="36E996FC" w14:textId="77777777" w:rsidR="00434011" w:rsidRDefault="00434011" w:rsidP="00447057">
            <w:pPr>
              <w:rPr>
                <w:rFonts w:ascii="Times New Roman" w:eastAsia="Times New Roman" w:hAnsi="Times New Roman"/>
                <w:sz w:val="24"/>
                <w:szCs w:val="24"/>
                <w:u w:val="single"/>
                <w:lang w:val="kk-KZ" w:eastAsia="ru-RU"/>
              </w:rPr>
            </w:pPr>
            <w:r>
              <w:rPr>
                <w:rFonts w:ascii="Times New Roman" w:hAnsi="Times New Roman"/>
                <w:sz w:val="24"/>
                <w:szCs w:val="24"/>
                <w:lang w:val="kk-KZ"/>
              </w:rPr>
              <w:t>«</w:t>
            </w:r>
            <w:r>
              <w:rPr>
                <w:rFonts w:ascii="Times New Roman" w:eastAsia="Times New Roman" w:hAnsi="Times New Roman"/>
                <w:b/>
                <w:sz w:val="24"/>
                <w:szCs w:val="24"/>
                <w:lang w:val="kk-KZ" w:eastAsia="ru-RU"/>
              </w:rPr>
              <w:t>Ұлттық киім түрлері»</w:t>
            </w:r>
          </w:p>
          <w:p w14:paraId="3A5211CC" w14:textId="77777777" w:rsidR="00434011" w:rsidRDefault="00434011" w:rsidP="00447057">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Сөйлеудің дыбыстық мәдениеті</w:t>
            </w:r>
          </w:p>
          <w:p w14:paraId="79818730" w14:textId="77777777" w:rsidR="00434011" w:rsidRDefault="00434011" w:rsidP="0044705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 тіліндегі сөздерді дұрыс айту мен есте сақтауға, қолдануға; қазақ тіліне тән дыбыстарды айтуға үйрету.</w:t>
            </w:r>
          </w:p>
          <w:p w14:paraId="792C3299" w14:textId="77777777" w:rsidR="00434011" w:rsidRDefault="00434011" w:rsidP="00447057">
            <w:pPr>
              <w:rPr>
                <w:rFonts w:ascii="Times New Roman" w:eastAsia="Times New Roman" w:hAnsi="Times New Roman"/>
                <w:b/>
                <w:sz w:val="24"/>
                <w:szCs w:val="24"/>
                <w:lang w:val="kk-KZ" w:eastAsia="ru-RU"/>
              </w:rPr>
            </w:pPr>
            <w:r>
              <w:rPr>
                <w:rFonts w:ascii="Times New Roman" w:eastAsia="Times New Roman" w:hAnsi="Times New Roman"/>
                <w:b/>
                <w:sz w:val="24"/>
                <w:szCs w:val="24"/>
                <w:u w:val="single"/>
                <w:lang w:val="kk-KZ" w:eastAsia="ru-RU"/>
              </w:rPr>
              <w:t xml:space="preserve">Сөздік қорын молайту: </w:t>
            </w:r>
            <w:r>
              <w:rPr>
                <w:rFonts w:ascii="Times New Roman" w:eastAsia="Times New Roman" w:hAnsi="Times New Roman"/>
                <w:sz w:val="24"/>
                <w:szCs w:val="24"/>
                <w:lang w:val="kk-KZ" w:eastAsia="ru-RU"/>
              </w:rPr>
              <w:t>Шалбар, көйлек, жейде, камзол, жемпір, тон, қолғап, етік,шәлі, шапан, сәукеле, топы, сапты етік.</w:t>
            </w:r>
          </w:p>
          <w:p w14:paraId="2F9E02A8" w14:textId="77777777" w:rsidR="00434011" w:rsidRDefault="00434011" w:rsidP="00447057">
            <w:pPr>
              <w:contextualSpacing/>
              <w:jc w:val="both"/>
              <w:rPr>
                <w:rFonts w:ascii="Times New Roman" w:eastAsia="Times New Roman" w:hAnsi="Times New Roman"/>
                <w:sz w:val="24"/>
                <w:szCs w:val="24"/>
                <w:u w:val="single"/>
                <w:lang w:val="kk-KZ" w:eastAsia="ru-RU"/>
              </w:rPr>
            </w:pPr>
            <w:r>
              <w:rPr>
                <w:rFonts w:ascii="Times New Roman" w:eastAsia="Times New Roman" w:hAnsi="Times New Roman"/>
                <w:sz w:val="24"/>
                <w:szCs w:val="24"/>
                <w:u w:val="single"/>
                <w:lang w:val="kk-KZ" w:eastAsia="ru-RU"/>
              </w:rPr>
              <w:t>Артикуляциялық жаттығу:</w:t>
            </w:r>
          </w:p>
          <w:p w14:paraId="5BD8B03C" w14:textId="77777777" w:rsidR="00434011" w:rsidRDefault="00434011" w:rsidP="00447057">
            <w:pPr>
              <w:contextualSpacing/>
              <w:jc w:val="both"/>
              <w:rPr>
                <w:rFonts w:ascii="Times New Roman" w:hAnsi="Times New Roman"/>
                <w:b/>
                <w:sz w:val="24"/>
                <w:szCs w:val="24"/>
                <w:lang w:val="kk-KZ"/>
              </w:rPr>
            </w:pPr>
            <w:r>
              <w:rPr>
                <w:rFonts w:ascii="Times New Roman" w:eastAsia="Times New Roman" w:hAnsi="Times New Roman" w:cs="Times New Roman"/>
                <w:sz w:val="24"/>
                <w:szCs w:val="24"/>
                <w:lang w:val="kk-KZ" w:eastAsia="ru-RU"/>
              </w:rPr>
              <w:t>Тік –тік- тік- сапты етік,Ке- ке- ке- әдемі сәукеле,</w:t>
            </w:r>
            <w:r>
              <w:rPr>
                <w:rFonts w:ascii="Times New Roman" w:eastAsia="Times New Roman" w:hAnsi="Times New Roman"/>
                <w:sz w:val="24"/>
                <w:szCs w:val="24"/>
                <w:lang w:val="kk-KZ" w:eastAsia="ru-RU"/>
              </w:rPr>
              <w:t>Ім -ім -ім -ұлттық киім</w:t>
            </w:r>
            <w:r>
              <w:rPr>
                <w:rFonts w:ascii="Times New Roman" w:hAnsi="Times New Roman"/>
                <w:b/>
                <w:sz w:val="24"/>
                <w:szCs w:val="24"/>
                <w:lang w:val="kk-KZ"/>
              </w:rPr>
              <w:t xml:space="preserve"> </w:t>
            </w:r>
          </w:p>
          <w:p w14:paraId="22EDD965" w14:textId="77777777" w:rsidR="00434011" w:rsidRDefault="00434011" w:rsidP="00447057">
            <w:pPr>
              <w:spacing w:line="256" w:lineRule="auto"/>
              <w:rPr>
                <w:rFonts w:ascii="Times New Roman" w:hAnsi="Times New Roman"/>
                <w:b/>
                <w:sz w:val="24"/>
                <w:szCs w:val="24"/>
                <w:lang w:val="kk-KZ"/>
              </w:rPr>
            </w:pPr>
          </w:p>
          <w:p w14:paraId="19B9CB3D" w14:textId="77777777" w:rsidR="00434011" w:rsidRDefault="00434011" w:rsidP="00447057">
            <w:pPr>
              <w:spacing w:line="256" w:lineRule="auto"/>
              <w:rPr>
                <w:rFonts w:ascii="Times New Roman" w:hAnsi="Times New Roman"/>
                <w:b/>
                <w:sz w:val="24"/>
                <w:szCs w:val="24"/>
                <w:lang w:val="kk-KZ"/>
              </w:rPr>
            </w:pPr>
          </w:p>
          <w:p w14:paraId="07B6AAF2" w14:textId="77777777" w:rsidR="00434011" w:rsidRDefault="00434011" w:rsidP="00447057">
            <w:pPr>
              <w:spacing w:line="256" w:lineRule="auto"/>
              <w:rPr>
                <w:rFonts w:ascii="Times New Roman" w:hAnsi="Times New Roman"/>
                <w:b/>
                <w:sz w:val="24"/>
                <w:szCs w:val="24"/>
                <w:lang w:val="kk-KZ"/>
              </w:rPr>
            </w:pPr>
          </w:p>
          <w:p w14:paraId="05C8B9D8" w14:textId="77777777" w:rsidR="00434011" w:rsidRPr="00D867D7" w:rsidRDefault="00434011" w:rsidP="00447057">
            <w:pPr>
              <w:spacing w:line="256" w:lineRule="auto"/>
              <w:rPr>
                <w:rFonts w:ascii="Times New Roman" w:eastAsia="Times New Roman" w:hAnsi="Times New Roman"/>
                <w:b/>
                <w:szCs w:val="24"/>
                <w:lang w:eastAsia="ru-RU"/>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p>
          <w:p w14:paraId="008E423A" w14:textId="77777777" w:rsidR="00434011" w:rsidRDefault="00434011" w:rsidP="00447057">
            <w:pPr>
              <w:spacing w:line="256" w:lineRule="auto"/>
              <w:rPr>
                <w:rFonts w:ascii="Times New Roman" w:eastAsia="Calibri" w:hAnsi="Times New Roman" w:cs="Times New Roman"/>
                <w:i/>
                <w:sz w:val="24"/>
                <w:szCs w:val="24"/>
              </w:rPr>
            </w:pPr>
            <w:r>
              <w:rPr>
                <w:rFonts w:ascii="Times New Roman" w:eastAsia="Calibri" w:hAnsi="Times New Roman" w:cs="Times New Roman"/>
                <w:i/>
                <w:sz w:val="24"/>
                <w:szCs w:val="24"/>
              </w:rPr>
              <w:t xml:space="preserve">Прыжки: </w:t>
            </w:r>
          </w:p>
          <w:p w14:paraId="6C8F6BBB"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5524DBC5"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3-4</w:t>
            </w:r>
            <w:r>
              <w:rPr>
                <w:rFonts w:ascii="Times New Roman" w:eastAsia="Calibri" w:hAnsi="Times New Roman" w:cs="Times New Roman"/>
                <w:sz w:val="24"/>
                <w:szCs w:val="24"/>
              </w:rPr>
              <w:t xml:space="preserve">  в высоту сместа; 6–8 метров </w:t>
            </w:r>
          </w:p>
          <w:p w14:paraId="020FFD18" w14:textId="77777777" w:rsidR="00434011" w:rsidRPr="005B49E3"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Бросание, ловля, метание:</w:t>
            </w:r>
          </w:p>
          <w:p w14:paraId="3A6D441B"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1-4 </w:t>
            </w:r>
            <w:r>
              <w:rPr>
                <w:rFonts w:ascii="Times New Roman" w:eastAsia="Calibri" w:hAnsi="Times New Roman" w:cs="Times New Roman"/>
                <w:sz w:val="24"/>
                <w:szCs w:val="24"/>
              </w:rPr>
              <w:t xml:space="preserve"> метать мешочки спеском,асыкивцельнарасстояние2–2,5метра</w:t>
            </w:r>
          </w:p>
          <w:p w14:paraId="0CDA971B"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Музыкально-ритмические движения.</w:t>
            </w:r>
          </w:p>
          <w:p w14:paraId="38E3A261"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  Выполнять красиво и грациозно знакомые физические упражнения под музыку. </w:t>
            </w:r>
          </w:p>
          <w:p w14:paraId="0FD9263A"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Подвижные игры.</w:t>
            </w:r>
          </w:p>
          <w:p w14:paraId="189C4162"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1-4  Продолжать учитьдетейсамостоятельноорганизовыватьзнакомыеподвижныеигры,проявляяинициативуитворчество.</w:t>
            </w:r>
          </w:p>
          <w:p w14:paraId="3D851CED" w14:textId="77777777" w:rsidR="00434011" w:rsidRPr="008770E3" w:rsidRDefault="00434011" w:rsidP="00447057">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36B37F2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p>
          <w:p w14:paraId="1F21A07C" w14:textId="77777777" w:rsidR="00434011" w:rsidRDefault="00434011" w:rsidP="00447057">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Дид/игра:»</w:t>
            </w:r>
          </w:p>
          <w:p w14:paraId="68167A0E" w14:textId="77777777" w:rsidR="00434011" w:rsidRPr="004F7A96" w:rsidRDefault="00434011" w:rsidP="00447057">
            <w:pPr>
              <w:rPr>
                <w:rFonts w:ascii="Calibri" w:eastAsia="Times New Roman" w:hAnsi="Calibri" w:cs="Calibri"/>
                <w:color w:val="000000"/>
              </w:rPr>
            </w:pPr>
            <w:r w:rsidRPr="004F7A96">
              <w:rPr>
                <w:rFonts w:ascii="Times New Roman" w:eastAsia="Times New Roman" w:hAnsi="Times New Roman" w:cs="Times New Roman"/>
                <w:b/>
                <w:bCs/>
                <w:color w:val="000000"/>
                <w:sz w:val="24"/>
                <w:szCs w:val="24"/>
              </w:rPr>
              <w:t>Полюбуйся: весна наступает</w:t>
            </w:r>
            <w:r>
              <w:rPr>
                <w:rFonts w:ascii="Times New Roman" w:eastAsia="Times New Roman" w:hAnsi="Times New Roman" w:cs="Times New Roman"/>
                <w:b/>
                <w:bCs/>
                <w:color w:val="000000"/>
                <w:sz w:val="24"/>
                <w:szCs w:val="24"/>
              </w:rPr>
              <w:t>»</w:t>
            </w:r>
          </w:p>
          <w:p w14:paraId="41555017" w14:textId="77777777" w:rsidR="00434011" w:rsidRDefault="00434011" w:rsidP="00447057">
            <w:pPr>
              <w:rPr>
                <w:rFonts w:ascii="Times New Roman" w:eastAsia="Calibri" w:hAnsi="Times New Roman" w:cs="Times New Roman"/>
                <w:b/>
                <w:sz w:val="24"/>
                <w:szCs w:val="24"/>
                <w:lang w:val="kk-KZ"/>
              </w:rPr>
            </w:pPr>
            <w:r w:rsidRPr="004F7A96">
              <w:rPr>
                <w:rFonts w:ascii="Times New Roman" w:eastAsia="Times New Roman" w:hAnsi="Times New Roman" w:cs="Times New Roman"/>
                <w:color w:val="000000"/>
                <w:sz w:val="24"/>
                <w:szCs w:val="24"/>
              </w:rPr>
              <w:t>Расширять представления о весенних изменениях в природе, учить замечать их.</w:t>
            </w:r>
          </w:p>
          <w:p w14:paraId="00EE5681"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lang w:val="kk-KZ"/>
              </w:rPr>
              <w:t xml:space="preserve">(Ознакомление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8770E3">
              <w:rPr>
                <w:rFonts w:ascii="Times New Roman" w:hAnsi="Times New Roman" w:cs="Times New Roman"/>
                <w:b/>
                <w:sz w:val="24"/>
                <w:szCs w:val="24"/>
                <w:lang w:val="kk-KZ"/>
              </w:rPr>
              <w:t>Ұшақ, өткен, болашақ.</w:t>
            </w:r>
          </w:p>
          <w:p w14:paraId="527945AA"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11726A72" w14:textId="77777777" w:rsidR="00434011" w:rsidRPr="008770E3" w:rsidRDefault="00434011" w:rsidP="00447057">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p>
          <w:p w14:paraId="6D6A54A1" w14:textId="77777777" w:rsidR="00434011" w:rsidRPr="005B49E3" w:rsidRDefault="00434011" w:rsidP="00447057">
            <w:pPr>
              <w:shd w:val="clear" w:color="auto" w:fill="FFFFFF"/>
              <w:rPr>
                <w:rFonts w:ascii="Calibri" w:eastAsia="Times New Roman" w:hAnsi="Calibri" w:cs="Times New Roman"/>
                <w:color w:val="000000"/>
              </w:rPr>
            </w:pPr>
            <w:r>
              <w:rPr>
                <w:rFonts w:ascii="Times New Roman" w:eastAsia="Times New Roman" w:hAnsi="Times New Roman" w:cs="Times New Roman"/>
                <w:color w:val="000000"/>
                <w:sz w:val="24"/>
                <w:szCs w:val="24"/>
              </w:rPr>
              <w:t>д/игра: «</w:t>
            </w:r>
            <w:r w:rsidRPr="005B49E3">
              <w:rPr>
                <w:rFonts w:ascii="Times New Roman" w:eastAsia="Times New Roman" w:hAnsi="Times New Roman" w:cs="Times New Roman"/>
                <w:color w:val="000000"/>
                <w:sz w:val="24"/>
                <w:szCs w:val="24"/>
              </w:rPr>
              <w:t>Потешка «Иди, весна, иди, красна…»</w:t>
            </w:r>
          </w:p>
          <w:p w14:paraId="233D8DB1" w14:textId="77777777" w:rsidR="00434011" w:rsidRPr="005B49E3" w:rsidRDefault="00434011" w:rsidP="00447057">
            <w:pPr>
              <w:shd w:val="clear" w:color="auto" w:fill="FFFFFF"/>
              <w:rPr>
                <w:rFonts w:ascii="Calibri" w:eastAsia="Times New Roman" w:hAnsi="Calibri" w:cs="Times New Roman"/>
                <w:color w:val="000000"/>
              </w:rPr>
            </w:pPr>
            <w:r w:rsidRPr="005B49E3">
              <w:rPr>
                <w:rFonts w:ascii="Times New Roman" w:eastAsia="Times New Roman" w:hAnsi="Times New Roman" w:cs="Times New Roman"/>
                <w:color w:val="000000"/>
                <w:sz w:val="24"/>
                <w:szCs w:val="24"/>
              </w:rPr>
              <w:t xml:space="preserve"> Цель: продолжать знакомить детей с малыми фольклорными жанрами, способствовать радостному весеннему настроению. </w:t>
            </w:r>
          </w:p>
          <w:p w14:paraId="0B7173AE" w14:textId="77777777" w:rsidR="00434011" w:rsidRPr="008770E3" w:rsidRDefault="00434011" w:rsidP="00447057">
            <w:pPr>
              <w:rPr>
                <w:rFonts w:ascii="Times New Roman" w:hAnsi="Times New Roman" w:cs="Times New Roman"/>
                <w:bCs/>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кітап, аға, оқу, қыс.</w:t>
            </w:r>
          </w:p>
          <w:p w14:paraId="1A6F8C6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434011" w:rsidRPr="008770E3" w14:paraId="3245C410" w14:textId="77777777" w:rsidTr="00447057">
        <w:trPr>
          <w:gridAfter w:val="1"/>
          <w:wAfter w:w="23" w:type="dxa"/>
        </w:trPr>
        <w:tc>
          <w:tcPr>
            <w:tcW w:w="1950" w:type="dxa"/>
          </w:tcPr>
          <w:p w14:paraId="46A8B3EC" w14:textId="77777777" w:rsidR="00434011" w:rsidRPr="008770E3" w:rsidRDefault="00434011"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510B2C9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34BA7E1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7184EF88"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13E61BCF"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7DC5A126" w14:textId="77777777" w:rsidR="00434011" w:rsidRPr="008770E3" w:rsidRDefault="00434011" w:rsidP="00447057">
            <w:pPr>
              <w:spacing w:line="240" w:lineRule="exact"/>
              <w:contextualSpacing/>
              <w:rPr>
                <w:rFonts w:ascii="Times New Roman" w:hAnsi="Times New Roman" w:cs="Times New Roman"/>
                <w:sz w:val="24"/>
                <w:szCs w:val="24"/>
                <w:lang w:val="en-US"/>
              </w:rPr>
            </w:pPr>
          </w:p>
        </w:tc>
        <w:tc>
          <w:tcPr>
            <w:tcW w:w="2695" w:type="dxa"/>
            <w:gridSpan w:val="7"/>
          </w:tcPr>
          <w:p w14:paraId="21C41D8D" w14:textId="77777777" w:rsidR="00434011" w:rsidRPr="008770E3" w:rsidRDefault="00434011" w:rsidP="00447057">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7BAE6FAE"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6DFF4EA9" w14:textId="77777777" w:rsidR="00434011" w:rsidRPr="008770E3" w:rsidRDefault="00434011" w:rsidP="00447057">
            <w:pPr>
              <w:spacing w:line="240" w:lineRule="exact"/>
              <w:contextualSpacing/>
              <w:rPr>
                <w:rFonts w:ascii="Times New Roman" w:hAnsi="Times New Roman" w:cs="Times New Roman"/>
                <w:sz w:val="24"/>
                <w:szCs w:val="24"/>
              </w:rPr>
            </w:pPr>
          </w:p>
        </w:tc>
        <w:tc>
          <w:tcPr>
            <w:tcW w:w="2693" w:type="dxa"/>
            <w:gridSpan w:val="4"/>
          </w:tcPr>
          <w:p w14:paraId="76798B53" w14:textId="77777777" w:rsidR="00434011" w:rsidRDefault="00434011"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2FE2D894" w14:textId="77777777" w:rsidR="00434011" w:rsidRPr="003F4A76" w:rsidRDefault="00434011"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786" w:type="dxa"/>
            <w:gridSpan w:val="3"/>
          </w:tcPr>
          <w:p w14:paraId="2C9B6F1F" w14:textId="77777777" w:rsidR="00434011" w:rsidRDefault="00434011"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6202CB6E" w14:textId="77777777" w:rsidR="00434011" w:rsidRDefault="00434011"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20432CA1" w14:textId="77777777" w:rsidR="00434011" w:rsidRPr="004421C1" w:rsidRDefault="00434011" w:rsidP="00447057">
            <w:pPr>
              <w:spacing w:line="240" w:lineRule="exact"/>
              <w:contextualSpacing/>
              <w:rPr>
                <w:rFonts w:ascii="Times New Roman" w:hAnsi="Times New Roman" w:cs="Times New Roman"/>
                <w:sz w:val="24"/>
                <w:szCs w:val="24"/>
              </w:rPr>
            </w:pPr>
          </w:p>
        </w:tc>
        <w:tc>
          <w:tcPr>
            <w:tcW w:w="2411" w:type="dxa"/>
            <w:gridSpan w:val="2"/>
          </w:tcPr>
          <w:p w14:paraId="4C13E505" w14:textId="77777777" w:rsidR="00434011" w:rsidRPr="008770E3" w:rsidRDefault="00434011" w:rsidP="00447057">
            <w:pPr>
              <w:rPr>
                <w:rFonts w:ascii="Times New Roman" w:hAnsi="Times New Roman" w:cs="Times New Roman"/>
                <w:sz w:val="24"/>
                <w:szCs w:val="24"/>
                <w:lang w:val="en-US"/>
              </w:rPr>
            </w:pPr>
          </w:p>
        </w:tc>
      </w:tr>
      <w:tr w:rsidR="00434011" w:rsidRPr="008770E3" w14:paraId="618E5161" w14:textId="77777777" w:rsidTr="00447057">
        <w:trPr>
          <w:gridAfter w:val="1"/>
          <w:wAfter w:w="23" w:type="dxa"/>
        </w:trPr>
        <w:tc>
          <w:tcPr>
            <w:tcW w:w="1950" w:type="dxa"/>
          </w:tcPr>
          <w:p w14:paraId="397F6C1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0"/>
          </w:tcPr>
          <w:p w14:paraId="68624C6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E19DF0A"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34011" w:rsidRPr="008770E3" w14:paraId="11D7E08E" w14:textId="77777777" w:rsidTr="00447057">
        <w:trPr>
          <w:gridAfter w:val="1"/>
          <w:wAfter w:w="23" w:type="dxa"/>
        </w:trPr>
        <w:tc>
          <w:tcPr>
            <w:tcW w:w="1950" w:type="dxa"/>
          </w:tcPr>
          <w:p w14:paraId="2BD4F2C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23724510" w14:textId="77777777" w:rsidR="00434011" w:rsidRDefault="00434011" w:rsidP="00447057">
            <w:pPr>
              <w:spacing w:line="252"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№6.</w:t>
            </w:r>
          </w:p>
          <w:p w14:paraId="71D033F4"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Наблюдение за погодой. Обратить внимание детей на погоду. Какое время года сейчас? Какой месяц? Какой праздник в этом месяце, какого числа? А знаете ли вы что первый месяц весны раньше назывался Мартусом, в честь мифологического бога война Марса, который был призван также защищать мирный труд, был богом земледелия и скотоводства, защитником полей и стад. </w:t>
            </w:r>
          </w:p>
          <w:p w14:paraId="5B65F9DF"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Д/и «Дерево живое» - изменения в различные времена года.</w:t>
            </w:r>
          </w:p>
          <w:p w14:paraId="722FBEF1" w14:textId="77777777" w:rsidR="00434011" w:rsidRDefault="00434011" w:rsidP="00447057">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(Ознакомление с окружающим миром-исследовательская, двигательная, познавательная, коммуникативная, трудовая деятельность)</w:t>
            </w:r>
          </w:p>
        </w:tc>
        <w:tc>
          <w:tcPr>
            <w:tcW w:w="2990" w:type="dxa"/>
            <w:gridSpan w:val="9"/>
          </w:tcPr>
          <w:p w14:paraId="2CBD2913" w14:textId="77777777" w:rsidR="00434011" w:rsidRDefault="00434011" w:rsidP="00447057">
            <w:pPr>
              <w:spacing w:line="252"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№7.</w:t>
            </w:r>
          </w:p>
          <w:p w14:paraId="6FDD8BC0"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Наблюдение за живым объектом. Наблюдение за птицами.  Обратить внимание детей на изменения в природе. Как вся природа ожила, солнце ярко светит. После зимнего затишья радует нас шумные песни пернатых друзей.  Грая – миролюбивая птица и общительная. Много работает своим клювом, добывая из почвы личинок насекомых и червей. Люди всегда ждали весну и радовались ее приходу. Увидал грача – встречай весну. Ранний прилет грачей -  к тепло весне.  </w:t>
            </w:r>
          </w:p>
          <w:p w14:paraId="21473A64"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Д/и «Кто как кричит?» - учить детей слышать и развивать фонематическое восприятие.</w:t>
            </w:r>
          </w:p>
          <w:p w14:paraId="4497C8B3"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П/игра: «Хитрая лиса»  - упражнять детей в беге, ловкости, хитрости, смекалки.</w:t>
            </w:r>
          </w:p>
          <w:p w14:paraId="0DFB419D"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И/р по ФИЗО: прыжки в длину с места.</w:t>
            </w:r>
          </w:p>
          <w:p w14:paraId="7B10DB8E" w14:textId="77777777" w:rsidR="00434011" w:rsidRDefault="00434011" w:rsidP="00447057">
            <w:pPr>
              <w:spacing w:line="252" w:lineRule="auto"/>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Ознакомление с окружающим миром-двигательная, исследовательская, познавательная, коммуникативная,</w:t>
            </w:r>
          </w:p>
        </w:tc>
        <w:tc>
          <w:tcPr>
            <w:tcW w:w="2410" w:type="dxa"/>
            <w:gridSpan w:val="3"/>
          </w:tcPr>
          <w:p w14:paraId="50C3C747"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Карточка №8.</w:t>
            </w:r>
          </w:p>
          <w:p w14:paraId="01C0CFD4"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Наблюдение за погодой. Наблюдение за сосульками. Обратить внимание детей на погоду, наличие солнца и ветра. Какой сегодня день? (теплый, солнечный, весенний). Посмотрите,  какое голубое небо. Светит ли солнце? Какое оно? Как мы можем определить время года? Вспомните приметы весны? (солнце высоко, светит ярко, все кругом тает, грачи прилетели, появились проталины, капает с крыши, сосульки). Где появились сосульки? </w:t>
            </w:r>
          </w:p>
          <w:p w14:paraId="5CF1B41B"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ХД/и «Угадай кто и где кричит?» - ориентация в пространстве.</w:t>
            </w:r>
          </w:p>
          <w:p w14:paraId="3F976393"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П/игра: «Хитрая лиса»  - упражнять детей в ловкости, беге.</w:t>
            </w:r>
          </w:p>
          <w:p w14:paraId="2DD3E13C" w14:textId="77777777" w:rsidR="00434011" w:rsidRDefault="00434011" w:rsidP="00447057">
            <w:pPr>
              <w:spacing w:line="252"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Ознакомление с окружающим миром-двигательная, исследовательская, познавательная, коммуникативная, трудовая деятельность)</w:t>
            </w:r>
          </w:p>
        </w:tc>
        <w:tc>
          <w:tcPr>
            <w:tcW w:w="2786" w:type="dxa"/>
            <w:gridSpan w:val="3"/>
          </w:tcPr>
          <w:p w14:paraId="347484AD"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Карточка №9</w:t>
            </w:r>
          </w:p>
          <w:p w14:paraId="7512BE6E"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Наблюдение за погодой. Наблюдение за ветром. Внести вертушку, определить Сиду и направление ветра. Как мы можем еще определить силу ветра? Какой это ветер?  Сегодня дует теплый весенний ветерок. Солнце светит ярко, слепит глаза, прикрывает землю. Дует легкий ветерок, подгоняет детей к игре.  </w:t>
            </w:r>
          </w:p>
          <w:p w14:paraId="6B207D24"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 xml:space="preserve"> (ветер).   Снег быстро тает, к мокрому лету.</w:t>
            </w:r>
          </w:p>
          <w:p w14:paraId="586DBF98"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Д/и «Угадай кто и где кричит?» - ориентация в пространстве.</w:t>
            </w:r>
          </w:p>
          <w:p w14:paraId="055C0B41"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П/игра: «Воробьишки и кот»  - упражнять детей в прыжках.</w:t>
            </w:r>
          </w:p>
          <w:p w14:paraId="372878B5"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И/р по ФИЗО: ходьба змейкой.  </w:t>
            </w:r>
          </w:p>
          <w:p w14:paraId="26AB8528" w14:textId="77777777" w:rsidR="00434011" w:rsidRDefault="00434011" w:rsidP="00447057">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c>
          <w:tcPr>
            <w:tcW w:w="2411" w:type="dxa"/>
            <w:gridSpan w:val="2"/>
          </w:tcPr>
          <w:p w14:paraId="1D201B5C" w14:textId="77777777" w:rsidR="00434011" w:rsidRPr="00671B57" w:rsidRDefault="00434011" w:rsidP="00447057">
            <w:pPr>
              <w:shd w:val="clear" w:color="auto" w:fill="FFFFFF"/>
              <w:rPr>
                <w:rStyle w:val="c18"/>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Карточка №10</w:t>
            </w:r>
          </w:p>
          <w:p w14:paraId="73C66B5D" w14:textId="77777777" w:rsidR="00434011" w:rsidRPr="008770E3" w:rsidRDefault="00434011" w:rsidP="00447057">
            <w:pPr>
              <w:rPr>
                <w:rFonts w:ascii="Times New Roman" w:hAnsi="Times New Roman" w:cs="Times New Roman"/>
                <w:b/>
                <w:bCs/>
                <w:sz w:val="24"/>
                <w:szCs w:val="24"/>
              </w:rPr>
            </w:pPr>
            <w:r w:rsidRPr="008770E3">
              <w:rPr>
                <w:rStyle w:val="c18"/>
                <w:rFonts w:ascii="Times New Roman" w:hAnsi="Times New Roman" w:cs="Times New Roman"/>
                <w:b/>
                <w:bCs/>
                <w:sz w:val="24"/>
                <w:szCs w:val="24"/>
              </w:rPr>
              <w:t>Наблюдение за елью</w:t>
            </w:r>
            <w:r w:rsidRPr="008770E3">
              <w:rPr>
                <w:rFonts w:ascii="Times New Roman" w:hAnsi="Times New Roman" w:cs="Times New Roman"/>
                <w:b/>
                <w:bCs/>
                <w:sz w:val="24"/>
                <w:szCs w:val="24"/>
              </w:rPr>
              <w:t>.</w:t>
            </w:r>
          </w:p>
          <w:p w14:paraId="1E11D1E9"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b/>
                <w:bCs/>
                <w:sz w:val="24"/>
                <w:szCs w:val="24"/>
              </w:rPr>
              <w:t xml:space="preserve">Цель: </w:t>
            </w:r>
            <w:r w:rsidRPr="008770E3">
              <w:rPr>
                <w:rFonts w:ascii="Times New Roman" w:hAnsi="Times New Roman" w:cs="Times New Roman"/>
                <w:sz w:val="24"/>
                <w:szCs w:val="24"/>
              </w:rPr>
              <w:t>Умеют узнавать ель по характерным особенностям ее строения, признакам, отличающим ее от других деревьев.</w:t>
            </w:r>
          </w:p>
          <w:p w14:paraId="2CAEACB1" w14:textId="77777777" w:rsidR="00434011" w:rsidRPr="008770E3" w:rsidRDefault="00434011" w:rsidP="00447057">
            <w:pPr>
              <w:rPr>
                <w:rFonts w:ascii="Times New Roman" w:hAnsi="Times New Roman" w:cs="Times New Roman"/>
                <w:b/>
                <w:bCs/>
                <w:sz w:val="24"/>
                <w:szCs w:val="24"/>
              </w:rPr>
            </w:pPr>
            <w:r w:rsidRPr="008770E3">
              <w:rPr>
                <w:rFonts w:ascii="Times New Roman" w:hAnsi="Times New Roman" w:cs="Times New Roman"/>
                <w:b/>
                <w:bCs/>
                <w:sz w:val="24"/>
                <w:szCs w:val="24"/>
              </w:rPr>
              <w:t>Подвижные игры</w:t>
            </w:r>
          </w:p>
          <w:p w14:paraId="4423BBFF"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rPr>
              <w:t>«Лиса в курятнике», «Самолеты».</w:t>
            </w:r>
          </w:p>
          <w:p w14:paraId="29EFFA3C"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rPr>
              <w:t>Цель: Умеют  действовать по сигналу воспитателя, спрыгивать со скамейки.</w:t>
            </w:r>
          </w:p>
          <w:p w14:paraId="765F860B" w14:textId="77777777" w:rsidR="00434011" w:rsidRPr="008770E3" w:rsidRDefault="00434011" w:rsidP="00447057">
            <w:pPr>
              <w:rPr>
                <w:rFonts w:ascii="Times New Roman" w:hAnsi="Times New Roman" w:cs="Times New Roman"/>
                <w:b/>
                <w:bCs/>
                <w:sz w:val="24"/>
                <w:szCs w:val="24"/>
              </w:rPr>
            </w:pPr>
            <w:r w:rsidRPr="008770E3">
              <w:rPr>
                <w:rFonts w:ascii="Times New Roman" w:hAnsi="Times New Roman" w:cs="Times New Roman"/>
                <w:b/>
                <w:bCs/>
                <w:sz w:val="24"/>
                <w:szCs w:val="24"/>
              </w:rPr>
              <w:t>Трудовая деятельность</w:t>
            </w:r>
          </w:p>
          <w:p w14:paraId="49A64151"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rPr>
              <w:t>Цель: Умеют  выполнять действия по сигналу, не наталкиваясь друг на друга.</w:t>
            </w:r>
          </w:p>
          <w:p w14:paraId="0A249ADE" w14:textId="77777777" w:rsidR="00434011" w:rsidRPr="008770E3" w:rsidRDefault="00434011" w:rsidP="00447057">
            <w:pPr>
              <w:rPr>
                <w:rFonts w:ascii="Times New Roman" w:hAnsi="Times New Roman" w:cs="Times New Roman"/>
                <w:sz w:val="24"/>
                <w:szCs w:val="24"/>
              </w:rPr>
            </w:pPr>
          </w:p>
          <w:p w14:paraId="3955F357"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rPr>
              <w:t>Свободные игры</w:t>
            </w:r>
          </w:p>
          <w:p w14:paraId="31652F64"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r>
      <w:tr w:rsidR="00434011" w:rsidRPr="008770E3" w14:paraId="14B75A20" w14:textId="77777777" w:rsidTr="00447057">
        <w:trPr>
          <w:gridAfter w:val="1"/>
          <w:wAfter w:w="23" w:type="dxa"/>
        </w:trPr>
        <w:tc>
          <w:tcPr>
            <w:tcW w:w="1950" w:type="dxa"/>
          </w:tcPr>
          <w:p w14:paraId="21CE572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0"/>
          </w:tcPr>
          <w:p w14:paraId="03F2CD3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34011" w:rsidRPr="008770E3" w14:paraId="2355E549" w14:textId="77777777" w:rsidTr="00447057">
        <w:trPr>
          <w:gridAfter w:val="1"/>
          <w:wAfter w:w="23" w:type="dxa"/>
        </w:trPr>
        <w:tc>
          <w:tcPr>
            <w:tcW w:w="1950" w:type="dxa"/>
          </w:tcPr>
          <w:p w14:paraId="5909385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0"/>
          </w:tcPr>
          <w:p w14:paraId="51C45792"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74606BAE"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320FE4C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Гигиенические процедуры</w:t>
            </w:r>
          </w:p>
          <w:p w14:paraId="26C875C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душистое, белое, мылкое</w:t>
            </w:r>
          </w:p>
          <w:p w14:paraId="735BBBD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глядит на грязнулю с ухмылкою</w:t>
            </w:r>
          </w:p>
          <w:p w14:paraId="21432CA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Если б грязнулька вспомнил про мыло –</w:t>
            </w:r>
          </w:p>
          <w:p w14:paraId="2915105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его , наконец бы, отмыло</w:t>
            </w:r>
            <w:r w:rsidRPr="008770E3">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 сабын.</w:t>
            </w:r>
          </w:p>
          <w:p w14:paraId="28215F6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rPr>
                <w:rFonts w:ascii="Times New Roman" w:hAnsi="Times New Roman" w:cs="Times New Roman"/>
                <w:color w:val="000000"/>
                <w:sz w:val="24"/>
                <w:szCs w:val="24"/>
              </w:rPr>
              <w:t xml:space="preserve"> Соблюдают первоначальные навыки личной гигиены</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 xml:space="preserve"> Сл.минимум: сорпа,нан, котлет</w:t>
            </w:r>
            <w:r w:rsidRPr="008770E3">
              <w:rPr>
                <w:rFonts w:ascii="Times New Roman" w:hAnsi="Times New Roman" w:cs="Times New Roman"/>
                <w:sz w:val="24"/>
                <w:szCs w:val="24"/>
                <w:lang w:val="kk-KZ"/>
              </w:rPr>
              <w:t>.</w:t>
            </w:r>
          </w:p>
        </w:tc>
      </w:tr>
      <w:tr w:rsidR="00434011" w:rsidRPr="008770E3" w14:paraId="4E646C9D" w14:textId="77777777" w:rsidTr="00447057">
        <w:trPr>
          <w:gridAfter w:val="1"/>
          <w:wAfter w:w="23" w:type="dxa"/>
        </w:trPr>
        <w:tc>
          <w:tcPr>
            <w:tcW w:w="1950" w:type="dxa"/>
          </w:tcPr>
          <w:p w14:paraId="3149E67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0"/>
          </w:tcPr>
          <w:p w14:paraId="7B1ACE2C"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34011" w:rsidRPr="008770E3" w14:paraId="7D132235" w14:textId="77777777" w:rsidTr="00447057">
        <w:trPr>
          <w:gridAfter w:val="1"/>
          <w:wAfter w:w="23" w:type="dxa"/>
        </w:trPr>
        <w:tc>
          <w:tcPr>
            <w:tcW w:w="1950" w:type="dxa"/>
          </w:tcPr>
          <w:p w14:paraId="7DA79BF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78" w:type="dxa"/>
            <w:gridSpan w:val="20"/>
          </w:tcPr>
          <w:p w14:paraId="2217909A"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34011" w:rsidRPr="008770E3" w14:paraId="44C236FF" w14:textId="77777777" w:rsidTr="00447057">
        <w:trPr>
          <w:gridAfter w:val="1"/>
          <w:wAfter w:w="23" w:type="dxa"/>
        </w:trPr>
        <w:tc>
          <w:tcPr>
            <w:tcW w:w="1950" w:type="dxa"/>
          </w:tcPr>
          <w:p w14:paraId="6214494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78" w:type="dxa"/>
            <w:gridSpan w:val="20"/>
          </w:tcPr>
          <w:p w14:paraId="3F4C3D14"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6ACFEDA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45DCDAC9"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434011" w:rsidRPr="008770E3" w14:paraId="79E44478" w14:textId="77777777" w:rsidTr="00447057">
        <w:tc>
          <w:tcPr>
            <w:tcW w:w="1950" w:type="dxa"/>
          </w:tcPr>
          <w:p w14:paraId="69C4B6A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3A9FA1E5" w14:textId="77777777" w:rsidR="00434011" w:rsidRDefault="00434011" w:rsidP="00447057">
            <w:pPr>
              <w:jc w:val="both"/>
              <w:rPr>
                <w:rFonts w:ascii="Times New Roman" w:hAnsi="Times New Roman" w:cs="Times New Roman"/>
                <w:b/>
                <w:sz w:val="24"/>
                <w:szCs w:val="24"/>
              </w:rPr>
            </w:pPr>
            <w:r w:rsidRPr="008770E3">
              <w:rPr>
                <w:rFonts w:ascii="Times New Roman" w:hAnsi="Times New Roman" w:cs="Times New Roman"/>
                <w:b/>
                <w:sz w:val="24"/>
                <w:szCs w:val="24"/>
                <w:lang w:val="kk-KZ"/>
              </w:rPr>
              <w:t>Вариативный компонент</w:t>
            </w:r>
            <w:r w:rsidRPr="00671B57">
              <w:rPr>
                <w:rFonts w:ascii="Times New Roman" w:hAnsi="Times New Roman" w:cs="Times New Roman"/>
                <w:b/>
                <w:sz w:val="24"/>
                <w:szCs w:val="24"/>
              </w:rPr>
              <w:t xml:space="preserve"> </w:t>
            </w:r>
          </w:p>
          <w:p w14:paraId="1912B2BF" w14:textId="77777777" w:rsidR="00434011"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«Учимся писать»</w:t>
            </w:r>
          </w:p>
          <w:p w14:paraId="7D601A15" w14:textId="77777777" w:rsidR="00434011" w:rsidRPr="00671B57" w:rsidRDefault="00434011" w:rsidP="00447057">
            <w:pPr>
              <w:rPr>
                <w:rFonts w:ascii="Times New Roman" w:hAnsi="Times New Roman" w:cs="Times New Roman"/>
                <w:b/>
                <w:sz w:val="24"/>
                <w:szCs w:val="24"/>
              </w:rPr>
            </w:pPr>
            <w:r w:rsidRPr="00671B57">
              <w:rPr>
                <w:rFonts w:ascii="Times New Roman" w:hAnsi="Times New Roman" w:cs="Times New Roman"/>
                <w:b/>
                <w:sz w:val="24"/>
                <w:szCs w:val="24"/>
              </w:rPr>
              <w:t>Тема. Время года. Весна</w:t>
            </w:r>
            <w:r w:rsidRPr="00671B57">
              <w:rPr>
                <w:rFonts w:ascii="Times New Roman" w:hAnsi="Times New Roman" w:cs="Times New Roman"/>
                <w:sz w:val="24"/>
                <w:szCs w:val="24"/>
              </w:rPr>
              <w:t xml:space="preserve">. </w:t>
            </w:r>
          </w:p>
          <w:p w14:paraId="6AD58985" w14:textId="77777777" w:rsidR="00434011" w:rsidRPr="008770E3" w:rsidRDefault="00434011" w:rsidP="00447057">
            <w:pPr>
              <w:contextualSpacing/>
              <w:rPr>
                <w:rFonts w:ascii="Times New Roman" w:hAnsi="Times New Roman" w:cs="Times New Roman"/>
                <w:b/>
                <w:sz w:val="24"/>
                <w:szCs w:val="24"/>
                <w:lang w:val="kk-KZ"/>
              </w:rPr>
            </w:pPr>
            <w:r w:rsidRPr="00671B57">
              <w:rPr>
                <w:rFonts w:ascii="Times New Roman" w:eastAsiaTheme="minorEastAsia" w:hAnsi="Times New Roman" w:cs="Times New Roman"/>
                <w:b/>
                <w:sz w:val="24"/>
                <w:szCs w:val="24"/>
                <w:lang w:eastAsia="ru-RU"/>
              </w:rPr>
              <w:t>Цель.</w:t>
            </w:r>
            <w:r w:rsidRPr="00671B57">
              <w:rPr>
                <w:rFonts w:ascii="Times New Roman" w:eastAsiaTheme="minorEastAsia" w:hAnsi="Times New Roman"/>
                <w:sz w:val="24"/>
                <w:szCs w:val="24"/>
                <w:lang w:eastAsia="ru-RU"/>
              </w:rPr>
              <w:t xml:space="preserve"> Ф</w:t>
            </w:r>
            <w:r w:rsidRPr="00671B57">
              <w:rPr>
                <w:rFonts w:ascii="Times New Roman" w:eastAsia="Times New Roman" w:hAnsi="Times New Roman"/>
                <w:sz w:val="24"/>
                <w:szCs w:val="24"/>
                <w:lang w:eastAsia="ru-RU"/>
              </w:rPr>
              <w:t>ормировать у детей навыки ручной умелости,</w:t>
            </w:r>
            <w:r w:rsidRPr="00671B57">
              <w:rPr>
                <w:rFonts w:ascii="Times New Roman" w:eastAsiaTheme="minorEastAsia" w:hAnsi="Times New Roman"/>
                <w:sz w:val="24"/>
                <w:szCs w:val="24"/>
                <w:lang w:val="kk-KZ" w:eastAsia="ru-RU"/>
              </w:rPr>
              <w:t xml:space="preserve"> п</w:t>
            </w:r>
            <w:r w:rsidRPr="00671B57">
              <w:rPr>
                <w:rFonts w:ascii="Times New Roman" w:eastAsiaTheme="minorEastAsia" w:hAnsi="Times New Roman"/>
                <w:sz w:val="24"/>
                <w:szCs w:val="24"/>
                <w:lang w:eastAsia="ru-RU"/>
              </w:rPr>
              <w:t>ознакомить детей с временем года весна</w:t>
            </w:r>
            <w:r w:rsidRPr="00671B57">
              <w:rPr>
                <w:rFonts w:ascii="Times New Roman" w:eastAsia="Times New Roman" w:hAnsi="Times New Roman"/>
                <w:sz w:val="24"/>
                <w:szCs w:val="24"/>
                <w:lang w:eastAsia="ru-RU"/>
              </w:rPr>
              <w:t>.</w:t>
            </w:r>
          </w:p>
          <w:p w14:paraId="1D0990C1"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rPr>
              <w:t xml:space="preserve">Учимся писать. </w:t>
            </w:r>
          </w:p>
          <w:p w14:paraId="13030313" w14:textId="77777777" w:rsidR="00434011" w:rsidRPr="008770E3" w:rsidRDefault="00434011" w:rsidP="00447057">
            <w:pPr>
              <w:pStyle w:val="a8"/>
              <w:spacing w:line="242" w:lineRule="auto"/>
              <w:ind w:left="0" w:right="845"/>
              <w:rPr>
                <w:sz w:val="24"/>
                <w:szCs w:val="24"/>
                <w:lang w:val="kk-KZ"/>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w:t>
            </w:r>
            <w:r>
              <w:rPr>
                <w:b/>
                <w:sz w:val="24"/>
                <w:szCs w:val="24"/>
                <w:u w:val="single"/>
                <w:lang w:val="kk-KZ"/>
              </w:rPr>
              <w:t>жыл мезгілдері</w:t>
            </w:r>
          </w:p>
        </w:tc>
        <w:tc>
          <w:tcPr>
            <w:tcW w:w="2553" w:type="dxa"/>
            <w:gridSpan w:val="6"/>
          </w:tcPr>
          <w:p w14:paraId="7599A3E6" w14:textId="77777777" w:rsidR="00434011" w:rsidRPr="00C77A28" w:rsidRDefault="00434011" w:rsidP="00447057">
            <w:pPr>
              <w:rPr>
                <w:rFonts w:ascii="Times New Roman" w:hAnsi="Times New Roman" w:cs="Times New Roman"/>
                <w:b/>
              </w:rPr>
            </w:pPr>
            <w:r w:rsidRPr="00C77A28">
              <w:rPr>
                <w:rFonts w:ascii="Times New Roman" w:hAnsi="Times New Roman" w:cs="Times New Roman"/>
                <w:b/>
              </w:rPr>
              <w:t>ТЕМА</w:t>
            </w:r>
          </w:p>
          <w:p w14:paraId="2231B102" w14:textId="77777777" w:rsidR="00434011" w:rsidRPr="00C77A28" w:rsidRDefault="00434011" w:rsidP="00447057">
            <w:pPr>
              <w:rPr>
                <w:rFonts w:ascii="Times New Roman" w:hAnsi="Times New Roman" w:cs="Times New Roman"/>
                <w:b/>
                <w:lang w:val="kk-KZ"/>
              </w:rPr>
            </w:pPr>
            <w:r w:rsidRPr="00C77A28">
              <w:rPr>
                <w:rFonts w:ascii="Times New Roman" w:hAnsi="Times New Roman" w:cs="Times New Roman"/>
                <w:b/>
                <w:lang w:val="kk-KZ"/>
              </w:rPr>
              <w:t xml:space="preserve"> </w:t>
            </w:r>
            <w:r w:rsidRPr="00C77A28">
              <w:rPr>
                <w:rFonts w:ascii="Times New Roman" w:hAnsi="Times New Roman" w:cs="Times New Roman"/>
              </w:rPr>
              <w:t>"Правила поведения во время организационной деятельности"</w:t>
            </w:r>
          </w:p>
          <w:p w14:paraId="67605657" w14:textId="77777777" w:rsidR="00434011" w:rsidRPr="00C77A28" w:rsidRDefault="00434011" w:rsidP="00447057">
            <w:pPr>
              <w:rPr>
                <w:rFonts w:ascii="Times New Roman" w:hAnsi="Times New Roman" w:cs="Times New Roman"/>
                <w:lang w:val="kk-KZ"/>
              </w:rPr>
            </w:pPr>
            <w:r w:rsidRPr="00C77A28">
              <w:rPr>
                <w:rFonts w:ascii="Times New Roman" w:hAnsi="Times New Roman" w:cs="Times New Roman"/>
                <w:b/>
                <w:sz w:val="24"/>
                <w:szCs w:val="24"/>
              </w:rPr>
              <w:t>Цель:</w:t>
            </w:r>
            <w:r w:rsidRPr="00C77A28">
              <w:rPr>
                <w:rFonts w:ascii="Times New Roman" w:hAnsi="Times New Roman" w:cs="Times New Roman"/>
                <w:b/>
              </w:rPr>
              <w:t xml:space="preserve"> </w:t>
            </w:r>
            <w:r w:rsidRPr="00C77A28">
              <w:rPr>
                <w:rFonts w:ascii="Times New Roman" w:hAnsi="Times New Roman" w:cs="Times New Roman"/>
              </w:rPr>
              <w:t>научить детей правилам безопасного поведения</w:t>
            </w:r>
            <w:r w:rsidRPr="00C77A28">
              <w:rPr>
                <w:rFonts w:ascii="Times New Roman" w:hAnsi="Times New Roman" w:cs="Times New Roman"/>
                <w:lang w:val="kk-KZ"/>
              </w:rPr>
              <w:t xml:space="preserve"> </w:t>
            </w:r>
            <w:r w:rsidRPr="00C77A28">
              <w:rPr>
                <w:rFonts w:ascii="Times New Roman" w:hAnsi="Times New Roman" w:cs="Times New Roman"/>
              </w:rPr>
              <w:t>во время игр на улице.</w:t>
            </w:r>
          </w:p>
          <w:p w14:paraId="75DD45C8" w14:textId="77777777" w:rsidR="00434011" w:rsidRPr="00C77A28" w:rsidRDefault="00434011" w:rsidP="00447057">
            <w:pPr>
              <w:rPr>
                <w:rFonts w:ascii="Times New Roman" w:eastAsia="Times New Roman" w:hAnsi="Times New Roman" w:cs="Times New Roman"/>
                <w:bCs/>
                <w:color w:val="000000"/>
                <w:lang w:val="kk-KZ" w:eastAsia="ru-RU"/>
              </w:rPr>
            </w:pPr>
            <w:r w:rsidRPr="00C77A28">
              <w:rPr>
                <w:rFonts w:ascii="Times New Roman" w:hAnsi="Times New Roman" w:cs="Times New Roman"/>
                <w:lang w:val="kk-KZ"/>
              </w:rPr>
              <w:t>Тілге бойлау</w:t>
            </w:r>
            <w:r w:rsidRPr="00C77A28">
              <w:rPr>
                <w:rFonts w:ascii="Times New Roman" w:hAnsi="Times New Roman" w:cs="Times New Roman"/>
              </w:rPr>
              <w:t xml:space="preserve">(Словарный минимум):мен ,  </w:t>
            </w:r>
          </w:p>
          <w:p w14:paraId="44CB055D" w14:textId="77777777" w:rsidR="00434011" w:rsidRPr="008770E3" w:rsidRDefault="00434011" w:rsidP="00447057">
            <w:pPr>
              <w:rPr>
                <w:rFonts w:ascii="Times New Roman" w:eastAsia="Times New Roman" w:hAnsi="Times New Roman" w:cs="Times New Roman"/>
                <w:bCs/>
                <w:color w:val="000000"/>
                <w:sz w:val="24"/>
                <w:szCs w:val="24"/>
                <w:lang w:eastAsia="ru-RU"/>
              </w:rPr>
            </w:pPr>
          </w:p>
        </w:tc>
        <w:tc>
          <w:tcPr>
            <w:tcW w:w="2835" w:type="dxa"/>
            <w:gridSpan w:val="5"/>
          </w:tcPr>
          <w:p w14:paraId="3B99966E" w14:textId="77777777" w:rsidR="00434011" w:rsidRDefault="00434011" w:rsidP="00447057">
            <w:pPr>
              <w:rPr>
                <w:rFonts w:ascii="Times New Roman" w:hAnsi="Times New Roman"/>
                <w:b/>
                <w:sz w:val="24"/>
                <w:szCs w:val="24"/>
                <w:lang w:val="kk-KZ"/>
              </w:rPr>
            </w:pPr>
            <w:r>
              <w:rPr>
                <w:rFonts w:ascii="Times New Roman" w:hAnsi="Times New Roman"/>
                <w:b/>
                <w:sz w:val="24"/>
                <w:szCs w:val="24"/>
                <w:lang w:val="kk-KZ"/>
              </w:rPr>
              <w:t xml:space="preserve">Настольная игра «Весеннее дерево» </w:t>
            </w:r>
          </w:p>
          <w:p w14:paraId="0E2CC50B" w14:textId="77777777" w:rsidR="00434011" w:rsidRDefault="00434011" w:rsidP="00447057">
            <w:pPr>
              <w:rPr>
                <w:rFonts w:ascii="Times New Roman" w:hAnsi="Times New Roman"/>
                <w:sz w:val="24"/>
                <w:szCs w:val="24"/>
                <w:lang w:val="kk-KZ"/>
              </w:rPr>
            </w:pPr>
            <w:r>
              <w:rPr>
                <w:rFonts w:ascii="Times New Roman" w:hAnsi="Times New Roman"/>
                <w:sz w:val="24"/>
                <w:szCs w:val="24"/>
                <w:lang w:val="kk-KZ"/>
              </w:rPr>
              <w:t>Цель: знают и могут рассказать  о строении дерева по картинкам.</w:t>
            </w:r>
          </w:p>
          <w:p w14:paraId="668FEA9F" w14:textId="77777777" w:rsidR="00434011" w:rsidRDefault="00434011" w:rsidP="00447057">
            <w:pPr>
              <w:rPr>
                <w:rFonts w:ascii="Times New Roman" w:hAnsi="Times New Roman"/>
                <w:b/>
                <w:sz w:val="24"/>
                <w:szCs w:val="24"/>
                <w:lang w:val="kk-KZ"/>
              </w:rPr>
            </w:pPr>
            <w:r>
              <w:rPr>
                <w:rFonts w:ascii="Times New Roman" w:hAnsi="Times New Roman"/>
                <w:b/>
                <w:sz w:val="24"/>
                <w:szCs w:val="24"/>
                <w:lang w:val="kk-KZ"/>
              </w:rPr>
              <w:t>(ознакомление с окружающим – познавательная деятельность)</w:t>
            </w:r>
          </w:p>
          <w:p w14:paraId="3A28B55F" w14:textId="77777777" w:rsidR="00434011" w:rsidRPr="005B2B83" w:rsidRDefault="00434011" w:rsidP="00447057">
            <w:pPr>
              <w:rPr>
                <w:rFonts w:ascii="Times New Roman" w:hAnsi="Times New Roman" w:cs="Times New Roman"/>
                <w:b/>
                <w:color w:val="000000"/>
                <w:sz w:val="24"/>
                <w:szCs w:val="24"/>
                <w:shd w:val="clear" w:color="auto" w:fill="FFFFFF"/>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sidRPr="00671B57">
              <w:rPr>
                <w:rFonts w:ascii="Times New Roman" w:hAnsi="Times New Roman" w:cs="Times New Roman"/>
                <w:b/>
                <w:sz w:val="24"/>
                <w:szCs w:val="24"/>
                <w:lang w:val="kk-KZ"/>
              </w:rPr>
              <w:t xml:space="preserve"> ағаш</w:t>
            </w:r>
          </w:p>
        </w:tc>
        <w:tc>
          <w:tcPr>
            <w:tcW w:w="2835" w:type="dxa"/>
            <w:gridSpan w:val="4"/>
          </w:tcPr>
          <w:p w14:paraId="46C2CEA9" w14:textId="77777777" w:rsidR="00434011" w:rsidRDefault="00434011"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3A7EF85F" w14:textId="77777777" w:rsidR="00434011" w:rsidRDefault="00434011" w:rsidP="00447057">
            <w:pPr>
              <w:contextualSpacing/>
              <w:rPr>
                <w:rFonts w:ascii="Times New Roman" w:hAnsi="Times New Roman" w:cs="Times New Roman"/>
                <w:b/>
                <w:sz w:val="24"/>
                <w:szCs w:val="24"/>
              </w:rPr>
            </w:pPr>
            <w:r w:rsidRPr="00E5466C">
              <w:rPr>
                <w:rFonts w:ascii="Times New Roman" w:hAnsi="Times New Roman" w:cs="Times New Roman"/>
                <w:color w:val="000000"/>
                <w:shd w:val="clear" w:color="auto" w:fill="FFFFFF"/>
              </w:rPr>
              <w:t>Опыт</w:t>
            </w:r>
            <w:r>
              <w:rPr>
                <w:rFonts w:ascii="Times New Roman" w:hAnsi="Times New Roman" w:cs="Times New Roman"/>
                <w:color w:val="000000"/>
                <w:shd w:val="clear" w:color="auto" w:fill="FFFFFF"/>
              </w:rPr>
              <w:t xml:space="preserve"> «</w:t>
            </w:r>
            <w:r w:rsidRPr="00E5466C">
              <w:rPr>
                <w:rFonts w:ascii="Times New Roman" w:hAnsi="Times New Roman" w:cs="Times New Roman"/>
                <w:color w:val="000000"/>
                <w:shd w:val="clear" w:color="auto" w:fill="FFFFFF"/>
              </w:rPr>
              <w:t>Воздух всегда в движении</w:t>
            </w:r>
            <w:r>
              <w:rPr>
                <w:rFonts w:ascii="Times New Roman" w:hAnsi="Times New Roman" w:cs="Times New Roman"/>
                <w:color w:val="000000"/>
                <w:shd w:val="clear" w:color="auto" w:fill="FFFFFF"/>
              </w:rPr>
              <w:t>»</w:t>
            </w:r>
            <w:r w:rsidRPr="00E5466C">
              <w:rPr>
                <w:rFonts w:ascii="Times New Roman" w:hAnsi="Times New Roman" w:cs="Times New Roman"/>
                <w:color w:val="000000"/>
                <w:shd w:val="clear" w:color="auto" w:fill="FFFFFF"/>
              </w:rPr>
              <w:t>.</w:t>
            </w:r>
            <w:r>
              <w:rPr>
                <w:rFonts w:ascii="Calibri" w:hAnsi="Calibri" w:cs="Calibri"/>
                <w:b/>
                <w:bCs/>
                <w:color w:val="000000"/>
                <w:sz w:val="28"/>
                <w:szCs w:val="28"/>
                <w:shd w:val="clear" w:color="auto" w:fill="FFFFFF"/>
              </w:rPr>
              <w:t> </w:t>
            </w:r>
          </w:p>
          <w:p w14:paraId="340B1939" w14:textId="77777777" w:rsidR="00434011" w:rsidRPr="006E4BF8" w:rsidRDefault="00434011" w:rsidP="00447057">
            <w:pPr>
              <w:contextualSpacing/>
              <w:rPr>
                <w:rFonts w:ascii="Times New Roman" w:hAnsi="Times New Roman" w:cs="Times New Roman"/>
                <w:bCs/>
                <w:color w:val="000000"/>
              </w:rPr>
            </w:pPr>
            <w:r w:rsidRPr="006E4BF8">
              <w:rPr>
                <w:rFonts w:ascii="Times New Roman" w:hAnsi="Times New Roman" w:cs="Times New Roman"/>
              </w:rPr>
              <w:t xml:space="preserve">Цель: </w:t>
            </w:r>
            <w:r>
              <w:rPr>
                <w:rFonts w:ascii="Times New Roman" w:hAnsi="Times New Roman" w:cs="Times New Roman"/>
                <w:lang w:val="kk-KZ"/>
              </w:rPr>
              <w:t xml:space="preserve">имеют </w:t>
            </w:r>
            <w:r>
              <w:rPr>
                <w:rFonts w:ascii="Times New Roman" w:hAnsi="Times New Roman" w:cs="Times New Roman"/>
              </w:rPr>
              <w:t xml:space="preserve"> представления о свойствах воздуха.</w:t>
            </w:r>
          </w:p>
          <w:p w14:paraId="28D368D7" w14:textId="77777777" w:rsidR="00434011" w:rsidRDefault="00434011"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5169BE5F" w14:textId="77777777" w:rsidR="00434011" w:rsidRPr="00671B57" w:rsidRDefault="00434011"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sidRPr="00671B57">
              <w:rPr>
                <w:rFonts w:ascii="Times New Roman" w:hAnsi="Times New Roman" w:cs="Times New Roman"/>
                <w:b/>
                <w:sz w:val="24"/>
                <w:szCs w:val="24"/>
                <w:lang w:val="kk-KZ"/>
              </w:rPr>
              <w:t xml:space="preserve">  ауа</w:t>
            </w:r>
          </w:p>
          <w:p w14:paraId="60B91A2D" w14:textId="77777777" w:rsidR="00434011" w:rsidRPr="00A91CEA" w:rsidRDefault="00434011" w:rsidP="00447057">
            <w:pPr>
              <w:contextualSpacing/>
              <w:rPr>
                <w:rFonts w:ascii="Times New Roman" w:eastAsia="Times New Roman" w:hAnsi="Times New Roman" w:cs="Times New Roman"/>
                <w:color w:val="000000"/>
                <w:sz w:val="24"/>
                <w:szCs w:val="24"/>
              </w:rPr>
            </w:pPr>
          </w:p>
        </w:tc>
        <w:tc>
          <w:tcPr>
            <w:tcW w:w="2385" w:type="dxa"/>
            <w:gridSpan w:val="2"/>
          </w:tcPr>
          <w:p w14:paraId="382E1E1E" w14:textId="77777777" w:rsidR="00434011" w:rsidRPr="00671B57" w:rsidRDefault="00434011" w:rsidP="00447057">
            <w:pPr>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Книжный </w:t>
            </w:r>
            <w:r w:rsidRPr="00671B57">
              <w:rPr>
                <w:rFonts w:ascii="Times New Roman" w:hAnsi="Times New Roman" w:cs="Times New Roman"/>
                <w:b/>
                <w:sz w:val="24"/>
                <w:szCs w:val="24"/>
                <w:lang w:val="kk-KZ"/>
              </w:rPr>
              <w:t>колейдаскоп</w:t>
            </w:r>
            <w:r>
              <w:rPr>
                <w:rFonts w:ascii="Times New Roman" w:hAnsi="Times New Roman" w:cs="Times New Roman"/>
                <w:b/>
                <w:sz w:val="24"/>
                <w:szCs w:val="24"/>
                <w:lang w:val="kk-KZ"/>
              </w:rPr>
              <w:t xml:space="preserve"> </w:t>
            </w:r>
            <w:r w:rsidRPr="00671B57">
              <w:rPr>
                <w:rFonts w:ascii="Times New Roman" w:eastAsia="Times New Roman" w:hAnsi="Times New Roman" w:cs="Times New Roman"/>
                <w:color w:val="000000"/>
                <w:sz w:val="24"/>
                <w:szCs w:val="24"/>
              </w:rPr>
              <w:t>1.Заклички и потешки как жанр детского фольклора. 2.Чтение и заучивание закличек и потешек.</w:t>
            </w:r>
          </w:p>
          <w:p w14:paraId="5C4642B5" w14:textId="77777777" w:rsidR="00434011" w:rsidRDefault="00434011" w:rsidP="00447057">
            <w:pPr>
              <w:contextualSpacing/>
              <w:rPr>
                <w:rFonts w:ascii="Times New Roman" w:hAnsi="Times New Roman" w:cs="Times New Roman"/>
                <w:b/>
                <w:sz w:val="24"/>
                <w:szCs w:val="24"/>
                <w:lang w:val="kk-KZ"/>
              </w:rPr>
            </w:pPr>
            <w:r>
              <w:rPr>
                <w:rFonts w:ascii="Times New Roman" w:hAnsi="Times New Roman" w:cs="Times New Roman"/>
                <w:b/>
                <w:color w:val="000000"/>
                <w:sz w:val="24"/>
                <w:szCs w:val="24"/>
                <w:shd w:val="clear" w:color="auto" w:fill="FFFFFF"/>
                <w:lang w:val="kk-KZ"/>
              </w:rPr>
              <w:t>художественная литература</w:t>
            </w:r>
            <w:r>
              <w:rPr>
                <w:rFonts w:ascii="Times New Roman" w:hAnsi="Times New Roman" w:cs="Times New Roman"/>
                <w:b/>
                <w:sz w:val="24"/>
                <w:szCs w:val="24"/>
                <w:lang w:val="kk-KZ"/>
              </w:rPr>
              <w:t xml:space="preserve"> познавательная, коммуникативная деятельность)</w:t>
            </w:r>
          </w:p>
          <w:p w14:paraId="0E7A037B" w14:textId="77777777" w:rsidR="00434011" w:rsidRPr="008770E3" w:rsidRDefault="00434011" w:rsidP="00447057">
            <w:pPr>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i/>
                <w:sz w:val="24"/>
                <w:szCs w:val="24"/>
              </w:rPr>
              <w:t>):</w:t>
            </w:r>
            <w:r w:rsidRPr="008770E3">
              <w:rPr>
                <w:rFonts w:ascii="Times New Roman" w:hAnsi="Times New Roman" w:cs="Times New Roman"/>
                <w:i/>
                <w:sz w:val="24"/>
                <w:szCs w:val="24"/>
                <w:lang w:val="kk-KZ"/>
              </w:rPr>
              <w:t xml:space="preserve">  </w:t>
            </w:r>
            <w:r w:rsidRPr="008770E3">
              <w:rPr>
                <w:rFonts w:ascii="Times New Roman" w:hAnsi="Times New Roman" w:cs="Times New Roman"/>
                <w:sz w:val="24"/>
                <w:szCs w:val="24"/>
                <w:lang w:val="kk-KZ"/>
              </w:rPr>
              <w:t>кітап</w:t>
            </w:r>
            <w:r>
              <w:rPr>
                <w:rFonts w:ascii="Times New Roman" w:hAnsi="Times New Roman" w:cs="Times New Roman"/>
                <w:sz w:val="24"/>
                <w:szCs w:val="24"/>
                <w:lang w:val="kk-KZ"/>
              </w:rPr>
              <w:t>, жұмбақ</w:t>
            </w:r>
          </w:p>
        </w:tc>
      </w:tr>
      <w:tr w:rsidR="00434011" w:rsidRPr="008770E3" w14:paraId="4A1AC31D" w14:textId="77777777" w:rsidTr="00447057">
        <w:trPr>
          <w:gridAfter w:val="1"/>
          <w:wAfter w:w="23" w:type="dxa"/>
          <w:trHeight w:val="776"/>
        </w:trPr>
        <w:tc>
          <w:tcPr>
            <w:tcW w:w="1950" w:type="dxa"/>
            <w:vMerge w:val="restart"/>
          </w:tcPr>
          <w:p w14:paraId="4523B80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065828A2" w14:textId="77777777" w:rsidR="00434011" w:rsidRPr="008770E3" w:rsidRDefault="00434011" w:rsidP="00447057">
            <w:pPr>
              <w:rPr>
                <w:rFonts w:ascii="Times New Roman" w:hAnsi="Times New Roman" w:cs="Times New Roman"/>
                <w:b/>
                <w:sz w:val="24"/>
                <w:szCs w:val="24"/>
                <w:lang w:val="kk-KZ"/>
              </w:rPr>
            </w:pPr>
          </w:p>
        </w:tc>
        <w:tc>
          <w:tcPr>
            <w:tcW w:w="13278" w:type="dxa"/>
            <w:gridSpan w:val="20"/>
          </w:tcPr>
          <w:p w14:paraId="7F1B8FE3" w14:textId="77777777" w:rsidR="00434011" w:rsidRPr="008770E3" w:rsidRDefault="00434011" w:rsidP="00447057">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5F6BEAC7" w14:textId="77777777" w:rsidR="00434011" w:rsidRPr="008770E3" w:rsidRDefault="00434011" w:rsidP="00447057">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34011" w:rsidRPr="008770E3" w14:paraId="1E440217" w14:textId="77777777" w:rsidTr="00447057">
        <w:trPr>
          <w:gridAfter w:val="1"/>
          <w:wAfter w:w="23" w:type="dxa"/>
          <w:trHeight w:val="1962"/>
        </w:trPr>
        <w:tc>
          <w:tcPr>
            <w:tcW w:w="1950" w:type="dxa"/>
            <w:vMerge/>
          </w:tcPr>
          <w:p w14:paraId="7FBBFBCF" w14:textId="77777777" w:rsidR="00434011" w:rsidRPr="008770E3" w:rsidRDefault="00434011" w:rsidP="00447057">
            <w:pPr>
              <w:rPr>
                <w:rFonts w:ascii="Times New Roman" w:hAnsi="Times New Roman" w:cs="Times New Roman"/>
                <w:b/>
                <w:sz w:val="24"/>
                <w:szCs w:val="24"/>
                <w:lang w:val="kk-KZ"/>
              </w:rPr>
            </w:pPr>
          </w:p>
        </w:tc>
        <w:tc>
          <w:tcPr>
            <w:tcW w:w="2785" w:type="dxa"/>
            <w:gridSpan w:val="5"/>
          </w:tcPr>
          <w:p w14:paraId="69B830F4" w14:textId="77777777" w:rsidR="00434011" w:rsidRPr="008770E3" w:rsidRDefault="00434011" w:rsidP="00447057">
            <w:pPr>
              <w:pStyle w:val="a5"/>
              <w:rPr>
                <w:rFonts w:ascii="Times New Roman" w:hAnsi="Times New Roman" w:cs="Times New Roman"/>
                <w:sz w:val="24"/>
                <w:szCs w:val="24"/>
              </w:rPr>
            </w:pPr>
            <w:r w:rsidRPr="008770E3">
              <w:rPr>
                <w:rFonts w:ascii="Times New Roman" w:eastAsia="Times New Roman" w:hAnsi="Times New Roman" w:cs="Times New Roman"/>
                <w:sz w:val="24"/>
                <w:szCs w:val="24"/>
                <w:lang w:val="kk-KZ"/>
              </w:rPr>
              <w:t xml:space="preserve">Индивидуальная работа </w:t>
            </w:r>
            <w:r w:rsidRPr="008770E3">
              <w:rPr>
                <w:rFonts w:ascii="Times New Roman" w:hAnsi="Times New Roman" w:cs="Times New Roman"/>
                <w:sz w:val="24"/>
                <w:szCs w:val="24"/>
              </w:rPr>
              <w:t>1.Заврина Мария</w:t>
            </w:r>
          </w:p>
          <w:p w14:paraId="5A3AEB1D" w14:textId="77777777" w:rsidR="00434011" w:rsidRPr="008770E3" w:rsidRDefault="00434011" w:rsidP="00447057">
            <w:pPr>
              <w:pStyle w:val="a5"/>
              <w:rPr>
                <w:rFonts w:ascii="Times New Roman" w:hAnsi="Times New Roman" w:cs="Times New Roman"/>
                <w:sz w:val="24"/>
                <w:szCs w:val="24"/>
              </w:rPr>
            </w:pPr>
            <w:r w:rsidRPr="008770E3">
              <w:rPr>
                <w:rFonts w:ascii="Times New Roman" w:hAnsi="Times New Roman" w:cs="Times New Roman"/>
                <w:sz w:val="24"/>
                <w:szCs w:val="24"/>
              </w:rPr>
              <w:t>2.</w:t>
            </w:r>
            <w:r w:rsidRPr="008770E3">
              <w:rPr>
                <w:rFonts w:ascii="Times New Roman" w:hAnsi="Times New Roman" w:cs="Times New Roman"/>
                <w:sz w:val="24"/>
                <w:szCs w:val="24"/>
                <w:lang w:val="kk-KZ"/>
              </w:rPr>
              <w:t>Чуйко Егор</w:t>
            </w:r>
          </w:p>
          <w:p w14:paraId="215A95A6" w14:textId="77777777" w:rsidR="00434011" w:rsidRPr="008770E3" w:rsidRDefault="00434011" w:rsidP="00447057">
            <w:pPr>
              <w:pStyle w:val="a5"/>
              <w:rPr>
                <w:rFonts w:ascii="Times New Roman" w:hAnsi="Times New Roman" w:cs="Times New Roman"/>
                <w:sz w:val="24"/>
                <w:szCs w:val="24"/>
              </w:rPr>
            </w:pPr>
            <w:r w:rsidRPr="008770E3">
              <w:rPr>
                <w:rFonts w:ascii="Times New Roman" w:hAnsi="Times New Roman" w:cs="Times New Roman"/>
                <w:sz w:val="24"/>
                <w:szCs w:val="24"/>
              </w:rPr>
              <w:t>3.</w:t>
            </w:r>
            <w:r w:rsidRPr="008770E3">
              <w:rPr>
                <w:rFonts w:ascii="Times New Roman" w:hAnsi="Times New Roman" w:cs="Times New Roman"/>
                <w:sz w:val="24"/>
                <w:szCs w:val="24"/>
                <w:lang w:val="kk-KZ"/>
              </w:rPr>
              <w:t>Белоногов Захар</w:t>
            </w:r>
          </w:p>
          <w:p w14:paraId="2B2BBA2D" w14:textId="77777777" w:rsidR="00434011" w:rsidRDefault="00434011" w:rsidP="00447057">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Работа  в тетради.</w:t>
            </w:r>
          </w:p>
          <w:p w14:paraId="47922504" w14:textId="77777777" w:rsidR="00434011" w:rsidRDefault="00434011" w:rsidP="00447057">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«Нарисуй по точкам».</w:t>
            </w:r>
          </w:p>
          <w:p w14:paraId="4CA2EE08" w14:textId="77777777" w:rsidR="00434011" w:rsidRPr="008770E3" w:rsidRDefault="00434011" w:rsidP="00447057">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Цель; Умеют держать карандаш и рисовать с точки на точку.</w:t>
            </w:r>
          </w:p>
          <w:p w14:paraId="2192921C" w14:textId="77777777" w:rsidR="00434011" w:rsidRPr="00530B6D" w:rsidRDefault="00434011" w:rsidP="00447057">
            <w:pPr>
              <w:rPr>
                <w:rFonts w:ascii="Times New Roman" w:eastAsia="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дәптер қалам.</w:t>
            </w:r>
          </w:p>
          <w:p w14:paraId="0EFBF08D" w14:textId="77777777" w:rsidR="00434011" w:rsidRPr="008770E3" w:rsidRDefault="00434011" w:rsidP="00447057">
            <w:pPr>
              <w:widowControl w:val="0"/>
              <w:suppressLineNumbers/>
              <w:tabs>
                <w:tab w:val="left" w:pos="6803"/>
              </w:tabs>
              <w:suppressAutoHyphens/>
              <w:rPr>
                <w:rFonts w:ascii="Times New Roman" w:eastAsia="SimSun" w:hAnsi="Times New Roman" w:cs="Times New Roman"/>
                <w:sz w:val="24"/>
                <w:szCs w:val="24"/>
              </w:rPr>
            </w:pPr>
          </w:p>
          <w:p w14:paraId="7248036C" w14:textId="77777777" w:rsidR="00434011" w:rsidRPr="008770E3" w:rsidRDefault="00434011" w:rsidP="00447057">
            <w:pPr>
              <w:tabs>
                <w:tab w:val="left" w:pos="6803"/>
              </w:tabs>
              <w:rPr>
                <w:rFonts w:ascii="Times New Roman" w:eastAsia="SimSun" w:hAnsi="Times New Roman" w:cs="Times New Roman"/>
                <w:sz w:val="24"/>
                <w:szCs w:val="24"/>
              </w:rPr>
            </w:pPr>
          </w:p>
        </w:tc>
        <w:tc>
          <w:tcPr>
            <w:tcW w:w="2405" w:type="dxa"/>
            <w:gridSpan w:val="3"/>
          </w:tcPr>
          <w:p w14:paraId="4FB83AE6" w14:textId="77777777" w:rsidR="00434011" w:rsidRDefault="00434011" w:rsidP="00447057">
            <w:pPr>
              <w:rPr>
                <w:rFonts w:ascii="Times New Roman" w:eastAsia="SimSun" w:hAnsi="Times New Roman" w:cs="Times New Roman"/>
                <w:sz w:val="24"/>
                <w:szCs w:val="24"/>
              </w:rPr>
            </w:pPr>
            <w:r w:rsidRPr="008770E3">
              <w:rPr>
                <w:rFonts w:ascii="Times New Roman" w:eastAsia="SimSun" w:hAnsi="Times New Roman" w:cs="Times New Roman"/>
                <w:sz w:val="24"/>
                <w:szCs w:val="24"/>
              </w:rPr>
              <w:t xml:space="preserve">Индивидуальная работа </w:t>
            </w:r>
          </w:p>
          <w:p w14:paraId="69B85C59"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60BBB785"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1C7C4674" w14:textId="77777777" w:rsidR="00434011" w:rsidRPr="00530B6D" w:rsidRDefault="00434011" w:rsidP="00447057">
            <w:pPr>
              <w:rPr>
                <w:rFonts w:ascii="Times New Roman" w:eastAsia="Times New Roman" w:hAnsi="Times New Roman" w:cs="Times New Roman"/>
                <w:sz w:val="24"/>
                <w:szCs w:val="24"/>
              </w:rPr>
            </w:pPr>
            <w:r w:rsidRPr="00530B6D">
              <w:rPr>
                <w:rFonts w:ascii="Times New Roman" w:eastAsia="Times New Roman" w:hAnsi="Times New Roman" w:cs="Times New Roman"/>
                <w:sz w:val="24"/>
                <w:szCs w:val="24"/>
              </w:rPr>
              <w:t xml:space="preserve">Игра: «Весна и весенние признаки»  </w:t>
            </w:r>
          </w:p>
          <w:p w14:paraId="66A7A183" w14:textId="77777777" w:rsidR="00434011" w:rsidRDefault="00434011" w:rsidP="00447057">
            <w:pPr>
              <w:rPr>
                <w:rFonts w:ascii="Times New Roman" w:hAnsi="Times New Roman" w:cs="Times New Roman"/>
                <w:color w:val="111111"/>
                <w:sz w:val="24"/>
                <w:szCs w:val="24"/>
                <w:shd w:val="clear" w:color="auto" w:fill="FFFFFF"/>
              </w:rPr>
            </w:pPr>
            <w:r w:rsidRPr="00530B6D">
              <w:rPr>
                <w:rFonts w:ascii="Times New Roman" w:eastAsia="Times New Roman" w:hAnsi="Times New Roman" w:cs="Times New Roman"/>
                <w:sz w:val="24"/>
                <w:szCs w:val="24"/>
              </w:rPr>
              <w:t xml:space="preserve"> Цель: Знают </w:t>
            </w:r>
            <w:r w:rsidRPr="00530B6D">
              <w:rPr>
                <w:rFonts w:ascii="Times New Roman" w:hAnsi="Times New Roman" w:cs="Times New Roman"/>
                <w:color w:val="111111"/>
                <w:sz w:val="24"/>
                <w:szCs w:val="24"/>
                <w:shd w:val="clear" w:color="auto" w:fill="FFFFFF"/>
              </w:rPr>
              <w:t>о весне, весенних явлениях</w:t>
            </w:r>
            <w:r>
              <w:rPr>
                <w:rFonts w:ascii="Times New Roman" w:hAnsi="Times New Roman" w:cs="Times New Roman"/>
                <w:color w:val="111111"/>
                <w:sz w:val="24"/>
                <w:szCs w:val="24"/>
                <w:shd w:val="clear" w:color="auto" w:fill="FFFFFF"/>
              </w:rPr>
              <w:t xml:space="preserve">. </w:t>
            </w:r>
          </w:p>
          <w:p w14:paraId="47EC0278" w14:textId="77777777" w:rsidR="00434011" w:rsidRPr="00530B6D" w:rsidRDefault="00434011" w:rsidP="00447057">
            <w:pPr>
              <w:pStyle w:val="a5"/>
              <w:rPr>
                <w:rFonts w:ascii="Times New Roman" w:hAnsi="Times New Roman" w:cs="Times New Roman"/>
                <w:b/>
                <w:sz w:val="24"/>
                <w:szCs w:val="24"/>
                <w:lang w:val="kk-KZ"/>
              </w:rPr>
            </w:pPr>
            <w:r w:rsidRPr="00530B6D">
              <w:rPr>
                <w:rFonts w:ascii="Times New Roman" w:hAnsi="Times New Roman" w:cs="Times New Roman"/>
                <w:b/>
                <w:color w:val="111111"/>
                <w:sz w:val="24"/>
                <w:szCs w:val="24"/>
                <w:shd w:val="clear" w:color="auto" w:fill="FFFFFF"/>
              </w:rPr>
              <w:t>Онакомление с окружающим миром</w:t>
            </w:r>
            <w:r w:rsidRPr="008770E3">
              <w:rPr>
                <w:rFonts w:ascii="Times New Roman" w:hAnsi="Times New Roman" w:cs="Times New Roman"/>
                <w:b/>
                <w:sz w:val="24"/>
                <w:szCs w:val="24"/>
              </w:rPr>
              <w:t xml:space="preserve"> коммуникативная деятельность</w:t>
            </w:r>
          </w:p>
          <w:p w14:paraId="4427944E" w14:textId="77777777" w:rsidR="00434011" w:rsidRPr="008770E3" w:rsidRDefault="00434011" w:rsidP="00447057">
            <w:pPr>
              <w:rPr>
                <w:rFonts w:ascii="Times New Roman" w:eastAsia="SimSu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Көктем</w:t>
            </w:r>
          </w:p>
        </w:tc>
        <w:tc>
          <w:tcPr>
            <w:tcW w:w="2749" w:type="dxa"/>
            <w:gridSpan w:val="6"/>
          </w:tcPr>
          <w:p w14:paraId="3D713E97" w14:textId="77777777" w:rsidR="00434011" w:rsidRDefault="00434011" w:rsidP="00447057">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3C7B00EB" w14:textId="77777777" w:rsidR="00434011" w:rsidRPr="008770E3" w:rsidRDefault="00434011"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.Шапавалов Кирилл</w:t>
            </w:r>
          </w:p>
          <w:p w14:paraId="55DF1DF2" w14:textId="77777777" w:rsidR="00434011" w:rsidRPr="008770E3" w:rsidRDefault="00434011" w:rsidP="00447057">
            <w:pPr>
              <w:pStyle w:val="a5"/>
              <w:rPr>
                <w:rFonts w:ascii="Times New Roman" w:hAnsi="Times New Roman" w:cs="Times New Roman"/>
                <w:sz w:val="24"/>
                <w:szCs w:val="24"/>
                <w:lang w:val="kk-KZ"/>
              </w:rPr>
            </w:pPr>
            <w:r>
              <w:rPr>
                <w:rFonts w:ascii="Times New Roman" w:hAnsi="Times New Roman" w:cs="Times New Roman"/>
                <w:sz w:val="24"/>
                <w:szCs w:val="24"/>
                <w:lang w:val="kk-KZ"/>
              </w:rPr>
              <w:t>2.Дулатхан Диляра</w:t>
            </w:r>
          </w:p>
          <w:p w14:paraId="6B8CC04D" w14:textId="77777777" w:rsidR="00434011" w:rsidRPr="008770E3" w:rsidRDefault="00434011"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3.АязМирас</w:t>
            </w:r>
          </w:p>
          <w:p w14:paraId="11BA3FB0"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sz w:val="24"/>
                <w:szCs w:val="24"/>
              </w:rPr>
              <w:t xml:space="preserve">учить </w:t>
            </w:r>
          </w:p>
          <w:p w14:paraId="312A0434"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p>
          <w:p w14:paraId="33EFFA62" w14:textId="77777777" w:rsidR="00434011" w:rsidRPr="00C8421C" w:rsidRDefault="00434011" w:rsidP="00447057">
            <w:pPr>
              <w:widowControl w:val="0"/>
              <w:suppressLineNumbers/>
              <w:tabs>
                <w:tab w:val="left" w:pos="6803"/>
              </w:tabs>
              <w:suppressAutoHyphens/>
              <w:rPr>
                <w:rFonts w:ascii="Times New Roman" w:eastAsia="Times New Roman" w:hAnsi="Times New Roman"/>
                <w:color w:val="000000"/>
                <w:sz w:val="24"/>
                <w:szCs w:val="24"/>
                <w:lang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аты, жөңі.</w:t>
            </w:r>
          </w:p>
        </w:tc>
        <w:tc>
          <w:tcPr>
            <w:tcW w:w="2693" w:type="dxa"/>
            <w:gridSpan w:val="2"/>
          </w:tcPr>
          <w:p w14:paraId="186563FC" w14:textId="77777777" w:rsidR="00434011" w:rsidRDefault="00434011" w:rsidP="0044705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04B980FC" w14:textId="77777777" w:rsidR="00434011" w:rsidRDefault="00434011" w:rsidP="00447057">
            <w:pPr>
              <w:rPr>
                <w:rFonts w:ascii="Times New Roman" w:hAnsi="Times New Roman" w:cs="Times New Roman"/>
                <w:sz w:val="24"/>
                <w:szCs w:val="24"/>
              </w:rPr>
            </w:pPr>
            <w:r>
              <w:rPr>
                <w:rFonts w:ascii="Times New Roman" w:eastAsia="Times New Roman" w:hAnsi="Times New Roman" w:cs="Times New Roman"/>
                <w:b/>
                <w:sz w:val="24"/>
                <w:szCs w:val="24"/>
                <w:lang w:val="kk-KZ"/>
              </w:rPr>
              <w:t>Основы математики – познавательная</w:t>
            </w:r>
          </w:p>
          <w:p w14:paraId="5B95ED21" w14:textId="77777777" w:rsidR="00434011" w:rsidRDefault="00434011" w:rsidP="00447057">
            <w:pPr>
              <w:rPr>
                <w:rFonts w:ascii="Times New Roman" w:hAnsi="Times New Roman" w:cs="Times New Roman"/>
                <w:sz w:val="24"/>
                <w:szCs w:val="24"/>
              </w:rPr>
            </w:pPr>
            <w:r>
              <w:rPr>
                <w:rFonts w:ascii="Times New Roman" w:hAnsi="Times New Roman" w:cs="Times New Roman"/>
                <w:sz w:val="24"/>
                <w:szCs w:val="24"/>
              </w:rPr>
              <w:t>(игра: « Назови соседа» Цель: Умеют считать предметы до 10.</w:t>
            </w:r>
          </w:p>
          <w:p w14:paraId="21B703ED" w14:textId="77777777" w:rsidR="00434011" w:rsidRDefault="00434011" w:rsidP="00447057">
            <w:pPr>
              <w:rPr>
                <w:rFonts w:ascii="Times New Roman" w:eastAsia="SimSun" w:hAnsi="Times New Roman"/>
                <w:sz w:val="24"/>
                <w:szCs w:val="24"/>
              </w:rPr>
            </w:pPr>
            <w:r>
              <w:rPr>
                <w:rFonts w:ascii="Times New Roman" w:hAnsi="Times New Roman" w:cs="Times New Roman"/>
                <w:sz w:val="24"/>
                <w:szCs w:val="24"/>
              </w:rPr>
              <w:t>(Чуйко Егор,    Бондаренко Максим.</w:t>
            </w:r>
          </w:p>
          <w:p w14:paraId="051E5505" w14:textId="77777777" w:rsidR="00434011" w:rsidRPr="00A91CEA" w:rsidRDefault="00434011" w:rsidP="00447057">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бір, екі, ұш,төрт, бес, алты, жеті, сегіз, тоғыз, он.</w:t>
            </w:r>
          </w:p>
        </w:tc>
        <w:tc>
          <w:tcPr>
            <w:tcW w:w="2646" w:type="dxa"/>
            <w:gridSpan w:val="4"/>
          </w:tcPr>
          <w:p w14:paraId="77B063F3" w14:textId="77777777" w:rsidR="00434011" w:rsidRPr="008770E3" w:rsidRDefault="00434011" w:rsidP="00447057">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r w:rsidRPr="008770E3">
              <w:rPr>
                <w:rFonts w:ascii="Times New Roman" w:hAnsi="Times New Roman" w:cs="Times New Roman"/>
                <w:sz w:val="24"/>
                <w:szCs w:val="24"/>
              </w:rPr>
              <w:t xml:space="preserve"> </w:t>
            </w:r>
          </w:p>
          <w:p w14:paraId="44F757E4" w14:textId="77777777" w:rsidR="00434011" w:rsidRPr="008770E3" w:rsidRDefault="00434011" w:rsidP="00447057">
            <w:pPr>
              <w:rPr>
                <w:rFonts w:ascii="Times New Roman" w:hAnsi="Times New Roman" w:cs="Times New Roman"/>
                <w:color w:val="333333"/>
                <w:sz w:val="24"/>
                <w:szCs w:val="24"/>
                <w:shd w:val="clear" w:color="auto" w:fill="FFFFFF"/>
              </w:rPr>
            </w:pPr>
            <w:r>
              <w:rPr>
                <w:rFonts w:ascii="Times New Roman" w:hAnsi="Times New Roman" w:cs="Times New Roman"/>
                <w:b/>
                <w:bCs/>
                <w:sz w:val="24"/>
                <w:szCs w:val="24"/>
                <w:shd w:val="clear" w:color="auto" w:fill="FFFFFF"/>
              </w:rPr>
              <w:t>Игра: «Какая погода?</w:t>
            </w:r>
            <w:r w:rsidRPr="008770E3">
              <w:rPr>
                <w:rFonts w:ascii="Times New Roman" w:hAnsi="Times New Roman" w:cs="Times New Roman"/>
                <w:b/>
                <w:bCs/>
                <w:sz w:val="24"/>
                <w:szCs w:val="24"/>
                <w:shd w:val="clear" w:color="auto" w:fill="FFFFFF"/>
              </w:rPr>
              <w:t>» Цель</w:t>
            </w:r>
            <w:r w:rsidRPr="008770E3">
              <w:rPr>
                <w:rFonts w:ascii="Times New Roman" w:hAnsi="Times New Roman" w:cs="Times New Roman"/>
                <w:b/>
                <w:bCs/>
                <w:color w:val="C00000"/>
                <w:sz w:val="24"/>
                <w:szCs w:val="24"/>
                <w:shd w:val="clear" w:color="auto" w:fill="FFFFFF"/>
              </w:rPr>
              <w:t xml:space="preserve">: </w:t>
            </w:r>
            <w:r w:rsidRPr="00530B6D">
              <w:rPr>
                <w:rFonts w:ascii="Times New Roman" w:hAnsi="Times New Roman" w:cs="Times New Roman"/>
                <w:bCs/>
                <w:sz w:val="24"/>
                <w:szCs w:val="24"/>
                <w:shd w:val="clear" w:color="auto" w:fill="FFFFFF"/>
              </w:rPr>
              <w:t>Умеют по картинки описать погоду.</w:t>
            </w:r>
          </w:p>
          <w:p w14:paraId="5FF38DFC" w14:textId="77777777" w:rsidR="00434011" w:rsidRPr="008770E3" w:rsidRDefault="00434011" w:rsidP="00447057">
            <w:pPr>
              <w:pStyle w:val="a5"/>
              <w:rPr>
                <w:rFonts w:ascii="Times New Roman" w:hAnsi="Times New Roman" w:cs="Times New Roman"/>
                <w:sz w:val="24"/>
                <w:szCs w:val="24"/>
              </w:rPr>
            </w:pPr>
            <w:r w:rsidRPr="008770E3">
              <w:rPr>
                <w:rFonts w:ascii="Times New Roman" w:eastAsia="Times New Roman" w:hAnsi="Times New Roman" w:cs="Times New Roman"/>
                <w:sz w:val="24"/>
                <w:szCs w:val="24"/>
                <w:lang w:val="kk-KZ"/>
              </w:rPr>
              <w:t>Петровский Семен, Завриной Марией, Зубарев Богдан</w:t>
            </w:r>
          </w:p>
          <w:p w14:paraId="1D9AD351" w14:textId="77777777" w:rsidR="00434011" w:rsidRPr="008770E3" w:rsidRDefault="00434011" w:rsidP="00447057">
            <w:pPr>
              <w:pStyle w:val="a5"/>
              <w:rPr>
                <w:rFonts w:ascii="Times New Roman" w:hAnsi="Times New Roman" w:cs="Times New Roman"/>
                <w:b/>
                <w:sz w:val="24"/>
                <w:szCs w:val="24"/>
                <w:lang w:val="kk-KZ"/>
              </w:rPr>
            </w:pPr>
            <w:r w:rsidRPr="008770E3">
              <w:rPr>
                <w:rFonts w:ascii="Times New Roman" w:hAnsi="Times New Roman" w:cs="Times New Roman"/>
                <w:b/>
                <w:sz w:val="24"/>
                <w:szCs w:val="24"/>
                <w:lang w:val="kk-KZ"/>
              </w:rPr>
              <w:t>О</w:t>
            </w:r>
            <w:r w:rsidRPr="008770E3">
              <w:rPr>
                <w:rFonts w:ascii="Times New Roman" w:hAnsi="Times New Roman" w:cs="Times New Roman"/>
                <w:b/>
                <w:sz w:val="24"/>
                <w:szCs w:val="24"/>
              </w:rPr>
              <w:t xml:space="preserve">знакомление с окружающим </w:t>
            </w:r>
            <w:r w:rsidRPr="008770E3">
              <w:rPr>
                <w:rFonts w:ascii="Times New Roman" w:hAnsi="Times New Roman" w:cs="Times New Roman"/>
                <w:b/>
                <w:sz w:val="24"/>
                <w:szCs w:val="24"/>
                <w:lang w:val="kk-KZ"/>
              </w:rPr>
              <w:t xml:space="preserve">миром- </w:t>
            </w:r>
            <w:r w:rsidRPr="008770E3">
              <w:rPr>
                <w:rFonts w:ascii="Times New Roman" w:hAnsi="Times New Roman" w:cs="Times New Roman"/>
                <w:b/>
                <w:sz w:val="24"/>
                <w:szCs w:val="24"/>
              </w:rPr>
              <w:t>коммуникативная деятельность</w:t>
            </w:r>
          </w:p>
          <w:p w14:paraId="57A98AF0" w14:textId="77777777" w:rsidR="00434011" w:rsidRPr="008770E3" w:rsidRDefault="00434011" w:rsidP="00447057">
            <w:pPr>
              <w:widowControl w:val="0"/>
              <w:suppressLineNumbers/>
              <w:tabs>
                <w:tab w:val="left" w:pos="6803"/>
              </w:tabs>
              <w:suppressAutoHyphens/>
              <w:rPr>
                <w:rFonts w:ascii="Times New Roman" w:eastAsia="Times New Roman" w:hAnsi="Times New Roman" w:cs="Times New Roman"/>
                <w:sz w:val="24"/>
                <w:szCs w:val="24"/>
                <w:lang w:eastAsia="ru-RU"/>
              </w:rPr>
            </w:pPr>
            <w:r w:rsidRPr="008770E3">
              <w:rPr>
                <w:rFonts w:ascii="Times New Roman" w:eastAsiaTheme="minorEastAsia" w:hAnsi="Times New Roman" w:cs="Times New Roman"/>
                <w:b/>
                <w:sz w:val="24"/>
                <w:szCs w:val="24"/>
                <w:u w:val="single"/>
                <w:lang w:val="kk-KZ" w:eastAsia="ru-RU"/>
              </w:rPr>
              <w:t>Тілге бойлау</w:t>
            </w:r>
            <w:r w:rsidRPr="008770E3">
              <w:rPr>
                <w:rFonts w:ascii="Times New Roman" w:eastAsiaTheme="minorEastAsia" w:hAnsi="Times New Roman" w:cs="Times New Roman"/>
                <w:b/>
                <w:sz w:val="24"/>
                <w:szCs w:val="24"/>
                <w:u w:val="single"/>
                <w:lang w:eastAsia="ru-RU"/>
              </w:rPr>
              <w:t>(Словарный минимум):</w:t>
            </w:r>
            <w:r>
              <w:rPr>
                <w:rFonts w:ascii="Times New Roman" w:eastAsiaTheme="minorEastAsia" w:hAnsi="Times New Roman" w:cs="Times New Roman"/>
                <w:bCs/>
                <w:i/>
                <w:iCs/>
                <w:sz w:val="24"/>
                <w:szCs w:val="24"/>
                <w:lang w:val="kk-KZ" w:eastAsia="ru-RU"/>
              </w:rPr>
              <w:t xml:space="preserve"> ауа райы</w:t>
            </w:r>
          </w:p>
        </w:tc>
      </w:tr>
      <w:tr w:rsidR="00434011" w:rsidRPr="008770E3" w14:paraId="317A5B15" w14:textId="77777777" w:rsidTr="00447057">
        <w:trPr>
          <w:gridAfter w:val="1"/>
          <w:wAfter w:w="23" w:type="dxa"/>
        </w:trPr>
        <w:tc>
          <w:tcPr>
            <w:tcW w:w="1950" w:type="dxa"/>
          </w:tcPr>
          <w:p w14:paraId="3210EB3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0"/>
          </w:tcPr>
          <w:p w14:paraId="4E1CAC65"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3D0E6B7E"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6D3EA194" w14:textId="77777777" w:rsidR="00434011" w:rsidRPr="008770E3" w:rsidRDefault="00434011" w:rsidP="00447057">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16C99EAF"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4FD9530D"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5F53EB65"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34011" w:rsidRPr="008770E3" w14:paraId="4F407D56" w14:textId="77777777" w:rsidTr="00447057">
        <w:trPr>
          <w:gridAfter w:val="1"/>
          <w:wAfter w:w="23" w:type="dxa"/>
        </w:trPr>
        <w:tc>
          <w:tcPr>
            <w:tcW w:w="1950" w:type="dxa"/>
          </w:tcPr>
          <w:p w14:paraId="3E0502D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614B574F"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b/>
                <w:color w:val="000000"/>
                <w:sz w:val="24"/>
                <w:szCs w:val="24"/>
                <w:lang w:val="kk-KZ"/>
              </w:rPr>
              <w:t>Подвижная игра</w:t>
            </w:r>
            <w:r w:rsidRPr="00530B6D">
              <w:rPr>
                <w:rFonts w:ascii="Times New Roman" w:eastAsia="Times New Roman" w:hAnsi="Times New Roman" w:cs="Times New Roman"/>
                <w:color w:val="000000"/>
                <w:sz w:val="24"/>
                <w:szCs w:val="24"/>
                <w:lang w:val="kk-KZ"/>
              </w:rPr>
              <w:t xml:space="preserve"> </w:t>
            </w:r>
          </w:p>
          <w:p w14:paraId="2261640B"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hAnsi="Times New Roman" w:cs="Times New Roman"/>
                <w:b/>
                <w:bCs/>
                <w:color w:val="000000"/>
                <w:sz w:val="24"/>
                <w:szCs w:val="24"/>
                <w:shd w:val="clear" w:color="auto" w:fill="FFFFFF"/>
              </w:rPr>
              <w:t>« Горелки»</w:t>
            </w:r>
          </w:p>
          <w:p w14:paraId="0D47B485"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color w:val="000000"/>
                <w:sz w:val="24"/>
                <w:szCs w:val="24"/>
                <w:lang w:val="kk-KZ"/>
              </w:rPr>
              <w:t xml:space="preserve"> Цель</w:t>
            </w:r>
            <w:r w:rsidRPr="00530B6D">
              <w:rPr>
                <w:rFonts w:ascii="Times New Roman" w:hAnsi="Times New Roman" w:cs="Times New Roman"/>
                <w:color w:val="464646"/>
                <w:sz w:val="24"/>
                <w:szCs w:val="24"/>
                <w:shd w:val="clear" w:color="auto" w:fill="F9FAFA"/>
              </w:rPr>
              <w:t xml:space="preserve">: </w:t>
            </w:r>
            <w:r w:rsidRPr="00530B6D">
              <w:rPr>
                <w:rFonts w:ascii="Times New Roman" w:hAnsi="Times New Roman" w:cs="Times New Roman"/>
                <w:color w:val="000000"/>
                <w:sz w:val="24"/>
                <w:szCs w:val="24"/>
                <w:shd w:val="clear" w:color="auto" w:fill="FFFFFF"/>
              </w:rPr>
              <w:t>Умеют  бегать в паре на скорость.</w:t>
            </w:r>
          </w:p>
          <w:p w14:paraId="12E5007A" w14:textId="77777777" w:rsidR="00434011" w:rsidRPr="00530B6D" w:rsidRDefault="00434011" w:rsidP="00447057">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764FF799" w14:textId="77777777" w:rsidR="00434011" w:rsidRDefault="00434011" w:rsidP="00447057">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eastAsia="ru-RU"/>
              </w:rPr>
              <w:t>Свободные игры</w:t>
            </w:r>
          </w:p>
          <w:p w14:paraId="74DA9A05"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 xml:space="preserve"> «</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0153B253"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Казахская народная </w:t>
            </w:r>
          </w:p>
          <w:p w14:paraId="02ECBB0D" w14:textId="77777777" w:rsidR="00434011" w:rsidRPr="006B1204" w:rsidRDefault="00434011" w:rsidP="00447057">
            <w:pPr>
              <w:shd w:val="clear" w:color="auto" w:fill="FFFFFF"/>
              <w:spacing w:after="150"/>
              <w:rPr>
                <w:rFonts w:ascii="Times New Roman" w:eastAsia="Times New Roman" w:hAnsi="Times New Roman" w:cs="Times New Roman"/>
                <w:color w:val="000000" w:themeColor="text1"/>
                <w:sz w:val="24"/>
                <w:szCs w:val="24"/>
                <w:lang w:val="kk-KZ" w:eastAsia="ru-RU"/>
              </w:rPr>
            </w:pPr>
            <w:r w:rsidRPr="006B1204">
              <w:rPr>
                <w:rFonts w:ascii="Times New Roman" w:eastAsia="Times New Roman" w:hAnsi="Times New Roman" w:cs="Times New Roman"/>
                <w:b/>
                <w:color w:val="000000" w:themeColor="text1"/>
                <w:sz w:val="24"/>
                <w:szCs w:val="24"/>
                <w:lang w:val="kk-KZ" w:eastAsia="ru-RU"/>
              </w:rPr>
              <w:t>игра «</w:t>
            </w:r>
            <w:r w:rsidRPr="006B1204">
              <w:rPr>
                <w:rFonts w:ascii="Helvetica" w:eastAsia="Times New Roman" w:hAnsi="Helvetica" w:cs="Times New Roman"/>
                <w:b/>
                <w:bCs/>
                <w:color w:val="333333"/>
                <w:sz w:val="21"/>
                <w:szCs w:val="21"/>
                <w:lang w:eastAsia="ru-RU"/>
              </w:rPr>
              <w:t>Жапактар жане карлыгаш</w:t>
            </w:r>
            <w:r w:rsidRPr="006B1204">
              <w:rPr>
                <w:rFonts w:ascii="Times New Roman" w:eastAsia="Times New Roman" w:hAnsi="Times New Roman" w:cs="Times New Roman"/>
                <w:color w:val="000000" w:themeColor="text1"/>
                <w:sz w:val="24"/>
                <w:szCs w:val="24"/>
                <w:lang w:eastAsia="ru-RU"/>
              </w:rPr>
              <w:t>»</w:t>
            </w:r>
          </w:p>
          <w:p w14:paraId="4ED08B3C" w14:textId="77777777" w:rsidR="00434011" w:rsidRPr="006B1204" w:rsidRDefault="00434011" w:rsidP="00447057">
            <w:pPr>
              <w:shd w:val="clear" w:color="auto" w:fill="FFFFFF"/>
              <w:spacing w:after="150"/>
              <w:rPr>
                <w:rFonts w:ascii="Times New Roman" w:eastAsia="Times New Roman" w:hAnsi="Times New Roman" w:cs="Times New Roman"/>
                <w:color w:val="000000" w:themeColor="text1"/>
                <w:sz w:val="24"/>
                <w:szCs w:val="24"/>
                <w:lang w:eastAsia="ru-RU"/>
              </w:rPr>
            </w:pPr>
            <w:r w:rsidRPr="006B1204">
              <w:rPr>
                <w:rFonts w:ascii="Times New Roman" w:eastAsia="Times New Roman" w:hAnsi="Times New Roman" w:cs="Times New Roman"/>
                <w:b/>
                <w:color w:val="000000" w:themeColor="text1"/>
                <w:sz w:val="24"/>
                <w:szCs w:val="24"/>
                <w:lang w:val="kk-KZ" w:eastAsia="ru-RU"/>
              </w:rPr>
              <w:t>Цель</w:t>
            </w:r>
            <w:r w:rsidRPr="006B1204">
              <w:rPr>
                <w:rFonts w:ascii="Times New Roman" w:eastAsia="Times New Roman" w:hAnsi="Times New Roman" w:cs="Times New Roman"/>
                <w:color w:val="000000" w:themeColor="text1"/>
                <w:sz w:val="24"/>
                <w:szCs w:val="24"/>
                <w:lang w:val="kk-KZ" w:eastAsia="ru-RU"/>
              </w:rPr>
              <w:t xml:space="preserve">: Умеют </w:t>
            </w:r>
            <w:r w:rsidRPr="006B1204">
              <w:rPr>
                <w:rFonts w:ascii="Helvetica" w:eastAsia="Times New Roman" w:hAnsi="Helvetica" w:cs="Times New Roman"/>
                <w:color w:val="333333"/>
                <w:sz w:val="21"/>
                <w:szCs w:val="21"/>
                <w:lang w:eastAsia="ru-RU"/>
              </w:rPr>
              <w:t>управлять эмоциями, быть выдержанным, быстро бегать и уворачиваться от</w:t>
            </w:r>
            <w:r w:rsidRPr="006B1204">
              <w:rPr>
                <w:rFonts w:eastAsia="Times New Roman" w:cs="Times New Roman"/>
                <w:color w:val="333333"/>
                <w:sz w:val="21"/>
                <w:szCs w:val="21"/>
                <w:lang w:val="kk-KZ" w:eastAsia="ru-RU"/>
              </w:rPr>
              <w:t xml:space="preserve"> </w:t>
            </w:r>
            <w:r w:rsidRPr="006B1204">
              <w:rPr>
                <w:rFonts w:ascii="Helvetica" w:eastAsia="Times New Roman" w:hAnsi="Helvetica" w:cs="Times New Roman"/>
                <w:color w:val="333333"/>
                <w:sz w:val="21"/>
                <w:szCs w:val="21"/>
                <w:lang w:eastAsia="ru-RU"/>
              </w:rPr>
              <w:t>противника.</w:t>
            </w:r>
          </w:p>
          <w:p w14:paraId="317A53E6"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val="kk-KZ"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3CF17AA4"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16FAC87C" w14:textId="77777777" w:rsidR="00434011" w:rsidRDefault="00434011" w:rsidP="00447057">
            <w:pPr>
              <w:rPr>
                <w:rFonts w:ascii="Times New Roman" w:hAnsi="Times New Roman" w:cs="Times New Roman"/>
                <w:b/>
                <w:sz w:val="24"/>
                <w:szCs w:val="24"/>
                <w:lang w:val="kk-KZ"/>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2DEA0DE5" w14:textId="77777777" w:rsidR="00434011" w:rsidRPr="006B1204" w:rsidRDefault="00434011"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қарлығаш</w:t>
            </w:r>
          </w:p>
          <w:p w14:paraId="0723E3A9" w14:textId="77777777" w:rsidR="00434011" w:rsidRPr="008770E3" w:rsidRDefault="00434011" w:rsidP="00447057">
            <w:pPr>
              <w:rPr>
                <w:rFonts w:ascii="Times New Roman" w:hAnsi="Times New Roman" w:cs="Times New Roman"/>
                <w:sz w:val="24"/>
                <w:szCs w:val="24"/>
              </w:rPr>
            </w:pPr>
          </w:p>
        </w:tc>
        <w:tc>
          <w:tcPr>
            <w:tcW w:w="2280" w:type="dxa"/>
            <w:gridSpan w:val="4"/>
          </w:tcPr>
          <w:p w14:paraId="06E1793B" w14:textId="77777777" w:rsidR="00434011" w:rsidRPr="00530B6D" w:rsidRDefault="00434011" w:rsidP="00447057">
            <w:pPr>
              <w:rPr>
                <w:rFonts w:ascii="Times New Roman" w:eastAsia="Times New Roman" w:hAnsi="Times New Roman" w:cs="Times New Roman"/>
                <w:color w:val="000000"/>
                <w:sz w:val="24"/>
                <w:szCs w:val="24"/>
              </w:rPr>
            </w:pPr>
            <w:r w:rsidRPr="00530B6D">
              <w:rPr>
                <w:rFonts w:ascii="Times New Roman" w:eastAsia="Times New Roman" w:hAnsi="Times New Roman" w:cs="Times New Roman"/>
                <w:b/>
                <w:color w:val="000000"/>
                <w:sz w:val="24"/>
                <w:szCs w:val="24"/>
                <w:lang w:val="kk-KZ"/>
              </w:rPr>
              <w:t>П</w:t>
            </w:r>
            <w:r w:rsidRPr="00530B6D">
              <w:rPr>
                <w:rFonts w:ascii="Times New Roman" w:eastAsia="Times New Roman" w:hAnsi="Times New Roman" w:cs="Times New Roman"/>
                <w:b/>
                <w:color w:val="000000"/>
                <w:sz w:val="24"/>
                <w:szCs w:val="24"/>
              </w:rPr>
              <w:t>одвижная  игра</w:t>
            </w:r>
            <w:r w:rsidRPr="00530B6D">
              <w:rPr>
                <w:rFonts w:ascii="Times New Roman" w:eastAsia="Times New Roman" w:hAnsi="Times New Roman" w:cs="Times New Roman"/>
                <w:color w:val="000000"/>
                <w:sz w:val="24"/>
                <w:szCs w:val="24"/>
              </w:rPr>
              <w:t xml:space="preserve"> </w:t>
            </w:r>
          </w:p>
          <w:p w14:paraId="12F46DB4"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hAnsi="Times New Roman" w:cs="Times New Roman"/>
                <w:b/>
                <w:bCs/>
                <w:color w:val="000000"/>
                <w:sz w:val="24"/>
                <w:szCs w:val="24"/>
                <w:shd w:val="clear" w:color="auto" w:fill="FFFFFF"/>
              </w:rPr>
              <w:t>«Краски»</w:t>
            </w:r>
          </w:p>
          <w:p w14:paraId="46215EBE"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color w:val="000000"/>
                <w:sz w:val="24"/>
                <w:szCs w:val="24"/>
                <w:lang w:val="kk-KZ"/>
              </w:rPr>
              <w:t>Цель: Умеют</w:t>
            </w:r>
            <w:r w:rsidRPr="00530B6D">
              <w:rPr>
                <w:rFonts w:ascii="Times New Roman" w:hAnsi="Times New Roman" w:cs="Times New Roman"/>
                <w:color w:val="464646"/>
                <w:sz w:val="24"/>
                <w:szCs w:val="24"/>
                <w:shd w:val="clear" w:color="auto" w:fill="F9FAFA"/>
              </w:rPr>
              <w:t xml:space="preserve"> </w:t>
            </w:r>
            <w:r w:rsidRPr="00530B6D">
              <w:rPr>
                <w:rFonts w:ascii="Times New Roman" w:hAnsi="Times New Roman" w:cs="Times New Roman"/>
                <w:color w:val="000000"/>
                <w:sz w:val="24"/>
                <w:szCs w:val="24"/>
                <w:shd w:val="clear" w:color="auto" w:fill="FFFFFF"/>
              </w:rPr>
              <w:t xml:space="preserve">быстрое принять  решения. </w:t>
            </w:r>
            <w:r w:rsidRPr="00530B6D">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093C7C63" w14:textId="77777777" w:rsidR="00434011" w:rsidRPr="008770E3" w:rsidRDefault="00434011" w:rsidP="00447057">
            <w:pPr>
              <w:rPr>
                <w:rFonts w:ascii="Times New Roman" w:eastAsia="Calibri" w:hAnsi="Times New Roman" w:cs="Times New Roman"/>
                <w:b/>
                <w:sz w:val="24"/>
                <w:szCs w:val="24"/>
                <w:lang w:val="kk-KZ"/>
              </w:rPr>
            </w:pPr>
            <w:r w:rsidRPr="00530B6D">
              <w:rPr>
                <w:rFonts w:ascii="Times New Roman" w:eastAsia="Times New Roman" w:hAnsi="Times New Roman" w:cs="Times New Roman"/>
                <w:b/>
                <w:color w:val="000000"/>
                <w:sz w:val="24"/>
                <w:szCs w:val="24"/>
                <w:lang w:eastAsia="ru-RU"/>
              </w:rPr>
              <w:t>Свободные игры</w:t>
            </w:r>
          </w:p>
          <w:p w14:paraId="707CA1E0"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785B0C40" w14:textId="77777777" w:rsidR="00434011"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Казахская народная игра </w:t>
            </w:r>
          </w:p>
          <w:p w14:paraId="57F1F972" w14:textId="77777777" w:rsidR="00434011" w:rsidRPr="006B1204" w:rsidRDefault="00434011" w:rsidP="00447057">
            <w:pPr>
              <w:spacing w:after="200" w:line="276" w:lineRule="auto"/>
              <w:rPr>
                <w:rFonts w:ascii="Times New Roman" w:eastAsia="Times New Roman" w:hAnsi="Times New Roman" w:cs="Times New Roman"/>
                <w:color w:val="000000" w:themeColor="text1"/>
                <w:sz w:val="24"/>
                <w:szCs w:val="24"/>
                <w:lang w:eastAsia="ru-RU"/>
              </w:rPr>
            </w:pPr>
            <w:r w:rsidRPr="006B1204">
              <w:rPr>
                <w:rFonts w:ascii="Times New Roman" w:eastAsia="Times New Roman" w:hAnsi="Times New Roman" w:cs="Times New Roman"/>
                <w:color w:val="000000" w:themeColor="text1"/>
                <w:sz w:val="24"/>
                <w:szCs w:val="24"/>
                <w:lang w:eastAsia="ru-RU"/>
              </w:rPr>
              <w:t>«</w:t>
            </w:r>
            <w:r w:rsidRPr="006B1204">
              <w:rPr>
                <w:rFonts w:ascii="Helvetica" w:eastAsiaTheme="minorEastAsia" w:hAnsi="Helvetica"/>
                <w:b/>
                <w:bCs/>
                <w:color w:val="333333"/>
                <w:sz w:val="21"/>
                <w:szCs w:val="21"/>
                <w:lang w:eastAsia="ru-RU"/>
              </w:rPr>
              <w:t>Ак суек</w:t>
            </w:r>
            <w:r w:rsidRPr="006B1204">
              <w:rPr>
                <w:rFonts w:ascii="Times New Roman" w:eastAsia="Times New Roman" w:hAnsi="Times New Roman" w:cs="Times New Roman"/>
                <w:color w:val="000000" w:themeColor="text1"/>
                <w:sz w:val="24"/>
                <w:szCs w:val="24"/>
                <w:lang w:eastAsia="ru-RU"/>
              </w:rPr>
              <w:t>»</w:t>
            </w:r>
          </w:p>
          <w:p w14:paraId="78FB708A" w14:textId="77777777" w:rsidR="00434011" w:rsidRPr="006B1204" w:rsidRDefault="00434011" w:rsidP="00447057">
            <w:pPr>
              <w:shd w:val="clear" w:color="auto" w:fill="FFFFFF"/>
              <w:spacing w:after="150"/>
              <w:rPr>
                <w:rFonts w:ascii="Times New Roman" w:eastAsia="Times New Roman" w:hAnsi="Times New Roman" w:cs="Times New Roman"/>
                <w:color w:val="000000" w:themeColor="text1"/>
                <w:sz w:val="24"/>
                <w:szCs w:val="24"/>
                <w:lang w:eastAsia="ru-RU"/>
              </w:rPr>
            </w:pPr>
            <w:r w:rsidRPr="006B1204">
              <w:rPr>
                <w:rFonts w:ascii="Times New Roman" w:eastAsia="Times New Roman" w:hAnsi="Times New Roman" w:cs="Times New Roman"/>
                <w:b/>
                <w:color w:val="000000" w:themeColor="text1"/>
                <w:sz w:val="24"/>
                <w:szCs w:val="24"/>
                <w:lang w:eastAsia="ru-RU"/>
              </w:rPr>
              <w:t>Цель:</w:t>
            </w:r>
            <w:r w:rsidRPr="006B1204">
              <w:rPr>
                <w:rFonts w:ascii="Times New Roman" w:eastAsia="Times New Roman" w:hAnsi="Times New Roman" w:cs="Times New Roman"/>
                <w:color w:val="000000" w:themeColor="text1"/>
                <w:sz w:val="24"/>
                <w:szCs w:val="24"/>
                <w:lang w:eastAsia="ru-RU"/>
              </w:rPr>
              <w:t xml:space="preserve"> </w:t>
            </w:r>
            <w:r w:rsidRPr="006B1204">
              <w:rPr>
                <w:rFonts w:ascii="Times New Roman" w:eastAsia="Times New Roman" w:hAnsi="Times New Roman" w:cs="Times New Roman"/>
                <w:color w:val="000000" w:themeColor="text1"/>
                <w:sz w:val="24"/>
                <w:szCs w:val="24"/>
                <w:lang w:val="kk-KZ" w:eastAsia="ru-RU"/>
              </w:rPr>
              <w:t>Умеют действовать по сигналу</w:t>
            </w:r>
            <w:r w:rsidRPr="006B1204">
              <w:rPr>
                <w:rFonts w:ascii="Times New Roman" w:eastAsia="Times New Roman" w:hAnsi="Times New Roman" w:cs="Times New Roman"/>
                <w:color w:val="000000" w:themeColor="text1"/>
                <w:sz w:val="24"/>
                <w:szCs w:val="24"/>
                <w:lang w:eastAsia="ru-RU"/>
              </w:rPr>
              <w:t>.</w:t>
            </w:r>
          </w:p>
          <w:p w14:paraId="61194E13" w14:textId="77777777" w:rsidR="00434011" w:rsidRPr="006B1204" w:rsidRDefault="00434011" w:rsidP="00447057">
            <w:pPr>
              <w:spacing w:after="200" w:line="276" w:lineRule="auto"/>
              <w:jc w:val="both"/>
              <w:rPr>
                <w:rFonts w:ascii="Times New Roman" w:eastAsia="Times New Roman"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r>
              <w:rPr>
                <w:rFonts w:ascii="Times New Roman" w:eastAsia="Times New Roman" w:hAnsi="Times New Roman" w:cs="Times New Roman"/>
                <w:b/>
                <w:color w:val="000000" w:themeColor="text1"/>
                <w:sz w:val="24"/>
                <w:szCs w:val="24"/>
                <w:lang w:eastAsia="ru-RU"/>
              </w:rPr>
              <w:t xml:space="preserve"> </w:t>
            </w:r>
            <w:r w:rsidRPr="006B1204">
              <w:rPr>
                <w:rFonts w:ascii="Times New Roman" w:eastAsiaTheme="minorEastAsia" w:hAnsi="Times New Roman" w:cs="Times New Roman"/>
                <w:b/>
                <w:i/>
                <w:color w:val="000000" w:themeColor="text1"/>
                <w:sz w:val="24"/>
                <w:szCs w:val="24"/>
                <w:lang w:val="kk-KZ" w:eastAsia="ru-RU"/>
              </w:rPr>
              <w:t>(познавательная</w:t>
            </w:r>
          </w:p>
          <w:p w14:paraId="22D51721" w14:textId="77777777" w:rsidR="00434011" w:rsidRPr="006B1204" w:rsidRDefault="00434011" w:rsidP="00447057">
            <w:pPr>
              <w:spacing w:after="200" w:line="240" w:lineRule="atLeast"/>
              <w:rPr>
                <w:rFonts w:ascii="Times New Roman" w:eastAsiaTheme="minorEastAsia" w:hAnsi="Times New Roman" w:cs="Times New Roman"/>
                <w:b/>
                <w:color w:val="000000" w:themeColor="text1"/>
                <w:sz w:val="24"/>
                <w:szCs w:val="24"/>
                <w:u w:val="single"/>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63E519DD"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ойын </w:t>
            </w:r>
          </w:p>
        </w:tc>
        <w:tc>
          <w:tcPr>
            <w:tcW w:w="3120" w:type="dxa"/>
            <w:gridSpan w:val="8"/>
          </w:tcPr>
          <w:p w14:paraId="671E1B0F"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b/>
                <w:color w:val="000000"/>
                <w:sz w:val="24"/>
                <w:szCs w:val="24"/>
                <w:lang w:val="kk-KZ"/>
              </w:rPr>
              <w:t>Подвижная игра</w:t>
            </w:r>
            <w:r w:rsidRPr="00530B6D">
              <w:rPr>
                <w:rFonts w:ascii="Times New Roman" w:eastAsia="Times New Roman" w:hAnsi="Times New Roman" w:cs="Times New Roman"/>
                <w:color w:val="000000"/>
                <w:sz w:val="24"/>
                <w:szCs w:val="24"/>
                <w:lang w:val="kk-KZ"/>
              </w:rPr>
              <w:t xml:space="preserve"> </w:t>
            </w:r>
          </w:p>
          <w:p w14:paraId="0900FE3F"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hAnsi="Times New Roman" w:cs="Times New Roman"/>
                <w:b/>
                <w:bCs/>
                <w:color w:val="000000"/>
                <w:sz w:val="24"/>
                <w:szCs w:val="24"/>
                <w:shd w:val="clear" w:color="auto" w:fill="FFFFFF"/>
              </w:rPr>
              <w:t>«Перелет птиц»</w:t>
            </w:r>
          </w:p>
          <w:p w14:paraId="06266AAB"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color w:val="000000"/>
                <w:sz w:val="24"/>
                <w:szCs w:val="24"/>
                <w:lang w:val="kk-KZ"/>
              </w:rPr>
              <w:t xml:space="preserve">Цель:  Умеют </w:t>
            </w:r>
            <w:r w:rsidRPr="00530B6D">
              <w:rPr>
                <w:rFonts w:ascii="Times New Roman" w:hAnsi="Times New Roman" w:cs="Times New Roman"/>
                <w:color w:val="000000"/>
                <w:sz w:val="24"/>
                <w:szCs w:val="24"/>
                <w:shd w:val="clear" w:color="auto" w:fill="FFFFFF"/>
              </w:rPr>
              <w:t>имитировать движение птиц.</w:t>
            </w:r>
          </w:p>
          <w:p w14:paraId="0AD6C2F1" w14:textId="77777777" w:rsidR="00434011" w:rsidRPr="00530B6D" w:rsidRDefault="00434011" w:rsidP="00447057">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6C016074" w14:textId="77777777" w:rsidR="00434011" w:rsidRPr="00530B6D" w:rsidRDefault="00434011" w:rsidP="00447057">
            <w:pPr>
              <w:rPr>
                <w:rFonts w:ascii="Times New Roman" w:hAnsi="Times New Roman" w:cs="Times New Roman"/>
                <w:sz w:val="24"/>
                <w:szCs w:val="24"/>
              </w:rPr>
            </w:pPr>
            <w:r w:rsidRPr="00530B6D">
              <w:rPr>
                <w:rFonts w:ascii="Times New Roman" w:eastAsia="Times New Roman" w:hAnsi="Times New Roman" w:cs="Times New Roman"/>
                <w:b/>
                <w:color w:val="000000"/>
                <w:sz w:val="24"/>
                <w:szCs w:val="24"/>
              </w:rPr>
              <w:t>Свободные игры</w:t>
            </w:r>
            <w:r w:rsidRPr="00530B6D">
              <w:rPr>
                <w:rFonts w:ascii="Times New Roman" w:hAnsi="Times New Roman" w:cs="Times New Roman"/>
                <w:b/>
                <w:bCs/>
                <w:color w:val="000000"/>
                <w:sz w:val="24"/>
                <w:szCs w:val="24"/>
                <w:shd w:val="clear" w:color="auto" w:fill="FFFFFF"/>
              </w:rPr>
              <w:t xml:space="preserve"> </w:t>
            </w:r>
          </w:p>
          <w:p w14:paraId="0BDE383B"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671FED19"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4ED7C4BA" w14:textId="77777777" w:rsidR="00434011" w:rsidRPr="006B1204" w:rsidRDefault="00434011" w:rsidP="00447057">
            <w:pPr>
              <w:shd w:val="clear" w:color="auto" w:fill="FFFFFF"/>
              <w:spacing w:after="150"/>
              <w:rPr>
                <w:rFonts w:ascii="Helvetica" w:eastAsia="Times New Roman" w:hAnsi="Helvetica" w:cs="Times New Roman"/>
                <w:color w:val="333333"/>
                <w:sz w:val="21"/>
                <w:szCs w:val="21"/>
                <w:lang w:eastAsia="ru-RU"/>
              </w:rPr>
            </w:pPr>
            <w:r w:rsidRPr="006B1204">
              <w:rPr>
                <w:rFonts w:ascii="Times New Roman" w:eastAsia="Times New Roman" w:hAnsi="Times New Roman" w:cs="Times New Roman"/>
                <w:b/>
                <w:bCs/>
                <w:color w:val="000000" w:themeColor="text1"/>
                <w:sz w:val="24"/>
                <w:szCs w:val="24"/>
                <w:lang w:eastAsia="ru-RU"/>
              </w:rPr>
              <w:t>«</w:t>
            </w:r>
            <w:r w:rsidRPr="006B1204">
              <w:rPr>
                <w:rFonts w:ascii="Helvetica" w:eastAsia="Times New Roman" w:hAnsi="Helvetica" w:cs="Times New Roman"/>
                <w:b/>
                <w:bCs/>
                <w:color w:val="333333"/>
                <w:sz w:val="21"/>
                <w:szCs w:val="21"/>
                <w:lang w:eastAsia="ru-RU"/>
              </w:rPr>
              <w:t>Балтам тап</w:t>
            </w:r>
            <w:r w:rsidRPr="006B1204">
              <w:rPr>
                <w:rFonts w:ascii="Times New Roman" w:eastAsia="Times New Roman" w:hAnsi="Times New Roman" w:cs="Times New Roman"/>
                <w:b/>
                <w:bCs/>
                <w:color w:val="000000" w:themeColor="text1"/>
                <w:sz w:val="24"/>
                <w:szCs w:val="24"/>
                <w:lang w:eastAsia="ru-RU"/>
              </w:rPr>
              <w:t>» </w:t>
            </w:r>
          </w:p>
          <w:p w14:paraId="46A2FBF2" w14:textId="77777777" w:rsidR="00434011" w:rsidRPr="006B1204" w:rsidRDefault="00434011" w:rsidP="00447057">
            <w:pPr>
              <w:spacing w:after="200" w:line="240" w:lineRule="exact"/>
              <w:contextualSpacing/>
              <w:rPr>
                <w:rFonts w:ascii="Times New Roman" w:eastAsia="SimSun" w:hAnsi="Times New Roman" w:cs="Times New Roman"/>
                <w:color w:val="000000" w:themeColor="text1"/>
                <w:sz w:val="24"/>
                <w:szCs w:val="24"/>
                <w:lang w:eastAsia="ru-RU"/>
              </w:rPr>
            </w:pPr>
            <w:r w:rsidRPr="006B1204">
              <w:rPr>
                <w:rFonts w:ascii="Times New Roman" w:eastAsia="SimSun" w:hAnsi="Times New Roman" w:cs="Times New Roman"/>
                <w:b/>
                <w:bCs/>
                <w:color w:val="000000" w:themeColor="text1"/>
                <w:sz w:val="24"/>
                <w:szCs w:val="24"/>
                <w:lang w:val="kk-KZ" w:eastAsia="ru-RU"/>
              </w:rPr>
              <w:t>Цель</w:t>
            </w:r>
            <w:r w:rsidRPr="006B1204">
              <w:rPr>
                <w:rFonts w:ascii="Times New Roman" w:eastAsia="SimSun" w:hAnsi="Times New Roman" w:cs="Times New Roman"/>
                <w:b/>
                <w:bCs/>
                <w:color w:val="000000" w:themeColor="text1"/>
                <w:sz w:val="24"/>
                <w:szCs w:val="24"/>
                <w:lang w:eastAsia="ru-RU"/>
              </w:rPr>
              <w:t xml:space="preserve">: </w:t>
            </w:r>
            <w:r w:rsidRPr="006B1204">
              <w:rPr>
                <w:rFonts w:ascii="Times New Roman" w:eastAsia="SimSun" w:hAnsi="Times New Roman" w:cs="Times New Roman"/>
                <w:color w:val="000000" w:themeColor="text1"/>
                <w:sz w:val="24"/>
                <w:szCs w:val="24"/>
                <w:lang w:eastAsia="ru-RU"/>
              </w:rPr>
              <w:t>Умеют действовать по сигналу.</w:t>
            </w:r>
          </w:p>
          <w:p w14:paraId="75A84DB9" w14:textId="77777777" w:rsidR="00434011" w:rsidRPr="006B1204" w:rsidRDefault="00434011" w:rsidP="00447057">
            <w:pPr>
              <w:spacing w:after="200" w:line="276" w:lineRule="auto"/>
              <w:rPr>
                <w:rFonts w:ascii="Times New Roman" w:eastAsia="Calibri"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54BAB81A"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Игры с песком</w:t>
            </w:r>
            <w:r w:rsidRPr="006B1204">
              <w:rPr>
                <w:rFonts w:ascii="Times New Roman" w:eastAsia="Calibri" w:hAnsi="Times New Roman" w:cs="Times New Roman"/>
                <w:color w:val="000000" w:themeColor="text1"/>
                <w:sz w:val="24"/>
                <w:szCs w:val="24"/>
                <w:lang w:eastAsia="ru-RU"/>
              </w:rPr>
              <w:t xml:space="preserve"> "Городок"</w:t>
            </w:r>
          </w:p>
          <w:p w14:paraId="1A35AE11"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186375E1" w14:textId="77777777" w:rsidR="00434011"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3AADF8F4" w14:textId="77777777" w:rsidR="00434011" w:rsidRPr="006B1204" w:rsidRDefault="00434011" w:rsidP="00447057">
            <w:pPr>
              <w:spacing w:after="200" w:line="240" w:lineRule="atLeast"/>
              <w:rPr>
                <w:rFonts w:ascii="Times New Roman" w:eastAsiaTheme="minorEastAsia" w:hAnsi="Times New Roman" w:cs="Times New Roman"/>
                <w:color w:val="000000" w:themeColor="text1"/>
                <w:sz w:val="24"/>
                <w:szCs w:val="24"/>
                <w:lang w:val="kk-KZ"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Pr>
                <w:rFonts w:ascii="Times New Roman" w:hAnsi="Times New Roman" w:cs="Times New Roman"/>
                <w:b/>
                <w:color w:val="000000" w:themeColor="text1"/>
                <w:sz w:val="24"/>
                <w:szCs w:val="24"/>
              </w:rPr>
              <w:t xml:space="preserve"> балта</w:t>
            </w:r>
          </w:p>
          <w:p w14:paraId="3F3475AB" w14:textId="77777777" w:rsidR="00434011" w:rsidRPr="008770E3" w:rsidRDefault="00434011" w:rsidP="00447057">
            <w:pPr>
              <w:rPr>
                <w:rFonts w:ascii="Times New Roman" w:eastAsia="Times New Roman" w:hAnsi="Times New Roman" w:cs="Times New Roman"/>
                <w:b/>
                <w:color w:val="0070C0"/>
                <w:sz w:val="24"/>
                <w:szCs w:val="24"/>
                <w:lang w:eastAsia="ru-RU"/>
              </w:rPr>
            </w:pPr>
          </w:p>
        </w:tc>
        <w:tc>
          <w:tcPr>
            <w:tcW w:w="2786" w:type="dxa"/>
            <w:gridSpan w:val="3"/>
          </w:tcPr>
          <w:p w14:paraId="5A92F078"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b/>
                <w:color w:val="000000"/>
                <w:sz w:val="24"/>
                <w:szCs w:val="24"/>
                <w:lang w:val="kk-KZ"/>
              </w:rPr>
              <w:t>П</w:t>
            </w:r>
            <w:r w:rsidRPr="00530B6D">
              <w:rPr>
                <w:rFonts w:ascii="Times New Roman" w:eastAsia="Times New Roman" w:hAnsi="Times New Roman" w:cs="Times New Roman"/>
                <w:b/>
                <w:color w:val="000000"/>
                <w:sz w:val="24"/>
                <w:szCs w:val="24"/>
              </w:rPr>
              <w:t>одвижная  игра</w:t>
            </w:r>
            <w:r w:rsidRPr="00530B6D">
              <w:rPr>
                <w:rFonts w:ascii="Times New Roman" w:eastAsia="Times New Roman" w:hAnsi="Times New Roman" w:cs="Times New Roman"/>
                <w:color w:val="000000"/>
                <w:sz w:val="24"/>
                <w:szCs w:val="24"/>
              </w:rPr>
              <w:t xml:space="preserve"> </w:t>
            </w:r>
            <w:r w:rsidRPr="00530B6D">
              <w:rPr>
                <w:rFonts w:ascii="Times New Roman" w:hAnsi="Times New Roman" w:cs="Times New Roman"/>
                <w:b/>
                <w:bCs/>
                <w:color w:val="000000"/>
                <w:sz w:val="24"/>
                <w:szCs w:val="24"/>
                <w:shd w:val="clear" w:color="auto" w:fill="FFFFFF"/>
              </w:rPr>
              <w:t>«Второй лишний»</w:t>
            </w:r>
          </w:p>
          <w:p w14:paraId="52201325"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color w:val="000000"/>
                <w:sz w:val="24"/>
                <w:szCs w:val="24"/>
                <w:lang w:val="kk-KZ"/>
              </w:rPr>
              <w:t xml:space="preserve">Цель: Умеют </w:t>
            </w:r>
            <w:r w:rsidRPr="00530B6D">
              <w:rPr>
                <w:rFonts w:ascii="Times New Roman" w:hAnsi="Times New Roman" w:cs="Times New Roman"/>
                <w:sz w:val="24"/>
                <w:szCs w:val="24"/>
              </w:rPr>
              <w:t xml:space="preserve"> действовать по сигналу;</w:t>
            </w:r>
          </w:p>
          <w:p w14:paraId="338B4D55" w14:textId="77777777" w:rsidR="00434011" w:rsidRPr="00530B6D" w:rsidRDefault="00434011" w:rsidP="00447057">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02227606" w14:textId="77777777" w:rsidR="00434011" w:rsidRDefault="00434011" w:rsidP="00447057">
            <w:pPr>
              <w:jc w:val="both"/>
              <w:rPr>
                <w:rFonts w:ascii="Times New Roman" w:eastAsia="Times New Roman" w:hAnsi="Times New Roman" w:cs="Times New Roman"/>
                <w:b/>
                <w:color w:val="000000"/>
                <w:sz w:val="24"/>
                <w:szCs w:val="24"/>
                <w:lang w:eastAsia="ru-RU"/>
              </w:rPr>
            </w:pPr>
            <w:r w:rsidRPr="00530B6D">
              <w:rPr>
                <w:rFonts w:ascii="Times New Roman" w:eastAsia="Times New Roman" w:hAnsi="Times New Roman" w:cs="Times New Roman"/>
                <w:b/>
                <w:color w:val="000000"/>
                <w:sz w:val="24"/>
                <w:szCs w:val="24"/>
                <w:lang w:eastAsia="ru-RU"/>
              </w:rPr>
              <w:t>Свободные игры</w:t>
            </w:r>
          </w:p>
          <w:p w14:paraId="7F1663DF"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19025BDA" w14:textId="77777777" w:rsidR="00434011" w:rsidRDefault="00434011" w:rsidP="00447057">
            <w:pPr>
              <w:jc w:val="both"/>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0A8A6BBA" w14:textId="77777777" w:rsidR="00434011" w:rsidRPr="006B1204" w:rsidRDefault="00434011" w:rsidP="00447057">
            <w:pPr>
              <w:spacing w:after="200" w:line="276" w:lineRule="auto"/>
              <w:rPr>
                <w:rFonts w:ascii="Times New Roman" w:eastAsiaTheme="minorEastAsia" w:hAnsi="Times New Roman" w:cs="Times New Roman"/>
                <w:color w:val="000000" w:themeColor="text1"/>
                <w:sz w:val="24"/>
                <w:szCs w:val="24"/>
                <w:lang w:val="kk-KZ" w:eastAsia="ru-RU"/>
              </w:rPr>
            </w:pPr>
            <w:r w:rsidRPr="006B1204">
              <w:rPr>
                <w:rFonts w:ascii="Times New Roman" w:eastAsiaTheme="minorEastAsia" w:hAnsi="Times New Roman" w:cs="Times New Roman"/>
                <w:b/>
                <w:bCs/>
                <w:color w:val="000000" w:themeColor="text1"/>
                <w:sz w:val="24"/>
                <w:szCs w:val="24"/>
                <w:lang w:eastAsia="ru-RU"/>
              </w:rPr>
              <w:t>Қарсыласыңдыкөтер» </w:t>
            </w:r>
            <w:r w:rsidRPr="006B1204">
              <w:rPr>
                <w:rFonts w:ascii="Times New Roman" w:eastAsiaTheme="minorEastAsia" w:hAnsi="Times New Roman" w:cs="Times New Roman"/>
                <w:color w:val="000000" w:themeColor="text1"/>
                <w:sz w:val="24"/>
                <w:szCs w:val="24"/>
                <w:lang w:val="kk-KZ" w:eastAsia="ru-RU"/>
              </w:rPr>
              <w:t xml:space="preserve">» </w:t>
            </w:r>
          </w:p>
          <w:p w14:paraId="7B537484" w14:textId="77777777" w:rsidR="00434011" w:rsidRPr="006B1204" w:rsidRDefault="00434011" w:rsidP="00447057">
            <w:pPr>
              <w:spacing w:after="200" w:line="240" w:lineRule="exact"/>
              <w:contextualSpacing/>
              <w:rPr>
                <w:rFonts w:ascii="Times New Roman" w:eastAsiaTheme="minorEastAsia" w:hAnsi="Times New Roman" w:cs="Times New Roman"/>
                <w:b/>
                <w:color w:val="000000" w:themeColor="text1"/>
                <w:sz w:val="24"/>
                <w:szCs w:val="24"/>
                <w:lang w:eastAsia="ru-RU"/>
              </w:rPr>
            </w:pPr>
            <w:r w:rsidRPr="006B1204">
              <w:rPr>
                <w:rFonts w:ascii="Times New Roman" w:eastAsiaTheme="minorEastAsia" w:hAnsi="Times New Roman" w:cs="Times New Roman"/>
                <w:b/>
                <w:color w:val="000000" w:themeColor="text1"/>
                <w:sz w:val="24"/>
                <w:szCs w:val="24"/>
                <w:lang w:val="kk-KZ" w:eastAsia="ru-RU"/>
              </w:rPr>
              <w:t>Цель</w:t>
            </w:r>
            <w:r w:rsidRPr="006B1204">
              <w:rPr>
                <w:rFonts w:ascii="Times New Roman" w:eastAsiaTheme="minorEastAsia" w:hAnsi="Times New Roman" w:cs="Times New Roman"/>
                <w:color w:val="000000" w:themeColor="text1"/>
                <w:sz w:val="24"/>
                <w:szCs w:val="24"/>
                <w:lang w:val="kk-KZ" w:eastAsia="ru-RU"/>
              </w:rPr>
              <w:t>: развивать у детей ловкость и быстроту реакции</w:t>
            </w:r>
            <w:r w:rsidRPr="006B1204">
              <w:rPr>
                <w:rFonts w:ascii="Times New Roman" w:eastAsiaTheme="minorEastAsia" w:hAnsi="Times New Roman" w:cs="Times New Roman"/>
                <w:color w:val="000000" w:themeColor="text1"/>
                <w:sz w:val="24"/>
                <w:szCs w:val="24"/>
                <w:lang w:eastAsia="ru-RU"/>
              </w:rPr>
              <w:t>.</w:t>
            </w:r>
          </w:p>
          <w:p w14:paraId="4BA9E3C3" w14:textId="77777777" w:rsidR="00434011" w:rsidRPr="006B1204" w:rsidRDefault="00434011" w:rsidP="00447057">
            <w:pPr>
              <w:spacing w:after="200" w:line="276" w:lineRule="auto"/>
              <w:rPr>
                <w:rFonts w:ascii="Times New Roman" w:eastAsia="Calibri"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4F939AC3"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eastAsia="ru-RU"/>
              </w:rPr>
            </w:pPr>
            <w:r w:rsidRPr="006B1204">
              <w:rPr>
                <w:rFonts w:ascii="Times New Roman" w:eastAsia="Calibri" w:hAnsi="Times New Roman" w:cs="Times New Roman"/>
                <w:color w:val="000000" w:themeColor="text1"/>
                <w:sz w:val="24"/>
                <w:szCs w:val="24"/>
                <w:lang w:eastAsia="ru-RU"/>
              </w:rPr>
              <w:t xml:space="preserve">Предложить детям построить замок для сказочной принцессы (принца).  </w:t>
            </w:r>
          </w:p>
          <w:p w14:paraId="6CA50C65"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12D96B91" w14:textId="77777777" w:rsidR="00434011"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3A004A4E" w14:textId="77777777" w:rsidR="00434011" w:rsidRPr="006B1204" w:rsidRDefault="00434011" w:rsidP="00447057">
            <w:pPr>
              <w:spacing w:after="200" w:line="240" w:lineRule="atLeast"/>
              <w:rPr>
                <w:rFonts w:ascii="Times New Roman" w:eastAsiaTheme="minorEastAsia" w:hAnsi="Times New Roman" w:cs="Times New Roman"/>
                <w:color w:val="000000" w:themeColor="text1"/>
                <w:sz w:val="24"/>
                <w:szCs w:val="24"/>
                <w:lang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rPr>
              <w:t xml:space="preserve"> ойын</w:t>
            </w:r>
          </w:p>
        </w:tc>
        <w:tc>
          <w:tcPr>
            <w:tcW w:w="2411" w:type="dxa"/>
            <w:gridSpan w:val="2"/>
          </w:tcPr>
          <w:p w14:paraId="382F67C1"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lang w:val="kk-KZ"/>
              </w:rPr>
              <w:t>П</w:t>
            </w:r>
            <w:r w:rsidRPr="008770E3">
              <w:rPr>
                <w:rFonts w:ascii="Times New Roman" w:eastAsia="Times New Roman" w:hAnsi="Times New Roman" w:cs="Times New Roman"/>
                <w:b/>
                <w:color w:val="000000"/>
                <w:sz w:val="24"/>
                <w:szCs w:val="24"/>
              </w:rPr>
              <w:t>одвижная  игра</w:t>
            </w:r>
          </w:p>
          <w:p w14:paraId="0DAC33A7" w14:textId="77777777" w:rsidR="00434011" w:rsidRPr="008770E3" w:rsidRDefault="00434011"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bCs/>
                <w:color w:val="000000"/>
                <w:sz w:val="24"/>
                <w:szCs w:val="24"/>
                <w:shd w:val="clear" w:color="auto" w:fill="FFFFFF"/>
              </w:rPr>
              <w:t>«Бездомный заяц»</w:t>
            </w:r>
          </w:p>
          <w:p w14:paraId="22464DA9" w14:textId="77777777" w:rsidR="00434011" w:rsidRPr="008770E3" w:rsidRDefault="00434011" w:rsidP="00447057">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color w:val="000000"/>
                <w:sz w:val="24"/>
                <w:szCs w:val="24"/>
                <w:lang w:val="kk-KZ"/>
              </w:rPr>
              <w:t>Цель: Умеют</w:t>
            </w:r>
            <w:r w:rsidRPr="008770E3">
              <w:rPr>
                <w:rFonts w:ascii="Times New Roman" w:hAnsi="Times New Roman" w:cs="Times New Roman"/>
                <w:color w:val="000000"/>
                <w:sz w:val="24"/>
                <w:szCs w:val="24"/>
                <w:shd w:val="clear" w:color="auto" w:fill="FFFFFF"/>
              </w:rPr>
              <w:t xml:space="preserve">быстрое принять  решения. </w:t>
            </w:r>
            <w:r w:rsidRPr="008770E3">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7E1E0483" w14:textId="77777777" w:rsidR="00434011" w:rsidRPr="008770E3" w:rsidRDefault="00434011" w:rsidP="00447057">
            <w:pPr>
              <w:spacing w:line="240" w:lineRule="exact"/>
              <w:contextualSpacing/>
              <w:rPr>
                <w:rFonts w:ascii="Times New Roman" w:eastAsia="Times New Roman" w:hAnsi="Times New Roman" w:cs="Times New Roman"/>
                <w:b/>
                <w:color w:val="000000"/>
                <w:sz w:val="24"/>
                <w:szCs w:val="24"/>
                <w:lang w:val="kk-KZ" w:eastAsia="ru-RU"/>
              </w:rPr>
            </w:pPr>
          </w:p>
          <w:p w14:paraId="60A017AA" w14:textId="77777777" w:rsidR="00434011" w:rsidRPr="008770E3" w:rsidRDefault="00434011" w:rsidP="00447057">
            <w:pPr>
              <w:spacing w:line="240" w:lineRule="exact"/>
              <w:contextualSpacing/>
              <w:rPr>
                <w:rFonts w:ascii="Times New Roman" w:eastAsia="SimSun" w:hAnsi="Times New Roman" w:cs="Times New Roman"/>
                <w:b/>
                <w:bCs/>
                <w:sz w:val="24"/>
                <w:szCs w:val="24"/>
                <w:u w:val="single"/>
              </w:rPr>
            </w:pPr>
            <w:r w:rsidRPr="008770E3">
              <w:rPr>
                <w:rFonts w:ascii="Times New Roman" w:eastAsia="SimSun" w:hAnsi="Times New Roman" w:cs="Times New Roman"/>
                <w:b/>
                <w:bCs/>
                <w:sz w:val="24"/>
                <w:szCs w:val="24"/>
                <w:u w:val="single"/>
              </w:rPr>
              <w:t xml:space="preserve"> «Б</w:t>
            </w:r>
            <w:r w:rsidRPr="008770E3">
              <w:rPr>
                <w:rFonts w:ascii="Times New Roman" w:eastAsia="SimSun" w:hAnsi="Times New Roman" w:cs="Times New Roman"/>
                <w:b/>
                <w:bCs/>
                <w:sz w:val="24"/>
                <w:szCs w:val="24"/>
                <w:u w:val="single"/>
                <w:lang w:val="kk-KZ"/>
              </w:rPr>
              <w:t>іртұтас тәрбие</w:t>
            </w:r>
            <w:r w:rsidRPr="008770E3">
              <w:rPr>
                <w:rFonts w:ascii="Times New Roman" w:eastAsia="SimSun" w:hAnsi="Times New Roman" w:cs="Times New Roman"/>
                <w:b/>
                <w:bCs/>
                <w:sz w:val="24"/>
                <w:szCs w:val="24"/>
                <w:u w:val="single"/>
              </w:rPr>
              <w:t>»</w:t>
            </w:r>
          </w:p>
          <w:p w14:paraId="78B8BB2F" w14:textId="77777777" w:rsidR="00434011" w:rsidRDefault="00434011" w:rsidP="00447057">
            <w:pPr>
              <w:spacing w:line="240" w:lineRule="exact"/>
              <w:contextualSpacing/>
              <w:rPr>
                <w:rFonts w:ascii="Times New Roman" w:eastAsia="SimSun" w:hAnsi="Times New Roman" w:cs="Times New Roman"/>
                <w:sz w:val="24"/>
                <w:szCs w:val="24"/>
              </w:rPr>
            </w:pPr>
            <w:r w:rsidRPr="008770E3">
              <w:rPr>
                <w:rFonts w:ascii="Times New Roman" w:eastAsia="SimSun" w:hAnsi="Times New Roman" w:cs="Times New Roman"/>
                <w:b/>
                <w:bCs/>
                <w:sz w:val="24"/>
                <w:szCs w:val="24"/>
                <w:lang w:val="kk-KZ"/>
              </w:rPr>
              <w:t>Казахкая национальная игра</w:t>
            </w:r>
          </w:p>
          <w:p w14:paraId="61F1DF87" w14:textId="77777777" w:rsidR="00434011" w:rsidRPr="006B1204" w:rsidRDefault="00434011" w:rsidP="00447057">
            <w:pPr>
              <w:shd w:val="clear" w:color="auto" w:fill="FFFFFF"/>
              <w:spacing w:after="150"/>
              <w:rPr>
                <w:rFonts w:ascii="Helvetica" w:eastAsia="Times New Roman" w:hAnsi="Helvetica" w:cs="Times New Roman"/>
                <w:color w:val="333333"/>
                <w:sz w:val="21"/>
                <w:szCs w:val="21"/>
                <w:lang w:eastAsia="ru-RU"/>
              </w:rPr>
            </w:pPr>
            <w:r w:rsidRPr="006B1204">
              <w:rPr>
                <w:rFonts w:ascii="Times New Roman" w:eastAsia="Times New Roman" w:hAnsi="Times New Roman" w:cs="Times New Roman"/>
                <w:b/>
                <w:bCs/>
                <w:color w:val="000000" w:themeColor="text1"/>
                <w:sz w:val="24"/>
                <w:szCs w:val="24"/>
                <w:lang w:eastAsia="ru-RU"/>
              </w:rPr>
              <w:t>«</w:t>
            </w:r>
            <w:r w:rsidRPr="006B1204">
              <w:rPr>
                <w:rFonts w:ascii="Helvetica" w:eastAsia="Times New Roman" w:hAnsi="Helvetica" w:cs="Times New Roman"/>
                <w:b/>
                <w:bCs/>
                <w:color w:val="333333"/>
                <w:sz w:val="21"/>
                <w:szCs w:val="21"/>
                <w:lang w:eastAsia="ru-RU"/>
              </w:rPr>
              <w:t>Балапандар, или Цыплята</w:t>
            </w:r>
            <w:r w:rsidRPr="006B1204">
              <w:rPr>
                <w:rFonts w:ascii="Times New Roman" w:eastAsia="Times New Roman" w:hAnsi="Times New Roman" w:cs="Times New Roman"/>
                <w:b/>
                <w:bCs/>
                <w:color w:val="000000" w:themeColor="text1"/>
                <w:sz w:val="24"/>
                <w:szCs w:val="24"/>
                <w:lang w:eastAsia="ru-RU"/>
              </w:rPr>
              <w:t>»</w:t>
            </w:r>
          </w:p>
          <w:p w14:paraId="171915C9" w14:textId="77777777" w:rsidR="00434011" w:rsidRPr="006B1204" w:rsidRDefault="00434011" w:rsidP="00447057">
            <w:pPr>
              <w:spacing w:after="200" w:line="240" w:lineRule="exact"/>
              <w:contextualSpacing/>
              <w:rPr>
                <w:rFonts w:ascii="Times New Roman" w:eastAsia="SimSun" w:hAnsi="Times New Roman" w:cs="Times New Roman"/>
                <w:color w:val="000000" w:themeColor="text1"/>
                <w:sz w:val="24"/>
                <w:szCs w:val="24"/>
                <w:lang w:eastAsia="ru-RU"/>
              </w:rPr>
            </w:pPr>
            <w:r w:rsidRPr="006B1204">
              <w:rPr>
                <w:rFonts w:ascii="Times New Roman" w:eastAsiaTheme="minorEastAsia" w:hAnsi="Times New Roman" w:cs="Times New Roman"/>
                <w:b/>
                <w:color w:val="000000" w:themeColor="text1"/>
                <w:sz w:val="24"/>
                <w:szCs w:val="24"/>
                <w:lang w:val="kk-KZ" w:eastAsia="ru-RU"/>
              </w:rPr>
              <w:t>Цель</w:t>
            </w:r>
            <w:r w:rsidRPr="006B1204">
              <w:rPr>
                <w:rFonts w:ascii="Times New Roman" w:eastAsiaTheme="minorEastAsia" w:hAnsi="Times New Roman" w:cs="Times New Roman"/>
                <w:color w:val="000000" w:themeColor="text1"/>
                <w:sz w:val="24"/>
                <w:szCs w:val="24"/>
                <w:lang w:val="kk-KZ" w:eastAsia="ru-RU"/>
              </w:rPr>
              <w:t>: развивать у детей ловкость и быстроту реакции</w:t>
            </w:r>
            <w:r w:rsidRPr="006B1204">
              <w:rPr>
                <w:rFonts w:ascii="Times New Roman" w:eastAsiaTheme="minorEastAsia" w:hAnsi="Times New Roman" w:cs="Times New Roman"/>
                <w:color w:val="000000" w:themeColor="text1"/>
                <w:sz w:val="24"/>
                <w:szCs w:val="24"/>
                <w:lang w:eastAsia="ru-RU"/>
              </w:rPr>
              <w:t>.</w:t>
            </w:r>
          </w:p>
          <w:p w14:paraId="38658E65" w14:textId="77777777" w:rsidR="00434011" w:rsidRPr="006B1204" w:rsidRDefault="00434011" w:rsidP="00447057">
            <w:pPr>
              <w:spacing w:after="200" w:line="240" w:lineRule="exact"/>
              <w:contextualSpacing/>
              <w:rPr>
                <w:rFonts w:ascii="Times New Roman" w:eastAsia="SimSun" w:hAnsi="Times New Roman" w:cs="Times New Roman"/>
                <w:b/>
                <w:bCs/>
                <w:color w:val="000000" w:themeColor="text1"/>
                <w:sz w:val="24"/>
                <w:szCs w:val="24"/>
                <w:lang w:eastAsia="ru-RU"/>
              </w:rPr>
            </w:pPr>
            <w:r w:rsidRPr="006B1204">
              <w:rPr>
                <w:rFonts w:ascii="Times New Roman" w:eastAsiaTheme="minorEastAsia" w:hAnsi="Times New Roman" w:cs="Times New Roman"/>
                <w:b/>
                <w:bCs/>
                <w:color w:val="000000" w:themeColor="text1"/>
                <w:sz w:val="24"/>
                <w:szCs w:val="24"/>
                <w:lang w:eastAsia="ru-RU"/>
              </w:rPr>
              <w:t>Самостоятельная игровая деятельность (позновательная деятельность, эколлгическое воспитание)</w:t>
            </w:r>
          </w:p>
          <w:p w14:paraId="2B149262"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w:t>
            </w:r>
            <w:r>
              <w:rPr>
                <w:rFonts w:ascii="Times New Roman" w:hAnsi="Times New Roman" w:cs="Times New Roman"/>
                <w:b/>
                <w:sz w:val="24"/>
                <w:szCs w:val="24"/>
                <w:u w:val="single"/>
              </w:rPr>
              <w:t>арный минимум): ойын тартыс</w:t>
            </w:r>
          </w:p>
        </w:tc>
      </w:tr>
      <w:tr w:rsidR="00434011" w:rsidRPr="008770E3" w14:paraId="5AD2F924" w14:textId="77777777" w:rsidTr="00447057">
        <w:trPr>
          <w:gridAfter w:val="1"/>
          <w:wAfter w:w="23" w:type="dxa"/>
        </w:trPr>
        <w:tc>
          <w:tcPr>
            <w:tcW w:w="1950" w:type="dxa"/>
          </w:tcPr>
          <w:p w14:paraId="78152DD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0"/>
          </w:tcPr>
          <w:p w14:paraId="5F8DB7D9"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34011" w:rsidRPr="008770E3" w14:paraId="3851711F" w14:textId="77777777" w:rsidTr="00447057">
        <w:trPr>
          <w:gridAfter w:val="1"/>
          <w:wAfter w:w="23" w:type="dxa"/>
        </w:trPr>
        <w:tc>
          <w:tcPr>
            <w:tcW w:w="1950" w:type="dxa"/>
          </w:tcPr>
          <w:p w14:paraId="6AACB6D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0"/>
          </w:tcPr>
          <w:p w14:paraId="7EEF2AFF"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34011" w:rsidRPr="008770E3" w14:paraId="661FD037" w14:textId="77777777" w:rsidTr="00447057">
        <w:trPr>
          <w:gridAfter w:val="1"/>
          <w:wAfter w:w="23" w:type="dxa"/>
          <w:trHeight w:val="854"/>
        </w:trPr>
        <w:tc>
          <w:tcPr>
            <w:tcW w:w="1950" w:type="dxa"/>
            <w:vMerge w:val="restart"/>
          </w:tcPr>
          <w:p w14:paraId="276D8F1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0"/>
          </w:tcPr>
          <w:p w14:paraId="31178DF2" w14:textId="77777777" w:rsidR="00434011" w:rsidRPr="008770E3" w:rsidRDefault="00434011"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6FAD4AE9"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34011" w:rsidRPr="008770E3" w14:paraId="4DC4FCF8" w14:textId="77777777" w:rsidTr="00447057">
        <w:trPr>
          <w:gridAfter w:val="1"/>
          <w:wAfter w:w="23" w:type="dxa"/>
          <w:trHeight w:val="1994"/>
        </w:trPr>
        <w:tc>
          <w:tcPr>
            <w:tcW w:w="1950" w:type="dxa"/>
            <w:vMerge/>
          </w:tcPr>
          <w:p w14:paraId="6D83CCAF" w14:textId="77777777" w:rsidR="00434011" w:rsidRPr="008770E3" w:rsidRDefault="00434011" w:rsidP="00447057">
            <w:pPr>
              <w:rPr>
                <w:rFonts w:ascii="Times New Roman" w:hAnsi="Times New Roman" w:cs="Times New Roman"/>
                <w:b/>
                <w:sz w:val="24"/>
                <w:szCs w:val="24"/>
                <w:lang w:val="kk-KZ"/>
              </w:rPr>
            </w:pPr>
          </w:p>
        </w:tc>
        <w:tc>
          <w:tcPr>
            <w:tcW w:w="2643" w:type="dxa"/>
            <w:gridSpan w:val="2"/>
          </w:tcPr>
          <w:p w14:paraId="74503554"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441ADD1D" w14:textId="77777777" w:rsidR="00434011" w:rsidRPr="008770E3" w:rsidRDefault="00434011" w:rsidP="00447057">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55A17647" w14:textId="77777777" w:rsidR="00434011" w:rsidRPr="008770E3" w:rsidRDefault="00434011"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2E436C58"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«Чудесный мешочек» Цель</w:t>
            </w:r>
            <w:r w:rsidRPr="008770E3">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Қандай? </w:t>
            </w:r>
          </w:p>
          <w:p w14:paraId="6BA02AAE"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7A9256AF" w14:textId="77777777" w:rsidR="00434011" w:rsidRPr="008770E3" w:rsidRDefault="00434011"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5B1472FB" w14:textId="77777777" w:rsidR="00434011" w:rsidRPr="008770E3" w:rsidRDefault="00434011"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«Собери половинку»</w:t>
            </w:r>
          </w:p>
          <w:p w14:paraId="3A8BE751"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2435E9FD" w14:textId="77777777" w:rsidR="00434011" w:rsidRPr="008770E3" w:rsidRDefault="00434011"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435E6767"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17B1A1C1"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1497199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w:t>
            </w:r>
            <w:r>
              <w:rPr>
                <w:rFonts w:ascii="Times New Roman" w:hAnsi="Times New Roman" w:cs="Times New Roman"/>
                <w:b/>
                <w:sz w:val="24"/>
                <w:szCs w:val="24"/>
                <w:lang w:val="kk-KZ"/>
              </w:rPr>
              <w:t>стольная игра «Пазлы Барбоскины</w:t>
            </w:r>
            <w:r w:rsidRPr="008770E3">
              <w:rPr>
                <w:rFonts w:ascii="Times New Roman" w:hAnsi="Times New Roman" w:cs="Times New Roman"/>
                <w:b/>
                <w:sz w:val="24"/>
                <w:szCs w:val="24"/>
                <w:lang w:val="kk-KZ"/>
              </w:rPr>
              <w:t>»</w:t>
            </w:r>
          </w:p>
          <w:p w14:paraId="03BDA3B4"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1D3DEEC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6BFF3A70" w14:textId="77777777" w:rsidR="00434011" w:rsidRPr="008770E3" w:rsidRDefault="00434011"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Милая мама</w:t>
            </w:r>
            <w:r w:rsidRPr="008770E3">
              <w:rPr>
                <w:rFonts w:ascii="Times New Roman" w:hAnsi="Times New Roman" w:cs="Times New Roman"/>
                <w:b/>
                <w:sz w:val="24"/>
                <w:szCs w:val="24"/>
                <w:lang w:val="kk-KZ"/>
              </w:rPr>
              <w:t>.</w:t>
            </w:r>
          </w:p>
          <w:p w14:paraId="3971C037" w14:textId="77777777" w:rsidR="00434011" w:rsidRPr="008770E3" w:rsidRDefault="00434011" w:rsidP="00447057">
            <w:pPr>
              <w:spacing w:line="240" w:lineRule="atLeast"/>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 «Веселый огород»</w:t>
            </w:r>
          </w:p>
          <w:p w14:paraId="5BE7DC9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69075CA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5A7B83C2" w14:textId="77777777" w:rsidR="00434011" w:rsidRPr="008770E3" w:rsidRDefault="00434011"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8770E3">
              <w:rPr>
                <w:rFonts w:ascii="Times New Roman" w:hAnsi="Times New Roman" w:cs="Times New Roman"/>
                <w:b/>
                <w:sz w:val="24"/>
                <w:szCs w:val="24"/>
                <w:lang w:val="kk-KZ"/>
              </w:rPr>
              <w:t>»</w:t>
            </w:r>
          </w:p>
          <w:p w14:paraId="4F7A8FAE"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2BE6D6C3" w14:textId="77777777" w:rsidR="00434011" w:rsidRPr="008770E3" w:rsidRDefault="00434011"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51C9B46E"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421BC5A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2986" w:type="dxa"/>
            <w:gridSpan w:val="8"/>
          </w:tcPr>
          <w:p w14:paraId="3E79EAB6"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662E228E"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«Курица и цыплята»</w:t>
            </w:r>
          </w:p>
          <w:p w14:paraId="12F084A5" w14:textId="77777777" w:rsidR="00434011" w:rsidRPr="001C50AD" w:rsidRDefault="00434011"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301D665D" w14:textId="77777777" w:rsidR="00434011" w:rsidRPr="003C7B5F" w:rsidRDefault="00434011"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72ECCF01"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01CE55AC" w14:textId="77777777" w:rsidR="00434011" w:rsidRPr="003C7B5F" w:rsidRDefault="00434011"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63B96825" w14:textId="77777777" w:rsidR="00434011" w:rsidRPr="003C7B5F" w:rsidRDefault="00434011" w:rsidP="00447057">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5ADD4A47" w14:textId="77777777" w:rsidR="00434011" w:rsidRPr="003C7B5F" w:rsidRDefault="00434011" w:rsidP="00447057">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sidRPr="003C7B5F">
              <w:rPr>
                <w:b/>
                <w:bCs/>
                <w:color w:val="000000" w:themeColor="text1"/>
              </w:rPr>
              <w:t>«Итеріспек» </w:t>
            </w:r>
          </w:p>
          <w:p w14:paraId="767779C7" w14:textId="77777777" w:rsidR="00434011" w:rsidRPr="003C7B5F" w:rsidRDefault="00434011" w:rsidP="00447057">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6087CE63" w14:textId="77777777" w:rsidR="00434011" w:rsidRPr="003C7B5F" w:rsidRDefault="00434011"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550598FC" w14:textId="77777777" w:rsidR="00434011" w:rsidRPr="003C7B5F" w:rsidRDefault="00434011"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Pr>
                <w:rFonts w:ascii="Times New Roman" w:eastAsia="Calibri" w:hAnsi="Times New Roman" w:cs="Times New Roman"/>
                <w:color w:val="000000" w:themeColor="text1"/>
                <w:sz w:val="24"/>
                <w:szCs w:val="24"/>
              </w:rPr>
              <w:t xml:space="preserve"> "Гараж</w:t>
            </w:r>
            <w:r w:rsidRPr="003C7B5F">
              <w:rPr>
                <w:rFonts w:ascii="Times New Roman" w:eastAsia="Calibri" w:hAnsi="Times New Roman" w:cs="Times New Roman"/>
                <w:color w:val="000000" w:themeColor="text1"/>
                <w:sz w:val="24"/>
                <w:szCs w:val="24"/>
              </w:rPr>
              <w:t>"</w:t>
            </w:r>
          </w:p>
          <w:p w14:paraId="52CAE066" w14:textId="77777777" w:rsidR="00434011" w:rsidRPr="003C7B5F" w:rsidRDefault="00434011"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4C0F95A0" w14:textId="77777777" w:rsidR="00434011" w:rsidRPr="003C7B5F" w:rsidRDefault="00434011"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0CEBFC89"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693" w:type="dxa"/>
            <w:gridSpan w:val="2"/>
          </w:tcPr>
          <w:p w14:paraId="5443CC57" w14:textId="77777777" w:rsidR="00434011" w:rsidRPr="005C1BF6" w:rsidRDefault="00434011" w:rsidP="00447057">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Беседа:</w:t>
            </w:r>
            <w:r>
              <w:rPr>
                <w:rFonts w:ascii="Times New Roman" w:eastAsia="Times New Roman" w:hAnsi="Times New Roman" w:cs="Times New Roman"/>
                <w:bCs/>
                <w:color w:val="000000"/>
                <w:sz w:val="24"/>
                <w:szCs w:val="24"/>
              </w:rPr>
              <w:t>«Наурыз – праздник весны и обновления»</w:t>
            </w:r>
          </w:p>
          <w:p w14:paraId="480304C4" w14:textId="77777777" w:rsidR="00434011" w:rsidRDefault="00434011" w:rsidP="00447057">
            <w:pPr>
              <w:rPr>
                <w:rFonts w:ascii="Times New Roman" w:eastAsia="Times New Roman" w:hAnsi="Times New Roman" w:cs="Times New Roman"/>
                <w:b/>
                <w:color w:val="000000" w:themeColor="text1"/>
                <w:sz w:val="24"/>
                <w:szCs w:val="24"/>
                <w:lang w:val="kk-KZ"/>
              </w:rPr>
            </w:pPr>
            <w:r>
              <w:rPr>
                <w:rFonts w:ascii="Times New Roman" w:hAnsi="Times New Roman"/>
                <w:b/>
                <w:sz w:val="24"/>
                <w:szCs w:val="24"/>
                <w:lang w:val="kk-KZ"/>
              </w:rPr>
              <w:t xml:space="preserve">(Ознакомление с окружающим миром- </w:t>
            </w:r>
            <w:r>
              <w:rPr>
                <w:rFonts w:ascii="Times New Roman" w:hAnsi="Times New Roman" w:cs="Times New Roman"/>
                <w:b/>
                <w:sz w:val="24"/>
                <w:szCs w:val="24"/>
                <w:lang w:val="kk-KZ"/>
              </w:rPr>
              <w:t>аппликация</w:t>
            </w:r>
            <w:r>
              <w:rPr>
                <w:rFonts w:ascii="Times New Roman" w:hAnsi="Times New Roman" w:cs="Times New Roman"/>
                <w:b/>
                <w:color w:val="111111"/>
                <w:sz w:val="24"/>
                <w:szCs w:val="24"/>
                <w:shd w:val="clear" w:color="auto" w:fill="FFFFFF"/>
              </w:rPr>
              <w:t>творческая , коммуникативная деятельность)</w:t>
            </w:r>
          </w:p>
          <w:p w14:paraId="36DAA0E8"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r>
              <w:rPr>
                <w:rFonts w:ascii="Times New Roman" w:eastAsia="Times New Roman" w:hAnsi="Times New Roman" w:cs="Times New Roman"/>
                <w:b/>
                <w:color w:val="000000" w:themeColor="text1"/>
                <w:sz w:val="24"/>
                <w:szCs w:val="24"/>
              </w:rPr>
              <w:t xml:space="preserve"> </w:t>
            </w:r>
            <w:r>
              <w:rPr>
                <w:rFonts w:ascii="Times New Roman" w:hAnsi="Times New Roman" w:cs="Times New Roman"/>
                <w:b/>
                <w:bCs/>
                <w:color w:val="000000" w:themeColor="text1"/>
                <w:sz w:val="24"/>
                <w:szCs w:val="24"/>
                <w:shd w:val="clear" w:color="auto" w:fill="FFFFFF"/>
              </w:rPr>
              <w:t>«Угадай по голосу</w:t>
            </w:r>
            <w:r w:rsidRPr="003C7B5F">
              <w:rPr>
                <w:rFonts w:ascii="Times New Roman" w:hAnsi="Times New Roman" w:cs="Times New Roman"/>
                <w:b/>
                <w:bCs/>
                <w:color w:val="000000" w:themeColor="text1"/>
                <w:sz w:val="24"/>
                <w:szCs w:val="24"/>
                <w:shd w:val="clear" w:color="auto" w:fill="FFFFFF"/>
              </w:rPr>
              <w:t>»</w:t>
            </w:r>
          </w:p>
          <w:p w14:paraId="7C5BA59E"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Pr>
                <w:rFonts w:ascii="Times New Roman" w:hAnsi="Times New Roman" w:cs="Times New Roman"/>
                <w:color w:val="000000" w:themeColor="text1"/>
                <w:sz w:val="24"/>
                <w:szCs w:val="24"/>
              </w:rPr>
              <w:t xml:space="preserve"> узнавать голоса своих друзей</w:t>
            </w:r>
            <w:r w:rsidRPr="003C7B5F">
              <w:rPr>
                <w:rFonts w:ascii="Times New Roman" w:hAnsi="Times New Roman" w:cs="Times New Roman"/>
                <w:color w:val="000000" w:themeColor="text1"/>
                <w:sz w:val="24"/>
                <w:szCs w:val="24"/>
              </w:rPr>
              <w:t>;</w:t>
            </w:r>
          </w:p>
          <w:p w14:paraId="62ED8739"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4D69740B"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619597C5" w14:textId="77777777" w:rsidR="00434011" w:rsidRPr="003C7B5F" w:rsidRDefault="00434011" w:rsidP="00447057">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42EC4F3C" w14:textId="77777777" w:rsidR="00434011" w:rsidRPr="003C7B5F" w:rsidRDefault="00434011" w:rsidP="00447057">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r w:rsidRPr="003C7B5F">
              <w:rPr>
                <w:rFonts w:ascii="Times New Roman" w:hAnsi="Times New Roman" w:cs="Times New Roman"/>
                <w:color w:val="000000" w:themeColor="text1"/>
                <w:sz w:val="24"/>
                <w:szCs w:val="24"/>
                <w:lang w:val="kk-KZ"/>
              </w:rPr>
              <w:t>«</w:t>
            </w:r>
            <w:r w:rsidRPr="003C7B5F">
              <w:rPr>
                <w:rFonts w:ascii="Times New Roman" w:hAnsi="Times New Roman" w:cs="Times New Roman"/>
                <w:b/>
                <w:bCs/>
                <w:color w:val="000000" w:themeColor="text1"/>
                <w:sz w:val="24"/>
                <w:szCs w:val="24"/>
              </w:rPr>
              <w:t>«Қарсыласыңдыкөтер» </w:t>
            </w:r>
            <w:r w:rsidRPr="003C7B5F">
              <w:rPr>
                <w:rFonts w:ascii="Times New Roman" w:hAnsi="Times New Roman" w:cs="Times New Roman"/>
                <w:color w:val="000000" w:themeColor="text1"/>
                <w:sz w:val="24"/>
                <w:szCs w:val="24"/>
                <w:lang w:val="kk-KZ"/>
              </w:rPr>
              <w:t xml:space="preserve">» </w:t>
            </w:r>
          </w:p>
          <w:p w14:paraId="7EA8957F" w14:textId="77777777" w:rsidR="00434011" w:rsidRPr="003C7B5F" w:rsidRDefault="00434011" w:rsidP="00447057">
            <w:pPr>
              <w:spacing w:line="240" w:lineRule="exact"/>
              <w:contextualSpacing/>
              <w:rPr>
                <w:rFonts w:ascii="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247C2E23" w14:textId="77777777" w:rsidR="00434011" w:rsidRPr="003C7B5F" w:rsidRDefault="00434011"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4B02B813" w14:textId="77777777" w:rsidR="00434011" w:rsidRPr="003C7B5F" w:rsidRDefault="00434011" w:rsidP="00447057">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425C960E" w14:textId="77777777" w:rsidR="00434011" w:rsidRPr="003C7B5F" w:rsidRDefault="00434011"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74F5792A" w14:textId="77777777" w:rsidR="00434011" w:rsidRPr="003C7B5F" w:rsidRDefault="00434011"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0836378C" w14:textId="77777777" w:rsidR="00434011" w:rsidRPr="003C7B5F" w:rsidRDefault="00434011" w:rsidP="00447057">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p>
        </w:tc>
        <w:tc>
          <w:tcPr>
            <w:tcW w:w="2646" w:type="dxa"/>
            <w:gridSpan w:val="4"/>
          </w:tcPr>
          <w:p w14:paraId="22FDAFEE" w14:textId="77777777" w:rsidR="00434011" w:rsidRPr="008770E3" w:rsidRDefault="00434011" w:rsidP="00447057">
            <w:pPr>
              <w:spacing w:after="200" w:line="276" w:lineRule="auto"/>
              <w:rPr>
                <w:rFonts w:ascii="Times New Roman" w:eastAsiaTheme="minorEastAsia" w:hAnsi="Times New Roman" w:cs="Times New Roman"/>
                <w:b/>
                <w:sz w:val="24"/>
                <w:szCs w:val="24"/>
                <w:u w:val="single"/>
                <w:lang w:eastAsia="ru-RU"/>
              </w:rPr>
            </w:pPr>
            <w:r w:rsidRPr="008770E3">
              <w:rPr>
                <w:rFonts w:ascii="Times New Roman" w:eastAsiaTheme="minorEastAsia" w:hAnsi="Times New Roman" w:cs="Times New Roman"/>
                <w:b/>
                <w:sz w:val="24"/>
                <w:szCs w:val="24"/>
                <w:u w:val="single"/>
                <w:lang w:eastAsia="ru-RU"/>
              </w:rPr>
              <w:t>«</w:t>
            </w:r>
            <w:r w:rsidRPr="008770E3">
              <w:rPr>
                <w:rFonts w:ascii="Times New Roman" w:eastAsiaTheme="minorEastAsia" w:hAnsi="Times New Roman" w:cs="Times New Roman"/>
                <w:b/>
                <w:sz w:val="24"/>
                <w:szCs w:val="24"/>
                <w:u w:val="single"/>
                <w:lang w:val="kk-KZ" w:eastAsia="ru-RU"/>
              </w:rPr>
              <w:t>Біртұтас тәрбие</w:t>
            </w:r>
            <w:r w:rsidRPr="008770E3">
              <w:rPr>
                <w:rFonts w:ascii="Times New Roman" w:eastAsiaTheme="minorEastAsia" w:hAnsi="Times New Roman" w:cs="Times New Roman"/>
                <w:b/>
                <w:sz w:val="24"/>
                <w:szCs w:val="24"/>
                <w:u w:val="single"/>
                <w:lang w:eastAsia="ru-RU"/>
              </w:rPr>
              <w:t xml:space="preserve">» </w:t>
            </w:r>
          </w:p>
          <w:p w14:paraId="79530E88" w14:textId="77777777" w:rsidR="00434011" w:rsidRPr="008770E3" w:rsidRDefault="00434011" w:rsidP="00447057">
            <w:pPr>
              <w:spacing w:after="200" w:line="276" w:lineRule="auto"/>
              <w:rPr>
                <w:rFonts w:ascii="Times New Roman" w:eastAsia="Times New Roman" w:hAnsi="Times New Roman" w:cs="Times New Roman"/>
                <w:sz w:val="24"/>
                <w:szCs w:val="24"/>
                <w:lang w:eastAsia="ru-RU"/>
              </w:rPr>
            </w:pPr>
            <w:r w:rsidRPr="008770E3">
              <w:rPr>
                <w:rFonts w:ascii="Times New Roman" w:eastAsia="Times New Roman" w:hAnsi="Times New Roman" w:cs="Times New Roman"/>
                <w:sz w:val="24"/>
                <w:szCs w:val="24"/>
                <w:lang w:eastAsia="ru-RU"/>
              </w:rPr>
              <w:t>Овладение государственным языком</w:t>
            </w:r>
          </w:p>
          <w:p w14:paraId="026165C8" w14:textId="77777777" w:rsidR="00434011" w:rsidRPr="008770E3" w:rsidRDefault="00434011" w:rsidP="00447057">
            <w:pPr>
              <w:spacing w:after="200" w:line="276" w:lineRule="auto"/>
              <w:ind w:right="63"/>
              <w:rPr>
                <w:rFonts w:ascii="Times New Roman" w:eastAsia="Times New Roman" w:hAnsi="Times New Roman" w:cs="Times New Roman"/>
                <w:b/>
                <w:sz w:val="24"/>
                <w:szCs w:val="24"/>
                <w:lang w:eastAsia="ru-RU"/>
              </w:rPr>
            </w:pPr>
            <w:r w:rsidRPr="008770E3">
              <w:rPr>
                <w:rFonts w:ascii="Times New Roman" w:eastAsia="Times New Roman" w:hAnsi="Times New Roman" w:cs="Times New Roman"/>
                <w:b/>
                <w:sz w:val="24"/>
                <w:szCs w:val="24"/>
                <w:lang w:eastAsia="ru-RU"/>
              </w:rPr>
              <w:t>Дид.игра «</w:t>
            </w:r>
            <w:r>
              <w:rPr>
                <w:rFonts w:ascii="Times New Roman" w:eastAsia="Times New Roman" w:hAnsi="Times New Roman" w:cs="Times New Roman"/>
                <w:b/>
                <w:sz w:val="24"/>
                <w:szCs w:val="24"/>
                <w:lang w:val="kk-KZ" w:eastAsia="ru-RU"/>
              </w:rPr>
              <w:t>Собери фрукты</w:t>
            </w:r>
            <w:r w:rsidRPr="008770E3">
              <w:rPr>
                <w:rFonts w:ascii="Times New Roman" w:eastAsia="Times New Roman" w:hAnsi="Times New Roman" w:cs="Times New Roman"/>
                <w:b/>
                <w:sz w:val="24"/>
                <w:szCs w:val="24"/>
                <w:lang w:eastAsia="ru-RU"/>
              </w:rPr>
              <w:t>»</w:t>
            </w:r>
          </w:p>
          <w:p w14:paraId="6D8A4C32" w14:textId="77777777" w:rsidR="00434011" w:rsidRPr="008770E3" w:rsidRDefault="00434011" w:rsidP="00447057">
            <w:pPr>
              <w:spacing w:after="200" w:line="276" w:lineRule="auto"/>
              <w:ind w:right="63"/>
              <w:rPr>
                <w:rFonts w:ascii="Times New Roman" w:eastAsiaTheme="minorEastAsia" w:hAnsi="Times New Roman" w:cs="Times New Roman"/>
                <w:sz w:val="24"/>
                <w:szCs w:val="24"/>
                <w:lang w:eastAsia="ru-RU"/>
              </w:rPr>
            </w:pPr>
            <w:r w:rsidRPr="008770E3">
              <w:rPr>
                <w:rFonts w:ascii="Times New Roman" w:eastAsia="Times New Roman" w:hAnsi="Times New Roman" w:cs="Times New Roman"/>
                <w:b/>
                <w:sz w:val="24"/>
                <w:szCs w:val="24"/>
                <w:lang w:eastAsia="ru-RU"/>
              </w:rPr>
              <w:t>Цель:</w:t>
            </w:r>
            <w:r w:rsidRPr="008770E3">
              <w:rPr>
                <w:rFonts w:ascii="Times New Roman" w:eastAsia="Times New Roman" w:hAnsi="Times New Roman" w:cs="Times New Roman"/>
                <w:sz w:val="24"/>
                <w:szCs w:val="24"/>
                <w:lang w:eastAsia="ru-RU"/>
              </w:rPr>
              <w:t xml:space="preserve"> Понимают и отвечают на вопросы: «Мынау не?» Слышать и производить специфические звуки казахского языка </w:t>
            </w:r>
          </w:p>
          <w:p w14:paraId="6D9A1040"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imes New Roman" w:hAnsi="Times New Roman" w:cs="Times New Roman"/>
                <w:sz w:val="24"/>
                <w:szCs w:val="24"/>
                <w:lang w:eastAsia="ru-RU"/>
              </w:rPr>
              <w:t>(қ,ө,ү,і, ғ,ұ) (Казахский язык).</w:t>
            </w:r>
          </w:p>
          <w:p w14:paraId="4A6E625B"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heme="minorEastAsia" w:hAnsi="Times New Roman" w:cs="Times New Roman"/>
                <w:b/>
                <w:sz w:val="24"/>
                <w:szCs w:val="24"/>
                <w:lang w:val="kk-KZ" w:eastAsia="ru-RU"/>
              </w:rPr>
              <w:t xml:space="preserve">Дид. игра </w:t>
            </w:r>
          </w:p>
          <w:p w14:paraId="07C027AF"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«Пароход</w:t>
            </w:r>
            <w:r w:rsidRPr="008770E3">
              <w:rPr>
                <w:rFonts w:ascii="Times New Roman" w:eastAsiaTheme="minorEastAsia" w:hAnsi="Times New Roman" w:cs="Times New Roman"/>
                <w:b/>
                <w:sz w:val="24"/>
                <w:szCs w:val="24"/>
                <w:lang w:val="kk-KZ" w:eastAsia="ru-RU"/>
              </w:rPr>
              <w:t>»</w:t>
            </w:r>
          </w:p>
          <w:p w14:paraId="71BF2A41" w14:textId="77777777" w:rsidR="00434011" w:rsidRPr="00C95AAF" w:rsidRDefault="00434011" w:rsidP="00447057">
            <w:pPr>
              <w:spacing w:after="200" w:line="276" w:lineRule="auto"/>
              <w:rPr>
                <w:rFonts w:ascii="Times New Roman" w:eastAsiaTheme="minorEastAsia" w:hAnsi="Times New Roman" w:cs="Times New Roman"/>
                <w:sz w:val="24"/>
                <w:szCs w:val="24"/>
                <w:u w:val="single"/>
                <w:lang w:val="kk-KZ" w:eastAsia="ru-RU"/>
              </w:rPr>
            </w:pPr>
            <w:r w:rsidRPr="008770E3">
              <w:rPr>
                <w:rFonts w:ascii="Times New Roman" w:eastAsiaTheme="minorEastAsia" w:hAnsi="Times New Roman" w:cs="Times New Roman"/>
                <w:b/>
                <w:sz w:val="24"/>
                <w:szCs w:val="24"/>
                <w:lang w:val="kk-KZ" w:eastAsia="ru-RU"/>
              </w:rPr>
              <w:t>Цель:</w:t>
            </w:r>
            <w:r w:rsidRPr="008770E3">
              <w:rPr>
                <w:rFonts w:ascii="Times New Roman" w:eastAsia="Times New Roman" w:hAnsi="Times New Roman" w:cs="Times New Roman"/>
                <w:color w:val="000000"/>
                <w:sz w:val="24"/>
                <w:szCs w:val="24"/>
                <w:lang w:val="kk-KZ" w:eastAsia="ru-RU"/>
              </w:rPr>
              <w:t xml:space="preserve">Умеют </w:t>
            </w:r>
            <w:r w:rsidRPr="008770E3">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w:t>
            </w:r>
            <w:r>
              <w:rPr>
                <w:rFonts w:ascii="Times New Roman" w:eastAsiaTheme="minorEastAsia" w:hAnsi="Times New Roman" w:cs="Times New Roman"/>
                <w:color w:val="000000"/>
                <w:sz w:val="24"/>
                <w:szCs w:val="24"/>
                <w:lang w:eastAsia="ru-RU"/>
              </w:rPr>
              <w:t xml:space="preserve"> </w:t>
            </w:r>
            <w:r w:rsidRPr="008770E3">
              <w:rPr>
                <w:rFonts w:ascii="Times New Roman" w:eastAsiaTheme="minorEastAsia" w:hAnsi="Times New Roman" w:cs="Times New Roman"/>
                <w:color w:val="000000"/>
                <w:sz w:val="24"/>
                <w:szCs w:val="24"/>
                <w:lang w:eastAsia="ru-RU"/>
              </w:rPr>
              <w:t>этого создавать объект;</w:t>
            </w:r>
            <w:r w:rsidRPr="008770E3">
              <w:rPr>
                <w:rFonts w:ascii="Times New Roman" w:eastAsiaTheme="minorEastAsia" w:hAnsi="Times New Roman" w:cs="Times New Roman"/>
                <w:b/>
                <w:sz w:val="24"/>
                <w:szCs w:val="24"/>
                <w:u w:val="single"/>
                <w:lang w:val="kk-KZ" w:eastAsia="ru-RU"/>
              </w:rPr>
              <w:t>Тілге бойлау(Словарный минимум):</w:t>
            </w:r>
            <w:r w:rsidRPr="008770E3">
              <w:rPr>
                <w:rFonts w:ascii="Times New Roman" w:eastAsiaTheme="minorEastAsia" w:hAnsi="Times New Roman" w:cs="Times New Roman"/>
                <w:sz w:val="24"/>
                <w:szCs w:val="24"/>
                <w:u w:val="single"/>
                <w:lang w:val="kk-KZ" w:eastAsia="ru-RU"/>
              </w:rPr>
              <w:t>қағаз</w:t>
            </w:r>
            <w:r>
              <w:rPr>
                <w:rFonts w:ascii="Times New Roman" w:eastAsiaTheme="minorEastAsia" w:hAnsi="Times New Roman" w:cs="Times New Roman"/>
                <w:sz w:val="24"/>
                <w:szCs w:val="24"/>
                <w:u w:val="single"/>
                <w:lang w:val="kk-KZ" w:eastAsia="ru-RU"/>
              </w:rPr>
              <w:t xml:space="preserve">, табиғи </w:t>
            </w:r>
            <w:r w:rsidRPr="008770E3">
              <w:rPr>
                <w:rFonts w:ascii="Times New Roman" w:eastAsiaTheme="minorEastAsia" w:hAnsi="Times New Roman" w:cs="Times New Roman"/>
                <w:sz w:val="24"/>
                <w:szCs w:val="24"/>
                <w:u w:val="single"/>
                <w:lang w:val="kk-KZ" w:eastAsia="ru-RU"/>
              </w:rPr>
              <w:t>материал,</w:t>
            </w:r>
            <w:r>
              <w:rPr>
                <w:rFonts w:ascii="Times New Roman" w:eastAsiaTheme="minorEastAsia" w:hAnsi="Times New Roman" w:cs="Times New Roman"/>
                <w:sz w:val="24"/>
                <w:szCs w:val="24"/>
                <w:u w:val="single"/>
                <w:lang w:val="kk-KZ" w:eastAsia="ru-RU"/>
              </w:rPr>
              <w:t xml:space="preserve"> </w:t>
            </w:r>
            <w:r w:rsidRPr="008770E3">
              <w:rPr>
                <w:rFonts w:ascii="Times New Roman" w:eastAsiaTheme="minorEastAsia" w:hAnsi="Times New Roman" w:cs="Times New Roman"/>
                <w:sz w:val="24"/>
                <w:szCs w:val="24"/>
                <w:u w:val="single"/>
                <w:lang w:val="kk-KZ" w:eastAsia="ru-RU"/>
              </w:rPr>
              <w:t>түймесі, шырша конусы, ұшақ, көпір, қамал,аула,тікұшақ, үй,мұнара.</w:t>
            </w:r>
            <w:r>
              <w:rPr>
                <w:rFonts w:ascii="Times New Roman" w:eastAsiaTheme="minorEastAsia" w:hAnsi="Times New Roman" w:cs="Times New Roman"/>
                <w:color w:val="000000"/>
                <w:sz w:val="24"/>
                <w:szCs w:val="24"/>
                <w:lang w:val="kk-KZ" w:eastAsia="ru-RU"/>
              </w:rPr>
              <w:t xml:space="preserve"> </w:t>
            </w:r>
            <w:r w:rsidRPr="008770E3">
              <w:rPr>
                <w:rFonts w:ascii="Times New Roman" w:eastAsiaTheme="minorEastAsia" w:hAnsi="Times New Roman" w:cs="Times New Roman"/>
                <w:b/>
                <w:i/>
                <w:color w:val="000000"/>
                <w:sz w:val="24"/>
                <w:szCs w:val="24"/>
                <w:lang w:eastAsia="ru-RU"/>
              </w:rPr>
              <w:t>конструирование-творческая деятельность)</w:t>
            </w:r>
            <w:r>
              <w:rPr>
                <w:rFonts w:ascii="Times New Roman" w:eastAsiaTheme="minorEastAsia" w:hAnsi="Times New Roman" w:cs="Times New Roman"/>
                <w:color w:val="000000"/>
                <w:sz w:val="24"/>
                <w:szCs w:val="24"/>
                <w:lang w:val="kk-KZ" w:eastAsia="ru-RU"/>
              </w:rPr>
              <w:t xml:space="preserve"> </w:t>
            </w:r>
            <w:r w:rsidRPr="008770E3">
              <w:rPr>
                <w:rFonts w:ascii="Times New Roman" w:eastAsiaTheme="minorEastAsia" w:hAnsi="Times New Roman" w:cs="Times New Roman"/>
                <w:b/>
                <w:sz w:val="24"/>
                <w:szCs w:val="24"/>
                <w:lang w:val="kk-KZ" w:eastAsia="ru-RU"/>
              </w:rPr>
              <w:t>Тілге бойлау-</w:t>
            </w:r>
            <w:r w:rsidRPr="008770E3">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tc>
      </w:tr>
      <w:tr w:rsidR="00434011" w:rsidRPr="008770E3" w14:paraId="591704DE" w14:textId="77777777" w:rsidTr="00447057">
        <w:trPr>
          <w:gridAfter w:val="1"/>
          <w:wAfter w:w="23" w:type="dxa"/>
        </w:trPr>
        <w:tc>
          <w:tcPr>
            <w:tcW w:w="1950" w:type="dxa"/>
          </w:tcPr>
          <w:p w14:paraId="19298B9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0"/>
          </w:tcPr>
          <w:p w14:paraId="69DCDCFF"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63229781" w14:textId="77777777" w:rsidR="00434011" w:rsidRPr="008770E3" w:rsidRDefault="00434011" w:rsidP="00434011">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4AD090B1" wp14:editId="3E4BBDA1">
            <wp:extent cx="734060" cy="338455"/>
            <wp:effectExtent l="0" t="0" r="8890" b="4445"/>
            <wp:docPr id="16" name="Рисунок 16"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411B2E6B" w14:textId="00EBE7C5" w:rsidR="00434011" w:rsidRPr="00667BD5" w:rsidRDefault="00434011" w:rsidP="00434011">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28</w:t>
      </w:r>
      <w:r w:rsidRPr="008770E3">
        <w:rPr>
          <w:rFonts w:ascii="Times New Roman" w:hAnsi="Times New Roman" w:cs="Times New Roman"/>
          <w:b/>
          <w:sz w:val="24"/>
          <w:szCs w:val="24"/>
        </w:rPr>
        <w:t>.</w:t>
      </w:r>
      <w:r>
        <w:rPr>
          <w:rFonts w:ascii="Times New Roman" w:hAnsi="Times New Roman" w:cs="Times New Roman"/>
          <w:b/>
          <w:sz w:val="24"/>
          <w:szCs w:val="24"/>
          <w:lang w:val="kk-KZ"/>
        </w:rPr>
        <w:t>02</w:t>
      </w:r>
      <w:r>
        <w:rPr>
          <w:rFonts w:ascii="Times New Roman" w:hAnsi="Times New Roman" w:cs="Times New Roman"/>
          <w:b/>
          <w:sz w:val="24"/>
          <w:szCs w:val="24"/>
        </w:rPr>
        <w:t>.202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15A91F70" w14:textId="77777777" w:rsidR="00434011" w:rsidRPr="00953C6C" w:rsidRDefault="00434011" w:rsidP="00434011">
      <w:pPr>
        <w:rPr>
          <w:lang w:val="kk-KZ"/>
        </w:rPr>
      </w:pPr>
    </w:p>
    <w:p w14:paraId="1427D5F2" w14:textId="77777777" w:rsidR="00434011" w:rsidRPr="008770E3" w:rsidRDefault="00434011" w:rsidP="00434011">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5747589D" w14:textId="77777777" w:rsidR="00434011" w:rsidRPr="008770E3" w:rsidRDefault="00434011" w:rsidP="00434011">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671F659C" w14:textId="77777777" w:rsidR="00434011" w:rsidRPr="008770E3" w:rsidRDefault="00434011" w:rsidP="00434011">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3A8A0510" w14:textId="77777777" w:rsidR="00434011" w:rsidRPr="008770E3" w:rsidRDefault="00434011" w:rsidP="00434011">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5BF10629" w14:textId="77777777" w:rsidR="00434011" w:rsidRPr="008770E3" w:rsidRDefault="00434011" w:rsidP="00434011">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март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12"/>
        <w:gridCol w:w="217"/>
        <w:gridCol w:w="26"/>
        <w:gridCol w:w="30"/>
        <w:gridCol w:w="154"/>
        <w:gridCol w:w="283"/>
        <w:gridCol w:w="2141"/>
        <w:gridCol w:w="115"/>
        <w:gridCol w:w="142"/>
        <w:gridCol w:w="12"/>
        <w:gridCol w:w="2539"/>
        <w:gridCol w:w="36"/>
        <w:gridCol w:w="199"/>
        <w:gridCol w:w="12"/>
        <w:gridCol w:w="37"/>
        <w:gridCol w:w="2362"/>
        <w:gridCol w:w="23"/>
      </w:tblGrid>
      <w:tr w:rsidR="00434011" w:rsidRPr="008770E3" w14:paraId="30262114" w14:textId="77777777" w:rsidTr="00447057">
        <w:tc>
          <w:tcPr>
            <w:tcW w:w="1950" w:type="dxa"/>
          </w:tcPr>
          <w:p w14:paraId="48863A72"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607D024D"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93" w:type="dxa"/>
            <w:gridSpan w:val="4"/>
          </w:tcPr>
          <w:p w14:paraId="36CE2A7A"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1E405061"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10</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3.202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2280" w:type="dxa"/>
            <w:gridSpan w:val="4"/>
          </w:tcPr>
          <w:p w14:paraId="24586CB6"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6F4F42ED"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11</w:t>
            </w:r>
            <w:r w:rsidRPr="008770E3">
              <w:rPr>
                <w:rFonts w:ascii="Times New Roman" w:hAnsi="Times New Roman" w:cs="Times New Roman"/>
                <w:b/>
                <w:sz w:val="24"/>
                <w:szCs w:val="24"/>
              </w:rPr>
              <w:t>.</w:t>
            </w:r>
            <w:r>
              <w:rPr>
                <w:rFonts w:ascii="Times New Roman" w:hAnsi="Times New Roman" w:cs="Times New Roman"/>
                <w:b/>
                <w:sz w:val="24"/>
                <w:szCs w:val="24"/>
                <w:lang w:val="en-US"/>
              </w:rPr>
              <w:t>03</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9"/>
          </w:tcPr>
          <w:p w14:paraId="4EC782DF"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56F479C1"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12</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c>
          <w:tcPr>
            <w:tcW w:w="2786" w:type="dxa"/>
            <w:gridSpan w:val="4"/>
          </w:tcPr>
          <w:p w14:paraId="7BEFCBA8"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3964F779"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13</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c>
          <w:tcPr>
            <w:tcW w:w="2422" w:type="dxa"/>
            <w:gridSpan w:val="3"/>
          </w:tcPr>
          <w:p w14:paraId="7176B824"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72833F73"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14</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r>
      <w:tr w:rsidR="00434011" w:rsidRPr="008770E3" w14:paraId="2AD12020" w14:textId="77777777" w:rsidTr="00447057">
        <w:tc>
          <w:tcPr>
            <w:tcW w:w="1950" w:type="dxa"/>
          </w:tcPr>
          <w:p w14:paraId="41CFD14F" w14:textId="77777777" w:rsidR="00434011" w:rsidRPr="008770E3" w:rsidRDefault="00434011" w:rsidP="00447057">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5C9DA3C2" w14:textId="77777777" w:rsidR="00434011" w:rsidRPr="008770E3" w:rsidRDefault="00434011" w:rsidP="00447057">
            <w:pPr>
              <w:jc w:val="center"/>
              <w:rPr>
                <w:rFonts w:ascii="Times New Roman" w:hAnsi="Times New Roman" w:cs="Times New Roman"/>
                <w:b/>
                <w:sz w:val="24"/>
                <w:szCs w:val="24"/>
              </w:rPr>
            </w:pPr>
          </w:p>
        </w:tc>
        <w:tc>
          <w:tcPr>
            <w:tcW w:w="13301" w:type="dxa"/>
            <w:gridSpan w:val="24"/>
          </w:tcPr>
          <w:p w14:paraId="26A01E13" w14:textId="77777777" w:rsidR="00434011" w:rsidRDefault="00434011" w:rsidP="00447057">
            <w:pPr>
              <w:jc w:val="both"/>
              <w:rPr>
                <w:rFonts w:ascii="Times New Roman" w:hAnsi="Times New Roman" w:cs="Times New Roman"/>
                <w:sz w:val="28"/>
                <w:szCs w:val="28"/>
              </w:rPr>
            </w:pPr>
            <w:r w:rsidRPr="00C34D9E">
              <w:rPr>
                <w:rFonts w:ascii="Times New Roman" w:hAnsi="Times New Roman" w:cs="Times New Roman"/>
                <w:b/>
                <w:sz w:val="24"/>
                <w:szCs w:val="24"/>
              </w:rPr>
              <w:t>Месяц</w:t>
            </w:r>
            <w:r w:rsidRPr="00C34D9E">
              <w:rPr>
                <w:rFonts w:ascii="Times New Roman" w:hAnsi="Times New Roman" w:cs="Times New Roman"/>
                <w:sz w:val="24"/>
                <w:szCs w:val="24"/>
              </w:rPr>
              <w:t xml:space="preserve"> </w:t>
            </w:r>
            <w:r>
              <w:rPr>
                <w:rFonts w:ascii="Times New Roman" w:hAnsi="Times New Roman" w:cs="Times New Roman"/>
                <w:sz w:val="28"/>
                <w:szCs w:val="28"/>
              </w:rPr>
              <w:t>«Тәуелсіздік -</w:t>
            </w:r>
            <w:r w:rsidRPr="00B37D36">
              <w:rPr>
                <w:rFonts w:ascii="Times New Roman" w:hAnsi="Times New Roman" w:cs="Times New Roman"/>
                <w:sz w:val="28"/>
                <w:szCs w:val="28"/>
              </w:rPr>
              <w:t xml:space="preserve"> тәтті сөз ғана емес, ұлттық жауапкершілік</w:t>
            </w:r>
            <w:r>
              <w:rPr>
                <w:rFonts w:ascii="Times New Roman" w:hAnsi="Times New Roman" w:cs="Times New Roman"/>
                <w:sz w:val="28"/>
                <w:szCs w:val="28"/>
              </w:rPr>
              <w:t>»</w:t>
            </w:r>
          </w:p>
          <w:p w14:paraId="67AE7526" w14:textId="77777777" w:rsidR="00434011" w:rsidRPr="00C34D9E" w:rsidRDefault="00434011" w:rsidP="00447057">
            <w:pPr>
              <w:jc w:val="both"/>
              <w:rPr>
                <w:rFonts w:ascii="Times New Roman" w:hAnsi="Times New Roman" w:cs="Times New Roman"/>
                <w:sz w:val="24"/>
                <w:szCs w:val="24"/>
              </w:rPr>
            </w:pPr>
            <w:r>
              <w:rPr>
                <w:rFonts w:ascii="Times New Roman" w:hAnsi="Times New Roman" w:cs="Times New Roman"/>
                <w:sz w:val="28"/>
                <w:szCs w:val="28"/>
              </w:rPr>
              <w:t>/«</w:t>
            </w:r>
            <w:r w:rsidRPr="00D95F30">
              <w:rPr>
                <w:rFonts w:ascii="Times New Roman" w:hAnsi="Times New Roman" w:cs="Times New Roman"/>
                <w:sz w:val="28"/>
                <w:szCs w:val="28"/>
              </w:rPr>
              <w:t>Независимость</w:t>
            </w:r>
            <w:r>
              <w:rPr>
                <w:rFonts w:ascii="Times New Roman" w:hAnsi="Times New Roman" w:cs="Times New Roman"/>
                <w:sz w:val="28"/>
                <w:szCs w:val="28"/>
              </w:rPr>
              <w:t xml:space="preserve"> </w:t>
            </w:r>
            <w:r w:rsidRPr="00D95F30">
              <w:rPr>
                <w:rFonts w:ascii="Times New Roman" w:hAnsi="Times New Roman" w:cs="Times New Roman"/>
                <w:sz w:val="28"/>
                <w:szCs w:val="28"/>
              </w:rPr>
              <w:t>-</w:t>
            </w:r>
            <w:r>
              <w:rPr>
                <w:rFonts w:ascii="Times New Roman" w:hAnsi="Times New Roman" w:cs="Times New Roman"/>
                <w:sz w:val="28"/>
                <w:szCs w:val="28"/>
              </w:rPr>
              <w:t xml:space="preserve"> </w:t>
            </w:r>
            <w:r w:rsidRPr="00D95F30">
              <w:rPr>
                <w:rFonts w:ascii="Times New Roman" w:hAnsi="Times New Roman" w:cs="Times New Roman"/>
                <w:sz w:val="28"/>
                <w:szCs w:val="28"/>
              </w:rPr>
              <w:t>это не только сладкое слово, но и национальная ответственность</w:t>
            </w:r>
            <w:r>
              <w:rPr>
                <w:rFonts w:ascii="Times New Roman" w:hAnsi="Times New Roman" w:cs="Times New Roman"/>
                <w:sz w:val="28"/>
                <w:szCs w:val="28"/>
              </w:rPr>
              <w:t>»</w:t>
            </w:r>
            <w:r w:rsidRPr="00C34D9E">
              <w:rPr>
                <w:rFonts w:ascii="Times New Roman" w:hAnsi="Times New Roman" w:cs="Times New Roman"/>
                <w:sz w:val="24"/>
                <w:szCs w:val="24"/>
              </w:rPr>
              <w:t xml:space="preserve"> </w:t>
            </w:r>
          </w:p>
        </w:tc>
      </w:tr>
      <w:tr w:rsidR="00434011" w:rsidRPr="008770E3" w14:paraId="68E6C203" w14:textId="77777777" w:rsidTr="00447057">
        <w:trPr>
          <w:trHeight w:val="1563"/>
        </w:trPr>
        <w:tc>
          <w:tcPr>
            <w:tcW w:w="1950" w:type="dxa"/>
          </w:tcPr>
          <w:p w14:paraId="33CA45FD"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301" w:type="dxa"/>
            <w:gridSpan w:val="24"/>
            <w:tcBorders>
              <w:top w:val="nil"/>
            </w:tcBorders>
          </w:tcPr>
          <w:p w14:paraId="71EBD6FF" w14:textId="77777777" w:rsidR="00434011" w:rsidRPr="00C34D9E" w:rsidRDefault="00434011" w:rsidP="00447057">
            <w:pPr>
              <w:jc w:val="both"/>
              <w:rPr>
                <w:rFonts w:ascii="Times New Roman" w:hAnsi="Times New Roman" w:cs="Times New Roman"/>
                <w:sz w:val="24"/>
                <w:szCs w:val="24"/>
                <w:lang w:val="kk-KZ"/>
              </w:rPr>
            </w:pPr>
            <w:r w:rsidRPr="00C34D9E">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7FA3D78A" w14:textId="77777777" w:rsidR="00434011" w:rsidRPr="00C34D9E" w:rsidRDefault="00434011" w:rsidP="00447057">
            <w:pPr>
              <w:jc w:val="both"/>
              <w:rPr>
                <w:rFonts w:ascii="Times New Roman" w:hAnsi="Times New Roman" w:cs="Times New Roman"/>
                <w:b/>
                <w:sz w:val="24"/>
                <w:szCs w:val="24"/>
                <w:u w:val="single"/>
                <w:lang w:val="kk-KZ"/>
              </w:rPr>
            </w:pPr>
            <w:r w:rsidRPr="00C34D9E">
              <w:rPr>
                <w:rFonts w:ascii="Times New Roman" w:hAnsi="Times New Roman" w:cs="Times New Roman"/>
                <w:b/>
                <w:sz w:val="24"/>
                <w:szCs w:val="24"/>
                <w:u w:val="single"/>
                <w:lang w:val="kk-KZ"/>
              </w:rPr>
              <w:t>«Біртұтас тәрбие»</w:t>
            </w:r>
          </w:p>
          <w:p w14:paraId="4B90C058" w14:textId="77777777" w:rsidR="00434011" w:rsidRPr="00C34D9E" w:rsidRDefault="00434011" w:rsidP="00447057">
            <w:pPr>
              <w:jc w:val="both"/>
              <w:rPr>
                <w:rFonts w:ascii="Times New Roman" w:hAnsi="Times New Roman" w:cs="Times New Roman"/>
                <w:b/>
                <w:sz w:val="24"/>
                <w:szCs w:val="24"/>
                <w:u w:val="single"/>
              </w:rPr>
            </w:pPr>
            <w:r w:rsidRPr="00C34D9E">
              <w:rPr>
                <w:rFonts w:ascii="Times New Roman" w:hAnsi="Times New Roman" w:cs="Times New Roman"/>
                <w:b/>
                <w:sz w:val="24"/>
                <w:szCs w:val="24"/>
                <w:u w:val="single"/>
              </w:rPr>
              <w:t>«Мен</w:t>
            </w:r>
            <w:r w:rsidRPr="00C34D9E">
              <w:rPr>
                <w:rFonts w:ascii="Times New Roman" w:hAnsi="Times New Roman" w:cs="Times New Roman"/>
                <w:b/>
                <w:sz w:val="24"/>
                <w:szCs w:val="24"/>
                <w:u w:val="single"/>
                <w:lang w:val="kk-KZ"/>
              </w:rPr>
              <w:t>ің Қазақстаным</w:t>
            </w:r>
            <w:r w:rsidRPr="00C34D9E">
              <w:rPr>
                <w:rFonts w:ascii="Times New Roman" w:hAnsi="Times New Roman" w:cs="Times New Roman"/>
                <w:b/>
                <w:sz w:val="24"/>
                <w:szCs w:val="24"/>
                <w:u w:val="single"/>
              </w:rPr>
              <w:t>»- исполнение гимна  Республики Казахстан</w:t>
            </w:r>
          </w:p>
          <w:p w14:paraId="0B2FC983" w14:textId="77777777" w:rsidR="00434011" w:rsidRPr="00C34D9E" w:rsidRDefault="00434011" w:rsidP="00447057">
            <w:pPr>
              <w:jc w:val="both"/>
              <w:rPr>
                <w:rFonts w:ascii="Times New Roman" w:hAnsi="Times New Roman" w:cs="Times New Roman"/>
                <w:b/>
                <w:sz w:val="24"/>
                <w:szCs w:val="24"/>
              </w:rPr>
            </w:pPr>
            <w:r w:rsidRPr="00C34D9E">
              <w:rPr>
                <w:rFonts w:ascii="Times New Roman" w:hAnsi="Times New Roman" w:cs="Times New Roman"/>
                <w:b/>
                <w:sz w:val="24"/>
                <w:szCs w:val="24"/>
              </w:rPr>
              <w:t>Консультация для родителей «Безопасность на дороге»</w:t>
            </w:r>
          </w:p>
          <w:p w14:paraId="43525C63" w14:textId="77777777" w:rsidR="00434011" w:rsidRPr="00C34D9E" w:rsidRDefault="00434011" w:rsidP="00447057">
            <w:pPr>
              <w:rPr>
                <w:rFonts w:ascii="Times New Roman" w:hAnsi="Times New Roman" w:cs="Times New Roman"/>
                <w:sz w:val="24"/>
                <w:szCs w:val="24"/>
                <w:lang w:val="kk-KZ"/>
              </w:rPr>
            </w:pPr>
            <w:r w:rsidRPr="00C34D9E">
              <w:rPr>
                <w:rFonts w:ascii="Times New Roman" w:hAnsi="Times New Roman" w:cs="Times New Roman"/>
                <w:b/>
                <w:sz w:val="24"/>
                <w:szCs w:val="24"/>
                <w:u w:val="single"/>
              </w:rPr>
              <w:t>"Школа бабушек"</w:t>
            </w:r>
            <w:r>
              <w:rPr>
                <w:rFonts w:ascii="Times New Roman" w:hAnsi="Times New Roman" w:cs="Times New Roman"/>
                <w:b/>
                <w:sz w:val="24"/>
                <w:szCs w:val="24"/>
                <w:u w:val="single"/>
                <w:lang w:val="kk-KZ"/>
              </w:rPr>
              <w:t xml:space="preserve"> </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Совместный праздник ко дню 8 марта.</w:t>
            </w:r>
          </w:p>
          <w:p w14:paraId="49AF2BD7" w14:textId="77777777" w:rsidR="00434011" w:rsidRPr="00C34D9E" w:rsidRDefault="00434011" w:rsidP="00447057">
            <w:pPr>
              <w:jc w:val="both"/>
              <w:rPr>
                <w:rFonts w:ascii="Times New Roman" w:hAnsi="Times New Roman" w:cs="Times New Roman"/>
                <w:b/>
                <w:sz w:val="24"/>
                <w:szCs w:val="24"/>
              </w:rPr>
            </w:pPr>
            <w:r w:rsidRPr="00C34D9E">
              <w:rPr>
                <w:rFonts w:ascii="Times New Roman" w:hAnsi="Times New Roman" w:cs="Times New Roman"/>
                <w:color w:val="111111"/>
                <w:sz w:val="24"/>
                <w:szCs w:val="24"/>
                <w:shd w:val="clear" w:color="auto" w:fill="FFFFFF"/>
              </w:rPr>
              <w:t>Изготовление </w:t>
            </w:r>
            <w:r w:rsidRPr="00C34D9E">
              <w:rPr>
                <w:rStyle w:val="ae"/>
                <w:rFonts w:ascii="Times New Roman" w:hAnsi="Times New Roman" w:cs="Times New Roman"/>
                <w:sz w:val="24"/>
                <w:szCs w:val="24"/>
                <w:bdr w:val="none" w:sz="0" w:space="0" w:color="auto" w:frame="1"/>
                <w:shd w:val="clear" w:color="auto" w:fill="FFFFFF"/>
              </w:rPr>
              <w:t>праздничных поздравительных</w:t>
            </w:r>
            <w:r w:rsidRPr="00C34D9E">
              <w:rPr>
                <w:rFonts w:ascii="Times New Roman" w:hAnsi="Times New Roman" w:cs="Times New Roman"/>
                <w:color w:val="111111"/>
                <w:sz w:val="24"/>
                <w:szCs w:val="24"/>
                <w:shd w:val="clear" w:color="auto" w:fill="FFFFFF"/>
              </w:rPr>
              <w:t> открыток для друзей и родных </w:t>
            </w:r>
            <w:r w:rsidRPr="00C34D9E">
              <w:rPr>
                <w:rFonts w:ascii="Times New Roman" w:hAnsi="Times New Roman" w:cs="Times New Roman"/>
                <w:iCs/>
                <w:color w:val="111111"/>
                <w:sz w:val="24"/>
                <w:szCs w:val="24"/>
                <w:bdr w:val="none" w:sz="0" w:space="0" w:color="auto" w:frame="1"/>
                <w:shd w:val="clear" w:color="auto" w:fill="FFFFFF"/>
              </w:rPr>
              <w:t>«Армысы</w:t>
            </w:r>
            <w:r w:rsidRPr="00C34D9E">
              <w:rPr>
                <w:rFonts w:ascii="Times New Roman" w:hAnsi="Times New Roman" w:cs="Times New Roman"/>
                <w:iCs/>
                <w:color w:val="111111"/>
                <w:sz w:val="24"/>
                <w:szCs w:val="24"/>
                <w:bdr w:val="none" w:sz="0" w:space="0" w:color="auto" w:frame="1"/>
                <w:shd w:val="clear" w:color="auto" w:fill="FFFFFF"/>
                <w:lang w:val="kk-KZ"/>
              </w:rPr>
              <w:t>ң Наурыз!</w:t>
            </w:r>
            <w:r w:rsidRPr="00C34D9E">
              <w:rPr>
                <w:rFonts w:ascii="Times New Roman" w:hAnsi="Times New Roman" w:cs="Times New Roman"/>
                <w:iCs/>
                <w:color w:val="111111"/>
                <w:sz w:val="24"/>
                <w:szCs w:val="24"/>
                <w:bdr w:val="none" w:sz="0" w:space="0" w:color="auto" w:frame="1"/>
                <w:shd w:val="clear" w:color="auto" w:fill="FFFFFF"/>
              </w:rPr>
              <w:t>»</w:t>
            </w:r>
          </w:p>
          <w:p w14:paraId="6031A3D5" w14:textId="77777777" w:rsidR="00434011" w:rsidRPr="00C34D9E" w:rsidRDefault="00434011" w:rsidP="00447057">
            <w:pPr>
              <w:rPr>
                <w:rFonts w:ascii="Times New Roman" w:hAnsi="Times New Roman" w:cs="Times New Roman"/>
                <w:sz w:val="24"/>
                <w:szCs w:val="24"/>
                <w:lang w:val="kk-KZ"/>
              </w:rPr>
            </w:pPr>
            <w:r w:rsidRPr="00C34D9E">
              <w:rPr>
                <w:rFonts w:ascii="Times New Roman" w:hAnsi="Times New Roman" w:cs="Times New Roman"/>
                <w:b/>
                <w:sz w:val="24"/>
                <w:szCs w:val="24"/>
              </w:rPr>
              <w:t>Словарный минимум:</w:t>
            </w:r>
            <w:r>
              <w:rPr>
                <w:rFonts w:ascii="Times New Roman" w:hAnsi="Times New Roman" w:cs="Times New Roman"/>
                <w:b/>
                <w:sz w:val="24"/>
                <w:szCs w:val="24"/>
                <w:lang w:val="kk-KZ"/>
              </w:rPr>
              <w:t xml:space="preserve"> </w:t>
            </w:r>
            <w:r w:rsidRPr="00C34D9E">
              <w:rPr>
                <w:rFonts w:ascii="Times New Roman" w:hAnsi="Times New Roman" w:cs="Times New Roman"/>
                <w:sz w:val="24"/>
                <w:szCs w:val="24"/>
                <w:lang w:val="kk-KZ"/>
              </w:rPr>
              <w:t>Қайырлы таң!-Доброе утро!</w:t>
            </w:r>
            <w:r w:rsidRPr="00C34D9E">
              <w:rPr>
                <w:rFonts w:ascii="Times New Roman" w:hAnsi="Times New Roman" w:cs="Times New Roman"/>
                <w:sz w:val="24"/>
                <w:szCs w:val="24"/>
              </w:rPr>
              <w:t xml:space="preserve"> Сәлеметсіз </w:t>
            </w:r>
            <w:r w:rsidRPr="00C34D9E">
              <w:rPr>
                <w:rFonts w:ascii="Times New Roman" w:hAnsi="Times New Roman" w:cs="Times New Roman"/>
                <w:sz w:val="24"/>
                <w:szCs w:val="24"/>
                <w:lang w:val="kk-KZ"/>
              </w:rPr>
              <w:t>бе!</w:t>
            </w:r>
            <w:r w:rsidRPr="00C34D9E">
              <w:rPr>
                <w:rFonts w:ascii="Times New Roman" w:hAnsi="Times New Roman" w:cs="Times New Roman"/>
                <w:sz w:val="24"/>
                <w:szCs w:val="24"/>
              </w:rPr>
              <w:t xml:space="preserve">-Здравствуйте, </w:t>
            </w:r>
            <w:r w:rsidRPr="00C34D9E">
              <w:rPr>
                <w:rFonts w:ascii="Times New Roman" w:hAnsi="Times New Roman" w:cs="Times New Roman"/>
                <w:sz w:val="24"/>
                <w:szCs w:val="24"/>
                <w:lang w:val="kk-KZ"/>
              </w:rPr>
              <w:t>желтоксан-декабрь</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 xml:space="preserve"> біз-мы, үй-дом, есік-дверь, терезе-окно, көше-улица, жол-дорога. </w:t>
            </w:r>
            <w:r>
              <w:rPr>
                <w:rFonts w:ascii="Times New Roman" w:hAnsi="Times New Roman" w:cs="Times New Roman"/>
                <w:sz w:val="24"/>
                <w:szCs w:val="24"/>
              </w:rPr>
              <w:t>(повторяется</w:t>
            </w:r>
            <w:r w:rsidRPr="00C34D9E">
              <w:rPr>
                <w:rFonts w:ascii="Times New Roman" w:hAnsi="Times New Roman" w:cs="Times New Roman"/>
                <w:sz w:val="24"/>
                <w:szCs w:val="24"/>
              </w:rPr>
              <w:t xml:space="preserve"> в разных видах деятельности в течении от нескольких дней до нескольких недель, до полного усвоения детьми.)</w:t>
            </w:r>
          </w:p>
          <w:p w14:paraId="6B66FC37" w14:textId="77777777" w:rsidR="00434011" w:rsidRPr="00C34D9E" w:rsidRDefault="00434011" w:rsidP="00447057">
            <w:pPr>
              <w:jc w:val="both"/>
              <w:rPr>
                <w:rFonts w:ascii="Times New Roman" w:hAnsi="Times New Roman" w:cs="Times New Roman"/>
                <w:sz w:val="24"/>
                <w:szCs w:val="24"/>
                <w:u w:val="single"/>
                <w:lang w:val="kk-KZ"/>
              </w:rPr>
            </w:pPr>
            <w:r w:rsidRPr="00C34D9E">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34011" w:rsidRPr="008770E3" w14:paraId="2432F735" w14:textId="77777777" w:rsidTr="00447057">
        <w:tc>
          <w:tcPr>
            <w:tcW w:w="1950" w:type="dxa"/>
          </w:tcPr>
          <w:p w14:paraId="77ADECFD"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93" w:type="dxa"/>
            <w:gridSpan w:val="4"/>
          </w:tcPr>
          <w:p w14:paraId="6669A86F" w14:textId="77777777" w:rsidR="00434011" w:rsidRDefault="00434011" w:rsidP="00447057">
            <w:pPr>
              <w:spacing w:line="252" w:lineRule="auto"/>
              <w:rPr>
                <w:rFonts w:ascii="Times New Roman" w:hAnsi="Times New Roman" w:cs="Times New Roman"/>
                <w:b/>
                <w:sz w:val="24"/>
                <w:szCs w:val="24"/>
              </w:rPr>
            </w:pPr>
            <w:r>
              <w:rPr>
                <w:rFonts w:ascii="Times New Roman" w:hAnsi="Times New Roman" w:cs="Times New Roman"/>
                <w:b/>
                <w:sz w:val="24"/>
                <w:szCs w:val="24"/>
              </w:rPr>
              <w:t>Утренний круг</w:t>
            </w:r>
          </w:p>
          <w:p w14:paraId="7E6F9458" w14:textId="77777777" w:rsidR="00434011" w:rsidRDefault="00434011" w:rsidP="00447057">
            <w:pPr>
              <w:spacing w:line="252" w:lineRule="auto"/>
              <w:rPr>
                <w:rFonts w:ascii="Times New Roman" w:hAnsi="Times New Roman" w:cs="Times New Roman"/>
                <w:b/>
                <w:bCs/>
                <w:color w:val="000000"/>
                <w:sz w:val="24"/>
                <w:szCs w:val="24"/>
                <w:shd w:val="clear" w:color="auto" w:fill="FFFFFF"/>
              </w:rPr>
            </w:pPr>
            <w:r>
              <w:rPr>
                <w:rFonts w:ascii="Times New Roman" w:hAnsi="Times New Roman" w:cs="Times New Roman"/>
                <w:sz w:val="24"/>
                <w:szCs w:val="24"/>
              </w:rPr>
              <w:t xml:space="preserve"> </w:t>
            </w:r>
            <w:r>
              <w:rPr>
                <w:rFonts w:ascii="Times New Roman" w:hAnsi="Times New Roman" w:cs="Times New Roman"/>
                <w:b/>
                <w:bCs/>
                <w:color w:val="000000"/>
                <w:sz w:val="24"/>
                <w:szCs w:val="24"/>
                <w:shd w:val="clear" w:color="auto" w:fill="FFFFFF"/>
              </w:rPr>
              <w:t>«Дружные ребята»</w:t>
            </w:r>
          </w:p>
          <w:p w14:paraId="199AF4FF"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Собрались все дети в круг </w:t>
            </w:r>
            <w:r>
              <w:rPr>
                <w:rFonts w:ascii="Times New Roman" w:eastAsia="Times New Roman" w:hAnsi="Times New Roman" w:cs="Times New Roman"/>
                <w:iCs/>
                <w:color w:val="111111"/>
                <w:sz w:val="24"/>
                <w:szCs w:val="24"/>
              </w:rPr>
              <w:t>(встают в круг)</w:t>
            </w:r>
          </w:p>
          <w:p w14:paraId="68B5AC62"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Я твой друг </w:t>
            </w:r>
            <w:r>
              <w:rPr>
                <w:rFonts w:ascii="Times New Roman" w:eastAsia="Times New Roman" w:hAnsi="Times New Roman" w:cs="Times New Roman"/>
                <w:iCs/>
                <w:color w:val="111111"/>
                <w:sz w:val="24"/>
                <w:szCs w:val="24"/>
              </w:rPr>
              <w:t>(руки к груди)</w:t>
            </w:r>
          </w:p>
          <w:p w14:paraId="1CA30BF6"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И ты мой друг  </w:t>
            </w:r>
            <w:r>
              <w:rPr>
                <w:rFonts w:ascii="Times New Roman" w:eastAsia="Times New Roman" w:hAnsi="Times New Roman" w:cs="Times New Roman"/>
                <w:iCs/>
                <w:color w:val="111111"/>
                <w:sz w:val="24"/>
                <w:szCs w:val="24"/>
              </w:rPr>
              <w:t>(протягивают руки друг к другу)</w:t>
            </w:r>
          </w:p>
          <w:p w14:paraId="360EA679"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Крепко за руки возьмёмся </w:t>
            </w:r>
            <w:r>
              <w:rPr>
                <w:rFonts w:ascii="Times New Roman" w:eastAsia="Times New Roman" w:hAnsi="Times New Roman" w:cs="Times New Roman"/>
                <w:iCs/>
                <w:color w:val="111111"/>
                <w:sz w:val="24"/>
                <w:szCs w:val="24"/>
              </w:rPr>
              <w:t>(берутся за руки)</w:t>
            </w:r>
          </w:p>
          <w:p w14:paraId="6B153C15"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И друг другу улыбнёмся </w:t>
            </w:r>
            <w:r>
              <w:rPr>
                <w:rFonts w:ascii="Times New Roman" w:eastAsia="Times New Roman" w:hAnsi="Times New Roman" w:cs="Times New Roman"/>
                <w:iCs/>
                <w:color w:val="111111"/>
                <w:sz w:val="24"/>
                <w:szCs w:val="24"/>
              </w:rPr>
              <w:t xml:space="preserve">(улыбаются). </w:t>
            </w:r>
          </w:p>
          <w:p w14:paraId="28AEE073"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57E56821"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w:t>
            </w:r>
            <w:r>
              <w:rPr>
                <w:rFonts w:ascii="Times New Roman" w:eastAsia="Times New Roman" w:hAnsi="Times New Roman" w:cs="Times New Roman"/>
                <w:iCs/>
                <w:color w:val="000000"/>
                <w:sz w:val="24"/>
                <w:szCs w:val="24"/>
              </w:rPr>
              <w:t>Идем по кругу, держась за руки  </w:t>
            </w:r>
          </w:p>
          <w:p w14:paraId="16D8975A"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0E33179D"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w:t>
            </w:r>
            <w:r>
              <w:rPr>
                <w:rFonts w:ascii="Times New Roman" w:eastAsia="Times New Roman" w:hAnsi="Times New Roman" w:cs="Times New Roman"/>
                <w:iCs/>
                <w:color w:val="000000"/>
                <w:sz w:val="24"/>
                <w:szCs w:val="24"/>
              </w:rPr>
              <w:t>Здороваемся за руку с соседом стоящим справа и</w:t>
            </w:r>
          </w:p>
          <w:p w14:paraId="591D9330"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слева,  потом обнимаемся</w:t>
            </w:r>
            <w:r>
              <w:rPr>
                <w:rFonts w:ascii="Times New Roman" w:eastAsia="Times New Roman" w:hAnsi="Times New Roman" w:cs="Times New Roman"/>
                <w:color w:val="000000"/>
                <w:sz w:val="24"/>
                <w:szCs w:val="24"/>
              </w:rPr>
              <w:t> </w:t>
            </w:r>
          </w:p>
          <w:p w14:paraId="5EA47845"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p>
          <w:p w14:paraId="66A6D51E"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Дружные ребята»</w:t>
            </w:r>
          </w:p>
          <w:p w14:paraId="294AC8E0"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3508FF36"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w:t>
            </w:r>
            <w:r>
              <w:rPr>
                <w:rFonts w:ascii="Times New Roman" w:eastAsia="Times New Roman" w:hAnsi="Times New Roman" w:cs="Times New Roman"/>
                <w:iCs/>
                <w:color w:val="000000"/>
                <w:sz w:val="24"/>
                <w:szCs w:val="24"/>
              </w:rPr>
              <w:t>Идем по кругу, держась за руки  </w:t>
            </w:r>
          </w:p>
          <w:p w14:paraId="3533792F"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12BCCD41"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w:t>
            </w:r>
            <w:r>
              <w:rPr>
                <w:rFonts w:ascii="Times New Roman" w:eastAsia="Times New Roman" w:hAnsi="Times New Roman" w:cs="Times New Roman"/>
                <w:iCs/>
                <w:color w:val="000000"/>
                <w:sz w:val="24"/>
                <w:szCs w:val="24"/>
              </w:rPr>
              <w:t>Здороваемся за руку с соседом стоящим справа и</w:t>
            </w:r>
          </w:p>
          <w:p w14:paraId="701AED88" w14:textId="77777777" w:rsidR="00434011" w:rsidRDefault="00434011" w:rsidP="00447057">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слева,  потом обнимаемся</w:t>
            </w:r>
            <w:r>
              <w:rPr>
                <w:rFonts w:ascii="Times New Roman" w:eastAsia="Times New Roman" w:hAnsi="Times New Roman" w:cs="Times New Roman"/>
                <w:color w:val="000000"/>
                <w:sz w:val="24"/>
                <w:szCs w:val="24"/>
              </w:rPr>
              <w:t> </w:t>
            </w:r>
          </w:p>
          <w:p w14:paraId="54178014" w14:textId="77777777" w:rsidR="00434011" w:rsidRPr="001C60D1" w:rsidRDefault="00434011" w:rsidP="00447057">
            <w:pPr>
              <w:spacing w:line="256" w:lineRule="auto"/>
              <w:rPr>
                <w:rFonts w:ascii="Times New Roman" w:hAnsi="Times New Roman" w:cs="Times New Roman"/>
                <w:sz w:val="24"/>
                <w:szCs w:val="24"/>
              </w:rPr>
            </w:pPr>
            <w:r>
              <w:rPr>
                <w:rFonts w:ascii="Times New Roman" w:hAnsi="Times New Roman" w:cs="Times New Roman"/>
                <w:b/>
                <w:color w:val="000000"/>
                <w:sz w:val="24"/>
                <w:szCs w:val="24"/>
              </w:rPr>
              <w:t>Цель:</w:t>
            </w:r>
            <w:r>
              <w:rPr>
                <w:rFonts w:ascii="Times New Roman" w:hAnsi="Times New Roman" w:cs="Times New Roman"/>
                <w:sz w:val="24"/>
                <w:szCs w:val="24"/>
              </w:rPr>
              <w:t xml:space="preserve"> Произносят</w:t>
            </w:r>
            <w:r>
              <w:rPr>
                <w:rFonts w:ascii="Times New Roman" w:hAnsi="Times New Roman" w:cs="Times New Roman"/>
                <w:spacing w:val="17"/>
                <w:sz w:val="24"/>
                <w:szCs w:val="24"/>
              </w:rPr>
              <w:t xml:space="preserve"> </w:t>
            </w:r>
            <w:r>
              <w:rPr>
                <w:rFonts w:ascii="Times New Roman" w:hAnsi="Times New Roman" w:cs="Times New Roman"/>
                <w:sz w:val="24"/>
                <w:szCs w:val="24"/>
              </w:rPr>
              <w:t>имена</w:t>
            </w:r>
            <w:r>
              <w:rPr>
                <w:rFonts w:ascii="Times New Roman" w:hAnsi="Times New Roman" w:cs="Times New Roman"/>
                <w:spacing w:val="18"/>
                <w:sz w:val="24"/>
                <w:szCs w:val="24"/>
              </w:rPr>
              <w:t xml:space="preserve"> </w:t>
            </w:r>
            <w:r>
              <w:rPr>
                <w:rFonts w:ascii="Times New Roman" w:hAnsi="Times New Roman" w:cs="Times New Roman"/>
                <w:sz w:val="24"/>
                <w:szCs w:val="24"/>
              </w:rPr>
              <w:t>существительные,</w:t>
            </w:r>
            <w:r>
              <w:rPr>
                <w:rFonts w:ascii="Times New Roman" w:hAnsi="Times New Roman" w:cs="Times New Roman"/>
                <w:spacing w:val="17"/>
                <w:sz w:val="24"/>
                <w:szCs w:val="24"/>
              </w:rPr>
              <w:t xml:space="preserve"> </w:t>
            </w:r>
            <w:r>
              <w:rPr>
                <w:rFonts w:ascii="Times New Roman" w:hAnsi="Times New Roman" w:cs="Times New Roman"/>
                <w:sz w:val="24"/>
                <w:szCs w:val="24"/>
              </w:rPr>
              <w:t>связывая</w:t>
            </w:r>
            <w:r>
              <w:rPr>
                <w:rFonts w:ascii="Times New Roman" w:hAnsi="Times New Roman" w:cs="Times New Roman"/>
                <w:spacing w:val="18"/>
                <w:sz w:val="24"/>
                <w:szCs w:val="24"/>
              </w:rPr>
              <w:t xml:space="preserve"> </w:t>
            </w:r>
            <w:r>
              <w:rPr>
                <w:rFonts w:ascii="Times New Roman" w:hAnsi="Times New Roman" w:cs="Times New Roman"/>
                <w:sz w:val="24"/>
                <w:szCs w:val="24"/>
              </w:rPr>
              <w:t>их</w:t>
            </w:r>
            <w:r>
              <w:rPr>
                <w:rFonts w:ascii="Times New Roman" w:hAnsi="Times New Roman" w:cs="Times New Roman"/>
                <w:spacing w:val="21"/>
                <w:sz w:val="24"/>
                <w:szCs w:val="24"/>
              </w:rPr>
              <w:t xml:space="preserve"> </w:t>
            </w:r>
            <w:r>
              <w:rPr>
                <w:rFonts w:ascii="Times New Roman" w:hAnsi="Times New Roman" w:cs="Times New Roman"/>
                <w:sz w:val="24"/>
                <w:szCs w:val="24"/>
              </w:rPr>
              <w:t>с</w:t>
            </w:r>
            <w:r>
              <w:rPr>
                <w:rFonts w:ascii="Times New Roman" w:hAnsi="Times New Roman" w:cs="Times New Roman"/>
                <w:spacing w:val="20"/>
                <w:sz w:val="24"/>
                <w:szCs w:val="24"/>
              </w:rPr>
              <w:t xml:space="preserve"> </w:t>
            </w:r>
            <w:r>
              <w:rPr>
                <w:rFonts w:ascii="Times New Roman" w:hAnsi="Times New Roman" w:cs="Times New Roman"/>
                <w:sz w:val="24"/>
                <w:szCs w:val="24"/>
              </w:rPr>
              <w:t>числительными</w:t>
            </w:r>
            <w:r>
              <w:rPr>
                <w:rFonts w:ascii="Times New Roman" w:hAnsi="Times New Roman" w:cs="Times New Roman"/>
                <w:spacing w:val="21"/>
                <w:sz w:val="24"/>
                <w:szCs w:val="24"/>
              </w:rPr>
              <w:t xml:space="preserve"> </w:t>
            </w:r>
            <w:r>
              <w:rPr>
                <w:rFonts w:ascii="Times New Roman" w:hAnsi="Times New Roman" w:cs="Times New Roman"/>
                <w:sz w:val="24"/>
                <w:szCs w:val="24"/>
              </w:rPr>
              <w:t>и</w:t>
            </w:r>
            <w:r>
              <w:rPr>
                <w:rFonts w:ascii="Times New Roman" w:hAnsi="Times New Roman" w:cs="Times New Roman"/>
                <w:spacing w:val="-67"/>
                <w:sz w:val="24"/>
                <w:szCs w:val="24"/>
              </w:rPr>
              <w:t xml:space="preserve">           </w:t>
            </w:r>
            <w:r>
              <w:rPr>
                <w:rFonts w:ascii="Times New Roman" w:hAnsi="Times New Roman" w:cs="Times New Roman"/>
                <w:sz w:val="24"/>
                <w:szCs w:val="24"/>
              </w:rPr>
              <w:t>прилагательными</w:t>
            </w:r>
            <w:r>
              <w:rPr>
                <w:rFonts w:ascii="Times New Roman" w:hAnsi="Times New Roman" w:cs="Times New Roman"/>
                <w:spacing w:val="-1"/>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существительными;</w:t>
            </w:r>
            <w:r>
              <w:rPr>
                <w:rFonts w:ascii="Times New Roman" w:hAnsi="Times New Roman" w:cs="Times New Roman"/>
                <w:spacing w:val="-67"/>
                <w:sz w:val="24"/>
                <w:szCs w:val="24"/>
              </w:rPr>
              <w:t xml:space="preserve"> </w:t>
            </w:r>
            <w:r>
              <w:rPr>
                <w:rFonts w:ascii="Times New Roman" w:hAnsi="Times New Roman" w:cs="Times New Roman"/>
                <w:b/>
                <w:sz w:val="24"/>
                <w:szCs w:val="24"/>
                <w:lang w:val="kk-KZ"/>
              </w:rPr>
              <w:t>(Развитие речи-игровая, коммуникативная</w:t>
            </w:r>
          </w:p>
          <w:p w14:paraId="24995AE8" w14:textId="77777777" w:rsidR="00434011" w:rsidRPr="008770E3" w:rsidRDefault="00434011"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балалар.</w:t>
            </w:r>
          </w:p>
        </w:tc>
        <w:tc>
          <w:tcPr>
            <w:tcW w:w="2280" w:type="dxa"/>
            <w:gridSpan w:val="4"/>
          </w:tcPr>
          <w:p w14:paraId="2A412F61" w14:textId="77777777" w:rsidR="00434011" w:rsidRDefault="00434011" w:rsidP="00447057">
            <w:pPr>
              <w:pStyle w:val="c0"/>
              <w:shd w:val="clear" w:color="auto" w:fill="FFFFFF"/>
              <w:spacing w:before="0" w:beforeAutospacing="0" w:after="0" w:afterAutospacing="0"/>
              <w:rPr>
                <w:color w:val="000000"/>
              </w:rPr>
            </w:pPr>
            <w:r>
              <w:rPr>
                <w:b/>
              </w:rPr>
              <w:t>Утренний круг</w:t>
            </w:r>
          </w:p>
          <w:p w14:paraId="21C35F73" w14:textId="77777777" w:rsidR="00434011" w:rsidRDefault="00434011" w:rsidP="00447057">
            <w:pPr>
              <w:pStyle w:val="c0"/>
              <w:shd w:val="clear" w:color="auto" w:fill="FFFFFF"/>
              <w:spacing w:before="0" w:beforeAutospacing="0" w:after="0" w:afterAutospacing="0"/>
              <w:rPr>
                <w:color w:val="000000"/>
              </w:rPr>
            </w:pPr>
            <w:r>
              <w:rPr>
                <w:color w:val="000000"/>
              </w:rPr>
              <w:t xml:space="preserve">Утром Солнышко встает, Всех на улицу зовет Выхожу из дома я: «Здравствуй, улица моя!» </w:t>
            </w:r>
          </w:p>
          <w:p w14:paraId="5F3195FE" w14:textId="77777777" w:rsidR="00434011" w:rsidRDefault="00434011" w:rsidP="00447057">
            <w:pPr>
              <w:pStyle w:val="c0"/>
              <w:shd w:val="clear" w:color="auto" w:fill="FFFFFF"/>
              <w:spacing w:before="0" w:beforeAutospacing="0" w:after="0" w:afterAutospacing="0"/>
              <w:rPr>
                <w:color w:val="000000"/>
              </w:rPr>
            </w:pPr>
            <w:r>
              <w:rPr>
                <w:color w:val="000000"/>
              </w:rPr>
              <w:t xml:space="preserve">Отвечаю Солнцу я </w:t>
            </w:r>
          </w:p>
          <w:p w14:paraId="0C541B9A" w14:textId="77777777" w:rsidR="00434011" w:rsidRDefault="00434011" w:rsidP="00447057">
            <w:pPr>
              <w:pStyle w:val="c0"/>
              <w:shd w:val="clear" w:color="auto" w:fill="FFFFFF"/>
              <w:spacing w:before="0" w:beforeAutospacing="0" w:after="0" w:afterAutospacing="0"/>
              <w:rPr>
                <w:color w:val="000000"/>
              </w:rPr>
            </w:pPr>
            <w:r>
              <w:rPr>
                <w:color w:val="000000"/>
              </w:rPr>
              <w:t xml:space="preserve">Отвечаю Травам я </w:t>
            </w:r>
          </w:p>
          <w:p w14:paraId="11B38CC2" w14:textId="77777777" w:rsidR="00434011" w:rsidRDefault="00434011" w:rsidP="00447057">
            <w:pPr>
              <w:pStyle w:val="c0"/>
              <w:shd w:val="clear" w:color="auto" w:fill="FFFFFF"/>
              <w:spacing w:before="0" w:beforeAutospacing="0" w:after="0" w:afterAutospacing="0"/>
              <w:rPr>
                <w:color w:val="000000"/>
              </w:rPr>
            </w:pPr>
            <w:r>
              <w:rPr>
                <w:color w:val="000000"/>
              </w:rPr>
              <w:t> Отвечаю Ветру я Здравствуй, Родина моя!</w:t>
            </w:r>
          </w:p>
          <w:p w14:paraId="302BAF97" w14:textId="77777777" w:rsidR="00434011" w:rsidRPr="001C60D1" w:rsidRDefault="00434011" w:rsidP="00447057">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sz w:val="24"/>
                <w:szCs w:val="24"/>
                <w:lang w:val="kk-KZ"/>
              </w:rPr>
              <w:t>(Развитие речи-игровая, коммуникативная деятельность)</w:t>
            </w:r>
          </w:p>
          <w:p w14:paraId="16FC07C7" w14:textId="77777777" w:rsidR="00434011" w:rsidRPr="001C60D1"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 </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қүн</w:t>
            </w:r>
          </w:p>
          <w:p w14:paraId="5DC3218D" w14:textId="77777777" w:rsidR="00434011" w:rsidRPr="008770E3" w:rsidRDefault="00434011" w:rsidP="00447057">
            <w:pPr>
              <w:shd w:val="clear" w:color="auto" w:fill="FFFFFF"/>
              <w:rPr>
                <w:rFonts w:ascii="Times New Roman" w:hAnsi="Times New Roman" w:cs="Times New Roman"/>
                <w:b/>
                <w:sz w:val="24"/>
                <w:szCs w:val="24"/>
                <w:lang w:val="kk-KZ"/>
              </w:rPr>
            </w:pPr>
          </w:p>
        </w:tc>
        <w:tc>
          <w:tcPr>
            <w:tcW w:w="3120" w:type="dxa"/>
            <w:gridSpan w:val="9"/>
          </w:tcPr>
          <w:p w14:paraId="21EB0A45" w14:textId="77777777" w:rsidR="00434011" w:rsidRDefault="00434011" w:rsidP="00447057">
            <w:pPr>
              <w:pStyle w:val="a5"/>
              <w:rPr>
                <w:rFonts w:ascii="Times New Roman" w:hAnsi="Times New Roman" w:cs="Times New Roman"/>
                <w:b/>
                <w:sz w:val="24"/>
                <w:szCs w:val="24"/>
              </w:rPr>
            </w:pPr>
            <w:r>
              <w:rPr>
                <w:rFonts w:ascii="Times New Roman" w:hAnsi="Times New Roman" w:cs="Times New Roman"/>
                <w:b/>
                <w:sz w:val="24"/>
                <w:szCs w:val="24"/>
              </w:rPr>
              <w:t>Утренний круг</w:t>
            </w:r>
          </w:p>
          <w:p w14:paraId="50F5D00F"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Игра</w:t>
            </w:r>
            <w:r>
              <w:rPr>
                <w:rFonts w:ascii="Times New Roman" w:eastAsia="Times New Roman" w:hAnsi="Times New Roman" w:cs="Times New Roman"/>
                <w:color w:val="000000"/>
                <w:sz w:val="24"/>
                <w:szCs w:val="24"/>
              </w:rPr>
              <w:t xml:space="preserve"> «Какой звук встречается чаще всего»</w:t>
            </w:r>
          </w:p>
          <w:p w14:paraId="013BA4DF"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Дети проговаривают упр. вместе с воспитателем.</w:t>
            </w:r>
          </w:p>
          <w:p w14:paraId="6830B52F"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Шла с базара кошка, У ежа – ежата,</w:t>
            </w:r>
          </w:p>
          <w:p w14:paraId="2FA3B26E"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кошки – лукошко. (ш) У ужа – ужата. (ж)</w:t>
            </w:r>
          </w:p>
          <w:p w14:paraId="3600E98C"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Сени и Сани Эй, кузнец – молодец,</w:t>
            </w:r>
          </w:p>
          <w:p w14:paraId="5C0C738E" w14:textId="77777777" w:rsidR="00434011" w:rsidRPr="001C60D1" w:rsidRDefault="00434011" w:rsidP="00447057">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В сенях сом с усами. (с)и (с) Захромал мой жеребец. (ц)</w:t>
            </w:r>
            <w:r>
              <w:rPr>
                <w:rFonts w:ascii="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Цель: </w:t>
            </w:r>
            <w:r>
              <w:rPr>
                <w:rFonts w:ascii="Times New Roman" w:hAnsi="Times New Roman" w:cs="Times New Roman"/>
                <w:color w:val="000000"/>
                <w:sz w:val="24"/>
                <w:szCs w:val="24"/>
              </w:rPr>
              <w:t>Обогащают словарный запас существительными, глаголами, прилагательными</w:t>
            </w:r>
            <w:r>
              <w:rPr>
                <w:rFonts w:ascii="Times New Roman" w:hAnsi="Times New Roman" w:cs="Times New Roman"/>
                <w:b/>
                <w:sz w:val="24"/>
                <w:szCs w:val="24"/>
                <w:lang w:val="kk-KZ"/>
              </w:rPr>
              <w:t>(игровая, коммуникативная деятельность</w:t>
            </w:r>
          </w:p>
          <w:p w14:paraId="64B9E44D" w14:textId="77777777" w:rsidR="00434011" w:rsidRPr="008770E3" w:rsidRDefault="00434011" w:rsidP="00447057">
            <w:pPr>
              <w:spacing w:line="256" w:lineRule="auto"/>
              <w:rPr>
                <w:rFonts w:ascii="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Жер.</w:t>
            </w:r>
          </w:p>
        </w:tc>
        <w:tc>
          <w:tcPr>
            <w:tcW w:w="2786" w:type="dxa"/>
            <w:gridSpan w:val="4"/>
          </w:tcPr>
          <w:p w14:paraId="4A785662" w14:textId="77777777" w:rsidR="00434011" w:rsidRDefault="00434011" w:rsidP="00447057">
            <w:pPr>
              <w:spacing w:line="252"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r>
              <w:rPr>
                <w:rFonts w:ascii="Times New Roman" w:hAnsi="Times New Roman" w:cs="Times New Roman"/>
                <w:b/>
                <w:bCs/>
                <w:color w:val="000000"/>
                <w:sz w:val="24"/>
                <w:szCs w:val="24"/>
                <w:shd w:val="clear" w:color="auto" w:fill="FFFFFF"/>
              </w:rPr>
              <w:t>«Здравствуй»</w:t>
            </w:r>
          </w:p>
          <w:p w14:paraId="0596C379"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«Руку в руку»</w:t>
            </w:r>
            <w:r>
              <w:rPr>
                <w:rFonts w:ascii="Times New Roman" w:eastAsia="Times New Roman" w:hAnsi="Times New Roman" w:cs="Times New Roman"/>
                <w:color w:val="111111"/>
                <w:sz w:val="24"/>
                <w:szCs w:val="24"/>
              </w:rPr>
              <w:t>Вот и собрался наш круг.</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Руку дал другу друг.</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 xml:space="preserve">Люда дала руку Леше, </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А Леша дал руку Ване….</w:t>
            </w:r>
            <w:r>
              <w:rPr>
                <w:rFonts w:ascii="Times New Roman" w:eastAsia="Times New Roman" w:hAnsi="Times New Roman" w:cs="Times New Roman"/>
                <w:iCs/>
                <w:color w:val="111111"/>
                <w:sz w:val="24"/>
                <w:szCs w:val="24"/>
              </w:rPr>
              <w:t>(про каждого ребенка по кругу)</w:t>
            </w:r>
            <w:r>
              <w:rPr>
                <w:rFonts w:ascii="Times New Roman" w:eastAsia="Times New Roman" w:hAnsi="Times New Roman" w:cs="Times New Roman"/>
                <w:color w:val="111111"/>
                <w:sz w:val="24"/>
                <w:szCs w:val="24"/>
              </w:rPr>
              <w:t>Вот и собрался наш круг.</w:t>
            </w:r>
            <w:r>
              <w:rPr>
                <w:rFonts w:ascii="Times New Roman" w:eastAsia="Times New Roman" w:hAnsi="Times New Roman" w:cs="Times New Roman"/>
                <w:iCs/>
                <w:color w:val="111111"/>
                <w:sz w:val="24"/>
                <w:szCs w:val="24"/>
              </w:rPr>
              <w:t>(покачать руками вместе).</w:t>
            </w:r>
          </w:p>
          <w:p w14:paraId="03D5B295" w14:textId="77777777" w:rsidR="00434011" w:rsidRPr="001C60D1" w:rsidRDefault="00434011" w:rsidP="00447057">
            <w:pPr>
              <w:pStyle w:val="a5"/>
              <w:rPr>
                <w:rFonts w:ascii="Times New Roman" w:eastAsia="Calibri" w:hAnsi="Times New Roman" w:cs="Times New Roman"/>
                <w:b/>
                <w:sz w:val="24"/>
                <w:szCs w:val="24"/>
                <w:lang w:val="kk-KZ"/>
              </w:rPr>
            </w:pPr>
            <w:r>
              <w:rPr>
                <w:rFonts w:ascii="Times New Roman"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w:t>
            </w:r>
          </w:p>
          <w:p w14:paraId="3830A564" w14:textId="77777777" w:rsidR="00434011" w:rsidRPr="001C60D1" w:rsidRDefault="00434011" w:rsidP="00447057">
            <w:pPr>
              <w:rPr>
                <w:rFonts w:ascii="Times New Roman" w:hAnsi="Times New Roman" w:cs="Times New Roman"/>
                <w:b/>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Pr>
                <w:rFonts w:ascii="Times New Roman" w:hAnsi="Times New Roman" w:cs="Times New Roman"/>
                <w:bCs/>
                <w:iCs/>
                <w:sz w:val="24"/>
                <w:szCs w:val="24"/>
                <w:lang w:val="kk-KZ"/>
              </w:rPr>
              <w:t>қол</w:t>
            </w:r>
          </w:p>
        </w:tc>
        <w:tc>
          <w:tcPr>
            <w:tcW w:w="2422" w:type="dxa"/>
            <w:gridSpan w:val="3"/>
          </w:tcPr>
          <w:p w14:paraId="3D45CE10" w14:textId="77777777" w:rsidR="00434011" w:rsidRDefault="00434011" w:rsidP="00447057">
            <w:pPr>
              <w:spacing w:line="252" w:lineRule="auto"/>
              <w:rPr>
                <w:rFonts w:ascii="Times New Roman" w:hAnsi="Times New Roman" w:cs="Times New Roman"/>
                <w:b/>
                <w:bCs/>
                <w:color w:val="000000"/>
                <w:sz w:val="24"/>
                <w:szCs w:val="24"/>
                <w:shd w:val="clear" w:color="auto" w:fill="FFFFFF"/>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p>
          <w:p w14:paraId="39FF0265"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«С добрым утром!»</w:t>
            </w:r>
            <w:r>
              <w:rPr>
                <w:rFonts w:ascii="Times New Roman" w:eastAsia="Times New Roman" w:hAnsi="Times New Roman" w:cs="Times New Roman"/>
                <w:color w:val="111111"/>
                <w:sz w:val="24"/>
                <w:szCs w:val="24"/>
              </w:rPr>
              <w:t xml:space="preserve">    С добрым утром! С новым днём! С новым солнцем за окном! Утро доброе встречай! День хороший начинай!</w:t>
            </w:r>
          </w:p>
          <w:p w14:paraId="070BBA95" w14:textId="77777777" w:rsidR="00434011" w:rsidRPr="001C60D1" w:rsidRDefault="00434011" w:rsidP="00447057">
            <w:pPr>
              <w:spacing w:line="252" w:lineRule="auto"/>
              <w:rPr>
                <w:rFonts w:ascii="Times New Roman" w:hAnsi="Times New Roman" w:cs="Times New Roman"/>
                <w:b/>
                <w:sz w:val="24"/>
                <w:szCs w:val="24"/>
                <w:lang w:val="kk-KZ"/>
              </w:rPr>
            </w:pPr>
            <w:r>
              <w:rPr>
                <w:rFonts w:ascii="Times New Roman" w:hAnsi="Times New Roman" w:cs="Times New Roman"/>
                <w:b/>
                <w:bCs/>
                <w:color w:val="000000"/>
                <w:sz w:val="24"/>
                <w:szCs w:val="24"/>
                <w:shd w:val="clear" w:color="auto" w:fill="FFFFFF"/>
              </w:rPr>
              <w:t xml:space="preserve"> </w:t>
            </w:r>
            <w:r>
              <w:rPr>
                <w:rFonts w:ascii="Times New Roman" w:hAnsi="Times New Roman" w:cs="Times New Roman"/>
                <w:b/>
                <w:color w:val="000000"/>
                <w:sz w:val="24"/>
                <w:szCs w:val="24"/>
              </w:rPr>
              <w:t>Цель:</w:t>
            </w:r>
            <w:r>
              <w:rPr>
                <w:rFonts w:ascii="Times New Roman" w:hAnsi="Times New Roman" w:cs="Times New Roman"/>
                <w:sz w:val="24"/>
                <w:szCs w:val="24"/>
              </w:rPr>
              <w:t xml:space="preserve"> Произносят</w:t>
            </w:r>
            <w:r>
              <w:rPr>
                <w:rFonts w:ascii="Times New Roman" w:hAnsi="Times New Roman" w:cs="Times New Roman"/>
                <w:spacing w:val="17"/>
                <w:sz w:val="24"/>
                <w:szCs w:val="24"/>
              </w:rPr>
              <w:t xml:space="preserve"> </w:t>
            </w:r>
            <w:r>
              <w:rPr>
                <w:rFonts w:ascii="Times New Roman" w:hAnsi="Times New Roman" w:cs="Times New Roman"/>
                <w:sz w:val="24"/>
                <w:szCs w:val="24"/>
              </w:rPr>
              <w:t>имена</w:t>
            </w:r>
            <w:r>
              <w:rPr>
                <w:rFonts w:ascii="Times New Roman" w:hAnsi="Times New Roman" w:cs="Times New Roman"/>
                <w:spacing w:val="18"/>
                <w:sz w:val="24"/>
                <w:szCs w:val="24"/>
              </w:rPr>
              <w:t xml:space="preserve"> </w:t>
            </w:r>
            <w:r>
              <w:rPr>
                <w:rFonts w:ascii="Times New Roman" w:hAnsi="Times New Roman" w:cs="Times New Roman"/>
                <w:sz w:val="24"/>
                <w:szCs w:val="24"/>
              </w:rPr>
              <w:t>существительные,</w:t>
            </w:r>
            <w:r>
              <w:rPr>
                <w:rFonts w:ascii="Times New Roman" w:hAnsi="Times New Roman" w:cs="Times New Roman"/>
                <w:spacing w:val="17"/>
                <w:sz w:val="24"/>
                <w:szCs w:val="24"/>
              </w:rPr>
              <w:t xml:space="preserve"> </w:t>
            </w:r>
            <w:r>
              <w:rPr>
                <w:rFonts w:ascii="Times New Roman" w:hAnsi="Times New Roman" w:cs="Times New Roman"/>
                <w:sz w:val="24"/>
                <w:szCs w:val="24"/>
              </w:rPr>
              <w:t>связывая</w:t>
            </w:r>
            <w:r>
              <w:rPr>
                <w:rFonts w:ascii="Times New Roman" w:hAnsi="Times New Roman" w:cs="Times New Roman"/>
                <w:spacing w:val="18"/>
                <w:sz w:val="24"/>
                <w:szCs w:val="24"/>
              </w:rPr>
              <w:t xml:space="preserve"> </w:t>
            </w:r>
            <w:r>
              <w:rPr>
                <w:rFonts w:ascii="Times New Roman" w:hAnsi="Times New Roman" w:cs="Times New Roman"/>
                <w:sz w:val="24"/>
                <w:szCs w:val="24"/>
              </w:rPr>
              <w:t>их</w:t>
            </w:r>
            <w:r>
              <w:rPr>
                <w:rFonts w:ascii="Times New Roman" w:hAnsi="Times New Roman" w:cs="Times New Roman"/>
                <w:spacing w:val="21"/>
                <w:sz w:val="24"/>
                <w:szCs w:val="24"/>
              </w:rPr>
              <w:t xml:space="preserve"> </w:t>
            </w:r>
            <w:r>
              <w:rPr>
                <w:rFonts w:ascii="Times New Roman" w:hAnsi="Times New Roman" w:cs="Times New Roman"/>
                <w:sz w:val="24"/>
                <w:szCs w:val="24"/>
              </w:rPr>
              <w:t>с</w:t>
            </w:r>
            <w:r>
              <w:rPr>
                <w:rFonts w:ascii="Times New Roman" w:hAnsi="Times New Roman" w:cs="Times New Roman"/>
                <w:spacing w:val="20"/>
                <w:sz w:val="24"/>
                <w:szCs w:val="24"/>
              </w:rPr>
              <w:t xml:space="preserve"> </w:t>
            </w:r>
            <w:r>
              <w:rPr>
                <w:rFonts w:ascii="Times New Roman" w:hAnsi="Times New Roman" w:cs="Times New Roman"/>
                <w:sz w:val="24"/>
                <w:szCs w:val="24"/>
              </w:rPr>
              <w:t>числительными</w:t>
            </w:r>
            <w:r>
              <w:rPr>
                <w:rFonts w:ascii="Times New Roman" w:hAnsi="Times New Roman" w:cs="Times New Roman"/>
                <w:spacing w:val="21"/>
                <w:sz w:val="24"/>
                <w:szCs w:val="24"/>
              </w:rPr>
              <w:t xml:space="preserve"> </w:t>
            </w:r>
            <w:r>
              <w:rPr>
                <w:rFonts w:ascii="Times New Roman" w:hAnsi="Times New Roman" w:cs="Times New Roman"/>
                <w:sz w:val="24"/>
                <w:szCs w:val="24"/>
              </w:rPr>
              <w:t>и</w:t>
            </w:r>
            <w:r>
              <w:rPr>
                <w:rFonts w:ascii="Times New Roman" w:hAnsi="Times New Roman" w:cs="Times New Roman"/>
                <w:spacing w:val="-67"/>
                <w:sz w:val="24"/>
                <w:szCs w:val="24"/>
              </w:rPr>
              <w:t xml:space="preserve">           </w:t>
            </w:r>
            <w:r>
              <w:rPr>
                <w:rFonts w:ascii="Times New Roman" w:hAnsi="Times New Roman" w:cs="Times New Roman"/>
                <w:sz w:val="24"/>
                <w:szCs w:val="24"/>
              </w:rPr>
              <w:t>прилагательными</w:t>
            </w:r>
            <w:r>
              <w:rPr>
                <w:rFonts w:ascii="Times New Roman" w:hAnsi="Times New Roman" w:cs="Times New Roman"/>
                <w:spacing w:val="-1"/>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существительными;</w:t>
            </w:r>
            <w:r>
              <w:rPr>
                <w:rFonts w:ascii="Times New Roman" w:hAnsi="Times New Roman" w:cs="Times New Roman"/>
                <w:spacing w:val="-67"/>
                <w:sz w:val="24"/>
                <w:szCs w:val="24"/>
              </w:rPr>
              <w:t xml:space="preserve"> </w:t>
            </w:r>
            <w:r>
              <w:rPr>
                <w:rFonts w:ascii="Times New Roman" w:hAnsi="Times New Roman" w:cs="Times New Roman"/>
                <w:b/>
                <w:sz w:val="24"/>
                <w:szCs w:val="24"/>
                <w:lang w:val="kk-KZ"/>
              </w:rPr>
              <w:t>(Развитие речи-игровая, коммуникативнаядеятельность)</w:t>
            </w:r>
          </w:p>
          <w:p w14:paraId="68018A1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lang w:val="kk-KZ"/>
              </w:rPr>
              <w:t xml:space="preserve"> Қайырлы таң!</w:t>
            </w:r>
          </w:p>
          <w:p w14:paraId="1E1B9BC1" w14:textId="77777777" w:rsidR="00434011" w:rsidRPr="008770E3" w:rsidRDefault="00434011" w:rsidP="00447057">
            <w:pPr>
              <w:rPr>
                <w:rFonts w:ascii="Times New Roman" w:hAnsi="Times New Roman" w:cs="Times New Roman"/>
                <w:sz w:val="24"/>
                <w:szCs w:val="24"/>
                <w:lang w:val="kk-KZ"/>
              </w:rPr>
            </w:pPr>
          </w:p>
        </w:tc>
      </w:tr>
      <w:tr w:rsidR="00434011" w:rsidRPr="00412068" w14:paraId="0B4EE3DF" w14:textId="77777777" w:rsidTr="00447057">
        <w:tc>
          <w:tcPr>
            <w:tcW w:w="1950" w:type="dxa"/>
          </w:tcPr>
          <w:p w14:paraId="524279A7" w14:textId="77777777" w:rsidR="00434011" w:rsidRPr="008770E3" w:rsidRDefault="00434011" w:rsidP="00447057">
            <w:pPr>
              <w:rPr>
                <w:rFonts w:ascii="Times New Roman" w:hAnsi="Times New Roman" w:cs="Times New Roman"/>
                <w:b/>
                <w:sz w:val="24"/>
                <w:szCs w:val="24"/>
                <w:lang w:val="kk-KZ"/>
              </w:rPr>
            </w:pPr>
          </w:p>
        </w:tc>
        <w:tc>
          <w:tcPr>
            <w:tcW w:w="13301" w:type="dxa"/>
            <w:gridSpan w:val="24"/>
          </w:tcPr>
          <w:p w14:paraId="5B41EDDB" w14:textId="77777777" w:rsidR="00434011" w:rsidRPr="008770E3" w:rsidRDefault="00434011" w:rsidP="00447057">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34011" w:rsidRPr="00412068" w14:paraId="3C4BE6D2" w14:textId="77777777" w:rsidTr="00447057">
        <w:tc>
          <w:tcPr>
            <w:tcW w:w="1950" w:type="dxa"/>
          </w:tcPr>
          <w:p w14:paraId="6C88986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301" w:type="dxa"/>
            <w:gridSpan w:val="24"/>
          </w:tcPr>
          <w:p w14:paraId="4F4BC90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296C56D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34011" w:rsidRPr="008770E3" w14:paraId="34F5B725" w14:textId="77777777" w:rsidTr="00447057">
        <w:tc>
          <w:tcPr>
            <w:tcW w:w="1950" w:type="dxa"/>
          </w:tcPr>
          <w:p w14:paraId="46E2DE0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301" w:type="dxa"/>
            <w:gridSpan w:val="24"/>
          </w:tcPr>
          <w:p w14:paraId="086CA749"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4B5A4ED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628F9E91"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3AC3024F"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63C5E2C"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434011" w:rsidRPr="008770E3" w14:paraId="2B6ACF34" w14:textId="77777777" w:rsidTr="00447057">
        <w:tc>
          <w:tcPr>
            <w:tcW w:w="1950" w:type="dxa"/>
          </w:tcPr>
          <w:p w14:paraId="517FD54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301" w:type="dxa"/>
            <w:gridSpan w:val="24"/>
          </w:tcPr>
          <w:p w14:paraId="30256ED7" w14:textId="77777777" w:rsidR="00434011" w:rsidRPr="008770E3" w:rsidRDefault="00434011"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2719FF7B"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34011" w:rsidRPr="008770E3" w14:paraId="3F9C6314" w14:textId="77777777" w:rsidTr="00447057">
        <w:tc>
          <w:tcPr>
            <w:tcW w:w="1950" w:type="dxa"/>
          </w:tcPr>
          <w:p w14:paraId="3B9BB63D" w14:textId="77777777" w:rsidR="00434011" w:rsidRPr="008770E3" w:rsidRDefault="00434011" w:rsidP="00447057">
            <w:pPr>
              <w:rPr>
                <w:rFonts w:ascii="Times New Roman" w:hAnsi="Times New Roman" w:cs="Times New Roman"/>
                <w:b/>
                <w:sz w:val="24"/>
                <w:szCs w:val="24"/>
                <w:lang w:val="kk-KZ"/>
              </w:rPr>
            </w:pPr>
          </w:p>
        </w:tc>
        <w:tc>
          <w:tcPr>
            <w:tcW w:w="2608" w:type="dxa"/>
          </w:tcPr>
          <w:p w14:paraId="5FAB0C6A"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40081892"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shd w:val="clear" w:color="auto" w:fill="FFFFFF"/>
              </w:rPr>
              <w:t>«Весеннее солнце»</w:t>
            </w:r>
          </w:p>
          <w:p w14:paraId="11A37F9E" w14:textId="77777777" w:rsidR="00434011" w:rsidRDefault="00434011" w:rsidP="00447057">
            <w:pPr>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Цель:</w:t>
            </w:r>
            <w:r>
              <w:rPr>
                <w:rFonts w:ascii="Times New Roman" w:hAnsi="Times New Roman" w:cs="Times New Roman"/>
                <w:b/>
                <w:color w:val="000000"/>
                <w:sz w:val="24"/>
                <w:szCs w:val="24"/>
              </w:rPr>
              <w:t xml:space="preserve"> </w:t>
            </w:r>
            <w:r>
              <w:rPr>
                <w:rFonts w:ascii="Times New Roman" w:hAnsi="Times New Roman" w:cs="Times New Roman"/>
                <w:sz w:val="24"/>
                <w:szCs w:val="24"/>
              </w:rPr>
              <w:t>Умеют изображать солнце, называют признаки весны.</w:t>
            </w:r>
          </w:p>
          <w:p w14:paraId="48639D6D" w14:textId="77777777" w:rsidR="00434011" w:rsidRPr="008770E3" w:rsidRDefault="00434011"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күз күн</w:t>
            </w:r>
          </w:p>
        </w:tc>
        <w:tc>
          <w:tcPr>
            <w:tcW w:w="2608" w:type="dxa"/>
            <w:gridSpan w:val="9"/>
          </w:tcPr>
          <w:p w14:paraId="309B2DF3" w14:textId="77777777" w:rsidR="00434011" w:rsidRDefault="00434011" w:rsidP="00447057">
            <w:pPr>
              <w:contextualSpacing/>
              <w:rPr>
                <w:rFonts w:ascii="Times New Roman" w:hAnsi="Times New Roman" w:cs="Times New Roman"/>
                <w:b/>
                <w:bCs/>
                <w:color w:val="000000"/>
                <w:sz w:val="24"/>
                <w:szCs w:val="24"/>
              </w:rPr>
            </w:pPr>
            <w:r w:rsidRPr="00655EAB">
              <w:rPr>
                <w:rFonts w:ascii="Times New Roman" w:hAnsi="Times New Roman" w:cs="Times New Roman"/>
                <w:b/>
                <w:color w:val="000000"/>
                <w:sz w:val="24"/>
                <w:szCs w:val="24"/>
              </w:rPr>
              <w:t xml:space="preserve">Игра малой подвижности </w:t>
            </w:r>
          </w:p>
          <w:p w14:paraId="4C3E8477" w14:textId="77777777" w:rsidR="00434011" w:rsidRDefault="00434011"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«Первоцвет»</w:t>
            </w:r>
          </w:p>
          <w:p w14:paraId="156CA41F" w14:textId="77777777" w:rsidR="00434011" w:rsidRPr="009422B5" w:rsidRDefault="00434011" w:rsidP="00447057">
            <w:pPr>
              <w:rPr>
                <w:rFonts w:ascii="Times New Roman" w:hAnsi="Times New Roman" w:cs="Times New Roman"/>
                <w:color w:val="000000"/>
                <w:sz w:val="24"/>
                <w:szCs w:val="24"/>
              </w:rPr>
            </w:pPr>
            <w:r>
              <w:rPr>
                <w:rFonts w:ascii="Times New Roman" w:eastAsia="Times New Roman" w:hAnsi="Times New Roman" w:cs="Times New Roman"/>
                <w:sz w:val="24"/>
                <w:szCs w:val="24"/>
              </w:rPr>
              <w:t>Цель: Умеют быстро передвигаться по группе, возвращая в кувшин цветы.</w:t>
            </w:r>
          </w:p>
          <w:p w14:paraId="03E0F968" w14:textId="77777777" w:rsidR="00434011" w:rsidRPr="008770E3" w:rsidRDefault="00434011" w:rsidP="00447057">
            <w:pPr>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бұрыш гүлі</w:t>
            </w:r>
          </w:p>
        </w:tc>
        <w:tc>
          <w:tcPr>
            <w:tcW w:w="2608" w:type="dxa"/>
            <w:gridSpan w:val="4"/>
          </w:tcPr>
          <w:p w14:paraId="68CCAA79"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0EB4DDCB" w14:textId="77777777" w:rsidR="00434011" w:rsidRDefault="00434011" w:rsidP="00447057">
            <w:pPr>
              <w:pStyle w:val="a5"/>
              <w:rPr>
                <w:rFonts w:ascii="Times New Roman" w:hAnsi="Times New Roman" w:cs="Times New Roman"/>
                <w:b/>
                <w:bCs/>
                <w:color w:val="000000"/>
                <w:sz w:val="24"/>
                <w:szCs w:val="24"/>
                <w:shd w:val="clear" w:color="auto" w:fill="FFFFFF"/>
              </w:rPr>
            </w:pP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shd w:val="clear" w:color="auto" w:fill="FFFFFF"/>
              </w:rPr>
              <w:t>«Затейники»</w:t>
            </w:r>
            <w:r>
              <w:rPr>
                <w:rFonts w:ascii="Times New Roman" w:hAnsi="Times New Roman" w:cs="Times New Roman"/>
                <w:b/>
                <w:color w:val="000000"/>
                <w:sz w:val="24"/>
                <w:szCs w:val="24"/>
              </w:rPr>
              <w:t xml:space="preserve">                  Цель:</w:t>
            </w:r>
            <w:r>
              <w:rPr>
                <w:rFonts w:ascii="Times New Roman" w:hAnsi="Times New Roman" w:cs="Times New Roman"/>
                <w:color w:val="000000"/>
                <w:sz w:val="24"/>
                <w:szCs w:val="24"/>
              </w:rPr>
              <w:t xml:space="preserve"> Умеют действовать по сигналу</w:t>
            </w:r>
            <w:r>
              <w:rPr>
                <w:rFonts w:ascii="Times New Roman" w:hAnsi="Times New Roman" w:cs="Times New Roman"/>
                <w:color w:val="000000"/>
                <w:sz w:val="24"/>
                <w:szCs w:val="24"/>
                <w:shd w:val="clear" w:color="auto" w:fill="FFFFFF"/>
              </w:rPr>
              <w:t>.</w:t>
            </w:r>
          </w:p>
          <w:p w14:paraId="4BAD758F" w14:textId="77777777" w:rsidR="00434011" w:rsidRDefault="00434011"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5883CD5C" w14:textId="77777777" w:rsidR="00434011" w:rsidRPr="007C643E" w:rsidRDefault="00434011" w:rsidP="00447057">
            <w:pPr>
              <w:pStyle w:val="a5"/>
              <w:rPr>
                <w:rFonts w:ascii="Times New Roman" w:hAnsi="Times New Roman" w:cs="Times New Roman"/>
                <w:sz w:val="24"/>
                <w:szCs w:val="24"/>
                <w:lang w:val="kk-KZ"/>
              </w:rPr>
            </w:pPr>
            <w:r>
              <w:rPr>
                <w:rFonts w:ascii="Times New Roman" w:hAnsi="Times New Roman" w:cs="Times New Roman"/>
                <w:b/>
                <w:bCs/>
                <w:lang w:val="kk-KZ"/>
              </w:rPr>
              <w:t>(словарный минимум):</w:t>
            </w:r>
            <w:r>
              <w:rPr>
                <w:rFonts w:ascii="Times New Roman" w:hAnsi="Times New Roman" w:cs="Times New Roman"/>
                <w:i/>
                <w:iCs/>
              </w:rPr>
              <w:t xml:space="preserve"> </w:t>
            </w:r>
            <w:r>
              <w:rPr>
                <w:rFonts w:ascii="Times New Roman" w:hAnsi="Times New Roman" w:cs="Times New Roman"/>
                <w:iCs/>
                <w:lang w:val="kk-KZ"/>
              </w:rPr>
              <w:t xml:space="preserve">жаңадаң келгендер </w:t>
            </w:r>
          </w:p>
        </w:tc>
        <w:tc>
          <w:tcPr>
            <w:tcW w:w="2844" w:type="dxa"/>
            <w:gridSpan w:val="5"/>
          </w:tcPr>
          <w:p w14:paraId="536A172A" w14:textId="77777777" w:rsidR="00434011" w:rsidRPr="00655EAB" w:rsidRDefault="00434011" w:rsidP="00447057">
            <w:pPr>
              <w:rPr>
                <w:rFonts w:ascii="Times New Roman" w:hAnsi="Times New Roman" w:cs="Times New Roman"/>
                <w:b/>
                <w:sz w:val="24"/>
                <w:szCs w:val="24"/>
              </w:rPr>
            </w:pPr>
            <w:r w:rsidRPr="00655EAB">
              <w:rPr>
                <w:rFonts w:ascii="Times New Roman" w:hAnsi="Times New Roman" w:cs="Times New Roman"/>
                <w:b/>
                <w:color w:val="000000"/>
                <w:sz w:val="24"/>
                <w:szCs w:val="24"/>
              </w:rPr>
              <w:t>Игра малой подвижности</w:t>
            </w:r>
          </w:p>
          <w:p w14:paraId="280790CF" w14:textId="77777777" w:rsidR="00434011" w:rsidRDefault="00434011" w:rsidP="00447057">
            <w:pPr>
              <w:spacing w:line="256" w:lineRule="auto"/>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shd w:val="clear" w:color="auto" w:fill="FFFFFF"/>
              </w:rPr>
              <w:t>Силуэты»</w:t>
            </w:r>
          </w:p>
          <w:p w14:paraId="454B13EA" w14:textId="77777777" w:rsidR="00434011" w:rsidRPr="009422B5" w:rsidRDefault="00434011" w:rsidP="00447057">
            <w:pPr>
              <w:spacing w:line="256"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действовать сообща.</w:t>
            </w:r>
          </w:p>
          <w:p w14:paraId="6C47D31E" w14:textId="77777777" w:rsidR="00434011" w:rsidRDefault="00434011"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1A7B214F" w14:textId="77777777" w:rsidR="00434011" w:rsidRPr="00655EAB" w:rsidRDefault="00434011" w:rsidP="00447057">
            <w:pPr>
              <w:rPr>
                <w:rFonts w:ascii="Times New Roman" w:hAnsi="Times New Roman"/>
                <w:sz w:val="24"/>
                <w:szCs w:val="24"/>
              </w:rPr>
            </w:pPr>
            <w:r>
              <w:rPr>
                <w:rFonts w:ascii="Times New Roman" w:hAnsi="Times New Roman" w:cs="Times New Roman"/>
                <w:b/>
                <w:bCs/>
                <w:lang w:val="kk-KZ"/>
              </w:rPr>
              <w:t>(словарный минимум)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силуэттер</w:t>
            </w:r>
          </w:p>
          <w:p w14:paraId="00B98D79" w14:textId="77777777" w:rsidR="00434011" w:rsidRPr="00684115" w:rsidRDefault="00434011" w:rsidP="00447057">
            <w:pPr>
              <w:rPr>
                <w:rFonts w:ascii="Times New Roman" w:hAnsi="Times New Roman" w:cs="Times New Roman"/>
                <w:sz w:val="24"/>
                <w:szCs w:val="24"/>
              </w:rPr>
            </w:pPr>
          </w:p>
        </w:tc>
        <w:tc>
          <w:tcPr>
            <w:tcW w:w="2633" w:type="dxa"/>
            <w:gridSpan w:val="5"/>
          </w:tcPr>
          <w:p w14:paraId="69751027" w14:textId="77777777" w:rsidR="00434011" w:rsidRPr="008770E3" w:rsidRDefault="00434011" w:rsidP="00447057">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4AF9A706" w14:textId="77777777" w:rsidR="00434011" w:rsidRDefault="00434011" w:rsidP="00447057">
            <w:pPr>
              <w:spacing w:line="256" w:lineRule="auto"/>
              <w:rPr>
                <w:rFonts w:ascii="Times New Roman" w:hAnsi="Times New Roman" w:cs="Times New Roman"/>
                <w:b/>
                <w:color w:val="000000"/>
                <w:sz w:val="24"/>
                <w:szCs w:val="24"/>
              </w:rPr>
            </w:pPr>
            <w:r>
              <w:rPr>
                <w:rFonts w:ascii="Times New Roman" w:hAnsi="Times New Roman" w:cs="Times New Roman"/>
                <w:b/>
                <w:bCs/>
                <w:color w:val="000000"/>
                <w:sz w:val="24"/>
                <w:szCs w:val="24"/>
                <w:u w:val="single"/>
                <w:shd w:val="clear" w:color="auto" w:fill="FFFFFF"/>
              </w:rPr>
              <w:t>«</w:t>
            </w:r>
            <w:r>
              <w:rPr>
                <w:rFonts w:ascii="Times New Roman" w:hAnsi="Times New Roman" w:cs="Times New Roman"/>
                <w:b/>
                <w:bCs/>
                <w:color w:val="000000"/>
                <w:sz w:val="24"/>
                <w:szCs w:val="24"/>
                <w:shd w:val="clear" w:color="auto" w:fill="FFFFFF"/>
              </w:rPr>
              <w:t>Скажи наоборот»</w:t>
            </w:r>
          </w:p>
          <w:p w14:paraId="668963F9" w14:textId="77777777" w:rsidR="00434011" w:rsidRPr="009422B5" w:rsidRDefault="00434011" w:rsidP="00447057">
            <w:pPr>
              <w:spacing w:line="25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Умеют действовать сигналу.</w:t>
            </w:r>
          </w:p>
          <w:p w14:paraId="3FCD3CA5" w14:textId="77777777" w:rsidR="00434011" w:rsidRPr="007C643E" w:rsidRDefault="00434011" w:rsidP="00447057">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керсінше айт.</w:t>
            </w:r>
          </w:p>
        </w:tc>
      </w:tr>
      <w:tr w:rsidR="00434011" w:rsidRPr="008770E3" w14:paraId="22052381" w14:textId="77777777" w:rsidTr="00447057">
        <w:tc>
          <w:tcPr>
            <w:tcW w:w="1950" w:type="dxa"/>
            <w:vMerge w:val="restart"/>
          </w:tcPr>
          <w:p w14:paraId="6D91C7A3"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301" w:type="dxa"/>
            <w:gridSpan w:val="24"/>
          </w:tcPr>
          <w:p w14:paraId="0CA49C19"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34011" w:rsidRPr="008770E3" w14:paraId="1E2DAB38" w14:textId="77777777" w:rsidTr="00447057">
        <w:trPr>
          <w:trHeight w:val="1266"/>
        </w:trPr>
        <w:tc>
          <w:tcPr>
            <w:tcW w:w="1950" w:type="dxa"/>
            <w:vMerge/>
          </w:tcPr>
          <w:p w14:paraId="3A2FDD16" w14:textId="77777777" w:rsidR="00434011" w:rsidRPr="008770E3" w:rsidRDefault="00434011" w:rsidP="00447057">
            <w:pPr>
              <w:rPr>
                <w:rFonts w:ascii="Times New Roman" w:hAnsi="Times New Roman" w:cs="Times New Roman"/>
                <w:b/>
                <w:sz w:val="24"/>
                <w:szCs w:val="24"/>
                <w:lang w:val="kk-KZ"/>
              </w:rPr>
            </w:pPr>
          </w:p>
        </w:tc>
        <w:tc>
          <w:tcPr>
            <w:tcW w:w="2693" w:type="dxa"/>
            <w:gridSpan w:val="4"/>
          </w:tcPr>
          <w:p w14:paraId="59416AEF" w14:textId="77777777" w:rsidR="00434011" w:rsidRDefault="00434011" w:rsidP="00447057">
            <w:pPr>
              <w:shd w:val="clear" w:color="auto" w:fill="FFFFFF"/>
              <w:rPr>
                <w:rFonts w:ascii="Times New Roman" w:eastAsia="Times New Roman" w:hAnsi="Times New Roman" w:cs="Times New Roman"/>
                <w:color w:val="181818"/>
                <w:sz w:val="24"/>
                <w:szCs w:val="24"/>
              </w:rPr>
            </w:pPr>
            <w:r w:rsidRPr="00655EAB">
              <w:rPr>
                <w:rFonts w:ascii="Times New Roman" w:hAnsi="Times New Roman" w:cs="Times New Roman"/>
                <w:b/>
                <w:sz w:val="24"/>
                <w:szCs w:val="24"/>
              </w:rPr>
              <w:t xml:space="preserve">Пальчиковая гимнастика </w:t>
            </w:r>
          </w:p>
          <w:p w14:paraId="3DB039C7" w14:textId="77777777" w:rsidR="00434011" w:rsidRDefault="00434011" w:rsidP="00447057">
            <w:pPr>
              <w:pStyle w:val="c0"/>
              <w:shd w:val="clear" w:color="auto" w:fill="FFFFFF"/>
              <w:spacing w:before="0" w:beforeAutospacing="0" w:after="0" w:afterAutospacing="0"/>
              <w:rPr>
                <w:color w:val="000000" w:themeColor="text1"/>
                <w:shd w:val="clear" w:color="auto" w:fill="FFFFFF"/>
              </w:rPr>
            </w:pPr>
            <w:r>
              <w:rPr>
                <w:rStyle w:val="ae"/>
                <w:color w:val="000000" w:themeColor="text1"/>
                <w:shd w:val="clear" w:color="auto" w:fill="FFFFFF"/>
              </w:rPr>
              <w:t>Дружба</w:t>
            </w:r>
            <w:r>
              <w:rPr>
                <w:color w:val="000000" w:themeColor="text1"/>
              </w:rPr>
              <w:br/>
            </w:r>
            <w:r>
              <w:rPr>
                <w:color w:val="000000" w:themeColor="text1"/>
                <w:shd w:val="clear" w:color="auto" w:fill="FFFFFF"/>
              </w:rPr>
              <w:t>Дружат в нашей группе (Хлопают в ладоши.)</w:t>
            </w:r>
            <w:r>
              <w:rPr>
                <w:color w:val="000000" w:themeColor="text1"/>
              </w:rPr>
              <w:br/>
            </w:r>
            <w:r>
              <w:rPr>
                <w:color w:val="000000" w:themeColor="text1"/>
                <w:shd w:val="clear" w:color="auto" w:fill="FFFFFF"/>
              </w:rPr>
              <w:t>Девочки и мальчики.</w:t>
            </w:r>
            <w:r>
              <w:rPr>
                <w:color w:val="000000" w:themeColor="text1"/>
              </w:rPr>
              <w:br/>
            </w:r>
            <w:r>
              <w:rPr>
                <w:color w:val="000000" w:themeColor="text1"/>
                <w:shd w:val="clear" w:color="auto" w:fill="FFFFFF"/>
              </w:rPr>
              <w:t>Мы с тобой подружим (Стучат кулачками друг об друга.)</w:t>
            </w:r>
            <w:r>
              <w:rPr>
                <w:color w:val="000000" w:themeColor="text1"/>
              </w:rPr>
              <w:br/>
            </w:r>
            <w:r>
              <w:rPr>
                <w:color w:val="000000" w:themeColor="text1"/>
                <w:shd w:val="clear" w:color="auto" w:fill="FFFFFF"/>
              </w:rPr>
              <w:t>Маленькие пальчики.</w:t>
            </w:r>
            <w:r>
              <w:rPr>
                <w:color w:val="000000" w:themeColor="text1"/>
              </w:rPr>
              <w:br/>
            </w:r>
            <w:r>
              <w:rPr>
                <w:color w:val="000000" w:themeColor="text1"/>
                <w:shd w:val="clear" w:color="auto" w:fill="FFFFFF"/>
              </w:rPr>
              <w:t>Раз, два, три, четыре, пять (Загибают пальчики поочередно, начиная с мизинца.)</w:t>
            </w:r>
            <w:r>
              <w:rPr>
                <w:color w:val="000000" w:themeColor="text1"/>
              </w:rPr>
              <w:br/>
            </w:r>
            <w:r>
              <w:rPr>
                <w:color w:val="000000" w:themeColor="text1"/>
                <w:shd w:val="clear" w:color="auto" w:fill="FFFFFF"/>
              </w:rPr>
              <w:t>Будем снова мы считать.</w:t>
            </w:r>
            <w:r>
              <w:rPr>
                <w:color w:val="000000" w:themeColor="text1"/>
              </w:rPr>
              <w:br/>
            </w:r>
            <w:r>
              <w:rPr>
                <w:color w:val="000000" w:themeColor="text1"/>
                <w:shd w:val="clear" w:color="auto" w:fill="FFFFFF"/>
              </w:rPr>
              <w:t>Раз, два, три, четыре, пять (Загибают пальчики поочередно, начиная с мизинца, на др. руке.) </w:t>
            </w:r>
            <w:r>
              <w:rPr>
                <w:color w:val="000000" w:themeColor="text1"/>
              </w:rPr>
              <w:br/>
            </w:r>
            <w:r>
              <w:rPr>
                <w:color w:val="000000" w:themeColor="text1"/>
                <w:shd w:val="clear" w:color="auto" w:fill="FFFFFF"/>
              </w:rPr>
              <w:t>Мы закончили считать.</w:t>
            </w:r>
          </w:p>
          <w:p w14:paraId="2CA550CD" w14:textId="77777777" w:rsidR="00434011" w:rsidRDefault="00434011" w:rsidP="00447057">
            <w:pPr>
              <w:pStyle w:val="c0"/>
              <w:shd w:val="clear" w:color="auto" w:fill="FFFFFF"/>
              <w:spacing w:before="0" w:beforeAutospacing="0" w:after="0" w:afterAutospacing="0"/>
              <w:rPr>
                <w:b/>
                <w:color w:val="000000" w:themeColor="text1"/>
                <w:lang w:val="kk-KZ"/>
              </w:rPr>
            </w:pPr>
            <w:r>
              <w:rPr>
                <w:b/>
                <w:bCs/>
                <w:color w:val="000000" w:themeColor="text1"/>
              </w:rPr>
              <w:t xml:space="preserve">Цель: </w:t>
            </w:r>
            <w:r>
              <w:rPr>
                <w:color w:val="000000" w:themeColor="text1"/>
              </w:rPr>
              <w:t>Знают о культуре поведения взаимодействия со взрослыми и сверстниками;</w:t>
            </w:r>
          </w:p>
          <w:p w14:paraId="5D198337" w14:textId="77777777" w:rsidR="00434011" w:rsidRPr="009422B5" w:rsidRDefault="00434011" w:rsidP="00447057">
            <w:pPr>
              <w:pStyle w:val="c0"/>
              <w:shd w:val="clear" w:color="auto" w:fill="FFFFFF"/>
              <w:spacing w:before="0" w:beforeAutospacing="0" w:after="0" w:afterAutospacing="0"/>
              <w:rPr>
                <w:color w:val="000000" w:themeColor="text1"/>
                <w:lang w:val="kk-KZ"/>
              </w:rPr>
            </w:pPr>
            <w:r>
              <w:rPr>
                <w:b/>
                <w:color w:val="000000" w:themeColor="text1"/>
                <w:lang w:val="kk-KZ"/>
              </w:rPr>
              <w:t>(игровая, коммуникативная деятельность)</w:t>
            </w:r>
          </w:p>
          <w:p w14:paraId="36CBBE68" w14:textId="77777777" w:rsidR="00434011" w:rsidRPr="008770E3" w:rsidRDefault="00434011" w:rsidP="00447057">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color w:val="000000" w:themeColor="text1"/>
              </w:rPr>
              <w:t>достық.</w:t>
            </w:r>
          </w:p>
          <w:p w14:paraId="41546510" w14:textId="77777777" w:rsidR="00434011" w:rsidRPr="008770E3" w:rsidRDefault="00434011" w:rsidP="00447057">
            <w:pPr>
              <w:pStyle w:val="aa"/>
              <w:shd w:val="clear" w:color="auto" w:fill="FFFFFF"/>
              <w:spacing w:before="0" w:beforeAutospacing="0" w:after="150" w:afterAutospacing="0"/>
              <w:rPr>
                <w:b/>
                <w:lang w:val="kk-KZ"/>
              </w:rPr>
            </w:pPr>
          </w:p>
        </w:tc>
        <w:tc>
          <w:tcPr>
            <w:tcW w:w="2707" w:type="dxa"/>
            <w:gridSpan w:val="8"/>
          </w:tcPr>
          <w:p w14:paraId="5DB5E303" w14:textId="77777777" w:rsidR="00434011" w:rsidRPr="00655EAB" w:rsidRDefault="00434011" w:rsidP="00447057">
            <w:pPr>
              <w:rPr>
                <w:rFonts w:ascii="Times New Roman" w:hAnsi="Times New Roman" w:cs="Times New Roman"/>
                <w:sz w:val="24"/>
                <w:szCs w:val="24"/>
              </w:rPr>
            </w:pPr>
            <w:r w:rsidRPr="00655EAB">
              <w:rPr>
                <w:rFonts w:ascii="Times New Roman" w:hAnsi="Times New Roman" w:cs="Times New Roman"/>
                <w:b/>
                <w:sz w:val="24"/>
                <w:szCs w:val="24"/>
              </w:rPr>
              <w:t>Пальчиковая гимнастика</w:t>
            </w:r>
          </w:p>
          <w:p w14:paraId="25D2DFE1" w14:textId="77777777" w:rsidR="00434011" w:rsidRDefault="00434011" w:rsidP="00447057">
            <w:pPr>
              <w:pStyle w:val="western"/>
              <w:shd w:val="clear" w:color="auto" w:fill="FFFFFF"/>
              <w:spacing w:before="0" w:beforeAutospacing="0" w:after="167" w:afterAutospacing="0"/>
              <w:rPr>
                <w:color w:val="000000" w:themeColor="text1"/>
              </w:rPr>
            </w:pPr>
            <w:r>
              <w:rPr>
                <w:rStyle w:val="ae"/>
                <w:color w:val="000000" w:themeColor="text1"/>
              </w:rPr>
              <w:t>Наша группа</w:t>
            </w:r>
            <w:r>
              <w:rPr>
                <w:color w:val="000000" w:themeColor="text1"/>
              </w:rPr>
              <w:br/>
              <w:t>В нашей группе все друзья. (Ритмично стучат кулачками по столу,</w:t>
            </w:r>
            <w:r>
              <w:rPr>
                <w:color w:val="000000" w:themeColor="text1"/>
              </w:rPr>
              <w:br/>
              <w:t>Самый младший — это я. Разжимают пальчики поочередно </w:t>
            </w:r>
          </w:p>
          <w:p w14:paraId="25E382E5" w14:textId="77777777" w:rsidR="00434011" w:rsidRDefault="00434011" w:rsidP="00447057">
            <w:pPr>
              <w:pStyle w:val="western"/>
              <w:shd w:val="clear" w:color="auto" w:fill="FFFFFF"/>
              <w:spacing w:before="0" w:beforeAutospacing="0" w:after="167" w:afterAutospacing="0"/>
              <w:rPr>
                <w:color w:val="000000" w:themeColor="text1"/>
              </w:rPr>
            </w:pPr>
            <w:r>
              <w:rPr>
                <w:color w:val="000000" w:themeColor="text1"/>
              </w:rPr>
              <w:t>Это Маша, начиная с мизинца). </w:t>
            </w:r>
            <w:r>
              <w:rPr>
                <w:color w:val="000000" w:themeColor="text1"/>
              </w:rPr>
              <w:br/>
              <w:t>Это Саша,</w:t>
            </w:r>
            <w:r>
              <w:rPr>
                <w:color w:val="000000" w:themeColor="text1"/>
              </w:rPr>
              <w:br/>
              <w:t>Это Юра,</w:t>
            </w:r>
            <w:r>
              <w:rPr>
                <w:color w:val="000000" w:themeColor="text1"/>
              </w:rPr>
              <w:br/>
              <w:t>Это Даша</w:t>
            </w:r>
          </w:p>
          <w:p w14:paraId="242161F6" w14:textId="77777777" w:rsidR="00434011" w:rsidRPr="009422B5" w:rsidRDefault="00434011" w:rsidP="00447057">
            <w:pPr>
              <w:rPr>
                <w:rFonts w:ascii="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rPr>
              <w:t xml:space="preserve">Цель: </w:t>
            </w:r>
            <w:r>
              <w:rPr>
                <w:rFonts w:ascii="Times New Roman" w:hAnsi="Times New Roman" w:cs="Times New Roman"/>
                <w:color w:val="000000" w:themeColor="text1"/>
                <w:sz w:val="24"/>
                <w:szCs w:val="24"/>
              </w:rPr>
              <w:t>Знают о культуре поведения взаимодействия со взрослыми и сверстниками; (</w:t>
            </w:r>
            <w:r>
              <w:rPr>
                <w:rFonts w:ascii="Times New Roman" w:hAnsi="Times New Roman" w:cs="Times New Roman"/>
                <w:b/>
                <w:color w:val="000000" w:themeColor="text1"/>
                <w:sz w:val="24"/>
                <w:szCs w:val="24"/>
                <w:lang w:val="kk-KZ"/>
              </w:rPr>
              <w:t>игровая,коммуникативная деятельность)</w:t>
            </w:r>
          </w:p>
          <w:p w14:paraId="2FB7DAE2" w14:textId="77777777" w:rsidR="00434011" w:rsidRPr="009422B5" w:rsidRDefault="00434011" w:rsidP="00447057">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Біздің топ.</w:t>
            </w:r>
          </w:p>
        </w:tc>
        <w:tc>
          <w:tcPr>
            <w:tcW w:w="2693" w:type="dxa"/>
            <w:gridSpan w:val="5"/>
          </w:tcPr>
          <w:p w14:paraId="3B54D2A3" w14:textId="77777777" w:rsidR="00434011" w:rsidRPr="00655EAB" w:rsidRDefault="00434011" w:rsidP="00447057">
            <w:pPr>
              <w:shd w:val="clear" w:color="auto" w:fill="FFFFFF"/>
              <w:rPr>
                <w:rFonts w:ascii="Times New Roman" w:hAnsi="Times New Roman" w:cs="Times New Roman"/>
                <w:sz w:val="24"/>
                <w:szCs w:val="24"/>
              </w:rPr>
            </w:pPr>
            <w:r w:rsidRPr="00655EAB">
              <w:rPr>
                <w:rFonts w:ascii="Times New Roman" w:hAnsi="Times New Roman" w:cs="Times New Roman"/>
                <w:b/>
                <w:sz w:val="24"/>
                <w:szCs w:val="24"/>
              </w:rPr>
              <w:t>Пальчиковая гимнастика</w:t>
            </w:r>
          </w:p>
          <w:p w14:paraId="40219C71" w14:textId="77777777" w:rsidR="00434011" w:rsidRDefault="00434011" w:rsidP="00447057">
            <w:pPr>
              <w:shd w:val="clear" w:color="auto" w:fill="FFFFFF"/>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Пальчики</w:t>
            </w:r>
          </w:p>
          <w:p w14:paraId="647B8419" w14:textId="77777777" w:rsidR="00434011" w:rsidRDefault="00434011" w:rsidP="00447057">
            <w:pPr>
              <w:rPr>
                <w:rFonts w:ascii="Times New Roman" w:eastAsia="Times New Roman" w:hAnsi="Times New Roman" w:cs="Times New Roman"/>
                <w:b/>
                <w:bCs/>
                <w:color w:val="000000" w:themeColor="text1"/>
                <w:sz w:val="24"/>
                <w:szCs w:val="24"/>
              </w:rPr>
            </w:pPr>
            <w:r>
              <w:rPr>
                <w:rFonts w:ascii="Times New Roman" w:hAnsi="Times New Roman" w:cs="Times New Roman"/>
                <w:color w:val="000000" w:themeColor="text1"/>
                <w:sz w:val="24"/>
                <w:szCs w:val="24"/>
                <w:shd w:val="clear" w:color="auto" w:fill="FFFFFF"/>
              </w:rPr>
              <w:t>Этот пальчик хочет спать. (поочередно загибать пальцы к ладошке</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shd w:val="clear" w:color="auto" w:fill="FFFFFF"/>
              </w:rPr>
              <w:t>Этот пальчик – прыг в кровать! начиная с мизинца. Затем большим пальцем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shd w:val="clear" w:color="auto" w:fill="FFFFFF"/>
              </w:rPr>
              <w:t>Этот пальчик прикорнул. Касаться всех остальных - «будить»);</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shd w:val="clear" w:color="auto" w:fill="FFFFFF"/>
              </w:rPr>
              <w:t>Этот пальчик уж заснул.</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shd w:val="clear" w:color="auto" w:fill="FFFFFF"/>
              </w:rPr>
              <w:t>Тише, тише не шуми,</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shd w:val="clear" w:color="auto" w:fill="FFFFFF"/>
              </w:rPr>
              <w:t>Пальчики не разбуди.</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shd w:val="clear" w:color="auto" w:fill="FFFFFF"/>
              </w:rPr>
              <w:t>Встали пальчики. Ура! (с восклицанием «Ура!» - кулачки разжать, </w:t>
            </w:r>
            <w:r>
              <w:rPr>
                <w:rFonts w:ascii="Times New Roman" w:hAnsi="Times New Roman" w:cs="Times New Roman"/>
                <w:color w:val="000000" w:themeColor="text1"/>
                <w:sz w:val="24"/>
                <w:szCs w:val="24"/>
              </w:rPr>
              <w:br/>
            </w:r>
            <w:r>
              <w:rPr>
                <w:rFonts w:ascii="Times New Roman" w:hAnsi="Times New Roman" w:cs="Times New Roman"/>
                <w:color w:val="000000" w:themeColor="text1"/>
                <w:sz w:val="24"/>
                <w:szCs w:val="24"/>
                <w:shd w:val="clear" w:color="auto" w:fill="FFFFFF"/>
              </w:rPr>
              <w:t xml:space="preserve">В детский сад идти пора. широко расставив пальцы.). </w:t>
            </w:r>
          </w:p>
          <w:p w14:paraId="7187A63E" w14:textId="77777777" w:rsidR="00434011" w:rsidRPr="009422B5" w:rsidRDefault="00434011" w:rsidP="00447057">
            <w:pPr>
              <w:rPr>
                <w:rFonts w:ascii="Times New Roman" w:hAnsi="Times New Roman" w:cs="Times New Roman"/>
                <w:b/>
                <w:color w:val="000000" w:themeColor="text1"/>
                <w:sz w:val="24"/>
                <w:szCs w:val="24"/>
                <w:lang w:val="kk-KZ"/>
              </w:rPr>
            </w:pPr>
            <w:r>
              <w:rPr>
                <w:rFonts w:ascii="Times New Roman" w:eastAsia="Times New Roman" w:hAnsi="Times New Roman" w:cs="Times New Roman"/>
                <w:b/>
                <w:bCs/>
                <w:color w:val="000000" w:themeColor="text1"/>
                <w:sz w:val="24"/>
                <w:szCs w:val="24"/>
              </w:rPr>
              <w:t xml:space="preserve">Цель: </w:t>
            </w:r>
            <w:r>
              <w:rPr>
                <w:rFonts w:ascii="Times New Roman" w:hAnsi="Times New Roman" w:cs="Times New Roman"/>
                <w:color w:val="000000" w:themeColor="text1"/>
                <w:sz w:val="24"/>
                <w:szCs w:val="24"/>
              </w:rPr>
              <w:t>Умеют читать наизусть, выразительно передают интонацию, логическое ударение, паузу</w:t>
            </w:r>
            <w:r>
              <w:rPr>
                <w:rFonts w:ascii="Times New Roman" w:eastAsia="Times New Roman" w:hAnsi="Times New Roman" w:cs="Times New Roman"/>
                <w:b/>
                <w:color w:val="000000" w:themeColor="text1"/>
                <w:sz w:val="24"/>
                <w:szCs w:val="24"/>
                <w:lang w:val="kk-KZ"/>
              </w:rPr>
              <w:t>(художественная литература-  коммуникативная деятельность)</w:t>
            </w:r>
          </w:p>
          <w:p w14:paraId="7C019FB1" w14:textId="77777777" w:rsidR="00434011" w:rsidRPr="008770E3" w:rsidRDefault="00434011" w:rsidP="00447057">
            <w:pPr>
              <w:pStyle w:val="aa"/>
              <w:shd w:val="clear" w:color="auto" w:fill="FFFFFF"/>
              <w:spacing w:before="0" w:beforeAutospacing="0" w:after="150" w:afterAutospacing="0"/>
              <w:rPr>
                <w:lang w:val="kk-KZ"/>
              </w:rPr>
            </w:pPr>
            <w:r w:rsidRPr="008770E3">
              <w:rPr>
                <w:b/>
                <w:u w:val="single"/>
                <w:lang w:val="kk-KZ"/>
              </w:rPr>
              <w:t>Тілге бойлау</w:t>
            </w:r>
            <w:r w:rsidRPr="008770E3">
              <w:rPr>
                <w:b/>
                <w:u w:val="single"/>
              </w:rPr>
              <w:t>(Словарный минимум):</w:t>
            </w:r>
            <w:r>
              <w:rPr>
                <w:b/>
                <w:lang w:val="kk-KZ"/>
              </w:rPr>
              <w:t xml:space="preserve"> </w:t>
            </w:r>
            <w:r>
              <w:rPr>
                <w:b/>
                <w:color w:val="000000" w:themeColor="text1"/>
                <w:lang w:val="kk-KZ"/>
              </w:rPr>
              <w:t>саусақтар.</w:t>
            </w:r>
          </w:p>
        </w:tc>
        <w:tc>
          <w:tcPr>
            <w:tcW w:w="2786" w:type="dxa"/>
            <w:gridSpan w:val="4"/>
          </w:tcPr>
          <w:p w14:paraId="65583D37" w14:textId="77777777" w:rsidR="00434011" w:rsidRDefault="00434011" w:rsidP="00447057">
            <w:pPr>
              <w:shd w:val="clear" w:color="auto" w:fill="FFFFFF"/>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053140D3" w14:textId="77777777" w:rsidR="00434011" w:rsidRDefault="00434011" w:rsidP="00447057">
            <w:pPr>
              <w:pStyle w:val="a5"/>
              <w:rPr>
                <w:rFonts w:ascii="Times New Roman" w:hAnsi="Times New Roman" w:cs="Times New Roman"/>
                <w:b/>
                <w:bCs/>
                <w:color w:val="000000" w:themeColor="text1"/>
                <w:szCs w:val="24"/>
              </w:rPr>
            </w:pPr>
            <w:r>
              <w:rPr>
                <w:rStyle w:val="ae"/>
                <w:rFonts w:ascii="Times New Roman" w:hAnsi="Times New Roman" w:cs="Times New Roman"/>
                <w:color w:val="000000" w:themeColor="text1"/>
                <w:szCs w:val="24"/>
                <w:shd w:val="clear" w:color="auto" w:fill="FFFFFF"/>
              </w:rPr>
              <w:t>Как живёшь?</w:t>
            </w:r>
            <w:r>
              <w:rPr>
                <w:rFonts w:ascii="Times New Roman" w:hAnsi="Times New Roman" w:cs="Times New Roman"/>
                <w:b/>
                <w:bCs/>
                <w:color w:val="000000" w:themeColor="text1"/>
                <w:szCs w:val="24"/>
                <w:shd w:val="clear" w:color="auto" w:fill="FFFFFF"/>
              </w:rPr>
              <w:t> </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Как живёшь? - Вот так! (показать большой палец)</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А идешь? - Вот так»! («шагать» пальчиками по столу)</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-Как даешь? - Вот так! (протягивать открытую ладонь)</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Ждёшь обед? - Вот так! (кулачок подпирает лицо)</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Машешь вслед? - Вот так! (помахать рукой)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-Утром спишь? - Вот так! (2 ладошки под щекой)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А шалишь? - Вот так! (щёки надули и руками лопнули)</w:t>
            </w:r>
          </w:p>
          <w:p w14:paraId="4D9089F6" w14:textId="77777777" w:rsidR="00434011" w:rsidRPr="009422B5" w:rsidRDefault="00434011" w:rsidP="00447057">
            <w:pPr>
              <w:pStyle w:val="a5"/>
              <w:rPr>
                <w:rFonts w:ascii="Times New Roman" w:hAnsi="Times New Roman" w:cs="Times New Roman"/>
                <w:b/>
                <w:color w:val="000000" w:themeColor="text1"/>
                <w:szCs w:val="24"/>
                <w:lang w:val="kk-KZ"/>
              </w:rPr>
            </w:pPr>
            <w:r>
              <w:rPr>
                <w:rFonts w:ascii="Times New Roman" w:hAnsi="Times New Roman" w:cs="Times New Roman"/>
                <w:b/>
                <w:bCs/>
                <w:color w:val="000000" w:themeColor="text1"/>
                <w:szCs w:val="24"/>
              </w:rPr>
              <w:t>Цель:</w:t>
            </w:r>
            <w:r>
              <w:rPr>
                <w:rFonts w:ascii="Times New Roman" w:hAnsi="Times New Roman" w:cs="Times New Roman"/>
                <w:color w:val="000000" w:themeColor="text1"/>
                <w:szCs w:val="24"/>
              </w:rPr>
              <w:t xml:space="preserve"> Обогащают словарный запаса  существительными, глаголами, прилагательными.(</w:t>
            </w:r>
            <w:r>
              <w:rPr>
                <w:rFonts w:ascii="Times New Roman" w:hAnsi="Times New Roman" w:cs="Times New Roman"/>
                <w:b/>
                <w:color w:val="000000" w:themeColor="text1"/>
                <w:szCs w:val="24"/>
                <w:lang w:val="kk-KZ"/>
              </w:rPr>
              <w:t>игровая,коммуникативная дея</w:t>
            </w:r>
            <w:r>
              <w:rPr>
                <w:rFonts w:ascii="Times New Roman" w:hAnsi="Times New Roman" w:cs="Times New Roman"/>
                <w:b/>
                <w:color w:val="000000" w:themeColor="text1"/>
                <w:szCs w:val="24"/>
                <w:shd w:val="clear" w:color="auto" w:fill="FFFFFF"/>
              </w:rPr>
              <w:t>а</w:t>
            </w:r>
            <w:r>
              <w:rPr>
                <w:rFonts w:ascii="Times New Roman" w:hAnsi="Times New Roman" w:cs="Times New Roman"/>
                <w:b/>
                <w:color w:val="000000" w:themeColor="text1"/>
                <w:szCs w:val="24"/>
                <w:lang w:val="kk-KZ"/>
              </w:rPr>
              <w:t>тельность</w:t>
            </w:r>
          </w:p>
          <w:p w14:paraId="3D097BC2" w14:textId="77777777" w:rsidR="00434011" w:rsidRDefault="00434011" w:rsidP="00447057">
            <w:pPr>
              <w:rPr>
                <w:rFonts w:ascii="Times New Roman" w:hAnsi="Times New Roman" w:cs="Times New Roman"/>
                <w:b/>
                <w:color w:val="000000"/>
                <w:sz w:val="24"/>
                <w:szCs w:val="24"/>
                <w:lang w:val="kk-KZ"/>
              </w:rPr>
            </w:pPr>
            <w:r w:rsidRPr="002B4D9E">
              <w:rPr>
                <w:rFonts w:ascii="Times New Roman" w:hAnsi="Times New Roman" w:cs="Times New Roman"/>
                <w:b/>
                <w:u w:val="single"/>
                <w:lang w:val="kk-KZ"/>
              </w:rPr>
              <w:t>Тілге бойлау</w:t>
            </w:r>
            <w:r w:rsidRPr="002B4D9E">
              <w:rPr>
                <w:rFonts w:ascii="Times New Roman" w:hAnsi="Times New Roman" w:cs="Times New Roman"/>
                <w:b/>
                <w:u w:val="single"/>
              </w:rPr>
              <w:t>(Словарный минимум):</w:t>
            </w:r>
            <w:r w:rsidRPr="002B4D9E">
              <w:rPr>
                <w:rFonts w:ascii="Times New Roman" w:hAnsi="Times New Roman" w:cs="Times New Roman"/>
                <w:b/>
                <w:u w:val="single"/>
                <w:lang w:val="kk-KZ"/>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kk-KZ"/>
              </w:rPr>
              <w:t>қалай түрасын?</w:t>
            </w:r>
          </w:p>
          <w:p w14:paraId="2FDD8FB4" w14:textId="77777777" w:rsidR="00434011" w:rsidRDefault="00434011" w:rsidP="00447057">
            <w:pPr>
              <w:rPr>
                <w:rFonts w:ascii="Times New Roman" w:hAnsi="Times New Roman" w:cs="Times New Roman"/>
                <w:b/>
                <w:i/>
                <w:sz w:val="24"/>
                <w:szCs w:val="24"/>
              </w:rPr>
            </w:pPr>
          </w:p>
          <w:p w14:paraId="61DEB824" w14:textId="77777777" w:rsidR="00434011" w:rsidRPr="008770E3" w:rsidRDefault="00434011" w:rsidP="00447057">
            <w:pPr>
              <w:rPr>
                <w:rFonts w:ascii="Times New Roman" w:hAnsi="Times New Roman" w:cs="Times New Roman"/>
                <w:b/>
                <w:i/>
                <w:sz w:val="24"/>
                <w:szCs w:val="24"/>
              </w:rPr>
            </w:pPr>
          </w:p>
        </w:tc>
        <w:tc>
          <w:tcPr>
            <w:tcW w:w="2422" w:type="dxa"/>
            <w:gridSpan w:val="3"/>
          </w:tcPr>
          <w:p w14:paraId="384B2F6B" w14:textId="77777777" w:rsidR="00434011" w:rsidRPr="008770E3" w:rsidRDefault="00434011" w:rsidP="00447057">
            <w:pPr>
              <w:pStyle w:val="c0"/>
              <w:shd w:val="clear" w:color="auto" w:fill="FFFFFF"/>
              <w:spacing w:before="0" w:beforeAutospacing="0" w:after="0" w:afterAutospacing="0"/>
              <w:rPr>
                <w:b/>
              </w:rPr>
            </w:pPr>
            <w:r w:rsidRPr="008770E3">
              <w:rPr>
                <w:b/>
              </w:rPr>
              <w:t>Пальчиковая гимнастика</w:t>
            </w:r>
          </w:p>
          <w:p w14:paraId="3766FCC1" w14:textId="77777777" w:rsidR="00434011" w:rsidRDefault="00434011" w:rsidP="00447057">
            <w:pPr>
              <w:pStyle w:val="a5"/>
              <w:rPr>
                <w:rFonts w:ascii="Times New Roman" w:hAnsi="Times New Roman" w:cs="Times New Roman"/>
                <w:b/>
                <w:bCs/>
                <w:color w:val="000000" w:themeColor="text1"/>
                <w:szCs w:val="24"/>
              </w:rPr>
            </w:pPr>
            <w:r>
              <w:rPr>
                <w:rStyle w:val="ae"/>
                <w:rFonts w:ascii="Times New Roman" w:hAnsi="Times New Roman" w:cs="Times New Roman"/>
                <w:color w:val="000000" w:themeColor="text1"/>
                <w:szCs w:val="24"/>
                <w:shd w:val="clear" w:color="auto" w:fill="FFFFFF"/>
              </w:rPr>
              <w:t>Девочки и мальчики</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Наши девочки и мальчики (дети держат руки на поясе)</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Ловко прыгают как мячики (прыгают)</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Головой слегка качают (качают головой)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И красиво приседают (приседают)</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Ручками хлопают вот так, вот так (хлопки 4 раза)</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Ножками топают вот так, вот так (топают 4 раза)</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Кулачки сжимают вот так. вот так (Показывают один кулачок, портом другой)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Ладошки раскрывают вот так, вот так (Поочерёдно раскрывают ладошки)</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На ладошки мы подуем (Дуют поочерёдно на обе ладошки)</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Наши пальчики разбудим. (Шевелят пальчиками)</w:t>
            </w:r>
          </w:p>
          <w:p w14:paraId="04FB4CA3" w14:textId="77777777" w:rsidR="00434011" w:rsidRPr="009422B5" w:rsidRDefault="00434011" w:rsidP="00447057">
            <w:pPr>
              <w:pStyle w:val="a5"/>
              <w:rPr>
                <w:rFonts w:ascii="Times New Roman" w:hAnsi="Times New Roman" w:cs="Times New Roman"/>
                <w:b/>
                <w:color w:val="000000" w:themeColor="text1"/>
                <w:szCs w:val="24"/>
                <w:lang w:val="kk-KZ"/>
              </w:rPr>
            </w:pPr>
            <w:r>
              <w:rPr>
                <w:rFonts w:ascii="Times New Roman" w:hAnsi="Times New Roman" w:cs="Times New Roman"/>
                <w:b/>
                <w:bCs/>
                <w:color w:val="000000" w:themeColor="text1"/>
                <w:szCs w:val="24"/>
              </w:rPr>
              <w:t xml:space="preserve">Цель: </w:t>
            </w:r>
            <w:r>
              <w:rPr>
                <w:rFonts w:ascii="Times New Roman" w:hAnsi="Times New Roman" w:cs="Times New Roman"/>
                <w:color w:val="000000" w:themeColor="text1"/>
                <w:szCs w:val="24"/>
                <w:lang w:val="kk-KZ"/>
              </w:rPr>
              <w:t>Умеют называть числа по порядку (</w:t>
            </w:r>
            <w:r>
              <w:rPr>
                <w:rFonts w:ascii="Times New Roman" w:hAnsi="Times New Roman" w:cs="Times New Roman"/>
                <w:b/>
                <w:color w:val="000000" w:themeColor="text1"/>
                <w:szCs w:val="24"/>
                <w:lang w:val="kk-KZ"/>
              </w:rPr>
              <w:t xml:space="preserve">игровая,  коммуникативная деятельность). </w:t>
            </w:r>
          </w:p>
          <w:p w14:paraId="37B7B87F" w14:textId="77777777" w:rsidR="00434011" w:rsidRPr="008770E3" w:rsidRDefault="00434011" w:rsidP="00447057">
            <w:pPr>
              <w:shd w:val="clear" w:color="auto" w:fill="FFFFFF"/>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Pr>
                <w:rFonts w:ascii="Times New Roman" w:hAnsi="Times New Roman" w:cs="Times New Roman"/>
                <w:b/>
                <w:sz w:val="24"/>
                <w:szCs w:val="24"/>
                <w:lang w:val="kk-KZ"/>
              </w:rPr>
              <w:t xml:space="preserve">  </w:t>
            </w:r>
            <w:r>
              <w:rPr>
                <w:rFonts w:ascii="Times New Roman" w:hAnsi="Times New Roman" w:cs="Times New Roman"/>
                <w:b/>
                <w:color w:val="000000" w:themeColor="text1"/>
                <w:sz w:val="24"/>
                <w:szCs w:val="24"/>
                <w:lang w:val="kk-KZ"/>
              </w:rPr>
              <w:t>қыз бен ұл.</w:t>
            </w:r>
          </w:p>
        </w:tc>
      </w:tr>
      <w:tr w:rsidR="00434011" w:rsidRPr="008770E3" w14:paraId="72A5C1B5" w14:textId="77777777" w:rsidTr="00447057">
        <w:tc>
          <w:tcPr>
            <w:tcW w:w="1950" w:type="dxa"/>
          </w:tcPr>
          <w:p w14:paraId="590E36F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93" w:type="dxa"/>
            <w:gridSpan w:val="4"/>
          </w:tcPr>
          <w:p w14:paraId="115FA7B5" w14:textId="77777777" w:rsidR="00434011" w:rsidRPr="008770E3" w:rsidRDefault="00434011" w:rsidP="00447057">
            <w:pPr>
              <w:rPr>
                <w:rFonts w:ascii="Times New Roman" w:eastAsia="Times New Roman" w:hAnsi="Times New Roman" w:cs="Times New Roman"/>
                <w:b/>
                <w:color w:val="000000"/>
                <w:sz w:val="24"/>
                <w:szCs w:val="24"/>
                <w:lang w:eastAsia="ru-RU"/>
              </w:rPr>
            </w:pPr>
            <w:r w:rsidRPr="008770E3">
              <w:rPr>
                <w:rFonts w:ascii="Times New Roman" w:eastAsia="Times New Roman" w:hAnsi="Times New Roman" w:cs="Times New Roman"/>
                <w:b/>
                <w:color w:val="000000"/>
                <w:sz w:val="24"/>
                <w:szCs w:val="24"/>
                <w:lang w:eastAsia="ru-RU"/>
              </w:rPr>
              <w:t xml:space="preserve">1.Основы грамоты </w:t>
            </w:r>
          </w:p>
          <w:p w14:paraId="1DB1758A" w14:textId="77777777" w:rsidR="00434011" w:rsidRPr="008770E3"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Тема: </w:t>
            </w:r>
            <w:r w:rsidRPr="00363580">
              <w:rPr>
                <w:rFonts w:ascii="Times New Roman" w:eastAsia="Times New Roman" w:hAnsi="Times New Roman" w:cs="Times New Roman"/>
                <w:b/>
                <w:color w:val="000000"/>
                <w:sz w:val="24"/>
                <w:szCs w:val="24"/>
                <w:lang w:eastAsia="ru-RU"/>
              </w:rPr>
              <w:t>«</w:t>
            </w:r>
            <w:r>
              <w:rPr>
                <w:rFonts w:ascii="Times New Roman" w:hAnsi="Times New Roman" w:cs="Times New Roman"/>
                <w:sz w:val="24"/>
              </w:rPr>
              <w:t>Согласные звуки «В» «Ф</w:t>
            </w:r>
            <w:r w:rsidRPr="00363580">
              <w:rPr>
                <w:rFonts w:ascii="Times New Roman" w:hAnsi="Times New Roman" w:cs="Times New Roman"/>
                <w:b/>
                <w:sz w:val="24"/>
                <w:szCs w:val="24"/>
              </w:rPr>
              <w:t>»</w:t>
            </w:r>
            <w:r>
              <w:rPr>
                <w:rFonts w:ascii="Times New Roman" w:hAnsi="Times New Roman" w:cs="Times New Roman"/>
                <w:b/>
                <w:sz w:val="24"/>
                <w:szCs w:val="24"/>
              </w:rPr>
              <w:t>.</w:t>
            </w:r>
          </w:p>
          <w:p w14:paraId="3BF6FE1C" w14:textId="77777777" w:rsidR="00434011"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 xml:space="preserve">Определи </w:t>
            </w:r>
            <w:r w:rsidRPr="008770E3">
              <w:rPr>
                <w:rFonts w:ascii="Times New Roman" w:hAnsi="Times New Roman" w:cs="Times New Roman"/>
                <w:b/>
                <w:sz w:val="24"/>
                <w:szCs w:val="24"/>
              </w:rPr>
              <w:t>звук</w:t>
            </w:r>
            <w:r>
              <w:rPr>
                <w:rFonts w:ascii="Times New Roman" w:hAnsi="Times New Roman" w:cs="Times New Roman"/>
                <w:b/>
                <w:sz w:val="24"/>
                <w:szCs w:val="24"/>
              </w:rPr>
              <w:t>и</w:t>
            </w:r>
            <w:r w:rsidRPr="008770E3">
              <w:rPr>
                <w:rFonts w:ascii="Times New Roman" w:hAnsi="Times New Roman" w:cs="Times New Roman"/>
                <w:b/>
                <w:sz w:val="24"/>
                <w:szCs w:val="24"/>
              </w:rPr>
              <w:t>»</w:t>
            </w:r>
          </w:p>
          <w:p w14:paraId="0D7F3CE2" w14:textId="77777777" w:rsidR="00434011" w:rsidRDefault="00434011" w:rsidP="00447057">
            <w:pPr>
              <w:pStyle w:val="TableParagraph"/>
              <w:spacing w:line="237" w:lineRule="auto"/>
              <w:ind w:right="96"/>
              <w:rPr>
                <w:sz w:val="24"/>
              </w:rPr>
            </w:pPr>
            <w:r w:rsidRPr="008770E3">
              <w:rPr>
                <w:b/>
                <w:color w:val="000000"/>
                <w:sz w:val="24"/>
                <w:szCs w:val="24"/>
                <w:lang w:eastAsia="ru-RU"/>
              </w:rPr>
              <w:t>Цель:</w:t>
            </w:r>
            <w:r w:rsidRPr="007C643E">
              <w:rPr>
                <w:color w:val="000000"/>
                <w:sz w:val="24"/>
                <w:szCs w:val="24"/>
                <w:lang w:val="ru-RU" w:eastAsia="ru-RU"/>
              </w:rPr>
              <w:t xml:space="preserve">Имеют </w:t>
            </w:r>
            <w:r w:rsidRPr="008770E3">
              <w:rPr>
                <w:b/>
                <w:color w:val="000000"/>
                <w:sz w:val="24"/>
                <w:szCs w:val="24"/>
                <w:lang w:eastAsia="ru-RU"/>
              </w:rPr>
              <w:t xml:space="preserve"> </w:t>
            </w:r>
            <w:r>
              <w:rPr>
                <w:sz w:val="24"/>
              </w:rPr>
              <w:t>понятие «звонкие и глухие согласные</w:t>
            </w:r>
            <w:r>
              <w:rPr>
                <w:spacing w:val="1"/>
                <w:sz w:val="24"/>
              </w:rPr>
              <w:t xml:space="preserve"> </w:t>
            </w:r>
            <w:r>
              <w:rPr>
                <w:sz w:val="24"/>
              </w:rPr>
              <w:t>звуки».</w:t>
            </w:r>
          </w:p>
          <w:p w14:paraId="654F733B" w14:textId="77777777" w:rsidR="00434011" w:rsidRPr="008770E3"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p>
          <w:p w14:paraId="34048310" w14:textId="77777777" w:rsidR="00434011" w:rsidRPr="008770E3" w:rsidRDefault="00434011" w:rsidP="00447057">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2C24D47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1BF83A18" w14:textId="77777777" w:rsidR="00434011" w:rsidRDefault="00434011" w:rsidP="00447057">
            <w:pPr>
              <w:rPr>
                <w:rFonts w:ascii="Times New Roman" w:eastAsia="Times New Roman" w:hAnsi="Times New Roman"/>
                <w:sz w:val="24"/>
                <w:szCs w:val="24"/>
                <w:u w:val="single"/>
                <w:lang w:val="kk-KZ" w:eastAsia="ru-RU"/>
              </w:rPr>
            </w:pPr>
            <w:r>
              <w:rPr>
                <w:rFonts w:ascii="Times New Roman" w:eastAsia="Times New Roman" w:hAnsi="Times New Roman"/>
                <w:b/>
                <w:sz w:val="24"/>
                <w:szCs w:val="24"/>
                <w:lang w:val="kk-KZ" w:eastAsia="ru-RU"/>
              </w:rPr>
              <w:t>«Ою-өрнектер» әлемі»</w:t>
            </w:r>
          </w:p>
          <w:p w14:paraId="1CD9622B" w14:textId="77777777" w:rsidR="00434011" w:rsidRDefault="00434011" w:rsidP="00447057">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Сөйлеудің дыбыстық мәдениеті</w:t>
            </w:r>
          </w:p>
          <w:p w14:paraId="5A97CEFB" w14:textId="77777777" w:rsidR="00434011" w:rsidRDefault="00434011" w:rsidP="00447057">
            <w:pPr>
              <w:rPr>
                <w:rFonts w:ascii="Times New Roman" w:eastAsia="Times New Roman" w:hAnsi="Times New Roman"/>
                <w:b/>
                <w:sz w:val="24"/>
                <w:szCs w:val="24"/>
                <w:lang w:val="kk-KZ" w:eastAsia="ru-RU"/>
              </w:rPr>
            </w:pPr>
            <w:r>
              <w:rPr>
                <w:rFonts w:ascii="Times New Roman" w:eastAsia="Times New Roman" w:hAnsi="Times New Roman" w:cs="Times New Roman"/>
                <w:sz w:val="24"/>
                <w:szCs w:val="24"/>
                <w:lang w:val="kk-KZ" w:eastAsia="ru-RU"/>
              </w:rPr>
              <w:t>Қазақ тіліндегі сөздерді дұрыс айту мен есте сақтауға, қолдануға; қазақ тіліне тән дыбыстарды айтуға үйрету.</w:t>
            </w:r>
            <w:r>
              <w:rPr>
                <w:rFonts w:ascii="Times New Roman" w:eastAsia="Times New Roman" w:hAnsi="Times New Roman"/>
                <w:b/>
                <w:sz w:val="24"/>
                <w:szCs w:val="24"/>
                <w:u w:val="single"/>
                <w:lang w:val="kk-KZ"/>
              </w:rPr>
              <w:t xml:space="preserve"> </w:t>
            </w:r>
            <w:r>
              <w:rPr>
                <w:rFonts w:ascii="Times New Roman" w:eastAsia="Times New Roman" w:hAnsi="Times New Roman"/>
                <w:b/>
                <w:sz w:val="24"/>
                <w:szCs w:val="24"/>
                <w:u w:val="single"/>
                <w:lang w:val="kk-KZ" w:eastAsia="ru-RU"/>
              </w:rPr>
              <w:t xml:space="preserve">Сөздік қорын молайту: </w:t>
            </w:r>
            <w:r>
              <w:rPr>
                <w:rFonts w:ascii="Times New Roman" w:eastAsia="Times New Roman" w:hAnsi="Times New Roman"/>
                <w:sz w:val="24"/>
                <w:szCs w:val="24"/>
                <w:lang w:val="kk-KZ" w:eastAsia="ru-RU"/>
              </w:rPr>
              <w:t>Түйетабан, қазмойын, шексіздік, құсқанаты, қошқармүйіз, су толқыны</w:t>
            </w:r>
          </w:p>
          <w:p w14:paraId="0CEC5857" w14:textId="77777777" w:rsidR="00434011" w:rsidRDefault="00434011" w:rsidP="00447057">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Д/О « Жалғастыр»</w:t>
            </w:r>
          </w:p>
          <w:p w14:paraId="6205BD52" w14:textId="77777777" w:rsidR="00434011" w:rsidRDefault="00434011" w:rsidP="00447057">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Мақсаты: </w:t>
            </w:r>
            <w:r>
              <w:rPr>
                <w:rFonts w:ascii="Times New Roman" w:eastAsia="Times New Roman" w:hAnsi="Times New Roman"/>
                <w:sz w:val="24"/>
                <w:szCs w:val="24"/>
                <w:lang w:val="kk-KZ" w:eastAsia="ru-RU"/>
              </w:rPr>
              <w:t>тақырыптық сөздерді есте сақтайды, қолданады;</w:t>
            </w:r>
          </w:p>
          <w:p w14:paraId="113CEA14" w14:textId="77777777" w:rsidR="00434011" w:rsidRDefault="00434011" w:rsidP="00447057">
            <w:pPr>
              <w:autoSpaceDE w:val="0"/>
              <w:autoSpaceDN w:val="0"/>
              <w:adjustRightInd w:val="0"/>
              <w:rPr>
                <w:rFonts w:ascii="Times New Roman" w:eastAsia="Times New Roman" w:hAnsi="Times New Roman"/>
                <w:i/>
                <w:color w:val="000000"/>
                <w:sz w:val="24"/>
                <w:szCs w:val="24"/>
                <w:u w:val="single"/>
                <w:lang w:val="kk-KZ"/>
              </w:rPr>
            </w:pPr>
            <w:r>
              <w:rPr>
                <w:rFonts w:ascii="Times New Roman" w:hAnsi="Times New Roman"/>
                <w:b/>
                <w:sz w:val="24"/>
                <w:szCs w:val="24"/>
                <w:lang w:val="kk-KZ"/>
              </w:rPr>
              <w:t>Сөз тіркестері:</w:t>
            </w:r>
            <w:r>
              <w:rPr>
                <w:rFonts w:ascii="Times New Roman" w:hAnsi="Times New Roman"/>
                <w:sz w:val="24"/>
                <w:szCs w:val="24"/>
                <w:lang w:val="kk-KZ"/>
              </w:rPr>
              <w:t xml:space="preserve"> </w:t>
            </w:r>
            <w:r>
              <w:rPr>
                <w:rFonts w:ascii="Times New Roman" w:eastAsia="Times New Roman" w:hAnsi="Times New Roman"/>
                <w:sz w:val="24"/>
                <w:szCs w:val="24"/>
                <w:lang w:val="kk-KZ" w:eastAsia="ru-RU"/>
              </w:rPr>
              <w:t>Ұлттық ою. Ою түрлері. Оюмен безендір</w:t>
            </w:r>
          </w:p>
          <w:p w14:paraId="68ECBB55"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3.Ознакомление с окружающим миром</w:t>
            </w:r>
          </w:p>
          <w:p w14:paraId="5CDBA350" w14:textId="77777777" w:rsidR="00434011" w:rsidRDefault="00434011" w:rsidP="00447057">
            <w:pPr>
              <w:rPr>
                <w:rFonts w:ascii="Times New Roman" w:hAnsi="Times New Roman"/>
                <w:b/>
                <w:sz w:val="24"/>
                <w:szCs w:val="24"/>
              </w:rPr>
            </w:pPr>
            <w:r>
              <w:rPr>
                <w:rFonts w:ascii="Times New Roman" w:hAnsi="Times New Roman"/>
                <w:b/>
                <w:sz w:val="24"/>
                <w:szCs w:val="24"/>
              </w:rPr>
              <w:t>Дид. Игра</w:t>
            </w:r>
          </w:p>
          <w:p w14:paraId="7115226E" w14:textId="77777777" w:rsidR="00434011" w:rsidRDefault="00434011" w:rsidP="00447057">
            <w:pPr>
              <w:rPr>
                <w:rFonts w:ascii="Times New Roman" w:hAnsi="Times New Roman"/>
                <w:sz w:val="24"/>
                <w:szCs w:val="24"/>
              </w:rPr>
            </w:pPr>
            <w:r>
              <w:rPr>
                <w:rFonts w:ascii="Times New Roman" w:hAnsi="Times New Roman"/>
                <w:sz w:val="24"/>
                <w:szCs w:val="24"/>
              </w:rPr>
              <w:t xml:space="preserve"> «Назови расстения»</w:t>
            </w:r>
          </w:p>
          <w:p w14:paraId="52D6C527" w14:textId="77777777" w:rsidR="00434011" w:rsidRPr="007A7A02" w:rsidRDefault="00434011" w:rsidP="00447057">
            <w:pPr>
              <w:rPr>
                <w:rFonts w:ascii="Times New Roman" w:hAnsi="Times New Roman"/>
                <w:color w:val="111111"/>
                <w:sz w:val="24"/>
                <w:szCs w:val="24"/>
                <w:shd w:val="clear" w:color="auto" w:fill="FFFFFF"/>
              </w:rPr>
            </w:pPr>
            <w:r>
              <w:rPr>
                <w:rFonts w:ascii="Times New Roman" w:hAnsi="Times New Roman"/>
                <w:sz w:val="24"/>
                <w:szCs w:val="24"/>
              </w:rPr>
              <w:t>Цель:</w:t>
            </w:r>
            <w:r>
              <w:rPr>
                <w:rFonts w:ascii="Times New Roman" w:eastAsia="Times New Roman" w:hAnsi="Times New Roman"/>
                <w:color w:val="000000"/>
                <w:sz w:val="24"/>
                <w:szCs w:val="24"/>
              </w:rPr>
              <w:t xml:space="preserve"> Знают </w:t>
            </w:r>
            <w:r>
              <w:rPr>
                <w:rFonts w:ascii="Times New Roman" w:hAnsi="Times New Roman"/>
                <w:color w:val="010101"/>
                <w:sz w:val="24"/>
                <w:szCs w:val="24"/>
                <w:shd w:val="clear" w:color="auto" w:fill="F9FAFA"/>
              </w:rPr>
              <w:t>о разнообразии культурных растений и способах их посадки.</w:t>
            </w:r>
            <w:r>
              <w:rPr>
                <w:rFonts w:ascii="Times New Roman" w:hAnsi="Times New Roman"/>
                <w:color w:val="111111"/>
                <w:sz w:val="24"/>
                <w:szCs w:val="24"/>
                <w:shd w:val="clear" w:color="auto" w:fill="FFFFFF"/>
              </w:rPr>
              <w:t> </w:t>
            </w:r>
          </w:p>
          <w:p w14:paraId="1456584A"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p>
          <w:p w14:paraId="4F85D0AB" w14:textId="77777777" w:rsidR="00434011" w:rsidRPr="008770E3" w:rsidRDefault="00434011" w:rsidP="00447057">
            <w:pPr>
              <w:rPr>
                <w:rFonts w:ascii="Times New Roman" w:hAnsi="Times New Roman" w:cs="Times New Roman"/>
                <w:sz w:val="24"/>
                <w:szCs w:val="24"/>
                <w:lang w:val="kk-KZ"/>
              </w:rPr>
            </w:pPr>
            <w:r w:rsidRPr="008770E3">
              <w:rPr>
                <w:rFonts w:ascii="Times New Roman" w:eastAsia="Times New Roman" w:hAnsi="Times New Roman" w:cs="Times New Roman"/>
                <w:b/>
                <w:color w:val="000000"/>
                <w:sz w:val="24"/>
                <w:szCs w:val="24"/>
                <w:lang w:val="kk-KZ" w:eastAsia="ru-RU"/>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өсімдік</w:t>
            </w:r>
          </w:p>
          <w:p w14:paraId="5BA31C6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4.Музыка </w:t>
            </w:r>
          </w:p>
          <w:p w14:paraId="1B85143A" w14:textId="77777777" w:rsidR="00434011" w:rsidRDefault="00434011" w:rsidP="00447057">
            <w:pPr>
              <w:pStyle w:val="Default"/>
            </w:pPr>
            <w:r>
              <w:rPr>
                <w:b/>
                <w:bCs/>
                <w:szCs w:val="28"/>
                <w:lang w:val="kk-KZ"/>
              </w:rPr>
              <w:t xml:space="preserve">Слушание: </w:t>
            </w:r>
            <w:r>
              <w:rPr>
                <w:bCs/>
                <w:szCs w:val="28"/>
                <w:lang w:val="kk-KZ"/>
              </w:rPr>
              <w:t>Учить в</w:t>
            </w:r>
            <w:r>
              <w:t>оспринимать лирическую, плавную мелодию в ритме вальса</w:t>
            </w:r>
            <w:r>
              <w:rPr>
                <w:lang w:val="kk-KZ"/>
              </w:rPr>
              <w:t>.</w:t>
            </w:r>
            <w:r>
              <w:rPr>
                <w:b/>
                <w:bCs/>
                <w:szCs w:val="28"/>
                <w:lang w:val="kk-KZ"/>
              </w:rPr>
              <w:br/>
              <w:t xml:space="preserve">Пение: </w:t>
            </w:r>
            <w:r>
              <w:rPr>
                <w:bCs/>
                <w:szCs w:val="28"/>
                <w:lang w:val="kk-KZ"/>
              </w:rPr>
              <w:t xml:space="preserve">Обучать умению </w:t>
            </w:r>
            <w:r>
              <w:t>четко произносить слова песни, петь средним, громким и тихим голосом.</w:t>
            </w:r>
          </w:p>
          <w:p w14:paraId="5B65BE20" w14:textId="77777777" w:rsidR="00434011" w:rsidRDefault="00434011" w:rsidP="00447057">
            <w:pPr>
              <w:pStyle w:val="Default"/>
            </w:pPr>
            <w:r>
              <w:rPr>
                <w:b/>
                <w:bCs/>
                <w:szCs w:val="28"/>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r>
              <w:rPr>
                <w:lang w:val="kk-KZ"/>
              </w:rPr>
              <w:br/>
            </w:r>
            <w:r>
              <w:rPr>
                <w:b/>
                <w:bCs/>
                <w:szCs w:val="28"/>
                <w:lang w:val="kk-KZ"/>
              </w:rPr>
              <w:t xml:space="preserve">Танцы: </w:t>
            </w:r>
            <w: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Pr>
                <w:lang w:val="kk-KZ"/>
              </w:rPr>
              <w:t>.</w:t>
            </w:r>
          </w:p>
          <w:p w14:paraId="693BAF48" w14:textId="77777777" w:rsidR="00434011" w:rsidRPr="008327CE" w:rsidRDefault="00434011" w:rsidP="00447057">
            <w:pPr>
              <w:rPr>
                <w:rFonts w:ascii="Times New Roman" w:hAnsi="Times New Roman"/>
                <w:sz w:val="24"/>
                <w:szCs w:val="24"/>
                <w:lang w:val="kk-KZ"/>
              </w:rPr>
            </w:pPr>
            <w:r>
              <w:rPr>
                <w:rFonts w:ascii="Times New Roman" w:hAnsi="Times New Roman"/>
                <w:b/>
                <w:bCs/>
                <w:sz w:val="24"/>
                <w:szCs w:val="28"/>
                <w:lang w:val="kk-KZ"/>
              </w:rPr>
              <w:t xml:space="preserve">Игра на ДМИ: </w:t>
            </w:r>
            <w:r>
              <w:rPr>
                <w:rFonts w:ascii="Times New Roman" w:hAnsi="Times New Roman"/>
                <w:sz w:val="24"/>
                <w:szCs w:val="24"/>
              </w:rPr>
              <w:t>Учить выполнять простые, знакомые мелодии на детских музыкальных</w:t>
            </w:r>
            <w:r>
              <w:rPr>
                <w:rFonts w:ascii="Times New Roman" w:hAnsi="Times New Roman"/>
                <w:sz w:val="24"/>
                <w:szCs w:val="24"/>
                <w:lang w:val="kk-KZ"/>
              </w:rPr>
              <w:t xml:space="preserve"> </w:t>
            </w:r>
            <w:r>
              <w:rPr>
                <w:rFonts w:ascii="Times New Roman" w:hAnsi="Times New Roman"/>
                <w:sz w:val="24"/>
                <w:szCs w:val="24"/>
              </w:rPr>
              <w:t>инструментах индивидуально и в малых группах</w:t>
            </w:r>
            <w:r>
              <w:rPr>
                <w:rFonts w:ascii="Times New Roman" w:hAnsi="Times New Roman"/>
                <w:sz w:val="24"/>
                <w:szCs w:val="24"/>
                <w:lang w:val="kk-KZ"/>
              </w:rPr>
              <w:t>.</w:t>
            </w:r>
          </w:p>
          <w:p w14:paraId="31C05F4F"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3C1520BB" w14:textId="77777777" w:rsidR="00434011" w:rsidRPr="008770E3" w:rsidRDefault="00434011" w:rsidP="00447057">
            <w:pPr>
              <w:rPr>
                <w:rFonts w:ascii="Times New Roman" w:hAnsi="Times New Roman" w:cs="Times New Roman"/>
                <w:b/>
                <w:color w:val="000000"/>
                <w:sz w:val="24"/>
                <w:szCs w:val="24"/>
                <w:lang w:val="kk-KZ"/>
              </w:rPr>
            </w:pPr>
          </w:p>
        </w:tc>
        <w:tc>
          <w:tcPr>
            <w:tcW w:w="2707" w:type="dxa"/>
            <w:gridSpan w:val="8"/>
          </w:tcPr>
          <w:p w14:paraId="1195874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1. Физическ</w:t>
            </w:r>
            <w:r>
              <w:rPr>
                <w:rFonts w:ascii="Times New Roman" w:hAnsi="Times New Roman" w:cs="Times New Roman"/>
                <w:b/>
                <w:sz w:val="24"/>
                <w:szCs w:val="24"/>
                <w:lang w:val="kk-KZ"/>
              </w:rPr>
              <w:t>ое воспитание</w:t>
            </w:r>
          </w:p>
          <w:p w14:paraId="307313AC" w14:textId="77777777" w:rsidR="00434011" w:rsidRDefault="00434011" w:rsidP="00447057">
            <w:pPr>
              <w:spacing w:line="256" w:lineRule="auto"/>
              <w:rPr>
                <w:rFonts w:ascii="Times New Roman" w:eastAsia="Calibri" w:hAnsi="Times New Roman" w:cs="Times New Roman"/>
                <w:i/>
                <w:sz w:val="24"/>
                <w:szCs w:val="24"/>
              </w:rPr>
            </w:pPr>
            <w:r>
              <w:rPr>
                <w:rFonts w:ascii="Times New Roman" w:eastAsia="Calibri" w:hAnsi="Times New Roman" w:cs="Times New Roman"/>
                <w:i/>
                <w:sz w:val="24"/>
                <w:szCs w:val="24"/>
              </w:rPr>
              <w:t xml:space="preserve">Прыжки: </w:t>
            </w:r>
          </w:p>
          <w:p w14:paraId="49C66A67"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5BECBEBE"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1-4 </w:t>
            </w:r>
            <w:r>
              <w:rPr>
                <w:rFonts w:ascii="Times New Roman" w:eastAsia="Calibri" w:hAnsi="Times New Roman" w:cs="Times New Roman"/>
                <w:sz w:val="24"/>
                <w:szCs w:val="24"/>
              </w:rPr>
              <w:t xml:space="preserve"> метать мешочки с песком,асыки в цель нарасстояние2–2,5метра</w:t>
            </w:r>
          </w:p>
          <w:p w14:paraId="245E6A3F"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Музыкально-ритмические движения.</w:t>
            </w:r>
          </w:p>
          <w:p w14:paraId="551EC9F4"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  Выполнять красиво и грациозно знакомые физические упражнения под музыку. </w:t>
            </w:r>
          </w:p>
          <w:p w14:paraId="19367208"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Подвижные игры.</w:t>
            </w:r>
          </w:p>
          <w:p w14:paraId="58C14EF5" w14:textId="77777777" w:rsidR="00434011" w:rsidRPr="005B49E3"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1-4  Продолжать учить детей самостоятельно организовывать знакомые подвижные игры,проявляя инициативу и творчество.</w:t>
            </w:r>
          </w:p>
          <w:p w14:paraId="0AFEF3BC" w14:textId="77777777" w:rsidR="00434011" w:rsidRPr="008770E3" w:rsidRDefault="00434011" w:rsidP="00447057">
            <w:pPr>
              <w:rPr>
                <w:rFonts w:ascii="Times New Roman" w:eastAsia="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71D927E5" w14:textId="77777777" w:rsidR="00434011" w:rsidRDefault="00434011" w:rsidP="00447057">
            <w:pPr>
              <w:rPr>
                <w:rFonts w:ascii="Times New Roman" w:hAnsi="Times New Roman" w:cs="Times New Roman"/>
                <w:b/>
                <w:sz w:val="24"/>
                <w:szCs w:val="24"/>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p>
          <w:p w14:paraId="32DC69AA" w14:textId="77777777" w:rsidR="00434011" w:rsidRDefault="00434011" w:rsidP="00447057">
            <w:pPr>
              <w:rPr>
                <w:rFonts w:ascii="Times New Roman" w:eastAsia="Times New Roman" w:hAnsi="Times New Roman"/>
                <w:sz w:val="24"/>
                <w:szCs w:val="24"/>
                <w:lang w:val="kk-KZ"/>
              </w:rPr>
            </w:pPr>
            <w:r>
              <w:rPr>
                <w:rFonts w:ascii="Times New Roman" w:eastAsia="Times New Roman" w:hAnsi="Times New Roman"/>
                <w:sz w:val="24"/>
                <w:szCs w:val="24"/>
                <w:lang w:val="kk-KZ"/>
              </w:rPr>
              <w:t>Русская народная сказка «Теремок»</w:t>
            </w:r>
          </w:p>
          <w:p w14:paraId="4CCE60C5" w14:textId="77777777" w:rsidR="00434011" w:rsidRDefault="00434011" w:rsidP="00447057">
            <w:pPr>
              <w:rPr>
                <w:rFonts w:ascii="Times New Roman" w:hAnsi="Times New Roman"/>
                <w:sz w:val="24"/>
                <w:szCs w:val="24"/>
                <w:lang w:val="kk-KZ"/>
              </w:rPr>
            </w:pPr>
            <w:r>
              <w:rPr>
                <w:rFonts w:ascii="Times New Roman" w:hAnsi="Times New Roman"/>
                <w:b/>
                <w:sz w:val="24"/>
                <w:szCs w:val="24"/>
              </w:rPr>
              <w:t>Дид. Игра</w:t>
            </w:r>
            <w:r>
              <w:rPr>
                <w:rFonts w:ascii="Times New Roman" w:hAnsi="Times New Roman"/>
                <w:b/>
                <w:sz w:val="24"/>
                <w:szCs w:val="24"/>
                <w:lang w:val="kk-KZ"/>
              </w:rPr>
              <w:t xml:space="preserve">        </w:t>
            </w:r>
          </w:p>
          <w:p w14:paraId="24634062" w14:textId="77777777" w:rsidR="00434011" w:rsidRDefault="00434011" w:rsidP="00447057">
            <w:pPr>
              <w:shd w:val="clear" w:color="auto" w:fill="FFFFFF"/>
              <w:jc w:val="both"/>
              <w:rPr>
                <w:rFonts w:eastAsia="Times New Roman"/>
                <w:color w:val="000000"/>
                <w:sz w:val="24"/>
                <w:szCs w:val="24"/>
              </w:rPr>
            </w:pPr>
            <w:r>
              <w:rPr>
                <w:rFonts w:ascii="Times New Roman" w:eastAsia="Times New Roman" w:hAnsi="Times New Roman"/>
                <w:b/>
                <w:bCs/>
                <w:color w:val="000000"/>
                <w:sz w:val="24"/>
                <w:szCs w:val="24"/>
                <w:u w:val="single"/>
              </w:rPr>
              <w:t> </w:t>
            </w:r>
            <w:r>
              <w:rPr>
                <w:rFonts w:ascii="Times New Roman" w:eastAsia="Times New Roman" w:hAnsi="Times New Roman"/>
                <w:b/>
                <w:bCs/>
                <w:color w:val="000000"/>
                <w:sz w:val="24"/>
                <w:szCs w:val="24"/>
              </w:rPr>
              <w:t>«Что сначала, что потом».</w:t>
            </w:r>
          </w:p>
          <w:p w14:paraId="0EA9A8C6" w14:textId="77777777" w:rsidR="00434011" w:rsidRDefault="00434011" w:rsidP="00447057">
            <w:pPr>
              <w:rPr>
                <w:rFonts w:eastAsia="Times New Roman" w:cs="Arial"/>
                <w:color w:val="000000"/>
              </w:rPr>
            </w:pPr>
            <w:r>
              <w:rPr>
                <w:rFonts w:ascii="Times New Roman" w:hAnsi="Times New Roman"/>
                <w:sz w:val="24"/>
                <w:szCs w:val="24"/>
                <w:lang w:val="kk-KZ"/>
              </w:rPr>
              <w:t xml:space="preserve">Цель:Знают и </w:t>
            </w:r>
            <w:r>
              <w:rPr>
                <w:rFonts w:ascii="Times New Roman" w:hAnsi="Times New Roman"/>
                <w:color w:val="000000"/>
                <w:sz w:val="24"/>
                <w:szCs w:val="24"/>
                <w:lang w:val="kk-KZ"/>
              </w:rPr>
              <w:t xml:space="preserve"> </w:t>
            </w:r>
            <w:r>
              <w:rPr>
                <w:rFonts w:ascii="Times New Roman" w:eastAsia="Times New Roman" w:hAnsi="Times New Roman"/>
                <w:color w:val="000000"/>
                <w:sz w:val="24"/>
                <w:szCs w:val="24"/>
              </w:rPr>
              <w:t>понимают  характеры и поступки героев.</w:t>
            </w:r>
          </w:p>
          <w:p w14:paraId="1DBC7E1C" w14:textId="77777777" w:rsidR="00434011" w:rsidRDefault="00434011" w:rsidP="00447057">
            <w:pPr>
              <w:pStyle w:val="a5"/>
              <w:rPr>
                <w:rFonts w:ascii="Times New Roman" w:hAnsi="Times New Roman" w:cs="Times New Roman"/>
                <w:sz w:val="24"/>
                <w:szCs w:val="24"/>
                <w:lang w:val="kk-KZ"/>
              </w:rPr>
            </w:pPr>
            <w:r>
              <w:rPr>
                <w:sz w:val="24"/>
                <w:szCs w:val="24"/>
              </w:rPr>
              <w:t>(</w:t>
            </w:r>
            <w:r w:rsidRPr="00245965">
              <w:rPr>
                <w:rFonts w:ascii="Times New Roman" w:eastAsia="Times New Roman" w:hAnsi="Times New Roman" w:cs="Times New Roman"/>
                <w:b/>
                <w:color w:val="000000"/>
                <w:sz w:val="24"/>
                <w:szCs w:val="24"/>
                <w:lang w:val="kk-KZ" w:eastAsia="ru-RU"/>
              </w:rPr>
              <w:t>Художественная литература</w:t>
            </w:r>
            <w:r>
              <w:rPr>
                <w:rFonts w:ascii="Times New Roman" w:eastAsia="Times New Roman" w:hAnsi="Times New Roman" w:cs="Times New Roman"/>
                <w:b/>
                <w:color w:val="000000"/>
                <w:sz w:val="24"/>
                <w:szCs w:val="24"/>
                <w:lang w:val="kk-KZ" w:eastAsia="ru-RU"/>
              </w:rPr>
              <w:t>-</w:t>
            </w:r>
            <w:r w:rsidRPr="00245965">
              <w:rPr>
                <w:rFonts w:ascii="Times New Roman" w:hAnsi="Times New Roman" w:cs="Times New Roman"/>
                <w:b/>
                <w:sz w:val="24"/>
                <w:szCs w:val="24"/>
                <w:lang w:val="kk-KZ"/>
              </w:rPr>
              <w:t xml:space="preserve">коммуникативная </w:t>
            </w:r>
            <w:r>
              <w:rPr>
                <w:rFonts w:ascii="Times New Roman" w:hAnsi="Times New Roman" w:cs="Times New Roman"/>
                <w:b/>
                <w:sz w:val="24"/>
                <w:szCs w:val="24"/>
                <w:lang w:val="kk-KZ"/>
              </w:rPr>
              <w:t xml:space="preserve">, </w:t>
            </w:r>
            <w:r w:rsidRPr="00245965">
              <w:rPr>
                <w:rFonts w:ascii="Times New Roman" w:hAnsi="Times New Roman" w:cs="Times New Roman"/>
                <w:b/>
                <w:sz w:val="24"/>
                <w:szCs w:val="24"/>
                <w:lang w:val="kk-KZ"/>
              </w:rPr>
              <w:t>деятельность</w:t>
            </w:r>
            <w:r w:rsidRPr="00245965">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633ECB44" w14:textId="77777777" w:rsidR="00434011" w:rsidRPr="008327CE" w:rsidRDefault="00434011" w:rsidP="00447057">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lang w:val="kk-KZ"/>
              </w:rPr>
              <w:t xml:space="preserve"> : ертегі, үй.</w:t>
            </w:r>
          </w:p>
          <w:p w14:paraId="7B08DA6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color w:val="000000"/>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w:t>
            </w:r>
            <w:r w:rsidRPr="008770E3">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коммуникативная деятельность</w:t>
            </w:r>
            <w:r w:rsidRPr="008770E3">
              <w:rPr>
                <w:rFonts w:ascii="Times New Roman" w:hAnsi="Times New Roman" w:cs="Times New Roman"/>
                <w:sz w:val="24"/>
                <w:szCs w:val="24"/>
                <w:lang w:val="kk-KZ"/>
              </w:rPr>
              <w:t>)</w:t>
            </w:r>
          </w:p>
          <w:p w14:paraId="1DAF6E12" w14:textId="77777777" w:rsidR="00434011" w:rsidRPr="008770E3" w:rsidRDefault="00434011" w:rsidP="00447057">
            <w:pPr>
              <w:rPr>
                <w:rFonts w:ascii="Times New Roman" w:eastAsia="Times New Roman" w:hAnsi="Times New Roman" w:cs="Times New Roman"/>
                <w:b/>
                <w:color w:val="000000"/>
                <w:sz w:val="24"/>
                <w:szCs w:val="24"/>
                <w:lang w:val="kk-KZ" w:eastAsia="ru-RU"/>
              </w:rPr>
            </w:pPr>
            <w:r w:rsidRPr="008770E3">
              <w:rPr>
                <w:rFonts w:ascii="Times New Roman" w:hAnsi="Times New Roman" w:cs="Times New Roman"/>
                <w:sz w:val="24"/>
                <w:szCs w:val="24"/>
                <w:lang w:val="kk-KZ"/>
              </w:rPr>
              <w:t xml:space="preserve">3. </w:t>
            </w:r>
            <w:r w:rsidRPr="008770E3">
              <w:rPr>
                <w:rFonts w:ascii="Times New Roman" w:eastAsia="Times New Roman" w:hAnsi="Times New Roman" w:cs="Times New Roman"/>
                <w:b/>
                <w:color w:val="000000"/>
                <w:sz w:val="24"/>
                <w:szCs w:val="24"/>
                <w:lang w:eastAsia="ru-RU"/>
              </w:rPr>
              <w:t xml:space="preserve">Основы </w:t>
            </w:r>
            <w:r w:rsidRPr="008770E3">
              <w:rPr>
                <w:rFonts w:ascii="Times New Roman" w:eastAsia="Times New Roman" w:hAnsi="Times New Roman" w:cs="Times New Roman"/>
                <w:b/>
                <w:color w:val="000000"/>
                <w:sz w:val="24"/>
                <w:szCs w:val="24"/>
                <w:lang w:val="kk-KZ" w:eastAsia="ru-RU"/>
              </w:rPr>
              <w:t>математики</w:t>
            </w:r>
          </w:p>
          <w:p w14:paraId="6E1E7B7B" w14:textId="77777777" w:rsidR="00434011" w:rsidRPr="00F671D3" w:rsidRDefault="00434011" w:rsidP="00447057">
            <w:pPr>
              <w:spacing w:line="256" w:lineRule="auto"/>
              <w:rPr>
                <w:rFonts w:ascii="Times New Roman" w:hAnsi="Times New Roman" w:cs="Times New Roman"/>
                <w:b/>
                <w:sz w:val="24"/>
                <w:szCs w:val="24"/>
              </w:rPr>
            </w:pPr>
            <w:r w:rsidRPr="008770E3">
              <w:rPr>
                <w:rFonts w:ascii="Times New Roman" w:hAnsi="Times New Roman" w:cs="Times New Roman"/>
                <w:b/>
                <w:sz w:val="24"/>
                <w:szCs w:val="24"/>
                <w:lang w:val="kk-KZ"/>
              </w:rPr>
              <w:t xml:space="preserve">Дид.игра: « </w:t>
            </w:r>
            <w:r>
              <w:rPr>
                <w:rFonts w:ascii="Times New Roman" w:hAnsi="Times New Roman" w:cs="Times New Roman"/>
                <w:b/>
                <w:sz w:val="24"/>
                <w:szCs w:val="24"/>
                <w:lang w:val="kk-KZ"/>
              </w:rPr>
              <w:t>Предметы и геометрические формы"</w:t>
            </w:r>
          </w:p>
          <w:p w14:paraId="227420CF" w14:textId="77777777" w:rsidR="00434011" w:rsidRPr="0097402B" w:rsidRDefault="00434011" w:rsidP="00447057">
            <w:pPr>
              <w:rPr>
                <w:rFonts w:ascii="Times New Roman" w:eastAsia="Times New Roman" w:hAnsi="Times New Roman" w:cs="Times New Roman"/>
                <w:color w:val="000000"/>
                <w:sz w:val="24"/>
                <w:szCs w:val="24"/>
                <w:lang w:val="kk-KZ" w:eastAsia="ru-RU"/>
              </w:rPr>
            </w:pPr>
            <w:r w:rsidRPr="008770E3">
              <w:rPr>
                <w:rFonts w:ascii="Times New Roman" w:hAnsi="Times New Roman" w:cs="Times New Roman"/>
                <w:b/>
                <w:sz w:val="24"/>
                <w:szCs w:val="24"/>
                <w:lang w:val="kk-KZ"/>
              </w:rPr>
              <w:t xml:space="preserve">Цель: </w:t>
            </w:r>
            <w:r>
              <w:rPr>
                <w:sz w:val="24"/>
              </w:rPr>
              <w:t>закрепитьназванияфигур:круг,овал,треугольник,квадрат,прямогольник,тел:куб,шар,цилиндр.</w:t>
            </w: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sidRPr="00B15258">
              <w:rPr>
                <w:rFonts w:ascii="Times New Roman" w:hAnsi="Times New Roman" w:cs="Times New Roman"/>
                <w:sz w:val="24"/>
                <w:szCs w:val="24"/>
                <w:u w:val="single"/>
                <w:lang w:val="kk-KZ"/>
              </w:rPr>
              <w:t>шамасы, геометриялық фигуралар, шеңбер, үшбұрыш, шаршы,  сопақ, төртбұрыш</w:t>
            </w:r>
            <w:r>
              <w:rPr>
                <w:rFonts w:ascii="Times New Roman" w:hAnsi="Times New Roman" w:cs="Times New Roman"/>
                <w:sz w:val="24"/>
                <w:szCs w:val="24"/>
                <w:u w:val="single"/>
                <w:lang w:val="kk-KZ"/>
              </w:rPr>
              <w:t xml:space="preserve"> күбіше кесе сары</w:t>
            </w:r>
            <w:r w:rsidRPr="0097402B">
              <w:rPr>
                <w:rFonts w:ascii="Times New Roman" w:hAnsi="Times New Roman" w:cs="Times New Roman"/>
                <w:sz w:val="24"/>
                <w:szCs w:val="24"/>
                <w:u w:val="single"/>
                <w:lang w:val="kk-KZ"/>
              </w:rPr>
              <w:t>.</w:t>
            </w:r>
          </w:p>
          <w:p w14:paraId="5C1B7A3E" w14:textId="77777777" w:rsidR="00434011" w:rsidRPr="0097402B" w:rsidRDefault="00434011" w:rsidP="00447057">
            <w:pPr>
              <w:spacing w:line="256" w:lineRule="auto"/>
              <w:rPr>
                <w:rFonts w:ascii="Times New Roman" w:hAnsi="Times New Roman" w:cs="Times New Roman"/>
                <w:b/>
                <w:color w:val="000000"/>
                <w:sz w:val="24"/>
                <w:szCs w:val="24"/>
                <w:lang w:val="kk-KZ"/>
              </w:rPr>
            </w:pPr>
            <w:r w:rsidRPr="0097402B">
              <w:rPr>
                <w:rFonts w:ascii="Times New Roman" w:hAnsi="Times New Roman" w:cs="Times New Roman"/>
                <w:b/>
                <w:color w:val="000000"/>
                <w:sz w:val="24"/>
                <w:szCs w:val="24"/>
                <w:lang w:val="kk-KZ"/>
              </w:rPr>
              <w:t>(основы математики)</w:t>
            </w:r>
          </w:p>
          <w:p w14:paraId="252D7C95" w14:textId="77777777" w:rsidR="00434011" w:rsidRPr="0097402B" w:rsidRDefault="00434011" w:rsidP="00447057">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4.</w:t>
            </w:r>
            <w:r w:rsidRPr="0097402B">
              <w:rPr>
                <w:rFonts w:ascii="Times New Roman" w:hAnsi="Times New Roman" w:cs="Times New Roman"/>
                <w:b/>
                <w:color w:val="000000"/>
                <w:sz w:val="24"/>
                <w:szCs w:val="24"/>
                <w:lang w:val="kk-KZ"/>
              </w:rPr>
              <w:t xml:space="preserve"> Развитие речи</w:t>
            </w:r>
          </w:p>
          <w:p w14:paraId="5D1134B9" w14:textId="77777777" w:rsidR="00434011" w:rsidRPr="008327CE" w:rsidRDefault="00434011" w:rsidP="00447057">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Ранняя весна»</w:t>
            </w:r>
            <w:r>
              <w:rPr>
                <w:rFonts w:ascii="Times New Roman" w:hAnsi="Times New Roman" w:cs="Times New Roman"/>
                <w:b/>
                <w:sz w:val="24"/>
                <w:szCs w:val="24"/>
                <w:lang w:val="kk-KZ"/>
              </w:rPr>
              <w:t xml:space="preserve">             </w:t>
            </w:r>
            <w:r>
              <w:rPr>
                <w:rFonts w:ascii="Times New Roman" w:hAnsi="Times New Roman"/>
                <w:b/>
                <w:sz w:val="24"/>
                <w:szCs w:val="24"/>
                <w:shd w:val="clear" w:color="auto" w:fill="FFFFFF"/>
              </w:rPr>
              <w:t>Дид. игра</w:t>
            </w:r>
            <w:r>
              <w:rPr>
                <w:rFonts w:ascii="Times New Roman" w:hAnsi="Times New Roman"/>
                <w:iCs/>
                <w:color w:val="111111"/>
                <w:sz w:val="24"/>
                <w:szCs w:val="24"/>
                <w:shd w:val="clear" w:color="auto" w:fill="FFFFFF"/>
              </w:rPr>
              <w:t xml:space="preserve"> </w:t>
            </w:r>
            <w:r>
              <w:rPr>
                <w:rFonts w:ascii="Times New Roman" w:hAnsi="Times New Roman"/>
                <w:sz w:val="24"/>
                <w:szCs w:val="24"/>
              </w:rPr>
              <w:t xml:space="preserve">«Расскажи  по картинкам»                       </w:t>
            </w:r>
            <w:r>
              <w:rPr>
                <w:rFonts w:ascii="Times New Roman" w:hAnsi="Times New Roman"/>
                <w:b/>
                <w:sz w:val="24"/>
                <w:szCs w:val="24"/>
                <w:shd w:val="clear" w:color="auto" w:fill="FFFFFF"/>
              </w:rPr>
              <w:t>Цель</w:t>
            </w:r>
            <w:r>
              <w:rPr>
                <w:rFonts w:ascii="Times New Roman" w:hAnsi="Times New Roman"/>
                <w:color w:val="000000"/>
                <w:sz w:val="24"/>
                <w:szCs w:val="24"/>
              </w:rPr>
              <w:t xml:space="preserve"> : </w:t>
            </w:r>
            <w:r>
              <w:rPr>
                <w:rFonts w:ascii="Times New Roman" w:hAnsi="Times New Roman" w:cs="Times New Roman"/>
                <w:color w:val="000000"/>
                <w:sz w:val="24"/>
                <w:szCs w:val="24"/>
                <w:shd w:val="clear" w:color="auto" w:fill="FFFFFF"/>
              </w:rPr>
              <w:t>Умеют  составлять коллективный описательный рассказ по предметным картинкам;</w:t>
            </w:r>
            <w:r>
              <w:rPr>
                <w:rFonts w:ascii="Times New Roman" w:hAnsi="Times New Roman" w:cs="Times New Roman"/>
                <w:b/>
                <w:sz w:val="24"/>
                <w:szCs w:val="24"/>
                <w:lang w:val="kk-KZ"/>
              </w:rPr>
              <w:t xml:space="preserve">            </w:t>
            </w:r>
          </w:p>
          <w:p w14:paraId="782079D1" w14:textId="77777777" w:rsidR="00434011" w:rsidRPr="008327CE" w:rsidRDefault="00434011" w:rsidP="00447057">
            <w:pPr>
              <w:spacing w:line="254" w:lineRule="auto"/>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sidRPr="008770E3">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көктем.</w:t>
            </w:r>
          </w:p>
          <w:p w14:paraId="10EE3440" w14:textId="77777777" w:rsidR="00434011" w:rsidRPr="008770E3" w:rsidRDefault="00434011" w:rsidP="00447057">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1D572F54" w14:textId="77777777" w:rsidR="00434011" w:rsidRPr="008770E3" w:rsidRDefault="00434011" w:rsidP="00447057">
            <w:pPr>
              <w:rPr>
                <w:rFonts w:ascii="Times New Roman" w:hAnsi="Times New Roman" w:cs="Times New Roman"/>
                <w:sz w:val="24"/>
                <w:szCs w:val="24"/>
                <w:lang w:val="kk-KZ"/>
              </w:rPr>
            </w:pPr>
          </w:p>
        </w:tc>
        <w:tc>
          <w:tcPr>
            <w:tcW w:w="2693" w:type="dxa"/>
            <w:gridSpan w:val="5"/>
          </w:tcPr>
          <w:p w14:paraId="34BF6635" w14:textId="77777777" w:rsidR="00434011" w:rsidRDefault="00434011" w:rsidP="00447057">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2DC0DE0A" w14:textId="77777777" w:rsidR="00434011" w:rsidRPr="00F671D3" w:rsidRDefault="00434011" w:rsidP="00447057">
            <w:pPr>
              <w:spacing w:line="256" w:lineRule="auto"/>
              <w:rPr>
                <w:rFonts w:ascii="Times New Roman" w:hAnsi="Times New Roman" w:cs="Times New Roman"/>
                <w:b/>
                <w:sz w:val="24"/>
                <w:szCs w:val="24"/>
              </w:rPr>
            </w:pPr>
            <w:r>
              <w:rPr>
                <w:rFonts w:ascii="Times New Roman" w:hAnsi="Times New Roman" w:cs="Times New Roman"/>
                <w:b/>
                <w:sz w:val="24"/>
                <w:szCs w:val="24"/>
                <w:lang w:val="kk-KZ"/>
              </w:rPr>
              <w:t>Дид.игра: «Найди предметы похожие на цилииндр и круг</w:t>
            </w:r>
          </w:p>
          <w:p w14:paraId="5B12F6DB" w14:textId="77777777" w:rsidR="00434011" w:rsidRPr="00F671D3" w:rsidRDefault="00434011" w:rsidP="00447057">
            <w:pPr>
              <w:rPr>
                <w:rFonts w:ascii="Times New Roman" w:hAnsi="Times New Roman" w:cs="Times New Roman"/>
                <w:sz w:val="24"/>
                <w:szCs w:val="24"/>
              </w:rPr>
            </w:pPr>
            <w:r w:rsidRPr="008770E3">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Умеют </w:t>
            </w:r>
            <w:r>
              <w:rPr>
                <w:sz w:val="24"/>
              </w:rPr>
              <w:t>распознавать объемные фигуры и тела,находить предметы данных форм вокружающей обстановке.</w:t>
            </w:r>
          </w:p>
          <w:p w14:paraId="01950581" w14:textId="77777777" w:rsidR="00434011" w:rsidRPr="00CB233B" w:rsidRDefault="00434011" w:rsidP="00447057">
            <w:pPr>
              <w:rPr>
                <w:rFonts w:ascii="Times New Roman" w:eastAsia="Times New Roman" w:hAnsi="Times New Roman" w:cs="Times New Roman"/>
                <w:color w:val="000000"/>
                <w:sz w:val="24"/>
                <w:szCs w:val="24"/>
                <w:lang w:val="kk-KZ" w:eastAsia="ru-RU"/>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w:t>
            </w:r>
            <w:r>
              <w:rPr>
                <w:rFonts w:ascii="Times New Roman" w:hAnsi="Times New Roman" w:cs="Times New Roman"/>
                <w:sz w:val="24"/>
                <w:szCs w:val="24"/>
                <w:u w:val="single"/>
                <w:lang w:val="kk-KZ"/>
              </w:rPr>
              <w:t xml:space="preserve"> күбіше кесе сары</w:t>
            </w:r>
            <w:r w:rsidRPr="0097402B">
              <w:rPr>
                <w:rFonts w:ascii="Times New Roman" w:hAnsi="Times New Roman" w:cs="Times New Roman"/>
                <w:sz w:val="24"/>
                <w:szCs w:val="24"/>
                <w:u w:val="single"/>
                <w:lang w:val="kk-KZ"/>
              </w:rPr>
              <w:t>.</w:t>
            </w:r>
            <w:r w:rsidRPr="00B15258">
              <w:rPr>
                <w:rFonts w:ascii="Times New Roman" w:hAnsi="Times New Roman" w:cs="Times New Roman"/>
                <w:sz w:val="24"/>
                <w:szCs w:val="24"/>
                <w:u w:val="single"/>
                <w:lang w:val="kk-KZ"/>
              </w:rPr>
              <w:t xml:space="preserve"> </w:t>
            </w:r>
          </w:p>
          <w:p w14:paraId="4D00E673" w14:textId="77777777" w:rsidR="00434011" w:rsidRPr="00FB774B" w:rsidRDefault="00434011" w:rsidP="00447057">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3695B9A6" w14:textId="77777777" w:rsidR="00434011" w:rsidRPr="00D867D7" w:rsidRDefault="00434011" w:rsidP="00447057">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28FFDB84" w14:textId="77777777" w:rsidR="00434011" w:rsidRDefault="00434011" w:rsidP="00447057">
            <w:pPr>
              <w:rPr>
                <w:rFonts w:ascii="Times New Roman" w:hAnsi="Times New Roman" w:cs="Times New Roman"/>
                <w:sz w:val="24"/>
              </w:rPr>
            </w:pPr>
            <w:r w:rsidRPr="00C31AEF">
              <w:rPr>
                <w:rFonts w:ascii="Times New Roman" w:eastAsia="Times New Roman" w:hAnsi="Times New Roman"/>
                <w:b/>
                <w:color w:val="000000"/>
                <w:sz w:val="24"/>
                <w:szCs w:val="24"/>
                <w:lang w:eastAsia="ru-RU"/>
              </w:rPr>
              <w:t xml:space="preserve">Тема: </w:t>
            </w:r>
            <w:r w:rsidRPr="00A748C0">
              <w:rPr>
                <w:rFonts w:ascii="Times New Roman" w:hAnsi="Times New Roman" w:cs="Times New Roman"/>
                <w:sz w:val="24"/>
              </w:rPr>
              <w:t xml:space="preserve">" </w:t>
            </w:r>
            <w:r>
              <w:rPr>
                <w:rFonts w:ascii="Times New Roman" w:hAnsi="Times New Roman" w:cs="Times New Roman"/>
                <w:sz w:val="24"/>
              </w:rPr>
              <w:t>Что мы знаем и умеем</w:t>
            </w:r>
            <w:r w:rsidRPr="00A748C0">
              <w:rPr>
                <w:rFonts w:ascii="Times New Roman" w:hAnsi="Times New Roman" w:cs="Times New Roman"/>
                <w:sz w:val="24"/>
              </w:rPr>
              <w:t>»</w:t>
            </w:r>
          </w:p>
          <w:p w14:paraId="7A9511FE" w14:textId="77777777" w:rsidR="00434011" w:rsidRPr="000D0D49" w:rsidRDefault="00434011"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Назови слова с согласным звуком</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43E04292" w14:textId="77777777" w:rsidR="00434011" w:rsidRPr="0097402B" w:rsidRDefault="00434011" w:rsidP="00447057">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97402B">
              <w:rPr>
                <w:bCs/>
                <w:color w:val="000000"/>
                <w:sz w:val="24"/>
                <w:szCs w:val="24"/>
                <w:lang w:eastAsia="ru-RU"/>
              </w:rPr>
              <w:t>Умеют делить слова на слоги.</w:t>
            </w:r>
          </w:p>
          <w:p w14:paraId="0D66BA47" w14:textId="77777777" w:rsidR="00434011" w:rsidRPr="00124D52" w:rsidRDefault="00434011"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3904E419" w14:textId="77777777" w:rsidR="00434011" w:rsidRPr="00E516F1" w:rsidRDefault="00434011"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0BAF76AA" w14:textId="77777777" w:rsidR="00434011" w:rsidRDefault="00434011" w:rsidP="00447057">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65681A98" w14:textId="77777777" w:rsidR="00434011" w:rsidRDefault="00434011" w:rsidP="00447057">
            <w:pPr>
              <w:rPr>
                <w:rFonts w:ascii="Times New Roman" w:hAnsi="Times New Roman"/>
                <w:b/>
                <w:sz w:val="24"/>
                <w:szCs w:val="24"/>
              </w:rPr>
            </w:pPr>
            <w:r w:rsidRPr="008327CE">
              <w:rPr>
                <w:rFonts w:ascii="Times New Roman" w:hAnsi="Times New Roman" w:cs="Times New Roman"/>
                <w:color w:val="000000"/>
                <w:sz w:val="24"/>
                <w:szCs w:val="24"/>
                <w:lang w:val="kk-KZ"/>
              </w:rPr>
              <w:t xml:space="preserve">    </w:t>
            </w:r>
            <w:r>
              <w:rPr>
                <w:rFonts w:ascii="Times New Roman" w:hAnsi="Times New Roman"/>
                <w:b/>
                <w:sz w:val="24"/>
                <w:szCs w:val="24"/>
              </w:rPr>
              <w:t>Дид. Игра</w:t>
            </w:r>
          </w:p>
          <w:p w14:paraId="65D113F4" w14:textId="77777777" w:rsidR="00434011" w:rsidRDefault="00434011" w:rsidP="00447057">
            <w:pPr>
              <w:rPr>
                <w:rFonts w:ascii="Times New Roman" w:hAnsi="Times New Roman" w:cs="Times New Roman"/>
                <w:sz w:val="24"/>
                <w:szCs w:val="24"/>
              </w:rPr>
            </w:pPr>
            <w:r>
              <w:rPr>
                <w:rFonts w:ascii="Times New Roman" w:hAnsi="Times New Roman"/>
                <w:sz w:val="24"/>
                <w:szCs w:val="24"/>
              </w:rPr>
              <w:t>«</w:t>
            </w:r>
            <w:r>
              <w:rPr>
                <w:rFonts w:ascii="Times New Roman" w:hAnsi="Times New Roman" w:cs="Times New Roman"/>
                <w:sz w:val="24"/>
                <w:szCs w:val="24"/>
              </w:rPr>
              <w:t>Весна шагает по дворам»</w:t>
            </w:r>
          </w:p>
          <w:p w14:paraId="20F77692" w14:textId="77777777" w:rsidR="00434011" w:rsidRPr="008327CE" w:rsidRDefault="00434011" w:rsidP="00447057">
            <w:pPr>
              <w:rPr>
                <w:rFonts w:ascii="Times New Roman" w:hAnsi="Times New Roman" w:cs="Times New Roman"/>
                <w:sz w:val="24"/>
                <w:szCs w:val="24"/>
                <w:lang w:val="kk-KZ"/>
              </w:rPr>
            </w:pPr>
            <w:r>
              <w:rPr>
                <w:rFonts w:ascii="Times New Roman" w:hAnsi="Times New Roman" w:cs="Times New Roman"/>
                <w:b/>
                <w:sz w:val="24"/>
                <w:szCs w:val="24"/>
                <w:shd w:val="clear" w:color="auto" w:fill="FFFFFF"/>
              </w:rPr>
              <w:t>Цель</w:t>
            </w:r>
            <w:bookmarkStart w:id="7" w:name="z2652"/>
            <w:r>
              <w:rPr>
                <w:rFonts w:ascii="Times New Roman" w:hAnsi="Times New Roman" w:cs="Times New Roman"/>
                <w:b/>
                <w:sz w:val="24"/>
                <w:szCs w:val="24"/>
                <w:shd w:val="clear" w:color="auto" w:fill="FFFFFF"/>
              </w:rPr>
              <w:t>:</w:t>
            </w:r>
            <w:r>
              <w:rPr>
                <w:rFonts w:ascii="Times New Roman" w:hAnsi="Times New Roman" w:cs="Times New Roman"/>
                <w:color w:val="000000"/>
                <w:sz w:val="24"/>
                <w:szCs w:val="24"/>
              </w:rPr>
              <w:t xml:space="preserve"> </w:t>
            </w:r>
            <w:bookmarkEnd w:id="7"/>
            <w:r>
              <w:rPr>
                <w:rFonts w:ascii="Times New Roman" w:hAnsi="Times New Roman" w:cs="Times New Roman"/>
                <w:color w:val="000000"/>
                <w:sz w:val="24"/>
                <w:szCs w:val="24"/>
                <w:shd w:val="clear" w:color="auto" w:fill="FFFFFF"/>
              </w:rPr>
              <w:t xml:space="preserve"> Умеют по картинкам рассказать рассказ о весне.</w:t>
            </w:r>
            <w:r w:rsidRPr="008327CE">
              <w:rPr>
                <w:rFonts w:ascii="Times New Roman" w:hAnsi="Times New Roman" w:cs="Times New Roman"/>
                <w:color w:val="000000"/>
                <w:sz w:val="24"/>
                <w:szCs w:val="24"/>
                <w:lang w:val="kk-KZ"/>
              </w:rPr>
              <w:t xml:space="preserve">                                                                                                                                   </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b/>
                <w:sz w:val="24"/>
                <w:szCs w:val="24"/>
                <w:lang w:val="kk-KZ"/>
              </w:rPr>
              <w:t>көктем.</w:t>
            </w:r>
          </w:p>
          <w:p w14:paraId="508C8D57" w14:textId="77777777" w:rsidR="00434011" w:rsidRPr="00AE626E" w:rsidRDefault="00434011" w:rsidP="00447057">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3B171554" w14:textId="77777777" w:rsidR="00434011" w:rsidRPr="005546E5" w:rsidRDefault="00434011" w:rsidP="00447057">
            <w:pPr>
              <w:pStyle w:val="a5"/>
              <w:spacing w:line="276" w:lineRule="auto"/>
              <w:rPr>
                <w:rFonts w:ascii="Times New Roman" w:hAnsi="Times New Roman" w:cs="Times New Roman"/>
                <w:b/>
                <w:bCs/>
                <w:color w:val="000000"/>
                <w:sz w:val="24"/>
                <w:szCs w:val="24"/>
                <w:shd w:val="clear" w:color="auto" w:fill="FFFFFF"/>
              </w:rPr>
            </w:pPr>
            <w:r>
              <w:rPr>
                <w:rFonts w:ascii="Times New Roman" w:hAnsi="Times New Roman" w:cs="Times New Roman"/>
                <w:b/>
                <w:color w:val="000000"/>
                <w:sz w:val="24"/>
                <w:szCs w:val="24"/>
                <w:lang w:val="kk-KZ"/>
              </w:rPr>
              <w:t>Д/и</w:t>
            </w:r>
            <w:r w:rsidRPr="005546E5">
              <w:rPr>
                <w:rFonts w:ascii="Times New Roman" w:hAnsi="Times New Roman" w:cs="Times New Roman"/>
                <w:b/>
                <w:color w:val="000000"/>
                <w:sz w:val="24"/>
                <w:szCs w:val="24"/>
                <w:lang w:val="kk-KZ"/>
              </w:rPr>
              <w:t xml:space="preserve">: </w:t>
            </w:r>
            <w:r w:rsidRPr="005546E5">
              <w:rPr>
                <w:rFonts w:ascii="Times New Roman" w:hAnsi="Times New Roman" w:cs="Times New Roman"/>
                <w:b/>
                <w:iCs/>
                <w:color w:val="111111"/>
                <w:sz w:val="24"/>
                <w:szCs w:val="24"/>
                <w:shd w:val="clear" w:color="auto" w:fill="FFFFFF"/>
              </w:rPr>
              <w:t>«Золотой петушок»</w:t>
            </w:r>
          </w:p>
          <w:p w14:paraId="7F99FF5E" w14:textId="77777777" w:rsidR="00434011" w:rsidRDefault="00434011" w:rsidP="00447057">
            <w:pPr>
              <w:rPr>
                <w:rFonts w:ascii="Times New Roman" w:hAnsi="Times New Roman" w:cs="Times New Roman"/>
                <w:b/>
                <w:color w:val="111111"/>
                <w:sz w:val="24"/>
                <w:szCs w:val="24"/>
                <w:shd w:val="clear" w:color="auto" w:fill="FFFFFF"/>
              </w:rPr>
            </w:pPr>
            <w:r>
              <w:rPr>
                <w:rFonts w:ascii="Times New Roman" w:hAnsi="Times New Roman"/>
                <w:b/>
                <w:bCs/>
                <w:color w:val="000000"/>
                <w:sz w:val="24"/>
                <w:szCs w:val="24"/>
              </w:rPr>
              <w:t>Цель</w:t>
            </w:r>
            <w:r>
              <w:rPr>
                <w:rFonts w:ascii="Times New Roman" w:hAnsi="Times New Roman"/>
                <w:sz w:val="24"/>
                <w:szCs w:val="24"/>
              </w:rPr>
              <w:t xml:space="preserve">: </w:t>
            </w:r>
            <w:r>
              <w:rPr>
                <w:rFonts w:ascii="Times New Roman" w:hAnsi="Times New Roman"/>
                <w:color w:val="111111"/>
                <w:sz w:val="24"/>
                <w:szCs w:val="24"/>
                <w:shd w:val="clear" w:color="auto" w:fill="FFFFFF"/>
              </w:rPr>
              <w:t xml:space="preserve">Умеют изображать сказочного петушка по мотивам литературного произведения. </w:t>
            </w:r>
            <w:r>
              <w:rPr>
                <w:rFonts w:ascii="Times New Roman" w:hAnsi="Times New Roman"/>
                <w:sz w:val="24"/>
                <w:szCs w:val="24"/>
              </w:rPr>
              <w:t>Умеют держать правильно ножницы. Соблюдает правила безопасности труда и личной гигиены.</w:t>
            </w:r>
          </w:p>
          <w:p w14:paraId="51E6C0C5" w14:textId="77777777" w:rsidR="00434011" w:rsidRDefault="00434011" w:rsidP="00447057">
            <w:pPr>
              <w:rPr>
                <w:rFonts w:ascii="Times New Roman" w:hAnsi="Times New Roman"/>
                <w:b/>
                <w:color w:val="000000"/>
                <w:sz w:val="24"/>
                <w:szCs w:val="24"/>
                <w:lang w:val="kk-KZ"/>
              </w:rPr>
            </w:pPr>
            <w:r w:rsidRPr="00C175A9">
              <w:rPr>
                <w:rFonts w:ascii="Times New Roman" w:hAnsi="Times New Roman" w:cs="Times New Roman"/>
                <w:b/>
                <w:color w:val="111111"/>
                <w:sz w:val="24"/>
                <w:szCs w:val="24"/>
                <w:shd w:val="clear" w:color="auto" w:fill="FFFFFF"/>
              </w:rPr>
              <w:t xml:space="preserve"> (аппликация-рисование-конструирован</w:t>
            </w:r>
            <w:r>
              <w:rPr>
                <w:rFonts w:ascii="Times New Roman" w:hAnsi="Times New Roman" w:cs="Times New Roman"/>
                <w:b/>
                <w:color w:val="111111"/>
                <w:sz w:val="24"/>
                <w:szCs w:val="24"/>
                <w:shd w:val="clear" w:color="auto" w:fill="FFFFFF"/>
              </w:rPr>
              <w:t>ие- изобразительная, творческая</w:t>
            </w:r>
            <w:r w:rsidRPr="00C175A9">
              <w:rPr>
                <w:rFonts w:ascii="Times New Roman" w:hAnsi="Times New Roman" w:cs="Times New Roman"/>
                <w:b/>
                <w:color w:val="111111"/>
                <w:sz w:val="24"/>
                <w:szCs w:val="24"/>
                <w:shd w:val="clear" w:color="auto" w:fill="FFFFFF"/>
              </w:rPr>
              <w:t>,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p>
          <w:p w14:paraId="1C7E16B7" w14:textId="77777777" w:rsidR="00434011" w:rsidRDefault="00434011"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қыс,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w:t>
            </w:r>
            <w:r w:rsidRPr="00B57DCB">
              <w:rPr>
                <w:rFonts w:ascii="Times New Roman" w:hAnsi="Times New Roman" w:cs="Times New Roman"/>
                <w:b/>
                <w:sz w:val="24"/>
                <w:szCs w:val="24"/>
                <w:lang w:val="kk-KZ"/>
              </w:rPr>
              <w:t xml:space="preserve"> </w:t>
            </w:r>
            <w:r w:rsidRPr="00B57DCB">
              <w:rPr>
                <w:rFonts w:ascii="Times New Roman" w:hAnsi="Times New Roman" w:cs="Times New Roman"/>
                <w:sz w:val="24"/>
                <w:szCs w:val="24"/>
                <w:lang w:val="kk-KZ"/>
              </w:rPr>
              <w:t>ақ қайың</w:t>
            </w:r>
          </w:p>
          <w:p w14:paraId="2C3A3975" w14:textId="77777777" w:rsidR="00434011" w:rsidRPr="008770E3" w:rsidRDefault="00434011" w:rsidP="00447057">
            <w:pPr>
              <w:rPr>
                <w:rFonts w:ascii="Times New Roman" w:hAnsi="Times New Roman" w:cs="Times New Roman"/>
                <w:sz w:val="24"/>
                <w:szCs w:val="24"/>
                <w:lang w:val="kk-KZ"/>
              </w:rPr>
            </w:pPr>
          </w:p>
        </w:tc>
        <w:tc>
          <w:tcPr>
            <w:tcW w:w="2786" w:type="dxa"/>
            <w:gridSpan w:val="4"/>
          </w:tcPr>
          <w:p w14:paraId="50BB0236" w14:textId="77777777" w:rsidR="00434011" w:rsidRPr="008327CE" w:rsidRDefault="00434011" w:rsidP="00447057">
            <w:pPr>
              <w:spacing w:line="256" w:lineRule="auto"/>
              <w:rPr>
                <w:rFonts w:ascii="Times New Roman" w:hAnsi="Times New Roman"/>
                <w:b/>
                <w:sz w:val="24"/>
                <w:szCs w:val="24"/>
                <w:lang w:val="kk-KZ"/>
              </w:rPr>
            </w:pPr>
            <w:r w:rsidRPr="008327CE">
              <w:rPr>
                <w:rFonts w:ascii="Times New Roman" w:hAnsi="Times New Roman"/>
                <w:b/>
                <w:sz w:val="24"/>
                <w:szCs w:val="24"/>
                <w:lang w:val="kk-KZ"/>
              </w:rPr>
              <w:t>Музыка</w:t>
            </w:r>
          </w:p>
          <w:p w14:paraId="3150C11D" w14:textId="77777777" w:rsidR="00434011" w:rsidRDefault="00434011" w:rsidP="00447057">
            <w:pPr>
              <w:pStyle w:val="Default"/>
            </w:pPr>
            <w:r>
              <w:rPr>
                <w:b/>
                <w:bCs/>
                <w:szCs w:val="28"/>
                <w:lang w:val="kk-KZ"/>
              </w:rPr>
              <w:t xml:space="preserve">Слушание: </w:t>
            </w:r>
            <w:r>
              <w:rPr>
                <w:bCs/>
                <w:szCs w:val="28"/>
                <w:lang w:val="kk-KZ"/>
              </w:rPr>
              <w:t>Учить в</w:t>
            </w:r>
            <w:r>
              <w:t>воспринимать лирическую, плавную мелодию в ритме вальса</w:t>
            </w:r>
            <w:r>
              <w:rPr>
                <w:lang w:val="kk-KZ"/>
              </w:rPr>
              <w:t>.</w:t>
            </w:r>
            <w:r>
              <w:rPr>
                <w:b/>
                <w:bCs/>
                <w:szCs w:val="28"/>
                <w:lang w:val="kk-KZ"/>
              </w:rPr>
              <w:br/>
              <w:t xml:space="preserve">Пение: </w:t>
            </w:r>
            <w:r>
              <w:rPr>
                <w:bCs/>
                <w:szCs w:val="28"/>
                <w:lang w:val="kk-KZ"/>
              </w:rPr>
              <w:t xml:space="preserve">Обучать умению </w:t>
            </w:r>
            <w:r>
              <w:t>четко произносить слова песни, петь средним, громким и тихим голосом.</w:t>
            </w:r>
          </w:p>
          <w:p w14:paraId="020D33CE" w14:textId="77777777" w:rsidR="00434011" w:rsidRDefault="00434011" w:rsidP="00447057">
            <w:pPr>
              <w:pStyle w:val="Default"/>
            </w:pPr>
            <w:r>
              <w:rPr>
                <w:b/>
                <w:bCs/>
                <w:szCs w:val="28"/>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r>
              <w:rPr>
                <w:lang w:val="kk-KZ"/>
              </w:rPr>
              <w:br/>
            </w:r>
            <w:r>
              <w:rPr>
                <w:b/>
                <w:bCs/>
                <w:szCs w:val="28"/>
                <w:lang w:val="kk-KZ"/>
              </w:rPr>
              <w:t xml:space="preserve">Танцы: </w:t>
            </w:r>
            <w: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Pr>
                <w:lang w:val="kk-KZ"/>
              </w:rPr>
              <w:t>.</w:t>
            </w:r>
          </w:p>
          <w:p w14:paraId="4F891723" w14:textId="77777777" w:rsidR="00434011" w:rsidRDefault="00434011" w:rsidP="00447057">
            <w:pPr>
              <w:rPr>
                <w:rFonts w:ascii="Times New Roman" w:hAnsi="Times New Roman"/>
                <w:sz w:val="24"/>
                <w:szCs w:val="24"/>
              </w:rPr>
            </w:pPr>
            <w:r>
              <w:rPr>
                <w:rFonts w:ascii="Times New Roman" w:hAnsi="Times New Roman"/>
                <w:b/>
                <w:bCs/>
                <w:sz w:val="24"/>
                <w:szCs w:val="28"/>
                <w:lang w:val="kk-KZ"/>
              </w:rPr>
              <w:t xml:space="preserve">Игра на ДМИ: </w:t>
            </w:r>
            <w:r>
              <w:rPr>
                <w:rFonts w:ascii="Times New Roman" w:hAnsi="Times New Roman"/>
                <w:sz w:val="24"/>
                <w:szCs w:val="24"/>
              </w:rPr>
              <w:t>Учить выполнять простые, знакомые мелодии на детских музыкальных</w:t>
            </w:r>
            <w:r>
              <w:rPr>
                <w:rFonts w:ascii="Times New Roman" w:hAnsi="Times New Roman"/>
                <w:sz w:val="24"/>
                <w:szCs w:val="24"/>
                <w:lang w:val="kk-KZ"/>
              </w:rPr>
              <w:t xml:space="preserve"> </w:t>
            </w:r>
            <w:r>
              <w:rPr>
                <w:rFonts w:ascii="Times New Roman" w:hAnsi="Times New Roman"/>
                <w:sz w:val="24"/>
                <w:szCs w:val="24"/>
              </w:rPr>
              <w:t>инструментах индивидуально и в малых группах</w:t>
            </w:r>
            <w:r>
              <w:rPr>
                <w:rFonts w:ascii="Times New Roman" w:hAnsi="Times New Roman"/>
                <w:sz w:val="24"/>
                <w:szCs w:val="24"/>
                <w:lang w:val="kk-KZ"/>
              </w:rPr>
              <w:t>.</w:t>
            </w:r>
          </w:p>
          <w:p w14:paraId="5949877C" w14:textId="77777777" w:rsidR="00434011" w:rsidRPr="00124D52" w:rsidRDefault="00434011" w:rsidP="00447057">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74DF94DB" w14:textId="77777777" w:rsidR="00434011" w:rsidRPr="00084615" w:rsidRDefault="00434011" w:rsidP="00447057">
            <w:pPr>
              <w:widowControl w:val="0"/>
              <w:rPr>
                <w:rFonts w:ascii="Times New Roman" w:eastAsia="Times New Roman" w:hAnsi="Times New Roman"/>
                <w:b/>
                <w:szCs w:val="24"/>
                <w:lang w:eastAsia="ru-RU"/>
              </w:rPr>
            </w:pPr>
            <w:r w:rsidRPr="009D4C68">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405E9C94" w14:textId="77777777" w:rsidR="00434011" w:rsidRDefault="00434011" w:rsidP="00447057">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08A9BFE6" w14:textId="77777777" w:rsidR="00434011" w:rsidRPr="00F671D3" w:rsidRDefault="00434011" w:rsidP="00447057">
            <w:pPr>
              <w:spacing w:line="256" w:lineRule="auto"/>
              <w:rPr>
                <w:rFonts w:ascii="Times New Roman" w:hAnsi="Times New Roman" w:cs="Times New Roman"/>
                <w:b/>
                <w:sz w:val="24"/>
                <w:szCs w:val="24"/>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w:t>
            </w:r>
            <w:r>
              <w:rPr>
                <w:rFonts w:ascii="Times New Roman" w:hAnsi="Times New Roman"/>
                <w:b/>
                <w:sz w:val="24"/>
                <w:szCs w:val="24"/>
              </w:rPr>
              <w:t xml:space="preserve"> Повторение </w:t>
            </w:r>
            <w:r w:rsidRPr="00C31AEF">
              <w:rPr>
                <w:rFonts w:ascii="Times New Roman" w:hAnsi="Times New Roman"/>
                <w:b/>
                <w:sz w:val="24"/>
                <w:szCs w:val="24"/>
              </w:rPr>
              <w:t xml:space="preserve"> </w:t>
            </w:r>
            <w:r w:rsidRPr="008770E3">
              <w:rPr>
                <w:rFonts w:ascii="Times New Roman" w:hAnsi="Times New Roman" w:cs="Times New Roman"/>
                <w:b/>
                <w:sz w:val="24"/>
                <w:szCs w:val="24"/>
                <w:lang w:val="kk-KZ"/>
              </w:rPr>
              <w:t>Дид.игра: «</w:t>
            </w:r>
            <w:r>
              <w:rPr>
                <w:rFonts w:ascii="Times New Roman" w:hAnsi="Times New Roman" w:cs="Times New Roman"/>
                <w:b/>
                <w:sz w:val="24"/>
                <w:szCs w:val="24"/>
                <w:lang w:val="kk-KZ"/>
              </w:rPr>
              <w:t>На что похоже?"</w:t>
            </w:r>
          </w:p>
          <w:p w14:paraId="73337DC5" w14:textId="77777777" w:rsidR="00434011"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Цель: </w:t>
            </w:r>
            <w:r>
              <w:rPr>
                <w:sz w:val="24"/>
              </w:rPr>
              <w:t>Умеют сравнивать,используя отличительные свойства фигур и тел.</w:t>
            </w:r>
          </w:p>
          <w:p w14:paraId="196CD6A5" w14:textId="77777777" w:rsidR="00434011" w:rsidRPr="00F671D3" w:rsidRDefault="00434011" w:rsidP="00447057">
            <w:pPr>
              <w:rPr>
                <w:rFonts w:ascii="Times New Roman" w:eastAsia="Times New Roman" w:hAnsi="Times New Roman" w:cs="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7F7336F4" w14:textId="77777777" w:rsidR="00434011" w:rsidRPr="004D58EC" w:rsidRDefault="00434011" w:rsidP="00447057">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021025A1" w14:textId="77777777" w:rsidR="00434011" w:rsidRDefault="00434011"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4080560C" w14:textId="77777777" w:rsidR="00434011" w:rsidRPr="0097402B" w:rsidRDefault="00434011"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Повторение </w:t>
            </w:r>
          </w:p>
          <w:p w14:paraId="1671EBEC" w14:textId="77777777" w:rsidR="00434011" w:rsidRPr="000D0D49" w:rsidRDefault="00434011"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Назови слова со звонким и глухим согласным звуком</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2B7473E2" w14:textId="77777777" w:rsidR="00434011" w:rsidRDefault="00434011" w:rsidP="00447057">
            <w:pPr>
              <w:pStyle w:val="a8"/>
              <w:ind w:left="0" w:right="111"/>
              <w:rPr>
                <w:b/>
                <w:bCs/>
                <w:color w:val="000000"/>
                <w:sz w:val="24"/>
                <w:szCs w:val="24"/>
                <w:lang w:eastAsia="ru-RU"/>
              </w:rPr>
            </w:pPr>
            <w:r w:rsidRPr="00216A66">
              <w:rPr>
                <w:b/>
                <w:bCs/>
                <w:color w:val="000000"/>
                <w:sz w:val="24"/>
                <w:szCs w:val="24"/>
                <w:lang w:eastAsia="ru-RU"/>
              </w:rPr>
              <w:t>Цель:</w:t>
            </w:r>
            <w:r>
              <w:rPr>
                <w:b/>
                <w:bCs/>
                <w:color w:val="000000"/>
                <w:sz w:val="24"/>
                <w:szCs w:val="24"/>
                <w:lang w:eastAsia="ru-RU"/>
              </w:rPr>
              <w:t xml:space="preserve"> </w:t>
            </w:r>
            <w:r w:rsidRPr="0097402B">
              <w:rPr>
                <w:bCs/>
                <w:color w:val="000000"/>
                <w:sz w:val="24"/>
                <w:szCs w:val="24"/>
                <w:lang w:eastAsia="ru-RU"/>
              </w:rPr>
              <w:t>Умеют</w:t>
            </w:r>
          </w:p>
          <w:p w14:paraId="2D8E72F4" w14:textId="77777777" w:rsidR="00434011" w:rsidRPr="00FC794E" w:rsidRDefault="00434011" w:rsidP="00447057">
            <w:pPr>
              <w:pStyle w:val="a8"/>
              <w:ind w:left="0" w:right="111"/>
              <w:rPr>
                <w:sz w:val="24"/>
                <w:szCs w:val="24"/>
                <w:lang w:val="kk-KZ"/>
              </w:rPr>
            </w:pPr>
            <w:r>
              <w:rPr>
                <w:color w:val="211D1E"/>
                <w:sz w:val="24"/>
              </w:rPr>
              <w:t xml:space="preserve">дифференцировать звуки [в], [в’] </w:t>
            </w:r>
            <w:r>
              <w:rPr>
                <w:sz w:val="24"/>
              </w:rPr>
              <w:t xml:space="preserve">- </w:t>
            </w:r>
            <w:r>
              <w:rPr>
                <w:color w:val="211D1E"/>
                <w:sz w:val="24"/>
              </w:rPr>
              <w:t>[ф], [ф’]</w:t>
            </w:r>
            <w:r>
              <w:rPr>
                <w:color w:val="211D1E"/>
                <w:spacing w:val="1"/>
                <w:sz w:val="24"/>
              </w:rPr>
              <w:t xml:space="preserve"> </w:t>
            </w:r>
            <w:r>
              <w:rPr>
                <w:color w:val="211D1E"/>
                <w:sz w:val="24"/>
              </w:rPr>
              <w:t>по звонкости-глухости на слух.</w:t>
            </w:r>
          </w:p>
          <w:p w14:paraId="4CDCC9EA" w14:textId="77777777" w:rsidR="00434011" w:rsidRPr="00A06FA7" w:rsidRDefault="00434011" w:rsidP="00447057">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4D3AF697" w14:textId="77777777" w:rsidR="00434011" w:rsidRPr="00D867D7" w:rsidRDefault="00434011"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6A12DDDD" w14:textId="77777777" w:rsidR="00434011" w:rsidRDefault="00434011" w:rsidP="00447057">
            <w:pPr>
              <w:spacing w:line="256" w:lineRule="auto"/>
              <w:rPr>
                <w:rFonts w:ascii="Times New Roman" w:hAnsi="Times New Roman"/>
                <w:b/>
                <w:sz w:val="24"/>
                <w:szCs w:val="24"/>
                <w:lang w:val="kk-KZ"/>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p>
          <w:p w14:paraId="70D64D69" w14:textId="77777777" w:rsidR="00434011" w:rsidRDefault="00434011" w:rsidP="00447057">
            <w:pPr>
              <w:spacing w:line="256" w:lineRule="auto"/>
              <w:rPr>
                <w:rFonts w:ascii="Times New Roman" w:eastAsia="Calibri" w:hAnsi="Times New Roman" w:cs="Times New Roman"/>
                <w:i/>
                <w:sz w:val="24"/>
                <w:szCs w:val="24"/>
              </w:rPr>
            </w:pPr>
            <w:r>
              <w:rPr>
                <w:rFonts w:ascii="Times New Roman" w:eastAsia="Calibri" w:hAnsi="Times New Roman" w:cs="Times New Roman"/>
                <w:i/>
                <w:sz w:val="24"/>
                <w:szCs w:val="24"/>
              </w:rPr>
              <w:t xml:space="preserve">Прыжки: </w:t>
            </w:r>
          </w:p>
          <w:p w14:paraId="6864A516"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781E2537"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1-4 </w:t>
            </w:r>
            <w:r>
              <w:rPr>
                <w:rFonts w:ascii="Times New Roman" w:eastAsia="Calibri" w:hAnsi="Times New Roman" w:cs="Times New Roman"/>
                <w:sz w:val="24"/>
                <w:szCs w:val="24"/>
              </w:rPr>
              <w:t xml:space="preserve"> метать мешочки спеском,асыкивцельнарасстояние2–2,5метра</w:t>
            </w:r>
          </w:p>
          <w:p w14:paraId="3786A239"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Музыкально-ритмические движения.</w:t>
            </w:r>
          </w:p>
          <w:p w14:paraId="430A2645"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  Выполнять красиво и грациозно знакомые физические упражнения под музыку. </w:t>
            </w:r>
          </w:p>
          <w:p w14:paraId="776AFC6E"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Подвижные игры.</w:t>
            </w:r>
          </w:p>
          <w:p w14:paraId="5E630038"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1-4  Продолжать учитьдетейсамостоятельноорганизовыватьзнакомыеподвижныеигры,проявляяинициативуитворчество.</w:t>
            </w:r>
          </w:p>
          <w:p w14:paraId="170C52B7" w14:textId="77777777" w:rsidR="00434011" w:rsidRPr="008770E3" w:rsidRDefault="00434011"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22" w:type="dxa"/>
            <w:gridSpan w:val="3"/>
          </w:tcPr>
          <w:p w14:paraId="4ECDFF4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1. Казахский язык    </w:t>
            </w:r>
          </w:p>
          <w:p w14:paraId="4FC868D1" w14:textId="77777777" w:rsidR="00434011" w:rsidRDefault="00434011" w:rsidP="00447057">
            <w:pPr>
              <w:rPr>
                <w:rFonts w:ascii="Times New Roman" w:eastAsia="Times New Roman" w:hAnsi="Times New Roman"/>
                <w:sz w:val="24"/>
                <w:szCs w:val="24"/>
                <w:u w:val="single"/>
                <w:lang w:val="kk-KZ" w:eastAsia="ru-RU"/>
              </w:rPr>
            </w:pPr>
            <w:r>
              <w:rPr>
                <w:rFonts w:ascii="Times New Roman" w:hAnsi="Times New Roman"/>
                <w:sz w:val="24"/>
                <w:szCs w:val="24"/>
                <w:lang w:val="kk-KZ"/>
              </w:rPr>
              <w:t>«</w:t>
            </w:r>
            <w:r>
              <w:rPr>
                <w:rFonts w:ascii="Times New Roman" w:eastAsia="Times New Roman" w:hAnsi="Times New Roman"/>
                <w:b/>
                <w:sz w:val="24"/>
                <w:szCs w:val="24"/>
                <w:lang w:val="kk-KZ" w:eastAsia="ru-RU"/>
              </w:rPr>
              <w:t>Ұлттық ойындар түрлері»</w:t>
            </w:r>
          </w:p>
          <w:p w14:paraId="566A0213" w14:textId="77777777" w:rsidR="00434011" w:rsidRDefault="00434011" w:rsidP="00447057">
            <w:pPr>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Сөйлеудің дыбыстық мәдениеті</w:t>
            </w:r>
          </w:p>
          <w:p w14:paraId="3BDE7F2D" w14:textId="77777777" w:rsidR="00434011" w:rsidRDefault="00434011" w:rsidP="00447057">
            <w:pPr>
              <w:rPr>
                <w:rFonts w:ascii="Times New Roman" w:eastAsia="Times New Roman" w:hAnsi="Times New Roman"/>
                <w:b/>
                <w:sz w:val="24"/>
                <w:szCs w:val="24"/>
                <w:lang w:val="kk-KZ" w:eastAsia="ru-RU"/>
              </w:rPr>
            </w:pPr>
            <w:r>
              <w:rPr>
                <w:rFonts w:ascii="Times New Roman" w:eastAsia="Times New Roman" w:hAnsi="Times New Roman" w:cs="Times New Roman"/>
                <w:sz w:val="24"/>
                <w:szCs w:val="24"/>
                <w:lang w:val="kk-KZ" w:eastAsia="ru-RU"/>
              </w:rPr>
              <w:t>Қазақ тіліндегі сөздерді дұрыс айту мен есте сақтауға, қолдануға; қазақ тіліне тән дыбыстарды айтуға үйрету.</w:t>
            </w:r>
            <w:r>
              <w:rPr>
                <w:rFonts w:ascii="Times New Roman" w:eastAsia="Times New Roman" w:hAnsi="Times New Roman"/>
                <w:b/>
                <w:sz w:val="24"/>
                <w:szCs w:val="24"/>
                <w:u w:val="single"/>
                <w:lang w:val="kk-KZ"/>
              </w:rPr>
              <w:t xml:space="preserve"> </w:t>
            </w:r>
            <w:r>
              <w:rPr>
                <w:rFonts w:ascii="Times New Roman" w:eastAsia="Times New Roman" w:hAnsi="Times New Roman"/>
                <w:b/>
                <w:sz w:val="24"/>
                <w:szCs w:val="24"/>
                <w:u w:val="single"/>
                <w:lang w:val="kk-KZ" w:eastAsia="ru-RU"/>
              </w:rPr>
              <w:t xml:space="preserve">Сөздік қорын молайту: </w:t>
            </w:r>
            <w:r>
              <w:rPr>
                <w:rFonts w:ascii="Times New Roman" w:hAnsi="Times New Roman"/>
                <w:iCs/>
                <w:sz w:val="24"/>
                <w:szCs w:val="24"/>
                <w:lang w:val="kk-KZ" w:eastAsia="ru-RU"/>
              </w:rPr>
              <w:t>Ұлттық ойындар, «Асық ату», «Бәйге», «Сақина салмақ», «Аударыспақ» т.б</w:t>
            </w:r>
          </w:p>
          <w:p w14:paraId="61C1A6E1" w14:textId="77777777" w:rsidR="00434011" w:rsidRDefault="00434011" w:rsidP="00447057">
            <w:pPr>
              <w:contextualSpacing/>
              <w:jc w:val="both"/>
              <w:rPr>
                <w:rFonts w:ascii="Times New Roman" w:eastAsia="Times New Roman" w:hAnsi="Times New Roman"/>
                <w:sz w:val="24"/>
                <w:szCs w:val="24"/>
                <w:u w:val="single"/>
                <w:lang w:val="kk-KZ" w:eastAsia="ru-RU"/>
              </w:rPr>
            </w:pPr>
            <w:r>
              <w:rPr>
                <w:rFonts w:ascii="Times New Roman" w:eastAsia="Times New Roman" w:hAnsi="Times New Roman"/>
                <w:sz w:val="24"/>
                <w:szCs w:val="24"/>
                <w:u w:val="single"/>
                <w:lang w:val="kk-KZ" w:eastAsia="ru-RU"/>
              </w:rPr>
              <w:t>Артикуляциялық жаттығу:</w:t>
            </w:r>
          </w:p>
          <w:p w14:paraId="5D2BF528" w14:textId="77777777" w:rsidR="00434011" w:rsidRDefault="00434011" w:rsidP="00447057">
            <w:pPr>
              <w:contextualSpacing/>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һ,ғ дыбыстарына .Ға-ға-ойынға, һар-һар-Гауһар   </w:t>
            </w:r>
          </w:p>
          <w:p w14:paraId="7A68DD30" w14:textId="77777777" w:rsidR="00434011" w:rsidRPr="00D867D7" w:rsidRDefault="00434011" w:rsidP="00447057">
            <w:pPr>
              <w:spacing w:line="256" w:lineRule="auto"/>
              <w:rPr>
                <w:rFonts w:ascii="Times New Roman" w:eastAsia="Times New Roman" w:hAnsi="Times New Roman"/>
                <w:b/>
                <w:szCs w:val="24"/>
                <w:lang w:eastAsia="ru-RU"/>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p>
          <w:p w14:paraId="23FA7C97" w14:textId="77777777" w:rsidR="00434011" w:rsidRDefault="00434011" w:rsidP="00447057">
            <w:pPr>
              <w:spacing w:line="256" w:lineRule="auto"/>
              <w:rPr>
                <w:rFonts w:ascii="Times New Roman" w:eastAsia="Calibri" w:hAnsi="Times New Roman" w:cs="Times New Roman"/>
                <w:i/>
                <w:sz w:val="24"/>
                <w:szCs w:val="24"/>
              </w:rPr>
            </w:pPr>
            <w:r>
              <w:rPr>
                <w:rFonts w:ascii="Times New Roman" w:eastAsia="Calibri" w:hAnsi="Times New Roman" w:cs="Times New Roman"/>
                <w:i/>
                <w:sz w:val="24"/>
                <w:szCs w:val="24"/>
              </w:rPr>
              <w:t xml:space="preserve">Прыжки: </w:t>
            </w:r>
          </w:p>
          <w:p w14:paraId="5B8A73F6"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698F8CAA"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i/>
                <w:sz w:val="24"/>
                <w:szCs w:val="24"/>
              </w:rPr>
              <w:t xml:space="preserve">1-4 </w:t>
            </w:r>
            <w:r>
              <w:rPr>
                <w:rFonts w:ascii="Times New Roman" w:eastAsia="Calibri" w:hAnsi="Times New Roman" w:cs="Times New Roman"/>
                <w:sz w:val="24"/>
                <w:szCs w:val="24"/>
              </w:rPr>
              <w:t xml:space="preserve"> метать мешочки спеском,асыкивцельнарасстояние2–2,5метра</w:t>
            </w:r>
          </w:p>
          <w:p w14:paraId="43144FF7"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Музыкально-ритмические движения.</w:t>
            </w:r>
          </w:p>
          <w:p w14:paraId="7D4C9A62"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  Выполнять красиво и грациозно знакомые физические упражнения под музыку. </w:t>
            </w:r>
          </w:p>
          <w:p w14:paraId="7ECB91C4"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Подвижные игры.</w:t>
            </w:r>
          </w:p>
          <w:p w14:paraId="62A40942" w14:textId="77777777" w:rsidR="00434011" w:rsidRDefault="00434011" w:rsidP="0044705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1-4  Продолжать учитьдетейсамостоятельноорганизовыватьзнакомыеподвижныеигры,проявляяинициативуитворчество.</w:t>
            </w:r>
          </w:p>
          <w:p w14:paraId="4A0408F6" w14:textId="77777777" w:rsidR="00434011" w:rsidRPr="008770E3" w:rsidRDefault="00434011" w:rsidP="00447057">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17D892F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p>
          <w:p w14:paraId="6A8BFB01" w14:textId="77777777" w:rsidR="00434011" w:rsidRDefault="00434011" w:rsidP="00447057">
            <w:pPr>
              <w:pStyle w:val="a5"/>
              <w:rPr>
                <w:rFonts w:ascii="Times New Roman" w:hAnsi="Times New Roman" w:cs="Times New Roman"/>
                <w:b/>
                <w:bCs/>
                <w:color w:val="000000" w:themeColor="text1"/>
                <w:sz w:val="24"/>
                <w:szCs w:val="24"/>
              </w:rPr>
            </w:pPr>
            <w:r>
              <w:rPr>
                <w:rFonts w:ascii="Times New Roman" w:hAnsi="Times New Roman" w:cs="Times New Roman"/>
                <w:b/>
                <w:sz w:val="24"/>
                <w:szCs w:val="24"/>
                <w:lang w:val="kk-KZ"/>
              </w:rPr>
              <w:t xml:space="preserve">Д/и: </w:t>
            </w:r>
            <w:r>
              <w:rPr>
                <w:rFonts w:ascii="Times New Roman" w:hAnsi="Times New Roman" w:cs="Times New Roman"/>
                <w:b/>
                <w:sz w:val="24"/>
                <w:szCs w:val="24"/>
              </w:rPr>
              <w:t>«Полюбуйся весна наступает»</w:t>
            </w:r>
          </w:p>
          <w:p w14:paraId="17294250" w14:textId="77777777" w:rsidR="00434011" w:rsidRPr="007A7A02" w:rsidRDefault="00434011" w:rsidP="00447057">
            <w:pPr>
              <w:pStyle w:val="a5"/>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  </w:t>
            </w:r>
            <w:r>
              <w:t>Умеют называть  о весеннихъ изменениях в природе..</w:t>
            </w:r>
          </w:p>
          <w:p w14:paraId="24E1AE96" w14:textId="77777777" w:rsidR="00434011" w:rsidRPr="007A7A02" w:rsidRDefault="00434011" w:rsidP="00447057">
            <w:pPr>
              <w:spacing w:line="254" w:lineRule="auto"/>
              <w:rPr>
                <w:rFonts w:ascii="Times New Roman" w:hAnsi="Times New Roman" w:cs="Times New Roman"/>
                <w:b/>
                <w:color w:val="000000"/>
                <w:sz w:val="24"/>
                <w:szCs w:val="24"/>
              </w:rPr>
            </w:pPr>
            <w:r w:rsidRPr="008770E3">
              <w:rPr>
                <w:rFonts w:ascii="Times New Roman" w:hAnsi="Times New Roman" w:cs="Times New Roman"/>
                <w:b/>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b/>
                <w:color w:val="000000"/>
                <w:sz w:val="24"/>
                <w:szCs w:val="24"/>
                <w:lang w:val="kk-KZ"/>
              </w:rPr>
              <w:t>табиғат көктем</w:t>
            </w:r>
          </w:p>
          <w:p w14:paraId="00F37AD3"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17BBAB53" w14:textId="77777777" w:rsidR="00434011" w:rsidRPr="008770E3" w:rsidRDefault="00434011" w:rsidP="00447057">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p>
          <w:p w14:paraId="15A84B40" w14:textId="77777777" w:rsidR="00434011" w:rsidRPr="008327CE" w:rsidRDefault="00434011" w:rsidP="00447057">
            <w:pPr>
              <w:rPr>
                <w:rFonts w:ascii="Times New Roman" w:hAnsi="Times New Roman" w:cs="Times New Roman"/>
                <w:sz w:val="28"/>
                <w:szCs w:val="28"/>
              </w:rPr>
            </w:pPr>
            <w:r w:rsidRPr="008327CE">
              <w:rPr>
                <w:rFonts w:ascii="Times New Roman" w:hAnsi="Times New Roman" w:cs="Times New Roman"/>
                <w:b/>
                <w:sz w:val="24"/>
                <w:szCs w:val="24"/>
                <w:lang w:val="kk-KZ"/>
              </w:rPr>
              <w:t xml:space="preserve">Д/И </w:t>
            </w:r>
            <w:r w:rsidRPr="008327CE">
              <w:rPr>
                <w:rFonts w:ascii="Times New Roman" w:hAnsi="Times New Roman" w:cs="Times New Roman"/>
                <w:b/>
                <w:sz w:val="24"/>
                <w:szCs w:val="24"/>
              </w:rPr>
              <w:t>: «</w:t>
            </w:r>
            <w:r w:rsidRPr="008327CE">
              <w:rPr>
                <w:b/>
                <w:bCs/>
                <w:color w:val="000000"/>
                <w:shd w:val="clear" w:color="auto" w:fill="FFFFFF"/>
              </w:rPr>
              <w:t>С. Маршак. «Кошкин дом»</w:t>
            </w:r>
            <w:r w:rsidRPr="008327CE">
              <w:rPr>
                <w:rFonts w:ascii="Times New Roman" w:hAnsi="Times New Roman" w:cs="Times New Roman"/>
                <w:b/>
                <w:sz w:val="24"/>
                <w:szCs w:val="24"/>
              </w:rPr>
              <w:t xml:space="preserve">» </w:t>
            </w:r>
          </w:p>
          <w:p w14:paraId="745B88C9" w14:textId="77777777" w:rsidR="00434011" w:rsidRPr="008327CE" w:rsidRDefault="00434011" w:rsidP="00447057">
            <w:pPr>
              <w:shd w:val="clear" w:color="auto" w:fill="FFFFFF"/>
              <w:rPr>
                <w:rFonts w:ascii="Calibri" w:eastAsia="Times New Roman" w:hAnsi="Calibri" w:cs="Times New Roman"/>
                <w:color w:val="000000"/>
              </w:rPr>
            </w:pPr>
            <w:r w:rsidRPr="008327CE">
              <w:rPr>
                <w:rFonts w:ascii="Times New Roman" w:eastAsia="Times New Roman" w:hAnsi="Times New Roman" w:cs="Times New Roman"/>
                <w:b/>
                <w:sz w:val="24"/>
                <w:szCs w:val="24"/>
              </w:rPr>
              <w:t xml:space="preserve">Цель: </w:t>
            </w:r>
            <w:r w:rsidRPr="008327CE">
              <w:rPr>
                <w:rFonts w:ascii="Times New Roman" w:eastAsia="Times New Roman" w:hAnsi="Times New Roman" w:cs="Times New Roman"/>
                <w:sz w:val="24"/>
                <w:szCs w:val="24"/>
              </w:rPr>
              <w:t xml:space="preserve">Умеют </w:t>
            </w:r>
            <w:r w:rsidRPr="008327CE">
              <w:rPr>
                <w:rFonts w:ascii="Times New Roman" w:eastAsia="Times New Roman" w:hAnsi="Times New Roman" w:cs="Times New Roman"/>
                <w:b/>
                <w:sz w:val="24"/>
                <w:szCs w:val="24"/>
              </w:rPr>
              <w:t>ч</w:t>
            </w:r>
            <w:r w:rsidRPr="008327CE">
              <w:rPr>
                <w:color w:val="000000"/>
                <w:shd w:val="clear" w:color="auto" w:fill="FFFFFF"/>
              </w:rPr>
              <w:t>увствовать ритм стихотворения; развивать поэтический слух.</w:t>
            </w:r>
            <w:r w:rsidRPr="008327CE">
              <w:rPr>
                <w:rFonts w:ascii="Calibri" w:eastAsia="DejaVu Sans" w:hAnsi="Calibri" w:cs="Times New Roman"/>
                <w:color w:val="000000"/>
                <w:kern w:val="2"/>
                <w:lang w:eastAsia="ar-SA" w:bidi="en-US"/>
              </w:rPr>
              <w:t xml:space="preserve"> В</w:t>
            </w:r>
            <w:r w:rsidRPr="008327CE">
              <w:rPr>
                <w:rFonts w:ascii="Times New Roman" w:eastAsia="Times New Roman" w:hAnsi="Times New Roman" w:cs="Times New Roman"/>
                <w:color w:val="000000"/>
                <w:sz w:val="24"/>
                <w:szCs w:val="24"/>
              </w:rPr>
              <w:t>оспитывать осторожное отношение к огню.</w:t>
            </w:r>
          </w:p>
          <w:p w14:paraId="769B87DB" w14:textId="77777777" w:rsidR="00434011" w:rsidRPr="008327CE" w:rsidRDefault="00434011"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 xml:space="preserve"> мысықтың үйі.</w:t>
            </w:r>
          </w:p>
          <w:p w14:paraId="47B7D65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434011" w:rsidRPr="008770E3" w14:paraId="3D5D4D39" w14:textId="77777777" w:rsidTr="00447057">
        <w:tc>
          <w:tcPr>
            <w:tcW w:w="1950" w:type="dxa"/>
          </w:tcPr>
          <w:p w14:paraId="5C052640" w14:textId="77777777" w:rsidR="00434011" w:rsidRPr="008770E3" w:rsidRDefault="00434011"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4C995BD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3265F55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0C82E6F3"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14E2BCEA"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59761F2B" w14:textId="77777777" w:rsidR="00434011" w:rsidRPr="008770E3" w:rsidRDefault="00434011" w:rsidP="00447057">
            <w:pPr>
              <w:spacing w:line="240" w:lineRule="exact"/>
              <w:contextualSpacing/>
              <w:rPr>
                <w:rFonts w:ascii="Times New Roman" w:hAnsi="Times New Roman" w:cs="Times New Roman"/>
                <w:sz w:val="24"/>
                <w:szCs w:val="24"/>
                <w:lang w:val="en-US"/>
              </w:rPr>
            </w:pPr>
          </w:p>
        </w:tc>
        <w:tc>
          <w:tcPr>
            <w:tcW w:w="2707" w:type="dxa"/>
            <w:gridSpan w:val="8"/>
          </w:tcPr>
          <w:p w14:paraId="23969D5F" w14:textId="77777777" w:rsidR="00434011" w:rsidRPr="008770E3" w:rsidRDefault="00434011" w:rsidP="00447057">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64201CCD"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3EFDD5C4" w14:textId="77777777" w:rsidR="00434011" w:rsidRPr="008770E3" w:rsidRDefault="00434011" w:rsidP="00447057">
            <w:pPr>
              <w:spacing w:line="240" w:lineRule="exact"/>
              <w:contextualSpacing/>
              <w:rPr>
                <w:rFonts w:ascii="Times New Roman" w:hAnsi="Times New Roman" w:cs="Times New Roman"/>
                <w:sz w:val="24"/>
                <w:szCs w:val="24"/>
              </w:rPr>
            </w:pPr>
          </w:p>
        </w:tc>
        <w:tc>
          <w:tcPr>
            <w:tcW w:w="2693" w:type="dxa"/>
            <w:gridSpan w:val="5"/>
          </w:tcPr>
          <w:p w14:paraId="2AFE8C42" w14:textId="77777777" w:rsidR="00434011" w:rsidRDefault="00434011"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02578178" w14:textId="77777777" w:rsidR="00434011" w:rsidRPr="003F4A76" w:rsidRDefault="00434011"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786" w:type="dxa"/>
            <w:gridSpan w:val="4"/>
          </w:tcPr>
          <w:p w14:paraId="720E82A0" w14:textId="77777777" w:rsidR="00434011" w:rsidRDefault="00434011"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31B63082" w14:textId="77777777" w:rsidR="00434011" w:rsidRDefault="00434011"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356FC9DD" w14:textId="77777777" w:rsidR="00434011" w:rsidRPr="004421C1" w:rsidRDefault="00434011" w:rsidP="00447057">
            <w:pPr>
              <w:spacing w:line="240" w:lineRule="exact"/>
              <w:contextualSpacing/>
              <w:rPr>
                <w:rFonts w:ascii="Times New Roman" w:hAnsi="Times New Roman" w:cs="Times New Roman"/>
                <w:sz w:val="24"/>
                <w:szCs w:val="24"/>
              </w:rPr>
            </w:pPr>
          </w:p>
        </w:tc>
        <w:tc>
          <w:tcPr>
            <w:tcW w:w="2422" w:type="dxa"/>
            <w:gridSpan w:val="3"/>
          </w:tcPr>
          <w:p w14:paraId="1C9FE693" w14:textId="77777777" w:rsidR="00434011" w:rsidRPr="008770E3" w:rsidRDefault="00434011" w:rsidP="00447057">
            <w:pPr>
              <w:rPr>
                <w:rFonts w:ascii="Times New Roman" w:hAnsi="Times New Roman" w:cs="Times New Roman"/>
                <w:sz w:val="24"/>
                <w:szCs w:val="24"/>
                <w:lang w:val="en-US"/>
              </w:rPr>
            </w:pPr>
          </w:p>
        </w:tc>
      </w:tr>
      <w:tr w:rsidR="00434011" w:rsidRPr="008770E3" w14:paraId="66E020CA" w14:textId="77777777" w:rsidTr="00447057">
        <w:tc>
          <w:tcPr>
            <w:tcW w:w="1950" w:type="dxa"/>
          </w:tcPr>
          <w:p w14:paraId="3F6869E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301" w:type="dxa"/>
            <w:gridSpan w:val="24"/>
          </w:tcPr>
          <w:p w14:paraId="23B3E032"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46AC9BC1"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34011" w:rsidRPr="008770E3" w14:paraId="793BEC32" w14:textId="77777777" w:rsidTr="00447057">
        <w:tc>
          <w:tcPr>
            <w:tcW w:w="1950" w:type="dxa"/>
          </w:tcPr>
          <w:p w14:paraId="3F56D1E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93" w:type="dxa"/>
            <w:gridSpan w:val="4"/>
          </w:tcPr>
          <w:p w14:paraId="00BE7F2E" w14:textId="77777777" w:rsidR="00434011" w:rsidRPr="007C643E" w:rsidRDefault="00434011" w:rsidP="00447057">
            <w:pPr>
              <w:rPr>
                <w:rStyle w:val="FontStyle93"/>
              </w:rPr>
            </w:pPr>
            <w:r w:rsidRPr="007C643E">
              <w:rPr>
                <w:rStyle w:val="c18"/>
                <w:rFonts w:ascii="Times New Roman" w:hAnsi="Times New Roman" w:cs="Times New Roman"/>
                <w:b/>
                <w:bCs/>
              </w:rPr>
              <w:t>Наблюдение за легковым автомобилем</w:t>
            </w:r>
            <w:r w:rsidRPr="007C643E">
              <w:rPr>
                <w:rFonts w:ascii="Times New Roman" w:hAnsi="Times New Roman" w:cs="Times New Roman"/>
                <w:b/>
                <w:bCs/>
              </w:rPr>
              <w:t>.</w:t>
            </w:r>
          </w:p>
          <w:p w14:paraId="2721C468" w14:textId="77777777" w:rsidR="00434011" w:rsidRPr="007C643E" w:rsidRDefault="00434011" w:rsidP="00447057">
            <w:pPr>
              <w:rPr>
                <w:rFonts w:ascii="Times New Roman" w:hAnsi="Times New Roman" w:cs="Times New Roman"/>
                <w:bCs/>
                <w:sz w:val="24"/>
                <w:szCs w:val="24"/>
              </w:rPr>
            </w:pPr>
            <w:r w:rsidRPr="007C643E">
              <w:rPr>
                <w:rFonts w:ascii="Times New Roman" w:hAnsi="Times New Roman" w:cs="Times New Roman"/>
                <w:b/>
                <w:bCs/>
                <w:sz w:val="24"/>
                <w:szCs w:val="24"/>
              </w:rPr>
              <w:t>Цель</w:t>
            </w:r>
            <w:r w:rsidRPr="007C643E">
              <w:rPr>
                <w:rFonts w:ascii="Times New Roman" w:hAnsi="Times New Roman" w:cs="Times New Roman"/>
                <w:bCs/>
                <w:sz w:val="24"/>
                <w:szCs w:val="24"/>
              </w:rPr>
              <w:t>: Умеют наблюдать за автомобилем.</w:t>
            </w:r>
          </w:p>
          <w:p w14:paraId="55788234"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Подвижные игры</w:t>
            </w:r>
          </w:p>
          <w:p w14:paraId="0B27E19E"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«Не замочи ног», «Извилистая тропинка». </w:t>
            </w:r>
          </w:p>
          <w:p w14:paraId="14072898" w14:textId="77777777" w:rsidR="00434011" w:rsidRPr="007C643E" w:rsidRDefault="00434011" w:rsidP="00447057">
            <w:pPr>
              <w:rPr>
                <w:rStyle w:val="FontStyle119"/>
                <w:rFonts w:ascii="Times New Roman" w:hAnsi="Times New Roman" w:cs="Times New Roman"/>
              </w:rPr>
            </w:pPr>
            <w:r w:rsidRPr="007C643E">
              <w:rPr>
                <w:rFonts w:ascii="Times New Roman" w:hAnsi="Times New Roman" w:cs="Times New Roman"/>
              </w:rPr>
              <w:t>Цель: Умеют перепрыгивать через препятствия и приземляться на обе ноги.</w:t>
            </w:r>
          </w:p>
          <w:p w14:paraId="71ACF98D" w14:textId="77777777" w:rsidR="00434011" w:rsidRPr="007C643E" w:rsidRDefault="00434011" w:rsidP="00447057">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13EE881E" w14:textId="77777777" w:rsidR="00434011" w:rsidRPr="007C643E" w:rsidRDefault="00434011" w:rsidP="00447057">
            <w:pPr>
              <w:rPr>
                <w:rFonts w:ascii="Times New Roman" w:hAnsi="Times New Roman" w:cs="Times New Roman"/>
                <w:sz w:val="24"/>
                <w:szCs w:val="24"/>
              </w:rPr>
            </w:pPr>
            <w:r w:rsidRPr="007C643E">
              <w:rPr>
                <w:rStyle w:val="FontStyle119"/>
                <w:rFonts w:ascii="Times New Roman" w:hAnsi="Times New Roman" w:cs="Times New Roman"/>
                <w:sz w:val="24"/>
                <w:szCs w:val="24"/>
              </w:rPr>
              <w:t>Какие бывают автомобили?</w:t>
            </w:r>
          </w:p>
          <w:p w14:paraId="40E89DF9"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Трудовая деятельность</w:t>
            </w:r>
          </w:p>
          <w:p w14:paraId="37012057"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Сбор мусора на участке, погрузка прошлогодних листьев на носилки. </w:t>
            </w:r>
          </w:p>
          <w:p w14:paraId="41427D00"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Воспитывать  желания помогать другим.</w:t>
            </w:r>
          </w:p>
          <w:p w14:paraId="2EC24936" w14:textId="77777777" w:rsidR="00434011" w:rsidRPr="007C643E" w:rsidRDefault="00434011" w:rsidP="00447057">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6E7F58C8" w14:textId="77777777" w:rsidR="00434011" w:rsidRPr="007C643E" w:rsidRDefault="00434011" w:rsidP="00447057">
            <w:pPr>
              <w:rPr>
                <w:rStyle w:val="FontStyle119"/>
                <w:rFonts w:ascii="Times New Roman" w:hAnsi="Times New Roman" w:cs="Times New Roman"/>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267DEB64"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автокөлік</w:t>
            </w:r>
          </w:p>
        </w:tc>
        <w:tc>
          <w:tcPr>
            <w:tcW w:w="2990" w:type="dxa"/>
            <w:gridSpan w:val="9"/>
          </w:tcPr>
          <w:p w14:paraId="47BC232F" w14:textId="77777777" w:rsidR="00434011" w:rsidRPr="007C643E" w:rsidRDefault="00434011" w:rsidP="00447057">
            <w:pPr>
              <w:rPr>
                <w:rFonts w:ascii="Times New Roman" w:hAnsi="Times New Roman" w:cs="Times New Roman"/>
                <w:b/>
                <w:bCs/>
              </w:rPr>
            </w:pPr>
            <w:r w:rsidRPr="007C643E">
              <w:rPr>
                <w:rStyle w:val="c18"/>
                <w:rFonts w:ascii="Times New Roman" w:hAnsi="Times New Roman" w:cs="Times New Roman"/>
                <w:b/>
                <w:bCs/>
              </w:rPr>
              <w:t>Наблюдение за сосульками</w:t>
            </w:r>
            <w:r w:rsidRPr="007C643E">
              <w:rPr>
                <w:rFonts w:ascii="Times New Roman" w:hAnsi="Times New Roman" w:cs="Times New Roman"/>
                <w:b/>
                <w:bCs/>
              </w:rPr>
              <w:t>.</w:t>
            </w:r>
          </w:p>
          <w:p w14:paraId="179EA355"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Знают  свойства  воды, различными ее состояниями.</w:t>
            </w:r>
          </w:p>
          <w:p w14:paraId="3BECC4E1"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Подвижные игры</w:t>
            </w:r>
          </w:p>
          <w:p w14:paraId="0549ACC8"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«Мы — капельки», «Живой лабиринт». </w:t>
            </w:r>
          </w:p>
          <w:p w14:paraId="76761B3E"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Умеют образовывать двойные ряды, делать широкий круг.</w:t>
            </w:r>
          </w:p>
          <w:p w14:paraId="2C000845" w14:textId="77777777" w:rsidR="00434011" w:rsidRPr="007C643E" w:rsidRDefault="00434011" w:rsidP="00447057">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184A0487" w14:textId="77777777" w:rsidR="00434011" w:rsidRPr="007C643E" w:rsidRDefault="00434011" w:rsidP="00447057">
            <w:pPr>
              <w:rPr>
                <w:rFonts w:ascii="Times New Roman" w:hAnsi="Times New Roman" w:cs="Times New Roman"/>
                <w:bCs/>
              </w:rPr>
            </w:pPr>
            <w:r w:rsidRPr="007C643E">
              <w:rPr>
                <w:rFonts w:ascii="Times New Roman" w:hAnsi="Times New Roman" w:cs="Times New Roman"/>
                <w:bCs/>
              </w:rPr>
              <w:t>Что произойдет с сосульками если их занести в помещение?</w:t>
            </w:r>
          </w:p>
          <w:p w14:paraId="6A9C7121"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Трудовая деятельность</w:t>
            </w:r>
          </w:p>
          <w:p w14:paraId="0EACE0C6"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Заготовка талой воды для поливки комнатных растений. </w:t>
            </w:r>
          </w:p>
          <w:p w14:paraId="1937C0FB"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Умеют работать сообща.</w:t>
            </w:r>
          </w:p>
          <w:p w14:paraId="0AF327BE" w14:textId="77777777" w:rsidR="00434011" w:rsidRPr="007C643E" w:rsidRDefault="00434011" w:rsidP="00447057">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2D484D3C" w14:textId="77777777" w:rsidR="00434011" w:rsidRPr="007C643E" w:rsidRDefault="00434011" w:rsidP="00447057">
            <w:pPr>
              <w:rPr>
                <w:rStyle w:val="FontStyle119"/>
                <w:rFonts w:ascii="Times New Roman" w:hAnsi="Times New Roman" w:cs="Times New Roman"/>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sidRPr="007C643E">
              <w:rPr>
                <w:rStyle w:val="FontStyle119"/>
                <w:rFonts w:ascii="Times New Roman" w:hAnsi="Times New Roman" w:cs="Times New Roman"/>
                <w:sz w:val="24"/>
                <w:szCs w:val="24"/>
              </w:rPr>
              <w:t>.</w:t>
            </w:r>
          </w:p>
          <w:p w14:paraId="49C7CCE4"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мұз</w:t>
            </w:r>
          </w:p>
        </w:tc>
        <w:tc>
          <w:tcPr>
            <w:tcW w:w="2410" w:type="dxa"/>
            <w:gridSpan w:val="4"/>
          </w:tcPr>
          <w:p w14:paraId="110C155B" w14:textId="77777777" w:rsidR="00434011" w:rsidRPr="007C643E" w:rsidRDefault="00434011" w:rsidP="00447057">
            <w:pPr>
              <w:rPr>
                <w:rFonts w:ascii="Times New Roman" w:hAnsi="Times New Roman" w:cs="Times New Roman"/>
                <w:b/>
                <w:bCs/>
              </w:rPr>
            </w:pPr>
            <w:r w:rsidRPr="007C643E">
              <w:rPr>
                <w:rStyle w:val="c18"/>
                <w:rFonts w:ascii="Times New Roman" w:hAnsi="Times New Roman" w:cs="Times New Roman"/>
                <w:b/>
                <w:bCs/>
              </w:rPr>
              <w:t>Наблюдение за птицами на участке детского сада</w:t>
            </w:r>
            <w:r w:rsidRPr="007C643E">
              <w:rPr>
                <w:rFonts w:ascii="Times New Roman" w:hAnsi="Times New Roman" w:cs="Times New Roman"/>
                <w:b/>
                <w:bCs/>
              </w:rPr>
              <w:t>.</w:t>
            </w:r>
          </w:p>
          <w:p w14:paraId="179C0553" w14:textId="77777777" w:rsidR="00434011" w:rsidRPr="007C643E" w:rsidRDefault="00434011" w:rsidP="00447057">
            <w:pPr>
              <w:rPr>
                <w:rStyle w:val="FontStyle93"/>
                <w:b w:val="0"/>
                <w:bCs w:val="0"/>
              </w:rPr>
            </w:pPr>
            <w:r w:rsidRPr="007C643E">
              <w:rPr>
                <w:rFonts w:ascii="Times New Roman" w:hAnsi="Times New Roman" w:cs="Times New Roman"/>
              </w:rPr>
              <w:t>Цель: Умеют различать птиц по оперению, размеру, голосу.</w:t>
            </w:r>
          </w:p>
          <w:p w14:paraId="5784FCA5"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Подвижные игры</w:t>
            </w:r>
          </w:p>
          <w:p w14:paraId="23DD2853"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«Лови — бросай». </w:t>
            </w:r>
          </w:p>
          <w:p w14:paraId="7660BE95"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Умеют ловить мяч, не прижимая его к груди.</w:t>
            </w:r>
          </w:p>
          <w:p w14:paraId="787C5070"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«Салки».</w:t>
            </w:r>
          </w:p>
          <w:p w14:paraId="5426D1B2" w14:textId="77777777" w:rsidR="00434011" w:rsidRPr="007C643E" w:rsidRDefault="00434011" w:rsidP="00447057">
            <w:pPr>
              <w:rPr>
                <w:rStyle w:val="FontStyle93"/>
                <w:b w:val="0"/>
                <w:bCs w:val="0"/>
              </w:rPr>
            </w:pPr>
            <w:r w:rsidRPr="007C643E">
              <w:rPr>
                <w:rFonts w:ascii="Times New Roman" w:hAnsi="Times New Roman" w:cs="Times New Roman"/>
              </w:rPr>
              <w:t xml:space="preserve">Цель: Умеют  двигаться приставными шагами в разные стороны, действовать по сигналу. </w:t>
            </w:r>
          </w:p>
          <w:p w14:paraId="704780FD" w14:textId="77777777" w:rsidR="00434011" w:rsidRPr="007C643E" w:rsidRDefault="00434011" w:rsidP="00447057">
            <w:pPr>
              <w:rPr>
                <w:rStyle w:val="FontStyle93"/>
              </w:rPr>
            </w:pPr>
            <w:r w:rsidRPr="007C643E">
              <w:rPr>
                <w:rStyle w:val="FontStyle93"/>
              </w:rPr>
              <w:t>Исследовательская деятельность</w:t>
            </w:r>
          </w:p>
          <w:p w14:paraId="022C5643"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sz w:val="24"/>
                <w:szCs w:val="24"/>
              </w:rPr>
              <w:t>Какие птицы прилетают к нам на участок?</w:t>
            </w:r>
          </w:p>
          <w:p w14:paraId="79F5EEA0"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sz w:val="24"/>
                <w:szCs w:val="24"/>
              </w:rPr>
              <w:t>Как вы им помогаете?</w:t>
            </w:r>
          </w:p>
          <w:p w14:paraId="6AD0695C"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sz w:val="24"/>
                <w:szCs w:val="24"/>
              </w:rPr>
              <w:t>Какого они размера?</w:t>
            </w:r>
          </w:p>
          <w:p w14:paraId="5866DB4B"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sz w:val="24"/>
                <w:szCs w:val="24"/>
              </w:rPr>
              <w:t>Какую пользу приносят птицы?</w:t>
            </w:r>
          </w:p>
          <w:p w14:paraId="7CF7A33C"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Трудовая деятельность</w:t>
            </w:r>
          </w:p>
          <w:p w14:paraId="433E3094"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Посыпание песком дорожек на участке. </w:t>
            </w:r>
          </w:p>
          <w:p w14:paraId="43DA7A4D" w14:textId="77777777" w:rsidR="00434011" w:rsidRPr="007C643E" w:rsidRDefault="00434011" w:rsidP="00447057">
            <w:pPr>
              <w:rPr>
                <w:rStyle w:val="FontStyle93"/>
                <w:b w:val="0"/>
                <w:bCs w:val="0"/>
              </w:rPr>
            </w:pPr>
            <w:r w:rsidRPr="007C643E">
              <w:rPr>
                <w:rFonts w:ascii="Times New Roman" w:hAnsi="Times New Roman" w:cs="Times New Roman"/>
              </w:rPr>
              <w:t>Цель: развитие умения оказывать помощь младшим.</w:t>
            </w:r>
          </w:p>
          <w:p w14:paraId="2F92C253" w14:textId="77777777" w:rsidR="00434011" w:rsidRPr="007C643E" w:rsidRDefault="00434011" w:rsidP="00447057">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2C35C8A3" w14:textId="77777777" w:rsidR="00434011" w:rsidRPr="007C643E" w:rsidRDefault="00434011" w:rsidP="00447057">
            <w:pPr>
              <w:rPr>
                <w:rFonts w:ascii="Times New Roman" w:eastAsia="Times New Roman" w:hAnsi="Times New Roman" w:cs="Times New Roman"/>
                <w:b/>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265EF0EE"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қүс ауа райы</w:t>
            </w:r>
          </w:p>
        </w:tc>
        <w:tc>
          <w:tcPr>
            <w:tcW w:w="2786" w:type="dxa"/>
            <w:gridSpan w:val="4"/>
          </w:tcPr>
          <w:p w14:paraId="234D9A87" w14:textId="77777777" w:rsidR="00434011" w:rsidRPr="007C643E" w:rsidRDefault="00434011" w:rsidP="00447057">
            <w:pPr>
              <w:rPr>
                <w:rFonts w:ascii="Times New Roman" w:hAnsi="Times New Roman" w:cs="Times New Roman"/>
                <w:b/>
                <w:bCs/>
              </w:rPr>
            </w:pPr>
            <w:r w:rsidRPr="007C643E">
              <w:rPr>
                <w:rStyle w:val="c18"/>
                <w:rFonts w:ascii="Times New Roman" w:hAnsi="Times New Roman" w:cs="Times New Roman"/>
                <w:b/>
                <w:bCs/>
              </w:rPr>
              <w:t>Наблюдение за рябиной</w:t>
            </w:r>
            <w:r w:rsidRPr="007C643E">
              <w:rPr>
                <w:rFonts w:ascii="Times New Roman" w:hAnsi="Times New Roman" w:cs="Times New Roman"/>
                <w:b/>
                <w:bCs/>
              </w:rPr>
              <w:t>.</w:t>
            </w:r>
          </w:p>
          <w:p w14:paraId="732DEC21" w14:textId="77777777" w:rsidR="00434011" w:rsidRPr="007C643E" w:rsidRDefault="00434011" w:rsidP="00447057">
            <w:pPr>
              <w:rPr>
                <w:rStyle w:val="FontStyle119"/>
                <w:rFonts w:ascii="Times New Roman" w:hAnsi="Times New Roman" w:cs="Times New Roman"/>
              </w:rPr>
            </w:pPr>
            <w:r w:rsidRPr="007C643E">
              <w:rPr>
                <w:rFonts w:ascii="Times New Roman" w:hAnsi="Times New Roman" w:cs="Times New Roman"/>
              </w:rPr>
              <w:t>Цель: закрепление знаний о рябине</w:t>
            </w:r>
          </w:p>
          <w:p w14:paraId="43C8ABF1"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b/>
                <w:bCs/>
                <w:sz w:val="24"/>
                <w:szCs w:val="24"/>
              </w:rPr>
              <w:t xml:space="preserve">Цель: </w:t>
            </w:r>
            <w:r w:rsidRPr="007C643E">
              <w:rPr>
                <w:rFonts w:ascii="Times New Roman" w:hAnsi="Times New Roman" w:cs="Times New Roman"/>
                <w:bCs/>
                <w:sz w:val="24"/>
                <w:szCs w:val="24"/>
              </w:rPr>
              <w:t xml:space="preserve">Знают </w:t>
            </w:r>
            <w:r w:rsidRPr="007C643E">
              <w:rPr>
                <w:rFonts w:ascii="Times New Roman" w:hAnsi="Times New Roman" w:cs="Times New Roman"/>
                <w:sz w:val="24"/>
                <w:szCs w:val="24"/>
              </w:rPr>
              <w:t xml:space="preserve"> </w:t>
            </w:r>
            <w:r w:rsidRPr="007C643E">
              <w:rPr>
                <w:rStyle w:val="FontStyle119"/>
                <w:rFonts w:ascii="Times New Roman" w:hAnsi="Times New Roman" w:cs="Times New Roman"/>
                <w:sz w:val="24"/>
                <w:szCs w:val="24"/>
              </w:rPr>
              <w:t>о жизни животных весной</w:t>
            </w:r>
          </w:p>
          <w:p w14:paraId="0479236E"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Подвижные игры</w:t>
            </w:r>
          </w:p>
          <w:p w14:paraId="3650F580"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«Волк во рву», «Горелки».</w:t>
            </w:r>
          </w:p>
          <w:p w14:paraId="5AE6EE5D"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Цель развитие умения по сигналу перепрыгивать через ров и обратно, парами по сигналу быстро бежать вперед.</w:t>
            </w:r>
          </w:p>
          <w:p w14:paraId="68534ED5" w14:textId="77777777" w:rsidR="00434011" w:rsidRPr="007C643E" w:rsidRDefault="00434011" w:rsidP="00447057">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5F04348B"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sz w:val="24"/>
                <w:szCs w:val="24"/>
              </w:rPr>
              <w:t>Кто проведывает первым ароматные цветы рябины? Почему?</w:t>
            </w:r>
          </w:p>
          <w:p w14:paraId="3F60994E" w14:textId="77777777" w:rsidR="00434011" w:rsidRPr="007C643E" w:rsidRDefault="00434011" w:rsidP="00447057">
            <w:pPr>
              <w:rPr>
                <w:rFonts w:ascii="Times New Roman" w:hAnsi="Times New Roman" w:cs="Times New Roman"/>
                <w:b/>
                <w:bCs/>
                <w:sz w:val="24"/>
                <w:szCs w:val="24"/>
              </w:rPr>
            </w:pPr>
            <w:r w:rsidRPr="007C643E">
              <w:rPr>
                <w:rFonts w:ascii="Times New Roman" w:hAnsi="Times New Roman" w:cs="Times New Roman"/>
                <w:b/>
                <w:bCs/>
                <w:sz w:val="24"/>
                <w:szCs w:val="24"/>
              </w:rPr>
              <w:t>Трудовая деятельность</w:t>
            </w:r>
          </w:p>
          <w:p w14:paraId="77E612E2"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Трудовая деятельность</w:t>
            </w:r>
          </w:p>
          <w:p w14:paraId="506F683A"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Расчистка дорожек, сбор прошлогодних листьев. </w:t>
            </w:r>
          </w:p>
          <w:p w14:paraId="5CFE6A49" w14:textId="77777777" w:rsidR="00434011" w:rsidRPr="007C643E" w:rsidRDefault="00434011" w:rsidP="00447057">
            <w:pPr>
              <w:rPr>
                <w:rStyle w:val="FontStyle119"/>
                <w:rFonts w:ascii="Times New Roman" w:hAnsi="Times New Roman" w:cs="Times New Roman"/>
              </w:rPr>
            </w:pPr>
            <w:r w:rsidRPr="007C643E">
              <w:rPr>
                <w:rFonts w:ascii="Times New Roman" w:hAnsi="Times New Roman" w:cs="Times New Roman"/>
              </w:rPr>
              <w:t xml:space="preserve">Цель: воспитание аккуратности и чистоты при выполнении трудовых действий. </w:t>
            </w:r>
          </w:p>
          <w:p w14:paraId="27405DF8" w14:textId="77777777" w:rsidR="00434011" w:rsidRPr="007C643E" w:rsidRDefault="00434011" w:rsidP="00447057">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6B61B8B3" w14:textId="77777777" w:rsidR="00434011" w:rsidRPr="007C643E" w:rsidRDefault="00434011" w:rsidP="00447057">
            <w:pPr>
              <w:rPr>
                <w:rFonts w:ascii="Times New Roman" w:eastAsia="Times New Roman" w:hAnsi="Times New Roman" w:cs="Times New Roman"/>
                <w:b/>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1EF7A16B"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ағаш</w:t>
            </w:r>
          </w:p>
        </w:tc>
        <w:tc>
          <w:tcPr>
            <w:tcW w:w="2422" w:type="dxa"/>
            <w:gridSpan w:val="3"/>
          </w:tcPr>
          <w:p w14:paraId="1CF8390D" w14:textId="77777777" w:rsidR="00434011" w:rsidRPr="007C643E" w:rsidRDefault="00434011" w:rsidP="00447057">
            <w:pPr>
              <w:rPr>
                <w:rStyle w:val="FontStyle119"/>
                <w:rFonts w:ascii="Times New Roman" w:hAnsi="Times New Roman" w:cs="Times New Roman"/>
                <w:b/>
                <w:sz w:val="24"/>
                <w:szCs w:val="24"/>
              </w:rPr>
            </w:pPr>
            <w:r w:rsidRPr="007C643E">
              <w:rPr>
                <w:rStyle w:val="c18"/>
                <w:rFonts w:ascii="Times New Roman" w:hAnsi="Times New Roman" w:cs="Times New Roman"/>
                <w:b/>
                <w:bCs/>
                <w:sz w:val="24"/>
                <w:szCs w:val="24"/>
              </w:rPr>
              <w:t>Наблюдение за сорокой</w:t>
            </w:r>
            <w:r w:rsidRPr="007C643E">
              <w:rPr>
                <w:rFonts w:ascii="Times New Roman" w:hAnsi="Times New Roman" w:cs="Times New Roman"/>
                <w:b/>
                <w:bCs/>
                <w:sz w:val="24"/>
                <w:szCs w:val="24"/>
              </w:rPr>
              <w:t>.</w:t>
            </w:r>
          </w:p>
          <w:p w14:paraId="79B15D85"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пробуждение интереса к «сказочной персоне»- сороке-белобоке.</w:t>
            </w:r>
          </w:p>
          <w:p w14:paraId="245DA131"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Подвижные игры</w:t>
            </w:r>
          </w:p>
          <w:p w14:paraId="36FDA19A"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 «С кочки на кочку». </w:t>
            </w:r>
          </w:p>
          <w:p w14:paraId="3B2D71C1"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умеют  прыгать толчком одной или двух ног, действовать по правилам.</w:t>
            </w:r>
          </w:p>
          <w:p w14:paraId="5971C6AA"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«Достань до мяча».</w:t>
            </w:r>
          </w:p>
          <w:p w14:paraId="7CDF4185"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умеют подпрыгивать толчком двух ног.</w:t>
            </w:r>
          </w:p>
          <w:p w14:paraId="1BE17C63" w14:textId="77777777" w:rsidR="00434011" w:rsidRPr="007C643E" w:rsidRDefault="00434011" w:rsidP="00447057">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346D9930"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sz w:val="24"/>
                <w:szCs w:val="24"/>
              </w:rPr>
              <w:t>Вьет ли сорока гнезда, зачем?</w:t>
            </w:r>
          </w:p>
          <w:p w14:paraId="6B9A9B41" w14:textId="77777777" w:rsidR="00434011" w:rsidRPr="007C643E" w:rsidRDefault="00434011" w:rsidP="00447057">
            <w:pPr>
              <w:rPr>
                <w:rFonts w:ascii="Times New Roman" w:hAnsi="Times New Roman" w:cs="Times New Roman"/>
                <w:b/>
                <w:bCs/>
              </w:rPr>
            </w:pPr>
            <w:r w:rsidRPr="007C643E">
              <w:rPr>
                <w:rFonts w:ascii="Times New Roman" w:hAnsi="Times New Roman" w:cs="Times New Roman"/>
                <w:b/>
                <w:bCs/>
              </w:rPr>
              <w:t>Трудовая деятельность</w:t>
            </w:r>
          </w:p>
          <w:p w14:paraId="2542FE22"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 xml:space="preserve">Посыпание скользких дорожек песком. </w:t>
            </w:r>
          </w:p>
          <w:p w14:paraId="161C1906" w14:textId="77777777" w:rsidR="00434011" w:rsidRPr="007C643E" w:rsidRDefault="00434011" w:rsidP="00447057">
            <w:pPr>
              <w:rPr>
                <w:rFonts w:ascii="Times New Roman" w:hAnsi="Times New Roman" w:cs="Times New Roman"/>
              </w:rPr>
            </w:pPr>
            <w:r w:rsidRPr="007C643E">
              <w:rPr>
                <w:rFonts w:ascii="Times New Roman" w:hAnsi="Times New Roman" w:cs="Times New Roman"/>
              </w:rPr>
              <w:t>Цель: Умеют работать сообща.</w:t>
            </w:r>
            <w:r w:rsidRPr="007C643E">
              <w:rPr>
                <w:rStyle w:val="FontStyle119"/>
                <w:rFonts w:ascii="Times New Roman" w:hAnsi="Times New Roman" w:cs="Times New Roman"/>
              </w:rPr>
              <w:t xml:space="preserve"> </w:t>
            </w:r>
          </w:p>
          <w:p w14:paraId="4EF8B746" w14:textId="77777777" w:rsidR="00434011" w:rsidRPr="007C643E" w:rsidRDefault="00434011" w:rsidP="00447057">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369BC5D5" w14:textId="77777777" w:rsidR="00434011" w:rsidRPr="007C643E" w:rsidRDefault="00434011" w:rsidP="00447057">
            <w:pPr>
              <w:rPr>
                <w:rFonts w:ascii="Times New Roman" w:eastAsia="Times New Roman" w:hAnsi="Times New Roman" w:cs="Times New Roman"/>
                <w:b/>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11014836" w14:textId="77777777" w:rsidR="00434011" w:rsidRPr="007C643E" w:rsidRDefault="00434011" w:rsidP="00447057">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қүс</w:t>
            </w:r>
          </w:p>
        </w:tc>
      </w:tr>
      <w:tr w:rsidR="00434011" w:rsidRPr="008770E3" w14:paraId="57A4A828" w14:textId="77777777" w:rsidTr="00447057">
        <w:trPr>
          <w:gridAfter w:val="1"/>
          <w:wAfter w:w="23" w:type="dxa"/>
        </w:trPr>
        <w:tc>
          <w:tcPr>
            <w:tcW w:w="1950" w:type="dxa"/>
          </w:tcPr>
          <w:p w14:paraId="0AE13D4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3"/>
          </w:tcPr>
          <w:p w14:paraId="7DF914EC"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34011" w:rsidRPr="008770E3" w14:paraId="471F0B17" w14:textId="77777777" w:rsidTr="00447057">
        <w:trPr>
          <w:gridAfter w:val="1"/>
          <w:wAfter w:w="23" w:type="dxa"/>
        </w:trPr>
        <w:tc>
          <w:tcPr>
            <w:tcW w:w="1950" w:type="dxa"/>
          </w:tcPr>
          <w:p w14:paraId="62D3DB4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3"/>
          </w:tcPr>
          <w:p w14:paraId="748FF6FA"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5202B9E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4DA287BE"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Гигиенические процедуры</w:t>
            </w:r>
          </w:p>
          <w:p w14:paraId="6F3E600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душистое, белое, мылкое</w:t>
            </w:r>
          </w:p>
          <w:p w14:paraId="46F7153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глядит на грязнулю с ухмылкою</w:t>
            </w:r>
          </w:p>
          <w:p w14:paraId="0FF5674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Если б грязнулька вспомнил про мыло –</w:t>
            </w:r>
          </w:p>
          <w:p w14:paraId="5488AEA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его , наконец бы, отмыло</w:t>
            </w:r>
            <w:r w:rsidRPr="008770E3">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 сабын.</w:t>
            </w:r>
          </w:p>
          <w:p w14:paraId="1AA1AAB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rPr>
                <w:rFonts w:ascii="Times New Roman" w:hAnsi="Times New Roman" w:cs="Times New Roman"/>
                <w:color w:val="000000"/>
                <w:sz w:val="24"/>
                <w:szCs w:val="24"/>
              </w:rPr>
              <w:t xml:space="preserve"> Соблюдают первоначальные навыки личной гигиены</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 xml:space="preserve"> Сл.минимум: сорпа,нан, котлет</w:t>
            </w:r>
            <w:r w:rsidRPr="008770E3">
              <w:rPr>
                <w:rFonts w:ascii="Times New Roman" w:hAnsi="Times New Roman" w:cs="Times New Roman"/>
                <w:sz w:val="24"/>
                <w:szCs w:val="24"/>
                <w:lang w:val="kk-KZ"/>
              </w:rPr>
              <w:t>.</w:t>
            </w:r>
          </w:p>
        </w:tc>
      </w:tr>
      <w:tr w:rsidR="00434011" w:rsidRPr="008770E3" w14:paraId="25E60CB5" w14:textId="77777777" w:rsidTr="00447057">
        <w:trPr>
          <w:gridAfter w:val="1"/>
          <w:wAfter w:w="23" w:type="dxa"/>
        </w:trPr>
        <w:tc>
          <w:tcPr>
            <w:tcW w:w="1950" w:type="dxa"/>
          </w:tcPr>
          <w:p w14:paraId="0CF95EA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3"/>
          </w:tcPr>
          <w:p w14:paraId="55B1ED3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34011" w:rsidRPr="008770E3" w14:paraId="49373DF8" w14:textId="77777777" w:rsidTr="00447057">
        <w:trPr>
          <w:gridAfter w:val="1"/>
          <w:wAfter w:w="23" w:type="dxa"/>
        </w:trPr>
        <w:tc>
          <w:tcPr>
            <w:tcW w:w="1950" w:type="dxa"/>
          </w:tcPr>
          <w:p w14:paraId="0582384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78" w:type="dxa"/>
            <w:gridSpan w:val="23"/>
          </w:tcPr>
          <w:p w14:paraId="6FB68C74"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34011" w:rsidRPr="008770E3" w14:paraId="125BACAF" w14:textId="77777777" w:rsidTr="00447057">
        <w:trPr>
          <w:gridAfter w:val="1"/>
          <w:wAfter w:w="23" w:type="dxa"/>
        </w:trPr>
        <w:tc>
          <w:tcPr>
            <w:tcW w:w="1950" w:type="dxa"/>
          </w:tcPr>
          <w:p w14:paraId="6751286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78" w:type="dxa"/>
            <w:gridSpan w:val="23"/>
          </w:tcPr>
          <w:p w14:paraId="2F892642"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3B8D761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3CF8081A"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434011" w:rsidRPr="008770E3" w14:paraId="39449654" w14:textId="77777777" w:rsidTr="00447057">
        <w:tc>
          <w:tcPr>
            <w:tcW w:w="1950" w:type="dxa"/>
          </w:tcPr>
          <w:p w14:paraId="61FC63E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2A909252" w14:textId="77777777" w:rsidR="00434011" w:rsidRDefault="00434011" w:rsidP="00447057">
            <w:pPr>
              <w:jc w:val="both"/>
              <w:rPr>
                <w:rFonts w:ascii="Times New Roman" w:hAnsi="Times New Roman" w:cs="Times New Roman"/>
                <w:b/>
                <w:sz w:val="24"/>
                <w:szCs w:val="24"/>
              </w:rPr>
            </w:pPr>
            <w:r w:rsidRPr="008770E3">
              <w:rPr>
                <w:rFonts w:ascii="Times New Roman" w:hAnsi="Times New Roman" w:cs="Times New Roman"/>
                <w:b/>
                <w:sz w:val="24"/>
                <w:szCs w:val="24"/>
                <w:lang w:val="kk-KZ"/>
              </w:rPr>
              <w:t>Вариативный компонент</w:t>
            </w:r>
            <w:r w:rsidRPr="00671B57">
              <w:rPr>
                <w:rFonts w:ascii="Times New Roman" w:hAnsi="Times New Roman" w:cs="Times New Roman"/>
                <w:b/>
                <w:sz w:val="24"/>
                <w:szCs w:val="24"/>
              </w:rPr>
              <w:t xml:space="preserve"> </w:t>
            </w:r>
          </w:p>
          <w:p w14:paraId="074A16A1" w14:textId="77777777" w:rsidR="00434011"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«Учимся писать»</w:t>
            </w:r>
          </w:p>
          <w:p w14:paraId="4052D2DD" w14:textId="77777777" w:rsidR="00434011" w:rsidRPr="001447F4" w:rsidRDefault="00434011" w:rsidP="00447057">
            <w:pPr>
              <w:autoSpaceDE w:val="0"/>
              <w:autoSpaceDN w:val="0"/>
              <w:adjustRightInd w:val="0"/>
              <w:rPr>
                <w:rFonts w:ascii="Times New Roman" w:eastAsia="Calibri" w:hAnsi="Times New Roman" w:cs="Times New Roman"/>
                <w:b/>
                <w:color w:val="000000"/>
                <w:sz w:val="24"/>
                <w:szCs w:val="24"/>
              </w:rPr>
            </w:pPr>
            <w:r w:rsidRPr="001447F4">
              <w:rPr>
                <w:rFonts w:ascii="Times New Roman" w:eastAsia="Calibri" w:hAnsi="Times New Roman" w:cs="Times New Roman"/>
                <w:b/>
                <w:color w:val="000000"/>
                <w:sz w:val="24"/>
                <w:szCs w:val="24"/>
              </w:rPr>
              <w:t xml:space="preserve">Тема: </w:t>
            </w:r>
            <w:r w:rsidRPr="001447F4">
              <w:rPr>
                <w:rFonts w:ascii="Times New Roman" w:eastAsia="Calibri" w:hAnsi="Times New Roman" w:cs="Times New Roman"/>
                <w:color w:val="000000"/>
                <w:sz w:val="24"/>
                <w:szCs w:val="24"/>
              </w:rPr>
              <w:t xml:space="preserve"> «Веселый жук » сравнительная характеристики элементов букв Х,Ж.</w:t>
            </w:r>
          </w:p>
          <w:p w14:paraId="447040DA" w14:textId="77777777" w:rsidR="00434011" w:rsidRPr="001447F4" w:rsidRDefault="00434011" w:rsidP="00447057">
            <w:pPr>
              <w:shd w:val="clear" w:color="auto" w:fill="FFFFFF"/>
              <w:rPr>
                <w:rFonts w:ascii="Times New Roman" w:hAnsi="Times New Roman" w:cs="Times New Roman"/>
                <w:sz w:val="24"/>
                <w:szCs w:val="24"/>
                <w:lang w:val="kk-KZ"/>
              </w:rPr>
            </w:pPr>
            <w:r w:rsidRPr="001447F4">
              <w:rPr>
                <w:rFonts w:ascii="Times New Roman" w:hAnsi="Times New Roman" w:cs="Times New Roman"/>
                <w:sz w:val="24"/>
                <w:szCs w:val="24"/>
              </w:rPr>
              <w:t>1. Подготовка руки к письму. Обводить по точкам или сделать  штриховку. 2.Закончить рисунок и разукрасить его.</w:t>
            </w:r>
          </w:p>
          <w:p w14:paraId="2174B97F" w14:textId="77777777" w:rsidR="00434011" w:rsidRPr="008770E3" w:rsidRDefault="00434011" w:rsidP="00447057">
            <w:pPr>
              <w:pStyle w:val="a8"/>
              <w:spacing w:line="242" w:lineRule="auto"/>
              <w:ind w:left="0" w:right="845"/>
              <w:rPr>
                <w:sz w:val="24"/>
                <w:szCs w:val="24"/>
                <w:lang w:val="kk-KZ"/>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w:t>
            </w:r>
            <w:r>
              <w:rPr>
                <w:b/>
                <w:sz w:val="24"/>
                <w:szCs w:val="24"/>
                <w:lang w:val="kk-KZ"/>
              </w:rPr>
              <w:t>құмырсқа</w:t>
            </w:r>
          </w:p>
        </w:tc>
        <w:tc>
          <w:tcPr>
            <w:tcW w:w="2553" w:type="dxa"/>
            <w:gridSpan w:val="7"/>
          </w:tcPr>
          <w:p w14:paraId="15FD0FDC" w14:textId="77777777" w:rsidR="00434011" w:rsidRDefault="00434011" w:rsidP="00447057">
            <w:r>
              <w:t>Тема: №4</w:t>
            </w:r>
          </w:p>
          <w:p w14:paraId="285632C8" w14:textId="77777777" w:rsidR="00434011" w:rsidRDefault="00434011" w:rsidP="00447057">
            <w:r>
              <w:t>"Правила поведения в лифте в подьезде"</w:t>
            </w:r>
          </w:p>
          <w:p w14:paraId="0DE6DD8E" w14:textId="77777777" w:rsidR="00434011" w:rsidRDefault="00434011" w:rsidP="00447057">
            <w:r>
              <w:t>Цель; Научить детей правилами в лифте и в подьезде.</w:t>
            </w:r>
          </w:p>
          <w:p w14:paraId="6CCE3B38" w14:textId="77777777" w:rsidR="00434011" w:rsidRPr="007C643E" w:rsidRDefault="00434011" w:rsidP="00447057">
            <w:pPr>
              <w:rPr>
                <w:rFonts w:ascii="Times New Roman" w:eastAsia="Times New Roman" w:hAnsi="Times New Roman" w:cs="Times New Roman"/>
                <w:bCs/>
                <w:color w:val="000000"/>
                <w:sz w:val="24"/>
                <w:szCs w:val="24"/>
                <w:lang w:eastAsia="ru-RU"/>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w:t>
            </w:r>
            <w:r>
              <w:rPr>
                <w:b/>
                <w:sz w:val="24"/>
                <w:szCs w:val="24"/>
                <w:lang w:val="kk-KZ"/>
              </w:rPr>
              <w:t>Мен ,  қауіпсіздік</w:t>
            </w:r>
            <w:r>
              <w:rPr>
                <w:b/>
                <w:sz w:val="24"/>
                <w:szCs w:val="24"/>
              </w:rPr>
              <w:t>.</w:t>
            </w:r>
          </w:p>
        </w:tc>
        <w:tc>
          <w:tcPr>
            <w:tcW w:w="2835" w:type="dxa"/>
            <w:gridSpan w:val="5"/>
          </w:tcPr>
          <w:p w14:paraId="3EC2BABF" w14:textId="77777777" w:rsidR="00434011" w:rsidRPr="001447F4" w:rsidRDefault="00434011" w:rsidP="00447057">
            <w:pPr>
              <w:rPr>
                <w:rFonts w:ascii="Times New Roman" w:hAnsi="Times New Roman" w:cs="Times New Roman"/>
                <w:b/>
                <w:color w:val="333333"/>
                <w:sz w:val="24"/>
                <w:szCs w:val="24"/>
                <w:shd w:val="clear" w:color="auto" w:fill="FFFFFF"/>
              </w:rPr>
            </w:pPr>
            <w:r w:rsidRPr="001447F4">
              <w:rPr>
                <w:rFonts w:ascii="Times New Roman" w:hAnsi="Times New Roman" w:cs="Times New Roman"/>
                <w:b/>
                <w:color w:val="000000" w:themeColor="text1"/>
                <w:sz w:val="24"/>
                <w:szCs w:val="24"/>
                <w:lang w:val="kk-KZ"/>
              </w:rPr>
              <w:t>(</w:t>
            </w:r>
            <w:r w:rsidRPr="001447F4">
              <w:rPr>
                <w:rFonts w:ascii="Times New Roman" w:hAnsi="Times New Roman" w:cs="Times New Roman"/>
                <w:b/>
                <w:color w:val="000000" w:themeColor="text1"/>
                <w:sz w:val="24"/>
                <w:szCs w:val="24"/>
              </w:rPr>
              <w:t>Сюжетно-ролевая игра)</w:t>
            </w:r>
            <w:r w:rsidRPr="001447F4">
              <w:rPr>
                <w:rFonts w:ascii="Times New Roman" w:hAnsi="Times New Roman" w:cs="Times New Roman"/>
                <w:color w:val="000000" w:themeColor="text1"/>
                <w:sz w:val="24"/>
                <w:szCs w:val="24"/>
              </w:rPr>
              <w:t xml:space="preserve">                         </w:t>
            </w:r>
            <w:r w:rsidRPr="001447F4">
              <w:rPr>
                <w:rFonts w:ascii="Times New Roman" w:hAnsi="Times New Roman" w:cs="Times New Roman"/>
                <w:b/>
                <w:color w:val="000000" w:themeColor="text1"/>
                <w:sz w:val="24"/>
                <w:szCs w:val="24"/>
              </w:rPr>
              <w:t>Тема:</w:t>
            </w:r>
            <w:r w:rsidRPr="001447F4">
              <w:rPr>
                <w:rFonts w:ascii="Times New Roman" w:hAnsi="Times New Roman" w:cs="Times New Roman"/>
                <w:b/>
                <w:color w:val="333333"/>
                <w:sz w:val="24"/>
                <w:szCs w:val="24"/>
                <w:shd w:val="clear" w:color="auto" w:fill="FFFFFF"/>
              </w:rPr>
              <w:t xml:space="preserve"> </w:t>
            </w:r>
            <w:r w:rsidRPr="001447F4">
              <w:rPr>
                <w:rFonts w:ascii="Times New Roman" w:hAnsi="Times New Roman" w:cs="Times New Roman"/>
                <w:b/>
                <w:iCs/>
                <w:color w:val="111111"/>
                <w:sz w:val="24"/>
                <w:szCs w:val="24"/>
                <w:shd w:val="clear" w:color="auto" w:fill="FFFFFF"/>
              </w:rPr>
              <w:t>«Библиотека»</w:t>
            </w:r>
          </w:p>
          <w:p w14:paraId="4F82FE56" w14:textId="77777777" w:rsidR="00434011" w:rsidRPr="001447F4" w:rsidRDefault="00434011" w:rsidP="00447057">
            <w:pPr>
              <w:contextualSpacing/>
              <w:rPr>
                <w:rFonts w:ascii="Times New Roman" w:hAnsi="Times New Roman" w:cs="Times New Roman"/>
                <w:color w:val="000000"/>
                <w:sz w:val="24"/>
                <w:szCs w:val="24"/>
              </w:rPr>
            </w:pPr>
            <w:r w:rsidRPr="001447F4">
              <w:rPr>
                <w:rFonts w:ascii="Times New Roman" w:hAnsi="Times New Roman" w:cs="Times New Roman"/>
                <w:color w:val="333333"/>
                <w:sz w:val="24"/>
                <w:szCs w:val="24"/>
                <w:shd w:val="clear" w:color="auto" w:fill="FFFFFF"/>
              </w:rPr>
              <w:t xml:space="preserve">Цель: </w:t>
            </w:r>
            <w:r w:rsidRPr="001447F4">
              <w:rPr>
                <w:rFonts w:ascii="Times New Roman" w:hAnsi="Times New Roman" w:cs="Times New Roman"/>
                <w:bCs/>
                <w:sz w:val="24"/>
                <w:szCs w:val="24"/>
                <w:shd w:val="clear" w:color="auto" w:fill="FFFFFF"/>
              </w:rPr>
              <w:t xml:space="preserve">Умеют </w:t>
            </w:r>
            <w:r w:rsidRPr="001447F4">
              <w:rPr>
                <w:rFonts w:ascii="Times New Roman" w:hAnsi="Times New Roman" w:cs="Times New Roman"/>
                <w:color w:val="000000"/>
                <w:sz w:val="24"/>
                <w:szCs w:val="24"/>
                <w:shd w:val="clear" w:color="auto" w:fill="FFFFFF"/>
              </w:rPr>
              <w:t>реализовывать игровой замысел. Знают работу библиотекаря.</w:t>
            </w:r>
          </w:p>
          <w:p w14:paraId="6F6417FC" w14:textId="77777777" w:rsidR="00434011" w:rsidRPr="001447F4" w:rsidRDefault="00434011" w:rsidP="00447057">
            <w:pPr>
              <w:spacing w:line="254" w:lineRule="auto"/>
              <w:rPr>
                <w:rFonts w:ascii="Times New Roman" w:hAnsi="Times New Roman" w:cs="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Pr>
                <w:rFonts w:ascii="Times New Roman" w:hAnsi="Times New Roman" w:cs="Times New Roman"/>
                <w:b/>
                <w:sz w:val="24"/>
                <w:szCs w:val="24"/>
                <w:lang w:val="kk-KZ"/>
              </w:rPr>
              <w:t xml:space="preserve"> </w:t>
            </w:r>
            <w:r w:rsidRPr="001447F4">
              <w:rPr>
                <w:rFonts w:ascii="Times New Roman" w:hAnsi="Times New Roman" w:cs="Times New Roman"/>
                <w:b/>
                <w:sz w:val="24"/>
                <w:szCs w:val="24"/>
                <w:lang w:val="kk-KZ"/>
              </w:rPr>
              <w:t>Кітапхана</w:t>
            </w:r>
          </w:p>
          <w:p w14:paraId="6DF90A37" w14:textId="77777777" w:rsidR="00434011" w:rsidRPr="005B2B83" w:rsidRDefault="00434011" w:rsidP="00447057">
            <w:pPr>
              <w:rPr>
                <w:rFonts w:ascii="Times New Roman" w:hAnsi="Times New Roman" w:cs="Times New Roman"/>
                <w:b/>
                <w:color w:val="000000"/>
                <w:sz w:val="24"/>
                <w:szCs w:val="24"/>
                <w:shd w:val="clear" w:color="auto" w:fill="FFFFFF"/>
                <w:lang w:val="kk-KZ"/>
              </w:rPr>
            </w:pPr>
          </w:p>
        </w:tc>
        <w:tc>
          <w:tcPr>
            <w:tcW w:w="2835" w:type="dxa"/>
            <w:gridSpan w:val="6"/>
          </w:tcPr>
          <w:p w14:paraId="0609E0F0" w14:textId="77777777" w:rsidR="00434011" w:rsidRDefault="00434011"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4406FB87" w14:textId="77777777" w:rsidR="00434011" w:rsidRDefault="00434011" w:rsidP="00447057">
            <w:pPr>
              <w:contextualSpacing/>
              <w:rPr>
                <w:rFonts w:ascii="Times New Roman" w:hAnsi="Times New Roman" w:cs="Times New Roman"/>
                <w:color w:val="000000"/>
                <w:shd w:val="clear" w:color="auto" w:fill="FFFFFF"/>
              </w:rPr>
            </w:pPr>
            <w:r w:rsidRPr="00A030B4">
              <w:rPr>
                <w:rFonts w:ascii="Times New Roman" w:eastAsia="Times New Roman" w:hAnsi="Times New Roman" w:cs="Times New Roman"/>
                <w:color w:val="000000"/>
                <w:lang w:eastAsia="ru-RU"/>
              </w:rPr>
              <w:t>Рисование на тему: «Берегите воздух»</w:t>
            </w:r>
          </w:p>
          <w:p w14:paraId="5AEC478D" w14:textId="77777777" w:rsidR="00434011" w:rsidRPr="006E4BF8" w:rsidRDefault="00434011" w:rsidP="00447057">
            <w:pPr>
              <w:contextualSpacing/>
              <w:rPr>
                <w:rFonts w:ascii="Times New Roman" w:hAnsi="Times New Roman" w:cs="Times New Roman"/>
                <w:bCs/>
                <w:color w:val="000000"/>
              </w:rPr>
            </w:pPr>
            <w:r w:rsidRPr="006E4BF8">
              <w:rPr>
                <w:rFonts w:ascii="Times New Roman" w:hAnsi="Times New Roman" w:cs="Times New Roman"/>
              </w:rPr>
              <w:t xml:space="preserve">Цель: </w:t>
            </w:r>
            <w:r>
              <w:rPr>
                <w:rFonts w:ascii="Times New Roman" w:hAnsi="Times New Roman" w:cs="Times New Roman"/>
                <w:lang w:val="kk-KZ"/>
              </w:rPr>
              <w:t xml:space="preserve">имеют </w:t>
            </w:r>
            <w:r>
              <w:rPr>
                <w:rFonts w:ascii="Times New Roman" w:hAnsi="Times New Roman" w:cs="Times New Roman"/>
              </w:rPr>
              <w:t xml:space="preserve"> представления о свойствах воздуха.</w:t>
            </w:r>
          </w:p>
          <w:p w14:paraId="3581E070" w14:textId="77777777" w:rsidR="00434011" w:rsidRDefault="00434011"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528BF7F6" w14:textId="77777777" w:rsidR="00434011" w:rsidRPr="00671B57" w:rsidRDefault="00434011"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sidRPr="00671B57">
              <w:rPr>
                <w:rFonts w:ascii="Times New Roman" w:hAnsi="Times New Roman" w:cs="Times New Roman"/>
                <w:b/>
                <w:sz w:val="24"/>
                <w:szCs w:val="24"/>
                <w:lang w:val="kk-KZ"/>
              </w:rPr>
              <w:t xml:space="preserve">  ауа</w:t>
            </w:r>
          </w:p>
          <w:p w14:paraId="5EB478F3" w14:textId="77777777" w:rsidR="00434011" w:rsidRPr="00A91CEA" w:rsidRDefault="00434011" w:rsidP="00447057">
            <w:pPr>
              <w:contextualSpacing/>
              <w:rPr>
                <w:rFonts w:ascii="Times New Roman" w:eastAsia="Times New Roman" w:hAnsi="Times New Roman" w:cs="Times New Roman"/>
                <w:color w:val="000000"/>
                <w:sz w:val="24"/>
                <w:szCs w:val="24"/>
              </w:rPr>
            </w:pPr>
          </w:p>
        </w:tc>
        <w:tc>
          <w:tcPr>
            <w:tcW w:w="2385" w:type="dxa"/>
            <w:gridSpan w:val="2"/>
          </w:tcPr>
          <w:p w14:paraId="4C90E149" w14:textId="77777777" w:rsidR="00434011" w:rsidRPr="001447F4" w:rsidRDefault="00434011" w:rsidP="00447057">
            <w:pPr>
              <w:contextualSpacing/>
              <w:rPr>
                <w:rFonts w:ascii="Times New Roman" w:eastAsia="Times New Roman" w:hAnsi="Times New Roman" w:cs="Times New Roman"/>
                <w:color w:val="000000"/>
                <w:sz w:val="24"/>
                <w:szCs w:val="24"/>
              </w:rPr>
            </w:pPr>
            <w:r w:rsidRPr="008770E3">
              <w:rPr>
                <w:rFonts w:ascii="Times New Roman" w:hAnsi="Times New Roman" w:cs="Times New Roman"/>
                <w:b/>
                <w:sz w:val="24"/>
                <w:szCs w:val="24"/>
                <w:lang w:val="kk-KZ"/>
              </w:rPr>
              <w:t xml:space="preserve">Книжный </w:t>
            </w:r>
            <w:r w:rsidRPr="00671B57">
              <w:rPr>
                <w:rFonts w:ascii="Times New Roman" w:hAnsi="Times New Roman" w:cs="Times New Roman"/>
                <w:b/>
                <w:sz w:val="24"/>
                <w:szCs w:val="24"/>
                <w:lang w:val="kk-KZ"/>
              </w:rPr>
              <w:t>колейдаскоп</w:t>
            </w:r>
            <w:r>
              <w:rPr>
                <w:rFonts w:ascii="Times New Roman" w:hAnsi="Times New Roman" w:cs="Times New Roman"/>
                <w:b/>
                <w:sz w:val="24"/>
                <w:szCs w:val="24"/>
                <w:lang w:val="kk-KZ"/>
              </w:rPr>
              <w:t xml:space="preserve"> </w:t>
            </w:r>
            <w:r w:rsidRPr="001447F4">
              <w:rPr>
                <w:rFonts w:ascii="Times New Roman" w:eastAsia="Times New Roman" w:hAnsi="Times New Roman" w:cs="Times New Roman"/>
                <w:color w:val="000000"/>
                <w:sz w:val="28"/>
                <w:szCs w:val="28"/>
              </w:rPr>
              <w:t>Колыбельная песня как жанр литературы.</w:t>
            </w:r>
          </w:p>
          <w:p w14:paraId="6D1F93A5" w14:textId="77777777" w:rsidR="00434011" w:rsidRDefault="00434011" w:rsidP="00447057">
            <w:pPr>
              <w:contextualSpacing/>
              <w:rPr>
                <w:rFonts w:ascii="Times New Roman" w:hAnsi="Times New Roman" w:cs="Times New Roman"/>
                <w:b/>
                <w:sz w:val="24"/>
                <w:szCs w:val="24"/>
                <w:lang w:val="kk-KZ"/>
              </w:rPr>
            </w:pPr>
            <w:r>
              <w:rPr>
                <w:rFonts w:ascii="Times New Roman" w:hAnsi="Times New Roman" w:cs="Times New Roman"/>
                <w:b/>
                <w:color w:val="000000"/>
                <w:sz w:val="24"/>
                <w:szCs w:val="24"/>
                <w:shd w:val="clear" w:color="auto" w:fill="FFFFFF"/>
                <w:lang w:val="kk-KZ"/>
              </w:rPr>
              <w:t>художественная литература</w:t>
            </w:r>
            <w:r>
              <w:rPr>
                <w:rFonts w:ascii="Times New Roman" w:hAnsi="Times New Roman" w:cs="Times New Roman"/>
                <w:b/>
                <w:sz w:val="24"/>
                <w:szCs w:val="24"/>
                <w:lang w:val="kk-KZ"/>
              </w:rPr>
              <w:t xml:space="preserve"> познавательная, коммуникативная деятельность)</w:t>
            </w:r>
          </w:p>
          <w:p w14:paraId="6F7010E2" w14:textId="77777777" w:rsidR="00434011" w:rsidRPr="001447F4" w:rsidRDefault="00434011" w:rsidP="00447057">
            <w:pPr>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i/>
                <w:sz w:val="24"/>
                <w:szCs w:val="24"/>
              </w:rPr>
              <w:t>):</w:t>
            </w:r>
            <w:r w:rsidRPr="008770E3">
              <w:rPr>
                <w:rFonts w:ascii="Times New Roman" w:hAnsi="Times New Roman" w:cs="Times New Roman"/>
                <w:i/>
                <w:sz w:val="24"/>
                <w:szCs w:val="24"/>
                <w:lang w:val="kk-KZ"/>
              </w:rPr>
              <w:t xml:space="preserve">  </w:t>
            </w:r>
            <w:r w:rsidRPr="008770E3">
              <w:rPr>
                <w:rFonts w:ascii="Times New Roman" w:hAnsi="Times New Roman" w:cs="Times New Roman"/>
                <w:sz w:val="24"/>
                <w:szCs w:val="24"/>
                <w:lang w:val="kk-KZ"/>
              </w:rPr>
              <w:t>кітап</w:t>
            </w:r>
            <w:r>
              <w:rPr>
                <w:rFonts w:ascii="Times New Roman" w:hAnsi="Times New Roman" w:cs="Times New Roman"/>
                <w:sz w:val="24"/>
                <w:szCs w:val="24"/>
                <w:lang w:val="kk-KZ"/>
              </w:rPr>
              <w:t>, ән.</w:t>
            </w:r>
          </w:p>
        </w:tc>
      </w:tr>
      <w:tr w:rsidR="00434011" w:rsidRPr="008770E3" w14:paraId="1FC3D087" w14:textId="77777777" w:rsidTr="00447057">
        <w:trPr>
          <w:gridAfter w:val="1"/>
          <w:wAfter w:w="23" w:type="dxa"/>
          <w:trHeight w:val="776"/>
        </w:trPr>
        <w:tc>
          <w:tcPr>
            <w:tcW w:w="1950" w:type="dxa"/>
            <w:vMerge w:val="restart"/>
          </w:tcPr>
          <w:p w14:paraId="1747E17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3BA180FA" w14:textId="77777777" w:rsidR="00434011" w:rsidRPr="008770E3" w:rsidRDefault="00434011" w:rsidP="00447057">
            <w:pPr>
              <w:rPr>
                <w:rFonts w:ascii="Times New Roman" w:hAnsi="Times New Roman" w:cs="Times New Roman"/>
                <w:b/>
                <w:sz w:val="24"/>
                <w:szCs w:val="24"/>
                <w:lang w:val="kk-KZ"/>
              </w:rPr>
            </w:pPr>
          </w:p>
        </w:tc>
        <w:tc>
          <w:tcPr>
            <w:tcW w:w="13278" w:type="dxa"/>
            <w:gridSpan w:val="23"/>
          </w:tcPr>
          <w:p w14:paraId="3DDDBC21" w14:textId="77777777" w:rsidR="00434011" w:rsidRPr="008770E3" w:rsidRDefault="00434011" w:rsidP="00447057">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E871880" w14:textId="77777777" w:rsidR="00434011" w:rsidRPr="008770E3" w:rsidRDefault="00434011" w:rsidP="00447057">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34011" w:rsidRPr="008770E3" w14:paraId="74AB2713" w14:textId="77777777" w:rsidTr="00447057">
        <w:trPr>
          <w:gridAfter w:val="1"/>
          <w:wAfter w:w="23" w:type="dxa"/>
          <w:trHeight w:val="1962"/>
        </w:trPr>
        <w:tc>
          <w:tcPr>
            <w:tcW w:w="1950" w:type="dxa"/>
            <w:vMerge/>
          </w:tcPr>
          <w:p w14:paraId="36237F6B" w14:textId="77777777" w:rsidR="00434011" w:rsidRPr="008770E3" w:rsidRDefault="00434011" w:rsidP="00447057">
            <w:pPr>
              <w:rPr>
                <w:rFonts w:ascii="Times New Roman" w:hAnsi="Times New Roman" w:cs="Times New Roman"/>
                <w:b/>
                <w:sz w:val="24"/>
                <w:szCs w:val="24"/>
                <w:lang w:val="kk-KZ"/>
              </w:rPr>
            </w:pPr>
          </w:p>
        </w:tc>
        <w:tc>
          <w:tcPr>
            <w:tcW w:w="2785" w:type="dxa"/>
            <w:gridSpan w:val="5"/>
          </w:tcPr>
          <w:p w14:paraId="0ADC0471" w14:textId="77777777" w:rsidR="00434011" w:rsidRDefault="00434011" w:rsidP="00447057">
            <w:pPr>
              <w:pStyle w:val="a5"/>
              <w:rPr>
                <w:rFonts w:ascii="Times New Roman" w:eastAsia="Times New Roman" w:hAnsi="Times New Roman" w:cs="Times New Roman"/>
                <w:sz w:val="24"/>
                <w:szCs w:val="24"/>
                <w:lang w:val="kk-KZ"/>
              </w:rPr>
            </w:pPr>
            <w:r w:rsidRPr="008770E3">
              <w:rPr>
                <w:rFonts w:ascii="Times New Roman" w:eastAsia="Times New Roman" w:hAnsi="Times New Roman" w:cs="Times New Roman"/>
                <w:sz w:val="24"/>
                <w:szCs w:val="24"/>
                <w:lang w:val="kk-KZ"/>
              </w:rPr>
              <w:t>Индивидуальная работа</w:t>
            </w:r>
          </w:p>
          <w:p w14:paraId="35A30AFD" w14:textId="77777777" w:rsidR="00434011" w:rsidRPr="00BD0129" w:rsidRDefault="00434011" w:rsidP="00447057">
            <w:pPr>
              <w:rPr>
                <w:rFonts w:ascii="Times New Roman" w:eastAsia="Times New Roman" w:hAnsi="Times New Roman" w:cs="Times New Roman"/>
                <w:b/>
                <w:sz w:val="24"/>
                <w:szCs w:val="24"/>
              </w:rPr>
            </w:pPr>
            <w:r w:rsidRPr="008770E3">
              <w:rPr>
                <w:rFonts w:ascii="Times New Roman" w:eastAsia="Times New Roman" w:hAnsi="Times New Roman" w:cs="Times New Roman"/>
                <w:sz w:val="24"/>
                <w:szCs w:val="24"/>
                <w:lang w:val="kk-KZ"/>
              </w:rPr>
              <w:t xml:space="preserve"> </w:t>
            </w:r>
            <w:r w:rsidRPr="00BD0129">
              <w:rPr>
                <w:rFonts w:ascii="Times New Roman" w:eastAsia="Times New Roman" w:hAnsi="Times New Roman" w:cs="Times New Roman"/>
                <w:b/>
                <w:sz w:val="24"/>
                <w:szCs w:val="24"/>
              </w:rPr>
              <w:t>Образовательная</w:t>
            </w:r>
            <w:r w:rsidRPr="00BD0129">
              <w:rPr>
                <w:rFonts w:ascii="Times New Roman" w:eastAsia="Times New Roman" w:hAnsi="Times New Roman" w:cs="Times New Roman"/>
                <w:b/>
                <w:spacing w:val="6"/>
                <w:sz w:val="24"/>
                <w:szCs w:val="24"/>
              </w:rPr>
              <w:t xml:space="preserve"> </w:t>
            </w:r>
            <w:r w:rsidRPr="00BD0129">
              <w:rPr>
                <w:rFonts w:ascii="Times New Roman" w:eastAsia="Times New Roman" w:hAnsi="Times New Roman" w:cs="Times New Roman"/>
                <w:b/>
                <w:spacing w:val="-3"/>
                <w:sz w:val="24"/>
                <w:szCs w:val="24"/>
              </w:rPr>
              <w:t>область</w:t>
            </w:r>
          </w:p>
          <w:p w14:paraId="4AE95EA1" w14:textId="77777777" w:rsidR="00434011" w:rsidRPr="00BD0129" w:rsidRDefault="00434011" w:rsidP="00447057">
            <w:pPr>
              <w:shd w:val="clear" w:color="auto" w:fill="FFFFFF" w:themeFill="background1"/>
              <w:rPr>
                <w:rFonts w:ascii="Times New Roman" w:hAnsi="Times New Roman"/>
                <w:color w:val="000000"/>
                <w:sz w:val="24"/>
                <w:szCs w:val="24"/>
                <w:shd w:val="clear" w:color="auto" w:fill="FFFFFF" w:themeFill="background1"/>
              </w:rPr>
            </w:pPr>
            <w:r w:rsidRPr="00BD0129">
              <w:rPr>
                <w:rFonts w:ascii="Times New Roman" w:hAnsi="Times New Roman"/>
                <w:b/>
                <w:sz w:val="24"/>
                <w:szCs w:val="24"/>
              </w:rPr>
              <w:t>«Здоровье</w:t>
            </w:r>
            <w:r w:rsidRPr="00BD0129">
              <w:rPr>
                <w:rFonts w:ascii="Times New Roman" w:hAnsi="Times New Roman"/>
                <w:b/>
                <w:sz w:val="24"/>
                <w:szCs w:val="24"/>
                <w:shd w:val="clear" w:color="auto" w:fill="FFFFFF" w:themeFill="background1"/>
              </w:rPr>
              <w:t>»</w:t>
            </w:r>
            <w:r w:rsidRPr="00BD0129">
              <w:rPr>
                <w:rFonts w:ascii="Times New Roman" w:hAnsi="Times New Roman"/>
                <w:color w:val="000000"/>
                <w:sz w:val="24"/>
                <w:szCs w:val="24"/>
                <w:shd w:val="clear" w:color="auto" w:fill="FFFFFF" w:themeFill="background1"/>
              </w:rPr>
              <w:t xml:space="preserve"> </w:t>
            </w:r>
          </w:p>
          <w:p w14:paraId="75E034B4" w14:textId="77777777" w:rsidR="00434011" w:rsidRPr="00BD0129" w:rsidRDefault="00434011" w:rsidP="00447057">
            <w:pPr>
              <w:shd w:val="clear" w:color="auto" w:fill="FFFFFF"/>
              <w:tabs>
                <w:tab w:val="left" w:pos="709"/>
              </w:tabs>
              <w:suppressAutoHyphens/>
              <w:spacing w:after="120" w:line="276" w:lineRule="atLeast"/>
              <w:rPr>
                <w:rFonts w:ascii="Calibri" w:eastAsia="DejaVu Sans" w:hAnsi="Calibri" w:cs="Times New Roman"/>
                <w:color w:val="181818"/>
                <w:kern w:val="2"/>
                <w:sz w:val="24"/>
                <w:szCs w:val="24"/>
                <w:lang w:eastAsia="ar-SA" w:bidi="en-US"/>
              </w:rPr>
            </w:pPr>
            <w:r w:rsidRPr="00BD0129">
              <w:rPr>
                <w:rFonts w:ascii="Calibri" w:eastAsia="DejaVu Sans" w:hAnsi="Calibri" w:cs="Times New Roman"/>
                <w:bCs/>
                <w:color w:val="000000"/>
                <w:kern w:val="2"/>
                <w:sz w:val="24"/>
                <w:szCs w:val="24"/>
                <w:lang w:eastAsia="ar-SA" w:bidi="en-US"/>
              </w:rPr>
              <w:t>П/игра:«Лови».</w:t>
            </w:r>
          </w:p>
          <w:p w14:paraId="3552E503" w14:textId="77777777" w:rsidR="00434011" w:rsidRPr="00BD0129" w:rsidRDefault="00434011" w:rsidP="00447057">
            <w:pPr>
              <w:shd w:val="clear" w:color="auto" w:fill="FFFFFF"/>
              <w:tabs>
                <w:tab w:val="left" w:pos="709"/>
              </w:tabs>
              <w:suppressAutoHyphens/>
              <w:spacing w:after="120" w:line="276" w:lineRule="atLeast"/>
              <w:rPr>
                <w:rFonts w:ascii="Calibri" w:eastAsia="DejaVu Sans" w:hAnsi="Calibri" w:cs="Times New Roman"/>
                <w:color w:val="181818"/>
                <w:kern w:val="2"/>
                <w:sz w:val="24"/>
                <w:szCs w:val="24"/>
                <w:lang w:eastAsia="ar-SA" w:bidi="en-US"/>
              </w:rPr>
            </w:pPr>
            <w:r w:rsidRPr="00BD0129">
              <w:rPr>
                <w:rFonts w:ascii="Calibri" w:eastAsia="DejaVu Sans" w:hAnsi="Calibri" w:cs="Times New Roman"/>
                <w:color w:val="000000"/>
                <w:kern w:val="2"/>
                <w:sz w:val="24"/>
                <w:szCs w:val="24"/>
                <w:lang w:eastAsia="ar-SA" w:bidi="en-US"/>
              </w:rPr>
              <w:t>Цель:</w:t>
            </w:r>
            <w:r w:rsidRPr="00BD0129">
              <w:rPr>
                <w:rFonts w:ascii="Calibri" w:eastAsia="DejaVu Sans" w:hAnsi="Calibri" w:cs="Times New Roman"/>
                <w:i/>
                <w:iCs/>
                <w:color w:val="000000"/>
                <w:kern w:val="2"/>
                <w:sz w:val="24"/>
                <w:szCs w:val="24"/>
                <w:lang w:val="en-US" w:eastAsia="ar-SA" w:bidi="en-US"/>
              </w:rPr>
              <w:t> </w:t>
            </w:r>
            <w:r w:rsidRPr="00BD0129">
              <w:rPr>
                <w:rFonts w:ascii="Calibri" w:eastAsia="DejaVu Sans" w:hAnsi="Calibri" w:cs="Times New Roman"/>
                <w:color w:val="000000"/>
                <w:kern w:val="2"/>
                <w:sz w:val="24"/>
                <w:szCs w:val="24"/>
                <w:lang w:eastAsia="ar-SA" w:bidi="en-US"/>
              </w:rPr>
              <w:t xml:space="preserve">Знают технику бросание мяча в руки. </w:t>
            </w:r>
          </w:p>
          <w:p w14:paraId="4828753D" w14:textId="77777777" w:rsidR="00434011" w:rsidRPr="008770E3" w:rsidRDefault="00434011" w:rsidP="00447057">
            <w:pPr>
              <w:pStyle w:val="a5"/>
              <w:rPr>
                <w:rFonts w:ascii="Times New Roman" w:hAnsi="Times New Roman" w:cs="Times New Roman"/>
                <w:sz w:val="24"/>
                <w:szCs w:val="24"/>
              </w:rPr>
            </w:pPr>
            <w:r w:rsidRPr="008770E3">
              <w:rPr>
                <w:rFonts w:ascii="Times New Roman" w:hAnsi="Times New Roman" w:cs="Times New Roman"/>
                <w:sz w:val="24"/>
                <w:szCs w:val="24"/>
              </w:rPr>
              <w:t>1.Заврина Мария</w:t>
            </w:r>
          </w:p>
          <w:p w14:paraId="53267422" w14:textId="77777777" w:rsidR="00434011" w:rsidRPr="008770E3" w:rsidRDefault="00434011" w:rsidP="00447057">
            <w:pPr>
              <w:pStyle w:val="a5"/>
              <w:rPr>
                <w:rFonts w:ascii="Times New Roman" w:hAnsi="Times New Roman" w:cs="Times New Roman"/>
                <w:sz w:val="24"/>
                <w:szCs w:val="24"/>
              </w:rPr>
            </w:pPr>
            <w:r w:rsidRPr="008770E3">
              <w:rPr>
                <w:rFonts w:ascii="Times New Roman" w:hAnsi="Times New Roman" w:cs="Times New Roman"/>
                <w:sz w:val="24"/>
                <w:szCs w:val="24"/>
              </w:rPr>
              <w:t>2.</w:t>
            </w:r>
            <w:r w:rsidRPr="008770E3">
              <w:rPr>
                <w:rFonts w:ascii="Times New Roman" w:hAnsi="Times New Roman" w:cs="Times New Roman"/>
                <w:sz w:val="24"/>
                <w:szCs w:val="24"/>
                <w:lang w:val="kk-KZ"/>
              </w:rPr>
              <w:t>Чуйко Егор</w:t>
            </w:r>
          </w:p>
          <w:p w14:paraId="0542276E" w14:textId="77777777" w:rsidR="00434011" w:rsidRPr="00BD0129" w:rsidRDefault="00434011" w:rsidP="00447057">
            <w:pPr>
              <w:pStyle w:val="a5"/>
              <w:rPr>
                <w:rFonts w:ascii="Times New Roman" w:hAnsi="Times New Roman" w:cs="Times New Roman"/>
                <w:sz w:val="24"/>
                <w:szCs w:val="24"/>
              </w:rPr>
            </w:pPr>
            <w:r w:rsidRPr="008770E3">
              <w:rPr>
                <w:rFonts w:ascii="Times New Roman" w:hAnsi="Times New Roman" w:cs="Times New Roman"/>
                <w:sz w:val="24"/>
                <w:szCs w:val="24"/>
              </w:rPr>
              <w:t>3.</w:t>
            </w:r>
            <w:r w:rsidRPr="008770E3">
              <w:rPr>
                <w:rFonts w:ascii="Times New Roman" w:hAnsi="Times New Roman" w:cs="Times New Roman"/>
                <w:sz w:val="24"/>
                <w:szCs w:val="24"/>
                <w:lang w:val="kk-KZ"/>
              </w:rPr>
              <w:t>Белоногов Захар</w:t>
            </w:r>
          </w:p>
          <w:p w14:paraId="55EF49BA" w14:textId="77777777" w:rsidR="00434011" w:rsidRPr="00BD0129" w:rsidRDefault="00434011" w:rsidP="00447057">
            <w:pPr>
              <w:rPr>
                <w:rFonts w:ascii="Times New Roman" w:eastAsia="Times New Roma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лақтыр</w:t>
            </w:r>
            <w:r>
              <w:rPr>
                <w:rFonts w:ascii="Times New Roman" w:hAnsi="Times New Roman" w:cs="Times New Roman"/>
                <w:bCs/>
                <w:color w:val="000000"/>
                <w:sz w:val="24"/>
                <w:szCs w:val="24"/>
              </w:rPr>
              <w:t>.</w:t>
            </w:r>
          </w:p>
          <w:p w14:paraId="57EC4933" w14:textId="77777777" w:rsidR="00434011" w:rsidRPr="008770E3" w:rsidRDefault="00434011" w:rsidP="00447057">
            <w:pPr>
              <w:widowControl w:val="0"/>
              <w:suppressLineNumbers/>
              <w:tabs>
                <w:tab w:val="left" w:pos="6803"/>
              </w:tabs>
              <w:suppressAutoHyphens/>
              <w:rPr>
                <w:rFonts w:ascii="Times New Roman" w:eastAsia="SimSun" w:hAnsi="Times New Roman" w:cs="Times New Roman"/>
                <w:sz w:val="24"/>
                <w:szCs w:val="24"/>
              </w:rPr>
            </w:pPr>
          </w:p>
          <w:p w14:paraId="1EC10132" w14:textId="77777777" w:rsidR="00434011" w:rsidRPr="008770E3" w:rsidRDefault="00434011" w:rsidP="00447057">
            <w:pPr>
              <w:tabs>
                <w:tab w:val="left" w:pos="6803"/>
              </w:tabs>
              <w:rPr>
                <w:rFonts w:ascii="Times New Roman" w:eastAsia="SimSun" w:hAnsi="Times New Roman" w:cs="Times New Roman"/>
                <w:sz w:val="24"/>
                <w:szCs w:val="24"/>
              </w:rPr>
            </w:pPr>
          </w:p>
        </w:tc>
        <w:tc>
          <w:tcPr>
            <w:tcW w:w="2405" w:type="dxa"/>
            <w:gridSpan w:val="4"/>
          </w:tcPr>
          <w:p w14:paraId="6D57A291" w14:textId="77777777" w:rsidR="00434011" w:rsidRDefault="00434011" w:rsidP="00447057">
            <w:pPr>
              <w:rPr>
                <w:rFonts w:ascii="Times New Roman" w:eastAsia="SimSun" w:hAnsi="Times New Roman" w:cs="Times New Roman"/>
                <w:sz w:val="24"/>
                <w:szCs w:val="24"/>
              </w:rPr>
            </w:pPr>
            <w:r w:rsidRPr="008770E3">
              <w:rPr>
                <w:rFonts w:ascii="Times New Roman" w:eastAsia="SimSun" w:hAnsi="Times New Roman" w:cs="Times New Roman"/>
                <w:sz w:val="24"/>
                <w:szCs w:val="24"/>
              </w:rPr>
              <w:t xml:space="preserve">Индивидуальная работа </w:t>
            </w:r>
          </w:p>
          <w:p w14:paraId="560498D9" w14:textId="77777777" w:rsidR="00434011" w:rsidRPr="00BD0129" w:rsidRDefault="00434011" w:rsidP="00447057">
            <w:pPr>
              <w:rPr>
                <w:rFonts w:ascii="Times New Roman" w:eastAsia="SimSun" w:hAnsi="Times New Roman" w:cs="Times New Roman"/>
                <w:b/>
                <w:sz w:val="24"/>
                <w:szCs w:val="24"/>
              </w:rPr>
            </w:pPr>
            <w:r w:rsidRPr="00BD0129">
              <w:rPr>
                <w:rFonts w:ascii="Times New Roman" w:eastAsia="SimSun" w:hAnsi="Times New Roman" w:cs="Times New Roman"/>
                <w:b/>
                <w:sz w:val="24"/>
                <w:szCs w:val="24"/>
              </w:rPr>
              <w:t>Основы грамоты</w:t>
            </w:r>
          </w:p>
          <w:p w14:paraId="0968A68F"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0ECA7ABE" w14:textId="77777777" w:rsidR="00434011" w:rsidRPr="00BD0129" w:rsidRDefault="00434011" w:rsidP="00447057">
            <w:pPr>
              <w:rPr>
                <w:rFonts w:ascii="Times New Roman" w:hAnsi="Times New Roman"/>
                <w:sz w:val="24"/>
                <w:szCs w:val="24"/>
                <w:shd w:val="clear" w:color="auto" w:fill="FFFFFF"/>
              </w:rPr>
            </w:pPr>
            <w:r w:rsidRPr="00BD0129">
              <w:rPr>
                <w:rFonts w:ascii="Times New Roman" w:hAnsi="Times New Roman"/>
                <w:b/>
                <w:bCs/>
                <w:sz w:val="24"/>
                <w:szCs w:val="24"/>
                <w:shd w:val="clear" w:color="auto" w:fill="FFFFFF"/>
              </w:rPr>
              <w:t>Игра</w:t>
            </w:r>
            <w:r w:rsidRPr="00BD0129">
              <w:rPr>
                <w:rFonts w:ascii="Times New Roman" w:hAnsi="Times New Roman"/>
                <w:bCs/>
                <w:sz w:val="24"/>
                <w:szCs w:val="24"/>
                <w:shd w:val="clear" w:color="auto" w:fill="FFFFFF"/>
              </w:rPr>
              <w:t>: «Назови гласные  звуки?»</w:t>
            </w:r>
            <w:r w:rsidRPr="00BD0129">
              <w:rPr>
                <w:rFonts w:ascii="Times New Roman" w:hAnsi="Times New Roman"/>
                <w:b/>
                <w:bCs/>
                <w:sz w:val="24"/>
                <w:szCs w:val="24"/>
                <w:shd w:val="clear" w:color="auto" w:fill="FFFFFF"/>
              </w:rPr>
              <w:t xml:space="preserve">  </w:t>
            </w:r>
            <w:r w:rsidRPr="00BD0129">
              <w:rPr>
                <w:rFonts w:ascii="Times New Roman" w:hAnsi="Times New Roman"/>
                <w:bCs/>
                <w:sz w:val="24"/>
                <w:szCs w:val="24"/>
                <w:shd w:val="clear" w:color="auto" w:fill="FFFFFF"/>
              </w:rPr>
              <w:t>Цель: Называют гласные  звуки.</w:t>
            </w:r>
          </w:p>
          <w:p w14:paraId="08D386BF" w14:textId="77777777" w:rsidR="00434011" w:rsidRPr="00BD0129" w:rsidRDefault="00434011" w:rsidP="00447057">
            <w:pPr>
              <w:rPr>
                <w:rFonts w:ascii="Times New Roman" w:eastAsia="SimSu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дәптер, қалам.</w:t>
            </w:r>
          </w:p>
        </w:tc>
        <w:tc>
          <w:tcPr>
            <w:tcW w:w="2749" w:type="dxa"/>
            <w:gridSpan w:val="6"/>
          </w:tcPr>
          <w:p w14:paraId="35E4F7F2" w14:textId="77777777" w:rsidR="00434011" w:rsidRDefault="00434011" w:rsidP="0044705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Индивидуальная работа</w:t>
            </w:r>
          </w:p>
          <w:p w14:paraId="2C08DF59" w14:textId="77777777" w:rsidR="00434011" w:rsidRPr="00BD0129" w:rsidRDefault="00434011" w:rsidP="00447057">
            <w:pPr>
              <w:rPr>
                <w:rFonts w:ascii="Times New Roman" w:hAnsi="Times New Roman"/>
                <w:b/>
                <w:sz w:val="24"/>
                <w:szCs w:val="24"/>
              </w:rPr>
            </w:pPr>
            <w:r w:rsidRPr="00BD0129">
              <w:rPr>
                <w:rFonts w:ascii="Times New Roman" w:hAnsi="Times New Roman"/>
                <w:b/>
                <w:sz w:val="24"/>
                <w:szCs w:val="24"/>
              </w:rPr>
              <w:t>Основы грамоты</w:t>
            </w:r>
          </w:p>
          <w:p w14:paraId="6B6D2A67" w14:textId="77777777" w:rsidR="00434011" w:rsidRPr="00BD0129" w:rsidRDefault="00434011" w:rsidP="00447057">
            <w:pPr>
              <w:shd w:val="clear" w:color="auto" w:fill="FFFFFF"/>
              <w:rPr>
                <w:rFonts w:ascii="Times New Roman" w:eastAsia="Times New Roman" w:hAnsi="Times New Roman"/>
                <w:sz w:val="24"/>
                <w:szCs w:val="24"/>
                <w:lang w:val="kk-KZ"/>
              </w:rPr>
            </w:pPr>
            <w:r w:rsidRPr="00BD0129">
              <w:rPr>
                <w:rFonts w:ascii="Times New Roman" w:eastAsia="Times New Roman" w:hAnsi="Times New Roman"/>
                <w:sz w:val="24"/>
                <w:szCs w:val="24"/>
              </w:rPr>
              <w:t>Цель: Умеют  правильно  произносить звуки (</w:t>
            </w:r>
            <w:r w:rsidRPr="00BD0129">
              <w:rPr>
                <w:rFonts w:ascii="Times New Roman" w:eastAsia="Times New Roman" w:hAnsi="Times New Roman"/>
                <w:sz w:val="24"/>
                <w:szCs w:val="24"/>
                <w:lang w:val="kk-KZ"/>
              </w:rPr>
              <w:t>Н</w:t>
            </w:r>
            <w:r w:rsidRPr="00BD0129">
              <w:rPr>
                <w:rFonts w:ascii="Times New Roman" w:eastAsia="Times New Roman" w:hAnsi="Times New Roman"/>
                <w:sz w:val="24"/>
                <w:szCs w:val="24"/>
              </w:rPr>
              <w:t>), (</w:t>
            </w:r>
            <w:r w:rsidRPr="00BD0129">
              <w:rPr>
                <w:rFonts w:ascii="Times New Roman" w:eastAsia="Times New Roman" w:hAnsi="Times New Roman"/>
                <w:sz w:val="24"/>
                <w:szCs w:val="24"/>
                <w:lang w:val="kk-KZ"/>
              </w:rPr>
              <w:t>К</w:t>
            </w:r>
            <w:r w:rsidRPr="00BD0129">
              <w:rPr>
                <w:rFonts w:ascii="Times New Roman" w:eastAsia="Times New Roman" w:hAnsi="Times New Roman"/>
                <w:sz w:val="24"/>
                <w:szCs w:val="24"/>
              </w:rPr>
              <w:t>).</w:t>
            </w:r>
          </w:p>
          <w:p w14:paraId="56009FC9" w14:textId="77777777" w:rsidR="00434011" w:rsidRPr="008770E3" w:rsidRDefault="00434011"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.Шапавалов Кирилл</w:t>
            </w:r>
          </w:p>
          <w:p w14:paraId="70FED149" w14:textId="77777777" w:rsidR="00434011" w:rsidRPr="008770E3" w:rsidRDefault="00434011" w:rsidP="00447057">
            <w:pPr>
              <w:pStyle w:val="a5"/>
              <w:rPr>
                <w:rFonts w:ascii="Times New Roman" w:hAnsi="Times New Roman" w:cs="Times New Roman"/>
                <w:sz w:val="24"/>
                <w:szCs w:val="24"/>
                <w:lang w:val="kk-KZ"/>
              </w:rPr>
            </w:pPr>
            <w:r>
              <w:rPr>
                <w:rFonts w:ascii="Times New Roman" w:hAnsi="Times New Roman" w:cs="Times New Roman"/>
                <w:sz w:val="24"/>
                <w:szCs w:val="24"/>
                <w:lang w:val="kk-KZ"/>
              </w:rPr>
              <w:t>2.Дулатхан Диляра</w:t>
            </w:r>
          </w:p>
          <w:p w14:paraId="7AAFD39A" w14:textId="77777777" w:rsidR="00434011" w:rsidRPr="008770E3" w:rsidRDefault="00434011"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3.АязМирас</w:t>
            </w:r>
          </w:p>
          <w:p w14:paraId="4655C556" w14:textId="77777777" w:rsidR="00434011" w:rsidRPr="00BD0129" w:rsidRDefault="00434011" w:rsidP="00447057">
            <w:pPr>
              <w:widowControl w:val="0"/>
              <w:suppressLineNumbers/>
              <w:tabs>
                <w:tab w:val="left" w:pos="6803"/>
              </w:tabs>
              <w:suppressAutoHyphens/>
              <w:rPr>
                <w:rFonts w:ascii="Times New Roman" w:eastAsia="Times New Roman" w:hAnsi="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дыбыс.</w:t>
            </w:r>
          </w:p>
        </w:tc>
        <w:tc>
          <w:tcPr>
            <w:tcW w:w="2693" w:type="dxa"/>
            <w:gridSpan w:val="3"/>
          </w:tcPr>
          <w:p w14:paraId="638060F6" w14:textId="77777777" w:rsidR="00434011" w:rsidRDefault="00434011"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Индивидуальная работа:</w:t>
            </w:r>
          </w:p>
          <w:p w14:paraId="4F14ACB6" w14:textId="77777777" w:rsidR="00434011" w:rsidRPr="00BD0129" w:rsidRDefault="00434011" w:rsidP="00447057">
            <w:pPr>
              <w:rPr>
                <w:rFonts w:ascii="Times New Roman" w:eastAsia="Times New Roman" w:hAnsi="Times New Roman" w:cs="Times New Roman"/>
                <w:sz w:val="24"/>
                <w:szCs w:val="24"/>
                <w:lang w:val="kk-KZ"/>
              </w:rPr>
            </w:pPr>
            <w:r w:rsidRPr="00BD0129">
              <w:rPr>
                <w:rFonts w:ascii="Times New Roman" w:eastAsia="Times New Roman" w:hAnsi="Times New Roman" w:cs="Times New Roman"/>
                <w:b/>
                <w:sz w:val="24"/>
                <w:szCs w:val="24"/>
                <w:lang w:val="kk-KZ"/>
              </w:rPr>
              <w:t>Основы математики – познавательная</w:t>
            </w:r>
            <w:r w:rsidRPr="00BD0129">
              <w:rPr>
                <w:rFonts w:ascii="Times New Roman" w:eastAsia="Times New Roman" w:hAnsi="Times New Roman" w:cs="Times New Roman"/>
                <w:sz w:val="24"/>
                <w:szCs w:val="24"/>
                <w:lang w:val="kk-KZ"/>
              </w:rPr>
              <w:t xml:space="preserve"> </w:t>
            </w:r>
          </w:p>
          <w:p w14:paraId="673298CF" w14:textId="77777777" w:rsidR="00434011" w:rsidRDefault="00434011" w:rsidP="00447057">
            <w:pPr>
              <w:rPr>
                <w:rFonts w:eastAsiaTheme="minorEastAsia"/>
                <w:sz w:val="24"/>
                <w:szCs w:val="24"/>
                <w:lang w:eastAsia="ru-RU"/>
              </w:rPr>
            </w:pPr>
            <w:r w:rsidRPr="00BD0129">
              <w:rPr>
                <w:rFonts w:eastAsiaTheme="minorEastAsia"/>
                <w:b/>
                <w:sz w:val="24"/>
                <w:szCs w:val="24"/>
                <w:lang w:eastAsia="ru-RU"/>
              </w:rPr>
              <w:t>Д</w:t>
            </w:r>
            <w:r w:rsidRPr="00BD0129">
              <w:rPr>
                <w:rFonts w:eastAsiaTheme="minorEastAsia"/>
                <w:sz w:val="24"/>
                <w:szCs w:val="24"/>
                <w:lang w:eastAsia="ru-RU"/>
              </w:rPr>
              <w:t>/игра: « Что я вижу вокруг?»</w:t>
            </w:r>
          </w:p>
          <w:p w14:paraId="1B1D1D1C" w14:textId="77777777" w:rsidR="00434011" w:rsidRDefault="00434011" w:rsidP="00447057">
            <w:pPr>
              <w:rPr>
                <w:rFonts w:ascii="Times New Roman" w:eastAsia="Times New Roman" w:hAnsi="Times New Roman" w:cs="Times New Roman"/>
                <w:b/>
                <w:sz w:val="24"/>
                <w:szCs w:val="24"/>
                <w:lang w:val="kk-KZ"/>
              </w:rPr>
            </w:pPr>
            <w:r w:rsidRPr="00BD0129">
              <w:rPr>
                <w:rFonts w:eastAsiaTheme="minorEastAsia"/>
                <w:sz w:val="24"/>
                <w:szCs w:val="24"/>
                <w:lang w:eastAsia="ru-RU"/>
              </w:rPr>
              <w:t>Цель:Знают расположение предметов по отношению к себе (сзади, спереди, с право, слева).</w:t>
            </w:r>
          </w:p>
          <w:p w14:paraId="46F281D4" w14:textId="77777777" w:rsidR="00434011" w:rsidRPr="00BD0129" w:rsidRDefault="00434011" w:rsidP="00447057">
            <w:pPr>
              <w:rPr>
                <w:rFonts w:ascii="Times New Roman" w:eastAsia="SimSun" w:hAnsi="Times New Roman"/>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Сол жақ, оң жақ,алдында ,артында.</w:t>
            </w:r>
          </w:p>
        </w:tc>
        <w:tc>
          <w:tcPr>
            <w:tcW w:w="2646" w:type="dxa"/>
            <w:gridSpan w:val="5"/>
          </w:tcPr>
          <w:p w14:paraId="606B86DE" w14:textId="77777777" w:rsidR="00434011" w:rsidRPr="008770E3" w:rsidRDefault="00434011" w:rsidP="00447057">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r w:rsidRPr="008770E3">
              <w:rPr>
                <w:rFonts w:ascii="Times New Roman" w:hAnsi="Times New Roman" w:cs="Times New Roman"/>
                <w:sz w:val="24"/>
                <w:szCs w:val="24"/>
              </w:rPr>
              <w:t xml:space="preserve"> </w:t>
            </w:r>
          </w:p>
          <w:p w14:paraId="1821DF39" w14:textId="77777777" w:rsidR="00434011" w:rsidRPr="00BD0129" w:rsidRDefault="00434011" w:rsidP="00447057">
            <w:pPr>
              <w:rPr>
                <w:rFonts w:ascii="Times New Roman" w:hAnsi="Times New Roman"/>
                <w:sz w:val="24"/>
                <w:szCs w:val="24"/>
                <w:lang w:val="kk-KZ"/>
              </w:rPr>
            </w:pPr>
            <w:r w:rsidRPr="00BD0129">
              <w:rPr>
                <w:rFonts w:ascii="Times New Roman" w:eastAsia="Times New Roman" w:hAnsi="Times New Roman"/>
                <w:b/>
                <w:sz w:val="24"/>
                <w:szCs w:val="24"/>
                <w:lang w:val="kk-KZ"/>
              </w:rPr>
              <w:t>Основы математики – познвательная</w:t>
            </w:r>
            <w:r w:rsidRPr="00BD0129">
              <w:rPr>
                <w:rFonts w:ascii="Times New Roman" w:eastAsia="Times New Roman" w:hAnsi="Times New Roman"/>
                <w:sz w:val="24"/>
                <w:szCs w:val="24"/>
                <w:lang w:val="kk-KZ"/>
              </w:rPr>
              <w:t xml:space="preserve"> </w:t>
            </w:r>
          </w:p>
          <w:p w14:paraId="667D48C0" w14:textId="77777777" w:rsidR="00434011" w:rsidRPr="00BD0129" w:rsidRDefault="00434011" w:rsidP="00447057">
            <w:pPr>
              <w:rPr>
                <w:rFonts w:ascii="Times New Roman" w:hAnsi="Times New Roman"/>
                <w:b/>
                <w:bCs/>
                <w:sz w:val="24"/>
                <w:szCs w:val="24"/>
                <w:shd w:val="clear" w:color="auto" w:fill="FFFFFF"/>
              </w:rPr>
            </w:pPr>
            <w:r w:rsidRPr="00BD0129">
              <w:rPr>
                <w:rFonts w:ascii="Times New Roman" w:hAnsi="Times New Roman"/>
                <w:sz w:val="24"/>
                <w:szCs w:val="24"/>
              </w:rPr>
              <w:t>Игра: «Реши задачку»</w:t>
            </w:r>
          </w:p>
          <w:p w14:paraId="6F5CCCAE" w14:textId="77777777" w:rsidR="00434011" w:rsidRPr="00BD0129" w:rsidRDefault="00434011" w:rsidP="00447057">
            <w:pPr>
              <w:rPr>
                <w:rFonts w:ascii="Times New Roman" w:hAnsi="Times New Roman"/>
                <w:sz w:val="24"/>
                <w:szCs w:val="24"/>
              </w:rPr>
            </w:pPr>
            <w:r w:rsidRPr="00BD0129">
              <w:rPr>
                <w:rFonts w:ascii="Times New Roman" w:hAnsi="Times New Roman"/>
                <w:bCs/>
                <w:sz w:val="24"/>
                <w:szCs w:val="24"/>
                <w:shd w:val="clear" w:color="auto" w:fill="FFFFFF"/>
              </w:rPr>
              <w:t>Цель:</w:t>
            </w:r>
            <w:r w:rsidRPr="00BD0129">
              <w:rPr>
                <w:rFonts w:ascii="Times New Roman" w:hAnsi="Times New Roman"/>
                <w:b/>
                <w:bCs/>
                <w:sz w:val="24"/>
                <w:szCs w:val="24"/>
                <w:shd w:val="clear" w:color="auto" w:fill="FFFFFF"/>
              </w:rPr>
              <w:t xml:space="preserve">  </w:t>
            </w:r>
            <w:r w:rsidRPr="00BD0129">
              <w:rPr>
                <w:rFonts w:ascii="Times New Roman" w:hAnsi="Times New Roman"/>
                <w:bCs/>
                <w:sz w:val="24"/>
                <w:szCs w:val="24"/>
                <w:shd w:val="clear" w:color="auto" w:fill="FFFFFF"/>
              </w:rPr>
              <w:t>Умеют решать задачи.</w:t>
            </w:r>
          </w:p>
          <w:p w14:paraId="562534BB" w14:textId="77777777" w:rsidR="00434011" w:rsidRPr="008770E3" w:rsidRDefault="00434011" w:rsidP="00447057">
            <w:pPr>
              <w:pStyle w:val="a5"/>
              <w:rPr>
                <w:rFonts w:ascii="Times New Roman" w:hAnsi="Times New Roman" w:cs="Times New Roman"/>
                <w:sz w:val="24"/>
                <w:szCs w:val="24"/>
              </w:rPr>
            </w:pPr>
            <w:r w:rsidRPr="008770E3">
              <w:rPr>
                <w:rFonts w:ascii="Times New Roman" w:eastAsia="Times New Roman" w:hAnsi="Times New Roman" w:cs="Times New Roman"/>
                <w:sz w:val="24"/>
                <w:szCs w:val="24"/>
                <w:lang w:val="kk-KZ"/>
              </w:rPr>
              <w:t>Петровский Семен, Завриной Марией, Зубарев Богдан</w:t>
            </w:r>
          </w:p>
          <w:p w14:paraId="6C64DE25" w14:textId="77777777" w:rsidR="00434011" w:rsidRPr="008770E3" w:rsidRDefault="00434011" w:rsidP="00447057">
            <w:pPr>
              <w:widowControl w:val="0"/>
              <w:suppressLineNumbers/>
              <w:tabs>
                <w:tab w:val="left" w:pos="6803"/>
              </w:tabs>
              <w:suppressAutoHyphens/>
              <w:rPr>
                <w:rFonts w:ascii="Times New Roman" w:eastAsia="Times New Roman" w:hAnsi="Times New Roman" w:cs="Times New Roman"/>
                <w:sz w:val="24"/>
                <w:szCs w:val="24"/>
                <w:lang w:eastAsia="ru-RU"/>
              </w:rPr>
            </w:pPr>
            <w:r w:rsidRPr="008770E3">
              <w:rPr>
                <w:rFonts w:ascii="Times New Roman" w:eastAsiaTheme="minorEastAsia" w:hAnsi="Times New Roman" w:cs="Times New Roman"/>
                <w:b/>
                <w:sz w:val="24"/>
                <w:szCs w:val="24"/>
                <w:u w:val="single"/>
                <w:lang w:val="kk-KZ" w:eastAsia="ru-RU"/>
              </w:rPr>
              <w:t>Тілге бойлау</w:t>
            </w:r>
            <w:r w:rsidRPr="008770E3">
              <w:rPr>
                <w:rFonts w:ascii="Times New Roman" w:eastAsiaTheme="minorEastAsia" w:hAnsi="Times New Roman" w:cs="Times New Roman"/>
                <w:b/>
                <w:sz w:val="24"/>
                <w:szCs w:val="24"/>
                <w:u w:val="single"/>
                <w:lang w:eastAsia="ru-RU"/>
              </w:rPr>
              <w:t>(Словарный минимум):</w:t>
            </w:r>
            <w:r>
              <w:rPr>
                <w:rFonts w:ascii="Times New Roman" w:eastAsiaTheme="minorEastAsia" w:hAnsi="Times New Roman" w:cs="Times New Roman"/>
                <w:bCs/>
                <w:i/>
                <w:iCs/>
                <w:sz w:val="24"/>
                <w:szCs w:val="24"/>
                <w:lang w:val="kk-KZ" w:eastAsia="ru-RU"/>
              </w:rPr>
              <w:t xml:space="preserve"> </w:t>
            </w:r>
            <w:r w:rsidRPr="00BD0129">
              <w:rPr>
                <w:rFonts w:ascii="Times New Roman" w:eastAsiaTheme="minorEastAsia" w:hAnsi="Times New Roman" w:cs="Times New Roman"/>
                <w:bCs/>
                <w:iCs/>
                <w:sz w:val="24"/>
                <w:szCs w:val="24"/>
                <w:lang w:val="kk-KZ" w:eastAsia="ru-RU"/>
              </w:rPr>
              <w:t>ойлан</w:t>
            </w:r>
          </w:p>
        </w:tc>
      </w:tr>
      <w:tr w:rsidR="00434011" w:rsidRPr="008770E3" w14:paraId="23019D93" w14:textId="77777777" w:rsidTr="00447057">
        <w:trPr>
          <w:gridAfter w:val="1"/>
          <w:wAfter w:w="23" w:type="dxa"/>
        </w:trPr>
        <w:tc>
          <w:tcPr>
            <w:tcW w:w="1950" w:type="dxa"/>
          </w:tcPr>
          <w:p w14:paraId="65070AF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3"/>
          </w:tcPr>
          <w:p w14:paraId="5A3DC5A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0ED4A2E3"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0E79A4AD" w14:textId="77777777" w:rsidR="00434011" w:rsidRPr="008770E3" w:rsidRDefault="00434011" w:rsidP="00447057">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6BAF3BE4"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3C9978C3"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66BAB012"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34011" w:rsidRPr="008770E3" w14:paraId="1C59FA95" w14:textId="77777777" w:rsidTr="00447057">
        <w:trPr>
          <w:gridAfter w:val="1"/>
          <w:wAfter w:w="23" w:type="dxa"/>
        </w:trPr>
        <w:tc>
          <w:tcPr>
            <w:tcW w:w="1950" w:type="dxa"/>
          </w:tcPr>
          <w:p w14:paraId="1006CD9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700B0F98" w14:textId="77777777" w:rsidR="00434011" w:rsidRPr="00BD0129" w:rsidRDefault="00434011" w:rsidP="00447057">
            <w:pPr>
              <w:rPr>
                <w:rFonts w:ascii="Times New Roman" w:eastAsia="Times New Roman" w:hAnsi="Times New Roman"/>
                <w:color w:val="000000"/>
                <w:sz w:val="24"/>
                <w:szCs w:val="24"/>
              </w:rPr>
            </w:pPr>
            <w:r w:rsidRPr="00BD0129">
              <w:rPr>
                <w:rFonts w:ascii="Times New Roman" w:eastAsia="Times New Roman" w:hAnsi="Times New Roman"/>
                <w:b/>
                <w:color w:val="000000"/>
                <w:sz w:val="24"/>
                <w:szCs w:val="24"/>
                <w:lang w:val="kk-KZ"/>
              </w:rPr>
              <w:t>П</w:t>
            </w:r>
            <w:r w:rsidRPr="00BD0129">
              <w:rPr>
                <w:rFonts w:ascii="Times New Roman" w:eastAsia="Times New Roman" w:hAnsi="Times New Roman"/>
                <w:b/>
                <w:color w:val="000000"/>
                <w:sz w:val="24"/>
                <w:szCs w:val="24"/>
              </w:rPr>
              <w:t>одвижная  игра</w:t>
            </w:r>
            <w:r w:rsidRPr="00BD0129">
              <w:rPr>
                <w:rFonts w:ascii="Times New Roman" w:eastAsia="Times New Roman" w:hAnsi="Times New Roman"/>
                <w:color w:val="000000"/>
                <w:sz w:val="24"/>
                <w:szCs w:val="24"/>
              </w:rPr>
              <w:t xml:space="preserve"> </w:t>
            </w:r>
            <w:r w:rsidRPr="00BD0129">
              <w:rPr>
                <w:rFonts w:ascii="Times New Roman" w:hAnsi="Times New Roman"/>
                <w:color w:val="000000" w:themeColor="text1"/>
                <w:sz w:val="24"/>
                <w:szCs w:val="24"/>
              </w:rPr>
              <w:t xml:space="preserve">Тема: «Передай – встань» </w:t>
            </w:r>
            <w:r w:rsidRPr="00BD0129">
              <w:rPr>
                <w:rFonts w:ascii="Times New Roman" w:eastAsia="Times New Roman" w:hAnsi="Times New Roman"/>
                <w:color w:val="000000"/>
                <w:sz w:val="24"/>
                <w:szCs w:val="24"/>
                <w:lang w:val="kk-KZ"/>
              </w:rPr>
              <w:t>Цель: Умеют строятся на две колоны.</w:t>
            </w:r>
          </w:p>
          <w:p w14:paraId="73623B51" w14:textId="77777777" w:rsidR="00434011" w:rsidRPr="00BD0129" w:rsidRDefault="00434011" w:rsidP="00447057">
            <w:pPr>
              <w:rPr>
                <w:rFonts w:ascii="Times New Roman" w:eastAsia="Times New Roman" w:hAnsi="Times New Roman"/>
                <w:color w:val="000000"/>
                <w:sz w:val="24"/>
                <w:szCs w:val="24"/>
                <w:lang w:val="kk-KZ"/>
              </w:rPr>
            </w:pPr>
            <w:r w:rsidRPr="00BD0129">
              <w:rPr>
                <w:rFonts w:ascii="Times New Roman" w:eastAsia="Times New Roman" w:hAnsi="Times New Roman"/>
                <w:b/>
                <w:color w:val="000000"/>
                <w:sz w:val="24"/>
                <w:szCs w:val="24"/>
              </w:rPr>
              <w:t>Физическая культура – коммуникативная, двигательная, игровая активность</w:t>
            </w:r>
          </w:p>
          <w:p w14:paraId="1A8A916F" w14:textId="77777777" w:rsidR="00434011" w:rsidRDefault="00434011" w:rsidP="00447057">
            <w:pPr>
              <w:rPr>
                <w:rFonts w:ascii="Times New Roman" w:eastAsia="Times New Roman" w:hAnsi="Times New Roman" w:cs="Times New Roman"/>
                <w:b/>
                <w:color w:val="000000"/>
                <w:sz w:val="24"/>
                <w:szCs w:val="24"/>
                <w:lang w:val="kk-KZ"/>
              </w:rPr>
            </w:pPr>
            <w:r w:rsidRPr="00BD0129">
              <w:rPr>
                <w:rFonts w:ascii="Times New Roman" w:eastAsia="Times New Roman" w:hAnsi="Times New Roman"/>
                <w:b/>
                <w:color w:val="000000"/>
                <w:sz w:val="24"/>
                <w:szCs w:val="24"/>
                <w:lang w:eastAsia="ru-RU"/>
              </w:rPr>
              <w:t>Свободные игры</w:t>
            </w:r>
          </w:p>
          <w:p w14:paraId="50F9FE4E" w14:textId="77777777" w:rsidR="00434011" w:rsidRDefault="00434011" w:rsidP="00447057">
            <w:pPr>
              <w:rPr>
                <w:rFonts w:ascii="Times New Roman" w:eastAsia="Times New Roman" w:hAnsi="Times New Roman" w:cs="Times New Roman"/>
                <w:b/>
                <w:color w:val="000000"/>
                <w:sz w:val="24"/>
                <w:szCs w:val="24"/>
                <w:lang w:val="kk-KZ"/>
              </w:rPr>
            </w:pPr>
          </w:p>
          <w:p w14:paraId="219DCBE8"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3DA44764"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Казахская народная </w:t>
            </w:r>
          </w:p>
          <w:p w14:paraId="6253A570" w14:textId="77777777" w:rsidR="00434011" w:rsidRPr="000E6146" w:rsidRDefault="00434011" w:rsidP="00447057">
            <w:pPr>
              <w:pStyle w:val="aa"/>
              <w:shd w:val="clear" w:color="auto" w:fill="FFFFFF"/>
              <w:spacing w:before="0" w:beforeAutospacing="0" w:after="150" w:afterAutospacing="0"/>
              <w:rPr>
                <w:rFonts w:ascii="Helvetica" w:hAnsi="Helvetica"/>
                <w:color w:val="333333"/>
                <w:sz w:val="21"/>
                <w:szCs w:val="21"/>
              </w:rPr>
            </w:pPr>
            <w:r w:rsidRPr="006B1204">
              <w:rPr>
                <w:b/>
                <w:color w:val="000000" w:themeColor="text1"/>
                <w:lang w:val="kk-KZ" w:eastAsia="ru-RU"/>
              </w:rPr>
              <w:t>игра «</w:t>
            </w:r>
            <w:r>
              <w:rPr>
                <w:rFonts w:ascii="Helvetica" w:hAnsi="Helvetica"/>
                <w:b/>
                <w:bCs/>
                <w:color w:val="333333"/>
                <w:sz w:val="21"/>
                <w:szCs w:val="21"/>
              </w:rPr>
              <w:t>Ак суек (Белая кость)</w:t>
            </w:r>
            <w:r w:rsidRPr="006B1204">
              <w:rPr>
                <w:color w:val="000000" w:themeColor="text1"/>
                <w:lang w:eastAsia="ru-RU"/>
              </w:rPr>
              <w:t>»</w:t>
            </w:r>
          </w:p>
          <w:p w14:paraId="3DFE98EC" w14:textId="77777777" w:rsidR="00434011" w:rsidRPr="006B1204" w:rsidRDefault="00434011" w:rsidP="00447057">
            <w:pPr>
              <w:shd w:val="clear" w:color="auto" w:fill="FFFFFF"/>
              <w:spacing w:after="150"/>
              <w:rPr>
                <w:rFonts w:ascii="Times New Roman" w:eastAsia="Times New Roman" w:hAnsi="Times New Roman" w:cs="Times New Roman"/>
                <w:color w:val="000000" w:themeColor="text1"/>
                <w:sz w:val="24"/>
                <w:szCs w:val="24"/>
                <w:lang w:eastAsia="ru-RU"/>
              </w:rPr>
            </w:pPr>
            <w:r w:rsidRPr="006B1204">
              <w:rPr>
                <w:rFonts w:ascii="Times New Roman" w:eastAsia="Times New Roman" w:hAnsi="Times New Roman" w:cs="Times New Roman"/>
                <w:b/>
                <w:color w:val="000000" w:themeColor="text1"/>
                <w:sz w:val="24"/>
                <w:szCs w:val="24"/>
                <w:lang w:val="kk-KZ" w:eastAsia="ru-RU"/>
              </w:rPr>
              <w:t>Цель</w:t>
            </w:r>
            <w:r w:rsidRPr="006B1204">
              <w:rPr>
                <w:rFonts w:ascii="Times New Roman" w:eastAsia="Times New Roman" w:hAnsi="Times New Roman" w:cs="Times New Roman"/>
                <w:color w:val="000000" w:themeColor="text1"/>
                <w:sz w:val="24"/>
                <w:szCs w:val="24"/>
                <w:lang w:val="kk-KZ" w:eastAsia="ru-RU"/>
              </w:rPr>
              <w:t xml:space="preserve">: Умеют </w:t>
            </w:r>
            <w:r w:rsidRPr="006B1204">
              <w:rPr>
                <w:rFonts w:ascii="Helvetica" w:eastAsia="Times New Roman" w:hAnsi="Helvetica" w:cs="Times New Roman"/>
                <w:color w:val="333333"/>
                <w:sz w:val="21"/>
                <w:szCs w:val="21"/>
                <w:lang w:eastAsia="ru-RU"/>
              </w:rPr>
              <w:t>управл</w:t>
            </w:r>
            <w:r>
              <w:rPr>
                <w:rFonts w:ascii="Helvetica" w:eastAsia="Times New Roman" w:hAnsi="Helvetica" w:cs="Times New Roman"/>
                <w:color w:val="333333"/>
                <w:sz w:val="21"/>
                <w:szCs w:val="21"/>
                <w:lang w:eastAsia="ru-RU"/>
              </w:rPr>
              <w:t>ять эмоциями, развивать смекалку, наблюдательноть.</w:t>
            </w:r>
          </w:p>
          <w:p w14:paraId="6B3D6A67"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val="kk-KZ"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2E27D500"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492323E9" w14:textId="77777777" w:rsidR="00434011" w:rsidRDefault="00434011" w:rsidP="00447057">
            <w:pPr>
              <w:rPr>
                <w:rFonts w:ascii="Times New Roman" w:hAnsi="Times New Roman" w:cs="Times New Roman"/>
                <w:b/>
                <w:sz w:val="24"/>
                <w:szCs w:val="24"/>
                <w:lang w:val="kk-KZ"/>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64258359" w14:textId="77777777" w:rsidR="00434011" w:rsidRPr="006B1204" w:rsidRDefault="00434011"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қарлығаш</w:t>
            </w:r>
          </w:p>
          <w:p w14:paraId="0E2CE825" w14:textId="77777777" w:rsidR="00434011" w:rsidRPr="008770E3" w:rsidRDefault="00434011" w:rsidP="00447057">
            <w:pPr>
              <w:rPr>
                <w:rFonts w:ascii="Times New Roman" w:hAnsi="Times New Roman" w:cs="Times New Roman"/>
                <w:sz w:val="24"/>
                <w:szCs w:val="24"/>
              </w:rPr>
            </w:pPr>
          </w:p>
        </w:tc>
        <w:tc>
          <w:tcPr>
            <w:tcW w:w="2280" w:type="dxa"/>
            <w:gridSpan w:val="4"/>
          </w:tcPr>
          <w:p w14:paraId="6BD27BC0" w14:textId="77777777" w:rsidR="00434011" w:rsidRPr="008770E3" w:rsidRDefault="00434011" w:rsidP="00447057">
            <w:pPr>
              <w:rPr>
                <w:rFonts w:ascii="Times New Roman" w:eastAsia="Calibri" w:hAnsi="Times New Roman" w:cs="Times New Roman"/>
                <w:b/>
                <w:sz w:val="24"/>
                <w:szCs w:val="24"/>
                <w:lang w:val="kk-KZ"/>
              </w:rPr>
            </w:pPr>
            <w:r>
              <w:rPr>
                <w:rFonts w:ascii="Times New Roman" w:eastAsia="Times New Roman" w:hAnsi="Times New Roman"/>
                <w:b/>
                <w:color w:val="000000"/>
                <w:sz w:val="24"/>
                <w:szCs w:val="24"/>
                <w:lang w:val="kk-KZ"/>
              </w:rPr>
              <w:t>Подвижная игра</w:t>
            </w:r>
            <w:r>
              <w:rPr>
                <w:rFonts w:ascii="Times New Roman" w:eastAsia="Times New Roman" w:hAnsi="Times New Roman"/>
                <w:color w:val="000000"/>
                <w:sz w:val="24"/>
                <w:szCs w:val="24"/>
                <w:lang w:val="kk-KZ"/>
              </w:rPr>
              <w:t xml:space="preserve"> </w:t>
            </w:r>
            <w:r>
              <w:rPr>
                <w:rFonts w:ascii="Times New Roman" w:hAnsi="Times New Roman"/>
                <w:color w:val="000000" w:themeColor="text1"/>
                <w:sz w:val="24"/>
                <w:szCs w:val="24"/>
              </w:rPr>
              <w:t xml:space="preserve">Тема: «Угадай, кого поймали» </w:t>
            </w:r>
            <w:r>
              <w:rPr>
                <w:rFonts w:ascii="Times New Roman" w:eastAsia="Times New Roman" w:hAnsi="Times New Roman"/>
                <w:color w:val="000000"/>
                <w:sz w:val="24"/>
                <w:szCs w:val="24"/>
                <w:lang w:val="kk-KZ"/>
              </w:rPr>
              <w:t>Цель</w:t>
            </w:r>
            <w:r>
              <w:rPr>
                <w:rFonts w:ascii="Times New Roman" w:hAnsi="Times New Roman"/>
                <w:color w:val="464646"/>
                <w:sz w:val="24"/>
                <w:szCs w:val="24"/>
                <w:shd w:val="clear" w:color="auto" w:fill="F9FAFA"/>
              </w:rPr>
              <w:t xml:space="preserve">: </w:t>
            </w:r>
            <w:r>
              <w:rPr>
                <w:rFonts w:ascii="Times New Roman" w:hAnsi="Times New Roman"/>
                <w:color w:val="000000" w:themeColor="text1"/>
                <w:sz w:val="24"/>
                <w:szCs w:val="24"/>
                <w:shd w:val="clear" w:color="auto" w:fill="F9FAFA"/>
              </w:rPr>
              <w:t>Умеют имитировать зверей.</w:t>
            </w:r>
            <w:r>
              <w:rPr>
                <w:rFonts w:ascii="Times New Roman" w:hAnsi="Times New Roman"/>
                <w:color w:val="464646"/>
                <w:sz w:val="24"/>
                <w:szCs w:val="24"/>
                <w:shd w:val="clear" w:color="auto" w:fill="F9FAFA"/>
              </w:rPr>
              <w:t xml:space="preserve"> </w:t>
            </w:r>
            <w:r>
              <w:rPr>
                <w:rFonts w:ascii="Times New Roman" w:eastAsia="Times New Roman" w:hAnsi="Times New Roman"/>
                <w:color w:val="000000"/>
                <w:sz w:val="24"/>
                <w:szCs w:val="24"/>
                <w:lang w:val="kk-KZ"/>
              </w:rPr>
              <w:t xml:space="preserve">Физическая культура – коммуникативная, двигательная, игровая активность </w:t>
            </w:r>
            <w:r>
              <w:rPr>
                <w:rFonts w:ascii="Times New Roman" w:eastAsia="Times New Roman" w:hAnsi="Times New Roman"/>
                <w:color w:val="000000"/>
                <w:sz w:val="24"/>
                <w:szCs w:val="24"/>
              </w:rPr>
              <w:t>Свободные игры</w:t>
            </w:r>
          </w:p>
          <w:p w14:paraId="04E26A51"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7D1558C0" w14:textId="77777777" w:rsidR="00434011"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Казахская народная игра </w:t>
            </w:r>
          </w:p>
          <w:p w14:paraId="36FAA7D9" w14:textId="77777777" w:rsidR="00434011" w:rsidRPr="006B1204" w:rsidRDefault="00434011" w:rsidP="00447057">
            <w:pPr>
              <w:shd w:val="clear" w:color="auto" w:fill="FFFFFF"/>
              <w:spacing w:after="150"/>
              <w:rPr>
                <w:rFonts w:ascii="Times New Roman" w:eastAsia="Times New Roman" w:hAnsi="Times New Roman" w:cs="Times New Roman"/>
                <w:color w:val="000000" w:themeColor="text1"/>
                <w:sz w:val="24"/>
                <w:szCs w:val="24"/>
                <w:lang w:eastAsia="ru-RU"/>
              </w:rPr>
            </w:pPr>
            <w:r>
              <w:rPr>
                <w:rFonts w:ascii="Helvetica" w:hAnsi="Helvetica"/>
                <w:b/>
                <w:bCs/>
                <w:color w:val="333333"/>
                <w:sz w:val="21"/>
                <w:szCs w:val="21"/>
              </w:rPr>
              <w:t>«Тапқыш»   («Находчивый»)</w:t>
            </w:r>
            <w:r w:rsidRPr="006B1204">
              <w:rPr>
                <w:rFonts w:ascii="Times New Roman" w:eastAsia="Times New Roman" w:hAnsi="Times New Roman" w:cs="Times New Roman"/>
                <w:b/>
                <w:color w:val="000000" w:themeColor="text1"/>
                <w:sz w:val="24"/>
                <w:szCs w:val="24"/>
                <w:lang w:val="kk-KZ" w:eastAsia="ru-RU"/>
              </w:rPr>
              <w:t xml:space="preserve"> Цель</w:t>
            </w:r>
            <w:r w:rsidRPr="006B1204">
              <w:rPr>
                <w:rFonts w:ascii="Times New Roman" w:eastAsia="Times New Roman" w:hAnsi="Times New Roman" w:cs="Times New Roman"/>
                <w:color w:val="000000" w:themeColor="text1"/>
                <w:sz w:val="24"/>
                <w:szCs w:val="24"/>
                <w:lang w:val="kk-KZ" w:eastAsia="ru-RU"/>
              </w:rPr>
              <w:t>: Умеют</w:t>
            </w:r>
            <w:r>
              <w:rPr>
                <w:rFonts w:ascii="Helvetica" w:eastAsia="Times New Roman" w:hAnsi="Helvetica" w:cs="Times New Roman"/>
                <w:color w:val="333333"/>
                <w:sz w:val="21"/>
                <w:szCs w:val="21"/>
                <w:lang w:eastAsia="ru-RU"/>
              </w:rPr>
              <w:t xml:space="preserve"> действовать по сигналу.</w:t>
            </w:r>
          </w:p>
          <w:p w14:paraId="49061177" w14:textId="77777777" w:rsidR="00434011" w:rsidRPr="006B1204" w:rsidRDefault="00434011" w:rsidP="00447057">
            <w:pPr>
              <w:spacing w:after="200" w:line="276" w:lineRule="auto"/>
              <w:jc w:val="both"/>
              <w:rPr>
                <w:rFonts w:ascii="Times New Roman" w:eastAsia="Times New Roman"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r>
              <w:rPr>
                <w:rFonts w:ascii="Times New Roman" w:eastAsia="Times New Roman" w:hAnsi="Times New Roman" w:cs="Times New Roman"/>
                <w:b/>
                <w:color w:val="000000" w:themeColor="text1"/>
                <w:sz w:val="24"/>
                <w:szCs w:val="24"/>
                <w:lang w:eastAsia="ru-RU"/>
              </w:rPr>
              <w:t xml:space="preserve"> </w:t>
            </w:r>
            <w:r w:rsidRPr="006B1204">
              <w:rPr>
                <w:rFonts w:ascii="Times New Roman" w:eastAsiaTheme="minorEastAsia" w:hAnsi="Times New Roman" w:cs="Times New Roman"/>
                <w:b/>
                <w:i/>
                <w:color w:val="000000" w:themeColor="text1"/>
                <w:sz w:val="24"/>
                <w:szCs w:val="24"/>
                <w:lang w:val="kk-KZ" w:eastAsia="ru-RU"/>
              </w:rPr>
              <w:t>(познавательная</w:t>
            </w:r>
          </w:p>
          <w:p w14:paraId="08D8CFB6" w14:textId="77777777" w:rsidR="00434011" w:rsidRPr="006B1204" w:rsidRDefault="00434011" w:rsidP="00447057">
            <w:pPr>
              <w:spacing w:after="200" w:line="240" w:lineRule="atLeast"/>
              <w:rPr>
                <w:rFonts w:ascii="Times New Roman" w:eastAsiaTheme="minorEastAsia" w:hAnsi="Times New Roman" w:cs="Times New Roman"/>
                <w:b/>
                <w:color w:val="000000" w:themeColor="text1"/>
                <w:sz w:val="24"/>
                <w:szCs w:val="24"/>
                <w:u w:val="single"/>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00A5258E"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ойын </w:t>
            </w:r>
          </w:p>
        </w:tc>
        <w:tc>
          <w:tcPr>
            <w:tcW w:w="3120" w:type="dxa"/>
            <w:gridSpan w:val="9"/>
          </w:tcPr>
          <w:p w14:paraId="5A9E610C" w14:textId="77777777" w:rsidR="00434011" w:rsidRPr="00BD0129" w:rsidRDefault="00434011" w:rsidP="00447057">
            <w:pPr>
              <w:rPr>
                <w:rFonts w:ascii="Times New Roman" w:eastAsia="Times New Roman" w:hAnsi="Times New Roman"/>
                <w:color w:val="000000"/>
                <w:sz w:val="24"/>
                <w:szCs w:val="24"/>
                <w:lang w:val="kk-KZ"/>
              </w:rPr>
            </w:pPr>
            <w:r w:rsidRPr="00BD0129">
              <w:rPr>
                <w:rFonts w:ascii="Times New Roman" w:eastAsia="Times New Roman" w:hAnsi="Times New Roman"/>
                <w:b/>
                <w:color w:val="000000"/>
                <w:sz w:val="24"/>
                <w:szCs w:val="24"/>
                <w:lang w:val="kk-KZ"/>
              </w:rPr>
              <w:t>Подвижная игра</w:t>
            </w:r>
            <w:r w:rsidRPr="00BD0129">
              <w:rPr>
                <w:rFonts w:ascii="Times New Roman" w:eastAsia="Times New Roman" w:hAnsi="Times New Roman"/>
                <w:color w:val="000000"/>
                <w:sz w:val="24"/>
                <w:szCs w:val="24"/>
                <w:lang w:val="kk-KZ"/>
              </w:rPr>
              <w:t xml:space="preserve">               </w:t>
            </w:r>
            <w:r w:rsidRPr="00BD0129">
              <w:rPr>
                <w:rFonts w:ascii="Times New Roman" w:hAnsi="Times New Roman"/>
                <w:color w:val="000000"/>
                <w:sz w:val="24"/>
                <w:szCs w:val="24"/>
                <w:shd w:val="clear" w:color="auto" w:fill="FFFFFF"/>
              </w:rPr>
              <w:t xml:space="preserve">Тема: </w:t>
            </w:r>
            <w:r w:rsidRPr="00BD0129">
              <w:rPr>
                <w:rFonts w:ascii="Times New Roman" w:hAnsi="Times New Roman"/>
                <w:color w:val="000000" w:themeColor="text1"/>
                <w:sz w:val="24"/>
                <w:szCs w:val="24"/>
              </w:rPr>
              <w:t>«Мы веселые ребята»</w:t>
            </w:r>
            <w:r w:rsidRPr="00BD0129">
              <w:rPr>
                <w:rFonts w:ascii="Times New Roman" w:hAnsi="Times New Roman"/>
                <w:color w:val="F43DC3"/>
                <w:sz w:val="24"/>
                <w:szCs w:val="24"/>
              </w:rPr>
              <w:t xml:space="preserve">                             </w:t>
            </w:r>
            <w:r w:rsidRPr="00BD0129">
              <w:rPr>
                <w:rFonts w:ascii="Times New Roman" w:eastAsia="Times New Roman" w:hAnsi="Times New Roman"/>
                <w:color w:val="000000"/>
                <w:sz w:val="24"/>
                <w:szCs w:val="24"/>
                <w:lang w:val="kk-KZ"/>
              </w:rPr>
              <w:t xml:space="preserve">Цель: Умеют </w:t>
            </w:r>
            <w:r w:rsidRPr="00BD0129">
              <w:rPr>
                <w:rFonts w:ascii="Times New Roman" w:hAnsi="Times New Roman"/>
                <w:color w:val="111111"/>
                <w:sz w:val="24"/>
                <w:szCs w:val="24"/>
                <w:shd w:val="clear" w:color="auto" w:fill="FFFFFF"/>
              </w:rPr>
              <w:t>выполнять движения по словесному сигналу.</w:t>
            </w:r>
          </w:p>
          <w:p w14:paraId="08FDE680" w14:textId="77777777" w:rsidR="00434011" w:rsidRPr="00BD0129" w:rsidRDefault="00434011" w:rsidP="00447057">
            <w:pPr>
              <w:rPr>
                <w:rFonts w:ascii="Times New Roman" w:eastAsia="Times New Roman" w:hAnsi="Times New Roman"/>
                <w:b/>
                <w:color w:val="000000"/>
                <w:sz w:val="24"/>
                <w:szCs w:val="24"/>
                <w:lang w:val="kk-KZ"/>
              </w:rPr>
            </w:pPr>
            <w:r w:rsidRPr="00BD0129">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0F8072FA" w14:textId="77777777" w:rsidR="00434011" w:rsidRDefault="00434011" w:rsidP="00447057">
            <w:pPr>
              <w:rPr>
                <w:rFonts w:ascii="Times New Roman" w:eastAsia="Times New Roman" w:hAnsi="Times New Roman" w:cs="Times New Roman"/>
                <w:b/>
                <w:color w:val="000000"/>
                <w:sz w:val="24"/>
                <w:szCs w:val="24"/>
                <w:lang w:val="kk-KZ"/>
              </w:rPr>
            </w:pPr>
            <w:r w:rsidRPr="00BD0129">
              <w:rPr>
                <w:rFonts w:ascii="Times New Roman" w:eastAsia="Times New Roman" w:hAnsi="Times New Roman"/>
                <w:b/>
                <w:color w:val="000000"/>
                <w:sz w:val="24"/>
                <w:szCs w:val="24"/>
                <w:lang w:eastAsia="ru-RU"/>
              </w:rPr>
              <w:t>Свободные игры</w:t>
            </w:r>
          </w:p>
          <w:p w14:paraId="4DC79652"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7CDE95C9"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02254399" w14:textId="77777777" w:rsidR="00434011" w:rsidRPr="000E6146" w:rsidRDefault="00434011" w:rsidP="00447057">
            <w:pPr>
              <w:pStyle w:val="aa"/>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«Ұшты – ұшты» («Летает  не летает»)</w:t>
            </w:r>
          </w:p>
          <w:p w14:paraId="6A9EF68F" w14:textId="77777777" w:rsidR="00434011" w:rsidRPr="006B1204" w:rsidRDefault="00434011" w:rsidP="00447057">
            <w:pPr>
              <w:spacing w:after="200" w:line="240" w:lineRule="exact"/>
              <w:contextualSpacing/>
              <w:rPr>
                <w:rFonts w:ascii="Times New Roman" w:eastAsia="SimSun" w:hAnsi="Times New Roman" w:cs="Times New Roman"/>
                <w:color w:val="000000" w:themeColor="text1"/>
                <w:sz w:val="24"/>
                <w:szCs w:val="24"/>
                <w:lang w:eastAsia="ru-RU"/>
              </w:rPr>
            </w:pPr>
            <w:r w:rsidRPr="006B1204">
              <w:rPr>
                <w:rFonts w:ascii="Times New Roman" w:eastAsia="SimSun" w:hAnsi="Times New Roman" w:cs="Times New Roman"/>
                <w:b/>
                <w:bCs/>
                <w:color w:val="000000" w:themeColor="text1"/>
                <w:sz w:val="24"/>
                <w:szCs w:val="24"/>
                <w:lang w:val="kk-KZ" w:eastAsia="ru-RU"/>
              </w:rPr>
              <w:t>Цель</w:t>
            </w:r>
            <w:r w:rsidRPr="006B1204">
              <w:rPr>
                <w:rFonts w:ascii="Times New Roman" w:eastAsia="SimSun" w:hAnsi="Times New Roman" w:cs="Times New Roman"/>
                <w:b/>
                <w:bCs/>
                <w:color w:val="000000" w:themeColor="text1"/>
                <w:sz w:val="24"/>
                <w:szCs w:val="24"/>
                <w:lang w:eastAsia="ru-RU"/>
              </w:rPr>
              <w:t xml:space="preserve">: </w:t>
            </w:r>
            <w:r>
              <w:rPr>
                <w:rFonts w:ascii="Times New Roman" w:eastAsia="SimSun" w:hAnsi="Times New Roman" w:cs="Times New Roman"/>
                <w:color w:val="000000" w:themeColor="text1"/>
                <w:sz w:val="24"/>
                <w:szCs w:val="24"/>
                <w:lang w:eastAsia="ru-RU"/>
              </w:rPr>
              <w:t>Знают и называют предметы которые летают и не летают.</w:t>
            </w:r>
          </w:p>
          <w:p w14:paraId="6F65ABB5" w14:textId="77777777" w:rsidR="00434011" w:rsidRPr="006B1204" w:rsidRDefault="00434011" w:rsidP="00447057">
            <w:pPr>
              <w:spacing w:after="200" w:line="276" w:lineRule="auto"/>
              <w:rPr>
                <w:rFonts w:ascii="Times New Roman" w:eastAsia="Calibri"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2A7934D8"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Игры с песком</w:t>
            </w:r>
            <w:r w:rsidRPr="006B1204">
              <w:rPr>
                <w:rFonts w:ascii="Times New Roman" w:eastAsia="Calibri" w:hAnsi="Times New Roman" w:cs="Times New Roman"/>
                <w:color w:val="000000" w:themeColor="text1"/>
                <w:sz w:val="24"/>
                <w:szCs w:val="24"/>
                <w:lang w:eastAsia="ru-RU"/>
              </w:rPr>
              <w:t xml:space="preserve"> "Городок"</w:t>
            </w:r>
          </w:p>
          <w:p w14:paraId="06ED0023"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4D2B04FF" w14:textId="77777777" w:rsidR="00434011"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066B9304" w14:textId="77777777" w:rsidR="00434011" w:rsidRPr="006B1204" w:rsidRDefault="00434011" w:rsidP="00447057">
            <w:pPr>
              <w:spacing w:after="200" w:line="240" w:lineRule="atLeast"/>
              <w:rPr>
                <w:rFonts w:ascii="Times New Roman" w:eastAsiaTheme="minorEastAsia" w:hAnsi="Times New Roman" w:cs="Times New Roman"/>
                <w:color w:val="000000" w:themeColor="text1"/>
                <w:sz w:val="24"/>
                <w:szCs w:val="24"/>
                <w:lang w:val="kk-KZ"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Pr>
                <w:rFonts w:ascii="Times New Roman" w:hAnsi="Times New Roman" w:cs="Times New Roman"/>
                <w:b/>
                <w:color w:val="000000" w:themeColor="text1"/>
                <w:sz w:val="24"/>
                <w:szCs w:val="24"/>
              </w:rPr>
              <w:t xml:space="preserve"> балта</w:t>
            </w:r>
          </w:p>
          <w:p w14:paraId="67F3B4E7" w14:textId="77777777" w:rsidR="00434011" w:rsidRPr="008770E3" w:rsidRDefault="00434011" w:rsidP="00447057">
            <w:pPr>
              <w:rPr>
                <w:rFonts w:ascii="Times New Roman" w:eastAsia="Times New Roman" w:hAnsi="Times New Roman" w:cs="Times New Roman"/>
                <w:b/>
                <w:color w:val="0070C0"/>
                <w:sz w:val="24"/>
                <w:szCs w:val="24"/>
                <w:lang w:eastAsia="ru-RU"/>
              </w:rPr>
            </w:pPr>
          </w:p>
        </w:tc>
        <w:tc>
          <w:tcPr>
            <w:tcW w:w="2786" w:type="dxa"/>
            <w:gridSpan w:val="4"/>
          </w:tcPr>
          <w:p w14:paraId="0B6FE174" w14:textId="77777777" w:rsidR="00434011" w:rsidRPr="00BD0129" w:rsidRDefault="00434011" w:rsidP="00447057">
            <w:pPr>
              <w:rPr>
                <w:rFonts w:ascii="Times New Roman" w:hAnsi="Times New Roman"/>
                <w:b/>
                <w:bCs/>
                <w:color w:val="000000"/>
                <w:sz w:val="24"/>
                <w:szCs w:val="24"/>
                <w:shd w:val="clear" w:color="auto" w:fill="FFFFFF"/>
              </w:rPr>
            </w:pPr>
            <w:r w:rsidRPr="00BD0129">
              <w:rPr>
                <w:rFonts w:ascii="Times New Roman" w:eastAsia="Times New Roman" w:hAnsi="Times New Roman"/>
                <w:b/>
                <w:color w:val="000000"/>
                <w:sz w:val="24"/>
                <w:szCs w:val="24"/>
                <w:lang w:val="kk-KZ"/>
              </w:rPr>
              <w:t>П</w:t>
            </w:r>
            <w:r w:rsidRPr="00BD0129">
              <w:rPr>
                <w:rFonts w:ascii="Times New Roman" w:eastAsia="Times New Roman" w:hAnsi="Times New Roman"/>
                <w:b/>
                <w:color w:val="000000"/>
                <w:sz w:val="24"/>
                <w:szCs w:val="24"/>
              </w:rPr>
              <w:t>одвижная  игра</w:t>
            </w:r>
            <w:r w:rsidRPr="00BD0129">
              <w:rPr>
                <w:rFonts w:ascii="Times New Roman" w:eastAsia="Times New Roman" w:hAnsi="Times New Roman"/>
                <w:color w:val="000000"/>
                <w:sz w:val="24"/>
                <w:szCs w:val="24"/>
              </w:rPr>
              <w:t xml:space="preserve">               </w:t>
            </w:r>
            <w:r w:rsidRPr="00BD0129">
              <w:rPr>
                <w:rFonts w:ascii="Times New Roman" w:hAnsi="Times New Roman"/>
                <w:color w:val="000000"/>
                <w:sz w:val="24"/>
                <w:szCs w:val="24"/>
                <w:shd w:val="clear" w:color="auto" w:fill="FFFFFF"/>
              </w:rPr>
              <w:t xml:space="preserve">Тема: </w:t>
            </w:r>
            <w:r w:rsidRPr="00BD0129">
              <w:rPr>
                <w:rFonts w:ascii="Times New Roman" w:hAnsi="Times New Roman"/>
                <w:color w:val="000000" w:themeColor="text1"/>
                <w:sz w:val="24"/>
                <w:szCs w:val="24"/>
              </w:rPr>
              <w:t>«Быстрей по местам»</w:t>
            </w:r>
          </w:p>
          <w:p w14:paraId="5E28E951" w14:textId="77777777" w:rsidR="00434011" w:rsidRPr="00BD0129" w:rsidRDefault="00434011" w:rsidP="00447057">
            <w:pPr>
              <w:rPr>
                <w:rFonts w:ascii="Times New Roman" w:eastAsia="Times New Roman" w:hAnsi="Times New Roman"/>
                <w:color w:val="000000"/>
                <w:sz w:val="24"/>
                <w:szCs w:val="24"/>
                <w:lang w:val="kk-KZ"/>
              </w:rPr>
            </w:pPr>
            <w:r w:rsidRPr="00BD0129">
              <w:rPr>
                <w:rFonts w:ascii="Times New Roman" w:hAnsi="Times New Roman"/>
                <w:bCs/>
                <w:color w:val="000000"/>
                <w:sz w:val="24"/>
                <w:szCs w:val="24"/>
                <w:shd w:val="clear" w:color="auto" w:fill="FFFFFF"/>
              </w:rPr>
              <w:t>Цель:</w:t>
            </w:r>
            <w:r w:rsidRPr="00BD0129">
              <w:rPr>
                <w:rFonts w:ascii="Times New Roman" w:hAnsi="Times New Roman"/>
                <w:b/>
                <w:bCs/>
                <w:color w:val="000000"/>
                <w:sz w:val="24"/>
                <w:szCs w:val="24"/>
                <w:shd w:val="clear" w:color="auto" w:fill="FFFFFF"/>
              </w:rPr>
              <w:t xml:space="preserve">  </w:t>
            </w:r>
            <w:r w:rsidRPr="00BD0129">
              <w:rPr>
                <w:rFonts w:ascii="Times New Roman" w:hAnsi="Times New Roman"/>
                <w:color w:val="000000"/>
                <w:sz w:val="24"/>
                <w:szCs w:val="24"/>
                <w:shd w:val="clear" w:color="auto" w:fill="FFFFFF"/>
              </w:rPr>
              <w:t>.</w:t>
            </w:r>
            <w:r w:rsidRPr="00BD0129">
              <w:rPr>
                <w:rFonts w:ascii="Times New Roman" w:hAnsi="Times New Roman"/>
                <w:color w:val="111111"/>
                <w:sz w:val="24"/>
                <w:szCs w:val="24"/>
                <w:shd w:val="clear" w:color="auto" w:fill="FFFFFF"/>
              </w:rPr>
              <w:t xml:space="preserve"> Умеют выполнять движения по сигналу. </w:t>
            </w:r>
          </w:p>
          <w:p w14:paraId="628BC1E2" w14:textId="77777777" w:rsidR="00434011" w:rsidRPr="00BD0129" w:rsidRDefault="00434011" w:rsidP="00447057">
            <w:pPr>
              <w:rPr>
                <w:rFonts w:ascii="Times New Roman" w:eastAsia="Times New Roman" w:hAnsi="Times New Roman"/>
                <w:color w:val="000000"/>
                <w:sz w:val="24"/>
                <w:szCs w:val="24"/>
                <w:lang w:val="kk-KZ"/>
              </w:rPr>
            </w:pPr>
            <w:r w:rsidRPr="00BD0129">
              <w:rPr>
                <w:rFonts w:ascii="Times New Roman" w:eastAsia="Times New Roman" w:hAnsi="Times New Roman"/>
                <w:b/>
                <w:color w:val="000000"/>
                <w:sz w:val="24"/>
                <w:szCs w:val="24"/>
              </w:rPr>
              <w:t>Физическая культура – коммуникативная, двигательная, игровая активность</w:t>
            </w:r>
          </w:p>
          <w:p w14:paraId="2699E5CD" w14:textId="77777777" w:rsidR="00434011" w:rsidRDefault="00434011" w:rsidP="00447057">
            <w:pPr>
              <w:rPr>
                <w:rFonts w:ascii="Times New Roman" w:eastAsia="Times New Roman" w:hAnsi="Times New Roman" w:cs="Times New Roman"/>
                <w:b/>
                <w:color w:val="000000"/>
                <w:sz w:val="24"/>
                <w:szCs w:val="24"/>
                <w:lang w:val="kk-KZ"/>
              </w:rPr>
            </w:pPr>
            <w:r w:rsidRPr="00BD0129">
              <w:rPr>
                <w:rFonts w:ascii="Times New Roman" w:eastAsia="Times New Roman" w:hAnsi="Times New Roman"/>
                <w:b/>
                <w:color w:val="000000"/>
                <w:sz w:val="24"/>
                <w:szCs w:val="24"/>
                <w:lang w:eastAsia="ru-RU"/>
              </w:rPr>
              <w:t>Свободные игры</w:t>
            </w:r>
          </w:p>
          <w:p w14:paraId="7911B61F"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3784BC7F" w14:textId="77777777" w:rsidR="00434011" w:rsidRPr="000E6146" w:rsidRDefault="00434011" w:rsidP="00447057">
            <w:pPr>
              <w:pStyle w:val="aa"/>
              <w:shd w:val="clear" w:color="auto" w:fill="FFFFFF"/>
              <w:spacing w:before="0" w:beforeAutospacing="0" w:after="150" w:afterAutospacing="0"/>
              <w:rPr>
                <w:rFonts w:ascii="Helvetica" w:hAnsi="Helvetica"/>
                <w:b/>
                <w:bCs/>
                <w:color w:val="333333"/>
                <w:sz w:val="21"/>
                <w:szCs w:val="21"/>
              </w:rPr>
            </w:pPr>
            <w:r w:rsidRPr="008770E3">
              <w:rPr>
                <w:b/>
                <w:lang w:val="kk-KZ"/>
              </w:rPr>
              <w:t>Казахская народная игра</w:t>
            </w:r>
            <w:r>
              <w:rPr>
                <w:rFonts w:ascii="Helvetica" w:hAnsi="Helvetica"/>
                <w:b/>
                <w:bCs/>
                <w:color w:val="333333"/>
                <w:sz w:val="21"/>
                <w:szCs w:val="21"/>
              </w:rPr>
              <w:t xml:space="preserve"> «Қасқыр мен лақтар» («Волк и козлята») </w:t>
            </w:r>
            <w:r w:rsidRPr="006B1204">
              <w:rPr>
                <w:rFonts w:eastAsiaTheme="minorEastAsia"/>
                <w:b/>
                <w:color w:val="000000" w:themeColor="text1"/>
                <w:lang w:val="kk-KZ" w:eastAsia="ru-RU"/>
              </w:rPr>
              <w:t>Цель</w:t>
            </w:r>
            <w:r w:rsidRPr="006B1204">
              <w:rPr>
                <w:rFonts w:eastAsiaTheme="minorEastAsia"/>
                <w:color w:val="000000" w:themeColor="text1"/>
                <w:lang w:val="kk-KZ" w:eastAsia="ru-RU"/>
              </w:rPr>
              <w:t>: развивать у детей ловкость и быстроту реакции</w:t>
            </w:r>
            <w:r w:rsidRPr="006B1204">
              <w:rPr>
                <w:rFonts w:eastAsiaTheme="minorEastAsia"/>
                <w:color w:val="000000" w:themeColor="text1"/>
                <w:lang w:eastAsia="ru-RU"/>
              </w:rPr>
              <w:t>.</w:t>
            </w:r>
          </w:p>
          <w:p w14:paraId="7A402A14" w14:textId="77777777" w:rsidR="00434011" w:rsidRPr="006B1204" w:rsidRDefault="00434011" w:rsidP="00447057">
            <w:pPr>
              <w:spacing w:after="200" w:line="276" w:lineRule="auto"/>
              <w:rPr>
                <w:rFonts w:ascii="Times New Roman" w:eastAsia="Calibri"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0A9B2838"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eastAsia="ru-RU"/>
              </w:rPr>
            </w:pPr>
            <w:r w:rsidRPr="006B1204">
              <w:rPr>
                <w:rFonts w:ascii="Times New Roman" w:eastAsia="Calibri" w:hAnsi="Times New Roman" w:cs="Times New Roman"/>
                <w:color w:val="000000" w:themeColor="text1"/>
                <w:sz w:val="24"/>
                <w:szCs w:val="24"/>
                <w:lang w:eastAsia="ru-RU"/>
              </w:rPr>
              <w:t xml:space="preserve">Предложить детям построить замок для сказочной принцессы (принца).  </w:t>
            </w:r>
          </w:p>
          <w:p w14:paraId="7D62B5FF"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4EECE6AE" w14:textId="77777777" w:rsidR="00434011"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715A828A" w14:textId="77777777" w:rsidR="00434011" w:rsidRPr="006B1204" w:rsidRDefault="00434011" w:rsidP="00447057">
            <w:pPr>
              <w:spacing w:after="200" w:line="240" w:lineRule="atLeast"/>
              <w:rPr>
                <w:rFonts w:ascii="Times New Roman" w:eastAsiaTheme="minorEastAsia" w:hAnsi="Times New Roman" w:cs="Times New Roman"/>
                <w:color w:val="000000" w:themeColor="text1"/>
                <w:sz w:val="24"/>
                <w:szCs w:val="24"/>
                <w:lang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rPr>
              <w:t xml:space="preserve"> ойын</w:t>
            </w:r>
          </w:p>
        </w:tc>
        <w:tc>
          <w:tcPr>
            <w:tcW w:w="2411" w:type="dxa"/>
            <w:gridSpan w:val="3"/>
          </w:tcPr>
          <w:p w14:paraId="384EE676" w14:textId="77777777" w:rsidR="00434011" w:rsidRPr="00BD0129" w:rsidRDefault="00434011" w:rsidP="00447057">
            <w:pPr>
              <w:rPr>
                <w:rFonts w:ascii="Times New Roman" w:eastAsia="Times New Roman" w:hAnsi="Times New Roman"/>
                <w:color w:val="000000"/>
                <w:sz w:val="24"/>
                <w:szCs w:val="24"/>
                <w:lang w:val="kk-KZ"/>
              </w:rPr>
            </w:pPr>
            <w:r w:rsidRPr="00BD0129">
              <w:rPr>
                <w:rFonts w:ascii="Times New Roman" w:eastAsia="Times New Roman" w:hAnsi="Times New Roman"/>
                <w:b/>
                <w:color w:val="000000"/>
                <w:sz w:val="24"/>
                <w:szCs w:val="24"/>
                <w:lang w:val="kk-KZ"/>
              </w:rPr>
              <w:t>Подвижная игра</w:t>
            </w:r>
            <w:r w:rsidRPr="00BD0129">
              <w:rPr>
                <w:rFonts w:ascii="Times New Roman" w:eastAsia="Times New Roman" w:hAnsi="Times New Roman"/>
                <w:color w:val="000000"/>
                <w:sz w:val="24"/>
                <w:szCs w:val="24"/>
                <w:lang w:val="kk-KZ"/>
              </w:rPr>
              <w:t xml:space="preserve"> </w:t>
            </w:r>
            <w:r w:rsidRPr="00BD0129">
              <w:rPr>
                <w:rFonts w:ascii="Times New Roman" w:hAnsi="Times New Roman"/>
                <w:color w:val="000000"/>
                <w:sz w:val="24"/>
                <w:szCs w:val="24"/>
                <w:shd w:val="clear" w:color="auto" w:fill="FFFFFF"/>
              </w:rPr>
              <w:t xml:space="preserve">Тема: </w:t>
            </w:r>
            <w:r w:rsidRPr="00BD0129">
              <w:rPr>
                <w:rFonts w:ascii="Times New Roman" w:hAnsi="Times New Roman"/>
                <w:color w:val="F43DC3"/>
                <w:sz w:val="24"/>
                <w:szCs w:val="24"/>
              </w:rPr>
              <w:t>«</w:t>
            </w:r>
            <w:r w:rsidRPr="00BD0129">
              <w:rPr>
                <w:rFonts w:ascii="Times New Roman" w:hAnsi="Times New Roman"/>
                <w:color w:val="000000" w:themeColor="text1"/>
                <w:sz w:val="24"/>
                <w:szCs w:val="24"/>
              </w:rPr>
              <w:t>Свободное место»</w:t>
            </w:r>
            <w:r w:rsidRPr="00BD0129">
              <w:rPr>
                <w:rFonts w:ascii="Times New Roman" w:hAnsi="Times New Roman"/>
                <w:color w:val="F43DC3"/>
                <w:sz w:val="24"/>
                <w:szCs w:val="24"/>
              </w:rPr>
              <w:t xml:space="preserve">                           </w:t>
            </w:r>
            <w:r w:rsidRPr="00BD0129">
              <w:rPr>
                <w:rFonts w:ascii="Times New Roman" w:hAnsi="Times New Roman"/>
                <w:color w:val="000000"/>
                <w:sz w:val="24"/>
                <w:szCs w:val="24"/>
                <w:shd w:val="clear" w:color="auto" w:fill="FFFFFF"/>
              </w:rPr>
              <w:t xml:space="preserve">Цель: </w:t>
            </w:r>
            <w:r w:rsidRPr="00BD0129">
              <w:rPr>
                <w:rFonts w:ascii="Times New Roman" w:hAnsi="Times New Roman"/>
                <w:color w:val="111111"/>
                <w:sz w:val="24"/>
                <w:szCs w:val="24"/>
                <w:shd w:val="clear" w:color="auto" w:fill="FFFFFF"/>
              </w:rPr>
              <w:t>Умеют  не сталкиваться.</w:t>
            </w:r>
          </w:p>
          <w:p w14:paraId="45EC204C" w14:textId="77777777" w:rsidR="00434011" w:rsidRPr="00BD0129" w:rsidRDefault="00434011" w:rsidP="00447057">
            <w:pPr>
              <w:rPr>
                <w:rFonts w:ascii="Times New Roman" w:eastAsia="Times New Roman" w:hAnsi="Times New Roman"/>
                <w:color w:val="000000"/>
                <w:sz w:val="24"/>
                <w:szCs w:val="24"/>
                <w:lang w:val="kk-KZ"/>
              </w:rPr>
            </w:pPr>
            <w:r w:rsidRPr="00BD0129">
              <w:rPr>
                <w:rFonts w:ascii="Times New Roman" w:hAnsi="Times New Roman"/>
                <w:sz w:val="24"/>
                <w:szCs w:val="24"/>
              </w:rPr>
              <w:t>.</w:t>
            </w:r>
            <w:r w:rsidRPr="00BD0129">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0E9FDEE0" w14:textId="77777777" w:rsidR="00434011" w:rsidRDefault="00434011" w:rsidP="00447057">
            <w:pPr>
              <w:spacing w:line="240" w:lineRule="exact"/>
              <w:contextualSpacing/>
              <w:rPr>
                <w:rFonts w:ascii="Times New Roman" w:eastAsia="Times New Roman" w:hAnsi="Times New Roman" w:cs="Times New Roman"/>
                <w:b/>
                <w:color w:val="000000"/>
                <w:sz w:val="24"/>
                <w:szCs w:val="24"/>
                <w:lang w:val="kk-KZ"/>
              </w:rPr>
            </w:pPr>
            <w:r w:rsidRPr="00BD0129">
              <w:rPr>
                <w:rFonts w:ascii="Times New Roman" w:eastAsia="Times New Roman" w:hAnsi="Times New Roman"/>
                <w:b/>
                <w:color w:val="000000"/>
                <w:sz w:val="24"/>
                <w:szCs w:val="24"/>
                <w:lang w:eastAsia="ru-RU"/>
              </w:rPr>
              <w:t>Свободные игры</w:t>
            </w:r>
          </w:p>
          <w:p w14:paraId="2635F3FE" w14:textId="77777777" w:rsidR="00434011" w:rsidRPr="008770E3" w:rsidRDefault="00434011" w:rsidP="00447057">
            <w:pPr>
              <w:spacing w:line="240" w:lineRule="exact"/>
              <w:contextualSpacing/>
              <w:rPr>
                <w:rFonts w:ascii="Times New Roman" w:eastAsia="SimSun" w:hAnsi="Times New Roman" w:cs="Times New Roman"/>
                <w:b/>
                <w:bCs/>
                <w:sz w:val="24"/>
                <w:szCs w:val="24"/>
                <w:u w:val="single"/>
              </w:rPr>
            </w:pPr>
            <w:r w:rsidRPr="008770E3">
              <w:rPr>
                <w:rFonts w:ascii="Times New Roman" w:eastAsia="SimSun" w:hAnsi="Times New Roman" w:cs="Times New Roman"/>
                <w:b/>
                <w:bCs/>
                <w:sz w:val="24"/>
                <w:szCs w:val="24"/>
                <w:u w:val="single"/>
              </w:rPr>
              <w:t>«Б</w:t>
            </w:r>
            <w:r w:rsidRPr="008770E3">
              <w:rPr>
                <w:rFonts w:ascii="Times New Roman" w:eastAsia="SimSun" w:hAnsi="Times New Roman" w:cs="Times New Roman"/>
                <w:b/>
                <w:bCs/>
                <w:sz w:val="24"/>
                <w:szCs w:val="24"/>
                <w:u w:val="single"/>
                <w:lang w:val="kk-KZ"/>
              </w:rPr>
              <w:t>іртұтас тәрбие</w:t>
            </w:r>
            <w:r w:rsidRPr="008770E3">
              <w:rPr>
                <w:rFonts w:ascii="Times New Roman" w:eastAsia="SimSun" w:hAnsi="Times New Roman" w:cs="Times New Roman"/>
                <w:b/>
                <w:bCs/>
                <w:sz w:val="24"/>
                <w:szCs w:val="24"/>
                <w:u w:val="single"/>
              </w:rPr>
              <w:t>»</w:t>
            </w:r>
          </w:p>
          <w:p w14:paraId="7EDE2F16" w14:textId="77777777" w:rsidR="00434011" w:rsidRDefault="00434011" w:rsidP="00447057">
            <w:pPr>
              <w:spacing w:line="240" w:lineRule="exact"/>
              <w:contextualSpacing/>
              <w:rPr>
                <w:rFonts w:ascii="Times New Roman" w:eastAsia="SimSun" w:hAnsi="Times New Roman" w:cs="Times New Roman"/>
                <w:sz w:val="24"/>
                <w:szCs w:val="24"/>
              </w:rPr>
            </w:pPr>
            <w:r w:rsidRPr="008770E3">
              <w:rPr>
                <w:rFonts w:ascii="Times New Roman" w:eastAsia="SimSun" w:hAnsi="Times New Roman" w:cs="Times New Roman"/>
                <w:b/>
                <w:bCs/>
                <w:sz w:val="24"/>
                <w:szCs w:val="24"/>
                <w:lang w:val="kk-KZ"/>
              </w:rPr>
              <w:t>Казахкая национальная игра</w:t>
            </w:r>
          </w:p>
          <w:p w14:paraId="2CC15AB3" w14:textId="77777777" w:rsidR="00434011" w:rsidRPr="006B1204" w:rsidRDefault="00434011" w:rsidP="00447057">
            <w:pPr>
              <w:pStyle w:val="aa"/>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«Қарлығаш» («Ласточка»)</w:t>
            </w:r>
          </w:p>
          <w:p w14:paraId="10C15AAC" w14:textId="77777777" w:rsidR="00434011" w:rsidRPr="006B1204" w:rsidRDefault="00434011" w:rsidP="00447057">
            <w:pPr>
              <w:spacing w:after="200" w:line="240" w:lineRule="exact"/>
              <w:contextualSpacing/>
              <w:rPr>
                <w:rFonts w:ascii="Times New Roman" w:eastAsia="SimSun" w:hAnsi="Times New Roman" w:cs="Times New Roman"/>
                <w:color w:val="000000" w:themeColor="text1"/>
                <w:sz w:val="24"/>
                <w:szCs w:val="24"/>
                <w:lang w:eastAsia="ru-RU"/>
              </w:rPr>
            </w:pPr>
            <w:r w:rsidRPr="006B1204">
              <w:rPr>
                <w:rFonts w:ascii="Times New Roman" w:eastAsiaTheme="minorEastAsia" w:hAnsi="Times New Roman" w:cs="Times New Roman"/>
                <w:b/>
                <w:color w:val="000000" w:themeColor="text1"/>
                <w:sz w:val="24"/>
                <w:szCs w:val="24"/>
                <w:lang w:val="kk-KZ" w:eastAsia="ru-RU"/>
              </w:rPr>
              <w:t>Цель</w:t>
            </w:r>
            <w:r w:rsidRPr="006B1204">
              <w:rPr>
                <w:rFonts w:ascii="Times New Roman" w:eastAsiaTheme="minorEastAsia" w:hAnsi="Times New Roman" w:cs="Times New Roman"/>
                <w:color w:val="000000" w:themeColor="text1"/>
                <w:sz w:val="24"/>
                <w:szCs w:val="24"/>
                <w:lang w:val="kk-KZ" w:eastAsia="ru-RU"/>
              </w:rPr>
              <w:t>: развивать у детей ловкость и быстроту реакции</w:t>
            </w:r>
            <w:r w:rsidRPr="006B1204">
              <w:rPr>
                <w:rFonts w:ascii="Times New Roman" w:eastAsiaTheme="minorEastAsia" w:hAnsi="Times New Roman" w:cs="Times New Roman"/>
                <w:color w:val="000000" w:themeColor="text1"/>
                <w:sz w:val="24"/>
                <w:szCs w:val="24"/>
                <w:lang w:eastAsia="ru-RU"/>
              </w:rPr>
              <w:t>.</w:t>
            </w:r>
          </w:p>
          <w:p w14:paraId="64C04390" w14:textId="77777777" w:rsidR="00434011" w:rsidRPr="006B1204" w:rsidRDefault="00434011" w:rsidP="00447057">
            <w:pPr>
              <w:spacing w:after="200" w:line="240" w:lineRule="exact"/>
              <w:contextualSpacing/>
              <w:rPr>
                <w:rFonts w:ascii="Times New Roman" w:eastAsia="SimSun" w:hAnsi="Times New Roman" w:cs="Times New Roman"/>
                <w:b/>
                <w:bCs/>
                <w:color w:val="000000" w:themeColor="text1"/>
                <w:sz w:val="24"/>
                <w:szCs w:val="24"/>
                <w:lang w:eastAsia="ru-RU"/>
              </w:rPr>
            </w:pPr>
            <w:r w:rsidRPr="006B1204">
              <w:rPr>
                <w:rFonts w:ascii="Times New Roman" w:eastAsiaTheme="minorEastAsia" w:hAnsi="Times New Roman" w:cs="Times New Roman"/>
                <w:b/>
                <w:bCs/>
                <w:color w:val="000000" w:themeColor="text1"/>
                <w:sz w:val="24"/>
                <w:szCs w:val="24"/>
                <w:lang w:eastAsia="ru-RU"/>
              </w:rPr>
              <w:t>Самостоятельная игровая деятельность (позновательная деятельность, эколлгическое воспитание)</w:t>
            </w:r>
          </w:p>
          <w:p w14:paraId="3EECC54D"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w:t>
            </w:r>
            <w:r>
              <w:rPr>
                <w:rFonts w:ascii="Times New Roman" w:hAnsi="Times New Roman" w:cs="Times New Roman"/>
                <w:b/>
                <w:sz w:val="24"/>
                <w:szCs w:val="24"/>
                <w:u w:val="single"/>
              </w:rPr>
              <w:t>арный минимум): ойын тартыс</w:t>
            </w:r>
          </w:p>
        </w:tc>
      </w:tr>
      <w:tr w:rsidR="00434011" w:rsidRPr="008770E3" w14:paraId="3095A347" w14:textId="77777777" w:rsidTr="00447057">
        <w:trPr>
          <w:gridAfter w:val="1"/>
          <w:wAfter w:w="23" w:type="dxa"/>
        </w:trPr>
        <w:tc>
          <w:tcPr>
            <w:tcW w:w="1950" w:type="dxa"/>
          </w:tcPr>
          <w:p w14:paraId="42EEF74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3"/>
          </w:tcPr>
          <w:p w14:paraId="64912DC4"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34011" w:rsidRPr="008770E3" w14:paraId="7CD2BC86" w14:textId="77777777" w:rsidTr="00447057">
        <w:trPr>
          <w:gridAfter w:val="1"/>
          <w:wAfter w:w="23" w:type="dxa"/>
        </w:trPr>
        <w:tc>
          <w:tcPr>
            <w:tcW w:w="1950" w:type="dxa"/>
          </w:tcPr>
          <w:p w14:paraId="77A5A3E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3"/>
          </w:tcPr>
          <w:p w14:paraId="288E795D"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34011" w:rsidRPr="008770E3" w14:paraId="1A0994C6" w14:textId="77777777" w:rsidTr="00447057">
        <w:trPr>
          <w:gridAfter w:val="1"/>
          <w:wAfter w:w="23" w:type="dxa"/>
          <w:trHeight w:val="854"/>
        </w:trPr>
        <w:tc>
          <w:tcPr>
            <w:tcW w:w="1950" w:type="dxa"/>
            <w:vMerge w:val="restart"/>
          </w:tcPr>
          <w:p w14:paraId="3B97556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3"/>
          </w:tcPr>
          <w:p w14:paraId="37B4C3B6" w14:textId="77777777" w:rsidR="00434011" w:rsidRPr="008770E3" w:rsidRDefault="00434011"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2CC4EECA"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34011" w:rsidRPr="008770E3" w14:paraId="1D559932" w14:textId="77777777" w:rsidTr="00447057">
        <w:trPr>
          <w:gridAfter w:val="1"/>
          <w:wAfter w:w="23" w:type="dxa"/>
          <w:trHeight w:val="1994"/>
        </w:trPr>
        <w:tc>
          <w:tcPr>
            <w:tcW w:w="1950" w:type="dxa"/>
            <w:vMerge/>
          </w:tcPr>
          <w:p w14:paraId="7C9D3E27" w14:textId="77777777" w:rsidR="00434011" w:rsidRPr="008770E3" w:rsidRDefault="00434011" w:rsidP="00447057">
            <w:pPr>
              <w:rPr>
                <w:rFonts w:ascii="Times New Roman" w:hAnsi="Times New Roman" w:cs="Times New Roman"/>
                <w:b/>
                <w:sz w:val="24"/>
                <w:szCs w:val="24"/>
                <w:lang w:val="kk-KZ"/>
              </w:rPr>
            </w:pPr>
          </w:p>
        </w:tc>
        <w:tc>
          <w:tcPr>
            <w:tcW w:w="2643" w:type="dxa"/>
            <w:gridSpan w:val="2"/>
          </w:tcPr>
          <w:p w14:paraId="37665049"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6B22CC92" w14:textId="77777777" w:rsidR="00434011" w:rsidRPr="008770E3" w:rsidRDefault="00434011" w:rsidP="00447057">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310EE4E4" w14:textId="77777777" w:rsidR="00434011" w:rsidRPr="008770E3" w:rsidRDefault="00434011"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236FCF61"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«Чудесный мешочек» Цель</w:t>
            </w:r>
            <w:r w:rsidRPr="008770E3">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Қандай? </w:t>
            </w:r>
          </w:p>
          <w:p w14:paraId="137379D5"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50159FB1" w14:textId="77777777" w:rsidR="00434011" w:rsidRPr="008770E3" w:rsidRDefault="00434011"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689C35CB" w14:textId="77777777" w:rsidR="00434011" w:rsidRPr="008770E3" w:rsidRDefault="00434011"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«В каком домиике  живет?</w:t>
            </w:r>
            <w:r w:rsidRPr="008770E3">
              <w:rPr>
                <w:rFonts w:ascii="Times New Roman" w:hAnsi="Times New Roman" w:cs="Times New Roman"/>
                <w:b/>
                <w:sz w:val="24"/>
                <w:szCs w:val="24"/>
                <w:lang w:val="kk-KZ"/>
              </w:rPr>
              <w:t>»</w:t>
            </w:r>
          </w:p>
          <w:p w14:paraId="4BC8AD8C"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CB6B6EA" w14:textId="77777777" w:rsidR="00434011" w:rsidRPr="008770E3" w:rsidRDefault="00434011"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38940DCB"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22E1F60C"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51A8E0E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w:t>
            </w:r>
            <w:r>
              <w:rPr>
                <w:rFonts w:ascii="Times New Roman" w:hAnsi="Times New Roman" w:cs="Times New Roman"/>
                <w:b/>
                <w:sz w:val="24"/>
                <w:szCs w:val="24"/>
                <w:lang w:val="kk-KZ"/>
              </w:rPr>
              <w:t>стольная игра «Ұлттық дастархан</w:t>
            </w:r>
            <w:r w:rsidRPr="008770E3">
              <w:rPr>
                <w:rFonts w:ascii="Times New Roman" w:hAnsi="Times New Roman" w:cs="Times New Roman"/>
                <w:b/>
                <w:sz w:val="24"/>
                <w:szCs w:val="24"/>
                <w:lang w:val="kk-KZ"/>
              </w:rPr>
              <w:t>»</w:t>
            </w:r>
          </w:p>
          <w:p w14:paraId="56C9071C"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7922AD6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42639918" w14:textId="77777777" w:rsidR="00434011" w:rsidRPr="00E14A36" w:rsidRDefault="00434011" w:rsidP="00447057">
            <w:pPr>
              <w:spacing w:line="240" w:lineRule="atLeast"/>
              <w:rPr>
                <w:rFonts w:ascii="Times New Roman" w:hAnsi="Times New Roman" w:cs="Times New Roman"/>
                <w:b/>
                <w:sz w:val="24"/>
                <w:szCs w:val="24"/>
              </w:rPr>
            </w:pPr>
            <w:r>
              <w:rPr>
                <w:rFonts w:ascii="Times New Roman" w:hAnsi="Times New Roman" w:cs="Times New Roman"/>
                <w:b/>
                <w:sz w:val="24"/>
                <w:szCs w:val="24"/>
                <w:lang w:val="kk-KZ"/>
              </w:rPr>
              <w:t>Пение песни про «Милая мама</w:t>
            </w:r>
            <w:r>
              <w:rPr>
                <w:rFonts w:ascii="Times New Roman" w:hAnsi="Times New Roman" w:cs="Times New Roman"/>
                <w:b/>
                <w:sz w:val="24"/>
                <w:szCs w:val="24"/>
              </w:rPr>
              <w:t>»</w:t>
            </w:r>
          </w:p>
          <w:p w14:paraId="01F5029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2F72132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4655C25F" w14:textId="77777777" w:rsidR="00434011" w:rsidRPr="008770E3" w:rsidRDefault="00434011" w:rsidP="00447057">
            <w:pPr>
              <w:rPr>
                <w:rFonts w:ascii="Times New Roman" w:hAnsi="Times New Roman" w:cs="Times New Roman"/>
                <w:b/>
                <w:sz w:val="24"/>
                <w:szCs w:val="24"/>
                <w:lang w:val="kk-KZ"/>
              </w:rPr>
            </w:pPr>
            <w:r>
              <w:rPr>
                <w:rFonts w:ascii="Times New Roman" w:hAnsi="Times New Roman" w:cs="Times New Roman"/>
                <w:b/>
                <w:sz w:val="24"/>
                <w:szCs w:val="24"/>
                <w:lang w:val="kk-KZ"/>
              </w:rPr>
              <w:t>«Дом</w:t>
            </w:r>
            <w:r w:rsidRPr="008770E3">
              <w:rPr>
                <w:rFonts w:ascii="Times New Roman" w:hAnsi="Times New Roman" w:cs="Times New Roman"/>
                <w:b/>
                <w:sz w:val="24"/>
                <w:szCs w:val="24"/>
                <w:lang w:val="kk-KZ"/>
              </w:rPr>
              <w:t>»</w:t>
            </w:r>
          </w:p>
          <w:p w14:paraId="630E8303"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EC4F563" w14:textId="77777777" w:rsidR="00434011" w:rsidRPr="008770E3" w:rsidRDefault="00434011"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2506B500"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0D5A994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2986" w:type="dxa"/>
            <w:gridSpan w:val="9"/>
          </w:tcPr>
          <w:p w14:paraId="67B69E7E" w14:textId="77777777" w:rsidR="00434011" w:rsidRDefault="00434011"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63EB2AFA" w14:textId="77777777" w:rsidR="00434011" w:rsidRDefault="00434011" w:rsidP="00447057">
            <w:pPr>
              <w:rPr>
                <w:rFonts w:ascii="Times New Roman" w:hAnsi="Times New Roman" w:cs="Times New Roman"/>
                <w:b/>
                <w:bCs/>
                <w:lang w:val="kk-KZ"/>
              </w:rPr>
            </w:pPr>
            <w:r w:rsidRPr="00887130">
              <w:rPr>
                <w:rFonts w:ascii="Times New Roman" w:hAnsi="Times New Roman" w:cs="Times New Roman"/>
                <w:iCs/>
                <w:sz w:val="28"/>
                <w:szCs w:val="28"/>
              </w:rPr>
              <w:t>«Не потрудиться – хлеба не добиться»</w:t>
            </w:r>
          </w:p>
          <w:p w14:paraId="4FDCA58A" w14:textId="77777777" w:rsidR="00434011" w:rsidRDefault="00434011" w:rsidP="00447057">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что такое труд взрослых.</w:t>
            </w:r>
          </w:p>
          <w:p w14:paraId="5EC78E7A" w14:textId="77777777" w:rsidR="00434011" w:rsidRPr="00E14A36" w:rsidRDefault="00434011"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28B1B504" w14:textId="77777777" w:rsidR="00434011" w:rsidRDefault="00434011" w:rsidP="00447057">
            <w:pPr>
              <w:rPr>
                <w:rFonts w:ascii="Times New Roman" w:eastAsia="Times New Roman" w:hAnsi="Times New Roman" w:cs="Times New Roman"/>
                <w:b/>
                <w:color w:val="000000" w:themeColor="text1"/>
                <w:sz w:val="24"/>
                <w:szCs w:val="24"/>
                <w:lang w:val="kk-KZ"/>
              </w:rPr>
            </w:pPr>
            <w:r>
              <w:rPr>
                <w:rFonts w:ascii="Times New Roman" w:hAnsi="Times New Roman"/>
                <w:b/>
                <w:sz w:val="24"/>
                <w:szCs w:val="24"/>
                <w:lang w:val="kk-KZ"/>
              </w:rPr>
              <w:t xml:space="preserve">(Ознакомление с окружающим миром- </w:t>
            </w:r>
            <w:r>
              <w:rPr>
                <w:rFonts w:ascii="Times New Roman" w:hAnsi="Times New Roman" w:cs="Times New Roman"/>
                <w:b/>
                <w:sz w:val="24"/>
                <w:szCs w:val="24"/>
                <w:lang w:val="kk-KZ"/>
              </w:rPr>
              <w:t xml:space="preserve">аппликация </w:t>
            </w:r>
            <w:r>
              <w:rPr>
                <w:rFonts w:ascii="Times New Roman" w:hAnsi="Times New Roman" w:cs="Times New Roman"/>
                <w:b/>
                <w:color w:val="111111"/>
                <w:sz w:val="24"/>
                <w:szCs w:val="24"/>
                <w:shd w:val="clear" w:color="auto" w:fill="FFFFFF"/>
              </w:rPr>
              <w:t>творческая , коммуникативная деятельность)</w:t>
            </w:r>
          </w:p>
          <w:p w14:paraId="447A1400"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1A5E0AA9"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«лягушка и цапля»</w:t>
            </w:r>
          </w:p>
          <w:p w14:paraId="24CBB3E3" w14:textId="77777777" w:rsidR="00434011" w:rsidRPr="001C50AD" w:rsidRDefault="00434011"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35C0D1AC" w14:textId="77777777" w:rsidR="00434011" w:rsidRPr="003C7B5F" w:rsidRDefault="00434011"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413894E4"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32B4CDC3" w14:textId="77777777" w:rsidR="00434011" w:rsidRPr="00E31DED" w:rsidRDefault="00434011"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зиму</w:t>
            </w:r>
          </w:p>
          <w:p w14:paraId="5D4690FF" w14:textId="77777777" w:rsidR="00434011" w:rsidRDefault="00434011"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«Наурыз келді»</w:t>
            </w:r>
          </w:p>
          <w:p w14:paraId="77357AB3" w14:textId="77777777" w:rsidR="00434011" w:rsidRDefault="00434011"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59B10CBA"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p>
        </w:tc>
        <w:tc>
          <w:tcPr>
            <w:tcW w:w="2693" w:type="dxa"/>
            <w:gridSpan w:val="3"/>
          </w:tcPr>
          <w:p w14:paraId="78422464" w14:textId="77777777" w:rsidR="00434011" w:rsidRDefault="00434011" w:rsidP="00447057">
            <w:pPr>
              <w:rPr>
                <w:rFonts w:ascii="Times New Roman" w:hAnsi="Times New Roman"/>
                <w:b/>
                <w:sz w:val="24"/>
                <w:szCs w:val="24"/>
                <w:lang w:val="kk-KZ"/>
              </w:rPr>
            </w:pPr>
            <w:r>
              <w:rPr>
                <w:rFonts w:ascii="Times New Roman" w:hAnsi="Times New Roman"/>
                <w:b/>
                <w:sz w:val="24"/>
                <w:szCs w:val="24"/>
                <w:lang w:val="kk-KZ"/>
              </w:rPr>
              <w:t xml:space="preserve">Настольная игра </w:t>
            </w:r>
          </w:p>
          <w:p w14:paraId="1C7B14F4" w14:textId="77777777" w:rsidR="00434011" w:rsidRPr="00C8421C" w:rsidRDefault="00434011" w:rsidP="00447057">
            <w:pPr>
              <w:rPr>
                <w:rFonts w:ascii="Times New Roman" w:hAnsi="Times New Roman"/>
                <w:b/>
                <w:sz w:val="24"/>
                <w:szCs w:val="24"/>
                <w:lang w:val="kk-KZ"/>
              </w:rPr>
            </w:pPr>
            <w:r>
              <w:rPr>
                <w:rFonts w:ascii="Times New Roman" w:hAnsi="Times New Roman"/>
                <w:b/>
                <w:sz w:val="24"/>
                <w:szCs w:val="24"/>
                <w:lang w:val="kk-KZ"/>
              </w:rPr>
              <w:t>«Чей след</w:t>
            </w:r>
            <w:r>
              <w:rPr>
                <w:rFonts w:ascii="Times New Roman" w:hAnsi="Times New Roman"/>
                <w:b/>
                <w:sz w:val="24"/>
                <w:szCs w:val="24"/>
              </w:rPr>
              <w:t>?</w:t>
            </w:r>
            <w:r>
              <w:rPr>
                <w:rFonts w:ascii="Times New Roman" w:hAnsi="Times New Roman"/>
                <w:b/>
                <w:sz w:val="24"/>
                <w:szCs w:val="24"/>
                <w:lang w:val="kk-KZ"/>
              </w:rPr>
              <w:t>»</w:t>
            </w:r>
          </w:p>
          <w:p w14:paraId="38DF9B99" w14:textId="77777777" w:rsidR="00434011" w:rsidRPr="00C8421C" w:rsidRDefault="00434011" w:rsidP="00447057">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756116F1" w14:textId="77777777" w:rsidR="00434011" w:rsidRPr="009C761D" w:rsidRDefault="00434011" w:rsidP="00447057">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28BA1E01"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r>
              <w:rPr>
                <w:rFonts w:ascii="Times New Roman" w:eastAsia="Times New Roman" w:hAnsi="Times New Roman" w:cs="Times New Roman"/>
                <w:b/>
                <w:color w:val="000000" w:themeColor="text1"/>
                <w:sz w:val="24"/>
                <w:szCs w:val="24"/>
              </w:rPr>
              <w:t xml:space="preserve"> </w:t>
            </w:r>
            <w:r>
              <w:rPr>
                <w:rFonts w:ascii="Times New Roman" w:hAnsi="Times New Roman" w:cs="Times New Roman"/>
                <w:b/>
                <w:bCs/>
                <w:color w:val="000000" w:themeColor="text1"/>
                <w:sz w:val="24"/>
                <w:szCs w:val="24"/>
                <w:shd w:val="clear" w:color="auto" w:fill="FFFFFF"/>
              </w:rPr>
              <w:t>«Радуга</w:t>
            </w:r>
            <w:r w:rsidRPr="003C7B5F">
              <w:rPr>
                <w:rFonts w:ascii="Times New Roman" w:hAnsi="Times New Roman" w:cs="Times New Roman"/>
                <w:b/>
                <w:bCs/>
                <w:color w:val="000000" w:themeColor="text1"/>
                <w:sz w:val="24"/>
                <w:szCs w:val="24"/>
                <w:shd w:val="clear" w:color="auto" w:fill="FFFFFF"/>
              </w:rPr>
              <w:t>»</w:t>
            </w:r>
          </w:p>
          <w:p w14:paraId="071DC8FC"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Цель: Умеют становиться по цветам радуги.</w:t>
            </w:r>
            <w:r w:rsidRPr="003C7B5F">
              <w:rPr>
                <w:rFonts w:ascii="Times New Roman" w:hAnsi="Times New Roman" w:cs="Times New Roman"/>
                <w:color w:val="000000" w:themeColor="text1"/>
                <w:sz w:val="24"/>
                <w:szCs w:val="24"/>
              </w:rPr>
              <w:t>;</w:t>
            </w:r>
          </w:p>
          <w:p w14:paraId="1CB41D01"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44C95E58" w14:textId="77777777" w:rsidR="00434011" w:rsidRPr="009C761D"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7C352B89" w14:textId="77777777" w:rsidR="00434011" w:rsidRPr="003C7B5F" w:rsidRDefault="00434011"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1ED4113F" w14:textId="77777777" w:rsidR="00434011" w:rsidRPr="003C7B5F" w:rsidRDefault="00434011" w:rsidP="00447057">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Предложить детям построить гараж для машин.</w:t>
            </w:r>
          </w:p>
          <w:p w14:paraId="48A655B5" w14:textId="77777777" w:rsidR="00434011" w:rsidRPr="003C7B5F" w:rsidRDefault="00434011"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3032E6F5" w14:textId="77777777" w:rsidR="00434011" w:rsidRPr="003C7B5F" w:rsidRDefault="00434011"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2BD3158E" w14:textId="77777777" w:rsidR="00434011" w:rsidRPr="009C761D" w:rsidRDefault="00434011" w:rsidP="00447057">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lang w:val="kk-KZ"/>
              </w:rPr>
              <w:t xml:space="preserve"> автокөлік</w:t>
            </w:r>
          </w:p>
        </w:tc>
        <w:tc>
          <w:tcPr>
            <w:tcW w:w="2646" w:type="dxa"/>
            <w:gridSpan w:val="5"/>
          </w:tcPr>
          <w:p w14:paraId="5BEEA62D" w14:textId="77777777" w:rsidR="00434011" w:rsidRPr="008770E3" w:rsidRDefault="00434011" w:rsidP="00447057">
            <w:pPr>
              <w:spacing w:after="200" w:line="276" w:lineRule="auto"/>
              <w:rPr>
                <w:rFonts w:ascii="Times New Roman" w:eastAsiaTheme="minorEastAsia" w:hAnsi="Times New Roman" w:cs="Times New Roman"/>
                <w:b/>
                <w:sz w:val="24"/>
                <w:szCs w:val="24"/>
                <w:u w:val="single"/>
                <w:lang w:eastAsia="ru-RU"/>
              </w:rPr>
            </w:pPr>
            <w:r w:rsidRPr="008770E3">
              <w:rPr>
                <w:rFonts w:ascii="Times New Roman" w:eastAsiaTheme="minorEastAsia" w:hAnsi="Times New Roman" w:cs="Times New Roman"/>
                <w:b/>
                <w:sz w:val="24"/>
                <w:szCs w:val="24"/>
                <w:u w:val="single"/>
                <w:lang w:eastAsia="ru-RU"/>
              </w:rPr>
              <w:t>«</w:t>
            </w:r>
            <w:r w:rsidRPr="008770E3">
              <w:rPr>
                <w:rFonts w:ascii="Times New Roman" w:eastAsiaTheme="minorEastAsia" w:hAnsi="Times New Roman" w:cs="Times New Roman"/>
                <w:b/>
                <w:sz w:val="24"/>
                <w:szCs w:val="24"/>
                <w:u w:val="single"/>
                <w:lang w:val="kk-KZ" w:eastAsia="ru-RU"/>
              </w:rPr>
              <w:t>Біртұтас тәрбие</w:t>
            </w:r>
            <w:r w:rsidRPr="008770E3">
              <w:rPr>
                <w:rFonts w:ascii="Times New Roman" w:eastAsiaTheme="minorEastAsia" w:hAnsi="Times New Roman" w:cs="Times New Roman"/>
                <w:b/>
                <w:sz w:val="24"/>
                <w:szCs w:val="24"/>
                <w:u w:val="single"/>
                <w:lang w:eastAsia="ru-RU"/>
              </w:rPr>
              <w:t xml:space="preserve">» </w:t>
            </w:r>
          </w:p>
          <w:p w14:paraId="6D69F206" w14:textId="77777777" w:rsidR="00434011" w:rsidRPr="008770E3" w:rsidRDefault="00434011" w:rsidP="00447057">
            <w:pPr>
              <w:spacing w:after="200" w:line="276" w:lineRule="auto"/>
              <w:rPr>
                <w:rFonts w:ascii="Times New Roman" w:eastAsia="Times New Roman" w:hAnsi="Times New Roman" w:cs="Times New Roman"/>
                <w:sz w:val="24"/>
                <w:szCs w:val="24"/>
                <w:lang w:eastAsia="ru-RU"/>
              </w:rPr>
            </w:pPr>
            <w:r w:rsidRPr="008770E3">
              <w:rPr>
                <w:rFonts w:ascii="Times New Roman" w:eastAsia="Times New Roman" w:hAnsi="Times New Roman" w:cs="Times New Roman"/>
                <w:sz w:val="24"/>
                <w:szCs w:val="24"/>
                <w:lang w:eastAsia="ru-RU"/>
              </w:rPr>
              <w:t>Овладение государственным языком</w:t>
            </w:r>
          </w:p>
          <w:p w14:paraId="1476BCAE" w14:textId="77777777" w:rsidR="00434011" w:rsidRPr="008770E3" w:rsidRDefault="00434011" w:rsidP="00447057">
            <w:pPr>
              <w:spacing w:after="200" w:line="276" w:lineRule="auto"/>
              <w:ind w:right="63"/>
              <w:rPr>
                <w:rFonts w:ascii="Times New Roman" w:eastAsia="Times New Roman" w:hAnsi="Times New Roman" w:cs="Times New Roman"/>
                <w:b/>
                <w:sz w:val="24"/>
                <w:szCs w:val="24"/>
                <w:lang w:eastAsia="ru-RU"/>
              </w:rPr>
            </w:pPr>
            <w:r w:rsidRPr="008770E3">
              <w:rPr>
                <w:rFonts w:ascii="Times New Roman" w:eastAsia="Times New Roman" w:hAnsi="Times New Roman" w:cs="Times New Roman"/>
                <w:b/>
                <w:sz w:val="24"/>
                <w:szCs w:val="24"/>
                <w:lang w:eastAsia="ru-RU"/>
              </w:rPr>
              <w:t>Дид.игра «</w:t>
            </w:r>
            <w:r>
              <w:rPr>
                <w:rFonts w:ascii="Times New Roman" w:eastAsia="Times New Roman" w:hAnsi="Times New Roman" w:cs="Times New Roman"/>
                <w:b/>
                <w:sz w:val="24"/>
                <w:szCs w:val="24"/>
                <w:lang w:val="kk-KZ" w:eastAsia="ru-RU"/>
              </w:rPr>
              <w:t>Собери фрукты</w:t>
            </w:r>
            <w:r w:rsidRPr="008770E3">
              <w:rPr>
                <w:rFonts w:ascii="Times New Roman" w:eastAsia="Times New Roman" w:hAnsi="Times New Roman" w:cs="Times New Roman"/>
                <w:b/>
                <w:sz w:val="24"/>
                <w:szCs w:val="24"/>
                <w:lang w:eastAsia="ru-RU"/>
              </w:rPr>
              <w:t>»</w:t>
            </w:r>
          </w:p>
          <w:p w14:paraId="2A31134A" w14:textId="77777777" w:rsidR="00434011" w:rsidRPr="008770E3" w:rsidRDefault="00434011" w:rsidP="00447057">
            <w:pPr>
              <w:spacing w:after="200" w:line="276" w:lineRule="auto"/>
              <w:ind w:right="63"/>
              <w:rPr>
                <w:rFonts w:ascii="Times New Roman" w:eastAsiaTheme="minorEastAsia" w:hAnsi="Times New Roman" w:cs="Times New Roman"/>
                <w:sz w:val="24"/>
                <w:szCs w:val="24"/>
                <w:lang w:eastAsia="ru-RU"/>
              </w:rPr>
            </w:pPr>
            <w:r w:rsidRPr="008770E3">
              <w:rPr>
                <w:rFonts w:ascii="Times New Roman" w:eastAsia="Times New Roman" w:hAnsi="Times New Roman" w:cs="Times New Roman"/>
                <w:b/>
                <w:sz w:val="24"/>
                <w:szCs w:val="24"/>
                <w:lang w:eastAsia="ru-RU"/>
              </w:rPr>
              <w:t>Цель:</w:t>
            </w:r>
            <w:r w:rsidRPr="008770E3">
              <w:rPr>
                <w:rFonts w:ascii="Times New Roman" w:eastAsia="Times New Roman" w:hAnsi="Times New Roman" w:cs="Times New Roman"/>
                <w:sz w:val="24"/>
                <w:szCs w:val="24"/>
                <w:lang w:eastAsia="ru-RU"/>
              </w:rPr>
              <w:t xml:space="preserve"> Понимают и отвечают на вопросы: «Мынау не?» Слышать и производить специфические звуки казахского языка </w:t>
            </w:r>
          </w:p>
          <w:p w14:paraId="37BDBA93"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imes New Roman" w:hAnsi="Times New Roman" w:cs="Times New Roman"/>
                <w:sz w:val="24"/>
                <w:szCs w:val="24"/>
                <w:lang w:eastAsia="ru-RU"/>
              </w:rPr>
              <w:t>(қ,ө,ү,і, ғ,ұ) (Казахский язык).</w:t>
            </w:r>
          </w:p>
          <w:p w14:paraId="04AB7831"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heme="minorEastAsia" w:hAnsi="Times New Roman" w:cs="Times New Roman"/>
                <w:b/>
                <w:sz w:val="24"/>
                <w:szCs w:val="24"/>
                <w:lang w:val="kk-KZ" w:eastAsia="ru-RU"/>
              </w:rPr>
              <w:t xml:space="preserve">Дид. игра </w:t>
            </w:r>
          </w:p>
          <w:p w14:paraId="412E9AA9"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«Пароход</w:t>
            </w:r>
            <w:r w:rsidRPr="008770E3">
              <w:rPr>
                <w:rFonts w:ascii="Times New Roman" w:eastAsiaTheme="minorEastAsia" w:hAnsi="Times New Roman" w:cs="Times New Roman"/>
                <w:b/>
                <w:sz w:val="24"/>
                <w:szCs w:val="24"/>
                <w:lang w:val="kk-KZ" w:eastAsia="ru-RU"/>
              </w:rPr>
              <w:t>»</w:t>
            </w:r>
          </w:p>
          <w:p w14:paraId="33F01B57" w14:textId="77777777" w:rsidR="00434011" w:rsidRPr="001C50AD" w:rsidRDefault="00434011" w:rsidP="00447057">
            <w:pPr>
              <w:spacing w:after="200" w:line="276" w:lineRule="auto"/>
              <w:rPr>
                <w:rFonts w:ascii="Times New Roman" w:eastAsiaTheme="minorEastAsia" w:hAnsi="Times New Roman" w:cs="Times New Roman"/>
                <w:color w:val="000000"/>
                <w:sz w:val="24"/>
                <w:szCs w:val="24"/>
                <w:lang w:val="kk-KZ" w:eastAsia="ru-RU"/>
              </w:rPr>
            </w:pPr>
            <w:r w:rsidRPr="008770E3">
              <w:rPr>
                <w:rFonts w:ascii="Times New Roman" w:eastAsiaTheme="minorEastAsia" w:hAnsi="Times New Roman" w:cs="Times New Roman"/>
                <w:b/>
                <w:sz w:val="24"/>
                <w:szCs w:val="24"/>
                <w:lang w:val="kk-KZ" w:eastAsia="ru-RU"/>
              </w:rPr>
              <w:t>Цель:</w:t>
            </w:r>
            <w:r w:rsidRPr="008770E3">
              <w:rPr>
                <w:rFonts w:ascii="Times New Roman" w:eastAsia="Times New Roman" w:hAnsi="Times New Roman" w:cs="Times New Roman"/>
                <w:color w:val="000000"/>
                <w:sz w:val="24"/>
                <w:szCs w:val="24"/>
                <w:lang w:val="kk-KZ" w:eastAsia="ru-RU"/>
              </w:rPr>
              <w:t xml:space="preserve">Умеют </w:t>
            </w:r>
            <w:r w:rsidRPr="008770E3">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w:t>
            </w:r>
            <w:r>
              <w:rPr>
                <w:rFonts w:ascii="Times New Roman" w:eastAsiaTheme="minorEastAsia" w:hAnsi="Times New Roman" w:cs="Times New Roman"/>
                <w:color w:val="000000"/>
                <w:sz w:val="24"/>
                <w:szCs w:val="24"/>
                <w:lang w:eastAsia="ru-RU"/>
              </w:rPr>
              <w:t xml:space="preserve"> </w:t>
            </w:r>
            <w:r w:rsidRPr="008770E3">
              <w:rPr>
                <w:rFonts w:ascii="Times New Roman" w:eastAsiaTheme="minorEastAsia" w:hAnsi="Times New Roman" w:cs="Times New Roman"/>
                <w:color w:val="000000"/>
                <w:sz w:val="24"/>
                <w:szCs w:val="24"/>
                <w:lang w:eastAsia="ru-RU"/>
              </w:rPr>
              <w:t>этого создавать объект;</w:t>
            </w:r>
            <w:r w:rsidRPr="008770E3">
              <w:rPr>
                <w:rFonts w:ascii="Times New Roman" w:eastAsiaTheme="minorEastAsia" w:hAnsi="Times New Roman" w:cs="Times New Roman"/>
                <w:b/>
                <w:sz w:val="24"/>
                <w:szCs w:val="24"/>
                <w:u w:val="single"/>
                <w:lang w:val="kk-KZ" w:eastAsia="ru-RU"/>
              </w:rPr>
              <w:t>Тілге бойлау(Словарный минимум):</w:t>
            </w:r>
            <w:r w:rsidRPr="008770E3">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r>
              <w:rPr>
                <w:rFonts w:ascii="Times New Roman" w:eastAsiaTheme="minorEastAsia" w:hAnsi="Times New Roman" w:cs="Times New Roman"/>
                <w:color w:val="000000"/>
                <w:sz w:val="24"/>
                <w:szCs w:val="24"/>
                <w:lang w:val="kk-KZ" w:eastAsia="ru-RU"/>
              </w:rPr>
              <w:t xml:space="preserve"> </w:t>
            </w:r>
            <w:r w:rsidRPr="008770E3">
              <w:rPr>
                <w:rFonts w:ascii="Times New Roman" w:eastAsiaTheme="minorEastAsia" w:hAnsi="Times New Roman" w:cs="Times New Roman"/>
                <w:b/>
                <w:i/>
                <w:color w:val="000000"/>
                <w:sz w:val="24"/>
                <w:szCs w:val="24"/>
                <w:lang w:eastAsia="ru-RU"/>
              </w:rPr>
              <w:t>конструирование-творческая деятельность)</w:t>
            </w:r>
            <w:r>
              <w:rPr>
                <w:rFonts w:ascii="Times New Roman" w:eastAsiaTheme="minorEastAsia" w:hAnsi="Times New Roman" w:cs="Times New Roman"/>
                <w:color w:val="000000"/>
                <w:sz w:val="24"/>
                <w:szCs w:val="24"/>
                <w:lang w:val="kk-KZ" w:eastAsia="ru-RU"/>
              </w:rPr>
              <w:t xml:space="preserve"> </w:t>
            </w:r>
            <w:r w:rsidRPr="008770E3">
              <w:rPr>
                <w:rFonts w:ascii="Times New Roman" w:eastAsiaTheme="minorEastAsia" w:hAnsi="Times New Roman" w:cs="Times New Roman"/>
                <w:b/>
                <w:sz w:val="24"/>
                <w:szCs w:val="24"/>
                <w:lang w:val="kk-KZ" w:eastAsia="ru-RU"/>
              </w:rPr>
              <w:t>Тілге бойлау-</w:t>
            </w:r>
            <w:r w:rsidRPr="008770E3">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tc>
      </w:tr>
      <w:tr w:rsidR="00434011" w:rsidRPr="008770E3" w14:paraId="70C3337E" w14:textId="77777777" w:rsidTr="00447057">
        <w:trPr>
          <w:gridAfter w:val="1"/>
          <w:wAfter w:w="23" w:type="dxa"/>
        </w:trPr>
        <w:tc>
          <w:tcPr>
            <w:tcW w:w="1950" w:type="dxa"/>
          </w:tcPr>
          <w:p w14:paraId="77E2DCA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3"/>
          </w:tcPr>
          <w:p w14:paraId="55386D3A"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0B9B586C" w14:textId="77777777" w:rsidR="00434011" w:rsidRPr="008770E3" w:rsidRDefault="00434011" w:rsidP="00434011">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311CE112" wp14:editId="3BF32F74">
            <wp:extent cx="734060" cy="338455"/>
            <wp:effectExtent l="0" t="0" r="8890" b="4445"/>
            <wp:docPr id="17" name="Рисунок 17"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619BCD39" w14:textId="77777777" w:rsidR="00434011" w:rsidRPr="00667BD5" w:rsidRDefault="00434011" w:rsidP="00434011">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07</w:t>
      </w:r>
      <w:r w:rsidRPr="008770E3">
        <w:rPr>
          <w:rFonts w:ascii="Times New Roman" w:hAnsi="Times New Roman" w:cs="Times New Roman"/>
          <w:b/>
          <w:sz w:val="24"/>
          <w:szCs w:val="24"/>
        </w:rPr>
        <w:t>.</w:t>
      </w:r>
      <w:r>
        <w:rPr>
          <w:rFonts w:ascii="Times New Roman" w:hAnsi="Times New Roman" w:cs="Times New Roman"/>
          <w:b/>
          <w:sz w:val="24"/>
          <w:szCs w:val="24"/>
          <w:lang w:val="kk-KZ"/>
        </w:rPr>
        <w:t>0</w:t>
      </w:r>
      <w:r>
        <w:rPr>
          <w:rFonts w:ascii="Times New Roman" w:hAnsi="Times New Roman" w:cs="Times New Roman"/>
          <w:b/>
          <w:sz w:val="24"/>
          <w:szCs w:val="24"/>
        </w:rPr>
        <w:t>3.202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371705BA" w14:textId="77777777" w:rsidR="00434011" w:rsidRPr="00953C6C" w:rsidRDefault="00434011" w:rsidP="00434011">
      <w:pPr>
        <w:rPr>
          <w:lang w:val="kk-KZ"/>
        </w:rPr>
      </w:pPr>
      <w:r>
        <w:rPr>
          <w:lang w:val="kk-KZ"/>
        </w:rPr>
        <w:t xml:space="preserve">                                 </w:t>
      </w:r>
    </w:p>
    <w:p w14:paraId="0943841E" w14:textId="77777777" w:rsidR="00434011" w:rsidRPr="008770E3" w:rsidRDefault="00434011" w:rsidP="00434011">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7E303AAD" w14:textId="77777777" w:rsidR="00434011" w:rsidRPr="008770E3" w:rsidRDefault="00434011" w:rsidP="00434011">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1B47FF81" w14:textId="77777777" w:rsidR="00434011" w:rsidRPr="008770E3" w:rsidRDefault="00434011" w:rsidP="00434011">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3421A6B2" w14:textId="77777777" w:rsidR="00434011" w:rsidRPr="008770E3" w:rsidRDefault="00434011" w:rsidP="00434011">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0A04C24D" w14:textId="77777777" w:rsidR="00434011" w:rsidRPr="008770E3" w:rsidRDefault="00434011" w:rsidP="00434011">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март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12"/>
        <w:gridCol w:w="217"/>
        <w:gridCol w:w="26"/>
        <w:gridCol w:w="30"/>
        <w:gridCol w:w="154"/>
        <w:gridCol w:w="283"/>
        <w:gridCol w:w="2141"/>
        <w:gridCol w:w="115"/>
        <w:gridCol w:w="284"/>
        <w:gridCol w:w="2409"/>
        <w:gridCol w:w="36"/>
        <w:gridCol w:w="199"/>
        <w:gridCol w:w="12"/>
        <w:gridCol w:w="37"/>
        <w:gridCol w:w="2362"/>
        <w:gridCol w:w="23"/>
      </w:tblGrid>
      <w:tr w:rsidR="00434011" w:rsidRPr="008770E3" w14:paraId="091F28D8" w14:textId="77777777" w:rsidTr="00447057">
        <w:tc>
          <w:tcPr>
            <w:tcW w:w="1950" w:type="dxa"/>
          </w:tcPr>
          <w:p w14:paraId="739EA9F5"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28EB1FBB"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93" w:type="dxa"/>
            <w:gridSpan w:val="4"/>
          </w:tcPr>
          <w:p w14:paraId="5F2D08FF"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5DBF0417"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17</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3.202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2280" w:type="dxa"/>
            <w:gridSpan w:val="4"/>
          </w:tcPr>
          <w:p w14:paraId="040CBDF3"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77DFD3B6"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18</w:t>
            </w:r>
            <w:r w:rsidRPr="008770E3">
              <w:rPr>
                <w:rFonts w:ascii="Times New Roman" w:hAnsi="Times New Roman" w:cs="Times New Roman"/>
                <w:b/>
                <w:sz w:val="24"/>
                <w:szCs w:val="24"/>
              </w:rPr>
              <w:t>.</w:t>
            </w:r>
            <w:r>
              <w:rPr>
                <w:rFonts w:ascii="Times New Roman" w:hAnsi="Times New Roman" w:cs="Times New Roman"/>
                <w:b/>
                <w:sz w:val="24"/>
                <w:szCs w:val="24"/>
                <w:lang w:val="en-US"/>
              </w:rPr>
              <w:t>03</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250" w:type="dxa"/>
            <w:gridSpan w:val="8"/>
          </w:tcPr>
          <w:p w14:paraId="60C9F569"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3ED8A692"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19</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c>
          <w:tcPr>
            <w:tcW w:w="2656" w:type="dxa"/>
            <w:gridSpan w:val="4"/>
          </w:tcPr>
          <w:p w14:paraId="187AF852"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40952DFE"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20</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c>
          <w:tcPr>
            <w:tcW w:w="2422" w:type="dxa"/>
            <w:gridSpan w:val="3"/>
          </w:tcPr>
          <w:p w14:paraId="361238B3" w14:textId="77777777" w:rsidR="00434011" w:rsidRPr="00A430CD"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7415F32E"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rPr>
              <w:t>21</w:t>
            </w:r>
            <w:r w:rsidRPr="00A430CD">
              <w:rPr>
                <w:rFonts w:ascii="Times New Roman" w:hAnsi="Times New Roman" w:cs="Times New Roman"/>
                <w:b/>
              </w:rPr>
              <w:t>.0</w:t>
            </w:r>
            <w:r w:rsidRPr="00A430CD">
              <w:rPr>
                <w:rFonts w:ascii="Times New Roman" w:hAnsi="Times New Roman" w:cs="Times New Roman"/>
                <w:b/>
                <w:lang w:val="en-US"/>
              </w:rPr>
              <w:t>3</w:t>
            </w:r>
            <w:r w:rsidRPr="00A430CD">
              <w:rPr>
                <w:rFonts w:ascii="Times New Roman" w:hAnsi="Times New Roman" w:cs="Times New Roman"/>
                <w:b/>
              </w:rPr>
              <w:t>.2025г.</w:t>
            </w:r>
          </w:p>
        </w:tc>
      </w:tr>
      <w:tr w:rsidR="00434011" w:rsidRPr="008770E3" w14:paraId="6B646C36" w14:textId="77777777" w:rsidTr="00447057">
        <w:tc>
          <w:tcPr>
            <w:tcW w:w="1950" w:type="dxa"/>
          </w:tcPr>
          <w:p w14:paraId="0B6EA723" w14:textId="77777777" w:rsidR="00434011" w:rsidRPr="008770E3" w:rsidRDefault="00434011" w:rsidP="00447057">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2F0E93D3" w14:textId="77777777" w:rsidR="00434011" w:rsidRPr="008770E3" w:rsidRDefault="00434011" w:rsidP="00447057">
            <w:pPr>
              <w:jc w:val="center"/>
              <w:rPr>
                <w:rFonts w:ascii="Times New Roman" w:hAnsi="Times New Roman" w:cs="Times New Roman"/>
                <w:b/>
                <w:sz w:val="24"/>
                <w:szCs w:val="24"/>
              </w:rPr>
            </w:pPr>
          </w:p>
        </w:tc>
        <w:tc>
          <w:tcPr>
            <w:tcW w:w="13301" w:type="dxa"/>
            <w:gridSpan w:val="23"/>
          </w:tcPr>
          <w:p w14:paraId="5D49E2A3" w14:textId="77777777" w:rsidR="00434011" w:rsidRDefault="00434011" w:rsidP="00447057">
            <w:pPr>
              <w:jc w:val="both"/>
              <w:rPr>
                <w:rFonts w:ascii="Times New Roman" w:hAnsi="Times New Roman" w:cs="Times New Roman"/>
                <w:sz w:val="28"/>
                <w:szCs w:val="28"/>
              </w:rPr>
            </w:pPr>
            <w:r w:rsidRPr="00C34D9E">
              <w:rPr>
                <w:rFonts w:ascii="Times New Roman" w:hAnsi="Times New Roman" w:cs="Times New Roman"/>
                <w:b/>
                <w:sz w:val="24"/>
                <w:szCs w:val="24"/>
              </w:rPr>
              <w:t>Месяц</w:t>
            </w:r>
            <w:r w:rsidRPr="00C34D9E">
              <w:rPr>
                <w:rFonts w:ascii="Times New Roman" w:hAnsi="Times New Roman" w:cs="Times New Roman"/>
                <w:sz w:val="24"/>
                <w:szCs w:val="24"/>
              </w:rPr>
              <w:t xml:space="preserve"> </w:t>
            </w:r>
            <w:r w:rsidRPr="00B37D36">
              <w:rPr>
                <w:rFonts w:ascii="Times New Roman" w:hAnsi="Times New Roman" w:cs="Times New Roman"/>
                <w:sz w:val="28"/>
                <w:szCs w:val="28"/>
              </w:rPr>
              <w:t>Ар-намыс қана тәуелсіздікке тірек бола алады</w:t>
            </w:r>
            <w:r>
              <w:rPr>
                <w:rFonts w:ascii="Times New Roman" w:hAnsi="Times New Roman" w:cs="Times New Roman"/>
                <w:sz w:val="28"/>
                <w:szCs w:val="28"/>
              </w:rPr>
              <w:t>»</w:t>
            </w:r>
          </w:p>
          <w:p w14:paraId="76887103" w14:textId="77777777" w:rsidR="00434011" w:rsidRPr="00C34D9E" w:rsidRDefault="00434011" w:rsidP="00447057">
            <w:pPr>
              <w:jc w:val="both"/>
              <w:rPr>
                <w:rFonts w:ascii="Times New Roman" w:hAnsi="Times New Roman" w:cs="Times New Roman"/>
                <w:sz w:val="24"/>
                <w:szCs w:val="24"/>
              </w:rPr>
            </w:pPr>
            <w:r>
              <w:rPr>
                <w:rFonts w:ascii="Times New Roman" w:hAnsi="Times New Roman" w:cs="Times New Roman"/>
                <w:sz w:val="28"/>
                <w:szCs w:val="28"/>
              </w:rPr>
              <w:t>/«</w:t>
            </w:r>
            <w:r w:rsidRPr="00D95F30">
              <w:rPr>
                <w:rFonts w:ascii="Times New Roman" w:hAnsi="Times New Roman" w:cs="Times New Roman"/>
                <w:sz w:val="28"/>
                <w:szCs w:val="28"/>
              </w:rPr>
              <w:t>Только честь может служить опорой независимости</w:t>
            </w:r>
            <w:r>
              <w:rPr>
                <w:rFonts w:ascii="Times New Roman" w:hAnsi="Times New Roman" w:cs="Times New Roman"/>
                <w:sz w:val="28"/>
                <w:szCs w:val="28"/>
              </w:rPr>
              <w:t xml:space="preserve">» </w:t>
            </w:r>
          </w:p>
        </w:tc>
      </w:tr>
      <w:tr w:rsidR="00434011" w:rsidRPr="008770E3" w14:paraId="4AA29F3A" w14:textId="77777777" w:rsidTr="00447057">
        <w:trPr>
          <w:trHeight w:val="1563"/>
        </w:trPr>
        <w:tc>
          <w:tcPr>
            <w:tcW w:w="1950" w:type="dxa"/>
          </w:tcPr>
          <w:p w14:paraId="069831A8"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301" w:type="dxa"/>
            <w:gridSpan w:val="23"/>
            <w:tcBorders>
              <w:top w:val="nil"/>
            </w:tcBorders>
          </w:tcPr>
          <w:p w14:paraId="17B5AC03" w14:textId="77777777" w:rsidR="00434011" w:rsidRPr="00C34D9E" w:rsidRDefault="00434011" w:rsidP="00447057">
            <w:pPr>
              <w:jc w:val="both"/>
              <w:rPr>
                <w:rFonts w:ascii="Times New Roman" w:hAnsi="Times New Roman" w:cs="Times New Roman"/>
                <w:sz w:val="24"/>
                <w:szCs w:val="24"/>
                <w:lang w:val="kk-KZ"/>
              </w:rPr>
            </w:pPr>
            <w:r w:rsidRPr="00C34D9E">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2F94A87C" w14:textId="77777777" w:rsidR="00434011" w:rsidRPr="00C34D9E" w:rsidRDefault="00434011" w:rsidP="00447057">
            <w:pPr>
              <w:jc w:val="both"/>
              <w:rPr>
                <w:rFonts w:ascii="Times New Roman" w:hAnsi="Times New Roman" w:cs="Times New Roman"/>
                <w:b/>
                <w:sz w:val="24"/>
                <w:szCs w:val="24"/>
                <w:u w:val="single"/>
                <w:lang w:val="kk-KZ"/>
              </w:rPr>
            </w:pPr>
            <w:r w:rsidRPr="00C34D9E">
              <w:rPr>
                <w:rFonts w:ascii="Times New Roman" w:hAnsi="Times New Roman" w:cs="Times New Roman"/>
                <w:b/>
                <w:sz w:val="24"/>
                <w:szCs w:val="24"/>
                <w:u w:val="single"/>
                <w:lang w:val="kk-KZ"/>
              </w:rPr>
              <w:t>«Біртұтас тәрбие»</w:t>
            </w:r>
          </w:p>
          <w:p w14:paraId="75107C21" w14:textId="77777777" w:rsidR="00434011" w:rsidRPr="00C34D9E" w:rsidRDefault="00434011" w:rsidP="00447057">
            <w:pPr>
              <w:jc w:val="both"/>
              <w:rPr>
                <w:rFonts w:ascii="Times New Roman" w:hAnsi="Times New Roman" w:cs="Times New Roman"/>
                <w:b/>
                <w:sz w:val="24"/>
                <w:szCs w:val="24"/>
                <w:u w:val="single"/>
              </w:rPr>
            </w:pPr>
            <w:r w:rsidRPr="00C34D9E">
              <w:rPr>
                <w:rFonts w:ascii="Times New Roman" w:hAnsi="Times New Roman" w:cs="Times New Roman"/>
                <w:b/>
                <w:sz w:val="24"/>
                <w:szCs w:val="24"/>
                <w:u w:val="single"/>
              </w:rPr>
              <w:t>«Мен</w:t>
            </w:r>
            <w:r w:rsidRPr="00C34D9E">
              <w:rPr>
                <w:rFonts w:ascii="Times New Roman" w:hAnsi="Times New Roman" w:cs="Times New Roman"/>
                <w:b/>
                <w:sz w:val="24"/>
                <w:szCs w:val="24"/>
                <w:u w:val="single"/>
                <w:lang w:val="kk-KZ"/>
              </w:rPr>
              <w:t>ің Қазақстаным</w:t>
            </w:r>
            <w:r w:rsidRPr="00C34D9E">
              <w:rPr>
                <w:rFonts w:ascii="Times New Roman" w:hAnsi="Times New Roman" w:cs="Times New Roman"/>
                <w:b/>
                <w:sz w:val="24"/>
                <w:szCs w:val="24"/>
                <w:u w:val="single"/>
              </w:rPr>
              <w:t>»- исполнение гимна  Республики Казахстан</w:t>
            </w:r>
          </w:p>
          <w:p w14:paraId="1476EB16" w14:textId="77777777" w:rsidR="00434011" w:rsidRPr="00C34D9E" w:rsidRDefault="00434011" w:rsidP="00447057">
            <w:pPr>
              <w:jc w:val="both"/>
              <w:rPr>
                <w:rFonts w:ascii="Times New Roman" w:hAnsi="Times New Roman" w:cs="Times New Roman"/>
                <w:b/>
                <w:sz w:val="24"/>
                <w:szCs w:val="24"/>
              </w:rPr>
            </w:pPr>
            <w:r w:rsidRPr="00C34D9E">
              <w:rPr>
                <w:rFonts w:ascii="Times New Roman" w:hAnsi="Times New Roman" w:cs="Times New Roman"/>
                <w:b/>
                <w:sz w:val="24"/>
                <w:szCs w:val="24"/>
              </w:rPr>
              <w:t>Консультация для родителей «Безопасность на дороге»</w:t>
            </w:r>
          </w:p>
          <w:p w14:paraId="31257074" w14:textId="77777777" w:rsidR="00434011" w:rsidRPr="00C34D9E" w:rsidRDefault="00434011" w:rsidP="00447057">
            <w:pPr>
              <w:rPr>
                <w:rFonts w:ascii="Times New Roman" w:hAnsi="Times New Roman" w:cs="Times New Roman"/>
                <w:sz w:val="24"/>
                <w:szCs w:val="24"/>
                <w:lang w:val="kk-KZ"/>
              </w:rPr>
            </w:pPr>
            <w:r w:rsidRPr="00C34D9E">
              <w:rPr>
                <w:rFonts w:ascii="Times New Roman" w:hAnsi="Times New Roman" w:cs="Times New Roman"/>
                <w:b/>
                <w:sz w:val="24"/>
                <w:szCs w:val="24"/>
                <w:u w:val="single"/>
              </w:rPr>
              <w:t>"Школа бабушек"</w:t>
            </w:r>
            <w:r>
              <w:rPr>
                <w:rFonts w:ascii="Times New Roman" w:hAnsi="Times New Roman" w:cs="Times New Roman"/>
                <w:b/>
                <w:sz w:val="24"/>
                <w:szCs w:val="24"/>
                <w:u w:val="single"/>
                <w:lang w:val="kk-KZ"/>
              </w:rPr>
              <w:t xml:space="preserve"> </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Совместный праздник ко дню 8 марта.</w:t>
            </w:r>
          </w:p>
          <w:p w14:paraId="0457D43B" w14:textId="77777777" w:rsidR="00434011" w:rsidRPr="00C34D9E" w:rsidRDefault="00434011" w:rsidP="00447057">
            <w:pPr>
              <w:jc w:val="both"/>
              <w:rPr>
                <w:rFonts w:ascii="Times New Roman" w:hAnsi="Times New Roman" w:cs="Times New Roman"/>
                <w:b/>
                <w:sz w:val="24"/>
                <w:szCs w:val="24"/>
              </w:rPr>
            </w:pPr>
            <w:r w:rsidRPr="00C34D9E">
              <w:rPr>
                <w:rFonts w:ascii="Times New Roman" w:hAnsi="Times New Roman" w:cs="Times New Roman"/>
                <w:color w:val="111111"/>
                <w:sz w:val="24"/>
                <w:szCs w:val="24"/>
                <w:shd w:val="clear" w:color="auto" w:fill="FFFFFF"/>
              </w:rPr>
              <w:t>Изготовление </w:t>
            </w:r>
            <w:r w:rsidRPr="00C34D9E">
              <w:rPr>
                <w:rStyle w:val="ae"/>
                <w:rFonts w:ascii="Times New Roman" w:hAnsi="Times New Roman" w:cs="Times New Roman"/>
                <w:sz w:val="24"/>
                <w:szCs w:val="24"/>
                <w:bdr w:val="none" w:sz="0" w:space="0" w:color="auto" w:frame="1"/>
                <w:shd w:val="clear" w:color="auto" w:fill="FFFFFF"/>
              </w:rPr>
              <w:t>праздничных поздравительных</w:t>
            </w:r>
            <w:r w:rsidRPr="00C34D9E">
              <w:rPr>
                <w:rFonts w:ascii="Times New Roman" w:hAnsi="Times New Roman" w:cs="Times New Roman"/>
                <w:color w:val="111111"/>
                <w:sz w:val="24"/>
                <w:szCs w:val="24"/>
                <w:shd w:val="clear" w:color="auto" w:fill="FFFFFF"/>
              </w:rPr>
              <w:t> открыток для друзей и родных </w:t>
            </w:r>
            <w:r w:rsidRPr="00C34D9E">
              <w:rPr>
                <w:rFonts w:ascii="Times New Roman" w:hAnsi="Times New Roman" w:cs="Times New Roman"/>
                <w:iCs/>
                <w:color w:val="111111"/>
                <w:sz w:val="24"/>
                <w:szCs w:val="24"/>
                <w:bdr w:val="none" w:sz="0" w:space="0" w:color="auto" w:frame="1"/>
                <w:shd w:val="clear" w:color="auto" w:fill="FFFFFF"/>
              </w:rPr>
              <w:t>«Армысы</w:t>
            </w:r>
            <w:r w:rsidRPr="00C34D9E">
              <w:rPr>
                <w:rFonts w:ascii="Times New Roman" w:hAnsi="Times New Roman" w:cs="Times New Roman"/>
                <w:iCs/>
                <w:color w:val="111111"/>
                <w:sz w:val="24"/>
                <w:szCs w:val="24"/>
                <w:bdr w:val="none" w:sz="0" w:space="0" w:color="auto" w:frame="1"/>
                <w:shd w:val="clear" w:color="auto" w:fill="FFFFFF"/>
                <w:lang w:val="kk-KZ"/>
              </w:rPr>
              <w:t>ң Наурыз!</w:t>
            </w:r>
            <w:r w:rsidRPr="00C34D9E">
              <w:rPr>
                <w:rFonts w:ascii="Times New Roman" w:hAnsi="Times New Roman" w:cs="Times New Roman"/>
                <w:iCs/>
                <w:color w:val="111111"/>
                <w:sz w:val="24"/>
                <w:szCs w:val="24"/>
                <w:bdr w:val="none" w:sz="0" w:space="0" w:color="auto" w:frame="1"/>
                <w:shd w:val="clear" w:color="auto" w:fill="FFFFFF"/>
              </w:rPr>
              <w:t>»</w:t>
            </w:r>
          </w:p>
          <w:p w14:paraId="387596DA" w14:textId="77777777" w:rsidR="00434011" w:rsidRPr="00C34D9E" w:rsidRDefault="00434011" w:rsidP="00447057">
            <w:pPr>
              <w:rPr>
                <w:rFonts w:ascii="Times New Roman" w:hAnsi="Times New Roman" w:cs="Times New Roman"/>
                <w:sz w:val="24"/>
                <w:szCs w:val="24"/>
                <w:lang w:val="kk-KZ"/>
              </w:rPr>
            </w:pPr>
            <w:r w:rsidRPr="00C34D9E">
              <w:rPr>
                <w:rFonts w:ascii="Times New Roman" w:hAnsi="Times New Roman" w:cs="Times New Roman"/>
                <w:b/>
                <w:sz w:val="24"/>
                <w:szCs w:val="24"/>
              </w:rPr>
              <w:t>Словарный минимум:</w:t>
            </w:r>
            <w:r>
              <w:rPr>
                <w:rFonts w:ascii="Times New Roman" w:hAnsi="Times New Roman" w:cs="Times New Roman"/>
                <w:b/>
                <w:sz w:val="24"/>
                <w:szCs w:val="24"/>
                <w:lang w:val="kk-KZ"/>
              </w:rPr>
              <w:t xml:space="preserve"> </w:t>
            </w:r>
            <w:r w:rsidRPr="00C34D9E">
              <w:rPr>
                <w:rFonts w:ascii="Times New Roman" w:hAnsi="Times New Roman" w:cs="Times New Roman"/>
                <w:sz w:val="24"/>
                <w:szCs w:val="24"/>
                <w:lang w:val="kk-KZ"/>
              </w:rPr>
              <w:t>Қайырлы таң!-Доброе утро!</w:t>
            </w:r>
            <w:r w:rsidRPr="00C34D9E">
              <w:rPr>
                <w:rFonts w:ascii="Times New Roman" w:hAnsi="Times New Roman" w:cs="Times New Roman"/>
                <w:sz w:val="24"/>
                <w:szCs w:val="24"/>
              </w:rPr>
              <w:t xml:space="preserve"> Сәлеметсіз </w:t>
            </w:r>
            <w:r w:rsidRPr="00C34D9E">
              <w:rPr>
                <w:rFonts w:ascii="Times New Roman" w:hAnsi="Times New Roman" w:cs="Times New Roman"/>
                <w:sz w:val="24"/>
                <w:szCs w:val="24"/>
                <w:lang w:val="kk-KZ"/>
              </w:rPr>
              <w:t>бе!</w:t>
            </w:r>
            <w:r w:rsidRPr="00C34D9E">
              <w:rPr>
                <w:rFonts w:ascii="Times New Roman" w:hAnsi="Times New Roman" w:cs="Times New Roman"/>
                <w:sz w:val="24"/>
                <w:szCs w:val="24"/>
              </w:rPr>
              <w:t xml:space="preserve">-Здравствуйте, </w:t>
            </w:r>
            <w:r w:rsidRPr="00C34D9E">
              <w:rPr>
                <w:rFonts w:ascii="Times New Roman" w:hAnsi="Times New Roman" w:cs="Times New Roman"/>
                <w:sz w:val="24"/>
                <w:szCs w:val="24"/>
                <w:lang w:val="kk-KZ"/>
              </w:rPr>
              <w:t>желтоксан-декабрь</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 xml:space="preserve"> біз-мы, үй-дом, есік-дверь, терезе-окно, көше-улица, жол-дорога. </w:t>
            </w:r>
            <w:r>
              <w:rPr>
                <w:rFonts w:ascii="Times New Roman" w:hAnsi="Times New Roman" w:cs="Times New Roman"/>
                <w:sz w:val="24"/>
                <w:szCs w:val="24"/>
              </w:rPr>
              <w:t>(повторяется</w:t>
            </w:r>
            <w:r w:rsidRPr="00C34D9E">
              <w:rPr>
                <w:rFonts w:ascii="Times New Roman" w:hAnsi="Times New Roman" w:cs="Times New Roman"/>
                <w:sz w:val="24"/>
                <w:szCs w:val="24"/>
              </w:rPr>
              <w:t xml:space="preserve"> в разных видах деятельности в течении от нескольких дней до нескольких недель, до полного усвоения детьми.)</w:t>
            </w:r>
          </w:p>
          <w:p w14:paraId="1229049C" w14:textId="77777777" w:rsidR="00434011" w:rsidRPr="00C34D9E" w:rsidRDefault="00434011" w:rsidP="00447057">
            <w:pPr>
              <w:jc w:val="both"/>
              <w:rPr>
                <w:rFonts w:ascii="Times New Roman" w:hAnsi="Times New Roman" w:cs="Times New Roman"/>
                <w:sz w:val="24"/>
                <w:szCs w:val="24"/>
                <w:u w:val="single"/>
                <w:lang w:val="kk-KZ"/>
              </w:rPr>
            </w:pPr>
            <w:r w:rsidRPr="00C34D9E">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34011" w:rsidRPr="008770E3" w14:paraId="00280C80" w14:textId="77777777" w:rsidTr="00447057">
        <w:tc>
          <w:tcPr>
            <w:tcW w:w="1950" w:type="dxa"/>
          </w:tcPr>
          <w:p w14:paraId="5BC343A5"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93" w:type="dxa"/>
            <w:gridSpan w:val="4"/>
          </w:tcPr>
          <w:p w14:paraId="6D06E708"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b/>
                <w:sz w:val="24"/>
                <w:szCs w:val="24"/>
              </w:rPr>
              <w:t>Утренний круг</w:t>
            </w:r>
          </w:p>
          <w:p w14:paraId="3CDA12CB" w14:textId="77777777" w:rsidR="00434011" w:rsidRDefault="00434011" w:rsidP="00447057">
            <w:pPr>
              <w:rPr>
                <w:rFonts w:ascii="Times New Roman" w:hAnsi="Times New Roman" w:cs="Times New Roman"/>
                <w:sz w:val="24"/>
                <w:szCs w:val="24"/>
              </w:rPr>
            </w:pPr>
            <w:r>
              <w:rPr>
                <w:rFonts w:ascii="Times New Roman" w:hAnsi="Times New Roman" w:cs="Times New Roman"/>
                <w:b/>
                <w:bCs/>
                <w:sz w:val="24"/>
                <w:szCs w:val="24"/>
              </w:rPr>
              <w:t>«Найдём дружочка»</w:t>
            </w:r>
            <w:r>
              <w:rPr>
                <w:rFonts w:ascii="Times New Roman" w:hAnsi="Times New Roman" w:cs="Times New Roman"/>
                <w:sz w:val="24"/>
                <w:szCs w:val="24"/>
              </w:rPr>
              <w:t xml:space="preserve"> Поскорее встанем в круг, Ты – мой друг, и я – твой друг! Мы ногами топнем, Мы в ладоши хлопнем,       А потом пойдём, пойдём,</w:t>
            </w:r>
            <w:r>
              <w:rPr>
                <w:rFonts w:ascii="Times New Roman" w:hAnsi="Times New Roman" w:cs="Times New Roman"/>
                <w:sz w:val="24"/>
                <w:szCs w:val="24"/>
              </w:rPr>
              <w:br/>
              <w:t>Друга за руку возьмём!     </w:t>
            </w:r>
          </w:p>
          <w:p w14:paraId="150FDD60" w14:textId="77777777" w:rsidR="00434011" w:rsidRPr="00075486" w:rsidRDefault="00434011" w:rsidP="00447057">
            <w:pPr>
              <w:rPr>
                <w:rFonts w:ascii="Times New Roman" w:hAnsi="Times New Roman" w:cs="Times New Roman"/>
                <w:b/>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sz w:val="24"/>
                <w:szCs w:val="24"/>
              </w:rPr>
              <w:t>(</w:t>
            </w:r>
            <w:r>
              <w:rPr>
                <w:rFonts w:ascii="Times New Roman" w:hAnsi="Times New Roman" w:cs="Times New Roman"/>
                <w:b/>
                <w:sz w:val="24"/>
                <w:szCs w:val="24"/>
                <w:lang w:val="kk-KZ"/>
              </w:rPr>
              <w:t>развитие речи-игровая, коммуникативная деятельность)</w:t>
            </w:r>
          </w:p>
          <w:p w14:paraId="1CAC675F" w14:textId="77777777" w:rsidR="00434011" w:rsidRPr="008770E3" w:rsidRDefault="00434011" w:rsidP="00447057">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балалар.</w:t>
            </w:r>
          </w:p>
        </w:tc>
        <w:tc>
          <w:tcPr>
            <w:tcW w:w="2280" w:type="dxa"/>
            <w:gridSpan w:val="4"/>
          </w:tcPr>
          <w:p w14:paraId="1D066388"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b/>
                <w:bCs/>
                <w:color w:val="000000"/>
                <w:sz w:val="24"/>
                <w:szCs w:val="24"/>
                <w:shd w:val="clear" w:color="auto" w:fill="FFFFFF"/>
              </w:rPr>
              <w:t xml:space="preserve"> «Ладошка к ладошке»</w:t>
            </w:r>
          </w:p>
          <w:p w14:paraId="19251ED7" w14:textId="77777777" w:rsidR="00434011" w:rsidRDefault="00434011" w:rsidP="00447057">
            <w:pPr>
              <w:shd w:val="clear" w:color="auto" w:fill="FFFFFF"/>
              <w:rPr>
                <w:rFonts w:ascii="Times New Roman" w:eastAsia="Times New Roman" w:hAnsi="Times New Roman" w:cs="Times New Roman"/>
                <w:iCs/>
                <w:color w:val="000000"/>
                <w:sz w:val="24"/>
                <w:szCs w:val="24"/>
              </w:rPr>
            </w:pPr>
            <w:r>
              <w:rPr>
                <w:rFonts w:ascii="Times New Roman" w:eastAsia="Times New Roman" w:hAnsi="Times New Roman" w:cs="Times New Roman"/>
                <w:color w:val="000000"/>
                <w:sz w:val="24"/>
                <w:szCs w:val="24"/>
              </w:rPr>
              <w:t>Ладошка к ладошке, в глаза посмотри,            </w:t>
            </w:r>
          </w:p>
          <w:p w14:paraId="401CEE0E" w14:textId="77777777" w:rsidR="00434011" w:rsidRDefault="00434011" w:rsidP="00447057">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Что думает друг твой, узнай и пойми! Печалится он, поддержи, пожалей Доволен, смеётся – и тебе веселей! Посмотрите на нас!</w:t>
            </w:r>
          </w:p>
          <w:p w14:paraId="30E561A8" w14:textId="77777777" w:rsidR="00434011" w:rsidRPr="00075486" w:rsidRDefault="00434011" w:rsidP="00447057">
            <w:pPr>
              <w:rPr>
                <w:rFonts w:ascii="Times New Roman" w:hAnsi="Times New Roman" w:cs="Times New Roman"/>
                <w:spacing w:val="-67"/>
                <w:sz w:val="24"/>
                <w:szCs w:val="24"/>
                <w:lang w:val="kk-KZ"/>
              </w:rPr>
            </w:pPr>
            <w:r>
              <w:rPr>
                <w:rFonts w:ascii="Times New Roman" w:hAnsi="Times New Roman" w:cs="Times New Roman"/>
                <w:b/>
                <w:color w:val="000000"/>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color w:val="000000"/>
                <w:sz w:val="24"/>
                <w:szCs w:val="24"/>
              </w:rPr>
              <w:t>(</w:t>
            </w:r>
            <w:r>
              <w:rPr>
                <w:rFonts w:ascii="Times New Roman" w:hAnsi="Times New Roman" w:cs="Times New Roman"/>
                <w:b/>
                <w:sz w:val="24"/>
                <w:szCs w:val="24"/>
                <w:lang w:val="kk-KZ"/>
              </w:rPr>
              <w:t>развитие речи-игровая, коммуникативная деятельность)</w:t>
            </w:r>
          </w:p>
          <w:p w14:paraId="6AE04A50" w14:textId="77777777" w:rsidR="00434011" w:rsidRPr="001C60D1"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 </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саусақтар</w:t>
            </w:r>
          </w:p>
          <w:p w14:paraId="398FC890" w14:textId="77777777" w:rsidR="00434011" w:rsidRPr="008770E3" w:rsidRDefault="00434011" w:rsidP="00447057">
            <w:pPr>
              <w:shd w:val="clear" w:color="auto" w:fill="FFFFFF"/>
              <w:rPr>
                <w:rFonts w:ascii="Times New Roman" w:hAnsi="Times New Roman" w:cs="Times New Roman"/>
                <w:b/>
                <w:sz w:val="24"/>
                <w:szCs w:val="24"/>
                <w:lang w:val="kk-KZ"/>
              </w:rPr>
            </w:pPr>
          </w:p>
        </w:tc>
        <w:tc>
          <w:tcPr>
            <w:tcW w:w="3250" w:type="dxa"/>
            <w:gridSpan w:val="8"/>
          </w:tcPr>
          <w:p w14:paraId="5C0E0C8F" w14:textId="77777777" w:rsidR="00434011" w:rsidRDefault="00434011" w:rsidP="00447057">
            <w:pPr>
              <w:spacing w:line="256" w:lineRule="auto"/>
              <w:rPr>
                <w:rFonts w:ascii="Times New Roman" w:hAnsi="Times New Roman" w:cs="Times New Roman"/>
                <w:b/>
                <w:sz w:val="24"/>
                <w:szCs w:val="24"/>
              </w:rPr>
            </w:pPr>
            <w:r>
              <w:rPr>
                <w:rFonts w:ascii="Times New Roman" w:hAnsi="Times New Roman" w:cs="Times New Roman"/>
                <w:b/>
                <w:sz w:val="24"/>
                <w:szCs w:val="24"/>
              </w:rPr>
              <w:t>Утренний круг</w:t>
            </w:r>
          </w:p>
          <w:p w14:paraId="2204B865"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rPr>
              <w:t>«Здравствуй»</w:t>
            </w:r>
          </w:p>
          <w:p w14:paraId="2A22CA7E" w14:textId="77777777" w:rsidR="00434011" w:rsidRDefault="00434011" w:rsidP="00447057">
            <w:pPr>
              <w:spacing w:line="25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Здравствуй небо голубое!    </w:t>
            </w:r>
          </w:p>
          <w:p w14:paraId="13BF0869" w14:textId="77777777" w:rsidR="00434011" w:rsidRDefault="00434011" w:rsidP="00447057">
            <w:pPr>
              <w:spacing w:line="25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Здравствуй солнышко родное!     </w:t>
            </w:r>
          </w:p>
          <w:p w14:paraId="22B2664F" w14:textId="77777777" w:rsidR="00434011" w:rsidRDefault="00434011" w:rsidP="00447057">
            <w:pPr>
              <w:spacing w:line="256"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Здравствуй матушка Земля!                </w:t>
            </w:r>
            <w:r>
              <w:rPr>
                <w:rFonts w:ascii="Times New Roman" w:hAnsi="Times New Roman" w:cs="Times New Roman"/>
                <w:color w:val="000000"/>
                <w:sz w:val="24"/>
                <w:szCs w:val="24"/>
                <w:shd w:val="clear" w:color="auto" w:fill="FFFFFF"/>
              </w:rPr>
              <w:br/>
              <w:t>Здравствуй ты  И здравствуй я . </w:t>
            </w:r>
          </w:p>
          <w:p w14:paraId="310BA716" w14:textId="77777777" w:rsidR="00434011" w:rsidRPr="00075486" w:rsidRDefault="00434011" w:rsidP="00447057">
            <w:pPr>
              <w:rPr>
                <w:rFonts w:ascii="Times New Roman" w:hAnsi="Times New Roman" w:cs="Times New Roman"/>
                <w:spacing w:val="-67"/>
                <w:sz w:val="24"/>
                <w:szCs w:val="24"/>
                <w:lang w:val="kk-KZ"/>
              </w:rPr>
            </w:pPr>
            <w:r>
              <w:rPr>
                <w:rFonts w:ascii="Times New Roman" w:eastAsia="Times New Roman" w:hAnsi="Times New Roman" w:cs="Times New Roman"/>
                <w:b/>
                <w:color w:val="000000"/>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sz w:val="24"/>
                <w:szCs w:val="24"/>
                <w:lang w:val="kk-KZ"/>
              </w:rPr>
              <w:t>(Развитие речи-игровая, коммуникативная деятельность)</w:t>
            </w:r>
          </w:p>
          <w:p w14:paraId="2715CE49" w14:textId="77777777" w:rsidR="00434011" w:rsidRPr="008770E3" w:rsidRDefault="00434011" w:rsidP="00447057">
            <w:pPr>
              <w:spacing w:line="256" w:lineRule="auto"/>
              <w:rPr>
                <w:rFonts w:ascii="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Сәлеметсіз бе! Қайырлы күн.</w:t>
            </w:r>
          </w:p>
        </w:tc>
        <w:tc>
          <w:tcPr>
            <w:tcW w:w="2656" w:type="dxa"/>
            <w:gridSpan w:val="4"/>
          </w:tcPr>
          <w:p w14:paraId="0A979174" w14:textId="77777777" w:rsidR="00434011" w:rsidRDefault="00434011" w:rsidP="00447057">
            <w:pPr>
              <w:pStyle w:val="c0"/>
              <w:shd w:val="clear" w:color="auto" w:fill="FFFFFF"/>
              <w:spacing w:before="0" w:beforeAutospacing="0" w:after="0" w:afterAutospacing="0"/>
              <w:rPr>
                <w:color w:val="000000"/>
              </w:rPr>
            </w:pPr>
            <w:r>
              <w:rPr>
                <w:b/>
              </w:rPr>
              <w:t>Утренний круг</w:t>
            </w:r>
          </w:p>
          <w:p w14:paraId="73B3B4D4" w14:textId="77777777" w:rsidR="00434011" w:rsidRDefault="00434011" w:rsidP="00447057">
            <w:pPr>
              <w:pStyle w:val="c0"/>
              <w:shd w:val="clear" w:color="auto" w:fill="FFFFFF"/>
              <w:spacing w:before="0" w:beforeAutospacing="0" w:after="0" w:afterAutospacing="0"/>
              <w:rPr>
                <w:color w:val="000000"/>
              </w:rPr>
            </w:pPr>
            <w:r>
              <w:rPr>
                <w:color w:val="000000"/>
              </w:rPr>
              <w:t xml:space="preserve">Утром Солнышко встает, Всех на улицу зовет Выхожу из дома я: «Здравствуй, улица моя!» </w:t>
            </w:r>
          </w:p>
          <w:p w14:paraId="502D10DE" w14:textId="77777777" w:rsidR="00434011" w:rsidRDefault="00434011" w:rsidP="00447057">
            <w:pPr>
              <w:pStyle w:val="c0"/>
              <w:shd w:val="clear" w:color="auto" w:fill="FFFFFF"/>
              <w:spacing w:before="0" w:beforeAutospacing="0" w:after="0" w:afterAutospacing="0"/>
              <w:rPr>
                <w:color w:val="000000"/>
              </w:rPr>
            </w:pPr>
            <w:r>
              <w:rPr>
                <w:color w:val="000000"/>
              </w:rPr>
              <w:t xml:space="preserve">Отвечаю Солнцу я </w:t>
            </w:r>
          </w:p>
          <w:p w14:paraId="6BECE532" w14:textId="77777777" w:rsidR="00434011" w:rsidRDefault="00434011" w:rsidP="00447057">
            <w:pPr>
              <w:pStyle w:val="c0"/>
              <w:shd w:val="clear" w:color="auto" w:fill="FFFFFF"/>
              <w:spacing w:before="0" w:beforeAutospacing="0" w:after="0" w:afterAutospacing="0"/>
              <w:rPr>
                <w:color w:val="000000"/>
              </w:rPr>
            </w:pPr>
            <w:r>
              <w:rPr>
                <w:color w:val="000000"/>
              </w:rPr>
              <w:t xml:space="preserve">Отвечаю Травам я </w:t>
            </w:r>
          </w:p>
          <w:p w14:paraId="7A21931D" w14:textId="77777777" w:rsidR="00434011" w:rsidRDefault="00434011" w:rsidP="00447057">
            <w:pPr>
              <w:pStyle w:val="c0"/>
              <w:shd w:val="clear" w:color="auto" w:fill="FFFFFF"/>
              <w:spacing w:before="0" w:beforeAutospacing="0" w:after="0" w:afterAutospacing="0"/>
              <w:rPr>
                <w:color w:val="000000"/>
              </w:rPr>
            </w:pPr>
            <w:r>
              <w:rPr>
                <w:color w:val="000000"/>
              </w:rPr>
              <w:t> Отвечаю Ветру я Здравствуй, Родина моя!</w:t>
            </w:r>
          </w:p>
          <w:p w14:paraId="7515CBB9" w14:textId="77777777" w:rsidR="00434011" w:rsidRDefault="00434011" w:rsidP="00447057">
            <w:pPr>
              <w:rPr>
                <w:rFonts w:ascii="Times New Roman" w:hAnsi="Times New Roman" w:cs="Times New Roman"/>
                <w:b/>
                <w:sz w:val="24"/>
                <w:szCs w:val="24"/>
                <w:u w:val="single"/>
                <w:lang w:val="kk-KZ"/>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sz w:val="24"/>
                <w:szCs w:val="24"/>
                <w:lang w:val="kk-KZ"/>
              </w:rPr>
              <w:t>(Развитие речи-игровая, коммуникативная деятельность)</w:t>
            </w:r>
          </w:p>
          <w:p w14:paraId="603572B7" w14:textId="77777777" w:rsidR="00434011" w:rsidRPr="00FA4515" w:rsidRDefault="00434011" w:rsidP="00447057">
            <w:pPr>
              <w:rPr>
                <w:rFonts w:ascii="Times New Roman" w:hAnsi="Times New Roman" w:cs="Times New Roman"/>
                <w:b/>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Pr>
                <w:rFonts w:ascii="Times New Roman" w:hAnsi="Times New Roman" w:cs="Times New Roman"/>
                <w:bCs/>
                <w:iCs/>
                <w:sz w:val="24"/>
                <w:szCs w:val="24"/>
                <w:lang w:val="kk-KZ"/>
              </w:rPr>
              <w:t xml:space="preserve">қүн </w:t>
            </w:r>
          </w:p>
        </w:tc>
        <w:tc>
          <w:tcPr>
            <w:tcW w:w="2422" w:type="dxa"/>
            <w:gridSpan w:val="3"/>
          </w:tcPr>
          <w:p w14:paraId="7D7EAFB7" w14:textId="77777777" w:rsidR="00434011" w:rsidRPr="008770E3" w:rsidRDefault="00434011" w:rsidP="00447057">
            <w:pPr>
              <w:rPr>
                <w:rFonts w:ascii="Times New Roman" w:hAnsi="Times New Roman" w:cs="Times New Roman"/>
                <w:sz w:val="24"/>
                <w:szCs w:val="24"/>
                <w:lang w:val="kk-KZ"/>
              </w:rPr>
            </w:pPr>
          </w:p>
        </w:tc>
      </w:tr>
      <w:tr w:rsidR="00434011" w:rsidRPr="00412068" w14:paraId="187966DD" w14:textId="77777777" w:rsidTr="00447057">
        <w:tc>
          <w:tcPr>
            <w:tcW w:w="1950" w:type="dxa"/>
          </w:tcPr>
          <w:p w14:paraId="1B743849" w14:textId="77777777" w:rsidR="00434011" w:rsidRPr="008770E3" w:rsidRDefault="00434011" w:rsidP="00447057">
            <w:pPr>
              <w:rPr>
                <w:rFonts w:ascii="Times New Roman" w:hAnsi="Times New Roman" w:cs="Times New Roman"/>
                <w:b/>
                <w:sz w:val="24"/>
                <w:szCs w:val="24"/>
                <w:lang w:val="kk-KZ"/>
              </w:rPr>
            </w:pPr>
          </w:p>
        </w:tc>
        <w:tc>
          <w:tcPr>
            <w:tcW w:w="13301" w:type="dxa"/>
            <w:gridSpan w:val="23"/>
          </w:tcPr>
          <w:p w14:paraId="549FFB52" w14:textId="77777777" w:rsidR="00434011" w:rsidRPr="008770E3" w:rsidRDefault="00434011" w:rsidP="00447057">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34011" w:rsidRPr="00412068" w14:paraId="25E2B0C5" w14:textId="77777777" w:rsidTr="00447057">
        <w:tc>
          <w:tcPr>
            <w:tcW w:w="1950" w:type="dxa"/>
          </w:tcPr>
          <w:p w14:paraId="046BD93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301" w:type="dxa"/>
            <w:gridSpan w:val="23"/>
          </w:tcPr>
          <w:p w14:paraId="3879F8C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3A49377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34011" w:rsidRPr="008770E3" w14:paraId="009CEB49" w14:textId="77777777" w:rsidTr="00447057">
        <w:tc>
          <w:tcPr>
            <w:tcW w:w="1950" w:type="dxa"/>
          </w:tcPr>
          <w:p w14:paraId="04A440C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301" w:type="dxa"/>
            <w:gridSpan w:val="23"/>
          </w:tcPr>
          <w:p w14:paraId="2C5693AC"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106C04DB"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1B02F118"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5AE7EDA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E94E189"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434011" w:rsidRPr="008770E3" w14:paraId="5EC40471" w14:textId="77777777" w:rsidTr="00447057">
        <w:tc>
          <w:tcPr>
            <w:tcW w:w="1950" w:type="dxa"/>
          </w:tcPr>
          <w:p w14:paraId="1EFB10EF"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301" w:type="dxa"/>
            <w:gridSpan w:val="23"/>
          </w:tcPr>
          <w:p w14:paraId="20C56A42" w14:textId="77777777" w:rsidR="00434011" w:rsidRPr="008770E3" w:rsidRDefault="00434011"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508A2541"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34011" w:rsidRPr="008770E3" w14:paraId="01931C8E" w14:textId="77777777" w:rsidTr="00447057">
        <w:tc>
          <w:tcPr>
            <w:tcW w:w="1950" w:type="dxa"/>
          </w:tcPr>
          <w:p w14:paraId="20EB52B2" w14:textId="77777777" w:rsidR="00434011" w:rsidRPr="008770E3" w:rsidRDefault="00434011" w:rsidP="00447057">
            <w:pPr>
              <w:rPr>
                <w:rFonts w:ascii="Times New Roman" w:hAnsi="Times New Roman" w:cs="Times New Roman"/>
                <w:b/>
                <w:sz w:val="24"/>
                <w:szCs w:val="24"/>
                <w:lang w:val="kk-KZ"/>
              </w:rPr>
            </w:pPr>
          </w:p>
        </w:tc>
        <w:tc>
          <w:tcPr>
            <w:tcW w:w="2608" w:type="dxa"/>
          </w:tcPr>
          <w:p w14:paraId="7ED042DD"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16A20E13" w14:textId="77777777" w:rsidR="00434011" w:rsidRDefault="00434011" w:rsidP="00447057">
            <w:pPr>
              <w:pStyle w:val="a5"/>
              <w:rPr>
                <w:rFonts w:ascii="Times New Roman" w:hAnsi="Times New Roman" w:cs="Times New Roman"/>
                <w:b/>
                <w:sz w:val="24"/>
                <w:szCs w:val="24"/>
              </w:rPr>
            </w:pPr>
            <w:r>
              <w:rPr>
                <w:rFonts w:ascii="Times New Roman" w:hAnsi="Times New Roman" w:cs="Times New Roman"/>
                <w:sz w:val="24"/>
                <w:szCs w:val="24"/>
              </w:rPr>
              <w:t>«Как живешь?»</w:t>
            </w:r>
          </w:p>
          <w:p w14:paraId="6202B70E" w14:textId="77777777" w:rsidR="00434011" w:rsidRDefault="00434011" w:rsidP="00447057">
            <w:pPr>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Цель:</w:t>
            </w:r>
            <w:r>
              <w:rPr>
                <w:rFonts w:ascii="Times New Roman" w:hAnsi="Times New Roman" w:cs="Times New Roman"/>
                <w:color w:val="000000"/>
                <w:sz w:val="24"/>
                <w:szCs w:val="24"/>
                <w:lang w:val="kk-KZ"/>
              </w:rPr>
              <w:t>Умеют правильно описывать движения.</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коммуникативная ,познавательная деятельность)</w:t>
            </w:r>
          </w:p>
          <w:p w14:paraId="1D359138" w14:textId="77777777" w:rsidR="00434011" w:rsidRPr="008770E3" w:rsidRDefault="00434011" w:rsidP="00447057">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қалай тұрасын?</w:t>
            </w:r>
          </w:p>
        </w:tc>
        <w:tc>
          <w:tcPr>
            <w:tcW w:w="2608" w:type="dxa"/>
            <w:gridSpan w:val="9"/>
          </w:tcPr>
          <w:p w14:paraId="2B10D1DC" w14:textId="77777777" w:rsidR="00434011" w:rsidRDefault="00434011" w:rsidP="00447057">
            <w:pPr>
              <w:rPr>
                <w:rFonts w:ascii="Times New Roman" w:hAnsi="Times New Roman" w:cs="Times New Roman"/>
                <w:b/>
                <w:sz w:val="24"/>
                <w:szCs w:val="24"/>
              </w:rPr>
            </w:pPr>
            <w:r>
              <w:rPr>
                <w:rFonts w:ascii="Times New Roman" w:hAnsi="Times New Roman" w:cs="Times New Roman"/>
                <w:b/>
                <w:color w:val="000000"/>
                <w:sz w:val="24"/>
                <w:szCs w:val="24"/>
              </w:rPr>
              <w:t>Игра малой подвижности</w:t>
            </w:r>
          </w:p>
          <w:p w14:paraId="3F4FA775" w14:textId="77777777" w:rsidR="00434011" w:rsidRDefault="00434011" w:rsidP="00447057">
            <w:pPr>
              <w:rPr>
                <w:rFonts w:ascii="Times New Roman" w:hAnsi="Times New Roman" w:cs="Times New Roman"/>
                <w:b/>
                <w:sz w:val="24"/>
                <w:szCs w:val="24"/>
              </w:rPr>
            </w:pPr>
            <w:r>
              <w:rPr>
                <w:rFonts w:ascii="Times New Roman" w:hAnsi="Times New Roman" w:cs="Times New Roman"/>
                <w:b/>
                <w:sz w:val="24"/>
                <w:szCs w:val="24"/>
              </w:rPr>
              <w:t>«Скажи наоборот»</w:t>
            </w:r>
          </w:p>
          <w:p w14:paraId="6DD818BB" w14:textId="77777777" w:rsidR="00434011" w:rsidRDefault="00434011" w:rsidP="00447057">
            <w:pPr>
              <w:rPr>
                <w:rFonts w:ascii="Times New Roman" w:hAnsi="Times New Roman" w:cs="Times New Roman"/>
                <w:spacing w:val="-1"/>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Цель:</w:t>
            </w:r>
            <w:r>
              <w:rPr>
                <w:rFonts w:ascii="Times New Roman" w:hAnsi="Times New Roman" w:cs="Times New Roman"/>
                <w:spacing w:val="-1"/>
                <w:sz w:val="24"/>
                <w:szCs w:val="24"/>
              </w:rPr>
              <w:t xml:space="preserve"> Умеют находить слова противоположные к словам.</w:t>
            </w:r>
          </w:p>
          <w:p w14:paraId="1639A6FC" w14:textId="77777777" w:rsidR="00434011" w:rsidRPr="00075486" w:rsidRDefault="00434011" w:rsidP="00447057">
            <w:pPr>
              <w:pStyle w:val="a5"/>
              <w:rPr>
                <w:b/>
              </w:rPr>
            </w:pPr>
            <w:r>
              <w:rPr>
                <w:rFonts w:ascii="Times New Roman" w:hAnsi="Times New Roman" w:cs="Times New Roman"/>
                <w:b/>
                <w:color w:val="000000"/>
                <w:sz w:val="24"/>
                <w:szCs w:val="24"/>
              </w:rPr>
              <w:t>(коммуникативная, познавательная деятельность)</w:t>
            </w:r>
          </w:p>
          <w:p w14:paraId="3CC7DE80" w14:textId="77777777" w:rsidR="00434011" w:rsidRPr="008770E3" w:rsidRDefault="00434011" w:rsidP="00447057">
            <w:pPr>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керісенше айтсаншы</w:t>
            </w:r>
          </w:p>
        </w:tc>
        <w:tc>
          <w:tcPr>
            <w:tcW w:w="2608" w:type="dxa"/>
            <w:gridSpan w:val="4"/>
          </w:tcPr>
          <w:p w14:paraId="5AAF9CE1"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1E224F6A"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bCs/>
                <w:color w:val="000000"/>
                <w:sz w:val="24"/>
                <w:szCs w:val="24"/>
                <w:shd w:val="clear" w:color="auto" w:fill="FFFFFF"/>
              </w:rPr>
              <w:t>«Угадай, что делали»</w:t>
            </w:r>
          </w:p>
          <w:p w14:paraId="254D49A9" w14:textId="77777777" w:rsidR="00434011" w:rsidRDefault="00434011" w:rsidP="00447057">
            <w:pPr>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повторять и отгадать движения.</w:t>
            </w:r>
          </w:p>
          <w:p w14:paraId="210F9C0F" w14:textId="77777777" w:rsidR="00434011" w:rsidRPr="00075486" w:rsidRDefault="00434011"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Развитие речи – коммуникативная,</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игровая деятельности</w:t>
            </w:r>
          </w:p>
          <w:p w14:paraId="6EE29FBF" w14:textId="77777777" w:rsidR="00434011" w:rsidRDefault="00434011"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07175A5A" w14:textId="77777777" w:rsidR="00434011" w:rsidRPr="008770E3" w:rsidRDefault="00434011" w:rsidP="00447057">
            <w:pPr>
              <w:pStyle w:val="a5"/>
              <w:rPr>
                <w:rFonts w:ascii="Times New Roman" w:hAnsi="Times New Roman" w:cs="Times New Roman"/>
                <w:sz w:val="24"/>
                <w:szCs w:val="24"/>
              </w:rPr>
            </w:pPr>
            <w:r>
              <w:rPr>
                <w:rFonts w:ascii="Times New Roman" w:hAnsi="Times New Roman" w:cs="Times New Roman"/>
                <w:b/>
                <w:bCs/>
                <w:lang w:val="kk-KZ"/>
              </w:rPr>
              <w:t>(словарный минимум): не «істегенін білу</w:t>
            </w:r>
            <w:r>
              <w:rPr>
                <w:rFonts w:ascii="Times New Roman" w:hAnsi="Times New Roman" w:cs="Times New Roman"/>
                <w:i/>
                <w:iCs/>
              </w:rPr>
              <w:t xml:space="preserve"> </w:t>
            </w:r>
          </w:p>
        </w:tc>
        <w:tc>
          <w:tcPr>
            <w:tcW w:w="2844" w:type="dxa"/>
            <w:gridSpan w:val="4"/>
          </w:tcPr>
          <w:p w14:paraId="25F1DAD4"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4A64D054" w14:textId="77777777" w:rsidR="00434011" w:rsidRDefault="00434011" w:rsidP="00447057">
            <w:pPr>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shd w:val="clear" w:color="auto" w:fill="FFFFFF"/>
              </w:rPr>
              <w:t>Челночок»</w:t>
            </w:r>
          </w:p>
          <w:p w14:paraId="18991423" w14:textId="77777777" w:rsidR="00434011" w:rsidRPr="00075486" w:rsidRDefault="00434011" w:rsidP="0044705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rPr>
              <w:t>Цель:</w:t>
            </w:r>
            <w:r>
              <w:rPr>
                <w:rFonts w:ascii="Times New Roman" w:hAnsi="Times New Roman" w:cs="Times New Roman"/>
                <w:color w:val="000000"/>
                <w:sz w:val="24"/>
                <w:szCs w:val="24"/>
                <w:shd w:val="clear" w:color="auto" w:fill="FFFFFF"/>
              </w:rPr>
              <w:t xml:space="preserve"> Умеют быстро действовать по сигналу. </w:t>
            </w:r>
            <w:r>
              <w:rPr>
                <w:rFonts w:ascii="Times New Roman" w:hAnsi="Times New Roman" w:cs="Times New Roman"/>
                <w:b/>
                <w:color w:val="000000"/>
                <w:sz w:val="24"/>
                <w:szCs w:val="24"/>
              </w:rPr>
              <w:t>(познавательная, коммуникативная деятельность)</w:t>
            </w:r>
            <w:r>
              <w:rPr>
                <w:rFonts w:ascii="Times New Roman" w:eastAsia="Times New Roman" w:hAnsi="Times New Roman" w:cs="Times New Roman"/>
                <w:b/>
                <w:color w:val="000000"/>
                <w:sz w:val="24"/>
                <w:szCs w:val="24"/>
                <w:lang w:val="kk-KZ"/>
              </w:rPr>
              <w:t xml:space="preserve"> </w:t>
            </w:r>
          </w:p>
          <w:p w14:paraId="43A65297" w14:textId="77777777" w:rsidR="00434011" w:rsidRDefault="00434011"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5EBB3675" w14:textId="77777777" w:rsidR="00434011" w:rsidRPr="00655EAB" w:rsidRDefault="00434011" w:rsidP="00447057">
            <w:pPr>
              <w:rPr>
                <w:rFonts w:ascii="Times New Roman" w:hAnsi="Times New Roman"/>
                <w:sz w:val="24"/>
                <w:szCs w:val="24"/>
              </w:rPr>
            </w:pPr>
            <w:r>
              <w:rPr>
                <w:rFonts w:ascii="Times New Roman" w:hAnsi="Times New Roman" w:cs="Times New Roman"/>
                <w:b/>
                <w:bCs/>
                <w:lang w:val="kk-KZ"/>
              </w:rPr>
              <w:t>(словарный минимум) қайық</w:t>
            </w:r>
            <w:r>
              <w:rPr>
                <w:rFonts w:ascii="Times New Roman" w:hAnsi="Times New Roman" w:cs="Times New Roman"/>
                <w:b/>
                <w:sz w:val="24"/>
                <w:szCs w:val="24"/>
                <w:lang w:val="kk-KZ"/>
              </w:rPr>
              <w:t xml:space="preserve"> </w:t>
            </w:r>
          </w:p>
          <w:p w14:paraId="4F250AE8" w14:textId="77777777" w:rsidR="00434011" w:rsidRPr="00684115" w:rsidRDefault="00434011" w:rsidP="00447057">
            <w:pPr>
              <w:rPr>
                <w:rFonts w:ascii="Times New Roman" w:hAnsi="Times New Roman" w:cs="Times New Roman"/>
                <w:sz w:val="24"/>
                <w:szCs w:val="24"/>
              </w:rPr>
            </w:pPr>
          </w:p>
        </w:tc>
        <w:tc>
          <w:tcPr>
            <w:tcW w:w="2633" w:type="dxa"/>
            <w:gridSpan w:val="5"/>
          </w:tcPr>
          <w:p w14:paraId="5B204F68" w14:textId="77777777" w:rsidR="00434011" w:rsidRPr="008770E3" w:rsidRDefault="00434011" w:rsidP="00447057">
            <w:pPr>
              <w:shd w:val="clear" w:color="auto" w:fill="FFFFFF"/>
              <w:rPr>
                <w:rFonts w:ascii="Times New Roman" w:hAnsi="Times New Roman" w:cs="Times New Roman"/>
                <w:sz w:val="24"/>
                <w:szCs w:val="24"/>
                <w:lang w:val="kk-KZ"/>
              </w:rPr>
            </w:pPr>
          </w:p>
        </w:tc>
      </w:tr>
      <w:tr w:rsidR="00434011" w:rsidRPr="008770E3" w14:paraId="4300CBC7" w14:textId="77777777" w:rsidTr="00447057">
        <w:tc>
          <w:tcPr>
            <w:tcW w:w="1950" w:type="dxa"/>
            <w:vMerge w:val="restart"/>
          </w:tcPr>
          <w:p w14:paraId="03BB29E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301" w:type="dxa"/>
            <w:gridSpan w:val="23"/>
          </w:tcPr>
          <w:p w14:paraId="3E439D92"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34011" w:rsidRPr="008770E3" w14:paraId="4C52B9E4" w14:textId="77777777" w:rsidTr="00447057">
        <w:trPr>
          <w:trHeight w:val="1266"/>
        </w:trPr>
        <w:tc>
          <w:tcPr>
            <w:tcW w:w="1950" w:type="dxa"/>
            <w:vMerge/>
          </w:tcPr>
          <w:p w14:paraId="109674CD" w14:textId="77777777" w:rsidR="00434011" w:rsidRPr="008770E3" w:rsidRDefault="00434011" w:rsidP="00447057">
            <w:pPr>
              <w:rPr>
                <w:rFonts w:ascii="Times New Roman" w:hAnsi="Times New Roman" w:cs="Times New Roman"/>
                <w:b/>
                <w:sz w:val="24"/>
                <w:szCs w:val="24"/>
                <w:lang w:val="kk-KZ"/>
              </w:rPr>
            </w:pPr>
          </w:p>
        </w:tc>
        <w:tc>
          <w:tcPr>
            <w:tcW w:w="2693" w:type="dxa"/>
            <w:gridSpan w:val="4"/>
          </w:tcPr>
          <w:p w14:paraId="770B9856" w14:textId="77777777" w:rsidR="00434011" w:rsidRDefault="00434011" w:rsidP="00447057">
            <w:pPr>
              <w:shd w:val="clear" w:color="auto" w:fill="FFFFFF"/>
              <w:rPr>
                <w:rFonts w:ascii="Times New Roman" w:hAnsi="Times New Roman" w:cs="Times New Roman"/>
                <w:sz w:val="24"/>
                <w:szCs w:val="24"/>
              </w:rPr>
            </w:pPr>
            <w:r>
              <w:rPr>
                <w:rFonts w:ascii="Times New Roman" w:hAnsi="Times New Roman" w:cs="Times New Roman"/>
                <w:b/>
                <w:sz w:val="24"/>
                <w:szCs w:val="24"/>
              </w:rPr>
              <w:t xml:space="preserve">Пальчиковая гимнастика </w:t>
            </w:r>
            <w:r>
              <w:rPr>
                <w:rFonts w:ascii="Times New Roman" w:eastAsia="Times New Roman" w:hAnsi="Times New Roman" w:cs="Times New Roman"/>
                <w:color w:val="181818"/>
                <w:sz w:val="24"/>
                <w:szCs w:val="24"/>
              </w:rPr>
              <w:t xml:space="preserve">Всё нарисует карандаш,    </w:t>
            </w:r>
            <w:r>
              <w:rPr>
                <w:rFonts w:ascii="Times New Roman" w:eastAsia="Times New Roman" w:hAnsi="Times New Roman" w:cs="Times New Roman"/>
                <w:color w:val="181818"/>
                <w:sz w:val="24"/>
                <w:szCs w:val="24"/>
              </w:rPr>
              <w:br/>
              <w:t xml:space="preserve">Когда ему работу дашь. Но сам без дела не сиди:    </w:t>
            </w:r>
            <w:r>
              <w:rPr>
                <w:rFonts w:ascii="Times New Roman" w:eastAsia="Times New Roman" w:hAnsi="Times New Roman" w:cs="Times New Roman"/>
                <w:color w:val="181818"/>
                <w:sz w:val="24"/>
                <w:szCs w:val="24"/>
              </w:rPr>
              <w:br/>
              <w:t>Карандашом руководи.   </w:t>
            </w:r>
          </w:p>
          <w:p w14:paraId="12E02078" w14:textId="77777777" w:rsidR="00434011" w:rsidRDefault="00434011" w:rsidP="00447057">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 xml:space="preserve">Семь вещей у нас в портфеле .Промокашка и тетрадь, </w:t>
            </w:r>
          </w:p>
          <w:p w14:paraId="3B4A4D92" w14:textId="77777777" w:rsidR="00434011" w:rsidRDefault="00434011" w:rsidP="00447057">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Ручка есть, чтобы писать</w:t>
            </w:r>
          </w:p>
          <w:p w14:paraId="2C8EB9CD" w14:textId="77777777" w:rsidR="00434011" w:rsidRDefault="00434011" w:rsidP="00447057">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И резинка, чтобы пятна</w:t>
            </w:r>
          </w:p>
          <w:p w14:paraId="7A7AA631" w14:textId="77777777" w:rsidR="00434011" w:rsidRDefault="00434011" w:rsidP="00447057">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Убирала аккуратно</w:t>
            </w:r>
          </w:p>
          <w:p w14:paraId="4E4692E5" w14:textId="77777777" w:rsidR="00434011" w:rsidRDefault="00434011" w:rsidP="00447057">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И пенал, и карандаш,</w:t>
            </w:r>
          </w:p>
          <w:p w14:paraId="047E4704" w14:textId="77777777" w:rsidR="00434011" w:rsidRDefault="00434011" w:rsidP="00447057">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И букварь – приятель наш.</w:t>
            </w:r>
          </w:p>
          <w:p w14:paraId="7B772689" w14:textId="77777777" w:rsidR="00434011" w:rsidRDefault="00434011" w:rsidP="00447057">
            <w:pPr>
              <w:pStyle w:val="aa"/>
              <w:shd w:val="clear" w:color="auto" w:fill="FFFFFF"/>
              <w:spacing w:before="0" w:beforeAutospacing="0" w:after="150" w:afterAutospacing="0"/>
              <w:rPr>
                <w:b/>
                <w:u w:val="single"/>
                <w:lang w:val="kk-KZ"/>
              </w:rPr>
            </w:pPr>
            <w:r>
              <w:rPr>
                <w:b/>
                <w:bCs/>
                <w:color w:val="000000"/>
              </w:rPr>
              <w:t xml:space="preserve">Цель: </w:t>
            </w:r>
            <w:r>
              <w:t>Читают стихотворения выразительно, с интонацией;</w:t>
            </w:r>
            <w:r>
              <w:rPr>
                <w:b/>
                <w:lang w:val="kk-KZ"/>
              </w:rPr>
              <w:t xml:space="preserve"> (художественная литература-  коммуникативная деятельность)</w:t>
            </w:r>
          </w:p>
          <w:p w14:paraId="250E5DEB" w14:textId="77777777" w:rsidR="00434011" w:rsidRPr="00075486" w:rsidRDefault="00434011" w:rsidP="00447057">
            <w:pPr>
              <w:pStyle w:val="aa"/>
              <w:shd w:val="clear" w:color="auto" w:fill="FFFFFF"/>
              <w:spacing w:before="0" w:beforeAutospacing="0" w:after="150" w:afterAutospacing="0"/>
              <w:rPr>
                <w:b/>
                <w:u w:val="single"/>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color w:val="000000" w:themeColor="text1"/>
              </w:rPr>
              <w:t>достық.</w:t>
            </w:r>
          </w:p>
        </w:tc>
        <w:tc>
          <w:tcPr>
            <w:tcW w:w="2707" w:type="dxa"/>
            <w:gridSpan w:val="8"/>
          </w:tcPr>
          <w:p w14:paraId="3335B57F" w14:textId="77777777" w:rsidR="00434011" w:rsidRDefault="00434011" w:rsidP="00447057">
            <w:pPr>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2E809AA9"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Дружат в нашей группе</w:t>
            </w:r>
          </w:p>
          <w:p w14:paraId="16BA10DA"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Девочки и мальчики.</w:t>
            </w:r>
          </w:p>
          <w:p w14:paraId="7B252B4C"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Мы с тобой подружим</w:t>
            </w:r>
          </w:p>
          <w:p w14:paraId="5BFAF3F9"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Маленькие пальчики.</w:t>
            </w:r>
          </w:p>
          <w:p w14:paraId="456E90EA"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Раз, два, три, четыре, пять</w:t>
            </w:r>
          </w:p>
          <w:p w14:paraId="3DBA4BB5"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Начинаем мы считать.</w:t>
            </w:r>
          </w:p>
          <w:p w14:paraId="2EF72B68" w14:textId="77777777" w:rsidR="00434011" w:rsidRDefault="00434011" w:rsidP="00447057">
            <w:pPr>
              <w:pStyle w:val="aa"/>
              <w:shd w:val="clear" w:color="auto" w:fill="FFFFFF"/>
              <w:spacing w:before="0" w:beforeAutospacing="0" w:after="150" w:afterAutospacing="0"/>
              <w:rPr>
                <w:b/>
                <w:u w:val="single"/>
                <w:lang w:val="kk-KZ"/>
              </w:rPr>
            </w:pPr>
            <w:r>
              <w:rPr>
                <w:b/>
                <w:bCs/>
                <w:color w:val="000000"/>
              </w:rPr>
              <w:t>Цель:</w:t>
            </w:r>
            <w:r>
              <w:t>Читают стихотворения выразительно, с интонацией;</w:t>
            </w:r>
            <w:r>
              <w:rPr>
                <w:b/>
                <w:lang w:val="kk-KZ"/>
              </w:rPr>
              <w:t xml:space="preserve"> (художественная литература-  коммуникативная деятельность)</w:t>
            </w:r>
          </w:p>
          <w:p w14:paraId="5B4907A7" w14:textId="77777777" w:rsidR="00434011" w:rsidRPr="00075486" w:rsidRDefault="00434011" w:rsidP="00447057">
            <w:pPr>
              <w:pStyle w:val="aa"/>
              <w:shd w:val="clear" w:color="auto" w:fill="FFFFFF"/>
              <w:spacing w:before="0" w:beforeAutospacing="0" w:after="150" w:afterAutospacing="0"/>
              <w:rPr>
                <w:b/>
                <w:u w:val="single"/>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Біздің топ.</w:t>
            </w:r>
          </w:p>
        </w:tc>
        <w:tc>
          <w:tcPr>
            <w:tcW w:w="2823" w:type="dxa"/>
            <w:gridSpan w:val="4"/>
          </w:tcPr>
          <w:p w14:paraId="1BB76777" w14:textId="77777777" w:rsidR="00434011" w:rsidRDefault="00434011" w:rsidP="00447057">
            <w:pPr>
              <w:shd w:val="clear" w:color="auto" w:fill="FFFFFF"/>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6608F2E1"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Дорожных правил очень много!</w:t>
            </w:r>
          </w:p>
          <w:p w14:paraId="005A99DA"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Раз — внимание дорога!</w:t>
            </w:r>
          </w:p>
          <w:p w14:paraId="2ECCFA31"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Два — сигналы светофора.</w:t>
            </w:r>
          </w:p>
          <w:p w14:paraId="08A6F3E9"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Три — смотри, дорожный знак,</w:t>
            </w:r>
          </w:p>
          <w:p w14:paraId="07E7E5CC"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А четыре — переход.</w:t>
            </w:r>
          </w:p>
          <w:p w14:paraId="666786C5"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Правила все надо знать</w:t>
            </w:r>
          </w:p>
          <w:p w14:paraId="2CAA0E3B" w14:textId="77777777" w:rsidR="00434011" w:rsidRDefault="00434011" w:rsidP="00447057">
            <w:pPr>
              <w:spacing w:line="256" w:lineRule="auto"/>
              <w:rPr>
                <w:rFonts w:ascii="Times New Roman" w:hAnsi="Times New Roman" w:cs="Times New Roman"/>
                <w:sz w:val="24"/>
                <w:szCs w:val="24"/>
              </w:rPr>
            </w:pPr>
            <w:r>
              <w:rPr>
                <w:rFonts w:ascii="Times New Roman" w:hAnsi="Times New Roman" w:cs="Times New Roman"/>
                <w:sz w:val="24"/>
                <w:szCs w:val="24"/>
              </w:rPr>
              <w:t>И всегда их выполнять.</w:t>
            </w:r>
          </w:p>
          <w:p w14:paraId="12F0BF09" w14:textId="77777777" w:rsidR="00434011" w:rsidRDefault="00434011" w:rsidP="00447057">
            <w:pPr>
              <w:pStyle w:val="aa"/>
              <w:shd w:val="clear" w:color="auto" w:fill="FFFFFF"/>
              <w:spacing w:before="0" w:beforeAutospacing="0" w:after="150" w:afterAutospacing="0"/>
              <w:rPr>
                <w:b/>
                <w:u w:val="single"/>
                <w:lang w:val="kk-KZ"/>
              </w:rPr>
            </w:pPr>
            <w:r>
              <w:rPr>
                <w:b/>
                <w:bCs/>
                <w:color w:val="000000"/>
              </w:rPr>
              <w:t xml:space="preserve">Цель: </w:t>
            </w:r>
            <w:r>
              <w:t xml:space="preserve">Имеют навыки безопасного поведения на дорогах. Знают о работе светофора. </w:t>
            </w:r>
            <w:r>
              <w:rPr>
                <w:b/>
                <w:color w:val="000000"/>
              </w:rPr>
              <w:t>(Ознакомление с окружающим миром-познавательная, коммуникативная деятельность)</w:t>
            </w:r>
          </w:p>
          <w:p w14:paraId="38DD6854" w14:textId="77777777" w:rsidR="00434011" w:rsidRPr="00075486" w:rsidRDefault="00434011" w:rsidP="00447057">
            <w:pPr>
              <w:pStyle w:val="aa"/>
              <w:shd w:val="clear" w:color="auto" w:fill="FFFFFF"/>
              <w:spacing w:before="0" w:beforeAutospacing="0" w:after="150" w:afterAutospacing="0"/>
              <w:rPr>
                <w:b/>
                <w:u w:val="single"/>
                <w:lang w:val="kk-KZ"/>
              </w:rPr>
            </w:pPr>
            <w:r w:rsidRPr="008770E3">
              <w:rPr>
                <w:b/>
                <w:u w:val="single"/>
                <w:lang w:val="kk-KZ"/>
              </w:rPr>
              <w:t>Тілге бойлау</w:t>
            </w:r>
            <w:r w:rsidRPr="008770E3">
              <w:rPr>
                <w:b/>
                <w:u w:val="single"/>
              </w:rPr>
              <w:t>(Словарный минимум):</w:t>
            </w:r>
            <w:r>
              <w:rPr>
                <w:b/>
                <w:lang w:val="kk-KZ"/>
              </w:rPr>
              <w:t xml:space="preserve"> </w:t>
            </w:r>
            <w:r>
              <w:rPr>
                <w:b/>
                <w:color w:val="000000" w:themeColor="text1"/>
                <w:lang w:val="kk-KZ"/>
              </w:rPr>
              <w:t>саусақтар.</w:t>
            </w:r>
          </w:p>
        </w:tc>
        <w:tc>
          <w:tcPr>
            <w:tcW w:w="2656" w:type="dxa"/>
            <w:gridSpan w:val="4"/>
          </w:tcPr>
          <w:p w14:paraId="20F830DD" w14:textId="77777777" w:rsidR="00434011" w:rsidRDefault="00434011" w:rsidP="00447057">
            <w:pPr>
              <w:pStyle w:val="c0"/>
              <w:shd w:val="clear" w:color="auto" w:fill="FFFFFF"/>
              <w:spacing w:before="0" w:beforeAutospacing="0" w:after="0" w:afterAutospacing="0"/>
              <w:rPr>
                <w:color w:val="000000" w:themeColor="text1"/>
              </w:rPr>
            </w:pPr>
            <w:r>
              <w:rPr>
                <w:b/>
                <w:color w:val="000000" w:themeColor="text1"/>
              </w:rPr>
              <w:t>Пальчиковая гимнастика</w:t>
            </w:r>
          </w:p>
          <w:p w14:paraId="6C7759A9" w14:textId="77777777" w:rsidR="00434011" w:rsidRDefault="00434011" w:rsidP="00447057">
            <w:pPr>
              <w:rPr>
                <w:rFonts w:ascii="Times New Roman" w:hAnsi="Times New Roman" w:cs="Times New Roman"/>
                <w:b/>
                <w:sz w:val="24"/>
                <w:szCs w:val="24"/>
              </w:rPr>
            </w:pPr>
            <w:r>
              <w:rPr>
                <w:rFonts w:ascii="Times New Roman" w:eastAsia="Times New Roman" w:hAnsi="Times New Roman" w:cs="Times New Roman"/>
                <w:b/>
                <w:bCs/>
                <w:color w:val="000000" w:themeColor="text1"/>
                <w:sz w:val="24"/>
                <w:szCs w:val="24"/>
              </w:rPr>
              <w:t>Рукавицы.</w:t>
            </w:r>
            <w:r>
              <w:rPr>
                <w:rFonts w:ascii="Times New Roman" w:eastAsia="Times New Roman" w:hAnsi="Times New Roman" w:cs="Times New Roman"/>
                <w:color w:val="000000" w:themeColor="text1"/>
                <w:sz w:val="24"/>
                <w:szCs w:val="24"/>
              </w:rPr>
              <w:t xml:space="preserve"> Вяжет бабушка Лисица (Поочередно потереть пальцы.)</w:t>
            </w:r>
            <w:r>
              <w:rPr>
                <w:rFonts w:ascii="Times New Roman" w:eastAsia="Times New Roman" w:hAnsi="Times New Roman" w:cs="Times New Roman"/>
                <w:color w:val="000000" w:themeColor="text1"/>
                <w:sz w:val="24"/>
                <w:szCs w:val="24"/>
              </w:rPr>
              <w:br/>
              <w:t>Всем лисятам рукавицы: (Загибаем пальчики).</w:t>
            </w:r>
            <w:r>
              <w:rPr>
                <w:rFonts w:ascii="Times New Roman" w:eastAsia="Times New Roman" w:hAnsi="Times New Roman" w:cs="Times New Roman"/>
                <w:color w:val="000000" w:themeColor="text1"/>
                <w:sz w:val="24"/>
                <w:szCs w:val="24"/>
              </w:rPr>
              <w:br/>
              <w:t>Для лисенка Саши,</w:t>
            </w:r>
            <w:r>
              <w:rPr>
                <w:rFonts w:ascii="Times New Roman" w:eastAsia="Times New Roman" w:hAnsi="Times New Roman" w:cs="Times New Roman"/>
                <w:color w:val="000000" w:themeColor="text1"/>
                <w:sz w:val="24"/>
                <w:szCs w:val="24"/>
              </w:rPr>
              <w:br/>
              <w:t>Для лисички Маши,</w:t>
            </w:r>
            <w:r>
              <w:rPr>
                <w:rFonts w:ascii="Times New Roman" w:eastAsia="Times New Roman" w:hAnsi="Times New Roman" w:cs="Times New Roman"/>
                <w:color w:val="000000" w:themeColor="text1"/>
                <w:sz w:val="24"/>
                <w:szCs w:val="24"/>
              </w:rPr>
              <w:br/>
              <w:t>Для лисенка Коли,</w:t>
            </w:r>
            <w:r>
              <w:rPr>
                <w:rFonts w:ascii="Times New Roman" w:eastAsia="Times New Roman" w:hAnsi="Times New Roman" w:cs="Times New Roman"/>
                <w:color w:val="000000" w:themeColor="text1"/>
                <w:sz w:val="24"/>
                <w:szCs w:val="24"/>
              </w:rPr>
              <w:br/>
              <w:t>Для лисички Оли,</w:t>
            </w:r>
            <w:r>
              <w:rPr>
                <w:rFonts w:ascii="Times New Roman" w:eastAsia="Times New Roman" w:hAnsi="Times New Roman" w:cs="Times New Roman"/>
                <w:color w:val="000000" w:themeColor="text1"/>
                <w:sz w:val="24"/>
                <w:szCs w:val="24"/>
              </w:rPr>
              <w:br/>
              <w:t>А маленькие рукавички</w:t>
            </w:r>
            <w:r>
              <w:rPr>
                <w:rFonts w:ascii="Times New Roman" w:eastAsia="Times New Roman" w:hAnsi="Times New Roman" w:cs="Times New Roman"/>
                <w:color w:val="000000" w:themeColor="text1"/>
                <w:sz w:val="24"/>
                <w:szCs w:val="24"/>
              </w:rPr>
              <w:br/>
              <w:t xml:space="preserve">Для Наташеньки - лисички.  В рукавичках да-да-да!  Не замерзнем никогда! (Потереть ладони друг о друга).                  </w:t>
            </w:r>
            <w:r>
              <w:rPr>
                <w:rFonts w:ascii="Times New Roman" w:eastAsia="Times New Roman" w:hAnsi="Times New Roman" w:cs="Times New Roman"/>
                <w:b/>
                <w:bCs/>
                <w:color w:val="000000" w:themeColor="text1"/>
                <w:sz w:val="24"/>
                <w:szCs w:val="24"/>
              </w:rPr>
              <w:t xml:space="preserve">Цель: </w:t>
            </w:r>
            <w:r>
              <w:rPr>
                <w:rFonts w:ascii="Times New Roman" w:hAnsi="Times New Roman" w:cs="Times New Roman"/>
                <w:color w:val="000000" w:themeColor="text1"/>
                <w:sz w:val="24"/>
                <w:szCs w:val="24"/>
              </w:rPr>
              <w:t>Знают о культуре поведения взаимодействия со взрослыми и сверстниками; (</w:t>
            </w:r>
            <w:r>
              <w:rPr>
                <w:rFonts w:ascii="Times New Roman" w:hAnsi="Times New Roman" w:cs="Times New Roman"/>
                <w:b/>
                <w:color w:val="000000" w:themeColor="text1"/>
                <w:sz w:val="24"/>
                <w:szCs w:val="24"/>
                <w:lang w:val="kk-KZ"/>
              </w:rPr>
              <w:t>игровая,коммуникативная деятельность).</w:t>
            </w:r>
          </w:p>
          <w:p w14:paraId="39B79E42" w14:textId="77777777" w:rsidR="00434011" w:rsidRDefault="00434011" w:rsidP="00447057">
            <w:pPr>
              <w:rPr>
                <w:rFonts w:ascii="Times New Roman" w:hAnsi="Times New Roman" w:cs="Times New Roman"/>
                <w:b/>
                <w:color w:val="000000"/>
                <w:sz w:val="24"/>
                <w:szCs w:val="24"/>
                <w:lang w:val="kk-KZ"/>
              </w:rPr>
            </w:pPr>
            <w:r w:rsidRPr="002B4D9E">
              <w:rPr>
                <w:rFonts w:ascii="Times New Roman" w:hAnsi="Times New Roman" w:cs="Times New Roman"/>
                <w:b/>
                <w:u w:val="single"/>
                <w:lang w:val="kk-KZ"/>
              </w:rPr>
              <w:t>Тілге бойлау</w:t>
            </w:r>
            <w:r w:rsidRPr="002B4D9E">
              <w:rPr>
                <w:rFonts w:ascii="Times New Roman" w:hAnsi="Times New Roman" w:cs="Times New Roman"/>
                <w:b/>
                <w:u w:val="single"/>
              </w:rPr>
              <w:t>(Словарный минимум):</w:t>
            </w:r>
            <w:r w:rsidRPr="002B4D9E">
              <w:rPr>
                <w:rFonts w:ascii="Times New Roman" w:hAnsi="Times New Roman" w:cs="Times New Roman"/>
                <w:b/>
                <w:u w:val="single"/>
                <w:lang w:val="kk-KZ"/>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kk-KZ"/>
              </w:rPr>
              <w:t>апа</w:t>
            </w:r>
          </w:p>
          <w:p w14:paraId="543F192D" w14:textId="77777777" w:rsidR="00434011" w:rsidRDefault="00434011" w:rsidP="00447057">
            <w:pPr>
              <w:rPr>
                <w:rFonts w:ascii="Times New Roman" w:hAnsi="Times New Roman" w:cs="Times New Roman"/>
                <w:b/>
                <w:i/>
                <w:sz w:val="24"/>
                <w:szCs w:val="24"/>
              </w:rPr>
            </w:pPr>
          </w:p>
          <w:p w14:paraId="13B5ACF7" w14:textId="77777777" w:rsidR="00434011" w:rsidRPr="008770E3" w:rsidRDefault="00434011" w:rsidP="00447057">
            <w:pPr>
              <w:rPr>
                <w:rFonts w:ascii="Times New Roman" w:hAnsi="Times New Roman" w:cs="Times New Roman"/>
                <w:b/>
                <w:i/>
                <w:sz w:val="24"/>
                <w:szCs w:val="24"/>
              </w:rPr>
            </w:pPr>
          </w:p>
        </w:tc>
        <w:tc>
          <w:tcPr>
            <w:tcW w:w="2422" w:type="dxa"/>
            <w:gridSpan w:val="3"/>
          </w:tcPr>
          <w:p w14:paraId="3BB93C7F" w14:textId="77777777" w:rsidR="00434011" w:rsidRPr="008770E3" w:rsidRDefault="00434011" w:rsidP="00447057">
            <w:pPr>
              <w:shd w:val="clear" w:color="auto" w:fill="FFFFFF"/>
              <w:rPr>
                <w:rFonts w:ascii="Times New Roman" w:hAnsi="Times New Roman" w:cs="Times New Roman"/>
                <w:b/>
                <w:sz w:val="24"/>
                <w:szCs w:val="24"/>
                <w:lang w:val="kk-KZ"/>
              </w:rPr>
            </w:pPr>
          </w:p>
        </w:tc>
      </w:tr>
      <w:tr w:rsidR="00434011" w:rsidRPr="008770E3" w14:paraId="201C634F" w14:textId="77777777" w:rsidTr="00447057">
        <w:tc>
          <w:tcPr>
            <w:tcW w:w="1950" w:type="dxa"/>
          </w:tcPr>
          <w:p w14:paraId="1CB22CEF"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Организованная деятельность</w:t>
            </w:r>
          </w:p>
        </w:tc>
        <w:tc>
          <w:tcPr>
            <w:tcW w:w="2693" w:type="dxa"/>
            <w:gridSpan w:val="4"/>
          </w:tcPr>
          <w:p w14:paraId="7A727CC6" w14:textId="77777777" w:rsidR="00434011" w:rsidRPr="00DD41BB" w:rsidRDefault="00434011" w:rsidP="00447057">
            <w:pPr>
              <w:rPr>
                <w:rFonts w:ascii="Times New Roman" w:eastAsia="Times New Roman" w:hAnsi="Times New Roman" w:cs="Times New Roman"/>
                <w:b/>
                <w:color w:val="000000"/>
                <w:lang w:eastAsia="ru-RU"/>
              </w:rPr>
            </w:pPr>
            <w:r w:rsidRPr="00DD41BB">
              <w:rPr>
                <w:rFonts w:ascii="Times New Roman" w:eastAsia="Times New Roman" w:hAnsi="Times New Roman" w:cs="Times New Roman"/>
                <w:b/>
                <w:color w:val="000000"/>
                <w:lang w:eastAsia="ru-RU"/>
              </w:rPr>
              <w:t xml:space="preserve">1.Основы грамоты </w:t>
            </w:r>
          </w:p>
          <w:p w14:paraId="1529C1BA" w14:textId="77777777" w:rsidR="00434011" w:rsidRPr="00DD41BB" w:rsidRDefault="00434011" w:rsidP="00447057">
            <w:pPr>
              <w:pStyle w:val="a5"/>
              <w:rPr>
                <w:rFonts w:ascii="Times New Roman" w:eastAsia="Times New Roman" w:hAnsi="Times New Roman" w:cs="Times New Roman"/>
                <w:b/>
                <w:color w:val="000000"/>
              </w:rPr>
            </w:pPr>
            <w:r w:rsidRPr="00DD41BB">
              <w:rPr>
                <w:rFonts w:ascii="Times New Roman" w:eastAsia="Times New Roman" w:hAnsi="Times New Roman" w:cs="Times New Roman"/>
                <w:b/>
                <w:color w:val="000000"/>
                <w:lang w:eastAsia="ru-RU"/>
              </w:rPr>
              <w:t>Тема: «</w:t>
            </w:r>
            <w:r w:rsidRPr="00DD41BB">
              <w:rPr>
                <w:rFonts w:ascii="Times New Roman" w:hAnsi="Times New Roman" w:cs="Times New Roman"/>
              </w:rPr>
              <w:t>Согласные звуки «Г» «К</w:t>
            </w:r>
            <w:r w:rsidRPr="00DD41BB">
              <w:rPr>
                <w:rFonts w:ascii="Times New Roman" w:hAnsi="Times New Roman" w:cs="Times New Roman"/>
                <w:b/>
              </w:rPr>
              <w:t>»</w:t>
            </w:r>
          </w:p>
          <w:p w14:paraId="7DF9B18B" w14:textId="77777777" w:rsidR="00434011" w:rsidRPr="00DD41BB" w:rsidRDefault="00434011" w:rsidP="00447057">
            <w:pPr>
              <w:pStyle w:val="a5"/>
              <w:rPr>
                <w:rFonts w:ascii="Times New Roman" w:eastAsia="Times New Roman" w:hAnsi="Times New Roman" w:cs="Times New Roman"/>
                <w:b/>
                <w:color w:val="000000"/>
              </w:rPr>
            </w:pPr>
            <w:r w:rsidRPr="00DD41BB">
              <w:rPr>
                <w:rFonts w:ascii="Times New Roman" w:eastAsia="Times New Roman" w:hAnsi="Times New Roman" w:cs="Times New Roman"/>
                <w:b/>
                <w:color w:val="000000"/>
                <w:lang w:eastAsia="ru-RU"/>
              </w:rPr>
              <w:t xml:space="preserve">д/игра: </w:t>
            </w:r>
            <w:r w:rsidRPr="00DD41BB">
              <w:rPr>
                <w:rFonts w:ascii="Times New Roman" w:hAnsi="Times New Roman" w:cs="Times New Roman"/>
              </w:rPr>
              <w:t>«</w:t>
            </w:r>
            <w:r w:rsidRPr="00DD41BB">
              <w:rPr>
                <w:rFonts w:ascii="Times New Roman" w:hAnsi="Times New Roman" w:cs="Times New Roman"/>
                <w:b/>
              </w:rPr>
              <w:t>Определи звуки»</w:t>
            </w:r>
          </w:p>
          <w:p w14:paraId="6F1D0B71" w14:textId="77777777" w:rsidR="00434011" w:rsidRPr="00DD41BB" w:rsidRDefault="00434011" w:rsidP="00447057">
            <w:pPr>
              <w:pStyle w:val="a5"/>
              <w:rPr>
                <w:rFonts w:ascii="Times New Roman" w:eastAsia="Times New Roman" w:hAnsi="Times New Roman" w:cs="Times New Roman"/>
                <w:b/>
                <w:color w:val="000000"/>
              </w:rPr>
            </w:pPr>
            <w:r w:rsidRPr="00DD41BB">
              <w:rPr>
                <w:rFonts w:ascii="Times New Roman" w:eastAsia="Times New Roman" w:hAnsi="Times New Roman" w:cs="Times New Roman"/>
                <w:b/>
                <w:color w:val="000000"/>
                <w:lang w:eastAsia="ru-RU"/>
              </w:rPr>
              <w:t xml:space="preserve">Цель: </w:t>
            </w:r>
            <w:r w:rsidRPr="00DD41BB">
              <w:rPr>
                <w:rFonts w:ascii="Times New Roman" w:hAnsi="Times New Roman" w:cs="Times New Roman"/>
                <w:lang w:val="kk-KZ"/>
              </w:rPr>
              <w:t>З</w:t>
            </w:r>
            <w:r w:rsidRPr="00DD41BB">
              <w:rPr>
                <w:rFonts w:ascii="Times New Roman" w:hAnsi="Times New Roman" w:cs="Times New Roman"/>
              </w:rPr>
              <w:t>нают и называют «ударный»</w:t>
            </w:r>
            <w:r w:rsidRPr="00DD41BB">
              <w:rPr>
                <w:rFonts w:ascii="Times New Roman" w:hAnsi="Times New Roman" w:cs="Times New Roman"/>
                <w:spacing w:val="1"/>
              </w:rPr>
              <w:t xml:space="preserve"> </w:t>
            </w:r>
            <w:r w:rsidRPr="00DD41BB">
              <w:rPr>
                <w:rFonts w:ascii="Times New Roman" w:hAnsi="Times New Roman" w:cs="Times New Roman"/>
              </w:rPr>
              <w:t>и</w:t>
            </w:r>
            <w:r w:rsidRPr="00DD41BB">
              <w:rPr>
                <w:rFonts w:ascii="Times New Roman" w:hAnsi="Times New Roman" w:cs="Times New Roman"/>
                <w:spacing w:val="1"/>
              </w:rPr>
              <w:t xml:space="preserve"> </w:t>
            </w:r>
            <w:r w:rsidRPr="00DD41BB">
              <w:rPr>
                <w:rFonts w:ascii="Times New Roman" w:hAnsi="Times New Roman" w:cs="Times New Roman"/>
              </w:rPr>
              <w:t>«безударный»</w:t>
            </w:r>
            <w:r w:rsidRPr="00DD41BB">
              <w:rPr>
                <w:rFonts w:ascii="Times New Roman" w:hAnsi="Times New Roman" w:cs="Times New Roman"/>
                <w:spacing w:val="1"/>
              </w:rPr>
              <w:t xml:space="preserve"> </w:t>
            </w:r>
            <w:r w:rsidRPr="00DD41BB">
              <w:rPr>
                <w:rFonts w:ascii="Times New Roman" w:hAnsi="Times New Roman" w:cs="Times New Roman"/>
              </w:rPr>
              <w:t>гласный</w:t>
            </w:r>
            <w:r w:rsidRPr="00DD41BB">
              <w:rPr>
                <w:rFonts w:ascii="Times New Roman" w:hAnsi="Times New Roman" w:cs="Times New Roman"/>
                <w:spacing w:val="-1"/>
              </w:rPr>
              <w:t xml:space="preserve"> </w:t>
            </w:r>
            <w:r w:rsidRPr="00DD41BB">
              <w:rPr>
                <w:rFonts w:ascii="Times New Roman" w:hAnsi="Times New Roman" w:cs="Times New Roman"/>
              </w:rPr>
              <w:t>звук».</w:t>
            </w:r>
            <w:r w:rsidRPr="00DD41BB">
              <w:rPr>
                <w:rFonts w:ascii="Times New Roman" w:eastAsia="Times New Roman" w:hAnsi="Times New Roman" w:cs="Times New Roman"/>
                <w:b/>
                <w:color w:val="000000"/>
                <w:lang w:eastAsia="ru-RU"/>
              </w:rPr>
              <w:t xml:space="preserve"> </w:t>
            </w:r>
          </w:p>
          <w:p w14:paraId="484CE842" w14:textId="77777777" w:rsidR="00434011" w:rsidRPr="00DD41BB" w:rsidRDefault="00434011" w:rsidP="00447057">
            <w:pPr>
              <w:pStyle w:val="a5"/>
              <w:rPr>
                <w:rFonts w:ascii="Times New Roman" w:eastAsia="Times New Roman" w:hAnsi="Times New Roman" w:cs="Times New Roman"/>
                <w:b/>
                <w:color w:val="000000"/>
              </w:rPr>
            </w:pPr>
            <w:r w:rsidRPr="00DD41BB">
              <w:rPr>
                <w:rFonts w:ascii="Times New Roman" w:eastAsia="Times New Roman" w:hAnsi="Times New Roman" w:cs="Times New Roman"/>
                <w:b/>
                <w:color w:val="000000"/>
                <w:lang w:eastAsia="ru-RU"/>
              </w:rPr>
              <w:t xml:space="preserve">Д/игра: </w:t>
            </w:r>
          </w:p>
          <w:p w14:paraId="49770FB5" w14:textId="77777777" w:rsidR="00434011" w:rsidRPr="00DD41BB" w:rsidRDefault="00434011" w:rsidP="00447057">
            <w:pPr>
              <w:rPr>
                <w:rFonts w:ascii="Times New Roman" w:hAnsi="Times New Roman" w:cs="Times New Roman"/>
                <w:b/>
                <w:color w:val="000000"/>
                <w:lang w:val="kk-KZ"/>
              </w:rPr>
            </w:pPr>
            <w:r w:rsidRPr="00DD41BB">
              <w:rPr>
                <w:rFonts w:ascii="Times New Roman" w:hAnsi="Times New Roman" w:cs="Times New Roman"/>
                <w:b/>
                <w:u w:val="single"/>
                <w:lang w:val="kk-KZ"/>
              </w:rPr>
              <w:t>Тілге бойлау</w:t>
            </w:r>
            <w:r w:rsidRPr="00DD41BB">
              <w:rPr>
                <w:rFonts w:ascii="Times New Roman" w:hAnsi="Times New Roman" w:cs="Times New Roman"/>
                <w:b/>
                <w:u w:val="single"/>
              </w:rPr>
              <w:t>(Словарный минимум):</w:t>
            </w:r>
            <w:r w:rsidRPr="00DD41BB">
              <w:rPr>
                <w:rFonts w:ascii="Times New Roman" w:hAnsi="Times New Roman" w:cs="Times New Roman"/>
                <w:u w:val="single"/>
                <w:lang w:val="kk-KZ"/>
              </w:rPr>
              <w:t>дауысты дыбыс, дауыссыз дыбыс, сөз,  аударма, дыбыс.(основы грамоты-познавательная деятельность)</w:t>
            </w:r>
          </w:p>
          <w:p w14:paraId="77A26386"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 xml:space="preserve">2.Казахский язык </w:t>
            </w:r>
          </w:p>
          <w:p w14:paraId="2BD1048A" w14:textId="77777777" w:rsidR="00434011" w:rsidRPr="00DD41BB" w:rsidRDefault="00434011" w:rsidP="00447057">
            <w:pPr>
              <w:contextualSpacing/>
              <w:jc w:val="both"/>
              <w:rPr>
                <w:rFonts w:ascii="Times New Roman" w:eastAsia="Times New Roman" w:hAnsi="Times New Roman" w:cs="Times New Roman"/>
                <w:b/>
                <w:lang w:val="kk-KZ" w:eastAsia="ru-RU"/>
              </w:rPr>
            </w:pPr>
            <w:r w:rsidRPr="00DD41BB">
              <w:rPr>
                <w:rFonts w:ascii="Times New Roman" w:eastAsia="Times New Roman" w:hAnsi="Times New Roman" w:cs="Times New Roman"/>
                <w:b/>
                <w:lang w:val="kk-KZ" w:eastAsia="ru-RU"/>
              </w:rPr>
              <w:t>«Әжемнің базарлығы (ұлттық құндылықтарға байланыстыру)»</w:t>
            </w:r>
          </w:p>
          <w:p w14:paraId="0CA7FB87" w14:textId="77777777" w:rsidR="00434011" w:rsidRPr="00DD41BB" w:rsidRDefault="00434011" w:rsidP="00447057">
            <w:pPr>
              <w:contextualSpacing/>
              <w:jc w:val="both"/>
              <w:rPr>
                <w:rFonts w:ascii="Times New Roman" w:eastAsia="Times New Roman" w:hAnsi="Times New Roman" w:cs="Times New Roman"/>
                <w:b/>
                <w:lang w:val="kk-KZ" w:eastAsia="ru-RU"/>
              </w:rPr>
            </w:pPr>
            <w:r w:rsidRPr="00DD41BB">
              <w:rPr>
                <w:rFonts w:ascii="Times New Roman" w:eastAsia="Times New Roman" w:hAnsi="Times New Roman" w:cs="Times New Roman"/>
                <w:b/>
                <w:lang w:val="kk-KZ" w:eastAsia="ru-RU"/>
              </w:rPr>
              <w:t>Сөйлеудің дыбыстық мәдениеті</w:t>
            </w:r>
          </w:p>
          <w:p w14:paraId="236911E8" w14:textId="77777777" w:rsidR="00434011" w:rsidRPr="00DD41BB" w:rsidRDefault="00434011" w:rsidP="00447057">
            <w:pPr>
              <w:contextualSpacing/>
              <w:rPr>
                <w:rFonts w:ascii="Times New Roman" w:eastAsia="Times New Roman" w:hAnsi="Times New Roman" w:cs="Times New Roman"/>
                <w:b/>
                <w:lang w:val="kk-KZ" w:eastAsia="ru-RU"/>
              </w:rPr>
            </w:pPr>
            <w:r w:rsidRPr="00DD41BB">
              <w:rPr>
                <w:rFonts w:ascii="Times New Roman" w:eastAsia="Times New Roman" w:hAnsi="Times New Roman" w:cs="Times New Roman"/>
                <w:lang w:val="kk-KZ" w:eastAsia="ru-RU"/>
              </w:rPr>
              <w:t xml:space="preserve">Қазақ тіліндегі сөздерді дұрыс айту мен есте сақтау, оларды қолдану икеміне,  қазақ тіліне тән дыбыстарды дұрыс айтуға үйрету. </w:t>
            </w:r>
          </w:p>
          <w:p w14:paraId="10E0BD09" w14:textId="77777777" w:rsidR="00434011" w:rsidRPr="00DD41BB" w:rsidRDefault="00434011" w:rsidP="00447057">
            <w:pPr>
              <w:rPr>
                <w:rFonts w:ascii="Times New Roman" w:eastAsia="Times New Roman" w:hAnsi="Times New Roman" w:cs="Times New Roman"/>
                <w:b/>
                <w:lang w:val="kk-KZ" w:eastAsia="ru-RU"/>
              </w:rPr>
            </w:pPr>
            <w:r w:rsidRPr="00DD41BB">
              <w:rPr>
                <w:rFonts w:ascii="Times New Roman" w:eastAsia="Times New Roman" w:hAnsi="Times New Roman" w:cs="Times New Roman"/>
                <w:b/>
                <w:u w:val="single"/>
                <w:lang w:val="kk-KZ" w:eastAsia="ru-RU"/>
              </w:rPr>
              <w:t xml:space="preserve">Сөздік қорын молайту: </w:t>
            </w:r>
            <w:r w:rsidRPr="00DD41BB">
              <w:rPr>
                <w:rFonts w:ascii="Times New Roman" w:eastAsia="Times New Roman" w:hAnsi="Times New Roman" w:cs="Times New Roman"/>
                <w:lang w:val="kk-KZ" w:eastAsia="ru-RU"/>
              </w:rPr>
              <w:t>Базарлық, қоржын, тәттілер, шашу, сандық</w:t>
            </w:r>
          </w:p>
          <w:p w14:paraId="18C0CE40" w14:textId="77777777" w:rsidR="00434011" w:rsidRPr="00DD41BB" w:rsidRDefault="00434011" w:rsidP="00447057">
            <w:pPr>
              <w:rPr>
                <w:rFonts w:ascii="Times New Roman" w:eastAsia="Times New Roman" w:hAnsi="Times New Roman" w:cs="Times New Roman"/>
                <w:b/>
                <w:lang w:val="kk-KZ" w:eastAsia="ru-RU"/>
              </w:rPr>
            </w:pPr>
            <w:r w:rsidRPr="00DD41BB">
              <w:rPr>
                <w:rFonts w:ascii="Times New Roman" w:eastAsia="Times New Roman" w:hAnsi="Times New Roman" w:cs="Times New Roman"/>
                <w:b/>
                <w:lang w:val="kk-KZ" w:eastAsia="ru-RU"/>
              </w:rPr>
              <w:t>Д/О « Жалғастыр»</w:t>
            </w:r>
          </w:p>
          <w:p w14:paraId="37B527C5" w14:textId="77777777" w:rsidR="00434011" w:rsidRPr="00DD41BB" w:rsidRDefault="00434011" w:rsidP="00447057">
            <w:pPr>
              <w:rPr>
                <w:rFonts w:ascii="Times New Roman" w:eastAsia="Times New Roman" w:hAnsi="Times New Roman" w:cs="Times New Roman"/>
                <w:lang w:val="kk-KZ" w:eastAsia="ru-RU"/>
              </w:rPr>
            </w:pPr>
            <w:r w:rsidRPr="00DD41BB">
              <w:rPr>
                <w:rFonts w:ascii="Times New Roman" w:eastAsia="Times New Roman" w:hAnsi="Times New Roman" w:cs="Times New Roman"/>
                <w:b/>
                <w:lang w:val="kk-KZ" w:eastAsia="ru-RU"/>
              </w:rPr>
              <w:t xml:space="preserve">Мақсаты: </w:t>
            </w:r>
            <w:r w:rsidRPr="00DD41BB">
              <w:rPr>
                <w:rFonts w:ascii="Times New Roman" w:eastAsia="Times New Roman" w:hAnsi="Times New Roman" w:cs="Times New Roman"/>
                <w:lang w:val="kk-KZ" w:eastAsia="ru-RU"/>
              </w:rPr>
              <w:t>тақырыптық сөздерді есте сақтайды, қолданады;</w:t>
            </w:r>
          </w:p>
          <w:p w14:paraId="3BC38516"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3.Ознакомление с окружающим миром</w:t>
            </w:r>
          </w:p>
          <w:p w14:paraId="56D572A2" w14:textId="77777777" w:rsidR="00434011" w:rsidRPr="00DD41BB" w:rsidRDefault="00434011" w:rsidP="00447057">
            <w:pPr>
              <w:rPr>
                <w:rFonts w:ascii="Times New Roman" w:hAnsi="Times New Roman" w:cs="Times New Roman"/>
                <w:b/>
              </w:rPr>
            </w:pPr>
            <w:r w:rsidRPr="00DD41BB">
              <w:rPr>
                <w:rFonts w:ascii="Times New Roman" w:hAnsi="Times New Roman" w:cs="Times New Roman"/>
                <w:b/>
                <w:lang w:val="kk-KZ"/>
              </w:rPr>
              <w:t xml:space="preserve">Д/И </w:t>
            </w:r>
            <w:r w:rsidRPr="00DD41BB">
              <w:rPr>
                <w:rFonts w:ascii="Times New Roman" w:hAnsi="Times New Roman" w:cs="Times New Roman"/>
                <w:b/>
              </w:rPr>
              <w:t>«Шанырак»</w:t>
            </w:r>
          </w:p>
          <w:p w14:paraId="559BA24B" w14:textId="77777777" w:rsidR="00434011" w:rsidRPr="00DD41BB" w:rsidRDefault="00434011" w:rsidP="00447057">
            <w:pPr>
              <w:rPr>
                <w:rFonts w:ascii="Times New Roman" w:hAnsi="Times New Roman" w:cs="Times New Roman"/>
              </w:rPr>
            </w:pPr>
            <w:r w:rsidRPr="00DD41BB">
              <w:rPr>
                <w:rFonts w:ascii="Times New Roman" w:hAnsi="Times New Roman" w:cs="Times New Roman"/>
                <w:b/>
                <w:lang w:val="kk-KZ"/>
              </w:rPr>
              <w:t>Цель:</w:t>
            </w:r>
            <w:r w:rsidRPr="00DD41BB">
              <w:rPr>
                <w:rStyle w:val="a4"/>
                <w:rFonts w:ascii="Times New Roman" w:hAnsi="Times New Roman" w:cs="Times New Roman"/>
              </w:rPr>
              <w:t>Знает символы государства; понимает о важности государственных праздников, принимает в них активное участие;</w:t>
            </w:r>
            <w:r w:rsidRPr="00DD41BB">
              <w:rPr>
                <w:rFonts w:ascii="Times New Roman" w:hAnsi="Times New Roman" w:cs="Times New Roman"/>
                <w:color w:val="010101"/>
                <w:shd w:val="clear" w:color="auto" w:fill="F9FAFA"/>
              </w:rPr>
              <w:t>.</w:t>
            </w:r>
            <w:r w:rsidRPr="00DD41BB">
              <w:rPr>
                <w:rFonts w:ascii="Times New Roman" w:hAnsi="Times New Roman" w:cs="Times New Roman"/>
                <w:color w:val="111111"/>
                <w:shd w:val="clear" w:color="auto" w:fill="FFFFFF"/>
              </w:rPr>
              <w:t> </w:t>
            </w:r>
          </w:p>
          <w:p w14:paraId="4EADF13C" w14:textId="77777777" w:rsidR="00434011" w:rsidRPr="00DD41BB" w:rsidRDefault="00434011" w:rsidP="00447057">
            <w:pPr>
              <w:rPr>
                <w:rFonts w:ascii="Times New Roman" w:eastAsia="Times New Roman" w:hAnsi="Times New Roman" w:cs="Times New Roman"/>
                <w:color w:val="000000"/>
                <w:lang w:val="kk-KZ"/>
              </w:rPr>
            </w:pPr>
            <w:r w:rsidRPr="00DD41BB">
              <w:rPr>
                <w:rFonts w:ascii="Times New Roman" w:eastAsia="Calibri" w:hAnsi="Times New Roman" w:cs="Times New Roman"/>
                <w:b/>
                <w:lang w:val="kk-KZ"/>
              </w:rPr>
              <w:t>(Ознакомление с окружающим миром- познавательная, коммуникативная деятельность</w:t>
            </w:r>
            <w:r w:rsidRPr="00DD41BB">
              <w:rPr>
                <w:rFonts w:ascii="Times New Roman" w:eastAsia="Calibri" w:hAnsi="Times New Roman" w:cs="Times New Roman"/>
                <w:lang w:val="kk-KZ"/>
              </w:rPr>
              <w:t>)</w:t>
            </w:r>
          </w:p>
          <w:p w14:paraId="020C6A69" w14:textId="77777777" w:rsidR="00434011" w:rsidRPr="00DD41BB" w:rsidRDefault="00434011" w:rsidP="00447057">
            <w:pPr>
              <w:rPr>
                <w:rFonts w:ascii="Times New Roman" w:hAnsi="Times New Roman" w:cs="Times New Roman"/>
                <w:lang w:val="kk-KZ"/>
              </w:rPr>
            </w:pPr>
            <w:r w:rsidRPr="00DD41BB">
              <w:rPr>
                <w:rFonts w:ascii="Times New Roman" w:eastAsia="Times New Roman" w:hAnsi="Times New Roman" w:cs="Times New Roman"/>
                <w:b/>
                <w:color w:val="000000"/>
                <w:lang w:val="kk-KZ" w:eastAsia="ru-RU"/>
              </w:rPr>
              <w:t xml:space="preserve"> </w:t>
            </w:r>
            <w:r w:rsidRPr="00DD41BB">
              <w:rPr>
                <w:rFonts w:ascii="Times New Roman" w:hAnsi="Times New Roman" w:cs="Times New Roman"/>
                <w:b/>
                <w:u w:val="single"/>
                <w:lang w:val="kk-KZ"/>
              </w:rPr>
              <w:t>Тілге бойлау(Словарный минимум):</w:t>
            </w:r>
            <w:r w:rsidRPr="00DD41BB">
              <w:rPr>
                <w:rFonts w:ascii="Times New Roman" w:hAnsi="Times New Roman" w:cs="Times New Roman"/>
                <w:u w:val="single"/>
                <w:lang w:val="kk-KZ"/>
              </w:rPr>
              <w:t xml:space="preserve"> </w:t>
            </w:r>
            <w:r w:rsidRPr="00DD41BB">
              <w:rPr>
                <w:rFonts w:ascii="Times New Roman" w:hAnsi="Times New Roman" w:cs="Times New Roman"/>
                <w:lang w:val="kk-KZ"/>
              </w:rPr>
              <w:t xml:space="preserve"> </w:t>
            </w:r>
            <w:r w:rsidRPr="00DD41BB">
              <w:rPr>
                <w:rFonts w:ascii="Times New Roman" w:hAnsi="Times New Roman" w:cs="Times New Roman"/>
                <w:b/>
              </w:rPr>
              <w:t>Шанырак</w:t>
            </w:r>
          </w:p>
          <w:p w14:paraId="315AE8EE"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 xml:space="preserve">4.Музыка </w:t>
            </w:r>
          </w:p>
          <w:p w14:paraId="07A6C171" w14:textId="77777777" w:rsidR="00434011" w:rsidRPr="00DD41BB" w:rsidRDefault="00434011" w:rsidP="00447057">
            <w:pPr>
              <w:autoSpaceDE w:val="0"/>
              <w:autoSpaceDN w:val="0"/>
              <w:adjustRightInd w:val="0"/>
              <w:rPr>
                <w:rFonts w:ascii="Times New Roman" w:hAnsi="Times New Roman" w:cs="Times New Roman"/>
                <w:color w:val="000000"/>
              </w:rPr>
            </w:pPr>
            <w:r w:rsidRPr="00DD41BB">
              <w:rPr>
                <w:rFonts w:ascii="Times New Roman" w:hAnsi="Times New Roman" w:cs="Times New Roman"/>
                <w:b/>
                <w:bCs/>
                <w:color w:val="000000"/>
                <w:lang w:val="kk-KZ"/>
              </w:rPr>
              <w:t xml:space="preserve">Слушание: </w:t>
            </w:r>
            <w:r w:rsidRPr="00DD41BB">
              <w:rPr>
                <w:rFonts w:ascii="Times New Roman" w:hAnsi="Times New Roman" w:cs="Times New Roman"/>
                <w:bCs/>
                <w:color w:val="000000"/>
                <w:lang w:val="kk-KZ"/>
              </w:rPr>
              <w:t>Учить в</w:t>
            </w:r>
            <w:r w:rsidRPr="00DD41BB">
              <w:rPr>
                <w:rFonts w:ascii="Times New Roman" w:hAnsi="Times New Roman" w:cs="Times New Roman"/>
                <w:color w:val="000000"/>
              </w:rPr>
              <w:t>оспринимать лирическую, плавную мелодию в ритме вальса</w:t>
            </w:r>
            <w:r w:rsidRPr="00DD41BB">
              <w:rPr>
                <w:rFonts w:ascii="Times New Roman" w:hAnsi="Times New Roman" w:cs="Times New Roman"/>
                <w:color w:val="000000"/>
                <w:lang w:val="kk-KZ"/>
              </w:rPr>
              <w:t>.</w:t>
            </w:r>
            <w:r w:rsidRPr="00DD41BB">
              <w:rPr>
                <w:rFonts w:ascii="Times New Roman" w:hAnsi="Times New Roman" w:cs="Times New Roman"/>
                <w:b/>
                <w:bCs/>
                <w:color w:val="000000"/>
                <w:lang w:val="kk-KZ"/>
              </w:rPr>
              <w:br/>
              <w:t xml:space="preserve">Пение: </w:t>
            </w:r>
            <w:r w:rsidRPr="00DD41BB">
              <w:rPr>
                <w:rFonts w:ascii="Times New Roman" w:hAnsi="Times New Roman" w:cs="Times New Roman"/>
                <w:bCs/>
                <w:color w:val="000000"/>
                <w:lang w:val="kk-KZ"/>
              </w:rPr>
              <w:t xml:space="preserve">Обучать умению </w:t>
            </w:r>
            <w:r w:rsidRPr="00DD41BB">
              <w:rPr>
                <w:rFonts w:ascii="Times New Roman" w:hAnsi="Times New Roman" w:cs="Times New Roman"/>
                <w:color w:val="000000"/>
              </w:rPr>
              <w:t>четко произносить слова песни, петь средним, громким и тихим голосом.</w:t>
            </w:r>
          </w:p>
          <w:p w14:paraId="2357C167" w14:textId="77777777" w:rsidR="00434011" w:rsidRPr="00DD41BB" w:rsidRDefault="00434011" w:rsidP="00447057">
            <w:pPr>
              <w:autoSpaceDE w:val="0"/>
              <w:autoSpaceDN w:val="0"/>
              <w:adjustRightInd w:val="0"/>
              <w:rPr>
                <w:rFonts w:ascii="Times New Roman" w:hAnsi="Times New Roman" w:cs="Times New Roman"/>
                <w:color w:val="000000"/>
              </w:rPr>
            </w:pPr>
            <w:r w:rsidRPr="00DD41BB">
              <w:rPr>
                <w:rFonts w:ascii="Times New Roman" w:hAnsi="Times New Roman" w:cs="Times New Roman"/>
                <w:b/>
                <w:bCs/>
                <w:color w:val="000000"/>
                <w:lang w:val="kk-KZ"/>
              </w:rPr>
              <w:t xml:space="preserve">Музыкально-ритмические движения: </w:t>
            </w:r>
            <w:r w:rsidRPr="00DD41BB">
              <w:rPr>
                <w:rFonts w:ascii="Times New Roman" w:hAnsi="Times New Roman" w:cs="Times New Roman"/>
                <w:color w:val="000000"/>
              </w:rPr>
              <w:t xml:space="preserve">Осваивать танцевальные движения: дробный шаг, переменный шаг, галоп, поскоки в разных направлениях. </w:t>
            </w:r>
            <w:r w:rsidRPr="00DD41BB">
              <w:rPr>
                <w:rFonts w:ascii="Times New Roman" w:hAnsi="Times New Roman" w:cs="Times New Roman"/>
                <w:color w:val="000000"/>
                <w:lang w:val="kk-KZ"/>
              </w:rPr>
              <w:br/>
            </w:r>
            <w:r w:rsidRPr="00DD41BB">
              <w:rPr>
                <w:rFonts w:ascii="Times New Roman" w:hAnsi="Times New Roman" w:cs="Times New Roman"/>
                <w:b/>
                <w:bCs/>
                <w:color w:val="000000"/>
                <w:lang w:val="kk-KZ"/>
              </w:rPr>
              <w:t xml:space="preserve">Танцы: </w:t>
            </w:r>
            <w:r w:rsidRPr="00DD41BB">
              <w:rPr>
                <w:rFonts w:ascii="Times New Roman" w:hAnsi="Times New Roman" w:cs="Times New Roman"/>
                <w:color w:val="000000"/>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sidRPr="00DD41BB">
              <w:rPr>
                <w:rFonts w:ascii="Times New Roman" w:hAnsi="Times New Roman" w:cs="Times New Roman"/>
                <w:color w:val="000000"/>
                <w:lang w:val="kk-KZ"/>
              </w:rPr>
              <w:t>.</w:t>
            </w:r>
          </w:p>
          <w:p w14:paraId="78A34C7B" w14:textId="77777777" w:rsidR="00434011" w:rsidRPr="00DD41BB" w:rsidRDefault="00434011" w:rsidP="00447057">
            <w:pPr>
              <w:pStyle w:val="a8"/>
              <w:ind w:left="0" w:right="116"/>
              <w:rPr>
                <w:rFonts w:eastAsiaTheme="minorEastAsia"/>
                <w:sz w:val="22"/>
                <w:szCs w:val="22"/>
                <w:lang w:val="kk-KZ" w:eastAsia="ru-RU"/>
              </w:rPr>
            </w:pPr>
            <w:r w:rsidRPr="00DD41BB">
              <w:rPr>
                <w:rFonts w:eastAsiaTheme="minorEastAsia"/>
                <w:b/>
                <w:bCs/>
                <w:sz w:val="22"/>
                <w:szCs w:val="22"/>
                <w:lang w:val="kk-KZ" w:eastAsia="ru-RU"/>
              </w:rPr>
              <w:t xml:space="preserve">Игра на ДМИ: </w:t>
            </w:r>
            <w:r w:rsidRPr="00DD41BB">
              <w:rPr>
                <w:rFonts w:eastAsiaTheme="minorEastAsia"/>
                <w:sz w:val="22"/>
                <w:szCs w:val="22"/>
                <w:lang w:eastAsia="ru-RU"/>
              </w:rPr>
              <w:t>Учить выполнять простые, знакомые мелодии на детских музыкальныхинструментах индивидуально и в малых группах</w:t>
            </w:r>
            <w:r w:rsidRPr="00DD41BB">
              <w:rPr>
                <w:rFonts w:eastAsiaTheme="minorEastAsia"/>
                <w:sz w:val="22"/>
                <w:szCs w:val="22"/>
                <w:lang w:val="kk-KZ" w:eastAsia="ru-RU"/>
              </w:rPr>
              <w:t>.</w:t>
            </w:r>
          </w:p>
          <w:p w14:paraId="2BB9F023" w14:textId="77777777" w:rsidR="00434011" w:rsidRPr="00DD41BB" w:rsidRDefault="00434011" w:rsidP="00447057">
            <w:pPr>
              <w:rPr>
                <w:rFonts w:ascii="Times New Roman" w:hAnsi="Times New Roman" w:cs="Times New Roman"/>
                <w:lang w:val="kk-KZ"/>
              </w:rPr>
            </w:pPr>
            <w:r w:rsidRPr="00DD41BB">
              <w:rPr>
                <w:rFonts w:ascii="Times New Roman" w:hAnsi="Times New Roman" w:cs="Times New Roman"/>
                <w:b/>
                <w:u w:val="single"/>
                <w:lang w:val="kk-KZ"/>
              </w:rPr>
              <w:t xml:space="preserve">Тілге бойлау(Словарный минимум):аспан, </w:t>
            </w:r>
            <w:r w:rsidRPr="00DD41BB">
              <w:rPr>
                <w:rFonts w:ascii="Times New Roman" w:hAnsi="Times New Roman" w:cs="Times New Roman"/>
                <w:b/>
                <w:bCs/>
                <w:lang w:val="kk-KZ"/>
              </w:rPr>
              <w:t>Сәлеметсіз бе</w:t>
            </w:r>
            <w:r w:rsidRPr="00DD41BB">
              <w:rPr>
                <w:rFonts w:ascii="Times New Roman" w:hAnsi="Times New Roman" w:cs="Times New Roman"/>
                <w:u w:val="single"/>
                <w:lang w:val="kk-KZ"/>
              </w:rPr>
              <w:t xml:space="preserve"> ойнау,әуен, жүгіру,</w:t>
            </w:r>
            <w:r w:rsidRPr="00DD41BB">
              <w:rPr>
                <w:rFonts w:ascii="Times New Roman" w:hAnsi="Times New Roman" w:cs="Times New Roman"/>
                <w:lang w:val="kk-KZ"/>
              </w:rPr>
              <w:t xml:space="preserve"> балабақша, қыс, қайырлы таң, сәлеметсізбе, сауболыныз, рахмет, топ, тоғыз топқа бөлініндер, шеңбер бірге ойнайык,ән айту, би.</w:t>
            </w:r>
          </w:p>
          <w:p w14:paraId="173E4675" w14:textId="77777777" w:rsidR="00434011" w:rsidRPr="00DD41BB" w:rsidRDefault="00434011" w:rsidP="00447057">
            <w:pPr>
              <w:rPr>
                <w:rFonts w:ascii="Times New Roman" w:hAnsi="Times New Roman" w:cs="Times New Roman"/>
                <w:b/>
                <w:color w:val="000000"/>
                <w:lang w:val="kk-KZ"/>
              </w:rPr>
            </w:pPr>
          </w:p>
        </w:tc>
        <w:tc>
          <w:tcPr>
            <w:tcW w:w="2707" w:type="dxa"/>
            <w:gridSpan w:val="8"/>
          </w:tcPr>
          <w:p w14:paraId="4B21C4E1"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1. Физическ</w:t>
            </w:r>
            <w:r>
              <w:rPr>
                <w:rFonts w:ascii="Times New Roman" w:hAnsi="Times New Roman" w:cs="Times New Roman"/>
                <w:b/>
                <w:lang w:val="kk-KZ"/>
              </w:rPr>
              <w:t>ое воспитание</w:t>
            </w:r>
          </w:p>
          <w:p w14:paraId="698AC56D"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Повторение ранее изученного, закрепление и совершенствование умений и навыков</w:t>
            </w:r>
          </w:p>
          <w:p w14:paraId="0BC4D0B3"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Общеразвивающие упражнения.</w:t>
            </w:r>
          </w:p>
          <w:p w14:paraId="18871E4C"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Основные движения</w:t>
            </w:r>
          </w:p>
          <w:p w14:paraId="12A21717" w14:textId="77777777" w:rsidR="00434011" w:rsidRPr="00DD41BB" w:rsidRDefault="00434011" w:rsidP="00447057">
            <w:pPr>
              <w:rPr>
                <w:rFonts w:ascii="Times New Roman" w:hAnsi="Times New Roman" w:cs="Times New Roman"/>
              </w:rPr>
            </w:pPr>
            <w:r w:rsidRPr="00DD41BB">
              <w:rPr>
                <w:rFonts w:ascii="Times New Roman" w:hAnsi="Times New Roman" w:cs="Times New Roman"/>
                <w:b/>
                <w:i/>
              </w:rPr>
              <w:t>Ходьба:</w:t>
            </w:r>
          </w:p>
          <w:p w14:paraId="6F5C79C9" w14:textId="77777777" w:rsidR="00434011" w:rsidRPr="00DD41BB" w:rsidRDefault="00434011" w:rsidP="00447057">
            <w:pPr>
              <w:rPr>
                <w:rFonts w:ascii="Times New Roman" w:hAnsi="Times New Roman" w:cs="Times New Roman"/>
              </w:rPr>
            </w:pPr>
            <w:r w:rsidRPr="00DD41BB">
              <w:rPr>
                <w:rFonts w:ascii="Times New Roman" w:hAnsi="Times New Roman" w:cs="Times New Roman"/>
                <w:b/>
                <w:i/>
              </w:rPr>
              <w:t>1-4</w:t>
            </w:r>
            <w:r w:rsidRPr="00DD41BB">
              <w:rPr>
                <w:rFonts w:ascii="Times New Roman" w:hAnsi="Times New Roman" w:cs="Times New Roman"/>
              </w:rPr>
              <w:t xml:space="preserve">   с изменением направления движения; врассыпную; между предметами между кеглями.</w:t>
            </w:r>
          </w:p>
          <w:p w14:paraId="49B90935" w14:textId="77777777" w:rsidR="00434011" w:rsidRPr="00DD41BB" w:rsidRDefault="00434011" w:rsidP="00447057">
            <w:pPr>
              <w:rPr>
                <w:rFonts w:ascii="Times New Roman" w:hAnsi="Times New Roman" w:cs="Times New Roman"/>
              </w:rPr>
            </w:pPr>
            <w:r w:rsidRPr="00DD41BB">
              <w:rPr>
                <w:rFonts w:ascii="Times New Roman" w:hAnsi="Times New Roman" w:cs="Times New Roman"/>
                <w:b/>
              </w:rPr>
              <w:t>3-4</w:t>
            </w:r>
            <w:r w:rsidRPr="00DD41BB">
              <w:rPr>
                <w:rFonts w:ascii="Times New Roman" w:hAnsi="Times New Roman" w:cs="Times New Roman"/>
              </w:rPr>
              <w:t xml:space="preserve">  лазать по гимнастической стенке с изменением темпа и переходом от одной </w:t>
            </w:r>
          </w:p>
          <w:p w14:paraId="5AA31363"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 xml:space="preserve">гимнастической стенке к другой. </w:t>
            </w:r>
          </w:p>
          <w:p w14:paraId="3D2BB4B3" w14:textId="77777777" w:rsidR="00434011" w:rsidRPr="00DD41BB" w:rsidRDefault="00434011" w:rsidP="00447057">
            <w:pPr>
              <w:rPr>
                <w:rFonts w:ascii="Times New Roman" w:hAnsi="Times New Roman" w:cs="Times New Roman"/>
                <w:b/>
                <w:i/>
              </w:rPr>
            </w:pPr>
            <w:r w:rsidRPr="00DD41BB">
              <w:rPr>
                <w:rFonts w:ascii="Times New Roman" w:hAnsi="Times New Roman" w:cs="Times New Roman"/>
                <w:b/>
                <w:i/>
              </w:rPr>
              <w:t xml:space="preserve">Прыжки: </w:t>
            </w:r>
          </w:p>
          <w:p w14:paraId="50C01AE8" w14:textId="77777777" w:rsidR="00434011" w:rsidRPr="00DD41BB" w:rsidRDefault="00434011" w:rsidP="00447057">
            <w:pPr>
              <w:rPr>
                <w:rFonts w:ascii="Times New Roman" w:hAnsi="Times New Roman" w:cs="Times New Roman"/>
              </w:rPr>
            </w:pPr>
            <w:r w:rsidRPr="00DD41BB">
              <w:rPr>
                <w:rFonts w:ascii="Times New Roman" w:hAnsi="Times New Roman" w:cs="Times New Roman"/>
                <w:b/>
                <w:i/>
              </w:rPr>
              <w:t xml:space="preserve">1-2  </w:t>
            </w:r>
            <w:r w:rsidRPr="00DD41BB">
              <w:rPr>
                <w:rFonts w:ascii="Times New Roman" w:hAnsi="Times New Roman" w:cs="Times New Roman"/>
              </w:rPr>
              <w:t xml:space="preserve"> на двух ногах между предметами (расстояние 4 метра);</w:t>
            </w:r>
          </w:p>
          <w:p w14:paraId="74D514FD" w14:textId="77777777" w:rsidR="00434011" w:rsidRPr="00DD41BB" w:rsidRDefault="00434011" w:rsidP="00447057">
            <w:pPr>
              <w:rPr>
                <w:rFonts w:ascii="Times New Roman" w:hAnsi="Times New Roman" w:cs="Times New Roman"/>
              </w:rPr>
            </w:pPr>
            <w:r w:rsidRPr="00DD41BB">
              <w:rPr>
                <w:rFonts w:ascii="Times New Roman" w:hAnsi="Times New Roman" w:cs="Times New Roman"/>
                <w:b/>
                <w:i/>
              </w:rPr>
              <w:t>3-4</w:t>
            </w:r>
            <w:r w:rsidRPr="00DD41BB">
              <w:rPr>
                <w:rFonts w:ascii="Times New Roman" w:hAnsi="Times New Roman" w:cs="Times New Roman"/>
              </w:rPr>
              <w:t xml:space="preserve">  в высоту с места; 6–8 метров, из обруча в обруч на расстоянии 40 сантиметров на одной и на двух ногах,</w:t>
            </w:r>
          </w:p>
          <w:p w14:paraId="2D931E87" w14:textId="77777777" w:rsidR="00434011" w:rsidRPr="00DD41BB" w:rsidRDefault="00434011" w:rsidP="00447057">
            <w:pPr>
              <w:rPr>
                <w:rFonts w:ascii="Times New Roman" w:eastAsia="Times New Roman" w:hAnsi="Times New Roman" w:cs="Times New Roman"/>
                <w:b/>
                <w:color w:val="000000"/>
                <w:lang w:val="kk-KZ"/>
              </w:rPr>
            </w:pPr>
            <w:r w:rsidRPr="00DD41BB">
              <w:rPr>
                <w:rFonts w:ascii="Times New Roman" w:hAnsi="Times New Roman" w:cs="Times New Roman"/>
                <w:b/>
                <w:u w:val="single"/>
                <w:lang w:val="kk-KZ"/>
              </w:rPr>
              <w:t>Тілге бойлау(Словарный минимум):</w:t>
            </w:r>
            <w:r w:rsidRPr="00DD41BB">
              <w:rPr>
                <w:rFonts w:ascii="Times New Roman" w:hAnsi="Times New Roman" w:cs="Times New Roman"/>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0006FB30" w14:textId="77777777" w:rsidR="00434011" w:rsidRPr="00DD41BB" w:rsidRDefault="00434011" w:rsidP="00447057">
            <w:pPr>
              <w:rPr>
                <w:rFonts w:ascii="Times New Roman" w:hAnsi="Times New Roman" w:cs="Times New Roman"/>
                <w:b/>
              </w:rPr>
            </w:pPr>
            <w:r w:rsidRPr="00DD41BB">
              <w:rPr>
                <w:rFonts w:ascii="Times New Roman" w:hAnsi="Times New Roman" w:cs="Times New Roman"/>
                <w:b/>
                <w:color w:val="000000"/>
              </w:rPr>
              <w:t>2.</w:t>
            </w:r>
            <w:r w:rsidRPr="00DD41BB">
              <w:rPr>
                <w:rFonts w:ascii="Times New Roman" w:hAnsi="Times New Roman" w:cs="Times New Roman"/>
                <w:b/>
              </w:rPr>
              <w:t>Художественная литература</w:t>
            </w:r>
          </w:p>
          <w:p w14:paraId="26DF0142" w14:textId="77777777" w:rsidR="00434011" w:rsidRPr="00DD41BB" w:rsidRDefault="00434011" w:rsidP="00447057">
            <w:pPr>
              <w:rPr>
                <w:rFonts w:ascii="Times New Roman" w:hAnsi="Times New Roman" w:cs="Times New Roman"/>
                <w:lang w:eastAsia="ru-RU"/>
              </w:rPr>
            </w:pPr>
            <w:r w:rsidRPr="00DD41BB">
              <w:rPr>
                <w:rFonts w:ascii="Times New Roman" w:hAnsi="Times New Roman" w:cs="Times New Roman"/>
                <w:lang w:eastAsia="ru-RU"/>
              </w:rPr>
              <w:t xml:space="preserve">«Камень , Ручей , Сосулька и Солнце»  </w:t>
            </w:r>
          </w:p>
          <w:p w14:paraId="544009E2" w14:textId="77777777" w:rsidR="00434011" w:rsidRPr="00DD41BB" w:rsidRDefault="00434011" w:rsidP="00447057">
            <w:pPr>
              <w:rPr>
                <w:rFonts w:ascii="Times New Roman" w:hAnsi="Times New Roman" w:cs="Times New Roman"/>
              </w:rPr>
            </w:pPr>
            <w:r w:rsidRPr="00DD41BB">
              <w:rPr>
                <w:rFonts w:ascii="Times New Roman" w:hAnsi="Times New Roman" w:cs="Times New Roman"/>
                <w:lang w:eastAsia="ru-RU"/>
              </w:rPr>
              <w:t>СказкаЭ.Шима»</w:t>
            </w:r>
          </w:p>
          <w:p w14:paraId="37C80077" w14:textId="77777777" w:rsidR="00434011" w:rsidRPr="00DD41BB" w:rsidRDefault="00434011" w:rsidP="00447057">
            <w:pPr>
              <w:rPr>
                <w:rFonts w:ascii="Times New Roman" w:hAnsi="Times New Roman" w:cs="Times New Roman"/>
                <w:b/>
                <w:lang w:eastAsia="ru-RU"/>
              </w:rPr>
            </w:pPr>
            <w:r w:rsidRPr="00DD41BB">
              <w:rPr>
                <w:rFonts w:ascii="Times New Roman" w:hAnsi="Times New Roman" w:cs="Times New Roman"/>
                <w:b/>
                <w:lang w:eastAsia="ru-RU"/>
              </w:rPr>
              <w:t>Д/И: Расскажи по картинкам.</w:t>
            </w:r>
          </w:p>
          <w:p w14:paraId="0EC69526" w14:textId="77777777" w:rsidR="00434011" w:rsidRPr="00DD41BB" w:rsidRDefault="00434011" w:rsidP="00447057">
            <w:pPr>
              <w:tabs>
                <w:tab w:val="left" w:pos="709"/>
              </w:tabs>
              <w:suppressAutoHyphens/>
              <w:spacing w:after="120" w:line="276" w:lineRule="atLeast"/>
              <w:ind w:right="1404"/>
              <w:rPr>
                <w:rFonts w:ascii="Times New Roman" w:eastAsia="DejaVu Sans" w:hAnsi="Times New Roman" w:cs="Times New Roman"/>
                <w:kern w:val="2"/>
                <w:lang w:eastAsia="ar-SA" w:bidi="en-US"/>
              </w:rPr>
            </w:pPr>
            <w:r w:rsidRPr="00DD41BB">
              <w:rPr>
                <w:rFonts w:ascii="Times New Roman" w:eastAsia="DejaVu Sans" w:hAnsi="Times New Roman" w:cs="Times New Roman"/>
                <w:b/>
                <w:kern w:val="2"/>
                <w:lang w:eastAsia="ar-SA" w:bidi="en-US"/>
              </w:rPr>
              <w:t>Цель:</w:t>
            </w:r>
            <w:r w:rsidRPr="00DD41BB">
              <w:rPr>
                <w:rFonts w:ascii="Times New Roman" w:eastAsia="DejaVu Sans" w:hAnsi="Times New Roman" w:cs="Times New Roman"/>
                <w:kern w:val="2"/>
                <w:lang w:val="kk-KZ" w:eastAsia="ar-SA" w:bidi="en-US"/>
              </w:rPr>
              <w:t xml:space="preserve"> Умеют </w:t>
            </w:r>
            <w:r w:rsidRPr="00DD41BB">
              <w:rPr>
                <w:rFonts w:ascii="Times New Roman" w:hAnsi="Times New Roman" w:cs="Times New Roman"/>
                <w:lang w:eastAsia="ru-RU"/>
              </w:rPr>
              <w:t xml:space="preserve">Перескавают содержание  самостоятельно, </w:t>
            </w:r>
            <w:r w:rsidRPr="00DD41BB">
              <w:rPr>
                <w:rFonts w:ascii="Times New Roman" w:hAnsi="Times New Roman" w:cs="Times New Roman"/>
                <w:spacing w:val="-1"/>
                <w:lang w:eastAsia="ru-RU"/>
              </w:rPr>
              <w:t>сохраняя</w:t>
            </w:r>
          </w:p>
          <w:p w14:paraId="735483F4" w14:textId="77777777" w:rsidR="00434011" w:rsidRPr="00DD41BB" w:rsidRDefault="00434011" w:rsidP="00447057">
            <w:pPr>
              <w:tabs>
                <w:tab w:val="left" w:pos="2428"/>
                <w:tab w:val="left" w:pos="3740"/>
                <w:tab w:val="left" w:pos="6062"/>
                <w:tab w:val="left" w:pos="6748"/>
                <w:tab w:val="left" w:pos="8120"/>
              </w:tabs>
              <w:ind w:right="113"/>
              <w:rPr>
                <w:rFonts w:ascii="Times New Roman" w:hAnsi="Times New Roman" w:cs="Times New Roman"/>
                <w:lang w:eastAsia="ru-RU"/>
              </w:rPr>
            </w:pPr>
            <w:r w:rsidRPr="00DD41BB">
              <w:rPr>
                <w:rFonts w:ascii="Times New Roman" w:hAnsi="Times New Roman" w:cs="Times New Roman"/>
                <w:lang w:eastAsia="ru-RU"/>
              </w:rPr>
              <w:t>Последовательность сюжета; использует средства выразительности для передачи особенностей персонажа;</w:t>
            </w:r>
          </w:p>
          <w:p w14:paraId="0C572DD7" w14:textId="77777777" w:rsidR="00434011" w:rsidRPr="00DD41BB" w:rsidRDefault="00434011" w:rsidP="00447057">
            <w:pPr>
              <w:pStyle w:val="a5"/>
              <w:rPr>
                <w:rFonts w:ascii="Times New Roman" w:hAnsi="Times New Roman" w:cs="Times New Roman"/>
                <w:lang w:val="kk-KZ"/>
              </w:rPr>
            </w:pPr>
            <w:r w:rsidRPr="00DD41BB">
              <w:rPr>
                <w:rFonts w:ascii="Times New Roman" w:hAnsi="Times New Roman" w:cs="Times New Roman"/>
              </w:rPr>
              <w:t xml:space="preserve"> (</w:t>
            </w:r>
            <w:r w:rsidRPr="00DD41BB">
              <w:rPr>
                <w:rFonts w:ascii="Times New Roman" w:eastAsia="Times New Roman" w:hAnsi="Times New Roman" w:cs="Times New Roman"/>
                <w:b/>
                <w:color w:val="000000"/>
                <w:lang w:val="kk-KZ" w:eastAsia="ru-RU"/>
              </w:rPr>
              <w:t>Художественная литература-</w:t>
            </w:r>
            <w:r w:rsidRPr="00DD41BB">
              <w:rPr>
                <w:rFonts w:ascii="Times New Roman" w:hAnsi="Times New Roman" w:cs="Times New Roman"/>
                <w:b/>
                <w:lang w:val="kk-KZ"/>
              </w:rPr>
              <w:t>коммуникативная , деятельность</w:t>
            </w:r>
            <w:r w:rsidRPr="00DD41BB">
              <w:rPr>
                <w:rFonts w:ascii="Times New Roman" w:hAnsi="Times New Roman" w:cs="Times New Roman"/>
                <w:lang w:val="kk-KZ"/>
              </w:rPr>
              <w:t>)</w:t>
            </w:r>
            <w:r w:rsidRPr="00DD41BB">
              <w:rPr>
                <w:rFonts w:ascii="Times New Roman" w:hAnsi="Times New Roman" w:cs="Times New Roman"/>
                <w:b/>
                <w:lang w:val="kk-KZ"/>
              </w:rPr>
              <w:t xml:space="preserve"> </w:t>
            </w:r>
          </w:p>
          <w:p w14:paraId="078650E0" w14:textId="77777777" w:rsidR="00434011" w:rsidRPr="00DD41BB" w:rsidRDefault="00434011" w:rsidP="00447057">
            <w:pPr>
              <w:rPr>
                <w:rFonts w:ascii="Times New Roman" w:hAnsi="Times New Roman" w:cs="Times New Roman"/>
                <w:b/>
                <w:color w:val="000000"/>
                <w:lang w:val="kk-KZ"/>
              </w:rPr>
            </w:pPr>
            <w:r w:rsidRPr="00DD41BB">
              <w:rPr>
                <w:rFonts w:ascii="Times New Roman" w:hAnsi="Times New Roman" w:cs="Times New Roman"/>
                <w:b/>
                <w:u w:val="single"/>
                <w:lang w:val="kk-KZ"/>
              </w:rPr>
              <w:t>Тілге бойлау(Словарный минимум):</w:t>
            </w:r>
            <w:r w:rsidRPr="00DD41BB">
              <w:rPr>
                <w:rFonts w:ascii="Times New Roman" w:hAnsi="Times New Roman" w:cs="Times New Roman"/>
                <w:b/>
                <w:lang w:val="kk-KZ"/>
              </w:rPr>
              <w:t xml:space="preserve"> : ертегі, үй.</w:t>
            </w:r>
          </w:p>
          <w:p w14:paraId="46D94497" w14:textId="77777777" w:rsidR="00434011" w:rsidRPr="00DD41BB" w:rsidRDefault="00434011" w:rsidP="00447057">
            <w:pPr>
              <w:rPr>
                <w:rFonts w:ascii="Times New Roman" w:hAnsi="Times New Roman" w:cs="Times New Roman"/>
                <w:lang w:val="kk-KZ"/>
              </w:rPr>
            </w:pPr>
            <w:r w:rsidRPr="00DD41BB">
              <w:rPr>
                <w:rFonts w:ascii="Times New Roman" w:hAnsi="Times New Roman" w:cs="Times New Roman"/>
                <w:b/>
                <w:color w:val="000000"/>
                <w:lang w:val="kk-KZ"/>
              </w:rPr>
              <w:t>(</w:t>
            </w:r>
            <w:r w:rsidRPr="00DD41BB">
              <w:rPr>
                <w:rFonts w:ascii="Times New Roman" w:eastAsia="Times New Roman" w:hAnsi="Times New Roman" w:cs="Times New Roman"/>
                <w:b/>
                <w:color w:val="000000"/>
                <w:lang w:val="kk-KZ"/>
              </w:rPr>
              <w:t>художественная литература</w:t>
            </w:r>
            <w:r w:rsidRPr="00DD41BB">
              <w:rPr>
                <w:rFonts w:ascii="Times New Roman" w:eastAsia="Times New Roman" w:hAnsi="Times New Roman" w:cs="Times New Roman"/>
                <w:color w:val="000000"/>
                <w:lang w:val="kk-KZ"/>
              </w:rPr>
              <w:t xml:space="preserve"> –</w:t>
            </w:r>
            <w:r w:rsidRPr="00DD41BB">
              <w:rPr>
                <w:rFonts w:ascii="Times New Roman" w:hAnsi="Times New Roman" w:cs="Times New Roman"/>
                <w:b/>
                <w:lang w:val="kk-KZ"/>
              </w:rPr>
              <w:t>коммуникативная деятельность</w:t>
            </w:r>
            <w:r w:rsidRPr="00DD41BB">
              <w:rPr>
                <w:rFonts w:ascii="Times New Roman" w:hAnsi="Times New Roman" w:cs="Times New Roman"/>
                <w:lang w:val="kk-KZ"/>
              </w:rPr>
              <w:t>)</w:t>
            </w:r>
          </w:p>
          <w:p w14:paraId="18293CEF" w14:textId="77777777" w:rsidR="00434011" w:rsidRPr="00DD41BB" w:rsidRDefault="00434011" w:rsidP="00447057">
            <w:pPr>
              <w:rPr>
                <w:rFonts w:ascii="Times New Roman" w:eastAsia="Times New Roman" w:hAnsi="Times New Roman" w:cs="Times New Roman"/>
                <w:b/>
                <w:color w:val="000000"/>
                <w:lang w:val="kk-KZ" w:eastAsia="ru-RU"/>
              </w:rPr>
            </w:pPr>
            <w:r w:rsidRPr="00DD41BB">
              <w:rPr>
                <w:rFonts w:ascii="Times New Roman" w:hAnsi="Times New Roman" w:cs="Times New Roman"/>
                <w:lang w:val="kk-KZ"/>
              </w:rPr>
              <w:t xml:space="preserve">3. </w:t>
            </w:r>
            <w:r w:rsidRPr="00DD41BB">
              <w:rPr>
                <w:rFonts w:ascii="Times New Roman" w:eastAsia="Times New Roman" w:hAnsi="Times New Roman" w:cs="Times New Roman"/>
                <w:b/>
                <w:color w:val="000000"/>
                <w:lang w:eastAsia="ru-RU"/>
              </w:rPr>
              <w:t xml:space="preserve">Основы </w:t>
            </w:r>
            <w:r w:rsidRPr="00DD41BB">
              <w:rPr>
                <w:rFonts w:ascii="Times New Roman" w:eastAsia="Times New Roman" w:hAnsi="Times New Roman" w:cs="Times New Roman"/>
                <w:b/>
                <w:color w:val="000000"/>
                <w:lang w:val="kk-KZ" w:eastAsia="ru-RU"/>
              </w:rPr>
              <w:t>математики</w:t>
            </w:r>
          </w:p>
          <w:p w14:paraId="01135BC5" w14:textId="77777777" w:rsidR="00434011" w:rsidRPr="00DD41BB" w:rsidRDefault="00434011" w:rsidP="00447057">
            <w:pPr>
              <w:spacing w:line="256" w:lineRule="auto"/>
              <w:rPr>
                <w:rFonts w:ascii="Times New Roman" w:hAnsi="Times New Roman" w:cs="Times New Roman"/>
                <w:b/>
              </w:rPr>
            </w:pPr>
            <w:r w:rsidRPr="00DD41BB">
              <w:rPr>
                <w:rFonts w:ascii="Times New Roman" w:hAnsi="Times New Roman" w:cs="Times New Roman"/>
                <w:b/>
                <w:lang w:val="kk-KZ"/>
              </w:rPr>
              <w:t>Дид.игра: « Что на что похоже?"</w:t>
            </w:r>
          </w:p>
          <w:p w14:paraId="5EB437DB" w14:textId="77777777" w:rsidR="00434011" w:rsidRPr="00DD41BB" w:rsidRDefault="00434011" w:rsidP="00447057">
            <w:pPr>
              <w:pStyle w:val="TableParagraph"/>
              <w:ind w:left="108" w:right="94"/>
              <w:jc w:val="both"/>
            </w:pPr>
            <w:r w:rsidRPr="00DD41BB">
              <w:rPr>
                <w:b/>
              </w:rPr>
              <w:t xml:space="preserve">Цель: </w:t>
            </w:r>
            <w:r w:rsidRPr="00DD41BB">
              <w:t>закрепить</w:t>
            </w:r>
          </w:p>
          <w:p w14:paraId="42CFBB9B" w14:textId="77777777" w:rsidR="00434011" w:rsidRPr="00DD41BB" w:rsidRDefault="00434011" w:rsidP="00447057">
            <w:pPr>
              <w:pStyle w:val="TableParagraph"/>
              <w:ind w:left="108" w:right="94"/>
              <w:jc w:val="both"/>
            </w:pPr>
            <w:r w:rsidRPr="00DD41BB">
              <w:t>Названия</w:t>
            </w:r>
          </w:p>
          <w:p w14:paraId="365CEF98" w14:textId="77777777" w:rsidR="00434011" w:rsidRPr="00DD41BB" w:rsidRDefault="00434011" w:rsidP="00447057">
            <w:pPr>
              <w:pStyle w:val="TableParagraph"/>
              <w:ind w:left="108" w:right="94"/>
              <w:jc w:val="both"/>
            </w:pPr>
            <w:r w:rsidRPr="00DD41BB">
              <w:t>геометрическихтел,</w:t>
            </w:r>
          </w:p>
          <w:p w14:paraId="26605C3C" w14:textId="77777777" w:rsidR="00434011" w:rsidRPr="00DD41BB" w:rsidRDefault="00434011" w:rsidP="00447057">
            <w:pPr>
              <w:pStyle w:val="TableParagraph"/>
              <w:ind w:left="108" w:right="94"/>
              <w:jc w:val="both"/>
            </w:pPr>
            <w:r w:rsidRPr="00DD41BB">
              <w:t>признаки</w:t>
            </w:r>
          </w:p>
          <w:p w14:paraId="59BF1E3F" w14:textId="77777777" w:rsidR="00434011" w:rsidRPr="00DD41BB" w:rsidRDefault="00434011" w:rsidP="00447057">
            <w:pPr>
              <w:pStyle w:val="TableParagraph"/>
              <w:ind w:left="108" w:right="94"/>
              <w:jc w:val="both"/>
            </w:pPr>
            <w:r w:rsidRPr="00DD41BB">
              <w:t>предметов.</w:t>
            </w:r>
          </w:p>
          <w:p w14:paraId="13F8366C" w14:textId="77777777" w:rsidR="00434011" w:rsidRPr="00DD41BB" w:rsidRDefault="00434011" w:rsidP="00447057">
            <w:pPr>
              <w:rPr>
                <w:rFonts w:ascii="Times New Roman" w:eastAsia="Times New Roman" w:hAnsi="Times New Roman" w:cs="Times New Roman"/>
                <w:color w:val="000000"/>
                <w:lang w:val="kk-KZ" w:eastAsia="ru-RU"/>
              </w:rPr>
            </w:pPr>
            <w:r w:rsidRPr="00DD41BB">
              <w:rPr>
                <w:rFonts w:ascii="Times New Roman" w:hAnsi="Times New Roman" w:cs="Times New Roman"/>
                <w:b/>
                <w:u w:val="single"/>
                <w:lang w:val="kk-KZ"/>
              </w:rPr>
              <w:t>Тілге бойлау(Словарный минимум</w:t>
            </w:r>
            <w:r w:rsidRPr="00DD41BB">
              <w:rPr>
                <w:rFonts w:ascii="Times New Roman" w:hAnsi="Times New Roman" w:cs="Times New Roman"/>
                <w:u w:val="single"/>
                <w:lang w:val="kk-KZ"/>
              </w:rPr>
              <w:t>): шамасы, геометриялық фигуралар, шеңбер, үшбұрыш, шаршы,  сопақ, төртбұрыш күбіше кесе сары.</w:t>
            </w:r>
          </w:p>
          <w:p w14:paraId="344C976A" w14:textId="77777777" w:rsidR="00434011" w:rsidRPr="00DD41BB" w:rsidRDefault="00434011" w:rsidP="00447057">
            <w:pPr>
              <w:spacing w:line="256" w:lineRule="auto"/>
              <w:rPr>
                <w:rFonts w:ascii="Times New Roman" w:hAnsi="Times New Roman" w:cs="Times New Roman"/>
                <w:b/>
                <w:color w:val="000000"/>
              </w:rPr>
            </w:pPr>
            <w:r w:rsidRPr="00DD41BB">
              <w:rPr>
                <w:rFonts w:ascii="Times New Roman" w:hAnsi="Times New Roman" w:cs="Times New Roman"/>
                <w:b/>
                <w:color w:val="000000"/>
              </w:rPr>
              <w:t>(основы математики)</w:t>
            </w:r>
          </w:p>
          <w:p w14:paraId="7959909A" w14:textId="77777777" w:rsidR="00434011" w:rsidRPr="00DD41BB" w:rsidRDefault="00434011" w:rsidP="00447057">
            <w:pPr>
              <w:spacing w:line="256" w:lineRule="auto"/>
              <w:rPr>
                <w:rFonts w:ascii="Times New Roman" w:hAnsi="Times New Roman" w:cs="Times New Roman"/>
                <w:b/>
                <w:color w:val="000000"/>
              </w:rPr>
            </w:pPr>
            <w:r w:rsidRPr="00DD41BB">
              <w:rPr>
                <w:rFonts w:ascii="Times New Roman" w:hAnsi="Times New Roman" w:cs="Times New Roman"/>
                <w:b/>
                <w:color w:val="000000"/>
                <w:lang w:val="kk-KZ"/>
              </w:rPr>
              <w:t>4.</w:t>
            </w:r>
            <w:r w:rsidRPr="00DD41BB">
              <w:rPr>
                <w:rFonts w:ascii="Times New Roman" w:hAnsi="Times New Roman" w:cs="Times New Roman"/>
                <w:b/>
                <w:color w:val="000000"/>
              </w:rPr>
              <w:t xml:space="preserve"> Развитие речи</w:t>
            </w:r>
          </w:p>
          <w:p w14:paraId="7C0D4EA4" w14:textId="77777777" w:rsidR="00434011" w:rsidRPr="00DD41BB" w:rsidRDefault="00434011" w:rsidP="00447057">
            <w:pPr>
              <w:widowControl w:val="0"/>
              <w:autoSpaceDE w:val="0"/>
              <w:autoSpaceDN w:val="0"/>
              <w:spacing w:line="254" w:lineRule="auto"/>
              <w:ind w:right="104"/>
              <w:rPr>
                <w:rFonts w:ascii="Times New Roman" w:hAnsi="Times New Roman" w:cs="Times New Roman"/>
                <w:lang w:eastAsia="ru-RU"/>
              </w:rPr>
            </w:pPr>
            <w:r w:rsidRPr="00DD41BB">
              <w:rPr>
                <w:rFonts w:ascii="Times New Roman" w:hAnsi="Times New Roman" w:cs="Times New Roman"/>
                <w:b/>
              </w:rPr>
              <w:t xml:space="preserve"> </w:t>
            </w:r>
            <w:r w:rsidRPr="00DD41BB">
              <w:rPr>
                <w:rFonts w:ascii="Times New Roman" w:hAnsi="Times New Roman" w:cs="Times New Roman"/>
                <w:b/>
                <w:lang w:val="kk-KZ"/>
              </w:rPr>
              <w:t xml:space="preserve">Дид.игра: </w:t>
            </w:r>
            <w:r w:rsidRPr="00DD41BB">
              <w:rPr>
                <w:rFonts w:ascii="Times New Roman" w:hAnsi="Times New Roman" w:cs="Times New Roman"/>
                <w:color w:val="000000"/>
              </w:rPr>
              <w:t>Составление рассказа по сюжетной картине «Наурыз»</w:t>
            </w:r>
            <w:r w:rsidRPr="00DD41BB">
              <w:rPr>
                <w:rFonts w:ascii="Times New Roman" w:hAnsi="Times New Roman" w:cs="Times New Roman"/>
                <w:lang w:val="kk-KZ"/>
              </w:rPr>
              <w:t xml:space="preserve"> </w:t>
            </w:r>
            <w:r w:rsidRPr="00DD41BB">
              <w:rPr>
                <w:rFonts w:ascii="Times New Roman" w:hAnsi="Times New Roman" w:cs="Times New Roman"/>
                <w:b/>
                <w:lang w:val="kk-KZ"/>
              </w:rPr>
              <w:t xml:space="preserve">              </w:t>
            </w:r>
            <w:r w:rsidRPr="00DD41BB">
              <w:rPr>
                <w:rFonts w:ascii="Times New Roman" w:hAnsi="Times New Roman" w:cs="Times New Roman"/>
                <w:b/>
              </w:rPr>
              <w:t>Цель</w:t>
            </w:r>
            <w:r w:rsidRPr="00DD41BB">
              <w:rPr>
                <w:rFonts w:ascii="Times New Roman" w:hAnsi="Times New Roman" w:cs="Times New Roman"/>
              </w:rPr>
              <w:t xml:space="preserve">:  </w:t>
            </w:r>
            <w:r w:rsidRPr="00DD41BB">
              <w:rPr>
                <w:rFonts w:ascii="Times New Roman" w:eastAsiaTheme="minorEastAsia" w:hAnsi="Times New Roman" w:cs="Times New Roman"/>
                <w:lang w:eastAsia="ru-RU"/>
              </w:rPr>
              <w:t>Понимает о важности государственных праздников.</w:t>
            </w:r>
          </w:p>
          <w:p w14:paraId="258EDC98" w14:textId="77777777" w:rsidR="00434011" w:rsidRPr="00DD41BB" w:rsidRDefault="00434011" w:rsidP="00447057">
            <w:pPr>
              <w:spacing w:line="254" w:lineRule="auto"/>
              <w:rPr>
                <w:rFonts w:ascii="Times New Roman" w:hAnsi="Times New Roman" w:cs="Times New Roman"/>
                <w:b/>
                <w:lang w:val="kk-KZ"/>
              </w:rPr>
            </w:pPr>
            <w:r w:rsidRPr="00DD41BB">
              <w:rPr>
                <w:rFonts w:ascii="Times New Roman" w:hAnsi="Times New Roman" w:cs="Times New Roman"/>
                <w:b/>
                <w:u w:val="single"/>
                <w:lang w:val="kk-KZ"/>
              </w:rPr>
              <w:t xml:space="preserve">Тілге бойлау(Словарный минимум): </w:t>
            </w:r>
            <w:r w:rsidRPr="00DD41BB">
              <w:rPr>
                <w:rFonts w:ascii="Times New Roman" w:hAnsi="Times New Roman" w:cs="Times New Roman"/>
                <w:u w:val="single"/>
                <w:lang w:val="kk-KZ"/>
              </w:rPr>
              <w:t xml:space="preserve"> </w:t>
            </w:r>
            <w:r w:rsidRPr="00DD41BB">
              <w:rPr>
                <w:rFonts w:ascii="Times New Roman" w:hAnsi="Times New Roman" w:cs="Times New Roman"/>
                <w:b/>
                <w:lang w:val="kk-KZ"/>
              </w:rPr>
              <w:t>көктем. Наурыз.</w:t>
            </w:r>
          </w:p>
          <w:p w14:paraId="74B18629" w14:textId="77777777" w:rsidR="00434011" w:rsidRPr="00DD41BB" w:rsidRDefault="00434011" w:rsidP="00447057">
            <w:pPr>
              <w:spacing w:line="256" w:lineRule="auto"/>
              <w:rPr>
                <w:rFonts w:ascii="Times New Roman" w:hAnsi="Times New Roman" w:cs="Times New Roman"/>
                <w:b/>
                <w:lang w:val="kk-KZ"/>
              </w:rPr>
            </w:pPr>
            <w:r w:rsidRPr="00DD41BB">
              <w:rPr>
                <w:rFonts w:ascii="Times New Roman" w:hAnsi="Times New Roman" w:cs="Times New Roman"/>
                <w:b/>
                <w:color w:val="000000"/>
              </w:rPr>
              <w:t>(</w:t>
            </w:r>
            <w:r w:rsidRPr="00DD41BB">
              <w:rPr>
                <w:rFonts w:ascii="Times New Roman" w:hAnsi="Times New Roman" w:cs="Times New Roman"/>
                <w:b/>
                <w:lang w:val="kk-KZ"/>
              </w:rPr>
              <w:t>развитие речи- коммуникативная, деятельность)</w:t>
            </w:r>
          </w:p>
          <w:p w14:paraId="5974D605" w14:textId="77777777" w:rsidR="00434011" w:rsidRPr="00DD41BB" w:rsidRDefault="00434011" w:rsidP="00447057">
            <w:pPr>
              <w:rPr>
                <w:rFonts w:ascii="Times New Roman" w:hAnsi="Times New Roman" w:cs="Times New Roman"/>
                <w:lang w:val="kk-KZ"/>
              </w:rPr>
            </w:pPr>
          </w:p>
        </w:tc>
        <w:tc>
          <w:tcPr>
            <w:tcW w:w="2823" w:type="dxa"/>
            <w:gridSpan w:val="4"/>
          </w:tcPr>
          <w:p w14:paraId="724352DB" w14:textId="77777777" w:rsidR="00434011" w:rsidRPr="00DD41BB" w:rsidRDefault="00434011" w:rsidP="00447057">
            <w:pPr>
              <w:rPr>
                <w:rFonts w:ascii="Times New Roman" w:hAnsi="Times New Roman" w:cs="Times New Roman"/>
              </w:rPr>
            </w:pPr>
            <w:r w:rsidRPr="00DD41BB">
              <w:rPr>
                <w:rFonts w:ascii="Times New Roman" w:eastAsia="Times New Roman" w:hAnsi="Times New Roman" w:cs="Times New Roman"/>
                <w:b/>
                <w:color w:val="000000"/>
                <w:lang w:eastAsia="ru-RU"/>
              </w:rPr>
              <w:t xml:space="preserve">1. Основы </w:t>
            </w:r>
            <w:r w:rsidRPr="00DD41BB">
              <w:rPr>
                <w:rFonts w:ascii="Times New Roman" w:eastAsia="Times New Roman" w:hAnsi="Times New Roman" w:cs="Times New Roman"/>
                <w:b/>
                <w:color w:val="000000"/>
                <w:lang w:val="kk-KZ" w:eastAsia="ru-RU"/>
              </w:rPr>
              <w:t>математики</w:t>
            </w:r>
          </w:p>
          <w:p w14:paraId="1BCEA1FC" w14:textId="77777777" w:rsidR="00434011" w:rsidRPr="00DD41BB" w:rsidRDefault="00434011" w:rsidP="00447057">
            <w:pPr>
              <w:spacing w:line="256" w:lineRule="auto"/>
              <w:rPr>
                <w:rFonts w:ascii="Times New Roman" w:hAnsi="Times New Roman" w:cs="Times New Roman"/>
                <w:b/>
              </w:rPr>
            </w:pPr>
            <w:r w:rsidRPr="00DD41BB">
              <w:rPr>
                <w:rFonts w:ascii="Times New Roman" w:hAnsi="Times New Roman" w:cs="Times New Roman"/>
                <w:b/>
                <w:lang w:val="kk-KZ"/>
              </w:rPr>
              <w:t>Дид.игра: « Найди лишний предмет"</w:t>
            </w:r>
          </w:p>
          <w:p w14:paraId="6128EEED" w14:textId="77777777" w:rsidR="00434011" w:rsidRPr="00DD41BB" w:rsidRDefault="00434011" w:rsidP="00447057">
            <w:pPr>
              <w:rPr>
                <w:rFonts w:ascii="Times New Roman" w:hAnsi="Times New Roman" w:cs="Times New Roman"/>
              </w:rPr>
            </w:pPr>
            <w:r w:rsidRPr="00DD41BB">
              <w:rPr>
                <w:rFonts w:ascii="Times New Roman" w:hAnsi="Times New Roman" w:cs="Times New Roman"/>
                <w:b/>
                <w:lang w:val="kk-KZ"/>
              </w:rPr>
              <w:t xml:space="preserve">Цель; </w:t>
            </w:r>
            <w:r w:rsidRPr="00DD41BB">
              <w:rPr>
                <w:rFonts w:ascii="Times New Roman" w:hAnsi="Times New Roman" w:cs="Times New Roman"/>
                <w:lang w:val="kk-KZ"/>
              </w:rPr>
              <w:t>Имеют</w:t>
            </w:r>
            <w:r w:rsidRPr="00DD41BB">
              <w:rPr>
                <w:rFonts w:ascii="Times New Roman" w:hAnsi="Times New Roman" w:cs="Times New Roman"/>
                <w:b/>
                <w:lang w:val="kk-KZ"/>
              </w:rPr>
              <w:t xml:space="preserve"> </w:t>
            </w:r>
            <w:r w:rsidRPr="00DD41BB">
              <w:rPr>
                <w:rFonts w:ascii="Times New Roman" w:hAnsi="Times New Roman" w:cs="Times New Roman"/>
              </w:rPr>
              <w:t>представление о форме предметов окружающей обстановки.</w:t>
            </w:r>
          </w:p>
          <w:p w14:paraId="7A62E4A4" w14:textId="77777777" w:rsidR="00434011" w:rsidRPr="00DD41BB" w:rsidRDefault="00434011" w:rsidP="00447057">
            <w:pPr>
              <w:spacing w:line="256" w:lineRule="auto"/>
              <w:rPr>
                <w:rFonts w:ascii="Times New Roman" w:hAnsi="Times New Roman" w:cs="Times New Roman"/>
                <w:b/>
                <w:color w:val="000000"/>
                <w:lang w:val="kk-KZ"/>
              </w:rPr>
            </w:pPr>
            <w:r w:rsidRPr="00DD41BB">
              <w:rPr>
                <w:rFonts w:ascii="Times New Roman" w:hAnsi="Times New Roman" w:cs="Times New Roman"/>
                <w:b/>
                <w:u w:val="single"/>
                <w:lang w:val="kk-KZ"/>
              </w:rPr>
              <w:t>Тілге</w:t>
            </w:r>
            <w:r w:rsidRPr="00DD41BB">
              <w:rPr>
                <w:rFonts w:ascii="Times New Roman" w:hAnsi="Times New Roman" w:cs="Times New Roman"/>
                <w:lang w:val="kk-KZ"/>
              </w:rPr>
              <w:t xml:space="preserve">  </w:t>
            </w:r>
            <w:r w:rsidRPr="00DD41BB">
              <w:rPr>
                <w:rFonts w:ascii="Times New Roman" w:hAnsi="Times New Roman" w:cs="Times New Roman"/>
                <w:b/>
                <w:u w:val="single"/>
                <w:lang w:val="kk-KZ"/>
              </w:rPr>
              <w:t>бойлау(Словарный минимум):</w:t>
            </w:r>
            <w:r w:rsidRPr="00DD41BB">
              <w:rPr>
                <w:rFonts w:ascii="Times New Roman" w:hAnsi="Times New Roman" w:cs="Times New Roman"/>
                <w:u w:val="single"/>
                <w:lang w:val="kk-KZ"/>
              </w:rPr>
              <w:t>көп, тексеру,шамасы, геометриялық фигуралар, шеңбер, үшбұрыш, шаршы,  сопақ, төртбұрыш,уақыт, таң, күні, кеш, күні, түн.</w:t>
            </w:r>
            <w:r w:rsidRPr="00DD41BB">
              <w:rPr>
                <w:rFonts w:ascii="Times New Roman" w:hAnsi="Times New Roman" w:cs="Times New Roman"/>
                <w:lang w:val="kk-KZ"/>
              </w:rPr>
              <w:t xml:space="preserve"> тұтас жартысы.</w:t>
            </w:r>
          </w:p>
          <w:p w14:paraId="3EEA7305"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color w:val="000000"/>
              </w:rPr>
              <w:t>(основы математики-</w:t>
            </w:r>
            <w:r w:rsidRPr="00DD41BB">
              <w:rPr>
                <w:rFonts w:ascii="Times New Roman" w:hAnsi="Times New Roman" w:cs="Times New Roman"/>
                <w:b/>
                <w:lang w:val="kk-KZ"/>
              </w:rPr>
              <w:t>познавательная деятельность)</w:t>
            </w:r>
          </w:p>
          <w:p w14:paraId="434B6201" w14:textId="77777777" w:rsidR="00434011" w:rsidRPr="00DD41BB" w:rsidRDefault="00434011" w:rsidP="00447057">
            <w:pPr>
              <w:rPr>
                <w:rFonts w:ascii="Times New Roman" w:hAnsi="Times New Roman" w:cs="Times New Roman"/>
                <w:lang w:val="kk-KZ"/>
              </w:rPr>
            </w:pPr>
            <w:r w:rsidRPr="00DD41BB">
              <w:rPr>
                <w:rFonts w:ascii="Times New Roman" w:hAnsi="Times New Roman" w:cs="Times New Roman"/>
                <w:b/>
                <w:lang w:val="kk-KZ"/>
              </w:rPr>
              <w:t>2.</w:t>
            </w:r>
            <w:r w:rsidRPr="00DD41BB">
              <w:rPr>
                <w:rFonts w:ascii="Times New Roman" w:eastAsia="Times New Roman" w:hAnsi="Times New Roman" w:cs="Times New Roman"/>
                <w:b/>
                <w:color w:val="000000"/>
                <w:lang w:eastAsia="ru-RU"/>
              </w:rPr>
              <w:t>Основы грамоты</w:t>
            </w:r>
          </w:p>
          <w:p w14:paraId="3DFB9C60" w14:textId="77777777" w:rsidR="00434011" w:rsidRPr="00DD41BB" w:rsidRDefault="00434011" w:rsidP="00447057">
            <w:pPr>
              <w:rPr>
                <w:rFonts w:ascii="Times New Roman" w:hAnsi="Times New Roman" w:cs="Times New Roman"/>
              </w:rPr>
            </w:pPr>
            <w:r w:rsidRPr="00DD41BB">
              <w:rPr>
                <w:rFonts w:ascii="Times New Roman" w:eastAsia="Times New Roman" w:hAnsi="Times New Roman" w:cs="Times New Roman"/>
                <w:b/>
                <w:color w:val="000000"/>
                <w:lang w:eastAsia="ru-RU"/>
              </w:rPr>
              <w:t xml:space="preserve">Тема: </w:t>
            </w:r>
            <w:r w:rsidRPr="00DD41BB">
              <w:rPr>
                <w:rFonts w:ascii="Times New Roman" w:hAnsi="Times New Roman" w:cs="Times New Roman"/>
              </w:rPr>
              <w:t>" Согласные звуки «Д», «Т».</w:t>
            </w:r>
          </w:p>
          <w:p w14:paraId="78AAEACF" w14:textId="77777777" w:rsidR="00434011" w:rsidRPr="00DD41BB" w:rsidRDefault="00434011" w:rsidP="00447057">
            <w:pPr>
              <w:rPr>
                <w:rFonts w:ascii="Times New Roman" w:eastAsia="Times New Roman" w:hAnsi="Times New Roman" w:cs="Times New Roman"/>
                <w:b/>
                <w:color w:val="000000"/>
                <w:lang w:eastAsia="ru-RU"/>
              </w:rPr>
            </w:pPr>
            <w:r w:rsidRPr="00DD41BB">
              <w:rPr>
                <w:rFonts w:ascii="Times New Roman" w:eastAsia="Times New Roman" w:hAnsi="Times New Roman" w:cs="Times New Roman"/>
                <w:b/>
                <w:color w:val="000000"/>
              </w:rPr>
              <w:t xml:space="preserve"> </w:t>
            </w:r>
            <w:r w:rsidRPr="00DD41BB">
              <w:rPr>
                <w:rFonts w:ascii="Times New Roman" w:eastAsia="Times New Roman" w:hAnsi="Times New Roman" w:cs="Times New Roman"/>
                <w:b/>
                <w:color w:val="000000"/>
                <w:lang w:eastAsia="ru-RU"/>
              </w:rPr>
              <w:t xml:space="preserve">Д/и </w:t>
            </w:r>
            <w:r w:rsidRPr="00DD41BB">
              <w:rPr>
                <w:rFonts w:ascii="Times New Roman" w:eastAsia="Times New Roman" w:hAnsi="Times New Roman" w:cs="Times New Roman"/>
                <w:color w:val="000000"/>
                <w:lang w:eastAsia="ru-RU"/>
              </w:rPr>
              <w:t xml:space="preserve">« Определи первый звук»   </w:t>
            </w:r>
          </w:p>
          <w:p w14:paraId="4FFF0288" w14:textId="77777777" w:rsidR="00434011" w:rsidRPr="00DD41BB" w:rsidRDefault="00434011" w:rsidP="00447057">
            <w:pPr>
              <w:pStyle w:val="a8"/>
              <w:ind w:left="0" w:right="111"/>
              <w:rPr>
                <w:sz w:val="22"/>
                <w:szCs w:val="22"/>
                <w:lang w:val="kk-KZ"/>
              </w:rPr>
            </w:pPr>
            <w:r w:rsidRPr="00DD41BB">
              <w:rPr>
                <w:b/>
                <w:bCs/>
                <w:color w:val="000000"/>
                <w:sz w:val="22"/>
                <w:szCs w:val="22"/>
                <w:lang w:eastAsia="ru-RU"/>
              </w:rPr>
              <w:t>Цель:</w:t>
            </w:r>
            <w:r w:rsidRPr="00DD41BB">
              <w:rPr>
                <w:color w:val="211D1E"/>
                <w:sz w:val="22"/>
                <w:szCs w:val="22"/>
              </w:rPr>
              <w:t xml:space="preserve"> </w:t>
            </w:r>
            <w:r w:rsidRPr="00DD41BB">
              <w:rPr>
                <w:b/>
                <w:bCs/>
                <w:color w:val="000000"/>
                <w:sz w:val="22"/>
                <w:szCs w:val="22"/>
                <w:lang w:eastAsia="ru-RU"/>
              </w:rPr>
              <w:t>Умеют</w:t>
            </w:r>
            <w:r w:rsidRPr="00DD41BB">
              <w:rPr>
                <w:color w:val="211D1E"/>
                <w:sz w:val="22"/>
                <w:szCs w:val="22"/>
              </w:rPr>
              <w:t xml:space="preserve"> дифференцировать</w:t>
            </w:r>
            <w:r w:rsidRPr="00DD41BB">
              <w:rPr>
                <w:color w:val="211D1E"/>
                <w:spacing w:val="1"/>
                <w:sz w:val="22"/>
                <w:szCs w:val="22"/>
              </w:rPr>
              <w:t xml:space="preserve"> </w:t>
            </w:r>
            <w:r w:rsidRPr="00DD41BB">
              <w:rPr>
                <w:color w:val="211D1E"/>
                <w:sz w:val="22"/>
                <w:szCs w:val="22"/>
              </w:rPr>
              <w:t>звуки</w:t>
            </w:r>
            <w:r w:rsidRPr="00DD41BB">
              <w:rPr>
                <w:color w:val="211D1E"/>
                <w:spacing w:val="1"/>
                <w:sz w:val="22"/>
                <w:szCs w:val="22"/>
              </w:rPr>
              <w:t xml:space="preserve"> </w:t>
            </w:r>
            <w:r w:rsidRPr="00DD41BB">
              <w:rPr>
                <w:color w:val="211D1E"/>
                <w:sz w:val="22"/>
                <w:szCs w:val="22"/>
              </w:rPr>
              <w:t>[д],</w:t>
            </w:r>
            <w:r w:rsidRPr="00DD41BB">
              <w:rPr>
                <w:color w:val="211D1E"/>
                <w:spacing w:val="1"/>
                <w:sz w:val="22"/>
                <w:szCs w:val="22"/>
              </w:rPr>
              <w:t xml:space="preserve"> </w:t>
            </w:r>
            <w:r w:rsidRPr="00DD41BB">
              <w:rPr>
                <w:color w:val="211D1E"/>
                <w:sz w:val="22"/>
                <w:szCs w:val="22"/>
              </w:rPr>
              <w:t>[д’]</w:t>
            </w:r>
            <w:r w:rsidRPr="00DD41BB">
              <w:rPr>
                <w:color w:val="211D1E"/>
                <w:spacing w:val="1"/>
                <w:sz w:val="22"/>
                <w:szCs w:val="22"/>
              </w:rPr>
              <w:t xml:space="preserve"> </w:t>
            </w:r>
            <w:r w:rsidRPr="00DD41BB">
              <w:rPr>
                <w:color w:val="211D1E"/>
                <w:sz w:val="22"/>
                <w:szCs w:val="22"/>
              </w:rPr>
              <w:t>-</w:t>
            </w:r>
            <w:r w:rsidRPr="00DD41BB">
              <w:rPr>
                <w:color w:val="211D1E"/>
                <w:spacing w:val="1"/>
                <w:sz w:val="22"/>
                <w:szCs w:val="22"/>
              </w:rPr>
              <w:t xml:space="preserve"> </w:t>
            </w:r>
            <w:r w:rsidRPr="00DD41BB">
              <w:rPr>
                <w:color w:val="211D1E"/>
                <w:sz w:val="22"/>
                <w:szCs w:val="22"/>
              </w:rPr>
              <w:t>[т],</w:t>
            </w:r>
            <w:r w:rsidRPr="00DD41BB">
              <w:rPr>
                <w:color w:val="211D1E"/>
                <w:spacing w:val="1"/>
                <w:sz w:val="22"/>
                <w:szCs w:val="22"/>
              </w:rPr>
              <w:t xml:space="preserve"> </w:t>
            </w:r>
            <w:r w:rsidRPr="00DD41BB">
              <w:rPr>
                <w:color w:val="211D1E"/>
                <w:sz w:val="22"/>
                <w:szCs w:val="22"/>
              </w:rPr>
              <w:t>[т’]</w:t>
            </w:r>
            <w:r w:rsidRPr="00DD41BB">
              <w:rPr>
                <w:color w:val="211D1E"/>
                <w:spacing w:val="1"/>
                <w:sz w:val="22"/>
                <w:szCs w:val="22"/>
              </w:rPr>
              <w:t xml:space="preserve"> </w:t>
            </w:r>
            <w:r w:rsidRPr="00DD41BB">
              <w:rPr>
                <w:color w:val="211D1E"/>
                <w:sz w:val="22"/>
                <w:szCs w:val="22"/>
              </w:rPr>
              <w:t>по</w:t>
            </w:r>
            <w:r w:rsidRPr="00DD41BB">
              <w:rPr>
                <w:color w:val="211D1E"/>
                <w:spacing w:val="-57"/>
                <w:sz w:val="22"/>
                <w:szCs w:val="22"/>
              </w:rPr>
              <w:t xml:space="preserve"> </w:t>
            </w:r>
            <w:r w:rsidRPr="00DD41BB">
              <w:rPr>
                <w:color w:val="211D1E"/>
                <w:sz w:val="22"/>
                <w:szCs w:val="22"/>
              </w:rPr>
              <w:t>звонкости-глухости</w:t>
            </w:r>
            <w:r w:rsidRPr="00DD41BB">
              <w:rPr>
                <w:color w:val="211D1E"/>
                <w:spacing w:val="60"/>
                <w:sz w:val="22"/>
                <w:szCs w:val="22"/>
              </w:rPr>
              <w:t xml:space="preserve"> </w:t>
            </w:r>
            <w:r w:rsidRPr="00DD41BB">
              <w:rPr>
                <w:color w:val="211D1E"/>
                <w:sz w:val="22"/>
                <w:szCs w:val="22"/>
              </w:rPr>
              <w:t>на</w:t>
            </w:r>
            <w:r w:rsidRPr="00DD41BB">
              <w:rPr>
                <w:color w:val="211D1E"/>
                <w:spacing w:val="59"/>
                <w:sz w:val="22"/>
                <w:szCs w:val="22"/>
              </w:rPr>
              <w:t xml:space="preserve"> </w:t>
            </w:r>
            <w:r w:rsidRPr="00DD41BB">
              <w:rPr>
                <w:color w:val="211D1E"/>
                <w:sz w:val="22"/>
                <w:szCs w:val="22"/>
              </w:rPr>
              <w:t>слух.</w:t>
            </w:r>
            <w:r w:rsidRPr="00DD41BB">
              <w:rPr>
                <w:b/>
                <w:bCs/>
                <w:color w:val="000000"/>
                <w:sz w:val="22"/>
                <w:szCs w:val="22"/>
                <w:lang w:eastAsia="ru-RU"/>
              </w:rPr>
              <w:t xml:space="preserve"> </w:t>
            </w:r>
          </w:p>
          <w:p w14:paraId="0510F4A6" w14:textId="77777777" w:rsidR="00434011" w:rsidRPr="00DD41BB" w:rsidRDefault="00434011" w:rsidP="00447057">
            <w:pPr>
              <w:rPr>
                <w:rFonts w:ascii="Times New Roman" w:hAnsi="Times New Roman" w:cs="Times New Roman"/>
                <w:b/>
                <w:color w:val="000000"/>
                <w:lang w:val="kk-KZ"/>
              </w:rPr>
            </w:pPr>
            <w:r w:rsidRPr="00DD41BB">
              <w:rPr>
                <w:rFonts w:ascii="Times New Roman" w:hAnsi="Times New Roman" w:cs="Times New Roman"/>
                <w:b/>
                <w:u w:val="single"/>
                <w:lang w:val="kk-KZ"/>
              </w:rPr>
              <w:t>Тілге бойлау</w:t>
            </w:r>
            <w:r w:rsidRPr="00DD41BB">
              <w:rPr>
                <w:rFonts w:ascii="Times New Roman" w:hAnsi="Times New Roman" w:cs="Times New Roman"/>
                <w:b/>
                <w:u w:val="single"/>
              </w:rPr>
              <w:t>(Словарный минимум):</w:t>
            </w:r>
            <w:r w:rsidRPr="00DD41BB">
              <w:rPr>
                <w:rFonts w:ascii="Times New Roman" w:hAnsi="Times New Roman" w:cs="Times New Roman"/>
                <w:u w:val="single"/>
                <w:lang w:val="kk-KZ"/>
              </w:rPr>
              <w:t>дауысты дыбыс, дауыссыз дыбыс, сөз,  аударма, дыбыс.</w:t>
            </w:r>
          </w:p>
          <w:p w14:paraId="76864497"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color w:val="000000"/>
                <w:lang w:val="kk-KZ"/>
              </w:rPr>
              <w:t>(основы грамоты-</w:t>
            </w:r>
            <w:r w:rsidRPr="00DD41BB">
              <w:rPr>
                <w:rFonts w:ascii="Times New Roman" w:hAnsi="Times New Roman" w:cs="Times New Roman"/>
                <w:b/>
                <w:lang w:val="kk-KZ"/>
              </w:rPr>
              <w:t>познавательная деятельность)</w:t>
            </w:r>
          </w:p>
          <w:p w14:paraId="18024F37"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color w:val="000000"/>
                <w:lang w:val="kk-KZ"/>
              </w:rPr>
              <w:t>3.</w:t>
            </w:r>
            <w:r w:rsidRPr="00DD41BB">
              <w:rPr>
                <w:rFonts w:ascii="Times New Roman" w:hAnsi="Times New Roman" w:cs="Times New Roman"/>
                <w:b/>
                <w:lang w:val="kk-KZ"/>
              </w:rPr>
              <w:t xml:space="preserve"> Развите речи</w:t>
            </w:r>
          </w:p>
          <w:p w14:paraId="2BA5BC49" w14:textId="77777777" w:rsidR="00434011" w:rsidRPr="00DD41BB" w:rsidRDefault="00434011" w:rsidP="00447057">
            <w:pPr>
              <w:rPr>
                <w:rFonts w:ascii="Times New Roman" w:hAnsi="Times New Roman" w:cs="Times New Roman"/>
                <w:b/>
              </w:rPr>
            </w:pPr>
            <w:r w:rsidRPr="00DD41BB">
              <w:rPr>
                <w:rFonts w:ascii="Times New Roman" w:hAnsi="Times New Roman" w:cs="Times New Roman"/>
                <w:color w:val="000000"/>
                <w:lang w:val="kk-KZ"/>
              </w:rPr>
              <w:t xml:space="preserve">    </w:t>
            </w:r>
            <w:r w:rsidRPr="00DD41BB">
              <w:rPr>
                <w:rFonts w:ascii="Times New Roman" w:hAnsi="Times New Roman" w:cs="Times New Roman"/>
                <w:b/>
              </w:rPr>
              <w:t>Дид. Игра</w:t>
            </w:r>
          </w:p>
          <w:p w14:paraId="1035050E" w14:textId="77777777" w:rsidR="00434011" w:rsidRPr="00DD41BB" w:rsidRDefault="00434011" w:rsidP="00447057">
            <w:pPr>
              <w:rPr>
                <w:rFonts w:ascii="Times New Roman" w:eastAsia="Times New Roman" w:hAnsi="Times New Roman" w:cs="Times New Roman"/>
                <w:color w:val="000000"/>
              </w:rPr>
            </w:pPr>
            <w:r w:rsidRPr="00DD41BB">
              <w:rPr>
                <w:rFonts w:ascii="Times New Roman" w:eastAsia="Times New Roman" w:hAnsi="Times New Roman" w:cs="Times New Roman"/>
                <w:color w:val="000000"/>
              </w:rPr>
              <w:t>«Чтение былины «Алеша Попович и Тугарин Змеевич»</w:t>
            </w:r>
          </w:p>
          <w:p w14:paraId="5D0F96F7" w14:textId="77777777" w:rsidR="00434011" w:rsidRPr="00DD41BB" w:rsidRDefault="00434011" w:rsidP="00447057">
            <w:pPr>
              <w:rPr>
                <w:rFonts w:ascii="Times New Roman" w:hAnsi="Times New Roman" w:cs="Times New Roman"/>
                <w:b/>
                <w:u w:val="single"/>
                <w:lang w:val="kk-KZ"/>
              </w:rPr>
            </w:pPr>
            <w:r w:rsidRPr="00DD41BB">
              <w:rPr>
                <w:rFonts w:ascii="Times New Roman" w:eastAsia="Times New Roman" w:hAnsi="Times New Roman" w:cs="Times New Roman"/>
                <w:color w:val="000000"/>
                <w:lang w:eastAsia="ru-RU"/>
              </w:rPr>
              <w:t>Цель: Приобщать детей к былинному эпосу, к былинному складу речи</w:t>
            </w:r>
            <w:r w:rsidRPr="00DD41BB">
              <w:rPr>
                <w:rFonts w:ascii="Times New Roman" w:hAnsi="Times New Roman" w:cs="Times New Roman"/>
              </w:rPr>
              <w:t xml:space="preserve"> </w:t>
            </w:r>
          </w:p>
          <w:p w14:paraId="3A1F7A5E" w14:textId="77777777" w:rsidR="00434011" w:rsidRPr="00DD41BB" w:rsidRDefault="00434011" w:rsidP="00447057">
            <w:pPr>
              <w:rPr>
                <w:rFonts w:ascii="Times New Roman" w:hAnsi="Times New Roman" w:cs="Times New Roman"/>
              </w:rPr>
            </w:pPr>
            <w:r w:rsidRPr="00DD41BB">
              <w:rPr>
                <w:rFonts w:ascii="Times New Roman" w:hAnsi="Times New Roman" w:cs="Times New Roman"/>
                <w:b/>
                <w:u w:val="single"/>
                <w:lang w:val="kk-KZ"/>
              </w:rPr>
              <w:t xml:space="preserve">Тілге бойлау(Словарный минимум: </w:t>
            </w:r>
            <w:r w:rsidRPr="00DD41BB">
              <w:rPr>
                <w:rFonts w:ascii="Times New Roman" w:hAnsi="Times New Roman" w:cs="Times New Roman"/>
                <w:b/>
                <w:lang w:val="kk-KZ"/>
              </w:rPr>
              <w:t>ертегі</w:t>
            </w:r>
          </w:p>
          <w:p w14:paraId="64A62C8E"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4. Лепка,аппликация, рисование</w:t>
            </w:r>
          </w:p>
          <w:p w14:paraId="56083D91" w14:textId="77777777" w:rsidR="00434011" w:rsidRPr="00DD41BB" w:rsidRDefault="00434011" w:rsidP="00447057">
            <w:pPr>
              <w:pStyle w:val="a5"/>
              <w:spacing w:line="276" w:lineRule="auto"/>
              <w:rPr>
                <w:rFonts w:ascii="Times New Roman" w:hAnsi="Times New Roman" w:cs="Times New Roman"/>
                <w:bCs/>
                <w:color w:val="000000"/>
                <w:shd w:val="clear" w:color="auto" w:fill="FFFFFF"/>
              </w:rPr>
            </w:pPr>
            <w:r w:rsidRPr="00DD41BB">
              <w:rPr>
                <w:rFonts w:ascii="Times New Roman" w:hAnsi="Times New Roman" w:cs="Times New Roman"/>
                <w:b/>
                <w:color w:val="000000"/>
                <w:lang w:val="kk-KZ"/>
              </w:rPr>
              <w:t xml:space="preserve">Д/и: </w:t>
            </w:r>
            <w:r w:rsidRPr="00DD41BB">
              <w:rPr>
                <w:rFonts w:ascii="Times New Roman" w:hAnsi="Times New Roman" w:cs="Times New Roman"/>
              </w:rPr>
              <w:t>«</w:t>
            </w:r>
            <w:r w:rsidRPr="00DD41BB">
              <w:rPr>
                <w:rFonts w:ascii="Times New Roman" w:hAnsi="Times New Roman" w:cs="Times New Roman"/>
                <w:iCs/>
                <w:color w:val="111111"/>
                <w:shd w:val="clear" w:color="auto" w:fill="FFFFFF"/>
              </w:rPr>
              <w:t>Юрта</w:t>
            </w:r>
            <w:r w:rsidRPr="00DD41BB">
              <w:rPr>
                <w:rFonts w:ascii="Times New Roman" w:hAnsi="Times New Roman" w:cs="Times New Roman"/>
                <w:bCs/>
                <w:color w:val="000000"/>
                <w:shd w:val="clear" w:color="auto" w:fill="FFFFFF"/>
              </w:rPr>
              <w:t>»</w:t>
            </w:r>
          </w:p>
          <w:p w14:paraId="152ED8CB" w14:textId="77777777" w:rsidR="00434011" w:rsidRPr="00DD41BB" w:rsidRDefault="00434011" w:rsidP="00447057">
            <w:pPr>
              <w:rPr>
                <w:rFonts w:ascii="Times New Roman" w:hAnsi="Times New Roman" w:cs="Times New Roman"/>
                <w:color w:val="111111"/>
                <w:shd w:val="clear" w:color="auto" w:fill="FFFFFF"/>
              </w:rPr>
            </w:pPr>
            <w:r w:rsidRPr="00DD41BB">
              <w:rPr>
                <w:rFonts w:ascii="Times New Roman" w:hAnsi="Times New Roman" w:cs="Times New Roman"/>
                <w:b/>
                <w:bCs/>
                <w:color w:val="000000"/>
              </w:rPr>
              <w:t>Цель</w:t>
            </w:r>
            <w:r w:rsidRPr="00DD41BB">
              <w:rPr>
                <w:rFonts w:ascii="Times New Roman" w:hAnsi="Times New Roman" w:cs="Times New Roman"/>
              </w:rPr>
              <w:t xml:space="preserve">: </w:t>
            </w:r>
            <w:r w:rsidRPr="00DD41BB">
              <w:rPr>
                <w:rFonts w:ascii="Times New Roman" w:eastAsiaTheme="minorEastAsia" w:hAnsi="Times New Roman" w:cs="Times New Roman"/>
                <w:color w:val="111111"/>
                <w:shd w:val="clear" w:color="auto" w:fill="FFFFFF"/>
                <w:lang w:eastAsia="ru-RU"/>
              </w:rPr>
              <w:t>расширить представление о кочевниках- казахов издавна жили в юртах</w:t>
            </w:r>
            <w:r w:rsidRPr="00DD41BB">
              <w:rPr>
                <w:rFonts w:ascii="Times New Roman" w:eastAsiaTheme="minorEastAsia" w:hAnsi="Times New Roman" w:cs="Times New Roman"/>
                <w:b/>
                <w:bCs/>
                <w:color w:val="111111"/>
                <w:shd w:val="clear" w:color="auto" w:fill="FFFFFF"/>
                <w:lang w:eastAsia="ru-RU"/>
              </w:rPr>
              <w:t> </w:t>
            </w:r>
            <w:r w:rsidRPr="00DD41BB">
              <w:rPr>
                <w:rFonts w:ascii="Times New Roman" w:eastAsiaTheme="minorEastAsia" w:hAnsi="Times New Roman" w:cs="Times New Roman"/>
                <w:color w:val="111111"/>
                <w:shd w:val="clear" w:color="auto" w:fill="FFFFFF"/>
                <w:lang w:eastAsia="ru-RU"/>
              </w:rPr>
              <w:t>;</w:t>
            </w:r>
            <w:r w:rsidRPr="00DD41BB">
              <w:rPr>
                <w:rFonts w:ascii="Times New Roman" w:eastAsiaTheme="minorEastAsia" w:hAnsi="Times New Roman" w:cs="Times New Roman"/>
                <w:b/>
                <w:bCs/>
                <w:color w:val="111111"/>
                <w:shd w:val="clear" w:color="auto" w:fill="FFFFFF"/>
                <w:lang w:eastAsia="ru-RU"/>
              </w:rPr>
              <w:t> </w:t>
            </w:r>
            <w:r w:rsidRPr="00DD41BB">
              <w:rPr>
                <w:rFonts w:ascii="Times New Roman" w:eastAsiaTheme="minorEastAsia" w:hAnsi="Times New Roman" w:cs="Times New Roman"/>
                <w:color w:val="111111"/>
                <w:shd w:val="clear" w:color="auto" w:fill="FFFFFF"/>
                <w:lang w:eastAsia="ru-RU"/>
              </w:rPr>
              <w:t>развивать творческую активность, эстетический вкус, умения различать цветовой колорит;</w:t>
            </w:r>
            <w:r w:rsidRPr="00DD41BB">
              <w:rPr>
                <w:rFonts w:ascii="Times New Roman" w:eastAsiaTheme="minorEastAsia" w:hAnsi="Times New Roman" w:cs="Times New Roman"/>
                <w:b/>
                <w:bCs/>
                <w:color w:val="111111"/>
                <w:shd w:val="clear" w:color="auto" w:fill="FFFFFF"/>
                <w:lang w:eastAsia="ru-RU"/>
              </w:rPr>
              <w:t> </w:t>
            </w:r>
            <w:r w:rsidRPr="00DD41BB">
              <w:rPr>
                <w:rFonts w:ascii="Times New Roman" w:eastAsiaTheme="minorEastAsia" w:hAnsi="Times New Roman" w:cs="Times New Roman"/>
                <w:color w:val="111111"/>
                <w:shd w:val="clear" w:color="auto" w:fill="FFFFFF"/>
                <w:lang w:eastAsia="ru-RU"/>
              </w:rPr>
              <w:t>воспитывать нравственно-эстетическое отношение к миру и искусству.</w:t>
            </w:r>
          </w:p>
          <w:p w14:paraId="413F938D" w14:textId="77777777" w:rsidR="00434011" w:rsidRPr="00DD41BB" w:rsidRDefault="00434011" w:rsidP="00447057">
            <w:pPr>
              <w:rPr>
                <w:rFonts w:ascii="Times New Roman" w:hAnsi="Times New Roman" w:cs="Times New Roman"/>
                <w:b/>
                <w:color w:val="000000"/>
                <w:lang w:val="kk-KZ"/>
              </w:rPr>
            </w:pPr>
            <w:r w:rsidRPr="00DD41BB">
              <w:rPr>
                <w:rFonts w:ascii="Times New Roman" w:hAnsi="Times New Roman" w:cs="Times New Roman"/>
                <w:b/>
                <w:color w:val="111111"/>
                <w:shd w:val="clear" w:color="auto" w:fill="FFFFFF"/>
              </w:rPr>
              <w:t xml:space="preserve"> (аппликация-рисование-конструирование- изобразительная, творческая, коммуникативная деятельность)</w:t>
            </w:r>
            <w:r w:rsidRPr="00DD41BB">
              <w:rPr>
                <w:rFonts w:ascii="Times New Roman" w:hAnsi="Times New Roman" w:cs="Times New Roman"/>
                <w:b/>
              </w:rPr>
              <w:t xml:space="preserve"> </w:t>
            </w:r>
          </w:p>
          <w:p w14:paraId="3F0C5DB7" w14:textId="77777777" w:rsidR="00434011" w:rsidRPr="00DD41BB" w:rsidRDefault="00434011" w:rsidP="00447057">
            <w:pPr>
              <w:rPr>
                <w:rFonts w:ascii="Times New Roman" w:hAnsi="Times New Roman" w:cs="Times New Roman"/>
                <w:b/>
                <w:color w:val="000000"/>
                <w:lang w:val="kk-KZ"/>
              </w:rPr>
            </w:pPr>
            <w:r w:rsidRPr="00DD41BB">
              <w:rPr>
                <w:rFonts w:ascii="Times New Roman" w:hAnsi="Times New Roman" w:cs="Times New Roman"/>
                <w:b/>
                <w:u w:val="single"/>
                <w:lang w:val="kk-KZ"/>
              </w:rPr>
              <w:t xml:space="preserve">Тілге бойлау(Словарный минимум): </w:t>
            </w:r>
            <w:r w:rsidRPr="00DD41BB">
              <w:rPr>
                <w:rFonts w:ascii="Times New Roman" w:hAnsi="Times New Roman" w:cs="Times New Roman"/>
                <w:u w:val="single"/>
                <w:lang w:val="kk-KZ"/>
              </w:rPr>
              <w:t>кигіз ұй</w:t>
            </w:r>
            <w:r w:rsidRPr="00DD41BB">
              <w:rPr>
                <w:rFonts w:ascii="Times New Roman" w:hAnsi="Times New Roman" w:cs="Times New Roman"/>
                <w:b/>
                <w:u w:val="single"/>
                <w:lang w:val="kk-KZ"/>
              </w:rPr>
              <w:t xml:space="preserve"> </w:t>
            </w:r>
            <w:r w:rsidRPr="00DD41BB">
              <w:rPr>
                <w:rFonts w:ascii="Times New Roman" w:hAnsi="Times New Roman" w:cs="Times New Roman"/>
                <w:u w:val="single"/>
                <w:lang w:val="kk-KZ"/>
              </w:rPr>
              <w:t>қыс, қар, қағаз, желім, үй, бас киым,</w:t>
            </w:r>
            <w:r w:rsidRPr="00DD41BB">
              <w:rPr>
                <w:rFonts w:ascii="Times New Roman" w:hAnsi="Times New Roman" w:cs="Times New Roman"/>
                <w:b/>
                <w:lang w:val="kk-KZ"/>
              </w:rPr>
              <w:t xml:space="preserve"> </w:t>
            </w:r>
            <w:r w:rsidRPr="00DD41BB">
              <w:rPr>
                <w:rFonts w:ascii="Times New Roman" w:hAnsi="Times New Roman" w:cs="Times New Roman"/>
                <w:lang w:val="kk-KZ"/>
              </w:rPr>
              <w:t>ақ қайың</w:t>
            </w:r>
          </w:p>
          <w:p w14:paraId="587418FC" w14:textId="77777777" w:rsidR="00434011" w:rsidRPr="00DD41BB" w:rsidRDefault="00434011" w:rsidP="00447057">
            <w:pPr>
              <w:rPr>
                <w:rFonts w:ascii="Times New Roman" w:hAnsi="Times New Roman" w:cs="Times New Roman"/>
                <w:lang w:val="kk-KZ"/>
              </w:rPr>
            </w:pPr>
          </w:p>
        </w:tc>
        <w:tc>
          <w:tcPr>
            <w:tcW w:w="2656" w:type="dxa"/>
            <w:gridSpan w:val="4"/>
          </w:tcPr>
          <w:p w14:paraId="78EF5DC6" w14:textId="77777777" w:rsidR="00434011" w:rsidRPr="00DD41BB" w:rsidRDefault="00434011" w:rsidP="00447057">
            <w:pPr>
              <w:spacing w:line="256" w:lineRule="auto"/>
              <w:rPr>
                <w:rFonts w:ascii="Times New Roman" w:hAnsi="Times New Roman" w:cs="Times New Roman"/>
                <w:b/>
                <w:lang w:val="kk-KZ"/>
              </w:rPr>
            </w:pPr>
            <w:r w:rsidRPr="00DD41BB">
              <w:rPr>
                <w:rFonts w:ascii="Times New Roman" w:hAnsi="Times New Roman" w:cs="Times New Roman"/>
                <w:b/>
                <w:lang w:val="kk-KZ"/>
              </w:rPr>
              <w:t>Музыка</w:t>
            </w:r>
          </w:p>
          <w:p w14:paraId="11ED7A28" w14:textId="77777777" w:rsidR="00434011" w:rsidRPr="00DD41BB" w:rsidRDefault="00434011" w:rsidP="00447057">
            <w:pPr>
              <w:autoSpaceDE w:val="0"/>
              <w:autoSpaceDN w:val="0"/>
              <w:adjustRightInd w:val="0"/>
              <w:rPr>
                <w:rFonts w:ascii="Times New Roman" w:hAnsi="Times New Roman" w:cs="Times New Roman"/>
                <w:color w:val="000000"/>
              </w:rPr>
            </w:pPr>
            <w:r w:rsidRPr="00DD41BB">
              <w:rPr>
                <w:rFonts w:ascii="Times New Roman" w:hAnsi="Times New Roman" w:cs="Times New Roman"/>
                <w:b/>
                <w:bCs/>
                <w:color w:val="000000"/>
                <w:lang w:val="kk-KZ"/>
              </w:rPr>
              <w:t xml:space="preserve">Слушание: </w:t>
            </w:r>
            <w:r w:rsidRPr="00DD41BB">
              <w:rPr>
                <w:rFonts w:ascii="Times New Roman" w:hAnsi="Times New Roman" w:cs="Times New Roman"/>
                <w:bCs/>
                <w:color w:val="000000"/>
                <w:lang w:val="kk-KZ"/>
              </w:rPr>
              <w:t>Учить в</w:t>
            </w:r>
            <w:r w:rsidRPr="00DD41BB">
              <w:rPr>
                <w:rFonts w:ascii="Times New Roman" w:hAnsi="Times New Roman" w:cs="Times New Roman"/>
                <w:color w:val="000000"/>
              </w:rPr>
              <w:t>оспринимать лирическую, плавную мелодию в ритме вальса</w:t>
            </w:r>
            <w:r w:rsidRPr="00DD41BB">
              <w:rPr>
                <w:rFonts w:ascii="Times New Roman" w:hAnsi="Times New Roman" w:cs="Times New Roman"/>
                <w:color w:val="000000"/>
                <w:lang w:val="kk-KZ"/>
              </w:rPr>
              <w:t>.</w:t>
            </w:r>
            <w:r w:rsidRPr="00DD41BB">
              <w:rPr>
                <w:rFonts w:ascii="Times New Roman" w:hAnsi="Times New Roman" w:cs="Times New Roman"/>
                <w:b/>
                <w:bCs/>
                <w:color w:val="000000"/>
                <w:lang w:val="kk-KZ"/>
              </w:rPr>
              <w:br/>
              <w:t xml:space="preserve">Пение: </w:t>
            </w:r>
            <w:r w:rsidRPr="00DD41BB">
              <w:rPr>
                <w:rFonts w:ascii="Times New Roman" w:hAnsi="Times New Roman" w:cs="Times New Roman"/>
                <w:bCs/>
                <w:color w:val="000000"/>
                <w:lang w:val="kk-KZ"/>
              </w:rPr>
              <w:t xml:space="preserve">Обучать умению </w:t>
            </w:r>
            <w:r w:rsidRPr="00DD41BB">
              <w:rPr>
                <w:rFonts w:ascii="Times New Roman" w:hAnsi="Times New Roman" w:cs="Times New Roman"/>
                <w:color w:val="000000"/>
              </w:rPr>
              <w:t>четко произносить слова песни, петь средним, громким и тихим голосом.</w:t>
            </w:r>
          </w:p>
          <w:p w14:paraId="5E740282" w14:textId="77777777" w:rsidR="00434011" w:rsidRPr="00DD41BB" w:rsidRDefault="00434011" w:rsidP="00447057">
            <w:pPr>
              <w:autoSpaceDE w:val="0"/>
              <w:autoSpaceDN w:val="0"/>
              <w:adjustRightInd w:val="0"/>
              <w:rPr>
                <w:rFonts w:ascii="Times New Roman" w:hAnsi="Times New Roman" w:cs="Times New Roman"/>
                <w:color w:val="000000"/>
              </w:rPr>
            </w:pPr>
            <w:r w:rsidRPr="00DD41BB">
              <w:rPr>
                <w:rFonts w:ascii="Times New Roman" w:hAnsi="Times New Roman" w:cs="Times New Roman"/>
                <w:b/>
                <w:bCs/>
                <w:color w:val="000000"/>
                <w:lang w:val="kk-KZ"/>
              </w:rPr>
              <w:t xml:space="preserve">Музыкально-ритмические движения: </w:t>
            </w:r>
            <w:r w:rsidRPr="00DD41BB">
              <w:rPr>
                <w:rFonts w:ascii="Times New Roman" w:hAnsi="Times New Roman" w:cs="Times New Roman"/>
                <w:color w:val="000000"/>
              </w:rPr>
              <w:t xml:space="preserve">Осваивать танцевальные движения: дробный шаг, переменный шаг, галоп, поскоки в разных направлениях. </w:t>
            </w:r>
            <w:r w:rsidRPr="00DD41BB">
              <w:rPr>
                <w:rFonts w:ascii="Times New Roman" w:hAnsi="Times New Roman" w:cs="Times New Roman"/>
                <w:color w:val="000000"/>
                <w:lang w:val="kk-KZ"/>
              </w:rPr>
              <w:br/>
            </w:r>
            <w:r w:rsidRPr="00DD41BB">
              <w:rPr>
                <w:rFonts w:ascii="Times New Roman" w:hAnsi="Times New Roman" w:cs="Times New Roman"/>
                <w:b/>
                <w:bCs/>
                <w:color w:val="000000"/>
                <w:lang w:val="kk-KZ"/>
              </w:rPr>
              <w:t xml:space="preserve">Танцы: </w:t>
            </w:r>
            <w:r w:rsidRPr="00DD41BB">
              <w:rPr>
                <w:rFonts w:ascii="Times New Roman" w:hAnsi="Times New Roman" w:cs="Times New Roman"/>
                <w:color w:val="000000"/>
              </w:rP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sidRPr="00DD41BB">
              <w:rPr>
                <w:rFonts w:ascii="Times New Roman" w:hAnsi="Times New Roman" w:cs="Times New Roman"/>
                <w:color w:val="000000"/>
                <w:lang w:val="kk-KZ"/>
              </w:rPr>
              <w:t>.</w:t>
            </w:r>
          </w:p>
          <w:p w14:paraId="239114FD" w14:textId="77777777" w:rsidR="00434011" w:rsidRPr="00DD41BB" w:rsidRDefault="00434011" w:rsidP="00447057">
            <w:pPr>
              <w:pStyle w:val="a8"/>
              <w:ind w:left="0" w:right="116"/>
              <w:rPr>
                <w:rFonts w:eastAsiaTheme="minorEastAsia"/>
                <w:sz w:val="22"/>
                <w:szCs w:val="22"/>
                <w:lang w:val="kk-KZ" w:eastAsia="ru-RU"/>
              </w:rPr>
            </w:pPr>
            <w:r w:rsidRPr="00DD41BB">
              <w:rPr>
                <w:rFonts w:eastAsiaTheme="minorEastAsia"/>
                <w:b/>
                <w:bCs/>
                <w:sz w:val="22"/>
                <w:szCs w:val="22"/>
                <w:lang w:val="kk-KZ" w:eastAsia="ru-RU"/>
              </w:rPr>
              <w:t xml:space="preserve">Игра на ДМИ: </w:t>
            </w:r>
            <w:r w:rsidRPr="00DD41BB">
              <w:rPr>
                <w:rFonts w:eastAsiaTheme="minorEastAsia"/>
                <w:sz w:val="22"/>
                <w:szCs w:val="22"/>
                <w:lang w:eastAsia="ru-RU"/>
              </w:rPr>
              <w:t>Учить выполнять простые, знакомые мелодии на детских музыкальныхинструментах индивидуально и в малых группах</w:t>
            </w:r>
            <w:r w:rsidRPr="00DD41BB">
              <w:rPr>
                <w:rFonts w:eastAsiaTheme="minorEastAsia"/>
                <w:sz w:val="22"/>
                <w:szCs w:val="22"/>
                <w:lang w:val="kk-KZ" w:eastAsia="ru-RU"/>
              </w:rPr>
              <w:t>.</w:t>
            </w:r>
          </w:p>
          <w:p w14:paraId="0FDEE6A2" w14:textId="77777777" w:rsidR="00434011" w:rsidRPr="00DD41BB" w:rsidRDefault="00434011" w:rsidP="00447057">
            <w:pPr>
              <w:rPr>
                <w:rFonts w:ascii="Times New Roman" w:eastAsia="Times New Roman" w:hAnsi="Times New Roman" w:cs="Times New Roman"/>
                <w:bCs/>
                <w:lang w:val="kk-KZ" w:eastAsia="ru-RU"/>
              </w:rPr>
            </w:pPr>
            <w:r w:rsidRPr="00DD41BB">
              <w:rPr>
                <w:rFonts w:ascii="Times New Roman" w:hAnsi="Times New Roman" w:cs="Times New Roman"/>
                <w:b/>
                <w:u w:val="single"/>
                <w:lang w:val="kk-KZ"/>
              </w:rPr>
              <w:t>Тілге бойлау(Словарный минимум):</w:t>
            </w:r>
            <w:r w:rsidRPr="00DD41BB">
              <w:rPr>
                <w:rFonts w:ascii="Times New Roman" w:hAnsi="Times New Roman" w:cs="Times New Roman"/>
                <w:u w:val="single"/>
                <w:lang w:val="kk-KZ"/>
              </w:rPr>
              <w:t>ойнау,әуен, жүгіру,</w:t>
            </w:r>
            <w:r w:rsidRPr="00DD41BB">
              <w:rPr>
                <w:rFonts w:ascii="Times New Roman" w:hAnsi="Times New Roman" w:cs="Times New Roman"/>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75429B95" w14:textId="77777777" w:rsidR="00434011" w:rsidRPr="00DD41BB" w:rsidRDefault="00434011" w:rsidP="00447057">
            <w:pPr>
              <w:widowControl w:val="0"/>
              <w:rPr>
                <w:rFonts w:ascii="Times New Roman" w:eastAsia="Times New Roman" w:hAnsi="Times New Roman" w:cs="Times New Roman"/>
                <w:b/>
                <w:lang w:eastAsia="ru-RU"/>
              </w:rPr>
            </w:pPr>
            <w:r w:rsidRPr="00DD41BB">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DD41BB">
              <w:rPr>
                <w:rFonts w:ascii="Times New Roman" w:hAnsi="Times New Roman" w:cs="Times New Roman"/>
                <w:b/>
              </w:rPr>
              <w:t xml:space="preserve"> </w:t>
            </w:r>
            <w:r w:rsidRPr="00DD41BB">
              <w:rPr>
                <w:rFonts w:ascii="Times New Roman" w:hAnsi="Times New Roman" w:cs="Times New Roman"/>
              </w:rPr>
              <w:t>творческих навыков</w:t>
            </w:r>
          </w:p>
          <w:p w14:paraId="17578EF4"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rPr>
              <w:t xml:space="preserve">2. </w:t>
            </w:r>
            <w:r w:rsidRPr="00DD41BB">
              <w:rPr>
                <w:rFonts w:ascii="Times New Roman" w:hAnsi="Times New Roman" w:cs="Times New Roman"/>
                <w:b/>
                <w:lang w:val="kk-KZ"/>
              </w:rPr>
              <w:t>Основы математики</w:t>
            </w:r>
          </w:p>
          <w:p w14:paraId="1513E8CE" w14:textId="77777777" w:rsidR="00434011" w:rsidRPr="00DD41BB" w:rsidRDefault="00434011" w:rsidP="00447057">
            <w:pPr>
              <w:spacing w:line="256" w:lineRule="auto"/>
              <w:rPr>
                <w:rFonts w:ascii="Times New Roman" w:hAnsi="Times New Roman" w:cs="Times New Roman"/>
                <w:b/>
              </w:rPr>
            </w:pPr>
            <w:r w:rsidRPr="00DD41BB">
              <w:rPr>
                <w:rFonts w:ascii="Times New Roman" w:hAnsi="Times New Roman" w:cs="Times New Roman"/>
                <w:b/>
                <w:lang w:val="kk-KZ"/>
              </w:rPr>
              <w:t>Тема</w:t>
            </w:r>
            <w:r w:rsidRPr="00DD41BB">
              <w:rPr>
                <w:rFonts w:ascii="Times New Roman" w:hAnsi="Times New Roman" w:cs="Times New Roman"/>
                <w:b/>
              </w:rPr>
              <w:t xml:space="preserve">:  Повторение  </w:t>
            </w:r>
            <w:r w:rsidRPr="00DD41BB">
              <w:rPr>
                <w:rFonts w:ascii="Times New Roman" w:hAnsi="Times New Roman" w:cs="Times New Roman"/>
                <w:b/>
                <w:lang w:val="kk-KZ"/>
              </w:rPr>
              <w:t>Дид.игра: «Определи место каждой фигуре"</w:t>
            </w:r>
          </w:p>
          <w:p w14:paraId="37D6E939" w14:textId="77777777" w:rsidR="00434011" w:rsidRPr="00DD41BB" w:rsidRDefault="00434011" w:rsidP="00447057">
            <w:pPr>
              <w:rPr>
                <w:rFonts w:ascii="Times New Roman" w:hAnsi="Times New Roman" w:cs="Times New Roman"/>
              </w:rPr>
            </w:pPr>
            <w:r w:rsidRPr="00DD41BB">
              <w:rPr>
                <w:rFonts w:ascii="Times New Roman" w:hAnsi="Times New Roman" w:cs="Times New Roman"/>
                <w:b/>
                <w:lang w:val="kk-KZ"/>
              </w:rPr>
              <w:t xml:space="preserve">Цель: </w:t>
            </w:r>
            <w:r w:rsidRPr="00DD41BB">
              <w:rPr>
                <w:rFonts w:ascii="Times New Roman" w:hAnsi="Times New Roman" w:cs="Times New Roman"/>
              </w:rPr>
              <w:t>Научить</w:t>
            </w:r>
          </w:p>
          <w:p w14:paraId="4ABE0700"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Находить</w:t>
            </w:r>
          </w:p>
          <w:p w14:paraId="771F55ED"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В Окружающей</w:t>
            </w:r>
          </w:p>
          <w:p w14:paraId="08305784"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Обстановке</w:t>
            </w:r>
          </w:p>
          <w:p w14:paraId="419A2484"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Предметы</w:t>
            </w:r>
          </w:p>
          <w:p w14:paraId="5177B352"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Геометрической</w:t>
            </w:r>
          </w:p>
          <w:p w14:paraId="782722AF" w14:textId="77777777" w:rsidR="00434011" w:rsidRPr="00DD41BB" w:rsidRDefault="00434011" w:rsidP="00447057">
            <w:pPr>
              <w:rPr>
                <w:rFonts w:ascii="Times New Roman" w:hAnsi="Times New Roman" w:cs="Times New Roman"/>
                <w:lang w:val="kk-KZ"/>
              </w:rPr>
            </w:pPr>
            <w:r w:rsidRPr="00DD41BB">
              <w:rPr>
                <w:rFonts w:ascii="Times New Roman" w:hAnsi="Times New Roman" w:cs="Times New Roman"/>
              </w:rPr>
              <w:t>формы,</w:t>
            </w:r>
          </w:p>
          <w:p w14:paraId="106A81DF" w14:textId="77777777" w:rsidR="00434011" w:rsidRPr="00DD41BB" w:rsidRDefault="00434011" w:rsidP="00447057">
            <w:pPr>
              <w:rPr>
                <w:rFonts w:ascii="Times New Roman" w:eastAsia="Times New Roman" w:hAnsi="Times New Roman" w:cs="Times New Roman"/>
                <w:color w:val="000000"/>
                <w:lang w:val="kk-KZ" w:eastAsia="ru-RU"/>
              </w:rPr>
            </w:pPr>
            <w:r w:rsidRPr="00DD41BB">
              <w:rPr>
                <w:rFonts w:ascii="Times New Roman" w:hAnsi="Times New Roman" w:cs="Times New Roman"/>
                <w:b/>
                <w:u w:val="single"/>
                <w:lang w:val="kk-KZ"/>
              </w:rPr>
              <w:t>Тілге бойлау(Словарный минимум):</w:t>
            </w:r>
            <w:r w:rsidRPr="00DD41BB">
              <w:rPr>
                <w:rFonts w:ascii="Times New Roman" w:hAnsi="Times New Roman" w:cs="Times New Roman"/>
                <w:u w:val="single"/>
                <w:lang w:val="kk-KZ"/>
              </w:rPr>
              <w:t>көп, тексеру,шамасы, геометриялық фигуралар, шеңбер, үшбұрыш, шаршы,  сопақ, төртбұрыш, күбіше кесе сары.</w:t>
            </w:r>
          </w:p>
          <w:p w14:paraId="610509DF" w14:textId="77777777" w:rsidR="00434011" w:rsidRPr="00DD41BB" w:rsidRDefault="00434011" w:rsidP="00447057">
            <w:pPr>
              <w:spacing w:line="256" w:lineRule="auto"/>
              <w:rPr>
                <w:rFonts w:ascii="Times New Roman" w:hAnsi="Times New Roman" w:cs="Times New Roman"/>
                <w:i/>
                <w:color w:val="000000"/>
              </w:rPr>
            </w:pPr>
            <w:r w:rsidRPr="00DD41BB">
              <w:rPr>
                <w:rFonts w:ascii="Times New Roman" w:hAnsi="Times New Roman" w:cs="Times New Roman"/>
                <w:b/>
                <w:i/>
                <w:color w:val="000000"/>
              </w:rPr>
              <w:t>(основы математики</w:t>
            </w:r>
            <w:r w:rsidRPr="00DD41BB">
              <w:rPr>
                <w:rFonts w:ascii="Times New Roman" w:hAnsi="Times New Roman" w:cs="Times New Roman"/>
                <w:i/>
                <w:color w:val="000000"/>
              </w:rPr>
              <w:t>)</w:t>
            </w:r>
          </w:p>
          <w:p w14:paraId="1958A341" w14:textId="77777777" w:rsidR="00434011" w:rsidRPr="00DD41BB" w:rsidRDefault="00434011" w:rsidP="00447057">
            <w:pPr>
              <w:rPr>
                <w:rFonts w:ascii="Times New Roman" w:eastAsia="Times New Roman" w:hAnsi="Times New Roman" w:cs="Times New Roman"/>
                <w:b/>
                <w:color w:val="000000"/>
                <w:lang w:eastAsia="ru-RU"/>
              </w:rPr>
            </w:pPr>
            <w:r w:rsidRPr="00DD41BB">
              <w:rPr>
                <w:rFonts w:ascii="Times New Roman" w:eastAsia="Times New Roman" w:hAnsi="Times New Roman" w:cs="Times New Roman"/>
                <w:b/>
                <w:color w:val="000000"/>
                <w:lang w:eastAsia="ru-RU"/>
              </w:rPr>
              <w:t>3.Основы грамоты</w:t>
            </w:r>
          </w:p>
          <w:p w14:paraId="787BB606" w14:textId="77777777" w:rsidR="00434011" w:rsidRPr="00DD41BB" w:rsidRDefault="00434011" w:rsidP="00447057">
            <w:pPr>
              <w:rPr>
                <w:rFonts w:ascii="Times New Roman" w:eastAsia="Times New Roman" w:hAnsi="Times New Roman" w:cs="Times New Roman"/>
                <w:b/>
                <w:color w:val="000000"/>
                <w:lang w:eastAsia="ru-RU"/>
              </w:rPr>
            </w:pPr>
            <w:r w:rsidRPr="00DD41BB">
              <w:rPr>
                <w:rFonts w:ascii="Times New Roman" w:eastAsia="Times New Roman" w:hAnsi="Times New Roman" w:cs="Times New Roman"/>
                <w:b/>
                <w:color w:val="000000"/>
                <w:lang w:eastAsia="ru-RU"/>
              </w:rPr>
              <w:t xml:space="preserve">Повторение </w:t>
            </w:r>
          </w:p>
          <w:p w14:paraId="3D02F3F9" w14:textId="77777777" w:rsidR="00434011" w:rsidRPr="00DD41BB" w:rsidRDefault="00434011" w:rsidP="00447057">
            <w:pPr>
              <w:rPr>
                <w:rFonts w:ascii="Times New Roman" w:hAnsi="Times New Roman" w:cs="Times New Roman"/>
              </w:rPr>
            </w:pPr>
            <w:r w:rsidRPr="00DD41BB">
              <w:rPr>
                <w:rFonts w:ascii="Times New Roman" w:eastAsia="Times New Roman" w:hAnsi="Times New Roman" w:cs="Times New Roman"/>
                <w:b/>
                <w:color w:val="000000"/>
              </w:rPr>
              <w:t xml:space="preserve"> </w:t>
            </w:r>
            <w:r w:rsidRPr="00DD41BB">
              <w:rPr>
                <w:rFonts w:ascii="Times New Roman" w:eastAsia="Times New Roman" w:hAnsi="Times New Roman" w:cs="Times New Roman"/>
                <w:b/>
                <w:color w:val="000000"/>
                <w:lang w:eastAsia="ru-RU"/>
              </w:rPr>
              <w:t xml:space="preserve">Тема: </w:t>
            </w:r>
            <w:r w:rsidRPr="00DD41BB">
              <w:rPr>
                <w:rFonts w:ascii="Times New Roman" w:hAnsi="Times New Roman" w:cs="Times New Roman"/>
              </w:rPr>
              <w:t>" Согласные звуки»</w:t>
            </w:r>
          </w:p>
          <w:p w14:paraId="35567199" w14:textId="77777777" w:rsidR="00434011" w:rsidRPr="00DD41BB" w:rsidRDefault="00434011" w:rsidP="00447057">
            <w:pPr>
              <w:rPr>
                <w:rFonts w:ascii="Times New Roman" w:eastAsia="Times New Roman" w:hAnsi="Times New Roman" w:cs="Times New Roman"/>
                <w:b/>
                <w:color w:val="000000"/>
                <w:lang w:eastAsia="ru-RU"/>
              </w:rPr>
            </w:pPr>
            <w:r w:rsidRPr="00DD41BB">
              <w:rPr>
                <w:rFonts w:ascii="Times New Roman" w:eastAsia="Times New Roman" w:hAnsi="Times New Roman" w:cs="Times New Roman"/>
                <w:b/>
                <w:color w:val="000000"/>
              </w:rPr>
              <w:t xml:space="preserve"> </w:t>
            </w:r>
            <w:r w:rsidRPr="00DD41BB">
              <w:rPr>
                <w:rFonts w:ascii="Times New Roman" w:eastAsia="Times New Roman" w:hAnsi="Times New Roman" w:cs="Times New Roman"/>
                <w:b/>
                <w:color w:val="000000"/>
                <w:lang w:eastAsia="ru-RU"/>
              </w:rPr>
              <w:t xml:space="preserve">Д/и </w:t>
            </w:r>
            <w:r w:rsidRPr="00DD41BB">
              <w:rPr>
                <w:rFonts w:ascii="Times New Roman" w:eastAsia="Times New Roman" w:hAnsi="Times New Roman" w:cs="Times New Roman"/>
                <w:color w:val="000000"/>
                <w:lang w:eastAsia="ru-RU"/>
              </w:rPr>
              <w:t xml:space="preserve">« Выполни звуковой анализ слово «Танк» «Диск»  </w:t>
            </w:r>
          </w:p>
          <w:p w14:paraId="5050C1C3" w14:textId="77777777" w:rsidR="00434011" w:rsidRPr="00DD41BB" w:rsidRDefault="00434011" w:rsidP="00447057">
            <w:pPr>
              <w:pStyle w:val="a8"/>
              <w:ind w:left="0" w:right="111"/>
              <w:rPr>
                <w:sz w:val="22"/>
                <w:szCs w:val="22"/>
                <w:lang w:val="kk-KZ"/>
              </w:rPr>
            </w:pPr>
            <w:r w:rsidRPr="00DD41BB">
              <w:rPr>
                <w:b/>
                <w:bCs/>
                <w:color w:val="000000"/>
                <w:sz w:val="22"/>
                <w:szCs w:val="22"/>
                <w:lang w:eastAsia="ru-RU"/>
              </w:rPr>
              <w:t xml:space="preserve">Цель: </w:t>
            </w:r>
            <w:r w:rsidRPr="00DD41BB">
              <w:rPr>
                <w:bCs/>
                <w:color w:val="000000"/>
                <w:sz w:val="22"/>
                <w:szCs w:val="22"/>
                <w:lang w:eastAsia="ru-RU"/>
              </w:rPr>
              <w:t xml:space="preserve">Умеют </w:t>
            </w:r>
            <w:r w:rsidRPr="00DD41BB">
              <w:rPr>
                <w:sz w:val="22"/>
                <w:szCs w:val="22"/>
              </w:rPr>
              <w:t xml:space="preserve"> выполнять</w:t>
            </w:r>
            <w:r w:rsidRPr="00DD41BB">
              <w:rPr>
                <w:spacing w:val="1"/>
                <w:sz w:val="22"/>
                <w:szCs w:val="22"/>
              </w:rPr>
              <w:t xml:space="preserve"> </w:t>
            </w:r>
            <w:r w:rsidRPr="00DD41BB">
              <w:rPr>
                <w:sz w:val="22"/>
                <w:szCs w:val="22"/>
              </w:rPr>
              <w:t>звуковой</w:t>
            </w:r>
            <w:r w:rsidRPr="00DD41BB">
              <w:rPr>
                <w:spacing w:val="1"/>
                <w:sz w:val="22"/>
                <w:szCs w:val="22"/>
              </w:rPr>
              <w:t xml:space="preserve"> </w:t>
            </w:r>
            <w:r w:rsidRPr="00DD41BB">
              <w:rPr>
                <w:sz w:val="22"/>
                <w:szCs w:val="22"/>
              </w:rPr>
              <w:t>анализ</w:t>
            </w:r>
            <w:r w:rsidRPr="00DD41BB">
              <w:rPr>
                <w:spacing w:val="1"/>
                <w:sz w:val="22"/>
                <w:szCs w:val="22"/>
              </w:rPr>
              <w:t xml:space="preserve"> </w:t>
            </w:r>
            <w:r w:rsidRPr="00DD41BB">
              <w:rPr>
                <w:sz w:val="22"/>
                <w:szCs w:val="22"/>
              </w:rPr>
              <w:t>четырехзвуковых</w:t>
            </w:r>
            <w:r w:rsidRPr="00DD41BB">
              <w:rPr>
                <w:spacing w:val="1"/>
                <w:sz w:val="22"/>
                <w:szCs w:val="22"/>
              </w:rPr>
              <w:t xml:space="preserve"> </w:t>
            </w:r>
            <w:r w:rsidRPr="00DD41BB">
              <w:rPr>
                <w:sz w:val="22"/>
                <w:szCs w:val="22"/>
              </w:rPr>
              <w:t>слов</w:t>
            </w:r>
          </w:p>
          <w:p w14:paraId="4526451C" w14:textId="77777777" w:rsidR="00434011" w:rsidRPr="00DD41BB" w:rsidRDefault="00434011" w:rsidP="00447057">
            <w:pPr>
              <w:spacing w:line="256" w:lineRule="auto"/>
              <w:rPr>
                <w:rFonts w:ascii="Times New Roman" w:hAnsi="Times New Roman" w:cs="Times New Roman"/>
                <w:b/>
              </w:rPr>
            </w:pPr>
            <w:r w:rsidRPr="00DD41BB">
              <w:rPr>
                <w:rFonts w:ascii="Times New Roman" w:hAnsi="Times New Roman" w:cs="Times New Roman"/>
                <w:b/>
                <w:u w:val="single"/>
                <w:lang w:val="kk-KZ"/>
              </w:rPr>
              <w:t>Тілге бойлау</w:t>
            </w:r>
            <w:r w:rsidRPr="00DD41BB">
              <w:rPr>
                <w:rFonts w:ascii="Times New Roman" w:hAnsi="Times New Roman" w:cs="Times New Roman"/>
                <w:b/>
                <w:u w:val="single"/>
              </w:rPr>
              <w:t>(Словарный минимум):</w:t>
            </w:r>
            <w:r w:rsidRPr="00DD41BB">
              <w:rPr>
                <w:rFonts w:ascii="Times New Roman" w:hAnsi="Times New Roman" w:cs="Times New Roman"/>
                <w:u w:val="single"/>
                <w:lang w:val="kk-KZ"/>
              </w:rPr>
              <w:t>дауысты дыбыс, дауыссыз дыбыс, сөз,  аударма, дыбыс.</w:t>
            </w:r>
          </w:p>
          <w:p w14:paraId="683612E5"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color w:val="000000"/>
                <w:lang w:val="kk-KZ"/>
              </w:rPr>
              <w:t>(основы грамоты-</w:t>
            </w:r>
            <w:r w:rsidRPr="00DD41BB">
              <w:rPr>
                <w:rFonts w:ascii="Times New Roman" w:hAnsi="Times New Roman" w:cs="Times New Roman"/>
                <w:b/>
                <w:lang w:val="kk-KZ"/>
              </w:rPr>
              <w:t xml:space="preserve">познавательная деятельность) </w:t>
            </w:r>
          </w:p>
          <w:p w14:paraId="7D7FBF38" w14:textId="77777777" w:rsidR="00434011" w:rsidRPr="00DD41BB" w:rsidRDefault="00434011" w:rsidP="00447057">
            <w:pPr>
              <w:spacing w:line="256" w:lineRule="auto"/>
              <w:rPr>
                <w:rFonts w:ascii="Times New Roman" w:hAnsi="Times New Roman" w:cs="Times New Roman"/>
                <w:b/>
                <w:lang w:val="kk-KZ"/>
              </w:rPr>
            </w:pPr>
            <w:r w:rsidRPr="00DD41BB">
              <w:rPr>
                <w:rFonts w:ascii="Times New Roman" w:hAnsi="Times New Roman" w:cs="Times New Roman"/>
                <w:b/>
                <w:lang w:val="kk-KZ"/>
              </w:rPr>
              <w:t>4</w:t>
            </w:r>
            <w:r w:rsidRPr="00DD41BB">
              <w:rPr>
                <w:rFonts w:ascii="Times New Roman" w:hAnsi="Times New Roman" w:cs="Times New Roman"/>
                <w:b/>
              </w:rPr>
              <w:t>.</w:t>
            </w:r>
            <w:r w:rsidRPr="00DD41BB">
              <w:rPr>
                <w:rFonts w:ascii="Times New Roman" w:hAnsi="Times New Roman" w:cs="Times New Roman"/>
                <w:b/>
                <w:lang w:val="kk-KZ"/>
              </w:rPr>
              <w:t>Физическая воспитание</w:t>
            </w:r>
          </w:p>
          <w:p w14:paraId="28D7B3FE"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Повторение ранее изученного, закрепление и совершенствование умений и навыков</w:t>
            </w:r>
          </w:p>
          <w:p w14:paraId="7620D96F"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Общеразвивающие упражнения.</w:t>
            </w:r>
          </w:p>
          <w:p w14:paraId="65426012" w14:textId="77777777" w:rsidR="00434011" w:rsidRPr="00DD41BB" w:rsidRDefault="00434011" w:rsidP="00447057">
            <w:pPr>
              <w:rPr>
                <w:rFonts w:ascii="Times New Roman" w:hAnsi="Times New Roman" w:cs="Times New Roman"/>
                <w:b/>
                <w:lang w:val="kk-KZ"/>
              </w:rPr>
            </w:pPr>
            <w:r w:rsidRPr="00DD41BB">
              <w:rPr>
                <w:rFonts w:ascii="Times New Roman" w:hAnsi="Times New Roman" w:cs="Times New Roman"/>
                <w:b/>
                <w:lang w:val="kk-KZ"/>
              </w:rPr>
              <w:t>Основные движения</w:t>
            </w:r>
          </w:p>
          <w:p w14:paraId="3E6C9058" w14:textId="77777777" w:rsidR="00434011" w:rsidRPr="00DD41BB" w:rsidRDefault="00434011" w:rsidP="00447057">
            <w:pPr>
              <w:rPr>
                <w:rFonts w:ascii="Times New Roman" w:hAnsi="Times New Roman" w:cs="Times New Roman"/>
              </w:rPr>
            </w:pPr>
            <w:r w:rsidRPr="00DD41BB">
              <w:rPr>
                <w:rFonts w:ascii="Times New Roman" w:hAnsi="Times New Roman" w:cs="Times New Roman"/>
                <w:b/>
                <w:i/>
              </w:rPr>
              <w:t>Ходьба:</w:t>
            </w:r>
          </w:p>
          <w:p w14:paraId="65EA58D5" w14:textId="77777777" w:rsidR="00434011" w:rsidRPr="00DD41BB" w:rsidRDefault="00434011" w:rsidP="00447057">
            <w:pPr>
              <w:rPr>
                <w:rFonts w:ascii="Times New Roman" w:hAnsi="Times New Roman" w:cs="Times New Roman"/>
              </w:rPr>
            </w:pPr>
            <w:r w:rsidRPr="00DD41BB">
              <w:rPr>
                <w:rFonts w:ascii="Times New Roman" w:hAnsi="Times New Roman" w:cs="Times New Roman"/>
                <w:b/>
                <w:i/>
              </w:rPr>
              <w:t>1-4</w:t>
            </w:r>
            <w:r w:rsidRPr="00DD41BB">
              <w:rPr>
                <w:rFonts w:ascii="Times New Roman" w:hAnsi="Times New Roman" w:cs="Times New Roman"/>
              </w:rPr>
              <w:t xml:space="preserve">   с изменением направления движения; врассыпную; между предметами между кеглями.</w:t>
            </w:r>
          </w:p>
          <w:p w14:paraId="6A5ECD8D" w14:textId="77777777" w:rsidR="00434011" w:rsidRPr="00DD41BB" w:rsidRDefault="00434011" w:rsidP="00447057">
            <w:pPr>
              <w:rPr>
                <w:rFonts w:ascii="Times New Roman" w:hAnsi="Times New Roman" w:cs="Times New Roman"/>
              </w:rPr>
            </w:pPr>
            <w:r w:rsidRPr="00DD41BB">
              <w:rPr>
                <w:rFonts w:ascii="Times New Roman" w:hAnsi="Times New Roman" w:cs="Times New Roman"/>
                <w:b/>
              </w:rPr>
              <w:t>3-4</w:t>
            </w:r>
            <w:r w:rsidRPr="00DD41BB">
              <w:rPr>
                <w:rFonts w:ascii="Times New Roman" w:hAnsi="Times New Roman" w:cs="Times New Roman"/>
              </w:rPr>
              <w:t xml:space="preserve">  лазать по гимнастической стенке с изменением темпа и переходом от одной </w:t>
            </w:r>
          </w:p>
          <w:p w14:paraId="520082D2" w14:textId="77777777" w:rsidR="00434011" w:rsidRPr="00DD41BB" w:rsidRDefault="00434011" w:rsidP="00447057">
            <w:pPr>
              <w:rPr>
                <w:rFonts w:ascii="Times New Roman" w:hAnsi="Times New Roman" w:cs="Times New Roman"/>
              </w:rPr>
            </w:pPr>
          </w:p>
          <w:p w14:paraId="78A7A201" w14:textId="77777777" w:rsidR="00434011" w:rsidRPr="00DD41BB" w:rsidRDefault="00434011" w:rsidP="00447057">
            <w:pPr>
              <w:rPr>
                <w:rFonts w:ascii="Times New Roman" w:hAnsi="Times New Roman" w:cs="Times New Roman"/>
              </w:rPr>
            </w:pPr>
            <w:r w:rsidRPr="00DD41BB">
              <w:rPr>
                <w:rFonts w:ascii="Times New Roman" w:hAnsi="Times New Roman" w:cs="Times New Roman"/>
              </w:rPr>
              <w:t xml:space="preserve">гимнастической стенке к другой. </w:t>
            </w:r>
          </w:p>
          <w:p w14:paraId="51FEF9E5" w14:textId="77777777" w:rsidR="00434011" w:rsidRPr="00DD41BB" w:rsidRDefault="00434011" w:rsidP="00447057">
            <w:pPr>
              <w:rPr>
                <w:rFonts w:ascii="Times New Roman" w:hAnsi="Times New Roman" w:cs="Times New Roman"/>
                <w:b/>
                <w:i/>
              </w:rPr>
            </w:pPr>
            <w:r w:rsidRPr="00DD41BB">
              <w:rPr>
                <w:rFonts w:ascii="Times New Roman" w:hAnsi="Times New Roman" w:cs="Times New Roman"/>
                <w:b/>
                <w:i/>
              </w:rPr>
              <w:t xml:space="preserve">Прыжки: </w:t>
            </w:r>
          </w:p>
          <w:p w14:paraId="3DC5B802" w14:textId="77777777" w:rsidR="00434011" w:rsidRPr="00DD41BB" w:rsidRDefault="00434011" w:rsidP="00447057">
            <w:pPr>
              <w:rPr>
                <w:rFonts w:ascii="Times New Roman" w:hAnsi="Times New Roman" w:cs="Times New Roman"/>
              </w:rPr>
            </w:pPr>
            <w:r w:rsidRPr="00DD41BB">
              <w:rPr>
                <w:rFonts w:ascii="Times New Roman" w:hAnsi="Times New Roman" w:cs="Times New Roman"/>
                <w:b/>
                <w:i/>
              </w:rPr>
              <w:t xml:space="preserve">1-2  </w:t>
            </w:r>
            <w:r w:rsidRPr="00DD41BB">
              <w:rPr>
                <w:rFonts w:ascii="Times New Roman" w:hAnsi="Times New Roman" w:cs="Times New Roman"/>
              </w:rPr>
              <w:t xml:space="preserve"> на двух ногах между предметами (расстояние 4 метра);</w:t>
            </w:r>
          </w:p>
          <w:p w14:paraId="6530FB31" w14:textId="77777777" w:rsidR="00434011" w:rsidRPr="00DD41BB" w:rsidRDefault="00434011" w:rsidP="00447057">
            <w:pPr>
              <w:rPr>
                <w:rFonts w:ascii="Times New Roman" w:hAnsi="Times New Roman" w:cs="Times New Roman"/>
              </w:rPr>
            </w:pPr>
            <w:r w:rsidRPr="00DD41BB">
              <w:rPr>
                <w:rFonts w:ascii="Times New Roman" w:hAnsi="Times New Roman" w:cs="Times New Roman"/>
                <w:b/>
                <w:i/>
              </w:rPr>
              <w:t>3-4</w:t>
            </w:r>
            <w:r w:rsidRPr="00DD41BB">
              <w:rPr>
                <w:rFonts w:ascii="Times New Roman" w:hAnsi="Times New Roman" w:cs="Times New Roman"/>
              </w:rPr>
              <w:t xml:space="preserve">  в высоту с места; 6–8 метров, из обруча в обруч на расстоянии 40 сантиметров на одной и на двух ногах,</w:t>
            </w:r>
          </w:p>
          <w:p w14:paraId="2321782B" w14:textId="77777777" w:rsidR="00434011" w:rsidRPr="00DD41BB" w:rsidRDefault="00434011" w:rsidP="00447057">
            <w:pPr>
              <w:rPr>
                <w:rFonts w:ascii="Times New Roman" w:hAnsi="Times New Roman" w:cs="Times New Roman"/>
                <w:lang w:val="kk-KZ"/>
              </w:rPr>
            </w:pPr>
            <w:r w:rsidRPr="00DD41BB">
              <w:rPr>
                <w:rFonts w:ascii="Times New Roman" w:hAnsi="Times New Roman" w:cs="Times New Roman"/>
                <w:b/>
                <w:u w:val="single"/>
                <w:lang w:val="kk-KZ"/>
              </w:rPr>
              <w:t>Тілге бойлау(Словарный минимум):</w:t>
            </w:r>
            <w:r w:rsidRPr="00DD41BB">
              <w:rPr>
                <w:rFonts w:ascii="Times New Roman" w:hAnsi="Times New Roman" w:cs="Times New Roman"/>
                <w:lang w:val="kk-KZ"/>
              </w:rPr>
              <w:t>балабақша,қыс, қар,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22" w:type="dxa"/>
            <w:gridSpan w:val="3"/>
          </w:tcPr>
          <w:p w14:paraId="560BDCA4" w14:textId="77777777" w:rsidR="00434011" w:rsidRPr="00DD41BB" w:rsidRDefault="00434011" w:rsidP="00447057">
            <w:pPr>
              <w:rPr>
                <w:rFonts w:ascii="Times New Roman" w:hAnsi="Times New Roman" w:cs="Times New Roman"/>
                <w:b/>
                <w:lang w:val="kk-KZ"/>
              </w:rPr>
            </w:pPr>
          </w:p>
        </w:tc>
      </w:tr>
      <w:tr w:rsidR="00434011" w:rsidRPr="008770E3" w14:paraId="2FCF7071" w14:textId="77777777" w:rsidTr="00447057">
        <w:tc>
          <w:tcPr>
            <w:tcW w:w="1950" w:type="dxa"/>
          </w:tcPr>
          <w:p w14:paraId="7C1A9E78" w14:textId="77777777" w:rsidR="00434011" w:rsidRPr="008770E3" w:rsidRDefault="00434011"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243E5A7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0720ED8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154548A2"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1E003A9B"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09D5184A" w14:textId="77777777" w:rsidR="00434011" w:rsidRPr="008770E3" w:rsidRDefault="00434011" w:rsidP="00447057">
            <w:pPr>
              <w:spacing w:line="240" w:lineRule="exact"/>
              <w:contextualSpacing/>
              <w:rPr>
                <w:rFonts w:ascii="Times New Roman" w:hAnsi="Times New Roman" w:cs="Times New Roman"/>
                <w:sz w:val="24"/>
                <w:szCs w:val="24"/>
                <w:lang w:val="en-US"/>
              </w:rPr>
            </w:pPr>
          </w:p>
        </w:tc>
        <w:tc>
          <w:tcPr>
            <w:tcW w:w="2707" w:type="dxa"/>
            <w:gridSpan w:val="8"/>
          </w:tcPr>
          <w:p w14:paraId="4F118967" w14:textId="77777777" w:rsidR="00434011" w:rsidRPr="008770E3" w:rsidRDefault="00434011" w:rsidP="00447057">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6ED108EF" w14:textId="77777777" w:rsidR="00434011" w:rsidRPr="008770E3" w:rsidRDefault="00434011" w:rsidP="00447057">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6450B4D4" w14:textId="77777777" w:rsidR="00434011" w:rsidRPr="008770E3" w:rsidRDefault="00434011" w:rsidP="00447057">
            <w:pPr>
              <w:spacing w:line="240" w:lineRule="exact"/>
              <w:contextualSpacing/>
              <w:rPr>
                <w:rFonts w:ascii="Times New Roman" w:hAnsi="Times New Roman" w:cs="Times New Roman"/>
                <w:sz w:val="24"/>
                <w:szCs w:val="24"/>
              </w:rPr>
            </w:pPr>
          </w:p>
        </w:tc>
        <w:tc>
          <w:tcPr>
            <w:tcW w:w="2823" w:type="dxa"/>
            <w:gridSpan w:val="4"/>
          </w:tcPr>
          <w:p w14:paraId="07361A89" w14:textId="77777777" w:rsidR="00434011" w:rsidRDefault="00434011"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41A4B45D" w14:textId="77777777" w:rsidR="00434011" w:rsidRPr="003F4A76" w:rsidRDefault="00434011"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656" w:type="dxa"/>
            <w:gridSpan w:val="4"/>
          </w:tcPr>
          <w:p w14:paraId="66A82F45" w14:textId="77777777" w:rsidR="00434011" w:rsidRDefault="00434011"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5D2A61F3" w14:textId="77777777" w:rsidR="00434011" w:rsidRDefault="00434011"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3DFC9918" w14:textId="77777777" w:rsidR="00434011" w:rsidRPr="004421C1" w:rsidRDefault="00434011" w:rsidP="00447057">
            <w:pPr>
              <w:spacing w:line="240" w:lineRule="exact"/>
              <w:contextualSpacing/>
              <w:rPr>
                <w:rFonts w:ascii="Times New Roman" w:hAnsi="Times New Roman" w:cs="Times New Roman"/>
                <w:sz w:val="24"/>
                <w:szCs w:val="24"/>
              </w:rPr>
            </w:pPr>
          </w:p>
        </w:tc>
        <w:tc>
          <w:tcPr>
            <w:tcW w:w="2422" w:type="dxa"/>
            <w:gridSpan w:val="3"/>
          </w:tcPr>
          <w:p w14:paraId="1E8A0430" w14:textId="77777777" w:rsidR="00434011" w:rsidRPr="008770E3" w:rsidRDefault="00434011" w:rsidP="00447057">
            <w:pPr>
              <w:rPr>
                <w:rFonts w:ascii="Times New Roman" w:hAnsi="Times New Roman" w:cs="Times New Roman"/>
                <w:sz w:val="24"/>
                <w:szCs w:val="24"/>
                <w:lang w:val="en-US"/>
              </w:rPr>
            </w:pPr>
          </w:p>
        </w:tc>
      </w:tr>
      <w:tr w:rsidR="00434011" w:rsidRPr="008770E3" w14:paraId="38EA359A" w14:textId="77777777" w:rsidTr="00447057">
        <w:tc>
          <w:tcPr>
            <w:tcW w:w="1950" w:type="dxa"/>
          </w:tcPr>
          <w:p w14:paraId="44197212"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301" w:type="dxa"/>
            <w:gridSpan w:val="23"/>
          </w:tcPr>
          <w:p w14:paraId="1F3A0045"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0F2927D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34011" w:rsidRPr="008770E3" w14:paraId="1731FFC2" w14:textId="77777777" w:rsidTr="00447057">
        <w:tc>
          <w:tcPr>
            <w:tcW w:w="1950" w:type="dxa"/>
          </w:tcPr>
          <w:p w14:paraId="0C172E43"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93" w:type="dxa"/>
            <w:gridSpan w:val="4"/>
          </w:tcPr>
          <w:p w14:paraId="70568798" w14:textId="77777777" w:rsidR="00434011" w:rsidRDefault="00434011" w:rsidP="00447057">
            <w:pPr>
              <w:spacing w:line="252"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№1.</w:t>
            </w:r>
          </w:p>
          <w:p w14:paraId="429CC875"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Наблюдение за погодой. Обратить внимание детей на погоду. Какое время года сейчас? Какой месяц? Какой праздник в этом месяце, какого числа? А знаете ли вы что первый месяц весны раньше назывался Мартусом, в честь мифологического бога война Марса, который был призван также защищать мирный труд, был богом земледелия и скотоводства, защитником полей и стад. Март еще называли ветроносом и свистуном, за вой холодного ветра и потому что везде сует свой нос.  Он первенец весны – вестник теплых дней.</w:t>
            </w:r>
          </w:p>
          <w:p w14:paraId="13C2FC42"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Художественное слово:  как в марте зима на злиться, а весне покориться.  Дует теплый южный ветер, снег чернеет, мякнет, тает, грая горластый прилетает, что за месяц? Кто узнает?</w:t>
            </w:r>
          </w:p>
          <w:p w14:paraId="3A543BF4"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Д/и «Дерево живое» - изменения в различные времена года.</w:t>
            </w:r>
          </w:p>
          <w:p w14:paraId="4C8CE086"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П/игра: «День и ночь»  - упражнять детей в ловкости, беге.</w:t>
            </w:r>
          </w:p>
          <w:p w14:paraId="538E4933"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И/р по ФИЗО: прыжки с преодолением препятствий</w:t>
            </w:r>
          </w:p>
          <w:p w14:paraId="149AFF2C"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Труд. поручения: почистить крыльцо</w:t>
            </w:r>
          </w:p>
          <w:p w14:paraId="193C0611" w14:textId="77777777" w:rsidR="00434011" w:rsidRDefault="00434011" w:rsidP="00447057">
            <w:pPr>
              <w:rPr>
                <w:rStyle w:val="c18"/>
                <w:bCs/>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Наблюдают,анализируют,сравнивают,различаютхарактерныепризнакипредметовиявленийвпроцессезнакомства с природой. </w:t>
            </w:r>
            <w:r>
              <w:rPr>
                <w:rFonts w:ascii="Times New Roman" w:eastAsia="Calibri" w:hAnsi="Times New Roman" w:cs="Times New Roman"/>
                <w:b/>
                <w:sz w:val="24"/>
                <w:szCs w:val="24"/>
              </w:rPr>
              <w:t>(Ознакомление с окружающим миром исследовательская, двигательная, познавательная, коммуникативная, трудовая деятельность)</w:t>
            </w:r>
          </w:p>
          <w:p w14:paraId="2EC16DCE" w14:textId="77777777" w:rsidR="00434011" w:rsidRDefault="00434011" w:rsidP="00447057">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автокөлік</w:t>
            </w:r>
          </w:p>
        </w:tc>
        <w:tc>
          <w:tcPr>
            <w:tcW w:w="2990" w:type="dxa"/>
            <w:gridSpan w:val="9"/>
          </w:tcPr>
          <w:p w14:paraId="4D9E3115" w14:textId="77777777" w:rsidR="00434011" w:rsidRDefault="00434011" w:rsidP="00447057">
            <w:pPr>
              <w:spacing w:line="252"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Карточка №2.</w:t>
            </w:r>
          </w:p>
          <w:p w14:paraId="48CDC3C7"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Наблюдение за погодой. Наблюдение за снегом. Обратить внимание детей на снег. Какой снег мы видим кругом? Что с ним случилось? Почему сугробы покрыты ледяной коркой? Как еще можно назвать снежный покров? (настом) Наст – это осевший покрытый коркой снег. Как образуется наст? Когда потянет оттепелью, сырыми ветрами, снег станет осаживаться, плотнеть. Если начнутся морозы, то снежный покров затягивается настом – твердой ледяной горкой. Таким снегом – настом можно легко порезать руки.</w:t>
            </w:r>
          </w:p>
          <w:p w14:paraId="18DC7845"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Художественное слово:  пришла, улыбнулась – утихли метели, позванивать стал колокольчик капели (март). Март сухой, да мокрый, май будет каша да каравай.  Весна красна цветами, осень плодами, а зима снегами.</w:t>
            </w:r>
          </w:p>
          <w:p w14:paraId="5CFEB3C6"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Д/и «Когда это бывает?» - закрепить знания детей о сезонных изменения в природе.</w:t>
            </w:r>
          </w:p>
          <w:p w14:paraId="3243A26D"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П/игра: «Ловишки парами»  - упражнять детей в ловкости, беге.</w:t>
            </w:r>
          </w:p>
          <w:p w14:paraId="67BAEDDC"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И/р по ФИЗО: бег в колонне по одному и по два в чередовании с ходьбой. Труд. поручения: собрать мусор, ветки на участке.</w:t>
            </w:r>
          </w:p>
          <w:p w14:paraId="09440EF4" w14:textId="77777777" w:rsidR="00434011" w:rsidRDefault="00434011" w:rsidP="00447057">
            <w:pPr>
              <w:rPr>
                <w:rStyle w:val="c18"/>
                <w:bCs/>
              </w:rPr>
            </w:pPr>
            <w:r>
              <w:rPr>
                <w:rFonts w:ascii="Times New Roman" w:eastAsia="Times New Roman" w:hAnsi="Times New Roman" w:cs="Times New Roman"/>
                <w:b/>
                <w:sz w:val="24"/>
                <w:szCs w:val="24"/>
              </w:rPr>
              <w:t>Цель:</w:t>
            </w:r>
            <w:r>
              <w:rPr>
                <w:rFonts w:ascii="Times New Roman" w:hAnsi="Times New Roman" w:cs="Times New Roman"/>
                <w:sz w:val="24"/>
                <w:szCs w:val="24"/>
              </w:rPr>
              <w:t xml:space="preserve"> Наблюдают,анализируют,сравнивают,различаютхарактерныепризнакипредметовиявленийвпроцессезнакомства с природой.  </w:t>
            </w:r>
            <w:r>
              <w:rPr>
                <w:rFonts w:ascii="Times New Roman" w:eastAsia="Times New Roman" w:hAnsi="Times New Roman" w:cs="Times New Roman"/>
                <w:b/>
                <w:sz w:val="24"/>
                <w:szCs w:val="24"/>
              </w:rPr>
              <w:t>(Ознакомление с окружающим миром двигательная, исследовательская, познавательная, коммуникативная, трудовая деятельность)</w:t>
            </w:r>
          </w:p>
          <w:p w14:paraId="12FE6E0D" w14:textId="77777777" w:rsidR="00434011" w:rsidRDefault="00434011" w:rsidP="00447057">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мұз</w:t>
            </w:r>
          </w:p>
        </w:tc>
        <w:tc>
          <w:tcPr>
            <w:tcW w:w="2540" w:type="dxa"/>
            <w:gridSpan w:val="3"/>
          </w:tcPr>
          <w:p w14:paraId="45D0A02B" w14:textId="77777777" w:rsidR="00434011" w:rsidRDefault="00434011" w:rsidP="00447057">
            <w:pPr>
              <w:shd w:val="clear" w:color="auto" w:fill="FFFFFF"/>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Карточка №3.</w:t>
            </w:r>
          </w:p>
          <w:p w14:paraId="6F9D7B58"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Наблюдение за живым объектом. Наблюдение за птицами.  Обратить внимание детей на изменения в природе. Как вся природа ожила, солнце ярко светит. После зимнего затишья радует нас шумные песни пернатых друзей.  Грая – миролюбивая птица и общительная. Много работает своим клювом, добывая из почвы личинок насекомых и червей. Люди всегда ждали весну и радовались ее приходу. Увидал грача – встречай весну. Ранний прилет грачей -  к тепло весне.  А воробьи, зимовавшие в нами радуются приходу весны, греются на солнышке, купаются в лужах.</w:t>
            </w:r>
          </w:p>
          <w:p w14:paraId="0791C420"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Художественное слово:   с крыши -  капели, грачи прилетели, воробьи чирикают, они весну кликают.</w:t>
            </w:r>
          </w:p>
          <w:p w14:paraId="7E1DBB7D"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Д/и «Кто как кричит?» - учить детей слышать и развивать фонематическое восприятие.</w:t>
            </w:r>
          </w:p>
          <w:p w14:paraId="55AEAFA2"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П/игра: «Хитрая лиса»  - упражнять детей в беге, ловкости, хитрости, смекалки.</w:t>
            </w:r>
          </w:p>
          <w:p w14:paraId="2994B232"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И/р по ФИЗО: прыжки в длину с места.</w:t>
            </w:r>
          </w:p>
          <w:p w14:paraId="4884E18F" w14:textId="77777777" w:rsidR="00434011" w:rsidRDefault="00434011" w:rsidP="00447057">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Труд. поручения: кормить птиц, почистить кормушки, собрать мусор на участке.</w:t>
            </w:r>
          </w:p>
          <w:p w14:paraId="2CCE0A09" w14:textId="77777777" w:rsidR="00434011" w:rsidRDefault="00434011" w:rsidP="00447057">
            <w:pPr>
              <w:rPr>
                <w:rStyle w:val="c18"/>
                <w:b/>
                <w:bCs/>
              </w:rPr>
            </w:pPr>
            <w:r>
              <w:rPr>
                <w:rFonts w:ascii="Times New Roman" w:eastAsia="Times New Roman" w:hAnsi="Times New Roman" w:cs="Times New Roman"/>
                <w:b/>
                <w:sz w:val="24"/>
                <w:szCs w:val="24"/>
              </w:rPr>
              <w:t>Цель:</w:t>
            </w:r>
            <w:r>
              <w:rPr>
                <w:rFonts w:ascii="Times New Roman" w:hAnsi="Times New Roman" w:cs="Times New Roman"/>
                <w:sz w:val="24"/>
                <w:szCs w:val="24"/>
              </w:rPr>
              <w:t xml:space="preserve">Наблюдают,анализируют,сравнивают,различаютхарактерныепризнакипредметовиявленийвпроцессезнакомства с природой.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Ознакомление с окружающим миром двигательная, исследовательская, познавательная, коммуникативная, трудовая деятельность)</w:t>
            </w:r>
          </w:p>
          <w:p w14:paraId="7763C200" w14:textId="77777777" w:rsidR="00434011" w:rsidRDefault="00434011" w:rsidP="00447057">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қүс ауа райы</w:t>
            </w:r>
          </w:p>
        </w:tc>
        <w:tc>
          <w:tcPr>
            <w:tcW w:w="2656" w:type="dxa"/>
            <w:gridSpan w:val="4"/>
          </w:tcPr>
          <w:p w14:paraId="491665D2" w14:textId="77777777" w:rsidR="00434011" w:rsidRPr="00D41F23" w:rsidRDefault="00434011" w:rsidP="00447057">
            <w:pPr>
              <w:shd w:val="clear" w:color="auto" w:fill="FFFFFF"/>
              <w:jc w:val="both"/>
              <w:rPr>
                <w:rStyle w:val="FontStyle119"/>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Карточка №4.</w:t>
            </w:r>
          </w:p>
          <w:p w14:paraId="7B4D11D0" w14:textId="77777777" w:rsidR="00434011" w:rsidRDefault="00434011" w:rsidP="00447057">
            <w:pPr>
              <w:rPr>
                <w:rFonts w:ascii="Times New Roman" w:hAnsi="Times New Roman" w:cs="Century Schoolbook"/>
                <w:b/>
                <w:sz w:val="24"/>
                <w:szCs w:val="24"/>
              </w:rPr>
            </w:pPr>
            <w:r>
              <w:rPr>
                <w:rStyle w:val="FontStyle119"/>
                <w:rFonts w:ascii="Times New Roman" w:hAnsi="Times New Roman"/>
                <w:b/>
                <w:sz w:val="24"/>
                <w:szCs w:val="24"/>
              </w:rPr>
              <w:t>Наблюдение за собакой</w:t>
            </w:r>
          </w:p>
          <w:p w14:paraId="56B14150" w14:textId="77777777" w:rsidR="00434011" w:rsidRDefault="00434011" w:rsidP="00447057">
            <w:pPr>
              <w:rPr>
                <w:rFonts w:ascii="Times New Roman" w:hAnsi="Times New Roman"/>
                <w:sz w:val="24"/>
                <w:szCs w:val="24"/>
              </w:rPr>
            </w:pPr>
            <w:r>
              <w:rPr>
                <w:rFonts w:ascii="Times New Roman" w:hAnsi="Times New Roman"/>
                <w:b/>
                <w:bCs/>
                <w:sz w:val="24"/>
                <w:szCs w:val="24"/>
              </w:rPr>
              <w:t xml:space="preserve">Цель: </w:t>
            </w:r>
            <w:r>
              <w:rPr>
                <w:rFonts w:ascii="Times New Roman" w:hAnsi="Times New Roman"/>
                <w:bCs/>
                <w:sz w:val="24"/>
                <w:szCs w:val="24"/>
              </w:rPr>
              <w:t xml:space="preserve">Знают </w:t>
            </w:r>
            <w:r>
              <w:rPr>
                <w:rFonts w:ascii="Times New Roman" w:hAnsi="Times New Roman"/>
                <w:sz w:val="24"/>
                <w:szCs w:val="24"/>
              </w:rPr>
              <w:t xml:space="preserve"> </w:t>
            </w:r>
            <w:r>
              <w:rPr>
                <w:rStyle w:val="FontStyle119"/>
                <w:rFonts w:ascii="Times New Roman" w:hAnsi="Times New Roman"/>
                <w:sz w:val="24"/>
                <w:szCs w:val="24"/>
              </w:rPr>
              <w:t>о жизни животных весной</w:t>
            </w:r>
          </w:p>
          <w:p w14:paraId="69237180" w14:textId="77777777" w:rsidR="00434011" w:rsidRDefault="00434011" w:rsidP="00447057">
            <w:pPr>
              <w:rPr>
                <w:rFonts w:ascii="Times New Roman" w:hAnsi="Times New Roman"/>
                <w:b/>
                <w:bCs/>
                <w:sz w:val="24"/>
                <w:szCs w:val="24"/>
              </w:rPr>
            </w:pPr>
            <w:r>
              <w:rPr>
                <w:rFonts w:ascii="Times New Roman" w:hAnsi="Times New Roman"/>
                <w:b/>
                <w:bCs/>
                <w:sz w:val="24"/>
                <w:szCs w:val="24"/>
              </w:rPr>
              <w:t>Подвижные игры</w:t>
            </w:r>
          </w:p>
          <w:p w14:paraId="0FC63ABB" w14:textId="77777777" w:rsidR="00434011" w:rsidRDefault="00434011" w:rsidP="00447057">
            <w:pPr>
              <w:rPr>
                <w:rStyle w:val="FontStyle119"/>
                <w:rFonts w:ascii="Times New Roman" w:hAnsi="Times New Roman"/>
                <w:sz w:val="24"/>
                <w:szCs w:val="24"/>
              </w:rPr>
            </w:pPr>
            <w:r>
              <w:rPr>
                <w:rStyle w:val="FontStyle119"/>
                <w:rFonts w:ascii="Times New Roman" w:hAnsi="Times New Roman"/>
                <w:sz w:val="24"/>
                <w:szCs w:val="24"/>
              </w:rPr>
              <w:t xml:space="preserve">«Классы», «Ключи». </w:t>
            </w:r>
          </w:p>
          <w:p w14:paraId="42C7DBBE" w14:textId="77777777" w:rsidR="00434011" w:rsidRDefault="00434011" w:rsidP="00447057">
            <w:pPr>
              <w:rPr>
                <w:rStyle w:val="FontStyle119"/>
                <w:rFonts w:ascii="Times New Roman" w:hAnsi="Times New Roman"/>
                <w:i/>
                <w:iCs/>
                <w:sz w:val="24"/>
                <w:szCs w:val="24"/>
              </w:rPr>
            </w:pPr>
            <w:r>
              <w:rPr>
                <w:rStyle w:val="FontStyle116"/>
                <w:rFonts w:ascii="Times New Roman" w:hAnsi="Times New Roman"/>
                <w:sz w:val="24"/>
                <w:szCs w:val="24"/>
              </w:rPr>
              <w:t>Цели:</w:t>
            </w:r>
            <w:r>
              <w:rPr>
                <w:rStyle w:val="FontStyle119"/>
                <w:rFonts w:ascii="Times New Roman" w:hAnsi="Times New Roman"/>
                <w:sz w:val="24"/>
                <w:szCs w:val="24"/>
              </w:rPr>
              <w:t xml:space="preserve"> Умеют  прыгать (на одной ноге), ори</w:t>
            </w:r>
            <w:r>
              <w:rPr>
                <w:rStyle w:val="FontStyle119"/>
                <w:rFonts w:ascii="Times New Roman" w:hAnsi="Times New Roman"/>
                <w:sz w:val="24"/>
                <w:szCs w:val="24"/>
              </w:rPr>
              <w:softHyphen/>
              <w:t>ентироваться на ограниченной площадке;</w:t>
            </w:r>
          </w:p>
          <w:p w14:paraId="0845F0A1" w14:textId="77777777" w:rsidR="00434011" w:rsidRDefault="00434011" w:rsidP="00447057">
            <w:pPr>
              <w:rPr>
                <w:rStyle w:val="FontStyle119"/>
                <w:rFonts w:ascii="Times New Roman" w:hAnsi="Times New Roman"/>
                <w:b/>
                <w:sz w:val="24"/>
                <w:szCs w:val="24"/>
              </w:rPr>
            </w:pPr>
            <w:r>
              <w:rPr>
                <w:rStyle w:val="FontStyle119"/>
                <w:rFonts w:ascii="Times New Roman" w:hAnsi="Times New Roman"/>
                <w:b/>
                <w:sz w:val="24"/>
                <w:szCs w:val="24"/>
              </w:rPr>
              <w:t>Исследовательская деятельность</w:t>
            </w:r>
          </w:p>
          <w:p w14:paraId="7E2CF37A" w14:textId="77777777" w:rsidR="00434011" w:rsidRDefault="00434011" w:rsidP="00447057">
            <w:pPr>
              <w:rPr>
                <w:rFonts w:ascii="Times New Roman" w:eastAsia="Times New Roman" w:hAnsi="Times New Roman"/>
                <w:color w:val="000000"/>
                <w:sz w:val="24"/>
                <w:szCs w:val="24"/>
              </w:rPr>
            </w:pPr>
            <w:r>
              <w:rPr>
                <w:rFonts w:ascii="Times New Roman" w:eastAsia="Times New Roman" w:hAnsi="Times New Roman"/>
                <w:color w:val="000000"/>
                <w:sz w:val="24"/>
                <w:szCs w:val="24"/>
              </w:rPr>
              <w:t>Раскрыть роль собаки в жизни человека.</w:t>
            </w:r>
          </w:p>
          <w:p w14:paraId="1D8588DB" w14:textId="77777777" w:rsidR="00434011" w:rsidRDefault="00434011" w:rsidP="00447057">
            <w:pPr>
              <w:rPr>
                <w:rFonts w:ascii="Times New Roman" w:hAnsi="Times New Roman"/>
                <w:b/>
                <w:bCs/>
                <w:sz w:val="24"/>
                <w:szCs w:val="24"/>
              </w:rPr>
            </w:pPr>
            <w:r>
              <w:rPr>
                <w:rFonts w:ascii="Times New Roman" w:hAnsi="Times New Roman"/>
                <w:b/>
                <w:bCs/>
                <w:sz w:val="24"/>
                <w:szCs w:val="24"/>
              </w:rPr>
              <w:t>Трудовая деятельность</w:t>
            </w:r>
          </w:p>
          <w:p w14:paraId="26E00503" w14:textId="77777777" w:rsidR="00434011" w:rsidRDefault="00434011" w:rsidP="00447057">
            <w:pPr>
              <w:rPr>
                <w:rStyle w:val="FontStyle119"/>
                <w:rFonts w:ascii="Times New Roman" w:hAnsi="Times New Roman"/>
                <w:sz w:val="24"/>
                <w:szCs w:val="24"/>
              </w:rPr>
            </w:pPr>
            <w:r>
              <w:rPr>
                <w:rStyle w:val="FontStyle119"/>
                <w:rFonts w:ascii="Times New Roman" w:hAnsi="Times New Roman"/>
                <w:sz w:val="24"/>
                <w:szCs w:val="24"/>
              </w:rPr>
              <w:t>Участие в перекопке земли.</w:t>
            </w:r>
          </w:p>
          <w:p w14:paraId="7B2D1A8E" w14:textId="77777777" w:rsidR="00434011" w:rsidRDefault="00434011" w:rsidP="00447057">
            <w:pPr>
              <w:rPr>
                <w:rFonts w:ascii="Times New Roman" w:hAnsi="Times New Roman"/>
                <w:sz w:val="24"/>
                <w:szCs w:val="24"/>
              </w:rPr>
            </w:pPr>
            <w:r>
              <w:rPr>
                <w:rStyle w:val="FontStyle116"/>
                <w:rFonts w:ascii="Times New Roman" w:hAnsi="Times New Roman"/>
                <w:sz w:val="24"/>
                <w:szCs w:val="24"/>
              </w:rPr>
              <w:t xml:space="preserve">Цели: Умеют </w:t>
            </w:r>
            <w:r>
              <w:rPr>
                <w:rStyle w:val="FontStyle119"/>
                <w:rFonts w:ascii="Times New Roman" w:hAnsi="Times New Roman"/>
                <w:sz w:val="24"/>
                <w:szCs w:val="24"/>
              </w:rPr>
              <w:t xml:space="preserve"> коллективно работать;</w:t>
            </w:r>
          </w:p>
          <w:p w14:paraId="0C60AAF5" w14:textId="77777777" w:rsidR="00434011" w:rsidRDefault="00434011" w:rsidP="00447057">
            <w:pPr>
              <w:rPr>
                <w:rFonts w:ascii="Times New Roman" w:hAnsi="Times New Roman"/>
                <w:sz w:val="24"/>
                <w:szCs w:val="24"/>
              </w:rPr>
            </w:pPr>
            <w:r>
              <w:rPr>
                <w:rFonts w:ascii="Times New Roman" w:eastAsia="Times New Roman" w:hAnsi="Times New Roman"/>
                <w:b/>
                <w:color w:val="000000"/>
                <w:sz w:val="24"/>
                <w:szCs w:val="24"/>
              </w:rPr>
              <w:t>Свободные игры</w:t>
            </w:r>
          </w:p>
          <w:p w14:paraId="738B25BC" w14:textId="77777777" w:rsidR="00434011" w:rsidRPr="00D41F23" w:rsidRDefault="00434011" w:rsidP="00447057">
            <w:pPr>
              <w:rPr>
                <w:rStyle w:val="c18"/>
                <w:rFonts w:ascii="Times New Roman" w:eastAsia="Times New Roman" w:hAnsi="Times New Roman"/>
                <w:b/>
                <w:sz w:val="24"/>
                <w:szCs w:val="24"/>
              </w:rPr>
            </w:pPr>
            <w:r>
              <w:rPr>
                <w:rFonts w:ascii="Times New Roman" w:eastAsia="Times New Roman" w:hAnsi="Times New Roman"/>
                <w:b/>
                <w:sz w:val="24"/>
                <w:szCs w:val="24"/>
              </w:rPr>
              <w:t>Двигательная, познавательная, исследовательская, коммуникативная, трудовая деятельность)</w:t>
            </w:r>
          </w:p>
          <w:p w14:paraId="3C3387FF" w14:textId="77777777" w:rsidR="00434011" w:rsidRDefault="00434011" w:rsidP="00447057">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ағаш</w:t>
            </w:r>
          </w:p>
        </w:tc>
        <w:tc>
          <w:tcPr>
            <w:tcW w:w="2422" w:type="dxa"/>
            <w:gridSpan w:val="3"/>
          </w:tcPr>
          <w:p w14:paraId="1FF50E4A" w14:textId="77777777" w:rsidR="00434011" w:rsidRDefault="00434011" w:rsidP="00447057">
            <w:pPr>
              <w:rPr>
                <w:rFonts w:ascii="Times New Roman" w:hAnsi="Times New Roman"/>
                <w:sz w:val="24"/>
                <w:szCs w:val="24"/>
              </w:rPr>
            </w:pPr>
          </w:p>
        </w:tc>
      </w:tr>
      <w:tr w:rsidR="00434011" w:rsidRPr="008770E3" w14:paraId="6329C25B" w14:textId="77777777" w:rsidTr="00447057">
        <w:trPr>
          <w:gridAfter w:val="1"/>
          <w:wAfter w:w="23" w:type="dxa"/>
        </w:trPr>
        <w:tc>
          <w:tcPr>
            <w:tcW w:w="1950" w:type="dxa"/>
          </w:tcPr>
          <w:p w14:paraId="742D64E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0C84F14D"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34011" w:rsidRPr="008770E3" w14:paraId="1390F058" w14:textId="77777777" w:rsidTr="00447057">
        <w:trPr>
          <w:gridAfter w:val="1"/>
          <w:wAfter w:w="23" w:type="dxa"/>
        </w:trPr>
        <w:tc>
          <w:tcPr>
            <w:tcW w:w="1950" w:type="dxa"/>
          </w:tcPr>
          <w:p w14:paraId="5411FD6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2"/>
          </w:tcPr>
          <w:p w14:paraId="5133BBF9"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48BF31F2"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69EBFFBB"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Гигиенические процедуры</w:t>
            </w:r>
          </w:p>
          <w:p w14:paraId="1DBE9B9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душистое, белое, мылкое</w:t>
            </w:r>
          </w:p>
          <w:p w14:paraId="34632CC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глядит на грязнулю с ухмылкою</w:t>
            </w:r>
          </w:p>
          <w:p w14:paraId="5BBA522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Если б грязнулька вспомнил про мыло –</w:t>
            </w:r>
          </w:p>
          <w:p w14:paraId="15EE2C9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его , наконец бы, отмыло</w:t>
            </w:r>
            <w:r w:rsidRPr="008770E3">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 сабын.</w:t>
            </w:r>
          </w:p>
          <w:p w14:paraId="6D31337B"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rPr>
                <w:rFonts w:ascii="Times New Roman" w:hAnsi="Times New Roman" w:cs="Times New Roman"/>
                <w:color w:val="000000"/>
                <w:sz w:val="24"/>
                <w:szCs w:val="24"/>
              </w:rPr>
              <w:t xml:space="preserve"> Соблюдают первоначальные навыки личной гигиены</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 xml:space="preserve"> Сл.минимум: сорпа,нан, котлет</w:t>
            </w:r>
            <w:r w:rsidRPr="008770E3">
              <w:rPr>
                <w:rFonts w:ascii="Times New Roman" w:hAnsi="Times New Roman" w:cs="Times New Roman"/>
                <w:sz w:val="24"/>
                <w:szCs w:val="24"/>
                <w:lang w:val="kk-KZ"/>
              </w:rPr>
              <w:t>.</w:t>
            </w:r>
          </w:p>
        </w:tc>
      </w:tr>
      <w:tr w:rsidR="00434011" w:rsidRPr="008770E3" w14:paraId="406B9BEC" w14:textId="77777777" w:rsidTr="00447057">
        <w:trPr>
          <w:gridAfter w:val="1"/>
          <w:wAfter w:w="23" w:type="dxa"/>
        </w:trPr>
        <w:tc>
          <w:tcPr>
            <w:tcW w:w="1950" w:type="dxa"/>
          </w:tcPr>
          <w:p w14:paraId="3A6120C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2"/>
          </w:tcPr>
          <w:p w14:paraId="3B337711"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34011" w:rsidRPr="008770E3" w14:paraId="341932F7" w14:textId="77777777" w:rsidTr="00447057">
        <w:trPr>
          <w:gridAfter w:val="1"/>
          <w:wAfter w:w="23" w:type="dxa"/>
        </w:trPr>
        <w:tc>
          <w:tcPr>
            <w:tcW w:w="1950" w:type="dxa"/>
          </w:tcPr>
          <w:p w14:paraId="7B4970EA"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4B7DCC73"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34011" w:rsidRPr="008770E3" w14:paraId="07B3A099" w14:textId="77777777" w:rsidTr="00447057">
        <w:trPr>
          <w:gridAfter w:val="1"/>
          <w:wAfter w:w="23" w:type="dxa"/>
        </w:trPr>
        <w:tc>
          <w:tcPr>
            <w:tcW w:w="1950" w:type="dxa"/>
          </w:tcPr>
          <w:p w14:paraId="45C509B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78" w:type="dxa"/>
            <w:gridSpan w:val="22"/>
          </w:tcPr>
          <w:p w14:paraId="331399F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1206475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15EB875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434011" w:rsidRPr="008770E3" w14:paraId="3140E4AD" w14:textId="77777777" w:rsidTr="00447057">
        <w:tc>
          <w:tcPr>
            <w:tcW w:w="1950" w:type="dxa"/>
          </w:tcPr>
          <w:p w14:paraId="1124C37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4A6B29FB" w14:textId="77777777" w:rsidR="00434011" w:rsidRDefault="00434011" w:rsidP="00447057">
            <w:pPr>
              <w:contextualSpacing/>
              <w:rPr>
                <w:rFonts w:ascii="Times New Roman" w:hAnsi="Times New Roman" w:cs="Times New Roman"/>
                <w:b/>
                <w:sz w:val="24"/>
                <w:szCs w:val="24"/>
              </w:rPr>
            </w:pPr>
            <w:r>
              <w:rPr>
                <w:rFonts w:ascii="Times New Roman" w:hAnsi="Times New Roman" w:cs="Times New Roman"/>
                <w:b/>
                <w:sz w:val="24"/>
                <w:szCs w:val="24"/>
              </w:rPr>
              <w:t>Подготовительная группа</w:t>
            </w:r>
          </w:p>
          <w:p w14:paraId="0C367128" w14:textId="77777777" w:rsidR="00434011" w:rsidRDefault="00434011" w:rsidP="00447057">
            <w:pPr>
              <w:jc w:val="both"/>
              <w:rPr>
                <w:rFonts w:ascii="Times New Roman" w:hAnsi="Times New Roman" w:cs="Times New Roman"/>
                <w:b/>
              </w:rPr>
            </w:pPr>
            <w:r>
              <w:rPr>
                <w:rFonts w:ascii="Times New Roman" w:hAnsi="Times New Roman" w:cs="Times New Roman"/>
                <w:b/>
              </w:rPr>
              <w:t>Тема. Украсим камзол и тюбетейку.</w:t>
            </w:r>
          </w:p>
          <w:p w14:paraId="1F9FBF62" w14:textId="77777777" w:rsidR="00434011" w:rsidRDefault="00434011" w:rsidP="00447057">
            <w:pPr>
              <w:rPr>
                <w:rFonts w:ascii="Times New Roman" w:hAnsi="Times New Roman" w:cs="Times New Roman"/>
                <w:b/>
                <w:sz w:val="24"/>
                <w:szCs w:val="24"/>
                <w:lang w:val="kk-KZ"/>
              </w:rPr>
            </w:pPr>
            <w:r>
              <w:rPr>
                <w:rFonts w:ascii="Times New Roman" w:hAnsi="Times New Roman" w:cs="Times New Roman"/>
                <w:b/>
              </w:rPr>
              <w:t xml:space="preserve">Цель. </w:t>
            </w:r>
            <w:r>
              <w:rPr>
                <w:rFonts w:ascii="Times New Roman" w:hAnsi="Times New Roman" w:cs="Times New Roman"/>
              </w:rPr>
              <w:t>Продолжать знакомить детей с казахскими национальными костюмами и орнаментом.</w:t>
            </w:r>
          </w:p>
          <w:p w14:paraId="4E7DE0C0" w14:textId="77777777" w:rsidR="00434011" w:rsidRPr="008770E3" w:rsidRDefault="00434011" w:rsidP="00447057">
            <w:pPr>
              <w:pStyle w:val="a8"/>
              <w:spacing w:line="242" w:lineRule="auto"/>
              <w:ind w:left="0" w:right="845"/>
              <w:rPr>
                <w:sz w:val="24"/>
                <w:szCs w:val="24"/>
                <w:lang w:val="kk-KZ"/>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w:t>
            </w:r>
            <w:r>
              <w:rPr>
                <w:b/>
                <w:sz w:val="24"/>
                <w:szCs w:val="24"/>
                <w:lang w:val="kk-KZ"/>
              </w:rPr>
              <w:t>қамзол.</w:t>
            </w:r>
          </w:p>
        </w:tc>
        <w:tc>
          <w:tcPr>
            <w:tcW w:w="2553" w:type="dxa"/>
            <w:gridSpan w:val="7"/>
          </w:tcPr>
          <w:p w14:paraId="4E2410E6" w14:textId="77777777" w:rsidR="00434011" w:rsidRDefault="00434011" w:rsidP="00447057">
            <w:r>
              <w:t>Тема: №5"Опасные места на улице"</w:t>
            </w:r>
          </w:p>
          <w:p w14:paraId="58A917A7" w14:textId="77777777" w:rsidR="00434011" w:rsidRDefault="00434011" w:rsidP="00447057">
            <w:r>
              <w:t>Цель; Научить детей правилами безопаности на улице.</w:t>
            </w:r>
          </w:p>
          <w:p w14:paraId="69FD422C" w14:textId="77777777" w:rsidR="00434011" w:rsidRPr="000E6146" w:rsidRDefault="00434011" w:rsidP="00447057">
            <w:pPr>
              <w:rPr>
                <w:rFonts w:ascii="Times New Roman" w:eastAsia="Times New Roman" w:hAnsi="Times New Roman" w:cs="Times New Roman"/>
                <w:bCs/>
                <w:color w:val="000000"/>
                <w:sz w:val="24"/>
                <w:szCs w:val="24"/>
                <w:lang w:val="kk-KZ" w:eastAsia="ru-RU"/>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w:t>
            </w:r>
            <w:r>
              <w:rPr>
                <w:b/>
                <w:sz w:val="24"/>
                <w:szCs w:val="24"/>
                <w:lang w:val="kk-KZ"/>
              </w:rPr>
              <w:t>Мен ,  қауіпсіздік</w:t>
            </w:r>
            <w:r>
              <w:rPr>
                <w:b/>
                <w:sz w:val="24"/>
                <w:szCs w:val="24"/>
              </w:rPr>
              <w:t>.</w:t>
            </w:r>
          </w:p>
        </w:tc>
        <w:tc>
          <w:tcPr>
            <w:tcW w:w="2977" w:type="dxa"/>
            <w:gridSpan w:val="5"/>
          </w:tcPr>
          <w:p w14:paraId="33E09064" w14:textId="77777777" w:rsidR="00434011" w:rsidRPr="001447F4" w:rsidRDefault="00434011" w:rsidP="00447057">
            <w:pPr>
              <w:rPr>
                <w:rFonts w:ascii="Times New Roman" w:hAnsi="Times New Roman" w:cs="Times New Roman"/>
                <w:b/>
                <w:color w:val="333333"/>
                <w:sz w:val="24"/>
                <w:szCs w:val="24"/>
                <w:shd w:val="clear" w:color="auto" w:fill="FFFFFF"/>
              </w:rPr>
            </w:pPr>
            <w:r w:rsidRPr="001447F4">
              <w:rPr>
                <w:rFonts w:ascii="Times New Roman" w:hAnsi="Times New Roman" w:cs="Times New Roman"/>
                <w:b/>
                <w:color w:val="000000" w:themeColor="text1"/>
                <w:sz w:val="24"/>
                <w:szCs w:val="24"/>
                <w:lang w:val="kk-KZ"/>
              </w:rPr>
              <w:t>(</w:t>
            </w:r>
            <w:r w:rsidRPr="001447F4">
              <w:rPr>
                <w:rFonts w:ascii="Times New Roman" w:hAnsi="Times New Roman" w:cs="Times New Roman"/>
                <w:b/>
                <w:color w:val="000000" w:themeColor="text1"/>
                <w:sz w:val="24"/>
                <w:szCs w:val="24"/>
              </w:rPr>
              <w:t>Сюжетно-ролевая игра)</w:t>
            </w:r>
            <w:r w:rsidRPr="001447F4">
              <w:rPr>
                <w:rFonts w:ascii="Times New Roman" w:hAnsi="Times New Roman" w:cs="Times New Roman"/>
                <w:color w:val="000000" w:themeColor="text1"/>
                <w:sz w:val="24"/>
                <w:szCs w:val="24"/>
              </w:rPr>
              <w:t xml:space="preserve">                         </w:t>
            </w:r>
            <w:r w:rsidRPr="001447F4">
              <w:rPr>
                <w:rFonts w:ascii="Times New Roman" w:hAnsi="Times New Roman" w:cs="Times New Roman"/>
                <w:b/>
                <w:color w:val="000000" w:themeColor="text1"/>
                <w:sz w:val="24"/>
                <w:szCs w:val="24"/>
              </w:rPr>
              <w:t>Тема:</w:t>
            </w:r>
            <w:r w:rsidRPr="001447F4">
              <w:rPr>
                <w:rFonts w:ascii="Times New Roman" w:hAnsi="Times New Roman" w:cs="Times New Roman"/>
                <w:b/>
                <w:color w:val="333333"/>
                <w:sz w:val="24"/>
                <w:szCs w:val="24"/>
                <w:shd w:val="clear" w:color="auto" w:fill="FFFFFF"/>
              </w:rPr>
              <w:t xml:space="preserve"> </w:t>
            </w:r>
            <w:r>
              <w:rPr>
                <w:rFonts w:ascii="Times New Roman" w:hAnsi="Times New Roman" w:cs="Times New Roman"/>
                <w:b/>
                <w:iCs/>
                <w:color w:val="111111"/>
                <w:sz w:val="24"/>
                <w:szCs w:val="24"/>
                <w:shd w:val="clear" w:color="auto" w:fill="FFFFFF"/>
              </w:rPr>
              <w:t>«Детский сад</w:t>
            </w:r>
            <w:r w:rsidRPr="001447F4">
              <w:rPr>
                <w:rFonts w:ascii="Times New Roman" w:hAnsi="Times New Roman" w:cs="Times New Roman"/>
                <w:b/>
                <w:iCs/>
                <w:color w:val="111111"/>
                <w:sz w:val="24"/>
                <w:szCs w:val="24"/>
                <w:shd w:val="clear" w:color="auto" w:fill="FFFFFF"/>
              </w:rPr>
              <w:t>»</w:t>
            </w:r>
          </w:p>
          <w:p w14:paraId="49101037" w14:textId="77777777" w:rsidR="00434011" w:rsidRPr="001447F4" w:rsidRDefault="00434011" w:rsidP="00447057">
            <w:pPr>
              <w:contextualSpacing/>
              <w:rPr>
                <w:rFonts w:ascii="Times New Roman" w:hAnsi="Times New Roman" w:cs="Times New Roman"/>
                <w:color w:val="000000"/>
                <w:sz w:val="24"/>
                <w:szCs w:val="24"/>
              </w:rPr>
            </w:pPr>
            <w:r w:rsidRPr="001447F4">
              <w:rPr>
                <w:rFonts w:ascii="Times New Roman" w:hAnsi="Times New Roman" w:cs="Times New Roman"/>
                <w:color w:val="333333"/>
                <w:sz w:val="24"/>
                <w:szCs w:val="24"/>
                <w:shd w:val="clear" w:color="auto" w:fill="FFFFFF"/>
              </w:rPr>
              <w:t xml:space="preserve">Цель: </w:t>
            </w:r>
            <w:r w:rsidRPr="001447F4">
              <w:rPr>
                <w:rFonts w:ascii="Times New Roman" w:hAnsi="Times New Roman" w:cs="Times New Roman"/>
                <w:bCs/>
                <w:sz w:val="24"/>
                <w:szCs w:val="24"/>
                <w:shd w:val="clear" w:color="auto" w:fill="FFFFFF"/>
              </w:rPr>
              <w:t xml:space="preserve">Умеют </w:t>
            </w:r>
            <w:r w:rsidRPr="001447F4">
              <w:rPr>
                <w:rFonts w:ascii="Times New Roman" w:hAnsi="Times New Roman" w:cs="Times New Roman"/>
                <w:color w:val="000000"/>
                <w:sz w:val="24"/>
                <w:szCs w:val="24"/>
                <w:shd w:val="clear" w:color="auto" w:fill="FFFFFF"/>
              </w:rPr>
              <w:t>реализовывать игровой замысел. Знают работу библиотекаря.</w:t>
            </w:r>
          </w:p>
          <w:p w14:paraId="084AD730" w14:textId="77777777" w:rsidR="00434011" w:rsidRPr="001447F4" w:rsidRDefault="00434011" w:rsidP="00447057">
            <w:pPr>
              <w:spacing w:line="254" w:lineRule="auto"/>
              <w:rPr>
                <w:rFonts w:ascii="Times New Roman" w:hAnsi="Times New Roman" w:cs="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Pr>
                <w:rFonts w:ascii="Times New Roman" w:hAnsi="Times New Roman" w:cs="Times New Roman"/>
                <w:b/>
                <w:sz w:val="24"/>
                <w:szCs w:val="24"/>
                <w:lang w:val="kk-KZ"/>
              </w:rPr>
              <w:t xml:space="preserve"> </w:t>
            </w:r>
            <w:r w:rsidRPr="001447F4">
              <w:rPr>
                <w:rFonts w:ascii="Times New Roman" w:hAnsi="Times New Roman" w:cs="Times New Roman"/>
                <w:b/>
                <w:sz w:val="24"/>
                <w:szCs w:val="24"/>
                <w:lang w:val="kk-KZ"/>
              </w:rPr>
              <w:t>Кітапхана</w:t>
            </w:r>
          </w:p>
          <w:p w14:paraId="3A2E11AC" w14:textId="77777777" w:rsidR="00434011" w:rsidRPr="005B2B83" w:rsidRDefault="00434011" w:rsidP="00447057">
            <w:pPr>
              <w:rPr>
                <w:rFonts w:ascii="Times New Roman" w:hAnsi="Times New Roman" w:cs="Times New Roman"/>
                <w:b/>
                <w:color w:val="000000"/>
                <w:sz w:val="24"/>
                <w:szCs w:val="24"/>
                <w:shd w:val="clear" w:color="auto" w:fill="FFFFFF"/>
                <w:lang w:val="kk-KZ"/>
              </w:rPr>
            </w:pPr>
          </w:p>
        </w:tc>
        <w:tc>
          <w:tcPr>
            <w:tcW w:w="2693" w:type="dxa"/>
            <w:gridSpan w:val="5"/>
          </w:tcPr>
          <w:p w14:paraId="1468C708" w14:textId="77777777" w:rsidR="00434011" w:rsidRDefault="00434011"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12A845B1" w14:textId="77777777" w:rsidR="00434011" w:rsidRDefault="00434011" w:rsidP="00447057">
            <w:pPr>
              <w:contextualSpacing/>
              <w:rPr>
                <w:rFonts w:ascii="Times New Roman" w:hAnsi="Times New Roman" w:cs="Times New Roman"/>
                <w:b/>
                <w:sz w:val="24"/>
                <w:szCs w:val="24"/>
              </w:rPr>
            </w:pPr>
            <w:r w:rsidRPr="00E5466C">
              <w:rPr>
                <w:rFonts w:ascii="Times New Roman" w:hAnsi="Times New Roman" w:cs="Times New Roman"/>
                <w:color w:val="000000"/>
              </w:rPr>
              <w:t>Опыт. Способ обнаружения воздуха, воздух невидим.</w:t>
            </w:r>
          </w:p>
          <w:p w14:paraId="5C864B3A" w14:textId="77777777" w:rsidR="00434011" w:rsidRPr="006E4BF8" w:rsidRDefault="00434011" w:rsidP="00447057">
            <w:pPr>
              <w:contextualSpacing/>
              <w:rPr>
                <w:rFonts w:ascii="Times New Roman" w:hAnsi="Times New Roman" w:cs="Times New Roman"/>
                <w:bCs/>
                <w:color w:val="000000"/>
              </w:rPr>
            </w:pPr>
            <w:r w:rsidRPr="006E4BF8">
              <w:rPr>
                <w:rFonts w:ascii="Times New Roman" w:hAnsi="Times New Roman" w:cs="Times New Roman"/>
              </w:rPr>
              <w:t xml:space="preserve">Цель: </w:t>
            </w:r>
            <w:r>
              <w:rPr>
                <w:rFonts w:ascii="Times New Roman" w:hAnsi="Times New Roman" w:cs="Times New Roman"/>
                <w:lang w:val="kk-KZ"/>
              </w:rPr>
              <w:t xml:space="preserve">имеют </w:t>
            </w:r>
            <w:r>
              <w:rPr>
                <w:rFonts w:ascii="Times New Roman" w:hAnsi="Times New Roman" w:cs="Times New Roman"/>
              </w:rPr>
              <w:t xml:space="preserve"> представления о свойствах воздуха.</w:t>
            </w:r>
          </w:p>
          <w:p w14:paraId="2700C531" w14:textId="77777777" w:rsidR="00434011" w:rsidRDefault="00434011"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6399A976" w14:textId="77777777" w:rsidR="00434011" w:rsidRPr="00671B57" w:rsidRDefault="00434011"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sidRPr="00671B57">
              <w:rPr>
                <w:rFonts w:ascii="Times New Roman" w:hAnsi="Times New Roman" w:cs="Times New Roman"/>
                <w:b/>
                <w:sz w:val="24"/>
                <w:szCs w:val="24"/>
                <w:lang w:val="kk-KZ"/>
              </w:rPr>
              <w:t xml:space="preserve">  ауа</w:t>
            </w:r>
          </w:p>
          <w:p w14:paraId="19070AB5" w14:textId="77777777" w:rsidR="00434011" w:rsidRPr="00A91CEA" w:rsidRDefault="00434011" w:rsidP="00447057">
            <w:pPr>
              <w:contextualSpacing/>
              <w:rPr>
                <w:rFonts w:ascii="Times New Roman" w:eastAsia="Times New Roman" w:hAnsi="Times New Roman" w:cs="Times New Roman"/>
                <w:color w:val="000000"/>
                <w:sz w:val="24"/>
                <w:szCs w:val="24"/>
              </w:rPr>
            </w:pPr>
          </w:p>
        </w:tc>
        <w:tc>
          <w:tcPr>
            <w:tcW w:w="2385" w:type="dxa"/>
            <w:gridSpan w:val="2"/>
          </w:tcPr>
          <w:p w14:paraId="3E327861" w14:textId="77777777" w:rsidR="00434011" w:rsidRPr="001447F4" w:rsidRDefault="00434011" w:rsidP="00447057">
            <w:pPr>
              <w:contextualSpacing/>
              <w:rPr>
                <w:rFonts w:ascii="Times New Roman" w:hAnsi="Times New Roman" w:cs="Times New Roman"/>
                <w:sz w:val="24"/>
                <w:szCs w:val="24"/>
                <w:lang w:val="kk-KZ"/>
              </w:rPr>
            </w:pPr>
          </w:p>
        </w:tc>
      </w:tr>
      <w:tr w:rsidR="00434011" w:rsidRPr="008770E3" w14:paraId="5B0EF17E" w14:textId="77777777" w:rsidTr="00447057">
        <w:trPr>
          <w:gridAfter w:val="1"/>
          <w:wAfter w:w="23" w:type="dxa"/>
          <w:trHeight w:val="776"/>
        </w:trPr>
        <w:tc>
          <w:tcPr>
            <w:tcW w:w="1950" w:type="dxa"/>
            <w:vMerge w:val="restart"/>
          </w:tcPr>
          <w:p w14:paraId="2191869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66E5C644" w14:textId="77777777" w:rsidR="00434011" w:rsidRPr="008770E3" w:rsidRDefault="00434011" w:rsidP="00447057">
            <w:pPr>
              <w:rPr>
                <w:rFonts w:ascii="Times New Roman" w:hAnsi="Times New Roman" w:cs="Times New Roman"/>
                <w:b/>
                <w:sz w:val="24"/>
                <w:szCs w:val="24"/>
                <w:lang w:val="kk-KZ"/>
              </w:rPr>
            </w:pPr>
          </w:p>
        </w:tc>
        <w:tc>
          <w:tcPr>
            <w:tcW w:w="13278" w:type="dxa"/>
            <w:gridSpan w:val="22"/>
          </w:tcPr>
          <w:p w14:paraId="17F4165E" w14:textId="77777777" w:rsidR="00434011" w:rsidRPr="008770E3" w:rsidRDefault="00434011" w:rsidP="00447057">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0A0ACAB3" w14:textId="77777777" w:rsidR="00434011" w:rsidRPr="008770E3" w:rsidRDefault="00434011" w:rsidP="00447057">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34011" w:rsidRPr="008770E3" w14:paraId="1C66EC23" w14:textId="77777777" w:rsidTr="00447057">
        <w:trPr>
          <w:gridAfter w:val="1"/>
          <w:wAfter w:w="23" w:type="dxa"/>
          <w:trHeight w:val="1962"/>
        </w:trPr>
        <w:tc>
          <w:tcPr>
            <w:tcW w:w="1950" w:type="dxa"/>
            <w:vMerge/>
          </w:tcPr>
          <w:p w14:paraId="67535F04" w14:textId="77777777" w:rsidR="00434011" w:rsidRPr="008770E3" w:rsidRDefault="00434011" w:rsidP="00447057">
            <w:pPr>
              <w:rPr>
                <w:rFonts w:ascii="Times New Roman" w:hAnsi="Times New Roman" w:cs="Times New Roman"/>
                <w:b/>
                <w:sz w:val="24"/>
                <w:szCs w:val="24"/>
                <w:lang w:val="kk-KZ"/>
              </w:rPr>
            </w:pPr>
          </w:p>
        </w:tc>
        <w:tc>
          <w:tcPr>
            <w:tcW w:w="2785" w:type="dxa"/>
            <w:gridSpan w:val="5"/>
          </w:tcPr>
          <w:p w14:paraId="0470FA0B" w14:textId="77777777" w:rsidR="00434011" w:rsidRDefault="00434011" w:rsidP="00447057">
            <w:pPr>
              <w:pStyle w:val="a5"/>
              <w:rPr>
                <w:rFonts w:ascii="Times New Roman" w:eastAsia="Times New Roman" w:hAnsi="Times New Roman" w:cs="Times New Roman"/>
                <w:sz w:val="24"/>
                <w:szCs w:val="24"/>
                <w:lang w:val="kk-KZ"/>
              </w:rPr>
            </w:pPr>
            <w:r w:rsidRPr="008770E3">
              <w:rPr>
                <w:rFonts w:ascii="Times New Roman" w:eastAsia="Times New Roman" w:hAnsi="Times New Roman" w:cs="Times New Roman"/>
                <w:sz w:val="24"/>
                <w:szCs w:val="24"/>
                <w:lang w:val="kk-KZ"/>
              </w:rPr>
              <w:t>Индивидуальная работа</w:t>
            </w:r>
          </w:p>
          <w:p w14:paraId="7D352673" w14:textId="77777777" w:rsidR="00434011" w:rsidRPr="00BD0129" w:rsidRDefault="00434011" w:rsidP="00447057">
            <w:pPr>
              <w:rPr>
                <w:rFonts w:ascii="Times New Roman" w:eastAsia="Times New Roman" w:hAnsi="Times New Roman" w:cs="Times New Roman"/>
                <w:b/>
                <w:sz w:val="24"/>
                <w:szCs w:val="24"/>
              </w:rPr>
            </w:pPr>
            <w:r w:rsidRPr="008770E3">
              <w:rPr>
                <w:rFonts w:ascii="Times New Roman" w:eastAsia="Times New Roman" w:hAnsi="Times New Roman" w:cs="Times New Roman"/>
                <w:sz w:val="24"/>
                <w:szCs w:val="24"/>
                <w:lang w:val="kk-KZ"/>
              </w:rPr>
              <w:t xml:space="preserve"> </w:t>
            </w:r>
            <w:r w:rsidRPr="00BD0129">
              <w:rPr>
                <w:rFonts w:ascii="Times New Roman" w:eastAsia="Times New Roman" w:hAnsi="Times New Roman" w:cs="Times New Roman"/>
                <w:b/>
                <w:sz w:val="24"/>
                <w:szCs w:val="24"/>
              </w:rPr>
              <w:t>Образовательная</w:t>
            </w:r>
            <w:r w:rsidRPr="00BD0129">
              <w:rPr>
                <w:rFonts w:ascii="Times New Roman" w:eastAsia="Times New Roman" w:hAnsi="Times New Roman" w:cs="Times New Roman"/>
                <w:b/>
                <w:spacing w:val="6"/>
                <w:sz w:val="24"/>
                <w:szCs w:val="24"/>
              </w:rPr>
              <w:t xml:space="preserve"> </w:t>
            </w:r>
            <w:r w:rsidRPr="00BD0129">
              <w:rPr>
                <w:rFonts w:ascii="Times New Roman" w:eastAsia="Times New Roman" w:hAnsi="Times New Roman" w:cs="Times New Roman"/>
                <w:b/>
                <w:spacing w:val="-3"/>
                <w:sz w:val="24"/>
                <w:szCs w:val="24"/>
              </w:rPr>
              <w:t>область</w:t>
            </w:r>
          </w:p>
          <w:p w14:paraId="7B10FB4A" w14:textId="77777777" w:rsidR="00434011" w:rsidRPr="00BD0129" w:rsidRDefault="00434011" w:rsidP="00447057">
            <w:pPr>
              <w:shd w:val="clear" w:color="auto" w:fill="FFFFFF" w:themeFill="background1"/>
              <w:rPr>
                <w:rFonts w:ascii="Times New Roman" w:hAnsi="Times New Roman"/>
                <w:color w:val="000000"/>
                <w:sz w:val="24"/>
                <w:szCs w:val="24"/>
                <w:shd w:val="clear" w:color="auto" w:fill="FFFFFF" w:themeFill="background1"/>
              </w:rPr>
            </w:pPr>
            <w:r w:rsidRPr="00BD0129">
              <w:rPr>
                <w:rFonts w:ascii="Times New Roman" w:hAnsi="Times New Roman"/>
                <w:b/>
                <w:sz w:val="24"/>
                <w:szCs w:val="24"/>
              </w:rPr>
              <w:t>«Здоровье</w:t>
            </w:r>
            <w:r w:rsidRPr="00BD0129">
              <w:rPr>
                <w:rFonts w:ascii="Times New Roman" w:hAnsi="Times New Roman"/>
                <w:b/>
                <w:sz w:val="24"/>
                <w:szCs w:val="24"/>
                <w:shd w:val="clear" w:color="auto" w:fill="FFFFFF" w:themeFill="background1"/>
              </w:rPr>
              <w:t>»</w:t>
            </w:r>
            <w:r w:rsidRPr="00BD0129">
              <w:rPr>
                <w:rFonts w:ascii="Times New Roman" w:hAnsi="Times New Roman"/>
                <w:color w:val="000000"/>
                <w:sz w:val="24"/>
                <w:szCs w:val="24"/>
                <w:shd w:val="clear" w:color="auto" w:fill="FFFFFF" w:themeFill="background1"/>
              </w:rPr>
              <w:t xml:space="preserve"> </w:t>
            </w:r>
          </w:p>
          <w:p w14:paraId="55854D47" w14:textId="77777777" w:rsidR="00434011" w:rsidRPr="00BD0129" w:rsidRDefault="00434011" w:rsidP="00447057">
            <w:pPr>
              <w:shd w:val="clear" w:color="auto" w:fill="FFFFFF"/>
              <w:tabs>
                <w:tab w:val="left" w:pos="709"/>
              </w:tabs>
              <w:suppressAutoHyphens/>
              <w:spacing w:after="120" w:line="276" w:lineRule="atLeast"/>
              <w:rPr>
                <w:rFonts w:ascii="Calibri" w:eastAsia="DejaVu Sans" w:hAnsi="Calibri" w:cs="Times New Roman"/>
                <w:color w:val="181818"/>
                <w:kern w:val="2"/>
                <w:sz w:val="24"/>
                <w:szCs w:val="24"/>
                <w:lang w:eastAsia="ar-SA" w:bidi="en-US"/>
              </w:rPr>
            </w:pPr>
            <w:r>
              <w:rPr>
                <w:rFonts w:ascii="Calibri" w:eastAsia="DejaVu Sans" w:hAnsi="Calibri" w:cs="Times New Roman"/>
                <w:bCs/>
                <w:color w:val="000000"/>
                <w:kern w:val="2"/>
                <w:sz w:val="24"/>
                <w:szCs w:val="24"/>
                <w:lang w:eastAsia="ar-SA" w:bidi="en-US"/>
              </w:rPr>
              <w:t>П/игра: «Летает и не летает</w:t>
            </w:r>
            <w:r w:rsidRPr="00BD0129">
              <w:rPr>
                <w:rFonts w:ascii="Calibri" w:eastAsia="DejaVu Sans" w:hAnsi="Calibri" w:cs="Times New Roman"/>
                <w:bCs/>
                <w:color w:val="000000"/>
                <w:kern w:val="2"/>
                <w:sz w:val="24"/>
                <w:szCs w:val="24"/>
                <w:lang w:eastAsia="ar-SA" w:bidi="en-US"/>
              </w:rPr>
              <w:t>».</w:t>
            </w:r>
          </w:p>
          <w:p w14:paraId="75F27F52" w14:textId="77777777" w:rsidR="00434011" w:rsidRPr="00BD0129" w:rsidRDefault="00434011" w:rsidP="00447057">
            <w:pPr>
              <w:shd w:val="clear" w:color="auto" w:fill="FFFFFF"/>
              <w:tabs>
                <w:tab w:val="left" w:pos="709"/>
              </w:tabs>
              <w:suppressAutoHyphens/>
              <w:spacing w:after="120" w:line="276" w:lineRule="atLeast"/>
              <w:rPr>
                <w:rFonts w:ascii="Calibri" w:eastAsia="DejaVu Sans" w:hAnsi="Calibri" w:cs="Times New Roman"/>
                <w:color w:val="181818"/>
                <w:kern w:val="2"/>
                <w:sz w:val="24"/>
                <w:szCs w:val="24"/>
                <w:lang w:eastAsia="ar-SA" w:bidi="en-US"/>
              </w:rPr>
            </w:pPr>
            <w:r w:rsidRPr="00BD0129">
              <w:rPr>
                <w:rFonts w:ascii="Calibri" w:eastAsia="DejaVu Sans" w:hAnsi="Calibri" w:cs="Times New Roman"/>
                <w:color w:val="000000"/>
                <w:kern w:val="2"/>
                <w:sz w:val="24"/>
                <w:szCs w:val="24"/>
                <w:lang w:eastAsia="ar-SA" w:bidi="en-US"/>
              </w:rPr>
              <w:t>Цель:</w:t>
            </w:r>
            <w:r w:rsidRPr="00BD0129">
              <w:rPr>
                <w:rFonts w:ascii="Calibri" w:eastAsia="DejaVu Sans" w:hAnsi="Calibri" w:cs="Times New Roman"/>
                <w:i/>
                <w:iCs/>
                <w:color w:val="000000"/>
                <w:kern w:val="2"/>
                <w:sz w:val="24"/>
                <w:szCs w:val="24"/>
                <w:lang w:val="en-US" w:eastAsia="ar-SA" w:bidi="en-US"/>
              </w:rPr>
              <w:t> </w:t>
            </w:r>
            <w:r>
              <w:rPr>
                <w:rFonts w:ascii="Calibri" w:eastAsia="DejaVu Sans" w:hAnsi="Calibri" w:cs="Times New Roman"/>
                <w:color w:val="000000"/>
                <w:kern w:val="2"/>
                <w:sz w:val="24"/>
                <w:szCs w:val="24"/>
                <w:lang w:eastAsia="ar-SA" w:bidi="en-US"/>
              </w:rPr>
              <w:t>Умеют действовать по сигналу.</w:t>
            </w:r>
          </w:p>
          <w:p w14:paraId="730B6785" w14:textId="77777777" w:rsidR="00434011" w:rsidRPr="008770E3" w:rsidRDefault="00434011" w:rsidP="00447057">
            <w:pPr>
              <w:pStyle w:val="a5"/>
              <w:rPr>
                <w:rFonts w:ascii="Times New Roman" w:hAnsi="Times New Roman" w:cs="Times New Roman"/>
                <w:sz w:val="24"/>
                <w:szCs w:val="24"/>
              </w:rPr>
            </w:pPr>
            <w:r w:rsidRPr="008770E3">
              <w:rPr>
                <w:rFonts w:ascii="Times New Roman" w:hAnsi="Times New Roman" w:cs="Times New Roman"/>
                <w:sz w:val="24"/>
                <w:szCs w:val="24"/>
              </w:rPr>
              <w:t>1.Заврина Мария</w:t>
            </w:r>
          </w:p>
          <w:p w14:paraId="178F478A" w14:textId="77777777" w:rsidR="00434011" w:rsidRPr="008770E3" w:rsidRDefault="00434011" w:rsidP="00447057">
            <w:pPr>
              <w:pStyle w:val="a5"/>
              <w:rPr>
                <w:rFonts w:ascii="Times New Roman" w:hAnsi="Times New Roman" w:cs="Times New Roman"/>
                <w:sz w:val="24"/>
                <w:szCs w:val="24"/>
              </w:rPr>
            </w:pPr>
            <w:r w:rsidRPr="008770E3">
              <w:rPr>
                <w:rFonts w:ascii="Times New Roman" w:hAnsi="Times New Roman" w:cs="Times New Roman"/>
                <w:sz w:val="24"/>
                <w:szCs w:val="24"/>
              </w:rPr>
              <w:t>2.</w:t>
            </w:r>
            <w:r w:rsidRPr="008770E3">
              <w:rPr>
                <w:rFonts w:ascii="Times New Roman" w:hAnsi="Times New Roman" w:cs="Times New Roman"/>
                <w:sz w:val="24"/>
                <w:szCs w:val="24"/>
                <w:lang w:val="kk-KZ"/>
              </w:rPr>
              <w:t>Чуйко Егор</w:t>
            </w:r>
          </w:p>
          <w:p w14:paraId="6EB83419" w14:textId="77777777" w:rsidR="00434011" w:rsidRPr="00BD0129" w:rsidRDefault="00434011" w:rsidP="00447057">
            <w:pPr>
              <w:pStyle w:val="a5"/>
              <w:rPr>
                <w:rFonts w:ascii="Times New Roman" w:hAnsi="Times New Roman" w:cs="Times New Roman"/>
                <w:sz w:val="24"/>
                <w:szCs w:val="24"/>
              </w:rPr>
            </w:pPr>
            <w:r w:rsidRPr="008770E3">
              <w:rPr>
                <w:rFonts w:ascii="Times New Roman" w:hAnsi="Times New Roman" w:cs="Times New Roman"/>
                <w:sz w:val="24"/>
                <w:szCs w:val="24"/>
              </w:rPr>
              <w:t>3.</w:t>
            </w:r>
            <w:r w:rsidRPr="008770E3">
              <w:rPr>
                <w:rFonts w:ascii="Times New Roman" w:hAnsi="Times New Roman" w:cs="Times New Roman"/>
                <w:sz w:val="24"/>
                <w:szCs w:val="24"/>
                <w:lang w:val="kk-KZ"/>
              </w:rPr>
              <w:t>Белоногов Захар</w:t>
            </w:r>
          </w:p>
          <w:p w14:paraId="2BB3A16A" w14:textId="77777777" w:rsidR="00434011" w:rsidRPr="00BD0129" w:rsidRDefault="00434011" w:rsidP="00447057">
            <w:pPr>
              <w:rPr>
                <w:rFonts w:ascii="Times New Roman" w:eastAsia="Times New Roma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лақтыр</w:t>
            </w:r>
            <w:r>
              <w:rPr>
                <w:rFonts w:ascii="Times New Roman" w:hAnsi="Times New Roman" w:cs="Times New Roman"/>
                <w:bCs/>
                <w:color w:val="000000"/>
                <w:sz w:val="24"/>
                <w:szCs w:val="24"/>
              </w:rPr>
              <w:t>.</w:t>
            </w:r>
          </w:p>
          <w:p w14:paraId="25441C94" w14:textId="77777777" w:rsidR="00434011" w:rsidRPr="008770E3" w:rsidRDefault="00434011" w:rsidP="00447057">
            <w:pPr>
              <w:widowControl w:val="0"/>
              <w:suppressLineNumbers/>
              <w:tabs>
                <w:tab w:val="left" w:pos="6803"/>
              </w:tabs>
              <w:suppressAutoHyphens/>
              <w:rPr>
                <w:rFonts w:ascii="Times New Roman" w:eastAsia="SimSun" w:hAnsi="Times New Roman" w:cs="Times New Roman"/>
                <w:sz w:val="24"/>
                <w:szCs w:val="24"/>
              </w:rPr>
            </w:pPr>
          </w:p>
          <w:p w14:paraId="41090EAA" w14:textId="77777777" w:rsidR="00434011" w:rsidRPr="008770E3" w:rsidRDefault="00434011" w:rsidP="00447057">
            <w:pPr>
              <w:tabs>
                <w:tab w:val="left" w:pos="6803"/>
              </w:tabs>
              <w:rPr>
                <w:rFonts w:ascii="Times New Roman" w:eastAsia="SimSun" w:hAnsi="Times New Roman" w:cs="Times New Roman"/>
                <w:sz w:val="24"/>
                <w:szCs w:val="24"/>
              </w:rPr>
            </w:pPr>
          </w:p>
        </w:tc>
        <w:tc>
          <w:tcPr>
            <w:tcW w:w="2405" w:type="dxa"/>
            <w:gridSpan w:val="4"/>
          </w:tcPr>
          <w:p w14:paraId="138472BE" w14:textId="77777777" w:rsidR="00434011" w:rsidRDefault="00434011" w:rsidP="00447057">
            <w:pPr>
              <w:rPr>
                <w:rFonts w:ascii="Times New Roman" w:eastAsia="SimSun" w:hAnsi="Times New Roman" w:cs="Times New Roman"/>
                <w:sz w:val="24"/>
                <w:szCs w:val="24"/>
              </w:rPr>
            </w:pPr>
            <w:r w:rsidRPr="008770E3">
              <w:rPr>
                <w:rFonts w:ascii="Times New Roman" w:eastAsia="SimSun" w:hAnsi="Times New Roman" w:cs="Times New Roman"/>
                <w:sz w:val="24"/>
                <w:szCs w:val="24"/>
              </w:rPr>
              <w:t xml:space="preserve">Индивидуальная работа </w:t>
            </w:r>
          </w:p>
          <w:p w14:paraId="5B32947A" w14:textId="77777777" w:rsidR="00434011" w:rsidRDefault="00434011" w:rsidP="00447057">
            <w:pPr>
              <w:rPr>
                <w:rFonts w:ascii="Times New Roman" w:eastAsia="SimSun" w:hAnsi="Times New Roman" w:cs="Times New Roman"/>
                <w:b/>
                <w:sz w:val="24"/>
                <w:szCs w:val="24"/>
              </w:rPr>
            </w:pPr>
            <w:r w:rsidRPr="00BD0129">
              <w:rPr>
                <w:rFonts w:ascii="Times New Roman" w:eastAsia="SimSun" w:hAnsi="Times New Roman" w:cs="Times New Roman"/>
                <w:b/>
                <w:sz w:val="24"/>
                <w:szCs w:val="24"/>
              </w:rPr>
              <w:t>Основы грамоты</w:t>
            </w:r>
          </w:p>
          <w:p w14:paraId="3E76E1AA" w14:textId="77777777" w:rsidR="00434011" w:rsidRDefault="00434011" w:rsidP="00447057">
            <w:pPr>
              <w:rPr>
                <w:rFonts w:ascii="Times New Roman" w:eastAsia="Times New Roman" w:hAnsi="Times New Roman" w:cs="Times New Roman"/>
                <w:b/>
                <w:sz w:val="24"/>
                <w:szCs w:val="24"/>
              </w:rPr>
            </w:pPr>
            <w:r>
              <w:rPr>
                <w:rFonts w:ascii="Times New Roman" w:eastAsia="Calibri" w:hAnsi="Times New Roman" w:cs="Times New Roman"/>
                <w:b/>
                <w:sz w:val="24"/>
                <w:szCs w:val="24"/>
              </w:rPr>
              <w:t>Д/И «Составь предложение»</w:t>
            </w:r>
          </w:p>
          <w:p w14:paraId="71BC0C53" w14:textId="77777777" w:rsidR="00434011" w:rsidRDefault="00434011" w:rsidP="00447057">
            <w:pPr>
              <w:rPr>
                <w:rFonts w:ascii="Times New Roman" w:eastAsia="Calibri" w:hAnsi="Times New Roman" w:cs="Times New Roman"/>
                <w:sz w:val="24"/>
                <w:szCs w:val="24"/>
              </w:rPr>
            </w:pPr>
            <w:r>
              <w:rPr>
                <w:rFonts w:ascii="Times New Roman" w:eastAsia="Times New Roman" w:hAnsi="Times New Roman" w:cs="Times New Roman"/>
                <w:b/>
                <w:sz w:val="24"/>
                <w:szCs w:val="24"/>
              </w:rPr>
              <w:t>Цель:</w:t>
            </w:r>
            <w:r>
              <w:rPr>
                <w:rFonts w:ascii="Times New Roman" w:eastAsia="Times New Roman" w:hAnsi="Times New Roman" w:cs="Times New Roman"/>
                <w:sz w:val="24"/>
                <w:szCs w:val="24"/>
              </w:rPr>
              <w:t xml:space="preserve"> учить </w:t>
            </w:r>
            <w:r>
              <w:rPr>
                <w:rFonts w:ascii="Times New Roman" w:eastAsia="Calibri" w:hAnsi="Times New Roman" w:cs="Times New Roman"/>
                <w:sz w:val="24"/>
                <w:szCs w:val="24"/>
              </w:rPr>
              <w:t>составлять простые предложения с предложенными словами</w:t>
            </w:r>
          </w:p>
          <w:p w14:paraId="5631B6A0" w14:textId="77777777" w:rsidR="00434011" w:rsidRPr="00BD0129" w:rsidRDefault="00434011" w:rsidP="00447057">
            <w:pPr>
              <w:rPr>
                <w:rFonts w:ascii="Times New Roman" w:eastAsia="SimSun" w:hAnsi="Times New Roman" w:cs="Times New Roman"/>
                <w:b/>
                <w:sz w:val="24"/>
                <w:szCs w:val="24"/>
              </w:rPr>
            </w:pPr>
            <w:r>
              <w:rPr>
                <w:rFonts w:ascii="Times New Roman" w:eastAsia="Calibri" w:hAnsi="Times New Roman" w:cs="Times New Roman"/>
                <w:sz w:val="24"/>
                <w:szCs w:val="24"/>
              </w:rPr>
              <w:t>по картине.</w:t>
            </w:r>
          </w:p>
          <w:p w14:paraId="4C37F64F"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19F11AE7" w14:textId="77777777" w:rsidR="00434011" w:rsidRPr="00BD0129" w:rsidRDefault="00434011" w:rsidP="00447057">
            <w:pPr>
              <w:rPr>
                <w:rFonts w:ascii="Times New Roman" w:eastAsia="SimSu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дәптер, қалам.</w:t>
            </w:r>
          </w:p>
        </w:tc>
        <w:tc>
          <w:tcPr>
            <w:tcW w:w="2749" w:type="dxa"/>
            <w:gridSpan w:val="6"/>
          </w:tcPr>
          <w:p w14:paraId="51A1E077" w14:textId="77777777" w:rsidR="00434011" w:rsidRDefault="00434011" w:rsidP="0044705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Индивидуальная работа</w:t>
            </w:r>
          </w:p>
          <w:p w14:paraId="4A2D192F" w14:textId="77777777" w:rsidR="00434011" w:rsidRDefault="00434011" w:rsidP="00447057">
            <w:pPr>
              <w:rPr>
                <w:rFonts w:ascii="Times New Roman" w:hAnsi="Times New Roman"/>
                <w:b/>
                <w:sz w:val="24"/>
                <w:szCs w:val="24"/>
              </w:rPr>
            </w:pPr>
            <w:r w:rsidRPr="00BD0129">
              <w:rPr>
                <w:rFonts w:ascii="Times New Roman" w:hAnsi="Times New Roman"/>
                <w:b/>
                <w:sz w:val="24"/>
                <w:szCs w:val="24"/>
              </w:rPr>
              <w:t>Основы грамоты</w:t>
            </w:r>
          </w:p>
          <w:p w14:paraId="3F2C05C1" w14:textId="77777777" w:rsidR="00434011" w:rsidRDefault="00434011" w:rsidP="00447057">
            <w:pPr>
              <w:spacing w:line="254" w:lineRule="auto"/>
              <w:rPr>
                <w:rFonts w:ascii="Times New Roman" w:eastAsia="Times New Roman" w:hAnsi="Times New Roman" w:cs="Times New Roman"/>
                <w:b/>
                <w:sz w:val="24"/>
                <w:szCs w:val="24"/>
              </w:rPr>
            </w:pPr>
            <w:r>
              <w:rPr>
                <w:rFonts w:ascii="Times New Roman" w:eastAsia="Calibri" w:hAnsi="Times New Roman" w:cs="Times New Roman"/>
                <w:b/>
                <w:sz w:val="24"/>
                <w:szCs w:val="24"/>
              </w:rPr>
              <w:t>Д/И «Учимся писать»</w:t>
            </w:r>
          </w:p>
          <w:p w14:paraId="16E58340" w14:textId="77777777" w:rsidR="00434011" w:rsidRPr="00BD0129" w:rsidRDefault="00434011" w:rsidP="00447057">
            <w:pPr>
              <w:rPr>
                <w:rFonts w:ascii="Times New Roman" w:hAnsi="Times New Roman"/>
                <w:b/>
                <w:sz w:val="24"/>
                <w:szCs w:val="24"/>
              </w:rPr>
            </w:pPr>
            <w:r>
              <w:rPr>
                <w:rFonts w:ascii="Times New Roman" w:eastAsia="Times New Roman" w:hAnsi="Times New Roman" w:cs="Times New Roman"/>
                <w:b/>
                <w:sz w:val="24"/>
                <w:szCs w:val="24"/>
              </w:rPr>
              <w:t>Цель:</w:t>
            </w:r>
            <w:r>
              <w:rPr>
                <w:rFonts w:ascii="Times New Roman" w:eastAsia="Times New Roman" w:hAnsi="Times New Roman" w:cs="Times New Roman"/>
                <w:sz w:val="24"/>
                <w:szCs w:val="24"/>
              </w:rPr>
              <w:t xml:space="preserve"> учить </w:t>
            </w:r>
            <w:r>
              <w:rPr>
                <w:rFonts w:ascii="Times New Roman" w:eastAsia="Calibri" w:hAnsi="Times New Roman" w:cs="Times New Roman"/>
                <w:sz w:val="24"/>
                <w:szCs w:val="24"/>
              </w:rPr>
              <w:t>правильно держать карандаш</w:t>
            </w:r>
          </w:p>
          <w:p w14:paraId="7DE8E252" w14:textId="77777777" w:rsidR="00434011" w:rsidRPr="008770E3" w:rsidRDefault="00434011" w:rsidP="00447057">
            <w:pPr>
              <w:pStyle w:val="a5"/>
              <w:rPr>
                <w:rFonts w:ascii="Times New Roman" w:hAnsi="Times New Roman" w:cs="Times New Roman"/>
                <w:sz w:val="24"/>
                <w:szCs w:val="24"/>
                <w:lang w:val="kk-KZ"/>
              </w:rPr>
            </w:pPr>
            <w:r>
              <w:rPr>
                <w:rFonts w:ascii="Times New Roman" w:hAnsi="Times New Roman" w:cs="Times New Roman"/>
                <w:sz w:val="24"/>
                <w:szCs w:val="24"/>
                <w:lang w:val="kk-KZ"/>
              </w:rPr>
              <w:t>1</w:t>
            </w:r>
            <w:r w:rsidRPr="008770E3">
              <w:rPr>
                <w:rFonts w:ascii="Times New Roman" w:hAnsi="Times New Roman" w:cs="Times New Roman"/>
                <w:sz w:val="24"/>
                <w:szCs w:val="24"/>
                <w:lang w:val="kk-KZ"/>
              </w:rPr>
              <w:t>.Шапавалов Кирилл</w:t>
            </w:r>
          </w:p>
          <w:p w14:paraId="6A3F6D35" w14:textId="77777777" w:rsidR="00434011" w:rsidRPr="008770E3" w:rsidRDefault="00434011" w:rsidP="00447057">
            <w:pPr>
              <w:pStyle w:val="a5"/>
              <w:rPr>
                <w:rFonts w:ascii="Times New Roman" w:hAnsi="Times New Roman" w:cs="Times New Roman"/>
                <w:sz w:val="24"/>
                <w:szCs w:val="24"/>
                <w:lang w:val="kk-KZ"/>
              </w:rPr>
            </w:pPr>
            <w:r>
              <w:rPr>
                <w:rFonts w:ascii="Times New Roman" w:hAnsi="Times New Roman" w:cs="Times New Roman"/>
                <w:sz w:val="24"/>
                <w:szCs w:val="24"/>
                <w:lang w:val="kk-KZ"/>
              </w:rPr>
              <w:t>2.Дулатхан Диляра</w:t>
            </w:r>
          </w:p>
          <w:p w14:paraId="1E4D6931" w14:textId="77777777" w:rsidR="00434011" w:rsidRPr="008770E3" w:rsidRDefault="00434011" w:rsidP="00447057">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3.АязМирас</w:t>
            </w:r>
          </w:p>
          <w:p w14:paraId="1AC93599" w14:textId="77777777" w:rsidR="00434011" w:rsidRPr="00BD0129" w:rsidRDefault="00434011" w:rsidP="00447057">
            <w:pPr>
              <w:widowControl w:val="0"/>
              <w:suppressLineNumbers/>
              <w:tabs>
                <w:tab w:val="left" w:pos="6803"/>
              </w:tabs>
              <w:suppressAutoHyphens/>
              <w:rPr>
                <w:rFonts w:ascii="Times New Roman" w:eastAsia="Times New Roman" w:hAnsi="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жазу.</w:t>
            </w:r>
          </w:p>
        </w:tc>
        <w:tc>
          <w:tcPr>
            <w:tcW w:w="2693" w:type="dxa"/>
            <w:gridSpan w:val="2"/>
          </w:tcPr>
          <w:p w14:paraId="3419FC49" w14:textId="77777777" w:rsidR="00434011" w:rsidRDefault="00434011"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Индивидуальная работа:</w:t>
            </w:r>
          </w:p>
          <w:p w14:paraId="63F03DDB" w14:textId="77777777" w:rsidR="00434011" w:rsidRDefault="00434011" w:rsidP="00447057">
            <w:pPr>
              <w:rPr>
                <w:rFonts w:ascii="Times New Roman" w:eastAsia="Times New Roman" w:hAnsi="Times New Roman" w:cs="Times New Roman"/>
                <w:sz w:val="24"/>
                <w:szCs w:val="24"/>
                <w:lang w:val="kk-KZ"/>
              </w:rPr>
            </w:pPr>
            <w:r w:rsidRPr="00BD0129">
              <w:rPr>
                <w:rFonts w:ascii="Times New Roman" w:eastAsia="Times New Roman" w:hAnsi="Times New Roman" w:cs="Times New Roman"/>
                <w:b/>
                <w:sz w:val="24"/>
                <w:szCs w:val="24"/>
                <w:lang w:val="kk-KZ"/>
              </w:rPr>
              <w:t>Основы математики – познавательная</w:t>
            </w:r>
            <w:r w:rsidRPr="00BD0129">
              <w:rPr>
                <w:rFonts w:ascii="Times New Roman" w:eastAsia="Times New Roman" w:hAnsi="Times New Roman" w:cs="Times New Roman"/>
                <w:sz w:val="24"/>
                <w:szCs w:val="24"/>
                <w:lang w:val="kk-KZ"/>
              </w:rPr>
              <w:t xml:space="preserve"> </w:t>
            </w:r>
          </w:p>
          <w:p w14:paraId="1281E363" w14:textId="77777777" w:rsidR="00434011" w:rsidRDefault="00434011" w:rsidP="00447057">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Дид.игра</w:t>
            </w:r>
            <w:r>
              <w:rPr>
                <w:rFonts w:ascii="Times New Roman" w:eastAsia="Times New Roman" w:hAnsi="Times New Roman" w:cs="Times New Roman"/>
                <w:b/>
                <w:sz w:val="24"/>
                <w:szCs w:val="24"/>
              </w:rPr>
              <w:t xml:space="preserve"> с математическим карточками</w:t>
            </w:r>
          </w:p>
          <w:p w14:paraId="1BFD04DD" w14:textId="77777777" w:rsidR="00434011" w:rsidRDefault="00434011" w:rsidP="00447057">
            <w:pPr>
              <w:rPr>
                <w:rFonts w:ascii="Times New Roman" w:eastAsia="Calibri" w:hAnsi="Times New Roman" w:cs="Times New Roman"/>
                <w:sz w:val="24"/>
                <w:szCs w:val="24"/>
              </w:rPr>
            </w:pPr>
            <w:r>
              <w:rPr>
                <w:rFonts w:ascii="Times New Roman" w:eastAsia="Times New Roman" w:hAnsi="Times New Roman" w:cs="Times New Roman"/>
                <w:b/>
                <w:sz w:val="24"/>
                <w:szCs w:val="24"/>
              </w:rPr>
              <w:t>Цель:</w:t>
            </w:r>
            <w:r>
              <w:rPr>
                <w:rFonts w:ascii="Times New Roman" w:eastAsia="Calibri" w:hAnsi="Times New Roman" w:cs="Times New Roman"/>
                <w:spacing w:val="-1"/>
                <w:sz w:val="24"/>
                <w:szCs w:val="24"/>
              </w:rPr>
              <w:t xml:space="preserve">Знают о последовательности </w:t>
            </w:r>
            <w:r>
              <w:rPr>
                <w:rFonts w:ascii="Times New Roman" w:eastAsia="Calibri" w:hAnsi="Times New Roman" w:cs="Times New Roman"/>
                <w:sz w:val="24"/>
                <w:szCs w:val="24"/>
              </w:rPr>
              <w:t>различных событий, дней недели,временисуток.</w:t>
            </w:r>
          </w:p>
          <w:p w14:paraId="54B05917" w14:textId="77777777" w:rsidR="00434011" w:rsidRDefault="00434011" w:rsidP="00447057">
            <w:pPr>
              <w:rPr>
                <w:rFonts w:ascii="Times New Roman" w:eastAsia="Calibri" w:hAnsi="Times New Roman" w:cs="Times New Roman"/>
                <w:sz w:val="24"/>
                <w:szCs w:val="24"/>
              </w:rPr>
            </w:pPr>
            <w:r>
              <w:rPr>
                <w:rFonts w:ascii="Times New Roman" w:eastAsia="Calibri" w:hAnsi="Times New Roman" w:cs="Times New Roman"/>
                <w:sz w:val="24"/>
                <w:szCs w:val="24"/>
              </w:rPr>
              <w:t>1.Петровский Семен</w:t>
            </w:r>
          </w:p>
          <w:p w14:paraId="0C56BA26" w14:textId="77777777" w:rsidR="00434011" w:rsidRDefault="00434011" w:rsidP="00447057">
            <w:pPr>
              <w:rPr>
                <w:rFonts w:ascii="Times New Roman" w:eastAsia="Calibri" w:hAnsi="Times New Roman" w:cs="Times New Roman"/>
                <w:sz w:val="24"/>
                <w:szCs w:val="24"/>
              </w:rPr>
            </w:pPr>
            <w:r>
              <w:rPr>
                <w:rFonts w:ascii="Times New Roman" w:eastAsia="Calibri" w:hAnsi="Times New Roman" w:cs="Times New Roman"/>
                <w:sz w:val="24"/>
                <w:szCs w:val="24"/>
              </w:rPr>
              <w:t>2. Зубарев Богдан.</w:t>
            </w:r>
          </w:p>
          <w:p w14:paraId="763001C4" w14:textId="77777777" w:rsidR="00434011" w:rsidRPr="00BD0129" w:rsidRDefault="00434011" w:rsidP="0044705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3.Попова Кристина.</w:t>
            </w:r>
          </w:p>
          <w:p w14:paraId="2AC0C4B9" w14:textId="77777777" w:rsidR="00434011" w:rsidRPr="00BD0129" w:rsidRDefault="00434011" w:rsidP="00447057">
            <w:pPr>
              <w:rPr>
                <w:rFonts w:ascii="Times New Roman" w:eastAsia="SimSun" w:hAnsi="Times New Roman"/>
                <w:sz w:val="24"/>
                <w:szCs w:val="24"/>
                <w:lang w:val="kk-KZ" w:eastAsia="ru-RU"/>
              </w:rPr>
            </w:pPr>
            <w:r w:rsidRPr="00BD0129">
              <w:rPr>
                <w:rFonts w:eastAsiaTheme="minorEastAsia"/>
                <w:b/>
                <w:sz w:val="24"/>
                <w:szCs w:val="24"/>
                <w:lang w:eastAsia="ru-RU"/>
              </w:rPr>
              <w:t>Д</w:t>
            </w: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w:t>
            </w:r>
            <w:r w:rsidRPr="00ED0482">
              <w:rPr>
                <w:rFonts w:ascii="Times New Roman" w:hAnsi="Times New Roman" w:cs="Times New Roman"/>
                <w:sz w:val="24"/>
                <w:szCs w:val="24"/>
                <w:lang w:val="kk-KZ"/>
              </w:rPr>
              <w:t>апта күндері</w:t>
            </w:r>
          </w:p>
        </w:tc>
        <w:tc>
          <w:tcPr>
            <w:tcW w:w="2646" w:type="dxa"/>
            <w:gridSpan w:val="5"/>
          </w:tcPr>
          <w:p w14:paraId="4047C540" w14:textId="77777777" w:rsidR="00434011" w:rsidRPr="008770E3" w:rsidRDefault="00434011" w:rsidP="00447057">
            <w:pPr>
              <w:widowControl w:val="0"/>
              <w:suppressLineNumbers/>
              <w:tabs>
                <w:tab w:val="left" w:pos="6803"/>
              </w:tabs>
              <w:suppressAutoHyphens/>
              <w:rPr>
                <w:rFonts w:ascii="Times New Roman" w:eastAsia="Times New Roman" w:hAnsi="Times New Roman" w:cs="Times New Roman"/>
                <w:sz w:val="24"/>
                <w:szCs w:val="24"/>
                <w:lang w:eastAsia="ru-RU"/>
              </w:rPr>
            </w:pPr>
          </w:p>
        </w:tc>
      </w:tr>
      <w:tr w:rsidR="00434011" w:rsidRPr="008770E3" w14:paraId="5BE3517E" w14:textId="77777777" w:rsidTr="00447057">
        <w:trPr>
          <w:gridAfter w:val="1"/>
          <w:wAfter w:w="23" w:type="dxa"/>
        </w:trPr>
        <w:tc>
          <w:tcPr>
            <w:tcW w:w="1950" w:type="dxa"/>
          </w:tcPr>
          <w:p w14:paraId="337DC3E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2"/>
          </w:tcPr>
          <w:p w14:paraId="7AD1F9F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646F72A3"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228DC570" w14:textId="77777777" w:rsidR="00434011" w:rsidRPr="008770E3" w:rsidRDefault="00434011" w:rsidP="00447057">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33DC1495"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1D0E6921"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4CE3D80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34011" w:rsidRPr="008770E3" w14:paraId="53EF5E3D" w14:textId="77777777" w:rsidTr="00447057">
        <w:trPr>
          <w:gridAfter w:val="1"/>
          <w:wAfter w:w="23" w:type="dxa"/>
        </w:trPr>
        <w:tc>
          <w:tcPr>
            <w:tcW w:w="1950" w:type="dxa"/>
          </w:tcPr>
          <w:p w14:paraId="3ABA3D8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15D6DCA1" w14:textId="77777777" w:rsidR="00434011" w:rsidRDefault="00434011" w:rsidP="00447057">
            <w:pPr>
              <w:rPr>
                <w:rFonts w:ascii="Times New Roman" w:hAnsi="Times New Roman"/>
                <w:color w:val="000000" w:themeColor="text1"/>
                <w:sz w:val="24"/>
                <w:szCs w:val="24"/>
              </w:rPr>
            </w:pPr>
            <w:r w:rsidRPr="00BD0129">
              <w:rPr>
                <w:rFonts w:ascii="Times New Roman" w:eastAsia="Times New Roman" w:hAnsi="Times New Roman"/>
                <w:b/>
                <w:color w:val="000000"/>
                <w:sz w:val="24"/>
                <w:szCs w:val="24"/>
                <w:lang w:val="kk-KZ"/>
              </w:rPr>
              <w:t>П</w:t>
            </w:r>
            <w:r w:rsidRPr="00BD0129">
              <w:rPr>
                <w:rFonts w:ascii="Times New Roman" w:eastAsia="Times New Roman" w:hAnsi="Times New Roman"/>
                <w:b/>
                <w:color w:val="000000"/>
                <w:sz w:val="24"/>
                <w:szCs w:val="24"/>
              </w:rPr>
              <w:t>одвижная  игра</w:t>
            </w:r>
            <w:r w:rsidRPr="00BD0129">
              <w:rPr>
                <w:rFonts w:ascii="Times New Roman" w:eastAsia="Times New Roman" w:hAnsi="Times New Roman"/>
                <w:color w:val="000000"/>
                <w:sz w:val="24"/>
                <w:szCs w:val="24"/>
              </w:rPr>
              <w:t xml:space="preserve"> </w:t>
            </w:r>
          </w:p>
          <w:p w14:paraId="6EDAC0A3"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«Второй лишний»</w:t>
            </w:r>
          </w:p>
          <w:p w14:paraId="591D173D" w14:textId="77777777" w:rsidR="00434011" w:rsidRPr="00ED0482" w:rsidRDefault="00434011"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4C1159E6" w14:textId="77777777" w:rsidR="00434011" w:rsidRPr="00BD0129" w:rsidRDefault="00434011" w:rsidP="00447057">
            <w:pPr>
              <w:rPr>
                <w:rFonts w:ascii="Times New Roman" w:eastAsia="Times New Roman" w:hAnsi="Times New Roman"/>
                <w:color w:val="000000"/>
                <w:sz w:val="24"/>
                <w:szCs w:val="24"/>
                <w:lang w:val="kk-KZ"/>
              </w:rPr>
            </w:pPr>
            <w:r w:rsidRPr="00BD0129">
              <w:rPr>
                <w:rFonts w:ascii="Times New Roman" w:eastAsia="Times New Roman" w:hAnsi="Times New Roman"/>
                <w:b/>
                <w:color w:val="000000"/>
                <w:sz w:val="24"/>
                <w:szCs w:val="24"/>
              </w:rPr>
              <w:t>Физическая культура – коммуникативная, двигательная, игровая активность</w:t>
            </w:r>
          </w:p>
          <w:p w14:paraId="50B2A51F" w14:textId="77777777" w:rsidR="00434011" w:rsidRDefault="00434011" w:rsidP="00447057">
            <w:pPr>
              <w:rPr>
                <w:rFonts w:ascii="Times New Roman" w:eastAsia="Times New Roman" w:hAnsi="Times New Roman" w:cs="Times New Roman"/>
                <w:b/>
                <w:color w:val="000000"/>
                <w:sz w:val="24"/>
                <w:szCs w:val="24"/>
                <w:lang w:val="kk-KZ"/>
              </w:rPr>
            </w:pPr>
            <w:r w:rsidRPr="00BD0129">
              <w:rPr>
                <w:rFonts w:ascii="Times New Roman" w:eastAsia="Times New Roman" w:hAnsi="Times New Roman"/>
                <w:b/>
                <w:color w:val="000000"/>
                <w:sz w:val="24"/>
                <w:szCs w:val="24"/>
                <w:lang w:eastAsia="ru-RU"/>
              </w:rPr>
              <w:t>Свободные игры</w:t>
            </w:r>
          </w:p>
          <w:p w14:paraId="7075648F"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629FBB08"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Казахская народная </w:t>
            </w:r>
          </w:p>
          <w:p w14:paraId="24D71021" w14:textId="77777777" w:rsidR="00434011" w:rsidRPr="00F7741C" w:rsidRDefault="00434011" w:rsidP="00447057">
            <w:pPr>
              <w:pStyle w:val="aa"/>
              <w:shd w:val="clear" w:color="auto" w:fill="FFFFFF"/>
              <w:spacing w:before="0" w:beforeAutospacing="0" w:after="150" w:afterAutospacing="0"/>
            </w:pPr>
            <w:r w:rsidRPr="006B1204">
              <w:rPr>
                <w:b/>
                <w:color w:val="000000" w:themeColor="text1"/>
                <w:lang w:val="kk-KZ" w:eastAsia="ru-RU"/>
              </w:rPr>
              <w:t xml:space="preserve">игра </w:t>
            </w:r>
            <w:r w:rsidRPr="00F7741C">
              <w:rPr>
                <w:b/>
                <w:lang w:val="kk-KZ" w:eastAsia="ru-RU"/>
              </w:rPr>
              <w:t>«</w:t>
            </w:r>
            <w:r w:rsidRPr="00F7741C">
              <w:rPr>
                <w:b/>
                <w:bCs/>
              </w:rPr>
              <w:t>Ак суек (Белая кость)</w:t>
            </w:r>
            <w:r w:rsidRPr="00F7741C">
              <w:rPr>
                <w:lang w:eastAsia="ru-RU"/>
              </w:rPr>
              <w:t>»</w:t>
            </w:r>
          </w:p>
          <w:p w14:paraId="69927CE1" w14:textId="77777777" w:rsidR="00434011" w:rsidRPr="00F7741C" w:rsidRDefault="00434011" w:rsidP="00447057">
            <w:pPr>
              <w:shd w:val="clear" w:color="auto" w:fill="FFFFFF"/>
              <w:spacing w:after="150"/>
              <w:rPr>
                <w:rFonts w:ascii="Times New Roman" w:eastAsia="Times New Roman" w:hAnsi="Times New Roman" w:cs="Times New Roman"/>
                <w:sz w:val="24"/>
                <w:szCs w:val="24"/>
                <w:lang w:eastAsia="ru-RU"/>
              </w:rPr>
            </w:pPr>
            <w:r w:rsidRPr="00F7741C">
              <w:rPr>
                <w:rFonts w:ascii="Times New Roman" w:eastAsia="Times New Roman" w:hAnsi="Times New Roman" w:cs="Times New Roman"/>
                <w:b/>
                <w:sz w:val="24"/>
                <w:szCs w:val="24"/>
                <w:lang w:val="kk-KZ" w:eastAsia="ru-RU"/>
              </w:rPr>
              <w:t>Цель</w:t>
            </w:r>
            <w:r w:rsidRPr="00F7741C">
              <w:rPr>
                <w:rFonts w:ascii="Times New Roman" w:eastAsia="Times New Roman" w:hAnsi="Times New Roman" w:cs="Times New Roman"/>
                <w:sz w:val="24"/>
                <w:szCs w:val="24"/>
                <w:lang w:val="kk-KZ" w:eastAsia="ru-RU"/>
              </w:rPr>
              <w:t xml:space="preserve">: Умеют </w:t>
            </w:r>
            <w:r w:rsidRPr="00F7741C">
              <w:rPr>
                <w:rFonts w:ascii="Times New Roman" w:eastAsia="Times New Roman" w:hAnsi="Times New Roman" w:cs="Times New Roman"/>
                <w:sz w:val="24"/>
                <w:szCs w:val="24"/>
                <w:lang w:eastAsia="ru-RU"/>
              </w:rPr>
              <w:t>управлять эмоциями, развивать смекалку, наблюдательноть.</w:t>
            </w:r>
          </w:p>
          <w:p w14:paraId="33CDBB1A"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val="kk-KZ"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768F957B"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7D6682FF" w14:textId="77777777" w:rsidR="00434011" w:rsidRDefault="00434011" w:rsidP="00447057">
            <w:pPr>
              <w:rPr>
                <w:rFonts w:ascii="Times New Roman" w:hAnsi="Times New Roman" w:cs="Times New Roman"/>
                <w:b/>
                <w:sz w:val="24"/>
                <w:szCs w:val="24"/>
                <w:lang w:val="kk-KZ"/>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60BC5F74" w14:textId="77777777" w:rsidR="00434011" w:rsidRPr="006B1204" w:rsidRDefault="00434011" w:rsidP="00447057">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қарлығаш</w:t>
            </w:r>
          </w:p>
          <w:p w14:paraId="35A6D7DB" w14:textId="77777777" w:rsidR="00434011" w:rsidRPr="008770E3" w:rsidRDefault="00434011" w:rsidP="00447057">
            <w:pPr>
              <w:rPr>
                <w:rFonts w:ascii="Times New Roman" w:hAnsi="Times New Roman" w:cs="Times New Roman"/>
                <w:sz w:val="24"/>
                <w:szCs w:val="24"/>
              </w:rPr>
            </w:pPr>
          </w:p>
        </w:tc>
        <w:tc>
          <w:tcPr>
            <w:tcW w:w="2280" w:type="dxa"/>
            <w:gridSpan w:val="4"/>
          </w:tcPr>
          <w:p w14:paraId="5CB3C9EB" w14:textId="77777777" w:rsidR="00434011" w:rsidRDefault="00434011" w:rsidP="00447057">
            <w:pPr>
              <w:rPr>
                <w:rFonts w:ascii="Times New Roman" w:hAnsi="Times New Roman"/>
                <w:color w:val="000000" w:themeColor="text1"/>
                <w:sz w:val="24"/>
                <w:szCs w:val="24"/>
              </w:rPr>
            </w:pPr>
            <w:r>
              <w:rPr>
                <w:rFonts w:ascii="Times New Roman" w:eastAsia="Times New Roman" w:hAnsi="Times New Roman"/>
                <w:b/>
                <w:color w:val="000000"/>
                <w:sz w:val="24"/>
                <w:szCs w:val="24"/>
                <w:lang w:val="kk-KZ"/>
              </w:rPr>
              <w:t>Подвижная игра</w:t>
            </w:r>
            <w:r>
              <w:rPr>
                <w:rFonts w:ascii="Times New Roman" w:eastAsia="Times New Roman" w:hAnsi="Times New Roman"/>
                <w:color w:val="000000"/>
                <w:sz w:val="24"/>
                <w:szCs w:val="24"/>
                <w:lang w:val="kk-KZ"/>
              </w:rPr>
              <w:t xml:space="preserve"> </w:t>
            </w:r>
          </w:p>
          <w:p w14:paraId="785622A5"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«Краски»</w:t>
            </w:r>
          </w:p>
          <w:p w14:paraId="1B7C11D3" w14:textId="77777777" w:rsidR="00434011" w:rsidRDefault="00434011" w:rsidP="00447057">
            <w:pPr>
              <w:rPr>
                <w:rFonts w:ascii="Times New Roman" w:hAnsi="Times New Roman"/>
                <w:color w:val="000000" w:themeColor="text1"/>
                <w:sz w:val="24"/>
                <w:szCs w:val="24"/>
              </w:rPr>
            </w:pPr>
            <w:r>
              <w:rPr>
                <w:rFonts w:ascii="Times New Roman" w:eastAsia="Times New Roman" w:hAnsi="Times New Roman" w:cs="Times New Roman"/>
                <w:color w:val="000000"/>
                <w:sz w:val="24"/>
                <w:szCs w:val="24"/>
                <w:lang w:val="kk-KZ"/>
              </w:rPr>
              <w:t>Цель: Умеют</w:t>
            </w:r>
            <w:r>
              <w:rPr>
                <w:rFonts w:ascii="Times New Roman" w:hAnsi="Times New Roman" w:cs="Times New Roman"/>
                <w:color w:val="464646"/>
                <w:sz w:val="24"/>
                <w:szCs w:val="24"/>
                <w:shd w:val="clear" w:color="auto" w:fill="F9FAFA"/>
              </w:rPr>
              <w:t xml:space="preserve"> </w:t>
            </w:r>
            <w:r>
              <w:rPr>
                <w:rFonts w:ascii="Times New Roman" w:hAnsi="Times New Roman" w:cs="Times New Roman"/>
                <w:color w:val="000000"/>
                <w:sz w:val="24"/>
                <w:szCs w:val="24"/>
                <w:shd w:val="clear" w:color="auto" w:fill="FFFFFF"/>
              </w:rPr>
              <w:t>быстрое принять  решения.</w:t>
            </w:r>
          </w:p>
          <w:p w14:paraId="01C48520"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6B33DC50" w14:textId="77777777" w:rsidR="00434011"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Казахская народная игра </w:t>
            </w:r>
          </w:p>
          <w:p w14:paraId="3F97D20A" w14:textId="77777777" w:rsidR="00434011" w:rsidRPr="006B1204" w:rsidRDefault="00434011" w:rsidP="00447057">
            <w:pPr>
              <w:shd w:val="clear" w:color="auto" w:fill="FFFFFF"/>
              <w:spacing w:after="150"/>
              <w:rPr>
                <w:rFonts w:ascii="Times New Roman" w:eastAsia="Times New Roman" w:hAnsi="Times New Roman" w:cs="Times New Roman"/>
                <w:color w:val="000000" w:themeColor="text1"/>
                <w:sz w:val="24"/>
                <w:szCs w:val="24"/>
                <w:lang w:eastAsia="ru-RU"/>
              </w:rPr>
            </w:pPr>
            <w:r w:rsidRPr="00F7741C">
              <w:rPr>
                <w:rFonts w:ascii="Times New Roman" w:hAnsi="Times New Roman" w:cs="Times New Roman"/>
                <w:bCs/>
                <w:sz w:val="21"/>
                <w:szCs w:val="21"/>
              </w:rPr>
              <w:t>«Тапқыш»   («Находчивый»)</w:t>
            </w:r>
            <w:r w:rsidRPr="00F7741C">
              <w:rPr>
                <w:rFonts w:ascii="Times New Roman" w:eastAsia="Times New Roman" w:hAnsi="Times New Roman" w:cs="Times New Roman"/>
                <w:sz w:val="24"/>
                <w:szCs w:val="24"/>
                <w:lang w:val="kk-KZ" w:eastAsia="ru-RU"/>
              </w:rPr>
              <w:t xml:space="preserve"> Цель: Умеют</w:t>
            </w:r>
            <w:r w:rsidRPr="00F7741C">
              <w:rPr>
                <w:rFonts w:ascii="Times New Roman" w:eastAsia="Times New Roman" w:hAnsi="Times New Roman" w:cs="Times New Roman"/>
                <w:sz w:val="21"/>
                <w:szCs w:val="21"/>
                <w:lang w:eastAsia="ru-RU"/>
              </w:rPr>
              <w:t xml:space="preserve"> действовать по сигналу</w:t>
            </w:r>
            <w:r>
              <w:rPr>
                <w:rFonts w:ascii="Helvetica" w:eastAsia="Times New Roman" w:hAnsi="Helvetica" w:cs="Times New Roman"/>
                <w:color w:val="333333"/>
                <w:sz w:val="21"/>
                <w:szCs w:val="21"/>
                <w:lang w:eastAsia="ru-RU"/>
              </w:rPr>
              <w:t>.</w:t>
            </w:r>
          </w:p>
          <w:p w14:paraId="3E61A678" w14:textId="77777777" w:rsidR="00434011" w:rsidRPr="006B1204" w:rsidRDefault="00434011" w:rsidP="00447057">
            <w:pPr>
              <w:spacing w:after="200" w:line="276" w:lineRule="auto"/>
              <w:jc w:val="both"/>
              <w:rPr>
                <w:rFonts w:ascii="Times New Roman" w:eastAsia="Times New Roman"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r>
              <w:rPr>
                <w:rFonts w:ascii="Times New Roman" w:eastAsia="Times New Roman" w:hAnsi="Times New Roman" w:cs="Times New Roman"/>
                <w:b/>
                <w:color w:val="000000" w:themeColor="text1"/>
                <w:sz w:val="24"/>
                <w:szCs w:val="24"/>
                <w:lang w:eastAsia="ru-RU"/>
              </w:rPr>
              <w:t xml:space="preserve"> </w:t>
            </w:r>
            <w:r w:rsidRPr="006B1204">
              <w:rPr>
                <w:rFonts w:ascii="Times New Roman" w:eastAsiaTheme="minorEastAsia" w:hAnsi="Times New Roman" w:cs="Times New Roman"/>
                <w:b/>
                <w:i/>
                <w:color w:val="000000" w:themeColor="text1"/>
                <w:sz w:val="24"/>
                <w:szCs w:val="24"/>
                <w:lang w:val="kk-KZ" w:eastAsia="ru-RU"/>
              </w:rPr>
              <w:t>(познавательная</w:t>
            </w:r>
          </w:p>
          <w:p w14:paraId="433C2575" w14:textId="77777777" w:rsidR="00434011" w:rsidRPr="006B1204" w:rsidRDefault="00434011" w:rsidP="00447057">
            <w:pPr>
              <w:spacing w:after="200" w:line="240" w:lineRule="atLeast"/>
              <w:rPr>
                <w:rFonts w:ascii="Times New Roman" w:eastAsiaTheme="minorEastAsia" w:hAnsi="Times New Roman" w:cs="Times New Roman"/>
                <w:b/>
                <w:color w:val="000000" w:themeColor="text1"/>
                <w:sz w:val="24"/>
                <w:szCs w:val="24"/>
                <w:u w:val="single"/>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7575C780"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ойын </w:t>
            </w:r>
          </w:p>
        </w:tc>
        <w:tc>
          <w:tcPr>
            <w:tcW w:w="3262" w:type="dxa"/>
            <w:gridSpan w:val="9"/>
          </w:tcPr>
          <w:p w14:paraId="42737D13" w14:textId="77777777" w:rsidR="00434011" w:rsidRDefault="00434011" w:rsidP="00447057">
            <w:pPr>
              <w:rPr>
                <w:rFonts w:ascii="Times New Roman" w:hAnsi="Times New Roman"/>
                <w:color w:val="000000"/>
                <w:sz w:val="24"/>
                <w:szCs w:val="24"/>
                <w:shd w:val="clear" w:color="auto" w:fill="FFFFFF"/>
              </w:rPr>
            </w:pPr>
            <w:r w:rsidRPr="00BD0129">
              <w:rPr>
                <w:rFonts w:ascii="Times New Roman" w:eastAsia="Times New Roman" w:hAnsi="Times New Roman"/>
                <w:b/>
                <w:color w:val="000000"/>
                <w:sz w:val="24"/>
                <w:szCs w:val="24"/>
                <w:lang w:val="kk-KZ"/>
              </w:rPr>
              <w:t>Подвижная игра</w:t>
            </w:r>
            <w:r w:rsidRPr="00BD0129">
              <w:rPr>
                <w:rFonts w:ascii="Times New Roman" w:eastAsia="Times New Roman" w:hAnsi="Times New Roman"/>
                <w:color w:val="000000"/>
                <w:sz w:val="24"/>
                <w:szCs w:val="24"/>
                <w:lang w:val="kk-KZ"/>
              </w:rPr>
              <w:t xml:space="preserve">               </w:t>
            </w:r>
          </w:p>
          <w:p w14:paraId="63921A3E"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«Перелет птиц»</w:t>
            </w:r>
          </w:p>
          <w:p w14:paraId="77059C47" w14:textId="77777777" w:rsidR="00434011" w:rsidRPr="00ED0482" w:rsidRDefault="00434011"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color w:val="000000"/>
                <w:sz w:val="24"/>
                <w:szCs w:val="24"/>
                <w:shd w:val="clear" w:color="auto" w:fill="FFFFFF"/>
              </w:rPr>
              <w:t>имитировать движение птиц.</w:t>
            </w:r>
          </w:p>
          <w:p w14:paraId="2D49553E" w14:textId="77777777" w:rsidR="00434011" w:rsidRPr="00BD0129" w:rsidRDefault="00434011" w:rsidP="00447057">
            <w:pPr>
              <w:rPr>
                <w:rFonts w:ascii="Times New Roman" w:eastAsia="Times New Roman" w:hAnsi="Times New Roman"/>
                <w:b/>
                <w:color w:val="000000"/>
                <w:sz w:val="24"/>
                <w:szCs w:val="24"/>
                <w:lang w:val="kk-KZ"/>
              </w:rPr>
            </w:pPr>
            <w:r w:rsidRPr="00BD0129">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7157F254" w14:textId="77777777" w:rsidR="00434011" w:rsidRDefault="00434011" w:rsidP="00447057">
            <w:pPr>
              <w:rPr>
                <w:rFonts w:ascii="Times New Roman" w:eastAsia="Times New Roman" w:hAnsi="Times New Roman" w:cs="Times New Roman"/>
                <w:b/>
                <w:color w:val="000000"/>
                <w:sz w:val="24"/>
                <w:szCs w:val="24"/>
                <w:lang w:val="kk-KZ"/>
              </w:rPr>
            </w:pPr>
            <w:r w:rsidRPr="00BD0129">
              <w:rPr>
                <w:rFonts w:ascii="Times New Roman" w:eastAsia="Times New Roman" w:hAnsi="Times New Roman"/>
                <w:b/>
                <w:color w:val="000000"/>
                <w:sz w:val="24"/>
                <w:szCs w:val="24"/>
                <w:lang w:eastAsia="ru-RU"/>
              </w:rPr>
              <w:t>Свободные игры</w:t>
            </w:r>
          </w:p>
          <w:p w14:paraId="55F8734E"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376C5BAA"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53056AEA" w14:textId="77777777" w:rsidR="00434011" w:rsidRPr="000E6146" w:rsidRDefault="00434011" w:rsidP="00447057">
            <w:pPr>
              <w:pStyle w:val="aa"/>
              <w:shd w:val="clear" w:color="auto" w:fill="FFFFFF"/>
              <w:spacing w:before="0" w:beforeAutospacing="0" w:after="150" w:afterAutospacing="0"/>
              <w:rPr>
                <w:rFonts w:ascii="Helvetica" w:hAnsi="Helvetica"/>
                <w:color w:val="333333"/>
                <w:sz w:val="21"/>
                <w:szCs w:val="21"/>
              </w:rPr>
            </w:pPr>
            <w:r>
              <w:rPr>
                <w:rFonts w:ascii="Helvetica" w:hAnsi="Helvetica"/>
                <w:b/>
                <w:bCs/>
                <w:color w:val="333333"/>
                <w:sz w:val="21"/>
                <w:szCs w:val="21"/>
              </w:rPr>
              <w:t>«Ұшты – ұшты» («Летает  не летает»)</w:t>
            </w:r>
          </w:p>
          <w:p w14:paraId="11E36AE7" w14:textId="77777777" w:rsidR="00434011" w:rsidRPr="006B1204" w:rsidRDefault="00434011" w:rsidP="00447057">
            <w:pPr>
              <w:spacing w:after="200" w:line="240" w:lineRule="exact"/>
              <w:contextualSpacing/>
              <w:rPr>
                <w:rFonts w:ascii="Times New Roman" w:eastAsia="SimSun" w:hAnsi="Times New Roman" w:cs="Times New Roman"/>
                <w:color w:val="000000" w:themeColor="text1"/>
                <w:sz w:val="24"/>
                <w:szCs w:val="24"/>
                <w:lang w:eastAsia="ru-RU"/>
              </w:rPr>
            </w:pPr>
            <w:r w:rsidRPr="006B1204">
              <w:rPr>
                <w:rFonts w:ascii="Times New Roman" w:eastAsia="SimSun" w:hAnsi="Times New Roman" w:cs="Times New Roman"/>
                <w:b/>
                <w:bCs/>
                <w:color w:val="000000" w:themeColor="text1"/>
                <w:sz w:val="24"/>
                <w:szCs w:val="24"/>
                <w:lang w:val="kk-KZ" w:eastAsia="ru-RU"/>
              </w:rPr>
              <w:t>Цель</w:t>
            </w:r>
            <w:r w:rsidRPr="006B1204">
              <w:rPr>
                <w:rFonts w:ascii="Times New Roman" w:eastAsia="SimSun" w:hAnsi="Times New Roman" w:cs="Times New Roman"/>
                <w:b/>
                <w:bCs/>
                <w:color w:val="000000" w:themeColor="text1"/>
                <w:sz w:val="24"/>
                <w:szCs w:val="24"/>
                <w:lang w:eastAsia="ru-RU"/>
              </w:rPr>
              <w:t xml:space="preserve">: </w:t>
            </w:r>
            <w:r>
              <w:rPr>
                <w:rFonts w:ascii="Times New Roman" w:eastAsia="SimSun" w:hAnsi="Times New Roman" w:cs="Times New Roman"/>
                <w:color w:val="000000" w:themeColor="text1"/>
                <w:sz w:val="24"/>
                <w:szCs w:val="24"/>
                <w:lang w:eastAsia="ru-RU"/>
              </w:rPr>
              <w:t>Знают и называют предметы которые летают и не летают.</w:t>
            </w:r>
          </w:p>
          <w:p w14:paraId="5C88D5DD" w14:textId="77777777" w:rsidR="00434011" w:rsidRPr="006B1204" w:rsidRDefault="00434011" w:rsidP="00447057">
            <w:pPr>
              <w:spacing w:after="200" w:line="276" w:lineRule="auto"/>
              <w:rPr>
                <w:rFonts w:ascii="Times New Roman" w:eastAsia="Calibri"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08817719"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Игры с песком</w:t>
            </w:r>
            <w:r w:rsidRPr="006B1204">
              <w:rPr>
                <w:rFonts w:ascii="Times New Roman" w:eastAsia="Calibri" w:hAnsi="Times New Roman" w:cs="Times New Roman"/>
                <w:color w:val="000000" w:themeColor="text1"/>
                <w:sz w:val="24"/>
                <w:szCs w:val="24"/>
                <w:lang w:eastAsia="ru-RU"/>
              </w:rPr>
              <w:t xml:space="preserve"> "Городок"</w:t>
            </w:r>
          </w:p>
          <w:p w14:paraId="69C2BE90"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6F159B43" w14:textId="77777777" w:rsidR="00434011"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2AF24A55" w14:textId="77777777" w:rsidR="00434011" w:rsidRPr="006B1204" w:rsidRDefault="00434011" w:rsidP="00447057">
            <w:pPr>
              <w:spacing w:after="200" w:line="240" w:lineRule="atLeast"/>
              <w:rPr>
                <w:rFonts w:ascii="Times New Roman" w:eastAsiaTheme="minorEastAsia" w:hAnsi="Times New Roman" w:cs="Times New Roman"/>
                <w:color w:val="000000" w:themeColor="text1"/>
                <w:sz w:val="24"/>
                <w:szCs w:val="24"/>
                <w:lang w:val="kk-KZ"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Pr>
                <w:rFonts w:ascii="Times New Roman" w:hAnsi="Times New Roman" w:cs="Times New Roman"/>
                <w:b/>
                <w:color w:val="000000" w:themeColor="text1"/>
                <w:sz w:val="24"/>
                <w:szCs w:val="24"/>
              </w:rPr>
              <w:t xml:space="preserve"> балта</w:t>
            </w:r>
          </w:p>
          <w:p w14:paraId="2C1A756C" w14:textId="77777777" w:rsidR="00434011" w:rsidRPr="008770E3" w:rsidRDefault="00434011" w:rsidP="00447057">
            <w:pPr>
              <w:rPr>
                <w:rFonts w:ascii="Times New Roman" w:eastAsia="Times New Roman" w:hAnsi="Times New Roman" w:cs="Times New Roman"/>
                <w:b/>
                <w:color w:val="0070C0"/>
                <w:sz w:val="24"/>
                <w:szCs w:val="24"/>
                <w:lang w:eastAsia="ru-RU"/>
              </w:rPr>
            </w:pPr>
          </w:p>
        </w:tc>
        <w:tc>
          <w:tcPr>
            <w:tcW w:w="2644" w:type="dxa"/>
            <w:gridSpan w:val="3"/>
          </w:tcPr>
          <w:p w14:paraId="0E178236" w14:textId="77777777" w:rsidR="00434011" w:rsidRDefault="00434011" w:rsidP="00447057">
            <w:pPr>
              <w:rPr>
                <w:rFonts w:ascii="Times New Roman" w:hAnsi="Times New Roman"/>
                <w:color w:val="000000"/>
                <w:sz w:val="24"/>
                <w:szCs w:val="24"/>
                <w:shd w:val="clear" w:color="auto" w:fill="FFFFFF"/>
              </w:rPr>
            </w:pPr>
            <w:r w:rsidRPr="00BD0129">
              <w:rPr>
                <w:rFonts w:ascii="Times New Roman" w:eastAsia="Times New Roman" w:hAnsi="Times New Roman"/>
                <w:b/>
                <w:color w:val="000000"/>
                <w:sz w:val="24"/>
                <w:szCs w:val="24"/>
                <w:lang w:val="kk-KZ"/>
              </w:rPr>
              <w:t>П</w:t>
            </w:r>
            <w:r w:rsidRPr="00BD0129">
              <w:rPr>
                <w:rFonts w:ascii="Times New Roman" w:eastAsia="Times New Roman" w:hAnsi="Times New Roman"/>
                <w:b/>
                <w:color w:val="000000"/>
                <w:sz w:val="24"/>
                <w:szCs w:val="24"/>
              </w:rPr>
              <w:t>одвижная  игра</w:t>
            </w:r>
            <w:r w:rsidRPr="00BD0129">
              <w:rPr>
                <w:rFonts w:ascii="Times New Roman" w:eastAsia="Times New Roman" w:hAnsi="Times New Roman"/>
                <w:color w:val="000000"/>
                <w:sz w:val="24"/>
                <w:szCs w:val="24"/>
              </w:rPr>
              <w:t xml:space="preserve">               </w:t>
            </w:r>
          </w:p>
          <w:p w14:paraId="36EAFA27" w14:textId="77777777" w:rsidR="00434011" w:rsidRDefault="00434011" w:rsidP="00447057">
            <w:pPr>
              <w:rPr>
                <w:rFonts w:ascii="Times New Roman" w:eastAsia="Times New Roman" w:hAnsi="Times New Roman"/>
                <w:color w:val="000000"/>
                <w:sz w:val="24"/>
                <w:szCs w:val="24"/>
                <w:lang w:val="kk-KZ"/>
              </w:rPr>
            </w:pPr>
            <w:r>
              <w:rPr>
                <w:rFonts w:ascii="Times New Roman" w:hAnsi="Times New Roman"/>
                <w:b/>
                <w:bCs/>
                <w:color w:val="000000"/>
                <w:sz w:val="24"/>
                <w:szCs w:val="24"/>
                <w:shd w:val="clear" w:color="auto" w:fill="FFFFFF"/>
              </w:rPr>
              <w:t>«Совушка»</w:t>
            </w:r>
          </w:p>
          <w:p w14:paraId="6F8B8E45" w14:textId="77777777" w:rsidR="00434011" w:rsidRPr="00BD0129" w:rsidRDefault="00434011"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Цель</w:t>
            </w:r>
            <w:r>
              <w:rPr>
                <w:rFonts w:ascii="Times New Roman" w:hAnsi="Times New Roman"/>
                <w:color w:val="464646"/>
                <w:sz w:val="24"/>
                <w:szCs w:val="24"/>
                <w:shd w:val="clear" w:color="auto" w:fill="F9FAFA"/>
              </w:rPr>
              <w:t xml:space="preserve">: </w:t>
            </w:r>
            <w:r>
              <w:rPr>
                <w:rFonts w:ascii="Times New Roman" w:eastAsia="Times New Roman" w:hAnsi="Times New Roman"/>
                <w:color w:val="000000"/>
                <w:sz w:val="24"/>
                <w:szCs w:val="24"/>
                <w:lang w:val="kk-KZ"/>
              </w:rPr>
              <w:t xml:space="preserve">Умеют </w:t>
            </w:r>
            <w:r>
              <w:rPr>
                <w:rFonts w:ascii="Times New Roman" w:hAnsi="Times New Roman"/>
                <w:sz w:val="24"/>
                <w:szCs w:val="24"/>
              </w:rPr>
              <w:t xml:space="preserve"> действовать по сигналу;</w:t>
            </w:r>
          </w:p>
          <w:p w14:paraId="57DDE0AE" w14:textId="77777777" w:rsidR="00434011" w:rsidRPr="00BD0129" w:rsidRDefault="00434011" w:rsidP="00447057">
            <w:pPr>
              <w:rPr>
                <w:rFonts w:ascii="Times New Roman" w:eastAsia="Times New Roman" w:hAnsi="Times New Roman"/>
                <w:color w:val="000000"/>
                <w:sz w:val="24"/>
                <w:szCs w:val="24"/>
                <w:lang w:val="kk-KZ"/>
              </w:rPr>
            </w:pPr>
            <w:r w:rsidRPr="00BD0129">
              <w:rPr>
                <w:rFonts w:ascii="Times New Roman" w:eastAsia="Times New Roman" w:hAnsi="Times New Roman"/>
                <w:b/>
                <w:color w:val="000000"/>
                <w:sz w:val="24"/>
                <w:szCs w:val="24"/>
              </w:rPr>
              <w:t>Физическая культура – коммуникативная, двигательная, игровая активность</w:t>
            </w:r>
          </w:p>
          <w:p w14:paraId="76015789" w14:textId="77777777" w:rsidR="00434011" w:rsidRDefault="00434011" w:rsidP="00447057">
            <w:pPr>
              <w:rPr>
                <w:rFonts w:ascii="Times New Roman" w:eastAsia="Times New Roman" w:hAnsi="Times New Roman" w:cs="Times New Roman"/>
                <w:b/>
                <w:color w:val="000000"/>
                <w:sz w:val="24"/>
                <w:szCs w:val="24"/>
                <w:lang w:val="kk-KZ"/>
              </w:rPr>
            </w:pPr>
            <w:r w:rsidRPr="00BD0129">
              <w:rPr>
                <w:rFonts w:ascii="Times New Roman" w:eastAsia="Times New Roman" w:hAnsi="Times New Roman"/>
                <w:b/>
                <w:color w:val="000000"/>
                <w:sz w:val="24"/>
                <w:szCs w:val="24"/>
                <w:lang w:eastAsia="ru-RU"/>
              </w:rPr>
              <w:t>Свободные игры</w:t>
            </w:r>
          </w:p>
          <w:p w14:paraId="2C882B4A"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7EF18DEC" w14:textId="77777777" w:rsidR="00434011" w:rsidRPr="000E6146" w:rsidRDefault="00434011" w:rsidP="00447057">
            <w:pPr>
              <w:pStyle w:val="aa"/>
              <w:shd w:val="clear" w:color="auto" w:fill="FFFFFF"/>
              <w:spacing w:before="0" w:beforeAutospacing="0" w:after="150" w:afterAutospacing="0"/>
              <w:rPr>
                <w:rFonts w:ascii="Helvetica" w:hAnsi="Helvetica"/>
                <w:b/>
                <w:bCs/>
                <w:color w:val="333333"/>
                <w:sz w:val="21"/>
                <w:szCs w:val="21"/>
              </w:rPr>
            </w:pPr>
            <w:r w:rsidRPr="008770E3">
              <w:rPr>
                <w:b/>
                <w:lang w:val="kk-KZ"/>
              </w:rPr>
              <w:t>Казахская народная игра</w:t>
            </w:r>
            <w:r>
              <w:rPr>
                <w:rFonts w:ascii="Helvetica" w:hAnsi="Helvetica"/>
                <w:b/>
                <w:bCs/>
                <w:color w:val="333333"/>
                <w:sz w:val="21"/>
                <w:szCs w:val="21"/>
              </w:rPr>
              <w:t xml:space="preserve"> «Қасқыр мен лақтар» («Волк и козлята») </w:t>
            </w:r>
            <w:r w:rsidRPr="006B1204">
              <w:rPr>
                <w:rFonts w:eastAsiaTheme="minorEastAsia"/>
                <w:b/>
                <w:color w:val="000000" w:themeColor="text1"/>
                <w:lang w:val="kk-KZ" w:eastAsia="ru-RU"/>
              </w:rPr>
              <w:t>Цель</w:t>
            </w:r>
            <w:r w:rsidRPr="006B1204">
              <w:rPr>
                <w:rFonts w:eastAsiaTheme="minorEastAsia"/>
                <w:color w:val="000000" w:themeColor="text1"/>
                <w:lang w:val="kk-KZ" w:eastAsia="ru-RU"/>
              </w:rPr>
              <w:t>: развивать у детей ловкость и быстроту реакции</w:t>
            </w:r>
            <w:r w:rsidRPr="006B1204">
              <w:rPr>
                <w:rFonts w:eastAsiaTheme="minorEastAsia"/>
                <w:color w:val="000000" w:themeColor="text1"/>
                <w:lang w:eastAsia="ru-RU"/>
              </w:rPr>
              <w:t>.</w:t>
            </w:r>
          </w:p>
          <w:p w14:paraId="13DE80FC" w14:textId="77777777" w:rsidR="00434011" w:rsidRPr="006B1204" w:rsidRDefault="00434011" w:rsidP="00447057">
            <w:pPr>
              <w:spacing w:after="200" w:line="276" w:lineRule="auto"/>
              <w:rPr>
                <w:rFonts w:ascii="Times New Roman" w:eastAsia="Calibri"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5A070CE7"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eastAsia="ru-RU"/>
              </w:rPr>
            </w:pPr>
            <w:r w:rsidRPr="006B1204">
              <w:rPr>
                <w:rFonts w:ascii="Times New Roman" w:eastAsia="Calibri" w:hAnsi="Times New Roman" w:cs="Times New Roman"/>
                <w:color w:val="000000" w:themeColor="text1"/>
                <w:sz w:val="24"/>
                <w:szCs w:val="24"/>
                <w:lang w:eastAsia="ru-RU"/>
              </w:rPr>
              <w:t xml:space="preserve">Предложить детям построить замок для сказочной принцессы (принца).  </w:t>
            </w:r>
          </w:p>
          <w:p w14:paraId="5B86CD16"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5D76B6A8" w14:textId="77777777" w:rsidR="00434011"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2E4A39ED" w14:textId="77777777" w:rsidR="00434011" w:rsidRPr="006B1204" w:rsidRDefault="00434011" w:rsidP="00447057">
            <w:pPr>
              <w:spacing w:after="200" w:line="240" w:lineRule="atLeast"/>
              <w:rPr>
                <w:rFonts w:ascii="Times New Roman" w:eastAsiaTheme="minorEastAsia" w:hAnsi="Times New Roman" w:cs="Times New Roman"/>
                <w:color w:val="000000" w:themeColor="text1"/>
                <w:sz w:val="24"/>
                <w:szCs w:val="24"/>
                <w:lang w:eastAsia="ru-RU"/>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rPr>
              <w:t xml:space="preserve"> ойын</w:t>
            </w:r>
          </w:p>
        </w:tc>
        <w:tc>
          <w:tcPr>
            <w:tcW w:w="2411" w:type="dxa"/>
            <w:gridSpan w:val="3"/>
          </w:tcPr>
          <w:p w14:paraId="709D0C57" w14:textId="77777777" w:rsidR="00434011" w:rsidRPr="008770E3" w:rsidRDefault="00434011" w:rsidP="00447057">
            <w:pPr>
              <w:spacing w:line="240" w:lineRule="exact"/>
              <w:contextualSpacing/>
              <w:rPr>
                <w:rFonts w:ascii="Times New Roman" w:hAnsi="Times New Roman" w:cs="Times New Roman"/>
                <w:sz w:val="24"/>
                <w:szCs w:val="24"/>
                <w:lang w:val="kk-KZ"/>
              </w:rPr>
            </w:pPr>
          </w:p>
        </w:tc>
      </w:tr>
      <w:tr w:rsidR="00434011" w:rsidRPr="008770E3" w14:paraId="2E721FF2" w14:textId="77777777" w:rsidTr="00447057">
        <w:trPr>
          <w:gridAfter w:val="1"/>
          <w:wAfter w:w="23" w:type="dxa"/>
        </w:trPr>
        <w:tc>
          <w:tcPr>
            <w:tcW w:w="1950" w:type="dxa"/>
          </w:tcPr>
          <w:p w14:paraId="20FF351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79A4482F"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34011" w:rsidRPr="008770E3" w14:paraId="295A4991" w14:textId="77777777" w:rsidTr="00447057">
        <w:trPr>
          <w:gridAfter w:val="1"/>
          <w:wAfter w:w="23" w:type="dxa"/>
        </w:trPr>
        <w:tc>
          <w:tcPr>
            <w:tcW w:w="1950" w:type="dxa"/>
          </w:tcPr>
          <w:p w14:paraId="6B405DE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2"/>
          </w:tcPr>
          <w:p w14:paraId="1F5F62B4"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34011" w:rsidRPr="008770E3" w14:paraId="3EE9C539" w14:textId="77777777" w:rsidTr="00447057">
        <w:trPr>
          <w:gridAfter w:val="1"/>
          <w:wAfter w:w="23" w:type="dxa"/>
          <w:trHeight w:val="854"/>
        </w:trPr>
        <w:tc>
          <w:tcPr>
            <w:tcW w:w="1950" w:type="dxa"/>
            <w:vMerge w:val="restart"/>
          </w:tcPr>
          <w:p w14:paraId="07C4FFA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2B90FB3E" w14:textId="77777777" w:rsidR="00434011" w:rsidRPr="008770E3" w:rsidRDefault="00434011"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7403553C"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34011" w:rsidRPr="008770E3" w14:paraId="128E8CE3" w14:textId="77777777" w:rsidTr="00447057">
        <w:trPr>
          <w:gridAfter w:val="1"/>
          <w:wAfter w:w="23" w:type="dxa"/>
          <w:trHeight w:val="1994"/>
        </w:trPr>
        <w:tc>
          <w:tcPr>
            <w:tcW w:w="1950" w:type="dxa"/>
            <w:vMerge/>
          </w:tcPr>
          <w:p w14:paraId="2940013D" w14:textId="77777777" w:rsidR="00434011" w:rsidRPr="008770E3" w:rsidRDefault="00434011" w:rsidP="00447057">
            <w:pPr>
              <w:rPr>
                <w:rFonts w:ascii="Times New Roman" w:hAnsi="Times New Roman" w:cs="Times New Roman"/>
                <w:b/>
                <w:sz w:val="24"/>
                <w:szCs w:val="24"/>
                <w:lang w:val="kk-KZ"/>
              </w:rPr>
            </w:pPr>
          </w:p>
        </w:tc>
        <w:tc>
          <w:tcPr>
            <w:tcW w:w="2643" w:type="dxa"/>
            <w:gridSpan w:val="2"/>
          </w:tcPr>
          <w:p w14:paraId="177C395C"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13B13ABE" w14:textId="77777777" w:rsidR="00434011" w:rsidRPr="008770E3" w:rsidRDefault="00434011" w:rsidP="00447057">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112746F8" w14:textId="77777777" w:rsidR="00434011" w:rsidRPr="008770E3" w:rsidRDefault="00434011"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2ADA578F" w14:textId="77777777" w:rsidR="00434011" w:rsidRDefault="00434011" w:rsidP="0044705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«Расскажи по картинкам</w:t>
            </w:r>
            <w:r w:rsidRPr="008770E3">
              <w:rPr>
                <w:rFonts w:ascii="Times New Roman" w:eastAsia="Times New Roman" w:hAnsi="Times New Roman" w:cs="Times New Roman"/>
                <w:b/>
                <w:sz w:val="24"/>
                <w:szCs w:val="24"/>
              </w:rPr>
              <w:t>»</w:t>
            </w:r>
          </w:p>
          <w:p w14:paraId="155DDD06"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b/>
                <w:sz w:val="24"/>
                <w:szCs w:val="24"/>
              </w:rPr>
              <w:t xml:space="preserve"> Цель</w:t>
            </w:r>
            <w:r w:rsidRPr="008770E3">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Қандай? </w:t>
            </w:r>
          </w:p>
          <w:p w14:paraId="4CF4DB03" w14:textId="77777777" w:rsidR="00434011" w:rsidRPr="008770E3" w:rsidRDefault="00434011" w:rsidP="00447057">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6882E5E4" w14:textId="77777777" w:rsidR="00434011" w:rsidRPr="008770E3" w:rsidRDefault="00434011" w:rsidP="00447057">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00BA59F0" w14:textId="77777777" w:rsidR="00434011" w:rsidRPr="008770E3" w:rsidRDefault="00434011" w:rsidP="00447057">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«Чей замок</w:t>
            </w:r>
            <w:r>
              <w:rPr>
                <w:rFonts w:ascii="Times New Roman" w:hAnsi="Times New Roman" w:cs="Times New Roman"/>
                <w:b/>
                <w:sz w:val="24"/>
                <w:szCs w:val="24"/>
              </w:rPr>
              <w:t>?</w:t>
            </w:r>
            <w:r w:rsidRPr="008770E3">
              <w:rPr>
                <w:rFonts w:ascii="Times New Roman" w:hAnsi="Times New Roman" w:cs="Times New Roman"/>
                <w:b/>
                <w:sz w:val="24"/>
                <w:szCs w:val="24"/>
                <w:lang w:val="kk-KZ"/>
              </w:rPr>
              <w:t>»</w:t>
            </w:r>
          </w:p>
          <w:p w14:paraId="0818F434"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05D2238" w14:textId="77777777" w:rsidR="00434011" w:rsidRPr="008770E3" w:rsidRDefault="00434011"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4FF68D94"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40A25702"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2EF0C550"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w:t>
            </w:r>
            <w:r>
              <w:rPr>
                <w:rFonts w:ascii="Times New Roman" w:hAnsi="Times New Roman" w:cs="Times New Roman"/>
                <w:b/>
                <w:sz w:val="24"/>
                <w:szCs w:val="24"/>
                <w:lang w:val="kk-KZ"/>
              </w:rPr>
              <w:t>стольная игра «Ұлттық киім</w:t>
            </w:r>
            <w:r w:rsidRPr="008770E3">
              <w:rPr>
                <w:rFonts w:ascii="Times New Roman" w:hAnsi="Times New Roman" w:cs="Times New Roman"/>
                <w:b/>
                <w:sz w:val="24"/>
                <w:szCs w:val="24"/>
                <w:lang w:val="kk-KZ"/>
              </w:rPr>
              <w:t>»</w:t>
            </w:r>
          </w:p>
          <w:p w14:paraId="65CE62E1"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39B4434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5384F592" w14:textId="77777777" w:rsidR="00434011" w:rsidRPr="00E14A36" w:rsidRDefault="00434011" w:rsidP="00447057">
            <w:pPr>
              <w:spacing w:line="240" w:lineRule="atLeast"/>
              <w:rPr>
                <w:rFonts w:ascii="Times New Roman" w:hAnsi="Times New Roman" w:cs="Times New Roman"/>
                <w:b/>
                <w:sz w:val="24"/>
                <w:szCs w:val="24"/>
              </w:rPr>
            </w:pPr>
            <w:r>
              <w:rPr>
                <w:rFonts w:ascii="Times New Roman" w:hAnsi="Times New Roman" w:cs="Times New Roman"/>
                <w:b/>
                <w:sz w:val="24"/>
                <w:szCs w:val="24"/>
                <w:lang w:val="kk-KZ"/>
              </w:rPr>
              <w:t>Пение песни про «Наурыз  келді</w:t>
            </w:r>
            <w:r>
              <w:rPr>
                <w:rFonts w:ascii="Times New Roman" w:hAnsi="Times New Roman" w:cs="Times New Roman"/>
                <w:b/>
                <w:sz w:val="24"/>
                <w:szCs w:val="24"/>
              </w:rPr>
              <w:t>»</w:t>
            </w:r>
          </w:p>
          <w:p w14:paraId="2ECDBD8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25ECB59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04FE4722" w14:textId="77777777" w:rsidR="00434011" w:rsidRPr="008770E3" w:rsidRDefault="00434011" w:rsidP="00447057">
            <w:pPr>
              <w:rPr>
                <w:rFonts w:ascii="Times New Roman" w:hAnsi="Times New Roman" w:cs="Times New Roman"/>
                <w:b/>
                <w:sz w:val="24"/>
                <w:szCs w:val="24"/>
                <w:lang w:val="kk-KZ"/>
              </w:rPr>
            </w:pPr>
            <w:r>
              <w:rPr>
                <w:rFonts w:ascii="Times New Roman" w:hAnsi="Times New Roman" w:cs="Times New Roman"/>
                <w:b/>
                <w:sz w:val="24"/>
                <w:szCs w:val="24"/>
                <w:lang w:val="kk-KZ"/>
              </w:rPr>
              <w:t>«Дом</w:t>
            </w:r>
            <w:r w:rsidRPr="008770E3">
              <w:rPr>
                <w:rFonts w:ascii="Times New Roman" w:hAnsi="Times New Roman" w:cs="Times New Roman"/>
                <w:b/>
                <w:sz w:val="24"/>
                <w:szCs w:val="24"/>
                <w:lang w:val="kk-KZ"/>
              </w:rPr>
              <w:t>»</w:t>
            </w:r>
          </w:p>
          <w:p w14:paraId="29FB9375"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354BA82" w14:textId="77777777" w:rsidR="00434011" w:rsidRPr="008770E3" w:rsidRDefault="00434011"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5483E03F"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623EB49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2986" w:type="dxa"/>
            <w:gridSpan w:val="9"/>
          </w:tcPr>
          <w:p w14:paraId="1AA3E22C" w14:textId="77777777" w:rsidR="00434011" w:rsidRDefault="00434011"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1C28847C" w14:textId="77777777" w:rsidR="00434011" w:rsidRPr="009F7568" w:rsidRDefault="00434011" w:rsidP="00447057">
            <w:pPr>
              <w:rPr>
                <w:rFonts w:ascii="Times New Roman" w:hAnsi="Times New Roman" w:cs="Times New Roman"/>
                <w:b/>
                <w:sz w:val="24"/>
                <w:szCs w:val="24"/>
                <w:u w:val="single"/>
                <w:lang w:val="kk-KZ"/>
              </w:rPr>
            </w:pPr>
            <w:r w:rsidRPr="009F7568">
              <w:rPr>
                <w:rFonts w:ascii="Times New Roman" w:eastAsia="Times New Roman" w:hAnsi="Times New Roman" w:cs="Times New Roman"/>
                <w:iCs/>
                <w:szCs w:val="28"/>
                <w:lang w:eastAsia="ru-RU"/>
              </w:rPr>
              <w:t>«Наурыз – начало года»-утренник</w:t>
            </w:r>
          </w:p>
          <w:p w14:paraId="596F3BFF" w14:textId="77777777" w:rsidR="00434011" w:rsidRDefault="00434011" w:rsidP="00447057">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что за праздник Наурыз мейрамы.</w:t>
            </w:r>
          </w:p>
          <w:p w14:paraId="1B5D9342" w14:textId="77777777" w:rsidR="00434011" w:rsidRPr="00E14A36" w:rsidRDefault="00434011"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6FE71AD9" w14:textId="77777777" w:rsidR="00434011" w:rsidRDefault="00434011" w:rsidP="00447057">
            <w:pPr>
              <w:rPr>
                <w:rFonts w:ascii="Times New Roman" w:eastAsia="Times New Roman" w:hAnsi="Times New Roman" w:cs="Times New Roman"/>
                <w:b/>
                <w:color w:val="000000" w:themeColor="text1"/>
                <w:sz w:val="24"/>
                <w:szCs w:val="24"/>
                <w:lang w:val="kk-KZ"/>
              </w:rPr>
            </w:pPr>
            <w:r>
              <w:rPr>
                <w:rFonts w:ascii="Times New Roman" w:hAnsi="Times New Roman"/>
                <w:b/>
                <w:sz w:val="24"/>
                <w:szCs w:val="24"/>
                <w:lang w:val="kk-KZ"/>
              </w:rPr>
              <w:t xml:space="preserve">(Ознакомление с окружающим миром- </w:t>
            </w:r>
            <w:r>
              <w:rPr>
                <w:rFonts w:ascii="Times New Roman" w:hAnsi="Times New Roman" w:cs="Times New Roman"/>
                <w:b/>
                <w:sz w:val="24"/>
                <w:szCs w:val="24"/>
                <w:lang w:val="kk-KZ"/>
              </w:rPr>
              <w:t xml:space="preserve">аппликация </w:t>
            </w:r>
            <w:r>
              <w:rPr>
                <w:rFonts w:ascii="Times New Roman" w:hAnsi="Times New Roman" w:cs="Times New Roman"/>
                <w:b/>
                <w:color w:val="111111"/>
                <w:sz w:val="24"/>
                <w:szCs w:val="24"/>
                <w:shd w:val="clear" w:color="auto" w:fill="FFFFFF"/>
              </w:rPr>
              <w:t>творческая , коммуникативная деятельность)</w:t>
            </w:r>
          </w:p>
          <w:p w14:paraId="0FFDE8CD"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1AD8BE97"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«Машины и пешеход»</w:t>
            </w:r>
          </w:p>
          <w:p w14:paraId="08147097" w14:textId="77777777" w:rsidR="00434011" w:rsidRPr="001C50AD" w:rsidRDefault="00434011"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132FFA25" w14:textId="77777777" w:rsidR="00434011" w:rsidRPr="003C7B5F" w:rsidRDefault="00434011"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329C1424"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28BD737C" w14:textId="77777777" w:rsidR="00434011" w:rsidRPr="00E31DED" w:rsidRDefault="00434011"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весну</w:t>
            </w:r>
          </w:p>
          <w:p w14:paraId="07041DB0" w14:textId="77777777" w:rsidR="00434011" w:rsidRDefault="00434011"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«Наурыз келді»</w:t>
            </w:r>
          </w:p>
          <w:p w14:paraId="43F3A0E9" w14:textId="77777777" w:rsidR="00434011" w:rsidRDefault="00434011"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7470D86B"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p>
        </w:tc>
        <w:tc>
          <w:tcPr>
            <w:tcW w:w="2693" w:type="dxa"/>
            <w:gridSpan w:val="2"/>
          </w:tcPr>
          <w:p w14:paraId="282B6F8B" w14:textId="77777777" w:rsidR="00434011" w:rsidRDefault="00434011" w:rsidP="00447057">
            <w:pPr>
              <w:rPr>
                <w:rFonts w:ascii="Times New Roman" w:hAnsi="Times New Roman"/>
                <w:b/>
                <w:sz w:val="24"/>
                <w:szCs w:val="24"/>
                <w:lang w:val="kk-KZ"/>
              </w:rPr>
            </w:pPr>
            <w:r>
              <w:rPr>
                <w:rFonts w:ascii="Times New Roman" w:hAnsi="Times New Roman"/>
                <w:b/>
                <w:sz w:val="24"/>
                <w:szCs w:val="24"/>
                <w:lang w:val="kk-KZ"/>
              </w:rPr>
              <w:t xml:space="preserve">Настольная игра </w:t>
            </w:r>
          </w:p>
          <w:p w14:paraId="2562E5EA" w14:textId="77777777" w:rsidR="00434011" w:rsidRPr="00C8421C" w:rsidRDefault="00434011" w:rsidP="00447057">
            <w:pPr>
              <w:rPr>
                <w:rFonts w:ascii="Times New Roman" w:hAnsi="Times New Roman"/>
                <w:b/>
                <w:sz w:val="24"/>
                <w:szCs w:val="24"/>
                <w:lang w:val="kk-KZ"/>
              </w:rPr>
            </w:pPr>
            <w:r>
              <w:rPr>
                <w:rFonts w:ascii="Times New Roman" w:hAnsi="Times New Roman"/>
                <w:b/>
                <w:sz w:val="24"/>
                <w:szCs w:val="24"/>
                <w:lang w:val="kk-KZ"/>
              </w:rPr>
              <w:t>«</w:t>
            </w:r>
            <w:r>
              <w:rPr>
                <w:rFonts w:ascii="Times New Roman" w:hAnsi="Times New Roman" w:cs="Times New Roman"/>
                <w:b/>
                <w:sz w:val="24"/>
                <w:szCs w:val="24"/>
                <w:lang w:val="kk-KZ"/>
              </w:rPr>
              <w:t>Ұлттық әшекейлер</w:t>
            </w:r>
            <w:r>
              <w:rPr>
                <w:rFonts w:ascii="Times New Roman" w:hAnsi="Times New Roman"/>
                <w:b/>
                <w:sz w:val="24"/>
                <w:szCs w:val="24"/>
                <w:lang w:val="kk-KZ"/>
              </w:rPr>
              <w:t>»</w:t>
            </w:r>
          </w:p>
          <w:p w14:paraId="5E1B013F" w14:textId="77777777" w:rsidR="00434011" w:rsidRPr="00C8421C" w:rsidRDefault="00434011" w:rsidP="00447057">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4D0BB36A" w14:textId="77777777" w:rsidR="00434011" w:rsidRPr="009C761D" w:rsidRDefault="00434011" w:rsidP="00447057">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54EEC811"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r>
              <w:rPr>
                <w:rFonts w:ascii="Times New Roman" w:eastAsia="Times New Roman" w:hAnsi="Times New Roman" w:cs="Times New Roman"/>
                <w:b/>
                <w:color w:val="000000" w:themeColor="text1"/>
                <w:sz w:val="24"/>
                <w:szCs w:val="24"/>
              </w:rPr>
              <w:t xml:space="preserve"> </w:t>
            </w:r>
            <w:r>
              <w:rPr>
                <w:rFonts w:ascii="Times New Roman" w:hAnsi="Times New Roman" w:cs="Times New Roman"/>
                <w:b/>
                <w:bCs/>
                <w:color w:val="000000" w:themeColor="text1"/>
                <w:sz w:val="24"/>
                <w:szCs w:val="24"/>
                <w:shd w:val="clear" w:color="auto" w:fill="FFFFFF"/>
              </w:rPr>
              <w:t>«У медведя во бору</w:t>
            </w:r>
            <w:r w:rsidRPr="003C7B5F">
              <w:rPr>
                <w:rFonts w:ascii="Times New Roman" w:hAnsi="Times New Roman" w:cs="Times New Roman"/>
                <w:b/>
                <w:bCs/>
                <w:color w:val="000000" w:themeColor="text1"/>
                <w:sz w:val="24"/>
                <w:szCs w:val="24"/>
                <w:shd w:val="clear" w:color="auto" w:fill="FFFFFF"/>
              </w:rPr>
              <w:t>»</w:t>
            </w:r>
          </w:p>
          <w:p w14:paraId="677E16DB" w14:textId="77777777" w:rsidR="00434011" w:rsidRDefault="00434011" w:rsidP="00447057">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Цель: Умеют действовать по сигналу.</w:t>
            </w:r>
          </w:p>
          <w:p w14:paraId="6B3FB1DD"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0597511E" w14:textId="77777777" w:rsidR="00434011" w:rsidRPr="009C761D"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190F99AF" w14:textId="77777777" w:rsidR="00434011" w:rsidRPr="003C7B5F" w:rsidRDefault="00434011"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06878161" w14:textId="77777777" w:rsidR="00434011" w:rsidRPr="003C7B5F" w:rsidRDefault="00434011" w:rsidP="00447057">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Предложить детям построить гараж для машин.</w:t>
            </w:r>
          </w:p>
          <w:p w14:paraId="177B1F90" w14:textId="77777777" w:rsidR="00434011" w:rsidRPr="003C7B5F" w:rsidRDefault="00434011"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69768910" w14:textId="77777777" w:rsidR="00434011" w:rsidRPr="003C7B5F" w:rsidRDefault="00434011"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03751C08" w14:textId="77777777" w:rsidR="00434011" w:rsidRPr="009C761D" w:rsidRDefault="00434011" w:rsidP="00447057">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lang w:val="kk-KZ"/>
              </w:rPr>
              <w:t xml:space="preserve"> автокөлік</w:t>
            </w:r>
          </w:p>
        </w:tc>
        <w:tc>
          <w:tcPr>
            <w:tcW w:w="2646" w:type="dxa"/>
            <w:gridSpan w:val="5"/>
          </w:tcPr>
          <w:p w14:paraId="3EC123FE" w14:textId="77777777" w:rsidR="00434011" w:rsidRPr="001C50AD" w:rsidRDefault="00434011" w:rsidP="00447057">
            <w:pPr>
              <w:spacing w:after="200" w:line="276" w:lineRule="auto"/>
              <w:rPr>
                <w:rFonts w:ascii="Times New Roman" w:eastAsiaTheme="minorEastAsia" w:hAnsi="Times New Roman" w:cs="Times New Roman"/>
                <w:color w:val="000000"/>
                <w:sz w:val="24"/>
                <w:szCs w:val="24"/>
                <w:lang w:val="kk-KZ" w:eastAsia="ru-RU"/>
              </w:rPr>
            </w:pPr>
          </w:p>
        </w:tc>
      </w:tr>
      <w:tr w:rsidR="00434011" w:rsidRPr="008770E3" w14:paraId="4D3F726C" w14:textId="77777777" w:rsidTr="00447057">
        <w:trPr>
          <w:gridAfter w:val="1"/>
          <w:wAfter w:w="23" w:type="dxa"/>
        </w:trPr>
        <w:tc>
          <w:tcPr>
            <w:tcW w:w="1950" w:type="dxa"/>
          </w:tcPr>
          <w:p w14:paraId="01BF8A2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2"/>
          </w:tcPr>
          <w:p w14:paraId="2C22C72A"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161573C0" w14:textId="77777777" w:rsidR="00434011" w:rsidRPr="008770E3" w:rsidRDefault="00434011" w:rsidP="00434011">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1D47A6CF" wp14:editId="60D724CB">
            <wp:extent cx="734060" cy="338455"/>
            <wp:effectExtent l="0" t="0" r="8890" b="4445"/>
            <wp:docPr id="18" name="Рисунок 18"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50065069" w14:textId="77777777" w:rsidR="00434011" w:rsidRPr="00667BD5" w:rsidRDefault="00434011" w:rsidP="00434011">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14</w:t>
      </w:r>
      <w:r w:rsidRPr="008770E3">
        <w:rPr>
          <w:rFonts w:ascii="Times New Roman" w:hAnsi="Times New Roman" w:cs="Times New Roman"/>
          <w:b/>
          <w:sz w:val="24"/>
          <w:szCs w:val="24"/>
        </w:rPr>
        <w:t>.</w:t>
      </w:r>
      <w:r>
        <w:rPr>
          <w:rFonts w:ascii="Times New Roman" w:hAnsi="Times New Roman" w:cs="Times New Roman"/>
          <w:b/>
          <w:sz w:val="24"/>
          <w:szCs w:val="24"/>
          <w:lang w:val="kk-KZ"/>
        </w:rPr>
        <w:t>0</w:t>
      </w:r>
      <w:r>
        <w:rPr>
          <w:rFonts w:ascii="Times New Roman" w:hAnsi="Times New Roman" w:cs="Times New Roman"/>
          <w:b/>
          <w:sz w:val="24"/>
          <w:szCs w:val="24"/>
        </w:rPr>
        <w:t>3.202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12DCAE7E" w14:textId="77777777" w:rsidR="00434011" w:rsidRPr="00953C6C" w:rsidRDefault="00434011" w:rsidP="00434011">
      <w:pPr>
        <w:rPr>
          <w:lang w:val="kk-KZ"/>
        </w:rPr>
      </w:pPr>
    </w:p>
    <w:p w14:paraId="371ECEEC" w14:textId="77777777" w:rsidR="00434011" w:rsidRPr="008770E3" w:rsidRDefault="00434011" w:rsidP="00434011">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33F50FF4" w14:textId="77777777" w:rsidR="00434011" w:rsidRPr="008770E3" w:rsidRDefault="00434011" w:rsidP="00434011">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5B71D5FC" w14:textId="77777777" w:rsidR="00434011" w:rsidRPr="008770E3" w:rsidRDefault="00434011" w:rsidP="00434011">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392B164A" w14:textId="77777777" w:rsidR="00434011" w:rsidRPr="008770E3" w:rsidRDefault="00434011" w:rsidP="00434011">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4502E462" w14:textId="77777777" w:rsidR="00434011" w:rsidRPr="008770E3" w:rsidRDefault="00434011" w:rsidP="00434011">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март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12"/>
        <w:gridCol w:w="217"/>
        <w:gridCol w:w="26"/>
        <w:gridCol w:w="30"/>
        <w:gridCol w:w="154"/>
        <w:gridCol w:w="283"/>
        <w:gridCol w:w="2141"/>
        <w:gridCol w:w="115"/>
        <w:gridCol w:w="284"/>
        <w:gridCol w:w="2409"/>
        <w:gridCol w:w="36"/>
        <w:gridCol w:w="199"/>
        <w:gridCol w:w="12"/>
        <w:gridCol w:w="37"/>
        <w:gridCol w:w="2362"/>
        <w:gridCol w:w="23"/>
      </w:tblGrid>
      <w:tr w:rsidR="00434011" w:rsidRPr="008770E3" w14:paraId="25D5FE64" w14:textId="77777777" w:rsidTr="00447057">
        <w:tc>
          <w:tcPr>
            <w:tcW w:w="1950" w:type="dxa"/>
          </w:tcPr>
          <w:p w14:paraId="1B0052BA"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76727C37"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93" w:type="dxa"/>
            <w:gridSpan w:val="4"/>
          </w:tcPr>
          <w:p w14:paraId="2114313C"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1EB189F7"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24</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3.202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2280" w:type="dxa"/>
            <w:gridSpan w:val="4"/>
          </w:tcPr>
          <w:p w14:paraId="1C0680EE"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408CE6C7"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25</w:t>
            </w:r>
            <w:r w:rsidRPr="008770E3">
              <w:rPr>
                <w:rFonts w:ascii="Times New Roman" w:hAnsi="Times New Roman" w:cs="Times New Roman"/>
                <w:b/>
                <w:sz w:val="24"/>
                <w:szCs w:val="24"/>
              </w:rPr>
              <w:t>.</w:t>
            </w:r>
            <w:r>
              <w:rPr>
                <w:rFonts w:ascii="Times New Roman" w:hAnsi="Times New Roman" w:cs="Times New Roman"/>
                <w:b/>
                <w:sz w:val="24"/>
                <w:szCs w:val="24"/>
                <w:lang w:val="en-US"/>
              </w:rPr>
              <w:t>03</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250" w:type="dxa"/>
            <w:gridSpan w:val="8"/>
          </w:tcPr>
          <w:p w14:paraId="787E4299"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1ECDCD69"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lang w:val="en-US"/>
              </w:rPr>
              <w:t>26</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c>
          <w:tcPr>
            <w:tcW w:w="2656" w:type="dxa"/>
            <w:gridSpan w:val="4"/>
          </w:tcPr>
          <w:p w14:paraId="584E094A" w14:textId="77777777" w:rsidR="00434011" w:rsidRPr="008770E3"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44C7350C"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sz w:val="24"/>
                <w:szCs w:val="24"/>
              </w:rPr>
              <w:t>27</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.2025г.</w:t>
            </w:r>
          </w:p>
        </w:tc>
        <w:tc>
          <w:tcPr>
            <w:tcW w:w="2422" w:type="dxa"/>
            <w:gridSpan w:val="3"/>
          </w:tcPr>
          <w:p w14:paraId="294AED0B" w14:textId="77777777" w:rsidR="00434011" w:rsidRPr="00A430CD" w:rsidRDefault="00434011" w:rsidP="00447057">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3A74971D" w14:textId="77777777" w:rsidR="00434011" w:rsidRPr="008770E3" w:rsidRDefault="00434011" w:rsidP="00447057">
            <w:pPr>
              <w:jc w:val="center"/>
              <w:rPr>
                <w:rFonts w:ascii="Times New Roman" w:hAnsi="Times New Roman" w:cs="Times New Roman"/>
                <w:b/>
                <w:sz w:val="24"/>
                <w:szCs w:val="24"/>
              </w:rPr>
            </w:pPr>
            <w:r>
              <w:rPr>
                <w:rFonts w:ascii="Times New Roman" w:hAnsi="Times New Roman" w:cs="Times New Roman"/>
                <w:b/>
              </w:rPr>
              <w:t>28</w:t>
            </w:r>
            <w:r w:rsidRPr="00A430CD">
              <w:rPr>
                <w:rFonts w:ascii="Times New Roman" w:hAnsi="Times New Roman" w:cs="Times New Roman"/>
                <w:b/>
              </w:rPr>
              <w:t>.0</w:t>
            </w:r>
            <w:r w:rsidRPr="00A430CD">
              <w:rPr>
                <w:rFonts w:ascii="Times New Roman" w:hAnsi="Times New Roman" w:cs="Times New Roman"/>
                <w:b/>
                <w:lang w:val="en-US"/>
              </w:rPr>
              <w:t>3</w:t>
            </w:r>
            <w:r w:rsidRPr="00A430CD">
              <w:rPr>
                <w:rFonts w:ascii="Times New Roman" w:hAnsi="Times New Roman" w:cs="Times New Roman"/>
                <w:b/>
              </w:rPr>
              <w:t>.2025г.</w:t>
            </w:r>
          </w:p>
        </w:tc>
      </w:tr>
      <w:tr w:rsidR="00434011" w:rsidRPr="008770E3" w14:paraId="7DB49197" w14:textId="77777777" w:rsidTr="00447057">
        <w:tc>
          <w:tcPr>
            <w:tcW w:w="1950" w:type="dxa"/>
          </w:tcPr>
          <w:p w14:paraId="1D8D076A" w14:textId="77777777" w:rsidR="00434011" w:rsidRPr="008770E3" w:rsidRDefault="00434011" w:rsidP="00447057">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4662331E" w14:textId="77777777" w:rsidR="00434011" w:rsidRPr="008770E3" w:rsidRDefault="00434011" w:rsidP="00447057">
            <w:pPr>
              <w:jc w:val="center"/>
              <w:rPr>
                <w:rFonts w:ascii="Times New Roman" w:hAnsi="Times New Roman" w:cs="Times New Roman"/>
                <w:b/>
                <w:sz w:val="24"/>
                <w:szCs w:val="24"/>
              </w:rPr>
            </w:pPr>
          </w:p>
        </w:tc>
        <w:tc>
          <w:tcPr>
            <w:tcW w:w="13301" w:type="dxa"/>
            <w:gridSpan w:val="23"/>
          </w:tcPr>
          <w:p w14:paraId="404FD5EC" w14:textId="77777777" w:rsidR="00434011" w:rsidRDefault="00434011" w:rsidP="00447057">
            <w:pPr>
              <w:jc w:val="both"/>
              <w:rPr>
                <w:rFonts w:ascii="Times New Roman" w:hAnsi="Times New Roman" w:cs="Times New Roman"/>
                <w:sz w:val="28"/>
                <w:szCs w:val="28"/>
              </w:rPr>
            </w:pPr>
            <w:r w:rsidRPr="00C34D9E">
              <w:rPr>
                <w:rFonts w:ascii="Times New Roman" w:hAnsi="Times New Roman" w:cs="Times New Roman"/>
                <w:b/>
                <w:sz w:val="24"/>
                <w:szCs w:val="24"/>
              </w:rPr>
              <w:t>Месяц</w:t>
            </w:r>
            <w:r w:rsidRPr="00C34D9E">
              <w:rPr>
                <w:rFonts w:ascii="Times New Roman" w:hAnsi="Times New Roman" w:cs="Times New Roman"/>
                <w:sz w:val="24"/>
                <w:szCs w:val="24"/>
              </w:rPr>
              <w:t xml:space="preserve"> </w:t>
            </w:r>
            <w:r>
              <w:rPr>
                <w:rFonts w:ascii="Times New Roman" w:hAnsi="Times New Roman" w:cs="Times New Roman"/>
                <w:sz w:val="28"/>
                <w:szCs w:val="28"/>
              </w:rPr>
              <w:t>«</w:t>
            </w:r>
            <w:r w:rsidRPr="00B37D36">
              <w:rPr>
                <w:rFonts w:ascii="Times New Roman" w:hAnsi="Times New Roman" w:cs="Times New Roman"/>
                <w:sz w:val="28"/>
                <w:szCs w:val="28"/>
              </w:rPr>
              <w:t>Патриотизмі жоқ халық жаны жоқ тәнмен тең</w:t>
            </w:r>
            <w:r>
              <w:rPr>
                <w:rFonts w:ascii="Times New Roman" w:hAnsi="Times New Roman" w:cs="Times New Roman"/>
                <w:sz w:val="28"/>
                <w:szCs w:val="28"/>
              </w:rPr>
              <w:t>»</w:t>
            </w:r>
          </w:p>
          <w:p w14:paraId="51CE9846" w14:textId="77777777" w:rsidR="00434011" w:rsidRPr="00C06043" w:rsidRDefault="00434011" w:rsidP="00447057">
            <w:pPr>
              <w:jc w:val="both"/>
              <w:rPr>
                <w:rFonts w:ascii="Times New Roman" w:hAnsi="Times New Roman" w:cs="Times New Roman"/>
                <w:sz w:val="28"/>
                <w:szCs w:val="28"/>
              </w:rPr>
            </w:pPr>
            <w:r>
              <w:rPr>
                <w:rFonts w:ascii="Times New Roman" w:hAnsi="Times New Roman" w:cs="Times New Roman"/>
                <w:sz w:val="28"/>
                <w:szCs w:val="28"/>
              </w:rPr>
              <w:t>/«</w:t>
            </w:r>
            <w:r w:rsidRPr="00D95F30">
              <w:rPr>
                <w:rFonts w:ascii="Times New Roman" w:hAnsi="Times New Roman" w:cs="Times New Roman"/>
                <w:sz w:val="28"/>
                <w:szCs w:val="28"/>
              </w:rPr>
              <w:t>Народ без патриотизма равен плоти без души</w:t>
            </w:r>
            <w:r>
              <w:rPr>
                <w:rFonts w:ascii="Times New Roman" w:hAnsi="Times New Roman" w:cs="Times New Roman"/>
                <w:sz w:val="28"/>
                <w:szCs w:val="28"/>
              </w:rPr>
              <w:t>»</w:t>
            </w:r>
          </w:p>
        </w:tc>
      </w:tr>
      <w:tr w:rsidR="00434011" w:rsidRPr="008770E3" w14:paraId="0B401A13" w14:textId="77777777" w:rsidTr="00447057">
        <w:trPr>
          <w:trHeight w:val="1563"/>
        </w:trPr>
        <w:tc>
          <w:tcPr>
            <w:tcW w:w="1950" w:type="dxa"/>
          </w:tcPr>
          <w:p w14:paraId="134237BB"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301" w:type="dxa"/>
            <w:gridSpan w:val="23"/>
            <w:tcBorders>
              <w:top w:val="nil"/>
            </w:tcBorders>
          </w:tcPr>
          <w:p w14:paraId="6E60CDBC" w14:textId="77777777" w:rsidR="00434011" w:rsidRPr="00C34D9E" w:rsidRDefault="00434011" w:rsidP="00447057">
            <w:pPr>
              <w:jc w:val="both"/>
              <w:rPr>
                <w:rFonts w:ascii="Times New Roman" w:hAnsi="Times New Roman" w:cs="Times New Roman"/>
                <w:sz w:val="24"/>
                <w:szCs w:val="24"/>
                <w:lang w:val="kk-KZ"/>
              </w:rPr>
            </w:pPr>
            <w:r w:rsidRPr="00C34D9E">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12C1861B" w14:textId="77777777" w:rsidR="00434011" w:rsidRPr="00C34D9E" w:rsidRDefault="00434011" w:rsidP="00447057">
            <w:pPr>
              <w:jc w:val="both"/>
              <w:rPr>
                <w:rFonts w:ascii="Times New Roman" w:hAnsi="Times New Roman" w:cs="Times New Roman"/>
                <w:b/>
                <w:sz w:val="24"/>
                <w:szCs w:val="24"/>
                <w:u w:val="single"/>
                <w:lang w:val="kk-KZ"/>
              </w:rPr>
            </w:pPr>
            <w:r w:rsidRPr="00C34D9E">
              <w:rPr>
                <w:rFonts w:ascii="Times New Roman" w:hAnsi="Times New Roman" w:cs="Times New Roman"/>
                <w:b/>
                <w:sz w:val="24"/>
                <w:szCs w:val="24"/>
                <w:u w:val="single"/>
                <w:lang w:val="kk-KZ"/>
              </w:rPr>
              <w:t>«Біртұтас тәрбие»</w:t>
            </w:r>
          </w:p>
          <w:p w14:paraId="2542875D" w14:textId="77777777" w:rsidR="00434011" w:rsidRPr="00C34D9E" w:rsidRDefault="00434011" w:rsidP="00447057">
            <w:pPr>
              <w:jc w:val="both"/>
              <w:rPr>
                <w:rFonts w:ascii="Times New Roman" w:hAnsi="Times New Roman" w:cs="Times New Roman"/>
                <w:b/>
                <w:sz w:val="24"/>
                <w:szCs w:val="24"/>
                <w:u w:val="single"/>
              </w:rPr>
            </w:pPr>
            <w:r w:rsidRPr="00C34D9E">
              <w:rPr>
                <w:rFonts w:ascii="Times New Roman" w:hAnsi="Times New Roman" w:cs="Times New Roman"/>
                <w:b/>
                <w:sz w:val="24"/>
                <w:szCs w:val="24"/>
                <w:u w:val="single"/>
              </w:rPr>
              <w:t>«Мен</w:t>
            </w:r>
            <w:r w:rsidRPr="00C34D9E">
              <w:rPr>
                <w:rFonts w:ascii="Times New Roman" w:hAnsi="Times New Roman" w:cs="Times New Roman"/>
                <w:b/>
                <w:sz w:val="24"/>
                <w:szCs w:val="24"/>
                <w:u w:val="single"/>
                <w:lang w:val="kk-KZ"/>
              </w:rPr>
              <w:t>ің Қазақстаным</w:t>
            </w:r>
            <w:r w:rsidRPr="00C34D9E">
              <w:rPr>
                <w:rFonts w:ascii="Times New Roman" w:hAnsi="Times New Roman" w:cs="Times New Roman"/>
                <w:b/>
                <w:sz w:val="24"/>
                <w:szCs w:val="24"/>
                <w:u w:val="single"/>
              </w:rPr>
              <w:t>»- исполнение гимна  Республики Казахстан</w:t>
            </w:r>
          </w:p>
          <w:p w14:paraId="044FAE31" w14:textId="77777777" w:rsidR="00434011" w:rsidRPr="00C34D9E" w:rsidRDefault="00434011" w:rsidP="00447057">
            <w:pPr>
              <w:jc w:val="both"/>
              <w:rPr>
                <w:rFonts w:ascii="Times New Roman" w:hAnsi="Times New Roman" w:cs="Times New Roman"/>
                <w:b/>
                <w:sz w:val="24"/>
                <w:szCs w:val="24"/>
              </w:rPr>
            </w:pPr>
            <w:r w:rsidRPr="00C34D9E">
              <w:rPr>
                <w:rFonts w:ascii="Times New Roman" w:hAnsi="Times New Roman" w:cs="Times New Roman"/>
                <w:b/>
                <w:sz w:val="24"/>
                <w:szCs w:val="24"/>
              </w:rPr>
              <w:t>Консультация для родителей «Безопасность на дороге»</w:t>
            </w:r>
          </w:p>
          <w:p w14:paraId="7FDA3223" w14:textId="77777777" w:rsidR="00434011" w:rsidRPr="00C34D9E" w:rsidRDefault="00434011" w:rsidP="00447057">
            <w:pPr>
              <w:rPr>
                <w:rFonts w:ascii="Times New Roman" w:hAnsi="Times New Roman" w:cs="Times New Roman"/>
                <w:sz w:val="24"/>
                <w:szCs w:val="24"/>
                <w:lang w:val="kk-KZ"/>
              </w:rPr>
            </w:pPr>
            <w:r w:rsidRPr="00C34D9E">
              <w:rPr>
                <w:rFonts w:ascii="Times New Roman" w:hAnsi="Times New Roman" w:cs="Times New Roman"/>
                <w:b/>
                <w:sz w:val="24"/>
                <w:szCs w:val="24"/>
                <w:u w:val="single"/>
              </w:rPr>
              <w:t>"Школа бабушек"</w:t>
            </w:r>
            <w:r>
              <w:rPr>
                <w:rFonts w:ascii="Times New Roman" w:hAnsi="Times New Roman" w:cs="Times New Roman"/>
                <w:b/>
                <w:sz w:val="24"/>
                <w:szCs w:val="24"/>
                <w:u w:val="single"/>
                <w:lang w:val="kk-KZ"/>
              </w:rPr>
              <w:t xml:space="preserve"> </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Совместный праздник ко дню 8 марта.</w:t>
            </w:r>
          </w:p>
          <w:p w14:paraId="70C26C96" w14:textId="77777777" w:rsidR="00434011" w:rsidRPr="00C34D9E" w:rsidRDefault="00434011" w:rsidP="00447057">
            <w:pPr>
              <w:jc w:val="both"/>
              <w:rPr>
                <w:rFonts w:ascii="Times New Roman" w:hAnsi="Times New Roman" w:cs="Times New Roman"/>
                <w:b/>
                <w:sz w:val="24"/>
                <w:szCs w:val="24"/>
              </w:rPr>
            </w:pPr>
            <w:r w:rsidRPr="00C34D9E">
              <w:rPr>
                <w:rFonts w:ascii="Times New Roman" w:hAnsi="Times New Roman" w:cs="Times New Roman"/>
                <w:color w:val="111111"/>
                <w:sz w:val="24"/>
                <w:szCs w:val="24"/>
                <w:shd w:val="clear" w:color="auto" w:fill="FFFFFF"/>
              </w:rPr>
              <w:t>Изготовление </w:t>
            </w:r>
            <w:r w:rsidRPr="00C34D9E">
              <w:rPr>
                <w:rStyle w:val="ae"/>
                <w:rFonts w:ascii="Times New Roman" w:hAnsi="Times New Roman" w:cs="Times New Roman"/>
                <w:sz w:val="24"/>
                <w:szCs w:val="24"/>
                <w:bdr w:val="none" w:sz="0" w:space="0" w:color="auto" w:frame="1"/>
                <w:shd w:val="clear" w:color="auto" w:fill="FFFFFF"/>
              </w:rPr>
              <w:t>праздничных поздравительных</w:t>
            </w:r>
            <w:r w:rsidRPr="00C34D9E">
              <w:rPr>
                <w:rFonts w:ascii="Times New Roman" w:hAnsi="Times New Roman" w:cs="Times New Roman"/>
                <w:color w:val="111111"/>
                <w:sz w:val="24"/>
                <w:szCs w:val="24"/>
                <w:shd w:val="clear" w:color="auto" w:fill="FFFFFF"/>
              </w:rPr>
              <w:t> открыток для друзей и родных </w:t>
            </w:r>
            <w:r w:rsidRPr="00C34D9E">
              <w:rPr>
                <w:rFonts w:ascii="Times New Roman" w:hAnsi="Times New Roman" w:cs="Times New Roman"/>
                <w:iCs/>
                <w:color w:val="111111"/>
                <w:sz w:val="24"/>
                <w:szCs w:val="24"/>
                <w:bdr w:val="none" w:sz="0" w:space="0" w:color="auto" w:frame="1"/>
                <w:shd w:val="clear" w:color="auto" w:fill="FFFFFF"/>
              </w:rPr>
              <w:t>«Армысы</w:t>
            </w:r>
            <w:r w:rsidRPr="00C34D9E">
              <w:rPr>
                <w:rFonts w:ascii="Times New Roman" w:hAnsi="Times New Roman" w:cs="Times New Roman"/>
                <w:iCs/>
                <w:color w:val="111111"/>
                <w:sz w:val="24"/>
                <w:szCs w:val="24"/>
                <w:bdr w:val="none" w:sz="0" w:space="0" w:color="auto" w:frame="1"/>
                <w:shd w:val="clear" w:color="auto" w:fill="FFFFFF"/>
                <w:lang w:val="kk-KZ"/>
              </w:rPr>
              <w:t>ң Наурыз!</w:t>
            </w:r>
            <w:r w:rsidRPr="00C34D9E">
              <w:rPr>
                <w:rFonts w:ascii="Times New Roman" w:hAnsi="Times New Roman" w:cs="Times New Roman"/>
                <w:iCs/>
                <w:color w:val="111111"/>
                <w:sz w:val="24"/>
                <w:szCs w:val="24"/>
                <w:bdr w:val="none" w:sz="0" w:space="0" w:color="auto" w:frame="1"/>
                <w:shd w:val="clear" w:color="auto" w:fill="FFFFFF"/>
              </w:rPr>
              <w:t>»</w:t>
            </w:r>
          </w:p>
          <w:p w14:paraId="6DCCAAB4" w14:textId="77777777" w:rsidR="00434011" w:rsidRPr="00C34D9E" w:rsidRDefault="00434011" w:rsidP="00447057">
            <w:pPr>
              <w:rPr>
                <w:rFonts w:ascii="Times New Roman" w:hAnsi="Times New Roman" w:cs="Times New Roman"/>
                <w:sz w:val="24"/>
                <w:szCs w:val="24"/>
                <w:lang w:val="kk-KZ"/>
              </w:rPr>
            </w:pPr>
            <w:r w:rsidRPr="00C34D9E">
              <w:rPr>
                <w:rFonts w:ascii="Times New Roman" w:hAnsi="Times New Roman" w:cs="Times New Roman"/>
                <w:b/>
                <w:sz w:val="24"/>
                <w:szCs w:val="24"/>
              </w:rPr>
              <w:t>Словарный минимум:</w:t>
            </w:r>
            <w:r>
              <w:rPr>
                <w:rFonts w:ascii="Times New Roman" w:hAnsi="Times New Roman" w:cs="Times New Roman"/>
                <w:b/>
                <w:sz w:val="24"/>
                <w:szCs w:val="24"/>
                <w:lang w:val="kk-KZ"/>
              </w:rPr>
              <w:t xml:space="preserve"> </w:t>
            </w:r>
            <w:r w:rsidRPr="00C34D9E">
              <w:rPr>
                <w:rFonts w:ascii="Times New Roman" w:hAnsi="Times New Roman" w:cs="Times New Roman"/>
                <w:sz w:val="24"/>
                <w:szCs w:val="24"/>
                <w:lang w:val="kk-KZ"/>
              </w:rPr>
              <w:t>Қайырлы таң!-Доброе утро!</w:t>
            </w:r>
            <w:r w:rsidRPr="00C34D9E">
              <w:rPr>
                <w:rFonts w:ascii="Times New Roman" w:hAnsi="Times New Roman" w:cs="Times New Roman"/>
                <w:sz w:val="24"/>
                <w:szCs w:val="24"/>
              </w:rPr>
              <w:t xml:space="preserve"> Сәлеметсіз </w:t>
            </w:r>
            <w:r w:rsidRPr="00C34D9E">
              <w:rPr>
                <w:rFonts w:ascii="Times New Roman" w:hAnsi="Times New Roman" w:cs="Times New Roman"/>
                <w:sz w:val="24"/>
                <w:szCs w:val="24"/>
                <w:lang w:val="kk-KZ"/>
              </w:rPr>
              <w:t>бе!</w:t>
            </w:r>
            <w:r w:rsidRPr="00C34D9E">
              <w:rPr>
                <w:rFonts w:ascii="Times New Roman" w:hAnsi="Times New Roman" w:cs="Times New Roman"/>
                <w:sz w:val="24"/>
                <w:szCs w:val="24"/>
              </w:rPr>
              <w:t xml:space="preserve">-Здравствуйте, </w:t>
            </w:r>
            <w:r w:rsidRPr="00C34D9E">
              <w:rPr>
                <w:rFonts w:ascii="Times New Roman" w:hAnsi="Times New Roman" w:cs="Times New Roman"/>
                <w:sz w:val="24"/>
                <w:szCs w:val="24"/>
                <w:lang w:val="kk-KZ"/>
              </w:rPr>
              <w:t>желтоксан-декабрь</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 xml:space="preserve"> біз-мы, үй-дом, есік-дверь, терезе-окно, көше-улица, жол-дорога. </w:t>
            </w:r>
            <w:r>
              <w:rPr>
                <w:rFonts w:ascii="Times New Roman" w:hAnsi="Times New Roman" w:cs="Times New Roman"/>
                <w:sz w:val="24"/>
                <w:szCs w:val="24"/>
              </w:rPr>
              <w:t>(повторяется</w:t>
            </w:r>
            <w:r w:rsidRPr="00C34D9E">
              <w:rPr>
                <w:rFonts w:ascii="Times New Roman" w:hAnsi="Times New Roman" w:cs="Times New Roman"/>
                <w:sz w:val="24"/>
                <w:szCs w:val="24"/>
              </w:rPr>
              <w:t xml:space="preserve"> в разных видах деятельности в течении от нескольких дней до нескольких недель, до полного усвоения детьми.)</w:t>
            </w:r>
          </w:p>
          <w:p w14:paraId="5FBDB11A" w14:textId="77777777" w:rsidR="00434011" w:rsidRPr="00C34D9E" w:rsidRDefault="00434011" w:rsidP="00447057">
            <w:pPr>
              <w:jc w:val="both"/>
              <w:rPr>
                <w:rFonts w:ascii="Times New Roman" w:hAnsi="Times New Roman" w:cs="Times New Roman"/>
                <w:sz w:val="24"/>
                <w:szCs w:val="24"/>
                <w:u w:val="single"/>
                <w:lang w:val="kk-KZ"/>
              </w:rPr>
            </w:pPr>
            <w:r w:rsidRPr="00C34D9E">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34011" w:rsidRPr="008770E3" w14:paraId="1A02AF07" w14:textId="77777777" w:rsidTr="00447057">
        <w:tc>
          <w:tcPr>
            <w:tcW w:w="1950" w:type="dxa"/>
          </w:tcPr>
          <w:p w14:paraId="35350665"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93" w:type="dxa"/>
            <w:gridSpan w:val="4"/>
          </w:tcPr>
          <w:p w14:paraId="4E433312" w14:textId="77777777" w:rsidR="00434011" w:rsidRPr="008770E3" w:rsidRDefault="00434011" w:rsidP="00447057">
            <w:pPr>
              <w:shd w:val="clear" w:color="auto" w:fill="FFFFFF"/>
              <w:rPr>
                <w:rFonts w:ascii="Times New Roman" w:eastAsia="Times New Roman" w:hAnsi="Times New Roman" w:cs="Times New Roman"/>
                <w:color w:val="000000"/>
                <w:sz w:val="24"/>
                <w:szCs w:val="24"/>
              </w:rPr>
            </w:pPr>
          </w:p>
        </w:tc>
        <w:tc>
          <w:tcPr>
            <w:tcW w:w="2280" w:type="dxa"/>
            <w:gridSpan w:val="4"/>
          </w:tcPr>
          <w:p w14:paraId="030B2657" w14:textId="77777777" w:rsidR="00434011" w:rsidRPr="008770E3" w:rsidRDefault="00434011" w:rsidP="00447057">
            <w:pPr>
              <w:shd w:val="clear" w:color="auto" w:fill="FFFFFF"/>
              <w:rPr>
                <w:rFonts w:ascii="Times New Roman" w:hAnsi="Times New Roman" w:cs="Times New Roman"/>
                <w:b/>
                <w:sz w:val="24"/>
                <w:szCs w:val="24"/>
                <w:lang w:val="kk-KZ"/>
              </w:rPr>
            </w:pPr>
          </w:p>
        </w:tc>
        <w:tc>
          <w:tcPr>
            <w:tcW w:w="3250" w:type="dxa"/>
            <w:gridSpan w:val="8"/>
          </w:tcPr>
          <w:p w14:paraId="5DCA8130" w14:textId="77777777" w:rsidR="00434011" w:rsidRDefault="00434011" w:rsidP="00447057">
            <w:pPr>
              <w:pStyle w:val="a5"/>
              <w:rPr>
                <w:rFonts w:ascii="Times New Roman" w:hAnsi="Times New Roman" w:cs="Times New Roman"/>
                <w:b/>
                <w:sz w:val="24"/>
                <w:szCs w:val="24"/>
              </w:rPr>
            </w:pPr>
            <w:r>
              <w:rPr>
                <w:rFonts w:ascii="Times New Roman" w:hAnsi="Times New Roman" w:cs="Times New Roman"/>
                <w:b/>
                <w:sz w:val="24"/>
                <w:szCs w:val="24"/>
              </w:rPr>
              <w:t>Утренний круг</w:t>
            </w:r>
          </w:p>
          <w:p w14:paraId="3CCB0760"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Игра</w:t>
            </w:r>
            <w:r>
              <w:rPr>
                <w:rFonts w:ascii="Times New Roman" w:eastAsia="Times New Roman" w:hAnsi="Times New Roman" w:cs="Times New Roman"/>
                <w:color w:val="000000"/>
                <w:sz w:val="24"/>
                <w:szCs w:val="24"/>
              </w:rPr>
              <w:t xml:space="preserve"> «Какой звук встречается чаще всего»</w:t>
            </w:r>
          </w:p>
          <w:p w14:paraId="53E6BECC"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Дети проговаривают упр. вместе с воспитателем. Шла с базара кошка,        </w:t>
            </w:r>
          </w:p>
          <w:p w14:paraId="5632788B"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ежа – ежата,</w:t>
            </w:r>
          </w:p>
          <w:p w14:paraId="69473D91" w14:textId="77777777" w:rsidR="00434011" w:rsidRDefault="00434011" w:rsidP="00447057">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кошки – лукошко. (ш).  У ужа – ужата. (ж)</w:t>
            </w:r>
          </w:p>
          <w:p w14:paraId="6D11D20B" w14:textId="77777777" w:rsidR="00434011" w:rsidRDefault="00434011" w:rsidP="00447057">
            <w:pPr>
              <w:spacing w:line="256" w:lineRule="auto"/>
              <w:rPr>
                <w:rFonts w:ascii="Times New Roman" w:hAnsi="Times New Roman" w:cs="Times New Roman"/>
                <w:b/>
                <w:sz w:val="24"/>
                <w:szCs w:val="24"/>
              </w:rPr>
            </w:pPr>
            <w:r>
              <w:rPr>
                <w:rFonts w:ascii="Times New Roman" w:eastAsia="Times New Roman" w:hAnsi="Times New Roman" w:cs="Times New Roman"/>
                <w:color w:val="000000"/>
                <w:sz w:val="24"/>
                <w:szCs w:val="24"/>
              </w:rPr>
              <w:t>У Сени и Сани Эй, кузнец – молодец,                         В сенях сом с усами. (с)и (с) Захромал мой жеребец. (ц)</w:t>
            </w:r>
            <w:r>
              <w:rPr>
                <w:rFonts w:ascii="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Цель: </w:t>
            </w:r>
            <w:r>
              <w:rPr>
                <w:rFonts w:ascii="Times New Roman" w:hAnsi="Times New Roman" w:cs="Times New Roman"/>
                <w:color w:val="000000"/>
                <w:sz w:val="24"/>
                <w:szCs w:val="24"/>
              </w:rPr>
              <w:t>Обогащают словарный запас существительными, глаголами, прилагательными</w:t>
            </w:r>
            <w:r>
              <w:rPr>
                <w:rFonts w:ascii="Times New Roman" w:hAnsi="Times New Roman" w:cs="Times New Roman"/>
                <w:b/>
                <w:sz w:val="24"/>
                <w:szCs w:val="24"/>
                <w:lang w:val="kk-KZ"/>
              </w:rPr>
              <w:t>(игровая, коммуникативная деятельность.</w:t>
            </w:r>
          </w:p>
          <w:p w14:paraId="5FB3DF30" w14:textId="77777777" w:rsidR="00434011" w:rsidRPr="008770E3" w:rsidRDefault="00434011" w:rsidP="00447057">
            <w:pPr>
              <w:spacing w:line="256" w:lineRule="auto"/>
              <w:rPr>
                <w:rFonts w:ascii="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Сәлеметсіз бе! Қайырлы күн.</w:t>
            </w:r>
          </w:p>
        </w:tc>
        <w:tc>
          <w:tcPr>
            <w:tcW w:w="2656" w:type="dxa"/>
            <w:gridSpan w:val="4"/>
          </w:tcPr>
          <w:p w14:paraId="1286238F" w14:textId="77777777" w:rsidR="00434011" w:rsidRDefault="00434011" w:rsidP="00447057">
            <w:pPr>
              <w:spacing w:line="252"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r>
              <w:rPr>
                <w:rFonts w:ascii="Times New Roman" w:hAnsi="Times New Roman" w:cs="Times New Roman"/>
                <w:b/>
                <w:bCs/>
                <w:color w:val="000000"/>
                <w:sz w:val="24"/>
                <w:szCs w:val="24"/>
                <w:shd w:val="clear" w:color="auto" w:fill="FFFFFF"/>
              </w:rPr>
              <w:t>«Здравствуй»</w:t>
            </w:r>
          </w:p>
          <w:p w14:paraId="3F0EE6BD"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«Руку в руку»</w:t>
            </w:r>
            <w:r>
              <w:rPr>
                <w:rFonts w:ascii="Times New Roman" w:eastAsia="Times New Roman" w:hAnsi="Times New Roman" w:cs="Times New Roman"/>
                <w:color w:val="111111"/>
                <w:sz w:val="24"/>
                <w:szCs w:val="24"/>
              </w:rPr>
              <w:t>Вот и собрался наш круг.Руку дал другу друг.Люда дала руку Леше, А Леша дал руку Ване….</w:t>
            </w:r>
          </w:p>
          <w:p w14:paraId="39B6A692"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(про каждого ребенка по кругу)</w:t>
            </w:r>
            <w:r>
              <w:rPr>
                <w:rFonts w:ascii="Times New Roman" w:eastAsia="Times New Roman" w:hAnsi="Times New Roman" w:cs="Times New Roman"/>
                <w:color w:val="111111"/>
                <w:sz w:val="24"/>
                <w:szCs w:val="24"/>
              </w:rPr>
              <w:t>Вот и собрался наш круг.</w:t>
            </w:r>
            <w:r>
              <w:rPr>
                <w:rFonts w:ascii="Times New Roman" w:eastAsia="Times New Roman" w:hAnsi="Times New Roman" w:cs="Times New Roman"/>
                <w:iCs/>
                <w:color w:val="111111"/>
                <w:sz w:val="24"/>
                <w:szCs w:val="24"/>
              </w:rPr>
              <w:t>(покачать руками вместе).</w:t>
            </w:r>
          </w:p>
          <w:p w14:paraId="2F20F493" w14:textId="77777777" w:rsidR="00434011" w:rsidRDefault="00434011" w:rsidP="00447057">
            <w:pPr>
              <w:rPr>
                <w:rFonts w:ascii="Times New Roman" w:hAnsi="Times New Roman" w:cs="Times New Roman"/>
                <w:b/>
                <w:sz w:val="24"/>
                <w:szCs w:val="24"/>
                <w:u w:val="single"/>
                <w:lang w:val="kk-KZ"/>
              </w:rPr>
            </w:pPr>
            <w:r>
              <w:rPr>
                <w:rFonts w:ascii="Times New Roman"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w:t>
            </w:r>
          </w:p>
          <w:p w14:paraId="1E537476" w14:textId="77777777" w:rsidR="00434011" w:rsidRPr="00FA4515" w:rsidRDefault="00434011" w:rsidP="00447057">
            <w:pPr>
              <w:rPr>
                <w:rFonts w:ascii="Times New Roman" w:hAnsi="Times New Roman" w:cs="Times New Roman"/>
                <w:b/>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Pr>
                <w:rFonts w:ascii="Times New Roman" w:hAnsi="Times New Roman" w:cs="Times New Roman"/>
                <w:bCs/>
                <w:iCs/>
                <w:sz w:val="24"/>
                <w:szCs w:val="24"/>
                <w:lang w:val="kk-KZ"/>
              </w:rPr>
              <w:t xml:space="preserve">қүн </w:t>
            </w:r>
          </w:p>
        </w:tc>
        <w:tc>
          <w:tcPr>
            <w:tcW w:w="2422" w:type="dxa"/>
            <w:gridSpan w:val="3"/>
          </w:tcPr>
          <w:p w14:paraId="02A78A2B" w14:textId="77777777" w:rsidR="00434011" w:rsidRDefault="00434011" w:rsidP="00447057">
            <w:pPr>
              <w:spacing w:line="252" w:lineRule="auto"/>
              <w:rPr>
                <w:rFonts w:ascii="Times New Roman" w:hAnsi="Times New Roman" w:cs="Times New Roman"/>
                <w:b/>
                <w:bCs/>
                <w:color w:val="000000"/>
                <w:sz w:val="24"/>
                <w:szCs w:val="24"/>
                <w:shd w:val="clear" w:color="auto" w:fill="FFFFFF"/>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p>
          <w:p w14:paraId="706C490B" w14:textId="77777777" w:rsidR="00434011" w:rsidRDefault="00434011" w:rsidP="00447057">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«С добрым утром!»</w:t>
            </w:r>
            <w:r>
              <w:rPr>
                <w:rFonts w:ascii="Times New Roman" w:eastAsia="Times New Roman" w:hAnsi="Times New Roman" w:cs="Times New Roman"/>
                <w:color w:val="111111"/>
                <w:sz w:val="24"/>
                <w:szCs w:val="24"/>
              </w:rPr>
              <w:t xml:space="preserve">    С добрым утром! С новым днём! С новым солнцем за окном! Утро доброе встречай! День хороший начинай!</w:t>
            </w:r>
          </w:p>
          <w:p w14:paraId="053B1866" w14:textId="77777777" w:rsidR="00434011" w:rsidRDefault="00434011" w:rsidP="00447057">
            <w:pPr>
              <w:rPr>
                <w:rFonts w:ascii="Times New Roman" w:hAnsi="Times New Roman" w:cs="Times New Roman"/>
                <w:b/>
                <w:sz w:val="24"/>
                <w:szCs w:val="24"/>
              </w:rPr>
            </w:pPr>
            <w:r>
              <w:rPr>
                <w:rFonts w:ascii="Times New Roman" w:hAnsi="Times New Roman" w:cs="Times New Roman"/>
                <w:b/>
                <w:bCs/>
                <w:color w:val="000000"/>
                <w:sz w:val="24"/>
                <w:szCs w:val="24"/>
                <w:shd w:val="clear" w:color="auto" w:fill="FFFFFF"/>
              </w:rPr>
              <w:t xml:space="preserve"> </w:t>
            </w:r>
            <w:r>
              <w:rPr>
                <w:rFonts w:ascii="Times New Roman" w:hAnsi="Times New Roman" w:cs="Times New Roman"/>
                <w:b/>
                <w:color w:val="000000"/>
                <w:sz w:val="24"/>
                <w:szCs w:val="24"/>
              </w:rPr>
              <w:t>Цель:</w:t>
            </w:r>
            <w:r>
              <w:rPr>
                <w:rFonts w:ascii="Times New Roman" w:hAnsi="Times New Roman" w:cs="Times New Roman"/>
                <w:sz w:val="24"/>
                <w:szCs w:val="24"/>
              </w:rPr>
              <w:t xml:space="preserve"> Произносят</w:t>
            </w:r>
            <w:r>
              <w:rPr>
                <w:rFonts w:ascii="Times New Roman" w:hAnsi="Times New Roman" w:cs="Times New Roman"/>
                <w:spacing w:val="17"/>
                <w:sz w:val="24"/>
                <w:szCs w:val="24"/>
              </w:rPr>
              <w:t xml:space="preserve"> </w:t>
            </w:r>
            <w:r>
              <w:rPr>
                <w:rFonts w:ascii="Times New Roman" w:hAnsi="Times New Roman" w:cs="Times New Roman"/>
                <w:sz w:val="24"/>
                <w:szCs w:val="24"/>
              </w:rPr>
              <w:t>имена</w:t>
            </w:r>
            <w:r>
              <w:rPr>
                <w:rFonts w:ascii="Times New Roman" w:hAnsi="Times New Roman" w:cs="Times New Roman"/>
                <w:spacing w:val="18"/>
                <w:sz w:val="24"/>
                <w:szCs w:val="24"/>
              </w:rPr>
              <w:t xml:space="preserve"> </w:t>
            </w:r>
            <w:r>
              <w:rPr>
                <w:rFonts w:ascii="Times New Roman" w:hAnsi="Times New Roman" w:cs="Times New Roman"/>
                <w:sz w:val="24"/>
                <w:szCs w:val="24"/>
              </w:rPr>
              <w:t>существительные,</w:t>
            </w:r>
            <w:r>
              <w:rPr>
                <w:rFonts w:ascii="Times New Roman" w:hAnsi="Times New Roman" w:cs="Times New Roman"/>
                <w:spacing w:val="17"/>
                <w:sz w:val="24"/>
                <w:szCs w:val="24"/>
              </w:rPr>
              <w:t xml:space="preserve"> </w:t>
            </w:r>
            <w:r>
              <w:rPr>
                <w:rFonts w:ascii="Times New Roman" w:hAnsi="Times New Roman" w:cs="Times New Roman"/>
                <w:sz w:val="24"/>
                <w:szCs w:val="24"/>
              </w:rPr>
              <w:t>связывая</w:t>
            </w:r>
            <w:r>
              <w:rPr>
                <w:rFonts w:ascii="Times New Roman" w:hAnsi="Times New Roman" w:cs="Times New Roman"/>
                <w:spacing w:val="18"/>
                <w:sz w:val="24"/>
                <w:szCs w:val="24"/>
              </w:rPr>
              <w:t xml:space="preserve"> </w:t>
            </w:r>
            <w:r>
              <w:rPr>
                <w:rFonts w:ascii="Times New Roman" w:hAnsi="Times New Roman" w:cs="Times New Roman"/>
                <w:sz w:val="24"/>
                <w:szCs w:val="24"/>
              </w:rPr>
              <w:t>их</w:t>
            </w:r>
            <w:r>
              <w:rPr>
                <w:rFonts w:ascii="Times New Roman" w:hAnsi="Times New Roman" w:cs="Times New Roman"/>
                <w:spacing w:val="21"/>
                <w:sz w:val="24"/>
                <w:szCs w:val="24"/>
              </w:rPr>
              <w:t xml:space="preserve"> </w:t>
            </w:r>
            <w:r>
              <w:rPr>
                <w:rFonts w:ascii="Times New Roman" w:hAnsi="Times New Roman" w:cs="Times New Roman"/>
                <w:sz w:val="24"/>
                <w:szCs w:val="24"/>
              </w:rPr>
              <w:t>с</w:t>
            </w:r>
            <w:r>
              <w:rPr>
                <w:rFonts w:ascii="Times New Roman" w:hAnsi="Times New Roman" w:cs="Times New Roman"/>
                <w:spacing w:val="20"/>
                <w:sz w:val="24"/>
                <w:szCs w:val="24"/>
              </w:rPr>
              <w:t xml:space="preserve"> </w:t>
            </w:r>
            <w:r>
              <w:rPr>
                <w:rFonts w:ascii="Times New Roman" w:hAnsi="Times New Roman" w:cs="Times New Roman"/>
                <w:sz w:val="24"/>
                <w:szCs w:val="24"/>
              </w:rPr>
              <w:t>числительными</w:t>
            </w:r>
            <w:r>
              <w:rPr>
                <w:rFonts w:ascii="Times New Roman" w:hAnsi="Times New Roman" w:cs="Times New Roman"/>
                <w:spacing w:val="21"/>
                <w:sz w:val="24"/>
                <w:szCs w:val="24"/>
              </w:rPr>
              <w:t xml:space="preserve"> </w:t>
            </w:r>
            <w:r>
              <w:rPr>
                <w:rFonts w:ascii="Times New Roman" w:hAnsi="Times New Roman" w:cs="Times New Roman"/>
                <w:sz w:val="24"/>
                <w:szCs w:val="24"/>
              </w:rPr>
              <w:t>и</w:t>
            </w:r>
            <w:r>
              <w:rPr>
                <w:rFonts w:ascii="Times New Roman" w:hAnsi="Times New Roman" w:cs="Times New Roman"/>
                <w:spacing w:val="-67"/>
                <w:sz w:val="24"/>
                <w:szCs w:val="24"/>
              </w:rPr>
              <w:t xml:space="preserve">           </w:t>
            </w:r>
            <w:r>
              <w:rPr>
                <w:rFonts w:ascii="Times New Roman" w:hAnsi="Times New Roman" w:cs="Times New Roman"/>
                <w:sz w:val="24"/>
                <w:szCs w:val="24"/>
              </w:rPr>
              <w:t>прилагательными</w:t>
            </w:r>
            <w:r>
              <w:rPr>
                <w:rFonts w:ascii="Times New Roman" w:hAnsi="Times New Roman" w:cs="Times New Roman"/>
                <w:spacing w:val="-1"/>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существительными;</w:t>
            </w:r>
            <w:r>
              <w:rPr>
                <w:rFonts w:ascii="Times New Roman" w:hAnsi="Times New Roman" w:cs="Times New Roman"/>
                <w:spacing w:val="-67"/>
                <w:sz w:val="24"/>
                <w:szCs w:val="24"/>
              </w:rPr>
              <w:t xml:space="preserve"> </w:t>
            </w:r>
            <w:r>
              <w:rPr>
                <w:rFonts w:ascii="Times New Roman" w:hAnsi="Times New Roman" w:cs="Times New Roman"/>
                <w:b/>
                <w:sz w:val="24"/>
                <w:szCs w:val="24"/>
                <w:lang w:val="kk-KZ"/>
              </w:rPr>
              <w:t>(Развитие речи-игровая, коммуникативнаядеятельность)</w:t>
            </w:r>
          </w:p>
          <w:p w14:paraId="4723ACB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lang w:val="kk-KZ"/>
              </w:rPr>
              <w:t xml:space="preserve"> Қайырлы таң!</w:t>
            </w:r>
          </w:p>
          <w:p w14:paraId="3EA6A487" w14:textId="77777777" w:rsidR="00434011" w:rsidRPr="008770E3" w:rsidRDefault="00434011" w:rsidP="00447057">
            <w:pPr>
              <w:rPr>
                <w:rFonts w:ascii="Times New Roman" w:hAnsi="Times New Roman" w:cs="Times New Roman"/>
                <w:sz w:val="24"/>
                <w:szCs w:val="24"/>
                <w:lang w:val="kk-KZ"/>
              </w:rPr>
            </w:pPr>
          </w:p>
        </w:tc>
      </w:tr>
      <w:tr w:rsidR="00434011" w:rsidRPr="00412068" w14:paraId="44E2C8B7" w14:textId="77777777" w:rsidTr="00447057">
        <w:tc>
          <w:tcPr>
            <w:tcW w:w="1950" w:type="dxa"/>
          </w:tcPr>
          <w:p w14:paraId="74016D2A" w14:textId="77777777" w:rsidR="00434011" w:rsidRPr="008770E3" w:rsidRDefault="00434011" w:rsidP="00447057">
            <w:pPr>
              <w:rPr>
                <w:rFonts w:ascii="Times New Roman" w:hAnsi="Times New Roman" w:cs="Times New Roman"/>
                <w:b/>
                <w:sz w:val="24"/>
                <w:szCs w:val="24"/>
                <w:lang w:val="kk-KZ"/>
              </w:rPr>
            </w:pPr>
          </w:p>
        </w:tc>
        <w:tc>
          <w:tcPr>
            <w:tcW w:w="13301" w:type="dxa"/>
            <w:gridSpan w:val="23"/>
          </w:tcPr>
          <w:p w14:paraId="75C5EB5A" w14:textId="77777777" w:rsidR="00434011" w:rsidRPr="008770E3" w:rsidRDefault="00434011" w:rsidP="00447057">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34011" w:rsidRPr="00412068" w14:paraId="06385137" w14:textId="77777777" w:rsidTr="00447057">
        <w:tc>
          <w:tcPr>
            <w:tcW w:w="1950" w:type="dxa"/>
          </w:tcPr>
          <w:p w14:paraId="4B3AF96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301" w:type="dxa"/>
            <w:gridSpan w:val="23"/>
          </w:tcPr>
          <w:p w14:paraId="307EFE52"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12EF6D1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34011" w:rsidRPr="008770E3" w14:paraId="73B2A594" w14:textId="77777777" w:rsidTr="00447057">
        <w:tc>
          <w:tcPr>
            <w:tcW w:w="1950" w:type="dxa"/>
          </w:tcPr>
          <w:p w14:paraId="3990604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301" w:type="dxa"/>
            <w:gridSpan w:val="23"/>
          </w:tcPr>
          <w:p w14:paraId="72C97D12"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36D0051D"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656100D3"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55698FF1"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DC402F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434011" w:rsidRPr="008770E3" w14:paraId="212186CA" w14:textId="77777777" w:rsidTr="00447057">
        <w:tc>
          <w:tcPr>
            <w:tcW w:w="1950" w:type="dxa"/>
          </w:tcPr>
          <w:p w14:paraId="2787158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301" w:type="dxa"/>
            <w:gridSpan w:val="23"/>
          </w:tcPr>
          <w:p w14:paraId="0451B224" w14:textId="77777777" w:rsidR="00434011" w:rsidRPr="008770E3" w:rsidRDefault="00434011"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4D2BB73D"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34011" w:rsidRPr="008770E3" w14:paraId="3594979B" w14:textId="77777777" w:rsidTr="00447057">
        <w:tc>
          <w:tcPr>
            <w:tcW w:w="1950" w:type="dxa"/>
          </w:tcPr>
          <w:p w14:paraId="1E3CAEE1" w14:textId="77777777" w:rsidR="00434011" w:rsidRPr="008770E3" w:rsidRDefault="00434011" w:rsidP="00447057">
            <w:pPr>
              <w:rPr>
                <w:rFonts w:ascii="Times New Roman" w:hAnsi="Times New Roman" w:cs="Times New Roman"/>
                <w:b/>
                <w:sz w:val="24"/>
                <w:szCs w:val="24"/>
                <w:lang w:val="kk-KZ"/>
              </w:rPr>
            </w:pPr>
          </w:p>
        </w:tc>
        <w:tc>
          <w:tcPr>
            <w:tcW w:w="2608" w:type="dxa"/>
          </w:tcPr>
          <w:p w14:paraId="190DA9C2" w14:textId="77777777" w:rsidR="00434011" w:rsidRPr="008770E3" w:rsidRDefault="00434011" w:rsidP="00447057">
            <w:pPr>
              <w:rPr>
                <w:rFonts w:ascii="Times New Roman" w:eastAsia="Times New Roman" w:hAnsi="Times New Roman" w:cs="Times New Roman"/>
                <w:color w:val="000000"/>
                <w:sz w:val="24"/>
                <w:szCs w:val="24"/>
                <w:lang w:val="kk-KZ"/>
              </w:rPr>
            </w:pPr>
          </w:p>
        </w:tc>
        <w:tc>
          <w:tcPr>
            <w:tcW w:w="2608" w:type="dxa"/>
            <w:gridSpan w:val="9"/>
          </w:tcPr>
          <w:p w14:paraId="3C363DE9" w14:textId="77777777" w:rsidR="00434011" w:rsidRPr="008770E3" w:rsidRDefault="00434011" w:rsidP="00447057">
            <w:pPr>
              <w:contextualSpacing/>
              <w:rPr>
                <w:rFonts w:ascii="Times New Roman" w:hAnsi="Times New Roman" w:cs="Times New Roman"/>
                <w:sz w:val="24"/>
                <w:szCs w:val="24"/>
                <w:lang w:val="kk-KZ"/>
              </w:rPr>
            </w:pPr>
          </w:p>
        </w:tc>
        <w:tc>
          <w:tcPr>
            <w:tcW w:w="2608" w:type="dxa"/>
            <w:gridSpan w:val="4"/>
          </w:tcPr>
          <w:p w14:paraId="07F1E399"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65B510CA" w14:textId="77777777" w:rsidR="00434011" w:rsidRDefault="00434011" w:rsidP="00447057">
            <w:pPr>
              <w:pStyle w:val="a5"/>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shd w:val="clear" w:color="auto" w:fill="FFFFFF"/>
              </w:rPr>
              <w:t>«Щука»</w:t>
            </w:r>
            <w:r>
              <w:rPr>
                <w:rFonts w:ascii="Times New Roman" w:hAnsi="Times New Roman" w:cs="Times New Roman"/>
                <w:b/>
                <w:color w:val="000000"/>
                <w:sz w:val="24"/>
                <w:szCs w:val="24"/>
              </w:rPr>
              <w:t xml:space="preserve">                  Цель:</w:t>
            </w:r>
            <w:r>
              <w:rPr>
                <w:rFonts w:ascii="Times New Roman" w:hAnsi="Times New Roman" w:cs="Times New Roman"/>
                <w:color w:val="000000"/>
                <w:sz w:val="24"/>
                <w:szCs w:val="24"/>
              </w:rPr>
              <w:t xml:space="preserve"> Знают элементы пантомимы.</w:t>
            </w:r>
          </w:p>
          <w:p w14:paraId="6E51F5AA" w14:textId="77777777" w:rsidR="00434011" w:rsidRDefault="00434011" w:rsidP="00447057">
            <w:pPr>
              <w:pStyle w:val="a5"/>
              <w:rPr>
                <w:rFonts w:ascii="Times New Roman" w:hAnsi="Times New Roman" w:cs="Times New Roman"/>
                <w:b/>
                <w:sz w:val="24"/>
                <w:szCs w:val="24"/>
              </w:rPr>
            </w:pPr>
            <w:r>
              <w:rPr>
                <w:rFonts w:ascii="Times New Roman" w:hAnsi="Times New Roman" w:cs="Times New Roman"/>
                <w:b/>
                <w:color w:val="000000"/>
                <w:sz w:val="24"/>
                <w:szCs w:val="24"/>
              </w:rPr>
              <w:t>(познавательная, коммуникативная деятельность)</w:t>
            </w:r>
            <w:r>
              <w:rPr>
                <w:rFonts w:ascii="Times New Roman" w:hAnsi="Times New Roman" w:cs="Times New Roman"/>
                <w:b/>
                <w:sz w:val="24"/>
                <w:szCs w:val="24"/>
              </w:rPr>
              <w:t xml:space="preserve"> </w:t>
            </w:r>
          </w:p>
          <w:p w14:paraId="594A6441" w14:textId="77777777" w:rsidR="00434011" w:rsidRDefault="00434011" w:rsidP="00447057">
            <w:pPr>
              <w:pStyle w:val="a5"/>
              <w:rPr>
                <w:rFonts w:ascii="Times New Roman" w:hAnsi="Times New Roman" w:cs="Times New Roman"/>
                <w:b/>
                <w:color w:val="000000"/>
                <w:sz w:val="24"/>
                <w:szCs w:val="24"/>
              </w:rPr>
            </w:pPr>
          </w:p>
          <w:p w14:paraId="15F5083A" w14:textId="77777777" w:rsidR="00434011" w:rsidRDefault="00434011"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74496126" w14:textId="77777777" w:rsidR="00434011" w:rsidRPr="008770E3" w:rsidRDefault="00434011" w:rsidP="00447057">
            <w:pPr>
              <w:pStyle w:val="a5"/>
              <w:rPr>
                <w:rFonts w:ascii="Times New Roman" w:hAnsi="Times New Roman" w:cs="Times New Roman"/>
                <w:sz w:val="24"/>
                <w:szCs w:val="24"/>
              </w:rPr>
            </w:pPr>
            <w:r>
              <w:rPr>
                <w:rFonts w:ascii="Times New Roman" w:hAnsi="Times New Roman" w:cs="Times New Roman"/>
                <w:b/>
                <w:bCs/>
                <w:lang w:val="kk-KZ"/>
              </w:rPr>
              <w:t>(словарный минимум): не «істегенін білу</w:t>
            </w:r>
            <w:r>
              <w:rPr>
                <w:rFonts w:ascii="Times New Roman" w:hAnsi="Times New Roman" w:cs="Times New Roman"/>
                <w:i/>
                <w:iCs/>
              </w:rPr>
              <w:t xml:space="preserve"> </w:t>
            </w:r>
          </w:p>
        </w:tc>
        <w:tc>
          <w:tcPr>
            <w:tcW w:w="2844" w:type="dxa"/>
            <w:gridSpan w:val="4"/>
          </w:tcPr>
          <w:p w14:paraId="3E20E4F8" w14:textId="77777777" w:rsidR="00434011" w:rsidRDefault="00434011" w:rsidP="00447057">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0EFCC2CE" w14:textId="77777777" w:rsidR="00434011" w:rsidRDefault="00434011" w:rsidP="00447057">
            <w:pPr>
              <w:spacing w:line="256" w:lineRule="auto"/>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shd w:val="clear" w:color="auto" w:fill="FFFFFF"/>
              </w:rPr>
              <w:t>Статуи»</w:t>
            </w:r>
          </w:p>
          <w:p w14:paraId="11CA21F8" w14:textId="77777777" w:rsidR="00434011" w:rsidRDefault="00434011" w:rsidP="00447057">
            <w:pPr>
              <w:spacing w:line="256"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действовать сообща.</w:t>
            </w:r>
          </w:p>
          <w:p w14:paraId="1285E55D" w14:textId="77777777" w:rsidR="00434011" w:rsidRDefault="00434011" w:rsidP="00447057">
            <w:pPr>
              <w:spacing w:line="256" w:lineRule="auto"/>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rPr>
              <w:t>: (</w:t>
            </w:r>
            <w:r>
              <w:rPr>
                <w:rFonts w:ascii="Times New Roman" w:hAnsi="Times New Roman" w:cs="Times New Roman"/>
                <w:b/>
                <w:color w:val="000000"/>
                <w:sz w:val="24"/>
                <w:szCs w:val="24"/>
              </w:rPr>
              <w:t>коммуникативная деятельность)</w:t>
            </w:r>
          </w:p>
          <w:p w14:paraId="35BCD217" w14:textId="77777777" w:rsidR="00434011" w:rsidRDefault="00434011" w:rsidP="00447057">
            <w:pPr>
              <w:pStyle w:val="a5"/>
              <w:rPr>
                <w:rFonts w:ascii="Times New Roman" w:hAnsi="Times New Roman" w:cs="Times New Roman"/>
                <w:b/>
                <w:color w:val="000000"/>
                <w:sz w:val="24"/>
                <w:szCs w:val="24"/>
              </w:rPr>
            </w:pPr>
          </w:p>
          <w:p w14:paraId="27D483C4" w14:textId="77777777" w:rsidR="00434011" w:rsidRDefault="00434011" w:rsidP="00447057">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1ECFADA7" w14:textId="77777777" w:rsidR="00434011" w:rsidRPr="00655EAB" w:rsidRDefault="00434011" w:rsidP="00447057">
            <w:pPr>
              <w:rPr>
                <w:rFonts w:ascii="Times New Roman" w:hAnsi="Times New Roman"/>
                <w:sz w:val="24"/>
                <w:szCs w:val="24"/>
              </w:rPr>
            </w:pPr>
            <w:r>
              <w:rPr>
                <w:rFonts w:ascii="Times New Roman" w:hAnsi="Times New Roman" w:cs="Times New Roman"/>
                <w:b/>
                <w:bCs/>
                <w:lang w:val="kk-KZ"/>
              </w:rPr>
              <w:t>(словарный минимум) қайық</w:t>
            </w:r>
            <w:r>
              <w:rPr>
                <w:rFonts w:ascii="Times New Roman" w:hAnsi="Times New Roman" w:cs="Times New Roman"/>
                <w:b/>
                <w:sz w:val="24"/>
                <w:szCs w:val="24"/>
                <w:lang w:val="kk-KZ"/>
              </w:rPr>
              <w:t xml:space="preserve"> </w:t>
            </w:r>
          </w:p>
          <w:p w14:paraId="2045A308" w14:textId="77777777" w:rsidR="00434011" w:rsidRPr="00684115" w:rsidRDefault="00434011" w:rsidP="00447057">
            <w:pPr>
              <w:rPr>
                <w:rFonts w:ascii="Times New Roman" w:hAnsi="Times New Roman" w:cs="Times New Roman"/>
                <w:sz w:val="24"/>
                <w:szCs w:val="24"/>
              </w:rPr>
            </w:pPr>
          </w:p>
        </w:tc>
        <w:tc>
          <w:tcPr>
            <w:tcW w:w="2633" w:type="dxa"/>
            <w:gridSpan w:val="5"/>
          </w:tcPr>
          <w:p w14:paraId="2A8C28B3" w14:textId="77777777" w:rsidR="00434011" w:rsidRDefault="00434011" w:rsidP="00447057">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Малоподвижная игра </w:t>
            </w:r>
          </w:p>
          <w:p w14:paraId="5E0216BE" w14:textId="77777777" w:rsidR="00434011" w:rsidRDefault="00434011" w:rsidP="00447057">
            <w:pPr>
              <w:spacing w:line="256" w:lineRule="auto"/>
              <w:rPr>
                <w:rFonts w:ascii="Times New Roman" w:hAnsi="Times New Roman" w:cs="Times New Roman"/>
                <w:b/>
                <w:color w:val="000000"/>
                <w:sz w:val="24"/>
                <w:szCs w:val="24"/>
              </w:rPr>
            </w:pPr>
            <w:r>
              <w:rPr>
                <w:rFonts w:ascii="Times New Roman" w:hAnsi="Times New Roman" w:cs="Times New Roman"/>
                <w:b/>
                <w:bCs/>
                <w:color w:val="000000"/>
                <w:sz w:val="24"/>
                <w:szCs w:val="24"/>
                <w:shd w:val="clear" w:color="auto" w:fill="FFFFFF"/>
              </w:rPr>
              <w:t>«Кто ушел?»</w:t>
            </w:r>
          </w:p>
          <w:p w14:paraId="112F6E50" w14:textId="77777777" w:rsidR="00434011" w:rsidRDefault="00434011" w:rsidP="00447057">
            <w:pPr>
              <w:spacing w:line="25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Умеют быстро найти недостающего.</w:t>
            </w:r>
          </w:p>
          <w:p w14:paraId="63A7AD21" w14:textId="77777777" w:rsidR="00434011" w:rsidRDefault="00434011" w:rsidP="00447057">
            <w:pPr>
              <w:shd w:val="clear" w:color="auto" w:fill="FFFFFF"/>
              <w:rPr>
                <w:rFonts w:ascii="Times New Roman" w:hAnsi="Times New Roman" w:cs="Times New Roman"/>
                <w:b/>
                <w:sz w:val="24"/>
                <w:szCs w:val="24"/>
                <w:u w:val="single"/>
                <w:lang w:val="kk-KZ"/>
              </w:rPr>
            </w:pPr>
            <w:r>
              <w:rPr>
                <w:rFonts w:ascii="Times New Roman" w:hAnsi="Times New Roman" w:cs="Times New Roman"/>
                <w:b/>
                <w:color w:val="000000"/>
                <w:sz w:val="24"/>
                <w:szCs w:val="24"/>
              </w:rPr>
              <w:t>(познавательная, коммуникативная деятельность)</w:t>
            </w:r>
          </w:p>
          <w:p w14:paraId="32A9C26D" w14:textId="77777777" w:rsidR="00434011" w:rsidRPr="008770E3" w:rsidRDefault="00434011" w:rsidP="00447057">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керсінше айт.</w:t>
            </w:r>
          </w:p>
        </w:tc>
      </w:tr>
      <w:tr w:rsidR="00434011" w:rsidRPr="008770E3" w14:paraId="5CD17A87" w14:textId="77777777" w:rsidTr="00447057">
        <w:tc>
          <w:tcPr>
            <w:tcW w:w="1950" w:type="dxa"/>
            <w:vMerge w:val="restart"/>
          </w:tcPr>
          <w:p w14:paraId="2088DE2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301" w:type="dxa"/>
            <w:gridSpan w:val="23"/>
          </w:tcPr>
          <w:p w14:paraId="3DBED3D5"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34011" w:rsidRPr="008770E3" w14:paraId="0807E70C" w14:textId="77777777" w:rsidTr="00447057">
        <w:trPr>
          <w:trHeight w:val="1266"/>
        </w:trPr>
        <w:tc>
          <w:tcPr>
            <w:tcW w:w="1950" w:type="dxa"/>
            <w:vMerge/>
          </w:tcPr>
          <w:p w14:paraId="6B567950" w14:textId="77777777" w:rsidR="00434011" w:rsidRPr="008770E3" w:rsidRDefault="00434011" w:rsidP="00447057">
            <w:pPr>
              <w:rPr>
                <w:rFonts w:ascii="Times New Roman" w:hAnsi="Times New Roman" w:cs="Times New Roman"/>
                <w:b/>
                <w:sz w:val="24"/>
                <w:szCs w:val="24"/>
                <w:lang w:val="kk-KZ"/>
              </w:rPr>
            </w:pPr>
          </w:p>
        </w:tc>
        <w:tc>
          <w:tcPr>
            <w:tcW w:w="2693" w:type="dxa"/>
            <w:gridSpan w:val="4"/>
          </w:tcPr>
          <w:p w14:paraId="6F78DDF5" w14:textId="77777777" w:rsidR="00434011" w:rsidRPr="00075486" w:rsidRDefault="00434011" w:rsidP="00447057">
            <w:pPr>
              <w:pStyle w:val="aa"/>
              <w:shd w:val="clear" w:color="auto" w:fill="FFFFFF"/>
              <w:spacing w:before="0" w:beforeAutospacing="0" w:after="150" w:afterAutospacing="0"/>
              <w:rPr>
                <w:b/>
                <w:u w:val="single"/>
                <w:lang w:val="kk-KZ"/>
              </w:rPr>
            </w:pPr>
          </w:p>
        </w:tc>
        <w:tc>
          <w:tcPr>
            <w:tcW w:w="2707" w:type="dxa"/>
            <w:gridSpan w:val="8"/>
          </w:tcPr>
          <w:p w14:paraId="0AE7EF6D" w14:textId="77777777" w:rsidR="00434011" w:rsidRPr="00075486" w:rsidRDefault="00434011" w:rsidP="00447057">
            <w:pPr>
              <w:pStyle w:val="aa"/>
              <w:shd w:val="clear" w:color="auto" w:fill="FFFFFF"/>
              <w:spacing w:before="0" w:beforeAutospacing="0" w:after="150" w:afterAutospacing="0"/>
              <w:rPr>
                <w:b/>
                <w:u w:val="single"/>
                <w:lang w:val="kk-KZ"/>
              </w:rPr>
            </w:pPr>
          </w:p>
        </w:tc>
        <w:tc>
          <w:tcPr>
            <w:tcW w:w="2823" w:type="dxa"/>
            <w:gridSpan w:val="4"/>
          </w:tcPr>
          <w:p w14:paraId="7ED8DFF7" w14:textId="77777777" w:rsidR="00434011" w:rsidRDefault="00434011" w:rsidP="00447057">
            <w:pPr>
              <w:shd w:val="clear" w:color="auto" w:fill="FFFFFF"/>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Пальчиковая гимнастика                 </w:t>
            </w:r>
            <w:r>
              <w:rPr>
                <w:rFonts w:ascii="Times New Roman" w:eastAsia="Times New Roman" w:hAnsi="Times New Roman" w:cs="Times New Roman"/>
                <w:b/>
                <w:bCs/>
                <w:color w:val="000000" w:themeColor="text1"/>
                <w:sz w:val="24"/>
                <w:szCs w:val="24"/>
              </w:rPr>
              <w:t>«Это чья рубашка?»</w:t>
            </w:r>
          </w:p>
          <w:p w14:paraId="61150FD9"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Это чья рубашка – </w:t>
            </w:r>
            <w:r>
              <w:rPr>
                <w:rFonts w:ascii="Times New Roman" w:eastAsia="Times New Roman" w:hAnsi="Times New Roman" w:cs="Times New Roman"/>
                <w:iCs/>
                <w:color w:val="000000" w:themeColor="text1"/>
                <w:sz w:val="24"/>
                <w:szCs w:val="24"/>
              </w:rPr>
              <w:t>(сжимают и разжимают пальцы)</w:t>
            </w:r>
          </w:p>
          <w:p w14:paraId="000DE143"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Белые горошины? </w:t>
            </w:r>
            <w:r>
              <w:rPr>
                <w:rFonts w:ascii="Times New Roman" w:eastAsia="Times New Roman" w:hAnsi="Times New Roman" w:cs="Times New Roman"/>
                <w:iCs/>
                <w:color w:val="000000" w:themeColor="text1"/>
                <w:sz w:val="24"/>
                <w:szCs w:val="24"/>
              </w:rPr>
              <w:t>(складывают пальцы, образуя «горошину»)</w:t>
            </w:r>
            <w:r>
              <w:rPr>
                <w:rFonts w:ascii="Times New Roman" w:eastAsia="Times New Roman" w:hAnsi="Times New Roman" w:cs="Times New Roman"/>
                <w:color w:val="000000" w:themeColor="text1"/>
                <w:sz w:val="24"/>
                <w:szCs w:val="24"/>
              </w:rPr>
              <w:t xml:space="preserve"> Бабушка старалась, </w:t>
            </w:r>
            <w:r>
              <w:rPr>
                <w:rFonts w:ascii="Times New Roman" w:eastAsia="Times New Roman" w:hAnsi="Times New Roman" w:cs="Times New Roman"/>
                <w:iCs/>
                <w:color w:val="000000" w:themeColor="text1"/>
                <w:sz w:val="24"/>
                <w:szCs w:val="24"/>
              </w:rPr>
              <w:t>(движения, напоминающие шитье иглой)</w:t>
            </w:r>
            <w:r>
              <w:rPr>
                <w:rFonts w:ascii="Times New Roman" w:eastAsia="Times New Roman" w:hAnsi="Times New Roman" w:cs="Times New Roman"/>
                <w:color w:val="000000" w:themeColor="text1"/>
                <w:sz w:val="24"/>
                <w:szCs w:val="24"/>
              </w:rPr>
              <w:t xml:space="preserve">      Шила для Алешеньки. Это чей сарафан </w:t>
            </w:r>
            <w:r>
              <w:rPr>
                <w:rFonts w:ascii="Times New Roman" w:eastAsia="Times New Roman" w:hAnsi="Times New Roman" w:cs="Times New Roman"/>
                <w:iCs/>
                <w:color w:val="000000" w:themeColor="text1"/>
                <w:sz w:val="24"/>
                <w:szCs w:val="24"/>
              </w:rPr>
              <w:t>(сжимают и разжимают пальцы)</w:t>
            </w:r>
            <w:r>
              <w:rPr>
                <w:rFonts w:ascii="Times New Roman" w:eastAsia="Times New Roman" w:hAnsi="Times New Roman" w:cs="Times New Roman"/>
                <w:color w:val="000000" w:themeColor="text1"/>
                <w:sz w:val="24"/>
                <w:szCs w:val="24"/>
              </w:rPr>
              <w:t xml:space="preserve">              С белыми ромашками? Бабушка старалась, </w:t>
            </w:r>
            <w:r>
              <w:rPr>
                <w:rFonts w:ascii="Times New Roman" w:eastAsia="Times New Roman" w:hAnsi="Times New Roman" w:cs="Times New Roman"/>
                <w:iCs/>
                <w:color w:val="000000" w:themeColor="text1"/>
                <w:sz w:val="24"/>
                <w:szCs w:val="24"/>
              </w:rPr>
              <w:t>(«шьют» иголкой)</w:t>
            </w:r>
            <w:r>
              <w:rPr>
                <w:rFonts w:ascii="Times New Roman" w:eastAsia="Times New Roman" w:hAnsi="Times New Roman" w:cs="Times New Roman"/>
                <w:color w:val="000000" w:themeColor="text1"/>
                <w:sz w:val="24"/>
                <w:szCs w:val="24"/>
              </w:rPr>
              <w:t xml:space="preserve">  Шила для Наташеньки.</w:t>
            </w:r>
          </w:p>
          <w:p w14:paraId="2F876A42" w14:textId="77777777" w:rsidR="00434011" w:rsidRDefault="00434011" w:rsidP="00447057">
            <w:pPr>
              <w:pStyle w:val="aa"/>
              <w:shd w:val="clear" w:color="auto" w:fill="FFFFFF"/>
              <w:spacing w:before="0" w:beforeAutospacing="0" w:after="150" w:afterAutospacing="0"/>
              <w:rPr>
                <w:b/>
                <w:u w:val="single"/>
                <w:lang w:val="kk-KZ"/>
              </w:rPr>
            </w:pPr>
            <w:r>
              <w:rPr>
                <w:b/>
                <w:bCs/>
                <w:color w:val="000000" w:themeColor="text1"/>
              </w:rPr>
              <w:t xml:space="preserve">Цель: </w:t>
            </w:r>
            <w:r>
              <w:rPr>
                <w:color w:val="000000" w:themeColor="text1"/>
              </w:rPr>
              <w:t>Умеют читать наизусть, выразительно передают интонацию, логическое ударение, паузу</w:t>
            </w:r>
            <w:r>
              <w:rPr>
                <w:b/>
                <w:color w:val="000000" w:themeColor="text1"/>
                <w:lang w:val="kk-KZ"/>
              </w:rPr>
              <w:t>(художественная литература-  коммуникативная деятельность).</w:t>
            </w:r>
          </w:p>
          <w:p w14:paraId="7904322D" w14:textId="77777777" w:rsidR="00434011" w:rsidRPr="00075486" w:rsidRDefault="00434011" w:rsidP="00447057">
            <w:pPr>
              <w:pStyle w:val="aa"/>
              <w:shd w:val="clear" w:color="auto" w:fill="FFFFFF"/>
              <w:spacing w:before="0" w:beforeAutospacing="0" w:after="150" w:afterAutospacing="0"/>
              <w:rPr>
                <w:b/>
                <w:u w:val="single"/>
                <w:lang w:val="kk-KZ"/>
              </w:rPr>
            </w:pPr>
            <w:r w:rsidRPr="008770E3">
              <w:rPr>
                <w:b/>
                <w:u w:val="single"/>
                <w:lang w:val="kk-KZ"/>
              </w:rPr>
              <w:t>Тілге бойлау</w:t>
            </w:r>
            <w:r w:rsidRPr="008770E3">
              <w:rPr>
                <w:b/>
                <w:u w:val="single"/>
              </w:rPr>
              <w:t>(Словарный минимум):</w:t>
            </w:r>
            <w:r>
              <w:rPr>
                <w:b/>
                <w:lang w:val="kk-KZ"/>
              </w:rPr>
              <w:t xml:space="preserve"> </w:t>
            </w:r>
            <w:r>
              <w:rPr>
                <w:b/>
                <w:color w:val="000000" w:themeColor="text1"/>
                <w:lang w:val="kk-KZ"/>
              </w:rPr>
              <w:t>саусақтар.</w:t>
            </w:r>
          </w:p>
        </w:tc>
        <w:tc>
          <w:tcPr>
            <w:tcW w:w="2656" w:type="dxa"/>
            <w:gridSpan w:val="4"/>
          </w:tcPr>
          <w:p w14:paraId="3105EBC6" w14:textId="77777777" w:rsidR="00434011" w:rsidRDefault="00434011" w:rsidP="00447057">
            <w:pPr>
              <w:pStyle w:val="c0"/>
              <w:shd w:val="clear" w:color="auto" w:fill="FFFFFF"/>
              <w:spacing w:before="0" w:beforeAutospacing="0" w:after="0" w:afterAutospacing="0"/>
              <w:rPr>
                <w:color w:val="000000" w:themeColor="text1"/>
              </w:rPr>
            </w:pPr>
            <w:r>
              <w:rPr>
                <w:b/>
                <w:color w:val="000000" w:themeColor="text1"/>
              </w:rPr>
              <w:t>Пальчиковая гимнастика</w:t>
            </w:r>
          </w:p>
          <w:p w14:paraId="4B32D57C"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hAnsi="Times New Roman" w:cs="Times New Roman"/>
                <w:b/>
                <w:bCs/>
                <w:color w:val="000000" w:themeColor="text1"/>
                <w:sz w:val="24"/>
                <w:szCs w:val="24"/>
                <w:shd w:val="clear" w:color="auto" w:fill="FFFFFF"/>
              </w:rPr>
              <w:t> </w:t>
            </w:r>
            <w:r>
              <w:rPr>
                <w:rFonts w:ascii="Times New Roman" w:eastAsia="Times New Roman" w:hAnsi="Times New Roman" w:cs="Times New Roman"/>
                <w:b/>
                <w:bCs/>
                <w:color w:val="000000" w:themeColor="text1"/>
                <w:sz w:val="24"/>
                <w:szCs w:val="24"/>
              </w:rPr>
              <w:t>«Одежда</w:t>
            </w:r>
            <w:r>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color w:val="000000" w:themeColor="text1"/>
                <w:sz w:val="24"/>
                <w:szCs w:val="24"/>
              </w:rPr>
              <w:t xml:space="preserve">                                   В понедельник я кроила, </w:t>
            </w:r>
            <w:r>
              <w:rPr>
                <w:rFonts w:ascii="Times New Roman" w:eastAsia="Times New Roman" w:hAnsi="Times New Roman" w:cs="Times New Roman"/>
                <w:iCs/>
                <w:color w:val="000000" w:themeColor="text1"/>
                <w:sz w:val="24"/>
                <w:szCs w:val="24"/>
              </w:rPr>
              <w:t>(загибают по одному пальцу)</w:t>
            </w:r>
          </w:p>
          <w:p w14:paraId="7834C59E"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во вторник – платье шила.</w:t>
            </w:r>
          </w:p>
          <w:p w14:paraId="1B8E3ADB"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 среду – фартук вышивала,</w:t>
            </w:r>
          </w:p>
          <w:p w14:paraId="3A74B229"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в четверг – белье стирала:</w:t>
            </w:r>
          </w:p>
          <w:p w14:paraId="29E39721"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Все свои платочки</w:t>
            </w:r>
          </w:p>
          <w:p w14:paraId="1B29845D"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 братишкины носочки.</w:t>
            </w:r>
          </w:p>
          <w:p w14:paraId="22C7A02E"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А в пятницу, субботу</w:t>
            </w:r>
          </w:p>
          <w:p w14:paraId="5F58C79F"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Отдыхала от работы.</w:t>
            </w:r>
          </w:p>
          <w:p w14:paraId="6BEF0077" w14:textId="77777777" w:rsidR="00434011" w:rsidRDefault="00434011" w:rsidP="00447057">
            <w:pPr>
              <w:rPr>
                <w:rFonts w:ascii="Times New Roman" w:hAnsi="Times New Roman" w:cs="Times New Roman"/>
                <w:b/>
                <w:u w:val="single"/>
                <w:lang w:val="kk-KZ"/>
              </w:rPr>
            </w:pPr>
            <w:r>
              <w:rPr>
                <w:rFonts w:ascii="Times New Roman" w:hAnsi="Times New Roman" w:cs="Times New Roman"/>
                <w:b/>
                <w:bCs/>
                <w:color w:val="000000" w:themeColor="text1"/>
                <w:sz w:val="24"/>
                <w:szCs w:val="24"/>
              </w:rPr>
              <w:t>Цель:</w:t>
            </w:r>
            <w:r>
              <w:rPr>
                <w:rFonts w:ascii="Times New Roman" w:hAnsi="Times New Roman" w:cs="Times New Roman"/>
                <w:color w:val="000000" w:themeColor="text1"/>
                <w:sz w:val="24"/>
                <w:szCs w:val="24"/>
              </w:rPr>
              <w:t xml:space="preserve"> Обогащают словарный запаса  существительными, глаголами, прилагательными.(</w:t>
            </w:r>
            <w:r>
              <w:rPr>
                <w:rFonts w:ascii="Times New Roman" w:hAnsi="Times New Roman" w:cs="Times New Roman"/>
                <w:b/>
                <w:color w:val="000000" w:themeColor="text1"/>
                <w:sz w:val="24"/>
                <w:szCs w:val="24"/>
                <w:lang w:val="kk-KZ"/>
              </w:rPr>
              <w:t>игровая,коммуникативная дея</w:t>
            </w:r>
            <w:r>
              <w:rPr>
                <w:rFonts w:ascii="Times New Roman" w:hAnsi="Times New Roman" w:cs="Times New Roman"/>
                <w:b/>
                <w:color w:val="000000" w:themeColor="text1"/>
                <w:sz w:val="24"/>
                <w:szCs w:val="24"/>
                <w:shd w:val="clear" w:color="auto" w:fill="FFFFFF"/>
              </w:rPr>
              <w:t>а</w:t>
            </w:r>
            <w:r>
              <w:rPr>
                <w:rFonts w:ascii="Times New Roman" w:hAnsi="Times New Roman" w:cs="Times New Roman"/>
                <w:b/>
                <w:color w:val="000000" w:themeColor="text1"/>
                <w:sz w:val="24"/>
                <w:szCs w:val="24"/>
                <w:lang w:val="kk-KZ"/>
              </w:rPr>
              <w:t>тельность.</w:t>
            </w:r>
          </w:p>
          <w:p w14:paraId="4AF1D00A" w14:textId="77777777" w:rsidR="00434011" w:rsidRDefault="00434011" w:rsidP="00447057">
            <w:pPr>
              <w:rPr>
                <w:rFonts w:ascii="Times New Roman" w:hAnsi="Times New Roman" w:cs="Times New Roman"/>
                <w:b/>
                <w:color w:val="000000"/>
                <w:sz w:val="24"/>
                <w:szCs w:val="24"/>
                <w:lang w:val="kk-KZ"/>
              </w:rPr>
            </w:pPr>
            <w:r w:rsidRPr="002B4D9E">
              <w:rPr>
                <w:rFonts w:ascii="Times New Roman" w:hAnsi="Times New Roman" w:cs="Times New Roman"/>
                <w:b/>
                <w:u w:val="single"/>
                <w:lang w:val="kk-KZ"/>
              </w:rPr>
              <w:t>Тілге бойлау</w:t>
            </w:r>
            <w:r w:rsidRPr="002B4D9E">
              <w:rPr>
                <w:rFonts w:ascii="Times New Roman" w:hAnsi="Times New Roman" w:cs="Times New Roman"/>
                <w:b/>
                <w:u w:val="single"/>
              </w:rPr>
              <w:t>(Словарный минимум):</w:t>
            </w:r>
            <w:r w:rsidRPr="002B4D9E">
              <w:rPr>
                <w:rFonts w:ascii="Times New Roman" w:hAnsi="Times New Roman" w:cs="Times New Roman"/>
                <w:b/>
                <w:u w:val="single"/>
                <w:lang w:val="kk-KZ"/>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kk-KZ"/>
              </w:rPr>
              <w:t>апа</w:t>
            </w:r>
          </w:p>
          <w:p w14:paraId="39C6DE62" w14:textId="77777777" w:rsidR="00434011" w:rsidRDefault="00434011" w:rsidP="00447057">
            <w:pPr>
              <w:rPr>
                <w:rFonts w:ascii="Times New Roman" w:hAnsi="Times New Roman" w:cs="Times New Roman"/>
                <w:b/>
                <w:i/>
                <w:sz w:val="24"/>
                <w:szCs w:val="24"/>
              </w:rPr>
            </w:pPr>
          </w:p>
          <w:p w14:paraId="1D4E2BC6" w14:textId="77777777" w:rsidR="00434011" w:rsidRPr="008770E3" w:rsidRDefault="00434011" w:rsidP="00447057">
            <w:pPr>
              <w:rPr>
                <w:rFonts w:ascii="Times New Roman" w:hAnsi="Times New Roman" w:cs="Times New Roman"/>
                <w:b/>
                <w:i/>
                <w:sz w:val="24"/>
                <w:szCs w:val="24"/>
              </w:rPr>
            </w:pPr>
          </w:p>
        </w:tc>
        <w:tc>
          <w:tcPr>
            <w:tcW w:w="2422" w:type="dxa"/>
            <w:gridSpan w:val="3"/>
          </w:tcPr>
          <w:p w14:paraId="5AF1FA0F" w14:textId="77777777" w:rsidR="00434011" w:rsidRDefault="00434011" w:rsidP="00447057">
            <w:pPr>
              <w:pStyle w:val="c0"/>
              <w:shd w:val="clear" w:color="auto" w:fill="FFFFFF"/>
              <w:spacing w:before="0" w:beforeAutospacing="0" w:after="0" w:afterAutospacing="0"/>
              <w:rPr>
                <w:color w:val="000000" w:themeColor="text1"/>
              </w:rPr>
            </w:pPr>
            <w:r>
              <w:rPr>
                <w:b/>
                <w:color w:val="000000" w:themeColor="text1"/>
              </w:rPr>
              <w:t>Пальчиковая гимнастика</w:t>
            </w:r>
          </w:p>
          <w:p w14:paraId="1012F4F5"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iCs/>
                <w:color w:val="000000" w:themeColor="text1"/>
                <w:sz w:val="24"/>
                <w:szCs w:val="24"/>
              </w:rPr>
              <w:t>«Голова»</w:t>
            </w:r>
          </w:p>
          <w:p w14:paraId="424C16DF"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Есть у нас на голове </w:t>
            </w:r>
            <w:r>
              <w:rPr>
                <w:rFonts w:ascii="Times New Roman" w:eastAsia="Times New Roman" w:hAnsi="Times New Roman" w:cs="Times New Roman"/>
                <w:iCs/>
                <w:color w:val="000000" w:themeColor="text1"/>
                <w:sz w:val="24"/>
                <w:szCs w:val="24"/>
              </w:rPr>
              <w:t>(указывают на упоминаемую часть тела)</w:t>
            </w:r>
          </w:p>
          <w:p w14:paraId="7C1647DE"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Уха два и мочки две.</w:t>
            </w:r>
          </w:p>
          <w:p w14:paraId="7DD00E33"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Брови. Скулы и виски,</w:t>
            </w:r>
          </w:p>
          <w:p w14:paraId="31BDB2CA"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И глаза, что так близки.</w:t>
            </w:r>
          </w:p>
          <w:p w14:paraId="5580B763"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Щеки. Нос и две ноздри,</w:t>
            </w:r>
          </w:p>
          <w:p w14:paraId="46084029"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Губы, зубы – посмотри!</w:t>
            </w:r>
          </w:p>
          <w:p w14:paraId="45922DA6" w14:textId="77777777" w:rsidR="00434011" w:rsidRDefault="00434011" w:rsidP="00447057">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Подбородок под губой.</w:t>
            </w:r>
          </w:p>
          <w:p w14:paraId="13EE2175" w14:textId="77777777" w:rsidR="00434011" w:rsidRDefault="00434011" w:rsidP="00447057">
            <w:pPr>
              <w:shd w:val="clear" w:color="auto" w:fill="FFFFFF"/>
              <w:rPr>
                <w:rFonts w:ascii="Times New Roman" w:hAnsi="Times New Roman" w:cs="Times New Roman"/>
                <w:b/>
                <w:sz w:val="24"/>
                <w:szCs w:val="24"/>
                <w:u w:val="single"/>
                <w:lang w:val="kk-KZ"/>
              </w:rPr>
            </w:pPr>
            <w:r>
              <w:rPr>
                <w:rFonts w:ascii="Times New Roman" w:eastAsia="Times New Roman" w:hAnsi="Times New Roman" w:cs="Times New Roman"/>
                <w:color w:val="000000" w:themeColor="text1"/>
                <w:sz w:val="24"/>
                <w:szCs w:val="24"/>
              </w:rPr>
              <w:t xml:space="preserve">Вот, что знаем мы с тобой!                           </w:t>
            </w:r>
            <w:r>
              <w:rPr>
                <w:rFonts w:ascii="Times New Roman" w:hAnsi="Times New Roman" w:cs="Times New Roman"/>
                <w:b/>
                <w:bCs/>
                <w:color w:val="000000" w:themeColor="text1"/>
                <w:sz w:val="24"/>
                <w:szCs w:val="24"/>
              </w:rPr>
              <w:t xml:space="preserve">Цель: </w:t>
            </w:r>
            <w:r>
              <w:rPr>
                <w:rFonts w:ascii="Times New Roman" w:hAnsi="Times New Roman" w:cs="Times New Roman"/>
                <w:color w:val="000000" w:themeColor="text1"/>
                <w:sz w:val="24"/>
                <w:szCs w:val="24"/>
                <w:lang w:val="kk-KZ"/>
              </w:rPr>
              <w:t>Умеют называть числа по порядку (</w:t>
            </w:r>
            <w:r>
              <w:rPr>
                <w:rFonts w:ascii="Times New Roman" w:hAnsi="Times New Roman" w:cs="Times New Roman"/>
                <w:b/>
                <w:color w:val="000000" w:themeColor="text1"/>
                <w:sz w:val="24"/>
                <w:szCs w:val="24"/>
                <w:lang w:val="kk-KZ"/>
              </w:rPr>
              <w:t>игровая,  коммуникативная деятельность).</w:t>
            </w:r>
          </w:p>
          <w:p w14:paraId="31864B6A" w14:textId="77777777" w:rsidR="00434011" w:rsidRPr="008770E3" w:rsidRDefault="00434011" w:rsidP="00447057">
            <w:pPr>
              <w:shd w:val="clear" w:color="auto" w:fill="FFFFFF"/>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Pr>
                <w:rFonts w:ascii="Times New Roman" w:hAnsi="Times New Roman" w:cs="Times New Roman"/>
                <w:b/>
                <w:sz w:val="24"/>
                <w:szCs w:val="24"/>
                <w:lang w:val="kk-KZ"/>
              </w:rPr>
              <w:t xml:space="preserve">  </w:t>
            </w:r>
            <w:r>
              <w:rPr>
                <w:rFonts w:ascii="Times New Roman" w:hAnsi="Times New Roman" w:cs="Times New Roman"/>
                <w:b/>
                <w:color w:val="000000" w:themeColor="text1"/>
                <w:sz w:val="24"/>
                <w:szCs w:val="24"/>
                <w:lang w:val="kk-KZ"/>
              </w:rPr>
              <w:t>қыз бен ұл.</w:t>
            </w:r>
          </w:p>
        </w:tc>
      </w:tr>
      <w:tr w:rsidR="00434011" w:rsidRPr="008770E3" w14:paraId="25A0BD1E" w14:textId="77777777" w:rsidTr="00447057">
        <w:tc>
          <w:tcPr>
            <w:tcW w:w="1950" w:type="dxa"/>
          </w:tcPr>
          <w:p w14:paraId="32375A0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93" w:type="dxa"/>
            <w:gridSpan w:val="4"/>
          </w:tcPr>
          <w:p w14:paraId="10868263" w14:textId="77777777" w:rsidR="00434011" w:rsidRPr="008770E3" w:rsidRDefault="00434011" w:rsidP="00447057">
            <w:pPr>
              <w:rPr>
                <w:rFonts w:ascii="Times New Roman" w:hAnsi="Times New Roman" w:cs="Times New Roman"/>
                <w:b/>
                <w:color w:val="000000"/>
                <w:sz w:val="24"/>
                <w:szCs w:val="24"/>
                <w:lang w:val="kk-KZ"/>
              </w:rPr>
            </w:pPr>
          </w:p>
        </w:tc>
        <w:tc>
          <w:tcPr>
            <w:tcW w:w="2707" w:type="dxa"/>
            <w:gridSpan w:val="8"/>
          </w:tcPr>
          <w:p w14:paraId="1344C564" w14:textId="77777777" w:rsidR="00434011" w:rsidRPr="008770E3" w:rsidRDefault="00434011" w:rsidP="00447057">
            <w:pPr>
              <w:rPr>
                <w:rFonts w:ascii="Times New Roman" w:hAnsi="Times New Roman" w:cs="Times New Roman"/>
                <w:sz w:val="24"/>
                <w:szCs w:val="24"/>
                <w:lang w:val="kk-KZ"/>
              </w:rPr>
            </w:pPr>
          </w:p>
        </w:tc>
        <w:tc>
          <w:tcPr>
            <w:tcW w:w="2823" w:type="dxa"/>
            <w:gridSpan w:val="4"/>
          </w:tcPr>
          <w:p w14:paraId="5055545C" w14:textId="77777777" w:rsidR="00434011" w:rsidRDefault="00434011" w:rsidP="00447057">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74922EC0" w14:textId="77777777" w:rsidR="00434011" w:rsidRPr="002D0100" w:rsidRDefault="00434011" w:rsidP="00447057">
            <w:pPr>
              <w:spacing w:line="256" w:lineRule="auto"/>
              <w:rPr>
                <w:rFonts w:ascii="Times New Roman" w:hAnsi="Times New Roman" w:cs="Times New Roman"/>
                <w:sz w:val="24"/>
                <w:szCs w:val="24"/>
              </w:rPr>
            </w:pPr>
            <w:r w:rsidRPr="008770E3">
              <w:rPr>
                <w:rFonts w:ascii="Times New Roman" w:hAnsi="Times New Roman" w:cs="Times New Roman"/>
                <w:b/>
                <w:sz w:val="24"/>
                <w:szCs w:val="24"/>
                <w:lang w:val="kk-KZ"/>
              </w:rPr>
              <w:t xml:space="preserve">Дид.игра: </w:t>
            </w:r>
            <w:r w:rsidRPr="002D0100">
              <w:rPr>
                <w:rFonts w:ascii="Times New Roman" w:hAnsi="Times New Roman" w:cs="Times New Roman"/>
                <w:sz w:val="24"/>
                <w:szCs w:val="24"/>
                <w:lang w:val="kk-KZ"/>
              </w:rPr>
              <w:t xml:space="preserve">« </w:t>
            </w:r>
            <w:r>
              <w:rPr>
                <w:rFonts w:ascii="Times New Roman" w:hAnsi="Times New Roman" w:cs="Times New Roman"/>
                <w:sz w:val="24"/>
                <w:szCs w:val="24"/>
                <w:lang w:val="kk-KZ"/>
              </w:rPr>
              <w:t>Кто где находитьс                                           я?»</w:t>
            </w:r>
          </w:p>
          <w:p w14:paraId="27187A15" w14:textId="77777777" w:rsidR="00434011" w:rsidRDefault="00434011" w:rsidP="00447057">
            <w:pPr>
              <w:rPr>
                <w:sz w:val="24"/>
              </w:rPr>
            </w:pPr>
            <w:r w:rsidRPr="008770E3">
              <w:rPr>
                <w:rFonts w:ascii="Times New Roman" w:hAnsi="Times New Roman" w:cs="Times New Roman"/>
                <w:b/>
                <w:sz w:val="24"/>
                <w:szCs w:val="24"/>
                <w:lang w:val="kk-KZ"/>
              </w:rPr>
              <w:t xml:space="preserve">Цель: </w:t>
            </w:r>
            <w:r w:rsidRPr="002D0100">
              <w:rPr>
                <w:rFonts w:ascii="Times New Roman" w:hAnsi="Times New Roman" w:cs="Times New Roman"/>
                <w:sz w:val="24"/>
                <w:szCs w:val="24"/>
                <w:lang w:val="kk-KZ"/>
              </w:rPr>
              <w:t>Имеют</w:t>
            </w:r>
            <w:r>
              <w:rPr>
                <w:rFonts w:ascii="Times New Roman" w:hAnsi="Times New Roman" w:cs="Times New Roman"/>
                <w:b/>
                <w:sz w:val="24"/>
                <w:szCs w:val="24"/>
                <w:lang w:val="kk-KZ"/>
              </w:rPr>
              <w:t xml:space="preserve"> </w:t>
            </w:r>
            <w:r>
              <w:rPr>
                <w:sz w:val="24"/>
              </w:rPr>
              <w:t>понятия: вверху, внизу, слева,справа,</w:t>
            </w:r>
          </w:p>
          <w:p w14:paraId="711034B1" w14:textId="77777777" w:rsidR="00434011" w:rsidRPr="00F671D3" w:rsidRDefault="00434011" w:rsidP="00447057">
            <w:pPr>
              <w:rPr>
                <w:rFonts w:ascii="Times New Roman" w:hAnsi="Times New Roman" w:cs="Times New Roman"/>
                <w:sz w:val="24"/>
                <w:szCs w:val="24"/>
              </w:rPr>
            </w:pPr>
            <w:r>
              <w:rPr>
                <w:sz w:val="24"/>
              </w:rPr>
              <w:t>Посередине.</w:t>
            </w:r>
          </w:p>
          <w:p w14:paraId="15C26BEE" w14:textId="77777777" w:rsidR="00434011" w:rsidRPr="008770E3" w:rsidRDefault="00434011" w:rsidP="00447057">
            <w:pPr>
              <w:rPr>
                <w:rFonts w:ascii="Times New Roman" w:eastAsia="Times New Roman" w:hAnsi="Times New Roman" w:cs="Times New Roman"/>
                <w:color w:val="000000"/>
                <w:sz w:val="24"/>
                <w:szCs w:val="24"/>
                <w:lang w:eastAsia="ru-RU"/>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A81E6A">
              <w:rPr>
                <w:rFonts w:ascii="Times New Roman" w:hAnsi="Times New Roman" w:cs="Times New Roman"/>
                <w:lang w:val="kk-KZ"/>
              </w:rPr>
              <w:t xml:space="preserve"> Оң, сол, жоғары, төмен, алыс, жақын</w:t>
            </w:r>
            <w:r>
              <w:rPr>
                <w:rFonts w:ascii="Times New Roman" w:hAnsi="Times New Roman" w:cs="Times New Roman"/>
                <w:lang w:val="kk-KZ"/>
              </w:rPr>
              <w:t>.</w:t>
            </w:r>
          </w:p>
          <w:p w14:paraId="5EB3463A" w14:textId="77777777" w:rsidR="00434011" w:rsidRPr="00FB774B" w:rsidRDefault="00434011" w:rsidP="00447057">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1E9A04D3" w14:textId="77777777" w:rsidR="00434011" w:rsidRPr="00D867D7" w:rsidRDefault="00434011" w:rsidP="00447057">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15B7DFC2" w14:textId="77777777" w:rsidR="00434011" w:rsidRPr="008770E3"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Тема: </w:t>
            </w:r>
            <w:r w:rsidRPr="00363580">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Согласные звуки «Ж</w:t>
            </w:r>
            <w:r w:rsidRPr="00363580">
              <w:rPr>
                <w:rFonts w:ascii="Times New Roman" w:hAnsi="Times New Roman" w:cs="Times New Roman"/>
                <w:b/>
                <w:sz w:val="24"/>
                <w:szCs w:val="24"/>
              </w:rPr>
              <w:t>»</w:t>
            </w:r>
            <w:r>
              <w:rPr>
                <w:rFonts w:ascii="Times New Roman" w:hAnsi="Times New Roman" w:cs="Times New Roman"/>
                <w:b/>
                <w:sz w:val="24"/>
                <w:szCs w:val="24"/>
              </w:rPr>
              <w:t xml:space="preserve"> «Ш»</w:t>
            </w:r>
          </w:p>
          <w:p w14:paraId="4A0FC56E" w14:textId="77777777" w:rsidR="00434011"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 xml:space="preserve">Определи </w:t>
            </w:r>
            <w:r w:rsidRPr="008770E3">
              <w:rPr>
                <w:rFonts w:ascii="Times New Roman" w:hAnsi="Times New Roman" w:cs="Times New Roman"/>
                <w:b/>
                <w:sz w:val="24"/>
                <w:szCs w:val="24"/>
              </w:rPr>
              <w:t>звук</w:t>
            </w:r>
            <w:r>
              <w:rPr>
                <w:rFonts w:ascii="Times New Roman" w:hAnsi="Times New Roman" w:cs="Times New Roman"/>
                <w:b/>
                <w:sz w:val="24"/>
                <w:szCs w:val="24"/>
              </w:rPr>
              <w:t>и</w:t>
            </w:r>
            <w:r w:rsidRPr="008770E3">
              <w:rPr>
                <w:rFonts w:ascii="Times New Roman" w:hAnsi="Times New Roman" w:cs="Times New Roman"/>
                <w:b/>
                <w:sz w:val="24"/>
                <w:szCs w:val="24"/>
              </w:rPr>
              <w:t>»</w:t>
            </w:r>
          </w:p>
          <w:p w14:paraId="5A15F064" w14:textId="77777777" w:rsidR="00434011" w:rsidRPr="007B2464" w:rsidRDefault="00434011" w:rsidP="00447057">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sidRPr="008770E3">
              <w:rPr>
                <w:rFonts w:ascii="Times New Roman" w:hAnsi="Times New Roman" w:cs="Times New Roman"/>
                <w:sz w:val="24"/>
                <w:szCs w:val="24"/>
                <w:lang w:val="kk-KZ"/>
              </w:rPr>
              <w:t>З</w:t>
            </w:r>
            <w:r w:rsidRPr="008770E3">
              <w:rPr>
                <w:rFonts w:ascii="Times New Roman" w:hAnsi="Times New Roman" w:cs="Times New Roman"/>
                <w:sz w:val="24"/>
                <w:szCs w:val="24"/>
              </w:rPr>
              <w:t>нают</w:t>
            </w:r>
            <w:r>
              <w:rPr>
                <w:rFonts w:ascii="Times New Roman" w:hAnsi="Times New Roman" w:cs="Times New Roman"/>
                <w:sz w:val="24"/>
                <w:szCs w:val="24"/>
              </w:rPr>
              <w:t xml:space="preserve"> и называют </w:t>
            </w:r>
            <w:r w:rsidRPr="00363580">
              <w:rPr>
                <w:rFonts w:ascii="Times New Roman" w:hAnsi="Times New Roman" w:cs="Times New Roman"/>
                <w:sz w:val="24"/>
              </w:rPr>
              <w:t>«ударный»</w:t>
            </w:r>
            <w:r w:rsidRPr="00363580">
              <w:rPr>
                <w:rFonts w:ascii="Times New Roman" w:hAnsi="Times New Roman" w:cs="Times New Roman"/>
                <w:spacing w:val="1"/>
                <w:sz w:val="24"/>
              </w:rPr>
              <w:t xml:space="preserve"> </w:t>
            </w:r>
            <w:r w:rsidRPr="00363580">
              <w:rPr>
                <w:rFonts w:ascii="Times New Roman" w:hAnsi="Times New Roman" w:cs="Times New Roman"/>
                <w:sz w:val="24"/>
              </w:rPr>
              <w:t>и</w:t>
            </w:r>
            <w:r w:rsidRPr="00363580">
              <w:rPr>
                <w:rFonts w:ascii="Times New Roman" w:hAnsi="Times New Roman" w:cs="Times New Roman"/>
                <w:spacing w:val="1"/>
                <w:sz w:val="24"/>
              </w:rPr>
              <w:t xml:space="preserve"> </w:t>
            </w:r>
            <w:r w:rsidRPr="00363580">
              <w:rPr>
                <w:rFonts w:ascii="Times New Roman" w:hAnsi="Times New Roman" w:cs="Times New Roman"/>
                <w:sz w:val="24"/>
              </w:rPr>
              <w:t>«безударный»</w:t>
            </w:r>
            <w:r w:rsidRPr="00363580">
              <w:rPr>
                <w:rFonts w:ascii="Times New Roman" w:hAnsi="Times New Roman" w:cs="Times New Roman"/>
                <w:spacing w:val="1"/>
                <w:sz w:val="24"/>
              </w:rPr>
              <w:t xml:space="preserve"> </w:t>
            </w:r>
            <w:r w:rsidRPr="00363580">
              <w:rPr>
                <w:rFonts w:ascii="Times New Roman" w:hAnsi="Times New Roman" w:cs="Times New Roman"/>
                <w:sz w:val="24"/>
              </w:rPr>
              <w:t>гласный</w:t>
            </w:r>
            <w:r w:rsidRPr="00363580">
              <w:rPr>
                <w:rFonts w:ascii="Times New Roman" w:hAnsi="Times New Roman" w:cs="Times New Roman"/>
                <w:spacing w:val="-1"/>
                <w:sz w:val="24"/>
              </w:rPr>
              <w:t xml:space="preserve"> </w:t>
            </w:r>
            <w:r w:rsidRPr="00363580">
              <w:rPr>
                <w:rFonts w:ascii="Times New Roman" w:hAnsi="Times New Roman" w:cs="Times New Roman"/>
                <w:sz w:val="24"/>
              </w:rPr>
              <w:t>звук</w:t>
            </w:r>
            <w:r w:rsidRPr="00363580">
              <w:rPr>
                <w:rFonts w:ascii="Times New Roman" w:hAnsi="Times New Roman" w:cs="Times New Roman"/>
                <w:sz w:val="24"/>
                <w:szCs w:val="24"/>
              </w:rPr>
              <w:t>».</w:t>
            </w:r>
            <w:r w:rsidRPr="008770E3">
              <w:rPr>
                <w:rFonts w:ascii="Times New Roman" w:eastAsia="Times New Roman" w:hAnsi="Times New Roman" w:cs="Times New Roman"/>
                <w:b/>
                <w:color w:val="000000"/>
                <w:sz w:val="24"/>
                <w:szCs w:val="24"/>
                <w:lang w:eastAsia="ru-RU"/>
              </w:rPr>
              <w:t xml:space="preserve"> </w:t>
            </w:r>
          </w:p>
          <w:p w14:paraId="16B40798" w14:textId="77777777" w:rsidR="00434011" w:rsidRPr="00124D52" w:rsidRDefault="00434011"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13940ED7" w14:textId="77777777" w:rsidR="00434011" w:rsidRPr="00E516F1" w:rsidRDefault="00434011"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3209FF8F" w14:textId="77777777" w:rsidR="00434011" w:rsidRDefault="00434011" w:rsidP="00447057">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449DE64B" w14:textId="77777777" w:rsidR="00434011" w:rsidRDefault="00434011" w:rsidP="00447057">
            <w:pPr>
              <w:rPr>
                <w:rFonts w:ascii="Times New Roman" w:hAnsi="Times New Roman" w:cs="Times New Roman"/>
                <w:b/>
                <w:sz w:val="24"/>
                <w:szCs w:val="24"/>
              </w:rPr>
            </w:pPr>
            <w:r w:rsidRPr="008327CE">
              <w:rPr>
                <w:rFonts w:ascii="Times New Roman" w:hAnsi="Times New Roman" w:cs="Times New Roman"/>
                <w:color w:val="000000"/>
                <w:sz w:val="24"/>
                <w:szCs w:val="24"/>
                <w:lang w:val="kk-KZ"/>
              </w:rPr>
              <w:t xml:space="preserve">    </w:t>
            </w:r>
            <w:r>
              <w:rPr>
                <w:rFonts w:ascii="Times New Roman" w:hAnsi="Times New Roman" w:cs="Times New Roman"/>
                <w:b/>
                <w:sz w:val="24"/>
                <w:szCs w:val="24"/>
              </w:rPr>
              <w:t>Дид. Игра</w:t>
            </w:r>
          </w:p>
          <w:p w14:paraId="7898A0D0" w14:textId="77777777" w:rsidR="00434011" w:rsidRDefault="00434011" w:rsidP="00447057">
            <w:pPr>
              <w:rPr>
                <w:rFonts w:ascii="Times New Roman" w:hAnsi="Times New Roman" w:cs="Times New Roman"/>
                <w:sz w:val="24"/>
                <w:szCs w:val="24"/>
              </w:rPr>
            </w:pPr>
            <w:r>
              <w:rPr>
                <w:rFonts w:ascii="Times New Roman" w:hAnsi="Times New Roman" w:cs="Times New Roman"/>
                <w:sz w:val="24"/>
                <w:szCs w:val="24"/>
              </w:rPr>
              <w:t>«Весна пришла»</w:t>
            </w:r>
          </w:p>
          <w:p w14:paraId="125E360A" w14:textId="77777777" w:rsidR="00434011" w:rsidRDefault="00434011" w:rsidP="00447057">
            <w:pPr>
              <w:rPr>
                <w:rFonts w:ascii="Times New Roman" w:hAnsi="Times New Roman" w:cs="Times New Roman"/>
                <w:sz w:val="24"/>
                <w:szCs w:val="24"/>
              </w:rPr>
            </w:pPr>
            <w:r>
              <w:rPr>
                <w:rFonts w:ascii="Times New Roman" w:hAnsi="Times New Roman" w:cs="Times New Roman"/>
                <w:b/>
                <w:sz w:val="24"/>
                <w:szCs w:val="24"/>
                <w:shd w:val="clear" w:color="auto" w:fill="FFFFFF"/>
              </w:rPr>
              <w:t>Цель:</w:t>
            </w:r>
            <w:r>
              <w:rPr>
                <w:rFonts w:ascii="Times New Roman" w:hAnsi="Times New Roman" w:cs="Times New Roman"/>
                <w:color w:val="000000"/>
                <w:sz w:val="24"/>
                <w:szCs w:val="24"/>
              </w:rPr>
              <w:t xml:space="preserve"> Умеют </w:t>
            </w:r>
            <w:r>
              <w:rPr>
                <w:rFonts w:ascii="Times New Roman" w:hAnsi="Times New Roman" w:cs="Times New Roman"/>
                <w:color w:val="000000"/>
                <w:sz w:val="27"/>
                <w:szCs w:val="27"/>
                <w:shd w:val="clear" w:color="auto" w:fill="FFFFFF"/>
              </w:rPr>
              <w:t>составлять связный рассказ по картине.</w:t>
            </w:r>
          </w:p>
          <w:p w14:paraId="434BD574" w14:textId="77777777" w:rsidR="00434011" w:rsidRPr="003A0970" w:rsidRDefault="00434011" w:rsidP="00447057">
            <w:pPr>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b/>
                <w:sz w:val="24"/>
                <w:szCs w:val="24"/>
                <w:lang w:val="kk-KZ"/>
              </w:rPr>
              <w:t xml:space="preserve"> көктем</w:t>
            </w:r>
          </w:p>
          <w:p w14:paraId="4F48A958" w14:textId="77777777" w:rsidR="00434011" w:rsidRPr="00AE626E" w:rsidRDefault="00434011" w:rsidP="00447057">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31956585" w14:textId="77777777" w:rsidR="00434011" w:rsidRDefault="00434011" w:rsidP="00447057">
            <w:pPr>
              <w:pStyle w:val="a5"/>
              <w:spacing w:line="276" w:lineRule="auto"/>
              <w:rPr>
                <w:rFonts w:ascii="Times New Roman" w:hAnsi="Times New Roman" w:cs="Times New Roman"/>
                <w:bCs/>
                <w:color w:val="000000"/>
                <w:sz w:val="24"/>
                <w:szCs w:val="24"/>
                <w:shd w:val="clear" w:color="auto" w:fill="FFFFFF"/>
              </w:rPr>
            </w:pPr>
            <w:r>
              <w:rPr>
                <w:rFonts w:ascii="Times New Roman" w:hAnsi="Times New Roman" w:cs="Times New Roman"/>
                <w:b/>
                <w:color w:val="000000"/>
                <w:sz w:val="24"/>
                <w:szCs w:val="24"/>
                <w:lang w:val="kk-KZ"/>
              </w:rPr>
              <w:t xml:space="preserve">Д/и: </w:t>
            </w:r>
            <w:r w:rsidRPr="004C7315">
              <w:rPr>
                <w:rFonts w:ascii="Times New Roman" w:hAnsi="Times New Roman" w:cs="Times New Roman"/>
                <w:sz w:val="24"/>
                <w:szCs w:val="24"/>
              </w:rPr>
              <w:t>«</w:t>
            </w:r>
            <w:r>
              <w:rPr>
                <w:rFonts w:ascii="Times New Roman" w:hAnsi="Times New Roman" w:cs="Times New Roman"/>
                <w:iCs/>
                <w:color w:val="111111"/>
                <w:sz w:val="24"/>
                <w:szCs w:val="24"/>
                <w:shd w:val="clear" w:color="auto" w:fill="FFFFFF"/>
              </w:rPr>
              <w:t>Тақия</w:t>
            </w:r>
            <w:r w:rsidRPr="004C7315">
              <w:rPr>
                <w:rFonts w:ascii="Times New Roman" w:hAnsi="Times New Roman" w:cs="Times New Roman"/>
                <w:bCs/>
                <w:color w:val="000000"/>
                <w:sz w:val="24"/>
                <w:szCs w:val="24"/>
                <w:shd w:val="clear" w:color="auto" w:fill="FFFFFF"/>
              </w:rPr>
              <w:t>»</w:t>
            </w:r>
          </w:p>
          <w:p w14:paraId="4B645CE8" w14:textId="77777777" w:rsidR="00434011" w:rsidRDefault="00434011" w:rsidP="00447057">
            <w:pPr>
              <w:rPr>
                <w:rFonts w:ascii="Times New Roman" w:hAnsi="Times New Roman" w:cs="Times New Roman"/>
                <w:color w:val="000000"/>
                <w:sz w:val="24"/>
                <w:szCs w:val="24"/>
              </w:rPr>
            </w:pPr>
            <w:r>
              <w:rPr>
                <w:rFonts w:ascii="Times New Roman" w:hAnsi="Times New Roman" w:cs="Times New Roman"/>
                <w:b/>
                <w:sz w:val="24"/>
                <w:szCs w:val="24"/>
              </w:rPr>
              <w:t xml:space="preserve">Цель: </w:t>
            </w:r>
            <w:r>
              <w:rPr>
                <w:rFonts w:ascii="Times New Roman" w:hAnsi="Times New Roman" w:cs="Times New Roman"/>
                <w:color w:val="000000"/>
                <w:sz w:val="24"/>
                <w:szCs w:val="24"/>
              </w:rPr>
              <w:t>Умеют применять самостоятельно различную технику в рисовании;</w:t>
            </w:r>
          </w:p>
          <w:p w14:paraId="644D15F5" w14:textId="77777777" w:rsidR="00434011" w:rsidRDefault="00434011" w:rsidP="00447057">
            <w:pPr>
              <w:rPr>
                <w:rFonts w:ascii="Times New Roman" w:hAnsi="Times New Roman" w:cs="Times New Roman"/>
                <w:sz w:val="24"/>
                <w:szCs w:val="24"/>
              </w:rPr>
            </w:pPr>
            <w:r>
              <w:rPr>
                <w:rFonts w:ascii="Times New Roman" w:hAnsi="Times New Roman" w:cs="Times New Roman"/>
                <w:color w:val="000000"/>
                <w:sz w:val="24"/>
                <w:szCs w:val="24"/>
              </w:rPr>
              <w:t>владеет навыками коллективной лепки для общей композиции;</w:t>
            </w:r>
            <w:r>
              <w:rPr>
                <w:rFonts w:ascii="Times New Roman" w:hAnsi="Times New Roman" w:cs="Times New Roman"/>
                <w:sz w:val="24"/>
                <w:szCs w:val="24"/>
              </w:rPr>
              <w:t xml:space="preserve"> Умеют </w:t>
            </w:r>
            <w:r>
              <w:rPr>
                <w:rFonts w:ascii="Times New Roman" w:hAnsi="Times New Roman" w:cs="Times New Roman"/>
                <w:color w:val="000000"/>
                <w:sz w:val="24"/>
                <w:szCs w:val="24"/>
              </w:rPr>
              <w:t>работать  силуэтным вырезанием по нарисованному или воображаемому контуру. Умеют конструировать из бросового и природного материала; соблюдает порядок на рабочем месте.</w:t>
            </w:r>
          </w:p>
          <w:p w14:paraId="7C50447F" w14:textId="77777777" w:rsidR="00434011" w:rsidRDefault="00434011" w:rsidP="00447057">
            <w:pPr>
              <w:rPr>
                <w:rFonts w:ascii="Times New Roman" w:hAnsi="Times New Roman"/>
                <w:b/>
                <w:color w:val="000000"/>
                <w:sz w:val="24"/>
                <w:szCs w:val="24"/>
                <w:lang w:val="kk-KZ"/>
              </w:rPr>
            </w:pPr>
            <w:r w:rsidRPr="00C175A9">
              <w:rPr>
                <w:rFonts w:ascii="Times New Roman" w:hAnsi="Times New Roman" w:cs="Times New Roman"/>
                <w:b/>
                <w:color w:val="111111"/>
                <w:sz w:val="24"/>
                <w:szCs w:val="24"/>
                <w:shd w:val="clear" w:color="auto" w:fill="FFFFFF"/>
              </w:rPr>
              <w:t>(аппликация-рисование-конструирован</w:t>
            </w:r>
            <w:r>
              <w:rPr>
                <w:rFonts w:ascii="Times New Roman" w:hAnsi="Times New Roman" w:cs="Times New Roman"/>
                <w:b/>
                <w:color w:val="111111"/>
                <w:sz w:val="24"/>
                <w:szCs w:val="24"/>
                <w:shd w:val="clear" w:color="auto" w:fill="FFFFFF"/>
              </w:rPr>
              <w:t>ие- изобразительная, творческая</w:t>
            </w:r>
            <w:r w:rsidRPr="00C175A9">
              <w:rPr>
                <w:rFonts w:ascii="Times New Roman" w:hAnsi="Times New Roman" w:cs="Times New Roman"/>
                <w:b/>
                <w:color w:val="111111"/>
                <w:sz w:val="24"/>
                <w:szCs w:val="24"/>
                <w:shd w:val="clear" w:color="auto" w:fill="FFFFFF"/>
              </w:rPr>
              <w:t>,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p>
          <w:p w14:paraId="2E60BCF1" w14:textId="77777777" w:rsidR="00434011" w:rsidRDefault="00434011" w:rsidP="00447057">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94501E">
              <w:rPr>
                <w:rFonts w:ascii="Times New Roman" w:hAnsi="Times New Roman" w:cs="Times New Roman"/>
                <w:sz w:val="24"/>
                <w:szCs w:val="24"/>
                <w:u w:val="single"/>
                <w:lang w:val="kk-KZ"/>
              </w:rPr>
              <w:t>кигіз ұй</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 xml:space="preserve">қыс,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w:t>
            </w:r>
            <w:r w:rsidRPr="00B57DCB">
              <w:rPr>
                <w:rFonts w:ascii="Times New Roman" w:hAnsi="Times New Roman" w:cs="Times New Roman"/>
                <w:b/>
                <w:sz w:val="24"/>
                <w:szCs w:val="24"/>
                <w:lang w:val="kk-KZ"/>
              </w:rPr>
              <w:t xml:space="preserve"> </w:t>
            </w:r>
            <w:r w:rsidRPr="00B57DCB">
              <w:rPr>
                <w:rFonts w:ascii="Times New Roman" w:hAnsi="Times New Roman" w:cs="Times New Roman"/>
                <w:sz w:val="24"/>
                <w:szCs w:val="24"/>
                <w:lang w:val="kk-KZ"/>
              </w:rPr>
              <w:t>ақ қайың</w:t>
            </w:r>
            <w:r>
              <w:rPr>
                <w:rFonts w:ascii="Times New Roman" w:hAnsi="Times New Roman" w:cs="Times New Roman"/>
                <w:sz w:val="24"/>
                <w:szCs w:val="24"/>
                <w:lang w:val="kk-KZ"/>
              </w:rPr>
              <w:t>.</w:t>
            </w:r>
          </w:p>
          <w:p w14:paraId="503D2651" w14:textId="77777777" w:rsidR="00434011" w:rsidRPr="008770E3" w:rsidRDefault="00434011" w:rsidP="00447057">
            <w:pPr>
              <w:rPr>
                <w:rFonts w:ascii="Times New Roman" w:hAnsi="Times New Roman" w:cs="Times New Roman"/>
                <w:sz w:val="24"/>
                <w:szCs w:val="24"/>
                <w:lang w:val="kk-KZ"/>
              </w:rPr>
            </w:pPr>
          </w:p>
        </w:tc>
        <w:tc>
          <w:tcPr>
            <w:tcW w:w="2656" w:type="dxa"/>
            <w:gridSpan w:val="4"/>
          </w:tcPr>
          <w:p w14:paraId="54F3D72D" w14:textId="77777777" w:rsidR="00434011" w:rsidRDefault="00434011" w:rsidP="00447057">
            <w:pPr>
              <w:pStyle w:val="a5"/>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992CCD0" w14:textId="77777777" w:rsidR="00434011" w:rsidRDefault="00434011" w:rsidP="00447057">
            <w:pPr>
              <w:pStyle w:val="Default"/>
            </w:pPr>
            <w:r>
              <w:rPr>
                <w:b/>
                <w:bCs/>
                <w:szCs w:val="28"/>
                <w:lang w:val="kk-KZ"/>
              </w:rPr>
              <w:t xml:space="preserve">Слушание: </w:t>
            </w:r>
            <w:r>
              <w:rPr>
                <w:bCs/>
                <w:szCs w:val="28"/>
                <w:lang w:val="kk-KZ"/>
              </w:rPr>
              <w:t>Учить детей</w:t>
            </w:r>
            <w:r>
              <w:rPr>
                <w:b/>
                <w:bCs/>
                <w:szCs w:val="28"/>
                <w:lang w:val="kk-KZ"/>
              </w:rPr>
              <w:t xml:space="preserve"> </w:t>
            </w:r>
            <w:r>
              <w:t>отмечать темповые изменения</w:t>
            </w:r>
            <w:r>
              <w:rPr>
                <w:lang w:val="kk-KZ"/>
              </w:rPr>
              <w:t xml:space="preserve"> в произведениях.</w:t>
            </w:r>
            <w:r>
              <w:br/>
            </w:r>
            <w:r>
              <w:rPr>
                <w:b/>
                <w:bCs/>
                <w:szCs w:val="28"/>
                <w:lang w:val="kk-KZ"/>
              </w:rPr>
              <w:t>Пение:</w:t>
            </w:r>
            <w:r>
              <w:rPr>
                <w:bCs/>
                <w:szCs w:val="28"/>
                <w:lang w:val="kk-KZ"/>
              </w:rPr>
              <w:t xml:space="preserve"> </w:t>
            </w:r>
            <w:r>
              <w:t>Приобщать к самостоятельному и творческому исполнению песен различного характера.</w:t>
            </w:r>
          </w:p>
          <w:p w14:paraId="7FC81DE0" w14:textId="77777777" w:rsidR="00434011" w:rsidRDefault="00434011" w:rsidP="00447057">
            <w:pPr>
              <w:pStyle w:val="Default"/>
            </w:pPr>
            <w:r>
              <w:rPr>
                <w:b/>
                <w:bCs/>
                <w:szCs w:val="28"/>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r>
              <w:rPr>
                <w:lang w:val="kk-KZ"/>
              </w:rPr>
              <w:br/>
            </w:r>
            <w:r>
              <w:rPr>
                <w:b/>
                <w:bCs/>
                <w:szCs w:val="28"/>
                <w:lang w:val="kk-KZ"/>
              </w:rPr>
              <w:t>Танцы:</w:t>
            </w:r>
            <w:r>
              <w:t xml:space="preserve"> </w:t>
            </w:r>
            <w:r>
              <w:rPr>
                <w:lang w:val="kk-KZ"/>
              </w:rPr>
              <w:t xml:space="preserve">Учить </w:t>
            </w:r>
            <w:r>
              <w:t xml:space="preserve">инсценировать песню в соответствии с текстом; побуждать к выполнению творческих заданий. </w:t>
            </w:r>
          </w:p>
          <w:p w14:paraId="3B2F242B" w14:textId="77777777" w:rsidR="00434011" w:rsidRDefault="00434011" w:rsidP="00447057">
            <w:pPr>
              <w:rPr>
                <w:rFonts w:ascii="Times New Roman" w:hAnsi="Times New Roman" w:cs="Times New Roman"/>
                <w:b/>
                <w:sz w:val="24"/>
                <w:szCs w:val="24"/>
                <w:lang w:val="kk-KZ"/>
              </w:rPr>
            </w:pPr>
            <w:r>
              <w:rPr>
                <w:rFonts w:ascii="Times New Roman" w:hAnsi="Times New Roman" w:cs="Times New Roman"/>
                <w:b/>
                <w:bCs/>
                <w:szCs w:val="28"/>
                <w:lang w:val="kk-KZ"/>
              </w:rPr>
              <w:t xml:space="preserve">Игра на ДМИ: </w:t>
            </w:r>
            <w:r>
              <w:rPr>
                <w:rFonts w:ascii="Times New Roman" w:hAnsi="Times New Roman" w:cs="Times New Roman"/>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14:paraId="1A8B60F6" w14:textId="77777777" w:rsidR="00434011" w:rsidRPr="00124D52" w:rsidRDefault="00434011" w:rsidP="00447057">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701380F3" w14:textId="77777777" w:rsidR="00434011" w:rsidRPr="00084615" w:rsidRDefault="00434011" w:rsidP="00447057">
            <w:pPr>
              <w:widowControl w:val="0"/>
              <w:rPr>
                <w:rFonts w:ascii="Times New Roman" w:eastAsia="Times New Roman" w:hAnsi="Times New Roman"/>
                <w:b/>
                <w:szCs w:val="24"/>
                <w:lang w:eastAsia="ru-RU"/>
              </w:rPr>
            </w:pPr>
            <w:r w:rsidRPr="009D4C68">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3746E456" w14:textId="77777777" w:rsidR="00434011" w:rsidRDefault="00434011" w:rsidP="00447057">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35B28D09" w14:textId="77777777" w:rsidR="00434011" w:rsidRPr="00F671D3" w:rsidRDefault="00434011" w:rsidP="00447057">
            <w:pPr>
              <w:spacing w:line="256" w:lineRule="auto"/>
              <w:rPr>
                <w:rFonts w:ascii="Times New Roman" w:hAnsi="Times New Roman" w:cs="Times New Roman"/>
                <w:b/>
                <w:sz w:val="24"/>
                <w:szCs w:val="24"/>
              </w:rPr>
            </w:pPr>
            <w:r w:rsidRPr="00C31AEF">
              <w:rPr>
                <w:rFonts w:ascii="Times New Roman" w:hAnsi="Times New Roman"/>
                <w:b/>
                <w:sz w:val="24"/>
                <w:szCs w:val="24"/>
                <w:lang w:val="kk-KZ"/>
              </w:rPr>
              <w:t>Тема</w:t>
            </w:r>
            <w:r w:rsidRPr="00C31AEF">
              <w:rPr>
                <w:rFonts w:ascii="Times New Roman" w:hAnsi="Times New Roman"/>
                <w:b/>
                <w:sz w:val="24"/>
                <w:szCs w:val="24"/>
              </w:rPr>
              <w:t xml:space="preserve">: </w:t>
            </w:r>
            <w:r>
              <w:rPr>
                <w:rFonts w:ascii="Times New Roman" w:hAnsi="Times New Roman"/>
                <w:b/>
                <w:sz w:val="24"/>
                <w:szCs w:val="24"/>
              </w:rPr>
              <w:t xml:space="preserve"> Повторение </w:t>
            </w:r>
            <w:r w:rsidRPr="00C31AEF">
              <w:rPr>
                <w:rFonts w:ascii="Times New Roman" w:hAnsi="Times New Roman"/>
                <w:b/>
                <w:sz w:val="24"/>
                <w:szCs w:val="24"/>
              </w:rPr>
              <w:t xml:space="preserve"> </w:t>
            </w:r>
            <w:r>
              <w:rPr>
                <w:rFonts w:ascii="Times New Roman" w:hAnsi="Times New Roman" w:cs="Times New Roman"/>
                <w:b/>
                <w:sz w:val="24"/>
                <w:szCs w:val="24"/>
                <w:lang w:val="kk-KZ"/>
              </w:rPr>
              <w:t>Дид.игра: « Расскрась клетку где окажется рыбка"</w:t>
            </w:r>
          </w:p>
          <w:p w14:paraId="1DD96B49" w14:textId="77777777" w:rsidR="00434011" w:rsidRDefault="00434011" w:rsidP="00447057">
            <w:pPr>
              <w:pStyle w:val="TableParagraph"/>
              <w:ind w:right="95"/>
              <w:rPr>
                <w:sz w:val="24"/>
              </w:rPr>
            </w:pPr>
            <w:r w:rsidRPr="008770E3">
              <w:rPr>
                <w:b/>
                <w:sz w:val="24"/>
                <w:szCs w:val="24"/>
              </w:rPr>
              <w:t xml:space="preserve">Цель: </w:t>
            </w:r>
            <w:r>
              <w:rPr>
                <w:sz w:val="24"/>
                <w:szCs w:val="24"/>
              </w:rPr>
              <w:t xml:space="preserve">Умеют </w:t>
            </w:r>
            <w:r>
              <w:rPr>
                <w:sz w:val="24"/>
              </w:rPr>
              <w:t>ориентироваться</w:t>
            </w:r>
          </w:p>
          <w:p w14:paraId="38F5A144" w14:textId="77777777" w:rsidR="00434011" w:rsidRDefault="00434011" w:rsidP="00447057">
            <w:pPr>
              <w:pStyle w:val="TableParagraph"/>
              <w:ind w:left="108" w:right="95"/>
              <w:rPr>
                <w:sz w:val="24"/>
              </w:rPr>
            </w:pPr>
            <w:r>
              <w:rPr>
                <w:sz w:val="24"/>
              </w:rPr>
              <w:t>вокружающей обстановке (вверху, внизу, слева, справа,поцентру),находить</w:t>
            </w:r>
          </w:p>
          <w:p w14:paraId="42388E10" w14:textId="77777777" w:rsidR="00434011" w:rsidRDefault="00434011" w:rsidP="00447057">
            <w:pPr>
              <w:pStyle w:val="TableParagraph"/>
              <w:ind w:left="108" w:right="95"/>
              <w:rPr>
                <w:sz w:val="24"/>
              </w:rPr>
            </w:pPr>
            <w:r>
              <w:rPr>
                <w:sz w:val="24"/>
              </w:rPr>
              <w:t>определенный</w:t>
            </w:r>
          </w:p>
          <w:p w14:paraId="0EAEC5EB" w14:textId="77777777" w:rsidR="00434011" w:rsidRDefault="00434011" w:rsidP="00447057">
            <w:pPr>
              <w:pStyle w:val="TableParagraph"/>
              <w:ind w:left="108" w:right="95"/>
              <w:rPr>
                <w:sz w:val="24"/>
              </w:rPr>
            </w:pPr>
            <w:r>
              <w:rPr>
                <w:sz w:val="24"/>
              </w:rPr>
              <w:t>предметпо</w:t>
            </w:r>
          </w:p>
          <w:p w14:paraId="61EB947F" w14:textId="77777777" w:rsidR="00434011" w:rsidRPr="008770E3" w:rsidRDefault="00434011" w:rsidP="00447057">
            <w:pPr>
              <w:rPr>
                <w:rFonts w:ascii="Times New Roman" w:hAnsi="Times New Roman" w:cs="Times New Roman"/>
                <w:sz w:val="24"/>
                <w:szCs w:val="24"/>
                <w:lang w:val="kk-KZ"/>
              </w:rPr>
            </w:pPr>
            <w:r>
              <w:rPr>
                <w:sz w:val="24"/>
              </w:rPr>
              <w:t>описанию его нахождения.</w:t>
            </w:r>
          </w:p>
          <w:p w14:paraId="25ACBAF5" w14:textId="77777777" w:rsidR="00434011" w:rsidRDefault="00434011" w:rsidP="00447057">
            <w:pPr>
              <w:pStyle w:val="TableParagraph"/>
              <w:ind w:right="98"/>
              <w:rPr>
                <w:sz w:val="24"/>
              </w:rPr>
            </w:pPr>
            <w:r w:rsidRPr="00F157F7">
              <w:rPr>
                <w:b/>
                <w:sz w:val="24"/>
                <w:szCs w:val="24"/>
                <w:u w:val="single"/>
              </w:rPr>
              <w:t>Тілге бойлау</w:t>
            </w:r>
            <w:r w:rsidRPr="00887C91">
              <w:rPr>
                <w:b/>
                <w:sz w:val="24"/>
                <w:szCs w:val="24"/>
                <w:u w:val="single"/>
              </w:rPr>
              <w:t>(Словарный минимум):</w:t>
            </w:r>
            <w:r w:rsidRPr="008770E3">
              <w:rPr>
                <w:b/>
                <w:sz w:val="24"/>
                <w:szCs w:val="24"/>
              </w:rPr>
              <w:t xml:space="preserve"> :</w:t>
            </w:r>
            <w:r>
              <w:rPr>
                <w:b/>
                <w:sz w:val="24"/>
                <w:szCs w:val="24"/>
              </w:rPr>
              <w:t xml:space="preserve"> </w:t>
            </w:r>
            <w:r w:rsidRPr="00E71C9B">
              <w:rPr>
                <w:sz w:val="24"/>
                <w:szCs w:val="24"/>
              </w:rPr>
              <w:t>Имеют</w:t>
            </w:r>
            <w:r>
              <w:rPr>
                <w:b/>
                <w:sz w:val="24"/>
                <w:szCs w:val="24"/>
              </w:rPr>
              <w:t xml:space="preserve"> </w:t>
            </w:r>
            <w:r w:rsidRPr="008770E3">
              <w:rPr>
                <w:sz w:val="24"/>
                <w:szCs w:val="24"/>
              </w:rPr>
              <w:t xml:space="preserve"> </w:t>
            </w:r>
            <w:r>
              <w:rPr>
                <w:sz w:val="24"/>
              </w:rPr>
              <w:t>представление</w:t>
            </w:r>
          </w:p>
          <w:p w14:paraId="6E8D1547" w14:textId="77777777" w:rsidR="00434011" w:rsidRDefault="00434011" w:rsidP="00447057">
            <w:pPr>
              <w:pStyle w:val="TableParagraph"/>
              <w:ind w:right="98"/>
              <w:rPr>
                <w:sz w:val="24"/>
              </w:rPr>
            </w:pPr>
            <w:r>
              <w:rPr>
                <w:sz w:val="24"/>
              </w:rPr>
              <w:t>о</w:t>
            </w:r>
            <w:r>
              <w:rPr>
                <w:sz w:val="24"/>
                <w:lang w:val="ru-RU"/>
              </w:rPr>
              <w:t xml:space="preserve"> </w:t>
            </w:r>
            <w:r>
              <w:rPr>
                <w:sz w:val="24"/>
              </w:rPr>
              <w:t>положении</w:t>
            </w:r>
          </w:p>
          <w:p w14:paraId="3576418D" w14:textId="77777777" w:rsidR="00434011" w:rsidRDefault="00434011" w:rsidP="00447057">
            <w:pPr>
              <w:pStyle w:val="TableParagraph"/>
              <w:ind w:right="98"/>
              <w:rPr>
                <w:sz w:val="24"/>
              </w:rPr>
            </w:pPr>
            <w:r>
              <w:rPr>
                <w:sz w:val="24"/>
              </w:rPr>
              <w:t>Предметов</w:t>
            </w:r>
            <w:r>
              <w:rPr>
                <w:sz w:val="24"/>
                <w:lang w:val="ru-RU"/>
              </w:rPr>
              <w:t xml:space="preserve"> </w:t>
            </w:r>
            <w:r>
              <w:rPr>
                <w:sz w:val="24"/>
              </w:rPr>
              <w:t>в</w:t>
            </w:r>
          </w:p>
          <w:p w14:paraId="14BD8256" w14:textId="77777777" w:rsidR="00434011" w:rsidRPr="002D0100" w:rsidRDefault="00434011" w:rsidP="00447057">
            <w:pPr>
              <w:pStyle w:val="TableParagraph"/>
              <w:ind w:right="98"/>
              <w:rPr>
                <w:sz w:val="24"/>
              </w:rPr>
            </w:pPr>
            <w:r>
              <w:rPr>
                <w:sz w:val="24"/>
              </w:rPr>
              <w:t>пространстве.</w:t>
            </w:r>
          </w:p>
          <w:p w14:paraId="453DD4FD" w14:textId="77777777" w:rsidR="00434011" w:rsidRPr="004D58EC" w:rsidRDefault="00434011" w:rsidP="00447057">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7020CD24" w14:textId="77777777" w:rsidR="00434011" w:rsidRDefault="00434011" w:rsidP="00447057">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356AD91D" w14:textId="77777777" w:rsidR="00434011" w:rsidRDefault="00434011" w:rsidP="00447057">
            <w:pPr>
              <w:rPr>
                <w:rFonts w:ascii="Times New Roman" w:hAnsi="Times New Roman" w:cs="Times New Roman"/>
                <w:sz w:val="24"/>
              </w:rPr>
            </w:pPr>
            <w:r w:rsidRPr="00C31AEF">
              <w:rPr>
                <w:rFonts w:ascii="Times New Roman" w:eastAsia="Times New Roman" w:hAnsi="Times New Roman"/>
                <w:b/>
                <w:color w:val="000000"/>
                <w:sz w:val="24"/>
                <w:szCs w:val="24"/>
                <w:lang w:eastAsia="ru-RU"/>
              </w:rPr>
              <w:t xml:space="preserve">Тема: </w:t>
            </w:r>
            <w:r>
              <w:rPr>
                <w:rFonts w:ascii="Times New Roman" w:hAnsi="Times New Roman" w:cs="Times New Roman"/>
                <w:sz w:val="24"/>
              </w:rPr>
              <w:t>"Чему мы научились</w:t>
            </w:r>
            <w:r w:rsidRPr="00A748C0">
              <w:rPr>
                <w:rFonts w:ascii="Times New Roman" w:hAnsi="Times New Roman" w:cs="Times New Roman"/>
                <w:sz w:val="24"/>
              </w:rPr>
              <w:t>»</w:t>
            </w:r>
          </w:p>
          <w:p w14:paraId="5F17EAE6" w14:textId="77777777" w:rsidR="00434011" w:rsidRPr="000D0D49" w:rsidRDefault="00434011" w:rsidP="00447057">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Найди  слова которые начинаются со звуками «Д» «Т» «Ж» «Ш</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339B70B1" w14:textId="77777777" w:rsidR="00434011" w:rsidRDefault="00434011" w:rsidP="00447057">
            <w:pPr>
              <w:spacing w:line="256" w:lineRule="auto"/>
              <w:rPr>
                <w:rFonts w:ascii="Times New Roman" w:eastAsia="Times New Roman" w:hAnsi="Times New Roman"/>
                <w:b/>
                <w:color w:val="000000"/>
                <w:sz w:val="24"/>
                <w:szCs w:val="24"/>
                <w:lang w:eastAsia="ru-RU"/>
              </w:rPr>
            </w:pPr>
            <w:r w:rsidRPr="00216A66">
              <w:rPr>
                <w:b/>
                <w:bCs/>
                <w:color w:val="000000"/>
                <w:sz w:val="24"/>
                <w:szCs w:val="24"/>
                <w:lang w:eastAsia="ru-RU"/>
              </w:rPr>
              <w:t>Цель:</w:t>
            </w:r>
            <w:r>
              <w:rPr>
                <w:b/>
                <w:bCs/>
                <w:color w:val="000000"/>
                <w:sz w:val="24"/>
                <w:szCs w:val="24"/>
                <w:lang w:eastAsia="ru-RU"/>
              </w:rPr>
              <w:t xml:space="preserve"> </w:t>
            </w:r>
            <w:r w:rsidRPr="00501E5E">
              <w:rPr>
                <w:bCs/>
                <w:color w:val="000000"/>
                <w:sz w:val="24"/>
                <w:szCs w:val="24"/>
                <w:lang w:eastAsia="ru-RU"/>
              </w:rPr>
              <w:t>Умеют</w:t>
            </w:r>
            <w:r>
              <w:rPr>
                <w:b/>
                <w:bCs/>
                <w:color w:val="000000"/>
                <w:sz w:val="24"/>
                <w:szCs w:val="24"/>
                <w:lang w:eastAsia="ru-RU"/>
              </w:rPr>
              <w:t xml:space="preserve"> </w:t>
            </w:r>
            <w:r>
              <w:rPr>
                <w:sz w:val="24"/>
              </w:rPr>
              <w:t xml:space="preserve"> находить  звонкие согласные звуки  и глухие согласные звуки.</w:t>
            </w:r>
          </w:p>
          <w:p w14:paraId="6D3F08CB" w14:textId="77777777" w:rsidR="00434011" w:rsidRPr="00A06FA7" w:rsidRDefault="00434011" w:rsidP="00447057">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2641536D" w14:textId="77777777" w:rsidR="00434011" w:rsidRPr="00D867D7" w:rsidRDefault="00434011" w:rsidP="00447057">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332A43DB" w14:textId="77777777" w:rsidR="00434011" w:rsidRDefault="00434011" w:rsidP="00447057">
            <w:pPr>
              <w:spacing w:line="256" w:lineRule="auto"/>
              <w:rPr>
                <w:rFonts w:ascii="Times New Roman" w:hAnsi="Times New Roman"/>
                <w:b/>
                <w:sz w:val="24"/>
                <w:szCs w:val="24"/>
                <w:lang w:val="kk-KZ"/>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p>
          <w:p w14:paraId="7779F86E" w14:textId="77777777" w:rsidR="00434011" w:rsidRPr="00D2598B" w:rsidRDefault="00434011" w:rsidP="00447057">
            <w:pPr>
              <w:spacing w:line="256" w:lineRule="auto"/>
              <w:rPr>
                <w:rFonts w:eastAsiaTheme="minorEastAsia"/>
                <w:sz w:val="24"/>
                <w:szCs w:val="24"/>
                <w:lang w:eastAsia="ru-RU"/>
              </w:rPr>
            </w:pPr>
            <w:r w:rsidRPr="00D2598B">
              <w:rPr>
                <w:rFonts w:eastAsiaTheme="minorEastAsia"/>
                <w:sz w:val="24"/>
                <w:szCs w:val="24"/>
                <w:lang w:eastAsia="ru-RU"/>
              </w:rPr>
              <w:t>Повторение ранее изученного, закрепление и совершенствование умений и навыков</w:t>
            </w:r>
          </w:p>
          <w:p w14:paraId="1D3C85EE" w14:textId="77777777" w:rsidR="00434011" w:rsidRPr="00D2598B" w:rsidRDefault="00434011" w:rsidP="00447057">
            <w:pPr>
              <w:spacing w:line="254" w:lineRule="auto"/>
              <w:rPr>
                <w:rFonts w:eastAsiaTheme="minorEastAsia"/>
                <w:b/>
                <w:sz w:val="24"/>
                <w:szCs w:val="24"/>
                <w:lang w:eastAsia="ru-RU"/>
              </w:rPr>
            </w:pPr>
            <w:r w:rsidRPr="00D2598B">
              <w:rPr>
                <w:rFonts w:eastAsiaTheme="minorEastAsia"/>
                <w:b/>
                <w:sz w:val="24"/>
                <w:szCs w:val="24"/>
                <w:lang w:eastAsia="ru-RU"/>
              </w:rPr>
              <w:t>Общеразвивающие упражнения.</w:t>
            </w:r>
          </w:p>
          <w:p w14:paraId="35EAB994" w14:textId="77777777" w:rsidR="00434011" w:rsidRPr="00D2598B" w:rsidRDefault="00434011" w:rsidP="00447057">
            <w:pPr>
              <w:spacing w:line="254" w:lineRule="auto"/>
              <w:rPr>
                <w:rFonts w:eastAsiaTheme="minorEastAsia"/>
                <w:b/>
                <w:sz w:val="24"/>
                <w:szCs w:val="24"/>
                <w:lang w:eastAsia="ru-RU"/>
              </w:rPr>
            </w:pPr>
            <w:r w:rsidRPr="00D2598B">
              <w:rPr>
                <w:rFonts w:eastAsiaTheme="minorEastAsia"/>
                <w:b/>
                <w:sz w:val="24"/>
                <w:szCs w:val="24"/>
                <w:lang w:eastAsia="ru-RU"/>
              </w:rPr>
              <w:t>Основные движения</w:t>
            </w:r>
          </w:p>
          <w:p w14:paraId="08DE2C80" w14:textId="77777777" w:rsidR="00434011" w:rsidRPr="00D2598B" w:rsidRDefault="00434011" w:rsidP="00447057">
            <w:pPr>
              <w:rPr>
                <w:rFonts w:eastAsiaTheme="minorEastAsia"/>
                <w:spacing w:val="-19"/>
                <w:sz w:val="24"/>
                <w:szCs w:val="24"/>
                <w:lang w:eastAsia="ru-RU"/>
              </w:rPr>
            </w:pPr>
            <w:r w:rsidRPr="00D2598B">
              <w:rPr>
                <w:rFonts w:eastAsiaTheme="minorEastAsia"/>
                <w:b/>
                <w:spacing w:val="-1"/>
                <w:sz w:val="24"/>
                <w:szCs w:val="24"/>
                <w:lang w:eastAsia="ru-RU"/>
              </w:rPr>
              <w:t>Ходьба:</w:t>
            </w:r>
            <w:r w:rsidRPr="00D2598B">
              <w:rPr>
                <w:rFonts w:eastAsiaTheme="minorEastAsia"/>
                <w:spacing w:val="-19"/>
                <w:sz w:val="24"/>
                <w:szCs w:val="24"/>
                <w:lang w:eastAsia="ru-RU"/>
              </w:rPr>
              <w:t xml:space="preserve"> </w:t>
            </w:r>
          </w:p>
          <w:p w14:paraId="4E5DD3C9" w14:textId="77777777" w:rsidR="00434011" w:rsidRPr="00D2598B" w:rsidRDefault="00434011" w:rsidP="00447057">
            <w:pPr>
              <w:tabs>
                <w:tab w:val="left" w:pos="709"/>
              </w:tabs>
              <w:suppressAutoHyphens/>
              <w:spacing w:after="120" w:line="276" w:lineRule="atLeast"/>
              <w:ind w:right="110"/>
              <w:rPr>
                <w:rFonts w:eastAsia="DejaVu Sans"/>
                <w:kern w:val="2"/>
                <w:sz w:val="24"/>
                <w:szCs w:val="24"/>
                <w:lang w:eastAsia="ar-SA" w:bidi="en-US"/>
              </w:rPr>
            </w:pPr>
            <w:r w:rsidRPr="00D2598B">
              <w:rPr>
                <w:rFonts w:eastAsia="DejaVu Sans"/>
                <w:b/>
                <w:spacing w:val="-19"/>
                <w:kern w:val="2"/>
                <w:sz w:val="24"/>
                <w:szCs w:val="24"/>
                <w:lang w:eastAsia="ar-SA" w:bidi="en-US"/>
              </w:rPr>
              <w:t>1-4</w:t>
            </w:r>
            <w:r w:rsidRPr="00D2598B">
              <w:rPr>
                <w:rFonts w:eastAsia="DejaVu Sans"/>
                <w:spacing w:val="-19"/>
                <w:kern w:val="2"/>
                <w:sz w:val="24"/>
                <w:szCs w:val="24"/>
                <w:lang w:eastAsia="ar-SA" w:bidi="en-US"/>
              </w:rPr>
              <w:t xml:space="preserve">   </w:t>
            </w:r>
            <w:r w:rsidRPr="00D2598B">
              <w:rPr>
                <w:rFonts w:eastAsia="DejaVu Sans"/>
                <w:kern w:val="2"/>
                <w:sz w:val="24"/>
                <w:szCs w:val="24"/>
                <w:lang w:eastAsia="ar-SA" w:bidi="en-US"/>
              </w:rPr>
              <w:t>с изменением</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направления</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движения;</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врассыпную;</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между</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предметами</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между</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кеглями.</w:t>
            </w:r>
          </w:p>
          <w:p w14:paraId="0092A316" w14:textId="77777777" w:rsidR="00434011" w:rsidRPr="00D2598B" w:rsidRDefault="00434011" w:rsidP="00447057">
            <w:pPr>
              <w:rPr>
                <w:rFonts w:eastAsiaTheme="minorEastAsia"/>
                <w:b/>
                <w:sz w:val="24"/>
                <w:szCs w:val="24"/>
                <w:lang w:eastAsia="ru-RU"/>
              </w:rPr>
            </w:pPr>
            <w:r w:rsidRPr="00D2598B">
              <w:rPr>
                <w:rFonts w:eastAsiaTheme="minorEastAsia"/>
                <w:b/>
                <w:sz w:val="24"/>
                <w:szCs w:val="24"/>
                <w:lang w:eastAsia="ru-RU"/>
              </w:rPr>
              <w:t xml:space="preserve">Бег: 1-4  </w:t>
            </w:r>
            <w:r w:rsidRPr="00D2598B">
              <w:rPr>
                <w:rFonts w:eastAsiaTheme="minorEastAsia"/>
                <w:sz w:val="24"/>
                <w:szCs w:val="24"/>
                <w:lang w:eastAsia="ru-RU"/>
              </w:rPr>
              <w:t>на</w:t>
            </w:r>
            <w:r w:rsidRPr="00D2598B">
              <w:rPr>
                <w:rFonts w:eastAsiaTheme="minorEastAsia"/>
                <w:spacing w:val="1"/>
                <w:sz w:val="24"/>
                <w:szCs w:val="24"/>
                <w:lang w:eastAsia="ru-RU"/>
              </w:rPr>
              <w:t xml:space="preserve"> </w:t>
            </w:r>
            <w:r w:rsidRPr="00D2598B">
              <w:rPr>
                <w:rFonts w:eastAsiaTheme="minorEastAsia"/>
                <w:sz w:val="24"/>
                <w:szCs w:val="24"/>
                <w:lang w:eastAsia="ru-RU"/>
              </w:rPr>
              <w:t>скорость, пробегание отрезков (длина 20 метров) на скорость до обозначенного</w:t>
            </w:r>
            <w:r w:rsidRPr="00D2598B">
              <w:rPr>
                <w:rFonts w:eastAsiaTheme="minorEastAsia"/>
                <w:spacing w:val="1"/>
                <w:sz w:val="24"/>
                <w:szCs w:val="24"/>
                <w:lang w:eastAsia="ru-RU"/>
              </w:rPr>
              <w:t xml:space="preserve"> </w:t>
            </w:r>
            <w:r w:rsidRPr="00D2598B">
              <w:rPr>
                <w:rFonts w:eastAsiaTheme="minorEastAsia"/>
                <w:sz w:val="24"/>
                <w:szCs w:val="24"/>
                <w:lang w:eastAsia="ru-RU"/>
              </w:rPr>
              <w:t>места.</w:t>
            </w:r>
          </w:p>
          <w:p w14:paraId="14872709" w14:textId="77777777" w:rsidR="00434011" w:rsidRPr="00D2598B" w:rsidRDefault="00434011" w:rsidP="00447057">
            <w:pPr>
              <w:rPr>
                <w:rFonts w:eastAsiaTheme="minorEastAsia"/>
                <w:b/>
                <w:sz w:val="24"/>
                <w:szCs w:val="24"/>
                <w:lang w:eastAsia="ru-RU"/>
              </w:rPr>
            </w:pPr>
            <w:r w:rsidRPr="00D2598B">
              <w:rPr>
                <w:rFonts w:eastAsiaTheme="minorEastAsia"/>
                <w:b/>
                <w:sz w:val="24"/>
                <w:szCs w:val="24"/>
                <w:lang w:eastAsia="ru-RU"/>
              </w:rPr>
              <w:t>Построение,</w:t>
            </w:r>
            <w:r w:rsidRPr="00D2598B">
              <w:rPr>
                <w:rFonts w:eastAsiaTheme="minorEastAsia"/>
                <w:b/>
                <w:spacing w:val="-8"/>
                <w:sz w:val="24"/>
                <w:szCs w:val="24"/>
                <w:lang w:eastAsia="ru-RU"/>
              </w:rPr>
              <w:t xml:space="preserve"> </w:t>
            </w:r>
            <w:r w:rsidRPr="00D2598B">
              <w:rPr>
                <w:rFonts w:eastAsiaTheme="minorEastAsia"/>
                <w:b/>
                <w:sz w:val="24"/>
                <w:szCs w:val="24"/>
                <w:lang w:eastAsia="ru-RU"/>
              </w:rPr>
              <w:t>перестроение:</w:t>
            </w:r>
          </w:p>
          <w:p w14:paraId="1FF145E9" w14:textId="77777777" w:rsidR="00434011" w:rsidRPr="00D2598B" w:rsidRDefault="00434011" w:rsidP="00447057">
            <w:pPr>
              <w:tabs>
                <w:tab w:val="left" w:pos="709"/>
              </w:tabs>
              <w:suppressAutoHyphens/>
              <w:spacing w:after="120" w:line="276" w:lineRule="atLeast"/>
              <w:ind w:right="109"/>
              <w:rPr>
                <w:rFonts w:eastAsia="DejaVu Sans"/>
                <w:kern w:val="2"/>
                <w:sz w:val="24"/>
                <w:szCs w:val="24"/>
                <w:lang w:eastAsia="ar-SA" w:bidi="en-US"/>
              </w:rPr>
            </w:pPr>
            <w:r w:rsidRPr="00D2598B">
              <w:rPr>
                <w:rFonts w:eastAsia="DejaVu Sans"/>
                <w:b/>
                <w:kern w:val="2"/>
                <w:sz w:val="24"/>
                <w:szCs w:val="24"/>
                <w:lang w:eastAsia="ar-SA" w:bidi="en-US"/>
              </w:rPr>
              <w:t>1-4</w:t>
            </w:r>
            <w:r w:rsidRPr="00D2598B">
              <w:rPr>
                <w:rFonts w:eastAsia="DejaVu Sans"/>
                <w:kern w:val="2"/>
                <w:sz w:val="24"/>
                <w:szCs w:val="24"/>
                <w:lang w:eastAsia="ar-SA" w:bidi="en-US"/>
              </w:rPr>
              <w:t xml:space="preserve"> в шеренге и в кругу – на вытянутые руки в стороны;</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повороты</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направо,</w:t>
            </w:r>
            <w:r w:rsidRPr="00D2598B">
              <w:rPr>
                <w:rFonts w:eastAsia="DejaVu Sans"/>
                <w:spacing w:val="-3"/>
                <w:kern w:val="2"/>
                <w:sz w:val="24"/>
                <w:szCs w:val="24"/>
                <w:lang w:eastAsia="ar-SA" w:bidi="en-US"/>
              </w:rPr>
              <w:t xml:space="preserve"> </w:t>
            </w:r>
            <w:r w:rsidRPr="00D2598B">
              <w:rPr>
                <w:rFonts w:eastAsia="DejaVu Sans"/>
                <w:kern w:val="2"/>
                <w:sz w:val="24"/>
                <w:szCs w:val="24"/>
                <w:lang w:eastAsia="ar-SA" w:bidi="en-US"/>
              </w:rPr>
              <w:t>налево,</w:t>
            </w:r>
            <w:r w:rsidRPr="00D2598B">
              <w:rPr>
                <w:rFonts w:eastAsia="DejaVu Sans"/>
                <w:spacing w:val="-2"/>
                <w:kern w:val="2"/>
                <w:sz w:val="24"/>
                <w:szCs w:val="24"/>
                <w:lang w:eastAsia="ar-SA" w:bidi="en-US"/>
              </w:rPr>
              <w:t xml:space="preserve"> </w:t>
            </w:r>
            <w:r w:rsidRPr="00D2598B">
              <w:rPr>
                <w:rFonts w:eastAsia="DejaVu Sans"/>
                <w:kern w:val="2"/>
                <w:sz w:val="24"/>
                <w:szCs w:val="24"/>
                <w:lang w:eastAsia="ar-SA" w:bidi="en-US"/>
              </w:rPr>
              <w:t>кругом переступанием</w:t>
            </w:r>
            <w:r w:rsidRPr="00D2598B">
              <w:rPr>
                <w:rFonts w:eastAsia="DejaVu Sans"/>
                <w:spacing w:val="-4"/>
                <w:kern w:val="2"/>
                <w:sz w:val="24"/>
                <w:szCs w:val="24"/>
                <w:lang w:eastAsia="ar-SA" w:bidi="en-US"/>
              </w:rPr>
              <w:t xml:space="preserve"> </w:t>
            </w:r>
            <w:r w:rsidRPr="00D2598B">
              <w:rPr>
                <w:rFonts w:eastAsia="DejaVu Sans"/>
                <w:kern w:val="2"/>
                <w:sz w:val="24"/>
                <w:szCs w:val="24"/>
                <w:lang w:eastAsia="ar-SA" w:bidi="en-US"/>
              </w:rPr>
              <w:t>и прыжком.</w:t>
            </w:r>
          </w:p>
          <w:p w14:paraId="0613BF1F" w14:textId="77777777" w:rsidR="00434011" w:rsidRPr="00D2598B" w:rsidRDefault="00434011" w:rsidP="00447057">
            <w:pPr>
              <w:rPr>
                <w:rFonts w:eastAsiaTheme="minorEastAsia"/>
                <w:sz w:val="24"/>
                <w:szCs w:val="24"/>
                <w:lang w:eastAsia="ru-RU"/>
              </w:rPr>
            </w:pPr>
            <w:r w:rsidRPr="00D2598B">
              <w:rPr>
                <w:rFonts w:eastAsiaTheme="minorEastAsia"/>
                <w:b/>
                <w:sz w:val="24"/>
                <w:szCs w:val="24"/>
                <w:lang w:eastAsia="ru-RU"/>
              </w:rPr>
              <w:t>Равновесие:</w:t>
            </w:r>
            <w:r w:rsidRPr="00D2598B">
              <w:rPr>
                <w:rFonts w:eastAsiaTheme="minorEastAsia"/>
                <w:sz w:val="24"/>
                <w:szCs w:val="24"/>
                <w:lang w:eastAsia="ru-RU"/>
              </w:rPr>
              <w:t xml:space="preserve"> </w:t>
            </w:r>
          </w:p>
          <w:p w14:paraId="3E97BE53" w14:textId="77777777" w:rsidR="00434011" w:rsidRPr="00D2598B" w:rsidRDefault="00434011" w:rsidP="00447057">
            <w:pPr>
              <w:rPr>
                <w:rFonts w:eastAsiaTheme="minorEastAsia"/>
                <w:sz w:val="24"/>
                <w:szCs w:val="24"/>
                <w:lang w:eastAsia="ru-RU"/>
              </w:rPr>
            </w:pPr>
            <w:r w:rsidRPr="00D2598B">
              <w:rPr>
                <w:rFonts w:eastAsiaTheme="minorEastAsia"/>
                <w:b/>
                <w:sz w:val="24"/>
                <w:szCs w:val="24"/>
                <w:lang w:eastAsia="ru-RU"/>
              </w:rPr>
              <w:t>1-4</w:t>
            </w:r>
            <w:r w:rsidRPr="00D2598B">
              <w:rPr>
                <w:rFonts w:eastAsiaTheme="minorEastAsia"/>
                <w:sz w:val="24"/>
                <w:szCs w:val="24"/>
                <w:lang w:eastAsia="ru-RU"/>
              </w:rPr>
              <w:t xml:space="preserve"> по гимнастической скамейке с</w:t>
            </w:r>
            <w:r w:rsidRPr="00D2598B">
              <w:rPr>
                <w:rFonts w:eastAsiaTheme="minorEastAsia"/>
                <w:spacing w:val="1"/>
                <w:sz w:val="24"/>
                <w:szCs w:val="24"/>
                <w:lang w:eastAsia="ru-RU"/>
              </w:rPr>
              <w:t xml:space="preserve"> </w:t>
            </w:r>
            <w:r w:rsidRPr="00D2598B">
              <w:rPr>
                <w:rFonts w:eastAsiaTheme="minorEastAsia"/>
                <w:sz w:val="24"/>
                <w:szCs w:val="24"/>
                <w:lang w:eastAsia="ru-RU"/>
              </w:rPr>
              <w:t>перешагиванием через набивные мячи, положенные на расстоянии двух шагов</w:t>
            </w:r>
            <w:r w:rsidRPr="00D2598B">
              <w:rPr>
                <w:rFonts w:eastAsiaTheme="minorEastAsia"/>
                <w:spacing w:val="1"/>
                <w:sz w:val="24"/>
                <w:szCs w:val="24"/>
                <w:lang w:eastAsia="ru-RU"/>
              </w:rPr>
              <w:t xml:space="preserve"> </w:t>
            </w:r>
            <w:r w:rsidRPr="00D2598B">
              <w:rPr>
                <w:rFonts w:eastAsiaTheme="minorEastAsia"/>
                <w:sz w:val="24"/>
                <w:szCs w:val="24"/>
                <w:lang w:eastAsia="ru-RU"/>
              </w:rPr>
              <w:t>ребенка,  кружение</w:t>
            </w:r>
            <w:r w:rsidRPr="00D2598B">
              <w:rPr>
                <w:rFonts w:eastAsiaTheme="minorEastAsia"/>
                <w:spacing w:val="-3"/>
                <w:sz w:val="24"/>
                <w:szCs w:val="24"/>
                <w:lang w:eastAsia="ru-RU"/>
              </w:rPr>
              <w:t xml:space="preserve"> </w:t>
            </w:r>
            <w:r w:rsidRPr="00D2598B">
              <w:rPr>
                <w:rFonts w:eastAsiaTheme="minorEastAsia"/>
                <w:sz w:val="24"/>
                <w:szCs w:val="24"/>
                <w:lang w:eastAsia="ru-RU"/>
              </w:rPr>
              <w:t>парами,</w:t>
            </w:r>
            <w:r w:rsidRPr="00D2598B">
              <w:rPr>
                <w:rFonts w:eastAsiaTheme="minorEastAsia"/>
                <w:spacing w:val="-4"/>
                <w:sz w:val="24"/>
                <w:szCs w:val="24"/>
                <w:lang w:eastAsia="ru-RU"/>
              </w:rPr>
              <w:t xml:space="preserve"> </w:t>
            </w:r>
            <w:r w:rsidRPr="00D2598B">
              <w:rPr>
                <w:rFonts w:eastAsiaTheme="minorEastAsia"/>
                <w:sz w:val="24"/>
                <w:szCs w:val="24"/>
                <w:lang w:eastAsia="ru-RU"/>
              </w:rPr>
              <w:t>держась за</w:t>
            </w:r>
            <w:r w:rsidRPr="00D2598B">
              <w:rPr>
                <w:rFonts w:eastAsiaTheme="minorEastAsia"/>
                <w:spacing w:val="-3"/>
                <w:sz w:val="24"/>
                <w:szCs w:val="24"/>
                <w:lang w:eastAsia="ru-RU"/>
              </w:rPr>
              <w:t xml:space="preserve"> </w:t>
            </w:r>
            <w:r w:rsidRPr="00D2598B">
              <w:rPr>
                <w:rFonts w:eastAsiaTheme="minorEastAsia"/>
                <w:sz w:val="24"/>
                <w:szCs w:val="24"/>
                <w:lang w:eastAsia="ru-RU"/>
              </w:rPr>
              <w:t>руки</w:t>
            </w:r>
          </w:p>
          <w:p w14:paraId="5E6D3EDE" w14:textId="77777777" w:rsidR="00434011" w:rsidRPr="00D2598B" w:rsidRDefault="00434011" w:rsidP="00447057">
            <w:pPr>
              <w:rPr>
                <w:rFonts w:eastAsiaTheme="minorEastAsia"/>
                <w:b/>
                <w:sz w:val="24"/>
                <w:szCs w:val="24"/>
                <w:lang w:eastAsia="ru-RU"/>
              </w:rPr>
            </w:pPr>
            <w:r w:rsidRPr="00D2598B">
              <w:rPr>
                <w:rFonts w:eastAsiaTheme="minorEastAsia"/>
                <w:b/>
                <w:sz w:val="24"/>
                <w:szCs w:val="24"/>
                <w:lang w:eastAsia="ru-RU"/>
              </w:rPr>
              <w:t>1-2</w:t>
            </w:r>
            <w:r w:rsidRPr="00D2598B">
              <w:rPr>
                <w:rFonts w:eastAsiaTheme="minorEastAsia"/>
                <w:sz w:val="24"/>
                <w:szCs w:val="24"/>
                <w:lang w:eastAsia="ru-RU"/>
              </w:rPr>
              <w:t xml:space="preserve"> Перелезать через несколько предметов подряд, пролезать</w:t>
            </w:r>
            <w:r w:rsidRPr="00D2598B">
              <w:rPr>
                <w:rFonts w:eastAsiaTheme="minorEastAsia"/>
                <w:spacing w:val="1"/>
                <w:sz w:val="24"/>
                <w:szCs w:val="24"/>
                <w:lang w:eastAsia="ru-RU"/>
              </w:rPr>
              <w:t xml:space="preserve"> </w:t>
            </w:r>
            <w:r w:rsidRPr="00D2598B">
              <w:rPr>
                <w:rFonts w:eastAsiaTheme="minorEastAsia"/>
                <w:sz w:val="24"/>
                <w:szCs w:val="24"/>
                <w:lang w:eastAsia="ru-RU"/>
              </w:rPr>
              <w:t>в обруч разными способами,</w:t>
            </w:r>
          </w:p>
          <w:p w14:paraId="2011C289" w14:textId="77777777" w:rsidR="00434011" w:rsidRPr="00D2598B" w:rsidRDefault="00434011" w:rsidP="00447057">
            <w:pPr>
              <w:tabs>
                <w:tab w:val="left" w:pos="709"/>
              </w:tabs>
              <w:suppressAutoHyphens/>
              <w:spacing w:after="120" w:line="276" w:lineRule="atLeast"/>
              <w:ind w:right="106"/>
              <w:rPr>
                <w:rFonts w:eastAsia="DejaVu Sans"/>
                <w:kern w:val="2"/>
                <w:sz w:val="24"/>
                <w:szCs w:val="24"/>
                <w:lang w:eastAsia="ar-SA" w:bidi="en-US"/>
              </w:rPr>
            </w:pPr>
            <w:r w:rsidRPr="00D2598B">
              <w:rPr>
                <w:rFonts w:eastAsia="DejaVu Sans"/>
                <w:b/>
                <w:kern w:val="2"/>
                <w:sz w:val="24"/>
                <w:szCs w:val="24"/>
                <w:lang w:eastAsia="ar-SA" w:bidi="en-US"/>
              </w:rPr>
              <w:t xml:space="preserve">1-2  </w:t>
            </w:r>
            <w:r w:rsidRPr="00D2598B">
              <w:rPr>
                <w:rFonts w:eastAsia="DejaVu Sans"/>
                <w:kern w:val="2"/>
                <w:sz w:val="24"/>
                <w:szCs w:val="24"/>
                <w:lang w:eastAsia="ar-SA" w:bidi="en-US"/>
              </w:rPr>
              <w:t xml:space="preserve"> на двух ногах между предметами (расстояние 4 метра);</w:t>
            </w:r>
            <w:r w:rsidRPr="00D2598B">
              <w:rPr>
                <w:rFonts w:eastAsia="DejaVu Sans"/>
                <w:b/>
                <w:kern w:val="2"/>
                <w:sz w:val="24"/>
                <w:szCs w:val="24"/>
                <w:lang w:eastAsia="ar-SA" w:bidi="en-US"/>
              </w:rPr>
              <w:t xml:space="preserve"> 1-4 </w:t>
            </w:r>
            <w:r w:rsidRPr="00D2598B">
              <w:rPr>
                <w:rFonts w:eastAsia="DejaVu Sans"/>
                <w:kern w:val="2"/>
                <w:sz w:val="24"/>
                <w:szCs w:val="24"/>
                <w:lang w:eastAsia="ar-SA" w:bidi="en-US"/>
              </w:rPr>
              <w:t xml:space="preserve"> метать</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мешочки</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с</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песком,</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асыки</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в</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цель</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на</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расстояние</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2–2,5</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метра.</w:t>
            </w:r>
          </w:p>
          <w:p w14:paraId="6460CD38" w14:textId="77777777" w:rsidR="00434011" w:rsidRPr="008770E3" w:rsidRDefault="00434011" w:rsidP="00447057">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22" w:type="dxa"/>
            <w:gridSpan w:val="3"/>
          </w:tcPr>
          <w:p w14:paraId="70ADDA2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1. Казахский язык    </w:t>
            </w:r>
          </w:p>
          <w:p w14:paraId="5897BB5A" w14:textId="77777777" w:rsidR="00434011" w:rsidRDefault="00434011" w:rsidP="00447057">
            <w:pPr>
              <w:rPr>
                <w:rFonts w:ascii="Times New Roman" w:eastAsia="Times New Roman" w:hAnsi="Times New Roman" w:cs="Times New Roman"/>
                <w:sz w:val="24"/>
                <w:szCs w:val="24"/>
                <w:u w:val="single"/>
                <w:lang w:val="kk-KZ" w:eastAsia="ru-RU"/>
              </w:rPr>
            </w:pPr>
            <w:r>
              <w:rPr>
                <w:rFonts w:ascii="Times New Roman" w:hAnsi="Times New Roman" w:cs="Times New Roman"/>
                <w:sz w:val="24"/>
                <w:szCs w:val="24"/>
                <w:lang w:val="kk-KZ"/>
              </w:rPr>
              <w:t>«</w:t>
            </w:r>
            <w:r>
              <w:rPr>
                <w:rFonts w:ascii="Times New Roman" w:hAnsi="Times New Roman" w:cs="Times New Roman"/>
                <w:b/>
                <w:sz w:val="24"/>
                <w:szCs w:val="24"/>
                <w:lang w:val="kk-KZ"/>
              </w:rPr>
              <w:t>Мен санай білемін</w:t>
            </w:r>
            <w:r>
              <w:rPr>
                <w:rFonts w:ascii="Times New Roman" w:eastAsia="Times New Roman" w:hAnsi="Times New Roman" w:cs="Times New Roman"/>
                <w:b/>
                <w:sz w:val="24"/>
                <w:szCs w:val="24"/>
                <w:lang w:val="kk-KZ" w:eastAsia="ru-RU"/>
              </w:rPr>
              <w:t>»</w:t>
            </w:r>
          </w:p>
          <w:p w14:paraId="4FFB3ECA" w14:textId="77777777" w:rsidR="00434011" w:rsidRPr="00DF72FB" w:rsidRDefault="00434011" w:rsidP="00447057">
            <w:pPr>
              <w:jc w:val="both"/>
              <w:rPr>
                <w:rFonts w:ascii="Times New Roman" w:hAnsi="Times New Roman" w:cs="Times New Roman"/>
                <w:b/>
                <w:sz w:val="20"/>
                <w:szCs w:val="20"/>
                <w:lang w:val="kk-KZ"/>
              </w:rPr>
            </w:pPr>
            <w:r w:rsidRPr="00DF72FB">
              <w:rPr>
                <w:rFonts w:ascii="Times New Roman" w:hAnsi="Times New Roman" w:cs="Times New Roman"/>
                <w:b/>
                <w:sz w:val="20"/>
                <w:szCs w:val="20"/>
                <w:lang w:val="kk-KZ"/>
              </w:rPr>
              <w:t>Сөйлеудің дыбыстық мәдениеті</w:t>
            </w:r>
          </w:p>
          <w:p w14:paraId="74A4B614" w14:textId="77777777" w:rsidR="00434011" w:rsidRPr="00DF72FB" w:rsidRDefault="00434011" w:rsidP="00447057">
            <w:pPr>
              <w:rPr>
                <w:rFonts w:ascii="Times New Roman" w:eastAsia="Times New Roman" w:hAnsi="Times New Roman" w:cs="Times New Roman"/>
                <w:sz w:val="20"/>
                <w:szCs w:val="20"/>
                <w:u w:val="single"/>
                <w:lang w:val="kk-KZ" w:eastAsia="ru-RU"/>
              </w:rPr>
            </w:pPr>
            <w:r w:rsidRPr="00DF72FB">
              <w:rPr>
                <w:rFonts w:ascii="Times New Roman" w:hAnsi="Times New Roman" w:cs="Times New Roman"/>
                <w:sz w:val="20"/>
                <w:szCs w:val="20"/>
                <w:lang w:val="kk-KZ"/>
              </w:rPr>
              <w:t>Қазақ тіліндегі сөздерді дұрыс айту мен есте сақтауға, қолдануға; қазақ тіліне тән дыбыстарды айтуға үйрету.</w:t>
            </w:r>
            <w:r w:rsidRPr="00DF72FB">
              <w:rPr>
                <w:rFonts w:ascii="Times New Roman" w:eastAsia="Times New Roman" w:hAnsi="Times New Roman" w:cs="Times New Roman"/>
                <w:b/>
                <w:sz w:val="20"/>
                <w:szCs w:val="20"/>
                <w:u w:val="single"/>
                <w:lang w:val="kk-KZ"/>
              </w:rPr>
              <w:t xml:space="preserve"> </w:t>
            </w:r>
            <w:r w:rsidRPr="00DF72FB">
              <w:rPr>
                <w:rFonts w:ascii="Times New Roman" w:eastAsia="Times New Roman" w:hAnsi="Times New Roman" w:cs="Times New Roman"/>
                <w:b/>
                <w:sz w:val="20"/>
                <w:szCs w:val="20"/>
                <w:u w:val="single"/>
                <w:lang w:val="kk-KZ" w:eastAsia="ru-RU"/>
              </w:rPr>
              <w:t xml:space="preserve">Сөздік қорын молайту: </w:t>
            </w:r>
            <w:r w:rsidRPr="00DF72FB">
              <w:rPr>
                <w:rFonts w:ascii="Times New Roman" w:eastAsia="Calibri" w:hAnsi="Times New Roman" w:cs="Times New Roman"/>
                <w:bCs/>
                <w:sz w:val="20"/>
                <w:szCs w:val="20"/>
                <w:lang w:val="kk-KZ"/>
              </w:rPr>
              <w:t>Бір, екі, үш, төрт, бес,алты, жеті, сегіз, тоғыз, он, аз, көп</w:t>
            </w:r>
            <w:r w:rsidRPr="00DF72FB">
              <w:rPr>
                <w:rFonts w:ascii="Times New Roman" w:eastAsia="Times New Roman" w:hAnsi="Times New Roman" w:cs="Times New Roman"/>
                <w:sz w:val="20"/>
                <w:szCs w:val="20"/>
                <w:u w:val="single"/>
                <w:lang w:val="kk-KZ" w:eastAsia="ru-RU"/>
              </w:rPr>
              <w:t xml:space="preserve"> </w:t>
            </w:r>
          </w:p>
          <w:p w14:paraId="6DEA1047" w14:textId="77777777" w:rsidR="00434011" w:rsidRPr="00DF72FB" w:rsidRDefault="00434011" w:rsidP="00447057">
            <w:pPr>
              <w:rPr>
                <w:rFonts w:ascii="Times New Roman" w:hAnsi="Times New Roman" w:cs="Times New Roman"/>
                <w:sz w:val="24"/>
                <w:szCs w:val="24"/>
                <w:lang w:val="kk-KZ"/>
              </w:rPr>
            </w:pPr>
            <w:r>
              <w:rPr>
                <w:rFonts w:ascii="Times New Roman" w:hAnsi="Times New Roman" w:cs="Times New Roman"/>
                <w:sz w:val="24"/>
                <w:szCs w:val="24"/>
                <w:lang w:val="kk-KZ"/>
              </w:rPr>
              <w:t>.</w:t>
            </w: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p>
          <w:p w14:paraId="477F6D1A" w14:textId="77777777" w:rsidR="00434011" w:rsidRPr="00D2598B" w:rsidRDefault="00434011" w:rsidP="00447057">
            <w:pPr>
              <w:spacing w:line="256" w:lineRule="auto"/>
              <w:rPr>
                <w:rFonts w:eastAsiaTheme="minorEastAsia"/>
                <w:sz w:val="24"/>
                <w:szCs w:val="24"/>
                <w:lang w:eastAsia="ru-RU"/>
              </w:rPr>
            </w:pPr>
            <w:r w:rsidRPr="00D2598B">
              <w:rPr>
                <w:rFonts w:eastAsiaTheme="minorEastAsia"/>
                <w:sz w:val="24"/>
                <w:szCs w:val="24"/>
                <w:lang w:eastAsia="ru-RU"/>
              </w:rPr>
              <w:t>Повторение ранее изученного, закрепление и совершенствование умений и навыков</w:t>
            </w:r>
          </w:p>
          <w:p w14:paraId="7E895B47" w14:textId="77777777" w:rsidR="00434011" w:rsidRPr="00D2598B" w:rsidRDefault="00434011" w:rsidP="00447057">
            <w:pPr>
              <w:spacing w:line="254" w:lineRule="auto"/>
              <w:rPr>
                <w:rFonts w:eastAsiaTheme="minorEastAsia"/>
                <w:b/>
                <w:sz w:val="24"/>
                <w:szCs w:val="24"/>
                <w:lang w:eastAsia="ru-RU"/>
              </w:rPr>
            </w:pPr>
            <w:r w:rsidRPr="00D2598B">
              <w:rPr>
                <w:rFonts w:eastAsiaTheme="minorEastAsia"/>
                <w:b/>
                <w:sz w:val="24"/>
                <w:szCs w:val="24"/>
                <w:lang w:eastAsia="ru-RU"/>
              </w:rPr>
              <w:t>Общеразвивающие упражнения.</w:t>
            </w:r>
          </w:p>
          <w:p w14:paraId="767FB504" w14:textId="77777777" w:rsidR="00434011" w:rsidRPr="00D2598B" w:rsidRDefault="00434011" w:rsidP="00447057">
            <w:pPr>
              <w:spacing w:line="254" w:lineRule="auto"/>
              <w:rPr>
                <w:rFonts w:eastAsiaTheme="minorEastAsia"/>
                <w:b/>
                <w:sz w:val="24"/>
                <w:szCs w:val="24"/>
                <w:lang w:eastAsia="ru-RU"/>
              </w:rPr>
            </w:pPr>
            <w:r w:rsidRPr="00D2598B">
              <w:rPr>
                <w:rFonts w:eastAsiaTheme="minorEastAsia"/>
                <w:b/>
                <w:sz w:val="24"/>
                <w:szCs w:val="24"/>
                <w:lang w:eastAsia="ru-RU"/>
              </w:rPr>
              <w:t>Основные движения</w:t>
            </w:r>
          </w:p>
          <w:p w14:paraId="1C504EF8" w14:textId="77777777" w:rsidR="00434011" w:rsidRPr="00D2598B" w:rsidRDefault="00434011" w:rsidP="00447057">
            <w:pPr>
              <w:rPr>
                <w:rFonts w:eastAsiaTheme="minorEastAsia"/>
                <w:spacing w:val="-19"/>
                <w:sz w:val="24"/>
                <w:szCs w:val="24"/>
                <w:lang w:eastAsia="ru-RU"/>
              </w:rPr>
            </w:pPr>
            <w:r w:rsidRPr="00D2598B">
              <w:rPr>
                <w:rFonts w:eastAsiaTheme="minorEastAsia"/>
                <w:b/>
                <w:spacing w:val="-1"/>
                <w:sz w:val="24"/>
                <w:szCs w:val="24"/>
                <w:lang w:eastAsia="ru-RU"/>
              </w:rPr>
              <w:t>Ходьба:</w:t>
            </w:r>
            <w:r w:rsidRPr="00D2598B">
              <w:rPr>
                <w:rFonts w:eastAsiaTheme="minorEastAsia"/>
                <w:spacing w:val="-19"/>
                <w:sz w:val="24"/>
                <w:szCs w:val="24"/>
                <w:lang w:eastAsia="ru-RU"/>
              </w:rPr>
              <w:t xml:space="preserve"> </w:t>
            </w:r>
          </w:p>
          <w:p w14:paraId="4FF244F4" w14:textId="77777777" w:rsidR="00434011" w:rsidRPr="00D2598B" w:rsidRDefault="00434011" w:rsidP="00447057">
            <w:pPr>
              <w:tabs>
                <w:tab w:val="left" w:pos="709"/>
              </w:tabs>
              <w:suppressAutoHyphens/>
              <w:spacing w:after="120" w:line="276" w:lineRule="atLeast"/>
              <w:ind w:right="110"/>
              <w:rPr>
                <w:rFonts w:eastAsia="DejaVu Sans"/>
                <w:kern w:val="2"/>
                <w:sz w:val="24"/>
                <w:szCs w:val="24"/>
                <w:lang w:eastAsia="ar-SA" w:bidi="en-US"/>
              </w:rPr>
            </w:pPr>
            <w:r w:rsidRPr="00D2598B">
              <w:rPr>
                <w:rFonts w:eastAsia="DejaVu Sans"/>
                <w:b/>
                <w:spacing w:val="-19"/>
                <w:kern w:val="2"/>
                <w:sz w:val="24"/>
                <w:szCs w:val="24"/>
                <w:lang w:eastAsia="ar-SA" w:bidi="en-US"/>
              </w:rPr>
              <w:t>1-4</w:t>
            </w:r>
            <w:r w:rsidRPr="00D2598B">
              <w:rPr>
                <w:rFonts w:eastAsia="DejaVu Sans"/>
                <w:spacing w:val="-19"/>
                <w:kern w:val="2"/>
                <w:sz w:val="24"/>
                <w:szCs w:val="24"/>
                <w:lang w:eastAsia="ar-SA" w:bidi="en-US"/>
              </w:rPr>
              <w:t xml:space="preserve">   </w:t>
            </w:r>
            <w:r w:rsidRPr="00D2598B">
              <w:rPr>
                <w:rFonts w:eastAsia="DejaVu Sans"/>
                <w:kern w:val="2"/>
                <w:sz w:val="24"/>
                <w:szCs w:val="24"/>
                <w:lang w:eastAsia="ar-SA" w:bidi="en-US"/>
              </w:rPr>
              <w:t>с изменением</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направления</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движения;</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врассыпную;</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между</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предметами</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между</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кеглями.</w:t>
            </w:r>
          </w:p>
          <w:p w14:paraId="1C4C1BB6" w14:textId="77777777" w:rsidR="00434011" w:rsidRPr="00D2598B" w:rsidRDefault="00434011" w:rsidP="00447057">
            <w:pPr>
              <w:rPr>
                <w:rFonts w:eastAsiaTheme="minorEastAsia"/>
                <w:b/>
                <w:sz w:val="24"/>
                <w:szCs w:val="24"/>
                <w:lang w:eastAsia="ru-RU"/>
              </w:rPr>
            </w:pPr>
            <w:r w:rsidRPr="00D2598B">
              <w:rPr>
                <w:rFonts w:eastAsiaTheme="minorEastAsia"/>
                <w:b/>
                <w:sz w:val="24"/>
                <w:szCs w:val="24"/>
                <w:lang w:eastAsia="ru-RU"/>
              </w:rPr>
              <w:t xml:space="preserve">Бег: 1-4  </w:t>
            </w:r>
            <w:r w:rsidRPr="00D2598B">
              <w:rPr>
                <w:rFonts w:eastAsiaTheme="minorEastAsia"/>
                <w:sz w:val="24"/>
                <w:szCs w:val="24"/>
                <w:lang w:eastAsia="ru-RU"/>
              </w:rPr>
              <w:t>на</w:t>
            </w:r>
            <w:r w:rsidRPr="00D2598B">
              <w:rPr>
                <w:rFonts w:eastAsiaTheme="minorEastAsia"/>
                <w:spacing w:val="1"/>
                <w:sz w:val="24"/>
                <w:szCs w:val="24"/>
                <w:lang w:eastAsia="ru-RU"/>
              </w:rPr>
              <w:t xml:space="preserve"> </w:t>
            </w:r>
            <w:r w:rsidRPr="00D2598B">
              <w:rPr>
                <w:rFonts w:eastAsiaTheme="minorEastAsia"/>
                <w:sz w:val="24"/>
                <w:szCs w:val="24"/>
                <w:lang w:eastAsia="ru-RU"/>
              </w:rPr>
              <w:t>скорость, пробегание отрезков (длина 20 метров) на скорость до обозначенного</w:t>
            </w:r>
            <w:r w:rsidRPr="00D2598B">
              <w:rPr>
                <w:rFonts w:eastAsiaTheme="minorEastAsia"/>
                <w:spacing w:val="1"/>
                <w:sz w:val="24"/>
                <w:szCs w:val="24"/>
                <w:lang w:eastAsia="ru-RU"/>
              </w:rPr>
              <w:t xml:space="preserve"> </w:t>
            </w:r>
            <w:r w:rsidRPr="00D2598B">
              <w:rPr>
                <w:rFonts w:eastAsiaTheme="minorEastAsia"/>
                <w:sz w:val="24"/>
                <w:szCs w:val="24"/>
                <w:lang w:eastAsia="ru-RU"/>
              </w:rPr>
              <w:t>места.</w:t>
            </w:r>
          </w:p>
          <w:p w14:paraId="2ECFCB24" w14:textId="77777777" w:rsidR="00434011" w:rsidRPr="00D2598B" w:rsidRDefault="00434011" w:rsidP="00447057">
            <w:pPr>
              <w:rPr>
                <w:rFonts w:eastAsiaTheme="minorEastAsia"/>
                <w:b/>
                <w:sz w:val="24"/>
                <w:szCs w:val="24"/>
                <w:lang w:eastAsia="ru-RU"/>
              </w:rPr>
            </w:pPr>
            <w:r w:rsidRPr="00D2598B">
              <w:rPr>
                <w:rFonts w:eastAsiaTheme="minorEastAsia"/>
                <w:b/>
                <w:sz w:val="24"/>
                <w:szCs w:val="24"/>
                <w:lang w:eastAsia="ru-RU"/>
              </w:rPr>
              <w:t>Построение,</w:t>
            </w:r>
            <w:r w:rsidRPr="00D2598B">
              <w:rPr>
                <w:rFonts w:eastAsiaTheme="minorEastAsia"/>
                <w:b/>
                <w:spacing w:val="-8"/>
                <w:sz w:val="24"/>
                <w:szCs w:val="24"/>
                <w:lang w:eastAsia="ru-RU"/>
              </w:rPr>
              <w:t xml:space="preserve"> </w:t>
            </w:r>
            <w:r w:rsidRPr="00D2598B">
              <w:rPr>
                <w:rFonts w:eastAsiaTheme="minorEastAsia"/>
                <w:b/>
                <w:sz w:val="24"/>
                <w:szCs w:val="24"/>
                <w:lang w:eastAsia="ru-RU"/>
              </w:rPr>
              <w:t>перестроение:</w:t>
            </w:r>
          </w:p>
          <w:p w14:paraId="74B0FC7E" w14:textId="77777777" w:rsidR="00434011" w:rsidRPr="00D2598B" w:rsidRDefault="00434011" w:rsidP="00447057">
            <w:pPr>
              <w:tabs>
                <w:tab w:val="left" w:pos="709"/>
              </w:tabs>
              <w:suppressAutoHyphens/>
              <w:spacing w:after="120" w:line="276" w:lineRule="atLeast"/>
              <w:ind w:right="109"/>
              <w:rPr>
                <w:rFonts w:eastAsia="DejaVu Sans"/>
                <w:kern w:val="2"/>
                <w:sz w:val="24"/>
                <w:szCs w:val="24"/>
                <w:lang w:eastAsia="ar-SA" w:bidi="en-US"/>
              </w:rPr>
            </w:pPr>
            <w:r w:rsidRPr="00D2598B">
              <w:rPr>
                <w:rFonts w:eastAsia="DejaVu Sans"/>
                <w:b/>
                <w:kern w:val="2"/>
                <w:sz w:val="24"/>
                <w:szCs w:val="24"/>
                <w:lang w:eastAsia="ar-SA" w:bidi="en-US"/>
              </w:rPr>
              <w:t>1-4</w:t>
            </w:r>
            <w:r w:rsidRPr="00D2598B">
              <w:rPr>
                <w:rFonts w:eastAsia="DejaVu Sans"/>
                <w:kern w:val="2"/>
                <w:sz w:val="24"/>
                <w:szCs w:val="24"/>
                <w:lang w:eastAsia="ar-SA" w:bidi="en-US"/>
              </w:rPr>
              <w:t xml:space="preserve"> в шеренге и в кругу – на вытянутые руки в стороны;</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повороты</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направо,</w:t>
            </w:r>
            <w:r w:rsidRPr="00D2598B">
              <w:rPr>
                <w:rFonts w:eastAsia="DejaVu Sans"/>
                <w:spacing w:val="-3"/>
                <w:kern w:val="2"/>
                <w:sz w:val="24"/>
                <w:szCs w:val="24"/>
                <w:lang w:eastAsia="ar-SA" w:bidi="en-US"/>
              </w:rPr>
              <w:t xml:space="preserve"> </w:t>
            </w:r>
            <w:r w:rsidRPr="00D2598B">
              <w:rPr>
                <w:rFonts w:eastAsia="DejaVu Sans"/>
                <w:kern w:val="2"/>
                <w:sz w:val="24"/>
                <w:szCs w:val="24"/>
                <w:lang w:eastAsia="ar-SA" w:bidi="en-US"/>
              </w:rPr>
              <w:t>налево,</w:t>
            </w:r>
            <w:r w:rsidRPr="00D2598B">
              <w:rPr>
                <w:rFonts w:eastAsia="DejaVu Sans"/>
                <w:spacing w:val="-2"/>
                <w:kern w:val="2"/>
                <w:sz w:val="24"/>
                <w:szCs w:val="24"/>
                <w:lang w:eastAsia="ar-SA" w:bidi="en-US"/>
              </w:rPr>
              <w:t xml:space="preserve"> </w:t>
            </w:r>
            <w:r w:rsidRPr="00D2598B">
              <w:rPr>
                <w:rFonts w:eastAsia="DejaVu Sans"/>
                <w:kern w:val="2"/>
                <w:sz w:val="24"/>
                <w:szCs w:val="24"/>
                <w:lang w:eastAsia="ar-SA" w:bidi="en-US"/>
              </w:rPr>
              <w:t>кругом переступанием</w:t>
            </w:r>
            <w:r w:rsidRPr="00D2598B">
              <w:rPr>
                <w:rFonts w:eastAsia="DejaVu Sans"/>
                <w:spacing w:val="-4"/>
                <w:kern w:val="2"/>
                <w:sz w:val="24"/>
                <w:szCs w:val="24"/>
                <w:lang w:eastAsia="ar-SA" w:bidi="en-US"/>
              </w:rPr>
              <w:t xml:space="preserve"> </w:t>
            </w:r>
            <w:r w:rsidRPr="00D2598B">
              <w:rPr>
                <w:rFonts w:eastAsia="DejaVu Sans"/>
                <w:kern w:val="2"/>
                <w:sz w:val="24"/>
                <w:szCs w:val="24"/>
                <w:lang w:eastAsia="ar-SA" w:bidi="en-US"/>
              </w:rPr>
              <w:t>и прыжком.</w:t>
            </w:r>
          </w:p>
          <w:p w14:paraId="44D35480" w14:textId="77777777" w:rsidR="00434011" w:rsidRPr="00D2598B" w:rsidRDefault="00434011" w:rsidP="00447057">
            <w:pPr>
              <w:rPr>
                <w:rFonts w:eastAsiaTheme="minorEastAsia"/>
                <w:sz w:val="24"/>
                <w:szCs w:val="24"/>
                <w:lang w:eastAsia="ru-RU"/>
              </w:rPr>
            </w:pPr>
            <w:r w:rsidRPr="00D2598B">
              <w:rPr>
                <w:rFonts w:eastAsiaTheme="minorEastAsia"/>
                <w:b/>
                <w:sz w:val="24"/>
                <w:szCs w:val="24"/>
                <w:lang w:eastAsia="ru-RU"/>
              </w:rPr>
              <w:t>Равновесие:</w:t>
            </w:r>
            <w:r w:rsidRPr="00D2598B">
              <w:rPr>
                <w:rFonts w:eastAsiaTheme="minorEastAsia"/>
                <w:sz w:val="24"/>
                <w:szCs w:val="24"/>
                <w:lang w:eastAsia="ru-RU"/>
              </w:rPr>
              <w:t xml:space="preserve"> </w:t>
            </w:r>
          </w:p>
          <w:p w14:paraId="7A5D8D89" w14:textId="77777777" w:rsidR="00434011" w:rsidRPr="00D2598B" w:rsidRDefault="00434011" w:rsidP="00447057">
            <w:pPr>
              <w:rPr>
                <w:rFonts w:eastAsiaTheme="minorEastAsia"/>
                <w:sz w:val="24"/>
                <w:szCs w:val="24"/>
                <w:lang w:eastAsia="ru-RU"/>
              </w:rPr>
            </w:pPr>
            <w:r w:rsidRPr="00D2598B">
              <w:rPr>
                <w:rFonts w:eastAsiaTheme="minorEastAsia"/>
                <w:b/>
                <w:sz w:val="24"/>
                <w:szCs w:val="24"/>
                <w:lang w:eastAsia="ru-RU"/>
              </w:rPr>
              <w:t>1-4</w:t>
            </w:r>
            <w:r w:rsidRPr="00D2598B">
              <w:rPr>
                <w:rFonts w:eastAsiaTheme="minorEastAsia"/>
                <w:sz w:val="24"/>
                <w:szCs w:val="24"/>
                <w:lang w:eastAsia="ru-RU"/>
              </w:rPr>
              <w:t xml:space="preserve"> по гимнастической скамейке с</w:t>
            </w:r>
            <w:r w:rsidRPr="00D2598B">
              <w:rPr>
                <w:rFonts w:eastAsiaTheme="minorEastAsia"/>
                <w:spacing w:val="1"/>
                <w:sz w:val="24"/>
                <w:szCs w:val="24"/>
                <w:lang w:eastAsia="ru-RU"/>
              </w:rPr>
              <w:t xml:space="preserve"> </w:t>
            </w:r>
            <w:r w:rsidRPr="00D2598B">
              <w:rPr>
                <w:rFonts w:eastAsiaTheme="minorEastAsia"/>
                <w:sz w:val="24"/>
                <w:szCs w:val="24"/>
                <w:lang w:eastAsia="ru-RU"/>
              </w:rPr>
              <w:t>перешагиванием через набивные мячи, положенные на расстоянии двух шагов</w:t>
            </w:r>
            <w:r w:rsidRPr="00D2598B">
              <w:rPr>
                <w:rFonts w:eastAsiaTheme="minorEastAsia"/>
                <w:spacing w:val="1"/>
                <w:sz w:val="24"/>
                <w:szCs w:val="24"/>
                <w:lang w:eastAsia="ru-RU"/>
              </w:rPr>
              <w:t xml:space="preserve"> </w:t>
            </w:r>
            <w:r w:rsidRPr="00D2598B">
              <w:rPr>
                <w:rFonts w:eastAsiaTheme="minorEastAsia"/>
                <w:sz w:val="24"/>
                <w:szCs w:val="24"/>
                <w:lang w:eastAsia="ru-RU"/>
              </w:rPr>
              <w:t>ребенка,  кружение</w:t>
            </w:r>
            <w:r w:rsidRPr="00D2598B">
              <w:rPr>
                <w:rFonts w:eastAsiaTheme="minorEastAsia"/>
                <w:spacing w:val="-3"/>
                <w:sz w:val="24"/>
                <w:szCs w:val="24"/>
                <w:lang w:eastAsia="ru-RU"/>
              </w:rPr>
              <w:t xml:space="preserve"> </w:t>
            </w:r>
            <w:r w:rsidRPr="00D2598B">
              <w:rPr>
                <w:rFonts w:eastAsiaTheme="minorEastAsia"/>
                <w:sz w:val="24"/>
                <w:szCs w:val="24"/>
                <w:lang w:eastAsia="ru-RU"/>
              </w:rPr>
              <w:t>парами,</w:t>
            </w:r>
            <w:r w:rsidRPr="00D2598B">
              <w:rPr>
                <w:rFonts w:eastAsiaTheme="minorEastAsia"/>
                <w:spacing w:val="-4"/>
                <w:sz w:val="24"/>
                <w:szCs w:val="24"/>
                <w:lang w:eastAsia="ru-RU"/>
              </w:rPr>
              <w:t xml:space="preserve"> </w:t>
            </w:r>
            <w:r w:rsidRPr="00D2598B">
              <w:rPr>
                <w:rFonts w:eastAsiaTheme="minorEastAsia"/>
                <w:sz w:val="24"/>
                <w:szCs w:val="24"/>
                <w:lang w:eastAsia="ru-RU"/>
              </w:rPr>
              <w:t>держась за</w:t>
            </w:r>
            <w:r w:rsidRPr="00D2598B">
              <w:rPr>
                <w:rFonts w:eastAsiaTheme="minorEastAsia"/>
                <w:spacing w:val="-3"/>
                <w:sz w:val="24"/>
                <w:szCs w:val="24"/>
                <w:lang w:eastAsia="ru-RU"/>
              </w:rPr>
              <w:t xml:space="preserve"> </w:t>
            </w:r>
            <w:r w:rsidRPr="00D2598B">
              <w:rPr>
                <w:rFonts w:eastAsiaTheme="minorEastAsia"/>
                <w:sz w:val="24"/>
                <w:szCs w:val="24"/>
                <w:lang w:eastAsia="ru-RU"/>
              </w:rPr>
              <w:t>руки</w:t>
            </w:r>
          </w:p>
          <w:p w14:paraId="720BB535" w14:textId="77777777" w:rsidR="00434011" w:rsidRPr="00D2598B" w:rsidRDefault="00434011" w:rsidP="00447057">
            <w:pPr>
              <w:rPr>
                <w:rFonts w:eastAsiaTheme="minorEastAsia"/>
                <w:b/>
                <w:sz w:val="24"/>
                <w:szCs w:val="24"/>
                <w:lang w:eastAsia="ru-RU"/>
              </w:rPr>
            </w:pPr>
            <w:r w:rsidRPr="00D2598B">
              <w:rPr>
                <w:rFonts w:eastAsiaTheme="minorEastAsia"/>
                <w:b/>
                <w:sz w:val="24"/>
                <w:szCs w:val="24"/>
                <w:lang w:eastAsia="ru-RU"/>
              </w:rPr>
              <w:t>1-2</w:t>
            </w:r>
            <w:r w:rsidRPr="00D2598B">
              <w:rPr>
                <w:rFonts w:eastAsiaTheme="minorEastAsia"/>
                <w:sz w:val="24"/>
                <w:szCs w:val="24"/>
                <w:lang w:eastAsia="ru-RU"/>
              </w:rPr>
              <w:t xml:space="preserve"> Перелезать через несколько предметов подряд, пролезать</w:t>
            </w:r>
            <w:r w:rsidRPr="00D2598B">
              <w:rPr>
                <w:rFonts w:eastAsiaTheme="minorEastAsia"/>
                <w:spacing w:val="1"/>
                <w:sz w:val="24"/>
                <w:szCs w:val="24"/>
                <w:lang w:eastAsia="ru-RU"/>
              </w:rPr>
              <w:t xml:space="preserve"> </w:t>
            </w:r>
            <w:r w:rsidRPr="00D2598B">
              <w:rPr>
                <w:rFonts w:eastAsiaTheme="minorEastAsia"/>
                <w:sz w:val="24"/>
                <w:szCs w:val="24"/>
                <w:lang w:eastAsia="ru-RU"/>
              </w:rPr>
              <w:t>в обруч разными способами,</w:t>
            </w:r>
          </w:p>
          <w:p w14:paraId="46339695" w14:textId="77777777" w:rsidR="00434011" w:rsidRDefault="00434011" w:rsidP="00447057">
            <w:pPr>
              <w:tabs>
                <w:tab w:val="left" w:pos="709"/>
              </w:tabs>
              <w:suppressAutoHyphens/>
              <w:spacing w:after="120" w:line="276" w:lineRule="atLeast"/>
              <w:ind w:right="113"/>
              <w:rPr>
                <w:rFonts w:ascii="Times New Roman" w:eastAsia="Calibri" w:hAnsi="Times New Roman" w:cs="Times New Roman"/>
                <w:i/>
                <w:sz w:val="24"/>
                <w:szCs w:val="24"/>
              </w:rPr>
            </w:pPr>
            <w:r w:rsidRPr="00D2598B">
              <w:rPr>
                <w:rFonts w:eastAsia="DejaVu Sans"/>
                <w:b/>
                <w:kern w:val="2"/>
                <w:sz w:val="24"/>
                <w:szCs w:val="24"/>
                <w:lang w:eastAsia="ar-SA" w:bidi="en-US"/>
              </w:rPr>
              <w:t xml:space="preserve">1-2  </w:t>
            </w:r>
            <w:r w:rsidRPr="00D2598B">
              <w:rPr>
                <w:rFonts w:eastAsia="DejaVu Sans"/>
                <w:kern w:val="2"/>
                <w:sz w:val="24"/>
                <w:szCs w:val="24"/>
                <w:lang w:eastAsia="ar-SA" w:bidi="en-US"/>
              </w:rPr>
              <w:t xml:space="preserve"> на двух ногах между предметами (расстояние 4 метра);</w:t>
            </w:r>
            <w:r w:rsidRPr="00D2598B">
              <w:rPr>
                <w:rFonts w:eastAsia="DejaVu Sans"/>
                <w:b/>
                <w:kern w:val="2"/>
                <w:sz w:val="24"/>
                <w:szCs w:val="24"/>
                <w:lang w:eastAsia="ar-SA" w:bidi="en-US"/>
              </w:rPr>
              <w:t xml:space="preserve"> 1-4 </w:t>
            </w:r>
            <w:r w:rsidRPr="00D2598B">
              <w:rPr>
                <w:rFonts w:eastAsia="DejaVu Sans"/>
                <w:kern w:val="2"/>
                <w:sz w:val="24"/>
                <w:szCs w:val="24"/>
                <w:lang w:eastAsia="ar-SA" w:bidi="en-US"/>
              </w:rPr>
              <w:t xml:space="preserve"> метать</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мешочки</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с</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песком,</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асыки</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в</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цель</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на</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расстояние</w:t>
            </w:r>
            <w:r w:rsidRPr="00D2598B">
              <w:rPr>
                <w:rFonts w:eastAsia="DejaVu Sans"/>
                <w:spacing w:val="1"/>
                <w:kern w:val="2"/>
                <w:sz w:val="24"/>
                <w:szCs w:val="24"/>
                <w:lang w:eastAsia="ar-SA" w:bidi="en-US"/>
              </w:rPr>
              <w:t xml:space="preserve"> </w:t>
            </w:r>
            <w:r w:rsidRPr="00D2598B">
              <w:rPr>
                <w:rFonts w:eastAsia="DejaVu Sans"/>
                <w:kern w:val="2"/>
                <w:sz w:val="24"/>
                <w:szCs w:val="24"/>
                <w:lang w:eastAsia="ar-SA" w:bidi="en-US"/>
              </w:rPr>
              <w:t>2–2,5</w:t>
            </w:r>
          </w:p>
          <w:p w14:paraId="4424B45C" w14:textId="77777777" w:rsidR="00434011" w:rsidRPr="008770E3" w:rsidRDefault="00434011" w:rsidP="00447057">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F280C48"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p>
          <w:p w14:paraId="4E6BFE59" w14:textId="77777777" w:rsidR="00434011" w:rsidRPr="008770E3" w:rsidRDefault="00434011" w:rsidP="00447057">
            <w:pPr>
              <w:rPr>
                <w:rFonts w:ascii="Times New Roman" w:hAnsi="Times New Roman" w:cs="Times New Roman"/>
                <w:b/>
                <w:sz w:val="24"/>
                <w:szCs w:val="24"/>
                <w:lang w:val="kk-KZ"/>
              </w:rPr>
            </w:pPr>
          </w:p>
          <w:p w14:paraId="20096E28" w14:textId="77777777" w:rsidR="00434011" w:rsidRDefault="00434011" w:rsidP="00447057">
            <w:pPr>
              <w:pStyle w:val="a5"/>
              <w:rPr>
                <w:rFonts w:ascii="Times New Roman" w:hAnsi="Times New Roman" w:cs="Times New Roman"/>
                <w:b/>
                <w:bCs/>
                <w:color w:val="000000" w:themeColor="text1"/>
                <w:sz w:val="24"/>
                <w:szCs w:val="24"/>
              </w:rPr>
            </w:pPr>
            <w:r>
              <w:rPr>
                <w:rFonts w:ascii="Times New Roman" w:hAnsi="Times New Roman" w:cs="Times New Roman"/>
                <w:b/>
                <w:sz w:val="24"/>
                <w:szCs w:val="24"/>
                <w:lang w:val="kk-KZ"/>
              </w:rPr>
              <w:t xml:space="preserve">Д/и: </w:t>
            </w:r>
            <w:r>
              <w:rPr>
                <w:rFonts w:ascii="Times New Roman" w:hAnsi="Times New Roman" w:cs="Times New Roman"/>
                <w:b/>
                <w:sz w:val="24"/>
                <w:szCs w:val="24"/>
              </w:rPr>
              <w:t>«Наурыз праздник весны»</w:t>
            </w:r>
          </w:p>
          <w:p w14:paraId="24D3B57F" w14:textId="77777777" w:rsidR="00434011" w:rsidRPr="00D2598B" w:rsidRDefault="00434011" w:rsidP="00447057">
            <w:pPr>
              <w:pStyle w:val="a5"/>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 У</w:t>
            </w:r>
            <w:r>
              <w:rPr>
                <w:rFonts w:ascii="Times New Roman" w:hAnsi="Times New Roman" w:cs="Times New Roman"/>
                <w:sz w:val="24"/>
                <w:szCs w:val="24"/>
                <w:lang w:val="kk-KZ"/>
              </w:rPr>
              <w:t>меют рассказывать об увиденном</w:t>
            </w:r>
            <w:r>
              <w:rPr>
                <w:rFonts w:ascii="Times New Roman" w:hAnsi="Times New Roman" w:cs="Times New Roman"/>
                <w:sz w:val="24"/>
                <w:szCs w:val="24"/>
              </w:rPr>
              <w:t>, о празднике Наурыз.</w:t>
            </w:r>
          </w:p>
          <w:p w14:paraId="68E68F1E" w14:textId="77777777" w:rsidR="00434011" w:rsidRPr="007A7A02" w:rsidRDefault="00434011" w:rsidP="00447057">
            <w:pPr>
              <w:spacing w:line="254" w:lineRule="auto"/>
              <w:rPr>
                <w:rFonts w:ascii="Times New Roman" w:hAnsi="Times New Roman" w:cs="Times New Roman"/>
                <w:b/>
                <w:color w:val="000000"/>
                <w:sz w:val="24"/>
                <w:szCs w:val="24"/>
              </w:rPr>
            </w:pPr>
            <w:r w:rsidRPr="008770E3">
              <w:rPr>
                <w:rFonts w:ascii="Times New Roman" w:hAnsi="Times New Roman" w:cs="Times New Roman"/>
                <w:b/>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b/>
                <w:color w:val="000000"/>
                <w:sz w:val="24"/>
                <w:szCs w:val="24"/>
                <w:lang w:val="kk-KZ"/>
              </w:rPr>
              <w:t>табиғат көктем</w:t>
            </w:r>
          </w:p>
          <w:p w14:paraId="700D64C3"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4CDF7823" w14:textId="77777777" w:rsidR="00434011" w:rsidRPr="008770E3" w:rsidRDefault="00434011" w:rsidP="00447057">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p>
          <w:p w14:paraId="3410B4C0" w14:textId="77777777" w:rsidR="00434011" w:rsidRDefault="00434011" w:rsidP="00447057">
            <w:pPr>
              <w:rPr>
                <w:rFonts w:ascii="Times New Roman" w:hAnsi="Times New Roman" w:cs="Times New Roman"/>
                <w:b/>
                <w:sz w:val="24"/>
                <w:szCs w:val="24"/>
                <w:lang w:val="kk-KZ"/>
              </w:rPr>
            </w:pPr>
            <w:r>
              <w:rPr>
                <w:rFonts w:ascii="Times New Roman" w:hAnsi="Times New Roman" w:cs="Times New Roman"/>
                <w:color w:val="000000"/>
                <w:sz w:val="24"/>
                <w:szCs w:val="24"/>
                <w:shd w:val="clear" w:color="auto" w:fill="FFFFFF"/>
              </w:rPr>
              <w:t>Федор Тютчев</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Весенние воды</w:t>
            </w:r>
            <w:r>
              <w:rPr>
                <w:rFonts w:ascii="Times New Roman" w:hAnsi="Times New Roman" w:cs="Times New Roman"/>
                <w:b/>
                <w:sz w:val="24"/>
                <w:szCs w:val="24"/>
                <w:lang w:val="kk-KZ"/>
              </w:rPr>
              <w:t xml:space="preserve">»           </w:t>
            </w:r>
          </w:p>
          <w:p w14:paraId="7FF30203" w14:textId="77777777" w:rsidR="00434011" w:rsidRDefault="00434011" w:rsidP="00447057">
            <w:pPr>
              <w:pStyle w:val="a5"/>
              <w:spacing w:line="276" w:lineRule="auto"/>
              <w:rPr>
                <w:rFonts w:ascii="Times New Roman" w:hAnsi="Times New Roman" w:cs="Times New Roman"/>
                <w:color w:val="000000"/>
                <w:sz w:val="24"/>
                <w:szCs w:val="24"/>
                <w:shd w:val="clear" w:color="auto" w:fill="FFFFFF"/>
              </w:rPr>
            </w:pPr>
            <w:r>
              <w:rPr>
                <w:rFonts w:ascii="Times New Roman" w:hAnsi="Times New Roman" w:cs="Times New Roman"/>
                <w:b/>
                <w:color w:val="000000"/>
                <w:sz w:val="24"/>
                <w:szCs w:val="24"/>
                <w:shd w:val="clear" w:color="auto" w:fill="FFFFFF"/>
              </w:rPr>
              <w:t xml:space="preserve">Дид.игра </w:t>
            </w:r>
            <w:r>
              <w:rPr>
                <w:rFonts w:ascii="Times New Roman" w:hAnsi="Times New Roman" w:cs="Times New Roman"/>
                <w:color w:val="000000"/>
                <w:sz w:val="24"/>
                <w:szCs w:val="24"/>
                <w:shd w:val="clear" w:color="auto" w:fill="FFFFFF"/>
              </w:rPr>
              <w:t xml:space="preserve">«Весна» </w:t>
            </w:r>
          </w:p>
          <w:p w14:paraId="28A12C3F" w14:textId="77777777" w:rsidR="00434011" w:rsidRPr="007B2464" w:rsidRDefault="00434011" w:rsidP="00447057">
            <w:pPr>
              <w:pStyle w:val="a5"/>
              <w:spacing w:line="276" w:lineRule="auto"/>
              <w:rPr>
                <w:color w:val="000000"/>
                <w:szCs w:val="24"/>
                <w:shd w:val="clear" w:color="auto" w:fill="FFFFFF"/>
              </w:rPr>
            </w:pPr>
            <w:r>
              <w:rPr>
                <w:rFonts w:ascii="Times New Roman" w:hAnsi="Times New Roman" w:cs="Times New Roman"/>
                <w:b/>
                <w:sz w:val="24"/>
                <w:szCs w:val="24"/>
              </w:rPr>
              <w:t xml:space="preserve">Цель:  </w:t>
            </w:r>
            <w:r>
              <w:rPr>
                <w:rFonts w:ascii="Times New Roman" w:hAnsi="Times New Roman" w:cs="Times New Roman"/>
                <w:sz w:val="24"/>
                <w:szCs w:val="24"/>
              </w:rPr>
              <w:t>Умеют читать стихотворение. Понимают смысл пословицы</w:t>
            </w:r>
            <w:r>
              <w:rPr>
                <w:szCs w:val="24"/>
              </w:rPr>
              <w:t>.</w:t>
            </w:r>
          </w:p>
          <w:p w14:paraId="4A2B29CE" w14:textId="77777777" w:rsidR="00434011" w:rsidRPr="008327CE" w:rsidRDefault="00434011" w:rsidP="00447057">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көктем</w:t>
            </w:r>
          </w:p>
          <w:p w14:paraId="74EF912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434011" w:rsidRPr="008770E3" w14:paraId="2CBA0669" w14:textId="77777777" w:rsidTr="00447057">
        <w:tc>
          <w:tcPr>
            <w:tcW w:w="1950" w:type="dxa"/>
          </w:tcPr>
          <w:p w14:paraId="2283FF0B" w14:textId="77777777" w:rsidR="00434011" w:rsidRPr="008770E3" w:rsidRDefault="00434011" w:rsidP="00447057">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3CDC05FD"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5FDE8F3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7828A4FD" w14:textId="77777777" w:rsidR="00434011" w:rsidRPr="004568CB" w:rsidRDefault="00434011" w:rsidP="00447057">
            <w:pPr>
              <w:spacing w:line="240" w:lineRule="exact"/>
              <w:contextualSpacing/>
              <w:rPr>
                <w:rFonts w:ascii="Times New Roman" w:hAnsi="Times New Roman" w:cs="Times New Roman"/>
                <w:sz w:val="24"/>
                <w:szCs w:val="24"/>
              </w:rPr>
            </w:pPr>
          </w:p>
        </w:tc>
        <w:tc>
          <w:tcPr>
            <w:tcW w:w="2707" w:type="dxa"/>
            <w:gridSpan w:val="8"/>
          </w:tcPr>
          <w:p w14:paraId="4A4E7BB7" w14:textId="77777777" w:rsidR="00434011" w:rsidRPr="008770E3" w:rsidRDefault="00434011" w:rsidP="00447057">
            <w:pPr>
              <w:spacing w:line="240" w:lineRule="exact"/>
              <w:contextualSpacing/>
              <w:rPr>
                <w:rFonts w:ascii="Times New Roman" w:hAnsi="Times New Roman" w:cs="Times New Roman"/>
                <w:sz w:val="24"/>
                <w:szCs w:val="24"/>
              </w:rPr>
            </w:pPr>
          </w:p>
        </w:tc>
        <w:tc>
          <w:tcPr>
            <w:tcW w:w="2823" w:type="dxa"/>
            <w:gridSpan w:val="4"/>
          </w:tcPr>
          <w:p w14:paraId="3FECF46C" w14:textId="77777777" w:rsidR="00434011" w:rsidRDefault="00434011"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00699E04" w14:textId="77777777" w:rsidR="00434011" w:rsidRPr="003F4A76" w:rsidRDefault="00434011" w:rsidP="00447057">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656" w:type="dxa"/>
            <w:gridSpan w:val="4"/>
          </w:tcPr>
          <w:p w14:paraId="6EDFBD91" w14:textId="77777777" w:rsidR="00434011" w:rsidRDefault="00434011" w:rsidP="00447057">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187853C6" w14:textId="77777777" w:rsidR="00434011" w:rsidRDefault="00434011" w:rsidP="00447057">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5B328A9A" w14:textId="77777777" w:rsidR="00434011" w:rsidRPr="004421C1" w:rsidRDefault="00434011" w:rsidP="00447057">
            <w:pPr>
              <w:spacing w:line="240" w:lineRule="exact"/>
              <w:contextualSpacing/>
              <w:rPr>
                <w:rFonts w:ascii="Times New Roman" w:hAnsi="Times New Roman" w:cs="Times New Roman"/>
                <w:sz w:val="24"/>
                <w:szCs w:val="24"/>
              </w:rPr>
            </w:pPr>
          </w:p>
        </w:tc>
        <w:tc>
          <w:tcPr>
            <w:tcW w:w="2422" w:type="dxa"/>
            <w:gridSpan w:val="3"/>
          </w:tcPr>
          <w:p w14:paraId="3CFC0E36" w14:textId="77777777" w:rsidR="00434011" w:rsidRPr="008770E3" w:rsidRDefault="00434011" w:rsidP="00447057">
            <w:pPr>
              <w:rPr>
                <w:rFonts w:ascii="Times New Roman" w:hAnsi="Times New Roman" w:cs="Times New Roman"/>
                <w:sz w:val="24"/>
                <w:szCs w:val="24"/>
                <w:lang w:val="en-US"/>
              </w:rPr>
            </w:pPr>
          </w:p>
        </w:tc>
      </w:tr>
      <w:tr w:rsidR="00434011" w:rsidRPr="008770E3" w14:paraId="418B90EC" w14:textId="77777777" w:rsidTr="00447057">
        <w:tc>
          <w:tcPr>
            <w:tcW w:w="1950" w:type="dxa"/>
          </w:tcPr>
          <w:p w14:paraId="7794A6F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301" w:type="dxa"/>
            <w:gridSpan w:val="23"/>
          </w:tcPr>
          <w:p w14:paraId="1CD6FE45"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EE5661E"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34011" w:rsidRPr="008770E3" w14:paraId="0CD37F52" w14:textId="77777777" w:rsidTr="00447057">
        <w:tc>
          <w:tcPr>
            <w:tcW w:w="1950" w:type="dxa"/>
          </w:tcPr>
          <w:p w14:paraId="224389AC"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93" w:type="dxa"/>
            <w:gridSpan w:val="4"/>
          </w:tcPr>
          <w:p w14:paraId="14056075" w14:textId="77777777" w:rsidR="00434011" w:rsidRDefault="00434011" w:rsidP="00447057">
            <w:pPr>
              <w:rPr>
                <w:rFonts w:ascii="Times New Roman" w:hAnsi="Times New Roman"/>
                <w:sz w:val="24"/>
                <w:szCs w:val="24"/>
              </w:rPr>
            </w:pPr>
          </w:p>
        </w:tc>
        <w:tc>
          <w:tcPr>
            <w:tcW w:w="2990" w:type="dxa"/>
            <w:gridSpan w:val="9"/>
          </w:tcPr>
          <w:p w14:paraId="2D521B3B" w14:textId="77777777" w:rsidR="00434011" w:rsidRDefault="00434011" w:rsidP="00447057">
            <w:pPr>
              <w:rPr>
                <w:rFonts w:ascii="Times New Roman" w:hAnsi="Times New Roman"/>
                <w:sz w:val="24"/>
                <w:szCs w:val="24"/>
              </w:rPr>
            </w:pPr>
          </w:p>
        </w:tc>
        <w:tc>
          <w:tcPr>
            <w:tcW w:w="2540" w:type="dxa"/>
            <w:gridSpan w:val="3"/>
          </w:tcPr>
          <w:p w14:paraId="41EB7F26" w14:textId="77777777" w:rsidR="00434011" w:rsidRDefault="00434011" w:rsidP="00447057">
            <w:pPr>
              <w:rPr>
                <w:rFonts w:ascii="Times New Roman" w:hAnsi="Times New Roman" w:cs="Century Schoolbook"/>
                <w:b/>
                <w:sz w:val="24"/>
                <w:szCs w:val="24"/>
              </w:rPr>
            </w:pPr>
            <w:r>
              <w:rPr>
                <w:rStyle w:val="FontStyle119"/>
                <w:rFonts w:ascii="Times New Roman" w:hAnsi="Times New Roman"/>
                <w:b/>
                <w:sz w:val="24"/>
                <w:szCs w:val="24"/>
              </w:rPr>
              <w:t>Наблюдение за собакой</w:t>
            </w:r>
          </w:p>
          <w:p w14:paraId="0279B10C" w14:textId="77777777" w:rsidR="00434011" w:rsidRDefault="00434011" w:rsidP="00447057">
            <w:pPr>
              <w:rPr>
                <w:rFonts w:ascii="Times New Roman" w:hAnsi="Times New Roman"/>
                <w:sz w:val="24"/>
                <w:szCs w:val="24"/>
              </w:rPr>
            </w:pPr>
            <w:r>
              <w:rPr>
                <w:rFonts w:ascii="Times New Roman" w:hAnsi="Times New Roman"/>
                <w:b/>
                <w:bCs/>
                <w:sz w:val="24"/>
                <w:szCs w:val="24"/>
              </w:rPr>
              <w:t xml:space="preserve">Цель: </w:t>
            </w:r>
            <w:r>
              <w:rPr>
                <w:rFonts w:ascii="Times New Roman" w:hAnsi="Times New Roman"/>
                <w:bCs/>
                <w:sz w:val="24"/>
                <w:szCs w:val="24"/>
              </w:rPr>
              <w:t xml:space="preserve">Знают </w:t>
            </w:r>
            <w:r>
              <w:rPr>
                <w:rFonts w:ascii="Times New Roman" w:hAnsi="Times New Roman"/>
                <w:sz w:val="24"/>
                <w:szCs w:val="24"/>
              </w:rPr>
              <w:t xml:space="preserve"> </w:t>
            </w:r>
            <w:r>
              <w:rPr>
                <w:rStyle w:val="FontStyle119"/>
                <w:rFonts w:ascii="Times New Roman" w:hAnsi="Times New Roman"/>
                <w:sz w:val="24"/>
                <w:szCs w:val="24"/>
              </w:rPr>
              <w:t>о жизни животных весной</w:t>
            </w:r>
          </w:p>
          <w:p w14:paraId="1189BD7A" w14:textId="77777777" w:rsidR="00434011" w:rsidRDefault="00434011" w:rsidP="00447057">
            <w:pPr>
              <w:rPr>
                <w:rFonts w:ascii="Times New Roman" w:hAnsi="Times New Roman"/>
                <w:b/>
                <w:bCs/>
                <w:sz w:val="24"/>
                <w:szCs w:val="24"/>
              </w:rPr>
            </w:pPr>
            <w:r>
              <w:rPr>
                <w:rFonts w:ascii="Times New Roman" w:hAnsi="Times New Roman"/>
                <w:b/>
                <w:bCs/>
                <w:sz w:val="24"/>
                <w:szCs w:val="24"/>
              </w:rPr>
              <w:t>Подвижные игры</w:t>
            </w:r>
          </w:p>
          <w:p w14:paraId="6C36B9ED" w14:textId="77777777" w:rsidR="00434011" w:rsidRDefault="00434011" w:rsidP="00447057">
            <w:pPr>
              <w:rPr>
                <w:rStyle w:val="FontStyle119"/>
                <w:rFonts w:ascii="Times New Roman" w:hAnsi="Times New Roman"/>
                <w:sz w:val="24"/>
                <w:szCs w:val="24"/>
              </w:rPr>
            </w:pPr>
            <w:r>
              <w:rPr>
                <w:rStyle w:val="FontStyle119"/>
                <w:rFonts w:ascii="Times New Roman" w:hAnsi="Times New Roman"/>
                <w:sz w:val="24"/>
                <w:szCs w:val="24"/>
              </w:rPr>
              <w:t xml:space="preserve">«Классы», «Ключи». </w:t>
            </w:r>
          </w:p>
          <w:p w14:paraId="0A87AA51" w14:textId="77777777" w:rsidR="00434011" w:rsidRDefault="00434011" w:rsidP="00447057">
            <w:pPr>
              <w:rPr>
                <w:rStyle w:val="FontStyle119"/>
                <w:rFonts w:ascii="Times New Roman" w:hAnsi="Times New Roman"/>
                <w:i/>
                <w:iCs/>
                <w:sz w:val="24"/>
                <w:szCs w:val="24"/>
              </w:rPr>
            </w:pPr>
            <w:r>
              <w:rPr>
                <w:rStyle w:val="FontStyle116"/>
                <w:rFonts w:ascii="Times New Roman" w:hAnsi="Times New Roman"/>
                <w:sz w:val="24"/>
                <w:szCs w:val="24"/>
              </w:rPr>
              <w:t>Цели:</w:t>
            </w:r>
            <w:r>
              <w:rPr>
                <w:rStyle w:val="FontStyle119"/>
                <w:rFonts w:ascii="Times New Roman" w:hAnsi="Times New Roman"/>
                <w:sz w:val="24"/>
                <w:szCs w:val="24"/>
              </w:rPr>
              <w:t xml:space="preserve"> Умеют  прыгать (на одной ноге), ори</w:t>
            </w:r>
            <w:r>
              <w:rPr>
                <w:rStyle w:val="FontStyle119"/>
                <w:rFonts w:ascii="Times New Roman" w:hAnsi="Times New Roman"/>
                <w:sz w:val="24"/>
                <w:szCs w:val="24"/>
              </w:rPr>
              <w:softHyphen/>
              <w:t>ентироваться на ограниченной площадке;</w:t>
            </w:r>
          </w:p>
          <w:p w14:paraId="119DAA96" w14:textId="77777777" w:rsidR="00434011" w:rsidRDefault="00434011" w:rsidP="00447057">
            <w:pPr>
              <w:rPr>
                <w:rStyle w:val="FontStyle119"/>
                <w:rFonts w:ascii="Times New Roman" w:hAnsi="Times New Roman"/>
                <w:b/>
                <w:sz w:val="24"/>
                <w:szCs w:val="24"/>
              </w:rPr>
            </w:pPr>
            <w:r>
              <w:rPr>
                <w:rStyle w:val="FontStyle119"/>
                <w:rFonts w:ascii="Times New Roman" w:hAnsi="Times New Roman"/>
                <w:b/>
                <w:sz w:val="24"/>
                <w:szCs w:val="24"/>
              </w:rPr>
              <w:t>Исследовательская деятельность</w:t>
            </w:r>
          </w:p>
          <w:p w14:paraId="68A60911" w14:textId="77777777" w:rsidR="00434011" w:rsidRDefault="00434011" w:rsidP="00447057">
            <w:pPr>
              <w:rPr>
                <w:rFonts w:ascii="Times New Roman" w:eastAsia="Times New Roman" w:hAnsi="Times New Roman"/>
                <w:color w:val="000000"/>
                <w:sz w:val="24"/>
                <w:szCs w:val="24"/>
              </w:rPr>
            </w:pPr>
            <w:r>
              <w:rPr>
                <w:rFonts w:ascii="Times New Roman" w:eastAsia="Times New Roman" w:hAnsi="Times New Roman"/>
                <w:color w:val="000000"/>
                <w:sz w:val="24"/>
                <w:szCs w:val="24"/>
              </w:rPr>
              <w:t>Раскрыть роль собаки в жизни человека.</w:t>
            </w:r>
          </w:p>
          <w:p w14:paraId="44B6C371" w14:textId="77777777" w:rsidR="00434011" w:rsidRDefault="00434011" w:rsidP="00447057">
            <w:pPr>
              <w:rPr>
                <w:rFonts w:ascii="Times New Roman" w:hAnsi="Times New Roman"/>
                <w:b/>
                <w:bCs/>
                <w:sz w:val="24"/>
                <w:szCs w:val="24"/>
              </w:rPr>
            </w:pPr>
            <w:r>
              <w:rPr>
                <w:rFonts w:ascii="Times New Roman" w:hAnsi="Times New Roman"/>
                <w:b/>
                <w:bCs/>
                <w:sz w:val="24"/>
                <w:szCs w:val="24"/>
              </w:rPr>
              <w:t>Трудовая деятельность</w:t>
            </w:r>
          </w:p>
          <w:p w14:paraId="32749FF7" w14:textId="77777777" w:rsidR="00434011" w:rsidRDefault="00434011" w:rsidP="00447057">
            <w:pPr>
              <w:rPr>
                <w:rStyle w:val="FontStyle119"/>
                <w:rFonts w:ascii="Times New Roman" w:hAnsi="Times New Roman"/>
                <w:sz w:val="24"/>
                <w:szCs w:val="24"/>
              </w:rPr>
            </w:pPr>
            <w:r>
              <w:rPr>
                <w:rStyle w:val="FontStyle119"/>
                <w:rFonts w:ascii="Times New Roman" w:hAnsi="Times New Roman"/>
                <w:sz w:val="24"/>
                <w:szCs w:val="24"/>
              </w:rPr>
              <w:t>Участие в перекопке земли.</w:t>
            </w:r>
          </w:p>
          <w:p w14:paraId="3F299F5F" w14:textId="77777777" w:rsidR="00434011" w:rsidRDefault="00434011" w:rsidP="00447057">
            <w:pPr>
              <w:rPr>
                <w:rFonts w:ascii="Times New Roman" w:hAnsi="Times New Roman"/>
                <w:sz w:val="24"/>
                <w:szCs w:val="24"/>
              </w:rPr>
            </w:pPr>
            <w:r>
              <w:rPr>
                <w:rStyle w:val="FontStyle116"/>
                <w:rFonts w:ascii="Times New Roman" w:hAnsi="Times New Roman"/>
                <w:sz w:val="24"/>
                <w:szCs w:val="24"/>
              </w:rPr>
              <w:t xml:space="preserve">Цели: Умеют </w:t>
            </w:r>
            <w:r>
              <w:rPr>
                <w:rStyle w:val="FontStyle119"/>
                <w:rFonts w:ascii="Times New Roman" w:hAnsi="Times New Roman"/>
                <w:sz w:val="24"/>
                <w:szCs w:val="24"/>
              </w:rPr>
              <w:t xml:space="preserve"> коллективно работать;</w:t>
            </w:r>
          </w:p>
          <w:p w14:paraId="3AD3D4C8" w14:textId="77777777" w:rsidR="00434011" w:rsidRDefault="00434011" w:rsidP="00447057">
            <w:pPr>
              <w:rPr>
                <w:rFonts w:ascii="Times New Roman" w:hAnsi="Times New Roman"/>
                <w:sz w:val="24"/>
                <w:szCs w:val="24"/>
              </w:rPr>
            </w:pPr>
            <w:r>
              <w:rPr>
                <w:rFonts w:ascii="Times New Roman" w:eastAsia="Times New Roman" w:hAnsi="Times New Roman"/>
                <w:b/>
                <w:color w:val="000000"/>
                <w:sz w:val="24"/>
                <w:szCs w:val="24"/>
              </w:rPr>
              <w:t>Свободные игры</w:t>
            </w:r>
          </w:p>
          <w:p w14:paraId="6B96CB41" w14:textId="77777777" w:rsidR="00434011" w:rsidRPr="00784E41" w:rsidRDefault="00434011" w:rsidP="00447057">
            <w:pPr>
              <w:rPr>
                <w:rFonts w:ascii="Times New Roman" w:eastAsia="Times New Roman" w:hAnsi="Times New Roman"/>
                <w:b/>
                <w:sz w:val="24"/>
                <w:szCs w:val="24"/>
              </w:rPr>
            </w:pPr>
            <w:r>
              <w:rPr>
                <w:rFonts w:ascii="Times New Roman" w:eastAsia="Times New Roman" w:hAnsi="Times New Roman"/>
                <w:b/>
                <w:sz w:val="24"/>
                <w:szCs w:val="24"/>
              </w:rPr>
              <w:t>Двигательная, познавательная, исследовательская, коммуникативная, трудовая деятельность)</w:t>
            </w:r>
          </w:p>
          <w:p w14:paraId="13006B36" w14:textId="77777777" w:rsidR="00434011" w:rsidRDefault="00434011" w:rsidP="00447057">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ит.</w:t>
            </w:r>
          </w:p>
        </w:tc>
        <w:tc>
          <w:tcPr>
            <w:tcW w:w="2656" w:type="dxa"/>
            <w:gridSpan w:val="4"/>
          </w:tcPr>
          <w:p w14:paraId="121DADFE" w14:textId="77777777" w:rsidR="00434011" w:rsidRPr="00784E41" w:rsidRDefault="00434011" w:rsidP="00447057">
            <w:pPr>
              <w:rPr>
                <w:rFonts w:eastAsiaTheme="minorEastAsia" w:cs="Century Schoolbook"/>
                <w:b/>
                <w:sz w:val="24"/>
                <w:szCs w:val="24"/>
                <w:lang w:eastAsia="ru-RU"/>
              </w:rPr>
            </w:pPr>
            <w:r w:rsidRPr="00784E41">
              <w:rPr>
                <w:rFonts w:eastAsiaTheme="minorEastAsia" w:cs="Century Schoolbook"/>
                <w:b/>
                <w:sz w:val="24"/>
                <w:szCs w:val="24"/>
                <w:lang w:eastAsia="ru-RU"/>
              </w:rPr>
              <w:t>Наблюдение за ивой</w:t>
            </w:r>
          </w:p>
          <w:p w14:paraId="17A8A5AB" w14:textId="77777777" w:rsidR="00434011" w:rsidRPr="00784E41" w:rsidRDefault="00434011" w:rsidP="00447057">
            <w:pPr>
              <w:rPr>
                <w:sz w:val="24"/>
                <w:szCs w:val="24"/>
                <w:lang w:eastAsia="ru-RU"/>
              </w:rPr>
            </w:pPr>
            <w:r w:rsidRPr="00784E41">
              <w:rPr>
                <w:b/>
                <w:bCs/>
                <w:sz w:val="24"/>
                <w:szCs w:val="24"/>
                <w:lang w:eastAsia="ru-RU"/>
              </w:rPr>
              <w:t>Цель:</w:t>
            </w:r>
            <w:r w:rsidRPr="00784E41">
              <w:rPr>
                <w:sz w:val="24"/>
                <w:szCs w:val="24"/>
                <w:lang w:eastAsia="ru-RU"/>
              </w:rPr>
              <w:t xml:space="preserve">  Знают об иве.</w:t>
            </w:r>
          </w:p>
          <w:p w14:paraId="3BE85408" w14:textId="77777777" w:rsidR="00434011" w:rsidRPr="00784E41" w:rsidRDefault="00434011" w:rsidP="00447057">
            <w:pPr>
              <w:rPr>
                <w:rFonts w:eastAsiaTheme="minorEastAsia"/>
                <w:b/>
                <w:bCs/>
                <w:sz w:val="24"/>
                <w:szCs w:val="24"/>
                <w:lang w:eastAsia="ru-RU"/>
              </w:rPr>
            </w:pPr>
            <w:r w:rsidRPr="00784E41">
              <w:rPr>
                <w:rFonts w:eastAsiaTheme="minorEastAsia"/>
                <w:b/>
                <w:bCs/>
                <w:sz w:val="24"/>
                <w:szCs w:val="24"/>
                <w:lang w:eastAsia="ru-RU"/>
              </w:rPr>
              <w:t>Подвижные игры</w:t>
            </w:r>
          </w:p>
          <w:p w14:paraId="5AEC989D" w14:textId="77777777" w:rsidR="00434011" w:rsidRPr="00784E41" w:rsidRDefault="00434011" w:rsidP="00447057">
            <w:pPr>
              <w:rPr>
                <w:rFonts w:eastAsiaTheme="minorEastAsia" w:cs="Century Schoolbook"/>
                <w:sz w:val="24"/>
                <w:szCs w:val="24"/>
                <w:lang w:eastAsia="ru-RU"/>
              </w:rPr>
            </w:pPr>
            <w:r w:rsidRPr="00784E41">
              <w:rPr>
                <w:rFonts w:eastAsiaTheme="minorEastAsia" w:cs="Century Schoolbook"/>
                <w:sz w:val="24"/>
                <w:szCs w:val="24"/>
                <w:lang w:eastAsia="ru-RU"/>
              </w:rPr>
              <w:t>«Вороны и воробьи», «Будь внимательным».</w:t>
            </w:r>
          </w:p>
          <w:p w14:paraId="41A7937B" w14:textId="77777777" w:rsidR="00434011" w:rsidRPr="00784E41" w:rsidRDefault="00434011" w:rsidP="00447057">
            <w:pPr>
              <w:rPr>
                <w:rFonts w:eastAsiaTheme="minorEastAsia"/>
                <w:sz w:val="24"/>
                <w:szCs w:val="24"/>
                <w:lang w:eastAsia="ru-RU"/>
              </w:rPr>
            </w:pPr>
            <w:r w:rsidRPr="00784E41">
              <w:rPr>
                <w:rFonts w:eastAsiaTheme="minorEastAsia"/>
                <w:sz w:val="24"/>
                <w:szCs w:val="24"/>
                <w:lang w:eastAsia="ru-RU"/>
              </w:rPr>
              <w:t xml:space="preserve">Цель: Умеют бегать врассыпную и не попадаясь. </w:t>
            </w:r>
          </w:p>
          <w:p w14:paraId="54D1A45B" w14:textId="77777777" w:rsidR="00434011" w:rsidRPr="00784E41" w:rsidRDefault="00434011" w:rsidP="00447057">
            <w:pPr>
              <w:rPr>
                <w:rFonts w:eastAsiaTheme="minorEastAsia" w:cs="Century Schoolbook"/>
                <w:b/>
                <w:sz w:val="24"/>
                <w:szCs w:val="24"/>
                <w:lang w:eastAsia="ru-RU"/>
              </w:rPr>
            </w:pPr>
            <w:r w:rsidRPr="00784E41">
              <w:rPr>
                <w:rFonts w:eastAsiaTheme="minorEastAsia" w:cs="Century Schoolbook"/>
                <w:b/>
                <w:sz w:val="24"/>
                <w:szCs w:val="24"/>
                <w:lang w:eastAsia="ru-RU"/>
              </w:rPr>
              <w:t>Исследовательская деятельность</w:t>
            </w:r>
          </w:p>
          <w:p w14:paraId="099B2CA0" w14:textId="77777777" w:rsidR="00434011" w:rsidRPr="00784E41" w:rsidRDefault="00434011" w:rsidP="00447057">
            <w:pPr>
              <w:rPr>
                <w:rFonts w:eastAsiaTheme="minorEastAsia" w:cs="Century Schoolbook"/>
                <w:sz w:val="24"/>
                <w:szCs w:val="24"/>
                <w:lang w:eastAsia="ru-RU"/>
              </w:rPr>
            </w:pPr>
            <w:r w:rsidRPr="00784E41">
              <w:rPr>
                <w:rFonts w:eastAsiaTheme="minorEastAsia" w:cs="Century Schoolbook"/>
                <w:sz w:val="24"/>
                <w:szCs w:val="24"/>
                <w:lang w:eastAsia="ru-RU"/>
              </w:rPr>
              <w:t>Сравнить вербу и иву. По каким признакам можно их от</w:t>
            </w:r>
            <w:r w:rsidRPr="00784E41">
              <w:rPr>
                <w:rFonts w:eastAsiaTheme="minorEastAsia" w:cs="Century Schoolbook"/>
                <w:sz w:val="24"/>
                <w:szCs w:val="24"/>
                <w:lang w:eastAsia="ru-RU"/>
              </w:rPr>
              <w:softHyphen/>
              <w:t>личить?</w:t>
            </w:r>
          </w:p>
          <w:p w14:paraId="210BA961" w14:textId="77777777" w:rsidR="00434011" w:rsidRPr="00784E41" w:rsidRDefault="00434011" w:rsidP="00447057">
            <w:pPr>
              <w:rPr>
                <w:rFonts w:eastAsiaTheme="minorEastAsia"/>
                <w:b/>
                <w:bCs/>
                <w:sz w:val="24"/>
                <w:szCs w:val="24"/>
                <w:lang w:eastAsia="ru-RU"/>
              </w:rPr>
            </w:pPr>
            <w:r w:rsidRPr="00784E41">
              <w:rPr>
                <w:rFonts w:eastAsiaTheme="minorEastAsia"/>
                <w:b/>
                <w:bCs/>
                <w:sz w:val="24"/>
                <w:szCs w:val="24"/>
                <w:lang w:eastAsia="ru-RU"/>
              </w:rPr>
              <w:t>Трудовая деятельность</w:t>
            </w:r>
          </w:p>
          <w:p w14:paraId="576DAB01" w14:textId="77777777" w:rsidR="00434011" w:rsidRPr="00784E41" w:rsidRDefault="00434011" w:rsidP="00447057">
            <w:pPr>
              <w:rPr>
                <w:rFonts w:eastAsiaTheme="minorEastAsia" w:cs="Century Schoolbook"/>
                <w:sz w:val="24"/>
                <w:szCs w:val="24"/>
                <w:lang w:eastAsia="ru-RU"/>
              </w:rPr>
            </w:pPr>
            <w:r w:rsidRPr="00784E41">
              <w:rPr>
                <w:rFonts w:eastAsiaTheme="minorEastAsia" w:cs="Century Schoolbook"/>
                <w:sz w:val="24"/>
                <w:szCs w:val="24"/>
                <w:lang w:eastAsia="ru-RU"/>
              </w:rPr>
              <w:t>Помощь детям младшей группы в уборке участка от про</w:t>
            </w:r>
            <w:r w:rsidRPr="00784E41">
              <w:rPr>
                <w:rFonts w:eastAsiaTheme="minorEastAsia" w:cs="Century Schoolbook"/>
                <w:sz w:val="24"/>
                <w:szCs w:val="24"/>
                <w:lang w:eastAsia="ru-RU"/>
              </w:rPr>
              <w:softHyphen/>
              <w:t>шлогоднего мусора.</w:t>
            </w:r>
          </w:p>
          <w:p w14:paraId="25462B1E" w14:textId="77777777" w:rsidR="00434011" w:rsidRPr="00784E41" w:rsidRDefault="00434011" w:rsidP="00447057">
            <w:pPr>
              <w:rPr>
                <w:rFonts w:eastAsiaTheme="minorEastAsia" w:cs="Century Schoolbook"/>
                <w:sz w:val="24"/>
                <w:szCs w:val="24"/>
                <w:lang w:eastAsia="ru-RU"/>
              </w:rPr>
            </w:pPr>
            <w:r w:rsidRPr="00784E41">
              <w:rPr>
                <w:rFonts w:eastAsiaTheme="minorEastAsia"/>
                <w:b/>
                <w:sz w:val="24"/>
                <w:szCs w:val="24"/>
                <w:lang w:eastAsia="ru-RU"/>
              </w:rPr>
              <w:t>Цель:</w:t>
            </w:r>
            <w:r w:rsidRPr="00784E41">
              <w:rPr>
                <w:rFonts w:eastAsiaTheme="minorEastAsia"/>
                <w:sz w:val="24"/>
                <w:szCs w:val="24"/>
                <w:lang w:eastAsia="ru-RU"/>
              </w:rPr>
              <w:t xml:space="preserve"> Умеют </w:t>
            </w:r>
            <w:r w:rsidRPr="00784E41">
              <w:rPr>
                <w:rFonts w:eastAsiaTheme="minorEastAsia" w:cs="Century Schoolbook"/>
                <w:sz w:val="24"/>
                <w:szCs w:val="24"/>
                <w:lang w:eastAsia="ru-RU"/>
              </w:rPr>
              <w:t>самостоятельно разделяться на подгруппы и добросовестно трудиться.</w:t>
            </w:r>
          </w:p>
          <w:p w14:paraId="0FF0EB01" w14:textId="77777777" w:rsidR="00434011" w:rsidRPr="00784E41" w:rsidRDefault="00434011" w:rsidP="00447057">
            <w:pPr>
              <w:rPr>
                <w:rFonts w:eastAsiaTheme="minorEastAsia"/>
                <w:sz w:val="24"/>
                <w:szCs w:val="24"/>
                <w:lang w:eastAsia="ru-RU"/>
              </w:rPr>
            </w:pPr>
            <w:r w:rsidRPr="00784E41">
              <w:rPr>
                <w:b/>
                <w:color w:val="000000"/>
                <w:sz w:val="24"/>
                <w:szCs w:val="24"/>
                <w:lang w:eastAsia="ru-RU"/>
              </w:rPr>
              <w:t>Свободные игры</w:t>
            </w:r>
          </w:p>
          <w:p w14:paraId="28743552" w14:textId="77777777" w:rsidR="00434011" w:rsidRDefault="00434011" w:rsidP="00447057">
            <w:pPr>
              <w:rPr>
                <w:rFonts w:ascii="Times New Roman" w:eastAsia="Times New Roman" w:hAnsi="Times New Roman" w:cs="Times New Roman"/>
                <w:b/>
                <w:bCs/>
                <w:color w:val="000000"/>
                <w:sz w:val="24"/>
                <w:szCs w:val="24"/>
              </w:rPr>
            </w:pPr>
            <w:r w:rsidRPr="00784E41">
              <w:rPr>
                <w:rFonts w:ascii="Times New Roman" w:eastAsia="Times New Roman" w:hAnsi="Times New Roman"/>
                <w:b/>
                <w:sz w:val="24"/>
                <w:szCs w:val="24"/>
                <w:lang w:eastAsia="ru-RU"/>
              </w:rPr>
              <w:t>Двигательная, познавательная, исследовательская, коммуникативная, трудовая деятельность)</w:t>
            </w:r>
            <w:r w:rsidRPr="00784E41">
              <w:rPr>
                <w:rFonts w:ascii="Times New Roman" w:eastAsiaTheme="minorEastAsia" w:hAnsi="Times New Roman" w:cs="Century Schoolbook"/>
                <w:sz w:val="24"/>
                <w:szCs w:val="24"/>
                <w:lang w:eastAsia="ru-RU"/>
              </w:rPr>
              <w:t>.</w:t>
            </w:r>
          </w:p>
          <w:p w14:paraId="0D2E47DC" w14:textId="77777777" w:rsidR="00434011" w:rsidRDefault="00434011" w:rsidP="00447057">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ағаш</w:t>
            </w:r>
          </w:p>
        </w:tc>
        <w:tc>
          <w:tcPr>
            <w:tcW w:w="2422" w:type="dxa"/>
            <w:gridSpan w:val="3"/>
          </w:tcPr>
          <w:p w14:paraId="438777D2" w14:textId="77777777" w:rsidR="00434011" w:rsidRDefault="00434011" w:rsidP="00447057">
            <w:pPr>
              <w:rPr>
                <w:rFonts w:ascii="Times New Roman" w:hAnsi="Times New Roman"/>
                <w:b/>
                <w:bCs/>
                <w:sz w:val="24"/>
                <w:szCs w:val="24"/>
              </w:rPr>
            </w:pPr>
            <w:r>
              <w:rPr>
                <w:rStyle w:val="FontStyle93"/>
              </w:rPr>
              <w:t>Наблюдение за сезонными изменениями</w:t>
            </w:r>
          </w:p>
          <w:p w14:paraId="3F0C9645" w14:textId="77777777" w:rsidR="00434011" w:rsidRDefault="00434011" w:rsidP="00447057">
            <w:pPr>
              <w:rPr>
                <w:rFonts w:ascii="Times New Roman" w:hAnsi="Times New Roman"/>
                <w:bCs/>
                <w:sz w:val="24"/>
                <w:szCs w:val="24"/>
              </w:rPr>
            </w:pPr>
            <w:r>
              <w:rPr>
                <w:rFonts w:ascii="Times New Roman" w:hAnsi="Times New Roman"/>
                <w:b/>
                <w:bCs/>
                <w:sz w:val="24"/>
                <w:szCs w:val="24"/>
              </w:rPr>
              <w:t>Цель</w:t>
            </w:r>
            <w:r>
              <w:rPr>
                <w:rFonts w:ascii="Times New Roman" w:hAnsi="Times New Roman"/>
                <w:bCs/>
                <w:sz w:val="24"/>
                <w:szCs w:val="24"/>
              </w:rPr>
              <w:t xml:space="preserve">: Имеют </w:t>
            </w:r>
            <w:r>
              <w:rPr>
                <w:rStyle w:val="FontStyle119"/>
                <w:rFonts w:ascii="Times New Roman" w:hAnsi="Times New Roman"/>
                <w:sz w:val="24"/>
                <w:szCs w:val="24"/>
              </w:rPr>
              <w:t>представления о весенних изменениях в природе.</w:t>
            </w:r>
          </w:p>
          <w:p w14:paraId="60EDACE1" w14:textId="77777777" w:rsidR="00434011" w:rsidRDefault="00434011" w:rsidP="00447057">
            <w:pPr>
              <w:rPr>
                <w:rStyle w:val="FontStyle119"/>
                <w:rFonts w:ascii="Times New Roman" w:hAnsi="Times New Roman"/>
                <w:b/>
                <w:sz w:val="24"/>
                <w:szCs w:val="24"/>
              </w:rPr>
            </w:pPr>
            <w:r>
              <w:rPr>
                <w:rStyle w:val="FontStyle119"/>
                <w:rFonts w:ascii="Times New Roman" w:hAnsi="Times New Roman"/>
                <w:b/>
                <w:sz w:val="24"/>
                <w:szCs w:val="24"/>
              </w:rPr>
              <w:t>Подвижные игры</w:t>
            </w:r>
          </w:p>
          <w:p w14:paraId="190E2F73" w14:textId="77777777" w:rsidR="00434011" w:rsidRDefault="00434011" w:rsidP="00447057">
            <w:pPr>
              <w:rPr>
                <w:rStyle w:val="FontStyle119"/>
                <w:rFonts w:ascii="Times New Roman" w:hAnsi="Times New Roman"/>
                <w:sz w:val="24"/>
                <w:szCs w:val="24"/>
              </w:rPr>
            </w:pPr>
            <w:r>
              <w:rPr>
                <w:rStyle w:val="FontStyle119"/>
                <w:rFonts w:ascii="Times New Roman" w:hAnsi="Times New Roman"/>
                <w:sz w:val="24"/>
                <w:szCs w:val="24"/>
              </w:rPr>
              <w:t>«Кто быстрее?».</w:t>
            </w:r>
          </w:p>
          <w:p w14:paraId="503EFDFB" w14:textId="77777777" w:rsidR="00434011" w:rsidRDefault="00434011" w:rsidP="00447057">
            <w:pPr>
              <w:rPr>
                <w:rFonts w:ascii="Times New Roman" w:hAnsi="Times New Roman" w:cs="Century Schoolbook"/>
                <w:sz w:val="24"/>
                <w:szCs w:val="24"/>
              </w:rPr>
            </w:pPr>
            <w:r>
              <w:rPr>
                <w:rFonts w:ascii="Times New Roman" w:hAnsi="Times New Roman"/>
                <w:b/>
                <w:bCs/>
                <w:sz w:val="24"/>
                <w:szCs w:val="24"/>
              </w:rPr>
              <w:t>Цель:</w:t>
            </w:r>
            <w:r>
              <w:rPr>
                <w:rFonts w:ascii="Times New Roman" w:hAnsi="Times New Roman"/>
                <w:sz w:val="24"/>
                <w:szCs w:val="24"/>
              </w:rPr>
              <w:t xml:space="preserve"> Умеют </w:t>
            </w:r>
            <w:r>
              <w:rPr>
                <w:rStyle w:val="FontStyle119"/>
                <w:rFonts w:ascii="Times New Roman" w:hAnsi="Times New Roman"/>
                <w:sz w:val="24"/>
                <w:szCs w:val="24"/>
              </w:rPr>
              <w:t>преодолевать полосу препятствие  прыгать легко, беззвучно.</w:t>
            </w:r>
            <w:r>
              <w:rPr>
                <w:rStyle w:val="FontStyle119"/>
                <w:rFonts w:ascii="Times New Roman" w:hAnsi="Times New Roman"/>
                <w:sz w:val="24"/>
                <w:szCs w:val="24"/>
              </w:rPr>
              <w:tab/>
            </w:r>
          </w:p>
          <w:p w14:paraId="1BA270A9" w14:textId="77777777" w:rsidR="00434011" w:rsidRDefault="00434011" w:rsidP="00447057">
            <w:pPr>
              <w:rPr>
                <w:rStyle w:val="FontStyle119"/>
                <w:rFonts w:ascii="Times New Roman" w:hAnsi="Times New Roman"/>
                <w:b/>
                <w:sz w:val="24"/>
                <w:szCs w:val="24"/>
              </w:rPr>
            </w:pPr>
            <w:r>
              <w:rPr>
                <w:rStyle w:val="FontStyle119"/>
                <w:rFonts w:ascii="Times New Roman" w:hAnsi="Times New Roman"/>
                <w:b/>
                <w:sz w:val="24"/>
                <w:szCs w:val="24"/>
              </w:rPr>
              <w:t>Исследовательская деятельность</w:t>
            </w:r>
          </w:p>
          <w:p w14:paraId="41C8BB24" w14:textId="77777777" w:rsidR="00434011" w:rsidRDefault="00434011" w:rsidP="00447057">
            <w:pPr>
              <w:rPr>
                <w:rFonts w:ascii="Times New Roman" w:hAnsi="Times New Roman"/>
                <w:sz w:val="24"/>
                <w:szCs w:val="24"/>
              </w:rPr>
            </w:pPr>
            <w:r>
              <w:rPr>
                <w:rStyle w:val="FontStyle119"/>
                <w:rFonts w:ascii="Times New Roman" w:hAnsi="Times New Roman"/>
                <w:sz w:val="24"/>
                <w:szCs w:val="24"/>
              </w:rPr>
              <w:t>Из чего воробьи строят гнезда?</w:t>
            </w:r>
          </w:p>
          <w:p w14:paraId="4CC03350" w14:textId="77777777" w:rsidR="00434011" w:rsidRDefault="00434011" w:rsidP="00447057">
            <w:pPr>
              <w:rPr>
                <w:rFonts w:ascii="Times New Roman" w:hAnsi="Times New Roman"/>
                <w:b/>
                <w:bCs/>
                <w:sz w:val="24"/>
                <w:szCs w:val="24"/>
              </w:rPr>
            </w:pPr>
            <w:r>
              <w:rPr>
                <w:rFonts w:ascii="Times New Roman" w:hAnsi="Times New Roman"/>
                <w:b/>
                <w:bCs/>
                <w:sz w:val="24"/>
                <w:szCs w:val="24"/>
              </w:rPr>
              <w:t>Трудовая деятельность</w:t>
            </w:r>
          </w:p>
          <w:p w14:paraId="047D58BC" w14:textId="77777777" w:rsidR="00434011" w:rsidRDefault="00434011" w:rsidP="00447057">
            <w:pPr>
              <w:rPr>
                <w:rFonts w:ascii="Times New Roman" w:hAnsi="Times New Roman"/>
                <w:b/>
                <w:bCs/>
                <w:sz w:val="24"/>
                <w:szCs w:val="24"/>
              </w:rPr>
            </w:pPr>
            <w:r>
              <w:rPr>
                <w:rStyle w:val="FontStyle119"/>
                <w:rFonts w:ascii="Times New Roman" w:hAnsi="Times New Roman"/>
                <w:sz w:val="24"/>
                <w:szCs w:val="24"/>
              </w:rPr>
              <w:t>Расчистка клумбы от прошлогодней травы.</w:t>
            </w:r>
          </w:p>
          <w:p w14:paraId="57C1E183" w14:textId="77777777" w:rsidR="00434011" w:rsidRDefault="00434011" w:rsidP="00447057">
            <w:pPr>
              <w:rPr>
                <w:rFonts w:ascii="Times New Roman" w:hAnsi="Times New Roman"/>
                <w:sz w:val="24"/>
                <w:szCs w:val="24"/>
              </w:rPr>
            </w:pPr>
            <w:r>
              <w:rPr>
                <w:rFonts w:ascii="Times New Roman" w:hAnsi="Times New Roman"/>
                <w:b/>
                <w:bCs/>
                <w:sz w:val="24"/>
                <w:szCs w:val="24"/>
              </w:rPr>
              <w:t>Цель:</w:t>
            </w:r>
            <w:r>
              <w:rPr>
                <w:rFonts w:ascii="Times New Roman" w:hAnsi="Times New Roman"/>
                <w:sz w:val="24"/>
                <w:szCs w:val="24"/>
              </w:rPr>
              <w:t xml:space="preserve">  Умеют работать сообща.</w:t>
            </w:r>
          </w:p>
          <w:p w14:paraId="43F547CA" w14:textId="77777777" w:rsidR="00434011" w:rsidRDefault="00434011" w:rsidP="00447057">
            <w:pPr>
              <w:rPr>
                <w:rFonts w:ascii="Times New Roman" w:hAnsi="Times New Roman"/>
                <w:sz w:val="24"/>
                <w:szCs w:val="24"/>
              </w:rPr>
            </w:pPr>
            <w:r>
              <w:rPr>
                <w:rFonts w:ascii="Times New Roman" w:eastAsia="Times New Roman" w:hAnsi="Times New Roman"/>
                <w:b/>
                <w:color w:val="000000"/>
                <w:sz w:val="24"/>
                <w:szCs w:val="24"/>
              </w:rPr>
              <w:t>Свободные игры</w:t>
            </w:r>
          </w:p>
          <w:p w14:paraId="33CFEB1F" w14:textId="77777777" w:rsidR="00434011" w:rsidRPr="00784E41" w:rsidRDefault="00434011" w:rsidP="00447057">
            <w:pPr>
              <w:rPr>
                <w:rFonts w:ascii="Times New Roman" w:hAnsi="Times New Roman" w:cs="Century Schoolbook"/>
                <w:sz w:val="24"/>
                <w:szCs w:val="24"/>
              </w:rPr>
            </w:pPr>
            <w:r>
              <w:rPr>
                <w:rFonts w:ascii="Times New Roman" w:eastAsia="Times New Roman" w:hAnsi="Times New Roman"/>
                <w:b/>
                <w:sz w:val="24"/>
                <w:szCs w:val="24"/>
              </w:rPr>
              <w:t>Двигательная, познавательная, исследовательская, коммуникативная, трудовая деятельность)</w:t>
            </w:r>
          </w:p>
          <w:p w14:paraId="4A7BDCD4" w14:textId="77777777" w:rsidR="00434011" w:rsidRDefault="00434011" w:rsidP="00447057">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p>
        </w:tc>
      </w:tr>
      <w:tr w:rsidR="00434011" w:rsidRPr="008770E3" w14:paraId="1562CAA8" w14:textId="77777777" w:rsidTr="00447057">
        <w:trPr>
          <w:gridAfter w:val="1"/>
          <w:wAfter w:w="23" w:type="dxa"/>
        </w:trPr>
        <w:tc>
          <w:tcPr>
            <w:tcW w:w="1950" w:type="dxa"/>
          </w:tcPr>
          <w:p w14:paraId="28C81926"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1F798EAA"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34011" w:rsidRPr="008770E3" w14:paraId="59F2BE0D" w14:textId="77777777" w:rsidTr="00447057">
        <w:trPr>
          <w:gridAfter w:val="1"/>
          <w:wAfter w:w="23" w:type="dxa"/>
        </w:trPr>
        <w:tc>
          <w:tcPr>
            <w:tcW w:w="1950" w:type="dxa"/>
          </w:tcPr>
          <w:p w14:paraId="0A0539A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2"/>
          </w:tcPr>
          <w:p w14:paraId="0582162A" w14:textId="77777777" w:rsidR="00434011" w:rsidRPr="008770E3" w:rsidRDefault="00434011" w:rsidP="00447057">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6A98EFD8"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0836203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Гигиенические процедуры</w:t>
            </w:r>
          </w:p>
          <w:p w14:paraId="1F7EA34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душистое, белое, мылкое</w:t>
            </w:r>
          </w:p>
          <w:p w14:paraId="584B286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глядит на грязнулю с ухмылкою</w:t>
            </w:r>
          </w:p>
          <w:p w14:paraId="565994B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Если б грязнулька вспомнил про мыло –</w:t>
            </w:r>
          </w:p>
          <w:p w14:paraId="45AB0B25"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его , наконец бы, отмыло</w:t>
            </w:r>
            <w:r w:rsidRPr="008770E3">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 сабын.</w:t>
            </w:r>
          </w:p>
          <w:p w14:paraId="4DD75C0A"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rPr>
                <w:rFonts w:ascii="Times New Roman" w:hAnsi="Times New Roman" w:cs="Times New Roman"/>
                <w:color w:val="000000"/>
                <w:sz w:val="24"/>
                <w:szCs w:val="24"/>
              </w:rPr>
              <w:t xml:space="preserve"> Соблюдают первоначальные навыки личной гигиены</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 xml:space="preserve"> Сл.минимум: сорпа,нан, котлет</w:t>
            </w:r>
            <w:r w:rsidRPr="008770E3">
              <w:rPr>
                <w:rFonts w:ascii="Times New Roman" w:hAnsi="Times New Roman" w:cs="Times New Roman"/>
                <w:sz w:val="24"/>
                <w:szCs w:val="24"/>
                <w:lang w:val="kk-KZ"/>
              </w:rPr>
              <w:t>.</w:t>
            </w:r>
          </w:p>
        </w:tc>
      </w:tr>
      <w:tr w:rsidR="00434011" w:rsidRPr="008770E3" w14:paraId="6A699AE3" w14:textId="77777777" w:rsidTr="00447057">
        <w:trPr>
          <w:gridAfter w:val="1"/>
          <w:wAfter w:w="23" w:type="dxa"/>
        </w:trPr>
        <w:tc>
          <w:tcPr>
            <w:tcW w:w="1950" w:type="dxa"/>
          </w:tcPr>
          <w:p w14:paraId="5071F16E"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2"/>
          </w:tcPr>
          <w:p w14:paraId="3E47FAB4"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34011" w:rsidRPr="008770E3" w14:paraId="1FD151D9" w14:textId="77777777" w:rsidTr="00447057">
        <w:trPr>
          <w:gridAfter w:val="1"/>
          <w:wAfter w:w="23" w:type="dxa"/>
        </w:trPr>
        <w:tc>
          <w:tcPr>
            <w:tcW w:w="1950" w:type="dxa"/>
          </w:tcPr>
          <w:p w14:paraId="7067EBF3"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78" w:type="dxa"/>
            <w:gridSpan w:val="22"/>
          </w:tcPr>
          <w:p w14:paraId="5DD3C249"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34011" w:rsidRPr="008770E3" w14:paraId="3ABAD969" w14:textId="77777777" w:rsidTr="00447057">
        <w:trPr>
          <w:gridAfter w:val="1"/>
          <w:wAfter w:w="23" w:type="dxa"/>
        </w:trPr>
        <w:tc>
          <w:tcPr>
            <w:tcW w:w="1950" w:type="dxa"/>
          </w:tcPr>
          <w:p w14:paraId="3C3DB7D1"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78" w:type="dxa"/>
            <w:gridSpan w:val="22"/>
          </w:tcPr>
          <w:p w14:paraId="26C1996E"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6C27D5E5"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4F45903A"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434011" w:rsidRPr="008770E3" w14:paraId="6ACF41FF" w14:textId="77777777" w:rsidTr="00447057">
        <w:tc>
          <w:tcPr>
            <w:tcW w:w="1950" w:type="dxa"/>
          </w:tcPr>
          <w:p w14:paraId="2D3370E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297F2D01" w14:textId="77777777" w:rsidR="00434011" w:rsidRPr="008770E3" w:rsidRDefault="00434011" w:rsidP="00447057">
            <w:pPr>
              <w:pStyle w:val="a8"/>
              <w:spacing w:line="242" w:lineRule="auto"/>
              <w:ind w:left="0" w:right="845"/>
              <w:rPr>
                <w:sz w:val="24"/>
                <w:szCs w:val="24"/>
                <w:lang w:val="kk-KZ"/>
              </w:rPr>
            </w:pPr>
          </w:p>
        </w:tc>
        <w:tc>
          <w:tcPr>
            <w:tcW w:w="2553" w:type="dxa"/>
            <w:gridSpan w:val="7"/>
          </w:tcPr>
          <w:p w14:paraId="0EEE4619" w14:textId="77777777" w:rsidR="00434011" w:rsidRPr="000E6146" w:rsidRDefault="00434011" w:rsidP="00447057">
            <w:pPr>
              <w:rPr>
                <w:rFonts w:ascii="Times New Roman" w:eastAsia="Times New Roman" w:hAnsi="Times New Roman" w:cs="Times New Roman"/>
                <w:bCs/>
                <w:color w:val="000000"/>
                <w:sz w:val="24"/>
                <w:szCs w:val="24"/>
                <w:lang w:val="kk-KZ" w:eastAsia="ru-RU"/>
              </w:rPr>
            </w:pPr>
          </w:p>
        </w:tc>
        <w:tc>
          <w:tcPr>
            <w:tcW w:w="2977" w:type="dxa"/>
            <w:gridSpan w:val="5"/>
          </w:tcPr>
          <w:p w14:paraId="6603F28A" w14:textId="77777777" w:rsidR="00434011" w:rsidRPr="003562F1" w:rsidRDefault="00434011" w:rsidP="00447057">
            <w:pPr>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rPr>
              <w:t>Сюжетно-ролевая игра)</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Тема:</w:t>
            </w:r>
            <w:r>
              <w:rPr>
                <w:rFonts w:ascii="Times New Roman" w:hAnsi="Times New Roman" w:cs="Times New Roman"/>
                <w:b/>
                <w:color w:val="333333"/>
                <w:sz w:val="24"/>
                <w:szCs w:val="24"/>
                <w:shd w:val="clear" w:color="auto" w:fill="FFFFFF"/>
              </w:rPr>
              <w:t xml:space="preserve"> </w:t>
            </w:r>
            <w:r>
              <w:rPr>
                <w:rFonts w:ascii="Times New Roman" w:hAnsi="Times New Roman" w:cs="Times New Roman"/>
                <w:b/>
                <w:bCs/>
                <w:color w:val="000000"/>
                <w:sz w:val="24"/>
                <w:szCs w:val="24"/>
                <w:shd w:val="clear" w:color="auto" w:fill="FFFFFF"/>
              </w:rPr>
              <w:t>«Такси»</w:t>
            </w:r>
          </w:p>
          <w:p w14:paraId="407C8095" w14:textId="77777777" w:rsidR="00434011" w:rsidRDefault="00434011" w:rsidP="00447057">
            <w:pPr>
              <w:pStyle w:val="a5"/>
              <w:rPr>
                <w:rFonts w:ascii="Times New Roman" w:hAnsi="Times New Roman" w:cs="Times New Roman"/>
                <w:color w:val="000000"/>
                <w:sz w:val="24"/>
                <w:szCs w:val="24"/>
              </w:rPr>
            </w:pPr>
            <w:r>
              <w:rPr>
                <w:rFonts w:ascii="Times New Roman" w:hAnsi="Times New Roman" w:cs="Times New Roman"/>
                <w:color w:val="333333"/>
                <w:sz w:val="24"/>
                <w:szCs w:val="24"/>
                <w:shd w:val="clear" w:color="auto" w:fill="FFFFFF"/>
              </w:rPr>
              <w:t xml:space="preserve">Цель: </w:t>
            </w:r>
            <w:r>
              <w:rPr>
                <w:rFonts w:ascii="Times New Roman" w:hAnsi="Times New Roman" w:cs="Times New Roman"/>
                <w:bCs/>
                <w:sz w:val="24"/>
                <w:szCs w:val="24"/>
                <w:shd w:val="clear" w:color="auto" w:fill="FFFFFF"/>
              </w:rPr>
              <w:t xml:space="preserve">Умеют </w:t>
            </w:r>
            <w:r>
              <w:rPr>
                <w:rFonts w:ascii="Times New Roman" w:hAnsi="Times New Roman" w:cs="Times New Roman"/>
                <w:color w:val="000000"/>
                <w:sz w:val="24"/>
                <w:szCs w:val="24"/>
                <w:shd w:val="clear" w:color="auto" w:fill="FFFFFF"/>
              </w:rPr>
              <w:t>реализовывать игровой замысел. Умеют принимать на себя роль предмета.</w:t>
            </w:r>
          </w:p>
          <w:p w14:paraId="035DB5EA" w14:textId="77777777" w:rsidR="00434011" w:rsidRPr="001447F4" w:rsidRDefault="00434011" w:rsidP="00447057">
            <w:pPr>
              <w:spacing w:line="254" w:lineRule="auto"/>
              <w:rPr>
                <w:rFonts w:ascii="Times New Roman" w:hAnsi="Times New Roman" w:cs="Times New Roman"/>
                <w:b/>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Pr>
                <w:rFonts w:ascii="Times New Roman" w:hAnsi="Times New Roman" w:cs="Times New Roman"/>
                <w:b/>
                <w:sz w:val="24"/>
                <w:szCs w:val="24"/>
                <w:lang w:val="kk-KZ"/>
              </w:rPr>
              <w:t xml:space="preserve"> </w:t>
            </w:r>
            <w:r w:rsidRPr="001447F4">
              <w:rPr>
                <w:rFonts w:ascii="Times New Roman" w:hAnsi="Times New Roman" w:cs="Times New Roman"/>
                <w:b/>
                <w:sz w:val="24"/>
                <w:szCs w:val="24"/>
                <w:lang w:val="kk-KZ"/>
              </w:rPr>
              <w:t>Кітапхана</w:t>
            </w:r>
          </w:p>
          <w:p w14:paraId="3D18870F" w14:textId="77777777" w:rsidR="00434011" w:rsidRPr="005B2B83" w:rsidRDefault="00434011" w:rsidP="00447057">
            <w:pPr>
              <w:rPr>
                <w:rFonts w:ascii="Times New Roman" w:hAnsi="Times New Roman" w:cs="Times New Roman"/>
                <w:b/>
                <w:color w:val="000000"/>
                <w:sz w:val="24"/>
                <w:szCs w:val="24"/>
                <w:shd w:val="clear" w:color="auto" w:fill="FFFFFF"/>
                <w:lang w:val="kk-KZ"/>
              </w:rPr>
            </w:pPr>
          </w:p>
        </w:tc>
        <w:tc>
          <w:tcPr>
            <w:tcW w:w="2693" w:type="dxa"/>
            <w:gridSpan w:val="5"/>
          </w:tcPr>
          <w:p w14:paraId="71021500" w14:textId="77777777" w:rsidR="00434011" w:rsidRDefault="00434011" w:rsidP="00447057">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77EC96EF" w14:textId="77777777" w:rsidR="00434011" w:rsidRPr="004568CB" w:rsidRDefault="00434011" w:rsidP="00447057">
            <w:pPr>
              <w:contextualSpacing/>
              <w:rPr>
                <w:rFonts w:ascii="Times New Roman" w:hAnsi="Times New Roman" w:cs="Times New Roman"/>
              </w:rPr>
            </w:pPr>
            <w:r w:rsidRPr="004568CB">
              <w:rPr>
                <w:rFonts w:ascii="Times New Roman" w:hAnsi="Times New Roman" w:cs="Times New Roman"/>
                <w:shd w:val="clear" w:color="auto" w:fill="FFFFFF"/>
              </w:rPr>
              <w:t>Чтение художественной литературы «Пузырь, лапоть и соломинка»</w:t>
            </w:r>
          </w:p>
          <w:p w14:paraId="4A674B6E" w14:textId="77777777" w:rsidR="00434011" w:rsidRPr="006E4BF8" w:rsidRDefault="00434011" w:rsidP="00447057">
            <w:pPr>
              <w:contextualSpacing/>
              <w:rPr>
                <w:rFonts w:ascii="Times New Roman" w:hAnsi="Times New Roman" w:cs="Times New Roman"/>
                <w:bCs/>
                <w:color w:val="000000"/>
              </w:rPr>
            </w:pPr>
            <w:r w:rsidRPr="006E4BF8">
              <w:rPr>
                <w:rFonts w:ascii="Times New Roman" w:hAnsi="Times New Roman" w:cs="Times New Roman"/>
              </w:rPr>
              <w:t xml:space="preserve">Цель: </w:t>
            </w:r>
            <w:r>
              <w:rPr>
                <w:rFonts w:ascii="Times New Roman" w:hAnsi="Times New Roman" w:cs="Times New Roman"/>
                <w:lang w:val="kk-KZ"/>
              </w:rPr>
              <w:t>Умеют слушать и отвечать на заданные вопаросы</w:t>
            </w:r>
            <w:r>
              <w:rPr>
                <w:rFonts w:ascii="Times New Roman" w:hAnsi="Times New Roman" w:cs="Times New Roman"/>
              </w:rPr>
              <w:t>.</w:t>
            </w:r>
          </w:p>
          <w:p w14:paraId="77C5977F" w14:textId="77777777" w:rsidR="00434011" w:rsidRDefault="00434011" w:rsidP="00447057">
            <w:pPr>
              <w:contextualSpacing/>
              <w:rPr>
                <w:rFonts w:ascii="Times New Roman" w:hAnsi="Times New Roman" w:cs="Times New Roman"/>
                <w:b/>
                <w:sz w:val="24"/>
                <w:szCs w:val="24"/>
                <w:u w:val="single"/>
                <w:lang w:val="kk-KZ"/>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7251C97C" w14:textId="77777777" w:rsidR="00434011" w:rsidRPr="00671B57" w:rsidRDefault="00434011" w:rsidP="00447057">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Pr>
                <w:rFonts w:ascii="Times New Roman" w:hAnsi="Times New Roman" w:cs="Times New Roman"/>
                <w:b/>
                <w:sz w:val="24"/>
                <w:szCs w:val="24"/>
                <w:lang w:val="kk-KZ"/>
              </w:rPr>
              <w:t xml:space="preserve">  көпіршік сабан</w:t>
            </w:r>
          </w:p>
          <w:p w14:paraId="46AB9F0B" w14:textId="77777777" w:rsidR="00434011" w:rsidRPr="00A91CEA" w:rsidRDefault="00434011" w:rsidP="00447057">
            <w:pPr>
              <w:contextualSpacing/>
              <w:rPr>
                <w:rFonts w:ascii="Times New Roman" w:eastAsia="Times New Roman" w:hAnsi="Times New Roman" w:cs="Times New Roman"/>
                <w:color w:val="000000"/>
                <w:sz w:val="24"/>
                <w:szCs w:val="24"/>
              </w:rPr>
            </w:pPr>
          </w:p>
        </w:tc>
        <w:tc>
          <w:tcPr>
            <w:tcW w:w="2385" w:type="dxa"/>
            <w:gridSpan w:val="2"/>
          </w:tcPr>
          <w:p w14:paraId="410152B8" w14:textId="77777777" w:rsidR="00434011" w:rsidRPr="003562F1" w:rsidRDefault="00434011" w:rsidP="00447057">
            <w:pPr>
              <w:spacing w:before="100" w:beforeAutospacing="1" w:after="100" w:afterAutospacing="1"/>
              <w:rPr>
                <w:rFonts w:ascii="Times New Roman" w:eastAsia="Times New Roman" w:hAnsi="Times New Roman" w:cs="Times New Roman"/>
                <w:color w:val="000000"/>
                <w:sz w:val="24"/>
                <w:szCs w:val="24"/>
              </w:rPr>
            </w:pPr>
            <w:r>
              <w:rPr>
                <w:rFonts w:ascii="Times New Roman" w:hAnsi="Times New Roman" w:cs="Times New Roman"/>
                <w:b/>
                <w:sz w:val="24"/>
                <w:szCs w:val="24"/>
                <w:lang w:val="kk-KZ"/>
              </w:rPr>
              <w:t>книжный калейдоскоп:</w:t>
            </w:r>
            <w:r>
              <w:rPr>
                <w:rFonts w:ascii="Times New Roman" w:eastAsia="Times New Roman" w:hAnsi="Times New Roman" w:cs="Times New Roman"/>
                <w:color w:val="000000"/>
                <w:sz w:val="24"/>
                <w:szCs w:val="24"/>
              </w:rPr>
              <w:t xml:space="preserve"> . «Песни, считалки, заклички, потешки». </w:t>
            </w:r>
            <w:r>
              <w:rPr>
                <w:rFonts w:ascii="Times New Roman" w:hAnsi="Times New Roman" w:cs="Times New Roman"/>
                <w:color w:val="000000"/>
                <w:sz w:val="24"/>
                <w:szCs w:val="24"/>
                <w:shd w:val="clear" w:color="auto" w:fill="FFFFFF"/>
                <w:lang w:val="kk-KZ"/>
              </w:rPr>
              <w:t>(</w:t>
            </w:r>
            <w:r>
              <w:rPr>
                <w:rFonts w:ascii="Times New Roman" w:hAnsi="Times New Roman" w:cs="Times New Roman"/>
                <w:b/>
                <w:color w:val="000000"/>
                <w:sz w:val="24"/>
                <w:szCs w:val="24"/>
                <w:shd w:val="clear" w:color="auto" w:fill="FFFFFF"/>
                <w:lang w:val="kk-KZ"/>
              </w:rPr>
              <w:t>художественная литература</w:t>
            </w:r>
            <w:r>
              <w:rPr>
                <w:rFonts w:ascii="Times New Roman" w:hAnsi="Times New Roman" w:cs="Times New Roman"/>
                <w:b/>
                <w:sz w:val="24"/>
                <w:szCs w:val="24"/>
                <w:lang w:val="kk-KZ"/>
              </w:rPr>
              <w:t xml:space="preserve"> познавательная, коммуникативная деятельность)</w:t>
            </w:r>
            <w:r>
              <w:rPr>
                <w:rFonts w:ascii="Times New Roman" w:eastAsia="Times New Roman" w:hAnsi="Times New Roman" w:cs="Times New Roman"/>
                <w:color w:val="000000"/>
                <w:sz w:val="24"/>
                <w:szCs w:val="24"/>
              </w:rPr>
              <w:t xml:space="preserve">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i/>
                <w:sz w:val="24"/>
                <w:szCs w:val="24"/>
              </w:rPr>
              <w:t>):</w:t>
            </w:r>
            <w:r w:rsidRPr="008770E3">
              <w:rPr>
                <w:rFonts w:ascii="Times New Roman" w:hAnsi="Times New Roman" w:cs="Times New Roman"/>
                <w:i/>
                <w:sz w:val="24"/>
                <w:szCs w:val="24"/>
                <w:lang w:val="kk-KZ"/>
              </w:rPr>
              <w:t xml:space="preserve">  </w:t>
            </w:r>
            <w:r w:rsidRPr="008770E3">
              <w:rPr>
                <w:rFonts w:ascii="Times New Roman" w:hAnsi="Times New Roman" w:cs="Times New Roman"/>
                <w:sz w:val="24"/>
                <w:szCs w:val="24"/>
                <w:lang w:val="kk-KZ"/>
              </w:rPr>
              <w:t>кітап</w:t>
            </w:r>
            <w:r>
              <w:rPr>
                <w:rFonts w:ascii="Times New Roman" w:hAnsi="Times New Roman" w:cs="Times New Roman"/>
                <w:sz w:val="24"/>
                <w:szCs w:val="24"/>
                <w:lang w:val="kk-KZ"/>
              </w:rPr>
              <w:t>, ән.</w:t>
            </w:r>
          </w:p>
        </w:tc>
      </w:tr>
      <w:tr w:rsidR="00434011" w:rsidRPr="008770E3" w14:paraId="3CE9E018" w14:textId="77777777" w:rsidTr="00447057">
        <w:trPr>
          <w:gridAfter w:val="1"/>
          <w:wAfter w:w="23" w:type="dxa"/>
          <w:trHeight w:val="776"/>
        </w:trPr>
        <w:tc>
          <w:tcPr>
            <w:tcW w:w="1950" w:type="dxa"/>
            <w:vMerge w:val="restart"/>
          </w:tcPr>
          <w:p w14:paraId="2C23B5B8"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70FF24D7" w14:textId="77777777" w:rsidR="00434011" w:rsidRPr="008770E3" w:rsidRDefault="00434011" w:rsidP="00447057">
            <w:pPr>
              <w:rPr>
                <w:rFonts w:ascii="Times New Roman" w:hAnsi="Times New Roman" w:cs="Times New Roman"/>
                <w:b/>
                <w:sz w:val="24"/>
                <w:szCs w:val="24"/>
                <w:lang w:val="kk-KZ"/>
              </w:rPr>
            </w:pPr>
          </w:p>
        </w:tc>
        <w:tc>
          <w:tcPr>
            <w:tcW w:w="13278" w:type="dxa"/>
            <w:gridSpan w:val="22"/>
          </w:tcPr>
          <w:p w14:paraId="07353383" w14:textId="77777777" w:rsidR="00434011" w:rsidRPr="008770E3" w:rsidRDefault="00434011" w:rsidP="00447057">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F05CF2E" w14:textId="77777777" w:rsidR="00434011" w:rsidRPr="008770E3" w:rsidRDefault="00434011" w:rsidP="00447057">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34011" w:rsidRPr="008770E3" w14:paraId="49398259" w14:textId="77777777" w:rsidTr="00447057">
        <w:trPr>
          <w:gridAfter w:val="1"/>
          <w:wAfter w:w="23" w:type="dxa"/>
          <w:trHeight w:val="1962"/>
        </w:trPr>
        <w:tc>
          <w:tcPr>
            <w:tcW w:w="1950" w:type="dxa"/>
            <w:vMerge/>
          </w:tcPr>
          <w:p w14:paraId="7346BE06" w14:textId="77777777" w:rsidR="00434011" w:rsidRPr="008770E3" w:rsidRDefault="00434011" w:rsidP="00447057">
            <w:pPr>
              <w:rPr>
                <w:rFonts w:ascii="Times New Roman" w:hAnsi="Times New Roman" w:cs="Times New Roman"/>
                <w:b/>
                <w:sz w:val="24"/>
                <w:szCs w:val="24"/>
                <w:lang w:val="kk-KZ"/>
              </w:rPr>
            </w:pPr>
          </w:p>
        </w:tc>
        <w:tc>
          <w:tcPr>
            <w:tcW w:w="2785" w:type="dxa"/>
            <w:gridSpan w:val="5"/>
          </w:tcPr>
          <w:p w14:paraId="7BF4ED0E" w14:textId="77777777" w:rsidR="00434011" w:rsidRPr="008770E3" w:rsidRDefault="00434011" w:rsidP="00447057">
            <w:pPr>
              <w:tabs>
                <w:tab w:val="left" w:pos="6803"/>
              </w:tabs>
              <w:rPr>
                <w:rFonts w:ascii="Times New Roman" w:eastAsia="SimSun" w:hAnsi="Times New Roman" w:cs="Times New Roman"/>
                <w:sz w:val="24"/>
                <w:szCs w:val="24"/>
              </w:rPr>
            </w:pPr>
          </w:p>
        </w:tc>
        <w:tc>
          <w:tcPr>
            <w:tcW w:w="2405" w:type="dxa"/>
            <w:gridSpan w:val="4"/>
          </w:tcPr>
          <w:p w14:paraId="7E371C1B" w14:textId="77777777" w:rsidR="00434011" w:rsidRPr="00BD0129" w:rsidRDefault="00434011" w:rsidP="00447057">
            <w:pPr>
              <w:rPr>
                <w:rFonts w:ascii="Times New Roman" w:eastAsia="SimSun" w:hAnsi="Times New Roman" w:cs="Times New Roman"/>
                <w:sz w:val="24"/>
                <w:szCs w:val="24"/>
                <w:lang w:val="kk-KZ"/>
              </w:rPr>
            </w:pPr>
          </w:p>
        </w:tc>
        <w:tc>
          <w:tcPr>
            <w:tcW w:w="2749" w:type="dxa"/>
            <w:gridSpan w:val="6"/>
          </w:tcPr>
          <w:p w14:paraId="233E38EA" w14:textId="77777777" w:rsidR="00434011" w:rsidRDefault="00434011" w:rsidP="00447057">
            <w:pPr>
              <w:shd w:val="clear" w:color="auto" w:fill="FFFFFF"/>
              <w:rPr>
                <w:rFonts w:ascii="Times New Roman" w:eastAsia="Times New Roman" w:hAnsi="Times New Roman"/>
                <w:b/>
                <w:bCs/>
                <w:color w:val="000000"/>
                <w:sz w:val="24"/>
                <w:szCs w:val="24"/>
                <w:u w:val="single"/>
              </w:rPr>
            </w:pPr>
            <w:r>
              <w:rPr>
                <w:rFonts w:ascii="Times New Roman" w:eastAsia="Times New Roman" w:hAnsi="Times New Roman"/>
                <w:b/>
                <w:sz w:val="24"/>
                <w:szCs w:val="24"/>
              </w:rPr>
              <w:t>Индивидуальная работа</w:t>
            </w:r>
          </w:p>
          <w:p w14:paraId="251A1B49" w14:textId="77777777" w:rsidR="00434011" w:rsidRDefault="00434011" w:rsidP="00447057">
            <w:pPr>
              <w:rPr>
                <w:rFonts w:ascii="Times New Roman" w:hAnsi="Times New Roman"/>
                <w:b/>
                <w:sz w:val="24"/>
                <w:szCs w:val="24"/>
              </w:rPr>
            </w:pPr>
            <w:r>
              <w:rPr>
                <w:rFonts w:ascii="Times New Roman" w:hAnsi="Times New Roman"/>
                <w:b/>
                <w:sz w:val="24"/>
                <w:szCs w:val="24"/>
              </w:rPr>
              <w:t>Основы грамоты</w:t>
            </w:r>
          </w:p>
          <w:p w14:paraId="759594C9" w14:textId="77777777" w:rsidR="00434011" w:rsidRDefault="00434011" w:rsidP="00447057">
            <w:pPr>
              <w:shd w:val="clear" w:color="auto" w:fill="FFFFFF"/>
              <w:rPr>
                <w:rFonts w:ascii="Times New Roman" w:eastAsia="Times New Roman" w:hAnsi="Times New Roman"/>
                <w:sz w:val="24"/>
                <w:szCs w:val="24"/>
              </w:rPr>
            </w:pPr>
            <w:r>
              <w:rPr>
                <w:rFonts w:ascii="Times New Roman" w:eastAsia="Times New Roman" w:hAnsi="Times New Roman"/>
                <w:sz w:val="24"/>
                <w:szCs w:val="24"/>
              </w:rPr>
              <w:t>Цель: Умеют  правильно  произносить звуки (Ж), (З).</w:t>
            </w:r>
          </w:p>
          <w:p w14:paraId="0679D7FD" w14:textId="77777777" w:rsidR="00434011" w:rsidRDefault="00434011" w:rsidP="00447057">
            <w:pPr>
              <w:shd w:val="clear" w:color="auto" w:fill="FFFFFF"/>
              <w:rPr>
                <w:rFonts w:ascii="Times New Roman" w:hAnsi="Times New Roman"/>
                <w:sz w:val="24"/>
                <w:szCs w:val="24"/>
              </w:rPr>
            </w:pPr>
            <w:r>
              <w:rPr>
                <w:rFonts w:ascii="Times New Roman" w:hAnsi="Times New Roman"/>
                <w:sz w:val="24"/>
                <w:szCs w:val="24"/>
              </w:rPr>
              <w:t>(Чуйко Егор,    Бондаренко Максим.</w:t>
            </w:r>
          </w:p>
          <w:p w14:paraId="0B5FA6DB"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sz w:val="24"/>
                <w:szCs w:val="24"/>
              </w:rPr>
              <w:t>Рукгабер Елизавета,</w:t>
            </w:r>
          </w:p>
          <w:p w14:paraId="6F90DDE5"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239D9F31" w14:textId="77777777" w:rsidR="00434011" w:rsidRDefault="00434011" w:rsidP="00447057">
            <w:pPr>
              <w:pStyle w:val="a5"/>
              <w:rPr>
                <w:rFonts w:ascii="Times New Roman" w:hAnsi="Times New Roman" w:cs="Times New Roman"/>
                <w:sz w:val="24"/>
                <w:szCs w:val="24"/>
              </w:rPr>
            </w:pPr>
            <w:r>
              <w:rPr>
                <w:rFonts w:ascii="Times New Roman" w:hAnsi="Times New Roman" w:cs="Times New Roman"/>
                <w:sz w:val="24"/>
                <w:szCs w:val="24"/>
              </w:rPr>
              <w:t>Белоногов Захар</w:t>
            </w:r>
          </w:p>
          <w:p w14:paraId="70F0DE29" w14:textId="77777777" w:rsidR="00434011" w:rsidRDefault="00434011" w:rsidP="00447057">
            <w:pPr>
              <w:shd w:val="clear" w:color="auto" w:fill="FFFFFF"/>
              <w:rPr>
                <w:rFonts w:ascii="Times New Roman" w:hAnsi="Times New Roman"/>
                <w:color w:val="000000"/>
                <w:sz w:val="24"/>
                <w:szCs w:val="24"/>
              </w:rPr>
            </w:pPr>
          </w:p>
          <w:p w14:paraId="6387B00C" w14:textId="77777777" w:rsidR="00434011" w:rsidRDefault="00434011" w:rsidP="00447057">
            <w:pPr>
              <w:pStyle w:val="a5"/>
              <w:rPr>
                <w:color w:val="000000"/>
                <w:szCs w:val="24"/>
              </w:rPr>
            </w:pPr>
          </w:p>
        </w:tc>
        <w:tc>
          <w:tcPr>
            <w:tcW w:w="2693" w:type="dxa"/>
            <w:gridSpan w:val="2"/>
          </w:tcPr>
          <w:p w14:paraId="67799E97" w14:textId="77777777" w:rsidR="00434011" w:rsidRDefault="00434011" w:rsidP="00447057">
            <w:pPr>
              <w:rPr>
                <w:rFonts w:ascii="Times New Roman" w:eastAsia="Times New Roman" w:hAnsi="Times New Roman"/>
                <w:b/>
                <w:sz w:val="24"/>
                <w:szCs w:val="24"/>
                <w:lang w:val="kk-KZ"/>
              </w:rPr>
            </w:pPr>
            <w:r>
              <w:rPr>
                <w:rFonts w:ascii="Times New Roman" w:eastAsia="Times New Roman" w:hAnsi="Times New Roman"/>
                <w:b/>
                <w:sz w:val="24"/>
                <w:szCs w:val="24"/>
              </w:rPr>
              <w:t>Индивидуальная работа:</w:t>
            </w:r>
            <w:r>
              <w:rPr>
                <w:rFonts w:ascii="Times New Roman" w:eastAsia="Times New Roman" w:hAnsi="Times New Roman"/>
                <w:b/>
                <w:sz w:val="24"/>
                <w:szCs w:val="24"/>
                <w:lang w:val="kk-KZ"/>
              </w:rPr>
              <w:t xml:space="preserve">                       </w:t>
            </w:r>
          </w:p>
          <w:p w14:paraId="3FC5E5B7" w14:textId="77777777" w:rsidR="00434011" w:rsidRDefault="00434011" w:rsidP="00447057">
            <w:pPr>
              <w:rPr>
                <w:lang w:val="kk-KZ"/>
              </w:rPr>
            </w:pPr>
            <w:r>
              <w:rPr>
                <w:b/>
                <w:sz w:val="24"/>
                <w:szCs w:val="24"/>
              </w:rPr>
              <w:t>Д</w:t>
            </w:r>
            <w:r>
              <w:rPr>
                <w:sz w:val="24"/>
                <w:szCs w:val="24"/>
              </w:rPr>
              <w:t>/игра: « Что я вижу вокруг?»                             Цель:Знают расположение предметов по отношению к себе (сзади, спереди, с право, слева).</w:t>
            </w:r>
            <w:r>
              <w:rPr>
                <w:rFonts w:ascii="Times New Roman" w:hAnsi="Times New Roman"/>
                <w:sz w:val="24"/>
                <w:szCs w:val="24"/>
                <w:lang w:val="kk-KZ"/>
              </w:rPr>
              <w:t xml:space="preserve"> </w:t>
            </w:r>
          </w:p>
          <w:p w14:paraId="260A75AC" w14:textId="77777777" w:rsidR="00434011" w:rsidRDefault="00434011" w:rsidP="00447057">
            <w:r>
              <w:rPr>
                <w:rFonts w:ascii="Times New Roman" w:eastAsia="Times New Roman" w:hAnsi="Times New Roman" w:cs="Times New Roman"/>
                <w:sz w:val="24"/>
                <w:szCs w:val="24"/>
                <w:lang w:val="kk-KZ"/>
              </w:rPr>
              <w:t>Петровский Семен, Завриной Марией, Зубарев Богдан</w:t>
            </w:r>
          </w:p>
        </w:tc>
        <w:tc>
          <w:tcPr>
            <w:tcW w:w="2646" w:type="dxa"/>
            <w:gridSpan w:val="5"/>
          </w:tcPr>
          <w:p w14:paraId="7A51194E" w14:textId="77777777" w:rsidR="00434011" w:rsidRDefault="00434011" w:rsidP="00447057">
            <w:pPr>
              <w:rPr>
                <w:rFonts w:ascii="Times New Roman" w:eastAsia="Times New Roman" w:hAnsi="Times New Roman"/>
                <w:b/>
                <w:sz w:val="24"/>
                <w:szCs w:val="24"/>
                <w:lang w:val="kk-KZ"/>
              </w:rPr>
            </w:pPr>
            <w:r>
              <w:rPr>
                <w:rFonts w:ascii="Times New Roman" w:eastAsia="Times New Roman" w:hAnsi="Times New Roman"/>
                <w:b/>
                <w:sz w:val="24"/>
                <w:szCs w:val="24"/>
              </w:rPr>
              <w:t>Индивидуальная работа:</w:t>
            </w:r>
          </w:p>
          <w:p w14:paraId="1444ACAA" w14:textId="77777777" w:rsidR="00434011" w:rsidRDefault="00434011" w:rsidP="00447057">
            <w:pPr>
              <w:rPr>
                <w:rFonts w:ascii="Times New Roman" w:hAnsi="Times New Roman"/>
                <w:sz w:val="24"/>
                <w:szCs w:val="24"/>
              </w:rPr>
            </w:pPr>
            <w:r>
              <w:rPr>
                <w:rFonts w:ascii="Times New Roman" w:eastAsia="Times New Roman" w:hAnsi="Times New Roman"/>
                <w:b/>
                <w:sz w:val="24"/>
                <w:szCs w:val="24"/>
                <w:lang w:val="kk-KZ"/>
              </w:rPr>
              <w:t>Основы математики – познвательная</w:t>
            </w:r>
            <w:r>
              <w:rPr>
                <w:rFonts w:ascii="Times New Roman" w:eastAsia="Times New Roman" w:hAnsi="Times New Roman"/>
                <w:sz w:val="24"/>
                <w:szCs w:val="24"/>
                <w:lang w:val="kk-KZ"/>
              </w:rPr>
              <w:t xml:space="preserve"> </w:t>
            </w:r>
          </w:p>
          <w:p w14:paraId="29A0BBD1" w14:textId="77777777" w:rsidR="00434011" w:rsidRDefault="00434011" w:rsidP="00447057">
            <w:pPr>
              <w:rPr>
                <w:rFonts w:ascii="Times New Roman" w:hAnsi="Times New Roman"/>
                <w:b/>
                <w:bCs/>
                <w:sz w:val="24"/>
                <w:szCs w:val="24"/>
                <w:shd w:val="clear" w:color="auto" w:fill="FFFFFF"/>
              </w:rPr>
            </w:pPr>
            <w:r>
              <w:rPr>
                <w:rFonts w:ascii="Times New Roman" w:hAnsi="Times New Roman"/>
                <w:sz w:val="24"/>
                <w:szCs w:val="24"/>
              </w:rPr>
              <w:t>Игра: «Реши задачку»</w:t>
            </w:r>
          </w:p>
          <w:p w14:paraId="16521466" w14:textId="77777777" w:rsidR="00434011" w:rsidRDefault="00434011" w:rsidP="00447057">
            <w:pPr>
              <w:rPr>
                <w:rFonts w:ascii="Times New Roman" w:hAnsi="Times New Roman"/>
                <w:sz w:val="24"/>
                <w:szCs w:val="24"/>
              </w:rPr>
            </w:pPr>
            <w:r>
              <w:rPr>
                <w:rFonts w:ascii="Times New Roman" w:hAnsi="Times New Roman"/>
                <w:bCs/>
                <w:sz w:val="24"/>
                <w:szCs w:val="24"/>
                <w:shd w:val="clear" w:color="auto" w:fill="FFFFFF"/>
              </w:rPr>
              <w:t>Цель:</w:t>
            </w:r>
            <w:r>
              <w:rPr>
                <w:rFonts w:ascii="Times New Roman" w:hAnsi="Times New Roman"/>
                <w:b/>
                <w:bCs/>
                <w:sz w:val="24"/>
                <w:szCs w:val="24"/>
                <w:shd w:val="clear" w:color="auto" w:fill="FFFFFF"/>
              </w:rPr>
              <w:t xml:space="preserve">  </w:t>
            </w:r>
            <w:r>
              <w:rPr>
                <w:rFonts w:ascii="Times New Roman" w:hAnsi="Times New Roman"/>
                <w:bCs/>
                <w:sz w:val="24"/>
                <w:szCs w:val="24"/>
                <w:shd w:val="clear" w:color="auto" w:fill="FFFFFF"/>
              </w:rPr>
              <w:t>Умеют решать задачи.</w:t>
            </w:r>
          </w:p>
          <w:p w14:paraId="65E54DDE" w14:textId="77777777" w:rsidR="00434011" w:rsidRDefault="00434011" w:rsidP="00447057">
            <w:pPr>
              <w:shd w:val="clear" w:color="auto" w:fill="FFFFFF"/>
              <w:rPr>
                <w:rFonts w:ascii="Times New Roman" w:eastAsia="Times New Roman" w:hAnsi="Times New Roman" w:cs="Times New Roman"/>
                <w:sz w:val="24"/>
                <w:szCs w:val="24"/>
              </w:rPr>
            </w:pPr>
            <w:r>
              <w:rPr>
                <w:sz w:val="24"/>
                <w:szCs w:val="24"/>
              </w:rPr>
              <w:t xml:space="preserve">  </w:t>
            </w:r>
            <w:r>
              <w:rPr>
                <w:rFonts w:ascii="Times New Roman" w:eastAsia="Times New Roman" w:hAnsi="Times New Roman" w:cs="Times New Roman"/>
                <w:sz w:val="24"/>
                <w:szCs w:val="24"/>
              </w:rPr>
              <w:t>С Аяз Мирасом, Тумгоева Салиха.</w:t>
            </w:r>
          </w:p>
          <w:p w14:paraId="28E91C0F" w14:textId="77777777" w:rsidR="00434011" w:rsidRDefault="00434011" w:rsidP="0044705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Албакова Ханифа </w:t>
            </w:r>
          </w:p>
          <w:p w14:paraId="11E64032" w14:textId="77777777" w:rsidR="00434011" w:rsidRDefault="00434011" w:rsidP="00447057">
            <w:pPr>
              <w:rPr>
                <w:rFonts w:ascii="Times New Roman" w:hAnsi="Times New Roman"/>
                <w:sz w:val="24"/>
                <w:szCs w:val="24"/>
                <w:lang w:val="kk-KZ"/>
              </w:rPr>
            </w:pPr>
          </w:p>
        </w:tc>
      </w:tr>
      <w:tr w:rsidR="00434011" w:rsidRPr="008770E3" w14:paraId="09FDC98F" w14:textId="77777777" w:rsidTr="00447057">
        <w:trPr>
          <w:gridAfter w:val="1"/>
          <w:wAfter w:w="23" w:type="dxa"/>
        </w:trPr>
        <w:tc>
          <w:tcPr>
            <w:tcW w:w="1950" w:type="dxa"/>
          </w:tcPr>
          <w:p w14:paraId="3E4A7569"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2"/>
          </w:tcPr>
          <w:p w14:paraId="49871842"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5EBA7105"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318EACE0" w14:textId="77777777" w:rsidR="00434011" w:rsidRPr="008770E3" w:rsidRDefault="00434011" w:rsidP="00447057">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498AE1F8"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700BC3B4" w14:textId="77777777" w:rsidR="00434011" w:rsidRPr="008770E3" w:rsidRDefault="00434011" w:rsidP="00447057">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0E5FBDB7"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34011" w:rsidRPr="008770E3" w14:paraId="031BE96D" w14:textId="77777777" w:rsidTr="00447057">
        <w:trPr>
          <w:gridAfter w:val="1"/>
          <w:wAfter w:w="23" w:type="dxa"/>
        </w:trPr>
        <w:tc>
          <w:tcPr>
            <w:tcW w:w="1950" w:type="dxa"/>
          </w:tcPr>
          <w:p w14:paraId="682A2FA4"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3572855D" w14:textId="77777777" w:rsidR="00434011" w:rsidRPr="008770E3" w:rsidRDefault="00434011" w:rsidP="00447057">
            <w:pPr>
              <w:rPr>
                <w:rFonts w:ascii="Times New Roman" w:hAnsi="Times New Roman" w:cs="Times New Roman"/>
                <w:sz w:val="24"/>
                <w:szCs w:val="24"/>
              </w:rPr>
            </w:pPr>
          </w:p>
        </w:tc>
        <w:tc>
          <w:tcPr>
            <w:tcW w:w="2280" w:type="dxa"/>
            <w:gridSpan w:val="4"/>
          </w:tcPr>
          <w:p w14:paraId="05731203" w14:textId="77777777" w:rsidR="00434011" w:rsidRPr="008770E3" w:rsidRDefault="00434011" w:rsidP="00447057">
            <w:pPr>
              <w:rPr>
                <w:rFonts w:ascii="Times New Roman" w:hAnsi="Times New Roman" w:cs="Times New Roman"/>
                <w:sz w:val="24"/>
                <w:szCs w:val="24"/>
                <w:lang w:val="kk-KZ"/>
              </w:rPr>
            </w:pPr>
          </w:p>
        </w:tc>
        <w:tc>
          <w:tcPr>
            <w:tcW w:w="3262" w:type="dxa"/>
            <w:gridSpan w:val="9"/>
          </w:tcPr>
          <w:p w14:paraId="2A86ACAC" w14:textId="77777777" w:rsidR="00434011" w:rsidRDefault="00434011"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Подвижная игра</w:t>
            </w:r>
            <w:r>
              <w:rPr>
                <w:rFonts w:ascii="Times New Roman" w:eastAsia="Times New Roman" w:hAnsi="Times New Roman"/>
                <w:color w:val="000000"/>
                <w:sz w:val="24"/>
                <w:szCs w:val="24"/>
                <w:lang w:val="kk-KZ"/>
              </w:rPr>
              <w:t xml:space="preserve"> </w:t>
            </w:r>
          </w:p>
          <w:p w14:paraId="0B9B0313" w14:textId="77777777" w:rsidR="00434011" w:rsidRDefault="00434011" w:rsidP="00447057">
            <w:pPr>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«Чьё звено скорее соберётся?»</w:t>
            </w:r>
          </w:p>
          <w:p w14:paraId="54D1B968" w14:textId="77777777" w:rsidR="00434011" w:rsidRDefault="00434011" w:rsidP="00447057">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Цель: Умеют д</w:t>
            </w:r>
            <w:r>
              <w:rPr>
                <w:rFonts w:ascii="Times New Roman" w:hAnsi="Times New Roman"/>
                <w:color w:val="000000"/>
                <w:sz w:val="24"/>
                <w:szCs w:val="24"/>
                <w:shd w:val="clear" w:color="auto" w:fill="FFFFFF"/>
              </w:rPr>
              <w:t>вигаться по площадке в разных направлениях, по сигналу строится в три колонны </w:t>
            </w:r>
          </w:p>
          <w:p w14:paraId="0CC2ABE4" w14:textId="77777777" w:rsidR="00434011" w:rsidRDefault="00434011" w:rsidP="0044705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23490CE4" w14:textId="77777777" w:rsidR="00434011" w:rsidRDefault="00434011" w:rsidP="00447057">
            <w:pPr>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rPr>
              <w:t>Свободные игры</w:t>
            </w:r>
            <w:r>
              <w:rPr>
                <w:rFonts w:ascii="Times New Roman" w:eastAsia="Times New Roman" w:hAnsi="Times New Roman"/>
                <w:b/>
                <w:color w:val="000000"/>
                <w:sz w:val="24"/>
                <w:szCs w:val="24"/>
                <w:lang w:val="kk-KZ"/>
              </w:rPr>
              <w:t xml:space="preserve"> </w:t>
            </w:r>
          </w:p>
          <w:p w14:paraId="4480501C" w14:textId="77777777" w:rsidR="00434011" w:rsidRDefault="00434011"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b/>
                <w:sz w:val="24"/>
                <w:szCs w:val="24"/>
                <w:lang w:val="kk-KZ"/>
              </w:rPr>
              <w:t>тез жиналамыз</w:t>
            </w:r>
          </w:p>
          <w:p w14:paraId="098E0E61"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29CA484D" w14:textId="77777777" w:rsidR="00434011" w:rsidRDefault="00434011" w:rsidP="00447057">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Казахская народная игра </w:t>
            </w:r>
          </w:p>
          <w:p w14:paraId="50447A21" w14:textId="77777777" w:rsidR="00434011" w:rsidRPr="006B1204" w:rsidRDefault="00434011" w:rsidP="00447057">
            <w:pPr>
              <w:spacing w:after="200" w:line="276" w:lineRule="auto"/>
              <w:rPr>
                <w:rFonts w:ascii="Times New Roman" w:eastAsia="Times New Roman" w:hAnsi="Times New Roman" w:cs="Times New Roman"/>
                <w:color w:val="000000" w:themeColor="text1"/>
                <w:sz w:val="24"/>
                <w:szCs w:val="24"/>
                <w:lang w:eastAsia="ru-RU"/>
              </w:rPr>
            </w:pPr>
            <w:r w:rsidRPr="006B1204">
              <w:rPr>
                <w:rFonts w:ascii="Times New Roman" w:eastAsia="Times New Roman" w:hAnsi="Times New Roman" w:cs="Times New Roman"/>
                <w:color w:val="000000" w:themeColor="text1"/>
                <w:sz w:val="24"/>
                <w:szCs w:val="24"/>
                <w:lang w:eastAsia="ru-RU"/>
              </w:rPr>
              <w:t>«</w:t>
            </w:r>
            <w:r w:rsidRPr="006B1204">
              <w:rPr>
                <w:rFonts w:ascii="Helvetica" w:eastAsiaTheme="minorEastAsia" w:hAnsi="Helvetica"/>
                <w:b/>
                <w:bCs/>
                <w:color w:val="333333"/>
                <w:sz w:val="21"/>
                <w:szCs w:val="21"/>
                <w:lang w:eastAsia="ru-RU"/>
              </w:rPr>
              <w:t>Ак суек</w:t>
            </w:r>
            <w:r w:rsidRPr="006B1204">
              <w:rPr>
                <w:rFonts w:ascii="Times New Roman" w:eastAsia="Times New Roman" w:hAnsi="Times New Roman" w:cs="Times New Roman"/>
                <w:color w:val="000000" w:themeColor="text1"/>
                <w:sz w:val="24"/>
                <w:szCs w:val="24"/>
                <w:lang w:eastAsia="ru-RU"/>
              </w:rPr>
              <w:t>»</w:t>
            </w:r>
          </w:p>
          <w:p w14:paraId="6E0E1AC1" w14:textId="77777777" w:rsidR="00434011" w:rsidRPr="006B1204" w:rsidRDefault="00434011" w:rsidP="00447057">
            <w:pPr>
              <w:shd w:val="clear" w:color="auto" w:fill="FFFFFF"/>
              <w:spacing w:after="150"/>
              <w:rPr>
                <w:rFonts w:ascii="Times New Roman" w:eastAsia="Times New Roman" w:hAnsi="Times New Roman" w:cs="Times New Roman"/>
                <w:color w:val="000000" w:themeColor="text1"/>
                <w:sz w:val="24"/>
                <w:szCs w:val="24"/>
                <w:lang w:eastAsia="ru-RU"/>
              </w:rPr>
            </w:pPr>
            <w:r w:rsidRPr="006B1204">
              <w:rPr>
                <w:rFonts w:ascii="Times New Roman" w:eastAsia="Times New Roman" w:hAnsi="Times New Roman" w:cs="Times New Roman"/>
                <w:b/>
                <w:color w:val="000000" w:themeColor="text1"/>
                <w:sz w:val="24"/>
                <w:szCs w:val="24"/>
                <w:lang w:eastAsia="ru-RU"/>
              </w:rPr>
              <w:t>Цель:</w:t>
            </w:r>
            <w:r w:rsidRPr="006B1204">
              <w:rPr>
                <w:rFonts w:ascii="Times New Roman" w:eastAsia="Times New Roman" w:hAnsi="Times New Roman" w:cs="Times New Roman"/>
                <w:color w:val="000000" w:themeColor="text1"/>
                <w:sz w:val="24"/>
                <w:szCs w:val="24"/>
                <w:lang w:eastAsia="ru-RU"/>
              </w:rPr>
              <w:t xml:space="preserve"> </w:t>
            </w:r>
            <w:r w:rsidRPr="006B1204">
              <w:rPr>
                <w:rFonts w:ascii="Times New Roman" w:eastAsia="Times New Roman" w:hAnsi="Times New Roman" w:cs="Times New Roman"/>
                <w:color w:val="000000" w:themeColor="text1"/>
                <w:sz w:val="24"/>
                <w:szCs w:val="24"/>
                <w:lang w:val="kk-KZ" w:eastAsia="ru-RU"/>
              </w:rPr>
              <w:t>Умеют действовать по сигналу</w:t>
            </w:r>
            <w:r w:rsidRPr="006B1204">
              <w:rPr>
                <w:rFonts w:ascii="Times New Roman" w:eastAsia="Times New Roman" w:hAnsi="Times New Roman" w:cs="Times New Roman"/>
                <w:color w:val="000000" w:themeColor="text1"/>
                <w:sz w:val="24"/>
                <w:szCs w:val="24"/>
                <w:lang w:eastAsia="ru-RU"/>
              </w:rPr>
              <w:t>.</w:t>
            </w:r>
          </w:p>
          <w:p w14:paraId="2E2544FE" w14:textId="77777777" w:rsidR="00434011" w:rsidRPr="006B1204" w:rsidRDefault="00434011" w:rsidP="00447057">
            <w:pPr>
              <w:spacing w:after="200" w:line="276" w:lineRule="auto"/>
              <w:jc w:val="both"/>
              <w:rPr>
                <w:rFonts w:ascii="Times New Roman" w:eastAsia="Times New Roman"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r>
              <w:rPr>
                <w:rFonts w:ascii="Times New Roman" w:eastAsia="Times New Roman" w:hAnsi="Times New Roman" w:cs="Times New Roman"/>
                <w:b/>
                <w:color w:val="000000" w:themeColor="text1"/>
                <w:sz w:val="24"/>
                <w:szCs w:val="24"/>
                <w:lang w:eastAsia="ru-RU"/>
              </w:rPr>
              <w:t xml:space="preserve"> </w:t>
            </w:r>
            <w:r w:rsidRPr="006B1204">
              <w:rPr>
                <w:rFonts w:ascii="Times New Roman" w:eastAsiaTheme="minorEastAsia" w:hAnsi="Times New Roman" w:cs="Times New Roman"/>
                <w:b/>
                <w:i/>
                <w:color w:val="000000" w:themeColor="text1"/>
                <w:sz w:val="24"/>
                <w:szCs w:val="24"/>
                <w:lang w:val="kk-KZ" w:eastAsia="ru-RU"/>
              </w:rPr>
              <w:t>(познавательная</w:t>
            </w:r>
          </w:p>
          <w:p w14:paraId="66D486E2" w14:textId="77777777" w:rsidR="00434011" w:rsidRPr="006B1204" w:rsidRDefault="00434011" w:rsidP="00447057">
            <w:pPr>
              <w:spacing w:after="200" w:line="240" w:lineRule="atLeast"/>
              <w:rPr>
                <w:rFonts w:ascii="Times New Roman" w:eastAsiaTheme="minorEastAsia" w:hAnsi="Times New Roman" w:cs="Times New Roman"/>
                <w:b/>
                <w:color w:val="000000" w:themeColor="text1"/>
                <w:sz w:val="24"/>
                <w:szCs w:val="24"/>
                <w:u w:val="single"/>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p>
          <w:p w14:paraId="0247784D" w14:textId="77777777" w:rsidR="00434011" w:rsidRPr="003562F1" w:rsidRDefault="00434011" w:rsidP="00447057">
            <w:pPr>
              <w:rPr>
                <w:rFonts w:ascii="Times New Roman" w:hAnsi="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ойын</w:t>
            </w:r>
          </w:p>
          <w:p w14:paraId="0ADEE08B" w14:textId="77777777" w:rsidR="00434011" w:rsidRDefault="00434011" w:rsidP="00447057">
            <w:pPr>
              <w:rPr>
                <w:rFonts w:ascii="Times New Roman" w:hAnsi="Times New Roman"/>
                <w:sz w:val="24"/>
                <w:szCs w:val="24"/>
              </w:rPr>
            </w:pPr>
          </w:p>
        </w:tc>
        <w:tc>
          <w:tcPr>
            <w:tcW w:w="2644" w:type="dxa"/>
            <w:gridSpan w:val="3"/>
          </w:tcPr>
          <w:p w14:paraId="2358DB50" w14:textId="77777777" w:rsidR="00434011" w:rsidRDefault="00434011" w:rsidP="00447057">
            <w:pPr>
              <w:rPr>
                <w:rFonts w:ascii="Times New Roman" w:hAnsi="Times New Roman"/>
                <w:b/>
                <w:bCs/>
                <w:color w:val="000000"/>
                <w:sz w:val="24"/>
                <w:szCs w:val="24"/>
                <w:shd w:val="clear" w:color="auto" w:fill="FFFFFF"/>
              </w:rPr>
            </w:pPr>
            <w:r>
              <w:rPr>
                <w:rFonts w:ascii="Times New Roman" w:eastAsia="Times New Roman" w:hAnsi="Times New Roman"/>
                <w:color w:val="000000"/>
                <w:sz w:val="24"/>
                <w:szCs w:val="24"/>
                <w:lang w:val="kk-KZ"/>
              </w:rPr>
              <w:t xml:space="preserve"> </w:t>
            </w:r>
            <w:r>
              <w:rPr>
                <w:rFonts w:ascii="Times New Roman" w:eastAsia="Times New Roman" w:hAnsi="Times New Roman"/>
                <w:b/>
                <w:color w:val="000000"/>
                <w:sz w:val="24"/>
                <w:szCs w:val="24"/>
                <w:lang w:val="kk-KZ"/>
              </w:rPr>
              <w:t>П</w:t>
            </w:r>
            <w:r>
              <w:rPr>
                <w:rFonts w:ascii="Times New Roman" w:eastAsia="Times New Roman" w:hAnsi="Times New Roman"/>
                <w:b/>
                <w:color w:val="000000"/>
                <w:sz w:val="24"/>
                <w:szCs w:val="24"/>
              </w:rPr>
              <w:t>одвижная  игра</w:t>
            </w:r>
            <w:r>
              <w:rPr>
                <w:rFonts w:ascii="Times New Roman" w:eastAsia="Times New Roman" w:hAnsi="Times New Roman"/>
                <w:color w:val="000000"/>
                <w:sz w:val="24"/>
                <w:szCs w:val="24"/>
              </w:rPr>
              <w:t xml:space="preserve"> </w:t>
            </w:r>
          </w:p>
          <w:p w14:paraId="22E259FB" w14:textId="77777777" w:rsidR="00434011" w:rsidRDefault="00434011" w:rsidP="00447057">
            <w:pPr>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«Кто скорее докатит обруч до флажка».</w:t>
            </w:r>
          </w:p>
          <w:p w14:paraId="60A2B92D" w14:textId="77777777" w:rsidR="00434011" w:rsidRDefault="00434011" w:rsidP="00447057">
            <w:pPr>
              <w:rPr>
                <w:rFonts w:ascii="Times New Roman" w:eastAsia="Times New Roman" w:hAnsi="Times New Roman"/>
                <w:color w:val="000000"/>
                <w:sz w:val="24"/>
                <w:szCs w:val="24"/>
                <w:lang w:val="kk-KZ"/>
              </w:rPr>
            </w:pPr>
            <w:r>
              <w:rPr>
                <w:rFonts w:ascii="Times New Roman" w:hAnsi="Times New Roman"/>
                <w:b/>
                <w:bCs/>
                <w:color w:val="000000"/>
                <w:sz w:val="24"/>
                <w:szCs w:val="24"/>
                <w:shd w:val="clear" w:color="auto" w:fill="FFFFFF"/>
              </w:rPr>
              <w:t xml:space="preserve">Цель:  </w:t>
            </w:r>
            <w:r>
              <w:rPr>
                <w:rFonts w:ascii="Times New Roman" w:hAnsi="Times New Roman"/>
                <w:bCs/>
                <w:color w:val="000000"/>
                <w:sz w:val="24"/>
                <w:szCs w:val="24"/>
                <w:shd w:val="clear" w:color="auto" w:fill="FFFFFF"/>
              </w:rPr>
              <w:t>Умеют в</w:t>
            </w:r>
            <w:r>
              <w:rPr>
                <w:rFonts w:ascii="Times New Roman" w:hAnsi="Times New Roman"/>
                <w:color w:val="000000"/>
                <w:sz w:val="24"/>
                <w:szCs w:val="24"/>
                <w:shd w:val="clear" w:color="auto" w:fill="FFFFFF"/>
              </w:rPr>
              <w:t>ыполнять задание точно, качественно.</w:t>
            </w:r>
          </w:p>
          <w:p w14:paraId="5DA6E460" w14:textId="77777777" w:rsidR="00434011" w:rsidRDefault="00434011"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rPr>
              <w:t>Физическая культура – коммуникативная, двигательная, игровая активность</w:t>
            </w:r>
          </w:p>
          <w:p w14:paraId="6694241E" w14:textId="77777777" w:rsidR="00434011" w:rsidRDefault="00434011" w:rsidP="00447057">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Свободные игры </w:t>
            </w:r>
          </w:p>
          <w:p w14:paraId="5C3A8CA8" w14:textId="77777777" w:rsidR="00434011" w:rsidRDefault="00434011"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Pr>
                <w:rFonts w:ascii="Times New Roman" w:hAnsi="Times New Roman" w:cs="Times New Roman"/>
                <w:b/>
                <w:sz w:val="24"/>
                <w:szCs w:val="24"/>
                <w:lang w:val="kk-KZ"/>
              </w:rPr>
              <w:t xml:space="preserve"> ту</w:t>
            </w:r>
          </w:p>
          <w:p w14:paraId="4D32E93D" w14:textId="77777777" w:rsidR="00434011" w:rsidRPr="008770E3" w:rsidRDefault="00434011" w:rsidP="00447057">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352AABB1" w14:textId="77777777" w:rsidR="00434011"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410979AC" w14:textId="77777777" w:rsidR="00434011" w:rsidRPr="006B1204" w:rsidRDefault="00434011" w:rsidP="00447057">
            <w:pPr>
              <w:shd w:val="clear" w:color="auto" w:fill="FFFFFF"/>
              <w:spacing w:after="150"/>
              <w:rPr>
                <w:rFonts w:ascii="Helvetica" w:eastAsia="Times New Roman" w:hAnsi="Helvetica" w:cs="Times New Roman"/>
                <w:color w:val="333333"/>
                <w:sz w:val="21"/>
                <w:szCs w:val="21"/>
                <w:lang w:eastAsia="ru-RU"/>
              </w:rPr>
            </w:pPr>
            <w:r w:rsidRPr="006B1204">
              <w:rPr>
                <w:rFonts w:ascii="Times New Roman" w:eastAsia="Times New Roman" w:hAnsi="Times New Roman" w:cs="Times New Roman"/>
                <w:b/>
                <w:bCs/>
                <w:color w:val="000000" w:themeColor="text1"/>
                <w:sz w:val="24"/>
                <w:szCs w:val="24"/>
                <w:lang w:eastAsia="ru-RU"/>
              </w:rPr>
              <w:t>«</w:t>
            </w:r>
            <w:r w:rsidRPr="006B1204">
              <w:rPr>
                <w:rFonts w:ascii="Helvetica" w:eastAsia="Times New Roman" w:hAnsi="Helvetica" w:cs="Times New Roman"/>
                <w:b/>
                <w:bCs/>
                <w:color w:val="333333"/>
                <w:sz w:val="21"/>
                <w:szCs w:val="21"/>
                <w:lang w:eastAsia="ru-RU"/>
              </w:rPr>
              <w:t>Балтам тап</w:t>
            </w:r>
            <w:r w:rsidRPr="006B1204">
              <w:rPr>
                <w:rFonts w:ascii="Times New Roman" w:eastAsia="Times New Roman" w:hAnsi="Times New Roman" w:cs="Times New Roman"/>
                <w:b/>
                <w:bCs/>
                <w:color w:val="000000" w:themeColor="text1"/>
                <w:sz w:val="24"/>
                <w:szCs w:val="24"/>
                <w:lang w:eastAsia="ru-RU"/>
              </w:rPr>
              <w:t>» </w:t>
            </w:r>
          </w:p>
          <w:p w14:paraId="238D8331" w14:textId="77777777" w:rsidR="00434011" w:rsidRPr="006B1204" w:rsidRDefault="00434011" w:rsidP="00447057">
            <w:pPr>
              <w:spacing w:after="200" w:line="240" w:lineRule="exact"/>
              <w:contextualSpacing/>
              <w:rPr>
                <w:rFonts w:ascii="Times New Roman" w:eastAsia="SimSun" w:hAnsi="Times New Roman" w:cs="Times New Roman"/>
                <w:color w:val="000000" w:themeColor="text1"/>
                <w:sz w:val="24"/>
                <w:szCs w:val="24"/>
                <w:lang w:eastAsia="ru-RU"/>
              </w:rPr>
            </w:pPr>
            <w:r w:rsidRPr="006B1204">
              <w:rPr>
                <w:rFonts w:ascii="Times New Roman" w:eastAsia="SimSun" w:hAnsi="Times New Roman" w:cs="Times New Roman"/>
                <w:b/>
                <w:bCs/>
                <w:color w:val="000000" w:themeColor="text1"/>
                <w:sz w:val="24"/>
                <w:szCs w:val="24"/>
                <w:lang w:val="kk-KZ" w:eastAsia="ru-RU"/>
              </w:rPr>
              <w:t>Цель</w:t>
            </w:r>
            <w:r w:rsidRPr="006B1204">
              <w:rPr>
                <w:rFonts w:ascii="Times New Roman" w:eastAsia="SimSun" w:hAnsi="Times New Roman" w:cs="Times New Roman"/>
                <w:b/>
                <w:bCs/>
                <w:color w:val="000000" w:themeColor="text1"/>
                <w:sz w:val="24"/>
                <w:szCs w:val="24"/>
                <w:lang w:eastAsia="ru-RU"/>
              </w:rPr>
              <w:t xml:space="preserve">: </w:t>
            </w:r>
            <w:r w:rsidRPr="006B1204">
              <w:rPr>
                <w:rFonts w:ascii="Times New Roman" w:eastAsia="SimSun" w:hAnsi="Times New Roman" w:cs="Times New Roman"/>
                <w:color w:val="000000" w:themeColor="text1"/>
                <w:sz w:val="24"/>
                <w:szCs w:val="24"/>
                <w:lang w:eastAsia="ru-RU"/>
              </w:rPr>
              <w:t>Умеют действовать по сигналу.</w:t>
            </w:r>
          </w:p>
          <w:p w14:paraId="06EEC220" w14:textId="77777777" w:rsidR="00434011" w:rsidRPr="007B2464" w:rsidRDefault="00434011" w:rsidP="00447057">
            <w:pPr>
              <w:spacing w:after="200" w:line="276" w:lineRule="auto"/>
              <w:rPr>
                <w:rFonts w:ascii="Times New Roman" w:eastAsia="Calibri"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r>
              <w:rPr>
                <w:rFonts w:ascii="Times New Roman" w:eastAsia="Calibri" w:hAnsi="Times New Roman" w:cs="Times New Roman"/>
                <w:b/>
                <w:color w:val="000000" w:themeColor="text1"/>
                <w:sz w:val="24"/>
                <w:szCs w:val="24"/>
                <w:lang w:eastAsia="ru-RU"/>
              </w:rPr>
              <w:t xml:space="preserve">       </w:t>
            </w:r>
            <w:r w:rsidRPr="006B1204">
              <w:rPr>
                <w:rFonts w:ascii="Times New Roman" w:eastAsia="Calibri" w:hAnsi="Times New Roman" w:cs="Times New Roman"/>
                <w:b/>
                <w:color w:val="000000" w:themeColor="text1"/>
                <w:sz w:val="24"/>
                <w:szCs w:val="24"/>
                <w:lang w:eastAsia="ru-RU"/>
              </w:rPr>
              <w:t>Игры с песком</w:t>
            </w:r>
            <w:r w:rsidRPr="006B1204">
              <w:rPr>
                <w:rFonts w:ascii="Times New Roman" w:eastAsia="Calibri" w:hAnsi="Times New Roman" w:cs="Times New Roman"/>
                <w:color w:val="000000" w:themeColor="text1"/>
                <w:sz w:val="24"/>
                <w:szCs w:val="24"/>
                <w:lang w:eastAsia="ru-RU"/>
              </w:rPr>
              <w:t xml:space="preserve"> "Городок"</w:t>
            </w:r>
            <w:r w:rsidRPr="006B1204">
              <w:rPr>
                <w:rFonts w:ascii="Times New Roman" w:eastAsiaTheme="minorEastAsia" w:hAnsi="Times New Roman" w:cs="Times New Roman"/>
                <w:b/>
                <w:i/>
                <w:color w:val="000000" w:themeColor="text1"/>
                <w:sz w:val="24"/>
                <w:szCs w:val="24"/>
                <w:lang w:val="kk-KZ" w:eastAsia="ru-RU"/>
              </w:rPr>
              <w:t>(познавательная</w:t>
            </w:r>
            <w:r>
              <w:rPr>
                <w:rFonts w:ascii="Times New Roman" w:eastAsia="Calibri" w:hAnsi="Times New Roman" w:cs="Times New Roman"/>
                <w:b/>
                <w:color w:val="000000" w:themeColor="text1"/>
                <w:sz w:val="24"/>
                <w:szCs w:val="24"/>
                <w:lang w:eastAsia="ru-RU"/>
              </w:rPr>
              <w:t xml:space="preserve"> </w:t>
            </w: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Pr>
                <w:rFonts w:ascii="Times New Roman" w:hAnsi="Times New Roman" w:cs="Times New Roman"/>
                <w:b/>
                <w:color w:val="000000" w:themeColor="text1"/>
                <w:sz w:val="24"/>
                <w:szCs w:val="24"/>
              </w:rPr>
              <w:t xml:space="preserve"> балта</w:t>
            </w:r>
          </w:p>
          <w:p w14:paraId="1099F881" w14:textId="77777777" w:rsidR="00434011" w:rsidRPr="003562F1" w:rsidRDefault="00434011" w:rsidP="00447057">
            <w:pPr>
              <w:rPr>
                <w:rFonts w:ascii="Times New Roman" w:hAnsi="Times New Roman"/>
                <w:sz w:val="24"/>
                <w:szCs w:val="24"/>
                <w:lang w:val="kk-KZ"/>
              </w:rPr>
            </w:pPr>
          </w:p>
        </w:tc>
        <w:tc>
          <w:tcPr>
            <w:tcW w:w="2411" w:type="dxa"/>
            <w:gridSpan w:val="3"/>
          </w:tcPr>
          <w:p w14:paraId="7DDF2D26" w14:textId="77777777" w:rsidR="00434011" w:rsidRDefault="00434011"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Подвижная игра</w:t>
            </w:r>
            <w:r>
              <w:rPr>
                <w:rFonts w:ascii="Times New Roman" w:eastAsia="Times New Roman" w:hAnsi="Times New Roman"/>
                <w:color w:val="000000"/>
                <w:sz w:val="24"/>
                <w:szCs w:val="24"/>
                <w:lang w:val="kk-KZ"/>
              </w:rPr>
              <w:t xml:space="preserve"> </w:t>
            </w:r>
          </w:p>
          <w:p w14:paraId="75D40529" w14:textId="77777777" w:rsidR="00434011" w:rsidRDefault="00434011" w:rsidP="00447057">
            <w:pPr>
              <w:rPr>
                <w:rFonts w:ascii="Times New Roman" w:hAnsi="Times New Roman"/>
                <w:b/>
                <w:bCs/>
                <w:color w:val="000000"/>
                <w:sz w:val="24"/>
                <w:szCs w:val="24"/>
                <w:shd w:val="clear" w:color="auto" w:fill="FFFFFF"/>
              </w:rPr>
            </w:pPr>
            <w:r>
              <w:rPr>
                <w:rFonts w:ascii="Times New Roman" w:hAnsi="Times New Roman"/>
                <w:b/>
                <w:bCs/>
                <w:color w:val="000000"/>
                <w:sz w:val="24"/>
                <w:szCs w:val="24"/>
                <w:shd w:val="clear" w:color="auto" w:fill="FFFFFF"/>
              </w:rPr>
              <w:t>«Краски».</w:t>
            </w:r>
          </w:p>
          <w:p w14:paraId="61D6E78F" w14:textId="77777777" w:rsidR="00434011" w:rsidRDefault="00434011" w:rsidP="00447057">
            <w:pPr>
              <w:rPr>
                <w:rFonts w:ascii="Times New Roman" w:hAnsi="Times New Roman"/>
                <w:sz w:val="24"/>
                <w:szCs w:val="24"/>
              </w:rPr>
            </w:pPr>
            <w:r>
              <w:rPr>
                <w:rFonts w:ascii="Times New Roman" w:hAnsi="Times New Roman"/>
                <w:b/>
                <w:bCs/>
                <w:color w:val="000000"/>
                <w:sz w:val="24"/>
                <w:szCs w:val="24"/>
                <w:shd w:val="clear" w:color="auto" w:fill="FFFFFF"/>
              </w:rPr>
              <w:t xml:space="preserve">Цель: </w:t>
            </w:r>
            <w:r>
              <w:rPr>
                <w:rFonts w:ascii="Times New Roman" w:hAnsi="Times New Roman"/>
                <w:bCs/>
                <w:color w:val="000000"/>
                <w:sz w:val="24"/>
                <w:szCs w:val="24"/>
                <w:shd w:val="clear" w:color="auto" w:fill="FFFFFF"/>
              </w:rPr>
              <w:t>Умеют д</w:t>
            </w:r>
            <w:r>
              <w:rPr>
                <w:rFonts w:ascii="Times New Roman" w:hAnsi="Times New Roman"/>
                <w:color w:val="000000"/>
                <w:sz w:val="24"/>
                <w:szCs w:val="24"/>
                <w:shd w:val="clear" w:color="auto" w:fill="FFFFFF"/>
              </w:rPr>
              <w:t>ействовать по сигналу.</w:t>
            </w:r>
          </w:p>
          <w:p w14:paraId="0C7E47EC" w14:textId="77777777" w:rsidR="00434011" w:rsidRPr="003562F1" w:rsidRDefault="00434011" w:rsidP="00447057">
            <w:pPr>
              <w:rPr>
                <w:rFonts w:ascii="Times New Roman" w:eastAsia="Times New Roman" w:hAnsi="Times New Roman"/>
                <w:color w:val="000000"/>
                <w:sz w:val="24"/>
                <w:szCs w:val="24"/>
                <w:lang w:val="kk-KZ"/>
              </w:rPr>
            </w:pPr>
            <w:r>
              <w:rPr>
                <w:rFonts w:ascii="Times New Roman" w:eastAsia="Times New Roman" w:hAnsi="Times New Roman"/>
                <w:b/>
                <w:color w:val="000000"/>
                <w:sz w:val="24"/>
                <w:szCs w:val="24"/>
                <w:lang w:val="kk-KZ"/>
              </w:rPr>
              <w:t>Физическая культура – коммуникативная, двигательная, игровая активность</w:t>
            </w:r>
          </w:p>
          <w:p w14:paraId="6399DC95" w14:textId="77777777" w:rsidR="00434011" w:rsidRDefault="00434011" w:rsidP="00447057">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Свободные игры</w:t>
            </w:r>
          </w:p>
          <w:p w14:paraId="20B034A5" w14:textId="77777777" w:rsidR="00434011" w:rsidRDefault="00434011" w:rsidP="00447057">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Pr>
                <w:rFonts w:ascii="Times New Roman" w:hAnsi="Times New Roman" w:cs="Times New Roman"/>
                <w:b/>
                <w:sz w:val="24"/>
                <w:szCs w:val="24"/>
                <w:lang w:val="kk-KZ"/>
              </w:rPr>
              <w:t xml:space="preserve"> бояулар.</w:t>
            </w:r>
          </w:p>
          <w:p w14:paraId="22E062BA" w14:textId="77777777" w:rsidR="00434011" w:rsidRDefault="00434011" w:rsidP="00447057">
            <w:pPr>
              <w:jc w:val="both"/>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153849AC" w14:textId="77777777" w:rsidR="00434011" w:rsidRPr="006B1204" w:rsidRDefault="00434011" w:rsidP="00447057">
            <w:pPr>
              <w:spacing w:after="200" w:line="276" w:lineRule="auto"/>
              <w:rPr>
                <w:rFonts w:ascii="Times New Roman" w:eastAsiaTheme="minorEastAsia" w:hAnsi="Times New Roman" w:cs="Times New Roman"/>
                <w:color w:val="000000" w:themeColor="text1"/>
                <w:sz w:val="24"/>
                <w:szCs w:val="24"/>
                <w:lang w:val="kk-KZ" w:eastAsia="ru-RU"/>
              </w:rPr>
            </w:pPr>
            <w:r w:rsidRPr="006B1204">
              <w:rPr>
                <w:rFonts w:ascii="Times New Roman" w:eastAsiaTheme="minorEastAsia" w:hAnsi="Times New Roman" w:cs="Times New Roman"/>
                <w:b/>
                <w:bCs/>
                <w:color w:val="000000" w:themeColor="text1"/>
                <w:sz w:val="24"/>
                <w:szCs w:val="24"/>
                <w:lang w:eastAsia="ru-RU"/>
              </w:rPr>
              <w:t>Қарсыласыңдыкөтер» </w:t>
            </w:r>
            <w:r w:rsidRPr="006B1204">
              <w:rPr>
                <w:rFonts w:ascii="Times New Roman" w:eastAsiaTheme="minorEastAsia" w:hAnsi="Times New Roman" w:cs="Times New Roman"/>
                <w:color w:val="000000" w:themeColor="text1"/>
                <w:sz w:val="24"/>
                <w:szCs w:val="24"/>
                <w:lang w:val="kk-KZ" w:eastAsia="ru-RU"/>
              </w:rPr>
              <w:t xml:space="preserve">» </w:t>
            </w:r>
          </w:p>
          <w:p w14:paraId="2B6F05A1" w14:textId="77777777" w:rsidR="00434011" w:rsidRPr="006B1204" w:rsidRDefault="00434011" w:rsidP="00447057">
            <w:pPr>
              <w:spacing w:after="200" w:line="240" w:lineRule="exact"/>
              <w:contextualSpacing/>
              <w:rPr>
                <w:rFonts w:ascii="Times New Roman" w:eastAsiaTheme="minorEastAsia" w:hAnsi="Times New Roman" w:cs="Times New Roman"/>
                <w:b/>
                <w:color w:val="000000" w:themeColor="text1"/>
                <w:sz w:val="24"/>
                <w:szCs w:val="24"/>
                <w:lang w:eastAsia="ru-RU"/>
              </w:rPr>
            </w:pPr>
            <w:r w:rsidRPr="006B1204">
              <w:rPr>
                <w:rFonts w:ascii="Times New Roman" w:eastAsiaTheme="minorEastAsia" w:hAnsi="Times New Roman" w:cs="Times New Roman"/>
                <w:b/>
                <w:color w:val="000000" w:themeColor="text1"/>
                <w:sz w:val="24"/>
                <w:szCs w:val="24"/>
                <w:lang w:val="kk-KZ" w:eastAsia="ru-RU"/>
              </w:rPr>
              <w:t>Цель</w:t>
            </w:r>
            <w:r w:rsidRPr="006B1204">
              <w:rPr>
                <w:rFonts w:ascii="Times New Roman" w:eastAsiaTheme="minorEastAsia" w:hAnsi="Times New Roman" w:cs="Times New Roman"/>
                <w:color w:val="000000" w:themeColor="text1"/>
                <w:sz w:val="24"/>
                <w:szCs w:val="24"/>
                <w:lang w:val="kk-KZ" w:eastAsia="ru-RU"/>
              </w:rPr>
              <w:t>: развивать у детей ловкость и быстроту реакции</w:t>
            </w:r>
            <w:r w:rsidRPr="006B1204">
              <w:rPr>
                <w:rFonts w:ascii="Times New Roman" w:eastAsiaTheme="minorEastAsia" w:hAnsi="Times New Roman" w:cs="Times New Roman"/>
                <w:color w:val="000000" w:themeColor="text1"/>
                <w:sz w:val="24"/>
                <w:szCs w:val="24"/>
                <w:lang w:eastAsia="ru-RU"/>
              </w:rPr>
              <w:t>.</w:t>
            </w:r>
          </w:p>
          <w:p w14:paraId="5D37C987" w14:textId="77777777" w:rsidR="00434011" w:rsidRPr="006B1204" w:rsidRDefault="00434011" w:rsidP="00447057">
            <w:pPr>
              <w:spacing w:after="200" w:line="276" w:lineRule="auto"/>
              <w:rPr>
                <w:rFonts w:ascii="Times New Roman" w:eastAsia="Calibri" w:hAnsi="Times New Roman" w:cs="Times New Roman"/>
                <w:b/>
                <w:color w:val="000000" w:themeColor="text1"/>
                <w:sz w:val="24"/>
                <w:szCs w:val="24"/>
                <w:lang w:eastAsia="ru-RU"/>
              </w:rPr>
            </w:pPr>
            <w:r w:rsidRPr="006B1204">
              <w:rPr>
                <w:rFonts w:ascii="Times New Roman" w:eastAsia="Calibri" w:hAnsi="Times New Roman" w:cs="Times New Roman"/>
                <w:b/>
                <w:color w:val="000000" w:themeColor="text1"/>
                <w:sz w:val="24"/>
                <w:szCs w:val="24"/>
                <w:lang w:eastAsia="ru-RU"/>
              </w:rPr>
              <w:t>Самостоятельная игровая деятельность</w:t>
            </w:r>
          </w:p>
          <w:p w14:paraId="403B2A4B" w14:textId="77777777" w:rsidR="00434011" w:rsidRPr="006B1204" w:rsidRDefault="00434011" w:rsidP="00447057">
            <w:pPr>
              <w:spacing w:after="200" w:line="276" w:lineRule="auto"/>
              <w:rPr>
                <w:rFonts w:ascii="Times New Roman" w:eastAsia="Calibri" w:hAnsi="Times New Roman" w:cs="Times New Roman"/>
                <w:color w:val="000000" w:themeColor="text1"/>
                <w:sz w:val="24"/>
                <w:szCs w:val="24"/>
                <w:lang w:eastAsia="ru-RU"/>
              </w:rPr>
            </w:pPr>
            <w:r w:rsidRPr="006B1204">
              <w:rPr>
                <w:rFonts w:ascii="Times New Roman" w:eastAsia="Calibri" w:hAnsi="Times New Roman" w:cs="Times New Roman"/>
                <w:color w:val="000000" w:themeColor="text1"/>
                <w:sz w:val="24"/>
                <w:szCs w:val="24"/>
                <w:lang w:eastAsia="ru-RU"/>
              </w:rPr>
              <w:t xml:space="preserve">Предложить детям построить замок для сказочной принцессы (принца).  </w:t>
            </w:r>
          </w:p>
          <w:p w14:paraId="38D24874" w14:textId="77777777" w:rsidR="00434011" w:rsidRPr="006B120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(познавательная</w:t>
            </w:r>
          </w:p>
          <w:p w14:paraId="76324F5F" w14:textId="77777777" w:rsidR="00434011" w:rsidRPr="007B2464" w:rsidRDefault="00434011" w:rsidP="00447057">
            <w:pPr>
              <w:spacing w:after="200" w:line="240" w:lineRule="atLeast"/>
              <w:rPr>
                <w:rFonts w:ascii="Times New Roman" w:eastAsiaTheme="minorEastAsia" w:hAnsi="Times New Roman" w:cs="Times New Roman"/>
                <w:b/>
                <w:i/>
                <w:color w:val="000000" w:themeColor="text1"/>
                <w:sz w:val="24"/>
                <w:szCs w:val="24"/>
                <w:lang w:val="kk-KZ" w:eastAsia="ru-RU"/>
              </w:rPr>
            </w:pPr>
            <w:r w:rsidRPr="006B1204">
              <w:rPr>
                <w:rFonts w:ascii="Times New Roman" w:eastAsiaTheme="minorEastAsia" w:hAnsi="Times New Roman" w:cs="Times New Roman"/>
                <w:b/>
                <w:i/>
                <w:color w:val="000000" w:themeColor="text1"/>
                <w:sz w:val="24"/>
                <w:szCs w:val="24"/>
                <w:lang w:val="kk-KZ" w:eastAsia="ru-RU"/>
              </w:rPr>
              <w:t>деятельность,экологическое воспитание)</w:t>
            </w:r>
            <w:r>
              <w:rPr>
                <w:rFonts w:ascii="Times New Roman" w:eastAsiaTheme="minorEastAsia" w:hAnsi="Times New Roman" w:cs="Times New Roman"/>
                <w:b/>
                <w:i/>
                <w:color w:val="000000" w:themeColor="text1"/>
                <w:sz w:val="24"/>
                <w:szCs w:val="24"/>
                <w:lang w:val="kk-KZ" w:eastAsia="ru-RU"/>
              </w:rPr>
              <w:t xml:space="preserve">      </w:t>
            </w: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rPr>
              <w:t xml:space="preserve"> ойын</w:t>
            </w:r>
          </w:p>
        </w:tc>
      </w:tr>
      <w:tr w:rsidR="00434011" w:rsidRPr="008770E3" w14:paraId="3A111209" w14:textId="77777777" w:rsidTr="00447057">
        <w:trPr>
          <w:gridAfter w:val="1"/>
          <w:wAfter w:w="23" w:type="dxa"/>
        </w:trPr>
        <w:tc>
          <w:tcPr>
            <w:tcW w:w="1950" w:type="dxa"/>
          </w:tcPr>
          <w:p w14:paraId="60D69C17"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242EFF9E"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34011" w:rsidRPr="008770E3" w14:paraId="6480854C" w14:textId="77777777" w:rsidTr="00447057">
        <w:trPr>
          <w:gridAfter w:val="1"/>
          <w:wAfter w:w="23" w:type="dxa"/>
        </w:trPr>
        <w:tc>
          <w:tcPr>
            <w:tcW w:w="1950" w:type="dxa"/>
          </w:tcPr>
          <w:p w14:paraId="3BEDC19B"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2"/>
          </w:tcPr>
          <w:p w14:paraId="2B292516" w14:textId="77777777" w:rsidR="00434011" w:rsidRPr="008770E3" w:rsidRDefault="00434011" w:rsidP="00447057">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34011" w:rsidRPr="008770E3" w14:paraId="181A4940" w14:textId="77777777" w:rsidTr="00447057">
        <w:trPr>
          <w:gridAfter w:val="1"/>
          <w:wAfter w:w="23" w:type="dxa"/>
          <w:trHeight w:val="854"/>
        </w:trPr>
        <w:tc>
          <w:tcPr>
            <w:tcW w:w="1950" w:type="dxa"/>
            <w:vMerge w:val="restart"/>
          </w:tcPr>
          <w:p w14:paraId="31869950"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13B470B3" w14:textId="77777777" w:rsidR="00434011" w:rsidRPr="008770E3" w:rsidRDefault="00434011" w:rsidP="00447057">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0C544651" w14:textId="77777777" w:rsidR="00434011" w:rsidRPr="008770E3" w:rsidRDefault="00434011" w:rsidP="00447057">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34011" w:rsidRPr="008770E3" w14:paraId="49B7B946" w14:textId="77777777" w:rsidTr="00447057">
        <w:trPr>
          <w:gridAfter w:val="1"/>
          <w:wAfter w:w="23" w:type="dxa"/>
          <w:trHeight w:val="1994"/>
        </w:trPr>
        <w:tc>
          <w:tcPr>
            <w:tcW w:w="1950" w:type="dxa"/>
            <w:vMerge/>
          </w:tcPr>
          <w:p w14:paraId="4378DC17" w14:textId="77777777" w:rsidR="00434011" w:rsidRPr="008770E3" w:rsidRDefault="00434011" w:rsidP="00447057">
            <w:pPr>
              <w:rPr>
                <w:rFonts w:ascii="Times New Roman" w:hAnsi="Times New Roman" w:cs="Times New Roman"/>
                <w:b/>
                <w:sz w:val="24"/>
                <w:szCs w:val="24"/>
                <w:lang w:val="kk-KZ"/>
              </w:rPr>
            </w:pPr>
          </w:p>
        </w:tc>
        <w:tc>
          <w:tcPr>
            <w:tcW w:w="2643" w:type="dxa"/>
            <w:gridSpan w:val="2"/>
          </w:tcPr>
          <w:p w14:paraId="0EA02EE8" w14:textId="77777777" w:rsidR="00434011" w:rsidRPr="008770E3" w:rsidRDefault="00434011" w:rsidP="00447057">
            <w:pPr>
              <w:rPr>
                <w:rFonts w:ascii="Times New Roman" w:hAnsi="Times New Roman" w:cs="Times New Roman"/>
                <w:sz w:val="24"/>
                <w:szCs w:val="24"/>
                <w:lang w:val="kk-KZ"/>
              </w:rPr>
            </w:pPr>
          </w:p>
        </w:tc>
        <w:tc>
          <w:tcPr>
            <w:tcW w:w="2310" w:type="dxa"/>
            <w:gridSpan w:val="4"/>
          </w:tcPr>
          <w:p w14:paraId="323437E0" w14:textId="77777777" w:rsidR="00434011" w:rsidRPr="008770E3" w:rsidRDefault="00434011" w:rsidP="00447057">
            <w:pPr>
              <w:rPr>
                <w:rFonts w:ascii="Times New Roman" w:hAnsi="Times New Roman" w:cs="Times New Roman"/>
                <w:b/>
                <w:sz w:val="24"/>
                <w:szCs w:val="24"/>
                <w:lang w:val="kk-KZ"/>
              </w:rPr>
            </w:pPr>
          </w:p>
        </w:tc>
        <w:tc>
          <w:tcPr>
            <w:tcW w:w="2986" w:type="dxa"/>
            <w:gridSpan w:val="9"/>
          </w:tcPr>
          <w:p w14:paraId="18504BB1" w14:textId="77777777" w:rsidR="00434011" w:rsidRDefault="00434011" w:rsidP="00447057">
            <w:pPr>
              <w:rPr>
                <w:rFonts w:ascii="Times New Roman" w:hAnsi="Times New Roman"/>
                <w:b/>
                <w:sz w:val="24"/>
                <w:szCs w:val="24"/>
                <w:u w:val="single"/>
                <w:lang w:val="kk-KZ"/>
              </w:rPr>
            </w:pPr>
            <w:r w:rsidRPr="00D22818">
              <w:rPr>
                <w:rFonts w:ascii="Times New Roman" w:hAnsi="Times New Roman"/>
                <w:b/>
                <w:sz w:val="24"/>
                <w:szCs w:val="24"/>
                <w:u w:val="single"/>
                <w:lang w:val="kk-KZ"/>
              </w:rPr>
              <w:t>«</w:t>
            </w:r>
            <w:r w:rsidRPr="00E66464">
              <w:rPr>
                <w:rFonts w:ascii="Times New Roman" w:hAnsi="Times New Roman"/>
                <w:b/>
                <w:sz w:val="24"/>
                <w:szCs w:val="24"/>
                <w:u w:val="single"/>
                <w:lang w:val="kk-KZ"/>
              </w:rPr>
              <w:t>Біртұтас тәрбие</w:t>
            </w:r>
            <w:r w:rsidRPr="00D22818">
              <w:rPr>
                <w:rFonts w:ascii="Times New Roman" w:hAnsi="Times New Roman"/>
                <w:b/>
                <w:sz w:val="24"/>
                <w:szCs w:val="24"/>
                <w:u w:val="single"/>
                <w:lang w:val="kk-KZ"/>
              </w:rPr>
              <w:t xml:space="preserve">» </w:t>
            </w:r>
          </w:p>
          <w:p w14:paraId="5B748B6F" w14:textId="77777777" w:rsidR="00434011" w:rsidRPr="009F7568" w:rsidRDefault="00434011" w:rsidP="00447057">
            <w:pPr>
              <w:rPr>
                <w:rFonts w:ascii="Times New Roman" w:hAnsi="Times New Roman" w:cs="Times New Roman"/>
                <w:b/>
                <w:sz w:val="24"/>
                <w:szCs w:val="24"/>
                <w:u w:val="single"/>
                <w:lang w:val="kk-KZ"/>
              </w:rPr>
            </w:pPr>
            <w:r w:rsidRPr="009F7568">
              <w:rPr>
                <w:rFonts w:ascii="Times New Roman" w:eastAsia="Times New Roman" w:hAnsi="Times New Roman" w:cs="Times New Roman"/>
                <w:iCs/>
                <w:szCs w:val="28"/>
                <w:lang w:eastAsia="ru-RU"/>
              </w:rPr>
              <w:t>«Наурыз – начало года»-утренник</w:t>
            </w:r>
          </w:p>
          <w:p w14:paraId="2115FBC4" w14:textId="77777777" w:rsidR="00434011" w:rsidRDefault="00434011" w:rsidP="00447057">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что за праздник Наурыз мейрамы.</w:t>
            </w:r>
          </w:p>
          <w:p w14:paraId="63684AE5" w14:textId="77777777" w:rsidR="00434011" w:rsidRPr="00E14A36" w:rsidRDefault="00434011" w:rsidP="00447057">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143C64">
              <w:rPr>
                <w:rFonts w:ascii="Times New Roman" w:hAnsi="Times New Roman" w:cs="Times New Roman"/>
                <w:b/>
                <w:sz w:val="24"/>
                <w:szCs w:val="24"/>
                <w:u w:val="single"/>
                <w:lang w:val="kk-KZ"/>
              </w:rPr>
              <w:t>(Словарный минимум):</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үй,мұнара.</w:t>
            </w:r>
          </w:p>
          <w:p w14:paraId="330E11FA" w14:textId="77777777" w:rsidR="00434011" w:rsidRDefault="00434011" w:rsidP="00447057">
            <w:pPr>
              <w:rPr>
                <w:rFonts w:ascii="Times New Roman" w:eastAsia="Times New Roman" w:hAnsi="Times New Roman" w:cs="Times New Roman"/>
                <w:b/>
                <w:color w:val="000000" w:themeColor="text1"/>
                <w:sz w:val="24"/>
                <w:szCs w:val="24"/>
                <w:lang w:val="kk-KZ"/>
              </w:rPr>
            </w:pPr>
            <w:r>
              <w:rPr>
                <w:rFonts w:ascii="Times New Roman" w:hAnsi="Times New Roman"/>
                <w:b/>
                <w:sz w:val="24"/>
                <w:szCs w:val="24"/>
                <w:lang w:val="kk-KZ"/>
              </w:rPr>
              <w:t xml:space="preserve">(Ознакомление с окружающим миром- </w:t>
            </w:r>
            <w:r>
              <w:rPr>
                <w:rFonts w:ascii="Times New Roman" w:hAnsi="Times New Roman" w:cs="Times New Roman"/>
                <w:b/>
                <w:sz w:val="24"/>
                <w:szCs w:val="24"/>
                <w:lang w:val="kk-KZ"/>
              </w:rPr>
              <w:t xml:space="preserve">аппликация </w:t>
            </w:r>
            <w:r>
              <w:rPr>
                <w:rFonts w:ascii="Times New Roman" w:hAnsi="Times New Roman" w:cs="Times New Roman"/>
                <w:b/>
                <w:color w:val="111111"/>
                <w:sz w:val="24"/>
                <w:szCs w:val="24"/>
                <w:shd w:val="clear" w:color="auto" w:fill="FFFFFF"/>
              </w:rPr>
              <w:t>творческая , коммуникативная деятельность)</w:t>
            </w:r>
          </w:p>
          <w:p w14:paraId="3DD4750B"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1A9AFCF1" w14:textId="77777777" w:rsidR="00434011" w:rsidRDefault="00434011" w:rsidP="00447057">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«Автомобили»</w:t>
            </w:r>
          </w:p>
          <w:p w14:paraId="46E66A24" w14:textId="77777777" w:rsidR="00434011" w:rsidRPr="001C50AD" w:rsidRDefault="00434011" w:rsidP="00447057">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1082B096" w14:textId="77777777" w:rsidR="00434011" w:rsidRPr="003C7B5F" w:rsidRDefault="00434011" w:rsidP="00447057">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00BD253D"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734A5838" w14:textId="77777777" w:rsidR="00434011" w:rsidRPr="00E31DED" w:rsidRDefault="00434011"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весну</w:t>
            </w:r>
          </w:p>
          <w:p w14:paraId="06274BFE" w14:textId="77777777" w:rsidR="00434011" w:rsidRDefault="00434011" w:rsidP="00447057">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«Наурыз келді»</w:t>
            </w:r>
          </w:p>
          <w:p w14:paraId="2C9B00A7" w14:textId="77777777" w:rsidR="00434011" w:rsidRDefault="00434011" w:rsidP="00447057">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C014F0">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5174D50B" w14:textId="77777777" w:rsidR="00434011" w:rsidRPr="003C7B5F" w:rsidRDefault="00434011" w:rsidP="00447057">
            <w:pPr>
              <w:rPr>
                <w:rFonts w:ascii="Times New Roman" w:eastAsia="Times New Roman" w:hAnsi="Times New Roman" w:cs="Times New Roman"/>
                <w:b/>
                <w:color w:val="000000" w:themeColor="text1"/>
                <w:sz w:val="24"/>
                <w:szCs w:val="24"/>
                <w:lang w:eastAsia="ru-RU"/>
              </w:rPr>
            </w:pPr>
          </w:p>
        </w:tc>
        <w:tc>
          <w:tcPr>
            <w:tcW w:w="2693" w:type="dxa"/>
            <w:gridSpan w:val="2"/>
          </w:tcPr>
          <w:p w14:paraId="0A1DE0B0" w14:textId="77777777" w:rsidR="00434011" w:rsidRDefault="00434011" w:rsidP="00447057">
            <w:pPr>
              <w:rPr>
                <w:rFonts w:ascii="Times New Roman" w:hAnsi="Times New Roman"/>
                <w:b/>
                <w:sz w:val="24"/>
                <w:szCs w:val="24"/>
                <w:lang w:val="kk-KZ"/>
              </w:rPr>
            </w:pPr>
            <w:r>
              <w:rPr>
                <w:rFonts w:ascii="Times New Roman" w:hAnsi="Times New Roman"/>
                <w:b/>
                <w:sz w:val="24"/>
                <w:szCs w:val="24"/>
                <w:lang w:val="kk-KZ"/>
              </w:rPr>
              <w:t xml:space="preserve">Настольная игра </w:t>
            </w:r>
          </w:p>
          <w:p w14:paraId="374183AC" w14:textId="77777777" w:rsidR="00434011" w:rsidRPr="00C8421C" w:rsidRDefault="00434011" w:rsidP="00447057">
            <w:pPr>
              <w:rPr>
                <w:rFonts w:ascii="Times New Roman" w:hAnsi="Times New Roman"/>
                <w:b/>
                <w:sz w:val="24"/>
                <w:szCs w:val="24"/>
                <w:lang w:val="kk-KZ"/>
              </w:rPr>
            </w:pPr>
            <w:r>
              <w:rPr>
                <w:rFonts w:ascii="Times New Roman" w:hAnsi="Times New Roman"/>
                <w:b/>
                <w:sz w:val="24"/>
                <w:szCs w:val="24"/>
                <w:lang w:val="kk-KZ"/>
              </w:rPr>
              <w:t>«</w:t>
            </w:r>
            <w:r>
              <w:rPr>
                <w:rFonts w:ascii="Times New Roman" w:hAnsi="Times New Roman" w:cs="Times New Roman"/>
                <w:b/>
                <w:sz w:val="24"/>
                <w:szCs w:val="24"/>
                <w:lang w:val="kk-KZ"/>
              </w:rPr>
              <w:t>Ұлттық тағамдар</w:t>
            </w:r>
            <w:r>
              <w:rPr>
                <w:rFonts w:ascii="Times New Roman" w:hAnsi="Times New Roman"/>
                <w:b/>
                <w:sz w:val="24"/>
                <w:szCs w:val="24"/>
                <w:lang w:val="kk-KZ"/>
              </w:rPr>
              <w:t>»</w:t>
            </w:r>
          </w:p>
          <w:p w14:paraId="67653F1D" w14:textId="77777777" w:rsidR="00434011" w:rsidRPr="00C8421C" w:rsidRDefault="00434011" w:rsidP="00447057">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32332F60" w14:textId="77777777" w:rsidR="00434011" w:rsidRPr="009C761D" w:rsidRDefault="00434011" w:rsidP="00447057">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70AD48AB"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r>
              <w:rPr>
                <w:rFonts w:ascii="Times New Roman" w:eastAsia="Times New Roman" w:hAnsi="Times New Roman" w:cs="Times New Roman"/>
                <w:b/>
                <w:color w:val="000000" w:themeColor="text1"/>
                <w:sz w:val="24"/>
                <w:szCs w:val="24"/>
              </w:rPr>
              <w:t xml:space="preserve"> </w:t>
            </w:r>
            <w:r>
              <w:rPr>
                <w:rFonts w:ascii="Times New Roman" w:hAnsi="Times New Roman" w:cs="Times New Roman"/>
                <w:b/>
                <w:bCs/>
                <w:color w:val="000000" w:themeColor="text1"/>
                <w:sz w:val="24"/>
                <w:szCs w:val="24"/>
                <w:shd w:val="clear" w:color="auto" w:fill="FFFFFF"/>
              </w:rPr>
              <w:t>«Узнай по голосу</w:t>
            </w:r>
            <w:r w:rsidRPr="003C7B5F">
              <w:rPr>
                <w:rFonts w:ascii="Times New Roman" w:hAnsi="Times New Roman" w:cs="Times New Roman"/>
                <w:b/>
                <w:bCs/>
                <w:color w:val="000000" w:themeColor="text1"/>
                <w:sz w:val="24"/>
                <w:szCs w:val="24"/>
                <w:shd w:val="clear" w:color="auto" w:fill="FFFFFF"/>
              </w:rPr>
              <w:t>»</w:t>
            </w:r>
          </w:p>
          <w:p w14:paraId="42C9BD4F" w14:textId="77777777" w:rsidR="00434011" w:rsidRDefault="00434011" w:rsidP="00447057">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Цель: Умеют действовать по сигналу.</w:t>
            </w:r>
          </w:p>
          <w:p w14:paraId="50705CD6" w14:textId="77777777" w:rsidR="00434011" w:rsidRPr="003C7B5F" w:rsidRDefault="00434011" w:rsidP="00447057">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01A64F1E" w14:textId="77777777" w:rsidR="00434011" w:rsidRPr="009C761D" w:rsidRDefault="00434011" w:rsidP="00447057">
            <w:pPr>
              <w:rPr>
                <w:rFonts w:ascii="Times New Roman" w:eastAsia="Times New Roman" w:hAnsi="Times New Roman" w:cs="Times New Roman"/>
                <w:b/>
                <w:color w:val="000000" w:themeColor="text1"/>
                <w:sz w:val="24"/>
                <w:szCs w:val="24"/>
                <w:lang w:eastAsia="ru-RU"/>
              </w:rPr>
            </w:pPr>
            <w:r w:rsidRPr="003C7B5F">
              <w:rPr>
                <w:rFonts w:ascii="Times New Roman" w:eastAsia="Times New Roman" w:hAnsi="Times New Roman" w:cs="Times New Roman"/>
                <w:b/>
                <w:color w:val="000000" w:themeColor="text1"/>
                <w:sz w:val="24"/>
                <w:szCs w:val="24"/>
              </w:rPr>
              <w:t>Свободные игры</w:t>
            </w:r>
          </w:p>
          <w:p w14:paraId="6435EF6A" w14:textId="77777777" w:rsidR="00434011" w:rsidRPr="003C7B5F" w:rsidRDefault="00434011" w:rsidP="00447057">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042E9439" w14:textId="77777777" w:rsidR="00434011" w:rsidRPr="00E04060" w:rsidRDefault="00434011" w:rsidP="00447057">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Предложить детям построить больницу.</w:t>
            </w:r>
          </w:p>
          <w:p w14:paraId="09F8FE11" w14:textId="77777777" w:rsidR="00434011" w:rsidRPr="003C7B5F" w:rsidRDefault="00434011" w:rsidP="00447057">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30377DDC" w14:textId="77777777" w:rsidR="00434011" w:rsidRPr="003C7B5F" w:rsidRDefault="00434011" w:rsidP="00447057">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5BE436CA" w14:textId="77777777" w:rsidR="00434011" w:rsidRPr="009C761D" w:rsidRDefault="00434011" w:rsidP="00447057">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lang w:val="kk-KZ"/>
              </w:rPr>
              <w:t xml:space="preserve"> Аурухана</w:t>
            </w:r>
          </w:p>
        </w:tc>
        <w:tc>
          <w:tcPr>
            <w:tcW w:w="2646" w:type="dxa"/>
            <w:gridSpan w:val="5"/>
          </w:tcPr>
          <w:p w14:paraId="5D16C35D" w14:textId="77777777" w:rsidR="00434011" w:rsidRPr="00E04060" w:rsidRDefault="00434011" w:rsidP="00447057">
            <w:pPr>
              <w:spacing w:after="200" w:line="276" w:lineRule="auto"/>
              <w:rPr>
                <w:rFonts w:ascii="Times New Roman" w:eastAsiaTheme="minorEastAsia" w:hAnsi="Times New Roman" w:cs="Times New Roman"/>
                <w:b/>
                <w:sz w:val="24"/>
                <w:szCs w:val="24"/>
                <w:u w:val="single"/>
                <w:lang w:eastAsia="ru-RU"/>
              </w:rPr>
            </w:pPr>
            <w:r w:rsidRPr="008770E3">
              <w:rPr>
                <w:rFonts w:ascii="Times New Roman" w:eastAsiaTheme="minorEastAsia" w:hAnsi="Times New Roman" w:cs="Times New Roman"/>
                <w:b/>
                <w:sz w:val="24"/>
                <w:szCs w:val="24"/>
                <w:u w:val="single"/>
                <w:lang w:eastAsia="ru-RU"/>
              </w:rPr>
              <w:t>«</w:t>
            </w:r>
            <w:r w:rsidRPr="008770E3">
              <w:rPr>
                <w:rFonts w:ascii="Times New Roman" w:eastAsiaTheme="minorEastAsia" w:hAnsi="Times New Roman" w:cs="Times New Roman"/>
                <w:b/>
                <w:sz w:val="24"/>
                <w:szCs w:val="24"/>
                <w:u w:val="single"/>
                <w:lang w:val="kk-KZ" w:eastAsia="ru-RU"/>
              </w:rPr>
              <w:t>Біртұтас тәрбие</w:t>
            </w:r>
            <w:r>
              <w:rPr>
                <w:rFonts w:ascii="Times New Roman" w:eastAsiaTheme="minorEastAsia" w:hAnsi="Times New Roman" w:cs="Times New Roman"/>
                <w:b/>
                <w:sz w:val="24"/>
                <w:szCs w:val="24"/>
                <w:u w:val="single"/>
                <w:lang w:eastAsia="ru-RU"/>
              </w:rPr>
              <w:t xml:space="preserve">» </w:t>
            </w:r>
            <w:r w:rsidRPr="008770E3">
              <w:rPr>
                <w:rFonts w:ascii="Times New Roman" w:eastAsia="Times New Roman" w:hAnsi="Times New Roman" w:cs="Times New Roman"/>
                <w:sz w:val="24"/>
                <w:szCs w:val="24"/>
                <w:lang w:eastAsia="ru-RU"/>
              </w:rPr>
              <w:t>Овладение государственным языком</w:t>
            </w:r>
          </w:p>
          <w:p w14:paraId="4D51BAC6" w14:textId="77777777" w:rsidR="00434011" w:rsidRPr="008770E3" w:rsidRDefault="00434011" w:rsidP="00447057">
            <w:pPr>
              <w:spacing w:after="200" w:line="276" w:lineRule="auto"/>
              <w:ind w:right="63"/>
              <w:rPr>
                <w:rFonts w:ascii="Times New Roman" w:eastAsia="Times New Roman" w:hAnsi="Times New Roman" w:cs="Times New Roman"/>
                <w:b/>
                <w:sz w:val="24"/>
                <w:szCs w:val="24"/>
                <w:lang w:eastAsia="ru-RU"/>
              </w:rPr>
            </w:pPr>
            <w:r w:rsidRPr="008770E3">
              <w:rPr>
                <w:rFonts w:ascii="Times New Roman" w:eastAsia="Times New Roman" w:hAnsi="Times New Roman" w:cs="Times New Roman"/>
                <w:b/>
                <w:sz w:val="24"/>
                <w:szCs w:val="24"/>
                <w:lang w:eastAsia="ru-RU"/>
              </w:rPr>
              <w:t>Дид.игра «</w:t>
            </w:r>
            <w:r>
              <w:rPr>
                <w:rFonts w:ascii="Times New Roman" w:eastAsia="Times New Roman" w:hAnsi="Times New Roman" w:cs="Times New Roman"/>
                <w:b/>
                <w:sz w:val="24"/>
                <w:szCs w:val="24"/>
                <w:lang w:val="kk-KZ" w:eastAsia="ru-RU"/>
              </w:rPr>
              <w:t>Волшебные зонтики</w:t>
            </w:r>
            <w:r w:rsidRPr="008770E3">
              <w:rPr>
                <w:rFonts w:ascii="Times New Roman" w:eastAsia="Times New Roman" w:hAnsi="Times New Roman" w:cs="Times New Roman"/>
                <w:b/>
                <w:sz w:val="24"/>
                <w:szCs w:val="24"/>
                <w:lang w:eastAsia="ru-RU"/>
              </w:rPr>
              <w:t>»</w:t>
            </w:r>
          </w:p>
          <w:p w14:paraId="53771EA9" w14:textId="77777777" w:rsidR="00434011" w:rsidRPr="008770E3" w:rsidRDefault="00434011" w:rsidP="00447057">
            <w:pPr>
              <w:spacing w:after="200" w:line="276" w:lineRule="auto"/>
              <w:ind w:right="63"/>
              <w:rPr>
                <w:rFonts w:ascii="Times New Roman" w:eastAsiaTheme="minorEastAsia" w:hAnsi="Times New Roman" w:cs="Times New Roman"/>
                <w:sz w:val="24"/>
                <w:szCs w:val="24"/>
                <w:lang w:eastAsia="ru-RU"/>
              </w:rPr>
            </w:pPr>
            <w:r w:rsidRPr="008770E3">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Умеют правильно находить </w:t>
            </w:r>
            <w:r w:rsidRPr="008770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сравнивать и различать разноцветные узоры. Отвечать на вопросы </w:t>
            </w:r>
            <w:r w:rsidRPr="008770E3">
              <w:rPr>
                <w:rFonts w:ascii="Times New Roman" w:eastAsia="Times New Roman" w:hAnsi="Times New Roman" w:cs="Times New Roman"/>
                <w:sz w:val="24"/>
                <w:szCs w:val="24"/>
                <w:lang w:eastAsia="ru-RU"/>
              </w:rPr>
              <w:t xml:space="preserve">«Мынау не?» Слышать и производить специфические звуки казахского языка </w:t>
            </w:r>
          </w:p>
          <w:p w14:paraId="1BE02658"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imes New Roman" w:hAnsi="Times New Roman" w:cs="Times New Roman"/>
                <w:sz w:val="24"/>
                <w:szCs w:val="24"/>
                <w:lang w:eastAsia="ru-RU"/>
              </w:rPr>
              <w:t>(қ,ө,ү,і, ғ,ұ) (Казахский язык).</w:t>
            </w:r>
          </w:p>
          <w:p w14:paraId="012BB57F"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sidRPr="008770E3">
              <w:rPr>
                <w:rFonts w:ascii="Times New Roman" w:eastAsiaTheme="minorEastAsia" w:hAnsi="Times New Roman" w:cs="Times New Roman"/>
                <w:b/>
                <w:sz w:val="24"/>
                <w:szCs w:val="24"/>
                <w:lang w:val="kk-KZ" w:eastAsia="ru-RU"/>
              </w:rPr>
              <w:t xml:space="preserve">Дид. игра </w:t>
            </w:r>
          </w:p>
          <w:p w14:paraId="04DE6D1B" w14:textId="77777777" w:rsidR="00434011" w:rsidRPr="008770E3" w:rsidRDefault="00434011" w:rsidP="00447057">
            <w:pPr>
              <w:spacing w:after="200" w:line="240" w:lineRule="exact"/>
              <w:contextualSpacing/>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«Теремок</w:t>
            </w:r>
            <w:r w:rsidRPr="008770E3">
              <w:rPr>
                <w:rFonts w:ascii="Times New Roman" w:eastAsiaTheme="minorEastAsia" w:hAnsi="Times New Roman" w:cs="Times New Roman"/>
                <w:b/>
                <w:sz w:val="24"/>
                <w:szCs w:val="24"/>
                <w:lang w:val="kk-KZ" w:eastAsia="ru-RU"/>
              </w:rPr>
              <w:t>»</w:t>
            </w:r>
          </w:p>
          <w:p w14:paraId="640C5F7A" w14:textId="77777777" w:rsidR="00434011" w:rsidRPr="001C50AD" w:rsidRDefault="00434011" w:rsidP="00447057">
            <w:pPr>
              <w:spacing w:after="200" w:line="276" w:lineRule="auto"/>
              <w:rPr>
                <w:rFonts w:ascii="Times New Roman" w:eastAsiaTheme="minorEastAsia" w:hAnsi="Times New Roman" w:cs="Times New Roman"/>
                <w:color w:val="000000"/>
                <w:sz w:val="24"/>
                <w:szCs w:val="24"/>
                <w:lang w:val="kk-KZ" w:eastAsia="ru-RU"/>
              </w:rPr>
            </w:pPr>
            <w:r w:rsidRPr="008770E3">
              <w:rPr>
                <w:rFonts w:ascii="Times New Roman" w:eastAsiaTheme="minorEastAsia" w:hAnsi="Times New Roman" w:cs="Times New Roman"/>
                <w:b/>
                <w:sz w:val="24"/>
                <w:szCs w:val="24"/>
                <w:lang w:val="kk-KZ" w:eastAsia="ru-RU"/>
              </w:rPr>
              <w:t>Цель:</w:t>
            </w:r>
            <w:r w:rsidRPr="008770E3">
              <w:rPr>
                <w:rFonts w:ascii="Times New Roman" w:eastAsia="Times New Roman" w:hAnsi="Times New Roman" w:cs="Times New Roman"/>
                <w:color w:val="000000"/>
                <w:sz w:val="24"/>
                <w:szCs w:val="24"/>
                <w:lang w:val="kk-KZ" w:eastAsia="ru-RU"/>
              </w:rPr>
              <w:t xml:space="preserve">Умеют </w:t>
            </w:r>
            <w:r w:rsidRPr="008770E3">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w:t>
            </w:r>
            <w:r>
              <w:rPr>
                <w:rFonts w:ascii="Times New Roman" w:eastAsiaTheme="minorEastAsia" w:hAnsi="Times New Roman" w:cs="Times New Roman"/>
                <w:color w:val="000000"/>
                <w:sz w:val="24"/>
                <w:szCs w:val="24"/>
                <w:lang w:eastAsia="ru-RU"/>
              </w:rPr>
              <w:t xml:space="preserve"> </w:t>
            </w:r>
            <w:r w:rsidRPr="008770E3">
              <w:rPr>
                <w:rFonts w:ascii="Times New Roman" w:eastAsiaTheme="minorEastAsia" w:hAnsi="Times New Roman" w:cs="Times New Roman"/>
                <w:color w:val="000000"/>
                <w:sz w:val="24"/>
                <w:szCs w:val="24"/>
                <w:lang w:eastAsia="ru-RU"/>
              </w:rPr>
              <w:t>этого создавать объект;</w:t>
            </w:r>
            <w:r w:rsidRPr="008770E3">
              <w:rPr>
                <w:rFonts w:ascii="Times New Roman" w:eastAsiaTheme="minorEastAsia" w:hAnsi="Times New Roman" w:cs="Times New Roman"/>
                <w:b/>
                <w:sz w:val="24"/>
                <w:szCs w:val="24"/>
                <w:u w:val="single"/>
                <w:lang w:val="kk-KZ" w:eastAsia="ru-RU"/>
              </w:rPr>
              <w:t>Тілге бойлау(Словарный минимум):</w:t>
            </w:r>
            <w:r w:rsidRPr="008770E3">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r>
              <w:rPr>
                <w:rFonts w:ascii="Times New Roman" w:eastAsiaTheme="minorEastAsia" w:hAnsi="Times New Roman" w:cs="Times New Roman"/>
                <w:color w:val="000000"/>
                <w:sz w:val="24"/>
                <w:szCs w:val="24"/>
                <w:lang w:val="kk-KZ" w:eastAsia="ru-RU"/>
              </w:rPr>
              <w:t xml:space="preserve"> </w:t>
            </w:r>
            <w:r w:rsidRPr="008770E3">
              <w:rPr>
                <w:rFonts w:ascii="Times New Roman" w:eastAsiaTheme="minorEastAsia" w:hAnsi="Times New Roman" w:cs="Times New Roman"/>
                <w:b/>
                <w:i/>
                <w:color w:val="000000"/>
                <w:sz w:val="24"/>
                <w:szCs w:val="24"/>
                <w:lang w:eastAsia="ru-RU"/>
              </w:rPr>
              <w:t>конструирование-творческая деятельность)</w:t>
            </w:r>
            <w:r>
              <w:rPr>
                <w:rFonts w:ascii="Times New Roman" w:eastAsiaTheme="minorEastAsia" w:hAnsi="Times New Roman" w:cs="Times New Roman"/>
                <w:color w:val="000000"/>
                <w:sz w:val="24"/>
                <w:szCs w:val="24"/>
                <w:lang w:val="kk-KZ" w:eastAsia="ru-RU"/>
              </w:rPr>
              <w:t xml:space="preserve"> </w:t>
            </w:r>
            <w:r w:rsidRPr="008770E3">
              <w:rPr>
                <w:rFonts w:ascii="Times New Roman" w:eastAsiaTheme="minorEastAsia" w:hAnsi="Times New Roman" w:cs="Times New Roman"/>
                <w:b/>
                <w:sz w:val="24"/>
                <w:szCs w:val="24"/>
                <w:lang w:val="kk-KZ" w:eastAsia="ru-RU"/>
              </w:rPr>
              <w:t>Тілге бойлау-</w:t>
            </w:r>
            <w:r w:rsidRPr="008770E3">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tc>
      </w:tr>
      <w:tr w:rsidR="00434011" w:rsidRPr="008770E3" w14:paraId="3C61D7EC" w14:textId="77777777" w:rsidTr="00447057">
        <w:trPr>
          <w:gridAfter w:val="1"/>
          <w:wAfter w:w="23" w:type="dxa"/>
        </w:trPr>
        <w:tc>
          <w:tcPr>
            <w:tcW w:w="1950" w:type="dxa"/>
          </w:tcPr>
          <w:p w14:paraId="284B86E0" w14:textId="77777777" w:rsidR="00434011" w:rsidRPr="008770E3" w:rsidRDefault="00434011" w:rsidP="00447057">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2"/>
          </w:tcPr>
          <w:p w14:paraId="74820E0C" w14:textId="77777777" w:rsidR="00434011" w:rsidRPr="008770E3" w:rsidRDefault="00434011" w:rsidP="00447057">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10A5526D" w14:textId="77777777" w:rsidR="00434011" w:rsidRPr="008770E3" w:rsidRDefault="00434011" w:rsidP="00434011">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13B91583" wp14:editId="3E7B1011">
            <wp:extent cx="734060" cy="338455"/>
            <wp:effectExtent l="0" t="0" r="8890" b="4445"/>
            <wp:docPr id="19" name="Рисунок 19"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3157E356" w14:textId="77777777" w:rsidR="00434011" w:rsidRPr="00667BD5" w:rsidRDefault="00434011" w:rsidP="00434011">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20</w:t>
      </w:r>
      <w:r w:rsidRPr="008770E3">
        <w:rPr>
          <w:rFonts w:ascii="Times New Roman" w:hAnsi="Times New Roman" w:cs="Times New Roman"/>
          <w:b/>
          <w:sz w:val="24"/>
          <w:szCs w:val="24"/>
        </w:rPr>
        <w:t>.</w:t>
      </w:r>
      <w:r>
        <w:rPr>
          <w:rFonts w:ascii="Times New Roman" w:hAnsi="Times New Roman" w:cs="Times New Roman"/>
          <w:b/>
          <w:sz w:val="24"/>
          <w:szCs w:val="24"/>
          <w:lang w:val="kk-KZ"/>
        </w:rPr>
        <w:t>0</w:t>
      </w:r>
      <w:r>
        <w:rPr>
          <w:rFonts w:ascii="Times New Roman" w:hAnsi="Times New Roman" w:cs="Times New Roman"/>
          <w:b/>
          <w:sz w:val="24"/>
          <w:szCs w:val="24"/>
        </w:rPr>
        <w:t>3.202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50D86ACA" w14:textId="61DF9BA6" w:rsidR="00AC0F16" w:rsidRDefault="00AC0F16" w:rsidP="00AE3584"/>
    <w:p w14:paraId="5A631907" w14:textId="26C406B3" w:rsidR="00412068" w:rsidRDefault="00412068" w:rsidP="00AE3584"/>
    <w:p w14:paraId="4941BCBF" w14:textId="79F2BC4E" w:rsidR="00412068" w:rsidRDefault="00412068" w:rsidP="00AE3584"/>
    <w:p w14:paraId="702F0321" w14:textId="5698007F" w:rsidR="00412068" w:rsidRDefault="00412068" w:rsidP="00AE3584"/>
    <w:p w14:paraId="6AA6D5E6" w14:textId="77777777" w:rsidR="00412068" w:rsidRPr="00953C6C" w:rsidRDefault="00412068" w:rsidP="00412068">
      <w:pPr>
        <w:rPr>
          <w:lang w:val="kk-KZ"/>
        </w:rPr>
      </w:pPr>
    </w:p>
    <w:p w14:paraId="1D68C3EE" w14:textId="77777777" w:rsidR="00412068" w:rsidRPr="008770E3" w:rsidRDefault="00412068" w:rsidP="00412068">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5731401A" w14:textId="77777777" w:rsidR="00412068" w:rsidRPr="008770E3" w:rsidRDefault="00412068" w:rsidP="00412068">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1774F998" w14:textId="77777777" w:rsidR="00412068" w:rsidRPr="008770E3" w:rsidRDefault="00412068" w:rsidP="00412068">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7D97EF04" w14:textId="77777777" w:rsidR="00412068" w:rsidRPr="008770E3" w:rsidRDefault="00412068" w:rsidP="00412068">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48B97280" w14:textId="77777777" w:rsidR="00412068" w:rsidRPr="008770E3" w:rsidRDefault="00412068" w:rsidP="00412068">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апрель </w:t>
      </w:r>
      <w:r w:rsidRPr="008770E3">
        <w:rPr>
          <w:rFonts w:ascii="Times New Roman" w:hAnsi="Times New Roman" w:cs="Times New Roman"/>
          <w:sz w:val="24"/>
          <w:szCs w:val="24"/>
          <w:u w:val="single"/>
        </w:rPr>
        <w:t xml:space="preserve"> 2025-2026 учебный год</w:t>
      </w:r>
    </w:p>
    <w:tbl>
      <w:tblPr>
        <w:tblStyle w:val="a3"/>
        <w:tblW w:w="15163" w:type="dxa"/>
        <w:tblLayout w:type="fixed"/>
        <w:tblLook w:val="04A0" w:firstRow="1" w:lastRow="0" w:firstColumn="1" w:lastColumn="0" w:noHBand="0" w:noVBand="1"/>
      </w:tblPr>
      <w:tblGrid>
        <w:gridCol w:w="1950"/>
        <w:gridCol w:w="2608"/>
        <w:gridCol w:w="35"/>
        <w:gridCol w:w="38"/>
        <w:gridCol w:w="12"/>
        <w:gridCol w:w="92"/>
        <w:gridCol w:w="2168"/>
        <w:gridCol w:w="8"/>
        <w:gridCol w:w="229"/>
        <w:gridCol w:w="26"/>
        <w:gridCol w:w="30"/>
        <w:gridCol w:w="142"/>
        <w:gridCol w:w="283"/>
        <w:gridCol w:w="2153"/>
        <w:gridCol w:w="115"/>
        <w:gridCol w:w="142"/>
        <w:gridCol w:w="2551"/>
        <w:gridCol w:w="36"/>
        <w:gridCol w:w="199"/>
        <w:gridCol w:w="49"/>
        <w:gridCol w:w="2297"/>
      </w:tblGrid>
      <w:tr w:rsidR="00412068" w:rsidRPr="008770E3" w14:paraId="210AE245" w14:textId="77777777" w:rsidTr="00316740">
        <w:tc>
          <w:tcPr>
            <w:tcW w:w="1950" w:type="dxa"/>
          </w:tcPr>
          <w:p w14:paraId="0D6A70B2"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4772081F"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81" w:type="dxa"/>
            <w:gridSpan w:val="3"/>
          </w:tcPr>
          <w:p w14:paraId="7CAE7496" w14:textId="77777777" w:rsidR="00412068" w:rsidRPr="002F721F" w:rsidRDefault="00412068" w:rsidP="00316740">
            <w:pPr>
              <w:pStyle w:val="a5"/>
              <w:rPr>
                <w:rFonts w:ascii="Times New Roman" w:hAnsi="Times New Roman" w:cs="Times New Roman"/>
              </w:rPr>
            </w:pPr>
            <w:r w:rsidRPr="002F721F">
              <w:rPr>
                <w:rFonts w:ascii="Times New Roman" w:hAnsi="Times New Roman" w:cs="Times New Roman"/>
              </w:rPr>
              <w:t>Понедельник</w:t>
            </w:r>
          </w:p>
          <w:p w14:paraId="4BBB8AD7" w14:textId="77777777" w:rsidR="00412068" w:rsidRPr="002F721F" w:rsidRDefault="00412068" w:rsidP="00316740">
            <w:pPr>
              <w:pStyle w:val="a5"/>
              <w:rPr>
                <w:rFonts w:ascii="Times New Roman" w:hAnsi="Times New Roman" w:cs="Times New Roman"/>
              </w:rPr>
            </w:pPr>
            <w:r w:rsidRPr="002F721F">
              <w:rPr>
                <w:rFonts w:ascii="Times New Roman" w:hAnsi="Times New Roman" w:cs="Times New Roman"/>
                <w:lang w:val="en-US"/>
              </w:rPr>
              <w:t>31</w:t>
            </w:r>
            <w:r w:rsidRPr="002F721F">
              <w:rPr>
                <w:rFonts w:ascii="Times New Roman" w:hAnsi="Times New Roman" w:cs="Times New Roman"/>
              </w:rPr>
              <w:t>.</w:t>
            </w:r>
            <w:r w:rsidRPr="002F721F">
              <w:rPr>
                <w:rFonts w:ascii="Times New Roman" w:hAnsi="Times New Roman" w:cs="Times New Roman"/>
                <w:lang w:val="en-US"/>
              </w:rPr>
              <w:t>0</w:t>
            </w:r>
            <w:r w:rsidRPr="002F721F">
              <w:rPr>
                <w:rFonts w:ascii="Times New Roman" w:hAnsi="Times New Roman" w:cs="Times New Roman"/>
              </w:rPr>
              <w:t>3.202</w:t>
            </w:r>
            <w:r w:rsidRPr="002F721F">
              <w:rPr>
                <w:rFonts w:ascii="Times New Roman" w:hAnsi="Times New Roman" w:cs="Times New Roman"/>
                <w:lang w:val="en-US"/>
              </w:rPr>
              <w:t>5</w:t>
            </w:r>
            <w:r w:rsidRPr="002F721F">
              <w:rPr>
                <w:rFonts w:ascii="Times New Roman" w:hAnsi="Times New Roman" w:cs="Times New Roman"/>
              </w:rPr>
              <w:t>г.</w:t>
            </w:r>
          </w:p>
        </w:tc>
        <w:tc>
          <w:tcPr>
            <w:tcW w:w="2280" w:type="dxa"/>
            <w:gridSpan w:val="4"/>
          </w:tcPr>
          <w:p w14:paraId="74CA26C1"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0A3DB35A"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0</w:t>
            </w:r>
            <w:r>
              <w:rPr>
                <w:rFonts w:ascii="Times New Roman" w:hAnsi="Times New Roman" w:cs="Times New Roman"/>
                <w:b/>
                <w:sz w:val="24"/>
                <w:szCs w:val="24"/>
              </w:rPr>
              <w:t>1</w:t>
            </w:r>
            <w:r w:rsidRPr="008770E3">
              <w:rPr>
                <w:rFonts w:ascii="Times New Roman" w:hAnsi="Times New Roman" w:cs="Times New Roman"/>
                <w:b/>
                <w:sz w:val="24"/>
                <w:szCs w:val="24"/>
              </w:rPr>
              <w:t>.</w:t>
            </w:r>
            <w:r>
              <w:rPr>
                <w:rFonts w:ascii="Times New Roman" w:hAnsi="Times New Roman" w:cs="Times New Roman"/>
                <w:b/>
                <w:sz w:val="24"/>
                <w:szCs w:val="24"/>
                <w:lang w:val="en-US"/>
              </w:rPr>
              <w:t>04</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8"/>
          </w:tcPr>
          <w:p w14:paraId="7C163345"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7AB9EB61"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02</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4</w:t>
            </w:r>
            <w:r w:rsidRPr="008770E3">
              <w:rPr>
                <w:rFonts w:ascii="Times New Roman" w:hAnsi="Times New Roman" w:cs="Times New Roman"/>
                <w:b/>
                <w:sz w:val="24"/>
                <w:szCs w:val="24"/>
              </w:rPr>
              <w:t>.2025г.</w:t>
            </w:r>
          </w:p>
        </w:tc>
        <w:tc>
          <w:tcPr>
            <w:tcW w:w="2786" w:type="dxa"/>
            <w:gridSpan w:val="3"/>
          </w:tcPr>
          <w:p w14:paraId="4987D841"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7B8024BB"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3</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4</w:t>
            </w:r>
            <w:r w:rsidRPr="008770E3">
              <w:rPr>
                <w:rFonts w:ascii="Times New Roman" w:hAnsi="Times New Roman" w:cs="Times New Roman"/>
                <w:b/>
                <w:sz w:val="24"/>
                <w:szCs w:val="24"/>
              </w:rPr>
              <w:t>.2025г.</w:t>
            </w:r>
          </w:p>
        </w:tc>
        <w:tc>
          <w:tcPr>
            <w:tcW w:w="2346" w:type="dxa"/>
            <w:gridSpan w:val="2"/>
          </w:tcPr>
          <w:p w14:paraId="7E0E0215"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7A72CC0C"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4</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4</w:t>
            </w:r>
            <w:r w:rsidRPr="008770E3">
              <w:rPr>
                <w:rFonts w:ascii="Times New Roman" w:hAnsi="Times New Roman" w:cs="Times New Roman"/>
                <w:b/>
                <w:sz w:val="24"/>
                <w:szCs w:val="24"/>
              </w:rPr>
              <w:t>.2025г.</w:t>
            </w:r>
          </w:p>
        </w:tc>
      </w:tr>
      <w:tr w:rsidR="00412068" w:rsidRPr="008770E3" w14:paraId="2E53C18B" w14:textId="77777777" w:rsidTr="00316740">
        <w:trPr>
          <w:trHeight w:val="649"/>
        </w:trPr>
        <w:tc>
          <w:tcPr>
            <w:tcW w:w="1950" w:type="dxa"/>
          </w:tcPr>
          <w:p w14:paraId="399738EC" w14:textId="77777777" w:rsidR="00412068" w:rsidRPr="008770E3" w:rsidRDefault="00412068" w:rsidP="00316740">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tc>
        <w:tc>
          <w:tcPr>
            <w:tcW w:w="13213" w:type="dxa"/>
            <w:gridSpan w:val="20"/>
          </w:tcPr>
          <w:p w14:paraId="796F96FD" w14:textId="77777777" w:rsidR="00412068" w:rsidRPr="002F721F" w:rsidRDefault="00412068" w:rsidP="00316740">
            <w:pPr>
              <w:pStyle w:val="a5"/>
              <w:rPr>
                <w:rFonts w:ascii="Times New Roman" w:hAnsi="Times New Roman" w:cs="Times New Roman"/>
                <w:sz w:val="24"/>
                <w:szCs w:val="24"/>
              </w:rPr>
            </w:pPr>
            <w:r w:rsidRPr="002F721F">
              <w:rPr>
                <w:rFonts w:ascii="Times New Roman" w:hAnsi="Times New Roman" w:cs="Times New Roman"/>
                <w:b/>
              </w:rPr>
              <w:t>Месяц</w:t>
            </w:r>
            <w:r w:rsidRPr="002F721F">
              <w:rPr>
                <w:rFonts w:ascii="Times New Roman" w:hAnsi="Times New Roman" w:cs="Times New Roman"/>
              </w:rPr>
              <w:t xml:space="preserve"> </w:t>
            </w:r>
            <w:r w:rsidRPr="002F721F">
              <w:rPr>
                <w:rFonts w:ascii="Times New Roman" w:hAnsi="Times New Roman" w:cs="Times New Roman"/>
                <w:sz w:val="28"/>
                <w:szCs w:val="28"/>
              </w:rPr>
              <w:t>«</w:t>
            </w:r>
            <w:r w:rsidRPr="002F721F">
              <w:rPr>
                <w:rFonts w:ascii="Times New Roman" w:hAnsi="Times New Roman" w:cs="Times New Roman"/>
                <w:sz w:val="24"/>
                <w:szCs w:val="24"/>
              </w:rPr>
              <w:t>Еңбек - қуаныш, жалқаулық - айырылмас азап.»</w:t>
            </w:r>
          </w:p>
          <w:p w14:paraId="49005F45" w14:textId="77777777" w:rsidR="00412068" w:rsidRPr="002F721F" w:rsidRDefault="00412068" w:rsidP="00316740">
            <w:pPr>
              <w:pStyle w:val="a5"/>
              <w:rPr>
                <w:rFonts w:ascii="Times New Roman" w:hAnsi="Times New Roman" w:cs="Times New Roman"/>
              </w:rPr>
            </w:pPr>
            <w:r w:rsidRPr="002F721F">
              <w:rPr>
                <w:rFonts w:ascii="Times New Roman" w:hAnsi="Times New Roman" w:cs="Times New Roman"/>
                <w:sz w:val="24"/>
                <w:szCs w:val="24"/>
              </w:rPr>
              <w:t>«Труд - радость, лень - неизгладимая боль.» (Абай)</w:t>
            </w:r>
          </w:p>
        </w:tc>
      </w:tr>
      <w:tr w:rsidR="00412068" w:rsidRPr="008770E3" w14:paraId="4F0A4B8E" w14:textId="77777777" w:rsidTr="00316740">
        <w:trPr>
          <w:trHeight w:val="1563"/>
        </w:trPr>
        <w:tc>
          <w:tcPr>
            <w:tcW w:w="1950" w:type="dxa"/>
          </w:tcPr>
          <w:p w14:paraId="5E34C56A"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213" w:type="dxa"/>
            <w:gridSpan w:val="20"/>
          </w:tcPr>
          <w:p w14:paraId="29865E22"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22D60409" w14:textId="77777777" w:rsidR="00412068" w:rsidRPr="002F721F" w:rsidRDefault="00412068" w:rsidP="00316740">
            <w:pPr>
              <w:pStyle w:val="a5"/>
              <w:rPr>
                <w:rFonts w:ascii="Times New Roman" w:hAnsi="Times New Roman" w:cs="Times New Roman"/>
                <w:b/>
                <w:u w:val="single"/>
                <w:lang w:val="kk-KZ"/>
              </w:rPr>
            </w:pPr>
            <w:r w:rsidRPr="002F721F">
              <w:rPr>
                <w:rFonts w:ascii="Times New Roman" w:hAnsi="Times New Roman" w:cs="Times New Roman"/>
                <w:b/>
                <w:u w:val="single"/>
                <w:lang w:val="kk-KZ"/>
              </w:rPr>
              <w:t>«Біртұтас тәрбие»</w:t>
            </w:r>
          </w:p>
          <w:p w14:paraId="0765A444" w14:textId="77777777" w:rsidR="00412068" w:rsidRPr="002F721F" w:rsidRDefault="00412068" w:rsidP="00316740">
            <w:pPr>
              <w:pStyle w:val="a5"/>
              <w:rPr>
                <w:rFonts w:ascii="Times New Roman" w:hAnsi="Times New Roman" w:cs="Times New Roman"/>
                <w:b/>
                <w:u w:val="single"/>
              </w:rPr>
            </w:pPr>
            <w:r w:rsidRPr="002F721F">
              <w:rPr>
                <w:rFonts w:ascii="Times New Roman" w:hAnsi="Times New Roman" w:cs="Times New Roman"/>
                <w:b/>
                <w:u w:val="single"/>
              </w:rPr>
              <w:t>«Мен</w:t>
            </w:r>
            <w:r w:rsidRPr="002F721F">
              <w:rPr>
                <w:rFonts w:ascii="Times New Roman" w:hAnsi="Times New Roman" w:cs="Times New Roman"/>
                <w:b/>
                <w:u w:val="single"/>
                <w:lang w:val="kk-KZ"/>
              </w:rPr>
              <w:t>ің Қазақстаным</w:t>
            </w:r>
            <w:r w:rsidRPr="002F721F">
              <w:rPr>
                <w:rFonts w:ascii="Times New Roman" w:hAnsi="Times New Roman" w:cs="Times New Roman"/>
                <w:b/>
                <w:u w:val="single"/>
              </w:rPr>
              <w:t>»- исполнение гимна  Республики Казахстан</w:t>
            </w:r>
          </w:p>
          <w:p w14:paraId="615B73C2" w14:textId="77777777" w:rsidR="00412068" w:rsidRDefault="00412068" w:rsidP="00316740">
            <w:pPr>
              <w:pStyle w:val="a5"/>
              <w:rPr>
                <w:rFonts w:ascii="Times New Roman" w:eastAsia="Times New Roman" w:hAnsi="Times New Roman" w:cs="Times New Roman"/>
                <w:color w:val="000000"/>
                <w:sz w:val="24"/>
                <w:szCs w:val="24"/>
              </w:rPr>
            </w:pPr>
            <w:r w:rsidRPr="00E20812">
              <w:rPr>
                <w:rFonts w:ascii="Times New Roman" w:eastAsia="Times New Roman" w:hAnsi="Times New Roman" w:cs="Times New Roman"/>
                <w:b/>
                <w:color w:val="000000"/>
                <w:sz w:val="24"/>
                <w:szCs w:val="24"/>
              </w:rPr>
              <w:t>Творческая выставка</w:t>
            </w:r>
            <w:r w:rsidRPr="00736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Космические </w:t>
            </w:r>
            <w:r w:rsidRPr="00736024">
              <w:rPr>
                <w:rFonts w:ascii="Times New Roman" w:eastAsia="Times New Roman" w:hAnsi="Times New Roman" w:cs="Times New Roman"/>
                <w:color w:val="000000"/>
                <w:sz w:val="24"/>
                <w:szCs w:val="24"/>
              </w:rPr>
              <w:t xml:space="preserve"> планет</w:t>
            </w:r>
            <w:r>
              <w:rPr>
                <w:rFonts w:ascii="Times New Roman" w:eastAsia="Times New Roman" w:hAnsi="Times New Roman" w:cs="Times New Roman"/>
                <w:color w:val="000000"/>
                <w:sz w:val="24"/>
                <w:szCs w:val="24"/>
              </w:rPr>
              <w:t>ы</w:t>
            </w:r>
            <w:r w:rsidRPr="00736024">
              <w:rPr>
                <w:rFonts w:ascii="Times New Roman" w:eastAsia="Times New Roman" w:hAnsi="Times New Roman" w:cs="Times New Roman"/>
                <w:color w:val="000000"/>
                <w:sz w:val="24"/>
                <w:szCs w:val="24"/>
              </w:rPr>
              <w:t>», посвящённая дню Космонавтики.</w:t>
            </w:r>
          </w:p>
          <w:p w14:paraId="0C74B604" w14:textId="77777777" w:rsidR="00412068" w:rsidRDefault="00412068" w:rsidP="00316740">
            <w:pPr>
              <w:pStyle w:val="a5"/>
              <w:rPr>
                <w:rFonts w:ascii="Times New Roman" w:hAnsi="Times New Roman" w:cs="Times New Roman"/>
                <w:sz w:val="28"/>
                <w:szCs w:val="28"/>
                <w:lang w:val="kk-KZ"/>
              </w:rPr>
            </w:pPr>
            <w:r w:rsidRPr="002F721F">
              <w:rPr>
                <w:rFonts w:ascii="Times New Roman" w:hAnsi="Times New Roman" w:cs="Times New Roman"/>
                <w:b/>
                <w:u w:val="single"/>
              </w:rPr>
              <w:t>"Школа бабушек"</w:t>
            </w:r>
            <w:r w:rsidRPr="002F721F">
              <w:rPr>
                <w:rFonts w:ascii="Times New Roman" w:hAnsi="Times New Roman" w:cs="Times New Roman"/>
                <w:b/>
                <w:u w:val="single"/>
                <w:lang w:val="kk-KZ"/>
              </w:rPr>
              <w:t xml:space="preserve"> </w:t>
            </w:r>
            <w:r w:rsidRPr="002F721F">
              <w:rPr>
                <w:rFonts w:ascii="Times New Roman" w:hAnsi="Times New Roman" w:cs="Times New Roman"/>
                <w:lang w:val="kk-KZ"/>
              </w:rPr>
              <w:t>«Наша клумба – загляденье!» (подготовка и проведение совместной высадки  цветов.)</w:t>
            </w:r>
          </w:p>
          <w:p w14:paraId="74777770"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b/>
              </w:rPr>
              <w:t>Словарный минимум:</w:t>
            </w:r>
            <w:r w:rsidRPr="002F721F">
              <w:rPr>
                <w:rFonts w:ascii="Times New Roman" w:hAnsi="Times New Roman" w:cs="Times New Roman"/>
                <w:b/>
                <w:lang w:val="kk-KZ"/>
              </w:rPr>
              <w:t xml:space="preserve"> </w:t>
            </w:r>
            <w:r w:rsidRPr="002F721F">
              <w:rPr>
                <w:rFonts w:ascii="Times New Roman" w:hAnsi="Times New Roman" w:cs="Times New Roman"/>
                <w:lang w:val="kk-KZ"/>
              </w:rPr>
              <w:t>Қайырлы таң!-Доброе утро!</w:t>
            </w:r>
            <w:r w:rsidRPr="002F721F">
              <w:rPr>
                <w:rFonts w:ascii="Times New Roman" w:hAnsi="Times New Roman" w:cs="Times New Roman"/>
              </w:rPr>
              <w:t xml:space="preserve"> Сәлеметсіз </w:t>
            </w:r>
            <w:r w:rsidRPr="002F721F">
              <w:rPr>
                <w:rFonts w:ascii="Times New Roman" w:hAnsi="Times New Roman" w:cs="Times New Roman"/>
                <w:lang w:val="kk-KZ"/>
              </w:rPr>
              <w:t>бе!</w:t>
            </w:r>
            <w:r w:rsidRPr="002F721F">
              <w:rPr>
                <w:rFonts w:ascii="Times New Roman" w:hAnsi="Times New Roman" w:cs="Times New Roman"/>
              </w:rPr>
              <w:t xml:space="preserve">-Здравствуйте, </w:t>
            </w:r>
            <w:r w:rsidRPr="002F721F">
              <w:rPr>
                <w:rFonts w:ascii="Times New Roman" w:hAnsi="Times New Roman" w:cs="Times New Roman"/>
                <w:lang w:val="kk-KZ"/>
              </w:rPr>
              <w:t>желтоксан-декабрь</w:t>
            </w:r>
            <w:r w:rsidRPr="002F721F">
              <w:rPr>
                <w:rFonts w:ascii="Times New Roman" w:hAnsi="Times New Roman" w:cs="Times New Roman"/>
              </w:rPr>
              <w:t>,</w:t>
            </w:r>
            <w:r w:rsidRPr="002F721F">
              <w:rPr>
                <w:rFonts w:ascii="Times New Roman" w:hAnsi="Times New Roman" w:cs="Times New Roman"/>
                <w:lang w:val="kk-KZ"/>
              </w:rPr>
              <w:t xml:space="preserve"> біз-мы, үй-дом, есік-дверь, терезе-окно, көше-улица, жол-дорога. </w:t>
            </w:r>
            <w:r w:rsidRPr="002F721F">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14:paraId="262E088A" w14:textId="77777777" w:rsidR="00412068" w:rsidRPr="00C34D9E" w:rsidRDefault="00412068" w:rsidP="00316740">
            <w:pPr>
              <w:pStyle w:val="a5"/>
              <w:rPr>
                <w:u w:val="single"/>
                <w:lang w:val="kk-KZ"/>
              </w:rPr>
            </w:pPr>
            <w:r w:rsidRPr="002F721F">
              <w:rPr>
                <w:rFonts w:ascii="Times New Roman" w:hAnsi="Times New Roman" w:cs="Times New Roman"/>
                <w:u w:val="single"/>
                <w:lang w:val="kk-KZ"/>
              </w:rPr>
              <w:t>Задача: Научить правильно произносить слова на казахском языке (отрабатываются в течение дня для овладения языком)</w:t>
            </w:r>
          </w:p>
        </w:tc>
      </w:tr>
      <w:tr w:rsidR="00412068" w:rsidRPr="008770E3" w14:paraId="11B785A0" w14:textId="77777777" w:rsidTr="00316740">
        <w:tc>
          <w:tcPr>
            <w:tcW w:w="1950" w:type="dxa"/>
          </w:tcPr>
          <w:p w14:paraId="590173FB"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81" w:type="dxa"/>
            <w:gridSpan w:val="3"/>
          </w:tcPr>
          <w:p w14:paraId="27CB4584" w14:textId="77777777" w:rsidR="00412068" w:rsidRPr="002F721F" w:rsidRDefault="00412068" w:rsidP="00316740">
            <w:pPr>
              <w:pStyle w:val="a5"/>
              <w:rPr>
                <w:rFonts w:ascii="Times New Roman" w:hAnsi="Times New Roman" w:cs="Times New Roman"/>
                <w:b/>
              </w:rPr>
            </w:pPr>
            <w:r w:rsidRPr="002F721F">
              <w:rPr>
                <w:rFonts w:ascii="Times New Roman" w:hAnsi="Times New Roman" w:cs="Times New Roman"/>
                <w:b/>
              </w:rPr>
              <w:t>Утренний круг</w:t>
            </w:r>
          </w:p>
          <w:p w14:paraId="3C36B0EB" w14:textId="77777777" w:rsidR="00412068" w:rsidRPr="002F721F" w:rsidRDefault="00412068" w:rsidP="00316740">
            <w:pPr>
              <w:pStyle w:val="a5"/>
              <w:rPr>
                <w:rFonts w:ascii="Times New Roman" w:hAnsi="Times New Roman" w:cs="Times New Roman"/>
              </w:rPr>
            </w:pPr>
            <w:r w:rsidRPr="002F721F">
              <w:rPr>
                <w:rFonts w:ascii="Times New Roman" w:hAnsi="Times New Roman" w:cs="Times New Roman"/>
                <w:b/>
                <w:bCs/>
              </w:rPr>
              <w:t>«Найдём дружочка»</w:t>
            </w:r>
            <w:r w:rsidRPr="002F721F">
              <w:rPr>
                <w:rFonts w:ascii="Times New Roman" w:hAnsi="Times New Roman" w:cs="Times New Roman"/>
              </w:rPr>
              <w:t xml:space="preserve"> Поскорее встанем в круг, Ты – мой друг, и я – твой друг! Мы ногами топнем, Мы в ладоши хлопнем,       А потом пойдём, пойдём,</w:t>
            </w:r>
            <w:r w:rsidRPr="002F721F">
              <w:rPr>
                <w:rFonts w:ascii="Times New Roman" w:hAnsi="Times New Roman" w:cs="Times New Roman"/>
              </w:rPr>
              <w:br/>
              <w:t>Друга за руку возьмём!     </w:t>
            </w:r>
          </w:p>
          <w:p w14:paraId="192E0AA7"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b/>
              </w:rPr>
              <w:t>Цель:</w:t>
            </w:r>
            <w:r w:rsidRPr="002F721F">
              <w:rPr>
                <w:rFonts w:ascii="Times New Roman" w:hAnsi="Times New Roman" w:cs="Times New Roman"/>
              </w:rPr>
              <w:t>Произносят имена существительные, связывая их с числительными и прилагательными с существительными;                        (</w:t>
            </w:r>
            <w:r w:rsidRPr="002F721F">
              <w:rPr>
                <w:rFonts w:ascii="Times New Roman" w:hAnsi="Times New Roman" w:cs="Times New Roman"/>
                <w:lang w:val="kk-KZ"/>
              </w:rPr>
              <w:t>развитие речи-игровая, коммуникативная деятельность)</w:t>
            </w:r>
          </w:p>
          <w:p w14:paraId="165B75FF" w14:textId="77777777" w:rsidR="00412068" w:rsidRPr="002F721F" w:rsidRDefault="00412068" w:rsidP="00316740">
            <w:pPr>
              <w:pStyle w:val="a5"/>
              <w:rPr>
                <w:rFonts w:ascii="Times New Roman" w:eastAsia="Times New Roman" w:hAnsi="Times New Roman" w:cs="Times New Roman"/>
                <w:color w:val="000000"/>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дос</w:t>
            </w:r>
          </w:p>
        </w:tc>
        <w:tc>
          <w:tcPr>
            <w:tcW w:w="2280" w:type="dxa"/>
            <w:gridSpan w:val="4"/>
          </w:tcPr>
          <w:p w14:paraId="4DCA7C7F" w14:textId="77777777" w:rsidR="00412068" w:rsidRPr="002F721F" w:rsidRDefault="00412068" w:rsidP="00316740">
            <w:pPr>
              <w:pStyle w:val="a5"/>
              <w:rPr>
                <w:rFonts w:ascii="Times New Roman" w:hAnsi="Times New Roman" w:cs="Times New Roman"/>
                <w:b/>
              </w:rPr>
            </w:pPr>
            <w:r w:rsidRPr="002F721F">
              <w:rPr>
                <w:rFonts w:ascii="Times New Roman" w:hAnsi="Times New Roman" w:cs="Times New Roman"/>
                <w:b/>
              </w:rPr>
              <w:t>Утренний круг</w:t>
            </w:r>
            <w:r w:rsidRPr="002F721F">
              <w:rPr>
                <w:rFonts w:ascii="Times New Roman" w:hAnsi="Times New Roman" w:cs="Times New Roman"/>
                <w:b/>
                <w:bCs/>
                <w:color w:val="000000"/>
                <w:shd w:val="clear" w:color="auto" w:fill="FFFFFF"/>
              </w:rPr>
              <w:t xml:space="preserve"> «Ладошка к ладошке»</w:t>
            </w:r>
          </w:p>
          <w:p w14:paraId="6C16EB33" w14:textId="77777777" w:rsidR="00412068" w:rsidRPr="002F721F" w:rsidRDefault="00412068" w:rsidP="00316740">
            <w:pPr>
              <w:pStyle w:val="a5"/>
              <w:rPr>
                <w:rFonts w:ascii="Times New Roman" w:eastAsia="Times New Roman" w:hAnsi="Times New Roman" w:cs="Times New Roman"/>
                <w:iCs/>
                <w:color w:val="000000"/>
              </w:rPr>
            </w:pPr>
            <w:r w:rsidRPr="002F721F">
              <w:rPr>
                <w:rFonts w:ascii="Times New Roman" w:eastAsia="Times New Roman" w:hAnsi="Times New Roman" w:cs="Times New Roman"/>
                <w:color w:val="000000"/>
              </w:rPr>
              <w:t>Ладошка к ладошке, в глаза посмотри,            </w:t>
            </w:r>
          </w:p>
          <w:p w14:paraId="464A0647" w14:textId="77777777" w:rsidR="00412068" w:rsidRPr="002F721F" w:rsidRDefault="00412068" w:rsidP="00316740">
            <w:pPr>
              <w:pStyle w:val="a5"/>
              <w:rPr>
                <w:rFonts w:ascii="Times New Roman" w:eastAsia="Times New Roman" w:hAnsi="Times New Roman" w:cs="Times New Roman"/>
                <w:color w:val="000000"/>
              </w:rPr>
            </w:pPr>
            <w:r w:rsidRPr="002F721F">
              <w:rPr>
                <w:rFonts w:ascii="Times New Roman" w:eastAsia="Times New Roman" w:hAnsi="Times New Roman" w:cs="Times New Roman"/>
                <w:color w:val="000000"/>
              </w:rPr>
              <w:t>Что думает друг твой, узнай и пойми! Печалится он, поддержи, пожалей Доволен, смеётся – и тебе веселей! Посмотрите на нас!</w:t>
            </w:r>
          </w:p>
          <w:p w14:paraId="20DFAA49" w14:textId="77777777" w:rsidR="00412068" w:rsidRPr="002F721F" w:rsidRDefault="00412068" w:rsidP="00316740">
            <w:pPr>
              <w:pStyle w:val="a5"/>
              <w:rPr>
                <w:rFonts w:ascii="Times New Roman" w:hAnsi="Times New Roman" w:cs="Times New Roman"/>
                <w:spacing w:val="-67"/>
                <w:lang w:val="kk-KZ"/>
              </w:rPr>
            </w:pPr>
            <w:r w:rsidRPr="002F721F">
              <w:rPr>
                <w:rFonts w:ascii="Times New Roman" w:hAnsi="Times New Roman" w:cs="Times New Roman"/>
                <w:b/>
                <w:color w:val="000000"/>
              </w:rPr>
              <w:t>Цель:</w:t>
            </w:r>
            <w:r w:rsidRPr="002F721F">
              <w:rPr>
                <w:rFonts w:ascii="Times New Roman" w:hAnsi="Times New Roman" w:cs="Times New Roman"/>
              </w:rPr>
              <w:t xml:space="preserve">Произносят имена существительные, связывая их с числительными и прилагательными с существительными;                 </w:t>
            </w:r>
            <w:r w:rsidRPr="002F721F">
              <w:rPr>
                <w:rFonts w:ascii="Times New Roman" w:hAnsi="Times New Roman" w:cs="Times New Roman"/>
                <w:color w:val="000000"/>
              </w:rPr>
              <w:t>(</w:t>
            </w:r>
            <w:r w:rsidRPr="002F721F">
              <w:rPr>
                <w:rFonts w:ascii="Times New Roman" w:hAnsi="Times New Roman" w:cs="Times New Roman"/>
                <w:lang w:val="kk-KZ"/>
              </w:rPr>
              <w:t>развитие речи-игровая, коммуникативная деятельность)</w:t>
            </w:r>
          </w:p>
          <w:p w14:paraId="3F9479DA"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w:t>
            </w:r>
            <w:r w:rsidRPr="002F721F">
              <w:rPr>
                <w:rFonts w:ascii="Times New Roman" w:hAnsi="Times New Roman" w:cs="Times New Roman"/>
                <w:u w:val="single"/>
              </w:rPr>
              <w:t xml:space="preserve"> </w:t>
            </w:r>
            <w:r w:rsidRPr="002F721F">
              <w:rPr>
                <w:rFonts w:ascii="Times New Roman" w:hAnsi="Times New Roman" w:cs="Times New Roman"/>
                <w:u w:val="single"/>
                <w:lang w:val="kk-KZ"/>
              </w:rPr>
              <w:t>қол</w:t>
            </w:r>
          </w:p>
          <w:p w14:paraId="3E13770A" w14:textId="77777777" w:rsidR="00412068" w:rsidRPr="002F721F" w:rsidRDefault="00412068" w:rsidP="00316740">
            <w:pPr>
              <w:pStyle w:val="a5"/>
              <w:rPr>
                <w:rFonts w:ascii="Times New Roman" w:hAnsi="Times New Roman" w:cs="Times New Roman"/>
                <w:lang w:val="kk-KZ"/>
              </w:rPr>
            </w:pPr>
          </w:p>
        </w:tc>
        <w:tc>
          <w:tcPr>
            <w:tcW w:w="3120" w:type="dxa"/>
            <w:gridSpan w:val="8"/>
          </w:tcPr>
          <w:p w14:paraId="0BCA821E" w14:textId="77777777" w:rsidR="00412068" w:rsidRPr="002F721F" w:rsidRDefault="00412068" w:rsidP="00316740">
            <w:pPr>
              <w:pStyle w:val="a5"/>
              <w:rPr>
                <w:rFonts w:ascii="Times New Roman" w:hAnsi="Times New Roman" w:cs="Times New Roman"/>
                <w:b/>
              </w:rPr>
            </w:pPr>
            <w:r w:rsidRPr="002F721F">
              <w:rPr>
                <w:rFonts w:ascii="Times New Roman" w:hAnsi="Times New Roman" w:cs="Times New Roman"/>
                <w:b/>
              </w:rPr>
              <w:t>Утренний круг</w:t>
            </w:r>
            <w:r w:rsidRPr="002F721F">
              <w:rPr>
                <w:rFonts w:ascii="Times New Roman" w:hAnsi="Times New Roman" w:cs="Times New Roman"/>
                <w:b/>
                <w:bCs/>
                <w:color w:val="000000"/>
                <w:shd w:val="clear" w:color="auto" w:fill="FFFFFF"/>
              </w:rPr>
              <w:t>«Здравствуй»</w:t>
            </w:r>
          </w:p>
          <w:p w14:paraId="72EE7750" w14:textId="77777777" w:rsidR="00412068" w:rsidRPr="002F721F" w:rsidRDefault="00412068" w:rsidP="00316740">
            <w:pPr>
              <w:pStyle w:val="a5"/>
              <w:rPr>
                <w:rFonts w:ascii="Times New Roman" w:hAnsi="Times New Roman" w:cs="Times New Roman"/>
                <w:color w:val="000000"/>
                <w:shd w:val="clear" w:color="auto" w:fill="FFFFFF"/>
              </w:rPr>
            </w:pPr>
            <w:r w:rsidRPr="002F721F">
              <w:rPr>
                <w:rFonts w:ascii="Times New Roman" w:hAnsi="Times New Roman" w:cs="Times New Roman"/>
                <w:color w:val="000000"/>
                <w:shd w:val="clear" w:color="auto" w:fill="FFFFFF"/>
              </w:rPr>
              <w:t>Здравствуй небо голубое!    Здравствуй солнышко родное!     Здравствуй матушка Земля!                </w:t>
            </w:r>
            <w:r w:rsidRPr="002F721F">
              <w:rPr>
                <w:rFonts w:ascii="Times New Roman" w:hAnsi="Times New Roman" w:cs="Times New Roman"/>
                <w:color w:val="000000"/>
                <w:shd w:val="clear" w:color="auto" w:fill="FFFFFF"/>
              </w:rPr>
              <w:br/>
              <w:t>Здравствуй ты  И здравствуй я . </w:t>
            </w:r>
          </w:p>
          <w:p w14:paraId="41641DAA" w14:textId="77777777" w:rsidR="00412068" w:rsidRPr="002F721F" w:rsidRDefault="00412068" w:rsidP="00316740">
            <w:pPr>
              <w:pStyle w:val="a5"/>
              <w:rPr>
                <w:rFonts w:ascii="Times New Roman" w:hAnsi="Times New Roman" w:cs="Times New Roman"/>
                <w:spacing w:val="-67"/>
                <w:lang w:val="kk-KZ"/>
              </w:rPr>
            </w:pPr>
            <w:r w:rsidRPr="002F721F">
              <w:rPr>
                <w:rFonts w:ascii="Times New Roman" w:eastAsia="Times New Roman" w:hAnsi="Times New Roman" w:cs="Times New Roman"/>
                <w:b/>
                <w:color w:val="000000"/>
              </w:rPr>
              <w:t>Цель:</w:t>
            </w:r>
            <w:r w:rsidRPr="002F721F">
              <w:rPr>
                <w:rFonts w:ascii="Times New Roman" w:hAnsi="Times New Roman" w:cs="Times New Roman"/>
              </w:rPr>
              <w:t xml:space="preserve">Произносят имена существительные, связывая их с числительными и прилагательными с существительными;            </w:t>
            </w:r>
            <w:r w:rsidRPr="002F721F">
              <w:rPr>
                <w:rFonts w:ascii="Times New Roman" w:hAnsi="Times New Roman" w:cs="Times New Roman"/>
                <w:lang w:val="kk-KZ"/>
              </w:rPr>
              <w:t>(Развитие речи-игровая, коммуникативная деятельность)</w:t>
            </w:r>
          </w:p>
          <w:p w14:paraId="38D2E849" w14:textId="77777777" w:rsidR="00412068" w:rsidRPr="002F721F" w:rsidRDefault="00412068" w:rsidP="00316740">
            <w:pPr>
              <w:pStyle w:val="a5"/>
              <w:rPr>
                <w:rFonts w:ascii="Times New Roman" w:hAnsi="Times New Roman" w:cs="Times New Roman"/>
                <w:color w:val="000000"/>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lang w:val="kk-KZ"/>
              </w:rPr>
              <w:t xml:space="preserve"> Жер.</w:t>
            </w:r>
          </w:p>
        </w:tc>
        <w:tc>
          <w:tcPr>
            <w:tcW w:w="2786" w:type="dxa"/>
            <w:gridSpan w:val="3"/>
          </w:tcPr>
          <w:p w14:paraId="0E261715" w14:textId="77777777" w:rsidR="00412068" w:rsidRPr="002F721F" w:rsidRDefault="00412068" w:rsidP="00316740">
            <w:pPr>
              <w:pStyle w:val="a5"/>
              <w:rPr>
                <w:rFonts w:ascii="Times New Roman" w:hAnsi="Times New Roman" w:cs="Times New Roman"/>
              </w:rPr>
            </w:pPr>
            <w:r w:rsidRPr="002F721F">
              <w:rPr>
                <w:rFonts w:ascii="Times New Roman" w:hAnsi="Times New Roman" w:cs="Times New Roman"/>
              </w:rPr>
              <w:t>Утренний круг</w:t>
            </w:r>
          </w:p>
          <w:p w14:paraId="66503CF2" w14:textId="77777777" w:rsidR="00412068" w:rsidRPr="002F721F" w:rsidRDefault="00412068" w:rsidP="00316740">
            <w:pPr>
              <w:pStyle w:val="a5"/>
              <w:rPr>
                <w:rFonts w:ascii="Times New Roman" w:eastAsia="Times New Roman" w:hAnsi="Times New Roman" w:cs="Times New Roman"/>
                <w:color w:val="000000"/>
              </w:rPr>
            </w:pPr>
            <w:r w:rsidRPr="002F721F">
              <w:rPr>
                <w:rFonts w:ascii="Times New Roman" w:eastAsia="Times New Roman" w:hAnsi="Times New Roman" w:cs="Times New Roman"/>
                <w:color w:val="000000"/>
              </w:rPr>
              <w:t>Сядем рядышком, по кругу,</w:t>
            </w:r>
          </w:p>
          <w:p w14:paraId="2F3EF239" w14:textId="77777777" w:rsidR="00412068" w:rsidRPr="002F721F" w:rsidRDefault="00412068" w:rsidP="00316740">
            <w:pPr>
              <w:pStyle w:val="a5"/>
              <w:rPr>
                <w:rFonts w:ascii="Times New Roman" w:eastAsia="Times New Roman" w:hAnsi="Times New Roman" w:cs="Times New Roman"/>
                <w:color w:val="000000"/>
              </w:rPr>
            </w:pPr>
            <w:r w:rsidRPr="002F721F">
              <w:rPr>
                <w:rFonts w:ascii="Times New Roman" w:eastAsia="Times New Roman" w:hAnsi="Times New Roman" w:cs="Times New Roman"/>
                <w:color w:val="000000"/>
              </w:rPr>
              <w:t>Скажем "Здравствуйте!" друг другу.</w:t>
            </w:r>
          </w:p>
          <w:p w14:paraId="1CDF342C" w14:textId="77777777" w:rsidR="00412068" w:rsidRPr="002F721F" w:rsidRDefault="00412068" w:rsidP="00316740">
            <w:pPr>
              <w:pStyle w:val="a5"/>
              <w:rPr>
                <w:rFonts w:ascii="Times New Roman" w:eastAsia="Times New Roman" w:hAnsi="Times New Roman" w:cs="Times New Roman"/>
                <w:color w:val="000000"/>
              </w:rPr>
            </w:pPr>
            <w:r w:rsidRPr="002F721F">
              <w:rPr>
                <w:rFonts w:ascii="Times New Roman" w:eastAsia="Times New Roman" w:hAnsi="Times New Roman" w:cs="Times New Roman"/>
                <w:color w:val="000000"/>
              </w:rPr>
              <w:t>Нам здороваться ни лень:</w:t>
            </w:r>
          </w:p>
          <w:p w14:paraId="39E1500E" w14:textId="77777777" w:rsidR="00412068" w:rsidRPr="002F721F" w:rsidRDefault="00412068" w:rsidP="00316740">
            <w:pPr>
              <w:pStyle w:val="a5"/>
              <w:rPr>
                <w:rFonts w:ascii="Times New Roman" w:eastAsia="Times New Roman" w:hAnsi="Times New Roman" w:cs="Times New Roman"/>
                <w:color w:val="000000"/>
              </w:rPr>
            </w:pPr>
            <w:r w:rsidRPr="002F721F">
              <w:rPr>
                <w:rFonts w:ascii="Times New Roman" w:eastAsia="Times New Roman" w:hAnsi="Times New Roman" w:cs="Times New Roman"/>
                <w:color w:val="000000"/>
              </w:rPr>
              <w:t>Всем "Привет!" и "Добрый день!"</w:t>
            </w:r>
          </w:p>
          <w:p w14:paraId="13C8FB49" w14:textId="77777777" w:rsidR="00412068" w:rsidRPr="002F721F" w:rsidRDefault="00412068" w:rsidP="00316740">
            <w:pPr>
              <w:pStyle w:val="a5"/>
              <w:rPr>
                <w:rFonts w:ascii="Times New Roman" w:eastAsia="Times New Roman" w:hAnsi="Times New Roman" w:cs="Times New Roman"/>
                <w:color w:val="000000"/>
              </w:rPr>
            </w:pPr>
            <w:r w:rsidRPr="002F721F">
              <w:rPr>
                <w:rFonts w:ascii="Times New Roman" w:eastAsia="Times New Roman" w:hAnsi="Times New Roman" w:cs="Times New Roman"/>
                <w:color w:val="000000"/>
              </w:rPr>
              <w:t xml:space="preserve">Если каждый улыбнётся </w:t>
            </w:r>
          </w:p>
          <w:p w14:paraId="205CDCF7" w14:textId="77777777" w:rsidR="00412068" w:rsidRPr="002F721F" w:rsidRDefault="00412068" w:rsidP="00316740">
            <w:pPr>
              <w:pStyle w:val="a5"/>
              <w:rPr>
                <w:rFonts w:ascii="Times New Roman" w:eastAsia="Times New Roman" w:hAnsi="Times New Roman" w:cs="Times New Roman"/>
                <w:color w:val="000000"/>
              </w:rPr>
            </w:pPr>
            <w:r w:rsidRPr="002F721F">
              <w:rPr>
                <w:rFonts w:ascii="Times New Roman" w:eastAsia="Times New Roman" w:hAnsi="Times New Roman" w:cs="Times New Roman"/>
                <w:color w:val="000000"/>
              </w:rPr>
              <w:t>Утро доброе начнётся.</w:t>
            </w:r>
          </w:p>
          <w:p w14:paraId="2595A11C" w14:textId="77777777" w:rsidR="00412068" w:rsidRPr="002F721F" w:rsidRDefault="00412068" w:rsidP="00316740">
            <w:pPr>
              <w:pStyle w:val="a5"/>
              <w:rPr>
                <w:rFonts w:ascii="Times New Roman" w:hAnsi="Times New Roman" w:cs="Times New Roman"/>
                <w:u w:val="single"/>
              </w:rPr>
            </w:pPr>
            <w:r w:rsidRPr="002F721F">
              <w:rPr>
                <w:rFonts w:ascii="Times New Roman" w:hAnsi="Times New Roman" w:cs="Times New Roman"/>
                <w:lang w:val="kk-KZ"/>
              </w:rPr>
              <w:t>Цель:</w:t>
            </w:r>
            <w:r w:rsidRPr="002F721F">
              <w:rPr>
                <w:rFonts w:ascii="Times New Roman" w:hAnsi="Times New Roman" w:cs="Times New Roman"/>
              </w:rPr>
              <w:t xml:space="preserve">Произносят имена существительные, связывая их с числительными и прилагательными с существительными;          </w:t>
            </w:r>
            <w:r w:rsidRPr="002F721F">
              <w:rPr>
                <w:rFonts w:ascii="Times New Roman" w:hAnsi="Times New Roman" w:cs="Times New Roman"/>
                <w:lang w:val="kk-KZ"/>
              </w:rPr>
              <w:t>(Развитие речи-игровая, коммуникативная</w:t>
            </w:r>
          </w:p>
          <w:p w14:paraId="78527D8B"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bCs/>
                <w:i/>
                <w:iCs/>
              </w:rPr>
              <w:t xml:space="preserve"> </w:t>
            </w:r>
            <w:r w:rsidRPr="002F721F">
              <w:rPr>
                <w:rFonts w:ascii="Times New Roman" w:hAnsi="Times New Roman" w:cs="Times New Roman"/>
                <w:bCs/>
                <w:iCs/>
              </w:rPr>
              <w:t>аспан</w:t>
            </w:r>
          </w:p>
        </w:tc>
        <w:tc>
          <w:tcPr>
            <w:tcW w:w="2346" w:type="dxa"/>
            <w:gridSpan w:val="2"/>
          </w:tcPr>
          <w:p w14:paraId="0FA73D8D" w14:textId="77777777" w:rsidR="00412068" w:rsidRPr="002F721F" w:rsidRDefault="00412068" w:rsidP="00316740">
            <w:pPr>
              <w:pStyle w:val="a5"/>
              <w:rPr>
                <w:rFonts w:ascii="Times New Roman" w:hAnsi="Times New Roman" w:cs="Times New Roman"/>
                <w:color w:val="000000"/>
              </w:rPr>
            </w:pPr>
            <w:r w:rsidRPr="002F721F">
              <w:rPr>
                <w:rFonts w:ascii="Times New Roman" w:hAnsi="Times New Roman" w:cs="Times New Roman"/>
              </w:rPr>
              <w:t>Утренний круг</w:t>
            </w:r>
          </w:p>
          <w:p w14:paraId="1DF10E09" w14:textId="77777777" w:rsidR="00412068" w:rsidRPr="002F721F" w:rsidRDefault="00412068" w:rsidP="00316740">
            <w:pPr>
              <w:pStyle w:val="a5"/>
              <w:rPr>
                <w:rFonts w:ascii="Times New Roman" w:hAnsi="Times New Roman" w:cs="Times New Roman"/>
                <w:color w:val="000000"/>
              </w:rPr>
            </w:pPr>
            <w:r w:rsidRPr="002F721F">
              <w:rPr>
                <w:rFonts w:ascii="Times New Roman" w:hAnsi="Times New Roman" w:cs="Times New Roman"/>
                <w:color w:val="000000"/>
              </w:rPr>
              <w:t xml:space="preserve">Утром Солнышко встает, Всех на улицу зовет Выхожу из дома я: «Здравствуй, улица моя!» </w:t>
            </w:r>
          </w:p>
          <w:p w14:paraId="43B43182" w14:textId="77777777" w:rsidR="00412068" w:rsidRPr="002F721F" w:rsidRDefault="00412068" w:rsidP="00316740">
            <w:pPr>
              <w:pStyle w:val="a5"/>
              <w:rPr>
                <w:rFonts w:ascii="Times New Roman" w:hAnsi="Times New Roman" w:cs="Times New Roman"/>
                <w:color w:val="000000"/>
              </w:rPr>
            </w:pPr>
            <w:r w:rsidRPr="002F721F">
              <w:rPr>
                <w:rFonts w:ascii="Times New Roman" w:hAnsi="Times New Roman" w:cs="Times New Roman"/>
                <w:color w:val="000000"/>
              </w:rPr>
              <w:t xml:space="preserve">Отвечаю Солнцу я </w:t>
            </w:r>
          </w:p>
          <w:p w14:paraId="72DC1194" w14:textId="77777777" w:rsidR="00412068" w:rsidRPr="002F721F" w:rsidRDefault="00412068" w:rsidP="00316740">
            <w:pPr>
              <w:pStyle w:val="a5"/>
              <w:rPr>
                <w:rFonts w:ascii="Times New Roman" w:hAnsi="Times New Roman" w:cs="Times New Roman"/>
                <w:color w:val="000000"/>
              </w:rPr>
            </w:pPr>
            <w:r w:rsidRPr="002F721F">
              <w:rPr>
                <w:rFonts w:ascii="Times New Roman" w:hAnsi="Times New Roman" w:cs="Times New Roman"/>
                <w:color w:val="000000"/>
              </w:rPr>
              <w:t xml:space="preserve">Отвечаю Травам я </w:t>
            </w:r>
          </w:p>
          <w:p w14:paraId="7F9B544C" w14:textId="77777777" w:rsidR="00412068" w:rsidRPr="002F721F" w:rsidRDefault="00412068" w:rsidP="00316740">
            <w:pPr>
              <w:pStyle w:val="a5"/>
              <w:rPr>
                <w:rFonts w:ascii="Times New Roman" w:hAnsi="Times New Roman" w:cs="Times New Roman"/>
                <w:color w:val="000000"/>
              </w:rPr>
            </w:pPr>
            <w:r w:rsidRPr="002F721F">
              <w:rPr>
                <w:rFonts w:ascii="Times New Roman" w:hAnsi="Times New Roman" w:cs="Times New Roman"/>
                <w:color w:val="000000"/>
              </w:rPr>
              <w:t> Отвечаю Ветру я Здравствуй, Родина моя!</w:t>
            </w:r>
          </w:p>
          <w:p w14:paraId="04FDD96E"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lang w:val="kk-KZ"/>
              </w:rPr>
              <w:t xml:space="preserve">Цель: </w:t>
            </w:r>
            <w:r w:rsidRPr="002F721F">
              <w:rPr>
                <w:rFonts w:ascii="Times New Roman" w:hAnsi="Times New Roman" w:cs="Times New Roman"/>
                <w:color w:val="000000"/>
              </w:rPr>
              <w:t xml:space="preserve">Закрепляют правильное, отчетливое произношение звуков </w:t>
            </w:r>
            <w:r w:rsidRPr="002F721F">
              <w:rPr>
                <w:rFonts w:ascii="Times New Roman" w:hAnsi="Times New Roman" w:cs="Times New Roman"/>
                <w:lang w:val="kk-KZ"/>
              </w:rPr>
              <w:t>(Развитие речи-игровая, коммуникативная деятельность)</w:t>
            </w:r>
          </w:p>
          <w:p w14:paraId="198B0124"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күн, жер,</w:t>
            </w:r>
          </w:p>
          <w:p w14:paraId="04B7940E" w14:textId="77777777" w:rsidR="00412068" w:rsidRPr="002F721F" w:rsidRDefault="00412068" w:rsidP="00316740">
            <w:pPr>
              <w:pStyle w:val="a5"/>
              <w:rPr>
                <w:rFonts w:ascii="Times New Roman" w:hAnsi="Times New Roman" w:cs="Times New Roman"/>
                <w:lang w:val="kk-KZ"/>
              </w:rPr>
            </w:pPr>
          </w:p>
        </w:tc>
      </w:tr>
      <w:tr w:rsidR="00412068" w:rsidRPr="00836B22" w14:paraId="1CDDD0D0" w14:textId="77777777" w:rsidTr="00316740">
        <w:tc>
          <w:tcPr>
            <w:tcW w:w="1950" w:type="dxa"/>
          </w:tcPr>
          <w:p w14:paraId="488E08DE" w14:textId="77777777" w:rsidR="00412068" w:rsidRPr="008770E3" w:rsidRDefault="00412068" w:rsidP="00316740">
            <w:pPr>
              <w:rPr>
                <w:rFonts w:ascii="Times New Roman" w:hAnsi="Times New Roman" w:cs="Times New Roman"/>
                <w:b/>
                <w:sz w:val="24"/>
                <w:szCs w:val="24"/>
                <w:lang w:val="kk-KZ"/>
              </w:rPr>
            </w:pPr>
          </w:p>
        </w:tc>
        <w:tc>
          <w:tcPr>
            <w:tcW w:w="13213" w:type="dxa"/>
            <w:gridSpan w:val="20"/>
          </w:tcPr>
          <w:p w14:paraId="0BF6F9E7" w14:textId="77777777" w:rsidR="00412068" w:rsidRPr="008770E3" w:rsidRDefault="00412068"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12068" w:rsidRPr="00836B22" w14:paraId="7CAADA71" w14:textId="77777777" w:rsidTr="00316740">
        <w:tc>
          <w:tcPr>
            <w:tcW w:w="1950" w:type="dxa"/>
          </w:tcPr>
          <w:p w14:paraId="04A07064"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213" w:type="dxa"/>
            <w:gridSpan w:val="20"/>
          </w:tcPr>
          <w:p w14:paraId="1A0461F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352F8FC2"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 xml:space="preserve">балабақша, </w:t>
            </w:r>
            <w:r>
              <w:rPr>
                <w:rFonts w:ascii="Times New Roman" w:hAnsi="Times New Roman" w:cs="Times New Roman"/>
                <w:sz w:val="24"/>
                <w:szCs w:val="24"/>
                <w:lang w:val="kk-KZ"/>
              </w:rPr>
              <w:t>көктем</w:t>
            </w:r>
            <w:r w:rsidRPr="008770E3">
              <w:rPr>
                <w:rFonts w:ascii="Times New Roman" w:hAnsi="Times New Roman" w:cs="Times New Roman"/>
                <w:sz w:val="24"/>
                <w:szCs w:val="24"/>
                <w:lang w:val="kk-KZ"/>
              </w:rPr>
              <w:t xml:space="preserve">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2068" w:rsidRPr="008770E3" w14:paraId="29C9D8F5" w14:textId="77777777" w:rsidTr="00316740">
        <w:tc>
          <w:tcPr>
            <w:tcW w:w="1950" w:type="dxa"/>
          </w:tcPr>
          <w:p w14:paraId="418B208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213" w:type="dxa"/>
            <w:gridSpan w:val="20"/>
          </w:tcPr>
          <w:p w14:paraId="116ACDA8" w14:textId="77777777" w:rsidR="00412068" w:rsidRPr="008770E3" w:rsidRDefault="00412068"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496062DF"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11BDF1BC"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3EEF8247"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565B47D"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412068" w:rsidRPr="008770E3" w14:paraId="20B6F3EA" w14:textId="77777777" w:rsidTr="00316740">
        <w:tc>
          <w:tcPr>
            <w:tcW w:w="1950" w:type="dxa"/>
          </w:tcPr>
          <w:p w14:paraId="3F94F5A9"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13" w:type="dxa"/>
            <w:gridSpan w:val="20"/>
          </w:tcPr>
          <w:p w14:paraId="50A1393F" w14:textId="77777777" w:rsidR="00412068" w:rsidRPr="008770E3" w:rsidRDefault="00412068"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541E1275"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rsidRPr="008770E3" w14:paraId="783E8F0A" w14:textId="77777777" w:rsidTr="00316740">
        <w:tc>
          <w:tcPr>
            <w:tcW w:w="1950" w:type="dxa"/>
          </w:tcPr>
          <w:p w14:paraId="25B81095" w14:textId="77777777" w:rsidR="00412068" w:rsidRPr="008770E3" w:rsidRDefault="00412068" w:rsidP="00316740">
            <w:pPr>
              <w:rPr>
                <w:rFonts w:ascii="Times New Roman" w:hAnsi="Times New Roman" w:cs="Times New Roman"/>
                <w:b/>
                <w:sz w:val="24"/>
                <w:szCs w:val="24"/>
                <w:lang w:val="kk-KZ"/>
              </w:rPr>
            </w:pPr>
          </w:p>
        </w:tc>
        <w:tc>
          <w:tcPr>
            <w:tcW w:w="2608" w:type="dxa"/>
          </w:tcPr>
          <w:p w14:paraId="2160DCED"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1C083DCD" w14:textId="77777777" w:rsidR="00412068" w:rsidRDefault="00412068" w:rsidP="00316740">
            <w:pPr>
              <w:pStyle w:val="a5"/>
              <w:rPr>
                <w:rFonts w:ascii="Times New Roman" w:hAnsi="Times New Roman" w:cs="Times New Roman"/>
                <w:b/>
                <w:sz w:val="24"/>
                <w:szCs w:val="24"/>
              </w:rPr>
            </w:pPr>
            <w:r>
              <w:rPr>
                <w:rFonts w:ascii="Times New Roman" w:hAnsi="Times New Roman" w:cs="Times New Roman"/>
                <w:sz w:val="24"/>
                <w:szCs w:val="24"/>
              </w:rPr>
              <w:t>«Как живешь?»</w:t>
            </w:r>
          </w:p>
          <w:p w14:paraId="0337A2D0" w14:textId="77777777" w:rsidR="00412068" w:rsidRDefault="00412068" w:rsidP="00316740">
            <w:pPr>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Цель:</w:t>
            </w:r>
            <w:r>
              <w:rPr>
                <w:rFonts w:ascii="Times New Roman" w:hAnsi="Times New Roman" w:cs="Times New Roman"/>
                <w:color w:val="000000"/>
                <w:sz w:val="24"/>
                <w:szCs w:val="24"/>
                <w:lang w:val="kk-KZ"/>
              </w:rPr>
              <w:t>Умеют правильно описывать движения.</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коммуникативная ,познавательная деятельность)</w:t>
            </w:r>
          </w:p>
          <w:p w14:paraId="086DC807" w14:textId="77777777" w:rsidR="00412068" w:rsidRPr="008770E3" w:rsidRDefault="00412068"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қалай тұрасын?</w:t>
            </w:r>
          </w:p>
        </w:tc>
        <w:tc>
          <w:tcPr>
            <w:tcW w:w="2608" w:type="dxa"/>
            <w:gridSpan w:val="8"/>
          </w:tcPr>
          <w:p w14:paraId="769F6C70" w14:textId="77777777" w:rsidR="00412068" w:rsidRPr="00655EAB" w:rsidRDefault="00412068" w:rsidP="00316740">
            <w:pPr>
              <w:contextualSpacing/>
              <w:rPr>
                <w:rFonts w:ascii="Times New Roman" w:hAnsi="Times New Roman" w:cs="Times New Roman"/>
                <w:b/>
                <w:color w:val="000000"/>
                <w:sz w:val="24"/>
                <w:szCs w:val="24"/>
              </w:rPr>
            </w:pPr>
            <w:r w:rsidRPr="00655EAB">
              <w:rPr>
                <w:rFonts w:ascii="Times New Roman" w:hAnsi="Times New Roman" w:cs="Times New Roman"/>
                <w:b/>
                <w:color w:val="000000"/>
                <w:sz w:val="24"/>
                <w:szCs w:val="24"/>
              </w:rPr>
              <w:t xml:space="preserve">Игра малой подвижности </w:t>
            </w:r>
            <w:r w:rsidRPr="00655EAB">
              <w:rPr>
                <w:rFonts w:ascii="Times New Roman" w:hAnsi="Times New Roman" w:cs="Times New Roman"/>
                <w:b/>
                <w:bCs/>
                <w:color w:val="000000"/>
                <w:sz w:val="24"/>
                <w:szCs w:val="24"/>
              </w:rPr>
              <w:t>«Быстро возьми, быстро положи»</w:t>
            </w:r>
          </w:p>
          <w:p w14:paraId="5D1008DA" w14:textId="77777777" w:rsidR="00412068" w:rsidRPr="00655EAB" w:rsidRDefault="00412068" w:rsidP="00316740">
            <w:pPr>
              <w:shd w:val="clear" w:color="auto" w:fill="FFFFFF"/>
              <w:rPr>
                <w:rFonts w:ascii="Times New Roman" w:eastAsia="Times New Roman" w:hAnsi="Times New Roman" w:cs="Times New Roman"/>
                <w:color w:val="000000"/>
                <w:sz w:val="24"/>
                <w:szCs w:val="24"/>
              </w:rPr>
            </w:pPr>
            <w:r w:rsidRPr="00655EAB">
              <w:rPr>
                <w:rFonts w:ascii="Times New Roman" w:eastAsia="Times New Roman" w:hAnsi="Times New Roman" w:cs="Times New Roman"/>
                <w:b/>
                <w:bCs/>
                <w:color w:val="000000"/>
                <w:sz w:val="24"/>
                <w:szCs w:val="24"/>
              </w:rPr>
              <w:t xml:space="preserve">Цель: </w:t>
            </w:r>
            <w:r w:rsidRPr="00655EAB">
              <w:rPr>
                <w:rFonts w:ascii="Times New Roman" w:eastAsia="Times New Roman" w:hAnsi="Times New Roman" w:cs="Times New Roman"/>
                <w:bCs/>
                <w:color w:val="000000"/>
                <w:sz w:val="24"/>
                <w:szCs w:val="24"/>
              </w:rPr>
              <w:t xml:space="preserve">Умеют действовать по сигналу. </w:t>
            </w:r>
            <w:r w:rsidRPr="00655EAB">
              <w:rPr>
                <w:rFonts w:ascii="Times New Roman" w:eastAsia="Times New Roman" w:hAnsi="Times New Roman" w:cs="Times New Roman"/>
                <w:color w:val="000000"/>
                <w:sz w:val="24"/>
                <w:szCs w:val="24"/>
              </w:rPr>
              <w:t>познавательная.</w:t>
            </w:r>
          </w:p>
          <w:p w14:paraId="4B306DC9" w14:textId="77777777" w:rsidR="00412068" w:rsidRDefault="00412068" w:rsidP="00316740">
            <w:pPr>
              <w:pStyle w:val="a5"/>
              <w:rPr>
                <w:rFonts w:ascii="Times New Roman" w:hAnsi="Times New Roman" w:cs="Times New Roman"/>
                <w:b/>
                <w:color w:val="000000"/>
                <w:sz w:val="24"/>
                <w:szCs w:val="24"/>
              </w:rPr>
            </w:pPr>
            <w:r w:rsidRPr="00655EAB">
              <w:rPr>
                <w:rFonts w:asciiTheme="minorHAnsi" w:eastAsiaTheme="minorEastAsia" w:hAnsiTheme="minorHAnsi" w:cstheme="minorBidi"/>
                <w:b/>
                <w:color w:val="000000"/>
                <w:lang w:eastAsia="ru-RU"/>
              </w:rPr>
              <w:t>(коммуникативная деятельность)</w:t>
            </w:r>
          </w:p>
          <w:p w14:paraId="1BF082A7" w14:textId="77777777" w:rsidR="00412068" w:rsidRPr="008770E3" w:rsidRDefault="00412068" w:rsidP="00316740">
            <w:pPr>
              <w:pStyle w:val="a5"/>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тез ал, тез қой.</w:t>
            </w:r>
          </w:p>
        </w:tc>
        <w:tc>
          <w:tcPr>
            <w:tcW w:w="2608" w:type="dxa"/>
            <w:gridSpan w:val="4"/>
          </w:tcPr>
          <w:p w14:paraId="74D0F0D8"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0EB486CF"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bCs/>
                <w:color w:val="000000"/>
                <w:sz w:val="24"/>
                <w:szCs w:val="24"/>
                <w:shd w:val="clear" w:color="auto" w:fill="FFFFFF"/>
              </w:rPr>
              <w:t>«Угадай, что делали»</w:t>
            </w:r>
          </w:p>
          <w:p w14:paraId="3EA45BE3" w14:textId="77777777" w:rsidR="00412068" w:rsidRDefault="00412068" w:rsidP="00316740">
            <w:pPr>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повторять и отгадать движения.</w:t>
            </w:r>
          </w:p>
          <w:p w14:paraId="4265DF25"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Развитие речи – коммуникативная,</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игровая деятельности</w:t>
            </w:r>
          </w:p>
          <w:p w14:paraId="592E5373" w14:textId="77777777" w:rsidR="00412068" w:rsidRDefault="00412068" w:rsidP="00316740">
            <w:pPr>
              <w:pStyle w:val="a5"/>
              <w:rPr>
                <w:rFonts w:ascii="Times New Roman" w:hAnsi="Times New Roman" w:cs="Times New Roman"/>
                <w:b/>
                <w:color w:val="000000"/>
                <w:szCs w:val="24"/>
              </w:rPr>
            </w:pPr>
          </w:p>
          <w:p w14:paraId="614447C7"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138297CE" w14:textId="77777777" w:rsidR="00412068" w:rsidRPr="008770E3" w:rsidRDefault="00412068" w:rsidP="00316740">
            <w:pPr>
              <w:pStyle w:val="a5"/>
              <w:rPr>
                <w:rFonts w:ascii="Times New Roman" w:hAnsi="Times New Roman" w:cs="Times New Roman"/>
                <w:sz w:val="24"/>
                <w:szCs w:val="24"/>
              </w:rPr>
            </w:pPr>
            <w:r>
              <w:rPr>
                <w:rFonts w:ascii="Times New Roman" w:hAnsi="Times New Roman" w:cs="Times New Roman"/>
                <w:b/>
                <w:bCs/>
                <w:lang w:val="kk-KZ"/>
              </w:rPr>
              <w:t>(словарный минимум):</w:t>
            </w:r>
            <w:r>
              <w:rPr>
                <w:rFonts w:ascii="Times New Roman" w:hAnsi="Times New Roman" w:cs="Times New Roman"/>
                <w:i/>
                <w:iCs/>
              </w:rPr>
              <w:t xml:space="preserve"> </w:t>
            </w:r>
            <w:r w:rsidRPr="00655EAB">
              <w:rPr>
                <w:rFonts w:ascii="Times New Roman" w:hAnsi="Times New Roman" w:cs="Times New Roman"/>
                <w:iCs/>
              </w:rPr>
              <w:t>ойлан не істедік</w:t>
            </w:r>
            <w:r>
              <w:rPr>
                <w:rFonts w:ascii="Times New Roman" w:hAnsi="Times New Roman" w:cs="Times New Roman"/>
                <w:iCs/>
              </w:rPr>
              <w:t>?</w:t>
            </w:r>
          </w:p>
        </w:tc>
        <w:tc>
          <w:tcPr>
            <w:tcW w:w="2844" w:type="dxa"/>
            <w:gridSpan w:val="4"/>
          </w:tcPr>
          <w:p w14:paraId="14066CA4" w14:textId="77777777" w:rsidR="00412068" w:rsidRPr="00655EAB" w:rsidRDefault="00412068" w:rsidP="00316740">
            <w:pPr>
              <w:rPr>
                <w:rFonts w:ascii="Times New Roman" w:hAnsi="Times New Roman" w:cs="Times New Roman"/>
                <w:b/>
                <w:sz w:val="24"/>
                <w:szCs w:val="24"/>
              </w:rPr>
            </w:pPr>
            <w:r w:rsidRPr="00655EAB">
              <w:rPr>
                <w:rFonts w:ascii="Times New Roman" w:hAnsi="Times New Roman" w:cs="Times New Roman"/>
                <w:b/>
                <w:color w:val="000000"/>
                <w:sz w:val="24"/>
                <w:szCs w:val="24"/>
              </w:rPr>
              <w:t>Игра малой подвижности</w:t>
            </w:r>
          </w:p>
          <w:p w14:paraId="558288E6" w14:textId="77777777" w:rsidR="00412068" w:rsidRPr="00655EAB" w:rsidRDefault="00412068" w:rsidP="00316740">
            <w:pPr>
              <w:rPr>
                <w:rFonts w:ascii="Times New Roman" w:hAnsi="Times New Roman" w:cs="Times New Roman"/>
                <w:b/>
                <w:sz w:val="24"/>
                <w:szCs w:val="24"/>
              </w:rPr>
            </w:pPr>
            <w:r w:rsidRPr="00655EAB">
              <w:rPr>
                <w:rFonts w:ascii="Times New Roman" w:hAnsi="Times New Roman" w:cs="Times New Roman"/>
                <w:b/>
                <w:sz w:val="24"/>
                <w:szCs w:val="24"/>
              </w:rPr>
              <w:t>«Скажи наоборот»</w:t>
            </w:r>
          </w:p>
          <w:p w14:paraId="0BCAB7AD" w14:textId="77777777" w:rsidR="00412068" w:rsidRPr="00655EAB" w:rsidRDefault="00412068" w:rsidP="00316740">
            <w:pPr>
              <w:rPr>
                <w:rFonts w:ascii="Times New Roman" w:hAnsi="Times New Roman" w:cs="Times New Roman"/>
                <w:spacing w:val="-1"/>
                <w:sz w:val="24"/>
                <w:szCs w:val="24"/>
              </w:rPr>
            </w:pPr>
            <w:r w:rsidRPr="00655EAB">
              <w:rPr>
                <w:rFonts w:ascii="Times New Roman" w:hAnsi="Times New Roman" w:cs="Times New Roman"/>
                <w:sz w:val="24"/>
                <w:szCs w:val="24"/>
              </w:rPr>
              <w:t xml:space="preserve"> </w:t>
            </w:r>
            <w:r w:rsidRPr="00655EAB">
              <w:rPr>
                <w:rFonts w:ascii="Times New Roman" w:hAnsi="Times New Roman" w:cs="Times New Roman"/>
                <w:b/>
                <w:bCs/>
                <w:sz w:val="24"/>
                <w:szCs w:val="24"/>
              </w:rPr>
              <w:t>Цель:</w:t>
            </w:r>
            <w:r w:rsidRPr="00655EAB">
              <w:rPr>
                <w:rFonts w:ascii="Times New Roman" w:hAnsi="Times New Roman" w:cs="Times New Roman"/>
                <w:spacing w:val="-1"/>
                <w:sz w:val="24"/>
                <w:szCs w:val="24"/>
              </w:rPr>
              <w:t xml:space="preserve"> Умеют находить слова противоположные к словам.</w:t>
            </w:r>
          </w:p>
          <w:p w14:paraId="7AF50C56" w14:textId="77777777" w:rsidR="00412068" w:rsidRDefault="00412068" w:rsidP="00316740">
            <w:pPr>
              <w:pStyle w:val="a5"/>
              <w:rPr>
                <w:rFonts w:ascii="Times New Roman" w:hAnsi="Times New Roman" w:cs="Times New Roman"/>
                <w:b/>
                <w:szCs w:val="24"/>
                <w:lang w:val="kk-KZ"/>
              </w:rPr>
            </w:pPr>
            <w:r w:rsidRPr="00655EAB">
              <w:rPr>
                <w:rFonts w:ascii="Times New Roman" w:eastAsiaTheme="minorEastAsia" w:hAnsi="Times New Roman" w:cs="Times New Roman"/>
                <w:b/>
                <w:color w:val="000000"/>
                <w:sz w:val="24"/>
                <w:szCs w:val="24"/>
                <w:lang w:eastAsia="ru-RU"/>
              </w:rPr>
              <w:t>(коммуникативная, познавательная деятельность)</w:t>
            </w:r>
          </w:p>
          <w:p w14:paraId="25E72AB1"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305D8E0F" w14:textId="77777777" w:rsidR="00412068" w:rsidRPr="00655EAB" w:rsidRDefault="00412068" w:rsidP="00316740">
            <w:pPr>
              <w:rPr>
                <w:rFonts w:ascii="Times New Roman" w:hAnsi="Times New Roman"/>
                <w:sz w:val="24"/>
                <w:szCs w:val="24"/>
              </w:rPr>
            </w:pPr>
            <w:r>
              <w:rPr>
                <w:rFonts w:ascii="Times New Roman" w:hAnsi="Times New Roman" w:cs="Times New Roman"/>
                <w:b/>
                <w:bCs/>
                <w:lang w:val="kk-KZ"/>
              </w:rPr>
              <w:t>(словарный минимум)</w:t>
            </w:r>
            <w:r>
              <w:rPr>
                <w:rFonts w:ascii="Times New Roman" w:hAnsi="Times New Roman" w:cs="Times New Roman"/>
                <w:b/>
                <w:sz w:val="24"/>
                <w:szCs w:val="24"/>
                <w:lang w:val="kk-KZ"/>
              </w:rPr>
              <w:t xml:space="preserve"> </w:t>
            </w:r>
            <w:r w:rsidRPr="00655EAB">
              <w:rPr>
                <w:rFonts w:ascii="Times New Roman" w:hAnsi="Times New Roman" w:cs="Times New Roman"/>
                <w:sz w:val="24"/>
                <w:szCs w:val="24"/>
                <w:lang w:val="kk-KZ"/>
              </w:rPr>
              <w:t xml:space="preserve">қарама </w:t>
            </w:r>
            <w:r>
              <w:rPr>
                <w:rFonts w:ascii="Times New Roman" w:hAnsi="Times New Roman" w:cs="Times New Roman"/>
                <w:sz w:val="24"/>
                <w:szCs w:val="24"/>
              </w:rPr>
              <w:t>–</w:t>
            </w:r>
            <w:r w:rsidRPr="00655EAB">
              <w:rPr>
                <w:rFonts w:ascii="Times New Roman" w:hAnsi="Times New Roman" w:cs="Times New Roman"/>
                <w:sz w:val="24"/>
                <w:szCs w:val="24"/>
                <w:lang w:val="kk-KZ"/>
              </w:rPr>
              <w:t xml:space="preserve"> қарсы</w:t>
            </w:r>
            <w:r>
              <w:rPr>
                <w:rFonts w:ascii="Times New Roman" w:hAnsi="Times New Roman" w:cs="Times New Roman"/>
                <w:sz w:val="24"/>
                <w:szCs w:val="24"/>
                <w:lang w:val="kk-KZ"/>
              </w:rPr>
              <w:t>.</w:t>
            </w:r>
          </w:p>
          <w:p w14:paraId="101FB36A" w14:textId="77777777" w:rsidR="00412068" w:rsidRPr="00684115" w:rsidRDefault="00412068" w:rsidP="00316740">
            <w:pPr>
              <w:rPr>
                <w:rFonts w:ascii="Times New Roman" w:hAnsi="Times New Roman" w:cs="Times New Roman"/>
                <w:sz w:val="24"/>
                <w:szCs w:val="24"/>
              </w:rPr>
            </w:pPr>
          </w:p>
        </w:tc>
        <w:tc>
          <w:tcPr>
            <w:tcW w:w="2545" w:type="dxa"/>
            <w:gridSpan w:val="3"/>
          </w:tcPr>
          <w:p w14:paraId="2B329471" w14:textId="77777777" w:rsidR="00412068" w:rsidRPr="008770E3" w:rsidRDefault="00412068" w:rsidP="00316740">
            <w:pPr>
              <w:pStyle w:val="a5"/>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 xml:space="preserve">Игра малой подвижности </w:t>
            </w:r>
          </w:p>
          <w:p w14:paraId="4E758FF6" w14:textId="77777777" w:rsidR="00412068" w:rsidRPr="008770E3" w:rsidRDefault="00412068" w:rsidP="00316740">
            <w:pPr>
              <w:pStyle w:val="a5"/>
              <w:rPr>
                <w:rFonts w:ascii="Times New Roman" w:hAnsi="Times New Roman" w:cs="Times New Roman"/>
                <w:b/>
                <w:color w:val="000000"/>
                <w:sz w:val="24"/>
                <w:szCs w:val="24"/>
              </w:rPr>
            </w:pPr>
            <w:r w:rsidRPr="008770E3">
              <w:rPr>
                <w:rFonts w:ascii="Times New Roman" w:hAnsi="Times New Roman" w:cs="Times New Roman"/>
                <w:b/>
                <w:sz w:val="24"/>
                <w:szCs w:val="24"/>
              </w:rPr>
              <w:t>«Найди, где спрятано»</w:t>
            </w:r>
          </w:p>
          <w:p w14:paraId="0F20B333" w14:textId="77777777" w:rsidR="00412068" w:rsidRPr="008770E3" w:rsidRDefault="00412068" w:rsidP="00316740">
            <w:pPr>
              <w:pStyle w:val="c0"/>
              <w:shd w:val="clear" w:color="auto" w:fill="FFFFFF"/>
              <w:spacing w:before="0" w:beforeAutospacing="0" w:after="0" w:afterAutospacing="0"/>
              <w:rPr>
                <w:color w:val="000000"/>
              </w:rPr>
            </w:pPr>
            <w:r w:rsidRPr="008770E3">
              <w:rPr>
                <w:b/>
                <w:bCs/>
                <w:color w:val="000000"/>
              </w:rPr>
              <w:t xml:space="preserve">Цель: </w:t>
            </w:r>
            <w:r w:rsidRPr="008770E3">
              <w:rPr>
                <w:rStyle w:val="c2"/>
                <w:color w:val="000000"/>
              </w:rPr>
              <w:t>Умеют быстро найти недостающего предмета.</w:t>
            </w:r>
          </w:p>
          <w:p w14:paraId="74877567" w14:textId="77777777" w:rsidR="00412068" w:rsidRPr="008770E3" w:rsidRDefault="00412068" w:rsidP="00316740">
            <w:pPr>
              <w:shd w:val="clear" w:color="auto" w:fill="FFFFFF"/>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познавательная, коммуникативная деятельность)</w:t>
            </w:r>
          </w:p>
          <w:p w14:paraId="0BAFF45F" w14:textId="77777777" w:rsidR="00412068" w:rsidRPr="008770E3" w:rsidRDefault="00412068" w:rsidP="00316740">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тап.</w:t>
            </w:r>
          </w:p>
        </w:tc>
      </w:tr>
      <w:tr w:rsidR="00412068" w:rsidRPr="008770E3" w14:paraId="0EDE1A2A" w14:textId="77777777" w:rsidTr="00316740">
        <w:tc>
          <w:tcPr>
            <w:tcW w:w="1950" w:type="dxa"/>
            <w:vMerge w:val="restart"/>
          </w:tcPr>
          <w:p w14:paraId="13026B1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213" w:type="dxa"/>
            <w:gridSpan w:val="20"/>
          </w:tcPr>
          <w:p w14:paraId="5ED43ABC"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2068" w:rsidRPr="008770E3" w14:paraId="7605524A" w14:textId="77777777" w:rsidTr="00316740">
        <w:trPr>
          <w:trHeight w:val="1266"/>
        </w:trPr>
        <w:tc>
          <w:tcPr>
            <w:tcW w:w="1950" w:type="dxa"/>
            <w:vMerge/>
          </w:tcPr>
          <w:p w14:paraId="799E64E4" w14:textId="77777777" w:rsidR="00412068" w:rsidRPr="008770E3" w:rsidRDefault="00412068" w:rsidP="00316740">
            <w:pPr>
              <w:rPr>
                <w:rFonts w:ascii="Times New Roman" w:hAnsi="Times New Roman" w:cs="Times New Roman"/>
                <w:b/>
                <w:sz w:val="24"/>
                <w:szCs w:val="24"/>
                <w:lang w:val="kk-KZ"/>
              </w:rPr>
            </w:pPr>
          </w:p>
        </w:tc>
        <w:tc>
          <w:tcPr>
            <w:tcW w:w="2681" w:type="dxa"/>
            <w:gridSpan w:val="3"/>
          </w:tcPr>
          <w:p w14:paraId="4C918267" w14:textId="77777777" w:rsidR="00412068" w:rsidRPr="00655EAB" w:rsidRDefault="00412068" w:rsidP="00316740">
            <w:pPr>
              <w:shd w:val="clear" w:color="auto" w:fill="FFFFFF"/>
              <w:rPr>
                <w:rFonts w:ascii="Times New Roman" w:hAnsi="Times New Roman" w:cs="Times New Roman"/>
                <w:sz w:val="24"/>
                <w:szCs w:val="24"/>
              </w:rPr>
            </w:pPr>
            <w:r w:rsidRPr="00655EAB">
              <w:rPr>
                <w:rFonts w:ascii="Times New Roman" w:hAnsi="Times New Roman" w:cs="Times New Roman"/>
                <w:b/>
                <w:sz w:val="24"/>
                <w:szCs w:val="24"/>
              </w:rPr>
              <w:t xml:space="preserve">Пальчиковая гимнастика </w:t>
            </w:r>
            <w:r w:rsidRPr="00655EAB">
              <w:rPr>
                <w:rFonts w:ascii="Times New Roman" w:eastAsia="Times New Roman" w:hAnsi="Times New Roman" w:cs="Times New Roman"/>
                <w:color w:val="181818"/>
                <w:sz w:val="24"/>
                <w:szCs w:val="24"/>
              </w:rPr>
              <w:t xml:space="preserve">Всё нарисует карандаш,    </w:t>
            </w:r>
            <w:r w:rsidRPr="00655EAB">
              <w:rPr>
                <w:rFonts w:ascii="Times New Roman" w:eastAsia="Times New Roman" w:hAnsi="Times New Roman" w:cs="Times New Roman"/>
                <w:color w:val="181818"/>
                <w:sz w:val="24"/>
                <w:szCs w:val="24"/>
              </w:rPr>
              <w:br/>
              <w:t xml:space="preserve">Когда ему работу дашь. Но сам без дела не сиди:    </w:t>
            </w:r>
            <w:r w:rsidRPr="00655EAB">
              <w:rPr>
                <w:rFonts w:ascii="Times New Roman" w:eastAsia="Times New Roman" w:hAnsi="Times New Roman" w:cs="Times New Roman"/>
                <w:color w:val="181818"/>
                <w:sz w:val="24"/>
                <w:szCs w:val="24"/>
              </w:rPr>
              <w:br/>
              <w:t>Карандашом руководи.   </w:t>
            </w:r>
          </w:p>
          <w:p w14:paraId="054481C3" w14:textId="77777777" w:rsidR="00412068" w:rsidRPr="00655EAB" w:rsidRDefault="00412068" w:rsidP="00316740">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 xml:space="preserve">Семь вещей у нас в портфеле .Промокашка и тетрадь, </w:t>
            </w:r>
          </w:p>
          <w:p w14:paraId="3032CF3C" w14:textId="77777777" w:rsidR="00412068" w:rsidRPr="00655EAB" w:rsidRDefault="00412068" w:rsidP="00316740">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Ручка есть, чтобы писать</w:t>
            </w:r>
          </w:p>
          <w:p w14:paraId="28450FE2" w14:textId="77777777" w:rsidR="00412068" w:rsidRPr="00655EAB" w:rsidRDefault="00412068" w:rsidP="00316740">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И резинка, чтобы пятна</w:t>
            </w:r>
          </w:p>
          <w:p w14:paraId="7C7F17D5" w14:textId="77777777" w:rsidR="00412068" w:rsidRPr="00655EAB" w:rsidRDefault="00412068" w:rsidP="00316740">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Убирала аккуратно</w:t>
            </w:r>
          </w:p>
          <w:p w14:paraId="32C23234" w14:textId="77777777" w:rsidR="00412068" w:rsidRPr="00655EAB" w:rsidRDefault="00412068" w:rsidP="00316740">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И пенал, и карандаш,</w:t>
            </w:r>
          </w:p>
          <w:p w14:paraId="5F0CB70D" w14:textId="77777777" w:rsidR="00412068" w:rsidRPr="00655EAB" w:rsidRDefault="00412068" w:rsidP="00316740">
            <w:pPr>
              <w:shd w:val="clear" w:color="auto" w:fill="FFFFFF"/>
              <w:rPr>
                <w:rFonts w:ascii="Times New Roman" w:eastAsia="Times New Roman" w:hAnsi="Times New Roman" w:cs="Times New Roman"/>
                <w:color w:val="181818"/>
                <w:sz w:val="21"/>
                <w:szCs w:val="21"/>
              </w:rPr>
            </w:pPr>
            <w:r w:rsidRPr="00655EAB">
              <w:rPr>
                <w:rFonts w:ascii="Times New Roman" w:eastAsia="Times New Roman" w:hAnsi="Times New Roman" w:cs="Times New Roman"/>
                <w:color w:val="181818"/>
                <w:sz w:val="24"/>
                <w:szCs w:val="24"/>
              </w:rPr>
              <w:t>И букварь – приятель наш.</w:t>
            </w:r>
          </w:p>
          <w:p w14:paraId="05D7567A" w14:textId="77777777" w:rsidR="00412068" w:rsidRDefault="00412068" w:rsidP="00316740">
            <w:pPr>
              <w:pStyle w:val="aa"/>
              <w:shd w:val="clear" w:color="auto" w:fill="FFFFFF"/>
              <w:spacing w:before="0" w:beforeAutospacing="0" w:after="150" w:afterAutospacing="0"/>
              <w:rPr>
                <w:b/>
                <w:u w:val="single"/>
                <w:lang w:val="kk-KZ"/>
              </w:rPr>
            </w:pPr>
            <w:r w:rsidRPr="00655EAB">
              <w:rPr>
                <w:b/>
                <w:bCs/>
                <w:color w:val="000000"/>
              </w:rPr>
              <w:t xml:space="preserve">Цель: </w:t>
            </w:r>
            <w:r w:rsidRPr="00655EAB">
              <w:rPr>
                <w:rFonts w:eastAsiaTheme="minorEastAsia"/>
              </w:rPr>
              <w:t>Читают стихотворения выразительно, с интонацией;</w:t>
            </w:r>
            <w:r w:rsidRPr="00655EAB">
              <w:rPr>
                <w:b/>
                <w:lang w:val="kk-KZ"/>
              </w:rPr>
              <w:t xml:space="preserve"> (художественная литература-  коммуникативная деятельность)</w:t>
            </w:r>
          </w:p>
          <w:p w14:paraId="311D3740" w14:textId="77777777" w:rsidR="00412068" w:rsidRPr="008770E3" w:rsidRDefault="00412068"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қарандаш</w:t>
            </w:r>
          </w:p>
          <w:p w14:paraId="48DD5D2E" w14:textId="77777777" w:rsidR="00412068" w:rsidRPr="008770E3" w:rsidRDefault="00412068" w:rsidP="00316740">
            <w:pPr>
              <w:pStyle w:val="aa"/>
              <w:shd w:val="clear" w:color="auto" w:fill="FFFFFF"/>
              <w:spacing w:before="0" w:beforeAutospacing="0" w:after="150" w:afterAutospacing="0"/>
              <w:rPr>
                <w:b/>
                <w:lang w:val="kk-KZ"/>
              </w:rPr>
            </w:pPr>
          </w:p>
        </w:tc>
        <w:tc>
          <w:tcPr>
            <w:tcW w:w="2707" w:type="dxa"/>
            <w:gridSpan w:val="8"/>
          </w:tcPr>
          <w:p w14:paraId="6F4C79C3" w14:textId="77777777" w:rsidR="00412068" w:rsidRPr="00655EAB" w:rsidRDefault="00412068" w:rsidP="00316740">
            <w:pPr>
              <w:rPr>
                <w:rFonts w:ascii="Times New Roman" w:hAnsi="Times New Roman" w:cs="Times New Roman"/>
                <w:sz w:val="24"/>
                <w:szCs w:val="24"/>
              </w:rPr>
            </w:pPr>
            <w:r w:rsidRPr="00655EAB">
              <w:rPr>
                <w:rFonts w:ascii="Times New Roman" w:hAnsi="Times New Roman" w:cs="Times New Roman"/>
                <w:b/>
                <w:sz w:val="24"/>
                <w:szCs w:val="24"/>
              </w:rPr>
              <w:t>Пальчиковая гимнастика</w:t>
            </w:r>
          </w:p>
          <w:p w14:paraId="63E815B0"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Дружат в нашей группе</w:t>
            </w:r>
          </w:p>
          <w:p w14:paraId="5994F7D9"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Девочки и мальчики.</w:t>
            </w:r>
          </w:p>
          <w:p w14:paraId="42F523C9"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Мы с тобой подружим</w:t>
            </w:r>
          </w:p>
          <w:p w14:paraId="516ABBB2"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Маленькие пальчики.</w:t>
            </w:r>
          </w:p>
          <w:p w14:paraId="06AF882A"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Раз, два, три, четыре, пять</w:t>
            </w:r>
          </w:p>
          <w:p w14:paraId="17076756"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Начинаем мы считать.</w:t>
            </w:r>
          </w:p>
          <w:p w14:paraId="12140AF0" w14:textId="77777777" w:rsidR="00412068" w:rsidRDefault="00412068" w:rsidP="00316740">
            <w:pPr>
              <w:pStyle w:val="aa"/>
              <w:shd w:val="clear" w:color="auto" w:fill="FFFFFF"/>
              <w:spacing w:before="0" w:beforeAutospacing="0" w:after="150" w:afterAutospacing="0"/>
              <w:rPr>
                <w:b/>
                <w:u w:val="single"/>
                <w:lang w:val="kk-KZ"/>
              </w:rPr>
            </w:pPr>
            <w:r w:rsidRPr="00655EAB">
              <w:rPr>
                <w:b/>
                <w:bCs/>
                <w:color w:val="000000"/>
              </w:rPr>
              <w:t>Цель:</w:t>
            </w:r>
            <w:r w:rsidRPr="00655EAB">
              <w:rPr>
                <w:rFonts w:eastAsiaTheme="minorEastAsia"/>
              </w:rPr>
              <w:t>Читают стихотворения выразительно, с интонацией;</w:t>
            </w:r>
            <w:r w:rsidRPr="00655EAB">
              <w:rPr>
                <w:b/>
                <w:lang w:val="kk-KZ"/>
              </w:rPr>
              <w:t xml:space="preserve"> (художественная литература-  коммуникативная деятельность)</w:t>
            </w:r>
          </w:p>
          <w:p w14:paraId="25F4519C" w14:textId="77777777" w:rsidR="00412068" w:rsidRPr="008770E3" w:rsidRDefault="00412068"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достық</w:t>
            </w:r>
          </w:p>
        </w:tc>
        <w:tc>
          <w:tcPr>
            <w:tcW w:w="2693" w:type="dxa"/>
            <w:gridSpan w:val="4"/>
          </w:tcPr>
          <w:p w14:paraId="28EB9EE5" w14:textId="77777777" w:rsidR="00412068" w:rsidRPr="00655EAB" w:rsidRDefault="00412068" w:rsidP="00316740">
            <w:pPr>
              <w:shd w:val="clear" w:color="auto" w:fill="FFFFFF"/>
              <w:rPr>
                <w:rFonts w:ascii="Times New Roman" w:hAnsi="Times New Roman" w:cs="Times New Roman"/>
                <w:sz w:val="24"/>
                <w:szCs w:val="24"/>
              </w:rPr>
            </w:pPr>
            <w:r w:rsidRPr="00655EAB">
              <w:rPr>
                <w:rFonts w:ascii="Times New Roman" w:hAnsi="Times New Roman" w:cs="Times New Roman"/>
                <w:b/>
                <w:sz w:val="24"/>
                <w:szCs w:val="24"/>
              </w:rPr>
              <w:t>Пальчиковая гимнастика</w:t>
            </w:r>
          </w:p>
          <w:p w14:paraId="723B8D22"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Дорожных правил очень много!</w:t>
            </w:r>
          </w:p>
          <w:p w14:paraId="71A2384D"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Раз — внимание дорога!</w:t>
            </w:r>
          </w:p>
          <w:p w14:paraId="7756D1FD"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Два — сигналы светофора.</w:t>
            </w:r>
          </w:p>
          <w:p w14:paraId="58C2C607"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Три — смотри, дорожный знак,</w:t>
            </w:r>
          </w:p>
          <w:p w14:paraId="4333E2C5"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А четыре — переход.</w:t>
            </w:r>
          </w:p>
          <w:p w14:paraId="388F6C72"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Правила все надо знать</w:t>
            </w:r>
          </w:p>
          <w:p w14:paraId="714012D3" w14:textId="77777777" w:rsidR="00412068" w:rsidRPr="00655EAB" w:rsidRDefault="00412068" w:rsidP="00316740">
            <w:pPr>
              <w:spacing w:line="256" w:lineRule="auto"/>
              <w:rPr>
                <w:rFonts w:ascii="Times New Roman" w:hAnsi="Times New Roman" w:cs="Times New Roman"/>
                <w:sz w:val="24"/>
                <w:szCs w:val="24"/>
              </w:rPr>
            </w:pPr>
            <w:r w:rsidRPr="00655EAB">
              <w:rPr>
                <w:rFonts w:ascii="Times New Roman" w:hAnsi="Times New Roman" w:cs="Times New Roman"/>
                <w:sz w:val="24"/>
                <w:szCs w:val="24"/>
              </w:rPr>
              <w:t>И всегда их выполнять.</w:t>
            </w:r>
          </w:p>
          <w:p w14:paraId="421F1872" w14:textId="77777777" w:rsidR="00412068" w:rsidRDefault="00412068" w:rsidP="00316740">
            <w:pPr>
              <w:pStyle w:val="aa"/>
              <w:shd w:val="clear" w:color="auto" w:fill="FFFFFF"/>
              <w:spacing w:before="0" w:beforeAutospacing="0" w:after="150" w:afterAutospacing="0"/>
              <w:rPr>
                <w:b/>
                <w:u w:val="single"/>
                <w:lang w:val="kk-KZ"/>
              </w:rPr>
            </w:pPr>
            <w:r w:rsidRPr="00655EAB">
              <w:rPr>
                <w:b/>
                <w:bCs/>
                <w:color w:val="000000"/>
              </w:rPr>
              <w:t xml:space="preserve">Цель: </w:t>
            </w:r>
            <w:r w:rsidRPr="00655EAB">
              <w:rPr>
                <w:rFonts w:eastAsiaTheme="minorEastAsia"/>
              </w:rPr>
              <w:t xml:space="preserve">Имеют навыки безопасного поведения на дорогах. Знают о работе светофора. </w:t>
            </w:r>
            <w:r w:rsidRPr="00655EAB">
              <w:rPr>
                <w:rFonts w:eastAsiaTheme="minorEastAsia"/>
                <w:b/>
                <w:color w:val="000000"/>
              </w:rPr>
              <w:t>(Ознакомление с окружающим миром-познавательная, коммуникативная деятельность)</w:t>
            </w:r>
          </w:p>
          <w:p w14:paraId="3DF9A78E" w14:textId="77777777" w:rsidR="00412068" w:rsidRPr="008770E3" w:rsidRDefault="00412068" w:rsidP="00316740">
            <w:pPr>
              <w:pStyle w:val="aa"/>
              <w:shd w:val="clear" w:color="auto" w:fill="FFFFFF"/>
              <w:spacing w:before="0" w:beforeAutospacing="0" w:after="150" w:afterAutospacing="0"/>
              <w:rPr>
                <w:lang w:val="kk-KZ"/>
              </w:rPr>
            </w:pPr>
            <w:r w:rsidRPr="008770E3">
              <w:rPr>
                <w:b/>
                <w:u w:val="single"/>
                <w:lang w:val="kk-KZ"/>
              </w:rPr>
              <w:t>Тілге бойлау</w:t>
            </w:r>
            <w:r w:rsidRPr="008770E3">
              <w:rPr>
                <w:b/>
                <w:u w:val="single"/>
              </w:rPr>
              <w:t>(Словарный минимум):</w:t>
            </w:r>
            <w:r>
              <w:rPr>
                <w:b/>
                <w:lang w:val="kk-KZ"/>
              </w:rPr>
              <w:t xml:space="preserve"> жол</w:t>
            </w:r>
          </w:p>
        </w:tc>
        <w:tc>
          <w:tcPr>
            <w:tcW w:w="2786" w:type="dxa"/>
            <w:gridSpan w:val="3"/>
          </w:tcPr>
          <w:p w14:paraId="2D9DB9C5" w14:textId="77777777" w:rsidR="00412068" w:rsidRDefault="00412068" w:rsidP="00316740">
            <w:pPr>
              <w:shd w:val="clear" w:color="auto" w:fill="FFFFFF"/>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16EC8379" w14:textId="77777777" w:rsidR="00412068" w:rsidRDefault="00412068" w:rsidP="00316740">
            <w:pPr>
              <w:shd w:val="clear" w:color="auto" w:fill="FFFFFF"/>
              <w:spacing w:line="216"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По дороге золоченой</w:t>
            </w:r>
          </w:p>
          <w:p w14:paraId="0A7C88AF" w14:textId="77777777" w:rsidR="00412068" w:rsidRDefault="00412068" w:rsidP="00316740">
            <w:pPr>
              <w:shd w:val="clear" w:color="auto" w:fill="FFFFFF"/>
              <w:spacing w:line="216"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Осень в гости к нам пришла,</w:t>
            </w:r>
          </w:p>
          <w:p w14:paraId="66945F3D" w14:textId="77777777" w:rsidR="00412068" w:rsidRDefault="00412068" w:rsidP="00316740">
            <w:pPr>
              <w:shd w:val="clear" w:color="auto" w:fill="FFFFFF"/>
              <w:spacing w:line="216"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И зверятам, и ребятам Всем подарки принесла.                         Яблоки на веточках висели и скучали.         </w:t>
            </w:r>
          </w:p>
          <w:p w14:paraId="651693CE" w14:textId="77777777" w:rsidR="00412068" w:rsidRDefault="00412068" w:rsidP="00316740">
            <w:pPr>
              <w:shd w:val="clear" w:color="auto" w:fill="FFFFFF"/>
              <w:spacing w:line="264"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Девочки и мальчики ветки раскачали.        </w:t>
            </w:r>
          </w:p>
          <w:p w14:paraId="2E312E36" w14:textId="77777777" w:rsidR="00412068" w:rsidRDefault="00412068" w:rsidP="00316740">
            <w:pPr>
              <w:shd w:val="clear" w:color="auto" w:fill="FFFFFF"/>
              <w:spacing w:line="235" w:lineRule="atLeast"/>
              <w:rPr>
                <w:rFonts w:ascii="Times New Roman" w:eastAsia="Times New Roman" w:hAnsi="Times New Roman" w:cs="Times New Roman"/>
                <w:color w:val="181818"/>
                <w:sz w:val="21"/>
                <w:szCs w:val="21"/>
              </w:rPr>
            </w:pPr>
            <w:r>
              <w:rPr>
                <w:rFonts w:ascii="Times New Roman" w:eastAsia="Times New Roman" w:hAnsi="Times New Roman" w:cs="Times New Roman"/>
                <w:color w:val="000000"/>
                <w:sz w:val="24"/>
                <w:szCs w:val="24"/>
              </w:rPr>
              <w:t>Яблочки о землю громко застучали.</w:t>
            </w:r>
          </w:p>
          <w:p w14:paraId="2FC6A86E" w14:textId="77777777" w:rsidR="00412068" w:rsidRDefault="00412068" w:rsidP="00316740">
            <w:pPr>
              <w:rPr>
                <w:rFonts w:ascii="Times New Roman" w:hAnsi="Times New Roman" w:cs="Times New Roman"/>
                <w:b/>
                <w:sz w:val="24"/>
                <w:szCs w:val="24"/>
              </w:rPr>
            </w:pPr>
            <w:r>
              <w:rPr>
                <w:rFonts w:ascii="Times New Roman" w:eastAsia="Times New Roman" w:hAnsi="Times New Roman" w:cs="Times New Roman"/>
                <w:b/>
                <w:bCs/>
                <w:color w:val="000000"/>
                <w:sz w:val="24"/>
                <w:szCs w:val="24"/>
              </w:rPr>
              <w:t>Цель:</w:t>
            </w:r>
            <w:r>
              <w:rPr>
                <w:rFonts w:ascii="Times New Roman" w:hAnsi="Times New Roman" w:cs="Times New Roman"/>
                <w:sz w:val="24"/>
                <w:szCs w:val="24"/>
              </w:rPr>
              <w:t xml:space="preserve"> Читают стихотворения выразительно, с интонацией;</w:t>
            </w:r>
            <w:r>
              <w:rPr>
                <w:rFonts w:ascii="Times New Roman" w:eastAsia="Times New Roman" w:hAnsi="Times New Roman" w:cs="Times New Roman"/>
                <w:b/>
                <w:sz w:val="24"/>
                <w:szCs w:val="24"/>
                <w:lang w:val="kk-KZ"/>
              </w:rPr>
              <w:t xml:space="preserve"> (художественная литература-  коммуникативная деятельность)</w:t>
            </w:r>
          </w:p>
          <w:p w14:paraId="7338637E" w14:textId="77777777" w:rsidR="00412068" w:rsidRDefault="00412068" w:rsidP="00316740">
            <w:pPr>
              <w:rPr>
                <w:rFonts w:ascii="Times New Roman" w:hAnsi="Times New Roman" w:cs="Times New Roman"/>
                <w:b/>
                <w:color w:val="000000"/>
                <w:sz w:val="24"/>
                <w:szCs w:val="24"/>
                <w:lang w:val="kk-KZ"/>
              </w:rPr>
            </w:pPr>
            <w:r w:rsidRPr="002B4D9E">
              <w:rPr>
                <w:rFonts w:ascii="Times New Roman" w:hAnsi="Times New Roman" w:cs="Times New Roman"/>
                <w:b/>
                <w:u w:val="single"/>
                <w:lang w:val="kk-KZ"/>
              </w:rPr>
              <w:t>Тілге бойлау</w:t>
            </w:r>
            <w:r w:rsidRPr="002B4D9E">
              <w:rPr>
                <w:rFonts w:ascii="Times New Roman" w:hAnsi="Times New Roman" w:cs="Times New Roman"/>
                <w:b/>
                <w:u w:val="single"/>
              </w:rPr>
              <w:t>(Словарный минимум):</w:t>
            </w:r>
            <w:r w:rsidRPr="002B4D9E">
              <w:rPr>
                <w:rFonts w:ascii="Times New Roman" w:hAnsi="Times New Roman" w:cs="Times New Roman"/>
                <w:b/>
                <w:u w:val="single"/>
                <w:lang w:val="kk-KZ"/>
              </w:rPr>
              <w:t xml:space="preserve">  </w:t>
            </w:r>
            <w:r>
              <w:rPr>
                <w:rFonts w:ascii="Times New Roman" w:hAnsi="Times New Roman" w:cs="Times New Roman"/>
                <w:b/>
                <w:sz w:val="24"/>
                <w:szCs w:val="24"/>
                <w:lang w:val="kk-KZ"/>
              </w:rPr>
              <w:t>күз</w:t>
            </w:r>
          </w:p>
          <w:p w14:paraId="554DC951" w14:textId="77777777" w:rsidR="00412068" w:rsidRDefault="00412068" w:rsidP="00316740">
            <w:pPr>
              <w:rPr>
                <w:rFonts w:ascii="Times New Roman" w:hAnsi="Times New Roman" w:cs="Times New Roman"/>
                <w:b/>
                <w:i/>
                <w:sz w:val="24"/>
                <w:szCs w:val="24"/>
              </w:rPr>
            </w:pPr>
          </w:p>
          <w:p w14:paraId="2430FBAC" w14:textId="77777777" w:rsidR="00412068" w:rsidRPr="008770E3" w:rsidRDefault="00412068" w:rsidP="00316740">
            <w:pPr>
              <w:rPr>
                <w:rFonts w:ascii="Times New Roman" w:hAnsi="Times New Roman" w:cs="Times New Roman"/>
                <w:b/>
                <w:i/>
                <w:sz w:val="24"/>
                <w:szCs w:val="24"/>
              </w:rPr>
            </w:pPr>
          </w:p>
        </w:tc>
        <w:tc>
          <w:tcPr>
            <w:tcW w:w="2346" w:type="dxa"/>
            <w:gridSpan w:val="2"/>
          </w:tcPr>
          <w:p w14:paraId="0633C7C2" w14:textId="77777777" w:rsidR="00412068" w:rsidRPr="008770E3" w:rsidRDefault="00412068" w:rsidP="00316740">
            <w:pPr>
              <w:pStyle w:val="c0"/>
              <w:shd w:val="clear" w:color="auto" w:fill="FFFFFF"/>
              <w:spacing w:before="0" w:beforeAutospacing="0" w:after="0" w:afterAutospacing="0"/>
              <w:rPr>
                <w:b/>
              </w:rPr>
            </w:pPr>
            <w:r w:rsidRPr="008770E3">
              <w:rPr>
                <w:b/>
              </w:rPr>
              <w:t>Пальчиковая гимнастика</w:t>
            </w:r>
          </w:p>
          <w:p w14:paraId="0B8321E4" w14:textId="77777777" w:rsidR="00412068" w:rsidRPr="008770E3" w:rsidRDefault="00412068" w:rsidP="00316740">
            <w:pPr>
              <w:rPr>
                <w:rFonts w:ascii="Times New Roman" w:hAnsi="Times New Roman" w:cs="Times New Roman"/>
                <w:b/>
                <w:bCs/>
                <w:color w:val="000000"/>
                <w:sz w:val="24"/>
                <w:szCs w:val="24"/>
                <w:shd w:val="clear" w:color="auto" w:fill="FFFFFF"/>
              </w:rPr>
            </w:pPr>
            <w:r w:rsidRPr="008770E3">
              <w:rPr>
                <w:rFonts w:ascii="Times New Roman" w:hAnsi="Times New Roman" w:cs="Times New Roman"/>
                <w:b/>
                <w:bCs/>
                <w:color w:val="000000"/>
                <w:sz w:val="24"/>
                <w:szCs w:val="24"/>
                <w:shd w:val="clear" w:color="auto" w:fill="FFFFFF"/>
              </w:rPr>
              <w:t>«Наша группа»</w:t>
            </w:r>
          </w:p>
          <w:p w14:paraId="40B7D516" w14:textId="77777777" w:rsidR="00412068" w:rsidRPr="008770E3" w:rsidRDefault="00412068" w:rsidP="00316740">
            <w:pPr>
              <w:pStyle w:val="c0"/>
              <w:shd w:val="clear" w:color="auto" w:fill="FFFFFF"/>
              <w:spacing w:before="0" w:beforeAutospacing="0" w:after="0" w:afterAutospacing="0"/>
              <w:rPr>
                <w:color w:val="000000"/>
              </w:rPr>
            </w:pPr>
            <w:r w:rsidRPr="008770E3">
              <w:rPr>
                <w:color w:val="000000"/>
              </w:rPr>
              <w:t>В нашей группе все друзья.</w:t>
            </w:r>
          </w:p>
          <w:p w14:paraId="67767BBD" w14:textId="77777777" w:rsidR="00412068" w:rsidRPr="008770E3" w:rsidRDefault="00412068" w:rsidP="00316740">
            <w:pPr>
              <w:pStyle w:val="c0"/>
              <w:shd w:val="clear" w:color="auto" w:fill="FFFFFF"/>
              <w:spacing w:before="0" w:beforeAutospacing="0" w:after="0" w:afterAutospacing="0"/>
              <w:rPr>
                <w:color w:val="000000"/>
              </w:rPr>
            </w:pPr>
            <w:r w:rsidRPr="008770E3">
              <w:rPr>
                <w:rStyle w:val="c3"/>
                <w:color w:val="000000"/>
              </w:rPr>
              <w:t>(ритмично стучат кулачками по столу)</w:t>
            </w:r>
          </w:p>
          <w:p w14:paraId="4775FE31" w14:textId="77777777" w:rsidR="00412068" w:rsidRPr="008770E3" w:rsidRDefault="00412068" w:rsidP="00316740">
            <w:pPr>
              <w:pStyle w:val="c0"/>
              <w:shd w:val="clear" w:color="auto" w:fill="FFFFFF"/>
              <w:spacing w:before="0" w:beforeAutospacing="0" w:after="0" w:afterAutospacing="0"/>
              <w:rPr>
                <w:color w:val="000000"/>
              </w:rPr>
            </w:pPr>
            <w:r w:rsidRPr="008770E3">
              <w:rPr>
                <w:color w:val="000000"/>
              </w:rPr>
              <w:t>Самый младший – это я.</w:t>
            </w:r>
          </w:p>
          <w:p w14:paraId="14A5734C" w14:textId="77777777" w:rsidR="00412068" w:rsidRPr="008770E3" w:rsidRDefault="00412068" w:rsidP="00316740">
            <w:pPr>
              <w:pStyle w:val="c0"/>
              <w:shd w:val="clear" w:color="auto" w:fill="FFFFFF"/>
              <w:spacing w:before="0" w:beforeAutospacing="0" w:after="0" w:afterAutospacing="0"/>
              <w:rPr>
                <w:color w:val="000000"/>
              </w:rPr>
            </w:pPr>
            <w:r w:rsidRPr="008770E3">
              <w:rPr>
                <w:color w:val="000000"/>
              </w:rPr>
              <w:t>Это Маша,</w:t>
            </w:r>
          </w:p>
          <w:p w14:paraId="2A44E7C1" w14:textId="77777777" w:rsidR="00412068" w:rsidRPr="008770E3" w:rsidRDefault="00412068" w:rsidP="00316740">
            <w:pPr>
              <w:pStyle w:val="c0"/>
              <w:shd w:val="clear" w:color="auto" w:fill="FFFFFF"/>
              <w:spacing w:before="0" w:beforeAutospacing="0" w:after="0" w:afterAutospacing="0"/>
              <w:rPr>
                <w:color w:val="000000"/>
              </w:rPr>
            </w:pPr>
            <w:r w:rsidRPr="008770E3">
              <w:rPr>
                <w:color w:val="000000"/>
              </w:rPr>
              <w:t>Это Саша,</w:t>
            </w:r>
          </w:p>
          <w:p w14:paraId="307B92FB" w14:textId="77777777" w:rsidR="00412068" w:rsidRPr="008770E3" w:rsidRDefault="00412068" w:rsidP="00316740">
            <w:pPr>
              <w:pStyle w:val="c0"/>
              <w:shd w:val="clear" w:color="auto" w:fill="FFFFFF"/>
              <w:spacing w:before="0" w:beforeAutospacing="0" w:after="0" w:afterAutospacing="0"/>
              <w:rPr>
                <w:color w:val="000000"/>
              </w:rPr>
            </w:pPr>
            <w:r w:rsidRPr="008770E3">
              <w:rPr>
                <w:color w:val="000000"/>
              </w:rPr>
              <w:t>Это Юра,</w:t>
            </w:r>
          </w:p>
          <w:p w14:paraId="0FC2860C" w14:textId="77777777" w:rsidR="00412068" w:rsidRPr="008770E3" w:rsidRDefault="00412068" w:rsidP="00316740">
            <w:pPr>
              <w:pStyle w:val="c0"/>
              <w:shd w:val="clear" w:color="auto" w:fill="FFFFFF"/>
              <w:spacing w:before="0" w:beforeAutospacing="0" w:after="0" w:afterAutospacing="0"/>
              <w:rPr>
                <w:color w:val="000000"/>
              </w:rPr>
            </w:pPr>
            <w:r w:rsidRPr="008770E3">
              <w:rPr>
                <w:color w:val="000000"/>
              </w:rPr>
              <w:t>Это Даша.</w:t>
            </w:r>
          </w:p>
          <w:p w14:paraId="349D2C30" w14:textId="77777777" w:rsidR="00412068" w:rsidRPr="008770E3" w:rsidRDefault="00412068" w:rsidP="00316740">
            <w:pPr>
              <w:pStyle w:val="c0"/>
              <w:shd w:val="clear" w:color="auto" w:fill="FFFFFF"/>
              <w:spacing w:before="0" w:beforeAutospacing="0" w:after="0" w:afterAutospacing="0"/>
              <w:rPr>
                <w:color w:val="000000"/>
              </w:rPr>
            </w:pPr>
            <w:r w:rsidRPr="008770E3">
              <w:rPr>
                <w:rStyle w:val="c3"/>
                <w:color w:val="000000"/>
              </w:rPr>
              <w:t>(разжимают кулачки, начиная с мизинчика)</w:t>
            </w:r>
          </w:p>
          <w:p w14:paraId="0CB4FF43" w14:textId="77777777" w:rsidR="00412068" w:rsidRPr="008770E3" w:rsidRDefault="00412068" w:rsidP="00316740">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color w:val="000000"/>
                <w:sz w:val="24"/>
                <w:szCs w:val="24"/>
              </w:rPr>
              <w:t>Цель: Умеют читать наизусть, выразительно передают интонацию, логическое ударение, паузу</w:t>
            </w:r>
          </w:p>
          <w:p w14:paraId="16B16E4E" w14:textId="77777777" w:rsidR="00412068" w:rsidRPr="008770E3" w:rsidRDefault="00412068" w:rsidP="00316740">
            <w:pPr>
              <w:shd w:val="clear" w:color="auto" w:fill="FFFFFF"/>
              <w:rPr>
                <w:rFonts w:ascii="Times New Roman" w:hAnsi="Times New Roman" w:cs="Times New Roman"/>
                <w:b/>
                <w:color w:val="000000"/>
                <w:sz w:val="24"/>
                <w:szCs w:val="24"/>
                <w:lang w:val="kk-KZ"/>
              </w:rPr>
            </w:pPr>
            <w:r w:rsidRPr="008770E3">
              <w:rPr>
                <w:rFonts w:ascii="Times New Roman" w:hAnsi="Times New Roman" w:cs="Times New Roman"/>
                <w:b/>
                <w:sz w:val="24"/>
                <w:szCs w:val="24"/>
                <w:lang w:val="kk-KZ"/>
              </w:rPr>
              <w:t>художественная литература-  коммуникативная деятельность)</w:t>
            </w:r>
            <w:r w:rsidRPr="008770E3">
              <w:rPr>
                <w:rFonts w:ascii="Times New Roman" w:hAnsi="Times New Roman" w:cs="Times New Roman"/>
                <w:b/>
                <w:color w:val="000000"/>
                <w:sz w:val="24"/>
                <w:szCs w:val="24"/>
              </w:rPr>
              <w:t xml:space="preserve"> (Основы математики- познавательная</w:t>
            </w:r>
          </w:p>
          <w:p w14:paraId="2FE16C52" w14:textId="77777777" w:rsidR="00412068" w:rsidRPr="008770E3" w:rsidRDefault="00412068" w:rsidP="00316740">
            <w:pPr>
              <w:shd w:val="clear" w:color="auto" w:fill="FFFFFF"/>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sidRPr="008770E3">
              <w:rPr>
                <w:rFonts w:ascii="Times New Roman" w:hAnsi="Times New Roman" w:cs="Times New Roman"/>
                <w:b/>
                <w:sz w:val="24"/>
                <w:szCs w:val="24"/>
                <w:lang w:val="kk-KZ"/>
              </w:rPr>
              <w:t xml:space="preserve">  Біздің топ</w:t>
            </w:r>
          </w:p>
        </w:tc>
      </w:tr>
      <w:tr w:rsidR="00412068" w:rsidRPr="008770E3" w14:paraId="68956B2A" w14:textId="77777777" w:rsidTr="00316740">
        <w:tc>
          <w:tcPr>
            <w:tcW w:w="1950" w:type="dxa"/>
          </w:tcPr>
          <w:p w14:paraId="4532CC2E"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81" w:type="dxa"/>
            <w:gridSpan w:val="3"/>
          </w:tcPr>
          <w:p w14:paraId="48CFDEBF" w14:textId="77777777" w:rsidR="00412068" w:rsidRDefault="00412068" w:rsidP="00316740">
            <w:pPr>
              <w:rPr>
                <w:rFonts w:ascii="Times New Roman" w:hAnsi="Times New Roman" w:cs="Times New Roman"/>
                <w:sz w:val="24"/>
              </w:rPr>
            </w:pPr>
            <w:r w:rsidRPr="008770E3">
              <w:rPr>
                <w:rFonts w:ascii="Times New Roman" w:eastAsia="Times New Roman" w:hAnsi="Times New Roman" w:cs="Times New Roman"/>
                <w:b/>
                <w:color w:val="000000"/>
                <w:sz w:val="24"/>
                <w:szCs w:val="24"/>
              </w:rPr>
              <w:t xml:space="preserve">1.Основы грамоты Тема: </w:t>
            </w:r>
            <w:r w:rsidRPr="006B408B">
              <w:rPr>
                <w:rFonts w:ascii="Times New Roman" w:eastAsia="Times New Roman" w:hAnsi="Times New Roman" w:cs="Times New Roman"/>
                <w:b/>
                <w:color w:val="000000"/>
                <w:sz w:val="24"/>
                <w:szCs w:val="24"/>
              </w:rPr>
              <w:t>«</w:t>
            </w:r>
            <w:r w:rsidRPr="006B408B">
              <w:rPr>
                <w:rFonts w:ascii="Times New Roman" w:hAnsi="Times New Roman" w:cs="Times New Roman"/>
                <w:sz w:val="24"/>
              </w:rPr>
              <w:t>Чему мы</w:t>
            </w:r>
            <w:r w:rsidRPr="006B408B">
              <w:rPr>
                <w:rFonts w:ascii="Times New Roman" w:hAnsi="Times New Roman" w:cs="Times New Roman"/>
                <w:spacing w:val="1"/>
                <w:sz w:val="24"/>
              </w:rPr>
              <w:t xml:space="preserve"> </w:t>
            </w:r>
            <w:r w:rsidRPr="006B408B">
              <w:rPr>
                <w:rFonts w:ascii="Times New Roman" w:hAnsi="Times New Roman" w:cs="Times New Roman"/>
                <w:sz w:val="24"/>
              </w:rPr>
              <w:t>научились»</w:t>
            </w:r>
          </w:p>
          <w:p w14:paraId="69A11DA6" w14:textId="77777777" w:rsidR="00412068" w:rsidRDefault="00412068" w:rsidP="00316740">
            <w:pPr>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Определи какой звук</w:t>
            </w:r>
            <w:r w:rsidRPr="008770E3">
              <w:rPr>
                <w:rFonts w:ascii="Times New Roman" w:hAnsi="Times New Roman" w:cs="Times New Roman"/>
                <w:b/>
                <w:sz w:val="24"/>
                <w:szCs w:val="24"/>
              </w:rPr>
              <w:t>»</w:t>
            </w:r>
          </w:p>
          <w:p w14:paraId="64FB6875" w14:textId="77777777" w:rsidR="00412068" w:rsidRPr="00363580"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sidRPr="008770E3">
              <w:rPr>
                <w:rFonts w:ascii="Times New Roman" w:hAnsi="Times New Roman" w:cs="Times New Roman"/>
                <w:sz w:val="24"/>
                <w:szCs w:val="24"/>
                <w:lang w:val="kk-KZ"/>
              </w:rPr>
              <w:t>З</w:t>
            </w:r>
            <w:r w:rsidRPr="008770E3">
              <w:rPr>
                <w:rFonts w:ascii="Times New Roman" w:hAnsi="Times New Roman" w:cs="Times New Roman"/>
                <w:sz w:val="24"/>
                <w:szCs w:val="24"/>
              </w:rPr>
              <w:t>нают</w:t>
            </w:r>
            <w:r>
              <w:rPr>
                <w:rFonts w:ascii="Times New Roman" w:hAnsi="Times New Roman" w:cs="Times New Roman"/>
                <w:sz w:val="24"/>
                <w:szCs w:val="24"/>
              </w:rPr>
              <w:t xml:space="preserve"> о </w:t>
            </w:r>
            <w:r w:rsidRPr="006B408B">
              <w:rPr>
                <w:rFonts w:ascii="Times New Roman" w:hAnsi="Times New Roman" w:cs="Times New Roman"/>
                <w:sz w:val="24"/>
              </w:rPr>
              <w:t>формировать понятие «звонкие и глухие согласные</w:t>
            </w:r>
            <w:r w:rsidRPr="006B408B">
              <w:rPr>
                <w:rFonts w:ascii="Times New Roman" w:hAnsi="Times New Roman" w:cs="Times New Roman"/>
                <w:spacing w:val="1"/>
                <w:sz w:val="24"/>
              </w:rPr>
              <w:t xml:space="preserve"> </w:t>
            </w:r>
            <w:r w:rsidRPr="006B408B">
              <w:rPr>
                <w:rFonts w:ascii="Times New Roman" w:hAnsi="Times New Roman" w:cs="Times New Roman"/>
                <w:sz w:val="24"/>
              </w:rPr>
              <w:t>звуки».</w:t>
            </w:r>
          </w:p>
          <w:p w14:paraId="1BE333B6" w14:textId="77777777" w:rsidR="00412068" w:rsidRPr="008770E3" w:rsidRDefault="00412068"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76439379" w14:textId="77777777" w:rsidR="00412068" w:rsidRDefault="00412068" w:rsidP="00316740">
            <w:pPr>
              <w:rPr>
                <w:rFonts w:ascii="Times New Roman" w:eastAsia="Times New Roman" w:hAnsi="Times New Roman" w:cs="Times New Roman"/>
                <w:sz w:val="24"/>
                <w:szCs w:val="24"/>
                <w:u w:val="single"/>
                <w:lang w:val="kk-KZ"/>
              </w:rPr>
            </w:pPr>
            <w:r w:rsidRPr="008770E3">
              <w:rPr>
                <w:rFonts w:ascii="Times New Roman" w:hAnsi="Times New Roman" w:cs="Times New Roman"/>
                <w:b/>
                <w:sz w:val="24"/>
                <w:szCs w:val="24"/>
                <w:lang w:val="kk-KZ"/>
              </w:rPr>
              <w:t xml:space="preserve">2.Казахский язык </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Қанша? Нешеу?</w:t>
            </w:r>
            <w:r>
              <w:rPr>
                <w:rFonts w:ascii="Times New Roman" w:eastAsia="Times New Roman" w:hAnsi="Times New Roman" w:cs="Times New Roman"/>
                <w:b/>
                <w:sz w:val="24"/>
                <w:szCs w:val="24"/>
                <w:lang w:val="kk-KZ"/>
              </w:rPr>
              <w:t>»</w:t>
            </w:r>
          </w:p>
          <w:p w14:paraId="197D784E" w14:textId="77777777" w:rsidR="00412068" w:rsidRDefault="00412068" w:rsidP="00316740">
            <w:pPr>
              <w:jc w:val="both"/>
              <w:rPr>
                <w:rFonts w:ascii="Times New Roman" w:hAnsi="Times New Roman" w:cs="Times New Roman"/>
                <w:b/>
                <w:sz w:val="24"/>
                <w:lang w:val="kk-KZ"/>
              </w:rPr>
            </w:pPr>
            <w:r>
              <w:rPr>
                <w:rFonts w:ascii="Times New Roman" w:hAnsi="Times New Roman" w:cs="Times New Roman"/>
                <w:b/>
                <w:sz w:val="24"/>
                <w:lang w:val="kk-KZ"/>
              </w:rPr>
              <w:t>Сөйлеудің дыбыстық мәдениеті</w:t>
            </w:r>
          </w:p>
          <w:p w14:paraId="7D7CF8D0" w14:textId="77777777" w:rsidR="00412068" w:rsidRDefault="00412068" w:rsidP="00316740">
            <w:pPr>
              <w:rPr>
                <w:rFonts w:ascii="Times New Roman" w:hAnsi="Times New Roman" w:cs="Times New Roman"/>
                <w:sz w:val="24"/>
                <w:lang w:val="kk-KZ"/>
              </w:rPr>
            </w:pPr>
            <w:r>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p>
          <w:p w14:paraId="3E623168" w14:textId="77777777" w:rsidR="00412068" w:rsidRDefault="00412068" w:rsidP="00316740">
            <w:pPr>
              <w:rPr>
                <w:rFonts w:ascii="Times New Roman" w:hAnsi="Times New Roman"/>
                <w:sz w:val="24"/>
                <w:lang w:val="kk-KZ"/>
              </w:rPr>
            </w:pPr>
            <w:r>
              <w:rPr>
                <w:rFonts w:ascii="Times New Roman" w:hAnsi="Times New Roman" w:cs="Times New Roman"/>
                <w:sz w:val="24"/>
                <w:lang w:val="kk-KZ"/>
              </w:rPr>
              <w:t>Сөйлеу мен артикуляциялық аппараттарды, тыныс алумен анық дикцияны дамытуды жалғастыру. Мақал-мәтелдерді жатқа айтуды үйрету.</w:t>
            </w:r>
          </w:p>
          <w:p w14:paraId="580E47B5" w14:textId="77777777" w:rsidR="00412068" w:rsidRDefault="00412068" w:rsidP="00316740">
            <w:pPr>
              <w:contextualSpacing/>
              <w:rPr>
                <w:rFonts w:eastAsia="Calibri"/>
                <w:bCs/>
                <w:lang w:val="kk-KZ"/>
              </w:rPr>
            </w:pPr>
            <w:r>
              <w:rPr>
                <w:rFonts w:ascii="Times New Roman" w:eastAsia="Times New Roman" w:hAnsi="Times New Roman"/>
                <w:b/>
                <w:sz w:val="24"/>
                <w:szCs w:val="24"/>
                <w:u w:val="single"/>
                <w:lang w:val="kk-KZ"/>
              </w:rPr>
              <w:t xml:space="preserve">Сөздік қорын молайту: </w:t>
            </w:r>
            <w:r>
              <w:rPr>
                <w:rFonts w:ascii="Times New Roman" w:eastAsia="Calibri" w:hAnsi="Times New Roman" w:cs="Times New Roman"/>
                <w:bCs/>
                <w:sz w:val="24"/>
                <w:lang w:val="kk-KZ"/>
              </w:rPr>
              <w:t>бірінші, екінші, үшінші, төртінші, бесінші, кірпі</w:t>
            </w:r>
            <w:r>
              <w:rPr>
                <w:rFonts w:eastAsia="Calibri"/>
                <w:bCs/>
                <w:sz w:val="24"/>
                <w:lang w:val="kk-KZ"/>
              </w:rPr>
              <w:t xml:space="preserve"> </w:t>
            </w:r>
          </w:p>
          <w:p w14:paraId="36E1DE4B" w14:textId="77777777" w:rsidR="00412068" w:rsidRDefault="00412068" w:rsidP="00316740">
            <w:pPr>
              <w:rPr>
                <w:rFonts w:ascii="Times New Roman" w:eastAsia="Times New Roman" w:hAnsi="Times New Roman"/>
                <w:b/>
                <w:sz w:val="24"/>
                <w:szCs w:val="24"/>
                <w:lang w:val="kk-KZ"/>
              </w:rPr>
            </w:pPr>
            <w:r>
              <w:rPr>
                <w:rFonts w:ascii="Times New Roman" w:eastAsia="Times New Roman" w:hAnsi="Times New Roman"/>
                <w:b/>
                <w:sz w:val="24"/>
                <w:szCs w:val="24"/>
                <w:lang w:val="kk-KZ"/>
              </w:rPr>
              <w:t>Д/О « Жалғастыр»</w:t>
            </w:r>
          </w:p>
          <w:p w14:paraId="1219C089" w14:textId="77777777" w:rsidR="00412068" w:rsidRDefault="00412068" w:rsidP="00316740">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тақырыптық сөздерді есте сақтайды, қолданады;</w:t>
            </w:r>
          </w:p>
          <w:p w14:paraId="00FC00B8" w14:textId="77777777" w:rsidR="00412068" w:rsidRDefault="00412068" w:rsidP="00316740">
            <w:pPr>
              <w:autoSpaceDE w:val="0"/>
              <w:autoSpaceDN w:val="0"/>
              <w:adjustRightInd w:val="0"/>
              <w:rPr>
                <w:rFonts w:ascii="Times New Roman" w:eastAsia="Times New Roman" w:hAnsi="Times New Roman"/>
                <w:i/>
                <w:color w:val="000000"/>
                <w:sz w:val="24"/>
                <w:szCs w:val="24"/>
                <w:u w:val="single"/>
                <w:lang w:val="kk-KZ"/>
              </w:rPr>
            </w:pPr>
            <w:r>
              <w:rPr>
                <w:rFonts w:ascii="Times New Roman" w:hAnsi="Times New Roman"/>
                <w:b/>
                <w:sz w:val="24"/>
                <w:szCs w:val="24"/>
                <w:lang w:val="kk-KZ"/>
              </w:rPr>
              <w:t>Сөз тіркестері:</w:t>
            </w:r>
            <w:r>
              <w:rPr>
                <w:bCs/>
                <w:lang w:val="kk-KZ"/>
              </w:rPr>
              <w:t xml:space="preserve"> </w:t>
            </w:r>
            <w:r>
              <w:rPr>
                <w:rFonts w:ascii="Times New Roman" w:eastAsia="Calibri" w:hAnsi="Times New Roman" w:cs="Times New Roman"/>
                <w:bCs/>
                <w:sz w:val="24"/>
                <w:lang w:val="kk-KZ"/>
              </w:rPr>
              <w:t>Бірінші бала. Екінші топ.Үшінші есік.Төртінші үй.Бесінші қабат</w:t>
            </w:r>
          </w:p>
          <w:p w14:paraId="5EB4481E" w14:textId="77777777" w:rsidR="00412068"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3.Ознакомление с окружающим миром</w:t>
            </w:r>
          </w:p>
          <w:p w14:paraId="453F865C" w14:textId="77777777" w:rsidR="00412068" w:rsidRDefault="00412068" w:rsidP="00316740">
            <w:pPr>
              <w:rPr>
                <w:rFonts w:ascii="Times New Roman" w:eastAsia="Calibri" w:hAnsi="Times New Roman" w:cs="Times New Roman"/>
                <w:b/>
                <w:sz w:val="28"/>
                <w:szCs w:val="28"/>
              </w:rPr>
            </w:pPr>
            <w:r>
              <w:rPr>
                <w:rFonts w:ascii="Times New Roman" w:eastAsia="Calibri" w:hAnsi="Times New Roman" w:cs="Times New Roman"/>
                <w:b/>
                <w:sz w:val="24"/>
                <w:szCs w:val="24"/>
                <w:lang w:val="kk-KZ"/>
              </w:rPr>
              <w:t xml:space="preserve">Д/И </w:t>
            </w:r>
            <w:r>
              <w:rPr>
                <w:rFonts w:ascii="Times New Roman" w:eastAsia="Calibri" w:hAnsi="Times New Roman" w:cs="Times New Roman"/>
                <w:b/>
                <w:sz w:val="24"/>
                <w:szCs w:val="24"/>
              </w:rPr>
              <w:t>«Народные обычаи»</w:t>
            </w:r>
          </w:p>
          <w:p w14:paraId="31124619" w14:textId="77777777" w:rsidR="00412068" w:rsidRDefault="00412068" w:rsidP="00316740">
            <w:pPr>
              <w:spacing w:line="256" w:lineRule="auto"/>
              <w:rPr>
                <w:rFonts w:ascii="Times New Roman" w:eastAsia="Calibri" w:hAnsi="Times New Roman" w:cs="Times New Roman"/>
                <w:sz w:val="24"/>
                <w:szCs w:val="24"/>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rPr>
              <w:t>Продолжать знакомить с обычаями и традициями казахского народа, объяснять значение традиций «Асар», «Сүйінші».</w:t>
            </w:r>
          </w:p>
          <w:p w14:paraId="2517FC49"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p>
          <w:p w14:paraId="24362FC6" w14:textId="77777777" w:rsidR="00412068" w:rsidRPr="008770E3" w:rsidRDefault="00412068" w:rsidP="00316740">
            <w:pPr>
              <w:rPr>
                <w:rFonts w:ascii="Times New Roman" w:hAnsi="Times New Roman" w:cs="Times New Roman"/>
                <w:sz w:val="24"/>
                <w:szCs w:val="24"/>
                <w:lang w:val="kk-KZ"/>
              </w:rPr>
            </w:pPr>
            <w:r w:rsidRPr="008770E3">
              <w:rPr>
                <w:rFonts w:ascii="Times New Roman" w:eastAsia="Times New Roman" w:hAnsi="Times New Roman" w:cs="Times New Roman"/>
                <w:b/>
                <w:color w:val="000000"/>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eastAsia="Calibri" w:hAnsi="Times New Roman" w:cs="Times New Roman"/>
                <w:b/>
                <w:sz w:val="24"/>
                <w:szCs w:val="24"/>
                <w:lang w:val="kk-KZ"/>
              </w:rPr>
              <w:t>дәстүрлер</w:t>
            </w:r>
          </w:p>
          <w:p w14:paraId="4DD37BB2" w14:textId="77777777" w:rsidR="00412068" w:rsidRDefault="00412068" w:rsidP="00316740">
            <w:pPr>
              <w:spacing w:line="256" w:lineRule="auto"/>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4.Музыка </w:t>
            </w:r>
          </w:p>
          <w:p w14:paraId="453D416B" w14:textId="77777777" w:rsidR="00412068" w:rsidRDefault="00412068" w:rsidP="00316740">
            <w:pPr>
              <w:spacing w:line="256"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Слушание: </w:t>
            </w:r>
            <w:r>
              <w:rPr>
                <w:rFonts w:ascii="Times New Roman" w:eastAsia="Calibri" w:hAnsi="Times New Roman" w:cs="Times New Roman"/>
                <w:bCs/>
                <w:sz w:val="24"/>
                <w:szCs w:val="24"/>
                <w:lang w:val="kk-KZ"/>
              </w:rPr>
              <w:t>Воспитывать</w:t>
            </w:r>
            <w:r>
              <w:rPr>
                <w:rFonts w:ascii="Times New Roman" w:eastAsia="Calibri" w:hAnsi="Times New Roman" w:cs="Times New Roman"/>
                <w:sz w:val="24"/>
                <w:szCs w:val="24"/>
              </w:rPr>
              <w:t>умение охарактеризовать произведения.</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Пение: </w:t>
            </w:r>
            <w:r>
              <w:rPr>
                <w:rFonts w:ascii="Times New Roman" w:eastAsia="Calibri" w:hAnsi="Times New Roman" w:cs="Times New Roman"/>
                <w:sz w:val="24"/>
                <w:szCs w:val="24"/>
              </w:rPr>
              <w:t>Приобщать к самостоятельному и творческому исполнению песен различного характера.</w:t>
            </w:r>
          </w:p>
          <w:p w14:paraId="5A0372F9" w14:textId="77777777" w:rsidR="00412068" w:rsidRDefault="00412068" w:rsidP="00316740">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lang w:val="kk-KZ"/>
              </w:rPr>
              <w:t xml:space="preserve">Музыкально-ритмические движения: </w:t>
            </w:r>
            <w:r>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r>
              <w:rPr>
                <w:rFonts w:ascii="Times New Roman" w:eastAsia="Calibri" w:hAnsi="Times New Roman" w:cs="Times New Roman"/>
                <w:bCs/>
                <w:color w:val="000000"/>
                <w:sz w:val="24"/>
                <w:szCs w:val="24"/>
                <w:lang w:val="kk-KZ"/>
              </w:rPr>
              <w:br/>
            </w:r>
            <w:r>
              <w:rPr>
                <w:rFonts w:ascii="Times New Roman" w:eastAsia="Calibri" w:hAnsi="Times New Roman" w:cs="Times New Roman"/>
                <w:b/>
                <w:bCs/>
                <w:color w:val="000000"/>
                <w:sz w:val="24"/>
                <w:szCs w:val="24"/>
                <w:lang w:val="kk-KZ"/>
              </w:rPr>
              <w:t xml:space="preserve">Танцы: </w:t>
            </w:r>
            <w:r>
              <w:rPr>
                <w:rFonts w:ascii="Times New Roman" w:eastAsia="Calibri" w:hAnsi="Times New Roman" w:cs="Times New Roman"/>
                <w:color w:val="000000"/>
                <w:sz w:val="24"/>
                <w:szCs w:val="24"/>
              </w:rPr>
              <w:t>П</w:t>
            </w:r>
            <w:r>
              <w:rPr>
                <w:rFonts w:ascii="Times New Roman" w:eastAsia="Calibri" w:hAnsi="Times New Roman" w:cs="Times New Roman"/>
                <w:color w:val="000000"/>
                <w:sz w:val="24"/>
                <w:szCs w:val="24"/>
                <w:lang w:val="kk-KZ"/>
              </w:rPr>
              <w:t xml:space="preserve">родолжать </w:t>
            </w:r>
            <w:r>
              <w:rPr>
                <w:rFonts w:ascii="Times New Roman" w:eastAsia="Calibri" w:hAnsi="Times New Roman" w:cs="Times New Roman"/>
                <w:color w:val="000000"/>
                <w:sz w:val="24"/>
                <w:szCs w:val="24"/>
              </w:rPr>
              <w:t>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p>
          <w:p w14:paraId="515E90C6"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bCs/>
                <w:sz w:val="24"/>
                <w:szCs w:val="24"/>
                <w:lang w:val="kk-KZ"/>
              </w:rPr>
              <w:t xml:space="preserve">Игра на ДМИ: </w:t>
            </w:r>
            <w:r>
              <w:rPr>
                <w:rFonts w:ascii="Times New Roman" w:eastAsia="Calibri" w:hAnsi="Times New Roman" w:cs="Times New Roman"/>
                <w:sz w:val="24"/>
                <w:szCs w:val="24"/>
                <w:lang w:val="kk-KZ"/>
              </w:rPr>
              <w:t>Р</w:t>
            </w:r>
            <w:r>
              <w:rPr>
                <w:rFonts w:ascii="Times New Roman" w:eastAsia="Calibri" w:hAnsi="Times New Roman" w:cs="Times New Roman"/>
                <w:sz w:val="24"/>
                <w:szCs w:val="24"/>
              </w:rPr>
              <w:t xml:space="preserve">азвивать детское творчество, прививать </w:t>
            </w:r>
            <w:r>
              <w:rPr>
                <w:rFonts w:ascii="Times New Roman" w:eastAsia="Calibri" w:hAnsi="Times New Roman" w:cs="Times New Roman"/>
                <w:sz w:val="24"/>
                <w:szCs w:val="24"/>
                <w:lang w:val="kk-KZ"/>
              </w:rPr>
              <w:t>детям</w:t>
            </w:r>
            <w:r>
              <w:rPr>
                <w:rFonts w:ascii="Times New Roman" w:eastAsia="Calibri" w:hAnsi="Times New Roman" w:cs="Times New Roman"/>
                <w:sz w:val="24"/>
                <w:szCs w:val="24"/>
              </w:rPr>
              <w:t xml:space="preserve"> активность, самостоятельность.</w:t>
            </w:r>
          </w:p>
          <w:p w14:paraId="33E4DF5C"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6E59A7AF" w14:textId="77777777" w:rsidR="00412068" w:rsidRPr="008770E3" w:rsidRDefault="00412068" w:rsidP="00316740">
            <w:pPr>
              <w:rPr>
                <w:rFonts w:ascii="Times New Roman" w:hAnsi="Times New Roman" w:cs="Times New Roman"/>
                <w:b/>
                <w:color w:val="000000"/>
                <w:sz w:val="24"/>
                <w:szCs w:val="24"/>
                <w:lang w:val="kk-KZ"/>
              </w:rPr>
            </w:pPr>
          </w:p>
        </w:tc>
        <w:tc>
          <w:tcPr>
            <w:tcW w:w="2707" w:type="dxa"/>
            <w:gridSpan w:val="8"/>
          </w:tcPr>
          <w:p w14:paraId="0082C78F" w14:textId="77777777" w:rsidR="00412068" w:rsidRDefault="00412068" w:rsidP="00412068">
            <w:pPr>
              <w:numPr>
                <w:ilvl w:val="0"/>
                <w:numId w:val="8"/>
              </w:numPr>
              <w:rPr>
                <w:rFonts w:ascii="Times New Roman" w:hAnsi="Times New Roman"/>
                <w:b/>
                <w:sz w:val="24"/>
                <w:szCs w:val="24"/>
                <w:lang w:val="kk-KZ"/>
              </w:rPr>
            </w:pPr>
            <w:r w:rsidRPr="008770E3">
              <w:rPr>
                <w:rFonts w:ascii="Times New Roman" w:hAnsi="Times New Roman" w:cs="Times New Roman"/>
                <w:b/>
                <w:sz w:val="24"/>
                <w:szCs w:val="24"/>
                <w:lang w:val="kk-KZ"/>
              </w:rPr>
              <w:t xml:space="preserve">1. </w:t>
            </w:r>
            <w:r>
              <w:rPr>
                <w:rFonts w:ascii="Times New Roman" w:hAnsi="Times New Roman"/>
                <w:b/>
                <w:sz w:val="24"/>
                <w:szCs w:val="24"/>
                <w:lang w:val="kk-KZ"/>
              </w:rPr>
              <w:t>Физическ</w:t>
            </w:r>
            <w:r>
              <w:rPr>
                <w:rFonts w:ascii="Times New Roman" w:hAnsi="Times New Roman"/>
                <w:b/>
                <w:sz w:val="24"/>
                <w:szCs w:val="24"/>
              </w:rPr>
              <w:t>ое воспитание</w:t>
            </w:r>
          </w:p>
          <w:p w14:paraId="342E6A7A" w14:textId="77777777" w:rsidR="00412068" w:rsidRDefault="00412068" w:rsidP="00316740">
            <w:pPr>
              <w:pStyle w:val="a5"/>
              <w:rPr>
                <w:rFonts w:ascii="Times New Roman" w:hAnsi="Times New Roman" w:cs="Times New Roman"/>
                <w:lang w:val="kk-KZ"/>
              </w:rPr>
            </w:pPr>
          </w:p>
          <w:p w14:paraId="73B7A6A1" w14:textId="77777777" w:rsidR="00412068" w:rsidRDefault="00412068" w:rsidP="00316740">
            <w:pPr>
              <w:pStyle w:val="a5"/>
              <w:rPr>
                <w:rFonts w:ascii="Times New Roman" w:hAnsi="Times New Roman" w:cs="Times New Roman"/>
                <w:i/>
              </w:rPr>
            </w:pPr>
            <w:r>
              <w:rPr>
                <w:rFonts w:ascii="Times New Roman" w:hAnsi="Times New Roman" w:cs="Times New Roman"/>
                <w:i/>
              </w:rPr>
              <w:t xml:space="preserve">Прыжки: </w:t>
            </w:r>
          </w:p>
          <w:p w14:paraId="678071CC" w14:textId="77777777" w:rsidR="00412068" w:rsidRDefault="00412068" w:rsidP="00316740">
            <w:pPr>
              <w:pStyle w:val="a5"/>
              <w:rPr>
                <w:rFonts w:ascii="Times New Roman" w:hAnsi="Times New Roman" w:cs="Times New Roman"/>
              </w:rPr>
            </w:pPr>
            <w:r>
              <w:rPr>
                <w:rFonts w:ascii="Times New Roman" w:hAnsi="Times New Roman" w:cs="Times New Roman"/>
                <w:i/>
              </w:rPr>
              <w:t xml:space="preserve">1-2  </w:t>
            </w:r>
            <w:r>
              <w:rPr>
                <w:rFonts w:ascii="Times New Roman" w:hAnsi="Times New Roman" w:cs="Times New Roman"/>
              </w:rPr>
              <w:t xml:space="preserve"> на двух ногах между предметами (расстояние 4 метра);</w:t>
            </w:r>
          </w:p>
          <w:p w14:paraId="459A98B8" w14:textId="77777777" w:rsidR="00412068" w:rsidRDefault="00412068" w:rsidP="00316740">
            <w:pPr>
              <w:pStyle w:val="a5"/>
              <w:rPr>
                <w:rFonts w:ascii="Times New Roman" w:hAnsi="Times New Roman" w:cs="Times New Roman"/>
              </w:rPr>
            </w:pPr>
            <w:r>
              <w:rPr>
                <w:rFonts w:ascii="Times New Roman" w:hAnsi="Times New Roman" w:cs="Times New Roman"/>
                <w:i/>
              </w:rPr>
              <w:t>3-4</w:t>
            </w:r>
            <w:r>
              <w:rPr>
                <w:rFonts w:ascii="Times New Roman" w:hAnsi="Times New Roman" w:cs="Times New Roman"/>
              </w:rPr>
              <w:t xml:space="preserve">  в высоту сместа; 6–8 метров, из обруча в обруч на </w:t>
            </w:r>
            <w:r>
              <w:rPr>
                <w:rFonts w:ascii="Times New Roman" w:hAnsi="Times New Roman" w:cs="Times New Roman"/>
                <w:sz w:val="24"/>
                <w:szCs w:val="24"/>
              </w:rPr>
              <w:t>расстоянии</w:t>
            </w:r>
            <w:r>
              <w:rPr>
                <w:rFonts w:ascii="Times New Roman" w:hAnsi="Times New Roman" w:cs="Times New Roman"/>
              </w:rPr>
              <w:t xml:space="preserve"> 40 сантиметров на одной ина двух ногах,</w:t>
            </w:r>
          </w:p>
          <w:p w14:paraId="56E19D1D" w14:textId="77777777" w:rsidR="00412068" w:rsidRDefault="00412068" w:rsidP="00316740">
            <w:pPr>
              <w:pStyle w:val="a5"/>
              <w:rPr>
                <w:rFonts w:ascii="Times New Roman" w:hAnsi="Times New Roman" w:cs="Times New Roman"/>
              </w:rPr>
            </w:pPr>
          </w:p>
          <w:p w14:paraId="28554C4F" w14:textId="77777777" w:rsidR="00412068" w:rsidRDefault="00412068" w:rsidP="00316740">
            <w:pPr>
              <w:pStyle w:val="a5"/>
              <w:rPr>
                <w:rFonts w:ascii="Times New Roman" w:hAnsi="Times New Roman" w:cs="Times New Roman"/>
                <w:i/>
              </w:rPr>
            </w:pPr>
            <w:r>
              <w:rPr>
                <w:rFonts w:ascii="Times New Roman" w:hAnsi="Times New Roman" w:cs="Times New Roman"/>
                <w:i/>
              </w:rPr>
              <w:t>Бросание, ловля, метание:</w:t>
            </w:r>
          </w:p>
          <w:p w14:paraId="6B5D4651" w14:textId="77777777" w:rsidR="00412068" w:rsidRDefault="00412068" w:rsidP="00316740">
            <w:pPr>
              <w:pStyle w:val="a5"/>
              <w:rPr>
                <w:rFonts w:ascii="Times New Roman" w:eastAsia="Times New Roman" w:hAnsi="Times New Roman" w:cs="Times New Roman"/>
              </w:rPr>
            </w:pPr>
            <w:r>
              <w:rPr>
                <w:rFonts w:ascii="Times New Roman" w:eastAsia="Times New Roman" w:hAnsi="Times New Roman" w:cs="Times New Roman"/>
                <w:i/>
              </w:rPr>
              <w:t xml:space="preserve">1-4 </w:t>
            </w:r>
            <w:r>
              <w:rPr>
                <w:rFonts w:ascii="Times New Roman" w:eastAsia="Times New Roman" w:hAnsi="Times New Roman" w:cs="Times New Roman"/>
              </w:rPr>
              <w:t xml:space="preserve"> метатьмешочкиспеском,асыкивцельнарасстояние2–2,5метра</w:t>
            </w:r>
          </w:p>
          <w:p w14:paraId="745F8689" w14:textId="77777777" w:rsidR="00412068" w:rsidRDefault="00412068" w:rsidP="00316740">
            <w:pPr>
              <w:pStyle w:val="a5"/>
              <w:rPr>
                <w:rFonts w:ascii="Times New Roman" w:hAnsi="Times New Roman" w:cs="Times New Roman"/>
              </w:rPr>
            </w:pPr>
            <w:r>
              <w:rPr>
                <w:rFonts w:ascii="Times New Roman" w:hAnsi="Times New Roman" w:cs="Times New Roman"/>
              </w:rPr>
              <w:t>Музыкально-ритмические движения.</w:t>
            </w:r>
          </w:p>
          <w:p w14:paraId="0FB93261"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1-4  Выполнять красиво и грациозно знакомые физические упражнения под музыку. </w:t>
            </w:r>
          </w:p>
          <w:p w14:paraId="4ECE6969"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      Подвижные игры.</w:t>
            </w:r>
          </w:p>
          <w:p w14:paraId="5FAEC77F" w14:textId="77777777" w:rsidR="00412068" w:rsidRDefault="00412068" w:rsidP="00316740">
            <w:pPr>
              <w:pStyle w:val="a5"/>
              <w:rPr>
                <w:rFonts w:ascii="Times New Roman" w:hAnsi="Times New Roman" w:cs="Times New Roman"/>
                <w:lang w:val="kk-KZ"/>
              </w:rPr>
            </w:pPr>
            <w:r>
              <w:rPr>
                <w:rFonts w:ascii="Times New Roman" w:hAnsi="Times New Roman" w:cs="Times New Roman"/>
              </w:rPr>
              <w:t>1-4  Продолжать учить детей самостоятельно организовывать знакомые подвижные игры, проявляя инициативу и творчество</w:t>
            </w:r>
          </w:p>
          <w:p w14:paraId="4F28319F" w14:textId="77777777" w:rsidR="00412068" w:rsidRPr="008770E3" w:rsidRDefault="00412068" w:rsidP="00316740">
            <w:pPr>
              <w:rPr>
                <w:rFonts w:ascii="Times New Roman" w:eastAsia="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4047C79" w14:textId="77777777" w:rsidR="00412068" w:rsidRDefault="00412068" w:rsidP="00316740">
            <w:pPr>
              <w:rPr>
                <w:rFonts w:ascii="Times New Roman" w:eastAsia="Times New Roman" w:hAnsi="Times New Roman" w:cs="Times New Roman"/>
                <w:sz w:val="24"/>
                <w:szCs w:val="24"/>
                <w:lang w:val="kk-KZ"/>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r>
              <w:rPr>
                <w:rFonts w:ascii="Times New Roman" w:eastAsia="Times New Roman" w:hAnsi="Times New Roman" w:cs="Times New Roman"/>
                <w:sz w:val="24"/>
                <w:szCs w:val="24"/>
                <w:lang w:val="kk-KZ"/>
              </w:rPr>
              <w:t xml:space="preserve">  </w:t>
            </w:r>
          </w:p>
          <w:p w14:paraId="4B281462" w14:textId="77777777" w:rsidR="00412068" w:rsidRDefault="00412068"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Д/И «Мой дедушка»</w:t>
            </w:r>
          </w:p>
          <w:p w14:paraId="5BA2D90E" w14:textId="77777777" w:rsidR="00412068" w:rsidRDefault="00412068"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Гамзатов</w:t>
            </w:r>
          </w:p>
          <w:p w14:paraId="116DC5AE" w14:textId="77777777" w:rsidR="00412068" w:rsidRDefault="00412068" w:rsidP="00316740">
            <w:pPr>
              <w:pStyle w:val="a8"/>
              <w:ind w:left="0" w:right="1404"/>
              <w:rPr>
                <w:rStyle w:val="a4"/>
              </w:rPr>
            </w:pPr>
            <w:r>
              <w:rPr>
                <w:b/>
                <w:sz w:val="24"/>
                <w:szCs w:val="24"/>
                <w:lang w:val="kk-KZ"/>
              </w:rPr>
              <w:t>Цель:</w:t>
            </w:r>
          </w:p>
          <w:p w14:paraId="3B4564A6" w14:textId="77777777" w:rsidR="00412068" w:rsidRDefault="00412068" w:rsidP="00316740">
            <w:pPr>
              <w:pStyle w:val="a8"/>
              <w:tabs>
                <w:tab w:val="left" w:pos="2989"/>
                <w:tab w:val="left" w:pos="4836"/>
                <w:tab w:val="left" w:pos="6280"/>
                <w:tab w:val="left" w:pos="8672"/>
              </w:tabs>
              <w:ind w:left="0" w:right="116"/>
              <w:rPr>
                <w:sz w:val="24"/>
                <w:szCs w:val="24"/>
              </w:rPr>
            </w:pPr>
            <w:r>
              <w:rPr>
                <w:rFonts w:eastAsia="Calibri"/>
                <w:sz w:val="24"/>
                <w:szCs w:val="24"/>
              </w:rPr>
              <w:t>Читают стихотворения выразительно, с интонацией;</w:t>
            </w:r>
          </w:p>
          <w:p w14:paraId="7033163C" w14:textId="77777777" w:rsidR="00412068" w:rsidRDefault="00412068" w:rsidP="00316740">
            <w:pPr>
              <w:pStyle w:val="a5"/>
              <w:rPr>
                <w:rFonts w:ascii="Times New Roman" w:hAnsi="Times New Roman" w:cs="Times New Roman"/>
                <w:sz w:val="24"/>
                <w:szCs w:val="24"/>
                <w:lang w:val="kk-KZ"/>
              </w:rPr>
            </w:pPr>
            <w:r w:rsidRPr="00A748C0">
              <w:rPr>
                <w:rFonts w:ascii="Times New Roman" w:hAnsi="Times New Roman" w:cs="Times New Roman"/>
                <w:sz w:val="24"/>
                <w:szCs w:val="24"/>
              </w:rPr>
              <w:t xml:space="preserve"> </w:t>
            </w:r>
            <w:r>
              <w:rPr>
                <w:sz w:val="24"/>
                <w:szCs w:val="24"/>
              </w:rPr>
              <w:t>(</w:t>
            </w:r>
            <w:r w:rsidRPr="00245965">
              <w:rPr>
                <w:rFonts w:ascii="Times New Roman" w:eastAsia="Times New Roman" w:hAnsi="Times New Roman" w:cs="Times New Roman"/>
                <w:b/>
                <w:color w:val="000000"/>
                <w:sz w:val="24"/>
                <w:szCs w:val="24"/>
                <w:lang w:val="kk-KZ" w:eastAsia="ru-RU"/>
              </w:rPr>
              <w:t>Художественная литература</w:t>
            </w:r>
            <w:r>
              <w:rPr>
                <w:rFonts w:ascii="Times New Roman" w:eastAsia="Times New Roman" w:hAnsi="Times New Roman" w:cs="Times New Roman"/>
                <w:b/>
                <w:color w:val="000000"/>
                <w:sz w:val="24"/>
                <w:szCs w:val="24"/>
                <w:lang w:val="kk-KZ" w:eastAsia="ru-RU"/>
              </w:rPr>
              <w:t>-</w:t>
            </w:r>
            <w:r w:rsidRPr="00245965">
              <w:rPr>
                <w:rFonts w:ascii="Times New Roman" w:hAnsi="Times New Roman" w:cs="Times New Roman"/>
                <w:b/>
                <w:sz w:val="24"/>
                <w:szCs w:val="24"/>
                <w:lang w:val="kk-KZ"/>
              </w:rPr>
              <w:t xml:space="preserve">коммуникативная </w:t>
            </w:r>
            <w:r>
              <w:rPr>
                <w:rFonts w:ascii="Times New Roman" w:hAnsi="Times New Roman" w:cs="Times New Roman"/>
                <w:b/>
                <w:sz w:val="24"/>
                <w:szCs w:val="24"/>
                <w:lang w:val="kk-KZ"/>
              </w:rPr>
              <w:t xml:space="preserve">, </w:t>
            </w:r>
            <w:r w:rsidRPr="00245965">
              <w:rPr>
                <w:rFonts w:ascii="Times New Roman" w:hAnsi="Times New Roman" w:cs="Times New Roman"/>
                <w:b/>
                <w:sz w:val="24"/>
                <w:szCs w:val="24"/>
                <w:lang w:val="kk-KZ"/>
              </w:rPr>
              <w:t>деятельность</w:t>
            </w:r>
            <w:r w:rsidRPr="00245965">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72E8E525" w14:textId="77777777" w:rsidR="00412068" w:rsidRPr="00FF0087" w:rsidRDefault="00412068" w:rsidP="00316740">
            <w:pPr>
              <w:pStyle w:val="a5"/>
              <w:rPr>
                <w:rFonts w:ascii="Times New Roman" w:hAnsi="Times New Roman" w:cs="Times New Roman"/>
                <w:lang w:val="kk-KZ"/>
              </w:rPr>
            </w:pPr>
            <w:r w:rsidRPr="00FF0087">
              <w:rPr>
                <w:rFonts w:ascii="Times New Roman" w:hAnsi="Times New Roman" w:cs="Times New Roman"/>
                <w:b/>
                <w:u w:val="single"/>
                <w:lang w:val="kk-KZ"/>
              </w:rPr>
              <w:t>Тілге бойлау(Словарный минимум):</w:t>
            </w:r>
            <w:r w:rsidRPr="00FF0087">
              <w:rPr>
                <w:rFonts w:ascii="Times New Roman" w:hAnsi="Times New Roman" w:cs="Times New Roman"/>
                <w:u w:val="single"/>
                <w:lang w:val="kk-KZ"/>
              </w:rPr>
              <w:t xml:space="preserve">кітап, қыс, қар,жұмыс, оқу, өлең, ойын, ай, айлар, </w:t>
            </w:r>
            <w:r w:rsidRPr="00FF0087">
              <w:rPr>
                <w:rFonts w:ascii="Times New Roman" w:hAnsi="Times New Roman" w:cs="Times New Roman"/>
                <w:lang w:val="kk-KZ"/>
              </w:rPr>
              <w:t>батыр,</w:t>
            </w:r>
            <w:r w:rsidRPr="00FF0087">
              <w:rPr>
                <w:rFonts w:ascii="Times New Roman" w:eastAsia="Calibri" w:hAnsi="Times New Roman" w:cs="Times New Roman"/>
                <w:lang w:val="kk-KZ"/>
              </w:rPr>
              <w:t xml:space="preserve"> ата</w:t>
            </w:r>
          </w:p>
          <w:p w14:paraId="6BABA544" w14:textId="77777777" w:rsidR="00412068" w:rsidRPr="00FF0087" w:rsidRDefault="00412068" w:rsidP="00316740">
            <w:pPr>
              <w:pStyle w:val="a5"/>
              <w:rPr>
                <w:rFonts w:ascii="Times New Roman" w:eastAsiaTheme="minorEastAsia" w:hAnsi="Times New Roman" w:cs="Times New Roman"/>
                <w:b/>
                <w:lang w:val="kk-KZ"/>
              </w:rPr>
            </w:pPr>
            <w:r w:rsidRPr="00FF0087">
              <w:rPr>
                <w:rFonts w:ascii="Times New Roman" w:hAnsi="Times New Roman" w:cs="Times New Roman"/>
                <w:b/>
                <w:lang w:val="kk-KZ"/>
              </w:rPr>
              <w:t xml:space="preserve">3. </w:t>
            </w:r>
            <w:r w:rsidRPr="00FF0087">
              <w:rPr>
                <w:rFonts w:ascii="Times New Roman" w:eastAsia="Times New Roman" w:hAnsi="Times New Roman" w:cs="Times New Roman"/>
                <w:b/>
              </w:rPr>
              <w:t xml:space="preserve">Основы </w:t>
            </w:r>
            <w:r w:rsidRPr="00FF0087">
              <w:rPr>
                <w:rFonts w:ascii="Times New Roman" w:eastAsia="Times New Roman" w:hAnsi="Times New Roman" w:cs="Times New Roman"/>
                <w:b/>
                <w:lang w:val="kk-KZ"/>
              </w:rPr>
              <w:t>математики</w:t>
            </w:r>
          </w:p>
          <w:p w14:paraId="32F0000A" w14:textId="77777777" w:rsidR="00412068" w:rsidRPr="00FF0087" w:rsidRDefault="00412068"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sidRPr="00FF0087">
              <w:rPr>
                <w:rFonts w:ascii="Times New Roman" w:hAnsi="Times New Roman" w:cs="Times New Roman"/>
              </w:rPr>
              <w:t>Кто где находится?</w:t>
            </w:r>
            <w:r w:rsidRPr="00FF0087">
              <w:rPr>
                <w:rFonts w:ascii="Times New Roman" w:hAnsi="Times New Roman" w:cs="Times New Roman"/>
                <w:lang w:val="kk-KZ"/>
              </w:rPr>
              <w:t>"</w:t>
            </w:r>
          </w:p>
          <w:p w14:paraId="3C3E4D7C" w14:textId="77777777" w:rsidR="00412068" w:rsidRPr="00FF0087" w:rsidRDefault="00412068" w:rsidP="00316740">
            <w:pPr>
              <w:pStyle w:val="a5"/>
              <w:rPr>
                <w:rFonts w:ascii="Times New Roman" w:hAnsi="Times New Roman" w:cs="Times New Roman"/>
              </w:rPr>
            </w:pPr>
            <w:r w:rsidRPr="00FF0087">
              <w:rPr>
                <w:rFonts w:ascii="Times New Roman" w:hAnsi="Times New Roman" w:cs="Times New Roman"/>
                <w:b/>
              </w:rPr>
              <w:t>Цель:</w:t>
            </w:r>
            <w:r w:rsidRPr="00FF0087">
              <w:rPr>
                <w:rFonts w:ascii="Times New Roman" w:hAnsi="Times New Roman" w:cs="Times New Roman"/>
              </w:rPr>
              <w:t xml:space="preserve"> Знают о понятии: вверху, внизу, слева,справа,посередине.</w:t>
            </w:r>
          </w:p>
          <w:p w14:paraId="3D2F5D52" w14:textId="77777777" w:rsidR="00412068" w:rsidRPr="008770E3" w:rsidRDefault="00412068" w:rsidP="00316740">
            <w:pPr>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он, сол, ұстінде, астында</w:t>
            </w:r>
          </w:p>
          <w:p w14:paraId="5D1BF35F" w14:textId="77777777" w:rsidR="00412068" w:rsidRPr="008770E3" w:rsidRDefault="00412068" w:rsidP="00316740">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(основы математики)</w:t>
            </w:r>
          </w:p>
          <w:p w14:paraId="14546286" w14:textId="77777777" w:rsidR="00412068" w:rsidRDefault="00412068" w:rsidP="00316740">
            <w:pPr>
              <w:spacing w:line="254" w:lineRule="auto"/>
              <w:rPr>
                <w:rFonts w:ascii="Times New Roman" w:eastAsia="Calibri" w:hAnsi="Times New Roman" w:cs="Times New Roman"/>
                <w:b/>
                <w:sz w:val="24"/>
                <w:szCs w:val="24"/>
                <w:shd w:val="clear" w:color="auto" w:fill="FFFFFF"/>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 xml:space="preserve"> Развитие речи</w:t>
            </w:r>
            <w:r>
              <w:rPr>
                <w:rFonts w:ascii="Times New Roman" w:eastAsia="Calibri" w:hAnsi="Times New Roman" w:cs="Times New Roman"/>
                <w:b/>
                <w:sz w:val="24"/>
                <w:szCs w:val="24"/>
                <w:shd w:val="clear" w:color="auto" w:fill="FFFFFF"/>
              </w:rPr>
              <w:t xml:space="preserve">«Верблюд» </w:t>
            </w:r>
          </w:p>
          <w:p w14:paraId="04546E73" w14:textId="77777777" w:rsidR="00412068" w:rsidRDefault="00412068" w:rsidP="00316740">
            <w:pPr>
              <w:spacing w:line="254" w:lineRule="auto"/>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Рассказ  Е.Чурашина</w:t>
            </w:r>
          </w:p>
          <w:p w14:paraId="361DD4FF" w14:textId="77777777" w:rsidR="00412068" w:rsidRDefault="00412068" w:rsidP="00316740">
            <w:pPr>
              <w:spacing w:line="254"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p>
          <w:p w14:paraId="3180FC5A" w14:textId="77777777" w:rsidR="00412068" w:rsidRDefault="00412068" w:rsidP="00316740">
            <w:pPr>
              <w:spacing w:line="254" w:lineRule="auto"/>
              <w:rPr>
                <w:rFonts w:ascii="Times New Roman" w:eastAsia="Calibri" w:hAnsi="Times New Roman" w:cs="Times New Roman"/>
                <w:sz w:val="24"/>
                <w:szCs w:val="24"/>
              </w:rPr>
            </w:pPr>
            <w:r>
              <w:rPr>
                <w:rFonts w:ascii="Times New Roman" w:eastAsia="Calibri" w:hAnsi="Times New Roman" w:cs="Times New Roman"/>
                <w:sz w:val="24"/>
                <w:szCs w:val="24"/>
              </w:rPr>
              <w:t>Последовательно пересказывают рассказ. Составляют небольшие логические и повествовательные рассказы</w:t>
            </w:r>
          </w:p>
          <w:p w14:paraId="3C5DC7A3" w14:textId="77777777" w:rsidR="00412068" w:rsidRPr="008770E3" w:rsidRDefault="00412068" w:rsidP="00316740">
            <w:pPr>
              <w:spacing w:line="256" w:lineRule="auto"/>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Pr>
                <w:rFonts w:ascii="Times New Roman" w:eastAsia="Calibri" w:hAnsi="Times New Roman" w:cs="Times New Roman"/>
                <w:b/>
                <w:sz w:val="24"/>
                <w:szCs w:val="24"/>
                <w:lang w:val="kk-KZ"/>
              </w:rPr>
              <w:t>түйе</w:t>
            </w:r>
            <w:r w:rsidRPr="008770E3">
              <w:rPr>
                <w:rFonts w:ascii="Times New Roman" w:hAnsi="Times New Roman" w:cs="Times New Roman"/>
                <w:sz w:val="24"/>
                <w:szCs w:val="24"/>
                <w:lang w:val="kk-KZ"/>
              </w:rPr>
              <w:t>.</w:t>
            </w:r>
            <w:r w:rsidRPr="008770E3">
              <w:rPr>
                <w:rFonts w:ascii="Times New Roman" w:hAnsi="Times New Roman" w:cs="Times New Roman"/>
                <w:sz w:val="24"/>
                <w:szCs w:val="24"/>
                <w:u w:val="single"/>
                <w:lang w:val="kk-KZ"/>
              </w:rPr>
              <w:t xml:space="preserve"> </w:t>
            </w:r>
          </w:p>
          <w:p w14:paraId="74C081DE" w14:textId="77777777" w:rsidR="00412068" w:rsidRPr="008770E3" w:rsidRDefault="00412068" w:rsidP="00316740">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184310B2" w14:textId="77777777" w:rsidR="00412068" w:rsidRPr="008770E3" w:rsidRDefault="00412068" w:rsidP="00316740">
            <w:pPr>
              <w:rPr>
                <w:rFonts w:ascii="Times New Roman" w:hAnsi="Times New Roman" w:cs="Times New Roman"/>
                <w:sz w:val="24"/>
                <w:szCs w:val="24"/>
                <w:lang w:val="kk-KZ"/>
              </w:rPr>
            </w:pPr>
          </w:p>
        </w:tc>
        <w:tc>
          <w:tcPr>
            <w:tcW w:w="2693" w:type="dxa"/>
            <w:gridSpan w:val="4"/>
          </w:tcPr>
          <w:p w14:paraId="5FE437A2" w14:textId="77777777" w:rsidR="00412068" w:rsidRPr="00FF0087" w:rsidRDefault="00412068" w:rsidP="00316740">
            <w:pPr>
              <w:pStyle w:val="a5"/>
              <w:rPr>
                <w:rFonts w:ascii="Times New Roman" w:eastAsiaTheme="minorEastAsia" w:hAnsi="Times New Roman" w:cs="Times New Roman"/>
                <w:b/>
                <w:lang w:val="kk-KZ"/>
              </w:rPr>
            </w:pPr>
            <w:r w:rsidRPr="00C8421C">
              <w:rPr>
                <w:rFonts w:ascii="Times New Roman" w:eastAsia="Times New Roman" w:hAnsi="Times New Roman"/>
                <w:b/>
                <w:color w:val="000000"/>
                <w:sz w:val="24"/>
                <w:szCs w:val="24"/>
              </w:rPr>
              <w:t>1.</w:t>
            </w:r>
            <w:r w:rsidRPr="00FF0087">
              <w:rPr>
                <w:rFonts w:ascii="Times New Roman" w:eastAsia="Times New Roman" w:hAnsi="Times New Roman" w:cs="Times New Roman"/>
                <w:b/>
              </w:rPr>
              <w:t xml:space="preserve"> Основы </w:t>
            </w:r>
            <w:r w:rsidRPr="00FF0087">
              <w:rPr>
                <w:rFonts w:ascii="Times New Roman" w:eastAsia="Times New Roman" w:hAnsi="Times New Roman" w:cs="Times New Roman"/>
                <w:b/>
                <w:lang w:val="kk-KZ"/>
              </w:rPr>
              <w:t>математики</w:t>
            </w:r>
          </w:p>
          <w:p w14:paraId="513719D1" w14:textId="77777777" w:rsidR="00412068" w:rsidRPr="00FF0087" w:rsidRDefault="00412068"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sidRPr="00FF0087">
              <w:rPr>
                <w:rFonts w:ascii="Times New Roman" w:hAnsi="Times New Roman" w:cs="Times New Roman"/>
              </w:rPr>
              <w:t>Кто где находится?</w:t>
            </w:r>
            <w:r w:rsidRPr="00FF0087">
              <w:rPr>
                <w:rFonts w:ascii="Times New Roman" w:hAnsi="Times New Roman" w:cs="Times New Roman"/>
                <w:lang w:val="kk-KZ"/>
              </w:rPr>
              <w:t>"</w:t>
            </w:r>
          </w:p>
          <w:p w14:paraId="49E64A35" w14:textId="77777777" w:rsidR="00412068" w:rsidRPr="008E2745" w:rsidRDefault="00412068" w:rsidP="00316740">
            <w:pPr>
              <w:pStyle w:val="a5"/>
              <w:rPr>
                <w:rFonts w:ascii="Times New Roman" w:hAnsi="Times New Roman" w:cs="Times New Roman"/>
              </w:rPr>
            </w:pPr>
            <w:r w:rsidRPr="00FF0087">
              <w:rPr>
                <w:rFonts w:ascii="Times New Roman" w:hAnsi="Times New Roman" w:cs="Times New Roman"/>
                <w:b/>
              </w:rPr>
              <w:t>Цель:</w:t>
            </w:r>
            <w:r w:rsidRPr="00FF0087">
              <w:rPr>
                <w:rFonts w:ascii="Times New Roman" w:hAnsi="Times New Roman" w:cs="Times New Roman"/>
              </w:rPr>
              <w:t xml:space="preserve"> Знают о понятии: вверху, внизу, слева,справа,посередине.</w:t>
            </w:r>
          </w:p>
          <w:p w14:paraId="22B9A095" w14:textId="77777777" w:rsidR="00412068" w:rsidRPr="00124D52"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Pr>
                <w:rFonts w:ascii="Times New Roman" w:hAnsi="Times New Roman" w:cs="Times New Roman"/>
                <w:sz w:val="24"/>
                <w:szCs w:val="24"/>
                <w:lang w:val="kk-KZ"/>
              </w:rPr>
              <w:t xml:space="preserve"> 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r>
              <w:rPr>
                <w:rFonts w:ascii="Times New Roman" w:hAnsi="Times New Roman" w:cs="Times New Roman"/>
                <w:sz w:val="24"/>
                <w:szCs w:val="24"/>
                <w:lang w:val="kk-KZ"/>
              </w:rPr>
              <w:t xml:space="preserve"> он, сол, ұстінде, астында</w:t>
            </w:r>
          </w:p>
          <w:p w14:paraId="465238FD" w14:textId="77777777" w:rsidR="00412068" w:rsidRPr="00FB774B" w:rsidRDefault="00412068" w:rsidP="00316740">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5B6118FA" w14:textId="77777777" w:rsidR="00412068" w:rsidRPr="008E2745" w:rsidRDefault="00412068" w:rsidP="00316740">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rPr>
              <w:t>Основы грамоты</w:t>
            </w:r>
            <w:r>
              <w:rPr>
                <w:rFonts w:ascii="Times New Roman" w:eastAsia="Times New Roman" w:hAnsi="Times New Roman" w:cs="Times New Roman"/>
                <w:b/>
                <w:color w:val="000000"/>
                <w:sz w:val="24"/>
                <w:szCs w:val="24"/>
              </w:rPr>
              <w:t xml:space="preserve"> Д/и </w:t>
            </w:r>
            <w:r>
              <w:rPr>
                <w:rFonts w:ascii="Times New Roman" w:eastAsia="Times New Roman" w:hAnsi="Times New Roman" w:cs="Times New Roman"/>
                <w:color w:val="000000"/>
                <w:sz w:val="24"/>
                <w:szCs w:val="24"/>
              </w:rPr>
              <w:t>«Один – много</w:t>
            </w:r>
            <w:r w:rsidRPr="000D0D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37080B35" w14:textId="77777777" w:rsidR="00412068" w:rsidRPr="00FC794E" w:rsidRDefault="00412068" w:rsidP="00316740">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Pr>
                <w:sz w:val="24"/>
                <w:lang w:val="kk-KZ"/>
              </w:rPr>
              <w:t xml:space="preserve">Знают о </w:t>
            </w:r>
            <w:r>
              <w:rPr>
                <w:sz w:val="24"/>
              </w:rPr>
              <w:t>понятие</w:t>
            </w:r>
            <w:r>
              <w:rPr>
                <w:spacing w:val="1"/>
                <w:sz w:val="24"/>
              </w:rPr>
              <w:t xml:space="preserve"> </w:t>
            </w:r>
            <w:r>
              <w:rPr>
                <w:sz w:val="24"/>
              </w:rPr>
              <w:t>«единственное</w:t>
            </w:r>
            <w:r>
              <w:rPr>
                <w:spacing w:val="1"/>
                <w:sz w:val="24"/>
              </w:rPr>
              <w:t xml:space="preserve"> </w:t>
            </w:r>
            <w:r>
              <w:rPr>
                <w:sz w:val="24"/>
              </w:rPr>
              <w:t>и</w:t>
            </w:r>
            <w:r>
              <w:rPr>
                <w:spacing w:val="1"/>
                <w:sz w:val="24"/>
              </w:rPr>
              <w:t xml:space="preserve"> </w:t>
            </w:r>
            <w:r>
              <w:rPr>
                <w:sz w:val="24"/>
              </w:rPr>
              <w:t>множественное</w:t>
            </w:r>
            <w:r>
              <w:rPr>
                <w:spacing w:val="-2"/>
                <w:sz w:val="24"/>
              </w:rPr>
              <w:t xml:space="preserve"> </w:t>
            </w:r>
            <w:r>
              <w:rPr>
                <w:sz w:val="24"/>
              </w:rPr>
              <w:t>число».</w:t>
            </w:r>
          </w:p>
          <w:p w14:paraId="4AA2C8AB" w14:textId="77777777" w:rsidR="00412068" w:rsidRPr="00124D52"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61F92ED9" w14:textId="77777777" w:rsidR="00412068" w:rsidRPr="00E516F1" w:rsidRDefault="00412068"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2F8715CC" w14:textId="77777777" w:rsidR="00412068" w:rsidRDefault="00412068" w:rsidP="00316740">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6C5BFA37" w14:textId="77777777" w:rsidR="00412068" w:rsidRDefault="00412068" w:rsidP="00316740">
            <w:pPr>
              <w:rPr>
                <w:rFonts w:ascii="Times New Roman" w:eastAsia="Calibri" w:hAnsi="Times New Roman" w:cs="Times New Roman"/>
                <w:sz w:val="28"/>
                <w:szCs w:val="28"/>
              </w:rPr>
            </w:pPr>
            <w:r>
              <w:rPr>
                <w:rFonts w:ascii="Times New Roman" w:eastAsia="Calibri" w:hAnsi="Times New Roman" w:cs="Times New Roman"/>
                <w:b/>
                <w:sz w:val="24"/>
                <w:szCs w:val="24"/>
                <w:lang w:val="kk-KZ"/>
              </w:rPr>
              <w:t>«Мойдодыр»</w:t>
            </w:r>
          </w:p>
          <w:p w14:paraId="1F9AF848"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sz w:val="24"/>
                <w:szCs w:val="24"/>
                <w:lang w:val="kk-KZ"/>
              </w:rPr>
              <w:t>Цель:</w:t>
            </w:r>
          </w:p>
          <w:p w14:paraId="1733B601"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Используют формы речевого этикета; употребляют простые и сложные предложения. Умеют</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различать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предложения</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интонации(повествовательные,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вопросительные,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восклицательные)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употреблять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их</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 речи.</w:t>
            </w:r>
          </w:p>
          <w:p w14:paraId="35DA01A8" w14:textId="77777777" w:rsidR="00412068" w:rsidRPr="00B51466" w:rsidRDefault="00412068" w:rsidP="00316740">
            <w:pPr>
              <w:shd w:val="clear" w:color="auto" w:fill="FFFFFF" w:themeFill="background1"/>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қыс, отбасы, достар,</w:t>
            </w:r>
            <w:r w:rsidRPr="00B15258">
              <w:rPr>
                <w:rFonts w:ascii="Times New Roman" w:hAnsi="Times New Roman" w:cs="Times New Roman"/>
                <w:sz w:val="24"/>
                <w:szCs w:val="24"/>
                <w:u w:val="single"/>
                <w:lang w:val="kk-KZ"/>
              </w:rPr>
              <w:t>сөйлеу, ойланды</w:t>
            </w:r>
            <w:r>
              <w:rPr>
                <w:rFonts w:ascii="Times New Roman" w:hAnsi="Times New Roman" w:cs="Times New Roman"/>
                <w:b/>
                <w:sz w:val="24"/>
                <w:szCs w:val="24"/>
                <w:u w:val="single"/>
                <w:lang w:val="kk-KZ"/>
              </w:rPr>
              <w:t xml:space="preserve">, </w:t>
            </w:r>
            <w:r w:rsidRPr="00F157F7">
              <w:rPr>
                <w:rFonts w:ascii="Times New Roman" w:hAnsi="Times New Roman" w:cs="Times New Roman"/>
                <w:sz w:val="24"/>
                <w:szCs w:val="24"/>
                <w:lang w:val="kk-KZ"/>
              </w:rPr>
              <w:t>сәлеметсізбе, сау</w:t>
            </w:r>
            <w:r>
              <w:rPr>
                <w:rFonts w:ascii="Times New Roman" w:hAnsi="Times New Roman" w:cs="Times New Roman"/>
                <w:sz w:val="24"/>
                <w:szCs w:val="24"/>
                <w:lang w:val="kk-KZ"/>
              </w:rPr>
              <w:t xml:space="preserve"> </w:t>
            </w:r>
            <w:r w:rsidRPr="00F157F7">
              <w:rPr>
                <w:rFonts w:ascii="Times New Roman" w:hAnsi="Times New Roman" w:cs="Times New Roman"/>
                <w:sz w:val="24"/>
                <w:szCs w:val="24"/>
                <w:lang w:val="kk-KZ"/>
              </w:rPr>
              <w:t xml:space="preserve">болыныз, рахмет балабақша, </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xml:space="preserve">,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p w14:paraId="077E53D7" w14:textId="77777777" w:rsidR="00412068" w:rsidRDefault="00412068" w:rsidP="00316740">
            <w:pPr>
              <w:spacing w:line="252" w:lineRule="auto"/>
              <w:rPr>
                <w:rFonts w:ascii="Times New Roman" w:eastAsia="Calibri" w:hAnsi="Times New Roman" w:cs="Times New Roman"/>
                <w:b/>
                <w:sz w:val="24"/>
                <w:szCs w:val="24"/>
                <w:shd w:val="clear" w:color="auto" w:fill="FFFFFF"/>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r>
              <w:rPr>
                <w:rFonts w:ascii="Times New Roman" w:eastAsia="Calibri" w:hAnsi="Times New Roman" w:cs="Times New Roman"/>
                <w:b/>
                <w:color w:val="000000"/>
                <w:sz w:val="24"/>
                <w:szCs w:val="24"/>
                <w:lang w:val="kk-KZ"/>
              </w:rPr>
              <w:t xml:space="preserve"> Д/И «Ою»</w:t>
            </w:r>
          </w:p>
          <w:p w14:paraId="14630F5D" w14:textId="77777777" w:rsidR="00412068" w:rsidRDefault="00412068" w:rsidP="00316740">
            <w:pPr>
              <w:widowControl w:val="0"/>
              <w:autoSpaceDE w:val="0"/>
              <w:autoSpaceDN w:val="0"/>
              <w:ind w:right="113"/>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sz w:val="24"/>
                <w:szCs w:val="24"/>
              </w:rPr>
              <w:t>Расширяют представление о видах казахского орнамента(«түйетабан»</w:t>
            </w:r>
          </w:p>
          <w:p w14:paraId="3751155D" w14:textId="77777777" w:rsidR="00412068" w:rsidRDefault="00412068" w:rsidP="00316740">
            <w:pPr>
              <w:widowControl w:val="0"/>
              <w:autoSpaceDE w:val="0"/>
              <w:autoSpaceDN w:val="0"/>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Рисуют элементы казахского орнамента,</w:t>
            </w:r>
          </w:p>
          <w:p w14:paraId="3CAD5B90" w14:textId="77777777" w:rsidR="00412068" w:rsidRDefault="00412068" w:rsidP="00316740">
            <w:pPr>
              <w:widowControl w:val="0"/>
              <w:autoSpaceDE w:val="0"/>
              <w:autoSpaceDN w:val="0"/>
              <w:ind w:right="113"/>
              <w:rPr>
                <w:rFonts w:ascii="Times New Roman" w:eastAsia="Times New Roman" w:hAnsi="Times New Roman" w:cs="Times New Roman"/>
                <w:sz w:val="28"/>
                <w:szCs w:val="28"/>
              </w:rPr>
            </w:pPr>
            <w:r>
              <w:rPr>
                <w:rFonts w:ascii="Times New Roman" w:eastAsia="Times New Roman" w:hAnsi="Times New Roman" w:cs="Times New Roman"/>
                <w:sz w:val="24"/>
                <w:szCs w:val="24"/>
              </w:rPr>
              <w:t>Соблюдает правила безопасности труда и личной гигиены</w:t>
            </w:r>
          </w:p>
          <w:p w14:paraId="619E87CA" w14:textId="77777777" w:rsidR="00412068" w:rsidRDefault="00412068" w:rsidP="00316740">
            <w:pPr>
              <w:rPr>
                <w:rFonts w:ascii="Times New Roman" w:hAnsi="Times New Roman"/>
                <w:b/>
                <w:color w:val="000000"/>
                <w:sz w:val="24"/>
                <w:szCs w:val="24"/>
                <w:lang w:val="kk-KZ"/>
              </w:rPr>
            </w:pPr>
            <w:r w:rsidRPr="00C175A9">
              <w:rPr>
                <w:rFonts w:ascii="Times New Roman" w:hAnsi="Times New Roman" w:cs="Times New Roman"/>
                <w:b/>
                <w:color w:val="111111"/>
                <w:sz w:val="24"/>
                <w:szCs w:val="24"/>
                <w:shd w:val="clear" w:color="auto" w:fill="FFFFFF"/>
              </w:rPr>
              <w:t xml:space="preserve"> (аппликация-рисование-конструирование- изобразительная, творческая ,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p>
          <w:p w14:paraId="19CC407A" w14:textId="77777777" w:rsidR="00412068"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ою</w:t>
            </w:r>
          </w:p>
          <w:p w14:paraId="4BD257F8" w14:textId="77777777" w:rsidR="00412068" w:rsidRPr="008770E3" w:rsidRDefault="00412068" w:rsidP="00316740">
            <w:pPr>
              <w:rPr>
                <w:rFonts w:ascii="Times New Roman" w:hAnsi="Times New Roman" w:cs="Times New Roman"/>
                <w:sz w:val="24"/>
                <w:szCs w:val="24"/>
                <w:lang w:val="kk-KZ"/>
              </w:rPr>
            </w:pPr>
          </w:p>
        </w:tc>
        <w:tc>
          <w:tcPr>
            <w:tcW w:w="2786" w:type="dxa"/>
            <w:gridSpan w:val="3"/>
          </w:tcPr>
          <w:p w14:paraId="5F85A227" w14:textId="77777777" w:rsidR="00412068" w:rsidRPr="00BA41C6" w:rsidRDefault="00412068" w:rsidP="00316740">
            <w:pPr>
              <w:spacing w:line="256" w:lineRule="auto"/>
              <w:rPr>
                <w:rFonts w:ascii="Times New Roman" w:hAnsi="Times New Roman"/>
                <w:b/>
                <w:sz w:val="24"/>
                <w:szCs w:val="24"/>
                <w:lang w:val="kk-KZ"/>
              </w:rPr>
            </w:pPr>
            <w:r>
              <w:rPr>
                <w:rFonts w:ascii="Times New Roman" w:hAnsi="Times New Roman"/>
                <w:b/>
                <w:sz w:val="24"/>
                <w:szCs w:val="24"/>
                <w:lang w:val="kk-KZ"/>
              </w:rPr>
              <w:t>1.</w:t>
            </w:r>
            <w:r w:rsidRPr="00BA41C6">
              <w:rPr>
                <w:rFonts w:ascii="Times New Roman" w:hAnsi="Times New Roman"/>
                <w:b/>
                <w:sz w:val="24"/>
                <w:szCs w:val="24"/>
                <w:lang w:val="kk-KZ"/>
              </w:rPr>
              <w:t>Музыка</w:t>
            </w:r>
          </w:p>
          <w:p w14:paraId="24AAA2F0" w14:textId="77777777" w:rsidR="00412068" w:rsidRPr="00BA41C6" w:rsidRDefault="00412068" w:rsidP="00316740">
            <w:pPr>
              <w:spacing w:line="256" w:lineRule="auto"/>
              <w:rPr>
                <w:rFonts w:ascii="Times New Roman" w:eastAsia="Calibri" w:hAnsi="Times New Roman" w:cs="Times New Roman"/>
                <w:b/>
                <w:bCs/>
                <w:sz w:val="24"/>
                <w:szCs w:val="24"/>
                <w:lang w:val="kk-KZ"/>
              </w:rPr>
            </w:pPr>
            <w:r w:rsidRPr="00BA41C6">
              <w:rPr>
                <w:rFonts w:ascii="Times New Roman" w:eastAsia="Calibri" w:hAnsi="Times New Roman" w:cs="Times New Roman"/>
                <w:b/>
                <w:bCs/>
                <w:sz w:val="24"/>
                <w:szCs w:val="24"/>
                <w:lang w:val="kk-KZ"/>
              </w:rPr>
              <w:t xml:space="preserve">Слушание: </w:t>
            </w:r>
            <w:r w:rsidRPr="00BA41C6">
              <w:rPr>
                <w:rFonts w:ascii="Times New Roman" w:eastAsia="Calibri" w:hAnsi="Times New Roman" w:cs="Times New Roman"/>
                <w:bCs/>
                <w:sz w:val="24"/>
                <w:szCs w:val="24"/>
                <w:lang w:val="kk-KZ"/>
              </w:rPr>
              <w:t>Воспитывать</w:t>
            </w:r>
            <w:r w:rsidRPr="00BA41C6">
              <w:rPr>
                <w:rFonts w:ascii="Times New Roman" w:eastAsia="Calibri" w:hAnsi="Times New Roman" w:cs="Times New Roman"/>
                <w:sz w:val="24"/>
                <w:szCs w:val="24"/>
              </w:rPr>
              <w:t>умение охарактеризовать произведения.</w:t>
            </w:r>
            <w:r w:rsidRPr="00BA41C6">
              <w:rPr>
                <w:rFonts w:ascii="Times New Roman" w:eastAsia="Calibri" w:hAnsi="Times New Roman" w:cs="Times New Roman"/>
                <w:bCs/>
                <w:sz w:val="24"/>
                <w:szCs w:val="24"/>
                <w:lang w:val="kk-KZ"/>
              </w:rPr>
              <w:br/>
            </w:r>
            <w:r w:rsidRPr="00BA41C6">
              <w:rPr>
                <w:rFonts w:ascii="Times New Roman" w:eastAsia="Calibri" w:hAnsi="Times New Roman" w:cs="Times New Roman"/>
                <w:b/>
                <w:bCs/>
                <w:sz w:val="24"/>
                <w:szCs w:val="24"/>
                <w:lang w:val="kk-KZ"/>
              </w:rPr>
              <w:t xml:space="preserve">Пение: </w:t>
            </w:r>
            <w:r w:rsidRPr="00BA41C6">
              <w:rPr>
                <w:rFonts w:ascii="Times New Roman" w:eastAsia="Calibri" w:hAnsi="Times New Roman" w:cs="Times New Roman"/>
                <w:sz w:val="24"/>
                <w:szCs w:val="24"/>
              </w:rPr>
              <w:t>Приобщать к самостоятельному и творческому исполнению песен различного характера.</w:t>
            </w:r>
          </w:p>
          <w:p w14:paraId="413992D3" w14:textId="77777777" w:rsidR="00412068" w:rsidRDefault="00412068" w:rsidP="00316740">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b/>
                <w:bCs/>
                <w:color w:val="000000"/>
                <w:sz w:val="24"/>
                <w:szCs w:val="24"/>
                <w:lang w:val="kk-KZ"/>
              </w:rPr>
              <w:t xml:space="preserve">Музыкально-ритмические движения: </w:t>
            </w:r>
            <w:r>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r>
              <w:rPr>
                <w:rFonts w:ascii="Times New Roman" w:eastAsia="Calibri" w:hAnsi="Times New Roman" w:cs="Times New Roman"/>
                <w:bCs/>
                <w:color w:val="000000"/>
                <w:sz w:val="24"/>
                <w:szCs w:val="24"/>
                <w:lang w:val="kk-KZ"/>
              </w:rPr>
              <w:br/>
            </w:r>
            <w:r>
              <w:rPr>
                <w:rFonts w:ascii="Times New Roman" w:eastAsia="Calibri" w:hAnsi="Times New Roman" w:cs="Times New Roman"/>
                <w:b/>
                <w:bCs/>
                <w:color w:val="000000"/>
                <w:sz w:val="24"/>
                <w:szCs w:val="24"/>
                <w:lang w:val="kk-KZ"/>
              </w:rPr>
              <w:t xml:space="preserve">Танцы: </w:t>
            </w:r>
            <w:r>
              <w:rPr>
                <w:rFonts w:ascii="Times New Roman" w:eastAsia="Calibri" w:hAnsi="Times New Roman" w:cs="Times New Roman"/>
                <w:color w:val="000000"/>
                <w:sz w:val="24"/>
                <w:szCs w:val="24"/>
              </w:rPr>
              <w:t>П</w:t>
            </w:r>
            <w:r>
              <w:rPr>
                <w:rFonts w:ascii="Times New Roman" w:eastAsia="Calibri" w:hAnsi="Times New Roman" w:cs="Times New Roman"/>
                <w:color w:val="000000"/>
                <w:sz w:val="24"/>
                <w:szCs w:val="24"/>
                <w:lang w:val="kk-KZ"/>
              </w:rPr>
              <w:t xml:space="preserve">родолжать </w:t>
            </w:r>
            <w:r>
              <w:rPr>
                <w:rFonts w:ascii="Times New Roman" w:eastAsia="Calibri" w:hAnsi="Times New Roman" w:cs="Times New Roman"/>
                <w:color w:val="000000"/>
                <w:sz w:val="24"/>
                <w:szCs w:val="24"/>
              </w:rPr>
              <w:t>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w:t>
            </w:r>
          </w:p>
          <w:p w14:paraId="58C286FC" w14:textId="77777777" w:rsidR="00412068" w:rsidRPr="00084615" w:rsidRDefault="00412068" w:rsidP="00316740">
            <w:pPr>
              <w:widowControl w:val="0"/>
              <w:rPr>
                <w:rFonts w:ascii="Times New Roman" w:eastAsia="Times New Roman" w:hAnsi="Times New Roman"/>
                <w:b/>
                <w:szCs w:val="24"/>
              </w:rPr>
            </w:pPr>
            <w:r>
              <w:rPr>
                <w:rFonts w:ascii="Times New Roman" w:eastAsia="Calibri" w:hAnsi="Times New Roman" w:cs="Times New Roman"/>
                <w:b/>
                <w:bCs/>
                <w:sz w:val="24"/>
                <w:szCs w:val="24"/>
                <w:lang w:val="kk-KZ"/>
              </w:rPr>
              <w:t xml:space="preserve">Игра на ДМИ: </w:t>
            </w:r>
            <w:r>
              <w:rPr>
                <w:rFonts w:ascii="Times New Roman" w:eastAsia="Calibri" w:hAnsi="Times New Roman" w:cs="Times New Roman"/>
                <w:sz w:val="24"/>
                <w:szCs w:val="24"/>
                <w:lang w:val="kk-KZ"/>
              </w:rPr>
              <w:t>Р</w:t>
            </w:r>
            <w:r>
              <w:rPr>
                <w:rFonts w:ascii="Times New Roman" w:eastAsia="Calibri" w:hAnsi="Times New Roman" w:cs="Times New Roman"/>
                <w:sz w:val="24"/>
                <w:szCs w:val="24"/>
              </w:rPr>
              <w:t xml:space="preserve">азвивать детское творчество, прививать </w:t>
            </w:r>
            <w:r>
              <w:rPr>
                <w:rFonts w:ascii="Times New Roman" w:eastAsia="Calibri" w:hAnsi="Times New Roman" w:cs="Times New Roman"/>
                <w:sz w:val="24"/>
                <w:szCs w:val="24"/>
                <w:lang w:val="kk-KZ"/>
              </w:rPr>
              <w:t>детям</w:t>
            </w:r>
            <w:r>
              <w:rPr>
                <w:rFonts w:ascii="Times New Roman" w:eastAsia="Calibri" w:hAnsi="Times New Roman" w:cs="Times New Roman"/>
                <w:sz w:val="24"/>
                <w:szCs w:val="24"/>
              </w:rPr>
              <w:t xml:space="preserve"> активность, самостоятельность</w:t>
            </w:r>
            <w:r>
              <w:rPr>
                <w:rFonts w:ascii="Times New Roman" w:eastAsia="Times New Roman" w:hAnsi="Times New Roman" w:cs="Times New Roman"/>
                <w:sz w:val="24"/>
                <w:szCs w:val="24"/>
              </w:rPr>
              <w:t>.</w:t>
            </w:r>
            <w:r w:rsidRPr="009D4C68">
              <w:rPr>
                <w:rFonts w:ascii="Times New Roman" w:hAnsi="Times New Roman"/>
                <w:sz w:val="24"/>
                <w:szCs w:val="28"/>
              </w:rPr>
              <w:t xml:space="preserve"> «Кюй»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39C165B0" w14:textId="77777777" w:rsidR="00412068" w:rsidRPr="00124D52" w:rsidRDefault="00412068" w:rsidP="00316740">
            <w:pPr>
              <w:rPr>
                <w:rFonts w:ascii="Times New Roman" w:eastAsia="Times New Roman" w:hAnsi="Times New Roman"/>
                <w:bCs/>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4B66D93E" w14:textId="77777777" w:rsidR="00412068" w:rsidRPr="002C2D9B" w:rsidRDefault="00412068" w:rsidP="00316740">
            <w:pPr>
              <w:pStyle w:val="a5"/>
              <w:rPr>
                <w:rFonts w:ascii="Times New Roman" w:hAnsi="Times New Roman" w:cs="Times New Roman"/>
                <w:b/>
                <w:lang w:val="kk-KZ"/>
              </w:rPr>
            </w:pPr>
            <w:r w:rsidRPr="002C2D9B">
              <w:rPr>
                <w:b/>
              </w:rPr>
              <w:t>2</w:t>
            </w:r>
            <w:r w:rsidRPr="002C2D9B">
              <w:rPr>
                <w:rFonts w:ascii="Times New Roman" w:hAnsi="Times New Roman" w:cs="Times New Roman"/>
                <w:b/>
              </w:rPr>
              <w:t xml:space="preserve">. </w:t>
            </w:r>
            <w:r w:rsidRPr="002C2D9B">
              <w:rPr>
                <w:rFonts w:ascii="Times New Roman" w:hAnsi="Times New Roman" w:cs="Times New Roman"/>
                <w:b/>
                <w:lang w:val="kk-KZ"/>
              </w:rPr>
              <w:t>Основы математики</w:t>
            </w:r>
          </w:p>
          <w:p w14:paraId="43A9043A" w14:textId="77777777" w:rsidR="00412068" w:rsidRPr="002C2D9B" w:rsidRDefault="00412068" w:rsidP="00316740">
            <w:pPr>
              <w:pStyle w:val="a5"/>
              <w:rPr>
                <w:rFonts w:ascii="Times New Roman" w:hAnsi="Times New Roman" w:cs="Times New Roman"/>
              </w:rPr>
            </w:pPr>
            <w:r w:rsidRPr="002C2D9B">
              <w:rPr>
                <w:rFonts w:ascii="Times New Roman" w:hAnsi="Times New Roman" w:cs="Times New Roman"/>
                <w:b/>
                <w:lang w:val="kk-KZ"/>
              </w:rPr>
              <w:t>Тема</w:t>
            </w:r>
            <w:r w:rsidRPr="002C2D9B">
              <w:rPr>
                <w:rFonts w:ascii="Times New Roman" w:hAnsi="Times New Roman" w:cs="Times New Roman"/>
                <w:b/>
              </w:rPr>
              <w:t xml:space="preserve">:  Повторение  </w:t>
            </w:r>
            <w:r w:rsidRPr="002C2D9B">
              <w:rPr>
                <w:rFonts w:ascii="Times New Roman" w:hAnsi="Times New Roman" w:cs="Times New Roman"/>
                <w:b/>
                <w:lang w:val="kk-KZ"/>
              </w:rPr>
              <w:t>Дид.игра:</w:t>
            </w:r>
            <w:r w:rsidRPr="002C2D9B">
              <w:rPr>
                <w:rFonts w:ascii="Times New Roman" w:hAnsi="Times New Roman" w:cs="Times New Roman"/>
                <w:lang w:val="kk-KZ"/>
              </w:rPr>
              <w:t xml:space="preserve"> «</w:t>
            </w:r>
            <w:r w:rsidRPr="002C2D9B">
              <w:rPr>
                <w:rFonts w:ascii="Times New Roman" w:hAnsi="Times New Roman" w:cs="Times New Roman"/>
              </w:rPr>
              <w:t>Кто где находится?</w:t>
            </w:r>
            <w:r w:rsidRPr="002C2D9B">
              <w:rPr>
                <w:rFonts w:ascii="Times New Roman" w:hAnsi="Times New Roman" w:cs="Times New Roman"/>
                <w:lang w:val="kk-KZ"/>
              </w:rPr>
              <w:t>"</w:t>
            </w:r>
          </w:p>
          <w:p w14:paraId="461403B4" w14:textId="77777777" w:rsidR="00412068" w:rsidRPr="002C2D9B" w:rsidRDefault="00412068" w:rsidP="00316740">
            <w:pPr>
              <w:pStyle w:val="a5"/>
              <w:rPr>
                <w:rFonts w:ascii="Times New Roman" w:hAnsi="Times New Roman" w:cs="Times New Roman"/>
              </w:rPr>
            </w:pPr>
            <w:r w:rsidRPr="002C2D9B">
              <w:rPr>
                <w:rFonts w:ascii="Times New Roman" w:hAnsi="Times New Roman" w:cs="Times New Roman"/>
                <w:b/>
              </w:rPr>
              <w:t>Цель:</w:t>
            </w:r>
            <w:r w:rsidRPr="002C2D9B">
              <w:rPr>
                <w:rFonts w:ascii="Times New Roman" w:hAnsi="Times New Roman" w:cs="Times New Roman"/>
              </w:rPr>
              <w:t xml:space="preserve"> Знают о понятии: вверху, внизу, слева,справа,посередине.</w:t>
            </w:r>
          </w:p>
          <w:p w14:paraId="08DEFA0B" w14:textId="77777777" w:rsidR="00412068" w:rsidRPr="002C2D9B" w:rsidRDefault="00412068" w:rsidP="00316740">
            <w:pPr>
              <w:pStyle w:val="a5"/>
              <w:rPr>
                <w:rFonts w:ascii="Times New Roman" w:eastAsia="Times New Roman" w:hAnsi="Times New Roman" w:cs="Times New Roman"/>
                <w:color w:val="000000"/>
              </w:rPr>
            </w:pPr>
            <w:r w:rsidRPr="002C2D9B">
              <w:rPr>
                <w:rFonts w:ascii="Times New Roman" w:hAnsi="Times New Roman" w:cs="Times New Roman"/>
                <w:u w:val="single"/>
                <w:lang w:val="kk-KZ"/>
              </w:rPr>
              <w:t xml:space="preserve"> </w:t>
            </w:r>
            <w:r w:rsidRPr="002C2D9B">
              <w:rPr>
                <w:rFonts w:ascii="Times New Roman" w:hAnsi="Times New Roman" w:cs="Times New Roman"/>
                <w:b/>
                <w:u w:val="single"/>
                <w:lang w:val="kk-KZ"/>
              </w:rPr>
              <w:t>Тілге бойлау(Словарный минимум):</w:t>
            </w:r>
            <w:r w:rsidRPr="002C2D9B">
              <w:rPr>
                <w:rFonts w:ascii="Times New Roman" w:hAnsi="Times New Roman" w:cs="Times New Roman"/>
                <w:u w:val="single"/>
                <w:lang w:val="kk-KZ"/>
              </w:rPr>
              <w:t xml:space="preserve"> </w:t>
            </w:r>
            <w:r w:rsidRPr="002C2D9B">
              <w:rPr>
                <w:rFonts w:ascii="Times New Roman" w:hAnsi="Times New Roman" w:cs="Times New Roman"/>
                <w:lang w:val="kk-KZ"/>
              </w:rPr>
              <w:t>он, сол, ұстінде, астында</w:t>
            </w:r>
          </w:p>
          <w:p w14:paraId="6D2B2FD1" w14:textId="77777777" w:rsidR="00412068" w:rsidRPr="00F671D3" w:rsidRDefault="00412068" w:rsidP="00316740">
            <w:pPr>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2CD64B21" w14:textId="77777777" w:rsidR="00412068" w:rsidRPr="004D58EC" w:rsidRDefault="00412068" w:rsidP="00316740">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340D018A" w14:textId="77777777" w:rsidR="00412068" w:rsidRPr="008E2745" w:rsidRDefault="00412068" w:rsidP="00316740">
            <w:pPr>
              <w:pStyle w:val="a5"/>
              <w:rPr>
                <w:rFonts w:ascii="Times New Roman" w:hAnsi="Times New Roman" w:cs="Times New Roman"/>
                <w:b/>
              </w:rPr>
            </w:pPr>
            <w:r w:rsidRPr="008E2745">
              <w:rPr>
                <w:rFonts w:ascii="Times New Roman" w:hAnsi="Times New Roman" w:cs="Times New Roman"/>
                <w:b/>
              </w:rPr>
              <w:t>3.Основы грамоты</w:t>
            </w:r>
          </w:p>
          <w:p w14:paraId="7200C8B9" w14:textId="77777777" w:rsidR="00412068" w:rsidRPr="008E2745" w:rsidRDefault="00412068" w:rsidP="00316740">
            <w:pPr>
              <w:pStyle w:val="a5"/>
              <w:rPr>
                <w:rFonts w:ascii="Times New Roman" w:hAnsi="Times New Roman" w:cs="Times New Roman"/>
                <w:b/>
              </w:rPr>
            </w:pPr>
            <w:r w:rsidRPr="008E2745">
              <w:rPr>
                <w:rFonts w:ascii="Times New Roman" w:hAnsi="Times New Roman" w:cs="Times New Roman"/>
                <w:b/>
              </w:rPr>
              <w:t xml:space="preserve">Повторение </w:t>
            </w:r>
          </w:p>
          <w:p w14:paraId="232146E3" w14:textId="77777777" w:rsidR="00412068" w:rsidRPr="008E2745" w:rsidRDefault="00412068" w:rsidP="00316740">
            <w:pPr>
              <w:pStyle w:val="a5"/>
              <w:rPr>
                <w:rFonts w:ascii="Times New Roman" w:eastAsiaTheme="minorEastAsia" w:hAnsi="Times New Roman" w:cs="Times New Roman"/>
                <w:lang w:val="kk-KZ"/>
              </w:rPr>
            </w:pPr>
            <w:r w:rsidRPr="008E2745">
              <w:rPr>
                <w:rFonts w:ascii="Times New Roman" w:hAnsi="Times New Roman" w:cs="Times New Roman"/>
                <w:b/>
              </w:rPr>
              <w:t>Д/и</w:t>
            </w:r>
            <w:r w:rsidRPr="008E2745">
              <w:rPr>
                <w:rFonts w:ascii="Times New Roman" w:hAnsi="Times New Roman" w:cs="Times New Roman"/>
              </w:rPr>
              <w:t xml:space="preserve"> </w:t>
            </w:r>
            <w:r>
              <w:rPr>
                <w:rFonts w:ascii="Times New Roman" w:eastAsia="Times New Roman" w:hAnsi="Times New Roman" w:cs="Times New Roman"/>
                <w:b/>
                <w:color w:val="000000"/>
                <w:sz w:val="24"/>
                <w:szCs w:val="24"/>
              </w:rPr>
              <w:t xml:space="preserve">Д/и </w:t>
            </w:r>
            <w:r>
              <w:rPr>
                <w:rFonts w:ascii="Times New Roman" w:eastAsia="Times New Roman" w:hAnsi="Times New Roman" w:cs="Times New Roman"/>
                <w:color w:val="000000"/>
                <w:sz w:val="24"/>
                <w:szCs w:val="24"/>
              </w:rPr>
              <w:t>«Один – много</w:t>
            </w:r>
            <w:r w:rsidRPr="000D0D49">
              <w:rPr>
                <w:rFonts w:ascii="Times New Roman" w:eastAsia="Times New Roman" w:hAnsi="Times New Roman" w:cs="Times New Roman"/>
                <w:color w:val="000000"/>
                <w:sz w:val="24"/>
                <w:szCs w:val="24"/>
              </w:rPr>
              <w:t>»</w:t>
            </w:r>
          </w:p>
          <w:p w14:paraId="4EA938AC" w14:textId="77777777" w:rsidR="00412068" w:rsidRPr="008E2745" w:rsidRDefault="00412068" w:rsidP="00316740">
            <w:pPr>
              <w:pStyle w:val="a5"/>
              <w:rPr>
                <w:rFonts w:ascii="Times New Roman" w:hAnsi="Times New Roman" w:cs="Times New Roman"/>
                <w:lang w:val="kk-KZ"/>
              </w:rPr>
            </w:pPr>
            <w:r w:rsidRPr="008E2745">
              <w:rPr>
                <w:rFonts w:ascii="Times New Roman" w:hAnsi="Times New Roman" w:cs="Times New Roman"/>
                <w:b/>
                <w:bCs/>
                <w:lang w:eastAsia="ru-RU"/>
              </w:rPr>
              <w:t>Цель:</w:t>
            </w:r>
            <w:r w:rsidRPr="008E2745">
              <w:rPr>
                <w:rFonts w:ascii="Times New Roman" w:hAnsi="Times New Roman" w:cs="Times New Roman"/>
                <w:bCs/>
                <w:lang w:eastAsia="ru-RU"/>
              </w:rPr>
              <w:t xml:space="preserve"> </w:t>
            </w:r>
            <w:r w:rsidRPr="008E2745">
              <w:rPr>
                <w:rFonts w:ascii="Times New Roman" w:hAnsi="Times New Roman" w:cs="Times New Roman"/>
                <w:lang w:val="kk-KZ"/>
              </w:rPr>
              <w:t xml:space="preserve">Знают о </w:t>
            </w:r>
            <w:r w:rsidRPr="008E2745">
              <w:rPr>
                <w:rFonts w:ascii="Times New Roman" w:hAnsi="Times New Roman" w:cs="Times New Roman"/>
              </w:rPr>
              <w:t>понятие</w:t>
            </w:r>
            <w:r w:rsidRPr="008E2745">
              <w:rPr>
                <w:rFonts w:ascii="Times New Roman" w:hAnsi="Times New Roman" w:cs="Times New Roman"/>
                <w:spacing w:val="1"/>
              </w:rPr>
              <w:t xml:space="preserve"> </w:t>
            </w:r>
            <w:r w:rsidRPr="008E2745">
              <w:rPr>
                <w:rFonts w:ascii="Times New Roman" w:hAnsi="Times New Roman" w:cs="Times New Roman"/>
              </w:rPr>
              <w:t>«единственное</w:t>
            </w:r>
            <w:r w:rsidRPr="008E2745">
              <w:rPr>
                <w:rFonts w:ascii="Times New Roman" w:hAnsi="Times New Roman" w:cs="Times New Roman"/>
                <w:spacing w:val="1"/>
              </w:rPr>
              <w:t xml:space="preserve"> </w:t>
            </w:r>
            <w:r w:rsidRPr="008E2745">
              <w:rPr>
                <w:rFonts w:ascii="Times New Roman" w:hAnsi="Times New Roman" w:cs="Times New Roman"/>
              </w:rPr>
              <w:t>и</w:t>
            </w:r>
            <w:r w:rsidRPr="008E2745">
              <w:rPr>
                <w:rFonts w:ascii="Times New Roman" w:hAnsi="Times New Roman" w:cs="Times New Roman"/>
                <w:spacing w:val="1"/>
              </w:rPr>
              <w:t xml:space="preserve"> </w:t>
            </w:r>
            <w:r w:rsidRPr="008E2745">
              <w:rPr>
                <w:rFonts w:ascii="Times New Roman" w:hAnsi="Times New Roman" w:cs="Times New Roman"/>
              </w:rPr>
              <w:t>множественное</w:t>
            </w:r>
            <w:r w:rsidRPr="008E2745">
              <w:rPr>
                <w:rFonts w:ascii="Times New Roman" w:hAnsi="Times New Roman" w:cs="Times New Roman"/>
                <w:spacing w:val="-2"/>
              </w:rPr>
              <w:t xml:space="preserve"> </w:t>
            </w:r>
            <w:r w:rsidRPr="008E2745">
              <w:rPr>
                <w:rFonts w:ascii="Times New Roman" w:hAnsi="Times New Roman" w:cs="Times New Roman"/>
              </w:rPr>
              <w:t>число».</w:t>
            </w:r>
          </w:p>
          <w:p w14:paraId="4CEFFFE4" w14:textId="77777777" w:rsidR="00412068" w:rsidRPr="00A06FA7" w:rsidRDefault="00412068" w:rsidP="00316740">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2E38ACC4" w14:textId="77777777" w:rsidR="00412068" w:rsidRPr="00D867D7" w:rsidRDefault="00412068"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4F489400" w14:textId="77777777" w:rsidR="00412068" w:rsidRDefault="00412068" w:rsidP="00412068">
            <w:pPr>
              <w:numPr>
                <w:ilvl w:val="0"/>
                <w:numId w:val="8"/>
              </w:numPr>
              <w:rPr>
                <w:rFonts w:ascii="Times New Roman" w:hAnsi="Times New Roman"/>
                <w:b/>
                <w:sz w:val="24"/>
                <w:szCs w:val="24"/>
                <w:lang w:val="kk-KZ"/>
              </w:rPr>
            </w:pPr>
            <w:r>
              <w:rPr>
                <w:rFonts w:ascii="Times New Roman" w:hAnsi="Times New Roman"/>
                <w:b/>
                <w:sz w:val="24"/>
                <w:szCs w:val="24"/>
                <w:lang w:val="kk-KZ"/>
              </w:rPr>
              <w:t>4</w:t>
            </w:r>
            <w:r>
              <w:rPr>
                <w:rFonts w:ascii="Times New Roman" w:hAnsi="Times New Roman"/>
                <w:b/>
                <w:sz w:val="24"/>
                <w:szCs w:val="24"/>
              </w:rPr>
              <w:t>.</w:t>
            </w:r>
            <w:r>
              <w:rPr>
                <w:rFonts w:ascii="Times New Roman" w:hAnsi="Times New Roman"/>
                <w:b/>
                <w:sz w:val="24"/>
                <w:szCs w:val="24"/>
                <w:lang w:val="kk-KZ"/>
              </w:rPr>
              <w:t xml:space="preserve"> Физическ</w:t>
            </w:r>
            <w:r>
              <w:rPr>
                <w:rFonts w:ascii="Times New Roman" w:hAnsi="Times New Roman"/>
                <w:b/>
                <w:sz w:val="24"/>
                <w:szCs w:val="24"/>
              </w:rPr>
              <w:t>ое воспитание</w:t>
            </w:r>
          </w:p>
          <w:p w14:paraId="2E6291B4" w14:textId="77777777" w:rsidR="00412068" w:rsidRDefault="00412068" w:rsidP="00316740">
            <w:pPr>
              <w:pStyle w:val="a5"/>
              <w:rPr>
                <w:rFonts w:ascii="Times New Roman" w:hAnsi="Times New Roman" w:cs="Times New Roman"/>
                <w:lang w:val="kk-KZ"/>
              </w:rPr>
            </w:pPr>
          </w:p>
          <w:p w14:paraId="167C67BB" w14:textId="77777777" w:rsidR="00412068" w:rsidRDefault="00412068" w:rsidP="00316740">
            <w:pPr>
              <w:pStyle w:val="a5"/>
              <w:rPr>
                <w:rFonts w:ascii="Times New Roman" w:hAnsi="Times New Roman" w:cs="Times New Roman"/>
                <w:i/>
              </w:rPr>
            </w:pPr>
            <w:r>
              <w:rPr>
                <w:rFonts w:ascii="Times New Roman" w:hAnsi="Times New Roman" w:cs="Times New Roman"/>
                <w:i/>
              </w:rPr>
              <w:t xml:space="preserve">Прыжки: </w:t>
            </w:r>
          </w:p>
          <w:p w14:paraId="3DA43365" w14:textId="77777777" w:rsidR="00412068" w:rsidRDefault="00412068" w:rsidP="00316740">
            <w:pPr>
              <w:pStyle w:val="a5"/>
              <w:rPr>
                <w:rFonts w:ascii="Times New Roman" w:hAnsi="Times New Roman" w:cs="Times New Roman"/>
              </w:rPr>
            </w:pPr>
            <w:r>
              <w:rPr>
                <w:rFonts w:ascii="Times New Roman" w:hAnsi="Times New Roman" w:cs="Times New Roman"/>
                <w:i/>
              </w:rPr>
              <w:t xml:space="preserve">1-2  </w:t>
            </w:r>
            <w:r>
              <w:rPr>
                <w:rFonts w:ascii="Times New Roman" w:hAnsi="Times New Roman" w:cs="Times New Roman"/>
              </w:rPr>
              <w:t xml:space="preserve"> на двух ногах между предметами (расстояние 4 метра);</w:t>
            </w:r>
          </w:p>
          <w:p w14:paraId="5F5487F3" w14:textId="77777777" w:rsidR="00412068" w:rsidRDefault="00412068" w:rsidP="00316740">
            <w:pPr>
              <w:pStyle w:val="a5"/>
              <w:rPr>
                <w:rFonts w:ascii="Times New Roman" w:hAnsi="Times New Roman" w:cs="Times New Roman"/>
              </w:rPr>
            </w:pPr>
            <w:r>
              <w:rPr>
                <w:rFonts w:ascii="Times New Roman" w:hAnsi="Times New Roman" w:cs="Times New Roman"/>
                <w:i/>
              </w:rPr>
              <w:t>3-4</w:t>
            </w:r>
            <w:r>
              <w:rPr>
                <w:rFonts w:ascii="Times New Roman" w:hAnsi="Times New Roman" w:cs="Times New Roman"/>
              </w:rPr>
              <w:t xml:space="preserve">  в высоту сместа; 6–8 метров, из обруча в обруч на </w:t>
            </w:r>
            <w:r>
              <w:rPr>
                <w:rFonts w:ascii="Times New Roman" w:hAnsi="Times New Roman" w:cs="Times New Roman"/>
                <w:sz w:val="24"/>
                <w:szCs w:val="24"/>
              </w:rPr>
              <w:t>расстоянии</w:t>
            </w:r>
            <w:r>
              <w:rPr>
                <w:rFonts w:ascii="Times New Roman" w:hAnsi="Times New Roman" w:cs="Times New Roman"/>
              </w:rPr>
              <w:t xml:space="preserve"> 40 сантиметров на одной ина двух ногах,</w:t>
            </w:r>
          </w:p>
          <w:p w14:paraId="48F06273" w14:textId="77777777" w:rsidR="00412068" w:rsidRDefault="00412068" w:rsidP="00316740">
            <w:pPr>
              <w:pStyle w:val="a5"/>
              <w:rPr>
                <w:rFonts w:ascii="Times New Roman" w:hAnsi="Times New Roman" w:cs="Times New Roman"/>
              </w:rPr>
            </w:pPr>
          </w:p>
          <w:p w14:paraId="48FDA234" w14:textId="77777777" w:rsidR="00412068" w:rsidRDefault="00412068" w:rsidP="00316740">
            <w:pPr>
              <w:pStyle w:val="a5"/>
              <w:rPr>
                <w:rFonts w:ascii="Times New Roman" w:hAnsi="Times New Roman" w:cs="Times New Roman"/>
                <w:i/>
              </w:rPr>
            </w:pPr>
            <w:r>
              <w:rPr>
                <w:rFonts w:ascii="Times New Roman" w:hAnsi="Times New Roman" w:cs="Times New Roman"/>
                <w:i/>
              </w:rPr>
              <w:t>Бросание, ловля, метание:</w:t>
            </w:r>
          </w:p>
          <w:p w14:paraId="45448938" w14:textId="77777777" w:rsidR="00412068" w:rsidRDefault="00412068" w:rsidP="00316740">
            <w:pPr>
              <w:pStyle w:val="a5"/>
              <w:rPr>
                <w:rFonts w:ascii="Times New Roman" w:eastAsia="Times New Roman" w:hAnsi="Times New Roman" w:cs="Times New Roman"/>
              </w:rPr>
            </w:pPr>
            <w:r>
              <w:rPr>
                <w:rFonts w:ascii="Times New Roman" w:eastAsia="Times New Roman" w:hAnsi="Times New Roman" w:cs="Times New Roman"/>
                <w:i/>
              </w:rPr>
              <w:t xml:space="preserve">1-4 </w:t>
            </w:r>
            <w:r>
              <w:rPr>
                <w:rFonts w:ascii="Times New Roman" w:eastAsia="Times New Roman" w:hAnsi="Times New Roman" w:cs="Times New Roman"/>
              </w:rPr>
              <w:t xml:space="preserve"> метатьмешочкиспеском,асыкивцельнарасстояние2–2,5метра</w:t>
            </w:r>
          </w:p>
          <w:p w14:paraId="71510B7F" w14:textId="77777777" w:rsidR="00412068" w:rsidRDefault="00412068" w:rsidP="00316740">
            <w:pPr>
              <w:pStyle w:val="a5"/>
              <w:rPr>
                <w:rFonts w:ascii="Times New Roman" w:hAnsi="Times New Roman" w:cs="Times New Roman"/>
              </w:rPr>
            </w:pPr>
            <w:r>
              <w:rPr>
                <w:rFonts w:ascii="Times New Roman" w:hAnsi="Times New Roman" w:cs="Times New Roman"/>
              </w:rPr>
              <w:t>Музыкально-ритмические движения.</w:t>
            </w:r>
          </w:p>
          <w:p w14:paraId="4D330564"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1-4  Выполнять красиво и грациозно знакомые физические упражнения под музыку. </w:t>
            </w:r>
          </w:p>
          <w:p w14:paraId="3962A9B7"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      Подвижные игры.</w:t>
            </w:r>
          </w:p>
          <w:p w14:paraId="1915A9E6" w14:textId="77777777" w:rsidR="00412068" w:rsidRPr="00BA41C6" w:rsidRDefault="00412068" w:rsidP="00316740">
            <w:pPr>
              <w:pStyle w:val="a5"/>
              <w:rPr>
                <w:rFonts w:ascii="Times New Roman" w:hAnsi="Times New Roman" w:cs="Times New Roman"/>
                <w:lang w:val="kk-KZ"/>
              </w:rPr>
            </w:pPr>
            <w:r>
              <w:rPr>
                <w:rFonts w:ascii="Times New Roman" w:hAnsi="Times New Roman" w:cs="Times New Roman"/>
              </w:rPr>
              <w:t>1-4  Продолжать учить детей самостоятельно организовывать знакомые подвижные игры, проявляя инициативу и творчество</w:t>
            </w:r>
            <w:r>
              <w:rPr>
                <w:rFonts w:ascii="Times New Roman" w:eastAsia="Calibri" w:hAnsi="Times New Roman" w:cs="Times New Roman"/>
                <w:sz w:val="24"/>
                <w:szCs w:val="24"/>
              </w:rPr>
              <w:t>.</w:t>
            </w:r>
          </w:p>
          <w:p w14:paraId="6F239CEA" w14:textId="77777777" w:rsidR="00412068" w:rsidRPr="008770E3" w:rsidRDefault="00412068" w:rsidP="00316740">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346" w:type="dxa"/>
            <w:gridSpan w:val="2"/>
          </w:tcPr>
          <w:p w14:paraId="4447BE56" w14:textId="77777777" w:rsidR="00412068" w:rsidRDefault="00412068" w:rsidP="00316740">
            <w:pPr>
              <w:rPr>
                <w:rFonts w:ascii="Times New Roman" w:eastAsia="Times New Roman" w:hAnsi="Times New Roman" w:cs="Times New Roman"/>
                <w:sz w:val="24"/>
                <w:szCs w:val="24"/>
                <w:u w:val="single"/>
                <w:lang w:val="kk-KZ"/>
              </w:rPr>
            </w:pPr>
            <w:r w:rsidRPr="008770E3">
              <w:rPr>
                <w:rFonts w:ascii="Times New Roman" w:hAnsi="Times New Roman" w:cs="Times New Roman"/>
                <w:b/>
                <w:sz w:val="24"/>
                <w:szCs w:val="24"/>
                <w:lang w:val="kk-KZ"/>
              </w:rPr>
              <w:t xml:space="preserve">1. Казахский язык  </w:t>
            </w:r>
            <w:r>
              <w:rPr>
                <w:rFonts w:ascii="Times New Roman" w:hAnsi="Times New Roman" w:cs="Times New Roman"/>
                <w:sz w:val="24"/>
                <w:szCs w:val="24"/>
                <w:lang w:val="kk-KZ"/>
              </w:rPr>
              <w:t>«</w:t>
            </w:r>
            <w:r>
              <w:rPr>
                <w:rFonts w:ascii="Times New Roman" w:eastAsia="Calibri" w:hAnsi="Times New Roman" w:cs="Times New Roman"/>
                <w:b/>
                <w:sz w:val="24"/>
                <w:szCs w:val="24"/>
                <w:lang w:val="kk-KZ"/>
              </w:rPr>
              <w:t>Менің дене мүшелерім</w:t>
            </w:r>
            <w:r>
              <w:rPr>
                <w:rFonts w:ascii="Times New Roman" w:eastAsia="Times New Roman" w:hAnsi="Times New Roman" w:cs="Times New Roman"/>
                <w:b/>
                <w:sz w:val="24"/>
                <w:szCs w:val="24"/>
                <w:lang w:val="kk-KZ"/>
              </w:rPr>
              <w:t>»</w:t>
            </w:r>
          </w:p>
          <w:p w14:paraId="0F5DB081" w14:textId="77777777" w:rsidR="00412068" w:rsidRDefault="00412068" w:rsidP="00316740">
            <w:pPr>
              <w:jc w:val="both"/>
              <w:rPr>
                <w:rFonts w:ascii="Times New Roman" w:hAnsi="Times New Roman" w:cs="Times New Roman"/>
                <w:b/>
                <w:sz w:val="24"/>
                <w:lang w:val="kk-KZ"/>
              </w:rPr>
            </w:pPr>
            <w:r>
              <w:rPr>
                <w:rFonts w:ascii="Times New Roman" w:hAnsi="Times New Roman" w:cs="Times New Roman"/>
                <w:b/>
                <w:sz w:val="24"/>
                <w:lang w:val="kk-KZ"/>
              </w:rPr>
              <w:t>Сөйлеудің дыбыстық мәдениеті</w:t>
            </w:r>
          </w:p>
          <w:p w14:paraId="1848EE60" w14:textId="77777777" w:rsidR="00412068" w:rsidRDefault="00412068" w:rsidP="00316740">
            <w:pPr>
              <w:rPr>
                <w:rFonts w:ascii="Times New Roman" w:hAnsi="Times New Roman" w:cs="Times New Roman"/>
                <w:sz w:val="24"/>
                <w:lang w:val="kk-KZ"/>
              </w:rPr>
            </w:pPr>
            <w:r>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p>
          <w:p w14:paraId="40EDA47A" w14:textId="77777777" w:rsidR="00412068" w:rsidRDefault="00412068" w:rsidP="00316740">
            <w:pPr>
              <w:contextualSpacing/>
              <w:jc w:val="both"/>
              <w:rPr>
                <w:rFonts w:ascii="Times New Roman" w:eastAsia="Times New Roman" w:hAnsi="Times New Roman"/>
                <w:b/>
                <w:sz w:val="24"/>
                <w:szCs w:val="24"/>
                <w:u w:val="single"/>
                <w:lang w:val="kk-KZ"/>
              </w:rPr>
            </w:pPr>
            <w:r>
              <w:rPr>
                <w:rFonts w:ascii="Times New Roman" w:hAnsi="Times New Roman" w:cs="Times New Roman"/>
                <w:sz w:val="24"/>
                <w:lang w:val="kk-KZ"/>
              </w:rPr>
              <w:t>Сөйлеу мен артикуляциялық аппараттарды, тыныс алумен анық дикцияны дамытуды жалғастыру.</w:t>
            </w:r>
            <w:r>
              <w:rPr>
                <w:rFonts w:ascii="Times New Roman" w:eastAsia="Times New Roman" w:hAnsi="Times New Roman"/>
                <w:b/>
                <w:sz w:val="24"/>
                <w:szCs w:val="24"/>
                <w:u w:val="single"/>
                <w:lang w:val="kk-KZ"/>
              </w:rPr>
              <w:t xml:space="preserve"> </w:t>
            </w:r>
          </w:p>
          <w:p w14:paraId="77CBC0B9" w14:textId="77777777" w:rsidR="00412068" w:rsidRDefault="00412068" w:rsidP="00316740">
            <w:pPr>
              <w:contextualSpacing/>
              <w:rPr>
                <w:rFonts w:ascii="Times New Roman" w:hAnsi="Times New Roman" w:cs="Times New Roman"/>
                <w:iCs/>
                <w:sz w:val="24"/>
                <w:lang w:val="kk-KZ"/>
              </w:rPr>
            </w:pPr>
            <w:r>
              <w:rPr>
                <w:rFonts w:ascii="Times New Roman" w:eastAsia="Times New Roman" w:hAnsi="Times New Roman"/>
                <w:b/>
                <w:sz w:val="24"/>
                <w:szCs w:val="24"/>
                <w:u w:val="single"/>
                <w:lang w:val="kk-KZ"/>
              </w:rPr>
              <w:t xml:space="preserve">Сөздік қорын молайту: </w:t>
            </w:r>
            <w:r>
              <w:rPr>
                <w:rFonts w:ascii="Times New Roman" w:eastAsia="Calibri" w:hAnsi="Times New Roman" w:cs="Times New Roman"/>
                <w:bCs/>
                <w:iCs/>
                <w:sz w:val="24"/>
                <w:lang w:val="kk-KZ"/>
              </w:rPr>
              <w:t>Дене</w:t>
            </w:r>
            <w:r>
              <w:rPr>
                <w:rFonts w:ascii="Times New Roman" w:eastAsia="Calibri" w:hAnsi="Times New Roman" w:cs="Times New Roman"/>
                <w:b/>
                <w:bCs/>
                <w:iCs/>
                <w:sz w:val="24"/>
                <w:lang w:val="kk-KZ"/>
              </w:rPr>
              <w:t>,</w:t>
            </w:r>
            <w:r>
              <w:rPr>
                <w:rFonts w:ascii="Times New Roman" w:eastAsia="Calibri" w:hAnsi="Times New Roman" w:cs="Times New Roman"/>
                <w:bCs/>
                <w:sz w:val="24"/>
                <w:lang w:val="kk-KZ"/>
              </w:rPr>
              <w:t>бет,маңдай,</w:t>
            </w:r>
            <w:r>
              <w:rPr>
                <w:rFonts w:ascii="Times New Roman" w:eastAsia="Calibri" w:hAnsi="Times New Roman" w:cs="Times New Roman"/>
                <w:iCs/>
                <w:sz w:val="24"/>
                <w:lang w:val="kk-KZ"/>
              </w:rPr>
              <w:t xml:space="preserve">бас, көз, мұрын, ауыз, тіл, тіс, ерін, құлақ, шаш,  бет, іш, бел, аяқ, қол, саусақ,  алақан, мойын, </w:t>
            </w:r>
          </w:p>
          <w:p w14:paraId="5EAD6254" w14:textId="77777777" w:rsidR="00412068" w:rsidRDefault="00412068" w:rsidP="00316740">
            <w:pPr>
              <w:contextualSpacing/>
              <w:jc w:val="both"/>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Артикуляциялық жаттығу:</w:t>
            </w:r>
          </w:p>
          <w:p w14:paraId="3CA22AB9" w14:textId="77777777" w:rsidR="00412068" w:rsidRDefault="00412068" w:rsidP="00316740">
            <w:pPr>
              <w:contextualSpacing/>
              <w:jc w:val="both"/>
              <w:rPr>
                <w:rFonts w:ascii="Times New Roman" w:hAnsi="Times New Roman" w:cs="Times New Roman"/>
                <w:sz w:val="24"/>
                <w:lang w:val="kk-KZ"/>
              </w:rPr>
            </w:pPr>
            <w:r>
              <w:rPr>
                <w:rFonts w:ascii="Times New Roman" w:hAnsi="Times New Roman" w:cs="Times New Roman"/>
                <w:sz w:val="24"/>
                <w:lang w:val="kk-KZ"/>
              </w:rPr>
              <w:t xml:space="preserve">Құ-құ-құлақ   </w:t>
            </w:r>
          </w:p>
          <w:p w14:paraId="344DDEDD" w14:textId="77777777" w:rsidR="00412068" w:rsidRDefault="00412068" w:rsidP="00316740">
            <w:pPr>
              <w:contextualSpacing/>
              <w:jc w:val="both"/>
              <w:rPr>
                <w:rFonts w:ascii="Times New Roman" w:eastAsia="Calibri" w:hAnsi="Times New Roman" w:cs="Times New Roman"/>
                <w:iCs/>
                <w:sz w:val="24"/>
                <w:lang w:val="kk-KZ"/>
              </w:rPr>
            </w:pPr>
            <w:r>
              <w:rPr>
                <w:rFonts w:ascii="Times New Roman" w:hAnsi="Times New Roman" w:cs="Times New Roman"/>
                <w:sz w:val="24"/>
                <w:lang w:val="kk-KZ"/>
              </w:rPr>
              <w:t>қа-қа-қан-алақан                                                                                                                                                                                                                                                                      ақ-ақ-</w:t>
            </w:r>
            <w:r>
              <w:rPr>
                <w:rFonts w:ascii="Times New Roman" w:eastAsia="Calibri" w:hAnsi="Times New Roman" w:cs="Times New Roman"/>
                <w:iCs/>
                <w:sz w:val="24"/>
                <w:lang w:val="kk-KZ"/>
              </w:rPr>
              <w:t>саусақ,  і-і-ін-ерін</w:t>
            </w:r>
          </w:p>
          <w:p w14:paraId="2A6B8E17" w14:textId="77777777" w:rsidR="00412068" w:rsidRPr="00D30CC0" w:rsidRDefault="00412068" w:rsidP="00316740">
            <w:pPr>
              <w:autoSpaceDE w:val="0"/>
              <w:autoSpaceDN w:val="0"/>
              <w:adjustRightInd w:val="0"/>
              <w:rPr>
                <w:iCs/>
                <w:lang w:val="kk-KZ"/>
              </w:rPr>
            </w:pPr>
            <w:r>
              <w:rPr>
                <w:rFonts w:ascii="Times New Roman" w:hAnsi="Times New Roman"/>
                <w:b/>
                <w:sz w:val="24"/>
                <w:szCs w:val="24"/>
                <w:lang w:val="kk-KZ"/>
              </w:rPr>
              <w:t>Сөз тіркестері</w:t>
            </w:r>
            <w:r>
              <w:rPr>
                <w:rFonts w:ascii="Times New Roman" w:hAnsi="Times New Roman" w:cs="Times New Roman"/>
                <w:b/>
                <w:sz w:val="24"/>
                <w:szCs w:val="24"/>
                <w:lang w:val="kk-KZ"/>
              </w:rPr>
              <w:t>:</w:t>
            </w:r>
            <w:r>
              <w:rPr>
                <w:rFonts w:ascii="Times New Roman" w:hAnsi="Times New Roman" w:cs="Times New Roman"/>
                <w:iCs/>
                <w:sz w:val="24"/>
                <w:szCs w:val="24"/>
                <w:lang w:val="kk-KZ"/>
              </w:rPr>
              <w:t xml:space="preserve"> </w:t>
            </w:r>
            <w:r>
              <w:rPr>
                <w:rFonts w:ascii="Times New Roman" w:eastAsia="Calibri" w:hAnsi="Times New Roman" w:cs="Times New Roman"/>
                <w:iCs/>
                <w:sz w:val="24"/>
                <w:szCs w:val="24"/>
                <w:lang w:val="kk-KZ"/>
              </w:rPr>
              <w:t>Көзбен көремін. Мұрынмен тыныс аламын.Құлақпен естимін. Алақанды ашамын. Қолымды көтеремін.</w:t>
            </w:r>
            <w:r>
              <w:rPr>
                <w:rFonts w:ascii="Times New Roman" w:hAnsi="Times New Roman"/>
                <w:b/>
                <w:sz w:val="24"/>
                <w:szCs w:val="24"/>
                <w:lang w:val="kk-KZ"/>
              </w:rPr>
              <w:t xml:space="preserve"> </w:t>
            </w:r>
          </w:p>
          <w:p w14:paraId="7B36DEF8" w14:textId="77777777" w:rsidR="00412068" w:rsidRDefault="00412068" w:rsidP="00412068">
            <w:pPr>
              <w:numPr>
                <w:ilvl w:val="0"/>
                <w:numId w:val="8"/>
              </w:numPr>
              <w:rPr>
                <w:rFonts w:ascii="Times New Roman" w:hAnsi="Times New Roman"/>
                <w:b/>
                <w:sz w:val="24"/>
                <w:szCs w:val="24"/>
                <w:lang w:val="kk-KZ"/>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w:t>
            </w:r>
            <w:r>
              <w:rPr>
                <w:rFonts w:ascii="Times New Roman" w:hAnsi="Times New Roman"/>
                <w:b/>
                <w:sz w:val="24"/>
                <w:szCs w:val="24"/>
                <w:lang w:val="kk-KZ"/>
              </w:rPr>
              <w:t>Физическ</w:t>
            </w:r>
            <w:r>
              <w:rPr>
                <w:rFonts w:ascii="Times New Roman" w:hAnsi="Times New Roman"/>
                <w:b/>
                <w:sz w:val="24"/>
                <w:szCs w:val="24"/>
              </w:rPr>
              <w:t>ое воспитание</w:t>
            </w:r>
          </w:p>
          <w:p w14:paraId="0314CF67" w14:textId="77777777" w:rsidR="00412068" w:rsidRDefault="00412068" w:rsidP="00316740">
            <w:pPr>
              <w:pStyle w:val="a5"/>
              <w:rPr>
                <w:rFonts w:ascii="Times New Roman" w:hAnsi="Times New Roman" w:cs="Times New Roman"/>
                <w:lang w:val="kk-KZ"/>
              </w:rPr>
            </w:pPr>
          </w:p>
          <w:p w14:paraId="506546E8" w14:textId="77777777" w:rsidR="00412068" w:rsidRDefault="00412068" w:rsidP="00316740">
            <w:pPr>
              <w:pStyle w:val="a5"/>
              <w:rPr>
                <w:rFonts w:ascii="Times New Roman" w:hAnsi="Times New Roman" w:cs="Times New Roman"/>
                <w:i/>
              </w:rPr>
            </w:pPr>
            <w:r>
              <w:rPr>
                <w:rFonts w:ascii="Times New Roman" w:hAnsi="Times New Roman" w:cs="Times New Roman"/>
                <w:i/>
              </w:rPr>
              <w:t xml:space="preserve">Прыжки: </w:t>
            </w:r>
          </w:p>
          <w:p w14:paraId="585E1DBB" w14:textId="77777777" w:rsidR="00412068" w:rsidRDefault="00412068" w:rsidP="00316740">
            <w:pPr>
              <w:pStyle w:val="a5"/>
              <w:rPr>
                <w:rFonts w:ascii="Times New Roman" w:hAnsi="Times New Roman" w:cs="Times New Roman"/>
              </w:rPr>
            </w:pPr>
            <w:r>
              <w:rPr>
                <w:rFonts w:ascii="Times New Roman" w:hAnsi="Times New Roman" w:cs="Times New Roman"/>
                <w:i/>
              </w:rPr>
              <w:t xml:space="preserve">1-2  </w:t>
            </w:r>
            <w:r>
              <w:rPr>
                <w:rFonts w:ascii="Times New Roman" w:hAnsi="Times New Roman" w:cs="Times New Roman"/>
              </w:rPr>
              <w:t xml:space="preserve"> на двух ногах между предметами (расстояние 4 метра);</w:t>
            </w:r>
          </w:p>
          <w:p w14:paraId="2DA76B8C" w14:textId="77777777" w:rsidR="00412068" w:rsidRDefault="00412068" w:rsidP="00316740">
            <w:pPr>
              <w:pStyle w:val="a5"/>
              <w:rPr>
                <w:rFonts w:ascii="Times New Roman" w:hAnsi="Times New Roman" w:cs="Times New Roman"/>
              </w:rPr>
            </w:pPr>
            <w:r>
              <w:rPr>
                <w:rFonts w:ascii="Times New Roman" w:hAnsi="Times New Roman" w:cs="Times New Roman"/>
                <w:i/>
              </w:rPr>
              <w:t>3-4</w:t>
            </w:r>
            <w:r>
              <w:rPr>
                <w:rFonts w:ascii="Times New Roman" w:hAnsi="Times New Roman" w:cs="Times New Roman"/>
              </w:rPr>
              <w:t xml:space="preserve">  в высоту сместа; 6–8 метров, из обруча в обруч на </w:t>
            </w:r>
            <w:r>
              <w:rPr>
                <w:rFonts w:ascii="Times New Roman" w:hAnsi="Times New Roman" w:cs="Times New Roman"/>
                <w:sz w:val="24"/>
                <w:szCs w:val="24"/>
              </w:rPr>
              <w:t>расстоянии</w:t>
            </w:r>
            <w:r>
              <w:rPr>
                <w:rFonts w:ascii="Times New Roman" w:hAnsi="Times New Roman" w:cs="Times New Roman"/>
              </w:rPr>
              <w:t xml:space="preserve"> 40 сантиметров на одной ина двух ногах,</w:t>
            </w:r>
          </w:p>
          <w:p w14:paraId="0AD5A0D2" w14:textId="77777777" w:rsidR="00412068" w:rsidRDefault="00412068" w:rsidP="00316740">
            <w:pPr>
              <w:pStyle w:val="a5"/>
              <w:rPr>
                <w:rFonts w:ascii="Times New Roman" w:hAnsi="Times New Roman" w:cs="Times New Roman"/>
              </w:rPr>
            </w:pPr>
          </w:p>
          <w:p w14:paraId="40874C4A" w14:textId="77777777" w:rsidR="00412068" w:rsidRDefault="00412068" w:rsidP="00316740">
            <w:pPr>
              <w:pStyle w:val="a5"/>
              <w:rPr>
                <w:rFonts w:ascii="Times New Roman" w:hAnsi="Times New Roman" w:cs="Times New Roman"/>
                <w:i/>
              </w:rPr>
            </w:pPr>
            <w:r>
              <w:rPr>
                <w:rFonts w:ascii="Times New Roman" w:hAnsi="Times New Roman" w:cs="Times New Roman"/>
                <w:i/>
              </w:rPr>
              <w:t>Бросание, ловля, метание:</w:t>
            </w:r>
          </w:p>
          <w:p w14:paraId="21868EF9" w14:textId="77777777" w:rsidR="00412068" w:rsidRDefault="00412068" w:rsidP="00316740">
            <w:pPr>
              <w:pStyle w:val="a5"/>
              <w:rPr>
                <w:rFonts w:ascii="Times New Roman" w:eastAsia="Times New Roman" w:hAnsi="Times New Roman" w:cs="Times New Roman"/>
              </w:rPr>
            </w:pPr>
            <w:r>
              <w:rPr>
                <w:rFonts w:ascii="Times New Roman" w:eastAsia="Times New Roman" w:hAnsi="Times New Roman" w:cs="Times New Roman"/>
                <w:i/>
              </w:rPr>
              <w:t xml:space="preserve">1-4 </w:t>
            </w:r>
            <w:r>
              <w:rPr>
                <w:rFonts w:ascii="Times New Roman" w:eastAsia="Times New Roman" w:hAnsi="Times New Roman" w:cs="Times New Roman"/>
              </w:rPr>
              <w:t xml:space="preserve"> метатьмешочкиспеском,асыкивцельнарасстояние2–2,5метра</w:t>
            </w:r>
          </w:p>
          <w:p w14:paraId="4227A300" w14:textId="77777777" w:rsidR="00412068" w:rsidRDefault="00412068" w:rsidP="00316740">
            <w:pPr>
              <w:pStyle w:val="a5"/>
              <w:rPr>
                <w:rFonts w:ascii="Times New Roman" w:hAnsi="Times New Roman" w:cs="Times New Roman"/>
              </w:rPr>
            </w:pPr>
            <w:r>
              <w:rPr>
                <w:rFonts w:ascii="Times New Roman" w:hAnsi="Times New Roman" w:cs="Times New Roman"/>
              </w:rPr>
              <w:t>Музыкально-ритмические движения.</w:t>
            </w:r>
          </w:p>
          <w:p w14:paraId="05A507DA"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1-4  Выполнять красиво и грациозно знакомые физические упражнения под музыку. </w:t>
            </w:r>
          </w:p>
          <w:p w14:paraId="272AE94C"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      Подвижные игры.</w:t>
            </w:r>
          </w:p>
          <w:p w14:paraId="3444DDCE" w14:textId="77777777" w:rsidR="00412068" w:rsidRDefault="00412068" w:rsidP="00316740">
            <w:pPr>
              <w:pStyle w:val="a5"/>
              <w:rPr>
                <w:rFonts w:ascii="Times New Roman" w:hAnsi="Times New Roman" w:cs="Times New Roman"/>
                <w:lang w:val="kk-KZ"/>
              </w:rPr>
            </w:pPr>
            <w:r>
              <w:rPr>
                <w:rFonts w:ascii="Times New Roman" w:hAnsi="Times New Roman" w:cs="Times New Roman"/>
              </w:rPr>
              <w:t>1-4  Продолжать учить детей самостоятельно организовывать знакомые подвижные игры, проявляя инициативу и творчество</w:t>
            </w:r>
          </w:p>
          <w:p w14:paraId="50FDEF77" w14:textId="77777777" w:rsidR="00412068" w:rsidRPr="008770E3" w:rsidRDefault="00412068" w:rsidP="00316740">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38D89AF2" w14:textId="77777777" w:rsidR="00412068" w:rsidRDefault="00412068" w:rsidP="00316740">
            <w:pPr>
              <w:rPr>
                <w:rFonts w:ascii="Times New Roman" w:eastAsia="Calibri" w:hAnsi="Times New Roman" w:cs="Times New Roman"/>
                <w:b/>
                <w:color w:val="000000"/>
                <w:sz w:val="24"/>
                <w:szCs w:val="24"/>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r>
              <w:rPr>
                <w:rFonts w:ascii="Times New Roman" w:eastAsia="Times New Roman" w:hAnsi="Times New Roman" w:cs="Times New Roman"/>
                <w:b/>
                <w:sz w:val="24"/>
                <w:szCs w:val="24"/>
              </w:rPr>
              <w:t xml:space="preserve"> Д/И «Транспорт»</w:t>
            </w:r>
          </w:p>
          <w:p w14:paraId="68BD1346" w14:textId="77777777" w:rsidR="00412068" w:rsidRDefault="00412068" w:rsidP="00316740">
            <w:pPr>
              <w:widowControl w:val="0"/>
              <w:autoSpaceDE w:val="0"/>
              <w:autoSpaceDN w:val="0"/>
              <w:spacing w:line="252" w:lineRule="auto"/>
              <w:ind w:right="104"/>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Цель:</w:t>
            </w:r>
          </w:p>
          <w:p w14:paraId="38994AB5" w14:textId="77777777" w:rsidR="00412068" w:rsidRDefault="00412068" w:rsidP="00316740">
            <w:pPr>
              <w:widowControl w:val="0"/>
              <w:autoSpaceDE w:val="0"/>
              <w:autoSpaceDN w:val="0"/>
              <w:ind w:right="111"/>
              <w:rPr>
                <w:rFonts w:ascii="Times New Roman" w:eastAsia="Times New Roman" w:hAnsi="Times New Roman" w:cs="Times New Roman"/>
                <w:sz w:val="28"/>
                <w:szCs w:val="28"/>
              </w:rPr>
            </w:pPr>
            <w:r>
              <w:rPr>
                <w:rFonts w:ascii="Times New Roman" w:eastAsia="Times New Roman" w:hAnsi="Times New Roman" w:cs="Times New Roman"/>
                <w:sz w:val="24"/>
                <w:szCs w:val="24"/>
              </w:rPr>
              <w:t>Знают виды специальных транспортных средств .Знает правила безопасного использования мобильным телефоном, смартфоном, компьютером, интернетом, телевизором.</w:t>
            </w:r>
          </w:p>
          <w:p w14:paraId="6BD3D945"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lang w:val="kk-KZ"/>
              </w:rPr>
              <w:t xml:space="preserve"> (Ознакомление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eastAsia="Calibri" w:hAnsi="Times New Roman" w:cs="Times New Roman"/>
                <w:sz w:val="24"/>
                <w:szCs w:val="24"/>
                <w:lang w:val="kk-KZ"/>
              </w:rPr>
              <w:t>көліктер</w:t>
            </w:r>
          </w:p>
          <w:p w14:paraId="39430BE7"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5C2C5CAE" w14:textId="77777777" w:rsidR="00412068" w:rsidRDefault="00412068" w:rsidP="00316740">
            <w:pPr>
              <w:rPr>
                <w:rFonts w:ascii="Times New Roman" w:hAnsi="Times New Roman" w:cs="Times New Roman"/>
                <w:b/>
                <w:sz w:val="24"/>
                <w:szCs w:val="24"/>
                <w:lang w:val="kk-KZ"/>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r>
              <w:rPr>
                <w:rFonts w:ascii="Times New Roman" w:hAnsi="Times New Roman" w:cs="Times New Roman"/>
                <w:b/>
                <w:sz w:val="24"/>
                <w:szCs w:val="24"/>
                <w:lang w:val="kk-KZ"/>
              </w:rPr>
              <w:t xml:space="preserve"> </w:t>
            </w:r>
          </w:p>
          <w:p w14:paraId="2CEC6F28" w14:textId="77777777" w:rsidR="00412068" w:rsidRDefault="00412068" w:rsidP="00316740">
            <w:pPr>
              <w:rPr>
                <w:rFonts w:ascii="Times New Roman" w:hAnsi="Times New Roman" w:cs="Times New Roman"/>
                <w:sz w:val="28"/>
                <w:szCs w:val="28"/>
              </w:rPr>
            </w:pPr>
            <w:r>
              <w:rPr>
                <w:rFonts w:ascii="Times New Roman" w:hAnsi="Times New Roman" w:cs="Times New Roman"/>
                <w:b/>
                <w:sz w:val="24"/>
                <w:szCs w:val="24"/>
                <w:lang w:val="kk-KZ"/>
              </w:rPr>
              <w:t xml:space="preserve">Д/И </w:t>
            </w:r>
            <w:r>
              <w:rPr>
                <w:rFonts w:ascii="Times New Roman" w:hAnsi="Times New Roman" w:cs="Times New Roman"/>
                <w:b/>
                <w:sz w:val="24"/>
                <w:szCs w:val="24"/>
              </w:rPr>
              <w:t>: «</w:t>
            </w:r>
            <w:r>
              <w:rPr>
                <w:rFonts w:ascii="Times New Roman" w:hAnsi="Times New Roman" w:cs="Times New Roman"/>
                <w:b/>
                <w:bCs/>
                <w:color w:val="000000"/>
                <w:shd w:val="clear" w:color="auto" w:fill="FFFFFF"/>
              </w:rPr>
              <w:t>С. Маршак. «Кошкин дом»</w:t>
            </w:r>
            <w:r>
              <w:rPr>
                <w:rFonts w:ascii="Times New Roman" w:hAnsi="Times New Roman" w:cs="Times New Roman"/>
                <w:b/>
                <w:sz w:val="24"/>
                <w:szCs w:val="24"/>
              </w:rPr>
              <w:t xml:space="preserve">» </w:t>
            </w:r>
          </w:p>
          <w:p w14:paraId="0571133F" w14:textId="77777777" w:rsidR="00412068" w:rsidRDefault="00412068" w:rsidP="00316740">
            <w:pPr>
              <w:shd w:val="clear" w:color="auto" w:fill="FFFFFF"/>
              <w:rPr>
                <w:rFonts w:ascii="Times New Roman" w:eastAsia="Times New Roman" w:hAnsi="Times New Roman" w:cs="Times New Roman"/>
                <w:color w:val="000000"/>
              </w:rPr>
            </w:pPr>
            <w:r>
              <w:rPr>
                <w:rFonts w:ascii="Times New Roman" w:eastAsia="Times New Roman" w:hAnsi="Times New Roman" w:cs="Times New Roman"/>
                <w:b/>
                <w:sz w:val="24"/>
                <w:szCs w:val="24"/>
              </w:rPr>
              <w:t xml:space="preserve">Цель: </w:t>
            </w:r>
            <w:r>
              <w:rPr>
                <w:rFonts w:ascii="Times New Roman" w:eastAsia="Times New Roman" w:hAnsi="Times New Roman" w:cs="Times New Roman"/>
                <w:sz w:val="24"/>
                <w:szCs w:val="24"/>
              </w:rPr>
              <w:t xml:space="preserve">Умеют </w:t>
            </w:r>
            <w:r>
              <w:rPr>
                <w:rFonts w:ascii="Times New Roman" w:eastAsia="Times New Roman" w:hAnsi="Times New Roman" w:cs="Times New Roman"/>
                <w:b/>
                <w:sz w:val="24"/>
                <w:szCs w:val="24"/>
              </w:rPr>
              <w:t>ч</w:t>
            </w:r>
            <w:r>
              <w:rPr>
                <w:rFonts w:ascii="Times New Roman" w:hAnsi="Times New Roman" w:cs="Times New Roman"/>
                <w:color w:val="000000"/>
                <w:shd w:val="clear" w:color="auto" w:fill="FFFFFF"/>
              </w:rPr>
              <w:t>увствовать ритм стихотворения; развивать поэтический слух.</w:t>
            </w:r>
            <w:r>
              <w:rPr>
                <w:rStyle w:val="ab"/>
                <w:rFonts w:eastAsiaTheme="minorEastAsia"/>
                <w:color w:val="000000"/>
              </w:rPr>
              <w:t xml:space="preserve"> В</w:t>
            </w:r>
            <w:r>
              <w:rPr>
                <w:rFonts w:ascii="Times New Roman" w:eastAsia="Times New Roman" w:hAnsi="Times New Roman" w:cs="Times New Roman"/>
                <w:color w:val="000000"/>
                <w:sz w:val="24"/>
                <w:szCs w:val="24"/>
              </w:rPr>
              <w:t>оспитывать осторожное отношение к огню.</w:t>
            </w:r>
          </w:p>
          <w:p w14:paraId="5DFC16D3" w14:textId="77777777" w:rsidR="00412068" w:rsidRPr="008770E3" w:rsidRDefault="00412068" w:rsidP="00316740">
            <w:pPr>
              <w:rPr>
                <w:rFonts w:ascii="Times New Roman" w:hAnsi="Times New Roman" w:cs="Times New Roman"/>
                <w:bCs/>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кітап, аға, оқу, қыс.</w:t>
            </w:r>
            <w:r>
              <w:rPr>
                <w:rFonts w:ascii="Times New Roman" w:hAnsi="Times New Roman" w:cs="Times New Roman"/>
                <w:sz w:val="24"/>
                <w:szCs w:val="24"/>
                <w:lang w:val="kk-KZ"/>
              </w:rPr>
              <w:t xml:space="preserve"> мысықтың үйі.</w:t>
            </w:r>
          </w:p>
          <w:p w14:paraId="2B048CA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412068" w:rsidRPr="008770E3" w14:paraId="5221369C" w14:textId="77777777" w:rsidTr="00316740">
        <w:tc>
          <w:tcPr>
            <w:tcW w:w="1950" w:type="dxa"/>
          </w:tcPr>
          <w:p w14:paraId="473D0B71"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0BECB815"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135EC2CA"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35638BF6"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46FD2845"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78FEB8FA" w14:textId="77777777" w:rsidR="00412068" w:rsidRPr="008770E3" w:rsidRDefault="00412068" w:rsidP="00316740">
            <w:pPr>
              <w:spacing w:line="240" w:lineRule="exact"/>
              <w:contextualSpacing/>
              <w:rPr>
                <w:rFonts w:ascii="Times New Roman" w:hAnsi="Times New Roman" w:cs="Times New Roman"/>
                <w:sz w:val="24"/>
                <w:szCs w:val="24"/>
                <w:lang w:val="en-US"/>
              </w:rPr>
            </w:pPr>
          </w:p>
        </w:tc>
        <w:tc>
          <w:tcPr>
            <w:tcW w:w="2695" w:type="dxa"/>
            <w:gridSpan w:val="7"/>
          </w:tcPr>
          <w:p w14:paraId="5F0B4DD2" w14:textId="77777777" w:rsidR="00412068" w:rsidRPr="008770E3" w:rsidRDefault="00412068" w:rsidP="00316740">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4FB56CFF"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7E234834" w14:textId="77777777" w:rsidR="00412068" w:rsidRPr="008770E3" w:rsidRDefault="00412068" w:rsidP="00316740">
            <w:pPr>
              <w:spacing w:line="240" w:lineRule="exact"/>
              <w:contextualSpacing/>
              <w:rPr>
                <w:rFonts w:ascii="Times New Roman" w:hAnsi="Times New Roman" w:cs="Times New Roman"/>
                <w:sz w:val="24"/>
                <w:szCs w:val="24"/>
              </w:rPr>
            </w:pPr>
          </w:p>
        </w:tc>
        <w:tc>
          <w:tcPr>
            <w:tcW w:w="2693" w:type="dxa"/>
            <w:gridSpan w:val="4"/>
          </w:tcPr>
          <w:p w14:paraId="2A95DD5E"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525A16F8" w14:textId="77777777" w:rsidR="00412068" w:rsidRPr="003F4A76" w:rsidRDefault="00412068" w:rsidP="00316740">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786" w:type="dxa"/>
            <w:gridSpan w:val="3"/>
          </w:tcPr>
          <w:p w14:paraId="65300E4B"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7FA14A27" w14:textId="77777777" w:rsidR="00412068" w:rsidRDefault="00412068"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69A6C47C" w14:textId="77777777" w:rsidR="00412068" w:rsidRPr="004421C1" w:rsidRDefault="00412068" w:rsidP="00316740">
            <w:pPr>
              <w:spacing w:line="240" w:lineRule="exact"/>
              <w:contextualSpacing/>
              <w:rPr>
                <w:rFonts w:ascii="Times New Roman" w:hAnsi="Times New Roman" w:cs="Times New Roman"/>
                <w:sz w:val="24"/>
                <w:szCs w:val="24"/>
              </w:rPr>
            </w:pPr>
          </w:p>
        </w:tc>
        <w:tc>
          <w:tcPr>
            <w:tcW w:w="2346" w:type="dxa"/>
            <w:gridSpan w:val="2"/>
          </w:tcPr>
          <w:p w14:paraId="3DCCAEE0" w14:textId="77777777" w:rsidR="00412068" w:rsidRPr="00C4034E" w:rsidRDefault="00412068" w:rsidP="00316740">
            <w:pPr>
              <w:pStyle w:val="a5"/>
              <w:rPr>
                <w:rFonts w:ascii="Times New Roman" w:hAnsi="Times New Roman" w:cs="Times New Roman"/>
                <w:lang w:val="kk-KZ"/>
              </w:rPr>
            </w:pPr>
            <w:r w:rsidRPr="00C4034E">
              <w:rPr>
                <w:rFonts w:ascii="Times New Roman" w:hAnsi="Times New Roman" w:cs="Times New Roman"/>
                <w:lang w:val="en-US"/>
              </w:rPr>
              <w:t>Карқын А.C</w:t>
            </w:r>
            <w:r w:rsidRPr="00C4034E">
              <w:rPr>
                <w:rFonts w:ascii="Times New Roman" w:hAnsi="Times New Roman" w:cs="Times New Roman"/>
                <w:lang w:val="kk-KZ"/>
              </w:rPr>
              <w:t>.</w:t>
            </w:r>
          </w:p>
          <w:p w14:paraId="705D9B71" w14:textId="77777777" w:rsidR="00412068" w:rsidRPr="00C4034E" w:rsidRDefault="00412068" w:rsidP="00316740">
            <w:pPr>
              <w:pStyle w:val="a5"/>
              <w:rPr>
                <w:lang w:val="kk-KZ"/>
              </w:rPr>
            </w:pPr>
            <w:r w:rsidRPr="00C4034E">
              <w:rPr>
                <w:rFonts w:ascii="Times New Roman" w:hAnsi="Times New Roman" w:cs="Times New Roman"/>
              </w:rPr>
              <w:t>10.20-10.50</w:t>
            </w:r>
          </w:p>
        </w:tc>
      </w:tr>
      <w:tr w:rsidR="00412068" w:rsidRPr="008770E3" w14:paraId="6D5AC954" w14:textId="77777777" w:rsidTr="00316740">
        <w:tc>
          <w:tcPr>
            <w:tcW w:w="1950" w:type="dxa"/>
          </w:tcPr>
          <w:p w14:paraId="5F38E28D"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245819EF"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2E7B014"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12068" w:rsidRPr="008770E3" w14:paraId="53DAB585" w14:textId="77777777" w:rsidTr="00316740">
        <w:tc>
          <w:tcPr>
            <w:tcW w:w="1950" w:type="dxa"/>
          </w:tcPr>
          <w:p w14:paraId="4EEA8218"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158D9FD3"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Наблюдение за таянием снега</w:t>
            </w:r>
          </w:p>
          <w:p w14:paraId="7539119B" w14:textId="77777777" w:rsidR="00412068" w:rsidRDefault="00412068" w:rsidP="00316740">
            <w:pPr>
              <w:rPr>
                <w:rStyle w:val="FontStyle119"/>
                <w:rFonts w:ascii="Times New Roman" w:hAnsi="Times New Roman" w:cs="Times New Roman"/>
                <w:b/>
              </w:rPr>
            </w:pPr>
            <w:r>
              <w:rPr>
                <w:rStyle w:val="FontStyle116"/>
                <w:rFonts w:ascii="Times New Roman" w:hAnsi="Times New Roman" w:cs="Times New Roman"/>
                <w:b/>
              </w:rPr>
              <w:t>Цель:</w:t>
            </w:r>
            <w:r>
              <w:rPr>
                <w:rStyle w:val="FontStyle119"/>
                <w:rFonts w:ascii="Times New Roman" w:hAnsi="Times New Roman" w:cs="Times New Roman"/>
              </w:rPr>
              <w:t>формирование умения устанавливать взаимосвязи в природе.</w:t>
            </w:r>
            <w:r>
              <w:rPr>
                <w:rStyle w:val="FontStyle119"/>
                <w:rFonts w:ascii="Times New Roman" w:hAnsi="Times New Roman" w:cs="Times New Roman"/>
                <w:b/>
              </w:rPr>
              <w:t xml:space="preserve"> Подвижная игра</w:t>
            </w:r>
          </w:p>
          <w:p w14:paraId="29654ABD"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«Волк и коза».</w:t>
            </w:r>
          </w:p>
          <w:p w14:paraId="2DF11000"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 xml:space="preserve">закреплять умение двигаться по кругу по сигналу воспитателя, догонять убегающего. </w:t>
            </w:r>
          </w:p>
          <w:p w14:paraId="13FF9397"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Исследовательская деятельность</w:t>
            </w:r>
          </w:p>
          <w:p w14:paraId="4ECDB530"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Рассмотреть снег в сугробах, талый снег и воду из лужи. Сравнить наст, образованный в тени, с настом, образован</w:t>
            </w:r>
            <w:r>
              <w:rPr>
                <w:rStyle w:val="FontStyle119"/>
                <w:rFonts w:ascii="Times New Roman" w:hAnsi="Times New Roman" w:cs="Times New Roman"/>
              </w:rPr>
              <w:softHyphen/>
              <w:t>ным на солнце.</w:t>
            </w:r>
          </w:p>
          <w:p w14:paraId="44ACC828"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Трудовая деятельность</w:t>
            </w:r>
          </w:p>
          <w:p w14:paraId="33877894"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Вместе с воспитателем обрезание секатором обломанных, сухих веток кустов и деревьев, их уборка.</w:t>
            </w:r>
          </w:p>
          <w:p w14:paraId="6F299BA2"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учить пользоваться секатором, убирать только об</w:t>
            </w:r>
            <w:r>
              <w:rPr>
                <w:rStyle w:val="FontStyle119"/>
                <w:rFonts w:ascii="Times New Roman" w:hAnsi="Times New Roman" w:cs="Times New Roman"/>
              </w:rPr>
              <w:softHyphen/>
              <w:t>ломанные ветки.</w:t>
            </w:r>
          </w:p>
          <w:p w14:paraId="2A4475D6" w14:textId="77777777" w:rsidR="00412068" w:rsidRDefault="00412068" w:rsidP="00316740">
            <w:pPr>
              <w:rPr>
                <w:rFonts w:ascii="Times New Roman" w:hAnsi="Times New Roman" w:cs="Times New Roman"/>
              </w:rPr>
            </w:pPr>
            <w:r>
              <w:rPr>
                <w:rFonts w:ascii="Times New Roman" w:eastAsia="Times New Roman" w:hAnsi="Times New Roman" w:cs="Times New Roman"/>
                <w:b/>
                <w:color w:val="000000"/>
              </w:rPr>
              <w:t>игры</w:t>
            </w:r>
          </w:p>
          <w:p w14:paraId="1F696072" w14:textId="77777777" w:rsidR="00412068" w:rsidRDefault="00412068" w:rsidP="00316740">
            <w:pPr>
              <w:spacing w:line="252" w:lineRule="auto"/>
              <w:rPr>
                <w:rFonts w:ascii="Times New Roman" w:eastAsia="Calibri" w:hAnsi="Times New Roman" w:cs="Times New Roman"/>
                <w:sz w:val="24"/>
                <w:szCs w:val="24"/>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r>
              <w:rPr>
                <w:rFonts w:ascii="Times New Roman" w:eastAsia="Calibri" w:hAnsi="Times New Roman" w:cs="Times New Roman"/>
                <w:sz w:val="24"/>
                <w:szCs w:val="24"/>
              </w:rPr>
              <w:t xml:space="preserve"> </w:t>
            </w:r>
          </w:p>
        </w:tc>
        <w:tc>
          <w:tcPr>
            <w:tcW w:w="2990" w:type="dxa"/>
            <w:gridSpan w:val="9"/>
          </w:tcPr>
          <w:p w14:paraId="28A5B6C1"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Наблюдение за перелетными птицами</w:t>
            </w:r>
          </w:p>
          <w:p w14:paraId="7860CC92" w14:textId="77777777" w:rsidR="00412068" w:rsidRDefault="00412068" w:rsidP="00316740">
            <w:pPr>
              <w:rPr>
                <w:rStyle w:val="FontStyle119"/>
                <w:rFonts w:ascii="Times New Roman" w:hAnsi="Times New Roman" w:cs="Times New Roman"/>
                <w:b/>
              </w:rPr>
            </w:pPr>
            <w:r>
              <w:rPr>
                <w:rStyle w:val="FontStyle116"/>
                <w:rFonts w:ascii="Times New Roman" w:hAnsi="Times New Roman" w:cs="Times New Roman"/>
                <w:b/>
              </w:rPr>
              <w:t>Цель</w:t>
            </w:r>
            <w:r>
              <w:rPr>
                <w:rStyle w:val="FontStyle116"/>
                <w:rFonts w:ascii="Times New Roman" w:hAnsi="Times New Roman" w:cs="Times New Roman"/>
              </w:rPr>
              <w:t xml:space="preserve">: </w:t>
            </w:r>
            <w:r>
              <w:rPr>
                <w:rStyle w:val="FontStyle119"/>
                <w:rFonts w:ascii="Times New Roman" w:hAnsi="Times New Roman" w:cs="Times New Roman"/>
              </w:rPr>
              <w:t>закрепление знаний о трясогузке</w:t>
            </w:r>
            <w:r>
              <w:rPr>
                <w:rStyle w:val="FontStyle119"/>
                <w:rFonts w:ascii="Times New Roman" w:hAnsi="Times New Roman" w:cs="Times New Roman"/>
                <w:b/>
              </w:rPr>
              <w:t xml:space="preserve"> Подвижная игра</w:t>
            </w:r>
          </w:p>
          <w:p w14:paraId="349501AA"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 xml:space="preserve">Экологическая игра с мячом «Я знаю». </w:t>
            </w:r>
          </w:p>
          <w:p w14:paraId="536D9DB7"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закреплять названия объектов природы (звери, пти</w:t>
            </w:r>
            <w:r>
              <w:rPr>
                <w:rStyle w:val="FontStyle119"/>
                <w:rFonts w:ascii="Times New Roman" w:hAnsi="Times New Roman" w:cs="Times New Roman"/>
              </w:rPr>
              <w:softHyphen/>
              <w:t>цы, рыбы, деревья, цветы).</w:t>
            </w:r>
          </w:p>
          <w:p w14:paraId="2F484FD8"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b/>
              </w:rPr>
              <w:t xml:space="preserve">Исследовательская деятельность: </w:t>
            </w:r>
            <w:r>
              <w:rPr>
                <w:rStyle w:val="FontStyle119"/>
                <w:rFonts w:ascii="Times New Roman" w:hAnsi="Times New Roman" w:cs="Times New Roman"/>
              </w:rPr>
              <w:t xml:space="preserve">Сравнить трясогузку с воробьем. </w:t>
            </w:r>
          </w:p>
          <w:p w14:paraId="042BED8F" w14:textId="77777777" w:rsidR="00412068" w:rsidRDefault="00412068" w:rsidP="00316740">
            <w:pPr>
              <w:rPr>
                <w:rFonts w:ascii="Times New Roman" w:hAnsi="Times New Roman" w:cs="Times New Roman"/>
              </w:rPr>
            </w:pPr>
            <w:r>
              <w:rPr>
                <w:rStyle w:val="FontStyle119"/>
                <w:rFonts w:ascii="Times New Roman" w:hAnsi="Times New Roman" w:cs="Times New Roman"/>
                <w:b/>
              </w:rPr>
              <w:t xml:space="preserve">Трудовая деятельность: </w:t>
            </w:r>
            <w:r>
              <w:rPr>
                <w:rStyle w:val="FontStyle119"/>
                <w:rFonts w:ascii="Times New Roman" w:hAnsi="Times New Roman" w:cs="Times New Roman"/>
              </w:rPr>
              <w:t xml:space="preserve">Обрезка кустарников, вынос веток в компостную яму. </w:t>
            </w:r>
            <w:r>
              <w:rPr>
                <w:rStyle w:val="FontStyle116"/>
                <w:rFonts w:ascii="Times New Roman" w:hAnsi="Times New Roman" w:cs="Times New Roman"/>
              </w:rPr>
              <w:t xml:space="preserve">Цель: </w:t>
            </w:r>
            <w:r>
              <w:rPr>
                <w:rStyle w:val="FontStyle119"/>
                <w:rFonts w:ascii="Times New Roman" w:hAnsi="Times New Roman" w:cs="Times New Roman"/>
              </w:rPr>
              <w:t>формировать желание трудиться сообща.</w:t>
            </w:r>
          </w:p>
          <w:p w14:paraId="2445437E"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И/р по ФИЗО: прыжки в длину с места.</w:t>
            </w:r>
          </w:p>
          <w:p w14:paraId="103B09A0" w14:textId="77777777" w:rsidR="00412068" w:rsidRDefault="00412068" w:rsidP="00316740">
            <w:pPr>
              <w:rPr>
                <w:rFonts w:ascii="Times New Roman" w:hAnsi="Times New Roman" w:cs="Times New Roman"/>
              </w:rPr>
            </w:pPr>
            <w:r>
              <w:rPr>
                <w:rFonts w:ascii="Times New Roman" w:eastAsia="Times New Roman" w:hAnsi="Times New Roman" w:cs="Times New Roman"/>
                <w:b/>
                <w:color w:val="000000"/>
              </w:rPr>
              <w:t xml:space="preserve"> Свободные игры</w:t>
            </w:r>
          </w:p>
          <w:p w14:paraId="43ECF23A" w14:textId="77777777" w:rsidR="00412068" w:rsidRDefault="00412068" w:rsidP="00316740">
            <w:pPr>
              <w:rPr>
                <w:rFonts w:ascii="Times New Roman" w:eastAsia="Times New Roman" w:hAnsi="Times New Roman" w:cs="Times New Roman"/>
                <w:b/>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p>
          <w:p w14:paraId="74157043" w14:textId="77777777" w:rsidR="00412068" w:rsidRDefault="00412068" w:rsidP="00316740">
            <w:pPr>
              <w:shd w:val="clear" w:color="auto" w:fill="FFFFFF"/>
              <w:rPr>
                <w:rFonts w:ascii="Times New Roman" w:eastAsia="Times New Roman" w:hAnsi="Times New Roman" w:cs="Times New Roman"/>
                <w:color w:val="000000"/>
                <w:sz w:val="20"/>
                <w:szCs w:val="20"/>
              </w:rPr>
            </w:pPr>
          </w:p>
          <w:p w14:paraId="7580A855" w14:textId="77777777" w:rsidR="00412068" w:rsidRDefault="00412068" w:rsidP="00316740">
            <w:pPr>
              <w:spacing w:line="252" w:lineRule="auto"/>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 </w:t>
            </w:r>
          </w:p>
        </w:tc>
        <w:tc>
          <w:tcPr>
            <w:tcW w:w="2410" w:type="dxa"/>
            <w:gridSpan w:val="3"/>
          </w:tcPr>
          <w:p w14:paraId="63C6B798"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Наблюдение за рябиной</w:t>
            </w:r>
          </w:p>
          <w:p w14:paraId="597E1FA7" w14:textId="77777777" w:rsidR="00412068" w:rsidRDefault="00412068" w:rsidP="00316740">
            <w:pPr>
              <w:rPr>
                <w:rStyle w:val="FontStyle119"/>
                <w:rFonts w:ascii="Times New Roman" w:hAnsi="Times New Roman" w:cs="Times New Roman"/>
                <w:b/>
              </w:rPr>
            </w:pPr>
            <w:r>
              <w:rPr>
                <w:rStyle w:val="FontStyle116"/>
                <w:rFonts w:ascii="Times New Roman" w:hAnsi="Times New Roman" w:cs="Times New Roman"/>
                <w:b/>
              </w:rPr>
              <w:t xml:space="preserve">Цель: </w:t>
            </w:r>
            <w:r>
              <w:rPr>
                <w:rStyle w:val="FontStyle119"/>
                <w:rFonts w:ascii="Times New Roman" w:hAnsi="Times New Roman" w:cs="Times New Roman"/>
              </w:rPr>
              <w:t>закрепление знаний о рябине.</w:t>
            </w:r>
            <w:r>
              <w:rPr>
                <w:rStyle w:val="FontStyle119"/>
                <w:rFonts w:ascii="Times New Roman" w:hAnsi="Times New Roman" w:cs="Times New Roman"/>
                <w:b/>
              </w:rPr>
              <w:t xml:space="preserve"> </w:t>
            </w:r>
          </w:p>
          <w:p w14:paraId="569136EA"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Подвижная игра</w:t>
            </w:r>
          </w:p>
          <w:p w14:paraId="1BF48268"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«Что растет в родном краю?».</w:t>
            </w:r>
          </w:p>
          <w:p w14:paraId="0E3B89A1"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закреплять названия деревьев.</w:t>
            </w:r>
          </w:p>
          <w:p w14:paraId="1D1BA1A8"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b/>
              </w:rPr>
              <w:t>Трудовая деятельность</w:t>
            </w:r>
            <w:r>
              <w:rPr>
                <w:rStyle w:val="FontStyle119"/>
                <w:rFonts w:ascii="Times New Roman" w:hAnsi="Times New Roman" w:cs="Times New Roman"/>
              </w:rPr>
              <w:t xml:space="preserve"> Посадка деревьев.</w:t>
            </w:r>
          </w:p>
          <w:p w14:paraId="48157E66"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вызвать желание сажать и растить деревья.</w:t>
            </w:r>
          </w:p>
          <w:p w14:paraId="7B9EFD1F" w14:textId="77777777" w:rsidR="00412068" w:rsidRDefault="00412068" w:rsidP="00316740">
            <w:pPr>
              <w:rPr>
                <w:rStyle w:val="FontStyle119"/>
                <w:rFonts w:ascii="Times New Roman" w:hAnsi="Times New Roman" w:cs="Times New Roman"/>
              </w:rPr>
            </w:pPr>
            <w:r>
              <w:rPr>
                <w:rFonts w:ascii="Times New Roman" w:eastAsia="Times New Roman" w:hAnsi="Times New Roman" w:cs="Times New Roman"/>
                <w:color w:val="000000"/>
                <w:sz w:val="24"/>
                <w:szCs w:val="24"/>
              </w:rPr>
              <w:t xml:space="preserve"> П/игра: «Хитрая лиса»  - упражнять детей в ловкости, беге.</w:t>
            </w:r>
          </w:p>
          <w:p w14:paraId="1D6187F3" w14:textId="77777777" w:rsidR="00412068" w:rsidRDefault="00412068" w:rsidP="00316740">
            <w:pPr>
              <w:rPr>
                <w:rFonts w:ascii="Times New Roman" w:hAnsi="Times New Roman" w:cs="Times New Roman"/>
              </w:rPr>
            </w:pPr>
            <w:r>
              <w:rPr>
                <w:rFonts w:ascii="Times New Roman" w:eastAsia="Times New Roman" w:hAnsi="Times New Roman" w:cs="Times New Roman"/>
                <w:b/>
                <w:color w:val="000000"/>
              </w:rPr>
              <w:t>Свободные игры</w:t>
            </w:r>
          </w:p>
          <w:p w14:paraId="41A92827" w14:textId="77777777" w:rsidR="00412068" w:rsidRDefault="00412068" w:rsidP="00316740">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p>
          <w:p w14:paraId="117646D3" w14:textId="77777777" w:rsidR="00412068" w:rsidRDefault="00412068" w:rsidP="00316740">
            <w:pPr>
              <w:spacing w:line="252" w:lineRule="auto"/>
              <w:rPr>
                <w:rFonts w:ascii="Times New Roman" w:eastAsia="Times New Roman" w:hAnsi="Times New Roman" w:cs="Times New Roman"/>
                <w:sz w:val="24"/>
                <w:szCs w:val="24"/>
              </w:rPr>
            </w:pPr>
          </w:p>
        </w:tc>
        <w:tc>
          <w:tcPr>
            <w:tcW w:w="2786" w:type="dxa"/>
            <w:gridSpan w:val="3"/>
          </w:tcPr>
          <w:p w14:paraId="0187BA4A"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Наблюдения за растениями и кустарниками на участке</w:t>
            </w:r>
          </w:p>
          <w:p w14:paraId="4F024DBF"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b/>
              </w:rPr>
              <w:t>Цель</w:t>
            </w:r>
            <w:r>
              <w:rPr>
                <w:rStyle w:val="FontStyle116"/>
                <w:rFonts w:ascii="Times New Roman" w:hAnsi="Times New Roman" w:cs="Times New Roman"/>
              </w:rPr>
              <w:t xml:space="preserve">: </w:t>
            </w:r>
            <w:r>
              <w:rPr>
                <w:rStyle w:val="FontStyle119"/>
                <w:rFonts w:ascii="Times New Roman" w:hAnsi="Times New Roman" w:cs="Times New Roman"/>
              </w:rPr>
              <w:t>закрепление представления о том, что любое дерево, кустарник — живое существо</w:t>
            </w:r>
            <w:r>
              <w:rPr>
                <w:rStyle w:val="FontStyle119"/>
                <w:rFonts w:ascii="Times New Roman" w:hAnsi="Times New Roman" w:cs="Times New Roman"/>
                <w:b/>
              </w:rPr>
              <w:t xml:space="preserve"> Подвижные игры</w:t>
            </w:r>
            <w:r>
              <w:rPr>
                <w:rStyle w:val="FontStyle119"/>
                <w:rFonts w:ascii="Times New Roman" w:hAnsi="Times New Roman" w:cs="Times New Roman"/>
              </w:rPr>
              <w:t xml:space="preserve"> «Мое любимое дерево».</w:t>
            </w:r>
          </w:p>
          <w:p w14:paraId="266D8051"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развивать память, запоминая характерные детали любимого дерева, чтобы его нарисовать и рассказать о нем. «Извилистая тропинка».</w:t>
            </w:r>
          </w:p>
          <w:p w14:paraId="51E05FE4"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учить двигаться в колонне за ведущим, повторяя его движения.</w:t>
            </w:r>
          </w:p>
          <w:p w14:paraId="27CB9E13"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Трудовая деятельность</w:t>
            </w:r>
          </w:p>
          <w:p w14:paraId="497BF620"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Сбор поломанных веток на участке, подрезание и подвяз</w:t>
            </w:r>
            <w:r>
              <w:rPr>
                <w:rStyle w:val="FontStyle119"/>
                <w:rFonts w:ascii="Times New Roman" w:hAnsi="Times New Roman" w:cs="Times New Roman"/>
              </w:rPr>
              <w:softHyphen/>
              <w:t xml:space="preserve">ка веток деревьев и кустарников. </w:t>
            </w:r>
          </w:p>
          <w:p w14:paraId="339DFE72" w14:textId="77777777" w:rsidR="00412068" w:rsidRDefault="00412068" w:rsidP="00316740">
            <w:pPr>
              <w:rPr>
                <w:rStyle w:val="FontStyle119"/>
                <w:rFonts w:ascii="Times New Roman" w:hAnsi="Times New Roman" w:cs="Times New Roman"/>
              </w:rPr>
            </w:pPr>
            <w:r>
              <w:rPr>
                <w:rFonts w:ascii="Times New Roman" w:eastAsia="Times New Roman" w:hAnsi="Times New Roman" w:cs="Times New Roman"/>
                <w:color w:val="000000"/>
                <w:sz w:val="24"/>
                <w:szCs w:val="24"/>
              </w:rPr>
              <w:t>И/р по ФИЗО: ходьба змейкой.  </w:t>
            </w:r>
          </w:p>
          <w:p w14:paraId="4F372691" w14:textId="77777777" w:rsidR="00412068" w:rsidRDefault="00412068" w:rsidP="00316740">
            <w:pPr>
              <w:rPr>
                <w:rFonts w:ascii="Times New Roman" w:hAnsi="Times New Roman" w:cs="Times New Roman"/>
              </w:rPr>
            </w:pPr>
            <w:r>
              <w:rPr>
                <w:rFonts w:ascii="Times New Roman" w:eastAsia="Times New Roman" w:hAnsi="Times New Roman" w:cs="Times New Roman"/>
                <w:b/>
                <w:color w:val="000000"/>
              </w:rPr>
              <w:t>Свободные игры</w:t>
            </w:r>
          </w:p>
          <w:p w14:paraId="11CF69A3" w14:textId="77777777" w:rsidR="00412068" w:rsidRDefault="00412068" w:rsidP="00316740">
            <w:pPr>
              <w:shd w:val="clear" w:color="auto" w:fill="FFFFFF"/>
              <w:rPr>
                <w:rFonts w:ascii="Times New Roman" w:eastAsia="Times New Roman" w:hAnsi="Times New Roman" w:cs="Times New Roman"/>
                <w:color w:val="000000"/>
                <w:sz w:val="20"/>
                <w:szCs w:val="20"/>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r>
              <w:rPr>
                <w:rStyle w:val="FontStyle119"/>
                <w:rFonts w:ascii="Times New Roman" w:hAnsi="Times New Roman" w:cs="Times New Roman"/>
              </w:rPr>
              <w:t>.</w:t>
            </w:r>
          </w:p>
          <w:p w14:paraId="5D144756" w14:textId="77777777" w:rsidR="00412068" w:rsidRDefault="00412068" w:rsidP="00316740">
            <w:pPr>
              <w:rPr>
                <w:rFonts w:ascii="Times New Roman" w:eastAsia="Calibri" w:hAnsi="Times New Roman" w:cs="Times New Roman"/>
                <w:sz w:val="24"/>
                <w:szCs w:val="24"/>
              </w:rPr>
            </w:pPr>
          </w:p>
        </w:tc>
        <w:tc>
          <w:tcPr>
            <w:tcW w:w="2346" w:type="dxa"/>
            <w:gridSpan w:val="2"/>
          </w:tcPr>
          <w:p w14:paraId="6E01A620"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Наблюдение за камнями</w:t>
            </w:r>
          </w:p>
          <w:p w14:paraId="504F0B71"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b/>
              </w:rPr>
              <w:t>Цель</w:t>
            </w:r>
            <w:r>
              <w:rPr>
                <w:rStyle w:val="FontStyle116"/>
                <w:rFonts w:ascii="Times New Roman" w:hAnsi="Times New Roman" w:cs="Times New Roman"/>
              </w:rPr>
              <w:t xml:space="preserve">: </w:t>
            </w:r>
            <w:r>
              <w:rPr>
                <w:rStyle w:val="FontStyle119"/>
                <w:rFonts w:ascii="Times New Roman" w:hAnsi="Times New Roman" w:cs="Times New Roman"/>
              </w:rPr>
              <w:t xml:space="preserve">ознакомление  с разнообразием камней и их свойствами. </w:t>
            </w:r>
          </w:p>
          <w:p w14:paraId="0376C499"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Подвижные игры</w:t>
            </w:r>
          </w:p>
          <w:p w14:paraId="7E60CD30"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«Кто быстрее?».</w:t>
            </w:r>
          </w:p>
          <w:p w14:paraId="62AC9FB3"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 xml:space="preserve">закреплять умение двигаться по сигналу на носках, с высоким подниманием колен, галопом. </w:t>
            </w:r>
          </w:p>
          <w:p w14:paraId="13777A36"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«Ручеек».</w:t>
            </w:r>
          </w:p>
          <w:p w14:paraId="69981779"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 xml:space="preserve">закреплять умение двигаться парами. </w:t>
            </w:r>
          </w:p>
          <w:p w14:paraId="0AC95D18" w14:textId="77777777" w:rsidR="00412068" w:rsidRDefault="00412068" w:rsidP="00316740">
            <w:pPr>
              <w:rPr>
                <w:rStyle w:val="FontStyle119"/>
                <w:rFonts w:ascii="Times New Roman" w:hAnsi="Times New Roman" w:cs="Times New Roman"/>
              </w:rPr>
            </w:pPr>
          </w:p>
          <w:p w14:paraId="6A0516EA"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Исследовательская деятельность</w:t>
            </w:r>
          </w:p>
          <w:p w14:paraId="604D0DDC"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Найти камни на участке детского сада: серого цвета, круг</w:t>
            </w:r>
            <w:r>
              <w:rPr>
                <w:rStyle w:val="FontStyle119"/>
                <w:rFonts w:ascii="Times New Roman" w:hAnsi="Times New Roman" w:cs="Times New Roman"/>
              </w:rPr>
              <w:softHyphen/>
              <w:t>лой формы, большие и маленькие.</w:t>
            </w:r>
          </w:p>
          <w:p w14:paraId="07199E9F" w14:textId="77777777" w:rsidR="00412068" w:rsidRDefault="00412068" w:rsidP="00316740">
            <w:pPr>
              <w:rPr>
                <w:rStyle w:val="FontStyle119"/>
                <w:rFonts w:ascii="Times New Roman" w:hAnsi="Times New Roman" w:cs="Times New Roman"/>
                <w:b/>
              </w:rPr>
            </w:pPr>
            <w:r>
              <w:rPr>
                <w:rStyle w:val="FontStyle119"/>
                <w:rFonts w:ascii="Times New Roman" w:hAnsi="Times New Roman" w:cs="Times New Roman"/>
                <w:b/>
              </w:rPr>
              <w:t>Трудовая деятельность</w:t>
            </w:r>
          </w:p>
          <w:p w14:paraId="7CE6EA3D" w14:textId="77777777" w:rsidR="00412068" w:rsidRDefault="00412068" w:rsidP="00316740">
            <w:pPr>
              <w:rPr>
                <w:rStyle w:val="FontStyle119"/>
                <w:rFonts w:ascii="Times New Roman" w:hAnsi="Times New Roman" w:cs="Times New Roman"/>
              </w:rPr>
            </w:pPr>
            <w:r>
              <w:rPr>
                <w:rStyle w:val="FontStyle119"/>
                <w:rFonts w:ascii="Times New Roman" w:hAnsi="Times New Roman" w:cs="Times New Roman"/>
              </w:rPr>
              <w:t>Коллективный труд по уборке территории.</w:t>
            </w:r>
          </w:p>
          <w:p w14:paraId="41B51401" w14:textId="77777777" w:rsidR="00412068" w:rsidRDefault="00412068"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закреплять умение концентрировать внимание на определенных объектах, сочетать силу и быстроту.</w:t>
            </w:r>
          </w:p>
          <w:p w14:paraId="5ACD4F4A" w14:textId="77777777" w:rsidR="00412068" w:rsidRDefault="00412068" w:rsidP="00316740">
            <w:pPr>
              <w:rPr>
                <w:rFonts w:ascii="Times New Roman" w:hAnsi="Times New Roman" w:cs="Times New Roman"/>
              </w:rPr>
            </w:pPr>
            <w:r>
              <w:rPr>
                <w:rFonts w:ascii="Times New Roman" w:eastAsia="Times New Roman" w:hAnsi="Times New Roman" w:cs="Times New Roman"/>
                <w:b/>
                <w:color w:val="000000"/>
              </w:rPr>
              <w:t>Свободные игры</w:t>
            </w:r>
          </w:p>
          <w:p w14:paraId="1167BD6D" w14:textId="77777777" w:rsidR="00412068" w:rsidRPr="008770E3" w:rsidRDefault="00412068" w:rsidP="00316740">
            <w:pPr>
              <w:rPr>
                <w:rFonts w:ascii="Times New Roman" w:hAnsi="Times New Roman" w:cs="Times New Roman"/>
                <w:sz w:val="24"/>
                <w:szCs w:val="24"/>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p>
        </w:tc>
      </w:tr>
      <w:tr w:rsidR="00412068" w:rsidRPr="008770E3" w14:paraId="15F0F74D" w14:textId="77777777" w:rsidTr="00316740">
        <w:tc>
          <w:tcPr>
            <w:tcW w:w="1950" w:type="dxa"/>
          </w:tcPr>
          <w:p w14:paraId="08728EA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2DD66BC4"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2068" w:rsidRPr="008770E3" w14:paraId="6A4E68D1" w14:textId="77777777" w:rsidTr="00316740">
        <w:tc>
          <w:tcPr>
            <w:tcW w:w="1950" w:type="dxa"/>
          </w:tcPr>
          <w:p w14:paraId="584C082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13" w:type="dxa"/>
            <w:gridSpan w:val="20"/>
          </w:tcPr>
          <w:p w14:paraId="77E2CA4A" w14:textId="77777777" w:rsidR="00412068" w:rsidRPr="00C4034E" w:rsidRDefault="00412068" w:rsidP="00316740">
            <w:pPr>
              <w:pStyle w:val="a5"/>
              <w:rPr>
                <w:rFonts w:ascii="Times New Roman" w:hAnsi="Times New Roman" w:cs="Times New Roman"/>
                <w:color w:val="000000"/>
              </w:rPr>
            </w:pPr>
            <w:r w:rsidRPr="00C4034E">
              <w:rPr>
                <w:rFonts w:ascii="Times New Roman" w:hAnsi="Times New Roman" w:cs="Times New Roman"/>
                <w:lang w:val="kk-KZ"/>
              </w:rPr>
              <w:t xml:space="preserve">Выполнение гигиенических процедур перед завтраком (культурно-гигиенические навыки - </w:t>
            </w:r>
            <w:r w:rsidRPr="00C4034E">
              <w:rPr>
                <w:rFonts w:ascii="Times New Roman" w:hAnsi="Times New Roman" w:cs="Times New Roman"/>
                <w:color w:val="000000"/>
              </w:rPr>
              <w:t xml:space="preserve">совершенствование навыков аккуратной еды, пользования столовыми приборами. </w:t>
            </w:r>
            <w:r w:rsidRPr="00C4034E">
              <w:rPr>
                <w:rFonts w:ascii="Times New Roman" w:hAnsi="Times New Roman" w:cs="Times New Roman"/>
                <w:lang w:val="kk-KZ"/>
              </w:rPr>
              <w:t>самообслуживаание, трудовая деятельность)</w:t>
            </w:r>
          </w:p>
          <w:p w14:paraId="52776335" w14:textId="77777777" w:rsidR="00412068" w:rsidRPr="00C4034E" w:rsidRDefault="00412068" w:rsidP="00316740">
            <w:pPr>
              <w:pStyle w:val="a5"/>
              <w:rPr>
                <w:rFonts w:ascii="Times New Roman" w:hAnsi="Times New Roman" w:cs="Times New Roman"/>
                <w:lang w:val="kk-KZ"/>
              </w:rPr>
            </w:pPr>
            <w:r w:rsidRPr="00C4034E">
              <w:rPr>
                <w:rFonts w:ascii="Times New Roman" w:hAnsi="Times New Roman" w:cs="Times New Roman"/>
                <w:b/>
                <w:lang w:val="kk-KZ"/>
              </w:rPr>
              <w:t>Работа дежурных</w:t>
            </w:r>
            <w:r w:rsidRPr="00C4034E">
              <w:rPr>
                <w:rFonts w:ascii="Times New Roman" w:hAnsi="Times New Roman" w:cs="Times New Roman"/>
                <w:lang w:val="kk-KZ"/>
              </w:rPr>
              <w:t xml:space="preserve"> (раскладывание столовых приборов, салфеток)</w:t>
            </w:r>
          </w:p>
          <w:p w14:paraId="4925B880" w14:textId="77777777" w:rsidR="00412068" w:rsidRPr="00C4034E" w:rsidRDefault="00412068" w:rsidP="00316740">
            <w:pPr>
              <w:pStyle w:val="a5"/>
              <w:rPr>
                <w:rFonts w:ascii="Times New Roman" w:hAnsi="Times New Roman" w:cs="Times New Roman"/>
                <w:lang w:val="kk-KZ"/>
              </w:rPr>
            </w:pPr>
            <w:r w:rsidRPr="00C4034E">
              <w:rPr>
                <w:rFonts w:ascii="Times New Roman" w:hAnsi="Times New Roman" w:cs="Times New Roman"/>
                <w:b/>
                <w:lang w:val="kk-KZ"/>
              </w:rPr>
              <w:t>Гигиенические процедуры</w:t>
            </w:r>
          </w:p>
          <w:p w14:paraId="4723F4F2" w14:textId="77777777" w:rsidR="00412068" w:rsidRPr="00C4034E" w:rsidRDefault="00412068" w:rsidP="00316740">
            <w:pPr>
              <w:pStyle w:val="a5"/>
              <w:rPr>
                <w:rFonts w:ascii="Times New Roman" w:hAnsi="Times New Roman" w:cs="Times New Roman"/>
                <w:b/>
                <w:lang w:val="kk-KZ"/>
              </w:rPr>
            </w:pPr>
            <w:r w:rsidRPr="00C4034E">
              <w:rPr>
                <w:rFonts w:ascii="Times New Roman" w:hAnsi="Times New Roman" w:cs="Times New Roman"/>
                <w:b/>
                <w:lang w:val="kk-KZ"/>
              </w:rPr>
              <w:t>Мыло душистое, белое, мылкое</w:t>
            </w:r>
          </w:p>
          <w:p w14:paraId="4978B7B6" w14:textId="77777777" w:rsidR="00412068" w:rsidRPr="00C4034E" w:rsidRDefault="00412068" w:rsidP="00316740">
            <w:pPr>
              <w:pStyle w:val="a5"/>
              <w:rPr>
                <w:rFonts w:ascii="Times New Roman" w:hAnsi="Times New Roman" w:cs="Times New Roman"/>
                <w:b/>
                <w:lang w:val="kk-KZ"/>
              </w:rPr>
            </w:pPr>
            <w:r w:rsidRPr="00C4034E">
              <w:rPr>
                <w:rFonts w:ascii="Times New Roman" w:hAnsi="Times New Roman" w:cs="Times New Roman"/>
                <w:b/>
                <w:lang w:val="kk-KZ"/>
              </w:rPr>
              <w:t>Мыло глядит на грязнулю с ухмылкою</w:t>
            </w:r>
          </w:p>
          <w:p w14:paraId="372CAC1E" w14:textId="77777777" w:rsidR="00412068" w:rsidRPr="00C4034E" w:rsidRDefault="00412068" w:rsidP="00316740">
            <w:pPr>
              <w:pStyle w:val="a5"/>
              <w:rPr>
                <w:rFonts w:ascii="Times New Roman" w:hAnsi="Times New Roman" w:cs="Times New Roman"/>
                <w:b/>
                <w:lang w:val="kk-KZ"/>
              </w:rPr>
            </w:pPr>
            <w:r w:rsidRPr="00C4034E">
              <w:rPr>
                <w:rFonts w:ascii="Times New Roman" w:hAnsi="Times New Roman" w:cs="Times New Roman"/>
                <w:b/>
                <w:lang w:val="kk-KZ"/>
              </w:rPr>
              <w:t>Если б грязнулька вспомнил про мыло –</w:t>
            </w:r>
          </w:p>
          <w:p w14:paraId="47D3BD0F" w14:textId="77777777" w:rsidR="00412068" w:rsidRPr="00C4034E" w:rsidRDefault="00412068" w:rsidP="00316740">
            <w:pPr>
              <w:pStyle w:val="a5"/>
              <w:rPr>
                <w:rFonts w:ascii="Times New Roman" w:hAnsi="Times New Roman" w:cs="Times New Roman"/>
                <w:b/>
                <w:lang w:val="kk-KZ"/>
              </w:rPr>
            </w:pPr>
            <w:r w:rsidRPr="00C4034E">
              <w:rPr>
                <w:rFonts w:ascii="Times New Roman" w:hAnsi="Times New Roman" w:cs="Times New Roman"/>
                <w:b/>
                <w:lang w:val="kk-KZ"/>
              </w:rPr>
              <w:t>Мыло его , наконец бы, отмыло</w:t>
            </w:r>
            <w:r w:rsidRPr="00C4034E">
              <w:rPr>
                <w:rFonts w:ascii="Times New Roman" w:hAnsi="Times New Roman" w:cs="Times New Roman"/>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4034E">
              <w:rPr>
                <w:rFonts w:ascii="Times New Roman" w:hAnsi="Times New Roman" w:cs="Times New Roman"/>
                <w:b/>
                <w:lang w:val="kk-KZ"/>
              </w:rPr>
              <w:t>Сл.минимум: су, орамал, сабын.</w:t>
            </w:r>
          </w:p>
          <w:p w14:paraId="2108D134" w14:textId="77777777" w:rsidR="00412068" w:rsidRPr="008770E3" w:rsidRDefault="00412068" w:rsidP="00316740">
            <w:pPr>
              <w:pStyle w:val="a5"/>
              <w:rPr>
                <w:lang w:val="kk-KZ"/>
              </w:rPr>
            </w:pPr>
            <w:r w:rsidRPr="00C4034E">
              <w:rPr>
                <w:rFonts w:ascii="Times New Roman" w:hAnsi="Times New Roman" w:cs="Times New Roman"/>
                <w:b/>
                <w:lang w:val="kk-KZ"/>
              </w:rPr>
              <w:t>Прием пищи</w:t>
            </w:r>
            <w:r w:rsidRPr="00C4034E">
              <w:rPr>
                <w:rFonts w:ascii="Times New Roman" w:hAnsi="Times New Roman" w:cs="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4034E">
              <w:rPr>
                <w:rFonts w:ascii="Times New Roman" w:hAnsi="Times New Roman" w:cs="Times New Roman"/>
                <w:color w:val="000000"/>
              </w:rPr>
              <w:t xml:space="preserve"> Соблюдают первоначальные навыки личной гигиены</w:t>
            </w:r>
            <w:r w:rsidRPr="00C4034E">
              <w:rPr>
                <w:rFonts w:ascii="Times New Roman" w:hAnsi="Times New Roman" w:cs="Times New Roman"/>
                <w:b/>
                <w:color w:val="000000"/>
              </w:rPr>
              <w:t>.</w:t>
            </w:r>
            <w:r w:rsidRPr="00C4034E">
              <w:rPr>
                <w:rFonts w:ascii="Times New Roman" w:hAnsi="Times New Roman" w:cs="Times New Roman"/>
                <w:b/>
                <w:lang w:val="kk-KZ"/>
              </w:rPr>
              <w:t xml:space="preserve"> Сл.минимум: сорпа,нан, котлет</w:t>
            </w:r>
            <w:r w:rsidRPr="00C4034E">
              <w:rPr>
                <w:rFonts w:ascii="Times New Roman" w:hAnsi="Times New Roman" w:cs="Times New Roman"/>
                <w:lang w:val="kk-KZ"/>
              </w:rPr>
              <w:t>.</w:t>
            </w:r>
          </w:p>
        </w:tc>
      </w:tr>
      <w:tr w:rsidR="00412068" w:rsidRPr="008770E3" w14:paraId="23EE1D8B" w14:textId="77777777" w:rsidTr="00316740">
        <w:tc>
          <w:tcPr>
            <w:tcW w:w="1950" w:type="dxa"/>
          </w:tcPr>
          <w:p w14:paraId="5D180B3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13" w:type="dxa"/>
            <w:gridSpan w:val="20"/>
          </w:tcPr>
          <w:p w14:paraId="7E732F64"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12068" w:rsidRPr="008770E3" w14:paraId="785932F4" w14:textId="77777777" w:rsidTr="00316740">
        <w:tc>
          <w:tcPr>
            <w:tcW w:w="1950" w:type="dxa"/>
          </w:tcPr>
          <w:p w14:paraId="00F02E0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13" w:type="dxa"/>
            <w:gridSpan w:val="20"/>
          </w:tcPr>
          <w:p w14:paraId="19233FF4"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12068" w:rsidRPr="008770E3" w14:paraId="5F3D89FA" w14:textId="77777777" w:rsidTr="00316740">
        <w:tc>
          <w:tcPr>
            <w:tcW w:w="1950" w:type="dxa"/>
          </w:tcPr>
          <w:p w14:paraId="1104B2A4"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13" w:type="dxa"/>
            <w:gridSpan w:val="20"/>
          </w:tcPr>
          <w:p w14:paraId="7C460056"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2487DD61"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0B4488B7"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412068" w:rsidRPr="008770E3" w14:paraId="6F2F945C" w14:textId="77777777" w:rsidTr="00316740">
        <w:tc>
          <w:tcPr>
            <w:tcW w:w="1950" w:type="dxa"/>
          </w:tcPr>
          <w:p w14:paraId="56E3302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64BC5848" w14:textId="77777777" w:rsidR="00412068" w:rsidRPr="00120ED6" w:rsidRDefault="00412068" w:rsidP="00316740">
            <w:pPr>
              <w:pStyle w:val="a5"/>
              <w:rPr>
                <w:rFonts w:ascii="Times New Roman" w:hAnsi="Times New Roman" w:cs="Times New Roman"/>
                <w:b/>
              </w:rPr>
            </w:pPr>
            <w:r w:rsidRPr="00120ED6">
              <w:rPr>
                <w:rFonts w:ascii="Times New Roman" w:hAnsi="Times New Roman" w:cs="Times New Roman"/>
                <w:b/>
                <w:lang w:val="kk-KZ"/>
              </w:rPr>
              <w:t>Вариативный компонент</w:t>
            </w:r>
            <w:r w:rsidRPr="00120ED6">
              <w:rPr>
                <w:rFonts w:ascii="Times New Roman" w:hAnsi="Times New Roman" w:cs="Times New Roman"/>
                <w:b/>
              </w:rPr>
              <w:t xml:space="preserve"> </w:t>
            </w:r>
          </w:p>
          <w:p w14:paraId="2893C0DD" w14:textId="77777777" w:rsidR="00412068" w:rsidRDefault="00412068" w:rsidP="00316740">
            <w:pPr>
              <w:pStyle w:val="a5"/>
              <w:rPr>
                <w:rFonts w:ascii="Times New Roman" w:hAnsi="Times New Roman" w:cs="Times New Roman"/>
                <w:b/>
              </w:rPr>
            </w:pPr>
            <w:r w:rsidRPr="00120ED6">
              <w:rPr>
                <w:rFonts w:ascii="Times New Roman" w:hAnsi="Times New Roman" w:cs="Times New Roman"/>
                <w:b/>
              </w:rPr>
              <w:t xml:space="preserve">«Учимся писать» </w:t>
            </w:r>
          </w:p>
          <w:p w14:paraId="475A97AE" w14:textId="77777777" w:rsidR="00412068" w:rsidRPr="00120ED6" w:rsidRDefault="00412068" w:rsidP="00316740">
            <w:pPr>
              <w:pStyle w:val="a5"/>
              <w:rPr>
                <w:rFonts w:ascii="Times New Roman" w:hAnsi="Times New Roman" w:cs="Times New Roman"/>
              </w:rPr>
            </w:pPr>
            <w:r w:rsidRPr="00120ED6">
              <w:rPr>
                <w:rFonts w:ascii="Times New Roman" w:hAnsi="Times New Roman" w:cs="Times New Roman"/>
                <w:b/>
              </w:rPr>
              <w:t>Тема:</w:t>
            </w:r>
            <w:r w:rsidRPr="00120ED6">
              <w:rPr>
                <w:rFonts w:ascii="Times New Roman" w:hAnsi="Times New Roman" w:cs="Times New Roman"/>
              </w:rPr>
              <w:t xml:space="preserve"> Скворец (выложить семечками)</w:t>
            </w:r>
          </w:p>
          <w:p w14:paraId="7979CD4B" w14:textId="77777777" w:rsidR="00412068" w:rsidRPr="00120ED6" w:rsidRDefault="00412068" w:rsidP="00316740">
            <w:pPr>
              <w:pStyle w:val="a5"/>
              <w:rPr>
                <w:rFonts w:ascii="Times New Roman" w:hAnsi="Times New Roman" w:cs="Times New Roman"/>
              </w:rPr>
            </w:pPr>
            <w:r w:rsidRPr="00120ED6">
              <w:rPr>
                <w:rFonts w:ascii="Times New Roman" w:hAnsi="Times New Roman" w:cs="Times New Roman"/>
                <w:b/>
              </w:rPr>
              <w:t>Цель.</w:t>
            </w:r>
            <w:r w:rsidRPr="00120ED6">
              <w:rPr>
                <w:rFonts w:ascii="Times New Roman" w:hAnsi="Times New Roman" w:cs="Times New Roman"/>
              </w:rPr>
              <w:t xml:space="preserve"> Формировать у детей навыки ручной умелости.</w:t>
            </w:r>
          </w:p>
          <w:p w14:paraId="50C5A357" w14:textId="77777777" w:rsidR="00412068" w:rsidRPr="008770E3" w:rsidRDefault="00412068" w:rsidP="00316740">
            <w:pPr>
              <w:pStyle w:val="a8"/>
              <w:spacing w:line="242" w:lineRule="auto"/>
              <w:ind w:left="0" w:right="845"/>
              <w:rPr>
                <w:sz w:val="24"/>
                <w:szCs w:val="24"/>
                <w:lang w:val="kk-KZ"/>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w:t>
            </w:r>
            <w:r>
              <w:rPr>
                <w:b/>
                <w:sz w:val="24"/>
                <w:szCs w:val="24"/>
                <w:lang w:val="kk-KZ"/>
              </w:rPr>
              <w:t>құс</w:t>
            </w:r>
          </w:p>
        </w:tc>
        <w:tc>
          <w:tcPr>
            <w:tcW w:w="2553" w:type="dxa"/>
            <w:gridSpan w:val="6"/>
          </w:tcPr>
          <w:p w14:paraId="49182C6D" w14:textId="77777777" w:rsidR="00412068" w:rsidRPr="00120ED6" w:rsidRDefault="00412068" w:rsidP="00316740">
            <w:pPr>
              <w:rPr>
                <w:rFonts w:ascii="Times New Roman" w:hAnsi="Times New Roman" w:cs="Times New Roman"/>
                <w:b/>
              </w:rPr>
            </w:pPr>
            <w:r w:rsidRPr="00C77A28">
              <w:rPr>
                <w:rFonts w:ascii="Times New Roman" w:hAnsi="Times New Roman" w:cs="Times New Roman"/>
                <w:b/>
              </w:rPr>
              <w:t>ТЕ</w:t>
            </w:r>
            <w:r>
              <w:rPr>
                <w:rFonts w:ascii="Times New Roman" w:hAnsi="Times New Roman" w:cs="Times New Roman"/>
                <w:b/>
              </w:rPr>
              <w:t>МА</w:t>
            </w:r>
            <w:r w:rsidRPr="00120ED6">
              <w:rPr>
                <w:rFonts w:ascii="Times New Roman" w:hAnsi="Times New Roman" w:cs="Times New Roman"/>
              </w:rPr>
              <w:t>" Опасные места на улице"</w:t>
            </w:r>
          </w:p>
          <w:p w14:paraId="3F6D3A0C" w14:textId="77777777" w:rsidR="00412068" w:rsidRPr="00C77A28" w:rsidRDefault="00412068" w:rsidP="00316740">
            <w:pPr>
              <w:rPr>
                <w:rFonts w:ascii="Times New Roman" w:hAnsi="Times New Roman" w:cs="Times New Roman"/>
                <w:b/>
                <w:lang w:val="kk-KZ"/>
              </w:rPr>
            </w:pPr>
            <w:r w:rsidRPr="00C77A28">
              <w:rPr>
                <w:rFonts w:ascii="Times New Roman" w:hAnsi="Times New Roman" w:cs="Times New Roman"/>
              </w:rPr>
              <w:t>Правила поведения во время организационной деятельности"</w:t>
            </w:r>
          </w:p>
          <w:p w14:paraId="5C58C024" w14:textId="77777777" w:rsidR="00412068" w:rsidRPr="00C77A28" w:rsidRDefault="00412068" w:rsidP="00316740">
            <w:pPr>
              <w:rPr>
                <w:rFonts w:ascii="Times New Roman" w:hAnsi="Times New Roman" w:cs="Times New Roman"/>
                <w:lang w:val="kk-KZ"/>
              </w:rPr>
            </w:pPr>
            <w:r w:rsidRPr="00C77A28">
              <w:rPr>
                <w:rFonts w:ascii="Times New Roman" w:hAnsi="Times New Roman" w:cs="Times New Roman"/>
                <w:b/>
                <w:sz w:val="24"/>
                <w:szCs w:val="24"/>
              </w:rPr>
              <w:t>Цель:</w:t>
            </w:r>
            <w:r w:rsidRPr="00C77A28">
              <w:rPr>
                <w:rFonts w:ascii="Times New Roman" w:hAnsi="Times New Roman" w:cs="Times New Roman"/>
                <w:b/>
              </w:rPr>
              <w:t xml:space="preserve"> </w:t>
            </w:r>
            <w:r w:rsidRPr="00120ED6">
              <w:rPr>
                <w:rFonts w:ascii="Times New Roman" w:hAnsi="Times New Roman" w:cs="Times New Roman"/>
              </w:rPr>
              <w:t>научить детей распознавать опасные места на улице и</w:t>
            </w:r>
            <w:r>
              <w:rPr>
                <w:rFonts w:ascii="Times New Roman" w:hAnsi="Times New Roman" w:cs="Times New Roman"/>
              </w:rPr>
              <w:t xml:space="preserve"> </w:t>
            </w:r>
            <w:r w:rsidRPr="00120ED6">
              <w:rPr>
                <w:rFonts w:ascii="Times New Roman" w:hAnsi="Times New Roman" w:cs="Times New Roman"/>
              </w:rPr>
              <w:t>понимать,</w:t>
            </w:r>
            <w:r>
              <w:rPr>
                <w:rFonts w:ascii="Times New Roman" w:hAnsi="Times New Roman" w:cs="Times New Roman"/>
              </w:rPr>
              <w:t xml:space="preserve"> </w:t>
            </w:r>
            <w:r w:rsidRPr="00120ED6">
              <w:rPr>
                <w:rFonts w:ascii="Times New Roman" w:hAnsi="Times New Roman" w:cs="Times New Roman"/>
              </w:rPr>
              <w:t>как правильно себя</w:t>
            </w:r>
            <w:r>
              <w:rPr>
                <w:rFonts w:ascii="Times New Roman" w:hAnsi="Times New Roman" w:cs="Times New Roman"/>
              </w:rPr>
              <w:t xml:space="preserve"> </w:t>
            </w:r>
            <w:r w:rsidRPr="00120ED6">
              <w:rPr>
                <w:rFonts w:ascii="Times New Roman" w:hAnsi="Times New Roman" w:cs="Times New Roman"/>
              </w:rPr>
              <w:t>вести,</w:t>
            </w:r>
            <w:r>
              <w:rPr>
                <w:rFonts w:ascii="Times New Roman" w:hAnsi="Times New Roman" w:cs="Times New Roman"/>
              </w:rPr>
              <w:t xml:space="preserve"> </w:t>
            </w:r>
            <w:r w:rsidRPr="00120ED6">
              <w:rPr>
                <w:rFonts w:ascii="Times New Roman" w:hAnsi="Times New Roman" w:cs="Times New Roman"/>
              </w:rPr>
              <w:t>чтобы</w:t>
            </w:r>
            <w:r>
              <w:rPr>
                <w:rFonts w:ascii="Times New Roman" w:hAnsi="Times New Roman" w:cs="Times New Roman"/>
              </w:rPr>
              <w:t xml:space="preserve"> </w:t>
            </w:r>
            <w:r w:rsidRPr="00120ED6">
              <w:rPr>
                <w:rFonts w:ascii="Times New Roman" w:hAnsi="Times New Roman" w:cs="Times New Roman"/>
              </w:rPr>
              <w:t xml:space="preserve">избежать несчастных </w:t>
            </w:r>
            <w:r w:rsidRPr="00120ED6">
              <w:rPr>
                <w:rFonts w:ascii="Times New Roman" w:hAnsi="Times New Roman" w:cs="Times New Roman"/>
                <w:spacing w:val="-2"/>
              </w:rPr>
              <w:t>случаев</w:t>
            </w:r>
          </w:p>
          <w:p w14:paraId="53D0007D" w14:textId="77777777" w:rsidR="00412068" w:rsidRPr="00C77A28" w:rsidRDefault="00412068" w:rsidP="00316740">
            <w:pPr>
              <w:rPr>
                <w:rFonts w:ascii="Times New Roman" w:eastAsia="Times New Roman" w:hAnsi="Times New Roman" w:cs="Times New Roman"/>
                <w:bCs/>
                <w:color w:val="000000"/>
                <w:lang w:val="kk-KZ"/>
              </w:rPr>
            </w:pPr>
            <w:r w:rsidRPr="00C77A28">
              <w:rPr>
                <w:rFonts w:ascii="Times New Roman" w:hAnsi="Times New Roman" w:cs="Times New Roman"/>
                <w:lang w:val="kk-KZ"/>
              </w:rPr>
              <w:t>Тілге бойлау</w:t>
            </w:r>
            <w:r w:rsidRPr="00C77A28">
              <w:rPr>
                <w:rFonts w:ascii="Times New Roman" w:hAnsi="Times New Roman" w:cs="Times New Roman"/>
              </w:rPr>
              <w:t xml:space="preserve">(Словарный минимум):мен ,  </w:t>
            </w:r>
          </w:p>
          <w:p w14:paraId="6DAFAC53" w14:textId="77777777" w:rsidR="00412068" w:rsidRPr="008770E3" w:rsidRDefault="00412068" w:rsidP="00316740">
            <w:pPr>
              <w:rPr>
                <w:rFonts w:ascii="Times New Roman" w:eastAsia="Times New Roman" w:hAnsi="Times New Roman" w:cs="Times New Roman"/>
                <w:bCs/>
                <w:color w:val="000000"/>
                <w:sz w:val="24"/>
                <w:szCs w:val="24"/>
              </w:rPr>
            </w:pPr>
          </w:p>
        </w:tc>
        <w:tc>
          <w:tcPr>
            <w:tcW w:w="2835" w:type="dxa"/>
            <w:gridSpan w:val="5"/>
          </w:tcPr>
          <w:p w14:paraId="0772E218" w14:textId="77777777" w:rsidR="00412068" w:rsidRPr="00120ED6" w:rsidRDefault="00412068" w:rsidP="00316740">
            <w:pPr>
              <w:rPr>
                <w:rFonts w:ascii="Times New Roman" w:hAnsi="Times New Roman"/>
                <w:b/>
                <w:sz w:val="24"/>
                <w:szCs w:val="24"/>
                <w:lang w:val="kk-KZ"/>
              </w:rPr>
            </w:pPr>
            <w:r w:rsidRPr="00120ED6">
              <w:rPr>
                <w:rFonts w:ascii="Times New Roman" w:hAnsi="Times New Roman"/>
                <w:b/>
                <w:sz w:val="24"/>
                <w:szCs w:val="24"/>
                <w:lang w:val="kk-KZ"/>
              </w:rPr>
              <w:t>Дидактическая игра «Живые числа»</w:t>
            </w:r>
          </w:p>
          <w:p w14:paraId="5D586299" w14:textId="77777777" w:rsidR="00412068" w:rsidRPr="00120ED6" w:rsidRDefault="00412068" w:rsidP="00316740">
            <w:pPr>
              <w:rPr>
                <w:rFonts w:ascii="Times New Roman" w:hAnsi="Times New Roman"/>
                <w:b/>
                <w:sz w:val="24"/>
                <w:szCs w:val="24"/>
                <w:lang w:val="kk-KZ"/>
              </w:rPr>
            </w:pPr>
            <w:r w:rsidRPr="00120ED6">
              <w:rPr>
                <w:rFonts w:ascii="Times New Roman" w:hAnsi="Times New Roman"/>
                <w:b/>
                <w:sz w:val="24"/>
                <w:szCs w:val="24"/>
                <w:lang w:val="kk-KZ"/>
              </w:rPr>
              <w:t>Цель: знают счет от 1 до 10</w:t>
            </w:r>
          </w:p>
          <w:p w14:paraId="22CB640C" w14:textId="77777777" w:rsidR="00412068" w:rsidRPr="00120ED6" w:rsidRDefault="00412068" w:rsidP="00316740">
            <w:pPr>
              <w:rPr>
                <w:rFonts w:ascii="Times New Roman" w:hAnsi="Times New Roman"/>
                <w:b/>
                <w:sz w:val="24"/>
                <w:szCs w:val="24"/>
                <w:lang w:val="kk-KZ"/>
              </w:rPr>
            </w:pPr>
            <w:r w:rsidRPr="00120ED6">
              <w:rPr>
                <w:rFonts w:ascii="Times New Roman" w:hAnsi="Times New Roman"/>
                <w:b/>
                <w:sz w:val="24"/>
                <w:szCs w:val="24"/>
                <w:lang w:val="kk-KZ"/>
              </w:rPr>
              <w:t>(Основы математики-познавательная деятельность)</w:t>
            </w:r>
          </w:p>
          <w:p w14:paraId="6FC9D961" w14:textId="77777777" w:rsidR="00412068" w:rsidRPr="00120ED6" w:rsidRDefault="00412068" w:rsidP="00316740">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sidRPr="00671B57">
              <w:rPr>
                <w:rFonts w:ascii="Times New Roman" w:hAnsi="Times New Roman" w:cs="Times New Roman"/>
                <w:b/>
                <w:sz w:val="24"/>
                <w:szCs w:val="24"/>
                <w:lang w:val="kk-KZ"/>
              </w:rPr>
              <w:t xml:space="preserve"> </w:t>
            </w:r>
            <w:r w:rsidRPr="00120ED6">
              <w:rPr>
                <w:rFonts w:ascii="Times New Roman" w:hAnsi="Times New Roman"/>
                <w:b/>
                <w:sz w:val="24"/>
                <w:szCs w:val="24"/>
                <w:lang w:val="kk-KZ"/>
              </w:rPr>
              <w:t>сандар</w:t>
            </w:r>
          </w:p>
          <w:p w14:paraId="2DA540D8" w14:textId="77777777" w:rsidR="00412068" w:rsidRPr="00120ED6" w:rsidRDefault="00412068" w:rsidP="00316740">
            <w:pPr>
              <w:rPr>
                <w:rFonts w:ascii="Times New Roman" w:hAnsi="Times New Roman"/>
                <w:b/>
                <w:sz w:val="24"/>
                <w:szCs w:val="24"/>
                <w:lang w:val="kk-KZ"/>
              </w:rPr>
            </w:pPr>
          </w:p>
          <w:p w14:paraId="37B579CF" w14:textId="77777777" w:rsidR="00412068" w:rsidRPr="00120ED6" w:rsidRDefault="00412068" w:rsidP="00316740">
            <w:pPr>
              <w:rPr>
                <w:rFonts w:ascii="Times New Roman" w:hAnsi="Times New Roman"/>
                <w:b/>
                <w:sz w:val="24"/>
                <w:szCs w:val="24"/>
                <w:lang w:val="kk-KZ"/>
              </w:rPr>
            </w:pPr>
            <w:r w:rsidRPr="00120ED6">
              <w:rPr>
                <w:rFonts w:ascii="Times New Roman" w:hAnsi="Times New Roman"/>
                <w:b/>
                <w:sz w:val="24"/>
                <w:szCs w:val="24"/>
                <w:lang w:val="kk-KZ"/>
              </w:rPr>
              <w:t xml:space="preserve">Хореография </w:t>
            </w:r>
          </w:p>
          <w:p w14:paraId="480EBDC9" w14:textId="77777777" w:rsidR="00412068" w:rsidRPr="005B2B83" w:rsidRDefault="00412068" w:rsidP="00316740">
            <w:pPr>
              <w:rPr>
                <w:rFonts w:ascii="Times New Roman" w:hAnsi="Times New Roman" w:cs="Times New Roman"/>
                <w:b/>
                <w:color w:val="000000"/>
                <w:sz w:val="24"/>
                <w:szCs w:val="24"/>
                <w:shd w:val="clear" w:color="auto" w:fill="FFFFFF"/>
                <w:lang w:val="kk-KZ"/>
              </w:rPr>
            </w:pPr>
            <w:r w:rsidRPr="00120ED6">
              <w:rPr>
                <w:rFonts w:ascii="Times New Roman" w:hAnsi="Times New Roman"/>
                <w:b/>
                <w:sz w:val="24"/>
                <w:szCs w:val="24"/>
                <w:lang w:val="kk-KZ"/>
              </w:rPr>
              <w:t>По плану специалиста.</w:t>
            </w:r>
          </w:p>
        </w:tc>
        <w:tc>
          <w:tcPr>
            <w:tcW w:w="2835" w:type="dxa"/>
            <w:gridSpan w:val="4"/>
          </w:tcPr>
          <w:p w14:paraId="78939BB6" w14:textId="77777777" w:rsidR="00412068" w:rsidRDefault="00412068" w:rsidP="00316740">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51C99133" w14:textId="77777777" w:rsidR="00412068" w:rsidRPr="00120ED6" w:rsidRDefault="00412068" w:rsidP="00316740">
            <w:pPr>
              <w:contextualSpacing/>
              <w:rPr>
                <w:rFonts w:ascii="Times New Roman" w:hAnsi="Times New Roman" w:cs="Times New Roman"/>
                <w:b/>
              </w:rPr>
            </w:pPr>
            <w:r w:rsidRPr="00120ED6">
              <w:rPr>
                <w:rFonts w:ascii="Times New Roman" w:hAnsi="Times New Roman" w:cs="Times New Roman"/>
                <w:color w:val="333333"/>
                <w:shd w:val="clear" w:color="auto" w:fill="FFFFFF"/>
              </w:rPr>
              <w:t>Беседа</w:t>
            </w:r>
            <w:r w:rsidRPr="00120ED6">
              <w:rPr>
                <w:rFonts w:ascii="Times New Roman" w:hAnsi="Times New Roman" w:cs="Times New Roman"/>
                <w:b/>
                <w:bCs/>
                <w:color w:val="333333"/>
                <w:shd w:val="clear" w:color="auto" w:fill="FFFFFF"/>
              </w:rPr>
              <w:t> «</w:t>
            </w:r>
            <w:r w:rsidRPr="00120ED6">
              <w:rPr>
                <w:rFonts w:ascii="Times New Roman" w:hAnsi="Times New Roman" w:cs="Times New Roman"/>
                <w:color w:val="333333"/>
                <w:shd w:val="clear" w:color="auto" w:fill="FFFFFF"/>
              </w:rPr>
              <w:t>Нам нужен чистый воздух»</w:t>
            </w:r>
          </w:p>
          <w:p w14:paraId="3CD42393" w14:textId="77777777" w:rsidR="00412068" w:rsidRPr="006E4BF8" w:rsidRDefault="00412068" w:rsidP="00316740">
            <w:pPr>
              <w:contextualSpacing/>
              <w:rPr>
                <w:rFonts w:ascii="Times New Roman" w:hAnsi="Times New Roman" w:cs="Times New Roman"/>
                <w:bCs/>
                <w:color w:val="000000"/>
              </w:rPr>
            </w:pPr>
            <w:r w:rsidRPr="006E4BF8">
              <w:rPr>
                <w:rFonts w:ascii="Times New Roman" w:hAnsi="Times New Roman" w:cs="Times New Roman"/>
              </w:rPr>
              <w:t xml:space="preserve">Цель: </w:t>
            </w:r>
            <w:r>
              <w:rPr>
                <w:rFonts w:ascii="Times New Roman" w:hAnsi="Times New Roman" w:cs="Times New Roman"/>
                <w:lang w:val="kk-KZ"/>
              </w:rPr>
              <w:t xml:space="preserve">имеют </w:t>
            </w:r>
            <w:r>
              <w:rPr>
                <w:rFonts w:ascii="Times New Roman" w:hAnsi="Times New Roman" w:cs="Times New Roman"/>
              </w:rPr>
              <w:t xml:space="preserve"> представления о свойствах воздуха.</w:t>
            </w:r>
          </w:p>
          <w:p w14:paraId="31659445" w14:textId="77777777" w:rsidR="00412068" w:rsidRDefault="00412068" w:rsidP="00316740">
            <w:pPr>
              <w:contextualSpacing/>
              <w:rPr>
                <w:rFonts w:ascii="Times New Roman" w:hAnsi="Times New Roman" w:cs="Times New Roman"/>
                <w:b/>
                <w:sz w:val="24"/>
                <w:szCs w:val="24"/>
                <w:u w:val="single"/>
                <w:lang w:val="kk-KZ"/>
              </w:rPr>
            </w:pPr>
            <w:r>
              <w:rPr>
                <w:rFonts w:ascii="Times New Roman" w:hAnsi="Times New Roman"/>
                <w:b/>
                <w:color w:val="000000"/>
                <w:sz w:val="24"/>
                <w:szCs w:val="24"/>
              </w:rPr>
              <w:t>(и</w:t>
            </w:r>
            <w:r w:rsidRPr="00C8421C">
              <w:rPr>
                <w:rFonts w:ascii="Times New Roman" w:hAnsi="Times New Roman"/>
                <w:b/>
                <w:color w:val="000000"/>
                <w:sz w:val="24"/>
                <w:szCs w:val="24"/>
              </w:rPr>
              <w:t>сследовательская, познавательная деятельность)</w:t>
            </w:r>
          </w:p>
          <w:p w14:paraId="20F5FB0D" w14:textId="77777777" w:rsidR="00412068" w:rsidRPr="00671B57" w:rsidRDefault="00412068" w:rsidP="00316740">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sidRPr="00671B57">
              <w:rPr>
                <w:rFonts w:ascii="Times New Roman" w:hAnsi="Times New Roman" w:cs="Times New Roman"/>
                <w:b/>
                <w:sz w:val="24"/>
                <w:szCs w:val="24"/>
                <w:lang w:val="kk-KZ"/>
              </w:rPr>
              <w:t xml:space="preserve">  ауа</w:t>
            </w:r>
          </w:p>
          <w:p w14:paraId="17ACEF5A" w14:textId="77777777" w:rsidR="00412068" w:rsidRPr="00A91CEA" w:rsidRDefault="00412068" w:rsidP="00316740">
            <w:pPr>
              <w:contextualSpacing/>
              <w:rPr>
                <w:rFonts w:ascii="Times New Roman" w:eastAsia="Times New Roman" w:hAnsi="Times New Roman" w:cs="Times New Roman"/>
                <w:color w:val="000000"/>
                <w:sz w:val="24"/>
                <w:szCs w:val="24"/>
              </w:rPr>
            </w:pPr>
          </w:p>
        </w:tc>
        <w:tc>
          <w:tcPr>
            <w:tcW w:w="2297" w:type="dxa"/>
          </w:tcPr>
          <w:p w14:paraId="60670A10" w14:textId="77777777" w:rsidR="00412068" w:rsidRPr="00671B57" w:rsidRDefault="00412068" w:rsidP="00316740">
            <w:pPr>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Книжный </w:t>
            </w:r>
            <w:r w:rsidRPr="00671B57">
              <w:rPr>
                <w:rFonts w:ascii="Times New Roman" w:hAnsi="Times New Roman" w:cs="Times New Roman"/>
                <w:b/>
                <w:sz w:val="24"/>
                <w:szCs w:val="24"/>
                <w:lang w:val="kk-KZ"/>
              </w:rPr>
              <w:t>колейдаскоп</w:t>
            </w:r>
            <w:r>
              <w:rPr>
                <w:rFonts w:ascii="Times New Roman" w:hAnsi="Times New Roman" w:cs="Times New Roman"/>
                <w:b/>
                <w:sz w:val="24"/>
                <w:szCs w:val="24"/>
                <w:lang w:val="kk-KZ"/>
              </w:rPr>
              <w:t xml:space="preserve"> </w:t>
            </w:r>
            <w:r>
              <w:rPr>
                <w:rFonts w:ascii="Times New Roman" w:eastAsia="Times New Roman" w:hAnsi="Times New Roman" w:cs="Times New Roman"/>
              </w:rPr>
              <w:t>Ознакомление с новым жанром – басни.</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b/>
                <w:color w:val="000000"/>
                <w:sz w:val="24"/>
                <w:szCs w:val="24"/>
                <w:shd w:val="clear" w:color="auto" w:fill="FFFFFF"/>
                <w:lang w:val="kk-KZ"/>
              </w:rPr>
              <w:t>художественная литература</w:t>
            </w:r>
            <w:r>
              <w:rPr>
                <w:rFonts w:ascii="Times New Roman" w:hAnsi="Times New Roman" w:cs="Times New Roman"/>
                <w:b/>
                <w:sz w:val="24"/>
                <w:szCs w:val="24"/>
                <w:lang w:val="kk-KZ"/>
              </w:rPr>
              <w:t xml:space="preserve"> познавательная, коммуникативная деятельность)</w:t>
            </w:r>
          </w:p>
          <w:p w14:paraId="6BF9F4C2" w14:textId="77777777" w:rsidR="00412068" w:rsidRPr="008770E3" w:rsidRDefault="00412068" w:rsidP="00316740">
            <w:pPr>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i/>
                <w:sz w:val="24"/>
                <w:szCs w:val="24"/>
              </w:rPr>
              <w:t>):</w:t>
            </w:r>
            <w:r w:rsidRPr="008770E3">
              <w:rPr>
                <w:rFonts w:ascii="Times New Roman" w:hAnsi="Times New Roman" w:cs="Times New Roman"/>
                <w:i/>
                <w:sz w:val="24"/>
                <w:szCs w:val="24"/>
                <w:lang w:val="kk-KZ"/>
              </w:rPr>
              <w:t xml:space="preserve">  </w:t>
            </w:r>
            <w:r w:rsidRPr="008770E3">
              <w:rPr>
                <w:rFonts w:ascii="Times New Roman" w:hAnsi="Times New Roman" w:cs="Times New Roman"/>
                <w:sz w:val="24"/>
                <w:szCs w:val="24"/>
                <w:lang w:val="kk-KZ"/>
              </w:rPr>
              <w:t>кітап</w:t>
            </w:r>
            <w:r>
              <w:rPr>
                <w:rFonts w:ascii="Times New Roman" w:hAnsi="Times New Roman" w:cs="Times New Roman"/>
                <w:sz w:val="24"/>
                <w:szCs w:val="24"/>
                <w:lang w:val="kk-KZ"/>
              </w:rPr>
              <w:t>, жұмбақ</w:t>
            </w:r>
          </w:p>
        </w:tc>
      </w:tr>
      <w:tr w:rsidR="00412068" w:rsidRPr="008770E3" w14:paraId="31ED5083" w14:textId="77777777" w:rsidTr="00316740">
        <w:trPr>
          <w:trHeight w:val="776"/>
        </w:trPr>
        <w:tc>
          <w:tcPr>
            <w:tcW w:w="1950" w:type="dxa"/>
            <w:vMerge w:val="restart"/>
          </w:tcPr>
          <w:p w14:paraId="0F5B7E3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4404DF83" w14:textId="77777777" w:rsidR="00412068" w:rsidRPr="008770E3" w:rsidRDefault="00412068" w:rsidP="00316740">
            <w:pPr>
              <w:rPr>
                <w:rFonts w:ascii="Times New Roman" w:hAnsi="Times New Roman" w:cs="Times New Roman"/>
                <w:b/>
                <w:sz w:val="24"/>
                <w:szCs w:val="24"/>
                <w:lang w:val="kk-KZ"/>
              </w:rPr>
            </w:pPr>
          </w:p>
        </w:tc>
        <w:tc>
          <w:tcPr>
            <w:tcW w:w="13213" w:type="dxa"/>
            <w:gridSpan w:val="20"/>
          </w:tcPr>
          <w:p w14:paraId="09FF89E6" w14:textId="77777777" w:rsidR="00412068" w:rsidRPr="008770E3" w:rsidRDefault="00412068" w:rsidP="00316740">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B59DFD9" w14:textId="77777777" w:rsidR="00412068" w:rsidRPr="008770E3" w:rsidRDefault="00412068" w:rsidP="00316740">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12068" w:rsidRPr="008770E3" w14:paraId="316720A2" w14:textId="77777777" w:rsidTr="00316740">
        <w:trPr>
          <w:trHeight w:val="1962"/>
        </w:trPr>
        <w:tc>
          <w:tcPr>
            <w:tcW w:w="1950" w:type="dxa"/>
            <w:vMerge/>
          </w:tcPr>
          <w:p w14:paraId="783692C5" w14:textId="77777777" w:rsidR="00412068" w:rsidRPr="008770E3" w:rsidRDefault="00412068" w:rsidP="00316740">
            <w:pPr>
              <w:rPr>
                <w:rFonts w:ascii="Times New Roman" w:hAnsi="Times New Roman" w:cs="Times New Roman"/>
                <w:b/>
                <w:sz w:val="24"/>
                <w:szCs w:val="24"/>
                <w:lang w:val="kk-KZ"/>
              </w:rPr>
            </w:pPr>
          </w:p>
        </w:tc>
        <w:tc>
          <w:tcPr>
            <w:tcW w:w="2785" w:type="dxa"/>
            <w:gridSpan w:val="5"/>
          </w:tcPr>
          <w:p w14:paraId="60A97FF5" w14:textId="77777777" w:rsidR="00412068" w:rsidRPr="008770E3" w:rsidRDefault="00412068" w:rsidP="00316740">
            <w:pPr>
              <w:pStyle w:val="a5"/>
              <w:rPr>
                <w:rFonts w:ascii="Times New Roman" w:hAnsi="Times New Roman" w:cs="Times New Roman"/>
                <w:sz w:val="24"/>
                <w:szCs w:val="24"/>
              </w:rPr>
            </w:pPr>
            <w:r w:rsidRPr="008770E3">
              <w:rPr>
                <w:rFonts w:ascii="Times New Roman" w:eastAsia="Times New Roman" w:hAnsi="Times New Roman" w:cs="Times New Roman"/>
                <w:sz w:val="24"/>
                <w:szCs w:val="24"/>
                <w:lang w:val="kk-KZ"/>
              </w:rPr>
              <w:t xml:space="preserve">Индивидуальная работа </w:t>
            </w:r>
            <w:r w:rsidRPr="008770E3">
              <w:rPr>
                <w:rFonts w:ascii="Times New Roman" w:hAnsi="Times New Roman" w:cs="Times New Roman"/>
                <w:sz w:val="24"/>
                <w:szCs w:val="24"/>
              </w:rPr>
              <w:t>1.Заврина Мария</w:t>
            </w:r>
          </w:p>
          <w:p w14:paraId="619EC586" w14:textId="77777777" w:rsidR="00412068" w:rsidRPr="008770E3" w:rsidRDefault="00412068" w:rsidP="00316740">
            <w:pPr>
              <w:pStyle w:val="a5"/>
              <w:rPr>
                <w:rFonts w:ascii="Times New Roman" w:hAnsi="Times New Roman" w:cs="Times New Roman"/>
                <w:sz w:val="24"/>
                <w:szCs w:val="24"/>
              </w:rPr>
            </w:pPr>
            <w:r w:rsidRPr="008770E3">
              <w:rPr>
                <w:rFonts w:ascii="Times New Roman" w:hAnsi="Times New Roman" w:cs="Times New Roman"/>
                <w:sz w:val="24"/>
                <w:szCs w:val="24"/>
              </w:rPr>
              <w:t>2.</w:t>
            </w:r>
            <w:r w:rsidRPr="008770E3">
              <w:rPr>
                <w:rFonts w:ascii="Times New Roman" w:hAnsi="Times New Roman" w:cs="Times New Roman"/>
                <w:sz w:val="24"/>
                <w:szCs w:val="24"/>
                <w:lang w:val="kk-KZ"/>
              </w:rPr>
              <w:t>Чуйко Егор</w:t>
            </w:r>
          </w:p>
          <w:p w14:paraId="230C989F" w14:textId="77777777" w:rsidR="00412068" w:rsidRPr="008770E3" w:rsidRDefault="00412068" w:rsidP="00316740">
            <w:pPr>
              <w:pStyle w:val="a5"/>
              <w:rPr>
                <w:rFonts w:ascii="Times New Roman" w:hAnsi="Times New Roman" w:cs="Times New Roman"/>
                <w:sz w:val="24"/>
                <w:szCs w:val="24"/>
              </w:rPr>
            </w:pPr>
            <w:r w:rsidRPr="008770E3">
              <w:rPr>
                <w:rFonts w:ascii="Times New Roman" w:hAnsi="Times New Roman" w:cs="Times New Roman"/>
                <w:sz w:val="24"/>
                <w:szCs w:val="24"/>
              </w:rPr>
              <w:t>3.</w:t>
            </w:r>
            <w:r w:rsidRPr="008770E3">
              <w:rPr>
                <w:rFonts w:ascii="Times New Roman" w:hAnsi="Times New Roman" w:cs="Times New Roman"/>
                <w:sz w:val="24"/>
                <w:szCs w:val="24"/>
                <w:lang w:val="kk-KZ"/>
              </w:rPr>
              <w:t>Белоногов Захар</w:t>
            </w:r>
          </w:p>
          <w:p w14:paraId="3547D7AA" w14:textId="77777777" w:rsidR="00412068" w:rsidRDefault="00412068" w:rsidP="003167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Работа  в тетради.</w:t>
            </w:r>
          </w:p>
          <w:p w14:paraId="20296EAD" w14:textId="77777777" w:rsidR="00412068" w:rsidRDefault="00412068" w:rsidP="003167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«Нарисуй по точкам».</w:t>
            </w:r>
          </w:p>
          <w:p w14:paraId="7087951F" w14:textId="77777777" w:rsidR="00412068" w:rsidRPr="008770E3" w:rsidRDefault="00412068" w:rsidP="00316740">
            <w:pP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Цель; Умеют держать карандаш и рисовать с точки на точку.</w:t>
            </w:r>
          </w:p>
          <w:p w14:paraId="1C70C1E5" w14:textId="77777777" w:rsidR="00412068" w:rsidRPr="00530B6D" w:rsidRDefault="00412068" w:rsidP="00316740">
            <w:pPr>
              <w:rPr>
                <w:rFonts w:ascii="Times New Roman" w:eastAsia="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дәптер қалам.</w:t>
            </w:r>
          </w:p>
          <w:p w14:paraId="2CCB3CF1" w14:textId="77777777" w:rsidR="00412068" w:rsidRPr="008770E3" w:rsidRDefault="00412068" w:rsidP="00316740">
            <w:pPr>
              <w:widowControl w:val="0"/>
              <w:suppressLineNumbers/>
              <w:tabs>
                <w:tab w:val="left" w:pos="6803"/>
              </w:tabs>
              <w:suppressAutoHyphens/>
              <w:rPr>
                <w:rFonts w:ascii="Times New Roman" w:eastAsia="SimSun" w:hAnsi="Times New Roman" w:cs="Times New Roman"/>
                <w:sz w:val="24"/>
                <w:szCs w:val="24"/>
              </w:rPr>
            </w:pPr>
          </w:p>
          <w:p w14:paraId="0BEDBFB9" w14:textId="77777777" w:rsidR="00412068" w:rsidRPr="008770E3" w:rsidRDefault="00412068" w:rsidP="00316740">
            <w:pPr>
              <w:tabs>
                <w:tab w:val="left" w:pos="6803"/>
              </w:tabs>
              <w:rPr>
                <w:rFonts w:ascii="Times New Roman" w:eastAsia="SimSun" w:hAnsi="Times New Roman" w:cs="Times New Roman"/>
                <w:sz w:val="24"/>
                <w:szCs w:val="24"/>
              </w:rPr>
            </w:pPr>
          </w:p>
        </w:tc>
        <w:tc>
          <w:tcPr>
            <w:tcW w:w="2405" w:type="dxa"/>
            <w:gridSpan w:val="3"/>
          </w:tcPr>
          <w:p w14:paraId="3AE0CB56" w14:textId="77777777" w:rsidR="00412068" w:rsidRDefault="00412068" w:rsidP="00316740">
            <w:pPr>
              <w:rPr>
                <w:rFonts w:ascii="Times New Roman" w:eastAsia="SimSun" w:hAnsi="Times New Roman" w:cs="Times New Roman"/>
                <w:sz w:val="24"/>
                <w:szCs w:val="24"/>
              </w:rPr>
            </w:pPr>
            <w:r w:rsidRPr="008770E3">
              <w:rPr>
                <w:rFonts w:ascii="Times New Roman" w:eastAsia="SimSun" w:hAnsi="Times New Roman" w:cs="Times New Roman"/>
                <w:sz w:val="24"/>
                <w:szCs w:val="24"/>
              </w:rPr>
              <w:t xml:space="preserve">Индивидуальная работа </w:t>
            </w:r>
          </w:p>
          <w:p w14:paraId="5CE585BF"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6C48D29E"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40C4D642" w14:textId="77777777" w:rsidR="00412068" w:rsidRPr="00530B6D" w:rsidRDefault="00412068" w:rsidP="00316740">
            <w:pPr>
              <w:rPr>
                <w:rFonts w:ascii="Times New Roman" w:eastAsia="Times New Roman" w:hAnsi="Times New Roman" w:cs="Times New Roman"/>
                <w:sz w:val="24"/>
                <w:szCs w:val="24"/>
              </w:rPr>
            </w:pPr>
            <w:r w:rsidRPr="00530B6D">
              <w:rPr>
                <w:rFonts w:ascii="Times New Roman" w:eastAsia="Times New Roman" w:hAnsi="Times New Roman" w:cs="Times New Roman"/>
                <w:sz w:val="24"/>
                <w:szCs w:val="24"/>
              </w:rPr>
              <w:t xml:space="preserve">Игра: «Весна и весенние признаки»  </w:t>
            </w:r>
          </w:p>
          <w:p w14:paraId="5A5C7A51" w14:textId="77777777" w:rsidR="00412068" w:rsidRDefault="00412068" w:rsidP="00316740">
            <w:pPr>
              <w:rPr>
                <w:rFonts w:ascii="Times New Roman" w:hAnsi="Times New Roman" w:cs="Times New Roman"/>
                <w:color w:val="111111"/>
                <w:sz w:val="24"/>
                <w:szCs w:val="24"/>
                <w:shd w:val="clear" w:color="auto" w:fill="FFFFFF"/>
              </w:rPr>
            </w:pPr>
            <w:r w:rsidRPr="00530B6D">
              <w:rPr>
                <w:rFonts w:ascii="Times New Roman" w:eastAsia="Times New Roman" w:hAnsi="Times New Roman" w:cs="Times New Roman"/>
                <w:sz w:val="24"/>
                <w:szCs w:val="24"/>
              </w:rPr>
              <w:t xml:space="preserve"> Цель: Знают </w:t>
            </w:r>
            <w:r w:rsidRPr="00530B6D">
              <w:rPr>
                <w:rFonts w:ascii="Times New Roman" w:hAnsi="Times New Roman" w:cs="Times New Roman"/>
                <w:color w:val="111111"/>
                <w:sz w:val="24"/>
                <w:szCs w:val="24"/>
                <w:shd w:val="clear" w:color="auto" w:fill="FFFFFF"/>
              </w:rPr>
              <w:t>о весне, весенних явлениях</w:t>
            </w:r>
            <w:r>
              <w:rPr>
                <w:rFonts w:ascii="Times New Roman" w:hAnsi="Times New Roman" w:cs="Times New Roman"/>
                <w:color w:val="111111"/>
                <w:sz w:val="24"/>
                <w:szCs w:val="24"/>
                <w:shd w:val="clear" w:color="auto" w:fill="FFFFFF"/>
              </w:rPr>
              <w:t xml:space="preserve">. </w:t>
            </w:r>
          </w:p>
          <w:p w14:paraId="28CD5530" w14:textId="77777777" w:rsidR="00412068" w:rsidRPr="00530B6D" w:rsidRDefault="00412068" w:rsidP="00316740">
            <w:pPr>
              <w:pStyle w:val="a5"/>
              <w:rPr>
                <w:rFonts w:ascii="Times New Roman" w:hAnsi="Times New Roman" w:cs="Times New Roman"/>
                <w:b/>
                <w:sz w:val="24"/>
                <w:szCs w:val="24"/>
                <w:lang w:val="kk-KZ"/>
              </w:rPr>
            </w:pPr>
            <w:r w:rsidRPr="00530B6D">
              <w:rPr>
                <w:rFonts w:ascii="Times New Roman" w:hAnsi="Times New Roman" w:cs="Times New Roman"/>
                <w:b/>
                <w:color w:val="111111"/>
                <w:sz w:val="24"/>
                <w:szCs w:val="24"/>
                <w:shd w:val="clear" w:color="auto" w:fill="FFFFFF"/>
              </w:rPr>
              <w:t>Онакомление с окружающим миром</w:t>
            </w:r>
            <w:r w:rsidRPr="008770E3">
              <w:rPr>
                <w:rFonts w:ascii="Times New Roman" w:hAnsi="Times New Roman" w:cs="Times New Roman"/>
                <w:b/>
                <w:sz w:val="24"/>
                <w:szCs w:val="24"/>
              </w:rPr>
              <w:t xml:space="preserve"> коммуникативная деятельность</w:t>
            </w:r>
          </w:p>
          <w:p w14:paraId="6849CB28" w14:textId="77777777" w:rsidR="00412068" w:rsidRPr="008770E3" w:rsidRDefault="00412068" w:rsidP="00316740">
            <w:pPr>
              <w:rPr>
                <w:rFonts w:ascii="Times New Roman" w:eastAsia="SimSu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Көктем</w:t>
            </w:r>
          </w:p>
        </w:tc>
        <w:tc>
          <w:tcPr>
            <w:tcW w:w="2749" w:type="dxa"/>
            <w:gridSpan w:val="6"/>
          </w:tcPr>
          <w:p w14:paraId="7203AAA0" w14:textId="77777777" w:rsidR="00412068" w:rsidRDefault="00412068" w:rsidP="00316740">
            <w:pPr>
              <w:shd w:val="clear" w:color="auto" w:fill="FFFFFF"/>
              <w:jc w:val="both"/>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sz w:val="24"/>
                <w:szCs w:val="24"/>
              </w:rPr>
              <w:t>Индивидуальная работа</w:t>
            </w:r>
          </w:p>
          <w:p w14:paraId="11B5A7F3" w14:textId="77777777" w:rsidR="00412068" w:rsidRPr="008770E3" w:rsidRDefault="00412068" w:rsidP="00316740">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.Шапавалов Кирилл</w:t>
            </w:r>
          </w:p>
          <w:p w14:paraId="00F8D771" w14:textId="77777777" w:rsidR="00412068" w:rsidRPr="008770E3" w:rsidRDefault="00412068" w:rsidP="00316740">
            <w:pPr>
              <w:pStyle w:val="a5"/>
              <w:rPr>
                <w:rFonts w:ascii="Times New Roman" w:hAnsi="Times New Roman" w:cs="Times New Roman"/>
                <w:sz w:val="24"/>
                <w:szCs w:val="24"/>
                <w:lang w:val="kk-KZ"/>
              </w:rPr>
            </w:pPr>
            <w:r>
              <w:rPr>
                <w:rFonts w:ascii="Times New Roman" w:hAnsi="Times New Roman" w:cs="Times New Roman"/>
                <w:sz w:val="24"/>
                <w:szCs w:val="24"/>
                <w:lang w:val="kk-KZ"/>
              </w:rPr>
              <w:t>2.Дулатхан Диляра</w:t>
            </w:r>
          </w:p>
          <w:p w14:paraId="656DCC6F" w14:textId="77777777" w:rsidR="00412068" w:rsidRPr="008770E3" w:rsidRDefault="00412068" w:rsidP="00316740">
            <w:pPr>
              <w:pStyle w:val="a5"/>
              <w:rPr>
                <w:rFonts w:ascii="Times New Roman" w:hAnsi="Times New Roman" w:cs="Times New Roman"/>
                <w:sz w:val="24"/>
                <w:szCs w:val="24"/>
                <w:lang w:val="kk-KZ"/>
              </w:rPr>
            </w:pPr>
            <w:r w:rsidRPr="008770E3">
              <w:rPr>
                <w:rFonts w:ascii="Times New Roman" w:hAnsi="Times New Roman" w:cs="Times New Roman"/>
                <w:sz w:val="24"/>
                <w:szCs w:val="24"/>
                <w:lang w:val="kk-KZ"/>
              </w:rPr>
              <w:t>3.АязМирас</w:t>
            </w:r>
          </w:p>
          <w:p w14:paraId="4048BBFB"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 xml:space="preserve">учить </w:t>
            </w:r>
          </w:p>
          <w:p w14:paraId="41606293"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color w:val="000000"/>
                <w:sz w:val="24"/>
                <w:szCs w:val="24"/>
              </w:rPr>
              <w:t>называть свой возраст, свое полное имя, фамилию, отчество, имя и отчество родителей, других членов семьи;</w:t>
            </w:r>
          </w:p>
          <w:p w14:paraId="29B28BCD" w14:textId="77777777" w:rsidR="00412068" w:rsidRPr="00C8421C" w:rsidRDefault="00412068" w:rsidP="00316740">
            <w:pPr>
              <w:widowControl w:val="0"/>
              <w:suppressLineNumbers/>
              <w:tabs>
                <w:tab w:val="left" w:pos="6803"/>
              </w:tabs>
              <w:suppressAutoHyphens/>
              <w:rPr>
                <w:rFonts w:ascii="Times New Roman" w:eastAsia="Times New Roman" w:hAnsi="Times New Roman"/>
                <w:color w:val="000000"/>
                <w:sz w:val="24"/>
                <w:szCs w:val="24"/>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аты, жөңі.</w:t>
            </w:r>
          </w:p>
        </w:tc>
        <w:tc>
          <w:tcPr>
            <w:tcW w:w="2693" w:type="dxa"/>
            <w:gridSpan w:val="2"/>
          </w:tcPr>
          <w:p w14:paraId="41AA0E9D" w14:textId="77777777" w:rsidR="00412068" w:rsidRDefault="00412068" w:rsidP="003167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33FF8064" w14:textId="77777777" w:rsidR="00412068" w:rsidRDefault="00412068" w:rsidP="00316740">
            <w:pPr>
              <w:rPr>
                <w:rFonts w:ascii="Times New Roman" w:hAnsi="Times New Roman" w:cs="Times New Roman"/>
                <w:sz w:val="24"/>
                <w:szCs w:val="24"/>
              </w:rPr>
            </w:pPr>
            <w:r>
              <w:rPr>
                <w:rFonts w:ascii="Times New Roman" w:eastAsia="Times New Roman" w:hAnsi="Times New Roman" w:cs="Times New Roman"/>
                <w:b/>
                <w:sz w:val="24"/>
                <w:szCs w:val="24"/>
                <w:lang w:val="kk-KZ"/>
              </w:rPr>
              <w:t>Основы математики – познавательная</w:t>
            </w:r>
          </w:p>
          <w:p w14:paraId="6BED509F" w14:textId="77777777" w:rsidR="00412068" w:rsidRDefault="00412068" w:rsidP="00316740">
            <w:pPr>
              <w:rPr>
                <w:rFonts w:ascii="Times New Roman" w:hAnsi="Times New Roman" w:cs="Times New Roman"/>
                <w:sz w:val="24"/>
                <w:szCs w:val="24"/>
              </w:rPr>
            </w:pPr>
            <w:r>
              <w:rPr>
                <w:rFonts w:ascii="Times New Roman" w:hAnsi="Times New Roman" w:cs="Times New Roman"/>
                <w:sz w:val="24"/>
                <w:szCs w:val="24"/>
              </w:rPr>
              <w:t>(игра: « Назови соседа» Цель: Умеют считать предметы до 10.</w:t>
            </w:r>
          </w:p>
          <w:p w14:paraId="0A3ACADE" w14:textId="77777777" w:rsidR="00412068" w:rsidRDefault="00412068" w:rsidP="00316740">
            <w:pPr>
              <w:rPr>
                <w:rFonts w:ascii="Times New Roman" w:eastAsia="SimSun" w:hAnsi="Times New Roman"/>
                <w:sz w:val="24"/>
                <w:szCs w:val="24"/>
              </w:rPr>
            </w:pPr>
            <w:r>
              <w:rPr>
                <w:rFonts w:ascii="Times New Roman" w:hAnsi="Times New Roman" w:cs="Times New Roman"/>
                <w:sz w:val="24"/>
                <w:szCs w:val="24"/>
              </w:rPr>
              <w:t>(Чуйко Егор,    Бондаренко Максим.</w:t>
            </w:r>
          </w:p>
          <w:p w14:paraId="0C8557BB" w14:textId="77777777" w:rsidR="00412068" w:rsidRPr="00A91CEA" w:rsidRDefault="00412068" w:rsidP="00316740">
            <w:pPr>
              <w:rPr>
                <w:rFonts w:ascii="Times New Roman" w:eastAsia="SimSun" w:hAnsi="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бір, екі, ұш,төрт, бес, алты, жеті, сегіз, тоғыз, он.</w:t>
            </w:r>
          </w:p>
        </w:tc>
        <w:tc>
          <w:tcPr>
            <w:tcW w:w="2581" w:type="dxa"/>
            <w:gridSpan w:val="4"/>
          </w:tcPr>
          <w:p w14:paraId="7283536F" w14:textId="77777777" w:rsidR="00412068" w:rsidRPr="008770E3" w:rsidRDefault="00412068" w:rsidP="00316740">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r w:rsidRPr="008770E3">
              <w:rPr>
                <w:rFonts w:ascii="Times New Roman" w:hAnsi="Times New Roman" w:cs="Times New Roman"/>
                <w:sz w:val="24"/>
                <w:szCs w:val="24"/>
              </w:rPr>
              <w:t xml:space="preserve"> </w:t>
            </w:r>
          </w:p>
          <w:p w14:paraId="3324B380" w14:textId="77777777" w:rsidR="00412068" w:rsidRPr="008770E3" w:rsidRDefault="00412068" w:rsidP="00316740">
            <w:pPr>
              <w:rPr>
                <w:rFonts w:ascii="Times New Roman" w:hAnsi="Times New Roman" w:cs="Times New Roman"/>
                <w:color w:val="333333"/>
                <w:sz w:val="24"/>
                <w:szCs w:val="24"/>
                <w:shd w:val="clear" w:color="auto" w:fill="FFFFFF"/>
              </w:rPr>
            </w:pPr>
            <w:r>
              <w:rPr>
                <w:rFonts w:ascii="Times New Roman" w:hAnsi="Times New Roman" w:cs="Times New Roman"/>
                <w:b/>
                <w:bCs/>
                <w:sz w:val="24"/>
                <w:szCs w:val="24"/>
                <w:shd w:val="clear" w:color="auto" w:fill="FFFFFF"/>
              </w:rPr>
              <w:t>Игра: «Какая погода?</w:t>
            </w:r>
            <w:r w:rsidRPr="008770E3">
              <w:rPr>
                <w:rFonts w:ascii="Times New Roman" w:hAnsi="Times New Roman" w:cs="Times New Roman"/>
                <w:b/>
                <w:bCs/>
                <w:sz w:val="24"/>
                <w:szCs w:val="24"/>
                <w:shd w:val="clear" w:color="auto" w:fill="FFFFFF"/>
              </w:rPr>
              <w:t>» Цель</w:t>
            </w:r>
            <w:r w:rsidRPr="008770E3">
              <w:rPr>
                <w:rFonts w:ascii="Times New Roman" w:hAnsi="Times New Roman" w:cs="Times New Roman"/>
                <w:b/>
                <w:bCs/>
                <w:color w:val="C00000"/>
                <w:sz w:val="24"/>
                <w:szCs w:val="24"/>
                <w:shd w:val="clear" w:color="auto" w:fill="FFFFFF"/>
              </w:rPr>
              <w:t xml:space="preserve">: </w:t>
            </w:r>
            <w:r w:rsidRPr="00530B6D">
              <w:rPr>
                <w:rFonts w:ascii="Times New Roman" w:hAnsi="Times New Roman" w:cs="Times New Roman"/>
                <w:bCs/>
                <w:sz w:val="24"/>
                <w:szCs w:val="24"/>
                <w:shd w:val="clear" w:color="auto" w:fill="FFFFFF"/>
              </w:rPr>
              <w:t>Умеют по картинки описать погоду.</w:t>
            </w:r>
          </w:p>
          <w:p w14:paraId="2206F7D0" w14:textId="77777777" w:rsidR="00412068" w:rsidRPr="008770E3" w:rsidRDefault="00412068" w:rsidP="00316740">
            <w:pPr>
              <w:pStyle w:val="a5"/>
              <w:rPr>
                <w:rFonts w:ascii="Times New Roman" w:hAnsi="Times New Roman" w:cs="Times New Roman"/>
                <w:sz w:val="24"/>
                <w:szCs w:val="24"/>
              </w:rPr>
            </w:pPr>
            <w:r w:rsidRPr="008770E3">
              <w:rPr>
                <w:rFonts w:ascii="Times New Roman" w:eastAsia="Times New Roman" w:hAnsi="Times New Roman" w:cs="Times New Roman"/>
                <w:sz w:val="24"/>
                <w:szCs w:val="24"/>
                <w:lang w:val="kk-KZ"/>
              </w:rPr>
              <w:t>Петровский Семен, Завриной Марией, Зубарев Богдан</w:t>
            </w:r>
          </w:p>
          <w:p w14:paraId="005DB6E4" w14:textId="77777777" w:rsidR="00412068" w:rsidRPr="008770E3" w:rsidRDefault="00412068" w:rsidP="00316740">
            <w:pPr>
              <w:pStyle w:val="a5"/>
              <w:rPr>
                <w:rFonts w:ascii="Times New Roman" w:hAnsi="Times New Roman" w:cs="Times New Roman"/>
                <w:b/>
                <w:sz w:val="24"/>
                <w:szCs w:val="24"/>
                <w:lang w:val="kk-KZ"/>
              </w:rPr>
            </w:pPr>
            <w:r w:rsidRPr="008770E3">
              <w:rPr>
                <w:rFonts w:ascii="Times New Roman" w:hAnsi="Times New Roman" w:cs="Times New Roman"/>
                <w:b/>
                <w:sz w:val="24"/>
                <w:szCs w:val="24"/>
                <w:lang w:val="kk-KZ"/>
              </w:rPr>
              <w:t>О</w:t>
            </w:r>
            <w:r w:rsidRPr="008770E3">
              <w:rPr>
                <w:rFonts w:ascii="Times New Roman" w:hAnsi="Times New Roman" w:cs="Times New Roman"/>
                <w:b/>
                <w:sz w:val="24"/>
                <w:szCs w:val="24"/>
              </w:rPr>
              <w:t xml:space="preserve">знакомление с окружающим </w:t>
            </w:r>
            <w:r w:rsidRPr="008770E3">
              <w:rPr>
                <w:rFonts w:ascii="Times New Roman" w:hAnsi="Times New Roman" w:cs="Times New Roman"/>
                <w:b/>
                <w:sz w:val="24"/>
                <w:szCs w:val="24"/>
                <w:lang w:val="kk-KZ"/>
              </w:rPr>
              <w:t xml:space="preserve">миром- </w:t>
            </w:r>
            <w:r w:rsidRPr="008770E3">
              <w:rPr>
                <w:rFonts w:ascii="Times New Roman" w:hAnsi="Times New Roman" w:cs="Times New Roman"/>
                <w:b/>
                <w:sz w:val="24"/>
                <w:szCs w:val="24"/>
              </w:rPr>
              <w:t>коммуникативная деятельность</w:t>
            </w:r>
          </w:p>
          <w:p w14:paraId="263DF184" w14:textId="77777777" w:rsidR="00412068" w:rsidRPr="008770E3" w:rsidRDefault="00412068" w:rsidP="00316740">
            <w:pPr>
              <w:widowControl w:val="0"/>
              <w:suppressLineNumbers/>
              <w:tabs>
                <w:tab w:val="left" w:pos="6803"/>
              </w:tabs>
              <w:suppressAutoHyphens/>
              <w:rPr>
                <w:rFonts w:ascii="Times New Roman" w:eastAsia="Times New Roman" w:hAnsi="Times New Roman" w:cs="Times New Roman"/>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lang w:val="kk-KZ"/>
              </w:rPr>
              <w:t xml:space="preserve"> ауа райы</w:t>
            </w:r>
          </w:p>
        </w:tc>
      </w:tr>
      <w:tr w:rsidR="00412068" w:rsidRPr="008770E3" w14:paraId="3829838A" w14:textId="77777777" w:rsidTr="00316740">
        <w:tc>
          <w:tcPr>
            <w:tcW w:w="1950" w:type="dxa"/>
          </w:tcPr>
          <w:p w14:paraId="5C5BBA3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4604E318"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4488F240"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54C2559E" w14:textId="77777777" w:rsidR="00412068" w:rsidRPr="008770E3" w:rsidRDefault="00412068" w:rsidP="00316740">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3E5B7C78"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56C2DAEA"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0C551C40"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rsidRPr="008770E3" w14:paraId="04973E26" w14:textId="77777777" w:rsidTr="00316740">
        <w:tc>
          <w:tcPr>
            <w:tcW w:w="1950" w:type="dxa"/>
          </w:tcPr>
          <w:p w14:paraId="2BA8192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6AD8D237"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b/>
                <w:color w:val="000000"/>
                <w:sz w:val="24"/>
                <w:szCs w:val="24"/>
                <w:lang w:val="kk-KZ"/>
              </w:rPr>
              <w:t>Подвижная игра</w:t>
            </w:r>
            <w:r w:rsidRPr="0017582D">
              <w:rPr>
                <w:rFonts w:ascii="Times New Roman" w:eastAsia="Times New Roman" w:hAnsi="Times New Roman" w:cs="Times New Roman"/>
                <w:color w:val="000000"/>
                <w:sz w:val="24"/>
                <w:szCs w:val="24"/>
                <w:lang w:val="kk-KZ"/>
              </w:rPr>
              <w:t xml:space="preserve"> </w:t>
            </w:r>
          </w:p>
          <w:p w14:paraId="1B056FE9"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hAnsi="Times New Roman" w:cs="Times New Roman"/>
                <w:b/>
                <w:bCs/>
                <w:color w:val="000000"/>
                <w:sz w:val="24"/>
                <w:szCs w:val="24"/>
                <w:shd w:val="clear" w:color="auto" w:fill="FFFFFF"/>
              </w:rPr>
              <w:t>« Горелки»</w:t>
            </w:r>
          </w:p>
          <w:p w14:paraId="3AA2EEB9"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color w:val="000000"/>
                <w:sz w:val="24"/>
                <w:szCs w:val="24"/>
                <w:lang w:val="kk-KZ"/>
              </w:rPr>
              <w:t xml:space="preserve"> Цель</w:t>
            </w:r>
            <w:r w:rsidRPr="0017582D">
              <w:rPr>
                <w:rFonts w:ascii="Times New Roman" w:hAnsi="Times New Roman" w:cs="Times New Roman"/>
                <w:color w:val="464646"/>
                <w:sz w:val="24"/>
                <w:szCs w:val="24"/>
                <w:shd w:val="clear" w:color="auto" w:fill="F9FAFA"/>
              </w:rPr>
              <w:t xml:space="preserve">: </w:t>
            </w:r>
            <w:r w:rsidRPr="0017582D">
              <w:rPr>
                <w:rFonts w:ascii="Times New Roman" w:hAnsi="Times New Roman" w:cs="Times New Roman"/>
                <w:color w:val="000000"/>
                <w:sz w:val="24"/>
                <w:szCs w:val="24"/>
                <w:shd w:val="clear" w:color="auto" w:fill="FFFFFF"/>
              </w:rPr>
              <w:t>Умеют  бегать в паре на скорость.</w:t>
            </w:r>
          </w:p>
          <w:p w14:paraId="17AD0813" w14:textId="77777777" w:rsidR="00412068" w:rsidRPr="0017582D" w:rsidRDefault="00412068" w:rsidP="00316740">
            <w:pPr>
              <w:rPr>
                <w:rFonts w:ascii="Times New Roman" w:eastAsia="Times New Roman" w:hAnsi="Times New Roman" w:cs="Times New Roman"/>
                <w:b/>
                <w:color w:val="000000"/>
                <w:sz w:val="24"/>
                <w:szCs w:val="24"/>
                <w:lang w:val="kk-KZ"/>
              </w:rPr>
            </w:pPr>
            <w:r w:rsidRPr="0017582D">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641B84B6" w14:textId="77777777" w:rsidR="00412068" w:rsidRPr="0017582D" w:rsidRDefault="00412068" w:rsidP="00316740">
            <w:pPr>
              <w:rPr>
                <w:rFonts w:ascii="Times New Roman" w:eastAsia="Times New Roman" w:hAnsi="Times New Roman" w:cs="Times New Roman"/>
                <w:b/>
                <w:color w:val="000000"/>
                <w:sz w:val="24"/>
                <w:szCs w:val="24"/>
                <w:lang w:val="kk-KZ"/>
              </w:rPr>
            </w:pPr>
            <w:r w:rsidRPr="0017582D">
              <w:rPr>
                <w:rFonts w:ascii="Times New Roman" w:eastAsia="Times New Roman" w:hAnsi="Times New Roman" w:cs="Times New Roman"/>
                <w:b/>
                <w:color w:val="000000"/>
                <w:sz w:val="24"/>
                <w:szCs w:val="24"/>
              </w:rPr>
              <w:t>Свободные игры</w:t>
            </w:r>
          </w:p>
          <w:p w14:paraId="0EBF22B8" w14:textId="77777777" w:rsidR="00412068" w:rsidRPr="0017582D" w:rsidRDefault="00412068" w:rsidP="00316740">
            <w:pPr>
              <w:rPr>
                <w:rFonts w:ascii="Times New Roman" w:hAnsi="Times New Roman" w:cs="Times New Roman"/>
                <w:b/>
                <w:sz w:val="24"/>
                <w:szCs w:val="24"/>
                <w:u w:val="single"/>
              </w:rPr>
            </w:pPr>
            <w:r w:rsidRPr="0017582D">
              <w:rPr>
                <w:rFonts w:ascii="Times New Roman" w:hAnsi="Times New Roman" w:cs="Times New Roman"/>
                <w:b/>
                <w:sz w:val="24"/>
                <w:szCs w:val="24"/>
                <w:u w:val="single"/>
              </w:rPr>
              <w:t xml:space="preserve"> «</w:t>
            </w:r>
            <w:r w:rsidRPr="0017582D">
              <w:rPr>
                <w:rFonts w:ascii="Times New Roman" w:hAnsi="Times New Roman" w:cs="Times New Roman"/>
                <w:b/>
                <w:sz w:val="24"/>
                <w:szCs w:val="24"/>
                <w:u w:val="single"/>
                <w:lang w:val="kk-KZ"/>
              </w:rPr>
              <w:t>Біртұтас тәрбие</w:t>
            </w:r>
            <w:r w:rsidRPr="0017582D">
              <w:rPr>
                <w:rFonts w:ascii="Times New Roman" w:hAnsi="Times New Roman" w:cs="Times New Roman"/>
                <w:b/>
                <w:sz w:val="24"/>
                <w:szCs w:val="24"/>
                <w:u w:val="single"/>
              </w:rPr>
              <w:t xml:space="preserve">» </w:t>
            </w:r>
          </w:p>
          <w:p w14:paraId="55A3B633" w14:textId="77777777" w:rsidR="00412068" w:rsidRPr="0017582D" w:rsidRDefault="00412068" w:rsidP="00316740">
            <w:pPr>
              <w:rPr>
                <w:rFonts w:ascii="Times New Roman" w:hAnsi="Times New Roman" w:cs="Times New Roman"/>
                <w:b/>
                <w:sz w:val="24"/>
                <w:szCs w:val="24"/>
                <w:lang w:val="kk-KZ"/>
              </w:rPr>
            </w:pPr>
            <w:r w:rsidRPr="0017582D">
              <w:rPr>
                <w:rFonts w:ascii="Times New Roman" w:hAnsi="Times New Roman" w:cs="Times New Roman"/>
                <w:b/>
                <w:sz w:val="24"/>
                <w:szCs w:val="24"/>
                <w:lang w:val="kk-KZ"/>
              </w:rPr>
              <w:t xml:space="preserve">Казахская народная </w:t>
            </w:r>
          </w:p>
          <w:p w14:paraId="049195B4" w14:textId="77777777" w:rsidR="00412068" w:rsidRPr="0017582D" w:rsidRDefault="00412068" w:rsidP="00316740">
            <w:pPr>
              <w:shd w:val="clear" w:color="auto" w:fill="FFFFFF"/>
              <w:spacing w:after="150"/>
              <w:rPr>
                <w:rFonts w:ascii="Times New Roman" w:eastAsia="Times New Roman" w:hAnsi="Times New Roman" w:cs="Times New Roman"/>
                <w:color w:val="000000" w:themeColor="text1"/>
                <w:sz w:val="24"/>
                <w:szCs w:val="24"/>
                <w:lang w:val="kk-KZ"/>
              </w:rPr>
            </w:pPr>
            <w:r w:rsidRPr="0017582D">
              <w:rPr>
                <w:rFonts w:ascii="Times New Roman" w:eastAsia="Times New Roman" w:hAnsi="Times New Roman" w:cs="Times New Roman"/>
                <w:b/>
                <w:color w:val="000000" w:themeColor="text1"/>
                <w:sz w:val="24"/>
                <w:szCs w:val="24"/>
                <w:lang w:val="kk-KZ"/>
              </w:rPr>
              <w:t>игра «</w:t>
            </w:r>
            <w:r w:rsidRPr="0017582D">
              <w:rPr>
                <w:rFonts w:ascii="Times New Roman" w:eastAsia="Times New Roman" w:hAnsi="Times New Roman" w:cs="Times New Roman"/>
                <w:b/>
                <w:bCs/>
                <w:color w:val="333333"/>
                <w:sz w:val="21"/>
                <w:szCs w:val="21"/>
              </w:rPr>
              <w:t>Жапактар жане карлыгаш</w:t>
            </w:r>
            <w:r w:rsidRPr="0017582D">
              <w:rPr>
                <w:rFonts w:ascii="Times New Roman" w:eastAsia="Times New Roman" w:hAnsi="Times New Roman" w:cs="Times New Roman"/>
                <w:color w:val="000000" w:themeColor="text1"/>
                <w:sz w:val="24"/>
                <w:szCs w:val="24"/>
              </w:rPr>
              <w:t>»</w:t>
            </w:r>
          </w:p>
          <w:p w14:paraId="6028BF54" w14:textId="77777777" w:rsidR="00412068" w:rsidRPr="0017582D" w:rsidRDefault="00412068" w:rsidP="00316740">
            <w:pPr>
              <w:shd w:val="clear" w:color="auto" w:fill="FFFFFF"/>
              <w:spacing w:after="150"/>
              <w:rPr>
                <w:rFonts w:ascii="Times New Roman" w:eastAsia="Times New Roman" w:hAnsi="Times New Roman" w:cs="Times New Roman"/>
                <w:color w:val="000000" w:themeColor="text1"/>
                <w:sz w:val="24"/>
                <w:szCs w:val="24"/>
              </w:rPr>
            </w:pPr>
            <w:r w:rsidRPr="0017582D">
              <w:rPr>
                <w:rFonts w:ascii="Times New Roman" w:eastAsia="Times New Roman" w:hAnsi="Times New Roman" w:cs="Times New Roman"/>
                <w:b/>
                <w:color w:val="000000" w:themeColor="text1"/>
                <w:sz w:val="24"/>
                <w:szCs w:val="24"/>
                <w:lang w:val="kk-KZ"/>
              </w:rPr>
              <w:t>Цель</w:t>
            </w:r>
            <w:r w:rsidRPr="0017582D">
              <w:rPr>
                <w:rFonts w:ascii="Times New Roman" w:eastAsia="Times New Roman" w:hAnsi="Times New Roman" w:cs="Times New Roman"/>
                <w:color w:val="000000" w:themeColor="text1"/>
                <w:sz w:val="24"/>
                <w:szCs w:val="24"/>
                <w:lang w:val="kk-KZ"/>
              </w:rPr>
              <w:t xml:space="preserve">: Умеют </w:t>
            </w:r>
            <w:r w:rsidRPr="0017582D">
              <w:rPr>
                <w:rFonts w:ascii="Times New Roman" w:eastAsia="Times New Roman" w:hAnsi="Times New Roman" w:cs="Times New Roman"/>
                <w:color w:val="333333"/>
                <w:sz w:val="21"/>
                <w:szCs w:val="21"/>
              </w:rPr>
              <w:t>управлять эмоциями, быть выдержанным, быстро бегать и уворачиваться от</w:t>
            </w:r>
            <w:r w:rsidRPr="0017582D">
              <w:rPr>
                <w:rFonts w:ascii="Times New Roman" w:eastAsia="Times New Roman" w:hAnsi="Times New Roman" w:cs="Times New Roman"/>
                <w:color w:val="333333"/>
                <w:sz w:val="21"/>
                <w:szCs w:val="21"/>
                <w:lang w:val="kk-KZ"/>
              </w:rPr>
              <w:t xml:space="preserve"> </w:t>
            </w:r>
            <w:r w:rsidRPr="0017582D">
              <w:rPr>
                <w:rFonts w:ascii="Times New Roman" w:eastAsia="Times New Roman" w:hAnsi="Times New Roman" w:cs="Times New Roman"/>
                <w:color w:val="333333"/>
                <w:sz w:val="21"/>
                <w:szCs w:val="21"/>
              </w:rPr>
              <w:t>противника.</w:t>
            </w:r>
          </w:p>
          <w:p w14:paraId="1640E86A" w14:textId="77777777" w:rsidR="00412068" w:rsidRPr="0017582D" w:rsidRDefault="00412068" w:rsidP="00316740">
            <w:pPr>
              <w:rPr>
                <w:rFonts w:ascii="Times New Roman" w:eastAsia="Calibri" w:hAnsi="Times New Roman" w:cs="Times New Roman"/>
                <w:color w:val="000000" w:themeColor="text1"/>
                <w:sz w:val="24"/>
                <w:szCs w:val="24"/>
                <w:lang w:val="kk-KZ"/>
              </w:rPr>
            </w:pPr>
            <w:r w:rsidRPr="0017582D">
              <w:rPr>
                <w:rFonts w:ascii="Times New Roman" w:eastAsia="Calibri" w:hAnsi="Times New Roman" w:cs="Times New Roman"/>
                <w:b/>
                <w:color w:val="000000" w:themeColor="text1"/>
                <w:sz w:val="24"/>
                <w:szCs w:val="24"/>
              </w:rPr>
              <w:t>Самостоятельная игровая деятельность</w:t>
            </w:r>
          </w:p>
          <w:p w14:paraId="5320D764" w14:textId="77777777" w:rsidR="00412068" w:rsidRPr="0017582D" w:rsidRDefault="00412068" w:rsidP="00316740">
            <w:pPr>
              <w:spacing w:line="240" w:lineRule="atLeast"/>
              <w:rPr>
                <w:rFonts w:ascii="Times New Roman" w:hAnsi="Times New Roman" w:cs="Times New Roman"/>
                <w:b/>
                <w:i/>
                <w:color w:val="000000" w:themeColor="text1"/>
                <w:sz w:val="24"/>
                <w:szCs w:val="24"/>
                <w:lang w:val="kk-KZ"/>
              </w:rPr>
            </w:pPr>
            <w:r w:rsidRPr="0017582D">
              <w:rPr>
                <w:rFonts w:ascii="Times New Roman" w:hAnsi="Times New Roman" w:cs="Times New Roman"/>
                <w:b/>
                <w:i/>
                <w:color w:val="000000" w:themeColor="text1"/>
                <w:sz w:val="24"/>
                <w:szCs w:val="24"/>
                <w:lang w:val="kk-KZ"/>
              </w:rPr>
              <w:t>(познавательная</w:t>
            </w:r>
          </w:p>
          <w:p w14:paraId="2DF3E99A" w14:textId="77777777" w:rsidR="00412068" w:rsidRPr="0017582D" w:rsidRDefault="00412068" w:rsidP="00316740">
            <w:pPr>
              <w:rPr>
                <w:rFonts w:ascii="Times New Roman" w:hAnsi="Times New Roman" w:cs="Times New Roman"/>
                <w:b/>
                <w:sz w:val="24"/>
                <w:szCs w:val="24"/>
                <w:lang w:val="kk-KZ"/>
              </w:rPr>
            </w:pPr>
            <w:r w:rsidRPr="0017582D">
              <w:rPr>
                <w:rFonts w:ascii="Times New Roman" w:hAnsi="Times New Roman" w:cs="Times New Roman"/>
                <w:b/>
                <w:i/>
                <w:color w:val="000000" w:themeColor="text1"/>
                <w:sz w:val="24"/>
                <w:szCs w:val="24"/>
                <w:lang w:val="kk-KZ"/>
              </w:rPr>
              <w:t>деятельность,экологическое воспитание)</w:t>
            </w:r>
          </w:p>
          <w:p w14:paraId="01557D5C" w14:textId="77777777" w:rsidR="00412068" w:rsidRPr="0017582D" w:rsidRDefault="00412068" w:rsidP="00316740">
            <w:pPr>
              <w:spacing w:line="240" w:lineRule="atLeast"/>
              <w:rPr>
                <w:rFonts w:ascii="Times New Roman" w:hAnsi="Times New Roman" w:cs="Times New Roman"/>
                <w:sz w:val="24"/>
                <w:szCs w:val="24"/>
                <w:lang w:val="kk-KZ"/>
              </w:rPr>
            </w:pPr>
            <w:r w:rsidRPr="0017582D">
              <w:rPr>
                <w:rFonts w:ascii="Times New Roman" w:hAnsi="Times New Roman" w:cs="Times New Roman"/>
                <w:b/>
                <w:sz w:val="24"/>
                <w:szCs w:val="24"/>
                <w:u w:val="single"/>
                <w:lang w:val="kk-KZ"/>
              </w:rPr>
              <w:t>Тілге бойлау</w:t>
            </w:r>
            <w:r w:rsidRPr="0017582D">
              <w:rPr>
                <w:rFonts w:ascii="Times New Roman" w:hAnsi="Times New Roman" w:cs="Times New Roman"/>
                <w:b/>
                <w:sz w:val="24"/>
                <w:szCs w:val="24"/>
                <w:u w:val="single"/>
              </w:rPr>
              <w:t xml:space="preserve">(Словарный минимум): </w:t>
            </w:r>
            <w:r w:rsidRPr="0017582D">
              <w:rPr>
                <w:rFonts w:ascii="Times New Roman" w:hAnsi="Times New Roman" w:cs="Times New Roman"/>
                <w:b/>
                <w:sz w:val="24"/>
                <w:szCs w:val="24"/>
                <w:u w:val="single"/>
                <w:lang w:val="kk-KZ"/>
              </w:rPr>
              <w:t>қарлығаш</w:t>
            </w:r>
          </w:p>
          <w:p w14:paraId="47B6DFAE" w14:textId="77777777" w:rsidR="00412068" w:rsidRPr="0017582D" w:rsidRDefault="00412068" w:rsidP="00316740">
            <w:pPr>
              <w:rPr>
                <w:rFonts w:ascii="Times New Roman" w:hAnsi="Times New Roman" w:cs="Times New Roman"/>
                <w:sz w:val="24"/>
                <w:szCs w:val="24"/>
              </w:rPr>
            </w:pPr>
          </w:p>
        </w:tc>
        <w:tc>
          <w:tcPr>
            <w:tcW w:w="2280" w:type="dxa"/>
            <w:gridSpan w:val="4"/>
          </w:tcPr>
          <w:p w14:paraId="4DAFE4F6" w14:textId="77777777" w:rsidR="00412068" w:rsidRPr="0017582D" w:rsidRDefault="00412068" w:rsidP="00316740">
            <w:pPr>
              <w:rPr>
                <w:rFonts w:ascii="Times New Roman" w:eastAsia="Times New Roman" w:hAnsi="Times New Roman" w:cs="Times New Roman"/>
                <w:color w:val="000000"/>
                <w:sz w:val="24"/>
                <w:szCs w:val="24"/>
              </w:rPr>
            </w:pPr>
            <w:r w:rsidRPr="0017582D">
              <w:rPr>
                <w:rFonts w:ascii="Times New Roman" w:eastAsia="Times New Roman" w:hAnsi="Times New Roman" w:cs="Times New Roman"/>
                <w:b/>
                <w:color w:val="000000"/>
                <w:sz w:val="24"/>
                <w:szCs w:val="24"/>
                <w:lang w:val="kk-KZ"/>
              </w:rPr>
              <w:t>П</w:t>
            </w:r>
            <w:r w:rsidRPr="0017582D">
              <w:rPr>
                <w:rFonts w:ascii="Times New Roman" w:eastAsia="Times New Roman" w:hAnsi="Times New Roman" w:cs="Times New Roman"/>
                <w:b/>
                <w:color w:val="000000"/>
                <w:sz w:val="24"/>
                <w:szCs w:val="24"/>
              </w:rPr>
              <w:t>одвижная  игра</w:t>
            </w:r>
            <w:r w:rsidRPr="0017582D">
              <w:rPr>
                <w:rFonts w:ascii="Times New Roman" w:eastAsia="Times New Roman" w:hAnsi="Times New Roman" w:cs="Times New Roman"/>
                <w:color w:val="000000"/>
                <w:sz w:val="24"/>
                <w:szCs w:val="24"/>
              </w:rPr>
              <w:t xml:space="preserve"> </w:t>
            </w:r>
          </w:p>
          <w:p w14:paraId="6FEF92FF"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hAnsi="Times New Roman" w:cs="Times New Roman"/>
                <w:b/>
                <w:bCs/>
                <w:color w:val="000000"/>
                <w:sz w:val="24"/>
                <w:szCs w:val="24"/>
                <w:shd w:val="clear" w:color="auto" w:fill="FFFFFF"/>
              </w:rPr>
              <w:t>«Краски»</w:t>
            </w:r>
          </w:p>
          <w:p w14:paraId="54E7347A"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color w:val="000000"/>
                <w:sz w:val="24"/>
                <w:szCs w:val="24"/>
                <w:lang w:val="kk-KZ"/>
              </w:rPr>
              <w:t>Цель: Умеют</w:t>
            </w:r>
            <w:r w:rsidRPr="0017582D">
              <w:rPr>
                <w:rFonts w:ascii="Times New Roman" w:hAnsi="Times New Roman" w:cs="Times New Roman"/>
                <w:color w:val="464646"/>
                <w:sz w:val="24"/>
                <w:szCs w:val="24"/>
                <w:shd w:val="clear" w:color="auto" w:fill="F9FAFA"/>
              </w:rPr>
              <w:t xml:space="preserve"> </w:t>
            </w:r>
            <w:r w:rsidRPr="0017582D">
              <w:rPr>
                <w:rFonts w:ascii="Times New Roman" w:hAnsi="Times New Roman" w:cs="Times New Roman"/>
                <w:color w:val="000000"/>
                <w:sz w:val="24"/>
                <w:szCs w:val="24"/>
                <w:shd w:val="clear" w:color="auto" w:fill="FFFFFF"/>
              </w:rPr>
              <w:t xml:space="preserve">быстрое принять  решения. </w:t>
            </w:r>
            <w:r w:rsidRPr="0017582D">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44D4FF44" w14:textId="77777777" w:rsidR="00412068" w:rsidRPr="0017582D" w:rsidRDefault="00412068" w:rsidP="00316740">
            <w:pPr>
              <w:rPr>
                <w:rFonts w:ascii="Times New Roman" w:eastAsia="Calibri" w:hAnsi="Times New Roman" w:cs="Times New Roman"/>
                <w:b/>
                <w:sz w:val="24"/>
                <w:szCs w:val="24"/>
                <w:lang w:val="kk-KZ"/>
              </w:rPr>
            </w:pPr>
            <w:r w:rsidRPr="0017582D">
              <w:rPr>
                <w:rFonts w:ascii="Times New Roman" w:eastAsia="Times New Roman" w:hAnsi="Times New Roman" w:cs="Times New Roman"/>
                <w:b/>
                <w:color w:val="000000"/>
                <w:sz w:val="24"/>
                <w:szCs w:val="24"/>
              </w:rPr>
              <w:t>Свободные игры</w:t>
            </w:r>
          </w:p>
          <w:p w14:paraId="3A51B077" w14:textId="77777777" w:rsidR="00412068" w:rsidRPr="0017582D" w:rsidRDefault="00412068" w:rsidP="00316740">
            <w:pPr>
              <w:rPr>
                <w:rFonts w:ascii="Times New Roman" w:hAnsi="Times New Roman" w:cs="Times New Roman"/>
                <w:b/>
                <w:sz w:val="24"/>
                <w:szCs w:val="24"/>
                <w:u w:val="single"/>
              </w:rPr>
            </w:pPr>
            <w:r w:rsidRPr="0017582D">
              <w:rPr>
                <w:rFonts w:ascii="Times New Roman" w:hAnsi="Times New Roman" w:cs="Times New Roman"/>
                <w:b/>
                <w:sz w:val="24"/>
                <w:szCs w:val="24"/>
                <w:u w:val="single"/>
                <w:lang w:val="kk-KZ"/>
              </w:rPr>
              <w:t>Біртұтас тәрбие</w:t>
            </w:r>
            <w:r w:rsidRPr="0017582D">
              <w:rPr>
                <w:rFonts w:ascii="Times New Roman" w:hAnsi="Times New Roman" w:cs="Times New Roman"/>
                <w:b/>
                <w:sz w:val="24"/>
                <w:szCs w:val="24"/>
                <w:u w:val="single"/>
              </w:rPr>
              <w:t xml:space="preserve">» </w:t>
            </w:r>
          </w:p>
          <w:p w14:paraId="6AEB9A1F" w14:textId="77777777" w:rsidR="00412068" w:rsidRPr="0017582D" w:rsidRDefault="00412068" w:rsidP="00316740">
            <w:pPr>
              <w:rPr>
                <w:rFonts w:ascii="Times New Roman" w:hAnsi="Times New Roman" w:cs="Times New Roman"/>
                <w:sz w:val="24"/>
                <w:szCs w:val="24"/>
                <w:lang w:val="kk-KZ"/>
              </w:rPr>
            </w:pPr>
            <w:r w:rsidRPr="0017582D">
              <w:rPr>
                <w:rFonts w:ascii="Times New Roman" w:hAnsi="Times New Roman" w:cs="Times New Roman"/>
                <w:b/>
                <w:sz w:val="24"/>
                <w:szCs w:val="24"/>
                <w:lang w:val="kk-KZ"/>
              </w:rPr>
              <w:t xml:space="preserve">Казахская народная игра </w:t>
            </w:r>
          </w:p>
          <w:p w14:paraId="6B848FBE" w14:textId="77777777" w:rsidR="00412068" w:rsidRPr="0017582D" w:rsidRDefault="00412068" w:rsidP="00316740">
            <w:pPr>
              <w:rPr>
                <w:rFonts w:ascii="Times New Roman" w:eastAsia="Times New Roman" w:hAnsi="Times New Roman" w:cs="Times New Roman"/>
                <w:color w:val="000000" w:themeColor="text1"/>
                <w:sz w:val="24"/>
                <w:szCs w:val="24"/>
              </w:rPr>
            </w:pPr>
            <w:r w:rsidRPr="0017582D">
              <w:rPr>
                <w:rFonts w:ascii="Times New Roman" w:eastAsia="Times New Roman" w:hAnsi="Times New Roman" w:cs="Times New Roman"/>
                <w:color w:val="000000" w:themeColor="text1"/>
                <w:sz w:val="24"/>
                <w:szCs w:val="24"/>
              </w:rPr>
              <w:t>«</w:t>
            </w:r>
            <w:r w:rsidRPr="0017582D">
              <w:rPr>
                <w:rFonts w:ascii="Times New Roman" w:hAnsi="Times New Roman" w:cs="Times New Roman"/>
                <w:b/>
                <w:bCs/>
                <w:color w:val="333333"/>
                <w:sz w:val="21"/>
                <w:szCs w:val="21"/>
              </w:rPr>
              <w:t>Ак суек</w:t>
            </w:r>
            <w:r w:rsidRPr="0017582D">
              <w:rPr>
                <w:rFonts w:ascii="Times New Roman" w:eastAsia="Times New Roman" w:hAnsi="Times New Roman" w:cs="Times New Roman"/>
                <w:color w:val="000000" w:themeColor="text1"/>
                <w:sz w:val="24"/>
                <w:szCs w:val="24"/>
              </w:rPr>
              <w:t>»</w:t>
            </w:r>
          </w:p>
          <w:p w14:paraId="578B6F39" w14:textId="77777777" w:rsidR="00412068" w:rsidRPr="0017582D" w:rsidRDefault="00412068" w:rsidP="00316740">
            <w:pPr>
              <w:shd w:val="clear" w:color="auto" w:fill="FFFFFF"/>
              <w:spacing w:after="150"/>
              <w:rPr>
                <w:rFonts w:ascii="Times New Roman" w:eastAsia="Times New Roman" w:hAnsi="Times New Roman" w:cs="Times New Roman"/>
                <w:color w:val="000000" w:themeColor="text1"/>
                <w:sz w:val="24"/>
                <w:szCs w:val="24"/>
              </w:rPr>
            </w:pPr>
            <w:r w:rsidRPr="0017582D">
              <w:rPr>
                <w:rFonts w:ascii="Times New Roman" w:eastAsia="Times New Roman" w:hAnsi="Times New Roman" w:cs="Times New Roman"/>
                <w:b/>
                <w:color w:val="000000" w:themeColor="text1"/>
                <w:sz w:val="24"/>
                <w:szCs w:val="24"/>
              </w:rPr>
              <w:t>Цель:</w:t>
            </w:r>
            <w:r w:rsidRPr="0017582D">
              <w:rPr>
                <w:rFonts w:ascii="Times New Roman" w:eastAsia="Times New Roman" w:hAnsi="Times New Roman" w:cs="Times New Roman"/>
                <w:color w:val="000000" w:themeColor="text1"/>
                <w:sz w:val="24"/>
                <w:szCs w:val="24"/>
              </w:rPr>
              <w:t xml:space="preserve"> </w:t>
            </w:r>
            <w:r w:rsidRPr="0017582D">
              <w:rPr>
                <w:rFonts w:ascii="Times New Roman" w:eastAsia="Times New Roman" w:hAnsi="Times New Roman" w:cs="Times New Roman"/>
                <w:color w:val="000000" w:themeColor="text1"/>
                <w:sz w:val="24"/>
                <w:szCs w:val="24"/>
                <w:lang w:val="kk-KZ"/>
              </w:rPr>
              <w:t>Умеют действовать по сигналу</w:t>
            </w:r>
            <w:r w:rsidRPr="0017582D">
              <w:rPr>
                <w:rFonts w:ascii="Times New Roman" w:eastAsia="Times New Roman" w:hAnsi="Times New Roman" w:cs="Times New Roman"/>
                <w:color w:val="000000" w:themeColor="text1"/>
                <w:sz w:val="24"/>
                <w:szCs w:val="24"/>
              </w:rPr>
              <w:t>.</w:t>
            </w:r>
          </w:p>
          <w:p w14:paraId="1B36B9A6" w14:textId="77777777" w:rsidR="00412068" w:rsidRPr="0017582D" w:rsidRDefault="00412068" w:rsidP="00316740">
            <w:pPr>
              <w:jc w:val="both"/>
              <w:rPr>
                <w:rFonts w:ascii="Times New Roman" w:eastAsia="Times New Roman" w:hAnsi="Times New Roman" w:cs="Times New Roman"/>
                <w:b/>
                <w:color w:val="000000" w:themeColor="text1"/>
                <w:sz w:val="24"/>
                <w:szCs w:val="24"/>
              </w:rPr>
            </w:pPr>
            <w:r w:rsidRPr="0017582D">
              <w:rPr>
                <w:rFonts w:ascii="Times New Roman" w:eastAsia="Calibri" w:hAnsi="Times New Roman" w:cs="Times New Roman"/>
                <w:b/>
                <w:color w:val="000000" w:themeColor="text1"/>
                <w:sz w:val="24"/>
                <w:szCs w:val="24"/>
              </w:rPr>
              <w:t>Самостоятельная  игровая деятельность.</w:t>
            </w:r>
            <w:r w:rsidRPr="0017582D">
              <w:rPr>
                <w:rFonts w:ascii="Times New Roman" w:eastAsia="Times New Roman" w:hAnsi="Times New Roman" w:cs="Times New Roman"/>
                <w:b/>
                <w:color w:val="000000" w:themeColor="text1"/>
                <w:sz w:val="24"/>
                <w:szCs w:val="24"/>
              </w:rPr>
              <w:t xml:space="preserve"> </w:t>
            </w:r>
            <w:r w:rsidRPr="0017582D">
              <w:rPr>
                <w:rFonts w:ascii="Times New Roman" w:hAnsi="Times New Roman" w:cs="Times New Roman"/>
                <w:b/>
                <w:i/>
                <w:color w:val="000000" w:themeColor="text1"/>
                <w:sz w:val="24"/>
                <w:szCs w:val="24"/>
                <w:lang w:val="kk-KZ"/>
              </w:rPr>
              <w:t>(познавательная</w:t>
            </w:r>
          </w:p>
          <w:p w14:paraId="1D7CC3EA" w14:textId="77777777" w:rsidR="00412068" w:rsidRPr="0017582D" w:rsidRDefault="00412068" w:rsidP="00316740">
            <w:pPr>
              <w:spacing w:line="240" w:lineRule="atLeast"/>
              <w:rPr>
                <w:rFonts w:ascii="Times New Roman" w:hAnsi="Times New Roman" w:cs="Times New Roman"/>
                <w:b/>
                <w:color w:val="000000" w:themeColor="text1"/>
                <w:sz w:val="24"/>
                <w:szCs w:val="24"/>
                <w:u w:val="single"/>
                <w:lang w:val="kk-KZ"/>
              </w:rPr>
            </w:pPr>
            <w:r w:rsidRPr="0017582D">
              <w:rPr>
                <w:rFonts w:ascii="Times New Roman" w:hAnsi="Times New Roman" w:cs="Times New Roman"/>
                <w:b/>
                <w:i/>
                <w:color w:val="000000" w:themeColor="text1"/>
                <w:sz w:val="24"/>
                <w:szCs w:val="24"/>
                <w:lang w:val="kk-KZ"/>
              </w:rPr>
              <w:t>деятельность,экологическое воспитание</w:t>
            </w:r>
          </w:p>
          <w:p w14:paraId="56749ABC" w14:textId="77777777" w:rsidR="00412068" w:rsidRPr="0017582D" w:rsidRDefault="00412068" w:rsidP="00316740">
            <w:pPr>
              <w:rPr>
                <w:rFonts w:ascii="Times New Roman" w:hAnsi="Times New Roman" w:cs="Times New Roman"/>
                <w:sz w:val="24"/>
                <w:szCs w:val="24"/>
                <w:lang w:val="kk-KZ"/>
              </w:rPr>
            </w:pPr>
            <w:r w:rsidRPr="0017582D">
              <w:rPr>
                <w:rFonts w:ascii="Times New Roman" w:hAnsi="Times New Roman" w:cs="Times New Roman"/>
                <w:b/>
                <w:sz w:val="24"/>
                <w:szCs w:val="24"/>
                <w:u w:val="single"/>
                <w:lang w:val="kk-KZ"/>
              </w:rPr>
              <w:t>Тілге бойлау</w:t>
            </w:r>
            <w:r w:rsidRPr="0017582D">
              <w:rPr>
                <w:rFonts w:ascii="Times New Roman" w:hAnsi="Times New Roman" w:cs="Times New Roman"/>
                <w:b/>
                <w:sz w:val="24"/>
                <w:szCs w:val="24"/>
                <w:u w:val="single"/>
              </w:rPr>
              <w:t xml:space="preserve">(Словарный минимум): ойын </w:t>
            </w:r>
          </w:p>
        </w:tc>
        <w:tc>
          <w:tcPr>
            <w:tcW w:w="3120" w:type="dxa"/>
            <w:gridSpan w:val="8"/>
          </w:tcPr>
          <w:p w14:paraId="5260F703"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b/>
                <w:color w:val="000000"/>
                <w:sz w:val="24"/>
                <w:szCs w:val="24"/>
                <w:lang w:val="kk-KZ"/>
              </w:rPr>
              <w:t>Подвижная игра</w:t>
            </w:r>
            <w:r w:rsidRPr="0017582D">
              <w:rPr>
                <w:rFonts w:ascii="Times New Roman" w:eastAsia="Times New Roman" w:hAnsi="Times New Roman" w:cs="Times New Roman"/>
                <w:color w:val="000000"/>
                <w:sz w:val="24"/>
                <w:szCs w:val="24"/>
                <w:lang w:val="kk-KZ"/>
              </w:rPr>
              <w:t xml:space="preserve"> </w:t>
            </w:r>
          </w:p>
          <w:p w14:paraId="6CF10A53"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hAnsi="Times New Roman" w:cs="Times New Roman"/>
                <w:b/>
                <w:bCs/>
                <w:color w:val="000000"/>
                <w:sz w:val="24"/>
                <w:szCs w:val="24"/>
                <w:shd w:val="clear" w:color="auto" w:fill="FFFFFF"/>
              </w:rPr>
              <w:t>«Перелет птиц»</w:t>
            </w:r>
          </w:p>
          <w:p w14:paraId="762602FE"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color w:val="000000"/>
                <w:sz w:val="24"/>
                <w:szCs w:val="24"/>
                <w:lang w:val="kk-KZ"/>
              </w:rPr>
              <w:t xml:space="preserve">Цель:  Умеют </w:t>
            </w:r>
            <w:r w:rsidRPr="0017582D">
              <w:rPr>
                <w:rFonts w:ascii="Times New Roman" w:hAnsi="Times New Roman" w:cs="Times New Roman"/>
                <w:color w:val="000000"/>
                <w:sz w:val="24"/>
                <w:szCs w:val="24"/>
                <w:shd w:val="clear" w:color="auto" w:fill="FFFFFF"/>
              </w:rPr>
              <w:t>имитировать движение птиц.</w:t>
            </w:r>
          </w:p>
          <w:p w14:paraId="2B4DB965" w14:textId="77777777" w:rsidR="00412068" w:rsidRPr="0017582D" w:rsidRDefault="00412068" w:rsidP="00316740">
            <w:pPr>
              <w:rPr>
                <w:rFonts w:ascii="Times New Roman" w:eastAsia="Times New Roman" w:hAnsi="Times New Roman" w:cs="Times New Roman"/>
                <w:b/>
                <w:color w:val="000000"/>
                <w:sz w:val="24"/>
                <w:szCs w:val="24"/>
                <w:lang w:val="kk-KZ"/>
              </w:rPr>
            </w:pPr>
            <w:r w:rsidRPr="0017582D">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5FCE198D" w14:textId="77777777" w:rsidR="00412068" w:rsidRPr="0017582D" w:rsidRDefault="00412068" w:rsidP="00316740">
            <w:pPr>
              <w:rPr>
                <w:rFonts w:ascii="Times New Roman" w:hAnsi="Times New Roman" w:cs="Times New Roman"/>
                <w:sz w:val="24"/>
                <w:szCs w:val="24"/>
              </w:rPr>
            </w:pPr>
            <w:r w:rsidRPr="0017582D">
              <w:rPr>
                <w:rFonts w:ascii="Times New Roman" w:eastAsia="Times New Roman" w:hAnsi="Times New Roman" w:cs="Times New Roman"/>
                <w:b/>
                <w:color w:val="000000"/>
                <w:sz w:val="24"/>
                <w:szCs w:val="24"/>
              </w:rPr>
              <w:t>Свободные игры</w:t>
            </w:r>
            <w:r w:rsidRPr="0017582D">
              <w:rPr>
                <w:rFonts w:ascii="Times New Roman" w:hAnsi="Times New Roman" w:cs="Times New Roman"/>
                <w:b/>
                <w:bCs/>
                <w:color w:val="000000"/>
                <w:sz w:val="24"/>
                <w:szCs w:val="24"/>
                <w:shd w:val="clear" w:color="auto" w:fill="FFFFFF"/>
              </w:rPr>
              <w:t xml:space="preserve"> </w:t>
            </w:r>
          </w:p>
          <w:p w14:paraId="00B72977" w14:textId="77777777" w:rsidR="00412068" w:rsidRPr="0017582D" w:rsidRDefault="00412068" w:rsidP="00316740">
            <w:pPr>
              <w:rPr>
                <w:rFonts w:ascii="Times New Roman" w:hAnsi="Times New Roman" w:cs="Times New Roman"/>
                <w:b/>
                <w:sz w:val="24"/>
                <w:szCs w:val="24"/>
                <w:u w:val="single"/>
              </w:rPr>
            </w:pPr>
            <w:r w:rsidRPr="0017582D">
              <w:rPr>
                <w:rFonts w:ascii="Times New Roman" w:hAnsi="Times New Roman" w:cs="Times New Roman"/>
                <w:b/>
                <w:sz w:val="24"/>
                <w:szCs w:val="24"/>
                <w:u w:val="single"/>
                <w:lang w:val="kk-KZ"/>
              </w:rPr>
              <w:t>Біртұтас тәрбие</w:t>
            </w:r>
            <w:r w:rsidRPr="0017582D">
              <w:rPr>
                <w:rFonts w:ascii="Times New Roman" w:hAnsi="Times New Roman" w:cs="Times New Roman"/>
                <w:b/>
                <w:sz w:val="24"/>
                <w:szCs w:val="24"/>
                <w:u w:val="single"/>
              </w:rPr>
              <w:t xml:space="preserve">» </w:t>
            </w:r>
          </w:p>
          <w:p w14:paraId="0DBE7BA5" w14:textId="77777777" w:rsidR="00412068" w:rsidRPr="0017582D" w:rsidRDefault="00412068" w:rsidP="00316740">
            <w:pPr>
              <w:rPr>
                <w:rFonts w:ascii="Times New Roman" w:hAnsi="Times New Roman" w:cs="Times New Roman"/>
                <w:b/>
                <w:sz w:val="24"/>
                <w:szCs w:val="24"/>
                <w:lang w:val="kk-KZ"/>
              </w:rPr>
            </w:pPr>
            <w:r w:rsidRPr="0017582D">
              <w:rPr>
                <w:rFonts w:ascii="Times New Roman" w:hAnsi="Times New Roman" w:cs="Times New Roman"/>
                <w:b/>
                <w:sz w:val="24"/>
                <w:szCs w:val="24"/>
                <w:lang w:val="kk-KZ"/>
              </w:rPr>
              <w:t>Казахская народная игра</w:t>
            </w:r>
          </w:p>
          <w:p w14:paraId="5F9A325F" w14:textId="77777777" w:rsidR="00412068" w:rsidRPr="0017582D" w:rsidRDefault="00412068" w:rsidP="00316740">
            <w:pPr>
              <w:shd w:val="clear" w:color="auto" w:fill="FFFFFF"/>
              <w:spacing w:after="150"/>
              <w:rPr>
                <w:rFonts w:ascii="Times New Roman" w:eastAsia="Times New Roman" w:hAnsi="Times New Roman" w:cs="Times New Roman"/>
                <w:color w:val="333333"/>
                <w:sz w:val="21"/>
                <w:szCs w:val="21"/>
              </w:rPr>
            </w:pPr>
            <w:r w:rsidRPr="0017582D">
              <w:rPr>
                <w:rFonts w:ascii="Times New Roman" w:eastAsia="Times New Roman" w:hAnsi="Times New Roman" w:cs="Times New Roman"/>
                <w:b/>
                <w:bCs/>
                <w:color w:val="000000" w:themeColor="text1"/>
                <w:sz w:val="24"/>
                <w:szCs w:val="24"/>
              </w:rPr>
              <w:t>«</w:t>
            </w:r>
            <w:r w:rsidRPr="0017582D">
              <w:rPr>
                <w:rFonts w:ascii="Times New Roman" w:eastAsia="Times New Roman" w:hAnsi="Times New Roman" w:cs="Times New Roman"/>
                <w:b/>
                <w:bCs/>
                <w:color w:val="333333"/>
                <w:sz w:val="21"/>
                <w:szCs w:val="21"/>
              </w:rPr>
              <w:t>Балтам тап</w:t>
            </w:r>
            <w:r w:rsidRPr="0017582D">
              <w:rPr>
                <w:rFonts w:ascii="Times New Roman" w:eastAsia="Times New Roman" w:hAnsi="Times New Roman" w:cs="Times New Roman"/>
                <w:b/>
                <w:bCs/>
                <w:color w:val="000000" w:themeColor="text1"/>
                <w:sz w:val="24"/>
                <w:szCs w:val="24"/>
              </w:rPr>
              <w:t>» </w:t>
            </w:r>
          </w:p>
          <w:p w14:paraId="398B4C27" w14:textId="77777777" w:rsidR="00412068" w:rsidRPr="0017582D" w:rsidRDefault="00412068" w:rsidP="00316740">
            <w:pPr>
              <w:spacing w:line="240" w:lineRule="exact"/>
              <w:contextualSpacing/>
              <w:rPr>
                <w:rFonts w:ascii="Times New Roman" w:eastAsia="SimSun" w:hAnsi="Times New Roman" w:cs="Times New Roman"/>
                <w:color w:val="000000" w:themeColor="text1"/>
                <w:sz w:val="24"/>
                <w:szCs w:val="24"/>
              </w:rPr>
            </w:pPr>
            <w:r w:rsidRPr="0017582D">
              <w:rPr>
                <w:rFonts w:ascii="Times New Roman" w:eastAsia="SimSun" w:hAnsi="Times New Roman" w:cs="Times New Roman"/>
                <w:b/>
                <w:bCs/>
                <w:color w:val="000000" w:themeColor="text1"/>
                <w:sz w:val="24"/>
                <w:szCs w:val="24"/>
                <w:lang w:val="kk-KZ"/>
              </w:rPr>
              <w:t>Цель</w:t>
            </w:r>
            <w:r w:rsidRPr="0017582D">
              <w:rPr>
                <w:rFonts w:ascii="Times New Roman" w:eastAsia="SimSun" w:hAnsi="Times New Roman" w:cs="Times New Roman"/>
                <w:b/>
                <w:bCs/>
                <w:color w:val="000000" w:themeColor="text1"/>
                <w:sz w:val="24"/>
                <w:szCs w:val="24"/>
              </w:rPr>
              <w:t xml:space="preserve">: </w:t>
            </w:r>
            <w:r w:rsidRPr="0017582D">
              <w:rPr>
                <w:rFonts w:ascii="Times New Roman" w:eastAsia="SimSun" w:hAnsi="Times New Roman" w:cs="Times New Roman"/>
                <w:color w:val="000000" w:themeColor="text1"/>
                <w:sz w:val="24"/>
                <w:szCs w:val="24"/>
              </w:rPr>
              <w:t>Умеют действовать по сигналу.</w:t>
            </w:r>
          </w:p>
          <w:p w14:paraId="2FF54A09" w14:textId="77777777" w:rsidR="00412068" w:rsidRPr="0017582D" w:rsidRDefault="00412068" w:rsidP="00316740">
            <w:pPr>
              <w:rPr>
                <w:rFonts w:ascii="Times New Roman" w:eastAsia="Calibri" w:hAnsi="Times New Roman" w:cs="Times New Roman"/>
                <w:b/>
                <w:color w:val="000000" w:themeColor="text1"/>
                <w:sz w:val="24"/>
                <w:szCs w:val="24"/>
              </w:rPr>
            </w:pPr>
            <w:r w:rsidRPr="0017582D">
              <w:rPr>
                <w:rFonts w:ascii="Times New Roman" w:eastAsia="Calibri" w:hAnsi="Times New Roman" w:cs="Times New Roman"/>
                <w:b/>
                <w:color w:val="000000" w:themeColor="text1"/>
                <w:sz w:val="24"/>
                <w:szCs w:val="24"/>
              </w:rPr>
              <w:t>Самостоятельная игровая деятельность.</w:t>
            </w:r>
          </w:p>
          <w:p w14:paraId="70261B40" w14:textId="77777777" w:rsidR="00412068" w:rsidRPr="0017582D" w:rsidRDefault="00412068" w:rsidP="00316740">
            <w:pPr>
              <w:rPr>
                <w:rFonts w:ascii="Times New Roman" w:eastAsia="Calibri" w:hAnsi="Times New Roman" w:cs="Times New Roman"/>
                <w:color w:val="000000" w:themeColor="text1"/>
                <w:sz w:val="24"/>
                <w:szCs w:val="24"/>
              </w:rPr>
            </w:pPr>
            <w:r w:rsidRPr="0017582D">
              <w:rPr>
                <w:rFonts w:ascii="Times New Roman" w:eastAsia="Calibri" w:hAnsi="Times New Roman" w:cs="Times New Roman"/>
                <w:b/>
                <w:color w:val="000000" w:themeColor="text1"/>
                <w:sz w:val="24"/>
                <w:szCs w:val="24"/>
              </w:rPr>
              <w:t>Игры с песком</w:t>
            </w:r>
            <w:r w:rsidRPr="0017582D">
              <w:rPr>
                <w:rFonts w:ascii="Times New Roman" w:eastAsia="Calibri" w:hAnsi="Times New Roman" w:cs="Times New Roman"/>
                <w:color w:val="000000" w:themeColor="text1"/>
                <w:sz w:val="24"/>
                <w:szCs w:val="24"/>
              </w:rPr>
              <w:t xml:space="preserve"> "Городок"</w:t>
            </w:r>
          </w:p>
          <w:p w14:paraId="00F05A3E" w14:textId="77777777" w:rsidR="00412068" w:rsidRPr="0017582D" w:rsidRDefault="00412068" w:rsidP="00316740">
            <w:pPr>
              <w:spacing w:line="240" w:lineRule="atLeast"/>
              <w:rPr>
                <w:rFonts w:ascii="Times New Roman" w:hAnsi="Times New Roman" w:cs="Times New Roman"/>
                <w:b/>
                <w:i/>
                <w:color w:val="000000" w:themeColor="text1"/>
                <w:sz w:val="24"/>
                <w:szCs w:val="24"/>
                <w:lang w:val="kk-KZ"/>
              </w:rPr>
            </w:pPr>
            <w:r w:rsidRPr="0017582D">
              <w:rPr>
                <w:rFonts w:ascii="Times New Roman" w:hAnsi="Times New Roman" w:cs="Times New Roman"/>
                <w:b/>
                <w:i/>
                <w:color w:val="000000" w:themeColor="text1"/>
                <w:sz w:val="24"/>
                <w:szCs w:val="24"/>
                <w:lang w:val="kk-KZ"/>
              </w:rPr>
              <w:t>(познавательная</w:t>
            </w:r>
          </w:p>
          <w:p w14:paraId="1FC2B6E5" w14:textId="77777777" w:rsidR="00412068" w:rsidRPr="0017582D" w:rsidRDefault="00412068" w:rsidP="00316740">
            <w:pPr>
              <w:spacing w:line="240" w:lineRule="atLeast"/>
              <w:rPr>
                <w:rFonts w:ascii="Times New Roman" w:hAnsi="Times New Roman" w:cs="Times New Roman"/>
                <w:b/>
                <w:i/>
                <w:color w:val="000000" w:themeColor="text1"/>
                <w:sz w:val="24"/>
                <w:szCs w:val="24"/>
                <w:lang w:val="kk-KZ"/>
              </w:rPr>
            </w:pPr>
            <w:r w:rsidRPr="0017582D">
              <w:rPr>
                <w:rFonts w:ascii="Times New Roman" w:hAnsi="Times New Roman" w:cs="Times New Roman"/>
                <w:b/>
                <w:i/>
                <w:color w:val="000000" w:themeColor="text1"/>
                <w:sz w:val="24"/>
                <w:szCs w:val="24"/>
                <w:lang w:val="kk-KZ"/>
              </w:rPr>
              <w:t>деятельность,экологическое воспитание)</w:t>
            </w:r>
          </w:p>
          <w:p w14:paraId="0BEF35C7" w14:textId="77777777" w:rsidR="00412068" w:rsidRPr="0017582D" w:rsidRDefault="00412068" w:rsidP="00316740">
            <w:pPr>
              <w:spacing w:line="240" w:lineRule="atLeast"/>
              <w:rPr>
                <w:rFonts w:ascii="Times New Roman" w:hAnsi="Times New Roman" w:cs="Times New Roman"/>
                <w:color w:val="000000" w:themeColor="text1"/>
                <w:sz w:val="24"/>
                <w:szCs w:val="24"/>
                <w:lang w:val="kk-KZ"/>
              </w:rPr>
            </w:pPr>
            <w:r w:rsidRPr="0017582D">
              <w:rPr>
                <w:rFonts w:ascii="Times New Roman" w:hAnsi="Times New Roman" w:cs="Times New Roman"/>
                <w:b/>
                <w:color w:val="000000" w:themeColor="text1"/>
                <w:sz w:val="24"/>
                <w:szCs w:val="24"/>
                <w:u w:val="single"/>
                <w:lang w:val="kk-KZ"/>
              </w:rPr>
              <w:t>Тілге бойлау</w:t>
            </w:r>
            <w:r w:rsidRPr="0017582D">
              <w:rPr>
                <w:rFonts w:ascii="Times New Roman" w:hAnsi="Times New Roman" w:cs="Times New Roman"/>
                <w:b/>
                <w:color w:val="000000" w:themeColor="text1"/>
                <w:sz w:val="24"/>
                <w:szCs w:val="24"/>
                <w:u w:val="single"/>
              </w:rPr>
              <w:t>(Словарный минимум):</w:t>
            </w:r>
            <w:r w:rsidRPr="0017582D">
              <w:rPr>
                <w:rFonts w:ascii="Times New Roman" w:hAnsi="Times New Roman" w:cs="Times New Roman"/>
                <w:b/>
                <w:color w:val="000000" w:themeColor="text1"/>
                <w:sz w:val="24"/>
                <w:szCs w:val="24"/>
                <w:u w:val="single"/>
                <w:lang w:val="kk-KZ"/>
              </w:rPr>
              <w:t xml:space="preserve"> </w:t>
            </w:r>
            <w:r w:rsidRPr="0017582D">
              <w:rPr>
                <w:rFonts w:ascii="Times New Roman" w:hAnsi="Times New Roman" w:cs="Times New Roman"/>
                <w:b/>
                <w:color w:val="000000" w:themeColor="text1"/>
                <w:sz w:val="24"/>
                <w:szCs w:val="24"/>
              </w:rPr>
              <w:t xml:space="preserve"> балта</w:t>
            </w:r>
          </w:p>
          <w:p w14:paraId="72EED650" w14:textId="77777777" w:rsidR="00412068" w:rsidRPr="0017582D" w:rsidRDefault="00412068" w:rsidP="00316740">
            <w:pPr>
              <w:rPr>
                <w:rFonts w:ascii="Times New Roman" w:eastAsia="Times New Roman" w:hAnsi="Times New Roman" w:cs="Times New Roman"/>
                <w:b/>
                <w:color w:val="0070C0"/>
                <w:sz w:val="24"/>
                <w:szCs w:val="24"/>
              </w:rPr>
            </w:pPr>
          </w:p>
        </w:tc>
        <w:tc>
          <w:tcPr>
            <w:tcW w:w="2786" w:type="dxa"/>
            <w:gridSpan w:val="3"/>
          </w:tcPr>
          <w:p w14:paraId="4FA0BA67"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b/>
                <w:color w:val="000000"/>
                <w:sz w:val="24"/>
                <w:szCs w:val="24"/>
                <w:lang w:val="kk-KZ"/>
              </w:rPr>
              <w:t>П</w:t>
            </w:r>
            <w:r w:rsidRPr="0017582D">
              <w:rPr>
                <w:rFonts w:ascii="Times New Roman" w:eastAsia="Times New Roman" w:hAnsi="Times New Roman" w:cs="Times New Roman"/>
                <w:b/>
                <w:color w:val="000000"/>
                <w:sz w:val="24"/>
                <w:szCs w:val="24"/>
              </w:rPr>
              <w:t>одвижная  игра</w:t>
            </w:r>
            <w:r w:rsidRPr="0017582D">
              <w:rPr>
                <w:rFonts w:ascii="Times New Roman" w:eastAsia="Times New Roman" w:hAnsi="Times New Roman" w:cs="Times New Roman"/>
                <w:color w:val="000000"/>
                <w:sz w:val="24"/>
                <w:szCs w:val="24"/>
              </w:rPr>
              <w:t xml:space="preserve"> </w:t>
            </w:r>
            <w:r w:rsidRPr="0017582D">
              <w:rPr>
                <w:rFonts w:ascii="Times New Roman" w:hAnsi="Times New Roman" w:cs="Times New Roman"/>
                <w:b/>
                <w:bCs/>
                <w:color w:val="000000"/>
                <w:sz w:val="24"/>
                <w:szCs w:val="24"/>
                <w:shd w:val="clear" w:color="auto" w:fill="FFFFFF"/>
              </w:rPr>
              <w:t>«Второй лишний»</w:t>
            </w:r>
          </w:p>
          <w:p w14:paraId="641BE2E6"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color w:val="000000"/>
                <w:sz w:val="24"/>
                <w:szCs w:val="24"/>
                <w:lang w:val="kk-KZ"/>
              </w:rPr>
              <w:t xml:space="preserve">Цель: Умеют </w:t>
            </w:r>
            <w:r w:rsidRPr="0017582D">
              <w:rPr>
                <w:rFonts w:ascii="Times New Roman" w:hAnsi="Times New Roman" w:cs="Times New Roman"/>
                <w:sz w:val="24"/>
                <w:szCs w:val="24"/>
              </w:rPr>
              <w:t xml:space="preserve"> действовать по сигналу;</w:t>
            </w:r>
          </w:p>
          <w:p w14:paraId="1CDC7776"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50DF9E8B" w14:textId="77777777" w:rsidR="00412068" w:rsidRPr="0017582D" w:rsidRDefault="00412068" w:rsidP="00316740">
            <w:pPr>
              <w:jc w:val="both"/>
              <w:rPr>
                <w:rFonts w:ascii="Times New Roman" w:eastAsia="Times New Roman" w:hAnsi="Times New Roman" w:cs="Times New Roman"/>
                <w:b/>
                <w:color w:val="000000"/>
                <w:sz w:val="24"/>
                <w:szCs w:val="24"/>
              </w:rPr>
            </w:pPr>
            <w:r w:rsidRPr="0017582D">
              <w:rPr>
                <w:rFonts w:ascii="Times New Roman" w:eastAsia="Times New Roman" w:hAnsi="Times New Roman" w:cs="Times New Roman"/>
                <w:b/>
                <w:color w:val="000000"/>
                <w:sz w:val="24"/>
                <w:szCs w:val="24"/>
              </w:rPr>
              <w:t>Свободные игры</w:t>
            </w:r>
          </w:p>
          <w:p w14:paraId="2DD20893" w14:textId="77777777" w:rsidR="00412068" w:rsidRPr="0017582D" w:rsidRDefault="00412068" w:rsidP="00316740">
            <w:pPr>
              <w:rPr>
                <w:rFonts w:ascii="Times New Roman" w:hAnsi="Times New Roman" w:cs="Times New Roman"/>
                <w:b/>
                <w:sz w:val="24"/>
                <w:szCs w:val="24"/>
                <w:u w:val="single"/>
              </w:rPr>
            </w:pPr>
            <w:r w:rsidRPr="0017582D">
              <w:rPr>
                <w:rFonts w:ascii="Times New Roman" w:hAnsi="Times New Roman" w:cs="Times New Roman"/>
                <w:b/>
                <w:sz w:val="24"/>
                <w:szCs w:val="24"/>
                <w:u w:val="single"/>
                <w:lang w:val="kk-KZ"/>
              </w:rPr>
              <w:t>Біртұтас тәрбие</w:t>
            </w:r>
            <w:r w:rsidRPr="0017582D">
              <w:rPr>
                <w:rFonts w:ascii="Times New Roman" w:hAnsi="Times New Roman" w:cs="Times New Roman"/>
                <w:b/>
                <w:sz w:val="24"/>
                <w:szCs w:val="24"/>
                <w:u w:val="single"/>
              </w:rPr>
              <w:t xml:space="preserve">» </w:t>
            </w:r>
          </w:p>
          <w:p w14:paraId="6D9FAD37" w14:textId="77777777" w:rsidR="00412068" w:rsidRPr="0017582D" w:rsidRDefault="00412068" w:rsidP="00316740">
            <w:pPr>
              <w:jc w:val="both"/>
              <w:rPr>
                <w:rFonts w:ascii="Times New Roman" w:hAnsi="Times New Roman" w:cs="Times New Roman"/>
                <w:b/>
                <w:sz w:val="24"/>
                <w:szCs w:val="24"/>
                <w:lang w:val="kk-KZ"/>
              </w:rPr>
            </w:pPr>
            <w:r w:rsidRPr="0017582D">
              <w:rPr>
                <w:rFonts w:ascii="Times New Roman" w:hAnsi="Times New Roman" w:cs="Times New Roman"/>
                <w:b/>
                <w:sz w:val="24"/>
                <w:szCs w:val="24"/>
                <w:lang w:val="kk-KZ"/>
              </w:rPr>
              <w:t>Казахская народная игра</w:t>
            </w:r>
          </w:p>
          <w:p w14:paraId="21C51191" w14:textId="77777777" w:rsidR="00412068" w:rsidRPr="0017582D" w:rsidRDefault="00412068" w:rsidP="00316740">
            <w:pPr>
              <w:rPr>
                <w:rFonts w:ascii="Times New Roman" w:hAnsi="Times New Roman" w:cs="Times New Roman"/>
                <w:color w:val="000000" w:themeColor="text1"/>
                <w:sz w:val="24"/>
                <w:szCs w:val="24"/>
                <w:lang w:val="kk-KZ"/>
              </w:rPr>
            </w:pPr>
            <w:r w:rsidRPr="0017582D">
              <w:rPr>
                <w:rFonts w:ascii="Times New Roman" w:hAnsi="Times New Roman" w:cs="Times New Roman"/>
                <w:b/>
                <w:bCs/>
                <w:color w:val="000000" w:themeColor="text1"/>
                <w:sz w:val="24"/>
                <w:szCs w:val="24"/>
              </w:rPr>
              <w:t>Қарсыласыңдыкөтер» </w:t>
            </w:r>
            <w:r w:rsidRPr="0017582D">
              <w:rPr>
                <w:rFonts w:ascii="Times New Roman" w:hAnsi="Times New Roman" w:cs="Times New Roman"/>
                <w:color w:val="000000" w:themeColor="text1"/>
                <w:sz w:val="24"/>
                <w:szCs w:val="24"/>
                <w:lang w:val="kk-KZ"/>
              </w:rPr>
              <w:t xml:space="preserve">» </w:t>
            </w:r>
          </w:p>
          <w:p w14:paraId="203FA173" w14:textId="77777777" w:rsidR="00412068" w:rsidRPr="0017582D" w:rsidRDefault="00412068" w:rsidP="00316740">
            <w:pPr>
              <w:spacing w:line="240" w:lineRule="exact"/>
              <w:contextualSpacing/>
              <w:rPr>
                <w:rFonts w:ascii="Times New Roman" w:hAnsi="Times New Roman" w:cs="Times New Roman"/>
                <w:b/>
                <w:color w:val="000000" w:themeColor="text1"/>
                <w:sz w:val="24"/>
                <w:szCs w:val="24"/>
              </w:rPr>
            </w:pPr>
            <w:r w:rsidRPr="0017582D">
              <w:rPr>
                <w:rFonts w:ascii="Times New Roman" w:hAnsi="Times New Roman" w:cs="Times New Roman"/>
                <w:b/>
                <w:color w:val="000000" w:themeColor="text1"/>
                <w:sz w:val="24"/>
                <w:szCs w:val="24"/>
                <w:lang w:val="kk-KZ"/>
              </w:rPr>
              <w:t>Цель</w:t>
            </w:r>
            <w:r w:rsidRPr="0017582D">
              <w:rPr>
                <w:rFonts w:ascii="Times New Roman" w:hAnsi="Times New Roman" w:cs="Times New Roman"/>
                <w:color w:val="000000" w:themeColor="text1"/>
                <w:sz w:val="24"/>
                <w:szCs w:val="24"/>
                <w:lang w:val="kk-KZ"/>
              </w:rPr>
              <w:t>: развивать у детей ловкость и быстроту реакции</w:t>
            </w:r>
            <w:r w:rsidRPr="0017582D">
              <w:rPr>
                <w:rFonts w:ascii="Times New Roman" w:hAnsi="Times New Roman" w:cs="Times New Roman"/>
                <w:color w:val="000000" w:themeColor="text1"/>
                <w:sz w:val="24"/>
                <w:szCs w:val="24"/>
              </w:rPr>
              <w:t>.</w:t>
            </w:r>
          </w:p>
          <w:p w14:paraId="44216DFA" w14:textId="77777777" w:rsidR="00412068" w:rsidRPr="0017582D" w:rsidRDefault="00412068" w:rsidP="00316740">
            <w:pPr>
              <w:rPr>
                <w:rFonts w:ascii="Times New Roman" w:eastAsia="Calibri" w:hAnsi="Times New Roman" w:cs="Times New Roman"/>
                <w:b/>
                <w:color w:val="000000" w:themeColor="text1"/>
                <w:sz w:val="24"/>
                <w:szCs w:val="24"/>
              </w:rPr>
            </w:pPr>
            <w:r w:rsidRPr="0017582D">
              <w:rPr>
                <w:rFonts w:ascii="Times New Roman" w:eastAsia="Calibri" w:hAnsi="Times New Roman" w:cs="Times New Roman"/>
                <w:b/>
                <w:color w:val="000000" w:themeColor="text1"/>
                <w:sz w:val="24"/>
                <w:szCs w:val="24"/>
              </w:rPr>
              <w:t>Самостоятельная игровая деятельность</w:t>
            </w:r>
          </w:p>
          <w:p w14:paraId="5184E84F" w14:textId="77777777" w:rsidR="00412068" w:rsidRPr="0017582D" w:rsidRDefault="00412068" w:rsidP="00316740">
            <w:pPr>
              <w:rPr>
                <w:rFonts w:ascii="Times New Roman" w:eastAsia="Calibri" w:hAnsi="Times New Roman" w:cs="Times New Roman"/>
                <w:color w:val="000000" w:themeColor="text1"/>
                <w:sz w:val="24"/>
                <w:szCs w:val="24"/>
              </w:rPr>
            </w:pPr>
            <w:r w:rsidRPr="0017582D">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72D10C64" w14:textId="77777777" w:rsidR="00412068" w:rsidRPr="0017582D" w:rsidRDefault="00412068" w:rsidP="00316740">
            <w:pPr>
              <w:spacing w:line="240" w:lineRule="atLeast"/>
              <w:rPr>
                <w:rFonts w:ascii="Times New Roman" w:hAnsi="Times New Roman" w:cs="Times New Roman"/>
                <w:b/>
                <w:i/>
                <w:color w:val="000000" w:themeColor="text1"/>
                <w:sz w:val="24"/>
                <w:szCs w:val="24"/>
                <w:lang w:val="kk-KZ"/>
              </w:rPr>
            </w:pPr>
            <w:r w:rsidRPr="0017582D">
              <w:rPr>
                <w:rFonts w:ascii="Times New Roman" w:hAnsi="Times New Roman" w:cs="Times New Roman"/>
                <w:b/>
                <w:i/>
                <w:color w:val="000000" w:themeColor="text1"/>
                <w:sz w:val="24"/>
                <w:szCs w:val="24"/>
                <w:lang w:val="kk-KZ"/>
              </w:rPr>
              <w:t>(познавательная</w:t>
            </w:r>
          </w:p>
          <w:p w14:paraId="58D55588" w14:textId="77777777" w:rsidR="00412068" w:rsidRPr="0017582D" w:rsidRDefault="00412068" w:rsidP="00316740">
            <w:pPr>
              <w:spacing w:line="240" w:lineRule="atLeast"/>
              <w:rPr>
                <w:rFonts w:ascii="Times New Roman" w:hAnsi="Times New Roman" w:cs="Times New Roman"/>
                <w:b/>
                <w:i/>
                <w:color w:val="000000" w:themeColor="text1"/>
                <w:sz w:val="24"/>
                <w:szCs w:val="24"/>
                <w:lang w:val="kk-KZ"/>
              </w:rPr>
            </w:pPr>
            <w:r w:rsidRPr="0017582D">
              <w:rPr>
                <w:rFonts w:ascii="Times New Roman" w:hAnsi="Times New Roman" w:cs="Times New Roman"/>
                <w:b/>
                <w:i/>
                <w:color w:val="000000" w:themeColor="text1"/>
                <w:sz w:val="24"/>
                <w:szCs w:val="24"/>
                <w:lang w:val="kk-KZ"/>
              </w:rPr>
              <w:t>деятельность,экологическое воспитание)</w:t>
            </w:r>
          </w:p>
          <w:p w14:paraId="0B3F3054" w14:textId="77777777" w:rsidR="00412068" w:rsidRPr="0017582D" w:rsidRDefault="00412068" w:rsidP="00316740">
            <w:pPr>
              <w:spacing w:line="240" w:lineRule="atLeast"/>
              <w:rPr>
                <w:rFonts w:ascii="Times New Roman" w:hAnsi="Times New Roman" w:cs="Times New Roman"/>
                <w:color w:val="000000" w:themeColor="text1"/>
                <w:sz w:val="24"/>
                <w:szCs w:val="24"/>
              </w:rPr>
            </w:pPr>
            <w:r w:rsidRPr="0017582D">
              <w:rPr>
                <w:rFonts w:ascii="Times New Roman" w:hAnsi="Times New Roman" w:cs="Times New Roman"/>
                <w:b/>
                <w:color w:val="000000" w:themeColor="text1"/>
                <w:sz w:val="24"/>
                <w:szCs w:val="24"/>
                <w:u w:val="single"/>
                <w:lang w:val="kk-KZ"/>
              </w:rPr>
              <w:t>Тілге бойлау</w:t>
            </w:r>
            <w:r w:rsidRPr="0017582D">
              <w:rPr>
                <w:rFonts w:ascii="Times New Roman" w:hAnsi="Times New Roman" w:cs="Times New Roman"/>
                <w:b/>
                <w:color w:val="000000" w:themeColor="text1"/>
                <w:sz w:val="24"/>
                <w:szCs w:val="24"/>
                <w:u w:val="single"/>
              </w:rPr>
              <w:t>(Словарный минимум): ойын</w:t>
            </w:r>
          </w:p>
        </w:tc>
        <w:tc>
          <w:tcPr>
            <w:tcW w:w="2346" w:type="dxa"/>
            <w:gridSpan w:val="2"/>
          </w:tcPr>
          <w:p w14:paraId="122DCBE7" w14:textId="77777777" w:rsidR="00412068" w:rsidRPr="0017582D" w:rsidRDefault="00412068" w:rsidP="00316740">
            <w:pPr>
              <w:rPr>
                <w:rFonts w:ascii="Times New Roman" w:hAnsi="Times New Roman" w:cs="Times New Roman"/>
                <w:sz w:val="24"/>
                <w:szCs w:val="24"/>
              </w:rPr>
            </w:pPr>
            <w:r w:rsidRPr="0017582D">
              <w:rPr>
                <w:rFonts w:ascii="Times New Roman" w:eastAsia="Times New Roman" w:hAnsi="Times New Roman" w:cs="Times New Roman"/>
                <w:b/>
                <w:color w:val="000000"/>
                <w:sz w:val="24"/>
                <w:szCs w:val="24"/>
                <w:lang w:val="kk-KZ"/>
              </w:rPr>
              <w:t>П</w:t>
            </w:r>
            <w:r w:rsidRPr="0017582D">
              <w:rPr>
                <w:rFonts w:ascii="Times New Roman" w:eastAsia="Times New Roman" w:hAnsi="Times New Roman" w:cs="Times New Roman"/>
                <w:b/>
                <w:color w:val="000000"/>
                <w:sz w:val="24"/>
                <w:szCs w:val="24"/>
              </w:rPr>
              <w:t>одвижная  игра</w:t>
            </w:r>
          </w:p>
          <w:p w14:paraId="01F4180A"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hAnsi="Times New Roman" w:cs="Times New Roman"/>
                <w:b/>
                <w:bCs/>
                <w:color w:val="000000"/>
                <w:sz w:val="24"/>
                <w:szCs w:val="24"/>
                <w:shd w:val="clear" w:color="auto" w:fill="FFFFFF"/>
              </w:rPr>
              <w:t>«Бездомный заяц»</w:t>
            </w:r>
          </w:p>
          <w:p w14:paraId="0C4AF72D" w14:textId="77777777" w:rsidR="00412068" w:rsidRPr="0017582D" w:rsidRDefault="00412068" w:rsidP="00316740">
            <w:pPr>
              <w:rPr>
                <w:rFonts w:ascii="Times New Roman" w:eastAsia="Times New Roman" w:hAnsi="Times New Roman" w:cs="Times New Roman"/>
                <w:color w:val="000000"/>
                <w:sz w:val="24"/>
                <w:szCs w:val="24"/>
                <w:lang w:val="kk-KZ"/>
              </w:rPr>
            </w:pPr>
            <w:r w:rsidRPr="0017582D">
              <w:rPr>
                <w:rFonts w:ascii="Times New Roman" w:eastAsia="Times New Roman" w:hAnsi="Times New Roman" w:cs="Times New Roman"/>
                <w:color w:val="000000"/>
                <w:sz w:val="24"/>
                <w:szCs w:val="24"/>
                <w:lang w:val="kk-KZ"/>
              </w:rPr>
              <w:t>Цель: Умеют</w:t>
            </w:r>
            <w:r w:rsidRPr="0017582D">
              <w:rPr>
                <w:rFonts w:ascii="Times New Roman" w:hAnsi="Times New Roman" w:cs="Times New Roman"/>
                <w:color w:val="000000"/>
                <w:sz w:val="24"/>
                <w:szCs w:val="24"/>
                <w:shd w:val="clear" w:color="auto" w:fill="FFFFFF"/>
              </w:rPr>
              <w:t xml:space="preserve">быстрое принять  решения. </w:t>
            </w:r>
            <w:r w:rsidRPr="0017582D">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32F92E07" w14:textId="77777777" w:rsidR="00412068" w:rsidRPr="0017582D" w:rsidRDefault="00412068" w:rsidP="00316740">
            <w:pPr>
              <w:spacing w:line="240" w:lineRule="exact"/>
              <w:contextualSpacing/>
              <w:rPr>
                <w:rFonts w:ascii="Times New Roman" w:eastAsia="Times New Roman" w:hAnsi="Times New Roman" w:cs="Times New Roman"/>
                <w:b/>
                <w:color w:val="000000"/>
                <w:sz w:val="24"/>
                <w:szCs w:val="24"/>
                <w:lang w:val="kk-KZ"/>
              </w:rPr>
            </w:pPr>
          </w:p>
          <w:p w14:paraId="1C678140" w14:textId="77777777" w:rsidR="00412068" w:rsidRPr="0017582D" w:rsidRDefault="00412068" w:rsidP="00316740">
            <w:pPr>
              <w:spacing w:line="240" w:lineRule="exact"/>
              <w:contextualSpacing/>
              <w:rPr>
                <w:rFonts w:ascii="Times New Roman" w:eastAsia="SimSun" w:hAnsi="Times New Roman" w:cs="Times New Roman"/>
                <w:b/>
                <w:bCs/>
                <w:sz w:val="24"/>
                <w:szCs w:val="24"/>
                <w:u w:val="single"/>
              </w:rPr>
            </w:pPr>
            <w:r w:rsidRPr="0017582D">
              <w:rPr>
                <w:rFonts w:ascii="Times New Roman" w:eastAsia="SimSun" w:hAnsi="Times New Roman" w:cs="Times New Roman"/>
                <w:b/>
                <w:bCs/>
                <w:sz w:val="24"/>
                <w:szCs w:val="24"/>
                <w:u w:val="single"/>
              </w:rPr>
              <w:t xml:space="preserve"> «Б</w:t>
            </w:r>
            <w:r w:rsidRPr="0017582D">
              <w:rPr>
                <w:rFonts w:ascii="Times New Roman" w:eastAsia="SimSun" w:hAnsi="Times New Roman" w:cs="Times New Roman"/>
                <w:b/>
                <w:bCs/>
                <w:sz w:val="24"/>
                <w:szCs w:val="24"/>
                <w:u w:val="single"/>
                <w:lang w:val="kk-KZ"/>
              </w:rPr>
              <w:t>іртұтас тәрбие</w:t>
            </w:r>
            <w:r w:rsidRPr="0017582D">
              <w:rPr>
                <w:rFonts w:ascii="Times New Roman" w:eastAsia="SimSun" w:hAnsi="Times New Roman" w:cs="Times New Roman"/>
                <w:b/>
                <w:bCs/>
                <w:sz w:val="24"/>
                <w:szCs w:val="24"/>
                <w:u w:val="single"/>
              </w:rPr>
              <w:t>»</w:t>
            </w:r>
          </w:p>
          <w:p w14:paraId="49D6401D" w14:textId="77777777" w:rsidR="00412068" w:rsidRPr="0017582D" w:rsidRDefault="00412068" w:rsidP="00316740">
            <w:pPr>
              <w:spacing w:line="240" w:lineRule="exact"/>
              <w:contextualSpacing/>
              <w:rPr>
                <w:rFonts w:ascii="Times New Roman" w:eastAsia="SimSun" w:hAnsi="Times New Roman" w:cs="Times New Roman"/>
                <w:sz w:val="24"/>
                <w:szCs w:val="24"/>
              </w:rPr>
            </w:pPr>
            <w:r w:rsidRPr="0017582D">
              <w:rPr>
                <w:rFonts w:ascii="Times New Roman" w:eastAsia="SimSun" w:hAnsi="Times New Roman" w:cs="Times New Roman"/>
                <w:b/>
                <w:bCs/>
                <w:sz w:val="24"/>
                <w:szCs w:val="24"/>
                <w:lang w:val="kk-KZ"/>
              </w:rPr>
              <w:t>Казахкая национальная игра</w:t>
            </w:r>
          </w:p>
          <w:p w14:paraId="3B668226" w14:textId="77777777" w:rsidR="00412068" w:rsidRPr="0017582D" w:rsidRDefault="00412068" w:rsidP="00316740">
            <w:pPr>
              <w:shd w:val="clear" w:color="auto" w:fill="FFFFFF"/>
              <w:spacing w:after="150"/>
              <w:rPr>
                <w:rFonts w:ascii="Times New Roman" w:eastAsia="Times New Roman" w:hAnsi="Times New Roman" w:cs="Times New Roman"/>
                <w:color w:val="333333"/>
                <w:sz w:val="21"/>
                <w:szCs w:val="21"/>
              </w:rPr>
            </w:pPr>
            <w:r w:rsidRPr="0017582D">
              <w:rPr>
                <w:rFonts w:ascii="Times New Roman" w:eastAsia="Times New Roman" w:hAnsi="Times New Roman" w:cs="Times New Roman"/>
                <w:b/>
                <w:bCs/>
                <w:color w:val="000000" w:themeColor="text1"/>
                <w:sz w:val="24"/>
                <w:szCs w:val="24"/>
              </w:rPr>
              <w:t>«</w:t>
            </w:r>
            <w:r w:rsidRPr="0017582D">
              <w:rPr>
                <w:rFonts w:ascii="Times New Roman" w:eastAsia="Times New Roman" w:hAnsi="Times New Roman" w:cs="Times New Roman"/>
                <w:b/>
                <w:bCs/>
                <w:color w:val="333333"/>
                <w:sz w:val="21"/>
                <w:szCs w:val="21"/>
              </w:rPr>
              <w:t>Балапандар, или Цыплята</w:t>
            </w:r>
            <w:r w:rsidRPr="0017582D">
              <w:rPr>
                <w:rFonts w:ascii="Times New Roman" w:eastAsia="Times New Roman" w:hAnsi="Times New Roman" w:cs="Times New Roman"/>
                <w:b/>
                <w:bCs/>
                <w:color w:val="000000" w:themeColor="text1"/>
                <w:sz w:val="24"/>
                <w:szCs w:val="24"/>
              </w:rPr>
              <w:t>»</w:t>
            </w:r>
          </w:p>
          <w:p w14:paraId="669BB349" w14:textId="77777777" w:rsidR="00412068" w:rsidRPr="0017582D" w:rsidRDefault="00412068" w:rsidP="00316740">
            <w:pPr>
              <w:spacing w:line="240" w:lineRule="exact"/>
              <w:contextualSpacing/>
              <w:rPr>
                <w:rFonts w:ascii="Times New Roman" w:eastAsia="SimSun" w:hAnsi="Times New Roman" w:cs="Times New Roman"/>
                <w:color w:val="000000" w:themeColor="text1"/>
                <w:sz w:val="24"/>
                <w:szCs w:val="24"/>
              </w:rPr>
            </w:pPr>
            <w:r w:rsidRPr="0017582D">
              <w:rPr>
                <w:rFonts w:ascii="Times New Roman" w:hAnsi="Times New Roman" w:cs="Times New Roman"/>
                <w:b/>
                <w:color w:val="000000" w:themeColor="text1"/>
                <w:sz w:val="24"/>
                <w:szCs w:val="24"/>
                <w:lang w:val="kk-KZ"/>
              </w:rPr>
              <w:t>Цель</w:t>
            </w:r>
            <w:r w:rsidRPr="0017582D">
              <w:rPr>
                <w:rFonts w:ascii="Times New Roman" w:hAnsi="Times New Roman" w:cs="Times New Roman"/>
                <w:color w:val="000000" w:themeColor="text1"/>
                <w:sz w:val="24"/>
                <w:szCs w:val="24"/>
                <w:lang w:val="kk-KZ"/>
              </w:rPr>
              <w:t>: развивать у детей ловкость и быстроту реакции</w:t>
            </w:r>
            <w:r w:rsidRPr="0017582D">
              <w:rPr>
                <w:rFonts w:ascii="Times New Roman" w:hAnsi="Times New Roman" w:cs="Times New Roman"/>
                <w:color w:val="000000" w:themeColor="text1"/>
                <w:sz w:val="24"/>
                <w:szCs w:val="24"/>
              </w:rPr>
              <w:t>.</w:t>
            </w:r>
          </w:p>
          <w:p w14:paraId="7E39DC4B" w14:textId="77777777" w:rsidR="00412068" w:rsidRPr="0017582D" w:rsidRDefault="00412068" w:rsidP="00316740">
            <w:pPr>
              <w:spacing w:line="240" w:lineRule="exact"/>
              <w:contextualSpacing/>
              <w:rPr>
                <w:rFonts w:ascii="Times New Roman" w:eastAsia="SimSun" w:hAnsi="Times New Roman" w:cs="Times New Roman"/>
                <w:b/>
                <w:bCs/>
                <w:color w:val="000000" w:themeColor="text1"/>
                <w:sz w:val="24"/>
                <w:szCs w:val="24"/>
              </w:rPr>
            </w:pPr>
            <w:r w:rsidRPr="0017582D">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0CC53537" w14:textId="77777777" w:rsidR="00412068" w:rsidRPr="0017582D" w:rsidRDefault="00412068" w:rsidP="00316740">
            <w:pPr>
              <w:spacing w:line="240" w:lineRule="exact"/>
              <w:contextualSpacing/>
              <w:rPr>
                <w:rFonts w:ascii="Times New Roman" w:hAnsi="Times New Roman" w:cs="Times New Roman"/>
                <w:sz w:val="24"/>
                <w:szCs w:val="24"/>
                <w:lang w:val="kk-KZ"/>
              </w:rPr>
            </w:pPr>
            <w:r w:rsidRPr="0017582D">
              <w:rPr>
                <w:rFonts w:ascii="Times New Roman" w:hAnsi="Times New Roman" w:cs="Times New Roman"/>
                <w:b/>
                <w:sz w:val="24"/>
                <w:szCs w:val="24"/>
                <w:u w:val="single"/>
                <w:lang w:val="kk-KZ"/>
              </w:rPr>
              <w:t>Тілге бойлау</w:t>
            </w:r>
            <w:r w:rsidRPr="0017582D">
              <w:rPr>
                <w:rFonts w:ascii="Times New Roman" w:hAnsi="Times New Roman" w:cs="Times New Roman"/>
                <w:b/>
                <w:sz w:val="24"/>
                <w:szCs w:val="24"/>
                <w:u w:val="single"/>
              </w:rPr>
              <w:t>(Словарный минимум): ойын тартыс</w:t>
            </w:r>
          </w:p>
        </w:tc>
      </w:tr>
      <w:tr w:rsidR="00412068" w:rsidRPr="008770E3" w14:paraId="217C7F85" w14:textId="77777777" w:rsidTr="00316740">
        <w:tc>
          <w:tcPr>
            <w:tcW w:w="1950" w:type="dxa"/>
          </w:tcPr>
          <w:p w14:paraId="3937F000"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31FF12AF"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2068" w:rsidRPr="008770E3" w14:paraId="6B041DC4" w14:textId="77777777" w:rsidTr="00316740">
        <w:tc>
          <w:tcPr>
            <w:tcW w:w="1950" w:type="dxa"/>
          </w:tcPr>
          <w:p w14:paraId="4034D0C8"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13" w:type="dxa"/>
            <w:gridSpan w:val="20"/>
          </w:tcPr>
          <w:p w14:paraId="453A5CBA"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12068" w:rsidRPr="008770E3" w14:paraId="3F4E48EF" w14:textId="77777777" w:rsidTr="00316740">
        <w:trPr>
          <w:trHeight w:val="854"/>
        </w:trPr>
        <w:tc>
          <w:tcPr>
            <w:tcW w:w="1950" w:type="dxa"/>
            <w:vMerge w:val="restart"/>
          </w:tcPr>
          <w:p w14:paraId="17F6CC03"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13" w:type="dxa"/>
            <w:gridSpan w:val="20"/>
          </w:tcPr>
          <w:p w14:paraId="71FD4077" w14:textId="77777777" w:rsidR="00412068" w:rsidRPr="008770E3" w:rsidRDefault="00412068"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1B9F09F9" w14:textId="77777777" w:rsidR="00412068" w:rsidRPr="008770E3" w:rsidRDefault="00412068"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12068" w:rsidRPr="008770E3" w14:paraId="0B325429" w14:textId="77777777" w:rsidTr="00316740">
        <w:trPr>
          <w:trHeight w:val="1994"/>
        </w:trPr>
        <w:tc>
          <w:tcPr>
            <w:tcW w:w="1950" w:type="dxa"/>
            <w:vMerge/>
          </w:tcPr>
          <w:p w14:paraId="3950CA7F" w14:textId="77777777" w:rsidR="00412068" w:rsidRPr="008770E3" w:rsidRDefault="00412068" w:rsidP="00316740">
            <w:pPr>
              <w:rPr>
                <w:rFonts w:ascii="Times New Roman" w:hAnsi="Times New Roman" w:cs="Times New Roman"/>
                <w:b/>
                <w:sz w:val="24"/>
                <w:szCs w:val="24"/>
                <w:lang w:val="kk-KZ"/>
              </w:rPr>
            </w:pPr>
          </w:p>
        </w:tc>
        <w:tc>
          <w:tcPr>
            <w:tcW w:w="2643" w:type="dxa"/>
            <w:gridSpan w:val="2"/>
          </w:tcPr>
          <w:p w14:paraId="6B754386" w14:textId="77777777" w:rsidR="00412068" w:rsidRPr="008770E3" w:rsidRDefault="00412068"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0CAC6046" w14:textId="77777777" w:rsidR="00412068" w:rsidRPr="008770E3" w:rsidRDefault="00412068"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4BF602D2" w14:textId="77777777" w:rsidR="00412068" w:rsidRDefault="00412068" w:rsidP="00316740">
            <w:pPr>
              <w:rPr>
                <w:rFonts w:ascii="Times New Roman" w:eastAsia="Times New Roman" w:hAnsi="Times New Roman" w:cs="Times New Roman"/>
                <w:b/>
                <w:sz w:val="24"/>
                <w:szCs w:val="24"/>
              </w:rPr>
            </w:pPr>
            <w:r w:rsidRPr="00800A04">
              <w:rPr>
                <w:rFonts w:ascii="Times New Roman" w:hAnsi="Times New Roman" w:cs="Times New Roman"/>
                <w:sz w:val="24"/>
                <w:szCs w:val="24"/>
              </w:rPr>
              <w:t xml:space="preserve"> </w:t>
            </w:r>
            <w:r w:rsidRPr="00800A04">
              <w:rPr>
                <w:rFonts w:ascii="Times New Roman" w:hAnsi="Times New Roman" w:cs="Times New Roman"/>
                <w:b/>
                <w:spacing w:val="2"/>
                <w:sz w:val="24"/>
                <w:szCs w:val="24"/>
                <w:shd w:val="clear" w:color="auto" w:fill="FFFFFF"/>
              </w:rPr>
              <w:t>Челлендж</w:t>
            </w:r>
            <w:r w:rsidRPr="00887130">
              <w:rPr>
                <w:rFonts w:ascii="Times New Roman" w:hAnsi="Times New Roman" w:cs="Times New Roman"/>
                <w:spacing w:val="2"/>
                <w:sz w:val="28"/>
                <w:szCs w:val="28"/>
                <w:shd w:val="clear" w:color="auto" w:fill="FFFFFF"/>
              </w:rPr>
              <w:t xml:space="preserve"> </w:t>
            </w:r>
            <w:r>
              <w:rPr>
                <w:rFonts w:ascii="Times New Roman" w:hAnsi="Times New Roman" w:cs="Times New Roman"/>
                <w:spacing w:val="2"/>
                <w:sz w:val="28"/>
                <w:szCs w:val="28"/>
                <w:shd w:val="clear" w:color="auto" w:fill="FFFFFF"/>
              </w:rPr>
              <w:t xml:space="preserve"> </w:t>
            </w:r>
            <w:r w:rsidRPr="00800A04">
              <w:rPr>
                <w:rFonts w:ascii="Times New Roman" w:hAnsi="Times New Roman" w:cs="Times New Roman"/>
                <w:sz w:val="24"/>
                <w:szCs w:val="24"/>
              </w:rPr>
              <w:t>«Подари книгу от души» - Международный день детской книги</w:t>
            </w:r>
            <w:r w:rsidRPr="008770E3">
              <w:rPr>
                <w:rFonts w:ascii="Times New Roman" w:eastAsia="Times New Roman" w:hAnsi="Times New Roman" w:cs="Times New Roman"/>
                <w:b/>
                <w:sz w:val="24"/>
                <w:szCs w:val="24"/>
              </w:rPr>
              <w:t xml:space="preserve"> </w:t>
            </w:r>
          </w:p>
          <w:p w14:paraId="37D6FE44" w14:textId="77777777" w:rsidR="00412068" w:rsidRPr="008770E3" w:rsidRDefault="00412068"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4DE55796"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«Собери половинку»</w:t>
            </w:r>
          </w:p>
          <w:p w14:paraId="725DEA02" w14:textId="77777777" w:rsidR="00412068" w:rsidRPr="008770E3" w:rsidRDefault="00412068" w:rsidP="00316740">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17E74ABC" w14:textId="77777777" w:rsidR="00412068" w:rsidRPr="008770E3" w:rsidRDefault="00412068"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1F2AD974" w14:textId="77777777" w:rsidR="00412068" w:rsidRPr="008770E3" w:rsidRDefault="00412068"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49E4F1BC"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6F1A94C8"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w:t>
            </w:r>
            <w:r>
              <w:rPr>
                <w:rFonts w:ascii="Times New Roman" w:hAnsi="Times New Roman" w:cs="Times New Roman"/>
                <w:b/>
                <w:sz w:val="24"/>
                <w:szCs w:val="24"/>
                <w:lang w:val="kk-KZ"/>
              </w:rPr>
              <w:t>стольная игра «Пазлы Барбоскины</w:t>
            </w:r>
            <w:r w:rsidRPr="008770E3">
              <w:rPr>
                <w:rFonts w:ascii="Times New Roman" w:hAnsi="Times New Roman" w:cs="Times New Roman"/>
                <w:b/>
                <w:sz w:val="24"/>
                <w:szCs w:val="24"/>
                <w:lang w:val="kk-KZ"/>
              </w:rPr>
              <w:t>»</w:t>
            </w:r>
          </w:p>
          <w:p w14:paraId="69CAB48A"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207D03F3"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770D57BE" w14:textId="77777777" w:rsidR="00412068" w:rsidRPr="008770E3" w:rsidRDefault="00412068"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Милая мама</w:t>
            </w:r>
            <w:r w:rsidRPr="008770E3">
              <w:rPr>
                <w:rFonts w:ascii="Times New Roman" w:hAnsi="Times New Roman" w:cs="Times New Roman"/>
                <w:b/>
                <w:sz w:val="24"/>
                <w:szCs w:val="24"/>
                <w:lang w:val="kk-KZ"/>
              </w:rPr>
              <w:t>.</w:t>
            </w:r>
          </w:p>
          <w:p w14:paraId="55EC0564" w14:textId="77777777" w:rsidR="00412068" w:rsidRPr="008770E3" w:rsidRDefault="00412068" w:rsidP="00316740">
            <w:pPr>
              <w:spacing w:line="240" w:lineRule="atLeast"/>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 «Веселый огород»</w:t>
            </w:r>
          </w:p>
          <w:p w14:paraId="5A97A06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05F239F0"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38A5527A" w14:textId="77777777" w:rsidR="00412068" w:rsidRPr="008770E3"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w:t>
            </w:r>
            <w:r w:rsidRPr="008770E3">
              <w:rPr>
                <w:rFonts w:ascii="Times New Roman" w:hAnsi="Times New Roman" w:cs="Times New Roman"/>
                <w:b/>
                <w:sz w:val="24"/>
                <w:szCs w:val="24"/>
                <w:lang w:val="kk-KZ"/>
              </w:rPr>
              <w:t>»</w:t>
            </w:r>
          </w:p>
          <w:p w14:paraId="3959E531" w14:textId="77777777" w:rsidR="00412068" w:rsidRPr="008770E3" w:rsidRDefault="00412068" w:rsidP="00316740">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8BA5E98" w14:textId="77777777" w:rsidR="00412068" w:rsidRPr="008770E3" w:rsidRDefault="00412068"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30CBC63C" w14:textId="77777777" w:rsidR="00412068" w:rsidRPr="008770E3" w:rsidRDefault="00412068"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1480BD8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2986" w:type="dxa"/>
            <w:gridSpan w:val="8"/>
          </w:tcPr>
          <w:p w14:paraId="29F45DDB" w14:textId="77777777" w:rsidR="00412068" w:rsidRPr="003C7B5F" w:rsidRDefault="00412068" w:rsidP="00316740">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1EC164AA"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«Курица и цыплята»</w:t>
            </w:r>
          </w:p>
          <w:p w14:paraId="7C3F99E2" w14:textId="77777777" w:rsidR="00412068" w:rsidRPr="001C50AD" w:rsidRDefault="00412068"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2EFF61EC" w14:textId="77777777" w:rsidR="00412068" w:rsidRPr="003C7B5F" w:rsidRDefault="00412068" w:rsidP="00316740">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165C6717" w14:textId="77777777" w:rsidR="00412068" w:rsidRPr="003C7B5F" w:rsidRDefault="00412068" w:rsidP="00316740">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71EB945A" w14:textId="77777777" w:rsidR="00412068" w:rsidRPr="003C7B5F" w:rsidRDefault="00412068" w:rsidP="00316740">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75A726F8" w14:textId="77777777" w:rsidR="00412068" w:rsidRPr="003C7B5F" w:rsidRDefault="00412068" w:rsidP="00316740">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288EF60D" w14:textId="77777777" w:rsidR="00412068" w:rsidRPr="003C7B5F" w:rsidRDefault="00412068" w:rsidP="00316740">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sidRPr="003C7B5F">
              <w:rPr>
                <w:b/>
                <w:bCs/>
                <w:color w:val="000000" w:themeColor="text1"/>
              </w:rPr>
              <w:t>«Итеріспек» </w:t>
            </w:r>
          </w:p>
          <w:p w14:paraId="0F82113D" w14:textId="77777777" w:rsidR="00412068" w:rsidRPr="003C7B5F" w:rsidRDefault="00412068" w:rsidP="00316740">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0BDC13B3" w14:textId="77777777" w:rsidR="00412068" w:rsidRPr="003C7B5F" w:rsidRDefault="00412068" w:rsidP="00316740">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14EC78E5" w14:textId="77777777" w:rsidR="00412068" w:rsidRPr="003C7B5F" w:rsidRDefault="00412068" w:rsidP="00316740">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Pr>
                <w:rFonts w:ascii="Times New Roman" w:eastAsia="Calibri" w:hAnsi="Times New Roman" w:cs="Times New Roman"/>
                <w:color w:val="000000" w:themeColor="text1"/>
                <w:sz w:val="24"/>
                <w:szCs w:val="24"/>
              </w:rPr>
              <w:t xml:space="preserve"> "Гараж</w:t>
            </w:r>
            <w:r w:rsidRPr="003C7B5F">
              <w:rPr>
                <w:rFonts w:ascii="Times New Roman" w:eastAsia="Calibri" w:hAnsi="Times New Roman" w:cs="Times New Roman"/>
                <w:color w:val="000000" w:themeColor="text1"/>
                <w:sz w:val="24"/>
                <w:szCs w:val="24"/>
              </w:rPr>
              <w:t>"</w:t>
            </w:r>
          </w:p>
          <w:p w14:paraId="4EE6ABE1" w14:textId="77777777" w:rsidR="00412068" w:rsidRPr="003C7B5F" w:rsidRDefault="00412068" w:rsidP="00316740">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025CA38B" w14:textId="77777777" w:rsidR="00412068" w:rsidRPr="003C7B5F" w:rsidRDefault="00412068"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36FAC5F1" w14:textId="77777777" w:rsidR="00412068" w:rsidRPr="003C7B5F" w:rsidRDefault="00412068" w:rsidP="00316740">
            <w:pPr>
              <w:rPr>
                <w:rFonts w:ascii="Times New Roman" w:eastAsia="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693" w:type="dxa"/>
            <w:gridSpan w:val="2"/>
          </w:tcPr>
          <w:p w14:paraId="4D887C1A" w14:textId="77777777" w:rsidR="00412068" w:rsidRPr="005C1BF6" w:rsidRDefault="00412068" w:rsidP="00316740">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Беседа:</w:t>
            </w:r>
            <w:r>
              <w:rPr>
                <w:rFonts w:ascii="Times New Roman" w:eastAsia="Times New Roman" w:hAnsi="Times New Roman" w:cs="Times New Roman"/>
                <w:bCs/>
                <w:color w:val="000000"/>
                <w:sz w:val="24"/>
                <w:szCs w:val="24"/>
              </w:rPr>
              <w:t>«Наурыз – праздник весны и обновления»</w:t>
            </w:r>
          </w:p>
          <w:p w14:paraId="080DE237" w14:textId="77777777" w:rsidR="00412068" w:rsidRDefault="00412068" w:rsidP="00316740">
            <w:pPr>
              <w:rPr>
                <w:rFonts w:ascii="Times New Roman" w:eastAsia="Times New Roman" w:hAnsi="Times New Roman" w:cs="Times New Roman"/>
                <w:b/>
                <w:color w:val="000000" w:themeColor="text1"/>
                <w:sz w:val="24"/>
                <w:szCs w:val="24"/>
                <w:lang w:val="kk-KZ"/>
              </w:rPr>
            </w:pPr>
            <w:r>
              <w:rPr>
                <w:rFonts w:ascii="Times New Roman" w:hAnsi="Times New Roman"/>
                <w:b/>
                <w:sz w:val="24"/>
                <w:szCs w:val="24"/>
                <w:lang w:val="kk-KZ"/>
              </w:rPr>
              <w:t xml:space="preserve">(Ознакомление с окружающим миром- </w:t>
            </w:r>
            <w:r>
              <w:rPr>
                <w:rFonts w:ascii="Times New Roman" w:hAnsi="Times New Roman" w:cs="Times New Roman"/>
                <w:b/>
                <w:sz w:val="24"/>
                <w:szCs w:val="24"/>
                <w:lang w:val="kk-KZ"/>
              </w:rPr>
              <w:t>аппликация</w:t>
            </w:r>
            <w:r>
              <w:rPr>
                <w:rFonts w:ascii="Times New Roman" w:hAnsi="Times New Roman" w:cs="Times New Roman"/>
                <w:b/>
                <w:color w:val="111111"/>
                <w:sz w:val="24"/>
                <w:szCs w:val="24"/>
                <w:shd w:val="clear" w:color="auto" w:fill="FFFFFF"/>
              </w:rPr>
              <w:t>творческая , коммуникативная деятельность)</w:t>
            </w:r>
          </w:p>
          <w:p w14:paraId="17AC199F" w14:textId="77777777" w:rsidR="00412068" w:rsidRPr="003C7B5F" w:rsidRDefault="00412068" w:rsidP="00316740">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w:t>
            </w:r>
            <w:r w:rsidRPr="003C7B5F">
              <w:rPr>
                <w:rFonts w:ascii="Times New Roman" w:eastAsia="Times New Roman" w:hAnsi="Times New Roman" w:cs="Times New Roman"/>
                <w:b/>
                <w:color w:val="000000" w:themeColor="text1"/>
                <w:sz w:val="24"/>
                <w:szCs w:val="24"/>
              </w:rPr>
              <w:t>одвижная  игра</w:t>
            </w:r>
            <w:r>
              <w:rPr>
                <w:rFonts w:ascii="Times New Roman" w:eastAsia="Times New Roman" w:hAnsi="Times New Roman" w:cs="Times New Roman"/>
                <w:b/>
                <w:color w:val="000000" w:themeColor="text1"/>
                <w:sz w:val="24"/>
                <w:szCs w:val="24"/>
              </w:rPr>
              <w:t xml:space="preserve"> </w:t>
            </w:r>
            <w:r>
              <w:rPr>
                <w:rFonts w:ascii="Times New Roman" w:hAnsi="Times New Roman" w:cs="Times New Roman"/>
                <w:b/>
                <w:bCs/>
                <w:color w:val="000000" w:themeColor="text1"/>
                <w:sz w:val="24"/>
                <w:szCs w:val="24"/>
                <w:shd w:val="clear" w:color="auto" w:fill="FFFFFF"/>
              </w:rPr>
              <w:t>«Угадай по голосу</w:t>
            </w:r>
            <w:r w:rsidRPr="003C7B5F">
              <w:rPr>
                <w:rFonts w:ascii="Times New Roman" w:hAnsi="Times New Roman" w:cs="Times New Roman"/>
                <w:b/>
                <w:bCs/>
                <w:color w:val="000000" w:themeColor="text1"/>
                <w:sz w:val="24"/>
                <w:szCs w:val="24"/>
                <w:shd w:val="clear" w:color="auto" w:fill="FFFFFF"/>
              </w:rPr>
              <w:t>»</w:t>
            </w:r>
          </w:p>
          <w:p w14:paraId="405FA0BC" w14:textId="77777777" w:rsidR="00412068" w:rsidRPr="003C7B5F" w:rsidRDefault="00412068" w:rsidP="00316740">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color w:val="000000" w:themeColor="text1"/>
                <w:sz w:val="24"/>
                <w:szCs w:val="24"/>
                <w:lang w:val="kk-KZ"/>
              </w:rPr>
              <w:t xml:space="preserve">Цель: Умеют </w:t>
            </w:r>
            <w:r>
              <w:rPr>
                <w:rFonts w:ascii="Times New Roman" w:hAnsi="Times New Roman" w:cs="Times New Roman"/>
                <w:color w:val="000000" w:themeColor="text1"/>
                <w:sz w:val="24"/>
                <w:szCs w:val="24"/>
              </w:rPr>
              <w:t xml:space="preserve"> узнавать голоса своих друзей</w:t>
            </w:r>
            <w:r w:rsidRPr="003C7B5F">
              <w:rPr>
                <w:rFonts w:ascii="Times New Roman" w:hAnsi="Times New Roman" w:cs="Times New Roman"/>
                <w:color w:val="000000" w:themeColor="text1"/>
                <w:sz w:val="24"/>
                <w:szCs w:val="24"/>
              </w:rPr>
              <w:t>;</w:t>
            </w:r>
          </w:p>
          <w:p w14:paraId="2FA61A13" w14:textId="77777777" w:rsidR="00412068" w:rsidRPr="003C7B5F" w:rsidRDefault="00412068" w:rsidP="00316740">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12431336" w14:textId="77777777" w:rsidR="00412068" w:rsidRPr="003C7B5F" w:rsidRDefault="00412068" w:rsidP="00316740">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3244BCF5" w14:textId="77777777" w:rsidR="00412068" w:rsidRPr="003C7B5F" w:rsidRDefault="00412068" w:rsidP="00316740">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1211E1A4" w14:textId="77777777" w:rsidR="00412068" w:rsidRPr="003C7B5F" w:rsidRDefault="00412068" w:rsidP="00316740">
            <w:pPr>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r w:rsidRPr="003C7B5F">
              <w:rPr>
                <w:rFonts w:ascii="Times New Roman" w:hAnsi="Times New Roman" w:cs="Times New Roman"/>
                <w:color w:val="000000" w:themeColor="text1"/>
                <w:sz w:val="24"/>
                <w:szCs w:val="24"/>
                <w:lang w:val="kk-KZ"/>
              </w:rPr>
              <w:t>«</w:t>
            </w:r>
            <w:r w:rsidRPr="003C7B5F">
              <w:rPr>
                <w:rFonts w:ascii="Times New Roman" w:hAnsi="Times New Roman" w:cs="Times New Roman"/>
                <w:b/>
                <w:bCs/>
                <w:color w:val="000000" w:themeColor="text1"/>
                <w:sz w:val="24"/>
                <w:szCs w:val="24"/>
              </w:rPr>
              <w:t>«Қарсыласыңдыкөтер» </w:t>
            </w:r>
            <w:r w:rsidRPr="003C7B5F">
              <w:rPr>
                <w:rFonts w:ascii="Times New Roman" w:hAnsi="Times New Roman" w:cs="Times New Roman"/>
                <w:color w:val="000000" w:themeColor="text1"/>
                <w:sz w:val="24"/>
                <w:szCs w:val="24"/>
                <w:lang w:val="kk-KZ"/>
              </w:rPr>
              <w:t xml:space="preserve">» </w:t>
            </w:r>
          </w:p>
          <w:p w14:paraId="530A13DD" w14:textId="77777777" w:rsidR="00412068" w:rsidRPr="003C7B5F" w:rsidRDefault="00412068" w:rsidP="00316740">
            <w:pPr>
              <w:spacing w:line="240" w:lineRule="exact"/>
              <w:contextualSpacing/>
              <w:rPr>
                <w:rFonts w:ascii="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lang w:val="kk-KZ"/>
              </w:rPr>
              <w:t>Цель</w:t>
            </w:r>
            <w:r w:rsidRPr="003C7B5F">
              <w:rPr>
                <w:rFonts w:ascii="Times New Roman" w:hAnsi="Times New Roman" w:cs="Times New Roman"/>
                <w:color w:val="000000" w:themeColor="text1"/>
                <w:sz w:val="24"/>
                <w:szCs w:val="24"/>
                <w:lang w:val="kk-KZ"/>
              </w:rPr>
              <w:t>: развивать у детей ловкость и быстроту реакции</w:t>
            </w:r>
            <w:r w:rsidRPr="003C7B5F">
              <w:rPr>
                <w:rFonts w:ascii="Times New Roman" w:hAnsi="Times New Roman" w:cs="Times New Roman"/>
                <w:color w:val="000000" w:themeColor="text1"/>
                <w:sz w:val="24"/>
                <w:szCs w:val="24"/>
              </w:rPr>
              <w:t>.</w:t>
            </w:r>
          </w:p>
          <w:p w14:paraId="44A8E378" w14:textId="77777777" w:rsidR="00412068" w:rsidRPr="003C7B5F" w:rsidRDefault="00412068" w:rsidP="00316740">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1E2B58CC" w14:textId="77777777" w:rsidR="00412068" w:rsidRPr="003C7B5F" w:rsidRDefault="00412068" w:rsidP="00316740">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color w:val="000000" w:themeColor="text1"/>
                <w:sz w:val="24"/>
                <w:szCs w:val="24"/>
              </w:rPr>
              <w:t xml:space="preserve">Предложить детям построить замок для сказочной принцессы (принца).  </w:t>
            </w:r>
          </w:p>
          <w:p w14:paraId="7FFA5AA7" w14:textId="77777777" w:rsidR="00412068" w:rsidRPr="003C7B5F" w:rsidRDefault="00412068" w:rsidP="00316740">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4274C2FC" w14:textId="77777777" w:rsidR="00412068" w:rsidRPr="003C7B5F" w:rsidRDefault="00412068"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14692361" w14:textId="77777777" w:rsidR="00412068" w:rsidRPr="003C7B5F" w:rsidRDefault="00412068" w:rsidP="00316740">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p>
        </w:tc>
        <w:tc>
          <w:tcPr>
            <w:tcW w:w="2581" w:type="dxa"/>
            <w:gridSpan w:val="4"/>
          </w:tcPr>
          <w:p w14:paraId="207EEDF2" w14:textId="77777777" w:rsidR="00412068" w:rsidRPr="008770E3" w:rsidRDefault="00412068"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407B2F1C" w14:textId="77777777" w:rsidR="00412068" w:rsidRPr="008770E3" w:rsidRDefault="00412068"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50CB28FA" w14:textId="77777777" w:rsidR="00412068" w:rsidRPr="008770E3" w:rsidRDefault="00412068" w:rsidP="00316740">
            <w:pPr>
              <w:ind w:right="63"/>
              <w:rPr>
                <w:rFonts w:ascii="Times New Roman" w:eastAsia="Times New Roman" w:hAnsi="Times New Roman" w:cs="Times New Roman"/>
                <w:b/>
                <w:sz w:val="24"/>
                <w:szCs w:val="24"/>
              </w:rPr>
            </w:pPr>
            <w:r w:rsidRPr="008770E3">
              <w:rPr>
                <w:rFonts w:ascii="Times New Roman" w:eastAsia="Times New Roman" w:hAnsi="Times New Roman" w:cs="Times New Roman"/>
                <w:b/>
                <w:sz w:val="24"/>
                <w:szCs w:val="24"/>
              </w:rPr>
              <w:t>Дид.игра «</w:t>
            </w:r>
            <w:r>
              <w:rPr>
                <w:rFonts w:ascii="Times New Roman" w:eastAsia="Times New Roman" w:hAnsi="Times New Roman" w:cs="Times New Roman"/>
                <w:b/>
                <w:sz w:val="24"/>
                <w:szCs w:val="24"/>
                <w:lang w:val="kk-KZ"/>
              </w:rPr>
              <w:t>Собери фрукты</w:t>
            </w:r>
            <w:r w:rsidRPr="008770E3">
              <w:rPr>
                <w:rFonts w:ascii="Times New Roman" w:eastAsia="Times New Roman" w:hAnsi="Times New Roman" w:cs="Times New Roman"/>
                <w:b/>
                <w:sz w:val="24"/>
                <w:szCs w:val="24"/>
              </w:rPr>
              <w:t>»</w:t>
            </w:r>
          </w:p>
          <w:p w14:paraId="1CEFD690" w14:textId="77777777" w:rsidR="00412068" w:rsidRPr="008770E3" w:rsidRDefault="00412068" w:rsidP="00316740">
            <w:pPr>
              <w:ind w:right="63"/>
              <w:rPr>
                <w:rFonts w:ascii="Times New Roman" w:hAnsi="Times New Roman" w:cs="Times New Roman"/>
                <w:sz w:val="24"/>
                <w:szCs w:val="24"/>
              </w:rPr>
            </w:pPr>
            <w:r w:rsidRPr="008770E3">
              <w:rPr>
                <w:rFonts w:ascii="Times New Roman" w:eastAsia="Times New Roman" w:hAnsi="Times New Roman" w:cs="Times New Roman"/>
                <w:b/>
                <w:sz w:val="24"/>
                <w:szCs w:val="24"/>
              </w:rPr>
              <w:t>Цель:</w:t>
            </w:r>
            <w:r w:rsidRPr="008770E3">
              <w:rPr>
                <w:rFonts w:ascii="Times New Roman" w:eastAsia="Times New Roman" w:hAnsi="Times New Roman" w:cs="Times New Roman"/>
                <w:sz w:val="24"/>
                <w:szCs w:val="24"/>
              </w:rPr>
              <w:t xml:space="preserve"> Понимают и отвечают на вопросы: «Мынау не?» Слышать и производить специфические звуки казахского языка </w:t>
            </w:r>
          </w:p>
          <w:p w14:paraId="380720B0"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eastAsia="Times New Roman" w:hAnsi="Times New Roman" w:cs="Times New Roman"/>
                <w:sz w:val="24"/>
                <w:szCs w:val="24"/>
              </w:rPr>
              <w:t>(қ,ө,ү,і, ғ,ұ) (Казахский язык).</w:t>
            </w:r>
          </w:p>
          <w:p w14:paraId="047DD9A1"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Дид. игра </w:t>
            </w:r>
          </w:p>
          <w:p w14:paraId="6B12B939" w14:textId="77777777" w:rsidR="00412068" w:rsidRPr="008770E3" w:rsidRDefault="00412068" w:rsidP="00316740">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«Пароход</w:t>
            </w:r>
            <w:r w:rsidRPr="008770E3">
              <w:rPr>
                <w:rFonts w:ascii="Times New Roman" w:hAnsi="Times New Roman" w:cs="Times New Roman"/>
                <w:b/>
                <w:sz w:val="24"/>
                <w:szCs w:val="24"/>
                <w:lang w:val="kk-KZ"/>
              </w:rPr>
              <w:t>»</w:t>
            </w:r>
          </w:p>
          <w:p w14:paraId="4858A157" w14:textId="77777777" w:rsidR="00412068" w:rsidRPr="00C95AAF" w:rsidRDefault="00412068" w:rsidP="00316740">
            <w:pPr>
              <w:rPr>
                <w:rFonts w:ascii="Times New Roman" w:hAnsi="Times New Roman" w:cs="Times New Roman"/>
                <w:sz w:val="24"/>
                <w:szCs w:val="24"/>
                <w:u w:val="single"/>
                <w:lang w:val="kk-KZ"/>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r>
              <w:rPr>
                <w:rFonts w:ascii="Times New Roman" w:hAnsi="Times New Roman" w:cs="Times New Roman"/>
                <w:color w:val="000000"/>
                <w:sz w:val="24"/>
                <w:szCs w:val="24"/>
              </w:rPr>
              <w:t xml:space="preserve"> </w:t>
            </w:r>
            <w:r w:rsidRPr="008770E3">
              <w:rPr>
                <w:rFonts w:ascii="Times New Roman" w:hAnsi="Times New Roman" w:cs="Times New Roman"/>
                <w:color w:val="000000"/>
                <w:sz w:val="24"/>
                <w:szCs w:val="24"/>
              </w:rPr>
              <w:t>этого создавать объект;</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қағаз</w:t>
            </w:r>
            <w:r>
              <w:rPr>
                <w:rFonts w:ascii="Times New Roman" w:hAnsi="Times New Roman" w:cs="Times New Roman"/>
                <w:sz w:val="24"/>
                <w:szCs w:val="24"/>
                <w:u w:val="single"/>
                <w:lang w:val="kk-KZ"/>
              </w:rPr>
              <w:t xml:space="preserve">, табиғи </w:t>
            </w:r>
            <w:r w:rsidRPr="008770E3">
              <w:rPr>
                <w:rFonts w:ascii="Times New Roman" w:hAnsi="Times New Roman" w:cs="Times New Roman"/>
                <w:sz w:val="24"/>
                <w:szCs w:val="24"/>
                <w:u w:val="single"/>
                <w:lang w:val="kk-KZ"/>
              </w:rPr>
              <w:t>материал,</w:t>
            </w:r>
            <w:r>
              <w:rPr>
                <w:rFonts w:ascii="Times New Roman" w:hAnsi="Times New Roman" w:cs="Times New Roman"/>
                <w:sz w:val="24"/>
                <w:szCs w:val="24"/>
                <w:u w:val="single"/>
                <w:lang w:val="kk-KZ"/>
              </w:rPr>
              <w:t xml:space="preserve"> </w:t>
            </w:r>
            <w:r w:rsidRPr="008770E3">
              <w:rPr>
                <w:rFonts w:ascii="Times New Roman" w:hAnsi="Times New Roman" w:cs="Times New Roman"/>
                <w:sz w:val="24"/>
                <w:szCs w:val="24"/>
                <w:u w:val="single"/>
                <w:lang w:val="kk-KZ"/>
              </w:rPr>
              <w:t>түймесі, шырша конусы, ұшақ, көпір, қамал,аула,тікұшақ, үй,мұнара.</w:t>
            </w:r>
            <w:r>
              <w:rPr>
                <w:rFonts w:ascii="Times New Roman" w:hAnsi="Times New Roman" w:cs="Times New Roman"/>
                <w:color w:val="000000"/>
                <w:sz w:val="24"/>
                <w:szCs w:val="24"/>
                <w:lang w:val="kk-KZ"/>
              </w:rPr>
              <w:t xml:space="preserve"> </w:t>
            </w:r>
            <w:r w:rsidRPr="008770E3">
              <w:rPr>
                <w:rFonts w:ascii="Times New Roman" w:hAnsi="Times New Roman" w:cs="Times New Roman"/>
                <w:b/>
                <w:i/>
                <w:color w:val="000000"/>
                <w:sz w:val="24"/>
                <w:szCs w:val="24"/>
              </w:rPr>
              <w:t>конструирование-творческая деятельность)</w:t>
            </w:r>
            <w:r>
              <w:rPr>
                <w:rFonts w:ascii="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Тілге бойлау-</w:t>
            </w:r>
            <w:r w:rsidRPr="008770E3">
              <w:rPr>
                <w:rFonts w:ascii="Times New Roman" w:hAnsi="Times New Roman" w:cs="Times New Roman"/>
                <w:sz w:val="24"/>
                <w:szCs w:val="24"/>
              </w:rPr>
              <w:t>называет строительные детали на казахском языке, при конструировании;</w:t>
            </w:r>
          </w:p>
        </w:tc>
      </w:tr>
      <w:tr w:rsidR="00412068" w:rsidRPr="008770E3" w14:paraId="2294CC93" w14:textId="77777777" w:rsidTr="00316740">
        <w:tc>
          <w:tcPr>
            <w:tcW w:w="1950" w:type="dxa"/>
          </w:tcPr>
          <w:p w14:paraId="24D35C4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13" w:type="dxa"/>
            <w:gridSpan w:val="20"/>
          </w:tcPr>
          <w:p w14:paraId="5B889A50"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4178F141" w14:textId="77777777" w:rsidR="00412068" w:rsidRPr="008770E3" w:rsidRDefault="00412068" w:rsidP="00412068">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34386547" wp14:editId="72921E5F">
            <wp:extent cx="734060" cy="338455"/>
            <wp:effectExtent l="0" t="0" r="8890" b="4445"/>
            <wp:docPr id="9" name="Рисунок 9"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57CC19E3" w14:textId="77777777" w:rsidR="00412068" w:rsidRPr="00667BD5" w:rsidRDefault="00412068" w:rsidP="00412068">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28.03</w:t>
      </w:r>
      <w:r>
        <w:rPr>
          <w:rFonts w:ascii="Times New Roman" w:hAnsi="Times New Roman" w:cs="Times New Roman"/>
          <w:b/>
          <w:sz w:val="24"/>
          <w:szCs w:val="24"/>
        </w:rPr>
        <w:t>.202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4C09FA0C" w14:textId="77777777" w:rsidR="00412068" w:rsidRPr="002F721F" w:rsidRDefault="00412068" w:rsidP="00412068">
      <w:pPr>
        <w:rPr>
          <w:lang w:val="kk-KZ"/>
        </w:rPr>
      </w:pPr>
    </w:p>
    <w:p w14:paraId="35CA7D5F" w14:textId="77777777" w:rsidR="00412068" w:rsidRPr="002F721F" w:rsidRDefault="00412068" w:rsidP="00412068">
      <w:pPr>
        <w:rPr>
          <w:lang w:val="kk-KZ"/>
        </w:rPr>
      </w:pPr>
    </w:p>
    <w:p w14:paraId="2057FD8D" w14:textId="6AA40A96" w:rsidR="00412068" w:rsidRDefault="00412068" w:rsidP="00AE3584"/>
    <w:p w14:paraId="1FDE06AD" w14:textId="77777777" w:rsidR="00412068" w:rsidRPr="00953C6C" w:rsidRDefault="00412068" w:rsidP="00412068">
      <w:pPr>
        <w:rPr>
          <w:lang w:val="kk-KZ"/>
        </w:rPr>
      </w:pPr>
    </w:p>
    <w:p w14:paraId="23B2DAD7" w14:textId="77777777" w:rsidR="00412068" w:rsidRPr="008770E3" w:rsidRDefault="00412068" w:rsidP="00412068">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1F82223B" w14:textId="77777777" w:rsidR="00412068" w:rsidRPr="008770E3" w:rsidRDefault="00412068" w:rsidP="00412068">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5E67E6C8" w14:textId="77777777" w:rsidR="00412068" w:rsidRPr="008770E3" w:rsidRDefault="00412068" w:rsidP="00412068">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530D6D15" w14:textId="77777777" w:rsidR="00412068" w:rsidRPr="008770E3" w:rsidRDefault="00412068" w:rsidP="00412068">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451EA415" w14:textId="77777777" w:rsidR="00412068" w:rsidRPr="008770E3" w:rsidRDefault="00412068" w:rsidP="00412068">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апрель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12"/>
        <w:gridCol w:w="217"/>
        <w:gridCol w:w="26"/>
        <w:gridCol w:w="30"/>
        <w:gridCol w:w="154"/>
        <w:gridCol w:w="283"/>
        <w:gridCol w:w="2141"/>
        <w:gridCol w:w="115"/>
        <w:gridCol w:w="142"/>
        <w:gridCol w:w="12"/>
        <w:gridCol w:w="2539"/>
        <w:gridCol w:w="36"/>
        <w:gridCol w:w="199"/>
        <w:gridCol w:w="12"/>
        <w:gridCol w:w="37"/>
        <w:gridCol w:w="2362"/>
        <w:gridCol w:w="23"/>
      </w:tblGrid>
      <w:tr w:rsidR="00412068" w:rsidRPr="008770E3" w14:paraId="411A4940" w14:textId="77777777" w:rsidTr="00316740">
        <w:tc>
          <w:tcPr>
            <w:tcW w:w="1950" w:type="dxa"/>
          </w:tcPr>
          <w:p w14:paraId="43899138"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0F94F826"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93" w:type="dxa"/>
            <w:gridSpan w:val="4"/>
          </w:tcPr>
          <w:p w14:paraId="6100855F"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6C0976DC"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07</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4.202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2280" w:type="dxa"/>
            <w:gridSpan w:val="4"/>
          </w:tcPr>
          <w:p w14:paraId="4221BE99"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2399C3FB"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08</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4.202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9"/>
          </w:tcPr>
          <w:p w14:paraId="5D004A33"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6F2B7472"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09</w:t>
            </w:r>
            <w:r w:rsidRPr="008770E3">
              <w:rPr>
                <w:rFonts w:ascii="Times New Roman" w:hAnsi="Times New Roman" w:cs="Times New Roman"/>
                <w:b/>
                <w:sz w:val="24"/>
                <w:szCs w:val="24"/>
              </w:rPr>
              <w:t>.</w:t>
            </w:r>
            <w:r>
              <w:rPr>
                <w:rFonts w:ascii="Times New Roman" w:hAnsi="Times New Roman" w:cs="Times New Roman"/>
                <w:b/>
                <w:sz w:val="24"/>
                <w:szCs w:val="24"/>
              </w:rPr>
              <w:t>04</w:t>
            </w:r>
            <w:r w:rsidRPr="008770E3">
              <w:rPr>
                <w:rFonts w:ascii="Times New Roman" w:hAnsi="Times New Roman" w:cs="Times New Roman"/>
                <w:b/>
                <w:sz w:val="24"/>
                <w:szCs w:val="24"/>
              </w:rPr>
              <w:t>.2025г.</w:t>
            </w:r>
          </w:p>
        </w:tc>
        <w:tc>
          <w:tcPr>
            <w:tcW w:w="2786" w:type="dxa"/>
            <w:gridSpan w:val="4"/>
          </w:tcPr>
          <w:p w14:paraId="711F2529"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52E17786"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10</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4</w:t>
            </w:r>
            <w:r w:rsidRPr="008770E3">
              <w:rPr>
                <w:rFonts w:ascii="Times New Roman" w:hAnsi="Times New Roman" w:cs="Times New Roman"/>
                <w:b/>
                <w:sz w:val="24"/>
                <w:szCs w:val="24"/>
              </w:rPr>
              <w:t>.2025г.</w:t>
            </w:r>
          </w:p>
        </w:tc>
        <w:tc>
          <w:tcPr>
            <w:tcW w:w="2422" w:type="dxa"/>
            <w:gridSpan w:val="3"/>
          </w:tcPr>
          <w:p w14:paraId="2EB34398"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2E34F7FC"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11</w:t>
            </w:r>
            <w:r w:rsidRPr="008770E3">
              <w:rPr>
                <w:rFonts w:ascii="Times New Roman" w:hAnsi="Times New Roman" w:cs="Times New Roman"/>
                <w:b/>
                <w:sz w:val="24"/>
                <w:szCs w:val="24"/>
              </w:rPr>
              <w:t>.</w:t>
            </w:r>
            <w:r>
              <w:rPr>
                <w:rFonts w:ascii="Times New Roman" w:hAnsi="Times New Roman" w:cs="Times New Roman"/>
                <w:b/>
                <w:sz w:val="24"/>
                <w:szCs w:val="24"/>
              </w:rPr>
              <w:t>04</w:t>
            </w:r>
            <w:r w:rsidRPr="008770E3">
              <w:rPr>
                <w:rFonts w:ascii="Times New Roman" w:hAnsi="Times New Roman" w:cs="Times New Roman"/>
                <w:b/>
                <w:sz w:val="24"/>
                <w:szCs w:val="24"/>
              </w:rPr>
              <w:t>.2025г.</w:t>
            </w:r>
          </w:p>
        </w:tc>
      </w:tr>
      <w:tr w:rsidR="00412068" w:rsidRPr="008770E3" w14:paraId="1141B18F" w14:textId="77777777" w:rsidTr="00316740">
        <w:tc>
          <w:tcPr>
            <w:tcW w:w="1950" w:type="dxa"/>
          </w:tcPr>
          <w:p w14:paraId="2878F9C3" w14:textId="77777777" w:rsidR="00412068" w:rsidRPr="008770E3" w:rsidRDefault="00412068" w:rsidP="00316740">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44127BB1" w14:textId="77777777" w:rsidR="00412068" w:rsidRPr="008770E3" w:rsidRDefault="00412068" w:rsidP="00316740">
            <w:pPr>
              <w:jc w:val="center"/>
              <w:rPr>
                <w:rFonts w:ascii="Times New Roman" w:hAnsi="Times New Roman" w:cs="Times New Roman"/>
                <w:b/>
                <w:sz w:val="24"/>
                <w:szCs w:val="24"/>
              </w:rPr>
            </w:pPr>
          </w:p>
        </w:tc>
        <w:tc>
          <w:tcPr>
            <w:tcW w:w="13301" w:type="dxa"/>
            <w:gridSpan w:val="24"/>
          </w:tcPr>
          <w:p w14:paraId="14200494" w14:textId="77777777" w:rsidR="00412068" w:rsidRDefault="00412068" w:rsidP="00316740">
            <w:pPr>
              <w:jc w:val="both"/>
              <w:rPr>
                <w:rFonts w:ascii="Times New Roman" w:hAnsi="Times New Roman" w:cs="Times New Roman"/>
                <w:sz w:val="28"/>
                <w:szCs w:val="28"/>
              </w:rPr>
            </w:pPr>
            <w:r w:rsidRPr="00C34D9E">
              <w:rPr>
                <w:rFonts w:ascii="Times New Roman" w:hAnsi="Times New Roman" w:cs="Times New Roman"/>
                <w:b/>
                <w:sz w:val="24"/>
                <w:szCs w:val="24"/>
              </w:rPr>
              <w:t>Месяц</w:t>
            </w:r>
            <w:r w:rsidRPr="00C34D9E">
              <w:rPr>
                <w:rFonts w:ascii="Times New Roman" w:hAnsi="Times New Roman" w:cs="Times New Roman"/>
                <w:sz w:val="24"/>
                <w:szCs w:val="24"/>
              </w:rPr>
              <w:t xml:space="preserve"> </w:t>
            </w:r>
            <w:r>
              <w:rPr>
                <w:rFonts w:ascii="Times New Roman" w:hAnsi="Times New Roman" w:cs="Times New Roman"/>
                <w:sz w:val="28"/>
                <w:szCs w:val="28"/>
              </w:rPr>
              <w:t>«</w:t>
            </w:r>
            <w:r w:rsidRPr="00B37D36">
              <w:rPr>
                <w:rFonts w:ascii="Times New Roman" w:hAnsi="Times New Roman" w:cs="Times New Roman"/>
                <w:sz w:val="28"/>
                <w:szCs w:val="28"/>
              </w:rPr>
              <w:t>Көп еңбек еткенге бақыт басын иеді.</w:t>
            </w:r>
            <w:r>
              <w:rPr>
                <w:rFonts w:ascii="Times New Roman" w:hAnsi="Times New Roman" w:cs="Times New Roman"/>
                <w:sz w:val="28"/>
                <w:szCs w:val="28"/>
              </w:rPr>
              <w:t>»</w:t>
            </w:r>
          </w:p>
          <w:p w14:paraId="2B5C5BFD" w14:textId="77777777" w:rsidR="00412068" w:rsidRPr="00C34D9E" w:rsidRDefault="00412068" w:rsidP="00316740">
            <w:pPr>
              <w:jc w:val="both"/>
              <w:rPr>
                <w:rFonts w:ascii="Times New Roman" w:hAnsi="Times New Roman" w:cs="Times New Roman"/>
                <w:sz w:val="24"/>
                <w:szCs w:val="24"/>
              </w:rPr>
            </w:pPr>
            <w:r>
              <w:rPr>
                <w:rFonts w:ascii="Times New Roman" w:hAnsi="Times New Roman" w:cs="Times New Roman"/>
                <w:sz w:val="28"/>
                <w:szCs w:val="28"/>
              </w:rPr>
              <w:t>«</w:t>
            </w:r>
            <w:r w:rsidRPr="00D95F30">
              <w:rPr>
                <w:rFonts w:ascii="Times New Roman" w:hAnsi="Times New Roman" w:cs="Times New Roman"/>
                <w:sz w:val="28"/>
                <w:szCs w:val="28"/>
              </w:rPr>
              <w:t>Счастье склоняется к тому, кто много трудится.</w:t>
            </w:r>
            <w:r>
              <w:rPr>
                <w:rFonts w:ascii="Times New Roman" w:hAnsi="Times New Roman" w:cs="Times New Roman"/>
                <w:sz w:val="28"/>
                <w:szCs w:val="28"/>
              </w:rPr>
              <w:t>»</w:t>
            </w:r>
            <w:r w:rsidRPr="00B37D36">
              <w:rPr>
                <w:rFonts w:ascii="Times New Roman" w:hAnsi="Times New Roman" w:cs="Times New Roman"/>
                <w:sz w:val="28"/>
                <w:szCs w:val="28"/>
              </w:rPr>
              <w:t xml:space="preserve"> (Леонардо да Винчи)</w:t>
            </w:r>
          </w:p>
        </w:tc>
      </w:tr>
      <w:tr w:rsidR="00412068" w:rsidRPr="008770E3" w14:paraId="0495B607" w14:textId="77777777" w:rsidTr="00316740">
        <w:trPr>
          <w:trHeight w:val="1563"/>
        </w:trPr>
        <w:tc>
          <w:tcPr>
            <w:tcW w:w="1950" w:type="dxa"/>
          </w:tcPr>
          <w:p w14:paraId="20457AB7"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301" w:type="dxa"/>
            <w:gridSpan w:val="24"/>
          </w:tcPr>
          <w:p w14:paraId="24818810" w14:textId="77777777" w:rsidR="00412068" w:rsidRPr="00C34D9E" w:rsidRDefault="00412068" w:rsidP="00316740">
            <w:pPr>
              <w:jc w:val="both"/>
              <w:rPr>
                <w:rFonts w:ascii="Times New Roman" w:hAnsi="Times New Roman" w:cs="Times New Roman"/>
                <w:sz w:val="24"/>
                <w:szCs w:val="24"/>
                <w:lang w:val="kk-KZ"/>
              </w:rPr>
            </w:pPr>
            <w:r w:rsidRPr="00C34D9E">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184D8F87" w14:textId="77777777" w:rsidR="00412068" w:rsidRPr="00C34D9E" w:rsidRDefault="00412068" w:rsidP="00316740">
            <w:pPr>
              <w:jc w:val="both"/>
              <w:rPr>
                <w:rFonts w:ascii="Times New Roman" w:hAnsi="Times New Roman" w:cs="Times New Roman"/>
                <w:b/>
                <w:sz w:val="24"/>
                <w:szCs w:val="24"/>
                <w:u w:val="single"/>
                <w:lang w:val="kk-KZ"/>
              </w:rPr>
            </w:pPr>
            <w:r w:rsidRPr="00C34D9E">
              <w:rPr>
                <w:rFonts w:ascii="Times New Roman" w:hAnsi="Times New Roman" w:cs="Times New Roman"/>
                <w:b/>
                <w:sz w:val="24"/>
                <w:szCs w:val="24"/>
                <w:u w:val="single"/>
                <w:lang w:val="kk-KZ"/>
              </w:rPr>
              <w:t>«Біртұтас тәрбие»</w:t>
            </w:r>
          </w:p>
          <w:p w14:paraId="7287ECFB" w14:textId="77777777" w:rsidR="00412068" w:rsidRPr="00C34D9E" w:rsidRDefault="00412068" w:rsidP="00316740">
            <w:pPr>
              <w:jc w:val="both"/>
              <w:rPr>
                <w:rFonts w:ascii="Times New Roman" w:hAnsi="Times New Roman" w:cs="Times New Roman"/>
                <w:b/>
                <w:sz w:val="24"/>
                <w:szCs w:val="24"/>
                <w:u w:val="single"/>
              </w:rPr>
            </w:pPr>
            <w:r w:rsidRPr="00C34D9E">
              <w:rPr>
                <w:rFonts w:ascii="Times New Roman" w:hAnsi="Times New Roman" w:cs="Times New Roman"/>
                <w:b/>
                <w:sz w:val="24"/>
                <w:szCs w:val="24"/>
                <w:u w:val="single"/>
              </w:rPr>
              <w:t>«Мен</w:t>
            </w:r>
            <w:r w:rsidRPr="00C34D9E">
              <w:rPr>
                <w:rFonts w:ascii="Times New Roman" w:hAnsi="Times New Roman" w:cs="Times New Roman"/>
                <w:b/>
                <w:sz w:val="24"/>
                <w:szCs w:val="24"/>
                <w:u w:val="single"/>
                <w:lang w:val="kk-KZ"/>
              </w:rPr>
              <w:t>ің Қазақстаным</w:t>
            </w:r>
            <w:r w:rsidRPr="00C34D9E">
              <w:rPr>
                <w:rFonts w:ascii="Times New Roman" w:hAnsi="Times New Roman" w:cs="Times New Roman"/>
                <w:b/>
                <w:sz w:val="24"/>
                <w:szCs w:val="24"/>
                <w:u w:val="single"/>
              </w:rPr>
              <w:t>»- исполнение гимна  Республики Казахстан</w:t>
            </w:r>
          </w:p>
          <w:p w14:paraId="639B4933" w14:textId="77777777" w:rsidR="00412068" w:rsidRDefault="00412068" w:rsidP="00316740">
            <w:pPr>
              <w:rPr>
                <w:rFonts w:ascii="Times New Roman" w:hAnsi="Times New Roman" w:cs="Times New Roman"/>
                <w:sz w:val="24"/>
                <w:szCs w:val="24"/>
              </w:rPr>
            </w:pPr>
            <w:r w:rsidRPr="00736024">
              <w:rPr>
                <w:rFonts w:ascii="Times New Roman" w:hAnsi="Times New Roman" w:cs="Times New Roman"/>
                <w:sz w:val="24"/>
                <w:szCs w:val="24"/>
              </w:rPr>
              <w:t xml:space="preserve">Индивидуальные беседы с родителями </w:t>
            </w:r>
          </w:p>
          <w:p w14:paraId="575418A5" w14:textId="77777777" w:rsidR="00412068" w:rsidRDefault="00412068" w:rsidP="00316740">
            <w:pPr>
              <w:rPr>
                <w:rFonts w:ascii="Times New Roman" w:hAnsi="Times New Roman" w:cs="Times New Roman"/>
                <w:lang w:val="kk-KZ"/>
              </w:rPr>
            </w:pPr>
            <w:r w:rsidRPr="00C34D9E">
              <w:rPr>
                <w:rFonts w:ascii="Times New Roman" w:hAnsi="Times New Roman" w:cs="Times New Roman"/>
                <w:b/>
                <w:sz w:val="24"/>
                <w:szCs w:val="24"/>
                <w:u w:val="single"/>
              </w:rPr>
              <w:t>"Школа бабушек"</w:t>
            </w:r>
            <w:r>
              <w:rPr>
                <w:rFonts w:ascii="Times New Roman" w:hAnsi="Times New Roman" w:cs="Times New Roman"/>
                <w:b/>
                <w:sz w:val="24"/>
                <w:szCs w:val="24"/>
                <w:u w:val="single"/>
                <w:lang w:val="kk-KZ"/>
              </w:rPr>
              <w:t xml:space="preserve"> </w:t>
            </w:r>
            <w:r w:rsidRPr="00AF1248">
              <w:rPr>
                <w:rFonts w:ascii="Times New Roman" w:hAnsi="Times New Roman" w:cs="Times New Roman"/>
                <w:lang w:val="kk-KZ"/>
              </w:rPr>
              <w:t>«Наша клумба – загляденье!» (подготовка и проведение совместной высадки  цветов.)</w:t>
            </w:r>
          </w:p>
          <w:p w14:paraId="50425A17" w14:textId="77777777" w:rsidR="00412068" w:rsidRPr="00C34D9E" w:rsidRDefault="00412068" w:rsidP="00316740">
            <w:pPr>
              <w:rPr>
                <w:rFonts w:ascii="Times New Roman" w:hAnsi="Times New Roman" w:cs="Times New Roman"/>
                <w:sz w:val="24"/>
                <w:szCs w:val="24"/>
                <w:lang w:val="kk-KZ"/>
              </w:rPr>
            </w:pPr>
            <w:r w:rsidRPr="00C34D9E">
              <w:rPr>
                <w:rFonts w:ascii="Times New Roman" w:hAnsi="Times New Roman" w:cs="Times New Roman"/>
                <w:b/>
                <w:sz w:val="24"/>
                <w:szCs w:val="24"/>
              </w:rPr>
              <w:t>Словарный минимум:</w:t>
            </w:r>
            <w:r>
              <w:rPr>
                <w:rFonts w:ascii="Times New Roman" w:hAnsi="Times New Roman" w:cs="Times New Roman"/>
                <w:b/>
                <w:sz w:val="24"/>
                <w:szCs w:val="24"/>
                <w:lang w:val="kk-KZ"/>
              </w:rPr>
              <w:t xml:space="preserve"> </w:t>
            </w:r>
            <w:r w:rsidRPr="00C34D9E">
              <w:rPr>
                <w:rFonts w:ascii="Times New Roman" w:hAnsi="Times New Roman" w:cs="Times New Roman"/>
                <w:sz w:val="24"/>
                <w:szCs w:val="24"/>
                <w:lang w:val="kk-KZ"/>
              </w:rPr>
              <w:t>Қайырлы таң!-Доброе утро!</w:t>
            </w:r>
            <w:r w:rsidRPr="00C34D9E">
              <w:rPr>
                <w:rFonts w:ascii="Times New Roman" w:hAnsi="Times New Roman" w:cs="Times New Roman"/>
                <w:sz w:val="24"/>
                <w:szCs w:val="24"/>
              </w:rPr>
              <w:t xml:space="preserve"> Сәлеметсіз </w:t>
            </w:r>
            <w:r w:rsidRPr="00C34D9E">
              <w:rPr>
                <w:rFonts w:ascii="Times New Roman" w:hAnsi="Times New Roman" w:cs="Times New Roman"/>
                <w:sz w:val="24"/>
                <w:szCs w:val="24"/>
                <w:lang w:val="kk-KZ"/>
              </w:rPr>
              <w:t>бе!</w:t>
            </w:r>
            <w:r w:rsidRPr="00C34D9E">
              <w:rPr>
                <w:rFonts w:ascii="Times New Roman" w:hAnsi="Times New Roman" w:cs="Times New Roman"/>
                <w:sz w:val="24"/>
                <w:szCs w:val="24"/>
              </w:rPr>
              <w:t xml:space="preserve">-Здравствуйте, </w:t>
            </w:r>
            <w:r>
              <w:rPr>
                <w:rFonts w:ascii="Times New Roman" w:hAnsi="Times New Roman" w:cs="Times New Roman"/>
                <w:sz w:val="24"/>
                <w:szCs w:val="24"/>
                <w:lang w:val="kk-KZ"/>
              </w:rPr>
              <w:t>сәуір - апрель</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 xml:space="preserve"> біз-мы, үй-дом, есік-дверь, терезе-окно, көше-улица, жол-дорога. </w:t>
            </w:r>
            <w:r>
              <w:rPr>
                <w:rFonts w:ascii="Times New Roman" w:hAnsi="Times New Roman" w:cs="Times New Roman"/>
                <w:sz w:val="24"/>
                <w:szCs w:val="24"/>
              </w:rPr>
              <w:t>(повторяется</w:t>
            </w:r>
            <w:r w:rsidRPr="00C34D9E">
              <w:rPr>
                <w:rFonts w:ascii="Times New Roman" w:hAnsi="Times New Roman" w:cs="Times New Roman"/>
                <w:sz w:val="24"/>
                <w:szCs w:val="24"/>
              </w:rPr>
              <w:t xml:space="preserve"> в разных видах деятельности в течении от нескольких дней до нескольких недель, до полного усвоения детьми.)</w:t>
            </w:r>
          </w:p>
          <w:p w14:paraId="1C8710A1" w14:textId="77777777" w:rsidR="00412068" w:rsidRPr="00C34D9E" w:rsidRDefault="00412068" w:rsidP="00316740">
            <w:pPr>
              <w:jc w:val="both"/>
              <w:rPr>
                <w:rFonts w:ascii="Times New Roman" w:hAnsi="Times New Roman" w:cs="Times New Roman"/>
                <w:sz w:val="24"/>
                <w:szCs w:val="24"/>
                <w:u w:val="single"/>
                <w:lang w:val="kk-KZ"/>
              </w:rPr>
            </w:pPr>
            <w:r w:rsidRPr="00C34D9E">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12068" w:rsidRPr="008770E3" w14:paraId="062BC6D8" w14:textId="77777777" w:rsidTr="00316740">
        <w:tc>
          <w:tcPr>
            <w:tcW w:w="1950" w:type="dxa"/>
          </w:tcPr>
          <w:p w14:paraId="7E74CD3B"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93" w:type="dxa"/>
            <w:gridSpan w:val="4"/>
          </w:tcPr>
          <w:p w14:paraId="61F25475" w14:textId="77777777" w:rsidR="00412068" w:rsidRDefault="00412068" w:rsidP="00316740">
            <w:pPr>
              <w:spacing w:line="252" w:lineRule="auto"/>
              <w:rPr>
                <w:rFonts w:ascii="Times New Roman" w:hAnsi="Times New Roman" w:cs="Times New Roman"/>
                <w:b/>
                <w:sz w:val="24"/>
                <w:szCs w:val="24"/>
              </w:rPr>
            </w:pPr>
            <w:r>
              <w:rPr>
                <w:rFonts w:ascii="Times New Roman" w:hAnsi="Times New Roman" w:cs="Times New Roman"/>
                <w:b/>
                <w:sz w:val="24"/>
                <w:szCs w:val="24"/>
              </w:rPr>
              <w:t>Утренний круг</w:t>
            </w:r>
          </w:p>
          <w:p w14:paraId="289EE871"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 </w:t>
            </w:r>
            <w:r>
              <w:rPr>
                <w:rFonts w:ascii="Times New Roman" w:eastAsia="Times New Roman" w:hAnsi="Times New Roman" w:cs="Times New Roman"/>
                <w:b/>
                <w:bCs/>
                <w:color w:val="000000"/>
                <w:sz w:val="24"/>
                <w:szCs w:val="24"/>
              </w:rPr>
              <w:t>Приветствие</w:t>
            </w:r>
          </w:p>
          <w:p w14:paraId="73480C04"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Сядем рядышком, по кругу, Скажем "Здравствуйте!" друг другу.</w:t>
            </w:r>
          </w:p>
          <w:p w14:paraId="2E01F4E8"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Нам здороваться ни лень:                             Всем "Привет!" и "Добрый день!";            Если каждый улыбнётся -                  Утро доброе начнётся. ДОБРОЕ УТРО!!!</w:t>
            </w:r>
            <w:r>
              <w:rPr>
                <w:rFonts w:ascii="Times New Roman" w:eastAsia="Times New Roman" w:hAnsi="Times New Roman" w:cs="Times New Roman"/>
                <w:iCs/>
                <w:color w:val="111111"/>
                <w:sz w:val="24"/>
                <w:szCs w:val="24"/>
              </w:rPr>
              <w:t xml:space="preserve"> </w:t>
            </w:r>
          </w:p>
          <w:p w14:paraId="1C1D4113"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295632BF"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w:t>
            </w:r>
            <w:r>
              <w:rPr>
                <w:rFonts w:ascii="Times New Roman" w:eastAsia="Times New Roman" w:hAnsi="Times New Roman" w:cs="Times New Roman"/>
                <w:iCs/>
                <w:color w:val="000000"/>
                <w:sz w:val="24"/>
                <w:szCs w:val="24"/>
              </w:rPr>
              <w:t>Идем по кругу, держась за руки  </w:t>
            </w:r>
          </w:p>
          <w:p w14:paraId="6AE58FBE"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03C85B5F"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w:t>
            </w:r>
            <w:r>
              <w:rPr>
                <w:rFonts w:ascii="Times New Roman" w:eastAsia="Times New Roman" w:hAnsi="Times New Roman" w:cs="Times New Roman"/>
                <w:iCs/>
                <w:color w:val="000000"/>
                <w:sz w:val="24"/>
                <w:szCs w:val="24"/>
              </w:rPr>
              <w:t>Здороваемся за руку с соседом стоящим справа и</w:t>
            </w:r>
          </w:p>
          <w:p w14:paraId="3865FBFE"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слева,  потом обнимаемся</w:t>
            </w:r>
            <w:r>
              <w:rPr>
                <w:rFonts w:ascii="Times New Roman" w:eastAsia="Times New Roman" w:hAnsi="Times New Roman" w:cs="Times New Roman"/>
                <w:color w:val="000000"/>
                <w:sz w:val="24"/>
                <w:szCs w:val="24"/>
              </w:rPr>
              <w:t> </w:t>
            </w:r>
          </w:p>
          <w:p w14:paraId="3B8106C1"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p>
          <w:p w14:paraId="5FECFEE4"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Дружные ребята»</w:t>
            </w:r>
          </w:p>
          <w:p w14:paraId="21FB566F"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422F9F7D"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w:t>
            </w:r>
            <w:r>
              <w:rPr>
                <w:rFonts w:ascii="Times New Roman" w:eastAsia="Times New Roman" w:hAnsi="Times New Roman" w:cs="Times New Roman"/>
                <w:iCs/>
                <w:color w:val="000000"/>
                <w:sz w:val="24"/>
                <w:szCs w:val="24"/>
              </w:rPr>
              <w:t>Идем по кругу, держась за руки  </w:t>
            </w:r>
          </w:p>
          <w:p w14:paraId="38065CF8"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672978C6"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w:t>
            </w:r>
            <w:r>
              <w:rPr>
                <w:rFonts w:ascii="Times New Roman" w:eastAsia="Times New Roman" w:hAnsi="Times New Roman" w:cs="Times New Roman"/>
                <w:iCs/>
                <w:color w:val="000000"/>
                <w:sz w:val="24"/>
                <w:szCs w:val="24"/>
              </w:rPr>
              <w:t>Здороваемся за руку с соседом стоящим справа и</w:t>
            </w:r>
          </w:p>
          <w:p w14:paraId="3D0B263C"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слева,  потом обнимаемся</w:t>
            </w:r>
            <w:r>
              <w:rPr>
                <w:rFonts w:ascii="Times New Roman" w:eastAsia="Times New Roman" w:hAnsi="Times New Roman" w:cs="Times New Roman"/>
                <w:color w:val="000000"/>
                <w:sz w:val="24"/>
                <w:szCs w:val="24"/>
              </w:rPr>
              <w:t> </w:t>
            </w:r>
          </w:p>
          <w:p w14:paraId="6FC6B19F" w14:textId="77777777" w:rsidR="00412068" w:rsidRPr="001C60D1" w:rsidRDefault="00412068" w:rsidP="00316740">
            <w:pPr>
              <w:spacing w:line="256" w:lineRule="auto"/>
              <w:rPr>
                <w:rFonts w:ascii="Times New Roman" w:hAnsi="Times New Roman" w:cs="Times New Roman"/>
                <w:sz w:val="24"/>
                <w:szCs w:val="24"/>
              </w:rPr>
            </w:pPr>
            <w:r>
              <w:rPr>
                <w:rFonts w:ascii="Times New Roman" w:hAnsi="Times New Roman" w:cs="Times New Roman"/>
                <w:spacing w:val="-67"/>
                <w:sz w:val="24"/>
                <w:szCs w:val="24"/>
              </w:rPr>
              <w:t xml:space="preserve"> </w:t>
            </w:r>
            <w:r>
              <w:rPr>
                <w:rFonts w:ascii="Times New Roman" w:hAnsi="Times New Roman" w:cs="Times New Roman"/>
                <w:b/>
                <w:sz w:val="24"/>
                <w:szCs w:val="24"/>
                <w:lang w:val="kk-KZ"/>
              </w:rPr>
              <w:t>(Развитие речи-игровая, коммуникативная</w:t>
            </w:r>
          </w:p>
          <w:p w14:paraId="34991B32" w14:textId="77777777" w:rsidR="00412068" w:rsidRPr="008770E3" w:rsidRDefault="00412068" w:rsidP="00316740">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балалар.</w:t>
            </w:r>
          </w:p>
        </w:tc>
        <w:tc>
          <w:tcPr>
            <w:tcW w:w="2280" w:type="dxa"/>
            <w:gridSpan w:val="4"/>
          </w:tcPr>
          <w:p w14:paraId="70B51F82" w14:textId="77777777" w:rsidR="00412068" w:rsidRDefault="00412068" w:rsidP="00316740">
            <w:pPr>
              <w:pStyle w:val="c0"/>
              <w:shd w:val="clear" w:color="auto" w:fill="FFFFFF"/>
              <w:spacing w:before="0" w:beforeAutospacing="0" w:after="0" w:afterAutospacing="0"/>
              <w:rPr>
                <w:color w:val="000000"/>
              </w:rPr>
            </w:pPr>
            <w:r>
              <w:rPr>
                <w:b/>
              </w:rPr>
              <w:t>Утренний круг</w:t>
            </w:r>
          </w:p>
          <w:p w14:paraId="6F86AFF7" w14:textId="77777777" w:rsidR="00412068" w:rsidRDefault="00412068" w:rsidP="00316740">
            <w:pPr>
              <w:pStyle w:val="c0"/>
              <w:shd w:val="clear" w:color="auto" w:fill="FFFFFF"/>
              <w:spacing w:before="0" w:beforeAutospacing="0" w:after="0" w:afterAutospacing="0"/>
              <w:rPr>
                <w:color w:val="000000"/>
              </w:rPr>
            </w:pPr>
            <w:r>
              <w:rPr>
                <w:color w:val="000000"/>
              </w:rPr>
              <w:t xml:space="preserve">Утром Солнышко встает, Всех на улицу зовет Выхожу из дома я: «Здравствуй, улица моя!» </w:t>
            </w:r>
          </w:p>
          <w:p w14:paraId="1D198CBF" w14:textId="77777777" w:rsidR="00412068" w:rsidRDefault="00412068" w:rsidP="00316740">
            <w:pPr>
              <w:pStyle w:val="c0"/>
              <w:shd w:val="clear" w:color="auto" w:fill="FFFFFF"/>
              <w:spacing w:before="0" w:beforeAutospacing="0" w:after="0" w:afterAutospacing="0"/>
              <w:rPr>
                <w:color w:val="000000"/>
              </w:rPr>
            </w:pPr>
            <w:r>
              <w:rPr>
                <w:color w:val="000000"/>
              </w:rPr>
              <w:t xml:space="preserve">Отвечаю Солнцу я </w:t>
            </w:r>
          </w:p>
          <w:p w14:paraId="78393228" w14:textId="77777777" w:rsidR="00412068" w:rsidRDefault="00412068" w:rsidP="00316740">
            <w:pPr>
              <w:pStyle w:val="c0"/>
              <w:shd w:val="clear" w:color="auto" w:fill="FFFFFF"/>
              <w:spacing w:before="0" w:beforeAutospacing="0" w:after="0" w:afterAutospacing="0"/>
              <w:rPr>
                <w:color w:val="000000"/>
              </w:rPr>
            </w:pPr>
            <w:r>
              <w:rPr>
                <w:color w:val="000000"/>
              </w:rPr>
              <w:t xml:space="preserve">Отвечаю Травам я </w:t>
            </w:r>
          </w:p>
          <w:p w14:paraId="45462044" w14:textId="77777777" w:rsidR="00412068" w:rsidRDefault="00412068" w:rsidP="00316740">
            <w:pPr>
              <w:pStyle w:val="c0"/>
              <w:shd w:val="clear" w:color="auto" w:fill="FFFFFF"/>
              <w:spacing w:before="0" w:beforeAutospacing="0" w:after="0" w:afterAutospacing="0"/>
              <w:rPr>
                <w:color w:val="000000"/>
              </w:rPr>
            </w:pPr>
            <w:r>
              <w:rPr>
                <w:color w:val="000000"/>
              </w:rPr>
              <w:t> Отвечаю Ветру я Здравствуй, Родина моя!</w:t>
            </w:r>
          </w:p>
          <w:p w14:paraId="2E50B4BC" w14:textId="77777777" w:rsidR="00412068" w:rsidRPr="001C60D1"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sz w:val="24"/>
                <w:szCs w:val="24"/>
                <w:lang w:val="kk-KZ"/>
              </w:rPr>
              <w:t>(Развитие речи-игровая, коммуникативная деятельность)</w:t>
            </w:r>
          </w:p>
          <w:p w14:paraId="69325694" w14:textId="77777777" w:rsidR="00412068" w:rsidRPr="001C60D1"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 </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қүн</w:t>
            </w:r>
          </w:p>
          <w:p w14:paraId="4B305424" w14:textId="77777777" w:rsidR="00412068" w:rsidRPr="008770E3" w:rsidRDefault="00412068" w:rsidP="00316740">
            <w:pPr>
              <w:shd w:val="clear" w:color="auto" w:fill="FFFFFF"/>
              <w:rPr>
                <w:rFonts w:ascii="Times New Roman" w:hAnsi="Times New Roman" w:cs="Times New Roman"/>
                <w:b/>
                <w:sz w:val="24"/>
                <w:szCs w:val="24"/>
                <w:lang w:val="kk-KZ"/>
              </w:rPr>
            </w:pPr>
          </w:p>
        </w:tc>
        <w:tc>
          <w:tcPr>
            <w:tcW w:w="3120" w:type="dxa"/>
            <w:gridSpan w:val="9"/>
          </w:tcPr>
          <w:p w14:paraId="1818C3E5" w14:textId="77777777" w:rsidR="00412068" w:rsidRDefault="00412068" w:rsidP="00316740">
            <w:pPr>
              <w:pStyle w:val="a5"/>
              <w:rPr>
                <w:rFonts w:ascii="Times New Roman" w:hAnsi="Times New Roman" w:cs="Times New Roman"/>
                <w:b/>
                <w:sz w:val="24"/>
                <w:szCs w:val="24"/>
              </w:rPr>
            </w:pPr>
            <w:r>
              <w:rPr>
                <w:rFonts w:ascii="Times New Roman" w:hAnsi="Times New Roman" w:cs="Times New Roman"/>
                <w:b/>
                <w:sz w:val="24"/>
                <w:szCs w:val="24"/>
              </w:rPr>
              <w:t>Утренний круг</w:t>
            </w:r>
          </w:p>
          <w:p w14:paraId="091FE15E"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Вместе с солнышком встаю,</w:t>
            </w:r>
          </w:p>
          <w:p w14:paraId="271576F7"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Вместе с птицами пою:</w:t>
            </w:r>
          </w:p>
          <w:p w14:paraId="7D81B4D3"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добрым утром! С ясным днём! -</w:t>
            </w:r>
          </w:p>
          <w:p w14:paraId="7402ED59"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Вот как славно мы живем!</w:t>
            </w:r>
          </w:p>
          <w:p w14:paraId="2F586259" w14:textId="77777777" w:rsidR="00412068" w:rsidRDefault="00412068" w:rsidP="00316740">
            <w:pPr>
              <w:shd w:val="clear" w:color="auto" w:fill="FFFFFF"/>
              <w:rPr>
                <w:rFonts w:ascii="Times New Roman" w:eastAsia="Calibri" w:hAnsi="Times New Roman" w:cs="Times New Roman"/>
                <w:color w:val="000000"/>
                <w:sz w:val="24"/>
                <w:szCs w:val="24"/>
              </w:rPr>
            </w:pPr>
            <w:r>
              <w:rPr>
                <w:rFonts w:ascii="Times New Roman" w:eastAsia="Times New Roman" w:hAnsi="Times New Roman" w:cs="Times New Roman"/>
                <w:b/>
                <w:color w:val="000000"/>
                <w:sz w:val="24"/>
                <w:szCs w:val="24"/>
              </w:rPr>
              <w:t xml:space="preserve">Цель: </w:t>
            </w:r>
            <w:r>
              <w:rPr>
                <w:rFonts w:ascii="Times New Roman" w:eastAsia="Calibri" w:hAnsi="Times New Roman" w:cs="Times New Roman"/>
                <w:color w:val="000000"/>
                <w:sz w:val="24"/>
                <w:szCs w:val="24"/>
              </w:rPr>
              <w:t>Обогащают словарный запас существительными, глаголами, прилагательными</w:t>
            </w:r>
          </w:p>
          <w:p w14:paraId="6CC1C346" w14:textId="77777777" w:rsidR="00412068" w:rsidRPr="001C60D1" w:rsidRDefault="00412068" w:rsidP="00316740">
            <w:pPr>
              <w:shd w:val="clear" w:color="auto" w:fill="FFFFFF"/>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(игровая, коммуникативная деятельность</w:t>
            </w:r>
          </w:p>
          <w:p w14:paraId="606D578D" w14:textId="77777777" w:rsidR="00412068" w:rsidRPr="008770E3" w:rsidRDefault="00412068" w:rsidP="00316740">
            <w:pPr>
              <w:spacing w:line="256" w:lineRule="auto"/>
              <w:rPr>
                <w:rFonts w:ascii="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күн.</w:t>
            </w:r>
          </w:p>
        </w:tc>
        <w:tc>
          <w:tcPr>
            <w:tcW w:w="2786" w:type="dxa"/>
            <w:gridSpan w:val="4"/>
          </w:tcPr>
          <w:p w14:paraId="5DC4B7A1" w14:textId="77777777" w:rsidR="00412068" w:rsidRDefault="00412068" w:rsidP="00316740">
            <w:pPr>
              <w:spacing w:line="252"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r>
              <w:rPr>
                <w:rFonts w:ascii="Times New Roman" w:hAnsi="Times New Roman" w:cs="Times New Roman"/>
                <w:b/>
                <w:bCs/>
                <w:color w:val="000000"/>
                <w:sz w:val="24"/>
                <w:szCs w:val="24"/>
                <w:shd w:val="clear" w:color="auto" w:fill="FFFFFF"/>
              </w:rPr>
              <w:t>«Здравствуй»</w:t>
            </w:r>
          </w:p>
          <w:p w14:paraId="5EC57B8B" w14:textId="77777777" w:rsidR="00412068" w:rsidRDefault="00412068" w:rsidP="00316740">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«Руку в руку»</w:t>
            </w:r>
            <w:r>
              <w:rPr>
                <w:rFonts w:ascii="Times New Roman" w:eastAsia="Times New Roman" w:hAnsi="Times New Roman" w:cs="Times New Roman"/>
                <w:color w:val="111111"/>
                <w:sz w:val="24"/>
                <w:szCs w:val="24"/>
              </w:rPr>
              <w:t>Вот и собрался наш круг.</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Руку дал другу друг.</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 xml:space="preserve">Люда дала руку Леше, </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А Леша дал руку Ване….</w:t>
            </w:r>
            <w:r>
              <w:rPr>
                <w:rFonts w:ascii="Times New Roman" w:eastAsia="Times New Roman" w:hAnsi="Times New Roman" w:cs="Times New Roman"/>
                <w:iCs/>
                <w:color w:val="111111"/>
                <w:sz w:val="24"/>
                <w:szCs w:val="24"/>
              </w:rPr>
              <w:t>(про каждого ребенка по кругу)</w:t>
            </w:r>
            <w:r>
              <w:rPr>
                <w:rFonts w:ascii="Times New Roman" w:eastAsia="Times New Roman" w:hAnsi="Times New Roman" w:cs="Times New Roman"/>
                <w:color w:val="111111"/>
                <w:sz w:val="24"/>
                <w:szCs w:val="24"/>
              </w:rPr>
              <w:t>Вот и собрался наш круг.</w:t>
            </w:r>
            <w:r>
              <w:rPr>
                <w:rFonts w:ascii="Times New Roman" w:eastAsia="Times New Roman" w:hAnsi="Times New Roman" w:cs="Times New Roman"/>
                <w:iCs/>
                <w:color w:val="111111"/>
                <w:sz w:val="24"/>
                <w:szCs w:val="24"/>
              </w:rPr>
              <w:t>(покачать руками вместе).</w:t>
            </w:r>
          </w:p>
          <w:p w14:paraId="59217E74" w14:textId="77777777" w:rsidR="00412068" w:rsidRPr="001C60D1" w:rsidRDefault="00412068" w:rsidP="00316740">
            <w:pPr>
              <w:pStyle w:val="a5"/>
              <w:rPr>
                <w:rFonts w:ascii="Times New Roman" w:eastAsia="Calibri" w:hAnsi="Times New Roman" w:cs="Times New Roman"/>
                <w:b/>
                <w:sz w:val="24"/>
                <w:szCs w:val="24"/>
                <w:lang w:val="kk-KZ"/>
              </w:rPr>
            </w:pPr>
            <w:r>
              <w:rPr>
                <w:rFonts w:ascii="Times New Roman"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w:t>
            </w:r>
          </w:p>
          <w:p w14:paraId="74FD04C0" w14:textId="77777777" w:rsidR="00412068" w:rsidRPr="001C60D1" w:rsidRDefault="00412068" w:rsidP="00316740">
            <w:pPr>
              <w:rPr>
                <w:rFonts w:ascii="Times New Roman" w:hAnsi="Times New Roman" w:cs="Times New Roman"/>
                <w:b/>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Pr>
                <w:rFonts w:ascii="Times New Roman" w:hAnsi="Times New Roman" w:cs="Times New Roman"/>
                <w:bCs/>
                <w:iCs/>
                <w:sz w:val="24"/>
                <w:szCs w:val="24"/>
                <w:lang w:val="kk-KZ"/>
              </w:rPr>
              <w:t>қол</w:t>
            </w:r>
          </w:p>
        </w:tc>
        <w:tc>
          <w:tcPr>
            <w:tcW w:w="2422" w:type="dxa"/>
            <w:gridSpan w:val="3"/>
          </w:tcPr>
          <w:p w14:paraId="29AC2712" w14:textId="77777777" w:rsidR="00412068" w:rsidRDefault="00412068" w:rsidP="00316740">
            <w:pPr>
              <w:spacing w:line="252" w:lineRule="auto"/>
              <w:rPr>
                <w:rFonts w:ascii="Times New Roman" w:hAnsi="Times New Roman" w:cs="Times New Roman"/>
                <w:b/>
                <w:bCs/>
                <w:color w:val="000000"/>
                <w:sz w:val="24"/>
                <w:szCs w:val="24"/>
                <w:shd w:val="clear" w:color="auto" w:fill="FFFFFF"/>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p>
          <w:p w14:paraId="4C63B7FA" w14:textId="77777777" w:rsidR="00412068" w:rsidRDefault="00412068" w:rsidP="00316740">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«С добрым утром!»</w:t>
            </w:r>
            <w:r>
              <w:rPr>
                <w:rFonts w:ascii="Times New Roman" w:eastAsia="Times New Roman" w:hAnsi="Times New Roman" w:cs="Times New Roman"/>
                <w:color w:val="111111"/>
                <w:sz w:val="24"/>
                <w:szCs w:val="24"/>
              </w:rPr>
              <w:t xml:space="preserve">    С добрым утром! С новым днём! С новым солнцем за окном! Утро доброе встречай! День хороший начинай!</w:t>
            </w:r>
          </w:p>
          <w:p w14:paraId="2895D4E1" w14:textId="77777777" w:rsidR="00412068" w:rsidRPr="001C60D1" w:rsidRDefault="00412068" w:rsidP="00316740">
            <w:pPr>
              <w:spacing w:line="252" w:lineRule="auto"/>
              <w:rPr>
                <w:rFonts w:ascii="Times New Roman" w:hAnsi="Times New Roman" w:cs="Times New Roman"/>
                <w:b/>
                <w:sz w:val="24"/>
                <w:szCs w:val="24"/>
                <w:lang w:val="kk-KZ"/>
              </w:rPr>
            </w:pPr>
            <w:r>
              <w:rPr>
                <w:rFonts w:ascii="Times New Roman" w:hAnsi="Times New Roman" w:cs="Times New Roman"/>
                <w:b/>
                <w:bCs/>
                <w:color w:val="000000"/>
                <w:sz w:val="24"/>
                <w:szCs w:val="24"/>
                <w:shd w:val="clear" w:color="auto" w:fill="FFFFFF"/>
              </w:rPr>
              <w:t xml:space="preserve"> </w:t>
            </w:r>
            <w:r>
              <w:rPr>
                <w:rFonts w:ascii="Times New Roman" w:hAnsi="Times New Roman" w:cs="Times New Roman"/>
                <w:b/>
                <w:color w:val="000000"/>
                <w:sz w:val="24"/>
                <w:szCs w:val="24"/>
              </w:rPr>
              <w:t>Цель:</w:t>
            </w:r>
            <w:r>
              <w:rPr>
                <w:rFonts w:ascii="Times New Roman" w:hAnsi="Times New Roman" w:cs="Times New Roman"/>
                <w:sz w:val="24"/>
                <w:szCs w:val="24"/>
              </w:rPr>
              <w:t xml:space="preserve"> Произносят</w:t>
            </w:r>
            <w:r>
              <w:rPr>
                <w:rFonts w:ascii="Times New Roman" w:hAnsi="Times New Roman" w:cs="Times New Roman"/>
                <w:spacing w:val="17"/>
                <w:sz w:val="24"/>
                <w:szCs w:val="24"/>
              </w:rPr>
              <w:t xml:space="preserve"> </w:t>
            </w:r>
            <w:r>
              <w:rPr>
                <w:rFonts w:ascii="Times New Roman" w:hAnsi="Times New Roman" w:cs="Times New Roman"/>
                <w:sz w:val="24"/>
                <w:szCs w:val="24"/>
              </w:rPr>
              <w:t>имена</w:t>
            </w:r>
            <w:r>
              <w:rPr>
                <w:rFonts w:ascii="Times New Roman" w:hAnsi="Times New Roman" w:cs="Times New Roman"/>
                <w:spacing w:val="18"/>
                <w:sz w:val="24"/>
                <w:szCs w:val="24"/>
              </w:rPr>
              <w:t xml:space="preserve"> </w:t>
            </w:r>
            <w:r>
              <w:rPr>
                <w:rFonts w:ascii="Times New Roman" w:hAnsi="Times New Roman" w:cs="Times New Roman"/>
                <w:sz w:val="24"/>
                <w:szCs w:val="24"/>
              </w:rPr>
              <w:t>существительные,</w:t>
            </w:r>
            <w:r>
              <w:rPr>
                <w:rFonts w:ascii="Times New Roman" w:hAnsi="Times New Roman" w:cs="Times New Roman"/>
                <w:spacing w:val="17"/>
                <w:sz w:val="24"/>
                <w:szCs w:val="24"/>
              </w:rPr>
              <w:t xml:space="preserve"> </w:t>
            </w:r>
            <w:r>
              <w:rPr>
                <w:rFonts w:ascii="Times New Roman" w:hAnsi="Times New Roman" w:cs="Times New Roman"/>
                <w:sz w:val="24"/>
                <w:szCs w:val="24"/>
              </w:rPr>
              <w:t>связывая</w:t>
            </w:r>
            <w:r>
              <w:rPr>
                <w:rFonts w:ascii="Times New Roman" w:hAnsi="Times New Roman" w:cs="Times New Roman"/>
                <w:spacing w:val="18"/>
                <w:sz w:val="24"/>
                <w:szCs w:val="24"/>
              </w:rPr>
              <w:t xml:space="preserve"> </w:t>
            </w:r>
            <w:r>
              <w:rPr>
                <w:rFonts w:ascii="Times New Roman" w:hAnsi="Times New Roman" w:cs="Times New Roman"/>
                <w:sz w:val="24"/>
                <w:szCs w:val="24"/>
              </w:rPr>
              <w:t>их</w:t>
            </w:r>
            <w:r>
              <w:rPr>
                <w:rFonts w:ascii="Times New Roman" w:hAnsi="Times New Roman" w:cs="Times New Roman"/>
                <w:spacing w:val="21"/>
                <w:sz w:val="24"/>
                <w:szCs w:val="24"/>
              </w:rPr>
              <w:t xml:space="preserve"> </w:t>
            </w:r>
            <w:r>
              <w:rPr>
                <w:rFonts w:ascii="Times New Roman" w:hAnsi="Times New Roman" w:cs="Times New Roman"/>
                <w:sz w:val="24"/>
                <w:szCs w:val="24"/>
              </w:rPr>
              <w:t>с</w:t>
            </w:r>
            <w:r>
              <w:rPr>
                <w:rFonts w:ascii="Times New Roman" w:hAnsi="Times New Roman" w:cs="Times New Roman"/>
                <w:spacing w:val="20"/>
                <w:sz w:val="24"/>
                <w:szCs w:val="24"/>
              </w:rPr>
              <w:t xml:space="preserve"> </w:t>
            </w:r>
            <w:r>
              <w:rPr>
                <w:rFonts w:ascii="Times New Roman" w:hAnsi="Times New Roman" w:cs="Times New Roman"/>
                <w:sz w:val="24"/>
                <w:szCs w:val="24"/>
              </w:rPr>
              <w:t>числительными</w:t>
            </w:r>
            <w:r>
              <w:rPr>
                <w:rFonts w:ascii="Times New Roman" w:hAnsi="Times New Roman" w:cs="Times New Roman"/>
                <w:spacing w:val="21"/>
                <w:sz w:val="24"/>
                <w:szCs w:val="24"/>
              </w:rPr>
              <w:t xml:space="preserve"> </w:t>
            </w:r>
            <w:r>
              <w:rPr>
                <w:rFonts w:ascii="Times New Roman" w:hAnsi="Times New Roman" w:cs="Times New Roman"/>
                <w:sz w:val="24"/>
                <w:szCs w:val="24"/>
              </w:rPr>
              <w:t>и</w:t>
            </w:r>
            <w:r>
              <w:rPr>
                <w:rFonts w:ascii="Times New Roman" w:hAnsi="Times New Roman" w:cs="Times New Roman"/>
                <w:spacing w:val="-67"/>
                <w:sz w:val="24"/>
                <w:szCs w:val="24"/>
              </w:rPr>
              <w:t xml:space="preserve">           </w:t>
            </w:r>
            <w:r>
              <w:rPr>
                <w:rFonts w:ascii="Times New Roman" w:hAnsi="Times New Roman" w:cs="Times New Roman"/>
                <w:sz w:val="24"/>
                <w:szCs w:val="24"/>
              </w:rPr>
              <w:t>прилагательными</w:t>
            </w:r>
            <w:r>
              <w:rPr>
                <w:rFonts w:ascii="Times New Roman" w:hAnsi="Times New Roman" w:cs="Times New Roman"/>
                <w:spacing w:val="-1"/>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существительными;</w:t>
            </w:r>
            <w:r>
              <w:rPr>
                <w:rFonts w:ascii="Times New Roman" w:hAnsi="Times New Roman" w:cs="Times New Roman"/>
                <w:spacing w:val="-67"/>
                <w:sz w:val="24"/>
                <w:szCs w:val="24"/>
              </w:rPr>
              <w:t xml:space="preserve"> </w:t>
            </w:r>
            <w:r>
              <w:rPr>
                <w:rFonts w:ascii="Times New Roman" w:hAnsi="Times New Roman" w:cs="Times New Roman"/>
                <w:b/>
                <w:sz w:val="24"/>
                <w:szCs w:val="24"/>
                <w:lang w:val="kk-KZ"/>
              </w:rPr>
              <w:t>(Развитие речи-игровая, коммуникативнаядеятельность)</w:t>
            </w:r>
          </w:p>
          <w:p w14:paraId="1714742A"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lang w:val="kk-KZ"/>
              </w:rPr>
              <w:t xml:space="preserve"> Қайырлы таң!</w:t>
            </w:r>
          </w:p>
          <w:p w14:paraId="06B91A1F" w14:textId="77777777" w:rsidR="00412068" w:rsidRPr="008770E3" w:rsidRDefault="00412068" w:rsidP="00316740">
            <w:pPr>
              <w:rPr>
                <w:rFonts w:ascii="Times New Roman" w:hAnsi="Times New Roman" w:cs="Times New Roman"/>
                <w:sz w:val="24"/>
                <w:szCs w:val="24"/>
                <w:lang w:val="kk-KZ"/>
              </w:rPr>
            </w:pPr>
          </w:p>
        </w:tc>
      </w:tr>
      <w:tr w:rsidR="00412068" w:rsidRPr="009132CD" w14:paraId="75B28EBF" w14:textId="77777777" w:rsidTr="00316740">
        <w:tc>
          <w:tcPr>
            <w:tcW w:w="1950" w:type="dxa"/>
          </w:tcPr>
          <w:p w14:paraId="58780D0E" w14:textId="77777777" w:rsidR="00412068" w:rsidRPr="008770E3" w:rsidRDefault="00412068" w:rsidP="00316740">
            <w:pPr>
              <w:rPr>
                <w:rFonts w:ascii="Times New Roman" w:hAnsi="Times New Roman" w:cs="Times New Roman"/>
                <w:b/>
                <w:sz w:val="24"/>
                <w:szCs w:val="24"/>
                <w:lang w:val="kk-KZ"/>
              </w:rPr>
            </w:pPr>
          </w:p>
        </w:tc>
        <w:tc>
          <w:tcPr>
            <w:tcW w:w="13301" w:type="dxa"/>
            <w:gridSpan w:val="24"/>
          </w:tcPr>
          <w:p w14:paraId="1099C1F5" w14:textId="77777777" w:rsidR="00412068" w:rsidRPr="008770E3" w:rsidRDefault="00412068"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12068" w:rsidRPr="009132CD" w14:paraId="31AF6BCD" w14:textId="77777777" w:rsidTr="00316740">
        <w:tc>
          <w:tcPr>
            <w:tcW w:w="1950" w:type="dxa"/>
          </w:tcPr>
          <w:p w14:paraId="5E1B1EC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301" w:type="dxa"/>
            <w:gridSpan w:val="24"/>
          </w:tcPr>
          <w:p w14:paraId="5179DAE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4AD03C8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қөктем</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2068" w:rsidRPr="008770E3" w14:paraId="2334B561" w14:textId="77777777" w:rsidTr="00316740">
        <w:tc>
          <w:tcPr>
            <w:tcW w:w="1950" w:type="dxa"/>
          </w:tcPr>
          <w:p w14:paraId="31C7600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301" w:type="dxa"/>
            <w:gridSpan w:val="24"/>
          </w:tcPr>
          <w:p w14:paraId="48BAD99C" w14:textId="77777777" w:rsidR="00412068" w:rsidRPr="008770E3" w:rsidRDefault="00412068"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433B07F1"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4AAC9353"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599CAAC5"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A503CAD"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412068" w:rsidRPr="008770E3" w14:paraId="302A643B" w14:textId="77777777" w:rsidTr="00316740">
        <w:tc>
          <w:tcPr>
            <w:tcW w:w="1950" w:type="dxa"/>
          </w:tcPr>
          <w:p w14:paraId="381F1FB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301" w:type="dxa"/>
            <w:gridSpan w:val="24"/>
          </w:tcPr>
          <w:p w14:paraId="1D112C71" w14:textId="77777777" w:rsidR="00412068" w:rsidRPr="008770E3" w:rsidRDefault="00412068"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36E2A6EB"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rsidRPr="008770E3" w14:paraId="63AEAD4F" w14:textId="77777777" w:rsidTr="00316740">
        <w:trPr>
          <w:trHeight w:val="2967"/>
        </w:trPr>
        <w:tc>
          <w:tcPr>
            <w:tcW w:w="1950" w:type="dxa"/>
          </w:tcPr>
          <w:p w14:paraId="6554039F" w14:textId="77777777" w:rsidR="00412068" w:rsidRPr="008770E3" w:rsidRDefault="00412068" w:rsidP="00316740">
            <w:pPr>
              <w:rPr>
                <w:rFonts w:ascii="Times New Roman" w:hAnsi="Times New Roman" w:cs="Times New Roman"/>
                <w:b/>
                <w:sz w:val="24"/>
                <w:szCs w:val="24"/>
                <w:lang w:val="kk-KZ"/>
              </w:rPr>
            </w:pPr>
          </w:p>
        </w:tc>
        <w:tc>
          <w:tcPr>
            <w:tcW w:w="2608" w:type="dxa"/>
          </w:tcPr>
          <w:p w14:paraId="631BE2F2"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3FDE453E"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color w:val="000000"/>
                <w:sz w:val="24"/>
                <w:szCs w:val="24"/>
                <w:shd w:val="clear" w:color="auto" w:fill="FFFFFF"/>
              </w:rPr>
              <w:t>«Отгадай и присядь»</w:t>
            </w:r>
          </w:p>
          <w:p w14:paraId="4D132182"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lang w:val="kk-KZ" w:eastAsia="ru-RU"/>
              </w:rPr>
              <w:t xml:space="preserve">Цель: </w:t>
            </w:r>
            <w:r>
              <w:rPr>
                <w:rFonts w:ascii="Times New Roman" w:hAnsi="Times New Roman" w:cs="Times New Roman"/>
                <w:color w:val="000000"/>
                <w:sz w:val="24"/>
                <w:szCs w:val="24"/>
                <w:lang w:val="kk-KZ" w:eastAsia="ru-RU"/>
              </w:rPr>
              <w:t xml:space="preserve">Умеют </w:t>
            </w:r>
            <w:r>
              <w:rPr>
                <w:rFonts w:ascii="Times New Roman" w:hAnsi="Times New Roman" w:cs="Times New Roman"/>
                <w:color w:val="000000"/>
                <w:sz w:val="24"/>
                <w:szCs w:val="24"/>
              </w:rPr>
              <w:t xml:space="preserve"> </w:t>
            </w:r>
            <w:r>
              <w:rPr>
                <w:rStyle w:val="c2"/>
                <w:rFonts w:ascii="Times New Roman" w:hAnsi="Times New Roman" w:cs="Times New Roman"/>
                <w:color w:val="000000"/>
                <w:sz w:val="24"/>
                <w:szCs w:val="24"/>
              </w:rPr>
              <w:t xml:space="preserve">быстро, отгадывать загадки. </w:t>
            </w:r>
            <w:r>
              <w:rPr>
                <w:rFonts w:ascii="Times New Roman" w:hAnsi="Times New Roman" w:cs="Times New Roman"/>
                <w:b/>
                <w:color w:val="000000"/>
                <w:sz w:val="24"/>
                <w:szCs w:val="24"/>
              </w:rPr>
              <w:t>(коммуникативная,познавательная деятельность)</w:t>
            </w:r>
          </w:p>
        </w:tc>
        <w:tc>
          <w:tcPr>
            <w:tcW w:w="2608" w:type="dxa"/>
            <w:gridSpan w:val="9"/>
          </w:tcPr>
          <w:p w14:paraId="71F944BA"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02CE7EDF" w14:textId="77777777" w:rsidR="00412068" w:rsidRDefault="00412068" w:rsidP="00316740">
            <w:pPr>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«Кто как голос подаёт»</w:t>
            </w:r>
          </w:p>
          <w:p w14:paraId="46E5E8AF" w14:textId="77777777" w:rsidR="00412068" w:rsidRPr="00AF1248" w:rsidRDefault="00412068" w:rsidP="0031674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rPr>
              <w:t>Цель:</w:t>
            </w:r>
            <w:r>
              <w:rPr>
                <w:rFonts w:ascii="Times New Roman" w:eastAsia="Calibri" w:hAnsi="Times New Roman" w:cs="Times New Roman"/>
                <w:color w:val="000000"/>
                <w:sz w:val="24"/>
                <w:szCs w:val="24"/>
                <w:shd w:val="clear" w:color="auto" w:fill="FFFFFF"/>
              </w:rPr>
              <w:t xml:space="preserve"> Умеют быстро действовать по сигналу. </w:t>
            </w:r>
            <w:r>
              <w:rPr>
                <w:rFonts w:ascii="Times New Roman" w:eastAsia="Calibri" w:hAnsi="Times New Roman" w:cs="Times New Roman"/>
                <w:b/>
                <w:color w:val="000000"/>
                <w:sz w:val="24"/>
                <w:szCs w:val="24"/>
              </w:rPr>
              <w:t>(познавательная, коммуникативная деятельность)</w:t>
            </w:r>
            <w:r>
              <w:rPr>
                <w:rFonts w:ascii="Times New Roman" w:eastAsia="Times New Roman" w:hAnsi="Times New Roman" w:cs="Times New Roman"/>
                <w:b/>
                <w:color w:val="000000"/>
                <w:sz w:val="24"/>
                <w:szCs w:val="24"/>
                <w:lang w:val="kk-KZ"/>
              </w:rPr>
              <w:t xml:space="preserve"> </w:t>
            </w:r>
          </w:p>
        </w:tc>
        <w:tc>
          <w:tcPr>
            <w:tcW w:w="2608" w:type="dxa"/>
            <w:gridSpan w:val="4"/>
          </w:tcPr>
          <w:p w14:paraId="7D1C59D7"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43AF7CE6" w14:textId="77777777" w:rsidR="00412068" w:rsidRDefault="00412068" w:rsidP="00316740">
            <w:pPr>
              <w:pStyle w:val="a5"/>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rPr>
              <w:t xml:space="preserve">   </w:t>
            </w:r>
            <w:r>
              <w:rPr>
                <w:rFonts w:ascii="Times New Roman" w:hAnsi="Times New Roman" w:cs="Times New Roman"/>
                <w:color w:val="000000"/>
                <w:sz w:val="24"/>
                <w:szCs w:val="24"/>
                <w:shd w:val="clear" w:color="auto" w:fill="FFFFFF"/>
              </w:rPr>
              <w:t>«Исправь ошибку»:</w:t>
            </w:r>
          </w:p>
          <w:p w14:paraId="3E575DB2" w14:textId="77777777" w:rsidR="00412068" w:rsidRDefault="00412068" w:rsidP="00316740">
            <w:pPr>
              <w:pStyle w:val="a5"/>
              <w:rPr>
                <w:rFonts w:ascii="Times New Roman" w:hAnsi="Times New Roman" w:cs="Times New Roman"/>
                <w:color w:val="000000"/>
                <w:sz w:val="24"/>
                <w:szCs w:val="24"/>
              </w:rPr>
            </w:pPr>
            <w:r>
              <w:rPr>
                <w:rFonts w:ascii="Times New Roman" w:hAnsi="Times New Roman" w:cs="Times New Roman"/>
                <w:b/>
                <w:color w:val="000000"/>
                <w:sz w:val="24"/>
                <w:szCs w:val="24"/>
              </w:rPr>
              <w:t>Цель:</w:t>
            </w:r>
            <w:r>
              <w:rPr>
                <w:rFonts w:ascii="Times New Roman" w:hAnsi="Times New Roman" w:cs="Times New Roman"/>
                <w:color w:val="000000"/>
                <w:sz w:val="24"/>
                <w:szCs w:val="24"/>
              </w:rPr>
              <w:t xml:space="preserve"> Умеют находить ошибки в словах.</w:t>
            </w:r>
          </w:p>
          <w:p w14:paraId="38B23CD9" w14:textId="77777777" w:rsidR="00412068" w:rsidRDefault="00412068" w:rsidP="00316740">
            <w:pPr>
              <w:pStyle w:val="a5"/>
              <w:rPr>
                <w:rFonts w:ascii="Times New Roman" w:hAnsi="Times New Roman" w:cs="Times New Roman"/>
                <w:b/>
                <w:sz w:val="24"/>
                <w:szCs w:val="24"/>
              </w:rPr>
            </w:pPr>
            <w:r>
              <w:rPr>
                <w:rFonts w:ascii="Times New Roman" w:hAnsi="Times New Roman" w:cs="Times New Roman"/>
                <w:b/>
                <w:color w:val="000000"/>
                <w:sz w:val="24"/>
                <w:szCs w:val="24"/>
              </w:rPr>
              <w:t>(познавательная, коммуникативная деятельность)</w:t>
            </w:r>
            <w:r>
              <w:rPr>
                <w:rFonts w:ascii="Times New Roman" w:hAnsi="Times New Roman" w:cs="Times New Roman"/>
                <w:b/>
                <w:sz w:val="24"/>
                <w:szCs w:val="24"/>
                <w:lang w:eastAsia="ru-RU"/>
              </w:rPr>
              <w:t xml:space="preserve"> </w:t>
            </w:r>
          </w:p>
          <w:p w14:paraId="28D519BD" w14:textId="77777777" w:rsidR="00412068" w:rsidRDefault="00412068" w:rsidP="00316740">
            <w:pPr>
              <w:rPr>
                <w:rFonts w:ascii="Times New Roman" w:eastAsia="Calibri" w:hAnsi="Times New Roman" w:cs="Times New Roman"/>
                <w:sz w:val="24"/>
                <w:szCs w:val="24"/>
                <w:lang w:val="kk-KZ"/>
              </w:rPr>
            </w:pPr>
          </w:p>
          <w:p w14:paraId="12493763" w14:textId="77777777" w:rsidR="00412068" w:rsidRDefault="00412068" w:rsidP="00316740">
            <w:pPr>
              <w:rPr>
                <w:rFonts w:ascii="Times New Roman" w:eastAsia="Calibri" w:hAnsi="Times New Roman" w:cs="Times New Roman"/>
                <w:sz w:val="24"/>
                <w:szCs w:val="24"/>
                <w:lang w:val="kk-KZ"/>
              </w:rPr>
            </w:pPr>
          </w:p>
        </w:tc>
        <w:tc>
          <w:tcPr>
            <w:tcW w:w="2844" w:type="dxa"/>
            <w:gridSpan w:val="5"/>
          </w:tcPr>
          <w:p w14:paraId="1DDE8EA2"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7E12A321" w14:textId="77777777" w:rsidR="00412068" w:rsidRDefault="00412068" w:rsidP="00316740">
            <w:pPr>
              <w:spacing w:line="256" w:lineRule="auto"/>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«Поймай и назови»</w:t>
            </w:r>
          </w:p>
          <w:p w14:paraId="2C0937BA" w14:textId="77777777" w:rsidR="00412068" w:rsidRDefault="00412068" w:rsidP="00316740">
            <w:pPr>
              <w:spacing w:line="256" w:lineRule="auto"/>
              <w:rPr>
                <w:rFonts w:ascii="Times New Roman" w:eastAsia="Calibri" w:hAnsi="Times New Roman" w:cs="Times New Roman"/>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действовать сообща.</w:t>
            </w:r>
          </w:p>
          <w:p w14:paraId="78ABB575" w14:textId="77777777" w:rsidR="00412068" w:rsidRDefault="00412068" w:rsidP="00316740">
            <w:pPr>
              <w:spacing w:line="256" w:lineRule="auto"/>
              <w:rPr>
                <w:rFonts w:ascii="Times New Roman" w:eastAsia="Times New Roman" w:hAnsi="Times New Roman" w:cs="Times New Roman"/>
                <w:b/>
                <w:bCs/>
                <w:color w:val="000000"/>
                <w:sz w:val="24"/>
                <w:szCs w:val="24"/>
              </w:rPr>
            </w:pPr>
            <w:r>
              <w:rPr>
                <w:rFonts w:ascii="Times New Roman" w:eastAsia="Calibri" w:hAnsi="Times New Roman" w:cs="Times New Roman"/>
                <w:color w:val="000000"/>
                <w:sz w:val="24"/>
                <w:szCs w:val="24"/>
              </w:rPr>
              <w:t>: (</w:t>
            </w:r>
            <w:r>
              <w:rPr>
                <w:rFonts w:ascii="Times New Roman" w:eastAsia="Calibri" w:hAnsi="Times New Roman" w:cs="Times New Roman"/>
                <w:b/>
                <w:color w:val="000000"/>
                <w:sz w:val="24"/>
                <w:szCs w:val="24"/>
              </w:rPr>
              <w:t>коммуникативная деятельность)</w:t>
            </w:r>
          </w:p>
          <w:p w14:paraId="6E5D3001" w14:textId="77777777" w:rsidR="00412068" w:rsidRDefault="00412068" w:rsidP="00316740">
            <w:pPr>
              <w:rPr>
                <w:rFonts w:ascii="Times New Roman" w:eastAsia="Calibri" w:hAnsi="Times New Roman" w:cs="Times New Roman"/>
                <w:sz w:val="24"/>
                <w:szCs w:val="24"/>
              </w:rPr>
            </w:pPr>
          </w:p>
          <w:p w14:paraId="080782CA" w14:textId="77777777" w:rsidR="00412068" w:rsidRDefault="00412068" w:rsidP="00316740">
            <w:pPr>
              <w:rPr>
                <w:rFonts w:ascii="Times New Roman" w:eastAsia="Calibri" w:hAnsi="Times New Roman" w:cs="Times New Roman"/>
                <w:sz w:val="24"/>
                <w:szCs w:val="24"/>
                <w:lang w:val="kk-KZ"/>
              </w:rPr>
            </w:pPr>
          </w:p>
        </w:tc>
        <w:tc>
          <w:tcPr>
            <w:tcW w:w="2633" w:type="dxa"/>
            <w:gridSpan w:val="5"/>
          </w:tcPr>
          <w:p w14:paraId="23312C91" w14:textId="77777777" w:rsidR="00412068" w:rsidRDefault="00412068" w:rsidP="00316740">
            <w:pPr>
              <w:spacing w:line="256" w:lineRule="auto"/>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Малоподвижная игра </w:t>
            </w:r>
          </w:p>
          <w:p w14:paraId="30877E75" w14:textId="77777777" w:rsidR="00412068" w:rsidRDefault="00412068" w:rsidP="00316740">
            <w:pPr>
              <w:spacing w:line="256"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color w:val="000000"/>
                <w:sz w:val="24"/>
                <w:szCs w:val="24"/>
                <w:shd w:val="clear" w:color="auto" w:fill="FFFFFF"/>
              </w:rPr>
              <w:t>«Я начну, а вы закончите».</w:t>
            </w:r>
          </w:p>
          <w:p w14:paraId="590B28CB" w14:textId="77777777" w:rsidR="00412068" w:rsidRDefault="00412068" w:rsidP="00316740">
            <w:pPr>
              <w:spacing w:line="256" w:lineRule="auto"/>
              <w:rPr>
                <w:rFonts w:ascii="Times New Roman" w:eastAsia="Calibri" w:hAnsi="Times New Roman" w:cs="Times New Roman"/>
                <w:color w:val="000000"/>
                <w:sz w:val="24"/>
                <w:szCs w:val="24"/>
              </w:rPr>
            </w:pPr>
            <w:r>
              <w:rPr>
                <w:rFonts w:ascii="Times New Roman" w:eastAsia="Calibri" w:hAnsi="Times New Roman" w:cs="Times New Roman"/>
                <w:b/>
                <w:color w:val="000000"/>
                <w:sz w:val="24"/>
                <w:szCs w:val="24"/>
              </w:rPr>
              <w:t xml:space="preserve">Цель: </w:t>
            </w:r>
            <w:r>
              <w:rPr>
                <w:rFonts w:ascii="Times New Roman" w:eastAsia="Calibri" w:hAnsi="Times New Roman" w:cs="Times New Roman"/>
                <w:color w:val="000000"/>
                <w:sz w:val="24"/>
                <w:szCs w:val="24"/>
              </w:rPr>
              <w:t>Умеют быстро действовать по сигналу.</w:t>
            </w:r>
          </w:p>
          <w:p w14:paraId="1C28C8DE" w14:textId="77777777" w:rsidR="00412068" w:rsidRDefault="00412068" w:rsidP="00316740">
            <w:pPr>
              <w:spacing w:line="256" w:lineRule="auto"/>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(познавательная, коммуникативная деятельность)</w:t>
            </w:r>
          </w:p>
        </w:tc>
      </w:tr>
      <w:tr w:rsidR="00412068" w:rsidRPr="008770E3" w14:paraId="74867FE9" w14:textId="77777777" w:rsidTr="00316740">
        <w:tc>
          <w:tcPr>
            <w:tcW w:w="1950" w:type="dxa"/>
            <w:vMerge w:val="restart"/>
          </w:tcPr>
          <w:p w14:paraId="3F3BA689"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301" w:type="dxa"/>
            <w:gridSpan w:val="24"/>
          </w:tcPr>
          <w:p w14:paraId="6E70B2C1"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2068" w:rsidRPr="008770E3" w14:paraId="513D9D62" w14:textId="77777777" w:rsidTr="00316740">
        <w:trPr>
          <w:trHeight w:val="1266"/>
        </w:trPr>
        <w:tc>
          <w:tcPr>
            <w:tcW w:w="1950" w:type="dxa"/>
            <w:vMerge/>
          </w:tcPr>
          <w:p w14:paraId="66E5F9C4" w14:textId="77777777" w:rsidR="00412068" w:rsidRPr="008770E3" w:rsidRDefault="00412068" w:rsidP="00316740">
            <w:pPr>
              <w:rPr>
                <w:rFonts w:ascii="Times New Roman" w:hAnsi="Times New Roman" w:cs="Times New Roman"/>
                <w:b/>
                <w:sz w:val="24"/>
                <w:szCs w:val="24"/>
                <w:lang w:val="kk-KZ"/>
              </w:rPr>
            </w:pPr>
          </w:p>
        </w:tc>
        <w:tc>
          <w:tcPr>
            <w:tcW w:w="2693" w:type="dxa"/>
            <w:gridSpan w:val="4"/>
          </w:tcPr>
          <w:p w14:paraId="1FABB23E" w14:textId="77777777" w:rsidR="00412068" w:rsidRDefault="00412068" w:rsidP="00316740">
            <w:pPr>
              <w:shd w:val="clear" w:color="auto" w:fill="FFFFFF"/>
              <w:rPr>
                <w:rFonts w:ascii="Times New Roman" w:eastAsia="Times New Roman" w:hAnsi="Times New Roman" w:cs="Times New Roman"/>
                <w:color w:val="181818"/>
                <w:sz w:val="24"/>
                <w:szCs w:val="24"/>
              </w:rPr>
            </w:pPr>
            <w:r w:rsidRPr="00655EAB">
              <w:rPr>
                <w:rFonts w:ascii="Times New Roman" w:hAnsi="Times New Roman" w:cs="Times New Roman"/>
                <w:b/>
                <w:sz w:val="24"/>
                <w:szCs w:val="24"/>
              </w:rPr>
              <w:t xml:space="preserve">Пальчиковая гимнастика </w:t>
            </w:r>
          </w:p>
          <w:p w14:paraId="18E1A66E" w14:textId="77777777" w:rsidR="00412068" w:rsidRDefault="00412068" w:rsidP="00316740">
            <w:pPr>
              <w:pStyle w:val="c0"/>
              <w:shd w:val="clear" w:color="auto" w:fill="FFFFFF"/>
              <w:spacing w:before="0" w:beforeAutospacing="0" w:after="0" w:afterAutospacing="0"/>
              <w:rPr>
                <w:b/>
                <w:bCs/>
                <w:color w:val="000000"/>
              </w:rPr>
            </w:pPr>
            <w:r>
              <w:t>Мы на полочке лежим руки «полочкой» Сказку рассказать хотим. разводят руки в стороны В руки нас быстрей возьми руки в «замок» перед собой И читать скорей начни: соединяют ладошки вместе «книжечкой» Про колобок-румяный бок, соединить округлые пальцы вместе, воображаемый шар Про зайку, ушки над головой (или из пальцев двух рук сделать двух «зайчиков») И про теремок. ладони «домиком» над головой или перед собой Книжек много есть на свете! соединяют пальцы рук по одному пальчику начиная с мизинца Почитать хотите, дети? потѐрли ладошки перед собой</w:t>
            </w:r>
          </w:p>
          <w:p w14:paraId="23BA7C64" w14:textId="77777777" w:rsidR="00412068" w:rsidRDefault="00412068" w:rsidP="00316740">
            <w:pPr>
              <w:pStyle w:val="c0"/>
              <w:shd w:val="clear" w:color="auto" w:fill="FFFFFF"/>
              <w:spacing w:before="0" w:beforeAutospacing="0" w:after="0" w:afterAutospacing="0"/>
              <w:rPr>
                <w:b/>
                <w:lang w:val="kk-KZ"/>
              </w:rPr>
            </w:pPr>
            <w:r>
              <w:rPr>
                <w:b/>
                <w:bCs/>
                <w:color w:val="000000"/>
              </w:rPr>
              <w:t xml:space="preserve">Цель: </w:t>
            </w:r>
            <w:r>
              <w:rPr>
                <w:color w:val="000000"/>
              </w:rPr>
              <w:t>Знают о культуре поведения взаимодействия со взрослыми и сверстниками;</w:t>
            </w:r>
          </w:p>
          <w:p w14:paraId="4442C52C" w14:textId="77777777" w:rsidR="00412068" w:rsidRPr="009422B5" w:rsidRDefault="00412068" w:rsidP="00316740">
            <w:pPr>
              <w:pStyle w:val="c0"/>
              <w:shd w:val="clear" w:color="auto" w:fill="FFFFFF"/>
              <w:spacing w:before="0" w:beforeAutospacing="0" w:after="0" w:afterAutospacing="0"/>
              <w:rPr>
                <w:color w:val="000000" w:themeColor="text1"/>
                <w:lang w:val="kk-KZ"/>
              </w:rPr>
            </w:pPr>
            <w:r>
              <w:rPr>
                <w:b/>
                <w:color w:val="000000" w:themeColor="text1"/>
                <w:lang w:val="kk-KZ"/>
              </w:rPr>
              <w:t xml:space="preserve"> (игровая, коммуникативная деятельность)</w:t>
            </w:r>
          </w:p>
          <w:p w14:paraId="5092EF57" w14:textId="77777777" w:rsidR="00412068" w:rsidRPr="008770E3" w:rsidRDefault="00412068"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color w:val="000000" w:themeColor="text1"/>
                <w:lang w:val="kk-KZ"/>
              </w:rPr>
              <w:t>қол</w:t>
            </w:r>
            <w:r>
              <w:rPr>
                <w:b/>
                <w:color w:val="000000" w:themeColor="text1"/>
              </w:rPr>
              <w:t>.</w:t>
            </w:r>
          </w:p>
          <w:p w14:paraId="2FF4CBF3" w14:textId="77777777" w:rsidR="00412068" w:rsidRPr="008770E3" w:rsidRDefault="00412068" w:rsidP="00316740">
            <w:pPr>
              <w:pStyle w:val="aa"/>
              <w:shd w:val="clear" w:color="auto" w:fill="FFFFFF"/>
              <w:spacing w:before="0" w:beforeAutospacing="0" w:after="150" w:afterAutospacing="0"/>
              <w:rPr>
                <w:b/>
                <w:lang w:val="kk-KZ"/>
              </w:rPr>
            </w:pPr>
          </w:p>
        </w:tc>
        <w:tc>
          <w:tcPr>
            <w:tcW w:w="2707" w:type="dxa"/>
            <w:gridSpan w:val="8"/>
          </w:tcPr>
          <w:p w14:paraId="5D40FFF8" w14:textId="77777777" w:rsidR="00412068" w:rsidRPr="00655EAB" w:rsidRDefault="00412068" w:rsidP="00316740">
            <w:pPr>
              <w:rPr>
                <w:rFonts w:ascii="Times New Roman" w:hAnsi="Times New Roman" w:cs="Times New Roman"/>
                <w:sz w:val="24"/>
                <w:szCs w:val="24"/>
              </w:rPr>
            </w:pPr>
            <w:r w:rsidRPr="00655EAB">
              <w:rPr>
                <w:rFonts w:ascii="Times New Roman" w:hAnsi="Times New Roman" w:cs="Times New Roman"/>
                <w:b/>
                <w:sz w:val="24"/>
                <w:szCs w:val="24"/>
              </w:rPr>
              <w:t>Пальчиковая гимнастика</w:t>
            </w:r>
          </w:p>
          <w:p w14:paraId="21A8AD01" w14:textId="77777777" w:rsidR="00412068" w:rsidRDefault="00412068" w:rsidP="00316740">
            <w:pPr>
              <w:pStyle w:val="c0"/>
              <w:shd w:val="clear" w:color="auto" w:fill="FFFFFF"/>
              <w:spacing w:before="0" w:beforeAutospacing="0" w:after="0" w:afterAutospacing="0"/>
              <w:rPr>
                <w:color w:val="000000"/>
              </w:rPr>
            </w:pPr>
            <w:r>
              <w:t>У нас в горшке расцвѐл цветок. (Ладошки изображают бутон) Чтоб стал красив он и высок, (Поднимаем «бутон» вверх) Раскрыл на утро лепестки, (Раскрываем ладошки) Должны работать корешки. (Опускаем ладошки вниз, соединив тыльной стороной)</w:t>
            </w:r>
          </w:p>
          <w:p w14:paraId="5F01C605" w14:textId="77777777" w:rsidR="00412068" w:rsidRPr="009422B5" w:rsidRDefault="00412068" w:rsidP="00316740">
            <w:pPr>
              <w:rPr>
                <w:rFonts w:ascii="Times New Roman" w:hAnsi="Times New Roman" w:cs="Times New Roman"/>
                <w:b/>
                <w:color w:val="000000" w:themeColor="text1"/>
                <w:sz w:val="24"/>
                <w:szCs w:val="24"/>
                <w:lang w:val="kk-KZ"/>
              </w:rPr>
            </w:pPr>
            <w:r>
              <w:rPr>
                <w:rFonts w:ascii="Times New Roman" w:eastAsia="Times New Roman" w:hAnsi="Times New Roman" w:cs="Times New Roman"/>
                <w:b/>
                <w:bCs/>
                <w:color w:val="000000"/>
                <w:sz w:val="24"/>
                <w:szCs w:val="24"/>
              </w:rPr>
              <w:t xml:space="preserve">Цель: </w:t>
            </w:r>
            <w:r>
              <w:rPr>
                <w:rFonts w:ascii="Times New Roman" w:eastAsia="Calibri" w:hAnsi="Times New Roman" w:cs="Times New Roman"/>
                <w:color w:val="000000"/>
                <w:sz w:val="24"/>
                <w:szCs w:val="24"/>
              </w:rPr>
              <w:t>Знают о культуре поведения взаимодействия со взрослыми и сверстниками</w:t>
            </w:r>
            <w:r>
              <w:rPr>
                <w:rFonts w:ascii="Times New Roman" w:hAnsi="Times New Roman" w:cs="Times New Roman"/>
                <w:color w:val="000000" w:themeColor="text1"/>
                <w:sz w:val="24"/>
                <w:szCs w:val="24"/>
              </w:rPr>
              <w:t>; (</w:t>
            </w:r>
            <w:r>
              <w:rPr>
                <w:rFonts w:ascii="Times New Roman" w:hAnsi="Times New Roman" w:cs="Times New Roman"/>
                <w:b/>
                <w:color w:val="000000" w:themeColor="text1"/>
                <w:sz w:val="24"/>
                <w:szCs w:val="24"/>
                <w:lang w:val="kk-KZ"/>
              </w:rPr>
              <w:t>игровая,коммуникативная деятельность)</w:t>
            </w:r>
          </w:p>
          <w:p w14:paraId="621692AB" w14:textId="77777777" w:rsidR="00412068" w:rsidRPr="009422B5" w:rsidRDefault="00412068"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гүл.</w:t>
            </w:r>
          </w:p>
        </w:tc>
        <w:tc>
          <w:tcPr>
            <w:tcW w:w="2693" w:type="dxa"/>
            <w:gridSpan w:val="5"/>
          </w:tcPr>
          <w:p w14:paraId="170596B2" w14:textId="77777777" w:rsidR="00412068" w:rsidRPr="00655EAB" w:rsidRDefault="00412068" w:rsidP="00316740">
            <w:pPr>
              <w:shd w:val="clear" w:color="auto" w:fill="FFFFFF"/>
              <w:rPr>
                <w:rFonts w:ascii="Times New Roman" w:hAnsi="Times New Roman" w:cs="Times New Roman"/>
                <w:sz w:val="24"/>
                <w:szCs w:val="24"/>
              </w:rPr>
            </w:pPr>
            <w:r w:rsidRPr="00655EAB">
              <w:rPr>
                <w:rFonts w:ascii="Times New Roman" w:hAnsi="Times New Roman" w:cs="Times New Roman"/>
                <w:b/>
                <w:sz w:val="24"/>
                <w:szCs w:val="24"/>
              </w:rPr>
              <w:t>Пальчиковая гимнастика</w:t>
            </w:r>
          </w:p>
          <w:p w14:paraId="4C72E5B5" w14:textId="77777777" w:rsidR="00412068" w:rsidRDefault="00412068" w:rsidP="00316740">
            <w:pPr>
              <w:shd w:val="clear" w:color="auto" w:fill="FFFFFF"/>
              <w:rPr>
                <w:rFonts w:ascii="Times New Roman" w:eastAsia="Calibri" w:hAnsi="Times New Roman" w:cs="Times New Roman"/>
                <w:b/>
                <w:sz w:val="24"/>
                <w:szCs w:val="24"/>
              </w:rPr>
            </w:pPr>
            <w:r>
              <w:rPr>
                <w:rFonts w:ascii="Times New Roman" w:eastAsia="Times New Roman" w:hAnsi="Times New Roman" w:cs="Times New Roman"/>
                <w:b/>
                <w:bCs/>
                <w:color w:val="333333"/>
                <w:sz w:val="24"/>
                <w:szCs w:val="24"/>
                <w:lang w:eastAsia="ru-RU"/>
              </w:rPr>
              <w:t>«Это чья рубашка?»</w:t>
            </w:r>
          </w:p>
          <w:p w14:paraId="6EE32FAF" w14:textId="77777777" w:rsidR="00412068" w:rsidRDefault="00412068" w:rsidP="00316740">
            <w:pPr>
              <w:spacing w:after="15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lang w:eastAsia="ru-RU"/>
              </w:rPr>
              <w:t>Это чья рубашка – (сжимают и разжимают пальцы)</w:t>
            </w:r>
          </w:p>
          <w:p w14:paraId="1CA95219" w14:textId="77777777" w:rsidR="00412068" w:rsidRDefault="00412068" w:rsidP="00316740">
            <w:pPr>
              <w:spacing w:after="150"/>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lang w:eastAsia="ru-RU"/>
              </w:rPr>
              <w:t>Белые горошины? (складывают пальцы, образуя «горошину») Бабушка старалась, (движения, напоминающие шитье иглой)      Шила для Алешеньки. Это чей сарафан (сжимают и разжимают пальцы)              С белыми ромашками? Бабушка старалась, («шьют» иголкой)  Шила для Наташеньки.</w:t>
            </w:r>
          </w:p>
          <w:p w14:paraId="26BF56EF" w14:textId="77777777" w:rsidR="00412068" w:rsidRDefault="00412068" w:rsidP="00316740">
            <w:pPr>
              <w:rPr>
                <w:rFonts w:ascii="Times New Roman" w:eastAsia="Calibri" w:hAnsi="Times New Roman" w:cs="Times New Roman"/>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Calibri" w:hAnsi="Times New Roman" w:cs="Times New Roman"/>
                <w:color w:val="000000"/>
                <w:sz w:val="24"/>
                <w:szCs w:val="24"/>
              </w:rPr>
              <w:t>Умеют читать наизусть, выразительно передают интонацию, логическое ударение, паузу</w:t>
            </w:r>
          </w:p>
          <w:p w14:paraId="1576DE1A" w14:textId="77777777" w:rsidR="00412068" w:rsidRPr="009422B5" w:rsidRDefault="00412068" w:rsidP="00316740">
            <w:pPr>
              <w:rPr>
                <w:rFonts w:ascii="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 (художественная литература-  коммуникативная деятельность)</w:t>
            </w:r>
          </w:p>
          <w:p w14:paraId="0C3345AB" w14:textId="77777777" w:rsidR="00412068" w:rsidRPr="008770E3" w:rsidRDefault="00412068" w:rsidP="00316740">
            <w:pPr>
              <w:pStyle w:val="aa"/>
              <w:shd w:val="clear" w:color="auto" w:fill="FFFFFF"/>
              <w:spacing w:before="0" w:beforeAutospacing="0" w:after="150" w:afterAutospacing="0"/>
              <w:rPr>
                <w:lang w:val="kk-KZ"/>
              </w:rPr>
            </w:pPr>
            <w:r w:rsidRPr="008770E3">
              <w:rPr>
                <w:b/>
                <w:u w:val="single"/>
                <w:lang w:val="kk-KZ"/>
              </w:rPr>
              <w:t>Тілге бойлау</w:t>
            </w:r>
            <w:r w:rsidRPr="008770E3">
              <w:rPr>
                <w:b/>
                <w:u w:val="single"/>
              </w:rPr>
              <w:t>(Словарный минимум):</w:t>
            </w:r>
            <w:r>
              <w:rPr>
                <w:b/>
                <w:lang w:val="kk-KZ"/>
              </w:rPr>
              <w:t xml:space="preserve"> </w:t>
            </w:r>
            <w:r>
              <w:rPr>
                <w:b/>
                <w:color w:val="000000" w:themeColor="text1"/>
                <w:lang w:val="kk-KZ"/>
              </w:rPr>
              <w:t>жиде,киім.</w:t>
            </w:r>
          </w:p>
        </w:tc>
        <w:tc>
          <w:tcPr>
            <w:tcW w:w="2786" w:type="dxa"/>
            <w:gridSpan w:val="4"/>
          </w:tcPr>
          <w:p w14:paraId="260469C5" w14:textId="77777777" w:rsidR="00412068" w:rsidRDefault="00412068" w:rsidP="00316740">
            <w:pPr>
              <w:shd w:val="clear" w:color="auto" w:fill="FFFFFF"/>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125A6A55" w14:textId="77777777" w:rsidR="00412068" w:rsidRDefault="00412068" w:rsidP="00316740">
            <w:pPr>
              <w:pStyle w:val="a5"/>
              <w:rPr>
                <w:rFonts w:ascii="Times New Roman" w:hAnsi="Times New Roman" w:cs="Times New Roman"/>
                <w:b/>
                <w:bCs/>
                <w:color w:val="000000" w:themeColor="text1"/>
                <w:szCs w:val="24"/>
              </w:rPr>
            </w:pPr>
            <w:r>
              <w:rPr>
                <w:rStyle w:val="ae"/>
                <w:rFonts w:ascii="Times New Roman" w:hAnsi="Times New Roman" w:cs="Times New Roman"/>
                <w:color w:val="000000" w:themeColor="text1"/>
                <w:szCs w:val="24"/>
                <w:shd w:val="clear" w:color="auto" w:fill="FFFFFF"/>
              </w:rPr>
              <w:t>Как живёшь?</w:t>
            </w:r>
            <w:r>
              <w:rPr>
                <w:rFonts w:ascii="Times New Roman" w:hAnsi="Times New Roman" w:cs="Times New Roman"/>
                <w:b/>
                <w:bCs/>
                <w:color w:val="000000" w:themeColor="text1"/>
                <w:szCs w:val="24"/>
                <w:shd w:val="clear" w:color="auto" w:fill="FFFFFF"/>
              </w:rPr>
              <w:t> </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Как живёшь? - Вот так! (показать большой палец)</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А идешь? - Вот так»! («шагать» пальчиками по столу)</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-Как даешь? - Вот так! (протягивать открытую ладонь)</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Ждёшь обед? - Вот так! (кулачок подпирает лицо)</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Машешь вслед? - Вот так! (помахать рукой)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-Утром спишь? - Вот так! (2 ладошки под щекой)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А шалишь? - Вот так! (щёки надули и руками лопнули)</w:t>
            </w:r>
          </w:p>
          <w:p w14:paraId="31AE0876" w14:textId="77777777" w:rsidR="00412068" w:rsidRPr="009422B5" w:rsidRDefault="00412068" w:rsidP="00316740">
            <w:pPr>
              <w:pStyle w:val="a5"/>
              <w:rPr>
                <w:rFonts w:ascii="Times New Roman" w:hAnsi="Times New Roman" w:cs="Times New Roman"/>
                <w:b/>
                <w:color w:val="000000" w:themeColor="text1"/>
                <w:szCs w:val="24"/>
                <w:lang w:val="kk-KZ"/>
              </w:rPr>
            </w:pPr>
            <w:r>
              <w:rPr>
                <w:rFonts w:ascii="Times New Roman" w:hAnsi="Times New Roman" w:cs="Times New Roman"/>
                <w:b/>
                <w:bCs/>
                <w:color w:val="000000" w:themeColor="text1"/>
                <w:szCs w:val="24"/>
              </w:rPr>
              <w:t>Цель:</w:t>
            </w:r>
            <w:r>
              <w:rPr>
                <w:rFonts w:ascii="Times New Roman" w:hAnsi="Times New Roman" w:cs="Times New Roman"/>
                <w:color w:val="000000" w:themeColor="text1"/>
                <w:szCs w:val="24"/>
              </w:rPr>
              <w:t xml:space="preserve"> Обогащают словарный запаса  существительными, глаголами, прилагательными.(</w:t>
            </w:r>
            <w:r>
              <w:rPr>
                <w:rFonts w:ascii="Times New Roman" w:hAnsi="Times New Roman" w:cs="Times New Roman"/>
                <w:b/>
                <w:color w:val="000000" w:themeColor="text1"/>
                <w:szCs w:val="24"/>
                <w:lang w:val="kk-KZ"/>
              </w:rPr>
              <w:t>игровая,коммуникативная дея</w:t>
            </w:r>
            <w:r>
              <w:rPr>
                <w:rFonts w:ascii="Times New Roman" w:hAnsi="Times New Roman" w:cs="Times New Roman"/>
                <w:b/>
                <w:color w:val="000000" w:themeColor="text1"/>
                <w:szCs w:val="24"/>
                <w:shd w:val="clear" w:color="auto" w:fill="FFFFFF"/>
              </w:rPr>
              <w:t>а</w:t>
            </w:r>
            <w:r>
              <w:rPr>
                <w:rFonts w:ascii="Times New Roman" w:hAnsi="Times New Roman" w:cs="Times New Roman"/>
                <w:b/>
                <w:color w:val="000000" w:themeColor="text1"/>
                <w:szCs w:val="24"/>
                <w:lang w:val="kk-KZ"/>
              </w:rPr>
              <w:t>тельность</w:t>
            </w:r>
          </w:p>
          <w:p w14:paraId="7C875893" w14:textId="77777777" w:rsidR="00412068" w:rsidRDefault="00412068" w:rsidP="00316740">
            <w:pPr>
              <w:rPr>
                <w:rFonts w:ascii="Times New Roman" w:hAnsi="Times New Roman" w:cs="Times New Roman"/>
                <w:b/>
                <w:color w:val="000000"/>
                <w:sz w:val="24"/>
                <w:szCs w:val="24"/>
                <w:lang w:val="kk-KZ"/>
              </w:rPr>
            </w:pPr>
            <w:r w:rsidRPr="002B4D9E">
              <w:rPr>
                <w:rFonts w:ascii="Times New Roman" w:hAnsi="Times New Roman" w:cs="Times New Roman"/>
                <w:b/>
                <w:u w:val="single"/>
                <w:lang w:val="kk-KZ"/>
              </w:rPr>
              <w:t>Тілге бойлау</w:t>
            </w:r>
            <w:r w:rsidRPr="002B4D9E">
              <w:rPr>
                <w:rFonts w:ascii="Times New Roman" w:hAnsi="Times New Roman" w:cs="Times New Roman"/>
                <w:b/>
                <w:u w:val="single"/>
              </w:rPr>
              <w:t>(Словарный минимум):</w:t>
            </w:r>
            <w:r w:rsidRPr="002B4D9E">
              <w:rPr>
                <w:rFonts w:ascii="Times New Roman" w:hAnsi="Times New Roman" w:cs="Times New Roman"/>
                <w:b/>
                <w:u w:val="single"/>
                <w:lang w:val="kk-KZ"/>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kk-KZ"/>
              </w:rPr>
              <w:t>қалай түрасын?</w:t>
            </w:r>
          </w:p>
          <w:p w14:paraId="6F5E0B11" w14:textId="77777777" w:rsidR="00412068" w:rsidRDefault="00412068" w:rsidP="00316740">
            <w:pPr>
              <w:rPr>
                <w:rFonts w:ascii="Times New Roman" w:hAnsi="Times New Roman" w:cs="Times New Roman"/>
                <w:b/>
                <w:i/>
                <w:sz w:val="24"/>
                <w:szCs w:val="24"/>
              </w:rPr>
            </w:pPr>
          </w:p>
          <w:p w14:paraId="05DB7B33" w14:textId="77777777" w:rsidR="00412068" w:rsidRPr="008770E3" w:rsidRDefault="00412068" w:rsidP="00316740">
            <w:pPr>
              <w:rPr>
                <w:rFonts w:ascii="Times New Roman" w:hAnsi="Times New Roman" w:cs="Times New Roman"/>
                <w:b/>
                <w:i/>
                <w:sz w:val="24"/>
                <w:szCs w:val="24"/>
              </w:rPr>
            </w:pPr>
          </w:p>
        </w:tc>
        <w:tc>
          <w:tcPr>
            <w:tcW w:w="2422" w:type="dxa"/>
            <w:gridSpan w:val="3"/>
          </w:tcPr>
          <w:p w14:paraId="5011F5EB" w14:textId="77777777" w:rsidR="00412068" w:rsidRPr="008770E3" w:rsidRDefault="00412068" w:rsidP="00316740">
            <w:pPr>
              <w:pStyle w:val="c0"/>
              <w:shd w:val="clear" w:color="auto" w:fill="FFFFFF"/>
              <w:spacing w:before="0" w:beforeAutospacing="0" w:after="0" w:afterAutospacing="0"/>
              <w:rPr>
                <w:b/>
              </w:rPr>
            </w:pPr>
            <w:r w:rsidRPr="008770E3">
              <w:rPr>
                <w:b/>
              </w:rPr>
              <w:t>Пальчиковая гимнастика</w:t>
            </w:r>
          </w:p>
          <w:p w14:paraId="5C142085" w14:textId="77777777" w:rsidR="00412068" w:rsidRDefault="00412068" w:rsidP="00316740">
            <w:pPr>
              <w:pStyle w:val="a5"/>
              <w:rPr>
                <w:rFonts w:ascii="Times New Roman" w:hAnsi="Times New Roman" w:cs="Times New Roman"/>
                <w:b/>
                <w:bCs/>
                <w:color w:val="000000" w:themeColor="text1"/>
                <w:szCs w:val="24"/>
              </w:rPr>
            </w:pPr>
            <w:r>
              <w:rPr>
                <w:rStyle w:val="ae"/>
                <w:rFonts w:ascii="Times New Roman" w:hAnsi="Times New Roman" w:cs="Times New Roman"/>
                <w:color w:val="000000" w:themeColor="text1"/>
                <w:szCs w:val="24"/>
                <w:shd w:val="clear" w:color="auto" w:fill="FFFFFF"/>
              </w:rPr>
              <w:t>Девочки и мальчики</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Наши девочки и мальчики (дети держат руки на поясе)</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Ловко прыгают как мячики (прыгают)</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Головой слегка качают (качают головой)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И красиво приседают (приседают)</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Ручками хлопают вот так, вот так (хлопки 4 раза)</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Ножками топают вот так, вот так (топают 4 раза)</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Кулачки сжимают вот так. вот так (Показывают один кулачок, портом другой)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Ладошки раскрывают вот так, вот так (Поочерёдно раскрывают ладошки)</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На ладошки мы подуем (Дуют поочерёдно на обе ладошки)</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Наши пальчики разбудим. (Шевелят пальчиками)</w:t>
            </w:r>
          </w:p>
          <w:p w14:paraId="0B307A97" w14:textId="77777777" w:rsidR="00412068" w:rsidRPr="009422B5" w:rsidRDefault="00412068" w:rsidP="00316740">
            <w:pPr>
              <w:pStyle w:val="a5"/>
              <w:rPr>
                <w:rFonts w:ascii="Times New Roman" w:hAnsi="Times New Roman" w:cs="Times New Roman"/>
                <w:b/>
                <w:color w:val="000000" w:themeColor="text1"/>
                <w:szCs w:val="24"/>
                <w:lang w:val="kk-KZ"/>
              </w:rPr>
            </w:pPr>
            <w:r>
              <w:rPr>
                <w:rFonts w:ascii="Times New Roman" w:hAnsi="Times New Roman" w:cs="Times New Roman"/>
                <w:b/>
                <w:bCs/>
                <w:color w:val="000000" w:themeColor="text1"/>
                <w:szCs w:val="24"/>
              </w:rPr>
              <w:t xml:space="preserve">Цель: </w:t>
            </w:r>
            <w:r>
              <w:rPr>
                <w:rFonts w:ascii="Times New Roman" w:hAnsi="Times New Roman" w:cs="Times New Roman"/>
                <w:color w:val="000000" w:themeColor="text1"/>
                <w:szCs w:val="24"/>
                <w:lang w:val="kk-KZ"/>
              </w:rPr>
              <w:t>Умеют называть числа по порядку (</w:t>
            </w:r>
            <w:r>
              <w:rPr>
                <w:rFonts w:ascii="Times New Roman" w:hAnsi="Times New Roman" w:cs="Times New Roman"/>
                <w:b/>
                <w:color w:val="000000" w:themeColor="text1"/>
                <w:szCs w:val="24"/>
                <w:lang w:val="kk-KZ"/>
              </w:rPr>
              <w:t xml:space="preserve">игровая,  коммуникативная деятельность). </w:t>
            </w:r>
          </w:p>
          <w:p w14:paraId="5DDBB863" w14:textId="77777777" w:rsidR="00412068" w:rsidRPr="008770E3" w:rsidRDefault="00412068" w:rsidP="00316740">
            <w:pPr>
              <w:shd w:val="clear" w:color="auto" w:fill="FFFFFF"/>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Pr>
                <w:rFonts w:ascii="Times New Roman" w:hAnsi="Times New Roman" w:cs="Times New Roman"/>
                <w:b/>
                <w:sz w:val="24"/>
                <w:szCs w:val="24"/>
                <w:lang w:val="kk-KZ"/>
              </w:rPr>
              <w:t xml:space="preserve">  </w:t>
            </w:r>
            <w:r>
              <w:rPr>
                <w:rFonts w:ascii="Times New Roman" w:hAnsi="Times New Roman" w:cs="Times New Roman"/>
                <w:b/>
                <w:color w:val="000000" w:themeColor="text1"/>
                <w:sz w:val="24"/>
                <w:szCs w:val="24"/>
                <w:lang w:val="kk-KZ"/>
              </w:rPr>
              <w:t>қыз бен ұл.</w:t>
            </w:r>
          </w:p>
        </w:tc>
      </w:tr>
      <w:tr w:rsidR="00412068" w:rsidRPr="008770E3" w14:paraId="5DB69FD0" w14:textId="77777777" w:rsidTr="00316740">
        <w:tc>
          <w:tcPr>
            <w:tcW w:w="1950" w:type="dxa"/>
          </w:tcPr>
          <w:p w14:paraId="43CB9643"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93" w:type="dxa"/>
            <w:gridSpan w:val="4"/>
          </w:tcPr>
          <w:p w14:paraId="74506420" w14:textId="77777777" w:rsidR="00412068" w:rsidRPr="008770E3" w:rsidRDefault="00412068" w:rsidP="00316740">
            <w:pPr>
              <w:rPr>
                <w:rFonts w:ascii="Times New Roman" w:eastAsia="Times New Roman" w:hAnsi="Times New Roman" w:cs="Times New Roman"/>
                <w:b/>
                <w:color w:val="000000"/>
                <w:sz w:val="24"/>
                <w:szCs w:val="24"/>
                <w:lang w:eastAsia="ru-RU"/>
              </w:rPr>
            </w:pPr>
            <w:r w:rsidRPr="008770E3">
              <w:rPr>
                <w:rFonts w:ascii="Times New Roman" w:eastAsia="Times New Roman" w:hAnsi="Times New Roman" w:cs="Times New Roman"/>
                <w:b/>
                <w:color w:val="000000"/>
                <w:sz w:val="24"/>
                <w:szCs w:val="24"/>
                <w:lang w:eastAsia="ru-RU"/>
              </w:rPr>
              <w:t xml:space="preserve">1.Основы грамоты </w:t>
            </w:r>
          </w:p>
          <w:p w14:paraId="4B1E0D05" w14:textId="77777777" w:rsidR="00412068" w:rsidRPr="008770E3"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Тема: </w:t>
            </w:r>
            <w:r w:rsidRPr="00887141">
              <w:rPr>
                <w:rFonts w:ascii="Times New Roman" w:eastAsia="Times New Roman" w:hAnsi="Times New Roman" w:cs="Times New Roman"/>
                <w:b/>
                <w:color w:val="000000"/>
                <w:sz w:val="24"/>
                <w:szCs w:val="24"/>
                <w:lang w:eastAsia="ru-RU"/>
              </w:rPr>
              <w:t>«</w:t>
            </w:r>
            <w:r w:rsidRPr="00887141">
              <w:rPr>
                <w:rFonts w:ascii="Times New Roman" w:hAnsi="Times New Roman" w:cs="Times New Roman"/>
                <w:sz w:val="24"/>
              </w:rPr>
              <w:t>Что мы знаем о</w:t>
            </w:r>
            <w:r w:rsidRPr="00887141">
              <w:rPr>
                <w:rFonts w:ascii="Times New Roman" w:hAnsi="Times New Roman" w:cs="Times New Roman"/>
                <w:spacing w:val="-57"/>
                <w:sz w:val="24"/>
              </w:rPr>
              <w:t xml:space="preserve"> </w:t>
            </w:r>
            <w:r w:rsidRPr="00887141">
              <w:rPr>
                <w:rFonts w:ascii="Times New Roman" w:hAnsi="Times New Roman" w:cs="Times New Roman"/>
                <w:sz w:val="24"/>
              </w:rPr>
              <w:t>словах</w:t>
            </w:r>
            <w:r w:rsidRPr="00887141">
              <w:rPr>
                <w:rFonts w:ascii="Times New Roman" w:hAnsi="Times New Roman" w:cs="Times New Roman"/>
                <w:spacing w:val="-8"/>
                <w:sz w:val="24"/>
              </w:rPr>
              <w:t xml:space="preserve"> </w:t>
            </w:r>
            <w:r w:rsidRPr="00887141">
              <w:rPr>
                <w:rFonts w:ascii="Times New Roman" w:hAnsi="Times New Roman" w:cs="Times New Roman"/>
                <w:sz w:val="24"/>
              </w:rPr>
              <w:t>и</w:t>
            </w:r>
            <w:r w:rsidRPr="00887141">
              <w:rPr>
                <w:rFonts w:ascii="Times New Roman" w:hAnsi="Times New Roman" w:cs="Times New Roman"/>
                <w:spacing w:val="-7"/>
                <w:sz w:val="24"/>
              </w:rPr>
              <w:t xml:space="preserve"> </w:t>
            </w:r>
            <w:r w:rsidRPr="00887141">
              <w:rPr>
                <w:rFonts w:ascii="Times New Roman" w:hAnsi="Times New Roman" w:cs="Times New Roman"/>
                <w:sz w:val="24"/>
              </w:rPr>
              <w:t>звуках</w:t>
            </w:r>
            <w:r w:rsidRPr="00887141">
              <w:rPr>
                <w:rFonts w:ascii="Times New Roman" w:hAnsi="Times New Roman" w:cs="Times New Roman"/>
                <w:b/>
                <w:sz w:val="24"/>
                <w:szCs w:val="24"/>
              </w:rPr>
              <w:t>».</w:t>
            </w:r>
          </w:p>
          <w:p w14:paraId="5AE65A26" w14:textId="77777777" w:rsidR="00412068"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 xml:space="preserve">Определи </w:t>
            </w:r>
            <w:r>
              <w:rPr>
                <w:rFonts w:ascii="Times New Roman" w:hAnsi="Times New Roman" w:cs="Times New Roman"/>
                <w:b/>
                <w:sz w:val="24"/>
                <w:szCs w:val="24"/>
                <w:lang w:val="kk-KZ"/>
              </w:rPr>
              <w:t xml:space="preserve">сколько </w:t>
            </w:r>
            <w:r w:rsidRPr="008770E3">
              <w:rPr>
                <w:rFonts w:ascii="Times New Roman" w:hAnsi="Times New Roman" w:cs="Times New Roman"/>
                <w:b/>
                <w:sz w:val="24"/>
                <w:szCs w:val="24"/>
              </w:rPr>
              <w:t>звук</w:t>
            </w:r>
            <w:r>
              <w:rPr>
                <w:rFonts w:ascii="Times New Roman" w:hAnsi="Times New Roman" w:cs="Times New Roman"/>
                <w:b/>
                <w:sz w:val="24"/>
                <w:szCs w:val="24"/>
              </w:rPr>
              <w:t>ов в слове</w:t>
            </w:r>
            <w:r w:rsidRPr="008770E3">
              <w:rPr>
                <w:rFonts w:ascii="Times New Roman" w:hAnsi="Times New Roman" w:cs="Times New Roman"/>
                <w:b/>
                <w:sz w:val="24"/>
                <w:szCs w:val="24"/>
              </w:rPr>
              <w:t>»</w:t>
            </w:r>
          </w:p>
          <w:p w14:paraId="521D3BC5" w14:textId="77777777" w:rsidR="00412068" w:rsidRDefault="00412068" w:rsidP="00316740">
            <w:pPr>
              <w:pStyle w:val="TableParagraph"/>
              <w:spacing w:line="237" w:lineRule="auto"/>
              <w:ind w:right="96"/>
              <w:rPr>
                <w:sz w:val="24"/>
              </w:rPr>
            </w:pPr>
            <w:r w:rsidRPr="008770E3">
              <w:rPr>
                <w:b/>
                <w:color w:val="000000"/>
                <w:sz w:val="24"/>
                <w:szCs w:val="24"/>
                <w:lang w:eastAsia="ru-RU"/>
              </w:rPr>
              <w:t>Цель:</w:t>
            </w:r>
            <w:r>
              <w:rPr>
                <w:sz w:val="24"/>
              </w:rPr>
              <w:t xml:space="preserve"> формировать</w:t>
            </w:r>
            <w:r>
              <w:rPr>
                <w:spacing w:val="-1"/>
                <w:sz w:val="24"/>
              </w:rPr>
              <w:t xml:space="preserve"> </w:t>
            </w:r>
            <w:r>
              <w:rPr>
                <w:sz w:val="24"/>
              </w:rPr>
              <w:t>знания</w:t>
            </w:r>
            <w:r>
              <w:rPr>
                <w:spacing w:val="-2"/>
                <w:sz w:val="24"/>
              </w:rPr>
              <w:t xml:space="preserve"> </w:t>
            </w:r>
            <w:r>
              <w:rPr>
                <w:sz w:val="24"/>
              </w:rPr>
              <w:t>о</w:t>
            </w:r>
            <w:r>
              <w:rPr>
                <w:spacing w:val="-1"/>
                <w:sz w:val="24"/>
              </w:rPr>
              <w:t xml:space="preserve"> </w:t>
            </w:r>
            <w:r>
              <w:rPr>
                <w:sz w:val="24"/>
              </w:rPr>
              <w:t>звуках</w:t>
            </w:r>
            <w:r>
              <w:rPr>
                <w:spacing w:val="-1"/>
                <w:sz w:val="24"/>
              </w:rPr>
              <w:t xml:space="preserve"> </w:t>
            </w:r>
            <w:r>
              <w:rPr>
                <w:sz w:val="24"/>
              </w:rPr>
              <w:t>и</w:t>
            </w:r>
            <w:r>
              <w:rPr>
                <w:spacing w:val="-2"/>
                <w:sz w:val="24"/>
              </w:rPr>
              <w:t xml:space="preserve"> </w:t>
            </w:r>
            <w:r>
              <w:rPr>
                <w:sz w:val="24"/>
              </w:rPr>
              <w:t>словах.</w:t>
            </w:r>
          </w:p>
          <w:p w14:paraId="468AD7D9" w14:textId="77777777" w:rsidR="00412068" w:rsidRPr="008770E3"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p>
          <w:p w14:paraId="57876D28" w14:textId="77777777" w:rsidR="00412068" w:rsidRPr="008770E3" w:rsidRDefault="00412068"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017382C2"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476BFD2E" w14:textId="77777777" w:rsidR="00412068" w:rsidRDefault="00412068" w:rsidP="00316740">
            <w:pPr>
              <w:rPr>
                <w:rFonts w:ascii="Times New Roman" w:eastAsia="Times New Roman" w:hAnsi="Times New Roman"/>
                <w:sz w:val="24"/>
                <w:szCs w:val="24"/>
                <w:u w:val="single"/>
                <w:lang w:val="kk-KZ" w:eastAsia="ru-RU"/>
              </w:rPr>
            </w:pPr>
            <w:r>
              <w:rPr>
                <w:rFonts w:ascii="Times New Roman" w:eastAsia="Times New Roman" w:hAnsi="Times New Roman"/>
                <w:b/>
                <w:sz w:val="24"/>
                <w:szCs w:val="24"/>
                <w:lang w:val="kk-KZ" w:eastAsia="ru-RU"/>
              </w:rPr>
              <w:t>«</w:t>
            </w:r>
            <w:r>
              <w:rPr>
                <w:rFonts w:ascii="Times New Roman" w:hAnsi="Times New Roman"/>
                <w:b/>
                <w:sz w:val="24"/>
                <w:szCs w:val="24"/>
                <w:lang w:val="kk-KZ"/>
              </w:rPr>
              <w:t>Өзім туралы»</w:t>
            </w:r>
          </w:p>
          <w:p w14:paraId="14DCAA1A" w14:textId="77777777" w:rsidR="00412068" w:rsidRDefault="00412068" w:rsidP="00316740">
            <w:pPr>
              <w:jc w:val="both"/>
              <w:rPr>
                <w:rFonts w:ascii="Times New Roman" w:hAnsi="Times New Roman"/>
                <w:b/>
                <w:sz w:val="24"/>
                <w:lang w:val="kk-KZ"/>
              </w:rPr>
            </w:pPr>
            <w:r>
              <w:rPr>
                <w:rFonts w:ascii="Times New Roman" w:hAnsi="Times New Roman"/>
                <w:b/>
                <w:sz w:val="24"/>
                <w:lang w:val="kk-KZ"/>
              </w:rPr>
              <w:t>Сөйлеудің дыбыстық мәдениеті</w:t>
            </w:r>
          </w:p>
          <w:p w14:paraId="707664F5" w14:textId="77777777" w:rsidR="00412068" w:rsidRDefault="00412068" w:rsidP="00316740">
            <w:pPr>
              <w:jc w:val="both"/>
              <w:rPr>
                <w:rFonts w:ascii="Times New Roman" w:hAnsi="Times New Roman"/>
                <w:sz w:val="24"/>
                <w:lang w:val="kk-KZ"/>
              </w:rPr>
            </w:pPr>
            <w:r>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090C1015" w14:textId="77777777" w:rsidR="00412068" w:rsidRDefault="00412068" w:rsidP="00316740">
            <w:pPr>
              <w:jc w:val="both"/>
              <w:rPr>
                <w:rFonts w:ascii="Times New Roman" w:hAnsi="Times New Roman"/>
                <w:sz w:val="24"/>
                <w:lang w:val="kk-KZ"/>
              </w:rPr>
            </w:pPr>
            <w:r>
              <w:rPr>
                <w:rFonts w:ascii="Times New Roman" w:hAnsi="Times New Roman"/>
                <w:sz w:val="24"/>
                <w:lang w:val="kk-KZ"/>
              </w:rPr>
              <w:t>Сөйлеу мен артикуляциялық аппараттарды, тыныс алумен анық дикцияны дамытуды жалғастыру.</w:t>
            </w:r>
          </w:p>
          <w:p w14:paraId="2ED19985" w14:textId="77777777" w:rsidR="00412068" w:rsidRDefault="00412068" w:rsidP="00316740">
            <w:pPr>
              <w:jc w:val="both"/>
              <w:rPr>
                <w:rFonts w:ascii="Times New Roman" w:hAnsi="Times New Roman"/>
                <w:b/>
                <w:sz w:val="24"/>
                <w:lang w:val="kk-KZ"/>
              </w:rPr>
            </w:pPr>
            <w:r>
              <w:rPr>
                <w:rFonts w:ascii="Times New Roman" w:hAnsi="Times New Roman"/>
                <w:b/>
                <w:sz w:val="24"/>
                <w:lang w:val="kk-KZ"/>
              </w:rPr>
              <w:t>Сөздік қор.</w:t>
            </w:r>
          </w:p>
          <w:p w14:paraId="39FB5D62" w14:textId="77777777" w:rsidR="00412068" w:rsidRDefault="00412068" w:rsidP="00316740">
            <w:pPr>
              <w:rPr>
                <w:rFonts w:ascii="Times New Roman" w:hAnsi="Times New Roman"/>
                <w:sz w:val="24"/>
                <w:lang w:val="kk-KZ"/>
              </w:rPr>
            </w:pPr>
            <w:r>
              <w:rPr>
                <w:rFonts w:ascii="Times New Roman" w:hAnsi="Times New Roman"/>
                <w:b/>
                <w:sz w:val="24"/>
                <w:lang w:val="kk-KZ"/>
              </w:rPr>
              <w:t>Дене мүшелері (</w:t>
            </w:r>
            <w:r>
              <w:rPr>
                <w:rFonts w:ascii="Times New Roman" w:hAnsi="Times New Roman"/>
                <w:sz w:val="24"/>
                <w:lang w:val="kk-KZ"/>
              </w:rPr>
              <w:t>атауларын, тақырыбы туралы) айту және түсіну дағдыларын қалыптастыру.</w:t>
            </w:r>
          </w:p>
          <w:p w14:paraId="7B3A38D0" w14:textId="77777777" w:rsidR="00412068" w:rsidRDefault="00412068" w:rsidP="00316740">
            <w:pPr>
              <w:contextualSpacing/>
              <w:rPr>
                <w:rFonts w:ascii="Times New Roman" w:hAnsi="Times New Roman"/>
                <w:sz w:val="24"/>
                <w:lang w:val="kk-KZ"/>
              </w:rPr>
            </w:pPr>
            <w:r>
              <w:rPr>
                <w:rFonts w:ascii="Times New Roman" w:hAnsi="Times New Roman"/>
                <w:sz w:val="24"/>
                <w:lang w:val="kk-KZ"/>
              </w:rPr>
              <w:t>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Мақал-мәтелдерді жатқа айтуды үйрету.</w:t>
            </w:r>
          </w:p>
          <w:p w14:paraId="03A276F5" w14:textId="77777777" w:rsidR="00412068" w:rsidRDefault="00412068" w:rsidP="00316740">
            <w:pPr>
              <w:contextualSpacing/>
              <w:rPr>
                <w:bCs/>
                <w:lang w:val="kk-KZ"/>
              </w:rPr>
            </w:pPr>
            <w:r>
              <w:rPr>
                <w:rFonts w:ascii="Times New Roman" w:eastAsia="Times New Roman" w:hAnsi="Times New Roman"/>
                <w:b/>
                <w:sz w:val="24"/>
                <w:szCs w:val="24"/>
                <w:u w:val="single"/>
                <w:lang w:val="kk-KZ" w:eastAsia="ru-RU"/>
              </w:rPr>
              <w:t xml:space="preserve">Сөздік қорын молайту: </w:t>
            </w:r>
            <w:r>
              <w:rPr>
                <w:rFonts w:ascii="Times New Roman" w:hAnsi="Times New Roman"/>
                <w:bCs/>
                <w:iCs/>
                <w:sz w:val="24"/>
                <w:lang w:val="kk-KZ"/>
              </w:rPr>
              <w:t>Дене</w:t>
            </w:r>
            <w:r>
              <w:rPr>
                <w:rFonts w:ascii="Times New Roman" w:hAnsi="Times New Roman"/>
                <w:b/>
                <w:bCs/>
                <w:iCs/>
                <w:sz w:val="24"/>
                <w:lang w:val="kk-KZ"/>
              </w:rPr>
              <w:t>,</w:t>
            </w:r>
            <w:r>
              <w:rPr>
                <w:rFonts w:ascii="Times New Roman" w:hAnsi="Times New Roman"/>
                <w:bCs/>
                <w:sz w:val="24"/>
                <w:lang w:val="kk-KZ"/>
              </w:rPr>
              <w:t>бет,маңдай,</w:t>
            </w:r>
            <w:r>
              <w:rPr>
                <w:rFonts w:ascii="Times New Roman" w:hAnsi="Times New Roman"/>
                <w:iCs/>
                <w:sz w:val="24"/>
                <w:lang w:val="kk-KZ"/>
              </w:rPr>
              <w:t>бас, көз, мұрын, ауыз, тіл, тіс, ерін, құлақ, шаш,  бет, іш, бел, аяқ, қол, саусақ,  алақан, мойын.</w:t>
            </w:r>
          </w:p>
          <w:p w14:paraId="0ABA3DFE" w14:textId="77777777" w:rsidR="00412068" w:rsidRDefault="00412068" w:rsidP="00316740">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Д/О « Жалғастыр»</w:t>
            </w:r>
          </w:p>
          <w:p w14:paraId="25E8FA77" w14:textId="77777777" w:rsidR="00412068" w:rsidRPr="00775698" w:rsidRDefault="00412068" w:rsidP="00316740">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Мақсаты: </w:t>
            </w:r>
            <w:r>
              <w:rPr>
                <w:rFonts w:ascii="Times New Roman" w:eastAsia="Times New Roman" w:hAnsi="Times New Roman"/>
                <w:sz w:val="24"/>
                <w:szCs w:val="24"/>
                <w:lang w:val="kk-KZ" w:eastAsia="ru-RU"/>
              </w:rPr>
              <w:t>тақырыптық сөздерді есте сақтайды, қолданады;</w:t>
            </w:r>
          </w:p>
          <w:p w14:paraId="75DD5BC1" w14:textId="77777777" w:rsidR="00412068"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3.Ознакомление с окружающим миром</w:t>
            </w:r>
          </w:p>
          <w:p w14:paraId="4815E19D" w14:textId="77777777" w:rsidR="00412068" w:rsidRDefault="00412068" w:rsidP="00316740">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Д/И </w:t>
            </w:r>
            <w:r>
              <w:rPr>
                <w:rFonts w:ascii="Times New Roman" w:eastAsia="Calibri" w:hAnsi="Times New Roman" w:cs="Times New Roman"/>
                <w:b/>
                <w:sz w:val="24"/>
                <w:szCs w:val="24"/>
              </w:rPr>
              <w:t>«Планета Земля»</w:t>
            </w:r>
          </w:p>
          <w:p w14:paraId="0A7D3076" w14:textId="77777777" w:rsidR="00412068" w:rsidRDefault="00412068" w:rsidP="0031674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b/>
                <w:sz w:val="24"/>
                <w:szCs w:val="24"/>
              </w:rPr>
              <w:t xml:space="preserve">Знают </w:t>
            </w:r>
            <w:r>
              <w:rPr>
                <w:rFonts w:ascii="Times New Roman" w:eastAsia="SimSun" w:hAnsi="Times New Roman" w:cs="Times New Roman"/>
                <w:color w:val="111111"/>
                <w:sz w:val="24"/>
                <w:szCs w:val="24"/>
                <w:shd w:val="clear" w:color="auto" w:fill="FFFFFF"/>
              </w:rPr>
              <w:t>о том, что </w:t>
            </w:r>
            <w:hyperlink r:id="rId9" w:tooltip="Планета Земля. Конспекты занятий" w:history="1">
              <w:r>
                <w:rPr>
                  <w:rStyle w:val="af"/>
                  <w:rFonts w:ascii="Times New Roman" w:eastAsia="SimSun" w:hAnsi="Times New Roman" w:cs="Times New Roman"/>
                  <w:sz w:val="24"/>
                  <w:szCs w:val="24"/>
                  <w:shd w:val="clear" w:color="auto" w:fill="FFFFFF"/>
                </w:rPr>
                <w:t>планета Земля</w:t>
              </w:r>
            </w:hyperlink>
            <w:r>
              <w:rPr>
                <w:rFonts w:ascii="Times New Roman" w:eastAsia="SimSun" w:hAnsi="Times New Roman" w:cs="Times New Roman"/>
                <w:color w:val="111111"/>
                <w:sz w:val="24"/>
                <w:szCs w:val="24"/>
                <w:shd w:val="clear" w:color="auto" w:fill="FFFFFF"/>
              </w:rPr>
              <w:t> – это огромный шар, большая часть которого покрыта водой. Кроме воды есть материки – твердая земля – суша, где живут люди.</w:t>
            </w:r>
            <w:r w:rsidRPr="003D3CE8">
              <w:rPr>
                <w:rFonts w:ascii="Times New Roman" w:eastAsia="SimSun" w:hAnsi="Times New Roman" w:cs="Times New Roman"/>
                <w:color w:val="000000"/>
                <w:sz w:val="24"/>
                <w:szCs w:val="24"/>
                <w:lang w:eastAsia="zh-CN" w:bidi="ar"/>
              </w:rPr>
              <w:t xml:space="preserve">. </w:t>
            </w:r>
          </w:p>
          <w:p w14:paraId="7FB8CBF8"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p>
          <w:p w14:paraId="6F75F6A1" w14:textId="77777777" w:rsidR="00412068" w:rsidRPr="008770E3" w:rsidRDefault="00412068" w:rsidP="00316740">
            <w:pPr>
              <w:rPr>
                <w:rFonts w:ascii="Times New Roman" w:hAnsi="Times New Roman" w:cs="Times New Roman"/>
                <w:sz w:val="24"/>
                <w:szCs w:val="24"/>
                <w:lang w:val="kk-KZ"/>
              </w:rPr>
            </w:pPr>
            <w:r w:rsidRPr="008770E3">
              <w:rPr>
                <w:rFonts w:ascii="Times New Roman" w:eastAsia="Times New Roman" w:hAnsi="Times New Roman" w:cs="Times New Roman"/>
                <w:b/>
                <w:color w:val="000000"/>
                <w:sz w:val="24"/>
                <w:szCs w:val="24"/>
                <w:lang w:val="kk-KZ" w:eastAsia="ru-RU"/>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887141">
              <w:rPr>
                <w:rFonts w:ascii="Times New Roman" w:hAnsi="Times New Roman" w:cs="Times New Roman"/>
                <w:b/>
                <w:sz w:val="24"/>
                <w:szCs w:val="24"/>
                <w:lang w:val="kk-KZ"/>
              </w:rPr>
              <w:t>жер</w:t>
            </w:r>
          </w:p>
          <w:p w14:paraId="1B83835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4.Музыка </w:t>
            </w:r>
          </w:p>
          <w:p w14:paraId="1F525608" w14:textId="77777777" w:rsidR="00412068" w:rsidRDefault="00412068" w:rsidP="00316740">
            <w:pPr>
              <w:pStyle w:val="Default"/>
            </w:pPr>
            <w:r>
              <w:rPr>
                <w:b/>
                <w:bCs/>
                <w:szCs w:val="28"/>
                <w:lang w:val="kk-KZ"/>
              </w:rPr>
              <w:t xml:space="preserve">Слушание: </w:t>
            </w:r>
            <w:r>
              <w:rPr>
                <w:bCs/>
                <w:szCs w:val="28"/>
                <w:lang w:val="kk-KZ"/>
              </w:rPr>
              <w:t>Учить в</w:t>
            </w:r>
            <w:r>
              <w:t>оспринимать лирическую, плавную мелодию в ритме вальса</w:t>
            </w:r>
            <w:r>
              <w:rPr>
                <w:lang w:val="kk-KZ"/>
              </w:rPr>
              <w:t>.</w:t>
            </w:r>
            <w:r>
              <w:rPr>
                <w:b/>
                <w:bCs/>
                <w:szCs w:val="28"/>
                <w:lang w:val="kk-KZ"/>
              </w:rPr>
              <w:br/>
              <w:t xml:space="preserve">Пение: </w:t>
            </w:r>
            <w:r>
              <w:rPr>
                <w:bCs/>
                <w:szCs w:val="28"/>
                <w:lang w:val="kk-KZ"/>
              </w:rPr>
              <w:t xml:space="preserve">Обучать умению </w:t>
            </w:r>
            <w:r>
              <w:t>четко произносить слова песни, петь средним, громким и тихим голосом.</w:t>
            </w:r>
          </w:p>
          <w:p w14:paraId="34BB37F0" w14:textId="77777777" w:rsidR="00412068" w:rsidRDefault="00412068" w:rsidP="00316740">
            <w:pPr>
              <w:pStyle w:val="Default"/>
            </w:pPr>
            <w:r>
              <w:rPr>
                <w:b/>
                <w:bCs/>
                <w:szCs w:val="28"/>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r>
              <w:rPr>
                <w:lang w:val="kk-KZ"/>
              </w:rPr>
              <w:br/>
            </w:r>
            <w:r>
              <w:rPr>
                <w:b/>
                <w:bCs/>
                <w:szCs w:val="28"/>
                <w:lang w:val="kk-KZ"/>
              </w:rPr>
              <w:t xml:space="preserve">Танцы: </w:t>
            </w:r>
            <w: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Pr>
                <w:lang w:val="kk-KZ"/>
              </w:rPr>
              <w:t>.</w:t>
            </w:r>
          </w:p>
          <w:p w14:paraId="0D5DD386" w14:textId="77777777" w:rsidR="00412068" w:rsidRPr="008327CE" w:rsidRDefault="00412068" w:rsidP="00316740">
            <w:pPr>
              <w:rPr>
                <w:rFonts w:ascii="Times New Roman" w:hAnsi="Times New Roman"/>
                <w:sz w:val="24"/>
                <w:szCs w:val="24"/>
                <w:lang w:val="kk-KZ"/>
              </w:rPr>
            </w:pPr>
            <w:r>
              <w:rPr>
                <w:rFonts w:ascii="Times New Roman" w:hAnsi="Times New Roman"/>
                <w:b/>
                <w:bCs/>
                <w:sz w:val="24"/>
                <w:szCs w:val="28"/>
                <w:lang w:val="kk-KZ"/>
              </w:rPr>
              <w:t xml:space="preserve">Игра на ДМИ: </w:t>
            </w:r>
            <w:r>
              <w:rPr>
                <w:rFonts w:ascii="Times New Roman" w:hAnsi="Times New Roman"/>
                <w:sz w:val="24"/>
                <w:szCs w:val="24"/>
              </w:rPr>
              <w:t>Учить выполнять простые, знакомые мелодии на детских музыкальных</w:t>
            </w:r>
            <w:r>
              <w:rPr>
                <w:rFonts w:ascii="Times New Roman" w:hAnsi="Times New Roman"/>
                <w:sz w:val="24"/>
                <w:szCs w:val="24"/>
                <w:lang w:val="kk-KZ"/>
              </w:rPr>
              <w:t xml:space="preserve"> </w:t>
            </w:r>
            <w:r>
              <w:rPr>
                <w:rFonts w:ascii="Times New Roman" w:hAnsi="Times New Roman"/>
                <w:sz w:val="24"/>
                <w:szCs w:val="24"/>
              </w:rPr>
              <w:t>инструментах индивидуально и в малых группах</w:t>
            </w:r>
            <w:r>
              <w:rPr>
                <w:rFonts w:ascii="Times New Roman" w:hAnsi="Times New Roman"/>
                <w:sz w:val="24"/>
                <w:szCs w:val="24"/>
                <w:lang w:val="kk-KZ"/>
              </w:rPr>
              <w:t>.</w:t>
            </w:r>
          </w:p>
          <w:p w14:paraId="63886D48"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көктем</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03D54671" w14:textId="77777777" w:rsidR="00412068" w:rsidRPr="008770E3" w:rsidRDefault="00412068" w:rsidP="00316740">
            <w:pPr>
              <w:rPr>
                <w:rFonts w:ascii="Times New Roman" w:hAnsi="Times New Roman" w:cs="Times New Roman"/>
                <w:b/>
                <w:color w:val="000000"/>
                <w:sz w:val="24"/>
                <w:szCs w:val="24"/>
                <w:lang w:val="kk-KZ"/>
              </w:rPr>
            </w:pPr>
          </w:p>
        </w:tc>
        <w:tc>
          <w:tcPr>
            <w:tcW w:w="2707" w:type="dxa"/>
            <w:gridSpan w:val="8"/>
          </w:tcPr>
          <w:p w14:paraId="27FC0404"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1. Физическ</w:t>
            </w:r>
            <w:r>
              <w:rPr>
                <w:rFonts w:ascii="Times New Roman" w:hAnsi="Times New Roman" w:cs="Times New Roman"/>
                <w:b/>
                <w:sz w:val="24"/>
                <w:szCs w:val="24"/>
                <w:lang w:val="kk-KZ"/>
              </w:rPr>
              <w:t>ое воспитание</w:t>
            </w:r>
          </w:p>
          <w:p w14:paraId="0A32D251" w14:textId="77777777" w:rsidR="00412068" w:rsidRDefault="00412068" w:rsidP="00316740">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Повторение ранее изученного, закрепление и совершенствование умений и навыков</w:t>
            </w:r>
          </w:p>
          <w:p w14:paraId="5ABB1E21"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Общеразвивающие упражнения.</w:t>
            </w:r>
          </w:p>
          <w:p w14:paraId="577FB460"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Основные движения</w:t>
            </w:r>
          </w:p>
          <w:p w14:paraId="59379F4A"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Ползание, лазанье:</w:t>
            </w:r>
            <w:r>
              <w:rPr>
                <w:rFonts w:ascii="Times New Roman" w:eastAsia="Calibri" w:hAnsi="Times New Roman" w:cs="Times New Roman"/>
                <w:sz w:val="24"/>
                <w:szCs w:val="24"/>
              </w:rPr>
              <w:t xml:space="preserve"> </w:t>
            </w:r>
          </w:p>
          <w:p w14:paraId="45E6C09C" w14:textId="77777777" w:rsidR="00412068" w:rsidRDefault="00412068"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1-2</w:t>
            </w:r>
            <w:r>
              <w:rPr>
                <w:rFonts w:ascii="Times New Roman" w:eastAsia="Calibri" w:hAnsi="Times New Roman" w:cs="Times New Roman"/>
                <w:sz w:val="24"/>
                <w:szCs w:val="24"/>
              </w:rPr>
              <w:t xml:space="preserve"> Перелезать через несколько предметов подряд, пролезать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в обруч разными способами,</w:t>
            </w:r>
          </w:p>
          <w:p w14:paraId="4077FBA3" w14:textId="77777777" w:rsidR="00412068" w:rsidRDefault="00412068"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Прыжки: </w:t>
            </w:r>
          </w:p>
          <w:p w14:paraId="55FD6352"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74D82916"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Выполнять красиво и грациозно знакомые физические упражнения под</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музыку. </w:t>
            </w:r>
          </w:p>
          <w:p w14:paraId="23AD2B34" w14:textId="77777777" w:rsidR="00412068" w:rsidRDefault="00412068"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455F2742" w14:textId="77777777" w:rsidR="00412068" w:rsidRDefault="00412068" w:rsidP="00316740">
            <w:pPr>
              <w:rPr>
                <w:rFonts w:ascii="Times New Roman" w:hAnsi="Times New Roman" w:cs="Times New Roman"/>
                <w:sz w:val="24"/>
                <w:szCs w:val="24"/>
                <w:lang w:val="kk-KZ"/>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p>
          <w:p w14:paraId="6E71DFBF" w14:textId="77777777" w:rsidR="00412068" w:rsidRPr="008770E3" w:rsidRDefault="00412068" w:rsidP="00316740">
            <w:pPr>
              <w:rPr>
                <w:rFonts w:ascii="Times New Roman" w:eastAsia="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көктем</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1A19B40" w14:textId="77777777" w:rsidR="00412068" w:rsidRDefault="00412068" w:rsidP="00316740">
            <w:pPr>
              <w:rPr>
                <w:rFonts w:ascii="Times New Roman" w:hAnsi="Times New Roman" w:cs="Times New Roman"/>
                <w:b/>
                <w:sz w:val="24"/>
                <w:szCs w:val="24"/>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p>
          <w:p w14:paraId="4FCD9947" w14:textId="77777777" w:rsidR="00412068" w:rsidRDefault="00412068"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«Встреча с соловьем волшебником»</w:t>
            </w:r>
          </w:p>
          <w:p w14:paraId="1D7E0705" w14:textId="77777777" w:rsidR="00412068" w:rsidRDefault="00412068" w:rsidP="00316740">
            <w:pPr>
              <w:rPr>
                <w:rFonts w:ascii="Times New Roman" w:eastAsia="Calibri" w:hAnsi="Times New Roman" w:cs="Times New Roman"/>
                <w:b/>
                <w:sz w:val="24"/>
                <w:szCs w:val="24"/>
              </w:rPr>
            </w:pPr>
            <w:r>
              <w:rPr>
                <w:rFonts w:ascii="Times New Roman" w:eastAsia="Times New Roman" w:hAnsi="Times New Roman" w:cs="Times New Roman"/>
                <w:sz w:val="24"/>
                <w:szCs w:val="24"/>
                <w:lang w:val="kk-KZ"/>
              </w:rPr>
              <w:t xml:space="preserve">  </w:t>
            </w:r>
            <w:r>
              <w:rPr>
                <w:rFonts w:ascii="Times New Roman" w:eastAsia="Calibri" w:hAnsi="Times New Roman" w:cs="Times New Roman"/>
                <w:b/>
                <w:sz w:val="24"/>
                <w:szCs w:val="24"/>
              </w:rPr>
              <w:t>Д/И «Придумай продолжение и конец сказки»</w:t>
            </w:r>
          </w:p>
          <w:p w14:paraId="06E01693" w14:textId="77777777" w:rsidR="00412068" w:rsidRPr="00441BAC" w:rsidRDefault="00412068" w:rsidP="00316740">
            <w:pPr>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eastAsia="Calibri" w:hAnsi="Times New Roman" w:cs="Times New Roman"/>
                <w:color w:val="000000"/>
                <w:sz w:val="24"/>
                <w:szCs w:val="24"/>
              </w:rPr>
              <w:t>умеют применять имеющиеся художественно - речевые навыки при составлении сюжетных и описательных рассказов на предложенную тему.</w:t>
            </w:r>
          </w:p>
          <w:p w14:paraId="5DCEAB04" w14:textId="77777777" w:rsidR="00412068" w:rsidRPr="008327CE" w:rsidRDefault="00412068"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lang w:val="kk-KZ"/>
              </w:rPr>
              <w:t xml:space="preserve"> : ертегі, үй.</w:t>
            </w:r>
          </w:p>
          <w:p w14:paraId="5C839956"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color w:val="000000"/>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w:t>
            </w:r>
            <w:r w:rsidRPr="008770E3">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коммуникативная деятельность</w:t>
            </w:r>
            <w:r w:rsidRPr="008770E3">
              <w:rPr>
                <w:rFonts w:ascii="Times New Roman" w:hAnsi="Times New Roman" w:cs="Times New Roman"/>
                <w:sz w:val="24"/>
                <w:szCs w:val="24"/>
                <w:lang w:val="kk-KZ"/>
              </w:rPr>
              <w:t>)</w:t>
            </w:r>
          </w:p>
          <w:p w14:paraId="3F9E4CC3" w14:textId="77777777" w:rsidR="00412068" w:rsidRPr="008770E3" w:rsidRDefault="00412068" w:rsidP="00316740">
            <w:pPr>
              <w:rPr>
                <w:rFonts w:ascii="Times New Roman" w:eastAsia="Times New Roman" w:hAnsi="Times New Roman" w:cs="Times New Roman"/>
                <w:b/>
                <w:color w:val="000000"/>
                <w:sz w:val="24"/>
                <w:szCs w:val="24"/>
                <w:lang w:val="kk-KZ" w:eastAsia="ru-RU"/>
              </w:rPr>
            </w:pPr>
            <w:r w:rsidRPr="008770E3">
              <w:rPr>
                <w:rFonts w:ascii="Times New Roman" w:hAnsi="Times New Roman" w:cs="Times New Roman"/>
                <w:sz w:val="24"/>
                <w:szCs w:val="24"/>
                <w:lang w:val="kk-KZ"/>
              </w:rPr>
              <w:t xml:space="preserve">3. </w:t>
            </w:r>
            <w:r w:rsidRPr="008770E3">
              <w:rPr>
                <w:rFonts w:ascii="Times New Roman" w:eastAsia="Times New Roman" w:hAnsi="Times New Roman" w:cs="Times New Roman"/>
                <w:b/>
                <w:color w:val="000000"/>
                <w:sz w:val="24"/>
                <w:szCs w:val="24"/>
                <w:lang w:eastAsia="ru-RU"/>
              </w:rPr>
              <w:t xml:space="preserve">Основы </w:t>
            </w:r>
            <w:r w:rsidRPr="008770E3">
              <w:rPr>
                <w:rFonts w:ascii="Times New Roman" w:eastAsia="Times New Roman" w:hAnsi="Times New Roman" w:cs="Times New Roman"/>
                <w:b/>
                <w:color w:val="000000"/>
                <w:sz w:val="24"/>
                <w:szCs w:val="24"/>
                <w:lang w:val="kk-KZ" w:eastAsia="ru-RU"/>
              </w:rPr>
              <w:t>математики</w:t>
            </w:r>
          </w:p>
          <w:p w14:paraId="36F3AA7C" w14:textId="77777777" w:rsidR="00412068" w:rsidRPr="00F671D3" w:rsidRDefault="00412068" w:rsidP="00316740">
            <w:pPr>
              <w:spacing w:line="256" w:lineRule="auto"/>
              <w:rPr>
                <w:rFonts w:ascii="Times New Roman" w:hAnsi="Times New Roman" w:cs="Times New Roman"/>
                <w:b/>
                <w:sz w:val="24"/>
                <w:szCs w:val="24"/>
              </w:rPr>
            </w:pPr>
            <w:r w:rsidRPr="008770E3">
              <w:rPr>
                <w:rFonts w:ascii="Times New Roman" w:hAnsi="Times New Roman" w:cs="Times New Roman"/>
                <w:b/>
                <w:sz w:val="24"/>
                <w:szCs w:val="24"/>
                <w:lang w:val="kk-KZ"/>
              </w:rPr>
              <w:t xml:space="preserve">Дид.игра: </w:t>
            </w:r>
            <w:r w:rsidRPr="00624095">
              <w:rPr>
                <w:rFonts w:ascii="Times New Roman" w:hAnsi="Times New Roman" w:cs="Times New Roman"/>
                <w:b/>
                <w:sz w:val="24"/>
                <w:szCs w:val="24"/>
                <w:lang w:val="kk-KZ"/>
              </w:rPr>
              <w:t>«</w:t>
            </w:r>
            <w:r w:rsidRPr="00624095">
              <w:rPr>
                <w:rFonts w:ascii="Times New Roman" w:hAnsi="Times New Roman" w:cs="Times New Roman"/>
                <w:b/>
                <w:sz w:val="24"/>
              </w:rPr>
              <w:t>Ориентировка на листе</w:t>
            </w:r>
            <w:r>
              <w:rPr>
                <w:rFonts w:ascii="Times New Roman" w:hAnsi="Times New Roman" w:cs="Times New Roman"/>
                <w:b/>
                <w:sz w:val="24"/>
                <w:lang w:val="kk-KZ"/>
              </w:rPr>
              <w:t xml:space="preserve"> </w:t>
            </w:r>
            <w:r w:rsidRPr="00624095">
              <w:rPr>
                <w:rFonts w:ascii="Times New Roman" w:hAnsi="Times New Roman" w:cs="Times New Roman"/>
                <w:b/>
                <w:sz w:val="24"/>
              </w:rPr>
              <w:t>бумаги.</w:t>
            </w:r>
            <w:r w:rsidRPr="00624095">
              <w:rPr>
                <w:rFonts w:ascii="Times New Roman" w:hAnsi="Times New Roman" w:cs="Times New Roman"/>
                <w:b/>
                <w:sz w:val="24"/>
                <w:szCs w:val="24"/>
                <w:lang w:val="kk-KZ"/>
              </w:rPr>
              <w:t>"</w:t>
            </w:r>
          </w:p>
          <w:p w14:paraId="3CE02220" w14:textId="77777777" w:rsidR="00412068" w:rsidRDefault="00412068" w:rsidP="00316740">
            <w:pPr>
              <w:rPr>
                <w:rFonts w:ascii="Times New Roman" w:hAnsi="Times New Roman" w:cs="Times New Roman"/>
                <w:sz w:val="24"/>
              </w:rPr>
            </w:pPr>
            <w:r w:rsidRPr="008770E3">
              <w:rPr>
                <w:rFonts w:ascii="Times New Roman" w:hAnsi="Times New Roman" w:cs="Times New Roman"/>
                <w:b/>
                <w:sz w:val="24"/>
                <w:szCs w:val="24"/>
                <w:lang w:val="kk-KZ"/>
              </w:rPr>
              <w:t xml:space="preserve">Цель: </w:t>
            </w:r>
            <w:r w:rsidRPr="00624095">
              <w:rPr>
                <w:rFonts w:ascii="Times New Roman" w:hAnsi="Times New Roman" w:cs="Times New Roman"/>
                <w:sz w:val="24"/>
              </w:rPr>
              <w:t>закрепить представление о положении в</w:t>
            </w:r>
            <w:r>
              <w:rPr>
                <w:rFonts w:ascii="Times New Roman" w:hAnsi="Times New Roman" w:cs="Times New Roman"/>
                <w:sz w:val="24"/>
                <w:lang w:val="kk-KZ"/>
              </w:rPr>
              <w:t xml:space="preserve"> </w:t>
            </w:r>
            <w:r w:rsidRPr="00624095">
              <w:rPr>
                <w:rFonts w:ascii="Times New Roman" w:hAnsi="Times New Roman" w:cs="Times New Roman"/>
                <w:sz w:val="24"/>
              </w:rPr>
              <w:t>пространстве,</w:t>
            </w:r>
            <w:r>
              <w:rPr>
                <w:rFonts w:ascii="Times New Roman" w:hAnsi="Times New Roman" w:cs="Times New Roman"/>
                <w:sz w:val="24"/>
                <w:lang w:val="kk-KZ"/>
              </w:rPr>
              <w:t xml:space="preserve"> </w:t>
            </w:r>
            <w:r w:rsidRPr="00624095">
              <w:rPr>
                <w:rFonts w:ascii="Times New Roman" w:hAnsi="Times New Roman" w:cs="Times New Roman"/>
                <w:sz w:val="24"/>
              </w:rPr>
              <w:t>о</w:t>
            </w:r>
            <w:r>
              <w:rPr>
                <w:rFonts w:ascii="Times New Roman" w:hAnsi="Times New Roman" w:cs="Times New Roman"/>
                <w:sz w:val="24"/>
                <w:lang w:val="kk-KZ"/>
              </w:rPr>
              <w:t xml:space="preserve"> </w:t>
            </w:r>
            <w:r w:rsidRPr="00624095">
              <w:rPr>
                <w:rFonts w:ascii="Times New Roman" w:hAnsi="Times New Roman" w:cs="Times New Roman"/>
                <w:sz w:val="24"/>
              </w:rPr>
              <w:t>понятиях</w:t>
            </w:r>
            <w:r>
              <w:rPr>
                <w:rFonts w:ascii="Times New Roman" w:hAnsi="Times New Roman" w:cs="Times New Roman"/>
                <w:sz w:val="24"/>
                <w:lang w:val="kk-KZ"/>
              </w:rPr>
              <w:t xml:space="preserve"> </w:t>
            </w:r>
            <w:r w:rsidRPr="00624095">
              <w:rPr>
                <w:rFonts w:ascii="Times New Roman" w:hAnsi="Times New Roman" w:cs="Times New Roman"/>
                <w:sz w:val="24"/>
              </w:rPr>
              <w:t>вверху,</w:t>
            </w:r>
            <w:r>
              <w:rPr>
                <w:rFonts w:ascii="Times New Roman" w:hAnsi="Times New Roman" w:cs="Times New Roman"/>
                <w:sz w:val="24"/>
                <w:lang w:val="kk-KZ"/>
              </w:rPr>
              <w:t xml:space="preserve"> </w:t>
            </w:r>
            <w:r w:rsidRPr="00624095">
              <w:rPr>
                <w:rFonts w:ascii="Times New Roman" w:hAnsi="Times New Roman" w:cs="Times New Roman"/>
                <w:sz w:val="24"/>
              </w:rPr>
              <w:t>внизу,</w:t>
            </w:r>
            <w:r>
              <w:rPr>
                <w:rFonts w:ascii="Times New Roman" w:hAnsi="Times New Roman" w:cs="Times New Roman"/>
                <w:sz w:val="24"/>
                <w:lang w:val="kk-KZ"/>
              </w:rPr>
              <w:t xml:space="preserve"> </w:t>
            </w:r>
            <w:r w:rsidRPr="00624095">
              <w:rPr>
                <w:rFonts w:ascii="Times New Roman" w:hAnsi="Times New Roman" w:cs="Times New Roman"/>
                <w:sz w:val="24"/>
              </w:rPr>
              <w:t>слева,</w:t>
            </w:r>
            <w:r>
              <w:rPr>
                <w:rFonts w:ascii="Times New Roman" w:hAnsi="Times New Roman" w:cs="Times New Roman"/>
                <w:sz w:val="24"/>
                <w:lang w:val="kk-KZ"/>
              </w:rPr>
              <w:t xml:space="preserve"> </w:t>
            </w:r>
            <w:r w:rsidRPr="00624095">
              <w:rPr>
                <w:rFonts w:ascii="Times New Roman" w:hAnsi="Times New Roman" w:cs="Times New Roman"/>
                <w:sz w:val="24"/>
              </w:rPr>
              <w:t>справа,</w:t>
            </w:r>
            <w:r>
              <w:rPr>
                <w:rFonts w:ascii="Times New Roman" w:hAnsi="Times New Roman" w:cs="Times New Roman"/>
                <w:sz w:val="24"/>
                <w:lang w:val="kk-KZ"/>
              </w:rPr>
              <w:t xml:space="preserve"> </w:t>
            </w:r>
            <w:r w:rsidRPr="00624095">
              <w:rPr>
                <w:rFonts w:ascii="Times New Roman" w:hAnsi="Times New Roman" w:cs="Times New Roman"/>
                <w:sz w:val="24"/>
              </w:rPr>
              <w:t>посередине.</w:t>
            </w:r>
          </w:p>
          <w:p w14:paraId="7D89FF9C" w14:textId="77777777" w:rsidR="00412068" w:rsidRPr="0097402B" w:rsidRDefault="00412068" w:rsidP="00316740">
            <w:pPr>
              <w:rPr>
                <w:rFonts w:ascii="Times New Roman" w:eastAsia="Times New Roman" w:hAnsi="Times New Roman" w:cs="Times New Roman"/>
                <w:color w:val="000000"/>
                <w:sz w:val="24"/>
                <w:szCs w:val="24"/>
                <w:lang w:val="kk-KZ" w:eastAsia="ru-RU"/>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B15258">
              <w:rPr>
                <w:rFonts w:ascii="Times New Roman" w:hAnsi="Times New Roman" w:cs="Times New Roman"/>
                <w:sz w:val="24"/>
                <w:szCs w:val="24"/>
                <w:u w:val="single"/>
                <w:lang w:val="kk-KZ"/>
              </w:rPr>
              <w:t>шамасы, геометриялық фигуралар, шеңбер, үшбұрыш, шаршы,  сопақ, төртбұрыш</w:t>
            </w:r>
            <w:r>
              <w:rPr>
                <w:rFonts w:ascii="Times New Roman" w:hAnsi="Times New Roman" w:cs="Times New Roman"/>
                <w:sz w:val="24"/>
                <w:szCs w:val="24"/>
                <w:u w:val="single"/>
                <w:lang w:val="kk-KZ"/>
              </w:rPr>
              <w:t xml:space="preserve"> күбіше кесе сары</w:t>
            </w:r>
            <w:r w:rsidRPr="0097402B">
              <w:rPr>
                <w:rFonts w:ascii="Times New Roman" w:hAnsi="Times New Roman" w:cs="Times New Roman"/>
                <w:sz w:val="24"/>
                <w:szCs w:val="24"/>
                <w:u w:val="single"/>
                <w:lang w:val="kk-KZ"/>
              </w:rPr>
              <w:t>.</w:t>
            </w:r>
          </w:p>
          <w:p w14:paraId="322009A5" w14:textId="77777777" w:rsidR="00412068" w:rsidRPr="0097402B" w:rsidRDefault="00412068" w:rsidP="00316740">
            <w:pPr>
              <w:spacing w:line="256" w:lineRule="auto"/>
              <w:rPr>
                <w:rFonts w:ascii="Times New Roman" w:hAnsi="Times New Roman" w:cs="Times New Roman"/>
                <w:b/>
                <w:color w:val="000000"/>
                <w:sz w:val="24"/>
                <w:szCs w:val="24"/>
                <w:lang w:val="kk-KZ"/>
              </w:rPr>
            </w:pPr>
            <w:r w:rsidRPr="0097402B">
              <w:rPr>
                <w:rFonts w:ascii="Times New Roman" w:hAnsi="Times New Roman" w:cs="Times New Roman"/>
                <w:b/>
                <w:color w:val="000000"/>
                <w:sz w:val="24"/>
                <w:szCs w:val="24"/>
                <w:lang w:val="kk-KZ"/>
              </w:rPr>
              <w:t>(основы математики)</w:t>
            </w:r>
          </w:p>
          <w:p w14:paraId="121ED018" w14:textId="77777777" w:rsidR="00412068" w:rsidRPr="0097402B" w:rsidRDefault="00412068"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4.</w:t>
            </w:r>
            <w:r w:rsidRPr="0097402B">
              <w:rPr>
                <w:rFonts w:ascii="Times New Roman" w:hAnsi="Times New Roman" w:cs="Times New Roman"/>
                <w:b/>
                <w:color w:val="000000"/>
                <w:sz w:val="24"/>
                <w:szCs w:val="24"/>
                <w:lang w:val="kk-KZ"/>
              </w:rPr>
              <w:t xml:space="preserve"> Развитие речи</w:t>
            </w:r>
          </w:p>
          <w:p w14:paraId="4321D154" w14:textId="77777777" w:rsidR="00412068" w:rsidRPr="008327CE" w:rsidRDefault="00412068" w:rsidP="00316740">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Ранняя весна»</w:t>
            </w:r>
            <w:r>
              <w:rPr>
                <w:rFonts w:ascii="Times New Roman" w:hAnsi="Times New Roman" w:cs="Times New Roman"/>
                <w:b/>
                <w:sz w:val="24"/>
                <w:szCs w:val="24"/>
                <w:lang w:val="kk-KZ"/>
              </w:rPr>
              <w:t xml:space="preserve">             </w:t>
            </w:r>
            <w:r>
              <w:rPr>
                <w:rFonts w:ascii="Times New Roman" w:hAnsi="Times New Roman"/>
                <w:b/>
                <w:sz w:val="24"/>
                <w:szCs w:val="24"/>
                <w:shd w:val="clear" w:color="auto" w:fill="FFFFFF"/>
              </w:rPr>
              <w:t>Дид. игра</w:t>
            </w:r>
            <w:r>
              <w:rPr>
                <w:rFonts w:ascii="Times New Roman" w:hAnsi="Times New Roman"/>
                <w:iCs/>
                <w:color w:val="111111"/>
                <w:sz w:val="24"/>
                <w:szCs w:val="24"/>
                <w:shd w:val="clear" w:color="auto" w:fill="FFFFFF"/>
              </w:rPr>
              <w:t xml:space="preserve"> </w:t>
            </w:r>
            <w:r>
              <w:rPr>
                <w:rFonts w:ascii="Times New Roman" w:hAnsi="Times New Roman"/>
                <w:sz w:val="24"/>
                <w:szCs w:val="24"/>
              </w:rPr>
              <w:t xml:space="preserve">«Расскажи  по картинкам»                       </w:t>
            </w:r>
            <w:r>
              <w:rPr>
                <w:rFonts w:ascii="Times New Roman" w:hAnsi="Times New Roman"/>
                <w:b/>
                <w:sz w:val="24"/>
                <w:szCs w:val="24"/>
                <w:shd w:val="clear" w:color="auto" w:fill="FFFFFF"/>
              </w:rPr>
              <w:t>Цель</w:t>
            </w:r>
            <w:r>
              <w:rPr>
                <w:rFonts w:ascii="Times New Roman" w:hAnsi="Times New Roman"/>
                <w:color w:val="000000"/>
                <w:sz w:val="24"/>
                <w:szCs w:val="24"/>
              </w:rPr>
              <w:t xml:space="preserve"> : </w:t>
            </w:r>
            <w:r>
              <w:rPr>
                <w:rFonts w:ascii="Times New Roman" w:hAnsi="Times New Roman" w:cs="Times New Roman"/>
                <w:color w:val="000000"/>
                <w:sz w:val="24"/>
                <w:szCs w:val="24"/>
                <w:shd w:val="clear" w:color="auto" w:fill="FFFFFF"/>
              </w:rPr>
              <w:t>Умеют  составлять коллективный описательный рассказ по предметным картинкам;</w:t>
            </w:r>
            <w:r>
              <w:rPr>
                <w:rFonts w:ascii="Times New Roman" w:hAnsi="Times New Roman" w:cs="Times New Roman"/>
                <w:b/>
                <w:sz w:val="24"/>
                <w:szCs w:val="24"/>
                <w:lang w:val="kk-KZ"/>
              </w:rPr>
              <w:t xml:space="preserve">            </w:t>
            </w:r>
          </w:p>
          <w:p w14:paraId="03686E98" w14:textId="77777777" w:rsidR="00412068" w:rsidRPr="008327CE" w:rsidRDefault="00412068" w:rsidP="00316740">
            <w:pPr>
              <w:spacing w:line="254" w:lineRule="auto"/>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sidRPr="008770E3">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көктем.</w:t>
            </w:r>
          </w:p>
          <w:p w14:paraId="58675FFC" w14:textId="77777777" w:rsidR="00412068" w:rsidRPr="008770E3" w:rsidRDefault="00412068" w:rsidP="00316740">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10DA2B2E" w14:textId="77777777" w:rsidR="00412068" w:rsidRPr="008770E3" w:rsidRDefault="00412068" w:rsidP="00316740">
            <w:pPr>
              <w:rPr>
                <w:rFonts w:ascii="Times New Roman" w:hAnsi="Times New Roman" w:cs="Times New Roman"/>
                <w:sz w:val="24"/>
                <w:szCs w:val="24"/>
                <w:lang w:val="kk-KZ"/>
              </w:rPr>
            </w:pPr>
          </w:p>
        </w:tc>
        <w:tc>
          <w:tcPr>
            <w:tcW w:w="2693" w:type="dxa"/>
            <w:gridSpan w:val="5"/>
          </w:tcPr>
          <w:p w14:paraId="1CB73504" w14:textId="77777777" w:rsidR="00412068" w:rsidRDefault="00412068" w:rsidP="00316740">
            <w:pPr>
              <w:rPr>
                <w:rFonts w:ascii="Times New Roman" w:hAnsi="Times New Roman"/>
                <w:sz w:val="24"/>
                <w:szCs w:val="24"/>
              </w:rPr>
            </w:pPr>
            <w:r w:rsidRPr="00C8421C">
              <w:rPr>
                <w:rFonts w:ascii="Times New Roman" w:eastAsia="Times New Roman" w:hAnsi="Times New Roman"/>
                <w:b/>
                <w:color w:val="000000"/>
                <w:sz w:val="24"/>
                <w:szCs w:val="24"/>
                <w:lang w:eastAsia="ru-RU"/>
              </w:rPr>
              <w:t xml:space="preserve">1. Основы </w:t>
            </w:r>
            <w:r w:rsidRPr="00C8421C">
              <w:rPr>
                <w:rFonts w:ascii="Times New Roman" w:eastAsia="Times New Roman" w:hAnsi="Times New Roman"/>
                <w:b/>
                <w:color w:val="000000"/>
                <w:sz w:val="24"/>
                <w:szCs w:val="24"/>
                <w:lang w:val="kk-KZ" w:eastAsia="ru-RU"/>
              </w:rPr>
              <w:t>математики</w:t>
            </w:r>
          </w:p>
          <w:p w14:paraId="3B79A1DC" w14:textId="77777777" w:rsidR="00412068" w:rsidRPr="00F671D3" w:rsidRDefault="00412068" w:rsidP="00316740">
            <w:pPr>
              <w:spacing w:line="256" w:lineRule="auto"/>
              <w:rPr>
                <w:rFonts w:ascii="Times New Roman" w:hAnsi="Times New Roman" w:cs="Times New Roman"/>
                <w:b/>
                <w:sz w:val="24"/>
                <w:szCs w:val="24"/>
              </w:rPr>
            </w:pPr>
            <w:r w:rsidRPr="008770E3">
              <w:rPr>
                <w:rFonts w:ascii="Times New Roman" w:hAnsi="Times New Roman" w:cs="Times New Roman"/>
                <w:b/>
                <w:sz w:val="24"/>
                <w:szCs w:val="24"/>
                <w:lang w:val="kk-KZ"/>
              </w:rPr>
              <w:t xml:space="preserve">Дид.игра: </w:t>
            </w:r>
            <w:r w:rsidRPr="00624095">
              <w:rPr>
                <w:rFonts w:ascii="Times New Roman" w:hAnsi="Times New Roman" w:cs="Times New Roman"/>
                <w:b/>
                <w:sz w:val="24"/>
                <w:szCs w:val="24"/>
                <w:lang w:val="kk-KZ"/>
              </w:rPr>
              <w:t>«</w:t>
            </w:r>
            <w:r w:rsidRPr="00624095">
              <w:rPr>
                <w:rFonts w:ascii="Times New Roman" w:hAnsi="Times New Roman" w:cs="Times New Roman"/>
                <w:b/>
                <w:sz w:val="24"/>
              </w:rPr>
              <w:t>Ориентировка на листе</w:t>
            </w:r>
            <w:r>
              <w:rPr>
                <w:rFonts w:ascii="Times New Roman" w:hAnsi="Times New Roman" w:cs="Times New Roman"/>
                <w:b/>
                <w:sz w:val="24"/>
                <w:lang w:val="kk-KZ"/>
              </w:rPr>
              <w:t xml:space="preserve"> </w:t>
            </w:r>
            <w:r w:rsidRPr="00624095">
              <w:rPr>
                <w:rFonts w:ascii="Times New Roman" w:hAnsi="Times New Roman" w:cs="Times New Roman"/>
                <w:b/>
                <w:sz w:val="24"/>
              </w:rPr>
              <w:t>бумаги.</w:t>
            </w:r>
            <w:r w:rsidRPr="00624095">
              <w:rPr>
                <w:rFonts w:ascii="Times New Roman" w:hAnsi="Times New Roman" w:cs="Times New Roman"/>
                <w:b/>
                <w:sz w:val="24"/>
                <w:szCs w:val="24"/>
                <w:lang w:val="kk-KZ"/>
              </w:rPr>
              <w:t>"</w:t>
            </w:r>
          </w:p>
          <w:p w14:paraId="444352BB" w14:textId="77777777" w:rsidR="00412068" w:rsidRDefault="00412068" w:rsidP="00316740">
            <w:pPr>
              <w:rPr>
                <w:rFonts w:ascii="Times New Roman" w:hAnsi="Times New Roman" w:cs="Times New Roman"/>
                <w:sz w:val="24"/>
              </w:rPr>
            </w:pPr>
            <w:r w:rsidRPr="008770E3">
              <w:rPr>
                <w:rFonts w:ascii="Times New Roman" w:hAnsi="Times New Roman" w:cs="Times New Roman"/>
                <w:b/>
                <w:sz w:val="24"/>
                <w:szCs w:val="24"/>
                <w:lang w:val="kk-KZ"/>
              </w:rPr>
              <w:t xml:space="preserve">Цель: </w:t>
            </w:r>
            <w:r w:rsidRPr="00624095">
              <w:rPr>
                <w:rFonts w:ascii="Times New Roman" w:hAnsi="Times New Roman" w:cs="Times New Roman"/>
                <w:sz w:val="24"/>
              </w:rPr>
              <w:t>закрепить представление о положении впространстве,опонятияхвверху,внизу,слева,справа,посередине.</w:t>
            </w:r>
          </w:p>
          <w:p w14:paraId="65C9B9A8" w14:textId="77777777" w:rsidR="00412068" w:rsidRPr="00CB233B" w:rsidRDefault="00412068" w:rsidP="00316740">
            <w:pPr>
              <w:rPr>
                <w:rFonts w:ascii="Times New Roman" w:eastAsia="Times New Roman" w:hAnsi="Times New Roman" w:cs="Times New Roman"/>
                <w:color w:val="000000"/>
                <w:sz w:val="24"/>
                <w:szCs w:val="24"/>
                <w:lang w:val="kk-KZ" w:eastAsia="ru-RU"/>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w:t>
            </w:r>
            <w:r>
              <w:rPr>
                <w:rFonts w:ascii="Times New Roman" w:hAnsi="Times New Roman" w:cs="Times New Roman"/>
                <w:sz w:val="24"/>
                <w:szCs w:val="24"/>
                <w:u w:val="single"/>
                <w:lang w:val="kk-KZ"/>
              </w:rPr>
              <w:t xml:space="preserve"> күбіше кесе сары</w:t>
            </w:r>
            <w:r w:rsidRPr="0097402B">
              <w:rPr>
                <w:rFonts w:ascii="Times New Roman" w:hAnsi="Times New Roman" w:cs="Times New Roman"/>
                <w:sz w:val="24"/>
                <w:szCs w:val="24"/>
                <w:u w:val="single"/>
                <w:lang w:val="kk-KZ"/>
              </w:rPr>
              <w:t>.</w:t>
            </w:r>
            <w:r w:rsidRPr="00B15258">
              <w:rPr>
                <w:rFonts w:ascii="Times New Roman" w:hAnsi="Times New Roman" w:cs="Times New Roman"/>
                <w:sz w:val="24"/>
                <w:szCs w:val="24"/>
                <w:u w:val="single"/>
                <w:lang w:val="kk-KZ"/>
              </w:rPr>
              <w:t xml:space="preserve"> </w:t>
            </w:r>
          </w:p>
          <w:p w14:paraId="06E44730" w14:textId="77777777" w:rsidR="00412068" w:rsidRPr="00FB774B" w:rsidRDefault="00412068" w:rsidP="00316740">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7E8BB827" w14:textId="77777777" w:rsidR="00412068" w:rsidRPr="00D867D7" w:rsidRDefault="00412068" w:rsidP="00316740">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lang w:eastAsia="ru-RU"/>
              </w:rPr>
              <w:t>Основы грамоты</w:t>
            </w:r>
          </w:p>
          <w:p w14:paraId="5124A774" w14:textId="77777777" w:rsidR="00412068" w:rsidRDefault="00412068" w:rsidP="00316740">
            <w:pPr>
              <w:rPr>
                <w:rFonts w:ascii="Times New Roman" w:hAnsi="Times New Roman" w:cs="Times New Roman"/>
                <w:sz w:val="24"/>
              </w:rPr>
            </w:pPr>
            <w:r w:rsidRPr="00C31AEF">
              <w:rPr>
                <w:rFonts w:ascii="Times New Roman" w:eastAsia="Times New Roman" w:hAnsi="Times New Roman"/>
                <w:b/>
                <w:color w:val="000000"/>
                <w:sz w:val="24"/>
                <w:szCs w:val="24"/>
                <w:lang w:eastAsia="ru-RU"/>
              </w:rPr>
              <w:t xml:space="preserve">Тема: </w:t>
            </w:r>
            <w:r w:rsidRPr="00441BAC">
              <w:rPr>
                <w:rFonts w:ascii="Times New Roman" w:eastAsia="Times New Roman" w:hAnsi="Times New Roman"/>
                <w:b/>
                <w:color w:val="000000"/>
                <w:sz w:val="24"/>
                <w:szCs w:val="24"/>
                <w:lang w:eastAsia="ru-RU"/>
              </w:rPr>
              <w:t>«</w:t>
            </w:r>
            <w:r w:rsidRPr="00441BAC">
              <w:rPr>
                <w:rFonts w:ascii="Times New Roman" w:hAnsi="Times New Roman" w:cs="Times New Roman"/>
                <w:b/>
                <w:sz w:val="24"/>
              </w:rPr>
              <w:t>Звуковой анализ</w:t>
            </w:r>
            <w:r w:rsidRPr="00441BAC">
              <w:rPr>
                <w:rFonts w:ascii="Times New Roman" w:hAnsi="Times New Roman" w:cs="Times New Roman"/>
                <w:b/>
                <w:spacing w:val="-58"/>
                <w:sz w:val="24"/>
              </w:rPr>
              <w:t xml:space="preserve"> </w:t>
            </w:r>
            <w:r w:rsidRPr="00441BAC">
              <w:rPr>
                <w:rFonts w:ascii="Times New Roman" w:hAnsi="Times New Roman" w:cs="Times New Roman"/>
                <w:b/>
                <w:sz w:val="24"/>
              </w:rPr>
              <w:t>слова</w:t>
            </w:r>
            <w:r w:rsidRPr="00441BAC">
              <w:rPr>
                <w:rFonts w:ascii="Times New Roman" w:hAnsi="Times New Roman" w:cs="Times New Roman"/>
                <w:b/>
                <w:spacing w:val="-2"/>
                <w:sz w:val="24"/>
              </w:rPr>
              <w:t xml:space="preserve"> </w:t>
            </w:r>
            <w:r w:rsidRPr="00441BAC">
              <w:rPr>
                <w:rFonts w:ascii="Times New Roman" w:hAnsi="Times New Roman" w:cs="Times New Roman"/>
                <w:b/>
                <w:sz w:val="24"/>
              </w:rPr>
              <w:t>«Роза»</w:t>
            </w:r>
          </w:p>
          <w:p w14:paraId="0638ED94" w14:textId="77777777" w:rsidR="00412068" w:rsidRPr="000D0D49" w:rsidRDefault="00412068" w:rsidP="00316740">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Сколько звуков в слове</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50FEF179" w14:textId="77777777" w:rsidR="00412068" w:rsidRPr="0097402B" w:rsidRDefault="00412068" w:rsidP="00316740">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97402B">
              <w:rPr>
                <w:bCs/>
                <w:color w:val="000000"/>
                <w:sz w:val="24"/>
                <w:szCs w:val="24"/>
                <w:lang w:eastAsia="ru-RU"/>
              </w:rPr>
              <w:t>Умеют делить слова на слоги.</w:t>
            </w:r>
          </w:p>
          <w:p w14:paraId="5F829D53" w14:textId="77777777" w:rsidR="00412068" w:rsidRPr="00124D52"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30DA6859" w14:textId="77777777" w:rsidR="00412068" w:rsidRPr="00E516F1" w:rsidRDefault="00412068"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45E1E716" w14:textId="77777777" w:rsidR="00412068" w:rsidRDefault="00412068" w:rsidP="00316740">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066B1F25"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sz w:val="24"/>
                <w:szCs w:val="24"/>
              </w:rPr>
              <w:t xml:space="preserve">Д\игра: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Путешествие на ракете</w:t>
            </w:r>
            <w:r>
              <w:rPr>
                <w:rFonts w:ascii="Times New Roman" w:eastAsia="Calibri" w:hAnsi="Times New Roman" w:cs="Times New Roman"/>
                <w:b/>
                <w:sz w:val="24"/>
                <w:szCs w:val="24"/>
                <w:lang w:val="kk-KZ"/>
              </w:rPr>
              <w:t>»</w:t>
            </w:r>
          </w:p>
          <w:p w14:paraId="56969459"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sz w:val="24"/>
                <w:szCs w:val="24"/>
                <w:lang w:val="kk-KZ"/>
              </w:rPr>
              <w:t>Цель:</w:t>
            </w:r>
            <w:r>
              <w:rPr>
                <w:rFonts w:ascii="Times New Roman" w:eastAsia="Calibri" w:hAnsi="Times New Roman" w:cs="Times New Roman"/>
                <w:b/>
                <w:sz w:val="24"/>
                <w:szCs w:val="24"/>
              </w:rPr>
              <w:t xml:space="preserve"> </w:t>
            </w:r>
            <w:r>
              <w:rPr>
                <w:rFonts w:ascii="Times New Roman" w:eastAsia="Calibri" w:hAnsi="Times New Roman" w:cs="Times New Roman"/>
                <w:bCs/>
                <w:sz w:val="24"/>
                <w:szCs w:val="24"/>
              </w:rPr>
              <w:t xml:space="preserve">Имеют </w:t>
            </w:r>
            <w:r>
              <w:rPr>
                <w:rFonts w:ascii="Times New Roman" w:eastAsia="SimSun" w:hAnsi="Times New Roman" w:cs="Times New Roman"/>
                <w:color w:val="000000"/>
                <w:sz w:val="24"/>
                <w:szCs w:val="24"/>
                <w:shd w:val="clear" w:color="auto" w:fill="FFFFFF"/>
              </w:rPr>
              <w:t>представления о космосе; обогащать и активизировать словарь по теме, развивать способности активно проговаривать простые и более сложные фразы,</w:t>
            </w:r>
          </w:p>
          <w:p w14:paraId="69C6063A" w14:textId="77777777" w:rsidR="00412068" w:rsidRPr="008327CE" w:rsidRDefault="00412068" w:rsidP="00316740">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b/>
                <w:sz w:val="24"/>
                <w:szCs w:val="24"/>
                <w:lang w:val="kk-KZ"/>
              </w:rPr>
              <w:t>тікұшақ.</w:t>
            </w:r>
          </w:p>
          <w:p w14:paraId="6CE9CE7C" w14:textId="77777777" w:rsidR="00412068" w:rsidRPr="00AE626E" w:rsidRDefault="00412068" w:rsidP="00316740">
            <w:pPr>
              <w:rPr>
                <w:rFonts w:ascii="Times New Roman" w:hAnsi="Times New Roman"/>
                <w:b/>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p>
          <w:p w14:paraId="60A36F12" w14:textId="77777777" w:rsidR="00412068" w:rsidRDefault="00412068" w:rsidP="00316740">
            <w:pPr>
              <w:spacing w:line="252" w:lineRule="auto"/>
              <w:rPr>
                <w:rFonts w:ascii="Times New Roman" w:eastAsia="Calibri" w:hAnsi="Times New Roman" w:cs="Times New Roman"/>
                <w:b/>
                <w:sz w:val="24"/>
                <w:szCs w:val="24"/>
                <w:shd w:val="clear" w:color="auto" w:fill="FFFFFF"/>
              </w:rPr>
            </w:pPr>
            <w:r>
              <w:rPr>
                <w:rFonts w:ascii="Times New Roman" w:eastAsia="Calibri" w:hAnsi="Times New Roman" w:cs="Times New Roman"/>
                <w:b/>
                <w:color w:val="000000"/>
                <w:sz w:val="24"/>
                <w:szCs w:val="24"/>
                <w:lang w:val="kk-KZ"/>
              </w:rPr>
              <w:t>Д/И «</w:t>
            </w:r>
            <w:r>
              <w:rPr>
                <w:rFonts w:ascii="Times New Roman" w:eastAsia="Calibri" w:hAnsi="Times New Roman" w:cs="Times New Roman"/>
                <w:b/>
                <w:color w:val="000000"/>
                <w:sz w:val="24"/>
                <w:szCs w:val="24"/>
              </w:rPr>
              <w:t>Ракета</w:t>
            </w:r>
            <w:r>
              <w:rPr>
                <w:rFonts w:ascii="Times New Roman" w:eastAsia="Calibri" w:hAnsi="Times New Roman" w:cs="Times New Roman"/>
                <w:b/>
                <w:color w:val="000000"/>
                <w:sz w:val="24"/>
                <w:szCs w:val="24"/>
                <w:lang w:val="kk-KZ"/>
              </w:rPr>
              <w:t>»</w:t>
            </w:r>
          </w:p>
          <w:p w14:paraId="78E8E179" w14:textId="77777777" w:rsidR="00412068" w:rsidRDefault="00412068" w:rsidP="00316740">
            <w:pPr>
              <w:widowControl w:val="0"/>
              <w:autoSpaceDE w:val="0"/>
              <w:autoSpaceDN w:val="0"/>
              <w:ind w:right="113"/>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color w:val="000000"/>
                <w:sz w:val="24"/>
                <w:szCs w:val="24"/>
              </w:rPr>
              <w:t>Знают о празднике день космонавтики. Умеют</w:t>
            </w:r>
            <w:r>
              <w:rPr>
                <w:rFonts w:ascii="Times New Roman" w:eastAsia="Times New Roman" w:hAnsi="Times New Roman" w:cs="Times New Roman"/>
                <w:b/>
                <w:bCs/>
                <w:color w:val="000000"/>
                <w:sz w:val="24"/>
                <w:szCs w:val="24"/>
              </w:rPr>
              <w:t xml:space="preserve"> </w:t>
            </w:r>
            <w:r>
              <w:rPr>
                <w:rFonts w:ascii="Times New Roman" w:eastAsia="SimSun" w:hAnsi="Times New Roman" w:cs="Times New Roman"/>
                <w:color w:val="111111"/>
                <w:sz w:val="24"/>
                <w:szCs w:val="24"/>
                <w:shd w:val="clear" w:color="auto" w:fill="FFFFFF"/>
              </w:rPr>
              <w:t xml:space="preserve">рисовать ракету, используя геометрические фигуры; продолжать создавать композицию в рисовании, желание отразить свои впечатления в рисунке; Умеют работать с ножницами. </w:t>
            </w:r>
          </w:p>
          <w:p w14:paraId="191EDA4B" w14:textId="77777777" w:rsidR="00412068" w:rsidRDefault="00412068" w:rsidP="00316740">
            <w:pPr>
              <w:rPr>
                <w:rFonts w:ascii="Times New Roman" w:hAnsi="Times New Roman"/>
                <w:b/>
                <w:color w:val="000000"/>
                <w:sz w:val="24"/>
                <w:szCs w:val="24"/>
                <w:lang w:val="kk-KZ"/>
              </w:rPr>
            </w:pPr>
            <w:r w:rsidRPr="00C175A9">
              <w:rPr>
                <w:rFonts w:ascii="Times New Roman" w:hAnsi="Times New Roman" w:cs="Times New Roman"/>
                <w:b/>
                <w:color w:val="111111"/>
                <w:sz w:val="24"/>
                <w:szCs w:val="24"/>
                <w:shd w:val="clear" w:color="auto" w:fill="FFFFFF"/>
              </w:rPr>
              <w:t xml:space="preserve"> (аппликация-рисование-конструирован</w:t>
            </w:r>
            <w:r>
              <w:rPr>
                <w:rFonts w:ascii="Times New Roman" w:hAnsi="Times New Roman" w:cs="Times New Roman"/>
                <w:b/>
                <w:color w:val="111111"/>
                <w:sz w:val="24"/>
                <w:szCs w:val="24"/>
                <w:shd w:val="clear" w:color="auto" w:fill="FFFFFF"/>
              </w:rPr>
              <w:t>ие- изобразительная, творческая</w:t>
            </w:r>
            <w:r w:rsidRPr="00C175A9">
              <w:rPr>
                <w:rFonts w:ascii="Times New Roman" w:hAnsi="Times New Roman" w:cs="Times New Roman"/>
                <w:b/>
                <w:color w:val="111111"/>
                <w:sz w:val="24"/>
                <w:szCs w:val="24"/>
                <w:shd w:val="clear" w:color="auto" w:fill="FFFFFF"/>
              </w:rPr>
              <w:t>,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p>
          <w:p w14:paraId="4FA9221F" w14:textId="77777777" w:rsidR="00412068"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көктем, қар, қағаз, желім, </w:t>
            </w:r>
            <w:r w:rsidRPr="00600C29">
              <w:rPr>
                <w:rFonts w:ascii="Times New Roman" w:hAnsi="Times New Roman" w:cs="Times New Roman"/>
                <w:sz w:val="24"/>
                <w:szCs w:val="24"/>
                <w:u w:val="single"/>
                <w:lang w:val="kk-KZ"/>
              </w:rPr>
              <w:t>үй</w:t>
            </w:r>
            <w:r>
              <w:rPr>
                <w:rFonts w:ascii="Times New Roman" w:hAnsi="Times New Roman" w:cs="Times New Roman"/>
                <w:sz w:val="24"/>
                <w:szCs w:val="24"/>
                <w:u w:val="single"/>
                <w:lang w:val="kk-KZ"/>
              </w:rPr>
              <w:t>, бас киым,</w:t>
            </w:r>
            <w:r w:rsidRPr="00B57DCB">
              <w:rPr>
                <w:rFonts w:ascii="Times New Roman" w:hAnsi="Times New Roman" w:cs="Times New Roman"/>
                <w:b/>
                <w:sz w:val="24"/>
                <w:szCs w:val="24"/>
                <w:lang w:val="kk-KZ"/>
              </w:rPr>
              <w:t xml:space="preserve"> </w:t>
            </w:r>
            <w:r w:rsidRPr="00B57DCB">
              <w:rPr>
                <w:rFonts w:ascii="Times New Roman" w:hAnsi="Times New Roman" w:cs="Times New Roman"/>
                <w:sz w:val="24"/>
                <w:szCs w:val="24"/>
                <w:lang w:val="kk-KZ"/>
              </w:rPr>
              <w:t>ақ қайың</w:t>
            </w:r>
            <w:r>
              <w:rPr>
                <w:rFonts w:ascii="Times New Roman" w:hAnsi="Times New Roman" w:cs="Times New Roman"/>
                <w:sz w:val="24"/>
                <w:szCs w:val="24"/>
                <w:lang w:val="kk-KZ"/>
              </w:rPr>
              <w:t>, тікұшақ</w:t>
            </w:r>
          </w:p>
          <w:p w14:paraId="268EE5EA" w14:textId="77777777" w:rsidR="00412068" w:rsidRPr="008770E3" w:rsidRDefault="00412068" w:rsidP="00316740">
            <w:pPr>
              <w:rPr>
                <w:rFonts w:ascii="Times New Roman" w:hAnsi="Times New Roman" w:cs="Times New Roman"/>
                <w:sz w:val="24"/>
                <w:szCs w:val="24"/>
                <w:lang w:val="kk-KZ"/>
              </w:rPr>
            </w:pPr>
          </w:p>
        </w:tc>
        <w:tc>
          <w:tcPr>
            <w:tcW w:w="2786" w:type="dxa"/>
            <w:gridSpan w:val="4"/>
          </w:tcPr>
          <w:p w14:paraId="53171600" w14:textId="77777777" w:rsidR="00412068" w:rsidRPr="008327CE" w:rsidRDefault="00412068" w:rsidP="00316740">
            <w:pPr>
              <w:spacing w:line="256" w:lineRule="auto"/>
              <w:rPr>
                <w:rFonts w:ascii="Times New Roman" w:hAnsi="Times New Roman"/>
                <w:b/>
                <w:sz w:val="24"/>
                <w:szCs w:val="24"/>
                <w:lang w:val="kk-KZ"/>
              </w:rPr>
            </w:pPr>
            <w:r w:rsidRPr="008327CE">
              <w:rPr>
                <w:rFonts w:ascii="Times New Roman" w:hAnsi="Times New Roman"/>
                <w:b/>
                <w:sz w:val="24"/>
                <w:szCs w:val="24"/>
                <w:lang w:val="kk-KZ"/>
              </w:rPr>
              <w:t>Музыка</w:t>
            </w:r>
          </w:p>
          <w:p w14:paraId="37B3EF98" w14:textId="77777777" w:rsidR="00412068" w:rsidRDefault="00412068" w:rsidP="00316740">
            <w:pPr>
              <w:pStyle w:val="Default"/>
            </w:pPr>
            <w:r>
              <w:rPr>
                <w:b/>
                <w:bCs/>
                <w:szCs w:val="28"/>
                <w:lang w:val="kk-KZ"/>
              </w:rPr>
              <w:t xml:space="preserve">Слушание: </w:t>
            </w:r>
            <w:r>
              <w:rPr>
                <w:bCs/>
                <w:szCs w:val="28"/>
                <w:lang w:val="kk-KZ"/>
              </w:rPr>
              <w:t>Учить в</w:t>
            </w:r>
            <w:r>
              <w:t>воспринимать лирическую, плавную мелодию в ритме вальса</w:t>
            </w:r>
            <w:r>
              <w:rPr>
                <w:lang w:val="kk-KZ"/>
              </w:rPr>
              <w:t>.</w:t>
            </w:r>
            <w:r>
              <w:rPr>
                <w:b/>
                <w:bCs/>
                <w:szCs w:val="28"/>
                <w:lang w:val="kk-KZ"/>
              </w:rPr>
              <w:br/>
              <w:t xml:space="preserve">Пение: </w:t>
            </w:r>
            <w:r>
              <w:rPr>
                <w:bCs/>
                <w:szCs w:val="28"/>
                <w:lang w:val="kk-KZ"/>
              </w:rPr>
              <w:t xml:space="preserve">Обучать умению </w:t>
            </w:r>
            <w:r>
              <w:t>четко произносить слова песни, петь средним, громким и тихим голосом.</w:t>
            </w:r>
          </w:p>
          <w:p w14:paraId="0CFB5BC9" w14:textId="77777777" w:rsidR="00412068" w:rsidRDefault="00412068" w:rsidP="00316740">
            <w:pPr>
              <w:pStyle w:val="Default"/>
            </w:pPr>
            <w:r>
              <w:rPr>
                <w:b/>
                <w:bCs/>
                <w:szCs w:val="28"/>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r>
              <w:rPr>
                <w:lang w:val="kk-KZ"/>
              </w:rPr>
              <w:br/>
            </w:r>
            <w:r>
              <w:rPr>
                <w:b/>
                <w:bCs/>
                <w:szCs w:val="28"/>
                <w:lang w:val="kk-KZ"/>
              </w:rPr>
              <w:t xml:space="preserve">Танцы: </w:t>
            </w:r>
            <w:r>
              <w:t xml:space="preserve">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«Қаражорға». </w:t>
            </w:r>
            <w:r>
              <w:rPr>
                <w:lang w:val="kk-KZ"/>
              </w:rPr>
              <w:t>.</w:t>
            </w:r>
          </w:p>
          <w:p w14:paraId="21FCDF06" w14:textId="77777777" w:rsidR="00412068" w:rsidRDefault="00412068" w:rsidP="00316740">
            <w:pPr>
              <w:rPr>
                <w:rFonts w:ascii="Times New Roman" w:hAnsi="Times New Roman"/>
                <w:sz w:val="24"/>
                <w:szCs w:val="24"/>
              </w:rPr>
            </w:pPr>
            <w:r>
              <w:rPr>
                <w:rFonts w:ascii="Times New Roman" w:hAnsi="Times New Roman"/>
                <w:b/>
                <w:bCs/>
                <w:sz w:val="24"/>
                <w:szCs w:val="28"/>
                <w:lang w:val="kk-KZ"/>
              </w:rPr>
              <w:t xml:space="preserve">Игра на ДМИ: </w:t>
            </w:r>
            <w:r>
              <w:rPr>
                <w:rFonts w:ascii="Times New Roman" w:hAnsi="Times New Roman"/>
                <w:sz w:val="24"/>
                <w:szCs w:val="24"/>
              </w:rPr>
              <w:t>Учить выполнять простые, знакомые мелодии на детских музыкальных</w:t>
            </w:r>
            <w:r>
              <w:rPr>
                <w:rFonts w:ascii="Times New Roman" w:hAnsi="Times New Roman"/>
                <w:sz w:val="24"/>
                <w:szCs w:val="24"/>
                <w:lang w:val="kk-KZ"/>
              </w:rPr>
              <w:t xml:space="preserve"> </w:t>
            </w:r>
            <w:r>
              <w:rPr>
                <w:rFonts w:ascii="Times New Roman" w:hAnsi="Times New Roman"/>
                <w:sz w:val="24"/>
                <w:szCs w:val="24"/>
              </w:rPr>
              <w:t>инструментах индивидуально и в малых группах</w:t>
            </w:r>
            <w:r>
              <w:rPr>
                <w:rFonts w:ascii="Times New Roman" w:hAnsi="Times New Roman"/>
                <w:sz w:val="24"/>
                <w:szCs w:val="24"/>
                <w:lang w:val="kk-KZ"/>
              </w:rPr>
              <w:t>.</w:t>
            </w:r>
          </w:p>
          <w:p w14:paraId="7D04BB13" w14:textId="77777777" w:rsidR="00412068" w:rsidRPr="00124D52" w:rsidRDefault="00412068" w:rsidP="00316740">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3989B633" w14:textId="77777777" w:rsidR="00412068" w:rsidRPr="00084615" w:rsidRDefault="00412068" w:rsidP="00316740">
            <w:pPr>
              <w:widowControl w:val="0"/>
              <w:rPr>
                <w:rFonts w:ascii="Times New Roman" w:eastAsia="Times New Roman" w:hAnsi="Times New Roman"/>
                <w:b/>
                <w:szCs w:val="24"/>
                <w:lang w:eastAsia="ru-RU"/>
              </w:rPr>
            </w:pPr>
            <w:r w:rsidRPr="009D4C68">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731F8463" w14:textId="77777777" w:rsidR="00412068" w:rsidRDefault="00412068" w:rsidP="00316740">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1B26BD35" w14:textId="77777777" w:rsidR="00412068" w:rsidRPr="00F671D3" w:rsidRDefault="00412068" w:rsidP="00316740">
            <w:pPr>
              <w:spacing w:line="256" w:lineRule="auto"/>
              <w:rPr>
                <w:rFonts w:ascii="Times New Roman" w:hAnsi="Times New Roman" w:cs="Times New Roman"/>
                <w:b/>
                <w:sz w:val="24"/>
                <w:szCs w:val="24"/>
              </w:rPr>
            </w:pPr>
            <w:r>
              <w:rPr>
                <w:rFonts w:ascii="Times New Roman" w:hAnsi="Times New Roman" w:cs="Times New Roman"/>
                <w:b/>
                <w:sz w:val="24"/>
                <w:szCs w:val="24"/>
                <w:lang w:val="kk-KZ"/>
              </w:rPr>
              <w:t xml:space="preserve">Дид.игра: </w:t>
            </w:r>
            <w:r w:rsidRPr="00624095">
              <w:rPr>
                <w:rFonts w:ascii="Times New Roman" w:hAnsi="Times New Roman" w:cs="Times New Roman"/>
                <w:b/>
                <w:sz w:val="24"/>
                <w:szCs w:val="24"/>
                <w:lang w:val="kk-KZ"/>
              </w:rPr>
              <w:t>«</w:t>
            </w:r>
            <w:r w:rsidRPr="00624095">
              <w:rPr>
                <w:rFonts w:ascii="Times New Roman" w:hAnsi="Times New Roman" w:cs="Times New Roman"/>
                <w:b/>
                <w:sz w:val="24"/>
              </w:rPr>
              <w:t>Ориентировка на листе</w:t>
            </w:r>
            <w:r>
              <w:rPr>
                <w:rFonts w:ascii="Times New Roman" w:hAnsi="Times New Roman" w:cs="Times New Roman"/>
                <w:b/>
                <w:sz w:val="24"/>
                <w:lang w:val="kk-KZ"/>
              </w:rPr>
              <w:t xml:space="preserve"> </w:t>
            </w:r>
            <w:r w:rsidRPr="00624095">
              <w:rPr>
                <w:rFonts w:ascii="Times New Roman" w:hAnsi="Times New Roman" w:cs="Times New Roman"/>
                <w:b/>
                <w:sz w:val="24"/>
              </w:rPr>
              <w:t>бумаги.</w:t>
            </w:r>
            <w:r w:rsidRPr="00624095">
              <w:rPr>
                <w:rFonts w:ascii="Times New Roman" w:hAnsi="Times New Roman" w:cs="Times New Roman"/>
                <w:b/>
                <w:sz w:val="24"/>
                <w:szCs w:val="24"/>
                <w:lang w:val="kk-KZ"/>
              </w:rPr>
              <w:t>"</w:t>
            </w:r>
          </w:p>
          <w:p w14:paraId="38355BD1" w14:textId="77777777" w:rsidR="00412068" w:rsidRDefault="00412068" w:rsidP="00316740">
            <w:pPr>
              <w:rPr>
                <w:rFonts w:ascii="Times New Roman" w:hAnsi="Times New Roman" w:cs="Times New Roman"/>
                <w:sz w:val="24"/>
              </w:rPr>
            </w:pPr>
            <w:r w:rsidRPr="008770E3">
              <w:rPr>
                <w:rFonts w:ascii="Times New Roman" w:hAnsi="Times New Roman" w:cs="Times New Roman"/>
                <w:b/>
                <w:sz w:val="24"/>
                <w:szCs w:val="24"/>
                <w:lang w:val="kk-KZ"/>
              </w:rPr>
              <w:t xml:space="preserve">Цель: </w:t>
            </w:r>
            <w:r w:rsidRPr="00624095">
              <w:rPr>
                <w:rFonts w:ascii="Times New Roman" w:hAnsi="Times New Roman" w:cs="Times New Roman"/>
                <w:sz w:val="24"/>
              </w:rPr>
              <w:t>закрепить представление о положении в</w:t>
            </w:r>
            <w:r>
              <w:rPr>
                <w:rFonts w:ascii="Times New Roman" w:hAnsi="Times New Roman" w:cs="Times New Roman"/>
                <w:sz w:val="24"/>
                <w:lang w:val="kk-KZ"/>
              </w:rPr>
              <w:t xml:space="preserve"> </w:t>
            </w:r>
            <w:r w:rsidRPr="00624095">
              <w:rPr>
                <w:rFonts w:ascii="Times New Roman" w:hAnsi="Times New Roman" w:cs="Times New Roman"/>
                <w:sz w:val="24"/>
              </w:rPr>
              <w:t>пространстве,</w:t>
            </w:r>
            <w:r>
              <w:rPr>
                <w:rFonts w:ascii="Times New Roman" w:hAnsi="Times New Roman" w:cs="Times New Roman"/>
                <w:sz w:val="24"/>
                <w:lang w:val="kk-KZ"/>
              </w:rPr>
              <w:t xml:space="preserve"> </w:t>
            </w:r>
            <w:r w:rsidRPr="00624095">
              <w:rPr>
                <w:rFonts w:ascii="Times New Roman" w:hAnsi="Times New Roman" w:cs="Times New Roman"/>
                <w:sz w:val="24"/>
              </w:rPr>
              <w:t>о</w:t>
            </w:r>
            <w:r>
              <w:rPr>
                <w:rFonts w:ascii="Times New Roman" w:hAnsi="Times New Roman" w:cs="Times New Roman"/>
                <w:sz w:val="24"/>
                <w:lang w:val="kk-KZ"/>
              </w:rPr>
              <w:t xml:space="preserve"> </w:t>
            </w:r>
            <w:r w:rsidRPr="00624095">
              <w:rPr>
                <w:rFonts w:ascii="Times New Roman" w:hAnsi="Times New Roman" w:cs="Times New Roman"/>
                <w:sz w:val="24"/>
              </w:rPr>
              <w:t>понятиях</w:t>
            </w:r>
            <w:r>
              <w:rPr>
                <w:rFonts w:ascii="Times New Roman" w:hAnsi="Times New Roman" w:cs="Times New Roman"/>
                <w:sz w:val="24"/>
                <w:lang w:val="kk-KZ"/>
              </w:rPr>
              <w:t xml:space="preserve"> </w:t>
            </w:r>
            <w:r w:rsidRPr="00624095">
              <w:rPr>
                <w:rFonts w:ascii="Times New Roman" w:hAnsi="Times New Roman" w:cs="Times New Roman"/>
                <w:sz w:val="24"/>
              </w:rPr>
              <w:t>вверху,</w:t>
            </w:r>
            <w:r>
              <w:rPr>
                <w:rFonts w:ascii="Times New Roman" w:hAnsi="Times New Roman" w:cs="Times New Roman"/>
                <w:sz w:val="24"/>
                <w:lang w:val="kk-KZ"/>
              </w:rPr>
              <w:t xml:space="preserve"> </w:t>
            </w:r>
            <w:r w:rsidRPr="00624095">
              <w:rPr>
                <w:rFonts w:ascii="Times New Roman" w:hAnsi="Times New Roman" w:cs="Times New Roman"/>
                <w:sz w:val="24"/>
              </w:rPr>
              <w:t>внизу,</w:t>
            </w:r>
            <w:r>
              <w:rPr>
                <w:rFonts w:ascii="Times New Roman" w:hAnsi="Times New Roman" w:cs="Times New Roman"/>
                <w:sz w:val="24"/>
                <w:lang w:val="kk-KZ"/>
              </w:rPr>
              <w:t xml:space="preserve"> </w:t>
            </w:r>
            <w:r w:rsidRPr="00624095">
              <w:rPr>
                <w:rFonts w:ascii="Times New Roman" w:hAnsi="Times New Roman" w:cs="Times New Roman"/>
                <w:sz w:val="24"/>
              </w:rPr>
              <w:t>слева,</w:t>
            </w:r>
            <w:r>
              <w:rPr>
                <w:rFonts w:ascii="Times New Roman" w:hAnsi="Times New Roman" w:cs="Times New Roman"/>
                <w:sz w:val="24"/>
                <w:lang w:val="kk-KZ"/>
              </w:rPr>
              <w:t xml:space="preserve"> </w:t>
            </w:r>
            <w:r w:rsidRPr="00624095">
              <w:rPr>
                <w:rFonts w:ascii="Times New Roman" w:hAnsi="Times New Roman" w:cs="Times New Roman"/>
                <w:sz w:val="24"/>
              </w:rPr>
              <w:t>справа,</w:t>
            </w:r>
            <w:r>
              <w:rPr>
                <w:rFonts w:ascii="Times New Roman" w:hAnsi="Times New Roman" w:cs="Times New Roman"/>
                <w:sz w:val="24"/>
                <w:lang w:val="kk-KZ"/>
              </w:rPr>
              <w:t xml:space="preserve"> </w:t>
            </w:r>
            <w:r w:rsidRPr="00624095">
              <w:rPr>
                <w:rFonts w:ascii="Times New Roman" w:hAnsi="Times New Roman" w:cs="Times New Roman"/>
                <w:sz w:val="24"/>
              </w:rPr>
              <w:t>посередине.</w:t>
            </w:r>
          </w:p>
          <w:p w14:paraId="7210384A" w14:textId="77777777" w:rsidR="00412068" w:rsidRPr="00F671D3" w:rsidRDefault="00412068" w:rsidP="00316740">
            <w:pPr>
              <w:rPr>
                <w:rFonts w:ascii="Times New Roman" w:eastAsia="Times New Roman" w:hAnsi="Times New Roman" w:cs="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734C6724" w14:textId="77777777" w:rsidR="00412068" w:rsidRPr="004D58EC" w:rsidRDefault="00412068" w:rsidP="00316740">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551DBE72" w14:textId="77777777" w:rsidR="00412068" w:rsidRDefault="00412068" w:rsidP="00316740">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71200AAE" w14:textId="77777777" w:rsidR="00412068" w:rsidRPr="0097402B" w:rsidRDefault="00412068" w:rsidP="00316740">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Повторение </w:t>
            </w:r>
          </w:p>
          <w:p w14:paraId="7546AB4C" w14:textId="77777777" w:rsidR="00412068" w:rsidRDefault="00412068" w:rsidP="00316740">
            <w:pPr>
              <w:rPr>
                <w:rFonts w:ascii="Times New Roman" w:hAnsi="Times New Roman" w:cs="Times New Roman"/>
                <w:sz w:val="24"/>
              </w:rPr>
            </w:pPr>
            <w:r>
              <w:rPr>
                <w:rFonts w:ascii="Times New Roman" w:eastAsia="Times New Roman" w:hAnsi="Times New Roman" w:cs="Times New Roman"/>
                <w:b/>
                <w:color w:val="000000"/>
                <w:sz w:val="24"/>
                <w:szCs w:val="24"/>
              </w:rPr>
              <w:t xml:space="preserve"> </w:t>
            </w:r>
            <w:r w:rsidRPr="00C31AEF">
              <w:rPr>
                <w:rFonts w:ascii="Times New Roman" w:eastAsia="Times New Roman" w:hAnsi="Times New Roman"/>
                <w:b/>
                <w:color w:val="000000"/>
                <w:sz w:val="24"/>
                <w:szCs w:val="24"/>
                <w:lang w:eastAsia="ru-RU"/>
              </w:rPr>
              <w:t xml:space="preserve">Тема: </w:t>
            </w:r>
            <w:r w:rsidRPr="00441BAC">
              <w:rPr>
                <w:rFonts w:ascii="Times New Roman" w:eastAsia="Times New Roman" w:hAnsi="Times New Roman"/>
                <w:b/>
                <w:color w:val="000000"/>
                <w:sz w:val="24"/>
                <w:szCs w:val="24"/>
                <w:lang w:eastAsia="ru-RU"/>
              </w:rPr>
              <w:t>«</w:t>
            </w:r>
            <w:r w:rsidRPr="00441BAC">
              <w:rPr>
                <w:rFonts w:ascii="Times New Roman" w:hAnsi="Times New Roman" w:cs="Times New Roman"/>
                <w:b/>
                <w:sz w:val="24"/>
              </w:rPr>
              <w:t>Звуковой анализ</w:t>
            </w:r>
            <w:r w:rsidRPr="00441BAC">
              <w:rPr>
                <w:rFonts w:ascii="Times New Roman" w:hAnsi="Times New Roman" w:cs="Times New Roman"/>
                <w:b/>
                <w:spacing w:val="-58"/>
                <w:sz w:val="24"/>
              </w:rPr>
              <w:t xml:space="preserve"> </w:t>
            </w:r>
            <w:r w:rsidRPr="00441BAC">
              <w:rPr>
                <w:rFonts w:ascii="Times New Roman" w:hAnsi="Times New Roman" w:cs="Times New Roman"/>
                <w:b/>
                <w:sz w:val="24"/>
              </w:rPr>
              <w:t>слова</w:t>
            </w:r>
            <w:r w:rsidRPr="00441BAC">
              <w:rPr>
                <w:rFonts w:ascii="Times New Roman" w:hAnsi="Times New Roman" w:cs="Times New Roman"/>
                <w:b/>
                <w:spacing w:val="-2"/>
                <w:sz w:val="24"/>
              </w:rPr>
              <w:t xml:space="preserve"> </w:t>
            </w:r>
            <w:r w:rsidRPr="00441BAC">
              <w:rPr>
                <w:rFonts w:ascii="Times New Roman" w:hAnsi="Times New Roman" w:cs="Times New Roman"/>
                <w:b/>
                <w:sz w:val="24"/>
              </w:rPr>
              <w:t>«Роза»</w:t>
            </w:r>
          </w:p>
          <w:p w14:paraId="332666A4" w14:textId="77777777" w:rsidR="00412068" w:rsidRPr="000D0D49" w:rsidRDefault="00412068" w:rsidP="00316740">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Сколько звуков в слове</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633C67EF" w14:textId="77777777" w:rsidR="00412068" w:rsidRPr="0097402B" w:rsidRDefault="00412068" w:rsidP="00316740">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97402B">
              <w:rPr>
                <w:bCs/>
                <w:color w:val="000000"/>
                <w:sz w:val="24"/>
                <w:szCs w:val="24"/>
                <w:lang w:eastAsia="ru-RU"/>
              </w:rPr>
              <w:t>Умеют делить слова на слоги.</w:t>
            </w:r>
          </w:p>
          <w:p w14:paraId="1F6C2B2C" w14:textId="77777777" w:rsidR="00412068" w:rsidRPr="00A06FA7" w:rsidRDefault="00412068" w:rsidP="00316740">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13C0E751" w14:textId="77777777" w:rsidR="00412068" w:rsidRPr="00D867D7" w:rsidRDefault="00412068"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6A76C7F8" w14:textId="77777777" w:rsidR="00412068" w:rsidRDefault="00412068" w:rsidP="00316740">
            <w:pPr>
              <w:spacing w:line="256" w:lineRule="auto"/>
              <w:rPr>
                <w:rFonts w:ascii="Times New Roman" w:hAnsi="Times New Roman"/>
                <w:b/>
                <w:sz w:val="24"/>
                <w:szCs w:val="24"/>
                <w:lang w:val="kk-KZ"/>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p>
          <w:p w14:paraId="69E2621D" w14:textId="77777777" w:rsidR="00412068" w:rsidRDefault="00412068" w:rsidP="00316740">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Повторение ранее изученного, закрепление и совершенствование умений и навыков</w:t>
            </w:r>
          </w:p>
          <w:p w14:paraId="2CDAD764"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Общеразвивающие упражнения.</w:t>
            </w:r>
          </w:p>
          <w:p w14:paraId="6285DD89"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Основные движения</w:t>
            </w:r>
          </w:p>
          <w:p w14:paraId="4490B22D"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Ползание, лазанье:</w:t>
            </w:r>
            <w:r>
              <w:rPr>
                <w:rFonts w:ascii="Times New Roman" w:eastAsia="Calibri" w:hAnsi="Times New Roman" w:cs="Times New Roman"/>
                <w:sz w:val="24"/>
                <w:szCs w:val="24"/>
              </w:rPr>
              <w:t xml:space="preserve"> </w:t>
            </w:r>
          </w:p>
          <w:p w14:paraId="7E104747" w14:textId="77777777" w:rsidR="00412068" w:rsidRDefault="00412068"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1-2</w:t>
            </w:r>
            <w:r>
              <w:rPr>
                <w:rFonts w:ascii="Times New Roman" w:eastAsia="Calibri" w:hAnsi="Times New Roman" w:cs="Times New Roman"/>
                <w:sz w:val="24"/>
                <w:szCs w:val="24"/>
              </w:rPr>
              <w:t xml:space="preserve"> Перелезать через несколько предметов подряд, пролезать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в обруч разными способами,</w:t>
            </w:r>
          </w:p>
          <w:p w14:paraId="518B7450" w14:textId="77777777" w:rsidR="00412068" w:rsidRDefault="00412068"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Прыжки: </w:t>
            </w:r>
          </w:p>
          <w:p w14:paraId="6DFA1546"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2E0F1412"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Выполнять красиво и грациозно знакомые физические упражнения под</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музыку. </w:t>
            </w:r>
          </w:p>
          <w:p w14:paraId="1381B0E9" w14:textId="77777777" w:rsidR="00412068" w:rsidRDefault="00412068"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716CA139"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p>
          <w:p w14:paraId="6F720BF4" w14:textId="77777777" w:rsidR="00412068" w:rsidRPr="008770E3" w:rsidRDefault="00412068" w:rsidP="00316740">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22" w:type="dxa"/>
            <w:gridSpan w:val="3"/>
          </w:tcPr>
          <w:p w14:paraId="05418069"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1. Казахский язык    </w:t>
            </w:r>
          </w:p>
          <w:p w14:paraId="3CE7FDDB" w14:textId="77777777" w:rsidR="00412068" w:rsidRDefault="00412068" w:rsidP="00316740">
            <w:pPr>
              <w:contextualSpacing/>
              <w:rPr>
                <w:rFonts w:ascii="Times New Roman" w:hAnsi="Times New Roman"/>
                <w:b/>
                <w:sz w:val="24"/>
                <w:szCs w:val="24"/>
                <w:lang w:val="kk-KZ"/>
              </w:rPr>
            </w:pPr>
            <w:r>
              <w:rPr>
                <w:rFonts w:ascii="Times New Roman" w:hAnsi="Times New Roman"/>
                <w:sz w:val="24"/>
                <w:szCs w:val="24"/>
                <w:lang w:val="kk-KZ"/>
              </w:rPr>
              <w:t>«</w:t>
            </w:r>
            <w:r>
              <w:rPr>
                <w:rFonts w:ascii="Times New Roman" w:hAnsi="Times New Roman"/>
                <w:b/>
                <w:sz w:val="24"/>
                <w:szCs w:val="24"/>
                <w:lang w:val="kk-KZ"/>
              </w:rPr>
              <w:t>Дос болайық бәріміз!</w:t>
            </w:r>
            <w:r>
              <w:rPr>
                <w:rFonts w:ascii="Times New Roman" w:eastAsia="Times New Roman" w:hAnsi="Times New Roman"/>
                <w:b/>
                <w:sz w:val="24"/>
                <w:szCs w:val="24"/>
                <w:lang w:val="kk-KZ" w:eastAsia="ru-RU"/>
              </w:rPr>
              <w:t>»</w:t>
            </w:r>
          </w:p>
          <w:p w14:paraId="2B029FDD" w14:textId="77777777" w:rsidR="00412068" w:rsidRDefault="00412068" w:rsidP="00316740">
            <w:pPr>
              <w:rPr>
                <w:rFonts w:ascii="Times New Roman" w:hAnsi="Times New Roman"/>
                <w:b/>
                <w:sz w:val="24"/>
                <w:szCs w:val="24"/>
                <w:lang w:val="kk-KZ"/>
              </w:rPr>
            </w:pPr>
            <w:r>
              <w:rPr>
                <w:rFonts w:ascii="Times New Roman" w:hAnsi="Times New Roman"/>
                <w:b/>
                <w:sz w:val="24"/>
                <w:szCs w:val="24"/>
                <w:lang w:val="kk-KZ"/>
              </w:rPr>
              <w:t>Сөйлеудің дыбыстық мәдениеті</w:t>
            </w:r>
          </w:p>
          <w:p w14:paraId="1EBBAAF1" w14:textId="77777777" w:rsidR="00412068" w:rsidRDefault="00412068" w:rsidP="00316740">
            <w:pPr>
              <w:rPr>
                <w:rFonts w:ascii="Times New Roman" w:hAnsi="Times New Roman"/>
                <w:sz w:val="24"/>
                <w:szCs w:val="24"/>
                <w:lang w:val="kk-KZ"/>
              </w:rPr>
            </w:pPr>
            <w:r>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2099A83C" w14:textId="77777777" w:rsidR="00412068" w:rsidRDefault="00412068" w:rsidP="00316740">
            <w:pPr>
              <w:rPr>
                <w:rFonts w:ascii="Times New Roman" w:hAnsi="Times New Roman"/>
                <w:sz w:val="24"/>
                <w:szCs w:val="24"/>
                <w:lang w:val="kk-KZ"/>
              </w:rPr>
            </w:pPr>
            <w:r>
              <w:rPr>
                <w:rFonts w:ascii="Times New Roman" w:hAnsi="Times New Roman"/>
                <w:sz w:val="24"/>
                <w:szCs w:val="24"/>
                <w:lang w:val="kk-KZ"/>
              </w:rPr>
              <w:t>Сөйлеу мен артикуляциялық аппараттарды, тыныс алумен анық дикцияны дамытуды жалғастыру.</w:t>
            </w:r>
          </w:p>
          <w:p w14:paraId="41D7C09E" w14:textId="77777777" w:rsidR="00412068" w:rsidRDefault="00412068" w:rsidP="00316740">
            <w:pPr>
              <w:rPr>
                <w:rFonts w:ascii="Times New Roman" w:hAnsi="Times New Roman"/>
                <w:b/>
                <w:sz w:val="24"/>
                <w:szCs w:val="24"/>
                <w:lang w:val="kk-KZ"/>
              </w:rPr>
            </w:pPr>
            <w:r>
              <w:rPr>
                <w:rFonts w:ascii="Times New Roman" w:hAnsi="Times New Roman"/>
                <w:b/>
                <w:sz w:val="24"/>
                <w:szCs w:val="24"/>
                <w:lang w:val="kk-KZ"/>
              </w:rPr>
              <w:t>Сөздік қор.</w:t>
            </w:r>
          </w:p>
          <w:p w14:paraId="0D05376E" w14:textId="77777777" w:rsidR="00412068" w:rsidRDefault="00412068" w:rsidP="00316740">
            <w:pPr>
              <w:rPr>
                <w:rFonts w:ascii="Times New Roman" w:hAnsi="Times New Roman"/>
                <w:sz w:val="24"/>
                <w:szCs w:val="24"/>
                <w:lang w:val="kk-KZ"/>
              </w:rPr>
            </w:pPr>
            <w:r>
              <w:rPr>
                <w:rFonts w:ascii="Times New Roman" w:hAnsi="Times New Roman"/>
                <w:b/>
                <w:sz w:val="24"/>
                <w:szCs w:val="24"/>
                <w:lang w:val="kk-KZ"/>
              </w:rPr>
              <w:t>Достық (</w:t>
            </w:r>
            <w:r>
              <w:rPr>
                <w:rFonts w:ascii="Times New Roman" w:hAnsi="Times New Roman"/>
                <w:sz w:val="24"/>
                <w:szCs w:val="24"/>
                <w:lang w:val="kk-KZ"/>
              </w:rPr>
              <w:t>атауларын, тақырыбы туралы) айту және түсіну дағдыларын қалыптастыру.</w:t>
            </w:r>
          </w:p>
          <w:p w14:paraId="1C2C3C1F" w14:textId="77777777" w:rsidR="00412068" w:rsidRDefault="00412068" w:rsidP="00316740">
            <w:pPr>
              <w:contextualSpacing/>
              <w:rPr>
                <w:rFonts w:ascii="Times New Roman" w:hAnsi="Times New Roman"/>
                <w:sz w:val="24"/>
                <w:szCs w:val="24"/>
                <w:lang w:val="kk-KZ"/>
              </w:rPr>
            </w:pPr>
            <w:r>
              <w:rPr>
                <w:rFonts w:ascii="Times New Roman" w:hAnsi="Times New Roman"/>
                <w:sz w:val="24"/>
                <w:szCs w:val="24"/>
                <w:lang w:val="kk-KZ"/>
              </w:rPr>
              <w:t>Мақал-мәтелдерді жатқа айтуды үйрету.</w:t>
            </w:r>
          </w:p>
          <w:p w14:paraId="680B3DD6" w14:textId="77777777" w:rsidR="00412068" w:rsidRDefault="00412068" w:rsidP="00316740">
            <w:pPr>
              <w:contextualSpacing/>
              <w:rPr>
                <w:rFonts w:ascii="Times New Roman" w:hAnsi="Times New Roman"/>
                <w:iCs/>
                <w:sz w:val="24"/>
                <w:lang w:val="kk-KZ"/>
              </w:rPr>
            </w:pPr>
            <w:r>
              <w:rPr>
                <w:rFonts w:ascii="Times New Roman" w:eastAsia="Times New Roman" w:hAnsi="Times New Roman"/>
                <w:b/>
                <w:sz w:val="24"/>
                <w:szCs w:val="24"/>
                <w:u w:val="single"/>
                <w:lang w:val="kk-KZ" w:eastAsia="ru-RU"/>
              </w:rPr>
              <w:t xml:space="preserve">Сөздік қорын молайту: </w:t>
            </w:r>
            <w:r>
              <w:rPr>
                <w:rFonts w:ascii="Times New Roman" w:hAnsi="Times New Roman"/>
                <w:iCs/>
                <w:sz w:val="24"/>
                <w:lang w:val="kk-KZ"/>
              </w:rPr>
              <w:t>Дос, достық, бірге ойнайық, көмектесу, көпұлтты</w:t>
            </w:r>
          </w:p>
          <w:p w14:paraId="12502D03" w14:textId="77777777" w:rsidR="00412068" w:rsidRDefault="00412068" w:rsidP="00316740">
            <w:pPr>
              <w:contextualSpacing/>
              <w:rPr>
                <w:rFonts w:ascii="Times New Roman" w:eastAsia="Times New Roman" w:hAnsi="Times New Roman"/>
                <w:sz w:val="24"/>
                <w:szCs w:val="24"/>
                <w:u w:val="single"/>
                <w:lang w:val="kk-KZ" w:eastAsia="ru-RU"/>
              </w:rPr>
            </w:pPr>
            <w:r>
              <w:rPr>
                <w:rFonts w:ascii="Times New Roman" w:eastAsia="Times New Roman" w:hAnsi="Times New Roman"/>
                <w:sz w:val="24"/>
                <w:szCs w:val="24"/>
                <w:u w:val="single"/>
                <w:lang w:val="kk-KZ" w:eastAsia="ru-RU"/>
              </w:rPr>
              <w:t>Артикуляциялық жаттығу:</w:t>
            </w:r>
          </w:p>
          <w:p w14:paraId="28DB7FA4" w14:textId="77777777" w:rsidR="00412068" w:rsidRDefault="00412068" w:rsidP="00316740">
            <w:pPr>
              <w:contextualSpacing/>
              <w:rPr>
                <w:rFonts w:ascii="Times New Roman" w:hAnsi="Times New Roman"/>
                <w:sz w:val="24"/>
                <w:lang w:val="kk-KZ"/>
              </w:rPr>
            </w:pPr>
            <w:r>
              <w:rPr>
                <w:rFonts w:ascii="Times New Roman" w:hAnsi="Times New Roman"/>
                <w:sz w:val="24"/>
                <w:lang w:val="kk-KZ"/>
              </w:rPr>
              <w:t xml:space="preserve">ғ,қ  дыбыстарына </w:t>
            </w:r>
          </w:p>
          <w:p w14:paraId="07BC8F39" w14:textId="77777777" w:rsidR="00412068" w:rsidRDefault="00412068" w:rsidP="00316740">
            <w:pPr>
              <w:autoSpaceDE w:val="0"/>
              <w:autoSpaceDN w:val="0"/>
              <w:adjustRightInd w:val="0"/>
              <w:rPr>
                <w:rFonts w:ascii="Times New Roman" w:hAnsi="Times New Roman"/>
                <w:sz w:val="24"/>
                <w:lang w:val="kk-KZ"/>
              </w:rPr>
            </w:pPr>
            <w:r>
              <w:rPr>
                <w:rFonts w:ascii="Times New Roman" w:hAnsi="Times New Roman"/>
                <w:sz w:val="24"/>
                <w:lang w:val="kk-KZ"/>
              </w:rPr>
              <w:t xml:space="preserve">ық-ық-достық, ық-ық-ойнайық   </w:t>
            </w:r>
          </w:p>
          <w:p w14:paraId="67CF2C9C" w14:textId="77777777" w:rsidR="00412068" w:rsidRDefault="00412068" w:rsidP="00316740">
            <w:pPr>
              <w:autoSpaceDE w:val="0"/>
              <w:autoSpaceDN w:val="0"/>
              <w:adjustRightInd w:val="0"/>
              <w:rPr>
                <w:iCs/>
                <w:lang w:val="kk-KZ"/>
              </w:rPr>
            </w:pPr>
            <w:r>
              <w:rPr>
                <w:rFonts w:ascii="Times New Roman" w:hAnsi="Times New Roman"/>
                <w:b/>
                <w:sz w:val="24"/>
                <w:szCs w:val="24"/>
                <w:lang w:val="kk-KZ"/>
              </w:rPr>
              <w:t>Сөз тіркестері:</w:t>
            </w:r>
            <w:r>
              <w:rPr>
                <w:rFonts w:ascii="Times New Roman" w:hAnsi="Times New Roman"/>
                <w:iCs/>
                <w:sz w:val="24"/>
                <w:szCs w:val="24"/>
                <w:lang w:val="kk-KZ"/>
              </w:rPr>
              <w:t xml:space="preserve"> Дос болайық.  Бірге ойнайық. Көмектесу керек. Көпұлтты мемлекет.Алақанды ашамын. Қолымды көтеремін.</w:t>
            </w:r>
          </w:p>
          <w:p w14:paraId="11EF51A3" w14:textId="77777777" w:rsidR="00412068" w:rsidRDefault="00412068" w:rsidP="00316740">
            <w:pPr>
              <w:contextualSpacing/>
              <w:rPr>
                <w:rFonts w:ascii="Times New Roman" w:hAnsi="Times New Roman"/>
                <w:sz w:val="24"/>
                <w:szCs w:val="24"/>
                <w:lang w:val="kk-KZ"/>
              </w:rPr>
            </w:pPr>
          </w:p>
          <w:p w14:paraId="251BA273" w14:textId="77777777" w:rsidR="00412068" w:rsidRDefault="00412068" w:rsidP="00316740">
            <w:pPr>
              <w:contextualSpacing/>
              <w:rPr>
                <w:rFonts w:ascii="Times New Roman" w:hAnsi="Times New Roman"/>
                <w:sz w:val="24"/>
                <w:szCs w:val="24"/>
                <w:lang w:val="kk-KZ"/>
              </w:rPr>
            </w:pPr>
          </w:p>
          <w:p w14:paraId="3033CD27" w14:textId="77777777" w:rsidR="00412068" w:rsidRDefault="00412068" w:rsidP="00316740">
            <w:pPr>
              <w:contextualSpacing/>
              <w:rPr>
                <w:rFonts w:ascii="Times New Roman" w:hAnsi="Times New Roman"/>
                <w:sz w:val="24"/>
                <w:szCs w:val="24"/>
                <w:lang w:val="kk-KZ"/>
              </w:rPr>
            </w:pPr>
          </w:p>
          <w:p w14:paraId="4E520D8F" w14:textId="77777777" w:rsidR="00412068" w:rsidRPr="00775698" w:rsidRDefault="00412068" w:rsidP="00316740">
            <w:pPr>
              <w:contextualSpacing/>
              <w:rPr>
                <w:rFonts w:ascii="Times New Roman" w:eastAsia="Times New Roman" w:hAnsi="Times New Roman" w:cs="Times New Roman"/>
                <w:sz w:val="24"/>
                <w:szCs w:val="24"/>
                <w:lang w:val="kk-KZ" w:eastAsia="ru-RU"/>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p>
          <w:p w14:paraId="3CDF1039" w14:textId="77777777" w:rsidR="00412068" w:rsidRDefault="00412068" w:rsidP="00316740">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Повторение ранее изученного, закрепление и совершенствование умений и навыков</w:t>
            </w:r>
          </w:p>
          <w:p w14:paraId="547E3C6A"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Общеразвивающие упражнения.</w:t>
            </w:r>
          </w:p>
          <w:p w14:paraId="09E082F5"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Основные движения</w:t>
            </w:r>
          </w:p>
          <w:p w14:paraId="050C9952"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Ползание, лазанье:</w:t>
            </w:r>
            <w:r>
              <w:rPr>
                <w:rFonts w:ascii="Times New Roman" w:eastAsia="Calibri" w:hAnsi="Times New Roman" w:cs="Times New Roman"/>
                <w:sz w:val="24"/>
                <w:szCs w:val="24"/>
              </w:rPr>
              <w:t xml:space="preserve"> </w:t>
            </w:r>
          </w:p>
          <w:p w14:paraId="4F6287A0" w14:textId="77777777" w:rsidR="00412068" w:rsidRDefault="00412068"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1-2</w:t>
            </w:r>
            <w:r>
              <w:rPr>
                <w:rFonts w:ascii="Times New Roman" w:eastAsia="Calibri" w:hAnsi="Times New Roman" w:cs="Times New Roman"/>
                <w:sz w:val="24"/>
                <w:szCs w:val="24"/>
              </w:rPr>
              <w:t xml:space="preserve"> Перелезать через несколько предметов подряд, пролезать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в обруч разными способами,</w:t>
            </w:r>
          </w:p>
          <w:p w14:paraId="11F9DEBE" w14:textId="77777777" w:rsidR="00412068" w:rsidRDefault="00412068"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Прыжки: </w:t>
            </w:r>
          </w:p>
          <w:p w14:paraId="39E2DBCA"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 xml:space="preserve">1-2  </w:t>
            </w:r>
            <w:r>
              <w:rPr>
                <w:rFonts w:ascii="Times New Roman" w:eastAsia="Calibri" w:hAnsi="Times New Roman" w:cs="Times New Roman"/>
                <w:sz w:val="24"/>
                <w:szCs w:val="24"/>
              </w:rPr>
              <w:t xml:space="preserve"> на двух ногах между предметами (расстояние 4 метра);</w:t>
            </w:r>
          </w:p>
          <w:p w14:paraId="4F16BA23"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Выполнять красиво и грациозно знакомые физические упражнения под</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музыку. </w:t>
            </w:r>
          </w:p>
          <w:p w14:paraId="35EF9DD1" w14:textId="77777777" w:rsidR="00412068" w:rsidRDefault="00412068"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4486313E" w14:textId="77777777" w:rsidR="00412068" w:rsidRDefault="00412068" w:rsidP="00316740">
            <w:pPr>
              <w:tabs>
                <w:tab w:val="left" w:pos="709"/>
              </w:tabs>
              <w:suppressAutoHyphens/>
              <w:spacing w:after="120" w:line="276" w:lineRule="atLeast"/>
              <w:ind w:right="113"/>
              <w:rPr>
                <w:rFonts w:ascii="Times New Roman" w:eastAsia="Calibri" w:hAnsi="Times New Roman" w:cs="Times New Roman"/>
                <w:sz w:val="24"/>
                <w:szCs w:val="24"/>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p>
          <w:p w14:paraId="6B1BFAF3" w14:textId="77777777" w:rsidR="00412068" w:rsidRPr="008770E3" w:rsidRDefault="00412068" w:rsidP="00316740">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B773DE8"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p>
          <w:p w14:paraId="188EAA0D" w14:textId="77777777" w:rsidR="00412068" w:rsidRDefault="00412068" w:rsidP="00316740">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Д/И </w:t>
            </w:r>
            <w:r>
              <w:rPr>
                <w:rFonts w:ascii="Times New Roman" w:eastAsia="Calibri" w:hAnsi="Times New Roman" w:cs="Times New Roman"/>
                <w:b/>
                <w:sz w:val="24"/>
                <w:szCs w:val="24"/>
              </w:rPr>
              <w:t>«Кто такой светофор?»</w:t>
            </w:r>
          </w:p>
          <w:p w14:paraId="341E741D" w14:textId="77777777" w:rsidR="00412068" w:rsidRDefault="00412068" w:rsidP="00316740">
            <w:pPr>
              <w:rPr>
                <w:rFonts w:ascii="Times New Roman" w:eastAsia="Times New Roman" w:hAnsi="Times New Roman" w:cs="Times New Roman"/>
                <w:sz w:val="24"/>
                <w:szCs w:val="24"/>
              </w:rPr>
            </w:pPr>
            <w:r>
              <w:rPr>
                <w:rFonts w:ascii="Times New Roman" w:eastAsia="Calibri" w:hAnsi="Times New Roman" w:cs="Times New Roman"/>
                <w:b/>
                <w:sz w:val="24"/>
                <w:szCs w:val="24"/>
                <w:lang w:val="kk-KZ"/>
              </w:rPr>
              <w:t>Цель:</w:t>
            </w:r>
            <w:r w:rsidRPr="003D3CE8">
              <w:rPr>
                <w:rFonts w:ascii="Times New Roman" w:eastAsia="SimSun" w:hAnsi="Times New Roman" w:cs="Times New Roman"/>
                <w:color w:val="000000"/>
                <w:sz w:val="24"/>
                <w:szCs w:val="24"/>
                <w:lang w:eastAsia="zh-CN" w:bidi="ar"/>
              </w:rPr>
              <w:t>расширять знания детей о сигналах светофора, о значении сигналов (красный, желтый, зеленый). Совершенствовать умение различать и понимать значение некоторых дорожных знаков.</w:t>
            </w:r>
          </w:p>
          <w:p w14:paraId="0F5949A4" w14:textId="77777777" w:rsidR="00412068" w:rsidRPr="007A7A02" w:rsidRDefault="00412068" w:rsidP="00316740">
            <w:pPr>
              <w:spacing w:line="254" w:lineRule="auto"/>
              <w:rPr>
                <w:rFonts w:ascii="Times New Roman" w:hAnsi="Times New Roman" w:cs="Times New Roman"/>
                <w:b/>
                <w:color w:val="000000"/>
                <w:sz w:val="24"/>
                <w:szCs w:val="24"/>
              </w:rPr>
            </w:pPr>
            <w:r w:rsidRPr="008770E3">
              <w:rPr>
                <w:rFonts w:ascii="Times New Roman" w:hAnsi="Times New Roman" w:cs="Times New Roman"/>
                <w:b/>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b/>
                <w:color w:val="000000"/>
                <w:sz w:val="24"/>
                <w:szCs w:val="24"/>
                <w:lang w:val="kk-KZ"/>
              </w:rPr>
              <w:t>табиғат көктем</w:t>
            </w:r>
          </w:p>
          <w:p w14:paraId="6F6AC888"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6E9BECD5" w14:textId="77777777" w:rsidR="00412068" w:rsidRPr="008770E3" w:rsidRDefault="00412068" w:rsidP="00316740">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p>
          <w:p w14:paraId="6ED9A914" w14:textId="77777777" w:rsidR="00412068" w:rsidRDefault="00412068" w:rsidP="00316740">
            <w:pPr>
              <w:rPr>
                <w:rFonts w:ascii="Times New Roman" w:hAnsi="Times New Roman" w:cs="Times New Roman"/>
                <w:sz w:val="24"/>
                <w:szCs w:val="24"/>
              </w:rPr>
            </w:pPr>
            <w:r>
              <w:rPr>
                <w:rFonts w:ascii="Times New Roman" w:hAnsi="Times New Roman" w:cs="Times New Roman"/>
                <w:b/>
                <w:sz w:val="24"/>
                <w:szCs w:val="24"/>
              </w:rPr>
              <w:t>«Печать крошечки хаврошечки»</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Д/И </w:t>
            </w:r>
            <w:r>
              <w:rPr>
                <w:rFonts w:ascii="Times New Roman" w:hAnsi="Times New Roman" w:cs="Times New Roman"/>
                <w:b/>
                <w:sz w:val="24"/>
                <w:szCs w:val="24"/>
              </w:rPr>
              <w:t xml:space="preserve">: «Подбери слово?» </w:t>
            </w:r>
          </w:p>
          <w:p w14:paraId="2F384E4A" w14:textId="77777777" w:rsidR="00412068" w:rsidRDefault="00412068" w:rsidP="00316740">
            <w:pPr>
              <w:shd w:val="clear" w:color="auto" w:fill="FFFFFF"/>
              <w:rPr>
                <w:rFonts w:ascii="Times New Roman" w:eastAsia="Times New Roman" w:hAnsi="Times New Roman" w:cs="Times New Roman"/>
                <w:bCs/>
                <w:color w:val="000000"/>
                <w:sz w:val="24"/>
                <w:szCs w:val="24"/>
              </w:rPr>
            </w:pPr>
            <w:r>
              <w:rPr>
                <w:rFonts w:ascii="Times New Roman" w:eastAsia="Times New Roman" w:hAnsi="Times New Roman" w:cs="Times New Roman"/>
                <w:b/>
                <w:sz w:val="24"/>
                <w:szCs w:val="24"/>
              </w:rPr>
              <w:t xml:space="preserve">Цель: </w:t>
            </w:r>
            <w:r>
              <w:rPr>
                <w:rFonts w:ascii="Times New Roman" w:eastAsia="Times New Roman" w:hAnsi="Times New Roman" w:cs="Times New Roman"/>
                <w:bCs/>
                <w:sz w:val="24"/>
                <w:szCs w:val="24"/>
              </w:rPr>
              <w:t>Умеют пересказывать опираясь на картинки.</w:t>
            </w:r>
          </w:p>
          <w:p w14:paraId="1E2047A0" w14:textId="77777777" w:rsidR="00412068" w:rsidRPr="008327CE" w:rsidRDefault="00412068"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 xml:space="preserve"> ертегі.</w:t>
            </w:r>
          </w:p>
          <w:p w14:paraId="57687753"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412068" w:rsidRPr="008770E3" w14:paraId="7012A6EC" w14:textId="77777777" w:rsidTr="00316740">
        <w:tc>
          <w:tcPr>
            <w:tcW w:w="1950" w:type="dxa"/>
          </w:tcPr>
          <w:p w14:paraId="421DE7A6"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104C932A"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64B66D26"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4586422A"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4AA52CA9"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3DAF1C59" w14:textId="77777777" w:rsidR="00412068" w:rsidRPr="008770E3" w:rsidRDefault="00412068" w:rsidP="00316740">
            <w:pPr>
              <w:spacing w:line="240" w:lineRule="exact"/>
              <w:contextualSpacing/>
              <w:rPr>
                <w:rFonts w:ascii="Times New Roman" w:hAnsi="Times New Roman" w:cs="Times New Roman"/>
                <w:sz w:val="24"/>
                <w:szCs w:val="24"/>
                <w:lang w:val="en-US"/>
              </w:rPr>
            </w:pPr>
          </w:p>
        </w:tc>
        <w:tc>
          <w:tcPr>
            <w:tcW w:w="2707" w:type="dxa"/>
            <w:gridSpan w:val="8"/>
          </w:tcPr>
          <w:p w14:paraId="01DF4AB8" w14:textId="77777777" w:rsidR="00412068" w:rsidRPr="008770E3" w:rsidRDefault="00412068" w:rsidP="00316740">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6E4213C9"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77FE06E5" w14:textId="77777777" w:rsidR="00412068" w:rsidRPr="008770E3" w:rsidRDefault="00412068" w:rsidP="00316740">
            <w:pPr>
              <w:spacing w:line="240" w:lineRule="exact"/>
              <w:contextualSpacing/>
              <w:rPr>
                <w:rFonts w:ascii="Times New Roman" w:hAnsi="Times New Roman" w:cs="Times New Roman"/>
                <w:sz w:val="24"/>
                <w:szCs w:val="24"/>
              </w:rPr>
            </w:pPr>
          </w:p>
        </w:tc>
        <w:tc>
          <w:tcPr>
            <w:tcW w:w="2693" w:type="dxa"/>
            <w:gridSpan w:val="5"/>
          </w:tcPr>
          <w:p w14:paraId="675B804A"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3C5595E3" w14:textId="77777777" w:rsidR="00412068" w:rsidRPr="003F4A76" w:rsidRDefault="00412068" w:rsidP="00316740">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786" w:type="dxa"/>
            <w:gridSpan w:val="4"/>
          </w:tcPr>
          <w:p w14:paraId="3A63FABC"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2896CCE6" w14:textId="77777777" w:rsidR="00412068" w:rsidRDefault="00412068"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3C3F5BC9" w14:textId="77777777" w:rsidR="00412068" w:rsidRPr="004421C1" w:rsidRDefault="00412068" w:rsidP="00316740">
            <w:pPr>
              <w:spacing w:line="240" w:lineRule="exact"/>
              <w:contextualSpacing/>
              <w:rPr>
                <w:rFonts w:ascii="Times New Roman" w:hAnsi="Times New Roman" w:cs="Times New Roman"/>
                <w:sz w:val="24"/>
                <w:szCs w:val="24"/>
              </w:rPr>
            </w:pPr>
          </w:p>
        </w:tc>
        <w:tc>
          <w:tcPr>
            <w:tcW w:w="2422" w:type="dxa"/>
            <w:gridSpan w:val="3"/>
          </w:tcPr>
          <w:p w14:paraId="65B10BC1"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Қарқын А.С.</w:t>
            </w:r>
          </w:p>
          <w:p w14:paraId="541CCDDE" w14:textId="77777777" w:rsidR="00412068" w:rsidRPr="00624095"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10.20-10.50</w:t>
            </w:r>
          </w:p>
        </w:tc>
      </w:tr>
      <w:tr w:rsidR="00412068" w:rsidRPr="008770E3" w14:paraId="560294C3" w14:textId="77777777" w:rsidTr="00316740">
        <w:tc>
          <w:tcPr>
            <w:tcW w:w="1950" w:type="dxa"/>
          </w:tcPr>
          <w:p w14:paraId="169A8D72"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301" w:type="dxa"/>
            <w:gridSpan w:val="24"/>
          </w:tcPr>
          <w:p w14:paraId="4230FC7F"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C5362CF"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12068" w:rsidRPr="008770E3" w14:paraId="510A4C06" w14:textId="77777777" w:rsidTr="00316740">
        <w:tc>
          <w:tcPr>
            <w:tcW w:w="1950" w:type="dxa"/>
          </w:tcPr>
          <w:p w14:paraId="3C11D688"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93" w:type="dxa"/>
            <w:gridSpan w:val="4"/>
          </w:tcPr>
          <w:p w14:paraId="135FE325" w14:textId="77777777" w:rsidR="00412068" w:rsidRPr="007C643E" w:rsidRDefault="00412068" w:rsidP="00316740">
            <w:pPr>
              <w:rPr>
                <w:rStyle w:val="FontStyle93"/>
              </w:rPr>
            </w:pPr>
            <w:r w:rsidRPr="007C643E">
              <w:rPr>
                <w:rStyle w:val="c18"/>
                <w:rFonts w:ascii="Times New Roman" w:hAnsi="Times New Roman" w:cs="Times New Roman"/>
                <w:b/>
                <w:bCs/>
              </w:rPr>
              <w:t>Наблюдение за легковым автомобилем</w:t>
            </w:r>
            <w:r w:rsidRPr="007C643E">
              <w:rPr>
                <w:rFonts w:ascii="Times New Roman" w:hAnsi="Times New Roman" w:cs="Times New Roman"/>
                <w:b/>
                <w:bCs/>
              </w:rPr>
              <w:t>.</w:t>
            </w:r>
          </w:p>
          <w:p w14:paraId="6099BDB5" w14:textId="77777777" w:rsidR="00412068" w:rsidRPr="007C643E" w:rsidRDefault="00412068" w:rsidP="00316740">
            <w:pPr>
              <w:rPr>
                <w:rFonts w:ascii="Times New Roman" w:hAnsi="Times New Roman" w:cs="Times New Roman"/>
                <w:bCs/>
                <w:sz w:val="24"/>
                <w:szCs w:val="24"/>
              </w:rPr>
            </w:pPr>
            <w:r w:rsidRPr="007C643E">
              <w:rPr>
                <w:rFonts w:ascii="Times New Roman" w:hAnsi="Times New Roman" w:cs="Times New Roman"/>
                <w:b/>
                <w:bCs/>
                <w:sz w:val="24"/>
                <w:szCs w:val="24"/>
              </w:rPr>
              <w:t>Цель</w:t>
            </w:r>
            <w:r w:rsidRPr="007C643E">
              <w:rPr>
                <w:rFonts w:ascii="Times New Roman" w:hAnsi="Times New Roman" w:cs="Times New Roman"/>
                <w:bCs/>
                <w:sz w:val="24"/>
                <w:szCs w:val="24"/>
              </w:rPr>
              <w:t>: Умеют наблюдать за автомобилем.</w:t>
            </w:r>
          </w:p>
          <w:p w14:paraId="050FBC99"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Подвижные игры</w:t>
            </w:r>
          </w:p>
          <w:p w14:paraId="47C2E604"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«Не замочи ног», «Извилистая тропинка». </w:t>
            </w:r>
          </w:p>
          <w:p w14:paraId="1AFEF648" w14:textId="77777777" w:rsidR="00412068" w:rsidRPr="007C643E" w:rsidRDefault="00412068" w:rsidP="00316740">
            <w:pPr>
              <w:rPr>
                <w:rStyle w:val="FontStyle119"/>
                <w:rFonts w:ascii="Times New Roman" w:hAnsi="Times New Roman" w:cs="Times New Roman"/>
              </w:rPr>
            </w:pPr>
            <w:r w:rsidRPr="007C643E">
              <w:rPr>
                <w:rFonts w:ascii="Times New Roman" w:hAnsi="Times New Roman" w:cs="Times New Roman"/>
              </w:rPr>
              <w:t>Цель: Умеют перепрыгивать через препятствия и приземляться на обе ноги.</w:t>
            </w:r>
          </w:p>
          <w:p w14:paraId="423ADEEE" w14:textId="77777777" w:rsidR="00412068" w:rsidRPr="007C643E" w:rsidRDefault="00412068" w:rsidP="00316740">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678721D5" w14:textId="77777777" w:rsidR="00412068" w:rsidRPr="007C643E" w:rsidRDefault="00412068" w:rsidP="00316740">
            <w:pPr>
              <w:rPr>
                <w:rFonts w:ascii="Times New Roman" w:hAnsi="Times New Roman" w:cs="Times New Roman"/>
                <w:sz w:val="24"/>
                <w:szCs w:val="24"/>
              </w:rPr>
            </w:pPr>
            <w:r w:rsidRPr="007C643E">
              <w:rPr>
                <w:rStyle w:val="FontStyle119"/>
                <w:rFonts w:ascii="Times New Roman" w:hAnsi="Times New Roman" w:cs="Times New Roman"/>
                <w:sz w:val="24"/>
                <w:szCs w:val="24"/>
              </w:rPr>
              <w:t>Какие бывают автомобили?</w:t>
            </w:r>
          </w:p>
          <w:p w14:paraId="4629CC42"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Трудовая деятельность</w:t>
            </w:r>
          </w:p>
          <w:p w14:paraId="4C8DDEAF"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Сбор мусора на участке, погрузка прошлогодних листьев на носилки. </w:t>
            </w:r>
          </w:p>
          <w:p w14:paraId="79A4D030"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Воспитывать  желания помогать другим.</w:t>
            </w:r>
          </w:p>
          <w:p w14:paraId="42D3C1DD" w14:textId="77777777" w:rsidR="00412068" w:rsidRPr="007C643E" w:rsidRDefault="00412068" w:rsidP="00316740">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50C12203" w14:textId="77777777" w:rsidR="00412068" w:rsidRPr="007C643E" w:rsidRDefault="00412068" w:rsidP="00316740">
            <w:pPr>
              <w:rPr>
                <w:rStyle w:val="FontStyle119"/>
                <w:rFonts w:ascii="Times New Roman" w:hAnsi="Times New Roman" w:cs="Times New Roman"/>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1C42A80E"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автокөлік</w:t>
            </w:r>
          </w:p>
        </w:tc>
        <w:tc>
          <w:tcPr>
            <w:tcW w:w="2990" w:type="dxa"/>
            <w:gridSpan w:val="9"/>
          </w:tcPr>
          <w:p w14:paraId="4435E831" w14:textId="77777777" w:rsidR="00412068" w:rsidRPr="007C643E" w:rsidRDefault="00412068" w:rsidP="00316740">
            <w:pPr>
              <w:rPr>
                <w:rFonts w:ascii="Times New Roman" w:hAnsi="Times New Roman" w:cs="Times New Roman"/>
                <w:b/>
                <w:bCs/>
              </w:rPr>
            </w:pPr>
            <w:r w:rsidRPr="007C643E">
              <w:rPr>
                <w:rStyle w:val="c18"/>
                <w:rFonts w:ascii="Times New Roman" w:hAnsi="Times New Roman" w:cs="Times New Roman"/>
                <w:b/>
                <w:bCs/>
              </w:rPr>
              <w:t>Наблюдение за сосульками</w:t>
            </w:r>
            <w:r w:rsidRPr="007C643E">
              <w:rPr>
                <w:rFonts w:ascii="Times New Roman" w:hAnsi="Times New Roman" w:cs="Times New Roman"/>
                <w:b/>
                <w:bCs/>
              </w:rPr>
              <w:t>.</w:t>
            </w:r>
          </w:p>
          <w:p w14:paraId="63198819"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Знают  свойства  воды, различными ее состояниями.</w:t>
            </w:r>
          </w:p>
          <w:p w14:paraId="6587214A"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Подвижные игры</w:t>
            </w:r>
          </w:p>
          <w:p w14:paraId="0C14F78A"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«Мы — капельки», «Живой лабиринт». </w:t>
            </w:r>
          </w:p>
          <w:p w14:paraId="1B6932F1"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Умеют образовывать двойные ряды, делать широкий круг.</w:t>
            </w:r>
          </w:p>
          <w:p w14:paraId="2DD3F7CE" w14:textId="77777777" w:rsidR="00412068" w:rsidRPr="007C643E" w:rsidRDefault="00412068" w:rsidP="00316740">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37D672C7" w14:textId="77777777" w:rsidR="00412068" w:rsidRPr="007C643E" w:rsidRDefault="00412068" w:rsidP="00316740">
            <w:pPr>
              <w:rPr>
                <w:rFonts w:ascii="Times New Roman" w:hAnsi="Times New Roman" w:cs="Times New Roman"/>
                <w:bCs/>
              </w:rPr>
            </w:pPr>
            <w:r w:rsidRPr="007C643E">
              <w:rPr>
                <w:rFonts w:ascii="Times New Roman" w:hAnsi="Times New Roman" w:cs="Times New Roman"/>
                <w:bCs/>
              </w:rPr>
              <w:t>Что произойдет с сосульками если их занести в помещение?</w:t>
            </w:r>
          </w:p>
          <w:p w14:paraId="38FE0712"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Трудовая деятельность</w:t>
            </w:r>
          </w:p>
          <w:p w14:paraId="04622206"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Заготовка талой воды для поливки комнатных растений. </w:t>
            </w:r>
          </w:p>
          <w:p w14:paraId="43BFE38C"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Умеют работать сообща.</w:t>
            </w:r>
          </w:p>
          <w:p w14:paraId="33894182" w14:textId="77777777" w:rsidR="00412068" w:rsidRPr="007C643E" w:rsidRDefault="00412068" w:rsidP="00316740">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33A2F54A" w14:textId="77777777" w:rsidR="00412068" w:rsidRPr="007C643E" w:rsidRDefault="00412068" w:rsidP="00316740">
            <w:pPr>
              <w:rPr>
                <w:rStyle w:val="FontStyle119"/>
                <w:rFonts w:ascii="Times New Roman" w:hAnsi="Times New Roman" w:cs="Times New Roman"/>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sidRPr="007C643E">
              <w:rPr>
                <w:rStyle w:val="FontStyle119"/>
                <w:rFonts w:ascii="Times New Roman" w:hAnsi="Times New Roman" w:cs="Times New Roman"/>
                <w:sz w:val="24"/>
                <w:szCs w:val="24"/>
              </w:rPr>
              <w:t>.</w:t>
            </w:r>
          </w:p>
          <w:p w14:paraId="0DA8E24A"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мұз</w:t>
            </w:r>
          </w:p>
        </w:tc>
        <w:tc>
          <w:tcPr>
            <w:tcW w:w="2410" w:type="dxa"/>
            <w:gridSpan w:val="4"/>
          </w:tcPr>
          <w:p w14:paraId="22FDF286" w14:textId="77777777" w:rsidR="00412068" w:rsidRPr="007C643E" w:rsidRDefault="00412068" w:rsidP="00316740">
            <w:pPr>
              <w:rPr>
                <w:rFonts w:ascii="Times New Roman" w:hAnsi="Times New Roman" w:cs="Times New Roman"/>
                <w:b/>
                <w:bCs/>
              </w:rPr>
            </w:pPr>
            <w:r w:rsidRPr="007C643E">
              <w:rPr>
                <w:rStyle w:val="c18"/>
                <w:rFonts w:ascii="Times New Roman" w:hAnsi="Times New Roman" w:cs="Times New Roman"/>
                <w:b/>
                <w:bCs/>
              </w:rPr>
              <w:t>Наблюдение за птицами на участке детского сада</w:t>
            </w:r>
            <w:r w:rsidRPr="007C643E">
              <w:rPr>
                <w:rFonts w:ascii="Times New Roman" w:hAnsi="Times New Roman" w:cs="Times New Roman"/>
                <w:b/>
                <w:bCs/>
              </w:rPr>
              <w:t>.</w:t>
            </w:r>
          </w:p>
          <w:p w14:paraId="034DB6A8" w14:textId="77777777" w:rsidR="00412068" w:rsidRPr="007C643E" w:rsidRDefault="00412068" w:rsidP="00316740">
            <w:pPr>
              <w:rPr>
                <w:rStyle w:val="FontStyle93"/>
                <w:b w:val="0"/>
                <w:bCs w:val="0"/>
              </w:rPr>
            </w:pPr>
            <w:r w:rsidRPr="007C643E">
              <w:rPr>
                <w:rFonts w:ascii="Times New Roman" w:hAnsi="Times New Roman" w:cs="Times New Roman"/>
              </w:rPr>
              <w:t>Цель: Умеют различать птиц по оперению, размеру, голосу.</w:t>
            </w:r>
          </w:p>
          <w:p w14:paraId="5764F271"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Подвижные игры</w:t>
            </w:r>
          </w:p>
          <w:p w14:paraId="56B5C7B9"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«Лови — бросай». </w:t>
            </w:r>
          </w:p>
          <w:p w14:paraId="16BBD98E"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Умеют ловить мяч, не прижимая его к груди.</w:t>
            </w:r>
          </w:p>
          <w:p w14:paraId="3F95CBCB"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«Салки».</w:t>
            </w:r>
          </w:p>
          <w:p w14:paraId="70B7EEDA" w14:textId="77777777" w:rsidR="00412068" w:rsidRPr="007C643E" w:rsidRDefault="00412068" w:rsidP="00316740">
            <w:pPr>
              <w:rPr>
                <w:rStyle w:val="FontStyle93"/>
                <w:b w:val="0"/>
                <w:bCs w:val="0"/>
              </w:rPr>
            </w:pPr>
            <w:r w:rsidRPr="007C643E">
              <w:rPr>
                <w:rFonts w:ascii="Times New Roman" w:hAnsi="Times New Roman" w:cs="Times New Roman"/>
              </w:rPr>
              <w:t xml:space="preserve">Цель: Умеют  двигаться приставными шагами в разные стороны, действовать по сигналу. </w:t>
            </w:r>
          </w:p>
          <w:p w14:paraId="5B5325AB" w14:textId="77777777" w:rsidR="00412068" w:rsidRPr="007C643E" w:rsidRDefault="00412068" w:rsidP="00316740">
            <w:pPr>
              <w:rPr>
                <w:rStyle w:val="FontStyle93"/>
              </w:rPr>
            </w:pPr>
            <w:r w:rsidRPr="007C643E">
              <w:rPr>
                <w:rStyle w:val="FontStyle93"/>
              </w:rPr>
              <w:t>Исследовательская деятельность</w:t>
            </w:r>
          </w:p>
          <w:p w14:paraId="1FD8F05B"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sz w:val="24"/>
                <w:szCs w:val="24"/>
              </w:rPr>
              <w:t>Какие птицы прилетают к нам на участок?</w:t>
            </w:r>
          </w:p>
          <w:p w14:paraId="6089A7BA"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sz w:val="24"/>
                <w:szCs w:val="24"/>
              </w:rPr>
              <w:t>Как вы им помогаете?</w:t>
            </w:r>
          </w:p>
          <w:p w14:paraId="1BF46E27"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sz w:val="24"/>
                <w:szCs w:val="24"/>
              </w:rPr>
              <w:t>Какого они размера?</w:t>
            </w:r>
          </w:p>
          <w:p w14:paraId="0B329102"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sz w:val="24"/>
                <w:szCs w:val="24"/>
              </w:rPr>
              <w:t>Какую пользу приносят птицы?</w:t>
            </w:r>
          </w:p>
          <w:p w14:paraId="2DF1AE1A"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Трудовая деятельность</w:t>
            </w:r>
          </w:p>
          <w:p w14:paraId="2BB0F403"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Посыпание песком дорожек на участке. </w:t>
            </w:r>
          </w:p>
          <w:p w14:paraId="3E8DE564" w14:textId="77777777" w:rsidR="00412068" w:rsidRPr="007C643E" w:rsidRDefault="00412068" w:rsidP="00316740">
            <w:pPr>
              <w:rPr>
                <w:rStyle w:val="FontStyle93"/>
                <w:b w:val="0"/>
                <w:bCs w:val="0"/>
              </w:rPr>
            </w:pPr>
            <w:r w:rsidRPr="007C643E">
              <w:rPr>
                <w:rFonts w:ascii="Times New Roman" w:hAnsi="Times New Roman" w:cs="Times New Roman"/>
              </w:rPr>
              <w:t>Цель: развитие умения оказывать помощь младшим.</w:t>
            </w:r>
          </w:p>
          <w:p w14:paraId="64A6000C" w14:textId="77777777" w:rsidR="00412068" w:rsidRPr="007C643E" w:rsidRDefault="00412068" w:rsidP="00316740">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4F5CBA94" w14:textId="77777777" w:rsidR="00412068" w:rsidRPr="007C643E" w:rsidRDefault="00412068" w:rsidP="00316740">
            <w:pPr>
              <w:rPr>
                <w:rFonts w:ascii="Times New Roman" w:eastAsia="Times New Roman" w:hAnsi="Times New Roman" w:cs="Times New Roman"/>
                <w:b/>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336EA106"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құ</w:t>
            </w:r>
            <w:r w:rsidRPr="007C643E">
              <w:rPr>
                <w:rFonts w:ascii="Times New Roman" w:hAnsi="Times New Roman" w:cs="Times New Roman"/>
                <w:b/>
                <w:sz w:val="24"/>
                <w:szCs w:val="24"/>
                <w:u w:val="single"/>
                <w:lang w:val="kk-KZ"/>
              </w:rPr>
              <w:t>с ауа райы</w:t>
            </w:r>
          </w:p>
        </w:tc>
        <w:tc>
          <w:tcPr>
            <w:tcW w:w="2786" w:type="dxa"/>
            <w:gridSpan w:val="4"/>
          </w:tcPr>
          <w:p w14:paraId="3624342E" w14:textId="77777777" w:rsidR="00412068" w:rsidRPr="007C643E" w:rsidRDefault="00412068" w:rsidP="00316740">
            <w:pPr>
              <w:rPr>
                <w:rFonts w:ascii="Times New Roman" w:hAnsi="Times New Roman" w:cs="Times New Roman"/>
                <w:b/>
                <w:bCs/>
              </w:rPr>
            </w:pPr>
            <w:r w:rsidRPr="007C643E">
              <w:rPr>
                <w:rStyle w:val="c18"/>
                <w:rFonts w:ascii="Times New Roman" w:hAnsi="Times New Roman" w:cs="Times New Roman"/>
                <w:b/>
                <w:bCs/>
              </w:rPr>
              <w:t>Наблюдение за рябиной</w:t>
            </w:r>
            <w:r w:rsidRPr="007C643E">
              <w:rPr>
                <w:rFonts w:ascii="Times New Roman" w:hAnsi="Times New Roman" w:cs="Times New Roman"/>
                <w:b/>
                <w:bCs/>
              </w:rPr>
              <w:t>.</w:t>
            </w:r>
          </w:p>
          <w:p w14:paraId="25F289C0" w14:textId="77777777" w:rsidR="00412068" w:rsidRPr="007C643E" w:rsidRDefault="00412068" w:rsidP="00316740">
            <w:pPr>
              <w:rPr>
                <w:rStyle w:val="FontStyle119"/>
                <w:rFonts w:ascii="Times New Roman" w:hAnsi="Times New Roman" w:cs="Times New Roman"/>
              </w:rPr>
            </w:pPr>
            <w:r w:rsidRPr="007C643E">
              <w:rPr>
                <w:rFonts w:ascii="Times New Roman" w:hAnsi="Times New Roman" w:cs="Times New Roman"/>
              </w:rPr>
              <w:t>Цель: закрепление знаний о рябине</w:t>
            </w:r>
          </w:p>
          <w:p w14:paraId="649B57B3"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b/>
                <w:bCs/>
                <w:sz w:val="24"/>
                <w:szCs w:val="24"/>
              </w:rPr>
              <w:t xml:space="preserve">Цель: </w:t>
            </w:r>
            <w:r w:rsidRPr="007C643E">
              <w:rPr>
                <w:rFonts w:ascii="Times New Roman" w:hAnsi="Times New Roman" w:cs="Times New Roman"/>
                <w:bCs/>
                <w:sz w:val="24"/>
                <w:szCs w:val="24"/>
              </w:rPr>
              <w:t xml:space="preserve">Знают </w:t>
            </w:r>
            <w:r w:rsidRPr="007C643E">
              <w:rPr>
                <w:rFonts w:ascii="Times New Roman" w:hAnsi="Times New Roman" w:cs="Times New Roman"/>
                <w:sz w:val="24"/>
                <w:szCs w:val="24"/>
              </w:rPr>
              <w:t xml:space="preserve"> </w:t>
            </w:r>
            <w:r w:rsidRPr="007C643E">
              <w:rPr>
                <w:rStyle w:val="FontStyle119"/>
                <w:rFonts w:ascii="Times New Roman" w:hAnsi="Times New Roman" w:cs="Times New Roman"/>
                <w:sz w:val="24"/>
                <w:szCs w:val="24"/>
              </w:rPr>
              <w:t>о жизни животных весной</w:t>
            </w:r>
          </w:p>
          <w:p w14:paraId="36805CC6"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Подвижные игры</w:t>
            </w:r>
          </w:p>
          <w:p w14:paraId="7573DD3C"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«Волк во рву», «Горелки».</w:t>
            </w:r>
          </w:p>
          <w:p w14:paraId="78FB47AC"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Цель развитие умения по сигналу перепрыгивать через ров и обратно, парами по сигналу быстро бежать вперед.</w:t>
            </w:r>
          </w:p>
          <w:p w14:paraId="5AF97B82" w14:textId="77777777" w:rsidR="00412068" w:rsidRPr="007C643E" w:rsidRDefault="00412068" w:rsidP="00316740">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300404F7"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sz w:val="24"/>
                <w:szCs w:val="24"/>
              </w:rPr>
              <w:t>Кто проведывает первым ароматные цветы рябины? Почему?</w:t>
            </w:r>
          </w:p>
          <w:p w14:paraId="253F504C" w14:textId="77777777" w:rsidR="00412068" w:rsidRPr="007C643E" w:rsidRDefault="00412068" w:rsidP="00316740">
            <w:pPr>
              <w:rPr>
                <w:rFonts w:ascii="Times New Roman" w:hAnsi="Times New Roman" w:cs="Times New Roman"/>
                <w:b/>
                <w:bCs/>
                <w:sz w:val="24"/>
                <w:szCs w:val="24"/>
              </w:rPr>
            </w:pPr>
            <w:r w:rsidRPr="007C643E">
              <w:rPr>
                <w:rFonts w:ascii="Times New Roman" w:hAnsi="Times New Roman" w:cs="Times New Roman"/>
                <w:b/>
                <w:bCs/>
                <w:sz w:val="24"/>
                <w:szCs w:val="24"/>
              </w:rPr>
              <w:t>Трудовая деятельность</w:t>
            </w:r>
          </w:p>
          <w:p w14:paraId="08F841EA"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Трудовая деятельность</w:t>
            </w:r>
          </w:p>
          <w:p w14:paraId="37055A5E"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Расчистка дорожек, сбор прошлогодних листьев. </w:t>
            </w:r>
          </w:p>
          <w:p w14:paraId="63689001" w14:textId="77777777" w:rsidR="00412068" w:rsidRPr="007C643E" w:rsidRDefault="00412068" w:rsidP="00316740">
            <w:pPr>
              <w:rPr>
                <w:rStyle w:val="FontStyle119"/>
                <w:rFonts w:ascii="Times New Roman" w:hAnsi="Times New Roman" w:cs="Times New Roman"/>
              </w:rPr>
            </w:pPr>
            <w:r w:rsidRPr="007C643E">
              <w:rPr>
                <w:rFonts w:ascii="Times New Roman" w:hAnsi="Times New Roman" w:cs="Times New Roman"/>
              </w:rPr>
              <w:t xml:space="preserve">Цель: воспитание аккуратности и чистоты при выполнении трудовых действий. </w:t>
            </w:r>
          </w:p>
          <w:p w14:paraId="3D69579F" w14:textId="77777777" w:rsidR="00412068" w:rsidRPr="007C643E" w:rsidRDefault="00412068" w:rsidP="00316740">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0D533FC3" w14:textId="77777777" w:rsidR="00412068" w:rsidRPr="007C643E" w:rsidRDefault="00412068" w:rsidP="00316740">
            <w:pPr>
              <w:rPr>
                <w:rFonts w:ascii="Times New Roman" w:eastAsia="Times New Roman" w:hAnsi="Times New Roman" w:cs="Times New Roman"/>
                <w:b/>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4DC1DCE1"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ағаш</w:t>
            </w:r>
          </w:p>
        </w:tc>
        <w:tc>
          <w:tcPr>
            <w:tcW w:w="2422" w:type="dxa"/>
            <w:gridSpan w:val="3"/>
          </w:tcPr>
          <w:p w14:paraId="214370B1" w14:textId="77777777" w:rsidR="00412068" w:rsidRPr="007C643E" w:rsidRDefault="00412068" w:rsidP="00316740">
            <w:pPr>
              <w:rPr>
                <w:rStyle w:val="FontStyle119"/>
                <w:rFonts w:ascii="Times New Roman" w:hAnsi="Times New Roman" w:cs="Times New Roman"/>
                <w:b/>
                <w:sz w:val="24"/>
                <w:szCs w:val="24"/>
              </w:rPr>
            </w:pPr>
            <w:r w:rsidRPr="007C643E">
              <w:rPr>
                <w:rStyle w:val="c18"/>
                <w:rFonts w:ascii="Times New Roman" w:hAnsi="Times New Roman" w:cs="Times New Roman"/>
                <w:b/>
                <w:bCs/>
                <w:sz w:val="24"/>
                <w:szCs w:val="24"/>
              </w:rPr>
              <w:t>Наблюдение за сорокой</w:t>
            </w:r>
            <w:r w:rsidRPr="007C643E">
              <w:rPr>
                <w:rFonts w:ascii="Times New Roman" w:hAnsi="Times New Roman" w:cs="Times New Roman"/>
                <w:b/>
                <w:bCs/>
                <w:sz w:val="24"/>
                <w:szCs w:val="24"/>
              </w:rPr>
              <w:t>.</w:t>
            </w:r>
          </w:p>
          <w:p w14:paraId="3346FEAF"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пробуждение интереса к «сказочной персоне»- сороке-белобоке.</w:t>
            </w:r>
          </w:p>
          <w:p w14:paraId="45A544E2"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Подвижные игры</w:t>
            </w:r>
          </w:p>
          <w:p w14:paraId="70506C9D"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 «С кочки на кочку». </w:t>
            </w:r>
          </w:p>
          <w:p w14:paraId="5863AD0F"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умеют  прыгать толчком одной или двух ног, действовать по правилам.</w:t>
            </w:r>
          </w:p>
          <w:p w14:paraId="02F2F331"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«Достань до мяча».</w:t>
            </w:r>
          </w:p>
          <w:p w14:paraId="3D685101"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умеют подпрыгивать толчком двух ног.</w:t>
            </w:r>
          </w:p>
          <w:p w14:paraId="65F861AA" w14:textId="77777777" w:rsidR="00412068" w:rsidRPr="007C643E" w:rsidRDefault="00412068" w:rsidP="00316740">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04C7A07C"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sz w:val="24"/>
                <w:szCs w:val="24"/>
              </w:rPr>
              <w:t>Вьет ли сорока гнезда, зачем?</w:t>
            </w:r>
          </w:p>
          <w:p w14:paraId="796473D5" w14:textId="77777777" w:rsidR="00412068" w:rsidRPr="007C643E" w:rsidRDefault="00412068" w:rsidP="00316740">
            <w:pPr>
              <w:rPr>
                <w:rFonts w:ascii="Times New Roman" w:hAnsi="Times New Roman" w:cs="Times New Roman"/>
                <w:b/>
                <w:bCs/>
              </w:rPr>
            </w:pPr>
            <w:r w:rsidRPr="007C643E">
              <w:rPr>
                <w:rFonts w:ascii="Times New Roman" w:hAnsi="Times New Roman" w:cs="Times New Roman"/>
                <w:b/>
                <w:bCs/>
              </w:rPr>
              <w:t>Трудовая деятельность</w:t>
            </w:r>
          </w:p>
          <w:p w14:paraId="1DBCBAD3"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 xml:space="preserve">Посыпание скользких дорожек песком. </w:t>
            </w:r>
          </w:p>
          <w:p w14:paraId="6C5801A6" w14:textId="77777777" w:rsidR="00412068" w:rsidRPr="007C643E" w:rsidRDefault="00412068" w:rsidP="00316740">
            <w:pPr>
              <w:rPr>
                <w:rFonts w:ascii="Times New Roman" w:hAnsi="Times New Roman" w:cs="Times New Roman"/>
              </w:rPr>
            </w:pPr>
            <w:r w:rsidRPr="007C643E">
              <w:rPr>
                <w:rFonts w:ascii="Times New Roman" w:hAnsi="Times New Roman" w:cs="Times New Roman"/>
              </w:rPr>
              <w:t>Цель: Умеют работать сообща.</w:t>
            </w:r>
            <w:r w:rsidRPr="007C643E">
              <w:rPr>
                <w:rStyle w:val="FontStyle119"/>
                <w:rFonts w:ascii="Times New Roman" w:hAnsi="Times New Roman" w:cs="Times New Roman"/>
              </w:rPr>
              <w:t xml:space="preserve"> </w:t>
            </w:r>
          </w:p>
          <w:p w14:paraId="074424B6" w14:textId="77777777" w:rsidR="00412068" w:rsidRPr="007C643E" w:rsidRDefault="00412068" w:rsidP="00316740">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5C4100B4" w14:textId="77777777" w:rsidR="00412068" w:rsidRPr="007C643E" w:rsidRDefault="00412068" w:rsidP="00316740">
            <w:pPr>
              <w:rPr>
                <w:rFonts w:ascii="Times New Roman" w:eastAsia="Times New Roman" w:hAnsi="Times New Roman" w:cs="Times New Roman"/>
                <w:b/>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44C4E822" w14:textId="77777777" w:rsidR="00412068" w:rsidRPr="007C643E" w:rsidRDefault="00412068" w:rsidP="00316740">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құ</w:t>
            </w:r>
            <w:r w:rsidRPr="007C643E">
              <w:rPr>
                <w:rFonts w:ascii="Times New Roman" w:hAnsi="Times New Roman" w:cs="Times New Roman"/>
                <w:b/>
                <w:sz w:val="24"/>
                <w:szCs w:val="24"/>
                <w:u w:val="single"/>
                <w:lang w:val="kk-KZ"/>
              </w:rPr>
              <w:t>с</w:t>
            </w:r>
          </w:p>
        </w:tc>
      </w:tr>
      <w:tr w:rsidR="00412068" w:rsidRPr="008770E3" w14:paraId="3C2C36D1" w14:textId="77777777" w:rsidTr="00316740">
        <w:trPr>
          <w:gridAfter w:val="1"/>
          <w:wAfter w:w="23" w:type="dxa"/>
        </w:trPr>
        <w:tc>
          <w:tcPr>
            <w:tcW w:w="1950" w:type="dxa"/>
          </w:tcPr>
          <w:p w14:paraId="13135CB2"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3"/>
          </w:tcPr>
          <w:p w14:paraId="68D7DC52"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2068" w:rsidRPr="008770E3" w14:paraId="520A5D15" w14:textId="77777777" w:rsidTr="00316740">
        <w:trPr>
          <w:gridAfter w:val="1"/>
          <w:wAfter w:w="23" w:type="dxa"/>
        </w:trPr>
        <w:tc>
          <w:tcPr>
            <w:tcW w:w="1950" w:type="dxa"/>
          </w:tcPr>
          <w:p w14:paraId="073FC18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3"/>
          </w:tcPr>
          <w:p w14:paraId="33F0041A" w14:textId="77777777" w:rsidR="00412068" w:rsidRPr="008770E3" w:rsidRDefault="00412068"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19DA2BCB"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61CED61F"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Гигиенические процедуры</w:t>
            </w:r>
          </w:p>
          <w:p w14:paraId="56F9591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душистое, белое, мылкое</w:t>
            </w:r>
          </w:p>
          <w:p w14:paraId="36DCEFC0"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глядит на грязнулю с ухмылкою</w:t>
            </w:r>
          </w:p>
          <w:p w14:paraId="54E66B65"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Если б грязнулька вспомнил про мыло –</w:t>
            </w:r>
          </w:p>
          <w:p w14:paraId="26B2E8F2"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его , наконец бы, отмыло</w:t>
            </w:r>
            <w:r w:rsidRPr="008770E3">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 сабын.</w:t>
            </w:r>
          </w:p>
          <w:p w14:paraId="389F4AEE"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rPr>
                <w:rFonts w:ascii="Times New Roman" w:hAnsi="Times New Roman" w:cs="Times New Roman"/>
                <w:color w:val="000000"/>
                <w:sz w:val="24"/>
                <w:szCs w:val="24"/>
              </w:rPr>
              <w:t xml:space="preserve"> Соблюдают первоначальные навыки личной гигиены</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 xml:space="preserve"> Сл.минимум: сорпа,нан, котлет</w:t>
            </w:r>
            <w:r w:rsidRPr="008770E3">
              <w:rPr>
                <w:rFonts w:ascii="Times New Roman" w:hAnsi="Times New Roman" w:cs="Times New Roman"/>
                <w:sz w:val="24"/>
                <w:szCs w:val="24"/>
                <w:lang w:val="kk-KZ"/>
              </w:rPr>
              <w:t>.</w:t>
            </w:r>
          </w:p>
        </w:tc>
      </w:tr>
      <w:tr w:rsidR="00412068" w:rsidRPr="008770E3" w14:paraId="6819DA50" w14:textId="77777777" w:rsidTr="00316740">
        <w:trPr>
          <w:gridAfter w:val="1"/>
          <w:wAfter w:w="23" w:type="dxa"/>
        </w:trPr>
        <w:tc>
          <w:tcPr>
            <w:tcW w:w="1950" w:type="dxa"/>
          </w:tcPr>
          <w:p w14:paraId="72A1D98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3"/>
          </w:tcPr>
          <w:p w14:paraId="4623D7C7"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12068" w:rsidRPr="008770E3" w14:paraId="0796E32D" w14:textId="77777777" w:rsidTr="00316740">
        <w:trPr>
          <w:gridAfter w:val="1"/>
          <w:wAfter w:w="23" w:type="dxa"/>
        </w:trPr>
        <w:tc>
          <w:tcPr>
            <w:tcW w:w="1950" w:type="dxa"/>
          </w:tcPr>
          <w:p w14:paraId="42D913E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78" w:type="dxa"/>
            <w:gridSpan w:val="23"/>
          </w:tcPr>
          <w:p w14:paraId="1CDDE495"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12068" w:rsidRPr="008770E3" w14:paraId="5BFD7D0D" w14:textId="77777777" w:rsidTr="00316740">
        <w:trPr>
          <w:gridAfter w:val="1"/>
          <w:wAfter w:w="23" w:type="dxa"/>
        </w:trPr>
        <w:tc>
          <w:tcPr>
            <w:tcW w:w="1950" w:type="dxa"/>
          </w:tcPr>
          <w:p w14:paraId="4295EDE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78" w:type="dxa"/>
            <w:gridSpan w:val="23"/>
          </w:tcPr>
          <w:p w14:paraId="0CD52F89"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698D421B"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6B2DED82"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412068" w:rsidRPr="008770E3" w14:paraId="448D1EB8" w14:textId="77777777" w:rsidTr="00316740">
        <w:tc>
          <w:tcPr>
            <w:tcW w:w="1950" w:type="dxa"/>
          </w:tcPr>
          <w:p w14:paraId="26B33A0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44C71F3A" w14:textId="77777777" w:rsidR="00412068" w:rsidRPr="00A64951" w:rsidRDefault="00412068" w:rsidP="00316740">
            <w:pPr>
              <w:jc w:val="both"/>
              <w:rPr>
                <w:rFonts w:ascii="Times New Roman" w:hAnsi="Times New Roman" w:cs="Times New Roman"/>
                <w:b/>
              </w:rPr>
            </w:pPr>
            <w:r w:rsidRPr="00A64951">
              <w:rPr>
                <w:rFonts w:ascii="Times New Roman" w:hAnsi="Times New Roman" w:cs="Times New Roman"/>
                <w:b/>
                <w:lang w:val="kk-KZ"/>
              </w:rPr>
              <w:t>Вариативный компонент</w:t>
            </w:r>
            <w:r w:rsidRPr="00A64951">
              <w:rPr>
                <w:rFonts w:ascii="Times New Roman" w:hAnsi="Times New Roman" w:cs="Times New Roman"/>
                <w:b/>
              </w:rPr>
              <w:t xml:space="preserve"> </w:t>
            </w:r>
          </w:p>
          <w:p w14:paraId="2605BC61" w14:textId="77777777" w:rsidR="00412068" w:rsidRPr="00A64951" w:rsidRDefault="00412068" w:rsidP="00316740">
            <w:pPr>
              <w:rPr>
                <w:rFonts w:ascii="Times New Roman" w:hAnsi="Times New Roman" w:cs="Times New Roman"/>
                <w:b/>
              </w:rPr>
            </w:pPr>
            <w:r w:rsidRPr="00A64951">
              <w:rPr>
                <w:rFonts w:ascii="Times New Roman" w:hAnsi="Times New Roman" w:cs="Times New Roman"/>
                <w:b/>
              </w:rPr>
              <w:t>«Учимся писать»</w:t>
            </w:r>
          </w:p>
          <w:p w14:paraId="45189394" w14:textId="77777777" w:rsidR="00412068" w:rsidRDefault="00412068" w:rsidP="00316740">
            <w:pPr>
              <w:pStyle w:val="Default"/>
              <w:rPr>
                <w:b/>
              </w:rPr>
            </w:pPr>
            <w:r>
              <w:rPr>
                <w:b/>
              </w:rPr>
              <w:t xml:space="preserve">Тема: </w:t>
            </w:r>
            <w:r>
              <w:t xml:space="preserve"> «Городецская роспись»</w:t>
            </w:r>
          </w:p>
          <w:p w14:paraId="5AE27366" w14:textId="77777777" w:rsidR="00412068" w:rsidRDefault="00412068" w:rsidP="00316740">
            <w:pPr>
              <w:rPr>
                <w:rFonts w:ascii="Times New Roman" w:hAnsi="Times New Roman" w:cs="Times New Roman"/>
                <w:sz w:val="24"/>
                <w:szCs w:val="24"/>
              </w:rPr>
            </w:pPr>
            <w:r>
              <w:rPr>
                <w:rFonts w:ascii="Times New Roman" w:eastAsiaTheme="minorEastAsia" w:hAnsi="Times New Roman" w:cs="Times New Roman"/>
                <w:sz w:val="24"/>
                <w:szCs w:val="24"/>
              </w:rPr>
              <w:t>1. Подготовка руки к письму.</w:t>
            </w:r>
            <w:r>
              <w:rPr>
                <w:rFonts w:ascii="Times New Roman" w:eastAsia="Calibri" w:hAnsi="Times New Roman" w:cs="Times New Roman"/>
                <w:sz w:val="24"/>
                <w:szCs w:val="24"/>
              </w:rPr>
              <w:t xml:space="preserve"> Обводить по точкам или сделать  штриховку. 2.Закончить рисунок и разукрасить его.</w:t>
            </w:r>
          </w:p>
          <w:p w14:paraId="3C71F9B4" w14:textId="77777777" w:rsidR="00412068" w:rsidRPr="00A64951" w:rsidRDefault="00412068" w:rsidP="00316740">
            <w:pPr>
              <w:pStyle w:val="a8"/>
              <w:spacing w:line="242" w:lineRule="auto"/>
              <w:ind w:left="0" w:right="845"/>
              <w:rPr>
                <w:sz w:val="22"/>
                <w:szCs w:val="22"/>
                <w:lang w:val="kk-KZ"/>
              </w:rPr>
            </w:pPr>
            <w:r w:rsidRPr="00A64951">
              <w:rPr>
                <w:b/>
                <w:sz w:val="22"/>
                <w:szCs w:val="22"/>
                <w:u w:val="single"/>
                <w:lang w:val="kk-KZ"/>
              </w:rPr>
              <w:t>Тілге бойлау</w:t>
            </w:r>
            <w:r w:rsidRPr="00A64951">
              <w:rPr>
                <w:b/>
                <w:sz w:val="22"/>
                <w:szCs w:val="22"/>
                <w:u w:val="single"/>
              </w:rPr>
              <w:t>(Словарный минимум):</w:t>
            </w:r>
            <w:r w:rsidRPr="00A64951">
              <w:rPr>
                <w:b/>
                <w:sz w:val="22"/>
                <w:szCs w:val="22"/>
                <w:u w:val="single"/>
                <w:lang w:val="kk-KZ"/>
              </w:rPr>
              <w:t xml:space="preserve"> </w:t>
            </w:r>
            <w:r>
              <w:rPr>
                <w:b/>
                <w:sz w:val="22"/>
                <w:szCs w:val="22"/>
                <w:lang w:val="kk-KZ"/>
              </w:rPr>
              <w:t>жазу</w:t>
            </w:r>
          </w:p>
        </w:tc>
        <w:tc>
          <w:tcPr>
            <w:tcW w:w="2553" w:type="dxa"/>
            <w:gridSpan w:val="7"/>
          </w:tcPr>
          <w:p w14:paraId="7B854C92" w14:textId="77777777" w:rsidR="00412068" w:rsidRPr="00810795" w:rsidRDefault="00412068" w:rsidP="00316740">
            <w:pPr>
              <w:rPr>
                <w:rFonts w:ascii="Times New Roman" w:hAnsi="Times New Roman" w:cs="Times New Roman"/>
                <w:b/>
              </w:rPr>
            </w:pPr>
            <w:r>
              <w:rPr>
                <w:rFonts w:ascii="Times New Roman" w:hAnsi="Times New Roman" w:cs="Times New Roman"/>
                <w:b/>
              </w:rPr>
              <w:t>Тема: №</w:t>
            </w:r>
            <w:r>
              <w:rPr>
                <w:rFonts w:ascii="Times New Roman" w:hAnsi="Times New Roman" w:cs="Times New Roman"/>
                <w:b/>
                <w:lang w:val="kk-KZ"/>
              </w:rPr>
              <w:t>6</w:t>
            </w:r>
          </w:p>
          <w:p w14:paraId="43D7899B" w14:textId="77777777" w:rsidR="00412068" w:rsidRPr="00810795" w:rsidRDefault="00412068" w:rsidP="00316740">
            <w:pPr>
              <w:spacing w:line="235" w:lineRule="auto"/>
              <w:rPr>
                <w:rFonts w:ascii="Times New Roman" w:hAnsi="Times New Roman" w:cs="Times New Roman"/>
                <w:b/>
                <w:lang w:val="kk-KZ"/>
              </w:rPr>
            </w:pPr>
            <w:r w:rsidRPr="00810795">
              <w:rPr>
                <w:rFonts w:ascii="Times New Roman" w:hAnsi="Times New Roman" w:cs="Times New Roman"/>
                <w:b/>
              </w:rPr>
              <w:t>"Опасные вещества дома"</w:t>
            </w:r>
            <w:r w:rsidRPr="00810795">
              <w:rPr>
                <w:rFonts w:ascii="Times New Roman" w:hAnsi="Times New Roman" w:cs="Times New Roman"/>
                <w:b/>
                <w:lang w:val="kk-KZ"/>
              </w:rPr>
              <w:t xml:space="preserve"> </w:t>
            </w:r>
          </w:p>
          <w:p w14:paraId="3EC6CFDB" w14:textId="77777777" w:rsidR="00412068" w:rsidRPr="00810795" w:rsidRDefault="00412068" w:rsidP="00316740">
            <w:pPr>
              <w:spacing w:line="235" w:lineRule="auto"/>
              <w:rPr>
                <w:rFonts w:ascii="Times New Roman" w:hAnsi="Times New Roman" w:cs="Times New Roman"/>
                <w:sz w:val="24"/>
                <w:szCs w:val="24"/>
              </w:rPr>
            </w:pPr>
            <w:r w:rsidRPr="00810795">
              <w:rPr>
                <w:rFonts w:ascii="Times New Roman" w:hAnsi="Times New Roman" w:cs="Times New Roman"/>
                <w:b/>
              </w:rPr>
              <w:t>Цель;</w:t>
            </w:r>
            <w:r>
              <w:rPr>
                <w:rFonts w:ascii="Times New Roman" w:hAnsi="Times New Roman" w:cs="Times New Roman"/>
                <w:lang w:val="kk-KZ"/>
              </w:rPr>
              <w:t xml:space="preserve"> </w:t>
            </w:r>
            <w:r w:rsidRPr="00810795">
              <w:rPr>
                <w:rFonts w:ascii="Times New Roman" w:hAnsi="Times New Roman" w:cs="Times New Roman"/>
                <w:sz w:val="24"/>
                <w:szCs w:val="24"/>
              </w:rPr>
              <w:t>Научить детей распознавать опасные вещества</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дома</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и</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правильно</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себя</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вести</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рядом</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с</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ними,</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чтобы</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из</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бежать</w:t>
            </w:r>
            <w:r>
              <w:rPr>
                <w:rFonts w:ascii="Times New Roman" w:hAnsi="Times New Roman" w:cs="Times New Roman"/>
                <w:sz w:val="24"/>
                <w:szCs w:val="24"/>
                <w:lang w:val="kk-KZ"/>
              </w:rPr>
              <w:t xml:space="preserve"> </w:t>
            </w:r>
            <w:r w:rsidRPr="00810795">
              <w:rPr>
                <w:rFonts w:ascii="Times New Roman" w:hAnsi="Times New Roman" w:cs="Times New Roman"/>
                <w:spacing w:val="-2"/>
                <w:sz w:val="24"/>
                <w:szCs w:val="24"/>
              </w:rPr>
              <w:t>несчастных</w:t>
            </w:r>
          </w:p>
          <w:p w14:paraId="6C20E883" w14:textId="77777777" w:rsidR="00412068" w:rsidRPr="00810795" w:rsidRDefault="00412068" w:rsidP="00316740">
            <w:pPr>
              <w:rPr>
                <w:rFonts w:ascii="Times New Roman" w:hAnsi="Times New Roman" w:cs="Times New Roman"/>
                <w:sz w:val="24"/>
                <w:szCs w:val="24"/>
              </w:rPr>
            </w:pPr>
            <w:r w:rsidRPr="00810795">
              <w:rPr>
                <w:rFonts w:ascii="Times New Roman" w:hAnsi="Times New Roman" w:cs="Times New Roman"/>
                <w:sz w:val="24"/>
                <w:szCs w:val="24"/>
              </w:rPr>
              <w:t>Случаев</w:t>
            </w:r>
            <w:r>
              <w:rPr>
                <w:rFonts w:ascii="Times New Roman" w:hAnsi="Times New Roman" w:cs="Times New Roman"/>
                <w:sz w:val="24"/>
                <w:szCs w:val="24"/>
                <w:lang w:val="kk-KZ"/>
              </w:rPr>
              <w:t xml:space="preserve"> </w:t>
            </w:r>
            <w:r w:rsidRPr="00810795">
              <w:rPr>
                <w:rFonts w:ascii="Times New Roman" w:hAnsi="Times New Roman" w:cs="Times New Roman"/>
                <w:sz w:val="24"/>
                <w:szCs w:val="24"/>
              </w:rPr>
              <w:t>и</w:t>
            </w:r>
            <w:r w:rsidRPr="00810795">
              <w:rPr>
                <w:rFonts w:ascii="Times New Roman" w:hAnsi="Times New Roman" w:cs="Times New Roman"/>
                <w:spacing w:val="-2"/>
                <w:sz w:val="24"/>
                <w:szCs w:val="24"/>
              </w:rPr>
              <w:t xml:space="preserve"> отравлений.</w:t>
            </w:r>
            <w:r w:rsidRPr="00810795">
              <w:rPr>
                <w:rFonts w:ascii="Times New Roman" w:hAnsi="Times New Roman" w:cs="Times New Roman"/>
                <w:sz w:val="24"/>
                <w:szCs w:val="24"/>
              </w:rPr>
              <w:t>.</w:t>
            </w:r>
          </w:p>
          <w:p w14:paraId="4584CF44" w14:textId="77777777" w:rsidR="00412068" w:rsidRDefault="00412068" w:rsidP="00316740">
            <w:pPr>
              <w:contextualSpacing/>
              <w:rPr>
                <w:rFonts w:ascii="Times New Roman" w:hAnsi="Times New Roman" w:cs="Times New Roman"/>
                <w:b/>
                <w:sz w:val="24"/>
                <w:szCs w:val="24"/>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(Словарный минимум):</w:t>
            </w:r>
            <w:r w:rsidRPr="00A64951">
              <w:rPr>
                <w:rFonts w:ascii="Times New Roman" w:hAnsi="Times New Roman" w:cs="Times New Roman"/>
                <w:b/>
                <w:u w:val="single"/>
                <w:lang w:val="kk-KZ"/>
              </w:rPr>
              <w:t xml:space="preserve"> </w:t>
            </w:r>
            <w:r w:rsidRPr="00A64951">
              <w:rPr>
                <w:rFonts w:ascii="Times New Roman" w:hAnsi="Times New Roman" w:cs="Times New Roman"/>
                <w:b/>
                <w:lang w:val="kk-KZ"/>
              </w:rPr>
              <w:t>Мен ,  қауіпсіздік</w:t>
            </w:r>
            <w:r w:rsidRPr="00A64951">
              <w:rPr>
                <w:rFonts w:ascii="Times New Roman" w:hAnsi="Times New Roman" w:cs="Times New Roman"/>
                <w:b/>
              </w:rPr>
              <w:t>.</w:t>
            </w:r>
            <w:r>
              <w:rPr>
                <w:rFonts w:ascii="Times New Roman" w:hAnsi="Times New Roman" w:cs="Times New Roman"/>
                <w:b/>
                <w:sz w:val="24"/>
                <w:szCs w:val="24"/>
              </w:rPr>
              <w:t xml:space="preserve"> </w:t>
            </w:r>
          </w:p>
          <w:p w14:paraId="13105047" w14:textId="77777777" w:rsidR="00412068" w:rsidRDefault="00412068" w:rsidP="00316740">
            <w:pPr>
              <w:contextualSpacing/>
              <w:rPr>
                <w:rFonts w:ascii="Times New Roman" w:hAnsi="Times New Roman" w:cs="Times New Roman"/>
                <w:b/>
                <w:sz w:val="24"/>
                <w:szCs w:val="24"/>
              </w:rPr>
            </w:pPr>
            <w:r>
              <w:rPr>
                <w:rFonts w:ascii="Times New Roman" w:hAnsi="Times New Roman" w:cs="Times New Roman"/>
                <w:b/>
                <w:sz w:val="24"/>
                <w:szCs w:val="24"/>
              </w:rPr>
              <w:t xml:space="preserve">Хореография </w:t>
            </w:r>
          </w:p>
          <w:p w14:paraId="73E46ED5" w14:textId="77777777" w:rsidR="00412068" w:rsidRPr="00A64951" w:rsidRDefault="00412068" w:rsidP="00316740">
            <w:pPr>
              <w:spacing w:line="254" w:lineRule="auto"/>
              <w:rPr>
                <w:rFonts w:ascii="Times New Roman" w:hAnsi="Times New Roman" w:cs="Times New Roman"/>
                <w:b/>
              </w:rPr>
            </w:pPr>
            <w:r>
              <w:rPr>
                <w:rFonts w:ascii="Times New Roman" w:hAnsi="Times New Roman" w:cs="Times New Roman"/>
                <w:b/>
                <w:sz w:val="24"/>
                <w:szCs w:val="24"/>
              </w:rPr>
              <w:t>По плану специалиста</w:t>
            </w:r>
            <w:r>
              <w:rPr>
                <w:rFonts w:ascii="Times New Roman" w:hAnsi="Times New Roman" w:cs="Times New Roman"/>
                <w:sz w:val="24"/>
                <w:szCs w:val="24"/>
              </w:rPr>
              <w:t>.</w:t>
            </w:r>
          </w:p>
          <w:p w14:paraId="1D7CE6AE" w14:textId="77777777" w:rsidR="00412068" w:rsidRPr="00A64951" w:rsidRDefault="00412068" w:rsidP="00316740">
            <w:pPr>
              <w:rPr>
                <w:rFonts w:ascii="Times New Roman" w:eastAsia="Times New Roman" w:hAnsi="Times New Roman" w:cs="Times New Roman"/>
                <w:bCs/>
                <w:color w:val="000000"/>
                <w:lang w:eastAsia="ru-RU"/>
              </w:rPr>
            </w:pPr>
          </w:p>
        </w:tc>
        <w:tc>
          <w:tcPr>
            <w:tcW w:w="2835" w:type="dxa"/>
            <w:gridSpan w:val="5"/>
          </w:tcPr>
          <w:p w14:paraId="5BAA5A15" w14:textId="77777777" w:rsidR="00412068" w:rsidRDefault="00412068" w:rsidP="00316740">
            <w:pPr>
              <w:rPr>
                <w:rFonts w:ascii="Times New Roman" w:eastAsia="Calibri" w:hAnsi="Times New Roman" w:cs="Times New Roman"/>
                <w:b/>
                <w:bCs/>
                <w:sz w:val="24"/>
                <w:szCs w:val="24"/>
                <w:shd w:val="clear" w:color="auto" w:fill="FFFFFF"/>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Сюжетно-ролевая игра) Тема:</w:t>
            </w:r>
            <w:r>
              <w:rPr>
                <w:rFonts w:ascii="Times New Roman" w:eastAsia="Calibri" w:hAnsi="Times New Roman" w:cs="Times New Roman"/>
                <w:sz w:val="24"/>
                <w:szCs w:val="24"/>
              </w:rPr>
              <w:t xml:space="preserve"> </w:t>
            </w:r>
            <w:r>
              <w:rPr>
                <w:rFonts w:ascii="Times New Roman" w:eastAsia="Calibri" w:hAnsi="Times New Roman" w:cs="Times New Roman"/>
                <w:b/>
                <w:bCs/>
                <w:sz w:val="24"/>
                <w:szCs w:val="24"/>
                <w:shd w:val="clear" w:color="auto" w:fill="FFFFFF"/>
              </w:rPr>
              <w:t xml:space="preserve">      </w:t>
            </w:r>
            <w:r>
              <w:rPr>
                <w:rFonts w:ascii="Times New Roman" w:eastAsia="Calibri" w:hAnsi="Times New Roman" w:cs="Times New Roman"/>
                <w:b/>
                <w:sz w:val="24"/>
                <w:szCs w:val="24"/>
              </w:rPr>
              <w:t>«Супермаркет»</w:t>
            </w:r>
            <w:r>
              <w:rPr>
                <w:rFonts w:ascii="Times New Roman" w:eastAsia="Calibri" w:hAnsi="Times New Roman" w:cs="Times New Roman"/>
                <w:b/>
                <w:bCs/>
                <w:sz w:val="24"/>
                <w:szCs w:val="24"/>
                <w:shd w:val="clear" w:color="auto" w:fill="FFFFFF"/>
              </w:rPr>
              <w:t xml:space="preserve">       </w:t>
            </w:r>
          </w:p>
          <w:p w14:paraId="314EAC4D" w14:textId="77777777" w:rsidR="00412068" w:rsidRDefault="00412068" w:rsidP="00316740">
            <w:pPr>
              <w:rPr>
                <w:rFonts w:ascii="Times New Roman" w:eastAsia="Times New Roman" w:hAnsi="Times New Roman" w:cs="Times New Roman"/>
                <w:sz w:val="24"/>
                <w:szCs w:val="24"/>
                <w:lang w:val="kk-KZ"/>
              </w:rPr>
            </w:pPr>
            <w:r>
              <w:rPr>
                <w:rFonts w:ascii="Times New Roman" w:eastAsia="Calibri" w:hAnsi="Times New Roman" w:cs="Times New Roman"/>
                <w:b/>
                <w:iCs/>
                <w:sz w:val="24"/>
                <w:szCs w:val="24"/>
              </w:rPr>
              <w:t>Цель</w:t>
            </w:r>
            <w:r>
              <w:rPr>
                <w:rFonts w:ascii="Times New Roman" w:eastAsia="Calibri" w:hAnsi="Times New Roman" w:cs="Times New Roman"/>
                <w:iCs/>
                <w:sz w:val="24"/>
                <w:szCs w:val="24"/>
              </w:rPr>
              <w:t xml:space="preserve">: Умеют творчески развивать сюжет игры. Знают что за профессия учитель каратэ. Умеют  </w:t>
            </w:r>
            <w:r>
              <w:rPr>
                <w:rFonts w:ascii="Times New Roman" w:eastAsia="Calibri" w:hAnsi="Times New Roman" w:cs="Times New Roman"/>
                <w:sz w:val="24"/>
                <w:szCs w:val="24"/>
                <w:shd w:val="clear" w:color="auto" w:fill="FFFFFF"/>
              </w:rPr>
              <w:t>устанавливать взаимоотношения в игре.</w:t>
            </w:r>
            <w:r>
              <w:rPr>
                <w:rFonts w:ascii="Times New Roman" w:eastAsia="Calibri" w:hAnsi="Times New Roman" w:cs="Times New Roman"/>
                <w:sz w:val="24"/>
                <w:szCs w:val="24"/>
              </w:rPr>
              <w:br/>
            </w:r>
            <w:r>
              <w:rPr>
                <w:rFonts w:ascii="Times New Roman" w:eastAsia="Times New Roman" w:hAnsi="Times New Roman" w:cs="Times New Roman"/>
                <w:b/>
                <w:sz w:val="24"/>
                <w:szCs w:val="24"/>
                <w:lang w:val="kk-KZ"/>
              </w:rPr>
              <w:t xml:space="preserve">Развитие речи, основы математики - </w:t>
            </w:r>
            <w:r>
              <w:rPr>
                <w:rFonts w:ascii="Times New Roman" w:eastAsia="Times New Roman" w:hAnsi="Times New Roman" w:cs="Times New Roman"/>
                <w:b/>
                <w:sz w:val="24"/>
                <w:szCs w:val="24"/>
              </w:rPr>
              <w:t>игровая, познавательная и коммуникативная деятельность.</w:t>
            </w:r>
            <w:r>
              <w:rPr>
                <w:rFonts w:ascii="Times New Roman" w:eastAsia="Calibri" w:hAnsi="Times New Roman" w:cs="Times New Roman"/>
                <w:b/>
                <w:sz w:val="24"/>
                <w:szCs w:val="24"/>
              </w:rPr>
              <w:t xml:space="preserve"> </w:t>
            </w:r>
          </w:p>
          <w:p w14:paraId="3234C331" w14:textId="77777777" w:rsidR="00412068" w:rsidRDefault="00412068" w:rsidP="00316740">
            <w:pPr>
              <w:contextualSpacing/>
              <w:rPr>
                <w:rFonts w:ascii="Times New Roman" w:hAnsi="Times New Roman" w:cs="Times New Roman"/>
                <w:b/>
                <w:sz w:val="24"/>
                <w:szCs w:val="24"/>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(Словарный минимум</w:t>
            </w:r>
            <w:r w:rsidRPr="00A64951">
              <w:rPr>
                <w:rFonts w:ascii="Times New Roman" w:hAnsi="Times New Roman" w:cs="Times New Roman"/>
                <w:b/>
              </w:rPr>
              <w:t>):</w:t>
            </w:r>
            <w:r w:rsidRPr="00A64951">
              <w:rPr>
                <w:rFonts w:ascii="Times New Roman" w:hAnsi="Times New Roman" w:cs="Times New Roman"/>
                <w:b/>
                <w:lang w:val="kk-KZ"/>
              </w:rPr>
              <w:t xml:space="preserve"> </w:t>
            </w:r>
            <w:r>
              <w:rPr>
                <w:rFonts w:ascii="Times New Roman" w:hAnsi="Times New Roman" w:cs="Times New Roman"/>
                <w:b/>
                <w:sz w:val="24"/>
                <w:szCs w:val="24"/>
              </w:rPr>
              <w:t>дукен</w:t>
            </w:r>
          </w:p>
          <w:p w14:paraId="2D30F1A3" w14:textId="77777777" w:rsidR="00412068" w:rsidRDefault="00412068" w:rsidP="00316740">
            <w:pPr>
              <w:contextualSpacing/>
              <w:rPr>
                <w:rFonts w:ascii="Times New Roman" w:hAnsi="Times New Roman" w:cs="Times New Roman"/>
                <w:b/>
                <w:sz w:val="24"/>
                <w:szCs w:val="24"/>
              </w:rPr>
            </w:pPr>
          </w:p>
          <w:p w14:paraId="49B2D4F4" w14:textId="77777777" w:rsidR="00412068" w:rsidRPr="00A64951" w:rsidRDefault="00412068" w:rsidP="00316740">
            <w:pPr>
              <w:spacing w:line="254" w:lineRule="auto"/>
              <w:rPr>
                <w:rFonts w:ascii="Times New Roman" w:hAnsi="Times New Roman" w:cs="Times New Roman"/>
                <w:b/>
                <w:color w:val="000000"/>
                <w:shd w:val="clear" w:color="auto" w:fill="FFFFFF"/>
                <w:lang w:val="kk-KZ"/>
              </w:rPr>
            </w:pPr>
          </w:p>
        </w:tc>
        <w:tc>
          <w:tcPr>
            <w:tcW w:w="2835" w:type="dxa"/>
            <w:gridSpan w:val="6"/>
          </w:tcPr>
          <w:p w14:paraId="6CA06D34" w14:textId="77777777" w:rsidR="00412068" w:rsidRPr="00A64951" w:rsidRDefault="00412068" w:rsidP="00316740">
            <w:pPr>
              <w:contextualSpacing/>
              <w:rPr>
                <w:rFonts w:ascii="Times New Roman" w:hAnsi="Times New Roman" w:cs="Times New Roman"/>
                <w:b/>
              </w:rPr>
            </w:pPr>
            <w:r w:rsidRPr="00A64951">
              <w:rPr>
                <w:rFonts w:ascii="Times New Roman" w:hAnsi="Times New Roman" w:cs="Times New Roman"/>
                <w:b/>
              </w:rPr>
              <w:t>Экологическое воспитание</w:t>
            </w:r>
          </w:p>
          <w:p w14:paraId="618A588D" w14:textId="77777777" w:rsidR="00412068" w:rsidRPr="00A64951" w:rsidRDefault="00412068" w:rsidP="00316740">
            <w:pPr>
              <w:contextualSpacing/>
              <w:rPr>
                <w:rFonts w:ascii="Times New Roman" w:hAnsi="Times New Roman" w:cs="Times New Roman"/>
                <w:b/>
                <w:u w:val="single"/>
                <w:lang w:val="kk-KZ"/>
              </w:rPr>
            </w:pPr>
            <w:r>
              <w:rPr>
                <w:rFonts w:ascii="Times New Roman" w:hAnsi="Times New Roman" w:cs="Times New Roman"/>
                <w:sz w:val="20"/>
                <w:szCs w:val="20"/>
              </w:rPr>
              <w:t>Презентация «Оздоровление воздуха при помощи растений»</w:t>
            </w:r>
            <w:r w:rsidRPr="00A64951">
              <w:rPr>
                <w:rFonts w:ascii="Times New Roman" w:hAnsi="Times New Roman" w:cs="Times New Roman"/>
                <w:b/>
                <w:color w:val="000000"/>
              </w:rPr>
              <w:t xml:space="preserve"> (исследовательская, познавательная деятельность)</w:t>
            </w:r>
          </w:p>
          <w:p w14:paraId="13741262" w14:textId="77777777" w:rsidR="00412068" w:rsidRPr="00A64951" w:rsidRDefault="00412068" w:rsidP="00316740">
            <w:pPr>
              <w:contextualSpacing/>
              <w:rPr>
                <w:rFonts w:ascii="Times New Roman" w:eastAsia="Times New Roman" w:hAnsi="Times New Roman" w:cs="Times New Roman"/>
                <w:color w:val="000000"/>
                <w:lang w:val="kk-KZ"/>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(Словарный минимум</w:t>
            </w:r>
            <w:r w:rsidRPr="00A64951">
              <w:rPr>
                <w:rFonts w:ascii="Times New Roman" w:hAnsi="Times New Roman" w:cs="Times New Roman"/>
                <w:b/>
              </w:rPr>
              <w:t>):</w:t>
            </w:r>
            <w:r w:rsidRPr="00A64951">
              <w:rPr>
                <w:rFonts w:ascii="Times New Roman" w:hAnsi="Times New Roman" w:cs="Times New Roman"/>
                <w:b/>
                <w:lang w:val="kk-KZ"/>
              </w:rPr>
              <w:t xml:space="preserve">  ауа</w:t>
            </w:r>
          </w:p>
          <w:p w14:paraId="66F2086D" w14:textId="77777777" w:rsidR="00412068" w:rsidRDefault="00412068" w:rsidP="00316740">
            <w:pPr>
              <w:contextualSpacing/>
              <w:rPr>
                <w:rFonts w:ascii="Times New Roman" w:hAnsi="Times New Roman" w:cs="Times New Roman"/>
                <w:b/>
                <w:sz w:val="24"/>
                <w:szCs w:val="24"/>
              </w:rPr>
            </w:pPr>
            <w:r>
              <w:rPr>
                <w:rFonts w:ascii="Times New Roman" w:hAnsi="Times New Roman" w:cs="Times New Roman"/>
                <w:b/>
                <w:sz w:val="24"/>
                <w:szCs w:val="24"/>
              </w:rPr>
              <w:t xml:space="preserve">Хореография </w:t>
            </w:r>
          </w:p>
          <w:p w14:paraId="6E3A1ABB" w14:textId="77777777" w:rsidR="00412068" w:rsidRPr="00A64951" w:rsidRDefault="00412068" w:rsidP="00316740">
            <w:pPr>
              <w:spacing w:line="254" w:lineRule="auto"/>
              <w:rPr>
                <w:rFonts w:ascii="Times New Roman" w:hAnsi="Times New Roman" w:cs="Times New Roman"/>
                <w:b/>
              </w:rPr>
            </w:pPr>
            <w:r>
              <w:rPr>
                <w:rFonts w:ascii="Times New Roman" w:hAnsi="Times New Roman" w:cs="Times New Roman"/>
                <w:b/>
                <w:sz w:val="24"/>
                <w:szCs w:val="24"/>
              </w:rPr>
              <w:t>По плану специалиста</w:t>
            </w:r>
            <w:r>
              <w:rPr>
                <w:rFonts w:ascii="Times New Roman" w:hAnsi="Times New Roman" w:cs="Times New Roman"/>
                <w:sz w:val="24"/>
                <w:szCs w:val="24"/>
              </w:rPr>
              <w:t>.</w:t>
            </w:r>
          </w:p>
          <w:p w14:paraId="46206FAB" w14:textId="77777777" w:rsidR="00412068" w:rsidRPr="00A64951" w:rsidRDefault="00412068" w:rsidP="00316740">
            <w:pPr>
              <w:contextualSpacing/>
              <w:rPr>
                <w:rFonts w:ascii="Times New Roman" w:eastAsia="Times New Roman" w:hAnsi="Times New Roman" w:cs="Times New Roman"/>
                <w:color w:val="000000"/>
              </w:rPr>
            </w:pPr>
          </w:p>
        </w:tc>
        <w:tc>
          <w:tcPr>
            <w:tcW w:w="2385" w:type="dxa"/>
            <w:gridSpan w:val="2"/>
          </w:tcPr>
          <w:p w14:paraId="6568D726" w14:textId="77777777" w:rsidR="00412068" w:rsidRDefault="00412068" w:rsidP="00316740">
            <w:pPr>
              <w:contextualSpacing/>
              <w:rPr>
                <w:rFonts w:ascii="Times New Roman" w:hAnsi="Times New Roman" w:cs="Times New Roman"/>
                <w:b/>
                <w:lang w:val="kk-KZ"/>
              </w:rPr>
            </w:pPr>
            <w:r w:rsidRPr="00A64951">
              <w:rPr>
                <w:rFonts w:ascii="Times New Roman" w:hAnsi="Times New Roman" w:cs="Times New Roman"/>
                <w:b/>
                <w:lang w:val="kk-KZ"/>
              </w:rPr>
              <w:t xml:space="preserve">Книжный колейдаскоп </w:t>
            </w:r>
          </w:p>
          <w:p w14:paraId="0212B974" w14:textId="77777777" w:rsidR="00412068" w:rsidRPr="00A64951" w:rsidRDefault="00412068" w:rsidP="00316740">
            <w:pPr>
              <w:contextualSpacing/>
              <w:rPr>
                <w:rFonts w:ascii="Times New Roman" w:eastAsia="Times New Roman" w:hAnsi="Times New Roman" w:cs="Times New Roman"/>
                <w:color w:val="000000"/>
              </w:rPr>
            </w:pPr>
            <w:r>
              <w:rPr>
                <w:rFonts w:ascii="Times New Roman" w:eastAsia="Times New Roman" w:hAnsi="Times New Roman" w:cs="Times New Roman"/>
                <w:color w:val="000000"/>
                <w:sz w:val="24"/>
                <w:szCs w:val="24"/>
                <w:lang w:eastAsia="ru-RU"/>
              </w:rPr>
              <w:t>Чтение басен И.А. Крылов «Стрекоза и Муравей», «Ворона и Лисица»; С. Михалков «Ошибка»; Л. Толстой «Собака и её тень»</w:t>
            </w:r>
            <w:r w:rsidRPr="005F09D1">
              <w:rPr>
                <w:rFonts w:ascii="Times New Roman" w:eastAsia="Times New Roman" w:hAnsi="Times New Roman" w:cs="Times New Roman"/>
                <w:color w:val="000000"/>
                <w:sz w:val="24"/>
                <w:szCs w:val="24"/>
                <w:lang w:eastAsia="ru-RU"/>
              </w:rPr>
              <w:t xml:space="preserve">  </w:t>
            </w:r>
          </w:p>
          <w:p w14:paraId="23615928" w14:textId="77777777" w:rsidR="00412068" w:rsidRPr="00A64951" w:rsidRDefault="00412068" w:rsidP="00316740">
            <w:pPr>
              <w:contextualSpacing/>
              <w:rPr>
                <w:rFonts w:ascii="Times New Roman" w:hAnsi="Times New Roman" w:cs="Times New Roman"/>
                <w:b/>
                <w:lang w:val="kk-KZ"/>
              </w:rPr>
            </w:pPr>
            <w:r w:rsidRPr="00A64951">
              <w:rPr>
                <w:rFonts w:ascii="Times New Roman" w:hAnsi="Times New Roman" w:cs="Times New Roman"/>
                <w:b/>
                <w:color w:val="000000"/>
                <w:shd w:val="clear" w:color="auto" w:fill="FFFFFF"/>
                <w:lang w:val="kk-KZ"/>
              </w:rPr>
              <w:t>художественная литература</w:t>
            </w:r>
            <w:r w:rsidRPr="00A64951">
              <w:rPr>
                <w:rFonts w:ascii="Times New Roman" w:hAnsi="Times New Roman" w:cs="Times New Roman"/>
                <w:b/>
                <w:lang w:val="kk-KZ"/>
              </w:rPr>
              <w:t xml:space="preserve"> познавательная, коммуникативная деятельность)</w:t>
            </w:r>
          </w:p>
          <w:p w14:paraId="68A607FB" w14:textId="77777777" w:rsidR="00412068" w:rsidRPr="00A64951" w:rsidRDefault="00412068" w:rsidP="00316740">
            <w:pPr>
              <w:contextualSpacing/>
              <w:rPr>
                <w:rFonts w:ascii="Times New Roman" w:hAnsi="Times New Roman" w:cs="Times New Roman"/>
                <w:lang w:val="kk-KZ"/>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(Словарный минимум</w:t>
            </w:r>
            <w:r w:rsidRPr="00A64951">
              <w:rPr>
                <w:rFonts w:ascii="Times New Roman" w:hAnsi="Times New Roman" w:cs="Times New Roman"/>
                <w:i/>
              </w:rPr>
              <w:t>):</w:t>
            </w:r>
            <w:r w:rsidRPr="00A64951">
              <w:rPr>
                <w:rFonts w:ascii="Times New Roman" w:hAnsi="Times New Roman" w:cs="Times New Roman"/>
                <w:i/>
                <w:lang w:val="kk-KZ"/>
              </w:rPr>
              <w:t xml:space="preserve">  </w:t>
            </w:r>
            <w:r w:rsidRPr="00A64951">
              <w:rPr>
                <w:rFonts w:ascii="Times New Roman" w:hAnsi="Times New Roman" w:cs="Times New Roman"/>
                <w:lang w:val="kk-KZ"/>
              </w:rPr>
              <w:t xml:space="preserve">кітап, </w:t>
            </w:r>
            <w:r w:rsidRPr="00F40C02">
              <w:rPr>
                <w:rFonts w:ascii="Times New Roman" w:hAnsi="Times New Roman" w:cs="Times New Roman"/>
                <w:sz w:val="24"/>
                <w:szCs w:val="24"/>
                <w:lang w:val="kk-KZ"/>
              </w:rPr>
              <w:t>ертертегі</w:t>
            </w:r>
            <w:r w:rsidRPr="00A64951">
              <w:rPr>
                <w:rFonts w:ascii="Times New Roman" w:hAnsi="Times New Roman" w:cs="Times New Roman"/>
                <w:lang w:val="kk-KZ"/>
              </w:rPr>
              <w:t xml:space="preserve"> </w:t>
            </w:r>
          </w:p>
        </w:tc>
      </w:tr>
      <w:tr w:rsidR="00412068" w:rsidRPr="008770E3" w14:paraId="187555BB" w14:textId="77777777" w:rsidTr="00316740">
        <w:trPr>
          <w:gridAfter w:val="1"/>
          <w:wAfter w:w="23" w:type="dxa"/>
          <w:trHeight w:val="776"/>
        </w:trPr>
        <w:tc>
          <w:tcPr>
            <w:tcW w:w="1950" w:type="dxa"/>
            <w:vMerge w:val="restart"/>
          </w:tcPr>
          <w:p w14:paraId="74E0605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5EDBFDB5" w14:textId="77777777" w:rsidR="00412068" w:rsidRPr="008770E3" w:rsidRDefault="00412068" w:rsidP="00316740">
            <w:pPr>
              <w:rPr>
                <w:rFonts w:ascii="Times New Roman" w:hAnsi="Times New Roman" w:cs="Times New Roman"/>
                <w:b/>
                <w:sz w:val="24"/>
                <w:szCs w:val="24"/>
                <w:lang w:val="kk-KZ"/>
              </w:rPr>
            </w:pPr>
          </w:p>
        </w:tc>
        <w:tc>
          <w:tcPr>
            <w:tcW w:w="13278" w:type="dxa"/>
            <w:gridSpan w:val="23"/>
          </w:tcPr>
          <w:p w14:paraId="38A0F361" w14:textId="77777777" w:rsidR="00412068" w:rsidRPr="008770E3" w:rsidRDefault="00412068" w:rsidP="00316740">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11A595ED" w14:textId="77777777" w:rsidR="00412068" w:rsidRPr="008770E3" w:rsidRDefault="00412068" w:rsidP="00316740">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12068" w:rsidRPr="008770E3" w14:paraId="571D44BF" w14:textId="77777777" w:rsidTr="00316740">
        <w:trPr>
          <w:gridAfter w:val="1"/>
          <w:wAfter w:w="23" w:type="dxa"/>
          <w:trHeight w:val="1962"/>
        </w:trPr>
        <w:tc>
          <w:tcPr>
            <w:tcW w:w="1950" w:type="dxa"/>
            <w:vMerge/>
          </w:tcPr>
          <w:p w14:paraId="686695FD" w14:textId="77777777" w:rsidR="00412068" w:rsidRPr="008770E3" w:rsidRDefault="00412068" w:rsidP="00316740">
            <w:pPr>
              <w:rPr>
                <w:rFonts w:ascii="Times New Roman" w:hAnsi="Times New Roman" w:cs="Times New Roman"/>
                <w:b/>
                <w:sz w:val="24"/>
                <w:szCs w:val="24"/>
                <w:lang w:val="kk-KZ"/>
              </w:rPr>
            </w:pPr>
          </w:p>
        </w:tc>
        <w:tc>
          <w:tcPr>
            <w:tcW w:w="2785" w:type="dxa"/>
            <w:gridSpan w:val="5"/>
          </w:tcPr>
          <w:p w14:paraId="4294E772" w14:textId="77777777" w:rsidR="00412068" w:rsidRPr="00A64951" w:rsidRDefault="00412068" w:rsidP="00316740">
            <w:pPr>
              <w:pStyle w:val="a5"/>
              <w:rPr>
                <w:rFonts w:ascii="Times New Roman" w:eastAsia="Times New Roman" w:hAnsi="Times New Roman" w:cs="Times New Roman"/>
                <w:sz w:val="24"/>
                <w:szCs w:val="24"/>
                <w:lang w:val="kk-KZ"/>
              </w:rPr>
            </w:pPr>
            <w:r w:rsidRPr="00A64951">
              <w:rPr>
                <w:rFonts w:ascii="Times New Roman" w:eastAsia="Times New Roman" w:hAnsi="Times New Roman" w:cs="Times New Roman"/>
                <w:sz w:val="24"/>
                <w:szCs w:val="24"/>
                <w:lang w:val="kk-KZ"/>
              </w:rPr>
              <w:t>Индивидуальная работа</w:t>
            </w:r>
          </w:p>
          <w:p w14:paraId="657FE6C4" w14:textId="77777777" w:rsidR="00412068" w:rsidRPr="00A64951" w:rsidRDefault="00412068" w:rsidP="00316740">
            <w:pPr>
              <w:rPr>
                <w:rFonts w:ascii="Times New Roman" w:eastAsia="Times New Roman" w:hAnsi="Times New Roman" w:cs="Times New Roman"/>
                <w:b/>
                <w:sz w:val="24"/>
                <w:szCs w:val="24"/>
              </w:rPr>
            </w:pPr>
            <w:r w:rsidRPr="00A64951">
              <w:rPr>
                <w:rFonts w:ascii="Times New Roman" w:eastAsia="Times New Roman" w:hAnsi="Times New Roman" w:cs="Times New Roman"/>
                <w:sz w:val="24"/>
                <w:szCs w:val="24"/>
                <w:lang w:val="kk-KZ"/>
              </w:rPr>
              <w:t xml:space="preserve"> </w:t>
            </w:r>
            <w:r w:rsidRPr="00A64951">
              <w:rPr>
                <w:rFonts w:ascii="Times New Roman" w:eastAsia="Times New Roman" w:hAnsi="Times New Roman" w:cs="Times New Roman"/>
                <w:b/>
                <w:sz w:val="24"/>
                <w:szCs w:val="24"/>
              </w:rPr>
              <w:t>Образовательная</w:t>
            </w:r>
            <w:r w:rsidRPr="00A64951">
              <w:rPr>
                <w:rFonts w:ascii="Times New Roman" w:eastAsia="Times New Roman" w:hAnsi="Times New Roman" w:cs="Times New Roman"/>
                <w:b/>
                <w:spacing w:val="6"/>
                <w:sz w:val="24"/>
                <w:szCs w:val="24"/>
              </w:rPr>
              <w:t xml:space="preserve"> </w:t>
            </w:r>
            <w:r w:rsidRPr="00A64951">
              <w:rPr>
                <w:rFonts w:ascii="Times New Roman" w:eastAsia="Times New Roman" w:hAnsi="Times New Roman" w:cs="Times New Roman"/>
                <w:b/>
                <w:spacing w:val="-3"/>
                <w:sz w:val="24"/>
                <w:szCs w:val="24"/>
              </w:rPr>
              <w:t>область</w:t>
            </w:r>
          </w:p>
          <w:p w14:paraId="76C4CBAF" w14:textId="77777777" w:rsidR="00412068" w:rsidRPr="00A64951" w:rsidRDefault="00412068" w:rsidP="00316740">
            <w:pPr>
              <w:shd w:val="clear" w:color="auto" w:fill="FFFFFF" w:themeFill="background1"/>
              <w:rPr>
                <w:rFonts w:ascii="Times New Roman" w:hAnsi="Times New Roman" w:cs="Times New Roman"/>
                <w:color w:val="000000"/>
                <w:sz w:val="24"/>
                <w:szCs w:val="24"/>
                <w:shd w:val="clear" w:color="auto" w:fill="FFFFFF" w:themeFill="background1"/>
              </w:rPr>
            </w:pPr>
            <w:r w:rsidRPr="00A64951">
              <w:rPr>
                <w:rFonts w:ascii="Times New Roman" w:hAnsi="Times New Roman" w:cs="Times New Roman"/>
                <w:b/>
                <w:sz w:val="24"/>
                <w:szCs w:val="24"/>
              </w:rPr>
              <w:t>«Здоровье</w:t>
            </w:r>
            <w:r w:rsidRPr="00A64951">
              <w:rPr>
                <w:rFonts w:ascii="Times New Roman" w:hAnsi="Times New Roman" w:cs="Times New Roman"/>
                <w:b/>
                <w:sz w:val="24"/>
                <w:szCs w:val="24"/>
                <w:shd w:val="clear" w:color="auto" w:fill="FFFFFF" w:themeFill="background1"/>
              </w:rPr>
              <w:t>»</w:t>
            </w:r>
            <w:r w:rsidRPr="00A64951">
              <w:rPr>
                <w:rFonts w:ascii="Times New Roman" w:hAnsi="Times New Roman" w:cs="Times New Roman"/>
                <w:color w:val="000000"/>
                <w:sz w:val="24"/>
                <w:szCs w:val="24"/>
                <w:shd w:val="clear" w:color="auto" w:fill="FFFFFF" w:themeFill="background1"/>
              </w:rPr>
              <w:t xml:space="preserve"> </w:t>
            </w:r>
          </w:p>
          <w:p w14:paraId="76C6FAA6" w14:textId="77777777" w:rsidR="00412068" w:rsidRPr="00A64951" w:rsidRDefault="00412068" w:rsidP="00316740">
            <w:pPr>
              <w:shd w:val="clear" w:color="auto" w:fill="FFFFFF"/>
              <w:tabs>
                <w:tab w:val="left" w:pos="709"/>
              </w:tabs>
              <w:suppressAutoHyphens/>
              <w:spacing w:after="120" w:line="276" w:lineRule="atLeast"/>
              <w:rPr>
                <w:rFonts w:ascii="Times New Roman" w:eastAsia="DejaVu Sans" w:hAnsi="Times New Roman" w:cs="Times New Roman"/>
                <w:color w:val="181818"/>
                <w:kern w:val="2"/>
                <w:sz w:val="24"/>
                <w:szCs w:val="24"/>
                <w:lang w:eastAsia="ar-SA" w:bidi="en-US"/>
              </w:rPr>
            </w:pPr>
            <w:r w:rsidRPr="00A64951">
              <w:rPr>
                <w:rFonts w:ascii="Times New Roman" w:eastAsia="DejaVu Sans" w:hAnsi="Times New Roman" w:cs="Times New Roman"/>
                <w:bCs/>
                <w:color w:val="000000"/>
                <w:kern w:val="2"/>
                <w:sz w:val="24"/>
                <w:szCs w:val="24"/>
                <w:lang w:eastAsia="ar-SA" w:bidi="en-US"/>
              </w:rPr>
              <w:t>П/игра:«Лови».</w:t>
            </w:r>
          </w:p>
          <w:p w14:paraId="4A8A98BB" w14:textId="77777777" w:rsidR="00412068" w:rsidRPr="00A64951" w:rsidRDefault="00412068" w:rsidP="00316740">
            <w:pPr>
              <w:shd w:val="clear" w:color="auto" w:fill="FFFFFF"/>
              <w:tabs>
                <w:tab w:val="left" w:pos="709"/>
              </w:tabs>
              <w:suppressAutoHyphens/>
              <w:spacing w:after="120" w:line="276" w:lineRule="atLeast"/>
              <w:rPr>
                <w:rFonts w:ascii="Times New Roman" w:eastAsia="DejaVu Sans" w:hAnsi="Times New Roman" w:cs="Times New Roman"/>
                <w:color w:val="181818"/>
                <w:kern w:val="2"/>
                <w:sz w:val="24"/>
                <w:szCs w:val="24"/>
                <w:lang w:eastAsia="ar-SA" w:bidi="en-US"/>
              </w:rPr>
            </w:pPr>
            <w:r w:rsidRPr="00A64951">
              <w:rPr>
                <w:rFonts w:ascii="Times New Roman" w:eastAsia="DejaVu Sans" w:hAnsi="Times New Roman" w:cs="Times New Roman"/>
                <w:color w:val="000000"/>
                <w:kern w:val="2"/>
                <w:sz w:val="24"/>
                <w:szCs w:val="24"/>
                <w:lang w:eastAsia="ar-SA" w:bidi="en-US"/>
              </w:rPr>
              <w:t>Цель:</w:t>
            </w:r>
            <w:r w:rsidRPr="00A64951">
              <w:rPr>
                <w:rFonts w:ascii="Times New Roman" w:eastAsia="DejaVu Sans" w:hAnsi="Times New Roman" w:cs="Times New Roman"/>
                <w:i/>
                <w:iCs/>
                <w:color w:val="000000"/>
                <w:kern w:val="2"/>
                <w:sz w:val="24"/>
                <w:szCs w:val="24"/>
                <w:lang w:val="en-US" w:eastAsia="ar-SA" w:bidi="en-US"/>
              </w:rPr>
              <w:t> </w:t>
            </w:r>
            <w:r w:rsidRPr="00A64951">
              <w:rPr>
                <w:rFonts w:ascii="Times New Roman" w:eastAsia="DejaVu Sans" w:hAnsi="Times New Roman" w:cs="Times New Roman"/>
                <w:color w:val="000000"/>
                <w:kern w:val="2"/>
                <w:sz w:val="24"/>
                <w:szCs w:val="24"/>
                <w:lang w:eastAsia="ar-SA" w:bidi="en-US"/>
              </w:rPr>
              <w:t xml:space="preserve">Знают технику бросание мяча в руки. </w:t>
            </w:r>
          </w:p>
          <w:p w14:paraId="42122376" w14:textId="77777777" w:rsidR="00412068" w:rsidRPr="00A64951" w:rsidRDefault="00412068" w:rsidP="00316740">
            <w:pPr>
              <w:pStyle w:val="a5"/>
              <w:rPr>
                <w:rFonts w:ascii="Times New Roman" w:hAnsi="Times New Roman" w:cs="Times New Roman"/>
                <w:sz w:val="24"/>
                <w:szCs w:val="24"/>
              </w:rPr>
            </w:pPr>
            <w:r w:rsidRPr="00A64951">
              <w:rPr>
                <w:rFonts w:ascii="Times New Roman" w:hAnsi="Times New Roman" w:cs="Times New Roman"/>
                <w:sz w:val="24"/>
                <w:szCs w:val="24"/>
              </w:rPr>
              <w:t>1.Заврина Мария</w:t>
            </w:r>
          </w:p>
          <w:p w14:paraId="4CE7446D" w14:textId="77777777" w:rsidR="00412068" w:rsidRPr="00A64951" w:rsidRDefault="00412068" w:rsidP="00316740">
            <w:pPr>
              <w:pStyle w:val="a5"/>
              <w:rPr>
                <w:rFonts w:ascii="Times New Roman" w:hAnsi="Times New Roman" w:cs="Times New Roman"/>
                <w:sz w:val="24"/>
                <w:szCs w:val="24"/>
              </w:rPr>
            </w:pPr>
            <w:r w:rsidRPr="00A64951">
              <w:rPr>
                <w:rFonts w:ascii="Times New Roman" w:hAnsi="Times New Roman" w:cs="Times New Roman"/>
                <w:sz w:val="24"/>
                <w:szCs w:val="24"/>
              </w:rPr>
              <w:t>2.</w:t>
            </w:r>
            <w:r w:rsidRPr="00A64951">
              <w:rPr>
                <w:rFonts w:ascii="Times New Roman" w:hAnsi="Times New Roman" w:cs="Times New Roman"/>
                <w:sz w:val="24"/>
                <w:szCs w:val="24"/>
                <w:lang w:val="kk-KZ"/>
              </w:rPr>
              <w:t>Чуйко Егор</w:t>
            </w:r>
          </w:p>
          <w:p w14:paraId="5F38EC47" w14:textId="77777777" w:rsidR="00412068" w:rsidRPr="00A64951" w:rsidRDefault="00412068" w:rsidP="00316740">
            <w:pPr>
              <w:pStyle w:val="a5"/>
              <w:rPr>
                <w:rFonts w:ascii="Times New Roman" w:hAnsi="Times New Roman" w:cs="Times New Roman"/>
                <w:sz w:val="24"/>
                <w:szCs w:val="24"/>
              </w:rPr>
            </w:pPr>
            <w:r w:rsidRPr="00A64951">
              <w:rPr>
                <w:rFonts w:ascii="Times New Roman" w:hAnsi="Times New Roman" w:cs="Times New Roman"/>
                <w:sz w:val="24"/>
                <w:szCs w:val="24"/>
              </w:rPr>
              <w:t>3.</w:t>
            </w:r>
            <w:r w:rsidRPr="00A64951">
              <w:rPr>
                <w:rFonts w:ascii="Times New Roman" w:hAnsi="Times New Roman" w:cs="Times New Roman"/>
                <w:sz w:val="24"/>
                <w:szCs w:val="24"/>
                <w:lang w:val="kk-KZ"/>
              </w:rPr>
              <w:t>Белоногов Захар</w:t>
            </w:r>
          </w:p>
          <w:p w14:paraId="25CD421A" w14:textId="77777777" w:rsidR="00412068" w:rsidRPr="00A64951" w:rsidRDefault="00412068" w:rsidP="00316740">
            <w:pPr>
              <w:rPr>
                <w:rFonts w:ascii="Times New Roman" w:eastAsia="Times New Roman" w:hAnsi="Times New Roman" w:cs="Times New Roman"/>
                <w:sz w:val="24"/>
                <w:szCs w:val="24"/>
              </w:rPr>
            </w:pPr>
            <w:r w:rsidRPr="00A64951">
              <w:rPr>
                <w:rFonts w:ascii="Times New Roman" w:hAnsi="Times New Roman" w:cs="Times New Roman"/>
                <w:b/>
                <w:sz w:val="24"/>
                <w:szCs w:val="24"/>
                <w:u w:val="single"/>
                <w:lang w:val="kk-KZ"/>
              </w:rPr>
              <w:t>Тілге бойлау(Словарный минимум)</w:t>
            </w:r>
            <w:r w:rsidRPr="00A64951">
              <w:rPr>
                <w:rFonts w:ascii="Times New Roman" w:hAnsi="Times New Roman" w:cs="Times New Roman"/>
                <w:b/>
                <w:color w:val="000000"/>
                <w:sz w:val="24"/>
                <w:szCs w:val="24"/>
                <w:lang w:val="kk-KZ"/>
              </w:rPr>
              <w:t>:</w:t>
            </w:r>
            <w:r w:rsidRPr="00A64951">
              <w:rPr>
                <w:rFonts w:ascii="Times New Roman" w:hAnsi="Times New Roman" w:cs="Times New Roman"/>
                <w:bCs/>
                <w:color w:val="000000"/>
                <w:sz w:val="24"/>
                <w:szCs w:val="24"/>
                <w:lang w:val="kk-KZ"/>
              </w:rPr>
              <w:t xml:space="preserve"> лақтыр</w:t>
            </w:r>
            <w:r w:rsidRPr="00A64951">
              <w:rPr>
                <w:rFonts w:ascii="Times New Roman" w:hAnsi="Times New Roman" w:cs="Times New Roman"/>
                <w:bCs/>
                <w:color w:val="000000"/>
                <w:sz w:val="24"/>
                <w:szCs w:val="24"/>
              </w:rPr>
              <w:t>.</w:t>
            </w:r>
          </w:p>
          <w:p w14:paraId="4E6D9EE9" w14:textId="77777777" w:rsidR="00412068" w:rsidRPr="00A64951" w:rsidRDefault="00412068" w:rsidP="00316740">
            <w:pPr>
              <w:widowControl w:val="0"/>
              <w:suppressLineNumbers/>
              <w:tabs>
                <w:tab w:val="left" w:pos="6803"/>
              </w:tabs>
              <w:suppressAutoHyphens/>
              <w:rPr>
                <w:rFonts w:ascii="Times New Roman" w:eastAsia="SimSun" w:hAnsi="Times New Roman" w:cs="Times New Roman"/>
                <w:sz w:val="24"/>
                <w:szCs w:val="24"/>
              </w:rPr>
            </w:pPr>
          </w:p>
          <w:p w14:paraId="5E7624B6" w14:textId="77777777" w:rsidR="00412068" w:rsidRPr="00A64951" w:rsidRDefault="00412068" w:rsidP="00316740">
            <w:pPr>
              <w:tabs>
                <w:tab w:val="left" w:pos="6803"/>
              </w:tabs>
              <w:rPr>
                <w:rFonts w:ascii="Times New Roman" w:eastAsia="SimSun" w:hAnsi="Times New Roman" w:cs="Times New Roman"/>
                <w:sz w:val="24"/>
                <w:szCs w:val="24"/>
              </w:rPr>
            </w:pPr>
          </w:p>
        </w:tc>
        <w:tc>
          <w:tcPr>
            <w:tcW w:w="2405" w:type="dxa"/>
            <w:gridSpan w:val="4"/>
          </w:tcPr>
          <w:p w14:paraId="756B52AD" w14:textId="77777777" w:rsidR="00412068" w:rsidRPr="00A64951" w:rsidRDefault="00412068" w:rsidP="00316740">
            <w:pPr>
              <w:rPr>
                <w:rFonts w:ascii="Times New Roman" w:eastAsia="SimSun" w:hAnsi="Times New Roman" w:cs="Times New Roman"/>
                <w:sz w:val="24"/>
                <w:szCs w:val="24"/>
              </w:rPr>
            </w:pPr>
            <w:r w:rsidRPr="00A64951">
              <w:rPr>
                <w:rFonts w:ascii="Times New Roman" w:eastAsia="SimSun" w:hAnsi="Times New Roman" w:cs="Times New Roman"/>
                <w:sz w:val="24"/>
                <w:szCs w:val="24"/>
              </w:rPr>
              <w:t xml:space="preserve">Индивидуальная работа </w:t>
            </w:r>
          </w:p>
          <w:p w14:paraId="314F9AA7" w14:textId="77777777" w:rsidR="00412068" w:rsidRPr="00A64951" w:rsidRDefault="00412068" w:rsidP="00316740">
            <w:pPr>
              <w:rPr>
                <w:rFonts w:ascii="Times New Roman" w:eastAsia="SimSun" w:hAnsi="Times New Roman" w:cs="Times New Roman"/>
                <w:b/>
                <w:sz w:val="24"/>
                <w:szCs w:val="24"/>
              </w:rPr>
            </w:pPr>
            <w:r w:rsidRPr="00A64951">
              <w:rPr>
                <w:rFonts w:ascii="Times New Roman" w:eastAsia="SimSun" w:hAnsi="Times New Roman" w:cs="Times New Roman"/>
                <w:b/>
                <w:sz w:val="24"/>
                <w:szCs w:val="24"/>
              </w:rPr>
              <w:t>Основы грамоты</w:t>
            </w:r>
          </w:p>
          <w:p w14:paraId="55ECD068" w14:textId="77777777" w:rsidR="00412068" w:rsidRPr="00A64951" w:rsidRDefault="00412068" w:rsidP="00316740">
            <w:pPr>
              <w:pStyle w:val="a5"/>
              <w:rPr>
                <w:rFonts w:ascii="Times New Roman" w:hAnsi="Times New Roman" w:cs="Times New Roman"/>
                <w:sz w:val="24"/>
                <w:szCs w:val="24"/>
              </w:rPr>
            </w:pPr>
            <w:r w:rsidRPr="00A64951">
              <w:rPr>
                <w:rFonts w:ascii="Times New Roman" w:hAnsi="Times New Roman" w:cs="Times New Roman"/>
                <w:sz w:val="24"/>
                <w:szCs w:val="24"/>
              </w:rPr>
              <w:t>Морозова софия, Тумгоев  Салих,  Рукгабер Елизавета,</w:t>
            </w:r>
          </w:p>
          <w:p w14:paraId="79041A84" w14:textId="77777777" w:rsidR="00412068" w:rsidRPr="00A64951" w:rsidRDefault="00412068" w:rsidP="00316740">
            <w:pPr>
              <w:rPr>
                <w:rFonts w:ascii="Times New Roman" w:hAnsi="Times New Roman" w:cs="Times New Roman"/>
                <w:sz w:val="24"/>
                <w:szCs w:val="24"/>
                <w:shd w:val="clear" w:color="auto" w:fill="FFFFFF"/>
              </w:rPr>
            </w:pPr>
            <w:r w:rsidRPr="00A64951">
              <w:rPr>
                <w:rFonts w:ascii="Times New Roman" w:hAnsi="Times New Roman" w:cs="Times New Roman"/>
                <w:b/>
                <w:bCs/>
                <w:sz w:val="24"/>
                <w:szCs w:val="24"/>
                <w:shd w:val="clear" w:color="auto" w:fill="FFFFFF"/>
              </w:rPr>
              <w:t>Игра</w:t>
            </w:r>
            <w:r w:rsidRPr="00A64951">
              <w:rPr>
                <w:rFonts w:ascii="Times New Roman" w:hAnsi="Times New Roman" w:cs="Times New Roman"/>
                <w:bCs/>
                <w:sz w:val="24"/>
                <w:szCs w:val="24"/>
                <w:shd w:val="clear" w:color="auto" w:fill="FFFFFF"/>
              </w:rPr>
              <w:t>: «Назови гласные  звуки?»</w:t>
            </w:r>
            <w:r w:rsidRPr="00A64951">
              <w:rPr>
                <w:rFonts w:ascii="Times New Roman" w:hAnsi="Times New Roman" w:cs="Times New Roman"/>
                <w:b/>
                <w:bCs/>
                <w:sz w:val="24"/>
                <w:szCs w:val="24"/>
                <w:shd w:val="clear" w:color="auto" w:fill="FFFFFF"/>
              </w:rPr>
              <w:t xml:space="preserve">  </w:t>
            </w:r>
            <w:r w:rsidRPr="00A64951">
              <w:rPr>
                <w:rFonts w:ascii="Times New Roman" w:hAnsi="Times New Roman" w:cs="Times New Roman"/>
                <w:bCs/>
                <w:sz w:val="24"/>
                <w:szCs w:val="24"/>
                <w:shd w:val="clear" w:color="auto" w:fill="FFFFFF"/>
              </w:rPr>
              <w:t>Цель: Называют гласные  звуки.</w:t>
            </w:r>
          </w:p>
          <w:p w14:paraId="2D7A3A02" w14:textId="77777777" w:rsidR="00412068" w:rsidRPr="00A64951" w:rsidRDefault="00412068" w:rsidP="00316740">
            <w:pPr>
              <w:rPr>
                <w:rFonts w:ascii="Times New Roman" w:eastAsia="SimSun" w:hAnsi="Times New Roman" w:cs="Times New Roman"/>
                <w:sz w:val="24"/>
                <w:szCs w:val="24"/>
                <w:lang w:val="kk-KZ"/>
              </w:rPr>
            </w:pPr>
            <w:r w:rsidRPr="00A64951">
              <w:rPr>
                <w:rFonts w:ascii="Times New Roman" w:hAnsi="Times New Roman" w:cs="Times New Roman"/>
                <w:b/>
                <w:sz w:val="24"/>
                <w:szCs w:val="24"/>
                <w:u w:val="single"/>
                <w:lang w:val="kk-KZ"/>
              </w:rPr>
              <w:t>Тілге бойлау(Словарный минимум):</w:t>
            </w:r>
            <w:r w:rsidRPr="00A64951">
              <w:rPr>
                <w:rFonts w:ascii="Times New Roman" w:hAnsi="Times New Roman" w:cs="Times New Roman"/>
                <w:bCs/>
                <w:color w:val="000000"/>
                <w:sz w:val="24"/>
                <w:szCs w:val="24"/>
                <w:lang w:val="kk-KZ"/>
              </w:rPr>
              <w:t xml:space="preserve"> дәптер, қалам.</w:t>
            </w:r>
          </w:p>
        </w:tc>
        <w:tc>
          <w:tcPr>
            <w:tcW w:w="2749" w:type="dxa"/>
            <w:gridSpan w:val="6"/>
          </w:tcPr>
          <w:p w14:paraId="45102289" w14:textId="77777777" w:rsidR="00412068" w:rsidRPr="00A64951" w:rsidRDefault="00412068" w:rsidP="00316740">
            <w:pPr>
              <w:shd w:val="clear" w:color="auto" w:fill="FFFFFF"/>
              <w:jc w:val="both"/>
              <w:rPr>
                <w:rFonts w:ascii="Times New Roman" w:eastAsia="Times New Roman" w:hAnsi="Times New Roman" w:cs="Times New Roman"/>
                <w:b/>
                <w:sz w:val="24"/>
                <w:szCs w:val="24"/>
              </w:rPr>
            </w:pPr>
            <w:r w:rsidRPr="00A64951">
              <w:rPr>
                <w:rFonts w:ascii="Times New Roman" w:eastAsia="Times New Roman" w:hAnsi="Times New Roman" w:cs="Times New Roman"/>
                <w:b/>
                <w:sz w:val="24"/>
                <w:szCs w:val="24"/>
              </w:rPr>
              <w:t>Индивидуальная работа</w:t>
            </w:r>
          </w:p>
          <w:p w14:paraId="1709CA5F" w14:textId="77777777" w:rsidR="00412068" w:rsidRPr="00A64951" w:rsidRDefault="00412068" w:rsidP="00316740">
            <w:pPr>
              <w:rPr>
                <w:rFonts w:ascii="Times New Roman" w:hAnsi="Times New Roman" w:cs="Times New Roman"/>
                <w:b/>
                <w:sz w:val="24"/>
                <w:szCs w:val="24"/>
              </w:rPr>
            </w:pPr>
            <w:r w:rsidRPr="00A64951">
              <w:rPr>
                <w:rFonts w:ascii="Times New Roman" w:hAnsi="Times New Roman" w:cs="Times New Roman"/>
                <w:b/>
                <w:sz w:val="24"/>
                <w:szCs w:val="24"/>
              </w:rPr>
              <w:t>Основы грамоты</w:t>
            </w:r>
          </w:p>
          <w:p w14:paraId="6DA567DD" w14:textId="77777777" w:rsidR="00412068" w:rsidRPr="00A64951" w:rsidRDefault="00412068" w:rsidP="00316740">
            <w:pPr>
              <w:shd w:val="clear" w:color="auto" w:fill="FFFFFF"/>
              <w:rPr>
                <w:rFonts w:ascii="Times New Roman" w:eastAsia="Times New Roman" w:hAnsi="Times New Roman" w:cs="Times New Roman"/>
                <w:sz w:val="24"/>
                <w:szCs w:val="24"/>
                <w:lang w:val="kk-KZ"/>
              </w:rPr>
            </w:pPr>
            <w:r w:rsidRPr="00A64951">
              <w:rPr>
                <w:rFonts w:ascii="Times New Roman" w:eastAsia="Times New Roman" w:hAnsi="Times New Roman" w:cs="Times New Roman"/>
                <w:sz w:val="24"/>
                <w:szCs w:val="24"/>
              </w:rPr>
              <w:t>Цель: Умеют  правильно  произносить звуки (</w:t>
            </w:r>
            <w:r w:rsidRPr="00A64951">
              <w:rPr>
                <w:rFonts w:ascii="Times New Roman" w:eastAsia="Times New Roman" w:hAnsi="Times New Roman" w:cs="Times New Roman"/>
                <w:sz w:val="24"/>
                <w:szCs w:val="24"/>
                <w:lang w:val="kk-KZ"/>
              </w:rPr>
              <w:t>Н</w:t>
            </w:r>
            <w:r w:rsidRPr="00A64951">
              <w:rPr>
                <w:rFonts w:ascii="Times New Roman" w:eastAsia="Times New Roman" w:hAnsi="Times New Roman" w:cs="Times New Roman"/>
                <w:sz w:val="24"/>
                <w:szCs w:val="24"/>
              </w:rPr>
              <w:t>), (</w:t>
            </w:r>
            <w:r w:rsidRPr="00A64951">
              <w:rPr>
                <w:rFonts w:ascii="Times New Roman" w:eastAsia="Times New Roman" w:hAnsi="Times New Roman" w:cs="Times New Roman"/>
                <w:sz w:val="24"/>
                <w:szCs w:val="24"/>
                <w:lang w:val="kk-KZ"/>
              </w:rPr>
              <w:t>К</w:t>
            </w:r>
            <w:r w:rsidRPr="00A64951">
              <w:rPr>
                <w:rFonts w:ascii="Times New Roman" w:eastAsia="Times New Roman" w:hAnsi="Times New Roman" w:cs="Times New Roman"/>
                <w:sz w:val="24"/>
                <w:szCs w:val="24"/>
              </w:rPr>
              <w:t>).</w:t>
            </w:r>
          </w:p>
          <w:p w14:paraId="7D8E82D1" w14:textId="77777777" w:rsidR="00412068" w:rsidRPr="00A64951" w:rsidRDefault="00412068" w:rsidP="00316740">
            <w:pPr>
              <w:pStyle w:val="a5"/>
              <w:rPr>
                <w:rFonts w:ascii="Times New Roman" w:hAnsi="Times New Roman" w:cs="Times New Roman"/>
                <w:sz w:val="24"/>
                <w:szCs w:val="24"/>
                <w:lang w:val="kk-KZ"/>
              </w:rPr>
            </w:pPr>
            <w:r w:rsidRPr="00A64951">
              <w:rPr>
                <w:rFonts w:ascii="Times New Roman" w:hAnsi="Times New Roman" w:cs="Times New Roman"/>
                <w:sz w:val="24"/>
                <w:szCs w:val="24"/>
                <w:lang w:val="kk-KZ"/>
              </w:rPr>
              <w:t>.Шапавалов Кирилл</w:t>
            </w:r>
          </w:p>
          <w:p w14:paraId="5F3D7DBE" w14:textId="77777777" w:rsidR="00412068" w:rsidRPr="00A64951" w:rsidRDefault="00412068" w:rsidP="00316740">
            <w:pPr>
              <w:pStyle w:val="a5"/>
              <w:rPr>
                <w:rFonts w:ascii="Times New Roman" w:hAnsi="Times New Roman" w:cs="Times New Roman"/>
                <w:sz w:val="24"/>
                <w:szCs w:val="24"/>
                <w:lang w:val="kk-KZ"/>
              </w:rPr>
            </w:pPr>
            <w:r w:rsidRPr="00A64951">
              <w:rPr>
                <w:rFonts w:ascii="Times New Roman" w:hAnsi="Times New Roman" w:cs="Times New Roman"/>
                <w:sz w:val="24"/>
                <w:szCs w:val="24"/>
                <w:lang w:val="kk-KZ"/>
              </w:rPr>
              <w:t>2.Дулатхан Диляра</w:t>
            </w:r>
          </w:p>
          <w:p w14:paraId="550DB891" w14:textId="77777777" w:rsidR="00412068" w:rsidRPr="00A64951" w:rsidRDefault="00412068" w:rsidP="00316740">
            <w:pPr>
              <w:pStyle w:val="a5"/>
              <w:rPr>
                <w:rFonts w:ascii="Times New Roman" w:hAnsi="Times New Roman" w:cs="Times New Roman"/>
                <w:sz w:val="24"/>
                <w:szCs w:val="24"/>
                <w:lang w:val="kk-KZ"/>
              </w:rPr>
            </w:pPr>
            <w:r w:rsidRPr="00A64951">
              <w:rPr>
                <w:rFonts w:ascii="Times New Roman" w:hAnsi="Times New Roman" w:cs="Times New Roman"/>
                <w:sz w:val="24"/>
                <w:szCs w:val="24"/>
                <w:lang w:val="kk-KZ"/>
              </w:rPr>
              <w:t>3.АязМирас</w:t>
            </w:r>
          </w:p>
          <w:p w14:paraId="0A6E64A7" w14:textId="77777777" w:rsidR="00412068" w:rsidRPr="00A64951" w:rsidRDefault="00412068" w:rsidP="00316740">
            <w:pPr>
              <w:widowControl w:val="0"/>
              <w:suppressLineNumbers/>
              <w:tabs>
                <w:tab w:val="left" w:pos="6803"/>
              </w:tabs>
              <w:suppressAutoHyphens/>
              <w:rPr>
                <w:rFonts w:ascii="Times New Roman" w:eastAsia="Times New Roman" w:hAnsi="Times New Roman" w:cs="Times New Roman"/>
                <w:color w:val="000000"/>
                <w:sz w:val="24"/>
                <w:szCs w:val="24"/>
                <w:lang w:val="kk-KZ" w:eastAsia="ru-RU"/>
              </w:rPr>
            </w:pPr>
            <w:r w:rsidRPr="00A64951">
              <w:rPr>
                <w:rFonts w:ascii="Times New Roman" w:hAnsi="Times New Roman" w:cs="Times New Roman"/>
                <w:b/>
                <w:sz w:val="24"/>
                <w:szCs w:val="24"/>
                <w:u w:val="single"/>
                <w:lang w:val="kk-KZ"/>
              </w:rPr>
              <w:t>Тілге бойлау(Словарный минимум):</w:t>
            </w:r>
            <w:r w:rsidRPr="00A64951">
              <w:rPr>
                <w:rFonts w:ascii="Times New Roman" w:hAnsi="Times New Roman" w:cs="Times New Roman"/>
                <w:bCs/>
                <w:color w:val="000000"/>
                <w:sz w:val="24"/>
                <w:szCs w:val="24"/>
                <w:lang w:val="kk-KZ"/>
              </w:rPr>
              <w:t xml:space="preserve">  дыбыс.</w:t>
            </w:r>
          </w:p>
        </w:tc>
        <w:tc>
          <w:tcPr>
            <w:tcW w:w="2693" w:type="dxa"/>
            <w:gridSpan w:val="3"/>
          </w:tcPr>
          <w:p w14:paraId="48180334" w14:textId="77777777" w:rsidR="00412068" w:rsidRPr="00A64951" w:rsidRDefault="00412068" w:rsidP="00316740">
            <w:pPr>
              <w:rPr>
                <w:rFonts w:ascii="Times New Roman" w:eastAsia="Times New Roman" w:hAnsi="Times New Roman" w:cs="Times New Roman"/>
                <w:b/>
                <w:sz w:val="24"/>
                <w:szCs w:val="24"/>
              </w:rPr>
            </w:pPr>
            <w:r w:rsidRPr="00A64951">
              <w:rPr>
                <w:rFonts w:ascii="Times New Roman" w:eastAsia="Times New Roman" w:hAnsi="Times New Roman" w:cs="Times New Roman"/>
                <w:b/>
                <w:sz w:val="24"/>
                <w:szCs w:val="24"/>
              </w:rPr>
              <w:t>Индивидуальная работа:</w:t>
            </w:r>
          </w:p>
          <w:p w14:paraId="5C3FC5FE" w14:textId="77777777" w:rsidR="00412068" w:rsidRPr="00A64951" w:rsidRDefault="00412068" w:rsidP="00316740">
            <w:pPr>
              <w:rPr>
                <w:rFonts w:ascii="Times New Roman" w:eastAsia="Times New Roman" w:hAnsi="Times New Roman" w:cs="Times New Roman"/>
                <w:sz w:val="24"/>
                <w:szCs w:val="24"/>
                <w:lang w:val="kk-KZ"/>
              </w:rPr>
            </w:pPr>
            <w:r w:rsidRPr="00A64951">
              <w:rPr>
                <w:rFonts w:ascii="Times New Roman" w:eastAsia="Times New Roman" w:hAnsi="Times New Roman" w:cs="Times New Roman"/>
                <w:b/>
                <w:sz w:val="24"/>
                <w:szCs w:val="24"/>
                <w:lang w:val="kk-KZ"/>
              </w:rPr>
              <w:t>Основы математики – познавательная</w:t>
            </w:r>
            <w:r w:rsidRPr="00A64951">
              <w:rPr>
                <w:rFonts w:ascii="Times New Roman" w:eastAsia="Times New Roman" w:hAnsi="Times New Roman" w:cs="Times New Roman"/>
                <w:sz w:val="24"/>
                <w:szCs w:val="24"/>
                <w:lang w:val="kk-KZ"/>
              </w:rPr>
              <w:t xml:space="preserve"> </w:t>
            </w:r>
          </w:p>
          <w:p w14:paraId="159B94E4" w14:textId="77777777" w:rsidR="00412068" w:rsidRPr="00A64951" w:rsidRDefault="00412068" w:rsidP="00316740">
            <w:pPr>
              <w:rPr>
                <w:rFonts w:ascii="Times New Roman" w:eastAsiaTheme="minorEastAsia" w:hAnsi="Times New Roman" w:cs="Times New Roman"/>
                <w:sz w:val="24"/>
                <w:szCs w:val="24"/>
                <w:lang w:eastAsia="ru-RU"/>
              </w:rPr>
            </w:pPr>
            <w:r w:rsidRPr="00A64951">
              <w:rPr>
                <w:rFonts w:ascii="Times New Roman" w:eastAsiaTheme="minorEastAsia" w:hAnsi="Times New Roman" w:cs="Times New Roman"/>
                <w:b/>
                <w:sz w:val="24"/>
                <w:szCs w:val="24"/>
                <w:lang w:eastAsia="ru-RU"/>
              </w:rPr>
              <w:t>Д</w:t>
            </w:r>
            <w:r w:rsidRPr="00A64951">
              <w:rPr>
                <w:rFonts w:ascii="Times New Roman" w:eastAsiaTheme="minorEastAsia" w:hAnsi="Times New Roman" w:cs="Times New Roman"/>
                <w:sz w:val="24"/>
                <w:szCs w:val="24"/>
                <w:lang w:eastAsia="ru-RU"/>
              </w:rPr>
              <w:t>/игра: « Что я вижу вокруг?»</w:t>
            </w:r>
          </w:p>
          <w:p w14:paraId="0CABACB9" w14:textId="77777777" w:rsidR="00412068" w:rsidRPr="00A64951" w:rsidRDefault="00412068" w:rsidP="00316740">
            <w:pPr>
              <w:rPr>
                <w:rFonts w:ascii="Times New Roman" w:eastAsia="Times New Roman" w:hAnsi="Times New Roman" w:cs="Times New Roman"/>
                <w:b/>
                <w:sz w:val="24"/>
                <w:szCs w:val="24"/>
                <w:lang w:val="kk-KZ"/>
              </w:rPr>
            </w:pPr>
            <w:r w:rsidRPr="00A64951">
              <w:rPr>
                <w:rFonts w:ascii="Times New Roman" w:eastAsiaTheme="minorEastAsia" w:hAnsi="Times New Roman" w:cs="Times New Roman"/>
                <w:sz w:val="24"/>
                <w:szCs w:val="24"/>
                <w:lang w:eastAsia="ru-RU"/>
              </w:rPr>
              <w:t>Цель:Знают расположение предметов по отношению к себе (сзади, спереди, с право, слева).</w:t>
            </w:r>
          </w:p>
          <w:p w14:paraId="310DEA08" w14:textId="77777777" w:rsidR="00412068" w:rsidRPr="00A64951" w:rsidRDefault="00412068" w:rsidP="00316740">
            <w:pPr>
              <w:rPr>
                <w:rFonts w:ascii="Times New Roman" w:eastAsia="SimSun" w:hAnsi="Times New Roman" w:cs="Times New Roman"/>
                <w:sz w:val="24"/>
                <w:szCs w:val="24"/>
                <w:lang w:val="kk-KZ" w:eastAsia="ru-RU"/>
              </w:rPr>
            </w:pPr>
            <w:r w:rsidRPr="00A64951">
              <w:rPr>
                <w:rFonts w:ascii="Times New Roman" w:hAnsi="Times New Roman" w:cs="Times New Roman"/>
                <w:b/>
                <w:sz w:val="24"/>
                <w:szCs w:val="24"/>
                <w:u w:val="single"/>
                <w:lang w:val="kk-KZ"/>
              </w:rPr>
              <w:t>Тілге бойлау(Словарный минимум):</w:t>
            </w:r>
            <w:r w:rsidRPr="00A64951">
              <w:rPr>
                <w:rFonts w:ascii="Times New Roman" w:hAnsi="Times New Roman" w:cs="Times New Roman"/>
                <w:bCs/>
                <w:color w:val="000000"/>
                <w:sz w:val="24"/>
                <w:szCs w:val="24"/>
                <w:lang w:val="kk-KZ"/>
              </w:rPr>
              <w:t xml:space="preserve"> Сол жақ, оң жақ,алдында ,артында.</w:t>
            </w:r>
          </w:p>
        </w:tc>
        <w:tc>
          <w:tcPr>
            <w:tcW w:w="2646" w:type="dxa"/>
            <w:gridSpan w:val="5"/>
          </w:tcPr>
          <w:p w14:paraId="7DD810EA" w14:textId="77777777" w:rsidR="00412068" w:rsidRPr="00A64951" w:rsidRDefault="00412068" w:rsidP="00316740">
            <w:pPr>
              <w:pStyle w:val="a5"/>
              <w:rPr>
                <w:rFonts w:ascii="Times New Roman" w:hAnsi="Times New Roman" w:cs="Times New Roman"/>
                <w:sz w:val="24"/>
                <w:szCs w:val="24"/>
              </w:rPr>
            </w:pPr>
            <w:r w:rsidRPr="00A64951">
              <w:rPr>
                <w:rFonts w:ascii="Times New Roman" w:hAnsi="Times New Roman" w:cs="Times New Roman"/>
                <w:b/>
                <w:bCs/>
                <w:sz w:val="24"/>
                <w:szCs w:val="24"/>
              </w:rPr>
              <w:t>Индивидуальная работа</w:t>
            </w:r>
            <w:r w:rsidRPr="00A64951">
              <w:rPr>
                <w:rFonts w:ascii="Times New Roman" w:hAnsi="Times New Roman" w:cs="Times New Roman"/>
                <w:sz w:val="24"/>
                <w:szCs w:val="24"/>
              </w:rPr>
              <w:t xml:space="preserve"> </w:t>
            </w:r>
          </w:p>
          <w:p w14:paraId="650DE34E" w14:textId="77777777" w:rsidR="00412068" w:rsidRPr="00A64951" w:rsidRDefault="00412068" w:rsidP="00316740">
            <w:pPr>
              <w:rPr>
                <w:rFonts w:ascii="Times New Roman" w:hAnsi="Times New Roman" w:cs="Times New Roman"/>
                <w:sz w:val="24"/>
                <w:szCs w:val="24"/>
                <w:lang w:val="kk-KZ"/>
              </w:rPr>
            </w:pPr>
            <w:r w:rsidRPr="00A64951">
              <w:rPr>
                <w:rFonts w:ascii="Times New Roman" w:eastAsia="Times New Roman" w:hAnsi="Times New Roman" w:cs="Times New Roman"/>
                <w:b/>
                <w:sz w:val="24"/>
                <w:szCs w:val="24"/>
                <w:lang w:val="kk-KZ"/>
              </w:rPr>
              <w:t>Основы математики – познвательная</w:t>
            </w:r>
            <w:r w:rsidRPr="00A64951">
              <w:rPr>
                <w:rFonts w:ascii="Times New Roman" w:eastAsia="Times New Roman" w:hAnsi="Times New Roman" w:cs="Times New Roman"/>
                <w:sz w:val="24"/>
                <w:szCs w:val="24"/>
                <w:lang w:val="kk-KZ"/>
              </w:rPr>
              <w:t xml:space="preserve"> </w:t>
            </w:r>
          </w:p>
          <w:p w14:paraId="60D622BE" w14:textId="77777777" w:rsidR="00412068" w:rsidRPr="00A64951" w:rsidRDefault="00412068" w:rsidP="00316740">
            <w:pPr>
              <w:rPr>
                <w:rFonts w:ascii="Times New Roman" w:hAnsi="Times New Roman" w:cs="Times New Roman"/>
                <w:b/>
                <w:bCs/>
                <w:sz w:val="24"/>
                <w:szCs w:val="24"/>
                <w:shd w:val="clear" w:color="auto" w:fill="FFFFFF"/>
              </w:rPr>
            </w:pPr>
            <w:r w:rsidRPr="00A64951">
              <w:rPr>
                <w:rFonts w:ascii="Times New Roman" w:hAnsi="Times New Roman" w:cs="Times New Roman"/>
                <w:sz w:val="24"/>
                <w:szCs w:val="24"/>
              </w:rPr>
              <w:t>Игра: «Реши задачку»</w:t>
            </w:r>
          </w:p>
          <w:p w14:paraId="11FFB316" w14:textId="77777777" w:rsidR="00412068" w:rsidRPr="00A64951" w:rsidRDefault="00412068" w:rsidP="00316740">
            <w:pPr>
              <w:rPr>
                <w:rFonts w:ascii="Times New Roman" w:hAnsi="Times New Roman" w:cs="Times New Roman"/>
                <w:sz w:val="24"/>
                <w:szCs w:val="24"/>
              </w:rPr>
            </w:pPr>
            <w:r w:rsidRPr="00A64951">
              <w:rPr>
                <w:rFonts w:ascii="Times New Roman" w:hAnsi="Times New Roman" w:cs="Times New Roman"/>
                <w:bCs/>
                <w:sz w:val="24"/>
                <w:szCs w:val="24"/>
                <w:shd w:val="clear" w:color="auto" w:fill="FFFFFF"/>
              </w:rPr>
              <w:t>Цель:</w:t>
            </w:r>
            <w:r w:rsidRPr="00A64951">
              <w:rPr>
                <w:rFonts w:ascii="Times New Roman" w:hAnsi="Times New Roman" w:cs="Times New Roman"/>
                <w:b/>
                <w:bCs/>
                <w:sz w:val="24"/>
                <w:szCs w:val="24"/>
                <w:shd w:val="clear" w:color="auto" w:fill="FFFFFF"/>
              </w:rPr>
              <w:t xml:space="preserve">  </w:t>
            </w:r>
            <w:r w:rsidRPr="00A64951">
              <w:rPr>
                <w:rFonts w:ascii="Times New Roman" w:hAnsi="Times New Roman" w:cs="Times New Roman"/>
                <w:bCs/>
                <w:sz w:val="24"/>
                <w:szCs w:val="24"/>
                <w:shd w:val="clear" w:color="auto" w:fill="FFFFFF"/>
              </w:rPr>
              <w:t>Умеют решать задачи.</w:t>
            </w:r>
          </w:p>
          <w:p w14:paraId="1986013A" w14:textId="77777777" w:rsidR="00412068" w:rsidRPr="00A64951" w:rsidRDefault="00412068" w:rsidP="00316740">
            <w:pPr>
              <w:pStyle w:val="a5"/>
              <w:rPr>
                <w:rFonts w:ascii="Times New Roman" w:hAnsi="Times New Roman" w:cs="Times New Roman"/>
                <w:sz w:val="24"/>
                <w:szCs w:val="24"/>
              </w:rPr>
            </w:pPr>
            <w:r w:rsidRPr="00A64951">
              <w:rPr>
                <w:rFonts w:ascii="Times New Roman" w:eastAsia="Times New Roman" w:hAnsi="Times New Roman" w:cs="Times New Roman"/>
                <w:sz w:val="24"/>
                <w:szCs w:val="24"/>
                <w:lang w:val="kk-KZ"/>
              </w:rPr>
              <w:t>Петровский Семен, Завриной Марией, Зубарев Богдан</w:t>
            </w:r>
          </w:p>
          <w:p w14:paraId="44E9C452" w14:textId="77777777" w:rsidR="00412068" w:rsidRPr="00A64951" w:rsidRDefault="00412068" w:rsidP="00316740">
            <w:pPr>
              <w:widowControl w:val="0"/>
              <w:suppressLineNumbers/>
              <w:tabs>
                <w:tab w:val="left" w:pos="6803"/>
              </w:tabs>
              <w:suppressAutoHyphens/>
              <w:rPr>
                <w:rFonts w:ascii="Times New Roman" w:eastAsia="Times New Roman" w:hAnsi="Times New Roman" w:cs="Times New Roman"/>
                <w:sz w:val="24"/>
                <w:szCs w:val="24"/>
                <w:lang w:eastAsia="ru-RU"/>
              </w:rPr>
            </w:pPr>
            <w:r w:rsidRPr="00A64951">
              <w:rPr>
                <w:rFonts w:ascii="Times New Roman" w:eastAsiaTheme="minorEastAsia" w:hAnsi="Times New Roman" w:cs="Times New Roman"/>
                <w:b/>
                <w:sz w:val="24"/>
                <w:szCs w:val="24"/>
                <w:u w:val="single"/>
                <w:lang w:val="kk-KZ" w:eastAsia="ru-RU"/>
              </w:rPr>
              <w:t>Тілге бойлау</w:t>
            </w:r>
            <w:r w:rsidRPr="00A64951">
              <w:rPr>
                <w:rFonts w:ascii="Times New Roman" w:eastAsiaTheme="minorEastAsia" w:hAnsi="Times New Roman" w:cs="Times New Roman"/>
                <w:b/>
                <w:sz w:val="24"/>
                <w:szCs w:val="24"/>
                <w:u w:val="single"/>
                <w:lang w:eastAsia="ru-RU"/>
              </w:rPr>
              <w:t>(Словарный минимум):</w:t>
            </w:r>
            <w:r w:rsidRPr="00A64951">
              <w:rPr>
                <w:rFonts w:ascii="Times New Roman" w:eastAsiaTheme="minorEastAsia" w:hAnsi="Times New Roman" w:cs="Times New Roman"/>
                <w:bCs/>
                <w:i/>
                <w:iCs/>
                <w:sz w:val="24"/>
                <w:szCs w:val="24"/>
                <w:lang w:val="kk-KZ" w:eastAsia="ru-RU"/>
              </w:rPr>
              <w:t xml:space="preserve"> </w:t>
            </w:r>
            <w:r w:rsidRPr="00A64951">
              <w:rPr>
                <w:rFonts w:ascii="Times New Roman" w:eastAsiaTheme="minorEastAsia" w:hAnsi="Times New Roman" w:cs="Times New Roman"/>
                <w:bCs/>
                <w:iCs/>
                <w:sz w:val="24"/>
                <w:szCs w:val="24"/>
                <w:lang w:val="kk-KZ" w:eastAsia="ru-RU"/>
              </w:rPr>
              <w:t>ойлан</w:t>
            </w:r>
          </w:p>
        </w:tc>
      </w:tr>
      <w:tr w:rsidR="00412068" w:rsidRPr="008770E3" w14:paraId="7741D3D3" w14:textId="77777777" w:rsidTr="00316740">
        <w:trPr>
          <w:gridAfter w:val="1"/>
          <w:wAfter w:w="23" w:type="dxa"/>
        </w:trPr>
        <w:tc>
          <w:tcPr>
            <w:tcW w:w="1950" w:type="dxa"/>
          </w:tcPr>
          <w:p w14:paraId="18E32DC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3"/>
          </w:tcPr>
          <w:p w14:paraId="5E5EFAD6"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7CC9C6A5"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63D69F27" w14:textId="77777777" w:rsidR="00412068" w:rsidRPr="008770E3" w:rsidRDefault="00412068" w:rsidP="00316740">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3BA474B5"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2F1E1FEB"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31BB3DE2"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rsidRPr="008770E3" w14:paraId="177E8CF0" w14:textId="77777777" w:rsidTr="00316740">
        <w:trPr>
          <w:gridAfter w:val="1"/>
          <w:wAfter w:w="23" w:type="dxa"/>
        </w:trPr>
        <w:tc>
          <w:tcPr>
            <w:tcW w:w="1950" w:type="dxa"/>
          </w:tcPr>
          <w:p w14:paraId="336845D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424CB44E" w14:textId="77777777" w:rsidR="00412068" w:rsidRPr="00A64951" w:rsidRDefault="00412068" w:rsidP="00316740">
            <w:pPr>
              <w:rPr>
                <w:rFonts w:ascii="Times New Roman" w:eastAsia="Times New Roman" w:hAnsi="Times New Roman" w:cs="Times New Roman"/>
                <w:color w:val="000000"/>
              </w:rPr>
            </w:pPr>
            <w:r w:rsidRPr="00A64951">
              <w:rPr>
                <w:rFonts w:ascii="Times New Roman" w:eastAsia="Times New Roman" w:hAnsi="Times New Roman" w:cs="Times New Roman"/>
                <w:b/>
                <w:color w:val="000000"/>
                <w:lang w:val="kk-KZ"/>
              </w:rPr>
              <w:t>П</w:t>
            </w:r>
            <w:r w:rsidRPr="00A64951">
              <w:rPr>
                <w:rFonts w:ascii="Times New Roman" w:eastAsia="Times New Roman" w:hAnsi="Times New Roman" w:cs="Times New Roman"/>
                <w:b/>
                <w:color w:val="000000"/>
              </w:rPr>
              <w:t>одвижная  игра</w:t>
            </w:r>
            <w:r w:rsidRPr="00A64951">
              <w:rPr>
                <w:rFonts w:ascii="Times New Roman" w:eastAsia="Times New Roman" w:hAnsi="Times New Roman" w:cs="Times New Roman"/>
                <w:color w:val="000000"/>
              </w:rPr>
              <w:t xml:space="preserve"> </w:t>
            </w:r>
            <w:r w:rsidRPr="00A64951">
              <w:rPr>
                <w:rFonts w:ascii="Times New Roman" w:hAnsi="Times New Roman" w:cs="Times New Roman"/>
                <w:color w:val="000000" w:themeColor="text1"/>
              </w:rPr>
              <w:t xml:space="preserve">Тема: «Передай – встань» </w:t>
            </w:r>
            <w:r w:rsidRPr="00A64951">
              <w:rPr>
                <w:rFonts w:ascii="Times New Roman" w:eastAsia="Times New Roman" w:hAnsi="Times New Roman" w:cs="Times New Roman"/>
                <w:color w:val="000000"/>
                <w:lang w:val="kk-KZ"/>
              </w:rPr>
              <w:t>Цель: Умеют строятся на две колоны.</w:t>
            </w:r>
          </w:p>
          <w:p w14:paraId="13ADF4B2" w14:textId="77777777" w:rsidR="00412068" w:rsidRPr="00A64951" w:rsidRDefault="00412068" w:rsidP="00316740">
            <w:pPr>
              <w:rPr>
                <w:rFonts w:ascii="Times New Roman" w:eastAsia="Times New Roman" w:hAnsi="Times New Roman" w:cs="Times New Roman"/>
                <w:color w:val="000000"/>
                <w:lang w:val="kk-KZ"/>
              </w:rPr>
            </w:pPr>
            <w:r w:rsidRPr="00A64951">
              <w:rPr>
                <w:rFonts w:ascii="Times New Roman" w:eastAsia="Times New Roman" w:hAnsi="Times New Roman" w:cs="Times New Roman"/>
                <w:b/>
                <w:color w:val="000000"/>
              </w:rPr>
              <w:t>Физическая культура – коммуникативная, двигательная, игровая активность</w:t>
            </w:r>
          </w:p>
          <w:p w14:paraId="13911AC5" w14:textId="77777777" w:rsidR="00412068" w:rsidRPr="00A64951" w:rsidRDefault="00412068" w:rsidP="00316740">
            <w:pPr>
              <w:rPr>
                <w:rFonts w:ascii="Times New Roman" w:eastAsia="Times New Roman" w:hAnsi="Times New Roman" w:cs="Times New Roman"/>
                <w:b/>
                <w:color w:val="000000"/>
                <w:lang w:val="kk-KZ"/>
              </w:rPr>
            </w:pPr>
            <w:r w:rsidRPr="00A64951">
              <w:rPr>
                <w:rFonts w:ascii="Times New Roman" w:eastAsia="Times New Roman" w:hAnsi="Times New Roman" w:cs="Times New Roman"/>
                <w:b/>
                <w:color w:val="000000"/>
                <w:lang w:eastAsia="ru-RU"/>
              </w:rPr>
              <w:t>Свободные игры</w:t>
            </w:r>
          </w:p>
          <w:p w14:paraId="40BCC3B2" w14:textId="77777777" w:rsidR="00412068" w:rsidRPr="00A64951" w:rsidRDefault="00412068" w:rsidP="00316740">
            <w:pPr>
              <w:rPr>
                <w:rFonts w:ascii="Times New Roman" w:eastAsia="Times New Roman" w:hAnsi="Times New Roman" w:cs="Times New Roman"/>
                <w:b/>
                <w:color w:val="000000"/>
                <w:lang w:val="kk-KZ"/>
              </w:rPr>
            </w:pPr>
          </w:p>
          <w:p w14:paraId="24AC4C1F" w14:textId="77777777" w:rsidR="00412068" w:rsidRPr="00A64951" w:rsidRDefault="00412068" w:rsidP="00316740">
            <w:pPr>
              <w:rPr>
                <w:rFonts w:ascii="Times New Roman" w:hAnsi="Times New Roman" w:cs="Times New Roman"/>
                <w:b/>
                <w:u w:val="single"/>
              </w:rPr>
            </w:pPr>
            <w:r w:rsidRPr="00A64951">
              <w:rPr>
                <w:rFonts w:ascii="Times New Roman" w:hAnsi="Times New Roman" w:cs="Times New Roman"/>
                <w:b/>
                <w:u w:val="single"/>
              </w:rPr>
              <w:t>«</w:t>
            </w:r>
            <w:r w:rsidRPr="00A64951">
              <w:rPr>
                <w:rFonts w:ascii="Times New Roman" w:hAnsi="Times New Roman" w:cs="Times New Roman"/>
                <w:b/>
                <w:u w:val="single"/>
                <w:lang w:val="kk-KZ"/>
              </w:rPr>
              <w:t>Біртұтас тәрбие</w:t>
            </w:r>
            <w:r w:rsidRPr="00A64951">
              <w:rPr>
                <w:rFonts w:ascii="Times New Roman" w:hAnsi="Times New Roman" w:cs="Times New Roman"/>
                <w:b/>
                <w:u w:val="single"/>
              </w:rPr>
              <w:t xml:space="preserve">» </w:t>
            </w:r>
          </w:p>
          <w:p w14:paraId="00F10D8B" w14:textId="77777777" w:rsidR="00412068" w:rsidRPr="00A64951" w:rsidRDefault="00412068" w:rsidP="00316740">
            <w:pPr>
              <w:rPr>
                <w:rFonts w:ascii="Times New Roman" w:hAnsi="Times New Roman" w:cs="Times New Roman"/>
                <w:b/>
                <w:lang w:val="kk-KZ"/>
              </w:rPr>
            </w:pPr>
            <w:r w:rsidRPr="00A64951">
              <w:rPr>
                <w:rFonts w:ascii="Times New Roman" w:hAnsi="Times New Roman" w:cs="Times New Roman"/>
                <w:b/>
                <w:lang w:val="kk-KZ"/>
              </w:rPr>
              <w:t xml:space="preserve">Казахская народная </w:t>
            </w:r>
          </w:p>
          <w:p w14:paraId="3AA13D87" w14:textId="77777777" w:rsidR="00412068" w:rsidRPr="00A64951" w:rsidRDefault="00412068" w:rsidP="00316740">
            <w:pPr>
              <w:pStyle w:val="aa"/>
              <w:shd w:val="clear" w:color="auto" w:fill="FFFFFF"/>
              <w:spacing w:before="0" w:beforeAutospacing="0" w:after="150" w:afterAutospacing="0"/>
              <w:rPr>
                <w:color w:val="333333"/>
                <w:sz w:val="22"/>
                <w:szCs w:val="22"/>
              </w:rPr>
            </w:pPr>
            <w:r w:rsidRPr="00A64951">
              <w:rPr>
                <w:b/>
                <w:color w:val="000000" w:themeColor="text1"/>
                <w:sz w:val="22"/>
                <w:szCs w:val="22"/>
                <w:lang w:val="kk-KZ"/>
              </w:rPr>
              <w:t>игра «</w:t>
            </w:r>
            <w:r w:rsidRPr="00A64951">
              <w:rPr>
                <w:b/>
                <w:bCs/>
                <w:color w:val="333333"/>
                <w:sz w:val="22"/>
                <w:szCs w:val="22"/>
              </w:rPr>
              <w:t>Ак суек (Белая кость)</w:t>
            </w:r>
            <w:r w:rsidRPr="00A64951">
              <w:rPr>
                <w:color w:val="000000" w:themeColor="text1"/>
                <w:sz w:val="22"/>
                <w:szCs w:val="22"/>
              </w:rPr>
              <w:t>»</w:t>
            </w:r>
          </w:p>
          <w:p w14:paraId="56C22814" w14:textId="77777777" w:rsidR="00412068" w:rsidRPr="00A64951" w:rsidRDefault="00412068" w:rsidP="00316740">
            <w:pPr>
              <w:shd w:val="clear" w:color="auto" w:fill="FFFFFF"/>
              <w:spacing w:after="150"/>
              <w:rPr>
                <w:rFonts w:ascii="Times New Roman" w:eastAsia="Times New Roman" w:hAnsi="Times New Roman" w:cs="Times New Roman"/>
                <w:color w:val="000000" w:themeColor="text1"/>
                <w:lang w:eastAsia="ru-RU"/>
              </w:rPr>
            </w:pPr>
            <w:r w:rsidRPr="00A64951">
              <w:rPr>
                <w:rFonts w:ascii="Times New Roman" w:eastAsia="Times New Roman" w:hAnsi="Times New Roman" w:cs="Times New Roman"/>
                <w:b/>
                <w:color w:val="000000" w:themeColor="text1"/>
                <w:lang w:val="kk-KZ" w:eastAsia="ru-RU"/>
              </w:rPr>
              <w:t>Цель</w:t>
            </w:r>
            <w:r w:rsidRPr="00A64951">
              <w:rPr>
                <w:rFonts w:ascii="Times New Roman" w:eastAsia="Times New Roman" w:hAnsi="Times New Roman" w:cs="Times New Roman"/>
                <w:color w:val="000000" w:themeColor="text1"/>
                <w:lang w:val="kk-KZ" w:eastAsia="ru-RU"/>
              </w:rPr>
              <w:t xml:space="preserve">: Умеют </w:t>
            </w:r>
            <w:r w:rsidRPr="00A64951">
              <w:rPr>
                <w:rFonts w:ascii="Times New Roman" w:eastAsia="Times New Roman" w:hAnsi="Times New Roman" w:cs="Times New Roman"/>
                <w:color w:val="333333"/>
                <w:lang w:eastAsia="ru-RU"/>
              </w:rPr>
              <w:t>управлять эмоциями, развивать смекалку, наблюдательноть.</w:t>
            </w:r>
          </w:p>
          <w:p w14:paraId="718869DE" w14:textId="77777777" w:rsidR="00412068" w:rsidRPr="00A64951" w:rsidRDefault="00412068" w:rsidP="00316740">
            <w:pPr>
              <w:spacing w:after="200" w:line="276" w:lineRule="auto"/>
              <w:rPr>
                <w:rFonts w:ascii="Times New Roman" w:eastAsia="Calibri" w:hAnsi="Times New Roman" w:cs="Times New Roman"/>
                <w:color w:val="000000" w:themeColor="text1"/>
                <w:lang w:val="kk-KZ" w:eastAsia="ru-RU"/>
              </w:rPr>
            </w:pPr>
            <w:r w:rsidRPr="00A64951">
              <w:rPr>
                <w:rFonts w:ascii="Times New Roman" w:eastAsia="Calibri" w:hAnsi="Times New Roman" w:cs="Times New Roman"/>
                <w:b/>
                <w:color w:val="000000" w:themeColor="text1"/>
                <w:lang w:eastAsia="ru-RU"/>
              </w:rPr>
              <w:t>Самостоятельная игровая деятельность</w:t>
            </w:r>
          </w:p>
          <w:p w14:paraId="19526B5A" w14:textId="77777777" w:rsidR="00412068" w:rsidRPr="00A64951" w:rsidRDefault="00412068" w:rsidP="00316740">
            <w:pPr>
              <w:spacing w:after="200" w:line="240" w:lineRule="atLeast"/>
              <w:rPr>
                <w:rFonts w:ascii="Times New Roman" w:eastAsiaTheme="minorEastAsia" w:hAnsi="Times New Roman" w:cs="Times New Roman"/>
                <w:b/>
                <w:i/>
                <w:color w:val="000000" w:themeColor="text1"/>
                <w:lang w:val="kk-KZ" w:eastAsia="ru-RU"/>
              </w:rPr>
            </w:pPr>
            <w:r w:rsidRPr="00A64951">
              <w:rPr>
                <w:rFonts w:ascii="Times New Roman" w:eastAsiaTheme="minorEastAsia" w:hAnsi="Times New Roman" w:cs="Times New Roman"/>
                <w:b/>
                <w:i/>
                <w:color w:val="000000" w:themeColor="text1"/>
                <w:lang w:val="kk-KZ" w:eastAsia="ru-RU"/>
              </w:rPr>
              <w:t>(познавательная</w:t>
            </w:r>
          </w:p>
          <w:p w14:paraId="09ED1F5C" w14:textId="77777777" w:rsidR="00412068" w:rsidRPr="00A64951" w:rsidRDefault="00412068" w:rsidP="00316740">
            <w:pPr>
              <w:rPr>
                <w:rFonts w:ascii="Times New Roman" w:hAnsi="Times New Roman" w:cs="Times New Roman"/>
                <w:b/>
                <w:lang w:val="kk-KZ"/>
              </w:rPr>
            </w:pPr>
            <w:r w:rsidRPr="00A64951">
              <w:rPr>
                <w:rFonts w:ascii="Times New Roman" w:eastAsiaTheme="minorEastAsia" w:hAnsi="Times New Roman" w:cs="Times New Roman"/>
                <w:b/>
                <w:i/>
                <w:color w:val="000000" w:themeColor="text1"/>
                <w:lang w:val="kk-KZ" w:eastAsia="ru-RU"/>
              </w:rPr>
              <w:t>деятельность,экологическое воспитание)</w:t>
            </w:r>
          </w:p>
          <w:p w14:paraId="68D8C0B8" w14:textId="77777777" w:rsidR="00412068" w:rsidRPr="00A64951" w:rsidRDefault="00412068" w:rsidP="00316740">
            <w:pPr>
              <w:spacing w:line="240" w:lineRule="atLeast"/>
              <w:rPr>
                <w:rFonts w:ascii="Times New Roman" w:hAnsi="Times New Roman" w:cs="Times New Roman"/>
                <w:lang w:val="kk-KZ"/>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 xml:space="preserve">(Словарный минимум): </w:t>
            </w:r>
            <w:r w:rsidRPr="00A64951">
              <w:rPr>
                <w:rFonts w:ascii="Times New Roman" w:hAnsi="Times New Roman" w:cs="Times New Roman"/>
                <w:b/>
                <w:u w:val="single"/>
                <w:lang w:val="kk-KZ"/>
              </w:rPr>
              <w:t>қарлығаш</w:t>
            </w:r>
          </w:p>
          <w:p w14:paraId="5E664ACD" w14:textId="77777777" w:rsidR="00412068" w:rsidRPr="00A64951" w:rsidRDefault="00412068" w:rsidP="00316740">
            <w:pPr>
              <w:rPr>
                <w:rFonts w:ascii="Times New Roman" w:hAnsi="Times New Roman" w:cs="Times New Roman"/>
              </w:rPr>
            </w:pPr>
          </w:p>
        </w:tc>
        <w:tc>
          <w:tcPr>
            <w:tcW w:w="2280" w:type="dxa"/>
            <w:gridSpan w:val="4"/>
          </w:tcPr>
          <w:p w14:paraId="15509343" w14:textId="77777777" w:rsidR="00412068" w:rsidRPr="00A64951" w:rsidRDefault="00412068" w:rsidP="00316740">
            <w:pPr>
              <w:rPr>
                <w:rFonts w:ascii="Times New Roman" w:eastAsia="Calibri" w:hAnsi="Times New Roman" w:cs="Times New Roman"/>
                <w:b/>
                <w:lang w:val="kk-KZ"/>
              </w:rPr>
            </w:pPr>
            <w:r w:rsidRPr="00A64951">
              <w:rPr>
                <w:rFonts w:ascii="Times New Roman" w:eastAsia="Times New Roman" w:hAnsi="Times New Roman" w:cs="Times New Roman"/>
                <w:b/>
                <w:color w:val="000000"/>
                <w:lang w:val="kk-KZ"/>
              </w:rPr>
              <w:t>Подвижная игра</w:t>
            </w:r>
            <w:r w:rsidRPr="00A64951">
              <w:rPr>
                <w:rFonts w:ascii="Times New Roman" w:eastAsia="Times New Roman" w:hAnsi="Times New Roman" w:cs="Times New Roman"/>
                <w:color w:val="000000"/>
                <w:lang w:val="kk-KZ"/>
              </w:rPr>
              <w:t xml:space="preserve"> </w:t>
            </w:r>
            <w:r w:rsidRPr="00A64951">
              <w:rPr>
                <w:rFonts w:ascii="Times New Roman" w:hAnsi="Times New Roman" w:cs="Times New Roman"/>
                <w:color w:val="000000" w:themeColor="text1"/>
              </w:rPr>
              <w:t xml:space="preserve">Тема: «Угадай, кого поймали» </w:t>
            </w:r>
            <w:r w:rsidRPr="00A64951">
              <w:rPr>
                <w:rFonts w:ascii="Times New Roman" w:eastAsia="Times New Roman" w:hAnsi="Times New Roman" w:cs="Times New Roman"/>
                <w:color w:val="000000"/>
                <w:lang w:val="kk-KZ"/>
              </w:rPr>
              <w:t>Цель</w:t>
            </w:r>
            <w:r w:rsidRPr="00A64951">
              <w:rPr>
                <w:rFonts w:ascii="Times New Roman" w:hAnsi="Times New Roman" w:cs="Times New Roman"/>
                <w:color w:val="464646"/>
                <w:shd w:val="clear" w:color="auto" w:fill="F9FAFA"/>
              </w:rPr>
              <w:t xml:space="preserve">: </w:t>
            </w:r>
            <w:r w:rsidRPr="00A64951">
              <w:rPr>
                <w:rFonts w:ascii="Times New Roman" w:hAnsi="Times New Roman" w:cs="Times New Roman"/>
                <w:color w:val="000000" w:themeColor="text1"/>
                <w:shd w:val="clear" w:color="auto" w:fill="F9FAFA"/>
              </w:rPr>
              <w:t>Умеют имитировать зверей.</w:t>
            </w:r>
            <w:r w:rsidRPr="00A64951">
              <w:rPr>
                <w:rFonts w:ascii="Times New Roman" w:hAnsi="Times New Roman" w:cs="Times New Roman"/>
                <w:color w:val="464646"/>
                <w:shd w:val="clear" w:color="auto" w:fill="F9FAFA"/>
              </w:rPr>
              <w:t xml:space="preserve"> </w:t>
            </w:r>
            <w:r w:rsidRPr="00A64951">
              <w:rPr>
                <w:rFonts w:ascii="Times New Roman" w:eastAsia="Times New Roman" w:hAnsi="Times New Roman" w:cs="Times New Roman"/>
                <w:color w:val="000000"/>
                <w:lang w:val="kk-KZ"/>
              </w:rPr>
              <w:t xml:space="preserve">Физическая культура – коммуникативная, двигательная, игровая активность </w:t>
            </w:r>
            <w:r w:rsidRPr="00A64951">
              <w:rPr>
                <w:rFonts w:ascii="Times New Roman" w:eastAsia="Times New Roman" w:hAnsi="Times New Roman" w:cs="Times New Roman"/>
                <w:color w:val="000000"/>
              </w:rPr>
              <w:t>Свободные игры</w:t>
            </w:r>
          </w:p>
          <w:p w14:paraId="4F2E1D52" w14:textId="77777777" w:rsidR="00412068" w:rsidRPr="00A64951" w:rsidRDefault="00412068" w:rsidP="00316740">
            <w:pPr>
              <w:rPr>
                <w:rFonts w:ascii="Times New Roman" w:hAnsi="Times New Roman" w:cs="Times New Roman"/>
                <w:b/>
                <w:u w:val="single"/>
              </w:rPr>
            </w:pPr>
            <w:r w:rsidRPr="00A64951">
              <w:rPr>
                <w:rFonts w:ascii="Times New Roman" w:hAnsi="Times New Roman" w:cs="Times New Roman"/>
                <w:b/>
                <w:u w:val="single"/>
                <w:lang w:val="kk-KZ"/>
              </w:rPr>
              <w:t>Біртұтас тәрбие</w:t>
            </w:r>
            <w:r w:rsidRPr="00A64951">
              <w:rPr>
                <w:rFonts w:ascii="Times New Roman" w:hAnsi="Times New Roman" w:cs="Times New Roman"/>
                <w:b/>
                <w:u w:val="single"/>
              </w:rPr>
              <w:t xml:space="preserve">» </w:t>
            </w:r>
          </w:p>
          <w:p w14:paraId="3727C488" w14:textId="77777777" w:rsidR="00412068" w:rsidRPr="00A64951" w:rsidRDefault="00412068" w:rsidP="00316740">
            <w:pPr>
              <w:rPr>
                <w:rFonts w:ascii="Times New Roman" w:hAnsi="Times New Roman" w:cs="Times New Roman"/>
                <w:lang w:val="kk-KZ"/>
              </w:rPr>
            </w:pPr>
            <w:r w:rsidRPr="00A64951">
              <w:rPr>
                <w:rFonts w:ascii="Times New Roman" w:hAnsi="Times New Roman" w:cs="Times New Roman"/>
                <w:b/>
                <w:lang w:val="kk-KZ"/>
              </w:rPr>
              <w:t xml:space="preserve">Казахская народная игра </w:t>
            </w:r>
          </w:p>
          <w:p w14:paraId="0BAB64E9" w14:textId="77777777" w:rsidR="00412068" w:rsidRPr="00A64951" w:rsidRDefault="00412068" w:rsidP="00316740">
            <w:pPr>
              <w:shd w:val="clear" w:color="auto" w:fill="FFFFFF"/>
              <w:spacing w:after="150"/>
              <w:rPr>
                <w:rFonts w:ascii="Times New Roman" w:eastAsia="Times New Roman" w:hAnsi="Times New Roman" w:cs="Times New Roman"/>
                <w:color w:val="000000" w:themeColor="text1"/>
                <w:lang w:eastAsia="ru-RU"/>
              </w:rPr>
            </w:pPr>
            <w:r w:rsidRPr="00A64951">
              <w:rPr>
                <w:rFonts w:ascii="Times New Roman" w:hAnsi="Times New Roman" w:cs="Times New Roman"/>
                <w:b/>
                <w:bCs/>
                <w:color w:val="333333"/>
              </w:rPr>
              <w:t>«Тапқыш»   («Находчивый»)</w:t>
            </w:r>
            <w:r w:rsidRPr="00A64951">
              <w:rPr>
                <w:rFonts w:ascii="Times New Roman" w:eastAsia="Times New Roman" w:hAnsi="Times New Roman" w:cs="Times New Roman"/>
                <w:b/>
                <w:color w:val="000000" w:themeColor="text1"/>
                <w:lang w:val="kk-KZ" w:eastAsia="ru-RU"/>
              </w:rPr>
              <w:t xml:space="preserve"> Цель</w:t>
            </w:r>
            <w:r w:rsidRPr="00A64951">
              <w:rPr>
                <w:rFonts w:ascii="Times New Roman" w:eastAsia="Times New Roman" w:hAnsi="Times New Roman" w:cs="Times New Roman"/>
                <w:color w:val="000000" w:themeColor="text1"/>
                <w:lang w:val="kk-KZ" w:eastAsia="ru-RU"/>
              </w:rPr>
              <w:t>: Умеют</w:t>
            </w:r>
            <w:r w:rsidRPr="00A64951">
              <w:rPr>
                <w:rFonts w:ascii="Times New Roman" w:eastAsia="Times New Roman" w:hAnsi="Times New Roman" w:cs="Times New Roman"/>
                <w:color w:val="333333"/>
                <w:lang w:eastAsia="ru-RU"/>
              </w:rPr>
              <w:t xml:space="preserve"> действовать по сигналу.</w:t>
            </w:r>
          </w:p>
          <w:p w14:paraId="494AE768" w14:textId="77777777" w:rsidR="00412068" w:rsidRPr="00A64951" w:rsidRDefault="00412068" w:rsidP="00316740">
            <w:pPr>
              <w:spacing w:after="200" w:line="276" w:lineRule="auto"/>
              <w:jc w:val="both"/>
              <w:rPr>
                <w:rFonts w:ascii="Times New Roman" w:eastAsia="Times New Roman" w:hAnsi="Times New Roman" w:cs="Times New Roman"/>
                <w:b/>
                <w:color w:val="000000" w:themeColor="text1"/>
                <w:lang w:eastAsia="ru-RU"/>
              </w:rPr>
            </w:pPr>
            <w:r w:rsidRPr="00A64951">
              <w:rPr>
                <w:rFonts w:ascii="Times New Roman" w:eastAsia="Calibri" w:hAnsi="Times New Roman" w:cs="Times New Roman"/>
                <w:b/>
                <w:color w:val="000000" w:themeColor="text1"/>
                <w:lang w:eastAsia="ru-RU"/>
              </w:rPr>
              <w:t>Самостоятельная  игровая деятельность.</w:t>
            </w:r>
            <w:r w:rsidRPr="00A64951">
              <w:rPr>
                <w:rFonts w:ascii="Times New Roman" w:eastAsia="Times New Roman" w:hAnsi="Times New Roman" w:cs="Times New Roman"/>
                <w:b/>
                <w:color w:val="000000" w:themeColor="text1"/>
                <w:lang w:eastAsia="ru-RU"/>
              </w:rPr>
              <w:t xml:space="preserve"> </w:t>
            </w:r>
            <w:r w:rsidRPr="00A64951">
              <w:rPr>
                <w:rFonts w:ascii="Times New Roman" w:eastAsiaTheme="minorEastAsia" w:hAnsi="Times New Roman" w:cs="Times New Roman"/>
                <w:b/>
                <w:i/>
                <w:color w:val="000000" w:themeColor="text1"/>
                <w:lang w:val="kk-KZ" w:eastAsia="ru-RU"/>
              </w:rPr>
              <w:t>(познавательная</w:t>
            </w:r>
          </w:p>
          <w:p w14:paraId="599C536D" w14:textId="77777777" w:rsidR="00412068" w:rsidRPr="00A64951" w:rsidRDefault="00412068" w:rsidP="00316740">
            <w:pPr>
              <w:spacing w:after="200" w:line="240" w:lineRule="atLeast"/>
              <w:rPr>
                <w:rFonts w:ascii="Times New Roman" w:eastAsiaTheme="minorEastAsia" w:hAnsi="Times New Roman" w:cs="Times New Roman"/>
                <w:b/>
                <w:color w:val="000000" w:themeColor="text1"/>
                <w:u w:val="single"/>
                <w:lang w:val="kk-KZ" w:eastAsia="ru-RU"/>
              </w:rPr>
            </w:pPr>
            <w:r w:rsidRPr="00A64951">
              <w:rPr>
                <w:rFonts w:ascii="Times New Roman" w:eastAsiaTheme="minorEastAsia" w:hAnsi="Times New Roman" w:cs="Times New Roman"/>
                <w:b/>
                <w:i/>
                <w:color w:val="000000" w:themeColor="text1"/>
                <w:lang w:val="kk-KZ" w:eastAsia="ru-RU"/>
              </w:rPr>
              <w:t>деятельность,экологическое воспитание</w:t>
            </w:r>
          </w:p>
          <w:p w14:paraId="5D3963D9" w14:textId="77777777" w:rsidR="00412068" w:rsidRPr="00A64951" w:rsidRDefault="00412068" w:rsidP="00316740">
            <w:pPr>
              <w:rPr>
                <w:rFonts w:ascii="Times New Roman" w:hAnsi="Times New Roman" w:cs="Times New Roman"/>
                <w:lang w:val="kk-KZ"/>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 xml:space="preserve">(Словарный минимум): ойын </w:t>
            </w:r>
          </w:p>
        </w:tc>
        <w:tc>
          <w:tcPr>
            <w:tcW w:w="3120" w:type="dxa"/>
            <w:gridSpan w:val="9"/>
          </w:tcPr>
          <w:p w14:paraId="7DB86135" w14:textId="77777777" w:rsidR="00412068" w:rsidRPr="00A64951" w:rsidRDefault="00412068" w:rsidP="00316740">
            <w:pPr>
              <w:rPr>
                <w:rFonts w:ascii="Times New Roman" w:eastAsia="Times New Roman" w:hAnsi="Times New Roman" w:cs="Times New Roman"/>
                <w:color w:val="000000"/>
                <w:lang w:val="kk-KZ"/>
              </w:rPr>
            </w:pPr>
            <w:r w:rsidRPr="00A64951">
              <w:rPr>
                <w:rFonts w:ascii="Times New Roman" w:eastAsia="Times New Roman" w:hAnsi="Times New Roman" w:cs="Times New Roman"/>
                <w:b/>
                <w:color w:val="000000"/>
                <w:lang w:val="kk-KZ"/>
              </w:rPr>
              <w:t>Подвижная игра</w:t>
            </w:r>
            <w:r w:rsidRPr="00A64951">
              <w:rPr>
                <w:rFonts w:ascii="Times New Roman" w:eastAsia="Times New Roman" w:hAnsi="Times New Roman" w:cs="Times New Roman"/>
                <w:color w:val="000000"/>
                <w:lang w:val="kk-KZ"/>
              </w:rPr>
              <w:t xml:space="preserve">               </w:t>
            </w:r>
            <w:r w:rsidRPr="00A64951">
              <w:rPr>
                <w:rFonts w:ascii="Times New Roman" w:hAnsi="Times New Roman" w:cs="Times New Roman"/>
                <w:color w:val="000000"/>
                <w:shd w:val="clear" w:color="auto" w:fill="FFFFFF"/>
              </w:rPr>
              <w:t xml:space="preserve">Тема: </w:t>
            </w:r>
            <w:r w:rsidRPr="00A64951">
              <w:rPr>
                <w:rFonts w:ascii="Times New Roman" w:hAnsi="Times New Roman" w:cs="Times New Roman"/>
                <w:color w:val="000000" w:themeColor="text1"/>
              </w:rPr>
              <w:t>«Мы веселые ребята»</w:t>
            </w:r>
            <w:r w:rsidRPr="00A64951">
              <w:rPr>
                <w:rFonts w:ascii="Times New Roman" w:hAnsi="Times New Roman" w:cs="Times New Roman"/>
                <w:color w:val="F43DC3"/>
              </w:rPr>
              <w:t xml:space="preserve">                             </w:t>
            </w:r>
            <w:r w:rsidRPr="00A64951">
              <w:rPr>
                <w:rFonts w:ascii="Times New Roman" w:eastAsia="Times New Roman" w:hAnsi="Times New Roman" w:cs="Times New Roman"/>
                <w:color w:val="000000"/>
                <w:lang w:val="kk-KZ"/>
              </w:rPr>
              <w:t xml:space="preserve">Цель: Умеют </w:t>
            </w:r>
            <w:r w:rsidRPr="00A64951">
              <w:rPr>
                <w:rFonts w:ascii="Times New Roman" w:hAnsi="Times New Roman" w:cs="Times New Roman"/>
                <w:color w:val="111111"/>
                <w:shd w:val="clear" w:color="auto" w:fill="FFFFFF"/>
              </w:rPr>
              <w:t>выполнять движения по словесному сигналу.</w:t>
            </w:r>
          </w:p>
          <w:p w14:paraId="2576253E" w14:textId="77777777" w:rsidR="00412068" w:rsidRPr="00A64951" w:rsidRDefault="00412068" w:rsidP="00316740">
            <w:pPr>
              <w:rPr>
                <w:rFonts w:ascii="Times New Roman" w:eastAsia="Times New Roman" w:hAnsi="Times New Roman" w:cs="Times New Roman"/>
                <w:b/>
                <w:color w:val="000000"/>
                <w:lang w:val="kk-KZ"/>
              </w:rPr>
            </w:pPr>
            <w:r w:rsidRPr="00A64951">
              <w:rPr>
                <w:rFonts w:ascii="Times New Roman" w:eastAsia="Times New Roman" w:hAnsi="Times New Roman" w:cs="Times New Roman"/>
                <w:b/>
                <w:color w:val="000000"/>
                <w:lang w:val="kk-KZ"/>
              </w:rPr>
              <w:t>Физическая культура – коммуникативная, двигательная, игровая активность</w:t>
            </w:r>
          </w:p>
          <w:p w14:paraId="407F8015" w14:textId="77777777" w:rsidR="00412068" w:rsidRPr="00A64951" w:rsidRDefault="00412068" w:rsidP="00316740">
            <w:pPr>
              <w:rPr>
                <w:rFonts w:ascii="Times New Roman" w:eastAsia="Times New Roman" w:hAnsi="Times New Roman" w:cs="Times New Roman"/>
                <w:b/>
                <w:color w:val="000000"/>
                <w:lang w:val="kk-KZ"/>
              </w:rPr>
            </w:pPr>
            <w:r w:rsidRPr="00A64951">
              <w:rPr>
                <w:rFonts w:ascii="Times New Roman" w:eastAsia="Times New Roman" w:hAnsi="Times New Roman" w:cs="Times New Roman"/>
                <w:b/>
                <w:color w:val="000000"/>
                <w:lang w:eastAsia="ru-RU"/>
              </w:rPr>
              <w:t>Свободные игры</w:t>
            </w:r>
          </w:p>
          <w:p w14:paraId="7661872F" w14:textId="77777777" w:rsidR="00412068" w:rsidRDefault="00412068" w:rsidP="00316740">
            <w:pPr>
              <w:spacing w:after="200" w:line="276" w:lineRule="auto"/>
              <w:rPr>
                <w:rFonts w:ascii="Times New Roman" w:hAnsi="Times New Roman" w:cs="Times New Roman"/>
                <w:b/>
                <w:u w:val="single"/>
              </w:rPr>
            </w:pPr>
            <w:r w:rsidRPr="00A64951">
              <w:rPr>
                <w:rFonts w:ascii="Times New Roman" w:hAnsi="Times New Roman" w:cs="Times New Roman"/>
                <w:b/>
                <w:u w:val="single"/>
                <w:lang w:val="kk-KZ"/>
              </w:rPr>
              <w:t>Біртұтас тәрбие</w:t>
            </w:r>
            <w:r w:rsidRPr="00A64951">
              <w:rPr>
                <w:rFonts w:ascii="Times New Roman" w:hAnsi="Times New Roman" w:cs="Times New Roman"/>
                <w:b/>
                <w:u w:val="single"/>
              </w:rPr>
              <w:t>»</w:t>
            </w:r>
          </w:p>
          <w:p w14:paraId="168C02F3" w14:textId="77777777" w:rsidR="00412068" w:rsidRPr="00747DBA" w:rsidRDefault="00412068" w:rsidP="00316740">
            <w:pPr>
              <w:spacing w:after="200" w:line="276" w:lineRule="auto"/>
              <w:rPr>
                <w:rFonts w:ascii="Times New Roman" w:eastAsia="Calibri" w:hAnsi="Times New Roman" w:cs="Times New Roman"/>
                <w:b/>
                <w:color w:val="000000" w:themeColor="text1"/>
                <w:lang w:eastAsia="ru-RU"/>
              </w:rPr>
            </w:pPr>
            <w:r w:rsidRPr="00A64951">
              <w:rPr>
                <w:rFonts w:ascii="Times New Roman" w:hAnsi="Times New Roman" w:cs="Times New Roman"/>
                <w:b/>
                <w:u w:val="single"/>
              </w:rPr>
              <w:t xml:space="preserve"> </w:t>
            </w:r>
            <w:r w:rsidRPr="00747DBA">
              <w:rPr>
                <w:rFonts w:ascii="Times New Roman" w:hAnsi="Times New Roman" w:cs="Times New Roman"/>
                <w:b/>
                <w:sz w:val="24"/>
                <w:szCs w:val="24"/>
              </w:rPr>
              <w:t>Сюжетно-ролевая игра</w:t>
            </w:r>
            <w:r w:rsidRPr="00747DBA">
              <w:rPr>
                <w:rFonts w:ascii="Times New Roman" w:eastAsia="Times New Roman" w:hAnsi="Times New Roman" w:cs="Times New Roman"/>
                <w:sz w:val="24"/>
                <w:szCs w:val="24"/>
              </w:rPr>
              <w:t xml:space="preserve"> Культура поведения в общественном месте</w:t>
            </w:r>
          </w:p>
          <w:p w14:paraId="1459D4E9" w14:textId="77777777" w:rsidR="00412068" w:rsidRPr="00A64951" w:rsidRDefault="00412068" w:rsidP="00316740">
            <w:pPr>
              <w:rPr>
                <w:rFonts w:ascii="Times New Roman" w:hAnsi="Times New Roman" w:cs="Times New Roman"/>
                <w:b/>
                <w:lang w:val="kk-KZ"/>
              </w:rPr>
            </w:pPr>
            <w:r w:rsidRPr="00A64951">
              <w:rPr>
                <w:rFonts w:ascii="Times New Roman" w:hAnsi="Times New Roman" w:cs="Times New Roman"/>
                <w:b/>
                <w:lang w:val="kk-KZ"/>
              </w:rPr>
              <w:t>Казахская народная игра</w:t>
            </w:r>
          </w:p>
          <w:p w14:paraId="55499DB3" w14:textId="77777777" w:rsidR="00412068" w:rsidRPr="00A64951" w:rsidRDefault="00412068" w:rsidP="00316740">
            <w:pPr>
              <w:pStyle w:val="aa"/>
              <w:shd w:val="clear" w:color="auto" w:fill="FFFFFF"/>
              <w:spacing w:before="0" w:beforeAutospacing="0" w:after="150" w:afterAutospacing="0"/>
              <w:rPr>
                <w:color w:val="333333"/>
                <w:sz w:val="22"/>
                <w:szCs w:val="22"/>
              </w:rPr>
            </w:pPr>
            <w:r w:rsidRPr="00A64951">
              <w:rPr>
                <w:b/>
                <w:bCs/>
                <w:color w:val="333333"/>
                <w:sz w:val="22"/>
                <w:szCs w:val="22"/>
              </w:rPr>
              <w:t>«Ұшты – ұшты» («Летает  не летает»)</w:t>
            </w:r>
          </w:p>
          <w:p w14:paraId="0433B891" w14:textId="77777777" w:rsidR="00412068" w:rsidRPr="00A64951" w:rsidRDefault="00412068" w:rsidP="00316740">
            <w:pPr>
              <w:spacing w:after="200" w:line="240" w:lineRule="exact"/>
              <w:contextualSpacing/>
              <w:rPr>
                <w:rFonts w:ascii="Times New Roman" w:eastAsia="SimSun" w:hAnsi="Times New Roman" w:cs="Times New Roman"/>
                <w:color w:val="000000" w:themeColor="text1"/>
                <w:lang w:eastAsia="ru-RU"/>
              </w:rPr>
            </w:pPr>
            <w:r w:rsidRPr="00A64951">
              <w:rPr>
                <w:rFonts w:ascii="Times New Roman" w:eastAsia="SimSun" w:hAnsi="Times New Roman" w:cs="Times New Roman"/>
                <w:b/>
                <w:bCs/>
                <w:color w:val="000000" w:themeColor="text1"/>
                <w:lang w:val="kk-KZ" w:eastAsia="ru-RU"/>
              </w:rPr>
              <w:t>Цель</w:t>
            </w:r>
            <w:r w:rsidRPr="00A64951">
              <w:rPr>
                <w:rFonts w:ascii="Times New Roman" w:eastAsia="SimSun" w:hAnsi="Times New Roman" w:cs="Times New Roman"/>
                <w:b/>
                <w:bCs/>
                <w:color w:val="000000" w:themeColor="text1"/>
                <w:lang w:eastAsia="ru-RU"/>
              </w:rPr>
              <w:t xml:space="preserve">: </w:t>
            </w:r>
            <w:r w:rsidRPr="00A64951">
              <w:rPr>
                <w:rFonts w:ascii="Times New Roman" w:eastAsia="SimSun" w:hAnsi="Times New Roman" w:cs="Times New Roman"/>
                <w:color w:val="000000" w:themeColor="text1"/>
                <w:lang w:eastAsia="ru-RU"/>
              </w:rPr>
              <w:t>Знают и называют предметы которые летают и не летают.</w:t>
            </w:r>
          </w:p>
          <w:p w14:paraId="4F3C52AA" w14:textId="77777777" w:rsidR="00412068" w:rsidRPr="00A64951" w:rsidRDefault="00412068" w:rsidP="00316740">
            <w:pPr>
              <w:spacing w:after="200" w:line="276" w:lineRule="auto"/>
              <w:rPr>
                <w:rFonts w:ascii="Times New Roman" w:eastAsia="Calibri" w:hAnsi="Times New Roman" w:cs="Times New Roman"/>
                <w:b/>
                <w:color w:val="000000" w:themeColor="text1"/>
                <w:lang w:eastAsia="ru-RU"/>
              </w:rPr>
            </w:pPr>
            <w:r w:rsidRPr="00A64951">
              <w:rPr>
                <w:rFonts w:ascii="Times New Roman" w:eastAsia="Calibri" w:hAnsi="Times New Roman" w:cs="Times New Roman"/>
                <w:b/>
                <w:color w:val="000000" w:themeColor="text1"/>
                <w:lang w:eastAsia="ru-RU"/>
              </w:rPr>
              <w:t>Самостоятельная игровая деятельность.</w:t>
            </w:r>
          </w:p>
          <w:p w14:paraId="583C223E" w14:textId="77777777" w:rsidR="00412068" w:rsidRPr="00A64951" w:rsidRDefault="00412068" w:rsidP="00316740">
            <w:pPr>
              <w:spacing w:after="200" w:line="276" w:lineRule="auto"/>
              <w:rPr>
                <w:rFonts w:ascii="Times New Roman" w:eastAsia="Calibri" w:hAnsi="Times New Roman" w:cs="Times New Roman"/>
                <w:color w:val="000000" w:themeColor="text1"/>
                <w:lang w:eastAsia="ru-RU"/>
              </w:rPr>
            </w:pPr>
            <w:r w:rsidRPr="00A64951">
              <w:rPr>
                <w:rFonts w:ascii="Times New Roman" w:eastAsia="Calibri" w:hAnsi="Times New Roman" w:cs="Times New Roman"/>
                <w:b/>
                <w:color w:val="000000" w:themeColor="text1"/>
                <w:lang w:eastAsia="ru-RU"/>
              </w:rPr>
              <w:t>Игры с песком</w:t>
            </w:r>
            <w:r w:rsidRPr="00A64951">
              <w:rPr>
                <w:rFonts w:ascii="Times New Roman" w:eastAsia="Calibri" w:hAnsi="Times New Roman" w:cs="Times New Roman"/>
                <w:color w:val="000000" w:themeColor="text1"/>
                <w:lang w:eastAsia="ru-RU"/>
              </w:rPr>
              <w:t xml:space="preserve"> "Городок"</w:t>
            </w:r>
          </w:p>
          <w:p w14:paraId="15FA803D" w14:textId="77777777" w:rsidR="00412068" w:rsidRPr="00A64951" w:rsidRDefault="00412068" w:rsidP="00316740">
            <w:pPr>
              <w:spacing w:after="200" w:line="240" w:lineRule="atLeast"/>
              <w:rPr>
                <w:rFonts w:ascii="Times New Roman" w:eastAsiaTheme="minorEastAsia" w:hAnsi="Times New Roman" w:cs="Times New Roman"/>
                <w:b/>
                <w:i/>
                <w:color w:val="000000" w:themeColor="text1"/>
                <w:lang w:val="kk-KZ" w:eastAsia="ru-RU"/>
              </w:rPr>
            </w:pPr>
            <w:r w:rsidRPr="00A64951">
              <w:rPr>
                <w:rFonts w:ascii="Times New Roman" w:eastAsiaTheme="minorEastAsia" w:hAnsi="Times New Roman" w:cs="Times New Roman"/>
                <w:b/>
                <w:i/>
                <w:color w:val="000000" w:themeColor="text1"/>
                <w:lang w:val="kk-KZ" w:eastAsia="ru-RU"/>
              </w:rPr>
              <w:t>(познавательная</w:t>
            </w:r>
          </w:p>
          <w:p w14:paraId="46166439" w14:textId="77777777" w:rsidR="00412068" w:rsidRPr="00A64951" w:rsidRDefault="00412068" w:rsidP="00316740">
            <w:pPr>
              <w:spacing w:after="200" w:line="240" w:lineRule="atLeast"/>
              <w:rPr>
                <w:rFonts w:ascii="Times New Roman" w:eastAsiaTheme="minorEastAsia" w:hAnsi="Times New Roman" w:cs="Times New Roman"/>
                <w:b/>
                <w:i/>
                <w:color w:val="000000" w:themeColor="text1"/>
                <w:lang w:val="kk-KZ" w:eastAsia="ru-RU"/>
              </w:rPr>
            </w:pPr>
            <w:r w:rsidRPr="00A64951">
              <w:rPr>
                <w:rFonts w:ascii="Times New Roman" w:eastAsiaTheme="minorEastAsia" w:hAnsi="Times New Roman" w:cs="Times New Roman"/>
                <w:b/>
                <w:i/>
                <w:color w:val="000000" w:themeColor="text1"/>
                <w:lang w:val="kk-KZ" w:eastAsia="ru-RU"/>
              </w:rPr>
              <w:t>деятельность,экологическое воспитание)</w:t>
            </w:r>
          </w:p>
          <w:p w14:paraId="640FC428" w14:textId="77777777" w:rsidR="00412068" w:rsidRPr="00A64951" w:rsidRDefault="00412068" w:rsidP="00316740">
            <w:pPr>
              <w:spacing w:after="200" w:line="240" w:lineRule="atLeast"/>
              <w:rPr>
                <w:rFonts w:ascii="Times New Roman" w:eastAsiaTheme="minorEastAsia" w:hAnsi="Times New Roman" w:cs="Times New Roman"/>
                <w:color w:val="000000" w:themeColor="text1"/>
                <w:lang w:val="kk-KZ" w:eastAsia="ru-RU"/>
              </w:rPr>
            </w:pPr>
            <w:r w:rsidRPr="00A64951">
              <w:rPr>
                <w:rFonts w:ascii="Times New Roman" w:hAnsi="Times New Roman" w:cs="Times New Roman"/>
                <w:b/>
                <w:color w:val="000000" w:themeColor="text1"/>
                <w:u w:val="single"/>
                <w:lang w:val="kk-KZ"/>
              </w:rPr>
              <w:t>Тілге бойлау</w:t>
            </w:r>
            <w:r w:rsidRPr="00A64951">
              <w:rPr>
                <w:rFonts w:ascii="Times New Roman" w:hAnsi="Times New Roman" w:cs="Times New Roman"/>
                <w:b/>
                <w:color w:val="000000" w:themeColor="text1"/>
                <w:u w:val="single"/>
              </w:rPr>
              <w:t>(Словарный минимум):</w:t>
            </w:r>
            <w:r w:rsidRPr="00A64951">
              <w:rPr>
                <w:rFonts w:ascii="Times New Roman" w:hAnsi="Times New Roman" w:cs="Times New Roman"/>
                <w:b/>
                <w:color w:val="000000" w:themeColor="text1"/>
                <w:u w:val="single"/>
                <w:lang w:val="kk-KZ"/>
              </w:rPr>
              <w:t xml:space="preserve"> </w:t>
            </w:r>
            <w:r w:rsidRPr="00A64951">
              <w:rPr>
                <w:rFonts w:ascii="Times New Roman" w:hAnsi="Times New Roman" w:cs="Times New Roman"/>
                <w:b/>
                <w:color w:val="000000" w:themeColor="text1"/>
              </w:rPr>
              <w:t xml:space="preserve"> балта</w:t>
            </w:r>
          </w:p>
          <w:p w14:paraId="4BE5307C" w14:textId="77777777" w:rsidR="00412068" w:rsidRPr="00A64951" w:rsidRDefault="00412068" w:rsidP="00316740">
            <w:pPr>
              <w:rPr>
                <w:rFonts w:ascii="Times New Roman" w:eastAsia="Times New Roman" w:hAnsi="Times New Roman" w:cs="Times New Roman"/>
                <w:b/>
                <w:color w:val="0070C0"/>
                <w:lang w:eastAsia="ru-RU"/>
              </w:rPr>
            </w:pPr>
          </w:p>
        </w:tc>
        <w:tc>
          <w:tcPr>
            <w:tcW w:w="2786" w:type="dxa"/>
            <w:gridSpan w:val="4"/>
          </w:tcPr>
          <w:p w14:paraId="3281EBDA" w14:textId="77777777" w:rsidR="00412068" w:rsidRPr="00A64951" w:rsidRDefault="00412068" w:rsidP="00316740">
            <w:pPr>
              <w:rPr>
                <w:rFonts w:ascii="Times New Roman" w:hAnsi="Times New Roman" w:cs="Times New Roman"/>
                <w:b/>
                <w:bCs/>
                <w:color w:val="000000"/>
                <w:shd w:val="clear" w:color="auto" w:fill="FFFFFF"/>
              </w:rPr>
            </w:pPr>
            <w:r w:rsidRPr="00A64951">
              <w:rPr>
                <w:rFonts w:ascii="Times New Roman" w:eastAsia="Times New Roman" w:hAnsi="Times New Roman" w:cs="Times New Roman"/>
                <w:b/>
                <w:color w:val="000000"/>
                <w:lang w:val="kk-KZ"/>
              </w:rPr>
              <w:t>П</w:t>
            </w:r>
            <w:r w:rsidRPr="00A64951">
              <w:rPr>
                <w:rFonts w:ascii="Times New Roman" w:eastAsia="Times New Roman" w:hAnsi="Times New Roman" w:cs="Times New Roman"/>
                <w:b/>
                <w:color w:val="000000"/>
              </w:rPr>
              <w:t>одвижная  игра</w:t>
            </w:r>
            <w:r w:rsidRPr="00A64951">
              <w:rPr>
                <w:rFonts w:ascii="Times New Roman" w:eastAsia="Times New Roman" w:hAnsi="Times New Roman" w:cs="Times New Roman"/>
                <w:color w:val="000000"/>
              </w:rPr>
              <w:t xml:space="preserve">               </w:t>
            </w:r>
            <w:r w:rsidRPr="00A64951">
              <w:rPr>
                <w:rFonts w:ascii="Times New Roman" w:hAnsi="Times New Roman" w:cs="Times New Roman"/>
                <w:color w:val="000000"/>
                <w:shd w:val="clear" w:color="auto" w:fill="FFFFFF"/>
              </w:rPr>
              <w:t xml:space="preserve">Тема: </w:t>
            </w:r>
            <w:r w:rsidRPr="00A64951">
              <w:rPr>
                <w:rFonts w:ascii="Times New Roman" w:hAnsi="Times New Roman" w:cs="Times New Roman"/>
                <w:color w:val="000000" w:themeColor="text1"/>
              </w:rPr>
              <w:t>«Быстрей по местам»</w:t>
            </w:r>
          </w:p>
          <w:p w14:paraId="3D41C5C4" w14:textId="77777777" w:rsidR="00412068" w:rsidRPr="00A64951" w:rsidRDefault="00412068" w:rsidP="00316740">
            <w:pPr>
              <w:rPr>
                <w:rFonts w:ascii="Times New Roman" w:eastAsia="Times New Roman" w:hAnsi="Times New Roman" w:cs="Times New Roman"/>
                <w:color w:val="000000"/>
                <w:lang w:val="kk-KZ"/>
              </w:rPr>
            </w:pPr>
            <w:r w:rsidRPr="00A64951">
              <w:rPr>
                <w:rFonts w:ascii="Times New Roman" w:hAnsi="Times New Roman" w:cs="Times New Roman"/>
                <w:bCs/>
                <w:color w:val="000000"/>
                <w:shd w:val="clear" w:color="auto" w:fill="FFFFFF"/>
              </w:rPr>
              <w:t>Цель:</w:t>
            </w:r>
            <w:r w:rsidRPr="00A64951">
              <w:rPr>
                <w:rFonts w:ascii="Times New Roman" w:hAnsi="Times New Roman" w:cs="Times New Roman"/>
                <w:b/>
                <w:bCs/>
                <w:color w:val="000000"/>
                <w:shd w:val="clear" w:color="auto" w:fill="FFFFFF"/>
              </w:rPr>
              <w:t xml:space="preserve">  </w:t>
            </w:r>
            <w:r w:rsidRPr="00A64951">
              <w:rPr>
                <w:rFonts w:ascii="Times New Roman" w:hAnsi="Times New Roman" w:cs="Times New Roman"/>
                <w:color w:val="000000"/>
                <w:shd w:val="clear" w:color="auto" w:fill="FFFFFF"/>
              </w:rPr>
              <w:t>.</w:t>
            </w:r>
            <w:r w:rsidRPr="00A64951">
              <w:rPr>
                <w:rFonts w:ascii="Times New Roman" w:hAnsi="Times New Roman" w:cs="Times New Roman"/>
                <w:color w:val="111111"/>
                <w:shd w:val="clear" w:color="auto" w:fill="FFFFFF"/>
              </w:rPr>
              <w:t xml:space="preserve"> Умеют выполнять движения по сигналу. </w:t>
            </w:r>
          </w:p>
          <w:p w14:paraId="1F4CB331" w14:textId="77777777" w:rsidR="00412068" w:rsidRPr="00A64951" w:rsidRDefault="00412068" w:rsidP="00316740">
            <w:pPr>
              <w:rPr>
                <w:rFonts w:ascii="Times New Roman" w:eastAsia="Times New Roman" w:hAnsi="Times New Roman" w:cs="Times New Roman"/>
                <w:color w:val="000000"/>
                <w:lang w:val="kk-KZ"/>
              </w:rPr>
            </w:pPr>
            <w:r w:rsidRPr="00A64951">
              <w:rPr>
                <w:rFonts w:ascii="Times New Roman" w:eastAsia="Times New Roman" w:hAnsi="Times New Roman" w:cs="Times New Roman"/>
                <w:b/>
                <w:color w:val="000000"/>
              </w:rPr>
              <w:t>Физическая культура – коммуникативная, двигательная, игровая активность</w:t>
            </w:r>
          </w:p>
          <w:p w14:paraId="5C83211C" w14:textId="77777777" w:rsidR="00412068" w:rsidRPr="00A64951" w:rsidRDefault="00412068" w:rsidP="00316740">
            <w:pPr>
              <w:rPr>
                <w:rFonts w:ascii="Times New Roman" w:eastAsia="Times New Roman" w:hAnsi="Times New Roman" w:cs="Times New Roman"/>
                <w:b/>
                <w:color w:val="000000"/>
                <w:lang w:val="kk-KZ"/>
              </w:rPr>
            </w:pPr>
            <w:r w:rsidRPr="00A64951">
              <w:rPr>
                <w:rFonts w:ascii="Times New Roman" w:eastAsia="Times New Roman" w:hAnsi="Times New Roman" w:cs="Times New Roman"/>
                <w:b/>
                <w:color w:val="000000"/>
                <w:lang w:eastAsia="ru-RU"/>
              </w:rPr>
              <w:t>Свободные игры</w:t>
            </w:r>
          </w:p>
          <w:p w14:paraId="2D9A25DC" w14:textId="77777777" w:rsidR="00412068" w:rsidRPr="00A64951" w:rsidRDefault="00412068" w:rsidP="00316740">
            <w:pPr>
              <w:rPr>
                <w:rFonts w:ascii="Times New Roman" w:hAnsi="Times New Roman" w:cs="Times New Roman"/>
                <w:b/>
                <w:u w:val="single"/>
              </w:rPr>
            </w:pPr>
            <w:r w:rsidRPr="00A64951">
              <w:rPr>
                <w:rFonts w:ascii="Times New Roman" w:hAnsi="Times New Roman" w:cs="Times New Roman"/>
                <w:b/>
                <w:u w:val="single"/>
                <w:lang w:val="kk-KZ"/>
              </w:rPr>
              <w:t>Біртұтас тәрбие</w:t>
            </w:r>
            <w:r w:rsidRPr="00A64951">
              <w:rPr>
                <w:rFonts w:ascii="Times New Roman" w:hAnsi="Times New Roman" w:cs="Times New Roman"/>
                <w:b/>
                <w:u w:val="single"/>
              </w:rPr>
              <w:t xml:space="preserve">» </w:t>
            </w:r>
          </w:p>
          <w:p w14:paraId="0DAB37FA" w14:textId="77777777" w:rsidR="00412068" w:rsidRPr="00A64951" w:rsidRDefault="00412068" w:rsidP="00316740">
            <w:pPr>
              <w:pStyle w:val="aa"/>
              <w:shd w:val="clear" w:color="auto" w:fill="FFFFFF"/>
              <w:spacing w:before="0" w:beforeAutospacing="0" w:after="150" w:afterAutospacing="0"/>
              <w:rPr>
                <w:b/>
                <w:bCs/>
                <w:color w:val="333333"/>
                <w:sz w:val="22"/>
                <w:szCs w:val="22"/>
              </w:rPr>
            </w:pPr>
            <w:r w:rsidRPr="00A64951">
              <w:rPr>
                <w:b/>
                <w:sz w:val="22"/>
                <w:szCs w:val="22"/>
                <w:lang w:val="kk-KZ"/>
              </w:rPr>
              <w:t>Казахская народная игра</w:t>
            </w:r>
            <w:r w:rsidRPr="00A64951">
              <w:rPr>
                <w:b/>
                <w:bCs/>
                <w:color w:val="333333"/>
                <w:sz w:val="22"/>
                <w:szCs w:val="22"/>
              </w:rPr>
              <w:t xml:space="preserve"> «Қасқыр мен лақтар» («Волк и козлята») </w:t>
            </w:r>
            <w:r w:rsidRPr="00A64951">
              <w:rPr>
                <w:rFonts w:eastAsiaTheme="minorEastAsia"/>
                <w:b/>
                <w:color w:val="000000" w:themeColor="text1"/>
                <w:sz w:val="22"/>
                <w:szCs w:val="22"/>
                <w:lang w:val="kk-KZ"/>
              </w:rPr>
              <w:t>Цель</w:t>
            </w:r>
            <w:r w:rsidRPr="00A64951">
              <w:rPr>
                <w:rFonts w:eastAsiaTheme="minorEastAsia"/>
                <w:color w:val="000000" w:themeColor="text1"/>
                <w:sz w:val="22"/>
                <w:szCs w:val="22"/>
                <w:lang w:val="kk-KZ"/>
              </w:rPr>
              <w:t>: развивать у детей ловкость и быстроту реакции</w:t>
            </w:r>
            <w:r w:rsidRPr="00A64951">
              <w:rPr>
                <w:rFonts w:eastAsiaTheme="minorEastAsia"/>
                <w:color w:val="000000" w:themeColor="text1"/>
                <w:sz w:val="22"/>
                <w:szCs w:val="22"/>
              </w:rPr>
              <w:t>.</w:t>
            </w:r>
          </w:p>
          <w:p w14:paraId="7C8F1722" w14:textId="77777777" w:rsidR="00412068" w:rsidRPr="00A64951" w:rsidRDefault="00412068" w:rsidP="00316740">
            <w:pPr>
              <w:spacing w:after="200" w:line="276" w:lineRule="auto"/>
              <w:rPr>
                <w:rFonts w:ascii="Times New Roman" w:eastAsia="Calibri" w:hAnsi="Times New Roman" w:cs="Times New Roman"/>
                <w:b/>
                <w:color w:val="000000" w:themeColor="text1"/>
                <w:lang w:eastAsia="ru-RU"/>
              </w:rPr>
            </w:pPr>
            <w:r w:rsidRPr="00A64951">
              <w:rPr>
                <w:rFonts w:ascii="Times New Roman" w:eastAsia="Calibri" w:hAnsi="Times New Roman" w:cs="Times New Roman"/>
                <w:b/>
                <w:color w:val="000000" w:themeColor="text1"/>
                <w:lang w:eastAsia="ru-RU"/>
              </w:rPr>
              <w:t>Самостоятельная игровая деятельность</w:t>
            </w:r>
          </w:p>
          <w:p w14:paraId="18775EBA" w14:textId="77777777" w:rsidR="00412068" w:rsidRPr="00A64951" w:rsidRDefault="00412068" w:rsidP="00316740">
            <w:pPr>
              <w:spacing w:after="200" w:line="276" w:lineRule="auto"/>
              <w:rPr>
                <w:rFonts w:ascii="Times New Roman" w:eastAsia="Calibri" w:hAnsi="Times New Roman" w:cs="Times New Roman"/>
                <w:color w:val="000000" w:themeColor="text1"/>
                <w:lang w:eastAsia="ru-RU"/>
              </w:rPr>
            </w:pPr>
            <w:r w:rsidRPr="00A64951">
              <w:rPr>
                <w:rFonts w:ascii="Times New Roman" w:eastAsia="Calibri" w:hAnsi="Times New Roman" w:cs="Times New Roman"/>
                <w:color w:val="000000" w:themeColor="text1"/>
                <w:lang w:eastAsia="ru-RU"/>
              </w:rPr>
              <w:t xml:space="preserve">Предложить детям построить замок для сказочной принцессы (принца).  </w:t>
            </w:r>
          </w:p>
          <w:p w14:paraId="3679C449" w14:textId="77777777" w:rsidR="00412068" w:rsidRPr="00A64951" w:rsidRDefault="00412068" w:rsidP="00316740">
            <w:pPr>
              <w:spacing w:after="200" w:line="240" w:lineRule="atLeast"/>
              <w:rPr>
                <w:rFonts w:ascii="Times New Roman" w:eastAsiaTheme="minorEastAsia" w:hAnsi="Times New Roman" w:cs="Times New Roman"/>
                <w:b/>
                <w:i/>
                <w:color w:val="000000" w:themeColor="text1"/>
                <w:lang w:val="kk-KZ" w:eastAsia="ru-RU"/>
              </w:rPr>
            </w:pPr>
            <w:r w:rsidRPr="00A64951">
              <w:rPr>
                <w:rFonts w:ascii="Times New Roman" w:eastAsiaTheme="minorEastAsia" w:hAnsi="Times New Roman" w:cs="Times New Roman"/>
                <w:b/>
                <w:i/>
                <w:color w:val="000000" w:themeColor="text1"/>
                <w:lang w:val="kk-KZ" w:eastAsia="ru-RU"/>
              </w:rPr>
              <w:t>(познавательная</w:t>
            </w:r>
          </w:p>
          <w:p w14:paraId="786BFFA1" w14:textId="77777777" w:rsidR="00412068" w:rsidRPr="00A64951" w:rsidRDefault="00412068" w:rsidP="00316740">
            <w:pPr>
              <w:spacing w:after="200" w:line="240" w:lineRule="atLeast"/>
              <w:rPr>
                <w:rFonts w:ascii="Times New Roman" w:eastAsiaTheme="minorEastAsia" w:hAnsi="Times New Roman" w:cs="Times New Roman"/>
                <w:b/>
                <w:i/>
                <w:color w:val="000000" w:themeColor="text1"/>
                <w:lang w:val="kk-KZ" w:eastAsia="ru-RU"/>
              </w:rPr>
            </w:pPr>
            <w:r w:rsidRPr="00A64951">
              <w:rPr>
                <w:rFonts w:ascii="Times New Roman" w:eastAsiaTheme="minorEastAsia" w:hAnsi="Times New Roman" w:cs="Times New Roman"/>
                <w:b/>
                <w:i/>
                <w:color w:val="000000" w:themeColor="text1"/>
                <w:lang w:val="kk-KZ" w:eastAsia="ru-RU"/>
              </w:rPr>
              <w:t>деятельность,экологическое воспитание)</w:t>
            </w:r>
          </w:p>
          <w:p w14:paraId="623ABEE5" w14:textId="77777777" w:rsidR="00412068" w:rsidRPr="00A64951" w:rsidRDefault="00412068" w:rsidP="00316740">
            <w:pPr>
              <w:spacing w:after="200" w:line="240" w:lineRule="atLeast"/>
              <w:rPr>
                <w:rFonts w:ascii="Times New Roman" w:eastAsiaTheme="minorEastAsia" w:hAnsi="Times New Roman" w:cs="Times New Roman"/>
                <w:color w:val="000000" w:themeColor="text1"/>
                <w:lang w:eastAsia="ru-RU"/>
              </w:rPr>
            </w:pPr>
            <w:r w:rsidRPr="00A64951">
              <w:rPr>
                <w:rFonts w:ascii="Times New Roman" w:hAnsi="Times New Roman" w:cs="Times New Roman"/>
                <w:b/>
                <w:color w:val="000000" w:themeColor="text1"/>
                <w:u w:val="single"/>
                <w:lang w:val="kk-KZ"/>
              </w:rPr>
              <w:t>Тілге бойлау</w:t>
            </w:r>
            <w:r w:rsidRPr="00A64951">
              <w:rPr>
                <w:rFonts w:ascii="Times New Roman" w:hAnsi="Times New Roman" w:cs="Times New Roman"/>
                <w:b/>
                <w:color w:val="000000" w:themeColor="text1"/>
                <w:u w:val="single"/>
              </w:rPr>
              <w:t>(Словарный минимум): ойын</w:t>
            </w:r>
          </w:p>
        </w:tc>
        <w:tc>
          <w:tcPr>
            <w:tcW w:w="2411" w:type="dxa"/>
            <w:gridSpan w:val="3"/>
          </w:tcPr>
          <w:p w14:paraId="02BA3754" w14:textId="77777777" w:rsidR="00412068" w:rsidRPr="00A64951" w:rsidRDefault="00412068" w:rsidP="00316740">
            <w:pPr>
              <w:rPr>
                <w:rFonts w:ascii="Times New Roman" w:eastAsia="Times New Roman" w:hAnsi="Times New Roman" w:cs="Times New Roman"/>
                <w:color w:val="000000"/>
                <w:lang w:val="kk-KZ"/>
              </w:rPr>
            </w:pPr>
            <w:r w:rsidRPr="00A64951">
              <w:rPr>
                <w:rFonts w:ascii="Times New Roman" w:eastAsia="Times New Roman" w:hAnsi="Times New Roman" w:cs="Times New Roman"/>
                <w:b/>
                <w:color w:val="000000"/>
                <w:lang w:val="kk-KZ"/>
              </w:rPr>
              <w:t>Подвижная игра</w:t>
            </w:r>
            <w:r w:rsidRPr="00A64951">
              <w:rPr>
                <w:rFonts w:ascii="Times New Roman" w:eastAsia="Times New Roman" w:hAnsi="Times New Roman" w:cs="Times New Roman"/>
                <w:color w:val="000000"/>
                <w:lang w:val="kk-KZ"/>
              </w:rPr>
              <w:t xml:space="preserve"> </w:t>
            </w:r>
            <w:r w:rsidRPr="00A64951">
              <w:rPr>
                <w:rFonts w:ascii="Times New Roman" w:hAnsi="Times New Roman" w:cs="Times New Roman"/>
                <w:color w:val="000000"/>
                <w:shd w:val="clear" w:color="auto" w:fill="FFFFFF"/>
              </w:rPr>
              <w:t xml:space="preserve">Тема: </w:t>
            </w:r>
            <w:r w:rsidRPr="00A64951">
              <w:rPr>
                <w:rFonts w:ascii="Times New Roman" w:hAnsi="Times New Roman" w:cs="Times New Roman"/>
                <w:color w:val="F43DC3"/>
              </w:rPr>
              <w:t>«</w:t>
            </w:r>
            <w:r w:rsidRPr="00A64951">
              <w:rPr>
                <w:rFonts w:ascii="Times New Roman" w:hAnsi="Times New Roman" w:cs="Times New Roman"/>
                <w:color w:val="000000" w:themeColor="text1"/>
              </w:rPr>
              <w:t>Свободное место»</w:t>
            </w:r>
            <w:r w:rsidRPr="00A64951">
              <w:rPr>
                <w:rFonts w:ascii="Times New Roman" w:hAnsi="Times New Roman" w:cs="Times New Roman"/>
                <w:color w:val="F43DC3"/>
              </w:rPr>
              <w:t xml:space="preserve">                           </w:t>
            </w:r>
            <w:r w:rsidRPr="00A64951">
              <w:rPr>
                <w:rFonts w:ascii="Times New Roman" w:hAnsi="Times New Roman" w:cs="Times New Roman"/>
                <w:color w:val="000000"/>
                <w:shd w:val="clear" w:color="auto" w:fill="FFFFFF"/>
              </w:rPr>
              <w:t xml:space="preserve">Цель: </w:t>
            </w:r>
            <w:r w:rsidRPr="00A64951">
              <w:rPr>
                <w:rFonts w:ascii="Times New Roman" w:hAnsi="Times New Roman" w:cs="Times New Roman"/>
                <w:color w:val="111111"/>
                <w:shd w:val="clear" w:color="auto" w:fill="FFFFFF"/>
              </w:rPr>
              <w:t>Умеют  не сталкиваться.</w:t>
            </w:r>
          </w:p>
          <w:p w14:paraId="3CE946B7" w14:textId="77777777" w:rsidR="00412068" w:rsidRPr="00A64951" w:rsidRDefault="00412068" w:rsidP="00316740">
            <w:pPr>
              <w:rPr>
                <w:rFonts w:ascii="Times New Roman" w:eastAsia="Times New Roman" w:hAnsi="Times New Roman" w:cs="Times New Roman"/>
                <w:color w:val="000000"/>
                <w:lang w:val="kk-KZ"/>
              </w:rPr>
            </w:pPr>
            <w:r w:rsidRPr="00A64951">
              <w:rPr>
                <w:rFonts w:ascii="Times New Roman" w:hAnsi="Times New Roman" w:cs="Times New Roman"/>
              </w:rPr>
              <w:t>.</w:t>
            </w:r>
            <w:r w:rsidRPr="00A64951">
              <w:rPr>
                <w:rFonts w:ascii="Times New Roman" w:eastAsia="Times New Roman" w:hAnsi="Times New Roman" w:cs="Times New Roman"/>
                <w:b/>
                <w:color w:val="000000"/>
                <w:lang w:val="kk-KZ"/>
              </w:rPr>
              <w:t>Физическая культура – коммуникативная, двигательная, игровая активность</w:t>
            </w:r>
          </w:p>
          <w:p w14:paraId="5C4AB2F9" w14:textId="77777777" w:rsidR="00412068" w:rsidRPr="00A64951" w:rsidRDefault="00412068" w:rsidP="00316740">
            <w:pPr>
              <w:spacing w:line="240" w:lineRule="exact"/>
              <w:contextualSpacing/>
              <w:rPr>
                <w:rFonts w:ascii="Times New Roman" w:eastAsia="Times New Roman" w:hAnsi="Times New Roman" w:cs="Times New Roman"/>
                <w:b/>
                <w:color w:val="000000"/>
                <w:lang w:val="kk-KZ"/>
              </w:rPr>
            </w:pPr>
            <w:r w:rsidRPr="00A64951">
              <w:rPr>
                <w:rFonts w:ascii="Times New Roman" w:eastAsia="Times New Roman" w:hAnsi="Times New Roman" w:cs="Times New Roman"/>
                <w:b/>
                <w:color w:val="000000"/>
                <w:lang w:eastAsia="ru-RU"/>
              </w:rPr>
              <w:t>Свободные игры</w:t>
            </w:r>
          </w:p>
          <w:p w14:paraId="38C0D8CB" w14:textId="77777777" w:rsidR="00412068" w:rsidRPr="00A64951" w:rsidRDefault="00412068" w:rsidP="00316740">
            <w:pPr>
              <w:spacing w:line="240" w:lineRule="exact"/>
              <w:contextualSpacing/>
              <w:rPr>
                <w:rFonts w:ascii="Times New Roman" w:eastAsia="SimSun" w:hAnsi="Times New Roman" w:cs="Times New Roman"/>
                <w:b/>
                <w:bCs/>
                <w:u w:val="single"/>
              </w:rPr>
            </w:pPr>
            <w:r w:rsidRPr="00A64951">
              <w:rPr>
                <w:rFonts w:ascii="Times New Roman" w:eastAsia="SimSun" w:hAnsi="Times New Roman" w:cs="Times New Roman"/>
                <w:b/>
                <w:bCs/>
                <w:u w:val="single"/>
              </w:rPr>
              <w:t>«Б</w:t>
            </w:r>
            <w:r w:rsidRPr="00A64951">
              <w:rPr>
                <w:rFonts w:ascii="Times New Roman" w:eastAsia="SimSun" w:hAnsi="Times New Roman" w:cs="Times New Roman"/>
                <w:b/>
                <w:bCs/>
                <w:u w:val="single"/>
                <w:lang w:val="kk-KZ"/>
              </w:rPr>
              <w:t>іртұтас тәрбие</w:t>
            </w:r>
            <w:r w:rsidRPr="00A64951">
              <w:rPr>
                <w:rFonts w:ascii="Times New Roman" w:eastAsia="SimSun" w:hAnsi="Times New Roman" w:cs="Times New Roman"/>
                <w:b/>
                <w:bCs/>
                <w:u w:val="single"/>
              </w:rPr>
              <w:t>»</w:t>
            </w:r>
          </w:p>
          <w:p w14:paraId="5949B185" w14:textId="77777777" w:rsidR="00412068" w:rsidRPr="00A64951" w:rsidRDefault="00412068" w:rsidP="00316740">
            <w:pPr>
              <w:spacing w:line="240" w:lineRule="exact"/>
              <w:contextualSpacing/>
              <w:rPr>
                <w:rFonts w:ascii="Times New Roman" w:eastAsia="SimSun" w:hAnsi="Times New Roman" w:cs="Times New Roman"/>
              </w:rPr>
            </w:pPr>
            <w:r w:rsidRPr="00A64951">
              <w:rPr>
                <w:rFonts w:ascii="Times New Roman" w:eastAsia="SimSun" w:hAnsi="Times New Roman" w:cs="Times New Roman"/>
                <w:b/>
                <w:bCs/>
                <w:lang w:val="kk-KZ"/>
              </w:rPr>
              <w:t>Казахкая национальная игра</w:t>
            </w:r>
          </w:p>
          <w:p w14:paraId="7B2C29FB" w14:textId="77777777" w:rsidR="00412068" w:rsidRPr="00A64951" w:rsidRDefault="00412068" w:rsidP="00316740">
            <w:pPr>
              <w:pStyle w:val="aa"/>
              <w:shd w:val="clear" w:color="auto" w:fill="FFFFFF"/>
              <w:spacing w:before="0" w:beforeAutospacing="0" w:after="150" w:afterAutospacing="0"/>
              <w:rPr>
                <w:color w:val="333333"/>
                <w:sz w:val="22"/>
                <w:szCs w:val="22"/>
              </w:rPr>
            </w:pPr>
            <w:r w:rsidRPr="00A64951">
              <w:rPr>
                <w:b/>
                <w:bCs/>
                <w:color w:val="333333"/>
                <w:sz w:val="22"/>
                <w:szCs w:val="22"/>
              </w:rPr>
              <w:t>«Қарлығаш» («Ласточка»)</w:t>
            </w:r>
          </w:p>
          <w:p w14:paraId="68538D40" w14:textId="77777777" w:rsidR="00412068" w:rsidRPr="00A64951" w:rsidRDefault="00412068" w:rsidP="00316740">
            <w:pPr>
              <w:spacing w:after="200" w:line="240" w:lineRule="exact"/>
              <w:contextualSpacing/>
              <w:rPr>
                <w:rFonts w:ascii="Times New Roman" w:eastAsia="SimSun" w:hAnsi="Times New Roman" w:cs="Times New Roman"/>
                <w:color w:val="000000" w:themeColor="text1"/>
                <w:lang w:eastAsia="ru-RU"/>
              </w:rPr>
            </w:pPr>
            <w:r w:rsidRPr="00A64951">
              <w:rPr>
                <w:rFonts w:ascii="Times New Roman" w:eastAsiaTheme="minorEastAsia" w:hAnsi="Times New Roman" w:cs="Times New Roman"/>
                <w:b/>
                <w:color w:val="000000" w:themeColor="text1"/>
                <w:lang w:val="kk-KZ" w:eastAsia="ru-RU"/>
              </w:rPr>
              <w:t>Цель</w:t>
            </w:r>
            <w:r w:rsidRPr="00A64951">
              <w:rPr>
                <w:rFonts w:ascii="Times New Roman" w:eastAsiaTheme="minorEastAsia" w:hAnsi="Times New Roman" w:cs="Times New Roman"/>
                <w:color w:val="000000" w:themeColor="text1"/>
                <w:lang w:val="kk-KZ" w:eastAsia="ru-RU"/>
              </w:rPr>
              <w:t>: развивать у детей ловкость и быстроту реакции</w:t>
            </w:r>
            <w:r w:rsidRPr="00A64951">
              <w:rPr>
                <w:rFonts w:ascii="Times New Roman" w:eastAsiaTheme="minorEastAsia" w:hAnsi="Times New Roman" w:cs="Times New Roman"/>
                <w:color w:val="000000" w:themeColor="text1"/>
                <w:lang w:eastAsia="ru-RU"/>
              </w:rPr>
              <w:t>.</w:t>
            </w:r>
          </w:p>
          <w:p w14:paraId="685EAEE2" w14:textId="77777777" w:rsidR="00412068" w:rsidRPr="00A64951" w:rsidRDefault="00412068" w:rsidP="00316740">
            <w:pPr>
              <w:spacing w:after="200" w:line="240" w:lineRule="exact"/>
              <w:contextualSpacing/>
              <w:rPr>
                <w:rFonts w:ascii="Times New Roman" w:eastAsia="SimSun" w:hAnsi="Times New Roman" w:cs="Times New Roman"/>
                <w:b/>
                <w:bCs/>
                <w:color w:val="000000" w:themeColor="text1"/>
                <w:lang w:eastAsia="ru-RU"/>
              </w:rPr>
            </w:pPr>
            <w:r w:rsidRPr="00A64951">
              <w:rPr>
                <w:rFonts w:ascii="Times New Roman" w:eastAsiaTheme="minorEastAsia" w:hAnsi="Times New Roman" w:cs="Times New Roman"/>
                <w:b/>
                <w:bCs/>
                <w:color w:val="000000" w:themeColor="text1"/>
                <w:lang w:eastAsia="ru-RU"/>
              </w:rPr>
              <w:t>Самостоятельная игровая деятельность (позновательная деятельность, эколлгическое воспитание)</w:t>
            </w:r>
          </w:p>
          <w:p w14:paraId="1367FDC1" w14:textId="77777777" w:rsidR="00412068" w:rsidRPr="00A64951" w:rsidRDefault="00412068" w:rsidP="00316740">
            <w:pPr>
              <w:spacing w:line="240" w:lineRule="exact"/>
              <w:contextualSpacing/>
              <w:rPr>
                <w:rFonts w:ascii="Times New Roman" w:hAnsi="Times New Roman" w:cs="Times New Roman"/>
                <w:lang w:val="kk-KZ"/>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(Словарный минимум): ойын тартыс</w:t>
            </w:r>
          </w:p>
        </w:tc>
      </w:tr>
      <w:tr w:rsidR="00412068" w:rsidRPr="008770E3" w14:paraId="0E1B0A63" w14:textId="77777777" w:rsidTr="00316740">
        <w:trPr>
          <w:gridAfter w:val="1"/>
          <w:wAfter w:w="23" w:type="dxa"/>
        </w:trPr>
        <w:tc>
          <w:tcPr>
            <w:tcW w:w="1950" w:type="dxa"/>
          </w:tcPr>
          <w:p w14:paraId="6CF19306"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3"/>
          </w:tcPr>
          <w:p w14:paraId="0AA24418"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2068" w:rsidRPr="008770E3" w14:paraId="769BE826" w14:textId="77777777" w:rsidTr="00316740">
        <w:trPr>
          <w:gridAfter w:val="1"/>
          <w:wAfter w:w="23" w:type="dxa"/>
        </w:trPr>
        <w:tc>
          <w:tcPr>
            <w:tcW w:w="1950" w:type="dxa"/>
          </w:tcPr>
          <w:p w14:paraId="3E6A3E3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3"/>
          </w:tcPr>
          <w:p w14:paraId="0CE2DF44"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12068" w:rsidRPr="008770E3" w14:paraId="40D0E6F1" w14:textId="77777777" w:rsidTr="00316740">
        <w:trPr>
          <w:gridAfter w:val="1"/>
          <w:wAfter w:w="23" w:type="dxa"/>
          <w:trHeight w:val="854"/>
        </w:trPr>
        <w:tc>
          <w:tcPr>
            <w:tcW w:w="1950" w:type="dxa"/>
            <w:vMerge w:val="restart"/>
          </w:tcPr>
          <w:p w14:paraId="5625FFB3"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3"/>
          </w:tcPr>
          <w:p w14:paraId="0ACF66A6" w14:textId="77777777" w:rsidR="00412068" w:rsidRPr="008770E3" w:rsidRDefault="00412068"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51A1A201" w14:textId="77777777" w:rsidR="00412068" w:rsidRPr="008770E3" w:rsidRDefault="00412068"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12068" w:rsidRPr="008770E3" w14:paraId="3FC0152B" w14:textId="77777777" w:rsidTr="00316740">
        <w:trPr>
          <w:gridAfter w:val="1"/>
          <w:wAfter w:w="23" w:type="dxa"/>
          <w:trHeight w:val="1994"/>
        </w:trPr>
        <w:tc>
          <w:tcPr>
            <w:tcW w:w="1950" w:type="dxa"/>
            <w:vMerge/>
          </w:tcPr>
          <w:p w14:paraId="29387894" w14:textId="77777777" w:rsidR="00412068" w:rsidRPr="008770E3" w:rsidRDefault="00412068" w:rsidP="00316740">
            <w:pPr>
              <w:rPr>
                <w:rFonts w:ascii="Times New Roman" w:hAnsi="Times New Roman" w:cs="Times New Roman"/>
                <w:b/>
                <w:sz w:val="24"/>
                <w:szCs w:val="24"/>
                <w:lang w:val="kk-KZ"/>
              </w:rPr>
            </w:pPr>
          </w:p>
        </w:tc>
        <w:tc>
          <w:tcPr>
            <w:tcW w:w="2643" w:type="dxa"/>
            <w:gridSpan w:val="2"/>
          </w:tcPr>
          <w:p w14:paraId="7676951D" w14:textId="77777777" w:rsidR="00412068" w:rsidRPr="00A64951" w:rsidRDefault="00412068" w:rsidP="00316740">
            <w:pPr>
              <w:rPr>
                <w:rFonts w:ascii="Times New Roman" w:hAnsi="Times New Roman" w:cs="Times New Roman"/>
                <w:b/>
                <w:sz w:val="24"/>
                <w:szCs w:val="24"/>
                <w:u w:val="single"/>
              </w:rPr>
            </w:pPr>
            <w:r w:rsidRPr="00A64951">
              <w:rPr>
                <w:rFonts w:ascii="Times New Roman" w:hAnsi="Times New Roman" w:cs="Times New Roman"/>
                <w:b/>
                <w:sz w:val="24"/>
                <w:szCs w:val="24"/>
                <w:u w:val="single"/>
              </w:rPr>
              <w:t>«</w:t>
            </w:r>
            <w:r w:rsidRPr="00A64951">
              <w:rPr>
                <w:rFonts w:ascii="Times New Roman" w:hAnsi="Times New Roman" w:cs="Times New Roman"/>
                <w:b/>
                <w:sz w:val="24"/>
                <w:szCs w:val="24"/>
                <w:u w:val="single"/>
                <w:lang w:val="kk-KZ"/>
              </w:rPr>
              <w:t>Біртұтас тәрбие</w:t>
            </w:r>
            <w:r w:rsidRPr="00A64951">
              <w:rPr>
                <w:rFonts w:ascii="Times New Roman" w:hAnsi="Times New Roman" w:cs="Times New Roman"/>
                <w:b/>
                <w:sz w:val="24"/>
                <w:szCs w:val="24"/>
                <w:u w:val="single"/>
              </w:rPr>
              <w:t xml:space="preserve">» </w:t>
            </w:r>
          </w:p>
          <w:p w14:paraId="3E436116" w14:textId="77777777" w:rsidR="00412068" w:rsidRPr="00A64951" w:rsidRDefault="00412068" w:rsidP="00316740">
            <w:pPr>
              <w:rPr>
                <w:rFonts w:ascii="Times New Roman" w:eastAsia="Times New Roman" w:hAnsi="Times New Roman" w:cs="Times New Roman"/>
                <w:sz w:val="24"/>
                <w:szCs w:val="24"/>
              </w:rPr>
            </w:pPr>
            <w:r w:rsidRPr="00A64951">
              <w:rPr>
                <w:rFonts w:ascii="Times New Roman" w:eastAsia="Times New Roman" w:hAnsi="Times New Roman" w:cs="Times New Roman"/>
                <w:sz w:val="24"/>
                <w:szCs w:val="24"/>
              </w:rPr>
              <w:t>Овладение государственным языком</w:t>
            </w:r>
          </w:p>
          <w:p w14:paraId="39F06408" w14:textId="77777777" w:rsidR="00412068" w:rsidRPr="00A64951" w:rsidRDefault="00412068" w:rsidP="00316740">
            <w:pPr>
              <w:rPr>
                <w:rFonts w:ascii="Times New Roman" w:hAnsi="Times New Roman" w:cs="Times New Roman"/>
                <w:b/>
                <w:sz w:val="24"/>
                <w:szCs w:val="24"/>
              </w:rPr>
            </w:pPr>
            <w:r w:rsidRPr="00A64951">
              <w:rPr>
                <w:rFonts w:ascii="Times New Roman" w:eastAsia="Times New Roman" w:hAnsi="Times New Roman" w:cs="Times New Roman"/>
                <w:b/>
                <w:sz w:val="24"/>
                <w:szCs w:val="24"/>
              </w:rPr>
              <w:t xml:space="preserve">Дидактическая игра </w:t>
            </w:r>
          </w:p>
          <w:p w14:paraId="563A54FB" w14:textId="77777777" w:rsidR="00412068" w:rsidRPr="00A64951" w:rsidRDefault="00412068" w:rsidP="00316740">
            <w:pPr>
              <w:rPr>
                <w:rFonts w:ascii="Times New Roman" w:hAnsi="Times New Roman" w:cs="Times New Roman"/>
                <w:sz w:val="24"/>
                <w:szCs w:val="24"/>
              </w:rPr>
            </w:pPr>
            <w:r w:rsidRPr="00A64951">
              <w:rPr>
                <w:rFonts w:ascii="Times New Roman" w:eastAsia="Times New Roman" w:hAnsi="Times New Roman" w:cs="Times New Roman"/>
                <w:b/>
                <w:sz w:val="24"/>
                <w:szCs w:val="24"/>
              </w:rPr>
              <w:t>«Чудесный мешочек» Цель</w:t>
            </w:r>
            <w:r w:rsidRPr="00A64951">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Қандай? </w:t>
            </w:r>
          </w:p>
          <w:p w14:paraId="16DB055E" w14:textId="77777777" w:rsidR="00412068" w:rsidRPr="00A64951" w:rsidRDefault="00412068" w:rsidP="00316740">
            <w:pPr>
              <w:rPr>
                <w:rFonts w:ascii="Times New Roman" w:hAnsi="Times New Roman" w:cs="Times New Roman"/>
                <w:sz w:val="24"/>
                <w:szCs w:val="24"/>
              </w:rPr>
            </w:pPr>
            <w:r w:rsidRPr="00A64951">
              <w:rPr>
                <w:rFonts w:ascii="Times New Roman" w:eastAsia="Times New Roman" w:hAnsi="Times New Roman" w:cs="Times New Roman"/>
                <w:sz w:val="24"/>
                <w:szCs w:val="24"/>
              </w:rPr>
              <w:t>Мынау не? Неше? (Казахский язык)</w:t>
            </w:r>
          </w:p>
          <w:p w14:paraId="6B699501" w14:textId="77777777" w:rsidR="00412068" w:rsidRPr="00A64951" w:rsidRDefault="00412068" w:rsidP="00316740">
            <w:pPr>
              <w:rPr>
                <w:rFonts w:ascii="Times New Roman" w:hAnsi="Times New Roman" w:cs="Times New Roman"/>
                <w:b/>
                <w:sz w:val="24"/>
                <w:szCs w:val="24"/>
              </w:rPr>
            </w:pPr>
            <w:r w:rsidRPr="00A64951">
              <w:rPr>
                <w:rFonts w:ascii="Times New Roman" w:eastAsia="Times New Roman" w:hAnsi="Times New Roman" w:cs="Times New Roman"/>
                <w:b/>
                <w:sz w:val="24"/>
                <w:szCs w:val="24"/>
              </w:rPr>
              <w:t xml:space="preserve">Дид. игра </w:t>
            </w:r>
          </w:p>
          <w:p w14:paraId="4C86277F" w14:textId="77777777" w:rsidR="00412068" w:rsidRPr="00A64951" w:rsidRDefault="00412068" w:rsidP="00316740">
            <w:pPr>
              <w:spacing w:line="240" w:lineRule="exact"/>
              <w:contextualSpacing/>
              <w:rPr>
                <w:rFonts w:ascii="Times New Roman" w:hAnsi="Times New Roman" w:cs="Times New Roman"/>
                <w:b/>
                <w:sz w:val="24"/>
                <w:szCs w:val="24"/>
                <w:lang w:val="kk-KZ"/>
              </w:rPr>
            </w:pPr>
            <w:r w:rsidRPr="00A64951">
              <w:rPr>
                <w:rFonts w:ascii="Times New Roman" w:hAnsi="Times New Roman" w:cs="Times New Roman"/>
                <w:b/>
                <w:sz w:val="24"/>
                <w:szCs w:val="24"/>
                <w:lang w:val="kk-KZ"/>
              </w:rPr>
              <w:t>«В каком домиике  живет?»</w:t>
            </w:r>
          </w:p>
          <w:p w14:paraId="51A60EC6" w14:textId="77777777" w:rsidR="00412068" w:rsidRPr="00A64951" w:rsidRDefault="00412068" w:rsidP="00316740">
            <w:pPr>
              <w:rPr>
                <w:rFonts w:ascii="Times New Roman" w:hAnsi="Times New Roman" w:cs="Times New Roman"/>
                <w:color w:val="000000"/>
                <w:sz w:val="24"/>
                <w:szCs w:val="24"/>
              </w:rPr>
            </w:pPr>
            <w:r w:rsidRPr="00A64951">
              <w:rPr>
                <w:rFonts w:ascii="Times New Roman" w:hAnsi="Times New Roman" w:cs="Times New Roman"/>
                <w:b/>
                <w:sz w:val="24"/>
                <w:szCs w:val="24"/>
                <w:lang w:val="kk-KZ"/>
              </w:rPr>
              <w:t>Цель:</w:t>
            </w:r>
            <w:r w:rsidRPr="00A64951">
              <w:rPr>
                <w:rFonts w:ascii="Times New Roman" w:eastAsia="Times New Roman" w:hAnsi="Times New Roman" w:cs="Times New Roman"/>
                <w:color w:val="000000"/>
                <w:sz w:val="24"/>
                <w:szCs w:val="24"/>
                <w:lang w:val="kk-KZ"/>
              </w:rPr>
              <w:t xml:space="preserve"> Умеют </w:t>
            </w:r>
            <w:r w:rsidRPr="00A64951">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6A91A163" w14:textId="77777777" w:rsidR="00412068" w:rsidRPr="00A64951" w:rsidRDefault="00412068" w:rsidP="00316740">
            <w:pPr>
              <w:rPr>
                <w:rFonts w:ascii="Times New Roman" w:hAnsi="Times New Roman" w:cs="Times New Roman"/>
                <w:color w:val="000000"/>
                <w:sz w:val="24"/>
                <w:szCs w:val="24"/>
                <w:lang w:val="kk-KZ"/>
              </w:rPr>
            </w:pPr>
            <w:r w:rsidRPr="00A64951">
              <w:rPr>
                <w:rFonts w:ascii="Times New Roman" w:hAnsi="Times New Roman" w:cs="Times New Roman"/>
                <w:b/>
                <w:sz w:val="24"/>
                <w:szCs w:val="24"/>
                <w:u w:val="single"/>
                <w:lang w:val="kk-KZ"/>
              </w:rPr>
              <w:t>Тілге бойлау</w:t>
            </w:r>
            <w:r w:rsidRPr="00A64951">
              <w:rPr>
                <w:rFonts w:ascii="Times New Roman" w:hAnsi="Times New Roman" w:cs="Times New Roman"/>
                <w:b/>
                <w:sz w:val="24"/>
                <w:szCs w:val="24"/>
                <w:u w:val="single"/>
              </w:rPr>
              <w:t>(Словарный минимум):</w:t>
            </w:r>
            <w:r w:rsidRPr="00A64951">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6FE93C89" w14:textId="77777777" w:rsidR="00412068" w:rsidRPr="00A64951" w:rsidRDefault="00412068" w:rsidP="00316740">
            <w:pPr>
              <w:spacing w:line="240" w:lineRule="exact"/>
              <w:contextualSpacing/>
              <w:rPr>
                <w:rFonts w:ascii="Times New Roman" w:hAnsi="Times New Roman" w:cs="Times New Roman"/>
                <w:b/>
                <w:sz w:val="24"/>
                <w:szCs w:val="24"/>
              </w:rPr>
            </w:pPr>
            <w:r w:rsidRPr="00A64951">
              <w:rPr>
                <w:rFonts w:ascii="Times New Roman" w:hAnsi="Times New Roman" w:cs="Times New Roman"/>
                <w:b/>
                <w:i/>
                <w:color w:val="000000"/>
                <w:sz w:val="24"/>
                <w:szCs w:val="24"/>
              </w:rPr>
              <w:t>(конструирование-творческая деятельность)</w:t>
            </w:r>
          </w:p>
          <w:p w14:paraId="61C45159" w14:textId="77777777" w:rsidR="00412068" w:rsidRPr="00A64951" w:rsidRDefault="00412068" w:rsidP="00316740">
            <w:pPr>
              <w:rPr>
                <w:rFonts w:ascii="Times New Roman" w:hAnsi="Times New Roman" w:cs="Times New Roman"/>
                <w:sz w:val="24"/>
                <w:szCs w:val="24"/>
                <w:lang w:val="kk-KZ"/>
              </w:rPr>
            </w:pPr>
            <w:r w:rsidRPr="00A64951">
              <w:rPr>
                <w:rFonts w:ascii="Times New Roman" w:hAnsi="Times New Roman" w:cs="Times New Roman"/>
                <w:sz w:val="24"/>
                <w:szCs w:val="24"/>
                <w:lang w:val="kk-KZ"/>
              </w:rPr>
              <w:t>Свободные игры.</w:t>
            </w:r>
          </w:p>
        </w:tc>
        <w:tc>
          <w:tcPr>
            <w:tcW w:w="2310" w:type="dxa"/>
            <w:gridSpan w:val="4"/>
          </w:tcPr>
          <w:p w14:paraId="4371ADA8"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Настольная игра «Ұлттық дастархан»</w:t>
            </w:r>
          </w:p>
          <w:p w14:paraId="7B1FD634" w14:textId="77777777" w:rsidR="00412068" w:rsidRPr="00A64951" w:rsidRDefault="00412068" w:rsidP="00316740">
            <w:pPr>
              <w:rPr>
                <w:rFonts w:ascii="Times New Roman" w:hAnsi="Times New Roman" w:cs="Times New Roman"/>
                <w:sz w:val="24"/>
                <w:szCs w:val="24"/>
                <w:lang w:val="kk-KZ"/>
              </w:rPr>
            </w:pPr>
            <w:r w:rsidRPr="00A64951">
              <w:rPr>
                <w:rFonts w:ascii="Times New Roman" w:hAnsi="Times New Roman" w:cs="Times New Roman"/>
                <w:sz w:val="24"/>
                <w:szCs w:val="24"/>
                <w:lang w:val="kk-KZ"/>
              </w:rPr>
              <w:t>Цель: умеют мыслить, соображать.</w:t>
            </w:r>
          </w:p>
          <w:p w14:paraId="0F69705F"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w:t>
            </w:r>
            <w:r w:rsidRPr="00A64951">
              <w:rPr>
                <w:rFonts w:ascii="Times New Roman" w:hAnsi="Times New Roman" w:cs="Times New Roman"/>
                <w:b/>
                <w:i/>
                <w:sz w:val="24"/>
                <w:szCs w:val="24"/>
                <w:lang w:val="kk-KZ"/>
              </w:rPr>
              <w:t>ознакомление с окружающим – познавательная деятельность</w:t>
            </w:r>
            <w:r w:rsidRPr="00A64951">
              <w:rPr>
                <w:rFonts w:ascii="Times New Roman" w:hAnsi="Times New Roman" w:cs="Times New Roman"/>
                <w:b/>
                <w:sz w:val="24"/>
                <w:szCs w:val="24"/>
                <w:lang w:val="kk-KZ"/>
              </w:rPr>
              <w:t>)</w:t>
            </w:r>
          </w:p>
          <w:p w14:paraId="5B089A24" w14:textId="77777777" w:rsidR="00412068" w:rsidRPr="00A64951" w:rsidRDefault="00412068" w:rsidP="00316740">
            <w:pPr>
              <w:spacing w:line="240" w:lineRule="atLeast"/>
              <w:rPr>
                <w:rFonts w:ascii="Times New Roman" w:hAnsi="Times New Roman" w:cs="Times New Roman"/>
                <w:b/>
                <w:sz w:val="24"/>
                <w:szCs w:val="24"/>
              </w:rPr>
            </w:pPr>
            <w:r w:rsidRPr="00A64951">
              <w:rPr>
                <w:rFonts w:ascii="Times New Roman" w:hAnsi="Times New Roman" w:cs="Times New Roman"/>
                <w:b/>
                <w:sz w:val="24"/>
                <w:szCs w:val="24"/>
                <w:lang w:val="kk-KZ"/>
              </w:rPr>
              <w:t>Пение песни про «Милая мама</w:t>
            </w:r>
            <w:r w:rsidRPr="00A64951">
              <w:rPr>
                <w:rFonts w:ascii="Times New Roman" w:hAnsi="Times New Roman" w:cs="Times New Roman"/>
                <w:b/>
                <w:sz w:val="24"/>
                <w:szCs w:val="24"/>
              </w:rPr>
              <w:t>»</w:t>
            </w:r>
          </w:p>
          <w:p w14:paraId="740E48AB"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w:t>
            </w:r>
            <w:r w:rsidRPr="00A64951">
              <w:rPr>
                <w:rFonts w:ascii="Times New Roman" w:hAnsi="Times New Roman" w:cs="Times New Roman"/>
                <w:b/>
                <w:i/>
                <w:sz w:val="24"/>
                <w:szCs w:val="24"/>
                <w:lang w:val="kk-KZ"/>
              </w:rPr>
              <w:t>музыка- творческая деятельность</w:t>
            </w:r>
            <w:r w:rsidRPr="00A64951">
              <w:rPr>
                <w:rFonts w:ascii="Times New Roman" w:hAnsi="Times New Roman" w:cs="Times New Roman"/>
                <w:b/>
                <w:sz w:val="24"/>
                <w:szCs w:val="24"/>
                <w:lang w:val="kk-KZ"/>
              </w:rPr>
              <w:t>)</w:t>
            </w:r>
          </w:p>
          <w:p w14:paraId="6306B00B"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Дид.игра</w:t>
            </w:r>
          </w:p>
          <w:p w14:paraId="129C93CE"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«Дом»</w:t>
            </w:r>
          </w:p>
          <w:p w14:paraId="1BDEF857" w14:textId="77777777" w:rsidR="00412068" w:rsidRPr="00A64951" w:rsidRDefault="00412068" w:rsidP="00316740">
            <w:pPr>
              <w:rPr>
                <w:rFonts w:ascii="Times New Roman" w:hAnsi="Times New Roman" w:cs="Times New Roman"/>
                <w:color w:val="000000"/>
                <w:sz w:val="24"/>
                <w:szCs w:val="24"/>
              </w:rPr>
            </w:pPr>
            <w:r w:rsidRPr="00A64951">
              <w:rPr>
                <w:rFonts w:ascii="Times New Roman" w:hAnsi="Times New Roman" w:cs="Times New Roman"/>
                <w:b/>
                <w:sz w:val="24"/>
                <w:szCs w:val="24"/>
                <w:lang w:val="kk-KZ"/>
              </w:rPr>
              <w:t>Цель:</w:t>
            </w:r>
            <w:r w:rsidRPr="00A64951">
              <w:rPr>
                <w:rFonts w:ascii="Times New Roman" w:eastAsia="Times New Roman" w:hAnsi="Times New Roman" w:cs="Times New Roman"/>
                <w:color w:val="000000"/>
                <w:sz w:val="24"/>
                <w:szCs w:val="24"/>
                <w:lang w:val="kk-KZ"/>
              </w:rPr>
              <w:t xml:space="preserve"> Умеют </w:t>
            </w:r>
            <w:r w:rsidRPr="00A64951">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53E9E56A" w14:textId="77777777" w:rsidR="00412068" w:rsidRPr="00A64951" w:rsidRDefault="00412068" w:rsidP="00316740">
            <w:pPr>
              <w:rPr>
                <w:rFonts w:ascii="Times New Roman" w:hAnsi="Times New Roman" w:cs="Times New Roman"/>
                <w:color w:val="000000"/>
                <w:sz w:val="24"/>
                <w:szCs w:val="24"/>
                <w:lang w:val="kk-KZ"/>
              </w:rPr>
            </w:pPr>
            <w:r w:rsidRPr="00A64951">
              <w:rPr>
                <w:rFonts w:ascii="Times New Roman" w:hAnsi="Times New Roman" w:cs="Times New Roman"/>
                <w:b/>
                <w:sz w:val="24"/>
                <w:szCs w:val="24"/>
                <w:u w:val="single"/>
                <w:lang w:val="kk-KZ"/>
              </w:rPr>
              <w:t>Тілге бойлау</w:t>
            </w:r>
            <w:r w:rsidRPr="00A64951">
              <w:rPr>
                <w:rFonts w:ascii="Times New Roman" w:hAnsi="Times New Roman" w:cs="Times New Roman"/>
                <w:b/>
                <w:sz w:val="24"/>
                <w:szCs w:val="24"/>
                <w:u w:val="single"/>
              </w:rPr>
              <w:t>(Словарный минимум):</w:t>
            </w:r>
            <w:r w:rsidRPr="00A64951">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4F12FC1B" w14:textId="77777777" w:rsidR="00412068" w:rsidRPr="00A64951" w:rsidRDefault="00412068" w:rsidP="00316740">
            <w:pPr>
              <w:spacing w:line="240" w:lineRule="exact"/>
              <w:contextualSpacing/>
              <w:rPr>
                <w:rFonts w:ascii="Times New Roman" w:hAnsi="Times New Roman" w:cs="Times New Roman"/>
                <w:b/>
                <w:sz w:val="24"/>
                <w:szCs w:val="24"/>
              </w:rPr>
            </w:pPr>
            <w:r w:rsidRPr="00A64951">
              <w:rPr>
                <w:rFonts w:ascii="Times New Roman" w:hAnsi="Times New Roman" w:cs="Times New Roman"/>
                <w:b/>
                <w:i/>
                <w:color w:val="000000"/>
                <w:sz w:val="24"/>
                <w:szCs w:val="24"/>
              </w:rPr>
              <w:t>(конструирование-творческая деятельность)</w:t>
            </w:r>
          </w:p>
          <w:p w14:paraId="265E8787"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sz w:val="24"/>
                <w:szCs w:val="24"/>
                <w:lang w:val="kk-KZ"/>
              </w:rPr>
              <w:t>Свободные игры.</w:t>
            </w:r>
          </w:p>
        </w:tc>
        <w:tc>
          <w:tcPr>
            <w:tcW w:w="2986" w:type="dxa"/>
            <w:gridSpan w:val="9"/>
          </w:tcPr>
          <w:p w14:paraId="13821937" w14:textId="77777777" w:rsidR="00412068" w:rsidRPr="00134E99" w:rsidRDefault="00412068" w:rsidP="00316740">
            <w:pPr>
              <w:rPr>
                <w:rFonts w:ascii="Times New Roman" w:eastAsia="Times New Roman" w:hAnsi="Times New Roman" w:cs="Times New Roman"/>
                <w:sz w:val="24"/>
                <w:szCs w:val="24"/>
              </w:rPr>
            </w:pPr>
            <w:r w:rsidRPr="00A64951">
              <w:rPr>
                <w:rFonts w:ascii="Times New Roman" w:hAnsi="Times New Roman" w:cs="Times New Roman"/>
                <w:b/>
                <w:sz w:val="24"/>
                <w:szCs w:val="24"/>
                <w:u w:val="single"/>
                <w:lang w:val="kk-KZ"/>
              </w:rPr>
              <w:t>«Біртұтас тәрбие»</w:t>
            </w:r>
            <w:r w:rsidRPr="00A64951">
              <w:rPr>
                <w:rFonts w:ascii="Times New Roman" w:eastAsia="Times New Roman" w:hAnsi="Times New Roman" w:cs="Times New Roman"/>
                <w:sz w:val="24"/>
                <w:szCs w:val="24"/>
              </w:rPr>
              <w:t xml:space="preserve"> Овладение </w:t>
            </w:r>
            <w:r w:rsidRPr="00134E99">
              <w:rPr>
                <w:rFonts w:ascii="Times New Roman" w:eastAsia="Times New Roman" w:hAnsi="Times New Roman" w:cs="Times New Roman"/>
                <w:sz w:val="24"/>
                <w:szCs w:val="24"/>
              </w:rPr>
              <w:t>государственным языком</w:t>
            </w:r>
          </w:p>
          <w:p w14:paraId="010E1E4A" w14:textId="77777777" w:rsidR="00412068" w:rsidRPr="00134E99" w:rsidRDefault="00412068" w:rsidP="00316740">
            <w:pPr>
              <w:rPr>
                <w:rFonts w:ascii="Times New Roman" w:eastAsiaTheme="minorEastAsia" w:hAnsi="Times New Roman" w:cs="Times New Roman"/>
                <w:b/>
                <w:color w:val="000000" w:themeColor="text1"/>
                <w:lang w:val="kk-KZ"/>
              </w:rPr>
            </w:pPr>
            <w:r w:rsidRPr="00134E99">
              <w:rPr>
                <w:rFonts w:ascii="Times New Roman" w:hAnsi="Times New Roman" w:cs="Times New Roman"/>
                <w:b/>
                <w:sz w:val="24"/>
                <w:szCs w:val="24"/>
                <w:u w:val="single"/>
                <w:lang w:val="kk-KZ"/>
              </w:rPr>
              <w:t xml:space="preserve"> </w:t>
            </w:r>
            <w:r w:rsidRPr="00134E99">
              <w:rPr>
                <w:rFonts w:ascii="Times New Roman" w:eastAsiaTheme="minorEastAsia" w:hAnsi="Times New Roman" w:cs="Times New Roman"/>
                <w:b/>
                <w:color w:val="000000" w:themeColor="text1"/>
                <w:lang w:val="kk-KZ"/>
              </w:rPr>
              <w:t xml:space="preserve">Казахская народная игра </w:t>
            </w:r>
          </w:p>
          <w:p w14:paraId="15AC9F0E" w14:textId="77777777" w:rsidR="00412068" w:rsidRPr="00134E99" w:rsidRDefault="00412068" w:rsidP="00316740">
            <w:pPr>
              <w:shd w:val="clear" w:color="auto" w:fill="FFFFFF"/>
              <w:spacing w:after="150"/>
              <w:rPr>
                <w:rFonts w:ascii="Times New Roman" w:hAnsi="Times New Roman" w:cs="Times New Roman"/>
                <w:color w:val="000000" w:themeColor="text1"/>
              </w:rPr>
            </w:pPr>
            <w:r w:rsidRPr="00134E99">
              <w:rPr>
                <w:rFonts w:ascii="Times New Roman" w:hAnsi="Times New Roman" w:cs="Times New Roman"/>
                <w:b/>
                <w:bCs/>
                <w:color w:val="000000" w:themeColor="text1"/>
                <w:lang w:val="kk-KZ"/>
              </w:rPr>
              <w:t>игра</w:t>
            </w:r>
            <w:r w:rsidRPr="00134E99">
              <w:rPr>
                <w:rFonts w:ascii="Times New Roman" w:hAnsi="Times New Roman" w:cs="Times New Roman"/>
                <w:b/>
                <w:bCs/>
                <w:color w:val="000000" w:themeColor="text1"/>
              </w:rPr>
              <w:t>«Итеріспек» </w:t>
            </w:r>
          </w:p>
          <w:p w14:paraId="1A5E88F9" w14:textId="77777777" w:rsidR="00412068" w:rsidRPr="00134E99" w:rsidRDefault="00412068" w:rsidP="00316740">
            <w:pPr>
              <w:spacing w:after="200" w:line="240" w:lineRule="exact"/>
              <w:contextualSpacing/>
              <w:rPr>
                <w:rFonts w:ascii="Times New Roman" w:hAnsi="Times New Roman" w:cs="Times New Roman"/>
                <w:color w:val="000000" w:themeColor="text1"/>
              </w:rPr>
            </w:pPr>
            <w:r w:rsidRPr="00134E99">
              <w:rPr>
                <w:rFonts w:ascii="Times New Roman" w:hAnsi="Times New Roman" w:cs="Times New Roman"/>
                <w:b/>
                <w:bCs/>
                <w:color w:val="000000" w:themeColor="text1"/>
                <w:lang w:val="kk-KZ"/>
              </w:rPr>
              <w:t>Цель</w:t>
            </w:r>
            <w:r w:rsidRPr="00134E99">
              <w:rPr>
                <w:rFonts w:ascii="Times New Roman" w:hAnsi="Times New Roman" w:cs="Times New Roman"/>
                <w:b/>
                <w:bCs/>
                <w:color w:val="000000" w:themeColor="text1"/>
              </w:rPr>
              <w:t xml:space="preserve">: </w:t>
            </w:r>
            <w:r w:rsidRPr="00134E99">
              <w:rPr>
                <w:rFonts w:ascii="Times New Roman" w:hAnsi="Times New Roman" w:cs="Times New Roman"/>
                <w:color w:val="000000" w:themeColor="text1"/>
              </w:rPr>
              <w:t>Умеют действовать по сигналу.</w:t>
            </w:r>
          </w:p>
          <w:p w14:paraId="37B96FDE" w14:textId="77777777" w:rsidR="00412068" w:rsidRPr="00134E99" w:rsidRDefault="00412068" w:rsidP="00316740">
            <w:pPr>
              <w:spacing w:after="200" w:line="276" w:lineRule="auto"/>
              <w:rPr>
                <w:rFonts w:ascii="Times New Roman" w:hAnsi="Times New Roman" w:cs="Times New Roman"/>
                <w:b/>
                <w:color w:val="000000" w:themeColor="text1"/>
              </w:rPr>
            </w:pPr>
            <w:r w:rsidRPr="00134E99">
              <w:rPr>
                <w:rFonts w:ascii="Times New Roman" w:hAnsi="Times New Roman" w:cs="Times New Roman"/>
                <w:b/>
                <w:color w:val="000000" w:themeColor="text1"/>
              </w:rPr>
              <w:t>Самостоятельная игровая деятельность.</w:t>
            </w:r>
          </w:p>
          <w:p w14:paraId="60056AB4" w14:textId="77777777" w:rsidR="00412068" w:rsidRPr="00A64951" w:rsidRDefault="00412068" w:rsidP="00316740">
            <w:pPr>
              <w:rPr>
                <w:rFonts w:ascii="Times New Roman" w:eastAsia="Times New Roman" w:hAnsi="Times New Roman" w:cs="Times New Roman"/>
                <w:color w:val="000000" w:themeColor="text1"/>
                <w:sz w:val="24"/>
                <w:szCs w:val="24"/>
                <w:lang w:val="kk-KZ"/>
              </w:rPr>
            </w:pPr>
            <w:r w:rsidRPr="00A64951">
              <w:rPr>
                <w:rFonts w:ascii="Times New Roman" w:eastAsia="Times New Roman" w:hAnsi="Times New Roman" w:cs="Times New Roman"/>
                <w:b/>
                <w:color w:val="000000" w:themeColor="text1"/>
                <w:sz w:val="24"/>
                <w:szCs w:val="24"/>
                <w:lang w:val="kk-KZ"/>
              </w:rPr>
              <w:t>Подвижная игра</w:t>
            </w:r>
          </w:p>
          <w:p w14:paraId="4ADB75D3" w14:textId="77777777" w:rsidR="00412068" w:rsidRPr="00A64951" w:rsidRDefault="00412068" w:rsidP="00316740">
            <w:pPr>
              <w:rPr>
                <w:rFonts w:ascii="Times New Roman" w:eastAsia="Times New Roman" w:hAnsi="Times New Roman" w:cs="Times New Roman"/>
                <w:color w:val="000000"/>
                <w:sz w:val="24"/>
                <w:szCs w:val="24"/>
                <w:lang w:val="kk-KZ"/>
              </w:rPr>
            </w:pPr>
            <w:r w:rsidRPr="00A64951">
              <w:rPr>
                <w:rFonts w:ascii="Times New Roman" w:hAnsi="Times New Roman" w:cs="Times New Roman"/>
                <w:b/>
                <w:bCs/>
                <w:color w:val="000000"/>
                <w:sz w:val="24"/>
                <w:szCs w:val="24"/>
                <w:shd w:val="clear" w:color="auto" w:fill="FFFFFF"/>
              </w:rPr>
              <w:t>«лягушка и цапля»</w:t>
            </w:r>
          </w:p>
          <w:p w14:paraId="6043F1D9" w14:textId="77777777" w:rsidR="00412068" w:rsidRPr="00A64951" w:rsidRDefault="00412068" w:rsidP="00316740">
            <w:pPr>
              <w:rPr>
                <w:rFonts w:ascii="Times New Roman" w:eastAsia="Times New Roman" w:hAnsi="Times New Roman" w:cs="Times New Roman"/>
                <w:color w:val="000000"/>
                <w:sz w:val="24"/>
                <w:szCs w:val="24"/>
                <w:lang w:val="kk-KZ"/>
              </w:rPr>
            </w:pPr>
            <w:r w:rsidRPr="00A64951">
              <w:rPr>
                <w:rFonts w:ascii="Times New Roman" w:eastAsia="Times New Roman" w:hAnsi="Times New Roman" w:cs="Times New Roman"/>
                <w:color w:val="000000"/>
                <w:sz w:val="24"/>
                <w:szCs w:val="24"/>
                <w:lang w:val="kk-KZ"/>
              </w:rPr>
              <w:t xml:space="preserve">Цель: Умеют </w:t>
            </w:r>
            <w:r w:rsidRPr="00A64951">
              <w:rPr>
                <w:rFonts w:ascii="Times New Roman" w:hAnsi="Times New Roman" w:cs="Times New Roman"/>
                <w:sz w:val="24"/>
                <w:szCs w:val="24"/>
              </w:rPr>
              <w:t xml:space="preserve"> действовать по сигналу;</w:t>
            </w:r>
          </w:p>
          <w:p w14:paraId="29A1F5A3" w14:textId="77777777" w:rsidR="00412068" w:rsidRPr="00A64951" w:rsidRDefault="00412068" w:rsidP="00316740">
            <w:pPr>
              <w:rPr>
                <w:rFonts w:ascii="Times New Roman" w:eastAsia="Times New Roman" w:hAnsi="Times New Roman" w:cs="Times New Roman"/>
                <w:b/>
                <w:color w:val="000000" w:themeColor="text1"/>
                <w:sz w:val="24"/>
                <w:szCs w:val="24"/>
                <w:lang w:val="kk-KZ"/>
              </w:rPr>
            </w:pPr>
            <w:r w:rsidRPr="00A64951">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455945F5" w14:textId="77777777" w:rsidR="00412068" w:rsidRPr="00A64951" w:rsidRDefault="00412068" w:rsidP="00316740">
            <w:pPr>
              <w:rPr>
                <w:rFonts w:ascii="Times New Roman" w:eastAsia="Times New Roman" w:hAnsi="Times New Roman" w:cs="Times New Roman"/>
                <w:b/>
                <w:color w:val="000000" w:themeColor="text1"/>
                <w:sz w:val="24"/>
                <w:szCs w:val="24"/>
                <w:lang w:eastAsia="ru-RU"/>
              </w:rPr>
            </w:pPr>
            <w:r w:rsidRPr="00A64951">
              <w:rPr>
                <w:rFonts w:ascii="Times New Roman" w:eastAsia="Times New Roman" w:hAnsi="Times New Roman" w:cs="Times New Roman"/>
                <w:b/>
                <w:color w:val="000000" w:themeColor="text1"/>
                <w:sz w:val="24"/>
                <w:szCs w:val="24"/>
              </w:rPr>
              <w:t>Свободные игры</w:t>
            </w:r>
          </w:p>
          <w:p w14:paraId="0CDD9662" w14:textId="77777777" w:rsidR="00412068" w:rsidRPr="00A64951" w:rsidRDefault="00412068" w:rsidP="00316740">
            <w:pPr>
              <w:spacing w:line="240" w:lineRule="atLeast"/>
              <w:rPr>
                <w:rFonts w:ascii="Times New Roman" w:hAnsi="Times New Roman" w:cs="Times New Roman"/>
                <w:b/>
                <w:sz w:val="24"/>
                <w:szCs w:val="24"/>
                <w:lang w:val="kk-KZ"/>
              </w:rPr>
            </w:pPr>
            <w:r w:rsidRPr="00A64951">
              <w:rPr>
                <w:rFonts w:ascii="Times New Roman" w:hAnsi="Times New Roman" w:cs="Times New Roman"/>
                <w:b/>
                <w:sz w:val="24"/>
                <w:szCs w:val="24"/>
                <w:lang w:val="kk-KZ"/>
              </w:rPr>
              <w:t>Пение песни про зиму</w:t>
            </w:r>
          </w:p>
          <w:p w14:paraId="2BDEE0EE" w14:textId="77777777" w:rsidR="00412068" w:rsidRPr="00A64951" w:rsidRDefault="00412068" w:rsidP="00316740">
            <w:pPr>
              <w:spacing w:line="240" w:lineRule="atLeast"/>
              <w:rPr>
                <w:rFonts w:ascii="Times New Roman" w:hAnsi="Times New Roman" w:cs="Times New Roman"/>
                <w:b/>
                <w:sz w:val="24"/>
                <w:szCs w:val="24"/>
                <w:lang w:val="kk-KZ"/>
              </w:rPr>
            </w:pPr>
            <w:r w:rsidRPr="00A64951">
              <w:rPr>
                <w:rFonts w:ascii="Times New Roman" w:hAnsi="Times New Roman" w:cs="Times New Roman"/>
                <w:b/>
                <w:sz w:val="24"/>
                <w:szCs w:val="24"/>
                <w:lang w:val="kk-KZ"/>
              </w:rPr>
              <w:t>«Наурыз келді»</w:t>
            </w:r>
          </w:p>
          <w:p w14:paraId="2067CE33"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w:t>
            </w:r>
            <w:r w:rsidRPr="00A64951">
              <w:rPr>
                <w:rFonts w:ascii="Times New Roman" w:hAnsi="Times New Roman" w:cs="Times New Roman"/>
                <w:b/>
                <w:i/>
                <w:sz w:val="24"/>
                <w:szCs w:val="24"/>
                <w:lang w:val="kk-KZ"/>
              </w:rPr>
              <w:t>музыка- творческая деятельность</w:t>
            </w:r>
            <w:r w:rsidRPr="00A64951">
              <w:rPr>
                <w:rFonts w:ascii="Times New Roman" w:hAnsi="Times New Roman" w:cs="Times New Roman"/>
                <w:b/>
                <w:sz w:val="24"/>
                <w:szCs w:val="24"/>
                <w:lang w:val="kk-KZ"/>
              </w:rPr>
              <w:t>)</w:t>
            </w:r>
          </w:p>
          <w:p w14:paraId="495E35CC" w14:textId="77777777" w:rsidR="00412068" w:rsidRPr="00A64951" w:rsidRDefault="00412068" w:rsidP="00316740">
            <w:pPr>
              <w:rPr>
                <w:rFonts w:ascii="Times New Roman" w:eastAsia="Times New Roman" w:hAnsi="Times New Roman" w:cs="Times New Roman"/>
                <w:b/>
                <w:color w:val="000000" w:themeColor="text1"/>
                <w:sz w:val="24"/>
                <w:szCs w:val="24"/>
                <w:lang w:eastAsia="ru-RU"/>
              </w:rPr>
            </w:pPr>
          </w:p>
        </w:tc>
        <w:tc>
          <w:tcPr>
            <w:tcW w:w="2693" w:type="dxa"/>
            <w:gridSpan w:val="3"/>
          </w:tcPr>
          <w:p w14:paraId="3E42A096"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 xml:space="preserve">Настольная игра </w:t>
            </w:r>
          </w:p>
          <w:p w14:paraId="1D176D4A"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«Чей след</w:t>
            </w:r>
            <w:r w:rsidRPr="00A64951">
              <w:rPr>
                <w:rFonts w:ascii="Times New Roman" w:hAnsi="Times New Roman" w:cs="Times New Roman"/>
                <w:b/>
                <w:sz w:val="24"/>
                <w:szCs w:val="24"/>
              </w:rPr>
              <w:t>?</w:t>
            </w:r>
            <w:r w:rsidRPr="00A64951">
              <w:rPr>
                <w:rFonts w:ascii="Times New Roman" w:hAnsi="Times New Roman" w:cs="Times New Roman"/>
                <w:b/>
                <w:sz w:val="24"/>
                <w:szCs w:val="24"/>
                <w:lang w:val="kk-KZ"/>
              </w:rPr>
              <w:t>»</w:t>
            </w:r>
          </w:p>
          <w:p w14:paraId="26C87EB6" w14:textId="77777777" w:rsidR="00412068" w:rsidRPr="00A64951" w:rsidRDefault="00412068" w:rsidP="00316740">
            <w:pPr>
              <w:rPr>
                <w:rFonts w:ascii="Times New Roman" w:hAnsi="Times New Roman" w:cs="Times New Roman"/>
                <w:sz w:val="24"/>
                <w:szCs w:val="24"/>
                <w:lang w:val="kk-KZ"/>
              </w:rPr>
            </w:pPr>
            <w:r w:rsidRPr="00A64951">
              <w:rPr>
                <w:rFonts w:ascii="Times New Roman" w:hAnsi="Times New Roman" w:cs="Times New Roman"/>
                <w:sz w:val="24"/>
                <w:szCs w:val="24"/>
                <w:lang w:val="kk-KZ"/>
              </w:rPr>
              <w:t>Цель: умеют мыслить, соображать.</w:t>
            </w:r>
          </w:p>
          <w:p w14:paraId="74B1C2E3" w14:textId="77777777" w:rsidR="00412068" w:rsidRPr="00A64951" w:rsidRDefault="00412068"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w:t>
            </w:r>
            <w:r w:rsidRPr="00A64951">
              <w:rPr>
                <w:rFonts w:ascii="Times New Roman" w:hAnsi="Times New Roman" w:cs="Times New Roman"/>
                <w:b/>
                <w:i/>
                <w:sz w:val="24"/>
                <w:szCs w:val="24"/>
                <w:lang w:val="kk-KZ"/>
              </w:rPr>
              <w:t>ознакомление с окружающим – познавательная деятельность</w:t>
            </w:r>
            <w:r w:rsidRPr="00A64951">
              <w:rPr>
                <w:rFonts w:ascii="Times New Roman" w:hAnsi="Times New Roman" w:cs="Times New Roman"/>
                <w:b/>
                <w:sz w:val="24"/>
                <w:szCs w:val="24"/>
                <w:lang w:val="kk-KZ"/>
              </w:rPr>
              <w:t>)</w:t>
            </w:r>
          </w:p>
          <w:p w14:paraId="628E7633" w14:textId="77777777" w:rsidR="00412068" w:rsidRPr="00A64951" w:rsidRDefault="00412068" w:rsidP="00316740">
            <w:pPr>
              <w:rPr>
                <w:rFonts w:ascii="Times New Roman" w:eastAsia="Times New Roman" w:hAnsi="Times New Roman" w:cs="Times New Roman"/>
                <w:color w:val="000000" w:themeColor="text1"/>
                <w:sz w:val="24"/>
                <w:szCs w:val="24"/>
                <w:lang w:val="kk-KZ"/>
              </w:rPr>
            </w:pPr>
            <w:r w:rsidRPr="00A64951">
              <w:rPr>
                <w:rFonts w:ascii="Times New Roman" w:eastAsia="Times New Roman" w:hAnsi="Times New Roman" w:cs="Times New Roman"/>
                <w:b/>
                <w:color w:val="000000" w:themeColor="text1"/>
                <w:sz w:val="24"/>
                <w:szCs w:val="24"/>
                <w:lang w:val="kk-KZ"/>
              </w:rPr>
              <w:t>П</w:t>
            </w:r>
            <w:r w:rsidRPr="00A64951">
              <w:rPr>
                <w:rFonts w:ascii="Times New Roman" w:eastAsia="Times New Roman" w:hAnsi="Times New Roman" w:cs="Times New Roman"/>
                <w:b/>
                <w:color w:val="000000" w:themeColor="text1"/>
                <w:sz w:val="24"/>
                <w:szCs w:val="24"/>
              </w:rPr>
              <w:t xml:space="preserve">одвижная  игра </w:t>
            </w:r>
            <w:r w:rsidRPr="00A64951">
              <w:rPr>
                <w:rFonts w:ascii="Times New Roman" w:hAnsi="Times New Roman" w:cs="Times New Roman"/>
                <w:b/>
                <w:bCs/>
                <w:color w:val="000000" w:themeColor="text1"/>
                <w:sz w:val="24"/>
                <w:szCs w:val="24"/>
                <w:shd w:val="clear" w:color="auto" w:fill="FFFFFF"/>
              </w:rPr>
              <w:t>«Радуга»</w:t>
            </w:r>
          </w:p>
          <w:p w14:paraId="0E59668F" w14:textId="77777777" w:rsidR="00412068" w:rsidRPr="00A64951" w:rsidRDefault="00412068" w:rsidP="00316740">
            <w:pPr>
              <w:rPr>
                <w:rFonts w:ascii="Times New Roman" w:eastAsia="Times New Roman" w:hAnsi="Times New Roman" w:cs="Times New Roman"/>
                <w:color w:val="000000" w:themeColor="text1"/>
                <w:sz w:val="24"/>
                <w:szCs w:val="24"/>
                <w:lang w:val="kk-KZ"/>
              </w:rPr>
            </w:pPr>
            <w:r w:rsidRPr="00A64951">
              <w:rPr>
                <w:rFonts w:ascii="Times New Roman" w:eastAsia="Times New Roman" w:hAnsi="Times New Roman" w:cs="Times New Roman"/>
                <w:color w:val="000000" w:themeColor="text1"/>
                <w:sz w:val="24"/>
                <w:szCs w:val="24"/>
                <w:lang w:val="kk-KZ"/>
              </w:rPr>
              <w:t>Цель: Умеют становиться по цветам радуги.</w:t>
            </w:r>
            <w:r w:rsidRPr="00A64951">
              <w:rPr>
                <w:rFonts w:ascii="Times New Roman" w:hAnsi="Times New Roman" w:cs="Times New Roman"/>
                <w:color w:val="000000" w:themeColor="text1"/>
                <w:sz w:val="24"/>
                <w:szCs w:val="24"/>
              </w:rPr>
              <w:t>;</w:t>
            </w:r>
          </w:p>
          <w:p w14:paraId="16C0423C" w14:textId="77777777" w:rsidR="00412068" w:rsidRPr="00A64951" w:rsidRDefault="00412068" w:rsidP="00316740">
            <w:pPr>
              <w:rPr>
                <w:rFonts w:ascii="Times New Roman" w:eastAsia="Times New Roman" w:hAnsi="Times New Roman" w:cs="Times New Roman"/>
                <w:color w:val="000000" w:themeColor="text1"/>
                <w:sz w:val="24"/>
                <w:szCs w:val="24"/>
                <w:lang w:val="kk-KZ"/>
              </w:rPr>
            </w:pPr>
            <w:r w:rsidRPr="00A64951">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68B9B9CE" w14:textId="77777777" w:rsidR="00412068" w:rsidRPr="00A64951" w:rsidRDefault="00412068" w:rsidP="00316740">
            <w:pPr>
              <w:rPr>
                <w:rFonts w:ascii="Times New Roman" w:eastAsia="Times New Roman" w:hAnsi="Times New Roman" w:cs="Times New Roman"/>
                <w:b/>
                <w:color w:val="000000" w:themeColor="text1"/>
                <w:sz w:val="24"/>
                <w:szCs w:val="24"/>
                <w:lang w:eastAsia="ru-RU"/>
              </w:rPr>
            </w:pPr>
            <w:r w:rsidRPr="00A64951">
              <w:rPr>
                <w:rFonts w:ascii="Times New Roman" w:eastAsia="Times New Roman" w:hAnsi="Times New Roman" w:cs="Times New Roman"/>
                <w:b/>
                <w:color w:val="000000" w:themeColor="text1"/>
                <w:sz w:val="24"/>
                <w:szCs w:val="24"/>
              </w:rPr>
              <w:t>Свободные игры</w:t>
            </w:r>
          </w:p>
          <w:p w14:paraId="381A1503" w14:textId="77777777" w:rsidR="00412068" w:rsidRPr="00A64951" w:rsidRDefault="00412068" w:rsidP="00316740">
            <w:pPr>
              <w:rPr>
                <w:rFonts w:ascii="Times New Roman" w:eastAsia="Calibri" w:hAnsi="Times New Roman" w:cs="Times New Roman"/>
                <w:b/>
                <w:color w:val="000000" w:themeColor="text1"/>
                <w:sz w:val="24"/>
                <w:szCs w:val="24"/>
              </w:rPr>
            </w:pPr>
            <w:r w:rsidRPr="00A64951">
              <w:rPr>
                <w:rFonts w:ascii="Times New Roman" w:eastAsia="Calibri" w:hAnsi="Times New Roman" w:cs="Times New Roman"/>
                <w:b/>
                <w:color w:val="000000" w:themeColor="text1"/>
                <w:sz w:val="24"/>
                <w:szCs w:val="24"/>
              </w:rPr>
              <w:t>Самостоятельная игровая деятельность</w:t>
            </w:r>
          </w:p>
          <w:p w14:paraId="5BA4F39F" w14:textId="77777777" w:rsidR="00412068" w:rsidRPr="00A64951" w:rsidRDefault="00412068" w:rsidP="00316740">
            <w:pPr>
              <w:rPr>
                <w:rFonts w:ascii="Times New Roman" w:eastAsia="Calibri" w:hAnsi="Times New Roman" w:cs="Times New Roman"/>
                <w:color w:val="000000" w:themeColor="text1"/>
                <w:sz w:val="24"/>
                <w:szCs w:val="24"/>
              </w:rPr>
            </w:pPr>
            <w:r w:rsidRPr="00A64951">
              <w:rPr>
                <w:rFonts w:ascii="Times New Roman" w:eastAsia="Calibri" w:hAnsi="Times New Roman" w:cs="Times New Roman"/>
                <w:color w:val="000000" w:themeColor="text1"/>
                <w:sz w:val="24"/>
                <w:szCs w:val="24"/>
              </w:rPr>
              <w:t>Предложить детям построить гараж для машин.</w:t>
            </w:r>
          </w:p>
          <w:p w14:paraId="62230B4D" w14:textId="77777777" w:rsidR="00412068" w:rsidRPr="00A64951" w:rsidRDefault="00412068" w:rsidP="00316740">
            <w:pPr>
              <w:spacing w:line="240" w:lineRule="atLeast"/>
              <w:rPr>
                <w:rFonts w:ascii="Times New Roman" w:hAnsi="Times New Roman" w:cs="Times New Roman"/>
                <w:b/>
                <w:i/>
                <w:color w:val="000000" w:themeColor="text1"/>
                <w:sz w:val="24"/>
                <w:szCs w:val="24"/>
                <w:lang w:val="kk-KZ"/>
              </w:rPr>
            </w:pPr>
            <w:r w:rsidRPr="00A64951">
              <w:rPr>
                <w:rFonts w:ascii="Times New Roman" w:hAnsi="Times New Roman" w:cs="Times New Roman"/>
                <w:b/>
                <w:i/>
                <w:color w:val="000000" w:themeColor="text1"/>
                <w:sz w:val="24"/>
                <w:szCs w:val="24"/>
                <w:lang w:val="kk-KZ"/>
              </w:rPr>
              <w:t>(познавательная</w:t>
            </w:r>
          </w:p>
          <w:p w14:paraId="7575826E" w14:textId="77777777" w:rsidR="00412068" w:rsidRPr="00A64951" w:rsidRDefault="00412068" w:rsidP="00316740">
            <w:pPr>
              <w:spacing w:line="240" w:lineRule="atLeast"/>
              <w:rPr>
                <w:rFonts w:ascii="Times New Roman" w:hAnsi="Times New Roman" w:cs="Times New Roman"/>
                <w:color w:val="000000" w:themeColor="text1"/>
                <w:sz w:val="24"/>
                <w:szCs w:val="24"/>
                <w:lang w:val="kk-KZ"/>
              </w:rPr>
            </w:pPr>
            <w:r w:rsidRPr="00A64951">
              <w:rPr>
                <w:rFonts w:ascii="Times New Roman" w:hAnsi="Times New Roman" w:cs="Times New Roman"/>
                <w:b/>
                <w:i/>
                <w:color w:val="000000" w:themeColor="text1"/>
                <w:sz w:val="24"/>
                <w:szCs w:val="24"/>
                <w:lang w:val="kk-KZ"/>
              </w:rPr>
              <w:t>деятельность,экологическое воспитание)</w:t>
            </w:r>
          </w:p>
          <w:p w14:paraId="3819A0A9" w14:textId="77777777" w:rsidR="00412068" w:rsidRPr="00A64951" w:rsidRDefault="00412068" w:rsidP="00316740">
            <w:pPr>
              <w:jc w:val="both"/>
              <w:rPr>
                <w:rFonts w:ascii="Times New Roman" w:hAnsi="Times New Roman" w:cs="Times New Roman"/>
                <w:b/>
                <w:color w:val="000000" w:themeColor="text1"/>
                <w:sz w:val="24"/>
                <w:szCs w:val="24"/>
                <w:u w:val="single"/>
                <w:lang w:val="kk-KZ"/>
              </w:rPr>
            </w:pPr>
            <w:r w:rsidRPr="00A64951">
              <w:rPr>
                <w:rFonts w:ascii="Times New Roman" w:hAnsi="Times New Roman" w:cs="Times New Roman"/>
                <w:b/>
                <w:color w:val="000000" w:themeColor="text1"/>
                <w:sz w:val="24"/>
                <w:szCs w:val="24"/>
                <w:u w:val="single"/>
                <w:lang w:val="kk-KZ"/>
              </w:rPr>
              <w:t>Тілге бойлау</w:t>
            </w:r>
            <w:r w:rsidRPr="00A64951">
              <w:rPr>
                <w:rFonts w:ascii="Times New Roman" w:hAnsi="Times New Roman" w:cs="Times New Roman"/>
                <w:b/>
                <w:color w:val="000000" w:themeColor="text1"/>
                <w:sz w:val="24"/>
                <w:szCs w:val="24"/>
                <w:u w:val="single"/>
              </w:rPr>
              <w:t>(Словарный минимум):</w:t>
            </w:r>
            <w:r w:rsidRPr="00A64951">
              <w:rPr>
                <w:rFonts w:ascii="Times New Roman" w:hAnsi="Times New Roman" w:cs="Times New Roman"/>
                <w:b/>
                <w:color w:val="000000" w:themeColor="text1"/>
                <w:sz w:val="24"/>
                <w:szCs w:val="24"/>
                <w:u w:val="single"/>
                <w:lang w:val="kk-KZ"/>
              </w:rPr>
              <w:t xml:space="preserve"> автокөлік</w:t>
            </w:r>
          </w:p>
        </w:tc>
        <w:tc>
          <w:tcPr>
            <w:tcW w:w="2646" w:type="dxa"/>
            <w:gridSpan w:val="5"/>
          </w:tcPr>
          <w:p w14:paraId="4A35400C" w14:textId="77777777" w:rsidR="00412068" w:rsidRPr="00A64951" w:rsidRDefault="00412068" w:rsidP="00316740">
            <w:pPr>
              <w:spacing w:after="200" w:line="276" w:lineRule="auto"/>
              <w:rPr>
                <w:rFonts w:ascii="Times New Roman" w:eastAsiaTheme="minorEastAsia" w:hAnsi="Times New Roman" w:cs="Times New Roman"/>
                <w:b/>
                <w:sz w:val="24"/>
                <w:szCs w:val="24"/>
                <w:u w:val="single"/>
                <w:lang w:eastAsia="ru-RU"/>
              </w:rPr>
            </w:pPr>
            <w:r w:rsidRPr="00A64951">
              <w:rPr>
                <w:rFonts w:ascii="Times New Roman" w:eastAsiaTheme="minorEastAsia" w:hAnsi="Times New Roman" w:cs="Times New Roman"/>
                <w:b/>
                <w:sz w:val="24"/>
                <w:szCs w:val="24"/>
                <w:u w:val="single"/>
                <w:lang w:eastAsia="ru-RU"/>
              </w:rPr>
              <w:t>«</w:t>
            </w:r>
            <w:r w:rsidRPr="00A64951">
              <w:rPr>
                <w:rFonts w:ascii="Times New Roman" w:eastAsiaTheme="minorEastAsia" w:hAnsi="Times New Roman" w:cs="Times New Roman"/>
                <w:b/>
                <w:sz w:val="24"/>
                <w:szCs w:val="24"/>
                <w:u w:val="single"/>
                <w:lang w:val="kk-KZ" w:eastAsia="ru-RU"/>
              </w:rPr>
              <w:t>Біртұтас тәрбие</w:t>
            </w:r>
            <w:r w:rsidRPr="00A64951">
              <w:rPr>
                <w:rFonts w:ascii="Times New Roman" w:eastAsiaTheme="minorEastAsia" w:hAnsi="Times New Roman" w:cs="Times New Roman"/>
                <w:b/>
                <w:sz w:val="24"/>
                <w:szCs w:val="24"/>
                <w:u w:val="single"/>
                <w:lang w:eastAsia="ru-RU"/>
              </w:rPr>
              <w:t xml:space="preserve">» </w:t>
            </w:r>
          </w:p>
          <w:p w14:paraId="77E6DF3A" w14:textId="77777777" w:rsidR="00412068" w:rsidRPr="00A64951" w:rsidRDefault="00412068" w:rsidP="00316740">
            <w:pPr>
              <w:spacing w:after="200" w:line="276" w:lineRule="auto"/>
              <w:rPr>
                <w:rFonts w:ascii="Times New Roman" w:eastAsia="Times New Roman" w:hAnsi="Times New Roman" w:cs="Times New Roman"/>
                <w:sz w:val="24"/>
                <w:szCs w:val="24"/>
                <w:lang w:eastAsia="ru-RU"/>
              </w:rPr>
            </w:pPr>
            <w:r w:rsidRPr="00A64951">
              <w:rPr>
                <w:rFonts w:ascii="Times New Roman" w:eastAsia="Times New Roman" w:hAnsi="Times New Roman" w:cs="Times New Roman"/>
                <w:sz w:val="24"/>
                <w:szCs w:val="24"/>
                <w:lang w:eastAsia="ru-RU"/>
              </w:rPr>
              <w:t>Овладение государственным языком</w:t>
            </w:r>
          </w:p>
          <w:p w14:paraId="6F0EB039" w14:textId="77777777" w:rsidR="00412068" w:rsidRPr="00A64951" w:rsidRDefault="00412068" w:rsidP="00316740">
            <w:pPr>
              <w:spacing w:after="200" w:line="276" w:lineRule="auto"/>
              <w:ind w:right="63"/>
              <w:rPr>
                <w:rFonts w:ascii="Times New Roman" w:eastAsia="Times New Roman" w:hAnsi="Times New Roman" w:cs="Times New Roman"/>
                <w:b/>
                <w:sz w:val="24"/>
                <w:szCs w:val="24"/>
                <w:lang w:eastAsia="ru-RU"/>
              </w:rPr>
            </w:pPr>
            <w:r w:rsidRPr="00A64951">
              <w:rPr>
                <w:rFonts w:ascii="Times New Roman" w:eastAsia="Times New Roman" w:hAnsi="Times New Roman" w:cs="Times New Roman"/>
                <w:b/>
                <w:sz w:val="24"/>
                <w:szCs w:val="24"/>
                <w:lang w:eastAsia="ru-RU"/>
              </w:rPr>
              <w:t>Дид.игра «</w:t>
            </w:r>
            <w:r w:rsidRPr="00A64951">
              <w:rPr>
                <w:rFonts w:ascii="Times New Roman" w:eastAsia="Times New Roman" w:hAnsi="Times New Roman" w:cs="Times New Roman"/>
                <w:b/>
                <w:sz w:val="24"/>
                <w:szCs w:val="24"/>
                <w:lang w:val="kk-KZ" w:eastAsia="ru-RU"/>
              </w:rPr>
              <w:t>Собери фрукты</w:t>
            </w:r>
            <w:r w:rsidRPr="00A64951">
              <w:rPr>
                <w:rFonts w:ascii="Times New Roman" w:eastAsia="Times New Roman" w:hAnsi="Times New Roman" w:cs="Times New Roman"/>
                <w:b/>
                <w:sz w:val="24"/>
                <w:szCs w:val="24"/>
                <w:lang w:eastAsia="ru-RU"/>
              </w:rPr>
              <w:t>»</w:t>
            </w:r>
          </w:p>
          <w:p w14:paraId="218B7A2A" w14:textId="77777777" w:rsidR="00412068" w:rsidRPr="00A64951" w:rsidRDefault="00412068" w:rsidP="00316740">
            <w:pPr>
              <w:spacing w:after="200" w:line="276" w:lineRule="auto"/>
              <w:ind w:right="63"/>
              <w:rPr>
                <w:rFonts w:ascii="Times New Roman" w:eastAsiaTheme="minorEastAsia" w:hAnsi="Times New Roman" w:cs="Times New Roman"/>
                <w:sz w:val="24"/>
                <w:szCs w:val="24"/>
                <w:lang w:eastAsia="ru-RU"/>
              </w:rPr>
            </w:pPr>
            <w:r w:rsidRPr="00A64951">
              <w:rPr>
                <w:rFonts w:ascii="Times New Roman" w:eastAsia="Times New Roman" w:hAnsi="Times New Roman" w:cs="Times New Roman"/>
                <w:b/>
                <w:sz w:val="24"/>
                <w:szCs w:val="24"/>
                <w:lang w:eastAsia="ru-RU"/>
              </w:rPr>
              <w:t>Цель:</w:t>
            </w:r>
            <w:r w:rsidRPr="00A64951">
              <w:rPr>
                <w:rFonts w:ascii="Times New Roman" w:eastAsia="Times New Roman" w:hAnsi="Times New Roman" w:cs="Times New Roman"/>
                <w:sz w:val="24"/>
                <w:szCs w:val="24"/>
                <w:lang w:eastAsia="ru-RU"/>
              </w:rPr>
              <w:t xml:space="preserve"> Понимают и отвечают на вопросы: «Мынау не?» Слышать и производить специфические звуки казахского языка </w:t>
            </w:r>
          </w:p>
          <w:p w14:paraId="7EDA4FAE" w14:textId="77777777" w:rsidR="00412068" w:rsidRPr="00A64951" w:rsidRDefault="00412068" w:rsidP="00316740">
            <w:pPr>
              <w:spacing w:after="200" w:line="240" w:lineRule="exact"/>
              <w:contextualSpacing/>
              <w:rPr>
                <w:rFonts w:ascii="Times New Roman" w:eastAsiaTheme="minorEastAsia" w:hAnsi="Times New Roman" w:cs="Times New Roman"/>
                <w:b/>
                <w:sz w:val="24"/>
                <w:szCs w:val="24"/>
                <w:lang w:val="kk-KZ" w:eastAsia="ru-RU"/>
              </w:rPr>
            </w:pPr>
            <w:r w:rsidRPr="00A64951">
              <w:rPr>
                <w:rFonts w:ascii="Times New Roman" w:eastAsia="Times New Roman" w:hAnsi="Times New Roman" w:cs="Times New Roman"/>
                <w:sz w:val="24"/>
                <w:szCs w:val="24"/>
                <w:lang w:eastAsia="ru-RU"/>
              </w:rPr>
              <w:t>(қ,ө,ү,і, ғ,ұ) (Казахский язык).</w:t>
            </w:r>
          </w:p>
          <w:p w14:paraId="182FCFC8" w14:textId="77777777" w:rsidR="00412068" w:rsidRPr="00A64951" w:rsidRDefault="00412068" w:rsidP="00316740">
            <w:pPr>
              <w:spacing w:after="200" w:line="240" w:lineRule="exact"/>
              <w:contextualSpacing/>
              <w:rPr>
                <w:rFonts w:ascii="Times New Roman" w:eastAsiaTheme="minorEastAsia" w:hAnsi="Times New Roman" w:cs="Times New Roman"/>
                <w:b/>
                <w:sz w:val="24"/>
                <w:szCs w:val="24"/>
                <w:lang w:val="kk-KZ" w:eastAsia="ru-RU"/>
              </w:rPr>
            </w:pPr>
            <w:r w:rsidRPr="00A64951">
              <w:rPr>
                <w:rFonts w:ascii="Times New Roman" w:eastAsiaTheme="minorEastAsia" w:hAnsi="Times New Roman" w:cs="Times New Roman"/>
                <w:b/>
                <w:sz w:val="24"/>
                <w:szCs w:val="24"/>
                <w:lang w:val="kk-KZ" w:eastAsia="ru-RU"/>
              </w:rPr>
              <w:t xml:space="preserve">Дид. игра </w:t>
            </w:r>
          </w:p>
          <w:p w14:paraId="7D42F203" w14:textId="77777777" w:rsidR="00412068" w:rsidRPr="00A64951" w:rsidRDefault="00412068" w:rsidP="00316740">
            <w:pPr>
              <w:spacing w:after="200" w:line="240" w:lineRule="exact"/>
              <w:contextualSpacing/>
              <w:rPr>
                <w:rFonts w:ascii="Times New Roman" w:eastAsiaTheme="minorEastAsia" w:hAnsi="Times New Roman" w:cs="Times New Roman"/>
                <w:b/>
                <w:sz w:val="24"/>
                <w:szCs w:val="24"/>
                <w:lang w:val="kk-KZ" w:eastAsia="ru-RU"/>
              </w:rPr>
            </w:pPr>
            <w:r w:rsidRPr="00A64951">
              <w:rPr>
                <w:rFonts w:ascii="Times New Roman" w:eastAsiaTheme="minorEastAsia" w:hAnsi="Times New Roman" w:cs="Times New Roman"/>
                <w:b/>
                <w:sz w:val="24"/>
                <w:szCs w:val="24"/>
                <w:lang w:val="kk-KZ" w:eastAsia="ru-RU"/>
              </w:rPr>
              <w:t>«Пароход»</w:t>
            </w:r>
          </w:p>
          <w:p w14:paraId="0C4B4C70" w14:textId="77777777" w:rsidR="00412068" w:rsidRPr="00A64951" w:rsidRDefault="00412068" w:rsidP="00316740">
            <w:pPr>
              <w:spacing w:after="200" w:line="276" w:lineRule="auto"/>
              <w:rPr>
                <w:rFonts w:ascii="Times New Roman" w:eastAsiaTheme="minorEastAsia" w:hAnsi="Times New Roman" w:cs="Times New Roman"/>
                <w:color w:val="000000"/>
                <w:sz w:val="24"/>
                <w:szCs w:val="24"/>
                <w:lang w:val="kk-KZ" w:eastAsia="ru-RU"/>
              </w:rPr>
            </w:pPr>
            <w:r w:rsidRPr="00A64951">
              <w:rPr>
                <w:rFonts w:ascii="Times New Roman" w:eastAsiaTheme="minorEastAsia" w:hAnsi="Times New Roman" w:cs="Times New Roman"/>
                <w:b/>
                <w:sz w:val="24"/>
                <w:szCs w:val="24"/>
                <w:lang w:val="kk-KZ" w:eastAsia="ru-RU"/>
              </w:rPr>
              <w:t>Цель:</w:t>
            </w:r>
            <w:r w:rsidRPr="00A64951">
              <w:rPr>
                <w:rFonts w:ascii="Times New Roman" w:eastAsia="Times New Roman" w:hAnsi="Times New Roman" w:cs="Times New Roman"/>
                <w:color w:val="000000"/>
                <w:sz w:val="24"/>
                <w:szCs w:val="24"/>
                <w:lang w:val="kk-KZ" w:eastAsia="ru-RU"/>
              </w:rPr>
              <w:t xml:space="preserve">Умеют </w:t>
            </w:r>
            <w:r w:rsidRPr="00A64951">
              <w:rPr>
                <w:rFonts w:ascii="Times New Roman" w:eastAsiaTheme="minorEastAsia" w:hAnsi="Times New Roman" w:cs="Times New Roman"/>
                <w:color w:val="000000"/>
                <w:sz w:val="24"/>
                <w:szCs w:val="24"/>
                <w:lang w:eastAsia="ru-RU"/>
              </w:rPr>
              <w:t>анализировать будущую конструкцию, устанавливать последовательность ее выполнения и на основе этого создавать объект;</w:t>
            </w:r>
            <w:r w:rsidRPr="00A64951">
              <w:rPr>
                <w:rFonts w:ascii="Times New Roman" w:eastAsiaTheme="minorEastAsia" w:hAnsi="Times New Roman" w:cs="Times New Roman"/>
                <w:b/>
                <w:sz w:val="24"/>
                <w:szCs w:val="24"/>
                <w:u w:val="single"/>
                <w:lang w:val="kk-KZ" w:eastAsia="ru-RU"/>
              </w:rPr>
              <w:t>Тілге бойлау(Словарный минимум):</w:t>
            </w:r>
            <w:r w:rsidRPr="00A64951">
              <w:rPr>
                <w:rFonts w:ascii="Times New Roman" w:eastAsiaTheme="minorEastAsia" w:hAnsi="Times New Roman" w:cs="Times New Roman"/>
                <w:sz w:val="24"/>
                <w:szCs w:val="24"/>
                <w:u w:val="single"/>
                <w:lang w:val="kk-KZ" w:eastAsia="ru-RU"/>
              </w:rPr>
              <w:t>қағаз, табиғи материал,түймесі, шырша конусы, ұшақ, көпір, қамал,аула,тікұшақ, үй,мұнара.</w:t>
            </w:r>
            <w:r w:rsidRPr="00A64951">
              <w:rPr>
                <w:rFonts w:ascii="Times New Roman" w:eastAsiaTheme="minorEastAsia" w:hAnsi="Times New Roman" w:cs="Times New Roman"/>
                <w:color w:val="000000"/>
                <w:sz w:val="24"/>
                <w:szCs w:val="24"/>
                <w:lang w:val="kk-KZ" w:eastAsia="ru-RU"/>
              </w:rPr>
              <w:t xml:space="preserve"> </w:t>
            </w:r>
            <w:r w:rsidRPr="00A64951">
              <w:rPr>
                <w:rFonts w:ascii="Times New Roman" w:eastAsiaTheme="minorEastAsia" w:hAnsi="Times New Roman" w:cs="Times New Roman"/>
                <w:b/>
                <w:i/>
                <w:color w:val="000000"/>
                <w:sz w:val="24"/>
                <w:szCs w:val="24"/>
                <w:lang w:eastAsia="ru-RU"/>
              </w:rPr>
              <w:t>конструирование-творческая деятельность)</w:t>
            </w:r>
            <w:r w:rsidRPr="00A64951">
              <w:rPr>
                <w:rFonts w:ascii="Times New Roman" w:eastAsiaTheme="minorEastAsia" w:hAnsi="Times New Roman" w:cs="Times New Roman"/>
                <w:color w:val="000000"/>
                <w:sz w:val="24"/>
                <w:szCs w:val="24"/>
                <w:lang w:val="kk-KZ" w:eastAsia="ru-RU"/>
              </w:rPr>
              <w:t xml:space="preserve"> </w:t>
            </w:r>
            <w:r w:rsidRPr="00A64951">
              <w:rPr>
                <w:rFonts w:ascii="Times New Roman" w:eastAsiaTheme="minorEastAsia" w:hAnsi="Times New Roman" w:cs="Times New Roman"/>
                <w:b/>
                <w:sz w:val="24"/>
                <w:szCs w:val="24"/>
                <w:lang w:val="kk-KZ" w:eastAsia="ru-RU"/>
              </w:rPr>
              <w:t>Тілге бойлау-</w:t>
            </w:r>
            <w:r w:rsidRPr="00A64951">
              <w:rPr>
                <w:rFonts w:ascii="Times New Roman" w:eastAsiaTheme="minorEastAsia" w:hAnsi="Times New Roman" w:cs="Times New Roman"/>
                <w:sz w:val="24"/>
                <w:szCs w:val="24"/>
                <w:lang w:eastAsia="ru-RU"/>
              </w:rPr>
              <w:t>называет строительные детали на казахском языке, при конструировании;</w:t>
            </w:r>
          </w:p>
        </w:tc>
      </w:tr>
      <w:tr w:rsidR="00412068" w:rsidRPr="008770E3" w14:paraId="067FFC50" w14:textId="77777777" w:rsidTr="00316740">
        <w:trPr>
          <w:gridAfter w:val="1"/>
          <w:wAfter w:w="23" w:type="dxa"/>
        </w:trPr>
        <w:tc>
          <w:tcPr>
            <w:tcW w:w="1950" w:type="dxa"/>
          </w:tcPr>
          <w:p w14:paraId="46F8DA1A"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3"/>
          </w:tcPr>
          <w:p w14:paraId="53D3FC39"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76FF4839" w14:textId="77777777" w:rsidR="00412068" w:rsidRPr="008770E3" w:rsidRDefault="00412068" w:rsidP="00412068">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24E052B5" wp14:editId="4CD1BEA6">
            <wp:extent cx="734060" cy="338455"/>
            <wp:effectExtent l="0" t="0" r="8890" b="4445"/>
            <wp:docPr id="20" name="Рисунок 20"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3A82B7A1" w14:textId="77777777" w:rsidR="00412068" w:rsidRPr="00667BD5" w:rsidRDefault="00412068" w:rsidP="00412068">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04</w:t>
      </w:r>
      <w:r w:rsidRPr="008770E3">
        <w:rPr>
          <w:rFonts w:ascii="Times New Roman" w:hAnsi="Times New Roman" w:cs="Times New Roman"/>
          <w:b/>
          <w:sz w:val="24"/>
          <w:szCs w:val="24"/>
        </w:rPr>
        <w:t>.</w:t>
      </w:r>
      <w:r>
        <w:rPr>
          <w:rFonts w:ascii="Times New Roman" w:hAnsi="Times New Roman" w:cs="Times New Roman"/>
          <w:b/>
          <w:sz w:val="24"/>
          <w:szCs w:val="24"/>
          <w:lang w:val="kk-KZ"/>
        </w:rPr>
        <w:t>0</w:t>
      </w:r>
      <w:r>
        <w:rPr>
          <w:rFonts w:ascii="Times New Roman" w:hAnsi="Times New Roman" w:cs="Times New Roman"/>
          <w:b/>
          <w:sz w:val="24"/>
          <w:szCs w:val="24"/>
        </w:rPr>
        <w:t>4.202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43CB7E52" w14:textId="77777777" w:rsidR="00412068" w:rsidRPr="00667BD5" w:rsidRDefault="00412068" w:rsidP="00412068">
      <w:pPr>
        <w:spacing w:after="0" w:line="240" w:lineRule="auto"/>
        <w:jc w:val="right"/>
        <w:rPr>
          <w:rFonts w:ascii="Times New Roman" w:hAnsi="Times New Roman" w:cs="Times New Roman"/>
          <w:b/>
          <w:sz w:val="24"/>
          <w:szCs w:val="24"/>
          <w:lang w:val="kk-KZ"/>
        </w:rPr>
      </w:pPr>
    </w:p>
    <w:p w14:paraId="70B9D9AA" w14:textId="77777777" w:rsidR="00412068" w:rsidRPr="00A34CE4" w:rsidRDefault="00412068" w:rsidP="00412068">
      <w:pPr>
        <w:rPr>
          <w:lang w:val="kk-KZ"/>
        </w:rPr>
      </w:pPr>
    </w:p>
    <w:p w14:paraId="323701DF" w14:textId="258BB86E" w:rsidR="00412068" w:rsidRDefault="00412068" w:rsidP="00AE3584"/>
    <w:p w14:paraId="7C2F0A6E" w14:textId="33B02030" w:rsidR="00412068" w:rsidRDefault="00412068" w:rsidP="00AE3584"/>
    <w:p w14:paraId="5ADBE48D" w14:textId="77777777" w:rsidR="00412068" w:rsidRDefault="00412068" w:rsidP="00412068">
      <w:pPr>
        <w:rPr>
          <w:lang w:val="kk-KZ"/>
        </w:rPr>
      </w:pPr>
      <w:r>
        <w:rPr>
          <w:lang w:val="kk-KZ"/>
        </w:rPr>
        <w:t xml:space="preserve">                                                                                                                                                                                                                                                             </w:t>
      </w:r>
    </w:p>
    <w:p w14:paraId="40DBCF49" w14:textId="77777777" w:rsidR="00412068" w:rsidRDefault="00412068" w:rsidP="00412068">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Циклограмма воспитательно-образовательного процесса</w:t>
      </w:r>
    </w:p>
    <w:p w14:paraId="4BAC0A19" w14:textId="77777777" w:rsidR="00412068" w:rsidRDefault="00412068" w:rsidP="00412068">
      <w:pPr>
        <w:rPr>
          <w:rFonts w:ascii="Times New Roman" w:hAnsi="Times New Roman" w:cs="Times New Roman"/>
          <w:sz w:val="24"/>
          <w:szCs w:val="24"/>
          <w:lang w:val="kk-KZ"/>
        </w:rPr>
      </w:pPr>
      <w:r>
        <w:rPr>
          <w:rFonts w:ascii="Times New Roman" w:hAnsi="Times New Roman" w:cs="Times New Roman"/>
          <w:b/>
          <w:sz w:val="24"/>
          <w:szCs w:val="24"/>
          <w:lang w:val="kk-KZ"/>
        </w:rPr>
        <w:t>Дошкольная организация (детский сад/дошкольный мини-центр)</w:t>
      </w:r>
      <w:r>
        <w:rPr>
          <w:rFonts w:ascii="Times New Roman" w:hAnsi="Times New Roman" w:cs="Times New Roman"/>
          <w:sz w:val="24"/>
          <w:szCs w:val="24"/>
          <w:lang w:val="kk-KZ"/>
        </w:rPr>
        <w:t xml:space="preserve">: </w:t>
      </w:r>
      <w:r>
        <w:rPr>
          <w:rFonts w:ascii="Times New Roman" w:hAnsi="Times New Roman" w:cs="Times New Roman"/>
          <w:sz w:val="24"/>
          <w:szCs w:val="24"/>
        </w:rPr>
        <w:t>"Мерей"</w:t>
      </w:r>
    </w:p>
    <w:p w14:paraId="220C2E1C" w14:textId="77777777" w:rsidR="00412068" w:rsidRDefault="00412068" w:rsidP="00412068">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Группа: В предшкольной группе № </w:t>
      </w:r>
      <w:r>
        <w:rPr>
          <w:rFonts w:ascii="Times New Roman" w:hAnsi="Times New Roman" w:cs="Times New Roman"/>
          <w:b/>
          <w:sz w:val="24"/>
          <w:szCs w:val="24"/>
          <w:lang w:val="kk-KZ"/>
        </w:rPr>
        <w:t>12</w:t>
      </w:r>
      <w:r>
        <w:rPr>
          <w:rFonts w:ascii="Times New Roman" w:hAnsi="Times New Roman" w:cs="Times New Roman"/>
          <w:b/>
          <w:sz w:val="24"/>
          <w:szCs w:val="24"/>
        </w:rPr>
        <w:t xml:space="preserve"> «</w:t>
      </w:r>
      <w:r>
        <w:rPr>
          <w:rFonts w:ascii="Times New Roman" w:hAnsi="Times New Roman" w:cs="Times New Roman"/>
          <w:b/>
          <w:sz w:val="24"/>
          <w:szCs w:val="24"/>
          <w:lang w:val="kk-KZ"/>
        </w:rPr>
        <w:t>Көркем</w:t>
      </w:r>
      <w:r>
        <w:rPr>
          <w:rFonts w:ascii="Times New Roman" w:hAnsi="Times New Roman" w:cs="Times New Roman"/>
          <w:b/>
          <w:sz w:val="24"/>
          <w:szCs w:val="24"/>
        </w:rPr>
        <w:t>»</w:t>
      </w:r>
    </w:p>
    <w:p w14:paraId="4851B785" w14:textId="77777777" w:rsidR="00412068" w:rsidRDefault="00412068" w:rsidP="00412068">
      <w:pPr>
        <w:spacing w:after="0"/>
        <w:rPr>
          <w:rFonts w:ascii="Times New Roman" w:hAnsi="Times New Roman" w:cs="Times New Roman"/>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u w:val="single"/>
        </w:rPr>
        <w:t>5лет</w:t>
      </w:r>
    </w:p>
    <w:p w14:paraId="01FA50DF" w14:textId="77777777" w:rsidR="00412068" w:rsidRDefault="00412068" w:rsidP="00412068">
      <w:pPr>
        <w:spacing w:after="0"/>
        <w:rPr>
          <w:rFonts w:ascii="Times New Roman" w:hAnsi="Times New Roman" w:cs="Times New Roman"/>
          <w:sz w:val="24"/>
          <w:szCs w:val="24"/>
          <w:u w:val="single"/>
        </w:rPr>
      </w:pPr>
      <w:r>
        <w:rPr>
          <w:rFonts w:ascii="Times New Roman" w:hAnsi="Times New Roman" w:cs="Times New Roman"/>
          <w:b/>
          <w:sz w:val="24"/>
          <w:szCs w:val="24"/>
        </w:rPr>
        <w:t>На какой период составлен план (указать дни недели, месяц, год)</w:t>
      </w:r>
      <w:r>
        <w:rPr>
          <w:rFonts w:ascii="Times New Roman" w:hAnsi="Times New Roman" w:cs="Times New Roman"/>
          <w:sz w:val="24"/>
          <w:szCs w:val="24"/>
        </w:rPr>
        <w:t xml:space="preserve">: </w:t>
      </w:r>
      <w:r>
        <w:rPr>
          <w:rFonts w:ascii="Times New Roman" w:hAnsi="Times New Roman" w:cs="Times New Roman"/>
          <w:sz w:val="24"/>
          <w:szCs w:val="24"/>
          <w:u w:val="single"/>
        </w:rPr>
        <w:t>апрель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348"/>
        <w:gridCol w:w="57"/>
        <w:gridCol w:w="26"/>
        <w:gridCol w:w="30"/>
        <w:gridCol w:w="154"/>
        <w:gridCol w:w="283"/>
        <w:gridCol w:w="2141"/>
        <w:gridCol w:w="115"/>
        <w:gridCol w:w="284"/>
        <w:gridCol w:w="2409"/>
        <w:gridCol w:w="36"/>
        <w:gridCol w:w="199"/>
        <w:gridCol w:w="12"/>
        <w:gridCol w:w="37"/>
        <w:gridCol w:w="2362"/>
        <w:gridCol w:w="23"/>
      </w:tblGrid>
      <w:tr w:rsidR="00412068" w14:paraId="069694EA" w14:textId="77777777" w:rsidTr="00316740">
        <w:tc>
          <w:tcPr>
            <w:tcW w:w="1950" w:type="dxa"/>
            <w:hideMark/>
          </w:tcPr>
          <w:p w14:paraId="7AFD2F88"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 xml:space="preserve">Примерный </w:t>
            </w:r>
          </w:p>
          <w:p w14:paraId="5E158146"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режим дня</w:t>
            </w:r>
          </w:p>
        </w:tc>
        <w:tc>
          <w:tcPr>
            <w:tcW w:w="2693" w:type="dxa"/>
            <w:gridSpan w:val="4"/>
            <w:hideMark/>
          </w:tcPr>
          <w:p w14:paraId="7A0D3790"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Понедельник</w:t>
            </w:r>
          </w:p>
          <w:p w14:paraId="6819870C"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lang w:val="en-US"/>
              </w:rPr>
              <w:t>0</w:t>
            </w:r>
            <w:r>
              <w:rPr>
                <w:rFonts w:ascii="Times New Roman" w:hAnsi="Times New Roman" w:cs="Times New Roman"/>
                <w:b/>
                <w:sz w:val="24"/>
                <w:szCs w:val="24"/>
              </w:rPr>
              <w:t>4.202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2440" w:type="dxa"/>
            <w:gridSpan w:val="2"/>
            <w:hideMark/>
          </w:tcPr>
          <w:p w14:paraId="365EBB64"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Вторник</w:t>
            </w:r>
          </w:p>
          <w:p w14:paraId="6B47B19C"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15</w:t>
            </w:r>
            <w:r>
              <w:rPr>
                <w:rFonts w:ascii="Times New Roman" w:hAnsi="Times New Roman" w:cs="Times New Roman"/>
                <w:b/>
                <w:sz w:val="24"/>
                <w:szCs w:val="24"/>
              </w:rPr>
              <w:t>.</w:t>
            </w:r>
            <w:r>
              <w:rPr>
                <w:rFonts w:ascii="Times New Roman" w:hAnsi="Times New Roman" w:cs="Times New Roman"/>
                <w:b/>
                <w:sz w:val="24"/>
                <w:szCs w:val="24"/>
                <w:lang w:val="en-US"/>
              </w:rPr>
              <w:t>04</w:t>
            </w:r>
            <w:r>
              <w:rPr>
                <w:rFonts w:ascii="Times New Roman" w:hAnsi="Times New Roman" w:cs="Times New Roman"/>
                <w:b/>
                <w:sz w:val="24"/>
                <w:szCs w:val="24"/>
              </w:rPr>
              <w:t>.202</w:t>
            </w:r>
            <w:r>
              <w:rPr>
                <w:rFonts w:ascii="Times New Roman" w:hAnsi="Times New Roman" w:cs="Times New Roman"/>
                <w:b/>
                <w:sz w:val="24"/>
                <w:szCs w:val="24"/>
                <w:lang w:val="en-US"/>
              </w:rPr>
              <w:t>5</w:t>
            </w:r>
            <w:r>
              <w:rPr>
                <w:rFonts w:ascii="Times New Roman" w:hAnsi="Times New Roman" w:cs="Times New Roman"/>
                <w:b/>
                <w:sz w:val="24"/>
                <w:szCs w:val="24"/>
              </w:rPr>
              <w:t>г.</w:t>
            </w:r>
          </w:p>
        </w:tc>
        <w:tc>
          <w:tcPr>
            <w:tcW w:w="3090" w:type="dxa"/>
            <w:gridSpan w:val="8"/>
            <w:hideMark/>
          </w:tcPr>
          <w:p w14:paraId="3875960C"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Среда</w:t>
            </w:r>
          </w:p>
          <w:p w14:paraId="120A2540"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16</w:t>
            </w:r>
            <w:r>
              <w:rPr>
                <w:rFonts w:ascii="Times New Roman" w:hAnsi="Times New Roman" w:cs="Times New Roman"/>
                <w:b/>
                <w:sz w:val="24"/>
                <w:szCs w:val="24"/>
              </w:rPr>
              <w:t>.0</w:t>
            </w:r>
            <w:r>
              <w:rPr>
                <w:rFonts w:ascii="Times New Roman" w:hAnsi="Times New Roman" w:cs="Times New Roman"/>
                <w:b/>
                <w:sz w:val="24"/>
                <w:szCs w:val="24"/>
                <w:lang w:val="en-US"/>
              </w:rPr>
              <w:t>4</w:t>
            </w:r>
            <w:r>
              <w:rPr>
                <w:rFonts w:ascii="Times New Roman" w:hAnsi="Times New Roman" w:cs="Times New Roman"/>
                <w:b/>
                <w:sz w:val="24"/>
                <w:szCs w:val="24"/>
              </w:rPr>
              <w:t>.2025г.</w:t>
            </w:r>
          </w:p>
        </w:tc>
        <w:tc>
          <w:tcPr>
            <w:tcW w:w="2656" w:type="dxa"/>
            <w:gridSpan w:val="4"/>
            <w:hideMark/>
          </w:tcPr>
          <w:p w14:paraId="2A43C864"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Четверг</w:t>
            </w:r>
          </w:p>
          <w:p w14:paraId="056B6A64"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17.0</w:t>
            </w:r>
            <w:r>
              <w:rPr>
                <w:rFonts w:ascii="Times New Roman" w:hAnsi="Times New Roman" w:cs="Times New Roman"/>
                <w:b/>
                <w:sz w:val="24"/>
                <w:szCs w:val="24"/>
                <w:lang w:val="en-US"/>
              </w:rPr>
              <w:t>4</w:t>
            </w:r>
            <w:r>
              <w:rPr>
                <w:rFonts w:ascii="Times New Roman" w:hAnsi="Times New Roman" w:cs="Times New Roman"/>
                <w:b/>
                <w:sz w:val="24"/>
                <w:szCs w:val="24"/>
              </w:rPr>
              <w:t>.2025г.</w:t>
            </w:r>
          </w:p>
        </w:tc>
        <w:tc>
          <w:tcPr>
            <w:tcW w:w="2422" w:type="dxa"/>
            <w:gridSpan w:val="3"/>
            <w:hideMark/>
          </w:tcPr>
          <w:p w14:paraId="04DD2B70"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Пятница</w:t>
            </w:r>
          </w:p>
          <w:p w14:paraId="33D82880" w14:textId="77777777" w:rsidR="00412068" w:rsidRDefault="00412068" w:rsidP="00316740">
            <w:pPr>
              <w:jc w:val="center"/>
              <w:rPr>
                <w:rFonts w:ascii="Times New Roman" w:hAnsi="Times New Roman" w:cs="Times New Roman"/>
                <w:b/>
                <w:sz w:val="24"/>
                <w:szCs w:val="24"/>
              </w:rPr>
            </w:pPr>
            <w:r>
              <w:rPr>
                <w:rFonts w:ascii="Times New Roman" w:hAnsi="Times New Roman" w:cs="Times New Roman"/>
                <w:b/>
              </w:rPr>
              <w:t>18.0</w:t>
            </w:r>
            <w:r>
              <w:rPr>
                <w:rFonts w:ascii="Times New Roman" w:hAnsi="Times New Roman" w:cs="Times New Roman"/>
                <w:b/>
                <w:lang w:val="en-US"/>
              </w:rPr>
              <w:t>4</w:t>
            </w:r>
            <w:r>
              <w:rPr>
                <w:rFonts w:ascii="Times New Roman" w:hAnsi="Times New Roman" w:cs="Times New Roman"/>
                <w:b/>
              </w:rPr>
              <w:t>.2025г.</w:t>
            </w:r>
          </w:p>
        </w:tc>
      </w:tr>
      <w:tr w:rsidR="00412068" w14:paraId="7B3F6AD6" w14:textId="77777777" w:rsidTr="00316740">
        <w:tc>
          <w:tcPr>
            <w:tcW w:w="1950" w:type="dxa"/>
          </w:tcPr>
          <w:p w14:paraId="59DB8363" w14:textId="77777777" w:rsidR="00412068" w:rsidRDefault="00412068" w:rsidP="00316740">
            <w:pPr>
              <w:jc w:val="both"/>
              <w:rPr>
                <w:rFonts w:ascii="Times New Roman" w:hAnsi="Times New Roman" w:cs="Times New Roman"/>
                <w:b/>
                <w:sz w:val="24"/>
                <w:szCs w:val="24"/>
              </w:rPr>
            </w:pPr>
            <w:r>
              <w:rPr>
                <w:rFonts w:ascii="Times New Roman" w:hAnsi="Times New Roman" w:cs="Times New Roman"/>
                <w:b/>
                <w:sz w:val="24"/>
                <w:szCs w:val="24"/>
              </w:rPr>
              <w:t>Цитата недели</w:t>
            </w:r>
          </w:p>
          <w:p w14:paraId="554C5783" w14:textId="77777777" w:rsidR="00412068" w:rsidRDefault="00412068" w:rsidP="00316740">
            <w:pPr>
              <w:jc w:val="center"/>
              <w:rPr>
                <w:rFonts w:ascii="Times New Roman" w:hAnsi="Times New Roman" w:cs="Times New Roman"/>
                <w:b/>
                <w:sz w:val="24"/>
                <w:szCs w:val="24"/>
              </w:rPr>
            </w:pPr>
          </w:p>
        </w:tc>
        <w:tc>
          <w:tcPr>
            <w:tcW w:w="13301" w:type="dxa"/>
            <w:gridSpan w:val="21"/>
            <w:hideMark/>
          </w:tcPr>
          <w:p w14:paraId="6CC621AA" w14:textId="77777777" w:rsidR="00412068" w:rsidRDefault="00412068" w:rsidP="00316740">
            <w:pPr>
              <w:jc w:val="both"/>
              <w:rPr>
                <w:rFonts w:ascii="Times New Roman" w:hAnsi="Times New Roman" w:cs="Times New Roman"/>
                <w:sz w:val="24"/>
                <w:szCs w:val="24"/>
              </w:rPr>
            </w:pPr>
            <w:r>
              <w:rPr>
                <w:rFonts w:ascii="Times New Roman" w:hAnsi="Times New Roman" w:cs="Times New Roman"/>
                <w:b/>
                <w:sz w:val="24"/>
                <w:szCs w:val="24"/>
              </w:rPr>
              <w:t>Месяц:</w:t>
            </w:r>
            <w:r>
              <w:rPr>
                <w:rFonts w:ascii="Times New Roman" w:hAnsi="Times New Roman" w:cs="Times New Roman"/>
                <w:sz w:val="24"/>
                <w:szCs w:val="24"/>
              </w:rPr>
              <w:t xml:space="preserve"> </w:t>
            </w:r>
            <w:r w:rsidRPr="00457EE2">
              <w:rPr>
                <w:rFonts w:ascii="Times New Roman" w:hAnsi="Times New Roman" w:cs="Times New Roman"/>
                <w:sz w:val="24"/>
                <w:szCs w:val="24"/>
              </w:rPr>
              <w:t>«Болашағы зор мамандықтар жоқ, тек болашағы зор мамандар бар</w:t>
            </w:r>
            <w:r>
              <w:rPr>
                <w:rFonts w:ascii="Times New Roman" w:hAnsi="Times New Roman" w:cs="Times New Roman"/>
                <w:sz w:val="24"/>
                <w:szCs w:val="24"/>
              </w:rPr>
              <w:t>»</w:t>
            </w:r>
          </w:p>
          <w:p w14:paraId="0806783D" w14:textId="77777777" w:rsidR="00412068" w:rsidRDefault="00412068" w:rsidP="00316740">
            <w:pPr>
              <w:tabs>
                <w:tab w:val="left" w:pos="9075"/>
              </w:tabs>
              <w:jc w:val="both"/>
              <w:rPr>
                <w:rFonts w:ascii="Times New Roman" w:hAnsi="Times New Roman" w:cs="Times New Roman"/>
                <w:sz w:val="24"/>
                <w:szCs w:val="24"/>
              </w:rPr>
            </w:pPr>
            <w:r w:rsidRPr="00457EE2">
              <w:rPr>
                <w:rFonts w:ascii="Times New Roman" w:hAnsi="Times New Roman" w:cs="Times New Roman"/>
                <w:sz w:val="24"/>
                <w:szCs w:val="24"/>
              </w:rPr>
              <w:t>«Перспективных специальностей нет, есть только перспективные специалисты»</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p>
        </w:tc>
      </w:tr>
      <w:tr w:rsidR="00412068" w14:paraId="76D39A6D" w14:textId="77777777" w:rsidTr="00316740">
        <w:trPr>
          <w:trHeight w:val="1563"/>
        </w:trPr>
        <w:tc>
          <w:tcPr>
            <w:tcW w:w="1950" w:type="dxa"/>
            <w:hideMark/>
          </w:tcPr>
          <w:p w14:paraId="4AF29A2A" w14:textId="77777777" w:rsidR="00412068" w:rsidRDefault="00412068" w:rsidP="00316740">
            <w:pPr>
              <w:rPr>
                <w:rFonts w:ascii="Times New Roman" w:hAnsi="Times New Roman" w:cs="Times New Roman"/>
                <w:b/>
                <w:sz w:val="24"/>
                <w:szCs w:val="24"/>
              </w:rPr>
            </w:pPr>
            <w:r>
              <w:rPr>
                <w:rFonts w:ascii="Times New Roman" w:hAnsi="Times New Roman" w:cs="Times New Roman"/>
                <w:b/>
                <w:sz w:val="24"/>
                <w:szCs w:val="24"/>
              </w:rPr>
              <w:t>Прием детей Беседа с родителями, консультации</w:t>
            </w:r>
          </w:p>
        </w:tc>
        <w:tc>
          <w:tcPr>
            <w:tcW w:w="13301" w:type="dxa"/>
            <w:gridSpan w:val="21"/>
            <w:hideMark/>
          </w:tcPr>
          <w:p w14:paraId="58111200" w14:textId="77777777" w:rsidR="00412068" w:rsidRDefault="00412068" w:rsidP="00316740">
            <w:pPr>
              <w:jc w:val="both"/>
              <w:rPr>
                <w:rFonts w:ascii="Times New Roman" w:hAnsi="Times New Roman" w:cs="Times New Roman"/>
                <w:sz w:val="24"/>
                <w:szCs w:val="24"/>
                <w:lang w:val="kk-KZ"/>
              </w:rPr>
            </w:pPr>
            <w:r>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21EC748D" w14:textId="77777777" w:rsidR="00412068" w:rsidRDefault="00412068" w:rsidP="00316740">
            <w:pPr>
              <w:jc w:val="both"/>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«Біртұтас тәрбие»</w:t>
            </w:r>
          </w:p>
          <w:p w14:paraId="074003F1" w14:textId="77777777" w:rsidR="00412068" w:rsidRDefault="00412068" w:rsidP="00316740">
            <w:pPr>
              <w:jc w:val="both"/>
              <w:rPr>
                <w:rFonts w:ascii="Times New Roman" w:hAnsi="Times New Roman" w:cs="Times New Roman"/>
                <w:b/>
                <w:sz w:val="24"/>
                <w:szCs w:val="24"/>
                <w:u w:val="single"/>
              </w:rPr>
            </w:pPr>
            <w:r>
              <w:rPr>
                <w:rFonts w:ascii="Times New Roman" w:hAnsi="Times New Roman" w:cs="Times New Roman"/>
                <w:b/>
                <w:sz w:val="24"/>
                <w:szCs w:val="24"/>
                <w:u w:val="single"/>
              </w:rPr>
              <w:t>«Мен</w:t>
            </w:r>
            <w:r>
              <w:rPr>
                <w:rFonts w:ascii="Times New Roman" w:hAnsi="Times New Roman" w:cs="Times New Roman"/>
                <w:b/>
                <w:sz w:val="24"/>
                <w:szCs w:val="24"/>
                <w:u w:val="single"/>
                <w:lang w:val="kk-KZ"/>
              </w:rPr>
              <w:t>ің Қазақстаным</w:t>
            </w:r>
            <w:r>
              <w:rPr>
                <w:rFonts w:ascii="Times New Roman" w:hAnsi="Times New Roman" w:cs="Times New Roman"/>
                <w:b/>
                <w:sz w:val="24"/>
                <w:szCs w:val="24"/>
                <w:u w:val="single"/>
              </w:rPr>
              <w:t>»- исполнение гимна  Республики Казахстан</w:t>
            </w:r>
          </w:p>
          <w:p w14:paraId="3DE3E94D" w14:textId="77777777" w:rsidR="00412068" w:rsidRDefault="00412068" w:rsidP="00316740">
            <w:pPr>
              <w:rPr>
                <w:rFonts w:ascii="Times New Roman" w:eastAsia="Times New Roman" w:hAnsi="Times New Roman" w:cs="Times New Roman"/>
                <w:color w:val="000000"/>
                <w:sz w:val="24"/>
                <w:szCs w:val="24"/>
              </w:rPr>
            </w:pPr>
            <w:r w:rsidRPr="00457EE2">
              <w:rPr>
                <w:rFonts w:ascii="Times New Roman" w:eastAsia="Times New Roman" w:hAnsi="Times New Roman" w:cs="Times New Roman"/>
                <w:b/>
                <w:color w:val="000000"/>
                <w:sz w:val="24"/>
                <w:szCs w:val="24"/>
              </w:rPr>
              <w:t xml:space="preserve">Индивидуальная консультация </w:t>
            </w:r>
            <w:r w:rsidRPr="00736024">
              <w:rPr>
                <w:rFonts w:ascii="Times New Roman" w:eastAsia="Times New Roman" w:hAnsi="Times New Roman" w:cs="Times New Roman"/>
                <w:color w:val="000000"/>
                <w:sz w:val="24"/>
                <w:szCs w:val="24"/>
              </w:rPr>
              <w:t>«Правильная осанка у ребенка: советы родителям».</w:t>
            </w:r>
          </w:p>
          <w:p w14:paraId="6B7A0404" w14:textId="77777777" w:rsidR="00412068" w:rsidRDefault="00412068" w:rsidP="00316740">
            <w:pPr>
              <w:rPr>
                <w:rFonts w:ascii="Times New Roman" w:hAnsi="Times New Roman" w:cs="Times New Roman"/>
                <w:b/>
                <w:sz w:val="24"/>
                <w:szCs w:val="24"/>
              </w:rPr>
            </w:pPr>
            <w:r>
              <w:rPr>
                <w:rFonts w:ascii="Times New Roman" w:hAnsi="Times New Roman" w:cs="Times New Roman"/>
                <w:b/>
                <w:sz w:val="24"/>
                <w:szCs w:val="24"/>
                <w:u w:val="single"/>
              </w:rPr>
              <w:t>"Школа бабушек"</w:t>
            </w:r>
            <w:r>
              <w:rPr>
                <w:rFonts w:ascii="Times New Roman" w:hAnsi="Times New Roman" w:cs="Times New Roman"/>
                <w:b/>
                <w:sz w:val="24"/>
                <w:szCs w:val="24"/>
                <w:u w:val="single"/>
                <w:lang w:val="kk-KZ"/>
              </w:rPr>
              <w:t xml:space="preserve"> </w:t>
            </w:r>
            <w:r w:rsidRPr="00713198">
              <w:rPr>
                <w:rFonts w:ascii="Times New Roman" w:hAnsi="Times New Roman" w:cs="Times New Roman"/>
                <w:sz w:val="24"/>
                <w:szCs w:val="24"/>
                <w:lang w:val="kk-KZ"/>
              </w:rPr>
              <w:t>«Наша клумба – загляденье!» (подготовка и проведение совместной высадки  цветов.)</w:t>
            </w:r>
          </w:p>
          <w:p w14:paraId="42F8ED83"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b/>
                <w:sz w:val="24"/>
                <w:szCs w:val="24"/>
              </w:rPr>
              <w:t>Словарный минимум:</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Қайырлы таң!-Доброе утро!</w:t>
            </w:r>
            <w:r>
              <w:rPr>
                <w:rFonts w:ascii="Times New Roman" w:hAnsi="Times New Roman" w:cs="Times New Roman"/>
                <w:sz w:val="24"/>
                <w:szCs w:val="24"/>
              </w:rPr>
              <w:t xml:space="preserve"> Сәлеметсіз </w:t>
            </w:r>
            <w:r>
              <w:rPr>
                <w:rFonts w:ascii="Times New Roman" w:hAnsi="Times New Roman" w:cs="Times New Roman"/>
                <w:sz w:val="24"/>
                <w:szCs w:val="24"/>
                <w:lang w:val="kk-KZ"/>
              </w:rPr>
              <w:t>бе!</w:t>
            </w:r>
            <w:r>
              <w:rPr>
                <w:rFonts w:ascii="Times New Roman" w:hAnsi="Times New Roman" w:cs="Times New Roman"/>
                <w:sz w:val="24"/>
                <w:szCs w:val="24"/>
              </w:rPr>
              <w:t xml:space="preserve">-Здравствуйте, </w:t>
            </w:r>
            <w:r>
              <w:rPr>
                <w:rFonts w:ascii="Times New Roman" w:hAnsi="Times New Roman" w:cs="Times New Roman"/>
                <w:sz w:val="24"/>
                <w:szCs w:val="24"/>
                <w:lang w:val="kk-KZ"/>
              </w:rPr>
              <w:t>желтоксан-декабрь</w:t>
            </w:r>
            <w:r>
              <w:rPr>
                <w:rFonts w:ascii="Times New Roman" w:hAnsi="Times New Roman" w:cs="Times New Roman"/>
                <w:sz w:val="24"/>
                <w:szCs w:val="24"/>
              </w:rPr>
              <w:t>,</w:t>
            </w:r>
            <w:r>
              <w:rPr>
                <w:rFonts w:ascii="Times New Roman" w:hAnsi="Times New Roman" w:cs="Times New Roman"/>
                <w:sz w:val="24"/>
                <w:szCs w:val="24"/>
                <w:lang w:val="kk-KZ"/>
              </w:rPr>
              <w:t xml:space="preserve"> біз-мы, үй-дом, есік-дверь, терезе-окно, көше-улица, жол-дорога. </w:t>
            </w:r>
            <w:r>
              <w:rPr>
                <w:rFonts w:ascii="Times New Roman" w:hAnsi="Times New Roman" w:cs="Times New Roman"/>
                <w:sz w:val="24"/>
                <w:szCs w:val="24"/>
              </w:rPr>
              <w:t>(повторяется в разных видах деятельности в течении от нескольких дней до нескольких недель, до полного усвоения детьми.)</w:t>
            </w:r>
          </w:p>
          <w:p w14:paraId="62BC8F55" w14:textId="77777777" w:rsidR="00412068" w:rsidRDefault="00412068" w:rsidP="00316740">
            <w:pPr>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12068" w14:paraId="7A1D92EA" w14:textId="77777777" w:rsidTr="00316740">
        <w:trPr>
          <w:trHeight w:val="8074"/>
        </w:trPr>
        <w:tc>
          <w:tcPr>
            <w:tcW w:w="1950" w:type="dxa"/>
            <w:hideMark/>
          </w:tcPr>
          <w:p w14:paraId="2ED82CAD" w14:textId="77777777" w:rsidR="00412068" w:rsidRDefault="00412068" w:rsidP="00316740">
            <w:pPr>
              <w:rPr>
                <w:rFonts w:ascii="Times New Roman" w:hAnsi="Times New Roman" w:cs="Times New Roman"/>
                <w:b/>
                <w:sz w:val="24"/>
                <w:szCs w:val="24"/>
              </w:rPr>
            </w:pPr>
            <w:r>
              <w:rPr>
                <w:rFonts w:ascii="Times New Roman" w:hAnsi="Times New Roman" w:cs="Times New Roman"/>
                <w:b/>
                <w:sz w:val="24"/>
                <w:szCs w:val="24"/>
              </w:rPr>
              <w:t>Утренний круг</w:t>
            </w:r>
          </w:p>
        </w:tc>
        <w:tc>
          <w:tcPr>
            <w:tcW w:w="2693" w:type="dxa"/>
            <w:gridSpan w:val="4"/>
            <w:hideMark/>
          </w:tcPr>
          <w:p w14:paraId="3636C409"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b/>
                <w:sz w:val="24"/>
                <w:szCs w:val="24"/>
              </w:rPr>
              <w:t>Утренний круг</w:t>
            </w:r>
          </w:p>
          <w:p w14:paraId="6E0B6947" w14:textId="77777777" w:rsidR="00412068" w:rsidRDefault="00412068" w:rsidP="00316740">
            <w:pPr>
              <w:rPr>
                <w:rFonts w:ascii="Times New Roman" w:hAnsi="Times New Roman" w:cs="Times New Roman"/>
                <w:sz w:val="24"/>
                <w:szCs w:val="24"/>
              </w:rPr>
            </w:pPr>
            <w:r>
              <w:rPr>
                <w:rFonts w:ascii="Times New Roman" w:hAnsi="Times New Roman" w:cs="Times New Roman"/>
                <w:b/>
                <w:bCs/>
                <w:sz w:val="24"/>
                <w:szCs w:val="24"/>
              </w:rPr>
              <w:t>«Найдём дружочка»</w:t>
            </w:r>
            <w:r>
              <w:rPr>
                <w:rFonts w:ascii="Times New Roman" w:hAnsi="Times New Roman" w:cs="Times New Roman"/>
                <w:sz w:val="24"/>
                <w:szCs w:val="24"/>
              </w:rPr>
              <w:t xml:space="preserve"> Поскорее встанем в круг, Ты – мой друг, и я – твой друг! Мы ногами топнем, Мы в ладоши хлопнем,       А потом пойдём, пойдём,</w:t>
            </w:r>
            <w:r>
              <w:rPr>
                <w:rFonts w:ascii="Times New Roman" w:hAnsi="Times New Roman" w:cs="Times New Roman"/>
                <w:sz w:val="24"/>
                <w:szCs w:val="24"/>
              </w:rPr>
              <w:br/>
              <w:t>Друга за руку возьмём!     </w:t>
            </w:r>
          </w:p>
          <w:p w14:paraId="46D2CB18"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sz w:val="24"/>
                <w:szCs w:val="24"/>
              </w:rPr>
              <w:t>(</w:t>
            </w:r>
            <w:r>
              <w:rPr>
                <w:rFonts w:ascii="Times New Roman" w:hAnsi="Times New Roman" w:cs="Times New Roman"/>
                <w:b/>
                <w:sz w:val="24"/>
                <w:szCs w:val="24"/>
                <w:lang w:val="kk-KZ"/>
              </w:rPr>
              <w:t>развитие речи-игровая, коммуникативная деятельность)</w:t>
            </w:r>
          </w:p>
          <w:p w14:paraId="1FC62CC4" w14:textId="77777777" w:rsidR="00412068" w:rsidRDefault="00412068" w:rsidP="00316740">
            <w:pPr>
              <w:shd w:val="clear" w:color="auto" w:fill="FFFFFF"/>
              <w:rPr>
                <w:rFonts w:ascii="Times New Roman" w:eastAsia="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балалар.</w:t>
            </w:r>
          </w:p>
        </w:tc>
        <w:tc>
          <w:tcPr>
            <w:tcW w:w="2440" w:type="dxa"/>
            <w:gridSpan w:val="2"/>
          </w:tcPr>
          <w:p w14:paraId="10B014E7"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b/>
                <w:bCs/>
                <w:color w:val="000000"/>
                <w:sz w:val="24"/>
                <w:szCs w:val="24"/>
                <w:shd w:val="clear" w:color="auto" w:fill="FFFFFF"/>
              </w:rPr>
              <w:t xml:space="preserve"> «Ладошка к ладошке»</w:t>
            </w:r>
          </w:p>
          <w:p w14:paraId="4E1E9026" w14:textId="77777777" w:rsidR="00412068" w:rsidRDefault="00412068" w:rsidP="00316740">
            <w:pPr>
              <w:shd w:val="clear" w:color="auto" w:fill="FFFFFF"/>
              <w:rPr>
                <w:rFonts w:ascii="Times New Roman" w:eastAsia="Times New Roman" w:hAnsi="Times New Roman" w:cs="Times New Roman"/>
                <w:iCs/>
                <w:color w:val="000000"/>
                <w:sz w:val="24"/>
                <w:szCs w:val="24"/>
              </w:rPr>
            </w:pPr>
            <w:r>
              <w:rPr>
                <w:rFonts w:ascii="Times New Roman" w:eastAsia="Times New Roman" w:hAnsi="Times New Roman" w:cs="Times New Roman"/>
                <w:color w:val="000000"/>
                <w:sz w:val="24"/>
                <w:szCs w:val="24"/>
              </w:rPr>
              <w:t>Ладошка к ладошке, в глаза посмотри,            </w:t>
            </w:r>
          </w:p>
          <w:p w14:paraId="058CDE6C" w14:textId="77777777" w:rsidR="00412068" w:rsidRDefault="00412068"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Что думает друг твой, узнай и пойми! Печалится он, поддержи, пожалей Доволен, смеётся – и тебе веселей! Посмотрите на нас!</w:t>
            </w:r>
          </w:p>
          <w:p w14:paraId="083D75D5" w14:textId="77777777" w:rsidR="00412068" w:rsidRDefault="00412068" w:rsidP="00316740">
            <w:pPr>
              <w:rPr>
                <w:rFonts w:ascii="Times New Roman" w:hAnsi="Times New Roman" w:cs="Times New Roman"/>
                <w:spacing w:val="-67"/>
                <w:sz w:val="24"/>
                <w:szCs w:val="24"/>
                <w:lang w:val="kk-KZ"/>
              </w:rPr>
            </w:pPr>
            <w:r>
              <w:rPr>
                <w:rFonts w:ascii="Times New Roman" w:hAnsi="Times New Roman" w:cs="Times New Roman"/>
                <w:b/>
                <w:color w:val="000000"/>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color w:val="000000"/>
                <w:sz w:val="24"/>
                <w:szCs w:val="24"/>
              </w:rPr>
              <w:t>(</w:t>
            </w:r>
            <w:r>
              <w:rPr>
                <w:rFonts w:ascii="Times New Roman" w:hAnsi="Times New Roman" w:cs="Times New Roman"/>
                <w:b/>
                <w:sz w:val="24"/>
                <w:szCs w:val="24"/>
                <w:lang w:val="kk-KZ"/>
              </w:rPr>
              <w:t>развитие речи-игровая, коммуникативная деятельность)</w:t>
            </w:r>
          </w:p>
          <w:p w14:paraId="38DE2061" w14:textId="77777777" w:rsidR="00412068" w:rsidRPr="00F07016" w:rsidRDefault="00412068" w:rsidP="00316740">
            <w:pPr>
              <w:rPr>
                <w:rFonts w:ascii="Times New Roman" w:hAnsi="Times New Roman" w:cs="Times New Roman"/>
                <w:b/>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саусақтар</w:t>
            </w:r>
          </w:p>
        </w:tc>
        <w:tc>
          <w:tcPr>
            <w:tcW w:w="3090" w:type="dxa"/>
            <w:gridSpan w:val="8"/>
            <w:hideMark/>
          </w:tcPr>
          <w:p w14:paraId="3C8D0553" w14:textId="77777777" w:rsidR="00412068" w:rsidRDefault="00412068" w:rsidP="00316740">
            <w:pPr>
              <w:spacing w:line="254" w:lineRule="auto"/>
              <w:rPr>
                <w:rFonts w:ascii="Times New Roman" w:hAnsi="Times New Roman" w:cs="Times New Roman"/>
                <w:b/>
                <w:sz w:val="24"/>
                <w:szCs w:val="24"/>
              </w:rPr>
            </w:pPr>
            <w:r>
              <w:rPr>
                <w:rFonts w:ascii="Times New Roman" w:hAnsi="Times New Roman" w:cs="Times New Roman"/>
                <w:b/>
                <w:sz w:val="24"/>
                <w:szCs w:val="24"/>
              </w:rPr>
              <w:t>Утренний круг</w:t>
            </w:r>
          </w:p>
          <w:p w14:paraId="09122410"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b/>
                <w:bCs/>
                <w:color w:val="000000"/>
                <w:sz w:val="24"/>
                <w:szCs w:val="24"/>
                <w:shd w:val="clear" w:color="auto" w:fill="FFFFFF"/>
              </w:rPr>
              <w:t>«Здравствуй»</w:t>
            </w:r>
          </w:p>
          <w:p w14:paraId="17FE244D" w14:textId="77777777" w:rsidR="00412068" w:rsidRDefault="00412068" w:rsidP="00316740">
            <w:pPr>
              <w:spacing w:line="254"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Здравствуй небо голубое!    </w:t>
            </w:r>
          </w:p>
          <w:p w14:paraId="0BC35114" w14:textId="77777777" w:rsidR="00412068" w:rsidRDefault="00412068" w:rsidP="00316740">
            <w:pPr>
              <w:spacing w:line="254"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Здравствуй солнышко родное!     </w:t>
            </w:r>
          </w:p>
          <w:p w14:paraId="5F0A1B18" w14:textId="77777777" w:rsidR="00412068" w:rsidRDefault="00412068" w:rsidP="00316740">
            <w:pPr>
              <w:spacing w:line="254"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Здравствуй матушка Земля!                </w:t>
            </w:r>
            <w:r>
              <w:rPr>
                <w:rFonts w:ascii="Times New Roman" w:hAnsi="Times New Roman" w:cs="Times New Roman"/>
                <w:color w:val="000000"/>
                <w:sz w:val="24"/>
                <w:szCs w:val="24"/>
                <w:shd w:val="clear" w:color="auto" w:fill="FFFFFF"/>
              </w:rPr>
              <w:br/>
              <w:t>Здравствуй ты  И здравствуй я . </w:t>
            </w:r>
          </w:p>
          <w:p w14:paraId="21BE55B7" w14:textId="77777777" w:rsidR="00412068" w:rsidRDefault="00412068" w:rsidP="00316740">
            <w:pPr>
              <w:rPr>
                <w:rFonts w:ascii="Times New Roman" w:hAnsi="Times New Roman" w:cs="Times New Roman"/>
                <w:spacing w:val="-67"/>
                <w:sz w:val="24"/>
                <w:szCs w:val="24"/>
                <w:lang w:val="kk-KZ"/>
              </w:rPr>
            </w:pPr>
            <w:r>
              <w:rPr>
                <w:rFonts w:ascii="Times New Roman" w:eastAsia="Times New Roman" w:hAnsi="Times New Roman" w:cs="Times New Roman"/>
                <w:b/>
                <w:color w:val="000000"/>
                <w:sz w:val="24"/>
                <w:szCs w:val="24"/>
              </w:rPr>
              <w:t>Цель:</w:t>
            </w:r>
            <w:r>
              <w:rPr>
                <w:rFonts w:ascii="Times New Roman" w:hAnsi="Times New Roman" w:cs="Times New Roman"/>
                <w:sz w:val="24"/>
                <w:szCs w:val="24"/>
              </w:rPr>
              <w:t xml:space="preserve">Произносят имена существительные, связывая их с числительными и прилагательными с существительными;            </w:t>
            </w:r>
            <w:r>
              <w:rPr>
                <w:rFonts w:ascii="Times New Roman" w:hAnsi="Times New Roman" w:cs="Times New Roman"/>
                <w:b/>
                <w:sz w:val="24"/>
                <w:szCs w:val="24"/>
                <w:lang w:val="kk-KZ"/>
              </w:rPr>
              <w:t>(Развитие речи-игровая, коммуникативная деятельность)</w:t>
            </w:r>
          </w:p>
          <w:p w14:paraId="1DEB19D6" w14:textId="77777777" w:rsidR="00412068" w:rsidRDefault="00412068" w:rsidP="00316740">
            <w:pPr>
              <w:spacing w:line="254" w:lineRule="auto"/>
              <w:rPr>
                <w:rFonts w:ascii="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Сәлеметсіз бе! Қайырлы күн.</w:t>
            </w:r>
          </w:p>
        </w:tc>
        <w:tc>
          <w:tcPr>
            <w:tcW w:w="2656" w:type="dxa"/>
            <w:gridSpan w:val="4"/>
            <w:hideMark/>
          </w:tcPr>
          <w:p w14:paraId="5F4ADDBD" w14:textId="77777777" w:rsidR="00412068" w:rsidRDefault="00412068" w:rsidP="00316740">
            <w:pPr>
              <w:pStyle w:val="c0"/>
              <w:shd w:val="clear" w:color="auto" w:fill="FFFFFF"/>
              <w:spacing w:before="0" w:beforeAutospacing="0" w:after="0" w:afterAutospacing="0"/>
              <w:rPr>
                <w:color w:val="000000"/>
              </w:rPr>
            </w:pPr>
            <w:r>
              <w:rPr>
                <w:b/>
              </w:rPr>
              <w:t>Утренний круг</w:t>
            </w:r>
          </w:p>
          <w:p w14:paraId="562981F0" w14:textId="77777777" w:rsidR="00412068" w:rsidRDefault="00412068" w:rsidP="00316740">
            <w:pPr>
              <w:pStyle w:val="c0"/>
              <w:shd w:val="clear" w:color="auto" w:fill="FFFFFF"/>
              <w:spacing w:before="0" w:beforeAutospacing="0" w:after="0" w:afterAutospacing="0"/>
              <w:rPr>
                <w:color w:val="000000"/>
              </w:rPr>
            </w:pPr>
            <w:r>
              <w:rPr>
                <w:color w:val="000000"/>
              </w:rPr>
              <w:t xml:space="preserve">Утром Солнышко встает, Всех на улицу зовет Выхожу из дома я: «Здравствуй, улица моя!» </w:t>
            </w:r>
          </w:p>
          <w:p w14:paraId="116AABB5" w14:textId="77777777" w:rsidR="00412068" w:rsidRDefault="00412068" w:rsidP="00316740">
            <w:pPr>
              <w:pStyle w:val="c0"/>
              <w:shd w:val="clear" w:color="auto" w:fill="FFFFFF"/>
              <w:spacing w:before="0" w:beforeAutospacing="0" w:after="0" w:afterAutospacing="0"/>
              <w:rPr>
                <w:color w:val="000000"/>
              </w:rPr>
            </w:pPr>
            <w:r>
              <w:rPr>
                <w:color w:val="000000"/>
              </w:rPr>
              <w:t xml:space="preserve">Отвечаю Солнцу я </w:t>
            </w:r>
          </w:p>
          <w:p w14:paraId="4449F839" w14:textId="77777777" w:rsidR="00412068" w:rsidRDefault="00412068" w:rsidP="00316740">
            <w:pPr>
              <w:pStyle w:val="c0"/>
              <w:shd w:val="clear" w:color="auto" w:fill="FFFFFF"/>
              <w:spacing w:before="0" w:beforeAutospacing="0" w:after="0" w:afterAutospacing="0"/>
              <w:rPr>
                <w:color w:val="000000"/>
              </w:rPr>
            </w:pPr>
            <w:r>
              <w:rPr>
                <w:color w:val="000000"/>
              </w:rPr>
              <w:t xml:space="preserve">Отвечаю Травам я </w:t>
            </w:r>
          </w:p>
          <w:p w14:paraId="64C488C2" w14:textId="77777777" w:rsidR="00412068" w:rsidRDefault="00412068" w:rsidP="00316740">
            <w:pPr>
              <w:pStyle w:val="c0"/>
              <w:shd w:val="clear" w:color="auto" w:fill="FFFFFF"/>
              <w:spacing w:before="0" w:beforeAutospacing="0" w:after="0" w:afterAutospacing="0"/>
              <w:rPr>
                <w:color w:val="000000"/>
              </w:rPr>
            </w:pPr>
            <w:r>
              <w:rPr>
                <w:color w:val="000000"/>
              </w:rPr>
              <w:t> Отвечаю Ветру я Здравствуй, Родина моя!</w:t>
            </w:r>
          </w:p>
          <w:p w14:paraId="62BF6373" w14:textId="77777777" w:rsidR="00412068" w:rsidRDefault="00412068" w:rsidP="00316740">
            <w:pPr>
              <w:rPr>
                <w:rFonts w:ascii="Times New Roman" w:hAnsi="Times New Roman" w:cs="Times New Roman"/>
                <w:b/>
                <w:sz w:val="24"/>
                <w:szCs w:val="24"/>
                <w:u w:val="single"/>
                <w:lang w:val="kk-KZ"/>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rPr>
              <w:t xml:space="preserve">Закрепляют правильное, отчетливое произношение звуков </w:t>
            </w:r>
            <w:r>
              <w:rPr>
                <w:rFonts w:ascii="Times New Roman" w:hAnsi="Times New Roman" w:cs="Times New Roman"/>
                <w:b/>
                <w:sz w:val="24"/>
                <w:szCs w:val="24"/>
                <w:lang w:val="kk-KZ"/>
              </w:rPr>
              <w:t>(Развитие речи-игровая, коммуникативная деятельность)</w:t>
            </w:r>
          </w:p>
          <w:p w14:paraId="63571EF9" w14:textId="77777777" w:rsidR="00412068" w:rsidRDefault="00412068" w:rsidP="00316740">
            <w:pPr>
              <w:rPr>
                <w:rFonts w:ascii="Times New Roman" w:hAnsi="Times New Roman" w:cs="Times New Roman"/>
                <w:b/>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Pr>
                <w:rFonts w:ascii="Times New Roman" w:hAnsi="Times New Roman" w:cs="Times New Roman"/>
                <w:bCs/>
                <w:iCs/>
                <w:sz w:val="24"/>
                <w:szCs w:val="24"/>
                <w:lang w:val="kk-KZ"/>
              </w:rPr>
              <w:t xml:space="preserve">қүн </w:t>
            </w:r>
          </w:p>
        </w:tc>
        <w:tc>
          <w:tcPr>
            <w:tcW w:w="2422" w:type="dxa"/>
            <w:gridSpan w:val="3"/>
          </w:tcPr>
          <w:p w14:paraId="204C1B63" w14:textId="77777777" w:rsidR="00412068" w:rsidRDefault="00412068" w:rsidP="00316740">
            <w:pPr>
              <w:spacing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Утренний круг</w:t>
            </w:r>
          </w:p>
          <w:p w14:paraId="22C37225" w14:textId="77777777" w:rsidR="00412068" w:rsidRDefault="00412068" w:rsidP="00316740">
            <w:pPr>
              <w:shd w:val="clear" w:color="auto" w:fill="FFFFFF"/>
              <w:rPr>
                <w:rFonts w:ascii="Calibri" w:eastAsia="Times New Roman" w:hAnsi="Calibri" w:cs="Calibri"/>
                <w:b/>
                <w:color w:val="000000"/>
                <w:sz w:val="24"/>
                <w:szCs w:val="24"/>
              </w:rPr>
            </w:pPr>
            <w:r>
              <w:rPr>
                <w:rFonts w:ascii="Times New Roman" w:eastAsia="Times New Roman" w:hAnsi="Times New Roman" w:cs="Times New Roman"/>
                <w:b/>
                <w:color w:val="000000"/>
                <w:sz w:val="24"/>
                <w:szCs w:val="24"/>
              </w:rPr>
              <w:t>«Здравствуй, Небо!»</w:t>
            </w:r>
          </w:p>
          <w:p w14:paraId="3EFEAC5D" w14:textId="77777777" w:rsidR="00412068" w:rsidRDefault="00412068" w:rsidP="0031674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живется дружно,</w:t>
            </w:r>
          </w:p>
          <w:p w14:paraId="4B274B18" w14:textId="77777777" w:rsidR="00412068" w:rsidRDefault="00412068" w:rsidP="0031674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Что может лучше быть!</w:t>
            </w:r>
          </w:p>
          <w:p w14:paraId="3D78B35B" w14:textId="77777777" w:rsidR="00412068" w:rsidRDefault="00412068" w:rsidP="0031674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 ссориться не нужно,И можно всех любить.</w:t>
            </w:r>
          </w:p>
          <w:p w14:paraId="5A858984" w14:textId="77777777" w:rsidR="00412068" w:rsidRDefault="00412068" w:rsidP="0031674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 в дальнюю дорогу</w:t>
            </w:r>
          </w:p>
          <w:p w14:paraId="4FF97687" w14:textId="77777777" w:rsidR="00412068" w:rsidRDefault="00412068" w:rsidP="0031674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Возьми с собой друзей:</w:t>
            </w:r>
          </w:p>
          <w:p w14:paraId="3044F043" w14:textId="77777777" w:rsidR="00412068" w:rsidRDefault="00412068" w:rsidP="00316740">
            <w:pPr>
              <w:spacing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Они тебе помогут</w:t>
            </w:r>
          </w:p>
          <w:p w14:paraId="5FC1FE4C" w14:textId="77777777" w:rsidR="00412068" w:rsidRDefault="00412068" w:rsidP="00316740">
            <w:pPr>
              <w:widowControl w:val="0"/>
              <w:autoSpaceDE w:val="0"/>
              <w:autoSpaceDN w:val="0"/>
              <w:spacing w:line="322" w:lineRule="exac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И с ними веселей</w:t>
            </w:r>
          </w:p>
          <w:p w14:paraId="3045A026" w14:textId="77777777" w:rsidR="00412068" w:rsidRDefault="00412068" w:rsidP="00316740">
            <w:pPr>
              <w:rPr>
                <w:rFonts w:ascii="Times New Roman"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rPr>
              <w:t xml:space="preserve"> Используют</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в</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речи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средства</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интонационной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выразительности: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регулировать</w:t>
            </w:r>
            <w:r>
              <w:rPr>
                <w:rFonts w:ascii="Times New Roman" w:eastAsia="Calibri" w:hAnsi="Times New Roman" w:cs="Times New Roman"/>
                <w:spacing w:val="-3"/>
                <w:sz w:val="24"/>
                <w:szCs w:val="24"/>
              </w:rPr>
              <w:t xml:space="preserve"> </w:t>
            </w:r>
            <w:r>
              <w:rPr>
                <w:rFonts w:ascii="Times New Roman" w:eastAsia="Calibri" w:hAnsi="Times New Roman" w:cs="Times New Roman"/>
                <w:sz w:val="24"/>
                <w:szCs w:val="24"/>
              </w:rPr>
              <w:t>темпа</w:t>
            </w:r>
            <w:r>
              <w:rPr>
                <w:rFonts w:ascii="Times New Roman" w:eastAsia="Calibri" w:hAnsi="Times New Roman" w:cs="Times New Roman"/>
                <w:spacing w:val="-3"/>
                <w:sz w:val="24"/>
                <w:szCs w:val="24"/>
              </w:rPr>
              <w:t xml:space="preserve"> </w:t>
            </w:r>
            <w:r>
              <w:rPr>
                <w:rFonts w:ascii="Times New Roman" w:eastAsia="Calibri" w:hAnsi="Times New Roman" w:cs="Times New Roman"/>
                <w:sz w:val="24"/>
                <w:szCs w:val="24"/>
              </w:rPr>
              <w:t>голоса</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(Развитие речи-</w:t>
            </w:r>
            <w:r>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коммуникативная деятельность) </w:t>
            </w: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Pr>
                <w:rFonts w:ascii="Times New Roman" w:eastAsia="Calibri" w:hAnsi="Times New Roman" w:cs="Times New Roman"/>
                <w:b/>
                <w:sz w:val="24"/>
                <w:szCs w:val="24"/>
                <w:lang w:val="kk-KZ"/>
              </w:rPr>
              <w:t>аспан</w:t>
            </w:r>
          </w:p>
        </w:tc>
      </w:tr>
      <w:tr w:rsidR="00412068" w:rsidRPr="00EF1A92" w14:paraId="5B7A1AE9" w14:textId="77777777" w:rsidTr="00316740">
        <w:tc>
          <w:tcPr>
            <w:tcW w:w="1950" w:type="dxa"/>
          </w:tcPr>
          <w:p w14:paraId="5B9A154A" w14:textId="77777777" w:rsidR="00412068" w:rsidRDefault="00412068" w:rsidP="00316740">
            <w:pPr>
              <w:rPr>
                <w:rFonts w:ascii="Times New Roman" w:hAnsi="Times New Roman" w:cs="Times New Roman"/>
                <w:b/>
                <w:sz w:val="24"/>
                <w:szCs w:val="24"/>
                <w:lang w:val="kk-KZ"/>
              </w:rPr>
            </w:pPr>
          </w:p>
        </w:tc>
        <w:tc>
          <w:tcPr>
            <w:tcW w:w="13301" w:type="dxa"/>
            <w:gridSpan w:val="21"/>
            <w:hideMark/>
          </w:tcPr>
          <w:p w14:paraId="412FA282" w14:textId="77777777" w:rsidR="00412068" w:rsidRDefault="00412068" w:rsidP="00316740">
            <w:pPr>
              <w:spacing w:line="254"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12068" w:rsidRPr="00EF1A92" w14:paraId="03A24465" w14:textId="77777777" w:rsidTr="00316740">
        <w:tc>
          <w:tcPr>
            <w:tcW w:w="1950" w:type="dxa"/>
            <w:hideMark/>
          </w:tcPr>
          <w:p w14:paraId="766733A2"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Утренняя гимнастика</w:t>
            </w:r>
          </w:p>
        </w:tc>
        <w:tc>
          <w:tcPr>
            <w:tcW w:w="13301" w:type="dxa"/>
            <w:gridSpan w:val="21"/>
            <w:hideMark/>
          </w:tcPr>
          <w:p w14:paraId="7034C9A1"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sz w:val="24"/>
                <w:szCs w:val="24"/>
                <w:lang w:val="kk-KZ"/>
              </w:rPr>
              <w:t>Утренний комплекс упражнений (</w:t>
            </w:r>
            <w:r>
              <w:rPr>
                <w:rFonts w:ascii="Times New Roman" w:hAnsi="Times New Roman" w:cs="Times New Roman"/>
                <w:b/>
                <w:sz w:val="24"/>
                <w:szCs w:val="24"/>
                <w:lang w:val="kk-KZ"/>
              </w:rPr>
              <w:t>двигательная активность, игровая деятельность</w:t>
            </w:r>
            <w:r>
              <w:rPr>
                <w:rFonts w:ascii="Times New Roman" w:hAnsi="Times New Roman" w:cs="Times New Roman"/>
                <w:sz w:val="24"/>
                <w:szCs w:val="24"/>
                <w:lang w:val="kk-KZ"/>
              </w:rPr>
              <w:t>). Построение, ходьба, бег, общеразвивающие и дыхательные упражения.</w:t>
            </w:r>
          </w:p>
          <w:p w14:paraId="34282864"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2068" w14:paraId="42D7B6BA" w14:textId="77777777" w:rsidTr="00316740">
        <w:tc>
          <w:tcPr>
            <w:tcW w:w="1950" w:type="dxa"/>
            <w:hideMark/>
          </w:tcPr>
          <w:p w14:paraId="032695C9"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Завтрак</w:t>
            </w:r>
          </w:p>
        </w:tc>
        <w:tc>
          <w:tcPr>
            <w:tcW w:w="13301" w:type="dxa"/>
            <w:gridSpan w:val="21"/>
            <w:hideMark/>
          </w:tcPr>
          <w:p w14:paraId="7A4CF13F" w14:textId="77777777" w:rsidR="00412068" w:rsidRDefault="00412068" w:rsidP="00316740">
            <w:pPr>
              <w:rPr>
                <w:rFonts w:ascii="Times New Roman" w:hAnsi="Times New Roman" w:cs="Times New Roman"/>
                <w:color w:val="000000"/>
                <w:sz w:val="24"/>
                <w:szCs w:val="24"/>
              </w:rPr>
            </w:pPr>
            <w:r>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Pr>
                <w:rFonts w:ascii="Times New Roman" w:hAnsi="Times New Roman" w:cs="Times New Roman"/>
                <w:sz w:val="24"/>
                <w:szCs w:val="24"/>
                <w:lang w:val="kk-KZ"/>
              </w:rPr>
              <w:t>самообслуживаание, трудовая деятельность)</w:t>
            </w:r>
          </w:p>
          <w:p w14:paraId="74CFE4B0"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b/>
                <w:sz w:val="24"/>
                <w:szCs w:val="24"/>
                <w:lang w:val="kk-KZ"/>
              </w:rPr>
              <w:t>Работа дежурных</w:t>
            </w:r>
            <w:r>
              <w:rPr>
                <w:rFonts w:ascii="Times New Roman" w:hAnsi="Times New Roman" w:cs="Times New Roman"/>
                <w:sz w:val="24"/>
                <w:szCs w:val="24"/>
                <w:lang w:val="kk-KZ"/>
              </w:rPr>
              <w:t xml:space="preserve"> (раскладывание столовых приборов, салфеток)</w:t>
            </w:r>
          </w:p>
          <w:p w14:paraId="66852CF2" w14:textId="77777777" w:rsidR="00412068" w:rsidRDefault="00412068" w:rsidP="00316740">
            <w:pPr>
              <w:rPr>
                <w:rFonts w:ascii="Times New Roman" w:hAnsi="Times New Roman" w:cs="Times New Roman"/>
                <w:b/>
                <w:sz w:val="24"/>
                <w:szCs w:val="24"/>
              </w:rPr>
            </w:pPr>
            <w:r>
              <w:rPr>
                <w:rFonts w:ascii="Times New Roman" w:hAnsi="Times New Roman" w:cs="Times New Roman"/>
                <w:b/>
                <w:sz w:val="24"/>
                <w:szCs w:val="24"/>
                <w:lang w:val="kk-KZ"/>
              </w:rPr>
              <w:t>Гигиенические процедуры</w:t>
            </w:r>
            <w:r>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b/>
                <w:sz w:val="24"/>
                <w:szCs w:val="24"/>
                <w:lang w:val="kk-KZ"/>
              </w:rPr>
              <w:t>Сл.минимум: су, орамал.</w:t>
            </w:r>
          </w:p>
          <w:p w14:paraId="1E1A273E"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b/>
                <w:sz w:val="24"/>
                <w:szCs w:val="24"/>
                <w:lang w:val="kk-KZ"/>
              </w:rPr>
              <w:t>Прием пищи</w:t>
            </w:r>
            <w:r>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6C603B81"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color w:val="000000"/>
                <w:sz w:val="24"/>
                <w:szCs w:val="24"/>
              </w:rPr>
              <w:t xml:space="preserve">Соблюдают первоначальные навыки личной гигиены. </w:t>
            </w:r>
            <w:r>
              <w:rPr>
                <w:rFonts w:ascii="Times New Roman" w:hAnsi="Times New Roman" w:cs="Times New Roman"/>
                <w:b/>
                <w:color w:val="000000"/>
                <w:sz w:val="24"/>
                <w:szCs w:val="24"/>
              </w:rPr>
              <w:t xml:space="preserve">Сл.минимум; қасық, табақ, </w:t>
            </w:r>
            <w:r>
              <w:rPr>
                <w:rFonts w:ascii="Times New Roman" w:hAnsi="Times New Roman" w:cs="Times New Roman"/>
                <w:b/>
                <w:color w:val="000000"/>
                <w:sz w:val="24"/>
                <w:szCs w:val="24"/>
                <w:lang w:val="kk-KZ"/>
              </w:rPr>
              <w:t xml:space="preserve"> кесе, шай, май, ботқа,нан.</w:t>
            </w:r>
          </w:p>
        </w:tc>
      </w:tr>
      <w:tr w:rsidR="00412068" w14:paraId="0C74C81A" w14:textId="77777777" w:rsidTr="00316740">
        <w:tc>
          <w:tcPr>
            <w:tcW w:w="1950" w:type="dxa"/>
            <w:hideMark/>
          </w:tcPr>
          <w:p w14:paraId="6889E8F1"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301" w:type="dxa"/>
            <w:gridSpan w:val="21"/>
            <w:hideMark/>
          </w:tcPr>
          <w:p w14:paraId="0DBA4A8F" w14:textId="77777777" w:rsidR="00412068" w:rsidRDefault="00412068" w:rsidP="00316740">
            <w:pPr>
              <w:pStyle w:val="TableParagraph"/>
              <w:ind w:right="101"/>
              <w:rPr>
                <w:spacing w:val="-2"/>
                <w:sz w:val="24"/>
                <w:szCs w:val="24"/>
                <w:lang w:val="ru-RU"/>
              </w:rPr>
            </w:pPr>
            <w:r>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Pr>
                <w:sz w:val="24"/>
                <w:szCs w:val="24"/>
              </w:rPr>
              <w:t>. Игры малойподвижности,настольные игры</w:t>
            </w:r>
            <w:r>
              <w:rPr>
                <w:sz w:val="24"/>
                <w:szCs w:val="24"/>
                <w:lang w:val="ru-RU"/>
              </w:rPr>
              <w:t xml:space="preserve"> в игровом уголке (пазлы, экологическое лото, конструктор, геометрические вкладыши, танграмм и другие)</w:t>
            </w:r>
            <w:r>
              <w:rPr>
                <w:sz w:val="24"/>
                <w:szCs w:val="24"/>
              </w:rPr>
              <w:t xml:space="preserve">, изодеятельность, рассматривание книг </w:t>
            </w:r>
            <w:r>
              <w:rPr>
                <w:sz w:val="24"/>
                <w:szCs w:val="24"/>
                <w:lang w:val="ru-RU"/>
              </w:rPr>
              <w:t xml:space="preserve">в книжном уголке </w:t>
            </w:r>
            <w:r>
              <w:rPr>
                <w:sz w:val="24"/>
                <w:szCs w:val="24"/>
              </w:rPr>
              <w:t>и</w:t>
            </w:r>
            <w:r>
              <w:rPr>
                <w:spacing w:val="-2"/>
                <w:sz w:val="24"/>
                <w:szCs w:val="24"/>
              </w:rPr>
              <w:t>друг</w:t>
            </w:r>
            <w:r>
              <w:rPr>
                <w:spacing w:val="-2"/>
                <w:sz w:val="24"/>
                <w:szCs w:val="24"/>
                <w:lang w:val="ru-RU"/>
              </w:rPr>
              <w:t xml:space="preserve">ое. </w:t>
            </w:r>
          </w:p>
          <w:p w14:paraId="3ECAFDBB"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14:paraId="14A3D539" w14:textId="77777777" w:rsidTr="00316740">
        <w:tc>
          <w:tcPr>
            <w:tcW w:w="1950" w:type="dxa"/>
          </w:tcPr>
          <w:p w14:paraId="772D46C3" w14:textId="77777777" w:rsidR="00412068" w:rsidRDefault="00412068" w:rsidP="00316740">
            <w:pPr>
              <w:rPr>
                <w:rFonts w:ascii="Times New Roman" w:hAnsi="Times New Roman" w:cs="Times New Roman"/>
                <w:b/>
                <w:sz w:val="24"/>
                <w:szCs w:val="24"/>
                <w:lang w:val="kk-KZ"/>
              </w:rPr>
            </w:pPr>
          </w:p>
        </w:tc>
        <w:tc>
          <w:tcPr>
            <w:tcW w:w="2608" w:type="dxa"/>
            <w:hideMark/>
          </w:tcPr>
          <w:p w14:paraId="1F00A552"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76D305A4" w14:textId="77777777" w:rsidR="00412068" w:rsidRDefault="00412068" w:rsidP="00316740">
            <w:pPr>
              <w:pStyle w:val="a5"/>
              <w:rPr>
                <w:rFonts w:ascii="Times New Roman" w:hAnsi="Times New Roman" w:cs="Times New Roman"/>
                <w:b/>
                <w:sz w:val="24"/>
                <w:szCs w:val="24"/>
              </w:rPr>
            </w:pPr>
            <w:r>
              <w:rPr>
                <w:rFonts w:ascii="Times New Roman" w:hAnsi="Times New Roman" w:cs="Times New Roman"/>
                <w:sz w:val="24"/>
                <w:szCs w:val="24"/>
              </w:rPr>
              <w:t>«Как живешь?»</w:t>
            </w:r>
          </w:p>
          <w:p w14:paraId="188C5007" w14:textId="77777777" w:rsidR="00412068" w:rsidRDefault="00412068" w:rsidP="00316740">
            <w:pPr>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Цель:</w:t>
            </w:r>
            <w:r>
              <w:rPr>
                <w:rFonts w:ascii="Times New Roman" w:hAnsi="Times New Roman" w:cs="Times New Roman"/>
                <w:color w:val="000000"/>
                <w:sz w:val="24"/>
                <w:szCs w:val="24"/>
                <w:lang w:val="kk-KZ"/>
              </w:rPr>
              <w:t>Умеют правильно описывать движения.</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коммуникативная ,познавательная деятельность)</w:t>
            </w:r>
          </w:p>
          <w:p w14:paraId="59E6E24D"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қалай тұрасын?</w:t>
            </w:r>
          </w:p>
        </w:tc>
        <w:tc>
          <w:tcPr>
            <w:tcW w:w="2608" w:type="dxa"/>
            <w:gridSpan w:val="7"/>
            <w:hideMark/>
          </w:tcPr>
          <w:p w14:paraId="098481F0" w14:textId="77777777" w:rsidR="00412068" w:rsidRDefault="00412068" w:rsidP="00316740">
            <w:pPr>
              <w:rPr>
                <w:rFonts w:ascii="Times New Roman" w:hAnsi="Times New Roman" w:cs="Times New Roman"/>
                <w:b/>
                <w:sz w:val="24"/>
                <w:szCs w:val="24"/>
              </w:rPr>
            </w:pPr>
            <w:r>
              <w:rPr>
                <w:rFonts w:ascii="Times New Roman" w:hAnsi="Times New Roman" w:cs="Times New Roman"/>
                <w:b/>
                <w:color w:val="000000"/>
                <w:sz w:val="24"/>
                <w:szCs w:val="24"/>
              </w:rPr>
              <w:t>Игра малой подвижности</w:t>
            </w:r>
          </w:p>
          <w:p w14:paraId="3B797F1F" w14:textId="77777777" w:rsidR="00412068" w:rsidRDefault="00412068" w:rsidP="00316740">
            <w:pPr>
              <w:rPr>
                <w:rFonts w:ascii="Times New Roman" w:hAnsi="Times New Roman" w:cs="Times New Roman"/>
                <w:b/>
                <w:sz w:val="24"/>
                <w:szCs w:val="24"/>
              </w:rPr>
            </w:pPr>
            <w:r>
              <w:rPr>
                <w:rFonts w:ascii="Times New Roman" w:hAnsi="Times New Roman" w:cs="Times New Roman"/>
                <w:b/>
                <w:sz w:val="24"/>
                <w:szCs w:val="24"/>
              </w:rPr>
              <w:t>«Скажи наоборот»</w:t>
            </w:r>
          </w:p>
          <w:p w14:paraId="3F0EA52C" w14:textId="77777777" w:rsidR="00412068" w:rsidRDefault="00412068" w:rsidP="00316740">
            <w:pPr>
              <w:rPr>
                <w:rFonts w:ascii="Times New Roman" w:hAnsi="Times New Roman" w:cs="Times New Roman"/>
                <w:spacing w:val="-1"/>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Цель:</w:t>
            </w:r>
            <w:r>
              <w:rPr>
                <w:rFonts w:ascii="Times New Roman" w:hAnsi="Times New Roman" w:cs="Times New Roman"/>
                <w:spacing w:val="-1"/>
                <w:sz w:val="24"/>
                <w:szCs w:val="24"/>
              </w:rPr>
              <w:t xml:space="preserve"> Умеют находить слова противоположные к словам.</w:t>
            </w:r>
          </w:p>
          <w:p w14:paraId="2FE36BD1" w14:textId="77777777" w:rsidR="00412068" w:rsidRDefault="00412068" w:rsidP="00316740">
            <w:pPr>
              <w:pStyle w:val="a5"/>
              <w:rPr>
                <w:b/>
              </w:rPr>
            </w:pPr>
            <w:r>
              <w:rPr>
                <w:rFonts w:ascii="Times New Roman" w:hAnsi="Times New Roman" w:cs="Times New Roman"/>
                <w:b/>
                <w:color w:val="000000"/>
                <w:sz w:val="24"/>
                <w:szCs w:val="24"/>
              </w:rPr>
              <w:t>(коммуникативная, познавательная деятельность)</w:t>
            </w:r>
          </w:p>
          <w:p w14:paraId="42ABFACE" w14:textId="77777777" w:rsidR="00412068" w:rsidRDefault="00412068" w:rsidP="00316740">
            <w:pPr>
              <w:contextualSpacing/>
              <w:rPr>
                <w:rFonts w:ascii="Times New Roman" w:hAnsi="Times New Roman" w:cs="Times New Roman"/>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керісенше айтсаншы</w:t>
            </w:r>
          </w:p>
        </w:tc>
        <w:tc>
          <w:tcPr>
            <w:tcW w:w="2608" w:type="dxa"/>
            <w:gridSpan w:val="4"/>
            <w:hideMark/>
          </w:tcPr>
          <w:p w14:paraId="5AC18E6C"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4E819A0D"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bCs/>
                <w:color w:val="000000"/>
                <w:sz w:val="24"/>
                <w:szCs w:val="24"/>
                <w:shd w:val="clear" w:color="auto" w:fill="FFFFFF"/>
              </w:rPr>
              <w:t>«Угадай, что делали»</w:t>
            </w:r>
          </w:p>
          <w:p w14:paraId="5CFFD63D" w14:textId="77777777" w:rsidR="00412068" w:rsidRDefault="00412068" w:rsidP="00316740">
            <w:pPr>
              <w:rPr>
                <w:rFonts w:ascii="Times New Roman" w:eastAsia="Times New Roman" w:hAnsi="Times New Roman" w:cs="Times New Roman"/>
                <w:bCs/>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повторять и отгадать движения.</w:t>
            </w:r>
          </w:p>
          <w:p w14:paraId="5DCAC31E"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Развитие речи – коммуникативная,</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игровая деятельности</w:t>
            </w:r>
          </w:p>
          <w:p w14:paraId="46AC3163"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56EF747C"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b/>
                <w:bCs/>
                <w:lang w:val="kk-KZ"/>
              </w:rPr>
              <w:t>(словарный минимум): не «істегенін білу</w:t>
            </w:r>
            <w:r>
              <w:rPr>
                <w:rFonts w:ascii="Times New Roman" w:hAnsi="Times New Roman" w:cs="Times New Roman"/>
                <w:i/>
                <w:iCs/>
                <w:lang w:val="kk-KZ"/>
              </w:rPr>
              <w:t xml:space="preserve"> </w:t>
            </w:r>
          </w:p>
        </w:tc>
        <w:tc>
          <w:tcPr>
            <w:tcW w:w="2844" w:type="dxa"/>
            <w:gridSpan w:val="4"/>
          </w:tcPr>
          <w:p w14:paraId="3B54AADD"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3A2BB6C1" w14:textId="77777777" w:rsidR="00412068" w:rsidRDefault="00412068" w:rsidP="00316740">
            <w:pPr>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shd w:val="clear" w:color="auto" w:fill="FFFFFF"/>
              </w:rPr>
              <w:t>Челночок»</w:t>
            </w:r>
          </w:p>
          <w:p w14:paraId="3A0ED51E" w14:textId="77777777" w:rsidR="00412068" w:rsidRDefault="00412068" w:rsidP="0031674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rPr>
              <w:t>Цель:</w:t>
            </w:r>
            <w:r>
              <w:rPr>
                <w:rFonts w:ascii="Times New Roman" w:hAnsi="Times New Roman" w:cs="Times New Roman"/>
                <w:color w:val="000000"/>
                <w:sz w:val="24"/>
                <w:szCs w:val="24"/>
                <w:shd w:val="clear" w:color="auto" w:fill="FFFFFF"/>
              </w:rPr>
              <w:t xml:space="preserve"> Умеют быстро действовать по сигналу. </w:t>
            </w:r>
            <w:r>
              <w:rPr>
                <w:rFonts w:ascii="Times New Roman" w:hAnsi="Times New Roman" w:cs="Times New Roman"/>
                <w:b/>
                <w:color w:val="000000"/>
                <w:sz w:val="24"/>
                <w:szCs w:val="24"/>
              </w:rPr>
              <w:t>(познавательная, коммуникативная деятельность)</w:t>
            </w:r>
            <w:r>
              <w:rPr>
                <w:rFonts w:ascii="Times New Roman" w:eastAsia="Times New Roman" w:hAnsi="Times New Roman" w:cs="Times New Roman"/>
                <w:b/>
                <w:color w:val="000000"/>
                <w:sz w:val="24"/>
                <w:szCs w:val="24"/>
                <w:lang w:val="kk-KZ"/>
              </w:rPr>
              <w:t xml:space="preserve"> </w:t>
            </w:r>
          </w:p>
          <w:p w14:paraId="6612B2EB"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7666C519" w14:textId="77777777" w:rsidR="00412068" w:rsidRDefault="00412068" w:rsidP="00316740">
            <w:pPr>
              <w:rPr>
                <w:rFonts w:ascii="Times New Roman" w:hAnsi="Times New Roman"/>
                <w:sz w:val="24"/>
                <w:szCs w:val="24"/>
              </w:rPr>
            </w:pPr>
            <w:r>
              <w:rPr>
                <w:rFonts w:ascii="Times New Roman" w:hAnsi="Times New Roman" w:cs="Times New Roman"/>
                <w:b/>
                <w:bCs/>
                <w:lang w:val="kk-KZ"/>
              </w:rPr>
              <w:t>(словарный минимум) қайық</w:t>
            </w:r>
            <w:r>
              <w:rPr>
                <w:rFonts w:ascii="Times New Roman" w:hAnsi="Times New Roman" w:cs="Times New Roman"/>
                <w:b/>
                <w:sz w:val="24"/>
                <w:szCs w:val="24"/>
                <w:lang w:val="kk-KZ"/>
              </w:rPr>
              <w:t xml:space="preserve"> </w:t>
            </w:r>
          </w:p>
          <w:p w14:paraId="5FA44737" w14:textId="77777777" w:rsidR="00412068" w:rsidRDefault="00412068" w:rsidP="00316740">
            <w:pPr>
              <w:rPr>
                <w:rFonts w:ascii="Times New Roman" w:hAnsi="Times New Roman" w:cs="Times New Roman"/>
                <w:sz w:val="24"/>
                <w:szCs w:val="24"/>
              </w:rPr>
            </w:pPr>
          </w:p>
        </w:tc>
        <w:tc>
          <w:tcPr>
            <w:tcW w:w="2633" w:type="dxa"/>
            <w:gridSpan w:val="5"/>
          </w:tcPr>
          <w:p w14:paraId="3C4D01FD" w14:textId="77777777" w:rsidR="00412068" w:rsidRDefault="00412068" w:rsidP="0031674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Малоподвижная игра </w:t>
            </w:r>
          </w:p>
          <w:p w14:paraId="71522E29" w14:textId="77777777" w:rsidR="00412068" w:rsidRDefault="00412068" w:rsidP="00316740">
            <w:pPr>
              <w:spacing w:line="256" w:lineRule="auto"/>
              <w:rPr>
                <w:rFonts w:ascii="Times New Roman" w:hAnsi="Times New Roman" w:cs="Times New Roman"/>
                <w:b/>
                <w:color w:val="000000"/>
                <w:sz w:val="24"/>
                <w:szCs w:val="24"/>
              </w:rPr>
            </w:pPr>
            <w:r>
              <w:rPr>
                <w:rFonts w:ascii="Times New Roman" w:hAnsi="Times New Roman" w:cs="Times New Roman"/>
                <w:b/>
                <w:bCs/>
                <w:color w:val="000000"/>
                <w:sz w:val="24"/>
                <w:szCs w:val="24"/>
                <w:u w:val="single"/>
                <w:shd w:val="clear" w:color="auto" w:fill="FFFFFF"/>
              </w:rPr>
              <w:t>«</w:t>
            </w:r>
            <w:r>
              <w:rPr>
                <w:rFonts w:ascii="Times New Roman" w:hAnsi="Times New Roman" w:cs="Times New Roman"/>
                <w:b/>
                <w:bCs/>
                <w:color w:val="000000"/>
                <w:sz w:val="24"/>
                <w:szCs w:val="24"/>
                <w:shd w:val="clear" w:color="auto" w:fill="FFFFFF"/>
              </w:rPr>
              <w:t>Скажи наоборот»</w:t>
            </w:r>
          </w:p>
          <w:p w14:paraId="78C1C045" w14:textId="77777777" w:rsidR="00412068" w:rsidRDefault="00412068" w:rsidP="00316740">
            <w:pPr>
              <w:spacing w:line="25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Умеют действовать сигналу.</w:t>
            </w:r>
          </w:p>
          <w:p w14:paraId="3BFA0E21"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(познавательная, коммуникативная деятельность)</w:t>
            </w:r>
          </w:p>
          <w:p w14:paraId="02FCD398"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 xml:space="preserve"> Тілге бойлау</w:t>
            </w:r>
          </w:p>
          <w:p w14:paraId="384E2C43" w14:textId="77777777" w:rsidR="00412068" w:rsidRPr="00CB0732" w:rsidRDefault="00412068" w:rsidP="00316740">
            <w:pPr>
              <w:rPr>
                <w:rFonts w:ascii="Times New Roman" w:hAnsi="Times New Roman"/>
                <w:sz w:val="24"/>
                <w:szCs w:val="24"/>
              </w:rPr>
            </w:pPr>
            <w:r>
              <w:rPr>
                <w:rFonts w:ascii="Times New Roman" w:hAnsi="Times New Roman" w:cs="Times New Roman"/>
                <w:b/>
                <w:bCs/>
                <w:lang w:val="kk-KZ"/>
              </w:rPr>
              <w:t>(словарный минимум) сөз</w:t>
            </w:r>
          </w:p>
          <w:p w14:paraId="2A04C91B" w14:textId="77777777" w:rsidR="00412068" w:rsidRPr="00713198" w:rsidRDefault="00412068" w:rsidP="00316740">
            <w:pPr>
              <w:shd w:val="clear" w:color="auto" w:fill="FFFFFF"/>
              <w:rPr>
                <w:rFonts w:ascii="Times New Roman" w:hAnsi="Times New Roman" w:cs="Times New Roman"/>
                <w:sz w:val="24"/>
                <w:szCs w:val="24"/>
              </w:rPr>
            </w:pPr>
          </w:p>
        </w:tc>
      </w:tr>
      <w:tr w:rsidR="00412068" w14:paraId="4C42E6ED" w14:textId="77777777" w:rsidTr="00316740">
        <w:tc>
          <w:tcPr>
            <w:tcW w:w="1950" w:type="dxa"/>
            <w:vMerge w:val="restart"/>
            <w:hideMark/>
          </w:tcPr>
          <w:p w14:paraId="6C3798F6"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Подготовка к организованной деятельности (ОД)</w:t>
            </w:r>
          </w:p>
        </w:tc>
        <w:tc>
          <w:tcPr>
            <w:tcW w:w="13301" w:type="dxa"/>
            <w:gridSpan w:val="21"/>
            <w:hideMark/>
          </w:tcPr>
          <w:p w14:paraId="2BF40A7B"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2068" w14:paraId="19A6F1A7" w14:textId="77777777" w:rsidTr="00316740">
        <w:trPr>
          <w:trHeight w:val="1266"/>
        </w:trPr>
        <w:tc>
          <w:tcPr>
            <w:tcW w:w="1950" w:type="dxa"/>
            <w:vMerge/>
            <w:hideMark/>
          </w:tcPr>
          <w:p w14:paraId="3DA1EE8F" w14:textId="77777777" w:rsidR="00412068" w:rsidRDefault="00412068" w:rsidP="00316740">
            <w:pPr>
              <w:rPr>
                <w:rFonts w:ascii="Times New Roman" w:hAnsi="Times New Roman" w:cs="Times New Roman"/>
                <w:b/>
                <w:sz w:val="24"/>
                <w:szCs w:val="24"/>
                <w:lang w:val="kk-KZ"/>
              </w:rPr>
            </w:pPr>
          </w:p>
        </w:tc>
        <w:tc>
          <w:tcPr>
            <w:tcW w:w="2693" w:type="dxa"/>
            <w:gridSpan w:val="4"/>
            <w:hideMark/>
          </w:tcPr>
          <w:p w14:paraId="0849C356" w14:textId="77777777" w:rsidR="00412068" w:rsidRDefault="00412068" w:rsidP="00316740">
            <w:pPr>
              <w:shd w:val="clear" w:color="auto" w:fill="FFFFFF"/>
              <w:rPr>
                <w:rFonts w:ascii="Times New Roman" w:hAnsi="Times New Roman" w:cs="Times New Roman"/>
                <w:sz w:val="24"/>
                <w:szCs w:val="24"/>
              </w:rPr>
            </w:pPr>
            <w:r>
              <w:rPr>
                <w:rFonts w:ascii="Times New Roman" w:hAnsi="Times New Roman" w:cs="Times New Roman"/>
                <w:b/>
                <w:sz w:val="24"/>
                <w:szCs w:val="24"/>
              </w:rPr>
              <w:t xml:space="preserve">Пальчиковая гимнастика </w:t>
            </w:r>
            <w:r>
              <w:rPr>
                <w:rFonts w:ascii="Times New Roman" w:eastAsia="Times New Roman" w:hAnsi="Times New Roman" w:cs="Times New Roman"/>
                <w:color w:val="181818"/>
                <w:sz w:val="24"/>
                <w:szCs w:val="24"/>
              </w:rPr>
              <w:t xml:space="preserve">Всё нарисует карандаш,    </w:t>
            </w:r>
            <w:r>
              <w:rPr>
                <w:rFonts w:ascii="Times New Roman" w:eastAsia="Times New Roman" w:hAnsi="Times New Roman" w:cs="Times New Roman"/>
                <w:color w:val="181818"/>
                <w:sz w:val="24"/>
                <w:szCs w:val="24"/>
              </w:rPr>
              <w:br/>
              <w:t xml:space="preserve">Когда ему работу дашь. Но сам без дела не сиди:    </w:t>
            </w:r>
            <w:r>
              <w:rPr>
                <w:rFonts w:ascii="Times New Roman" w:eastAsia="Times New Roman" w:hAnsi="Times New Roman" w:cs="Times New Roman"/>
                <w:color w:val="181818"/>
                <w:sz w:val="24"/>
                <w:szCs w:val="24"/>
              </w:rPr>
              <w:br/>
              <w:t>Карандашом руководи.   </w:t>
            </w:r>
          </w:p>
          <w:p w14:paraId="10D7767D" w14:textId="77777777" w:rsidR="00412068" w:rsidRDefault="00412068" w:rsidP="00316740">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 xml:space="preserve">Семь вещей у нас в портфеле .Промокашка и тетрадь, </w:t>
            </w:r>
          </w:p>
          <w:p w14:paraId="34E94E63" w14:textId="77777777" w:rsidR="00412068" w:rsidRDefault="00412068" w:rsidP="00316740">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Ручка есть, чтобы писать</w:t>
            </w:r>
          </w:p>
          <w:p w14:paraId="7570EF8C" w14:textId="77777777" w:rsidR="00412068" w:rsidRDefault="00412068" w:rsidP="00316740">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И резинка, чтобы пятна</w:t>
            </w:r>
          </w:p>
          <w:p w14:paraId="08A2C7EC" w14:textId="77777777" w:rsidR="00412068" w:rsidRDefault="00412068" w:rsidP="00316740">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Убирала аккуратно</w:t>
            </w:r>
          </w:p>
          <w:p w14:paraId="67DC5829" w14:textId="77777777" w:rsidR="00412068" w:rsidRDefault="00412068" w:rsidP="00316740">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И пенал, и карандаш,</w:t>
            </w:r>
          </w:p>
          <w:p w14:paraId="0B2F1C47" w14:textId="77777777" w:rsidR="00412068" w:rsidRDefault="00412068" w:rsidP="00316740">
            <w:pPr>
              <w:shd w:val="clear" w:color="auto" w:fill="FFFFFF"/>
              <w:rPr>
                <w:rFonts w:ascii="Times New Roman" w:eastAsia="Times New Roman" w:hAnsi="Times New Roman" w:cs="Times New Roman"/>
                <w:color w:val="181818"/>
                <w:sz w:val="21"/>
                <w:szCs w:val="21"/>
              </w:rPr>
            </w:pPr>
            <w:r>
              <w:rPr>
                <w:rFonts w:ascii="Times New Roman" w:eastAsia="Times New Roman" w:hAnsi="Times New Roman" w:cs="Times New Roman"/>
                <w:color w:val="181818"/>
                <w:sz w:val="24"/>
                <w:szCs w:val="24"/>
              </w:rPr>
              <w:t>И букварь – приятель наш.</w:t>
            </w:r>
          </w:p>
          <w:p w14:paraId="295C7B2E" w14:textId="77777777" w:rsidR="00412068" w:rsidRDefault="00412068" w:rsidP="00316740">
            <w:pPr>
              <w:pStyle w:val="aa"/>
              <w:shd w:val="clear" w:color="auto" w:fill="FFFFFF"/>
              <w:spacing w:before="0" w:beforeAutospacing="0" w:after="150" w:afterAutospacing="0"/>
              <w:rPr>
                <w:b/>
                <w:u w:val="single"/>
                <w:lang w:val="kk-KZ"/>
              </w:rPr>
            </w:pPr>
            <w:r>
              <w:rPr>
                <w:b/>
                <w:bCs/>
                <w:color w:val="000000"/>
              </w:rPr>
              <w:t xml:space="preserve">Цель: </w:t>
            </w:r>
            <w:r>
              <w:t>Читают стихотворения выразительно, с интонацией;</w:t>
            </w:r>
            <w:r>
              <w:rPr>
                <w:b/>
                <w:lang w:val="kk-KZ"/>
              </w:rPr>
              <w:t xml:space="preserve"> (художественная литература-  коммуникативная деятельность)</w:t>
            </w:r>
          </w:p>
          <w:p w14:paraId="5BEE4DB4" w14:textId="77777777" w:rsidR="00412068" w:rsidRDefault="00412068" w:rsidP="00316740">
            <w:pPr>
              <w:pStyle w:val="aa"/>
              <w:shd w:val="clear" w:color="auto" w:fill="FFFFFF"/>
              <w:spacing w:before="0" w:beforeAutospacing="0" w:after="150" w:afterAutospacing="0"/>
              <w:rPr>
                <w:b/>
                <w:u w:val="single"/>
                <w:lang w:val="kk-KZ"/>
              </w:rPr>
            </w:pPr>
            <w:r>
              <w:rPr>
                <w:b/>
                <w:u w:val="single"/>
                <w:lang w:val="kk-KZ"/>
              </w:rPr>
              <w:t>Тілге бойлау</w:t>
            </w:r>
            <w:r>
              <w:rPr>
                <w:b/>
                <w:u w:val="single"/>
              </w:rPr>
              <w:t>(Словарный минимум):</w:t>
            </w:r>
            <w:r>
              <w:rPr>
                <w:b/>
                <w:u w:val="single"/>
                <w:lang w:val="kk-KZ"/>
              </w:rPr>
              <w:t xml:space="preserve"> </w:t>
            </w:r>
            <w:r>
              <w:rPr>
                <w:b/>
                <w:color w:val="000000" w:themeColor="text1"/>
              </w:rPr>
              <w:t>достық.</w:t>
            </w:r>
          </w:p>
        </w:tc>
        <w:tc>
          <w:tcPr>
            <w:tcW w:w="2707" w:type="dxa"/>
            <w:gridSpan w:val="6"/>
            <w:hideMark/>
          </w:tcPr>
          <w:p w14:paraId="6027E2DB" w14:textId="77777777" w:rsidR="00412068" w:rsidRDefault="00412068" w:rsidP="00316740">
            <w:pPr>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7536DE0C"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Дружат в нашей группе</w:t>
            </w:r>
          </w:p>
          <w:p w14:paraId="54F1612D"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Девочки и мальчики.</w:t>
            </w:r>
          </w:p>
          <w:p w14:paraId="4B29EE10"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Мы с тобой подружим</w:t>
            </w:r>
          </w:p>
          <w:p w14:paraId="229EB92D"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Маленькие пальчики.</w:t>
            </w:r>
          </w:p>
          <w:p w14:paraId="3E32B343"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Раз, два, три, четыре, пять</w:t>
            </w:r>
          </w:p>
          <w:p w14:paraId="3A13E8DB"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Начинаем мы считать.</w:t>
            </w:r>
          </w:p>
          <w:p w14:paraId="28D8F965" w14:textId="77777777" w:rsidR="00412068" w:rsidRDefault="00412068" w:rsidP="00316740">
            <w:pPr>
              <w:pStyle w:val="aa"/>
              <w:shd w:val="clear" w:color="auto" w:fill="FFFFFF"/>
              <w:spacing w:before="0" w:beforeAutospacing="0" w:after="150" w:afterAutospacing="0"/>
              <w:rPr>
                <w:b/>
                <w:u w:val="single"/>
                <w:lang w:val="kk-KZ"/>
              </w:rPr>
            </w:pPr>
            <w:r>
              <w:rPr>
                <w:b/>
                <w:bCs/>
                <w:color w:val="000000"/>
              </w:rPr>
              <w:t>Цель:</w:t>
            </w:r>
            <w:r>
              <w:t>Читают стихотворения выразительно, с интонацией;</w:t>
            </w:r>
            <w:r>
              <w:rPr>
                <w:b/>
                <w:lang w:val="kk-KZ"/>
              </w:rPr>
              <w:t xml:space="preserve"> (художественная литература-  коммуникативная деятельность)</w:t>
            </w:r>
          </w:p>
          <w:p w14:paraId="26E45762" w14:textId="77777777" w:rsidR="00412068" w:rsidRDefault="00412068" w:rsidP="00316740">
            <w:pPr>
              <w:pStyle w:val="aa"/>
              <w:shd w:val="clear" w:color="auto" w:fill="FFFFFF"/>
              <w:spacing w:before="0" w:beforeAutospacing="0" w:after="150" w:afterAutospacing="0"/>
              <w:rPr>
                <w:b/>
                <w:u w:val="single"/>
                <w:lang w:val="kk-KZ"/>
              </w:rPr>
            </w:pPr>
            <w:r>
              <w:rPr>
                <w:b/>
                <w:u w:val="single"/>
                <w:lang w:val="kk-KZ"/>
              </w:rPr>
              <w:t>Тілге бойлау</w:t>
            </w:r>
            <w:r>
              <w:rPr>
                <w:b/>
                <w:u w:val="single"/>
              </w:rPr>
              <w:t>(Словарный минимум):</w:t>
            </w:r>
            <w:r>
              <w:rPr>
                <w:b/>
                <w:u w:val="single"/>
                <w:lang w:val="kk-KZ"/>
              </w:rPr>
              <w:t xml:space="preserve">  </w:t>
            </w:r>
            <w:r>
              <w:rPr>
                <w:b/>
                <w:lang w:val="kk-KZ"/>
              </w:rPr>
              <w:t>Біздің топ.</w:t>
            </w:r>
          </w:p>
        </w:tc>
        <w:tc>
          <w:tcPr>
            <w:tcW w:w="2823" w:type="dxa"/>
            <w:gridSpan w:val="4"/>
            <w:hideMark/>
          </w:tcPr>
          <w:p w14:paraId="20F90D37" w14:textId="77777777" w:rsidR="00412068" w:rsidRDefault="00412068" w:rsidP="00316740">
            <w:pPr>
              <w:shd w:val="clear" w:color="auto" w:fill="FFFFFF"/>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0D7CBCD1"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Дорожных правил очень много!</w:t>
            </w:r>
          </w:p>
          <w:p w14:paraId="05645C7F"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Раз — внимание дорога!</w:t>
            </w:r>
          </w:p>
          <w:p w14:paraId="763D1AF2"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Два — сигналы светофора.</w:t>
            </w:r>
          </w:p>
          <w:p w14:paraId="213FB991"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Три — смотри, дорожный знак,</w:t>
            </w:r>
          </w:p>
          <w:p w14:paraId="24BEA8B3"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А четыре — переход.</w:t>
            </w:r>
          </w:p>
          <w:p w14:paraId="415A9745"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Правила все надо знать</w:t>
            </w:r>
          </w:p>
          <w:p w14:paraId="4B6A0D67" w14:textId="77777777" w:rsidR="00412068" w:rsidRDefault="00412068" w:rsidP="00316740">
            <w:pPr>
              <w:spacing w:line="254" w:lineRule="auto"/>
              <w:rPr>
                <w:rFonts w:ascii="Times New Roman" w:hAnsi="Times New Roman" w:cs="Times New Roman"/>
                <w:sz w:val="24"/>
                <w:szCs w:val="24"/>
              </w:rPr>
            </w:pPr>
            <w:r>
              <w:rPr>
                <w:rFonts w:ascii="Times New Roman" w:hAnsi="Times New Roman" w:cs="Times New Roman"/>
                <w:sz w:val="24"/>
                <w:szCs w:val="24"/>
              </w:rPr>
              <w:t>И всегда их выполнять.</w:t>
            </w:r>
          </w:p>
          <w:p w14:paraId="3E91125E" w14:textId="77777777" w:rsidR="00412068" w:rsidRDefault="00412068" w:rsidP="00316740">
            <w:pPr>
              <w:pStyle w:val="aa"/>
              <w:shd w:val="clear" w:color="auto" w:fill="FFFFFF"/>
              <w:spacing w:before="0" w:beforeAutospacing="0" w:after="150" w:afterAutospacing="0"/>
              <w:rPr>
                <w:b/>
                <w:u w:val="single"/>
                <w:lang w:val="kk-KZ"/>
              </w:rPr>
            </w:pPr>
            <w:r>
              <w:rPr>
                <w:b/>
                <w:bCs/>
                <w:color w:val="000000"/>
              </w:rPr>
              <w:t xml:space="preserve">Цель: </w:t>
            </w:r>
            <w:r>
              <w:t xml:space="preserve">Имеют навыки безопасного поведения на дорогах. Знают о работе светофора. </w:t>
            </w:r>
            <w:r>
              <w:rPr>
                <w:b/>
                <w:color w:val="000000"/>
              </w:rPr>
              <w:t>(Ознакомление с окружающим миром-познавательная, коммуникативная деятельность)</w:t>
            </w:r>
          </w:p>
          <w:p w14:paraId="5E7A73D8" w14:textId="77777777" w:rsidR="00412068" w:rsidRDefault="00412068" w:rsidP="00316740">
            <w:pPr>
              <w:pStyle w:val="aa"/>
              <w:shd w:val="clear" w:color="auto" w:fill="FFFFFF"/>
              <w:spacing w:before="0" w:beforeAutospacing="0" w:after="150" w:afterAutospacing="0"/>
              <w:rPr>
                <w:b/>
                <w:u w:val="single"/>
                <w:lang w:val="kk-KZ"/>
              </w:rPr>
            </w:pPr>
            <w:r>
              <w:rPr>
                <w:b/>
                <w:u w:val="single"/>
                <w:lang w:val="kk-KZ"/>
              </w:rPr>
              <w:t>Тілге бойлау</w:t>
            </w:r>
            <w:r>
              <w:rPr>
                <w:b/>
                <w:u w:val="single"/>
              </w:rPr>
              <w:t>(Словарный минимум):</w:t>
            </w:r>
            <w:r>
              <w:rPr>
                <w:b/>
                <w:lang w:val="kk-KZ"/>
              </w:rPr>
              <w:t xml:space="preserve"> </w:t>
            </w:r>
            <w:r>
              <w:rPr>
                <w:b/>
                <w:color w:val="000000" w:themeColor="text1"/>
                <w:lang w:val="kk-KZ"/>
              </w:rPr>
              <w:t>саусақтар.</w:t>
            </w:r>
          </w:p>
        </w:tc>
        <w:tc>
          <w:tcPr>
            <w:tcW w:w="2656" w:type="dxa"/>
            <w:gridSpan w:val="4"/>
          </w:tcPr>
          <w:p w14:paraId="1ABAFB30" w14:textId="77777777" w:rsidR="00412068" w:rsidRDefault="00412068" w:rsidP="00316740">
            <w:pPr>
              <w:pStyle w:val="c0"/>
              <w:shd w:val="clear" w:color="auto" w:fill="FFFFFF"/>
              <w:spacing w:before="0" w:beforeAutospacing="0" w:after="0" w:afterAutospacing="0"/>
              <w:rPr>
                <w:color w:val="000000" w:themeColor="text1"/>
              </w:rPr>
            </w:pPr>
            <w:r>
              <w:rPr>
                <w:b/>
                <w:color w:val="000000" w:themeColor="text1"/>
              </w:rPr>
              <w:t>Пальчиковая гимнастика</w:t>
            </w:r>
          </w:p>
          <w:p w14:paraId="1243327D" w14:textId="77777777" w:rsidR="00412068" w:rsidRDefault="00412068" w:rsidP="00316740">
            <w:pPr>
              <w:rPr>
                <w:rFonts w:ascii="Times New Roman" w:hAnsi="Times New Roman" w:cs="Times New Roman"/>
                <w:b/>
                <w:sz w:val="24"/>
                <w:szCs w:val="24"/>
              </w:rPr>
            </w:pPr>
            <w:r>
              <w:rPr>
                <w:rFonts w:ascii="Times New Roman" w:eastAsia="Times New Roman" w:hAnsi="Times New Roman" w:cs="Times New Roman"/>
                <w:b/>
                <w:bCs/>
                <w:color w:val="000000" w:themeColor="text1"/>
                <w:sz w:val="24"/>
                <w:szCs w:val="24"/>
              </w:rPr>
              <w:t>Рукавицы.</w:t>
            </w:r>
            <w:r>
              <w:rPr>
                <w:rFonts w:ascii="Times New Roman" w:eastAsia="Times New Roman" w:hAnsi="Times New Roman" w:cs="Times New Roman"/>
                <w:color w:val="000000" w:themeColor="text1"/>
                <w:sz w:val="24"/>
                <w:szCs w:val="24"/>
              </w:rPr>
              <w:t xml:space="preserve"> Вяжет бабушка Лисица (Поочередно потереть пальцы.)</w:t>
            </w:r>
            <w:r>
              <w:rPr>
                <w:rFonts w:ascii="Times New Roman" w:eastAsia="Times New Roman" w:hAnsi="Times New Roman" w:cs="Times New Roman"/>
                <w:color w:val="000000" w:themeColor="text1"/>
                <w:sz w:val="24"/>
                <w:szCs w:val="24"/>
              </w:rPr>
              <w:br/>
              <w:t>Всем лисятам рукавицы: (Загибаем пальчики).</w:t>
            </w:r>
            <w:r>
              <w:rPr>
                <w:rFonts w:ascii="Times New Roman" w:eastAsia="Times New Roman" w:hAnsi="Times New Roman" w:cs="Times New Roman"/>
                <w:color w:val="000000" w:themeColor="text1"/>
                <w:sz w:val="24"/>
                <w:szCs w:val="24"/>
              </w:rPr>
              <w:br/>
              <w:t>Для лисенка Саши,</w:t>
            </w:r>
            <w:r>
              <w:rPr>
                <w:rFonts w:ascii="Times New Roman" w:eastAsia="Times New Roman" w:hAnsi="Times New Roman" w:cs="Times New Roman"/>
                <w:color w:val="000000" w:themeColor="text1"/>
                <w:sz w:val="24"/>
                <w:szCs w:val="24"/>
              </w:rPr>
              <w:br/>
              <w:t>Для лисички Маши,</w:t>
            </w:r>
            <w:r>
              <w:rPr>
                <w:rFonts w:ascii="Times New Roman" w:eastAsia="Times New Roman" w:hAnsi="Times New Roman" w:cs="Times New Roman"/>
                <w:color w:val="000000" w:themeColor="text1"/>
                <w:sz w:val="24"/>
                <w:szCs w:val="24"/>
              </w:rPr>
              <w:br/>
              <w:t>Для лисенка Коли,</w:t>
            </w:r>
            <w:r>
              <w:rPr>
                <w:rFonts w:ascii="Times New Roman" w:eastAsia="Times New Roman" w:hAnsi="Times New Roman" w:cs="Times New Roman"/>
                <w:color w:val="000000" w:themeColor="text1"/>
                <w:sz w:val="24"/>
                <w:szCs w:val="24"/>
              </w:rPr>
              <w:br/>
              <w:t>Для лисички Оли,</w:t>
            </w:r>
            <w:r>
              <w:rPr>
                <w:rFonts w:ascii="Times New Roman" w:eastAsia="Times New Roman" w:hAnsi="Times New Roman" w:cs="Times New Roman"/>
                <w:color w:val="000000" w:themeColor="text1"/>
                <w:sz w:val="24"/>
                <w:szCs w:val="24"/>
              </w:rPr>
              <w:br/>
              <w:t>А маленькие рукавички</w:t>
            </w:r>
            <w:r>
              <w:rPr>
                <w:rFonts w:ascii="Times New Roman" w:eastAsia="Times New Roman" w:hAnsi="Times New Roman" w:cs="Times New Roman"/>
                <w:color w:val="000000" w:themeColor="text1"/>
                <w:sz w:val="24"/>
                <w:szCs w:val="24"/>
              </w:rPr>
              <w:br/>
              <w:t xml:space="preserve">Для Наташеньки - лисички.  В рукавичках да-да-да!  Не замерзнем никогда! (Потереть ладони друг о друга).                  </w:t>
            </w:r>
            <w:r>
              <w:rPr>
                <w:rFonts w:ascii="Times New Roman" w:eastAsia="Times New Roman" w:hAnsi="Times New Roman" w:cs="Times New Roman"/>
                <w:b/>
                <w:bCs/>
                <w:color w:val="000000" w:themeColor="text1"/>
                <w:sz w:val="24"/>
                <w:szCs w:val="24"/>
              </w:rPr>
              <w:t xml:space="preserve">Цель: </w:t>
            </w:r>
            <w:r>
              <w:rPr>
                <w:rFonts w:ascii="Times New Roman" w:hAnsi="Times New Roman" w:cs="Times New Roman"/>
                <w:color w:val="000000" w:themeColor="text1"/>
                <w:sz w:val="24"/>
                <w:szCs w:val="24"/>
              </w:rPr>
              <w:t>Знают о культуре поведения взаимодействия со взрослыми и сверстниками; (</w:t>
            </w:r>
            <w:r>
              <w:rPr>
                <w:rFonts w:ascii="Times New Roman" w:hAnsi="Times New Roman" w:cs="Times New Roman"/>
                <w:b/>
                <w:color w:val="000000" w:themeColor="text1"/>
                <w:sz w:val="24"/>
                <w:szCs w:val="24"/>
                <w:lang w:val="kk-KZ"/>
              </w:rPr>
              <w:t>игровая,коммуникативная деятельность).</w:t>
            </w:r>
          </w:p>
          <w:p w14:paraId="36F494EA" w14:textId="77777777" w:rsidR="00412068" w:rsidRPr="00713198" w:rsidRDefault="00412068" w:rsidP="00316740">
            <w:pPr>
              <w:rPr>
                <w:rFonts w:ascii="Times New Roman" w:hAnsi="Times New Roman" w:cs="Times New Roman"/>
                <w:b/>
                <w:color w:val="000000"/>
                <w:sz w:val="24"/>
                <w:szCs w:val="24"/>
                <w:lang w:val="kk-KZ"/>
              </w:rPr>
            </w:pPr>
            <w:r>
              <w:rPr>
                <w:rFonts w:ascii="Times New Roman" w:hAnsi="Times New Roman" w:cs="Times New Roman"/>
                <w:b/>
                <w:u w:val="single"/>
                <w:lang w:val="kk-KZ"/>
              </w:rPr>
              <w:t>Тілге бойлау</w:t>
            </w:r>
            <w:r>
              <w:rPr>
                <w:rFonts w:ascii="Times New Roman" w:hAnsi="Times New Roman" w:cs="Times New Roman"/>
                <w:b/>
                <w:u w:val="single"/>
              </w:rPr>
              <w:t>(Словарный минимум):</w:t>
            </w:r>
            <w:r>
              <w:rPr>
                <w:rFonts w:ascii="Times New Roman" w:hAnsi="Times New Roman" w:cs="Times New Roman"/>
                <w:b/>
                <w:u w:val="single"/>
                <w:lang w:val="kk-KZ"/>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kk-KZ"/>
              </w:rPr>
              <w:t>апа</w:t>
            </w:r>
          </w:p>
        </w:tc>
        <w:tc>
          <w:tcPr>
            <w:tcW w:w="2422" w:type="dxa"/>
            <w:gridSpan w:val="3"/>
          </w:tcPr>
          <w:p w14:paraId="6001B4FD" w14:textId="77777777" w:rsidR="00412068" w:rsidRPr="00713198" w:rsidRDefault="00412068" w:rsidP="00316740">
            <w:pPr>
              <w:rPr>
                <w:rFonts w:ascii="Times New Roman" w:hAnsi="Times New Roman" w:cs="Times New Roman"/>
                <w:sz w:val="24"/>
                <w:szCs w:val="24"/>
              </w:rPr>
            </w:pPr>
            <w:r w:rsidRPr="00713198">
              <w:rPr>
                <w:rFonts w:ascii="Times New Roman" w:hAnsi="Times New Roman" w:cs="Times New Roman"/>
                <w:b/>
                <w:sz w:val="24"/>
                <w:szCs w:val="24"/>
              </w:rPr>
              <w:t>Пальчиковая гимнастика</w:t>
            </w:r>
          </w:p>
          <w:p w14:paraId="3C8941E6" w14:textId="77777777" w:rsidR="00412068" w:rsidRPr="00713198" w:rsidRDefault="00412068" w:rsidP="00316740">
            <w:pPr>
              <w:spacing w:line="256" w:lineRule="auto"/>
              <w:rPr>
                <w:rFonts w:ascii="Times New Roman" w:hAnsi="Times New Roman" w:cs="Times New Roman"/>
                <w:sz w:val="24"/>
                <w:szCs w:val="24"/>
              </w:rPr>
            </w:pPr>
            <w:r w:rsidRPr="00713198">
              <w:rPr>
                <w:rFonts w:ascii="Times New Roman" w:hAnsi="Times New Roman" w:cs="Times New Roman"/>
                <w:sz w:val="24"/>
                <w:szCs w:val="24"/>
              </w:rPr>
              <w:t>Дружат в нашей группе</w:t>
            </w:r>
          </w:p>
          <w:p w14:paraId="78B1F549" w14:textId="77777777" w:rsidR="00412068" w:rsidRPr="00713198" w:rsidRDefault="00412068" w:rsidP="00316740">
            <w:pPr>
              <w:spacing w:line="256" w:lineRule="auto"/>
              <w:rPr>
                <w:rFonts w:ascii="Times New Roman" w:hAnsi="Times New Roman" w:cs="Times New Roman"/>
                <w:sz w:val="24"/>
                <w:szCs w:val="24"/>
              </w:rPr>
            </w:pPr>
            <w:r w:rsidRPr="00713198">
              <w:rPr>
                <w:rFonts w:ascii="Times New Roman" w:hAnsi="Times New Roman" w:cs="Times New Roman"/>
                <w:sz w:val="24"/>
                <w:szCs w:val="24"/>
              </w:rPr>
              <w:t>Девочки и мальчики.</w:t>
            </w:r>
          </w:p>
          <w:p w14:paraId="5E1BDE77" w14:textId="77777777" w:rsidR="00412068" w:rsidRPr="00713198" w:rsidRDefault="00412068" w:rsidP="00316740">
            <w:pPr>
              <w:spacing w:line="256" w:lineRule="auto"/>
              <w:rPr>
                <w:rFonts w:ascii="Times New Roman" w:hAnsi="Times New Roman" w:cs="Times New Roman"/>
                <w:sz w:val="24"/>
                <w:szCs w:val="24"/>
              </w:rPr>
            </w:pPr>
            <w:r w:rsidRPr="00713198">
              <w:rPr>
                <w:rFonts w:ascii="Times New Roman" w:hAnsi="Times New Roman" w:cs="Times New Roman"/>
                <w:sz w:val="24"/>
                <w:szCs w:val="24"/>
              </w:rPr>
              <w:t>Мы с тобой подружим</w:t>
            </w:r>
          </w:p>
          <w:p w14:paraId="6E325943" w14:textId="77777777" w:rsidR="00412068" w:rsidRPr="00713198" w:rsidRDefault="00412068" w:rsidP="00316740">
            <w:pPr>
              <w:spacing w:line="256" w:lineRule="auto"/>
              <w:rPr>
                <w:rFonts w:ascii="Times New Roman" w:hAnsi="Times New Roman" w:cs="Times New Roman"/>
                <w:sz w:val="24"/>
                <w:szCs w:val="24"/>
              </w:rPr>
            </w:pPr>
            <w:r w:rsidRPr="00713198">
              <w:rPr>
                <w:rFonts w:ascii="Times New Roman" w:hAnsi="Times New Roman" w:cs="Times New Roman"/>
                <w:sz w:val="24"/>
                <w:szCs w:val="24"/>
              </w:rPr>
              <w:t>Маленькие пальчики.</w:t>
            </w:r>
          </w:p>
          <w:p w14:paraId="1C975DF9" w14:textId="77777777" w:rsidR="00412068" w:rsidRPr="00713198" w:rsidRDefault="00412068" w:rsidP="00316740">
            <w:pPr>
              <w:spacing w:line="256" w:lineRule="auto"/>
              <w:rPr>
                <w:rFonts w:ascii="Times New Roman" w:hAnsi="Times New Roman" w:cs="Times New Roman"/>
                <w:sz w:val="24"/>
                <w:szCs w:val="24"/>
              </w:rPr>
            </w:pPr>
            <w:r w:rsidRPr="00713198">
              <w:rPr>
                <w:rFonts w:ascii="Times New Roman" w:hAnsi="Times New Roman" w:cs="Times New Roman"/>
                <w:sz w:val="24"/>
                <w:szCs w:val="24"/>
              </w:rPr>
              <w:t>Раз, два, три, четыре, пять</w:t>
            </w:r>
          </w:p>
          <w:p w14:paraId="75FCCC08" w14:textId="77777777" w:rsidR="00412068" w:rsidRPr="00713198" w:rsidRDefault="00412068" w:rsidP="00316740">
            <w:pPr>
              <w:spacing w:line="256" w:lineRule="auto"/>
              <w:rPr>
                <w:rFonts w:ascii="Times New Roman" w:hAnsi="Times New Roman" w:cs="Times New Roman"/>
                <w:sz w:val="24"/>
                <w:szCs w:val="24"/>
              </w:rPr>
            </w:pPr>
            <w:r w:rsidRPr="00713198">
              <w:rPr>
                <w:rFonts w:ascii="Times New Roman" w:hAnsi="Times New Roman" w:cs="Times New Roman"/>
                <w:sz w:val="24"/>
                <w:szCs w:val="24"/>
              </w:rPr>
              <w:t>Начинаем мы считать.</w:t>
            </w:r>
          </w:p>
          <w:p w14:paraId="7E2C400B" w14:textId="77777777" w:rsidR="00412068" w:rsidRPr="00713198" w:rsidRDefault="00412068" w:rsidP="00316740">
            <w:pPr>
              <w:shd w:val="clear" w:color="auto" w:fill="FFFFFF"/>
              <w:spacing w:after="150"/>
              <w:rPr>
                <w:rFonts w:ascii="Times New Roman" w:eastAsia="Times New Roman" w:hAnsi="Times New Roman" w:cs="Times New Roman"/>
                <w:b/>
                <w:sz w:val="24"/>
                <w:szCs w:val="24"/>
                <w:u w:val="single"/>
                <w:lang w:val="kk-KZ"/>
              </w:rPr>
            </w:pPr>
            <w:r w:rsidRPr="00713198">
              <w:rPr>
                <w:rFonts w:ascii="Times New Roman" w:eastAsia="Times New Roman" w:hAnsi="Times New Roman" w:cs="Times New Roman"/>
                <w:b/>
                <w:bCs/>
                <w:color w:val="000000"/>
                <w:sz w:val="24"/>
                <w:szCs w:val="24"/>
              </w:rPr>
              <w:t>Цель:</w:t>
            </w:r>
            <w:r w:rsidRPr="00713198">
              <w:rPr>
                <w:rFonts w:ascii="Times New Roman" w:hAnsi="Times New Roman" w:cs="Times New Roman"/>
                <w:sz w:val="24"/>
                <w:szCs w:val="24"/>
              </w:rPr>
              <w:t>Читают стихотворения выразительно, с интонацией;</w:t>
            </w:r>
            <w:r w:rsidRPr="00713198">
              <w:rPr>
                <w:rFonts w:ascii="Times New Roman" w:eastAsia="Times New Roman" w:hAnsi="Times New Roman" w:cs="Times New Roman"/>
                <w:b/>
                <w:sz w:val="24"/>
                <w:szCs w:val="24"/>
                <w:lang w:val="kk-KZ"/>
              </w:rPr>
              <w:t xml:space="preserve"> (художественная литература-  коммуникативная деятельность)</w:t>
            </w:r>
          </w:p>
          <w:p w14:paraId="02A1F0FE" w14:textId="77777777" w:rsidR="00412068" w:rsidRPr="00713198" w:rsidRDefault="00412068" w:rsidP="00316740">
            <w:pPr>
              <w:shd w:val="clear" w:color="auto" w:fill="FFFFFF"/>
              <w:rPr>
                <w:rFonts w:ascii="Times New Roman" w:hAnsi="Times New Roman" w:cs="Times New Roman"/>
                <w:b/>
                <w:sz w:val="24"/>
                <w:szCs w:val="24"/>
                <w:lang w:val="kk-KZ"/>
              </w:rPr>
            </w:pPr>
            <w:r w:rsidRPr="00713198">
              <w:rPr>
                <w:rFonts w:ascii="Times New Roman" w:hAnsi="Times New Roman" w:cs="Times New Roman"/>
                <w:b/>
                <w:u w:val="single"/>
                <w:lang w:val="kk-KZ"/>
              </w:rPr>
              <w:t>Тілге бойлау</w:t>
            </w:r>
            <w:r w:rsidRPr="00713198">
              <w:rPr>
                <w:rFonts w:ascii="Times New Roman" w:hAnsi="Times New Roman" w:cs="Times New Roman"/>
                <w:b/>
                <w:u w:val="single"/>
              </w:rPr>
              <w:t>(Словарный минимум):</w:t>
            </w:r>
            <w:r w:rsidRPr="00713198">
              <w:rPr>
                <w:rFonts w:ascii="Times New Roman" w:hAnsi="Times New Roman" w:cs="Times New Roman"/>
                <w:b/>
                <w:u w:val="single"/>
                <w:lang w:val="kk-KZ"/>
              </w:rPr>
              <w:t xml:space="preserve">  </w:t>
            </w:r>
            <w:r w:rsidRPr="00713198">
              <w:rPr>
                <w:rFonts w:ascii="Times New Roman" w:hAnsi="Times New Roman" w:cs="Times New Roman"/>
                <w:b/>
                <w:lang w:val="kk-KZ"/>
              </w:rPr>
              <w:t>достық</w:t>
            </w:r>
          </w:p>
        </w:tc>
      </w:tr>
      <w:tr w:rsidR="00412068" w14:paraId="153D673D" w14:textId="77777777" w:rsidTr="00316740">
        <w:tc>
          <w:tcPr>
            <w:tcW w:w="1950" w:type="dxa"/>
            <w:hideMark/>
          </w:tcPr>
          <w:p w14:paraId="3491620C" w14:textId="77777777" w:rsidR="00412068" w:rsidRDefault="00412068" w:rsidP="00316740">
            <w:pPr>
              <w:rPr>
                <w:rFonts w:ascii="Times New Roman" w:hAnsi="Times New Roman" w:cs="Times New Roman"/>
                <w:b/>
                <w:lang w:val="kk-KZ"/>
              </w:rPr>
            </w:pPr>
            <w:r>
              <w:rPr>
                <w:rFonts w:ascii="Times New Roman" w:hAnsi="Times New Roman" w:cs="Times New Roman"/>
                <w:b/>
                <w:lang w:val="kk-KZ"/>
              </w:rPr>
              <w:t>Организованная деятельность</w:t>
            </w:r>
          </w:p>
        </w:tc>
        <w:tc>
          <w:tcPr>
            <w:tcW w:w="2693" w:type="dxa"/>
            <w:gridSpan w:val="4"/>
          </w:tcPr>
          <w:p w14:paraId="486B30B0" w14:textId="77777777" w:rsidR="00412068" w:rsidRDefault="00412068" w:rsidP="00316740">
            <w:pP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1.Основы грамоты </w:t>
            </w:r>
          </w:p>
          <w:p w14:paraId="5337B0F8" w14:textId="77777777" w:rsidR="00412068" w:rsidRDefault="00412068" w:rsidP="00316740">
            <w:pPr>
              <w:pStyle w:val="a5"/>
              <w:rPr>
                <w:rFonts w:ascii="Times New Roman" w:eastAsia="Times New Roman" w:hAnsi="Times New Roman" w:cs="Times New Roman"/>
                <w:b/>
                <w:color w:val="000000"/>
              </w:rPr>
            </w:pPr>
            <w:r>
              <w:rPr>
                <w:rFonts w:ascii="Times New Roman" w:eastAsia="Times New Roman" w:hAnsi="Times New Roman" w:cs="Times New Roman"/>
                <w:b/>
                <w:color w:val="000000"/>
              </w:rPr>
              <w:t>Тема: «</w:t>
            </w:r>
            <w:r>
              <w:rPr>
                <w:rFonts w:ascii="Times New Roman" w:hAnsi="Times New Roman" w:cs="Times New Roman"/>
              </w:rPr>
              <w:t>Звуковой анализ слова «Бусы» и «Жук»</w:t>
            </w:r>
          </w:p>
          <w:p w14:paraId="1A8CFC8D" w14:textId="77777777" w:rsidR="00412068" w:rsidRDefault="00412068" w:rsidP="00316740">
            <w:pPr>
              <w:pStyle w:val="a5"/>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д/игра: </w:t>
            </w:r>
            <w:r>
              <w:rPr>
                <w:rFonts w:ascii="Times New Roman" w:hAnsi="Times New Roman" w:cs="Times New Roman"/>
              </w:rPr>
              <w:t>«</w:t>
            </w:r>
            <w:r>
              <w:rPr>
                <w:rFonts w:ascii="Times New Roman" w:hAnsi="Times New Roman" w:cs="Times New Roman"/>
                <w:b/>
              </w:rPr>
              <w:t>Определи место твердого звуки»</w:t>
            </w:r>
          </w:p>
          <w:p w14:paraId="2DC17AA0" w14:textId="77777777" w:rsidR="00412068" w:rsidRDefault="00412068" w:rsidP="00316740">
            <w:pPr>
              <w:pStyle w:val="a5"/>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Цель: </w:t>
            </w:r>
            <w:r>
              <w:rPr>
                <w:rFonts w:ascii="Times New Roman" w:hAnsi="Times New Roman" w:cs="Times New Roman"/>
                <w:lang w:val="kk-KZ"/>
              </w:rPr>
              <w:t>З</w:t>
            </w:r>
            <w:r>
              <w:rPr>
                <w:rFonts w:ascii="Times New Roman" w:hAnsi="Times New Roman" w:cs="Times New Roman"/>
              </w:rPr>
              <w:t>нают и называют «твердый согласный звук Ж».</w:t>
            </w:r>
            <w:r>
              <w:rPr>
                <w:rFonts w:ascii="Times New Roman" w:eastAsia="Times New Roman" w:hAnsi="Times New Roman" w:cs="Times New Roman"/>
                <w:b/>
                <w:color w:val="000000"/>
              </w:rPr>
              <w:t xml:space="preserve"> </w:t>
            </w:r>
          </w:p>
          <w:p w14:paraId="728A17F3" w14:textId="77777777" w:rsidR="00412068" w:rsidRDefault="00412068" w:rsidP="00316740">
            <w:pPr>
              <w:pStyle w:val="a5"/>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Д/игра: </w:t>
            </w:r>
          </w:p>
          <w:p w14:paraId="36C5BE96" w14:textId="77777777" w:rsidR="00412068" w:rsidRDefault="00412068" w:rsidP="00316740">
            <w:pPr>
              <w:rPr>
                <w:rFonts w:ascii="Times New Roman" w:hAnsi="Times New Roman" w:cs="Times New Roman"/>
                <w:b/>
                <w:color w:val="000000"/>
                <w:lang w:val="kk-KZ"/>
              </w:rPr>
            </w:pPr>
            <w:r>
              <w:rPr>
                <w:rFonts w:ascii="Times New Roman" w:hAnsi="Times New Roman" w:cs="Times New Roman"/>
                <w:b/>
                <w:u w:val="single"/>
                <w:lang w:val="kk-KZ"/>
              </w:rPr>
              <w:t>Тілге бойлау</w:t>
            </w:r>
            <w:r>
              <w:rPr>
                <w:rFonts w:ascii="Times New Roman" w:hAnsi="Times New Roman" w:cs="Times New Roman"/>
                <w:b/>
                <w:u w:val="single"/>
              </w:rPr>
              <w:t>(Словарный минимум):</w:t>
            </w:r>
            <w:r>
              <w:rPr>
                <w:rFonts w:ascii="Times New Roman" w:hAnsi="Times New Roman" w:cs="Times New Roman"/>
                <w:u w:val="single"/>
                <w:lang w:val="kk-KZ"/>
              </w:rPr>
              <w:t>дауысты дыбыс, дауыссыз дыбыс, сөз,  аударма, дыбыс.(основы грамоты-познавательная деятельность)</w:t>
            </w:r>
          </w:p>
          <w:p w14:paraId="5B2D5D54" w14:textId="77777777" w:rsidR="00412068" w:rsidRDefault="00412068" w:rsidP="00316740">
            <w:pPr>
              <w:rPr>
                <w:rFonts w:ascii="Times New Roman" w:eastAsia="Times New Roman" w:hAnsi="Times New Roman"/>
                <w:sz w:val="24"/>
                <w:szCs w:val="24"/>
                <w:u w:val="single"/>
                <w:lang w:val="kk-KZ"/>
              </w:rPr>
            </w:pPr>
            <w:r>
              <w:rPr>
                <w:rFonts w:ascii="Times New Roman" w:hAnsi="Times New Roman" w:cs="Times New Roman"/>
                <w:b/>
                <w:lang w:val="kk-KZ"/>
              </w:rPr>
              <w:t xml:space="preserve">2.Казахский язык </w:t>
            </w:r>
            <w:r>
              <w:rPr>
                <w:rFonts w:ascii="Times New Roman" w:eastAsia="Times New Roman" w:hAnsi="Times New Roman"/>
                <w:b/>
                <w:sz w:val="24"/>
                <w:szCs w:val="24"/>
                <w:lang w:val="kk-KZ"/>
              </w:rPr>
              <w:t>«</w:t>
            </w:r>
            <w:r>
              <w:rPr>
                <w:rFonts w:ascii="Times New Roman" w:hAnsi="Times New Roman"/>
                <w:b/>
                <w:sz w:val="24"/>
                <w:szCs w:val="24"/>
                <w:lang w:val="kk-KZ"/>
              </w:rPr>
              <w:t>Мақал- мәтелдер»</w:t>
            </w:r>
          </w:p>
          <w:p w14:paraId="76623B60" w14:textId="77777777" w:rsidR="00412068" w:rsidRDefault="00412068" w:rsidP="00316740">
            <w:pPr>
              <w:jc w:val="both"/>
              <w:rPr>
                <w:rFonts w:ascii="Times New Roman" w:hAnsi="Times New Roman"/>
                <w:b/>
                <w:sz w:val="24"/>
                <w:lang w:val="kk-KZ"/>
              </w:rPr>
            </w:pPr>
            <w:r>
              <w:rPr>
                <w:rFonts w:ascii="Times New Roman" w:hAnsi="Times New Roman"/>
                <w:b/>
                <w:sz w:val="24"/>
                <w:lang w:val="kk-KZ"/>
              </w:rPr>
              <w:t>Сөйлеудің дыбыстық мәдениеті</w:t>
            </w:r>
          </w:p>
          <w:p w14:paraId="318CC63D" w14:textId="77777777" w:rsidR="00412068" w:rsidRDefault="00412068" w:rsidP="00316740">
            <w:pPr>
              <w:rPr>
                <w:rFonts w:ascii="Times New Roman" w:hAnsi="Times New Roman"/>
                <w:sz w:val="24"/>
                <w:lang w:val="kk-KZ"/>
              </w:rPr>
            </w:pPr>
            <w:r>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009DEF73" w14:textId="77777777" w:rsidR="00412068" w:rsidRDefault="00412068" w:rsidP="00316740">
            <w:pPr>
              <w:contextualSpacing/>
              <w:rPr>
                <w:rFonts w:ascii="Times New Roman" w:hAnsi="Times New Roman"/>
                <w:sz w:val="24"/>
                <w:lang w:val="kk-KZ"/>
              </w:rPr>
            </w:pPr>
            <w:r>
              <w:rPr>
                <w:rFonts w:ascii="Times New Roman" w:hAnsi="Times New Roman"/>
                <w:sz w:val="24"/>
                <w:lang w:val="kk-KZ"/>
              </w:rPr>
              <w:t>Сөйлеу мен артикуляциялық аппараттарды, тыныс алумен анық дикцияны дамытуды жалғастыру.</w:t>
            </w:r>
          </w:p>
          <w:p w14:paraId="45F7C7B9" w14:textId="77777777" w:rsidR="00412068" w:rsidRDefault="00412068" w:rsidP="00316740">
            <w:pPr>
              <w:contextualSpacing/>
              <w:jc w:val="both"/>
              <w:rPr>
                <w:rFonts w:ascii="Times New Roman" w:hAnsi="Times New Roman"/>
                <w:b/>
                <w:sz w:val="24"/>
                <w:lang w:val="kk-KZ"/>
              </w:rPr>
            </w:pPr>
            <w:r>
              <w:rPr>
                <w:rFonts w:ascii="Times New Roman" w:hAnsi="Times New Roman"/>
                <w:b/>
                <w:sz w:val="24"/>
                <w:lang w:val="kk-KZ"/>
              </w:rPr>
              <w:t>Сөздік қор.</w:t>
            </w:r>
          </w:p>
          <w:p w14:paraId="4DB5DFD8" w14:textId="77777777" w:rsidR="00412068" w:rsidRDefault="00412068" w:rsidP="00316740">
            <w:pPr>
              <w:contextualSpacing/>
              <w:rPr>
                <w:rFonts w:ascii="Times New Roman" w:hAnsi="Times New Roman"/>
                <w:sz w:val="24"/>
                <w:lang w:val="kk-KZ"/>
              </w:rPr>
            </w:pPr>
            <w:r>
              <w:rPr>
                <w:rFonts w:ascii="Times New Roman" w:hAnsi="Times New Roman"/>
                <w:b/>
                <w:sz w:val="24"/>
                <w:lang w:val="kk-KZ"/>
              </w:rPr>
              <w:t>Мақал-мәтел (</w:t>
            </w:r>
            <w:r>
              <w:rPr>
                <w:rFonts w:ascii="Times New Roman" w:hAnsi="Times New Roman"/>
                <w:sz w:val="24"/>
                <w:lang w:val="kk-KZ"/>
              </w:rPr>
              <w:t>атауларын, тақырыбы туралы) айту және түсіну дағдыларын қалыптастыру.</w:t>
            </w:r>
          </w:p>
          <w:p w14:paraId="55594C64" w14:textId="77777777" w:rsidR="00412068" w:rsidRDefault="00412068" w:rsidP="00316740">
            <w:pPr>
              <w:contextualSpacing/>
              <w:rPr>
                <w:rFonts w:ascii="Times New Roman" w:hAnsi="Times New Roman"/>
                <w:sz w:val="24"/>
                <w:lang w:val="kk-KZ"/>
              </w:rPr>
            </w:pPr>
            <w:r>
              <w:rPr>
                <w:rFonts w:ascii="Times New Roman" w:hAnsi="Times New Roman"/>
                <w:sz w:val="24"/>
                <w:lang w:val="kk-KZ"/>
              </w:rPr>
              <w:t>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Мақал-мәтелдерді жатқа айтуды үйрету.</w:t>
            </w:r>
          </w:p>
          <w:p w14:paraId="5DD479E2" w14:textId="77777777" w:rsidR="00412068" w:rsidRDefault="00412068" w:rsidP="00316740">
            <w:pPr>
              <w:rPr>
                <w:rFonts w:ascii="Times New Roman" w:eastAsia="Times New Roman" w:hAnsi="Times New Roman"/>
                <w:b/>
                <w:sz w:val="28"/>
                <w:szCs w:val="24"/>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sz w:val="24"/>
                <w:lang w:val="kk-KZ"/>
              </w:rPr>
              <w:t>Мақал- мәтелдер, достық</w:t>
            </w:r>
            <w:r>
              <w:rPr>
                <w:rFonts w:ascii="Times New Roman" w:eastAsia="Times New Roman" w:hAnsi="Times New Roman"/>
                <w:b/>
                <w:sz w:val="28"/>
                <w:szCs w:val="24"/>
                <w:lang w:val="kk-KZ"/>
              </w:rPr>
              <w:t xml:space="preserve"> </w:t>
            </w:r>
          </w:p>
          <w:p w14:paraId="3B54BFF9" w14:textId="77777777" w:rsidR="00412068" w:rsidRDefault="00412068" w:rsidP="00316740">
            <w:pPr>
              <w:rPr>
                <w:rFonts w:ascii="Times New Roman" w:eastAsia="Times New Roman" w:hAnsi="Times New Roman"/>
                <w:b/>
                <w:sz w:val="24"/>
                <w:szCs w:val="24"/>
                <w:lang w:val="kk-KZ"/>
              </w:rPr>
            </w:pPr>
            <w:r>
              <w:rPr>
                <w:rFonts w:ascii="Times New Roman" w:eastAsia="Times New Roman" w:hAnsi="Times New Roman"/>
                <w:b/>
                <w:sz w:val="24"/>
                <w:szCs w:val="24"/>
                <w:lang w:val="kk-KZ"/>
              </w:rPr>
              <w:t>Д/О « Жалғастыр»</w:t>
            </w:r>
          </w:p>
          <w:p w14:paraId="3D558A60" w14:textId="77777777" w:rsidR="00412068" w:rsidRDefault="00412068" w:rsidP="00316740">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тақырыптық сөздерді есте сақтайды, қолданады;</w:t>
            </w:r>
          </w:p>
          <w:p w14:paraId="15AA5354" w14:textId="77777777" w:rsidR="00412068" w:rsidRPr="00C55E8C" w:rsidRDefault="00412068" w:rsidP="00316740">
            <w:pPr>
              <w:autoSpaceDE w:val="0"/>
              <w:autoSpaceDN w:val="0"/>
              <w:adjustRightInd w:val="0"/>
              <w:rPr>
                <w:rFonts w:ascii="Times New Roman" w:eastAsia="Times New Roman" w:hAnsi="Times New Roman"/>
                <w:i/>
                <w:color w:val="000000"/>
                <w:sz w:val="24"/>
                <w:szCs w:val="24"/>
                <w:u w:val="single"/>
                <w:lang w:val="kk-KZ"/>
              </w:rPr>
            </w:pPr>
            <w:r>
              <w:rPr>
                <w:rFonts w:ascii="Times New Roman" w:hAnsi="Times New Roman"/>
                <w:b/>
                <w:sz w:val="24"/>
                <w:szCs w:val="24"/>
                <w:lang w:val="kk-KZ"/>
              </w:rPr>
              <w:t>Сөз тіркестері:</w:t>
            </w:r>
            <w:r>
              <w:rPr>
                <w:bCs/>
                <w:lang w:val="kk-KZ"/>
              </w:rPr>
              <w:t xml:space="preserve"> </w:t>
            </w:r>
            <w:r>
              <w:rPr>
                <w:rFonts w:ascii="Times New Roman" w:hAnsi="Times New Roman"/>
                <w:iCs/>
                <w:sz w:val="24"/>
                <w:lang w:val="kk-KZ"/>
              </w:rPr>
              <w:t>Біз тыңдаймыз. Жақсы сөз естиміз.Мен көмектесемін.</w:t>
            </w:r>
          </w:p>
          <w:p w14:paraId="424B77CF" w14:textId="77777777" w:rsidR="00412068" w:rsidRDefault="00412068" w:rsidP="00316740">
            <w:pPr>
              <w:rPr>
                <w:rFonts w:ascii="Times New Roman" w:eastAsia="Times New Roman" w:hAnsi="Times New Roman" w:cs="Times New Roman"/>
                <w:b/>
                <w:lang w:val="kk-KZ"/>
              </w:rPr>
            </w:pPr>
          </w:p>
          <w:p w14:paraId="6440262D" w14:textId="77777777" w:rsidR="00412068" w:rsidRDefault="00412068" w:rsidP="00316740">
            <w:pPr>
              <w:rPr>
                <w:rFonts w:ascii="Times New Roman" w:hAnsi="Times New Roman" w:cs="Times New Roman"/>
                <w:b/>
                <w:lang w:val="kk-KZ"/>
              </w:rPr>
            </w:pPr>
            <w:r>
              <w:rPr>
                <w:rFonts w:ascii="Times New Roman" w:hAnsi="Times New Roman" w:cs="Times New Roman"/>
                <w:b/>
                <w:lang w:val="kk-KZ"/>
              </w:rPr>
              <w:t>3.Ознакомление с окружающим миром</w:t>
            </w:r>
          </w:p>
          <w:p w14:paraId="0C056E5B" w14:textId="77777777" w:rsidR="00412068" w:rsidRDefault="00412068" w:rsidP="00316740">
            <w:pPr>
              <w:pStyle w:val="a5"/>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Д/И «Народные обычаи»</w:t>
            </w:r>
          </w:p>
          <w:p w14:paraId="47676303" w14:textId="77777777" w:rsidR="00412068" w:rsidRDefault="00412068" w:rsidP="00316740">
            <w:pPr>
              <w:pStyle w:val="a5"/>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eastAsia="ru-RU"/>
              </w:rPr>
              <w:t>Цель:</w:t>
            </w:r>
            <w:r>
              <w:rPr>
                <w:rFonts w:ascii="Times New Roman" w:eastAsia="Calibri" w:hAnsi="Times New Roman" w:cs="Times New Roman"/>
                <w:sz w:val="24"/>
                <w:szCs w:val="24"/>
                <w:lang w:val="kk-KZ" w:eastAsia="ru-RU"/>
              </w:rPr>
              <w:t xml:space="preserve"> Продолжать знакомить с обычаями и традициями казахского народа, объяснять значение традиций «Асар», «Сүйінші».</w:t>
            </w:r>
          </w:p>
          <w:p w14:paraId="644E4EA4" w14:textId="77777777" w:rsidR="00412068" w:rsidRDefault="00412068" w:rsidP="00316740">
            <w:pPr>
              <w:rPr>
                <w:rFonts w:ascii="Times New Roman" w:eastAsia="Times New Roman" w:hAnsi="Times New Roman" w:cs="Times New Roman"/>
                <w:color w:val="000000"/>
                <w:lang w:val="kk-KZ"/>
              </w:rPr>
            </w:pPr>
            <w:r>
              <w:rPr>
                <w:rFonts w:ascii="Times New Roman" w:eastAsia="Calibri" w:hAnsi="Times New Roman" w:cs="Times New Roman"/>
                <w:b/>
                <w:lang w:val="kk-KZ"/>
              </w:rPr>
              <w:t xml:space="preserve"> (Ознакомление с окружающим миром- познавательная, коммуникативная деятельность</w:t>
            </w:r>
            <w:r>
              <w:rPr>
                <w:rFonts w:ascii="Times New Roman" w:eastAsia="Calibri" w:hAnsi="Times New Roman" w:cs="Times New Roman"/>
                <w:lang w:val="kk-KZ"/>
              </w:rPr>
              <w:t>)</w:t>
            </w:r>
          </w:p>
          <w:p w14:paraId="2B2BE0A4" w14:textId="77777777" w:rsidR="00412068" w:rsidRDefault="00412068" w:rsidP="00316740">
            <w:pPr>
              <w:rPr>
                <w:rFonts w:ascii="Times New Roman" w:hAnsi="Times New Roman" w:cs="Times New Roman"/>
                <w:lang w:val="kk-KZ"/>
              </w:rPr>
            </w:pPr>
            <w:r>
              <w:rPr>
                <w:rFonts w:ascii="Times New Roman" w:eastAsia="Times New Roman" w:hAnsi="Times New Roman" w:cs="Times New Roman"/>
                <w:b/>
                <w:color w:val="000000"/>
                <w:lang w:val="kk-KZ"/>
              </w:rPr>
              <w:t xml:space="preserve"> </w:t>
            </w:r>
            <w:r>
              <w:rPr>
                <w:rFonts w:ascii="Times New Roman" w:hAnsi="Times New Roman" w:cs="Times New Roman"/>
                <w:b/>
                <w:u w:val="single"/>
                <w:lang w:val="kk-KZ"/>
              </w:rPr>
              <w:t>Тілге бойлау(Словарный минимум):</w:t>
            </w:r>
            <w:r>
              <w:rPr>
                <w:rFonts w:ascii="Times New Roman" w:hAnsi="Times New Roman" w:cs="Times New Roman"/>
                <w:u w:val="single"/>
                <w:lang w:val="kk-KZ"/>
              </w:rPr>
              <w:t xml:space="preserve"> </w:t>
            </w:r>
            <w:r>
              <w:rPr>
                <w:rFonts w:ascii="Times New Roman" w:hAnsi="Times New Roman" w:cs="Times New Roman"/>
                <w:lang w:val="kk-KZ"/>
              </w:rPr>
              <w:t xml:space="preserve"> </w:t>
            </w:r>
            <w:r>
              <w:rPr>
                <w:rFonts w:ascii="Times New Roman" w:hAnsi="Times New Roman" w:cs="Times New Roman"/>
                <w:b/>
              </w:rPr>
              <w:t>Шанырак</w:t>
            </w:r>
          </w:p>
          <w:p w14:paraId="4D55BF1B" w14:textId="77777777" w:rsidR="00412068" w:rsidRDefault="00412068" w:rsidP="00316740">
            <w:pPr>
              <w:rPr>
                <w:rFonts w:ascii="Times New Roman" w:hAnsi="Times New Roman" w:cs="Times New Roman"/>
                <w:b/>
                <w:lang w:val="kk-KZ"/>
              </w:rPr>
            </w:pPr>
            <w:r>
              <w:rPr>
                <w:rFonts w:ascii="Times New Roman" w:hAnsi="Times New Roman" w:cs="Times New Roman"/>
                <w:b/>
                <w:lang w:val="kk-KZ"/>
              </w:rPr>
              <w:t xml:space="preserve">4.Музыка </w:t>
            </w:r>
          </w:p>
          <w:p w14:paraId="6D914C3E" w14:textId="77777777" w:rsidR="00412068" w:rsidRPr="009660C6" w:rsidRDefault="00412068" w:rsidP="00316740">
            <w:pPr>
              <w:autoSpaceDE w:val="0"/>
              <w:autoSpaceDN w:val="0"/>
              <w:adjustRightInd w:val="0"/>
              <w:rPr>
                <w:rFonts w:ascii="Times New Roman" w:eastAsia="Calibri" w:hAnsi="Times New Roman" w:cs="Times New Roman"/>
                <w:color w:val="000000"/>
                <w:sz w:val="24"/>
                <w:szCs w:val="24"/>
                <w:lang w:val="kk-KZ"/>
              </w:rPr>
            </w:pPr>
            <w:r w:rsidRPr="009660C6">
              <w:rPr>
                <w:rFonts w:ascii="Times New Roman" w:eastAsia="Calibri" w:hAnsi="Times New Roman" w:cs="Times New Roman"/>
                <w:b/>
                <w:bCs/>
                <w:color w:val="000000"/>
                <w:sz w:val="24"/>
                <w:szCs w:val="24"/>
                <w:lang w:val="kk-KZ"/>
              </w:rPr>
              <w:t xml:space="preserve">Слушание: </w:t>
            </w:r>
            <w:r w:rsidRPr="009660C6">
              <w:rPr>
                <w:rFonts w:ascii="Times New Roman" w:eastAsia="Calibri" w:hAnsi="Times New Roman" w:cs="Times New Roman"/>
                <w:bCs/>
                <w:color w:val="000000"/>
                <w:sz w:val="24"/>
                <w:szCs w:val="24"/>
                <w:lang w:val="kk-KZ"/>
              </w:rPr>
              <w:t>Продолжать</w:t>
            </w:r>
            <w:r w:rsidRPr="009660C6">
              <w:rPr>
                <w:rFonts w:ascii="Times New Roman" w:eastAsia="Calibri" w:hAnsi="Times New Roman" w:cs="Times New Roman"/>
                <w:color w:val="000000"/>
                <w:sz w:val="24"/>
                <w:szCs w:val="24"/>
              </w:rPr>
              <w:t xml:space="preserve">знакомить детейс творчеством и произведениями композиторов-кюйши: Курмангазы, Коркыта, Таттимбета, Д. Нурпеисовой, Даулеткерея Шигаева, Ихласа Дукенова. </w:t>
            </w:r>
            <w:r w:rsidRPr="009660C6">
              <w:rPr>
                <w:rFonts w:ascii="Times New Roman" w:eastAsia="Calibri" w:hAnsi="Times New Roman" w:cs="Times New Roman"/>
                <w:b/>
                <w:bCs/>
                <w:color w:val="000000"/>
                <w:sz w:val="24"/>
                <w:szCs w:val="24"/>
                <w:lang w:val="kk-KZ"/>
              </w:rPr>
              <w:br/>
              <w:t xml:space="preserve">Пение: </w:t>
            </w:r>
            <w:r w:rsidRPr="009660C6">
              <w:rPr>
                <w:rFonts w:ascii="Times New Roman" w:eastAsia="Calibri" w:hAnsi="Times New Roman" w:cs="Times New Roman"/>
                <w:color w:val="000000"/>
                <w:sz w:val="24"/>
                <w:szCs w:val="24"/>
              </w:rPr>
              <w:t>Приобщать к самостоятельному и творческому исполнению песен различного характера.</w:t>
            </w:r>
            <w:r w:rsidRPr="009660C6">
              <w:rPr>
                <w:rFonts w:ascii="Times New Roman" w:eastAsia="Calibri" w:hAnsi="Times New Roman" w:cs="Times New Roman"/>
                <w:bCs/>
                <w:color w:val="000000"/>
                <w:sz w:val="24"/>
                <w:szCs w:val="24"/>
                <w:lang w:val="kk-KZ"/>
              </w:rPr>
              <w:br/>
            </w:r>
            <w:r w:rsidRPr="009660C6">
              <w:rPr>
                <w:rFonts w:ascii="Times New Roman" w:eastAsia="Calibri" w:hAnsi="Times New Roman" w:cs="Times New Roman"/>
                <w:b/>
                <w:bCs/>
                <w:color w:val="000000"/>
                <w:sz w:val="24"/>
                <w:szCs w:val="24"/>
                <w:lang w:val="kk-KZ"/>
              </w:rPr>
              <w:t xml:space="preserve">Музыкально-ритмические движения: </w:t>
            </w:r>
            <w:r w:rsidRPr="009660C6">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p>
          <w:p w14:paraId="7A26D3C4" w14:textId="77777777" w:rsidR="00412068" w:rsidRPr="009660C6" w:rsidRDefault="00412068" w:rsidP="00316740">
            <w:pPr>
              <w:autoSpaceDE w:val="0"/>
              <w:autoSpaceDN w:val="0"/>
              <w:adjustRightInd w:val="0"/>
              <w:rPr>
                <w:rFonts w:ascii="Times New Roman" w:eastAsia="Calibri" w:hAnsi="Times New Roman" w:cs="Times New Roman"/>
                <w:color w:val="000000"/>
                <w:sz w:val="24"/>
                <w:szCs w:val="24"/>
                <w:lang w:val="kk-KZ"/>
              </w:rPr>
            </w:pPr>
            <w:r w:rsidRPr="009660C6">
              <w:rPr>
                <w:rFonts w:ascii="Times New Roman" w:eastAsia="Calibri" w:hAnsi="Times New Roman" w:cs="Times New Roman"/>
                <w:b/>
                <w:bCs/>
                <w:color w:val="000000"/>
                <w:sz w:val="24"/>
                <w:szCs w:val="24"/>
                <w:lang w:val="kk-KZ"/>
              </w:rPr>
              <w:t xml:space="preserve">Игра на ДМИ: </w:t>
            </w:r>
            <w:r w:rsidRPr="009660C6">
              <w:rPr>
                <w:rFonts w:ascii="Times New Roman" w:eastAsia="Calibri" w:hAnsi="Times New Roman" w:cs="Times New Roman"/>
                <w:color w:val="000000"/>
                <w:sz w:val="24"/>
                <w:szCs w:val="24"/>
              </w:rPr>
              <w:t>Учить выполнять простые, знакомые мелодии на детских музыкальныхинструментах индивидуально и в малых группах</w:t>
            </w:r>
            <w:r w:rsidRPr="009660C6">
              <w:rPr>
                <w:rFonts w:ascii="Times New Roman" w:eastAsia="Calibri" w:hAnsi="Times New Roman" w:cs="Times New Roman"/>
                <w:color w:val="000000"/>
                <w:sz w:val="24"/>
                <w:szCs w:val="24"/>
                <w:lang w:val="kk-KZ"/>
              </w:rPr>
              <w:t>.</w:t>
            </w:r>
          </w:p>
          <w:p w14:paraId="3E97001D" w14:textId="77777777" w:rsidR="00412068" w:rsidRDefault="00412068" w:rsidP="00316740">
            <w:pPr>
              <w:rPr>
                <w:rFonts w:ascii="Times New Roman" w:hAnsi="Times New Roman" w:cs="Times New Roman"/>
                <w:lang w:val="kk-KZ"/>
              </w:rPr>
            </w:pPr>
            <w:r>
              <w:rPr>
                <w:rFonts w:ascii="Times New Roman" w:hAnsi="Times New Roman" w:cs="Times New Roman"/>
                <w:b/>
                <w:u w:val="single"/>
                <w:lang w:val="kk-KZ"/>
              </w:rPr>
              <w:t xml:space="preserve">Тілге бойлау(Словарный минимум):аспан, </w:t>
            </w:r>
            <w:r>
              <w:rPr>
                <w:rFonts w:ascii="Times New Roman" w:hAnsi="Times New Roman" w:cs="Times New Roman"/>
                <w:b/>
                <w:bCs/>
                <w:lang w:val="kk-KZ"/>
              </w:rPr>
              <w:t>Сәлеметсіз бе</w:t>
            </w:r>
            <w:r>
              <w:rPr>
                <w:rFonts w:ascii="Times New Roman" w:hAnsi="Times New Roman" w:cs="Times New Roman"/>
                <w:u w:val="single"/>
                <w:lang w:val="kk-KZ"/>
              </w:rPr>
              <w:t xml:space="preserve"> ойнау,әуен, жүгіру,</w:t>
            </w:r>
            <w:r>
              <w:rPr>
                <w:rFonts w:ascii="Times New Roman" w:hAnsi="Times New Roman" w:cs="Times New Roman"/>
                <w:lang w:val="kk-KZ"/>
              </w:rPr>
              <w:t xml:space="preserve"> балабақша, қыс, қайырлы таң, сәлеметсізбе, сауболыныз, рахмет, топ, тоғыз топқа бөлініндер, шеңбер бірге ойнайык,ән айту, би.</w:t>
            </w:r>
          </w:p>
          <w:p w14:paraId="41EC2064" w14:textId="77777777" w:rsidR="00412068" w:rsidRDefault="00412068" w:rsidP="00316740">
            <w:pPr>
              <w:rPr>
                <w:rFonts w:ascii="Times New Roman" w:hAnsi="Times New Roman" w:cs="Times New Roman"/>
                <w:b/>
                <w:color w:val="000000"/>
                <w:lang w:val="kk-KZ"/>
              </w:rPr>
            </w:pPr>
          </w:p>
        </w:tc>
        <w:tc>
          <w:tcPr>
            <w:tcW w:w="2707" w:type="dxa"/>
            <w:gridSpan w:val="6"/>
          </w:tcPr>
          <w:p w14:paraId="1AA37D96" w14:textId="77777777" w:rsidR="00412068" w:rsidRDefault="00412068" w:rsidP="00316740">
            <w:pPr>
              <w:rPr>
                <w:rFonts w:ascii="Times New Roman" w:hAnsi="Times New Roman" w:cs="Times New Roman"/>
                <w:b/>
                <w:lang w:val="kk-KZ"/>
              </w:rPr>
            </w:pPr>
            <w:r>
              <w:rPr>
                <w:rFonts w:ascii="Times New Roman" w:hAnsi="Times New Roman" w:cs="Times New Roman"/>
                <w:b/>
                <w:lang w:val="kk-KZ"/>
              </w:rPr>
              <w:t>1. Физическое воспитпние</w:t>
            </w:r>
          </w:p>
          <w:p w14:paraId="0D15B47E"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 xml:space="preserve">Прыжки: </w:t>
            </w:r>
          </w:p>
          <w:p w14:paraId="14BA06D0"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1-2   на двух ногах между предметами (расстояние 4 метра);</w:t>
            </w:r>
          </w:p>
          <w:p w14:paraId="3FA42684"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3-4  в высоту с места; 6–8 метров, из обруча в обруч на расстоянии 40 сантиметров на одной и на двух ногах,</w:t>
            </w:r>
          </w:p>
          <w:p w14:paraId="17665E56"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Бросание, ловля, метание:</w:t>
            </w:r>
          </w:p>
          <w:p w14:paraId="4D3DCE8D"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1-4  метать мешочки с песком, асыки в цель на расстояние 2–2,5 метра</w:t>
            </w:r>
          </w:p>
          <w:p w14:paraId="5729D1BC"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Музыкально-ритмические движения.</w:t>
            </w:r>
          </w:p>
          <w:p w14:paraId="7A600351"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 xml:space="preserve">1-4  Выполнять красиво и грациозно знакомые физические упражнения под музыку. </w:t>
            </w:r>
          </w:p>
          <w:p w14:paraId="506C3B74"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 xml:space="preserve">      Подвижные игры.</w:t>
            </w:r>
          </w:p>
          <w:p w14:paraId="6331A2E3" w14:textId="77777777" w:rsidR="00412068" w:rsidRDefault="00412068" w:rsidP="00316740">
            <w:pPr>
              <w:pStyle w:val="a5"/>
              <w:rPr>
                <w:rFonts w:ascii="Times New Roman" w:eastAsiaTheme="minorEastAsia" w:hAnsi="Times New Roman" w:cs="Times New Roman"/>
                <w:bCs/>
                <w:lang w:val="kk-KZ" w:eastAsia="ru-RU"/>
              </w:rPr>
            </w:pPr>
            <w:r>
              <w:rPr>
                <w:rFonts w:ascii="Times New Roman" w:eastAsiaTheme="minorEastAsia" w:hAnsi="Times New Roman" w:cs="Times New Roman"/>
                <w:bCs/>
                <w:sz w:val="24"/>
                <w:szCs w:val="24"/>
                <w:lang w:val="kk-KZ" w:eastAsia="ru-RU"/>
              </w:rPr>
              <w:t>1-4  Продолжать учить детей самостоятельно организовывать знакомые подвижные игры, проявляя инициативу и творчество</w:t>
            </w:r>
          </w:p>
          <w:p w14:paraId="0242BED4" w14:textId="77777777" w:rsidR="00412068" w:rsidRDefault="00412068" w:rsidP="00316740">
            <w:pPr>
              <w:rPr>
                <w:rFonts w:ascii="Times New Roman" w:eastAsia="Times New Roman" w:hAnsi="Times New Roman" w:cs="Times New Roman"/>
                <w:b/>
                <w:color w:val="000000"/>
                <w:lang w:val="kk-KZ"/>
              </w:rPr>
            </w:pPr>
            <w:r>
              <w:rPr>
                <w:rFonts w:ascii="Times New Roman" w:hAnsi="Times New Roman" w:cs="Times New Roman"/>
                <w:b/>
                <w:u w:val="single"/>
                <w:lang w:val="kk-KZ"/>
              </w:rPr>
              <w:t>Тілге бойлау(Словарный минимум):</w:t>
            </w:r>
            <w:r>
              <w:rPr>
                <w:rFonts w:ascii="Times New Roman" w:hAnsi="Times New Roman" w:cs="Times New Roman"/>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59F6EC1" w14:textId="77777777" w:rsidR="00412068" w:rsidRDefault="00412068" w:rsidP="00316740">
            <w:pPr>
              <w:rPr>
                <w:rFonts w:ascii="Times New Roman" w:hAnsi="Times New Roman" w:cs="Times New Roman"/>
                <w:b/>
              </w:rPr>
            </w:pPr>
            <w:r>
              <w:rPr>
                <w:rFonts w:ascii="Times New Roman" w:hAnsi="Times New Roman" w:cs="Times New Roman"/>
                <w:b/>
                <w:color w:val="000000"/>
              </w:rPr>
              <w:t>2.</w:t>
            </w:r>
            <w:r>
              <w:rPr>
                <w:rFonts w:ascii="Times New Roman" w:hAnsi="Times New Roman" w:cs="Times New Roman"/>
                <w:b/>
              </w:rPr>
              <w:t>Художественная литература</w:t>
            </w:r>
          </w:p>
          <w:p w14:paraId="6068D49B" w14:textId="77777777" w:rsidR="00412068" w:rsidRDefault="00412068" w:rsidP="00316740">
            <w:pPr>
              <w:pStyle w:val="a5"/>
              <w:rPr>
                <w:rFonts w:ascii="Times New Roman" w:eastAsiaTheme="minorEastAsia" w:hAnsi="Times New Roman" w:cs="Times New Roman"/>
                <w:lang w:val="kk-KZ" w:eastAsia="ru-RU"/>
              </w:rPr>
            </w:pPr>
            <w:r>
              <w:rPr>
                <w:rFonts w:ascii="Times New Roman" w:eastAsiaTheme="minorEastAsia" w:hAnsi="Times New Roman" w:cs="Times New Roman"/>
                <w:b/>
                <w:bCs/>
                <w:lang w:val="kk-KZ" w:eastAsia="ru-RU"/>
              </w:rPr>
              <w:t>Д/И</w:t>
            </w:r>
            <w:r>
              <w:rPr>
                <w:rFonts w:ascii="Times New Roman" w:eastAsiaTheme="minorEastAsia" w:hAnsi="Times New Roman" w:cs="Times New Roman"/>
                <w:lang w:val="kk-KZ" w:eastAsia="ru-RU"/>
              </w:rPr>
              <w:t xml:space="preserve"> </w:t>
            </w:r>
            <w:r>
              <w:rPr>
                <w:rFonts w:ascii="Times New Roman" w:eastAsiaTheme="minorEastAsia" w:hAnsi="Times New Roman" w:cs="Times New Roman"/>
                <w:b/>
                <w:bCs/>
                <w:lang w:val="kk-KZ" w:eastAsia="ru-RU"/>
              </w:rPr>
              <w:t>«Родник»</w:t>
            </w:r>
          </w:p>
          <w:p w14:paraId="30B11DC5" w14:textId="77777777" w:rsidR="00412068" w:rsidRDefault="00412068" w:rsidP="00316740">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Рассказ Д. Досжанова</w:t>
            </w:r>
          </w:p>
          <w:p w14:paraId="15CFD1C8" w14:textId="77777777" w:rsidR="00412068" w:rsidRDefault="00412068" w:rsidP="00316740">
            <w:pPr>
              <w:pStyle w:val="a5"/>
              <w:rPr>
                <w:rFonts w:ascii="Times New Roman" w:eastAsiaTheme="minorEastAsia" w:hAnsi="Times New Roman" w:cs="Times New Roman"/>
                <w:b/>
                <w:bCs/>
                <w:lang w:val="kk-KZ" w:eastAsia="ru-RU"/>
              </w:rPr>
            </w:pPr>
            <w:r>
              <w:rPr>
                <w:rFonts w:ascii="Times New Roman" w:eastAsiaTheme="minorEastAsia" w:hAnsi="Times New Roman" w:cs="Times New Roman"/>
                <w:lang w:val="kk-KZ" w:eastAsia="ru-RU"/>
              </w:rPr>
              <w:t xml:space="preserve"> </w:t>
            </w:r>
            <w:r>
              <w:rPr>
                <w:rFonts w:ascii="Times New Roman" w:eastAsiaTheme="minorEastAsia" w:hAnsi="Times New Roman" w:cs="Times New Roman"/>
                <w:b/>
                <w:bCs/>
                <w:lang w:val="kk-KZ" w:eastAsia="ru-RU"/>
              </w:rPr>
              <w:t xml:space="preserve">Цель: </w:t>
            </w:r>
          </w:p>
          <w:p w14:paraId="60AF9682" w14:textId="77777777" w:rsidR="00412068" w:rsidRDefault="00412068" w:rsidP="00316740">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Пересказывают содержание рассказа самостоятельно, сохраняя       </w:t>
            </w:r>
          </w:p>
          <w:p w14:paraId="4B2DE38D" w14:textId="77777777" w:rsidR="00412068" w:rsidRDefault="00412068" w:rsidP="00316740">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последовательность сюжета; использует средства выразительности для передачи особенностей              персонажа;</w:t>
            </w:r>
          </w:p>
          <w:p w14:paraId="3A7F6866" w14:textId="77777777" w:rsidR="00412068" w:rsidRDefault="00412068" w:rsidP="00316740">
            <w:pPr>
              <w:pStyle w:val="a5"/>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s="Times New Roman"/>
                <w:b/>
                <w:color w:val="000000"/>
                <w:lang w:val="kk-KZ"/>
              </w:rPr>
              <w:t>Художественная литература-</w:t>
            </w:r>
            <w:r>
              <w:rPr>
                <w:rFonts w:ascii="Times New Roman" w:hAnsi="Times New Roman" w:cs="Times New Roman"/>
                <w:b/>
                <w:lang w:val="kk-KZ"/>
              </w:rPr>
              <w:t>коммуникативная , деятельность</w:t>
            </w:r>
            <w:r>
              <w:rPr>
                <w:rFonts w:ascii="Times New Roman" w:hAnsi="Times New Roman" w:cs="Times New Roman"/>
                <w:lang w:val="kk-KZ"/>
              </w:rPr>
              <w:t>)</w:t>
            </w:r>
            <w:r>
              <w:rPr>
                <w:rFonts w:ascii="Times New Roman" w:hAnsi="Times New Roman" w:cs="Times New Roman"/>
                <w:b/>
                <w:lang w:val="kk-KZ"/>
              </w:rPr>
              <w:t xml:space="preserve"> </w:t>
            </w:r>
          </w:p>
          <w:p w14:paraId="44D4D22B" w14:textId="77777777" w:rsidR="00412068" w:rsidRDefault="00412068" w:rsidP="00316740">
            <w:pPr>
              <w:rPr>
                <w:rFonts w:ascii="Times New Roman" w:hAnsi="Times New Roman" w:cs="Times New Roman"/>
                <w:b/>
                <w:color w:val="000000"/>
                <w:lang w:val="kk-KZ"/>
              </w:rPr>
            </w:pPr>
            <w:r>
              <w:rPr>
                <w:rFonts w:ascii="Times New Roman" w:hAnsi="Times New Roman" w:cs="Times New Roman"/>
                <w:b/>
                <w:u w:val="single"/>
                <w:lang w:val="kk-KZ"/>
              </w:rPr>
              <w:t>Тілге бойлау(Словарный минимум):</w:t>
            </w:r>
            <w:r>
              <w:rPr>
                <w:rFonts w:ascii="Times New Roman" w:hAnsi="Times New Roman" w:cs="Times New Roman"/>
                <w:b/>
                <w:lang w:val="kk-KZ"/>
              </w:rPr>
              <w:t xml:space="preserve"> : </w:t>
            </w:r>
            <w:r>
              <w:rPr>
                <w:rFonts w:ascii="Times New Roman" w:eastAsia="Times New Roman" w:hAnsi="Times New Roman" w:cs="Times New Roman"/>
                <w:b/>
                <w:bCs/>
                <w:lang w:val="kk-KZ"/>
              </w:rPr>
              <w:t>бұлақ</w:t>
            </w:r>
          </w:p>
          <w:p w14:paraId="338F8F8B" w14:textId="77777777" w:rsidR="00412068" w:rsidRDefault="00412068" w:rsidP="00316740">
            <w:pPr>
              <w:rPr>
                <w:rFonts w:ascii="Times New Roman" w:hAnsi="Times New Roman" w:cs="Times New Roman"/>
                <w:lang w:val="kk-KZ"/>
              </w:rPr>
            </w:pPr>
            <w:r>
              <w:rPr>
                <w:rFonts w:ascii="Times New Roman" w:hAnsi="Times New Roman" w:cs="Times New Roman"/>
                <w:b/>
                <w:color w:val="000000"/>
                <w:lang w:val="kk-KZ"/>
              </w:rPr>
              <w:t>(</w:t>
            </w:r>
            <w:r>
              <w:rPr>
                <w:rFonts w:ascii="Times New Roman" w:eastAsia="Times New Roman" w:hAnsi="Times New Roman" w:cs="Times New Roman"/>
                <w:b/>
                <w:color w:val="000000"/>
                <w:lang w:val="kk-KZ"/>
              </w:rPr>
              <w:t>художественная литература</w:t>
            </w:r>
            <w:r>
              <w:rPr>
                <w:rFonts w:ascii="Times New Roman" w:eastAsia="Times New Roman" w:hAnsi="Times New Roman" w:cs="Times New Roman"/>
                <w:color w:val="000000"/>
                <w:lang w:val="kk-KZ"/>
              </w:rPr>
              <w:t xml:space="preserve"> –</w:t>
            </w:r>
            <w:r>
              <w:rPr>
                <w:rFonts w:ascii="Times New Roman" w:hAnsi="Times New Roman" w:cs="Times New Roman"/>
                <w:b/>
                <w:lang w:val="kk-KZ"/>
              </w:rPr>
              <w:t>коммуникативная деятельность</w:t>
            </w:r>
            <w:r>
              <w:rPr>
                <w:rFonts w:ascii="Times New Roman" w:hAnsi="Times New Roman" w:cs="Times New Roman"/>
                <w:lang w:val="kk-KZ"/>
              </w:rPr>
              <w:t>)</w:t>
            </w:r>
          </w:p>
          <w:p w14:paraId="25828BC2" w14:textId="77777777" w:rsidR="00412068" w:rsidRDefault="00412068" w:rsidP="00316740">
            <w:pPr>
              <w:rPr>
                <w:rFonts w:ascii="Times New Roman" w:eastAsia="Times New Roman" w:hAnsi="Times New Roman" w:cs="Times New Roman"/>
                <w:b/>
                <w:color w:val="000000"/>
                <w:lang w:val="kk-KZ"/>
              </w:rPr>
            </w:pPr>
            <w:r>
              <w:rPr>
                <w:rFonts w:ascii="Times New Roman" w:hAnsi="Times New Roman" w:cs="Times New Roman"/>
                <w:lang w:val="kk-KZ"/>
              </w:rPr>
              <w:t xml:space="preserve">3. </w:t>
            </w:r>
            <w:r>
              <w:rPr>
                <w:rFonts w:ascii="Times New Roman" w:eastAsia="Times New Roman" w:hAnsi="Times New Roman" w:cs="Times New Roman"/>
                <w:b/>
                <w:color w:val="000000"/>
              </w:rPr>
              <w:t xml:space="preserve">Основы </w:t>
            </w:r>
            <w:r>
              <w:rPr>
                <w:rFonts w:ascii="Times New Roman" w:eastAsia="Times New Roman" w:hAnsi="Times New Roman" w:cs="Times New Roman"/>
                <w:b/>
                <w:color w:val="000000"/>
                <w:lang w:val="kk-KZ"/>
              </w:rPr>
              <w:t>математики</w:t>
            </w:r>
          </w:p>
          <w:p w14:paraId="1C38572A" w14:textId="77777777" w:rsidR="00412068" w:rsidRDefault="00412068" w:rsidP="00316740">
            <w:pPr>
              <w:spacing w:line="254" w:lineRule="auto"/>
              <w:rPr>
                <w:rFonts w:ascii="Times New Roman" w:hAnsi="Times New Roman" w:cs="Times New Roman"/>
                <w:b/>
              </w:rPr>
            </w:pPr>
            <w:r>
              <w:rPr>
                <w:rFonts w:ascii="Times New Roman" w:hAnsi="Times New Roman" w:cs="Times New Roman"/>
                <w:b/>
                <w:lang w:val="kk-KZ"/>
              </w:rPr>
              <w:t>Дид.игра: «Времена года»</w:t>
            </w:r>
          </w:p>
          <w:p w14:paraId="387496E3" w14:textId="77777777" w:rsidR="00412068" w:rsidRDefault="00412068" w:rsidP="00316740">
            <w:pPr>
              <w:pStyle w:val="TableParagraph"/>
              <w:ind w:left="108" w:right="94"/>
              <w:jc w:val="both"/>
            </w:pPr>
            <w:r>
              <w:rPr>
                <w:b/>
              </w:rPr>
              <w:t xml:space="preserve">Цель: </w:t>
            </w:r>
            <w:r>
              <w:t>закрепить</w:t>
            </w:r>
          </w:p>
          <w:p w14:paraId="6BCD57E1" w14:textId="77777777" w:rsidR="00412068" w:rsidRDefault="00412068" w:rsidP="00316740">
            <w:pPr>
              <w:pStyle w:val="TableParagraph"/>
              <w:ind w:left="108" w:right="94"/>
              <w:jc w:val="both"/>
            </w:pPr>
            <w:r>
              <w:t>Названия</w:t>
            </w:r>
          </w:p>
          <w:p w14:paraId="3FB155A3" w14:textId="77777777" w:rsidR="00412068" w:rsidRPr="00CB0732" w:rsidRDefault="00412068" w:rsidP="00316740">
            <w:pPr>
              <w:pStyle w:val="TableParagraph"/>
              <w:ind w:left="108" w:right="94"/>
              <w:jc w:val="both"/>
              <w:rPr>
                <w:lang w:val="ru-RU"/>
              </w:rPr>
            </w:pPr>
            <w:r>
              <w:rPr>
                <w:lang w:val="ru-RU"/>
              </w:rPr>
              <w:t>Времена года и месяцы года</w:t>
            </w:r>
          </w:p>
          <w:p w14:paraId="112F34A5" w14:textId="77777777" w:rsidR="00412068" w:rsidRDefault="00412068" w:rsidP="00316740">
            <w:pPr>
              <w:rPr>
                <w:rFonts w:ascii="Times New Roman" w:eastAsia="Times New Roman" w:hAnsi="Times New Roman" w:cs="Times New Roman"/>
                <w:color w:val="000000"/>
                <w:lang w:val="kk-KZ"/>
              </w:rPr>
            </w:pPr>
            <w:r>
              <w:rPr>
                <w:rFonts w:ascii="Times New Roman" w:hAnsi="Times New Roman" w:cs="Times New Roman"/>
                <w:b/>
                <w:u w:val="single"/>
                <w:lang w:val="kk-KZ"/>
              </w:rPr>
              <w:t>Тілге бойлау(Словарный минимум</w:t>
            </w:r>
            <w:r>
              <w:rPr>
                <w:rFonts w:ascii="Times New Roman" w:hAnsi="Times New Roman" w:cs="Times New Roman"/>
                <w:u w:val="single"/>
                <w:lang w:val="kk-KZ"/>
              </w:rPr>
              <w:t>):көктем, наурыз, сәуір, мамыр, айлар</w:t>
            </w:r>
          </w:p>
          <w:p w14:paraId="5B035D08" w14:textId="77777777" w:rsidR="00412068" w:rsidRDefault="00412068" w:rsidP="00316740">
            <w:pPr>
              <w:spacing w:line="254" w:lineRule="auto"/>
              <w:rPr>
                <w:rFonts w:ascii="Times New Roman" w:hAnsi="Times New Roman" w:cs="Times New Roman"/>
                <w:b/>
                <w:color w:val="000000"/>
              </w:rPr>
            </w:pPr>
            <w:r>
              <w:rPr>
                <w:rFonts w:ascii="Times New Roman" w:hAnsi="Times New Roman" w:cs="Times New Roman"/>
                <w:b/>
                <w:color w:val="000000"/>
              </w:rPr>
              <w:t>(основы математики)</w:t>
            </w:r>
          </w:p>
          <w:p w14:paraId="2B14D380" w14:textId="77777777" w:rsidR="00412068" w:rsidRDefault="00412068" w:rsidP="00316740">
            <w:pPr>
              <w:spacing w:line="254" w:lineRule="auto"/>
              <w:rPr>
                <w:rFonts w:ascii="Times New Roman" w:hAnsi="Times New Roman" w:cs="Times New Roman"/>
                <w:b/>
                <w:color w:val="000000"/>
              </w:rPr>
            </w:pPr>
            <w:r>
              <w:rPr>
                <w:rFonts w:ascii="Times New Roman" w:hAnsi="Times New Roman" w:cs="Times New Roman"/>
                <w:b/>
                <w:color w:val="000000"/>
                <w:lang w:val="kk-KZ"/>
              </w:rPr>
              <w:t>4.</w:t>
            </w:r>
            <w:r>
              <w:rPr>
                <w:rFonts w:ascii="Times New Roman" w:hAnsi="Times New Roman" w:cs="Times New Roman"/>
                <w:b/>
                <w:color w:val="000000"/>
              </w:rPr>
              <w:t xml:space="preserve"> Развитие речи</w:t>
            </w:r>
          </w:p>
          <w:p w14:paraId="590295F0" w14:textId="77777777" w:rsidR="00412068" w:rsidRDefault="00412068" w:rsidP="00316740">
            <w:pPr>
              <w:pStyle w:val="a5"/>
              <w:rPr>
                <w:rFonts w:ascii="Times New Roman" w:eastAsiaTheme="minorEastAsia" w:hAnsi="Times New Roman" w:cs="Times New Roman"/>
                <w:b/>
                <w:bCs/>
                <w:shd w:val="clear" w:color="auto" w:fill="FFFFFF"/>
                <w:lang w:eastAsia="ru-RU"/>
              </w:rPr>
            </w:pPr>
            <w:r>
              <w:rPr>
                <w:rFonts w:ascii="Times New Roman" w:hAnsi="Times New Roman" w:cs="Times New Roman"/>
                <w:b/>
              </w:rPr>
              <w:t xml:space="preserve"> </w:t>
            </w:r>
            <w:r>
              <w:rPr>
                <w:rFonts w:ascii="Times New Roman" w:eastAsiaTheme="minorEastAsia" w:hAnsi="Times New Roman" w:cs="Times New Roman"/>
                <w:b/>
                <w:bCs/>
                <w:shd w:val="clear" w:color="auto" w:fill="FFFFFF"/>
                <w:lang w:eastAsia="ru-RU"/>
              </w:rPr>
              <w:t>«Одежда»</w:t>
            </w:r>
          </w:p>
          <w:p w14:paraId="533EFA1E" w14:textId="77777777" w:rsidR="00412068" w:rsidRDefault="00412068" w:rsidP="00316740">
            <w:pPr>
              <w:pStyle w:val="a5"/>
              <w:rPr>
                <w:rFonts w:ascii="Times New Roman" w:eastAsiaTheme="minorEastAsia" w:hAnsi="Times New Roman" w:cs="Times New Roman"/>
                <w:b/>
                <w:bCs/>
                <w:shd w:val="clear" w:color="auto" w:fill="FFFFFF"/>
                <w:lang w:eastAsia="ru-RU"/>
              </w:rPr>
            </w:pPr>
            <w:r>
              <w:rPr>
                <w:rFonts w:ascii="Times New Roman" w:eastAsiaTheme="minorEastAsia" w:hAnsi="Times New Roman" w:cs="Times New Roman"/>
                <w:b/>
                <w:bCs/>
                <w:shd w:val="clear" w:color="auto" w:fill="FFFFFF"/>
                <w:lang w:eastAsia="ru-RU"/>
              </w:rPr>
              <w:t xml:space="preserve">Цель: </w:t>
            </w:r>
          </w:p>
          <w:p w14:paraId="320E3A40" w14:textId="77777777" w:rsidR="00412068" w:rsidRDefault="00412068" w:rsidP="00316740">
            <w:pPr>
              <w:pStyle w:val="a5"/>
              <w:rPr>
                <w:rFonts w:ascii="Times New Roman" w:eastAsiaTheme="minorEastAsia" w:hAnsi="Times New Roman" w:cs="Times New Roman"/>
                <w:shd w:val="clear" w:color="auto" w:fill="FFFFFF"/>
                <w:lang w:eastAsia="ru-RU"/>
              </w:rPr>
            </w:pPr>
            <w:r>
              <w:rPr>
                <w:rFonts w:ascii="Times New Roman" w:eastAsiaTheme="minorEastAsia" w:hAnsi="Times New Roman" w:cs="Times New Roman"/>
                <w:shd w:val="clear" w:color="auto" w:fill="FFFFFF"/>
                <w:lang w:eastAsia="ru-RU"/>
              </w:rPr>
              <w:t>Последовательно пересказывают рассказ. Составляют небольшие логические и повествовательные рассказы</w:t>
            </w:r>
          </w:p>
          <w:p w14:paraId="66DD6B8F" w14:textId="77777777" w:rsidR="00412068" w:rsidRDefault="00412068" w:rsidP="00316740">
            <w:pPr>
              <w:widowControl w:val="0"/>
              <w:autoSpaceDE w:val="0"/>
              <w:autoSpaceDN w:val="0"/>
              <w:spacing w:line="252" w:lineRule="auto"/>
              <w:ind w:right="104"/>
              <w:rPr>
                <w:rFonts w:ascii="Times New Roman" w:hAnsi="Times New Roman" w:cs="Times New Roman"/>
              </w:rPr>
            </w:pPr>
          </w:p>
          <w:p w14:paraId="577443A2" w14:textId="77777777" w:rsidR="00412068" w:rsidRDefault="00412068" w:rsidP="00316740">
            <w:pPr>
              <w:spacing w:line="252" w:lineRule="auto"/>
              <w:rPr>
                <w:rFonts w:ascii="Times New Roman" w:hAnsi="Times New Roman" w:cs="Times New Roman"/>
                <w:b/>
                <w:lang w:val="kk-KZ"/>
              </w:rPr>
            </w:pPr>
            <w:r>
              <w:rPr>
                <w:rFonts w:ascii="Times New Roman" w:hAnsi="Times New Roman" w:cs="Times New Roman"/>
                <w:b/>
                <w:u w:val="single"/>
                <w:lang w:val="kk-KZ"/>
              </w:rPr>
              <w:t xml:space="preserve">Тілге бойлау(Словарный минимум): </w:t>
            </w:r>
            <w:r>
              <w:rPr>
                <w:rFonts w:ascii="Times New Roman" w:hAnsi="Times New Roman" w:cs="Times New Roman"/>
                <w:u w:val="single"/>
                <w:lang w:val="kk-KZ"/>
              </w:rPr>
              <w:t xml:space="preserve"> </w:t>
            </w:r>
            <w:r>
              <w:rPr>
                <w:rFonts w:ascii="Times New Roman" w:hAnsi="Times New Roman" w:cs="Times New Roman"/>
                <w:b/>
                <w:lang w:val="kk-KZ"/>
              </w:rPr>
              <w:t>киім.</w:t>
            </w:r>
          </w:p>
          <w:p w14:paraId="22539344" w14:textId="77777777" w:rsidR="00412068" w:rsidRDefault="00412068" w:rsidP="00316740">
            <w:pPr>
              <w:spacing w:line="254" w:lineRule="auto"/>
              <w:rPr>
                <w:rFonts w:ascii="Times New Roman" w:hAnsi="Times New Roman" w:cs="Times New Roman"/>
                <w:b/>
                <w:lang w:val="kk-KZ"/>
              </w:rPr>
            </w:pPr>
            <w:r>
              <w:rPr>
                <w:rFonts w:ascii="Times New Roman" w:hAnsi="Times New Roman" w:cs="Times New Roman"/>
                <w:b/>
                <w:color w:val="000000"/>
              </w:rPr>
              <w:t>(</w:t>
            </w:r>
            <w:r>
              <w:rPr>
                <w:rFonts w:ascii="Times New Roman" w:hAnsi="Times New Roman" w:cs="Times New Roman"/>
                <w:b/>
                <w:lang w:val="kk-KZ"/>
              </w:rPr>
              <w:t>развитие речи- коммуникативная, деятельность)</w:t>
            </w:r>
          </w:p>
          <w:p w14:paraId="7B456361" w14:textId="77777777" w:rsidR="00412068" w:rsidRDefault="00412068" w:rsidP="00316740">
            <w:pPr>
              <w:rPr>
                <w:rFonts w:ascii="Times New Roman" w:hAnsi="Times New Roman" w:cs="Times New Roman"/>
                <w:lang w:val="kk-KZ"/>
              </w:rPr>
            </w:pPr>
          </w:p>
        </w:tc>
        <w:tc>
          <w:tcPr>
            <w:tcW w:w="2823" w:type="dxa"/>
            <w:gridSpan w:val="4"/>
          </w:tcPr>
          <w:p w14:paraId="30026B9D" w14:textId="77777777" w:rsidR="00412068" w:rsidRDefault="00412068" w:rsidP="00316740">
            <w:pPr>
              <w:rPr>
                <w:rFonts w:ascii="Times New Roman" w:hAnsi="Times New Roman" w:cs="Times New Roman"/>
              </w:rPr>
            </w:pPr>
            <w:r>
              <w:rPr>
                <w:rFonts w:ascii="Times New Roman" w:eastAsia="Times New Roman" w:hAnsi="Times New Roman" w:cs="Times New Roman"/>
                <w:b/>
                <w:color w:val="000000"/>
              </w:rPr>
              <w:t xml:space="preserve">1. Основы </w:t>
            </w:r>
            <w:r>
              <w:rPr>
                <w:rFonts w:ascii="Times New Roman" w:eastAsia="Times New Roman" w:hAnsi="Times New Roman" w:cs="Times New Roman"/>
                <w:b/>
                <w:color w:val="000000"/>
                <w:lang w:val="kk-KZ"/>
              </w:rPr>
              <w:t>математики</w:t>
            </w:r>
          </w:p>
          <w:p w14:paraId="67E724BF" w14:textId="77777777" w:rsidR="00412068" w:rsidRDefault="00412068" w:rsidP="00316740">
            <w:pPr>
              <w:spacing w:line="254" w:lineRule="auto"/>
              <w:rPr>
                <w:rFonts w:ascii="Times New Roman" w:hAnsi="Times New Roman" w:cs="Times New Roman"/>
                <w:b/>
              </w:rPr>
            </w:pPr>
            <w:r>
              <w:rPr>
                <w:rFonts w:ascii="Times New Roman" w:hAnsi="Times New Roman" w:cs="Times New Roman"/>
                <w:b/>
                <w:lang w:val="kk-KZ"/>
              </w:rPr>
              <w:t>Дид.игра: «Времена года»</w:t>
            </w:r>
          </w:p>
          <w:p w14:paraId="2979B4DD" w14:textId="77777777" w:rsidR="00412068" w:rsidRDefault="00412068" w:rsidP="00316740">
            <w:pPr>
              <w:pStyle w:val="TableParagraph"/>
              <w:ind w:left="108" w:right="94"/>
              <w:jc w:val="both"/>
            </w:pPr>
            <w:r>
              <w:rPr>
                <w:b/>
              </w:rPr>
              <w:t xml:space="preserve">Цель: </w:t>
            </w:r>
            <w:r>
              <w:t>закрепить</w:t>
            </w:r>
          </w:p>
          <w:p w14:paraId="3D1C5754" w14:textId="77777777" w:rsidR="00412068" w:rsidRDefault="00412068" w:rsidP="00316740">
            <w:pPr>
              <w:pStyle w:val="TableParagraph"/>
              <w:ind w:left="108" w:right="94"/>
              <w:jc w:val="both"/>
            </w:pPr>
            <w:r>
              <w:t>Названия</w:t>
            </w:r>
          </w:p>
          <w:p w14:paraId="034F1194" w14:textId="77777777" w:rsidR="00412068" w:rsidRPr="00CB0732" w:rsidRDefault="00412068" w:rsidP="00316740">
            <w:pPr>
              <w:pStyle w:val="TableParagraph"/>
              <w:ind w:left="108" w:right="94"/>
              <w:jc w:val="both"/>
              <w:rPr>
                <w:lang w:val="ru-RU"/>
              </w:rPr>
            </w:pPr>
            <w:r>
              <w:rPr>
                <w:lang w:val="ru-RU"/>
              </w:rPr>
              <w:t>Времена года и месяцы года</w:t>
            </w:r>
          </w:p>
          <w:p w14:paraId="0B620900" w14:textId="77777777" w:rsidR="00412068" w:rsidRDefault="00412068" w:rsidP="00316740">
            <w:pPr>
              <w:rPr>
                <w:rFonts w:ascii="Times New Roman" w:eastAsia="Times New Roman" w:hAnsi="Times New Roman" w:cs="Times New Roman"/>
                <w:color w:val="000000"/>
                <w:lang w:val="kk-KZ"/>
              </w:rPr>
            </w:pPr>
            <w:r>
              <w:rPr>
                <w:rFonts w:ascii="Times New Roman" w:hAnsi="Times New Roman" w:cs="Times New Roman"/>
                <w:b/>
                <w:u w:val="single"/>
                <w:lang w:val="kk-KZ"/>
              </w:rPr>
              <w:t>Тілге бойлау(Словарный минимум</w:t>
            </w:r>
            <w:r>
              <w:rPr>
                <w:rFonts w:ascii="Times New Roman" w:hAnsi="Times New Roman" w:cs="Times New Roman"/>
                <w:u w:val="single"/>
                <w:lang w:val="kk-KZ"/>
              </w:rPr>
              <w:t>):көктем, наурыз, сәуір, мамыр, айлар</w:t>
            </w:r>
          </w:p>
          <w:p w14:paraId="4AFFFB40" w14:textId="77777777" w:rsidR="00412068" w:rsidRDefault="00412068" w:rsidP="00316740">
            <w:pPr>
              <w:rPr>
                <w:rFonts w:ascii="Times New Roman" w:hAnsi="Times New Roman" w:cs="Times New Roman"/>
                <w:b/>
                <w:lang w:val="kk-KZ"/>
              </w:rPr>
            </w:pPr>
            <w:r>
              <w:rPr>
                <w:rFonts w:ascii="Times New Roman" w:hAnsi="Times New Roman" w:cs="Times New Roman"/>
                <w:b/>
                <w:color w:val="000000"/>
              </w:rPr>
              <w:t xml:space="preserve"> (основы математики-</w:t>
            </w:r>
            <w:r>
              <w:rPr>
                <w:rFonts w:ascii="Times New Roman" w:hAnsi="Times New Roman" w:cs="Times New Roman"/>
                <w:b/>
                <w:lang w:val="kk-KZ"/>
              </w:rPr>
              <w:t>познавательная деятельность)</w:t>
            </w:r>
          </w:p>
          <w:p w14:paraId="5956A433" w14:textId="77777777" w:rsidR="00412068" w:rsidRDefault="00412068" w:rsidP="00316740">
            <w:pPr>
              <w:rPr>
                <w:rFonts w:ascii="Times New Roman" w:hAnsi="Times New Roman" w:cs="Times New Roman"/>
                <w:lang w:val="kk-KZ"/>
              </w:rPr>
            </w:pPr>
            <w:r>
              <w:rPr>
                <w:rFonts w:ascii="Times New Roman" w:hAnsi="Times New Roman" w:cs="Times New Roman"/>
                <w:b/>
                <w:lang w:val="kk-KZ"/>
              </w:rPr>
              <w:t>2.</w:t>
            </w:r>
            <w:r>
              <w:rPr>
                <w:rFonts w:ascii="Times New Roman" w:eastAsia="Times New Roman" w:hAnsi="Times New Roman" w:cs="Times New Roman"/>
                <w:b/>
                <w:color w:val="000000"/>
              </w:rPr>
              <w:t>Основы грамоты</w:t>
            </w:r>
          </w:p>
          <w:p w14:paraId="6BE620E6" w14:textId="77777777" w:rsidR="00412068" w:rsidRPr="00CB0732" w:rsidRDefault="00412068" w:rsidP="00316740">
            <w:pPr>
              <w:rPr>
                <w:rFonts w:ascii="Times New Roman" w:hAnsi="Times New Roman" w:cs="Times New Roman"/>
              </w:rPr>
            </w:pPr>
            <w:r>
              <w:rPr>
                <w:rFonts w:ascii="Times New Roman" w:eastAsia="Times New Roman" w:hAnsi="Times New Roman" w:cs="Times New Roman"/>
                <w:b/>
                <w:color w:val="000000"/>
              </w:rPr>
              <w:t xml:space="preserve">Тема: </w:t>
            </w:r>
            <w:r>
              <w:rPr>
                <w:rFonts w:ascii="Times New Roman" w:hAnsi="Times New Roman" w:cs="Times New Roman"/>
              </w:rPr>
              <w:t xml:space="preserve">« </w:t>
            </w:r>
            <w:r>
              <w:rPr>
                <w:rFonts w:ascii="Times New Roman" w:hAnsi="Times New Roman" w:cs="Times New Roman"/>
                <w:lang w:val="kk-KZ"/>
              </w:rPr>
              <w:t>Что мы знаем и умем</w:t>
            </w:r>
            <w:r>
              <w:rPr>
                <w:rFonts w:ascii="Times New Roman" w:hAnsi="Times New Roman" w:cs="Times New Roman"/>
              </w:rPr>
              <w:t>»</w:t>
            </w:r>
          </w:p>
          <w:p w14:paraId="768918BA" w14:textId="77777777" w:rsidR="00412068" w:rsidRDefault="00412068" w:rsidP="00316740">
            <w:pP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Д/и </w:t>
            </w:r>
            <w:r>
              <w:rPr>
                <w:rFonts w:ascii="Times New Roman" w:eastAsia="Times New Roman" w:hAnsi="Times New Roman" w:cs="Times New Roman"/>
                <w:color w:val="000000"/>
              </w:rPr>
              <w:t xml:space="preserve">« Определи первый звук»   </w:t>
            </w:r>
          </w:p>
          <w:p w14:paraId="04869D79" w14:textId="77777777" w:rsidR="00412068" w:rsidRDefault="00412068" w:rsidP="00316740">
            <w:pPr>
              <w:pStyle w:val="a8"/>
              <w:ind w:left="0" w:right="111"/>
              <w:rPr>
                <w:sz w:val="22"/>
                <w:szCs w:val="22"/>
                <w:lang w:val="kk-KZ"/>
              </w:rPr>
            </w:pPr>
            <w:r>
              <w:rPr>
                <w:b/>
                <w:bCs/>
                <w:color w:val="000000"/>
                <w:sz w:val="22"/>
                <w:szCs w:val="22"/>
                <w:lang w:eastAsia="ru-RU"/>
              </w:rPr>
              <w:t>Цель:</w:t>
            </w:r>
            <w:r>
              <w:rPr>
                <w:color w:val="211D1E"/>
                <w:sz w:val="22"/>
                <w:szCs w:val="22"/>
              </w:rPr>
              <w:t xml:space="preserve"> </w:t>
            </w:r>
            <w:r>
              <w:rPr>
                <w:b/>
                <w:bCs/>
                <w:color w:val="000000"/>
                <w:sz w:val="22"/>
                <w:szCs w:val="22"/>
                <w:lang w:eastAsia="ru-RU"/>
              </w:rPr>
              <w:t>Умеют</w:t>
            </w:r>
            <w:r>
              <w:rPr>
                <w:color w:val="211D1E"/>
                <w:sz w:val="22"/>
                <w:szCs w:val="22"/>
              </w:rPr>
              <w:t xml:space="preserve"> дифференцировать</w:t>
            </w:r>
            <w:r>
              <w:rPr>
                <w:color w:val="211D1E"/>
                <w:spacing w:val="1"/>
                <w:sz w:val="22"/>
                <w:szCs w:val="22"/>
              </w:rPr>
              <w:t xml:space="preserve"> </w:t>
            </w:r>
            <w:r>
              <w:rPr>
                <w:color w:val="211D1E"/>
                <w:sz w:val="22"/>
                <w:szCs w:val="22"/>
              </w:rPr>
              <w:t>звуки</w:t>
            </w:r>
            <w:r>
              <w:rPr>
                <w:color w:val="211D1E"/>
                <w:spacing w:val="1"/>
                <w:sz w:val="22"/>
                <w:szCs w:val="22"/>
              </w:rPr>
              <w:t xml:space="preserve"> </w:t>
            </w:r>
            <w:r>
              <w:rPr>
                <w:color w:val="211D1E"/>
                <w:sz w:val="22"/>
                <w:szCs w:val="22"/>
              </w:rPr>
              <w:t>[б],</w:t>
            </w:r>
            <w:r>
              <w:rPr>
                <w:color w:val="211D1E"/>
                <w:spacing w:val="1"/>
                <w:sz w:val="22"/>
                <w:szCs w:val="22"/>
              </w:rPr>
              <w:t xml:space="preserve"> </w:t>
            </w:r>
            <w:r>
              <w:rPr>
                <w:color w:val="211D1E"/>
                <w:sz w:val="22"/>
                <w:szCs w:val="22"/>
              </w:rPr>
              <w:t>[п’]</w:t>
            </w:r>
            <w:r>
              <w:rPr>
                <w:color w:val="211D1E"/>
                <w:spacing w:val="1"/>
                <w:sz w:val="22"/>
                <w:szCs w:val="22"/>
              </w:rPr>
              <w:t xml:space="preserve"> </w:t>
            </w:r>
            <w:r>
              <w:rPr>
                <w:color w:val="211D1E"/>
                <w:sz w:val="22"/>
                <w:szCs w:val="22"/>
              </w:rPr>
              <w:t>-</w:t>
            </w:r>
            <w:r>
              <w:rPr>
                <w:color w:val="211D1E"/>
                <w:spacing w:val="1"/>
                <w:sz w:val="22"/>
                <w:szCs w:val="22"/>
              </w:rPr>
              <w:t xml:space="preserve"> </w:t>
            </w:r>
            <w:r>
              <w:rPr>
                <w:color w:val="211D1E"/>
                <w:sz w:val="22"/>
                <w:szCs w:val="22"/>
              </w:rPr>
              <w:t>[з],</w:t>
            </w:r>
            <w:r>
              <w:rPr>
                <w:color w:val="211D1E"/>
                <w:spacing w:val="1"/>
                <w:sz w:val="22"/>
                <w:szCs w:val="22"/>
              </w:rPr>
              <w:t xml:space="preserve"> </w:t>
            </w:r>
            <w:r>
              <w:rPr>
                <w:color w:val="211D1E"/>
                <w:sz w:val="22"/>
                <w:szCs w:val="22"/>
              </w:rPr>
              <w:t>[с’] -</w:t>
            </w:r>
            <w:r>
              <w:rPr>
                <w:color w:val="211D1E"/>
                <w:spacing w:val="1"/>
                <w:sz w:val="22"/>
                <w:szCs w:val="22"/>
              </w:rPr>
              <w:t xml:space="preserve"> </w:t>
            </w:r>
            <w:r>
              <w:rPr>
                <w:color w:val="211D1E"/>
                <w:sz w:val="22"/>
                <w:szCs w:val="22"/>
              </w:rPr>
              <w:t>[в],</w:t>
            </w:r>
            <w:r>
              <w:rPr>
                <w:color w:val="211D1E"/>
                <w:spacing w:val="1"/>
                <w:sz w:val="22"/>
                <w:szCs w:val="22"/>
              </w:rPr>
              <w:t xml:space="preserve"> </w:t>
            </w:r>
            <w:r>
              <w:rPr>
                <w:color w:val="211D1E"/>
                <w:sz w:val="22"/>
                <w:szCs w:val="22"/>
              </w:rPr>
              <w:t>[ф’]</w:t>
            </w:r>
            <w:r>
              <w:rPr>
                <w:color w:val="211D1E"/>
                <w:spacing w:val="1"/>
                <w:sz w:val="22"/>
                <w:szCs w:val="22"/>
              </w:rPr>
              <w:t xml:space="preserve">  </w:t>
            </w:r>
            <w:r>
              <w:rPr>
                <w:color w:val="211D1E"/>
                <w:sz w:val="22"/>
                <w:szCs w:val="22"/>
              </w:rPr>
              <w:t>по</w:t>
            </w:r>
            <w:r>
              <w:rPr>
                <w:color w:val="211D1E"/>
                <w:spacing w:val="-57"/>
                <w:sz w:val="22"/>
                <w:szCs w:val="22"/>
              </w:rPr>
              <w:t xml:space="preserve"> </w:t>
            </w:r>
            <w:r>
              <w:rPr>
                <w:color w:val="211D1E"/>
                <w:sz w:val="22"/>
                <w:szCs w:val="22"/>
              </w:rPr>
              <w:t>звонкости-глухости</w:t>
            </w:r>
            <w:r>
              <w:rPr>
                <w:color w:val="211D1E"/>
                <w:spacing w:val="60"/>
                <w:sz w:val="22"/>
                <w:szCs w:val="22"/>
              </w:rPr>
              <w:t xml:space="preserve"> </w:t>
            </w:r>
            <w:r>
              <w:rPr>
                <w:color w:val="211D1E"/>
                <w:sz w:val="22"/>
                <w:szCs w:val="22"/>
              </w:rPr>
              <w:t>на</w:t>
            </w:r>
            <w:r>
              <w:rPr>
                <w:color w:val="211D1E"/>
                <w:spacing w:val="59"/>
                <w:sz w:val="22"/>
                <w:szCs w:val="22"/>
              </w:rPr>
              <w:t xml:space="preserve"> </w:t>
            </w:r>
            <w:r>
              <w:rPr>
                <w:color w:val="211D1E"/>
                <w:sz w:val="22"/>
                <w:szCs w:val="22"/>
              </w:rPr>
              <w:t>слух.</w:t>
            </w:r>
            <w:r>
              <w:rPr>
                <w:b/>
                <w:bCs/>
                <w:color w:val="000000"/>
                <w:sz w:val="22"/>
                <w:szCs w:val="22"/>
                <w:lang w:eastAsia="ru-RU"/>
              </w:rPr>
              <w:t xml:space="preserve"> </w:t>
            </w:r>
          </w:p>
          <w:p w14:paraId="3B53CED9" w14:textId="77777777" w:rsidR="00412068" w:rsidRDefault="00412068" w:rsidP="00316740">
            <w:pPr>
              <w:rPr>
                <w:rFonts w:ascii="Times New Roman" w:hAnsi="Times New Roman" w:cs="Times New Roman"/>
                <w:b/>
                <w:color w:val="000000"/>
                <w:lang w:val="kk-KZ"/>
              </w:rPr>
            </w:pPr>
            <w:r>
              <w:rPr>
                <w:rFonts w:ascii="Times New Roman" w:hAnsi="Times New Roman" w:cs="Times New Roman"/>
                <w:b/>
                <w:u w:val="single"/>
                <w:lang w:val="kk-KZ"/>
              </w:rPr>
              <w:t>Тілге бойлау</w:t>
            </w:r>
            <w:r>
              <w:rPr>
                <w:rFonts w:ascii="Times New Roman" w:hAnsi="Times New Roman" w:cs="Times New Roman"/>
                <w:b/>
                <w:u w:val="single"/>
              </w:rPr>
              <w:t>(Словарный минимум):</w:t>
            </w:r>
            <w:r>
              <w:rPr>
                <w:rFonts w:ascii="Times New Roman" w:hAnsi="Times New Roman" w:cs="Times New Roman"/>
                <w:u w:val="single"/>
                <w:lang w:val="kk-KZ"/>
              </w:rPr>
              <w:t>дауысты дыбыс, дауыссыз дыбыс, сөз,  аударма, дыбыс.</w:t>
            </w:r>
          </w:p>
          <w:p w14:paraId="193334E6" w14:textId="77777777" w:rsidR="00412068" w:rsidRDefault="00412068" w:rsidP="00316740">
            <w:pPr>
              <w:rPr>
                <w:rFonts w:ascii="Times New Roman" w:hAnsi="Times New Roman" w:cs="Times New Roman"/>
                <w:b/>
                <w:lang w:val="kk-KZ"/>
              </w:rPr>
            </w:pPr>
            <w:r>
              <w:rPr>
                <w:rFonts w:ascii="Times New Roman" w:hAnsi="Times New Roman" w:cs="Times New Roman"/>
                <w:b/>
                <w:color w:val="000000"/>
                <w:lang w:val="kk-KZ"/>
              </w:rPr>
              <w:t>(основы грамоты-</w:t>
            </w:r>
            <w:r>
              <w:rPr>
                <w:rFonts w:ascii="Times New Roman" w:hAnsi="Times New Roman" w:cs="Times New Roman"/>
                <w:b/>
                <w:lang w:val="kk-KZ"/>
              </w:rPr>
              <w:t>познавательная деятельность)</w:t>
            </w:r>
          </w:p>
          <w:p w14:paraId="5C811BC4" w14:textId="77777777" w:rsidR="00412068" w:rsidRDefault="00412068" w:rsidP="00316740">
            <w:pPr>
              <w:rPr>
                <w:rFonts w:ascii="Times New Roman" w:hAnsi="Times New Roman" w:cs="Times New Roman"/>
                <w:b/>
                <w:lang w:val="kk-KZ"/>
              </w:rPr>
            </w:pPr>
            <w:r>
              <w:rPr>
                <w:rFonts w:ascii="Times New Roman" w:hAnsi="Times New Roman" w:cs="Times New Roman"/>
                <w:b/>
                <w:color w:val="000000"/>
                <w:lang w:val="kk-KZ"/>
              </w:rPr>
              <w:t>3.</w:t>
            </w:r>
            <w:r>
              <w:rPr>
                <w:rFonts w:ascii="Times New Roman" w:hAnsi="Times New Roman" w:cs="Times New Roman"/>
                <w:b/>
                <w:lang w:val="kk-KZ"/>
              </w:rPr>
              <w:t xml:space="preserve"> Развите речи</w:t>
            </w:r>
          </w:p>
          <w:p w14:paraId="60132197" w14:textId="77777777" w:rsidR="00412068" w:rsidRDefault="00412068" w:rsidP="00316740">
            <w:pPr>
              <w:pStyle w:val="a5"/>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Д/И  «Бегут ручьи»</w:t>
            </w:r>
          </w:p>
          <w:p w14:paraId="58FC9391" w14:textId="77777777" w:rsidR="00412068" w:rsidRDefault="00412068" w:rsidP="00316740">
            <w:pPr>
              <w:pStyle w:val="a5"/>
              <w:rPr>
                <w:rFonts w:ascii="Times New Roman" w:eastAsiaTheme="minorEastAsia" w:hAnsi="Times New Roman" w:cs="Times New Roman"/>
                <w:b/>
                <w:bCs/>
                <w:lang w:val="kk-KZ" w:eastAsia="ru-RU"/>
              </w:rPr>
            </w:pPr>
            <w:r>
              <w:rPr>
                <w:rFonts w:ascii="Times New Roman" w:eastAsiaTheme="minorEastAsia" w:hAnsi="Times New Roman" w:cs="Times New Roman"/>
                <w:b/>
                <w:bCs/>
                <w:lang w:val="kk-KZ" w:eastAsia="ru-RU"/>
              </w:rPr>
              <w:t xml:space="preserve">Цель: </w:t>
            </w:r>
          </w:p>
          <w:p w14:paraId="6CB60939" w14:textId="77777777" w:rsidR="00412068" w:rsidRDefault="00412068" w:rsidP="00316740">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Используют формы речевого этикета; употребляют  простые и сложные предложения. Умеют различать предложения по интонации (повествовательные, вопросительные, восклицательные) и употреблять их в речи.</w:t>
            </w:r>
          </w:p>
          <w:p w14:paraId="1E8CD0F6" w14:textId="77777777" w:rsidR="00412068" w:rsidRDefault="00412068" w:rsidP="00316740">
            <w:pPr>
              <w:rPr>
                <w:rFonts w:ascii="Times New Roman" w:hAnsi="Times New Roman" w:cs="Times New Roman"/>
              </w:rPr>
            </w:pPr>
            <w:r>
              <w:rPr>
                <w:rFonts w:ascii="Times New Roman" w:hAnsi="Times New Roman" w:cs="Times New Roman"/>
                <w:b/>
                <w:u w:val="single"/>
                <w:lang w:val="kk-KZ"/>
              </w:rPr>
              <w:t xml:space="preserve">Тілге бойлау(Словарный минимум: </w:t>
            </w:r>
            <w:r>
              <w:rPr>
                <w:rFonts w:ascii="Times New Roman" w:eastAsia="Calibri" w:hAnsi="Times New Roman" w:cs="Times New Roman"/>
                <w:b/>
                <w:sz w:val="24"/>
                <w:szCs w:val="24"/>
                <w:lang w:val="kk-KZ"/>
              </w:rPr>
              <w:t>бұлақ</w:t>
            </w:r>
          </w:p>
          <w:p w14:paraId="1B392D95" w14:textId="77777777" w:rsidR="00412068" w:rsidRDefault="00412068" w:rsidP="00316740">
            <w:pPr>
              <w:rPr>
                <w:rFonts w:ascii="Times New Roman" w:hAnsi="Times New Roman" w:cs="Times New Roman"/>
                <w:b/>
                <w:lang w:val="kk-KZ"/>
              </w:rPr>
            </w:pPr>
            <w:r>
              <w:rPr>
                <w:rFonts w:ascii="Times New Roman" w:hAnsi="Times New Roman" w:cs="Times New Roman"/>
                <w:b/>
                <w:lang w:val="kk-KZ"/>
              </w:rPr>
              <w:t>4. Лепка,аппликация, рисование</w:t>
            </w:r>
          </w:p>
          <w:p w14:paraId="7B967A27" w14:textId="77777777" w:rsidR="00412068" w:rsidRPr="009660C6" w:rsidRDefault="00412068" w:rsidP="00316740">
            <w:pPr>
              <w:rPr>
                <w:rFonts w:ascii="Times New Roman" w:hAnsi="Times New Roman" w:cs="Times New Roman"/>
                <w:b/>
                <w:sz w:val="24"/>
                <w:szCs w:val="24"/>
              </w:rPr>
            </w:pPr>
            <w:r w:rsidRPr="009660C6">
              <w:rPr>
                <w:rFonts w:ascii="Times New Roman" w:hAnsi="Times New Roman" w:cs="Times New Roman"/>
                <w:b/>
                <w:sz w:val="24"/>
                <w:szCs w:val="24"/>
              </w:rPr>
              <w:t>Тема:</w:t>
            </w:r>
            <w:r w:rsidRPr="009660C6">
              <w:rPr>
                <w:rFonts w:ascii="Times New Roman" w:hAnsi="Times New Roman" w:cs="Times New Roman"/>
                <w:b/>
                <w:sz w:val="24"/>
                <w:szCs w:val="24"/>
                <w:lang w:val="kk-KZ"/>
              </w:rPr>
              <w:t xml:space="preserve"> «</w:t>
            </w:r>
            <w:r w:rsidRPr="009660C6">
              <w:rPr>
                <w:rFonts w:ascii="Times New Roman" w:hAnsi="Times New Roman"/>
                <w:color w:val="000000"/>
                <w:sz w:val="24"/>
                <w:szCs w:val="24"/>
              </w:rPr>
              <w:t xml:space="preserve">Скворечник на </w:t>
            </w:r>
            <w:r w:rsidRPr="009660C6">
              <w:rPr>
                <w:rFonts w:ascii="Times New Roman" w:hAnsi="Times New Roman"/>
                <w:color w:val="000000"/>
                <w:sz w:val="24"/>
                <w:szCs w:val="24"/>
                <w:lang w:val="kk-KZ"/>
              </w:rPr>
              <w:t>на дереве</w:t>
            </w:r>
            <w:r w:rsidRPr="009660C6">
              <w:rPr>
                <w:rFonts w:ascii="Times New Roman" w:hAnsi="Times New Roman"/>
                <w:color w:val="000000"/>
                <w:sz w:val="24"/>
                <w:szCs w:val="24"/>
              </w:rPr>
              <w:t>»</w:t>
            </w:r>
            <w:r w:rsidRPr="009660C6">
              <w:rPr>
                <w:rFonts w:ascii="Times New Roman" w:hAnsi="Times New Roman" w:cs="Times New Roman"/>
                <w:b/>
                <w:sz w:val="24"/>
                <w:szCs w:val="24"/>
              </w:rPr>
              <w:t xml:space="preserve">                         Цель:</w:t>
            </w:r>
            <w:r w:rsidRPr="009660C6">
              <w:rPr>
                <w:rFonts w:ascii="Times New Roman" w:eastAsia="Times New Roman" w:hAnsi="Times New Roman" w:cs="Times New Roman"/>
                <w:color w:val="000000"/>
                <w:sz w:val="24"/>
                <w:szCs w:val="24"/>
              </w:rPr>
              <w:t xml:space="preserve"> умеют выполнять сюжетные композиции как индивидуально, так и в небольших группах, согласованно выполняя задачи.При составлении аппликации передавать соотношение объектов по величине, видеть форму частей различных предметов, их строение, пропорции</w:t>
            </w:r>
          </w:p>
          <w:p w14:paraId="56D91FE1" w14:textId="77777777" w:rsidR="00412068" w:rsidRDefault="00412068" w:rsidP="00316740">
            <w:pPr>
              <w:rPr>
                <w:rFonts w:ascii="Times New Roman" w:hAnsi="Times New Roman" w:cs="Times New Roman"/>
                <w:b/>
                <w:color w:val="000000"/>
                <w:lang w:val="kk-KZ"/>
              </w:rPr>
            </w:pPr>
            <w:r>
              <w:rPr>
                <w:rFonts w:ascii="Times New Roman" w:hAnsi="Times New Roman" w:cs="Times New Roman"/>
                <w:b/>
                <w:color w:val="111111"/>
                <w:shd w:val="clear" w:color="auto" w:fill="FFFFFF"/>
              </w:rPr>
              <w:t xml:space="preserve"> (аппликация-рисование-конструирование- изобразительная, творческая, коммуникативная деятельность)</w:t>
            </w:r>
            <w:r>
              <w:rPr>
                <w:rFonts w:ascii="Times New Roman" w:hAnsi="Times New Roman" w:cs="Times New Roman"/>
                <w:b/>
              </w:rPr>
              <w:t xml:space="preserve"> </w:t>
            </w:r>
          </w:p>
          <w:p w14:paraId="62A8E25D" w14:textId="77777777" w:rsidR="00412068" w:rsidRDefault="00412068" w:rsidP="00316740">
            <w:pPr>
              <w:rPr>
                <w:rFonts w:ascii="Times New Roman" w:hAnsi="Times New Roman" w:cs="Times New Roman"/>
                <w:lang w:val="kk-KZ"/>
              </w:rPr>
            </w:pPr>
            <w:r>
              <w:rPr>
                <w:rFonts w:ascii="Times New Roman" w:hAnsi="Times New Roman" w:cs="Times New Roman"/>
                <w:b/>
                <w:u w:val="single"/>
                <w:lang w:val="kk-KZ"/>
              </w:rPr>
              <w:t>Тілге бойлау(Словарный минимум): құстар, көктем</w:t>
            </w:r>
          </w:p>
        </w:tc>
        <w:tc>
          <w:tcPr>
            <w:tcW w:w="2656" w:type="dxa"/>
            <w:gridSpan w:val="4"/>
          </w:tcPr>
          <w:p w14:paraId="0400EBA5" w14:textId="77777777" w:rsidR="00412068" w:rsidRDefault="00412068" w:rsidP="00316740">
            <w:pPr>
              <w:spacing w:line="254" w:lineRule="auto"/>
              <w:rPr>
                <w:rFonts w:ascii="Times New Roman" w:hAnsi="Times New Roman" w:cs="Times New Roman"/>
                <w:b/>
                <w:lang w:val="kk-KZ"/>
              </w:rPr>
            </w:pPr>
            <w:r>
              <w:rPr>
                <w:rFonts w:ascii="Times New Roman" w:hAnsi="Times New Roman" w:cs="Times New Roman"/>
                <w:b/>
                <w:lang w:val="kk-KZ"/>
              </w:rPr>
              <w:t>1.Музыка</w:t>
            </w:r>
          </w:p>
          <w:p w14:paraId="325CD4F6" w14:textId="77777777" w:rsidR="00412068" w:rsidRPr="009660C6" w:rsidRDefault="00412068" w:rsidP="00316740">
            <w:pPr>
              <w:autoSpaceDE w:val="0"/>
              <w:autoSpaceDN w:val="0"/>
              <w:adjustRightInd w:val="0"/>
              <w:rPr>
                <w:rFonts w:ascii="Times New Roman" w:eastAsia="Calibri" w:hAnsi="Times New Roman" w:cs="Times New Roman"/>
                <w:color w:val="000000"/>
                <w:sz w:val="24"/>
                <w:szCs w:val="24"/>
                <w:lang w:val="kk-KZ"/>
              </w:rPr>
            </w:pPr>
            <w:r w:rsidRPr="009660C6">
              <w:rPr>
                <w:rFonts w:ascii="Times New Roman" w:eastAsia="Calibri" w:hAnsi="Times New Roman" w:cs="Times New Roman"/>
                <w:b/>
                <w:bCs/>
                <w:color w:val="000000"/>
                <w:sz w:val="24"/>
                <w:szCs w:val="24"/>
                <w:lang w:val="kk-KZ"/>
              </w:rPr>
              <w:t xml:space="preserve">Слушание: </w:t>
            </w:r>
            <w:r w:rsidRPr="009660C6">
              <w:rPr>
                <w:rFonts w:ascii="Times New Roman" w:eastAsia="Calibri" w:hAnsi="Times New Roman" w:cs="Times New Roman"/>
                <w:bCs/>
                <w:color w:val="000000"/>
                <w:sz w:val="24"/>
                <w:szCs w:val="24"/>
                <w:lang w:val="kk-KZ"/>
              </w:rPr>
              <w:t>Продолжать</w:t>
            </w:r>
            <w:r w:rsidRPr="009660C6">
              <w:rPr>
                <w:rFonts w:ascii="Times New Roman" w:eastAsia="Calibri" w:hAnsi="Times New Roman" w:cs="Times New Roman"/>
                <w:color w:val="000000"/>
                <w:sz w:val="24"/>
                <w:szCs w:val="24"/>
              </w:rPr>
              <w:t xml:space="preserve">знакомить детейс творчеством и произведениями композиторов-кюйши: Курмангазы, Коркыта, Таттимбета, Д. Нурпеисовой, Даулеткерея Шигаева, Ихласа Дукенова. </w:t>
            </w:r>
            <w:r w:rsidRPr="009660C6">
              <w:rPr>
                <w:rFonts w:ascii="Times New Roman" w:eastAsia="Calibri" w:hAnsi="Times New Roman" w:cs="Times New Roman"/>
                <w:b/>
                <w:bCs/>
                <w:color w:val="000000"/>
                <w:sz w:val="24"/>
                <w:szCs w:val="24"/>
                <w:lang w:val="kk-KZ"/>
              </w:rPr>
              <w:br/>
              <w:t xml:space="preserve">Пение: </w:t>
            </w:r>
            <w:r w:rsidRPr="009660C6">
              <w:rPr>
                <w:rFonts w:ascii="Times New Roman" w:eastAsia="Calibri" w:hAnsi="Times New Roman" w:cs="Times New Roman"/>
                <w:color w:val="000000"/>
                <w:sz w:val="24"/>
                <w:szCs w:val="24"/>
              </w:rPr>
              <w:t>Приобщать к самостоятельному и творческому исполнению песен различного характера.</w:t>
            </w:r>
            <w:r w:rsidRPr="009660C6">
              <w:rPr>
                <w:rFonts w:ascii="Times New Roman" w:eastAsia="Calibri" w:hAnsi="Times New Roman" w:cs="Times New Roman"/>
                <w:bCs/>
                <w:color w:val="000000"/>
                <w:sz w:val="24"/>
                <w:szCs w:val="24"/>
                <w:lang w:val="kk-KZ"/>
              </w:rPr>
              <w:br/>
            </w:r>
            <w:r w:rsidRPr="009660C6">
              <w:rPr>
                <w:rFonts w:ascii="Times New Roman" w:eastAsia="Calibri" w:hAnsi="Times New Roman" w:cs="Times New Roman"/>
                <w:b/>
                <w:bCs/>
                <w:color w:val="000000"/>
                <w:sz w:val="24"/>
                <w:szCs w:val="24"/>
                <w:lang w:val="kk-KZ"/>
              </w:rPr>
              <w:t xml:space="preserve">Музыкально-ритмические движения: </w:t>
            </w:r>
            <w:r w:rsidRPr="009660C6">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p>
          <w:p w14:paraId="2E62A7CD" w14:textId="77777777" w:rsidR="00412068" w:rsidRPr="009660C6" w:rsidRDefault="00412068" w:rsidP="00316740">
            <w:pPr>
              <w:autoSpaceDE w:val="0"/>
              <w:autoSpaceDN w:val="0"/>
              <w:adjustRightInd w:val="0"/>
              <w:rPr>
                <w:rFonts w:ascii="Times New Roman" w:eastAsia="Calibri" w:hAnsi="Times New Roman" w:cs="Times New Roman"/>
                <w:color w:val="000000"/>
                <w:sz w:val="24"/>
                <w:szCs w:val="24"/>
                <w:lang w:val="kk-KZ"/>
              </w:rPr>
            </w:pPr>
            <w:r w:rsidRPr="009660C6">
              <w:rPr>
                <w:rFonts w:ascii="Times New Roman" w:eastAsia="Calibri" w:hAnsi="Times New Roman" w:cs="Times New Roman"/>
                <w:b/>
                <w:bCs/>
                <w:color w:val="000000"/>
                <w:sz w:val="24"/>
                <w:szCs w:val="24"/>
                <w:lang w:val="kk-KZ"/>
              </w:rPr>
              <w:t xml:space="preserve">Игра на ДМИ: </w:t>
            </w:r>
            <w:r w:rsidRPr="009660C6">
              <w:rPr>
                <w:rFonts w:ascii="Times New Roman" w:eastAsia="Calibri" w:hAnsi="Times New Roman" w:cs="Times New Roman"/>
                <w:color w:val="000000"/>
                <w:sz w:val="24"/>
                <w:szCs w:val="24"/>
              </w:rPr>
              <w:t>Учить выполнять простые, знакомые мелодии на детских музыкальныхинструментах индивидуально и в малых группах</w:t>
            </w:r>
            <w:r w:rsidRPr="009660C6">
              <w:rPr>
                <w:rFonts w:ascii="Times New Roman" w:eastAsia="Calibri" w:hAnsi="Times New Roman" w:cs="Times New Roman"/>
                <w:color w:val="000000"/>
                <w:sz w:val="24"/>
                <w:szCs w:val="24"/>
                <w:lang w:val="kk-KZ"/>
              </w:rPr>
              <w:t>.</w:t>
            </w:r>
          </w:p>
          <w:p w14:paraId="19CC336C" w14:textId="77777777" w:rsidR="00412068" w:rsidRDefault="00412068" w:rsidP="00316740">
            <w:pPr>
              <w:rPr>
                <w:rFonts w:ascii="Times New Roman" w:eastAsia="Times New Roman" w:hAnsi="Times New Roman" w:cs="Times New Roman"/>
                <w:bCs/>
                <w:lang w:val="kk-KZ"/>
              </w:rPr>
            </w:pPr>
            <w:r>
              <w:rPr>
                <w:rFonts w:ascii="Times New Roman" w:hAnsi="Times New Roman" w:cs="Times New Roman"/>
                <w:b/>
                <w:u w:val="single"/>
                <w:lang w:val="kk-KZ"/>
              </w:rPr>
              <w:t>Тілге бойлау(Словарный минимум):</w:t>
            </w:r>
            <w:r>
              <w:rPr>
                <w:rFonts w:ascii="Times New Roman" w:hAnsi="Times New Roman" w:cs="Times New Roman"/>
                <w:u w:val="single"/>
                <w:lang w:val="kk-KZ"/>
              </w:rPr>
              <w:t>ойнау,әуен, жүгіру,</w:t>
            </w:r>
            <w:r>
              <w:rPr>
                <w:rFonts w:ascii="Times New Roman" w:hAnsi="Times New Roman" w:cs="Times New Roman"/>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49DD88CE" w14:textId="77777777" w:rsidR="00412068" w:rsidRDefault="00412068" w:rsidP="00316740">
            <w:pPr>
              <w:widowControl w:val="0"/>
              <w:rPr>
                <w:rFonts w:ascii="Times New Roman" w:eastAsia="Times New Roman" w:hAnsi="Times New Roman" w:cs="Times New Roman"/>
                <w:b/>
              </w:rPr>
            </w:pPr>
            <w:r>
              <w:rPr>
                <w:rFonts w:ascii="Times New Roman" w:hAnsi="Times New Roman" w:cs="Times New Roman"/>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Pr>
                <w:rFonts w:ascii="Times New Roman" w:hAnsi="Times New Roman" w:cs="Times New Roman"/>
                <w:b/>
              </w:rPr>
              <w:t xml:space="preserve"> </w:t>
            </w:r>
            <w:r>
              <w:rPr>
                <w:rFonts w:ascii="Times New Roman" w:hAnsi="Times New Roman" w:cs="Times New Roman"/>
              </w:rPr>
              <w:t>творческих навыков</w:t>
            </w:r>
          </w:p>
          <w:p w14:paraId="52D6271E" w14:textId="77777777" w:rsidR="00412068" w:rsidRDefault="00412068" w:rsidP="00316740">
            <w:pPr>
              <w:rPr>
                <w:rFonts w:ascii="Times New Roman" w:hAnsi="Times New Roman" w:cs="Times New Roman"/>
                <w:b/>
                <w:lang w:val="kk-KZ"/>
              </w:rPr>
            </w:pPr>
            <w:r>
              <w:rPr>
                <w:rFonts w:ascii="Times New Roman" w:hAnsi="Times New Roman" w:cs="Times New Roman"/>
                <w:b/>
              </w:rPr>
              <w:t xml:space="preserve">2. </w:t>
            </w:r>
            <w:r>
              <w:rPr>
                <w:rFonts w:ascii="Times New Roman" w:hAnsi="Times New Roman" w:cs="Times New Roman"/>
                <w:b/>
                <w:lang w:val="kk-KZ"/>
              </w:rPr>
              <w:t>Основы математики</w:t>
            </w:r>
          </w:p>
          <w:p w14:paraId="7CA79365" w14:textId="77777777" w:rsidR="00412068" w:rsidRDefault="00412068" w:rsidP="00316740">
            <w:pPr>
              <w:spacing w:line="254" w:lineRule="auto"/>
              <w:rPr>
                <w:rFonts w:ascii="Times New Roman" w:hAnsi="Times New Roman" w:cs="Times New Roman"/>
                <w:b/>
              </w:rPr>
            </w:pPr>
            <w:r>
              <w:rPr>
                <w:rFonts w:ascii="Times New Roman" w:hAnsi="Times New Roman" w:cs="Times New Roman"/>
                <w:b/>
                <w:lang w:val="kk-KZ"/>
              </w:rPr>
              <w:t>Тема</w:t>
            </w:r>
            <w:r>
              <w:rPr>
                <w:rFonts w:ascii="Times New Roman" w:hAnsi="Times New Roman" w:cs="Times New Roman"/>
                <w:b/>
              </w:rPr>
              <w:t xml:space="preserve">:  Повторение  </w:t>
            </w:r>
            <w:r>
              <w:rPr>
                <w:rFonts w:ascii="Times New Roman" w:hAnsi="Times New Roman" w:cs="Times New Roman"/>
                <w:b/>
                <w:lang w:val="kk-KZ"/>
              </w:rPr>
              <w:t>Дид.игра: «Времена года»</w:t>
            </w:r>
          </w:p>
          <w:p w14:paraId="43CE804E" w14:textId="77777777" w:rsidR="00412068" w:rsidRDefault="00412068" w:rsidP="00316740">
            <w:pPr>
              <w:pStyle w:val="TableParagraph"/>
              <w:ind w:left="108" w:right="94"/>
              <w:jc w:val="both"/>
            </w:pPr>
            <w:r>
              <w:rPr>
                <w:b/>
              </w:rPr>
              <w:t xml:space="preserve">Цель: </w:t>
            </w:r>
            <w:r>
              <w:t>закрепить</w:t>
            </w:r>
          </w:p>
          <w:p w14:paraId="641CF87D" w14:textId="77777777" w:rsidR="00412068" w:rsidRDefault="00412068" w:rsidP="00316740">
            <w:pPr>
              <w:pStyle w:val="TableParagraph"/>
              <w:ind w:left="108" w:right="94"/>
              <w:jc w:val="both"/>
            </w:pPr>
            <w:r>
              <w:t>Названия</w:t>
            </w:r>
          </w:p>
          <w:p w14:paraId="4675D08A" w14:textId="77777777" w:rsidR="00412068" w:rsidRPr="00CB0732" w:rsidRDefault="00412068" w:rsidP="00316740">
            <w:pPr>
              <w:pStyle w:val="TableParagraph"/>
              <w:ind w:left="108" w:right="94"/>
              <w:jc w:val="both"/>
              <w:rPr>
                <w:lang w:val="ru-RU"/>
              </w:rPr>
            </w:pPr>
            <w:r>
              <w:rPr>
                <w:lang w:val="ru-RU"/>
              </w:rPr>
              <w:t>Времена года и месяцы года</w:t>
            </w:r>
          </w:p>
          <w:p w14:paraId="30CE2503" w14:textId="77777777" w:rsidR="00412068" w:rsidRDefault="00412068" w:rsidP="00316740">
            <w:pPr>
              <w:rPr>
                <w:rFonts w:ascii="Times New Roman" w:eastAsia="Times New Roman" w:hAnsi="Times New Roman" w:cs="Times New Roman"/>
                <w:color w:val="000000"/>
                <w:lang w:val="kk-KZ"/>
              </w:rPr>
            </w:pPr>
            <w:r>
              <w:rPr>
                <w:rFonts w:ascii="Times New Roman" w:hAnsi="Times New Roman" w:cs="Times New Roman"/>
                <w:b/>
                <w:u w:val="single"/>
                <w:lang w:val="kk-KZ"/>
              </w:rPr>
              <w:t>Тілге бойлау(Словарный минимум</w:t>
            </w:r>
            <w:r>
              <w:rPr>
                <w:rFonts w:ascii="Times New Roman" w:hAnsi="Times New Roman" w:cs="Times New Roman"/>
                <w:u w:val="single"/>
                <w:lang w:val="kk-KZ"/>
              </w:rPr>
              <w:t>):көктем, наурыз, сәуір, мамыр, айлар</w:t>
            </w:r>
          </w:p>
          <w:p w14:paraId="6F6EA6A0" w14:textId="77777777" w:rsidR="00412068" w:rsidRDefault="00412068" w:rsidP="00316740">
            <w:pPr>
              <w:spacing w:line="254" w:lineRule="auto"/>
              <w:rPr>
                <w:rFonts w:ascii="Times New Roman" w:hAnsi="Times New Roman" w:cs="Times New Roman"/>
                <w:i/>
                <w:color w:val="000000"/>
              </w:rPr>
            </w:pPr>
            <w:r>
              <w:rPr>
                <w:rFonts w:ascii="Times New Roman" w:hAnsi="Times New Roman" w:cs="Times New Roman"/>
                <w:b/>
                <w:i/>
                <w:color w:val="000000"/>
              </w:rPr>
              <w:t xml:space="preserve"> (основы математики</w:t>
            </w:r>
            <w:r>
              <w:rPr>
                <w:rFonts w:ascii="Times New Roman" w:hAnsi="Times New Roman" w:cs="Times New Roman"/>
                <w:i/>
                <w:color w:val="000000"/>
              </w:rPr>
              <w:t>)</w:t>
            </w:r>
          </w:p>
          <w:p w14:paraId="02FB2D5B" w14:textId="77777777" w:rsidR="00412068" w:rsidRDefault="00412068" w:rsidP="00316740">
            <w:pPr>
              <w:rPr>
                <w:rFonts w:ascii="Times New Roman" w:eastAsia="Times New Roman" w:hAnsi="Times New Roman" w:cs="Times New Roman"/>
                <w:b/>
                <w:color w:val="000000"/>
              </w:rPr>
            </w:pPr>
            <w:r>
              <w:rPr>
                <w:rFonts w:ascii="Times New Roman" w:eastAsia="Times New Roman" w:hAnsi="Times New Roman" w:cs="Times New Roman"/>
                <w:b/>
                <w:color w:val="000000"/>
              </w:rPr>
              <w:t>3.Основы грамоты</w:t>
            </w:r>
          </w:p>
          <w:p w14:paraId="7907BED1" w14:textId="77777777" w:rsidR="00412068" w:rsidRDefault="00412068" w:rsidP="00316740">
            <w:pP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Повторение </w:t>
            </w:r>
          </w:p>
          <w:p w14:paraId="39305210" w14:textId="77777777" w:rsidR="00412068" w:rsidRPr="00CB0732" w:rsidRDefault="00412068" w:rsidP="00316740">
            <w:pPr>
              <w:rPr>
                <w:rFonts w:ascii="Times New Roman" w:hAnsi="Times New Roman" w:cs="Times New Roman"/>
              </w:rPr>
            </w:pPr>
            <w:r>
              <w:rPr>
                <w:rFonts w:ascii="Times New Roman" w:eastAsia="Times New Roman" w:hAnsi="Times New Roman" w:cs="Times New Roman"/>
                <w:b/>
                <w:color w:val="000000"/>
              </w:rPr>
              <w:t xml:space="preserve"> Тема: Тема: </w:t>
            </w:r>
            <w:r>
              <w:rPr>
                <w:rFonts w:ascii="Times New Roman" w:hAnsi="Times New Roman" w:cs="Times New Roman"/>
              </w:rPr>
              <w:t xml:space="preserve">« </w:t>
            </w:r>
            <w:r>
              <w:rPr>
                <w:rFonts w:ascii="Times New Roman" w:hAnsi="Times New Roman" w:cs="Times New Roman"/>
                <w:lang w:val="kk-KZ"/>
              </w:rPr>
              <w:t>Что мы знаем и умем</w:t>
            </w:r>
            <w:r>
              <w:rPr>
                <w:rFonts w:ascii="Times New Roman" w:hAnsi="Times New Roman" w:cs="Times New Roman"/>
              </w:rPr>
              <w:t>»</w:t>
            </w:r>
          </w:p>
          <w:p w14:paraId="0DC8FD38" w14:textId="77777777" w:rsidR="00412068" w:rsidRDefault="00412068" w:rsidP="00316740">
            <w:pP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Д/и </w:t>
            </w:r>
            <w:r>
              <w:rPr>
                <w:rFonts w:ascii="Times New Roman" w:eastAsia="Times New Roman" w:hAnsi="Times New Roman" w:cs="Times New Roman"/>
                <w:color w:val="000000"/>
              </w:rPr>
              <w:t xml:space="preserve">« Определи первый звук»   </w:t>
            </w:r>
          </w:p>
          <w:p w14:paraId="72A6F2CE" w14:textId="77777777" w:rsidR="00412068" w:rsidRDefault="00412068" w:rsidP="00316740">
            <w:pPr>
              <w:pStyle w:val="a8"/>
              <w:ind w:left="0" w:right="111"/>
              <w:rPr>
                <w:sz w:val="22"/>
                <w:szCs w:val="22"/>
                <w:lang w:val="kk-KZ"/>
              </w:rPr>
            </w:pPr>
            <w:r>
              <w:rPr>
                <w:b/>
                <w:bCs/>
                <w:color w:val="000000"/>
                <w:sz w:val="22"/>
                <w:szCs w:val="22"/>
                <w:lang w:eastAsia="ru-RU"/>
              </w:rPr>
              <w:t>Цель:</w:t>
            </w:r>
            <w:r>
              <w:rPr>
                <w:color w:val="211D1E"/>
                <w:sz w:val="22"/>
                <w:szCs w:val="22"/>
              </w:rPr>
              <w:t xml:space="preserve"> </w:t>
            </w:r>
            <w:r>
              <w:rPr>
                <w:b/>
                <w:bCs/>
                <w:color w:val="000000"/>
                <w:sz w:val="22"/>
                <w:szCs w:val="22"/>
                <w:lang w:eastAsia="ru-RU"/>
              </w:rPr>
              <w:t>Умеют</w:t>
            </w:r>
            <w:r>
              <w:rPr>
                <w:color w:val="211D1E"/>
                <w:sz w:val="22"/>
                <w:szCs w:val="22"/>
              </w:rPr>
              <w:t xml:space="preserve"> дифференцировать</w:t>
            </w:r>
            <w:r>
              <w:rPr>
                <w:color w:val="211D1E"/>
                <w:spacing w:val="1"/>
                <w:sz w:val="22"/>
                <w:szCs w:val="22"/>
              </w:rPr>
              <w:t xml:space="preserve"> </w:t>
            </w:r>
            <w:r>
              <w:rPr>
                <w:color w:val="211D1E"/>
                <w:sz w:val="22"/>
                <w:szCs w:val="22"/>
              </w:rPr>
              <w:t>звуки</w:t>
            </w:r>
            <w:r>
              <w:rPr>
                <w:color w:val="211D1E"/>
                <w:spacing w:val="1"/>
                <w:sz w:val="22"/>
                <w:szCs w:val="22"/>
              </w:rPr>
              <w:t xml:space="preserve"> </w:t>
            </w:r>
            <w:r>
              <w:rPr>
                <w:color w:val="211D1E"/>
                <w:sz w:val="22"/>
                <w:szCs w:val="22"/>
              </w:rPr>
              <w:t>[б],</w:t>
            </w:r>
            <w:r>
              <w:rPr>
                <w:color w:val="211D1E"/>
                <w:spacing w:val="1"/>
                <w:sz w:val="22"/>
                <w:szCs w:val="22"/>
              </w:rPr>
              <w:t xml:space="preserve"> </w:t>
            </w:r>
            <w:r>
              <w:rPr>
                <w:color w:val="211D1E"/>
                <w:sz w:val="22"/>
                <w:szCs w:val="22"/>
              </w:rPr>
              <w:t>[п’]</w:t>
            </w:r>
            <w:r>
              <w:rPr>
                <w:color w:val="211D1E"/>
                <w:spacing w:val="1"/>
                <w:sz w:val="22"/>
                <w:szCs w:val="22"/>
              </w:rPr>
              <w:t xml:space="preserve"> </w:t>
            </w:r>
            <w:r>
              <w:rPr>
                <w:color w:val="211D1E"/>
                <w:sz w:val="22"/>
                <w:szCs w:val="22"/>
              </w:rPr>
              <w:t>-</w:t>
            </w:r>
            <w:r>
              <w:rPr>
                <w:color w:val="211D1E"/>
                <w:spacing w:val="1"/>
                <w:sz w:val="22"/>
                <w:szCs w:val="22"/>
              </w:rPr>
              <w:t xml:space="preserve"> </w:t>
            </w:r>
            <w:r>
              <w:rPr>
                <w:color w:val="211D1E"/>
                <w:sz w:val="22"/>
                <w:szCs w:val="22"/>
              </w:rPr>
              <w:t>[з],</w:t>
            </w:r>
            <w:r>
              <w:rPr>
                <w:color w:val="211D1E"/>
                <w:spacing w:val="1"/>
                <w:sz w:val="22"/>
                <w:szCs w:val="22"/>
              </w:rPr>
              <w:t xml:space="preserve"> </w:t>
            </w:r>
            <w:r>
              <w:rPr>
                <w:color w:val="211D1E"/>
                <w:sz w:val="22"/>
                <w:szCs w:val="22"/>
              </w:rPr>
              <w:t>[с’] -</w:t>
            </w:r>
            <w:r>
              <w:rPr>
                <w:color w:val="211D1E"/>
                <w:spacing w:val="1"/>
                <w:sz w:val="22"/>
                <w:szCs w:val="22"/>
              </w:rPr>
              <w:t xml:space="preserve"> </w:t>
            </w:r>
            <w:r>
              <w:rPr>
                <w:color w:val="211D1E"/>
                <w:sz w:val="22"/>
                <w:szCs w:val="22"/>
              </w:rPr>
              <w:t>[в],</w:t>
            </w:r>
            <w:r>
              <w:rPr>
                <w:color w:val="211D1E"/>
                <w:spacing w:val="1"/>
                <w:sz w:val="22"/>
                <w:szCs w:val="22"/>
              </w:rPr>
              <w:t xml:space="preserve"> </w:t>
            </w:r>
            <w:r>
              <w:rPr>
                <w:color w:val="211D1E"/>
                <w:sz w:val="22"/>
                <w:szCs w:val="22"/>
              </w:rPr>
              <w:t>[ф’]</w:t>
            </w:r>
            <w:r>
              <w:rPr>
                <w:color w:val="211D1E"/>
                <w:spacing w:val="1"/>
                <w:sz w:val="22"/>
                <w:szCs w:val="22"/>
              </w:rPr>
              <w:t xml:space="preserve">  </w:t>
            </w:r>
            <w:r>
              <w:rPr>
                <w:color w:val="211D1E"/>
                <w:sz w:val="22"/>
                <w:szCs w:val="22"/>
              </w:rPr>
              <w:t>по</w:t>
            </w:r>
            <w:r>
              <w:rPr>
                <w:color w:val="211D1E"/>
                <w:spacing w:val="-57"/>
                <w:sz w:val="22"/>
                <w:szCs w:val="22"/>
              </w:rPr>
              <w:t xml:space="preserve"> </w:t>
            </w:r>
            <w:r>
              <w:rPr>
                <w:color w:val="211D1E"/>
                <w:sz w:val="22"/>
                <w:szCs w:val="22"/>
              </w:rPr>
              <w:t>звонкости-глухости</w:t>
            </w:r>
            <w:r>
              <w:rPr>
                <w:color w:val="211D1E"/>
                <w:spacing w:val="60"/>
                <w:sz w:val="22"/>
                <w:szCs w:val="22"/>
              </w:rPr>
              <w:t xml:space="preserve"> </w:t>
            </w:r>
            <w:r>
              <w:rPr>
                <w:color w:val="211D1E"/>
                <w:sz w:val="22"/>
                <w:szCs w:val="22"/>
              </w:rPr>
              <w:t>на</w:t>
            </w:r>
            <w:r>
              <w:rPr>
                <w:color w:val="211D1E"/>
                <w:spacing w:val="59"/>
                <w:sz w:val="22"/>
                <w:szCs w:val="22"/>
              </w:rPr>
              <w:t xml:space="preserve"> </w:t>
            </w:r>
            <w:r>
              <w:rPr>
                <w:color w:val="211D1E"/>
                <w:sz w:val="22"/>
                <w:szCs w:val="22"/>
              </w:rPr>
              <w:t>слух.</w:t>
            </w:r>
            <w:r>
              <w:rPr>
                <w:b/>
                <w:bCs/>
                <w:color w:val="000000"/>
                <w:sz w:val="22"/>
                <w:szCs w:val="22"/>
                <w:lang w:eastAsia="ru-RU"/>
              </w:rPr>
              <w:t xml:space="preserve"> </w:t>
            </w:r>
          </w:p>
          <w:p w14:paraId="09BDC226" w14:textId="77777777" w:rsidR="00412068" w:rsidRDefault="00412068" w:rsidP="00316740">
            <w:pPr>
              <w:spacing w:line="254" w:lineRule="auto"/>
              <w:rPr>
                <w:rFonts w:ascii="Times New Roman" w:hAnsi="Times New Roman" w:cs="Times New Roman"/>
                <w:b/>
              </w:rPr>
            </w:pPr>
            <w:r>
              <w:rPr>
                <w:rFonts w:ascii="Times New Roman" w:hAnsi="Times New Roman" w:cs="Times New Roman"/>
                <w:b/>
                <w:u w:val="single"/>
                <w:lang w:val="kk-KZ"/>
              </w:rPr>
              <w:t>Тілге бойлау</w:t>
            </w:r>
            <w:r>
              <w:rPr>
                <w:rFonts w:ascii="Times New Roman" w:hAnsi="Times New Roman" w:cs="Times New Roman"/>
                <w:b/>
                <w:u w:val="single"/>
              </w:rPr>
              <w:t>(Словарный минимум):</w:t>
            </w:r>
            <w:r>
              <w:rPr>
                <w:rFonts w:ascii="Times New Roman" w:hAnsi="Times New Roman" w:cs="Times New Roman"/>
                <w:u w:val="single"/>
                <w:lang w:val="kk-KZ"/>
              </w:rPr>
              <w:t>дауысты дыбыс, дауыссыз дыбыс, сөз,  аударма, дыбыс.</w:t>
            </w:r>
          </w:p>
          <w:p w14:paraId="4FCDE247" w14:textId="77777777" w:rsidR="00412068" w:rsidRDefault="00412068" w:rsidP="00316740">
            <w:pPr>
              <w:rPr>
                <w:rFonts w:ascii="Times New Roman" w:hAnsi="Times New Roman" w:cs="Times New Roman"/>
                <w:b/>
                <w:lang w:val="kk-KZ"/>
              </w:rPr>
            </w:pPr>
            <w:r>
              <w:rPr>
                <w:rFonts w:ascii="Times New Roman" w:hAnsi="Times New Roman" w:cs="Times New Roman"/>
                <w:b/>
                <w:color w:val="000000"/>
                <w:lang w:val="kk-KZ"/>
              </w:rPr>
              <w:t>(основы грамоты-</w:t>
            </w:r>
            <w:r>
              <w:rPr>
                <w:rFonts w:ascii="Times New Roman" w:hAnsi="Times New Roman" w:cs="Times New Roman"/>
                <w:b/>
                <w:lang w:val="kk-KZ"/>
              </w:rPr>
              <w:t xml:space="preserve">познавательная деятельность) </w:t>
            </w:r>
          </w:p>
          <w:p w14:paraId="286E99A8" w14:textId="77777777" w:rsidR="00412068" w:rsidRDefault="00412068" w:rsidP="00316740">
            <w:pPr>
              <w:spacing w:line="254" w:lineRule="auto"/>
              <w:rPr>
                <w:rFonts w:ascii="Times New Roman" w:hAnsi="Times New Roman" w:cs="Times New Roman"/>
                <w:b/>
                <w:lang w:val="kk-KZ"/>
              </w:rPr>
            </w:pPr>
            <w:r>
              <w:rPr>
                <w:rFonts w:ascii="Times New Roman" w:hAnsi="Times New Roman" w:cs="Times New Roman"/>
                <w:b/>
                <w:lang w:val="kk-KZ"/>
              </w:rPr>
              <w:t>4</w:t>
            </w:r>
            <w:r>
              <w:rPr>
                <w:rFonts w:ascii="Times New Roman" w:hAnsi="Times New Roman" w:cs="Times New Roman"/>
                <w:b/>
              </w:rPr>
              <w:t>.</w:t>
            </w:r>
            <w:r>
              <w:rPr>
                <w:rFonts w:ascii="Times New Roman" w:hAnsi="Times New Roman" w:cs="Times New Roman"/>
                <w:b/>
                <w:lang w:val="kk-KZ"/>
              </w:rPr>
              <w:t>Физическая воспитание</w:t>
            </w:r>
          </w:p>
          <w:p w14:paraId="36099008"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 xml:space="preserve">Прыжки: </w:t>
            </w:r>
          </w:p>
          <w:p w14:paraId="27E7601E"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1-2   на двух ногах между предметами (расстояние 4 метра);</w:t>
            </w:r>
          </w:p>
          <w:p w14:paraId="725F373C"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3-4  в высоту с места; 6–8 метров, из обруча в обруч на расстоянии 40 сантиметров на одной и на двух ногах,</w:t>
            </w:r>
          </w:p>
          <w:p w14:paraId="49D6FEEB" w14:textId="77777777" w:rsidR="00412068" w:rsidRDefault="00412068" w:rsidP="00316740">
            <w:pPr>
              <w:pStyle w:val="a5"/>
              <w:rPr>
                <w:rFonts w:ascii="Times New Roman" w:eastAsiaTheme="minorEastAsia" w:hAnsi="Times New Roman" w:cs="Times New Roman"/>
                <w:bCs/>
                <w:sz w:val="24"/>
                <w:szCs w:val="24"/>
                <w:lang w:val="kk-KZ" w:eastAsia="ru-RU"/>
              </w:rPr>
            </w:pPr>
          </w:p>
          <w:p w14:paraId="57FE5C9B"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Бросание, ловля, метание:</w:t>
            </w:r>
          </w:p>
          <w:p w14:paraId="54337AFA"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1-4  метать мешочки с песком, асыки в цель на расстояние 2–2,5 метра</w:t>
            </w:r>
          </w:p>
          <w:p w14:paraId="5601AC66"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Музыкально-ритмические движения.</w:t>
            </w:r>
          </w:p>
          <w:p w14:paraId="193FAE42"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 xml:space="preserve">1-4  Выполнять красиво и грациозно знакомые физические упражнения под музыку. </w:t>
            </w:r>
          </w:p>
          <w:p w14:paraId="3B0CCE5A" w14:textId="77777777" w:rsidR="00412068" w:rsidRDefault="00412068" w:rsidP="00316740">
            <w:pPr>
              <w:pStyle w:val="a5"/>
              <w:rPr>
                <w:rFonts w:ascii="Times New Roman" w:eastAsiaTheme="minorEastAsia" w:hAnsi="Times New Roman" w:cs="Times New Roman"/>
                <w:bCs/>
                <w:sz w:val="24"/>
                <w:szCs w:val="24"/>
                <w:lang w:val="kk-KZ" w:eastAsia="ru-RU"/>
              </w:rPr>
            </w:pPr>
            <w:r>
              <w:rPr>
                <w:rFonts w:ascii="Times New Roman" w:eastAsiaTheme="minorEastAsia" w:hAnsi="Times New Roman" w:cs="Times New Roman"/>
                <w:bCs/>
                <w:sz w:val="24"/>
                <w:szCs w:val="24"/>
                <w:lang w:val="kk-KZ" w:eastAsia="ru-RU"/>
              </w:rPr>
              <w:t xml:space="preserve">      Подвижные игры.</w:t>
            </w:r>
          </w:p>
          <w:p w14:paraId="75552B42" w14:textId="77777777" w:rsidR="00412068" w:rsidRDefault="00412068" w:rsidP="00316740">
            <w:pPr>
              <w:pStyle w:val="a5"/>
              <w:rPr>
                <w:rFonts w:ascii="Times New Roman" w:eastAsiaTheme="minorEastAsia" w:hAnsi="Times New Roman" w:cs="Times New Roman"/>
                <w:bCs/>
                <w:lang w:val="kk-KZ" w:eastAsia="ru-RU"/>
              </w:rPr>
            </w:pPr>
            <w:r>
              <w:rPr>
                <w:rFonts w:ascii="Times New Roman" w:eastAsiaTheme="minorEastAsia" w:hAnsi="Times New Roman" w:cs="Times New Roman"/>
                <w:bCs/>
                <w:sz w:val="24"/>
                <w:szCs w:val="24"/>
                <w:lang w:val="kk-KZ" w:eastAsia="ru-RU"/>
              </w:rPr>
              <w:t>1-4  Продолжать учить детей самостоятельно организовывать знакомые подвижные игры, проявляя инициативу и творчество</w:t>
            </w:r>
          </w:p>
          <w:p w14:paraId="5F6977A3" w14:textId="77777777" w:rsidR="00412068" w:rsidRDefault="00412068" w:rsidP="00316740">
            <w:pPr>
              <w:rPr>
                <w:rFonts w:ascii="Times New Roman" w:hAnsi="Times New Roman" w:cs="Times New Roman"/>
                <w:lang w:val="kk-KZ"/>
              </w:rPr>
            </w:pPr>
            <w:r>
              <w:rPr>
                <w:rFonts w:ascii="Times New Roman" w:hAnsi="Times New Roman" w:cs="Times New Roman"/>
                <w:b/>
                <w:u w:val="single"/>
                <w:lang w:val="kk-KZ"/>
              </w:rPr>
              <w:t>Тілге бойлау(Словарный минимум):</w:t>
            </w:r>
            <w:r>
              <w:rPr>
                <w:rFonts w:ascii="Times New Roman" w:hAnsi="Times New Roman" w:cs="Times New Roman"/>
                <w:lang w:val="kk-KZ"/>
              </w:rPr>
              <w:t>балабақша,қыс, қар,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22" w:type="dxa"/>
            <w:gridSpan w:val="3"/>
          </w:tcPr>
          <w:p w14:paraId="6C1FA15F" w14:textId="77777777" w:rsidR="00412068" w:rsidRDefault="00412068" w:rsidP="00316740">
            <w:pPr>
              <w:contextualSpacing/>
              <w:jc w:val="both"/>
              <w:rPr>
                <w:rFonts w:ascii="Times New Roman" w:hAnsi="Times New Roman"/>
                <w:b/>
                <w:sz w:val="24"/>
                <w:szCs w:val="24"/>
                <w:lang w:val="kk-KZ"/>
              </w:rPr>
            </w:pPr>
            <w:r>
              <w:rPr>
                <w:rFonts w:ascii="Times New Roman" w:hAnsi="Times New Roman" w:cs="Times New Roman"/>
                <w:b/>
                <w:sz w:val="24"/>
                <w:szCs w:val="24"/>
                <w:lang w:val="kk-KZ"/>
              </w:rPr>
              <w:t>1.</w:t>
            </w:r>
            <w:r w:rsidRPr="00C55E8C">
              <w:rPr>
                <w:rFonts w:ascii="Times New Roman" w:hAnsi="Times New Roman" w:cs="Times New Roman"/>
                <w:b/>
                <w:sz w:val="24"/>
                <w:szCs w:val="24"/>
                <w:lang w:val="kk-KZ"/>
              </w:rPr>
              <w:t xml:space="preserve">Казахский язык  </w:t>
            </w:r>
            <w:r>
              <w:rPr>
                <w:rFonts w:ascii="Times New Roman" w:hAnsi="Times New Roman"/>
                <w:sz w:val="24"/>
                <w:szCs w:val="24"/>
                <w:lang w:val="kk-KZ"/>
              </w:rPr>
              <w:t>«</w:t>
            </w:r>
            <w:r>
              <w:rPr>
                <w:rFonts w:ascii="Times New Roman" w:hAnsi="Times New Roman"/>
                <w:b/>
                <w:sz w:val="24"/>
                <w:szCs w:val="24"/>
                <w:lang w:val="kk-KZ"/>
              </w:rPr>
              <w:t>Көліктер»</w:t>
            </w:r>
          </w:p>
          <w:p w14:paraId="147EAEB4" w14:textId="77777777" w:rsidR="00412068" w:rsidRDefault="00412068" w:rsidP="00316740">
            <w:pPr>
              <w:jc w:val="both"/>
              <w:rPr>
                <w:rFonts w:ascii="Times New Roman" w:hAnsi="Times New Roman"/>
                <w:b/>
                <w:sz w:val="24"/>
                <w:lang w:val="kk-KZ"/>
              </w:rPr>
            </w:pPr>
            <w:r>
              <w:rPr>
                <w:rFonts w:ascii="Times New Roman" w:hAnsi="Times New Roman"/>
                <w:b/>
                <w:sz w:val="24"/>
                <w:lang w:val="kk-KZ"/>
              </w:rPr>
              <w:t>Сөйлеудің дыбыстық мәдениеті</w:t>
            </w:r>
          </w:p>
          <w:p w14:paraId="5B00E629" w14:textId="77777777" w:rsidR="00412068" w:rsidRDefault="00412068" w:rsidP="00316740">
            <w:pPr>
              <w:rPr>
                <w:rFonts w:ascii="Times New Roman" w:hAnsi="Times New Roman"/>
                <w:sz w:val="24"/>
                <w:lang w:val="kk-KZ"/>
              </w:rPr>
            </w:pPr>
            <w:r>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4C8AAAA1" w14:textId="77777777" w:rsidR="00412068" w:rsidRDefault="00412068" w:rsidP="00316740">
            <w:pPr>
              <w:contextualSpacing/>
              <w:jc w:val="both"/>
              <w:rPr>
                <w:rFonts w:ascii="Times New Roman" w:hAnsi="Times New Roman"/>
                <w:sz w:val="24"/>
                <w:lang w:val="kk-KZ"/>
              </w:rPr>
            </w:pPr>
            <w:r>
              <w:rPr>
                <w:rFonts w:ascii="Times New Roman" w:hAnsi="Times New Roman"/>
                <w:sz w:val="24"/>
                <w:lang w:val="kk-KZ"/>
              </w:rPr>
              <w:t>Сөйлеу мен артикуляциялық аппараттарды, тыныс алумен анық дикцияны дамытуды жалғастыру. Мақал-мәтелдерді жатқа айтуды үйрету.</w:t>
            </w:r>
          </w:p>
          <w:p w14:paraId="7EC0C65D" w14:textId="77777777" w:rsidR="00412068" w:rsidRDefault="00412068" w:rsidP="00316740">
            <w:pPr>
              <w:contextualSpacing/>
              <w:rPr>
                <w:rFonts w:ascii="Times New Roman" w:eastAsia="Times New Roman" w:hAnsi="Times New Roman"/>
                <w:sz w:val="28"/>
                <w:szCs w:val="24"/>
                <w:u w:val="single"/>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sz w:val="24"/>
                <w:lang w:val="kk-KZ"/>
              </w:rPr>
              <w:t>Көлік, ақ-белый, жасыл-зеленый, қызыл-красный қара-черный, сары-желтый, көк-синий</w:t>
            </w:r>
            <w:r>
              <w:rPr>
                <w:rFonts w:ascii="Times New Roman" w:eastAsia="Times New Roman" w:hAnsi="Times New Roman"/>
                <w:sz w:val="28"/>
                <w:szCs w:val="24"/>
                <w:u w:val="single"/>
                <w:lang w:val="kk-KZ"/>
              </w:rPr>
              <w:t xml:space="preserve"> </w:t>
            </w:r>
          </w:p>
          <w:p w14:paraId="4486E2DC" w14:textId="77777777" w:rsidR="00412068" w:rsidRDefault="00412068" w:rsidP="00316740">
            <w:pPr>
              <w:contextualSpacing/>
              <w:jc w:val="both"/>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Артикуляциялық жаттығу:</w:t>
            </w:r>
          </w:p>
          <w:p w14:paraId="05B9DC2E" w14:textId="77777777" w:rsidR="00412068" w:rsidRDefault="00412068" w:rsidP="00316740">
            <w:pPr>
              <w:contextualSpacing/>
              <w:jc w:val="both"/>
              <w:rPr>
                <w:rFonts w:ascii="Times New Roman" w:hAnsi="Times New Roman"/>
                <w:sz w:val="24"/>
                <w:lang w:val="kk-KZ"/>
              </w:rPr>
            </w:pPr>
            <w:r>
              <w:rPr>
                <w:rFonts w:ascii="Times New Roman" w:hAnsi="Times New Roman"/>
                <w:sz w:val="24"/>
                <w:lang w:val="kk-KZ"/>
              </w:rPr>
              <w:t xml:space="preserve">Ік-ік-ік-көлік, </w:t>
            </w:r>
          </w:p>
          <w:p w14:paraId="46408469" w14:textId="77777777" w:rsidR="00412068" w:rsidRDefault="00412068" w:rsidP="00316740">
            <w:pPr>
              <w:contextualSpacing/>
              <w:jc w:val="both"/>
              <w:rPr>
                <w:rFonts w:ascii="Times New Roman" w:hAnsi="Times New Roman"/>
                <w:sz w:val="24"/>
                <w:lang w:val="kk-KZ"/>
              </w:rPr>
            </w:pPr>
            <w:r>
              <w:rPr>
                <w:rFonts w:ascii="Times New Roman" w:hAnsi="Times New Roman"/>
                <w:sz w:val="24"/>
                <w:lang w:val="kk-KZ"/>
              </w:rPr>
              <w:t>ыл-ыл-ыл-жасыл,</w:t>
            </w:r>
          </w:p>
          <w:p w14:paraId="342496B9" w14:textId="77777777" w:rsidR="00412068" w:rsidRDefault="00412068" w:rsidP="00316740">
            <w:pPr>
              <w:contextualSpacing/>
              <w:jc w:val="both"/>
              <w:rPr>
                <w:rFonts w:ascii="Times New Roman" w:hAnsi="Times New Roman"/>
                <w:sz w:val="24"/>
                <w:lang w:val="kk-KZ"/>
              </w:rPr>
            </w:pPr>
            <w:r>
              <w:rPr>
                <w:rFonts w:ascii="Times New Roman" w:hAnsi="Times New Roman"/>
                <w:sz w:val="24"/>
                <w:lang w:val="kk-KZ"/>
              </w:rPr>
              <w:t xml:space="preserve">ра-ра-ра-қара, </w:t>
            </w:r>
          </w:p>
          <w:p w14:paraId="7AB7043B" w14:textId="77777777" w:rsidR="00412068" w:rsidRDefault="00412068" w:rsidP="00316740">
            <w:pPr>
              <w:contextualSpacing/>
              <w:jc w:val="both"/>
              <w:rPr>
                <w:rFonts w:ascii="Times New Roman" w:hAnsi="Times New Roman"/>
                <w:sz w:val="24"/>
                <w:lang w:val="kk-KZ"/>
              </w:rPr>
            </w:pPr>
            <w:r>
              <w:rPr>
                <w:rFonts w:ascii="Times New Roman" w:hAnsi="Times New Roman"/>
                <w:sz w:val="24"/>
                <w:lang w:val="kk-KZ"/>
              </w:rPr>
              <w:t xml:space="preserve">ры-ры-ры-сары, </w:t>
            </w:r>
          </w:p>
          <w:p w14:paraId="5A2A4125" w14:textId="77777777" w:rsidR="00412068" w:rsidRDefault="00412068" w:rsidP="00316740">
            <w:pPr>
              <w:autoSpaceDE w:val="0"/>
              <w:autoSpaceDN w:val="0"/>
              <w:adjustRightInd w:val="0"/>
              <w:rPr>
                <w:rFonts w:ascii="Times New Roman" w:hAnsi="Times New Roman"/>
                <w:sz w:val="24"/>
                <w:lang w:val="kk-KZ"/>
              </w:rPr>
            </w:pPr>
            <w:r>
              <w:rPr>
                <w:rFonts w:ascii="Times New Roman" w:hAnsi="Times New Roman"/>
                <w:sz w:val="24"/>
                <w:lang w:val="kk-KZ"/>
              </w:rPr>
              <w:t xml:space="preserve">өк-өк-өк-көк. </w:t>
            </w:r>
          </w:p>
          <w:p w14:paraId="22121012" w14:textId="77777777" w:rsidR="00412068" w:rsidRPr="00C55E8C" w:rsidRDefault="00412068" w:rsidP="00316740">
            <w:pPr>
              <w:autoSpaceDE w:val="0"/>
              <w:autoSpaceDN w:val="0"/>
              <w:adjustRightInd w:val="0"/>
              <w:rPr>
                <w:iCs/>
                <w:lang w:val="kk-KZ"/>
              </w:rPr>
            </w:pPr>
            <w:r>
              <w:rPr>
                <w:rFonts w:ascii="Times New Roman" w:hAnsi="Times New Roman"/>
                <w:b/>
                <w:sz w:val="24"/>
                <w:szCs w:val="24"/>
                <w:lang w:val="kk-KZ"/>
              </w:rPr>
              <w:t>Сөз тіркестері:</w:t>
            </w:r>
            <w:r>
              <w:rPr>
                <w:rFonts w:ascii="Times New Roman" w:hAnsi="Times New Roman"/>
                <w:iCs/>
                <w:sz w:val="24"/>
                <w:szCs w:val="24"/>
                <w:lang w:val="kk-KZ"/>
              </w:rPr>
              <w:t xml:space="preserve"> </w:t>
            </w:r>
            <w:r>
              <w:rPr>
                <w:rFonts w:ascii="Times New Roman" w:hAnsi="Times New Roman"/>
                <w:sz w:val="24"/>
                <w:lang w:val="kk-KZ"/>
              </w:rPr>
              <w:t>Көліктер көп. Біздің көліктің түсі ақ.</w:t>
            </w:r>
            <w:r>
              <w:rPr>
                <w:sz w:val="24"/>
                <w:lang w:val="kk-KZ"/>
              </w:rPr>
              <w:t xml:space="preserve">  </w:t>
            </w:r>
          </w:p>
          <w:p w14:paraId="29FF3E09" w14:textId="77777777" w:rsidR="00412068" w:rsidRPr="00713198" w:rsidRDefault="00412068" w:rsidP="00316740">
            <w:pPr>
              <w:contextualSpacing/>
              <w:rPr>
                <w:rFonts w:ascii="Times New Roman" w:hAnsi="Times New Roman" w:cs="Times New Roman"/>
                <w:lang w:val="kk-KZ"/>
              </w:rPr>
            </w:pPr>
            <w:r w:rsidRPr="00713198">
              <w:rPr>
                <w:rFonts w:ascii="Times New Roman" w:hAnsi="Times New Roman" w:cs="Times New Roman"/>
                <w:b/>
                <w:sz w:val="24"/>
                <w:szCs w:val="24"/>
                <w:lang w:val="kk-KZ"/>
              </w:rPr>
              <w:t>2.</w:t>
            </w:r>
            <w:r w:rsidRPr="00713198">
              <w:rPr>
                <w:rFonts w:ascii="Times New Roman" w:hAnsi="Times New Roman" w:cs="Calibri"/>
                <w:b/>
                <w:sz w:val="24"/>
                <w:szCs w:val="24"/>
                <w:lang w:val="kk-KZ"/>
              </w:rPr>
              <w:t xml:space="preserve"> Физическая воспитание</w:t>
            </w:r>
            <w:r w:rsidRPr="00713198">
              <w:rPr>
                <w:rFonts w:ascii="Times New Roman" w:hAnsi="Times New Roman" w:cs="Times New Roman"/>
                <w:lang w:val="kk-KZ"/>
              </w:rPr>
              <w:t xml:space="preserve"> </w:t>
            </w:r>
          </w:p>
          <w:p w14:paraId="3FFB9B4A" w14:textId="77777777" w:rsidR="00412068" w:rsidRPr="00713198" w:rsidRDefault="00412068" w:rsidP="00316740">
            <w:pPr>
              <w:contextualSpacing/>
              <w:rPr>
                <w:rFonts w:ascii="Times New Roman" w:hAnsi="Times New Roman" w:cs="Times New Roman"/>
                <w:i/>
              </w:rPr>
            </w:pPr>
            <w:r w:rsidRPr="00713198">
              <w:rPr>
                <w:rFonts w:ascii="Times New Roman" w:hAnsi="Times New Roman" w:cs="Times New Roman"/>
                <w:i/>
              </w:rPr>
              <w:t xml:space="preserve">Прыжки: </w:t>
            </w:r>
          </w:p>
          <w:p w14:paraId="32812C51" w14:textId="77777777" w:rsidR="00412068" w:rsidRPr="00713198" w:rsidRDefault="00412068" w:rsidP="00316740">
            <w:pPr>
              <w:contextualSpacing/>
              <w:rPr>
                <w:rFonts w:ascii="Times New Roman" w:hAnsi="Times New Roman" w:cs="Times New Roman"/>
              </w:rPr>
            </w:pPr>
            <w:r w:rsidRPr="00713198">
              <w:rPr>
                <w:rFonts w:ascii="Times New Roman" w:hAnsi="Times New Roman" w:cs="Times New Roman"/>
                <w:i/>
              </w:rPr>
              <w:t xml:space="preserve">1-2  </w:t>
            </w:r>
            <w:r w:rsidRPr="00713198">
              <w:rPr>
                <w:rFonts w:ascii="Times New Roman" w:hAnsi="Times New Roman" w:cs="Times New Roman"/>
              </w:rPr>
              <w:t xml:space="preserve"> на двух ногах между предметами (расстояние 4 метра);</w:t>
            </w:r>
          </w:p>
          <w:p w14:paraId="208DEF60" w14:textId="77777777" w:rsidR="00412068" w:rsidRPr="00713198" w:rsidRDefault="00412068" w:rsidP="00316740">
            <w:pPr>
              <w:contextualSpacing/>
              <w:rPr>
                <w:rFonts w:ascii="Times New Roman" w:hAnsi="Times New Roman" w:cs="Times New Roman"/>
              </w:rPr>
            </w:pPr>
            <w:r w:rsidRPr="00713198">
              <w:rPr>
                <w:rFonts w:ascii="Times New Roman" w:hAnsi="Times New Roman" w:cs="Times New Roman"/>
                <w:i/>
              </w:rPr>
              <w:t>3-4</w:t>
            </w:r>
            <w:r w:rsidRPr="00713198">
              <w:rPr>
                <w:rFonts w:ascii="Times New Roman" w:hAnsi="Times New Roman" w:cs="Times New Roman"/>
              </w:rPr>
              <w:t xml:space="preserve">  в высоту сместа; 6–8 метров, из обруча в обруч на </w:t>
            </w:r>
            <w:r w:rsidRPr="00713198">
              <w:rPr>
                <w:rFonts w:ascii="Times New Roman" w:hAnsi="Times New Roman" w:cs="Times New Roman"/>
                <w:sz w:val="24"/>
                <w:szCs w:val="24"/>
              </w:rPr>
              <w:t>расстоянии</w:t>
            </w:r>
            <w:r w:rsidRPr="00713198">
              <w:rPr>
                <w:rFonts w:ascii="Times New Roman" w:hAnsi="Times New Roman" w:cs="Times New Roman"/>
              </w:rPr>
              <w:t xml:space="preserve"> 40 сантиметров на одной ина двух ногах,</w:t>
            </w:r>
          </w:p>
          <w:p w14:paraId="00250873" w14:textId="77777777" w:rsidR="00412068" w:rsidRPr="00713198" w:rsidRDefault="00412068" w:rsidP="00316740">
            <w:pPr>
              <w:contextualSpacing/>
              <w:rPr>
                <w:rFonts w:ascii="Times New Roman" w:hAnsi="Times New Roman" w:cs="Times New Roman"/>
              </w:rPr>
            </w:pPr>
          </w:p>
          <w:p w14:paraId="27C1DDB3" w14:textId="77777777" w:rsidR="00412068" w:rsidRPr="00713198" w:rsidRDefault="00412068" w:rsidP="00316740">
            <w:pPr>
              <w:contextualSpacing/>
              <w:rPr>
                <w:rFonts w:ascii="Times New Roman" w:hAnsi="Times New Roman" w:cs="Times New Roman"/>
                <w:i/>
              </w:rPr>
            </w:pPr>
            <w:r w:rsidRPr="00713198">
              <w:rPr>
                <w:rFonts w:ascii="Times New Roman" w:hAnsi="Times New Roman" w:cs="Times New Roman"/>
                <w:i/>
              </w:rPr>
              <w:t>Бросание, ловля, метание:</w:t>
            </w:r>
          </w:p>
          <w:p w14:paraId="5362DF2A" w14:textId="77777777" w:rsidR="00412068" w:rsidRPr="00713198" w:rsidRDefault="00412068" w:rsidP="00316740">
            <w:pPr>
              <w:contextualSpacing/>
              <w:rPr>
                <w:rFonts w:ascii="Times New Roman" w:eastAsia="Times New Roman" w:hAnsi="Times New Roman" w:cs="Times New Roman"/>
              </w:rPr>
            </w:pPr>
            <w:r w:rsidRPr="00713198">
              <w:rPr>
                <w:rFonts w:ascii="Times New Roman" w:eastAsia="Times New Roman" w:hAnsi="Times New Roman" w:cs="Times New Roman"/>
                <w:i/>
              </w:rPr>
              <w:t xml:space="preserve">1-4 </w:t>
            </w:r>
            <w:r w:rsidRPr="00713198">
              <w:rPr>
                <w:rFonts w:ascii="Times New Roman" w:eastAsia="Times New Roman" w:hAnsi="Times New Roman" w:cs="Times New Roman"/>
              </w:rPr>
              <w:t xml:space="preserve"> метатьмешочкиспеском,асыкивцельнарасстояние2–2,5метра</w:t>
            </w:r>
          </w:p>
          <w:p w14:paraId="13182CE5" w14:textId="77777777" w:rsidR="00412068" w:rsidRPr="00713198" w:rsidRDefault="00412068" w:rsidP="00316740">
            <w:pPr>
              <w:contextualSpacing/>
              <w:rPr>
                <w:rFonts w:ascii="Times New Roman" w:hAnsi="Times New Roman" w:cs="Times New Roman"/>
              </w:rPr>
            </w:pPr>
            <w:r w:rsidRPr="00713198">
              <w:rPr>
                <w:rFonts w:ascii="Times New Roman" w:hAnsi="Times New Roman" w:cs="Times New Roman"/>
              </w:rPr>
              <w:t>Музыкально-ритмические движения.</w:t>
            </w:r>
          </w:p>
          <w:p w14:paraId="217F107B" w14:textId="77777777" w:rsidR="00412068" w:rsidRPr="00713198" w:rsidRDefault="00412068" w:rsidP="00316740">
            <w:pPr>
              <w:contextualSpacing/>
              <w:rPr>
                <w:rFonts w:ascii="Times New Roman" w:hAnsi="Times New Roman" w:cs="Times New Roman"/>
              </w:rPr>
            </w:pPr>
            <w:r w:rsidRPr="00713198">
              <w:rPr>
                <w:rFonts w:ascii="Times New Roman" w:hAnsi="Times New Roman" w:cs="Times New Roman"/>
              </w:rPr>
              <w:t xml:space="preserve">1-4  Выполнять красиво и грациозно знакомые физические упражнения под музыку. </w:t>
            </w:r>
          </w:p>
          <w:p w14:paraId="22A7F682" w14:textId="77777777" w:rsidR="00412068" w:rsidRPr="00713198" w:rsidRDefault="00412068" w:rsidP="00316740">
            <w:pPr>
              <w:contextualSpacing/>
              <w:rPr>
                <w:rFonts w:ascii="Times New Roman" w:hAnsi="Times New Roman" w:cs="Times New Roman"/>
              </w:rPr>
            </w:pPr>
            <w:r w:rsidRPr="00713198">
              <w:rPr>
                <w:rFonts w:ascii="Times New Roman" w:hAnsi="Times New Roman" w:cs="Times New Roman"/>
              </w:rPr>
              <w:t xml:space="preserve">      Подвижные игры.</w:t>
            </w:r>
          </w:p>
          <w:p w14:paraId="20A89911" w14:textId="77777777" w:rsidR="00412068" w:rsidRPr="00713198" w:rsidRDefault="00412068" w:rsidP="00316740">
            <w:pPr>
              <w:contextualSpacing/>
              <w:rPr>
                <w:rFonts w:ascii="Times New Roman" w:hAnsi="Times New Roman" w:cs="Times New Roman"/>
                <w:lang w:val="kk-KZ"/>
              </w:rPr>
            </w:pPr>
            <w:r w:rsidRPr="00713198">
              <w:rPr>
                <w:rFonts w:ascii="Times New Roman" w:hAnsi="Times New Roman" w:cs="Times New Roman"/>
              </w:rPr>
              <w:t>1-4  Продолжать учить детей самостоятельно организовывать знакомые подвижные игры, проявляя инициативу и творчество</w:t>
            </w:r>
          </w:p>
          <w:p w14:paraId="7F04F1B8" w14:textId="77777777" w:rsidR="00412068" w:rsidRPr="00713198" w:rsidRDefault="00412068" w:rsidP="00316740">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713198">
              <w:rPr>
                <w:rFonts w:ascii="Times New Roman" w:hAnsi="Times New Roman" w:cs="Times New Roman"/>
                <w:b/>
                <w:sz w:val="24"/>
                <w:szCs w:val="24"/>
                <w:u w:val="single"/>
                <w:lang w:val="kk-KZ"/>
              </w:rPr>
              <w:t>Тілге бойлау(Словарныйминимум):</w:t>
            </w:r>
            <w:r w:rsidRPr="00713198">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7BBA2A28" w14:textId="77777777" w:rsidR="00412068" w:rsidRPr="009660C6" w:rsidRDefault="00412068" w:rsidP="00316740">
            <w:pPr>
              <w:rPr>
                <w:rFonts w:ascii="Times New Roman" w:eastAsia="Calibri" w:hAnsi="Times New Roman" w:cs="Times New Roman"/>
                <w:b/>
                <w:sz w:val="28"/>
                <w:szCs w:val="28"/>
              </w:rPr>
            </w:pPr>
            <w:r w:rsidRPr="00713198">
              <w:rPr>
                <w:rFonts w:ascii="Times New Roman" w:hAnsi="Times New Roman" w:cs="Times New Roman"/>
                <w:b/>
                <w:bCs/>
                <w:sz w:val="24"/>
                <w:szCs w:val="24"/>
                <w:lang w:val="kk-KZ"/>
              </w:rPr>
              <w:t>3.</w:t>
            </w:r>
            <w:r w:rsidRPr="00713198">
              <w:rPr>
                <w:rFonts w:ascii="Times New Roman" w:hAnsi="Times New Roman" w:cs="Times New Roman"/>
                <w:b/>
                <w:sz w:val="24"/>
                <w:szCs w:val="24"/>
                <w:lang w:val="kk-KZ"/>
              </w:rPr>
              <w:t xml:space="preserve"> Ознакомление  с окружающим миром.</w:t>
            </w:r>
            <w:r w:rsidRPr="00713198">
              <w:rPr>
                <w:rFonts w:ascii="Times New Roman" w:eastAsia="Times New Roman" w:hAnsi="Times New Roman" w:cs="Times New Roman"/>
                <w:b/>
                <w:sz w:val="24"/>
                <w:szCs w:val="24"/>
              </w:rPr>
              <w:t xml:space="preserve"> Д/И </w:t>
            </w:r>
            <w:r w:rsidRPr="009660C6">
              <w:rPr>
                <w:rFonts w:ascii="Times New Roman" w:eastAsia="Calibri" w:hAnsi="Times New Roman" w:cs="Times New Roman"/>
                <w:b/>
                <w:sz w:val="24"/>
                <w:szCs w:val="24"/>
                <w:lang w:val="kk-KZ"/>
              </w:rPr>
              <w:t xml:space="preserve">Д/И </w:t>
            </w:r>
            <w:r w:rsidRPr="009660C6">
              <w:rPr>
                <w:rFonts w:ascii="Times New Roman" w:eastAsia="Calibri" w:hAnsi="Times New Roman" w:cs="Times New Roman"/>
                <w:b/>
                <w:sz w:val="24"/>
                <w:szCs w:val="24"/>
              </w:rPr>
              <w:t>«Круговорот воды в природе»</w:t>
            </w:r>
          </w:p>
          <w:p w14:paraId="2FF04CB9" w14:textId="77777777" w:rsidR="00412068" w:rsidRPr="006C3449" w:rsidRDefault="00412068" w:rsidP="00316740">
            <w:pPr>
              <w:spacing w:line="254" w:lineRule="auto"/>
              <w:rPr>
                <w:rFonts w:ascii="Times New Roman" w:eastAsia="Calibri" w:hAnsi="Times New Roman" w:cs="Times New Roman"/>
                <w:sz w:val="24"/>
                <w:szCs w:val="24"/>
              </w:rPr>
            </w:pPr>
            <w:r w:rsidRPr="009660C6">
              <w:rPr>
                <w:rFonts w:ascii="Times New Roman" w:hAnsi="Times New Roman" w:cs="Times New Roman"/>
                <w:b/>
                <w:sz w:val="24"/>
                <w:szCs w:val="24"/>
                <w:lang w:val="kk-KZ"/>
              </w:rPr>
              <w:t>Цель:</w:t>
            </w:r>
            <w:r w:rsidRPr="009660C6">
              <w:rPr>
                <w:rFonts w:ascii="Times New Roman" w:hAnsi="Times New Roman" w:cs="Times New Roman"/>
                <w:sz w:val="24"/>
                <w:szCs w:val="24"/>
              </w:rPr>
              <w:t>Знает, что человек является частью природы</w:t>
            </w:r>
            <w:r w:rsidRPr="009660C6">
              <w:rPr>
                <w:rFonts w:ascii="Times New Roman" w:eastAsia="Calibri" w:hAnsi="Times New Roman" w:cs="Times New Roman"/>
                <w:sz w:val="24"/>
                <w:szCs w:val="24"/>
              </w:rPr>
              <w:t>.</w:t>
            </w:r>
            <w:r w:rsidRPr="00713198">
              <w:rPr>
                <w:rFonts w:ascii="Times New Roman" w:eastAsia="Times New Roman" w:hAnsi="Times New Roman" w:cs="Times New Roman"/>
                <w:sz w:val="24"/>
                <w:szCs w:val="24"/>
              </w:rPr>
              <w:t>.</w:t>
            </w:r>
          </w:p>
          <w:p w14:paraId="30BC295A" w14:textId="77777777" w:rsidR="00412068" w:rsidRPr="00713198" w:rsidRDefault="00412068" w:rsidP="00316740">
            <w:pPr>
              <w:rPr>
                <w:rFonts w:ascii="Times New Roman" w:hAnsi="Times New Roman" w:cs="Times New Roman"/>
                <w:b/>
                <w:sz w:val="24"/>
                <w:szCs w:val="24"/>
              </w:rPr>
            </w:pPr>
            <w:r w:rsidRPr="00713198">
              <w:rPr>
                <w:rFonts w:ascii="Times New Roman" w:hAnsi="Times New Roman" w:cs="Times New Roman"/>
                <w:b/>
                <w:sz w:val="24"/>
                <w:szCs w:val="24"/>
                <w:lang w:val="kk-KZ"/>
              </w:rPr>
              <w:t xml:space="preserve"> (Ознакомление </w:t>
            </w:r>
            <w:r w:rsidRPr="00713198">
              <w:rPr>
                <w:rFonts w:ascii="Times New Roman" w:hAnsi="Times New Roman" w:cs="Times New Roman"/>
                <w:b/>
                <w:sz w:val="24"/>
                <w:szCs w:val="24"/>
                <w:u w:val="single"/>
                <w:lang w:val="kk-KZ"/>
              </w:rPr>
              <w:t>Тілге бойлау(Словарный минимум):</w:t>
            </w:r>
            <w:r w:rsidRPr="00713198">
              <w:rPr>
                <w:rFonts w:ascii="Times New Roman" w:hAnsi="Times New Roman" w:cs="Times New Roman"/>
                <w:sz w:val="24"/>
                <w:szCs w:val="24"/>
                <w:u w:val="single"/>
                <w:lang w:val="kk-KZ"/>
              </w:rPr>
              <w:t xml:space="preserve"> </w:t>
            </w:r>
            <w:r>
              <w:rPr>
                <w:rFonts w:ascii="Times New Roman" w:eastAsia="Calibri" w:hAnsi="Times New Roman" w:cs="Times New Roman"/>
                <w:sz w:val="24"/>
                <w:szCs w:val="24"/>
                <w:lang w:val="kk-KZ"/>
              </w:rPr>
              <w:t>су,ауа</w:t>
            </w:r>
          </w:p>
          <w:p w14:paraId="3D8B3ADC" w14:textId="77777777" w:rsidR="00412068" w:rsidRPr="00713198" w:rsidRDefault="00412068" w:rsidP="00316740">
            <w:pPr>
              <w:rPr>
                <w:rFonts w:ascii="Times New Roman" w:hAnsi="Times New Roman" w:cs="Times New Roman"/>
                <w:sz w:val="24"/>
                <w:szCs w:val="24"/>
                <w:lang w:val="kk-KZ"/>
              </w:rPr>
            </w:pPr>
            <w:r w:rsidRPr="00713198">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713198">
              <w:rPr>
                <w:rFonts w:ascii="Times New Roman" w:hAnsi="Times New Roman" w:cs="Times New Roman"/>
                <w:sz w:val="24"/>
                <w:szCs w:val="24"/>
                <w:lang w:val="kk-KZ"/>
              </w:rPr>
              <w:t>)</w:t>
            </w:r>
          </w:p>
          <w:p w14:paraId="215DE99C" w14:textId="77777777" w:rsidR="00412068" w:rsidRPr="00713198" w:rsidRDefault="00412068" w:rsidP="00316740">
            <w:pPr>
              <w:rPr>
                <w:rFonts w:ascii="Times New Roman" w:hAnsi="Times New Roman" w:cs="Times New Roman"/>
                <w:b/>
                <w:sz w:val="24"/>
                <w:szCs w:val="24"/>
                <w:lang w:val="kk-KZ"/>
              </w:rPr>
            </w:pPr>
            <w:r w:rsidRPr="00713198">
              <w:rPr>
                <w:rFonts w:ascii="Times New Roman" w:hAnsi="Times New Roman" w:cs="Times New Roman"/>
                <w:b/>
                <w:color w:val="000000"/>
                <w:sz w:val="24"/>
                <w:szCs w:val="24"/>
                <w:lang w:val="kk-KZ"/>
              </w:rPr>
              <w:t>4</w:t>
            </w:r>
            <w:r w:rsidRPr="00713198">
              <w:rPr>
                <w:rFonts w:ascii="Times New Roman" w:hAnsi="Times New Roman" w:cs="Times New Roman"/>
                <w:b/>
                <w:color w:val="000000"/>
                <w:sz w:val="24"/>
                <w:szCs w:val="24"/>
              </w:rPr>
              <w:t>.</w:t>
            </w:r>
            <w:r w:rsidRPr="00713198">
              <w:rPr>
                <w:rFonts w:ascii="Times New Roman" w:eastAsia="SimSun" w:hAnsi="Times New Roman" w:cs="Times New Roman"/>
                <w:b/>
                <w:sz w:val="24"/>
                <w:szCs w:val="24"/>
              </w:rPr>
              <w:t>Художественная литература</w:t>
            </w:r>
            <w:r w:rsidRPr="00713198">
              <w:rPr>
                <w:rFonts w:ascii="Times New Roman" w:hAnsi="Times New Roman" w:cs="Times New Roman"/>
                <w:b/>
                <w:sz w:val="24"/>
                <w:szCs w:val="24"/>
                <w:lang w:val="kk-KZ"/>
              </w:rPr>
              <w:t xml:space="preserve"> </w:t>
            </w:r>
          </w:p>
          <w:p w14:paraId="2AD7B76D" w14:textId="77777777" w:rsidR="00412068" w:rsidRPr="009660C6" w:rsidRDefault="00412068" w:rsidP="00316740">
            <w:pPr>
              <w:rPr>
                <w:rFonts w:ascii="Times New Roman" w:hAnsi="Times New Roman" w:cs="Times New Roman"/>
                <w:b/>
                <w:sz w:val="24"/>
                <w:szCs w:val="24"/>
              </w:rPr>
            </w:pPr>
            <w:r w:rsidRPr="009660C6">
              <w:rPr>
                <w:rFonts w:ascii="Times New Roman" w:hAnsi="Times New Roman" w:cs="Times New Roman"/>
                <w:b/>
                <w:sz w:val="24"/>
                <w:szCs w:val="24"/>
              </w:rPr>
              <w:t>Тема:</w:t>
            </w:r>
            <w:r>
              <w:rPr>
                <w:rFonts w:ascii="Times New Roman" w:hAnsi="Times New Roman" w:cs="Times New Roman"/>
                <w:b/>
                <w:sz w:val="24"/>
                <w:szCs w:val="24"/>
                <w:lang w:val="kk-KZ"/>
              </w:rPr>
              <w:t xml:space="preserve"> </w:t>
            </w:r>
            <w:r w:rsidRPr="009660C6">
              <w:rPr>
                <w:rFonts w:ascii="Times New Roman" w:hAnsi="Times New Roman"/>
                <w:sz w:val="24"/>
                <w:szCs w:val="24"/>
              </w:rPr>
              <w:t>Заучивание стихотворения Ж. Бодешева «Яблоко»</w:t>
            </w:r>
          </w:p>
          <w:p w14:paraId="30A49B74" w14:textId="77777777" w:rsidR="00412068" w:rsidRPr="009660C6" w:rsidRDefault="00412068" w:rsidP="00316740">
            <w:pPr>
              <w:rPr>
                <w:rFonts w:ascii="Times New Roman" w:hAnsi="Times New Roman" w:cs="Times New Roman"/>
                <w:sz w:val="24"/>
                <w:szCs w:val="24"/>
              </w:rPr>
            </w:pPr>
            <w:r w:rsidRPr="009660C6">
              <w:rPr>
                <w:rFonts w:ascii="Times New Roman" w:hAnsi="Times New Roman" w:cs="Times New Roman"/>
                <w:b/>
                <w:sz w:val="24"/>
                <w:szCs w:val="24"/>
              </w:rPr>
              <w:t>Цель:</w:t>
            </w:r>
            <w:r w:rsidRPr="009660C6">
              <w:rPr>
                <w:rFonts w:ascii="Times New Roman" w:hAnsi="Times New Roman" w:cs="Times New Roman"/>
                <w:sz w:val="24"/>
                <w:szCs w:val="24"/>
              </w:rPr>
              <w:t xml:space="preserve">Развивать память, логическое мышление и правильное произношение звуков родного языка </w:t>
            </w:r>
          </w:p>
          <w:p w14:paraId="35EC763A" w14:textId="77777777" w:rsidR="00412068" w:rsidRPr="00713198" w:rsidRDefault="00412068" w:rsidP="00316740">
            <w:pPr>
              <w:rPr>
                <w:rFonts w:ascii="Times New Roman" w:hAnsi="Times New Roman" w:cs="Times New Roman"/>
                <w:bCs/>
                <w:sz w:val="24"/>
                <w:szCs w:val="24"/>
                <w:lang w:val="kk-KZ"/>
              </w:rPr>
            </w:pPr>
            <w:r w:rsidRPr="00713198">
              <w:rPr>
                <w:rFonts w:ascii="Times New Roman" w:hAnsi="Times New Roman" w:cs="Times New Roman"/>
                <w:b/>
                <w:sz w:val="24"/>
                <w:szCs w:val="24"/>
                <w:u w:val="single"/>
                <w:lang w:val="kk-KZ"/>
              </w:rPr>
              <w:t>Тілге бойлау(Словарный минимум):</w:t>
            </w:r>
            <w:r w:rsidRPr="009660C6">
              <w:rPr>
                <w:rFonts w:ascii="Times New Roman" w:hAnsi="Times New Roman" w:cs="Times New Roman"/>
                <w:b/>
                <w:sz w:val="24"/>
                <w:szCs w:val="24"/>
                <w:lang w:val="kk-KZ"/>
              </w:rPr>
              <w:t xml:space="preserve"> алма</w:t>
            </w:r>
          </w:p>
          <w:p w14:paraId="4B8054AE" w14:textId="77777777" w:rsidR="00412068" w:rsidRDefault="00412068" w:rsidP="00316740">
            <w:pPr>
              <w:rPr>
                <w:rFonts w:ascii="Times New Roman" w:hAnsi="Times New Roman" w:cs="Times New Roman"/>
                <w:b/>
                <w:lang w:val="kk-KZ"/>
              </w:rPr>
            </w:pPr>
            <w:r w:rsidRPr="00713198">
              <w:rPr>
                <w:rFonts w:ascii="Times New Roman" w:hAnsi="Times New Roman" w:cs="Times New Roman"/>
                <w:sz w:val="24"/>
                <w:szCs w:val="24"/>
                <w:lang w:val="kk-KZ"/>
              </w:rPr>
              <w:t>(</w:t>
            </w:r>
            <w:r w:rsidRPr="00713198">
              <w:rPr>
                <w:rFonts w:ascii="Times New Roman" w:eastAsia="Times New Roman" w:hAnsi="Times New Roman" w:cs="Times New Roman"/>
                <w:b/>
                <w:color w:val="000000"/>
                <w:sz w:val="24"/>
                <w:szCs w:val="24"/>
                <w:lang w:val="kk-KZ"/>
              </w:rPr>
              <w:t>Художественная литература –</w:t>
            </w:r>
            <w:r w:rsidRPr="00713198">
              <w:rPr>
                <w:rFonts w:ascii="Times New Roman" w:hAnsi="Times New Roman" w:cs="Times New Roman"/>
                <w:b/>
                <w:sz w:val="24"/>
                <w:szCs w:val="24"/>
                <w:lang w:val="kk-KZ"/>
              </w:rPr>
              <w:t>коммуникативная, деятельность)</w:t>
            </w:r>
          </w:p>
        </w:tc>
      </w:tr>
      <w:tr w:rsidR="00412068" w14:paraId="619F83D7" w14:textId="77777777" w:rsidTr="00316740">
        <w:tc>
          <w:tcPr>
            <w:tcW w:w="1950" w:type="dxa"/>
            <w:hideMark/>
          </w:tcPr>
          <w:p w14:paraId="6FAE4255" w14:textId="77777777" w:rsidR="00412068" w:rsidRDefault="00412068" w:rsidP="00316740">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Психолого-педагогическое сопровождение</w:t>
            </w:r>
          </w:p>
          <w:p w14:paraId="0B33B968"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коррекционная работа)</w:t>
            </w:r>
          </w:p>
          <w:p w14:paraId="5A5C8E71"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Аяз Мирас и  Тумгоев Салих</w:t>
            </w:r>
          </w:p>
        </w:tc>
        <w:tc>
          <w:tcPr>
            <w:tcW w:w="2693" w:type="dxa"/>
            <w:gridSpan w:val="4"/>
          </w:tcPr>
          <w:p w14:paraId="2BD15FB7" w14:textId="77777777" w:rsidR="00412068" w:rsidRDefault="00412068"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1A51C114" w14:textId="77777777" w:rsidR="00412068" w:rsidRDefault="00412068"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lang w:val="kk-KZ"/>
              </w:rPr>
              <w:t>10.20-10.40</w:t>
            </w:r>
          </w:p>
          <w:p w14:paraId="4D68EEB0" w14:textId="77777777" w:rsidR="00412068" w:rsidRDefault="00412068" w:rsidP="00316740">
            <w:pPr>
              <w:spacing w:line="240" w:lineRule="exact"/>
              <w:contextualSpacing/>
              <w:rPr>
                <w:rFonts w:ascii="Times New Roman" w:hAnsi="Times New Roman" w:cs="Times New Roman"/>
                <w:sz w:val="24"/>
                <w:szCs w:val="24"/>
                <w:lang w:val="en-US"/>
              </w:rPr>
            </w:pPr>
          </w:p>
        </w:tc>
        <w:tc>
          <w:tcPr>
            <w:tcW w:w="2707" w:type="dxa"/>
            <w:gridSpan w:val="6"/>
          </w:tcPr>
          <w:p w14:paraId="4D99A848"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Педагог-психолог</w:t>
            </w:r>
          </w:p>
          <w:p w14:paraId="1AD9C3E6" w14:textId="77777777" w:rsidR="00412068" w:rsidRDefault="00412068"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9.10-9.30</w:t>
            </w:r>
          </w:p>
          <w:p w14:paraId="2F3D1E0E" w14:textId="77777777" w:rsidR="00412068" w:rsidRDefault="00412068" w:rsidP="00316740">
            <w:pPr>
              <w:spacing w:line="240" w:lineRule="exact"/>
              <w:contextualSpacing/>
              <w:rPr>
                <w:rFonts w:ascii="Times New Roman" w:hAnsi="Times New Roman" w:cs="Times New Roman"/>
                <w:sz w:val="24"/>
                <w:szCs w:val="24"/>
              </w:rPr>
            </w:pPr>
          </w:p>
        </w:tc>
        <w:tc>
          <w:tcPr>
            <w:tcW w:w="2823" w:type="dxa"/>
            <w:gridSpan w:val="4"/>
            <w:hideMark/>
          </w:tcPr>
          <w:p w14:paraId="56B6CE36"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3E11C043" w14:textId="77777777" w:rsidR="00412068" w:rsidRDefault="00412068" w:rsidP="00316740">
            <w:pPr>
              <w:spacing w:line="240" w:lineRule="exact"/>
              <w:contextualSpacing/>
              <w:rPr>
                <w:rFonts w:ascii="Times New Roman" w:hAnsi="Times New Roman" w:cs="Times New Roman"/>
                <w:sz w:val="24"/>
                <w:szCs w:val="24"/>
                <w:lang w:val="en-US"/>
              </w:rPr>
            </w:pPr>
            <w:r>
              <w:rPr>
                <w:rFonts w:ascii="Times New Roman" w:hAnsi="Times New Roman" w:cs="Times New Roman"/>
                <w:sz w:val="24"/>
                <w:szCs w:val="24"/>
              </w:rPr>
              <w:t>9.10-9.30</w:t>
            </w:r>
          </w:p>
        </w:tc>
        <w:tc>
          <w:tcPr>
            <w:tcW w:w="2656" w:type="dxa"/>
            <w:gridSpan w:val="4"/>
          </w:tcPr>
          <w:p w14:paraId="4A09B197"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70EED33B" w14:textId="77777777" w:rsidR="00412068" w:rsidRDefault="00412068"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152A756C" w14:textId="77777777" w:rsidR="00412068" w:rsidRDefault="00412068" w:rsidP="00316740">
            <w:pPr>
              <w:spacing w:line="240" w:lineRule="exact"/>
              <w:contextualSpacing/>
              <w:rPr>
                <w:rFonts w:ascii="Times New Roman" w:hAnsi="Times New Roman" w:cs="Times New Roman"/>
                <w:sz w:val="24"/>
                <w:szCs w:val="24"/>
              </w:rPr>
            </w:pPr>
          </w:p>
        </w:tc>
        <w:tc>
          <w:tcPr>
            <w:tcW w:w="2422" w:type="dxa"/>
            <w:gridSpan w:val="3"/>
          </w:tcPr>
          <w:p w14:paraId="18E774CC" w14:textId="77777777" w:rsidR="00412068" w:rsidRDefault="00412068" w:rsidP="00316740">
            <w:pPr>
              <w:rPr>
                <w:rFonts w:ascii="Times New Roman" w:hAnsi="Times New Roman" w:cs="Times New Roman"/>
                <w:sz w:val="24"/>
                <w:szCs w:val="24"/>
              </w:rPr>
            </w:pPr>
          </w:p>
          <w:p w14:paraId="0278714F" w14:textId="77777777" w:rsidR="00412068" w:rsidRPr="006F5E6C" w:rsidRDefault="00412068" w:rsidP="00316740">
            <w:pPr>
              <w:rPr>
                <w:rFonts w:ascii="Times New Roman" w:hAnsi="Times New Roman" w:cs="Times New Roman"/>
                <w:sz w:val="24"/>
                <w:szCs w:val="24"/>
              </w:rPr>
            </w:pPr>
            <w:r>
              <w:rPr>
                <w:rFonts w:ascii="Times New Roman" w:hAnsi="Times New Roman" w:cs="Times New Roman"/>
                <w:sz w:val="24"/>
                <w:szCs w:val="24"/>
              </w:rPr>
              <w:t>10.25-10.50</w:t>
            </w:r>
          </w:p>
        </w:tc>
      </w:tr>
      <w:tr w:rsidR="00412068" w14:paraId="4DE9C4AB" w14:textId="77777777" w:rsidTr="00316740">
        <w:tc>
          <w:tcPr>
            <w:tcW w:w="1950" w:type="dxa"/>
            <w:hideMark/>
          </w:tcPr>
          <w:p w14:paraId="3F91CC63"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Подготовка к прогулке</w:t>
            </w:r>
          </w:p>
        </w:tc>
        <w:tc>
          <w:tcPr>
            <w:tcW w:w="13301" w:type="dxa"/>
            <w:gridSpan w:val="21"/>
            <w:hideMark/>
          </w:tcPr>
          <w:p w14:paraId="575AD76B"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5306FB76"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Pr>
                <w:rFonts w:ascii="Times New Roman" w:hAnsi="Times New Roman" w:cs="Times New Roman"/>
                <w:b/>
                <w:sz w:val="24"/>
                <w:szCs w:val="24"/>
                <w:lang w:val="kk-KZ"/>
              </w:rPr>
              <w:t>развитие речи, навыки самообслуждивания, развитие крупной и мелкой моторики</w:t>
            </w:r>
            <w:r>
              <w:rPr>
                <w:rFonts w:ascii="Times New Roman" w:hAnsi="Times New Roman" w:cs="Times New Roman"/>
                <w:sz w:val="24"/>
                <w:szCs w:val="24"/>
                <w:lang w:val="kk-KZ"/>
              </w:rPr>
              <w:t>).</w:t>
            </w:r>
            <w:r>
              <w:rPr>
                <w:rFonts w:ascii="Times New Roman" w:hAnsi="Times New Roman" w:cs="Times New Roman"/>
                <w:b/>
                <w:sz w:val="24"/>
                <w:szCs w:val="24"/>
                <w:lang w:val="kk-KZ"/>
              </w:rPr>
              <w:t>Сл.минимум:серуендер, ағаш, жапырақ.</w:t>
            </w:r>
          </w:p>
        </w:tc>
      </w:tr>
      <w:tr w:rsidR="00412068" w14:paraId="3114AAD3" w14:textId="77777777" w:rsidTr="00316740">
        <w:tc>
          <w:tcPr>
            <w:tcW w:w="1950" w:type="dxa"/>
            <w:hideMark/>
          </w:tcPr>
          <w:p w14:paraId="1C2AB60E"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693" w:type="dxa"/>
            <w:gridSpan w:val="4"/>
            <w:tcBorders>
              <w:top w:val="single" w:sz="4" w:space="0" w:color="000000"/>
              <w:left w:val="single" w:sz="4" w:space="0" w:color="000000"/>
              <w:bottom w:val="single" w:sz="4" w:space="0" w:color="000000"/>
              <w:right w:val="single" w:sz="4" w:space="0" w:color="000000"/>
            </w:tcBorders>
            <w:hideMark/>
          </w:tcPr>
          <w:p w14:paraId="2D96FA13" w14:textId="77777777" w:rsidR="00412068" w:rsidRPr="00F07016" w:rsidRDefault="00412068" w:rsidP="00316740">
            <w:pPr>
              <w:pStyle w:val="a5"/>
              <w:rPr>
                <w:rFonts w:ascii="Times New Roman" w:hAnsi="Times New Roman" w:cs="Times New Roman"/>
                <w:b/>
              </w:rPr>
            </w:pPr>
            <w:r w:rsidRPr="00F07016">
              <w:rPr>
                <w:rFonts w:ascii="Times New Roman" w:hAnsi="Times New Roman" w:cs="Times New Roman"/>
                <w:b/>
              </w:rPr>
              <w:t>Наблюдение за погодой Цель:</w:t>
            </w:r>
            <w:r w:rsidRPr="00F07016">
              <w:rPr>
                <w:rFonts w:ascii="Times New Roman" w:hAnsi="Times New Roman" w:cs="Times New Roman"/>
              </w:rPr>
              <w:t>закреплять знания о сезонных изменениях в природе.</w:t>
            </w:r>
          </w:p>
          <w:p w14:paraId="14046D38"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Трудовая деятельность: сбор поломанных веток на участке, подрезание и подвязка веток деревьев и кустарников.</w:t>
            </w:r>
          </w:p>
          <w:p w14:paraId="08DEA74F"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Подвижная игра «Перелет птиц».</w:t>
            </w:r>
          </w:p>
          <w:p w14:paraId="60C52A62"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Цель:обучать быстро выполнять действия по сигналу воспитателя.</w:t>
            </w:r>
          </w:p>
          <w:p w14:paraId="06F7E3A5"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«Солнышко и дождик»</w:t>
            </w:r>
          </w:p>
          <w:p w14:paraId="6EE4F5F3"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Цель:обучать детей ходить и бегать врассыпную, не наталкиваясь друг на друга, действовать по сигналу. (</w:t>
            </w:r>
            <w:r w:rsidRPr="00F07016">
              <w:rPr>
                <w:rFonts w:ascii="Times New Roman" w:eastAsia="Calibri" w:hAnsi="Times New Roman" w:cs="Times New Roman"/>
                <w:b/>
              </w:rPr>
              <w:t>Ознакомление с окружающим миром-исследовательская, двигательная, познавательная, коммуникативная, трудовая деятельность)</w:t>
            </w:r>
          </w:p>
          <w:p w14:paraId="60BC5047" w14:textId="77777777" w:rsidR="00412068" w:rsidRPr="00F07016" w:rsidRDefault="00412068" w:rsidP="00316740">
            <w:pPr>
              <w:pStyle w:val="a5"/>
              <w:rPr>
                <w:rFonts w:ascii="Times New Roman" w:eastAsia="Calibri" w:hAnsi="Times New Roman" w:cs="Times New Roman"/>
              </w:rPr>
            </w:pPr>
          </w:p>
        </w:tc>
        <w:tc>
          <w:tcPr>
            <w:tcW w:w="2990" w:type="dxa"/>
            <w:gridSpan w:val="7"/>
            <w:tcBorders>
              <w:top w:val="single" w:sz="4" w:space="0" w:color="000000"/>
              <w:left w:val="single" w:sz="4" w:space="0" w:color="000000"/>
              <w:bottom w:val="single" w:sz="4" w:space="0" w:color="000000"/>
              <w:right w:val="single" w:sz="4" w:space="0" w:color="000000"/>
            </w:tcBorders>
            <w:hideMark/>
          </w:tcPr>
          <w:p w14:paraId="3360AE4D" w14:textId="77777777" w:rsidR="00412068" w:rsidRPr="00F07016" w:rsidRDefault="00412068" w:rsidP="00316740">
            <w:pPr>
              <w:pStyle w:val="a5"/>
              <w:rPr>
                <w:rFonts w:ascii="Times New Roman" w:eastAsia="Times New Roman" w:hAnsi="Times New Roman" w:cs="Times New Roman"/>
                <w:color w:val="000000"/>
              </w:rPr>
            </w:pPr>
            <w:r w:rsidRPr="00F07016">
              <w:rPr>
                <w:rFonts w:ascii="Times New Roman" w:eastAsia="Times New Roman" w:hAnsi="Times New Roman" w:cs="Times New Roman"/>
                <w:b/>
                <w:color w:val="000000"/>
              </w:rPr>
              <w:t>Наблюдение за птицами.</w:t>
            </w:r>
            <w:r w:rsidRPr="00F07016">
              <w:rPr>
                <w:rFonts w:ascii="Times New Roman" w:eastAsia="Times New Roman" w:hAnsi="Times New Roman" w:cs="Times New Roman"/>
                <w:color w:val="000000"/>
              </w:rPr>
              <w:t xml:space="preserve">                        </w:t>
            </w:r>
          </w:p>
          <w:p w14:paraId="1F0B9924"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 xml:space="preserve"> </w:t>
            </w:r>
            <w:r w:rsidRPr="00F07016">
              <w:rPr>
                <w:rFonts w:ascii="Times New Roman" w:eastAsia="Times New Roman" w:hAnsi="Times New Roman" w:cs="Times New Roman"/>
                <w:b/>
                <w:color w:val="000000"/>
              </w:rPr>
              <w:t>Цель:</w:t>
            </w:r>
            <w:r w:rsidRPr="00F07016">
              <w:rPr>
                <w:rFonts w:ascii="Times New Roman" w:eastAsia="Times New Roman" w:hAnsi="Times New Roman" w:cs="Times New Roman"/>
                <w:color w:val="000000"/>
              </w:rPr>
              <w:t>Обратить внимание детей на изменения в природе. Как вся природа ожила, солнце ярко светит. После зимнего затишья радует нас шумные песни пернатых друзей.  Грач – миролюбивая птица и общительная. Много работает своим клювом, добывая из почвы личинок насекомых и червей. Люди всегда ждали весну и радовались ее приходу. Увидал грача – встречай весну. Ранний прилет грачей -  к тепло весне.  А воробьи, зимовавшие в нами радуются приходу весны, греются на солнышке, купаются в лужах.</w:t>
            </w:r>
          </w:p>
          <w:p w14:paraId="1AFEB367"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Художественное слово:   с крыши -  капели, грачи прилетели, воробьи чирикают, они весну кликают.</w:t>
            </w:r>
          </w:p>
          <w:p w14:paraId="3835282C"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Д/и «Кто как кричит?» - учить детей слышать и развивать фонематическое восприятие.</w:t>
            </w:r>
          </w:p>
          <w:p w14:paraId="6A52EAD6"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П/игра: «Хитрая лиса»  - упражнять детей в беге, ловкости, хитрости, смекалки.</w:t>
            </w:r>
          </w:p>
          <w:p w14:paraId="0A07FF31"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И/р по ФИЗО: прыжки в длину с места.</w:t>
            </w:r>
          </w:p>
          <w:p w14:paraId="6FD5C068"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Труд. поручения: кормить птиц, почистить кормушки, собрать мусор на участке.</w:t>
            </w:r>
          </w:p>
          <w:p w14:paraId="76434C2A" w14:textId="77777777" w:rsidR="00412068" w:rsidRPr="00F07016" w:rsidRDefault="00412068" w:rsidP="00316740">
            <w:pPr>
              <w:pStyle w:val="a5"/>
              <w:rPr>
                <w:rFonts w:ascii="Times New Roman" w:eastAsia="Times New Roman" w:hAnsi="Times New Roman" w:cs="Times New Roman"/>
              </w:rPr>
            </w:pPr>
            <w:r w:rsidRPr="00F07016">
              <w:rPr>
                <w:rFonts w:ascii="Times New Roman" w:eastAsia="Times New Roman" w:hAnsi="Times New Roman" w:cs="Times New Roman"/>
                <w:b/>
              </w:rPr>
              <w:t>Цель:</w:t>
            </w:r>
            <w:r w:rsidRPr="00F07016">
              <w:rPr>
                <w:rFonts w:ascii="Times New Roman" w:eastAsia="Calibri" w:hAnsi="Times New Roman" w:cs="Times New Roman"/>
              </w:rPr>
              <w:t xml:space="preserve">Наблюдают,анализируют,сравнивают,различаютхарактерныепризнакипредметовиявленийвпроцессезнакомства сприродой. </w:t>
            </w:r>
            <w:r w:rsidRPr="00F07016">
              <w:rPr>
                <w:rFonts w:ascii="Times New Roman" w:eastAsia="Times New Roman" w:hAnsi="Times New Roman" w:cs="Times New Roman"/>
              </w:rPr>
              <w:t>(</w:t>
            </w:r>
            <w:r w:rsidRPr="00F07016">
              <w:rPr>
                <w:rFonts w:ascii="Times New Roman" w:eastAsia="Times New Roman" w:hAnsi="Times New Roman" w:cs="Times New Roman"/>
                <w:b/>
              </w:rPr>
              <w:t>Ознакомление с окружающим миром-двигательная, исследовательская, познавательная, коммуникативная,</w:t>
            </w:r>
          </w:p>
        </w:tc>
        <w:tc>
          <w:tcPr>
            <w:tcW w:w="2540" w:type="dxa"/>
            <w:gridSpan w:val="3"/>
            <w:tcBorders>
              <w:top w:val="single" w:sz="4" w:space="0" w:color="000000"/>
              <w:left w:val="single" w:sz="4" w:space="0" w:color="000000"/>
              <w:bottom w:val="single" w:sz="4" w:space="0" w:color="000000"/>
              <w:right w:val="single" w:sz="4" w:space="0" w:color="000000"/>
            </w:tcBorders>
            <w:hideMark/>
          </w:tcPr>
          <w:p w14:paraId="0ECDE72A" w14:textId="77777777" w:rsidR="00412068" w:rsidRPr="00F07016" w:rsidRDefault="00412068" w:rsidP="00316740">
            <w:pPr>
              <w:pStyle w:val="a5"/>
              <w:rPr>
                <w:rFonts w:ascii="Times New Roman" w:hAnsi="Times New Roman" w:cs="Times New Roman"/>
                <w:b/>
              </w:rPr>
            </w:pPr>
            <w:r w:rsidRPr="00F07016">
              <w:rPr>
                <w:rFonts w:ascii="Times New Roman" w:hAnsi="Times New Roman" w:cs="Times New Roman"/>
                <w:b/>
              </w:rPr>
              <w:t xml:space="preserve">Наблюдение за весенним солнцем  Цель: </w:t>
            </w:r>
            <w:r w:rsidRPr="00F07016">
              <w:rPr>
                <w:rFonts w:ascii="Times New Roman" w:hAnsi="Times New Roman" w:cs="Times New Roman"/>
              </w:rPr>
              <w:t>дать детям первые представления о ранней весне; формировать</w:t>
            </w:r>
          </w:p>
          <w:p w14:paraId="0C29EC22"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представления о первых весенних изменениях в природе – солнечных днях.</w:t>
            </w:r>
          </w:p>
          <w:p w14:paraId="3F549ED5"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Трудовая деятельность: сбор поломанных веток на участке.</w:t>
            </w:r>
          </w:p>
          <w:p w14:paraId="2C5E19FC"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Подвижная игра «Бездомный заяц»</w:t>
            </w:r>
          </w:p>
          <w:p w14:paraId="3117B2C3"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Цель:формировать умение соблюдать правила игры; воспитывать самостоятельность.</w:t>
            </w:r>
          </w:p>
          <w:p w14:paraId="7531B0FD"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Подвижная игра «У медведя во бору»</w:t>
            </w:r>
          </w:p>
          <w:p w14:paraId="0E5FC510"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Цель:обучать быстро двигаться по сигналу воспитателя; упражнять в произношении звуков.</w:t>
            </w:r>
            <w:r w:rsidRPr="00F07016">
              <w:rPr>
                <w:rFonts w:ascii="Times New Roman" w:eastAsia="Calibri" w:hAnsi="Times New Roman" w:cs="Times New Roman"/>
                <w:b/>
              </w:rPr>
              <w:t xml:space="preserve"> (Ознакомление с окружающим миром-исследовательская, двигательная, познавательная, коммуникативная, трудовая деятельность)</w:t>
            </w:r>
          </w:p>
        </w:tc>
        <w:tc>
          <w:tcPr>
            <w:tcW w:w="2656" w:type="dxa"/>
            <w:gridSpan w:val="4"/>
            <w:tcBorders>
              <w:top w:val="single" w:sz="4" w:space="0" w:color="000000"/>
              <w:left w:val="single" w:sz="4" w:space="0" w:color="000000"/>
              <w:bottom w:val="single" w:sz="4" w:space="0" w:color="000000"/>
              <w:right w:val="single" w:sz="4" w:space="0" w:color="000000"/>
            </w:tcBorders>
            <w:hideMark/>
          </w:tcPr>
          <w:p w14:paraId="0B17A0B3" w14:textId="77777777" w:rsidR="00412068" w:rsidRPr="00F07016" w:rsidRDefault="00412068" w:rsidP="00316740">
            <w:pPr>
              <w:pStyle w:val="a5"/>
              <w:rPr>
                <w:rFonts w:ascii="Times New Roman" w:hAnsi="Times New Roman" w:cs="Times New Roman"/>
                <w:b/>
              </w:rPr>
            </w:pPr>
            <w:r w:rsidRPr="00F07016">
              <w:rPr>
                <w:rFonts w:ascii="Times New Roman" w:hAnsi="Times New Roman" w:cs="Times New Roman"/>
                <w:b/>
              </w:rPr>
              <w:t>Наблюдение за облаками</w:t>
            </w:r>
          </w:p>
          <w:p w14:paraId="247CBB1C"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b/>
              </w:rPr>
              <w:t>Цель:</w:t>
            </w:r>
            <w:r w:rsidRPr="00F07016">
              <w:rPr>
                <w:rFonts w:ascii="Times New Roman" w:hAnsi="Times New Roman" w:cs="Times New Roman"/>
              </w:rPr>
              <w:t>закрепляют знания о явлениях неживой природы.</w:t>
            </w:r>
          </w:p>
          <w:p w14:paraId="6022F0F8"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Трудовая деятельность</w:t>
            </w:r>
          </w:p>
          <w:p w14:paraId="37834518"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Подвижная игра «Лошадки»</w:t>
            </w:r>
          </w:p>
          <w:p w14:paraId="41FE6BE1"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Цель:приучать детей двигаться вдвоем один за другим, согласовывать движения</w:t>
            </w:r>
          </w:p>
          <w:p w14:paraId="587D7F7D"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Подвижная игра «Зайка серый умывается»</w:t>
            </w:r>
          </w:p>
          <w:p w14:paraId="6190B5B3"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Цель:совершенствовать ловкость, быстроту (бежать по сигналу, не оглядываясь назад).</w:t>
            </w:r>
          </w:p>
          <w:p w14:paraId="07978553"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rPr>
              <w:t>Самостоятельная двигательная активность детей на участке.</w:t>
            </w:r>
          </w:p>
          <w:p w14:paraId="5AE266D7" w14:textId="77777777" w:rsidR="00412068" w:rsidRPr="00F07016" w:rsidRDefault="00412068" w:rsidP="00316740">
            <w:pPr>
              <w:pStyle w:val="a5"/>
              <w:rPr>
                <w:rFonts w:ascii="Times New Roman" w:eastAsia="Calibri" w:hAnsi="Times New Roman" w:cs="Times New Roman"/>
              </w:rPr>
            </w:pPr>
            <w:r w:rsidRPr="00F07016">
              <w:rPr>
                <w:rFonts w:ascii="Times New Roman" w:eastAsia="Times New Roman" w:hAnsi="Times New Roman" w:cs="Times New Roman"/>
                <w:b/>
              </w:rPr>
              <w:t>Ознакомление с окружающим миром-двигательная, исследовательская, познавательная, коммуникативная, трудовая деятельность)</w:t>
            </w:r>
          </w:p>
        </w:tc>
        <w:tc>
          <w:tcPr>
            <w:tcW w:w="2422" w:type="dxa"/>
            <w:gridSpan w:val="3"/>
            <w:tcBorders>
              <w:top w:val="single" w:sz="4" w:space="0" w:color="000000"/>
              <w:left w:val="single" w:sz="4" w:space="0" w:color="000000"/>
              <w:bottom w:val="single" w:sz="4" w:space="0" w:color="000000"/>
              <w:right w:val="single" w:sz="4" w:space="0" w:color="000000"/>
            </w:tcBorders>
          </w:tcPr>
          <w:p w14:paraId="3A902DF5"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b/>
                <w:color w:val="000000"/>
              </w:rPr>
              <w:t xml:space="preserve">Наблюдение за погодой. </w:t>
            </w:r>
            <w:r w:rsidRPr="00F07016">
              <w:rPr>
                <w:rFonts w:ascii="Times New Roman" w:eastAsia="Times New Roman" w:hAnsi="Times New Roman" w:cs="Times New Roman"/>
                <w:color w:val="000000"/>
              </w:rPr>
              <w:t>Наблюдение за ветром. Внести вертушку, определить Сиду и направление ветра. Как мы можем еще определить силу ветра? Какой это ветер?  Сегодня дует теплый весенний ветерок. Солнце светит ярко, слепит глаза, прикрывает землю. Дует легкий ветерок, подгоняет детей к игре.  </w:t>
            </w:r>
          </w:p>
          <w:p w14:paraId="483FE067"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Художественное слово:  воет, свистит, ветки ломает, пыль поднимает, с ног всех сбивает, слышишь его, да не видишь (ветер).   Снег быстро тает, к мокрому лету.</w:t>
            </w:r>
          </w:p>
          <w:p w14:paraId="5590A56F"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Д/и «Угадай кто и где кричит?» - ориентация в пространстве.</w:t>
            </w:r>
          </w:p>
          <w:p w14:paraId="2927813F"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П/игра: «Воробьишки и кот»  - упражнять детей в прыжках.</w:t>
            </w:r>
          </w:p>
          <w:p w14:paraId="6B961345"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И/р по ФИЗО: ходьба змейкой.  </w:t>
            </w:r>
          </w:p>
          <w:p w14:paraId="776E1F8C" w14:textId="77777777" w:rsidR="00412068" w:rsidRPr="00F07016" w:rsidRDefault="00412068" w:rsidP="00316740">
            <w:pPr>
              <w:pStyle w:val="a5"/>
              <w:rPr>
                <w:rFonts w:ascii="Times New Roman" w:eastAsia="Times New Roman" w:hAnsi="Times New Roman" w:cs="Times New Roman"/>
                <w:color w:val="000000"/>
                <w:sz w:val="20"/>
                <w:szCs w:val="20"/>
              </w:rPr>
            </w:pPr>
            <w:r w:rsidRPr="00F07016">
              <w:rPr>
                <w:rFonts w:ascii="Times New Roman" w:eastAsia="Times New Roman" w:hAnsi="Times New Roman" w:cs="Times New Roman"/>
                <w:color w:val="000000"/>
              </w:rPr>
              <w:t>Труд. поручения: очистить от мусора веранду, собрать сухие ветки.</w:t>
            </w:r>
          </w:p>
          <w:p w14:paraId="56BD23D6" w14:textId="77777777" w:rsidR="00412068" w:rsidRPr="00F07016" w:rsidRDefault="00412068" w:rsidP="00316740">
            <w:pPr>
              <w:pStyle w:val="a5"/>
              <w:rPr>
                <w:rFonts w:ascii="Times New Roman" w:eastAsia="Calibri" w:hAnsi="Times New Roman" w:cs="Times New Roman"/>
              </w:rPr>
            </w:pPr>
            <w:r w:rsidRPr="00F07016">
              <w:rPr>
                <w:rFonts w:ascii="Times New Roman" w:eastAsia="Times New Roman" w:hAnsi="Times New Roman" w:cs="Times New Roman"/>
                <w:b/>
              </w:rPr>
              <w:t>Цель:</w:t>
            </w:r>
            <w:r w:rsidRPr="00F07016">
              <w:rPr>
                <w:rFonts w:ascii="Times New Roman" w:eastAsia="Calibri" w:hAnsi="Times New Roman" w:cs="Times New Roman"/>
              </w:rPr>
              <w:t xml:space="preserve"> Наблюдают,анализируют,сравнивают,различаютхарактерныепризнакипредметовиявленийвпроцессезнакомства сприродой. </w:t>
            </w:r>
            <w:r w:rsidRPr="00F07016">
              <w:rPr>
                <w:rFonts w:ascii="Times New Roman" w:eastAsia="Times New Roman" w:hAnsi="Times New Roman" w:cs="Times New Roman"/>
              </w:rPr>
              <w:t>(</w:t>
            </w:r>
            <w:r w:rsidRPr="00F07016">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p>
        </w:tc>
      </w:tr>
      <w:tr w:rsidR="00412068" w14:paraId="523246D1" w14:textId="77777777" w:rsidTr="00316740">
        <w:trPr>
          <w:gridAfter w:val="1"/>
          <w:wAfter w:w="23" w:type="dxa"/>
        </w:trPr>
        <w:tc>
          <w:tcPr>
            <w:tcW w:w="1950" w:type="dxa"/>
            <w:hideMark/>
          </w:tcPr>
          <w:p w14:paraId="00EA3194"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Возвращение с прогулки</w:t>
            </w:r>
          </w:p>
        </w:tc>
        <w:tc>
          <w:tcPr>
            <w:tcW w:w="13278" w:type="dxa"/>
            <w:gridSpan w:val="20"/>
            <w:hideMark/>
          </w:tcPr>
          <w:p w14:paraId="337CB4D6"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sz w:val="24"/>
                <w:szCs w:val="24"/>
                <w:lang w:val="kk-KZ"/>
              </w:rPr>
              <w:t>художественная, самостоятельная игровая деятельность</w:t>
            </w:r>
            <w:r>
              <w:rPr>
                <w:rFonts w:ascii="Times New Roman" w:hAnsi="Times New Roman" w:cs="Times New Roman"/>
                <w:sz w:val="24"/>
                <w:szCs w:val="24"/>
                <w:lang w:val="kk-KZ"/>
              </w:rPr>
              <w:t>)</w:t>
            </w:r>
          </w:p>
        </w:tc>
      </w:tr>
      <w:tr w:rsidR="00412068" w14:paraId="11AF6454" w14:textId="77777777" w:rsidTr="00316740">
        <w:trPr>
          <w:gridAfter w:val="1"/>
          <w:wAfter w:w="23" w:type="dxa"/>
        </w:trPr>
        <w:tc>
          <w:tcPr>
            <w:tcW w:w="1950" w:type="dxa"/>
            <w:hideMark/>
          </w:tcPr>
          <w:p w14:paraId="6DD3936E"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Обед</w:t>
            </w:r>
          </w:p>
        </w:tc>
        <w:tc>
          <w:tcPr>
            <w:tcW w:w="13278" w:type="dxa"/>
            <w:gridSpan w:val="20"/>
            <w:hideMark/>
          </w:tcPr>
          <w:p w14:paraId="68CBE0D7" w14:textId="77777777" w:rsidR="00412068" w:rsidRDefault="00412068" w:rsidP="00316740">
            <w:pPr>
              <w:rPr>
                <w:rFonts w:ascii="Times New Roman" w:hAnsi="Times New Roman" w:cs="Times New Roman"/>
                <w:color w:val="000000"/>
                <w:sz w:val="24"/>
                <w:szCs w:val="24"/>
              </w:rPr>
            </w:pPr>
            <w:r>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Pr>
                <w:rFonts w:ascii="Times New Roman" w:hAnsi="Times New Roman" w:cs="Times New Roman"/>
                <w:sz w:val="24"/>
                <w:szCs w:val="24"/>
                <w:lang w:val="kk-KZ"/>
              </w:rPr>
              <w:t>самообслуживаание, трудовая деятельность)</w:t>
            </w:r>
          </w:p>
          <w:p w14:paraId="707D77F0"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b/>
                <w:sz w:val="24"/>
                <w:szCs w:val="24"/>
                <w:lang w:val="kk-KZ"/>
              </w:rPr>
              <w:t>Работа дежурных</w:t>
            </w:r>
            <w:r>
              <w:rPr>
                <w:rFonts w:ascii="Times New Roman" w:hAnsi="Times New Roman" w:cs="Times New Roman"/>
                <w:sz w:val="24"/>
                <w:szCs w:val="24"/>
                <w:lang w:val="kk-KZ"/>
              </w:rPr>
              <w:t xml:space="preserve"> (раскладывание столовых приборов, салфеток)</w:t>
            </w:r>
          </w:p>
          <w:p w14:paraId="186F183E"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b/>
                <w:sz w:val="24"/>
                <w:szCs w:val="24"/>
                <w:lang w:val="kk-KZ"/>
              </w:rPr>
              <w:t>Гигиенические процедуры</w:t>
            </w:r>
          </w:p>
          <w:p w14:paraId="7901C548"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Мыло душистое, белое, мылкое</w:t>
            </w:r>
          </w:p>
          <w:p w14:paraId="53FA554A"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Мыло глядит на грязнулю с ухмылкою</w:t>
            </w:r>
          </w:p>
          <w:p w14:paraId="45A6D4B8"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Если б грязнулька вспомнил про мыло –</w:t>
            </w:r>
          </w:p>
          <w:p w14:paraId="2C3B72B5"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Мыло его , наконец бы, отмыло</w:t>
            </w:r>
            <w:r>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Pr>
                <w:rFonts w:ascii="Times New Roman" w:hAnsi="Times New Roman" w:cs="Times New Roman"/>
                <w:b/>
                <w:sz w:val="24"/>
                <w:szCs w:val="24"/>
                <w:lang w:val="kk-KZ"/>
              </w:rPr>
              <w:t>Сл.минимум: су, орамал, сабын.</w:t>
            </w:r>
          </w:p>
          <w:p w14:paraId="7FAC57C0"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b/>
                <w:sz w:val="24"/>
                <w:szCs w:val="24"/>
                <w:lang w:val="kk-KZ"/>
              </w:rPr>
              <w:t>Прием пищи</w:t>
            </w:r>
            <w:r>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Pr>
                <w:rFonts w:ascii="Times New Roman" w:hAnsi="Times New Roman" w:cs="Times New Roman"/>
                <w:color w:val="000000"/>
                <w:sz w:val="24"/>
                <w:szCs w:val="24"/>
              </w:rPr>
              <w:t xml:space="preserve"> Соблюдают первоначальные навыки личной гигиены</w:t>
            </w:r>
            <w:r>
              <w:rPr>
                <w:rFonts w:ascii="Times New Roman" w:hAnsi="Times New Roman" w:cs="Times New Roman"/>
                <w:b/>
                <w:color w:val="000000"/>
                <w:sz w:val="24"/>
                <w:szCs w:val="24"/>
              </w:rPr>
              <w:t>.</w:t>
            </w:r>
            <w:r>
              <w:rPr>
                <w:rFonts w:ascii="Times New Roman" w:hAnsi="Times New Roman" w:cs="Times New Roman"/>
                <w:b/>
                <w:sz w:val="24"/>
                <w:szCs w:val="24"/>
                <w:lang w:val="kk-KZ"/>
              </w:rPr>
              <w:t xml:space="preserve"> Сл.минимум: сорпа,нан, котлет</w:t>
            </w:r>
            <w:r>
              <w:rPr>
                <w:rFonts w:ascii="Times New Roman" w:hAnsi="Times New Roman" w:cs="Times New Roman"/>
                <w:sz w:val="24"/>
                <w:szCs w:val="24"/>
                <w:lang w:val="kk-KZ"/>
              </w:rPr>
              <w:t>.</w:t>
            </w:r>
          </w:p>
        </w:tc>
      </w:tr>
      <w:tr w:rsidR="00412068" w14:paraId="1FDED97E" w14:textId="77777777" w:rsidTr="00316740">
        <w:trPr>
          <w:gridAfter w:val="1"/>
          <w:wAfter w:w="23" w:type="dxa"/>
        </w:trPr>
        <w:tc>
          <w:tcPr>
            <w:tcW w:w="1950" w:type="dxa"/>
            <w:hideMark/>
          </w:tcPr>
          <w:p w14:paraId="10A89C7F"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Дневной сон</w:t>
            </w:r>
          </w:p>
        </w:tc>
        <w:tc>
          <w:tcPr>
            <w:tcW w:w="13278" w:type="dxa"/>
            <w:gridSpan w:val="20"/>
            <w:hideMark/>
          </w:tcPr>
          <w:p w14:paraId="2F886D88"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Создание благоприятной обстановки  для спокойного сна детей (</w:t>
            </w:r>
            <w:r>
              <w:rPr>
                <w:rFonts w:ascii="Times New Roman" w:hAnsi="Times New Roman" w:cs="Times New Roman"/>
                <w:b/>
                <w:sz w:val="24"/>
                <w:szCs w:val="24"/>
                <w:lang w:val="kk-KZ"/>
              </w:rPr>
              <w:t>слушание спокойной музыки</w:t>
            </w:r>
            <w:r>
              <w:rPr>
                <w:rFonts w:ascii="Times New Roman" w:hAnsi="Times New Roman" w:cs="Times New Roman"/>
                <w:sz w:val="24"/>
                <w:szCs w:val="24"/>
                <w:lang w:val="kk-KZ"/>
              </w:rPr>
              <w:t>). Чтение книг, журналов (</w:t>
            </w:r>
            <w:r>
              <w:rPr>
                <w:rFonts w:ascii="Times New Roman" w:hAnsi="Times New Roman" w:cs="Times New Roman"/>
                <w:b/>
                <w:sz w:val="24"/>
                <w:szCs w:val="24"/>
                <w:lang w:val="kk-KZ"/>
              </w:rPr>
              <w:t>художественая  деятельность</w:t>
            </w:r>
            <w:r>
              <w:rPr>
                <w:rFonts w:ascii="Times New Roman" w:hAnsi="Times New Roman" w:cs="Times New Roman"/>
                <w:sz w:val="24"/>
                <w:szCs w:val="24"/>
                <w:lang w:val="kk-KZ"/>
              </w:rPr>
              <w:t>).</w:t>
            </w:r>
          </w:p>
        </w:tc>
      </w:tr>
      <w:tr w:rsidR="00412068" w14:paraId="56238706" w14:textId="77777777" w:rsidTr="00316740">
        <w:trPr>
          <w:gridAfter w:val="1"/>
          <w:wAfter w:w="23" w:type="dxa"/>
        </w:trPr>
        <w:tc>
          <w:tcPr>
            <w:tcW w:w="1950" w:type="dxa"/>
            <w:hideMark/>
          </w:tcPr>
          <w:p w14:paraId="434A7D82"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Постепенный подьем, оздоровительные процедуры</w:t>
            </w:r>
          </w:p>
        </w:tc>
        <w:tc>
          <w:tcPr>
            <w:tcW w:w="13278" w:type="dxa"/>
            <w:gridSpan w:val="20"/>
            <w:hideMark/>
          </w:tcPr>
          <w:p w14:paraId="1BBDA9B0"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Pr>
                <w:rFonts w:ascii="Times New Roman" w:hAnsi="Times New Roman" w:cs="Times New Roman"/>
                <w:b/>
                <w:sz w:val="24"/>
                <w:szCs w:val="24"/>
                <w:lang w:val="kk-KZ"/>
              </w:rPr>
              <w:t>физическая активность</w:t>
            </w:r>
            <w:r>
              <w:rPr>
                <w:rFonts w:ascii="Times New Roman" w:hAnsi="Times New Roman" w:cs="Times New Roman"/>
                <w:sz w:val="24"/>
                <w:szCs w:val="24"/>
                <w:lang w:val="kk-KZ"/>
              </w:rPr>
              <w:t>)</w:t>
            </w:r>
          </w:p>
        </w:tc>
      </w:tr>
      <w:tr w:rsidR="00412068" w14:paraId="10913E0C" w14:textId="77777777" w:rsidTr="00316740">
        <w:trPr>
          <w:gridAfter w:val="1"/>
          <w:wAfter w:w="23" w:type="dxa"/>
        </w:trPr>
        <w:tc>
          <w:tcPr>
            <w:tcW w:w="1950" w:type="dxa"/>
            <w:hideMark/>
          </w:tcPr>
          <w:p w14:paraId="2BFFD2F6"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Полдник</w:t>
            </w:r>
          </w:p>
        </w:tc>
        <w:tc>
          <w:tcPr>
            <w:tcW w:w="13278" w:type="dxa"/>
            <w:gridSpan w:val="20"/>
            <w:hideMark/>
          </w:tcPr>
          <w:p w14:paraId="104D02C8"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завтраком (</w:t>
            </w:r>
            <w:r>
              <w:rPr>
                <w:rFonts w:ascii="Times New Roman" w:hAnsi="Times New Roman" w:cs="Times New Roman"/>
                <w:b/>
                <w:sz w:val="24"/>
                <w:szCs w:val="24"/>
                <w:lang w:val="kk-KZ"/>
              </w:rPr>
              <w:t>культурно-гигиенические навыки</w:t>
            </w:r>
            <w:r>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75707D35"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 xml:space="preserve">Пышка , лепешка в печи сидела, </w:t>
            </w:r>
          </w:p>
          <w:p w14:paraId="77805030"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На нас глядела, в рот захотела (</w:t>
            </w:r>
            <w:r>
              <w:rPr>
                <w:rFonts w:ascii="Times New Roman" w:hAnsi="Times New Roman" w:cs="Times New Roman"/>
                <w:b/>
                <w:sz w:val="24"/>
                <w:szCs w:val="24"/>
                <w:lang w:val="kk-KZ"/>
              </w:rPr>
              <w:t>развитие речи</w:t>
            </w:r>
            <w:r>
              <w:rPr>
                <w:rFonts w:ascii="Times New Roman" w:hAnsi="Times New Roman" w:cs="Times New Roman"/>
                <w:sz w:val="24"/>
                <w:szCs w:val="24"/>
                <w:lang w:val="kk-KZ"/>
              </w:rPr>
              <w:t>).Сл.минимум: айран,сүт.</w:t>
            </w:r>
          </w:p>
        </w:tc>
      </w:tr>
      <w:tr w:rsidR="00412068" w14:paraId="3547FFA8" w14:textId="77777777" w:rsidTr="00316740">
        <w:tc>
          <w:tcPr>
            <w:tcW w:w="1950" w:type="dxa"/>
            <w:hideMark/>
          </w:tcPr>
          <w:p w14:paraId="2F060889"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деятельность</w:t>
            </w:r>
          </w:p>
        </w:tc>
        <w:tc>
          <w:tcPr>
            <w:tcW w:w="2693" w:type="dxa"/>
            <w:gridSpan w:val="4"/>
            <w:hideMark/>
          </w:tcPr>
          <w:p w14:paraId="15822FC3" w14:textId="77777777" w:rsidR="00412068" w:rsidRPr="00BE5438" w:rsidRDefault="00412068" w:rsidP="00316740">
            <w:pPr>
              <w:contextualSpacing/>
              <w:rPr>
                <w:rFonts w:ascii="Times New Roman" w:hAnsi="Times New Roman" w:cs="Times New Roman"/>
                <w:b/>
                <w:sz w:val="24"/>
                <w:szCs w:val="24"/>
              </w:rPr>
            </w:pPr>
            <w:r w:rsidRPr="00BE5438">
              <w:rPr>
                <w:rFonts w:ascii="Times New Roman" w:hAnsi="Times New Roman" w:cs="Times New Roman"/>
                <w:b/>
                <w:sz w:val="24"/>
                <w:szCs w:val="24"/>
              </w:rPr>
              <w:t>Подготовительная группа</w:t>
            </w:r>
          </w:p>
          <w:p w14:paraId="3E6F03F6" w14:textId="77777777" w:rsidR="00412068" w:rsidRPr="009660C6" w:rsidRDefault="00412068" w:rsidP="00316740">
            <w:pPr>
              <w:rPr>
                <w:rFonts w:ascii="Times New Roman" w:hAnsi="Times New Roman" w:cs="Times New Roman"/>
                <w:sz w:val="24"/>
                <w:szCs w:val="24"/>
              </w:rPr>
            </w:pPr>
            <w:r w:rsidRPr="009660C6">
              <w:rPr>
                <w:rFonts w:ascii="Times New Roman" w:hAnsi="Times New Roman" w:cs="Times New Roman"/>
                <w:b/>
                <w:sz w:val="24"/>
                <w:szCs w:val="24"/>
              </w:rPr>
              <w:t>Тема: Скворец (выложить семечками)</w:t>
            </w:r>
          </w:p>
          <w:p w14:paraId="43F7D014" w14:textId="77777777" w:rsidR="00412068" w:rsidRPr="009660C6" w:rsidRDefault="00412068" w:rsidP="00316740">
            <w:pPr>
              <w:shd w:val="clear" w:color="auto" w:fill="FFFFFF"/>
              <w:rPr>
                <w:rFonts w:ascii="Times New Roman" w:hAnsi="Times New Roman" w:cs="Times New Roman"/>
                <w:sz w:val="24"/>
                <w:szCs w:val="24"/>
              </w:rPr>
            </w:pPr>
            <w:r w:rsidRPr="009660C6">
              <w:rPr>
                <w:rFonts w:ascii="Times New Roman" w:hAnsi="Times New Roman" w:cs="Times New Roman"/>
                <w:b/>
                <w:sz w:val="24"/>
                <w:szCs w:val="24"/>
              </w:rPr>
              <w:t xml:space="preserve">Цель. </w:t>
            </w:r>
            <w:r w:rsidRPr="009660C6">
              <w:rPr>
                <w:rFonts w:ascii="Times New Roman" w:hAnsi="Times New Roman" w:cs="Times New Roman"/>
                <w:sz w:val="24"/>
                <w:szCs w:val="24"/>
              </w:rPr>
              <w:t>Формировать у детей навыки ручной умелости.</w:t>
            </w:r>
          </w:p>
          <w:p w14:paraId="14F675B2" w14:textId="77777777" w:rsidR="00412068" w:rsidRPr="00BE5438" w:rsidRDefault="00412068" w:rsidP="00316740">
            <w:pPr>
              <w:pStyle w:val="a8"/>
              <w:ind w:left="0" w:right="845"/>
              <w:rPr>
                <w:sz w:val="24"/>
                <w:szCs w:val="24"/>
                <w:lang w:val="kk-KZ"/>
              </w:rPr>
            </w:pPr>
            <w:r w:rsidRPr="00BE5438">
              <w:rPr>
                <w:b/>
                <w:sz w:val="24"/>
                <w:szCs w:val="24"/>
                <w:u w:val="single"/>
                <w:lang w:val="kk-KZ"/>
              </w:rPr>
              <w:t>Тілге бойлау</w:t>
            </w:r>
            <w:r w:rsidRPr="00BE5438">
              <w:rPr>
                <w:b/>
                <w:sz w:val="24"/>
                <w:szCs w:val="24"/>
                <w:u w:val="single"/>
              </w:rPr>
              <w:t>(Словарный минимум):</w:t>
            </w:r>
            <w:r w:rsidRPr="00BE5438">
              <w:rPr>
                <w:b/>
                <w:sz w:val="24"/>
                <w:szCs w:val="24"/>
                <w:u w:val="single"/>
                <w:lang w:val="kk-KZ"/>
              </w:rPr>
              <w:t xml:space="preserve"> </w:t>
            </w:r>
            <w:r w:rsidRPr="009660C6">
              <w:rPr>
                <w:rFonts w:eastAsiaTheme="minorEastAsia"/>
                <w:b/>
                <w:sz w:val="24"/>
                <w:szCs w:val="24"/>
                <w:lang w:val="kk-KZ" w:eastAsia="ru-RU"/>
              </w:rPr>
              <w:t>қараторғай</w:t>
            </w:r>
          </w:p>
        </w:tc>
        <w:tc>
          <w:tcPr>
            <w:tcW w:w="2553" w:type="dxa"/>
            <w:gridSpan w:val="5"/>
            <w:hideMark/>
          </w:tcPr>
          <w:p w14:paraId="4E0DECC1" w14:textId="77777777" w:rsidR="00412068" w:rsidRPr="001E3218" w:rsidRDefault="00412068" w:rsidP="00316740">
            <w:pPr>
              <w:rPr>
                <w:rFonts w:ascii="Times New Roman" w:hAnsi="Times New Roman" w:cs="Times New Roman"/>
                <w:b/>
              </w:rPr>
            </w:pPr>
            <w:r w:rsidRPr="001E3218">
              <w:rPr>
                <w:rFonts w:ascii="Times New Roman" w:hAnsi="Times New Roman" w:cs="Times New Roman"/>
                <w:b/>
              </w:rPr>
              <w:t>Тема: №5"Опасные места на улице"</w:t>
            </w:r>
          </w:p>
          <w:p w14:paraId="07407FB5" w14:textId="77777777" w:rsidR="00412068" w:rsidRPr="00BE5438" w:rsidRDefault="00412068" w:rsidP="00316740">
            <w:pPr>
              <w:rPr>
                <w:rFonts w:ascii="Times New Roman" w:hAnsi="Times New Roman" w:cs="Times New Roman"/>
              </w:rPr>
            </w:pPr>
            <w:r w:rsidRPr="00BE5438">
              <w:rPr>
                <w:rFonts w:ascii="Times New Roman" w:hAnsi="Times New Roman" w:cs="Times New Roman"/>
              </w:rPr>
              <w:t>Цель; Научить детей правилами безопаности на улице.</w:t>
            </w:r>
          </w:p>
          <w:p w14:paraId="50700331" w14:textId="77777777" w:rsidR="00412068" w:rsidRPr="00BE5438" w:rsidRDefault="00412068" w:rsidP="00316740">
            <w:pPr>
              <w:rPr>
                <w:rFonts w:ascii="Times New Roman" w:eastAsia="Times New Roman" w:hAnsi="Times New Roman" w:cs="Times New Roman"/>
                <w:bCs/>
                <w:color w:val="000000"/>
                <w:sz w:val="24"/>
                <w:szCs w:val="24"/>
                <w:lang w:val="kk-KZ"/>
              </w:rPr>
            </w:pPr>
            <w:r w:rsidRPr="00BE5438">
              <w:rPr>
                <w:rFonts w:ascii="Times New Roman" w:hAnsi="Times New Roman" w:cs="Times New Roman"/>
                <w:b/>
                <w:sz w:val="24"/>
                <w:szCs w:val="24"/>
                <w:u w:val="single"/>
                <w:lang w:val="kk-KZ"/>
              </w:rPr>
              <w:t>Тілге бойлау</w:t>
            </w:r>
            <w:r w:rsidRPr="00BE5438">
              <w:rPr>
                <w:rFonts w:ascii="Times New Roman" w:hAnsi="Times New Roman" w:cs="Times New Roman"/>
                <w:b/>
                <w:sz w:val="24"/>
                <w:szCs w:val="24"/>
                <w:u w:val="single"/>
              </w:rPr>
              <w:t>(Словарный минимум):</w:t>
            </w:r>
            <w:r w:rsidRPr="00BE5438">
              <w:rPr>
                <w:rFonts w:ascii="Times New Roman" w:hAnsi="Times New Roman" w:cs="Times New Roman"/>
                <w:b/>
                <w:sz w:val="24"/>
                <w:szCs w:val="24"/>
                <w:u w:val="single"/>
                <w:lang w:val="kk-KZ"/>
              </w:rPr>
              <w:t xml:space="preserve"> </w:t>
            </w:r>
            <w:r w:rsidRPr="00BE5438">
              <w:rPr>
                <w:rFonts w:ascii="Times New Roman" w:hAnsi="Times New Roman" w:cs="Times New Roman"/>
                <w:b/>
                <w:sz w:val="24"/>
                <w:szCs w:val="24"/>
                <w:lang w:val="kk-KZ"/>
              </w:rPr>
              <w:t>Мен ,  қауіпсіздік</w:t>
            </w:r>
            <w:r w:rsidRPr="00BE5438">
              <w:rPr>
                <w:rFonts w:ascii="Times New Roman" w:hAnsi="Times New Roman" w:cs="Times New Roman"/>
                <w:b/>
                <w:sz w:val="24"/>
                <w:szCs w:val="24"/>
              </w:rPr>
              <w:t>.</w:t>
            </w:r>
          </w:p>
        </w:tc>
        <w:tc>
          <w:tcPr>
            <w:tcW w:w="2977" w:type="dxa"/>
            <w:gridSpan w:val="5"/>
          </w:tcPr>
          <w:p w14:paraId="743750BB" w14:textId="77777777" w:rsidR="00412068" w:rsidRDefault="00412068" w:rsidP="00316740">
            <w:pPr>
              <w:rPr>
                <w:rFonts w:ascii="Times New Roman" w:eastAsia="Times New Roman" w:hAnsi="Times New Roman" w:cs="Times New Roman"/>
                <w:b/>
                <w:color w:val="000000"/>
                <w:sz w:val="24"/>
                <w:szCs w:val="24"/>
              </w:rPr>
            </w:pPr>
            <w:r w:rsidRPr="00BE5438">
              <w:rPr>
                <w:rFonts w:ascii="Times New Roman" w:hAnsi="Times New Roman" w:cs="Times New Roman"/>
                <w:b/>
                <w:color w:val="000000" w:themeColor="text1"/>
                <w:sz w:val="24"/>
                <w:szCs w:val="24"/>
                <w:lang w:val="kk-KZ"/>
              </w:rPr>
              <w:t>(</w:t>
            </w:r>
            <w:r w:rsidRPr="00BE5438">
              <w:rPr>
                <w:rFonts w:ascii="Times New Roman" w:hAnsi="Times New Roman" w:cs="Times New Roman"/>
                <w:b/>
                <w:color w:val="000000" w:themeColor="text1"/>
                <w:sz w:val="24"/>
                <w:szCs w:val="24"/>
              </w:rPr>
              <w:t>Сюжетно-ролевая игра)</w:t>
            </w:r>
            <w:r w:rsidRPr="00BE5438">
              <w:rPr>
                <w:rFonts w:ascii="Times New Roman" w:hAnsi="Times New Roman" w:cs="Times New Roman"/>
                <w:color w:val="000000" w:themeColor="text1"/>
                <w:sz w:val="24"/>
                <w:szCs w:val="24"/>
              </w:rPr>
              <w:t xml:space="preserve">                         </w:t>
            </w:r>
            <w:r>
              <w:rPr>
                <w:rFonts w:ascii="Times New Roman" w:eastAsia="Times New Roman" w:hAnsi="Times New Roman" w:cs="Times New Roman"/>
                <w:b/>
                <w:color w:val="000000"/>
                <w:sz w:val="24"/>
                <w:szCs w:val="24"/>
              </w:rPr>
              <w:t>Д/И «Что больше?»</w:t>
            </w:r>
          </w:p>
          <w:p w14:paraId="0920FF49" w14:textId="77777777" w:rsidR="00412068" w:rsidRDefault="00412068" w:rsidP="00316740">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Цель: </w:t>
            </w:r>
            <w:r>
              <w:rPr>
                <w:rFonts w:ascii="Times New Roman" w:eastAsia="Times New Roman" w:hAnsi="Times New Roman" w:cs="Times New Roman"/>
                <w:bCs/>
                <w:color w:val="000000"/>
                <w:sz w:val="24"/>
                <w:szCs w:val="24"/>
              </w:rPr>
              <w:t>Понимают, что множество больше части, а часть меньше целого множества</w:t>
            </w:r>
          </w:p>
          <w:p w14:paraId="51EE55FB" w14:textId="77777777" w:rsidR="00412068" w:rsidRPr="00BE5438" w:rsidRDefault="00412068" w:rsidP="00316740">
            <w:pPr>
              <w:spacing w:line="252" w:lineRule="auto"/>
              <w:rPr>
                <w:rFonts w:ascii="Times New Roman" w:hAnsi="Times New Roman" w:cs="Times New Roman"/>
                <w:b/>
                <w:sz w:val="24"/>
                <w:szCs w:val="24"/>
              </w:rPr>
            </w:pPr>
            <w:r w:rsidRPr="00BE5438">
              <w:rPr>
                <w:rFonts w:ascii="Times New Roman" w:hAnsi="Times New Roman" w:cs="Times New Roman"/>
                <w:b/>
                <w:sz w:val="24"/>
                <w:szCs w:val="24"/>
                <w:u w:val="single"/>
                <w:lang w:val="kk-KZ"/>
              </w:rPr>
              <w:t>Тілге бойлау</w:t>
            </w:r>
            <w:r w:rsidRPr="00BE5438">
              <w:rPr>
                <w:rFonts w:ascii="Times New Roman" w:hAnsi="Times New Roman" w:cs="Times New Roman"/>
                <w:b/>
                <w:sz w:val="24"/>
                <w:szCs w:val="24"/>
                <w:u w:val="single"/>
              </w:rPr>
              <w:t>(Словарный минимум</w:t>
            </w:r>
            <w:r w:rsidRPr="00BE5438">
              <w:rPr>
                <w:rFonts w:ascii="Times New Roman" w:hAnsi="Times New Roman" w:cs="Times New Roman"/>
                <w:b/>
                <w:sz w:val="24"/>
                <w:szCs w:val="24"/>
              </w:rPr>
              <w:t>):</w:t>
            </w:r>
            <w:r w:rsidRPr="00BE5438">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rPr>
              <w:t>көп</w:t>
            </w:r>
          </w:p>
        </w:tc>
        <w:tc>
          <w:tcPr>
            <w:tcW w:w="2693" w:type="dxa"/>
            <w:gridSpan w:val="5"/>
          </w:tcPr>
          <w:p w14:paraId="3F655C72" w14:textId="77777777" w:rsidR="00412068" w:rsidRPr="00BE5438" w:rsidRDefault="00412068" w:rsidP="00316740">
            <w:pPr>
              <w:contextualSpacing/>
              <w:rPr>
                <w:rFonts w:ascii="Times New Roman" w:hAnsi="Times New Roman" w:cs="Times New Roman"/>
                <w:b/>
                <w:sz w:val="24"/>
                <w:szCs w:val="24"/>
              </w:rPr>
            </w:pPr>
            <w:r w:rsidRPr="00BE5438">
              <w:rPr>
                <w:rFonts w:ascii="Times New Roman" w:hAnsi="Times New Roman" w:cs="Times New Roman"/>
                <w:b/>
                <w:sz w:val="24"/>
                <w:szCs w:val="24"/>
              </w:rPr>
              <w:t>Экологическое воспитание</w:t>
            </w:r>
          </w:p>
          <w:p w14:paraId="2E984839" w14:textId="77777777" w:rsidR="00412068" w:rsidRPr="003D49A6" w:rsidRDefault="00412068" w:rsidP="00316740">
            <w:pPr>
              <w:contextualSpacing/>
              <w:rPr>
                <w:rFonts w:ascii="Times New Roman" w:hAnsi="Times New Roman" w:cs="Times New Roman"/>
                <w:sz w:val="24"/>
                <w:szCs w:val="24"/>
              </w:rPr>
            </w:pPr>
            <w:r w:rsidRPr="003D49A6">
              <w:rPr>
                <w:rFonts w:ascii="Times New Roman" w:hAnsi="Times New Roman" w:cs="Times New Roman"/>
                <w:sz w:val="24"/>
                <w:szCs w:val="24"/>
              </w:rPr>
              <w:t>Опыт «Поиск воздуха»</w:t>
            </w:r>
          </w:p>
          <w:p w14:paraId="23177F23" w14:textId="77777777" w:rsidR="00412068" w:rsidRPr="003D49A6" w:rsidRDefault="00412068" w:rsidP="00316740">
            <w:pPr>
              <w:contextualSpacing/>
              <w:rPr>
                <w:rFonts w:ascii="Times New Roman" w:hAnsi="Times New Roman" w:cs="Times New Roman"/>
                <w:bCs/>
                <w:color w:val="000000"/>
                <w:sz w:val="24"/>
                <w:szCs w:val="24"/>
              </w:rPr>
            </w:pPr>
            <w:r w:rsidRPr="003D49A6">
              <w:rPr>
                <w:rFonts w:ascii="Times New Roman" w:hAnsi="Times New Roman" w:cs="Times New Roman"/>
                <w:sz w:val="24"/>
                <w:szCs w:val="24"/>
              </w:rPr>
              <w:t xml:space="preserve">Цель: </w:t>
            </w:r>
            <w:r w:rsidRPr="003D49A6">
              <w:rPr>
                <w:rFonts w:ascii="Times New Roman" w:hAnsi="Times New Roman" w:cs="Times New Roman"/>
                <w:sz w:val="24"/>
                <w:szCs w:val="24"/>
                <w:lang w:val="kk-KZ"/>
              </w:rPr>
              <w:t xml:space="preserve">имеют </w:t>
            </w:r>
            <w:r w:rsidRPr="003D49A6">
              <w:rPr>
                <w:rFonts w:ascii="Times New Roman" w:hAnsi="Times New Roman" w:cs="Times New Roman"/>
                <w:sz w:val="24"/>
                <w:szCs w:val="24"/>
              </w:rPr>
              <w:t xml:space="preserve"> представления о свойствах воздуха.</w:t>
            </w:r>
          </w:p>
          <w:p w14:paraId="57751FAE" w14:textId="77777777" w:rsidR="00412068" w:rsidRPr="00BE5438" w:rsidRDefault="00412068" w:rsidP="00316740">
            <w:pPr>
              <w:contextualSpacing/>
              <w:rPr>
                <w:rFonts w:ascii="Times New Roman" w:hAnsi="Times New Roman" w:cs="Times New Roman"/>
                <w:b/>
                <w:sz w:val="24"/>
                <w:szCs w:val="24"/>
                <w:u w:val="single"/>
                <w:lang w:val="kk-KZ"/>
              </w:rPr>
            </w:pPr>
            <w:r w:rsidRPr="00BE5438">
              <w:rPr>
                <w:rFonts w:ascii="Times New Roman" w:hAnsi="Times New Roman" w:cs="Times New Roman"/>
                <w:b/>
                <w:color w:val="000000"/>
                <w:sz w:val="24"/>
                <w:szCs w:val="24"/>
              </w:rPr>
              <w:t>(исследовательская, познавательная деятельность)</w:t>
            </w:r>
          </w:p>
          <w:p w14:paraId="434D385E" w14:textId="77777777" w:rsidR="00412068" w:rsidRPr="00BE5438" w:rsidRDefault="00412068" w:rsidP="00316740">
            <w:pPr>
              <w:contextualSpacing/>
              <w:rPr>
                <w:rFonts w:ascii="Times New Roman" w:eastAsia="Times New Roman" w:hAnsi="Times New Roman" w:cs="Times New Roman"/>
                <w:color w:val="000000"/>
                <w:sz w:val="24"/>
                <w:szCs w:val="24"/>
                <w:lang w:val="kk-KZ"/>
              </w:rPr>
            </w:pPr>
            <w:r w:rsidRPr="00BE5438">
              <w:rPr>
                <w:rFonts w:ascii="Times New Roman" w:hAnsi="Times New Roman" w:cs="Times New Roman"/>
                <w:b/>
                <w:sz w:val="24"/>
                <w:szCs w:val="24"/>
                <w:u w:val="single"/>
                <w:lang w:val="kk-KZ"/>
              </w:rPr>
              <w:t>Тілге бойлау</w:t>
            </w:r>
            <w:r w:rsidRPr="00BE5438">
              <w:rPr>
                <w:rFonts w:ascii="Times New Roman" w:hAnsi="Times New Roman" w:cs="Times New Roman"/>
                <w:b/>
                <w:sz w:val="24"/>
                <w:szCs w:val="24"/>
                <w:u w:val="single"/>
              </w:rPr>
              <w:t>(Словарный минимум</w:t>
            </w:r>
            <w:r w:rsidRPr="00BE5438">
              <w:rPr>
                <w:rFonts w:ascii="Times New Roman" w:hAnsi="Times New Roman" w:cs="Times New Roman"/>
                <w:b/>
                <w:sz w:val="24"/>
                <w:szCs w:val="24"/>
              </w:rPr>
              <w:t>):</w:t>
            </w:r>
            <w:r w:rsidRPr="00BE5438">
              <w:rPr>
                <w:rFonts w:ascii="Times New Roman" w:hAnsi="Times New Roman" w:cs="Times New Roman"/>
                <w:b/>
                <w:sz w:val="24"/>
                <w:szCs w:val="24"/>
                <w:lang w:val="kk-KZ"/>
              </w:rPr>
              <w:t xml:space="preserve">  ауа</w:t>
            </w:r>
          </w:p>
          <w:p w14:paraId="0478460B" w14:textId="77777777" w:rsidR="00412068" w:rsidRPr="00BE5438" w:rsidRDefault="00412068" w:rsidP="00316740">
            <w:pPr>
              <w:contextualSpacing/>
              <w:rPr>
                <w:rFonts w:ascii="Times New Roman" w:eastAsia="Times New Roman" w:hAnsi="Times New Roman" w:cs="Times New Roman"/>
                <w:color w:val="000000"/>
                <w:sz w:val="24"/>
                <w:szCs w:val="24"/>
              </w:rPr>
            </w:pPr>
          </w:p>
        </w:tc>
        <w:tc>
          <w:tcPr>
            <w:tcW w:w="2385" w:type="dxa"/>
            <w:gridSpan w:val="2"/>
          </w:tcPr>
          <w:p w14:paraId="1523C9F3" w14:textId="77777777" w:rsidR="00412068" w:rsidRDefault="00412068" w:rsidP="00316740">
            <w:pPr>
              <w:spacing w:before="100" w:beforeAutospacing="1" w:after="100" w:afterAutospacing="1"/>
              <w:rPr>
                <w:rFonts w:ascii="Times New Roman" w:eastAsia="Times New Roman" w:hAnsi="Times New Roman" w:cs="Times New Roman"/>
                <w:color w:val="000000"/>
                <w:sz w:val="24"/>
                <w:szCs w:val="24"/>
              </w:rPr>
            </w:pPr>
            <w:r>
              <w:rPr>
                <w:rFonts w:ascii="Times New Roman" w:hAnsi="Times New Roman" w:cs="Times New Roman"/>
                <w:b/>
                <w:sz w:val="24"/>
                <w:szCs w:val="24"/>
                <w:lang w:val="kk-KZ"/>
              </w:rPr>
              <w:t>книжный калейдоскоп:</w:t>
            </w:r>
            <w:r>
              <w:rPr>
                <w:rFonts w:ascii="Times New Roman" w:eastAsia="Times New Roman" w:hAnsi="Times New Roman" w:cs="Times New Roman"/>
                <w:color w:val="000000"/>
                <w:sz w:val="24"/>
                <w:szCs w:val="24"/>
              </w:rPr>
              <w:t xml:space="preserve"> </w:t>
            </w:r>
          </w:p>
          <w:p w14:paraId="19071A5D" w14:textId="77777777" w:rsidR="00412068" w:rsidRPr="00F07016" w:rsidRDefault="00412068" w:rsidP="00316740">
            <w:pPr>
              <w:pStyle w:val="a5"/>
              <w:rPr>
                <w:rFonts w:ascii="Times New Roman" w:eastAsia="Times New Roman" w:hAnsi="Times New Roman" w:cs="Times New Roman"/>
                <w:b/>
                <w:color w:val="000000"/>
                <w:lang w:val="kk-KZ"/>
              </w:rPr>
            </w:pPr>
            <w:r>
              <w:rPr>
                <w:rFonts w:eastAsia="Times New Roman"/>
              </w:rPr>
              <w:t xml:space="preserve">Поделки детей и родителей на тему басни «Ворона и Лисица». </w:t>
            </w:r>
            <w:r>
              <w:rPr>
                <w:color w:val="000000"/>
                <w:shd w:val="clear" w:color="auto" w:fill="FFFFFF"/>
                <w:lang w:val="kk-KZ"/>
              </w:rPr>
              <w:t>(</w:t>
            </w:r>
            <w:r w:rsidRPr="00F07016">
              <w:rPr>
                <w:rFonts w:ascii="Times New Roman" w:hAnsi="Times New Roman" w:cs="Times New Roman"/>
                <w:b/>
                <w:color w:val="000000"/>
                <w:shd w:val="clear" w:color="auto" w:fill="FFFFFF"/>
                <w:lang w:val="kk-KZ"/>
              </w:rPr>
              <w:t>художественная литература</w:t>
            </w:r>
            <w:r w:rsidRPr="00F07016">
              <w:rPr>
                <w:rFonts w:ascii="Times New Roman" w:hAnsi="Times New Roman" w:cs="Times New Roman"/>
                <w:b/>
                <w:lang w:val="kk-KZ"/>
              </w:rPr>
              <w:t xml:space="preserve"> познавательная, коммуникативная деятельность)</w:t>
            </w:r>
          </w:p>
          <w:p w14:paraId="408B2645" w14:textId="77777777" w:rsidR="00412068" w:rsidRPr="00BE5438" w:rsidRDefault="00412068" w:rsidP="00316740">
            <w:pPr>
              <w:pStyle w:val="a5"/>
            </w:pPr>
            <w:r w:rsidRPr="00F07016">
              <w:rPr>
                <w:rFonts w:ascii="Times New Roman" w:hAnsi="Times New Roman" w:cs="Times New Roman"/>
                <w:b/>
                <w:lang w:val="kk-KZ"/>
              </w:rPr>
              <w:t>Сл.мимнимум:  ертертегі</w:t>
            </w:r>
          </w:p>
        </w:tc>
      </w:tr>
      <w:tr w:rsidR="00412068" w14:paraId="0DE3EEDB" w14:textId="77777777" w:rsidTr="00316740">
        <w:trPr>
          <w:gridAfter w:val="1"/>
          <w:wAfter w:w="23" w:type="dxa"/>
          <w:trHeight w:val="776"/>
        </w:trPr>
        <w:tc>
          <w:tcPr>
            <w:tcW w:w="1950" w:type="dxa"/>
            <w:vMerge w:val="restart"/>
          </w:tcPr>
          <w:p w14:paraId="26279AA9"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Индивидуальная работа с детьми</w:t>
            </w:r>
          </w:p>
          <w:p w14:paraId="58651BEF" w14:textId="77777777" w:rsidR="00412068" w:rsidRDefault="00412068" w:rsidP="00316740">
            <w:pPr>
              <w:rPr>
                <w:rFonts w:ascii="Times New Roman" w:hAnsi="Times New Roman" w:cs="Times New Roman"/>
                <w:b/>
                <w:sz w:val="24"/>
                <w:szCs w:val="24"/>
                <w:lang w:val="kk-KZ"/>
              </w:rPr>
            </w:pPr>
          </w:p>
        </w:tc>
        <w:tc>
          <w:tcPr>
            <w:tcW w:w="13278" w:type="dxa"/>
            <w:gridSpan w:val="20"/>
            <w:hideMark/>
          </w:tcPr>
          <w:p w14:paraId="39ED9829" w14:textId="77777777" w:rsidR="00412068" w:rsidRDefault="00412068" w:rsidP="00316740">
            <w:pPr>
              <w:rPr>
                <w:rFonts w:ascii="Times New Roman" w:hAnsi="Times New Roman" w:cs="Times New Roman"/>
                <w:color w:val="000000"/>
                <w:kern w:val="24"/>
                <w:sz w:val="24"/>
                <w:szCs w:val="24"/>
                <w:lang w:val="kk-KZ"/>
              </w:rPr>
            </w:pPr>
            <w:r>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6AF32BCB" w14:textId="77777777" w:rsidR="00412068" w:rsidRDefault="00412068" w:rsidP="00316740">
            <w:pPr>
              <w:rPr>
                <w:rFonts w:ascii="Times New Roman" w:eastAsia="SimSun" w:hAnsi="Times New Roman" w:cs="Times New Roman"/>
                <w:b/>
                <w:sz w:val="24"/>
                <w:szCs w:val="24"/>
              </w:rPr>
            </w:pPr>
            <w:r>
              <w:rPr>
                <w:rFonts w:ascii="Times New Roman" w:hAnsi="Times New Roman" w:cs="Times New Roman"/>
                <w:b/>
                <w:sz w:val="24"/>
                <w:szCs w:val="24"/>
              </w:rPr>
              <w:t>«Өнегелі 15 минут» - формирование навыков свободного общения взрослых с детьми</w:t>
            </w:r>
          </w:p>
        </w:tc>
      </w:tr>
      <w:tr w:rsidR="00412068" w14:paraId="65ECC5F0" w14:textId="77777777" w:rsidTr="00316740">
        <w:trPr>
          <w:gridAfter w:val="1"/>
          <w:wAfter w:w="23" w:type="dxa"/>
          <w:trHeight w:val="1124"/>
        </w:trPr>
        <w:tc>
          <w:tcPr>
            <w:tcW w:w="1950" w:type="dxa"/>
            <w:vMerge/>
            <w:hideMark/>
          </w:tcPr>
          <w:p w14:paraId="7C4EEE71" w14:textId="77777777" w:rsidR="00412068" w:rsidRDefault="00412068" w:rsidP="00316740">
            <w:pPr>
              <w:rPr>
                <w:rFonts w:ascii="Times New Roman" w:hAnsi="Times New Roman" w:cs="Times New Roman"/>
                <w:b/>
                <w:sz w:val="24"/>
                <w:szCs w:val="24"/>
                <w:lang w:val="kk-KZ"/>
              </w:rPr>
            </w:pPr>
          </w:p>
        </w:tc>
        <w:tc>
          <w:tcPr>
            <w:tcW w:w="2785" w:type="dxa"/>
            <w:gridSpan w:val="5"/>
          </w:tcPr>
          <w:p w14:paraId="7B1E6FAA" w14:textId="77777777" w:rsidR="00412068" w:rsidRDefault="00412068" w:rsidP="00316740">
            <w:pPr>
              <w:pStyle w:val="a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Индивидуальная работа</w:t>
            </w:r>
          </w:p>
          <w:p w14:paraId="59AECE75" w14:textId="77777777" w:rsidR="00412068" w:rsidRDefault="00412068" w:rsidP="00316740">
            <w:pPr>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rPr>
              <w:t>Образовательная</w:t>
            </w:r>
            <w:r>
              <w:rPr>
                <w:rFonts w:ascii="Times New Roman" w:eastAsia="Times New Roman" w:hAnsi="Times New Roman" w:cs="Times New Roman"/>
                <w:b/>
                <w:spacing w:val="6"/>
                <w:sz w:val="24"/>
                <w:szCs w:val="24"/>
              </w:rPr>
              <w:t xml:space="preserve"> </w:t>
            </w:r>
            <w:r>
              <w:rPr>
                <w:rFonts w:ascii="Times New Roman" w:eastAsia="Times New Roman" w:hAnsi="Times New Roman" w:cs="Times New Roman"/>
                <w:b/>
                <w:spacing w:val="-3"/>
                <w:sz w:val="24"/>
                <w:szCs w:val="24"/>
              </w:rPr>
              <w:t>область</w:t>
            </w:r>
          </w:p>
          <w:p w14:paraId="22334888" w14:textId="77777777" w:rsidR="00412068" w:rsidRDefault="00412068" w:rsidP="00316740">
            <w:pPr>
              <w:shd w:val="clear" w:color="auto" w:fill="FFFFFF" w:themeFill="background1"/>
              <w:rPr>
                <w:rFonts w:ascii="Times New Roman" w:hAnsi="Times New Roman"/>
                <w:color w:val="000000"/>
                <w:sz w:val="24"/>
                <w:szCs w:val="24"/>
                <w:shd w:val="clear" w:color="auto" w:fill="FFFFFF" w:themeFill="background1"/>
              </w:rPr>
            </w:pPr>
            <w:r>
              <w:rPr>
                <w:rFonts w:ascii="Times New Roman" w:hAnsi="Times New Roman"/>
                <w:b/>
                <w:sz w:val="24"/>
                <w:szCs w:val="24"/>
              </w:rPr>
              <w:t>«Здоровье</w:t>
            </w:r>
            <w:r>
              <w:rPr>
                <w:rFonts w:ascii="Times New Roman" w:hAnsi="Times New Roman"/>
                <w:b/>
                <w:sz w:val="24"/>
                <w:szCs w:val="24"/>
                <w:shd w:val="clear" w:color="auto" w:fill="FFFFFF" w:themeFill="background1"/>
              </w:rPr>
              <w:t>»</w:t>
            </w:r>
            <w:r>
              <w:rPr>
                <w:rFonts w:ascii="Times New Roman" w:hAnsi="Times New Roman"/>
                <w:color w:val="000000"/>
                <w:sz w:val="24"/>
                <w:szCs w:val="24"/>
                <w:shd w:val="clear" w:color="auto" w:fill="FFFFFF" w:themeFill="background1"/>
              </w:rPr>
              <w:t xml:space="preserve"> </w:t>
            </w:r>
          </w:p>
          <w:p w14:paraId="24723DB5" w14:textId="77777777" w:rsidR="00412068" w:rsidRPr="001E3218" w:rsidRDefault="00412068" w:rsidP="00316740">
            <w:pPr>
              <w:shd w:val="clear" w:color="auto" w:fill="FFFFFF"/>
              <w:tabs>
                <w:tab w:val="left" w:pos="709"/>
              </w:tabs>
              <w:suppressAutoHyphens/>
              <w:spacing w:after="120" w:line="276" w:lineRule="atLeast"/>
              <w:rPr>
                <w:rFonts w:ascii="Times New Roman" w:eastAsia="DejaVu Sans" w:hAnsi="Times New Roman" w:cs="Times New Roman"/>
                <w:color w:val="181818"/>
                <w:kern w:val="2"/>
                <w:sz w:val="24"/>
                <w:szCs w:val="24"/>
                <w:lang w:eastAsia="ar-SA" w:bidi="en-US"/>
              </w:rPr>
            </w:pPr>
            <w:r w:rsidRPr="001E3218">
              <w:rPr>
                <w:rFonts w:ascii="Times New Roman" w:eastAsia="DejaVu Sans" w:hAnsi="Times New Roman" w:cs="Times New Roman"/>
                <w:bCs/>
                <w:color w:val="000000"/>
                <w:kern w:val="2"/>
                <w:sz w:val="24"/>
                <w:szCs w:val="24"/>
                <w:lang w:eastAsia="ar-SA" w:bidi="en-US"/>
              </w:rPr>
              <w:t>П/игра: «Летает и не летает».</w:t>
            </w:r>
          </w:p>
          <w:p w14:paraId="4DB61A5A" w14:textId="77777777" w:rsidR="00412068" w:rsidRPr="001E3218" w:rsidRDefault="00412068" w:rsidP="00316740">
            <w:pPr>
              <w:shd w:val="clear" w:color="auto" w:fill="FFFFFF"/>
              <w:tabs>
                <w:tab w:val="left" w:pos="709"/>
              </w:tabs>
              <w:suppressAutoHyphens/>
              <w:spacing w:after="120" w:line="276" w:lineRule="atLeast"/>
              <w:rPr>
                <w:rFonts w:ascii="Times New Roman" w:eastAsia="DejaVu Sans" w:hAnsi="Times New Roman" w:cs="Times New Roman"/>
                <w:color w:val="181818"/>
                <w:kern w:val="2"/>
                <w:sz w:val="24"/>
                <w:szCs w:val="24"/>
                <w:lang w:eastAsia="ar-SA" w:bidi="en-US"/>
              </w:rPr>
            </w:pPr>
            <w:r w:rsidRPr="001E3218">
              <w:rPr>
                <w:rFonts w:ascii="Times New Roman" w:eastAsia="DejaVu Sans" w:hAnsi="Times New Roman" w:cs="Times New Roman"/>
                <w:color w:val="000000"/>
                <w:kern w:val="2"/>
                <w:sz w:val="24"/>
                <w:szCs w:val="24"/>
                <w:lang w:eastAsia="ar-SA" w:bidi="en-US"/>
              </w:rPr>
              <w:t>Цель:</w:t>
            </w:r>
            <w:r w:rsidRPr="001E3218">
              <w:rPr>
                <w:rFonts w:ascii="Times New Roman" w:eastAsia="DejaVu Sans" w:hAnsi="Times New Roman" w:cs="Times New Roman"/>
                <w:i/>
                <w:iCs/>
                <w:color w:val="000000"/>
                <w:kern w:val="2"/>
                <w:sz w:val="24"/>
                <w:szCs w:val="24"/>
                <w:lang w:val="en-US" w:eastAsia="ar-SA" w:bidi="en-US"/>
              </w:rPr>
              <w:t> </w:t>
            </w:r>
            <w:r w:rsidRPr="001E3218">
              <w:rPr>
                <w:rFonts w:ascii="Times New Roman" w:eastAsia="DejaVu Sans" w:hAnsi="Times New Roman" w:cs="Times New Roman"/>
                <w:color w:val="000000"/>
                <w:kern w:val="2"/>
                <w:sz w:val="24"/>
                <w:szCs w:val="24"/>
                <w:lang w:eastAsia="ar-SA" w:bidi="en-US"/>
              </w:rPr>
              <w:t>Умеют действовать по сигналу.</w:t>
            </w:r>
          </w:p>
          <w:p w14:paraId="5E1DC11D"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1.Заврина Мария</w:t>
            </w:r>
          </w:p>
          <w:p w14:paraId="36866E3F"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kk-KZ"/>
              </w:rPr>
              <w:t>Чуйко Егор</w:t>
            </w:r>
          </w:p>
          <w:p w14:paraId="5E403243"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Белоногов Захар</w:t>
            </w:r>
          </w:p>
          <w:p w14:paraId="5FD52A33" w14:textId="77777777" w:rsidR="00412068" w:rsidRDefault="00412068" w:rsidP="00316740">
            <w:pPr>
              <w:rPr>
                <w:rFonts w:ascii="Times New Roman" w:eastAsia="Times New Roman" w:hAnsi="Times New Roman" w:cs="Times New Roman"/>
                <w:sz w:val="24"/>
                <w:szCs w:val="24"/>
              </w:rPr>
            </w:pP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лақтыр</w:t>
            </w:r>
            <w:r>
              <w:rPr>
                <w:rFonts w:ascii="Times New Roman" w:hAnsi="Times New Roman" w:cs="Times New Roman"/>
                <w:bCs/>
                <w:color w:val="000000"/>
                <w:sz w:val="24"/>
                <w:szCs w:val="24"/>
              </w:rPr>
              <w:t>.</w:t>
            </w:r>
          </w:p>
          <w:p w14:paraId="0FC0DC05" w14:textId="77777777" w:rsidR="00412068" w:rsidRDefault="00412068" w:rsidP="00316740">
            <w:pPr>
              <w:widowControl w:val="0"/>
              <w:suppressLineNumbers/>
              <w:tabs>
                <w:tab w:val="left" w:pos="6803"/>
              </w:tabs>
              <w:suppressAutoHyphens/>
              <w:rPr>
                <w:rFonts w:ascii="Times New Roman" w:eastAsia="SimSun" w:hAnsi="Times New Roman" w:cs="Times New Roman"/>
                <w:sz w:val="24"/>
                <w:szCs w:val="24"/>
              </w:rPr>
            </w:pPr>
          </w:p>
          <w:p w14:paraId="74C55819" w14:textId="77777777" w:rsidR="00412068" w:rsidRDefault="00412068" w:rsidP="00316740">
            <w:pPr>
              <w:tabs>
                <w:tab w:val="left" w:pos="6803"/>
              </w:tabs>
              <w:rPr>
                <w:rFonts w:ascii="Times New Roman" w:eastAsia="SimSun" w:hAnsi="Times New Roman" w:cs="Times New Roman"/>
                <w:sz w:val="24"/>
                <w:szCs w:val="24"/>
              </w:rPr>
            </w:pPr>
          </w:p>
        </w:tc>
        <w:tc>
          <w:tcPr>
            <w:tcW w:w="2405" w:type="dxa"/>
            <w:gridSpan w:val="2"/>
            <w:hideMark/>
          </w:tcPr>
          <w:p w14:paraId="51D19E55" w14:textId="77777777" w:rsidR="00412068" w:rsidRDefault="00412068" w:rsidP="00316740">
            <w:pPr>
              <w:rPr>
                <w:rFonts w:ascii="Times New Roman" w:eastAsia="SimSun" w:hAnsi="Times New Roman" w:cs="Times New Roman"/>
                <w:sz w:val="24"/>
                <w:szCs w:val="24"/>
              </w:rPr>
            </w:pPr>
            <w:r>
              <w:rPr>
                <w:rFonts w:ascii="Times New Roman" w:eastAsia="SimSun" w:hAnsi="Times New Roman" w:cs="Times New Roman"/>
                <w:sz w:val="24"/>
                <w:szCs w:val="24"/>
              </w:rPr>
              <w:t xml:space="preserve">Индивидуальная работа </w:t>
            </w:r>
          </w:p>
          <w:p w14:paraId="71B40867" w14:textId="77777777" w:rsidR="00412068" w:rsidRDefault="00412068" w:rsidP="00316740">
            <w:pPr>
              <w:rPr>
                <w:rFonts w:ascii="Times New Roman" w:eastAsia="SimSun" w:hAnsi="Times New Roman" w:cs="Times New Roman"/>
                <w:b/>
                <w:sz w:val="24"/>
                <w:szCs w:val="24"/>
              </w:rPr>
            </w:pPr>
            <w:r>
              <w:rPr>
                <w:rFonts w:ascii="Times New Roman" w:eastAsia="SimSun" w:hAnsi="Times New Roman" w:cs="Times New Roman"/>
                <w:b/>
                <w:sz w:val="24"/>
                <w:szCs w:val="24"/>
              </w:rPr>
              <w:t>Основы грамоты</w:t>
            </w:r>
          </w:p>
          <w:p w14:paraId="22B35C58" w14:textId="77777777" w:rsidR="00412068" w:rsidRDefault="00412068" w:rsidP="00316740">
            <w:pPr>
              <w:rPr>
                <w:rFonts w:ascii="Times New Roman" w:eastAsia="Times New Roman" w:hAnsi="Times New Roman" w:cs="Times New Roman"/>
                <w:b/>
                <w:sz w:val="24"/>
                <w:szCs w:val="24"/>
              </w:rPr>
            </w:pPr>
            <w:r>
              <w:rPr>
                <w:rFonts w:ascii="Times New Roman" w:eastAsia="Calibri" w:hAnsi="Times New Roman" w:cs="Times New Roman"/>
                <w:b/>
                <w:sz w:val="24"/>
                <w:szCs w:val="24"/>
              </w:rPr>
              <w:t>Д/И «Составь предложение»</w:t>
            </w:r>
          </w:p>
          <w:p w14:paraId="55EA586F"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sz w:val="24"/>
                <w:szCs w:val="24"/>
              </w:rPr>
              <w:t>Цель:</w:t>
            </w:r>
            <w:r>
              <w:rPr>
                <w:rFonts w:ascii="Times New Roman" w:eastAsia="Times New Roman" w:hAnsi="Times New Roman" w:cs="Times New Roman"/>
                <w:sz w:val="24"/>
                <w:szCs w:val="24"/>
              </w:rPr>
              <w:t xml:space="preserve"> учить </w:t>
            </w:r>
            <w:r>
              <w:rPr>
                <w:rFonts w:ascii="Times New Roman" w:eastAsia="Calibri" w:hAnsi="Times New Roman" w:cs="Times New Roman"/>
                <w:sz w:val="24"/>
                <w:szCs w:val="24"/>
              </w:rPr>
              <w:t>составлять простые предложения с предложенными словами</w:t>
            </w:r>
          </w:p>
          <w:p w14:paraId="1A4F8A92" w14:textId="77777777" w:rsidR="00412068" w:rsidRDefault="00412068" w:rsidP="00316740">
            <w:pPr>
              <w:rPr>
                <w:rFonts w:ascii="Times New Roman" w:eastAsia="SimSun" w:hAnsi="Times New Roman" w:cs="Times New Roman"/>
                <w:b/>
                <w:sz w:val="24"/>
                <w:szCs w:val="24"/>
              </w:rPr>
            </w:pPr>
            <w:r>
              <w:rPr>
                <w:rFonts w:ascii="Times New Roman" w:eastAsia="Calibri" w:hAnsi="Times New Roman" w:cs="Times New Roman"/>
                <w:sz w:val="24"/>
                <w:szCs w:val="24"/>
              </w:rPr>
              <w:t>по картине.</w:t>
            </w:r>
          </w:p>
          <w:p w14:paraId="7883BA42"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Морозова софия, Тумгоев  Салих,  Рукгабер Елизавета,</w:t>
            </w:r>
          </w:p>
          <w:p w14:paraId="708D7128" w14:textId="77777777" w:rsidR="00412068" w:rsidRDefault="00412068" w:rsidP="00316740">
            <w:pPr>
              <w:rPr>
                <w:rFonts w:ascii="Times New Roman" w:eastAsia="SimSun" w:hAnsi="Times New Roman" w:cs="Times New Roman"/>
                <w:sz w:val="24"/>
                <w:szCs w:val="24"/>
                <w:lang w:val="kk-KZ"/>
              </w:rPr>
            </w:pP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дәптер, қалам.</w:t>
            </w:r>
          </w:p>
        </w:tc>
        <w:tc>
          <w:tcPr>
            <w:tcW w:w="2749" w:type="dxa"/>
            <w:gridSpan w:val="6"/>
            <w:hideMark/>
          </w:tcPr>
          <w:p w14:paraId="7D3AFD0B" w14:textId="77777777" w:rsidR="00412068" w:rsidRDefault="00412068" w:rsidP="00316740">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Индивидуальная работа</w:t>
            </w:r>
          </w:p>
          <w:p w14:paraId="5B0A9664" w14:textId="77777777" w:rsidR="00412068" w:rsidRDefault="00412068" w:rsidP="00316740">
            <w:pPr>
              <w:rPr>
                <w:rFonts w:ascii="Times New Roman" w:hAnsi="Times New Roman"/>
                <w:b/>
                <w:sz w:val="24"/>
                <w:szCs w:val="24"/>
              </w:rPr>
            </w:pPr>
            <w:r>
              <w:rPr>
                <w:rFonts w:ascii="Times New Roman" w:hAnsi="Times New Roman"/>
                <w:b/>
                <w:sz w:val="24"/>
                <w:szCs w:val="24"/>
              </w:rPr>
              <w:t>Основы грамоты</w:t>
            </w:r>
          </w:p>
          <w:p w14:paraId="40385CDC" w14:textId="77777777" w:rsidR="00412068" w:rsidRDefault="00412068" w:rsidP="00316740">
            <w:pPr>
              <w:spacing w:line="252" w:lineRule="auto"/>
              <w:rPr>
                <w:rFonts w:ascii="Times New Roman" w:eastAsia="Times New Roman" w:hAnsi="Times New Roman" w:cs="Times New Roman"/>
                <w:b/>
                <w:sz w:val="24"/>
                <w:szCs w:val="24"/>
              </w:rPr>
            </w:pPr>
            <w:r>
              <w:rPr>
                <w:rFonts w:ascii="Times New Roman" w:eastAsia="Calibri" w:hAnsi="Times New Roman" w:cs="Times New Roman"/>
                <w:b/>
                <w:sz w:val="24"/>
                <w:szCs w:val="24"/>
              </w:rPr>
              <w:t>Д/И «Учимся писать»</w:t>
            </w:r>
          </w:p>
          <w:p w14:paraId="4D4F384A" w14:textId="77777777" w:rsidR="00412068" w:rsidRDefault="00412068" w:rsidP="00316740">
            <w:pPr>
              <w:rPr>
                <w:rFonts w:ascii="Times New Roman" w:hAnsi="Times New Roman"/>
                <w:b/>
                <w:sz w:val="24"/>
                <w:szCs w:val="24"/>
              </w:rPr>
            </w:pPr>
            <w:r>
              <w:rPr>
                <w:rFonts w:ascii="Times New Roman" w:eastAsia="Times New Roman" w:hAnsi="Times New Roman" w:cs="Times New Roman"/>
                <w:b/>
                <w:sz w:val="24"/>
                <w:szCs w:val="24"/>
              </w:rPr>
              <w:t>Цель:</w:t>
            </w:r>
            <w:r>
              <w:rPr>
                <w:rFonts w:ascii="Times New Roman" w:eastAsia="Times New Roman" w:hAnsi="Times New Roman" w:cs="Times New Roman"/>
                <w:sz w:val="24"/>
                <w:szCs w:val="24"/>
              </w:rPr>
              <w:t xml:space="preserve"> учить </w:t>
            </w:r>
            <w:r>
              <w:rPr>
                <w:rFonts w:ascii="Times New Roman" w:eastAsia="Calibri" w:hAnsi="Times New Roman" w:cs="Times New Roman"/>
                <w:sz w:val="24"/>
                <w:szCs w:val="24"/>
              </w:rPr>
              <w:t>правильно держать карандаш</w:t>
            </w:r>
          </w:p>
          <w:p w14:paraId="732F5CF3" w14:textId="77777777" w:rsidR="00412068" w:rsidRDefault="00412068" w:rsidP="00316740">
            <w:pPr>
              <w:pStyle w:val="a5"/>
              <w:rPr>
                <w:rFonts w:ascii="Times New Roman" w:hAnsi="Times New Roman" w:cs="Times New Roman"/>
                <w:sz w:val="24"/>
                <w:szCs w:val="24"/>
                <w:lang w:val="kk-KZ"/>
              </w:rPr>
            </w:pPr>
            <w:r>
              <w:rPr>
                <w:rFonts w:ascii="Times New Roman" w:hAnsi="Times New Roman" w:cs="Times New Roman"/>
                <w:sz w:val="24"/>
                <w:szCs w:val="24"/>
                <w:lang w:val="kk-KZ"/>
              </w:rPr>
              <w:t>1.Шапавалов Кирилл</w:t>
            </w:r>
          </w:p>
          <w:p w14:paraId="7B0DCFF5" w14:textId="77777777" w:rsidR="00412068" w:rsidRDefault="00412068" w:rsidP="00316740">
            <w:pPr>
              <w:pStyle w:val="a5"/>
              <w:rPr>
                <w:rFonts w:ascii="Times New Roman" w:hAnsi="Times New Roman" w:cs="Times New Roman"/>
                <w:sz w:val="24"/>
                <w:szCs w:val="24"/>
                <w:lang w:val="kk-KZ"/>
              </w:rPr>
            </w:pPr>
            <w:r>
              <w:rPr>
                <w:rFonts w:ascii="Times New Roman" w:hAnsi="Times New Roman" w:cs="Times New Roman"/>
                <w:sz w:val="24"/>
                <w:szCs w:val="24"/>
                <w:lang w:val="kk-KZ"/>
              </w:rPr>
              <w:t>2.Дулатхан Диляра</w:t>
            </w:r>
          </w:p>
          <w:p w14:paraId="5BEFE99B" w14:textId="77777777" w:rsidR="00412068" w:rsidRDefault="00412068" w:rsidP="00316740">
            <w:pPr>
              <w:pStyle w:val="a5"/>
              <w:rPr>
                <w:rFonts w:ascii="Times New Roman" w:hAnsi="Times New Roman" w:cs="Times New Roman"/>
                <w:sz w:val="24"/>
                <w:szCs w:val="24"/>
                <w:lang w:val="kk-KZ"/>
              </w:rPr>
            </w:pPr>
            <w:r>
              <w:rPr>
                <w:rFonts w:ascii="Times New Roman" w:hAnsi="Times New Roman" w:cs="Times New Roman"/>
                <w:sz w:val="24"/>
                <w:szCs w:val="24"/>
                <w:lang w:val="kk-KZ"/>
              </w:rPr>
              <w:t>3.АязМирас</w:t>
            </w:r>
          </w:p>
          <w:p w14:paraId="1DE1C60A" w14:textId="77777777" w:rsidR="00412068" w:rsidRDefault="00412068" w:rsidP="00316740">
            <w:pPr>
              <w:widowControl w:val="0"/>
              <w:suppressLineNumbers/>
              <w:tabs>
                <w:tab w:val="left" w:pos="6803"/>
              </w:tabs>
              <w:suppressAutoHyphens/>
              <w:rPr>
                <w:rFonts w:ascii="Times New Roman" w:eastAsia="Times New Roman" w:hAnsi="Times New Roman"/>
                <w:color w:val="000000"/>
                <w:sz w:val="24"/>
                <w:szCs w:val="24"/>
                <w:lang w:val="kk-KZ"/>
              </w:rPr>
            </w:pPr>
            <w:r>
              <w:rPr>
                <w:rFonts w:ascii="Times New Roman" w:hAnsi="Times New Roman" w:cs="Times New Roman"/>
                <w:b/>
                <w:sz w:val="24"/>
                <w:szCs w:val="24"/>
                <w:u w:val="single"/>
                <w:lang w:val="kk-KZ"/>
              </w:rPr>
              <w:t>Тілге бойлау(Словарный минимум):</w:t>
            </w:r>
            <w:r>
              <w:rPr>
                <w:rFonts w:ascii="Times New Roman" w:hAnsi="Times New Roman"/>
                <w:bCs/>
                <w:color w:val="000000"/>
                <w:sz w:val="24"/>
                <w:szCs w:val="24"/>
                <w:lang w:val="kk-KZ"/>
              </w:rPr>
              <w:t xml:space="preserve">  жазу.</w:t>
            </w:r>
          </w:p>
        </w:tc>
        <w:tc>
          <w:tcPr>
            <w:tcW w:w="2693" w:type="dxa"/>
            <w:gridSpan w:val="2"/>
            <w:hideMark/>
          </w:tcPr>
          <w:p w14:paraId="7977223B" w14:textId="77777777" w:rsidR="00412068" w:rsidRDefault="00412068"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Индивидуальная работа:</w:t>
            </w:r>
          </w:p>
          <w:p w14:paraId="6A691EE7" w14:textId="77777777" w:rsidR="00412068" w:rsidRDefault="00412068" w:rsidP="0031674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Основы математики – познавательная</w:t>
            </w:r>
            <w:r>
              <w:rPr>
                <w:rFonts w:ascii="Times New Roman" w:eastAsia="Times New Roman" w:hAnsi="Times New Roman" w:cs="Times New Roman"/>
                <w:sz w:val="24"/>
                <w:szCs w:val="24"/>
                <w:lang w:val="kk-KZ"/>
              </w:rPr>
              <w:t xml:space="preserve"> </w:t>
            </w:r>
          </w:p>
          <w:p w14:paraId="5DD36C4B" w14:textId="77777777" w:rsidR="00412068" w:rsidRDefault="00412068" w:rsidP="00316740">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Дид.игра</w:t>
            </w:r>
            <w:r>
              <w:rPr>
                <w:rFonts w:ascii="Times New Roman" w:eastAsia="Times New Roman" w:hAnsi="Times New Roman" w:cs="Times New Roman"/>
                <w:b/>
                <w:sz w:val="24"/>
                <w:szCs w:val="24"/>
              </w:rPr>
              <w:t xml:space="preserve"> с математическим карточками</w:t>
            </w:r>
          </w:p>
          <w:p w14:paraId="12EE5410"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sz w:val="24"/>
                <w:szCs w:val="24"/>
              </w:rPr>
              <w:t>Цель:</w:t>
            </w:r>
            <w:r>
              <w:rPr>
                <w:rFonts w:ascii="Times New Roman" w:eastAsia="Calibri" w:hAnsi="Times New Roman" w:cs="Times New Roman"/>
                <w:spacing w:val="-1"/>
                <w:sz w:val="24"/>
                <w:szCs w:val="24"/>
              </w:rPr>
              <w:t xml:space="preserve">Знают о последовательности </w:t>
            </w:r>
            <w:r>
              <w:rPr>
                <w:rFonts w:ascii="Times New Roman" w:eastAsia="Calibri" w:hAnsi="Times New Roman" w:cs="Times New Roman"/>
                <w:sz w:val="24"/>
                <w:szCs w:val="24"/>
              </w:rPr>
              <w:t>различных событий, дней недели,временисуток.</w:t>
            </w:r>
          </w:p>
          <w:p w14:paraId="5C1BA2FB"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1.Петровский Семен</w:t>
            </w:r>
          </w:p>
          <w:p w14:paraId="2B4867BA"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2. Зубарев Богдан.</w:t>
            </w:r>
          </w:p>
          <w:p w14:paraId="13C01DAB" w14:textId="77777777" w:rsidR="00412068" w:rsidRDefault="00412068" w:rsidP="0031674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3.Попова Кристина.</w:t>
            </w:r>
          </w:p>
          <w:p w14:paraId="4C3EED75" w14:textId="77777777" w:rsidR="00412068" w:rsidRPr="00F07016" w:rsidRDefault="00412068" w:rsidP="00316740">
            <w:pPr>
              <w:rPr>
                <w:rFonts w:ascii="Times New Roman" w:eastAsia="Times New Roman" w:hAnsi="Times New Roman" w:cs="Times New Roman"/>
                <w:sz w:val="24"/>
                <w:szCs w:val="24"/>
                <w:lang w:val="kk-KZ"/>
              </w:rPr>
            </w:pPr>
            <w:r w:rsidRPr="001E3218">
              <w:rPr>
                <w:rFonts w:ascii="Times New Roman" w:hAnsi="Times New Roman" w:cs="Times New Roman"/>
                <w:b/>
                <w:sz w:val="24"/>
                <w:szCs w:val="24"/>
                <w:u w:val="single"/>
                <w:lang w:val="kk-KZ"/>
              </w:rPr>
              <w:t>Тілге бойлау(Словарный минимум):</w:t>
            </w:r>
            <w:r>
              <w:rPr>
                <w:rFonts w:ascii="Times New Roman" w:hAnsi="Times New Roman"/>
                <w:bCs/>
                <w:color w:val="000000"/>
                <w:sz w:val="24"/>
                <w:szCs w:val="24"/>
                <w:lang w:val="kk-KZ"/>
              </w:rPr>
              <w:t xml:space="preserve"> </w:t>
            </w:r>
          </w:p>
          <w:p w14:paraId="25286E28" w14:textId="77777777" w:rsidR="00412068" w:rsidRDefault="00412068" w:rsidP="00316740">
            <w:pPr>
              <w:rPr>
                <w:rFonts w:ascii="Times New Roman" w:eastAsia="SimSun" w:hAnsi="Times New Roman"/>
                <w:sz w:val="24"/>
                <w:szCs w:val="24"/>
                <w:lang w:val="kk-KZ"/>
              </w:rPr>
            </w:pPr>
            <w:r>
              <w:rPr>
                <w:rFonts w:ascii="Times New Roman" w:hAnsi="Times New Roman" w:cs="Times New Roman"/>
                <w:sz w:val="24"/>
                <w:szCs w:val="24"/>
                <w:lang w:val="kk-KZ"/>
              </w:rPr>
              <w:t>апта күндері</w:t>
            </w:r>
          </w:p>
        </w:tc>
        <w:tc>
          <w:tcPr>
            <w:tcW w:w="2646" w:type="dxa"/>
            <w:gridSpan w:val="5"/>
          </w:tcPr>
          <w:p w14:paraId="1B16C768" w14:textId="77777777" w:rsidR="00412068" w:rsidRDefault="00412068" w:rsidP="00316740">
            <w:pPr>
              <w:rPr>
                <w:rFonts w:ascii="Times New Roman" w:eastAsia="Times New Roman" w:hAnsi="Times New Roman" w:cs="Times New Roman"/>
                <w:sz w:val="24"/>
                <w:szCs w:val="24"/>
              </w:rPr>
            </w:pPr>
            <w:r w:rsidRPr="001E3218">
              <w:rPr>
                <w:rFonts w:ascii="Times New Roman" w:eastAsia="Times New Roman" w:hAnsi="Times New Roman" w:cs="Times New Roman"/>
                <w:b/>
                <w:sz w:val="24"/>
                <w:szCs w:val="24"/>
              </w:rPr>
              <w:t>Индивидуальная работа</w:t>
            </w:r>
            <w:r>
              <w:rPr>
                <w:rFonts w:ascii="Times New Roman" w:eastAsia="Times New Roman" w:hAnsi="Times New Roman" w:cs="Times New Roman"/>
                <w:sz w:val="24"/>
                <w:szCs w:val="24"/>
                <w:lang w:val="kk-KZ"/>
              </w:rPr>
              <w:t>;</w:t>
            </w:r>
            <w:r w:rsidRPr="009660C6">
              <w:rPr>
                <w:rFonts w:ascii="Times New Roman" w:eastAsia="Times New Roman" w:hAnsi="Times New Roman" w:cs="Times New Roman"/>
                <w:sz w:val="24"/>
                <w:szCs w:val="24"/>
              </w:rPr>
              <w:t xml:space="preserve"> учить составлять слова на заданный звук</w:t>
            </w:r>
          </w:p>
          <w:p w14:paraId="53EC9036" w14:textId="77777777" w:rsidR="00412068" w:rsidRDefault="00412068" w:rsidP="00316740">
            <w:pPr>
              <w:rPr>
                <w:rFonts w:ascii="Times New Roman" w:eastAsia="Times New Roman" w:hAnsi="Times New Roman" w:cs="Times New Roman"/>
                <w:b/>
                <w:color w:val="000000"/>
                <w:sz w:val="24"/>
                <w:szCs w:val="24"/>
              </w:rPr>
            </w:pPr>
            <w:r w:rsidRPr="009660C6">
              <w:rPr>
                <w:rFonts w:ascii="Times New Roman" w:eastAsia="Times New Roman" w:hAnsi="Times New Roman" w:cs="Times New Roman"/>
                <w:sz w:val="24"/>
                <w:szCs w:val="24"/>
              </w:rPr>
              <w:t xml:space="preserve"> Д/И «Придумай слово»</w:t>
            </w:r>
            <w:r w:rsidRPr="009660C6">
              <w:rPr>
                <w:rFonts w:ascii="Times New Roman" w:eastAsia="Times New Roman" w:hAnsi="Times New Roman" w:cs="Times New Roman"/>
                <w:color w:val="000000"/>
                <w:sz w:val="24"/>
                <w:szCs w:val="24"/>
              </w:rPr>
              <w:t xml:space="preserve"> П/игра:</w:t>
            </w:r>
            <w:r w:rsidRPr="009660C6">
              <w:rPr>
                <w:rFonts w:ascii="Times New Roman" w:eastAsia="Calibri" w:hAnsi="Times New Roman" w:cs="Times New Roman"/>
                <w:sz w:val="24"/>
                <w:szCs w:val="24"/>
              </w:rPr>
              <w:t xml:space="preserve"> «Ловись -рыбка ,ловись» </w:t>
            </w:r>
            <w:r w:rsidRPr="009660C6">
              <w:rPr>
                <w:rFonts w:ascii="Times New Roman" w:eastAsia="Times New Roman" w:hAnsi="Times New Roman" w:cs="Times New Roman"/>
                <w:b/>
                <w:color w:val="000000"/>
                <w:sz w:val="24"/>
                <w:szCs w:val="24"/>
              </w:rPr>
              <w:t xml:space="preserve"> </w:t>
            </w:r>
          </w:p>
          <w:p w14:paraId="356540A2" w14:textId="77777777" w:rsidR="00412068" w:rsidRDefault="00412068" w:rsidP="00316740">
            <w:pPr>
              <w:rPr>
                <w:rFonts w:ascii="Times New Roman" w:hAnsi="Times New Roman"/>
                <w:bCs/>
                <w:color w:val="000000"/>
                <w:sz w:val="24"/>
                <w:szCs w:val="24"/>
                <w:lang w:val="kk-KZ"/>
              </w:rPr>
            </w:pPr>
            <w:r w:rsidRPr="001E3218">
              <w:rPr>
                <w:rFonts w:ascii="Times New Roman" w:hAnsi="Times New Roman" w:cs="Times New Roman"/>
                <w:b/>
                <w:sz w:val="24"/>
                <w:szCs w:val="24"/>
                <w:u w:val="single"/>
                <w:lang w:val="kk-KZ"/>
              </w:rPr>
              <w:t>Тілге бойлау(Словарный минимум):</w:t>
            </w:r>
            <w:r>
              <w:rPr>
                <w:rFonts w:ascii="Times New Roman" w:hAnsi="Times New Roman"/>
                <w:bCs/>
                <w:color w:val="000000"/>
                <w:sz w:val="24"/>
                <w:szCs w:val="24"/>
                <w:lang w:val="kk-KZ"/>
              </w:rPr>
              <w:t xml:space="preserve"> дыбыс</w:t>
            </w:r>
          </w:p>
          <w:p w14:paraId="086D589A" w14:textId="77777777" w:rsidR="00412068" w:rsidRDefault="00412068" w:rsidP="00316740">
            <w:pPr>
              <w:widowControl w:val="0"/>
              <w:suppressLineNumbers/>
              <w:tabs>
                <w:tab w:val="left" w:pos="6803"/>
              </w:tabs>
              <w:suppressAutoHyphens/>
              <w:rPr>
                <w:rFonts w:ascii="Times New Roman" w:eastAsia="Times New Roman" w:hAnsi="Times New Roman" w:cs="Times New Roman"/>
                <w:sz w:val="24"/>
                <w:szCs w:val="24"/>
              </w:rPr>
            </w:pPr>
          </w:p>
        </w:tc>
      </w:tr>
      <w:tr w:rsidR="00412068" w14:paraId="31905FC2" w14:textId="77777777" w:rsidTr="00316740">
        <w:trPr>
          <w:gridAfter w:val="1"/>
          <w:wAfter w:w="23" w:type="dxa"/>
        </w:trPr>
        <w:tc>
          <w:tcPr>
            <w:tcW w:w="1950" w:type="dxa"/>
            <w:hideMark/>
          </w:tcPr>
          <w:p w14:paraId="477278A8"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Подготовка к прогулке</w:t>
            </w:r>
          </w:p>
        </w:tc>
        <w:tc>
          <w:tcPr>
            <w:tcW w:w="13278" w:type="dxa"/>
            <w:gridSpan w:val="20"/>
            <w:hideMark/>
          </w:tcPr>
          <w:p w14:paraId="0D8B9129"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3E4C9A5A"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спортивно- игровым оборудованиеми спортивными принадлежностями.</w:t>
            </w:r>
          </w:p>
          <w:p w14:paraId="1BCA3AFA" w14:textId="77777777" w:rsidR="00412068" w:rsidRDefault="00412068" w:rsidP="00316740">
            <w:pPr>
              <w:widowControl w:val="0"/>
              <w:rPr>
                <w:rFonts w:ascii="Times New Roman" w:hAnsi="Times New Roman" w:cs="Times New Roman"/>
                <w:i/>
                <w:sz w:val="24"/>
                <w:szCs w:val="24"/>
              </w:rPr>
            </w:pPr>
            <w:r>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384538DA" w14:textId="77777777" w:rsidR="00412068" w:rsidRDefault="00412068" w:rsidP="00316740">
            <w:pPr>
              <w:rPr>
                <w:rFonts w:ascii="Times New Roman" w:hAnsi="Times New Roman" w:cs="Times New Roman"/>
                <w:sz w:val="24"/>
                <w:szCs w:val="24"/>
              </w:rPr>
            </w:pPr>
            <w:r>
              <w:rPr>
                <w:rFonts w:ascii="Times New Roman" w:hAnsi="Times New Roman" w:cs="Times New Roman"/>
                <w:b/>
                <w:sz w:val="24"/>
                <w:szCs w:val="24"/>
                <w:lang w:val="kk-KZ"/>
              </w:rPr>
              <w:t>Словарный минимум</w:t>
            </w:r>
            <w:r>
              <w:rPr>
                <w:rFonts w:ascii="Times New Roman" w:hAnsi="Times New Roman" w:cs="Times New Roman"/>
                <w:b/>
                <w:color w:val="FF0000"/>
                <w:sz w:val="24"/>
                <w:szCs w:val="24"/>
                <w:lang w:val="kk-KZ"/>
              </w:rPr>
              <w:t>:</w:t>
            </w:r>
            <w:r>
              <w:rPr>
                <w:rFonts w:ascii="Times New Roman" w:hAnsi="Times New Roman" w:cs="Times New Roman"/>
                <w:sz w:val="24"/>
                <w:szCs w:val="24"/>
                <w:lang w:val="kk-KZ"/>
              </w:rPr>
              <w:t>жылы киінеміз-одеваемся тепло</w:t>
            </w:r>
            <w:r>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52A2C73B" w14:textId="77777777" w:rsidR="00412068" w:rsidRDefault="00412068" w:rsidP="00316740">
            <w:pPr>
              <w:rPr>
                <w:rFonts w:ascii="Times New Roman" w:hAnsi="Times New Roman" w:cs="Times New Roman"/>
                <w:b/>
                <w:sz w:val="24"/>
                <w:szCs w:val="24"/>
              </w:rPr>
            </w:pPr>
            <w:r>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49C1F993"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14:paraId="42E8B138" w14:textId="77777777" w:rsidTr="00316740">
        <w:trPr>
          <w:gridAfter w:val="1"/>
          <w:wAfter w:w="23" w:type="dxa"/>
        </w:trPr>
        <w:tc>
          <w:tcPr>
            <w:tcW w:w="1950" w:type="dxa"/>
            <w:hideMark/>
          </w:tcPr>
          <w:p w14:paraId="0AB669C6"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Прогулка</w:t>
            </w:r>
          </w:p>
        </w:tc>
        <w:tc>
          <w:tcPr>
            <w:tcW w:w="2681" w:type="dxa"/>
            <w:gridSpan w:val="3"/>
          </w:tcPr>
          <w:p w14:paraId="130491AC" w14:textId="77777777" w:rsidR="00412068" w:rsidRPr="00F07016" w:rsidRDefault="00412068" w:rsidP="00316740">
            <w:pPr>
              <w:pStyle w:val="a5"/>
              <w:rPr>
                <w:rFonts w:ascii="Times New Roman" w:hAnsi="Times New Roman" w:cs="Times New Roman"/>
                <w:b/>
                <w:color w:val="000000" w:themeColor="text1"/>
              </w:rPr>
            </w:pPr>
            <w:r w:rsidRPr="00F07016">
              <w:rPr>
                <w:rFonts w:ascii="Times New Roman" w:hAnsi="Times New Roman" w:cs="Times New Roman"/>
                <w:b/>
                <w:lang w:val="kk-KZ"/>
              </w:rPr>
              <w:t>П</w:t>
            </w:r>
            <w:r w:rsidRPr="00F07016">
              <w:rPr>
                <w:rFonts w:ascii="Times New Roman" w:hAnsi="Times New Roman" w:cs="Times New Roman"/>
                <w:b/>
              </w:rPr>
              <w:t xml:space="preserve">одвижная  игра </w:t>
            </w:r>
          </w:p>
          <w:p w14:paraId="31552490" w14:textId="77777777" w:rsidR="00412068" w:rsidRPr="00F07016" w:rsidRDefault="00412068" w:rsidP="00316740">
            <w:pPr>
              <w:pStyle w:val="a5"/>
              <w:rPr>
                <w:rFonts w:ascii="Times New Roman" w:hAnsi="Times New Roman" w:cs="Times New Roman"/>
                <w:b/>
                <w:lang w:val="kk-KZ"/>
              </w:rPr>
            </w:pPr>
            <w:r w:rsidRPr="00F07016">
              <w:rPr>
                <w:rFonts w:ascii="Times New Roman" w:hAnsi="Times New Roman" w:cs="Times New Roman"/>
                <w:b/>
                <w:bCs/>
                <w:shd w:val="clear" w:color="auto" w:fill="FFFFFF"/>
              </w:rPr>
              <w:t>«Второй лишний»</w:t>
            </w:r>
          </w:p>
          <w:p w14:paraId="2A68812E"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lang w:val="kk-KZ"/>
              </w:rPr>
              <w:t xml:space="preserve">Цель: Умеют </w:t>
            </w:r>
            <w:r w:rsidRPr="00F07016">
              <w:rPr>
                <w:rFonts w:ascii="Times New Roman" w:hAnsi="Times New Roman" w:cs="Times New Roman"/>
              </w:rPr>
              <w:t xml:space="preserve"> действовать по сигналу;</w:t>
            </w:r>
          </w:p>
          <w:p w14:paraId="06308586"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rPr>
              <w:t>Физическая культура – коммуникативная, двигательная, игровая активность</w:t>
            </w:r>
          </w:p>
          <w:p w14:paraId="0E7F27EB"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rPr>
              <w:t>Свободные игры</w:t>
            </w:r>
          </w:p>
          <w:p w14:paraId="3F2B2BBA" w14:textId="77777777" w:rsidR="00412068" w:rsidRPr="00F07016" w:rsidRDefault="00412068" w:rsidP="00316740">
            <w:pPr>
              <w:pStyle w:val="a5"/>
              <w:rPr>
                <w:rFonts w:ascii="Times New Roman" w:hAnsi="Times New Roman" w:cs="Times New Roman"/>
                <w:u w:val="single"/>
              </w:rPr>
            </w:pPr>
            <w:r w:rsidRPr="00F07016">
              <w:rPr>
                <w:rFonts w:ascii="Times New Roman" w:hAnsi="Times New Roman" w:cs="Times New Roman"/>
                <w:u w:val="single"/>
              </w:rPr>
              <w:t>«</w:t>
            </w:r>
            <w:r w:rsidRPr="00F07016">
              <w:rPr>
                <w:rFonts w:ascii="Times New Roman" w:hAnsi="Times New Roman" w:cs="Times New Roman"/>
                <w:b/>
                <w:u w:val="single"/>
                <w:lang w:val="kk-KZ"/>
              </w:rPr>
              <w:t>Біртұтас тәрбие</w:t>
            </w:r>
            <w:r w:rsidRPr="00F07016">
              <w:rPr>
                <w:rFonts w:ascii="Times New Roman" w:hAnsi="Times New Roman" w:cs="Times New Roman"/>
                <w:u w:val="single"/>
              </w:rPr>
              <w:t xml:space="preserve">» </w:t>
            </w:r>
          </w:p>
          <w:p w14:paraId="763951BD"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lang w:val="kk-KZ"/>
              </w:rPr>
              <w:t xml:space="preserve">Казахская народная </w:t>
            </w:r>
          </w:p>
          <w:p w14:paraId="1001B154"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color w:val="000000" w:themeColor="text1"/>
                <w:lang w:val="kk-KZ"/>
              </w:rPr>
              <w:t xml:space="preserve">игра </w:t>
            </w:r>
            <w:r w:rsidRPr="00F07016">
              <w:rPr>
                <w:rFonts w:ascii="Times New Roman" w:hAnsi="Times New Roman" w:cs="Times New Roman"/>
                <w:lang w:val="kk-KZ"/>
              </w:rPr>
              <w:t>«</w:t>
            </w:r>
            <w:r w:rsidRPr="00F07016">
              <w:rPr>
                <w:rFonts w:ascii="Times New Roman" w:hAnsi="Times New Roman" w:cs="Times New Roman"/>
                <w:bCs/>
              </w:rPr>
              <w:t>Ак суек (Белая кость)</w:t>
            </w:r>
            <w:r w:rsidRPr="00F07016">
              <w:rPr>
                <w:rFonts w:ascii="Times New Roman" w:hAnsi="Times New Roman" w:cs="Times New Roman"/>
              </w:rPr>
              <w:t>»</w:t>
            </w:r>
          </w:p>
          <w:p w14:paraId="2BFCAC1F" w14:textId="77777777" w:rsidR="00412068" w:rsidRPr="00F07016" w:rsidRDefault="00412068" w:rsidP="00316740">
            <w:pPr>
              <w:pStyle w:val="a5"/>
              <w:rPr>
                <w:rFonts w:ascii="Times New Roman" w:hAnsi="Times New Roman" w:cs="Times New Roman"/>
              </w:rPr>
            </w:pPr>
            <w:r w:rsidRPr="00F07016">
              <w:rPr>
                <w:rFonts w:ascii="Times New Roman" w:hAnsi="Times New Roman" w:cs="Times New Roman"/>
                <w:lang w:val="kk-KZ"/>
              </w:rPr>
              <w:t xml:space="preserve">Цель: Умеют </w:t>
            </w:r>
            <w:r w:rsidRPr="00F07016">
              <w:rPr>
                <w:rFonts w:ascii="Times New Roman" w:hAnsi="Times New Roman" w:cs="Times New Roman"/>
              </w:rPr>
              <w:t>управлять эмоциями, развивать смекалку, наблюдательноть.</w:t>
            </w:r>
          </w:p>
          <w:p w14:paraId="1763FB7A" w14:textId="77777777" w:rsidR="00412068" w:rsidRPr="00F07016" w:rsidRDefault="00412068" w:rsidP="00316740">
            <w:pPr>
              <w:pStyle w:val="a5"/>
              <w:rPr>
                <w:rFonts w:ascii="Times New Roman" w:eastAsia="Calibri" w:hAnsi="Times New Roman" w:cs="Times New Roman"/>
                <w:color w:val="000000" w:themeColor="text1"/>
                <w:lang w:val="kk-KZ"/>
              </w:rPr>
            </w:pPr>
            <w:r w:rsidRPr="00F07016">
              <w:rPr>
                <w:rFonts w:ascii="Times New Roman" w:eastAsia="Calibri" w:hAnsi="Times New Roman" w:cs="Times New Roman"/>
                <w:color w:val="000000" w:themeColor="text1"/>
              </w:rPr>
              <w:t>Самостоятельная игровая деятельность</w:t>
            </w:r>
          </w:p>
          <w:p w14:paraId="71B34578" w14:textId="77777777" w:rsidR="00412068" w:rsidRPr="00F07016" w:rsidRDefault="00412068" w:rsidP="00316740">
            <w:pPr>
              <w:pStyle w:val="a5"/>
              <w:rPr>
                <w:rFonts w:ascii="Times New Roman" w:hAnsi="Times New Roman" w:cs="Times New Roman"/>
                <w:i/>
                <w:color w:val="000000" w:themeColor="text1"/>
                <w:lang w:val="kk-KZ"/>
              </w:rPr>
            </w:pPr>
            <w:r w:rsidRPr="00F07016">
              <w:rPr>
                <w:rFonts w:ascii="Times New Roman" w:hAnsi="Times New Roman" w:cs="Times New Roman"/>
                <w:i/>
                <w:color w:val="000000" w:themeColor="text1"/>
                <w:lang w:val="kk-KZ"/>
              </w:rPr>
              <w:t>(познавательная</w:t>
            </w:r>
          </w:p>
          <w:p w14:paraId="057CF7BF"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i/>
                <w:color w:val="000000" w:themeColor="text1"/>
                <w:lang w:val="kk-KZ"/>
              </w:rPr>
              <w:t>деятельность,экологическое воспитание)</w:t>
            </w:r>
          </w:p>
          <w:p w14:paraId="26390446"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b/>
                <w:u w:val="single"/>
                <w:lang w:val="kk-KZ"/>
              </w:rPr>
              <w:t>Тілге бойлау</w:t>
            </w:r>
            <w:r w:rsidRPr="00F07016">
              <w:rPr>
                <w:rFonts w:ascii="Times New Roman" w:hAnsi="Times New Roman" w:cs="Times New Roman"/>
                <w:b/>
                <w:u w:val="single"/>
              </w:rPr>
              <w:t>(Словарный минимум):</w:t>
            </w:r>
            <w:r w:rsidRPr="00F07016">
              <w:rPr>
                <w:rFonts w:ascii="Times New Roman" w:hAnsi="Times New Roman" w:cs="Times New Roman"/>
                <w:u w:val="single"/>
              </w:rPr>
              <w:t xml:space="preserve"> </w:t>
            </w:r>
            <w:r w:rsidRPr="00F07016">
              <w:rPr>
                <w:rFonts w:ascii="Times New Roman" w:hAnsi="Times New Roman" w:cs="Times New Roman"/>
                <w:u w:val="single"/>
                <w:lang w:val="kk-KZ"/>
              </w:rPr>
              <w:t>қарлығаш</w:t>
            </w:r>
          </w:p>
          <w:p w14:paraId="7465B982" w14:textId="77777777" w:rsidR="00412068" w:rsidRPr="00F07016" w:rsidRDefault="00412068" w:rsidP="00316740">
            <w:pPr>
              <w:pStyle w:val="a5"/>
              <w:rPr>
                <w:rFonts w:ascii="Times New Roman" w:hAnsi="Times New Roman" w:cs="Times New Roman"/>
              </w:rPr>
            </w:pPr>
          </w:p>
        </w:tc>
        <w:tc>
          <w:tcPr>
            <w:tcW w:w="2452" w:type="dxa"/>
            <w:gridSpan w:val="3"/>
            <w:hideMark/>
          </w:tcPr>
          <w:p w14:paraId="7D8AA663" w14:textId="77777777" w:rsidR="00412068" w:rsidRPr="00F07016" w:rsidRDefault="00412068" w:rsidP="00316740">
            <w:pPr>
              <w:pStyle w:val="a5"/>
              <w:rPr>
                <w:rFonts w:ascii="Times New Roman" w:hAnsi="Times New Roman" w:cs="Times New Roman"/>
                <w:b/>
                <w:color w:val="000000" w:themeColor="text1"/>
              </w:rPr>
            </w:pPr>
            <w:r w:rsidRPr="00F07016">
              <w:rPr>
                <w:rFonts w:ascii="Times New Roman" w:hAnsi="Times New Roman" w:cs="Times New Roman"/>
                <w:b/>
                <w:lang w:val="kk-KZ"/>
              </w:rPr>
              <w:t xml:space="preserve">Подвижная игра </w:t>
            </w:r>
          </w:p>
          <w:p w14:paraId="4B1E0F09"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b/>
                <w:bCs/>
                <w:shd w:val="clear" w:color="auto" w:fill="FFFFFF"/>
              </w:rPr>
              <w:t>«Краски</w:t>
            </w:r>
            <w:r w:rsidRPr="00F07016">
              <w:rPr>
                <w:rFonts w:ascii="Times New Roman" w:hAnsi="Times New Roman" w:cs="Times New Roman"/>
                <w:bCs/>
                <w:shd w:val="clear" w:color="auto" w:fill="FFFFFF"/>
              </w:rPr>
              <w:t>»</w:t>
            </w:r>
          </w:p>
          <w:p w14:paraId="5B33BBD6" w14:textId="77777777" w:rsidR="00412068" w:rsidRPr="00F07016" w:rsidRDefault="00412068" w:rsidP="00316740">
            <w:pPr>
              <w:pStyle w:val="a5"/>
              <w:rPr>
                <w:rFonts w:ascii="Times New Roman" w:hAnsi="Times New Roman" w:cs="Times New Roman"/>
                <w:color w:val="000000" w:themeColor="text1"/>
              </w:rPr>
            </w:pPr>
            <w:r w:rsidRPr="00F07016">
              <w:rPr>
                <w:rFonts w:ascii="Times New Roman" w:hAnsi="Times New Roman" w:cs="Times New Roman"/>
                <w:lang w:val="kk-KZ"/>
              </w:rPr>
              <w:t>Цель: Умеют</w:t>
            </w:r>
            <w:r w:rsidRPr="00F07016">
              <w:rPr>
                <w:rFonts w:ascii="Times New Roman" w:hAnsi="Times New Roman" w:cs="Times New Roman"/>
                <w:color w:val="464646"/>
                <w:shd w:val="clear" w:color="auto" w:fill="F9FAFA"/>
                <w:lang w:val="kk-KZ"/>
              </w:rPr>
              <w:t xml:space="preserve"> </w:t>
            </w:r>
            <w:r w:rsidRPr="00F07016">
              <w:rPr>
                <w:rFonts w:ascii="Times New Roman" w:hAnsi="Times New Roman" w:cs="Times New Roman"/>
                <w:shd w:val="clear" w:color="auto" w:fill="FFFFFF"/>
              </w:rPr>
              <w:t>быстрое принять  решения.</w:t>
            </w:r>
          </w:p>
          <w:p w14:paraId="6AB9EC56" w14:textId="77777777" w:rsidR="00412068" w:rsidRPr="00F07016" w:rsidRDefault="00412068" w:rsidP="00316740">
            <w:pPr>
              <w:pStyle w:val="a5"/>
              <w:rPr>
                <w:rFonts w:ascii="Times New Roman" w:hAnsi="Times New Roman" w:cs="Times New Roman"/>
                <w:u w:val="single"/>
              </w:rPr>
            </w:pPr>
            <w:r w:rsidRPr="00F07016">
              <w:rPr>
                <w:rFonts w:ascii="Times New Roman" w:hAnsi="Times New Roman" w:cs="Times New Roman"/>
                <w:u w:val="single"/>
                <w:lang w:val="kk-KZ"/>
              </w:rPr>
              <w:t>Біртұтас тәрбие</w:t>
            </w:r>
            <w:r w:rsidRPr="00F07016">
              <w:rPr>
                <w:rFonts w:ascii="Times New Roman" w:hAnsi="Times New Roman" w:cs="Times New Roman"/>
                <w:u w:val="single"/>
              </w:rPr>
              <w:t xml:space="preserve">» </w:t>
            </w:r>
          </w:p>
          <w:p w14:paraId="79AC9926"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lang w:val="kk-KZ"/>
              </w:rPr>
              <w:t xml:space="preserve">Казахская народная игра </w:t>
            </w:r>
          </w:p>
          <w:p w14:paraId="6D7C34F2" w14:textId="77777777" w:rsidR="00412068" w:rsidRPr="00F07016" w:rsidRDefault="00412068" w:rsidP="00316740">
            <w:pPr>
              <w:pStyle w:val="a5"/>
              <w:rPr>
                <w:rFonts w:ascii="Times New Roman" w:hAnsi="Times New Roman" w:cs="Times New Roman"/>
                <w:color w:val="000000" w:themeColor="text1"/>
              </w:rPr>
            </w:pPr>
            <w:r w:rsidRPr="00F07016">
              <w:rPr>
                <w:rFonts w:ascii="Times New Roman" w:hAnsi="Times New Roman" w:cs="Times New Roman"/>
                <w:bCs/>
                <w:sz w:val="21"/>
                <w:szCs w:val="21"/>
              </w:rPr>
              <w:t>«Тапқыш»   («Находчивый»)</w:t>
            </w:r>
            <w:r w:rsidRPr="00F07016">
              <w:rPr>
                <w:rFonts w:ascii="Times New Roman" w:hAnsi="Times New Roman" w:cs="Times New Roman"/>
                <w:lang w:val="kk-KZ"/>
              </w:rPr>
              <w:t xml:space="preserve"> Цель: Умеют</w:t>
            </w:r>
            <w:r w:rsidRPr="00F07016">
              <w:rPr>
                <w:rFonts w:ascii="Times New Roman" w:hAnsi="Times New Roman" w:cs="Times New Roman"/>
                <w:sz w:val="21"/>
                <w:szCs w:val="21"/>
              </w:rPr>
              <w:t xml:space="preserve"> действовать по сигналу</w:t>
            </w:r>
            <w:r w:rsidRPr="00F07016">
              <w:rPr>
                <w:rFonts w:ascii="Times New Roman" w:hAnsi="Times New Roman" w:cs="Times New Roman"/>
                <w:color w:val="333333"/>
                <w:sz w:val="21"/>
                <w:szCs w:val="21"/>
              </w:rPr>
              <w:t>.</w:t>
            </w:r>
          </w:p>
          <w:p w14:paraId="510828B7" w14:textId="77777777" w:rsidR="00412068" w:rsidRPr="00F07016" w:rsidRDefault="00412068" w:rsidP="00316740">
            <w:pPr>
              <w:pStyle w:val="a5"/>
              <w:rPr>
                <w:rFonts w:ascii="Times New Roman" w:hAnsi="Times New Roman" w:cs="Times New Roman"/>
                <w:color w:val="000000" w:themeColor="text1"/>
              </w:rPr>
            </w:pPr>
            <w:r w:rsidRPr="00F07016">
              <w:rPr>
                <w:rFonts w:ascii="Times New Roman" w:eastAsia="Calibri" w:hAnsi="Times New Roman" w:cs="Times New Roman"/>
                <w:color w:val="000000" w:themeColor="text1"/>
              </w:rPr>
              <w:t>Самостоятельная  игровая деятельность.</w:t>
            </w:r>
            <w:r w:rsidRPr="00F07016">
              <w:rPr>
                <w:rFonts w:ascii="Times New Roman" w:hAnsi="Times New Roman" w:cs="Times New Roman"/>
                <w:color w:val="000000" w:themeColor="text1"/>
              </w:rPr>
              <w:t xml:space="preserve"> </w:t>
            </w:r>
            <w:r w:rsidRPr="00F07016">
              <w:rPr>
                <w:rFonts w:ascii="Times New Roman" w:hAnsi="Times New Roman" w:cs="Times New Roman"/>
                <w:i/>
                <w:color w:val="000000" w:themeColor="text1"/>
                <w:lang w:val="kk-KZ"/>
              </w:rPr>
              <w:t>(познавательная</w:t>
            </w:r>
          </w:p>
          <w:p w14:paraId="410ED79C" w14:textId="77777777" w:rsidR="00412068" w:rsidRPr="00F07016" w:rsidRDefault="00412068" w:rsidP="00316740">
            <w:pPr>
              <w:pStyle w:val="a5"/>
              <w:rPr>
                <w:rFonts w:ascii="Times New Roman" w:hAnsi="Times New Roman" w:cs="Times New Roman"/>
                <w:color w:val="000000" w:themeColor="text1"/>
                <w:u w:val="single"/>
                <w:lang w:val="kk-KZ"/>
              </w:rPr>
            </w:pPr>
            <w:r w:rsidRPr="00F07016">
              <w:rPr>
                <w:rFonts w:ascii="Times New Roman" w:hAnsi="Times New Roman" w:cs="Times New Roman"/>
                <w:i/>
                <w:color w:val="000000" w:themeColor="text1"/>
                <w:lang w:val="kk-KZ"/>
              </w:rPr>
              <w:t>деятельность,экологическое воспитание</w:t>
            </w:r>
          </w:p>
          <w:p w14:paraId="7172616C"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b/>
                <w:u w:val="single"/>
                <w:lang w:val="kk-KZ"/>
              </w:rPr>
              <w:t>Тілге бойлау</w:t>
            </w:r>
            <w:r w:rsidRPr="00F07016">
              <w:rPr>
                <w:rFonts w:ascii="Times New Roman" w:hAnsi="Times New Roman" w:cs="Times New Roman"/>
                <w:b/>
                <w:u w:val="single"/>
              </w:rPr>
              <w:t>(Словарный минимум):</w:t>
            </w:r>
            <w:r w:rsidRPr="00F07016">
              <w:rPr>
                <w:rFonts w:ascii="Times New Roman" w:hAnsi="Times New Roman" w:cs="Times New Roman"/>
                <w:u w:val="single"/>
              </w:rPr>
              <w:t xml:space="preserve"> ойын </w:t>
            </w:r>
          </w:p>
        </w:tc>
        <w:tc>
          <w:tcPr>
            <w:tcW w:w="3090" w:type="dxa"/>
            <w:gridSpan w:val="8"/>
          </w:tcPr>
          <w:p w14:paraId="4C105FB3" w14:textId="77777777" w:rsidR="00412068" w:rsidRPr="00F07016" w:rsidRDefault="00412068" w:rsidP="00316740">
            <w:pPr>
              <w:pStyle w:val="a5"/>
              <w:rPr>
                <w:rFonts w:ascii="Times New Roman" w:hAnsi="Times New Roman" w:cs="Times New Roman"/>
                <w:b/>
                <w:shd w:val="clear" w:color="auto" w:fill="FFFFFF"/>
              </w:rPr>
            </w:pPr>
            <w:r w:rsidRPr="00F07016">
              <w:rPr>
                <w:rFonts w:ascii="Times New Roman" w:hAnsi="Times New Roman" w:cs="Times New Roman"/>
                <w:b/>
                <w:lang w:val="kk-KZ"/>
              </w:rPr>
              <w:t xml:space="preserve">Подвижная игра               </w:t>
            </w:r>
          </w:p>
          <w:p w14:paraId="2B342C6C" w14:textId="77777777" w:rsidR="00412068" w:rsidRPr="00F07016" w:rsidRDefault="00412068" w:rsidP="00316740">
            <w:pPr>
              <w:pStyle w:val="a5"/>
              <w:rPr>
                <w:rFonts w:ascii="Times New Roman" w:hAnsi="Times New Roman" w:cs="Times New Roman"/>
                <w:b/>
                <w:lang w:val="kk-KZ"/>
              </w:rPr>
            </w:pPr>
            <w:r w:rsidRPr="00F07016">
              <w:rPr>
                <w:rFonts w:ascii="Times New Roman" w:hAnsi="Times New Roman" w:cs="Times New Roman"/>
                <w:b/>
                <w:bCs/>
                <w:shd w:val="clear" w:color="auto" w:fill="FFFFFF"/>
              </w:rPr>
              <w:t>«Перелет птиц»</w:t>
            </w:r>
          </w:p>
          <w:p w14:paraId="0B98EF46"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lang w:val="kk-KZ"/>
              </w:rPr>
              <w:t xml:space="preserve">Цель:  Умеют </w:t>
            </w:r>
            <w:r w:rsidRPr="00F07016">
              <w:rPr>
                <w:rFonts w:ascii="Times New Roman" w:hAnsi="Times New Roman" w:cs="Times New Roman"/>
                <w:shd w:val="clear" w:color="auto" w:fill="FFFFFF"/>
              </w:rPr>
              <w:t>имитировать движение птиц.</w:t>
            </w:r>
          </w:p>
          <w:p w14:paraId="05200136"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lang w:val="kk-KZ"/>
              </w:rPr>
              <w:t>Физическая культура – коммуникативная, двигательная, игровая активность</w:t>
            </w:r>
          </w:p>
          <w:p w14:paraId="37DB319C"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rPr>
              <w:t>Свободные игры</w:t>
            </w:r>
          </w:p>
          <w:p w14:paraId="6F0B01F7" w14:textId="77777777" w:rsidR="00412068" w:rsidRPr="00F07016" w:rsidRDefault="00412068" w:rsidP="00316740">
            <w:pPr>
              <w:pStyle w:val="a5"/>
              <w:rPr>
                <w:rFonts w:ascii="Times New Roman" w:hAnsi="Times New Roman" w:cs="Times New Roman"/>
                <w:b/>
                <w:u w:val="single"/>
              </w:rPr>
            </w:pPr>
            <w:r w:rsidRPr="00F07016">
              <w:rPr>
                <w:rFonts w:ascii="Times New Roman" w:hAnsi="Times New Roman" w:cs="Times New Roman"/>
                <w:b/>
                <w:u w:val="single"/>
                <w:lang w:val="kk-KZ"/>
              </w:rPr>
              <w:t>Біртұтас тәрбие</w:t>
            </w:r>
            <w:r w:rsidRPr="00F07016">
              <w:rPr>
                <w:rFonts w:ascii="Times New Roman" w:hAnsi="Times New Roman" w:cs="Times New Roman"/>
                <w:b/>
                <w:u w:val="single"/>
              </w:rPr>
              <w:t xml:space="preserve">» </w:t>
            </w:r>
          </w:p>
          <w:p w14:paraId="145747D6"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lang w:val="kk-KZ"/>
              </w:rPr>
              <w:t>Казахская народная игра</w:t>
            </w:r>
          </w:p>
          <w:p w14:paraId="736B8DD1" w14:textId="77777777" w:rsidR="00412068" w:rsidRPr="00F07016" w:rsidRDefault="00412068" w:rsidP="00316740">
            <w:pPr>
              <w:pStyle w:val="a5"/>
              <w:rPr>
                <w:rFonts w:ascii="Times New Roman" w:hAnsi="Times New Roman" w:cs="Times New Roman"/>
                <w:color w:val="333333"/>
                <w:sz w:val="21"/>
                <w:szCs w:val="21"/>
              </w:rPr>
            </w:pPr>
            <w:r w:rsidRPr="00F07016">
              <w:rPr>
                <w:rFonts w:ascii="Times New Roman" w:hAnsi="Times New Roman" w:cs="Times New Roman"/>
                <w:bCs/>
                <w:color w:val="333333"/>
                <w:sz w:val="21"/>
                <w:szCs w:val="21"/>
              </w:rPr>
              <w:t>«</w:t>
            </w:r>
            <w:r w:rsidRPr="00F07016">
              <w:rPr>
                <w:rFonts w:ascii="Times New Roman" w:hAnsi="Times New Roman" w:cs="Times New Roman"/>
                <w:bCs/>
                <w:color w:val="333333"/>
              </w:rPr>
              <w:t>Ұшты – ұшты» («Летает  не летает»)</w:t>
            </w:r>
          </w:p>
          <w:p w14:paraId="002C8A29" w14:textId="77777777" w:rsidR="00412068" w:rsidRPr="00F07016" w:rsidRDefault="00412068" w:rsidP="00316740">
            <w:pPr>
              <w:pStyle w:val="a5"/>
              <w:rPr>
                <w:rFonts w:ascii="Times New Roman" w:eastAsia="SimSun" w:hAnsi="Times New Roman" w:cs="Times New Roman"/>
                <w:color w:val="000000" w:themeColor="text1"/>
              </w:rPr>
            </w:pPr>
            <w:r w:rsidRPr="00F07016">
              <w:rPr>
                <w:rFonts w:ascii="Times New Roman" w:eastAsia="SimSun" w:hAnsi="Times New Roman" w:cs="Times New Roman"/>
                <w:bCs/>
                <w:color w:val="000000" w:themeColor="text1"/>
                <w:lang w:val="kk-KZ"/>
              </w:rPr>
              <w:t>Цель</w:t>
            </w:r>
            <w:r w:rsidRPr="00F07016">
              <w:rPr>
                <w:rFonts w:ascii="Times New Roman" w:eastAsia="SimSun" w:hAnsi="Times New Roman" w:cs="Times New Roman"/>
                <w:bCs/>
                <w:color w:val="000000" w:themeColor="text1"/>
              </w:rPr>
              <w:t xml:space="preserve">: </w:t>
            </w:r>
            <w:r w:rsidRPr="00F07016">
              <w:rPr>
                <w:rFonts w:ascii="Times New Roman" w:eastAsia="SimSun" w:hAnsi="Times New Roman" w:cs="Times New Roman"/>
                <w:color w:val="000000" w:themeColor="text1"/>
              </w:rPr>
              <w:t>Знают и называют предметы которые летают и не летают.</w:t>
            </w:r>
          </w:p>
          <w:p w14:paraId="47BCE47E" w14:textId="77777777" w:rsidR="00412068" w:rsidRPr="00F07016" w:rsidRDefault="00412068" w:rsidP="00316740">
            <w:pPr>
              <w:pStyle w:val="a5"/>
              <w:rPr>
                <w:rFonts w:ascii="Times New Roman" w:eastAsia="Calibri" w:hAnsi="Times New Roman" w:cs="Times New Roman"/>
                <w:b/>
                <w:color w:val="000000" w:themeColor="text1"/>
              </w:rPr>
            </w:pPr>
            <w:r w:rsidRPr="00F07016">
              <w:rPr>
                <w:rFonts w:ascii="Times New Roman" w:eastAsia="Calibri" w:hAnsi="Times New Roman" w:cs="Times New Roman"/>
                <w:b/>
                <w:color w:val="000000" w:themeColor="text1"/>
              </w:rPr>
              <w:t>Самостоятельная игровая деятельность.</w:t>
            </w:r>
          </w:p>
          <w:p w14:paraId="349685F3" w14:textId="77777777" w:rsidR="00412068" w:rsidRPr="00F07016" w:rsidRDefault="00412068" w:rsidP="00316740">
            <w:pPr>
              <w:pStyle w:val="a5"/>
              <w:rPr>
                <w:rFonts w:ascii="Times New Roman" w:eastAsia="Calibri" w:hAnsi="Times New Roman" w:cs="Times New Roman"/>
                <w:color w:val="000000" w:themeColor="text1"/>
              </w:rPr>
            </w:pPr>
            <w:r w:rsidRPr="00F07016">
              <w:rPr>
                <w:rFonts w:ascii="Times New Roman" w:eastAsia="Calibri" w:hAnsi="Times New Roman" w:cs="Times New Roman"/>
                <w:color w:val="000000" w:themeColor="text1"/>
              </w:rPr>
              <w:t>Игры с песком "Городок"</w:t>
            </w:r>
          </w:p>
          <w:p w14:paraId="0D9D8AC8" w14:textId="77777777" w:rsidR="00412068" w:rsidRPr="00F07016" w:rsidRDefault="00412068" w:rsidP="00316740">
            <w:pPr>
              <w:pStyle w:val="a5"/>
              <w:rPr>
                <w:rFonts w:ascii="Times New Roman" w:hAnsi="Times New Roman" w:cs="Times New Roman"/>
                <w:i/>
                <w:color w:val="000000" w:themeColor="text1"/>
                <w:lang w:val="kk-KZ"/>
              </w:rPr>
            </w:pPr>
            <w:r w:rsidRPr="00F07016">
              <w:rPr>
                <w:rFonts w:ascii="Times New Roman" w:hAnsi="Times New Roman" w:cs="Times New Roman"/>
                <w:i/>
                <w:color w:val="000000" w:themeColor="text1"/>
                <w:lang w:val="kk-KZ"/>
              </w:rPr>
              <w:t>(познавательная</w:t>
            </w:r>
          </w:p>
          <w:p w14:paraId="6FE1C36A" w14:textId="77777777" w:rsidR="00412068" w:rsidRPr="00F07016" w:rsidRDefault="00412068" w:rsidP="00316740">
            <w:pPr>
              <w:pStyle w:val="a5"/>
              <w:rPr>
                <w:rFonts w:ascii="Times New Roman" w:hAnsi="Times New Roman" w:cs="Times New Roman"/>
                <w:i/>
                <w:color w:val="000000" w:themeColor="text1"/>
                <w:lang w:val="kk-KZ"/>
              </w:rPr>
            </w:pPr>
            <w:r w:rsidRPr="00F07016">
              <w:rPr>
                <w:rFonts w:ascii="Times New Roman" w:hAnsi="Times New Roman" w:cs="Times New Roman"/>
                <w:i/>
                <w:color w:val="000000" w:themeColor="text1"/>
                <w:lang w:val="kk-KZ"/>
              </w:rPr>
              <w:t>деятельность,экологическое воспитание)</w:t>
            </w:r>
          </w:p>
          <w:p w14:paraId="4312B284" w14:textId="77777777" w:rsidR="00412068" w:rsidRPr="00F07016" w:rsidRDefault="00412068" w:rsidP="00316740">
            <w:pPr>
              <w:pStyle w:val="a5"/>
              <w:rPr>
                <w:rFonts w:ascii="Times New Roman" w:hAnsi="Times New Roman" w:cs="Times New Roman"/>
                <w:color w:val="000000" w:themeColor="text1"/>
                <w:lang w:val="kk-KZ"/>
              </w:rPr>
            </w:pPr>
            <w:r w:rsidRPr="00F07016">
              <w:rPr>
                <w:rFonts w:ascii="Times New Roman" w:hAnsi="Times New Roman" w:cs="Times New Roman"/>
                <w:b/>
                <w:color w:val="000000" w:themeColor="text1"/>
                <w:u w:val="single"/>
                <w:lang w:val="kk-KZ"/>
              </w:rPr>
              <w:t>Тілге бойлау</w:t>
            </w:r>
            <w:r w:rsidRPr="00F07016">
              <w:rPr>
                <w:rFonts w:ascii="Times New Roman" w:hAnsi="Times New Roman" w:cs="Times New Roman"/>
                <w:b/>
                <w:color w:val="000000" w:themeColor="text1"/>
                <w:u w:val="single"/>
              </w:rPr>
              <w:t>(Словарный минимум):</w:t>
            </w:r>
            <w:r w:rsidRPr="00F07016">
              <w:rPr>
                <w:rFonts w:ascii="Times New Roman" w:hAnsi="Times New Roman" w:cs="Times New Roman"/>
                <w:color w:val="000000" w:themeColor="text1"/>
                <w:u w:val="single"/>
                <w:lang w:val="kk-KZ"/>
              </w:rPr>
              <w:t xml:space="preserve"> </w:t>
            </w:r>
            <w:r w:rsidRPr="00F07016">
              <w:rPr>
                <w:rFonts w:ascii="Times New Roman" w:hAnsi="Times New Roman" w:cs="Times New Roman"/>
                <w:color w:val="000000" w:themeColor="text1"/>
              </w:rPr>
              <w:t xml:space="preserve"> балта</w:t>
            </w:r>
          </w:p>
          <w:p w14:paraId="3F575948" w14:textId="77777777" w:rsidR="00412068" w:rsidRPr="00F07016" w:rsidRDefault="00412068" w:rsidP="00316740">
            <w:pPr>
              <w:pStyle w:val="a5"/>
              <w:rPr>
                <w:rFonts w:ascii="Times New Roman" w:hAnsi="Times New Roman" w:cs="Times New Roman"/>
                <w:color w:val="0070C0"/>
              </w:rPr>
            </w:pPr>
          </w:p>
        </w:tc>
        <w:tc>
          <w:tcPr>
            <w:tcW w:w="2644" w:type="dxa"/>
            <w:gridSpan w:val="3"/>
            <w:hideMark/>
          </w:tcPr>
          <w:p w14:paraId="1508E524" w14:textId="77777777" w:rsidR="00412068" w:rsidRPr="00F07016" w:rsidRDefault="00412068" w:rsidP="00316740">
            <w:pPr>
              <w:pStyle w:val="a5"/>
              <w:rPr>
                <w:rFonts w:ascii="Times New Roman" w:hAnsi="Times New Roman" w:cs="Times New Roman"/>
                <w:b/>
                <w:shd w:val="clear" w:color="auto" w:fill="FFFFFF"/>
              </w:rPr>
            </w:pPr>
            <w:r w:rsidRPr="00F07016">
              <w:rPr>
                <w:rFonts w:ascii="Times New Roman" w:hAnsi="Times New Roman" w:cs="Times New Roman"/>
                <w:b/>
                <w:lang w:val="kk-KZ"/>
              </w:rPr>
              <w:t>П</w:t>
            </w:r>
            <w:r w:rsidRPr="00F07016">
              <w:rPr>
                <w:rFonts w:ascii="Times New Roman" w:hAnsi="Times New Roman" w:cs="Times New Roman"/>
                <w:b/>
              </w:rPr>
              <w:t xml:space="preserve">одвижная  игра               </w:t>
            </w:r>
          </w:p>
          <w:p w14:paraId="114B6295" w14:textId="77777777" w:rsidR="00412068" w:rsidRPr="00F07016" w:rsidRDefault="00412068" w:rsidP="00316740">
            <w:pPr>
              <w:pStyle w:val="a5"/>
              <w:rPr>
                <w:rFonts w:ascii="Times New Roman" w:hAnsi="Times New Roman" w:cs="Times New Roman"/>
                <w:b/>
                <w:lang w:val="kk-KZ"/>
              </w:rPr>
            </w:pPr>
            <w:r w:rsidRPr="00F07016">
              <w:rPr>
                <w:rFonts w:ascii="Times New Roman" w:hAnsi="Times New Roman" w:cs="Times New Roman"/>
                <w:b/>
                <w:bCs/>
                <w:shd w:val="clear" w:color="auto" w:fill="FFFFFF"/>
              </w:rPr>
              <w:t>«Совушка»</w:t>
            </w:r>
          </w:p>
          <w:p w14:paraId="1411B311"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lang w:val="kk-KZ"/>
              </w:rPr>
              <w:t xml:space="preserve"> Цель</w:t>
            </w:r>
            <w:r w:rsidRPr="00F07016">
              <w:rPr>
                <w:rFonts w:ascii="Times New Roman" w:hAnsi="Times New Roman" w:cs="Times New Roman"/>
                <w:color w:val="464646"/>
                <w:shd w:val="clear" w:color="auto" w:fill="F9FAFA"/>
              </w:rPr>
              <w:t xml:space="preserve">: </w:t>
            </w:r>
            <w:r w:rsidRPr="00F07016">
              <w:rPr>
                <w:rFonts w:ascii="Times New Roman" w:hAnsi="Times New Roman" w:cs="Times New Roman"/>
                <w:lang w:val="kk-KZ"/>
              </w:rPr>
              <w:t xml:space="preserve">Умеют </w:t>
            </w:r>
            <w:r w:rsidRPr="00F07016">
              <w:rPr>
                <w:rFonts w:ascii="Times New Roman" w:hAnsi="Times New Roman" w:cs="Times New Roman"/>
              </w:rPr>
              <w:t xml:space="preserve"> действовать по сигналу;</w:t>
            </w:r>
          </w:p>
          <w:p w14:paraId="060F4ADA"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rPr>
              <w:t>Физическая культура – коммуникативная, двигательная, игровая активность</w:t>
            </w:r>
          </w:p>
          <w:p w14:paraId="13B73F1A"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rPr>
              <w:t>Свободные игры</w:t>
            </w:r>
          </w:p>
          <w:p w14:paraId="77FC7ADE" w14:textId="77777777" w:rsidR="00412068" w:rsidRPr="00F07016" w:rsidRDefault="00412068" w:rsidP="00316740">
            <w:pPr>
              <w:pStyle w:val="a5"/>
              <w:rPr>
                <w:rFonts w:ascii="Times New Roman" w:hAnsi="Times New Roman" w:cs="Times New Roman"/>
                <w:b/>
                <w:u w:val="single"/>
              </w:rPr>
            </w:pPr>
            <w:r w:rsidRPr="00F07016">
              <w:rPr>
                <w:rFonts w:ascii="Times New Roman" w:hAnsi="Times New Roman" w:cs="Times New Roman"/>
                <w:b/>
                <w:u w:val="single"/>
                <w:lang w:val="kk-KZ"/>
              </w:rPr>
              <w:t>Біртұтас тәрбие</w:t>
            </w:r>
            <w:r w:rsidRPr="00F07016">
              <w:rPr>
                <w:rFonts w:ascii="Times New Roman" w:hAnsi="Times New Roman" w:cs="Times New Roman"/>
                <w:b/>
                <w:u w:val="single"/>
              </w:rPr>
              <w:t xml:space="preserve">» </w:t>
            </w:r>
          </w:p>
          <w:p w14:paraId="2C02A038" w14:textId="77777777" w:rsidR="00412068" w:rsidRPr="00F07016" w:rsidRDefault="00412068" w:rsidP="00316740">
            <w:pPr>
              <w:pStyle w:val="a5"/>
              <w:rPr>
                <w:rFonts w:ascii="Times New Roman" w:hAnsi="Times New Roman" w:cs="Times New Roman"/>
                <w:bCs/>
                <w:color w:val="333333"/>
                <w:sz w:val="21"/>
                <w:szCs w:val="21"/>
              </w:rPr>
            </w:pPr>
            <w:r w:rsidRPr="00F07016">
              <w:rPr>
                <w:rFonts w:ascii="Times New Roman" w:hAnsi="Times New Roman" w:cs="Times New Roman"/>
                <w:lang w:val="kk-KZ"/>
              </w:rPr>
              <w:t>Казахская народная игра</w:t>
            </w:r>
            <w:r w:rsidRPr="00F07016">
              <w:rPr>
                <w:rFonts w:ascii="Times New Roman" w:hAnsi="Times New Roman" w:cs="Times New Roman"/>
                <w:bCs/>
                <w:color w:val="333333"/>
                <w:sz w:val="21"/>
                <w:szCs w:val="21"/>
              </w:rPr>
              <w:t xml:space="preserve"> «Қасқыр мен лақтар» («Волк и козлята») </w:t>
            </w:r>
            <w:r w:rsidRPr="00F07016">
              <w:rPr>
                <w:rFonts w:ascii="Times New Roman" w:eastAsiaTheme="minorEastAsia" w:hAnsi="Times New Roman" w:cs="Times New Roman"/>
                <w:color w:val="000000" w:themeColor="text1"/>
                <w:lang w:val="kk-KZ"/>
              </w:rPr>
              <w:t>Цель: развивать у детей ловкость и быстроту реакции</w:t>
            </w:r>
            <w:r w:rsidRPr="00F07016">
              <w:rPr>
                <w:rFonts w:ascii="Times New Roman" w:eastAsiaTheme="minorEastAsia" w:hAnsi="Times New Roman" w:cs="Times New Roman"/>
                <w:color w:val="000000" w:themeColor="text1"/>
              </w:rPr>
              <w:t>.</w:t>
            </w:r>
          </w:p>
          <w:p w14:paraId="7BC94AB3" w14:textId="77777777" w:rsidR="00412068" w:rsidRPr="00F07016" w:rsidRDefault="00412068" w:rsidP="00316740">
            <w:pPr>
              <w:pStyle w:val="a5"/>
              <w:rPr>
                <w:rFonts w:ascii="Times New Roman" w:eastAsia="Calibri" w:hAnsi="Times New Roman" w:cs="Times New Roman"/>
                <w:b/>
                <w:color w:val="000000" w:themeColor="text1"/>
              </w:rPr>
            </w:pPr>
            <w:r w:rsidRPr="00F07016">
              <w:rPr>
                <w:rFonts w:ascii="Times New Roman" w:eastAsia="Calibri" w:hAnsi="Times New Roman" w:cs="Times New Roman"/>
                <w:b/>
                <w:color w:val="000000" w:themeColor="text1"/>
              </w:rPr>
              <w:t>Самостоятельная игровая деятельность</w:t>
            </w:r>
          </w:p>
          <w:p w14:paraId="7443A45E" w14:textId="77777777" w:rsidR="00412068" w:rsidRPr="00F07016" w:rsidRDefault="00412068" w:rsidP="00316740">
            <w:pPr>
              <w:pStyle w:val="a5"/>
              <w:rPr>
                <w:rFonts w:ascii="Times New Roman" w:eastAsia="Calibri" w:hAnsi="Times New Roman" w:cs="Times New Roman"/>
                <w:color w:val="000000" w:themeColor="text1"/>
              </w:rPr>
            </w:pPr>
            <w:r w:rsidRPr="00F07016">
              <w:rPr>
                <w:rFonts w:ascii="Times New Roman" w:eastAsia="Calibri" w:hAnsi="Times New Roman" w:cs="Times New Roman"/>
                <w:color w:val="000000" w:themeColor="text1"/>
              </w:rPr>
              <w:t xml:space="preserve">Предложить детям построить замок для сказочной принцессы (принца).  </w:t>
            </w:r>
          </w:p>
          <w:p w14:paraId="6205A75A" w14:textId="77777777" w:rsidR="00412068" w:rsidRPr="00F07016" w:rsidRDefault="00412068" w:rsidP="00316740">
            <w:pPr>
              <w:pStyle w:val="a5"/>
              <w:rPr>
                <w:rFonts w:ascii="Times New Roman" w:hAnsi="Times New Roman" w:cs="Times New Roman"/>
                <w:i/>
                <w:color w:val="000000" w:themeColor="text1"/>
                <w:lang w:val="kk-KZ"/>
              </w:rPr>
            </w:pPr>
            <w:r w:rsidRPr="00F07016">
              <w:rPr>
                <w:rFonts w:ascii="Times New Roman" w:hAnsi="Times New Roman" w:cs="Times New Roman"/>
                <w:i/>
                <w:color w:val="000000" w:themeColor="text1"/>
                <w:lang w:val="kk-KZ"/>
              </w:rPr>
              <w:t>(познавательная</w:t>
            </w:r>
          </w:p>
          <w:p w14:paraId="0DF2159E" w14:textId="77777777" w:rsidR="00412068" w:rsidRPr="00F07016" w:rsidRDefault="00412068" w:rsidP="00316740">
            <w:pPr>
              <w:pStyle w:val="a5"/>
              <w:rPr>
                <w:rFonts w:ascii="Times New Roman" w:hAnsi="Times New Roman" w:cs="Times New Roman"/>
                <w:i/>
                <w:color w:val="000000" w:themeColor="text1"/>
                <w:lang w:val="kk-KZ"/>
              </w:rPr>
            </w:pPr>
            <w:r w:rsidRPr="00F07016">
              <w:rPr>
                <w:rFonts w:ascii="Times New Roman" w:hAnsi="Times New Roman" w:cs="Times New Roman"/>
                <w:i/>
                <w:color w:val="000000" w:themeColor="text1"/>
                <w:lang w:val="kk-KZ"/>
              </w:rPr>
              <w:t>деятельность,экологическое воспитание)</w:t>
            </w:r>
          </w:p>
          <w:p w14:paraId="1B3413C9" w14:textId="77777777" w:rsidR="00412068" w:rsidRPr="00F07016" w:rsidRDefault="00412068" w:rsidP="00316740">
            <w:pPr>
              <w:pStyle w:val="a5"/>
              <w:rPr>
                <w:rFonts w:ascii="Times New Roman" w:hAnsi="Times New Roman" w:cs="Times New Roman"/>
                <w:color w:val="000000" w:themeColor="text1"/>
              </w:rPr>
            </w:pPr>
            <w:r w:rsidRPr="00F07016">
              <w:rPr>
                <w:rFonts w:ascii="Times New Roman" w:hAnsi="Times New Roman" w:cs="Times New Roman"/>
                <w:b/>
                <w:color w:val="000000" w:themeColor="text1"/>
                <w:u w:val="single"/>
                <w:lang w:val="kk-KZ"/>
              </w:rPr>
              <w:t>Тілге бойлау</w:t>
            </w:r>
            <w:r w:rsidRPr="00F07016">
              <w:rPr>
                <w:rFonts w:ascii="Times New Roman" w:hAnsi="Times New Roman" w:cs="Times New Roman"/>
                <w:b/>
                <w:color w:val="000000" w:themeColor="text1"/>
                <w:u w:val="single"/>
              </w:rPr>
              <w:t>(Словарный минимум):</w:t>
            </w:r>
            <w:r w:rsidRPr="00F07016">
              <w:rPr>
                <w:rFonts w:ascii="Times New Roman" w:hAnsi="Times New Roman" w:cs="Times New Roman"/>
                <w:color w:val="000000" w:themeColor="text1"/>
                <w:u w:val="single"/>
              </w:rPr>
              <w:t xml:space="preserve"> ойын</w:t>
            </w:r>
          </w:p>
        </w:tc>
        <w:tc>
          <w:tcPr>
            <w:tcW w:w="2411" w:type="dxa"/>
            <w:gridSpan w:val="3"/>
          </w:tcPr>
          <w:p w14:paraId="37E7C124" w14:textId="77777777" w:rsidR="00412068" w:rsidRPr="00F07016" w:rsidRDefault="00412068" w:rsidP="00316740">
            <w:pPr>
              <w:pStyle w:val="a5"/>
              <w:rPr>
                <w:rFonts w:ascii="Times New Roman" w:hAnsi="Times New Roman" w:cs="Times New Roman"/>
                <w:b/>
                <w:color w:val="000000" w:themeColor="text1"/>
                <w:lang w:val="kk-KZ"/>
              </w:rPr>
            </w:pPr>
            <w:r w:rsidRPr="00F07016">
              <w:rPr>
                <w:rFonts w:ascii="Times New Roman" w:hAnsi="Times New Roman" w:cs="Times New Roman"/>
                <w:b/>
                <w:color w:val="000000" w:themeColor="text1"/>
                <w:lang w:val="kk-KZ"/>
              </w:rPr>
              <w:t>Подвижная игра</w:t>
            </w:r>
          </w:p>
          <w:p w14:paraId="50E9419E" w14:textId="77777777" w:rsidR="00412068" w:rsidRPr="00F07016" w:rsidRDefault="00412068" w:rsidP="00316740">
            <w:pPr>
              <w:pStyle w:val="a5"/>
              <w:rPr>
                <w:rFonts w:ascii="Times New Roman" w:hAnsi="Times New Roman" w:cs="Times New Roman"/>
                <w:b/>
                <w:color w:val="000000" w:themeColor="text1"/>
                <w:lang w:val="kk-KZ"/>
              </w:rPr>
            </w:pPr>
            <w:r w:rsidRPr="00F07016">
              <w:rPr>
                <w:rFonts w:ascii="Times New Roman" w:hAnsi="Times New Roman" w:cs="Times New Roman"/>
                <w:b/>
                <w:bCs/>
                <w:color w:val="000000" w:themeColor="text1"/>
                <w:shd w:val="clear" w:color="auto" w:fill="FFFFFF"/>
              </w:rPr>
              <w:t>«Перелет птиц»</w:t>
            </w:r>
          </w:p>
          <w:p w14:paraId="1F872570" w14:textId="77777777" w:rsidR="00412068" w:rsidRPr="00F07016" w:rsidRDefault="00412068" w:rsidP="00316740">
            <w:pPr>
              <w:pStyle w:val="a5"/>
              <w:rPr>
                <w:rFonts w:ascii="Times New Roman" w:hAnsi="Times New Roman" w:cs="Times New Roman"/>
                <w:color w:val="000000" w:themeColor="text1"/>
                <w:lang w:val="kk-KZ"/>
              </w:rPr>
            </w:pPr>
            <w:r w:rsidRPr="00F07016">
              <w:rPr>
                <w:rFonts w:ascii="Times New Roman" w:hAnsi="Times New Roman" w:cs="Times New Roman"/>
                <w:color w:val="000000" w:themeColor="text1"/>
                <w:lang w:val="kk-KZ"/>
              </w:rPr>
              <w:t xml:space="preserve">Цель:  Умеют </w:t>
            </w:r>
            <w:r w:rsidRPr="00F07016">
              <w:rPr>
                <w:rFonts w:ascii="Times New Roman" w:hAnsi="Times New Roman" w:cs="Times New Roman"/>
                <w:color w:val="000000" w:themeColor="text1"/>
                <w:shd w:val="clear" w:color="auto" w:fill="FFFFFF"/>
              </w:rPr>
              <w:t>имитировать движение птиц.</w:t>
            </w:r>
          </w:p>
          <w:p w14:paraId="1EB407C4" w14:textId="77777777" w:rsidR="00412068" w:rsidRPr="00F07016" w:rsidRDefault="00412068" w:rsidP="00316740">
            <w:pPr>
              <w:pStyle w:val="a5"/>
              <w:rPr>
                <w:rFonts w:ascii="Times New Roman" w:hAnsi="Times New Roman" w:cs="Times New Roman"/>
                <w:color w:val="000000" w:themeColor="text1"/>
                <w:lang w:val="kk-KZ"/>
              </w:rPr>
            </w:pPr>
            <w:r w:rsidRPr="00F07016">
              <w:rPr>
                <w:rFonts w:ascii="Times New Roman" w:hAnsi="Times New Roman" w:cs="Times New Roman"/>
                <w:color w:val="000000" w:themeColor="text1"/>
                <w:lang w:val="kk-KZ"/>
              </w:rPr>
              <w:t>Физическая культура – коммуникативная, двигательная, игровая активность</w:t>
            </w:r>
          </w:p>
          <w:p w14:paraId="7B9AA804" w14:textId="77777777" w:rsidR="00412068" w:rsidRPr="00F07016" w:rsidRDefault="00412068" w:rsidP="00316740">
            <w:pPr>
              <w:pStyle w:val="a5"/>
              <w:rPr>
                <w:rFonts w:ascii="Times New Roman" w:hAnsi="Times New Roman" w:cs="Times New Roman"/>
                <w:color w:val="000000" w:themeColor="text1"/>
              </w:rPr>
            </w:pPr>
            <w:r w:rsidRPr="00F07016">
              <w:rPr>
                <w:rFonts w:ascii="Times New Roman" w:hAnsi="Times New Roman" w:cs="Times New Roman"/>
                <w:color w:val="000000" w:themeColor="text1"/>
              </w:rPr>
              <w:t>Свободные игры</w:t>
            </w:r>
          </w:p>
          <w:p w14:paraId="772C9C08" w14:textId="77777777" w:rsidR="00412068" w:rsidRPr="00F07016" w:rsidRDefault="00412068" w:rsidP="00316740">
            <w:pPr>
              <w:pStyle w:val="a5"/>
              <w:rPr>
                <w:rFonts w:ascii="Times New Roman" w:eastAsia="SimSun" w:hAnsi="Times New Roman" w:cs="Times New Roman"/>
                <w:bCs/>
                <w:color w:val="000000" w:themeColor="text1"/>
                <w:u w:val="single"/>
              </w:rPr>
            </w:pPr>
            <w:r w:rsidRPr="00F07016">
              <w:rPr>
                <w:rFonts w:ascii="Times New Roman" w:eastAsia="SimSun" w:hAnsi="Times New Roman" w:cs="Times New Roman"/>
                <w:bCs/>
                <w:color w:val="000000" w:themeColor="text1"/>
                <w:u w:val="single"/>
              </w:rPr>
              <w:t xml:space="preserve"> «</w:t>
            </w:r>
            <w:r w:rsidRPr="00F07016">
              <w:rPr>
                <w:rFonts w:ascii="Times New Roman" w:eastAsia="SimSun" w:hAnsi="Times New Roman" w:cs="Times New Roman"/>
                <w:b/>
                <w:bCs/>
                <w:color w:val="000000" w:themeColor="text1"/>
                <w:u w:val="single"/>
              </w:rPr>
              <w:t>Б</w:t>
            </w:r>
            <w:r w:rsidRPr="00F07016">
              <w:rPr>
                <w:rFonts w:ascii="Times New Roman" w:eastAsia="SimSun" w:hAnsi="Times New Roman" w:cs="Times New Roman"/>
                <w:b/>
                <w:bCs/>
                <w:color w:val="000000" w:themeColor="text1"/>
                <w:u w:val="single"/>
                <w:lang w:val="kk-KZ"/>
              </w:rPr>
              <w:t>іртұтас тәрбие</w:t>
            </w:r>
            <w:r w:rsidRPr="00F07016">
              <w:rPr>
                <w:rFonts w:ascii="Times New Roman" w:eastAsia="SimSun" w:hAnsi="Times New Roman" w:cs="Times New Roman"/>
                <w:b/>
                <w:bCs/>
                <w:color w:val="000000" w:themeColor="text1"/>
                <w:u w:val="single"/>
              </w:rPr>
              <w:t>»</w:t>
            </w:r>
          </w:p>
          <w:p w14:paraId="056AE568" w14:textId="77777777" w:rsidR="00412068" w:rsidRPr="00F07016" w:rsidRDefault="00412068" w:rsidP="00316740">
            <w:pPr>
              <w:pStyle w:val="a5"/>
              <w:rPr>
                <w:rFonts w:ascii="Times New Roman" w:eastAsia="SimSun" w:hAnsi="Times New Roman" w:cs="Times New Roman"/>
                <w:bCs/>
                <w:color w:val="000000" w:themeColor="text1"/>
                <w:lang w:val="kk-KZ"/>
              </w:rPr>
            </w:pPr>
            <w:r w:rsidRPr="00F07016">
              <w:rPr>
                <w:rFonts w:ascii="Times New Roman" w:eastAsia="SimSun" w:hAnsi="Times New Roman" w:cs="Times New Roman"/>
                <w:bCs/>
                <w:color w:val="000000" w:themeColor="text1"/>
                <w:lang w:val="kk-KZ"/>
              </w:rPr>
              <w:t xml:space="preserve">Казахкая национальная </w:t>
            </w:r>
          </w:p>
          <w:p w14:paraId="70EF7C0D" w14:textId="77777777" w:rsidR="00412068" w:rsidRPr="00F07016" w:rsidRDefault="00412068" w:rsidP="00316740">
            <w:pPr>
              <w:pStyle w:val="a5"/>
              <w:rPr>
                <w:rFonts w:ascii="Times New Roman" w:hAnsi="Times New Roman" w:cs="Times New Roman"/>
                <w:color w:val="000000" w:themeColor="text1"/>
              </w:rPr>
            </w:pPr>
            <w:r w:rsidRPr="00F07016">
              <w:rPr>
                <w:rFonts w:ascii="Times New Roman" w:hAnsi="Times New Roman" w:cs="Times New Roman"/>
                <w:color w:val="000000" w:themeColor="text1"/>
                <w:lang w:val="kk-KZ"/>
              </w:rPr>
              <w:t xml:space="preserve">игра </w:t>
            </w:r>
            <w:r w:rsidRPr="00F07016">
              <w:rPr>
                <w:rFonts w:ascii="Times New Roman" w:hAnsi="Times New Roman" w:cs="Times New Roman"/>
                <w:bCs/>
                <w:color w:val="000000" w:themeColor="text1"/>
              </w:rPr>
              <w:t>«Жаяу-тартыс»</w:t>
            </w:r>
          </w:p>
          <w:p w14:paraId="2E77048C" w14:textId="77777777" w:rsidR="00412068" w:rsidRPr="00F07016" w:rsidRDefault="00412068" w:rsidP="00316740">
            <w:pPr>
              <w:pStyle w:val="a5"/>
              <w:rPr>
                <w:rFonts w:ascii="Times New Roman" w:eastAsia="SimSun" w:hAnsi="Times New Roman" w:cs="Times New Roman"/>
                <w:color w:val="000000" w:themeColor="text1"/>
              </w:rPr>
            </w:pPr>
            <w:r w:rsidRPr="00F07016">
              <w:rPr>
                <w:rFonts w:ascii="Times New Roman" w:hAnsi="Times New Roman" w:cs="Times New Roman"/>
                <w:color w:val="000000" w:themeColor="text1"/>
                <w:lang w:val="kk-KZ"/>
              </w:rPr>
              <w:t>Цель: развивать у детей ловкость и быстроту реакции</w:t>
            </w:r>
            <w:r w:rsidRPr="00F07016">
              <w:rPr>
                <w:rFonts w:ascii="Times New Roman" w:hAnsi="Times New Roman" w:cs="Times New Roman"/>
                <w:color w:val="000000" w:themeColor="text1"/>
              </w:rPr>
              <w:t>.</w:t>
            </w:r>
          </w:p>
          <w:p w14:paraId="26F63239" w14:textId="77777777" w:rsidR="00412068" w:rsidRPr="00F07016" w:rsidRDefault="00412068" w:rsidP="00316740">
            <w:pPr>
              <w:pStyle w:val="a5"/>
              <w:rPr>
                <w:rFonts w:ascii="Times New Roman" w:eastAsia="SimSun" w:hAnsi="Times New Roman" w:cs="Times New Roman"/>
                <w:bCs/>
                <w:color w:val="000000" w:themeColor="text1"/>
              </w:rPr>
            </w:pPr>
            <w:r w:rsidRPr="00F07016">
              <w:rPr>
                <w:rFonts w:ascii="Times New Roman" w:hAnsi="Times New Roman" w:cs="Times New Roman"/>
                <w:b/>
                <w:bCs/>
                <w:color w:val="000000" w:themeColor="text1"/>
              </w:rPr>
              <w:t>Самостоятельная игровая деятельность</w:t>
            </w:r>
            <w:r w:rsidRPr="00F07016">
              <w:rPr>
                <w:rFonts w:ascii="Times New Roman" w:hAnsi="Times New Roman" w:cs="Times New Roman"/>
                <w:bCs/>
                <w:color w:val="000000" w:themeColor="text1"/>
              </w:rPr>
              <w:t xml:space="preserve"> (позновательная деятельность, эколлгическое воспитание)</w:t>
            </w:r>
          </w:p>
          <w:p w14:paraId="4DF1737F" w14:textId="77777777" w:rsidR="00412068" w:rsidRPr="00F07016" w:rsidRDefault="00412068" w:rsidP="00316740">
            <w:pPr>
              <w:pStyle w:val="a5"/>
              <w:rPr>
                <w:rFonts w:ascii="Times New Roman" w:hAnsi="Times New Roman" w:cs="Times New Roman"/>
                <w:lang w:val="kk-KZ"/>
              </w:rPr>
            </w:pPr>
            <w:r w:rsidRPr="00F07016">
              <w:rPr>
                <w:rFonts w:ascii="Times New Roman" w:hAnsi="Times New Roman" w:cs="Times New Roman"/>
                <w:b/>
                <w:color w:val="000000" w:themeColor="text1"/>
                <w:u w:val="single"/>
                <w:lang w:val="kk-KZ"/>
              </w:rPr>
              <w:t>Тілге бойлау</w:t>
            </w:r>
            <w:r w:rsidRPr="00F07016">
              <w:rPr>
                <w:rFonts w:ascii="Times New Roman" w:hAnsi="Times New Roman" w:cs="Times New Roman"/>
                <w:b/>
                <w:color w:val="000000" w:themeColor="text1"/>
                <w:u w:val="single"/>
              </w:rPr>
              <w:t>(Словарный минимум):</w:t>
            </w:r>
            <w:r w:rsidRPr="00F07016">
              <w:rPr>
                <w:rFonts w:ascii="Times New Roman" w:hAnsi="Times New Roman" w:cs="Times New Roman"/>
                <w:color w:val="000000" w:themeColor="text1"/>
                <w:u w:val="single"/>
              </w:rPr>
              <w:t xml:space="preserve">  ойын . тартыс</w:t>
            </w:r>
          </w:p>
        </w:tc>
      </w:tr>
      <w:tr w:rsidR="00412068" w14:paraId="51944EDD" w14:textId="77777777" w:rsidTr="00316740">
        <w:trPr>
          <w:gridAfter w:val="1"/>
          <w:wAfter w:w="23" w:type="dxa"/>
        </w:trPr>
        <w:tc>
          <w:tcPr>
            <w:tcW w:w="1950" w:type="dxa"/>
            <w:hideMark/>
          </w:tcPr>
          <w:p w14:paraId="73E38243"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Возвращение с прогулки</w:t>
            </w:r>
          </w:p>
        </w:tc>
        <w:tc>
          <w:tcPr>
            <w:tcW w:w="13278" w:type="dxa"/>
            <w:gridSpan w:val="20"/>
            <w:hideMark/>
          </w:tcPr>
          <w:p w14:paraId="7A094B22" w14:textId="77777777" w:rsidR="00412068" w:rsidRDefault="00412068" w:rsidP="00316740">
            <w:pPr>
              <w:rPr>
                <w:rFonts w:ascii="Times New Roman" w:hAnsi="Times New Roman" w:cs="Times New Roman"/>
                <w:sz w:val="24"/>
                <w:szCs w:val="24"/>
              </w:rPr>
            </w:pPr>
            <w:r>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Pr>
                <w:rFonts w:ascii="Times New Roman" w:hAnsi="Times New Roman" w:cs="Times New Roman"/>
                <w:b/>
                <w:sz w:val="24"/>
                <w:szCs w:val="24"/>
                <w:lang w:val="kk-KZ"/>
              </w:rPr>
              <w:t>художественная, самостоятельная игровая деятельность</w:t>
            </w:r>
            <w:r>
              <w:rPr>
                <w:rFonts w:ascii="Times New Roman" w:hAnsi="Times New Roman" w:cs="Times New Roman"/>
                <w:sz w:val="24"/>
                <w:szCs w:val="24"/>
                <w:lang w:val="kk-KZ"/>
              </w:rPr>
              <w:t>)</w:t>
            </w:r>
          </w:p>
        </w:tc>
      </w:tr>
      <w:tr w:rsidR="00412068" w14:paraId="1435F3BF" w14:textId="77777777" w:rsidTr="00316740">
        <w:trPr>
          <w:gridAfter w:val="1"/>
          <w:wAfter w:w="23" w:type="dxa"/>
        </w:trPr>
        <w:tc>
          <w:tcPr>
            <w:tcW w:w="1950" w:type="dxa"/>
            <w:hideMark/>
          </w:tcPr>
          <w:p w14:paraId="41A24356"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Ужин</w:t>
            </w:r>
          </w:p>
        </w:tc>
        <w:tc>
          <w:tcPr>
            <w:tcW w:w="13278" w:type="dxa"/>
            <w:gridSpan w:val="20"/>
            <w:hideMark/>
          </w:tcPr>
          <w:p w14:paraId="08FE05EC"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Выполнение гигиенических процедур перед ужином(</w:t>
            </w:r>
            <w:r>
              <w:rPr>
                <w:rFonts w:ascii="Times New Roman" w:hAnsi="Times New Roman" w:cs="Times New Roman"/>
                <w:b/>
                <w:sz w:val="24"/>
                <w:szCs w:val="24"/>
                <w:lang w:val="kk-KZ"/>
              </w:rPr>
              <w:t>культурно-гигиенические навыки</w:t>
            </w:r>
            <w:r>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Pr>
                <w:rFonts w:ascii="Times New Roman" w:hAnsi="Times New Roman" w:cs="Times New Roman"/>
                <w:b/>
                <w:sz w:val="24"/>
                <w:szCs w:val="24"/>
                <w:lang w:val="kk-KZ"/>
              </w:rPr>
              <w:t>развитие речи</w:t>
            </w:r>
            <w:r>
              <w:rPr>
                <w:rFonts w:ascii="Times New Roman" w:hAnsi="Times New Roman" w:cs="Times New Roman"/>
                <w:sz w:val="24"/>
                <w:szCs w:val="24"/>
                <w:lang w:val="kk-KZ"/>
              </w:rPr>
              <w:t>) словарьный минимум :кешкі ас</w:t>
            </w:r>
          </w:p>
        </w:tc>
      </w:tr>
      <w:tr w:rsidR="00412068" w14:paraId="4F1D7300" w14:textId="77777777" w:rsidTr="00316740">
        <w:trPr>
          <w:gridAfter w:val="1"/>
          <w:wAfter w:w="23" w:type="dxa"/>
          <w:trHeight w:val="854"/>
        </w:trPr>
        <w:tc>
          <w:tcPr>
            <w:tcW w:w="1950" w:type="dxa"/>
            <w:vMerge w:val="restart"/>
            <w:hideMark/>
          </w:tcPr>
          <w:p w14:paraId="74D4A506"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0"/>
            <w:hideMark/>
          </w:tcPr>
          <w:p w14:paraId="1CCBD1B1" w14:textId="77777777" w:rsidR="00412068" w:rsidRDefault="00412068" w:rsidP="00316740">
            <w:pPr>
              <w:pStyle w:val="TableParagraph"/>
              <w:ind w:right="101"/>
              <w:rPr>
                <w:spacing w:val="-2"/>
                <w:sz w:val="24"/>
                <w:szCs w:val="24"/>
                <w:lang w:val="ru-RU"/>
              </w:rPr>
            </w:pPr>
            <w:r>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Pr>
                <w:sz w:val="24"/>
                <w:szCs w:val="24"/>
              </w:rPr>
              <w:t>. Игры малойподвижности,настольные игры</w:t>
            </w:r>
            <w:r>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Pr>
                <w:sz w:val="24"/>
                <w:szCs w:val="24"/>
              </w:rPr>
              <w:t xml:space="preserve">, изодеятельность, рассматривание книг </w:t>
            </w:r>
            <w:r>
              <w:rPr>
                <w:sz w:val="24"/>
                <w:szCs w:val="24"/>
                <w:lang w:val="ru-RU"/>
              </w:rPr>
              <w:t xml:space="preserve">в книжном уголке </w:t>
            </w:r>
            <w:r>
              <w:rPr>
                <w:sz w:val="24"/>
                <w:szCs w:val="24"/>
              </w:rPr>
              <w:t>и</w:t>
            </w:r>
            <w:r>
              <w:rPr>
                <w:spacing w:val="-2"/>
                <w:sz w:val="24"/>
                <w:szCs w:val="24"/>
                <w:lang w:val="ru-RU"/>
              </w:rPr>
              <w:t xml:space="preserve">самостоятельная игра по интересам детей.  </w:t>
            </w:r>
          </w:p>
          <w:p w14:paraId="5238262D" w14:textId="77777777" w:rsidR="00412068" w:rsidRDefault="00412068" w:rsidP="00316740">
            <w:pPr>
              <w:spacing w:line="240" w:lineRule="exact"/>
              <w:contextualSpacing/>
              <w:rPr>
                <w:rFonts w:ascii="Times New Roman" w:hAnsi="Times New Roman" w:cs="Times New Roman"/>
                <w:b/>
                <w:sz w:val="24"/>
                <w:szCs w:val="24"/>
              </w:rPr>
            </w:pPr>
            <w:r>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12068" w14:paraId="78AF8E7E" w14:textId="77777777" w:rsidTr="00316740">
        <w:trPr>
          <w:gridAfter w:val="1"/>
          <w:wAfter w:w="23" w:type="dxa"/>
          <w:trHeight w:val="703"/>
        </w:trPr>
        <w:tc>
          <w:tcPr>
            <w:tcW w:w="1950" w:type="dxa"/>
            <w:vMerge/>
            <w:hideMark/>
          </w:tcPr>
          <w:p w14:paraId="37D19AFF" w14:textId="77777777" w:rsidR="00412068" w:rsidRDefault="00412068" w:rsidP="00316740">
            <w:pPr>
              <w:rPr>
                <w:rFonts w:ascii="Times New Roman" w:hAnsi="Times New Roman" w:cs="Times New Roman"/>
                <w:b/>
                <w:sz w:val="24"/>
                <w:szCs w:val="24"/>
                <w:lang w:val="kk-KZ"/>
              </w:rPr>
            </w:pPr>
          </w:p>
        </w:tc>
        <w:tc>
          <w:tcPr>
            <w:tcW w:w="2643" w:type="dxa"/>
            <w:gridSpan w:val="2"/>
            <w:hideMark/>
          </w:tcPr>
          <w:p w14:paraId="7F33F3DC" w14:textId="77777777" w:rsidR="00412068" w:rsidRDefault="00412068" w:rsidP="00316740">
            <w:pPr>
              <w:rPr>
                <w:rFonts w:ascii="Times New Roman" w:hAnsi="Times New Roman" w:cs="Times New Roman"/>
                <w:b/>
                <w:sz w:val="24"/>
                <w:szCs w:val="24"/>
                <w:u w:val="single"/>
              </w:rPr>
            </w:pPr>
            <w:r>
              <w:rPr>
                <w:rFonts w:ascii="Times New Roman" w:hAnsi="Times New Roman" w:cs="Times New Roman"/>
                <w:b/>
                <w:sz w:val="24"/>
                <w:szCs w:val="24"/>
                <w:u w:val="single"/>
              </w:rPr>
              <w:t>«</w:t>
            </w:r>
            <w:r>
              <w:rPr>
                <w:rFonts w:ascii="Times New Roman" w:hAnsi="Times New Roman" w:cs="Times New Roman"/>
                <w:b/>
                <w:sz w:val="24"/>
                <w:szCs w:val="24"/>
                <w:u w:val="single"/>
                <w:lang w:val="kk-KZ"/>
              </w:rPr>
              <w:t>Біртұтас тәрбие</w:t>
            </w:r>
            <w:r>
              <w:rPr>
                <w:rFonts w:ascii="Times New Roman" w:hAnsi="Times New Roman" w:cs="Times New Roman"/>
                <w:b/>
                <w:sz w:val="24"/>
                <w:szCs w:val="24"/>
                <w:u w:val="single"/>
              </w:rPr>
              <w:t xml:space="preserve">» </w:t>
            </w:r>
          </w:p>
          <w:p w14:paraId="071F4D37" w14:textId="77777777" w:rsidR="00412068" w:rsidRDefault="00412068" w:rsidP="00316740">
            <w:pPr>
              <w:rPr>
                <w:rFonts w:ascii="Times New Roman" w:eastAsia="Times New Roman" w:hAnsi="Times New Roman" w:cs="Times New Roman"/>
                <w:sz w:val="24"/>
                <w:szCs w:val="24"/>
              </w:rPr>
            </w:pPr>
            <w:r>
              <w:rPr>
                <w:rFonts w:ascii="Times New Roman" w:eastAsia="Times New Roman" w:hAnsi="Times New Roman" w:cs="Times New Roman"/>
                <w:sz w:val="24"/>
                <w:szCs w:val="24"/>
              </w:rPr>
              <w:t>Овладение государственным языком</w:t>
            </w:r>
          </w:p>
          <w:p w14:paraId="56E1E80F" w14:textId="77777777" w:rsidR="00412068" w:rsidRPr="003D49A6" w:rsidRDefault="00412068" w:rsidP="00316740">
            <w:pPr>
              <w:rPr>
                <w:rFonts w:ascii="Times New Roman" w:hAnsi="Times New Roman" w:cs="Times New Roman"/>
                <w:b/>
                <w:sz w:val="24"/>
                <w:szCs w:val="24"/>
              </w:rPr>
            </w:pPr>
            <w:r>
              <w:rPr>
                <w:rFonts w:ascii="Times New Roman" w:eastAsia="Times New Roman" w:hAnsi="Times New Roman" w:cs="Times New Roman"/>
                <w:b/>
                <w:spacing w:val="2"/>
                <w:sz w:val="24"/>
                <w:szCs w:val="24"/>
                <w:shd w:val="clear" w:color="auto" w:fill="FFFFFF"/>
              </w:rPr>
              <w:t>Сюжетно-ролевая  игра</w:t>
            </w:r>
          </w:p>
          <w:p w14:paraId="33906051" w14:textId="77777777" w:rsidR="00412068" w:rsidRDefault="00412068" w:rsidP="00316740">
            <w:pPr>
              <w:rPr>
                <w:rFonts w:ascii="Times New Roman" w:eastAsia="Times New Roman" w:hAnsi="Times New Roman" w:cs="Times New Roman"/>
                <w:spacing w:val="2"/>
                <w:szCs w:val="28"/>
                <w:shd w:val="clear" w:color="auto" w:fill="FFFFFF"/>
              </w:rPr>
            </w:pPr>
            <w:r>
              <w:rPr>
                <w:rFonts w:ascii="Times New Roman" w:eastAsia="Times New Roman" w:hAnsi="Times New Roman" w:cs="Times New Roman"/>
                <w:spacing w:val="2"/>
                <w:szCs w:val="28"/>
                <w:shd w:val="clear" w:color="auto" w:fill="FFFFFF"/>
              </w:rPr>
              <w:t>«Салон красоты»</w:t>
            </w:r>
          </w:p>
          <w:p w14:paraId="44CBC73C" w14:textId="77777777" w:rsidR="00412068" w:rsidRPr="0029280F" w:rsidRDefault="00412068" w:rsidP="00316740">
            <w:pPr>
              <w:rPr>
                <w:rFonts w:eastAsia="Times New Roman" w:cs="Times New Roman"/>
                <w:spacing w:val="2"/>
                <w:szCs w:val="28"/>
                <w:shd w:val="clear" w:color="auto" w:fill="FFFFFF"/>
              </w:rPr>
            </w:pPr>
            <w:r>
              <w:rPr>
                <w:rFonts w:ascii="Times New Roman" w:eastAsia="Times New Roman" w:hAnsi="Times New Roman" w:cs="Times New Roman"/>
                <w:spacing w:val="2"/>
                <w:szCs w:val="28"/>
                <w:shd w:val="clear" w:color="auto" w:fill="FFFFFF"/>
              </w:rPr>
              <w:t xml:space="preserve">Цель: умеют правельно составлять диалог и отвечать </w:t>
            </w:r>
            <w:r>
              <w:rPr>
                <w:rFonts w:eastAsia="Times New Roman" w:cs="Times New Roman"/>
                <w:spacing w:val="2"/>
                <w:szCs w:val="28"/>
                <w:shd w:val="clear" w:color="auto" w:fill="FFFFFF"/>
              </w:rPr>
              <w:t xml:space="preserve"> </w:t>
            </w:r>
            <w:r>
              <w:rPr>
                <w:rFonts w:ascii="Times New Roman" w:eastAsia="Times New Roman" w:hAnsi="Times New Roman" w:cs="Times New Roman"/>
                <w:sz w:val="24"/>
                <w:szCs w:val="24"/>
              </w:rPr>
              <w:t xml:space="preserve">на вопросы: Қандай? </w:t>
            </w:r>
          </w:p>
          <w:p w14:paraId="58A73165" w14:textId="77777777" w:rsidR="00412068" w:rsidRDefault="00412068" w:rsidP="00316740">
            <w:pPr>
              <w:rPr>
                <w:rFonts w:ascii="Times New Roman" w:hAnsi="Times New Roman" w:cs="Times New Roman"/>
                <w:sz w:val="24"/>
                <w:szCs w:val="24"/>
              </w:rPr>
            </w:pPr>
            <w:r>
              <w:rPr>
                <w:rFonts w:ascii="Times New Roman" w:eastAsia="Times New Roman" w:hAnsi="Times New Roman" w:cs="Times New Roman"/>
                <w:sz w:val="24"/>
                <w:szCs w:val="24"/>
              </w:rPr>
              <w:t>Мынау не? Неше? (Казахский язык)</w:t>
            </w:r>
          </w:p>
          <w:p w14:paraId="211EDF69" w14:textId="77777777" w:rsidR="00412068" w:rsidRDefault="00412068" w:rsidP="00316740">
            <w:pPr>
              <w:rPr>
                <w:rFonts w:ascii="Times New Roman" w:hAnsi="Times New Roman" w:cs="Times New Roman"/>
                <w:b/>
                <w:sz w:val="24"/>
                <w:szCs w:val="24"/>
              </w:rPr>
            </w:pPr>
            <w:r>
              <w:rPr>
                <w:rFonts w:ascii="Times New Roman" w:eastAsia="Times New Roman" w:hAnsi="Times New Roman" w:cs="Times New Roman"/>
                <w:b/>
                <w:sz w:val="24"/>
                <w:szCs w:val="24"/>
              </w:rPr>
              <w:t xml:space="preserve">Дид. игра </w:t>
            </w:r>
          </w:p>
          <w:p w14:paraId="386D9251" w14:textId="77777777" w:rsidR="00412068" w:rsidRDefault="00412068" w:rsidP="00316740">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«Чей замок</w:t>
            </w:r>
            <w:r>
              <w:rPr>
                <w:rFonts w:ascii="Times New Roman" w:hAnsi="Times New Roman" w:cs="Times New Roman"/>
                <w:b/>
                <w:sz w:val="24"/>
                <w:szCs w:val="24"/>
              </w:rPr>
              <w:t>?</w:t>
            </w:r>
            <w:r>
              <w:rPr>
                <w:rFonts w:ascii="Times New Roman" w:hAnsi="Times New Roman" w:cs="Times New Roman"/>
                <w:b/>
                <w:sz w:val="24"/>
                <w:szCs w:val="24"/>
                <w:lang w:val="kk-KZ"/>
              </w:rPr>
              <w:t>»</w:t>
            </w:r>
          </w:p>
          <w:p w14:paraId="5E92F8BA" w14:textId="77777777" w:rsidR="00412068" w:rsidRDefault="00412068" w:rsidP="00316740">
            <w:pPr>
              <w:rPr>
                <w:rFonts w:ascii="Times New Roman" w:hAnsi="Times New Roman" w:cs="Times New Roman"/>
                <w:color w:val="000000"/>
                <w:sz w:val="24"/>
                <w:szCs w:val="24"/>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75CE677" w14:textId="77777777" w:rsidR="00412068" w:rsidRDefault="00412068" w:rsidP="00316740">
            <w:pPr>
              <w:rPr>
                <w:rFonts w:ascii="Times New Roman" w:hAnsi="Times New Roman" w:cs="Times New Roman"/>
                <w:color w:val="000000"/>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5202367A" w14:textId="77777777" w:rsidR="00412068" w:rsidRDefault="00412068" w:rsidP="00316740">
            <w:pPr>
              <w:spacing w:line="240" w:lineRule="exact"/>
              <w:contextualSpacing/>
              <w:rPr>
                <w:rFonts w:ascii="Times New Roman" w:hAnsi="Times New Roman" w:cs="Times New Roman"/>
                <w:b/>
                <w:sz w:val="24"/>
                <w:szCs w:val="24"/>
              </w:rPr>
            </w:pPr>
            <w:r>
              <w:rPr>
                <w:rFonts w:ascii="Times New Roman" w:hAnsi="Times New Roman" w:cs="Times New Roman"/>
                <w:b/>
                <w:i/>
                <w:color w:val="000000"/>
                <w:sz w:val="24"/>
                <w:szCs w:val="24"/>
              </w:rPr>
              <w:t>(конструирование-творческая деятельность)</w:t>
            </w:r>
          </w:p>
          <w:p w14:paraId="39F0B898"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Свободные игры.</w:t>
            </w:r>
          </w:p>
        </w:tc>
        <w:tc>
          <w:tcPr>
            <w:tcW w:w="2490" w:type="dxa"/>
            <w:gridSpan w:val="4"/>
            <w:hideMark/>
          </w:tcPr>
          <w:p w14:paraId="62E663A0"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Настольная игра «Ұлттық киім»</w:t>
            </w:r>
          </w:p>
          <w:p w14:paraId="3B88EB1C" w14:textId="77777777" w:rsidR="00412068" w:rsidRDefault="00412068" w:rsidP="00316740">
            <w:pPr>
              <w:rPr>
                <w:rFonts w:ascii="Times New Roman" w:hAnsi="Times New Roman" w:cs="Times New Roman"/>
                <w:sz w:val="24"/>
                <w:szCs w:val="24"/>
                <w:lang w:val="kk-KZ"/>
              </w:rPr>
            </w:pPr>
            <w:r>
              <w:rPr>
                <w:rFonts w:ascii="Times New Roman" w:hAnsi="Times New Roman" w:cs="Times New Roman"/>
                <w:sz w:val="24"/>
                <w:szCs w:val="24"/>
                <w:lang w:val="kk-KZ"/>
              </w:rPr>
              <w:t>Цель: умеют мыслить, соображать.</w:t>
            </w:r>
          </w:p>
          <w:p w14:paraId="0EB05FED"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ознакомление с окружающим – познавательная деятельность</w:t>
            </w:r>
            <w:r>
              <w:rPr>
                <w:rFonts w:ascii="Times New Roman" w:hAnsi="Times New Roman" w:cs="Times New Roman"/>
                <w:b/>
                <w:sz w:val="24"/>
                <w:szCs w:val="24"/>
                <w:lang w:val="kk-KZ"/>
              </w:rPr>
              <w:t>)</w:t>
            </w:r>
          </w:p>
          <w:p w14:paraId="1F5CB6E7" w14:textId="77777777" w:rsidR="00412068" w:rsidRDefault="00412068" w:rsidP="00316740">
            <w:pPr>
              <w:spacing w:line="240" w:lineRule="atLeast"/>
              <w:rPr>
                <w:rFonts w:ascii="Times New Roman" w:hAnsi="Times New Roman" w:cs="Times New Roman"/>
                <w:b/>
                <w:sz w:val="24"/>
                <w:szCs w:val="24"/>
              </w:rPr>
            </w:pPr>
            <w:r>
              <w:rPr>
                <w:rFonts w:ascii="Times New Roman" w:hAnsi="Times New Roman" w:cs="Times New Roman"/>
                <w:b/>
                <w:sz w:val="24"/>
                <w:szCs w:val="24"/>
                <w:lang w:val="kk-KZ"/>
              </w:rPr>
              <w:t>Пение песни про «Наурыз  келді</w:t>
            </w:r>
            <w:r>
              <w:rPr>
                <w:rFonts w:ascii="Times New Roman" w:hAnsi="Times New Roman" w:cs="Times New Roman"/>
                <w:b/>
                <w:sz w:val="24"/>
                <w:szCs w:val="24"/>
              </w:rPr>
              <w:t>»</w:t>
            </w:r>
          </w:p>
          <w:p w14:paraId="42E19169"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62944CA6"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Дид.игра</w:t>
            </w:r>
          </w:p>
          <w:p w14:paraId="6E4D5E88"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«Дом»</w:t>
            </w:r>
          </w:p>
          <w:p w14:paraId="29308CA1" w14:textId="77777777" w:rsidR="00412068" w:rsidRDefault="00412068" w:rsidP="00316740">
            <w:pPr>
              <w:rPr>
                <w:rFonts w:ascii="Times New Roman" w:hAnsi="Times New Roman" w:cs="Times New Roman"/>
                <w:color w:val="000000"/>
                <w:sz w:val="24"/>
                <w:szCs w:val="24"/>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Умеют </w:t>
            </w:r>
            <w:r>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68FD4D4" w14:textId="77777777" w:rsidR="00412068" w:rsidRDefault="00412068" w:rsidP="00316740">
            <w:pPr>
              <w:rPr>
                <w:rFonts w:ascii="Times New Roman" w:hAnsi="Times New Roman" w:cs="Times New Roman"/>
                <w:color w:val="000000"/>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16E4A8C7" w14:textId="77777777" w:rsidR="00412068" w:rsidRDefault="00412068" w:rsidP="00316740">
            <w:pPr>
              <w:spacing w:line="240" w:lineRule="exact"/>
              <w:contextualSpacing/>
              <w:rPr>
                <w:rFonts w:ascii="Times New Roman" w:hAnsi="Times New Roman" w:cs="Times New Roman"/>
                <w:b/>
                <w:sz w:val="24"/>
                <w:szCs w:val="24"/>
              </w:rPr>
            </w:pPr>
            <w:r>
              <w:rPr>
                <w:rFonts w:ascii="Times New Roman" w:hAnsi="Times New Roman" w:cs="Times New Roman"/>
                <w:b/>
                <w:i/>
                <w:color w:val="000000"/>
                <w:sz w:val="24"/>
                <w:szCs w:val="24"/>
              </w:rPr>
              <w:t>(конструирование-творческая деятельность)</w:t>
            </w:r>
          </w:p>
          <w:p w14:paraId="5D2B9303"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sz w:val="24"/>
                <w:szCs w:val="24"/>
                <w:lang w:val="kk-KZ"/>
              </w:rPr>
              <w:t>Свободные игры.</w:t>
            </w:r>
          </w:p>
        </w:tc>
        <w:tc>
          <w:tcPr>
            <w:tcW w:w="2806" w:type="dxa"/>
            <w:gridSpan w:val="7"/>
          </w:tcPr>
          <w:p w14:paraId="6BB3C72F" w14:textId="77777777" w:rsidR="00412068" w:rsidRPr="003D49A6" w:rsidRDefault="00412068" w:rsidP="00316740">
            <w:pPr>
              <w:rPr>
                <w:rFonts w:ascii="Times New Roman" w:eastAsia="Times New Roman" w:hAnsi="Times New Roman" w:cs="Times New Roman"/>
                <w:sz w:val="24"/>
                <w:szCs w:val="24"/>
              </w:rPr>
            </w:pPr>
            <w:r>
              <w:rPr>
                <w:rFonts w:ascii="Times New Roman" w:hAnsi="Times New Roman"/>
                <w:b/>
                <w:sz w:val="24"/>
                <w:szCs w:val="24"/>
                <w:u w:val="single"/>
                <w:lang w:val="kk-KZ"/>
              </w:rPr>
              <w:t xml:space="preserve">«Біртұтас тәрбие» </w:t>
            </w:r>
            <w:r>
              <w:rPr>
                <w:rFonts w:ascii="Times New Roman" w:eastAsia="Times New Roman" w:hAnsi="Times New Roman" w:cs="Times New Roman"/>
                <w:sz w:val="24"/>
                <w:szCs w:val="24"/>
              </w:rPr>
              <w:t>Овладение государственным языком</w:t>
            </w:r>
          </w:p>
          <w:p w14:paraId="6AED41E5" w14:textId="77777777" w:rsidR="00412068" w:rsidRPr="0074336F" w:rsidRDefault="00412068" w:rsidP="00316740">
            <w:pPr>
              <w:pStyle w:val="a5"/>
              <w:rPr>
                <w:rFonts w:ascii="Times New Roman" w:hAnsi="Times New Roman" w:cs="Times New Roman"/>
                <w:b/>
                <w:lang w:val="kk-KZ"/>
              </w:rPr>
            </w:pPr>
            <w:r w:rsidRPr="0074336F">
              <w:rPr>
                <w:rFonts w:ascii="Times New Roman" w:hAnsi="Times New Roman" w:cs="Times New Roman"/>
                <w:b/>
                <w:lang w:val="kk-KZ"/>
              </w:rPr>
              <w:t xml:space="preserve">Казахская народная игра </w:t>
            </w:r>
          </w:p>
          <w:p w14:paraId="2B05D6B8" w14:textId="77777777" w:rsidR="00412068" w:rsidRPr="0074336F" w:rsidRDefault="00412068" w:rsidP="00316740">
            <w:pPr>
              <w:pStyle w:val="a5"/>
              <w:rPr>
                <w:rFonts w:ascii="Times New Roman" w:hAnsi="Times New Roman" w:cs="Times New Roman"/>
                <w:b/>
              </w:rPr>
            </w:pPr>
            <w:r w:rsidRPr="0074336F">
              <w:rPr>
                <w:rFonts w:ascii="Times New Roman" w:eastAsia="SimSun" w:hAnsi="Times New Roman" w:cs="Times New Roman"/>
                <w:b/>
                <w:bCs/>
                <w:lang w:val="kk-KZ"/>
              </w:rPr>
              <w:t>игра</w:t>
            </w:r>
            <w:r w:rsidRPr="0074336F">
              <w:rPr>
                <w:rFonts w:ascii="Times New Roman" w:hAnsi="Times New Roman" w:cs="Times New Roman"/>
                <w:b/>
                <w:bCs/>
              </w:rPr>
              <w:t>«Итеріспек» </w:t>
            </w:r>
          </w:p>
          <w:p w14:paraId="1A0B134F" w14:textId="77777777" w:rsidR="00412068" w:rsidRPr="0074336F" w:rsidRDefault="00412068" w:rsidP="00316740">
            <w:pPr>
              <w:pStyle w:val="a5"/>
              <w:rPr>
                <w:rFonts w:ascii="Times New Roman" w:eastAsia="SimSun" w:hAnsi="Times New Roman" w:cs="Times New Roman"/>
              </w:rPr>
            </w:pPr>
            <w:r w:rsidRPr="0074336F">
              <w:rPr>
                <w:rFonts w:ascii="Times New Roman" w:eastAsia="SimSun" w:hAnsi="Times New Roman" w:cs="Times New Roman"/>
                <w:b/>
                <w:bCs/>
                <w:lang w:val="kk-KZ"/>
              </w:rPr>
              <w:t>Цель</w:t>
            </w:r>
            <w:r w:rsidRPr="0074336F">
              <w:rPr>
                <w:rFonts w:ascii="Times New Roman" w:eastAsia="SimSun" w:hAnsi="Times New Roman" w:cs="Times New Roman"/>
                <w:bCs/>
              </w:rPr>
              <w:t xml:space="preserve">: </w:t>
            </w:r>
            <w:r w:rsidRPr="0074336F">
              <w:rPr>
                <w:rFonts w:ascii="Times New Roman" w:eastAsia="SimSun" w:hAnsi="Times New Roman" w:cs="Times New Roman"/>
              </w:rPr>
              <w:t>Умеют действовать по сигналу.</w:t>
            </w:r>
          </w:p>
          <w:p w14:paraId="35F07599" w14:textId="77777777" w:rsidR="00412068" w:rsidRPr="0074336F" w:rsidRDefault="00412068" w:rsidP="00316740">
            <w:pPr>
              <w:pStyle w:val="a5"/>
              <w:rPr>
                <w:rFonts w:ascii="Times New Roman" w:eastAsia="Calibri" w:hAnsi="Times New Roman" w:cs="Times New Roman"/>
                <w:b/>
              </w:rPr>
            </w:pPr>
            <w:r w:rsidRPr="0074336F">
              <w:rPr>
                <w:rFonts w:ascii="Times New Roman" w:eastAsia="Calibri" w:hAnsi="Times New Roman" w:cs="Times New Roman"/>
                <w:b/>
              </w:rPr>
              <w:t>Самостоятельная игровая деятельность.</w:t>
            </w:r>
          </w:p>
          <w:p w14:paraId="64DC3563" w14:textId="77777777" w:rsidR="00412068" w:rsidRDefault="00412068" w:rsidP="00316740">
            <w:pPr>
              <w:rPr>
                <w:rFonts w:ascii="Times New Roman" w:hAnsi="Times New Roman" w:cs="Times New Roman"/>
                <w:color w:val="000000"/>
                <w:sz w:val="24"/>
                <w:szCs w:val="24"/>
                <w:lang w:val="kk-KZ"/>
              </w:rPr>
            </w:pPr>
            <w:r>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6EF909C1" w14:textId="77777777" w:rsidR="00412068" w:rsidRDefault="00412068" w:rsidP="00316740">
            <w:pPr>
              <w:rPr>
                <w:rFonts w:ascii="Times New Roman" w:eastAsia="Times New Roman" w:hAnsi="Times New Roman" w:cs="Times New Roman"/>
                <w:b/>
                <w:color w:val="000000" w:themeColor="text1"/>
                <w:sz w:val="24"/>
                <w:szCs w:val="24"/>
                <w:lang w:val="kk-KZ"/>
              </w:rPr>
            </w:pPr>
            <w:r>
              <w:rPr>
                <w:rFonts w:ascii="Times New Roman" w:hAnsi="Times New Roman"/>
                <w:b/>
                <w:sz w:val="24"/>
                <w:szCs w:val="24"/>
                <w:lang w:val="kk-KZ"/>
              </w:rPr>
              <w:t xml:space="preserve">(Ознакомление с окружающим миром- </w:t>
            </w:r>
            <w:r>
              <w:rPr>
                <w:rFonts w:ascii="Times New Roman" w:hAnsi="Times New Roman" w:cs="Times New Roman"/>
                <w:b/>
                <w:sz w:val="24"/>
                <w:szCs w:val="24"/>
                <w:lang w:val="kk-KZ"/>
              </w:rPr>
              <w:t xml:space="preserve">аппликация </w:t>
            </w:r>
            <w:r>
              <w:rPr>
                <w:rFonts w:ascii="Times New Roman" w:hAnsi="Times New Roman" w:cs="Times New Roman"/>
                <w:b/>
                <w:color w:val="111111"/>
                <w:sz w:val="24"/>
                <w:szCs w:val="24"/>
                <w:shd w:val="clear" w:color="auto" w:fill="FFFFFF"/>
              </w:rPr>
              <w:t>творческая , коммуникативная деятельность)</w:t>
            </w:r>
          </w:p>
          <w:p w14:paraId="62F81571" w14:textId="77777777" w:rsidR="00412068" w:rsidRDefault="00412068"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Подвижная игра</w:t>
            </w:r>
          </w:p>
          <w:p w14:paraId="625B7248"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«Машины и пешеход»</w:t>
            </w:r>
          </w:p>
          <w:p w14:paraId="693C1303"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40B258A5" w14:textId="77777777" w:rsidR="00412068" w:rsidRDefault="00412068" w:rsidP="00316740">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14FF83C4" w14:textId="77777777" w:rsidR="00412068" w:rsidRDefault="00412068" w:rsidP="00316740">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Свободные игры</w:t>
            </w:r>
          </w:p>
          <w:p w14:paraId="296EB72B" w14:textId="77777777" w:rsidR="00412068" w:rsidRDefault="00412068"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Пение песни про весну</w:t>
            </w:r>
          </w:p>
          <w:p w14:paraId="1775B29B" w14:textId="77777777" w:rsidR="00412068" w:rsidRDefault="00412068"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«Наурыз келді»</w:t>
            </w:r>
          </w:p>
          <w:p w14:paraId="1951B0D0"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i/>
                <w:sz w:val="24"/>
                <w:szCs w:val="24"/>
                <w:lang w:val="kk-KZ"/>
              </w:rPr>
              <w:t>музыка- творческая деятельность</w:t>
            </w:r>
            <w:r>
              <w:rPr>
                <w:rFonts w:ascii="Times New Roman" w:hAnsi="Times New Roman" w:cs="Times New Roman"/>
                <w:b/>
                <w:sz w:val="24"/>
                <w:szCs w:val="24"/>
                <w:lang w:val="kk-KZ"/>
              </w:rPr>
              <w:t>)</w:t>
            </w:r>
          </w:p>
          <w:p w14:paraId="6DF8E07E" w14:textId="77777777" w:rsidR="00412068" w:rsidRDefault="00412068" w:rsidP="00316740">
            <w:pPr>
              <w:rPr>
                <w:rFonts w:ascii="Times New Roman" w:eastAsia="Times New Roman" w:hAnsi="Times New Roman" w:cs="Times New Roman"/>
                <w:b/>
                <w:color w:val="000000" w:themeColor="text1"/>
                <w:sz w:val="24"/>
                <w:szCs w:val="24"/>
              </w:rPr>
            </w:pPr>
          </w:p>
        </w:tc>
        <w:tc>
          <w:tcPr>
            <w:tcW w:w="2693" w:type="dxa"/>
            <w:gridSpan w:val="2"/>
            <w:hideMark/>
          </w:tcPr>
          <w:p w14:paraId="7FC9462B" w14:textId="77777777" w:rsidR="00412068" w:rsidRDefault="00412068" w:rsidP="00316740">
            <w:pPr>
              <w:rPr>
                <w:rFonts w:ascii="Times New Roman" w:hAnsi="Times New Roman"/>
                <w:b/>
                <w:sz w:val="24"/>
                <w:szCs w:val="24"/>
                <w:lang w:val="kk-KZ"/>
              </w:rPr>
            </w:pPr>
            <w:r>
              <w:rPr>
                <w:rFonts w:ascii="Times New Roman" w:hAnsi="Times New Roman"/>
                <w:b/>
                <w:sz w:val="24"/>
                <w:szCs w:val="24"/>
                <w:lang w:val="kk-KZ"/>
              </w:rPr>
              <w:t xml:space="preserve">Настольная игра </w:t>
            </w:r>
          </w:p>
          <w:p w14:paraId="6795DE53" w14:textId="77777777" w:rsidR="00412068" w:rsidRDefault="00412068" w:rsidP="00316740">
            <w:pPr>
              <w:rPr>
                <w:rFonts w:ascii="Times New Roman" w:hAnsi="Times New Roman"/>
                <w:b/>
                <w:sz w:val="24"/>
                <w:szCs w:val="24"/>
                <w:lang w:val="kk-KZ"/>
              </w:rPr>
            </w:pPr>
            <w:r>
              <w:rPr>
                <w:rFonts w:ascii="Times New Roman" w:hAnsi="Times New Roman"/>
                <w:b/>
                <w:sz w:val="24"/>
                <w:szCs w:val="24"/>
                <w:lang w:val="kk-KZ"/>
              </w:rPr>
              <w:t>«</w:t>
            </w:r>
            <w:r>
              <w:rPr>
                <w:rFonts w:ascii="Times New Roman" w:hAnsi="Times New Roman" w:cs="Times New Roman"/>
                <w:b/>
                <w:sz w:val="24"/>
                <w:szCs w:val="24"/>
                <w:lang w:val="kk-KZ"/>
              </w:rPr>
              <w:t>Ұлттық әшекейлер</w:t>
            </w:r>
            <w:r>
              <w:rPr>
                <w:rFonts w:ascii="Times New Roman" w:hAnsi="Times New Roman"/>
                <w:b/>
                <w:sz w:val="24"/>
                <w:szCs w:val="24"/>
                <w:lang w:val="kk-KZ"/>
              </w:rPr>
              <w:t>»</w:t>
            </w:r>
          </w:p>
          <w:p w14:paraId="7B7EF5FB" w14:textId="77777777" w:rsidR="00412068" w:rsidRDefault="00412068" w:rsidP="00316740">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50AFAA99" w14:textId="77777777" w:rsidR="00412068" w:rsidRDefault="00412068" w:rsidP="00316740">
            <w:pPr>
              <w:rPr>
                <w:rFonts w:ascii="Times New Roman" w:hAnsi="Times New Roman"/>
                <w:b/>
                <w:sz w:val="24"/>
                <w:szCs w:val="24"/>
                <w:lang w:val="kk-KZ"/>
              </w:rPr>
            </w:pPr>
            <w:r>
              <w:rPr>
                <w:rFonts w:ascii="Times New Roman" w:hAnsi="Times New Roman"/>
                <w:b/>
                <w:sz w:val="24"/>
                <w:szCs w:val="24"/>
                <w:lang w:val="kk-KZ"/>
              </w:rPr>
              <w:t>(</w:t>
            </w:r>
            <w:r>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sz w:val="24"/>
                <w:szCs w:val="24"/>
                <w:lang w:val="kk-KZ"/>
              </w:rPr>
              <w:t>)</w:t>
            </w:r>
          </w:p>
          <w:p w14:paraId="7E3098B4" w14:textId="77777777" w:rsidR="00412068" w:rsidRDefault="00412068"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П</w:t>
            </w:r>
            <w:r>
              <w:rPr>
                <w:rFonts w:ascii="Times New Roman" w:eastAsia="Times New Roman" w:hAnsi="Times New Roman" w:cs="Times New Roman"/>
                <w:b/>
                <w:color w:val="000000" w:themeColor="text1"/>
                <w:sz w:val="24"/>
                <w:szCs w:val="24"/>
              </w:rPr>
              <w:t xml:space="preserve">одвижная  игра </w:t>
            </w:r>
            <w:r>
              <w:rPr>
                <w:rFonts w:ascii="Times New Roman" w:hAnsi="Times New Roman" w:cs="Times New Roman"/>
                <w:b/>
                <w:bCs/>
                <w:color w:val="000000" w:themeColor="text1"/>
                <w:sz w:val="24"/>
                <w:szCs w:val="24"/>
                <w:shd w:val="clear" w:color="auto" w:fill="FFFFFF"/>
              </w:rPr>
              <w:t>«У медведя во бору»</w:t>
            </w:r>
          </w:p>
          <w:p w14:paraId="295F2B87" w14:textId="77777777" w:rsidR="00412068" w:rsidRDefault="00412068"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Цель: Умеют действовать по сигналу.</w:t>
            </w:r>
          </w:p>
          <w:p w14:paraId="43159084" w14:textId="77777777" w:rsidR="00412068" w:rsidRDefault="00412068"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2D55F3D1" w14:textId="77777777" w:rsidR="00412068" w:rsidRDefault="00412068" w:rsidP="00316740">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Свободные игры</w:t>
            </w:r>
          </w:p>
          <w:p w14:paraId="557766ED" w14:textId="77777777" w:rsidR="00412068" w:rsidRDefault="00412068" w:rsidP="00316740">
            <w:pP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Самостоятельная игровая деятельность</w:t>
            </w:r>
          </w:p>
          <w:p w14:paraId="60B46F4F" w14:textId="77777777" w:rsidR="00412068" w:rsidRDefault="00412068" w:rsidP="00316740">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Предложить детям построить гараж для машин.</w:t>
            </w:r>
          </w:p>
          <w:p w14:paraId="051F020B" w14:textId="77777777" w:rsidR="00412068" w:rsidRDefault="00412068" w:rsidP="00316740">
            <w:pPr>
              <w:spacing w:line="240" w:lineRule="atLeast"/>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(познавательная</w:t>
            </w:r>
          </w:p>
          <w:p w14:paraId="119E1965" w14:textId="77777777" w:rsidR="00412068" w:rsidRDefault="00412068" w:rsidP="00316740">
            <w:pPr>
              <w:spacing w:line="240" w:lineRule="atLeast"/>
              <w:rPr>
                <w:rFonts w:ascii="Times New Roman" w:hAnsi="Times New Roman" w:cs="Times New Roman"/>
                <w:color w:val="000000" w:themeColor="text1"/>
                <w:sz w:val="24"/>
                <w:szCs w:val="24"/>
                <w:lang w:val="kk-KZ"/>
              </w:rPr>
            </w:pPr>
            <w:r>
              <w:rPr>
                <w:rFonts w:ascii="Times New Roman" w:hAnsi="Times New Roman" w:cs="Times New Roman"/>
                <w:b/>
                <w:i/>
                <w:color w:val="000000" w:themeColor="text1"/>
                <w:sz w:val="24"/>
                <w:szCs w:val="24"/>
                <w:lang w:val="kk-KZ"/>
              </w:rPr>
              <w:t>деятельность,экологическое воспитание)</w:t>
            </w:r>
          </w:p>
          <w:p w14:paraId="7940F069" w14:textId="77777777" w:rsidR="00412068" w:rsidRDefault="00412068" w:rsidP="00316740">
            <w:pPr>
              <w:jc w:val="both"/>
              <w:rPr>
                <w:rFonts w:ascii="Times New Roman" w:hAnsi="Times New Roman" w:cs="Times New Roman"/>
                <w:b/>
                <w:color w:val="000000" w:themeColor="text1"/>
                <w:sz w:val="24"/>
                <w:szCs w:val="24"/>
                <w:u w:val="single"/>
                <w:lang w:val="kk-KZ"/>
              </w:rPr>
            </w:pPr>
            <w:r>
              <w:rPr>
                <w:rFonts w:ascii="Times New Roman" w:hAnsi="Times New Roman" w:cs="Times New Roman"/>
                <w:b/>
                <w:color w:val="000000" w:themeColor="text1"/>
                <w:sz w:val="24"/>
                <w:szCs w:val="24"/>
                <w:u w:val="single"/>
                <w:lang w:val="kk-KZ"/>
              </w:rPr>
              <w:t>Тілге бойлау</w:t>
            </w:r>
            <w:r>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lang w:val="kk-KZ"/>
              </w:rPr>
              <w:t xml:space="preserve"> автокөлік</w:t>
            </w:r>
          </w:p>
        </w:tc>
        <w:tc>
          <w:tcPr>
            <w:tcW w:w="2646" w:type="dxa"/>
            <w:gridSpan w:val="5"/>
          </w:tcPr>
          <w:p w14:paraId="4B53D93D" w14:textId="77777777" w:rsidR="00412068" w:rsidRPr="00A4741F" w:rsidRDefault="00412068" w:rsidP="00316740">
            <w:pPr>
              <w:contextualSpacing/>
              <w:rPr>
                <w:rFonts w:ascii="Times New Roman" w:hAnsi="Times New Roman" w:cs="Times New Roman"/>
                <w:b/>
              </w:rPr>
            </w:pPr>
            <w:r w:rsidRPr="00A4741F">
              <w:rPr>
                <w:rFonts w:ascii="Times New Roman" w:hAnsi="Times New Roman" w:cs="Times New Roman"/>
                <w:b/>
              </w:rPr>
              <w:t>«</w:t>
            </w:r>
            <w:r w:rsidRPr="00A4741F">
              <w:rPr>
                <w:rFonts w:ascii="Times New Roman" w:hAnsi="Times New Roman" w:cs="Times New Roman"/>
                <w:b/>
                <w:lang w:val="kk-KZ"/>
              </w:rPr>
              <w:t>Біртұтас тәрбие</w:t>
            </w:r>
            <w:r w:rsidRPr="00A4741F">
              <w:rPr>
                <w:rFonts w:ascii="Times New Roman" w:hAnsi="Times New Roman" w:cs="Times New Roman"/>
                <w:b/>
              </w:rPr>
              <w:t xml:space="preserve">» </w:t>
            </w:r>
          </w:p>
          <w:p w14:paraId="6AC1E4FB" w14:textId="77777777" w:rsidR="00412068" w:rsidRPr="00A4741F" w:rsidRDefault="00412068" w:rsidP="00316740">
            <w:pPr>
              <w:contextualSpacing/>
              <w:rPr>
                <w:rFonts w:ascii="Times New Roman" w:hAnsi="Times New Roman" w:cs="Times New Roman"/>
              </w:rPr>
            </w:pPr>
            <w:r w:rsidRPr="00A4741F">
              <w:rPr>
                <w:rFonts w:ascii="Times New Roman" w:hAnsi="Times New Roman" w:cs="Times New Roman"/>
              </w:rPr>
              <w:t>Овладение государственным языком</w:t>
            </w:r>
          </w:p>
          <w:p w14:paraId="2B7A59A3" w14:textId="77777777" w:rsidR="00412068" w:rsidRPr="00A4741F" w:rsidRDefault="00412068" w:rsidP="00316740">
            <w:pPr>
              <w:contextualSpacing/>
              <w:rPr>
                <w:rFonts w:ascii="Times New Roman" w:hAnsi="Times New Roman" w:cs="Times New Roman"/>
              </w:rPr>
            </w:pPr>
            <w:r w:rsidRPr="00A4741F">
              <w:rPr>
                <w:rFonts w:ascii="Times New Roman" w:hAnsi="Times New Roman" w:cs="Times New Roman"/>
                <w:b/>
              </w:rPr>
              <w:t>Дид.игра</w:t>
            </w:r>
            <w:r w:rsidRPr="00A4741F">
              <w:rPr>
                <w:rFonts w:ascii="Times New Roman" w:hAnsi="Times New Roman" w:cs="Times New Roman"/>
              </w:rPr>
              <w:t xml:space="preserve"> «Опиши предмет»</w:t>
            </w:r>
          </w:p>
          <w:p w14:paraId="0FCD7DA3" w14:textId="77777777" w:rsidR="00412068" w:rsidRPr="00A4741F" w:rsidRDefault="00412068" w:rsidP="00316740">
            <w:pPr>
              <w:contextualSpacing/>
              <w:rPr>
                <w:rFonts w:ascii="Times New Roman" w:hAnsi="Times New Roman" w:cs="Times New Roman"/>
              </w:rPr>
            </w:pPr>
            <w:r w:rsidRPr="00A4741F">
              <w:rPr>
                <w:rFonts w:ascii="Times New Roman" w:hAnsi="Times New Roman" w:cs="Times New Roman"/>
                <w:b/>
              </w:rPr>
              <w:t>Цель:</w:t>
            </w:r>
            <w:r w:rsidRPr="00A4741F">
              <w:rPr>
                <w:rFonts w:ascii="Times New Roman" w:hAnsi="Times New Roman" w:cs="Times New Roman"/>
              </w:rPr>
              <w:t xml:space="preserve"> Понимают и отвечают на вопросы: </w:t>
            </w:r>
          </w:p>
          <w:p w14:paraId="59598B43" w14:textId="77777777" w:rsidR="00412068" w:rsidRPr="00A4741F" w:rsidRDefault="00412068" w:rsidP="00316740">
            <w:pPr>
              <w:contextualSpacing/>
              <w:rPr>
                <w:rFonts w:ascii="Times New Roman" w:hAnsi="Times New Roman" w:cs="Times New Roman"/>
              </w:rPr>
            </w:pPr>
            <w:r w:rsidRPr="00A4741F">
              <w:rPr>
                <w:rFonts w:ascii="Times New Roman" w:eastAsia="Times New Roman" w:hAnsi="Times New Roman" w:cs="Times New Roman"/>
              </w:rPr>
              <w:t xml:space="preserve">«Мынау не?» Слышать и производить специфические звуки казахского языка </w:t>
            </w:r>
          </w:p>
          <w:p w14:paraId="5B407A41" w14:textId="77777777" w:rsidR="00412068" w:rsidRPr="00A4741F" w:rsidRDefault="00412068" w:rsidP="00316740">
            <w:pPr>
              <w:contextualSpacing/>
              <w:rPr>
                <w:rFonts w:ascii="Times New Roman" w:hAnsi="Times New Roman" w:cs="Times New Roman"/>
                <w:lang w:val="kk-KZ"/>
              </w:rPr>
            </w:pPr>
            <w:r w:rsidRPr="00A4741F">
              <w:rPr>
                <w:rFonts w:ascii="Times New Roman" w:eastAsia="Times New Roman" w:hAnsi="Times New Roman" w:cs="Times New Roman"/>
              </w:rPr>
              <w:t>(қ,ө,ү,і, ғ,ұ) (Казахский язык).</w:t>
            </w:r>
          </w:p>
          <w:p w14:paraId="539F058D" w14:textId="77777777" w:rsidR="00412068" w:rsidRPr="00A4741F" w:rsidRDefault="00412068" w:rsidP="00316740">
            <w:pPr>
              <w:spacing w:line="240" w:lineRule="exact"/>
              <w:contextualSpacing/>
              <w:rPr>
                <w:rFonts w:ascii="Times New Roman" w:hAnsi="Times New Roman" w:cs="Times New Roman"/>
                <w:b/>
                <w:sz w:val="24"/>
                <w:szCs w:val="24"/>
                <w:lang w:val="kk-KZ"/>
              </w:rPr>
            </w:pPr>
            <w:r w:rsidRPr="00A4741F">
              <w:rPr>
                <w:rFonts w:ascii="Times New Roman" w:hAnsi="Times New Roman" w:cs="Times New Roman"/>
                <w:b/>
                <w:sz w:val="24"/>
                <w:szCs w:val="24"/>
                <w:lang w:val="kk-KZ"/>
              </w:rPr>
              <w:t xml:space="preserve">Дид. игра </w:t>
            </w:r>
          </w:p>
          <w:p w14:paraId="16A4C851" w14:textId="77777777" w:rsidR="00412068" w:rsidRPr="00A4741F" w:rsidRDefault="00412068" w:rsidP="00316740">
            <w:pPr>
              <w:spacing w:line="240" w:lineRule="exact"/>
              <w:contextualSpacing/>
              <w:rPr>
                <w:rFonts w:ascii="Times New Roman" w:hAnsi="Times New Roman" w:cs="Times New Roman"/>
                <w:b/>
                <w:sz w:val="24"/>
                <w:szCs w:val="24"/>
                <w:lang w:val="kk-KZ"/>
              </w:rPr>
            </w:pPr>
            <w:r w:rsidRPr="00A4741F">
              <w:rPr>
                <w:rFonts w:ascii="Times New Roman" w:hAnsi="Times New Roman" w:cs="Times New Roman"/>
                <w:b/>
                <w:sz w:val="24"/>
                <w:szCs w:val="24"/>
                <w:lang w:val="kk-KZ"/>
              </w:rPr>
              <w:t>«Автобус»</w:t>
            </w:r>
          </w:p>
          <w:p w14:paraId="4AA599F3" w14:textId="77777777" w:rsidR="00412068" w:rsidRPr="00A4741F" w:rsidRDefault="00412068" w:rsidP="00316740">
            <w:pPr>
              <w:rPr>
                <w:rFonts w:ascii="Times New Roman" w:hAnsi="Times New Roman" w:cs="Times New Roman"/>
                <w:color w:val="000000"/>
                <w:sz w:val="24"/>
                <w:szCs w:val="24"/>
              </w:rPr>
            </w:pPr>
            <w:r w:rsidRPr="00A4741F">
              <w:rPr>
                <w:rFonts w:ascii="Times New Roman" w:hAnsi="Times New Roman" w:cs="Times New Roman"/>
                <w:b/>
                <w:sz w:val="24"/>
                <w:szCs w:val="24"/>
                <w:lang w:val="kk-KZ"/>
              </w:rPr>
              <w:t>Цель:</w:t>
            </w:r>
            <w:r w:rsidRPr="00A4741F">
              <w:rPr>
                <w:rFonts w:ascii="Times New Roman" w:eastAsia="Times New Roman" w:hAnsi="Times New Roman" w:cs="Times New Roman"/>
                <w:color w:val="000000"/>
                <w:sz w:val="24"/>
                <w:szCs w:val="24"/>
                <w:lang w:val="kk-KZ"/>
              </w:rPr>
              <w:t xml:space="preserve">Умеют </w:t>
            </w:r>
            <w:r w:rsidRPr="00A4741F">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основеэтого создавать объект;</w:t>
            </w:r>
          </w:p>
          <w:p w14:paraId="4E0FE6E7" w14:textId="77777777" w:rsidR="00412068" w:rsidRPr="00A4741F" w:rsidRDefault="00412068" w:rsidP="00316740">
            <w:pPr>
              <w:rPr>
                <w:rFonts w:ascii="Times New Roman" w:hAnsi="Times New Roman" w:cs="Times New Roman"/>
                <w:color w:val="000000"/>
                <w:sz w:val="24"/>
                <w:szCs w:val="24"/>
                <w:lang w:val="kk-KZ"/>
              </w:rPr>
            </w:pPr>
            <w:r w:rsidRPr="00A4741F">
              <w:rPr>
                <w:rFonts w:ascii="Times New Roman" w:hAnsi="Times New Roman" w:cs="Times New Roman"/>
                <w:b/>
                <w:sz w:val="24"/>
                <w:szCs w:val="24"/>
                <w:u w:val="single"/>
                <w:lang w:val="kk-KZ"/>
              </w:rPr>
              <w:t>Тілге бойлау(Словарный минимум):</w:t>
            </w:r>
            <w:r w:rsidRPr="00A4741F">
              <w:rPr>
                <w:rFonts w:ascii="Times New Roman" w:hAnsi="Times New Roman" w:cs="Times New Roman"/>
                <w:sz w:val="24"/>
                <w:szCs w:val="24"/>
                <w:u w:val="single"/>
                <w:lang w:val="kk-KZ"/>
              </w:rPr>
              <w:t>қағаз, табиғи материал,түймесі, шырша конусы, ұшақ, көпір, қамал,аула,тікұшақ, үй,мұнара.</w:t>
            </w:r>
          </w:p>
          <w:p w14:paraId="531A0DC6" w14:textId="77777777" w:rsidR="00412068" w:rsidRPr="00A4741F" w:rsidRDefault="00412068" w:rsidP="00316740">
            <w:pPr>
              <w:spacing w:line="240" w:lineRule="exact"/>
              <w:contextualSpacing/>
              <w:rPr>
                <w:rFonts w:ascii="Times New Roman" w:hAnsi="Times New Roman" w:cs="Times New Roman"/>
                <w:b/>
                <w:i/>
                <w:color w:val="000000"/>
                <w:sz w:val="24"/>
                <w:szCs w:val="24"/>
              </w:rPr>
            </w:pPr>
            <w:r w:rsidRPr="00A4741F">
              <w:rPr>
                <w:rFonts w:ascii="Times New Roman" w:hAnsi="Times New Roman" w:cs="Times New Roman"/>
                <w:b/>
                <w:i/>
                <w:color w:val="000000"/>
                <w:sz w:val="24"/>
                <w:szCs w:val="24"/>
              </w:rPr>
              <w:t>конструирование-творческая деятельность)</w:t>
            </w:r>
          </w:p>
          <w:p w14:paraId="298F4750" w14:textId="77777777" w:rsidR="00412068" w:rsidRPr="00A4741F" w:rsidRDefault="00412068" w:rsidP="00316740">
            <w:pPr>
              <w:rPr>
                <w:rFonts w:ascii="Times New Roman" w:hAnsi="Times New Roman" w:cs="Times New Roman"/>
                <w:color w:val="000000"/>
                <w:sz w:val="24"/>
                <w:szCs w:val="24"/>
              </w:rPr>
            </w:pPr>
            <w:r w:rsidRPr="00A4741F">
              <w:rPr>
                <w:rFonts w:ascii="Times New Roman" w:hAnsi="Times New Roman" w:cs="Times New Roman"/>
                <w:b/>
                <w:sz w:val="24"/>
                <w:szCs w:val="24"/>
                <w:lang w:val="kk-KZ"/>
              </w:rPr>
              <w:t>Тілге бойлау-</w:t>
            </w:r>
            <w:r w:rsidRPr="00A4741F">
              <w:rPr>
                <w:rFonts w:ascii="Times New Roman" w:hAnsi="Times New Roman" w:cs="Times New Roman"/>
                <w:sz w:val="24"/>
                <w:szCs w:val="24"/>
              </w:rPr>
              <w:t>называет строительные детали на казахском языке, при конструировании</w:t>
            </w:r>
            <w:r>
              <w:rPr>
                <w:rFonts w:ascii="Times New Roman" w:hAnsi="Times New Roman" w:cs="Times New Roman"/>
                <w:b/>
                <w:sz w:val="24"/>
                <w:szCs w:val="24"/>
                <w:lang w:val="kk-KZ"/>
              </w:rPr>
              <w:t xml:space="preserve"> Пение песни про весну</w:t>
            </w:r>
            <w:r w:rsidRPr="00F62722">
              <w:rPr>
                <w:rFonts w:ascii="Times New Roman" w:hAnsi="Times New Roman" w:cs="Times New Roman"/>
                <w:b/>
                <w:sz w:val="24"/>
                <w:szCs w:val="24"/>
              </w:rPr>
              <w:t xml:space="preserve">. </w:t>
            </w:r>
            <w:r>
              <w:rPr>
                <w:rFonts w:ascii="Times New Roman" w:hAnsi="Times New Roman" w:cs="Times New Roman"/>
                <w:b/>
                <w:sz w:val="24"/>
                <w:szCs w:val="24"/>
                <w:lang w:val="kk-KZ"/>
              </w:rPr>
              <w:t>«Выросли»(</w:t>
            </w:r>
            <w:r>
              <w:rPr>
                <w:rFonts w:ascii="Times New Roman" w:hAnsi="Times New Roman" w:cs="Times New Roman"/>
                <w:b/>
                <w:i/>
                <w:sz w:val="24"/>
                <w:szCs w:val="24"/>
                <w:lang w:val="kk-KZ"/>
              </w:rPr>
              <w:t>музыка- творческая деятельность</w:t>
            </w:r>
          </w:p>
        </w:tc>
      </w:tr>
      <w:tr w:rsidR="00412068" w14:paraId="574A9878" w14:textId="77777777" w:rsidTr="00316740">
        <w:trPr>
          <w:gridAfter w:val="1"/>
          <w:wAfter w:w="23" w:type="dxa"/>
        </w:trPr>
        <w:tc>
          <w:tcPr>
            <w:tcW w:w="1950" w:type="dxa"/>
            <w:hideMark/>
          </w:tcPr>
          <w:p w14:paraId="01FA6E17"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Уход детей домой</w:t>
            </w:r>
          </w:p>
        </w:tc>
        <w:tc>
          <w:tcPr>
            <w:tcW w:w="13278" w:type="dxa"/>
            <w:gridSpan w:val="20"/>
            <w:hideMark/>
          </w:tcPr>
          <w:p w14:paraId="7F5E14A2" w14:textId="77777777" w:rsidR="00412068" w:rsidRDefault="00412068" w:rsidP="00316740">
            <w:pPr>
              <w:rPr>
                <w:rFonts w:ascii="Times New Roman" w:hAnsi="Times New Roman" w:cs="Times New Roman"/>
                <w:sz w:val="24"/>
                <w:szCs w:val="24"/>
              </w:rPr>
            </w:pPr>
            <w:r>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Pr>
                <w:rFonts w:ascii="Times New Roman" w:hAnsi="Times New Roman" w:cs="Times New Roman"/>
                <w:b/>
                <w:sz w:val="24"/>
                <w:szCs w:val="24"/>
                <w:lang w:val="kk-KZ"/>
              </w:rPr>
              <w:t>Сл.минимум:Сау болыңыз!</w:t>
            </w:r>
          </w:p>
        </w:tc>
      </w:tr>
    </w:tbl>
    <w:p w14:paraId="63C809AF" w14:textId="77777777" w:rsidR="00412068" w:rsidRDefault="00412068" w:rsidP="00412068">
      <w:pPr>
        <w:pStyle w:val="a5"/>
        <w:jc w:val="right"/>
        <w:rPr>
          <w:rFonts w:ascii="Times New Roman" w:hAnsi="Times New Roman" w:cs="Times New Roman"/>
          <w:b/>
          <w:sz w:val="24"/>
          <w:szCs w:val="24"/>
        </w:rPr>
      </w:pPr>
      <w:r>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35298CA1" wp14:editId="1604DEDF">
            <wp:extent cx="734060" cy="338455"/>
            <wp:effectExtent l="0" t="0" r="8890" b="4445"/>
            <wp:docPr id="21" name="Рисунок 21"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0C287377" w14:textId="77777777" w:rsidR="00412068" w:rsidRDefault="00412068" w:rsidP="00412068">
      <w:pPr>
        <w:spacing w:after="0" w:line="240" w:lineRule="auto"/>
        <w:jc w:val="right"/>
        <w:rPr>
          <w:rFonts w:ascii="Times New Roman" w:hAnsi="Times New Roman" w:cs="Times New Roman"/>
          <w:b/>
          <w:sz w:val="24"/>
          <w:szCs w:val="24"/>
          <w:lang w:val="kk-KZ"/>
        </w:rPr>
      </w:pPr>
      <w:r>
        <w:rPr>
          <w:rFonts w:ascii="Times New Roman" w:hAnsi="Times New Roman" w:cs="Times New Roman"/>
          <w:b/>
          <w:sz w:val="24"/>
          <w:szCs w:val="24"/>
        </w:rPr>
        <w:t xml:space="preserve">                              </w:t>
      </w:r>
      <w:r>
        <w:rPr>
          <w:rFonts w:ascii="Times New Roman" w:hAnsi="Times New Roman" w:cs="Times New Roman"/>
          <w:b/>
          <w:sz w:val="24"/>
          <w:szCs w:val="24"/>
          <w:lang w:val="kk-KZ"/>
        </w:rPr>
        <w:t>11</w:t>
      </w:r>
      <w:r>
        <w:rPr>
          <w:rFonts w:ascii="Times New Roman" w:hAnsi="Times New Roman" w:cs="Times New Roman"/>
          <w:b/>
          <w:sz w:val="24"/>
          <w:szCs w:val="24"/>
        </w:rPr>
        <w:t>.</w:t>
      </w:r>
      <w:r>
        <w:rPr>
          <w:rFonts w:ascii="Times New Roman" w:hAnsi="Times New Roman" w:cs="Times New Roman"/>
          <w:b/>
          <w:sz w:val="24"/>
          <w:szCs w:val="24"/>
          <w:lang w:val="kk-KZ"/>
        </w:rPr>
        <w:t>0</w:t>
      </w:r>
      <w:r>
        <w:rPr>
          <w:rFonts w:ascii="Times New Roman" w:hAnsi="Times New Roman" w:cs="Times New Roman"/>
          <w:b/>
          <w:sz w:val="24"/>
          <w:szCs w:val="24"/>
        </w:rPr>
        <w:t>4.202</w:t>
      </w:r>
      <w:r>
        <w:rPr>
          <w:rFonts w:ascii="Times New Roman" w:hAnsi="Times New Roman" w:cs="Times New Roman"/>
          <w:b/>
          <w:sz w:val="24"/>
          <w:szCs w:val="24"/>
          <w:lang w:val="kk-KZ"/>
        </w:rPr>
        <w:t>5</w:t>
      </w:r>
      <w:r>
        <w:rPr>
          <w:rFonts w:ascii="Times New Roman" w:hAnsi="Times New Roman" w:cs="Times New Roman"/>
          <w:b/>
          <w:sz w:val="24"/>
          <w:szCs w:val="24"/>
        </w:rPr>
        <w:t xml:space="preserve"> г</w:t>
      </w:r>
    </w:p>
    <w:p w14:paraId="06E25D7F" w14:textId="77777777" w:rsidR="00412068" w:rsidRPr="00D648E7" w:rsidRDefault="00412068" w:rsidP="00412068">
      <w:pPr>
        <w:rPr>
          <w:lang w:val="kk-KZ"/>
        </w:rPr>
      </w:pPr>
    </w:p>
    <w:p w14:paraId="5EE7F145" w14:textId="77777777" w:rsidR="00412068" w:rsidRPr="00953C6C" w:rsidRDefault="00412068" w:rsidP="00412068">
      <w:pPr>
        <w:rPr>
          <w:lang w:val="kk-KZ"/>
        </w:rPr>
      </w:pPr>
    </w:p>
    <w:p w14:paraId="031FD417" w14:textId="77777777" w:rsidR="00412068" w:rsidRPr="008770E3" w:rsidRDefault="00412068" w:rsidP="00412068">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771818AB" w14:textId="77777777" w:rsidR="00412068" w:rsidRPr="008770E3" w:rsidRDefault="00412068" w:rsidP="00412068">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72775FAA" w14:textId="77777777" w:rsidR="00412068" w:rsidRPr="008770E3" w:rsidRDefault="00412068" w:rsidP="00412068">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689E0427" w14:textId="77777777" w:rsidR="00412068" w:rsidRPr="008770E3" w:rsidRDefault="00412068" w:rsidP="00412068">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11122EB4" w14:textId="77777777" w:rsidR="00412068" w:rsidRPr="008770E3" w:rsidRDefault="00412068" w:rsidP="00412068">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rPr>
        <w:t>апрель</w:t>
      </w:r>
      <w:r>
        <w:rPr>
          <w:rFonts w:ascii="Times New Roman" w:hAnsi="Times New Roman" w:cs="Times New Roman"/>
          <w:sz w:val="24"/>
          <w:szCs w:val="24"/>
          <w:u w:val="single"/>
        </w:rPr>
        <w:t xml:space="preserve">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12"/>
        <w:gridCol w:w="217"/>
        <w:gridCol w:w="26"/>
        <w:gridCol w:w="30"/>
        <w:gridCol w:w="154"/>
        <w:gridCol w:w="283"/>
        <w:gridCol w:w="2141"/>
        <w:gridCol w:w="115"/>
        <w:gridCol w:w="284"/>
        <w:gridCol w:w="2409"/>
        <w:gridCol w:w="36"/>
        <w:gridCol w:w="199"/>
        <w:gridCol w:w="12"/>
        <w:gridCol w:w="37"/>
        <w:gridCol w:w="2362"/>
        <w:gridCol w:w="23"/>
      </w:tblGrid>
      <w:tr w:rsidR="00412068" w:rsidRPr="008770E3" w14:paraId="4009157B" w14:textId="77777777" w:rsidTr="00316740">
        <w:tc>
          <w:tcPr>
            <w:tcW w:w="1950" w:type="dxa"/>
          </w:tcPr>
          <w:p w14:paraId="01965D67"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0089D9C4"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93" w:type="dxa"/>
            <w:gridSpan w:val="4"/>
          </w:tcPr>
          <w:p w14:paraId="4373E129"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4F91C6A2"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21</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4.202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2280" w:type="dxa"/>
            <w:gridSpan w:val="4"/>
          </w:tcPr>
          <w:p w14:paraId="267E1330"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4DB2E636"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22</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2.202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250" w:type="dxa"/>
            <w:gridSpan w:val="8"/>
          </w:tcPr>
          <w:p w14:paraId="63369449"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3FE39939"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23</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4</w:t>
            </w:r>
            <w:r w:rsidRPr="008770E3">
              <w:rPr>
                <w:rFonts w:ascii="Times New Roman" w:hAnsi="Times New Roman" w:cs="Times New Roman"/>
                <w:b/>
                <w:sz w:val="24"/>
                <w:szCs w:val="24"/>
              </w:rPr>
              <w:t>.2025г.</w:t>
            </w:r>
          </w:p>
        </w:tc>
        <w:tc>
          <w:tcPr>
            <w:tcW w:w="2656" w:type="dxa"/>
            <w:gridSpan w:val="4"/>
          </w:tcPr>
          <w:p w14:paraId="1979FE58"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781F3940"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24</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4</w:t>
            </w:r>
            <w:r w:rsidRPr="008770E3">
              <w:rPr>
                <w:rFonts w:ascii="Times New Roman" w:hAnsi="Times New Roman" w:cs="Times New Roman"/>
                <w:b/>
                <w:sz w:val="24"/>
                <w:szCs w:val="24"/>
              </w:rPr>
              <w:t>.2025г.</w:t>
            </w:r>
          </w:p>
        </w:tc>
        <w:tc>
          <w:tcPr>
            <w:tcW w:w="2422" w:type="dxa"/>
            <w:gridSpan w:val="3"/>
          </w:tcPr>
          <w:p w14:paraId="60E450CC" w14:textId="77777777" w:rsidR="00412068" w:rsidRPr="00A430CD"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31FC8863"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rPr>
              <w:t>25</w:t>
            </w:r>
            <w:r w:rsidRPr="00A430CD">
              <w:rPr>
                <w:rFonts w:ascii="Times New Roman" w:hAnsi="Times New Roman" w:cs="Times New Roman"/>
                <w:b/>
              </w:rPr>
              <w:t>.0</w:t>
            </w:r>
            <w:r>
              <w:rPr>
                <w:rFonts w:ascii="Times New Roman" w:hAnsi="Times New Roman" w:cs="Times New Roman"/>
                <w:b/>
                <w:lang w:val="en-US"/>
              </w:rPr>
              <w:t>4</w:t>
            </w:r>
            <w:r w:rsidRPr="00A430CD">
              <w:rPr>
                <w:rFonts w:ascii="Times New Roman" w:hAnsi="Times New Roman" w:cs="Times New Roman"/>
                <w:b/>
              </w:rPr>
              <w:t>.2025г.</w:t>
            </w:r>
          </w:p>
        </w:tc>
      </w:tr>
      <w:tr w:rsidR="00412068" w:rsidRPr="008770E3" w14:paraId="0AE42C9F" w14:textId="77777777" w:rsidTr="00316740">
        <w:tc>
          <w:tcPr>
            <w:tcW w:w="1950" w:type="dxa"/>
          </w:tcPr>
          <w:p w14:paraId="3789EF85" w14:textId="77777777" w:rsidR="00412068" w:rsidRPr="008770E3" w:rsidRDefault="00412068" w:rsidP="00316740">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41B68101" w14:textId="77777777" w:rsidR="00412068" w:rsidRPr="008770E3" w:rsidRDefault="00412068" w:rsidP="00316740">
            <w:pPr>
              <w:jc w:val="center"/>
              <w:rPr>
                <w:rFonts w:ascii="Times New Roman" w:hAnsi="Times New Roman" w:cs="Times New Roman"/>
                <w:b/>
                <w:sz w:val="24"/>
                <w:szCs w:val="24"/>
              </w:rPr>
            </w:pPr>
          </w:p>
        </w:tc>
        <w:tc>
          <w:tcPr>
            <w:tcW w:w="13301" w:type="dxa"/>
            <w:gridSpan w:val="23"/>
          </w:tcPr>
          <w:p w14:paraId="117FEC57" w14:textId="77777777" w:rsidR="00412068" w:rsidRDefault="00412068" w:rsidP="00316740">
            <w:pPr>
              <w:jc w:val="both"/>
              <w:rPr>
                <w:rFonts w:ascii="Times New Roman" w:hAnsi="Times New Roman" w:cs="Times New Roman"/>
                <w:sz w:val="24"/>
                <w:szCs w:val="24"/>
              </w:rPr>
            </w:pPr>
            <w:r w:rsidRPr="00C34D9E">
              <w:rPr>
                <w:rFonts w:ascii="Times New Roman" w:hAnsi="Times New Roman" w:cs="Times New Roman"/>
                <w:b/>
                <w:sz w:val="24"/>
                <w:szCs w:val="24"/>
              </w:rPr>
              <w:t>Месяц</w:t>
            </w:r>
            <w:r w:rsidRPr="00C34D9E">
              <w:rPr>
                <w:rFonts w:ascii="Times New Roman" w:hAnsi="Times New Roman" w:cs="Times New Roman"/>
                <w:sz w:val="24"/>
                <w:szCs w:val="24"/>
              </w:rPr>
              <w:t xml:space="preserve"> </w:t>
            </w:r>
            <w:r w:rsidRPr="00624C19">
              <w:rPr>
                <w:rFonts w:ascii="Times New Roman" w:hAnsi="Times New Roman" w:cs="Times New Roman"/>
                <w:sz w:val="24"/>
                <w:szCs w:val="24"/>
              </w:rPr>
              <w:t>«Білікті білім жинап кәсіп етер, білімнің дәмін татып өсіп өнер</w:t>
            </w:r>
            <w:r>
              <w:rPr>
                <w:rFonts w:ascii="Times New Roman" w:hAnsi="Times New Roman" w:cs="Times New Roman"/>
                <w:sz w:val="24"/>
                <w:szCs w:val="24"/>
              </w:rPr>
              <w:t>»</w:t>
            </w:r>
          </w:p>
          <w:p w14:paraId="739A8B70" w14:textId="77777777" w:rsidR="00412068" w:rsidRPr="00C06043" w:rsidRDefault="00412068" w:rsidP="00316740">
            <w:pPr>
              <w:jc w:val="both"/>
              <w:rPr>
                <w:rFonts w:ascii="Times New Roman" w:hAnsi="Times New Roman" w:cs="Times New Roman"/>
                <w:sz w:val="28"/>
                <w:szCs w:val="28"/>
              </w:rPr>
            </w:pPr>
            <w:r w:rsidRPr="00624C19">
              <w:rPr>
                <w:rFonts w:ascii="Times New Roman" w:hAnsi="Times New Roman" w:cs="Times New Roman"/>
                <w:sz w:val="24"/>
                <w:szCs w:val="24"/>
              </w:rPr>
              <w:t>«Умный собирает знания, познав вкус знаний, растет»</w:t>
            </w:r>
          </w:p>
        </w:tc>
      </w:tr>
      <w:tr w:rsidR="00412068" w:rsidRPr="008770E3" w14:paraId="2CE08B2E" w14:textId="77777777" w:rsidTr="00316740">
        <w:trPr>
          <w:trHeight w:val="1563"/>
        </w:trPr>
        <w:tc>
          <w:tcPr>
            <w:tcW w:w="1950" w:type="dxa"/>
          </w:tcPr>
          <w:p w14:paraId="6E9076A6"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301" w:type="dxa"/>
            <w:gridSpan w:val="23"/>
            <w:tcBorders>
              <w:top w:val="nil"/>
            </w:tcBorders>
          </w:tcPr>
          <w:p w14:paraId="3724A28F" w14:textId="77777777" w:rsidR="00412068" w:rsidRPr="00C34D9E" w:rsidRDefault="00412068" w:rsidP="00316740">
            <w:pPr>
              <w:jc w:val="both"/>
              <w:rPr>
                <w:rFonts w:ascii="Times New Roman" w:hAnsi="Times New Roman" w:cs="Times New Roman"/>
                <w:sz w:val="24"/>
                <w:szCs w:val="24"/>
                <w:lang w:val="kk-KZ"/>
              </w:rPr>
            </w:pPr>
            <w:r w:rsidRPr="00C34D9E">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137D234A" w14:textId="77777777" w:rsidR="00412068" w:rsidRPr="00C34D9E" w:rsidRDefault="00412068" w:rsidP="00316740">
            <w:pPr>
              <w:jc w:val="both"/>
              <w:rPr>
                <w:rFonts w:ascii="Times New Roman" w:hAnsi="Times New Roman" w:cs="Times New Roman"/>
                <w:b/>
                <w:sz w:val="24"/>
                <w:szCs w:val="24"/>
                <w:u w:val="single"/>
                <w:lang w:val="kk-KZ"/>
              </w:rPr>
            </w:pPr>
            <w:r w:rsidRPr="00C34D9E">
              <w:rPr>
                <w:rFonts w:ascii="Times New Roman" w:hAnsi="Times New Roman" w:cs="Times New Roman"/>
                <w:b/>
                <w:sz w:val="24"/>
                <w:szCs w:val="24"/>
                <w:u w:val="single"/>
                <w:lang w:val="kk-KZ"/>
              </w:rPr>
              <w:t>«Біртұтас тәрбие»</w:t>
            </w:r>
          </w:p>
          <w:p w14:paraId="42BF9178" w14:textId="77777777" w:rsidR="00412068" w:rsidRPr="00C34D9E" w:rsidRDefault="00412068" w:rsidP="00316740">
            <w:pPr>
              <w:jc w:val="both"/>
              <w:rPr>
                <w:rFonts w:ascii="Times New Roman" w:hAnsi="Times New Roman" w:cs="Times New Roman"/>
                <w:b/>
                <w:sz w:val="24"/>
                <w:szCs w:val="24"/>
                <w:u w:val="single"/>
              </w:rPr>
            </w:pPr>
            <w:r w:rsidRPr="00C34D9E">
              <w:rPr>
                <w:rFonts w:ascii="Times New Roman" w:hAnsi="Times New Roman" w:cs="Times New Roman"/>
                <w:b/>
                <w:sz w:val="24"/>
                <w:szCs w:val="24"/>
                <w:u w:val="single"/>
              </w:rPr>
              <w:t>«Мен</w:t>
            </w:r>
            <w:r w:rsidRPr="00C34D9E">
              <w:rPr>
                <w:rFonts w:ascii="Times New Roman" w:hAnsi="Times New Roman" w:cs="Times New Roman"/>
                <w:b/>
                <w:sz w:val="24"/>
                <w:szCs w:val="24"/>
                <w:u w:val="single"/>
                <w:lang w:val="kk-KZ"/>
              </w:rPr>
              <w:t>ің Қазақстаным</w:t>
            </w:r>
            <w:r w:rsidRPr="00C34D9E">
              <w:rPr>
                <w:rFonts w:ascii="Times New Roman" w:hAnsi="Times New Roman" w:cs="Times New Roman"/>
                <w:b/>
                <w:sz w:val="24"/>
                <w:szCs w:val="24"/>
                <w:u w:val="single"/>
              </w:rPr>
              <w:t>»- исполнение гимна  Республики Казахстан</w:t>
            </w:r>
          </w:p>
          <w:p w14:paraId="4A3C7C4A" w14:textId="77777777" w:rsidR="00412068" w:rsidRDefault="00412068" w:rsidP="00316740">
            <w:pPr>
              <w:rPr>
                <w:rFonts w:ascii="Times New Roman" w:eastAsia="Times New Roman" w:hAnsi="Times New Roman" w:cs="Times New Roman"/>
                <w:color w:val="000000"/>
                <w:sz w:val="24"/>
                <w:szCs w:val="24"/>
              </w:rPr>
            </w:pPr>
            <w:r w:rsidRPr="00C35742">
              <w:rPr>
                <w:rFonts w:ascii="Times New Roman" w:eastAsia="Times New Roman" w:hAnsi="Times New Roman" w:cs="Times New Roman"/>
                <w:color w:val="000000"/>
                <w:sz w:val="24"/>
                <w:szCs w:val="24"/>
              </w:rPr>
              <w:t>Консультация для родителей: «Игры и экспериментирования  с детьми на  природе»</w:t>
            </w:r>
          </w:p>
          <w:p w14:paraId="0D78F89B" w14:textId="77777777" w:rsidR="00412068" w:rsidRDefault="00412068" w:rsidP="00316740">
            <w:pPr>
              <w:rPr>
                <w:rFonts w:ascii="Times New Roman" w:hAnsi="Times New Roman" w:cs="Times New Roman"/>
                <w:sz w:val="24"/>
                <w:szCs w:val="24"/>
                <w:lang w:val="kk-KZ"/>
              </w:rPr>
            </w:pPr>
            <w:r w:rsidRPr="00C34D9E">
              <w:rPr>
                <w:rFonts w:ascii="Times New Roman" w:hAnsi="Times New Roman" w:cs="Times New Roman"/>
                <w:b/>
                <w:sz w:val="24"/>
                <w:szCs w:val="24"/>
                <w:u w:val="single"/>
              </w:rPr>
              <w:t>"Школа бабушек"</w:t>
            </w:r>
            <w:r>
              <w:rPr>
                <w:rFonts w:ascii="Times New Roman" w:hAnsi="Times New Roman" w:cs="Times New Roman"/>
                <w:b/>
                <w:sz w:val="24"/>
                <w:szCs w:val="24"/>
                <w:u w:val="single"/>
                <w:lang w:val="kk-KZ"/>
              </w:rPr>
              <w:t xml:space="preserve"> </w:t>
            </w:r>
            <w:r w:rsidRPr="00624C19">
              <w:rPr>
                <w:rFonts w:ascii="Times New Roman" w:hAnsi="Times New Roman" w:cs="Times New Roman"/>
                <w:sz w:val="24"/>
                <w:szCs w:val="24"/>
              </w:rPr>
              <w:t>«</w:t>
            </w:r>
            <w:r w:rsidRPr="00624C19">
              <w:rPr>
                <w:rFonts w:ascii="Times New Roman" w:hAnsi="Times New Roman" w:cs="Times New Roman"/>
                <w:sz w:val="24"/>
                <w:szCs w:val="24"/>
                <w:lang w:val="kk-KZ"/>
              </w:rPr>
              <w:t>Наша клумба – загляденье!»</w:t>
            </w:r>
          </w:p>
          <w:p w14:paraId="74E5FDFD" w14:textId="77777777" w:rsidR="00412068" w:rsidRPr="00624C19" w:rsidRDefault="00412068" w:rsidP="00316740">
            <w:pPr>
              <w:rPr>
                <w:rFonts w:ascii="Times New Roman" w:hAnsi="Times New Roman" w:cs="Times New Roman"/>
                <w:sz w:val="24"/>
                <w:szCs w:val="24"/>
                <w:lang w:val="kk-KZ"/>
              </w:rPr>
            </w:pPr>
            <w:r w:rsidRPr="00624C19">
              <w:rPr>
                <w:rFonts w:ascii="Times New Roman" w:hAnsi="Times New Roman" w:cs="Times New Roman"/>
                <w:sz w:val="24"/>
                <w:szCs w:val="24"/>
                <w:lang w:val="kk-KZ"/>
              </w:rPr>
              <w:t xml:space="preserve"> (подготовка и проведение совместной высадки  цветов.)</w:t>
            </w:r>
          </w:p>
          <w:p w14:paraId="364DCF24" w14:textId="77777777" w:rsidR="00412068" w:rsidRPr="00C34D9E" w:rsidRDefault="00412068" w:rsidP="00316740">
            <w:pPr>
              <w:rPr>
                <w:rFonts w:ascii="Times New Roman" w:hAnsi="Times New Roman" w:cs="Times New Roman"/>
                <w:sz w:val="24"/>
                <w:szCs w:val="24"/>
                <w:lang w:val="kk-KZ"/>
              </w:rPr>
            </w:pPr>
            <w:r w:rsidRPr="00C34D9E">
              <w:rPr>
                <w:rFonts w:ascii="Times New Roman" w:hAnsi="Times New Roman" w:cs="Times New Roman"/>
                <w:b/>
                <w:sz w:val="24"/>
                <w:szCs w:val="24"/>
              </w:rPr>
              <w:t>Словарный минимум:</w:t>
            </w:r>
            <w:r>
              <w:rPr>
                <w:rFonts w:ascii="Times New Roman" w:hAnsi="Times New Roman" w:cs="Times New Roman"/>
                <w:b/>
                <w:sz w:val="24"/>
                <w:szCs w:val="24"/>
                <w:lang w:val="kk-KZ"/>
              </w:rPr>
              <w:t xml:space="preserve"> </w:t>
            </w:r>
            <w:r w:rsidRPr="00C34D9E">
              <w:rPr>
                <w:rFonts w:ascii="Times New Roman" w:hAnsi="Times New Roman" w:cs="Times New Roman"/>
                <w:sz w:val="24"/>
                <w:szCs w:val="24"/>
                <w:lang w:val="kk-KZ"/>
              </w:rPr>
              <w:t>Қайырлы таң!-Доброе утро!</w:t>
            </w:r>
            <w:r w:rsidRPr="00C34D9E">
              <w:rPr>
                <w:rFonts w:ascii="Times New Roman" w:hAnsi="Times New Roman" w:cs="Times New Roman"/>
                <w:sz w:val="24"/>
                <w:szCs w:val="24"/>
              </w:rPr>
              <w:t xml:space="preserve"> Сәлеметсіз </w:t>
            </w:r>
            <w:r w:rsidRPr="00C34D9E">
              <w:rPr>
                <w:rFonts w:ascii="Times New Roman" w:hAnsi="Times New Roman" w:cs="Times New Roman"/>
                <w:sz w:val="24"/>
                <w:szCs w:val="24"/>
                <w:lang w:val="kk-KZ"/>
              </w:rPr>
              <w:t>бе!</w:t>
            </w:r>
            <w:r w:rsidRPr="00C34D9E">
              <w:rPr>
                <w:rFonts w:ascii="Times New Roman" w:hAnsi="Times New Roman" w:cs="Times New Roman"/>
                <w:sz w:val="24"/>
                <w:szCs w:val="24"/>
              </w:rPr>
              <w:t xml:space="preserve">-Здравствуйте, </w:t>
            </w:r>
            <w:r>
              <w:rPr>
                <w:rFonts w:ascii="Times New Roman" w:hAnsi="Times New Roman" w:cs="Times New Roman"/>
                <w:sz w:val="24"/>
                <w:szCs w:val="24"/>
                <w:lang w:val="kk-KZ"/>
              </w:rPr>
              <w:t xml:space="preserve">сәуір - </w:t>
            </w:r>
            <w:r>
              <w:rPr>
                <w:rFonts w:ascii="Times New Roman" w:hAnsi="Times New Roman" w:cs="Times New Roman"/>
                <w:sz w:val="24"/>
                <w:szCs w:val="24"/>
              </w:rPr>
              <w:t>апрель</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 xml:space="preserve"> біз-мы, үй-дом, есік-дверь, терезе-окно, көше-улица, жол-дорога. </w:t>
            </w:r>
            <w:r>
              <w:rPr>
                <w:rFonts w:ascii="Times New Roman" w:hAnsi="Times New Roman" w:cs="Times New Roman"/>
                <w:sz w:val="24"/>
                <w:szCs w:val="24"/>
              </w:rPr>
              <w:t>(повторяется</w:t>
            </w:r>
            <w:r w:rsidRPr="00C34D9E">
              <w:rPr>
                <w:rFonts w:ascii="Times New Roman" w:hAnsi="Times New Roman" w:cs="Times New Roman"/>
                <w:sz w:val="24"/>
                <w:szCs w:val="24"/>
              </w:rPr>
              <w:t xml:space="preserve"> в разных видах деятельности в течении от нескольких дней до нескольких недель, до полного усвоения детьми.)</w:t>
            </w:r>
          </w:p>
          <w:p w14:paraId="62107836" w14:textId="77777777" w:rsidR="00412068" w:rsidRPr="00C34D9E" w:rsidRDefault="00412068" w:rsidP="00316740">
            <w:pPr>
              <w:jc w:val="both"/>
              <w:rPr>
                <w:rFonts w:ascii="Times New Roman" w:hAnsi="Times New Roman" w:cs="Times New Roman"/>
                <w:sz w:val="24"/>
                <w:szCs w:val="24"/>
                <w:u w:val="single"/>
                <w:lang w:val="kk-KZ"/>
              </w:rPr>
            </w:pPr>
            <w:r w:rsidRPr="00C34D9E">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412068" w:rsidRPr="008770E3" w14:paraId="52EFDA8C" w14:textId="77777777" w:rsidTr="00316740">
        <w:tc>
          <w:tcPr>
            <w:tcW w:w="1950" w:type="dxa"/>
          </w:tcPr>
          <w:p w14:paraId="3D483C34"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93" w:type="dxa"/>
            <w:gridSpan w:val="4"/>
            <w:tcBorders>
              <w:top w:val="single" w:sz="4" w:space="0" w:color="auto"/>
              <w:left w:val="single" w:sz="4" w:space="0" w:color="auto"/>
              <w:bottom w:val="single" w:sz="4" w:space="0" w:color="000000"/>
              <w:right w:val="single" w:sz="4" w:space="0" w:color="000000"/>
            </w:tcBorders>
          </w:tcPr>
          <w:p w14:paraId="173A5E3A" w14:textId="77777777" w:rsidR="00412068" w:rsidRDefault="00412068" w:rsidP="00316740">
            <w:pPr>
              <w:spacing w:line="252" w:lineRule="auto"/>
              <w:rPr>
                <w:rFonts w:ascii="Times New Roman" w:eastAsia="Calibri" w:hAnsi="Times New Roman" w:cs="Times New Roman"/>
                <w:b/>
                <w:sz w:val="24"/>
                <w:szCs w:val="24"/>
              </w:rPr>
            </w:pPr>
            <w:r>
              <w:rPr>
                <w:rFonts w:ascii="Times New Roman" w:eastAsia="Calibri" w:hAnsi="Times New Roman" w:cs="Times New Roman"/>
                <w:b/>
                <w:sz w:val="24"/>
                <w:szCs w:val="24"/>
              </w:rPr>
              <w:t>Утренний круг</w:t>
            </w:r>
          </w:p>
          <w:p w14:paraId="353D878D"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Приветствие</w:t>
            </w:r>
          </w:p>
          <w:p w14:paraId="1485F3B5"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Сядем рядышком, по кругу, Скажем  "Здравствуйте!" друг другу.              Нам здороваться ни лень:                             Всем "Привет!" и "Добрый день!";            Если каждый улыбнётся -                  Утро доброе начнётся. ДОБРОЕ УТРО!!!</w:t>
            </w:r>
            <w:r>
              <w:rPr>
                <w:rFonts w:ascii="Times New Roman" w:eastAsia="Times New Roman" w:hAnsi="Times New Roman" w:cs="Times New Roman"/>
                <w:iCs/>
                <w:color w:val="111111"/>
                <w:sz w:val="24"/>
                <w:szCs w:val="24"/>
              </w:rPr>
              <w:t xml:space="preserve"> </w:t>
            </w:r>
          </w:p>
          <w:p w14:paraId="71E3252B"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3215C83A"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w:t>
            </w:r>
            <w:r>
              <w:rPr>
                <w:rFonts w:ascii="Times New Roman" w:eastAsia="Times New Roman" w:hAnsi="Times New Roman" w:cs="Times New Roman"/>
                <w:iCs/>
                <w:color w:val="000000"/>
                <w:sz w:val="24"/>
                <w:szCs w:val="24"/>
              </w:rPr>
              <w:t>Идем по кругу, держась за руки  </w:t>
            </w:r>
          </w:p>
          <w:p w14:paraId="08AF183D"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4041945B"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w:t>
            </w:r>
            <w:r>
              <w:rPr>
                <w:rFonts w:ascii="Times New Roman" w:eastAsia="Times New Roman" w:hAnsi="Times New Roman" w:cs="Times New Roman"/>
                <w:iCs/>
                <w:color w:val="000000"/>
                <w:sz w:val="24"/>
                <w:szCs w:val="24"/>
              </w:rPr>
              <w:t>Здороваемся за руку с соседом стоящим справа и</w:t>
            </w:r>
          </w:p>
          <w:p w14:paraId="2EE549BE"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слева,  потом обнимаемся</w:t>
            </w:r>
            <w:r>
              <w:rPr>
                <w:rFonts w:ascii="Times New Roman" w:eastAsia="Times New Roman" w:hAnsi="Times New Roman" w:cs="Times New Roman"/>
                <w:color w:val="000000"/>
                <w:sz w:val="24"/>
                <w:szCs w:val="24"/>
              </w:rPr>
              <w:t> </w:t>
            </w:r>
          </w:p>
          <w:p w14:paraId="2D4AB9F8"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p>
          <w:p w14:paraId="26CD1E8F"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Дружные ребята»</w:t>
            </w:r>
          </w:p>
          <w:p w14:paraId="261A2805"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547E1A03"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w:t>
            </w:r>
            <w:r>
              <w:rPr>
                <w:rFonts w:ascii="Times New Roman" w:eastAsia="Times New Roman" w:hAnsi="Times New Roman" w:cs="Times New Roman"/>
                <w:iCs/>
                <w:color w:val="000000"/>
                <w:sz w:val="24"/>
                <w:szCs w:val="24"/>
              </w:rPr>
              <w:t>Идем по кругу, держась за руки  </w:t>
            </w:r>
          </w:p>
          <w:p w14:paraId="04B8C8E6"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3FFFD0EF"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w:t>
            </w:r>
            <w:r>
              <w:rPr>
                <w:rFonts w:ascii="Times New Roman" w:eastAsia="Times New Roman" w:hAnsi="Times New Roman" w:cs="Times New Roman"/>
                <w:iCs/>
                <w:color w:val="000000"/>
                <w:sz w:val="24"/>
                <w:szCs w:val="24"/>
              </w:rPr>
              <w:t>Здороваемся за руку с соседом стоящим справа и</w:t>
            </w:r>
          </w:p>
          <w:p w14:paraId="53FF2F33" w14:textId="77777777" w:rsidR="00412068" w:rsidRDefault="00412068"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слева,  потом обнимаемся</w:t>
            </w:r>
            <w:r>
              <w:rPr>
                <w:rFonts w:ascii="Times New Roman" w:eastAsia="Times New Roman" w:hAnsi="Times New Roman" w:cs="Times New Roman"/>
                <w:color w:val="000000"/>
                <w:sz w:val="24"/>
                <w:szCs w:val="24"/>
              </w:rPr>
              <w:t> </w:t>
            </w:r>
          </w:p>
          <w:p w14:paraId="7FC29137" w14:textId="77777777" w:rsidR="00412068" w:rsidRDefault="00412068" w:rsidP="00316740">
            <w:pPr>
              <w:spacing w:line="252" w:lineRule="auto"/>
              <w:rPr>
                <w:rFonts w:ascii="Times New Roman" w:eastAsia="Calibri" w:hAnsi="Times New Roman" w:cs="Times New Roman"/>
                <w:b/>
                <w:sz w:val="24"/>
                <w:szCs w:val="24"/>
              </w:rPr>
            </w:pPr>
            <w:r>
              <w:rPr>
                <w:rFonts w:ascii="Times New Roman" w:eastAsia="Calibri"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w:t>
            </w:r>
          </w:p>
        </w:tc>
        <w:tc>
          <w:tcPr>
            <w:tcW w:w="2280" w:type="dxa"/>
            <w:gridSpan w:val="4"/>
            <w:tcBorders>
              <w:top w:val="single" w:sz="4" w:space="0" w:color="auto"/>
              <w:left w:val="single" w:sz="4" w:space="0" w:color="000000"/>
              <w:bottom w:val="single" w:sz="4" w:space="0" w:color="000000"/>
              <w:right w:val="single" w:sz="4" w:space="0" w:color="000000"/>
            </w:tcBorders>
          </w:tcPr>
          <w:p w14:paraId="6649D514" w14:textId="77777777" w:rsidR="00412068" w:rsidRDefault="00412068" w:rsidP="00316740">
            <w:pPr>
              <w:pStyle w:val="c0"/>
              <w:shd w:val="clear" w:color="auto" w:fill="FFFFFF"/>
              <w:spacing w:before="0" w:beforeAutospacing="0" w:after="0" w:afterAutospacing="0"/>
              <w:rPr>
                <w:color w:val="000000"/>
              </w:rPr>
            </w:pPr>
            <w:r>
              <w:rPr>
                <w:b/>
              </w:rPr>
              <w:t>Утренний круг</w:t>
            </w:r>
          </w:p>
          <w:p w14:paraId="398041E6" w14:textId="77777777" w:rsidR="00412068" w:rsidRDefault="00412068" w:rsidP="00316740">
            <w:pPr>
              <w:pStyle w:val="c0"/>
              <w:shd w:val="clear" w:color="auto" w:fill="FFFFFF"/>
              <w:spacing w:before="0" w:beforeAutospacing="0" w:after="0" w:afterAutospacing="0"/>
              <w:rPr>
                <w:color w:val="000000"/>
              </w:rPr>
            </w:pPr>
            <w:r>
              <w:rPr>
                <w:color w:val="000000"/>
              </w:rPr>
              <w:t xml:space="preserve">Утром Солнышко встает, Всех на улицу зовет Выхожу из дома я: «Здравствуй, улица моя!» </w:t>
            </w:r>
          </w:p>
          <w:p w14:paraId="086CE209" w14:textId="77777777" w:rsidR="00412068" w:rsidRDefault="00412068" w:rsidP="00316740">
            <w:pPr>
              <w:pStyle w:val="c0"/>
              <w:shd w:val="clear" w:color="auto" w:fill="FFFFFF"/>
              <w:spacing w:before="0" w:beforeAutospacing="0" w:after="0" w:afterAutospacing="0"/>
              <w:rPr>
                <w:color w:val="000000"/>
              </w:rPr>
            </w:pPr>
            <w:r>
              <w:rPr>
                <w:color w:val="000000"/>
              </w:rPr>
              <w:t xml:space="preserve">Отвечаю Солнцу я </w:t>
            </w:r>
          </w:p>
          <w:p w14:paraId="54281FB3" w14:textId="77777777" w:rsidR="00412068" w:rsidRDefault="00412068" w:rsidP="00316740">
            <w:pPr>
              <w:pStyle w:val="c0"/>
              <w:shd w:val="clear" w:color="auto" w:fill="FFFFFF"/>
              <w:spacing w:before="0" w:beforeAutospacing="0" w:after="0" w:afterAutospacing="0"/>
              <w:rPr>
                <w:color w:val="000000"/>
              </w:rPr>
            </w:pPr>
            <w:r>
              <w:rPr>
                <w:color w:val="000000"/>
              </w:rPr>
              <w:t xml:space="preserve">Отвечаю Травам я </w:t>
            </w:r>
          </w:p>
          <w:p w14:paraId="22550B38" w14:textId="77777777" w:rsidR="00412068" w:rsidRDefault="00412068" w:rsidP="00316740">
            <w:pPr>
              <w:pStyle w:val="c0"/>
              <w:shd w:val="clear" w:color="auto" w:fill="FFFFFF"/>
              <w:spacing w:before="0" w:beforeAutospacing="0" w:after="0" w:afterAutospacing="0"/>
              <w:rPr>
                <w:color w:val="000000"/>
              </w:rPr>
            </w:pPr>
            <w:r>
              <w:rPr>
                <w:color w:val="000000"/>
              </w:rPr>
              <w:t> Отвечаю Ветру я Здравствуй, Родина моя!</w:t>
            </w:r>
          </w:p>
          <w:p w14:paraId="339C1A1E" w14:textId="77777777" w:rsidR="00412068" w:rsidRDefault="00412068" w:rsidP="0031674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color w:val="000000"/>
                <w:sz w:val="24"/>
                <w:szCs w:val="24"/>
              </w:rPr>
              <w:t xml:space="preserve">Закрепляют правильное, отчетливое произношение звуков </w:t>
            </w:r>
            <w:r>
              <w:rPr>
                <w:rFonts w:ascii="Times New Roman" w:eastAsia="Calibri" w:hAnsi="Times New Roman" w:cs="Times New Roman"/>
                <w:b/>
                <w:sz w:val="24"/>
                <w:szCs w:val="24"/>
                <w:lang w:val="kk-KZ"/>
              </w:rPr>
              <w:t>(Развитие речи-игровая, коммуникативная деятельность)</w:t>
            </w:r>
          </w:p>
        </w:tc>
        <w:tc>
          <w:tcPr>
            <w:tcW w:w="3250" w:type="dxa"/>
            <w:gridSpan w:val="8"/>
          </w:tcPr>
          <w:p w14:paraId="06A2C246" w14:textId="77777777" w:rsidR="00412068" w:rsidRDefault="00412068" w:rsidP="00316740">
            <w:pPr>
              <w:pStyle w:val="a5"/>
              <w:rPr>
                <w:rFonts w:ascii="Times New Roman" w:hAnsi="Times New Roman" w:cs="Times New Roman"/>
                <w:b/>
                <w:sz w:val="24"/>
                <w:szCs w:val="24"/>
              </w:rPr>
            </w:pPr>
            <w:r>
              <w:rPr>
                <w:rFonts w:ascii="Times New Roman" w:hAnsi="Times New Roman" w:cs="Times New Roman"/>
                <w:b/>
                <w:sz w:val="24"/>
                <w:szCs w:val="24"/>
              </w:rPr>
              <w:t>Утренний круг</w:t>
            </w:r>
          </w:p>
          <w:p w14:paraId="2D03B4F3"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Игра</w:t>
            </w:r>
            <w:r>
              <w:rPr>
                <w:rFonts w:ascii="Times New Roman" w:eastAsia="Times New Roman" w:hAnsi="Times New Roman" w:cs="Times New Roman"/>
                <w:color w:val="000000"/>
                <w:sz w:val="24"/>
                <w:szCs w:val="24"/>
              </w:rPr>
              <w:t xml:space="preserve"> «Какой звук встречается чаще всего»</w:t>
            </w:r>
          </w:p>
          <w:p w14:paraId="024186A1"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Дети проговаривают упр. вместе с воспитателем. Шла с базара кошка,        </w:t>
            </w:r>
          </w:p>
          <w:p w14:paraId="26D67261"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ежа – ежата,</w:t>
            </w:r>
          </w:p>
          <w:p w14:paraId="0BEECD4F" w14:textId="77777777" w:rsidR="00412068" w:rsidRDefault="00412068"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 кошки – лукошко. (ш).  У ужа – ужата. (ж)</w:t>
            </w:r>
          </w:p>
          <w:p w14:paraId="6347008D" w14:textId="77777777" w:rsidR="00412068" w:rsidRDefault="00412068" w:rsidP="00316740">
            <w:pPr>
              <w:spacing w:line="256" w:lineRule="auto"/>
              <w:rPr>
                <w:rFonts w:ascii="Times New Roman" w:hAnsi="Times New Roman" w:cs="Times New Roman"/>
                <w:b/>
                <w:sz w:val="24"/>
                <w:szCs w:val="24"/>
              </w:rPr>
            </w:pPr>
            <w:r>
              <w:rPr>
                <w:rFonts w:ascii="Times New Roman" w:eastAsia="Times New Roman" w:hAnsi="Times New Roman" w:cs="Times New Roman"/>
                <w:color w:val="000000"/>
                <w:sz w:val="24"/>
                <w:szCs w:val="24"/>
              </w:rPr>
              <w:t>У Сени и Сани Эй, кузнец – молодец,                         В сенях сом с усами. (с)и (с) Захромал мой жеребец. (ц)</w:t>
            </w:r>
            <w:r>
              <w:rPr>
                <w:rFonts w:ascii="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 xml:space="preserve">Цель: </w:t>
            </w:r>
            <w:r>
              <w:rPr>
                <w:rFonts w:ascii="Times New Roman" w:hAnsi="Times New Roman" w:cs="Times New Roman"/>
                <w:color w:val="000000"/>
                <w:sz w:val="24"/>
                <w:szCs w:val="24"/>
              </w:rPr>
              <w:t>Обогащают словарный запас существительными, глаголами, прилагательными</w:t>
            </w:r>
            <w:r>
              <w:rPr>
                <w:rFonts w:ascii="Times New Roman" w:hAnsi="Times New Roman" w:cs="Times New Roman"/>
                <w:b/>
                <w:sz w:val="24"/>
                <w:szCs w:val="24"/>
                <w:lang w:val="kk-KZ"/>
              </w:rPr>
              <w:t>(игровая, коммуникативная деятельность.</w:t>
            </w:r>
          </w:p>
          <w:p w14:paraId="35ED0B8C" w14:textId="77777777" w:rsidR="00412068" w:rsidRPr="008770E3" w:rsidRDefault="00412068" w:rsidP="00316740">
            <w:pPr>
              <w:spacing w:line="256" w:lineRule="auto"/>
              <w:rPr>
                <w:rFonts w:ascii="Times New Roman" w:hAnsi="Times New Roman" w:cs="Times New Roman"/>
                <w:color w:val="000000"/>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Сәлеметсіз бе! Қайырлы күн.</w:t>
            </w:r>
          </w:p>
        </w:tc>
        <w:tc>
          <w:tcPr>
            <w:tcW w:w="2656" w:type="dxa"/>
            <w:gridSpan w:val="4"/>
          </w:tcPr>
          <w:p w14:paraId="61E0CA08" w14:textId="77777777" w:rsidR="00412068" w:rsidRDefault="00412068" w:rsidP="00316740">
            <w:pPr>
              <w:spacing w:line="252"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r>
              <w:rPr>
                <w:rFonts w:ascii="Times New Roman" w:hAnsi="Times New Roman" w:cs="Times New Roman"/>
                <w:b/>
                <w:bCs/>
                <w:color w:val="000000"/>
                <w:sz w:val="24"/>
                <w:szCs w:val="24"/>
                <w:shd w:val="clear" w:color="auto" w:fill="FFFFFF"/>
              </w:rPr>
              <w:t>«Здравствуй»</w:t>
            </w:r>
          </w:p>
          <w:p w14:paraId="07B37C63" w14:textId="77777777" w:rsidR="00412068" w:rsidRDefault="00412068" w:rsidP="00316740">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«Руку в руку»</w:t>
            </w:r>
            <w:r>
              <w:rPr>
                <w:rFonts w:ascii="Times New Roman" w:eastAsia="Times New Roman" w:hAnsi="Times New Roman" w:cs="Times New Roman"/>
                <w:color w:val="111111"/>
                <w:sz w:val="24"/>
                <w:szCs w:val="24"/>
              </w:rPr>
              <w:t>Вот и собрался наш круг.Руку дал другу друг.Люда дала руку Леше, А Леша дал руку Ване….</w:t>
            </w:r>
          </w:p>
          <w:p w14:paraId="0BB78F86" w14:textId="77777777" w:rsidR="00412068" w:rsidRDefault="00412068" w:rsidP="00316740">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(про каждого ребенка по кругу)</w:t>
            </w:r>
            <w:r>
              <w:rPr>
                <w:rFonts w:ascii="Times New Roman" w:eastAsia="Times New Roman" w:hAnsi="Times New Roman" w:cs="Times New Roman"/>
                <w:color w:val="111111"/>
                <w:sz w:val="24"/>
                <w:szCs w:val="24"/>
              </w:rPr>
              <w:t>Вот и собрался наш круг.</w:t>
            </w:r>
            <w:r>
              <w:rPr>
                <w:rFonts w:ascii="Times New Roman" w:eastAsia="Times New Roman" w:hAnsi="Times New Roman" w:cs="Times New Roman"/>
                <w:iCs/>
                <w:color w:val="111111"/>
                <w:sz w:val="24"/>
                <w:szCs w:val="24"/>
              </w:rPr>
              <w:t>(покачать руками вместе).</w:t>
            </w:r>
          </w:p>
          <w:p w14:paraId="1C09CBF1" w14:textId="77777777" w:rsidR="00412068" w:rsidRDefault="00412068" w:rsidP="00316740">
            <w:pPr>
              <w:rPr>
                <w:rFonts w:ascii="Times New Roman" w:hAnsi="Times New Roman" w:cs="Times New Roman"/>
                <w:b/>
                <w:sz w:val="24"/>
                <w:szCs w:val="24"/>
                <w:u w:val="single"/>
                <w:lang w:val="kk-KZ"/>
              </w:rPr>
            </w:pPr>
            <w:r>
              <w:rPr>
                <w:rFonts w:ascii="Times New Roman"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w:t>
            </w:r>
          </w:p>
          <w:p w14:paraId="3EE1A23C" w14:textId="77777777" w:rsidR="00412068" w:rsidRPr="00FA4515" w:rsidRDefault="00412068" w:rsidP="00316740">
            <w:pPr>
              <w:rPr>
                <w:rFonts w:ascii="Times New Roman" w:hAnsi="Times New Roman" w:cs="Times New Roman"/>
                <w:b/>
                <w:sz w:val="24"/>
                <w:szCs w:val="24"/>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Pr>
                <w:rFonts w:ascii="Times New Roman" w:hAnsi="Times New Roman" w:cs="Times New Roman"/>
                <w:bCs/>
                <w:iCs/>
                <w:sz w:val="24"/>
                <w:szCs w:val="24"/>
                <w:lang w:val="kk-KZ"/>
              </w:rPr>
              <w:t xml:space="preserve">қүн </w:t>
            </w:r>
          </w:p>
        </w:tc>
        <w:tc>
          <w:tcPr>
            <w:tcW w:w="2422" w:type="dxa"/>
            <w:gridSpan w:val="3"/>
          </w:tcPr>
          <w:p w14:paraId="7119AEC9" w14:textId="77777777" w:rsidR="00412068" w:rsidRDefault="00412068" w:rsidP="00316740">
            <w:pPr>
              <w:spacing w:line="252" w:lineRule="auto"/>
              <w:rPr>
                <w:rFonts w:ascii="Times New Roman" w:hAnsi="Times New Roman" w:cs="Times New Roman"/>
                <w:b/>
                <w:bCs/>
                <w:color w:val="000000"/>
                <w:sz w:val="24"/>
                <w:szCs w:val="24"/>
                <w:shd w:val="clear" w:color="auto" w:fill="FFFFFF"/>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p>
          <w:p w14:paraId="015350CE" w14:textId="77777777" w:rsidR="00412068" w:rsidRDefault="00412068" w:rsidP="00316740">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«С добрым утром!»</w:t>
            </w:r>
            <w:r>
              <w:rPr>
                <w:rFonts w:ascii="Times New Roman" w:eastAsia="Times New Roman" w:hAnsi="Times New Roman" w:cs="Times New Roman"/>
                <w:color w:val="111111"/>
                <w:sz w:val="24"/>
                <w:szCs w:val="24"/>
              </w:rPr>
              <w:t xml:space="preserve">    С добрым утром! С новым днём! С новым солнцем за окном! Утро доброе встречай! День хороший начинай!</w:t>
            </w:r>
          </w:p>
          <w:p w14:paraId="744FA502" w14:textId="77777777" w:rsidR="00412068" w:rsidRDefault="00412068" w:rsidP="00316740">
            <w:pPr>
              <w:rPr>
                <w:rFonts w:ascii="Times New Roman" w:hAnsi="Times New Roman" w:cs="Times New Roman"/>
                <w:b/>
                <w:sz w:val="24"/>
                <w:szCs w:val="24"/>
              </w:rPr>
            </w:pPr>
            <w:r>
              <w:rPr>
                <w:rFonts w:ascii="Times New Roman" w:hAnsi="Times New Roman" w:cs="Times New Roman"/>
                <w:b/>
                <w:bCs/>
                <w:color w:val="000000"/>
                <w:sz w:val="24"/>
                <w:szCs w:val="24"/>
                <w:shd w:val="clear" w:color="auto" w:fill="FFFFFF"/>
              </w:rPr>
              <w:t xml:space="preserve"> </w:t>
            </w:r>
            <w:r>
              <w:rPr>
                <w:rFonts w:ascii="Times New Roman" w:hAnsi="Times New Roman" w:cs="Times New Roman"/>
                <w:b/>
                <w:color w:val="000000"/>
                <w:sz w:val="24"/>
                <w:szCs w:val="24"/>
              </w:rPr>
              <w:t>Цель:</w:t>
            </w:r>
            <w:r>
              <w:rPr>
                <w:rFonts w:ascii="Times New Roman" w:hAnsi="Times New Roman" w:cs="Times New Roman"/>
                <w:sz w:val="24"/>
                <w:szCs w:val="24"/>
              </w:rPr>
              <w:t xml:space="preserve"> Произносят</w:t>
            </w:r>
            <w:r>
              <w:rPr>
                <w:rFonts w:ascii="Times New Roman" w:hAnsi="Times New Roman" w:cs="Times New Roman"/>
                <w:spacing w:val="17"/>
                <w:sz w:val="24"/>
                <w:szCs w:val="24"/>
              </w:rPr>
              <w:t xml:space="preserve"> </w:t>
            </w:r>
            <w:r>
              <w:rPr>
                <w:rFonts w:ascii="Times New Roman" w:hAnsi="Times New Roman" w:cs="Times New Roman"/>
                <w:sz w:val="24"/>
                <w:szCs w:val="24"/>
              </w:rPr>
              <w:t>имена</w:t>
            </w:r>
            <w:r>
              <w:rPr>
                <w:rFonts w:ascii="Times New Roman" w:hAnsi="Times New Roman" w:cs="Times New Roman"/>
                <w:spacing w:val="18"/>
                <w:sz w:val="24"/>
                <w:szCs w:val="24"/>
              </w:rPr>
              <w:t xml:space="preserve"> </w:t>
            </w:r>
            <w:r>
              <w:rPr>
                <w:rFonts w:ascii="Times New Roman" w:hAnsi="Times New Roman" w:cs="Times New Roman"/>
                <w:sz w:val="24"/>
                <w:szCs w:val="24"/>
              </w:rPr>
              <w:t>существительные,</w:t>
            </w:r>
            <w:r>
              <w:rPr>
                <w:rFonts w:ascii="Times New Roman" w:hAnsi="Times New Roman" w:cs="Times New Roman"/>
                <w:spacing w:val="17"/>
                <w:sz w:val="24"/>
                <w:szCs w:val="24"/>
              </w:rPr>
              <w:t xml:space="preserve"> </w:t>
            </w:r>
            <w:r>
              <w:rPr>
                <w:rFonts w:ascii="Times New Roman" w:hAnsi="Times New Roman" w:cs="Times New Roman"/>
                <w:sz w:val="24"/>
                <w:szCs w:val="24"/>
              </w:rPr>
              <w:t>связывая</w:t>
            </w:r>
            <w:r>
              <w:rPr>
                <w:rFonts w:ascii="Times New Roman" w:hAnsi="Times New Roman" w:cs="Times New Roman"/>
                <w:spacing w:val="18"/>
                <w:sz w:val="24"/>
                <w:szCs w:val="24"/>
              </w:rPr>
              <w:t xml:space="preserve"> </w:t>
            </w:r>
            <w:r>
              <w:rPr>
                <w:rFonts w:ascii="Times New Roman" w:hAnsi="Times New Roman" w:cs="Times New Roman"/>
                <w:sz w:val="24"/>
                <w:szCs w:val="24"/>
              </w:rPr>
              <w:t>их</w:t>
            </w:r>
            <w:r>
              <w:rPr>
                <w:rFonts w:ascii="Times New Roman" w:hAnsi="Times New Roman" w:cs="Times New Roman"/>
                <w:spacing w:val="21"/>
                <w:sz w:val="24"/>
                <w:szCs w:val="24"/>
              </w:rPr>
              <w:t xml:space="preserve"> </w:t>
            </w:r>
            <w:r>
              <w:rPr>
                <w:rFonts w:ascii="Times New Roman" w:hAnsi="Times New Roman" w:cs="Times New Roman"/>
                <w:sz w:val="24"/>
                <w:szCs w:val="24"/>
              </w:rPr>
              <w:t>с</w:t>
            </w:r>
            <w:r>
              <w:rPr>
                <w:rFonts w:ascii="Times New Roman" w:hAnsi="Times New Roman" w:cs="Times New Roman"/>
                <w:spacing w:val="20"/>
                <w:sz w:val="24"/>
                <w:szCs w:val="24"/>
              </w:rPr>
              <w:t xml:space="preserve"> </w:t>
            </w:r>
            <w:r>
              <w:rPr>
                <w:rFonts w:ascii="Times New Roman" w:hAnsi="Times New Roman" w:cs="Times New Roman"/>
                <w:sz w:val="24"/>
                <w:szCs w:val="24"/>
              </w:rPr>
              <w:t>числительными</w:t>
            </w:r>
            <w:r>
              <w:rPr>
                <w:rFonts w:ascii="Times New Roman" w:hAnsi="Times New Roman" w:cs="Times New Roman"/>
                <w:spacing w:val="21"/>
                <w:sz w:val="24"/>
                <w:szCs w:val="24"/>
              </w:rPr>
              <w:t xml:space="preserve"> </w:t>
            </w:r>
            <w:r>
              <w:rPr>
                <w:rFonts w:ascii="Times New Roman" w:hAnsi="Times New Roman" w:cs="Times New Roman"/>
                <w:sz w:val="24"/>
                <w:szCs w:val="24"/>
              </w:rPr>
              <w:t>и</w:t>
            </w:r>
            <w:r>
              <w:rPr>
                <w:rFonts w:ascii="Times New Roman" w:hAnsi="Times New Roman" w:cs="Times New Roman"/>
                <w:spacing w:val="-67"/>
                <w:sz w:val="24"/>
                <w:szCs w:val="24"/>
              </w:rPr>
              <w:t xml:space="preserve">           </w:t>
            </w:r>
            <w:r>
              <w:rPr>
                <w:rFonts w:ascii="Times New Roman" w:hAnsi="Times New Roman" w:cs="Times New Roman"/>
                <w:sz w:val="24"/>
                <w:szCs w:val="24"/>
              </w:rPr>
              <w:t>прилагательными</w:t>
            </w:r>
            <w:r>
              <w:rPr>
                <w:rFonts w:ascii="Times New Roman" w:hAnsi="Times New Roman" w:cs="Times New Roman"/>
                <w:spacing w:val="-1"/>
                <w:sz w:val="24"/>
                <w:szCs w:val="24"/>
              </w:rPr>
              <w:t xml:space="preserve"> </w:t>
            </w:r>
            <w:r>
              <w:rPr>
                <w:rFonts w:ascii="Times New Roman" w:hAnsi="Times New Roman" w:cs="Times New Roman"/>
                <w:sz w:val="24"/>
                <w:szCs w:val="24"/>
              </w:rPr>
              <w:t>с</w:t>
            </w:r>
            <w:r>
              <w:rPr>
                <w:rFonts w:ascii="Times New Roman" w:hAnsi="Times New Roman" w:cs="Times New Roman"/>
                <w:spacing w:val="-4"/>
                <w:sz w:val="24"/>
                <w:szCs w:val="24"/>
              </w:rPr>
              <w:t xml:space="preserve"> </w:t>
            </w:r>
            <w:r>
              <w:rPr>
                <w:rFonts w:ascii="Times New Roman" w:hAnsi="Times New Roman" w:cs="Times New Roman"/>
                <w:sz w:val="24"/>
                <w:szCs w:val="24"/>
              </w:rPr>
              <w:t>существительными;</w:t>
            </w:r>
            <w:r>
              <w:rPr>
                <w:rFonts w:ascii="Times New Roman" w:hAnsi="Times New Roman" w:cs="Times New Roman"/>
                <w:spacing w:val="-67"/>
                <w:sz w:val="24"/>
                <w:szCs w:val="24"/>
              </w:rPr>
              <w:t xml:space="preserve"> </w:t>
            </w:r>
            <w:r>
              <w:rPr>
                <w:rFonts w:ascii="Times New Roman" w:hAnsi="Times New Roman" w:cs="Times New Roman"/>
                <w:b/>
                <w:sz w:val="24"/>
                <w:szCs w:val="24"/>
                <w:lang w:val="kk-KZ"/>
              </w:rPr>
              <w:t>(Развитие речи-игровая, коммуникативнаядеятельность)</w:t>
            </w:r>
          </w:p>
          <w:p w14:paraId="2E7A2415"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lang w:val="kk-KZ"/>
              </w:rPr>
              <w:t xml:space="preserve"> Қайырлы таң!</w:t>
            </w:r>
          </w:p>
          <w:p w14:paraId="1EC6FD4B" w14:textId="77777777" w:rsidR="00412068" w:rsidRPr="008770E3" w:rsidRDefault="00412068" w:rsidP="00316740">
            <w:pPr>
              <w:rPr>
                <w:rFonts w:ascii="Times New Roman" w:hAnsi="Times New Roman" w:cs="Times New Roman"/>
                <w:sz w:val="24"/>
                <w:szCs w:val="24"/>
                <w:lang w:val="kk-KZ"/>
              </w:rPr>
            </w:pPr>
          </w:p>
        </w:tc>
      </w:tr>
      <w:tr w:rsidR="00412068" w:rsidRPr="00A04039" w14:paraId="1AB77672" w14:textId="77777777" w:rsidTr="00316740">
        <w:tc>
          <w:tcPr>
            <w:tcW w:w="1950" w:type="dxa"/>
          </w:tcPr>
          <w:p w14:paraId="569FFE75" w14:textId="77777777" w:rsidR="00412068" w:rsidRPr="008770E3" w:rsidRDefault="00412068" w:rsidP="00316740">
            <w:pPr>
              <w:rPr>
                <w:rFonts w:ascii="Times New Roman" w:hAnsi="Times New Roman" w:cs="Times New Roman"/>
                <w:b/>
                <w:sz w:val="24"/>
                <w:szCs w:val="24"/>
                <w:lang w:val="kk-KZ"/>
              </w:rPr>
            </w:pPr>
          </w:p>
        </w:tc>
        <w:tc>
          <w:tcPr>
            <w:tcW w:w="13301" w:type="dxa"/>
            <w:gridSpan w:val="23"/>
          </w:tcPr>
          <w:p w14:paraId="52F1A0ED" w14:textId="77777777" w:rsidR="00412068" w:rsidRPr="008770E3" w:rsidRDefault="00412068"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12068" w:rsidRPr="00A04039" w14:paraId="62F98EBC" w14:textId="77777777" w:rsidTr="00316740">
        <w:tc>
          <w:tcPr>
            <w:tcW w:w="1950" w:type="dxa"/>
          </w:tcPr>
          <w:p w14:paraId="0B47BEC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301" w:type="dxa"/>
            <w:gridSpan w:val="23"/>
          </w:tcPr>
          <w:p w14:paraId="5A6F413E"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7926DD02"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2068" w:rsidRPr="008770E3" w14:paraId="6B2E23BE" w14:textId="77777777" w:rsidTr="00316740">
        <w:tc>
          <w:tcPr>
            <w:tcW w:w="1950" w:type="dxa"/>
          </w:tcPr>
          <w:p w14:paraId="1AE5A9A0"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301" w:type="dxa"/>
            <w:gridSpan w:val="23"/>
          </w:tcPr>
          <w:p w14:paraId="77A9251B" w14:textId="77777777" w:rsidR="00412068" w:rsidRPr="008770E3" w:rsidRDefault="00412068" w:rsidP="00316740">
            <w:pPr>
              <w:pStyle w:val="Default"/>
            </w:pPr>
            <w:r w:rsidRPr="008770E3">
              <w:rPr>
                <w:lang w:val="kk-KZ"/>
              </w:rPr>
              <w:t xml:space="preserve">Выполнение гиигиенических процедур перед завтраком (культурно-гигиенические навыки - </w:t>
            </w:r>
            <w:r w:rsidRPr="008770E3">
              <w:t xml:space="preserve">совершенствование навыков аккуратной еды, пользования столовыми приборами. </w:t>
            </w:r>
            <w:r w:rsidRPr="008770E3">
              <w:rPr>
                <w:lang w:val="kk-KZ"/>
              </w:rPr>
              <w:t>самообслуживаание, трудовая деятельность)</w:t>
            </w:r>
          </w:p>
          <w:p w14:paraId="2F016FAD" w14:textId="77777777" w:rsidR="00412068" w:rsidRPr="008770E3" w:rsidRDefault="00412068" w:rsidP="00316740">
            <w:pPr>
              <w:pStyle w:val="Default"/>
              <w:rPr>
                <w:lang w:val="kk-KZ"/>
              </w:rPr>
            </w:pPr>
            <w:r w:rsidRPr="008770E3">
              <w:rPr>
                <w:b/>
                <w:lang w:val="kk-KZ"/>
              </w:rPr>
              <w:t>Работа дежурных</w:t>
            </w:r>
            <w:r w:rsidRPr="008770E3">
              <w:rPr>
                <w:lang w:val="kk-KZ"/>
              </w:rPr>
              <w:t xml:space="preserve"> (раскладывание столовых приборов, салфеток)</w:t>
            </w:r>
          </w:p>
          <w:p w14:paraId="652604DB" w14:textId="77777777" w:rsidR="00412068" w:rsidRPr="008770E3" w:rsidRDefault="00412068" w:rsidP="00316740">
            <w:pPr>
              <w:pStyle w:val="Default"/>
              <w:rPr>
                <w:b/>
              </w:rPr>
            </w:pPr>
            <w:r w:rsidRPr="008770E3">
              <w:rPr>
                <w:b/>
                <w:lang w:val="kk-KZ"/>
              </w:rPr>
              <w:t>Гигиенические процедуры</w:t>
            </w:r>
            <w:r w:rsidRPr="008770E3">
              <w:rPr>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b/>
                <w:lang w:val="kk-KZ"/>
              </w:rPr>
              <w:t>Сл.минимум: су, орамал.</w:t>
            </w:r>
          </w:p>
          <w:p w14:paraId="7E952A8F" w14:textId="77777777" w:rsidR="00412068" w:rsidRPr="008770E3" w:rsidRDefault="00412068" w:rsidP="00316740">
            <w:pPr>
              <w:pStyle w:val="Default"/>
              <w:rPr>
                <w:lang w:val="kk-KZ"/>
              </w:rPr>
            </w:pPr>
            <w:r w:rsidRPr="008770E3">
              <w:rPr>
                <w:b/>
                <w:lang w:val="kk-KZ"/>
              </w:rPr>
              <w:t>Прием пищи</w:t>
            </w:r>
            <w:r w:rsidRPr="008770E3">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3B8EAA75" w14:textId="77777777" w:rsidR="00412068" w:rsidRPr="008770E3" w:rsidRDefault="00412068" w:rsidP="00316740">
            <w:pPr>
              <w:pStyle w:val="Default"/>
              <w:rPr>
                <w:lang w:val="kk-KZ"/>
              </w:rPr>
            </w:pPr>
            <w:r w:rsidRPr="008770E3">
              <w:t xml:space="preserve">Соблюдают первоначальные навыки личной гигиены. </w:t>
            </w:r>
            <w:r w:rsidRPr="008770E3">
              <w:rPr>
                <w:b/>
              </w:rPr>
              <w:t xml:space="preserve">Сл.минимум; қасық, табақ, </w:t>
            </w:r>
            <w:r w:rsidRPr="008770E3">
              <w:rPr>
                <w:b/>
                <w:lang w:val="kk-KZ"/>
              </w:rPr>
              <w:t xml:space="preserve"> кесе, шай, май, ботқа,нан.</w:t>
            </w:r>
          </w:p>
        </w:tc>
      </w:tr>
      <w:tr w:rsidR="00412068" w:rsidRPr="008770E3" w14:paraId="50257B85" w14:textId="77777777" w:rsidTr="00316740">
        <w:tc>
          <w:tcPr>
            <w:tcW w:w="1950" w:type="dxa"/>
          </w:tcPr>
          <w:p w14:paraId="641E16AC" w14:textId="77777777" w:rsidR="00412068" w:rsidRPr="0081001C" w:rsidRDefault="00412068" w:rsidP="00316740">
            <w:pPr>
              <w:pStyle w:val="Default"/>
              <w:rPr>
                <w:b/>
                <w:lang w:val="kk-KZ"/>
              </w:rPr>
            </w:pPr>
            <w:r w:rsidRPr="0081001C">
              <w:rPr>
                <w:b/>
                <w:lang w:val="kk-KZ"/>
              </w:rPr>
              <w:t>Самостоятельная деятельность детей (игры малой подвижности, настольные игры, изодеятельность, рассматривание книг и др.)</w:t>
            </w:r>
          </w:p>
        </w:tc>
        <w:tc>
          <w:tcPr>
            <w:tcW w:w="13301" w:type="dxa"/>
            <w:gridSpan w:val="23"/>
          </w:tcPr>
          <w:p w14:paraId="7158BEFD" w14:textId="77777777" w:rsidR="00412068" w:rsidRPr="008770E3" w:rsidRDefault="00412068"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74A3EF6F"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rsidRPr="008770E3" w14:paraId="51B1BC48" w14:textId="77777777" w:rsidTr="00316740">
        <w:trPr>
          <w:trHeight w:val="2400"/>
        </w:trPr>
        <w:tc>
          <w:tcPr>
            <w:tcW w:w="1950" w:type="dxa"/>
          </w:tcPr>
          <w:p w14:paraId="49008372" w14:textId="77777777" w:rsidR="00412068" w:rsidRPr="008770E3" w:rsidRDefault="00412068" w:rsidP="00316740">
            <w:pPr>
              <w:rPr>
                <w:rFonts w:ascii="Times New Roman" w:hAnsi="Times New Roman" w:cs="Times New Roman"/>
                <w:b/>
                <w:sz w:val="24"/>
                <w:szCs w:val="24"/>
                <w:lang w:val="kk-KZ"/>
              </w:rPr>
            </w:pPr>
          </w:p>
        </w:tc>
        <w:tc>
          <w:tcPr>
            <w:tcW w:w="2608" w:type="dxa"/>
          </w:tcPr>
          <w:p w14:paraId="33BF75FF"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531E7959"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color w:val="000000"/>
                <w:sz w:val="24"/>
                <w:szCs w:val="24"/>
                <w:shd w:val="clear" w:color="auto" w:fill="FFFFFF"/>
              </w:rPr>
              <w:t>«Узнай по голосу»</w:t>
            </w:r>
          </w:p>
          <w:p w14:paraId="532230A2" w14:textId="77777777" w:rsidR="00412068" w:rsidRDefault="00412068" w:rsidP="00316740">
            <w:pPr>
              <w:pStyle w:val="a5"/>
              <w:rPr>
                <w:rFonts w:ascii="Times New Roman" w:hAnsi="Times New Roman" w:cs="Times New Roman"/>
                <w:b/>
                <w:color w:val="000000"/>
                <w:sz w:val="24"/>
                <w:szCs w:val="24"/>
                <w:lang w:eastAsia="ru-RU"/>
              </w:rPr>
            </w:pPr>
            <w:r>
              <w:rPr>
                <w:rFonts w:ascii="Times New Roman" w:hAnsi="Times New Roman" w:cs="Times New Roman"/>
                <w:b/>
                <w:color w:val="000000"/>
                <w:sz w:val="24"/>
                <w:szCs w:val="24"/>
                <w:lang w:val="kk-KZ" w:eastAsia="ru-RU"/>
              </w:rPr>
              <w:t xml:space="preserve">Цель: </w:t>
            </w:r>
            <w:r>
              <w:rPr>
                <w:rFonts w:ascii="Times New Roman" w:hAnsi="Times New Roman" w:cs="Times New Roman"/>
                <w:color w:val="000000"/>
                <w:sz w:val="24"/>
                <w:szCs w:val="24"/>
                <w:lang w:val="kk-KZ" w:eastAsia="ru-RU"/>
              </w:rPr>
              <w:t>Умеют работать в коллективе.</w:t>
            </w:r>
            <w:r>
              <w:rPr>
                <w:rStyle w:val="c2"/>
                <w:rFonts w:ascii="Times New Roman" w:hAnsi="Times New Roman" w:cs="Times New Roman"/>
                <w:color w:val="000000"/>
                <w:sz w:val="24"/>
                <w:szCs w:val="24"/>
              </w:rPr>
              <w:t xml:space="preserve"> </w:t>
            </w:r>
            <w:r>
              <w:rPr>
                <w:rFonts w:ascii="Times New Roman" w:hAnsi="Times New Roman" w:cs="Times New Roman"/>
                <w:b/>
                <w:color w:val="000000"/>
                <w:sz w:val="24"/>
                <w:szCs w:val="24"/>
              </w:rPr>
              <w:t>(коммуникативная,познавательная деятельность)</w:t>
            </w:r>
          </w:p>
        </w:tc>
        <w:tc>
          <w:tcPr>
            <w:tcW w:w="2608" w:type="dxa"/>
            <w:gridSpan w:val="9"/>
          </w:tcPr>
          <w:p w14:paraId="61B0A6DE"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50FE81B1"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w:t>
            </w:r>
            <w:r>
              <w:rPr>
                <w:rStyle w:val="c8"/>
                <w:rFonts w:ascii="Times New Roman" w:hAnsi="Times New Roman" w:cs="Times New Roman"/>
                <w:b/>
                <w:bCs/>
                <w:color w:val="000000"/>
                <w:sz w:val="24"/>
                <w:szCs w:val="24"/>
              </w:rPr>
              <w:t>Найдите различия</w:t>
            </w:r>
            <w:r>
              <w:rPr>
                <w:rFonts w:ascii="Times New Roman" w:hAnsi="Times New Roman" w:cs="Times New Roman"/>
                <w:b/>
                <w:color w:val="000000"/>
                <w:sz w:val="24"/>
                <w:szCs w:val="24"/>
              </w:rPr>
              <w:t>»</w:t>
            </w:r>
          </w:p>
          <w:p w14:paraId="4EC2447B"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rPr>
              <w:t>Цель:</w:t>
            </w:r>
            <w:r>
              <w:rPr>
                <w:rFonts w:ascii="Times New Roman" w:eastAsia="Calibri" w:hAnsi="Times New Roman" w:cs="Times New Roman"/>
                <w:color w:val="000000"/>
                <w:sz w:val="24"/>
                <w:szCs w:val="24"/>
                <w:shd w:val="clear" w:color="auto" w:fill="FFFFFF"/>
              </w:rPr>
              <w:t xml:space="preserve"> </w:t>
            </w:r>
            <w:r>
              <w:rPr>
                <w:rFonts w:ascii="Times New Roman" w:eastAsia="Times New Roman" w:hAnsi="Times New Roman" w:cs="Times New Roman"/>
                <w:bCs/>
                <w:color w:val="000000"/>
                <w:sz w:val="24"/>
                <w:szCs w:val="24"/>
              </w:rPr>
              <w:t xml:space="preserve">Умеют  </w:t>
            </w:r>
            <w:r>
              <w:rPr>
                <w:rStyle w:val="c2"/>
                <w:rFonts w:ascii="Times New Roman" w:eastAsia="Calibri" w:hAnsi="Times New Roman" w:cs="Times New Roman"/>
                <w:color w:val="000000"/>
                <w:sz w:val="24"/>
                <w:szCs w:val="24"/>
              </w:rPr>
              <w:t>действовать по сигналу и находить изменившиеся предметы.</w:t>
            </w:r>
          </w:p>
          <w:p w14:paraId="0DCA1314" w14:textId="77777777" w:rsidR="00412068" w:rsidRDefault="00412068" w:rsidP="00316740">
            <w:pPr>
              <w:rPr>
                <w:rFonts w:ascii="Times New Roman" w:eastAsia="Times New Roman" w:hAnsi="Times New Roman" w:cs="Times New Roman"/>
                <w:b/>
                <w:color w:val="000000"/>
                <w:sz w:val="24"/>
                <w:szCs w:val="24"/>
                <w:lang w:val="kk-KZ"/>
              </w:rPr>
            </w:pPr>
            <w:r>
              <w:rPr>
                <w:rFonts w:ascii="Times New Roman" w:eastAsia="Calibri" w:hAnsi="Times New Roman" w:cs="Times New Roman"/>
                <w:b/>
                <w:color w:val="000000"/>
                <w:sz w:val="24"/>
                <w:szCs w:val="24"/>
              </w:rPr>
              <w:t xml:space="preserve"> (познавательная, коммуникативная деятельность)</w:t>
            </w:r>
            <w:r>
              <w:rPr>
                <w:rFonts w:ascii="Times New Roman" w:eastAsia="Times New Roman" w:hAnsi="Times New Roman" w:cs="Times New Roman"/>
                <w:b/>
                <w:color w:val="000000"/>
                <w:sz w:val="24"/>
                <w:szCs w:val="24"/>
                <w:lang w:val="kk-KZ"/>
              </w:rPr>
              <w:t xml:space="preserve"> </w:t>
            </w:r>
          </w:p>
          <w:p w14:paraId="1C4AAB6D" w14:textId="77777777" w:rsidR="00412068" w:rsidRDefault="00412068" w:rsidP="00316740">
            <w:pPr>
              <w:rPr>
                <w:rFonts w:ascii="Times New Roman" w:eastAsia="Times New Roman" w:hAnsi="Times New Roman" w:cs="Times New Roman"/>
                <w:sz w:val="24"/>
                <w:szCs w:val="24"/>
                <w:lang w:val="kk-KZ"/>
              </w:rPr>
            </w:pPr>
          </w:p>
          <w:p w14:paraId="779F412C" w14:textId="77777777" w:rsidR="00412068" w:rsidRDefault="00412068" w:rsidP="00316740">
            <w:pPr>
              <w:rPr>
                <w:rFonts w:ascii="Times New Roman" w:eastAsia="Times New Roman" w:hAnsi="Times New Roman" w:cs="Times New Roman"/>
                <w:sz w:val="24"/>
                <w:szCs w:val="24"/>
                <w:lang w:val="kk-KZ"/>
              </w:rPr>
            </w:pPr>
          </w:p>
        </w:tc>
        <w:tc>
          <w:tcPr>
            <w:tcW w:w="2608" w:type="dxa"/>
            <w:gridSpan w:val="4"/>
          </w:tcPr>
          <w:p w14:paraId="33942740"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55B29C3D" w14:textId="77777777" w:rsidR="00412068" w:rsidRDefault="00412068" w:rsidP="00316740">
            <w:pPr>
              <w:pStyle w:val="a5"/>
              <w:rPr>
                <w:rFonts w:ascii="Times New Roman" w:hAnsi="Times New Roman" w:cs="Times New Roman"/>
                <w:color w:val="000000"/>
                <w:sz w:val="24"/>
                <w:szCs w:val="24"/>
              </w:rPr>
            </w:pP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shd w:val="clear" w:color="auto" w:fill="FFFFFF"/>
              </w:rPr>
              <w:t>«Щука»</w:t>
            </w:r>
            <w:r>
              <w:rPr>
                <w:rFonts w:ascii="Times New Roman" w:hAnsi="Times New Roman" w:cs="Times New Roman"/>
                <w:b/>
                <w:color w:val="000000"/>
                <w:sz w:val="24"/>
                <w:szCs w:val="24"/>
              </w:rPr>
              <w:t xml:space="preserve">                  Цель:</w:t>
            </w:r>
            <w:r>
              <w:rPr>
                <w:rFonts w:ascii="Times New Roman" w:hAnsi="Times New Roman" w:cs="Times New Roman"/>
                <w:color w:val="000000"/>
                <w:sz w:val="24"/>
                <w:szCs w:val="24"/>
              </w:rPr>
              <w:t xml:space="preserve"> Знают элементы пантомимы.</w:t>
            </w:r>
          </w:p>
          <w:p w14:paraId="4020AFC5" w14:textId="77777777" w:rsidR="00412068" w:rsidRDefault="00412068" w:rsidP="00316740">
            <w:pPr>
              <w:pStyle w:val="a5"/>
              <w:rPr>
                <w:rFonts w:ascii="Times New Roman" w:hAnsi="Times New Roman" w:cs="Times New Roman"/>
                <w:b/>
                <w:sz w:val="24"/>
                <w:szCs w:val="24"/>
              </w:rPr>
            </w:pPr>
            <w:r>
              <w:rPr>
                <w:rFonts w:ascii="Times New Roman" w:hAnsi="Times New Roman" w:cs="Times New Roman"/>
                <w:b/>
                <w:color w:val="000000"/>
                <w:sz w:val="24"/>
                <w:szCs w:val="24"/>
              </w:rPr>
              <w:t>(познавательная, коммуникативная деятельность)</w:t>
            </w:r>
            <w:r>
              <w:rPr>
                <w:rFonts w:ascii="Times New Roman" w:hAnsi="Times New Roman" w:cs="Times New Roman"/>
                <w:b/>
                <w:sz w:val="24"/>
                <w:szCs w:val="24"/>
              </w:rPr>
              <w:t xml:space="preserve"> </w:t>
            </w:r>
          </w:p>
          <w:p w14:paraId="4103E9B7" w14:textId="77777777" w:rsidR="00412068" w:rsidRDefault="00412068" w:rsidP="00316740">
            <w:pPr>
              <w:pStyle w:val="a5"/>
              <w:rPr>
                <w:rFonts w:ascii="Times New Roman" w:hAnsi="Times New Roman" w:cs="Times New Roman"/>
                <w:b/>
                <w:color w:val="000000"/>
                <w:sz w:val="24"/>
                <w:szCs w:val="24"/>
              </w:rPr>
            </w:pPr>
          </w:p>
          <w:p w14:paraId="4E29E074"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3794AD37" w14:textId="77777777" w:rsidR="00412068" w:rsidRPr="008770E3" w:rsidRDefault="00412068" w:rsidP="00316740">
            <w:pPr>
              <w:pStyle w:val="a5"/>
              <w:rPr>
                <w:rFonts w:ascii="Times New Roman" w:hAnsi="Times New Roman" w:cs="Times New Roman"/>
                <w:sz w:val="24"/>
                <w:szCs w:val="24"/>
              </w:rPr>
            </w:pPr>
            <w:r>
              <w:rPr>
                <w:rFonts w:ascii="Times New Roman" w:hAnsi="Times New Roman" w:cs="Times New Roman"/>
                <w:b/>
                <w:bCs/>
                <w:lang w:val="kk-KZ"/>
              </w:rPr>
              <w:t>(словарный минимум): не «істегенін білу</w:t>
            </w:r>
            <w:r>
              <w:rPr>
                <w:rFonts w:ascii="Times New Roman" w:hAnsi="Times New Roman" w:cs="Times New Roman"/>
                <w:i/>
                <w:iCs/>
              </w:rPr>
              <w:t xml:space="preserve"> </w:t>
            </w:r>
          </w:p>
        </w:tc>
        <w:tc>
          <w:tcPr>
            <w:tcW w:w="2844" w:type="dxa"/>
            <w:gridSpan w:val="4"/>
          </w:tcPr>
          <w:p w14:paraId="5DC5E01C"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0B3376CE" w14:textId="77777777" w:rsidR="00412068" w:rsidRDefault="00412068" w:rsidP="00316740">
            <w:pPr>
              <w:spacing w:line="256" w:lineRule="auto"/>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shd w:val="clear" w:color="auto" w:fill="FFFFFF"/>
              </w:rPr>
              <w:t>Статуи»</w:t>
            </w:r>
          </w:p>
          <w:p w14:paraId="50616E23" w14:textId="77777777" w:rsidR="00412068" w:rsidRDefault="00412068" w:rsidP="00316740">
            <w:pPr>
              <w:spacing w:line="256"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действовать сообща.</w:t>
            </w:r>
          </w:p>
          <w:p w14:paraId="44CB227C" w14:textId="77777777" w:rsidR="00412068" w:rsidRDefault="00412068" w:rsidP="00316740">
            <w:pPr>
              <w:spacing w:line="256" w:lineRule="auto"/>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rPr>
              <w:t>: (</w:t>
            </w:r>
            <w:r>
              <w:rPr>
                <w:rFonts w:ascii="Times New Roman" w:hAnsi="Times New Roman" w:cs="Times New Roman"/>
                <w:b/>
                <w:color w:val="000000"/>
                <w:sz w:val="24"/>
                <w:szCs w:val="24"/>
              </w:rPr>
              <w:t>коммуникативная деятельность)</w:t>
            </w:r>
          </w:p>
          <w:p w14:paraId="3FF6CCDC" w14:textId="77777777" w:rsidR="00412068" w:rsidRDefault="00412068" w:rsidP="00316740">
            <w:pPr>
              <w:pStyle w:val="a5"/>
              <w:rPr>
                <w:rFonts w:ascii="Times New Roman" w:hAnsi="Times New Roman" w:cs="Times New Roman"/>
                <w:b/>
                <w:color w:val="000000"/>
                <w:sz w:val="24"/>
                <w:szCs w:val="24"/>
              </w:rPr>
            </w:pPr>
          </w:p>
          <w:p w14:paraId="7A1DD747"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65D8CA4F" w14:textId="77777777" w:rsidR="00412068" w:rsidRPr="0081001C" w:rsidRDefault="00412068" w:rsidP="00316740">
            <w:pPr>
              <w:rPr>
                <w:rFonts w:ascii="Times New Roman" w:hAnsi="Times New Roman"/>
                <w:sz w:val="24"/>
                <w:szCs w:val="24"/>
              </w:rPr>
            </w:pPr>
            <w:r>
              <w:rPr>
                <w:rFonts w:ascii="Times New Roman" w:hAnsi="Times New Roman" w:cs="Times New Roman"/>
                <w:b/>
                <w:bCs/>
                <w:lang w:val="kk-KZ"/>
              </w:rPr>
              <w:t>(словарный минимум) қайық</w:t>
            </w:r>
            <w:r>
              <w:rPr>
                <w:rFonts w:ascii="Times New Roman" w:hAnsi="Times New Roman" w:cs="Times New Roman"/>
                <w:b/>
                <w:sz w:val="24"/>
                <w:szCs w:val="24"/>
                <w:lang w:val="kk-KZ"/>
              </w:rPr>
              <w:t xml:space="preserve"> </w:t>
            </w:r>
          </w:p>
        </w:tc>
        <w:tc>
          <w:tcPr>
            <w:tcW w:w="2633" w:type="dxa"/>
            <w:gridSpan w:val="5"/>
          </w:tcPr>
          <w:p w14:paraId="48D61AEE" w14:textId="77777777" w:rsidR="00412068" w:rsidRDefault="00412068" w:rsidP="0031674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Малоподвижная игра </w:t>
            </w:r>
          </w:p>
          <w:p w14:paraId="58D3FB52" w14:textId="77777777" w:rsidR="00412068" w:rsidRDefault="00412068" w:rsidP="00316740">
            <w:pPr>
              <w:spacing w:line="256" w:lineRule="auto"/>
              <w:rPr>
                <w:rFonts w:ascii="Times New Roman" w:hAnsi="Times New Roman" w:cs="Times New Roman"/>
                <w:b/>
                <w:color w:val="000000"/>
                <w:sz w:val="24"/>
                <w:szCs w:val="24"/>
              </w:rPr>
            </w:pPr>
            <w:r>
              <w:rPr>
                <w:rFonts w:ascii="Times New Roman" w:hAnsi="Times New Roman" w:cs="Times New Roman"/>
                <w:b/>
                <w:bCs/>
                <w:color w:val="000000"/>
                <w:sz w:val="24"/>
                <w:szCs w:val="24"/>
                <w:shd w:val="clear" w:color="auto" w:fill="FFFFFF"/>
              </w:rPr>
              <w:t>«Кто ушел?»</w:t>
            </w:r>
          </w:p>
          <w:p w14:paraId="575D50FB" w14:textId="77777777" w:rsidR="00412068" w:rsidRDefault="00412068" w:rsidP="00316740">
            <w:pPr>
              <w:spacing w:line="25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Умеют быстро найти недостающего.</w:t>
            </w:r>
          </w:p>
          <w:p w14:paraId="31F87F02" w14:textId="77777777" w:rsidR="00412068" w:rsidRDefault="00412068" w:rsidP="00316740">
            <w:pPr>
              <w:shd w:val="clear" w:color="auto" w:fill="FFFFFF"/>
              <w:rPr>
                <w:rFonts w:ascii="Times New Roman" w:hAnsi="Times New Roman" w:cs="Times New Roman"/>
                <w:b/>
                <w:sz w:val="24"/>
                <w:szCs w:val="24"/>
                <w:u w:val="single"/>
                <w:lang w:val="kk-KZ"/>
              </w:rPr>
            </w:pPr>
            <w:r>
              <w:rPr>
                <w:rFonts w:ascii="Times New Roman" w:hAnsi="Times New Roman" w:cs="Times New Roman"/>
                <w:b/>
                <w:color w:val="000000"/>
                <w:sz w:val="24"/>
                <w:szCs w:val="24"/>
              </w:rPr>
              <w:t>(познавательная, коммуникативная деятельность)</w:t>
            </w:r>
          </w:p>
          <w:p w14:paraId="252D30B1" w14:textId="77777777" w:rsidR="00412068" w:rsidRPr="008770E3" w:rsidRDefault="00412068" w:rsidP="00316740">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керсінше айт.</w:t>
            </w:r>
          </w:p>
        </w:tc>
      </w:tr>
      <w:tr w:rsidR="00412068" w:rsidRPr="008770E3" w14:paraId="2CEF6692" w14:textId="77777777" w:rsidTr="00316740">
        <w:tc>
          <w:tcPr>
            <w:tcW w:w="1950" w:type="dxa"/>
            <w:vMerge w:val="restart"/>
          </w:tcPr>
          <w:p w14:paraId="2A910906"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301" w:type="dxa"/>
            <w:gridSpan w:val="23"/>
          </w:tcPr>
          <w:p w14:paraId="1913F01E"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2068" w:rsidRPr="008770E3" w14:paraId="587D2B0C" w14:textId="77777777" w:rsidTr="00316740">
        <w:trPr>
          <w:trHeight w:val="1266"/>
        </w:trPr>
        <w:tc>
          <w:tcPr>
            <w:tcW w:w="1950" w:type="dxa"/>
            <w:vMerge/>
          </w:tcPr>
          <w:p w14:paraId="773EC74D" w14:textId="77777777" w:rsidR="00412068" w:rsidRPr="008770E3" w:rsidRDefault="00412068" w:rsidP="00316740">
            <w:pPr>
              <w:rPr>
                <w:rFonts w:ascii="Times New Roman" w:hAnsi="Times New Roman" w:cs="Times New Roman"/>
                <w:b/>
                <w:sz w:val="24"/>
                <w:szCs w:val="24"/>
                <w:lang w:val="kk-KZ"/>
              </w:rPr>
            </w:pPr>
          </w:p>
        </w:tc>
        <w:tc>
          <w:tcPr>
            <w:tcW w:w="2693" w:type="dxa"/>
            <w:gridSpan w:val="4"/>
          </w:tcPr>
          <w:p w14:paraId="3E70D420" w14:textId="77777777" w:rsidR="00412068" w:rsidRPr="0081001C" w:rsidRDefault="00412068" w:rsidP="00316740">
            <w:pPr>
              <w:pStyle w:val="Default"/>
              <w:rPr>
                <w:b/>
                <w:bCs/>
                <w:color w:val="333333"/>
              </w:rPr>
            </w:pPr>
            <w:r w:rsidRPr="0081001C">
              <w:rPr>
                <w:b/>
              </w:rPr>
              <w:t xml:space="preserve">Пальчиковая гимнастика        </w:t>
            </w:r>
          </w:p>
          <w:p w14:paraId="0986B2E9" w14:textId="77777777" w:rsidR="00412068" w:rsidRDefault="00412068" w:rsidP="00316740">
            <w:pPr>
              <w:pStyle w:val="Default"/>
            </w:pPr>
            <w:r>
              <w:rPr>
                <w:bCs/>
              </w:rPr>
              <w:t>«Капуста»</w:t>
            </w:r>
            <w:r>
              <w:t xml:space="preserve">                 Мы капусту рубим-рубим,</w:t>
            </w:r>
            <w:r>
              <w:br/>
            </w:r>
            <w:r>
              <w:rPr>
                <w:iCs/>
              </w:rPr>
              <w:t>(движение прямыми ладонями вверх-вниз)</w:t>
            </w:r>
            <w:r>
              <w:br/>
              <w:t>Мы капусту солим-солим</w:t>
            </w:r>
            <w:r>
              <w:br/>
            </w:r>
            <w:r>
              <w:rPr>
                <w:iCs/>
              </w:rPr>
              <w:t>(поочередное поглаживание подушечек пальцев)</w:t>
            </w:r>
            <w:r>
              <w:br/>
              <w:t>Мы капустку трем-трем,</w:t>
            </w:r>
            <w:r>
              <w:br/>
            </w:r>
            <w:r>
              <w:rPr>
                <w:iCs/>
              </w:rPr>
              <w:t>(потирать кулачок о кулачок)</w:t>
            </w:r>
            <w:r>
              <w:br/>
              <w:t>Мы капусту жмем-жмем.</w:t>
            </w:r>
            <w:r>
              <w:br/>
            </w:r>
            <w:r>
              <w:rPr>
                <w:iCs/>
              </w:rPr>
              <w:t xml:space="preserve">(сжимать и </w:t>
            </w:r>
            <w:r>
              <w:rPr>
                <w:bCs/>
              </w:rPr>
              <w:t>Цель:</w:t>
            </w:r>
            <w:r>
              <w:t xml:space="preserve"> Умеют читать наизусть, выразительно передают интонацию, логическое ударение, паузу. </w:t>
            </w:r>
            <w:r>
              <w:rPr>
                <w:iCs/>
              </w:rPr>
              <w:t>разжимать кулачки)</w:t>
            </w:r>
            <w:r>
              <w:rPr>
                <w:lang w:val="kk-KZ"/>
              </w:rPr>
              <w:t>художественная литература-  коммуникативная деятельность)</w:t>
            </w:r>
          </w:p>
          <w:p w14:paraId="0F8A3B9C" w14:textId="77777777" w:rsidR="00412068" w:rsidRDefault="00412068" w:rsidP="00316740">
            <w:pPr>
              <w:pStyle w:val="Default"/>
              <w:rPr>
                <w:lang w:val="kk-KZ"/>
              </w:rPr>
            </w:pPr>
          </w:p>
        </w:tc>
        <w:tc>
          <w:tcPr>
            <w:tcW w:w="2707" w:type="dxa"/>
            <w:gridSpan w:val="8"/>
          </w:tcPr>
          <w:p w14:paraId="451D9488" w14:textId="77777777" w:rsidR="00412068" w:rsidRPr="0081001C" w:rsidRDefault="00412068" w:rsidP="00316740">
            <w:pPr>
              <w:pStyle w:val="Default"/>
              <w:rPr>
                <w:b/>
              </w:rPr>
            </w:pPr>
            <w:r w:rsidRPr="0081001C">
              <w:rPr>
                <w:b/>
              </w:rPr>
              <w:t>Пальчиковая гимнастика</w:t>
            </w:r>
          </w:p>
          <w:p w14:paraId="1AD7FC7A" w14:textId="77777777" w:rsidR="00412068" w:rsidRDefault="00412068" w:rsidP="00316740">
            <w:pPr>
              <w:pStyle w:val="Default"/>
              <w:rPr>
                <w:lang w:val="kk-KZ"/>
              </w:rPr>
            </w:pPr>
            <w:r>
              <w:rPr>
                <w:lang w:val="kk-KZ"/>
              </w:rPr>
              <w:t xml:space="preserve">« Чаби – челяби» </w:t>
            </w:r>
          </w:p>
          <w:p w14:paraId="6AFD8A57" w14:textId="77777777" w:rsidR="00412068" w:rsidRDefault="00412068" w:rsidP="00316740">
            <w:pPr>
              <w:pStyle w:val="Default"/>
              <w:rPr>
                <w:lang w:val="kk-KZ"/>
              </w:rPr>
            </w:pPr>
            <w:r>
              <w:rPr>
                <w:lang w:val="kk-KZ"/>
              </w:rPr>
              <w:t>Жили мышки на квартире</w:t>
            </w:r>
          </w:p>
          <w:p w14:paraId="1BB12A63" w14:textId="77777777" w:rsidR="00412068" w:rsidRDefault="00412068" w:rsidP="00316740">
            <w:pPr>
              <w:pStyle w:val="Default"/>
              <w:rPr>
                <w:lang w:val="kk-KZ"/>
              </w:rPr>
            </w:pPr>
            <w:r>
              <w:rPr>
                <w:lang w:val="kk-KZ"/>
              </w:rPr>
              <w:t>Чай пили,</w:t>
            </w:r>
          </w:p>
          <w:p w14:paraId="76B3D853" w14:textId="77777777" w:rsidR="00412068" w:rsidRDefault="00412068" w:rsidP="00316740">
            <w:pPr>
              <w:pStyle w:val="Default"/>
              <w:rPr>
                <w:lang w:val="kk-KZ"/>
              </w:rPr>
            </w:pPr>
            <w:r>
              <w:rPr>
                <w:lang w:val="kk-KZ"/>
              </w:rPr>
              <w:t>Чашки били</w:t>
            </w:r>
          </w:p>
          <w:p w14:paraId="6C7EE97A" w14:textId="77777777" w:rsidR="00412068" w:rsidRDefault="00412068" w:rsidP="00316740">
            <w:pPr>
              <w:pStyle w:val="Default"/>
              <w:rPr>
                <w:lang w:val="kk-KZ"/>
              </w:rPr>
            </w:pPr>
            <w:r>
              <w:rPr>
                <w:lang w:val="kk-KZ"/>
              </w:rPr>
              <w:t>По турецски говорили.</w:t>
            </w:r>
          </w:p>
          <w:p w14:paraId="5BCFDAF0" w14:textId="77777777" w:rsidR="00412068" w:rsidRDefault="00412068" w:rsidP="00316740">
            <w:pPr>
              <w:pStyle w:val="Default"/>
              <w:rPr>
                <w:lang w:val="kk-KZ"/>
              </w:rPr>
            </w:pPr>
            <w:r>
              <w:rPr>
                <w:lang w:val="kk-KZ"/>
              </w:rPr>
              <w:t>Чаби –челяби,</w:t>
            </w:r>
          </w:p>
          <w:p w14:paraId="500F1F80" w14:textId="77777777" w:rsidR="00412068" w:rsidRDefault="00412068" w:rsidP="00316740">
            <w:pPr>
              <w:pStyle w:val="Default"/>
              <w:rPr>
                <w:lang w:val="kk-KZ"/>
              </w:rPr>
            </w:pPr>
            <w:r>
              <w:rPr>
                <w:lang w:val="kk-KZ"/>
              </w:rPr>
              <w:t>Челяби – чаби – чаби.</w:t>
            </w:r>
          </w:p>
          <w:p w14:paraId="6F384412" w14:textId="77777777" w:rsidR="00412068" w:rsidRDefault="00412068" w:rsidP="00316740">
            <w:pPr>
              <w:pStyle w:val="Default"/>
              <w:rPr>
                <w:u w:val="single"/>
                <w:lang w:val="kk-KZ"/>
              </w:rPr>
            </w:pPr>
            <w:r>
              <w:rPr>
                <w:bCs/>
              </w:rPr>
              <w:t>Цель:</w:t>
            </w:r>
            <w:r>
              <w:t xml:space="preserve"> Умеют читать наизусть, выразительно передают интонацию, логическое ударение, паузу. </w:t>
            </w:r>
            <w:r>
              <w:rPr>
                <w:lang w:val="kk-KZ"/>
              </w:rPr>
              <w:t>художественная литература-  коммуникативная деятельность)</w:t>
            </w:r>
            <w:r w:rsidRPr="008770E3">
              <w:rPr>
                <w:u w:val="single"/>
                <w:lang w:val="kk-KZ"/>
              </w:rPr>
              <w:t xml:space="preserve"> </w:t>
            </w:r>
          </w:p>
          <w:p w14:paraId="5C9846D2" w14:textId="77777777" w:rsidR="00412068" w:rsidRDefault="00412068" w:rsidP="00316740">
            <w:pPr>
              <w:pStyle w:val="Default"/>
            </w:pPr>
            <w:r w:rsidRPr="008770E3">
              <w:rPr>
                <w:u w:val="single"/>
                <w:lang w:val="kk-KZ"/>
              </w:rPr>
              <w:t>Тілге бойлау</w:t>
            </w:r>
            <w:r w:rsidRPr="008770E3">
              <w:rPr>
                <w:u w:val="single"/>
              </w:rPr>
              <w:t>(Словарный минимум):</w:t>
            </w:r>
          </w:p>
          <w:p w14:paraId="58E1CFDD" w14:textId="77777777" w:rsidR="00412068" w:rsidRDefault="00412068" w:rsidP="00316740">
            <w:pPr>
              <w:pStyle w:val="Default"/>
              <w:rPr>
                <w:rFonts w:eastAsia="Times New Roman"/>
                <w:lang w:val="kk-KZ"/>
              </w:rPr>
            </w:pPr>
          </w:p>
        </w:tc>
        <w:tc>
          <w:tcPr>
            <w:tcW w:w="2823" w:type="dxa"/>
            <w:gridSpan w:val="4"/>
          </w:tcPr>
          <w:p w14:paraId="69F02880" w14:textId="77777777" w:rsidR="00412068" w:rsidRDefault="00412068" w:rsidP="00316740">
            <w:pPr>
              <w:pStyle w:val="Default"/>
              <w:rPr>
                <w:color w:val="000000" w:themeColor="text1"/>
              </w:rPr>
            </w:pPr>
            <w:r w:rsidRPr="0081001C">
              <w:rPr>
                <w:b/>
                <w:color w:val="000000" w:themeColor="text1"/>
              </w:rPr>
              <w:t>Пальчиковая гимнастика</w:t>
            </w:r>
            <w:r>
              <w:rPr>
                <w:color w:val="000000" w:themeColor="text1"/>
              </w:rPr>
              <w:t xml:space="preserve">                 </w:t>
            </w:r>
            <w:r>
              <w:rPr>
                <w:rFonts w:eastAsia="Times New Roman"/>
                <w:bCs/>
                <w:color w:val="000000" w:themeColor="text1"/>
              </w:rPr>
              <w:t>«Это чья рубашка?»</w:t>
            </w:r>
          </w:p>
          <w:p w14:paraId="3D4EA0D3" w14:textId="77777777" w:rsidR="00412068" w:rsidRDefault="00412068" w:rsidP="00316740">
            <w:pPr>
              <w:pStyle w:val="Default"/>
              <w:rPr>
                <w:rFonts w:eastAsia="Times New Roman"/>
                <w:color w:val="000000" w:themeColor="text1"/>
              </w:rPr>
            </w:pPr>
            <w:r>
              <w:rPr>
                <w:rFonts w:eastAsia="Times New Roman"/>
                <w:color w:val="000000" w:themeColor="text1"/>
              </w:rPr>
              <w:t>Это чья рубашка – </w:t>
            </w:r>
            <w:r>
              <w:rPr>
                <w:rFonts w:eastAsia="Times New Roman"/>
                <w:iCs/>
                <w:color w:val="000000" w:themeColor="text1"/>
              </w:rPr>
              <w:t>(сжимают и разжимают пальцы)</w:t>
            </w:r>
          </w:p>
          <w:p w14:paraId="0C7C8ED4" w14:textId="77777777" w:rsidR="00412068" w:rsidRDefault="00412068" w:rsidP="00316740">
            <w:pPr>
              <w:pStyle w:val="Default"/>
              <w:rPr>
                <w:rFonts w:eastAsia="Times New Roman"/>
                <w:color w:val="000000" w:themeColor="text1"/>
              </w:rPr>
            </w:pPr>
            <w:r>
              <w:rPr>
                <w:rFonts w:eastAsia="Times New Roman"/>
                <w:color w:val="000000" w:themeColor="text1"/>
              </w:rPr>
              <w:t>Белые горошины? </w:t>
            </w:r>
            <w:r>
              <w:rPr>
                <w:rFonts w:eastAsia="Times New Roman"/>
                <w:iCs/>
                <w:color w:val="000000" w:themeColor="text1"/>
              </w:rPr>
              <w:t>(складывают пальцы, образуя «горошину»)</w:t>
            </w:r>
            <w:r>
              <w:rPr>
                <w:rFonts w:eastAsia="Times New Roman"/>
                <w:color w:val="000000" w:themeColor="text1"/>
              </w:rPr>
              <w:t xml:space="preserve"> Бабушка старалась, </w:t>
            </w:r>
            <w:r>
              <w:rPr>
                <w:rFonts w:eastAsia="Times New Roman"/>
                <w:iCs/>
                <w:color w:val="000000" w:themeColor="text1"/>
              </w:rPr>
              <w:t>(движения, напоминающие шитье иглой)</w:t>
            </w:r>
            <w:r>
              <w:rPr>
                <w:rFonts w:eastAsia="Times New Roman"/>
                <w:color w:val="000000" w:themeColor="text1"/>
              </w:rPr>
              <w:t xml:space="preserve">      Шила для Алешеньки. Это чей сарафан </w:t>
            </w:r>
            <w:r>
              <w:rPr>
                <w:rFonts w:eastAsia="Times New Roman"/>
                <w:iCs/>
                <w:color w:val="000000" w:themeColor="text1"/>
              </w:rPr>
              <w:t>(сжимают и разжимают пальцы)</w:t>
            </w:r>
            <w:r>
              <w:rPr>
                <w:rFonts w:eastAsia="Times New Roman"/>
                <w:color w:val="000000" w:themeColor="text1"/>
              </w:rPr>
              <w:t xml:space="preserve">              С белыми ромашками? Бабушка старалась, </w:t>
            </w:r>
            <w:r>
              <w:rPr>
                <w:rFonts w:eastAsia="Times New Roman"/>
                <w:iCs/>
                <w:color w:val="000000" w:themeColor="text1"/>
              </w:rPr>
              <w:t>(«шьют» иголкой)</w:t>
            </w:r>
            <w:r>
              <w:rPr>
                <w:rFonts w:eastAsia="Times New Roman"/>
                <w:color w:val="000000" w:themeColor="text1"/>
              </w:rPr>
              <w:t xml:space="preserve">  Шила для Наташеньки.</w:t>
            </w:r>
          </w:p>
          <w:p w14:paraId="21801C21" w14:textId="77777777" w:rsidR="00412068" w:rsidRDefault="00412068" w:rsidP="00316740">
            <w:pPr>
              <w:pStyle w:val="Default"/>
              <w:rPr>
                <w:u w:val="single"/>
                <w:lang w:val="kk-KZ"/>
              </w:rPr>
            </w:pPr>
            <w:r>
              <w:rPr>
                <w:bCs/>
                <w:color w:val="000000" w:themeColor="text1"/>
              </w:rPr>
              <w:t xml:space="preserve">Цель: </w:t>
            </w:r>
            <w:r>
              <w:rPr>
                <w:color w:val="000000" w:themeColor="text1"/>
              </w:rPr>
              <w:t>Умеют читать наизусть, выразительно передают интонацию, логическое ударение, паузу</w:t>
            </w:r>
            <w:r>
              <w:rPr>
                <w:color w:val="000000" w:themeColor="text1"/>
                <w:lang w:val="kk-KZ"/>
              </w:rPr>
              <w:t>(художественная литература-  коммуникативная деятельность).</w:t>
            </w:r>
          </w:p>
          <w:p w14:paraId="4AC3F1E8" w14:textId="77777777" w:rsidR="00412068" w:rsidRPr="00075486" w:rsidRDefault="00412068" w:rsidP="00316740">
            <w:pPr>
              <w:pStyle w:val="Default"/>
              <w:rPr>
                <w:u w:val="single"/>
                <w:lang w:val="kk-KZ"/>
              </w:rPr>
            </w:pPr>
            <w:r w:rsidRPr="008770E3">
              <w:rPr>
                <w:u w:val="single"/>
                <w:lang w:val="kk-KZ"/>
              </w:rPr>
              <w:t>Тілге бойлау</w:t>
            </w:r>
            <w:r w:rsidRPr="008770E3">
              <w:rPr>
                <w:u w:val="single"/>
              </w:rPr>
              <w:t>(Словарный минимум):</w:t>
            </w:r>
            <w:r>
              <w:rPr>
                <w:lang w:val="kk-KZ"/>
              </w:rPr>
              <w:t xml:space="preserve"> </w:t>
            </w:r>
            <w:r>
              <w:rPr>
                <w:color w:val="000000" w:themeColor="text1"/>
                <w:lang w:val="kk-KZ"/>
              </w:rPr>
              <w:t>саусақтар.</w:t>
            </w:r>
          </w:p>
        </w:tc>
        <w:tc>
          <w:tcPr>
            <w:tcW w:w="2656" w:type="dxa"/>
            <w:gridSpan w:val="4"/>
          </w:tcPr>
          <w:p w14:paraId="5A243BE7" w14:textId="77777777" w:rsidR="00412068" w:rsidRPr="0081001C" w:rsidRDefault="00412068" w:rsidP="00316740">
            <w:pPr>
              <w:pStyle w:val="Default"/>
              <w:rPr>
                <w:b/>
                <w:color w:val="000000" w:themeColor="text1"/>
              </w:rPr>
            </w:pPr>
            <w:r w:rsidRPr="0081001C">
              <w:rPr>
                <w:b/>
                <w:color w:val="000000" w:themeColor="text1"/>
              </w:rPr>
              <w:t>Пальчиковая гимнастика</w:t>
            </w:r>
          </w:p>
          <w:p w14:paraId="3B1AF8F7" w14:textId="77777777" w:rsidR="00412068" w:rsidRDefault="00412068" w:rsidP="00316740">
            <w:pPr>
              <w:pStyle w:val="Default"/>
              <w:rPr>
                <w:rFonts w:eastAsia="Times New Roman"/>
                <w:color w:val="000000" w:themeColor="text1"/>
              </w:rPr>
            </w:pPr>
            <w:r>
              <w:rPr>
                <w:bCs/>
                <w:color w:val="000000" w:themeColor="text1"/>
                <w:shd w:val="clear" w:color="auto" w:fill="FFFFFF"/>
              </w:rPr>
              <w:t> </w:t>
            </w:r>
            <w:r>
              <w:rPr>
                <w:rFonts w:eastAsia="Times New Roman"/>
                <w:bCs/>
                <w:color w:val="000000" w:themeColor="text1"/>
              </w:rPr>
              <w:t>«Одежда</w:t>
            </w:r>
            <w:r>
              <w:rPr>
                <w:rFonts w:eastAsia="Times New Roman"/>
                <w:bCs/>
                <w:iCs/>
                <w:color w:val="000000" w:themeColor="text1"/>
              </w:rPr>
              <w:t>»</w:t>
            </w:r>
            <w:r>
              <w:rPr>
                <w:rFonts w:eastAsia="Times New Roman"/>
                <w:color w:val="000000" w:themeColor="text1"/>
              </w:rPr>
              <w:t xml:space="preserve">                                   В понедельник я кроила, </w:t>
            </w:r>
            <w:r>
              <w:rPr>
                <w:rFonts w:eastAsia="Times New Roman"/>
                <w:iCs/>
                <w:color w:val="000000" w:themeColor="text1"/>
              </w:rPr>
              <w:t>(загибают по одному пальцу)</w:t>
            </w:r>
          </w:p>
          <w:p w14:paraId="14CDF2BA" w14:textId="77777777" w:rsidR="00412068" w:rsidRDefault="00412068" w:rsidP="00316740">
            <w:pPr>
              <w:pStyle w:val="Default"/>
              <w:rPr>
                <w:rFonts w:eastAsia="Times New Roman"/>
                <w:color w:val="000000" w:themeColor="text1"/>
              </w:rPr>
            </w:pPr>
            <w:r>
              <w:rPr>
                <w:rFonts w:eastAsia="Times New Roman"/>
                <w:color w:val="000000" w:themeColor="text1"/>
              </w:rPr>
              <w:t>А во вторник – платье шила.</w:t>
            </w:r>
          </w:p>
          <w:p w14:paraId="3BE578A0" w14:textId="77777777" w:rsidR="00412068" w:rsidRDefault="00412068" w:rsidP="00316740">
            <w:pPr>
              <w:pStyle w:val="Default"/>
              <w:rPr>
                <w:rFonts w:eastAsia="Times New Roman"/>
                <w:color w:val="000000" w:themeColor="text1"/>
              </w:rPr>
            </w:pPr>
            <w:r>
              <w:rPr>
                <w:rFonts w:eastAsia="Times New Roman"/>
                <w:color w:val="000000" w:themeColor="text1"/>
              </w:rPr>
              <w:t>В среду – фартук вышивала,</w:t>
            </w:r>
          </w:p>
          <w:p w14:paraId="6D516EA9" w14:textId="77777777" w:rsidR="00412068" w:rsidRDefault="00412068" w:rsidP="00316740">
            <w:pPr>
              <w:pStyle w:val="Default"/>
              <w:rPr>
                <w:rFonts w:eastAsia="Times New Roman"/>
                <w:color w:val="000000" w:themeColor="text1"/>
              </w:rPr>
            </w:pPr>
            <w:r>
              <w:rPr>
                <w:rFonts w:eastAsia="Times New Roman"/>
                <w:color w:val="000000" w:themeColor="text1"/>
              </w:rPr>
              <w:t>А в четверг – белье стирала:</w:t>
            </w:r>
          </w:p>
          <w:p w14:paraId="680F2FBF" w14:textId="77777777" w:rsidR="00412068" w:rsidRDefault="00412068" w:rsidP="00316740">
            <w:pPr>
              <w:pStyle w:val="Default"/>
              <w:rPr>
                <w:rFonts w:eastAsia="Times New Roman"/>
                <w:color w:val="000000" w:themeColor="text1"/>
              </w:rPr>
            </w:pPr>
            <w:r>
              <w:rPr>
                <w:rFonts w:eastAsia="Times New Roman"/>
                <w:color w:val="000000" w:themeColor="text1"/>
              </w:rPr>
              <w:t>Все свои платочки</w:t>
            </w:r>
          </w:p>
          <w:p w14:paraId="29A79106" w14:textId="77777777" w:rsidR="00412068" w:rsidRDefault="00412068" w:rsidP="00316740">
            <w:pPr>
              <w:pStyle w:val="Default"/>
              <w:rPr>
                <w:rFonts w:eastAsia="Times New Roman"/>
                <w:color w:val="000000" w:themeColor="text1"/>
              </w:rPr>
            </w:pPr>
            <w:r>
              <w:rPr>
                <w:rFonts w:eastAsia="Times New Roman"/>
                <w:color w:val="000000" w:themeColor="text1"/>
              </w:rPr>
              <w:t>И братишкины носочки.</w:t>
            </w:r>
          </w:p>
          <w:p w14:paraId="1C735678" w14:textId="77777777" w:rsidR="00412068" w:rsidRDefault="00412068" w:rsidP="00316740">
            <w:pPr>
              <w:pStyle w:val="Default"/>
              <w:rPr>
                <w:rFonts w:eastAsia="Times New Roman"/>
                <w:color w:val="000000" w:themeColor="text1"/>
              </w:rPr>
            </w:pPr>
            <w:r>
              <w:rPr>
                <w:rFonts w:eastAsia="Times New Roman"/>
                <w:color w:val="000000" w:themeColor="text1"/>
              </w:rPr>
              <w:t>А в пятницу, субботу</w:t>
            </w:r>
          </w:p>
          <w:p w14:paraId="0FC8F16B" w14:textId="77777777" w:rsidR="00412068" w:rsidRDefault="00412068" w:rsidP="00316740">
            <w:pPr>
              <w:pStyle w:val="Default"/>
              <w:rPr>
                <w:rFonts w:eastAsia="Times New Roman"/>
                <w:color w:val="000000" w:themeColor="text1"/>
              </w:rPr>
            </w:pPr>
            <w:r>
              <w:rPr>
                <w:rFonts w:eastAsia="Times New Roman"/>
                <w:color w:val="000000" w:themeColor="text1"/>
              </w:rPr>
              <w:t>Отдыхала от работы.</w:t>
            </w:r>
          </w:p>
          <w:p w14:paraId="2AE255B6" w14:textId="77777777" w:rsidR="00412068" w:rsidRDefault="00412068" w:rsidP="00316740">
            <w:pPr>
              <w:pStyle w:val="Default"/>
              <w:rPr>
                <w:u w:val="single"/>
                <w:lang w:val="kk-KZ"/>
              </w:rPr>
            </w:pPr>
            <w:r>
              <w:rPr>
                <w:bCs/>
                <w:color w:val="000000" w:themeColor="text1"/>
              </w:rPr>
              <w:t>Цель:</w:t>
            </w:r>
            <w:r>
              <w:rPr>
                <w:color w:val="000000" w:themeColor="text1"/>
              </w:rPr>
              <w:t xml:space="preserve"> Обогащают словарный запаса  существительными, глаголами, прилагательными.(</w:t>
            </w:r>
            <w:r>
              <w:rPr>
                <w:color w:val="000000" w:themeColor="text1"/>
                <w:lang w:val="kk-KZ"/>
              </w:rPr>
              <w:t>игровая,коммуникативная дея</w:t>
            </w:r>
            <w:r>
              <w:rPr>
                <w:color w:val="000000" w:themeColor="text1"/>
                <w:shd w:val="clear" w:color="auto" w:fill="FFFFFF"/>
              </w:rPr>
              <w:t>а</w:t>
            </w:r>
            <w:r>
              <w:rPr>
                <w:color w:val="000000" w:themeColor="text1"/>
                <w:lang w:val="kk-KZ"/>
              </w:rPr>
              <w:t>тельность.</w:t>
            </w:r>
          </w:p>
          <w:p w14:paraId="47FEF7AA" w14:textId="77777777" w:rsidR="00412068" w:rsidRDefault="00412068" w:rsidP="00316740">
            <w:pPr>
              <w:pStyle w:val="Default"/>
              <w:rPr>
                <w:lang w:val="kk-KZ"/>
              </w:rPr>
            </w:pPr>
            <w:r w:rsidRPr="002B4D9E">
              <w:rPr>
                <w:u w:val="single"/>
                <w:lang w:val="kk-KZ"/>
              </w:rPr>
              <w:t>Тілге бойлау</w:t>
            </w:r>
            <w:r w:rsidRPr="002B4D9E">
              <w:rPr>
                <w:u w:val="single"/>
              </w:rPr>
              <w:t>(Словарный минимум):</w:t>
            </w:r>
            <w:r w:rsidRPr="002B4D9E">
              <w:rPr>
                <w:u w:val="single"/>
                <w:lang w:val="kk-KZ"/>
              </w:rPr>
              <w:t xml:space="preserve">  </w:t>
            </w:r>
            <w:r>
              <w:rPr>
                <w:color w:val="000000" w:themeColor="text1"/>
              </w:rPr>
              <w:t xml:space="preserve">:  </w:t>
            </w:r>
            <w:r>
              <w:rPr>
                <w:color w:val="000000" w:themeColor="text1"/>
                <w:lang w:val="kk-KZ"/>
              </w:rPr>
              <w:t>апа</w:t>
            </w:r>
          </w:p>
          <w:p w14:paraId="1B7018B7" w14:textId="77777777" w:rsidR="00412068" w:rsidRDefault="00412068" w:rsidP="00316740">
            <w:pPr>
              <w:pStyle w:val="Default"/>
              <w:rPr>
                <w:i/>
              </w:rPr>
            </w:pPr>
          </w:p>
          <w:p w14:paraId="3670E3CC" w14:textId="77777777" w:rsidR="00412068" w:rsidRPr="008770E3" w:rsidRDefault="00412068" w:rsidP="00316740">
            <w:pPr>
              <w:pStyle w:val="Default"/>
              <w:rPr>
                <w:i/>
              </w:rPr>
            </w:pPr>
          </w:p>
        </w:tc>
        <w:tc>
          <w:tcPr>
            <w:tcW w:w="2422" w:type="dxa"/>
            <w:gridSpan w:val="3"/>
          </w:tcPr>
          <w:p w14:paraId="23DFCF3F" w14:textId="77777777" w:rsidR="00412068" w:rsidRPr="0081001C" w:rsidRDefault="00412068" w:rsidP="00316740">
            <w:pPr>
              <w:pStyle w:val="Default"/>
              <w:rPr>
                <w:b/>
                <w:color w:val="000000" w:themeColor="text1"/>
              </w:rPr>
            </w:pPr>
            <w:r w:rsidRPr="0081001C">
              <w:rPr>
                <w:b/>
                <w:color w:val="000000" w:themeColor="text1"/>
              </w:rPr>
              <w:t>Пальчиковая гимнастика</w:t>
            </w:r>
          </w:p>
          <w:p w14:paraId="5C1E57F6" w14:textId="77777777" w:rsidR="00412068" w:rsidRDefault="00412068" w:rsidP="00316740">
            <w:pPr>
              <w:pStyle w:val="Default"/>
              <w:rPr>
                <w:rFonts w:eastAsia="Times New Roman"/>
                <w:color w:val="000000" w:themeColor="text1"/>
              </w:rPr>
            </w:pPr>
            <w:r>
              <w:rPr>
                <w:rFonts w:eastAsia="Times New Roman"/>
                <w:bCs/>
                <w:iCs/>
                <w:color w:val="000000" w:themeColor="text1"/>
              </w:rPr>
              <w:t>«Голова»</w:t>
            </w:r>
          </w:p>
          <w:p w14:paraId="13215B6D" w14:textId="77777777" w:rsidR="00412068" w:rsidRDefault="00412068" w:rsidP="00316740">
            <w:pPr>
              <w:pStyle w:val="Default"/>
              <w:rPr>
                <w:rFonts w:eastAsia="Times New Roman"/>
                <w:color w:val="000000" w:themeColor="text1"/>
              </w:rPr>
            </w:pPr>
            <w:r>
              <w:rPr>
                <w:rFonts w:eastAsia="Times New Roman"/>
                <w:color w:val="000000" w:themeColor="text1"/>
              </w:rPr>
              <w:t>Есть у нас на голове </w:t>
            </w:r>
            <w:r>
              <w:rPr>
                <w:rFonts w:eastAsia="Times New Roman"/>
                <w:iCs/>
                <w:color w:val="000000" w:themeColor="text1"/>
              </w:rPr>
              <w:t>(указывают на упоминаемую часть тела)</w:t>
            </w:r>
          </w:p>
          <w:p w14:paraId="01BD1D06" w14:textId="77777777" w:rsidR="00412068" w:rsidRDefault="00412068" w:rsidP="00316740">
            <w:pPr>
              <w:pStyle w:val="Default"/>
              <w:rPr>
                <w:rFonts w:eastAsia="Times New Roman"/>
                <w:color w:val="000000" w:themeColor="text1"/>
              </w:rPr>
            </w:pPr>
            <w:r>
              <w:rPr>
                <w:rFonts w:eastAsia="Times New Roman"/>
                <w:color w:val="000000" w:themeColor="text1"/>
              </w:rPr>
              <w:t>Уха два и мочки две.</w:t>
            </w:r>
          </w:p>
          <w:p w14:paraId="4F0F1A0A" w14:textId="77777777" w:rsidR="00412068" w:rsidRDefault="00412068" w:rsidP="00316740">
            <w:pPr>
              <w:pStyle w:val="Default"/>
              <w:rPr>
                <w:rFonts w:eastAsia="Times New Roman"/>
                <w:color w:val="000000" w:themeColor="text1"/>
              </w:rPr>
            </w:pPr>
            <w:r>
              <w:rPr>
                <w:rFonts w:eastAsia="Times New Roman"/>
                <w:color w:val="000000" w:themeColor="text1"/>
              </w:rPr>
              <w:t>Брови. Скулы и виски,</w:t>
            </w:r>
          </w:p>
          <w:p w14:paraId="1166C795" w14:textId="77777777" w:rsidR="00412068" w:rsidRDefault="00412068" w:rsidP="00316740">
            <w:pPr>
              <w:pStyle w:val="Default"/>
              <w:rPr>
                <w:rFonts w:eastAsia="Times New Roman"/>
                <w:color w:val="000000" w:themeColor="text1"/>
              </w:rPr>
            </w:pPr>
            <w:r>
              <w:rPr>
                <w:rFonts w:eastAsia="Times New Roman"/>
                <w:color w:val="000000" w:themeColor="text1"/>
              </w:rPr>
              <w:t>И глаза, что так близки.</w:t>
            </w:r>
          </w:p>
          <w:p w14:paraId="2F03505C" w14:textId="77777777" w:rsidR="00412068" w:rsidRDefault="00412068" w:rsidP="00316740">
            <w:pPr>
              <w:pStyle w:val="Default"/>
              <w:rPr>
                <w:rFonts w:eastAsia="Times New Roman"/>
                <w:color w:val="000000" w:themeColor="text1"/>
              </w:rPr>
            </w:pPr>
            <w:r>
              <w:rPr>
                <w:rFonts w:eastAsia="Times New Roman"/>
                <w:color w:val="000000" w:themeColor="text1"/>
              </w:rPr>
              <w:t>Щеки. Нос и две ноздри,</w:t>
            </w:r>
          </w:p>
          <w:p w14:paraId="2D2E99DD" w14:textId="77777777" w:rsidR="00412068" w:rsidRDefault="00412068" w:rsidP="00316740">
            <w:pPr>
              <w:pStyle w:val="Default"/>
              <w:rPr>
                <w:rFonts w:eastAsia="Times New Roman"/>
                <w:color w:val="000000" w:themeColor="text1"/>
              </w:rPr>
            </w:pPr>
            <w:r>
              <w:rPr>
                <w:rFonts w:eastAsia="Times New Roman"/>
                <w:color w:val="000000" w:themeColor="text1"/>
              </w:rPr>
              <w:t>Губы, зубы – посмотри!</w:t>
            </w:r>
          </w:p>
          <w:p w14:paraId="6FD16EDA" w14:textId="77777777" w:rsidR="00412068" w:rsidRDefault="00412068" w:rsidP="00316740">
            <w:pPr>
              <w:pStyle w:val="Default"/>
              <w:rPr>
                <w:rFonts w:eastAsia="Times New Roman"/>
                <w:color w:val="000000" w:themeColor="text1"/>
              </w:rPr>
            </w:pPr>
            <w:r>
              <w:rPr>
                <w:rFonts w:eastAsia="Times New Roman"/>
                <w:color w:val="000000" w:themeColor="text1"/>
              </w:rPr>
              <w:t>Подбородок под губой.</w:t>
            </w:r>
          </w:p>
          <w:p w14:paraId="50968A8B" w14:textId="77777777" w:rsidR="00412068" w:rsidRDefault="00412068" w:rsidP="00316740">
            <w:pPr>
              <w:pStyle w:val="Default"/>
              <w:rPr>
                <w:u w:val="single"/>
                <w:lang w:val="kk-KZ"/>
              </w:rPr>
            </w:pPr>
            <w:r>
              <w:rPr>
                <w:rFonts w:eastAsia="Times New Roman"/>
                <w:color w:val="000000" w:themeColor="text1"/>
              </w:rPr>
              <w:t xml:space="preserve">Вот, что знаем мы с тобой!                           </w:t>
            </w:r>
            <w:r>
              <w:rPr>
                <w:bCs/>
                <w:color w:val="000000" w:themeColor="text1"/>
              </w:rPr>
              <w:t xml:space="preserve">Цель: </w:t>
            </w:r>
            <w:r>
              <w:rPr>
                <w:color w:val="000000" w:themeColor="text1"/>
                <w:lang w:val="kk-KZ"/>
              </w:rPr>
              <w:t>Умеют называть числа по порядку (игровая,  коммуникативная деятельность).</w:t>
            </w:r>
          </w:p>
          <w:p w14:paraId="3A4DDF52" w14:textId="77777777" w:rsidR="00412068" w:rsidRPr="008770E3" w:rsidRDefault="00412068" w:rsidP="00316740">
            <w:pPr>
              <w:pStyle w:val="Default"/>
              <w:rPr>
                <w:lang w:val="kk-KZ"/>
              </w:rPr>
            </w:pPr>
            <w:r w:rsidRPr="008770E3">
              <w:rPr>
                <w:u w:val="single"/>
                <w:lang w:val="kk-KZ"/>
              </w:rPr>
              <w:t>Тілге бойлау</w:t>
            </w:r>
            <w:r w:rsidRPr="008770E3">
              <w:rPr>
                <w:u w:val="single"/>
              </w:rPr>
              <w:t>(Словарный минимум</w:t>
            </w:r>
            <w:r w:rsidRPr="008770E3">
              <w:t>):</w:t>
            </w:r>
            <w:r>
              <w:rPr>
                <w:lang w:val="kk-KZ"/>
              </w:rPr>
              <w:t xml:space="preserve">  </w:t>
            </w:r>
            <w:r>
              <w:rPr>
                <w:color w:val="000000" w:themeColor="text1"/>
                <w:lang w:val="kk-KZ"/>
              </w:rPr>
              <w:t>қыз бен ұл.</w:t>
            </w:r>
          </w:p>
        </w:tc>
      </w:tr>
      <w:tr w:rsidR="00412068" w:rsidRPr="008770E3" w14:paraId="2F23A050" w14:textId="77777777" w:rsidTr="00316740">
        <w:tc>
          <w:tcPr>
            <w:tcW w:w="1950" w:type="dxa"/>
          </w:tcPr>
          <w:p w14:paraId="54E9588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93" w:type="dxa"/>
            <w:gridSpan w:val="4"/>
          </w:tcPr>
          <w:p w14:paraId="16F625D6" w14:textId="77777777" w:rsidR="00412068" w:rsidRPr="0081001C" w:rsidRDefault="00412068" w:rsidP="00316740">
            <w:pPr>
              <w:pStyle w:val="Default"/>
              <w:rPr>
                <w:b/>
              </w:rPr>
            </w:pPr>
            <w:r w:rsidRPr="0081001C">
              <w:rPr>
                <w:b/>
              </w:rPr>
              <w:t xml:space="preserve">1.Основы грамоты </w:t>
            </w:r>
          </w:p>
          <w:p w14:paraId="7C1640B4" w14:textId="77777777" w:rsidR="00412068" w:rsidRPr="008770E3" w:rsidRDefault="00412068" w:rsidP="00316740">
            <w:pPr>
              <w:pStyle w:val="Default"/>
            </w:pPr>
            <w:r w:rsidRPr="0081001C">
              <w:rPr>
                <w:b/>
                <w:lang w:eastAsia="ru-RU"/>
              </w:rPr>
              <w:t>Тема: «</w:t>
            </w:r>
            <w:r w:rsidRPr="0081001C">
              <w:rPr>
                <w:b/>
              </w:rPr>
              <w:t>Что мы знаем и</w:t>
            </w:r>
            <w:r w:rsidRPr="0081001C">
              <w:rPr>
                <w:b/>
                <w:spacing w:val="-58"/>
              </w:rPr>
              <w:t xml:space="preserve"> </w:t>
            </w:r>
            <w:r w:rsidRPr="0081001C">
              <w:rPr>
                <w:b/>
              </w:rPr>
              <w:t>умеем</w:t>
            </w:r>
            <w:r>
              <w:t>»</w:t>
            </w:r>
          </w:p>
          <w:p w14:paraId="7CBD41E8" w14:textId="77777777" w:rsidR="00412068" w:rsidRDefault="00412068" w:rsidP="00316740">
            <w:pPr>
              <w:pStyle w:val="Default"/>
            </w:pPr>
            <w:r w:rsidRPr="0081001C">
              <w:rPr>
                <w:b/>
                <w:lang w:eastAsia="ru-RU"/>
              </w:rPr>
              <w:t>д/игра</w:t>
            </w:r>
            <w:r w:rsidRPr="008770E3">
              <w:rPr>
                <w:lang w:eastAsia="ru-RU"/>
              </w:rPr>
              <w:t xml:space="preserve">: </w:t>
            </w:r>
            <w:r w:rsidRPr="008770E3">
              <w:t>«</w:t>
            </w:r>
            <w:r>
              <w:t xml:space="preserve">Назови </w:t>
            </w:r>
            <w:r>
              <w:rPr>
                <w:lang w:val="kk-KZ"/>
              </w:rPr>
              <w:t xml:space="preserve">сколько </w:t>
            </w:r>
            <w:r w:rsidRPr="008770E3">
              <w:t>звук</w:t>
            </w:r>
            <w:r>
              <w:t>ов в слове</w:t>
            </w:r>
            <w:r w:rsidRPr="008770E3">
              <w:t>»</w:t>
            </w:r>
          </w:p>
          <w:p w14:paraId="03965FB0" w14:textId="77777777" w:rsidR="00412068" w:rsidRDefault="00412068" w:rsidP="00316740">
            <w:pPr>
              <w:pStyle w:val="Default"/>
            </w:pPr>
            <w:r w:rsidRPr="008770E3">
              <w:rPr>
                <w:lang w:eastAsia="ru-RU"/>
              </w:rPr>
              <w:t>Цель:</w:t>
            </w:r>
            <w:r>
              <w:t xml:space="preserve"> знают</w:t>
            </w:r>
            <w:r>
              <w:rPr>
                <w:spacing w:val="-2"/>
              </w:rPr>
              <w:t xml:space="preserve"> </w:t>
            </w:r>
            <w:r>
              <w:t>о</w:t>
            </w:r>
            <w:r>
              <w:rPr>
                <w:spacing w:val="-1"/>
              </w:rPr>
              <w:t xml:space="preserve"> </w:t>
            </w:r>
            <w:r>
              <w:t>звуках</w:t>
            </w:r>
            <w:r>
              <w:rPr>
                <w:spacing w:val="-2"/>
              </w:rPr>
              <w:t xml:space="preserve"> </w:t>
            </w:r>
            <w:r>
              <w:t>и</w:t>
            </w:r>
            <w:r>
              <w:rPr>
                <w:spacing w:val="-1"/>
              </w:rPr>
              <w:t xml:space="preserve"> </w:t>
            </w:r>
            <w:r>
              <w:t>словах.</w:t>
            </w:r>
          </w:p>
          <w:p w14:paraId="3AE1A6E6" w14:textId="77777777" w:rsidR="00412068" w:rsidRPr="008770E3" w:rsidRDefault="00412068"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7DCC95B9" w14:textId="77777777" w:rsidR="00412068" w:rsidRDefault="00412068" w:rsidP="00316740">
            <w:pPr>
              <w:rPr>
                <w:rFonts w:ascii="Times New Roman" w:eastAsia="Times New Roman" w:hAnsi="Times New Roman" w:cs="Times New Roman"/>
                <w:sz w:val="24"/>
                <w:szCs w:val="24"/>
                <w:u w:val="single"/>
                <w:lang w:val="kk-KZ"/>
              </w:rPr>
            </w:pPr>
            <w:r w:rsidRPr="008770E3">
              <w:rPr>
                <w:rFonts w:ascii="Times New Roman" w:hAnsi="Times New Roman" w:cs="Times New Roman"/>
                <w:b/>
                <w:sz w:val="24"/>
                <w:szCs w:val="24"/>
                <w:lang w:val="kk-KZ"/>
              </w:rPr>
              <w:t xml:space="preserve">2.Казахский язык </w:t>
            </w:r>
            <w:r>
              <w:rPr>
                <w:rFonts w:ascii="Times New Roman" w:eastAsia="Times New Roman" w:hAnsi="Times New Roman" w:cs="Times New Roman"/>
                <w:b/>
                <w:sz w:val="24"/>
                <w:szCs w:val="24"/>
                <w:lang w:val="kk-KZ"/>
              </w:rPr>
              <w:t>«</w:t>
            </w:r>
            <w:r>
              <w:rPr>
                <w:rFonts w:ascii="Times New Roman" w:eastAsia="Calibri" w:hAnsi="Times New Roman" w:cs="Times New Roman"/>
                <w:b/>
                <w:sz w:val="24"/>
                <w:szCs w:val="24"/>
                <w:lang w:val="kk-KZ"/>
              </w:rPr>
              <w:t>Көлік түрлерін сипаттау</w:t>
            </w:r>
            <w:r>
              <w:rPr>
                <w:rFonts w:ascii="Times New Roman" w:hAnsi="Times New Roman" w:cs="Times New Roman"/>
                <w:b/>
                <w:sz w:val="24"/>
                <w:szCs w:val="24"/>
                <w:lang w:val="kk-KZ"/>
              </w:rPr>
              <w:t>»</w:t>
            </w:r>
          </w:p>
          <w:p w14:paraId="2C98E80C" w14:textId="77777777" w:rsidR="00412068" w:rsidRDefault="00412068" w:rsidP="00316740">
            <w:pPr>
              <w:jc w:val="both"/>
              <w:rPr>
                <w:rFonts w:ascii="Times New Roman" w:hAnsi="Times New Roman" w:cs="Times New Roman"/>
                <w:b/>
                <w:sz w:val="24"/>
                <w:lang w:val="kk-KZ"/>
              </w:rPr>
            </w:pPr>
            <w:r>
              <w:rPr>
                <w:rFonts w:ascii="Times New Roman" w:hAnsi="Times New Roman" w:cs="Times New Roman"/>
                <w:b/>
                <w:sz w:val="24"/>
                <w:lang w:val="kk-KZ"/>
              </w:rPr>
              <w:t>Сөйлеудің дыбыстық мәдениеті</w:t>
            </w:r>
          </w:p>
          <w:p w14:paraId="010AE85C" w14:textId="77777777" w:rsidR="00412068" w:rsidRDefault="00412068" w:rsidP="00316740">
            <w:pPr>
              <w:rPr>
                <w:rFonts w:ascii="Times New Roman" w:hAnsi="Times New Roman" w:cs="Times New Roman"/>
                <w:sz w:val="24"/>
                <w:lang w:val="kk-KZ"/>
              </w:rPr>
            </w:pPr>
            <w:r>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p>
          <w:p w14:paraId="1A80B64A" w14:textId="77777777" w:rsidR="00412068" w:rsidRDefault="00412068" w:rsidP="00316740">
            <w:pPr>
              <w:rPr>
                <w:rFonts w:ascii="Times New Roman" w:hAnsi="Times New Roman" w:cs="Times New Roman"/>
                <w:sz w:val="24"/>
                <w:lang w:val="kk-KZ"/>
              </w:rPr>
            </w:pPr>
            <w:r>
              <w:rPr>
                <w:rFonts w:ascii="Times New Roman" w:hAnsi="Times New Roman" w:cs="Times New Roman"/>
                <w:sz w:val="24"/>
                <w:lang w:val="kk-KZ"/>
              </w:rPr>
              <w:t>Сөйлеу мен артикуляциялық аппараттарды, тыныс алумен анық дикцияны дамытуды жалғастыру.</w:t>
            </w:r>
          </w:p>
          <w:p w14:paraId="56DDF672" w14:textId="77777777" w:rsidR="00412068" w:rsidRDefault="00412068" w:rsidP="00316740">
            <w:pPr>
              <w:jc w:val="both"/>
              <w:rPr>
                <w:rFonts w:ascii="Times New Roman" w:hAnsi="Times New Roman" w:cs="Times New Roman"/>
                <w:b/>
                <w:sz w:val="24"/>
                <w:lang w:val="kk-KZ"/>
              </w:rPr>
            </w:pPr>
            <w:r>
              <w:rPr>
                <w:rFonts w:ascii="Times New Roman" w:hAnsi="Times New Roman" w:cs="Times New Roman"/>
                <w:b/>
                <w:sz w:val="24"/>
                <w:lang w:val="kk-KZ"/>
              </w:rPr>
              <w:t>Сөздік қор.</w:t>
            </w:r>
          </w:p>
          <w:p w14:paraId="1C445649" w14:textId="77777777" w:rsidR="00412068" w:rsidRDefault="00412068" w:rsidP="00316740">
            <w:pPr>
              <w:rPr>
                <w:rFonts w:ascii="Times New Roman" w:hAnsi="Times New Roman" w:cs="Times New Roman"/>
                <w:sz w:val="24"/>
                <w:lang w:val="kk-KZ"/>
              </w:rPr>
            </w:pPr>
            <w:r>
              <w:rPr>
                <w:rFonts w:ascii="Times New Roman" w:hAnsi="Times New Roman" w:cs="Times New Roman"/>
                <w:b/>
                <w:sz w:val="24"/>
                <w:lang w:val="kk-KZ"/>
              </w:rPr>
              <w:t>Көлік  (</w:t>
            </w:r>
            <w:r>
              <w:rPr>
                <w:rFonts w:ascii="Times New Roman" w:hAnsi="Times New Roman" w:cs="Times New Roman"/>
                <w:sz w:val="24"/>
                <w:lang w:val="kk-KZ"/>
              </w:rPr>
              <w:t>атауларын, тақырыбы туралы) айту және түсіну дағдыларын қалыптастыру.</w:t>
            </w:r>
          </w:p>
          <w:p w14:paraId="04AEE8AB" w14:textId="77777777" w:rsidR="00412068" w:rsidRDefault="00412068" w:rsidP="00316740">
            <w:pPr>
              <w:rPr>
                <w:rFonts w:ascii="Times New Roman" w:hAnsi="Times New Roman" w:cs="Times New Roman"/>
                <w:sz w:val="24"/>
                <w:lang w:val="kk-KZ"/>
              </w:rPr>
            </w:pPr>
            <w:r>
              <w:rPr>
                <w:rFonts w:ascii="Times New Roman" w:hAnsi="Times New Roman" w:cs="Times New Roman"/>
                <w:sz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52099CC" w14:textId="77777777" w:rsidR="00412068" w:rsidRDefault="00412068" w:rsidP="00316740">
            <w:pPr>
              <w:rPr>
                <w:rFonts w:ascii="Times New Roman" w:hAnsi="Times New Roman"/>
                <w:sz w:val="24"/>
                <w:lang w:val="kk-KZ"/>
              </w:rPr>
            </w:pPr>
            <w:r>
              <w:rPr>
                <w:rFonts w:ascii="Times New Roman" w:hAnsi="Times New Roman" w:cs="Times New Roman"/>
                <w:sz w:val="24"/>
                <w:lang w:val="kk-KZ"/>
              </w:rPr>
              <w:t>Мақал-мәтелдерді жатқа айтуды үйрету.</w:t>
            </w:r>
          </w:p>
          <w:p w14:paraId="0EB9115C" w14:textId="77777777" w:rsidR="00412068" w:rsidRDefault="00412068" w:rsidP="00316740">
            <w:pPr>
              <w:rPr>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cs="Times New Roman"/>
                <w:sz w:val="24"/>
                <w:lang w:val="kk-KZ"/>
              </w:rPr>
              <w:t>Көлік, темір жол, әуе жолы, тас жолы, су жолы</w:t>
            </w:r>
            <w:r>
              <w:rPr>
                <w:sz w:val="24"/>
                <w:lang w:val="kk-KZ"/>
              </w:rPr>
              <w:t xml:space="preserve"> </w:t>
            </w:r>
          </w:p>
          <w:p w14:paraId="6CDBBFA0" w14:textId="77777777" w:rsidR="00412068" w:rsidRDefault="00412068" w:rsidP="00316740">
            <w:pPr>
              <w:jc w:val="both"/>
              <w:rPr>
                <w:rFonts w:ascii="Times New Roman" w:hAnsi="Times New Roman" w:cs="Times New Roman"/>
                <w:sz w:val="24"/>
                <w:lang w:val="kk-KZ"/>
              </w:rPr>
            </w:pPr>
          </w:p>
          <w:p w14:paraId="455348B9" w14:textId="77777777" w:rsidR="00412068" w:rsidRDefault="00412068" w:rsidP="00316740">
            <w:pPr>
              <w:pStyle w:val="a5"/>
              <w:rPr>
                <w:rFonts w:ascii="Times New Roman" w:hAnsi="Times New Roman" w:cs="Times New Roman"/>
                <w:b/>
                <w:sz w:val="24"/>
                <w:szCs w:val="24"/>
                <w:lang w:val="kk-KZ"/>
              </w:rPr>
            </w:pPr>
            <w:r w:rsidRPr="008770E3">
              <w:rPr>
                <w:rFonts w:ascii="Times New Roman" w:hAnsi="Times New Roman" w:cs="Times New Roman"/>
                <w:b/>
                <w:sz w:val="24"/>
                <w:szCs w:val="24"/>
                <w:lang w:val="kk-KZ"/>
              </w:rPr>
              <w:t>3.Ознакомление с окружающим миром</w:t>
            </w:r>
          </w:p>
          <w:p w14:paraId="2719B4C1" w14:textId="77777777" w:rsidR="00412068" w:rsidRDefault="00412068" w:rsidP="00316740">
            <w:pPr>
              <w:pStyle w:val="a5"/>
              <w:rPr>
                <w:rFonts w:ascii="Times New Roman" w:eastAsia="Times New Roman" w:hAnsi="Times New Roman" w:cs="Times New Roman"/>
                <w:b/>
                <w:bCs/>
                <w:sz w:val="24"/>
                <w:szCs w:val="24"/>
                <w:lang w:eastAsia="ru-RU"/>
              </w:rPr>
            </w:pPr>
            <w:r>
              <w:rPr>
                <w:rFonts w:ascii="Times New Roman" w:eastAsia="SimSun" w:hAnsi="Times New Roman" w:cs="Times New Roman"/>
                <w:color w:val="111111"/>
                <w:sz w:val="24"/>
                <w:szCs w:val="24"/>
                <w:shd w:val="clear" w:color="auto" w:fill="FFFFFF"/>
              </w:rPr>
              <w:t>«Леса и луга нашей родины».</w:t>
            </w:r>
          </w:p>
          <w:p w14:paraId="203817E6" w14:textId="77777777" w:rsidR="00412068" w:rsidRDefault="00412068" w:rsidP="00316740">
            <w:pPr>
              <w:pStyle w:val="a5"/>
              <w:rPr>
                <w:rFonts w:ascii="Times New Roman" w:eastAsiaTheme="minorEastAsia" w:hAnsi="Times New Roman" w:cs="Times New Roman"/>
                <w:b/>
                <w:bCs/>
                <w:sz w:val="24"/>
                <w:szCs w:val="24"/>
                <w:shd w:val="clear" w:color="auto" w:fill="FFFFFF"/>
                <w:lang w:eastAsia="ru-RU"/>
              </w:rPr>
            </w:pPr>
            <w:r>
              <w:rPr>
                <w:rFonts w:ascii="Times New Roman" w:eastAsiaTheme="minorEastAsia" w:hAnsi="Times New Roman" w:cs="Times New Roman"/>
                <w:b/>
                <w:bCs/>
                <w:sz w:val="24"/>
                <w:szCs w:val="24"/>
                <w:shd w:val="clear" w:color="auto" w:fill="FFFFFF"/>
                <w:lang w:eastAsia="ru-RU"/>
              </w:rPr>
              <w:t>Д/И «Цветок</w:t>
            </w:r>
            <w:r w:rsidRPr="00B7201D">
              <w:rPr>
                <w:rFonts w:ascii="Times New Roman" w:eastAsiaTheme="minorEastAsia" w:hAnsi="Times New Roman" w:cs="Times New Roman"/>
                <w:b/>
                <w:bCs/>
                <w:sz w:val="24"/>
                <w:szCs w:val="24"/>
                <w:shd w:val="clear" w:color="auto" w:fill="FFFFFF"/>
                <w:lang w:eastAsia="ru-RU"/>
              </w:rPr>
              <w:t xml:space="preserve"> добра</w:t>
            </w:r>
            <w:r>
              <w:rPr>
                <w:rFonts w:ascii="Times New Roman" w:eastAsiaTheme="minorEastAsia" w:hAnsi="Times New Roman" w:cs="Times New Roman"/>
                <w:b/>
                <w:bCs/>
                <w:sz w:val="24"/>
                <w:szCs w:val="24"/>
                <w:shd w:val="clear" w:color="auto" w:fill="FFFFFF"/>
                <w:lang w:eastAsia="ru-RU"/>
              </w:rPr>
              <w:t>»</w:t>
            </w:r>
          </w:p>
          <w:p w14:paraId="22F9867B" w14:textId="77777777" w:rsidR="00412068" w:rsidRDefault="00412068" w:rsidP="00316740">
            <w:pPr>
              <w:pStyle w:val="a5"/>
              <w:rPr>
                <w:rFonts w:ascii="Times New Roman" w:eastAsiaTheme="minorEastAsia" w:hAnsi="Times New Roman" w:cs="Times New Roman"/>
                <w:b/>
                <w:bCs/>
                <w:sz w:val="24"/>
                <w:szCs w:val="24"/>
                <w:shd w:val="clear" w:color="auto" w:fill="FFFFFF"/>
                <w:lang w:eastAsia="ru-RU"/>
              </w:rPr>
            </w:pPr>
            <w:r>
              <w:rPr>
                <w:rFonts w:ascii="Times New Roman" w:eastAsiaTheme="minorEastAsia" w:hAnsi="Times New Roman" w:cs="Times New Roman"/>
                <w:b/>
                <w:bCs/>
                <w:sz w:val="24"/>
                <w:szCs w:val="24"/>
                <w:shd w:val="clear" w:color="auto" w:fill="FFFFFF"/>
                <w:lang w:eastAsia="ru-RU"/>
              </w:rPr>
              <w:t>Цель: Знает</w:t>
            </w:r>
            <w:r w:rsidRPr="00B7201D">
              <w:rPr>
                <w:rFonts w:ascii="Times New Roman" w:eastAsiaTheme="minorEastAsia" w:hAnsi="Times New Roman" w:cs="Times New Roman"/>
                <w:b/>
                <w:bCs/>
                <w:sz w:val="24"/>
                <w:szCs w:val="24"/>
                <w:shd w:val="clear" w:color="auto" w:fill="FFFFFF"/>
                <w:lang w:eastAsia="ru-RU"/>
              </w:rPr>
              <w:t xml:space="preserve"> </w:t>
            </w:r>
            <w:r>
              <w:rPr>
                <w:rFonts w:ascii="Times New Roman" w:eastAsia="SimSun" w:hAnsi="Times New Roman" w:cs="Times New Roman"/>
                <w:color w:val="111111"/>
                <w:sz w:val="24"/>
                <w:szCs w:val="24"/>
                <w:shd w:val="clear" w:color="auto" w:fill="FFFFFF"/>
              </w:rPr>
              <w:t xml:space="preserve"> о многообразии растительного мира Казахстана.  </w:t>
            </w:r>
          </w:p>
          <w:p w14:paraId="59A8F1CD"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 xml:space="preserve"> (Ознакомление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p>
          <w:p w14:paraId="41512C80" w14:textId="77777777" w:rsidR="00412068" w:rsidRPr="008770E3" w:rsidRDefault="00412068" w:rsidP="00316740">
            <w:pPr>
              <w:rPr>
                <w:rFonts w:ascii="Times New Roman" w:hAnsi="Times New Roman" w:cs="Times New Roman"/>
                <w:sz w:val="24"/>
                <w:szCs w:val="24"/>
                <w:lang w:val="kk-KZ"/>
              </w:rPr>
            </w:pPr>
            <w:r w:rsidRPr="008770E3">
              <w:rPr>
                <w:rFonts w:ascii="Times New Roman" w:eastAsia="Times New Roman" w:hAnsi="Times New Roman" w:cs="Times New Roman"/>
                <w:b/>
                <w:color w:val="000000"/>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B7201D">
              <w:rPr>
                <w:rFonts w:ascii="Times New Roman" w:eastAsia="Calibri" w:hAnsi="Times New Roman" w:cs="Times New Roman"/>
                <w:sz w:val="24"/>
                <w:szCs w:val="24"/>
              </w:rPr>
              <w:t>орман, табигат.</w:t>
            </w:r>
          </w:p>
          <w:p w14:paraId="6224FAF9" w14:textId="77777777" w:rsidR="00412068" w:rsidRDefault="00412068" w:rsidP="00316740">
            <w:pPr>
              <w:rPr>
                <w:rFonts w:ascii="Times New Roman" w:eastAsia="Calibri" w:hAnsi="Times New Roman" w:cs="Times New Roman"/>
                <w:b/>
                <w:bCs/>
                <w:sz w:val="24"/>
                <w:szCs w:val="24"/>
                <w:lang w:val="kk-KZ"/>
              </w:rPr>
            </w:pPr>
            <w:r w:rsidRPr="008770E3">
              <w:rPr>
                <w:rFonts w:ascii="Times New Roman" w:hAnsi="Times New Roman" w:cs="Times New Roman"/>
                <w:b/>
                <w:sz w:val="24"/>
                <w:szCs w:val="24"/>
                <w:lang w:val="kk-KZ"/>
              </w:rPr>
              <w:t xml:space="preserve">4.Музыка </w:t>
            </w:r>
            <w:r>
              <w:rPr>
                <w:rFonts w:ascii="Times New Roman" w:eastAsia="Calibri" w:hAnsi="Times New Roman" w:cs="Times New Roman"/>
                <w:b/>
                <w:bCs/>
                <w:sz w:val="24"/>
                <w:szCs w:val="24"/>
                <w:lang w:val="kk-KZ"/>
              </w:rPr>
              <w:t xml:space="preserve">Слушание: </w:t>
            </w:r>
            <w:r>
              <w:rPr>
                <w:rFonts w:ascii="Times New Roman" w:eastAsia="Calibri" w:hAnsi="Times New Roman" w:cs="Times New Roman"/>
                <w:bCs/>
                <w:sz w:val="24"/>
                <w:szCs w:val="24"/>
                <w:lang w:val="kk-KZ"/>
              </w:rPr>
              <w:t>Воспитывать</w:t>
            </w:r>
            <w:r>
              <w:rPr>
                <w:rFonts w:ascii="Times New Roman" w:eastAsia="Calibri" w:hAnsi="Times New Roman" w:cs="Times New Roman"/>
                <w:b/>
                <w:bCs/>
                <w:sz w:val="24"/>
                <w:szCs w:val="24"/>
                <w:lang w:val="kk-KZ"/>
              </w:rPr>
              <w:t xml:space="preserve"> </w:t>
            </w:r>
            <w:r>
              <w:rPr>
                <w:rFonts w:ascii="Times New Roman" w:eastAsia="Calibri" w:hAnsi="Times New Roman" w:cs="Times New Roman"/>
                <w:sz w:val="24"/>
                <w:szCs w:val="24"/>
              </w:rPr>
              <w:t>умение охарактеризовать произведения.</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Пение: </w:t>
            </w:r>
            <w:r>
              <w:rPr>
                <w:rFonts w:ascii="Times New Roman" w:eastAsia="Calibri" w:hAnsi="Times New Roman" w:cs="Times New Roman"/>
                <w:sz w:val="24"/>
                <w:szCs w:val="24"/>
              </w:rPr>
              <w:t>Приобщать к самостоятельному и творческому исполнению песен различного характера.</w:t>
            </w:r>
          </w:p>
          <w:p w14:paraId="3FBCFF72" w14:textId="77777777" w:rsidR="00412068" w:rsidRDefault="00412068" w:rsidP="00316740">
            <w:pPr>
              <w:pStyle w:val="a5"/>
              <w:rPr>
                <w:rFonts w:ascii="Times New Roman" w:eastAsia="Calibri" w:hAnsi="Times New Roman" w:cs="Times New Roman"/>
                <w:sz w:val="24"/>
                <w:szCs w:val="24"/>
                <w:lang w:eastAsia="ru-RU"/>
              </w:rPr>
            </w:pPr>
            <w:r>
              <w:rPr>
                <w:rFonts w:ascii="Times New Roman" w:hAnsi="Times New Roman" w:cs="Times New Roman"/>
                <w:b/>
                <w:bCs/>
                <w:sz w:val="24"/>
                <w:szCs w:val="24"/>
                <w:lang w:val="kk-KZ"/>
              </w:rPr>
              <w:t xml:space="preserve">Музыкально-ритмические движения: </w:t>
            </w:r>
            <w:r>
              <w:rPr>
                <w:rFonts w:ascii="Times New Roman" w:hAnsi="Times New Roman" w:cs="Times New Roman"/>
                <w:bCs/>
                <w:sz w:val="24"/>
                <w:szCs w:val="24"/>
                <w:lang w:val="kk-KZ"/>
              </w:rPr>
              <w:t xml:space="preserve"> </w:t>
            </w:r>
            <w:r>
              <w:rPr>
                <w:rFonts w:ascii="Times New Roman" w:hAnsi="Times New Roman" w:cs="Times New Roman"/>
                <w:sz w:val="24"/>
                <w:szCs w:val="24"/>
              </w:rPr>
              <w:t xml:space="preserve">Осваивать танцевальные движения: дробный шаг, переменный шаг, галоп, поскоки в разных направлениях. </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Игра на ДМИ: </w:t>
            </w:r>
            <w:r>
              <w:rPr>
                <w:rFonts w:ascii="Times New Roman" w:hAnsi="Times New Roman" w:cs="Times New Roman"/>
                <w:sz w:val="24"/>
                <w:szCs w:val="24"/>
                <w:lang w:val="kk-KZ"/>
              </w:rPr>
              <w:t>Р</w:t>
            </w:r>
            <w:r>
              <w:rPr>
                <w:rFonts w:ascii="Times New Roman" w:hAnsi="Times New Roman" w:cs="Times New Roman"/>
                <w:sz w:val="24"/>
                <w:szCs w:val="24"/>
              </w:rPr>
              <w:t xml:space="preserve">азвивать детское творчество, прививать </w:t>
            </w:r>
            <w:r>
              <w:rPr>
                <w:rFonts w:ascii="Times New Roman" w:hAnsi="Times New Roman" w:cs="Times New Roman"/>
                <w:sz w:val="24"/>
                <w:szCs w:val="24"/>
                <w:lang w:val="kk-KZ"/>
              </w:rPr>
              <w:t>детям</w:t>
            </w:r>
            <w:r>
              <w:rPr>
                <w:rFonts w:ascii="Times New Roman" w:hAnsi="Times New Roman" w:cs="Times New Roman"/>
                <w:sz w:val="24"/>
                <w:szCs w:val="24"/>
              </w:rPr>
              <w:t xml:space="preserve"> активность, самостоятельность.</w:t>
            </w:r>
          </w:p>
          <w:p w14:paraId="50A07BD9" w14:textId="77777777" w:rsidR="00412068" w:rsidRPr="00E71341"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көктем</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w:t>
            </w:r>
            <w:r>
              <w:rPr>
                <w:rFonts w:ascii="Times New Roman" w:hAnsi="Times New Roman" w:cs="Times New Roman"/>
                <w:sz w:val="24"/>
                <w:szCs w:val="24"/>
                <w:lang w:val="kk-KZ"/>
              </w:rPr>
              <w:t xml:space="preserve"> бірге ойнайык,ән айту, би.</w:t>
            </w:r>
          </w:p>
        </w:tc>
        <w:tc>
          <w:tcPr>
            <w:tcW w:w="2707" w:type="dxa"/>
            <w:gridSpan w:val="8"/>
          </w:tcPr>
          <w:p w14:paraId="37BC1FF4" w14:textId="77777777" w:rsidR="00412068" w:rsidRPr="00A04039" w:rsidRDefault="00412068" w:rsidP="00316740">
            <w:pPr>
              <w:spacing w:line="256"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1.</w:t>
            </w:r>
            <w:r w:rsidRPr="00BD71ED">
              <w:rPr>
                <w:rFonts w:ascii="Times New Roman" w:hAnsi="Times New Roman" w:cs="Times New Roman"/>
                <w:b/>
                <w:sz w:val="24"/>
                <w:szCs w:val="24"/>
                <w:lang w:val="kk-KZ"/>
              </w:rPr>
              <w:t>Физическ</w:t>
            </w:r>
            <w:r>
              <w:rPr>
                <w:rFonts w:ascii="Times New Roman" w:hAnsi="Times New Roman" w:cs="Times New Roman"/>
                <w:b/>
                <w:sz w:val="24"/>
                <w:szCs w:val="24"/>
                <w:lang w:val="kk-KZ"/>
              </w:rPr>
              <w:t>ое воспитание</w:t>
            </w:r>
            <w:r w:rsidRPr="00BD71ED">
              <w:rPr>
                <w:rFonts w:ascii="Times New Roman" w:eastAsia="Calibri" w:hAnsi="Times New Roman" w:cs="Times New Roman"/>
                <w:sz w:val="24"/>
                <w:szCs w:val="24"/>
              </w:rPr>
              <w:t xml:space="preserve"> </w:t>
            </w:r>
          </w:p>
          <w:p w14:paraId="4722B19A" w14:textId="77777777" w:rsidR="00412068" w:rsidRPr="00BD71ED" w:rsidRDefault="00412068" w:rsidP="00316740">
            <w:pPr>
              <w:spacing w:line="256" w:lineRule="auto"/>
              <w:rPr>
                <w:rFonts w:ascii="Times New Roman" w:eastAsia="Calibri" w:hAnsi="Times New Roman" w:cs="Times New Roman"/>
                <w:sz w:val="24"/>
                <w:szCs w:val="24"/>
              </w:rPr>
            </w:pPr>
            <w:r w:rsidRPr="00BD71ED">
              <w:rPr>
                <w:rFonts w:ascii="Times New Roman" w:eastAsia="Calibri" w:hAnsi="Times New Roman" w:cs="Times New Roman"/>
                <w:sz w:val="24"/>
                <w:szCs w:val="24"/>
              </w:rPr>
              <w:t>Повторение ранее изученного, закрепление и совершенствование умений и навыков</w:t>
            </w:r>
          </w:p>
          <w:p w14:paraId="1904323F"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Общеразвивающие упражнения.</w:t>
            </w:r>
          </w:p>
          <w:p w14:paraId="5108516F"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Основные движения</w:t>
            </w:r>
          </w:p>
          <w:p w14:paraId="4728F228" w14:textId="77777777" w:rsidR="00412068" w:rsidRDefault="00412068" w:rsidP="00316740">
            <w:pPr>
              <w:rPr>
                <w:rFonts w:ascii="Times New Roman" w:eastAsia="Calibri" w:hAnsi="Times New Roman" w:cs="Times New Roman"/>
                <w:spacing w:val="-19"/>
                <w:sz w:val="24"/>
                <w:szCs w:val="24"/>
              </w:rPr>
            </w:pPr>
            <w:r>
              <w:rPr>
                <w:rFonts w:ascii="Times New Roman" w:eastAsia="Calibri" w:hAnsi="Times New Roman" w:cs="Times New Roman"/>
                <w:b/>
                <w:i/>
                <w:spacing w:val="-1"/>
                <w:sz w:val="24"/>
                <w:szCs w:val="24"/>
              </w:rPr>
              <w:t>Ходьба:</w:t>
            </w:r>
            <w:r>
              <w:rPr>
                <w:rFonts w:ascii="Times New Roman" w:eastAsia="Calibri" w:hAnsi="Times New Roman" w:cs="Times New Roman"/>
                <w:spacing w:val="-19"/>
                <w:sz w:val="24"/>
                <w:szCs w:val="24"/>
              </w:rPr>
              <w:t xml:space="preserve"> </w:t>
            </w:r>
          </w:p>
          <w:p w14:paraId="08DEB26A" w14:textId="77777777" w:rsidR="00412068" w:rsidRPr="00B7201D" w:rsidRDefault="00412068" w:rsidP="00316740">
            <w:pPr>
              <w:pStyle w:val="a8"/>
              <w:ind w:left="0" w:right="110"/>
              <w:rPr>
                <w:sz w:val="24"/>
                <w:szCs w:val="24"/>
              </w:rPr>
            </w:pPr>
            <w:r w:rsidRPr="00B7201D">
              <w:rPr>
                <w:b/>
                <w:i/>
                <w:spacing w:val="-19"/>
                <w:sz w:val="24"/>
                <w:szCs w:val="24"/>
              </w:rPr>
              <w:t>1-4</w:t>
            </w:r>
            <w:r w:rsidRPr="00B7201D">
              <w:rPr>
                <w:spacing w:val="-19"/>
                <w:sz w:val="24"/>
                <w:szCs w:val="24"/>
              </w:rPr>
              <w:t xml:space="preserve">   </w:t>
            </w:r>
            <w:r w:rsidRPr="00B7201D">
              <w:rPr>
                <w:sz w:val="24"/>
                <w:szCs w:val="24"/>
              </w:rPr>
              <w:t>с изменением</w:t>
            </w:r>
            <w:r w:rsidRPr="00B7201D">
              <w:rPr>
                <w:spacing w:val="1"/>
                <w:sz w:val="24"/>
                <w:szCs w:val="24"/>
              </w:rPr>
              <w:t xml:space="preserve"> </w:t>
            </w:r>
            <w:r w:rsidRPr="00B7201D">
              <w:rPr>
                <w:sz w:val="24"/>
                <w:szCs w:val="24"/>
              </w:rPr>
              <w:t>направления</w:t>
            </w:r>
            <w:r w:rsidRPr="00B7201D">
              <w:rPr>
                <w:spacing w:val="1"/>
                <w:sz w:val="24"/>
                <w:szCs w:val="24"/>
              </w:rPr>
              <w:t xml:space="preserve"> </w:t>
            </w:r>
            <w:r w:rsidRPr="00B7201D">
              <w:rPr>
                <w:sz w:val="24"/>
                <w:szCs w:val="24"/>
              </w:rPr>
              <w:t>движения;</w:t>
            </w:r>
            <w:r w:rsidRPr="00B7201D">
              <w:rPr>
                <w:spacing w:val="1"/>
                <w:sz w:val="24"/>
                <w:szCs w:val="24"/>
              </w:rPr>
              <w:t xml:space="preserve"> </w:t>
            </w:r>
            <w:r w:rsidRPr="00B7201D">
              <w:rPr>
                <w:sz w:val="24"/>
                <w:szCs w:val="24"/>
              </w:rPr>
              <w:t>врассыпную;</w:t>
            </w:r>
            <w:r w:rsidRPr="00B7201D">
              <w:rPr>
                <w:spacing w:val="1"/>
                <w:sz w:val="24"/>
                <w:szCs w:val="24"/>
              </w:rPr>
              <w:t xml:space="preserve"> </w:t>
            </w:r>
            <w:r w:rsidRPr="00B7201D">
              <w:rPr>
                <w:sz w:val="24"/>
                <w:szCs w:val="24"/>
              </w:rPr>
              <w:t>между</w:t>
            </w:r>
            <w:r w:rsidRPr="00B7201D">
              <w:rPr>
                <w:spacing w:val="1"/>
                <w:sz w:val="24"/>
                <w:szCs w:val="24"/>
              </w:rPr>
              <w:t xml:space="preserve"> </w:t>
            </w:r>
            <w:r w:rsidRPr="00B7201D">
              <w:rPr>
                <w:sz w:val="24"/>
                <w:szCs w:val="24"/>
              </w:rPr>
              <w:t>предметами</w:t>
            </w:r>
            <w:r w:rsidRPr="00B7201D">
              <w:rPr>
                <w:spacing w:val="1"/>
                <w:sz w:val="24"/>
                <w:szCs w:val="24"/>
              </w:rPr>
              <w:t xml:space="preserve"> </w:t>
            </w:r>
            <w:r w:rsidRPr="00B7201D">
              <w:rPr>
                <w:sz w:val="24"/>
                <w:szCs w:val="24"/>
              </w:rPr>
              <w:t>между</w:t>
            </w:r>
            <w:r w:rsidRPr="00B7201D">
              <w:rPr>
                <w:spacing w:val="1"/>
                <w:sz w:val="24"/>
                <w:szCs w:val="24"/>
              </w:rPr>
              <w:t xml:space="preserve"> </w:t>
            </w:r>
            <w:r w:rsidRPr="00B7201D">
              <w:rPr>
                <w:sz w:val="24"/>
                <w:szCs w:val="24"/>
              </w:rPr>
              <w:t>кеглями.</w:t>
            </w:r>
          </w:p>
          <w:p w14:paraId="626F43BA" w14:textId="77777777" w:rsidR="00412068" w:rsidRDefault="00412068"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Бег: 1-4  </w:t>
            </w:r>
            <w:r>
              <w:rPr>
                <w:rFonts w:ascii="Times New Roman" w:eastAsia="Calibri" w:hAnsi="Times New Roman" w:cs="Times New Roman"/>
                <w:sz w:val="24"/>
                <w:szCs w:val="24"/>
              </w:rPr>
              <w:t>на</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скорость, пробегание отрезков (длина 20 метров) на скорость до обозначенного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места.</w:t>
            </w:r>
          </w:p>
          <w:p w14:paraId="618631C0" w14:textId="77777777" w:rsidR="00412068" w:rsidRDefault="00412068" w:rsidP="00316740">
            <w:pPr>
              <w:rPr>
                <w:rFonts w:ascii="Times New Roman" w:eastAsia="Calibri" w:hAnsi="Times New Roman" w:cs="Times New Roman"/>
                <w:b/>
                <w:iCs/>
                <w:sz w:val="24"/>
                <w:szCs w:val="24"/>
              </w:rPr>
            </w:pPr>
            <w:r>
              <w:rPr>
                <w:rFonts w:ascii="Times New Roman" w:eastAsia="Calibri" w:hAnsi="Times New Roman" w:cs="Times New Roman"/>
                <w:b/>
                <w:iCs/>
                <w:sz w:val="24"/>
                <w:szCs w:val="24"/>
              </w:rPr>
              <w:t>Построение,</w:t>
            </w:r>
            <w:r>
              <w:rPr>
                <w:rFonts w:ascii="Times New Roman" w:eastAsia="Calibri" w:hAnsi="Times New Roman" w:cs="Times New Roman"/>
                <w:b/>
                <w:iCs/>
                <w:spacing w:val="-8"/>
                <w:sz w:val="24"/>
                <w:szCs w:val="24"/>
              </w:rPr>
              <w:t xml:space="preserve"> </w:t>
            </w:r>
            <w:r>
              <w:rPr>
                <w:rFonts w:ascii="Times New Roman" w:eastAsia="Calibri" w:hAnsi="Times New Roman" w:cs="Times New Roman"/>
                <w:b/>
                <w:iCs/>
                <w:sz w:val="24"/>
                <w:szCs w:val="24"/>
              </w:rPr>
              <w:t>перестроение:1-4</w:t>
            </w:r>
            <w:r>
              <w:rPr>
                <w:rFonts w:ascii="Times New Roman" w:eastAsia="Calibri" w:hAnsi="Times New Roman" w:cs="Times New Roman"/>
                <w:iCs/>
                <w:sz w:val="24"/>
                <w:szCs w:val="24"/>
              </w:rPr>
              <w:t xml:space="preserve"> в шеренге и в кругу – на вытянутые руки в стороны;</w:t>
            </w:r>
            <w:r>
              <w:rPr>
                <w:rFonts w:ascii="Times New Roman" w:eastAsia="Calibri" w:hAnsi="Times New Roman" w:cs="Times New Roman"/>
                <w:iCs/>
                <w:spacing w:val="1"/>
                <w:sz w:val="24"/>
                <w:szCs w:val="24"/>
              </w:rPr>
              <w:t xml:space="preserve"> </w:t>
            </w:r>
            <w:r>
              <w:rPr>
                <w:rFonts w:ascii="Times New Roman" w:eastAsia="Calibri" w:hAnsi="Times New Roman" w:cs="Times New Roman"/>
                <w:iCs/>
                <w:sz w:val="24"/>
                <w:szCs w:val="24"/>
              </w:rPr>
              <w:t>повороты</w:t>
            </w:r>
            <w:r>
              <w:rPr>
                <w:rFonts w:ascii="Times New Roman" w:eastAsia="Calibri" w:hAnsi="Times New Roman" w:cs="Times New Roman"/>
                <w:iCs/>
                <w:spacing w:val="-1"/>
                <w:sz w:val="24"/>
                <w:szCs w:val="24"/>
              </w:rPr>
              <w:t xml:space="preserve"> </w:t>
            </w:r>
            <w:r>
              <w:rPr>
                <w:rFonts w:ascii="Times New Roman" w:eastAsia="Calibri" w:hAnsi="Times New Roman" w:cs="Times New Roman"/>
                <w:iCs/>
                <w:sz w:val="24"/>
                <w:szCs w:val="24"/>
              </w:rPr>
              <w:t>направо,</w:t>
            </w:r>
            <w:r>
              <w:rPr>
                <w:rFonts w:ascii="Times New Roman" w:eastAsia="Calibri" w:hAnsi="Times New Roman" w:cs="Times New Roman"/>
                <w:iCs/>
                <w:spacing w:val="-3"/>
                <w:sz w:val="24"/>
                <w:szCs w:val="24"/>
              </w:rPr>
              <w:t xml:space="preserve"> </w:t>
            </w:r>
            <w:r>
              <w:rPr>
                <w:rFonts w:ascii="Times New Roman" w:eastAsia="Calibri" w:hAnsi="Times New Roman" w:cs="Times New Roman"/>
                <w:iCs/>
                <w:sz w:val="24"/>
                <w:szCs w:val="24"/>
              </w:rPr>
              <w:t>налево,</w:t>
            </w:r>
            <w:r>
              <w:rPr>
                <w:rFonts w:ascii="Times New Roman" w:eastAsia="Calibri" w:hAnsi="Times New Roman" w:cs="Times New Roman"/>
                <w:iCs/>
                <w:spacing w:val="-2"/>
                <w:sz w:val="24"/>
                <w:szCs w:val="24"/>
              </w:rPr>
              <w:t xml:space="preserve"> </w:t>
            </w:r>
            <w:r>
              <w:rPr>
                <w:rFonts w:ascii="Times New Roman" w:eastAsia="Calibri" w:hAnsi="Times New Roman" w:cs="Times New Roman"/>
                <w:iCs/>
                <w:sz w:val="24"/>
                <w:szCs w:val="24"/>
              </w:rPr>
              <w:t>кругом переступанием</w:t>
            </w:r>
            <w:r>
              <w:rPr>
                <w:rFonts w:ascii="Times New Roman" w:eastAsia="Calibri" w:hAnsi="Times New Roman" w:cs="Times New Roman"/>
                <w:iCs/>
                <w:spacing w:val="-4"/>
                <w:sz w:val="24"/>
                <w:szCs w:val="24"/>
              </w:rPr>
              <w:t xml:space="preserve"> </w:t>
            </w:r>
            <w:r>
              <w:rPr>
                <w:rFonts w:ascii="Times New Roman" w:eastAsia="Calibri" w:hAnsi="Times New Roman" w:cs="Times New Roman"/>
                <w:iCs/>
                <w:sz w:val="24"/>
                <w:szCs w:val="24"/>
              </w:rPr>
              <w:t>и прыжком.</w:t>
            </w:r>
          </w:p>
          <w:p w14:paraId="742F8443"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Cs/>
                <w:sz w:val="24"/>
                <w:szCs w:val="24"/>
              </w:rPr>
              <w:t>Равновесие:</w:t>
            </w:r>
            <w:r>
              <w:rPr>
                <w:rFonts w:ascii="Times New Roman" w:eastAsia="Calibri" w:hAnsi="Times New Roman" w:cs="Times New Roman"/>
                <w:iCs/>
                <w:sz w:val="24"/>
                <w:szCs w:val="24"/>
              </w:rPr>
              <w:t xml:space="preserve"> </w:t>
            </w:r>
            <w:r>
              <w:rPr>
                <w:rFonts w:ascii="Times New Roman" w:eastAsia="Calibri" w:hAnsi="Times New Roman" w:cs="Times New Roman"/>
                <w:b/>
                <w:iCs/>
                <w:sz w:val="24"/>
                <w:szCs w:val="24"/>
              </w:rPr>
              <w:t>1-</w:t>
            </w:r>
            <w:r>
              <w:rPr>
                <w:rFonts w:ascii="Times New Roman" w:eastAsia="Calibri" w:hAnsi="Times New Roman" w:cs="Times New Roman"/>
                <w:b/>
                <w:sz w:val="24"/>
                <w:szCs w:val="24"/>
              </w:rPr>
              <w:t>4</w:t>
            </w:r>
            <w:r>
              <w:rPr>
                <w:rFonts w:ascii="Times New Roman" w:eastAsia="Calibri" w:hAnsi="Times New Roman" w:cs="Times New Roman"/>
                <w:sz w:val="24"/>
                <w:szCs w:val="24"/>
              </w:rPr>
              <w:t xml:space="preserve"> по гимнастической скамейке с</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перешагиванием через набивные мячи, положенные на расстоянии двух шагов</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ребенка,  кружение</w:t>
            </w:r>
            <w:r>
              <w:rPr>
                <w:rFonts w:ascii="Times New Roman" w:eastAsia="Calibri" w:hAnsi="Times New Roman" w:cs="Times New Roman"/>
                <w:spacing w:val="-3"/>
                <w:sz w:val="24"/>
                <w:szCs w:val="24"/>
              </w:rPr>
              <w:t xml:space="preserve"> </w:t>
            </w:r>
            <w:r>
              <w:rPr>
                <w:rFonts w:ascii="Times New Roman" w:eastAsia="Calibri" w:hAnsi="Times New Roman" w:cs="Times New Roman"/>
                <w:sz w:val="24"/>
                <w:szCs w:val="24"/>
              </w:rPr>
              <w:t>парами,</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держась за</w:t>
            </w:r>
            <w:r>
              <w:rPr>
                <w:rFonts w:ascii="Times New Roman" w:eastAsia="Calibri" w:hAnsi="Times New Roman" w:cs="Times New Roman"/>
                <w:spacing w:val="-3"/>
                <w:sz w:val="24"/>
                <w:szCs w:val="24"/>
              </w:rPr>
              <w:t xml:space="preserve"> </w:t>
            </w:r>
            <w:r>
              <w:rPr>
                <w:rFonts w:ascii="Times New Roman" w:eastAsia="Calibri" w:hAnsi="Times New Roman" w:cs="Times New Roman"/>
                <w:sz w:val="24"/>
                <w:szCs w:val="24"/>
              </w:rPr>
              <w:t>руки.</w:t>
            </w:r>
            <w:r>
              <w:rPr>
                <w:rFonts w:ascii="Times New Roman" w:eastAsia="Calibri" w:hAnsi="Times New Roman" w:cs="Times New Roman"/>
                <w:b/>
                <w:i/>
                <w:sz w:val="24"/>
                <w:szCs w:val="24"/>
              </w:rPr>
              <w:t>Бросание, ловля, метание:</w:t>
            </w:r>
          </w:p>
          <w:p w14:paraId="5DF205A9" w14:textId="77777777" w:rsidR="00412068" w:rsidRDefault="00412068" w:rsidP="00316740">
            <w:pPr>
              <w:pStyle w:val="a8"/>
              <w:ind w:left="0" w:right="106"/>
              <w:rPr>
                <w:rFonts w:eastAsiaTheme="minorEastAsia"/>
                <w:b/>
                <w:sz w:val="24"/>
                <w:szCs w:val="24"/>
                <w:lang w:val="kk-KZ" w:eastAsia="ru-RU"/>
              </w:rPr>
            </w:pPr>
            <w:r w:rsidRPr="00B7201D">
              <w:rPr>
                <w:b/>
                <w:i/>
                <w:sz w:val="24"/>
                <w:szCs w:val="24"/>
              </w:rPr>
              <w:t xml:space="preserve">1-4 </w:t>
            </w:r>
            <w:r w:rsidRPr="00B7201D">
              <w:rPr>
                <w:sz w:val="24"/>
                <w:szCs w:val="24"/>
              </w:rPr>
              <w:t xml:space="preserve"> метать</w:t>
            </w:r>
            <w:r w:rsidRPr="00B7201D">
              <w:rPr>
                <w:spacing w:val="1"/>
                <w:sz w:val="24"/>
                <w:szCs w:val="24"/>
              </w:rPr>
              <w:t xml:space="preserve"> </w:t>
            </w:r>
            <w:r w:rsidRPr="00B7201D">
              <w:rPr>
                <w:sz w:val="24"/>
                <w:szCs w:val="24"/>
              </w:rPr>
              <w:t>мешочки</w:t>
            </w:r>
            <w:r w:rsidRPr="00B7201D">
              <w:rPr>
                <w:spacing w:val="1"/>
                <w:sz w:val="24"/>
                <w:szCs w:val="24"/>
              </w:rPr>
              <w:t xml:space="preserve"> </w:t>
            </w:r>
            <w:r w:rsidRPr="00B7201D">
              <w:rPr>
                <w:sz w:val="24"/>
                <w:szCs w:val="24"/>
              </w:rPr>
              <w:t>с</w:t>
            </w:r>
            <w:r w:rsidRPr="00B7201D">
              <w:rPr>
                <w:spacing w:val="1"/>
                <w:sz w:val="24"/>
                <w:szCs w:val="24"/>
              </w:rPr>
              <w:t xml:space="preserve"> </w:t>
            </w:r>
            <w:r w:rsidRPr="00B7201D">
              <w:rPr>
                <w:sz w:val="24"/>
                <w:szCs w:val="24"/>
              </w:rPr>
              <w:t>песком,</w:t>
            </w:r>
            <w:r w:rsidRPr="00B7201D">
              <w:rPr>
                <w:spacing w:val="1"/>
                <w:sz w:val="24"/>
                <w:szCs w:val="24"/>
              </w:rPr>
              <w:t xml:space="preserve"> </w:t>
            </w:r>
            <w:r w:rsidRPr="00B7201D">
              <w:rPr>
                <w:sz w:val="24"/>
                <w:szCs w:val="24"/>
              </w:rPr>
              <w:t>асыки</w:t>
            </w:r>
            <w:r w:rsidRPr="00B7201D">
              <w:rPr>
                <w:spacing w:val="1"/>
                <w:sz w:val="24"/>
                <w:szCs w:val="24"/>
              </w:rPr>
              <w:t xml:space="preserve"> </w:t>
            </w:r>
            <w:r w:rsidRPr="00B7201D">
              <w:rPr>
                <w:sz w:val="24"/>
                <w:szCs w:val="24"/>
              </w:rPr>
              <w:t>в</w:t>
            </w:r>
            <w:r w:rsidRPr="00B7201D">
              <w:rPr>
                <w:spacing w:val="1"/>
                <w:sz w:val="24"/>
                <w:szCs w:val="24"/>
              </w:rPr>
              <w:t xml:space="preserve"> </w:t>
            </w:r>
            <w:r w:rsidRPr="00B7201D">
              <w:rPr>
                <w:sz w:val="24"/>
                <w:szCs w:val="24"/>
              </w:rPr>
              <w:t>цель</w:t>
            </w:r>
            <w:r w:rsidRPr="00B7201D">
              <w:rPr>
                <w:spacing w:val="1"/>
                <w:sz w:val="24"/>
                <w:szCs w:val="24"/>
              </w:rPr>
              <w:t xml:space="preserve"> </w:t>
            </w:r>
            <w:r w:rsidRPr="00B7201D">
              <w:rPr>
                <w:sz w:val="24"/>
                <w:szCs w:val="24"/>
              </w:rPr>
              <w:t>на</w:t>
            </w:r>
            <w:r w:rsidRPr="00B7201D">
              <w:rPr>
                <w:spacing w:val="1"/>
                <w:sz w:val="24"/>
                <w:szCs w:val="24"/>
              </w:rPr>
              <w:t xml:space="preserve"> </w:t>
            </w:r>
            <w:r w:rsidRPr="00B7201D">
              <w:rPr>
                <w:sz w:val="24"/>
                <w:szCs w:val="24"/>
              </w:rPr>
              <w:t>расстояние</w:t>
            </w:r>
            <w:r w:rsidRPr="00B7201D">
              <w:rPr>
                <w:spacing w:val="1"/>
                <w:sz w:val="24"/>
                <w:szCs w:val="24"/>
              </w:rPr>
              <w:t xml:space="preserve"> </w:t>
            </w:r>
            <w:r w:rsidRPr="00B7201D">
              <w:rPr>
                <w:sz w:val="24"/>
                <w:szCs w:val="24"/>
              </w:rPr>
              <w:t>2–2,5</w:t>
            </w:r>
            <w:r w:rsidRPr="00B7201D">
              <w:rPr>
                <w:spacing w:val="1"/>
                <w:sz w:val="24"/>
                <w:szCs w:val="24"/>
              </w:rPr>
              <w:t xml:space="preserve"> </w:t>
            </w:r>
            <w:r w:rsidRPr="00B7201D">
              <w:rPr>
                <w:sz w:val="24"/>
                <w:szCs w:val="24"/>
              </w:rPr>
              <w:t>метра</w:t>
            </w:r>
          </w:p>
          <w:p w14:paraId="28D00009" w14:textId="77777777" w:rsidR="00412068" w:rsidRPr="008770E3" w:rsidRDefault="00412068" w:rsidP="00316740">
            <w:pPr>
              <w:rPr>
                <w:rFonts w:ascii="Times New Roman" w:eastAsia="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көктем</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4E9E125D" w14:textId="77777777" w:rsidR="00412068" w:rsidRDefault="00412068" w:rsidP="00316740">
            <w:pPr>
              <w:pStyle w:val="a5"/>
              <w:rPr>
                <w:rFonts w:eastAsiaTheme="minorEastAsia"/>
                <w:b/>
                <w:bCs/>
                <w:lang w:val="kk-KZ"/>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r>
              <w:rPr>
                <w:rFonts w:eastAsiaTheme="minorEastAsia"/>
                <w:b/>
                <w:bCs/>
                <w:lang w:val="kk-KZ"/>
              </w:rPr>
              <w:t xml:space="preserve"> </w:t>
            </w:r>
          </w:p>
          <w:p w14:paraId="2133635C" w14:textId="77777777" w:rsidR="00412068" w:rsidRDefault="00412068" w:rsidP="00316740">
            <w:pPr>
              <w:pStyle w:val="a5"/>
              <w:rPr>
                <w:rFonts w:ascii="Times New Roman" w:eastAsiaTheme="minorEastAsia" w:hAnsi="Times New Roman" w:cs="Times New Roman"/>
                <w:sz w:val="24"/>
                <w:szCs w:val="24"/>
                <w:lang w:val="kk-KZ" w:eastAsia="ru-RU"/>
              </w:rPr>
            </w:pPr>
            <w:r>
              <w:rPr>
                <w:rFonts w:ascii="Times New Roman" w:eastAsiaTheme="minorEastAsia" w:hAnsi="Times New Roman" w:cs="Times New Roman"/>
                <w:b/>
                <w:bCs/>
                <w:sz w:val="24"/>
                <w:szCs w:val="24"/>
                <w:lang w:val="kk-KZ" w:eastAsia="ru-RU"/>
              </w:rPr>
              <w:t>Д/И</w:t>
            </w:r>
            <w:r>
              <w:rPr>
                <w:rFonts w:ascii="Times New Roman" w:eastAsiaTheme="minorEastAsia" w:hAnsi="Times New Roman" w:cs="Times New Roman"/>
                <w:sz w:val="24"/>
                <w:szCs w:val="24"/>
                <w:lang w:val="kk-KZ" w:eastAsia="ru-RU"/>
              </w:rPr>
              <w:t xml:space="preserve"> </w:t>
            </w:r>
            <w:r w:rsidRPr="00B7201D">
              <w:rPr>
                <w:rFonts w:ascii="Times New Roman" w:eastAsiaTheme="minorEastAsia" w:hAnsi="Times New Roman" w:cs="Times New Roman"/>
                <w:sz w:val="24"/>
                <w:szCs w:val="24"/>
                <w:lang w:eastAsia="ru-RU"/>
              </w:rPr>
              <w:t>« Сундук</w:t>
            </w:r>
            <w:r>
              <w:rPr>
                <w:rFonts w:ascii="Times New Roman" w:eastAsiaTheme="minorEastAsia" w:hAnsi="Times New Roman" w:cs="Times New Roman"/>
                <w:b/>
                <w:bCs/>
                <w:sz w:val="24"/>
                <w:szCs w:val="24"/>
                <w:lang w:val="kk-KZ" w:eastAsia="ru-RU"/>
              </w:rPr>
              <w:t>»</w:t>
            </w:r>
          </w:p>
          <w:p w14:paraId="4B7797A3" w14:textId="77777777" w:rsidR="00412068" w:rsidRPr="00B7201D" w:rsidRDefault="00412068" w:rsidP="00316740">
            <w:pPr>
              <w:pStyle w:val="a5"/>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val="kk-KZ" w:eastAsia="ru-RU"/>
              </w:rPr>
              <w:t xml:space="preserve"> Рассказ</w:t>
            </w:r>
            <w:r w:rsidRPr="00B7201D">
              <w:rPr>
                <w:rFonts w:ascii="Times New Roman" w:eastAsiaTheme="minorEastAsia" w:hAnsi="Times New Roman" w:cs="Times New Roman"/>
                <w:sz w:val="24"/>
                <w:szCs w:val="24"/>
                <w:lang w:eastAsia="ru-RU"/>
              </w:rPr>
              <w:t xml:space="preserve"> </w:t>
            </w:r>
            <w:r>
              <w:rPr>
                <w:rFonts w:ascii="Times New Roman" w:eastAsia="SimSun" w:hAnsi="Times New Roman" w:cs="Times New Roman"/>
                <w:b/>
                <w:bCs/>
                <w:color w:val="000000"/>
                <w:sz w:val="24"/>
                <w:szCs w:val="24"/>
                <w:shd w:val="clear" w:color="auto" w:fill="FFFFFF"/>
              </w:rPr>
              <w:t>Л. Левин</w:t>
            </w:r>
          </w:p>
          <w:p w14:paraId="4601328A" w14:textId="77777777" w:rsidR="00412068" w:rsidRDefault="00412068" w:rsidP="00316740">
            <w:pPr>
              <w:pStyle w:val="a5"/>
              <w:rPr>
                <w:rFonts w:ascii="Times New Roman" w:eastAsiaTheme="minorEastAsia" w:hAnsi="Times New Roman" w:cs="Times New Roman"/>
                <w:b/>
                <w:bCs/>
                <w:sz w:val="24"/>
                <w:szCs w:val="24"/>
                <w:lang w:val="kk-KZ" w:eastAsia="ru-RU"/>
              </w:rPr>
            </w:pP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b/>
                <w:bCs/>
                <w:sz w:val="24"/>
                <w:szCs w:val="24"/>
                <w:lang w:val="kk-KZ" w:eastAsia="ru-RU"/>
              </w:rPr>
              <w:t xml:space="preserve">Цель: </w:t>
            </w:r>
          </w:p>
          <w:p w14:paraId="36FCA84F" w14:textId="77777777" w:rsidR="00412068" w:rsidRDefault="00412068" w:rsidP="00316740">
            <w:pPr>
              <w:rPr>
                <w:rFonts w:ascii="Times New Roman" w:hAnsi="Times New Roman" w:cs="Times New Roman"/>
                <w:b/>
                <w:sz w:val="24"/>
                <w:szCs w:val="24"/>
                <w:u w:val="single"/>
                <w:lang w:val="kk-KZ"/>
              </w:rPr>
            </w:pPr>
            <w:r>
              <w:rPr>
                <w:rFonts w:ascii="Times New Roman" w:eastAsia="SimSun" w:hAnsi="Times New Roman" w:cs="Times New Roman"/>
                <w:color w:val="000000"/>
                <w:sz w:val="24"/>
                <w:szCs w:val="24"/>
                <w:shd w:val="clear" w:color="auto" w:fill="FFFFFF"/>
              </w:rPr>
              <w:t>Умеют замечать образные слова и выражения. Развивать поэтический слух, эмоциональный отклик на произведение</w:t>
            </w:r>
            <w:r w:rsidRPr="008770E3">
              <w:rPr>
                <w:rFonts w:ascii="Times New Roman" w:hAnsi="Times New Roman" w:cs="Times New Roman"/>
                <w:b/>
                <w:sz w:val="24"/>
                <w:szCs w:val="24"/>
                <w:u w:val="single"/>
                <w:lang w:val="kk-KZ"/>
              </w:rPr>
              <w:t xml:space="preserve"> </w:t>
            </w:r>
          </w:p>
          <w:p w14:paraId="15D19FD1" w14:textId="77777777" w:rsidR="00412068" w:rsidRPr="008327CE" w:rsidRDefault="00412068"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lang w:val="kk-KZ"/>
              </w:rPr>
              <w:t xml:space="preserve"> : </w:t>
            </w:r>
            <w:r>
              <w:rPr>
                <w:rFonts w:ascii="Times New Roman" w:eastAsia="Times New Roman" w:hAnsi="Times New Roman" w:cs="Times New Roman"/>
                <w:b/>
                <w:bCs/>
                <w:sz w:val="24"/>
                <w:szCs w:val="24"/>
                <w:lang w:val="kk-KZ"/>
              </w:rPr>
              <w:t>сандык</w:t>
            </w:r>
            <w:r>
              <w:rPr>
                <w:rFonts w:ascii="Times New Roman" w:hAnsi="Times New Roman" w:cs="Times New Roman"/>
                <w:b/>
                <w:sz w:val="24"/>
                <w:szCs w:val="24"/>
                <w:lang w:val="kk-KZ"/>
              </w:rPr>
              <w:t>.</w:t>
            </w:r>
          </w:p>
          <w:p w14:paraId="25ECC27C"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color w:val="000000"/>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w:t>
            </w:r>
            <w:r w:rsidRPr="008770E3">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коммуникативная деятельность</w:t>
            </w:r>
            <w:r w:rsidRPr="008770E3">
              <w:rPr>
                <w:rFonts w:ascii="Times New Roman" w:hAnsi="Times New Roman" w:cs="Times New Roman"/>
                <w:sz w:val="24"/>
                <w:szCs w:val="24"/>
                <w:lang w:val="kk-KZ"/>
              </w:rPr>
              <w:t>)</w:t>
            </w:r>
          </w:p>
          <w:p w14:paraId="06EDD34F" w14:textId="77777777" w:rsidR="00412068" w:rsidRPr="00F24BCC" w:rsidRDefault="00412068" w:rsidP="00316740">
            <w:pPr>
              <w:pStyle w:val="Default"/>
              <w:rPr>
                <w:rStyle w:val="c8"/>
                <w:b/>
              </w:rPr>
            </w:pPr>
            <w:r w:rsidRPr="00F24BCC">
              <w:rPr>
                <w:b/>
                <w:lang w:val="kk-KZ"/>
              </w:rPr>
              <w:t xml:space="preserve">3. </w:t>
            </w:r>
            <w:r w:rsidRPr="00F24BCC">
              <w:rPr>
                <w:b/>
              </w:rPr>
              <w:t xml:space="preserve">Основы </w:t>
            </w:r>
            <w:r w:rsidRPr="00F24BCC">
              <w:rPr>
                <w:b/>
                <w:lang w:val="kk-KZ"/>
              </w:rPr>
              <w:t>математики</w:t>
            </w:r>
          </w:p>
          <w:p w14:paraId="6CD04361" w14:textId="77777777" w:rsidR="00412068" w:rsidRPr="00F24BCC" w:rsidRDefault="00412068" w:rsidP="00316740">
            <w:pPr>
              <w:pStyle w:val="Default"/>
              <w:rPr>
                <w:rStyle w:val="c8"/>
                <w:b/>
              </w:rPr>
            </w:pPr>
            <w:r w:rsidRPr="00F24BCC">
              <w:rPr>
                <w:rStyle w:val="c8"/>
                <w:b/>
              </w:rPr>
              <w:t>Дид.игра: «Весы..»</w:t>
            </w:r>
          </w:p>
          <w:p w14:paraId="0CB5DD99" w14:textId="77777777" w:rsidR="00412068" w:rsidRPr="00F24BCC" w:rsidRDefault="00412068" w:rsidP="00316740">
            <w:pPr>
              <w:pStyle w:val="Default"/>
              <w:rPr>
                <w:rStyle w:val="c8"/>
              </w:rPr>
            </w:pPr>
            <w:r w:rsidRPr="00F24BCC">
              <w:rPr>
                <w:rStyle w:val="c8"/>
                <w:b/>
              </w:rPr>
              <w:t>Цель:</w:t>
            </w:r>
            <w:r w:rsidRPr="00F24BCC">
              <w:rPr>
                <w:rStyle w:val="c8"/>
              </w:rPr>
              <w:t xml:space="preserve"> познакомить с понятием, что сравнить по весу</w:t>
            </w:r>
            <w:r>
              <w:rPr>
                <w:rStyle w:val="c8"/>
              </w:rPr>
              <w:t xml:space="preserve"> </w:t>
            </w:r>
            <w:r w:rsidRPr="00F24BCC">
              <w:rPr>
                <w:rStyle w:val="c8"/>
              </w:rPr>
              <w:t>можно</w:t>
            </w:r>
            <w:r>
              <w:rPr>
                <w:rStyle w:val="c8"/>
              </w:rPr>
              <w:t xml:space="preserve"> </w:t>
            </w:r>
            <w:r w:rsidRPr="00F24BCC">
              <w:rPr>
                <w:rStyle w:val="c8"/>
              </w:rPr>
              <w:t>на</w:t>
            </w:r>
            <w:r>
              <w:rPr>
                <w:rStyle w:val="c8"/>
              </w:rPr>
              <w:t xml:space="preserve"> </w:t>
            </w:r>
            <w:r w:rsidRPr="00F24BCC">
              <w:rPr>
                <w:rStyle w:val="c8"/>
              </w:rPr>
              <w:t>весах</w:t>
            </w:r>
            <w:r>
              <w:rPr>
                <w:rStyle w:val="c8"/>
              </w:rPr>
              <w:t xml:space="preserve">. </w:t>
            </w:r>
          </w:p>
          <w:p w14:paraId="3802E5B6" w14:textId="77777777" w:rsidR="00412068" w:rsidRPr="0097402B" w:rsidRDefault="00412068"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B15258">
              <w:rPr>
                <w:rFonts w:ascii="Times New Roman" w:hAnsi="Times New Roman" w:cs="Times New Roman"/>
                <w:sz w:val="24"/>
                <w:szCs w:val="24"/>
                <w:u w:val="single"/>
                <w:lang w:val="kk-KZ"/>
              </w:rPr>
              <w:t>шамасы, геометриялық фигуралар, шеңбер, үшбұрыш, шаршы,  сопақ, төртбұрыш</w:t>
            </w:r>
            <w:r>
              <w:rPr>
                <w:rFonts w:ascii="Times New Roman" w:hAnsi="Times New Roman" w:cs="Times New Roman"/>
                <w:sz w:val="24"/>
                <w:szCs w:val="24"/>
                <w:u w:val="single"/>
                <w:lang w:val="kk-KZ"/>
              </w:rPr>
              <w:t xml:space="preserve"> күбіше кесе сары</w:t>
            </w:r>
            <w:r w:rsidRPr="0097402B">
              <w:rPr>
                <w:rFonts w:ascii="Times New Roman" w:hAnsi="Times New Roman" w:cs="Times New Roman"/>
                <w:sz w:val="24"/>
                <w:szCs w:val="24"/>
                <w:u w:val="single"/>
                <w:lang w:val="kk-KZ"/>
              </w:rPr>
              <w:t>.</w:t>
            </w:r>
          </w:p>
          <w:p w14:paraId="62335A9F" w14:textId="77777777" w:rsidR="00412068" w:rsidRPr="0097402B" w:rsidRDefault="00412068" w:rsidP="00316740">
            <w:pPr>
              <w:spacing w:line="256" w:lineRule="auto"/>
              <w:rPr>
                <w:rFonts w:ascii="Times New Roman" w:hAnsi="Times New Roman" w:cs="Times New Roman"/>
                <w:b/>
                <w:color w:val="000000"/>
                <w:sz w:val="24"/>
                <w:szCs w:val="24"/>
                <w:lang w:val="kk-KZ"/>
              </w:rPr>
            </w:pPr>
            <w:r w:rsidRPr="0097402B">
              <w:rPr>
                <w:rFonts w:ascii="Times New Roman" w:hAnsi="Times New Roman" w:cs="Times New Roman"/>
                <w:b/>
                <w:color w:val="000000"/>
                <w:sz w:val="24"/>
                <w:szCs w:val="24"/>
                <w:lang w:val="kk-KZ"/>
              </w:rPr>
              <w:t>(основы математики)</w:t>
            </w:r>
          </w:p>
          <w:p w14:paraId="672867FE" w14:textId="77777777" w:rsidR="00412068" w:rsidRDefault="00412068" w:rsidP="00316740">
            <w:pPr>
              <w:pStyle w:val="a5"/>
              <w:rPr>
                <w:rFonts w:ascii="Times New Roman" w:eastAsia="Times New Roman" w:hAnsi="Times New Roman" w:cs="Times New Roman"/>
                <w:b/>
                <w:bCs/>
                <w:sz w:val="24"/>
                <w:szCs w:val="24"/>
                <w:lang w:eastAsia="ru-RU"/>
              </w:rPr>
            </w:pPr>
            <w:r w:rsidRPr="008770E3">
              <w:rPr>
                <w:rFonts w:ascii="Times New Roman" w:hAnsi="Times New Roman" w:cs="Times New Roman"/>
                <w:b/>
                <w:color w:val="000000"/>
                <w:sz w:val="24"/>
                <w:szCs w:val="24"/>
                <w:lang w:val="kk-KZ"/>
              </w:rPr>
              <w:t>4.</w:t>
            </w:r>
            <w:r w:rsidRPr="0097402B">
              <w:rPr>
                <w:rFonts w:ascii="Times New Roman" w:hAnsi="Times New Roman" w:cs="Times New Roman"/>
                <w:b/>
                <w:color w:val="000000"/>
                <w:sz w:val="24"/>
                <w:szCs w:val="24"/>
                <w:lang w:val="kk-KZ"/>
              </w:rPr>
              <w:t xml:space="preserve"> Развитие речи</w:t>
            </w:r>
            <w:r>
              <w:rPr>
                <w:rFonts w:ascii="Times New Roman" w:eastAsiaTheme="minorEastAsia" w:hAnsi="Times New Roman" w:cs="Times New Roman"/>
                <w:b/>
                <w:bCs/>
                <w:sz w:val="24"/>
                <w:szCs w:val="24"/>
                <w:lang w:val="kk-KZ" w:eastAsia="ru-RU"/>
              </w:rPr>
              <w:t xml:space="preserve">  </w:t>
            </w:r>
            <w:r>
              <w:rPr>
                <w:rFonts w:ascii="Times New Roman" w:eastAsia="Helvetica" w:hAnsi="Times New Roman" w:cs="Times New Roman"/>
                <w:color w:val="333333"/>
                <w:sz w:val="24"/>
                <w:szCs w:val="24"/>
                <w:shd w:val="clear" w:color="auto" w:fill="FFFFFF"/>
              </w:rPr>
              <w:t>Составление рассказа по картине «Если бы мы были художниками».</w:t>
            </w:r>
          </w:p>
          <w:p w14:paraId="142A5A23" w14:textId="77777777" w:rsidR="00412068" w:rsidRDefault="00412068" w:rsidP="00316740">
            <w:pPr>
              <w:pStyle w:val="a5"/>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Д/И «Что</w:t>
            </w:r>
            <w:r w:rsidRPr="00B7201D">
              <w:rPr>
                <w:rFonts w:ascii="Times New Roman" w:eastAsia="Calibri" w:hAnsi="Times New Roman" w:cs="Times New Roman"/>
                <w:b/>
                <w:bCs/>
                <w:sz w:val="24"/>
                <w:szCs w:val="24"/>
                <w:lang w:eastAsia="ru-RU"/>
              </w:rPr>
              <w:t xml:space="preserve"> понадобиться художнику?</w:t>
            </w:r>
            <w:r>
              <w:rPr>
                <w:rFonts w:ascii="Times New Roman" w:eastAsia="Calibri" w:hAnsi="Times New Roman" w:cs="Times New Roman"/>
                <w:b/>
                <w:bCs/>
                <w:sz w:val="24"/>
                <w:szCs w:val="24"/>
                <w:lang w:val="kk-KZ" w:eastAsia="ru-RU"/>
              </w:rPr>
              <w:t>»</w:t>
            </w:r>
          </w:p>
          <w:p w14:paraId="37D0A28B" w14:textId="77777777" w:rsidR="00412068" w:rsidRDefault="00412068" w:rsidP="00316740">
            <w:pPr>
              <w:pStyle w:val="a5"/>
              <w:rPr>
                <w:rFonts w:ascii="Times New Roman" w:eastAsiaTheme="minorEastAsia" w:hAnsi="Times New Roman" w:cs="Times New Roman"/>
                <w:sz w:val="24"/>
                <w:szCs w:val="24"/>
                <w:shd w:val="clear" w:color="auto" w:fill="FFFFFF"/>
                <w:lang w:eastAsia="ru-RU"/>
              </w:rPr>
            </w:pPr>
            <w:r>
              <w:rPr>
                <w:rFonts w:ascii="Times New Roman" w:eastAsia="Calibri" w:hAnsi="Times New Roman" w:cs="Times New Roman"/>
                <w:b/>
                <w:bCs/>
                <w:sz w:val="24"/>
                <w:szCs w:val="24"/>
                <w:lang w:val="kk-KZ" w:eastAsia="ru-RU"/>
              </w:rPr>
              <w:t>Цель:</w:t>
            </w:r>
            <w:r>
              <w:rPr>
                <w:rFonts w:ascii="Times New Roman" w:eastAsia="Calibri" w:hAnsi="Times New Roman" w:cs="Times New Roman"/>
                <w:sz w:val="24"/>
                <w:szCs w:val="24"/>
                <w:lang w:val="kk-KZ" w:eastAsia="ru-RU"/>
              </w:rPr>
              <w:t xml:space="preserve"> Умеют</w:t>
            </w:r>
            <w:r w:rsidRPr="00B7201D">
              <w:rPr>
                <w:rFonts w:ascii="Times New Roman" w:eastAsia="Calibri" w:hAnsi="Times New Roman" w:cs="Times New Roman"/>
                <w:sz w:val="24"/>
                <w:szCs w:val="24"/>
                <w:lang w:eastAsia="ru-RU"/>
              </w:rPr>
              <w:t xml:space="preserve"> </w:t>
            </w:r>
            <w:r>
              <w:rPr>
                <w:rFonts w:ascii="Times New Roman" w:eastAsia="Helvetica" w:hAnsi="Times New Roman" w:cs="Times New Roman"/>
                <w:sz w:val="24"/>
                <w:szCs w:val="24"/>
                <w:shd w:val="clear" w:color="auto" w:fill="FFFFFF"/>
              </w:rPr>
              <w:t>составлять коллективный рассказ</w:t>
            </w:r>
            <w:r>
              <w:rPr>
                <w:rFonts w:ascii="Times New Roman" w:eastAsiaTheme="minorEastAsia" w:hAnsi="Times New Roman" w:cs="Times New Roman"/>
                <w:b/>
                <w:bCs/>
                <w:sz w:val="24"/>
                <w:szCs w:val="24"/>
                <w:lang w:val="kk-KZ" w:eastAsia="ru-RU"/>
              </w:rPr>
              <w:t xml:space="preserve">   </w:t>
            </w:r>
          </w:p>
          <w:p w14:paraId="59F88051" w14:textId="77777777" w:rsidR="00412068" w:rsidRPr="00BD71ED" w:rsidRDefault="00412068" w:rsidP="00316740">
            <w:pPr>
              <w:spacing w:line="254" w:lineRule="auto"/>
              <w:rPr>
                <w:rFonts w:ascii="Times New Roman" w:hAnsi="Times New Roman" w:cs="Times New Roman"/>
                <w:b/>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sidRPr="008770E3">
              <w:rPr>
                <w:rFonts w:ascii="Times New Roman" w:hAnsi="Times New Roman" w:cs="Times New Roman"/>
                <w:sz w:val="24"/>
                <w:szCs w:val="24"/>
                <w:u w:val="single"/>
                <w:lang w:val="kk-KZ"/>
              </w:rPr>
              <w:t xml:space="preserve"> </w:t>
            </w:r>
            <w:r w:rsidRPr="00BD71ED">
              <w:rPr>
                <w:rFonts w:ascii="Times New Roman" w:eastAsia="Calibri" w:hAnsi="Times New Roman" w:cs="Times New Roman"/>
                <w:sz w:val="24"/>
                <w:szCs w:val="24"/>
              </w:rPr>
              <w:t>суретш</w:t>
            </w:r>
            <w:r>
              <w:rPr>
                <w:rFonts w:ascii="Times New Roman" w:eastAsia="Calibri" w:hAnsi="Times New Roman" w:cs="Times New Roman"/>
                <w:sz w:val="24"/>
                <w:szCs w:val="24"/>
                <w:lang w:val="en-US"/>
              </w:rPr>
              <w:t>i</w:t>
            </w:r>
            <w:r w:rsidRPr="00BD71ED">
              <w:rPr>
                <w:rFonts w:ascii="Times New Roman" w:eastAsia="Calibri" w:hAnsi="Times New Roman" w:cs="Times New Roman"/>
                <w:sz w:val="24"/>
                <w:szCs w:val="24"/>
              </w:rPr>
              <w:t>.</w:t>
            </w:r>
          </w:p>
          <w:p w14:paraId="2D5F8AC1" w14:textId="77777777" w:rsidR="00412068" w:rsidRPr="008770E3" w:rsidRDefault="00412068" w:rsidP="00316740">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455AD419" w14:textId="77777777" w:rsidR="00412068" w:rsidRPr="008770E3" w:rsidRDefault="00412068" w:rsidP="00316740">
            <w:pPr>
              <w:rPr>
                <w:rFonts w:ascii="Times New Roman" w:hAnsi="Times New Roman" w:cs="Times New Roman"/>
                <w:sz w:val="24"/>
                <w:szCs w:val="24"/>
                <w:lang w:val="kk-KZ"/>
              </w:rPr>
            </w:pPr>
          </w:p>
        </w:tc>
        <w:tc>
          <w:tcPr>
            <w:tcW w:w="2823" w:type="dxa"/>
            <w:gridSpan w:val="4"/>
          </w:tcPr>
          <w:p w14:paraId="48878F95" w14:textId="77777777" w:rsidR="00412068" w:rsidRPr="00F24BCC" w:rsidRDefault="00412068" w:rsidP="00316740">
            <w:pPr>
              <w:pStyle w:val="Default"/>
              <w:rPr>
                <w:rStyle w:val="c8"/>
                <w:b/>
              </w:rPr>
            </w:pPr>
            <w:r w:rsidRPr="00C8421C">
              <w:rPr>
                <w:rFonts w:eastAsia="Times New Roman"/>
                <w:b/>
              </w:rPr>
              <w:t xml:space="preserve">1. Основы </w:t>
            </w:r>
            <w:r w:rsidRPr="00C8421C">
              <w:rPr>
                <w:rFonts w:eastAsia="Times New Roman"/>
                <w:b/>
                <w:lang w:val="kk-KZ"/>
              </w:rPr>
              <w:t>математики</w:t>
            </w:r>
            <w:r w:rsidRPr="00F24BCC">
              <w:rPr>
                <w:rStyle w:val="c8"/>
                <w:b/>
              </w:rPr>
              <w:t xml:space="preserve"> Дид.игра: «Весы..»</w:t>
            </w:r>
          </w:p>
          <w:p w14:paraId="139C326E" w14:textId="77777777" w:rsidR="00412068" w:rsidRPr="00F24BCC" w:rsidRDefault="00412068" w:rsidP="00316740">
            <w:pPr>
              <w:pStyle w:val="Default"/>
              <w:rPr>
                <w:rStyle w:val="c8"/>
              </w:rPr>
            </w:pPr>
            <w:r w:rsidRPr="00F24BCC">
              <w:rPr>
                <w:rStyle w:val="c8"/>
                <w:b/>
              </w:rPr>
              <w:t>Цель:</w:t>
            </w:r>
            <w:r w:rsidRPr="00F24BCC">
              <w:rPr>
                <w:rStyle w:val="c8"/>
              </w:rPr>
              <w:t xml:space="preserve"> познакомить с понятием, что сравнить по весу</w:t>
            </w:r>
            <w:r>
              <w:rPr>
                <w:rStyle w:val="c8"/>
              </w:rPr>
              <w:t xml:space="preserve"> </w:t>
            </w:r>
            <w:r w:rsidRPr="00F24BCC">
              <w:rPr>
                <w:rStyle w:val="c8"/>
              </w:rPr>
              <w:t>можно</w:t>
            </w:r>
            <w:r>
              <w:rPr>
                <w:rStyle w:val="c8"/>
              </w:rPr>
              <w:t xml:space="preserve"> </w:t>
            </w:r>
            <w:r w:rsidRPr="00F24BCC">
              <w:rPr>
                <w:rStyle w:val="c8"/>
              </w:rPr>
              <w:t>на</w:t>
            </w:r>
            <w:r>
              <w:rPr>
                <w:rStyle w:val="c8"/>
              </w:rPr>
              <w:t xml:space="preserve"> </w:t>
            </w:r>
            <w:r w:rsidRPr="00F24BCC">
              <w:rPr>
                <w:rStyle w:val="c8"/>
              </w:rPr>
              <w:t>весах</w:t>
            </w:r>
            <w:r>
              <w:rPr>
                <w:rStyle w:val="c8"/>
              </w:rPr>
              <w:t xml:space="preserve">. </w:t>
            </w:r>
          </w:p>
          <w:p w14:paraId="6A475DA1" w14:textId="77777777" w:rsidR="00412068" w:rsidRDefault="00412068" w:rsidP="00316740">
            <w:pPr>
              <w:rPr>
                <w:rFonts w:ascii="Times New Roman" w:hAnsi="Times New Roman" w:cs="Times New Roman"/>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A81E6A">
              <w:rPr>
                <w:rFonts w:ascii="Times New Roman" w:hAnsi="Times New Roman" w:cs="Times New Roman"/>
                <w:lang w:val="kk-KZ"/>
              </w:rPr>
              <w:t xml:space="preserve"> </w:t>
            </w:r>
            <w:r>
              <w:rPr>
                <w:rFonts w:ascii="Times New Roman" w:hAnsi="Times New Roman" w:cs="Times New Roman"/>
                <w:lang w:val="kk-KZ"/>
              </w:rPr>
              <w:t>тары.</w:t>
            </w:r>
          </w:p>
          <w:p w14:paraId="4EDFE81E" w14:textId="77777777" w:rsidR="00412068" w:rsidRPr="00BD71ED" w:rsidRDefault="00412068" w:rsidP="00316740">
            <w:pPr>
              <w:rPr>
                <w:rFonts w:ascii="Times New Roman" w:eastAsia="Times New Roman" w:hAnsi="Times New Roman" w:cs="Times New Roman"/>
                <w:color w:val="000000"/>
                <w:sz w:val="24"/>
                <w:szCs w:val="24"/>
              </w:rPr>
            </w:pPr>
            <w:r>
              <w:rPr>
                <w:rFonts w:ascii="Times New Roman" w:hAnsi="Times New Roman"/>
                <w:b/>
                <w:color w:val="000000"/>
                <w:sz w:val="24"/>
                <w:szCs w:val="24"/>
              </w:rPr>
              <w:t xml:space="preserve"> (о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7ED89FAF" w14:textId="77777777" w:rsidR="00412068" w:rsidRPr="00D867D7" w:rsidRDefault="00412068" w:rsidP="00316740">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rPr>
              <w:t>Основы грамоты</w:t>
            </w:r>
          </w:p>
          <w:p w14:paraId="57730624" w14:textId="77777777" w:rsidR="00412068" w:rsidRPr="008770E3"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Тема: </w:t>
            </w:r>
            <w:r w:rsidRPr="00887141">
              <w:rPr>
                <w:rFonts w:ascii="Times New Roman" w:eastAsia="Times New Roman" w:hAnsi="Times New Roman" w:cs="Times New Roman"/>
                <w:b/>
                <w:color w:val="000000"/>
                <w:sz w:val="24"/>
                <w:szCs w:val="24"/>
                <w:lang w:eastAsia="ru-RU"/>
              </w:rPr>
              <w:t>«</w:t>
            </w:r>
            <w:r w:rsidRPr="005C42B4">
              <w:rPr>
                <w:rFonts w:ascii="Times New Roman" w:hAnsi="Times New Roman" w:cs="Times New Roman"/>
                <w:sz w:val="24"/>
              </w:rPr>
              <w:t>Звуковой анализ</w:t>
            </w:r>
            <w:r w:rsidRPr="005C42B4">
              <w:rPr>
                <w:rFonts w:ascii="Times New Roman" w:hAnsi="Times New Roman" w:cs="Times New Roman"/>
                <w:spacing w:val="-58"/>
                <w:sz w:val="24"/>
              </w:rPr>
              <w:t xml:space="preserve"> </w:t>
            </w:r>
            <w:r w:rsidRPr="005C42B4">
              <w:rPr>
                <w:rFonts w:ascii="Times New Roman" w:hAnsi="Times New Roman" w:cs="Times New Roman"/>
                <w:sz w:val="24"/>
              </w:rPr>
              <w:t>слова</w:t>
            </w:r>
            <w:r w:rsidRPr="005C42B4">
              <w:rPr>
                <w:rFonts w:ascii="Times New Roman" w:hAnsi="Times New Roman" w:cs="Times New Roman"/>
                <w:spacing w:val="-1"/>
                <w:sz w:val="24"/>
              </w:rPr>
              <w:t xml:space="preserve"> </w:t>
            </w:r>
            <w:r w:rsidRPr="005C42B4">
              <w:rPr>
                <w:rFonts w:ascii="Times New Roman" w:hAnsi="Times New Roman" w:cs="Times New Roman"/>
                <w:sz w:val="24"/>
              </w:rPr>
              <w:t>«Лиса»</w:t>
            </w:r>
            <w:r w:rsidRPr="005C42B4">
              <w:rPr>
                <w:rFonts w:ascii="Times New Roman" w:hAnsi="Times New Roman" w:cs="Times New Roman"/>
                <w:b/>
                <w:sz w:val="24"/>
                <w:szCs w:val="24"/>
              </w:rPr>
              <w:t>.</w:t>
            </w:r>
          </w:p>
          <w:p w14:paraId="72BF7FCC" w14:textId="77777777" w:rsidR="00412068"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 xml:space="preserve">Определи </w:t>
            </w:r>
            <w:r w:rsidRPr="008770E3">
              <w:rPr>
                <w:rFonts w:ascii="Times New Roman" w:hAnsi="Times New Roman" w:cs="Times New Roman"/>
                <w:b/>
                <w:sz w:val="24"/>
                <w:szCs w:val="24"/>
              </w:rPr>
              <w:t>звук</w:t>
            </w:r>
            <w:r>
              <w:rPr>
                <w:rFonts w:ascii="Times New Roman" w:hAnsi="Times New Roman" w:cs="Times New Roman"/>
                <w:b/>
                <w:sz w:val="24"/>
                <w:szCs w:val="24"/>
              </w:rPr>
              <w:t>и</w:t>
            </w:r>
            <w:r w:rsidRPr="008770E3">
              <w:rPr>
                <w:rFonts w:ascii="Times New Roman" w:hAnsi="Times New Roman" w:cs="Times New Roman"/>
                <w:b/>
                <w:sz w:val="24"/>
                <w:szCs w:val="24"/>
              </w:rPr>
              <w:t>»</w:t>
            </w:r>
          </w:p>
          <w:p w14:paraId="3796A474" w14:textId="77777777" w:rsidR="00412068" w:rsidRPr="007B2464"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Pr>
                <w:rFonts w:ascii="Times New Roman" w:hAnsi="Times New Roman" w:cs="Times New Roman"/>
                <w:sz w:val="24"/>
              </w:rPr>
              <w:t>умеют</w:t>
            </w:r>
            <w:r w:rsidRPr="005C42B4">
              <w:rPr>
                <w:rFonts w:ascii="Times New Roman" w:hAnsi="Times New Roman" w:cs="Times New Roman"/>
                <w:spacing w:val="1"/>
                <w:sz w:val="24"/>
              </w:rPr>
              <w:t xml:space="preserve"> </w:t>
            </w:r>
            <w:r w:rsidRPr="005C42B4">
              <w:rPr>
                <w:rFonts w:ascii="Times New Roman" w:hAnsi="Times New Roman" w:cs="Times New Roman"/>
                <w:sz w:val="24"/>
              </w:rPr>
              <w:t>выполнять</w:t>
            </w:r>
            <w:r w:rsidRPr="005C42B4">
              <w:rPr>
                <w:rFonts w:ascii="Times New Roman" w:hAnsi="Times New Roman" w:cs="Times New Roman"/>
                <w:spacing w:val="1"/>
                <w:sz w:val="24"/>
              </w:rPr>
              <w:t xml:space="preserve"> </w:t>
            </w:r>
            <w:r w:rsidRPr="005C42B4">
              <w:rPr>
                <w:rFonts w:ascii="Times New Roman" w:hAnsi="Times New Roman" w:cs="Times New Roman"/>
                <w:sz w:val="24"/>
              </w:rPr>
              <w:t>звуковой</w:t>
            </w:r>
            <w:r w:rsidRPr="005C42B4">
              <w:rPr>
                <w:rFonts w:ascii="Times New Roman" w:hAnsi="Times New Roman" w:cs="Times New Roman"/>
                <w:spacing w:val="1"/>
                <w:sz w:val="24"/>
              </w:rPr>
              <w:t xml:space="preserve"> </w:t>
            </w:r>
            <w:r w:rsidRPr="005C42B4">
              <w:rPr>
                <w:rFonts w:ascii="Times New Roman" w:hAnsi="Times New Roman" w:cs="Times New Roman"/>
                <w:sz w:val="24"/>
              </w:rPr>
              <w:t>анализ</w:t>
            </w:r>
            <w:r w:rsidRPr="005C42B4">
              <w:rPr>
                <w:rFonts w:ascii="Times New Roman" w:hAnsi="Times New Roman" w:cs="Times New Roman"/>
                <w:spacing w:val="1"/>
                <w:sz w:val="24"/>
              </w:rPr>
              <w:t xml:space="preserve"> </w:t>
            </w:r>
            <w:r w:rsidRPr="005C42B4">
              <w:rPr>
                <w:rFonts w:ascii="Times New Roman" w:hAnsi="Times New Roman" w:cs="Times New Roman"/>
                <w:sz w:val="24"/>
              </w:rPr>
              <w:t>четырехзвуковых</w:t>
            </w:r>
            <w:r w:rsidRPr="005C42B4">
              <w:rPr>
                <w:rFonts w:ascii="Times New Roman" w:hAnsi="Times New Roman" w:cs="Times New Roman"/>
                <w:spacing w:val="-1"/>
                <w:sz w:val="24"/>
              </w:rPr>
              <w:t xml:space="preserve"> </w:t>
            </w:r>
            <w:r w:rsidRPr="005C42B4">
              <w:rPr>
                <w:rFonts w:ascii="Times New Roman" w:hAnsi="Times New Roman" w:cs="Times New Roman"/>
                <w:sz w:val="24"/>
              </w:rPr>
              <w:t>слов</w:t>
            </w:r>
            <w:r w:rsidRPr="005C42B4">
              <w:rPr>
                <w:rFonts w:ascii="Times New Roman" w:hAnsi="Times New Roman" w:cs="Times New Roman"/>
                <w:sz w:val="24"/>
                <w:szCs w:val="24"/>
              </w:rPr>
              <w:t>».</w:t>
            </w:r>
            <w:r w:rsidRPr="005C42B4">
              <w:rPr>
                <w:rFonts w:ascii="Times New Roman" w:eastAsia="Times New Roman" w:hAnsi="Times New Roman" w:cs="Times New Roman"/>
                <w:b/>
                <w:color w:val="000000"/>
                <w:sz w:val="24"/>
                <w:szCs w:val="24"/>
                <w:lang w:eastAsia="ru-RU"/>
              </w:rPr>
              <w:t xml:space="preserve"> </w:t>
            </w:r>
          </w:p>
          <w:p w14:paraId="292FCCFC" w14:textId="77777777" w:rsidR="00412068" w:rsidRPr="00124D52"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29D7A708" w14:textId="77777777" w:rsidR="00412068" w:rsidRPr="00E516F1" w:rsidRDefault="00412068"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512F9C52" w14:textId="77777777" w:rsidR="00412068" w:rsidRDefault="00412068" w:rsidP="00316740">
            <w:pPr>
              <w:pStyle w:val="a5"/>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2A8CDB65" w14:textId="77777777" w:rsidR="00412068" w:rsidRDefault="00412068" w:rsidP="00316740">
            <w:pPr>
              <w:pStyle w:val="a5"/>
              <w:rPr>
                <w:rFonts w:ascii="Times New Roman" w:eastAsiaTheme="minorEastAsia" w:hAnsi="Times New Roman" w:cs="Times New Roman"/>
                <w:b/>
                <w:bCs/>
                <w:sz w:val="24"/>
                <w:szCs w:val="24"/>
                <w:lang w:val="kk-KZ" w:eastAsia="ru-RU"/>
              </w:rPr>
            </w:pPr>
            <w:r>
              <w:rPr>
                <w:rFonts w:ascii="Times New Roman" w:hAnsi="Times New Roman"/>
                <w:b/>
                <w:sz w:val="24"/>
                <w:szCs w:val="24"/>
                <w:lang w:val="kk-KZ"/>
              </w:rPr>
              <w:t>Д</w:t>
            </w:r>
            <w:r>
              <w:rPr>
                <w:rFonts w:ascii="Times New Roman" w:eastAsiaTheme="minorEastAsia" w:hAnsi="Times New Roman" w:cs="Times New Roman"/>
                <w:b/>
                <w:bCs/>
                <w:sz w:val="24"/>
                <w:szCs w:val="24"/>
                <w:lang w:val="kk-KZ" w:eastAsia="ru-RU"/>
              </w:rPr>
              <w:t>/И  «</w:t>
            </w:r>
            <w:r>
              <w:rPr>
                <w:rFonts w:ascii="Times New Roman" w:eastAsia="Helvetica" w:hAnsi="Times New Roman" w:cs="Times New Roman"/>
                <w:color w:val="333333"/>
                <w:sz w:val="24"/>
                <w:szCs w:val="24"/>
                <w:shd w:val="clear" w:color="auto" w:fill="FFFFFF"/>
              </w:rPr>
              <w:t>Сочиняем сказку про Золушку.</w:t>
            </w:r>
            <w:r>
              <w:rPr>
                <w:rFonts w:ascii="Times New Roman" w:eastAsiaTheme="minorEastAsia" w:hAnsi="Times New Roman" w:cs="Times New Roman"/>
                <w:b/>
                <w:bCs/>
                <w:sz w:val="24"/>
                <w:szCs w:val="24"/>
                <w:lang w:val="kk-KZ" w:eastAsia="ru-RU"/>
              </w:rPr>
              <w:t>»</w:t>
            </w:r>
          </w:p>
          <w:p w14:paraId="78C970DA" w14:textId="77777777" w:rsidR="00412068" w:rsidRDefault="00412068" w:rsidP="00316740">
            <w:pPr>
              <w:pStyle w:val="a5"/>
              <w:rPr>
                <w:rFonts w:ascii="Times New Roman" w:eastAsiaTheme="minorEastAsia" w:hAnsi="Times New Roman" w:cs="Times New Roman"/>
                <w:b/>
                <w:bCs/>
                <w:sz w:val="24"/>
                <w:szCs w:val="24"/>
                <w:lang w:val="kk-KZ" w:eastAsia="ru-RU"/>
              </w:rPr>
            </w:pPr>
            <w:r>
              <w:rPr>
                <w:rFonts w:ascii="Times New Roman" w:eastAsiaTheme="minorEastAsia" w:hAnsi="Times New Roman" w:cs="Times New Roman"/>
                <w:b/>
                <w:bCs/>
                <w:sz w:val="24"/>
                <w:szCs w:val="24"/>
                <w:lang w:val="kk-KZ" w:eastAsia="ru-RU"/>
              </w:rPr>
              <w:t xml:space="preserve">Цель: </w:t>
            </w:r>
            <w:r>
              <w:rPr>
                <w:rFonts w:ascii="Times New Roman" w:eastAsia="Helvetica" w:hAnsi="Times New Roman" w:cs="Times New Roman"/>
                <w:color w:val="333333"/>
                <w:sz w:val="24"/>
                <w:szCs w:val="24"/>
                <w:shd w:val="clear" w:color="auto" w:fill="FFFFFF"/>
              </w:rPr>
              <w:t>составлять творческие рассказы.</w:t>
            </w:r>
          </w:p>
          <w:p w14:paraId="62FB601E" w14:textId="77777777" w:rsidR="00412068" w:rsidRPr="003A0970" w:rsidRDefault="00412068" w:rsidP="00316740">
            <w:pPr>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Pr>
                <w:rFonts w:ascii="Times New Roman" w:eastAsia="Calibri" w:hAnsi="Times New Roman" w:cs="Times New Roman"/>
                <w:b/>
                <w:sz w:val="24"/>
                <w:szCs w:val="24"/>
              </w:rPr>
              <w:t>золушка кыз.</w:t>
            </w:r>
            <w:r>
              <w:rPr>
                <w:rFonts w:ascii="Times New Roman" w:hAnsi="Times New Roman" w:cs="Times New Roman"/>
                <w:b/>
                <w:sz w:val="24"/>
                <w:szCs w:val="24"/>
                <w:lang w:val="kk-KZ"/>
              </w:rPr>
              <w:t xml:space="preserve"> көктем</w:t>
            </w:r>
          </w:p>
          <w:p w14:paraId="60A341BA" w14:textId="77777777" w:rsidR="00412068" w:rsidRDefault="00412068" w:rsidP="00316740">
            <w:pPr>
              <w:spacing w:line="252" w:lineRule="auto"/>
              <w:rPr>
                <w:rFonts w:ascii="Times New Roman" w:eastAsia="Calibri" w:hAnsi="Times New Roman" w:cs="Times New Roman"/>
                <w:b/>
                <w:color w:val="000000"/>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r>
              <w:rPr>
                <w:rFonts w:ascii="Times New Roman" w:eastAsia="Calibri" w:hAnsi="Times New Roman" w:cs="Times New Roman"/>
                <w:b/>
                <w:color w:val="000000"/>
                <w:sz w:val="24"/>
                <w:szCs w:val="24"/>
                <w:lang w:val="kk-KZ"/>
              </w:rPr>
              <w:t xml:space="preserve"> </w:t>
            </w:r>
          </w:p>
          <w:p w14:paraId="721D6CCF" w14:textId="77777777" w:rsidR="00412068" w:rsidRDefault="00412068" w:rsidP="00316740">
            <w:pPr>
              <w:spacing w:line="252"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Д/И «</w:t>
            </w:r>
            <w:r>
              <w:rPr>
                <w:rFonts w:ascii="Times New Roman" w:eastAsia="Calibri" w:hAnsi="Times New Roman" w:cs="Times New Roman"/>
                <w:b/>
                <w:color w:val="000000"/>
                <w:sz w:val="24"/>
                <w:szCs w:val="24"/>
              </w:rPr>
              <w:t>Скворечник</w:t>
            </w:r>
            <w:r>
              <w:rPr>
                <w:rFonts w:ascii="Times New Roman" w:eastAsia="Calibri" w:hAnsi="Times New Roman" w:cs="Times New Roman"/>
                <w:b/>
                <w:color w:val="000000"/>
                <w:sz w:val="24"/>
                <w:szCs w:val="24"/>
                <w:lang w:val="kk-KZ"/>
              </w:rPr>
              <w:t>»</w:t>
            </w:r>
          </w:p>
          <w:p w14:paraId="6DE44525" w14:textId="77777777" w:rsidR="00412068" w:rsidRDefault="00412068" w:rsidP="00316740">
            <w:pPr>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lang w:val="kk-KZ"/>
              </w:rPr>
              <w:t xml:space="preserve">Цель: </w:t>
            </w:r>
            <w:r>
              <w:rPr>
                <w:rFonts w:ascii="Times New Roman" w:eastAsia="Calibri" w:hAnsi="Times New Roman" w:cs="Times New Roman"/>
                <w:color w:val="000000"/>
                <w:sz w:val="24"/>
                <w:szCs w:val="24"/>
              </w:rPr>
              <w:t>Умеют  анализировать свою конструкцию и на основе анализа находить конструктивные решения.</w:t>
            </w:r>
          </w:p>
          <w:p w14:paraId="693D97B2" w14:textId="77777777" w:rsidR="00412068" w:rsidRDefault="00412068" w:rsidP="0031674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Умеют использовать разный нажим карандаша для получения разного по интенсивности цвета;</w:t>
            </w:r>
          </w:p>
          <w:p w14:paraId="7AF18038"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Умеют пользоваться стекой.</w:t>
            </w:r>
          </w:p>
          <w:p w14:paraId="1DD0EE84"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sz w:val="24"/>
                <w:szCs w:val="24"/>
              </w:rPr>
              <w:t xml:space="preserve">Умеют </w:t>
            </w:r>
            <w:r>
              <w:rPr>
                <w:rFonts w:ascii="Times New Roman" w:eastAsia="Calibri" w:hAnsi="Times New Roman" w:cs="Times New Roman"/>
                <w:color w:val="000000"/>
                <w:sz w:val="24"/>
                <w:szCs w:val="24"/>
              </w:rPr>
              <w:t>составлять сложные аппликации.</w:t>
            </w:r>
          </w:p>
          <w:p w14:paraId="735AEF54" w14:textId="77777777" w:rsidR="00412068" w:rsidRDefault="00412068" w:rsidP="00316740">
            <w:pPr>
              <w:rPr>
                <w:rFonts w:ascii="Times New Roman" w:hAnsi="Times New Roman"/>
                <w:b/>
                <w:color w:val="000000"/>
                <w:sz w:val="24"/>
                <w:szCs w:val="24"/>
                <w:lang w:val="kk-KZ"/>
              </w:rPr>
            </w:pP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p>
          <w:p w14:paraId="029C5E42" w14:textId="77777777" w:rsidR="00412068"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sidRPr="0094501E">
              <w:rPr>
                <w:rFonts w:ascii="Times New Roman" w:hAnsi="Times New Roman" w:cs="Times New Roman"/>
                <w:sz w:val="24"/>
                <w:szCs w:val="24"/>
                <w:u w:val="single"/>
                <w:lang w:val="kk-KZ"/>
              </w:rPr>
              <w:t xml:space="preserve"> ұ</w:t>
            </w:r>
            <w:r>
              <w:rPr>
                <w:rFonts w:ascii="Times New Roman" w:hAnsi="Times New Roman" w:cs="Times New Roman"/>
                <w:sz w:val="24"/>
                <w:szCs w:val="24"/>
                <w:u w:val="single"/>
                <w:lang w:val="kk-KZ"/>
              </w:rPr>
              <w:t>я</w:t>
            </w:r>
          </w:p>
          <w:p w14:paraId="43D8BD74" w14:textId="77777777" w:rsidR="00412068" w:rsidRPr="008770E3" w:rsidRDefault="00412068" w:rsidP="00316740">
            <w:pPr>
              <w:rPr>
                <w:rFonts w:ascii="Times New Roman" w:hAnsi="Times New Roman" w:cs="Times New Roman"/>
                <w:sz w:val="24"/>
                <w:szCs w:val="24"/>
                <w:lang w:val="kk-KZ"/>
              </w:rPr>
            </w:pPr>
          </w:p>
        </w:tc>
        <w:tc>
          <w:tcPr>
            <w:tcW w:w="2656" w:type="dxa"/>
            <w:gridSpan w:val="4"/>
          </w:tcPr>
          <w:p w14:paraId="6CE8DCD0" w14:textId="77777777" w:rsidR="00412068" w:rsidRDefault="00412068" w:rsidP="00316740">
            <w:pPr>
              <w:pStyle w:val="a5"/>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3C6C07F5" w14:textId="77777777" w:rsidR="00412068" w:rsidRDefault="00412068" w:rsidP="00316740">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Слушание: </w:t>
            </w:r>
            <w:r>
              <w:rPr>
                <w:rFonts w:ascii="Times New Roman" w:eastAsia="Calibri" w:hAnsi="Times New Roman" w:cs="Times New Roman"/>
                <w:bCs/>
                <w:sz w:val="24"/>
                <w:szCs w:val="24"/>
                <w:lang w:val="kk-KZ"/>
              </w:rPr>
              <w:t>Воспитывать</w:t>
            </w:r>
            <w:r>
              <w:rPr>
                <w:rFonts w:ascii="Times New Roman" w:eastAsia="Calibri" w:hAnsi="Times New Roman" w:cs="Times New Roman"/>
                <w:b/>
                <w:bCs/>
                <w:sz w:val="24"/>
                <w:szCs w:val="24"/>
                <w:lang w:val="kk-KZ"/>
              </w:rPr>
              <w:t xml:space="preserve"> </w:t>
            </w:r>
            <w:r>
              <w:rPr>
                <w:rFonts w:ascii="Times New Roman" w:eastAsia="Calibri" w:hAnsi="Times New Roman" w:cs="Times New Roman"/>
                <w:sz w:val="24"/>
                <w:szCs w:val="24"/>
              </w:rPr>
              <w:t>умение охарактеризовать произведения.</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Пение: </w:t>
            </w:r>
            <w:r>
              <w:rPr>
                <w:rFonts w:ascii="Times New Roman" w:eastAsia="Calibri" w:hAnsi="Times New Roman" w:cs="Times New Roman"/>
                <w:sz w:val="24"/>
                <w:szCs w:val="24"/>
              </w:rPr>
              <w:t>Приобщать к самостоятельному и творческому исполнению песен различного характера.</w:t>
            </w:r>
          </w:p>
          <w:p w14:paraId="177A072A" w14:textId="77777777" w:rsidR="00412068" w:rsidRDefault="00412068" w:rsidP="00316740">
            <w:pPr>
              <w:pStyle w:val="a5"/>
              <w:rPr>
                <w:rFonts w:ascii="Times New Roman" w:eastAsia="Calibri" w:hAnsi="Times New Roman" w:cs="Times New Roman"/>
                <w:sz w:val="24"/>
                <w:szCs w:val="24"/>
                <w:lang w:eastAsia="ru-RU"/>
              </w:rPr>
            </w:pPr>
            <w:r>
              <w:rPr>
                <w:rFonts w:ascii="Times New Roman" w:hAnsi="Times New Roman" w:cs="Times New Roman"/>
                <w:b/>
                <w:bCs/>
                <w:sz w:val="24"/>
                <w:szCs w:val="24"/>
                <w:lang w:val="kk-KZ"/>
              </w:rPr>
              <w:t xml:space="preserve">Музыкально-ритмические движения: </w:t>
            </w:r>
            <w:r>
              <w:rPr>
                <w:rFonts w:ascii="Times New Roman" w:hAnsi="Times New Roman" w:cs="Times New Roman"/>
                <w:bCs/>
                <w:sz w:val="24"/>
                <w:szCs w:val="24"/>
                <w:lang w:val="kk-KZ"/>
              </w:rPr>
              <w:t xml:space="preserve"> </w:t>
            </w:r>
            <w:r>
              <w:rPr>
                <w:rFonts w:ascii="Times New Roman" w:hAnsi="Times New Roman" w:cs="Times New Roman"/>
                <w:sz w:val="24"/>
                <w:szCs w:val="24"/>
              </w:rPr>
              <w:t xml:space="preserve">Осваивать танцевальные движения: дробный шаг, переменный шаг, галоп, поскоки в разных направлениях. </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Игра на ДМИ: </w:t>
            </w:r>
            <w:r>
              <w:rPr>
                <w:rFonts w:ascii="Times New Roman" w:hAnsi="Times New Roman" w:cs="Times New Roman"/>
                <w:sz w:val="24"/>
                <w:szCs w:val="24"/>
                <w:lang w:val="kk-KZ"/>
              </w:rPr>
              <w:t>Р</w:t>
            </w:r>
            <w:r>
              <w:rPr>
                <w:rFonts w:ascii="Times New Roman" w:hAnsi="Times New Roman" w:cs="Times New Roman"/>
                <w:sz w:val="24"/>
                <w:szCs w:val="24"/>
              </w:rPr>
              <w:t xml:space="preserve">азвивать детское творчество, прививать </w:t>
            </w:r>
            <w:r>
              <w:rPr>
                <w:rFonts w:ascii="Times New Roman" w:hAnsi="Times New Roman" w:cs="Times New Roman"/>
                <w:sz w:val="24"/>
                <w:szCs w:val="24"/>
                <w:lang w:val="kk-KZ"/>
              </w:rPr>
              <w:t>детям</w:t>
            </w:r>
            <w:r>
              <w:rPr>
                <w:rFonts w:ascii="Times New Roman" w:hAnsi="Times New Roman" w:cs="Times New Roman"/>
                <w:sz w:val="24"/>
                <w:szCs w:val="24"/>
              </w:rPr>
              <w:t xml:space="preserve"> активность, самостоятельность.</w:t>
            </w:r>
          </w:p>
          <w:p w14:paraId="3F71A2D6" w14:textId="77777777" w:rsidR="00412068" w:rsidRPr="00124D52" w:rsidRDefault="00412068" w:rsidP="00316740">
            <w:pPr>
              <w:rPr>
                <w:rFonts w:ascii="Times New Roman" w:eastAsia="Times New Roman" w:hAnsi="Times New Roman"/>
                <w:bCs/>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0580B7A6" w14:textId="77777777" w:rsidR="00412068" w:rsidRPr="00084615" w:rsidRDefault="00412068" w:rsidP="00316740">
            <w:pPr>
              <w:widowControl w:val="0"/>
              <w:rPr>
                <w:rFonts w:ascii="Times New Roman" w:eastAsia="Times New Roman" w:hAnsi="Times New Roman"/>
                <w:b/>
                <w:szCs w:val="24"/>
              </w:rPr>
            </w:pPr>
            <w:r w:rsidRPr="009D4C68">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36120EDB" w14:textId="77777777" w:rsidR="00412068" w:rsidRPr="00F24BCC" w:rsidRDefault="00412068" w:rsidP="00316740">
            <w:pPr>
              <w:pStyle w:val="Default"/>
              <w:rPr>
                <w:rStyle w:val="c8"/>
                <w:b/>
              </w:rPr>
            </w:pPr>
            <w:r>
              <w:rPr>
                <w:b/>
              </w:rPr>
              <w:t xml:space="preserve">2. </w:t>
            </w:r>
            <w:r w:rsidRPr="00C8421C">
              <w:rPr>
                <w:b/>
                <w:lang w:val="kk-KZ"/>
              </w:rPr>
              <w:t>Основы математики</w:t>
            </w:r>
            <w:r w:rsidRPr="00F24BCC">
              <w:rPr>
                <w:rStyle w:val="c8"/>
                <w:b/>
              </w:rPr>
              <w:t xml:space="preserve"> Дид.игра: «Весы..»</w:t>
            </w:r>
          </w:p>
          <w:p w14:paraId="6DD0C032" w14:textId="77777777" w:rsidR="00412068" w:rsidRPr="00F24BCC" w:rsidRDefault="00412068" w:rsidP="00316740">
            <w:pPr>
              <w:pStyle w:val="Default"/>
              <w:rPr>
                <w:rStyle w:val="c8"/>
              </w:rPr>
            </w:pPr>
            <w:r w:rsidRPr="00F24BCC">
              <w:rPr>
                <w:rStyle w:val="c8"/>
                <w:b/>
              </w:rPr>
              <w:t>Цель:</w:t>
            </w:r>
            <w:r w:rsidRPr="00F24BCC">
              <w:rPr>
                <w:rStyle w:val="c8"/>
              </w:rPr>
              <w:t xml:space="preserve"> познакомить с понятием, что сравнить по весу</w:t>
            </w:r>
            <w:r>
              <w:rPr>
                <w:rStyle w:val="c8"/>
              </w:rPr>
              <w:t xml:space="preserve"> </w:t>
            </w:r>
            <w:r w:rsidRPr="00F24BCC">
              <w:rPr>
                <w:rStyle w:val="c8"/>
              </w:rPr>
              <w:t>можно</w:t>
            </w:r>
            <w:r>
              <w:rPr>
                <w:rStyle w:val="c8"/>
              </w:rPr>
              <w:t xml:space="preserve"> </w:t>
            </w:r>
            <w:r w:rsidRPr="00F24BCC">
              <w:rPr>
                <w:rStyle w:val="c8"/>
              </w:rPr>
              <w:t>на</w:t>
            </w:r>
            <w:r>
              <w:rPr>
                <w:rStyle w:val="c8"/>
              </w:rPr>
              <w:t xml:space="preserve"> </w:t>
            </w:r>
            <w:r w:rsidRPr="00F24BCC">
              <w:rPr>
                <w:rStyle w:val="c8"/>
              </w:rPr>
              <w:t>весах</w:t>
            </w:r>
            <w:r>
              <w:rPr>
                <w:rStyle w:val="c8"/>
              </w:rPr>
              <w:t xml:space="preserve">. </w:t>
            </w:r>
          </w:p>
          <w:p w14:paraId="7C6A39CB" w14:textId="77777777" w:rsidR="00412068" w:rsidRDefault="00412068" w:rsidP="00316740">
            <w:pPr>
              <w:rPr>
                <w:rFonts w:ascii="Times New Roman" w:hAnsi="Times New Roman" w:cs="Times New Roman"/>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A81E6A">
              <w:rPr>
                <w:rFonts w:ascii="Times New Roman" w:hAnsi="Times New Roman" w:cs="Times New Roman"/>
                <w:lang w:val="kk-KZ"/>
              </w:rPr>
              <w:t xml:space="preserve"> </w:t>
            </w:r>
            <w:r>
              <w:rPr>
                <w:rFonts w:ascii="Times New Roman" w:hAnsi="Times New Roman" w:cs="Times New Roman"/>
                <w:lang w:val="kk-KZ"/>
              </w:rPr>
              <w:t>тары</w:t>
            </w:r>
          </w:p>
          <w:p w14:paraId="123815DD" w14:textId="77777777" w:rsidR="00412068" w:rsidRPr="00C07811" w:rsidRDefault="00412068" w:rsidP="00316740">
            <w:pPr>
              <w:pStyle w:val="TableParagraph"/>
              <w:ind w:right="98"/>
              <w:rPr>
                <w:sz w:val="24"/>
                <w:lang w:val="ru-RU"/>
              </w:rPr>
            </w:pPr>
            <w:r w:rsidRPr="00F157F7">
              <w:rPr>
                <w:b/>
                <w:sz w:val="24"/>
                <w:szCs w:val="24"/>
                <w:u w:val="single"/>
              </w:rPr>
              <w:t>Тілге бойлау</w:t>
            </w:r>
            <w:r w:rsidRPr="00887C91">
              <w:rPr>
                <w:b/>
                <w:sz w:val="24"/>
                <w:szCs w:val="24"/>
                <w:u w:val="single"/>
              </w:rPr>
              <w:t>(Словарный минимум):</w:t>
            </w:r>
            <w:r w:rsidRPr="008770E3">
              <w:rPr>
                <w:b/>
                <w:sz w:val="24"/>
                <w:szCs w:val="24"/>
              </w:rPr>
              <w:t xml:space="preserve"> :</w:t>
            </w:r>
            <w:r>
              <w:rPr>
                <w:b/>
                <w:sz w:val="24"/>
                <w:szCs w:val="24"/>
              </w:rPr>
              <w:t xml:space="preserve"> </w:t>
            </w:r>
            <w:r>
              <w:rPr>
                <w:b/>
                <w:sz w:val="24"/>
                <w:szCs w:val="24"/>
                <w:lang w:val="ru-RU"/>
              </w:rPr>
              <w:t>тары</w:t>
            </w:r>
          </w:p>
          <w:p w14:paraId="0CAB6F2B" w14:textId="77777777" w:rsidR="00412068" w:rsidRDefault="00412068" w:rsidP="00316740">
            <w:pPr>
              <w:pStyle w:val="a5"/>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27D47AB9" w14:textId="77777777" w:rsidR="00412068" w:rsidRDefault="00412068" w:rsidP="00316740">
            <w:pPr>
              <w:pStyle w:val="a5"/>
              <w:rPr>
                <w:rFonts w:ascii="Times New Roman" w:eastAsia="Times New Roman" w:hAnsi="Times New Roman" w:cs="Times New Roman"/>
                <w:b/>
                <w:color w:val="000000"/>
                <w:sz w:val="24"/>
                <w:szCs w:val="24"/>
                <w:lang w:eastAsia="ru-RU"/>
              </w:rPr>
            </w:pPr>
            <w:r>
              <w:rPr>
                <w:rFonts w:ascii="Times New Roman" w:eastAsia="Times New Roman" w:hAnsi="Times New Roman"/>
                <w:b/>
                <w:color w:val="000000"/>
                <w:sz w:val="24"/>
                <w:szCs w:val="24"/>
              </w:rPr>
              <w:t>3.</w:t>
            </w:r>
            <w:r w:rsidRPr="00C8421C">
              <w:rPr>
                <w:rFonts w:ascii="Times New Roman" w:eastAsia="Times New Roman" w:hAnsi="Times New Roman"/>
                <w:b/>
                <w:color w:val="000000"/>
                <w:sz w:val="24"/>
                <w:szCs w:val="24"/>
              </w:rPr>
              <w:t>Основы грамоты</w:t>
            </w:r>
            <w:r w:rsidRPr="008770E3">
              <w:rPr>
                <w:rFonts w:ascii="Times New Roman" w:eastAsia="Times New Roman" w:hAnsi="Times New Roman" w:cs="Times New Roman"/>
                <w:b/>
                <w:color w:val="000000"/>
                <w:sz w:val="24"/>
                <w:szCs w:val="24"/>
                <w:lang w:eastAsia="ru-RU"/>
              </w:rPr>
              <w:t xml:space="preserve"> </w:t>
            </w:r>
          </w:p>
          <w:p w14:paraId="1D74C43B" w14:textId="77777777" w:rsidR="00412068" w:rsidRDefault="00412068" w:rsidP="00316740">
            <w:pPr>
              <w:pStyle w:val="a5"/>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Повторение</w:t>
            </w:r>
          </w:p>
          <w:p w14:paraId="2398C7AE" w14:textId="77777777" w:rsidR="00412068" w:rsidRPr="008770E3"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Тема: </w:t>
            </w:r>
            <w:r w:rsidRPr="00887141">
              <w:rPr>
                <w:rFonts w:ascii="Times New Roman" w:eastAsia="Times New Roman" w:hAnsi="Times New Roman" w:cs="Times New Roman"/>
                <w:b/>
                <w:color w:val="000000"/>
                <w:sz w:val="24"/>
                <w:szCs w:val="24"/>
                <w:lang w:eastAsia="ru-RU"/>
              </w:rPr>
              <w:t>«</w:t>
            </w:r>
            <w:r w:rsidRPr="005C42B4">
              <w:rPr>
                <w:rFonts w:ascii="Times New Roman" w:hAnsi="Times New Roman" w:cs="Times New Roman"/>
                <w:sz w:val="24"/>
              </w:rPr>
              <w:t>Звуковой анализ</w:t>
            </w:r>
            <w:r w:rsidRPr="005C42B4">
              <w:rPr>
                <w:rFonts w:ascii="Times New Roman" w:hAnsi="Times New Roman" w:cs="Times New Roman"/>
                <w:spacing w:val="-58"/>
                <w:sz w:val="24"/>
              </w:rPr>
              <w:t xml:space="preserve"> </w:t>
            </w:r>
            <w:r w:rsidRPr="005C42B4">
              <w:rPr>
                <w:rFonts w:ascii="Times New Roman" w:hAnsi="Times New Roman" w:cs="Times New Roman"/>
                <w:sz w:val="24"/>
              </w:rPr>
              <w:t>слова</w:t>
            </w:r>
            <w:r w:rsidRPr="005C42B4">
              <w:rPr>
                <w:rFonts w:ascii="Times New Roman" w:hAnsi="Times New Roman" w:cs="Times New Roman"/>
                <w:spacing w:val="-1"/>
                <w:sz w:val="24"/>
              </w:rPr>
              <w:t xml:space="preserve"> </w:t>
            </w:r>
            <w:r w:rsidRPr="005C42B4">
              <w:rPr>
                <w:rFonts w:ascii="Times New Roman" w:hAnsi="Times New Roman" w:cs="Times New Roman"/>
                <w:sz w:val="24"/>
              </w:rPr>
              <w:t>«Лиса»</w:t>
            </w:r>
            <w:r w:rsidRPr="005C42B4">
              <w:rPr>
                <w:rFonts w:ascii="Times New Roman" w:hAnsi="Times New Roman" w:cs="Times New Roman"/>
                <w:b/>
                <w:sz w:val="24"/>
                <w:szCs w:val="24"/>
              </w:rPr>
              <w:t>.</w:t>
            </w:r>
          </w:p>
          <w:p w14:paraId="37311330" w14:textId="77777777" w:rsidR="00412068"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 xml:space="preserve">Определи </w:t>
            </w:r>
            <w:r w:rsidRPr="008770E3">
              <w:rPr>
                <w:rFonts w:ascii="Times New Roman" w:hAnsi="Times New Roman" w:cs="Times New Roman"/>
                <w:b/>
                <w:sz w:val="24"/>
                <w:szCs w:val="24"/>
              </w:rPr>
              <w:t>звук</w:t>
            </w:r>
            <w:r>
              <w:rPr>
                <w:rFonts w:ascii="Times New Roman" w:hAnsi="Times New Roman" w:cs="Times New Roman"/>
                <w:b/>
                <w:sz w:val="24"/>
                <w:szCs w:val="24"/>
              </w:rPr>
              <w:t>и</w:t>
            </w:r>
            <w:r w:rsidRPr="008770E3">
              <w:rPr>
                <w:rFonts w:ascii="Times New Roman" w:hAnsi="Times New Roman" w:cs="Times New Roman"/>
                <w:b/>
                <w:sz w:val="24"/>
                <w:szCs w:val="24"/>
              </w:rPr>
              <w:t>»</w:t>
            </w:r>
          </w:p>
          <w:p w14:paraId="70B9DC05" w14:textId="77777777" w:rsidR="00412068" w:rsidRPr="007B2464" w:rsidRDefault="00412068"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Pr>
                <w:rFonts w:ascii="Times New Roman" w:hAnsi="Times New Roman" w:cs="Times New Roman"/>
                <w:sz w:val="24"/>
              </w:rPr>
              <w:t>умеют</w:t>
            </w:r>
            <w:r w:rsidRPr="005C42B4">
              <w:rPr>
                <w:rFonts w:ascii="Times New Roman" w:hAnsi="Times New Roman" w:cs="Times New Roman"/>
                <w:spacing w:val="1"/>
                <w:sz w:val="24"/>
              </w:rPr>
              <w:t xml:space="preserve"> </w:t>
            </w:r>
            <w:r w:rsidRPr="005C42B4">
              <w:rPr>
                <w:rFonts w:ascii="Times New Roman" w:hAnsi="Times New Roman" w:cs="Times New Roman"/>
                <w:sz w:val="24"/>
              </w:rPr>
              <w:t>выполнять</w:t>
            </w:r>
            <w:r w:rsidRPr="005C42B4">
              <w:rPr>
                <w:rFonts w:ascii="Times New Roman" w:hAnsi="Times New Roman" w:cs="Times New Roman"/>
                <w:spacing w:val="1"/>
                <w:sz w:val="24"/>
              </w:rPr>
              <w:t xml:space="preserve"> </w:t>
            </w:r>
            <w:r w:rsidRPr="005C42B4">
              <w:rPr>
                <w:rFonts w:ascii="Times New Roman" w:hAnsi="Times New Roman" w:cs="Times New Roman"/>
                <w:sz w:val="24"/>
              </w:rPr>
              <w:t>звуковой</w:t>
            </w:r>
            <w:r w:rsidRPr="005C42B4">
              <w:rPr>
                <w:rFonts w:ascii="Times New Roman" w:hAnsi="Times New Roman" w:cs="Times New Roman"/>
                <w:spacing w:val="1"/>
                <w:sz w:val="24"/>
              </w:rPr>
              <w:t xml:space="preserve"> </w:t>
            </w:r>
            <w:r w:rsidRPr="005C42B4">
              <w:rPr>
                <w:rFonts w:ascii="Times New Roman" w:hAnsi="Times New Roman" w:cs="Times New Roman"/>
                <w:sz w:val="24"/>
              </w:rPr>
              <w:t>анализ</w:t>
            </w:r>
            <w:r w:rsidRPr="005C42B4">
              <w:rPr>
                <w:rFonts w:ascii="Times New Roman" w:hAnsi="Times New Roman" w:cs="Times New Roman"/>
                <w:spacing w:val="1"/>
                <w:sz w:val="24"/>
              </w:rPr>
              <w:t xml:space="preserve"> </w:t>
            </w:r>
            <w:r w:rsidRPr="005C42B4">
              <w:rPr>
                <w:rFonts w:ascii="Times New Roman" w:hAnsi="Times New Roman" w:cs="Times New Roman"/>
                <w:sz w:val="24"/>
              </w:rPr>
              <w:t>четырехзвуковых</w:t>
            </w:r>
            <w:r w:rsidRPr="005C42B4">
              <w:rPr>
                <w:rFonts w:ascii="Times New Roman" w:hAnsi="Times New Roman" w:cs="Times New Roman"/>
                <w:spacing w:val="-1"/>
                <w:sz w:val="24"/>
              </w:rPr>
              <w:t xml:space="preserve"> </w:t>
            </w:r>
            <w:r w:rsidRPr="005C42B4">
              <w:rPr>
                <w:rFonts w:ascii="Times New Roman" w:hAnsi="Times New Roman" w:cs="Times New Roman"/>
                <w:sz w:val="24"/>
              </w:rPr>
              <w:t>слов</w:t>
            </w:r>
            <w:r w:rsidRPr="005C42B4">
              <w:rPr>
                <w:rFonts w:ascii="Times New Roman" w:hAnsi="Times New Roman" w:cs="Times New Roman"/>
                <w:sz w:val="24"/>
                <w:szCs w:val="24"/>
              </w:rPr>
              <w:t>».</w:t>
            </w:r>
            <w:r w:rsidRPr="005C42B4">
              <w:rPr>
                <w:rFonts w:ascii="Times New Roman" w:eastAsia="Times New Roman" w:hAnsi="Times New Roman" w:cs="Times New Roman"/>
                <w:b/>
                <w:color w:val="000000"/>
                <w:sz w:val="24"/>
                <w:szCs w:val="24"/>
                <w:lang w:eastAsia="ru-RU"/>
              </w:rPr>
              <w:t xml:space="preserve"> </w:t>
            </w:r>
          </w:p>
          <w:p w14:paraId="253AA5E0" w14:textId="77777777" w:rsidR="00412068" w:rsidRPr="00A06FA7" w:rsidRDefault="00412068" w:rsidP="00316740">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55FA582B" w14:textId="77777777" w:rsidR="00412068" w:rsidRPr="00D867D7" w:rsidRDefault="00412068"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001542A4" w14:textId="77777777" w:rsidR="00412068" w:rsidRDefault="00412068" w:rsidP="00316740">
            <w:pPr>
              <w:spacing w:line="256" w:lineRule="auto"/>
              <w:rPr>
                <w:rFonts w:ascii="Times New Roman" w:eastAsia="Calibri" w:hAnsi="Times New Roman" w:cs="Times New Roman"/>
                <w:sz w:val="24"/>
                <w:szCs w:val="24"/>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r>
              <w:rPr>
                <w:rFonts w:ascii="Times New Roman" w:eastAsia="Calibri" w:hAnsi="Times New Roman" w:cs="Times New Roman"/>
                <w:sz w:val="24"/>
                <w:szCs w:val="24"/>
              </w:rPr>
              <w:t xml:space="preserve"> Повторение ранее изученного, закрепление и совершенствование умений и навыков</w:t>
            </w:r>
          </w:p>
          <w:p w14:paraId="4AAA38F6"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Общеразвивающие упражнения.</w:t>
            </w:r>
          </w:p>
          <w:p w14:paraId="7F5815B9"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Основные движения</w:t>
            </w:r>
          </w:p>
          <w:p w14:paraId="7146584F" w14:textId="77777777" w:rsidR="00412068" w:rsidRDefault="00412068" w:rsidP="00316740">
            <w:pPr>
              <w:rPr>
                <w:rFonts w:ascii="Times New Roman" w:eastAsia="Calibri" w:hAnsi="Times New Roman" w:cs="Times New Roman"/>
                <w:spacing w:val="-19"/>
                <w:sz w:val="24"/>
                <w:szCs w:val="24"/>
              </w:rPr>
            </w:pPr>
            <w:r>
              <w:rPr>
                <w:rFonts w:ascii="Times New Roman" w:eastAsia="Calibri" w:hAnsi="Times New Roman" w:cs="Times New Roman"/>
                <w:b/>
                <w:i/>
                <w:spacing w:val="-1"/>
                <w:sz w:val="24"/>
                <w:szCs w:val="24"/>
              </w:rPr>
              <w:t>Ходьба:</w:t>
            </w:r>
            <w:r>
              <w:rPr>
                <w:rFonts w:ascii="Times New Roman" w:eastAsia="Calibri" w:hAnsi="Times New Roman" w:cs="Times New Roman"/>
                <w:spacing w:val="-19"/>
                <w:sz w:val="24"/>
                <w:szCs w:val="24"/>
              </w:rPr>
              <w:t xml:space="preserve"> </w:t>
            </w:r>
          </w:p>
          <w:p w14:paraId="32B6C383" w14:textId="77777777" w:rsidR="00412068" w:rsidRPr="00B7201D" w:rsidRDefault="00412068" w:rsidP="00316740">
            <w:pPr>
              <w:pStyle w:val="a8"/>
              <w:ind w:left="0" w:right="110"/>
              <w:rPr>
                <w:sz w:val="24"/>
                <w:szCs w:val="24"/>
              </w:rPr>
            </w:pPr>
            <w:r w:rsidRPr="00B7201D">
              <w:rPr>
                <w:b/>
                <w:i/>
                <w:spacing w:val="-19"/>
                <w:sz w:val="24"/>
                <w:szCs w:val="24"/>
              </w:rPr>
              <w:t>1-4</w:t>
            </w:r>
            <w:r w:rsidRPr="00B7201D">
              <w:rPr>
                <w:spacing w:val="-19"/>
                <w:sz w:val="24"/>
                <w:szCs w:val="24"/>
              </w:rPr>
              <w:t xml:space="preserve">   </w:t>
            </w:r>
            <w:r w:rsidRPr="00B7201D">
              <w:rPr>
                <w:sz w:val="24"/>
                <w:szCs w:val="24"/>
              </w:rPr>
              <w:t>с изменением</w:t>
            </w:r>
            <w:r w:rsidRPr="00B7201D">
              <w:rPr>
                <w:spacing w:val="1"/>
                <w:sz w:val="24"/>
                <w:szCs w:val="24"/>
              </w:rPr>
              <w:t xml:space="preserve"> </w:t>
            </w:r>
            <w:r w:rsidRPr="00B7201D">
              <w:rPr>
                <w:sz w:val="24"/>
                <w:szCs w:val="24"/>
              </w:rPr>
              <w:t>направления</w:t>
            </w:r>
            <w:r w:rsidRPr="00B7201D">
              <w:rPr>
                <w:spacing w:val="1"/>
                <w:sz w:val="24"/>
                <w:szCs w:val="24"/>
              </w:rPr>
              <w:t xml:space="preserve"> </w:t>
            </w:r>
            <w:r w:rsidRPr="00B7201D">
              <w:rPr>
                <w:sz w:val="24"/>
                <w:szCs w:val="24"/>
              </w:rPr>
              <w:t>движения;</w:t>
            </w:r>
            <w:r w:rsidRPr="00B7201D">
              <w:rPr>
                <w:spacing w:val="1"/>
                <w:sz w:val="24"/>
                <w:szCs w:val="24"/>
              </w:rPr>
              <w:t xml:space="preserve"> </w:t>
            </w:r>
            <w:r w:rsidRPr="00B7201D">
              <w:rPr>
                <w:sz w:val="24"/>
                <w:szCs w:val="24"/>
              </w:rPr>
              <w:t>врассыпную;</w:t>
            </w:r>
            <w:r w:rsidRPr="00B7201D">
              <w:rPr>
                <w:spacing w:val="1"/>
                <w:sz w:val="24"/>
                <w:szCs w:val="24"/>
              </w:rPr>
              <w:t xml:space="preserve"> </w:t>
            </w:r>
            <w:r w:rsidRPr="00B7201D">
              <w:rPr>
                <w:sz w:val="24"/>
                <w:szCs w:val="24"/>
              </w:rPr>
              <w:t>между</w:t>
            </w:r>
            <w:r w:rsidRPr="00B7201D">
              <w:rPr>
                <w:spacing w:val="1"/>
                <w:sz w:val="24"/>
                <w:szCs w:val="24"/>
              </w:rPr>
              <w:t xml:space="preserve"> </w:t>
            </w:r>
            <w:r w:rsidRPr="00B7201D">
              <w:rPr>
                <w:sz w:val="24"/>
                <w:szCs w:val="24"/>
              </w:rPr>
              <w:t>предметами</w:t>
            </w:r>
            <w:r w:rsidRPr="00B7201D">
              <w:rPr>
                <w:spacing w:val="1"/>
                <w:sz w:val="24"/>
                <w:szCs w:val="24"/>
              </w:rPr>
              <w:t xml:space="preserve"> </w:t>
            </w:r>
            <w:r w:rsidRPr="00B7201D">
              <w:rPr>
                <w:sz w:val="24"/>
                <w:szCs w:val="24"/>
              </w:rPr>
              <w:t>между</w:t>
            </w:r>
            <w:r w:rsidRPr="00B7201D">
              <w:rPr>
                <w:spacing w:val="1"/>
                <w:sz w:val="24"/>
                <w:szCs w:val="24"/>
              </w:rPr>
              <w:t xml:space="preserve"> </w:t>
            </w:r>
            <w:r w:rsidRPr="00B7201D">
              <w:rPr>
                <w:sz w:val="24"/>
                <w:szCs w:val="24"/>
              </w:rPr>
              <w:t>кеглями.</w:t>
            </w:r>
          </w:p>
          <w:p w14:paraId="28775953" w14:textId="77777777" w:rsidR="00412068" w:rsidRDefault="00412068"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Бег: 1-4  </w:t>
            </w:r>
            <w:r>
              <w:rPr>
                <w:rFonts w:ascii="Times New Roman" w:eastAsia="Calibri" w:hAnsi="Times New Roman" w:cs="Times New Roman"/>
                <w:sz w:val="24"/>
                <w:szCs w:val="24"/>
              </w:rPr>
              <w:t>на</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скорость, пробегание отрезков (длина 20 метров) на скорость до обозначенного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места.</w:t>
            </w:r>
          </w:p>
          <w:p w14:paraId="05AA8BBD" w14:textId="77777777" w:rsidR="00412068" w:rsidRDefault="00412068" w:rsidP="00316740">
            <w:pPr>
              <w:rPr>
                <w:rFonts w:ascii="Times New Roman" w:eastAsia="Calibri" w:hAnsi="Times New Roman" w:cs="Times New Roman"/>
                <w:b/>
                <w:iCs/>
                <w:sz w:val="24"/>
                <w:szCs w:val="24"/>
              </w:rPr>
            </w:pPr>
            <w:r>
              <w:rPr>
                <w:rFonts w:ascii="Times New Roman" w:eastAsia="Calibri" w:hAnsi="Times New Roman" w:cs="Times New Roman"/>
                <w:b/>
                <w:iCs/>
                <w:sz w:val="24"/>
                <w:szCs w:val="24"/>
              </w:rPr>
              <w:t>Построение,</w:t>
            </w:r>
            <w:r>
              <w:rPr>
                <w:rFonts w:ascii="Times New Roman" w:eastAsia="Calibri" w:hAnsi="Times New Roman" w:cs="Times New Roman"/>
                <w:b/>
                <w:iCs/>
                <w:spacing w:val="-8"/>
                <w:sz w:val="24"/>
                <w:szCs w:val="24"/>
              </w:rPr>
              <w:t xml:space="preserve"> </w:t>
            </w:r>
            <w:r>
              <w:rPr>
                <w:rFonts w:ascii="Times New Roman" w:eastAsia="Calibri" w:hAnsi="Times New Roman" w:cs="Times New Roman"/>
                <w:b/>
                <w:iCs/>
                <w:sz w:val="24"/>
                <w:szCs w:val="24"/>
              </w:rPr>
              <w:t>перестроение:1-4</w:t>
            </w:r>
            <w:r>
              <w:rPr>
                <w:rFonts w:ascii="Times New Roman" w:eastAsia="Calibri" w:hAnsi="Times New Roman" w:cs="Times New Roman"/>
                <w:iCs/>
                <w:sz w:val="24"/>
                <w:szCs w:val="24"/>
              </w:rPr>
              <w:t xml:space="preserve"> в шеренге и в кругу – на вытянутые руки в стороны;</w:t>
            </w:r>
            <w:r>
              <w:rPr>
                <w:rFonts w:ascii="Times New Roman" w:eastAsia="Calibri" w:hAnsi="Times New Roman" w:cs="Times New Roman"/>
                <w:iCs/>
                <w:spacing w:val="1"/>
                <w:sz w:val="24"/>
                <w:szCs w:val="24"/>
              </w:rPr>
              <w:t xml:space="preserve"> </w:t>
            </w:r>
            <w:r>
              <w:rPr>
                <w:rFonts w:ascii="Times New Roman" w:eastAsia="Calibri" w:hAnsi="Times New Roman" w:cs="Times New Roman"/>
                <w:iCs/>
                <w:sz w:val="24"/>
                <w:szCs w:val="24"/>
              </w:rPr>
              <w:t>повороты</w:t>
            </w:r>
            <w:r>
              <w:rPr>
                <w:rFonts w:ascii="Times New Roman" w:eastAsia="Calibri" w:hAnsi="Times New Roman" w:cs="Times New Roman"/>
                <w:iCs/>
                <w:spacing w:val="-1"/>
                <w:sz w:val="24"/>
                <w:szCs w:val="24"/>
              </w:rPr>
              <w:t xml:space="preserve"> </w:t>
            </w:r>
            <w:r>
              <w:rPr>
                <w:rFonts w:ascii="Times New Roman" w:eastAsia="Calibri" w:hAnsi="Times New Roman" w:cs="Times New Roman"/>
                <w:iCs/>
                <w:sz w:val="24"/>
                <w:szCs w:val="24"/>
              </w:rPr>
              <w:t>направо,</w:t>
            </w:r>
            <w:r>
              <w:rPr>
                <w:rFonts w:ascii="Times New Roman" w:eastAsia="Calibri" w:hAnsi="Times New Roman" w:cs="Times New Roman"/>
                <w:iCs/>
                <w:spacing w:val="-3"/>
                <w:sz w:val="24"/>
                <w:szCs w:val="24"/>
              </w:rPr>
              <w:t xml:space="preserve"> </w:t>
            </w:r>
            <w:r>
              <w:rPr>
                <w:rFonts w:ascii="Times New Roman" w:eastAsia="Calibri" w:hAnsi="Times New Roman" w:cs="Times New Roman"/>
                <w:iCs/>
                <w:sz w:val="24"/>
                <w:szCs w:val="24"/>
              </w:rPr>
              <w:t>налево,</w:t>
            </w:r>
            <w:r>
              <w:rPr>
                <w:rFonts w:ascii="Times New Roman" w:eastAsia="Calibri" w:hAnsi="Times New Roman" w:cs="Times New Roman"/>
                <w:iCs/>
                <w:spacing w:val="-2"/>
                <w:sz w:val="24"/>
                <w:szCs w:val="24"/>
              </w:rPr>
              <w:t xml:space="preserve"> </w:t>
            </w:r>
            <w:r>
              <w:rPr>
                <w:rFonts w:ascii="Times New Roman" w:eastAsia="Calibri" w:hAnsi="Times New Roman" w:cs="Times New Roman"/>
                <w:iCs/>
                <w:sz w:val="24"/>
                <w:szCs w:val="24"/>
              </w:rPr>
              <w:t>кругом переступанием</w:t>
            </w:r>
            <w:r>
              <w:rPr>
                <w:rFonts w:ascii="Times New Roman" w:eastAsia="Calibri" w:hAnsi="Times New Roman" w:cs="Times New Roman"/>
                <w:iCs/>
                <w:spacing w:val="-4"/>
                <w:sz w:val="24"/>
                <w:szCs w:val="24"/>
              </w:rPr>
              <w:t xml:space="preserve"> </w:t>
            </w:r>
            <w:r>
              <w:rPr>
                <w:rFonts w:ascii="Times New Roman" w:eastAsia="Calibri" w:hAnsi="Times New Roman" w:cs="Times New Roman"/>
                <w:iCs/>
                <w:sz w:val="24"/>
                <w:szCs w:val="24"/>
              </w:rPr>
              <w:t>и прыжком.</w:t>
            </w:r>
          </w:p>
          <w:p w14:paraId="7ABF892E"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Cs/>
                <w:sz w:val="24"/>
                <w:szCs w:val="24"/>
              </w:rPr>
              <w:t>Равновесие:</w:t>
            </w:r>
            <w:r>
              <w:rPr>
                <w:rFonts w:ascii="Times New Roman" w:eastAsia="Calibri" w:hAnsi="Times New Roman" w:cs="Times New Roman"/>
                <w:iCs/>
                <w:sz w:val="24"/>
                <w:szCs w:val="24"/>
              </w:rPr>
              <w:t xml:space="preserve"> </w:t>
            </w:r>
            <w:r>
              <w:rPr>
                <w:rFonts w:ascii="Times New Roman" w:eastAsia="Calibri" w:hAnsi="Times New Roman" w:cs="Times New Roman"/>
                <w:b/>
                <w:iCs/>
                <w:sz w:val="24"/>
                <w:szCs w:val="24"/>
              </w:rPr>
              <w:t>1-</w:t>
            </w:r>
            <w:r>
              <w:rPr>
                <w:rFonts w:ascii="Times New Roman" w:eastAsia="Calibri" w:hAnsi="Times New Roman" w:cs="Times New Roman"/>
                <w:b/>
                <w:sz w:val="24"/>
                <w:szCs w:val="24"/>
              </w:rPr>
              <w:t>4</w:t>
            </w:r>
            <w:r>
              <w:rPr>
                <w:rFonts w:ascii="Times New Roman" w:eastAsia="Calibri" w:hAnsi="Times New Roman" w:cs="Times New Roman"/>
                <w:sz w:val="24"/>
                <w:szCs w:val="24"/>
              </w:rPr>
              <w:t xml:space="preserve"> по гимнастической скамейке с</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перешагиванием через набивные мячи, положенные на расстоянии двух шагов</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ребенка,  кружение</w:t>
            </w:r>
            <w:r>
              <w:rPr>
                <w:rFonts w:ascii="Times New Roman" w:eastAsia="Calibri" w:hAnsi="Times New Roman" w:cs="Times New Roman"/>
                <w:spacing w:val="-3"/>
                <w:sz w:val="24"/>
                <w:szCs w:val="24"/>
              </w:rPr>
              <w:t xml:space="preserve"> </w:t>
            </w:r>
            <w:r>
              <w:rPr>
                <w:rFonts w:ascii="Times New Roman" w:eastAsia="Calibri" w:hAnsi="Times New Roman" w:cs="Times New Roman"/>
                <w:sz w:val="24"/>
                <w:szCs w:val="24"/>
              </w:rPr>
              <w:t>парами,</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держась за</w:t>
            </w:r>
            <w:r>
              <w:rPr>
                <w:rFonts w:ascii="Times New Roman" w:eastAsia="Calibri" w:hAnsi="Times New Roman" w:cs="Times New Roman"/>
                <w:spacing w:val="-3"/>
                <w:sz w:val="24"/>
                <w:szCs w:val="24"/>
              </w:rPr>
              <w:t xml:space="preserve"> </w:t>
            </w:r>
            <w:r>
              <w:rPr>
                <w:rFonts w:ascii="Times New Roman" w:eastAsia="Calibri" w:hAnsi="Times New Roman" w:cs="Times New Roman"/>
                <w:sz w:val="24"/>
                <w:szCs w:val="24"/>
              </w:rPr>
              <w:t>руки.</w:t>
            </w:r>
            <w:r>
              <w:rPr>
                <w:rFonts w:ascii="Times New Roman" w:eastAsia="Calibri" w:hAnsi="Times New Roman" w:cs="Times New Roman"/>
                <w:b/>
                <w:i/>
                <w:sz w:val="24"/>
                <w:szCs w:val="24"/>
              </w:rPr>
              <w:t>Бросание, ловля, метание:</w:t>
            </w:r>
          </w:p>
          <w:p w14:paraId="20FE9A68" w14:textId="77777777" w:rsidR="00412068" w:rsidRDefault="00412068" w:rsidP="00316740">
            <w:pPr>
              <w:pStyle w:val="a8"/>
              <w:ind w:left="0" w:right="106"/>
              <w:rPr>
                <w:rFonts w:eastAsiaTheme="minorEastAsia"/>
                <w:b/>
                <w:sz w:val="24"/>
                <w:szCs w:val="24"/>
                <w:lang w:val="kk-KZ" w:eastAsia="ru-RU"/>
              </w:rPr>
            </w:pPr>
            <w:r w:rsidRPr="00B7201D">
              <w:rPr>
                <w:b/>
                <w:i/>
                <w:sz w:val="24"/>
                <w:szCs w:val="24"/>
              </w:rPr>
              <w:t xml:space="preserve">1-4 </w:t>
            </w:r>
            <w:r w:rsidRPr="00B7201D">
              <w:rPr>
                <w:sz w:val="24"/>
                <w:szCs w:val="24"/>
              </w:rPr>
              <w:t xml:space="preserve"> метать</w:t>
            </w:r>
            <w:r w:rsidRPr="00B7201D">
              <w:rPr>
                <w:spacing w:val="1"/>
                <w:sz w:val="24"/>
                <w:szCs w:val="24"/>
              </w:rPr>
              <w:t xml:space="preserve"> </w:t>
            </w:r>
            <w:r w:rsidRPr="00B7201D">
              <w:rPr>
                <w:sz w:val="24"/>
                <w:szCs w:val="24"/>
              </w:rPr>
              <w:t>мешочки</w:t>
            </w:r>
            <w:r w:rsidRPr="00B7201D">
              <w:rPr>
                <w:spacing w:val="1"/>
                <w:sz w:val="24"/>
                <w:szCs w:val="24"/>
              </w:rPr>
              <w:t xml:space="preserve"> </w:t>
            </w:r>
            <w:r w:rsidRPr="00B7201D">
              <w:rPr>
                <w:sz w:val="24"/>
                <w:szCs w:val="24"/>
              </w:rPr>
              <w:t>с</w:t>
            </w:r>
            <w:r w:rsidRPr="00B7201D">
              <w:rPr>
                <w:spacing w:val="1"/>
                <w:sz w:val="24"/>
                <w:szCs w:val="24"/>
              </w:rPr>
              <w:t xml:space="preserve"> </w:t>
            </w:r>
            <w:r w:rsidRPr="00B7201D">
              <w:rPr>
                <w:sz w:val="24"/>
                <w:szCs w:val="24"/>
              </w:rPr>
              <w:t>песком,</w:t>
            </w:r>
            <w:r w:rsidRPr="00B7201D">
              <w:rPr>
                <w:spacing w:val="1"/>
                <w:sz w:val="24"/>
                <w:szCs w:val="24"/>
              </w:rPr>
              <w:t xml:space="preserve"> </w:t>
            </w:r>
            <w:r w:rsidRPr="00B7201D">
              <w:rPr>
                <w:sz w:val="24"/>
                <w:szCs w:val="24"/>
              </w:rPr>
              <w:t>асыки</w:t>
            </w:r>
            <w:r w:rsidRPr="00B7201D">
              <w:rPr>
                <w:spacing w:val="1"/>
                <w:sz w:val="24"/>
                <w:szCs w:val="24"/>
              </w:rPr>
              <w:t xml:space="preserve"> </w:t>
            </w:r>
            <w:r w:rsidRPr="00B7201D">
              <w:rPr>
                <w:sz w:val="24"/>
                <w:szCs w:val="24"/>
              </w:rPr>
              <w:t>в</w:t>
            </w:r>
            <w:r w:rsidRPr="00B7201D">
              <w:rPr>
                <w:spacing w:val="1"/>
                <w:sz w:val="24"/>
                <w:szCs w:val="24"/>
              </w:rPr>
              <w:t xml:space="preserve"> </w:t>
            </w:r>
            <w:r w:rsidRPr="00B7201D">
              <w:rPr>
                <w:sz w:val="24"/>
                <w:szCs w:val="24"/>
              </w:rPr>
              <w:t>цель</w:t>
            </w:r>
            <w:r w:rsidRPr="00B7201D">
              <w:rPr>
                <w:spacing w:val="1"/>
                <w:sz w:val="24"/>
                <w:szCs w:val="24"/>
              </w:rPr>
              <w:t xml:space="preserve"> </w:t>
            </w:r>
            <w:r w:rsidRPr="00B7201D">
              <w:rPr>
                <w:sz w:val="24"/>
                <w:szCs w:val="24"/>
              </w:rPr>
              <w:t>на</w:t>
            </w:r>
            <w:r w:rsidRPr="00B7201D">
              <w:rPr>
                <w:spacing w:val="1"/>
                <w:sz w:val="24"/>
                <w:szCs w:val="24"/>
              </w:rPr>
              <w:t xml:space="preserve"> </w:t>
            </w:r>
            <w:r w:rsidRPr="00B7201D">
              <w:rPr>
                <w:sz w:val="24"/>
                <w:szCs w:val="24"/>
              </w:rPr>
              <w:t>расстояние</w:t>
            </w:r>
            <w:r w:rsidRPr="00B7201D">
              <w:rPr>
                <w:spacing w:val="1"/>
                <w:sz w:val="24"/>
                <w:szCs w:val="24"/>
              </w:rPr>
              <w:t xml:space="preserve"> </w:t>
            </w:r>
            <w:r w:rsidRPr="00B7201D">
              <w:rPr>
                <w:sz w:val="24"/>
                <w:szCs w:val="24"/>
              </w:rPr>
              <w:t>2–2,5</w:t>
            </w:r>
            <w:r w:rsidRPr="00B7201D">
              <w:rPr>
                <w:spacing w:val="1"/>
                <w:sz w:val="24"/>
                <w:szCs w:val="24"/>
              </w:rPr>
              <w:t xml:space="preserve"> </w:t>
            </w:r>
            <w:r w:rsidRPr="00B7201D">
              <w:rPr>
                <w:sz w:val="24"/>
                <w:szCs w:val="24"/>
              </w:rPr>
              <w:t>метра</w:t>
            </w:r>
          </w:p>
          <w:p w14:paraId="62764273" w14:textId="77777777" w:rsidR="00412068" w:rsidRPr="008770E3" w:rsidRDefault="00412068" w:rsidP="00316740">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22" w:type="dxa"/>
            <w:gridSpan w:val="3"/>
          </w:tcPr>
          <w:p w14:paraId="6DE0183B" w14:textId="77777777" w:rsidR="00412068" w:rsidRPr="002E23A8"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1. Казахский язык    </w:t>
            </w:r>
            <w:r>
              <w:rPr>
                <w:rFonts w:ascii="Times New Roman" w:hAnsi="Times New Roman" w:cs="Times New Roman"/>
                <w:sz w:val="24"/>
                <w:szCs w:val="24"/>
                <w:lang w:val="kk-KZ"/>
              </w:rPr>
              <w:t>«Жәндіктер түрлері</w:t>
            </w:r>
            <w:r>
              <w:rPr>
                <w:rFonts w:ascii="Times New Roman" w:hAnsi="Times New Roman" w:cs="Times New Roman"/>
                <w:b/>
                <w:sz w:val="24"/>
                <w:szCs w:val="24"/>
                <w:lang w:val="kk-KZ"/>
              </w:rPr>
              <w:t xml:space="preserve">» </w:t>
            </w:r>
            <w:r>
              <w:rPr>
                <w:rFonts w:ascii="Times New Roman" w:hAnsi="Times New Roman" w:cs="Times New Roman"/>
                <w:b/>
                <w:sz w:val="24"/>
                <w:lang w:val="kk-KZ"/>
              </w:rPr>
              <w:t>Сөйлеудің дыбыстық мәдениеті</w:t>
            </w:r>
            <w:r>
              <w:rPr>
                <w:rFonts w:ascii="Times New Roman" w:hAnsi="Times New Roman" w:cs="Times New Roman"/>
                <w:b/>
                <w:sz w:val="24"/>
                <w:szCs w:val="24"/>
                <w:lang w:val="kk-KZ"/>
              </w:rPr>
              <w:t xml:space="preserve"> </w:t>
            </w:r>
            <w:r>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p>
          <w:p w14:paraId="490E8333" w14:textId="77777777" w:rsidR="00412068" w:rsidRDefault="00412068" w:rsidP="00316740">
            <w:pPr>
              <w:rPr>
                <w:rFonts w:ascii="Times New Roman" w:hAnsi="Times New Roman" w:cs="Times New Roman"/>
                <w:sz w:val="24"/>
                <w:lang w:val="kk-KZ"/>
              </w:rPr>
            </w:pPr>
            <w:r>
              <w:rPr>
                <w:rFonts w:ascii="Times New Roman" w:hAnsi="Times New Roman" w:cs="Times New Roman"/>
                <w:sz w:val="24"/>
                <w:lang w:val="kk-KZ"/>
              </w:rPr>
              <w:t>Сөйлеу мен артикуляциялық аппараттарды, тыныс алумен анық дикцияны дамытуды жалғастыру.</w:t>
            </w:r>
          </w:p>
          <w:p w14:paraId="4CCC076E" w14:textId="77777777" w:rsidR="00412068" w:rsidRDefault="00412068" w:rsidP="00316740">
            <w:pPr>
              <w:jc w:val="both"/>
              <w:rPr>
                <w:rFonts w:ascii="Times New Roman" w:hAnsi="Times New Roman" w:cs="Times New Roman"/>
                <w:b/>
                <w:sz w:val="24"/>
                <w:lang w:val="kk-KZ"/>
              </w:rPr>
            </w:pPr>
            <w:r>
              <w:rPr>
                <w:rFonts w:ascii="Times New Roman" w:hAnsi="Times New Roman" w:cs="Times New Roman"/>
                <w:b/>
                <w:sz w:val="24"/>
                <w:lang w:val="kk-KZ"/>
              </w:rPr>
              <w:t>Сөздік қор.</w:t>
            </w:r>
          </w:p>
          <w:p w14:paraId="4A45E0E0" w14:textId="77777777" w:rsidR="00412068" w:rsidRDefault="00412068" w:rsidP="00316740">
            <w:pPr>
              <w:jc w:val="both"/>
              <w:rPr>
                <w:rFonts w:ascii="Times New Roman" w:hAnsi="Times New Roman" w:cs="Times New Roman"/>
                <w:sz w:val="24"/>
                <w:lang w:val="kk-KZ"/>
              </w:rPr>
            </w:pPr>
            <w:r>
              <w:rPr>
                <w:rFonts w:ascii="Times New Roman" w:hAnsi="Times New Roman" w:cs="Times New Roman"/>
                <w:b/>
                <w:sz w:val="24"/>
                <w:lang w:val="kk-KZ"/>
              </w:rPr>
              <w:t>Жәндіктер (</w:t>
            </w:r>
            <w:r>
              <w:rPr>
                <w:rFonts w:ascii="Times New Roman" w:hAnsi="Times New Roman" w:cs="Times New Roman"/>
                <w:sz w:val="24"/>
                <w:lang w:val="kk-KZ"/>
              </w:rPr>
              <w:t>атауларын, тақырыбы туралы) айту және түсіну дағдыларын қалыптастыру.</w:t>
            </w:r>
          </w:p>
          <w:p w14:paraId="75D0CA03" w14:textId="77777777" w:rsidR="00412068" w:rsidRDefault="00412068" w:rsidP="00316740">
            <w:pPr>
              <w:jc w:val="both"/>
              <w:rPr>
                <w:rFonts w:ascii="Times New Roman" w:hAnsi="Times New Roman" w:cs="Times New Roman"/>
                <w:sz w:val="24"/>
                <w:lang w:val="kk-KZ"/>
              </w:rPr>
            </w:pPr>
            <w:r>
              <w:rPr>
                <w:rFonts w:ascii="Times New Roman" w:hAnsi="Times New Roman" w:cs="Times New Roman"/>
                <w:sz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5E2D0B8" w14:textId="77777777" w:rsidR="00412068" w:rsidRDefault="00412068" w:rsidP="00316740">
            <w:pPr>
              <w:spacing w:line="256" w:lineRule="auto"/>
              <w:rPr>
                <w:rFonts w:ascii="Times New Roman" w:eastAsia="Calibri" w:hAnsi="Times New Roman" w:cs="Times New Roman"/>
                <w:sz w:val="24"/>
                <w:szCs w:val="24"/>
              </w:rPr>
            </w:pPr>
            <w:r>
              <w:rPr>
                <w:rFonts w:ascii="Times New Roman" w:hAnsi="Times New Roman" w:cs="Times New Roman"/>
                <w:sz w:val="24"/>
                <w:szCs w:val="24"/>
                <w:lang w:val="kk-KZ"/>
              </w:rPr>
              <w:t>.</w:t>
            </w: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r>
              <w:rPr>
                <w:rFonts w:ascii="Times New Roman" w:eastAsia="Calibri" w:hAnsi="Times New Roman" w:cs="Times New Roman"/>
                <w:sz w:val="24"/>
                <w:szCs w:val="24"/>
              </w:rPr>
              <w:t xml:space="preserve"> Повторение ранее изученного, закрепление и совершенствование умений и навыков</w:t>
            </w:r>
          </w:p>
          <w:p w14:paraId="496E17F5"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Общеразвивающие упражнения.</w:t>
            </w:r>
          </w:p>
          <w:p w14:paraId="1F99E82C" w14:textId="77777777" w:rsidR="00412068" w:rsidRDefault="00412068"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Основные движения</w:t>
            </w:r>
          </w:p>
          <w:p w14:paraId="6E6CB57A" w14:textId="77777777" w:rsidR="00412068" w:rsidRDefault="00412068" w:rsidP="00316740">
            <w:pPr>
              <w:rPr>
                <w:rFonts w:ascii="Times New Roman" w:eastAsia="Calibri" w:hAnsi="Times New Roman" w:cs="Times New Roman"/>
                <w:spacing w:val="-19"/>
                <w:sz w:val="24"/>
                <w:szCs w:val="24"/>
              </w:rPr>
            </w:pPr>
            <w:r>
              <w:rPr>
                <w:rFonts w:ascii="Times New Roman" w:eastAsia="Calibri" w:hAnsi="Times New Roman" w:cs="Times New Roman"/>
                <w:b/>
                <w:i/>
                <w:spacing w:val="-1"/>
                <w:sz w:val="24"/>
                <w:szCs w:val="24"/>
              </w:rPr>
              <w:t>Ходьба:</w:t>
            </w:r>
            <w:r>
              <w:rPr>
                <w:rFonts w:ascii="Times New Roman" w:eastAsia="Calibri" w:hAnsi="Times New Roman" w:cs="Times New Roman"/>
                <w:spacing w:val="-19"/>
                <w:sz w:val="24"/>
                <w:szCs w:val="24"/>
              </w:rPr>
              <w:t xml:space="preserve"> </w:t>
            </w:r>
          </w:p>
          <w:p w14:paraId="5B7AECD3" w14:textId="77777777" w:rsidR="00412068" w:rsidRPr="00B7201D" w:rsidRDefault="00412068" w:rsidP="00316740">
            <w:pPr>
              <w:pStyle w:val="a8"/>
              <w:ind w:left="0" w:right="110"/>
              <w:rPr>
                <w:sz w:val="24"/>
                <w:szCs w:val="24"/>
              </w:rPr>
            </w:pPr>
            <w:r w:rsidRPr="00B7201D">
              <w:rPr>
                <w:b/>
                <w:i/>
                <w:spacing w:val="-19"/>
                <w:sz w:val="24"/>
                <w:szCs w:val="24"/>
              </w:rPr>
              <w:t>1-4</w:t>
            </w:r>
            <w:r w:rsidRPr="00B7201D">
              <w:rPr>
                <w:spacing w:val="-19"/>
                <w:sz w:val="24"/>
                <w:szCs w:val="24"/>
              </w:rPr>
              <w:t xml:space="preserve">   </w:t>
            </w:r>
            <w:r w:rsidRPr="00B7201D">
              <w:rPr>
                <w:sz w:val="24"/>
                <w:szCs w:val="24"/>
              </w:rPr>
              <w:t>с изменением</w:t>
            </w:r>
            <w:r w:rsidRPr="00B7201D">
              <w:rPr>
                <w:spacing w:val="1"/>
                <w:sz w:val="24"/>
                <w:szCs w:val="24"/>
              </w:rPr>
              <w:t xml:space="preserve"> </w:t>
            </w:r>
            <w:r w:rsidRPr="00B7201D">
              <w:rPr>
                <w:sz w:val="24"/>
                <w:szCs w:val="24"/>
              </w:rPr>
              <w:t>направления</w:t>
            </w:r>
            <w:r w:rsidRPr="00B7201D">
              <w:rPr>
                <w:spacing w:val="1"/>
                <w:sz w:val="24"/>
                <w:szCs w:val="24"/>
              </w:rPr>
              <w:t xml:space="preserve"> </w:t>
            </w:r>
            <w:r w:rsidRPr="00B7201D">
              <w:rPr>
                <w:sz w:val="24"/>
                <w:szCs w:val="24"/>
              </w:rPr>
              <w:t>движения;</w:t>
            </w:r>
            <w:r w:rsidRPr="00B7201D">
              <w:rPr>
                <w:spacing w:val="1"/>
                <w:sz w:val="24"/>
                <w:szCs w:val="24"/>
              </w:rPr>
              <w:t xml:space="preserve"> </w:t>
            </w:r>
            <w:r w:rsidRPr="00B7201D">
              <w:rPr>
                <w:sz w:val="24"/>
                <w:szCs w:val="24"/>
              </w:rPr>
              <w:t>врассыпную;</w:t>
            </w:r>
            <w:r w:rsidRPr="00B7201D">
              <w:rPr>
                <w:spacing w:val="1"/>
                <w:sz w:val="24"/>
                <w:szCs w:val="24"/>
              </w:rPr>
              <w:t xml:space="preserve"> </w:t>
            </w:r>
            <w:r w:rsidRPr="00B7201D">
              <w:rPr>
                <w:sz w:val="24"/>
                <w:szCs w:val="24"/>
              </w:rPr>
              <w:t>между</w:t>
            </w:r>
            <w:r w:rsidRPr="00B7201D">
              <w:rPr>
                <w:spacing w:val="1"/>
                <w:sz w:val="24"/>
                <w:szCs w:val="24"/>
              </w:rPr>
              <w:t xml:space="preserve"> </w:t>
            </w:r>
            <w:r w:rsidRPr="00B7201D">
              <w:rPr>
                <w:sz w:val="24"/>
                <w:szCs w:val="24"/>
              </w:rPr>
              <w:t>предметами</w:t>
            </w:r>
            <w:r w:rsidRPr="00B7201D">
              <w:rPr>
                <w:spacing w:val="1"/>
                <w:sz w:val="24"/>
                <w:szCs w:val="24"/>
              </w:rPr>
              <w:t xml:space="preserve"> </w:t>
            </w:r>
            <w:r w:rsidRPr="00B7201D">
              <w:rPr>
                <w:sz w:val="24"/>
                <w:szCs w:val="24"/>
              </w:rPr>
              <w:t>между</w:t>
            </w:r>
            <w:r w:rsidRPr="00B7201D">
              <w:rPr>
                <w:spacing w:val="1"/>
                <w:sz w:val="24"/>
                <w:szCs w:val="24"/>
              </w:rPr>
              <w:t xml:space="preserve"> </w:t>
            </w:r>
            <w:r w:rsidRPr="00B7201D">
              <w:rPr>
                <w:sz w:val="24"/>
                <w:szCs w:val="24"/>
              </w:rPr>
              <w:t>кеглями.</w:t>
            </w:r>
          </w:p>
          <w:p w14:paraId="15DC3CE3" w14:textId="77777777" w:rsidR="00412068" w:rsidRDefault="00412068"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Бег: 1-4  </w:t>
            </w:r>
            <w:r>
              <w:rPr>
                <w:rFonts w:ascii="Times New Roman" w:eastAsia="Calibri" w:hAnsi="Times New Roman" w:cs="Times New Roman"/>
                <w:sz w:val="24"/>
                <w:szCs w:val="24"/>
              </w:rPr>
              <w:t>на</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скорость, пробегание отрезков (длина 20 метров) на скорость до обозначенного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места.</w:t>
            </w:r>
          </w:p>
          <w:p w14:paraId="3D1888F6" w14:textId="77777777" w:rsidR="00412068" w:rsidRDefault="00412068" w:rsidP="00316740">
            <w:pPr>
              <w:rPr>
                <w:rFonts w:ascii="Times New Roman" w:eastAsia="Calibri" w:hAnsi="Times New Roman" w:cs="Times New Roman"/>
                <w:b/>
                <w:iCs/>
                <w:sz w:val="24"/>
                <w:szCs w:val="24"/>
              </w:rPr>
            </w:pPr>
            <w:r>
              <w:rPr>
                <w:rFonts w:ascii="Times New Roman" w:eastAsia="Calibri" w:hAnsi="Times New Roman" w:cs="Times New Roman"/>
                <w:b/>
                <w:iCs/>
                <w:sz w:val="24"/>
                <w:szCs w:val="24"/>
              </w:rPr>
              <w:t>Построение,</w:t>
            </w:r>
            <w:r>
              <w:rPr>
                <w:rFonts w:ascii="Times New Roman" w:eastAsia="Calibri" w:hAnsi="Times New Roman" w:cs="Times New Roman"/>
                <w:b/>
                <w:iCs/>
                <w:spacing w:val="-8"/>
                <w:sz w:val="24"/>
                <w:szCs w:val="24"/>
              </w:rPr>
              <w:t xml:space="preserve"> </w:t>
            </w:r>
            <w:r>
              <w:rPr>
                <w:rFonts w:ascii="Times New Roman" w:eastAsia="Calibri" w:hAnsi="Times New Roman" w:cs="Times New Roman"/>
                <w:b/>
                <w:iCs/>
                <w:sz w:val="24"/>
                <w:szCs w:val="24"/>
              </w:rPr>
              <w:t>перестроение:1-4</w:t>
            </w:r>
            <w:r>
              <w:rPr>
                <w:rFonts w:ascii="Times New Roman" w:eastAsia="Calibri" w:hAnsi="Times New Roman" w:cs="Times New Roman"/>
                <w:iCs/>
                <w:sz w:val="24"/>
                <w:szCs w:val="24"/>
              </w:rPr>
              <w:t xml:space="preserve"> в шеренге и в кругу – на вытянутые руки в стороны;</w:t>
            </w:r>
            <w:r>
              <w:rPr>
                <w:rFonts w:ascii="Times New Roman" w:eastAsia="Calibri" w:hAnsi="Times New Roman" w:cs="Times New Roman"/>
                <w:iCs/>
                <w:spacing w:val="1"/>
                <w:sz w:val="24"/>
                <w:szCs w:val="24"/>
              </w:rPr>
              <w:t xml:space="preserve"> </w:t>
            </w:r>
            <w:r>
              <w:rPr>
                <w:rFonts w:ascii="Times New Roman" w:eastAsia="Calibri" w:hAnsi="Times New Roman" w:cs="Times New Roman"/>
                <w:iCs/>
                <w:sz w:val="24"/>
                <w:szCs w:val="24"/>
              </w:rPr>
              <w:t>повороты</w:t>
            </w:r>
            <w:r>
              <w:rPr>
                <w:rFonts w:ascii="Times New Roman" w:eastAsia="Calibri" w:hAnsi="Times New Roman" w:cs="Times New Roman"/>
                <w:iCs/>
                <w:spacing w:val="-1"/>
                <w:sz w:val="24"/>
                <w:szCs w:val="24"/>
              </w:rPr>
              <w:t xml:space="preserve"> </w:t>
            </w:r>
            <w:r>
              <w:rPr>
                <w:rFonts w:ascii="Times New Roman" w:eastAsia="Calibri" w:hAnsi="Times New Roman" w:cs="Times New Roman"/>
                <w:iCs/>
                <w:sz w:val="24"/>
                <w:szCs w:val="24"/>
              </w:rPr>
              <w:t>направо,</w:t>
            </w:r>
            <w:r>
              <w:rPr>
                <w:rFonts w:ascii="Times New Roman" w:eastAsia="Calibri" w:hAnsi="Times New Roman" w:cs="Times New Roman"/>
                <w:iCs/>
                <w:spacing w:val="-3"/>
                <w:sz w:val="24"/>
                <w:szCs w:val="24"/>
              </w:rPr>
              <w:t xml:space="preserve"> </w:t>
            </w:r>
            <w:r>
              <w:rPr>
                <w:rFonts w:ascii="Times New Roman" w:eastAsia="Calibri" w:hAnsi="Times New Roman" w:cs="Times New Roman"/>
                <w:iCs/>
                <w:sz w:val="24"/>
                <w:szCs w:val="24"/>
              </w:rPr>
              <w:t>налево,</w:t>
            </w:r>
            <w:r>
              <w:rPr>
                <w:rFonts w:ascii="Times New Roman" w:eastAsia="Calibri" w:hAnsi="Times New Roman" w:cs="Times New Roman"/>
                <w:iCs/>
                <w:spacing w:val="-2"/>
                <w:sz w:val="24"/>
                <w:szCs w:val="24"/>
              </w:rPr>
              <w:t xml:space="preserve"> </w:t>
            </w:r>
            <w:r>
              <w:rPr>
                <w:rFonts w:ascii="Times New Roman" w:eastAsia="Calibri" w:hAnsi="Times New Roman" w:cs="Times New Roman"/>
                <w:iCs/>
                <w:sz w:val="24"/>
                <w:szCs w:val="24"/>
              </w:rPr>
              <w:t>кругом переступанием</w:t>
            </w:r>
            <w:r>
              <w:rPr>
                <w:rFonts w:ascii="Times New Roman" w:eastAsia="Calibri" w:hAnsi="Times New Roman" w:cs="Times New Roman"/>
                <w:iCs/>
                <w:spacing w:val="-4"/>
                <w:sz w:val="24"/>
                <w:szCs w:val="24"/>
              </w:rPr>
              <w:t xml:space="preserve"> </w:t>
            </w:r>
            <w:r>
              <w:rPr>
                <w:rFonts w:ascii="Times New Roman" w:eastAsia="Calibri" w:hAnsi="Times New Roman" w:cs="Times New Roman"/>
                <w:iCs/>
                <w:sz w:val="24"/>
                <w:szCs w:val="24"/>
              </w:rPr>
              <w:t>и прыжком.</w:t>
            </w:r>
          </w:p>
          <w:p w14:paraId="714B1D8E" w14:textId="77777777" w:rsidR="00412068" w:rsidRDefault="00412068" w:rsidP="00316740">
            <w:pPr>
              <w:rPr>
                <w:rFonts w:ascii="Times New Roman" w:eastAsia="Calibri" w:hAnsi="Times New Roman" w:cs="Times New Roman"/>
                <w:sz w:val="24"/>
                <w:szCs w:val="24"/>
              </w:rPr>
            </w:pPr>
            <w:r>
              <w:rPr>
                <w:rFonts w:ascii="Times New Roman" w:eastAsia="Calibri" w:hAnsi="Times New Roman" w:cs="Times New Roman"/>
                <w:b/>
                <w:iCs/>
                <w:sz w:val="24"/>
                <w:szCs w:val="24"/>
              </w:rPr>
              <w:t>Равновесие:</w:t>
            </w:r>
            <w:r>
              <w:rPr>
                <w:rFonts w:ascii="Times New Roman" w:eastAsia="Calibri" w:hAnsi="Times New Roman" w:cs="Times New Roman"/>
                <w:iCs/>
                <w:sz w:val="24"/>
                <w:szCs w:val="24"/>
              </w:rPr>
              <w:t xml:space="preserve"> </w:t>
            </w:r>
            <w:r>
              <w:rPr>
                <w:rFonts w:ascii="Times New Roman" w:eastAsia="Calibri" w:hAnsi="Times New Roman" w:cs="Times New Roman"/>
                <w:b/>
                <w:iCs/>
                <w:sz w:val="24"/>
                <w:szCs w:val="24"/>
              </w:rPr>
              <w:t>1-</w:t>
            </w:r>
            <w:r>
              <w:rPr>
                <w:rFonts w:ascii="Times New Roman" w:eastAsia="Calibri" w:hAnsi="Times New Roman" w:cs="Times New Roman"/>
                <w:b/>
                <w:sz w:val="24"/>
                <w:szCs w:val="24"/>
              </w:rPr>
              <w:t>4</w:t>
            </w:r>
            <w:r>
              <w:rPr>
                <w:rFonts w:ascii="Times New Roman" w:eastAsia="Calibri" w:hAnsi="Times New Roman" w:cs="Times New Roman"/>
                <w:sz w:val="24"/>
                <w:szCs w:val="24"/>
              </w:rPr>
              <w:t xml:space="preserve"> по гимнастической скамейке с</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перешагиванием через набивные мячи, положенные на расстоянии двух шагов</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ребенка,  кружение</w:t>
            </w:r>
            <w:r>
              <w:rPr>
                <w:rFonts w:ascii="Times New Roman" w:eastAsia="Calibri" w:hAnsi="Times New Roman" w:cs="Times New Roman"/>
                <w:spacing w:val="-3"/>
                <w:sz w:val="24"/>
                <w:szCs w:val="24"/>
              </w:rPr>
              <w:t xml:space="preserve"> </w:t>
            </w:r>
            <w:r>
              <w:rPr>
                <w:rFonts w:ascii="Times New Roman" w:eastAsia="Calibri" w:hAnsi="Times New Roman" w:cs="Times New Roman"/>
                <w:sz w:val="24"/>
                <w:szCs w:val="24"/>
              </w:rPr>
              <w:t>парами,</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держась за</w:t>
            </w:r>
            <w:r>
              <w:rPr>
                <w:rFonts w:ascii="Times New Roman" w:eastAsia="Calibri" w:hAnsi="Times New Roman" w:cs="Times New Roman"/>
                <w:spacing w:val="-3"/>
                <w:sz w:val="24"/>
                <w:szCs w:val="24"/>
              </w:rPr>
              <w:t xml:space="preserve"> </w:t>
            </w:r>
            <w:r>
              <w:rPr>
                <w:rFonts w:ascii="Times New Roman" w:eastAsia="Calibri" w:hAnsi="Times New Roman" w:cs="Times New Roman"/>
                <w:sz w:val="24"/>
                <w:szCs w:val="24"/>
              </w:rPr>
              <w:t>руки.</w:t>
            </w:r>
            <w:r>
              <w:rPr>
                <w:rFonts w:ascii="Times New Roman" w:eastAsia="Calibri" w:hAnsi="Times New Roman" w:cs="Times New Roman"/>
                <w:b/>
                <w:i/>
                <w:sz w:val="24"/>
                <w:szCs w:val="24"/>
              </w:rPr>
              <w:t>Бросание, ловля, метание:</w:t>
            </w:r>
          </w:p>
          <w:p w14:paraId="69B9C8C5" w14:textId="77777777" w:rsidR="00412068" w:rsidRDefault="00412068" w:rsidP="00316740">
            <w:pPr>
              <w:pStyle w:val="a8"/>
              <w:ind w:left="0" w:right="106"/>
              <w:rPr>
                <w:rFonts w:eastAsiaTheme="minorEastAsia"/>
                <w:b/>
                <w:sz w:val="24"/>
                <w:szCs w:val="24"/>
                <w:lang w:val="kk-KZ" w:eastAsia="ru-RU"/>
              </w:rPr>
            </w:pPr>
            <w:r w:rsidRPr="00B7201D">
              <w:rPr>
                <w:b/>
                <w:i/>
                <w:sz w:val="24"/>
                <w:szCs w:val="24"/>
              </w:rPr>
              <w:t xml:space="preserve">1-4 </w:t>
            </w:r>
            <w:r w:rsidRPr="00B7201D">
              <w:rPr>
                <w:sz w:val="24"/>
                <w:szCs w:val="24"/>
              </w:rPr>
              <w:t xml:space="preserve"> метать</w:t>
            </w:r>
            <w:r w:rsidRPr="00B7201D">
              <w:rPr>
                <w:spacing w:val="1"/>
                <w:sz w:val="24"/>
                <w:szCs w:val="24"/>
              </w:rPr>
              <w:t xml:space="preserve"> </w:t>
            </w:r>
            <w:r w:rsidRPr="00B7201D">
              <w:rPr>
                <w:sz w:val="24"/>
                <w:szCs w:val="24"/>
              </w:rPr>
              <w:t>мешочки</w:t>
            </w:r>
            <w:r w:rsidRPr="00B7201D">
              <w:rPr>
                <w:spacing w:val="1"/>
                <w:sz w:val="24"/>
                <w:szCs w:val="24"/>
              </w:rPr>
              <w:t xml:space="preserve"> </w:t>
            </w:r>
            <w:r w:rsidRPr="00B7201D">
              <w:rPr>
                <w:sz w:val="24"/>
                <w:szCs w:val="24"/>
              </w:rPr>
              <w:t>с</w:t>
            </w:r>
            <w:r w:rsidRPr="00B7201D">
              <w:rPr>
                <w:spacing w:val="1"/>
                <w:sz w:val="24"/>
                <w:szCs w:val="24"/>
              </w:rPr>
              <w:t xml:space="preserve"> </w:t>
            </w:r>
            <w:r w:rsidRPr="00B7201D">
              <w:rPr>
                <w:sz w:val="24"/>
                <w:szCs w:val="24"/>
              </w:rPr>
              <w:t>песком,</w:t>
            </w:r>
            <w:r w:rsidRPr="00B7201D">
              <w:rPr>
                <w:spacing w:val="1"/>
                <w:sz w:val="24"/>
                <w:szCs w:val="24"/>
              </w:rPr>
              <w:t xml:space="preserve"> </w:t>
            </w:r>
            <w:r w:rsidRPr="00B7201D">
              <w:rPr>
                <w:sz w:val="24"/>
                <w:szCs w:val="24"/>
              </w:rPr>
              <w:t>асыки</w:t>
            </w:r>
            <w:r w:rsidRPr="00B7201D">
              <w:rPr>
                <w:spacing w:val="1"/>
                <w:sz w:val="24"/>
                <w:szCs w:val="24"/>
              </w:rPr>
              <w:t xml:space="preserve"> </w:t>
            </w:r>
            <w:r w:rsidRPr="00B7201D">
              <w:rPr>
                <w:sz w:val="24"/>
                <w:szCs w:val="24"/>
              </w:rPr>
              <w:t>в</w:t>
            </w:r>
            <w:r w:rsidRPr="00B7201D">
              <w:rPr>
                <w:spacing w:val="1"/>
                <w:sz w:val="24"/>
                <w:szCs w:val="24"/>
              </w:rPr>
              <w:t xml:space="preserve"> </w:t>
            </w:r>
            <w:r w:rsidRPr="00B7201D">
              <w:rPr>
                <w:sz w:val="24"/>
                <w:szCs w:val="24"/>
              </w:rPr>
              <w:t>цель</w:t>
            </w:r>
            <w:r w:rsidRPr="00B7201D">
              <w:rPr>
                <w:spacing w:val="1"/>
                <w:sz w:val="24"/>
                <w:szCs w:val="24"/>
              </w:rPr>
              <w:t xml:space="preserve"> </w:t>
            </w:r>
            <w:r w:rsidRPr="00B7201D">
              <w:rPr>
                <w:sz w:val="24"/>
                <w:szCs w:val="24"/>
              </w:rPr>
              <w:t>на</w:t>
            </w:r>
            <w:r w:rsidRPr="00B7201D">
              <w:rPr>
                <w:spacing w:val="1"/>
                <w:sz w:val="24"/>
                <w:szCs w:val="24"/>
              </w:rPr>
              <w:t xml:space="preserve"> </w:t>
            </w:r>
            <w:r w:rsidRPr="00B7201D">
              <w:rPr>
                <w:sz w:val="24"/>
                <w:szCs w:val="24"/>
              </w:rPr>
              <w:t>расстояние</w:t>
            </w:r>
            <w:r w:rsidRPr="00B7201D">
              <w:rPr>
                <w:spacing w:val="1"/>
                <w:sz w:val="24"/>
                <w:szCs w:val="24"/>
              </w:rPr>
              <w:t xml:space="preserve"> </w:t>
            </w:r>
            <w:r w:rsidRPr="00B7201D">
              <w:rPr>
                <w:sz w:val="24"/>
                <w:szCs w:val="24"/>
              </w:rPr>
              <w:t>2–2,5</w:t>
            </w:r>
            <w:r w:rsidRPr="00B7201D">
              <w:rPr>
                <w:spacing w:val="1"/>
                <w:sz w:val="24"/>
                <w:szCs w:val="24"/>
              </w:rPr>
              <w:t xml:space="preserve"> </w:t>
            </w:r>
            <w:r w:rsidRPr="00B7201D">
              <w:rPr>
                <w:sz w:val="24"/>
                <w:szCs w:val="24"/>
              </w:rPr>
              <w:t>метра</w:t>
            </w:r>
          </w:p>
          <w:p w14:paraId="175814E5" w14:textId="77777777" w:rsidR="00412068" w:rsidRPr="008770E3" w:rsidRDefault="00412068" w:rsidP="00316740">
            <w:pPr>
              <w:tabs>
                <w:tab w:val="left" w:pos="709"/>
              </w:tabs>
              <w:suppressAutoHyphens/>
              <w:spacing w:after="120" w:line="276" w:lineRule="atLeast"/>
              <w:ind w:right="113"/>
              <w:rPr>
                <w:rFonts w:ascii="Times New Roman" w:eastAsia="DejaVu Sans" w:hAnsi="Times New Roman" w:cs="Times New Roman"/>
                <w:sz w:val="24"/>
                <w:szCs w:val="24"/>
                <w:lang w:val="kk-KZ" w:eastAsia="ar-SA" w:bidi="en-US"/>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9265B2D" w14:textId="77777777" w:rsidR="00412068" w:rsidRDefault="00412068" w:rsidP="00316740">
            <w:pPr>
              <w:pStyle w:val="a5"/>
              <w:rPr>
                <w:rFonts w:ascii="Times New Roman" w:eastAsiaTheme="minorEastAsia" w:hAnsi="Times New Roman" w:cs="Times New Roman"/>
                <w:b/>
                <w:bCs/>
                <w:sz w:val="24"/>
                <w:szCs w:val="24"/>
                <w:lang w:eastAsia="ru-RU"/>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r>
              <w:rPr>
                <w:rFonts w:eastAsiaTheme="minorEastAsia"/>
                <w:b/>
                <w:bCs/>
              </w:rPr>
              <w:t xml:space="preserve"> </w:t>
            </w:r>
            <w:r>
              <w:rPr>
                <w:rFonts w:ascii="Times New Roman" w:eastAsiaTheme="minorEastAsia" w:hAnsi="Times New Roman" w:cs="Times New Roman"/>
                <w:b/>
                <w:bCs/>
                <w:sz w:val="24"/>
                <w:szCs w:val="24"/>
                <w:lang w:eastAsia="ru-RU"/>
              </w:rPr>
              <w:t xml:space="preserve">Д/И </w:t>
            </w:r>
            <w:r w:rsidRPr="00C07811">
              <w:rPr>
                <w:rFonts w:ascii="Times New Roman" w:eastAsiaTheme="minorEastAsia" w:hAnsi="Times New Roman" w:cs="Times New Roman"/>
                <w:b/>
                <w:bCs/>
                <w:sz w:val="24"/>
                <w:szCs w:val="24"/>
                <w:lang w:eastAsia="ru-RU"/>
              </w:rPr>
              <w:t>«</w:t>
            </w:r>
            <w:r w:rsidRPr="00C07811">
              <w:rPr>
                <w:rFonts w:ascii="Times New Roman" w:eastAsia="SimSun" w:hAnsi="Times New Roman" w:cs="Times New Roman"/>
                <w:b/>
                <w:color w:val="111111"/>
                <w:sz w:val="24"/>
                <w:szCs w:val="24"/>
                <w:shd w:val="clear" w:color="auto" w:fill="FFFFFF"/>
              </w:rPr>
              <w:t>Водные ресурсы земли»</w:t>
            </w:r>
          </w:p>
          <w:p w14:paraId="3F8499DA" w14:textId="77777777" w:rsidR="00412068" w:rsidRDefault="00412068" w:rsidP="00316740">
            <w:pPr>
              <w:pStyle w:val="a5"/>
              <w:rPr>
                <w:rFonts w:ascii="Times New Roman" w:eastAsiaTheme="minorEastAsia" w:hAnsi="Times New Roman" w:cs="Times New Roman"/>
                <w:sz w:val="24"/>
                <w:szCs w:val="24"/>
                <w:lang w:eastAsia="ru-RU"/>
              </w:rPr>
            </w:pPr>
            <w:r>
              <w:rPr>
                <w:rFonts w:ascii="Times New Roman" w:eastAsiaTheme="minorEastAsia" w:hAnsi="Times New Roman" w:cs="Times New Roman"/>
                <w:b/>
                <w:bCs/>
                <w:sz w:val="24"/>
                <w:szCs w:val="24"/>
                <w:lang w:eastAsia="ru-RU"/>
              </w:rPr>
              <w:t xml:space="preserve">Цель: </w:t>
            </w:r>
            <w:r>
              <w:rPr>
                <w:rFonts w:ascii="Times New Roman" w:eastAsiaTheme="minorEastAsia" w:hAnsi="Times New Roman" w:cs="Times New Roman"/>
                <w:sz w:val="24"/>
                <w:szCs w:val="24"/>
                <w:lang w:eastAsia="ru-RU"/>
              </w:rPr>
              <w:t>Знает</w:t>
            </w:r>
            <w:r w:rsidRPr="00B7201D">
              <w:rPr>
                <w:rFonts w:ascii="Times New Roman" w:eastAsiaTheme="minorEastAsia" w:hAnsi="Times New Roman" w:cs="Times New Roman"/>
                <w:sz w:val="24"/>
                <w:szCs w:val="24"/>
                <w:lang w:eastAsia="ru-RU"/>
              </w:rPr>
              <w:t xml:space="preserve"> </w:t>
            </w:r>
            <w:r>
              <w:rPr>
                <w:rFonts w:ascii="Times New Roman" w:eastAsia="SimSun" w:hAnsi="Times New Roman" w:cs="Times New Roman"/>
                <w:color w:val="111111"/>
                <w:sz w:val="24"/>
                <w:szCs w:val="24"/>
                <w:shd w:val="clear" w:color="auto" w:fill="FFFFFF"/>
              </w:rPr>
              <w:t>представления детей о разнообразии водных ресурсов: родники, озёра, реки, моря и т. д., о том, как человек может пользоваться водой в своей жизни; о том, как нужно экономично относиться к водным ресурсам.</w:t>
            </w:r>
          </w:p>
          <w:p w14:paraId="5D0F0521" w14:textId="77777777" w:rsidR="00412068" w:rsidRPr="007A7A02" w:rsidRDefault="00412068" w:rsidP="00316740">
            <w:pPr>
              <w:spacing w:line="254" w:lineRule="auto"/>
              <w:rPr>
                <w:rFonts w:ascii="Times New Roman" w:hAnsi="Times New Roman" w:cs="Times New Roman"/>
                <w:b/>
                <w:color w:val="000000"/>
                <w:sz w:val="24"/>
                <w:szCs w:val="24"/>
              </w:rPr>
            </w:pPr>
            <w:r w:rsidRPr="008770E3">
              <w:rPr>
                <w:rFonts w:ascii="Times New Roman" w:hAnsi="Times New Roman" w:cs="Times New Roman"/>
                <w:b/>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eastAsia="Times New Roman" w:hAnsi="Times New Roman" w:cs="Times New Roman"/>
                <w:sz w:val="24"/>
                <w:szCs w:val="24"/>
              </w:rPr>
              <w:t>су</w:t>
            </w:r>
            <w:r w:rsidRPr="00B7201D">
              <w:rPr>
                <w:rFonts w:ascii="Times New Roman" w:eastAsia="Times New Roman" w:hAnsi="Times New Roman" w:cs="Times New Roman"/>
                <w:sz w:val="24"/>
                <w:szCs w:val="24"/>
              </w:rPr>
              <w:t>, озен.</w:t>
            </w:r>
          </w:p>
          <w:p w14:paraId="2444A106"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77E23B71" w14:textId="77777777" w:rsidR="00412068" w:rsidRDefault="00412068" w:rsidP="00316740">
            <w:pPr>
              <w:rPr>
                <w:rFonts w:ascii="Times New Roman" w:eastAsia="SimSun" w:hAnsi="Times New Roman" w:cs="Times New Roman"/>
                <w:b/>
                <w:bCs/>
                <w:color w:val="000000"/>
                <w:sz w:val="24"/>
                <w:szCs w:val="24"/>
                <w:shd w:val="clear" w:color="auto" w:fill="FFFFFF"/>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r>
              <w:rPr>
                <w:rFonts w:ascii="Times New Roman" w:eastAsia="SimSun" w:hAnsi="Times New Roman" w:cs="Times New Roman"/>
                <w:b/>
                <w:bCs/>
                <w:color w:val="000000"/>
                <w:sz w:val="24"/>
                <w:szCs w:val="24"/>
                <w:shd w:val="clear" w:color="auto" w:fill="FFFFFF"/>
              </w:rPr>
              <w:t xml:space="preserve"> </w:t>
            </w:r>
          </w:p>
          <w:p w14:paraId="3D0F5D34" w14:textId="77777777" w:rsidR="00412068" w:rsidRPr="008327CE" w:rsidRDefault="00412068" w:rsidP="00316740">
            <w:pPr>
              <w:rPr>
                <w:rFonts w:ascii="Times New Roman" w:hAnsi="Times New Roman" w:cs="Times New Roman"/>
                <w:color w:val="000000"/>
                <w:sz w:val="24"/>
                <w:szCs w:val="24"/>
                <w:lang w:val="kk-KZ"/>
              </w:rPr>
            </w:pPr>
            <w:r>
              <w:rPr>
                <w:rFonts w:ascii="Times New Roman" w:eastAsia="SimSun" w:hAnsi="Times New Roman" w:cs="Times New Roman"/>
                <w:b/>
                <w:bCs/>
                <w:color w:val="000000"/>
                <w:sz w:val="24"/>
                <w:szCs w:val="24"/>
                <w:shd w:val="clear" w:color="auto" w:fill="FFFFFF"/>
              </w:rPr>
              <w:t>Г.Х. Андерсен «Дюймовочка»</w:t>
            </w:r>
            <w:r>
              <w:rPr>
                <w:rFonts w:ascii="Times New Roman" w:hAnsi="Times New Roman" w:cs="Times New Roman"/>
                <w:b/>
                <w:sz w:val="24"/>
                <w:szCs w:val="24"/>
              </w:rPr>
              <w:t xml:space="preserve">                Д/игра: «Расскажи по картинкам»                </w:t>
            </w:r>
            <w:r>
              <w:rPr>
                <w:rFonts w:ascii="Times New Roman" w:hAnsi="Times New Roman" w:cs="Times New Roman"/>
                <w:b/>
                <w:sz w:val="24"/>
                <w:szCs w:val="24"/>
                <w:lang w:val="kk-KZ"/>
              </w:rPr>
              <w:t xml:space="preserve">Цель: </w:t>
            </w:r>
            <w:r>
              <w:rPr>
                <w:rFonts w:ascii="Times New Roman" w:hAnsi="Times New Roman" w:cs="Times New Roman"/>
                <w:bCs/>
                <w:sz w:val="24"/>
                <w:szCs w:val="24"/>
                <w:lang w:val="kk-KZ"/>
              </w:rPr>
              <w:t>Пересказывают содержание рассказа самостоятельно, сохраняя       последовательность сюжета;</w:t>
            </w:r>
            <w:r>
              <w:rPr>
                <w:rFonts w:ascii="Times New Roman" w:hAnsi="Times New Roman" w:cs="Times New Roman"/>
                <w:bCs/>
                <w:sz w:val="24"/>
                <w:szCs w:val="24"/>
              </w:rPr>
              <w:t xml:space="preserve"> </w:t>
            </w: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 xml:space="preserve"> </w:t>
            </w:r>
            <w:r w:rsidRPr="00B7201D">
              <w:rPr>
                <w:rFonts w:ascii="Times New Roman" w:hAnsi="Times New Roman" w:cs="Times New Roman"/>
                <w:b/>
                <w:sz w:val="24"/>
                <w:szCs w:val="24"/>
              </w:rPr>
              <w:t>кыз.</w:t>
            </w:r>
          </w:p>
          <w:p w14:paraId="1177772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412068" w:rsidRPr="008770E3" w14:paraId="70CA6340" w14:textId="77777777" w:rsidTr="00316740">
        <w:tc>
          <w:tcPr>
            <w:tcW w:w="1950" w:type="dxa"/>
          </w:tcPr>
          <w:p w14:paraId="04C9E1ED"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4FECF1CD"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500521D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6FF0CD56"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040242F9"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65CFFF21" w14:textId="77777777" w:rsidR="00412068" w:rsidRPr="008770E3" w:rsidRDefault="00412068" w:rsidP="00316740">
            <w:pPr>
              <w:spacing w:line="240" w:lineRule="exact"/>
              <w:contextualSpacing/>
              <w:rPr>
                <w:rFonts w:ascii="Times New Roman" w:hAnsi="Times New Roman" w:cs="Times New Roman"/>
                <w:sz w:val="24"/>
                <w:szCs w:val="24"/>
                <w:lang w:val="en-US"/>
              </w:rPr>
            </w:pPr>
          </w:p>
        </w:tc>
        <w:tc>
          <w:tcPr>
            <w:tcW w:w="2707" w:type="dxa"/>
            <w:gridSpan w:val="8"/>
          </w:tcPr>
          <w:p w14:paraId="777B896C" w14:textId="77777777" w:rsidR="00412068" w:rsidRPr="008770E3" w:rsidRDefault="00412068" w:rsidP="00316740">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5953FEC7"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0661EC97" w14:textId="77777777" w:rsidR="00412068" w:rsidRPr="008770E3" w:rsidRDefault="00412068" w:rsidP="00316740">
            <w:pPr>
              <w:spacing w:line="240" w:lineRule="exact"/>
              <w:contextualSpacing/>
              <w:rPr>
                <w:rFonts w:ascii="Times New Roman" w:hAnsi="Times New Roman" w:cs="Times New Roman"/>
                <w:sz w:val="24"/>
                <w:szCs w:val="24"/>
              </w:rPr>
            </w:pPr>
          </w:p>
        </w:tc>
        <w:tc>
          <w:tcPr>
            <w:tcW w:w="2823" w:type="dxa"/>
            <w:gridSpan w:val="4"/>
          </w:tcPr>
          <w:p w14:paraId="75BE1D97"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198227AA" w14:textId="77777777" w:rsidR="00412068" w:rsidRPr="003F4A76" w:rsidRDefault="00412068" w:rsidP="00316740">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656" w:type="dxa"/>
            <w:gridSpan w:val="4"/>
          </w:tcPr>
          <w:p w14:paraId="31385756"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597B4905" w14:textId="77777777" w:rsidR="00412068" w:rsidRDefault="00412068"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69AD294B" w14:textId="77777777" w:rsidR="00412068" w:rsidRPr="004421C1" w:rsidRDefault="00412068" w:rsidP="00316740">
            <w:pPr>
              <w:spacing w:line="240" w:lineRule="exact"/>
              <w:contextualSpacing/>
              <w:rPr>
                <w:rFonts w:ascii="Times New Roman" w:hAnsi="Times New Roman" w:cs="Times New Roman"/>
                <w:sz w:val="24"/>
                <w:szCs w:val="24"/>
              </w:rPr>
            </w:pPr>
          </w:p>
        </w:tc>
        <w:tc>
          <w:tcPr>
            <w:tcW w:w="2422" w:type="dxa"/>
            <w:gridSpan w:val="3"/>
          </w:tcPr>
          <w:p w14:paraId="33161257" w14:textId="77777777" w:rsidR="00412068" w:rsidRPr="008770E3" w:rsidRDefault="00412068" w:rsidP="00316740">
            <w:pPr>
              <w:rPr>
                <w:rFonts w:ascii="Times New Roman" w:hAnsi="Times New Roman" w:cs="Times New Roman"/>
                <w:sz w:val="24"/>
                <w:szCs w:val="24"/>
                <w:lang w:val="en-US"/>
              </w:rPr>
            </w:pPr>
          </w:p>
        </w:tc>
      </w:tr>
      <w:tr w:rsidR="00412068" w:rsidRPr="008770E3" w14:paraId="15FAF05E" w14:textId="77777777" w:rsidTr="00316740">
        <w:tc>
          <w:tcPr>
            <w:tcW w:w="1950" w:type="dxa"/>
          </w:tcPr>
          <w:p w14:paraId="1F4E91AD"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301" w:type="dxa"/>
            <w:gridSpan w:val="23"/>
          </w:tcPr>
          <w:p w14:paraId="24376467"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C1392FD"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12068" w:rsidRPr="008770E3" w14:paraId="36FC7B24" w14:textId="77777777" w:rsidTr="00316740">
        <w:tc>
          <w:tcPr>
            <w:tcW w:w="1950" w:type="dxa"/>
          </w:tcPr>
          <w:p w14:paraId="56E414B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93" w:type="dxa"/>
            <w:gridSpan w:val="4"/>
          </w:tcPr>
          <w:p w14:paraId="06FCD1FC" w14:textId="77777777" w:rsidR="00412068" w:rsidRDefault="00412068" w:rsidP="00316740">
            <w:pPr>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rPr>
              <w:t>Наблюдение </w:t>
            </w:r>
            <w:r>
              <w:rPr>
                <w:rFonts w:ascii="Times New Roman" w:eastAsia="Times New Roman" w:hAnsi="Times New Roman" w:cs="Times New Roman"/>
                <w:b/>
                <w:color w:val="000000"/>
                <w:sz w:val="24"/>
                <w:szCs w:val="24"/>
              </w:rPr>
              <w:t>за пешеходной дорожкой</w:t>
            </w:r>
          </w:p>
          <w:p w14:paraId="2C1067EC"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Знают  о пешеходной части дороги, правилах дорожного движения.</w:t>
            </w:r>
          </w:p>
          <w:p w14:paraId="0C6F8521"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Подвижные игры: </w:t>
            </w:r>
            <w:r>
              <w:rPr>
                <w:rFonts w:ascii="Times New Roman" w:eastAsia="Times New Roman" w:hAnsi="Times New Roman" w:cs="Times New Roman"/>
                <w:color w:val="000000"/>
                <w:sz w:val="24"/>
                <w:szCs w:val="24"/>
              </w:rPr>
              <w:t xml:space="preserve">«Меткий стрелок» </w:t>
            </w:r>
          </w:p>
          <w:p w14:paraId="2D5305E7"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Умеют метко стрелять. </w:t>
            </w:r>
          </w:p>
          <w:p w14:paraId="65162A42"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Самостоятельная деятельность детей</w:t>
            </w:r>
            <w:r>
              <w:rPr>
                <w:rFonts w:ascii="Times New Roman" w:eastAsia="Times New Roman" w:hAnsi="Times New Roman" w:cs="Times New Roman"/>
                <w:color w:val="000000"/>
                <w:sz w:val="24"/>
                <w:szCs w:val="24"/>
              </w:rPr>
              <w:t> с выносным материалом, лопатки, ведёрки ,машинки, мячи.</w:t>
            </w:r>
          </w:p>
          <w:p w14:paraId="1E6020C9"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Индивидуальная работа (</w:t>
            </w:r>
            <w:r>
              <w:rPr>
                <w:rFonts w:ascii="Times New Roman" w:eastAsia="Times New Roman" w:hAnsi="Times New Roman" w:cs="Times New Roman"/>
                <w:color w:val="000000"/>
                <w:sz w:val="24"/>
                <w:szCs w:val="24"/>
              </w:rPr>
              <w:t xml:space="preserve">Отработка ритмических движений ) «Делай, как я!» </w:t>
            </w:r>
          </w:p>
          <w:p w14:paraId="68D68DB1"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повторять движения за воспитателем.</w:t>
            </w:r>
          </w:p>
          <w:p w14:paraId="0A06B4DE"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Трудовая деятельность. </w:t>
            </w:r>
            <w:r>
              <w:rPr>
                <w:rFonts w:ascii="Times New Roman" w:eastAsia="Times New Roman" w:hAnsi="Times New Roman" w:cs="Times New Roman"/>
                <w:color w:val="000000"/>
                <w:sz w:val="24"/>
                <w:szCs w:val="24"/>
              </w:rPr>
              <w:t xml:space="preserve">«Найди себе работу» </w:t>
            </w:r>
          </w:p>
          <w:p w14:paraId="3E555BE6" w14:textId="77777777" w:rsidR="00412068" w:rsidRDefault="00412068" w:rsidP="00316740">
            <w:pPr>
              <w:rPr>
                <w:rStyle w:val="FontStyle119"/>
                <w:rFonts w:ascii="Times New Roman" w:eastAsia="Calibri" w:hAnsi="Times New Roman"/>
                <w:sz w:val="24"/>
                <w:szCs w:val="24"/>
              </w:rPr>
            </w:pPr>
            <w:r>
              <w:rPr>
                <w:rFonts w:ascii="Times New Roman" w:eastAsia="Times New Roman" w:hAnsi="Times New Roman" w:cs="Times New Roman"/>
                <w:b/>
                <w:i/>
                <w:color w:val="000000"/>
                <w:sz w:val="24"/>
                <w:szCs w:val="24"/>
              </w:rPr>
              <w:t>Цель</w:t>
            </w:r>
            <w:r>
              <w:rPr>
                <w:rStyle w:val="FontStyle116"/>
                <w:rFonts w:ascii="Times New Roman" w:eastAsia="Calibri" w:hAnsi="Times New Roman" w:cs="Times New Roman"/>
                <w:sz w:val="24"/>
                <w:szCs w:val="24"/>
              </w:rPr>
              <w:t xml:space="preserve"> Умеют </w:t>
            </w:r>
            <w:r>
              <w:rPr>
                <w:rStyle w:val="FontStyle119"/>
                <w:rFonts w:ascii="Times New Roman" w:eastAsia="Calibri" w:hAnsi="Times New Roman"/>
                <w:sz w:val="24"/>
                <w:szCs w:val="24"/>
              </w:rPr>
              <w:t xml:space="preserve"> работать сообща. </w:t>
            </w:r>
          </w:p>
          <w:p w14:paraId="6BB369AF"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5CEA4453" w14:textId="77777777" w:rsidR="00412068" w:rsidRDefault="00412068"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c>
          <w:tcPr>
            <w:tcW w:w="2990" w:type="dxa"/>
            <w:gridSpan w:val="9"/>
          </w:tcPr>
          <w:p w14:paraId="224C17C5" w14:textId="77777777" w:rsidR="00412068" w:rsidRDefault="00412068" w:rsidP="00316740">
            <w:pPr>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rPr>
              <w:t>Наблюдение</w:t>
            </w:r>
            <w:r>
              <w:rPr>
                <w:rFonts w:ascii="Times New Roman" w:eastAsia="Times New Roman" w:hAnsi="Times New Roman" w:cs="Times New Roman"/>
                <w:b/>
                <w:color w:val="000000"/>
                <w:sz w:val="24"/>
                <w:szCs w:val="24"/>
              </w:rPr>
              <w:t> за березой весной</w:t>
            </w:r>
          </w:p>
          <w:p w14:paraId="5C389E75" w14:textId="77777777" w:rsidR="00412068" w:rsidRDefault="00412068" w:rsidP="00316740">
            <w:pPr>
              <w:rPr>
                <w:rStyle w:val="FontStyle119"/>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продолжение знакомства с березой, ее особенностями в весеннее время года.</w:t>
            </w:r>
          </w:p>
          <w:p w14:paraId="0323C9B2"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Подвижная игра </w:t>
            </w:r>
            <w:r>
              <w:rPr>
                <w:rFonts w:ascii="Times New Roman" w:eastAsia="Times New Roman" w:hAnsi="Times New Roman" w:cs="Times New Roman"/>
                <w:color w:val="000000"/>
                <w:sz w:val="24"/>
                <w:szCs w:val="24"/>
              </w:rPr>
              <w:t xml:space="preserve">«Хитрая лиса» </w:t>
            </w:r>
          </w:p>
          <w:p w14:paraId="0EFD6751"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развитие двигательного опыта, ловкости, быстроты реакции.</w:t>
            </w:r>
          </w:p>
          <w:p w14:paraId="2A714401" w14:textId="77777777" w:rsidR="00412068" w:rsidRDefault="00412068" w:rsidP="00316740">
            <w:pPr>
              <w:rPr>
                <w:rStyle w:val="FontStyle119"/>
                <w:rFonts w:ascii="Times New Roman" w:eastAsia="Calibri" w:hAnsi="Times New Roman"/>
                <w:b/>
                <w:sz w:val="24"/>
                <w:szCs w:val="24"/>
              </w:rPr>
            </w:pPr>
            <w:r>
              <w:rPr>
                <w:rStyle w:val="FontStyle119"/>
                <w:rFonts w:ascii="Times New Roman" w:eastAsia="Calibri" w:hAnsi="Times New Roman"/>
                <w:b/>
                <w:sz w:val="24"/>
                <w:szCs w:val="24"/>
              </w:rPr>
              <w:t>Исследовательская деятельность</w:t>
            </w:r>
          </w:p>
          <w:p w14:paraId="564A9FF8" w14:textId="77777777" w:rsidR="00412068" w:rsidRDefault="00412068"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Какая бывает береза?</w:t>
            </w:r>
          </w:p>
          <w:p w14:paraId="07E7E37C"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Индивидуальная работа </w:t>
            </w:r>
            <w:r>
              <w:rPr>
                <w:rFonts w:ascii="Times New Roman" w:eastAsia="Times New Roman" w:hAnsi="Times New Roman" w:cs="Times New Roman"/>
                <w:color w:val="000000"/>
                <w:sz w:val="24"/>
                <w:szCs w:val="24"/>
              </w:rPr>
              <w:t xml:space="preserve">«Сбей кеглю» </w:t>
            </w:r>
          </w:p>
          <w:p w14:paraId="660EBF39"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действовать по сигналу.</w:t>
            </w:r>
          </w:p>
          <w:p w14:paraId="5ECAC9DE"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Трудовая деятельность.        </w:t>
            </w:r>
            <w:r>
              <w:rPr>
                <w:rFonts w:ascii="Times New Roman" w:eastAsia="Times New Roman" w:hAnsi="Times New Roman" w:cs="Times New Roman"/>
                <w:color w:val="000000"/>
                <w:sz w:val="24"/>
                <w:szCs w:val="24"/>
              </w:rPr>
              <w:t xml:space="preserve">«Найди себе работу» </w:t>
            </w:r>
          </w:p>
          <w:p w14:paraId="24AF3386"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работать в коллективе.</w:t>
            </w:r>
          </w:p>
          <w:p w14:paraId="70586867"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0AAA37A0" w14:textId="77777777" w:rsidR="00412068" w:rsidRDefault="00412068"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c>
          <w:tcPr>
            <w:tcW w:w="2540" w:type="dxa"/>
            <w:gridSpan w:val="3"/>
          </w:tcPr>
          <w:p w14:paraId="3F24A082" w14:textId="77777777" w:rsidR="00412068" w:rsidRDefault="00412068" w:rsidP="00316740">
            <w:pPr>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rPr>
              <w:t>Наблюдение</w:t>
            </w:r>
            <w:r>
              <w:rPr>
                <w:rFonts w:ascii="Times New Roman" w:eastAsia="Times New Roman" w:hAnsi="Times New Roman" w:cs="Times New Roman"/>
                <w:b/>
                <w:color w:val="000000"/>
                <w:sz w:val="24"/>
                <w:szCs w:val="24"/>
              </w:rPr>
              <w:t> за облаками</w:t>
            </w:r>
          </w:p>
          <w:p w14:paraId="7B2E7B95" w14:textId="77777777" w:rsidR="00412068" w:rsidRDefault="00412068" w:rsidP="00316740">
            <w:pPr>
              <w:rPr>
                <w:rStyle w:val="FontStyle119"/>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 xml:space="preserve">Цель: </w:t>
            </w:r>
            <w:r>
              <w:rPr>
                <w:rFonts w:ascii="Times New Roman" w:eastAsia="Times New Roman" w:hAnsi="Times New Roman" w:cs="Times New Roman"/>
                <w:color w:val="000000"/>
                <w:sz w:val="24"/>
                <w:szCs w:val="24"/>
              </w:rPr>
              <w:t>Знают землю и неба как основу целостного восприятия мира.</w:t>
            </w:r>
          </w:p>
          <w:p w14:paraId="4147F399"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Подвижные игры: </w:t>
            </w:r>
            <w:r>
              <w:rPr>
                <w:rFonts w:ascii="Times New Roman" w:eastAsia="Times New Roman" w:hAnsi="Times New Roman" w:cs="Times New Roman"/>
                <w:color w:val="000000"/>
                <w:sz w:val="24"/>
                <w:szCs w:val="24"/>
              </w:rPr>
              <w:t xml:space="preserve">« Сокол и лиса» </w:t>
            </w:r>
          </w:p>
          <w:p w14:paraId="005900CA" w14:textId="77777777" w:rsidR="00412068" w:rsidRDefault="00412068" w:rsidP="00316740">
            <w:pPr>
              <w:rPr>
                <w:rStyle w:val="FontStyle93"/>
                <w:b w:val="0"/>
                <w:bCs w:val="0"/>
                <w:color w:val="000000"/>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рассказывать правила игры, правильно выполнять основные движения при беге, использовать всё игровое пространство площадки, быстро действовать по сигналу.</w:t>
            </w:r>
          </w:p>
          <w:p w14:paraId="717FEE71"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Индивидуальная</w:t>
            </w:r>
            <w:r>
              <w:rPr>
                <w:rFonts w:ascii="Times New Roman" w:eastAsia="Times New Roman" w:hAnsi="Times New Roman" w:cs="Times New Roman"/>
                <w:color w:val="000000"/>
                <w:sz w:val="24"/>
                <w:szCs w:val="24"/>
              </w:rPr>
              <w:t> </w:t>
            </w:r>
            <w:r>
              <w:rPr>
                <w:rFonts w:ascii="Times New Roman" w:eastAsia="Times New Roman" w:hAnsi="Times New Roman" w:cs="Times New Roman"/>
                <w:b/>
                <w:bCs/>
                <w:color w:val="000000"/>
                <w:sz w:val="24"/>
                <w:szCs w:val="24"/>
              </w:rPr>
              <w:t>работа </w:t>
            </w:r>
            <w:r>
              <w:rPr>
                <w:rFonts w:ascii="Times New Roman" w:eastAsia="Times New Roman" w:hAnsi="Times New Roman" w:cs="Times New Roman"/>
                <w:color w:val="000000"/>
                <w:sz w:val="24"/>
                <w:szCs w:val="24"/>
              </w:rPr>
              <w:t xml:space="preserve">«Самый быстрый» </w:t>
            </w:r>
          </w:p>
          <w:p w14:paraId="53EB5392"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двигаться быстро.</w:t>
            </w:r>
          </w:p>
          <w:p w14:paraId="05F1ED45"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Трудовая деятельность</w:t>
            </w:r>
            <w:r>
              <w:rPr>
                <w:rFonts w:ascii="Times New Roman" w:eastAsia="Times New Roman" w:hAnsi="Times New Roman" w:cs="Times New Roman"/>
                <w:color w:val="000000"/>
                <w:sz w:val="24"/>
                <w:szCs w:val="24"/>
              </w:rPr>
              <w:t xml:space="preserve"> Сбор веточек на участке </w:t>
            </w:r>
          </w:p>
          <w:p w14:paraId="2D2832C1" w14:textId="77777777" w:rsidR="00412068" w:rsidRDefault="00412068" w:rsidP="00316740">
            <w:pPr>
              <w:rPr>
                <w:rStyle w:val="FontStyle119"/>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работать по инструкции и сообща.</w:t>
            </w:r>
          </w:p>
          <w:p w14:paraId="7A2FE2E9"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1A210BD1"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tc>
        <w:tc>
          <w:tcPr>
            <w:tcW w:w="2656" w:type="dxa"/>
            <w:gridSpan w:val="4"/>
          </w:tcPr>
          <w:p w14:paraId="00CF1E7B" w14:textId="77777777" w:rsidR="00412068" w:rsidRDefault="00412068" w:rsidP="00316740">
            <w:pPr>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rPr>
              <w:t>Наблюдение</w:t>
            </w:r>
            <w:r>
              <w:rPr>
                <w:rFonts w:ascii="Times New Roman" w:eastAsia="Times New Roman" w:hAnsi="Times New Roman" w:cs="Times New Roman"/>
                <w:b/>
                <w:color w:val="000000"/>
                <w:sz w:val="24"/>
                <w:szCs w:val="24"/>
              </w:rPr>
              <w:t> за набуханием почек на деревьях</w:t>
            </w:r>
          </w:p>
          <w:p w14:paraId="24D10816" w14:textId="77777777" w:rsidR="00412068" w:rsidRDefault="00412068" w:rsidP="00316740">
            <w:pPr>
              <w:rPr>
                <w:rStyle w:val="FontStyle119"/>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понимают  зависимость объектов и явлений в природе. (Что делают почки весной?  </w:t>
            </w:r>
            <w:r>
              <w:rPr>
                <w:rFonts w:ascii="Times New Roman" w:eastAsia="Times New Roman" w:hAnsi="Times New Roman" w:cs="Times New Roman"/>
                <w:iCs/>
                <w:color w:val="000000"/>
                <w:sz w:val="24"/>
                <w:szCs w:val="24"/>
              </w:rPr>
              <w:t>наливаются, набухают, лопаются, развертываются в зеленые листья, растут, раскрываются, из почек появляются первые листочки – нежные, зеленые</w:t>
            </w:r>
            <w:r>
              <w:rPr>
                <w:rFonts w:ascii="Times New Roman" w:eastAsia="Times New Roman" w:hAnsi="Times New Roman" w:cs="Times New Roman"/>
                <w:color w:val="000000"/>
                <w:sz w:val="24"/>
                <w:szCs w:val="24"/>
              </w:rPr>
              <w:t>)</w:t>
            </w:r>
          </w:p>
          <w:p w14:paraId="022FFEB3"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Подвижные игры </w:t>
            </w:r>
            <w:r>
              <w:rPr>
                <w:rFonts w:ascii="Times New Roman" w:eastAsia="Times New Roman" w:hAnsi="Times New Roman" w:cs="Times New Roman"/>
                <w:color w:val="000000"/>
                <w:sz w:val="24"/>
                <w:szCs w:val="24"/>
              </w:rPr>
              <w:t xml:space="preserve">«Цепи кованные», "Третий лишний" </w:t>
            </w:r>
          </w:p>
          <w:p w14:paraId="064ADBAE"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двигаться быстро.</w:t>
            </w:r>
          </w:p>
          <w:p w14:paraId="00DA585A"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Индивидуальная работа</w:t>
            </w:r>
            <w:r>
              <w:rPr>
                <w:rFonts w:ascii="Times New Roman" w:eastAsia="Times New Roman" w:hAnsi="Times New Roman" w:cs="Times New Roman"/>
                <w:color w:val="000000"/>
                <w:sz w:val="24"/>
                <w:szCs w:val="24"/>
              </w:rPr>
              <w:t xml:space="preserve"> Упражнение "Лягушата" </w:t>
            </w:r>
          </w:p>
          <w:p w14:paraId="537C3503"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прыгать  на двух ногах с продвижением вперед.</w:t>
            </w:r>
          </w:p>
          <w:p w14:paraId="5F0A8F7E"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Трудовые поручения. </w:t>
            </w:r>
            <w:r>
              <w:rPr>
                <w:rFonts w:ascii="Times New Roman" w:eastAsia="Times New Roman" w:hAnsi="Times New Roman" w:cs="Times New Roman"/>
                <w:color w:val="000000"/>
                <w:sz w:val="24"/>
                <w:szCs w:val="24"/>
              </w:rPr>
              <w:t xml:space="preserve">Сбор мусора на участке </w:t>
            </w:r>
          </w:p>
          <w:p w14:paraId="332FC1F2" w14:textId="77777777" w:rsidR="00412068" w:rsidRDefault="00412068" w:rsidP="00316740">
            <w:pPr>
              <w:rPr>
                <w:rFonts w:ascii="Times New Roman" w:eastAsia="Calibri" w:hAnsi="Times New Roman" w:cs="Times New Roman"/>
                <w:b/>
                <w:bCs/>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работать дружно.</w:t>
            </w:r>
          </w:p>
          <w:p w14:paraId="4A302D57"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354846EF"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Pr>
                <w:rStyle w:val="FontStyle119"/>
                <w:rFonts w:ascii="Times New Roman" w:eastAsia="Calibri" w:hAnsi="Times New Roman"/>
                <w:sz w:val="24"/>
                <w:szCs w:val="24"/>
              </w:rPr>
              <w:t>.</w:t>
            </w:r>
          </w:p>
        </w:tc>
        <w:tc>
          <w:tcPr>
            <w:tcW w:w="2422" w:type="dxa"/>
            <w:gridSpan w:val="3"/>
          </w:tcPr>
          <w:p w14:paraId="30D620FB" w14:textId="77777777" w:rsidR="00412068" w:rsidRDefault="00412068" w:rsidP="00316740">
            <w:pPr>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rPr>
              <w:t>Наблюдение </w:t>
            </w:r>
            <w:r>
              <w:rPr>
                <w:rFonts w:ascii="Times New Roman" w:eastAsia="Times New Roman" w:hAnsi="Times New Roman" w:cs="Times New Roman"/>
                <w:b/>
                <w:color w:val="000000"/>
                <w:sz w:val="24"/>
                <w:szCs w:val="24"/>
              </w:rPr>
              <w:t>за камнями</w:t>
            </w:r>
          </w:p>
          <w:p w14:paraId="21BC1514" w14:textId="77777777" w:rsidR="00412068" w:rsidRDefault="00412068" w:rsidP="00316740">
            <w:pPr>
              <w:rPr>
                <w:rStyle w:val="FontStyle119"/>
                <w:rFonts w:ascii="Times New Roman" w:eastAsia="Times New Roman" w:hAnsi="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Знают  о камнях как части не</w:t>
            </w:r>
            <w:r>
              <w:rPr>
                <w:rFonts w:ascii="Times New Roman" w:eastAsia="Times New Roman" w:hAnsi="Times New Roman" w:cs="Times New Roman"/>
                <w:color w:val="000000"/>
                <w:sz w:val="24"/>
                <w:szCs w:val="24"/>
              </w:rPr>
              <w:softHyphen/>
              <w:t>живой природы. (Какие бывают камни? Где человек использует камни?)</w:t>
            </w:r>
          </w:p>
          <w:p w14:paraId="47815637"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 </w:t>
            </w:r>
            <w:r>
              <w:rPr>
                <w:rFonts w:ascii="Times New Roman" w:eastAsia="Times New Roman" w:hAnsi="Times New Roman" w:cs="Times New Roman"/>
                <w:color w:val="000000"/>
                <w:sz w:val="24"/>
                <w:szCs w:val="24"/>
              </w:rPr>
              <w:t xml:space="preserve">«Найди клад» </w:t>
            </w:r>
          </w:p>
          <w:p w14:paraId="47D54D6D"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ориентироваться на местности.</w:t>
            </w:r>
          </w:p>
          <w:p w14:paraId="5D083972"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Исследовательская деятельность.</w:t>
            </w:r>
            <w:r>
              <w:rPr>
                <w:rFonts w:ascii="Times New Roman" w:eastAsia="Times New Roman" w:hAnsi="Times New Roman" w:cs="Times New Roman"/>
                <w:color w:val="000000"/>
                <w:sz w:val="24"/>
                <w:szCs w:val="24"/>
              </w:rPr>
              <w:t> Рассмотреть камень через лупу. Что видно? (Трещины, узо</w:t>
            </w:r>
            <w:r>
              <w:rPr>
                <w:rFonts w:ascii="Times New Roman" w:eastAsia="Times New Roman" w:hAnsi="Times New Roman" w:cs="Times New Roman"/>
                <w:color w:val="000000"/>
                <w:sz w:val="24"/>
                <w:szCs w:val="24"/>
              </w:rPr>
              <w:softHyphen/>
              <w:t>ры, кристаллики.)</w:t>
            </w:r>
          </w:p>
          <w:p w14:paraId="1F90A501"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Трудовая деятельность </w:t>
            </w:r>
            <w:r>
              <w:rPr>
                <w:rFonts w:ascii="Times New Roman" w:eastAsia="Times New Roman" w:hAnsi="Times New Roman" w:cs="Times New Roman"/>
                <w:color w:val="000000"/>
                <w:sz w:val="24"/>
                <w:szCs w:val="24"/>
              </w:rPr>
              <w:t>Сбор камней на участке и выкладывание из них компози</w:t>
            </w:r>
            <w:r>
              <w:rPr>
                <w:rFonts w:ascii="Times New Roman" w:eastAsia="Times New Roman" w:hAnsi="Times New Roman" w:cs="Times New Roman"/>
                <w:color w:val="000000"/>
                <w:sz w:val="24"/>
                <w:szCs w:val="24"/>
              </w:rPr>
              <w:softHyphen/>
              <w:t xml:space="preserve">ции </w:t>
            </w:r>
          </w:p>
          <w:p w14:paraId="0B16E1FF" w14:textId="77777777" w:rsidR="00412068" w:rsidRDefault="00412068" w:rsidP="00316740">
            <w:pP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Цель:</w:t>
            </w:r>
            <w:r>
              <w:rPr>
                <w:rFonts w:ascii="Times New Roman" w:eastAsia="Times New Roman" w:hAnsi="Times New Roman" w:cs="Times New Roman"/>
                <w:color w:val="000000"/>
                <w:sz w:val="24"/>
                <w:szCs w:val="24"/>
              </w:rPr>
              <w:t xml:space="preserve"> Умеют работать в коллективе. </w:t>
            </w:r>
          </w:p>
          <w:p w14:paraId="07E8A3D2" w14:textId="77777777" w:rsidR="00412068" w:rsidRDefault="00412068" w:rsidP="00316740">
            <w:pPr>
              <w:rPr>
                <w:rStyle w:val="FontStyle119"/>
                <w:rFonts w:ascii="Times New Roman" w:eastAsia="Calibri" w:hAnsi="Times New Roman"/>
                <w:sz w:val="24"/>
                <w:szCs w:val="24"/>
              </w:rPr>
            </w:pPr>
          </w:p>
          <w:p w14:paraId="02E15AE7" w14:textId="77777777" w:rsidR="00412068" w:rsidRDefault="00412068"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1A68F875" w14:textId="77777777" w:rsidR="00412068" w:rsidRDefault="00412068" w:rsidP="00316740">
            <w:pPr>
              <w:rPr>
                <w:rStyle w:val="FontStyle119"/>
                <w:rFonts w:ascii="Times New Roman" w:eastAsia="Calibri" w:hAnsi="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48105E3F" w14:textId="77777777" w:rsidR="00412068" w:rsidRDefault="00412068" w:rsidP="00316740">
            <w:pPr>
              <w:rPr>
                <w:rFonts w:ascii="Times New Roman" w:eastAsia="Calibri" w:hAnsi="Times New Roman" w:cs="Times New Roman"/>
                <w:sz w:val="24"/>
                <w:szCs w:val="24"/>
              </w:rPr>
            </w:pPr>
          </w:p>
        </w:tc>
      </w:tr>
      <w:tr w:rsidR="00412068" w:rsidRPr="008770E3" w14:paraId="0CEA4B6C" w14:textId="77777777" w:rsidTr="00316740">
        <w:trPr>
          <w:gridAfter w:val="1"/>
          <w:wAfter w:w="23" w:type="dxa"/>
        </w:trPr>
        <w:tc>
          <w:tcPr>
            <w:tcW w:w="1950" w:type="dxa"/>
          </w:tcPr>
          <w:p w14:paraId="0F0CEF45"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7E43DFB6"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2068" w:rsidRPr="008770E3" w14:paraId="155CC66A" w14:textId="77777777" w:rsidTr="00316740">
        <w:trPr>
          <w:gridAfter w:val="1"/>
          <w:wAfter w:w="23" w:type="dxa"/>
        </w:trPr>
        <w:tc>
          <w:tcPr>
            <w:tcW w:w="1950" w:type="dxa"/>
          </w:tcPr>
          <w:p w14:paraId="135C1CE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2"/>
          </w:tcPr>
          <w:p w14:paraId="4FCE1D11" w14:textId="77777777" w:rsidR="00412068" w:rsidRPr="008770E3" w:rsidRDefault="00412068" w:rsidP="00316740">
            <w:pPr>
              <w:pStyle w:val="Default"/>
            </w:pPr>
            <w:r w:rsidRPr="008770E3">
              <w:rPr>
                <w:lang w:val="kk-KZ"/>
              </w:rPr>
              <w:t xml:space="preserve">Выполнение гигиенических процедур перед завтраком (культурно-гигиенические навыки - </w:t>
            </w:r>
            <w:r w:rsidRPr="008770E3">
              <w:t xml:space="preserve">совершенствование навыков аккуратной еды, пользования столовыми приборами. </w:t>
            </w:r>
            <w:r w:rsidRPr="008770E3">
              <w:rPr>
                <w:lang w:val="kk-KZ"/>
              </w:rPr>
              <w:t>самообслуживаание, трудовая деятельность)</w:t>
            </w:r>
          </w:p>
          <w:p w14:paraId="313DE9C5" w14:textId="77777777" w:rsidR="00412068" w:rsidRPr="008770E3" w:rsidRDefault="00412068" w:rsidP="00316740">
            <w:pPr>
              <w:pStyle w:val="Default"/>
              <w:rPr>
                <w:lang w:val="kk-KZ"/>
              </w:rPr>
            </w:pPr>
            <w:r w:rsidRPr="008770E3">
              <w:rPr>
                <w:b/>
                <w:lang w:val="kk-KZ"/>
              </w:rPr>
              <w:t>Работа дежурных</w:t>
            </w:r>
            <w:r w:rsidRPr="008770E3">
              <w:rPr>
                <w:lang w:val="kk-KZ"/>
              </w:rPr>
              <w:t xml:space="preserve"> (раскладывание столовых приборов, салфеток)</w:t>
            </w:r>
          </w:p>
          <w:p w14:paraId="2F3E072E" w14:textId="77777777" w:rsidR="00412068" w:rsidRPr="008770E3" w:rsidRDefault="00412068" w:rsidP="00316740">
            <w:pPr>
              <w:pStyle w:val="Default"/>
              <w:rPr>
                <w:lang w:val="kk-KZ"/>
              </w:rPr>
            </w:pPr>
            <w:r w:rsidRPr="008770E3">
              <w:rPr>
                <w:b/>
                <w:lang w:val="kk-KZ"/>
              </w:rPr>
              <w:t>Гигиенические процедуры</w:t>
            </w:r>
          </w:p>
          <w:p w14:paraId="79A636AA" w14:textId="77777777" w:rsidR="00412068" w:rsidRPr="008770E3" w:rsidRDefault="00412068" w:rsidP="00316740">
            <w:pPr>
              <w:pStyle w:val="Default"/>
              <w:rPr>
                <w:b/>
                <w:lang w:val="kk-KZ"/>
              </w:rPr>
            </w:pPr>
            <w:r w:rsidRPr="008770E3">
              <w:rPr>
                <w:b/>
                <w:lang w:val="kk-KZ"/>
              </w:rPr>
              <w:t>Мыло душистое, белое, мылкое</w:t>
            </w:r>
          </w:p>
          <w:p w14:paraId="788C187B" w14:textId="77777777" w:rsidR="00412068" w:rsidRPr="008770E3" w:rsidRDefault="00412068" w:rsidP="00316740">
            <w:pPr>
              <w:pStyle w:val="Default"/>
              <w:rPr>
                <w:b/>
                <w:lang w:val="kk-KZ"/>
              </w:rPr>
            </w:pPr>
            <w:r w:rsidRPr="008770E3">
              <w:rPr>
                <w:b/>
                <w:lang w:val="kk-KZ"/>
              </w:rPr>
              <w:t>Мыло глядит на грязнулю с ухмылкою</w:t>
            </w:r>
          </w:p>
          <w:p w14:paraId="31942949" w14:textId="77777777" w:rsidR="00412068" w:rsidRPr="008770E3" w:rsidRDefault="00412068" w:rsidP="00316740">
            <w:pPr>
              <w:pStyle w:val="Default"/>
              <w:rPr>
                <w:b/>
                <w:lang w:val="kk-KZ"/>
              </w:rPr>
            </w:pPr>
            <w:r w:rsidRPr="008770E3">
              <w:rPr>
                <w:b/>
                <w:lang w:val="kk-KZ"/>
              </w:rPr>
              <w:t>Если б грязнулька вспомнил про мыло –</w:t>
            </w:r>
          </w:p>
          <w:p w14:paraId="1C00A013" w14:textId="77777777" w:rsidR="00412068" w:rsidRPr="008770E3" w:rsidRDefault="00412068" w:rsidP="00316740">
            <w:pPr>
              <w:pStyle w:val="Default"/>
              <w:rPr>
                <w:b/>
                <w:lang w:val="kk-KZ"/>
              </w:rPr>
            </w:pPr>
            <w:r w:rsidRPr="008770E3">
              <w:rPr>
                <w:b/>
                <w:lang w:val="kk-KZ"/>
              </w:rPr>
              <w:t>Мыло его , наконец бы, отмыло</w:t>
            </w:r>
            <w:r w:rsidRPr="008770E3">
              <w:rPr>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b/>
                <w:lang w:val="kk-KZ"/>
              </w:rPr>
              <w:t>Сл.минимум: су, орамал, сабын.</w:t>
            </w:r>
          </w:p>
          <w:p w14:paraId="5F09C87A" w14:textId="77777777" w:rsidR="00412068" w:rsidRPr="008770E3" w:rsidRDefault="00412068" w:rsidP="00316740">
            <w:pPr>
              <w:pStyle w:val="Default"/>
              <w:rPr>
                <w:lang w:val="kk-KZ"/>
              </w:rPr>
            </w:pPr>
            <w:r w:rsidRPr="008770E3">
              <w:rPr>
                <w:b/>
                <w:lang w:val="kk-KZ"/>
              </w:rPr>
              <w:t>Прием пищи</w:t>
            </w:r>
            <w:r w:rsidRPr="008770E3">
              <w:rPr>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t xml:space="preserve"> Соблюдают первоначальные навыки личной гигиены</w:t>
            </w:r>
            <w:r w:rsidRPr="008770E3">
              <w:rPr>
                <w:b/>
              </w:rPr>
              <w:t>.</w:t>
            </w:r>
            <w:r w:rsidRPr="008770E3">
              <w:rPr>
                <w:b/>
                <w:lang w:val="kk-KZ"/>
              </w:rPr>
              <w:t xml:space="preserve"> Сл.минимум: сорпа,нан, котлет</w:t>
            </w:r>
            <w:r w:rsidRPr="008770E3">
              <w:rPr>
                <w:lang w:val="kk-KZ"/>
              </w:rPr>
              <w:t>.</w:t>
            </w:r>
          </w:p>
        </w:tc>
      </w:tr>
      <w:tr w:rsidR="00412068" w:rsidRPr="008770E3" w14:paraId="25D08C44" w14:textId="77777777" w:rsidTr="00316740">
        <w:trPr>
          <w:gridAfter w:val="1"/>
          <w:wAfter w:w="23" w:type="dxa"/>
        </w:trPr>
        <w:tc>
          <w:tcPr>
            <w:tcW w:w="1950" w:type="dxa"/>
          </w:tcPr>
          <w:p w14:paraId="23349F09"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2"/>
          </w:tcPr>
          <w:p w14:paraId="34C5DD88"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12068" w:rsidRPr="008770E3" w14:paraId="4F638E87" w14:textId="77777777" w:rsidTr="00316740">
        <w:trPr>
          <w:gridAfter w:val="1"/>
          <w:wAfter w:w="23" w:type="dxa"/>
        </w:trPr>
        <w:tc>
          <w:tcPr>
            <w:tcW w:w="1950" w:type="dxa"/>
          </w:tcPr>
          <w:p w14:paraId="4CA1C8B8" w14:textId="77777777" w:rsidR="00412068" w:rsidRPr="0081001C" w:rsidRDefault="00412068" w:rsidP="00316740">
            <w:pPr>
              <w:pStyle w:val="Default"/>
              <w:rPr>
                <w:b/>
                <w:lang w:val="kk-KZ"/>
              </w:rPr>
            </w:pPr>
            <w:r w:rsidRPr="0081001C">
              <w:rPr>
                <w:b/>
                <w:lang w:val="kk-KZ"/>
              </w:rPr>
              <w:t>Постепенный подьем, оздоровительные процедуры</w:t>
            </w:r>
          </w:p>
        </w:tc>
        <w:tc>
          <w:tcPr>
            <w:tcW w:w="13278" w:type="dxa"/>
            <w:gridSpan w:val="22"/>
          </w:tcPr>
          <w:p w14:paraId="759E27A3"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12068" w:rsidRPr="008770E3" w14:paraId="761EFBC7" w14:textId="77777777" w:rsidTr="00316740">
        <w:trPr>
          <w:gridAfter w:val="1"/>
          <w:wAfter w:w="23" w:type="dxa"/>
        </w:trPr>
        <w:tc>
          <w:tcPr>
            <w:tcW w:w="1950" w:type="dxa"/>
          </w:tcPr>
          <w:p w14:paraId="395FA3B1" w14:textId="77777777" w:rsidR="00412068" w:rsidRPr="0081001C" w:rsidRDefault="00412068" w:rsidP="00316740">
            <w:pPr>
              <w:pStyle w:val="Default"/>
              <w:rPr>
                <w:b/>
                <w:lang w:val="kk-KZ"/>
              </w:rPr>
            </w:pPr>
            <w:r w:rsidRPr="0081001C">
              <w:rPr>
                <w:b/>
                <w:lang w:val="kk-KZ"/>
              </w:rPr>
              <w:t>Полдник</w:t>
            </w:r>
          </w:p>
        </w:tc>
        <w:tc>
          <w:tcPr>
            <w:tcW w:w="13278" w:type="dxa"/>
            <w:gridSpan w:val="22"/>
          </w:tcPr>
          <w:p w14:paraId="25177E31" w14:textId="77777777" w:rsidR="00412068" w:rsidRPr="008770E3" w:rsidRDefault="00412068" w:rsidP="00316740">
            <w:pPr>
              <w:pStyle w:val="Default"/>
              <w:rPr>
                <w:lang w:val="kk-KZ"/>
              </w:rPr>
            </w:pPr>
            <w:r w:rsidRPr="008770E3">
              <w:rPr>
                <w:lang w:val="kk-KZ"/>
              </w:rPr>
              <w:t>Выполнение гигиенических процедур перед завтраком (</w:t>
            </w:r>
            <w:r w:rsidRPr="008770E3">
              <w:rPr>
                <w:b/>
                <w:lang w:val="kk-KZ"/>
              </w:rPr>
              <w:t>культурно-гигиенические навыки</w:t>
            </w:r>
            <w:r w:rsidRPr="008770E3">
              <w:rPr>
                <w:lang w:val="kk-KZ"/>
              </w:rPr>
              <w:t>, самообслуживаание, трудовая деятельность) Привлечение внимания детей к еде, приобщение к культурному питанию</w:t>
            </w:r>
          </w:p>
          <w:p w14:paraId="1150DCD2" w14:textId="77777777" w:rsidR="00412068" w:rsidRPr="008770E3" w:rsidRDefault="00412068" w:rsidP="00316740">
            <w:pPr>
              <w:pStyle w:val="Default"/>
              <w:rPr>
                <w:lang w:val="kk-KZ"/>
              </w:rPr>
            </w:pPr>
            <w:r w:rsidRPr="008770E3">
              <w:rPr>
                <w:lang w:val="kk-KZ"/>
              </w:rPr>
              <w:t xml:space="preserve">Пышка , лепешка в печи сидела, </w:t>
            </w:r>
          </w:p>
          <w:p w14:paraId="66340E8C" w14:textId="77777777" w:rsidR="00412068" w:rsidRPr="008770E3" w:rsidRDefault="00412068" w:rsidP="00316740">
            <w:pPr>
              <w:pStyle w:val="Default"/>
              <w:rPr>
                <w:lang w:val="kk-KZ"/>
              </w:rPr>
            </w:pPr>
            <w:r w:rsidRPr="008770E3">
              <w:rPr>
                <w:lang w:val="kk-KZ"/>
              </w:rPr>
              <w:t>На нас глядела, в рот захотела (</w:t>
            </w:r>
            <w:r w:rsidRPr="008770E3">
              <w:rPr>
                <w:b/>
                <w:lang w:val="kk-KZ"/>
              </w:rPr>
              <w:t>развитие речи</w:t>
            </w:r>
            <w:r w:rsidRPr="008770E3">
              <w:rPr>
                <w:lang w:val="kk-KZ"/>
              </w:rPr>
              <w:t>).Сл.минимум: айран,сүт.</w:t>
            </w:r>
          </w:p>
        </w:tc>
      </w:tr>
      <w:tr w:rsidR="00412068" w:rsidRPr="008770E3" w14:paraId="4A43C9E1" w14:textId="77777777" w:rsidTr="00316740">
        <w:tc>
          <w:tcPr>
            <w:tcW w:w="1950" w:type="dxa"/>
          </w:tcPr>
          <w:p w14:paraId="1DAE093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38A449A3" w14:textId="77777777" w:rsidR="00412068" w:rsidRPr="0081001C" w:rsidRDefault="00412068" w:rsidP="00316740">
            <w:pPr>
              <w:pStyle w:val="Default"/>
              <w:rPr>
                <w:b/>
              </w:rPr>
            </w:pPr>
            <w:r w:rsidRPr="0081001C">
              <w:rPr>
                <w:b/>
                <w:lang w:val="kk-KZ"/>
              </w:rPr>
              <w:t>Вариативный компонент</w:t>
            </w:r>
            <w:r w:rsidRPr="0081001C">
              <w:rPr>
                <w:b/>
              </w:rPr>
              <w:t xml:space="preserve"> </w:t>
            </w:r>
          </w:p>
          <w:p w14:paraId="11A9D712" w14:textId="77777777" w:rsidR="00412068" w:rsidRDefault="00412068" w:rsidP="00316740">
            <w:pPr>
              <w:pStyle w:val="Default"/>
              <w:rPr>
                <w:lang w:eastAsia="ru-RU"/>
              </w:rPr>
            </w:pPr>
            <w:r w:rsidRPr="0081001C">
              <w:rPr>
                <w:b/>
              </w:rPr>
              <w:t>«Учимся писать»</w:t>
            </w:r>
            <w:r>
              <w:t xml:space="preserve"> Подготовительная группа</w:t>
            </w:r>
          </w:p>
          <w:p w14:paraId="3BAC93BF" w14:textId="77777777" w:rsidR="00412068" w:rsidRDefault="00412068" w:rsidP="00316740">
            <w:pPr>
              <w:pStyle w:val="Default"/>
              <w:rPr>
                <w:b/>
              </w:rPr>
            </w:pPr>
            <w:r>
              <w:rPr>
                <w:b/>
              </w:rPr>
              <w:t>Тема:</w:t>
            </w:r>
            <w:r>
              <w:t xml:space="preserve"> «В синем море и океаны»</w:t>
            </w:r>
          </w:p>
          <w:p w14:paraId="66ACE7CB" w14:textId="77777777" w:rsidR="00412068" w:rsidRPr="00A64951" w:rsidRDefault="00412068" w:rsidP="00316740">
            <w:pPr>
              <w:pStyle w:val="a8"/>
              <w:spacing w:line="242" w:lineRule="auto"/>
              <w:ind w:left="0" w:right="845"/>
              <w:rPr>
                <w:sz w:val="22"/>
                <w:szCs w:val="22"/>
                <w:lang w:val="kk-KZ"/>
              </w:rPr>
            </w:pPr>
            <w:r>
              <w:rPr>
                <w:rFonts w:eastAsiaTheme="minorEastAsia"/>
                <w:sz w:val="24"/>
                <w:szCs w:val="24"/>
              </w:rPr>
              <w:t>Цель: Умеют обводить графические письма ручной умелости.            Знают обитателей морей и океанов.</w:t>
            </w:r>
            <w:r w:rsidRPr="00A64951">
              <w:rPr>
                <w:b/>
                <w:sz w:val="22"/>
                <w:szCs w:val="22"/>
                <w:u w:val="single"/>
                <w:lang w:val="kk-KZ"/>
              </w:rPr>
              <w:t>Тілге бойлау</w:t>
            </w:r>
            <w:r w:rsidRPr="00A64951">
              <w:rPr>
                <w:b/>
                <w:sz w:val="22"/>
                <w:szCs w:val="22"/>
                <w:u w:val="single"/>
              </w:rPr>
              <w:t>(Словарный минимум):</w:t>
            </w:r>
            <w:r w:rsidRPr="00A64951">
              <w:rPr>
                <w:b/>
                <w:sz w:val="22"/>
                <w:szCs w:val="22"/>
                <w:u w:val="single"/>
                <w:lang w:val="kk-KZ"/>
              </w:rPr>
              <w:t xml:space="preserve"> </w:t>
            </w:r>
            <w:r>
              <w:rPr>
                <w:b/>
                <w:sz w:val="22"/>
                <w:szCs w:val="22"/>
                <w:lang w:val="kk-KZ"/>
              </w:rPr>
              <w:t>жазу</w:t>
            </w:r>
          </w:p>
        </w:tc>
        <w:tc>
          <w:tcPr>
            <w:tcW w:w="2553" w:type="dxa"/>
            <w:gridSpan w:val="7"/>
          </w:tcPr>
          <w:p w14:paraId="124535AF" w14:textId="77777777" w:rsidR="00412068" w:rsidRDefault="00412068" w:rsidP="00316740">
            <w:pPr>
              <w:pStyle w:val="21"/>
              <w:spacing w:before="69"/>
              <w:ind w:left="0"/>
            </w:pPr>
            <w:r w:rsidRPr="0060694D">
              <w:t>Тема:</w:t>
            </w:r>
            <w:r w:rsidRPr="0060694D">
              <w:rPr>
                <w:sz w:val="22"/>
                <w:szCs w:val="22"/>
              </w:rPr>
              <w:t>№7: «</w:t>
            </w:r>
            <w:r w:rsidRPr="0060694D">
              <w:rPr>
                <w:b w:val="0"/>
                <w:sz w:val="22"/>
                <w:szCs w:val="22"/>
              </w:rPr>
              <w:t>ПЯТЬ</w:t>
            </w:r>
            <w:r>
              <w:rPr>
                <w:b w:val="0"/>
                <w:sz w:val="22"/>
                <w:szCs w:val="22"/>
              </w:rPr>
              <w:t xml:space="preserve"> </w:t>
            </w:r>
            <w:r w:rsidRPr="0060694D">
              <w:rPr>
                <w:b w:val="0"/>
                <w:sz w:val="22"/>
                <w:szCs w:val="22"/>
              </w:rPr>
              <w:t>ПРОСТЫХ</w:t>
            </w:r>
            <w:r>
              <w:rPr>
                <w:b w:val="0"/>
                <w:sz w:val="22"/>
                <w:szCs w:val="22"/>
              </w:rPr>
              <w:t xml:space="preserve"> </w:t>
            </w:r>
            <w:r w:rsidRPr="0060694D">
              <w:rPr>
                <w:b w:val="0"/>
                <w:sz w:val="22"/>
                <w:szCs w:val="22"/>
              </w:rPr>
              <w:t>СОВЕТОВ,</w:t>
            </w:r>
            <w:r>
              <w:rPr>
                <w:b w:val="0"/>
                <w:sz w:val="22"/>
                <w:szCs w:val="22"/>
              </w:rPr>
              <w:t xml:space="preserve"> </w:t>
            </w:r>
            <w:r w:rsidRPr="0060694D">
              <w:rPr>
                <w:b w:val="0"/>
                <w:sz w:val="22"/>
                <w:szCs w:val="22"/>
              </w:rPr>
              <w:t>ЕСЛИ</w:t>
            </w:r>
            <w:r>
              <w:rPr>
                <w:b w:val="0"/>
                <w:sz w:val="22"/>
                <w:szCs w:val="22"/>
              </w:rPr>
              <w:t xml:space="preserve"> </w:t>
            </w:r>
            <w:r w:rsidRPr="0060694D">
              <w:rPr>
                <w:b w:val="0"/>
                <w:sz w:val="22"/>
                <w:szCs w:val="22"/>
              </w:rPr>
              <w:t>Я</w:t>
            </w:r>
            <w:r>
              <w:rPr>
                <w:b w:val="0"/>
                <w:sz w:val="22"/>
                <w:szCs w:val="22"/>
              </w:rPr>
              <w:t xml:space="preserve"> </w:t>
            </w:r>
            <w:r w:rsidRPr="0060694D">
              <w:rPr>
                <w:b w:val="0"/>
                <w:spacing w:val="-2"/>
                <w:sz w:val="22"/>
                <w:szCs w:val="22"/>
              </w:rPr>
              <w:t>ПОТЕРЯЛСЯ»</w:t>
            </w:r>
          </w:p>
          <w:p w14:paraId="04293360" w14:textId="77777777" w:rsidR="00412068" w:rsidRDefault="00412068" w:rsidP="00316740">
            <w:pPr>
              <w:contextualSpacing/>
              <w:rPr>
                <w:rFonts w:ascii="Times New Roman" w:hAnsi="Times New Roman" w:cs="Times New Roman"/>
                <w:sz w:val="24"/>
                <w:szCs w:val="24"/>
              </w:rPr>
            </w:pPr>
            <w:r w:rsidRPr="00810795">
              <w:rPr>
                <w:rFonts w:ascii="Times New Roman" w:hAnsi="Times New Roman" w:cs="Times New Roman"/>
                <w:b/>
              </w:rPr>
              <w:t>Цель</w:t>
            </w:r>
            <w:r w:rsidRPr="0060694D">
              <w:rPr>
                <w:rFonts w:ascii="Times New Roman" w:hAnsi="Times New Roman" w:cs="Times New Roman"/>
                <w:b/>
                <w:sz w:val="24"/>
                <w:szCs w:val="24"/>
              </w:rPr>
              <w:t>;</w:t>
            </w:r>
            <w:r w:rsidRPr="0060694D">
              <w:rPr>
                <w:rFonts w:ascii="Times New Roman" w:hAnsi="Times New Roman" w:cs="Times New Roman"/>
                <w:sz w:val="24"/>
                <w:szCs w:val="24"/>
                <w:lang w:val="kk-KZ"/>
              </w:rPr>
              <w:t xml:space="preserve"> </w:t>
            </w:r>
            <w:r w:rsidRPr="0060694D">
              <w:rPr>
                <w:rFonts w:ascii="Times New Roman" w:hAnsi="Times New Roman" w:cs="Times New Roman"/>
                <w:b/>
                <w:spacing w:val="-2"/>
                <w:sz w:val="24"/>
                <w:szCs w:val="24"/>
              </w:rPr>
              <w:t>н</w:t>
            </w:r>
            <w:r w:rsidRPr="0060694D">
              <w:rPr>
                <w:rFonts w:ascii="Times New Roman" w:hAnsi="Times New Roman" w:cs="Times New Roman"/>
                <w:spacing w:val="-2"/>
                <w:sz w:val="24"/>
                <w:szCs w:val="24"/>
              </w:rPr>
              <w:t>аучить</w:t>
            </w:r>
            <w:r>
              <w:rPr>
                <w:rFonts w:ascii="Times New Roman" w:hAnsi="Times New Roman" w:cs="Times New Roman"/>
                <w:sz w:val="24"/>
                <w:szCs w:val="24"/>
              </w:rPr>
              <w:t xml:space="preserve"> </w:t>
            </w:r>
            <w:r w:rsidRPr="0060694D">
              <w:rPr>
                <w:rFonts w:ascii="Times New Roman" w:hAnsi="Times New Roman" w:cs="Times New Roman"/>
                <w:spacing w:val="-2"/>
                <w:sz w:val="24"/>
                <w:szCs w:val="24"/>
              </w:rPr>
              <w:t>детей</w:t>
            </w:r>
            <w:r>
              <w:rPr>
                <w:rFonts w:ascii="Times New Roman" w:hAnsi="Times New Roman" w:cs="Times New Roman"/>
                <w:sz w:val="24"/>
                <w:szCs w:val="24"/>
              </w:rPr>
              <w:t xml:space="preserve"> </w:t>
            </w:r>
            <w:r w:rsidRPr="0060694D">
              <w:rPr>
                <w:rFonts w:ascii="Times New Roman" w:hAnsi="Times New Roman" w:cs="Times New Roman"/>
                <w:spacing w:val="-2"/>
                <w:sz w:val="24"/>
                <w:szCs w:val="24"/>
              </w:rPr>
              <w:t xml:space="preserve">правильному </w:t>
            </w:r>
            <w:r w:rsidRPr="0060694D">
              <w:rPr>
                <w:rFonts w:ascii="Times New Roman" w:hAnsi="Times New Roman" w:cs="Times New Roman"/>
                <w:sz w:val="24"/>
                <w:szCs w:val="24"/>
              </w:rPr>
              <w:t>поведению в случае, если они потерялись</w:t>
            </w:r>
          </w:p>
          <w:p w14:paraId="3BA49137" w14:textId="77777777" w:rsidR="00412068" w:rsidRDefault="00412068" w:rsidP="00316740">
            <w:pPr>
              <w:contextualSpacing/>
              <w:rPr>
                <w:rFonts w:ascii="Times New Roman" w:hAnsi="Times New Roman" w:cs="Times New Roman"/>
                <w:b/>
                <w:sz w:val="24"/>
                <w:szCs w:val="24"/>
              </w:rPr>
            </w:pPr>
            <w:r w:rsidRPr="0060694D">
              <w:rPr>
                <w:rFonts w:ascii="Times New Roman" w:hAnsi="Times New Roman" w:cs="Times New Roman"/>
                <w:sz w:val="24"/>
                <w:szCs w:val="24"/>
              </w:rPr>
              <w:t>.</w:t>
            </w: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(Словарный минимум):</w:t>
            </w:r>
            <w:r w:rsidRPr="00A64951">
              <w:rPr>
                <w:rFonts w:ascii="Times New Roman" w:hAnsi="Times New Roman" w:cs="Times New Roman"/>
                <w:b/>
                <w:u w:val="single"/>
                <w:lang w:val="kk-KZ"/>
              </w:rPr>
              <w:t xml:space="preserve"> </w:t>
            </w:r>
            <w:r w:rsidRPr="00A64951">
              <w:rPr>
                <w:rFonts w:ascii="Times New Roman" w:hAnsi="Times New Roman" w:cs="Times New Roman"/>
                <w:b/>
                <w:lang w:val="kk-KZ"/>
              </w:rPr>
              <w:t>Мен ,  қауіпсіздік</w:t>
            </w:r>
            <w:r w:rsidRPr="00A64951">
              <w:rPr>
                <w:rFonts w:ascii="Times New Roman" w:hAnsi="Times New Roman" w:cs="Times New Roman"/>
                <w:b/>
              </w:rPr>
              <w:t>.</w:t>
            </w:r>
            <w:r>
              <w:rPr>
                <w:rFonts w:ascii="Times New Roman" w:hAnsi="Times New Roman" w:cs="Times New Roman"/>
                <w:b/>
                <w:sz w:val="24"/>
                <w:szCs w:val="24"/>
              </w:rPr>
              <w:t xml:space="preserve"> </w:t>
            </w:r>
          </w:p>
          <w:p w14:paraId="3363AC52" w14:textId="77777777" w:rsidR="00412068" w:rsidRDefault="00412068" w:rsidP="00316740">
            <w:pPr>
              <w:contextualSpacing/>
              <w:rPr>
                <w:rFonts w:ascii="Times New Roman" w:hAnsi="Times New Roman" w:cs="Times New Roman"/>
                <w:b/>
                <w:sz w:val="24"/>
                <w:szCs w:val="24"/>
              </w:rPr>
            </w:pPr>
            <w:r>
              <w:rPr>
                <w:rFonts w:ascii="Times New Roman" w:hAnsi="Times New Roman" w:cs="Times New Roman"/>
                <w:b/>
                <w:sz w:val="24"/>
                <w:szCs w:val="24"/>
              </w:rPr>
              <w:t xml:space="preserve">Хореография </w:t>
            </w:r>
          </w:p>
          <w:p w14:paraId="11D68841" w14:textId="77777777" w:rsidR="00412068" w:rsidRPr="00A64951" w:rsidRDefault="00412068" w:rsidP="00316740">
            <w:pPr>
              <w:spacing w:line="254" w:lineRule="auto"/>
              <w:rPr>
                <w:rFonts w:ascii="Times New Roman" w:hAnsi="Times New Roman" w:cs="Times New Roman"/>
                <w:b/>
              </w:rPr>
            </w:pPr>
            <w:r>
              <w:rPr>
                <w:rFonts w:ascii="Times New Roman" w:hAnsi="Times New Roman" w:cs="Times New Roman"/>
                <w:b/>
                <w:sz w:val="24"/>
                <w:szCs w:val="24"/>
              </w:rPr>
              <w:t>По плану специалиста</w:t>
            </w:r>
            <w:r>
              <w:rPr>
                <w:rFonts w:ascii="Times New Roman" w:hAnsi="Times New Roman" w:cs="Times New Roman"/>
                <w:sz w:val="24"/>
                <w:szCs w:val="24"/>
              </w:rPr>
              <w:t>.</w:t>
            </w:r>
          </w:p>
          <w:p w14:paraId="6E35DD82" w14:textId="77777777" w:rsidR="00412068" w:rsidRPr="00A64951" w:rsidRDefault="00412068" w:rsidP="00316740">
            <w:pPr>
              <w:rPr>
                <w:rFonts w:ascii="Times New Roman" w:eastAsia="Times New Roman" w:hAnsi="Times New Roman" w:cs="Times New Roman"/>
                <w:bCs/>
                <w:color w:val="000000"/>
              </w:rPr>
            </w:pPr>
          </w:p>
        </w:tc>
        <w:tc>
          <w:tcPr>
            <w:tcW w:w="2977" w:type="dxa"/>
            <w:gridSpan w:val="5"/>
          </w:tcPr>
          <w:p w14:paraId="237FB166" w14:textId="77777777" w:rsidR="00412068" w:rsidRDefault="00412068" w:rsidP="00316740">
            <w:pPr>
              <w:rPr>
                <w:rFonts w:ascii="Times New Roman" w:eastAsia="Calibri" w:hAnsi="Times New Roman" w:cs="Times New Roman"/>
                <w:b/>
                <w:bCs/>
                <w:sz w:val="24"/>
                <w:szCs w:val="24"/>
                <w:shd w:val="clear" w:color="auto" w:fill="FFFFFF"/>
              </w:rPr>
            </w:pP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lang w:val="kk-KZ"/>
              </w:rPr>
              <w:t>(</w:t>
            </w:r>
            <w:r>
              <w:rPr>
                <w:rFonts w:ascii="Times New Roman" w:hAnsi="Times New Roman" w:cs="Times New Roman"/>
                <w:b/>
                <w:color w:val="000000" w:themeColor="text1"/>
                <w:sz w:val="24"/>
                <w:szCs w:val="24"/>
              </w:rPr>
              <w:t>Сюжетно-ролевая игра)</w:t>
            </w:r>
            <w:r>
              <w:rPr>
                <w:rFonts w:ascii="Times New Roman" w:hAnsi="Times New Roman" w:cs="Times New Roman"/>
                <w:color w:val="000000" w:themeColor="text1"/>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b/>
                <w:bCs/>
                <w:sz w:val="24"/>
                <w:szCs w:val="24"/>
                <w:shd w:val="clear" w:color="auto" w:fill="FFFFFF"/>
              </w:rPr>
              <w:t xml:space="preserve"> </w:t>
            </w:r>
            <w:r>
              <w:rPr>
                <w:rFonts w:ascii="Times New Roman" w:eastAsia="Calibri" w:hAnsi="Times New Roman" w:cs="Times New Roman"/>
                <w:b/>
                <w:sz w:val="24"/>
                <w:szCs w:val="24"/>
              </w:rPr>
              <w:t>«Школа»</w:t>
            </w:r>
            <w:r>
              <w:rPr>
                <w:rFonts w:ascii="Times New Roman" w:eastAsia="Calibri" w:hAnsi="Times New Roman" w:cs="Times New Roman"/>
                <w:b/>
                <w:bCs/>
                <w:sz w:val="24"/>
                <w:szCs w:val="24"/>
                <w:shd w:val="clear" w:color="auto" w:fill="FFFFFF"/>
              </w:rPr>
              <w:t xml:space="preserve">       </w:t>
            </w:r>
          </w:p>
          <w:p w14:paraId="74C5628E" w14:textId="77777777" w:rsidR="00412068" w:rsidRPr="001447F4" w:rsidRDefault="00412068" w:rsidP="00316740">
            <w:pPr>
              <w:spacing w:line="254" w:lineRule="auto"/>
              <w:rPr>
                <w:rFonts w:ascii="Times New Roman" w:hAnsi="Times New Roman" w:cs="Times New Roman"/>
                <w:b/>
                <w:sz w:val="24"/>
                <w:szCs w:val="24"/>
              </w:rPr>
            </w:pPr>
            <w:r>
              <w:rPr>
                <w:rFonts w:ascii="Times New Roman" w:eastAsia="Calibri" w:hAnsi="Times New Roman" w:cs="Times New Roman"/>
                <w:b/>
                <w:iCs/>
                <w:sz w:val="24"/>
                <w:szCs w:val="24"/>
              </w:rPr>
              <w:t>Цель</w:t>
            </w:r>
            <w:r>
              <w:rPr>
                <w:rFonts w:ascii="Times New Roman" w:eastAsia="Calibri" w:hAnsi="Times New Roman" w:cs="Times New Roman"/>
                <w:iCs/>
                <w:sz w:val="24"/>
                <w:szCs w:val="24"/>
              </w:rPr>
              <w:t xml:space="preserve">: Умеют творчески развивать сюжет игры. Знают что за профессия учитель . Умеют  </w:t>
            </w:r>
            <w:r>
              <w:rPr>
                <w:rFonts w:ascii="Times New Roman" w:eastAsia="Calibri" w:hAnsi="Times New Roman" w:cs="Times New Roman"/>
                <w:sz w:val="24"/>
                <w:szCs w:val="24"/>
                <w:shd w:val="clear" w:color="auto" w:fill="FFFFFF"/>
              </w:rPr>
              <w:t>устанавливать взаимоотношения в игре.</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Pr>
                <w:rFonts w:ascii="Times New Roman" w:eastAsia="Times New Roman" w:hAnsi="Times New Roman" w:cs="Times New Roman"/>
                <w:b/>
                <w:color w:val="000000"/>
                <w:sz w:val="24"/>
                <w:szCs w:val="24"/>
              </w:rPr>
              <w:t xml:space="preserve"> мектеп</w:t>
            </w:r>
          </w:p>
          <w:p w14:paraId="5362CCE2" w14:textId="77777777" w:rsidR="00412068" w:rsidRPr="005B2B83" w:rsidRDefault="00412068" w:rsidP="00316740">
            <w:pPr>
              <w:rPr>
                <w:rFonts w:ascii="Times New Roman" w:hAnsi="Times New Roman" w:cs="Times New Roman"/>
                <w:b/>
                <w:color w:val="000000"/>
                <w:sz w:val="24"/>
                <w:szCs w:val="24"/>
                <w:shd w:val="clear" w:color="auto" w:fill="FFFFFF"/>
                <w:lang w:val="kk-KZ"/>
              </w:rPr>
            </w:pPr>
          </w:p>
        </w:tc>
        <w:tc>
          <w:tcPr>
            <w:tcW w:w="2693" w:type="dxa"/>
            <w:gridSpan w:val="5"/>
          </w:tcPr>
          <w:p w14:paraId="105AD824" w14:textId="77777777" w:rsidR="00412068" w:rsidRDefault="00412068" w:rsidP="00316740">
            <w:pPr>
              <w:contextualSpacing/>
              <w:rPr>
                <w:rFonts w:ascii="Times New Roman" w:hAnsi="Times New Roman" w:cs="Times New Roman"/>
                <w:b/>
                <w:sz w:val="24"/>
                <w:szCs w:val="24"/>
              </w:rPr>
            </w:pPr>
            <w:r w:rsidRPr="001013B2">
              <w:rPr>
                <w:rFonts w:ascii="Times New Roman" w:hAnsi="Times New Roman" w:cs="Times New Roman"/>
                <w:b/>
                <w:sz w:val="24"/>
                <w:szCs w:val="24"/>
              </w:rPr>
              <w:t>Экологическое воспитание</w:t>
            </w:r>
          </w:p>
          <w:p w14:paraId="08228EFC" w14:textId="77777777" w:rsidR="00412068" w:rsidRDefault="00412068" w:rsidP="00316740">
            <w:pPr>
              <w:contextualSpacing/>
              <w:rPr>
                <w:rFonts w:ascii="Times New Roman" w:hAnsi="Times New Roman" w:cs="Times New Roman"/>
                <w:b/>
                <w:sz w:val="24"/>
                <w:szCs w:val="24"/>
                <w:u w:val="single"/>
                <w:lang w:val="kk-KZ"/>
              </w:rPr>
            </w:pPr>
            <w:r w:rsidRPr="000E60E4">
              <w:rPr>
                <w:rFonts w:ascii="Times New Roman" w:hAnsi="Times New Roman" w:cs="Times New Roman"/>
                <w:color w:val="333333"/>
                <w:sz w:val="21"/>
                <w:szCs w:val="21"/>
                <w:shd w:val="clear" w:color="auto" w:fill="FFFFFF"/>
              </w:rPr>
              <w:t>Познавательно-исследовательская деятельность:</w:t>
            </w:r>
            <w:r>
              <w:rPr>
                <w:rFonts w:ascii="Times New Roman" w:hAnsi="Times New Roman" w:cs="Times New Roman"/>
                <w:color w:val="333333"/>
                <w:sz w:val="21"/>
                <w:szCs w:val="21"/>
                <w:shd w:val="clear" w:color="auto" w:fill="FFFFFF"/>
              </w:rPr>
              <w:t xml:space="preserve"> </w:t>
            </w:r>
            <w:r w:rsidRPr="000E60E4">
              <w:rPr>
                <w:rFonts w:ascii="Times New Roman" w:hAnsi="Times New Roman" w:cs="Times New Roman"/>
                <w:color w:val="333333"/>
                <w:sz w:val="21"/>
                <w:szCs w:val="21"/>
                <w:shd w:val="clear" w:color="auto" w:fill="FFFFFF"/>
              </w:rPr>
              <w:t>Исследования воздуха в разных местах: в комнате, на территории детского сада, ближе к дороге и т.д.</w:t>
            </w:r>
            <w:r>
              <w:rPr>
                <w:rFonts w:ascii="Times New Roman" w:hAnsi="Times New Roman"/>
                <w:b/>
                <w:color w:val="000000"/>
                <w:sz w:val="24"/>
                <w:szCs w:val="24"/>
              </w:rPr>
              <w:t xml:space="preserve"> (и</w:t>
            </w:r>
            <w:r w:rsidRPr="00C8421C">
              <w:rPr>
                <w:rFonts w:ascii="Times New Roman" w:hAnsi="Times New Roman"/>
                <w:b/>
                <w:color w:val="000000"/>
                <w:sz w:val="24"/>
                <w:szCs w:val="24"/>
              </w:rPr>
              <w:t>сследовательская, познавательная деятельность)</w:t>
            </w:r>
          </w:p>
          <w:p w14:paraId="30D40BFA" w14:textId="77777777" w:rsidR="00412068" w:rsidRPr="00671B57" w:rsidRDefault="00412068" w:rsidP="00316740">
            <w:pPr>
              <w:contextualSpacing/>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w:t>
            </w:r>
            <w:r>
              <w:rPr>
                <w:rFonts w:ascii="Times New Roman" w:hAnsi="Times New Roman" w:cs="Times New Roman"/>
                <w:b/>
                <w:sz w:val="24"/>
                <w:szCs w:val="24"/>
              </w:rPr>
              <w:t>ауа</w:t>
            </w:r>
          </w:p>
          <w:p w14:paraId="51DC32A9" w14:textId="77777777" w:rsidR="00412068" w:rsidRPr="00A91CEA" w:rsidRDefault="00412068" w:rsidP="00316740">
            <w:pPr>
              <w:contextualSpacing/>
              <w:rPr>
                <w:rFonts w:ascii="Times New Roman" w:eastAsia="Times New Roman" w:hAnsi="Times New Roman" w:cs="Times New Roman"/>
                <w:color w:val="000000"/>
                <w:sz w:val="24"/>
                <w:szCs w:val="24"/>
              </w:rPr>
            </w:pPr>
          </w:p>
        </w:tc>
        <w:tc>
          <w:tcPr>
            <w:tcW w:w="2385" w:type="dxa"/>
            <w:gridSpan w:val="2"/>
          </w:tcPr>
          <w:p w14:paraId="07906A1F" w14:textId="77777777" w:rsidR="00412068" w:rsidRPr="003562F1" w:rsidRDefault="00412068" w:rsidP="00316740">
            <w:pPr>
              <w:spacing w:before="100" w:beforeAutospacing="1" w:after="100" w:afterAutospacing="1"/>
              <w:rPr>
                <w:rFonts w:ascii="Times New Roman" w:eastAsia="Times New Roman" w:hAnsi="Times New Roman" w:cs="Times New Roman"/>
                <w:color w:val="000000"/>
                <w:sz w:val="24"/>
                <w:szCs w:val="24"/>
              </w:rPr>
            </w:pPr>
            <w:r>
              <w:rPr>
                <w:rFonts w:ascii="Times New Roman" w:hAnsi="Times New Roman" w:cs="Times New Roman"/>
                <w:b/>
                <w:sz w:val="24"/>
                <w:szCs w:val="24"/>
                <w:lang w:val="kk-KZ"/>
              </w:rPr>
              <w:t>книжный калейдоскоп:</w:t>
            </w:r>
            <w:r>
              <w:rPr>
                <w:rFonts w:ascii="Times New Roman" w:eastAsia="Times New Roman" w:hAnsi="Times New Roman" w:cs="Times New Roman"/>
                <w:color w:val="000000"/>
                <w:sz w:val="24"/>
                <w:szCs w:val="24"/>
              </w:rPr>
              <w:t xml:space="preserve"> . </w:t>
            </w:r>
            <w:r>
              <w:rPr>
                <w:rFonts w:ascii="Times New Roman" w:hAnsi="Times New Roman" w:cs="Times New Roman"/>
                <w:b/>
                <w:sz w:val="24"/>
                <w:szCs w:val="24"/>
                <w:lang w:val="kk-KZ"/>
              </w:rPr>
              <w:t>книжный калейдоскоп:</w:t>
            </w:r>
            <w:r>
              <w:rPr>
                <w:rFonts w:ascii="Times New Roman" w:eastAsia="Times New Roman" w:hAnsi="Times New Roman" w:cs="Times New Roman"/>
                <w:color w:val="000000"/>
                <w:sz w:val="24"/>
                <w:szCs w:val="24"/>
              </w:rPr>
              <w:t xml:space="preserve">   Выставка рисунков и поделок.</w:t>
            </w:r>
            <w:r w:rsidRPr="00B7201D">
              <w:rPr>
                <w:rFonts w:ascii="Times New Roman" w:eastAsia="Times New Roman" w:hAnsi="Times New Roman" w:cs="Times New Roman"/>
                <w:color w:val="000000"/>
                <w:sz w:val="24"/>
                <w:szCs w:val="24"/>
              </w:rPr>
              <w:t xml:space="preserve"> </w:t>
            </w:r>
            <w:r>
              <w:rPr>
                <w:rFonts w:ascii="Times New Roman" w:hAnsi="Times New Roman" w:cs="Times New Roman"/>
                <w:color w:val="000000"/>
                <w:sz w:val="24"/>
                <w:szCs w:val="24"/>
                <w:shd w:val="clear" w:color="auto" w:fill="FFFFFF"/>
                <w:lang w:val="kk-KZ"/>
              </w:rPr>
              <w:t>(</w:t>
            </w:r>
            <w:r>
              <w:rPr>
                <w:rFonts w:ascii="Times New Roman" w:hAnsi="Times New Roman" w:cs="Times New Roman"/>
                <w:b/>
                <w:color w:val="000000"/>
                <w:sz w:val="24"/>
                <w:szCs w:val="24"/>
                <w:shd w:val="clear" w:color="auto" w:fill="FFFFFF"/>
                <w:lang w:val="kk-KZ"/>
              </w:rPr>
              <w:t>художественная литература</w:t>
            </w:r>
            <w:r>
              <w:rPr>
                <w:rFonts w:ascii="Times New Roman" w:hAnsi="Times New Roman" w:cs="Times New Roman"/>
                <w:b/>
                <w:sz w:val="24"/>
                <w:szCs w:val="24"/>
                <w:lang w:val="kk-KZ"/>
              </w:rPr>
              <w:t xml:space="preserve"> познавательная, коммуникативная деятельность)</w:t>
            </w:r>
            <w:r>
              <w:rPr>
                <w:rFonts w:ascii="Times New Roman" w:eastAsia="Times New Roman" w:hAnsi="Times New Roman" w:cs="Times New Roman"/>
                <w:color w:val="000000"/>
                <w:sz w:val="24"/>
                <w:szCs w:val="24"/>
              </w:rPr>
              <w:t xml:space="preserve">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i/>
                <w:sz w:val="24"/>
                <w:szCs w:val="24"/>
              </w:rPr>
              <w:t>):</w:t>
            </w:r>
            <w:r w:rsidRPr="008770E3">
              <w:rPr>
                <w:rFonts w:ascii="Times New Roman" w:hAnsi="Times New Roman" w:cs="Times New Roman"/>
                <w:i/>
                <w:sz w:val="24"/>
                <w:szCs w:val="24"/>
                <w:lang w:val="kk-KZ"/>
              </w:rPr>
              <w:t xml:space="preserve">  </w:t>
            </w:r>
            <w:r w:rsidRPr="008770E3">
              <w:rPr>
                <w:rFonts w:ascii="Times New Roman" w:hAnsi="Times New Roman" w:cs="Times New Roman"/>
                <w:sz w:val="24"/>
                <w:szCs w:val="24"/>
                <w:lang w:val="kk-KZ"/>
              </w:rPr>
              <w:t>кітап</w:t>
            </w:r>
            <w:r>
              <w:rPr>
                <w:rFonts w:ascii="Times New Roman" w:hAnsi="Times New Roman" w:cs="Times New Roman"/>
                <w:sz w:val="24"/>
                <w:szCs w:val="24"/>
                <w:lang w:val="kk-KZ"/>
              </w:rPr>
              <w:t>, ән.</w:t>
            </w:r>
          </w:p>
        </w:tc>
      </w:tr>
      <w:tr w:rsidR="00412068" w:rsidRPr="008770E3" w14:paraId="7A657406" w14:textId="77777777" w:rsidTr="00316740">
        <w:trPr>
          <w:gridAfter w:val="1"/>
          <w:wAfter w:w="23" w:type="dxa"/>
          <w:trHeight w:val="776"/>
        </w:trPr>
        <w:tc>
          <w:tcPr>
            <w:tcW w:w="1950" w:type="dxa"/>
            <w:vMerge w:val="restart"/>
          </w:tcPr>
          <w:p w14:paraId="25A4936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35B8C2DF" w14:textId="77777777" w:rsidR="00412068" w:rsidRPr="008770E3" w:rsidRDefault="00412068" w:rsidP="00316740">
            <w:pPr>
              <w:rPr>
                <w:rFonts w:ascii="Times New Roman" w:hAnsi="Times New Roman" w:cs="Times New Roman"/>
                <w:b/>
                <w:sz w:val="24"/>
                <w:szCs w:val="24"/>
                <w:lang w:val="kk-KZ"/>
              </w:rPr>
            </w:pPr>
          </w:p>
        </w:tc>
        <w:tc>
          <w:tcPr>
            <w:tcW w:w="13278" w:type="dxa"/>
            <w:gridSpan w:val="22"/>
          </w:tcPr>
          <w:p w14:paraId="0C18ABAC" w14:textId="77777777" w:rsidR="00412068" w:rsidRPr="008770E3" w:rsidRDefault="00412068" w:rsidP="00316740">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297EA3FA" w14:textId="77777777" w:rsidR="00412068" w:rsidRPr="008770E3" w:rsidRDefault="00412068" w:rsidP="00316740">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12068" w:rsidRPr="008770E3" w14:paraId="30C6042F" w14:textId="77777777" w:rsidTr="00316740">
        <w:trPr>
          <w:gridAfter w:val="1"/>
          <w:wAfter w:w="23" w:type="dxa"/>
          <w:trHeight w:val="1962"/>
        </w:trPr>
        <w:tc>
          <w:tcPr>
            <w:tcW w:w="1950" w:type="dxa"/>
            <w:vMerge/>
          </w:tcPr>
          <w:p w14:paraId="212111F4" w14:textId="77777777" w:rsidR="00412068" w:rsidRPr="008770E3" w:rsidRDefault="00412068" w:rsidP="00316740">
            <w:pPr>
              <w:rPr>
                <w:rFonts w:ascii="Times New Roman" w:hAnsi="Times New Roman" w:cs="Times New Roman"/>
                <w:b/>
                <w:sz w:val="24"/>
                <w:szCs w:val="24"/>
                <w:lang w:val="kk-KZ"/>
              </w:rPr>
            </w:pPr>
          </w:p>
        </w:tc>
        <w:tc>
          <w:tcPr>
            <w:tcW w:w="2785" w:type="dxa"/>
            <w:gridSpan w:val="5"/>
          </w:tcPr>
          <w:p w14:paraId="0CBA7637" w14:textId="77777777" w:rsidR="00412068" w:rsidRDefault="00412068" w:rsidP="00316740">
            <w:pPr>
              <w:pStyle w:val="a5"/>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Индивидуальная работа:</w:t>
            </w:r>
          </w:p>
          <w:p w14:paraId="6855D4C6" w14:textId="77777777" w:rsidR="00412068" w:rsidRDefault="00412068" w:rsidP="00316740">
            <w:pPr>
              <w:pStyle w:val="a5"/>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Образовательная</w:t>
            </w:r>
            <w:r>
              <w:rPr>
                <w:rFonts w:ascii="Times New Roman" w:eastAsiaTheme="minorEastAsia" w:hAnsi="Times New Roman" w:cs="Times New Roman"/>
                <w:b/>
                <w:bCs/>
                <w:spacing w:val="6"/>
                <w:sz w:val="24"/>
                <w:szCs w:val="24"/>
                <w:lang w:eastAsia="ru-RU"/>
              </w:rPr>
              <w:t xml:space="preserve"> </w:t>
            </w:r>
            <w:r>
              <w:rPr>
                <w:rFonts w:ascii="Times New Roman" w:eastAsiaTheme="minorEastAsia" w:hAnsi="Times New Roman" w:cs="Times New Roman"/>
                <w:b/>
                <w:bCs/>
                <w:spacing w:val="-3"/>
                <w:sz w:val="24"/>
                <w:szCs w:val="24"/>
                <w:lang w:eastAsia="ru-RU"/>
              </w:rPr>
              <w:t>область</w:t>
            </w:r>
          </w:p>
          <w:p w14:paraId="3FD0A3FE" w14:textId="77777777" w:rsidR="00412068" w:rsidRDefault="00412068" w:rsidP="00316740">
            <w:pPr>
              <w:pStyle w:val="a5"/>
              <w:rPr>
                <w:rFonts w:ascii="Times New Roman" w:eastAsiaTheme="minorEastAsia" w:hAnsi="Times New Roman" w:cs="Times New Roman"/>
                <w:b/>
                <w:bCs/>
                <w:color w:val="000000"/>
                <w:sz w:val="24"/>
                <w:szCs w:val="24"/>
                <w:shd w:val="clear" w:color="auto" w:fill="FFFFFF" w:themeFill="background1"/>
                <w:lang w:eastAsia="ru-RU"/>
              </w:rPr>
            </w:pPr>
            <w:r>
              <w:rPr>
                <w:rFonts w:ascii="Times New Roman" w:eastAsiaTheme="minorEastAsia" w:hAnsi="Times New Roman" w:cs="Times New Roman"/>
                <w:b/>
                <w:bCs/>
                <w:sz w:val="24"/>
                <w:szCs w:val="24"/>
                <w:lang w:eastAsia="ru-RU"/>
              </w:rPr>
              <w:t>«Здоровье</w:t>
            </w:r>
            <w:r>
              <w:rPr>
                <w:rFonts w:ascii="Times New Roman" w:eastAsiaTheme="minorEastAsia" w:hAnsi="Times New Roman" w:cs="Times New Roman"/>
                <w:b/>
                <w:bCs/>
                <w:sz w:val="24"/>
                <w:szCs w:val="24"/>
                <w:shd w:val="clear" w:color="auto" w:fill="FFFFFF" w:themeFill="background1"/>
                <w:lang w:eastAsia="ru-RU"/>
              </w:rPr>
              <w:t>»</w:t>
            </w:r>
            <w:r>
              <w:rPr>
                <w:rFonts w:ascii="Times New Roman" w:eastAsiaTheme="minorEastAsia" w:hAnsi="Times New Roman" w:cs="Times New Roman"/>
                <w:b/>
                <w:bCs/>
                <w:color w:val="000000"/>
                <w:sz w:val="24"/>
                <w:szCs w:val="24"/>
                <w:shd w:val="clear" w:color="auto" w:fill="FFFFFF" w:themeFill="background1"/>
                <w:lang w:eastAsia="ru-RU"/>
              </w:rPr>
              <w:t xml:space="preserve"> </w:t>
            </w:r>
          </w:p>
          <w:p w14:paraId="42302EF9" w14:textId="77777777" w:rsidR="00412068" w:rsidRDefault="00412068" w:rsidP="00316740">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Аяз Мирасом, Тумгоева Салиха.</w:t>
            </w:r>
          </w:p>
          <w:p w14:paraId="4D86EF48" w14:textId="77777777" w:rsidR="00412068" w:rsidRDefault="00412068" w:rsidP="00316740">
            <w:pPr>
              <w:shd w:val="clear" w:color="auto" w:fill="FFFFFF" w:themeFill="background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Албакова Ханифа </w:t>
            </w:r>
            <w:r>
              <w:rPr>
                <w:rFonts w:ascii="Times New Roman" w:eastAsia="Calibri" w:hAnsi="Times New Roman" w:cs="Times New Roman"/>
                <w:color w:val="000000"/>
                <w:sz w:val="24"/>
                <w:szCs w:val="24"/>
                <w:shd w:val="clear" w:color="auto" w:fill="FFFFFF"/>
              </w:rPr>
              <w:t>П/игра: «Автомобили»  Умеют быстро передвигаться в присядку как автомоболи.</w:t>
            </w:r>
          </w:p>
          <w:p w14:paraId="4C967B6A" w14:textId="77777777" w:rsidR="00412068" w:rsidRDefault="00412068" w:rsidP="00316740">
            <w:pPr>
              <w:pStyle w:val="a5"/>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 </w:t>
            </w:r>
          </w:p>
        </w:tc>
        <w:tc>
          <w:tcPr>
            <w:tcW w:w="2405" w:type="dxa"/>
            <w:gridSpan w:val="4"/>
          </w:tcPr>
          <w:p w14:paraId="44097EAE" w14:textId="77777777" w:rsidR="00412068" w:rsidRDefault="00412068" w:rsidP="00316740">
            <w:pPr>
              <w:pStyle w:val="a5"/>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Индивидуальная работа:</w:t>
            </w:r>
          </w:p>
          <w:p w14:paraId="3B4DA5A3" w14:textId="77777777" w:rsidR="00412068" w:rsidRDefault="00412068" w:rsidP="00316740">
            <w:pPr>
              <w:pStyle w:val="a5"/>
              <w:rPr>
                <w:rFonts w:ascii="Times New Roman" w:eastAsiaTheme="minorEastAsia" w:hAnsi="Times New Roman" w:cs="Times New Roman"/>
                <w:b/>
                <w:bCs/>
                <w:sz w:val="24"/>
                <w:szCs w:val="24"/>
                <w:lang w:eastAsia="ru-RU"/>
              </w:rPr>
            </w:pPr>
            <w:r>
              <w:rPr>
                <w:rFonts w:ascii="Times New Roman" w:eastAsia="Times New Roman" w:hAnsi="Times New Roman" w:cs="Times New Roman"/>
                <w:b/>
                <w:bCs/>
                <w:sz w:val="24"/>
                <w:szCs w:val="24"/>
                <w:lang w:val="kk-KZ" w:eastAsia="ru-RU"/>
              </w:rPr>
              <w:t xml:space="preserve">  Основы грамоты – познвательная </w:t>
            </w:r>
          </w:p>
          <w:p w14:paraId="2CD8428C" w14:textId="77777777" w:rsidR="00412068" w:rsidRDefault="00412068" w:rsidP="00316740">
            <w:pPr>
              <w:pStyle w:val="a5"/>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Дулатхан Дияра, Тумгоев Салих, Морозова София</w:t>
            </w:r>
          </w:p>
          <w:p w14:paraId="7F7DB0A6" w14:textId="77777777" w:rsidR="00412068" w:rsidRDefault="00412068" w:rsidP="00316740">
            <w:pPr>
              <w:rPr>
                <w:rFonts w:ascii="Times New Roman" w:eastAsia="Calibri" w:hAnsi="Times New Roman" w:cs="Times New Roman"/>
                <w:sz w:val="24"/>
                <w:szCs w:val="24"/>
              </w:rPr>
            </w:pPr>
            <w:r>
              <w:rPr>
                <w:rFonts w:ascii="Times New Roman" w:hAnsi="Times New Roman" w:cs="Times New Roman"/>
                <w:sz w:val="24"/>
                <w:szCs w:val="24"/>
              </w:rPr>
              <w:t xml:space="preserve"> </w:t>
            </w:r>
            <w:r>
              <w:rPr>
                <w:rFonts w:ascii="Times New Roman" w:eastAsia="Calibri" w:hAnsi="Times New Roman" w:cs="Times New Roman"/>
                <w:sz w:val="24"/>
                <w:szCs w:val="24"/>
              </w:rPr>
              <w:t>Тем</w:t>
            </w:r>
            <w:r>
              <w:rPr>
                <w:rFonts w:ascii="Times New Roman" w:eastAsia="Calibri" w:hAnsi="Times New Roman" w:cs="Times New Roman"/>
                <w:sz w:val="24"/>
                <w:szCs w:val="24"/>
                <w:lang w:val="kk-KZ"/>
              </w:rPr>
              <w:t>а:</w:t>
            </w:r>
            <w:r>
              <w:rPr>
                <w:rFonts w:ascii="Times New Roman" w:eastAsia="Calibri" w:hAnsi="Times New Roman" w:cs="Times New Roman"/>
                <w:sz w:val="24"/>
                <w:szCs w:val="24"/>
              </w:rPr>
              <w:t>«Звуко-буквенный анализ слов»</w:t>
            </w:r>
          </w:p>
          <w:p w14:paraId="13EECE90" w14:textId="77777777" w:rsidR="00412068" w:rsidRDefault="00412068" w:rsidP="00316740">
            <w:pPr>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Цель: правильно произносить звуки.обозначать буквами</w:t>
            </w:r>
          </w:p>
          <w:p w14:paraId="4B772056" w14:textId="77777777" w:rsidR="00412068" w:rsidRDefault="00412068" w:rsidP="00316740">
            <w:pPr>
              <w:pStyle w:val="a5"/>
              <w:rPr>
                <w:rFonts w:ascii="Times New Roman" w:eastAsiaTheme="minorEastAsia" w:hAnsi="Times New Roman" w:cs="Times New Roman"/>
                <w:sz w:val="24"/>
                <w:szCs w:val="24"/>
                <w:lang w:eastAsia="ru-RU"/>
              </w:rPr>
            </w:pPr>
          </w:p>
        </w:tc>
        <w:tc>
          <w:tcPr>
            <w:tcW w:w="2749" w:type="dxa"/>
            <w:gridSpan w:val="6"/>
          </w:tcPr>
          <w:p w14:paraId="34205BA9" w14:textId="77777777" w:rsidR="00412068" w:rsidRPr="00A435B9" w:rsidRDefault="00412068" w:rsidP="00316740">
            <w:pPr>
              <w:pStyle w:val="Default"/>
              <w:rPr>
                <w:b/>
                <w:bCs/>
                <w:u w:val="single"/>
              </w:rPr>
            </w:pPr>
            <w:r w:rsidRPr="00A435B9">
              <w:rPr>
                <w:b/>
              </w:rPr>
              <w:t>Индивидуальная работа</w:t>
            </w:r>
          </w:p>
          <w:p w14:paraId="586922C2" w14:textId="77777777" w:rsidR="00412068" w:rsidRPr="00A435B9" w:rsidRDefault="00412068" w:rsidP="00316740">
            <w:pPr>
              <w:pStyle w:val="Default"/>
              <w:rPr>
                <w:b/>
              </w:rPr>
            </w:pPr>
            <w:r w:rsidRPr="00A435B9">
              <w:rPr>
                <w:b/>
              </w:rPr>
              <w:t>Основы грамоты</w:t>
            </w:r>
          </w:p>
          <w:p w14:paraId="54674770" w14:textId="77777777" w:rsidR="00412068" w:rsidRDefault="00412068" w:rsidP="00316740">
            <w:pPr>
              <w:pStyle w:val="Default"/>
            </w:pPr>
            <w:r w:rsidRPr="00A435B9">
              <w:rPr>
                <w:b/>
              </w:rPr>
              <w:t>Цель</w:t>
            </w:r>
            <w:r>
              <w:t>: Умеют  правильно  произносить звуки (Ж), (З).</w:t>
            </w:r>
          </w:p>
          <w:p w14:paraId="192C8129" w14:textId="77777777" w:rsidR="00412068" w:rsidRDefault="00412068" w:rsidP="00316740">
            <w:pPr>
              <w:pStyle w:val="Default"/>
            </w:pPr>
            <w:r>
              <w:t>(Чуйко Егор,    Бондаренко Максим.</w:t>
            </w:r>
          </w:p>
          <w:p w14:paraId="5B63C3D5" w14:textId="77777777" w:rsidR="00412068" w:rsidRDefault="00412068" w:rsidP="00316740">
            <w:pPr>
              <w:pStyle w:val="Default"/>
            </w:pPr>
            <w:r>
              <w:t>Рукгабер Елизавета,</w:t>
            </w:r>
          </w:p>
          <w:p w14:paraId="1D5C963A" w14:textId="77777777" w:rsidR="00412068" w:rsidRDefault="00412068" w:rsidP="00316740">
            <w:pPr>
              <w:pStyle w:val="Default"/>
            </w:pPr>
            <w:r>
              <w:t>Хамитов Карим</w:t>
            </w:r>
          </w:p>
          <w:p w14:paraId="03FBEC5E" w14:textId="77777777" w:rsidR="00412068" w:rsidRDefault="00412068" w:rsidP="00316740">
            <w:pPr>
              <w:pStyle w:val="Default"/>
            </w:pPr>
            <w:r>
              <w:t>Белоногов Захар</w:t>
            </w:r>
          </w:p>
          <w:p w14:paraId="72A77596" w14:textId="77777777" w:rsidR="00412068" w:rsidRDefault="00412068" w:rsidP="00316740">
            <w:pPr>
              <w:shd w:val="clear" w:color="auto" w:fill="FFFFFF"/>
              <w:rPr>
                <w:rFonts w:ascii="Times New Roman" w:hAnsi="Times New Roman"/>
                <w:color w:val="000000"/>
                <w:sz w:val="24"/>
                <w:szCs w:val="24"/>
              </w:rPr>
            </w:pPr>
          </w:p>
          <w:p w14:paraId="1D56F87A" w14:textId="77777777" w:rsidR="00412068" w:rsidRDefault="00412068" w:rsidP="00316740">
            <w:pPr>
              <w:pStyle w:val="a5"/>
              <w:rPr>
                <w:color w:val="000000"/>
                <w:szCs w:val="24"/>
              </w:rPr>
            </w:pPr>
          </w:p>
        </w:tc>
        <w:tc>
          <w:tcPr>
            <w:tcW w:w="2693" w:type="dxa"/>
            <w:gridSpan w:val="2"/>
          </w:tcPr>
          <w:p w14:paraId="2C8712E6" w14:textId="77777777" w:rsidR="00412068" w:rsidRPr="00A435B9" w:rsidRDefault="00412068" w:rsidP="00316740">
            <w:pPr>
              <w:pStyle w:val="Default"/>
              <w:rPr>
                <w:b/>
                <w:lang w:val="kk-KZ"/>
              </w:rPr>
            </w:pPr>
            <w:r w:rsidRPr="00A435B9">
              <w:rPr>
                <w:b/>
              </w:rPr>
              <w:t>Индивидуальная работа:</w:t>
            </w:r>
            <w:r w:rsidRPr="00A435B9">
              <w:rPr>
                <w:b/>
                <w:lang w:val="kk-KZ"/>
              </w:rPr>
              <w:t xml:space="preserve">                       </w:t>
            </w:r>
          </w:p>
          <w:p w14:paraId="54ECCC55" w14:textId="77777777" w:rsidR="00412068" w:rsidRDefault="00412068" w:rsidP="00316740">
            <w:pPr>
              <w:pStyle w:val="Default"/>
              <w:rPr>
                <w:b/>
              </w:rPr>
            </w:pPr>
            <w:r w:rsidRPr="00A435B9">
              <w:rPr>
                <w:lang w:val="kk-KZ"/>
              </w:rPr>
              <w:t>Петровский Семен, Завриной Марией, Зубарев Богдан</w:t>
            </w:r>
            <w:r w:rsidRPr="00A435B9">
              <w:rPr>
                <w:b/>
              </w:rPr>
              <w:t xml:space="preserve"> </w:t>
            </w:r>
          </w:p>
          <w:p w14:paraId="1B67BD5C" w14:textId="77777777" w:rsidR="00412068" w:rsidRPr="00A435B9" w:rsidRDefault="00412068" w:rsidP="00316740">
            <w:pPr>
              <w:pStyle w:val="Default"/>
              <w:rPr>
                <w:lang w:val="kk-KZ"/>
              </w:rPr>
            </w:pPr>
            <w:r w:rsidRPr="00A435B9">
              <w:rPr>
                <w:b/>
              </w:rPr>
              <w:t>Д/игра: « Что я вижу вокруг?»</w:t>
            </w:r>
            <w:r w:rsidRPr="00A435B9">
              <w:t xml:space="preserve">                             </w:t>
            </w:r>
            <w:r w:rsidRPr="00A435B9">
              <w:rPr>
                <w:b/>
              </w:rPr>
              <w:t>Цель:</w:t>
            </w:r>
            <w:r w:rsidRPr="00A435B9">
              <w:t>Знают расположение предметов по отношению к себе (сзади, спереди, с право, слева).</w:t>
            </w:r>
            <w:r w:rsidRPr="00A435B9">
              <w:rPr>
                <w:lang w:val="kk-KZ"/>
              </w:rPr>
              <w:t xml:space="preserve"> </w:t>
            </w:r>
          </w:p>
          <w:p w14:paraId="75D83C26" w14:textId="77777777" w:rsidR="00412068" w:rsidRPr="00A435B9" w:rsidRDefault="00412068" w:rsidP="00316740">
            <w:pPr>
              <w:pStyle w:val="Default"/>
            </w:pPr>
          </w:p>
        </w:tc>
        <w:tc>
          <w:tcPr>
            <w:tcW w:w="2646" w:type="dxa"/>
            <w:gridSpan w:val="5"/>
          </w:tcPr>
          <w:p w14:paraId="038873D2" w14:textId="77777777" w:rsidR="00412068" w:rsidRPr="00A435B9" w:rsidRDefault="00412068" w:rsidP="00316740">
            <w:pPr>
              <w:pStyle w:val="Default"/>
              <w:rPr>
                <w:b/>
                <w:lang w:val="kk-KZ"/>
              </w:rPr>
            </w:pPr>
            <w:r w:rsidRPr="00A435B9">
              <w:rPr>
                <w:b/>
              </w:rPr>
              <w:t>Индивидуальная работа:</w:t>
            </w:r>
          </w:p>
          <w:p w14:paraId="24CFF610" w14:textId="77777777" w:rsidR="00412068" w:rsidRPr="00A435B9" w:rsidRDefault="00412068" w:rsidP="00316740">
            <w:pPr>
              <w:pStyle w:val="Default"/>
            </w:pPr>
            <w:r w:rsidRPr="00A435B9">
              <w:rPr>
                <w:b/>
                <w:lang w:val="kk-KZ"/>
              </w:rPr>
              <w:t>Основы математики</w:t>
            </w:r>
            <w:r w:rsidRPr="00A435B9">
              <w:rPr>
                <w:lang w:val="kk-KZ"/>
              </w:rPr>
              <w:t xml:space="preserve"> – познвательная </w:t>
            </w:r>
          </w:p>
          <w:p w14:paraId="591F952F" w14:textId="77777777" w:rsidR="00412068" w:rsidRPr="00A435B9" w:rsidRDefault="00412068" w:rsidP="00316740">
            <w:pPr>
              <w:pStyle w:val="Default"/>
              <w:rPr>
                <w:bCs/>
                <w:shd w:val="clear" w:color="auto" w:fill="FFFFFF"/>
              </w:rPr>
            </w:pPr>
            <w:r w:rsidRPr="00A435B9">
              <w:t>Игра: «Реши задачку»</w:t>
            </w:r>
          </w:p>
          <w:p w14:paraId="2BAB0FF5" w14:textId="77777777" w:rsidR="00412068" w:rsidRPr="00A435B9" w:rsidRDefault="00412068" w:rsidP="00316740">
            <w:pPr>
              <w:pStyle w:val="Default"/>
            </w:pPr>
            <w:r w:rsidRPr="00A435B9">
              <w:rPr>
                <w:bCs/>
                <w:shd w:val="clear" w:color="auto" w:fill="FFFFFF"/>
              </w:rPr>
              <w:t>Цель:  Умеют решать задачи.</w:t>
            </w:r>
          </w:p>
          <w:p w14:paraId="5C8FE259" w14:textId="77777777" w:rsidR="00412068" w:rsidRPr="00A435B9" w:rsidRDefault="00412068" w:rsidP="00316740">
            <w:pPr>
              <w:pStyle w:val="Default"/>
            </w:pPr>
            <w:r w:rsidRPr="00A435B9">
              <w:t xml:space="preserve">  С Аяз Мирасом, Тумгоева Салиха.</w:t>
            </w:r>
          </w:p>
          <w:p w14:paraId="16EB60F4" w14:textId="77777777" w:rsidR="00412068" w:rsidRPr="00A435B9" w:rsidRDefault="00412068" w:rsidP="00316740">
            <w:pPr>
              <w:pStyle w:val="Default"/>
            </w:pPr>
            <w:r w:rsidRPr="00A435B9">
              <w:t xml:space="preserve">Албакова Ханифа </w:t>
            </w:r>
          </w:p>
          <w:p w14:paraId="5EF32457" w14:textId="77777777" w:rsidR="00412068" w:rsidRPr="00A435B9" w:rsidRDefault="00412068" w:rsidP="00316740">
            <w:pPr>
              <w:rPr>
                <w:rFonts w:ascii="Times New Roman" w:hAnsi="Times New Roman"/>
                <w:sz w:val="24"/>
                <w:szCs w:val="24"/>
                <w:lang w:val="kk-KZ"/>
              </w:rPr>
            </w:pPr>
          </w:p>
        </w:tc>
      </w:tr>
      <w:tr w:rsidR="00412068" w:rsidRPr="008770E3" w14:paraId="28F27CF4" w14:textId="77777777" w:rsidTr="00316740">
        <w:trPr>
          <w:gridAfter w:val="1"/>
          <w:wAfter w:w="23" w:type="dxa"/>
        </w:trPr>
        <w:tc>
          <w:tcPr>
            <w:tcW w:w="1950" w:type="dxa"/>
          </w:tcPr>
          <w:p w14:paraId="379B4C1A"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2"/>
          </w:tcPr>
          <w:p w14:paraId="5BC350CB" w14:textId="77777777" w:rsidR="00412068" w:rsidRPr="008770E3" w:rsidRDefault="00412068" w:rsidP="00316740">
            <w:pPr>
              <w:pStyle w:val="Default"/>
              <w:rPr>
                <w:lang w:val="kk-KZ"/>
              </w:rPr>
            </w:pPr>
            <w:r w:rsidRPr="008770E3">
              <w:rPr>
                <w:lang w:val="kk-KZ"/>
              </w:rPr>
              <w:t>Создавать условия для самостоятельной двигательной активности детей, беседа с детьми о правильном использовании</w:t>
            </w:r>
          </w:p>
          <w:p w14:paraId="6EFF634B" w14:textId="77777777" w:rsidR="00412068" w:rsidRPr="008770E3" w:rsidRDefault="00412068" w:rsidP="00316740">
            <w:pPr>
              <w:pStyle w:val="Default"/>
              <w:rPr>
                <w:lang w:val="kk-KZ"/>
              </w:rPr>
            </w:pPr>
            <w:r w:rsidRPr="008770E3">
              <w:rPr>
                <w:lang w:val="kk-KZ"/>
              </w:rPr>
              <w:t>спортивно- игровым оборудованиеми спортивными принадлежностями.</w:t>
            </w:r>
          </w:p>
          <w:p w14:paraId="5691357F" w14:textId="77777777" w:rsidR="00412068" w:rsidRPr="008770E3" w:rsidRDefault="00412068" w:rsidP="00316740">
            <w:pPr>
              <w:pStyle w:val="Default"/>
              <w:rPr>
                <w:i/>
              </w:rPr>
            </w:pPr>
            <w:r w:rsidRPr="008770E3">
              <w:t>Закрепить правила поведения на прогулке, во время наблюдений, во время подвижных игр, соблюдения мер гигиены, безопасности</w:t>
            </w:r>
            <w:r w:rsidRPr="008770E3">
              <w:rPr>
                <w:i/>
              </w:rPr>
              <w:t>. (кгн, навыки самообслуживания, казахский язык, ознакомление с окружающим миром, развитие речи)</w:t>
            </w:r>
          </w:p>
          <w:p w14:paraId="1BBE2FB7" w14:textId="77777777" w:rsidR="00412068" w:rsidRPr="008770E3" w:rsidRDefault="00412068" w:rsidP="00316740">
            <w:pPr>
              <w:pStyle w:val="Default"/>
            </w:pPr>
            <w:r w:rsidRPr="008770E3">
              <w:rPr>
                <w:b/>
                <w:lang w:val="kk-KZ"/>
              </w:rPr>
              <w:t>Словарный минимум</w:t>
            </w:r>
            <w:r w:rsidRPr="008770E3">
              <w:rPr>
                <w:b/>
                <w:color w:val="FF0000"/>
                <w:lang w:val="kk-KZ"/>
              </w:rPr>
              <w:t>:</w:t>
            </w:r>
            <w:r w:rsidRPr="008770E3">
              <w:rPr>
                <w:lang w:val="kk-KZ"/>
              </w:rPr>
              <w:t>жылы киінеміз-одеваемся тепло</w:t>
            </w:r>
            <w:r w:rsidRPr="008770E3">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6A394C81" w14:textId="77777777" w:rsidR="00412068" w:rsidRPr="008770E3" w:rsidRDefault="00412068" w:rsidP="00316740">
            <w:pPr>
              <w:pStyle w:val="Default"/>
              <w:rPr>
                <w:b/>
              </w:rPr>
            </w:pPr>
            <w:r w:rsidRPr="008770E3">
              <w:rPr>
                <w:b/>
              </w:rPr>
              <w:t>«Национальная игра - сокровище нации» - проведение национальных игр с детьми дошкольного возраста</w:t>
            </w:r>
          </w:p>
          <w:p w14:paraId="3338E694" w14:textId="77777777" w:rsidR="00412068" w:rsidRPr="008770E3" w:rsidRDefault="00412068" w:rsidP="00316740">
            <w:pPr>
              <w:pStyle w:val="Default"/>
              <w:rPr>
                <w:lang w:val="kk-KZ"/>
              </w:rPr>
            </w:pPr>
            <w:r w:rsidRPr="008770E3">
              <w:rPr>
                <w:b/>
              </w:rPr>
              <w:t>«Экономное потребление воды, пищи, энергии» - формирование бережного отношения к потреблению природных ресурсов</w:t>
            </w:r>
          </w:p>
        </w:tc>
      </w:tr>
      <w:tr w:rsidR="00412068" w:rsidRPr="008770E3" w14:paraId="7C5FAEBE" w14:textId="77777777" w:rsidTr="00316740">
        <w:trPr>
          <w:gridAfter w:val="1"/>
          <w:wAfter w:w="23" w:type="dxa"/>
        </w:trPr>
        <w:tc>
          <w:tcPr>
            <w:tcW w:w="1950" w:type="dxa"/>
          </w:tcPr>
          <w:p w14:paraId="79B0778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01E65C8D" w14:textId="77777777" w:rsidR="00412068" w:rsidRPr="00A435B9" w:rsidRDefault="00412068" w:rsidP="00316740">
            <w:pPr>
              <w:pStyle w:val="Default"/>
            </w:pPr>
            <w:r w:rsidRPr="00A435B9">
              <w:rPr>
                <w:b/>
                <w:lang w:val="kk-KZ"/>
              </w:rPr>
              <w:t>П</w:t>
            </w:r>
            <w:r w:rsidRPr="00A435B9">
              <w:rPr>
                <w:b/>
              </w:rPr>
              <w:t>одвижная  игра</w:t>
            </w:r>
            <w:r w:rsidRPr="00A435B9">
              <w:t xml:space="preserve"> </w:t>
            </w:r>
            <w:r w:rsidRPr="00A435B9">
              <w:rPr>
                <w:color w:val="000000" w:themeColor="text1"/>
              </w:rPr>
              <w:t xml:space="preserve">Тема: «Передай – встань» </w:t>
            </w:r>
            <w:r w:rsidRPr="00A435B9">
              <w:rPr>
                <w:lang w:val="kk-KZ"/>
              </w:rPr>
              <w:t>Цель: Умеют строятся на две колоны.</w:t>
            </w:r>
          </w:p>
          <w:p w14:paraId="7D792CEA" w14:textId="77777777" w:rsidR="00412068" w:rsidRPr="00A435B9" w:rsidRDefault="00412068" w:rsidP="00316740">
            <w:pPr>
              <w:pStyle w:val="Default"/>
              <w:rPr>
                <w:lang w:val="kk-KZ"/>
              </w:rPr>
            </w:pPr>
            <w:r w:rsidRPr="00A435B9">
              <w:rPr>
                <w:b/>
              </w:rPr>
              <w:t>Физическая культура – коммуникативная, двигательная, игровая активность</w:t>
            </w:r>
          </w:p>
          <w:p w14:paraId="2CBD06D8" w14:textId="77777777" w:rsidR="00412068" w:rsidRPr="00A435B9" w:rsidRDefault="00412068" w:rsidP="00316740">
            <w:pPr>
              <w:pStyle w:val="Default"/>
              <w:rPr>
                <w:b/>
                <w:lang w:val="kk-KZ"/>
              </w:rPr>
            </w:pPr>
            <w:r w:rsidRPr="00A435B9">
              <w:rPr>
                <w:b/>
              </w:rPr>
              <w:t>Свободные игры</w:t>
            </w:r>
          </w:p>
          <w:p w14:paraId="6ABC645B" w14:textId="77777777" w:rsidR="00412068" w:rsidRPr="00A435B9" w:rsidRDefault="00412068" w:rsidP="00316740">
            <w:pPr>
              <w:pStyle w:val="Default"/>
              <w:rPr>
                <w:b/>
                <w:u w:val="single"/>
              </w:rPr>
            </w:pPr>
            <w:r w:rsidRPr="00A435B9">
              <w:rPr>
                <w:b/>
                <w:u w:val="single"/>
              </w:rPr>
              <w:t>«</w:t>
            </w:r>
            <w:r w:rsidRPr="00A435B9">
              <w:rPr>
                <w:b/>
                <w:u w:val="single"/>
                <w:lang w:val="kk-KZ"/>
              </w:rPr>
              <w:t>Біртұтас тәрбие</w:t>
            </w:r>
            <w:r w:rsidRPr="00A435B9">
              <w:rPr>
                <w:b/>
                <w:u w:val="single"/>
              </w:rPr>
              <w:t xml:space="preserve">» </w:t>
            </w:r>
          </w:p>
          <w:p w14:paraId="5862F9BB" w14:textId="77777777" w:rsidR="00412068" w:rsidRPr="00A435B9" w:rsidRDefault="00412068" w:rsidP="00316740">
            <w:pPr>
              <w:pStyle w:val="Default"/>
              <w:rPr>
                <w:b/>
                <w:lang w:val="kk-KZ"/>
              </w:rPr>
            </w:pPr>
            <w:r w:rsidRPr="00A435B9">
              <w:rPr>
                <w:b/>
                <w:lang w:val="kk-KZ"/>
              </w:rPr>
              <w:t xml:space="preserve">Казахская народная </w:t>
            </w:r>
          </w:p>
          <w:p w14:paraId="681372BE" w14:textId="77777777" w:rsidR="00412068" w:rsidRPr="00A435B9" w:rsidRDefault="00412068" w:rsidP="00316740">
            <w:pPr>
              <w:pStyle w:val="Default"/>
              <w:rPr>
                <w:color w:val="333333"/>
                <w:sz w:val="22"/>
                <w:szCs w:val="22"/>
              </w:rPr>
            </w:pPr>
            <w:r w:rsidRPr="00A435B9">
              <w:rPr>
                <w:b/>
                <w:color w:val="000000" w:themeColor="text1"/>
                <w:sz w:val="22"/>
                <w:szCs w:val="22"/>
                <w:lang w:val="kk-KZ"/>
              </w:rPr>
              <w:t>игра «</w:t>
            </w:r>
            <w:r w:rsidRPr="00A435B9">
              <w:rPr>
                <w:b/>
                <w:bCs/>
                <w:color w:val="333333"/>
                <w:sz w:val="22"/>
                <w:szCs w:val="22"/>
              </w:rPr>
              <w:t>Ак суек (Белая кость)</w:t>
            </w:r>
            <w:r w:rsidRPr="00A435B9">
              <w:rPr>
                <w:color w:val="000000" w:themeColor="text1"/>
                <w:sz w:val="22"/>
                <w:szCs w:val="22"/>
              </w:rPr>
              <w:t>»</w:t>
            </w:r>
          </w:p>
          <w:p w14:paraId="4D25CDDF" w14:textId="77777777" w:rsidR="00412068" w:rsidRPr="00A435B9" w:rsidRDefault="00412068" w:rsidP="00316740">
            <w:pPr>
              <w:pStyle w:val="Default"/>
              <w:rPr>
                <w:color w:val="000000" w:themeColor="text1"/>
              </w:rPr>
            </w:pPr>
            <w:r w:rsidRPr="00A435B9">
              <w:rPr>
                <w:b/>
                <w:color w:val="000000" w:themeColor="text1"/>
                <w:lang w:val="kk-KZ"/>
              </w:rPr>
              <w:t>Цель</w:t>
            </w:r>
            <w:r w:rsidRPr="00A435B9">
              <w:rPr>
                <w:color w:val="000000" w:themeColor="text1"/>
                <w:lang w:val="kk-KZ"/>
              </w:rPr>
              <w:t xml:space="preserve">: Умеют </w:t>
            </w:r>
            <w:r w:rsidRPr="00A435B9">
              <w:rPr>
                <w:color w:val="333333"/>
              </w:rPr>
              <w:t>управлять эмоциями, развивать смекалку, наблюдательноть.</w:t>
            </w:r>
          </w:p>
          <w:p w14:paraId="3E57BE9A" w14:textId="77777777" w:rsidR="00412068" w:rsidRPr="00A435B9" w:rsidRDefault="00412068" w:rsidP="00316740">
            <w:pPr>
              <w:pStyle w:val="Default"/>
              <w:rPr>
                <w:color w:val="000000" w:themeColor="text1"/>
                <w:lang w:val="kk-KZ"/>
              </w:rPr>
            </w:pPr>
            <w:r w:rsidRPr="00A435B9">
              <w:rPr>
                <w:b/>
                <w:color w:val="000000" w:themeColor="text1"/>
              </w:rPr>
              <w:t>Самостоятельная игровая деятельность</w:t>
            </w:r>
          </w:p>
          <w:p w14:paraId="4737E493" w14:textId="77777777" w:rsidR="00412068" w:rsidRPr="00A435B9" w:rsidRDefault="00412068" w:rsidP="00316740">
            <w:pPr>
              <w:pStyle w:val="Default"/>
              <w:rPr>
                <w:b/>
                <w:i/>
                <w:color w:val="000000" w:themeColor="text1"/>
                <w:lang w:val="kk-KZ"/>
              </w:rPr>
            </w:pPr>
            <w:r w:rsidRPr="00A435B9">
              <w:rPr>
                <w:b/>
                <w:i/>
                <w:color w:val="000000" w:themeColor="text1"/>
                <w:lang w:val="kk-KZ"/>
              </w:rPr>
              <w:t>(познавательная</w:t>
            </w:r>
          </w:p>
          <w:p w14:paraId="4648B1F2" w14:textId="77777777" w:rsidR="00412068" w:rsidRPr="00A435B9" w:rsidRDefault="00412068" w:rsidP="00316740">
            <w:pPr>
              <w:pStyle w:val="Default"/>
              <w:rPr>
                <w:b/>
                <w:lang w:val="kk-KZ"/>
              </w:rPr>
            </w:pPr>
            <w:r w:rsidRPr="00A435B9">
              <w:rPr>
                <w:b/>
                <w:i/>
                <w:color w:val="000000" w:themeColor="text1"/>
                <w:lang w:val="kk-KZ"/>
              </w:rPr>
              <w:t>деятельность,экологическое воспитание)</w:t>
            </w:r>
          </w:p>
          <w:p w14:paraId="6DDF62E2" w14:textId="77777777" w:rsidR="00412068" w:rsidRPr="00A435B9" w:rsidRDefault="00412068" w:rsidP="00316740">
            <w:pPr>
              <w:pStyle w:val="Default"/>
              <w:rPr>
                <w:lang w:val="kk-KZ"/>
              </w:rPr>
            </w:pPr>
            <w:r w:rsidRPr="00A435B9">
              <w:rPr>
                <w:b/>
                <w:u w:val="single"/>
                <w:lang w:val="kk-KZ"/>
              </w:rPr>
              <w:t>Тілге бойлау</w:t>
            </w:r>
            <w:r w:rsidRPr="00A435B9">
              <w:rPr>
                <w:b/>
                <w:u w:val="single"/>
              </w:rPr>
              <w:t xml:space="preserve">(Словарный минимум): </w:t>
            </w:r>
            <w:r w:rsidRPr="00A435B9">
              <w:rPr>
                <w:b/>
                <w:u w:val="single"/>
                <w:lang w:val="kk-KZ"/>
              </w:rPr>
              <w:t>қарлығаш</w:t>
            </w:r>
          </w:p>
          <w:p w14:paraId="2DE16D5E" w14:textId="77777777" w:rsidR="00412068" w:rsidRPr="00A435B9" w:rsidRDefault="00412068" w:rsidP="00316740">
            <w:pPr>
              <w:pStyle w:val="Default"/>
            </w:pPr>
          </w:p>
        </w:tc>
        <w:tc>
          <w:tcPr>
            <w:tcW w:w="2280" w:type="dxa"/>
            <w:gridSpan w:val="4"/>
          </w:tcPr>
          <w:p w14:paraId="3C2D6CF7" w14:textId="77777777" w:rsidR="00412068" w:rsidRPr="00A435B9" w:rsidRDefault="00412068" w:rsidP="00316740">
            <w:pPr>
              <w:pStyle w:val="Default"/>
              <w:rPr>
                <w:b/>
                <w:lang w:val="kk-KZ"/>
              </w:rPr>
            </w:pPr>
            <w:r w:rsidRPr="00A435B9">
              <w:rPr>
                <w:b/>
                <w:lang w:val="kk-KZ"/>
              </w:rPr>
              <w:t>Подвижная игра</w:t>
            </w:r>
            <w:r w:rsidRPr="00A435B9">
              <w:rPr>
                <w:lang w:val="kk-KZ"/>
              </w:rPr>
              <w:t xml:space="preserve"> </w:t>
            </w:r>
            <w:r w:rsidRPr="00A435B9">
              <w:rPr>
                <w:color w:val="000000" w:themeColor="text1"/>
              </w:rPr>
              <w:t xml:space="preserve">Тема: «Угадай, кого поймали» </w:t>
            </w:r>
            <w:r w:rsidRPr="00A435B9">
              <w:rPr>
                <w:lang w:val="kk-KZ"/>
              </w:rPr>
              <w:t>Цель</w:t>
            </w:r>
            <w:r w:rsidRPr="00A435B9">
              <w:rPr>
                <w:color w:val="464646"/>
                <w:shd w:val="clear" w:color="auto" w:fill="F9FAFA"/>
              </w:rPr>
              <w:t xml:space="preserve">: </w:t>
            </w:r>
            <w:r w:rsidRPr="00A435B9">
              <w:rPr>
                <w:color w:val="000000" w:themeColor="text1"/>
                <w:shd w:val="clear" w:color="auto" w:fill="F9FAFA"/>
              </w:rPr>
              <w:t>Умеют имитировать зверей.</w:t>
            </w:r>
            <w:r w:rsidRPr="00A435B9">
              <w:rPr>
                <w:color w:val="464646"/>
                <w:shd w:val="clear" w:color="auto" w:fill="F9FAFA"/>
              </w:rPr>
              <w:t xml:space="preserve"> </w:t>
            </w:r>
            <w:r w:rsidRPr="00A435B9">
              <w:rPr>
                <w:lang w:val="kk-KZ"/>
              </w:rPr>
              <w:t xml:space="preserve">Физическая культура – коммуникативная, двигательная, игровая активность </w:t>
            </w:r>
            <w:r w:rsidRPr="00A435B9">
              <w:t>Свободные игры</w:t>
            </w:r>
          </w:p>
          <w:p w14:paraId="35BA13F3" w14:textId="77777777" w:rsidR="00412068" w:rsidRPr="00A435B9" w:rsidRDefault="00412068" w:rsidP="00316740">
            <w:pPr>
              <w:pStyle w:val="Default"/>
              <w:rPr>
                <w:b/>
                <w:u w:val="single"/>
              </w:rPr>
            </w:pPr>
            <w:r w:rsidRPr="00A435B9">
              <w:rPr>
                <w:b/>
                <w:u w:val="single"/>
                <w:lang w:val="kk-KZ"/>
              </w:rPr>
              <w:t>Біртұтас тәрбие</w:t>
            </w:r>
            <w:r w:rsidRPr="00A435B9">
              <w:rPr>
                <w:b/>
                <w:u w:val="single"/>
              </w:rPr>
              <w:t xml:space="preserve">» </w:t>
            </w:r>
          </w:p>
          <w:p w14:paraId="3E9C3169" w14:textId="77777777" w:rsidR="00412068" w:rsidRPr="00A435B9" w:rsidRDefault="00412068" w:rsidP="00316740">
            <w:pPr>
              <w:pStyle w:val="Default"/>
              <w:rPr>
                <w:lang w:val="kk-KZ"/>
              </w:rPr>
            </w:pPr>
            <w:r w:rsidRPr="00A435B9">
              <w:rPr>
                <w:b/>
                <w:lang w:val="kk-KZ"/>
              </w:rPr>
              <w:t xml:space="preserve">Казахская народная игра </w:t>
            </w:r>
          </w:p>
          <w:p w14:paraId="092064B6" w14:textId="77777777" w:rsidR="00412068" w:rsidRPr="00A435B9" w:rsidRDefault="00412068" w:rsidP="00316740">
            <w:pPr>
              <w:pStyle w:val="Default"/>
              <w:rPr>
                <w:color w:val="000000" w:themeColor="text1"/>
              </w:rPr>
            </w:pPr>
            <w:r w:rsidRPr="00A435B9">
              <w:rPr>
                <w:b/>
                <w:bCs/>
                <w:color w:val="333333"/>
              </w:rPr>
              <w:t>«Тапқыш»   («Находчивый»)</w:t>
            </w:r>
            <w:r w:rsidRPr="00A435B9">
              <w:rPr>
                <w:b/>
                <w:color w:val="000000" w:themeColor="text1"/>
                <w:lang w:val="kk-KZ"/>
              </w:rPr>
              <w:t xml:space="preserve"> Цель</w:t>
            </w:r>
            <w:r w:rsidRPr="00A435B9">
              <w:rPr>
                <w:color w:val="000000" w:themeColor="text1"/>
                <w:lang w:val="kk-KZ"/>
              </w:rPr>
              <w:t>: Умеют</w:t>
            </w:r>
            <w:r w:rsidRPr="00A435B9">
              <w:rPr>
                <w:color w:val="333333"/>
              </w:rPr>
              <w:t xml:space="preserve"> действовать по сигналу.</w:t>
            </w:r>
          </w:p>
          <w:p w14:paraId="3AC44C3F" w14:textId="77777777" w:rsidR="00412068" w:rsidRPr="00A435B9" w:rsidRDefault="00412068" w:rsidP="00316740">
            <w:pPr>
              <w:pStyle w:val="Default"/>
              <w:rPr>
                <w:b/>
                <w:color w:val="000000" w:themeColor="text1"/>
              </w:rPr>
            </w:pPr>
            <w:r w:rsidRPr="00A435B9">
              <w:rPr>
                <w:b/>
                <w:color w:val="000000" w:themeColor="text1"/>
              </w:rPr>
              <w:t xml:space="preserve">Самостоятельная  игровая деятельность. </w:t>
            </w:r>
            <w:r w:rsidRPr="00A435B9">
              <w:rPr>
                <w:b/>
                <w:i/>
                <w:color w:val="000000" w:themeColor="text1"/>
                <w:lang w:val="kk-KZ"/>
              </w:rPr>
              <w:t>(познавательная</w:t>
            </w:r>
          </w:p>
          <w:p w14:paraId="17ADD439" w14:textId="77777777" w:rsidR="00412068" w:rsidRPr="00A435B9" w:rsidRDefault="00412068" w:rsidP="00316740">
            <w:pPr>
              <w:pStyle w:val="Default"/>
              <w:rPr>
                <w:b/>
                <w:color w:val="000000" w:themeColor="text1"/>
                <w:u w:val="single"/>
                <w:lang w:val="kk-KZ"/>
              </w:rPr>
            </w:pPr>
            <w:r w:rsidRPr="00A435B9">
              <w:rPr>
                <w:b/>
                <w:i/>
                <w:color w:val="000000" w:themeColor="text1"/>
                <w:lang w:val="kk-KZ"/>
              </w:rPr>
              <w:t>деятельность,экологическое воспитание</w:t>
            </w:r>
          </w:p>
          <w:p w14:paraId="02B33F31" w14:textId="77777777" w:rsidR="00412068" w:rsidRPr="00A435B9" w:rsidRDefault="00412068" w:rsidP="00316740">
            <w:pPr>
              <w:pStyle w:val="Default"/>
              <w:rPr>
                <w:lang w:val="kk-KZ"/>
              </w:rPr>
            </w:pPr>
            <w:r w:rsidRPr="00A435B9">
              <w:rPr>
                <w:b/>
                <w:u w:val="single"/>
                <w:lang w:val="kk-KZ"/>
              </w:rPr>
              <w:t>Тілге бойлау</w:t>
            </w:r>
            <w:r w:rsidRPr="00A435B9">
              <w:rPr>
                <w:b/>
                <w:u w:val="single"/>
              </w:rPr>
              <w:t xml:space="preserve">(Словарный минимум): ойын </w:t>
            </w:r>
          </w:p>
        </w:tc>
        <w:tc>
          <w:tcPr>
            <w:tcW w:w="3262" w:type="dxa"/>
            <w:gridSpan w:val="9"/>
          </w:tcPr>
          <w:p w14:paraId="318BDBEC" w14:textId="77777777" w:rsidR="00412068" w:rsidRPr="00A435B9" w:rsidRDefault="00412068" w:rsidP="00316740">
            <w:pPr>
              <w:pStyle w:val="Default"/>
              <w:rPr>
                <w:lang w:val="kk-KZ"/>
              </w:rPr>
            </w:pPr>
            <w:r w:rsidRPr="00A435B9">
              <w:rPr>
                <w:b/>
                <w:lang w:val="kk-KZ"/>
              </w:rPr>
              <w:t>Подвижная игра</w:t>
            </w:r>
            <w:r w:rsidRPr="00A435B9">
              <w:rPr>
                <w:lang w:val="kk-KZ"/>
              </w:rPr>
              <w:t xml:space="preserve"> </w:t>
            </w:r>
          </w:p>
          <w:p w14:paraId="5D80AB27" w14:textId="77777777" w:rsidR="00412068" w:rsidRPr="00A435B9" w:rsidRDefault="00412068" w:rsidP="00316740">
            <w:pPr>
              <w:pStyle w:val="Default"/>
              <w:rPr>
                <w:b/>
                <w:bCs/>
                <w:shd w:val="clear" w:color="auto" w:fill="FFFFFF"/>
              </w:rPr>
            </w:pPr>
            <w:r w:rsidRPr="00A435B9">
              <w:rPr>
                <w:b/>
                <w:bCs/>
                <w:shd w:val="clear" w:color="auto" w:fill="FFFFFF"/>
              </w:rPr>
              <w:t>«Чьё звено скорее соберётся?»</w:t>
            </w:r>
          </w:p>
          <w:p w14:paraId="2C32CD69" w14:textId="77777777" w:rsidR="00412068" w:rsidRPr="00A435B9" w:rsidRDefault="00412068" w:rsidP="00316740">
            <w:pPr>
              <w:pStyle w:val="Default"/>
              <w:rPr>
                <w:lang w:val="kk-KZ"/>
              </w:rPr>
            </w:pPr>
            <w:r w:rsidRPr="00A435B9">
              <w:rPr>
                <w:lang w:val="kk-KZ"/>
              </w:rPr>
              <w:t>Цель: Умеют д</w:t>
            </w:r>
            <w:r w:rsidRPr="00A435B9">
              <w:rPr>
                <w:shd w:val="clear" w:color="auto" w:fill="FFFFFF"/>
              </w:rPr>
              <w:t>вигаться по площадке в разных направлениях, по сигналу строится в три колонны </w:t>
            </w:r>
          </w:p>
          <w:p w14:paraId="33FF119B" w14:textId="77777777" w:rsidR="00412068" w:rsidRPr="00A435B9" w:rsidRDefault="00412068" w:rsidP="00316740">
            <w:pPr>
              <w:pStyle w:val="Default"/>
              <w:rPr>
                <w:b/>
                <w:lang w:val="kk-KZ"/>
              </w:rPr>
            </w:pPr>
            <w:r w:rsidRPr="00A435B9">
              <w:rPr>
                <w:b/>
                <w:lang w:val="kk-KZ"/>
              </w:rPr>
              <w:t>Физическая культура – коммуникативная, двигательная, игровая активность</w:t>
            </w:r>
          </w:p>
          <w:p w14:paraId="5B5346B1" w14:textId="77777777" w:rsidR="00412068" w:rsidRPr="00A435B9" w:rsidRDefault="00412068" w:rsidP="00316740">
            <w:pPr>
              <w:pStyle w:val="Default"/>
              <w:rPr>
                <w:b/>
                <w:lang w:val="kk-KZ"/>
              </w:rPr>
            </w:pPr>
            <w:r w:rsidRPr="00A435B9">
              <w:rPr>
                <w:b/>
              </w:rPr>
              <w:t>Свободные игры</w:t>
            </w:r>
            <w:r w:rsidRPr="00A435B9">
              <w:rPr>
                <w:b/>
                <w:lang w:val="kk-KZ"/>
              </w:rPr>
              <w:t xml:space="preserve"> </w:t>
            </w:r>
          </w:p>
          <w:p w14:paraId="24CBD6E9" w14:textId="77777777" w:rsidR="00412068" w:rsidRPr="00A435B9" w:rsidRDefault="00412068" w:rsidP="00316740">
            <w:pPr>
              <w:pStyle w:val="Default"/>
              <w:rPr>
                <w:b/>
                <w:lang w:val="kk-KZ"/>
              </w:rPr>
            </w:pPr>
            <w:r w:rsidRPr="00A435B9">
              <w:rPr>
                <w:b/>
                <w:u w:val="single"/>
                <w:lang w:val="kk-KZ"/>
              </w:rPr>
              <w:t>Тілге бойлау</w:t>
            </w:r>
            <w:r w:rsidRPr="00A435B9">
              <w:rPr>
                <w:b/>
                <w:u w:val="single"/>
              </w:rPr>
              <w:t>(Словарный минимум</w:t>
            </w:r>
            <w:r w:rsidRPr="00A435B9">
              <w:rPr>
                <w:b/>
              </w:rPr>
              <w:t xml:space="preserve">): </w:t>
            </w:r>
            <w:r w:rsidRPr="00A435B9">
              <w:rPr>
                <w:b/>
                <w:lang w:val="kk-KZ"/>
              </w:rPr>
              <w:t>тез жиналамыз</w:t>
            </w:r>
          </w:p>
          <w:p w14:paraId="3B005D9F" w14:textId="77777777" w:rsidR="00412068" w:rsidRPr="00A435B9" w:rsidRDefault="00412068" w:rsidP="00316740">
            <w:pPr>
              <w:pStyle w:val="Default"/>
              <w:rPr>
                <w:b/>
                <w:u w:val="single"/>
              </w:rPr>
            </w:pPr>
            <w:r w:rsidRPr="00A435B9">
              <w:rPr>
                <w:b/>
                <w:u w:val="single"/>
                <w:lang w:val="kk-KZ"/>
              </w:rPr>
              <w:t>Біртұтас тәрбие</w:t>
            </w:r>
            <w:r w:rsidRPr="00A435B9">
              <w:rPr>
                <w:b/>
                <w:u w:val="single"/>
              </w:rPr>
              <w:t xml:space="preserve">» </w:t>
            </w:r>
          </w:p>
          <w:p w14:paraId="1814605A" w14:textId="77777777" w:rsidR="00412068" w:rsidRPr="00A435B9" w:rsidRDefault="00412068" w:rsidP="00316740">
            <w:pPr>
              <w:pStyle w:val="Default"/>
              <w:rPr>
                <w:lang w:val="kk-KZ"/>
              </w:rPr>
            </w:pPr>
            <w:r w:rsidRPr="00A435B9">
              <w:rPr>
                <w:b/>
                <w:lang w:val="kk-KZ"/>
              </w:rPr>
              <w:t xml:space="preserve">Казахская народная игра </w:t>
            </w:r>
          </w:p>
          <w:p w14:paraId="60C10A06" w14:textId="77777777" w:rsidR="00412068" w:rsidRPr="00A435B9" w:rsidRDefault="00412068" w:rsidP="00316740">
            <w:pPr>
              <w:pStyle w:val="Default"/>
              <w:rPr>
                <w:color w:val="000000" w:themeColor="text1"/>
              </w:rPr>
            </w:pPr>
            <w:r w:rsidRPr="00A435B9">
              <w:rPr>
                <w:color w:val="000000" w:themeColor="text1"/>
              </w:rPr>
              <w:t>«</w:t>
            </w:r>
            <w:r w:rsidRPr="00A435B9">
              <w:rPr>
                <w:b/>
                <w:bCs/>
                <w:color w:val="333333"/>
                <w:sz w:val="21"/>
                <w:szCs w:val="21"/>
              </w:rPr>
              <w:t>Ак суек</w:t>
            </w:r>
            <w:r w:rsidRPr="00A435B9">
              <w:rPr>
                <w:color w:val="000000" w:themeColor="text1"/>
              </w:rPr>
              <w:t>»</w:t>
            </w:r>
          </w:p>
          <w:p w14:paraId="68AA8442" w14:textId="77777777" w:rsidR="00412068" w:rsidRPr="00A435B9" w:rsidRDefault="00412068" w:rsidP="00316740">
            <w:pPr>
              <w:pStyle w:val="Default"/>
              <w:rPr>
                <w:color w:val="000000" w:themeColor="text1"/>
              </w:rPr>
            </w:pPr>
            <w:r w:rsidRPr="00A435B9">
              <w:rPr>
                <w:b/>
                <w:color w:val="000000" w:themeColor="text1"/>
              </w:rPr>
              <w:t>Цель:</w:t>
            </w:r>
            <w:r w:rsidRPr="00A435B9">
              <w:rPr>
                <w:color w:val="000000" w:themeColor="text1"/>
              </w:rPr>
              <w:t xml:space="preserve"> </w:t>
            </w:r>
            <w:r w:rsidRPr="00A435B9">
              <w:rPr>
                <w:color w:val="000000" w:themeColor="text1"/>
                <w:lang w:val="kk-KZ"/>
              </w:rPr>
              <w:t>Умеют действовать по сигналу</w:t>
            </w:r>
            <w:r w:rsidRPr="00A435B9">
              <w:rPr>
                <w:color w:val="000000" w:themeColor="text1"/>
              </w:rPr>
              <w:t>.</w:t>
            </w:r>
          </w:p>
          <w:p w14:paraId="70A0D062" w14:textId="77777777" w:rsidR="00412068" w:rsidRPr="00A435B9" w:rsidRDefault="00412068" w:rsidP="00316740">
            <w:pPr>
              <w:pStyle w:val="Default"/>
              <w:rPr>
                <w:b/>
                <w:color w:val="000000" w:themeColor="text1"/>
              </w:rPr>
            </w:pPr>
            <w:r w:rsidRPr="00A435B9">
              <w:rPr>
                <w:b/>
                <w:color w:val="000000" w:themeColor="text1"/>
              </w:rPr>
              <w:t xml:space="preserve">Самостоятельная  игровая деятельность. </w:t>
            </w:r>
            <w:r w:rsidRPr="00A435B9">
              <w:rPr>
                <w:b/>
                <w:i/>
                <w:color w:val="000000" w:themeColor="text1"/>
                <w:lang w:val="kk-KZ"/>
              </w:rPr>
              <w:t>(познавательная</w:t>
            </w:r>
          </w:p>
          <w:p w14:paraId="64673BD5" w14:textId="77777777" w:rsidR="00412068" w:rsidRPr="00A435B9" w:rsidRDefault="00412068" w:rsidP="00316740">
            <w:pPr>
              <w:pStyle w:val="Default"/>
              <w:rPr>
                <w:b/>
                <w:color w:val="000000" w:themeColor="text1"/>
                <w:u w:val="single"/>
                <w:lang w:val="kk-KZ"/>
              </w:rPr>
            </w:pPr>
            <w:r w:rsidRPr="00A435B9">
              <w:rPr>
                <w:b/>
                <w:i/>
                <w:color w:val="000000" w:themeColor="text1"/>
                <w:lang w:val="kk-KZ"/>
              </w:rPr>
              <w:t>деятельность,экологическое воспитание</w:t>
            </w:r>
          </w:p>
          <w:p w14:paraId="676F3A83" w14:textId="77777777" w:rsidR="00412068" w:rsidRPr="00A435B9" w:rsidRDefault="00412068" w:rsidP="00316740">
            <w:pPr>
              <w:pStyle w:val="Default"/>
              <w:rPr>
                <w:lang w:val="kk-KZ"/>
              </w:rPr>
            </w:pPr>
            <w:r w:rsidRPr="00A435B9">
              <w:rPr>
                <w:b/>
                <w:u w:val="single"/>
                <w:lang w:val="kk-KZ"/>
              </w:rPr>
              <w:t>Тілге бойлау</w:t>
            </w:r>
            <w:r w:rsidRPr="00A435B9">
              <w:rPr>
                <w:b/>
                <w:u w:val="single"/>
              </w:rPr>
              <w:t>(Словарный минимум): ойын</w:t>
            </w:r>
          </w:p>
          <w:p w14:paraId="31248F27" w14:textId="77777777" w:rsidR="00412068" w:rsidRPr="00A435B9" w:rsidRDefault="00412068" w:rsidP="00316740">
            <w:pPr>
              <w:pStyle w:val="Default"/>
            </w:pPr>
          </w:p>
        </w:tc>
        <w:tc>
          <w:tcPr>
            <w:tcW w:w="2644" w:type="dxa"/>
            <w:gridSpan w:val="3"/>
          </w:tcPr>
          <w:p w14:paraId="6294A3A8" w14:textId="77777777" w:rsidR="00412068" w:rsidRPr="00A435B9" w:rsidRDefault="00412068" w:rsidP="00316740">
            <w:pPr>
              <w:pStyle w:val="Default"/>
              <w:rPr>
                <w:b/>
                <w:bCs/>
                <w:shd w:val="clear" w:color="auto" w:fill="FFFFFF"/>
              </w:rPr>
            </w:pPr>
            <w:r w:rsidRPr="00A435B9">
              <w:rPr>
                <w:lang w:val="kk-KZ"/>
              </w:rPr>
              <w:t xml:space="preserve"> </w:t>
            </w:r>
            <w:r w:rsidRPr="00A435B9">
              <w:rPr>
                <w:b/>
                <w:lang w:val="kk-KZ"/>
              </w:rPr>
              <w:t>П</w:t>
            </w:r>
            <w:r w:rsidRPr="00A435B9">
              <w:rPr>
                <w:b/>
              </w:rPr>
              <w:t>одвижная  игра</w:t>
            </w:r>
            <w:r w:rsidRPr="00A435B9">
              <w:t xml:space="preserve"> </w:t>
            </w:r>
          </w:p>
          <w:p w14:paraId="7B5751B9" w14:textId="77777777" w:rsidR="00412068" w:rsidRPr="00A435B9" w:rsidRDefault="00412068" w:rsidP="00316740">
            <w:pPr>
              <w:pStyle w:val="Default"/>
              <w:rPr>
                <w:b/>
                <w:bCs/>
                <w:shd w:val="clear" w:color="auto" w:fill="FFFFFF"/>
              </w:rPr>
            </w:pPr>
            <w:r w:rsidRPr="00A435B9">
              <w:rPr>
                <w:b/>
                <w:bCs/>
                <w:shd w:val="clear" w:color="auto" w:fill="FFFFFF"/>
              </w:rPr>
              <w:t>«Кто скорее докатит обруч до флажка».</w:t>
            </w:r>
          </w:p>
          <w:p w14:paraId="5FE72369" w14:textId="77777777" w:rsidR="00412068" w:rsidRPr="00A435B9" w:rsidRDefault="00412068" w:rsidP="00316740">
            <w:pPr>
              <w:pStyle w:val="Default"/>
              <w:rPr>
                <w:lang w:val="kk-KZ"/>
              </w:rPr>
            </w:pPr>
            <w:r w:rsidRPr="00A435B9">
              <w:rPr>
                <w:b/>
                <w:bCs/>
                <w:shd w:val="clear" w:color="auto" w:fill="FFFFFF"/>
              </w:rPr>
              <w:t xml:space="preserve">Цель:  </w:t>
            </w:r>
            <w:r w:rsidRPr="00A435B9">
              <w:rPr>
                <w:bCs/>
                <w:shd w:val="clear" w:color="auto" w:fill="FFFFFF"/>
              </w:rPr>
              <w:t>Умеют в</w:t>
            </w:r>
            <w:r w:rsidRPr="00A435B9">
              <w:rPr>
                <w:shd w:val="clear" w:color="auto" w:fill="FFFFFF"/>
              </w:rPr>
              <w:t>ыполнять задание точно, качественно.</w:t>
            </w:r>
          </w:p>
          <w:p w14:paraId="41466111" w14:textId="77777777" w:rsidR="00412068" w:rsidRPr="00A435B9" w:rsidRDefault="00412068" w:rsidP="00316740">
            <w:pPr>
              <w:pStyle w:val="Default"/>
              <w:rPr>
                <w:lang w:val="kk-KZ"/>
              </w:rPr>
            </w:pPr>
            <w:r w:rsidRPr="00A435B9">
              <w:rPr>
                <w:b/>
              </w:rPr>
              <w:t>Физическая культура – коммуникативная, двигательная, игровая активность</w:t>
            </w:r>
          </w:p>
          <w:p w14:paraId="44068E8F" w14:textId="77777777" w:rsidR="00412068" w:rsidRPr="00A435B9" w:rsidRDefault="00412068" w:rsidP="00316740">
            <w:pPr>
              <w:pStyle w:val="Default"/>
              <w:rPr>
                <w:b/>
              </w:rPr>
            </w:pPr>
            <w:r w:rsidRPr="00A435B9">
              <w:rPr>
                <w:b/>
              </w:rPr>
              <w:t xml:space="preserve">Свободные игры </w:t>
            </w:r>
          </w:p>
          <w:p w14:paraId="4A97E56E" w14:textId="77777777" w:rsidR="00412068" w:rsidRPr="00A435B9" w:rsidRDefault="00412068" w:rsidP="00316740">
            <w:pPr>
              <w:pStyle w:val="Default"/>
              <w:rPr>
                <w:b/>
                <w:lang w:val="kk-KZ"/>
              </w:rPr>
            </w:pPr>
            <w:r w:rsidRPr="00A435B9">
              <w:rPr>
                <w:b/>
                <w:u w:val="single"/>
                <w:lang w:val="kk-KZ"/>
              </w:rPr>
              <w:t>Тілге бойлау</w:t>
            </w:r>
            <w:r w:rsidRPr="00A435B9">
              <w:rPr>
                <w:b/>
                <w:u w:val="single"/>
              </w:rPr>
              <w:t>(Словарный минимум</w:t>
            </w:r>
            <w:r w:rsidRPr="00A435B9">
              <w:rPr>
                <w:b/>
              </w:rPr>
              <w:t>):</w:t>
            </w:r>
            <w:r w:rsidRPr="00A435B9">
              <w:rPr>
                <w:b/>
                <w:lang w:val="kk-KZ"/>
              </w:rPr>
              <w:t xml:space="preserve"> ту</w:t>
            </w:r>
          </w:p>
          <w:p w14:paraId="404992DD" w14:textId="77777777" w:rsidR="00412068" w:rsidRPr="00A435B9" w:rsidRDefault="00412068" w:rsidP="00316740">
            <w:pPr>
              <w:pStyle w:val="Default"/>
              <w:rPr>
                <w:b/>
                <w:u w:val="single"/>
              </w:rPr>
            </w:pPr>
            <w:r w:rsidRPr="00A435B9">
              <w:rPr>
                <w:b/>
                <w:u w:val="single"/>
                <w:lang w:val="kk-KZ"/>
              </w:rPr>
              <w:t>Біртұтас тәрбие</w:t>
            </w:r>
            <w:r w:rsidRPr="00A435B9">
              <w:rPr>
                <w:b/>
                <w:u w:val="single"/>
              </w:rPr>
              <w:t xml:space="preserve">» </w:t>
            </w:r>
          </w:p>
          <w:p w14:paraId="61940352" w14:textId="77777777" w:rsidR="00412068" w:rsidRPr="00A435B9" w:rsidRDefault="00412068" w:rsidP="00316740">
            <w:pPr>
              <w:pStyle w:val="Default"/>
              <w:rPr>
                <w:b/>
                <w:lang w:val="kk-KZ"/>
              </w:rPr>
            </w:pPr>
            <w:r w:rsidRPr="00A435B9">
              <w:rPr>
                <w:b/>
                <w:lang w:val="kk-KZ"/>
              </w:rPr>
              <w:t>Казахская народная игра</w:t>
            </w:r>
          </w:p>
          <w:p w14:paraId="0650553B" w14:textId="77777777" w:rsidR="00412068" w:rsidRPr="00A435B9" w:rsidRDefault="00412068" w:rsidP="00316740">
            <w:pPr>
              <w:pStyle w:val="Default"/>
              <w:rPr>
                <w:color w:val="333333"/>
                <w:sz w:val="21"/>
                <w:szCs w:val="21"/>
              </w:rPr>
            </w:pPr>
            <w:r w:rsidRPr="00A435B9">
              <w:rPr>
                <w:b/>
                <w:bCs/>
                <w:color w:val="000000" w:themeColor="text1"/>
              </w:rPr>
              <w:t>«</w:t>
            </w:r>
            <w:r w:rsidRPr="00A435B9">
              <w:rPr>
                <w:b/>
                <w:bCs/>
                <w:color w:val="333333"/>
                <w:sz w:val="21"/>
                <w:szCs w:val="21"/>
              </w:rPr>
              <w:t>Балтам тап</w:t>
            </w:r>
            <w:r w:rsidRPr="00A435B9">
              <w:rPr>
                <w:b/>
                <w:bCs/>
                <w:color w:val="000000" w:themeColor="text1"/>
              </w:rPr>
              <w:t>» </w:t>
            </w:r>
          </w:p>
          <w:p w14:paraId="52E27640" w14:textId="77777777" w:rsidR="00412068" w:rsidRPr="00A435B9" w:rsidRDefault="00412068" w:rsidP="00316740">
            <w:pPr>
              <w:pStyle w:val="Default"/>
              <w:rPr>
                <w:rFonts w:eastAsia="SimSun"/>
                <w:color w:val="000000" w:themeColor="text1"/>
              </w:rPr>
            </w:pPr>
            <w:r w:rsidRPr="00A435B9">
              <w:rPr>
                <w:rFonts w:eastAsia="SimSun"/>
                <w:b/>
                <w:bCs/>
                <w:color w:val="000000" w:themeColor="text1"/>
                <w:lang w:val="kk-KZ"/>
              </w:rPr>
              <w:t>Цель</w:t>
            </w:r>
            <w:r w:rsidRPr="00A435B9">
              <w:rPr>
                <w:rFonts w:eastAsia="SimSun"/>
                <w:b/>
                <w:bCs/>
                <w:color w:val="000000" w:themeColor="text1"/>
              </w:rPr>
              <w:t xml:space="preserve">: </w:t>
            </w:r>
            <w:r w:rsidRPr="00A435B9">
              <w:rPr>
                <w:rFonts w:eastAsia="SimSun"/>
                <w:color w:val="000000" w:themeColor="text1"/>
              </w:rPr>
              <w:t>Умеют действовать по сигналу.</w:t>
            </w:r>
          </w:p>
          <w:p w14:paraId="54DF4978" w14:textId="77777777" w:rsidR="00412068" w:rsidRPr="00A435B9" w:rsidRDefault="00412068" w:rsidP="00316740">
            <w:pPr>
              <w:pStyle w:val="Default"/>
              <w:rPr>
                <w:b/>
                <w:color w:val="000000" w:themeColor="text1"/>
              </w:rPr>
            </w:pPr>
            <w:r w:rsidRPr="00A435B9">
              <w:rPr>
                <w:b/>
                <w:color w:val="000000" w:themeColor="text1"/>
              </w:rPr>
              <w:t>Самостоятельная игровая деятельность.       Игры с песком</w:t>
            </w:r>
            <w:r w:rsidRPr="00A435B9">
              <w:rPr>
                <w:color w:val="000000" w:themeColor="text1"/>
              </w:rPr>
              <w:t xml:space="preserve"> "Городок"</w:t>
            </w:r>
            <w:r w:rsidRPr="00A435B9">
              <w:rPr>
                <w:b/>
                <w:i/>
                <w:color w:val="000000" w:themeColor="text1"/>
                <w:lang w:val="kk-KZ"/>
              </w:rPr>
              <w:t>(познавательная</w:t>
            </w:r>
            <w:r w:rsidRPr="00A435B9">
              <w:rPr>
                <w:b/>
                <w:color w:val="000000" w:themeColor="text1"/>
              </w:rPr>
              <w:t xml:space="preserve"> </w:t>
            </w:r>
            <w:r w:rsidRPr="00A435B9">
              <w:rPr>
                <w:b/>
                <w:i/>
                <w:color w:val="000000" w:themeColor="text1"/>
                <w:lang w:val="kk-KZ"/>
              </w:rPr>
              <w:t>деятельность,экологическое воспитание)</w:t>
            </w:r>
            <w:r w:rsidRPr="00A435B9">
              <w:rPr>
                <w:b/>
                <w:color w:val="000000" w:themeColor="text1"/>
                <w:u w:val="single"/>
                <w:lang w:val="kk-KZ"/>
              </w:rPr>
              <w:t>Тілге бойлау</w:t>
            </w:r>
            <w:r w:rsidRPr="00A435B9">
              <w:rPr>
                <w:b/>
                <w:color w:val="000000" w:themeColor="text1"/>
                <w:u w:val="single"/>
              </w:rPr>
              <w:t>(Словарный минимум):</w:t>
            </w:r>
            <w:r w:rsidRPr="00A435B9">
              <w:rPr>
                <w:b/>
                <w:color w:val="000000" w:themeColor="text1"/>
                <w:u w:val="single"/>
                <w:lang w:val="kk-KZ"/>
              </w:rPr>
              <w:t xml:space="preserve"> </w:t>
            </w:r>
            <w:r w:rsidRPr="00A435B9">
              <w:rPr>
                <w:b/>
                <w:color w:val="000000" w:themeColor="text1"/>
              </w:rPr>
              <w:t xml:space="preserve"> балта</w:t>
            </w:r>
          </w:p>
          <w:p w14:paraId="151260BB" w14:textId="77777777" w:rsidR="00412068" w:rsidRPr="00A435B9" w:rsidRDefault="00412068" w:rsidP="00316740">
            <w:pPr>
              <w:pStyle w:val="Default"/>
              <w:rPr>
                <w:lang w:val="kk-KZ"/>
              </w:rPr>
            </w:pPr>
          </w:p>
        </w:tc>
        <w:tc>
          <w:tcPr>
            <w:tcW w:w="2411" w:type="dxa"/>
            <w:gridSpan w:val="3"/>
          </w:tcPr>
          <w:p w14:paraId="7D159B21" w14:textId="77777777" w:rsidR="00412068" w:rsidRPr="00A435B9" w:rsidRDefault="00412068" w:rsidP="00316740">
            <w:pPr>
              <w:pStyle w:val="Default"/>
              <w:rPr>
                <w:lang w:val="kk-KZ"/>
              </w:rPr>
            </w:pPr>
            <w:r w:rsidRPr="00A435B9">
              <w:rPr>
                <w:b/>
                <w:lang w:val="kk-KZ"/>
              </w:rPr>
              <w:t>Подвижная игра</w:t>
            </w:r>
            <w:r w:rsidRPr="00A435B9">
              <w:rPr>
                <w:lang w:val="kk-KZ"/>
              </w:rPr>
              <w:t xml:space="preserve"> </w:t>
            </w:r>
          </w:p>
          <w:p w14:paraId="40ED3FD8" w14:textId="77777777" w:rsidR="00412068" w:rsidRPr="00A435B9" w:rsidRDefault="00412068" w:rsidP="00316740">
            <w:pPr>
              <w:pStyle w:val="Default"/>
              <w:rPr>
                <w:b/>
                <w:bCs/>
                <w:shd w:val="clear" w:color="auto" w:fill="FFFFFF"/>
              </w:rPr>
            </w:pPr>
            <w:r w:rsidRPr="00A435B9">
              <w:rPr>
                <w:b/>
                <w:bCs/>
                <w:shd w:val="clear" w:color="auto" w:fill="FFFFFF"/>
              </w:rPr>
              <w:t>«Краски».</w:t>
            </w:r>
          </w:p>
          <w:p w14:paraId="68B708E0" w14:textId="77777777" w:rsidR="00412068" w:rsidRPr="00A435B9" w:rsidRDefault="00412068" w:rsidP="00316740">
            <w:pPr>
              <w:pStyle w:val="Default"/>
            </w:pPr>
            <w:r w:rsidRPr="00A435B9">
              <w:rPr>
                <w:b/>
                <w:bCs/>
                <w:shd w:val="clear" w:color="auto" w:fill="FFFFFF"/>
              </w:rPr>
              <w:t xml:space="preserve">Цель: </w:t>
            </w:r>
            <w:r w:rsidRPr="00A435B9">
              <w:rPr>
                <w:bCs/>
                <w:shd w:val="clear" w:color="auto" w:fill="FFFFFF"/>
              </w:rPr>
              <w:t>Умеют д</w:t>
            </w:r>
            <w:r w:rsidRPr="00A435B9">
              <w:rPr>
                <w:shd w:val="clear" w:color="auto" w:fill="FFFFFF"/>
              </w:rPr>
              <w:t>ействовать по сигналу.</w:t>
            </w:r>
          </w:p>
          <w:p w14:paraId="50DC572F" w14:textId="77777777" w:rsidR="00412068" w:rsidRPr="00A435B9" w:rsidRDefault="00412068" w:rsidP="00316740">
            <w:pPr>
              <w:pStyle w:val="Default"/>
              <w:rPr>
                <w:lang w:val="kk-KZ"/>
              </w:rPr>
            </w:pPr>
            <w:r w:rsidRPr="00A435B9">
              <w:rPr>
                <w:b/>
                <w:lang w:val="kk-KZ"/>
              </w:rPr>
              <w:t>Физическая культура – коммуникативная, двигательная, игровая активность</w:t>
            </w:r>
          </w:p>
          <w:p w14:paraId="30098FCD" w14:textId="77777777" w:rsidR="00412068" w:rsidRPr="00A435B9" w:rsidRDefault="00412068" w:rsidP="00316740">
            <w:pPr>
              <w:pStyle w:val="Default"/>
              <w:rPr>
                <w:b/>
              </w:rPr>
            </w:pPr>
            <w:r w:rsidRPr="00A435B9">
              <w:rPr>
                <w:b/>
              </w:rPr>
              <w:t>Свободные игры</w:t>
            </w:r>
          </w:p>
          <w:p w14:paraId="79DE6A42" w14:textId="77777777" w:rsidR="00412068" w:rsidRPr="00A435B9" w:rsidRDefault="00412068" w:rsidP="00316740">
            <w:pPr>
              <w:pStyle w:val="Default"/>
              <w:rPr>
                <w:b/>
                <w:lang w:val="kk-KZ"/>
              </w:rPr>
            </w:pPr>
            <w:r w:rsidRPr="00A435B9">
              <w:rPr>
                <w:b/>
                <w:u w:val="single"/>
                <w:lang w:val="kk-KZ"/>
              </w:rPr>
              <w:t>Тілге бойлау</w:t>
            </w:r>
            <w:r w:rsidRPr="00A435B9">
              <w:rPr>
                <w:b/>
                <w:u w:val="single"/>
              </w:rPr>
              <w:t>(Словарный минимум</w:t>
            </w:r>
            <w:r w:rsidRPr="00A435B9">
              <w:rPr>
                <w:b/>
              </w:rPr>
              <w:t>):</w:t>
            </w:r>
            <w:r w:rsidRPr="00A435B9">
              <w:rPr>
                <w:b/>
                <w:lang w:val="kk-KZ"/>
              </w:rPr>
              <w:t xml:space="preserve"> бояулар.</w:t>
            </w:r>
          </w:p>
          <w:p w14:paraId="649F6E6B" w14:textId="77777777" w:rsidR="00412068" w:rsidRPr="00A435B9" w:rsidRDefault="00412068" w:rsidP="00316740">
            <w:pPr>
              <w:pStyle w:val="Default"/>
              <w:rPr>
                <w:b/>
                <w:lang w:val="kk-KZ"/>
              </w:rPr>
            </w:pPr>
            <w:r w:rsidRPr="00A435B9">
              <w:rPr>
                <w:b/>
                <w:lang w:val="kk-KZ"/>
              </w:rPr>
              <w:t>Казахская народная игра</w:t>
            </w:r>
          </w:p>
          <w:p w14:paraId="535BF63B" w14:textId="77777777" w:rsidR="00412068" w:rsidRPr="00A435B9" w:rsidRDefault="00412068" w:rsidP="00316740">
            <w:pPr>
              <w:pStyle w:val="Default"/>
              <w:rPr>
                <w:color w:val="000000" w:themeColor="text1"/>
                <w:lang w:val="kk-KZ"/>
              </w:rPr>
            </w:pPr>
            <w:r w:rsidRPr="00A435B9">
              <w:rPr>
                <w:b/>
                <w:bCs/>
                <w:color w:val="000000" w:themeColor="text1"/>
              </w:rPr>
              <w:t>Қарсыласыңдыкөтер» </w:t>
            </w:r>
            <w:r w:rsidRPr="00A435B9">
              <w:rPr>
                <w:color w:val="000000" w:themeColor="text1"/>
                <w:lang w:val="kk-KZ"/>
              </w:rPr>
              <w:t xml:space="preserve">» </w:t>
            </w:r>
          </w:p>
          <w:p w14:paraId="0A021CD7" w14:textId="77777777" w:rsidR="00412068" w:rsidRPr="00A435B9" w:rsidRDefault="00412068" w:rsidP="00316740">
            <w:pPr>
              <w:pStyle w:val="Default"/>
              <w:rPr>
                <w:b/>
                <w:color w:val="000000" w:themeColor="text1"/>
              </w:rPr>
            </w:pPr>
            <w:r w:rsidRPr="00A435B9">
              <w:rPr>
                <w:b/>
                <w:color w:val="000000" w:themeColor="text1"/>
                <w:lang w:val="kk-KZ"/>
              </w:rPr>
              <w:t>Цель</w:t>
            </w:r>
            <w:r w:rsidRPr="00A435B9">
              <w:rPr>
                <w:color w:val="000000" w:themeColor="text1"/>
                <w:lang w:val="kk-KZ"/>
              </w:rPr>
              <w:t>: развивать у детей ловкость и быстроту реакции</w:t>
            </w:r>
            <w:r w:rsidRPr="00A435B9">
              <w:rPr>
                <w:color w:val="000000" w:themeColor="text1"/>
              </w:rPr>
              <w:t>.</w:t>
            </w:r>
          </w:p>
          <w:p w14:paraId="0E190AB2" w14:textId="77777777" w:rsidR="00412068" w:rsidRPr="00A435B9" w:rsidRDefault="00412068" w:rsidP="00316740">
            <w:pPr>
              <w:pStyle w:val="Default"/>
              <w:rPr>
                <w:b/>
                <w:color w:val="000000" w:themeColor="text1"/>
              </w:rPr>
            </w:pPr>
            <w:r w:rsidRPr="00A435B9">
              <w:rPr>
                <w:b/>
                <w:color w:val="000000" w:themeColor="text1"/>
              </w:rPr>
              <w:t>Самостоятельная игровая деятельность</w:t>
            </w:r>
          </w:p>
          <w:p w14:paraId="71BC170B" w14:textId="77777777" w:rsidR="00412068" w:rsidRPr="00A435B9" w:rsidRDefault="00412068" w:rsidP="00316740">
            <w:pPr>
              <w:pStyle w:val="Default"/>
              <w:rPr>
                <w:color w:val="000000" w:themeColor="text1"/>
              </w:rPr>
            </w:pPr>
            <w:r w:rsidRPr="00A435B9">
              <w:rPr>
                <w:color w:val="000000" w:themeColor="text1"/>
              </w:rPr>
              <w:t xml:space="preserve">Предложить детям построить замок для сказочной принцессы (принца).  </w:t>
            </w:r>
          </w:p>
          <w:p w14:paraId="57CCECAB" w14:textId="77777777" w:rsidR="00412068" w:rsidRPr="00A435B9" w:rsidRDefault="00412068" w:rsidP="00316740">
            <w:pPr>
              <w:pStyle w:val="Default"/>
              <w:rPr>
                <w:b/>
                <w:i/>
                <w:color w:val="000000" w:themeColor="text1"/>
                <w:lang w:val="kk-KZ"/>
              </w:rPr>
            </w:pPr>
            <w:r w:rsidRPr="00A435B9">
              <w:rPr>
                <w:b/>
                <w:i/>
                <w:color w:val="000000" w:themeColor="text1"/>
                <w:lang w:val="kk-KZ"/>
              </w:rPr>
              <w:t>(познавательная</w:t>
            </w:r>
          </w:p>
          <w:p w14:paraId="6BA036B5" w14:textId="77777777" w:rsidR="00412068" w:rsidRPr="00A435B9" w:rsidRDefault="00412068" w:rsidP="00316740">
            <w:pPr>
              <w:pStyle w:val="Default"/>
              <w:rPr>
                <w:b/>
                <w:i/>
                <w:color w:val="000000" w:themeColor="text1"/>
                <w:lang w:val="kk-KZ"/>
              </w:rPr>
            </w:pPr>
            <w:r w:rsidRPr="00A435B9">
              <w:rPr>
                <w:b/>
                <w:i/>
                <w:color w:val="000000" w:themeColor="text1"/>
                <w:lang w:val="kk-KZ"/>
              </w:rPr>
              <w:t xml:space="preserve">деятельность,экологическое воспитание)      </w:t>
            </w:r>
            <w:r w:rsidRPr="00A435B9">
              <w:rPr>
                <w:b/>
                <w:color w:val="000000" w:themeColor="text1"/>
                <w:u w:val="single"/>
                <w:lang w:val="kk-KZ"/>
              </w:rPr>
              <w:t>Тілге бойлау</w:t>
            </w:r>
            <w:r w:rsidRPr="00A435B9">
              <w:rPr>
                <w:b/>
                <w:color w:val="000000" w:themeColor="text1"/>
                <w:u w:val="single"/>
              </w:rPr>
              <w:t>(Словарный минимум): ойын</w:t>
            </w:r>
          </w:p>
        </w:tc>
      </w:tr>
      <w:tr w:rsidR="00412068" w:rsidRPr="008770E3" w14:paraId="7FE1A02A" w14:textId="77777777" w:rsidTr="00316740">
        <w:trPr>
          <w:gridAfter w:val="1"/>
          <w:wAfter w:w="23" w:type="dxa"/>
        </w:trPr>
        <w:tc>
          <w:tcPr>
            <w:tcW w:w="1950" w:type="dxa"/>
          </w:tcPr>
          <w:p w14:paraId="7DBFABED"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2"/>
          </w:tcPr>
          <w:p w14:paraId="3D339B82"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2068" w:rsidRPr="008770E3" w14:paraId="784B2D20" w14:textId="77777777" w:rsidTr="00316740">
        <w:trPr>
          <w:gridAfter w:val="1"/>
          <w:wAfter w:w="23" w:type="dxa"/>
        </w:trPr>
        <w:tc>
          <w:tcPr>
            <w:tcW w:w="1950" w:type="dxa"/>
          </w:tcPr>
          <w:p w14:paraId="0DCA7893"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2"/>
          </w:tcPr>
          <w:p w14:paraId="2B80690F"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12068" w:rsidRPr="008770E3" w14:paraId="7A7A915F" w14:textId="77777777" w:rsidTr="00316740">
        <w:trPr>
          <w:gridAfter w:val="1"/>
          <w:wAfter w:w="23" w:type="dxa"/>
          <w:trHeight w:val="854"/>
        </w:trPr>
        <w:tc>
          <w:tcPr>
            <w:tcW w:w="1950" w:type="dxa"/>
            <w:vMerge w:val="restart"/>
          </w:tcPr>
          <w:p w14:paraId="770F2C2B" w14:textId="77777777" w:rsidR="00412068" w:rsidRPr="0081001C" w:rsidRDefault="00412068" w:rsidP="00316740">
            <w:pPr>
              <w:rPr>
                <w:rFonts w:ascii="Times New Roman" w:hAnsi="Times New Roman" w:cs="Times New Roman"/>
                <w:sz w:val="24"/>
                <w:szCs w:val="24"/>
                <w:lang w:val="kk-KZ"/>
              </w:rPr>
            </w:pPr>
            <w:r w:rsidRPr="0081001C">
              <w:rPr>
                <w:rFonts w:ascii="Times New Roman" w:hAnsi="Times New Roman" w:cs="Times New Roman"/>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2"/>
          </w:tcPr>
          <w:p w14:paraId="1C1E5E17" w14:textId="77777777" w:rsidR="00412068" w:rsidRPr="0081001C" w:rsidRDefault="00412068" w:rsidP="00316740">
            <w:pPr>
              <w:pStyle w:val="TableParagraph"/>
              <w:ind w:right="101"/>
              <w:rPr>
                <w:spacing w:val="-2"/>
                <w:sz w:val="24"/>
                <w:szCs w:val="24"/>
                <w:lang w:val="ru-RU"/>
              </w:rPr>
            </w:pPr>
            <w:r w:rsidRPr="0081001C">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1001C">
              <w:rPr>
                <w:sz w:val="24"/>
                <w:szCs w:val="24"/>
              </w:rPr>
              <w:t>. Игры малойподвижности,настольные игры</w:t>
            </w:r>
            <w:r w:rsidRPr="0081001C">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1001C">
              <w:rPr>
                <w:sz w:val="24"/>
                <w:szCs w:val="24"/>
              </w:rPr>
              <w:t xml:space="preserve">, изодеятельность, рассматривание книг </w:t>
            </w:r>
            <w:r w:rsidRPr="0081001C">
              <w:rPr>
                <w:sz w:val="24"/>
                <w:szCs w:val="24"/>
                <w:lang w:val="ru-RU"/>
              </w:rPr>
              <w:t xml:space="preserve">в книжном уголке </w:t>
            </w:r>
            <w:r w:rsidRPr="0081001C">
              <w:rPr>
                <w:sz w:val="24"/>
                <w:szCs w:val="24"/>
              </w:rPr>
              <w:t>и</w:t>
            </w:r>
            <w:r w:rsidRPr="0081001C">
              <w:rPr>
                <w:spacing w:val="-2"/>
                <w:sz w:val="24"/>
                <w:szCs w:val="24"/>
                <w:lang w:val="ru-RU"/>
              </w:rPr>
              <w:t xml:space="preserve">самостоятельная игра по интересам детей.  </w:t>
            </w:r>
          </w:p>
          <w:p w14:paraId="540C648F" w14:textId="77777777" w:rsidR="00412068" w:rsidRPr="0081001C" w:rsidRDefault="00412068" w:rsidP="00316740">
            <w:pPr>
              <w:spacing w:line="240" w:lineRule="exact"/>
              <w:contextualSpacing/>
              <w:rPr>
                <w:rFonts w:ascii="Times New Roman" w:hAnsi="Times New Roman" w:cs="Times New Roman"/>
                <w:sz w:val="24"/>
                <w:szCs w:val="24"/>
              </w:rPr>
            </w:pPr>
            <w:r w:rsidRPr="0081001C">
              <w:rPr>
                <w:rFonts w:ascii="Times New Roman" w:hAnsi="Times New Roman" w:cs="Times New Roman"/>
                <w:sz w:val="24"/>
                <w:szCs w:val="24"/>
              </w:rPr>
              <w:t>«Национальная игра - сокровище нации» - проведение национальных игр с детьми дошкольного возраста</w:t>
            </w:r>
          </w:p>
        </w:tc>
      </w:tr>
      <w:tr w:rsidR="00412068" w:rsidRPr="008770E3" w14:paraId="77AB5782" w14:textId="77777777" w:rsidTr="00316740">
        <w:trPr>
          <w:gridAfter w:val="1"/>
          <w:wAfter w:w="23" w:type="dxa"/>
          <w:trHeight w:val="1994"/>
        </w:trPr>
        <w:tc>
          <w:tcPr>
            <w:tcW w:w="1950" w:type="dxa"/>
            <w:vMerge/>
          </w:tcPr>
          <w:p w14:paraId="4B27D808" w14:textId="77777777" w:rsidR="00412068" w:rsidRPr="0081001C" w:rsidRDefault="00412068" w:rsidP="00316740">
            <w:pPr>
              <w:rPr>
                <w:rFonts w:ascii="Times New Roman" w:hAnsi="Times New Roman" w:cs="Times New Roman"/>
                <w:sz w:val="24"/>
                <w:szCs w:val="24"/>
                <w:lang w:val="kk-KZ"/>
              </w:rPr>
            </w:pPr>
          </w:p>
        </w:tc>
        <w:tc>
          <w:tcPr>
            <w:tcW w:w="2643" w:type="dxa"/>
            <w:gridSpan w:val="2"/>
          </w:tcPr>
          <w:p w14:paraId="529781BF" w14:textId="77777777" w:rsidR="00412068" w:rsidRPr="0081001C" w:rsidRDefault="00412068" w:rsidP="00316740">
            <w:pPr>
              <w:pStyle w:val="Default"/>
              <w:rPr>
                <w:b/>
              </w:rPr>
            </w:pPr>
            <w:r w:rsidRPr="0081001C">
              <w:rPr>
                <w:b/>
              </w:rPr>
              <w:t>«</w:t>
            </w:r>
            <w:r w:rsidRPr="0081001C">
              <w:rPr>
                <w:b/>
                <w:lang w:val="kk-KZ"/>
              </w:rPr>
              <w:t>Біртұтас тәрбие</w:t>
            </w:r>
            <w:r w:rsidRPr="0081001C">
              <w:rPr>
                <w:b/>
              </w:rPr>
              <w:t xml:space="preserve">» </w:t>
            </w:r>
          </w:p>
          <w:p w14:paraId="19596A3C" w14:textId="77777777" w:rsidR="00412068" w:rsidRPr="0081001C" w:rsidRDefault="00412068" w:rsidP="00316740">
            <w:pPr>
              <w:pStyle w:val="Default"/>
              <w:rPr>
                <w:rFonts w:eastAsia="Times New Roman"/>
              </w:rPr>
            </w:pPr>
            <w:r w:rsidRPr="0081001C">
              <w:rPr>
                <w:rFonts w:eastAsia="Times New Roman"/>
              </w:rPr>
              <w:t>Овладение государственным языком</w:t>
            </w:r>
          </w:p>
          <w:p w14:paraId="164D3E37" w14:textId="77777777" w:rsidR="00412068" w:rsidRPr="0081001C" w:rsidRDefault="00412068" w:rsidP="00316740">
            <w:pPr>
              <w:pStyle w:val="Default"/>
            </w:pPr>
            <w:r w:rsidRPr="0081001C">
              <w:rPr>
                <w:rFonts w:eastAsia="Times New Roman"/>
                <w:b/>
              </w:rPr>
              <w:t xml:space="preserve">Дидактическая </w:t>
            </w:r>
            <w:r w:rsidRPr="0081001C">
              <w:rPr>
                <w:rFonts w:eastAsia="Times New Roman"/>
              </w:rPr>
              <w:t xml:space="preserve">игра </w:t>
            </w:r>
          </w:p>
          <w:p w14:paraId="2C588339" w14:textId="77777777" w:rsidR="00412068" w:rsidRPr="0081001C" w:rsidRDefault="00412068" w:rsidP="00316740">
            <w:pPr>
              <w:pStyle w:val="Default"/>
            </w:pPr>
            <w:r w:rsidRPr="0081001C">
              <w:rPr>
                <w:rFonts w:eastAsia="Times New Roman"/>
              </w:rPr>
              <w:t xml:space="preserve">«Чудесный мешочек» Цель: Учить детей воспринимать и понимать речь на казахском языке. Понимать и отвечать на вопросы: Қандай? </w:t>
            </w:r>
          </w:p>
          <w:p w14:paraId="5AAEE0DF" w14:textId="77777777" w:rsidR="00412068" w:rsidRPr="0081001C" w:rsidRDefault="00412068" w:rsidP="00316740">
            <w:pPr>
              <w:pStyle w:val="Default"/>
            </w:pPr>
            <w:r w:rsidRPr="0081001C">
              <w:rPr>
                <w:rFonts w:eastAsia="Times New Roman"/>
              </w:rPr>
              <w:t>Мынау не? Неше? (Казахский язык)</w:t>
            </w:r>
          </w:p>
          <w:p w14:paraId="01F5A993" w14:textId="77777777" w:rsidR="00412068" w:rsidRPr="0081001C" w:rsidRDefault="00412068" w:rsidP="00316740">
            <w:pPr>
              <w:pStyle w:val="Default"/>
              <w:rPr>
                <w:b/>
              </w:rPr>
            </w:pPr>
            <w:r w:rsidRPr="0081001C">
              <w:rPr>
                <w:rFonts w:eastAsia="Times New Roman"/>
                <w:b/>
              </w:rPr>
              <w:t xml:space="preserve">Дид. игра </w:t>
            </w:r>
          </w:p>
          <w:p w14:paraId="487728B8" w14:textId="77777777" w:rsidR="00412068" w:rsidRPr="0081001C" w:rsidRDefault="00412068" w:rsidP="00316740">
            <w:pPr>
              <w:pStyle w:val="Default"/>
              <w:rPr>
                <w:lang w:val="kk-KZ"/>
              </w:rPr>
            </w:pPr>
            <w:r w:rsidRPr="0081001C">
              <w:rPr>
                <w:lang w:val="kk-KZ"/>
              </w:rPr>
              <w:t>«В каком домиике  живет?»</w:t>
            </w:r>
          </w:p>
          <w:p w14:paraId="1E61FD28" w14:textId="77777777" w:rsidR="00412068" w:rsidRPr="0081001C" w:rsidRDefault="00412068" w:rsidP="00316740">
            <w:pPr>
              <w:pStyle w:val="Default"/>
            </w:pPr>
            <w:r w:rsidRPr="0081001C">
              <w:rPr>
                <w:lang w:val="kk-KZ"/>
              </w:rPr>
              <w:t>Цель:</w:t>
            </w:r>
            <w:r w:rsidRPr="0081001C">
              <w:rPr>
                <w:rFonts w:eastAsia="Times New Roman"/>
                <w:lang w:val="kk-KZ"/>
              </w:rPr>
              <w:t xml:space="preserve"> Умеют </w:t>
            </w:r>
            <w:r w:rsidRPr="0081001C">
              <w:t>анализировать будущую конструкцию, устанавливать последовательность ее выполнения и на основе этого создавать объект;</w:t>
            </w:r>
          </w:p>
          <w:p w14:paraId="303997A3" w14:textId="77777777" w:rsidR="00412068" w:rsidRPr="0081001C" w:rsidRDefault="00412068" w:rsidP="00316740">
            <w:pPr>
              <w:pStyle w:val="Default"/>
              <w:rPr>
                <w:lang w:val="kk-KZ"/>
              </w:rPr>
            </w:pPr>
            <w:r w:rsidRPr="0081001C">
              <w:rPr>
                <w:lang w:val="kk-KZ"/>
              </w:rPr>
              <w:t>Тілге бойлау</w:t>
            </w:r>
            <w:r w:rsidRPr="0081001C">
              <w:t>(Словарный минимум):</w:t>
            </w:r>
            <w:r w:rsidRPr="0081001C">
              <w:rPr>
                <w:lang w:val="kk-KZ"/>
              </w:rPr>
              <w:t>қағаз, табиғи материал,түймесі, шырша конусы, ұшақ, көпір, құстар,қамал,аула,тікұшақ, үй.</w:t>
            </w:r>
          </w:p>
          <w:p w14:paraId="2C7B1338" w14:textId="77777777" w:rsidR="00412068" w:rsidRPr="0081001C" w:rsidRDefault="00412068" w:rsidP="00316740">
            <w:pPr>
              <w:pStyle w:val="Default"/>
            </w:pPr>
            <w:r w:rsidRPr="0081001C">
              <w:rPr>
                <w:i/>
              </w:rPr>
              <w:t>(конструирование-творческая деятельность)</w:t>
            </w:r>
          </w:p>
          <w:p w14:paraId="089D1E5E" w14:textId="77777777" w:rsidR="00412068" w:rsidRPr="0081001C" w:rsidRDefault="00412068" w:rsidP="00316740">
            <w:pPr>
              <w:pStyle w:val="Default"/>
              <w:rPr>
                <w:b/>
                <w:lang w:val="kk-KZ"/>
              </w:rPr>
            </w:pPr>
            <w:r w:rsidRPr="0081001C">
              <w:rPr>
                <w:b/>
                <w:lang w:val="kk-KZ"/>
              </w:rPr>
              <w:t>Свободные игры.</w:t>
            </w:r>
          </w:p>
        </w:tc>
        <w:tc>
          <w:tcPr>
            <w:tcW w:w="2310" w:type="dxa"/>
            <w:gridSpan w:val="4"/>
          </w:tcPr>
          <w:p w14:paraId="0EA2B985" w14:textId="77777777" w:rsidR="00412068" w:rsidRPr="00A64951" w:rsidRDefault="00412068" w:rsidP="00316740">
            <w:pPr>
              <w:pStyle w:val="Default"/>
              <w:rPr>
                <w:lang w:val="kk-KZ"/>
              </w:rPr>
            </w:pPr>
            <w:r w:rsidRPr="0081001C">
              <w:rPr>
                <w:b/>
                <w:lang w:val="kk-KZ"/>
              </w:rPr>
              <w:t>Настольная игра</w:t>
            </w:r>
            <w:r w:rsidRPr="00A64951">
              <w:rPr>
                <w:lang w:val="kk-KZ"/>
              </w:rPr>
              <w:t xml:space="preserve"> «Ұлттық дастархан»</w:t>
            </w:r>
          </w:p>
          <w:p w14:paraId="13B3CDBB" w14:textId="77777777" w:rsidR="00412068" w:rsidRPr="00A64951" w:rsidRDefault="00412068" w:rsidP="00316740">
            <w:pPr>
              <w:pStyle w:val="Default"/>
              <w:rPr>
                <w:lang w:val="kk-KZ"/>
              </w:rPr>
            </w:pPr>
            <w:r w:rsidRPr="00A64951">
              <w:rPr>
                <w:lang w:val="kk-KZ"/>
              </w:rPr>
              <w:t>Цель: умеют мыслить, соображать.</w:t>
            </w:r>
          </w:p>
          <w:p w14:paraId="73E82B10" w14:textId="77777777" w:rsidR="00412068" w:rsidRPr="00A64951" w:rsidRDefault="00412068" w:rsidP="00316740">
            <w:pPr>
              <w:pStyle w:val="Default"/>
              <w:rPr>
                <w:lang w:val="kk-KZ"/>
              </w:rPr>
            </w:pPr>
            <w:r w:rsidRPr="00A64951">
              <w:rPr>
                <w:lang w:val="kk-KZ"/>
              </w:rPr>
              <w:t>(</w:t>
            </w:r>
            <w:r w:rsidRPr="00A64951">
              <w:rPr>
                <w:i/>
                <w:lang w:val="kk-KZ"/>
              </w:rPr>
              <w:t>ознакомление с окружающим – познавательная деятельность</w:t>
            </w:r>
            <w:r w:rsidRPr="00A64951">
              <w:rPr>
                <w:lang w:val="kk-KZ"/>
              </w:rPr>
              <w:t>)</w:t>
            </w:r>
          </w:p>
          <w:p w14:paraId="2CC9047E" w14:textId="77777777" w:rsidR="00412068" w:rsidRPr="00A64951" w:rsidRDefault="00412068" w:rsidP="00316740">
            <w:pPr>
              <w:pStyle w:val="Default"/>
            </w:pPr>
            <w:r w:rsidRPr="00A64951">
              <w:rPr>
                <w:lang w:val="kk-KZ"/>
              </w:rPr>
              <w:t>Пение песни про «Милая мама</w:t>
            </w:r>
            <w:r w:rsidRPr="00A64951">
              <w:t>»</w:t>
            </w:r>
          </w:p>
          <w:p w14:paraId="36BE1D08" w14:textId="77777777" w:rsidR="00412068" w:rsidRPr="00A64951" w:rsidRDefault="00412068" w:rsidP="00316740">
            <w:pPr>
              <w:pStyle w:val="Default"/>
              <w:rPr>
                <w:lang w:val="kk-KZ"/>
              </w:rPr>
            </w:pPr>
            <w:r w:rsidRPr="00A64951">
              <w:rPr>
                <w:lang w:val="kk-KZ"/>
              </w:rPr>
              <w:t>(</w:t>
            </w:r>
            <w:r w:rsidRPr="00A64951">
              <w:rPr>
                <w:i/>
                <w:lang w:val="kk-KZ"/>
              </w:rPr>
              <w:t>музыка- творческая деятельность</w:t>
            </w:r>
            <w:r w:rsidRPr="00A64951">
              <w:rPr>
                <w:lang w:val="kk-KZ"/>
              </w:rPr>
              <w:t>)</w:t>
            </w:r>
          </w:p>
          <w:p w14:paraId="366C8BC8" w14:textId="77777777" w:rsidR="00412068" w:rsidRPr="0081001C" w:rsidRDefault="00412068" w:rsidP="00316740">
            <w:pPr>
              <w:pStyle w:val="Default"/>
              <w:rPr>
                <w:b/>
                <w:lang w:val="kk-KZ"/>
              </w:rPr>
            </w:pPr>
            <w:r w:rsidRPr="0081001C">
              <w:rPr>
                <w:b/>
                <w:lang w:val="kk-KZ"/>
              </w:rPr>
              <w:t>Дид.игра</w:t>
            </w:r>
          </w:p>
          <w:p w14:paraId="7D3B4341" w14:textId="77777777" w:rsidR="00412068" w:rsidRPr="00A64951" w:rsidRDefault="00412068" w:rsidP="00316740">
            <w:pPr>
              <w:pStyle w:val="Default"/>
              <w:rPr>
                <w:lang w:val="kk-KZ"/>
              </w:rPr>
            </w:pPr>
            <w:r w:rsidRPr="00A64951">
              <w:rPr>
                <w:lang w:val="kk-KZ"/>
              </w:rPr>
              <w:t>«Дом»</w:t>
            </w:r>
          </w:p>
          <w:p w14:paraId="65901F61" w14:textId="77777777" w:rsidR="00412068" w:rsidRPr="00A64951" w:rsidRDefault="00412068" w:rsidP="00316740">
            <w:pPr>
              <w:pStyle w:val="Default"/>
            </w:pPr>
            <w:r w:rsidRPr="00A64951">
              <w:rPr>
                <w:lang w:val="kk-KZ"/>
              </w:rPr>
              <w:t>Цель:</w:t>
            </w:r>
            <w:r w:rsidRPr="00A64951">
              <w:rPr>
                <w:rFonts w:eastAsia="Times New Roman"/>
                <w:lang w:val="kk-KZ"/>
              </w:rPr>
              <w:t xml:space="preserve"> Умеют </w:t>
            </w:r>
            <w:r w:rsidRPr="00A64951">
              <w:t>анализировать будущую конструкцию, устанавливать последовательность ее выполнения и на основе этого создавать объект;</w:t>
            </w:r>
          </w:p>
          <w:p w14:paraId="6510B55C" w14:textId="77777777" w:rsidR="00412068" w:rsidRPr="00A64951" w:rsidRDefault="00412068" w:rsidP="00316740">
            <w:pPr>
              <w:pStyle w:val="Default"/>
              <w:rPr>
                <w:lang w:val="kk-KZ"/>
              </w:rPr>
            </w:pPr>
            <w:r w:rsidRPr="00A64951">
              <w:rPr>
                <w:lang w:val="kk-KZ"/>
              </w:rPr>
              <w:t>Тілге бойлау</w:t>
            </w:r>
            <w:r w:rsidRPr="00A64951">
              <w:t>(Словарный минимум):</w:t>
            </w:r>
            <w:r w:rsidRPr="00A64951">
              <w:rPr>
                <w:lang w:val="kk-KZ"/>
              </w:rPr>
              <w:t>қағаз, табиғи материал,түймесі, шырша конусы, ұшақ, көпір, қамал,аула,тікұшақ, үй.</w:t>
            </w:r>
          </w:p>
          <w:p w14:paraId="4D0A848E" w14:textId="77777777" w:rsidR="00412068" w:rsidRPr="00A64951" w:rsidRDefault="00412068" w:rsidP="00316740">
            <w:pPr>
              <w:pStyle w:val="Default"/>
            </w:pPr>
            <w:r w:rsidRPr="00A64951">
              <w:rPr>
                <w:i/>
              </w:rPr>
              <w:t>(конструирование-творческая деятельность)</w:t>
            </w:r>
          </w:p>
          <w:p w14:paraId="278C1846" w14:textId="77777777" w:rsidR="00412068" w:rsidRPr="00A64951" w:rsidRDefault="00412068" w:rsidP="00316740">
            <w:pPr>
              <w:pStyle w:val="Default"/>
              <w:rPr>
                <w:lang w:val="kk-KZ"/>
              </w:rPr>
            </w:pPr>
            <w:r w:rsidRPr="0081001C">
              <w:rPr>
                <w:b/>
                <w:lang w:val="kk-KZ"/>
              </w:rPr>
              <w:t>Свободные игры</w:t>
            </w:r>
            <w:r w:rsidRPr="00A64951">
              <w:rPr>
                <w:lang w:val="kk-KZ"/>
              </w:rPr>
              <w:t>.</w:t>
            </w:r>
          </w:p>
        </w:tc>
        <w:tc>
          <w:tcPr>
            <w:tcW w:w="2986" w:type="dxa"/>
            <w:gridSpan w:val="9"/>
          </w:tcPr>
          <w:p w14:paraId="448C035B" w14:textId="77777777" w:rsidR="00412068" w:rsidRPr="00A435B9" w:rsidRDefault="00412068" w:rsidP="00316740">
            <w:pPr>
              <w:pStyle w:val="Default"/>
            </w:pPr>
            <w:r w:rsidRPr="00D22818">
              <w:rPr>
                <w:lang w:val="kk-KZ"/>
              </w:rPr>
              <w:t>«</w:t>
            </w:r>
            <w:r w:rsidRPr="0081001C">
              <w:rPr>
                <w:b/>
                <w:lang w:val="kk-KZ"/>
              </w:rPr>
              <w:t>Біртұтас тәрбие»</w:t>
            </w:r>
            <w:r w:rsidRPr="00D22818">
              <w:rPr>
                <w:lang w:val="kk-KZ"/>
              </w:rPr>
              <w:t xml:space="preserve"> </w:t>
            </w:r>
            <w:r w:rsidRPr="00A435B9">
              <w:rPr>
                <w:rStyle w:val="ae"/>
                <w:shd w:val="clear" w:color="auto" w:fill="FFFFFF"/>
              </w:rPr>
              <w:t>«Будешь книжки читать, будешь все знать»</w:t>
            </w:r>
            <w:r w:rsidRPr="00A435B9">
              <w:rPr>
                <w:rFonts w:eastAsia="Times New Roman"/>
              </w:rPr>
              <w:t xml:space="preserve"> (встреча с местными детскими писателями)</w:t>
            </w:r>
          </w:p>
          <w:p w14:paraId="4A69904D" w14:textId="77777777" w:rsidR="00412068" w:rsidRPr="0081001C" w:rsidRDefault="00412068" w:rsidP="00316740">
            <w:pPr>
              <w:pStyle w:val="Default"/>
              <w:rPr>
                <w:rFonts w:eastAsia="Times New Roman"/>
                <w:b/>
                <w:color w:val="000000" w:themeColor="text1"/>
                <w:lang w:val="kk-KZ"/>
              </w:rPr>
            </w:pPr>
            <w:r w:rsidRPr="0081001C">
              <w:rPr>
                <w:rFonts w:eastAsia="Times New Roman"/>
                <w:b/>
                <w:color w:val="000000" w:themeColor="text1"/>
                <w:lang w:val="kk-KZ"/>
              </w:rPr>
              <w:t>Подвижная игра</w:t>
            </w:r>
          </w:p>
          <w:p w14:paraId="4ED1B66F" w14:textId="77777777" w:rsidR="00412068" w:rsidRDefault="00412068" w:rsidP="00316740">
            <w:pPr>
              <w:pStyle w:val="Default"/>
              <w:rPr>
                <w:rFonts w:eastAsia="Times New Roman"/>
                <w:lang w:val="kk-KZ"/>
              </w:rPr>
            </w:pPr>
            <w:r>
              <w:rPr>
                <w:bCs/>
                <w:shd w:val="clear" w:color="auto" w:fill="FFFFFF"/>
              </w:rPr>
              <w:t>«Автомобили»</w:t>
            </w:r>
          </w:p>
          <w:p w14:paraId="5E509FB5" w14:textId="77777777" w:rsidR="00412068" w:rsidRPr="001C50AD" w:rsidRDefault="00412068" w:rsidP="00316740">
            <w:pPr>
              <w:pStyle w:val="Default"/>
              <w:rPr>
                <w:rFonts w:eastAsia="Times New Roman"/>
                <w:lang w:val="kk-KZ"/>
              </w:rPr>
            </w:pPr>
            <w:r>
              <w:rPr>
                <w:rFonts w:eastAsia="Times New Roman"/>
                <w:lang w:val="kk-KZ"/>
              </w:rPr>
              <w:t xml:space="preserve">Цель: Умеют </w:t>
            </w:r>
            <w:r>
              <w:t xml:space="preserve"> действовать по сигналу;</w:t>
            </w:r>
          </w:p>
          <w:p w14:paraId="560BC55C" w14:textId="77777777" w:rsidR="00412068" w:rsidRPr="003C7B5F" w:rsidRDefault="00412068" w:rsidP="00316740">
            <w:pPr>
              <w:pStyle w:val="Default"/>
              <w:rPr>
                <w:rFonts w:eastAsia="Times New Roman"/>
                <w:color w:val="000000" w:themeColor="text1"/>
                <w:lang w:val="kk-KZ"/>
              </w:rPr>
            </w:pPr>
            <w:r w:rsidRPr="003C7B5F">
              <w:rPr>
                <w:rFonts w:eastAsia="Times New Roman"/>
                <w:color w:val="000000" w:themeColor="text1"/>
                <w:lang w:val="kk-KZ"/>
              </w:rPr>
              <w:t>Физическая культура – коммуникативная, двигательная, игровая активность</w:t>
            </w:r>
          </w:p>
          <w:p w14:paraId="1C9F35C3" w14:textId="77777777" w:rsidR="00412068" w:rsidRPr="0081001C" w:rsidRDefault="00412068" w:rsidP="00316740">
            <w:pPr>
              <w:pStyle w:val="Default"/>
              <w:rPr>
                <w:rFonts w:eastAsia="Times New Roman"/>
                <w:b/>
                <w:color w:val="000000" w:themeColor="text1"/>
              </w:rPr>
            </w:pPr>
            <w:r w:rsidRPr="0081001C">
              <w:rPr>
                <w:rFonts w:eastAsia="Times New Roman"/>
                <w:b/>
                <w:color w:val="000000" w:themeColor="text1"/>
              </w:rPr>
              <w:t>Свободные игры</w:t>
            </w:r>
          </w:p>
          <w:p w14:paraId="22DE3D6D" w14:textId="77777777" w:rsidR="00412068" w:rsidRPr="00E31DED" w:rsidRDefault="00412068" w:rsidP="00316740">
            <w:pPr>
              <w:pStyle w:val="Default"/>
              <w:rPr>
                <w:lang w:val="kk-KZ"/>
              </w:rPr>
            </w:pPr>
            <w:r>
              <w:rPr>
                <w:lang w:val="kk-KZ"/>
              </w:rPr>
              <w:t>Пение песни на 9 мая</w:t>
            </w:r>
          </w:p>
          <w:p w14:paraId="42E7524B" w14:textId="77777777" w:rsidR="00412068" w:rsidRDefault="00412068" w:rsidP="00316740">
            <w:pPr>
              <w:pStyle w:val="Default"/>
              <w:rPr>
                <w:lang w:val="kk-KZ"/>
              </w:rPr>
            </w:pPr>
            <w:r>
              <w:rPr>
                <w:lang w:val="kk-KZ"/>
              </w:rPr>
              <w:t>«КАТЮША»</w:t>
            </w:r>
          </w:p>
          <w:p w14:paraId="3F4CDCF7" w14:textId="77777777" w:rsidR="00412068" w:rsidRDefault="00412068" w:rsidP="00316740">
            <w:pPr>
              <w:pStyle w:val="Default"/>
              <w:rPr>
                <w:lang w:val="kk-KZ"/>
              </w:rPr>
            </w:pPr>
            <w:r>
              <w:rPr>
                <w:lang w:val="kk-KZ"/>
              </w:rPr>
              <w:t>(</w:t>
            </w:r>
            <w:r w:rsidRPr="00C014F0">
              <w:rPr>
                <w:i/>
                <w:lang w:val="kk-KZ"/>
              </w:rPr>
              <w:t>музыка- творческая деятельность</w:t>
            </w:r>
            <w:r>
              <w:rPr>
                <w:lang w:val="kk-KZ"/>
              </w:rPr>
              <w:t>)</w:t>
            </w:r>
          </w:p>
          <w:p w14:paraId="02C5C1C8" w14:textId="77777777" w:rsidR="00412068" w:rsidRPr="003C7B5F" w:rsidRDefault="00412068" w:rsidP="00316740">
            <w:pPr>
              <w:pStyle w:val="Default"/>
              <w:rPr>
                <w:rFonts w:eastAsia="Times New Roman"/>
                <w:color w:val="000000" w:themeColor="text1"/>
              </w:rPr>
            </w:pPr>
          </w:p>
        </w:tc>
        <w:tc>
          <w:tcPr>
            <w:tcW w:w="2693" w:type="dxa"/>
            <w:gridSpan w:val="2"/>
          </w:tcPr>
          <w:p w14:paraId="77A7C528" w14:textId="77777777" w:rsidR="00412068" w:rsidRPr="0081001C" w:rsidRDefault="00412068" w:rsidP="00316740">
            <w:pPr>
              <w:pStyle w:val="Default"/>
              <w:rPr>
                <w:b/>
                <w:lang w:val="kk-KZ"/>
              </w:rPr>
            </w:pPr>
            <w:r w:rsidRPr="0081001C">
              <w:rPr>
                <w:b/>
                <w:lang w:val="kk-KZ"/>
              </w:rPr>
              <w:t xml:space="preserve">Настольная игра </w:t>
            </w:r>
          </w:p>
          <w:p w14:paraId="7A4395E0" w14:textId="77777777" w:rsidR="00412068" w:rsidRPr="00C8421C" w:rsidRDefault="00412068" w:rsidP="00316740">
            <w:pPr>
              <w:pStyle w:val="Default"/>
              <w:rPr>
                <w:lang w:val="kk-KZ"/>
              </w:rPr>
            </w:pPr>
            <w:r>
              <w:rPr>
                <w:lang w:val="kk-KZ"/>
              </w:rPr>
              <w:t>«Ұлттық тағамдар»</w:t>
            </w:r>
          </w:p>
          <w:p w14:paraId="0DD9BD5F" w14:textId="77777777" w:rsidR="00412068" w:rsidRPr="00C8421C" w:rsidRDefault="00412068" w:rsidP="00316740">
            <w:pPr>
              <w:pStyle w:val="Default"/>
              <w:rPr>
                <w:lang w:val="kk-KZ"/>
              </w:rPr>
            </w:pPr>
            <w:r>
              <w:rPr>
                <w:lang w:val="kk-KZ"/>
              </w:rPr>
              <w:t>Цель: умеют мыслить, соображать.</w:t>
            </w:r>
          </w:p>
          <w:p w14:paraId="754296E3" w14:textId="77777777" w:rsidR="00412068" w:rsidRPr="009C761D" w:rsidRDefault="00412068" w:rsidP="00316740">
            <w:pPr>
              <w:pStyle w:val="Default"/>
              <w:rPr>
                <w:lang w:val="kk-KZ"/>
              </w:rPr>
            </w:pPr>
            <w:r w:rsidRPr="00C8421C">
              <w:rPr>
                <w:lang w:val="kk-KZ"/>
              </w:rPr>
              <w:t>(</w:t>
            </w:r>
            <w:r w:rsidRPr="00C8421C">
              <w:rPr>
                <w:i/>
                <w:lang w:val="kk-KZ"/>
              </w:rPr>
              <w:t>ознакомление с окружающим – познавательная деятельность</w:t>
            </w:r>
            <w:r w:rsidRPr="00C8421C">
              <w:rPr>
                <w:lang w:val="kk-KZ"/>
              </w:rPr>
              <w:t>)</w:t>
            </w:r>
          </w:p>
          <w:p w14:paraId="16A37735" w14:textId="77777777" w:rsidR="00412068" w:rsidRPr="003C7B5F" w:rsidRDefault="00412068" w:rsidP="00316740">
            <w:pPr>
              <w:pStyle w:val="Default"/>
              <w:rPr>
                <w:rFonts w:eastAsia="Times New Roman"/>
                <w:color w:val="000000" w:themeColor="text1"/>
                <w:lang w:val="kk-KZ"/>
              </w:rPr>
            </w:pPr>
            <w:r w:rsidRPr="0081001C">
              <w:rPr>
                <w:rFonts w:eastAsia="Times New Roman"/>
                <w:b/>
                <w:color w:val="000000" w:themeColor="text1"/>
                <w:lang w:val="kk-KZ"/>
              </w:rPr>
              <w:t>П</w:t>
            </w:r>
            <w:r w:rsidRPr="0081001C">
              <w:rPr>
                <w:rFonts w:eastAsia="Times New Roman"/>
                <w:b/>
                <w:color w:val="000000" w:themeColor="text1"/>
              </w:rPr>
              <w:t>одвижная  игра</w:t>
            </w:r>
            <w:r>
              <w:rPr>
                <w:rFonts w:eastAsia="Times New Roman"/>
                <w:color w:val="000000" w:themeColor="text1"/>
              </w:rPr>
              <w:t xml:space="preserve"> </w:t>
            </w:r>
            <w:r>
              <w:rPr>
                <w:bCs/>
                <w:color w:val="000000" w:themeColor="text1"/>
                <w:shd w:val="clear" w:color="auto" w:fill="FFFFFF"/>
              </w:rPr>
              <w:t>«Узнай по голосу</w:t>
            </w:r>
            <w:r w:rsidRPr="003C7B5F">
              <w:rPr>
                <w:bCs/>
                <w:color w:val="000000" w:themeColor="text1"/>
                <w:shd w:val="clear" w:color="auto" w:fill="FFFFFF"/>
              </w:rPr>
              <w:t>»</w:t>
            </w:r>
          </w:p>
          <w:p w14:paraId="1820DFBB" w14:textId="77777777" w:rsidR="00412068" w:rsidRDefault="00412068" w:rsidP="00316740">
            <w:pPr>
              <w:pStyle w:val="Default"/>
              <w:rPr>
                <w:rFonts w:eastAsia="Times New Roman"/>
                <w:color w:val="000000" w:themeColor="text1"/>
                <w:lang w:val="kk-KZ"/>
              </w:rPr>
            </w:pPr>
            <w:r>
              <w:rPr>
                <w:rFonts w:eastAsia="Times New Roman"/>
                <w:color w:val="000000" w:themeColor="text1"/>
                <w:lang w:val="kk-KZ"/>
              </w:rPr>
              <w:t>Цель: Умеют действовать по сигналу.</w:t>
            </w:r>
          </w:p>
          <w:p w14:paraId="4033DA9B" w14:textId="77777777" w:rsidR="00412068" w:rsidRPr="003C7B5F" w:rsidRDefault="00412068" w:rsidP="00316740">
            <w:pPr>
              <w:pStyle w:val="Default"/>
              <w:rPr>
                <w:rFonts w:eastAsia="Times New Roman"/>
                <w:color w:val="000000" w:themeColor="text1"/>
                <w:lang w:val="kk-KZ"/>
              </w:rPr>
            </w:pPr>
            <w:r w:rsidRPr="003C7B5F">
              <w:rPr>
                <w:rFonts w:eastAsia="Times New Roman"/>
                <w:color w:val="000000" w:themeColor="text1"/>
              </w:rPr>
              <w:t>Физическая культура – коммуникативная, двигательная, игровая активность</w:t>
            </w:r>
          </w:p>
          <w:p w14:paraId="205645B3" w14:textId="77777777" w:rsidR="00412068" w:rsidRPr="009C761D" w:rsidRDefault="00412068" w:rsidP="00316740">
            <w:pPr>
              <w:pStyle w:val="Default"/>
              <w:rPr>
                <w:rFonts w:eastAsia="Times New Roman"/>
                <w:color w:val="000000" w:themeColor="text1"/>
              </w:rPr>
            </w:pPr>
            <w:r w:rsidRPr="003C7B5F">
              <w:rPr>
                <w:rFonts w:eastAsia="Times New Roman"/>
                <w:color w:val="000000" w:themeColor="text1"/>
              </w:rPr>
              <w:t>Свободные игры</w:t>
            </w:r>
          </w:p>
          <w:p w14:paraId="28BCB241" w14:textId="77777777" w:rsidR="00412068" w:rsidRPr="003C7B5F" w:rsidRDefault="00412068" w:rsidP="00316740">
            <w:pPr>
              <w:pStyle w:val="Default"/>
              <w:rPr>
                <w:color w:val="000000" w:themeColor="text1"/>
              </w:rPr>
            </w:pPr>
            <w:r w:rsidRPr="003C7B5F">
              <w:rPr>
                <w:color w:val="000000" w:themeColor="text1"/>
              </w:rPr>
              <w:t>Самостоятельная игровая деятельность</w:t>
            </w:r>
          </w:p>
          <w:p w14:paraId="6A0F335D" w14:textId="77777777" w:rsidR="00412068" w:rsidRPr="00E04060" w:rsidRDefault="00412068" w:rsidP="00316740">
            <w:pPr>
              <w:pStyle w:val="Default"/>
              <w:rPr>
                <w:color w:val="000000" w:themeColor="text1"/>
              </w:rPr>
            </w:pPr>
            <w:r>
              <w:rPr>
                <w:color w:val="000000" w:themeColor="text1"/>
              </w:rPr>
              <w:t>Предложить детям построить больницу.</w:t>
            </w:r>
          </w:p>
          <w:p w14:paraId="64326920" w14:textId="77777777" w:rsidR="00412068" w:rsidRPr="003C7B5F" w:rsidRDefault="00412068" w:rsidP="00316740">
            <w:pPr>
              <w:pStyle w:val="Default"/>
              <w:rPr>
                <w:i/>
                <w:color w:val="000000" w:themeColor="text1"/>
                <w:lang w:val="kk-KZ"/>
              </w:rPr>
            </w:pPr>
            <w:r w:rsidRPr="003C7B5F">
              <w:rPr>
                <w:i/>
                <w:color w:val="000000" w:themeColor="text1"/>
                <w:lang w:val="kk-KZ"/>
              </w:rPr>
              <w:t>(познавательная</w:t>
            </w:r>
          </w:p>
          <w:p w14:paraId="7CF7D181" w14:textId="77777777" w:rsidR="00412068" w:rsidRPr="003C7B5F" w:rsidRDefault="00412068" w:rsidP="00316740">
            <w:pPr>
              <w:pStyle w:val="Default"/>
              <w:rPr>
                <w:color w:val="000000" w:themeColor="text1"/>
                <w:lang w:val="kk-KZ"/>
              </w:rPr>
            </w:pPr>
            <w:r w:rsidRPr="003C7B5F">
              <w:rPr>
                <w:i/>
                <w:color w:val="000000" w:themeColor="text1"/>
                <w:lang w:val="kk-KZ"/>
              </w:rPr>
              <w:t>деятельность,экологическое воспитание)</w:t>
            </w:r>
          </w:p>
          <w:p w14:paraId="4A2D3CBF" w14:textId="77777777" w:rsidR="00412068" w:rsidRPr="009C761D" w:rsidRDefault="00412068" w:rsidP="00316740">
            <w:pPr>
              <w:pStyle w:val="Default"/>
              <w:rPr>
                <w:color w:val="000000" w:themeColor="text1"/>
                <w:lang w:val="kk-KZ"/>
              </w:rPr>
            </w:pPr>
            <w:r w:rsidRPr="003C7B5F">
              <w:rPr>
                <w:color w:val="000000" w:themeColor="text1"/>
                <w:lang w:val="kk-KZ"/>
              </w:rPr>
              <w:t>Тілге бойлау</w:t>
            </w:r>
            <w:r w:rsidRPr="003C7B5F">
              <w:rPr>
                <w:color w:val="000000" w:themeColor="text1"/>
              </w:rPr>
              <w:t>(Словарный минимум):</w:t>
            </w:r>
            <w:r>
              <w:rPr>
                <w:color w:val="000000" w:themeColor="text1"/>
                <w:lang w:val="kk-KZ"/>
              </w:rPr>
              <w:t xml:space="preserve"> Аурухана</w:t>
            </w:r>
          </w:p>
        </w:tc>
        <w:tc>
          <w:tcPr>
            <w:tcW w:w="2646" w:type="dxa"/>
            <w:gridSpan w:val="5"/>
          </w:tcPr>
          <w:p w14:paraId="44804108" w14:textId="77777777" w:rsidR="00412068" w:rsidRPr="00E04060" w:rsidRDefault="00412068" w:rsidP="00316740">
            <w:pPr>
              <w:pStyle w:val="Default"/>
            </w:pPr>
            <w:r w:rsidRPr="008770E3">
              <w:t>«</w:t>
            </w:r>
            <w:r w:rsidRPr="0081001C">
              <w:rPr>
                <w:b/>
                <w:lang w:val="kk-KZ"/>
              </w:rPr>
              <w:t>Біртұтас тәрбие</w:t>
            </w:r>
            <w:r w:rsidRPr="0081001C">
              <w:rPr>
                <w:b/>
              </w:rPr>
              <w:t>»</w:t>
            </w:r>
            <w:r>
              <w:t xml:space="preserve"> </w:t>
            </w:r>
            <w:r w:rsidRPr="008770E3">
              <w:rPr>
                <w:rFonts w:eastAsia="Times New Roman"/>
              </w:rPr>
              <w:t>Овладение государственным языком</w:t>
            </w:r>
          </w:p>
          <w:p w14:paraId="074B9AFD" w14:textId="77777777" w:rsidR="00412068" w:rsidRPr="008770E3" w:rsidRDefault="00412068" w:rsidP="00316740">
            <w:pPr>
              <w:pStyle w:val="Default"/>
              <w:rPr>
                <w:rFonts w:eastAsia="Times New Roman"/>
              </w:rPr>
            </w:pPr>
            <w:r w:rsidRPr="0081001C">
              <w:rPr>
                <w:rFonts w:eastAsia="Times New Roman"/>
                <w:b/>
              </w:rPr>
              <w:t>Дид.игра</w:t>
            </w:r>
            <w:r w:rsidRPr="008770E3">
              <w:rPr>
                <w:rFonts w:eastAsia="Times New Roman"/>
              </w:rPr>
              <w:t xml:space="preserve"> «</w:t>
            </w:r>
            <w:r>
              <w:rPr>
                <w:rFonts w:eastAsia="Times New Roman"/>
                <w:lang w:val="kk-KZ"/>
              </w:rPr>
              <w:t>Волшебные зонтики</w:t>
            </w:r>
            <w:r w:rsidRPr="008770E3">
              <w:rPr>
                <w:rFonts w:eastAsia="Times New Roman"/>
              </w:rPr>
              <w:t>»</w:t>
            </w:r>
          </w:p>
          <w:p w14:paraId="7A858F88" w14:textId="77777777" w:rsidR="00412068" w:rsidRPr="008770E3" w:rsidRDefault="00412068" w:rsidP="00316740">
            <w:pPr>
              <w:pStyle w:val="Default"/>
            </w:pPr>
            <w:r w:rsidRPr="008770E3">
              <w:rPr>
                <w:rFonts w:eastAsia="Times New Roman"/>
              </w:rPr>
              <w:t>Цель:</w:t>
            </w:r>
            <w:r>
              <w:rPr>
                <w:rFonts w:eastAsia="Times New Roman"/>
              </w:rPr>
              <w:t xml:space="preserve"> Умеют правильно находить </w:t>
            </w:r>
            <w:r w:rsidRPr="008770E3">
              <w:rPr>
                <w:rFonts w:eastAsia="Times New Roman"/>
              </w:rPr>
              <w:t xml:space="preserve"> </w:t>
            </w:r>
            <w:r>
              <w:rPr>
                <w:rFonts w:eastAsia="Times New Roman"/>
              </w:rPr>
              <w:t xml:space="preserve"> сравнивать и различать разноцветные узоры. Отвечать на вопросы </w:t>
            </w:r>
            <w:r w:rsidRPr="008770E3">
              <w:rPr>
                <w:rFonts w:eastAsia="Times New Roman"/>
              </w:rPr>
              <w:t xml:space="preserve">«Мынау не?» Слышать и производить специфические звуки казахского языка </w:t>
            </w:r>
          </w:p>
          <w:p w14:paraId="70E05A60" w14:textId="77777777" w:rsidR="00412068" w:rsidRPr="008770E3" w:rsidRDefault="00412068" w:rsidP="00316740">
            <w:pPr>
              <w:pStyle w:val="Default"/>
              <w:rPr>
                <w:lang w:val="kk-KZ"/>
              </w:rPr>
            </w:pPr>
            <w:r w:rsidRPr="008770E3">
              <w:rPr>
                <w:rFonts w:eastAsia="Times New Roman"/>
              </w:rPr>
              <w:t>(қ,ө,ү,і, ғ,ұ) (Казахский язык).</w:t>
            </w:r>
          </w:p>
          <w:p w14:paraId="69F80C62" w14:textId="77777777" w:rsidR="00412068" w:rsidRPr="0081001C" w:rsidRDefault="00412068" w:rsidP="00316740">
            <w:pPr>
              <w:pStyle w:val="Default"/>
              <w:rPr>
                <w:b/>
                <w:lang w:val="kk-KZ"/>
              </w:rPr>
            </w:pPr>
            <w:r w:rsidRPr="0081001C">
              <w:rPr>
                <w:b/>
                <w:lang w:val="kk-KZ"/>
              </w:rPr>
              <w:t xml:space="preserve">Дид. игра </w:t>
            </w:r>
          </w:p>
          <w:p w14:paraId="6C000103" w14:textId="77777777" w:rsidR="00412068" w:rsidRPr="0081001C" w:rsidRDefault="00412068" w:rsidP="00316740">
            <w:pPr>
              <w:pStyle w:val="Default"/>
              <w:rPr>
                <w:b/>
                <w:lang w:val="kk-KZ"/>
              </w:rPr>
            </w:pPr>
            <w:r w:rsidRPr="0081001C">
              <w:rPr>
                <w:b/>
                <w:lang w:val="kk-KZ"/>
              </w:rPr>
              <w:t>«Теремок»</w:t>
            </w:r>
          </w:p>
          <w:p w14:paraId="5733C221" w14:textId="77777777" w:rsidR="00412068" w:rsidRPr="001C50AD" w:rsidRDefault="00412068" w:rsidP="00316740">
            <w:pPr>
              <w:pStyle w:val="Default"/>
              <w:rPr>
                <w:lang w:val="kk-KZ"/>
              </w:rPr>
            </w:pPr>
            <w:r w:rsidRPr="008770E3">
              <w:rPr>
                <w:lang w:val="kk-KZ"/>
              </w:rPr>
              <w:t>Цель:</w:t>
            </w:r>
            <w:r w:rsidRPr="008770E3">
              <w:rPr>
                <w:rFonts w:eastAsia="Times New Roman"/>
                <w:lang w:val="kk-KZ"/>
              </w:rPr>
              <w:t xml:space="preserve">Умеют </w:t>
            </w:r>
            <w:r w:rsidRPr="008770E3">
              <w:t>анализировать будущую конструкцию, устанавливать последовательность ее выполнения и на основе</w:t>
            </w:r>
            <w:r>
              <w:t xml:space="preserve"> </w:t>
            </w:r>
            <w:r w:rsidRPr="008770E3">
              <w:t>этого создавать объект;</w:t>
            </w:r>
            <w:r w:rsidRPr="008770E3">
              <w:rPr>
                <w:lang w:val="kk-KZ"/>
              </w:rPr>
              <w:t>Тілге бойлау(Словарный минимум):қағаз, табиғи материал,түймесі, шырша конусы, ұшақ, көпір, қамал,аула,тікұшақ, үй,мұнара.</w:t>
            </w:r>
            <w:r>
              <w:rPr>
                <w:lang w:val="kk-KZ"/>
              </w:rPr>
              <w:t xml:space="preserve"> </w:t>
            </w:r>
            <w:r w:rsidRPr="008770E3">
              <w:rPr>
                <w:i/>
              </w:rPr>
              <w:t>конструирование-творческая деятельность)</w:t>
            </w:r>
            <w:r>
              <w:rPr>
                <w:lang w:val="kk-KZ"/>
              </w:rPr>
              <w:t xml:space="preserve"> </w:t>
            </w:r>
            <w:r w:rsidRPr="008770E3">
              <w:rPr>
                <w:lang w:val="kk-KZ"/>
              </w:rPr>
              <w:t>Тілге бойлау-</w:t>
            </w:r>
            <w:r w:rsidRPr="008770E3">
              <w:t>называет строительные детали на казахском языке, при конструировании</w:t>
            </w:r>
          </w:p>
        </w:tc>
      </w:tr>
      <w:tr w:rsidR="00412068" w:rsidRPr="008770E3" w14:paraId="032EE857" w14:textId="77777777" w:rsidTr="00316740">
        <w:trPr>
          <w:gridAfter w:val="1"/>
          <w:wAfter w:w="23" w:type="dxa"/>
        </w:trPr>
        <w:tc>
          <w:tcPr>
            <w:tcW w:w="1950" w:type="dxa"/>
          </w:tcPr>
          <w:p w14:paraId="0349092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2"/>
          </w:tcPr>
          <w:p w14:paraId="23F182AD"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399412A5" w14:textId="77777777" w:rsidR="00412068" w:rsidRPr="008770E3" w:rsidRDefault="00412068" w:rsidP="00412068">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1EBFEA03" wp14:editId="4381359A">
            <wp:extent cx="734060" cy="338455"/>
            <wp:effectExtent l="0" t="0" r="8890" b="4445"/>
            <wp:docPr id="22" name="Рисунок 22"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009C10E6" w14:textId="77777777" w:rsidR="00412068" w:rsidRPr="00667BD5" w:rsidRDefault="00412068" w:rsidP="00412068">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18</w:t>
      </w:r>
      <w:r w:rsidRPr="008770E3">
        <w:rPr>
          <w:rFonts w:ascii="Times New Roman" w:hAnsi="Times New Roman" w:cs="Times New Roman"/>
          <w:b/>
          <w:sz w:val="24"/>
          <w:szCs w:val="24"/>
        </w:rPr>
        <w:t>.</w:t>
      </w:r>
      <w:r>
        <w:rPr>
          <w:rFonts w:ascii="Times New Roman" w:hAnsi="Times New Roman" w:cs="Times New Roman"/>
          <w:b/>
          <w:sz w:val="24"/>
          <w:szCs w:val="24"/>
          <w:lang w:val="kk-KZ"/>
        </w:rPr>
        <w:t>0</w:t>
      </w:r>
      <w:r>
        <w:rPr>
          <w:rFonts w:ascii="Times New Roman" w:hAnsi="Times New Roman" w:cs="Times New Roman"/>
          <w:b/>
          <w:sz w:val="24"/>
          <w:szCs w:val="24"/>
        </w:rPr>
        <w:t>4.202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7E410092" w14:textId="77777777" w:rsidR="00412068" w:rsidRPr="00624C19" w:rsidRDefault="00412068" w:rsidP="00412068">
      <w:pPr>
        <w:rPr>
          <w:lang w:val="kk-KZ"/>
        </w:rPr>
      </w:pPr>
    </w:p>
    <w:p w14:paraId="47B693E9" w14:textId="77777777" w:rsidR="00412068" w:rsidRPr="00953C6C" w:rsidRDefault="00412068" w:rsidP="00412068">
      <w:pPr>
        <w:rPr>
          <w:lang w:val="kk-KZ"/>
        </w:rPr>
      </w:pPr>
    </w:p>
    <w:p w14:paraId="42552557" w14:textId="77777777" w:rsidR="00412068" w:rsidRPr="008770E3" w:rsidRDefault="00412068" w:rsidP="00412068">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57865053" w14:textId="77777777" w:rsidR="00412068" w:rsidRPr="008770E3" w:rsidRDefault="00412068" w:rsidP="00412068">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56C45233" w14:textId="77777777" w:rsidR="00412068" w:rsidRPr="008770E3" w:rsidRDefault="00412068" w:rsidP="00412068">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44924465" w14:textId="77777777" w:rsidR="00412068" w:rsidRPr="008770E3" w:rsidRDefault="00412068" w:rsidP="00412068">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3A56B6AD" w14:textId="77777777" w:rsidR="00412068" w:rsidRPr="008770E3" w:rsidRDefault="00412068" w:rsidP="00412068">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май </w:t>
      </w:r>
      <w:r w:rsidRPr="008770E3">
        <w:rPr>
          <w:rFonts w:ascii="Times New Roman" w:hAnsi="Times New Roman" w:cs="Times New Roman"/>
          <w:sz w:val="24"/>
          <w:szCs w:val="24"/>
          <w:u w:val="single"/>
        </w:rPr>
        <w:t xml:space="preserve"> 2025-2026 учебный год</w:t>
      </w:r>
    </w:p>
    <w:tbl>
      <w:tblPr>
        <w:tblStyle w:val="af0"/>
        <w:tblW w:w="15163" w:type="dxa"/>
        <w:tblLayout w:type="fixed"/>
        <w:tblLook w:val="04A0" w:firstRow="1" w:lastRow="0" w:firstColumn="1" w:lastColumn="0" w:noHBand="0" w:noVBand="1"/>
      </w:tblPr>
      <w:tblGrid>
        <w:gridCol w:w="1950"/>
        <w:gridCol w:w="2608"/>
        <w:gridCol w:w="35"/>
        <w:gridCol w:w="38"/>
        <w:gridCol w:w="12"/>
        <w:gridCol w:w="92"/>
        <w:gridCol w:w="2168"/>
        <w:gridCol w:w="8"/>
        <w:gridCol w:w="229"/>
        <w:gridCol w:w="26"/>
        <w:gridCol w:w="30"/>
        <w:gridCol w:w="142"/>
        <w:gridCol w:w="283"/>
        <w:gridCol w:w="2153"/>
        <w:gridCol w:w="115"/>
        <w:gridCol w:w="142"/>
        <w:gridCol w:w="2551"/>
        <w:gridCol w:w="36"/>
        <w:gridCol w:w="199"/>
        <w:gridCol w:w="49"/>
        <w:gridCol w:w="2297"/>
      </w:tblGrid>
      <w:tr w:rsidR="00412068" w:rsidRPr="008770E3" w14:paraId="30845EEC" w14:textId="77777777" w:rsidTr="00316740">
        <w:tc>
          <w:tcPr>
            <w:tcW w:w="1950" w:type="dxa"/>
          </w:tcPr>
          <w:p w14:paraId="2BAAD87A"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543F7AB0"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81" w:type="dxa"/>
            <w:gridSpan w:val="3"/>
          </w:tcPr>
          <w:p w14:paraId="22529EE3" w14:textId="77777777" w:rsidR="00412068" w:rsidRPr="00B412EF" w:rsidRDefault="00412068" w:rsidP="00316740">
            <w:pPr>
              <w:pStyle w:val="a5"/>
              <w:jc w:val="center"/>
              <w:rPr>
                <w:rFonts w:ascii="Times New Roman" w:hAnsi="Times New Roman" w:cs="Times New Roman"/>
                <w:b/>
              </w:rPr>
            </w:pPr>
            <w:r w:rsidRPr="00B412EF">
              <w:rPr>
                <w:rFonts w:ascii="Times New Roman" w:hAnsi="Times New Roman" w:cs="Times New Roman"/>
                <w:b/>
              </w:rPr>
              <w:t>Понедельник</w:t>
            </w:r>
          </w:p>
          <w:p w14:paraId="56A621FC" w14:textId="77777777" w:rsidR="00412068" w:rsidRDefault="00412068" w:rsidP="00316740">
            <w:pPr>
              <w:pStyle w:val="a5"/>
              <w:jc w:val="center"/>
              <w:rPr>
                <w:rFonts w:ascii="Times New Roman" w:hAnsi="Times New Roman" w:cs="Times New Roman"/>
                <w:b/>
                <w:lang w:val="en-US"/>
              </w:rPr>
            </w:pPr>
          </w:p>
          <w:p w14:paraId="3E72B13D" w14:textId="77777777" w:rsidR="00412068" w:rsidRPr="002F721F" w:rsidRDefault="00412068" w:rsidP="00316740">
            <w:pPr>
              <w:pStyle w:val="a5"/>
              <w:jc w:val="center"/>
              <w:rPr>
                <w:rFonts w:ascii="Times New Roman" w:hAnsi="Times New Roman" w:cs="Times New Roman"/>
              </w:rPr>
            </w:pPr>
            <w:r>
              <w:rPr>
                <w:rFonts w:ascii="Times New Roman" w:hAnsi="Times New Roman" w:cs="Times New Roman"/>
                <w:b/>
                <w:lang w:val="en-US"/>
              </w:rPr>
              <w:t>28</w:t>
            </w:r>
            <w:r w:rsidRPr="00B412EF">
              <w:rPr>
                <w:rFonts w:ascii="Times New Roman" w:hAnsi="Times New Roman" w:cs="Times New Roman"/>
                <w:b/>
              </w:rPr>
              <w:t>.</w:t>
            </w:r>
            <w:r w:rsidRPr="00B412EF">
              <w:rPr>
                <w:rFonts w:ascii="Times New Roman" w:hAnsi="Times New Roman" w:cs="Times New Roman"/>
                <w:b/>
                <w:lang w:val="en-US"/>
              </w:rPr>
              <w:t>0</w:t>
            </w:r>
            <w:r>
              <w:rPr>
                <w:rFonts w:ascii="Times New Roman" w:hAnsi="Times New Roman" w:cs="Times New Roman"/>
                <w:b/>
              </w:rPr>
              <w:t>4</w:t>
            </w:r>
            <w:r w:rsidRPr="00B412EF">
              <w:rPr>
                <w:rFonts w:ascii="Times New Roman" w:hAnsi="Times New Roman" w:cs="Times New Roman"/>
                <w:b/>
              </w:rPr>
              <w:t>.202</w:t>
            </w:r>
            <w:r w:rsidRPr="00B412EF">
              <w:rPr>
                <w:rFonts w:ascii="Times New Roman" w:hAnsi="Times New Roman" w:cs="Times New Roman"/>
                <w:b/>
                <w:lang w:val="en-US"/>
              </w:rPr>
              <w:t>5</w:t>
            </w:r>
            <w:r w:rsidRPr="00B412EF">
              <w:rPr>
                <w:rFonts w:ascii="Times New Roman" w:hAnsi="Times New Roman" w:cs="Times New Roman"/>
                <w:b/>
              </w:rPr>
              <w:t>г.</w:t>
            </w:r>
          </w:p>
        </w:tc>
        <w:tc>
          <w:tcPr>
            <w:tcW w:w="2280" w:type="dxa"/>
            <w:gridSpan w:val="4"/>
          </w:tcPr>
          <w:p w14:paraId="51065231"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7A8C0441"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29</w:t>
            </w:r>
            <w:r w:rsidRPr="008770E3">
              <w:rPr>
                <w:rFonts w:ascii="Times New Roman" w:hAnsi="Times New Roman" w:cs="Times New Roman"/>
                <w:b/>
                <w:sz w:val="24"/>
                <w:szCs w:val="24"/>
              </w:rPr>
              <w:t>.</w:t>
            </w:r>
            <w:r>
              <w:rPr>
                <w:rFonts w:ascii="Times New Roman" w:hAnsi="Times New Roman" w:cs="Times New Roman"/>
                <w:b/>
                <w:sz w:val="24"/>
                <w:szCs w:val="24"/>
                <w:lang w:val="en-US"/>
              </w:rPr>
              <w:t>04</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8"/>
          </w:tcPr>
          <w:p w14:paraId="688C2560"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6382C624"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lang w:val="en-US"/>
              </w:rPr>
              <w:t>30</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4</w:t>
            </w:r>
            <w:r w:rsidRPr="008770E3">
              <w:rPr>
                <w:rFonts w:ascii="Times New Roman" w:hAnsi="Times New Roman" w:cs="Times New Roman"/>
                <w:b/>
                <w:sz w:val="24"/>
                <w:szCs w:val="24"/>
              </w:rPr>
              <w:t>.2025г.</w:t>
            </w:r>
          </w:p>
        </w:tc>
        <w:tc>
          <w:tcPr>
            <w:tcW w:w="2786" w:type="dxa"/>
            <w:gridSpan w:val="3"/>
          </w:tcPr>
          <w:p w14:paraId="2AF82CFE"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0DE2E4EB"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1</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c>
          <w:tcPr>
            <w:tcW w:w="2346" w:type="dxa"/>
            <w:gridSpan w:val="2"/>
          </w:tcPr>
          <w:p w14:paraId="5474BA46" w14:textId="77777777" w:rsidR="00412068" w:rsidRPr="008770E3" w:rsidRDefault="00412068"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1D1B0465" w14:textId="77777777" w:rsidR="00412068" w:rsidRPr="008770E3" w:rsidRDefault="00412068" w:rsidP="00316740">
            <w:pPr>
              <w:jc w:val="center"/>
              <w:rPr>
                <w:rFonts w:ascii="Times New Roman" w:hAnsi="Times New Roman" w:cs="Times New Roman"/>
                <w:b/>
                <w:sz w:val="24"/>
                <w:szCs w:val="24"/>
              </w:rPr>
            </w:pPr>
            <w:r>
              <w:rPr>
                <w:rFonts w:ascii="Times New Roman" w:hAnsi="Times New Roman" w:cs="Times New Roman"/>
                <w:b/>
                <w:sz w:val="24"/>
                <w:szCs w:val="24"/>
              </w:rPr>
              <w:t>0</w:t>
            </w:r>
            <w:r>
              <w:rPr>
                <w:rFonts w:ascii="Times New Roman" w:hAnsi="Times New Roman" w:cs="Times New Roman"/>
                <w:b/>
                <w:sz w:val="24"/>
                <w:szCs w:val="24"/>
                <w:lang w:val="en-US"/>
              </w:rPr>
              <w:t>2</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r>
      <w:tr w:rsidR="00412068" w:rsidRPr="008770E3" w14:paraId="05153205" w14:textId="77777777" w:rsidTr="00316740">
        <w:trPr>
          <w:trHeight w:val="649"/>
        </w:trPr>
        <w:tc>
          <w:tcPr>
            <w:tcW w:w="1950" w:type="dxa"/>
          </w:tcPr>
          <w:p w14:paraId="613A6178" w14:textId="77777777" w:rsidR="00412068" w:rsidRPr="008770E3" w:rsidRDefault="00412068" w:rsidP="00316740">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tc>
        <w:tc>
          <w:tcPr>
            <w:tcW w:w="13213" w:type="dxa"/>
            <w:gridSpan w:val="20"/>
          </w:tcPr>
          <w:p w14:paraId="17BA1B5A" w14:textId="77777777" w:rsidR="00412068" w:rsidRDefault="00412068" w:rsidP="00316740">
            <w:pPr>
              <w:pStyle w:val="a5"/>
              <w:rPr>
                <w:rFonts w:ascii="Times New Roman" w:hAnsi="Times New Roman" w:cs="Times New Roman"/>
                <w:sz w:val="28"/>
                <w:szCs w:val="28"/>
              </w:rPr>
            </w:pPr>
            <w:r w:rsidRPr="002F721F">
              <w:rPr>
                <w:rFonts w:ascii="Times New Roman" w:hAnsi="Times New Roman" w:cs="Times New Roman"/>
                <w:b/>
              </w:rPr>
              <w:t>Месяц</w:t>
            </w:r>
            <w:r w:rsidRPr="002F721F">
              <w:rPr>
                <w:rFonts w:ascii="Times New Roman" w:hAnsi="Times New Roman" w:cs="Times New Roman"/>
              </w:rPr>
              <w:t xml:space="preserve"> </w:t>
            </w:r>
            <w:r>
              <w:rPr>
                <w:rFonts w:ascii="Times New Roman" w:hAnsi="Times New Roman" w:cs="Times New Roman"/>
                <w:sz w:val="28"/>
                <w:szCs w:val="28"/>
              </w:rPr>
              <w:t>«</w:t>
            </w:r>
            <w:r w:rsidRPr="00B37D36">
              <w:rPr>
                <w:rFonts w:ascii="Times New Roman" w:hAnsi="Times New Roman" w:cs="Times New Roman"/>
                <w:sz w:val="28"/>
                <w:szCs w:val="28"/>
              </w:rPr>
              <w:t>Күннің көзі ортақ, жақсының сөзі ортақ</w:t>
            </w:r>
            <w:r>
              <w:rPr>
                <w:rFonts w:ascii="Times New Roman" w:hAnsi="Times New Roman" w:cs="Times New Roman"/>
                <w:sz w:val="28"/>
                <w:szCs w:val="28"/>
              </w:rPr>
              <w:t>»/</w:t>
            </w:r>
          </w:p>
          <w:p w14:paraId="59B80E9B" w14:textId="77777777" w:rsidR="00412068" w:rsidRPr="002F721F" w:rsidRDefault="00412068" w:rsidP="00316740">
            <w:pPr>
              <w:pStyle w:val="a5"/>
              <w:rPr>
                <w:rFonts w:ascii="Times New Roman" w:hAnsi="Times New Roman" w:cs="Times New Roman"/>
              </w:rPr>
            </w:pPr>
            <w:r>
              <w:rPr>
                <w:rFonts w:ascii="Times New Roman" w:hAnsi="Times New Roman" w:cs="Times New Roman"/>
                <w:sz w:val="28"/>
                <w:szCs w:val="28"/>
              </w:rPr>
              <w:t>«</w:t>
            </w:r>
            <w:r w:rsidRPr="0030331C">
              <w:rPr>
                <w:rFonts w:ascii="Times New Roman" w:hAnsi="Times New Roman" w:cs="Times New Roman"/>
                <w:sz w:val="28"/>
                <w:szCs w:val="28"/>
              </w:rPr>
              <w:t>Солнце для всех, хорошие слова для всех</w:t>
            </w:r>
            <w:r>
              <w:rPr>
                <w:rFonts w:ascii="Times New Roman" w:hAnsi="Times New Roman" w:cs="Times New Roman"/>
                <w:sz w:val="28"/>
                <w:szCs w:val="28"/>
              </w:rPr>
              <w:t>»</w:t>
            </w:r>
          </w:p>
        </w:tc>
      </w:tr>
      <w:tr w:rsidR="00412068" w:rsidRPr="008770E3" w14:paraId="51C35726" w14:textId="77777777" w:rsidTr="00316740">
        <w:trPr>
          <w:trHeight w:val="1563"/>
        </w:trPr>
        <w:tc>
          <w:tcPr>
            <w:tcW w:w="1950" w:type="dxa"/>
          </w:tcPr>
          <w:p w14:paraId="192C97E6"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213" w:type="dxa"/>
            <w:gridSpan w:val="20"/>
          </w:tcPr>
          <w:p w14:paraId="5ECC213A"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5823A3A2" w14:textId="77777777" w:rsidR="00412068" w:rsidRPr="002F721F" w:rsidRDefault="00412068" w:rsidP="00316740">
            <w:pPr>
              <w:pStyle w:val="a5"/>
              <w:rPr>
                <w:rFonts w:ascii="Times New Roman" w:hAnsi="Times New Roman" w:cs="Times New Roman"/>
                <w:b/>
                <w:u w:val="single"/>
                <w:lang w:val="kk-KZ"/>
              </w:rPr>
            </w:pPr>
            <w:r w:rsidRPr="002F721F">
              <w:rPr>
                <w:rFonts w:ascii="Times New Roman" w:hAnsi="Times New Roman" w:cs="Times New Roman"/>
                <w:b/>
                <w:u w:val="single"/>
                <w:lang w:val="kk-KZ"/>
              </w:rPr>
              <w:t>«Біртұтас тәрбие»</w:t>
            </w:r>
          </w:p>
          <w:p w14:paraId="6A495777" w14:textId="77777777" w:rsidR="00412068" w:rsidRPr="002F721F" w:rsidRDefault="00412068" w:rsidP="00316740">
            <w:pPr>
              <w:pStyle w:val="a5"/>
              <w:rPr>
                <w:rFonts w:ascii="Times New Roman" w:hAnsi="Times New Roman" w:cs="Times New Roman"/>
                <w:b/>
                <w:u w:val="single"/>
              </w:rPr>
            </w:pPr>
            <w:r w:rsidRPr="002F721F">
              <w:rPr>
                <w:rFonts w:ascii="Times New Roman" w:hAnsi="Times New Roman" w:cs="Times New Roman"/>
                <w:b/>
                <w:u w:val="single"/>
              </w:rPr>
              <w:t>«Мен</w:t>
            </w:r>
            <w:r w:rsidRPr="002F721F">
              <w:rPr>
                <w:rFonts w:ascii="Times New Roman" w:hAnsi="Times New Roman" w:cs="Times New Roman"/>
                <w:b/>
                <w:u w:val="single"/>
                <w:lang w:val="kk-KZ"/>
              </w:rPr>
              <w:t>ің Қазақстаным</w:t>
            </w:r>
            <w:r w:rsidRPr="002F721F">
              <w:rPr>
                <w:rFonts w:ascii="Times New Roman" w:hAnsi="Times New Roman" w:cs="Times New Roman"/>
                <w:b/>
                <w:u w:val="single"/>
              </w:rPr>
              <w:t>»- исполнение гимна  Республики Казахстан</w:t>
            </w:r>
          </w:p>
          <w:p w14:paraId="1AAD535D" w14:textId="77777777" w:rsidR="00412068" w:rsidRDefault="00412068" w:rsidP="00316740">
            <w:pPr>
              <w:pStyle w:val="a5"/>
              <w:rPr>
                <w:rFonts w:ascii="Times New Roman" w:eastAsia="Times New Roman" w:hAnsi="Times New Roman" w:cs="Times New Roman"/>
                <w:color w:val="000000"/>
                <w:sz w:val="24"/>
                <w:szCs w:val="24"/>
              </w:rPr>
            </w:pPr>
            <w:r w:rsidRPr="00E20812">
              <w:rPr>
                <w:rFonts w:ascii="Times New Roman" w:eastAsia="Times New Roman" w:hAnsi="Times New Roman" w:cs="Times New Roman"/>
                <w:b/>
                <w:color w:val="000000"/>
                <w:sz w:val="24"/>
                <w:szCs w:val="24"/>
              </w:rPr>
              <w:t>Творческая выставка</w:t>
            </w:r>
            <w:r w:rsidRPr="00736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Космические </w:t>
            </w:r>
            <w:r w:rsidRPr="00736024">
              <w:rPr>
                <w:rFonts w:ascii="Times New Roman" w:eastAsia="Times New Roman" w:hAnsi="Times New Roman" w:cs="Times New Roman"/>
                <w:color w:val="000000"/>
                <w:sz w:val="24"/>
                <w:szCs w:val="24"/>
              </w:rPr>
              <w:t xml:space="preserve"> планет</w:t>
            </w:r>
            <w:r>
              <w:rPr>
                <w:rFonts w:ascii="Times New Roman" w:eastAsia="Times New Roman" w:hAnsi="Times New Roman" w:cs="Times New Roman"/>
                <w:color w:val="000000"/>
                <w:sz w:val="24"/>
                <w:szCs w:val="24"/>
              </w:rPr>
              <w:t>ы</w:t>
            </w:r>
            <w:r w:rsidRPr="00736024">
              <w:rPr>
                <w:rFonts w:ascii="Times New Roman" w:eastAsia="Times New Roman" w:hAnsi="Times New Roman" w:cs="Times New Roman"/>
                <w:color w:val="000000"/>
                <w:sz w:val="24"/>
                <w:szCs w:val="24"/>
              </w:rPr>
              <w:t>», посвящённая дню Космонавтики.</w:t>
            </w:r>
          </w:p>
          <w:p w14:paraId="0663D62E" w14:textId="77777777" w:rsidR="00412068" w:rsidRDefault="00412068" w:rsidP="00316740">
            <w:pPr>
              <w:pStyle w:val="a5"/>
              <w:rPr>
                <w:rFonts w:ascii="Times New Roman" w:hAnsi="Times New Roman" w:cs="Times New Roman"/>
                <w:b/>
                <w:u w:val="single"/>
              </w:rPr>
            </w:pPr>
            <w:r w:rsidRPr="002F721F">
              <w:rPr>
                <w:rFonts w:ascii="Times New Roman" w:hAnsi="Times New Roman" w:cs="Times New Roman"/>
                <w:b/>
                <w:u w:val="single"/>
              </w:rPr>
              <w:t>"Школа бабушек</w:t>
            </w:r>
            <w:r w:rsidRPr="006004BE">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Подведение </w:t>
            </w:r>
            <w:r w:rsidRPr="00FB61EA">
              <w:rPr>
                <w:rFonts w:ascii="Times New Roman" w:hAnsi="Times New Roman" w:cs="Times New Roman"/>
                <w:sz w:val="24"/>
                <w:szCs w:val="24"/>
                <w:lang w:val="kk-KZ"/>
              </w:rPr>
              <w:t xml:space="preserve"> итогов за период работы Совета.</w:t>
            </w:r>
          </w:p>
          <w:p w14:paraId="3F1C4973"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b/>
              </w:rPr>
              <w:t>Словарный минимум:</w:t>
            </w:r>
            <w:r w:rsidRPr="002F721F">
              <w:rPr>
                <w:rFonts w:ascii="Times New Roman" w:hAnsi="Times New Roman" w:cs="Times New Roman"/>
                <w:b/>
                <w:lang w:val="kk-KZ"/>
              </w:rPr>
              <w:t xml:space="preserve"> </w:t>
            </w:r>
            <w:r w:rsidRPr="002F721F">
              <w:rPr>
                <w:rFonts w:ascii="Times New Roman" w:hAnsi="Times New Roman" w:cs="Times New Roman"/>
                <w:lang w:val="kk-KZ"/>
              </w:rPr>
              <w:t>Қайырлы таң!-Доброе утро!</w:t>
            </w:r>
            <w:r w:rsidRPr="002F721F">
              <w:rPr>
                <w:rFonts w:ascii="Times New Roman" w:hAnsi="Times New Roman" w:cs="Times New Roman"/>
              </w:rPr>
              <w:t xml:space="preserve"> Сәлеметсіз </w:t>
            </w:r>
            <w:r w:rsidRPr="002F721F">
              <w:rPr>
                <w:rFonts w:ascii="Times New Roman" w:hAnsi="Times New Roman" w:cs="Times New Roman"/>
                <w:lang w:val="kk-KZ"/>
              </w:rPr>
              <w:t>бе!</w:t>
            </w:r>
            <w:r w:rsidRPr="002F721F">
              <w:rPr>
                <w:rFonts w:ascii="Times New Roman" w:hAnsi="Times New Roman" w:cs="Times New Roman"/>
              </w:rPr>
              <w:t xml:space="preserve">-Здравствуйте, </w:t>
            </w:r>
            <w:r w:rsidRPr="002F721F">
              <w:rPr>
                <w:rFonts w:ascii="Times New Roman" w:hAnsi="Times New Roman" w:cs="Times New Roman"/>
                <w:lang w:val="kk-KZ"/>
              </w:rPr>
              <w:t>желтоксан-декабрь</w:t>
            </w:r>
            <w:r w:rsidRPr="002F721F">
              <w:rPr>
                <w:rFonts w:ascii="Times New Roman" w:hAnsi="Times New Roman" w:cs="Times New Roman"/>
              </w:rPr>
              <w:t>,</w:t>
            </w:r>
            <w:r w:rsidRPr="002F721F">
              <w:rPr>
                <w:rFonts w:ascii="Times New Roman" w:hAnsi="Times New Roman" w:cs="Times New Roman"/>
                <w:lang w:val="kk-KZ"/>
              </w:rPr>
              <w:t xml:space="preserve"> біз-мы, үй-дом, есік-дверь, терезе-окно, көше-улица, жол-дорога. </w:t>
            </w:r>
            <w:r w:rsidRPr="002F721F">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14:paraId="3B3A9718" w14:textId="77777777" w:rsidR="00412068" w:rsidRPr="00C34D9E" w:rsidRDefault="00412068" w:rsidP="00316740">
            <w:pPr>
              <w:pStyle w:val="a5"/>
              <w:rPr>
                <w:u w:val="single"/>
                <w:lang w:val="kk-KZ"/>
              </w:rPr>
            </w:pPr>
            <w:r w:rsidRPr="002F721F">
              <w:rPr>
                <w:rFonts w:ascii="Times New Roman" w:hAnsi="Times New Roman" w:cs="Times New Roman"/>
                <w:u w:val="single"/>
                <w:lang w:val="kk-KZ"/>
              </w:rPr>
              <w:t>Задача: Научить правильно произносить слова на казахском языке (отрабатываются в течение дня для овладения языком)</w:t>
            </w:r>
          </w:p>
        </w:tc>
      </w:tr>
      <w:tr w:rsidR="00412068" w:rsidRPr="008770E3" w14:paraId="1C55485E" w14:textId="77777777" w:rsidTr="00316740">
        <w:tc>
          <w:tcPr>
            <w:tcW w:w="1950" w:type="dxa"/>
          </w:tcPr>
          <w:p w14:paraId="4DF32811"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81" w:type="dxa"/>
            <w:gridSpan w:val="3"/>
          </w:tcPr>
          <w:p w14:paraId="0454F729" w14:textId="77777777" w:rsidR="00412068" w:rsidRDefault="00412068" w:rsidP="00316740">
            <w:pPr>
              <w:rPr>
                <w:rFonts w:ascii="Times New Roman" w:hAnsi="Times New Roman" w:cs="Times New Roman"/>
                <w:b/>
              </w:rPr>
            </w:pPr>
            <w:r>
              <w:rPr>
                <w:rFonts w:ascii="Times New Roman" w:hAnsi="Times New Roman" w:cs="Times New Roman"/>
                <w:b/>
              </w:rPr>
              <w:t>Утренний круг</w:t>
            </w:r>
          </w:p>
          <w:p w14:paraId="4A9A9159" w14:textId="77777777" w:rsidR="00412068" w:rsidRPr="003E460A" w:rsidRDefault="00412068" w:rsidP="00316740">
            <w:pPr>
              <w:rPr>
                <w:rFonts w:ascii="Times New Roman" w:hAnsi="Times New Roman" w:cs="Times New Roman"/>
                <w:b/>
              </w:rPr>
            </w:pPr>
            <w:r>
              <w:rPr>
                <w:rFonts w:ascii="Times New Roman" w:hAnsi="Times New Roman" w:cs="Times New Roman"/>
                <w:b/>
                <w:bCs/>
              </w:rPr>
              <w:t>Приветствие</w:t>
            </w:r>
            <w:r>
              <w:rPr>
                <w:rFonts w:ascii="Times New Roman" w:hAnsi="Times New Roman" w:cs="Times New Roman"/>
              </w:rPr>
              <w:t xml:space="preserve">            Сядем рядышком, по кругу, Скажем "Здравствуйте!" друг другу.              Нам здороваться ни лень:                           Всем "Привет!" и "Добрый день!";            Если каждый улыбнётся -                  Утро доброе начнётся. ДОБРОЕ УТРО!!!</w:t>
            </w:r>
            <w:r>
              <w:rPr>
                <w:rFonts w:ascii="Times New Roman" w:hAnsi="Times New Roman" w:cs="Times New Roman"/>
                <w:iCs/>
              </w:rPr>
              <w:t xml:space="preserve"> </w:t>
            </w:r>
          </w:p>
          <w:p w14:paraId="26C6D8AD" w14:textId="77777777" w:rsidR="00412068" w:rsidRDefault="00412068" w:rsidP="00316740">
            <w:pPr>
              <w:rPr>
                <w:rFonts w:ascii="Times New Roman" w:hAnsi="Times New Roman" w:cs="Times New Roman"/>
              </w:rPr>
            </w:pPr>
            <w:r>
              <w:rPr>
                <w:rFonts w:ascii="Times New Roman" w:hAnsi="Times New Roman" w:cs="Times New Roman"/>
              </w:rPr>
              <w:t>В нашей группе ярко</w:t>
            </w:r>
          </w:p>
          <w:p w14:paraId="35733A6B" w14:textId="77777777" w:rsidR="00412068" w:rsidRDefault="00412068" w:rsidP="00316740">
            <w:pPr>
              <w:rPr>
                <w:rFonts w:ascii="Times New Roman" w:hAnsi="Times New Roman" w:cs="Times New Roman"/>
              </w:rPr>
            </w:pPr>
            <w:r>
              <w:rPr>
                <w:rFonts w:ascii="Times New Roman" w:hAnsi="Times New Roman" w:cs="Times New Roman"/>
              </w:rPr>
              <w:t>Солнышко сияет!       </w:t>
            </w:r>
            <w:r>
              <w:rPr>
                <w:rFonts w:ascii="Times New Roman" w:hAnsi="Times New Roman" w:cs="Times New Roman"/>
                <w:iCs/>
              </w:rPr>
              <w:t>Идем по кругу, держась за руки  </w:t>
            </w:r>
          </w:p>
          <w:p w14:paraId="2094DEFC" w14:textId="77777777" w:rsidR="00412068" w:rsidRDefault="00412068" w:rsidP="00316740">
            <w:pPr>
              <w:rPr>
                <w:rFonts w:ascii="Times New Roman" w:hAnsi="Times New Roman" w:cs="Times New Roman"/>
              </w:rPr>
            </w:pPr>
            <w:r>
              <w:rPr>
                <w:rFonts w:ascii="Times New Roman" w:hAnsi="Times New Roman" w:cs="Times New Roman"/>
              </w:rPr>
              <w:t>Здесь ребята дружные,</w:t>
            </w:r>
          </w:p>
          <w:p w14:paraId="0A3B214C" w14:textId="77777777" w:rsidR="00412068" w:rsidRDefault="00412068" w:rsidP="00316740">
            <w:pPr>
              <w:rPr>
                <w:rFonts w:ascii="Times New Roman" w:hAnsi="Times New Roman" w:cs="Times New Roman"/>
              </w:rPr>
            </w:pPr>
            <w:r>
              <w:rPr>
                <w:rFonts w:ascii="Times New Roman" w:hAnsi="Times New Roman" w:cs="Times New Roman"/>
              </w:rPr>
              <w:t>Это каждый знает!     </w:t>
            </w:r>
            <w:r>
              <w:rPr>
                <w:rFonts w:ascii="Times New Roman" w:hAnsi="Times New Roman" w:cs="Times New Roman"/>
                <w:iCs/>
              </w:rPr>
              <w:t>Здороваемся за руку с соседом стоящим справа и</w:t>
            </w:r>
            <w:r>
              <w:rPr>
                <w:rFonts w:ascii="Times New Roman" w:hAnsi="Times New Roman" w:cs="Times New Roman"/>
              </w:rPr>
              <w:t xml:space="preserve"> </w:t>
            </w:r>
            <w:r>
              <w:rPr>
                <w:rFonts w:ascii="Times New Roman" w:hAnsi="Times New Roman" w:cs="Times New Roman"/>
                <w:iCs/>
              </w:rPr>
              <w:t>слева, потом обнимаемся</w:t>
            </w:r>
          </w:p>
          <w:p w14:paraId="1979197C" w14:textId="77777777" w:rsidR="00412068" w:rsidRDefault="00412068" w:rsidP="00316740">
            <w:pPr>
              <w:rPr>
                <w:rFonts w:ascii="Times New Roman" w:hAnsi="Times New Roman" w:cs="Times New Roman"/>
              </w:rPr>
            </w:pPr>
            <w:r>
              <w:rPr>
                <w:rFonts w:ascii="Times New Roman" w:hAnsi="Times New Roman" w:cs="Times New Roman"/>
                <w:b/>
                <w:bCs/>
              </w:rPr>
              <w:t>Дружные ребята»</w:t>
            </w:r>
          </w:p>
          <w:p w14:paraId="55D3585A" w14:textId="77777777" w:rsidR="00412068" w:rsidRDefault="00412068" w:rsidP="00316740">
            <w:pPr>
              <w:rPr>
                <w:rFonts w:ascii="Times New Roman" w:hAnsi="Times New Roman" w:cs="Times New Roman"/>
              </w:rPr>
            </w:pPr>
            <w:r>
              <w:rPr>
                <w:rFonts w:ascii="Times New Roman" w:hAnsi="Times New Roman" w:cs="Times New Roman"/>
              </w:rPr>
              <w:t>В нашей группе ярко</w:t>
            </w:r>
          </w:p>
          <w:p w14:paraId="27F15847" w14:textId="77777777" w:rsidR="00412068" w:rsidRDefault="00412068" w:rsidP="00316740">
            <w:pPr>
              <w:rPr>
                <w:rFonts w:ascii="Times New Roman" w:hAnsi="Times New Roman" w:cs="Times New Roman"/>
              </w:rPr>
            </w:pPr>
            <w:r>
              <w:rPr>
                <w:rFonts w:ascii="Times New Roman" w:hAnsi="Times New Roman" w:cs="Times New Roman"/>
              </w:rPr>
              <w:t>Солнышко сияет!  </w:t>
            </w:r>
            <w:r>
              <w:rPr>
                <w:rFonts w:ascii="Times New Roman" w:hAnsi="Times New Roman" w:cs="Times New Roman"/>
                <w:iCs/>
              </w:rPr>
              <w:t>Идем по кругу, держась за руки  </w:t>
            </w:r>
          </w:p>
          <w:p w14:paraId="70D45EA0" w14:textId="77777777" w:rsidR="00412068" w:rsidRDefault="00412068" w:rsidP="00316740">
            <w:pPr>
              <w:rPr>
                <w:rFonts w:ascii="Times New Roman" w:hAnsi="Times New Roman" w:cs="Times New Roman"/>
              </w:rPr>
            </w:pPr>
            <w:r>
              <w:rPr>
                <w:rFonts w:ascii="Times New Roman" w:hAnsi="Times New Roman" w:cs="Times New Roman"/>
              </w:rPr>
              <w:t>Здесь ребята дружные,</w:t>
            </w:r>
          </w:p>
          <w:p w14:paraId="1E3F213B" w14:textId="77777777" w:rsidR="00412068" w:rsidRPr="003E460A" w:rsidRDefault="00412068" w:rsidP="00316740">
            <w:pPr>
              <w:rPr>
                <w:rFonts w:ascii="Times New Roman" w:hAnsi="Times New Roman" w:cs="Times New Roman"/>
              </w:rPr>
            </w:pPr>
            <w:r>
              <w:rPr>
                <w:rFonts w:ascii="Times New Roman" w:hAnsi="Times New Roman" w:cs="Times New Roman"/>
              </w:rPr>
              <w:t>Это каждый знает!     </w:t>
            </w:r>
            <w:r>
              <w:rPr>
                <w:rFonts w:ascii="Times New Roman" w:hAnsi="Times New Roman" w:cs="Times New Roman"/>
                <w:iCs/>
              </w:rPr>
              <w:t>Здороваемся за руку с соседом стоящим справа  слева,  потом обнимаемся</w:t>
            </w:r>
            <w:r>
              <w:rPr>
                <w:rFonts w:ascii="Times New Roman" w:hAnsi="Times New Roman" w:cs="Times New Roman"/>
              </w:rPr>
              <w:t xml:space="preserve">                      </w:t>
            </w:r>
            <w:r>
              <w:rPr>
                <w:rFonts w:ascii="Times New Roman" w:hAnsi="Times New Roman" w:cs="Times New Roman"/>
                <w:b/>
              </w:rPr>
              <w:t>Цель:</w:t>
            </w:r>
            <w:r>
              <w:rPr>
                <w:rFonts w:ascii="Times New Roman" w:hAnsi="Times New Roman" w:cs="Times New Roman"/>
              </w:rPr>
              <w:t xml:space="preserve"> Произносят имена существительные, связывая их с числительными и           прилагательными с существительными; </w:t>
            </w:r>
            <w:r>
              <w:rPr>
                <w:rFonts w:ascii="Times New Roman" w:hAnsi="Times New Roman" w:cs="Times New Roman"/>
                <w:b/>
                <w:lang w:val="kk-KZ"/>
              </w:rPr>
              <w:t>(Развитие речи-игровая,</w:t>
            </w: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дос</w:t>
            </w:r>
          </w:p>
        </w:tc>
        <w:tc>
          <w:tcPr>
            <w:tcW w:w="2280" w:type="dxa"/>
            <w:gridSpan w:val="4"/>
          </w:tcPr>
          <w:p w14:paraId="76EA86B5" w14:textId="77777777" w:rsidR="00412068" w:rsidRDefault="00412068" w:rsidP="00316740">
            <w:pPr>
              <w:rPr>
                <w:rFonts w:ascii="Times New Roman" w:hAnsi="Times New Roman" w:cs="Times New Roman"/>
              </w:rPr>
            </w:pPr>
            <w:r>
              <w:rPr>
                <w:rFonts w:ascii="Times New Roman" w:hAnsi="Times New Roman" w:cs="Times New Roman"/>
                <w:b/>
              </w:rPr>
              <w:t>Утренний круг</w:t>
            </w:r>
          </w:p>
          <w:p w14:paraId="1E3EC963" w14:textId="77777777" w:rsidR="00412068" w:rsidRDefault="00412068" w:rsidP="00316740">
            <w:pPr>
              <w:rPr>
                <w:rFonts w:ascii="Times New Roman" w:hAnsi="Times New Roman" w:cs="Times New Roman"/>
              </w:rPr>
            </w:pPr>
            <w:r>
              <w:rPr>
                <w:rFonts w:ascii="Times New Roman" w:hAnsi="Times New Roman" w:cs="Times New Roman"/>
              </w:rPr>
              <w:t xml:space="preserve">Утром Солнышко встает. Всех на улицу зовет Выхожу из дома я: «Здравствуй, улица моя!» </w:t>
            </w:r>
          </w:p>
          <w:p w14:paraId="69C0A9B6" w14:textId="77777777" w:rsidR="00412068" w:rsidRDefault="00412068" w:rsidP="00316740">
            <w:pPr>
              <w:rPr>
                <w:rFonts w:ascii="Times New Roman" w:hAnsi="Times New Roman" w:cs="Times New Roman"/>
              </w:rPr>
            </w:pPr>
            <w:r>
              <w:rPr>
                <w:rFonts w:ascii="Times New Roman" w:hAnsi="Times New Roman" w:cs="Times New Roman"/>
              </w:rPr>
              <w:t xml:space="preserve">Отвечаю Солнцу я </w:t>
            </w:r>
          </w:p>
          <w:p w14:paraId="1F3BA7A6" w14:textId="77777777" w:rsidR="00412068" w:rsidRDefault="00412068" w:rsidP="00316740">
            <w:pPr>
              <w:rPr>
                <w:rFonts w:ascii="Times New Roman" w:hAnsi="Times New Roman" w:cs="Times New Roman"/>
              </w:rPr>
            </w:pPr>
            <w:r>
              <w:rPr>
                <w:rFonts w:ascii="Times New Roman" w:hAnsi="Times New Roman" w:cs="Times New Roman"/>
              </w:rPr>
              <w:t xml:space="preserve">Отвечаю Травам я </w:t>
            </w:r>
          </w:p>
          <w:p w14:paraId="4E9B60CC" w14:textId="77777777" w:rsidR="00412068" w:rsidRDefault="00412068" w:rsidP="00316740">
            <w:pPr>
              <w:rPr>
                <w:rFonts w:ascii="Times New Roman" w:hAnsi="Times New Roman" w:cs="Times New Roman"/>
              </w:rPr>
            </w:pPr>
            <w:r>
              <w:rPr>
                <w:rFonts w:ascii="Times New Roman" w:hAnsi="Times New Roman" w:cs="Times New Roman"/>
              </w:rPr>
              <w:t> Отвечаю Ветру я Здравствуй, Родина моя!</w:t>
            </w:r>
          </w:p>
          <w:p w14:paraId="39DD559D" w14:textId="77777777" w:rsidR="00412068" w:rsidRDefault="00412068" w:rsidP="00316740">
            <w:pPr>
              <w:pStyle w:val="a5"/>
              <w:rPr>
                <w:rFonts w:ascii="Times New Roman" w:hAnsi="Times New Roman" w:cs="Times New Roman"/>
                <w:b/>
              </w:rPr>
            </w:pPr>
            <w:r>
              <w:rPr>
                <w:rFonts w:ascii="Times New Roman" w:hAnsi="Times New Roman" w:cs="Times New Roman"/>
                <w:b/>
                <w:lang w:val="kk-KZ"/>
              </w:rPr>
              <w:t xml:space="preserve">Цель: </w:t>
            </w:r>
            <w:r>
              <w:rPr>
                <w:rFonts w:ascii="Times New Roman" w:hAnsi="Times New Roman" w:cs="Times New Roman"/>
              </w:rPr>
              <w:t xml:space="preserve">Закрепляют правильное, отчетливое произношение звуков </w:t>
            </w:r>
            <w:r>
              <w:rPr>
                <w:rFonts w:ascii="Times New Roman" w:hAnsi="Times New Roman" w:cs="Times New Roman"/>
                <w:b/>
                <w:lang w:val="kk-KZ"/>
              </w:rPr>
              <w:t>(Развитие речи-игровая, коммуникативная деятельность)</w:t>
            </w:r>
          </w:p>
          <w:p w14:paraId="7B2A4A43"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w:t>
            </w:r>
            <w:r w:rsidRPr="002F721F">
              <w:rPr>
                <w:rFonts w:ascii="Times New Roman" w:hAnsi="Times New Roman" w:cs="Times New Roman"/>
                <w:u w:val="single"/>
              </w:rPr>
              <w:t xml:space="preserve"> </w:t>
            </w:r>
            <w:r w:rsidRPr="002F721F">
              <w:rPr>
                <w:rFonts w:ascii="Times New Roman" w:hAnsi="Times New Roman" w:cs="Times New Roman"/>
                <w:u w:val="single"/>
                <w:lang w:val="kk-KZ"/>
              </w:rPr>
              <w:t>қол</w:t>
            </w:r>
          </w:p>
          <w:p w14:paraId="206FF191" w14:textId="77777777" w:rsidR="00412068" w:rsidRPr="002F721F" w:rsidRDefault="00412068" w:rsidP="00316740">
            <w:pPr>
              <w:pStyle w:val="a5"/>
              <w:rPr>
                <w:rFonts w:ascii="Times New Roman" w:hAnsi="Times New Roman" w:cs="Times New Roman"/>
                <w:lang w:val="kk-KZ"/>
              </w:rPr>
            </w:pPr>
          </w:p>
        </w:tc>
        <w:tc>
          <w:tcPr>
            <w:tcW w:w="3120" w:type="dxa"/>
            <w:gridSpan w:val="8"/>
          </w:tcPr>
          <w:p w14:paraId="0192F9A8" w14:textId="77777777" w:rsidR="00412068" w:rsidRDefault="00412068" w:rsidP="00316740">
            <w:pPr>
              <w:rPr>
                <w:rFonts w:ascii="Times New Roman" w:hAnsi="Times New Roman" w:cs="Times New Roman"/>
                <w:b/>
              </w:rPr>
            </w:pPr>
            <w:r>
              <w:rPr>
                <w:rFonts w:ascii="Times New Roman" w:hAnsi="Times New Roman" w:cs="Times New Roman"/>
                <w:b/>
              </w:rPr>
              <w:t>Утренний круг</w:t>
            </w:r>
          </w:p>
          <w:p w14:paraId="7E805B6C" w14:textId="77777777" w:rsidR="00412068" w:rsidRDefault="00412068" w:rsidP="00316740">
            <w:pPr>
              <w:rPr>
                <w:rFonts w:ascii="Times New Roman" w:hAnsi="Times New Roman" w:cs="Times New Roman"/>
              </w:rPr>
            </w:pPr>
            <w:r>
              <w:rPr>
                <w:rFonts w:ascii="Times New Roman" w:hAnsi="Times New Roman" w:cs="Times New Roman"/>
              </w:rPr>
              <w:t>Вместе с солнышком встаю,</w:t>
            </w:r>
          </w:p>
          <w:p w14:paraId="1D4043AF" w14:textId="77777777" w:rsidR="00412068" w:rsidRDefault="00412068" w:rsidP="00316740">
            <w:pPr>
              <w:rPr>
                <w:rFonts w:ascii="Times New Roman" w:hAnsi="Times New Roman" w:cs="Times New Roman"/>
              </w:rPr>
            </w:pPr>
            <w:r>
              <w:rPr>
                <w:rFonts w:ascii="Times New Roman" w:hAnsi="Times New Roman" w:cs="Times New Roman"/>
              </w:rPr>
              <w:t>Вместе с птицами пою:</w:t>
            </w:r>
          </w:p>
          <w:p w14:paraId="457162EC" w14:textId="77777777" w:rsidR="00412068" w:rsidRDefault="00412068" w:rsidP="00316740">
            <w:pPr>
              <w:rPr>
                <w:rFonts w:ascii="Times New Roman" w:hAnsi="Times New Roman" w:cs="Times New Roman"/>
              </w:rPr>
            </w:pPr>
            <w:r>
              <w:rPr>
                <w:rFonts w:ascii="Times New Roman" w:hAnsi="Times New Roman" w:cs="Times New Roman"/>
              </w:rPr>
              <w:t>-С добрым утром! С ясным днём! -</w:t>
            </w:r>
          </w:p>
          <w:p w14:paraId="29ECC31D" w14:textId="77777777" w:rsidR="00412068" w:rsidRDefault="00412068" w:rsidP="00316740">
            <w:pPr>
              <w:rPr>
                <w:rFonts w:ascii="Times New Roman" w:hAnsi="Times New Roman" w:cs="Times New Roman"/>
              </w:rPr>
            </w:pPr>
            <w:r>
              <w:rPr>
                <w:rFonts w:ascii="Times New Roman" w:hAnsi="Times New Roman" w:cs="Times New Roman"/>
              </w:rPr>
              <w:t>Вот как славно мы живем!</w:t>
            </w:r>
          </w:p>
          <w:p w14:paraId="7B05FF08" w14:textId="77777777" w:rsidR="00412068" w:rsidRDefault="00412068" w:rsidP="00316740">
            <w:pPr>
              <w:rPr>
                <w:rFonts w:ascii="Times New Roman" w:hAnsi="Times New Roman" w:cs="Times New Roman"/>
              </w:rPr>
            </w:pPr>
            <w:r>
              <w:rPr>
                <w:rFonts w:ascii="Times New Roman" w:hAnsi="Times New Roman" w:cs="Times New Roman"/>
                <w:b/>
              </w:rPr>
              <w:t xml:space="preserve">Цель: </w:t>
            </w:r>
            <w:r>
              <w:rPr>
                <w:rFonts w:ascii="Times New Roman" w:hAnsi="Times New Roman" w:cs="Times New Roman"/>
              </w:rPr>
              <w:t>Обогащают словарный запас существительными, глаголами, прилагательными</w:t>
            </w:r>
          </w:p>
          <w:p w14:paraId="3015CB65" w14:textId="77777777" w:rsidR="00412068" w:rsidRDefault="00412068" w:rsidP="00316740">
            <w:pPr>
              <w:pStyle w:val="a5"/>
              <w:rPr>
                <w:rFonts w:ascii="Times New Roman" w:hAnsi="Times New Roman" w:cs="Times New Roman"/>
                <w:b/>
              </w:rPr>
            </w:pPr>
            <w:r>
              <w:rPr>
                <w:rFonts w:ascii="Times New Roman" w:hAnsi="Times New Roman" w:cs="Times New Roman"/>
                <w:b/>
                <w:lang w:val="kk-KZ"/>
              </w:rPr>
              <w:t>(игровая, коммуникативная деятельность</w:t>
            </w:r>
          </w:p>
          <w:p w14:paraId="4F28B456" w14:textId="77777777" w:rsidR="00412068" w:rsidRPr="002F721F" w:rsidRDefault="00412068" w:rsidP="00316740">
            <w:pPr>
              <w:pStyle w:val="a5"/>
              <w:rPr>
                <w:rFonts w:ascii="Times New Roman" w:hAnsi="Times New Roman" w:cs="Times New Roman"/>
                <w:color w:val="000000"/>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lang w:val="kk-KZ"/>
              </w:rPr>
              <w:t xml:space="preserve"> Жер.</w:t>
            </w:r>
          </w:p>
        </w:tc>
        <w:tc>
          <w:tcPr>
            <w:tcW w:w="2786" w:type="dxa"/>
            <w:gridSpan w:val="3"/>
          </w:tcPr>
          <w:p w14:paraId="679B2E7E" w14:textId="77777777" w:rsidR="00412068" w:rsidRPr="002F721F" w:rsidRDefault="00412068" w:rsidP="00316740">
            <w:pPr>
              <w:pStyle w:val="a5"/>
              <w:rPr>
                <w:rFonts w:ascii="Times New Roman" w:hAnsi="Times New Roman" w:cs="Times New Roman"/>
                <w:lang w:val="kk-KZ"/>
              </w:rPr>
            </w:pPr>
          </w:p>
        </w:tc>
        <w:tc>
          <w:tcPr>
            <w:tcW w:w="2346" w:type="dxa"/>
            <w:gridSpan w:val="2"/>
          </w:tcPr>
          <w:p w14:paraId="47537D27" w14:textId="77777777" w:rsidR="00412068" w:rsidRDefault="00412068" w:rsidP="00316740">
            <w:pPr>
              <w:rPr>
                <w:rFonts w:ascii="Times New Roman" w:hAnsi="Times New Roman" w:cs="Times New Roman"/>
                <w:b/>
                <w:bCs/>
              </w:rPr>
            </w:pPr>
            <w:r>
              <w:rPr>
                <w:rFonts w:ascii="Times New Roman" w:hAnsi="Times New Roman" w:cs="Times New Roman"/>
                <w:b/>
              </w:rPr>
              <w:t>Утренний круг</w:t>
            </w:r>
            <w:r>
              <w:rPr>
                <w:rFonts w:ascii="Times New Roman" w:hAnsi="Times New Roman" w:cs="Times New Roman"/>
              </w:rPr>
              <w:t xml:space="preserve"> </w:t>
            </w:r>
          </w:p>
          <w:p w14:paraId="68F511CA" w14:textId="77777777" w:rsidR="00412068" w:rsidRDefault="00412068" w:rsidP="00316740">
            <w:pPr>
              <w:rPr>
                <w:rFonts w:ascii="Times New Roman" w:hAnsi="Times New Roman" w:cs="Times New Roman"/>
              </w:rPr>
            </w:pPr>
            <w:r>
              <w:rPr>
                <w:rFonts w:ascii="Times New Roman" w:hAnsi="Times New Roman" w:cs="Times New Roman"/>
              </w:rPr>
              <w:t>Придумано кем-то просто и мудро При встрече здороваться: «Доброе утро!» Доброе утро солнцу и птицам. Доброе утро улыбчивым лицам. И каждый становится добрым, доверчивым. Пусть доброе утро длится до вечера!</w:t>
            </w:r>
          </w:p>
          <w:p w14:paraId="1CB85D4F" w14:textId="77777777" w:rsidR="00412068" w:rsidRDefault="00412068" w:rsidP="00316740">
            <w:pPr>
              <w:pStyle w:val="a5"/>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Произносят имена существительные, связывая их с числительными и           прилагательными с существительными; </w:t>
            </w:r>
            <w:r>
              <w:rPr>
                <w:rFonts w:ascii="Times New Roman" w:hAnsi="Times New Roman" w:cs="Times New Roman"/>
                <w:b/>
                <w:lang w:val="kk-KZ"/>
              </w:rPr>
              <w:t>(Развитие речи-игровая, коммуникативная</w:t>
            </w:r>
          </w:p>
          <w:p w14:paraId="67E05AE4" w14:textId="77777777" w:rsidR="00412068" w:rsidRPr="002F721F" w:rsidRDefault="00412068" w:rsidP="00316740">
            <w:pPr>
              <w:pStyle w:val="a5"/>
              <w:rPr>
                <w:rFonts w:ascii="Times New Roman" w:hAnsi="Times New Roman" w:cs="Times New Roman"/>
                <w:lang w:val="kk-KZ"/>
              </w:rPr>
            </w:pPr>
          </w:p>
          <w:p w14:paraId="250BC9B3" w14:textId="77777777" w:rsidR="00412068" w:rsidRPr="002F721F" w:rsidRDefault="00412068"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күн, жер,</w:t>
            </w:r>
          </w:p>
          <w:p w14:paraId="5045AEF2" w14:textId="77777777" w:rsidR="00412068" w:rsidRPr="002F721F" w:rsidRDefault="00412068" w:rsidP="00316740">
            <w:pPr>
              <w:pStyle w:val="a5"/>
              <w:rPr>
                <w:rFonts w:ascii="Times New Roman" w:hAnsi="Times New Roman" w:cs="Times New Roman"/>
                <w:lang w:val="kk-KZ"/>
              </w:rPr>
            </w:pPr>
          </w:p>
        </w:tc>
      </w:tr>
      <w:tr w:rsidR="00412068" w:rsidRPr="0007117C" w14:paraId="2C0A078D" w14:textId="77777777" w:rsidTr="00316740">
        <w:tc>
          <w:tcPr>
            <w:tcW w:w="1950" w:type="dxa"/>
          </w:tcPr>
          <w:p w14:paraId="0EC5F872" w14:textId="77777777" w:rsidR="00412068" w:rsidRPr="008770E3" w:rsidRDefault="00412068" w:rsidP="00316740">
            <w:pPr>
              <w:rPr>
                <w:rFonts w:ascii="Times New Roman" w:hAnsi="Times New Roman" w:cs="Times New Roman"/>
                <w:b/>
                <w:sz w:val="24"/>
                <w:szCs w:val="24"/>
                <w:lang w:val="kk-KZ"/>
              </w:rPr>
            </w:pPr>
          </w:p>
        </w:tc>
        <w:tc>
          <w:tcPr>
            <w:tcW w:w="13213" w:type="dxa"/>
            <w:gridSpan w:val="20"/>
          </w:tcPr>
          <w:p w14:paraId="5BD8ED07" w14:textId="77777777" w:rsidR="00412068" w:rsidRPr="008770E3" w:rsidRDefault="00412068"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412068" w:rsidRPr="0007117C" w14:paraId="39F9EEED" w14:textId="77777777" w:rsidTr="00316740">
        <w:tc>
          <w:tcPr>
            <w:tcW w:w="1950" w:type="dxa"/>
          </w:tcPr>
          <w:p w14:paraId="17D0762E"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213" w:type="dxa"/>
            <w:gridSpan w:val="20"/>
          </w:tcPr>
          <w:p w14:paraId="335280E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7F27EE9D"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 xml:space="preserve">балабақша, </w:t>
            </w:r>
            <w:r>
              <w:rPr>
                <w:rFonts w:ascii="Times New Roman" w:hAnsi="Times New Roman" w:cs="Times New Roman"/>
                <w:sz w:val="24"/>
                <w:szCs w:val="24"/>
                <w:lang w:val="kk-KZ"/>
              </w:rPr>
              <w:t>көктем</w:t>
            </w:r>
            <w:r w:rsidRPr="008770E3">
              <w:rPr>
                <w:rFonts w:ascii="Times New Roman" w:hAnsi="Times New Roman" w:cs="Times New Roman"/>
                <w:sz w:val="24"/>
                <w:szCs w:val="24"/>
                <w:lang w:val="kk-KZ"/>
              </w:rPr>
              <w:t xml:space="preserve">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412068" w:rsidRPr="008770E3" w14:paraId="2365C219" w14:textId="77777777" w:rsidTr="00316740">
        <w:tc>
          <w:tcPr>
            <w:tcW w:w="1950" w:type="dxa"/>
          </w:tcPr>
          <w:p w14:paraId="444FD789"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213" w:type="dxa"/>
            <w:gridSpan w:val="20"/>
          </w:tcPr>
          <w:p w14:paraId="460C69A7" w14:textId="77777777" w:rsidR="00412068" w:rsidRPr="008770E3" w:rsidRDefault="00412068"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653DFF10"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166EE906"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37EE4759"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4B33F5B3"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412068" w:rsidRPr="008770E3" w14:paraId="67AEB891" w14:textId="77777777" w:rsidTr="00316740">
        <w:tc>
          <w:tcPr>
            <w:tcW w:w="1950" w:type="dxa"/>
          </w:tcPr>
          <w:p w14:paraId="11D40C68"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13" w:type="dxa"/>
            <w:gridSpan w:val="20"/>
          </w:tcPr>
          <w:p w14:paraId="0EECA4A9" w14:textId="77777777" w:rsidR="00412068" w:rsidRPr="008770E3" w:rsidRDefault="00412068"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2775A7AF"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rsidRPr="008770E3" w14:paraId="28C9A0E9" w14:textId="77777777" w:rsidTr="00316740">
        <w:tc>
          <w:tcPr>
            <w:tcW w:w="1950" w:type="dxa"/>
          </w:tcPr>
          <w:p w14:paraId="34EB8445" w14:textId="77777777" w:rsidR="00412068" w:rsidRPr="008770E3" w:rsidRDefault="00412068" w:rsidP="00316740">
            <w:pPr>
              <w:rPr>
                <w:rFonts w:ascii="Times New Roman" w:hAnsi="Times New Roman" w:cs="Times New Roman"/>
                <w:b/>
                <w:sz w:val="24"/>
                <w:szCs w:val="24"/>
                <w:lang w:val="kk-KZ"/>
              </w:rPr>
            </w:pPr>
          </w:p>
        </w:tc>
        <w:tc>
          <w:tcPr>
            <w:tcW w:w="2608" w:type="dxa"/>
          </w:tcPr>
          <w:p w14:paraId="4A3E0CA1"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497753DB"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shd w:val="clear" w:color="auto" w:fill="FFFFFF"/>
              </w:rPr>
              <w:t>«Весеннее солнце»</w:t>
            </w:r>
          </w:p>
          <w:p w14:paraId="01D8CA76" w14:textId="77777777" w:rsidR="00412068" w:rsidRDefault="00412068" w:rsidP="00316740">
            <w:pPr>
              <w:rPr>
                <w:rFonts w:ascii="Times New Roman" w:hAnsi="Times New Roman" w:cs="Times New Roman"/>
                <w:b/>
                <w:sz w:val="24"/>
                <w:szCs w:val="24"/>
                <w:u w:val="single"/>
                <w:lang w:val="kk-KZ"/>
              </w:rPr>
            </w:pPr>
            <w:r>
              <w:rPr>
                <w:rFonts w:ascii="Times New Roman" w:hAnsi="Times New Roman" w:cs="Times New Roman"/>
                <w:b/>
                <w:color w:val="000000"/>
                <w:sz w:val="24"/>
                <w:szCs w:val="24"/>
                <w:lang w:val="kk-KZ"/>
              </w:rPr>
              <w:t>Цель:</w:t>
            </w:r>
            <w:r>
              <w:rPr>
                <w:rFonts w:ascii="Times New Roman" w:hAnsi="Times New Roman" w:cs="Times New Roman"/>
                <w:sz w:val="24"/>
                <w:szCs w:val="24"/>
              </w:rPr>
              <w:t>Умеют изображать солнце, называют признаки весны.</w:t>
            </w:r>
            <w:r>
              <w:rPr>
                <w:rFonts w:ascii="Times New Roman" w:hAnsi="Times New Roman" w:cs="Times New Roman"/>
                <w:b/>
                <w:color w:val="000000"/>
                <w:sz w:val="24"/>
                <w:szCs w:val="24"/>
              </w:rPr>
              <w:t xml:space="preserve"> (коммуникативная, познавательная  творческая деятельность)</w:t>
            </w:r>
          </w:p>
          <w:p w14:paraId="74DBB26F" w14:textId="77777777" w:rsidR="00412068" w:rsidRPr="008770E3" w:rsidRDefault="00412068"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қалай тұрасын?</w:t>
            </w:r>
          </w:p>
        </w:tc>
        <w:tc>
          <w:tcPr>
            <w:tcW w:w="2608" w:type="dxa"/>
            <w:gridSpan w:val="8"/>
          </w:tcPr>
          <w:p w14:paraId="2B59348E" w14:textId="77777777" w:rsidR="00412068" w:rsidRDefault="00412068"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w:t>
            </w:r>
          </w:p>
          <w:p w14:paraId="1841E91B" w14:textId="77777777" w:rsidR="00412068" w:rsidRDefault="00412068"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«Первоцвет»</w:t>
            </w:r>
          </w:p>
          <w:p w14:paraId="33986928" w14:textId="77777777" w:rsidR="00412068" w:rsidRDefault="00412068" w:rsidP="00316740">
            <w:pPr>
              <w:rPr>
                <w:rFonts w:ascii="Times New Roman" w:hAnsi="Times New Roman" w:cs="Times New Roman"/>
                <w:color w:val="000000"/>
                <w:sz w:val="24"/>
                <w:szCs w:val="24"/>
              </w:rPr>
            </w:pPr>
            <w:r>
              <w:rPr>
                <w:rFonts w:ascii="Times New Roman" w:eastAsia="Times New Roman" w:hAnsi="Times New Roman" w:cs="Times New Roman"/>
                <w:sz w:val="24"/>
                <w:szCs w:val="24"/>
              </w:rPr>
              <w:t>Цель: Умеют быстро передвигаться по группе, возвращая в кувшин цветы.</w:t>
            </w:r>
          </w:p>
          <w:p w14:paraId="7906EDC8" w14:textId="77777777" w:rsidR="00412068" w:rsidRDefault="00412068" w:rsidP="00316740">
            <w:pPr>
              <w:rPr>
                <w:rFonts w:ascii="Times New Roman" w:hAnsi="Times New Roman" w:cs="Times New Roman"/>
                <w:color w:val="000000"/>
                <w:sz w:val="24"/>
                <w:szCs w:val="24"/>
              </w:rPr>
            </w:pPr>
            <w:r>
              <w:rPr>
                <w:rFonts w:ascii="Times New Roman" w:hAnsi="Times New Roman" w:cs="Times New Roman"/>
                <w:b/>
                <w:color w:val="000000"/>
                <w:sz w:val="24"/>
                <w:szCs w:val="24"/>
              </w:rPr>
              <w:t>(познавательная, коммуникативная деятельность)</w:t>
            </w:r>
          </w:p>
          <w:p w14:paraId="19DD1216" w14:textId="77777777" w:rsidR="00412068" w:rsidRDefault="00412068" w:rsidP="00316740">
            <w:pPr>
              <w:pStyle w:val="a5"/>
              <w:rPr>
                <w:rFonts w:ascii="Times New Roman" w:hAnsi="Times New Roman" w:cs="Times New Roman"/>
                <w:b/>
                <w:sz w:val="24"/>
                <w:szCs w:val="24"/>
                <w:u w:val="single"/>
                <w:lang w:val="kk-KZ"/>
              </w:rPr>
            </w:pPr>
          </w:p>
          <w:p w14:paraId="510B965B" w14:textId="77777777" w:rsidR="00412068" w:rsidRPr="008770E3" w:rsidRDefault="00412068" w:rsidP="00316740">
            <w:pPr>
              <w:pStyle w:val="a5"/>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тез ал, тез қой.</w:t>
            </w:r>
          </w:p>
        </w:tc>
        <w:tc>
          <w:tcPr>
            <w:tcW w:w="2608" w:type="dxa"/>
            <w:gridSpan w:val="4"/>
          </w:tcPr>
          <w:p w14:paraId="4493FC06" w14:textId="77777777" w:rsidR="00412068" w:rsidRDefault="00412068"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7C383949" w14:textId="77777777" w:rsidR="00412068" w:rsidRDefault="00412068" w:rsidP="00316740">
            <w:pPr>
              <w:pStyle w:val="a5"/>
              <w:rPr>
                <w:rFonts w:ascii="Times New Roman" w:hAnsi="Times New Roman" w:cs="Times New Roman"/>
                <w:b/>
                <w:sz w:val="24"/>
                <w:szCs w:val="24"/>
              </w:rPr>
            </w:pPr>
            <w:r>
              <w:rPr>
                <w:rFonts w:ascii="Times New Roman" w:hAnsi="Times New Roman" w:cs="Times New Roman"/>
                <w:b/>
                <w:color w:val="000000"/>
                <w:sz w:val="24"/>
                <w:szCs w:val="24"/>
                <w:shd w:val="clear" w:color="auto" w:fill="FFFFFF"/>
              </w:rPr>
              <w:t>«Затейники»</w:t>
            </w:r>
            <w:r>
              <w:rPr>
                <w:rFonts w:ascii="Times New Roman" w:hAnsi="Times New Roman" w:cs="Times New Roman"/>
                <w:b/>
                <w:color w:val="000000"/>
                <w:sz w:val="24"/>
                <w:szCs w:val="24"/>
              </w:rPr>
              <w:t xml:space="preserve">                  Цель:</w:t>
            </w:r>
            <w:r>
              <w:rPr>
                <w:rFonts w:ascii="Times New Roman" w:hAnsi="Times New Roman" w:cs="Times New Roman"/>
                <w:color w:val="000000"/>
                <w:sz w:val="24"/>
                <w:szCs w:val="24"/>
              </w:rPr>
              <w:t xml:space="preserve"> Умеют действовать по сигналу</w:t>
            </w: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rPr>
              <w:t xml:space="preserve"> (двигательно-активная, коммуникативная деятельность)</w:t>
            </w:r>
          </w:p>
          <w:p w14:paraId="13FA8DD3" w14:textId="77777777" w:rsidR="00412068" w:rsidRDefault="00412068" w:rsidP="00316740">
            <w:pPr>
              <w:pStyle w:val="a5"/>
              <w:rPr>
                <w:rFonts w:ascii="Times New Roman" w:hAnsi="Times New Roman" w:cs="Times New Roman"/>
                <w:b/>
                <w:color w:val="000000"/>
                <w:szCs w:val="24"/>
              </w:rPr>
            </w:pPr>
          </w:p>
          <w:p w14:paraId="0E1F8523"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6A434D01" w14:textId="77777777" w:rsidR="00412068" w:rsidRPr="008770E3" w:rsidRDefault="00412068" w:rsidP="00316740">
            <w:pPr>
              <w:pStyle w:val="a5"/>
              <w:rPr>
                <w:rFonts w:ascii="Times New Roman" w:hAnsi="Times New Roman" w:cs="Times New Roman"/>
                <w:sz w:val="24"/>
                <w:szCs w:val="24"/>
              </w:rPr>
            </w:pPr>
            <w:r>
              <w:rPr>
                <w:rFonts w:ascii="Times New Roman" w:hAnsi="Times New Roman" w:cs="Times New Roman"/>
                <w:b/>
                <w:bCs/>
                <w:lang w:val="kk-KZ"/>
              </w:rPr>
              <w:t>(словарный минимум):</w:t>
            </w:r>
            <w:r>
              <w:rPr>
                <w:rFonts w:ascii="Times New Roman" w:hAnsi="Times New Roman" w:cs="Times New Roman"/>
                <w:i/>
                <w:iCs/>
              </w:rPr>
              <w:t xml:space="preserve"> </w:t>
            </w:r>
            <w:r w:rsidRPr="00655EAB">
              <w:rPr>
                <w:rFonts w:ascii="Times New Roman" w:hAnsi="Times New Roman" w:cs="Times New Roman"/>
                <w:iCs/>
              </w:rPr>
              <w:t>ойлан не істедік</w:t>
            </w:r>
            <w:r>
              <w:rPr>
                <w:rFonts w:ascii="Times New Roman" w:hAnsi="Times New Roman" w:cs="Times New Roman"/>
                <w:iCs/>
              </w:rPr>
              <w:t>?</w:t>
            </w:r>
          </w:p>
        </w:tc>
        <w:tc>
          <w:tcPr>
            <w:tcW w:w="2844" w:type="dxa"/>
            <w:gridSpan w:val="4"/>
          </w:tcPr>
          <w:p w14:paraId="32EE0F88" w14:textId="77777777" w:rsidR="00412068" w:rsidRDefault="00412068" w:rsidP="00316740">
            <w:pPr>
              <w:rPr>
                <w:rFonts w:ascii="Times New Roman" w:hAnsi="Times New Roman" w:cs="Times New Roman"/>
                <w:b/>
                <w:color w:val="000000"/>
                <w:sz w:val="24"/>
                <w:szCs w:val="24"/>
              </w:rPr>
            </w:pPr>
          </w:p>
          <w:p w14:paraId="71D6AB05" w14:textId="77777777" w:rsidR="00412068" w:rsidRPr="00684115" w:rsidRDefault="00412068" w:rsidP="00316740">
            <w:pPr>
              <w:rPr>
                <w:rFonts w:ascii="Times New Roman" w:hAnsi="Times New Roman" w:cs="Times New Roman"/>
                <w:sz w:val="24"/>
                <w:szCs w:val="24"/>
              </w:rPr>
            </w:pPr>
          </w:p>
        </w:tc>
        <w:tc>
          <w:tcPr>
            <w:tcW w:w="2545" w:type="dxa"/>
            <w:gridSpan w:val="3"/>
          </w:tcPr>
          <w:p w14:paraId="536BDE1E" w14:textId="77777777" w:rsidR="00412068" w:rsidRDefault="00412068" w:rsidP="0031674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Малоподвижная игра </w:t>
            </w:r>
          </w:p>
          <w:p w14:paraId="6C35161D" w14:textId="77777777" w:rsidR="00412068" w:rsidRDefault="00412068" w:rsidP="00316740">
            <w:pPr>
              <w:spacing w:line="256" w:lineRule="auto"/>
              <w:rPr>
                <w:rFonts w:ascii="Times New Roman" w:hAnsi="Times New Roman" w:cs="Times New Roman"/>
                <w:b/>
                <w:color w:val="000000"/>
                <w:sz w:val="24"/>
                <w:szCs w:val="24"/>
              </w:rPr>
            </w:pPr>
            <w:r>
              <w:rPr>
                <w:rFonts w:ascii="Times New Roman" w:hAnsi="Times New Roman" w:cs="Times New Roman"/>
                <w:b/>
                <w:bCs/>
                <w:color w:val="000000"/>
                <w:sz w:val="24"/>
                <w:szCs w:val="24"/>
                <w:u w:val="single"/>
                <w:shd w:val="clear" w:color="auto" w:fill="FFFFFF"/>
              </w:rPr>
              <w:t>«</w:t>
            </w:r>
            <w:r>
              <w:rPr>
                <w:rFonts w:ascii="Times New Roman" w:hAnsi="Times New Roman" w:cs="Times New Roman"/>
                <w:b/>
                <w:bCs/>
                <w:color w:val="000000"/>
                <w:sz w:val="24"/>
                <w:szCs w:val="24"/>
                <w:shd w:val="clear" w:color="auto" w:fill="FFFFFF"/>
              </w:rPr>
              <w:t>Скажи наоборот»</w:t>
            </w:r>
          </w:p>
          <w:p w14:paraId="4B9E41FB" w14:textId="77777777" w:rsidR="00412068" w:rsidRDefault="00412068" w:rsidP="00316740">
            <w:pPr>
              <w:spacing w:line="25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Умеют действовать сигналу.</w:t>
            </w:r>
          </w:p>
          <w:p w14:paraId="1156264F" w14:textId="77777777" w:rsidR="00412068" w:rsidRDefault="00412068" w:rsidP="00316740">
            <w:pPr>
              <w:shd w:val="clear" w:color="auto" w:fill="FFFFFF"/>
              <w:rPr>
                <w:rFonts w:ascii="Times New Roman" w:hAnsi="Times New Roman" w:cs="Times New Roman"/>
                <w:b/>
                <w:sz w:val="24"/>
                <w:szCs w:val="24"/>
                <w:u w:val="single"/>
                <w:lang w:val="kk-KZ"/>
              </w:rPr>
            </w:pPr>
            <w:r>
              <w:rPr>
                <w:rFonts w:ascii="Times New Roman" w:hAnsi="Times New Roman" w:cs="Times New Roman"/>
                <w:b/>
                <w:color w:val="000000"/>
                <w:sz w:val="24"/>
                <w:szCs w:val="24"/>
              </w:rPr>
              <w:t>( коммуникативная деятельность)</w:t>
            </w:r>
          </w:p>
          <w:p w14:paraId="31085C4C" w14:textId="77777777" w:rsidR="00412068" w:rsidRPr="008770E3" w:rsidRDefault="00412068" w:rsidP="00316740">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тап.</w:t>
            </w:r>
          </w:p>
        </w:tc>
      </w:tr>
      <w:tr w:rsidR="00412068" w:rsidRPr="008770E3" w14:paraId="444CABBB" w14:textId="77777777" w:rsidTr="00316740">
        <w:tc>
          <w:tcPr>
            <w:tcW w:w="1950" w:type="dxa"/>
            <w:vMerge w:val="restart"/>
          </w:tcPr>
          <w:p w14:paraId="5A2EC13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213" w:type="dxa"/>
            <w:gridSpan w:val="20"/>
          </w:tcPr>
          <w:p w14:paraId="4EB657A1"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412068" w:rsidRPr="008770E3" w14:paraId="74EFEBB2" w14:textId="77777777" w:rsidTr="00316740">
        <w:trPr>
          <w:trHeight w:val="1266"/>
        </w:trPr>
        <w:tc>
          <w:tcPr>
            <w:tcW w:w="1950" w:type="dxa"/>
            <w:vMerge/>
          </w:tcPr>
          <w:p w14:paraId="4C650285" w14:textId="77777777" w:rsidR="00412068" w:rsidRPr="008770E3" w:rsidRDefault="00412068" w:rsidP="00316740">
            <w:pPr>
              <w:rPr>
                <w:rFonts w:ascii="Times New Roman" w:hAnsi="Times New Roman" w:cs="Times New Roman"/>
                <w:b/>
                <w:sz w:val="24"/>
                <w:szCs w:val="24"/>
                <w:lang w:val="kk-KZ"/>
              </w:rPr>
            </w:pPr>
          </w:p>
        </w:tc>
        <w:tc>
          <w:tcPr>
            <w:tcW w:w="2681" w:type="dxa"/>
            <w:gridSpan w:val="3"/>
          </w:tcPr>
          <w:p w14:paraId="5A1E7D22" w14:textId="77777777" w:rsidR="00412068" w:rsidRDefault="00412068" w:rsidP="00316740">
            <w:pPr>
              <w:rPr>
                <w:rFonts w:ascii="Times New Roman" w:hAnsi="Times New Roman" w:cs="Times New Roman"/>
                <w:b/>
                <w:bCs/>
              </w:rPr>
            </w:pPr>
            <w:r>
              <w:rPr>
                <w:rFonts w:ascii="Times New Roman" w:hAnsi="Times New Roman" w:cs="Times New Roman"/>
                <w:b/>
              </w:rPr>
              <w:t xml:space="preserve">Пальчиковая гимнастика        </w:t>
            </w:r>
          </w:p>
          <w:p w14:paraId="5EB372DE" w14:textId="77777777" w:rsidR="00412068" w:rsidRDefault="00412068" w:rsidP="00316740">
            <w:pPr>
              <w:rPr>
                <w:rFonts w:ascii="Times New Roman" w:hAnsi="Times New Roman" w:cs="Times New Roman"/>
                <w:b/>
                <w:bCs/>
              </w:rPr>
            </w:pPr>
            <w:r>
              <w:rPr>
                <w:rFonts w:ascii="Times New Roman" w:hAnsi="Times New Roman" w:cs="Times New Roman"/>
              </w:rPr>
              <w:t>Мы на полочке лежим руки «полочкой» Сказку рассказать хотим. разводят руки в стороны В руки нас быстрей возьми руки в «замок» перед собой И читать скорей начни: соединяют ладошки вместе «книжечкой» Про колобок-румяный бок, соединить округлые пальцы вместе, воображаемый шар Про зайку, ушки над головой (или из пальцев двух рук сделать двух «зайчиков») И про теремок. ладони «домиком» над головой или перед собой Книжек много есть на свете! соединяют пальцы рук по одному пальчику начиная с мизинца Почитать хотите, дети? потѐрли ладошки перед собой</w:t>
            </w:r>
          </w:p>
          <w:p w14:paraId="254A8F9C" w14:textId="77777777" w:rsidR="00412068" w:rsidRDefault="00412068" w:rsidP="00316740">
            <w:pPr>
              <w:rPr>
                <w:rFonts w:ascii="Times New Roman" w:hAnsi="Times New Roman" w:cs="Times New Roman"/>
                <w:b/>
                <w:lang w:val="kk-KZ"/>
              </w:rPr>
            </w:pPr>
            <w:r>
              <w:rPr>
                <w:rFonts w:ascii="Times New Roman" w:hAnsi="Times New Roman" w:cs="Times New Roman"/>
                <w:b/>
                <w:bCs/>
              </w:rPr>
              <w:t xml:space="preserve">Цель: </w:t>
            </w:r>
            <w:r>
              <w:rPr>
                <w:rFonts w:ascii="Times New Roman" w:hAnsi="Times New Roman" w:cs="Times New Roman"/>
              </w:rPr>
              <w:t>Знают о культуре поведения взаимодействия со взрослыми и сверстниками;</w:t>
            </w:r>
          </w:p>
          <w:p w14:paraId="387408CC" w14:textId="77777777" w:rsidR="00412068" w:rsidRDefault="00412068" w:rsidP="00316740">
            <w:pPr>
              <w:pStyle w:val="aa"/>
              <w:shd w:val="clear" w:color="auto" w:fill="FFFFFF"/>
              <w:spacing w:before="0" w:beforeAutospacing="0" w:after="150" w:afterAutospacing="0"/>
              <w:rPr>
                <w:b/>
                <w:u w:val="single"/>
                <w:lang w:val="kk-KZ"/>
              </w:rPr>
            </w:pPr>
            <w:r>
              <w:rPr>
                <w:b/>
                <w:lang w:val="kk-KZ"/>
              </w:rPr>
              <w:t>(игровая, коммуникативная деятельность)</w:t>
            </w:r>
          </w:p>
          <w:p w14:paraId="56824BA1" w14:textId="77777777" w:rsidR="00412068" w:rsidRPr="008770E3" w:rsidRDefault="00412068"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қарандаш</w:t>
            </w:r>
          </w:p>
        </w:tc>
        <w:tc>
          <w:tcPr>
            <w:tcW w:w="2707" w:type="dxa"/>
            <w:gridSpan w:val="8"/>
          </w:tcPr>
          <w:p w14:paraId="5F9C514E" w14:textId="77777777" w:rsidR="00412068" w:rsidRDefault="00412068" w:rsidP="00316740">
            <w:pPr>
              <w:rPr>
                <w:rFonts w:ascii="Times New Roman" w:hAnsi="Times New Roman" w:cs="Times New Roman"/>
                <w:b/>
              </w:rPr>
            </w:pPr>
            <w:r>
              <w:rPr>
                <w:rFonts w:ascii="Times New Roman" w:hAnsi="Times New Roman" w:cs="Times New Roman"/>
                <w:b/>
              </w:rPr>
              <w:t>Пальчиковая гимнастика</w:t>
            </w:r>
          </w:p>
          <w:p w14:paraId="0AE7F3CF" w14:textId="77777777" w:rsidR="00412068" w:rsidRDefault="00412068" w:rsidP="00316740">
            <w:pPr>
              <w:rPr>
                <w:rFonts w:ascii="Times New Roman" w:hAnsi="Times New Roman" w:cs="Times New Roman"/>
              </w:rPr>
            </w:pPr>
            <w:r>
              <w:rPr>
                <w:rFonts w:ascii="Times New Roman" w:hAnsi="Times New Roman" w:cs="Times New Roman"/>
              </w:rPr>
              <w:t>У нас в горшке расцвѐл цветок. (Ладошки изображают бутон) Чтоб стал красив он и высок, (Поднимаем «бутон» вверх) Раскрыл на утро лепестки, (Раскрываем ладошки) Должны работать корешки. (Опускаем ладошки вниз, соединив тыльной стороной)</w:t>
            </w:r>
          </w:p>
          <w:p w14:paraId="7F80F0D6" w14:textId="77777777" w:rsidR="00412068" w:rsidRDefault="00412068" w:rsidP="00316740">
            <w:pPr>
              <w:pStyle w:val="aa"/>
              <w:shd w:val="clear" w:color="auto" w:fill="FFFFFF"/>
              <w:spacing w:before="0" w:beforeAutospacing="0" w:after="150" w:afterAutospacing="0"/>
              <w:rPr>
                <w:b/>
                <w:u w:val="single"/>
                <w:lang w:val="kk-KZ"/>
              </w:rPr>
            </w:pPr>
            <w:r>
              <w:rPr>
                <w:b/>
                <w:bCs/>
              </w:rPr>
              <w:t xml:space="preserve">Цель: </w:t>
            </w:r>
            <w:r>
              <w:t>Знают о культуре поведения взаимодействия со взрослыми и сверстниками; (</w:t>
            </w:r>
            <w:r>
              <w:rPr>
                <w:b/>
                <w:lang w:val="kk-KZ"/>
              </w:rPr>
              <w:t>игровая, коммуникативная деятельность)</w:t>
            </w:r>
          </w:p>
          <w:p w14:paraId="10A43B21" w14:textId="77777777" w:rsidR="00412068" w:rsidRPr="008770E3" w:rsidRDefault="00412068"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достық</w:t>
            </w:r>
          </w:p>
        </w:tc>
        <w:tc>
          <w:tcPr>
            <w:tcW w:w="2693" w:type="dxa"/>
            <w:gridSpan w:val="4"/>
          </w:tcPr>
          <w:p w14:paraId="077D1E5C" w14:textId="77777777" w:rsidR="00412068" w:rsidRDefault="00412068" w:rsidP="00316740">
            <w:pPr>
              <w:jc w:val="both"/>
              <w:rPr>
                <w:rFonts w:ascii="Times New Roman" w:hAnsi="Times New Roman" w:cs="Times New Roman"/>
                <w:b/>
              </w:rPr>
            </w:pPr>
            <w:r>
              <w:rPr>
                <w:rFonts w:ascii="Times New Roman" w:hAnsi="Times New Roman" w:cs="Times New Roman"/>
                <w:b/>
              </w:rPr>
              <w:t xml:space="preserve">Пальчиковая гимнастика                </w:t>
            </w:r>
          </w:p>
          <w:p w14:paraId="660259D4" w14:textId="77777777" w:rsidR="00412068" w:rsidRDefault="00412068" w:rsidP="00316740">
            <w:pPr>
              <w:jc w:val="both"/>
              <w:rPr>
                <w:rFonts w:ascii="Times New Roman" w:hAnsi="Times New Roman" w:cs="Times New Roman"/>
                <w:b/>
              </w:rPr>
            </w:pPr>
            <w:r>
              <w:rPr>
                <w:rFonts w:ascii="Times New Roman" w:hAnsi="Times New Roman" w:cs="Times New Roman"/>
                <w:b/>
                <w:bCs/>
              </w:rPr>
              <w:t>«Это чья рубашка?»</w:t>
            </w:r>
          </w:p>
          <w:p w14:paraId="033D12E1" w14:textId="77777777" w:rsidR="00412068" w:rsidRDefault="00412068" w:rsidP="00316740">
            <w:pPr>
              <w:rPr>
                <w:rFonts w:ascii="Times New Roman" w:hAnsi="Times New Roman" w:cs="Times New Roman"/>
              </w:rPr>
            </w:pPr>
            <w:r>
              <w:rPr>
                <w:rFonts w:ascii="Times New Roman" w:hAnsi="Times New Roman" w:cs="Times New Roman"/>
              </w:rPr>
              <w:t>Это чья рубашка – (сжимают и разжимают пальцы)</w:t>
            </w:r>
          </w:p>
          <w:p w14:paraId="5909F4B0" w14:textId="77777777" w:rsidR="00412068" w:rsidRDefault="00412068" w:rsidP="00316740">
            <w:pPr>
              <w:rPr>
                <w:rFonts w:ascii="Times New Roman" w:hAnsi="Times New Roman" w:cs="Times New Roman"/>
              </w:rPr>
            </w:pPr>
            <w:r>
              <w:rPr>
                <w:rFonts w:ascii="Times New Roman" w:hAnsi="Times New Roman" w:cs="Times New Roman"/>
              </w:rPr>
              <w:t>Белые горошины? (складывают пальцы, образуя «горошину») Бабушка старалась, (движения, напоминающие шитье иглой)      Шила для Алешеньки. Это чей сарафан (сжимают и разжимают пальцы)              С белыми ромашками? Бабушка старалась, («шьют» иголкой)  Шила для Наташеньки.</w:t>
            </w:r>
          </w:p>
          <w:p w14:paraId="6DFCF18F" w14:textId="77777777" w:rsidR="00412068" w:rsidRDefault="00412068" w:rsidP="00316740">
            <w:pPr>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Умеют читать наизусть, выразительно передают интонацию, логическое ударение, паузу</w:t>
            </w:r>
          </w:p>
          <w:p w14:paraId="1BCBE1D4" w14:textId="77777777" w:rsidR="00412068" w:rsidRPr="00E25ABF" w:rsidRDefault="00412068" w:rsidP="00316740">
            <w:pPr>
              <w:rPr>
                <w:rFonts w:ascii="Times New Roman" w:hAnsi="Times New Roman" w:cs="Times New Roman"/>
                <w:b/>
                <w:lang w:val="kk-KZ"/>
              </w:rPr>
            </w:pPr>
            <w:r>
              <w:rPr>
                <w:rFonts w:ascii="Times New Roman" w:hAnsi="Times New Roman" w:cs="Times New Roman"/>
                <w:b/>
                <w:lang w:val="kk-KZ"/>
              </w:rPr>
              <w:t>(художественная литература-  коммуникативная деятельность)</w:t>
            </w:r>
          </w:p>
          <w:p w14:paraId="77A344A0" w14:textId="77777777" w:rsidR="00412068" w:rsidRPr="008770E3" w:rsidRDefault="00412068" w:rsidP="00316740">
            <w:pPr>
              <w:pStyle w:val="aa"/>
              <w:shd w:val="clear" w:color="auto" w:fill="FFFFFF"/>
              <w:spacing w:before="0" w:beforeAutospacing="0" w:after="150" w:afterAutospacing="0"/>
              <w:rPr>
                <w:lang w:val="kk-KZ"/>
              </w:rPr>
            </w:pPr>
            <w:r w:rsidRPr="008770E3">
              <w:rPr>
                <w:b/>
                <w:u w:val="single"/>
                <w:lang w:val="kk-KZ"/>
              </w:rPr>
              <w:t>Тілге бойлау</w:t>
            </w:r>
            <w:r w:rsidRPr="008770E3">
              <w:rPr>
                <w:b/>
                <w:u w:val="single"/>
              </w:rPr>
              <w:t>(Словарный минимум):</w:t>
            </w:r>
            <w:r>
              <w:rPr>
                <w:b/>
                <w:lang w:val="kk-KZ"/>
              </w:rPr>
              <w:t xml:space="preserve"> жол</w:t>
            </w:r>
          </w:p>
        </w:tc>
        <w:tc>
          <w:tcPr>
            <w:tcW w:w="2786" w:type="dxa"/>
            <w:gridSpan w:val="3"/>
          </w:tcPr>
          <w:p w14:paraId="4D8C9A52" w14:textId="77777777" w:rsidR="00412068" w:rsidRDefault="00412068" w:rsidP="00316740">
            <w:pPr>
              <w:rPr>
                <w:rFonts w:ascii="Times New Roman" w:hAnsi="Times New Roman" w:cs="Times New Roman"/>
                <w:b/>
                <w:i/>
                <w:sz w:val="24"/>
                <w:szCs w:val="24"/>
              </w:rPr>
            </w:pPr>
          </w:p>
          <w:p w14:paraId="260920B8" w14:textId="77777777" w:rsidR="00412068" w:rsidRPr="008770E3" w:rsidRDefault="00412068" w:rsidP="00316740">
            <w:pPr>
              <w:rPr>
                <w:rFonts w:ascii="Times New Roman" w:hAnsi="Times New Roman" w:cs="Times New Roman"/>
                <w:b/>
                <w:i/>
                <w:sz w:val="24"/>
                <w:szCs w:val="24"/>
              </w:rPr>
            </w:pPr>
          </w:p>
        </w:tc>
        <w:tc>
          <w:tcPr>
            <w:tcW w:w="2346" w:type="dxa"/>
            <w:gridSpan w:val="2"/>
          </w:tcPr>
          <w:p w14:paraId="47390005" w14:textId="77777777" w:rsidR="00412068" w:rsidRDefault="00412068" w:rsidP="00316740">
            <w:pPr>
              <w:rPr>
                <w:rFonts w:ascii="Times New Roman" w:hAnsi="Times New Roman" w:cs="Times New Roman"/>
              </w:rPr>
            </w:pPr>
            <w:r>
              <w:rPr>
                <w:rFonts w:ascii="Times New Roman" w:hAnsi="Times New Roman" w:cs="Times New Roman"/>
                <w:b/>
              </w:rPr>
              <w:t>Пальчиковая гимнастика</w:t>
            </w:r>
          </w:p>
          <w:p w14:paraId="70C29D19" w14:textId="77777777" w:rsidR="00412068" w:rsidRDefault="00412068" w:rsidP="00316740">
            <w:pPr>
              <w:rPr>
                <w:rFonts w:ascii="Times New Roman" w:hAnsi="Times New Roman" w:cs="Times New Roman"/>
              </w:rPr>
            </w:pPr>
            <w:r>
              <w:rPr>
                <w:rFonts w:ascii="Times New Roman" w:hAnsi="Times New Roman" w:cs="Times New Roman"/>
                <w:b/>
                <w:bCs/>
              </w:rPr>
              <w:t> </w:t>
            </w:r>
            <w:r>
              <w:rPr>
                <w:rFonts w:ascii="Times New Roman" w:hAnsi="Times New Roman" w:cs="Times New Roman"/>
              </w:rPr>
              <w:t>Шкаф дремучий, шкаф из дуба. (сжимают и разжимают пальцы) В нем – костюмы, платья, шубы. (поочередно загибают пальцы) В нем - еноты, лисы, волки. Белки там – на верхней полке. И весь день в шкафу темно, (закрывают глаза руками) Как в лесу или в кино. (открывают глаза)</w:t>
            </w:r>
          </w:p>
          <w:p w14:paraId="7511CDC0" w14:textId="77777777" w:rsidR="00412068" w:rsidRDefault="00412068" w:rsidP="00316740">
            <w:pPr>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xml:space="preserve"> Обогащают словарный запаса  существительными, глаголами, прилагательными.</w:t>
            </w:r>
          </w:p>
          <w:p w14:paraId="470F40C0" w14:textId="77777777" w:rsidR="00412068" w:rsidRDefault="00412068" w:rsidP="00316740">
            <w:pPr>
              <w:shd w:val="clear" w:color="auto" w:fill="FFFFFF"/>
              <w:rPr>
                <w:rFonts w:ascii="Times New Roman" w:hAnsi="Times New Roman" w:cs="Times New Roman"/>
                <w:b/>
                <w:sz w:val="24"/>
                <w:szCs w:val="24"/>
                <w:u w:val="single"/>
                <w:lang w:val="kk-KZ"/>
              </w:rPr>
            </w:pPr>
            <w:r>
              <w:rPr>
                <w:rFonts w:ascii="Times New Roman" w:hAnsi="Times New Roman" w:cs="Times New Roman"/>
              </w:rPr>
              <w:t>(</w:t>
            </w:r>
            <w:r>
              <w:rPr>
                <w:rFonts w:ascii="Times New Roman" w:hAnsi="Times New Roman" w:cs="Times New Roman"/>
                <w:b/>
                <w:lang w:val="kk-KZ"/>
              </w:rPr>
              <w:t>игровая,коммуникативная дея</w:t>
            </w:r>
            <w:r>
              <w:rPr>
                <w:rFonts w:ascii="Times New Roman" w:hAnsi="Times New Roman" w:cs="Times New Roman"/>
                <w:b/>
              </w:rPr>
              <w:t>а</w:t>
            </w:r>
            <w:r>
              <w:rPr>
                <w:rFonts w:ascii="Times New Roman" w:hAnsi="Times New Roman" w:cs="Times New Roman"/>
                <w:b/>
                <w:lang w:val="kk-KZ"/>
              </w:rPr>
              <w:t>тельность</w:t>
            </w:r>
          </w:p>
          <w:p w14:paraId="2F33E549" w14:textId="77777777" w:rsidR="00412068" w:rsidRPr="008770E3" w:rsidRDefault="00412068" w:rsidP="00316740">
            <w:pPr>
              <w:shd w:val="clear" w:color="auto" w:fill="FFFFFF"/>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sidRPr="008770E3">
              <w:rPr>
                <w:rFonts w:ascii="Times New Roman" w:hAnsi="Times New Roman" w:cs="Times New Roman"/>
                <w:b/>
                <w:sz w:val="24"/>
                <w:szCs w:val="24"/>
                <w:lang w:val="kk-KZ"/>
              </w:rPr>
              <w:t xml:space="preserve">  Біздің топ</w:t>
            </w:r>
          </w:p>
        </w:tc>
      </w:tr>
      <w:tr w:rsidR="00412068" w:rsidRPr="008770E3" w14:paraId="131225B5" w14:textId="77777777" w:rsidTr="00316740">
        <w:tc>
          <w:tcPr>
            <w:tcW w:w="1950" w:type="dxa"/>
          </w:tcPr>
          <w:p w14:paraId="33320520"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81" w:type="dxa"/>
            <w:gridSpan w:val="3"/>
          </w:tcPr>
          <w:p w14:paraId="20FB6109" w14:textId="77777777" w:rsidR="00412068" w:rsidRDefault="00412068" w:rsidP="00316740">
            <w:pPr>
              <w:rPr>
                <w:rFonts w:ascii="Times New Roman" w:hAnsi="Times New Roman" w:cs="Times New Roman"/>
                <w:sz w:val="24"/>
              </w:rPr>
            </w:pPr>
            <w:r w:rsidRPr="008770E3">
              <w:rPr>
                <w:rFonts w:ascii="Times New Roman" w:eastAsia="Times New Roman" w:hAnsi="Times New Roman" w:cs="Times New Roman"/>
                <w:b/>
                <w:color w:val="000000"/>
                <w:sz w:val="24"/>
                <w:szCs w:val="24"/>
              </w:rPr>
              <w:t xml:space="preserve">1.Основы грамоты Тема: </w:t>
            </w:r>
            <w:r w:rsidRPr="006B408B">
              <w:rPr>
                <w:rFonts w:ascii="Times New Roman" w:eastAsia="Times New Roman" w:hAnsi="Times New Roman" w:cs="Times New Roman"/>
                <w:b/>
                <w:color w:val="000000"/>
                <w:sz w:val="24"/>
                <w:szCs w:val="24"/>
              </w:rPr>
              <w:t>«</w:t>
            </w:r>
            <w:r>
              <w:rPr>
                <w:rFonts w:ascii="Times New Roman" w:hAnsi="Times New Roman" w:cs="Times New Roman"/>
                <w:sz w:val="24"/>
              </w:rPr>
              <w:t>Звуковой анализ слова Луна</w:t>
            </w:r>
            <w:r w:rsidRPr="006B408B">
              <w:rPr>
                <w:rFonts w:ascii="Times New Roman" w:hAnsi="Times New Roman" w:cs="Times New Roman"/>
                <w:sz w:val="24"/>
              </w:rPr>
              <w:t>»</w:t>
            </w:r>
          </w:p>
          <w:p w14:paraId="66C669E3" w14:textId="77777777" w:rsidR="00412068" w:rsidRPr="00363580" w:rsidRDefault="00412068" w:rsidP="00316740">
            <w:pPr>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Назови слова с соглагным звуком «Н</w:t>
            </w:r>
            <w:r w:rsidRPr="008770E3">
              <w:rPr>
                <w:rFonts w:ascii="Times New Roman" w:hAnsi="Times New Roman" w:cs="Times New Roman"/>
                <w:b/>
                <w:sz w:val="24"/>
                <w:szCs w:val="24"/>
              </w:rPr>
              <w:t>»</w:t>
            </w:r>
            <w:r>
              <w:rPr>
                <w:rFonts w:ascii="Times New Roman" w:hAnsi="Times New Roman" w:cs="Times New Roman"/>
                <w:b/>
                <w:sz w:val="24"/>
                <w:szCs w:val="24"/>
              </w:rPr>
              <w:t xml:space="preserve"> </w:t>
            </w:r>
            <w:r w:rsidRPr="008770E3">
              <w:rPr>
                <w:rFonts w:ascii="Times New Roman" w:eastAsia="Times New Roman" w:hAnsi="Times New Roman" w:cs="Times New Roman"/>
                <w:b/>
                <w:color w:val="000000"/>
                <w:sz w:val="24"/>
                <w:szCs w:val="24"/>
              </w:rPr>
              <w:t>Цель:</w:t>
            </w:r>
            <w:r>
              <w:rPr>
                <w:sz w:val="24"/>
              </w:rPr>
              <w:t xml:space="preserve"> Умеют</w:t>
            </w:r>
            <w:r>
              <w:rPr>
                <w:spacing w:val="93"/>
                <w:sz w:val="24"/>
              </w:rPr>
              <w:t xml:space="preserve"> </w:t>
            </w:r>
            <w:r>
              <w:rPr>
                <w:sz w:val="24"/>
              </w:rPr>
              <w:t>выполнять</w:t>
            </w:r>
            <w:r>
              <w:rPr>
                <w:spacing w:val="93"/>
                <w:sz w:val="24"/>
              </w:rPr>
              <w:t xml:space="preserve"> </w:t>
            </w:r>
            <w:r>
              <w:rPr>
                <w:sz w:val="24"/>
              </w:rPr>
              <w:t>звуковой</w:t>
            </w:r>
            <w:r>
              <w:rPr>
                <w:spacing w:val="93"/>
                <w:sz w:val="24"/>
              </w:rPr>
              <w:t xml:space="preserve"> </w:t>
            </w:r>
            <w:r>
              <w:rPr>
                <w:sz w:val="24"/>
              </w:rPr>
              <w:t>анализ</w:t>
            </w:r>
            <w:r w:rsidRPr="008770E3">
              <w:rPr>
                <w:rFonts w:ascii="Times New Roman" w:eastAsia="Times New Roman" w:hAnsi="Times New Roman" w:cs="Times New Roman"/>
                <w:b/>
                <w:color w:val="000000"/>
                <w:sz w:val="24"/>
                <w:szCs w:val="24"/>
              </w:rPr>
              <w:t xml:space="preserve"> </w:t>
            </w:r>
            <w:r>
              <w:rPr>
                <w:sz w:val="24"/>
              </w:rPr>
              <w:t>четырехзвуковых</w:t>
            </w:r>
            <w:r>
              <w:rPr>
                <w:spacing w:val="-3"/>
                <w:sz w:val="24"/>
              </w:rPr>
              <w:t xml:space="preserve"> </w:t>
            </w:r>
            <w:r>
              <w:rPr>
                <w:sz w:val="24"/>
              </w:rPr>
              <w:t>слов.</w:t>
            </w:r>
          </w:p>
          <w:p w14:paraId="64D91E93" w14:textId="77777777" w:rsidR="00412068" w:rsidRPr="008770E3" w:rsidRDefault="00412068"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7876E9EE" w14:textId="77777777" w:rsidR="00412068" w:rsidRDefault="00412068" w:rsidP="00316740">
            <w:pPr>
              <w:rPr>
                <w:rFonts w:ascii="Times New Roman" w:eastAsia="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04F94B52" w14:textId="77777777" w:rsidR="00412068" w:rsidRDefault="00412068" w:rsidP="00316740">
            <w:pPr>
              <w:rPr>
                <w:rFonts w:ascii="Times New Roman" w:eastAsia="Times New Roman" w:hAnsi="Times New Roman" w:cs="Times New Roman"/>
                <w:b/>
                <w:sz w:val="24"/>
                <w:szCs w:val="24"/>
                <w:lang w:val="kk-KZ"/>
              </w:rPr>
            </w:pPr>
          </w:p>
          <w:p w14:paraId="6ACB4601" w14:textId="77777777" w:rsidR="00412068" w:rsidRDefault="00412068" w:rsidP="00316740">
            <w:pPr>
              <w:rPr>
                <w:rFonts w:ascii="Times New Roman" w:eastAsia="Times New Roman" w:hAnsi="Times New Roman"/>
                <w:sz w:val="24"/>
                <w:szCs w:val="24"/>
                <w:u w:val="single"/>
                <w:lang w:val="kk-KZ"/>
              </w:rPr>
            </w:pPr>
            <w:r>
              <w:rPr>
                <w:rFonts w:ascii="Times New Roman" w:eastAsia="Times New Roman" w:hAnsi="Times New Roman"/>
                <w:b/>
                <w:sz w:val="24"/>
                <w:szCs w:val="24"/>
                <w:lang w:val="kk-KZ"/>
              </w:rPr>
              <w:t>«</w:t>
            </w:r>
            <w:r>
              <w:rPr>
                <w:rFonts w:ascii="Times New Roman" w:hAnsi="Times New Roman"/>
                <w:b/>
                <w:sz w:val="24"/>
                <w:szCs w:val="24"/>
                <w:lang w:val="kk-KZ"/>
              </w:rPr>
              <w:t>Жайлауда»</w:t>
            </w:r>
          </w:p>
          <w:p w14:paraId="13497D91" w14:textId="77777777" w:rsidR="00412068" w:rsidRPr="00935E75" w:rsidRDefault="00412068" w:rsidP="00316740">
            <w:pPr>
              <w:jc w:val="both"/>
              <w:rPr>
                <w:rFonts w:ascii="Times New Roman" w:hAnsi="Times New Roman"/>
                <w:b/>
                <w:sz w:val="24"/>
                <w:lang w:val="kk-KZ"/>
              </w:rPr>
            </w:pPr>
            <w:r>
              <w:rPr>
                <w:rFonts w:ascii="Times New Roman" w:hAnsi="Times New Roman"/>
                <w:b/>
                <w:sz w:val="24"/>
                <w:lang w:val="kk-KZ"/>
              </w:rPr>
              <w:t xml:space="preserve">Сөйлеудің дыбыстық мәдениеті   </w:t>
            </w:r>
            <w:r>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0562D80E" w14:textId="77777777" w:rsidR="00412068" w:rsidRDefault="00412068" w:rsidP="00316740">
            <w:pPr>
              <w:rPr>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sz w:val="24"/>
                <w:lang w:val="kk-KZ"/>
              </w:rPr>
              <w:t>Жайлау, жаз, жаз айлары, маусым, шілде, тамыз</w:t>
            </w:r>
          </w:p>
          <w:p w14:paraId="3C07434A" w14:textId="77777777" w:rsidR="00412068" w:rsidRDefault="00412068" w:rsidP="00316740">
            <w:pPr>
              <w:rPr>
                <w:rFonts w:ascii="Times New Roman" w:eastAsia="Times New Roman" w:hAnsi="Times New Roman"/>
                <w:b/>
                <w:sz w:val="24"/>
                <w:szCs w:val="24"/>
                <w:lang w:val="kk-KZ"/>
              </w:rPr>
            </w:pPr>
            <w:r>
              <w:rPr>
                <w:rFonts w:ascii="Times New Roman" w:eastAsia="Times New Roman" w:hAnsi="Times New Roman"/>
                <w:b/>
                <w:sz w:val="24"/>
                <w:szCs w:val="24"/>
                <w:lang w:val="kk-KZ"/>
              </w:rPr>
              <w:t>Д/О « Жалғастыр»</w:t>
            </w:r>
          </w:p>
          <w:p w14:paraId="7DAD3C2E" w14:textId="77777777" w:rsidR="00412068" w:rsidRDefault="00412068" w:rsidP="00316740">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тақырыптық сөздерді есте сақтайды, қолданады;</w:t>
            </w:r>
          </w:p>
          <w:p w14:paraId="79EAA9CB" w14:textId="77777777" w:rsidR="00412068" w:rsidRDefault="00412068" w:rsidP="00316740">
            <w:pPr>
              <w:rPr>
                <w:rFonts w:ascii="Times New Roman" w:eastAsia="Times New Roman" w:hAnsi="Times New Roman" w:cs="Times New Roman"/>
                <w:b/>
                <w:sz w:val="24"/>
                <w:szCs w:val="24"/>
                <w:lang w:val="kk-KZ"/>
              </w:rPr>
            </w:pPr>
            <w:r>
              <w:rPr>
                <w:rFonts w:ascii="Times New Roman" w:hAnsi="Times New Roman"/>
                <w:b/>
                <w:sz w:val="24"/>
                <w:szCs w:val="24"/>
                <w:lang w:val="kk-KZ"/>
              </w:rPr>
              <w:t>Сөз тіркестері:</w:t>
            </w:r>
            <w:r>
              <w:rPr>
                <w:rFonts w:ascii="Times New Roman" w:hAnsi="Times New Roman"/>
                <w:bCs/>
                <w:sz w:val="24"/>
                <w:szCs w:val="24"/>
                <w:lang w:val="kk-KZ"/>
              </w:rPr>
              <w:t xml:space="preserve"> </w:t>
            </w:r>
            <w:r>
              <w:rPr>
                <w:rFonts w:ascii="Times New Roman" w:hAnsi="Times New Roman"/>
                <w:sz w:val="24"/>
                <w:lang w:val="kk-KZ"/>
              </w:rPr>
              <w:t>Жаз жайлауда. Жаз айлары. Жаз келді. Жаз мезгілі маған ұнайды.</w:t>
            </w:r>
            <w:r>
              <w:rPr>
                <w:sz w:val="24"/>
                <w:lang w:val="kk-KZ"/>
              </w:rPr>
              <w:t xml:space="preserve">  </w:t>
            </w:r>
          </w:p>
          <w:p w14:paraId="3A80BEF7" w14:textId="77777777" w:rsidR="00412068" w:rsidRDefault="00412068" w:rsidP="00316740">
            <w:pPr>
              <w:rPr>
                <w:rFonts w:ascii="Times New Roman" w:eastAsia="Times New Roman" w:hAnsi="Times New Roman" w:cs="Times New Roman"/>
                <w:b/>
                <w:sz w:val="24"/>
                <w:szCs w:val="24"/>
                <w:lang w:val="kk-KZ"/>
              </w:rPr>
            </w:pPr>
          </w:p>
          <w:p w14:paraId="782AEB0F" w14:textId="77777777" w:rsidR="00412068" w:rsidRDefault="00412068" w:rsidP="00316740">
            <w:pPr>
              <w:rPr>
                <w:rFonts w:ascii="Times New Roman" w:eastAsia="Times New Roman" w:hAnsi="Times New Roman" w:cs="Times New Roman"/>
                <w:b/>
                <w:sz w:val="24"/>
                <w:szCs w:val="24"/>
                <w:lang w:val="kk-KZ"/>
              </w:rPr>
            </w:pPr>
          </w:p>
          <w:p w14:paraId="21889CC8" w14:textId="77777777" w:rsidR="00412068" w:rsidRDefault="00412068" w:rsidP="00316740">
            <w:pPr>
              <w:rPr>
                <w:rFonts w:ascii="Times New Roman" w:eastAsia="Times New Roman" w:hAnsi="Times New Roman"/>
                <w:i/>
                <w:color w:val="000000"/>
                <w:sz w:val="24"/>
                <w:szCs w:val="24"/>
                <w:u w:val="single"/>
                <w:lang w:val="kk-KZ"/>
              </w:rPr>
            </w:pPr>
          </w:p>
          <w:p w14:paraId="10F361BA" w14:textId="77777777" w:rsidR="00412068"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3.Ознакомление с окружающим миром</w:t>
            </w:r>
          </w:p>
          <w:p w14:paraId="63F8D178" w14:textId="77777777" w:rsidR="00412068" w:rsidRDefault="00412068" w:rsidP="00316740">
            <w:pPr>
              <w:rPr>
                <w:rFonts w:ascii="Times New Roman" w:hAnsi="Times New Roman" w:cs="Times New Roman"/>
                <w:b/>
                <w:lang w:val="kk-KZ"/>
              </w:rPr>
            </w:pPr>
            <w:r>
              <w:rPr>
                <w:rFonts w:ascii="Times New Roman" w:hAnsi="Times New Roman" w:cs="Times New Roman"/>
                <w:b/>
                <w:lang w:val="kk-KZ"/>
              </w:rPr>
              <w:t>«Леса и луга нашей родины».</w:t>
            </w:r>
          </w:p>
          <w:p w14:paraId="5B88CB93" w14:textId="77777777" w:rsidR="00412068" w:rsidRDefault="00412068" w:rsidP="00316740">
            <w:pPr>
              <w:rPr>
                <w:rFonts w:ascii="Times New Roman" w:hAnsi="Times New Roman" w:cs="Times New Roman"/>
                <w:b/>
                <w:lang w:val="kk-KZ"/>
              </w:rPr>
            </w:pPr>
            <w:r>
              <w:rPr>
                <w:rFonts w:ascii="Times New Roman" w:hAnsi="Times New Roman" w:cs="Times New Roman"/>
                <w:b/>
                <w:lang w:val="kk-KZ"/>
              </w:rPr>
              <w:t>Д/И «Цветок добра»</w:t>
            </w:r>
          </w:p>
          <w:p w14:paraId="29F69E38" w14:textId="77777777" w:rsidR="00412068" w:rsidRPr="00D60B45" w:rsidRDefault="00412068" w:rsidP="00316740">
            <w:pPr>
              <w:rPr>
                <w:rFonts w:ascii="Times New Roman" w:hAnsi="Times New Roman" w:cs="Times New Roman"/>
                <w:bCs/>
                <w:lang w:val="kk-KZ"/>
              </w:rPr>
            </w:pPr>
            <w:r>
              <w:rPr>
                <w:rFonts w:ascii="Times New Roman" w:hAnsi="Times New Roman" w:cs="Times New Roman"/>
                <w:bCs/>
                <w:lang w:val="kk-KZ"/>
              </w:rPr>
              <w:t xml:space="preserve">Цель: Знает  о многообразии растительного мира Казахстана.  </w:t>
            </w:r>
          </w:p>
          <w:p w14:paraId="75209FAF" w14:textId="77777777" w:rsidR="00412068" w:rsidRPr="004E1165" w:rsidRDefault="00412068" w:rsidP="00316740">
            <w:pPr>
              <w:rPr>
                <w:rFonts w:ascii="Times New Roman" w:hAnsi="Times New Roman" w:cs="Times New Roman"/>
                <w:b/>
                <w:sz w:val="24"/>
                <w:szCs w:val="24"/>
                <w:lang w:val="kk-KZ"/>
              </w:rPr>
            </w:pPr>
            <w:r>
              <w:rPr>
                <w:rFonts w:ascii="Times New Roman" w:eastAsia="Calibri" w:hAnsi="Times New Roman" w:cs="Times New Roman"/>
                <w:b/>
                <w:sz w:val="24"/>
                <w:szCs w:val="24"/>
                <w:lang w:val="kk-KZ"/>
              </w:rPr>
              <w:t>(Ознакомление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bCs/>
                <w:lang w:val="kk-KZ"/>
              </w:rPr>
              <w:t>орман, табигат.</w:t>
            </w:r>
            <w:r>
              <w:rPr>
                <w:rFonts w:ascii="Times New Roman" w:hAnsi="Times New Roman" w:cs="Times New Roman"/>
                <w:b/>
                <w:lang w:val="kk-KZ"/>
              </w:rPr>
              <w:t xml:space="preserve">                                      </w:t>
            </w:r>
            <w:r w:rsidRPr="008770E3">
              <w:rPr>
                <w:rFonts w:ascii="Times New Roman" w:hAnsi="Times New Roman" w:cs="Times New Roman"/>
                <w:b/>
                <w:sz w:val="24"/>
                <w:szCs w:val="24"/>
                <w:lang w:val="kk-KZ"/>
              </w:rPr>
              <w:t xml:space="preserve">4.Музыка </w:t>
            </w:r>
            <w:r>
              <w:rPr>
                <w:rFonts w:ascii="Times New Roman" w:hAnsi="Times New Roman" w:cs="Times New Roman"/>
                <w:b/>
                <w:sz w:val="24"/>
                <w:szCs w:val="24"/>
                <w:lang w:val="kk-KZ"/>
              </w:rPr>
              <w:t xml:space="preserve">      </w:t>
            </w:r>
            <w:r>
              <w:rPr>
                <w:rFonts w:ascii="Times New Roman" w:hAnsi="Times New Roman" w:cs="Times New Roman"/>
                <w:b/>
                <w:bCs/>
                <w:lang w:val="kk-KZ"/>
              </w:rPr>
              <w:t xml:space="preserve">Слушание: Продолжать </w:t>
            </w:r>
            <w:r>
              <w:rPr>
                <w:rFonts w:ascii="Times New Roman" w:hAnsi="Times New Roman" w:cs="Times New Roman"/>
                <w:b/>
                <w:bCs/>
              </w:rPr>
              <w:t>знакомить с тембровым своеобразием звучания казахских народных инструментов:</w:t>
            </w:r>
            <w:r>
              <w:rPr>
                <w:rFonts w:ascii="Times New Roman" w:hAnsi="Times New Roman" w:cs="Times New Roman"/>
                <w:bCs/>
              </w:rPr>
              <w:t xml:space="preserve"> </w:t>
            </w:r>
            <w:r>
              <w:rPr>
                <w:rFonts w:ascii="Times New Roman" w:hAnsi="Times New Roman" w:cs="Times New Roman"/>
              </w:rPr>
              <w:t>домбры и кобыза, с жанром «кюй»</w:t>
            </w:r>
            <w:r>
              <w:rPr>
                <w:rFonts w:ascii="Times New Roman" w:hAnsi="Times New Roman" w:cs="Times New Roman"/>
                <w:lang w:val="kk-KZ"/>
              </w:rPr>
              <w:t>.</w:t>
            </w:r>
            <w:r>
              <w:rPr>
                <w:rFonts w:ascii="Times New Roman" w:hAnsi="Times New Roman" w:cs="Times New Roman"/>
              </w:rPr>
              <w:br/>
            </w:r>
            <w:r>
              <w:rPr>
                <w:rFonts w:ascii="Times New Roman" w:hAnsi="Times New Roman" w:cs="Times New Roman"/>
                <w:bCs/>
                <w:lang w:val="kk-KZ"/>
              </w:rPr>
              <w:t>Пение:</w:t>
            </w:r>
            <w:r>
              <w:rPr>
                <w:rFonts w:ascii="Times New Roman" w:hAnsi="Times New Roman" w:cs="Times New Roman"/>
                <w:lang w:val="kk-KZ"/>
              </w:rPr>
              <w:t xml:space="preserve"> </w:t>
            </w:r>
            <w:r>
              <w:rPr>
                <w:rFonts w:ascii="Times New Roman" w:hAnsi="Times New Roman" w:cs="Times New Roman"/>
              </w:rPr>
              <w:t>Тренировать исполнение песни с музыкальным вкусом.</w:t>
            </w:r>
          </w:p>
          <w:p w14:paraId="7F9AF881" w14:textId="77777777" w:rsidR="00412068" w:rsidRDefault="00412068" w:rsidP="00316740">
            <w:pPr>
              <w:pStyle w:val="a5"/>
              <w:rPr>
                <w:rFonts w:ascii="Times New Roman" w:hAnsi="Times New Roman" w:cs="Times New Roman"/>
                <w:lang w:val="kk-KZ"/>
              </w:rPr>
            </w:pPr>
            <w:r>
              <w:rPr>
                <w:rFonts w:ascii="Times New Roman" w:hAnsi="Times New Roman" w:cs="Times New Roman"/>
                <w:bCs/>
                <w:lang w:val="kk-KZ"/>
              </w:rPr>
              <w:t>Музыкально-ритмические движения:</w:t>
            </w:r>
            <w:r>
              <w:rPr>
                <w:rFonts w:ascii="Times New Roman" w:hAnsi="Times New Roman" w:cs="Times New Roman"/>
                <w:lang w:val="kk-KZ"/>
              </w:rPr>
              <w:t xml:space="preserve"> </w:t>
            </w:r>
            <w:r>
              <w:rPr>
                <w:rFonts w:ascii="Times New Roman" w:hAnsi="Times New Roman" w:cs="Times New Roman"/>
              </w:rPr>
              <w:t xml:space="preserve">Осваивать танцевальные движения: дробный шаг, переменный шаг, галоп, поскоки в разных направлениях. </w:t>
            </w:r>
            <w:r>
              <w:rPr>
                <w:rFonts w:ascii="Times New Roman" w:hAnsi="Times New Roman" w:cs="Times New Roman"/>
                <w:lang w:val="kk-KZ"/>
              </w:rPr>
              <w:br/>
            </w:r>
            <w:r>
              <w:rPr>
                <w:rFonts w:ascii="Times New Roman" w:hAnsi="Times New Roman" w:cs="Times New Roman"/>
                <w:bCs/>
                <w:lang w:val="kk-KZ"/>
              </w:rPr>
              <w:t>Танцы:</w:t>
            </w:r>
            <w:r>
              <w:rPr>
                <w:rFonts w:ascii="Times New Roman" w:hAnsi="Times New Roman" w:cs="Times New Roman"/>
                <w:lang w:val="kk-KZ"/>
              </w:rPr>
              <w:t xml:space="preserve"> </w:t>
            </w:r>
            <w:r>
              <w:rPr>
                <w:rFonts w:ascii="Times New Roman" w:hAnsi="Times New Roman" w:cs="Times New Roman"/>
              </w:rPr>
              <w:t>Знать танцевальные движения, выполняемые в соответствии с музыкой.</w:t>
            </w:r>
            <w:r>
              <w:rPr>
                <w:rFonts w:ascii="Times New Roman" w:hAnsi="Times New Roman" w:cs="Times New Roman"/>
                <w:lang w:val="kk-KZ"/>
              </w:rPr>
              <w:br/>
              <w:t xml:space="preserve">Игра на ДМИ: </w:t>
            </w:r>
            <w:r>
              <w:rPr>
                <w:rFonts w:ascii="Times New Roman" w:hAnsi="Times New Roman" w:cs="Times New Roman"/>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14:paraId="773C577C"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60F51C2B" w14:textId="77777777" w:rsidR="00412068" w:rsidRPr="008770E3" w:rsidRDefault="00412068" w:rsidP="00316740">
            <w:pPr>
              <w:rPr>
                <w:rFonts w:ascii="Times New Roman" w:hAnsi="Times New Roman" w:cs="Times New Roman"/>
                <w:b/>
                <w:color w:val="000000"/>
                <w:sz w:val="24"/>
                <w:szCs w:val="24"/>
                <w:lang w:val="kk-KZ"/>
              </w:rPr>
            </w:pPr>
          </w:p>
        </w:tc>
        <w:tc>
          <w:tcPr>
            <w:tcW w:w="2707" w:type="dxa"/>
            <w:gridSpan w:val="8"/>
          </w:tcPr>
          <w:p w14:paraId="36467BA8" w14:textId="77777777" w:rsidR="00412068" w:rsidRDefault="00412068" w:rsidP="00316740">
            <w:pPr>
              <w:pStyle w:val="a5"/>
              <w:rPr>
                <w:rFonts w:ascii="Times New Roman" w:hAnsi="Times New Roman" w:cs="Times New Roman"/>
                <w:lang w:val="kk-KZ"/>
              </w:rPr>
            </w:pPr>
            <w:r w:rsidRPr="008770E3">
              <w:rPr>
                <w:rFonts w:ascii="Times New Roman" w:hAnsi="Times New Roman" w:cs="Times New Roman"/>
                <w:b/>
                <w:sz w:val="24"/>
                <w:szCs w:val="24"/>
                <w:lang w:val="kk-KZ"/>
              </w:rPr>
              <w:t>1. Физическ</w:t>
            </w:r>
            <w:r>
              <w:rPr>
                <w:rFonts w:ascii="Times New Roman" w:hAnsi="Times New Roman" w:cs="Times New Roman"/>
                <w:b/>
                <w:sz w:val="24"/>
                <w:szCs w:val="24"/>
                <w:lang w:val="kk-KZ"/>
              </w:rPr>
              <w:t>ое воспитание</w:t>
            </w:r>
          </w:p>
          <w:p w14:paraId="4902B44C" w14:textId="77777777" w:rsidR="00412068" w:rsidRDefault="00412068" w:rsidP="00316740">
            <w:pPr>
              <w:pStyle w:val="a5"/>
              <w:rPr>
                <w:rFonts w:ascii="Times New Roman" w:hAnsi="Times New Roman" w:cs="Times New Roman"/>
                <w:i/>
              </w:rPr>
            </w:pPr>
            <w:r>
              <w:rPr>
                <w:rFonts w:ascii="Times New Roman" w:hAnsi="Times New Roman" w:cs="Times New Roman"/>
                <w:i/>
              </w:rPr>
              <w:t xml:space="preserve">Прыжки: </w:t>
            </w:r>
          </w:p>
          <w:p w14:paraId="07CBA067"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Общеразвивающие упражнения.</w:t>
            </w:r>
          </w:p>
          <w:p w14:paraId="29D54C43" w14:textId="77777777" w:rsidR="00412068" w:rsidRDefault="00412068" w:rsidP="00316740">
            <w:pPr>
              <w:pStyle w:val="a5"/>
              <w:rPr>
                <w:rFonts w:ascii="Times New Roman" w:hAnsi="Times New Roman" w:cs="Times New Roman"/>
              </w:rPr>
            </w:pPr>
            <w:r>
              <w:rPr>
                <w:rFonts w:ascii="Times New Roman" w:hAnsi="Times New Roman" w:cs="Times New Roman"/>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76DB6CB2"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Основные движения</w:t>
            </w:r>
          </w:p>
          <w:p w14:paraId="5AE5D802" w14:textId="77777777" w:rsidR="00412068" w:rsidRDefault="00412068" w:rsidP="00316740">
            <w:pPr>
              <w:pStyle w:val="a5"/>
              <w:rPr>
                <w:rFonts w:ascii="Times New Roman" w:hAnsi="Times New Roman" w:cs="Times New Roman"/>
              </w:rPr>
            </w:pPr>
            <w:r>
              <w:rPr>
                <w:rFonts w:ascii="Times New Roman" w:hAnsi="Times New Roman" w:cs="Times New Roman"/>
              </w:rPr>
              <w:t>Ходьба в колонне по одному; на носках, пятках; высоко поднимая согнутую в колене ногу; Бег врассыпную, парами, в колонне по одному, Подлезание под шнур высотой 40 сантиметров, не касаясь руками пола, боком, ползание на животе по гимнастической скамейке, Бросание мяча вверх двумя руками, подбрасывание вверх и ловля двумя руками после отскока от пола (4–5 раз)Построение в колонну по одному, по два, по три</w:t>
            </w:r>
          </w:p>
          <w:p w14:paraId="3E9C9B92"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Музыкально-ритмические упражнения</w:t>
            </w:r>
          </w:p>
          <w:p w14:paraId="1908F786"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Движения в разном темпе в соответствии с музыкальным сопровождением. </w:t>
            </w:r>
          </w:p>
          <w:p w14:paraId="080C8E19"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Спортивные упражнения</w:t>
            </w:r>
          </w:p>
          <w:p w14:paraId="64B41452"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 катание на велосипеде, самокате. Катание на двухколесном велосипеде по прямой и по кругу. Повороты вправо и влево;</w:t>
            </w:r>
          </w:p>
          <w:p w14:paraId="6B7C7351"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Элементы спортивных игр</w:t>
            </w:r>
          </w:p>
          <w:p w14:paraId="2060C8FD" w14:textId="77777777" w:rsidR="00412068" w:rsidRDefault="00412068" w:rsidP="00316740">
            <w:pPr>
              <w:pStyle w:val="a5"/>
              <w:rPr>
                <w:rFonts w:ascii="Times New Roman" w:hAnsi="Times New Roman" w:cs="Times New Roman"/>
              </w:rPr>
            </w:pPr>
            <w:r>
              <w:rPr>
                <w:rFonts w:ascii="Times New Roman" w:hAnsi="Times New Roman" w:cs="Times New Roman"/>
              </w:rPr>
              <w:t>Перебрасывание мяча друг другу двумя руками от груди. Упражняться в ведении мяча правой и левой рукой;</w:t>
            </w:r>
          </w:p>
          <w:p w14:paraId="3C0B4E61"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Самостоятельная двигательная активность</w:t>
            </w:r>
          </w:p>
          <w:p w14:paraId="18CAA91F" w14:textId="77777777" w:rsidR="00412068" w:rsidRDefault="00412068" w:rsidP="00316740">
            <w:pPr>
              <w:pStyle w:val="a5"/>
              <w:rPr>
                <w:rFonts w:ascii="Times New Roman" w:hAnsi="Times New Roman" w:cs="Times New Roman"/>
              </w:rPr>
            </w:pPr>
            <w:r>
              <w:rPr>
                <w:rFonts w:ascii="Times New Roman" w:hAnsi="Times New Roman" w:cs="Times New Roman"/>
                <w:lang w:val="kk-KZ"/>
              </w:rPr>
              <w:t>Развивать двигательную активность детей на свежем воздухе с учетом погодных условий</w:t>
            </w:r>
            <w:r>
              <w:rPr>
                <w:rFonts w:ascii="Times New Roman" w:hAnsi="Times New Roman" w:cs="Times New Roman"/>
              </w:rPr>
              <w:t xml:space="preserve">       Создание двигательной среды, насыщенной различным оборудованием и </w:t>
            </w:r>
          </w:p>
          <w:p w14:paraId="31C6C17C" w14:textId="77777777" w:rsidR="00412068" w:rsidRDefault="00412068" w:rsidP="00316740">
            <w:pPr>
              <w:pStyle w:val="a5"/>
              <w:rPr>
                <w:rFonts w:ascii="Times New Roman" w:hAnsi="Times New Roman" w:cs="Times New Roman"/>
                <w:lang w:val="kk-KZ"/>
              </w:rPr>
            </w:pPr>
            <w:r>
              <w:rPr>
                <w:rFonts w:ascii="Times New Roman" w:hAnsi="Times New Roman" w:cs="Times New Roman"/>
              </w:rPr>
              <w:t xml:space="preserve">спортивным инвентарем, способствующими развитию игры. </w:t>
            </w:r>
          </w:p>
          <w:p w14:paraId="30F986DE"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Оздоровительно-закаливающие процедуры</w:t>
            </w:r>
          </w:p>
          <w:p w14:paraId="6FB7BDCD" w14:textId="77777777" w:rsidR="00412068" w:rsidRDefault="00412068" w:rsidP="00316740">
            <w:pPr>
              <w:rPr>
                <w:rFonts w:ascii="Times New Roman" w:hAnsi="Times New Roman" w:cs="Times New Roman"/>
                <w:b/>
                <w:sz w:val="24"/>
                <w:szCs w:val="24"/>
                <w:u w:val="single"/>
                <w:lang w:val="kk-KZ"/>
              </w:rPr>
            </w:pPr>
            <w:r>
              <w:rPr>
                <w:rFonts w:ascii="Times New Roman" w:hAnsi="Times New Roman" w:cs="Times New Roman"/>
              </w:rPr>
              <w:t>Привитие интереса к выполнению утренней гимнастики (10–12 минут) на воздухе</w:t>
            </w:r>
          </w:p>
          <w:p w14:paraId="76F9426D" w14:textId="77777777" w:rsidR="00412068" w:rsidRPr="004E1165" w:rsidRDefault="00412068" w:rsidP="00316740">
            <w:pPr>
              <w:rPr>
                <w:rFonts w:ascii="Times New Roman" w:hAnsi="Times New Roman" w:cs="Times New Roman"/>
                <w:b/>
                <w:sz w:val="24"/>
                <w:szCs w:val="24"/>
                <w:u w:val="single"/>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53765199" w14:textId="77777777" w:rsidR="00412068" w:rsidRDefault="00412068" w:rsidP="00316740">
            <w:pPr>
              <w:rPr>
                <w:rFonts w:ascii="Times New Roman" w:eastAsia="Times New Roman" w:hAnsi="Times New Roman" w:cs="Times New Roman"/>
                <w:sz w:val="24"/>
                <w:szCs w:val="24"/>
                <w:lang w:val="kk-KZ"/>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r>
              <w:rPr>
                <w:rFonts w:ascii="Times New Roman" w:eastAsia="Times New Roman" w:hAnsi="Times New Roman" w:cs="Times New Roman"/>
                <w:sz w:val="24"/>
                <w:szCs w:val="24"/>
                <w:lang w:val="kk-KZ"/>
              </w:rPr>
              <w:t xml:space="preserve">  </w:t>
            </w:r>
          </w:p>
          <w:p w14:paraId="7D253A1D" w14:textId="77777777" w:rsidR="00412068" w:rsidRDefault="00412068" w:rsidP="00316740">
            <w:pPr>
              <w:rPr>
                <w:rFonts w:ascii="Times New Roman" w:hAnsi="Times New Roman" w:cs="Times New Roman"/>
                <w:b/>
                <w:lang w:val="kk-KZ"/>
              </w:rPr>
            </w:pPr>
            <w:r>
              <w:rPr>
                <w:rFonts w:ascii="Times New Roman" w:hAnsi="Times New Roman" w:cs="Times New Roman"/>
                <w:b/>
                <w:lang w:val="kk-KZ"/>
              </w:rPr>
              <w:t>Д/И «Красная шапочка»</w:t>
            </w:r>
          </w:p>
          <w:p w14:paraId="18335B15" w14:textId="77777777" w:rsidR="00412068" w:rsidRDefault="00412068" w:rsidP="00316740">
            <w:pPr>
              <w:rPr>
                <w:rFonts w:ascii="Times New Roman" w:hAnsi="Times New Roman" w:cs="Times New Roman"/>
                <w:bCs/>
                <w:lang w:val="kk-KZ"/>
              </w:rPr>
            </w:pPr>
            <w:r>
              <w:rPr>
                <w:rFonts w:ascii="Times New Roman" w:hAnsi="Times New Roman" w:cs="Times New Roman"/>
                <w:bCs/>
                <w:lang w:val="kk-KZ"/>
              </w:rPr>
              <w:t>Цель:Пересказывают содержание</w:t>
            </w:r>
            <w:r>
              <w:rPr>
                <w:rFonts w:ascii="Times New Roman" w:hAnsi="Times New Roman" w:cs="Times New Roman"/>
                <w:bCs/>
                <w:lang w:val="kk-KZ"/>
              </w:rPr>
              <w:tab/>
              <w:t>рассказа самостоятельно, сохраняя последовательность сюжета</w:t>
            </w:r>
          </w:p>
          <w:p w14:paraId="0539E184" w14:textId="77777777" w:rsidR="00412068" w:rsidRDefault="00412068" w:rsidP="00316740">
            <w:pPr>
              <w:pStyle w:val="a5"/>
              <w:rPr>
                <w:rFonts w:ascii="Times New Roman" w:hAnsi="Times New Roman" w:cs="Times New Roman"/>
                <w:sz w:val="24"/>
                <w:szCs w:val="24"/>
                <w:lang w:val="kk-KZ"/>
              </w:rPr>
            </w:pPr>
            <w:r>
              <w:rPr>
                <w:sz w:val="24"/>
                <w:szCs w:val="24"/>
              </w:rPr>
              <w:t>(</w:t>
            </w:r>
            <w:r w:rsidRPr="00245965">
              <w:rPr>
                <w:rFonts w:ascii="Times New Roman" w:eastAsia="Times New Roman" w:hAnsi="Times New Roman" w:cs="Times New Roman"/>
                <w:b/>
                <w:color w:val="000000"/>
                <w:sz w:val="24"/>
                <w:szCs w:val="24"/>
                <w:lang w:val="kk-KZ" w:eastAsia="ru-RU"/>
              </w:rPr>
              <w:t>Художественная литература</w:t>
            </w:r>
            <w:r>
              <w:rPr>
                <w:rFonts w:ascii="Times New Roman" w:eastAsia="Times New Roman" w:hAnsi="Times New Roman" w:cs="Times New Roman"/>
                <w:b/>
                <w:color w:val="000000"/>
                <w:sz w:val="24"/>
                <w:szCs w:val="24"/>
                <w:lang w:val="kk-KZ" w:eastAsia="ru-RU"/>
              </w:rPr>
              <w:t>-</w:t>
            </w:r>
            <w:r w:rsidRPr="00245965">
              <w:rPr>
                <w:rFonts w:ascii="Times New Roman" w:hAnsi="Times New Roman" w:cs="Times New Roman"/>
                <w:b/>
                <w:sz w:val="24"/>
                <w:szCs w:val="24"/>
                <w:lang w:val="kk-KZ"/>
              </w:rPr>
              <w:t xml:space="preserve">коммуникативная </w:t>
            </w:r>
            <w:r>
              <w:rPr>
                <w:rFonts w:ascii="Times New Roman" w:hAnsi="Times New Roman" w:cs="Times New Roman"/>
                <w:b/>
                <w:sz w:val="24"/>
                <w:szCs w:val="24"/>
                <w:lang w:val="kk-KZ"/>
              </w:rPr>
              <w:t xml:space="preserve">, </w:t>
            </w:r>
            <w:r w:rsidRPr="00245965">
              <w:rPr>
                <w:rFonts w:ascii="Times New Roman" w:hAnsi="Times New Roman" w:cs="Times New Roman"/>
                <w:b/>
                <w:sz w:val="24"/>
                <w:szCs w:val="24"/>
                <w:lang w:val="kk-KZ"/>
              </w:rPr>
              <w:t>деятельность</w:t>
            </w:r>
            <w:r w:rsidRPr="00245965">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188D30DD" w14:textId="77777777" w:rsidR="00412068" w:rsidRPr="00D60B45" w:rsidRDefault="00412068" w:rsidP="00316740">
            <w:pPr>
              <w:pStyle w:val="a5"/>
              <w:rPr>
                <w:rFonts w:ascii="Times New Roman" w:hAnsi="Times New Roman" w:cs="Times New Roman"/>
                <w:u w:val="single"/>
                <w:lang w:val="kk-KZ"/>
              </w:rPr>
            </w:pPr>
            <w:r w:rsidRPr="00FF0087">
              <w:rPr>
                <w:rFonts w:ascii="Times New Roman" w:hAnsi="Times New Roman" w:cs="Times New Roman"/>
                <w:b/>
                <w:u w:val="single"/>
                <w:lang w:val="kk-KZ"/>
              </w:rPr>
              <w:t>Тілге бойлау(Словарный минимум):</w:t>
            </w:r>
            <w:r w:rsidRPr="00FF0087">
              <w:rPr>
                <w:rFonts w:ascii="Times New Roman" w:hAnsi="Times New Roman" w:cs="Times New Roman"/>
                <w:u w:val="single"/>
                <w:lang w:val="kk-KZ"/>
              </w:rPr>
              <w:t>кітап</w:t>
            </w:r>
            <w:r>
              <w:rPr>
                <w:rFonts w:ascii="Times New Roman" w:hAnsi="Times New Roman" w:cs="Times New Roman"/>
                <w:u w:val="single"/>
                <w:lang w:val="kk-KZ"/>
              </w:rPr>
              <w:t>, қызыл, қыз.</w:t>
            </w:r>
          </w:p>
          <w:p w14:paraId="7B9852B1" w14:textId="77777777" w:rsidR="00412068" w:rsidRPr="00FF0087" w:rsidRDefault="00412068" w:rsidP="00316740">
            <w:pPr>
              <w:pStyle w:val="a5"/>
              <w:rPr>
                <w:rFonts w:ascii="Times New Roman" w:eastAsiaTheme="minorEastAsia" w:hAnsi="Times New Roman" w:cs="Times New Roman"/>
                <w:b/>
                <w:lang w:val="kk-KZ"/>
              </w:rPr>
            </w:pPr>
            <w:r w:rsidRPr="00FF0087">
              <w:rPr>
                <w:rFonts w:ascii="Times New Roman" w:hAnsi="Times New Roman" w:cs="Times New Roman"/>
                <w:b/>
                <w:lang w:val="kk-KZ"/>
              </w:rPr>
              <w:t xml:space="preserve">3. </w:t>
            </w:r>
            <w:r w:rsidRPr="00FF0087">
              <w:rPr>
                <w:rFonts w:ascii="Times New Roman" w:eastAsia="Times New Roman" w:hAnsi="Times New Roman" w:cs="Times New Roman"/>
                <w:b/>
              </w:rPr>
              <w:t xml:space="preserve">Основы </w:t>
            </w:r>
            <w:r w:rsidRPr="00FF0087">
              <w:rPr>
                <w:rFonts w:ascii="Times New Roman" w:eastAsia="Times New Roman" w:hAnsi="Times New Roman" w:cs="Times New Roman"/>
                <w:b/>
                <w:lang w:val="kk-KZ"/>
              </w:rPr>
              <w:t>математики</w:t>
            </w:r>
          </w:p>
          <w:p w14:paraId="1DA94A49" w14:textId="77777777" w:rsidR="00412068" w:rsidRPr="00FF0087" w:rsidRDefault="00412068"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Pr>
                <w:rFonts w:ascii="Times New Roman" w:hAnsi="Times New Roman" w:cs="Times New Roman"/>
              </w:rPr>
              <w:t>Взвешивание</w:t>
            </w:r>
            <w:r w:rsidRPr="00FF0087">
              <w:rPr>
                <w:rFonts w:ascii="Times New Roman" w:hAnsi="Times New Roman" w:cs="Times New Roman"/>
                <w:lang w:val="kk-KZ"/>
              </w:rPr>
              <w:t>"</w:t>
            </w:r>
          </w:p>
          <w:p w14:paraId="0293A146" w14:textId="77777777" w:rsidR="00412068" w:rsidRPr="00FF0087" w:rsidRDefault="00412068" w:rsidP="00316740">
            <w:pPr>
              <w:pStyle w:val="a5"/>
              <w:rPr>
                <w:rFonts w:ascii="Times New Roman" w:hAnsi="Times New Roman" w:cs="Times New Roman"/>
              </w:rPr>
            </w:pPr>
            <w:r w:rsidRPr="00FF0087">
              <w:rPr>
                <w:rFonts w:ascii="Times New Roman" w:hAnsi="Times New Roman" w:cs="Times New Roman"/>
                <w:b/>
              </w:rPr>
              <w:t>Цель:</w:t>
            </w:r>
            <w:r w:rsidRPr="00FF0087">
              <w:rPr>
                <w:rFonts w:ascii="Times New Roman" w:hAnsi="Times New Roman" w:cs="Times New Roman"/>
              </w:rPr>
              <w:t xml:space="preserve"> </w:t>
            </w:r>
            <w:r>
              <w:rPr>
                <w:sz w:val="24"/>
              </w:rPr>
              <w:t>Познакомить с приемами уравнивания предметовнавесах.</w:t>
            </w:r>
          </w:p>
          <w:p w14:paraId="749EAA3B" w14:textId="77777777" w:rsidR="00412068" w:rsidRPr="008770E3" w:rsidRDefault="00412068" w:rsidP="00316740">
            <w:pPr>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Таразы</w:t>
            </w:r>
          </w:p>
          <w:p w14:paraId="05F5954C" w14:textId="77777777" w:rsidR="00412068" w:rsidRPr="008770E3" w:rsidRDefault="00412068" w:rsidP="00316740">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(основы математики)</w:t>
            </w:r>
          </w:p>
          <w:p w14:paraId="396D3264" w14:textId="77777777" w:rsidR="00412068" w:rsidRDefault="00412068" w:rsidP="00316740">
            <w:pPr>
              <w:spacing w:line="254"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 xml:space="preserve"> Развитие речи</w:t>
            </w:r>
          </w:p>
          <w:p w14:paraId="2D32FF7F" w14:textId="77777777" w:rsidR="00412068" w:rsidRPr="00E278F7" w:rsidRDefault="00412068" w:rsidP="00316740">
            <w:pPr>
              <w:rPr>
                <w:rFonts w:ascii="Calibri" w:eastAsia="Times New Roman" w:hAnsi="Calibri" w:cs="Calibri"/>
                <w:color w:val="000000"/>
              </w:rPr>
            </w:pPr>
            <w:r>
              <w:rPr>
                <w:rFonts w:ascii="Times New Roman" w:eastAsia="Times New Roman" w:hAnsi="Times New Roman" w:cs="Times New Roman"/>
                <w:color w:val="000000"/>
                <w:sz w:val="24"/>
                <w:szCs w:val="24"/>
              </w:rPr>
              <w:t>Д/игра: «Расскажи по картинкам"</w:t>
            </w:r>
            <w:r w:rsidRPr="00E278F7">
              <w:rPr>
                <w:rFonts w:ascii="Times New Roman" w:eastAsia="Times New Roman" w:hAnsi="Times New Roman" w:cs="Times New Roman"/>
                <w:color w:val="000000"/>
                <w:sz w:val="24"/>
                <w:szCs w:val="24"/>
              </w:rPr>
              <w:t>Заучивание стихотворения З.Александровой «Родина»</w:t>
            </w:r>
          </w:p>
          <w:p w14:paraId="18806476" w14:textId="77777777" w:rsidR="00412068" w:rsidRPr="001C6963" w:rsidRDefault="00412068" w:rsidP="00316740">
            <w:pPr>
              <w:rPr>
                <w:rFonts w:ascii="Times New Roman" w:hAnsi="Times New Roman" w:cs="Times New Roman"/>
              </w:rPr>
            </w:pPr>
            <w:r w:rsidRPr="00E278F7">
              <w:rPr>
                <w:rFonts w:ascii="Times New Roman" w:eastAsia="Times New Roman" w:hAnsi="Times New Roman" w:cs="Times New Roman"/>
                <w:b/>
                <w:bCs/>
                <w:color w:val="000000"/>
                <w:sz w:val="24"/>
                <w:szCs w:val="24"/>
              </w:rPr>
              <w:t>Цель</w:t>
            </w:r>
            <w:r w:rsidRPr="00E278F7">
              <w:rPr>
                <w:rFonts w:ascii="Times New Roman" w:eastAsia="Times New Roman" w:hAnsi="Times New Roman" w:cs="Times New Roman"/>
                <w:color w:val="000000"/>
                <w:sz w:val="24"/>
                <w:szCs w:val="24"/>
              </w:rPr>
              <w:t>: помочь детям понять смысл стихотворения, запомнить произведение.</w:t>
            </w:r>
            <w:r>
              <w:rPr>
                <w:rFonts w:ascii="Times New Roman" w:hAnsi="Times New Roman" w:cs="Times New Roman"/>
                <w:b/>
              </w:rPr>
              <w:t xml:space="preserve">         </w:t>
            </w:r>
            <w:r>
              <w:rPr>
                <w:rFonts w:ascii="Times New Roman" w:hAnsi="Times New Roman" w:cs="Times New Roman"/>
              </w:rPr>
              <w:t>.</w:t>
            </w: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sidRPr="008770E3">
              <w:rPr>
                <w:rFonts w:ascii="Times New Roman" w:hAnsi="Times New Roman" w:cs="Times New Roman"/>
                <w:sz w:val="24"/>
                <w:szCs w:val="24"/>
                <w:u w:val="single"/>
                <w:lang w:val="kk-KZ"/>
              </w:rPr>
              <w:t xml:space="preserve"> </w:t>
            </w:r>
            <w:r>
              <w:rPr>
                <w:rFonts w:ascii="Times New Roman" w:hAnsi="Times New Roman" w:cs="Times New Roman"/>
                <w:lang w:val="kk-KZ"/>
              </w:rPr>
              <w:t xml:space="preserve">Отан, кала, отбасы, мемлекет. </w:t>
            </w:r>
          </w:p>
          <w:p w14:paraId="109AB49F" w14:textId="77777777" w:rsidR="00412068" w:rsidRPr="008770E3" w:rsidRDefault="00412068" w:rsidP="00316740">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1A10029E" w14:textId="77777777" w:rsidR="00412068" w:rsidRPr="008770E3" w:rsidRDefault="00412068" w:rsidP="00316740">
            <w:pPr>
              <w:rPr>
                <w:rFonts w:ascii="Times New Roman" w:hAnsi="Times New Roman" w:cs="Times New Roman"/>
                <w:sz w:val="24"/>
                <w:szCs w:val="24"/>
                <w:lang w:val="kk-KZ"/>
              </w:rPr>
            </w:pPr>
          </w:p>
        </w:tc>
        <w:tc>
          <w:tcPr>
            <w:tcW w:w="2693" w:type="dxa"/>
            <w:gridSpan w:val="4"/>
          </w:tcPr>
          <w:p w14:paraId="73412C7B" w14:textId="77777777" w:rsidR="00412068" w:rsidRPr="00FF0087" w:rsidRDefault="00412068" w:rsidP="00316740">
            <w:pPr>
              <w:pStyle w:val="a5"/>
              <w:rPr>
                <w:rFonts w:ascii="Times New Roman" w:eastAsiaTheme="minorEastAsia" w:hAnsi="Times New Roman" w:cs="Times New Roman"/>
                <w:b/>
                <w:lang w:val="kk-KZ"/>
              </w:rPr>
            </w:pPr>
            <w:r w:rsidRPr="00C8421C">
              <w:rPr>
                <w:rFonts w:ascii="Times New Roman" w:eastAsia="Times New Roman" w:hAnsi="Times New Roman"/>
                <w:b/>
                <w:color w:val="000000"/>
                <w:sz w:val="24"/>
                <w:szCs w:val="24"/>
              </w:rPr>
              <w:t>1.</w:t>
            </w:r>
            <w:r w:rsidRPr="00FF0087">
              <w:rPr>
                <w:rFonts w:ascii="Times New Roman" w:eastAsia="Times New Roman" w:hAnsi="Times New Roman" w:cs="Times New Roman"/>
                <w:b/>
              </w:rPr>
              <w:t xml:space="preserve"> Основы </w:t>
            </w:r>
            <w:r w:rsidRPr="00FF0087">
              <w:rPr>
                <w:rFonts w:ascii="Times New Roman" w:eastAsia="Times New Roman" w:hAnsi="Times New Roman" w:cs="Times New Roman"/>
                <w:b/>
                <w:lang w:val="kk-KZ"/>
              </w:rPr>
              <w:t>математики</w:t>
            </w:r>
          </w:p>
          <w:p w14:paraId="265456A8" w14:textId="77777777" w:rsidR="00412068" w:rsidRPr="00FF0087" w:rsidRDefault="00412068"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Pr>
                <w:rFonts w:ascii="Times New Roman" w:hAnsi="Times New Roman" w:cs="Times New Roman"/>
              </w:rPr>
              <w:t>Взвешивание</w:t>
            </w:r>
            <w:r w:rsidRPr="00FF0087">
              <w:rPr>
                <w:rFonts w:ascii="Times New Roman" w:hAnsi="Times New Roman" w:cs="Times New Roman"/>
                <w:lang w:val="kk-KZ"/>
              </w:rPr>
              <w:t>"</w:t>
            </w:r>
          </w:p>
          <w:p w14:paraId="0C8D3B22" w14:textId="77777777" w:rsidR="00412068" w:rsidRPr="008E2745" w:rsidRDefault="00412068" w:rsidP="00316740">
            <w:pPr>
              <w:pStyle w:val="a5"/>
              <w:rPr>
                <w:rFonts w:ascii="Times New Roman" w:hAnsi="Times New Roman" w:cs="Times New Roman"/>
              </w:rPr>
            </w:pPr>
            <w:r w:rsidRPr="00FF0087">
              <w:rPr>
                <w:rFonts w:ascii="Times New Roman" w:hAnsi="Times New Roman" w:cs="Times New Roman"/>
                <w:b/>
              </w:rPr>
              <w:t>Цель:</w:t>
            </w:r>
            <w:r w:rsidRPr="00FF0087">
              <w:rPr>
                <w:rFonts w:ascii="Times New Roman" w:hAnsi="Times New Roman" w:cs="Times New Roman"/>
              </w:rPr>
              <w:t xml:space="preserve"> </w:t>
            </w:r>
            <w:r w:rsidRPr="000A7995">
              <w:rPr>
                <w:rFonts w:ascii="Times New Roman" w:hAnsi="Times New Roman" w:cs="Times New Roman"/>
              </w:rPr>
              <w:t xml:space="preserve">Знают о понятии: </w:t>
            </w:r>
            <w:r w:rsidRPr="000A7995">
              <w:rPr>
                <w:rFonts w:ascii="Times New Roman" w:hAnsi="Times New Roman" w:cs="Times New Roman"/>
                <w:sz w:val="24"/>
              </w:rPr>
              <w:t>что сравнить предметы повесу можно на весах, чтобы уравнять весы надо либо положить еще предмет (предметы), либо снять с чаши весов предметы</w:t>
            </w:r>
            <w:r>
              <w:rPr>
                <w:rFonts w:ascii="Times New Roman" w:hAnsi="Times New Roman" w:cs="Times New Roman"/>
                <w:sz w:val="24"/>
              </w:rPr>
              <w:t>.</w:t>
            </w:r>
          </w:p>
          <w:p w14:paraId="21224180" w14:textId="77777777" w:rsidR="00412068" w:rsidRPr="00124D52"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Таразы</w:t>
            </w:r>
          </w:p>
          <w:p w14:paraId="3A377D2E" w14:textId="77777777" w:rsidR="00412068" w:rsidRPr="00FB774B" w:rsidRDefault="00412068" w:rsidP="00316740">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7DCA1198" w14:textId="77777777" w:rsidR="00412068" w:rsidRDefault="00412068" w:rsidP="00316740">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rPr>
              <w:t>Основы грамоты</w:t>
            </w:r>
          </w:p>
          <w:p w14:paraId="4C11E3C9" w14:textId="77777777" w:rsidR="00412068" w:rsidRPr="008E2745" w:rsidRDefault="00412068" w:rsidP="00316740">
            <w:pPr>
              <w:rPr>
                <w:rFonts w:ascii="Times New Roman" w:hAnsi="Times New Roman"/>
                <w:sz w:val="24"/>
                <w:szCs w:val="24"/>
                <w:lang w:val="kk-KZ"/>
              </w:rPr>
            </w:pPr>
            <w:r>
              <w:rPr>
                <w:rFonts w:ascii="Times New Roman" w:eastAsia="Times New Roman" w:hAnsi="Times New Roman" w:cs="Times New Roman"/>
                <w:b/>
                <w:color w:val="000000"/>
                <w:sz w:val="24"/>
                <w:szCs w:val="24"/>
              </w:rPr>
              <w:t xml:space="preserve">Д/и </w:t>
            </w:r>
            <w:r>
              <w:rPr>
                <w:rFonts w:ascii="Times New Roman" w:eastAsia="Times New Roman" w:hAnsi="Times New Roman" w:cs="Times New Roman"/>
                <w:color w:val="000000"/>
                <w:sz w:val="24"/>
                <w:szCs w:val="24"/>
              </w:rPr>
              <w:t>« Звуковой анализ слово «Щука</w:t>
            </w:r>
            <w:r w:rsidRPr="000D0D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655C81B1" w14:textId="77777777" w:rsidR="00412068" w:rsidRPr="00FC794E" w:rsidRDefault="00412068" w:rsidP="00316740">
            <w:pPr>
              <w:pStyle w:val="a8"/>
              <w:ind w:left="0" w:right="111"/>
              <w:rPr>
                <w:sz w:val="24"/>
                <w:szCs w:val="24"/>
                <w:lang w:val="kk-KZ"/>
              </w:rPr>
            </w:pPr>
            <w:r w:rsidRPr="00216A66">
              <w:rPr>
                <w:b/>
                <w:bCs/>
                <w:color w:val="000000"/>
                <w:sz w:val="24"/>
                <w:szCs w:val="24"/>
                <w:lang w:eastAsia="ru-RU"/>
              </w:rPr>
              <w:t>Цель:</w:t>
            </w:r>
            <w:r>
              <w:rPr>
                <w:sz w:val="24"/>
              </w:rPr>
              <w:t xml:space="preserve"> Умеют называть</w:t>
            </w:r>
            <w:r>
              <w:rPr>
                <w:spacing w:val="1"/>
                <w:sz w:val="24"/>
              </w:rPr>
              <w:t xml:space="preserve"> </w:t>
            </w:r>
            <w:r>
              <w:rPr>
                <w:sz w:val="24"/>
              </w:rPr>
              <w:t>слова</w:t>
            </w:r>
            <w:r>
              <w:rPr>
                <w:spacing w:val="1"/>
                <w:sz w:val="24"/>
              </w:rPr>
              <w:t xml:space="preserve"> </w:t>
            </w:r>
            <w:r>
              <w:rPr>
                <w:sz w:val="24"/>
              </w:rPr>
              <w:t>на</w:t>
            </w:r>
            <w:r>
              <w:rPr>
                <w:spacing w:val="1"/>
                <w:sz w:val="24"/>
              </w:rPr>
              <w:t xml:space="preserve"> </w:t>
            </w:r>
            <w:r>
              <w:rPr>
                <w:sz w:val="24"/>
              </w:rPr>
              <w:t>заданный</w:t>
            </w:r>
            <w:r>
              <w:rPr>
                <w:spacing w:val="1"/>
                <w:sz w:val="24"/>
              </w:rPr>
              <w:t xml:space="preserve"> </w:t>
            </w:r>
            <w:r>
              <w:rPr>
                <w:sz w:val="24"/>
              </w:rPr>
              <w:t>звук</w:t>
            </w:r>
            <w:r>
              <w:rPr>
                <w:spacing w:val="1"/>
                <w:sz w:val="24"/>
              </w:rPr>
              <w:t xml:space="preserve"> </w:t>
            </w:r>
            <w:r>
              <w:rPr>
                <w:sz w:val="24"/>
              </w:rPr>
              <w:t>и</w:t>
            </w:r>
            <w:r>
              <w:rPr>
                <w:spacing w:val="1"/>
                <w:sz w:val="24"/>
              </w:rPr>
              <w:t xml:space="preserve"> </w:t>
            </w:r>
            <w:r>
              <w:rPr>
                <w:sz w:val="24"/>
              </w:rPr>
              <w:t>выделять</w:t>
            </w:r>
            <w:r>
              <w:rPr>
                <w:spacing w:val="1"/>
                <w:sz w:val="24"/>
              </w:rPr>
              <w:t xml:space="preserve"> </w:t>
            </w:r>
            <w:r>
              <w:rPr>
                <w:sz w:val="24"/>
              </w:rPr>
              <w:t>его</w:t>
            </w:r>
            <w:r>
              <w:rPr>
                <w:spacing w:val="1"/>
                <w:sz w:val="24"/>
              </w:rPr>
              <w:t xml:space="preserve"> </w:t>
            </w:r>
            <w:r>
              <w:rPr>
                <w:sz w:val="24"/>
              </w:rPr>
              <w:t>интонационно</w:t>
            </w:r>
            <w:r>
              <w:rPr>
                <w:spacing w:val="1"/>
                <w:sz w:val="24"/>
              </w:rPr>
              <w:t xml:space="preserve"> </w:t>
            </w:r>
            <w:r>
              <w:rPr>
                <w:sz w:val="24"/>
              </w:rPr>
              <w:t>голосом</w:t>
            </w:r>
            <w:r>
              <w:rPr>
                <w:b/>
                <w:bCs/>
                <w:color w:val="000000"/>
                <w:sz w:val="24"/>
                <w:szCs w:val="24"/>
                <w:lang w:eastAsia="ru-RU"/>
              </w:rPr>
              <w:t xml:space="preserve"> </w:t>
            </w:r>
            <w:r>
              <w:rPr>
                <w:sz w:val="24"/>
                <w:lang w:val="kk-KZ"/>
              </w:rPr>
              <w:t>.</w:t>
            </w:r>
          </w:p>
          <w:p w14:paraId="28E83DD1" w14:textId="77777777" w:rsidR="00412068" w:rsidRPr="00124D52" w:rsidRDefault="00412068"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70983E95" w14:textId="77777777" w:rsidR="00412068" w:rsidRPr="00E516F1" w:rsidRDefault="00412068"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1BA5DB28" w14:textId="77777777" w:rsidR="00412068" w:rsidRDefault="00412068" w:rsidP="00316740">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44D55F47"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 xml:space="preserve">Д/игра: Птицы – наши друзья                </w:t>
            </w:r>
          </w:p>
          <w:p w14:paraId="48B50727"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 xml:space="preserve">     Цель: умеют составлять рассказ.</w:t>
            </w:r>
          </w:p>
          <w:p w14:paraId="63E02D45" w14:textId="77777777" w:rsidR="00412068" w:rsidRPr="00054AB0" w:rsidRDefault="00412068" w:rsidP="00316740">
            <w:pPr>
              <w:pStyle w:val="a5"/>
              <w:rPr>
                <w:rFonts w:ascii="Times New Roman" w:hAnsi="Times New Roman" w:cs="Times New Roman"/>
                <w:lang w:val="kk-KZ"/>
              </w:rPr>
            </w:pPr>
            <w:r w:rsidRPr="001C6963">
              <w:rPr>
                <w:rFonts w:ascii="Times New Roman" w:hAnsi="Times New Roman" w:cs="Times New Roman"/>
                <w:b/>
                <w:lang w:val="kk-KZ"/>
              </w:rPr>
              <w:t>(Развитие речи-коммуникативная деятельность)</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w:t>
            </w:r>
            <w:r>
              <w:rPr>
                <w:rFonts w:ascii="Times New Roman" w:hAnsi="Times New Roman" w:cs="Times New Roman"/>
                <w:lang w:val="kk-KZ"/>
              </w:rPr>
              <w:t>көктем, қүстар, орман.</w:t>
            </w:r>
          </w:p>
          <w:p w14:paraId="2A35A28F" w14:textId="77777777" w:rsidR="00412068" w:rsidRDefault="00412068" w:rsidP="00316740">
            <w:pPr>
              <w:spacing w:line="252" w:lineRule="auto"/>
              <w:rPr>
                <w:rFonts w:ascii="Times New Roman" w:eastAsia="Calibri" w:hAnsi="Times New Roman" w:cs="Times New Roman"/>
                <w:b/>
                <w:color w:val="000000"/>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r>
              <w:rPr>
                <w:rFonts w:ascii="Times New Roman" w:eastAsia="Calibri" w:hAnsi="Times New Roman" w:cs="Times New Roman"/>
                <w:b/>
                <w:color w:val="000000"/>
                <w:sz w:val="24"/>
                <w:szCs w:val="24"/>
                <w:lang w:val="kk-KZ"/>
              </w:rPr>
              <w:t xml:space="preserve"> </w:t>
            </w:r>
          </w:p>
          <w:p w14:paraId="66AA1067" w14:textId="77777777" w:rsidR="00412068" w:rsidRDefault="00412068" w:rsidP="00316740">
            <w:pPr>
              <w:spacing w:line="252" w:lineRule="auto"/>
              <w:rPr>
                <w:rFonts w:ascii="Times New Roman" w:eastAsia="Calibri" w:hAnsi="Times New Roman" w:cs="Times New Roman"/>
                <w:b/>
                <w:sz w:val="24"/>
                <w:szCs w:val="24"/>
                <w:shd w:val="clear" w:color="auto" w:fill="FFFFFF"/>
              </w:rPr>
            </w:pPr>
            <w:r>
              <w:rPr>
                <w:rFonts w:ascii="Times New Roman" w:eastAsia="Calibri" w:hAnsi="Times New Roman" w:cs="Times New Roman"/>
                <w:b/>
                <w:color w:val="000000"/>
                <w:sz w:val="24"/>
                <w:szCs w:val="24"/>
                <w:lang w:val="kk-KZ"/>
              </w:rPr>
              <w:t>Д/И «Родина моя»</w:t>
            </w:r>
          </w:p>
          <w:p w14:paraId="2544320F" w14:textId="77777777" w:rsidR="00412068" w:rsidRPr="00054AB0" w:rsidRDefault="00412068" w:rsidP="00316740">
            <w:pPr>
              <w:widowControl w:val="0"/>
              <w:autoSpaceDE w:val="0"/>
              <w:autoSpaceDN w:val="0"/>
              <w:ind w:right="113"/>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Цель: </w:t>
            </w:r>
            <w:r w:rsidRPr="00054AB0">
              <w:rPr>
                <w:rFonts w:ascii="Times New Roman" w:hAnsi="Times New Roman" w:cs="Times New Roman"/>
                <w:color w:val="000000"/>
                <w:sz w:val="28"/>
                <w:szCs w:val="28"/>
                <w:shd w:val="clear" w:color="auto" w:fill="FFFFFF"/>
              </w:rPr>
              <w:t>Умеют  рисовать по собственному замыслу, самостоятельно продумывать содержание, композицию рисунка, подбирать материал для рисования, доводить задуманное до конца.</w:t>
            </w:r>
            <w:r>
              <w:rPr>
                <w:rFonts w:ascii="Times New Roman" w:hAnsi="Times New Roman" w:cs="Times New Roman"/>
                <w:color w:val="000000"/>
                <w:sz w:val="28"/>
                <w:szCs w:val="28"/>
                <w:shd w:val="clear" w:color="auto" w:fill="FFFFFF"/>
              </w:rPr>
              <w:t xml:space="preserve"> Умеют работать со стекой. </w:t>
            </w:r>
          </w:p>
          <w:p w14:paraId="44413FD7" w14:textId="77777777" w:rsidR="00412068" w:rsidRPr="00054AB0" w:rsidRDefault="00412068" w:rsidP="00316740">
            <w:pPr>
              <w:rPr>
                <w:rFonts w:ascii="Times New Roman" w:hAnsi="Times New Roman"/>
                <w:b/>
                <w:color w:val="000000"/>
                <w:sz w:val="24"/>
                <w:szCs w:val="24"/>
                <w:lang w:val="kk-KZ"/>
              </w:rPr>
            </w:pPr>
            <w:r w:rsidRPr="00C175A9">
              <w:rPr>
                <w:rFonts w:ascii="Times New Roman" w:hAnsi="Times New Roman" w:cs="Times New Roman"/>
                <w:b/>
                <w:color w:val="111111"/>
                <w:sz w:val="24"/>
                <w:szCs w:val="24"/>
                <w:shd w:val="clear" w:color="auto" w:fill="FFFFFF"/>
              </w:rPr>
              <w:t>(аппликация-рисование-конструирование- изобразительная, творческая ,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r>
              <w:rPr>
                <w:rFonts w:ascii="Times New Roman" w:hAnsi="Times New Roman"/>
                <w:b/>
                <w:color w:val="000000"/>
                <w:sz w:val="24"/>
                <w:szCs w:val="24"/>
                <w:lang w:val="kk-KZ"/>
              </w:rPr>
              <w:t xml:space="preserve">       </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қала, отан, мемлекет,  адам,  ту,  ел таңба .</w:t>
            </w:r>
          </w:p>
          <w:p w14:paraId="163B0582" w14:textId="77777777" w:rsidR="00412068" w:rsidRPr="008770E3" w:rsidRDefault="00412068" w:rsidP="00316740">
            <w:pPr>
              <w:rPr>
                <w:rFonts w:ascii="Times New Roman" w:hAnsi="Times New Roman" w:cs="Times New Roman"/>
                <w:sz w:val="24"/>
                <w:szCs w:val="24"/>
                <w:lang w:val="kk-KZ"/>
              </w:rPr>
            </w:pPr>
          </w:p>
        </w:tc>
        <w:tc>
          <w:tcPr>
            <w:tcW w:w="2786" w:type="dxa"/>
            <w:gridSpan w:val="3"/>
          </w:tcPr>
          <w:p w14:paraId="714EFD01" w14:textId="77777777" w:rsidR="00412068" w:rsidRPr="008770E3" w:rsidRDefault="00412068" w:rsidP="00316740">
            <w:pPr>
              <w:rPr>
                <w:rFonts w:ascii="Times New Roman" w:hAnsi="Times New Roman" w:cs="Times New Roman"/>
                <w:sz w:val="24"/>
                <w:szCs w:val="24"/>
                <w:lang w:val="kk-KZ"/>
              </w:rPr>
            </w:pPr>
          </w:p>
        </w:tc>
        <w:tc>
          <w:tcPr>
            <w:tcW w:w="2346" w:type="dxa"/>
            <w:gridSpan w:val="2"/>
          </w:tcPr>
          <w:p w14:paraId="7E4CF2B7" w14:textId="77777777" w:rsidR="00412068"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D60B45">
              <w:rPr>
                <w:rFonts w:ascii="Times New Roman" w:hAnsi="Times New Roman" w:cs="Times New Roman"/>
                <w:b/>
                <w:sz w:val="24"/>
                <w:szCs w:val="24"/>
                <w:lang w:val="kk-KZ"/>
              </w:rPr>
              <w:t>Казахский язык</w:t>
            </w:r>
          </w:p>
          <w:p w14:paraId="69085149" w14:textId="77777777" w:rsidR="00412068" w:rsidRDefault="00412068" w:rsidP="00316740">
            <w:pPr>
              <w:rPr>
                <w:rFonts w:ascii="Times New Roman" w:eastAsia="Times New Roman" w:hAnsi="Times New Roman"/>
                <w:sz w:val="24"/>
                <w:szCs w:val="24"/>
                <w:u w:val="single"/>
                <w:lang w:val="kk-KZ"/>
              </w:rPr>
            </w:pPr>
            <w:r w:rsidRPr="00D60B45">
              <w:rPr>
                <w:rFonts w:ascii="Times New Roman" w:hAnsi="Times New Roman" w:cs="Times New Roman"/>
                <w:b/>
                <w:sz w:val="24"/>
                <w:szCs w:val="24"/>
                <w:lang w:val="kk-KZ"/>
              </w:rPr>
              <w:t xml:space="preserve">  </w:t>
            </w:r>
            <w:r>
              <w:rPr>
                <w:rFonts w:ascii="Times New Roman" w:eastAsia="Times New Roman" w:hAnsi="Times New Roman"/>
                <w:b/>
                <w:sz w:val="24"/>
                <w:szCs w:val="24"/>
                <w:lang w:val="kk-KZ"/>
              </w:rPr>
              <w:t>«</w:t>
            </w:r>
            <w:r>
              <w:rPr>
                <w:rFonts w:ascii="Times New Roman" w:hAnsi="Times New Roman"/>
                <w:b/>
                <w:sz w:val="24"/>
                <w:szCs w:val="24"/>
                <w:lang w:val="kk-KZ"/>
              </w:rPr>
              <w:t>Жайлауда»</w:t>
            </w:r>
          </w:p>
          <w:p w14:paraId="7F2352A1" w14:textId="77777777" w:rsidR="00412068" w:rsidRPr="00D60B45" w:rsidRDefault="00412068" w:rsidP="00316740">
            <w:pPr>
              <w:rPr>
                <w:rFonts w:ascii="Times New Roman" w:hAnsi="Times New Roman" w:cs="Times New Roman"/>
                <w:sz w:val="24"/>
                <w:szCs w:val="24"/>
                <w:lang w:val="kk-KZ"/>
              </w:rPr>
            </w:pPr>
            <w:r>
              <w:rPr>
                <w:rFonts w:ascii="Times New Roman" w:hAnsi="Times New Roman"/>
                <w:b/>
                <w:sz w:val="24"/>
                <w:lang w:val="kk-KZ"/>
              </w:rPr>
              <w:t xml:space="preserve">Сөйлеудің дыбыстық мәдениеті   </w:t>
            </w:r>
            <w:r>
              <w:rPr>
                <w:rFonts w:ascii="Times New Roman" w:hAnsi="Times New Roman"/>
                <w:sz w:val="24"/>
                <w:lang w:val="kk-KZ"/>
              </w:rPr>
              <w:t>Қазақ тіліндегі сөздерді дұрыс айту мен есте сақтауға, қолдануға; қазақ тіліне.</w:t>
            </w:r>
          </w:p>
          <w:p w14:paraId="0925E706" w14:textId="77777777" w:rsidR="00412068" w:rsidRDefault="00412068" w:rsidP="00316740">
            <w:pPr>
              <w:rPr>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sz w:val="24"/>
                <w:lang w:val="kk-KZ"/>
              </w:rPr>
              <w:t>Жайлау, жаз, жаз айлары, маусым, шілде, тамыз</w:t>
            </w:r>
          </w:p>
          <w:p w14:paraId="0E1C8076" w14:textId="77777777" w:rsidR="00412068" w:rsidRDefault="00412068" w:rsidP="00316740">
            <w:pPr>
              <w:rPr>
                <w:rFonts w:ascii="Times New Roman" w:eastAsia="Times New Roman" w:hAnsi="Times New Roman"/>
                <w:b/>
                <w:sz w:val="24"/>
                <w:szCs w:val="24"/>
                <w:lang w:val="kk-KZ"/>
              </w:rPr>
            </w:pPr>
            <w:r>
              <w:rPr>
                <w:rFonts w:ascii="Times New Roman" w:eastAsia="Times New Roman" w:hAnsi="Times New Roman"/>
                <w:b/>
                <w:sz w:val="24"/>
                <w:szCs w:val="24"/>
                <w:lang w:val="kk-KZ"/>
              </w:rPr>
              <w:t>Д/О « Жалғастыр»</w:t>
            </w:r>
          </w:p>
          <w:p w14:paraId="7678F9F1" w14:textId="77777777" w:rsidR="00412068" w:rsidRDefault="00412068" w:rsidP="00316740">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тақырыптық сөздерді есте сақтайды, қолданады;</w:t>
            </w:r>
          </w:p>
          <w:p w14:paraId="1A1992E8" w14:textId="77777777" w:rsidR="00412068" w:rsidRDefault="00412068" w:rsidP="00316740">
            <w:pPr>
              <w:rPr>
                <w:iCs/>
                <w:lang w:val="kk-KZ"/>
              </w:rPr>
            </w:pPr>
            <w:r>
              <w:rPr>
                <w:rFonts w:ascii="Times New Roman" w:hAnsi="Times New Roman"/>
                <w:b/>
                <w:sz w:val="24"/>
                <w:szCs w:val="24"/>
                <w:lang w:val="kk-KZ"/>
              </w:rPr>
              <w:t>Сөз тіркестері:</w:t>
            </w:r>
            <w:r>
              <w:rPr>
                <w:rFonts w:ascii="Times New Roman" w:hAnsi="Times New Roman"/>
                <w:bCs/>
                <w:sz w:val="24"/>
                <w:szCs w:val="24"/>
                <w:lang w:val="kk-KZ"/>
              </w:rPr>
              <w:t xml:space="preserve"> </w:t>
            </w:r>
            <w:r>
              <w:rPr>
                <w:rFonts w:ascii="Times New Roman" w:hAnsi="Times New Roman"/>
                <w:sz w:val="24"/>
                <w:lang w:val="kk-KZ"/>
              </w:rPr>
              <w:t>Жаз жайлауда. Жаз айлары. Жаз келді. Жаз мезгілі маған ұнайды.</w:t>
            </w:r>
            <w:r>
              <w:rPr>
                <w:sz w:val="24"/>
                <w:lang w:val="kk-KZ"/>
              </w:rPr>
              <w:t xml:space="preserve">  </w:t>
            </w:r>
          </w:p>
          <w:p w14:paraId="6225879A" w14:textId="77777777" w:rsidR="00412068" w:rsidRDefault="00412068" w:rsidP="00316740">
            <w:pPr>
              <w:rPr>
                <w:iCs/>
                <w:lang w:val="kk-KZ"/>
              </w:rPr>
            </w:pPr>
          </w:p>
          <w:p w14:paraId="54CFF70F" w14:textId="77777777" w:rsidR="00412068" w:rsidRPr="00D60B45" w:rsidRDefault="00412068" w:rsidP="00316740">
            <w:pPr>
              <w:rPr>
                <w:iCs/>
                <w:lang w:val="kk-KZ"/>
              </w:rPr>
            </w:pPr>
          </w:p>
          <w:p w14:paraId="4945EBAA" w14:textId="77777777" w:rsidR="00412068" w:rsidRDefault="00412068" w:rsidP="00316740">
            <w:pPr>
              <w:pStyle w:val="a5"/>
              <w:rPr>
                <w:rFonts w:ascii="Times New Roman" w:hAnsi="Times New Roman" w:cs="Times New Roman"/>
                <w:lang w:val="kk-KZ"/>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r>
              <w:rPr>
                <w:rFonts w:ascii="Times New Roman" w:hAnsi="Times New Roman" w:cs="Times New Roman"/>
                <w:lang w:val="kk-KZ"/>
              </w:rPr>
              <w:t xml:space="preserve"> </w:t>
            </w:r>
          </w:p>
          <w:p w14:paraId="1A6EC435" w14:textId="77777777" w:rsidR="00412068" w:rsidRDefault="00412068" w:rsidP="00316740">
            <w:pPr>
              <w:pStyle w:val="a5"/>
              <w:rPr>
                <w:rFonts w:ascii="Times New Roman" w:hAnsi="Times New Roman" w:cs="Times New Roman"/>
                <w:i/>
              </w:rPr>
            </w:pPr>
            <w:r>
              <w:rPr>
                <w:rFonts w:ascii="Times New Roman" w:hAnsi="Times New Roman" w:cs="Times New Roman"/>
                <w:i/>
              </w:rPr>
              <w:t xml:space="preserve">Прыжки: </w:t>
            </w:r>
          </w:p>
          <w:p w14:paraId="2669EADD" w14:textId="77777777" w:rsidR="00412068" w:rsidRDefault="00412068" w:rsidP="00316740">
            <w:pPr>
              <w:pStyle w:val="a5"/>
              <w:rPr>
                <w:rFonts w:ascii="Times New Roman" w:hAnsi="Times New Roman" w:cs="Times New Roman"/>
                <w:b/>
                <w:bCs/>
                <w:lang w:val="kk-KZ"/>
              </w:rPr>
            </w:pPr>
            <w:r>
              <w:rPr>
                <w:rFonts w:ascii="Times New Roman" w:hAnsi="Times New Roman" w:cs="Times New Roman"/>
                <w:b/>
                <w:bCs/>
                <w:lang w:val="kk-KZ"/>
              </w:rPr>
              <w:t>Общеразвивающие упражнения.</w:t>
            </w:r>
          </w:p>
          <w:p w14:paraId="4863F04F" w14:textId="77777777" w:rsidR="00412068" w:rsidRDefault="00412068" w:rsidP="00316740">
            <w:pPr>
              <w:pStyle w:val="a5"/>
              <w:rPr>
                <w:rFonts w:ascii="Times New Roman" w:hAnsi="Times New Roman" w:cs="Times New Roman"/>
              </w:rPr>
            </w:pPr>
            <w:r>
              <w:rPr>
                <w:rFonts w:ascii="Times New Roman" w:hAnsi="Times New Roman" w:cs="Times New Roman"/>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D06E03D"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Основные движения</w:t>
            </w:r>
          </w:p>
          <w:p w14:paraId="4BD56052" w14:textId="77777777" w:rsidR="00412068" w:rsidRDefault="00412068" w:rsidP="00316740">
            <w:pPr>
              <w:pStyle w:val="a5"/>
              <w:rPr>
                <w:rFonts w:ascii="Times New Roman" w:hAnsi="Times New Roman" w:cs="Times New Roman"/>
              </w:rPr>
            </w:pPr>
            <w:r>
              <w:rPr>
                <w:rFonts w:ascii="Times New Roman" w:hAnsi="Times New Roman" w:cs="Times New Roman"/>
              </w:rPr>
              <w:t>Ходьба в колонне по одному; на носках, пятках; высоко поднимая согнутую в колене ногу; Бег врассыпную, парами, в колонне по одному, Подлезание под шнур высотой 40 сантиметров, не касаясь руками пола, боком, ползание на животе по гимнастической скамейке, Бросание мяча вверх двумя руками, подбрасывание вверх и ловля двумя руками после отскока от пола (4–5 раз)Построение в колонну по одному, по два, по три</w:t>
            </w:r>
          </w:p>
          <w:p w14:paraId="53DD13A9"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Музыкально-ритмические упражнения</w:t>
            </w:r>
          </w:p>
          <w:p w14:paraId="63482D7C"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Движения в разном темпе в соответствии с музыкальным сопровождением. </w:t>
            </w:r>
          </w:p>
          <w:p w14:paraId="6305C7E2"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Спортивные упражнения</w:t>
            </w:r>
          </w:p>
          <w:p w14:paraId="6FD22122"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 катание на велосипеде, самокате. Катание на двухколесном велосипеде по прямой и по кругу. Повороты вправо и влево;</w:t>
            </w:r>
          </w:p>
          <w:p w14:paraId="6B4E151A"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Элементы спортивных игр</w:t>
            </w:r>
          </w:p>
          <w:p w14:paraId="2D8C7B1C" w14:textId="77777777" w:rsidR="00412068" w:rsidRDefault="00412068" w:rsidP="00316740">
            <w:pPr>
              <w:pStyle w:val="a5"/>
              <w:rPr>
                <w:rFonts w:ascii="Times New Roman" w:hAnsi="Times New Roman" w:cs="Times New Roman"/>
              </w:rPr>
            </w:pPr>
            <w:r>
              <w:rPr>
                <w:rFonts w:ascii="Times New Roman" w:hAnsi="Times New Roman" w:cs="Times New Roman"/>
              </w:rPr>
              <w:t>Перебрасывание мяча друг другу двумя руками от груди. Упражняться в ведении мяча правой и левой рукой;</w:t>
            </w:r>
          </w:p>
          <w:p w14:paraId="015BB3F9"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Самостоятельная двигательная активность</w:t>
            </w:r>
          </w:p>
          <w:p w14:paraId="3613FFEB" w14:textId="77777777" w:rsidR="00412068" w:rsidRDefault="00412068" w:rsidP="00316740">
            <w:pPr>
              <w:pStyle w:val="a5"/>
              <w:rPr>
                <w:rFonts w:ascii="Times New Roman" w:hAnsi="Times New Roman" w:cs="Times New Roman"/>
              </w:rPr>
            </w:pPr>
            <w:r>
              <w:rPr>
                <w:rFonts w:ascii="Times New Roman" w:hAnsi="Times New Roman" w:cs="Times New Roman"/>
                <w:lang w:val="kk-KZ"/>
              </w:rPr>
              <w:t>Развивать двигательную активность детей на свежем воздухе с учетом погодных условий</w:t>
            </w:r>
            <w:r>
              <w:rPr>
                <w:rFonts w:ascii="Times New Roman" w:hAnsi="Times New Roman" w:cs="Times New Roman"/>
              </w:rPr>
              <w:t xml:space="preserve">       Создание двигательной среды, насыщенной различным оборудованием и </w:t>
            </w:r>
          </w:p>
          <w:p w14:paraId="384DB782" w14:textId="77777777" w:rsidR="00412068" w:rsidRDefault="00412068" w:rsidP="00316740">
            <w:pPr>
              <w:pStyle w:val="a5"/>
              <w:rPr>
                <w:rFonts w:ascii="Times New Roman" w:hAnsi="Times New Roman" w:cs="Times New Roman"/>
                <w:lang w:val="kk-KZ"/>
              </w:rPr>
            </w:pPr>
            <w:r>
              <w:rPr>
                <w:rFonts w:ascii="Times New Roman" w:hAnsi="Times New Roman" w:cs="Times New Roman"/>
              </w:rPr>
              <w:t xml:space="preserve">спортивным инвентарем, способствующими развитию игры. </w:t>
            </w:r>
          </w:p>
          <w:p w14:paraId="1885D311"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Оздоровительно-закаливающие процедуры</w:t>
            </w:r>
          </w:p>
          <w:p w14:paraId="60FEE8AC" w14:textId="77777777" w:rsidR="00412068" w:rsidRPr="001C6963" w:rsidRDefault="00412068" w:rsidP="00316740">
            <w:pPr>
              <w:rPr>
                <w:rFonts w:ascii="Times New Roman" w:hAnsi="Times New Roman" w:cs="Times New Roman"/>
                <w:b/>
                <w:sz w:val="24"/>
                <w:szCs w:val="24"/>
                <w:u w:val="single"/>
                <w:lang w:val="kk-KZ"/>
              </w:rPr>
            </w:pPr>
            <w:r w:rsidRPr="001C6963">
              <w:rPr>
                <w:rFonts w:ascii="Times New Roman" w:hAnsi="Times New Roman" w:cs="Times New Roman"/>
                <w:lang w:val="kk-KZ"/>
              </w:rPr>
              <w:t>Привитие интереса к выполнению утренней гимнастики (10–12 минут) на воздухе</w:t>
            </w:r>
            <w:r>
              <w:rPr>
                <w:rFonts w:ascii="Times New Roman" w:hAnsi="Times New Roman" w:cs="Times New Roman"/>
                <w:b/>
                <w:sz w:val="24"/>
                <w:szCs w:val="24"/>
                <w:u w:val="single"/>
                <w:lang w:val="kk-KZ"/>
              </w:rPr>
              <w:t xml:space="preserve"> </w:t>
            </w: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E3102D9" w14:textId="77777777" w:rsidR="00412068" w:rsidRDefault="00412068" w:rsidP="00316740">
            <w:pPr>
              <w:rPr>
                <w:rFonts w:ascii="Times New Roman" w:eastAsia="Times New Roman" w:hAnsi="Times New Roman" w:cs="Times New Roman"/>
                <w:b/>
                <w:sz w:val="24"/>
                <w:szCs w:val="24"/>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r>
              <w:rPr>
                <w:rFonts w:ascii="Times New Roman" w:eastAsia="Times New Roman" w:hAnsi="Times New Roman" w:cs="Times New Roman"/>
                <w:b/>
                <w:sz w:val="24"/>
                <w:szCs w:val="24"/>
              </w:rPr>
              <w:t xml:space="preserve"> </w:t>
            </w:r>
          </w:p>
          <w:p w14:paraId="29471C0B"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«Значение неживой природы для человека»</w:t>
            </w:r>
          </w:p>
          <w:p w14:paraId="280BAA57" w14:textId="77777777" w:rsidR="00412068" w:rsidRPr="00802D29" w:rsidRDefault="00412068" w:rsidP="00316740">
            <w:pPr>
              <w:pStyle w:val="a5"/>
              <w:rPr>
                <w:rFonts w:ascii="Times New Roman" w:hAnsi="Times New Roman" w:cs="Times New Roman"/>
              </w:rPr>
            </w:pPr>
            <w:r>
              <w:rPr>
                <w:rFonts w:ascii="Times New Roman" w:hAnsi="Times New Roman" w:cs="Times New Roman"/>
                <w:bCs/>
              </w:rPr>
              <w:t>Цель: Понимают значения воды, песка, солнца, лунного света, глины, камней и т.д. для жизни</w:t>
            </w:r>
            <w:r>
              <w:rPr>
                <w:rFonts w:ascii="Times New Roman" w:hAnsi="Times New Roman" w:cs="Times New Roman"/>
              </w:rPr>
              <w:t xml:space="preserve"> человека.</w:t>
            </w:r>
          </w:p>
          <w:p w14:paraId="62928500" w14:textId="77777777" w:rsidR="00412068" w:rsidRPr="00802D29"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lang w:val="kk-KZ"/>
              </w:rPr>
              <w:t xml:space="preserve"> (Ознакомление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lang w:val="kk-KZ"/>
              </w:rPr>
              <w:t>табигат</w:t>
            </w:r>
            <w:r>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2A053016" w14:textId="77777777" w:rsidR="00412068" w:rsidRDefault="00412068" w:rsidP="00316740">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p>
          <w:p w14:paraId="241282BA" w14:textId="77777777" w:rsidR="00412068" w:rsidRDefault="00412068" w:rsidP="00316740">
            <w:pPr>
              <w:pStyle w:val="c5"/>
              <w:shd w:val="clear" w:color="auto" w:fill="FFFFFF"/>
              <w:spacing w:before="0" w:beforeAutospacing="0" w:after="0" w:afterAutospacing="0"/>
              <w:jc w:val="both"/>
              <w:rPr>
                <w:rStyle w:val="c3"/>
                <w:b/>
                <w:bCs/>
                <w:color w:val="000000"/>
                <w:sz w:val="26"/>
                <w:szCs w:val="26"/>
              </w:rPr>
            </w:pPr>
            <w:r>
              <w:rPr>
                <w:rStyle w:val="c3"/>
                <w:b/>
                <w:bCs/>
                <w:color w:val="000000"/>
                <w:sz w:val="26"/>
                <w:szCs w:val="26"/>
              </w:rPr>
              <w:t xml:space="preserve">Д/И: «Раскажи по картинкам»    </w:t>
            </w:r>
          </w:p>
          <w:p w14:paraId="752DDF07" w14:textId="77777777" w:rsidR="00412068" w:rsidRDefault="00412068" w:rsidP="00316740">
            <w:pPr>
              <w:pStyle w:val="c5"/>
              <w:shd w:val="clear" w:color="auto" w:fill="FFFFFF"/>
              <w:spacing w:before="0" w:beforeAutospacing="0" w:after="0" w:afterAutospacing="0"/>
              <w:jc w:val="both"/>
              <w:rPr>
                <w:rStyle w:val="c3"/>
                <w:b/>
                <w:bCs/>
                <w:color w:val="000000"/>
                <w:sz w:val="26"/>
                <w:szCs w:val="26"/>
              </w:rPr>
            </w:pPr>
            <w:r>
              <w:rPr>
                <w:rStyle w:val="c3"/>
                <w:b/>
                <w:bCs/>
                <w:color w:val="000000"/>
                <w:sz w:val="26"/>
                <w:szCs w:val="26"/>
              </w:rPr>
              <w:t>А. Блока «После грозы».</w:t>
            </w:r>
          </w:p>
          <w:p w14:paraId="7BD1F7FD" w14:textId="77777777" w:rsidR="00412068" w:rsidRPr="00802D29" w:rsidRDefault="00412068" w:rsidP="00316740">
            <w:pPr>
              <w:pStyle w:val="c5"/>
              <w:shd w:val="clear" w:color="auto" w:fill="FFFFFF"/>
              <w:spacing w:before="0" w:beforeAutospacing="0" w:after="0" w:afterAutospacing="0"/>
              <w:rPr>
                <w:rFonts w:ascii="Calibri" w:hAnsi="Calibri"/>
                <w:color w:val="000000"/>
                <w:sz w:val="22"/>
                <w:szCs w:val="22"/>
              </w:rPr>
            </w:pPr>
            <w:r>
              <w:rPr>
                <w:rFonts w:eastAsiaTheme="minorEastAsia"/>
                <w:color w:val="000000"/>
                <w:sz w:val="26"/>
                <w:szCs w:val="26"/>
              </w:rPr>
              <w:t xml:space="preserve"> Знают   об изменениях в природе в весеннее время; вызвать желание выражать свои впечатления в образном слове.</w:t>
            </w:r>
          </w:p>
          <w:p w14:paraId="4123AD34" w14:textId="77777777" w:rsidR="00412068" w:rsidRPr="008770E3" w:rsidRDefault="00412068" w:rsidP="00316740">
            <w:pPr>
              <w:rPr>
                <w:rFonts w:ascii="Times New Roman" w:hAnsi="Times New Roman" w:cs="Times New Roman"/>
                <w:bCs/>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кітап, аға, оқу, қыс.</w:t>
            </w:r>
            <w:r>
              <w:rPr>
                <w:rFonts w:ascii="Times New Roman" w:hAnsi="Times New Roman" w:cs="Times New Roman"/>
                <w:sz w:val="24"/>
                <w:szCs w:val="24"/>
                <w:lang w:val="kk-KZ"/>
              </w:rPr>
              <w:t xml:space="preserve"> мысықтың үйі.</w:t>
            </w:r>
          </w:p>
          <w:p w14:paraId="10B88D51"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412068" w:rsidRPr="008770E3" w14:paraId="6511FC9E" w14:textId="77777777" w:rsidTr="00316740">
        <w:tc>
          <w:tcPr>
            <w:tcW w:w="1950" w:type="dxa"/>
          </w:tcPr>
          <w:p w14:paraId="3A3D5CF5"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5F23F26D"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01182E1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17AE0BAB"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0B025FA4"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751BBE40" w14:textId="77777777" w:rsidR="00412068" w:rsidRPr="008770E3" w:rsidRDefault="00412068" w:rsidP="00316740">
            <w:pPr>
              <w:spacing w:line="240" w:lineRule="exact"/>
              <w:contextualSpacing/>
              <w:rPr>
                <w:rFonts w:ascii="Times New Roman" w:hAnsi="Times New Roman" w:cs="Times New Roman"/>
                <w:sz w:val="24"/>
                <w:szCs w:val="24"/>
                <w:lang w:val="en-US"/>
              </w:rPr>
            </w:pPr>
          </w:p>
        </w:tc>
        <w:tc>
          <w:tcPr>
            <w:tcW w:w="2695" w:type="dxa"/>
            <w:gridSpan w:val="7"/>
          </w:tcPr>
          <w:p w14:paraId="445E9120" w14:textId="77777777" w:rsidR="00412068" w:rsidRPr="008770E3" w:rsidRDefault="00412068" w:rsidP="00316740">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7AF26232"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3FAE15BF" w14:textId="77777777" w:rsidR="00412068" w:rsidRPr="008770E3" w:rsidRDefault="00412068" w:rsidP="00316740">
            <w:pPr>
              <w:spacing w:line="240" w:lineRule="exact"/>
              <w:contextualSpacing/>
              <w:rPr>
                <w:rFonts w:ascii="Times New Roman" w:hAnsi="Times New Roman" w:cs="Times New Roman"/>
                <w:sz w:val="24"/>
                <w:szCs w:val="24"/>
              </w:rPr>
            </w:pPr>
          </w:p>
        </w:tc>
        <w:tc>
          <w:tcPr>
            <w:tcW w:w="2693" w:type="dxa"/>
            <w:gridSpan w:val="4"/>
          </w:tcPr>
          <w:p w14:paraId="1485045A"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4E049A81" w14:textId="77777777" w:rsidR="00412068" w:rsidRPr="003F4A76" w:rsidRDefault="00412068" w:rsidP="00316740">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786" w:type="dxa"/>
            <w:gridSpan w:val="3"/>
          </w:tcPr>
          <w:p w14:paraId="21A82E57" w14:textId="77777777" w:rsidR="00412068" w:rsidRDefault="00412068"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4C069386" w14:textId="77777777" w:rsidR="00412068" w:rsidRDefault="00412068"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3356664E" w14:textId="77777777" w:rsidR="00412068" w:rsidRPr="004421C1" w:rsidRDefault="00412068" w:rsidP="00316740">
            <w:pPr>
              <w:spacing w:line="240" w:lineRule="exact"/>
              <w:contextualSpacing/>
              <w:rPr>
                <w:rFonts w:ascii="Times New Roman" w:hAnsi="Times New Roman" w:cs="Times New Roman"/>
                <w:sz w:val="24"/>
                <w:szCs w:val="24"/>
              </w:rPr>
            </w:pPr>
          </w:p>
        </w:tc>
        <w:tc>
          <w:tcPr>
            <w:tcW w:w="2346" w:type="dxa"/>
            <w:gridSpan w:val="2"/>
          </w:tcPr>
          <w:p w14:paraId="149F8406" w14:textId="77777777" w:rsidR="00412068" w:rsidRPr="00C4034E" w:rsidRDefault="00412068" w:rsidP="00316740">
            <w:pPr>
              <w:pStyle w:val="a5"/>
              <w:rPr>
                <w:rFonts w:ascii="Times New Roman" w:hAnsi="Times New Roman" w:cs="Times New Roman"/>
                <w:lang w:val="kk-KZ"/>
              </w:rPr>
            </w:pPr>
            <w:r w:rsidRPr="00C4034E">
              <w:rPr>
                <w:rFonts w:ascii="Times New Roman" w:hAnsi="Times New Roman" w:cs="Times New Roman"/>
                <w:lang w:val="en-US"/>
              </w:rPr>
              <w:t>Карқын А.C</w:t>
            </w:r>
            <w:r w:rsidRPr="00C4034E">
              <w:rPr>
                <w:rFonts w:ascii="Times New Roman" w:hAnsi="Times New Roman" w:cs="Times New Roman"/>
                <w:lang w:val="kk-KZ"/>
              </w:rPr>
              <w:t>.</w:t>
            </w:r>
          </w:p>
          <w:p w14:paraId="46988ACF" w14:textId="77777777" w:rsidR="00412068" w:rsidRPr="00C4034E" w:rsidRDefault="00412068" w:rsidP="00316740">
            <w:pPr>
              <w:pStyle w:val="a5"/>
              <w:rPr>
                <w:lang w:val="kk-KZ"/>
              </w:rPr>
            </w:pPr>
            <w:r w:rsidRPr="00C4034E">
              <w:rPr>
                <w:rFonts w:ascii="Times New Roman" w:hAnsi="Times New Roman" w:cs="Times New Roman"/>
              </w:rPr>
              <w:t>10.20-10.50</w:t>
            </w:r>
          </w:p>
        </w:tc>
      </w:tr>
      <w:tr w:rsidR="00412068" w:rsidRPr="008770E3" w14:paraId="71A64AD4" w14:textId="77777777" w:rsidTr="00316740">
        <w:tc>
          <w:tcPr>
            <w:tcW w:w="1950" w:type="dxa"/>
          </w:tcPr>
          <w:p w14:paraId="7E1515EE"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09F7582E"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0FE94FB"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412068" w:rsidRPr="008770E3" w14:paraId="662BDD00" w14:textId="77777777" w:rsidTr="00316740">
        <w:tc>
          <w:tcPr>
            <w:tcW w:w="1950" w:type="dxa"/>
          </w:tcPr>
          <w:p w14:paraId="1391ABB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55954"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Наблюдение за камнями</w:t>
            </w:r>
          </w:p>
          <w:p w14:paraId="6EF0E127" w14:textId="77777777" w:rsidR="00412068" w:rsidRDefault="00412068" w:rsidP="00316740">
            <w:pPr>
              <w:pStyle w:val="a5"/>
              <w:rPr>
                <w:rFonts w:ascii="Times New Roman" w:hAnsi="Times New Roman" w:cs="Times New Roman"/>
                <w:iCs/>
              </w:rPr>
            </w:pPr>
            <w:r>
              <w:rPr>
                <w:rFonts w:ascii="Times New Roman" w:hAnsi="Times New Roman" w:cs="Times New Roman"/>
                <w:b/>
                <w:bCs/>
                <w:iCs/>
              </w:rPr>
              <w:t>Цель:</w:t>
            </w:r>
            <w:r>
              <w:rPr>
                <w:rFonts w:ascii="Times New Roman" w:hAnsi="Times New Roman" w:cs="Times New Roman"/>
                <w:iCs/>
              </w:rPr>
              <w:t xml:space="preserve"> Знают разнообразие камней и их свойства.</w:t>
            </w:r>
          </w:p>
          <w:p w14:paraId="29FA75C1" w14:textId="77777777" w:rsidR="00412068" w:rsidRDefault="00412068" w:rsidP="00316740">
            <w:pPr>
              <w:pStyle w:val="a5"/>
              <w:rPr>
                <w:rFonts w:ascii="Times New Roman" w:hAnsi="Times New Roman" w:cs="Times New Roman"/>
              </w:rPr>
            </w:pPr>
            <w:r>
              <w:rPr>
                <w:rFonts w:ascii="Times New Roman" w:hAnsi="Times New Roman" w:cs="Times New Roman"/>
              </w:rPr>
              <w:t>Подвижные игры</w:t>
            </w:r>
          </w:p>
          <w:p w14:paraId="088425D6" w14:textId="77777777" w:rsidR="00412068" w:rsidRDefault="00412068" w:rsidP="00316740">
            <w:pPr>
              <w:pStyle w:val="a5"/>
              <w:rPr>
                <w:rFonts w:ascii="Times New Roman" w:hAnsi="Times New Roman" w:cs="Times New Roman"/>
              </w:rPr>
            </w:pPr>
            <w:r>
              <w:rPr>
                <w:rFonts w:ascii="Times New Roman" w:hAnsi="Times New Roman" w:cs="Times New Roman"/>
              </w:rPr>
              <w:t>«Кто быстрее?».</w:t>
            </w:r>
          </w:p>
          <w:p w14:paraId="50AC4979" w14:textId="77777777" w:rsidR="00412068" w:rsidRDefault="00412068" w:rsidP="00316740">
            <w:pPr>
              <w:pStyle w:val="a5"/>
              <w:rPr>
                <w:rFonts w:ascii="Times New Roman" w:hAnsi="Times New Roman" w:cs="Times New Roman"/>
              </w:rPr>
            </w:pPr>
            <w:r>
              <w:rPr>
                <w:rFonts w:ascii="Times New Roman" w:hAnsi="Times New Roman" w:cs="Times New Roman"/>
                <w:i/>
                <w:iCs/>
              </w:rPr>
              <w:t>Цели:</w:t>
            </w:r>
            <w:r>
              <w:rPr>
                <w:rFonts w:ascii="Times New Roman" w:hAnsi="Times New Roman" w:cs="Times New Roman"/>
              </w:rPr>
              <w:t xml:space="preserve"> Умеют двигаться по сигналу на носках, с высоким подниманием колен, галопом.</w:t>
            </w:r>
          </w:p>
          <w:p w14:paraId="7C8B92C7" w14:textId="77777777" w:rsidR="00412068" w:rsidRDefault="00412068" w:rsidP="00316740">
            <w:pPr>
              <w:pStyle w:val="a5"/>
              <w:rPr>
                <w:rFonts w:ascii="Times New Roman" w:hAnsi="Times New Roman" w:cs="Times New Roman"/>
              </w:rPr>
            </w:pPr>
            <w:r>
              <w:rPr>
                <w:rFonts w:ascii="Times New Roman" w:hAnsi="Times New Roman" w:cs="Times New Roman"/>
              </w:rPr>
              <w:t>Исследовательская деятельность</w:t>
            </w:r>
          </w:p>
          <w:p w14:paraId="118AC4BF" w14:textId="77777777" w:rsidR="00412068" w:rsidRDefault="00412068" w:rsidP="00316740">
            <w:pPr>
              <w:pStyle w:val="a5"/>
              <w:rPr>
                <w:rFonts w:ascii="Times New Roman" w:hAnsi="Times New Roman" w:cs="Times New Roman"/>
              </w:rPr>
            </w:pPr>
            <w:r>
              <w:rPr>
                <w:rFonts w:ascii="Times New Roman" w:hAnsi="Times New Roman" w:cs="Times New Roman"/>
              </w:rPr>
              <w:t>Найти камни на участке детского сада: серого цвета, круг</w:t>
            </w:r>
            <w:r>
              <w:rPr>
                <w:rFonts w:ascii="Times New Roman" w:hAnsi="Times New Roman" w:cs="Times New Roman"/>
              </w:rPr>
              <w:softHyphen/>
              <w:t>лой формы, большие и маленькие.</w:t>
            </w:r>
          </w:p>
          <w:p w14:paraId="13AA8EF5"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Трудовая деятельность </w:t>
            </w:r>
          </w:p>
          <w:p w14:paraId="113B0FFE" w14:textId="77777777" w:rsidR="00412068" w:rsidRDefault="00412068" w:rsidP="00316740">
            <w:pPr>
              <w:pStyle w:val="a5"/>
              <w:rPr>
                <w:rFonts w:ascii="Times New Roman" w:hAnsi="Times New Roman" w:cs="Times New Roman"/>
              </w:rPr>
            </w:pPr>
            <w:r>
              <w:rPr>
                <w:rFonts w:ascii="Times New Roman" w:hAnsi="Times New Roman" w:cs="Times New Roman"/>
              </w:rPr>
              <w:t>Коллективный труд по уборке территории.</w:t>
            </w:r>
          </w:p>
          <w:p w14:paraId="21E14596" w14:textId="77777777" w:rsidR="00412068" w:rsidRDefault="00412068" w:rsidP="00316740">
            <w:pPr>
              <w:pStyle w:val="a5"/>
              <w:rPr>
                <w:rFonts w:ascii="Times New Roman" w:hAnsi="Times New Roman" w:cs="Times New Roman"/>
              </w:rPr>
            </w:pPr>
            <w:r>
              <w:rPr>
                <w:rFonts w:ascii="Times New Roman" w:hAnsi="Times New Roman" w:cs="Times New Roman"/>
                <w:iCs/>
              </w:rPr>
              <w:t>Цель: Умеют</w:t>
            </w:r>
            <w:r>
              <w:rPr>
                <w:rFonts w:ascii="Times New Roman" w:hAnsi="Times New Roman" w:cs="Times New Roman"/>
                <w:i/>
                <w:iCs/>
              </w:rPr>
              <w:t xml:space="preserve"> </w:t>
            </w:r>
            <w:r>
              <w:rPr>
                <w:rFonts w:ascii="Times New Roman" w:hAnsi="Times New Roman" w:cs="Times New Roman"/>
              </w:rPr>
              <w:t>концентрировать внимание на определенных объектах, сочетать силу и быстроту.</w:t>
            </w:r>
          </w:p>
          <w:p w14:paraId="5A375BD0" w14:textId="77777777" w:rsidR="00412068" w:rsidRPr="00E25ABF" w:rsidRDefault="00412068" w:rsidP="00316740">
            <w:pPr>
              <w:pStyle w:val="a5"/>
              <w:rPr>
                <w:rFonts w:ascii="Times New Roman" w:hAnsi="Times New Roman" w:cs="Times New Roman"/>
                <w:b/>
              </w:rPr>
            </w:pPr>
            <w:r w:rsidRPr="00E25ABF">
              <w:rPr>
                <w:rFonts w:ascii="Times New Roman" w:hAnsi="Times New Roman" w:cs="Times New Roman"/>
                <w:b/>
              </w:rPr>
              <w:t>Свободные игры</w:t>
            </w:r>
          </w:p>
          <w:p w14:paraId="18CA2FFA" w14:textId="77777777" w:rsidR="00412068" w:rsidRPr="00E25ABF" w:rsidRDefault="00412068" w:rsidP="00316740">
            <w:pPr>
              <w:pStyle w:val="a5"/>
              <w:rPr>
                <w:rFonts w:ascii="Times New Roman" w:hAnsi="Times New Roman" w:cs="Times New Roman"/>
                <w:b/>
              </w:rPr>
            </w:pPr>
            <w:r w:rsidRPr="00E25ABF">
              <w:rPr>
                <w:rFonts w:ascii="Times New Roman" w:hAnsi="Times New Roman" w:cs="Times New Roman"/>
                <w:b/>
              </w:rPr>
              <w:t>Двигательная, познавательная, исследовательская, коммуникативная, трудовая деятельность)</w:t>
            </w:r>
          </w:p>
          <w:p w14:paraId="1F9F5580" w14:textId="77777777" w:rsidR="00412068" w:rsidRDefault="00412068" w:rsidP="00316740">
            <w:pPr>
              <w:pStyle w:val="a5"/>
              <w:rPr>
                <w:rFonts w:ascii="Times New Roman" w:hAnsi="Times New Roman" w:cs="Times New Roman"/>
              </w:rPr>
            </w:pPr>
          </w:p>
        </w:tc>
        <w:tc>
          <w:tcPr>
            <w:tcW w:w="2990"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9FD482"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Наблюдение за облаками</w:t>
            </w:r>
          </w:p>
          <w:p w14:paraId="14A8643C" w14:textId="77777777" w:rsidR="00412068" w:rsidRDefault="00412068" w:rsidP="00316740">
            <w:pPr>
              <w:pStyle w:val="a5"/>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xml:space="preserve"> Знают явлениях неживой природы.</w:t>
            </w:r>
          </w:p>
          <w:p w14:paraId="1B19FF95" w14:textId="77777777" w:rsidR="00412068" w:rsidRDefault="00412068" w:rsidP="00316740">
            <w:pPr>
              <w:pStyle w:val="a5"/>
              <w:rPr>
                <w:rFonts w:ascii="Times New Roman" w:hAnsi="Times New Roman" w:cs="Times New Roman"/>
              </w:rPr>
            </w:pPr>
            <w:r>
              <w:rPr>
                <w:rFonts w:ascii="Times New Roman" w:hAnsi="Times New Roman" w:cs="Times New Roman"/>
              </w:rPr>
              <w:t>Подвижные игры</w:t>
            </w:r>
          </w:p>
          <w:p w14:paraId="4F6EA9EE" w14:textId="77777777" w:rsidR="00412068" w:rsidRDefault="00412068" w:rsidP="00316740">
            <w:pPr>
              <w:pStyle w:val="a5"/>
              <w:rPr>
                <w:rFonts w:ascii="Times New Roman" w:hAnsi="Times New Roman" w:cs="Times New Roman"/>
              </w:rPr>
            </w:pPr>
            <w:r>
              <w:rPr>
                <w:rFonts w:ascii="Times New Roman" w:hAnsi="Times New Roman" w:cs="Times New Roman"/>
              </w:rPr>
              <w:t>«Утро в лесу».</w:t>
            </w:r>
          </w:p>
          <w:p w14:paraId="6379EF24" w14:textId="77777777" w:rsidR="00412068" w:rsidRDefault="00412068" w:rsidP="00316740">
            <w:pPr>
              <w:pStyle w:val="a5"/>
              <w:rPr>
                <w:rFonts w:ascii="Times New Roman" w:hAnsi="Times New Roman" w:cs="Times New Roman"/>
              </w:rPr>
            </w:pPr>
            <w:r>
              <w:rPr>
                <w:rFonts w:ascii="Times New Roman" w:hAnsi="Times New Roman" w:cs="Times New Roman"/>
                <w:i/>
                <w:iCs/>
              </w:rPr>
              <w:t xml:space="preserve">Цель: </w:t>
            </w:r>
            <w:r>
              <w:rPr>
                <w:rFonts w:ascii="Times New Roman" w:hAnsi="Times New Roman" w:cs="Times New Roman"/>
              </w:rPr>
              <w:t xml:space="preserve"> Умеют  слушать команды воспитателя и правильно их выполнять, двигаться врассыпную в заданном Пространстве.</w:t>
            </w:r>
          </w:p>
          <w:p w14:paraId="57D8368E" w14:textId="77777777" w:rsidR="00412068" w:rsidRDefault="00412068" w:rsidP="00316740">
            <w:pPr>
              <w:pStyle w:val="a5"/>
              <w:rPr>
                <w:rFonts w:ascii="Times New Roman" w:hAnsi="Times New Roman" w:cs="Times New Roman"/>
              </w:rPr>
            </w:pPr>
            <w:r>
              <w:rPr>
                <w:rFonts w:ascii="Times New Roman" w:hAnsi="Times New Roman" w:cs="Times New Roman"/>
              </w:rPr>
              <w:t>Исследовательская деятельность</w:t>
            </w:r>
          </w:p>
          <w:p w14:paraId="1CB1D6CE" w14:textId="77777777" w:rsidR="00412068" w:rsidRDefault="00412068" w:rsidP="00316740">
            <w:pPr>
              <w:pStyle w:val="a5"/>
              <w:rPr>
                <w:rFonts w:ascii="Times New Roman" w:hAnsi="Times New Roman" w:cs="Times New Roman"/>
                <w:i/>
                <w:iCs/>
              </w:rPr>
            </w:pPr>
            <w:r>
              <w:rPr>
                <w:rFonts w:ascii="Times New Roman" w:hAnsi="Times New Roman" w:cs="Times New Roman"/>
              </w:rPr>
              <w:t>♦ Какие бывают облака? (Кучевые, грозовые, перистые, слоистые.</w:t>
            </w:r>
            <w:r>
              <w:rPr>
                <w:rFonts w:ascii="Times New Roman" w:hAnsi="Times New Roman" w:cs="Times New Roman"/>
                <w:i/>
                <w:iCs/>
              </w:rPr>
              <w:t>)</w:t>
            </w:r>
          </w:p>
          <w:p w14:paraId="6D8A61EB" w14:textId="77777777" w:rsidR="00412068" w:rsidRDefault="00412068" w:rsidP="00316740">
            <w:pPr>
              <w:pStyle w:val="a5"/>
              <w:rPr>
                <w:rFonts w:ascii="Times New Roman" w:hAnsi="Times New Roman" w:cs="Times New Roman"/>
              </w:rPr>
            </w:pPr>
            <w:r>
              <w:rPr>
                <w:rFonts w:ascii="Times New Roman" w:hAnsi="Times New Roman" w:cs="Times New Roman"/>
              </w:rPr>
              <w:t>Определить, какие облака на небе.</w:t>
            </w:r>
          </w:p>
          <w:p w14:paraId="70DB6057" w14:textId="77777777" w:rsidR="00412068" w:rsidRDefault="00412068" w:rsidP="00316740">
            <w:pPr>
              <w:pStyle w:val="a5"/>
              <w:rPr>
                <w:rFonts w:ascii="Times New Roman" w:hAnsi="Times New Roman" w:cs="Times New Roman"/>
              </w:rPr>
            </w:pPr>
            <w:r>
              <w:rPr>
                <w:rFonts w:ascii="Times New Roman" w:hAnsi="Times New Roman" w:cs="Times New Roman"/>
              </w:rPr>
              <w:t>Найти облако, похожее на объект живой, неживой при</w:t>
            </w:r>
            <w:r>
              <w:rPr>
                <w:rFonts w:ascii="Times New Roman" w:hAnsi="Times New Roman" w:cs="Times New Roman"/>
              </w:rPr>
              <w:softHyphen/>
              <w:t>роды.</w:t>
            </w:r>
          </w:p>
          <w:p w14:paraId="2B0BE012" w14:textId="77777777" w:rsidR="00412068" w:rsidRDefault="00412068" w:rsidP="00316740">
            <w:pPr>
              <w:pStyle w:val="a5"/>
              <w:rPr>
                <w:rFonts w:ascii="Times New Roman" w:hAnsi="Times New Roman" w:cs="Times New Roman"/>
              </w:rPr>
            </w:pPr>
            <w:r>
              <w:rPr>
                <w:rFonts w:ascii="Times New Roman" w:hAnsi="Times New Roman" w:cs="Times New Roman"/>
              </w:rPr>
              <w:t>Трудовая деятельность</w:t>
            </w:r>
          </w:p>
          <w:p w14:paraId="019FCCC3" w14:textId="77777777" w:rsidR="00412068" w:rsidRDefault="00412068" w:rsidP="00316740">
            <w:pPr>
              <w:pStyle w:val="a5"/>
              <w:rPr>
                <w:rFonts w:ascii="Times New Roman" w:hAnsi="Times New Roman" w:cs="Times New Roman"/>
              </w:rPr>
            </w:pPr>
            <w:r>
              <w:rPr>
                <w:rFonts w:ascii="Times New Roman" w:hAnsi="Times New Roman" w:cs="Times New Roman"/>
              </w:rPr>
              <w:t>Подготовка огорода к дальнейшей работе; уборка мусора, подметание дорожек.</w:t>
            </w:r>
          </w:p>
          <w:p w14:paraId="6A7F0D7C" w14:textId="77777777" w:rsidR="00412068" w:rsidRDefault="00412068" w:rsidP="00316740">
            <w:pPr>
              <w:pStyle w:val="a5"/>
              <w:rPr>
                <w:rFonts w:ascii="Times New Roman" w:hAnsi="Times New Roman" w:cs="Times New Roman"/>
              </w:rPr>
            </w:pPr>
            <w:r>
              <w:rPr>
                <w:rFonts w:ascii="Times New Roman" w:hAnsi="Times New Roman" w:cs="Times New Roman"/>
                <w:iCs/>
              </w:rPr>
              <w:t>Цель: Умеют</w:t>
            </w:r>
            <w:r>
              <w:rPr>
                <w:rFonts w:ascii="Times New Roman" w:hAnsi="Times New Roman" w:cs="Times New Roman"/>
                <w:i/>
                <w:iCs/>
              </w:rPr>
              <w:t xml:space="preserve"> </w:t>
            </w:r>
            <w:r>
              <w:rPr>
                <w:rFonts w:ascii="Times New Roman" w:hAnsi="Times New Roman" w:cs="Times New Roman"/>
              </w:rPr>
              <w:t xml:space="preserve"> работать сообща. </w:t>
            </w:r>
          </w:p>
          <w:p w14:paraId="2735342D" w14:textId="77777777" w:rsidR="00412068" w:rsidRPr="00E25ABF" w:rsidRDefault="00412068" w:rsidP="00316740">
            <w:pPr>
              <w:pStyle w:val="a5"/>
              <w:rPr>
                <w:rFonts w:ascii="Times New Roman" w:hAnsi="Times New Roman" w:cs="Times New Roman"/>
                <w:b/>
              </w:rPr>
            </w:pPr>
            <w:r w:rsidRPr="00E25ABF">
              <w:rPr>
                <w:rFonts w:ascii="Times New Roman" w:hAnsi="Times New Roman" w:cs="Times New Roman"/>
                <w:b/>
              </w:rPr>
              <w:t>Свободные игры</w:t>
            </w:r>
          </w:p>
          <w:p w14:paraId="3F1F7764" w14:textId="77777777" w:rsidR="00412068" w:rsidRDefault="00412068" w:rsidP="00316740">
            <w:pPr>
              <w:pStyle w:val="a5"/>
              <w:rPr>
                <w:rFonts w:ascii="Times New Roman" w:hAnsi="Times New Roman" w:cs="Times New Roman"/>
              </w:rPr>
            </w:pPr>
            <w:r w:rsidRPr="00E25ABF">
              <w:rPr>
                <w:rFonts w:ascii="Times New Roman" w:hAnsi="Times New Roman" w:cs="Times New Roman"/>
                <w:b/>
              </w:rPr>
              <w:t>Двигательная, познавательная, исследовательская, коммуникативная, трудовая деятельность)</w:t>
            </w:r>
          </w:p>
        </w:tc>
        <w:tc>
          <w:tcPr>
            <w:tcW w:w="241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41763"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Наблюдение за ветром</w:t>
            </w:r>
          </w:p>
          <w:p w14:paraId="2A72058F" w14:textId="77777777" w:rsidR="00412068" w:rsidRDefault="00412068" w:rsidP="00316740">
            <w:pPr>
              <w:pStyle w:val="a5"/>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xml:space="preserve"> Знают о ветре.</w:t>
            </w:r>
          </w:p>
          <w:p w14:paraId="734C1B8F" w14:textId="77777777" w:rsidR="00412068" w:rsidRDefault="00412068" w:rsidP="00316740">
            <w:pPr>
              <w:pStyle w:val="a5"/>
              <w:rPr>
                <w:rFonts w:ascii="Times New Roman" w:hAnsi="Times New Roman" w:cs="Times New Roman"/>
              </w:rPr>
            </w:pPr>
            <w:r>
              <w:rPr>
                <w:rFonts w:ascii="Times New Roman" w:hAnsi="Times New Roman" w:cs="Times New Roman"/>
              </w:rPr>
              <w:t>Подвижные игры</w:t>
            </w:r>
          </w:p>
          <w:p w14:paraId="49CA2A45" w14:textId="77777777" w:rsidR="00412068" w:rsidRDefault="00412068" w:rsidP="00316740">
            <w:pPr>
              <w:pStyle w:val="a5"/>
              <w:rPr>
                <w:rFonts w:ascii="Times New Roman" w:hAnsi="Times New Roman" w:cs="Times New Roman"/>
              </w:rPr>
            </w:pPr>
            <w:r>
              <w:rPr>
                <w:rFonts w:ascii="Times New Roman" w:hAnsi="Times New Roman" w:cs="Times New Roman"/>
              </w:rPr>
              <w:t>«Дальше и выше».</w:t>
            </w:r>
          </w:p>
          <w:p w14:paraId="6BC47381" w14:textId="77777777" w:rsidR="00412068" w:rsidRDefault="00412068" w:rsidP="00316740">
            <w:pPr>
              <w:pStyle w:val="a5"/>
              <w:rPr>
                <w:rFonts w:ascii="Times New Roman" w:hAnsi="Times New Roman" w:cs="Times New Roman"/>
              </w:rPr>
            </w:pPr>
            <w:r>
              <w:rPr>
                <w:rFonts w:ascii="Times New Roman" w:hAnsi="Times New Roman" w:cs="Times New Roman"/>
                <w:i/>
                <w:iCs/>
              </w:rPr>
              <w:t xml:space="preserve">Цель: </w:t>
            </w:r>
            <w:r>
              <w:rPr>
                <w:rFonts w:ascii="Times New Roman" w:hAnsi="Times New Roman" w:cs="Times New Roman"/>
              </w:rPr>
              <w:t xml:space="preserve">Умеют  преодолевать полосу препятствий, прыгать легко, беззвучно. </w:t>
            </w:r>
          </w:p>
          <w:p w14:paraId="6A8FFEEB" w14:textId="77777777" w:rsidR="00412068" w:rsidRDefault="00412068" w:rsidP="00316740">
            <w:pPr>
              <w:pStyle w:val="a5"/>
              <w:rPr>
                <w:rFonts w:ascii="Times New Roman" w:hAnsi="Times New Roman" w:cs="Times New Roman"/>
              </w:rPr>
            </w:pPr>
            <w:r>
              <w:rPr>
                <w:rFonts w:ascii="Times New Roman" w:hAnsi="Times New Roman" w:cs="Times New Roman"/>
              </w:rPr>
              <w:t>Исследовательская деятельность</w:t>
            </w:r>
          </w:p>
          <w:p w14:paraId="31335C4E" w14:textId="77777777" w:rsidR="00412068" w:rsidRDefault="00412068" w:rsidP="00316740">
            <w:pPr>
              <w:pStyle w:val="a5"/>
              <w:rPr>
                <w:rFonts w:ascii="Times New Roman" w:hAnsi="Times New Roman" w:cs="Times New Roman"/>
              </w:rPr>
            </w:pPr>
            <w:r>
              <w:rPr>
                <w:rFonts w:ascii="Times New Roman" w:hAnsi="Times New Roman" w:cs="Times New Roman"/>
              </w:rPr>
              <w:t>Определить направление ветра по компасу. Определить силу ветра с помощью флюгера.</w:t>
            </w:r>
          </w:p>
          <w:p w14:paraId="1A68FB7F"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Трудовая деятельность        </w:t>
            </w:r>
          </w:p>
          <w:p w14:paraId="488504D6" w14:textId="77777777" w:rsidR="00412068" w:rsidRDefault="00412068" w:rsidP="00316740">
            <w:pPr>
              <w:pStyle w:val="a5"/>
              <w:rPr>
                <w:rFonts w:ascii="Times New Roman" w:hAnsi="Times New Roman" w:cs="Times New Roman"/>
              </w:rPr>
            </w:pPr>
            <w:r>
              <w:rPr>
                <w:rFonts w:ascii="Times New Roman" w:hAnsi="Times New Roman" w:cs="Times New Roman"/>
                <w:i/>
                <w:iCs/>
              </w:rPr>
              <w:t xml:space="preserve">Цель: </w:t>
            </w:r>
            <w:r>
              <w:rPr>
                <w:rFonts w:ascii="Times New Roman" w:hAnsi="Times New Roman" w:cs="Times New Roman"/>
              </w:rPr>
              <w:t>Умеют работать сообща, выполнять за</w:t>
            </w:r>
            <w:r>
              <w:rPr>
                <w:rFonts w:ascii="Times New Roman" w:hAnsi="Times New Roman" w:cs="Times New Roman"/>
              </w:rPr>
              <w:softHyphen/>
              <w:t>дания общими усилиями.</w:t>
            </w:r>
          </w:p>
          <w:p w14:paraId="32176D72" w14:textId="77777777" w:rsidR="00412068" w:rsidRDefault="00412068" w:rsidP="00316740">
            <w:pPr>
              <w:pStyle w:val="a5"/>
              <w:rPr>
                <w:rFonts w:ascii="Times New Roman" w:hAnsi="Times New Roman" w:cs="Times New Roman"/>
              </w:rPr>
            </w:pPr>
          </w:p>
          <w:p w14:paraId="47CE70E0" w14:textId="77777777" w:rsidR="00412068" w:rsidRPr="00E25ABF" w:rsidRDefault="00412068" w:rsidP="00316740">
            <w:pPr>
              <w:pStyle w:val="a5"/>
              <w:rPr>
                <w:rFonts w:ascii="Times New Roman" w:hAnsi="Times New Roman" w:cs="Times New Roman"/>
                <w:b/>
              </w:rPr>
            </w:pPr>
            <w:r w:rsidRPr="00E25ABF">
              <w:rPr>
                <w:rFonts w:ascii="Times New Roman" w:hAnsi="Times New Roman" w:cs="Times New Roman"/>
                <w:b/>
              </w:rPr>
              <w:t>Свободные игры</w:t>
            </w:r>
          </w:p>
          <w:p w14:paraId="55CD1FA2" w14:textId="77777777" w:rsidR="00412068" w:rsidRDefault="00412068" w:rsidP="00316740">
            <w:pPr>
              <w:pStyle w:val="a5"/>
              <w:rPr>
                <w:rFonts w:ascii="Times New Roman" w:hAnsi="Times New Roman" w:cs="Times New Roman"/>
              </w:rPr>
            </w:pPr>
            <w:r w:rsidRPr="00E25ABF">
              <w:rPr>
                <w:rFonts w:ascii="Times New Roman" w:hAnsi="Times New Roman" w:cs="Times New Roman"/>
                <w:b/>
              </w:rPr>
              <w:t>Двигательная, познавательная, исследовательская, коммуникативная, трудовая деятельность)</w:t>
            </w:r>
          </w:p>
        </w:tc>
        <w:tc>
          <w:tcPr>
            <w:tcW w:w="278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37706" w14:textId="77777777" w:rsidR="00412068" w:rsidRDefault="00412068" w:rsidP="00316740">
            <w:pPr>
              <w:pStyle w:val="a5"/>
              <w:rPr>
                <w:rFonts w:ascii="Times New Roman" w:hAnsi="Times New Roman" w:cs="Times New Roman"/>
              </w:rPr>
            </w:pPr>
          </w:p>
        </w:tc>
        <w:tc>
          <w:tcPr>
            <w:tcW w:w="234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9ED9B"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Наблюдение за водоемом</w:t>
            </w:r>
          </w:p>
          <w:p w14:paraId="055D37A4" w14:textId="77777777" w:rsidR="00412068" w:rsidRDefault="00412068" w:rsidP="00316740">
            <w:pPr>
              <w:pStyle w:val="a5"/>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Знают свойствах льда.</w:t>
            </w:r>
          </w:p>
          <w:p w14:paraId="642C4A72" w14:textId="77777777" w:rsidR="00412068" w:rsidRDefault="00412068" w:rsidP="00316740">
            <w:pPr>
              <w:pStyle w:val="a5"/>
              <w:rPr>
                <w:rFonts w:ascii="Times New Roman" w:hAnsi="Times New Roman" w:cs="Times New Roman"/>
              </w:rPr>
            </w:pPr>
            <w:r>
              <w:rPr>
                <w:rFonts w:ascii="Times New Roman" w:hAnsi="Times New Roman" w:cs="Times New Roman"/>
              </w:rPr>
              <w:t>Подвижные игры</w:t>
            </w:r>
          </w:p>
          <w:p w14:paraId="1230D647" w14:textId="77777777" w:rsidR="00412068" w:rsidRDefault="00412068" w:rsidP="00316740">
            <w:pPr>
              <w:pStyle w:val="a5"/>
              <w:rPr>
                <w:rFonts w:ascii="Times New Roman" w:hAnsi="Times New Roman" w:cs="Times New Roman"/>
              </w:rPr>
            </w:pPr>
            <w:r>
              <w:rPr>
                <w:rFonts w:ascii="Times New Roman" w:hAnsi="Times New Roman" w:cs="Times New Roman"/>
              </w:rPr>
              <w:t>«Волк во рву», «С кочки на кочку».</w:t>
            </w:r>
          </w:p>
          <w:p w14:paraId="7699139E" w14:textId="77777777" w:rsidR="00412068" w:rsidRDefault="00412068" w:rsidP="00316740">
            <w:pPr>
              <w:pStyle w:val="a5"/>
              <w:rPr>
                <w:rFonts w:ascii="Times New Roman" w:hAnsi="Times New Roman" w:cs="Times New Roman"/>
                <w:i/>
                <w:iCs/>
              </w:rPr>
            </w:pPr>
            <w:r>
              <w:rPr>
                <w:rFonts w:ascii="Times New Roman" w:hAnsi="Times New Roman" w:cs="Times New Roman"/>
              </w:rPr>
              <w:t xml:space="preserve"> </w:t>
            </w:r>
            <w:r>
              <w:rPr>
                <w:rFonts w:ascii="Times New Roman" w:hAnsi="Times New Roman" w:cs="Times New Roman"/>
                <w:i/>
                <w:iCs/>
              </w:rPr>
              <w:t>Цели:</w:t>
            </w:r>
          </w:p>
          <w:p w14:paraId="69928C95" w14:textId="77777777" w:rsidR="00412068" w:rsidRDefault="00412068" w:rsidP="00316740">
            <w:pPr>
              <w:pStyle w:val="a5"/>
              <w:rPr>
                <w:rFonts w:ascii="Times New Roman" w:hAnsi="Times New Roman" w:cs="Times New Roman"/>
              </w:rPr>
            </w:pPr>
            <w:r>
              <w:rPr>
                <w:rFonts w:ascii="Times New Roman" w:hAnsi="Times New Roman" w:cs="Times New Roman"/>
              </w:rPr>
              <w:t>—- Умеют  действовать по сигналу воспитателя;</w:t>
            </w:r>
          </w:p>
          <w:p w14:paraId="36281775" w14:textId="77777777" w:rsidR="00412068" w:rsidRDefault="00412068" w:rsidP="00316740">
            <w:pPr>
              <w:pStyle w:val="a5"/>
              <w:rPr>
                <w:rFonts w:ascii="Times New Roman" w:hAnsi="Times New Roman" w:cs="Times New Roman"/>
              </w:rPr>
            </w:pPr>
            <w:r>
              <w:rPr>
                <w:rFonts w:ascii="Times New Roman" w:hAnsi="Times New Roman" w:cs="Times New Roman"/>
              </w:rPr>
              <w:t>воспитывать волевое усилие и выдержку;</w:t>
            </w:r>
          </w:p>
          <w:p w14:paraId="3B18A97D" w14:textId="77777777" w:rsidR="00412068" w:rsidRDefault="00412068" w:rsidP="00316740">
            <w:pPr>
              <w:pStyle w:val="a5"/>
              <w:rPr>
                <w:rFonts w:ascii="Times New Roman" w:hAnsi="Times New Roman" w:cs="Times New Roman"/>
              </w:rPr>
            </w:pPr>
            <w:r>
              <w:rPr>
                <w:rFonts w:ascii="Times New Roman" w:hAnsi="Times New Roman" w:cs="Times New Roman"/>
              </w:rPr>
              <w:t>Исследовательская деятельность</w:t>
            </w:r>
          </w:p>
          <w:p w14:paraId="3C2AECEA" w14:textId="77777777" w:rsidR="00412068" w:rsidRDefault="00412068" w:rsidP="00316740">
            <w:pPr>
              <w:pStyle w:val="a5"/>
              <w:rPr>
                <w:rFonts w:ascii="Times New Roman" w:hAnsi="Times New Roman" w:cs="Times New Roman"/>
              </w:rPr>
            </w:pPr>
            <w:r>
              <w:rPr>
                <w:rFonts w:ascii="Times New Roman" w:hAnsi="Times New Roman" w:cs="Times New Roman"/>
              </w:rPr>
              <w:t>Измерить толщину льда с помощью ледомера (продолжить наблюдение за таянием льда в водоеме на последующих про</w:t>
            </w:r>
            <w:r>
              <w:rPr>
                <w:rFonts w:ascii="Times New Roman" w:hAnsi="Times New Roman" w:cs="Times New Roman"/>
              </w:rPr>
              <w:softHyphen/>
              <w:t>гулках).</w:t>
            </w:r>
          </w:p>
          <w:p w14:paraId="55CF91F1" w14:textId="77777777" w:rsidR="00412068" w:rsidRDefault="00412068" w:rsidP="00316740">
            <w:pPr>
              <w:pStyle w:val="a5"/>
              <w:rPr>
                <w:rFonts w:ascii="Times New Roman" w:hAnsi="Times New Roman" w:cs="Times New Roman"/>
              </w:rPr>
            </w:pPr>
            <w:r>
              <w:rPr>
                <w:rFonts w:ascii="Times New Roman" w:hAnsi="Times New Roman" w:cs="Times New Roman"/>
              </w:rPr>
              <w:t>Трудовая деятельность</w:t>
            </w:r>
          </w:p>
          <w:p w14:paraId="171EA897" w14:textId="77777777" w:rsidR="00412068" w:rsidRDefault="00412068" w:rsidP="00316740">
            <w:pPr>
              <w:pStyle w:val="a5"/>
              <w:rPr>
                <w:rFonts w:ascii="Times New Roman" w:hAnsi="Times New Roman" w:cs="Times New Roman"/>
              </w:rPr>
            </w:pPr>
            <w:r>
              <w:rPr>
                <w:rFonts w:ascii="Times New Roman" w:hAnsi="Times New Roman" w:cs="Times New Roman"/>
              </w:rPr>
              <w:t>Очистка участка от мусора и снега.</w:t>
            </w:r>
          </w:p>
          <w:p w14:paraId="0E365AC3" w14:textId="77777777" w:rsidR="00412068" w:rsidRDefault="00412068" w:rsidP="00316740">
            <w:pPr>
              <w:pStyle w:val="a5"/>
              <w:rPr>
                <w:rFonts w:ascii="Times New Roman" w:hAnsi="Times New Roman" w:cs="Times New Roman"/>
              </w:rPr>
            </w:pPr>
            <w:r>
              <w:rPr>
                <w:rFonts w:ascii="Times New Roman" w:hAnsi="Times New Roman" w:cs="Times New Roman"/>
              </w:rPr>
              <w:t>Цель: Умеют оказывать помощь взрослым.</w:t>
            </w:r>
          </w:p>
          <w:p w14:paraId="56449D44" w14:textId="77777777" w:rsidR="00412068" w:rsidRPr="00E25ABF" w:rsidRDefault="00412068" w:rsidP="00316740">
            <w:pPr>
              <w:pStyle w:val="a5"/>
              <w:rPr>
                <w:rFonts w:ascii="Times New Roman" w:hAnsi="Times New Roman" w:cs="Times New Roman"/>
                <w:b/>
              </w:rPr>
            </w:pPr>
            <w:r w:rsidRPr="00E25ABF">
              <w:rPr>
                <w:rFonts w:ascii="Times New Roman" w:hAnsi="Times New Roman" w:cs="Times New Roman"/>
                <w:b/>
              </w:rPr>
              <w:t>Свободные игры</w:t>
            </w:r>
          </w:p>
          <w:p w14:paraId="21521CE9" w14:textId="77777777" w:rsidR="00412068" w:rsidRDefault="00412068" w:rsidP="00316740">
            <w:pPr>
              <w:pStyle w:val="a5"/>
              <w:rPr>
                <w:rFonts w:ascii="Times New Roman" w:hAnsi="Times New Roman" w:cs="Times New Roman"/>
              </w:rPr>
            </w:pPr>
            <w:r w:rsidRPr="00E25ABF">
              <w:rPr>
                <w:rFonts w:ascii="Times New Roman" w:hAnsi="Times New Roman" w:cs="Times New Roman"/>
                <w:b/>
              </w:rPr>
              <w:t>Двигательная, познавательная, исследовательская, коммуникативная, трудовая деятельность).</w:t>
            </w:r>
          </w:p>
        </w:tc>
      </w:tr>
      <w:tr w:rsidR="00412068" w:rsidRPr="008770E3" w14:paraId="559C594D" w14:textId="77777777" w:rsidTr="00316740">
        <w:tc>
          <w:tcPr>
            <w:tcW w:w="1950" w:type="dxa"/>
          </w:tcPr>
          <w:p w14:paraId="3BCA3858"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57E05EA9"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2068" w:rsidRPr="008770E3" w14:paraId="13A28BF2" w14:textId="77777777" w:rsidTr="00316740">
        <w:tc>
          <w:tcPr>
            <w:tcW w:w="1950" w:type="dxa"/>
          </w:tcPr>
          <w:p w14:paraId="6A1ACBFE"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13" w:type="dxa"/>
            <w:gridSpan w:val="20"/>
          </w:tcPr>
          <w:p w14:paraId="2110B421" w14:textId="77777777" w:rsidR="00412068" w:rsidRPr="00C4034E" w:rsidRDefault="00412068" w:rsidP="00316740">
            <w:pPr>
              <w:pStyle w:val="a5"/>
              <w:rPr>
                <w:rFonts w:ascii="Times New Roman" w:hAnsi="Times New Roman" w:cs="Times New Roman"/>
                <w:color w:val="000000"/>
              </w:rPr>
            </w:pPr>
            <w:r w:rsidRPr="00C4034E">
              <w:rPr>
                <w:rFonts w:ascii="Times New Roman" w:hAnsi="Times New Roman" w:cs="Times New Roman"/>
                <w:lang w:val="kk-KZ"/>
              </w:rPr>
              <w:t xml:space="preserve">Выполнение гигиенических процедур перед завтраком (культурно-гигиенические навыки - </w:t>
            </w:r>
            <w:r w:rsidRPr="00C4034E">
              <w:rPr>
                <w:rFonts w:ascii="Times New Roman" w:hAnsi="Times New Roman" w:cs="Times New Roman"/>
                <w:color w:val="000000"/>
              </w:rPr>
              <w:t xml:space="preserve">совершенствование навыков аккуратной еды, пользования столовыми приборами. </w:t>
            </w:r>
            <w:r w:rsidRPr="00C4034E">
              <w:rPr>
                <w:rFonts w:ascii="Times New Roman" w:hAnsi="Times New Roman" w:cs="Times New Roman"/>
                <w:lang w:val="kk-KZ"/>
              </w:rPr>
              <w:t>самообслуживаание, трудовая деятельность)</w:t>
            </w:r>
          </w:p>
          <w:p w14:paraId="18DB1C33" w14:textId="77777777" w:rsidR="00412068" w:rsidRPr="00C4034E" w:rsidRDefault="00412068" w:rsidP="00316740">
            <w:pPr>
              <w:pStyle w:val="a5"/>
              <w:rPr>
                <w:rFonts w:ascii="Times New Roman" w:hAnsi="Times New Roman" w:cs="Times New Roman"/>
                <w:lang w:val="kk-KZ"/>
              </w:rPr>
            </w:pPr>
            <w:r w:rsidRPr="00C4034E">
              <w:rPr>
                <w:rFonts w:ascii="Times New Roman" w:hAnsi="Times New Roman" w:cs="Times New Roman"/>
                <w:b/>
                <w:lang w:val="kk-KZ"/>
              </w:rPr>
              <w:t>Работа дежурных</w:t>
            </w:r>
            <w:r w:rsidRPr="00C4034E">
              <w:rPr>
                <w:rFonts w:ascii="Times New Roman" w:hAnsi="Times New Roman" w:cs="Times New Roman"/>
                <w:lang w:val="kk-KZ"/>
              </w:rPr>
              <w:t xml:space="preserve"> (раскладывание столовых приборов, салфеток)</w:t>
            </w:r>
          </w:p>
          <w:p w14:paraId="28D58B93" w14:textId="77777777" w:rsidR="00412068" w:rsidRPr="00C4034E" w:rsidRDefault="00412068" w:rsidP="00316740">
            <w:pPr>
              <w:pStyle w:val="a5"/>
              <w:rPr>
                <w:rFonts w:ascii="Times New Roman" w:hAnsi="Times New Roman" w:cs="Times New Roman"/>
                <w:lang w:val="kk-KZ"/>
              </w:rPr>
            </w:pPr>
            <w:r w:rsidRPr="00C4034E">
              <w:rPr>
                <w:rFonts w:ascii="Times New Roman" w:hAnsi="Times New Roman" w:cs="Times New Roman"/>
                <w:b/>
                <w:lang w:val="kk-KZ"/>
              </w:rPr>
              <w:t>Гигиенические процедуры</w:t>
            </w:r>
          </w:p>
          <w:p w14:paraId="23583EFA" w14:textId="77777777" w:rsidR="00412068" w:rsidRPr="00C4034E" w:rsidRDefault="00412068" w:rsidP="00316740">
            <w:pPr>
              <w:pStyle w:val="a5"/>
              <w:rPr>
                <w:rFonts w:ascii="Times New Roman" w:hAnsi="Times New Roman" w:cs="Times New Roman"/>
                <w:b/>
                <w:lang w:val="kk-KZ"/>
              </w:rPr>
            </w:pPr>
            <w:r w:rsidRPr="00C4034E">
              <w:rPr>
                <w:rFonts w:ascii="Times New Roman" w:hAnsi="Times New Roman" w:cs="Times New Roman"/>
                <w:b/>
                <w:lang w:val="kk-KZ"/>
              </w:rPr>
              <w:t>Мыло душистое, белое, мылкое</w:t>
            </w:r>
          </w:p>
          <w:p w14:paraId="0B74B59F" w14:textId="77777777" w:rsidR="00412068" w:rsidRPr="00C4034E" w:rsidRDefault="00412068" w:rsidP="00316740">
            <w:pPr>
              <w:pStyle w:val="a5"/>
              <w:rPr>
                <w:rFonts w:ascii="Times New Roman" w:hAnsi="Times New Roman" w:cs="Times New Roman"/>
                <w:b/>
                <w:lang w:val="kk-KZ"/>
              </w:rPr>
            </w:pPr>
            <w:r w:rsidRPr="00C4034E">
              <w:rPr>
                <w:rFonts w:ascii="Times New Roman" w:hAnsi="Times New Roman" w:cs="Times New Roman"/>
                <w:b/>
                <w:lang w:val="kk-KZ"/>
              </w:rPr>
              <w:t>Мыло глядит на грязнулю с ухмылкою</w:t>
            </w:r>
          </w:p>
          <w:p w14:paraId="17683C1A" w14:textId="77777777" w:rsidR="00412068" w:rsidRPr="00C4034E" w:rsidRDefault="00412068" w:rsidP="00316740">
            <w:pPr>
              <w:pStyle w:val="a5"/>
              <w:rPr>
                <w:rFonts w:ascii="Times New Roman" w:hAnsi="Times New Roman" w:cs="Times New Roman"/>
                <w:b/>
                <w:lang w:val="kk-KZ"/>
              </w:rPr>
            </w:pPr>
            <w:r w:rsidRPr="00C4034E">
              <w:rPr>
                <w:rFonts w:ascii="Times New Roman" w:hAnsi="Times New Roman" w:cs="Times New Roman"/>
                <w:b/>
                <w:lang w:val="kk-KZ"/>
              </w:rPr>
              <w:t>Если б грязнулька вспомнил про мыло –</w:t>
            </w:r>
          </w:p>
          <w:p w14:paraId="14D672C9" w14:textId="77777777" w:rsidR="00412068" w:rsidRPr="00C4034E" w:rsidRDefault="00412068" w:rsidP="00316740">
            <w:pPr>
              <w:pStyle w:val="a5"/>
              <w:rPr>
                <w:rFonts w:ascii="Times New Roman" w:hAnsi="Times New Roman" w:cs="Times New Roman"/>
                <w:b/>
                <w:lang w:val="kk-KZ"/>
              </w:rPr>
            </w:pPr>
            <w:r w:rsidRPr="00C4034E">
              <w:rPr>
                <w:rFonts w:ascii="Times New Roman" w:hAnsi="Times New Roman" w:cs="Times New Roman"/>
                <w:b/>
                <w:lang w:val="kk-KZ"/>
              </w:rPr>
              <w:t>Мыло его , наконец бы, отмыло</w:t>
            </w:r>
            <w:r w:rsidRPr="00C4034E">
              <w:rPr>
                <w:rFonts w:ascii="Times New Roman" w:hAnsi="Times New Roman" w:cs="Times New Roman"/>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4034E">
              <w:rPr>
                <w:rFonts w:ascii="Times New Roman" w:hAnsi="Times New Roman" w:cs="Times New Roman"/>
                <w:b/>
                <w:lang w:val="kk-KZ"/>
              </w:rPr>
              <w:t>Сл.минимум: су, орамал, сабын.</w:t>
            </w:r>
          </w:p>
          <w:p w14:paraId="01FE4B7C" w14:textId="77777777" w:rsidR="00412068" w:rsidRPr="008770E3" w:rsidRDefault="00412068" w:rsidP="00316740">
            <w:pPr>
              <w:pStyle w:val="a5"/>
              <w:rPr>
                <w:lang w:val="kk-KZ"/>
              </w:rPr>
            </w:pPr>
            <w:r w:rsidRPr="00C4034E">
              <w:rPr>
                <w:rFonts w:ascii="Times New Roman" w:hAnsi="Times New Roman" w:cs="Times New Roman"/>
                <w:b/>
                <w:lang w:val="kk-KZ"/>
              </w:rPr>
              <w:t>Прием пищи</w:t>
            </w:r>
            <w:r w:rsidRPr="00C4034E">
              <w:rPr>
                <w:rFonts w:ascii="Times New Roman" w:hAnsi="Times New Roman" w:cs="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4034E">
              <w:rPr>
                <w:rFonts w:ascii="Times New Roman" w:hAnsi="Times New Roman" w:cs="Times New Roman"/>
                <w:color w:val="000000"/>
              </w:rPr>
              <w:t xml:space="preserve"> Соблюдают первоначальные навыки личной гигиены</w:t>
            </w:r>
            <w:r w:rsidRPr="00C4034E">
              <w:rPr>
                <w:rFonts w:ascii="Times New Roman" w:hAnsi="Times New Roman" w:cs="Times New Roman"/>
                <w:b/>
                <w:color w:val="000000"/>
              </w:rPr>
              <w:t>.</w:t>
            </w:r>
            <w:r w:rsidRPr="00C4034E">
              <w:rPr>
                <w:rFonts w:ascii="Times New Roman" w:hAnsi="Times New Roman" w:cs="Times New Roman"/>
                <w:b/>
                <w:lang w:val="kk-KZ"/>
              </w:rPr>
              <w:t xml:space="preserve"> Сл.минимум: сорпа,нан, котлет</w:t>
            </w:r>
            <w:r w:rsidRPr="00C4034E">
              <w:rPr>
                <w:rFonts w:ascii="Times New Roman" w:hAnsi="Times New Roman" w:cs="Times New Roman"/>
                <w:lang w:val="kk-KZ"/>
              </w:rPr>
              <w:t>.</w:t>
            </w:r>
          </w:p>
        </w:tc>
      </w:tr>
      <w:tr w:rsidR="00412068" w:rsidRPr="008770E3" w14:paraId="73B5857A" w14:textId="77777777" w:rsidTr="00316740">
        <w:tc>
          <w:tcPr>
            <w:tcW w:w="1950" w:type="dxa"/>
          </w:tcPr>
          <w:p w14:paraId="5DDF89B9"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13" w:type="dxa"/>
            <w:gridSpan w:val="20"/>
          </w:tcPr>
          <w:p w14:paraId="63B361A3"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412068" w:rsidRPr="008770E3" w14:paraId="261A9399" w14:textId="77777777" w:rsidTr="00316740">
        <w:tc>
          <w:tcPr>
            <w:tcW w:w="1950" w:type="dxa"/>
          </w:tcPr>
          <w:p w14:paraId="15CE7C4E"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13" w:type="dxa"/>
            <w:gridSpan w:val="20"/>
          </w:tcPr>
          <w:p w14:paraId="2D836DDD"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412068" w:rsidRPr="008770E3" w14:paraId="3F794F6A" w14:textId="77777777" w:rsidTr="00316740">
        <w:tc>
          <w:tcPr>
            <w:tcW w:w="1950" w:type="dxa"/>
          </w:tcPr>
          <w:p w14:paraId="649D260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13" w:type="dxa"/>
            <w:gridSpan w:val="20"/>
          </w:tcPr>
          <w:p w14:paraId="7BC8C563"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604967EA"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7B246D12"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412068" w:rsidRPr="008770E3" w14:paraId="091AF0E1" w14:textId="77777777" w:rsidTr="00316740">
        <w:tc>
          <w:tcPr>
            <w:tcW w:w="1950" w:type="dxa"/>
          </w:tcPr>
          <w:p w14:paraId="2BE8635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0D388FB3" w14:textId="77777777" w:rsidR="00412068" w:rsidRPr="00120ED6" w:rsidRDefault="00412068" w:rsidP="00316740">
            <w:pPr>
              <w:pStyle w:val="a5"/>
              <w:rPr>
                <w:rFonts w:ascii="Times New Roman" w:hAnsi="Times New Roman" w:cs="Times New Roman"/>
                <w:b/>
              </w:rPr>
            </w:pPr>
            <w:r w:rsidRPr="00120ED6">
              <w:rPr>
                <w:rFonts w:ascii="Times New Roman" w:hAnsi="Times New Roman" w:cs="Times New Roman"/>
                <w:b/>
                <w:lang w:val="kk-KZ"/>
              </w:rPr>
              <w:t>Вариативный компонент</w:t>
            </w:r>
            <w:r w:rsidRPr="00120ED6">
              <w:rPr>
                <w:rFonts w:ascii="Times New Roman" w:hAnsi="Times New Roman" w:cs="Times New Roman"/>
                <w:b/>
              </w:rPr>
              <w:t xml:space="preserve"> </w:t>
            </w:r>
          </w:p>
          <w:p w14:paraId="4DED803F" w14:textId="77777777" w:rsidR="00412068" w:rsidRDefault="00412068" w:rsidP="00316740">
            <w:pPr>
              <w:pStyle w:val="a5"/>
              <w:rPr>
                <w:rFonts w:ascii="Times New Roman" w:hAnsi="Times New Roman" w:cs="Times New Roman"/>
                <w:b/>
              </w:rPr>
            </w:pPr>
            <w:r w:rsidRPr="00120ED6">
              <w:rPr>
                <w:rFonts w:ascii="Times New Roman" w:hAnsi="Times New Roman" w:cs="Times New Roman"/>
                <w:b/>
              </w:rPr>
              <w:t xml:space="preserve">«Учимся писать» </w:t>
            </w:r>
          </w:p>
          <w:p w14:paraId="2B5DCFE6" w14:textId="77777777" w:rsidR="00412068" w:rsidRDefault="00412068" w:rsidP="00316740">
            <w:pPr>
              <w:pStyle w:val="a5"/>
              <w:rPr>
                <w:rFonts w:ascii="Times New Roman" w:hAnsi="Times New Roman" w:cs="Times New Roman"/>
                <w:bCs/>
              </w:rPr>
            </w:pPr>
            <w:r>
              <w:rPr>
                <w:rFonts w:ascii="Times New Roman" w:hAnsi="Times New Roman" w:cs="Times New Roman"/>
              </w:rPr>
              <w:t xml:space="preserve">Тема: </w:t>
            </w:r>
            <w:r>
              <w:rPr>
                <w:rFonts w:ascii="Times New Roman" w:hAnsi="Times New Roman" w:cs="Times New Roman"/>
                <w:bCs/>
              </w:rPr>
              <w:t>Шары.</w:t>
            </w:r>
          </w:p>
          <w:p w14:paraId="48FD6A52" w14:textId="77777777" w:rsidR="00412068" w:rsidRDefault="00412068" w:rsidP="00316740">
            <w:pPr>
              <w:pStyle w:val="a5"/>
              <w:rPr>
                <w:rFonts w:ascii="Times New Roman" w:hAnsi="Times New Roman" w:cs="Times New Roman"/>
                <w:bCs/>
              </w:rPr>
            </w:pPr>
            <w:r>
              <w:rPr>
                <w:rFonts w:ascii="Times New Roman" w:hAnsi="Times New Roman" w:cs="Times New Roman"/>
              </w:rPr>
              <w:t>Цель</w:t>
            </w:r>
            <w:r>
              <w:rPr>
                <w:rFonts w:ascii="Times New Roman" w:hAnsi="Times New Roman" w:cs="Times New Roman"/>
                <w:bCs/>
              </w:rPr>
              <w:t>. Формирования творческой компетентности детей дошкольного возраста, совершенствование изобразительных умений во всех видах рисования,.</w:t>
            </w:r>
          </w:p>
          <w:p w14:paraId="3CE4955F" w14:textId="77777777" w:rsidR="00412068" w:rsidRPr="008770E3" w:rsidRDefault="00412068" w:rsidP="00316740">
            <w:pPr>
              <w:pStyle w:val="a8"/>
              <w:spacing w:line="242" w:lineRule="auto"/>
              <w:ind w:left="0" w:right="845"/>
              <w:rPr>
                <w:sz w:val="24"/>
                <w:szCs w:val="24"/>
                <w:lang w:val="kk-KZ"/>
              </w:rPr>
            </w:pPr>
            <w:r w:rsidRPr="008770E3">
              <w:rPr>
                <w:b/>
                <w:sz w:val="24"/>
                <w:szCs w:val="24"/>
                <w:u w:val="single"/>
                <w:lang w:val="kk-KZ"/>
              </w:rPr>
              <w:t>Тілге бойлау</w:t>
            </w:r>
            <w:r w:rsidRPr="008770E3">
              <w:rPr>
                <w:b/>
                <w:sz w:val="24"/>
                <w:szCs w:val="24"/>
                <w:u w:val="single"/>
              </w:rPr>
              <w:t>(Словарный минимум):</w:t>
            </w:r>
            <w:r w:rsidRPr="008770E3">
              <w:rPr>
                <w:b/>
                <w:sz w:val="24"/>
                <w:szCs w:val="24"/>
                <w:u w:val="single"/>
                <w:lang w:val="kk-KZ"/>
              </w:rPr>
              <w:t xml:space="preserve"> </w:t>
            </w:r>
            <w:r>
              <w:rPr>
                <w:b/>
                <w:sz w:val="24"/>
                <w:szCs w:val="24"/>
                <w:lang w:val="kk-KZ"/>
              </w:rPr>
              <w:t>шар</w:t>
            </w:r>
          </w:p>
        </w:tc>
        <w:tc>
          <w:tcPr>
            <w:tcW w:w="2553" w:type="dxa"/>
            <w:gridSpan w:val="6"/>
          </w:tcPr>
          <w:p w14:paraId="28431F3A" w14:textId="77777777" w:rsidR="00412068" w:rsidRPr="00531777" w:rsidRDefault="00412068" w:rsidP="00316740">
            <w:pPr>
              <w:rPr>
                <w:rFonts w:ascii="Times New Roman" w:hAnsi="Times New Roman" w:cs="Times New Roman"/>
                <w:b/>
                <w:lang w:val="kk-KZ"/>
              </w:rPr>
            </w:pPr>
            <w:r w:rsidRPr="00531777">
              <w:rPr>
                <w:rFonts w:ascii="Times New Roman" w:hAnsi="Times New Roman" w:cs="Times New Roman"/>
                <w:b/>
              </w:rPr>
              <w:t>ТЕМА</w:t>
            </w:r>
            <w:r w:rsidRPr="00531777">
              <w:rPr>
                <w:rFonts w:ascii="Times New Roman" w:hAnsi="Times New Roman" w:cs="Times New Roman"/>
              </w:rPr>
              <w:t>" "Опасные вещества дома"</w:t>
            </w:r>
          </w:p>
          <w:p w14:paraId="3211B303" w14:textId="77777777" w:rsidR="00412068" w:rsidRDefault="00412068" w:rsidP="00316740">
            <w:pPr>
              <w:spacing w:line="235" w:lineRule="auto"/>
              <w:jc w:val="both"/>
              <w:rPr>
                <w:spacing w:val="-2"/>
                <w:sz w:val="28"/>
              </w:rPr>
            </w:pPr>
            <w:r w:rsidRPr="00C77A28">
              <w:rPr>
                <w:rFonts w:ascii="Times New Roman" w:hAnsi="Times New Roman" w:cs="Times New Roman"/>
                <w:b/>
                <w:sz w:val="24"/>
                <w:szCs w:val="24"/>
              </w:rPr>
              <w:t>Цель:</w:t>
            </w:r>
            <w:r>
              <w:rPr>
                <w:sz w:val="28"/>
              </w:rPr>
              <w:t xml:space="preserve">научить детей распознавать опасные вещества дома и правильно себя вести рядом сними,чтобы избежать </w:t>
            </w:r>
            <w:r>
              <w:rPr>
                <w:spacing w:val="-2"/>
                <w:sz w:val="28"/>
              </w:rPr>
              <w:t>несчастных случай.</w:t>
            </w:r>
          </w:p>
          <w:p w14:paraId="6C0D43BE" w14:textId="77777777" w:rsidR="00412068" w:rsidRPr="00531777" w:rsidRDefault="00412068" w:rsidP="00316740">
            <w:pPr>
              <w:spacing w:line="235" w:lineRule="auto"/>
              <w:jc w:val="both"/>
              <w:rPr>
                <w:sz w:val="28"/>
              </w:rPr>
            </w:pPr>
            <w:r w:rsidRPr="00C77A28">
              <w:rPr>
                <w:rFonts w:ascii="Times New Roman" w:hAnsi="Times New Roman" w:cs="Times New Roman"/>
                <w:lang w:val="kk-KZ"/>
              </w:rPr>
              <w:t>Тілге бойлау</w:t>
            </w:r>
            <w:r w:rsidRPr="00C77A28">
              <w:rPr>
                <w:rFonts w:ascii="Times New Roman" w:hAnsi="Times New Roman" w:cs="Times New Roman"/>
              </w:rPr>
              <w:t xml:space="preserve">(Словарный минимум):мен ,  </w:t>
            </w:r>
            <w:r>
              <w:rPr>
                <w:rFonts w:ascii="Times New Roman" w:hAnsi="Times New Roman" w:cs="Times New Roman"/>
              </w:rPr>
              <w:t>апат.</w:t>
            </w:r>
          </w:p>
          <w:p w14:paraId="53ECBF11" w14:textId="77777777" w:rsidR="00412068" w:rsidRPr="008770E3" w:rsidRDefault="00412068" w:rsidP="00316740">
            <w:pPr>
              <w:rPr>
                <w:rFonts w:ascii="Times New Roman" w:eastAsia="Times New Roman" w:hAnsi="Times New Roman" w:cs="Times New Roman"/>
                <w:bCs/>
                <w:color w:val="000000"/>
                <w:sz w:val="24"/>
                <w:szCs w:val="24"/>
              </w:rPr>
            </w:pPr>
          </w:p>
        </w:tc>
        <w:tc>
          <w:tcPr>
            <w:tcW w:w="2835" w:type="dxa"/>
            <w:gridSpan w:val="5"/>
          </w:tcPr>
          <w:p w14:paraId="3C6AD082" w14:textId="77777777" w:rsidR="00412068" w:rsidRDefault="00412068" w:rsidP="00316740">
            <w:pPr>
              <w:pStyle w:val="a5"/>
              <w:rPr>
                <w:rFonts w:ascii="Times New Roman" w:hAnsi="Times New Roman" w:cs="Times New Roman"/>
                <w:bCs/>
              </w:rPr>
            </w:pPr>
            <w:r>
              <w:rPr>
                <w:rFonts w:ascii="Times New Roman" w:hAnsi="Times New Roman" w:cs="Times New Roman"/>
                <w:b/>
                <w:bCs/>
                <w:lang w:val="kk-KZ"/>
              </w:rPr>
              <w:t>(</w:t>
            </w:r>
            <w:r>
              <w:rPr>
                <w:rFonts w:ascii="Times New Roman" w:hAnsi="Times New Roman" w:cs="Times New Roman"/>
                <w:b/>
                <w:bCs/>
              </w:rPr>
              <w:t>Сюжетно-ролевая игра) Тема:</w:t>
            </w:r>
            <w:r>
              <w:rPr>
                <w:rFonts w:ascii="Times New Roman" w:hAnsi="Times New Roman" w:cs="Times New Roman"/>
              </w:rPr>
              <w:t xml:space="preserve"> </w:t>
            </w:r>
            <w:r>
              <w:rPr>
                <w:rFonts w:ascii="Times New Roman" w:hAnsi="Times New Roman" w:cs="Times New Roman"/>
                <w:bCs/>
              </w:rPr>
              <w:t xml:space="preserve">  </w:t>
            </w:r>
            <w:r>
              <w:rPr>
                <w:rFonts w:ascii="Times New Roman" w:hAnsi="Times New Roman" w:cs="Times New Roman"/>
                <w:b/>
                <w:bCs/>
              </w:rPr>
              <w:t>«Супермаркет»</w:t>
            </w:r>
            <w:r>
              <w:rPr>
                <w:rFonts w:ascii="Times New Roman" w:hAnsi="Times New Roman" w:cs="Times New Roman"/>
                <w:bCs/>
              </w:rPr>
              <w:t xml:space="preserve">       </w:t>
            </w:r>
          </w:p>
          <w:p w14:paraId="68CDE331" w14:textId="77777777" w:rsidR="00412068" w:rsidRDefault="00412068" w:rsidP="00316740">
            <w:pPr>
              <w:pStyle w:val="a5"/>
              <w:rPr>
                <w:rFonts w:ascii="Times New Roman" w:hAnsi="Times New Roman" w:cs="Times New Roman"/>
                <w:lang w:val="kk-KZ"/>
              </w:rPr>
            </w:pPr>
            <w:r>
              <w:rPr>
                <w:rFonts w:ascii="Times New Roman" w:hAnsi="Times New Roman" w:cs="Times New Roman"/>
                <w:iCs/>
              </w:rPr>
              <w:t xml:space="preserve">Цель: Умеют творчески развивать сюжет игры. Знают что за профессия учитель каратэ. Умеют  </w:t>
            </w:r>
            <w:r>
              <w:rPr>
                <w:rFonts w:ascii="Times New Roman" w:hAnsi="Times New Roman" w:cs="Times New Roman"/>
              </w:rPr>
              <w:t>устанавливать взаимоотношения в игре.</w:t>
            </w:r>
            <w:r>
              <w:rPr>
                <w:rFonts w:ascii="Times New Roman" w:hAnsi="Times New Roman" w:cs="Times New Roman"/>
              </w:rPr>
              <w:br/>
            </w:r>
            <w:r>
              <w:rPr>
                <w:rFonts w:ascii="Times New Roman" w:hAnsi="Times New Roman" w:cs="Times New Roman"/>
                <w:lang w:val="kk-KZ"/>
              </w:rPr>
              <w:t xml:space="preserve">Развитие речи, основы математики - </w:t>
            </w:r>
            <w:r>
              <w:rPr>
                <w:rFonts w:ascii="Times New Roman" w:hAnsi="Times New Roman" w:cs="Times New Roman"/>
              </w:rPr>
              <w:t xml:space="preserve">игровая, познавательная и коммуникативная деятельность. </w:t>
            </w:r>
          </w:p>
          <w:p w14:paraId="3D91B215" w14:textId="77777777" w:rsidR="00412068" w:rsidRPr="00120ED6" w:rsidRDefault="00412068" w:rsidP="00316740">
            <w:pPr>
              <w:rPr>
                <w:rFonts w:ascii="Times New Roman" w:hAnsi="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71B57">
              <w:rPr>
                <w:rFonts w:ascii="Times New Roman" w:hAnsi="Times New Roman" w:cs="Times New Roman"/>
                <w:b/>
                <w:sz w:val="24"/>
                <w:szCs w:val="24"/>
              </w:rPr>
              <w:t>):</w:t>
            </w:r>
            <w:r w:rsidRPr="00671B57">
              <w:rPr>
                <w:rFonts w:ascii="Times New Roman" w:hAnsi="Times New Roman" w:cs="Times New Roman"/>
                <w:b/>
                <w:sz w:val="24"/>
                <w:szCs w:val="24"/>
                <w:lang w:val="kk-KZ"/>
              </w:rPr>
              <w:t xml:space="preserve"> </w:t>
            </w:r>
            <w:r>
              <w:rPr>
                <w:rFonts w:ascii="Times New Roman" w:hAnsi="Times New Roman"/>
                <w:b/>
                <w:sz w:val="24"/>
                <w:szCs w:val="24"/>
                <w:lang w:val="kk-KZ"/>
              </w:rPr>
              <w:t>дукен</w:t>
            </w:r>
          </w:p>
          <w:p w14:paraId="19699CF5" w14:textId="77777777" w:rsidR="00412068" w:rsidRPr="00120ED6" w:rsidRDefault="00412068" w:rsidP="00316740">
            <w:pPr>
              <w:rPr>
                <w:rFonts w:ascii="Times New Roman" w:hAnsi="Times New Roman"/>
                <w:b/>
                <w:sz w:val="24"/>
                <w:szCs w:val="24"/>
                <w:lang w:val="kk-KZ"/>
              </w:rPr>
            </w:pPr>
          </w:p>
          <w:p w14:paraId="03B727DE" w14:textId="77777777" w:rsidR="00412068" w:rsidRPr="00120ED6" w:rsidRDefault="00412068" w:rsidP="00316740">
            <w:pPr>
              <w:rPr>
                <w:rFonts w:ascii="Times New Roman" w:hAnsi="Times New Roman"/>
                <w:b/>
                <w:sz w:val="24"/>
                <w:szCs w:val="24"/>
                <w:lang w:val="kk-KZ"/>
              </w:rPr>
            </w:pPr>
            <w:r w:rsidRPr="00120ED6">
              <w:rPr>
                <w:rFonts w:ascii="Times New Roman" w:hAnsi="Times New Roman"/>
                <w:b/>
                <w:sz w:val="24"/>
                <w:szCs w:val="24"/>
                <w:lang w:val="kk-KZ"/>
              </w:rPr>
              <w:t xml:space="preserve">Хореография </w:t>
            </w:r>
          </w:p>
          <w:p w14:paraId="2481205B" w14:textId="77777777" w:rsidR="00412068" w:rsidRPr="005B2B83" w:rsidRDefault="00412068" w:rsidP="00316740">
            <w:pPr>
              <w:rPr>
                <w:rFonts w:ascii="Times New Roman" w:hAnsi="Times New Roman" w:cs="Times New Roman"/>
                <w:b/>
                <w:color w:val="000000"/>
                <w:sz w:val="24"/>
                <w:szCs w:val="24"/>
                <w:shd w:val="clear" w:color="auto" w:fill="FFFFFF"/>
                <w:lang w:val="kk-KZ"/>
              </w:rPr>
            </w:pPr>
            <w:r w:rsidRPr="00120ED6">
              <w:rPr>
                <w:rFonts w:ascii="Times New Roman" w:hAnsi="Times New Roman"/>
                <w:b/>
                <w:sz w:val="24"/>
                <w:szCs w:val="24"/>
                <w:lang w:val="kk-KZ"/>
              </w:rPr>
              <w:t>По плану специалиста.</w:t>
            </w:r>
          </w:p>
        </w:tc>
        <w:tc>
          <w:tcPr>
            <w:tcW w:w="2835" w:type="dxa"/>
            <w:gridSpan w:val="4"/>
          </w:tcPr>
          <w:p w14:paraId="08C2F916" w14:textId="77777777" w:rsidR="00412068" w:rsidRPr="00A91CEA" w:rsidRDefault="00412068" w:rsidP="00316740">
            <w:pPr>
              <w:contextualSpacing/>
              <w:rPr>
                <w:rFonts w:ascii="Times New Roman" w:eastAsia="Times New Roman" w:hAnsi="Times New Roman" w:cs="Times New Roman"/>
                <w:color w:val="000000"/>
                <w:sz w:val="24"/>
                <w:szCs w:val="24"/>
              </w:rPr>
            </w:pPr>
          </w:p>
        </w:tc>
        <w:tc>
          <w:tcPr>
            <w:tcW w:w="2297" w:type="dxa"/>
          </w:tcPr>
          <w:p w14:paraId="3ADA730C" w14:textId="77777777" w:rsidR="00412068" w:rsidRDefault="00412068" w:rsidP="00316740">
            <w:pPr>
              <w:pStyle w:val="a5"/>
              <w:rPr>
                <w:rFonts w:ascii="Times New Roman" w:hAnsi="Times New Roman" w:cs="Times New Roman"/>
                <w:b/>
                <w:bCs/>
                <w:lang w:val="kk-KZ"/>
              </w:rPr>
            </w:pPr>
            <w:r w:rsidRPr="008770E3">
              <w:rPr>
                <w:rFonts w:ascii="Times New Roman" w:hAnsi="Times New Roman" w:cs="Times New Roman"/>
                <w:b/>
                <w:sz w:val="24"/>
                <w:szCs w:val="24"/>
                <w:lang w:val="kk-KZ"/>
              </w:rPr>
              <w:t xml:space="preserve">Книжный </w:t>
            </w:r>
            <w:r w:rsidRPr="00671B57">
              <w:rPr>
                <w:rFonts w:ascii="Times New Roman" w:hAnsi="Times New Roman" w:cs="Times New Roman"/>
                <w:b/>
                <w:sz w:val="24"/>
                <w:szCs w:val="24"/>
                <w:lang w:val="kk-KZ"/>
              </w:rPr>
              <w:t>колейдаскоп</w:t>
            </w:r>
            <w:r>
              <w:rPr>
                <w:b/>
                <w:bCs/>
              </w:rPr>
              <w:t xml:space="preserve"> </w:t>
            </w:r>
            <w:r>
              <w:rPr>
                <w:rFonts w:ascii="Times New Roman" w:hAnsi="Times New Roman" w:cs="Times New Roman"/>
                <w:b/>
                <w:bCs/>
              </w:rPr>
              <w:t>Беседа с детьми на тему</w:t>
            </w:r>
          </w:p>
          <w:p w14:paraId="697C53B8" w14:textId="77777777" w:rsidR="00412068" w:rsidRDefault="00412068" w:rsidP="00316740">
            <w:pPr>
              <w:pStyle w:val="a5"/>
              <w:rPr>
                <w:rFonts w:ascii="Times New Roman" w:hAnsi="Times New Roman" w:cs="Times New Roman"/>
                <w:lang w:val="kk-KZ"/>
              </w:rPr>
            </w:pPr>
            <w:r>
              <w:rPr>
                <w:rFonts w:ascii="Times New Roman" w:hAnsi="Times New Roman" w:cs="Times New Roman"/>
              </w:rPr>
              <w:t xml:space="preserve"> «Для чего нам нужны книги».</w:t>
            </w:r>
            <w:r>
              <w:rPr>
                <w:rFonts w:ascii="Times New Roman" w:hAnsi="Times New Roman" w:cs="Times New Roman"/>
                <w:lang w:val="kk-KZ"/>
              </w:rPr>
              <w:t xml:space="preserve"> </w:t>
            </w:r>
          </w:p>
          <w:p w14:paraId="61A4BB2B"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(художественная литература познавательная, коммуникативная деятельность)</w:t>
            </w:r>
          </w:p>
          <w:p w14:paraId="07AD4E18" w14:textId="77777777" w:rsidR="00412068" w:rsidRPr="00671B57" w:rsidRDefault="00412068" w:rsidP="00316740">
            <w:pPr>
              <w:contextualSpacing/>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color w:val="000000"/>
                <w:sz w:val="24"/>
                <w:szCs w:val="24"/>
                <w:shd w:val="clear" w:color="auto" w:fill="FFFFFF"/>
                <w:lang w:val="kk-KZ"/>
              </w:rPr>
              <w:t>(</w:t>
            </w:r>
            <w:r>
              <w:rPr>
                <w:rFonts w:ascii="Times New Roman" w:hAnsi="Times New Roman" w:cs="Times New Roman"/>
                <w:b/>
                <w:color w:val="000000"/>
                <w:sz w:val="24"/>
                <w:szCs w:val="24"/>
                <w:shd w:val="clear" w:color="auto" w:fill="FFFFFF"/>
                <w:lang w:val="kk-KZ"/>
              </w:rPr>
              <w:t>художественная литература</w:t>
            </w:r>
            <w:r>
              <w:rPr>
                <w:rFonts w:ascii="Times New Roman" w:hAnsi="Times New Roman" w:cs="Times New Roman"/>
                <w:b/>
                <w:sz w:val="24"/>
                <w:szCs w:val="24"/>
                <w:lang w:val="kk-KZ"/>
              </w:rPr>
              <w:t xml:space="preserve"> познавательная, коммуникативная деятельность)</w:t>
            </w:r>
          </w:p>
          <w:p w14:paraId="1E99B0A8" w14:textId="77777777" w:rsidR="00412068" w:rsidRPr="008770E3" w:rsidRDefault="00412068" w:rsidP="00316740">
            <w:pPr>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i/>
                <w:sz w:val="24"/>
                <w:szCs w:val="24"/>
              </w:rPr>
              <w:t>):</w:t>
            </w:r>
            <w:r w:rsidRPr="008770E3">
              <w:rPr>
                <w:rFonts w:ascii="Times New Roman" w:hAnsi="Times New Roman" w:cs="Times New Roman"/>
                <w:i/>
                <w:sz w:val="24"/>
                <w:szCs w:val="24"/>
                <w:lang w:val="kk-KZ"/>
              </w:rPr>
              <w:t xml:space="preserve">  </w:t>
            </w:r>
            <w:r w:rsidRPr="008770E3">
              <w:rPr>
                <w:rFonts w:ascii="Times New Roman" w:hAnsi="Times New Roman" w:cs="Times New Roman"/>
                <w:sz w:val="24"/>
                <w:szCs w:val="24"/>
                <w:lang w:val="kk-KZ"/>
              </w:rPr>
              <w:t>кітап</w:t>
            </w:r>
            <w:r>
              <w:rPr>
                <w:rFonts w:ascii="Times New Roman" w:hAnsi="Times New Roman" w:cs="Times New Roman"/>
                <w:sz w:val="24"/>
                <w:szCs w:val="24"/>
                <w:lang w:val="kk-KZ"/>
              </w:rPr>
              <w:t>.</w:t>
            </w:r>
          </w:p>
        </w:tc>
      </w:tr>
      <w:tr w:rsidR="00412068" w:rsidRPr="008770E3" w14:paraId="633B5D03" w14:textId="77777777" w:rsidTr="00316740">
        <w:trPr>
          <w:trHeight w:val="776"/>
        </w:trPr>
        <w:tc>
          <w:tcPr>
            <w:tcW w:w="1950" w:type="dxa"/>
            <w:vMerge w:val="restart"/>
          </w:tcPr>
          <w:p w14:paraId="6997A50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79A2EDB5" w14:textId="77777777" w:rsidR="00412068" w:rsidRPr="008770E3" w:rsidRDefault="00412068" w:rsidP="00316740">
            <w:pPr>
              <w:rPr>
                <w:rFonts w:ascii="Times New Roman" w:hAnsi="Times New Roman" w:cs="Times New Roman"/>
                <w:b/>
                <w:sz w:val="24"/>
                <w:szCs w:val="24"/>
                <w:lang w:val="kk-KZ"/>
              </w:rPr>
            </w:pPr>
          </w:p>
        </w:tc>
        <w:tc>
          <w:tcPr>
            <w:tcW w:w="13213" w:type="dxa"/>
            <w:gridSpan w:val="20"/>
          </w:tcPr>
          <w:p w14:paraId="7A8635BB" w14:textId="77777777" w:rsidR="00412068" w:rsidRPr="008770E3" w:rsidRDefault="00412068" w:rsidP="00316740">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09C8463E" w14:textId="77777777" w:rsidR="00412068" w:rsidRPr="008770E3" w:rsidRDefault="00412068" w:rsidP="00316740">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412068" w:rsidRPr="008770E3" w14:paraId="7C037EC9" w14:textId="77777777" w:rsidTr="00316740">
        <w:trPr>
          <w:trHeight w:val="1962"/>
        </w:trPr>
        <w:tc>
          <w:tcPr>
            <w:tcW w:w="1950" w:type="dxa"/>
            <w:vMerge/>
          </w:tcPr>
          <w:p w14:paraId="776C2789" w14:textId="77777777" w:rsidR="00412068" w:rsidRPr="008770E3" w:rsidRDefault="00412068" w:rsidP="00316740">
            <w:pPr>
              <w:rPr>
                <w:rFonts w:ascii="Times New Roman" w:hAnsi="Times New Roman" w:cs="Times New Roman"/>
                <w:b/>
                <w:sz w:val="24"/>
                <w:szCs w:val="24"/>
                <w:lang w:val="kk-KZ"/>
              </w:rPr>
            </w:pPr>
          </w:p>
        </w:tc>
        <w:tc>
          <w:tcPr>
            <w:tcW w:w="2785" w:type="dxa"/>
            <w:gridSpan w:val="5"/>
          </w:tcPr>
          <w:p w14:paraId="0B359EBF"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Индивидуальная работа:</w:t>
            </w:r>
          </w:p>
          <w:p w14:paraId="2317AF20"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Образовательная область</w:t>
            </w:r>
          </w:p>
          <w:p w14:paraId="5EA618C5" w14:textId="77777777" w:rsidR="00412068" w:rsidRDefault="00412068" w:rsidP="00316740">
            <w:pPr>
              <w:pStyle w:val="a5"/>
              <w:rPr>
                <w:rFonts w:ascii="Times New Roman" w:hAnsi="Times New Roman" w:cs="Times New Roman"/>
              </w:rPr>
            </w:pPr>
            <w:r>
              <w:rPr>
                <w:rFonts w:ascii="Times New Roman" w:hAnsi="Times New Roman" w:cs="Times New Roman"/>
              </w:rPr>
              <w:t xml:space="preserve">«Здоровье» </w:t>
            </w:r>
          </w:p>
          <w:p w14:paraId="2511159C" w14:textId="77777777" w:rsidR="00412068" w:rsidRDefault="00412068" w:rsidP="00316740">
            <w:pPr>
              <w:pStyle w:val="a5"/>
              <w:rPr>
                <w:rFonts w:ascii="Times New Roman" w:hAnsi="Times New Roman" w:cs="Times New Roman"/>
                <w:lang w:bidi="en-US"/>
              </w:rPr>
            </w:pPr>
            <w:r>
              <w:rPr>
                <w:rFonts w:ascii="Times New Roman" w:hAnsi="Times New Roman" w:cs="Times New Roman"/>
              </w:rPr>
              <w:t xml:space="preserve"> </w:t>
            </w:r>
            <w:r>
              <w:rPr>
                <w:rFonts w:ascii="Times New Roman" w:hAnsi="Times New Roman" w:cs="Times New Roman"/>
                <w:bCs/>
                <w:lang w:bidi="en-US"/>
              </w:rPr>
              <w:t>П/игра: «Кто быстрее».</w:t>
            </w:r>
          </w:p>
          <w:p w14:paraId="1B76C58F" w14:textId="77777777" w:rsidR="00412068" w:rsidRDefault="00412068" w:rsidP="00316740">
            <w:pPr>
              <w:pStyle w:val="a5"/>
              <w:rPr>
                <w:rFonts w:ascii="Times New Roman" w:hAnsi="Times New Roman" w:cs="Times New Roman"/>
              </w:rPr>
            </w:pPr>
            <w:r>
              <w:rPr>
                <w:rFonts w:ascii="Times New Roman" w:hAnsi="Times New Roman" w:cs="Times New Roman"/>
              </w:rPr>
              <w:t>Цель: Умеют действовать по сигналу.</w:t>
            </w:r>
            <w:r>
              <w:rPr>
                <w:rFonts w:ascii="Times New Roman" w:hAnsi="Times New Roman" w:cs="Times New Roman"/>
                <w:i/>
                <w:iCs/>
              </w:rPr>
              <w:t> </w:t>
            </w:r>
          </w:p>
          <w:p w14:paraId="3685C828" w14:textId="77777777" w:rsidR="00412068" w:rsidRDefault="00412068" w:rsidP="00316740">
            <w:pPr>
              <w:pStyle w:val="a5"/>
              <w:rPr>
                <w:rFonts w:ascii="Times New Roman" w:hAnsi="Times New Roman" w:cs="Times New Roman"/>
              </w:rPr>
            </w:pPr>
            <w:r>
              <w:rPr>
                <w:rFonts w:ascii="Times New Roman" w:hAnsi="Times New Roman" w:cs="Times New Roman"/>
              </w:rPr>
              <w:t>С Аяз Мирасом, Тумгоева Салиха.</w:t>
            </w:r>
          </w:p>
          <w:p w14:paraId="455C6BC4" w14:textId="77777777" w:rsidR="00412068" w:rsidRDefault="00412068" w:rsidP="00316740">
            <w:pPr>
              <w:pStyle w:val="a5"/>
              <w:rPr>
                <w:rFonts w:ascii="Times New Roman" w:eastAsia="Times New Roman" w:hAnsi="Times New Roman" w:cs="Times New Roman"/>
                <w:sz w:val="24"/>
                <w:szCs w:val="24"/>
                <w:lang w:val="kk-KZ"/>
              </w:rPr>
            </w:pPr>
            <w:r>
              <w:rPr>
                <w:rFonts w:ascii="Times New Roman" w:hAnsi="Times New Roman" w:cs="Times New Roman"/>
              </w:rPr>
              <w:t>Албакова Ханифа</w:t>
            </w:r>
          </w:p>
          <w:p w14:paraId="059F11C1" w14:textId="77777777" w:rsidR="00412068" w:rsidRPr="00530B6D" w:rsidRDefault="00412068" w:rsidP="00316740">
            <w:pPr>
              <w:rPr>
                <w:rFonts w:ascii="Times New Roman" w:eastAsia="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кім тез</w:t>
            </w:r>
          </w:p>
          <w:p w14:paraId="4278BA88" w14:textId="77777777" w:rsidR="00412068" w:rsidRPr="008770E3" w:rsidRDefault="00412068" w:rsidP="00316740">
            <w:pPr>
              <w:widowControl w:val="0"/>
              <w:suppressLineNumbers/>
              <w:tabs>
                <w:tab w:val="left" w:pos="6803"/>
              </w:tabs>
              <w:suppressAutoHyphens/>
              <w:rPr>
                <w:rFonts w:ascii="Times New Roman" w:eastAsia="SimSun" w:hAnsi="Times New Roman" w:cs="Times New Roman"/>
                <w:sz w:val="24"/>
                <w:szCs w:val="24"/>
              </w:rPr>
            </w:pPr>
          </w:p>
          <w:p w14:paraId="2C98CDB2" w14:textId="77777777" w:rsidR="00412068" w:rsidRPr="008770E3" w:rsidRDefault="00412068" w:rsidP="00316740">
            <w:pPr>
              <w:tabs>
                <w:tab w:val="left" w:pos="6803"/>
              </w:tabs>
              <w:rPr>
                <w:rFonts w:ascii="Times New Roman" w:eastAsia="SimSun" w:hAnsi="Times New Roman" w:cs="Times New Roman"/>
                <w:sz w:val="24"/>
                <w:szCs w:val="24"/>
              </w:rPr>
            </w:pPr>
          </w:p>
        </w:tc>
        <w:tc>
          <w:tcPr>
            <w:tcW w:w="2405" w:type="dxa"/>
            <w:gridSpan w:val="3"/>
          </w:tcPr>
          <w:p w14:paraId="7D17FAC7" w14:textId="77777777" w:rsidR="00412068" w:rsidRPr="00A324AF" w:rsidRDefault="00412068" w:rsidP="00316740">
            <w:pPr>
              <w:pStyle w:val="a5"/>
              <w:rPr>
                <w:rFonts w:ascii="Times New Roman" w:eastAsia="SimSun" w:hAnsi="Times New Roman" w:cs="Times New Roman"/>
                <w:b/>
                <w:sz w:val="24"/>
                <w:szCs w:val="24"/>
              </w:rPr>
            </w:pPr>
            <w:r w:rsidRPr="00A324AF">
              <w:rPr>
                <w:rFonts w:ascii="Times New Roman" w:eastAsia="SimSun" w:hAnsi="Times New Roman" w:cs="Times New Roman"/>
                <w:b/>
                <w:sz w:val="24"/>
                <w:szCs w:val="24"/>
              </w:rPr>
              <w:t xml:space="preserve">Индивидуальная работа </w:t>
            </w:r>
          </w:p>
          <w:p w14:paraId="1BFCB1AF" w14:textId="77777777" w:rsidR="00412068" w:rsidRDefault="00412068" w:rsidP="00316740">
            <w:pPr>
              <w:pStyle w:val="a5"/>
              <w:rPr>
                <w:rFonts w:ascii="Times New Roman" w:hAnsi="Times New Roman" w:cs="Times New Roman"/>
              </w:rPr>
            </w:pPr>
            <w:r>
              <w:rPr>
                <w:rFonts w:ascii="Times New Roman" w:hAnsi="Times New Roman" w:cs="Times New Roman"/>
              </w:rPr>
              <w:t>Тем</w:t>
            </w:r>
            <w:r>
              <w:rPr>
                <w:rFonts w:ascii="Times New Roman" w:hAnsi="Times New Roman" w:cs="Times New Roman"/>
                <w:lang w:val="kk-KZ"/>
              </w:rPr>
              <w:t>а:</w:t>
            </w:r>
            <w:r>
              <w:rPr>
                <w:rFonts w:ascii="Times New Roman" w:hAnsi="Times New Roman" w:cs="Times New Roman"/>
              </w:rPr>
              <w:t>«Звуко-буквенный анализ слов»</w:t>
            </w:r>
          </w:p>
          <w:p w14:paraId="4839571F" w14:textId="77777777" w:rsidR="00412068" w:rsidRDefault="00412068" w:rsidP="00316740">
            <w:pPr>
              <w:pStyle w:val="a5"/>
              <w:rPr>
                <w:rFonts w:ascii="Times New Roman" w:hAnsi="Times New Roman" w:cs="Times New Roman"/>
                <w:bCs/>
              </w:rPr>
            </w:pPr>
            <w:r>
              <w:rPr>
                <w:rFonts w:ascii="Times New Roman" w:hAnsi="Times New Roman" w:cs="Times New Roman"/>
              </w:rPr>
              <w:t>Цель: правильно произносить звуки.обозначать буквами</w:t>
            </w:r>
          </w:p>
          <w:p w14:paraId="5AD02437"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Морозова софия,   Рукгабер Елизавета,</w:t>
            </w:r>
          </w:p>
          <w:p w14:paraId="7E0A37A8" w14:textId="77777777" w:rsidR="00412068" w:rsidRDefault="00412068" w:rsidP="00316740">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69061486" w14:textId="77777777" w:rsidR="00412068" w:rsidRPr="00A324AF" w:rsidRDefault="00412068" w:rsidP="00316740">
            <w:pPr>
              <w:pStyle w:val="a5"/>
              <w:rPr>
                <w:rFonts w:ascii="Times New Roman" w:hAnsi="Times New Roman" w:cs="Times New Roman"/>
                <w:b/>
                <w:bCs/>
              </w:rPr>
            </w:pPr>
            <w:r>
              <w:rPr>
                <w:rFonts w:ascii="Times New Roman" w:hAnsi="Times New Roman" w:cs="Times New Roman"/>
                <w:b/>
                <w:bCs/>
                <w:lang w:val="kk-KZ"/>
              </w:rPr>
              <w:t xml:space="preserve">  Основы грамоты – познвательная </w:t>
            </w:r>
          </w:p>
          <w:p w14:paraId="294E597C" w14:textId="77777777" w:rsidR="00412068" w:rsidRPr="008770E3" w:rsidRDefault="00412068" w:rsidP="00316740">
            <w:pPr>
              <w:rPr>
                <w:rFonts w:ascii="Times New Roman" w:eastAsia="SimSu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дәптер? Қалам</w:t>
            </w:r>
          </w:p>
        </w:tc>
        <w:tc>
          <w:tcPr>
            <w:tcW w:w="2749" w:type="dxa"/>
            <w:gridSpan w:val="6"/>
          </w:tcPr>
          <w:p w14:paraId="3DCBA6BD" w14:textId="77777777" w:rsidR="00412068" w:rsidRDefault="00412068" w:rsidP="00316740">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Индивидуальная работа    </w:t>
            </w:r>
          </w:p>
          <w:p w14:paraId="48C87F72" w14:textId="77777777" w:rsidR="00412068" w:rsidRDefault="00412068" w:rsidP="00316740">
            <w:pPr>
              <w:shd w:val="clear" w:color="auto" w:fill="FFFFFF"/>
              <w:jc w:val="both"/>
              <w:rPr>
                <w:rFonts w:ascii="Times New Roman" w:hAnsi="Times New Roman" w:cs="Times New Roman"/>
                <w:b/>
                <w:bCs/>
              </w:rPr>
            </w:pPr>
            <w:r>
              <w:rPr>
                <w:rFonts w:ascii="Times New Roman" w:hAnsi="Times New Roman" w:cs="Times New Roman"/>
                <w:b/>
                <w:bCs/>
              </w:rPr>
              <w:t>Основы математики</w:t>
            </w:r>
          </w:p>
          <w:p w14:paraId="4ECE09A3" w14:textId="77777777" w:rsidR="00412068" w:rsidRPr="00A324AF" w:rsidRDefault="00412068" w:rsidP="00316740">
            <w:pPr>
              <w:shd w:val="clear" w:color="auto" w:fill="FFFFFF"/>
              <w:jc w:val="both"/>
              <w:rPr>
                <w:rFonts w:ascii="Times New Roman" w:eastAsia="Times New Roman" w:hAnsi="Times New Roman" w:cs="Times New Roman"/>
                <w:b/>
                <w:sz w:val="24"/>
                <w:szCs w:val="24"/>
              </w:rPr>
            </w:pPr>
            <w:r>
              <w:rPr>
                <w:rFonts w:ascii="Times New Roman" w:hAnsi="Times New Roman" w:cs="Times New Roman"/>
              </w:rPr>
              <w:t>Тем</w:t>
            </w:r>
            <w:r>
              <w:rPr>
                <w:rFonts w:ascii="Times New Roman" w:hAnsi="Times New Roman" w:cs="Times New Roman"/>
                <w:lang w:val="kk-KZ"/>
              </w:rPr>
              <w:t>а</w:t>
            </w:r>
            <w:r>
              <w:rPr>
                <w:rFonts w:ascii="Times New Roman" w:hAnsi="Times New Roman" w:cs="Times New Roman"/>
              </w:rPr>
              <w:t xml:space="preserve"> «Назови фигуру»</w:t>
            </w:r>
          </w:p>
          <w:p w14:paraId="51548828" w14:textId="77777777" w:rsidR="00412068" w:rsidRPr="00A324AF" w:rsidRDefault="00412068" w:rsidP="00316740">
            <w:pPr>
              <w:pStyle w:val="a5"/>
              <w:rPr>
                <w:rFonts w:ascii="Times New Roman" w:hAnsi="Times New Roman" w:cs="Times New Roman"/>
                <w:b/>
                <w:lang w:val="kk-KZ"/>
              </w:rPr>
            </w:pPr>
            <w:r>
              <w:rPr>
                <w:rFonts w:ascii="Times New Roman" w:hAnsi="Times New Roman" w:cs="Times New Roman"/>
              </w:rPr>
              <w:t xml:space="preserve">Цель: Знают название геометрических фигур. </w:t>
            </w:r>
            <w:r w:rsidRPr="00A324AF">
              <w:rPr>
                <w:rFonts w:ascii="Times New Roman" w:hAnsi="Times New Roman" w:cs="Times New Roman"/>
                <w:b/>
                <w:lang w:val="kk-KZ"/>
              </w:rPr>
              <w:t xml:space="preserve">Основы математики – познвательная </w:t>
            </w:r>
          </w:p>
          <w:p w14:paraId="32F84D7C" w14:textId="77777777" w:rsidR="00412068" w:rsidRPr="00A324AF" w:rsidRDefault="00412068" w:rsidP="00316740">
            <w:pPr>
              <w:shd w:val="clear" w:color="auto" w:fill="FFFFFF"/>
              <w:jc w:val="both"/>
              <w:rPr>
                <w:rFonts w:ascii="Times New Roman" w:eastAsia="Times New Roman" w:hAnsi="Times New Roman" w:cs="Times New Roman"/>
                <w:b/>
                <w:bCs/>
                <w:color w:val="000000"/>
                <w:sz w:val="24"/>
                <w:szCs w:val="24"/>
                <w:u w:val="single"/>
              </w:rPr>
            </w:pPr>
            <w:r w:rsidRPr="00F157F7">
              <w:rPr>
                <w:rFonts w:ascii="Times New Roman" w:hAnsi="Times New Roman" w:cs="Times New Roman"/>
                <w:b/>
                <w:sz w:val="24"/>
                <w:szCs w:val="24"/>
                <w:u w:val="single"/>
                <w:lang w:val="kk-KZ"/>
              </w:rPr>
              <w:t xml:space="preserve"> 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геометрииялық пішіңдер</w:t>
            </w:r>
          </w:p>
        </w:tc>
        <w:tc>
          <w:tcPr>
            <w:tcW w:w="2693" w:type="dxa"/>
            <w:gridSpan w:val="2"/>
          </w:tcPr>
          <w:p w14:paraId="7AC1578C" w14:textId="77777777" w:rsidR="00412068" w:rsidRPr="00A91CEA" w:rsidRDefault="00412068" w:rsidP="00316740">
            <w:pPr>
              <w:rPr>
                <w:rFonts w:ascii="Times New Roman" w:eastAsia="SimSun" w:hAnsi="Times New Roman"/>
                <w:sz w:val="24"/>
                <w:szCs w:val="24"/>
                <w:lang w:val="kk-KZ"/>
              </w:rPr>
            </w:pPr>
          </w:p>
        </w:tc>
        <w:tc>
          <w:tcPr>
            <w:tcW w:w="2581" w:type="dxa"/>
            <w:gridSpan w:val="4"/>
          </w:tcPr>
          <w:p w14:paraId="66489D54" w14:textId="77777777" w:rsidR="00412068" w:rsidRDefault="00412068" w:rsidP="00316740">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p>
          <w:p w14:paraId="0AC888F1" w14:textId="77777777" w:rsidR="00412068" w:rsidRPr="00A324AF" w:rsidRDefault="00412068" w:rsidP="00316740">
            <w:pPr>
              <w:pStyle w:val="a5"/>
              <w:rPr>
                <w:rFonts w:ascii="Times New Roman" w:hAnsi="Times New Roman" w:cs="Times New Roman"/>
                <w:b/>
                <w:lang w:val="kk-KZ"/>
              </w:rPr>
            </w:pPr>
            <w:r w:rsidRPr="00A324AF">
              <w:rPr>
                <w:rFonts w:ascii="Times New Roman" w:hAnsi="Times New Roman" w:cs="Times New Roman"/>
                <w:b/>
                <w:lang w:val="kk-KZ"/>
              </w:rPr>
              <w:t xml:space="preserve">Основы математики – познвательная </w:t>
            </w:r>
          </w:p>
          <w:p w14:paraId="4A3A4ED5" w14:textId="77777777" w:rsidR="00412068" w:rsidRDefault="00412068" w:rsidP="00316740">
            <w:pPr>
              <w:pStyle w:val="a5"/>
              <w:rPr>
                <w:rFonts w:ascii="Times New Roman" w:hAnsi="Times New Roman" w:cs="Times New Roman"/>
                <w:bCs/>
              </w:rPr>
            </w:pPr>
            <w:r>
              <w:rPr>
                <w:rFonts w:ascii="Times New Roman" w:hAnsi="Times New Roman" w:cs="Times New Roman"/>
              </w:rPr>
              <w:t>Тем</w:t>
            </w:r>
            <w:r>
              <w:rPr>
                <w:rFonts w:ascii="Times New Roman" w:hAnsi="Times New Roman" w:cs="Times New Roman"/>
                <w:lang w:val="kk-KZ"/>
              </w:rPr>
              <w:t>а</w:t>
            </w:r>
            <w:r>
              <w:rPr>
                <w:rFonts w:ascii="Times New Roman" w:hAnsi="Times New Roman" w:cs="Times New Roman"/>
                <w:bCs/>
              </w:rPr>
              <w:t xml:space="preserve"> «</w:t>
            </w:r>
            <w:r>
              <w:rPr>
                <w:rFonts w:ascii="Times New Roman" w:hAnsi="Times New Roman" w:cs="Times New Roman"/>
              </w:rPr>
              <w:t>Пройди к флажку</w:t>
            </w:r>
            <w:r>
              <w:rPr>
                <w:rFonts w:ascii="Times New Roman" w:hAnsi="Times New Roman" w:cs="Times New Roman"/>
                <w:bCs/>
              </w:rPr>
              <w:t>»</w:t>
            </w:r>
          </w:p>
          <w:p w14:paraId="39EF0D95" w14:textId="77777777" w:rsidR="00412068" w:rsidRDefault="00412068" w:rsidP="00316740">
            <w:pPr>
              <w:pStyle w:val="a5"/>
              <w:rPr>
                <w:rFonts w:ascii="Times New Roman" w:hAnsi="Times New Roman" w:cs="Times New Roman"/>
              </w:rPr>
            </w:pPr>
            <w:r>
              <w:rPr>
                <w:rFonts w:ascii="Times New Roman" w:hAnsi="Times New Roman" w:cs="Times New Roman"/>
              </w:rPr>
              <w:t>Цель: упражнять в ориентировке в пространстве.</w:t>
            </w:r>
          </w:p>
          <w:p w14:paraId="22E8DC8E" w14:textId="77777777" w:rsidR="00412068" w:rsidRPr="00A324AF" w:rsidRDefault="00412068" w:rsidP="00316740">
            <w:pPr>
              <w:pStyle w:val="a5"/>
              <w:rPr>
                <w:rFonts w:ascii="Times New Roman" w:hAnsi="Times New Roman" w:cs="Times New Roman"/>
                <w:b/>
                <w:lang w:val="kk-KZ"/>
              </w:rPr>
            </w:pPr>
            <w:r w:rsidRPr="00A324AF">
              <w:rPr>
                <w:rFonts w:ascii="Times New Roman" w:hAnsi="Times New Roman" w:cs="Times New Roman"/>
                <w:b/>
                <w:lang w:val="kk-KZ"/>
              </w:rPr>
              <w:t xml:space="preserve">Основы математики – познвательная </w:t>
            </w:r>
          </w:p>
          <w:p w14:paraId="5A61FBBE" w14:textId="77777777" w:rsidR="00412068" w:rsidRPr="00531777" w:rsidRDefault="00412068" w:rsidP="00316740">
            <w:pPr>
              <w:widowControl w:val="0"/>
              <w:suppressLineNumbers/>
              <w:tabs>
                <w:tab w:val="left" w:pos="6803"/>
              </w:tabs>
              <w:suppressAutoHyphens/>
              <w:rPr>
                <w:rFonts w:ascii="Times New Roman" w:eastAsia="Times New Roman" w:hAnsi="Times New Roman" w:cs="Times New Roman"/>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lang w:val="kk-KZ"/>
              </w:rPr>
              <w:t xml:space="preserve"> </w:t>
            </w:r>
            <w:r w:rsidRPr="00531777">
              <w:rPr>
                <w:rFonts w:ascii="Times New Roman" w:hAnsi="Times New Roman" w:cs="Times New Roman"/>
                <w:bCs/>
                <w:iCs/>
                <w:sz w:val="24"/>
                <w:szCs w:val="24"/>
                <w:lang w:val="kk-KZ"/>
              </w:rPr>
              <w:t>ту</w:t>
            </w:r>
            <w:r>
              <w:rPr>
                <w:rFonts w:ascii="Times New Roman" w:hAnsi="Times New Roman" w:cs="Times New Roman"/>
                <w:bCs/>
                <w:iCs/>
                <w:sz w:val="24"/>
                <w:szCs w:val="24"/>
              </w:rPr>
              <w:t>.</w:t>
            </w:r>
          </w:p>
        </w:tc>
      </w:tr>
      <w:tr w:rsidR="00412068" w:rsidRPr="008770E3" w14:paraId="5EDADADB" w14:textId="77777777" w:rsidTr="00316740">
        <w:tc>
          <w:tcPr>
            <w:tcW w:w="1950" w:type="dxa"/>
          </w:tcPr>
          <w:p w14:paraId="2D23F243"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5711B6F3"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5DA47479"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09152AE4" w14:textId="77777777" w:rsidR="00412068" w:rsidRPr="008770E3" w:rsidRDefault="00412068" w:rsidP="00316740">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0C1B13A5"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05CD57DE" w14:textId="77777777" w:rsidR="00412068" w:rsidRPr="008770E3" w:rsidRDefault="00412068" w:rsidP="00316740">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31B09898"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412068" w:rsidRPr="008770E3" w14:paraId="74103B68" w14:textId="77777777" w:rsidTr="00316740">
        <w:tc>
          <w:tcPr>
            <w:tcW w:w="1950" w:type="dxa"/>
          </w:tcPr>
          <w:p w14:paraId="0D0AE305"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75B3FA06" w14:textId="77777777" w:rsidR="00412068" w:rsidRPr="00530B6D" w:rsidRDefault="00412068" w:rsidP="00316740">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b/>
                <w:color w:val="000000"/>
                <w:sz w:val="24"/>
                <w:szCs w:val="24"/>
                <w:lang w:val="kk-KZ"/>
              </w:rPr>
              <w:t>Подвижная игра</w:t>
            </w:r>
            <w:r w:rsidRPr="00530B6D">
              <w:rPr>
                <w:rFonts w:ascii="Times New Roman" w:eastAsia="Times New Roman" w:hAnsi="Times New Roman" w:cs="Times New Roman"/>
                <w:color w:val="000000"/>
                <w:sz w:val="24"/>
                <w:szCs w:val="24"/>
                <w:lang w:val="kk-KZ"/>
              </w:rPr>
              <w:t xml:space="preserve"> </w:t>
            </w:r>
          </w:p>
          <w:p w14:paraId="148BB5C3"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«Красное солнце</w:t>
            </w:r>
          </w:p>
          <w:p w14:paraId="4EC8BDCD" w14:textId="77777777" w:rsidR="00412068" w:rsidRPr="00D40B76" w:rsidRDefault="00412068" w:rsidP="00316740">
            <w:pPr>
              <w:pStyle w:val="a5"/>
              <w:rPr>
                <w:rFonts w:ascii="Times New Roman" w:hAnsi="Times New Roman" w:cs="Times New Roman"/>
                <w:lang w:val="kk-KZ"/>
              </w:rPr>
            </w:pPr>
            <w:r>
              <w:rPr>
                <w:rFonts w:ascii="Times New Roman" w:hAnsi="Times New Roman" w:cs="Times New Roman"/>
                <w:lang w:val="kk-KZ"/>
              </w:rPr>
              <w:t>Цель: Умеют бегать врасыпную.</w:t>
            </w:r>
          </w:p>
          <w:p w14:paraId="062631A6" w14:textId="77777777" w:rsidR="00412068" w:rsidRPr="00530B6D" w:rsidRDefault="00412068"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024B6E6C" w14:textId="77777777" w:rsidR="00412068" w:rsidRDefault="00412068"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rPr>
              <w:t>Свободные игры</w:t>
            </w:r>
          </w:p>
          <w:p w14:paraId="22D7D2CB" w14:textId="77777777" w:rsidR="00412068" w:rsidRPr="008770E3" w:rsidRDefault="00412068"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 xml:space="preserve"> «</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4CBE7A02" w14:textId="77777777" w:rsidR="00412068"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Казахская народная </w:t>
            </w:r>
          </w:p>
          <w:p w14:paraId="425B7B6A" w14:textId="77777777" w:rsidR="00412068" w:rsidRPr="008B6AD0" w:rsidRDefault="00412068" w:rsidP="00316740">
            <w:pPr>
              <w:pStyle w:val="aa"/>
              <w:shd w:val="clear" w:color="auto" w:fill="FFFFFF"/>
              <w:spacing w:before="0" w:beforeAutospacing="0" w:after="150" w:afterAutospacing="0"/>
              <w:rPr>
                <w:sz w:val="21"/>
                <w:szCs w:val="21"/>
              </w:rPr>
            </w:pPr>
            <w:r w:rsidRPr="006B1204">
              <w:rPr>
                <w:b/>
                <w:color w:val="000000" w:themeColor="text1"/>
                <w:lang w:val="kk-KZ"/>
              </w:rPr>
              <w:t xml:space="preserve">игра </w:t>
            </w:r>
            <w:r w:rsidRPr="008B6AD0">
              <w:rPr>
                <w:b/>
                <w:lang w:val="kk-KZ"/>
              </w:rPr>
              <w:t>«</w:t>
            </w:r>
            <w:r w:rsidRPr="008B6AD0">
              <w:rPr>
                <w:b/>
                <w:bCs/>
                <w:sz w:val="21"/>
                <w:szCs w:val="21"/>
              </w:rPr>
              <w:t>Ак суек (Белая кость)</w:t>
            </w:r>
          </w:p>
          <w:p w14:paraId="4A9A5F6F" w14:textId="77777777" w:rsidR="00412068" w:rsidRPr="008B6AD0" w:rsidRDefault="00412068" w:rsidP="00316740">
            <w:pPr>
              <w:shd w:val="clear" w:color="auto" w:fill="FFFFFF"/>
              <w:spacing w:after="150"/>
              <w:rPr>
                <w:rFonts w:ascii="Times New Roman" w:eastAsia="Times New Roman" w:hAnsi="Times New Roman" w:cs="Times New Roman"/>
                <w:color w:val="000000" w:themeColor="text1"/>
                <w:sz w:val="24"/>
                <w:szCs w:val="24"/>
              </w:rPr>
            </w:pPr>
            <w:r w:rsidRPr="006B1204">
              <w:rPr>
                <w:rFonts w:ascii="Times New Roman" w:eastAsia="Times New Roman" w:hAnsi="Times New Roman" w:cs="Times New Roman"/>
                <w:b/>
                <w:color w:val="000000" w:themeColor="text1"/>
                <w:sz w:val="24"/>
                <w:szCs w:val="24"/>
                <w:lang w:val="kk-KZ"/>
              </w:rPr>
              <w:t>Цель</w:t>
            </w:r>
            <w:r w:rsidRPr="006B1204">
              <w:rPr>
                <w:rFonts w:ascii="Times New Roman" w:eastAsia="Times New Roman" w:hAnsi="Times New Roman" w:cs="Times New Roman"/>
                <w:color w:val="000000" w:themeColor="text1"/>
                <w:sz w:val="24"/>
                <w:szCs w:val="24"/>
                <w:lang w:val="kk-KZ"/>
              </w:rPr>
              <w:t xml:space="preserve">: </w:t>
            </w:r>
            <w:r w:rsidRPr="008B6AD0">
              <w:rPr>
                <w:rFonts w:ascii="Times New Roman" w:eastAsia="Times New Roman" w:hAnsi="Times New Roman" w:cs="Times New Roman"/>
                <w:color w:val="000000" w:themeColor="text1"/>
                <w:sz w:val="24"/>
                <w:szCs w:val="24"/>
                <w:lang w:val="kk-KZ"/>
              </w:rPr>
              <w:t xml:space="preserve">Умеют </w:t>
            </w:r>
            <w:r w:rsidRPr="008B6AD0">
              <w:rPr>
                <w:rFonts w:ascii="Times New Roman" w:hAnsi="Times New Roman" w:cs="Times New Roman"/>
                <w:color w:val="333333"/>
                <w:sz w:val="24"/>
                <w:szCs w:val="24"/>
              </w:rPr>
              <w:t xml:space="preserve">развивать смекалку, наблюдательность и интуицию. </w:t>
            </w:r>
          </w:p>
          <w:p w14:paraId="1F4BFB92" w14:textId="77777777" w:rsidR="00412068" w:rsidRPr="006B1204" w:rsidRDefault="00412068" w:rsidP="00316740">
            <w:pPr>
              <w:rPr>
                <w:rFonts w:ascii="Times New Roman" w:eastAsia="Calibri" w:hAnsi="Times New Roman" w:cs="Times New Roman"/>
                <w:color w:val="000000" w:themeColor="text1"/>
                <w:sz w:val="24"/>
                <w:szCs w:val="24"/>
                <w:lang w:val="kk-KZ"/>
              </w:rPr>
            </w:pPr>
            <w:r w:rsidRPr="006B1204">
              <w:rPr>
                <w:rFonts w:ascii="Times New Roman" w:eastAsia="Calibri" w:hAnsi="Times New Roman" w:cs="Times New Roman"/>
                <w:b/>
                <w:color w:val="000000" w:themeColor="text1"/>
                <w:sz w:val="24"/>
                <w:szCs w:val="24"/>
              </w:rPr>
              <w:t>Самостоятельная игровая деятельность</w:t>
            </w:r>
          </w:p>
          <w:p w14:paraId="40FEC623" w14:textId="77777777" w:rsidR="00412068" w:rsidRPr="006B1204" w:rsidRDefault="00412068"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(познавательная</w:t>
            </w:r>
          </w:p>
          <w:p w14:paraId="09040C1A" w14:textId="77777777" w:rsidR="00412068" w:rsidRDefault="00412068" w:rsidP="00316740">
            <w:pPr>
              <w:rPr>
                <w:rFonts w:ascii="Times New Roman" w:hAnsi="Times New Roman" w:cs="Times New Roman"/>
                <w:b/>
                <w:sz w:val="24"/>
                <w:szCs w:val="24"/>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p>
          <w:p w14:paraId="7B50FDAF" w14:textId="77777777" w:rsidR="00412068" w:rsidRPr="006B1204" w:rsidRDefault="00412068" w:rsidP="00316740">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w:t>
            </w:r>
            <w:r>
              <w:rPr>
                <w:rFonts w:ascii="Helvetica" w:hAnsi="Helvetica"/>
                <w:b/>
                <w:bCs/>
                <w:color w:val="333333"/>
                <w:sz w:val="21"/>
                <w:szCs w:val="21"/>
              </w:rPr>
              <w:t>Ак суек</w:t>
            </w:r>
          </w:p>
          <w:p w14:paraId="6D212446" w14:textId="77777777" w:rsidR="00412068" w:rsidRPr="008770E3" w:rsidRDefault="00412068" w:rsidP="00316740">
            <w:pPr>
              <w:rPr>
                <w:rFonts w:ascii="Times New Roman" w:hAnsi="Times New Roman" w:cs="Times New Roman"/>
                <w:sz w:val="24"/>
                <w:szCs w:val="24"/>
              </w:rPr>
            </w:pPr>
          </w:p>
        </w:tc>
        <w:tc>
          <w:tcPr>
            <w:tcW w:w="2280" w:type="dxa"/>
            <w:gridSpan w:val="4"/>
          </w:tcPr>
          <w:p w14:paraId="2B797B74" w14:textId="77777777" w:rsidR="00412068" w:rsidRPr="00530B6D" w:rsidRDefault="00412068" w:rsidP="00316740">
            <w:pPr>
              <w:rPr>
                <w:rFonts w:ascii="Times New Roman" w:eastAsia="Times New Roman" w:hAnsi="Times New Roman" w:cs="Times New Roman"/>
                <w:color w:val="000000"/>
                <w:sz w:val="24"/>
                <w:szCs w:val="24"/>
              </w:rPr>
            </w:pPr>
            <w:r w:rsidRPr="00530B6D">
              <w:rPr>
                <w:rFonts w:ascii="Times New Roman" w:eastAsia="Times New Roman" w:hAnsi="Times New Roman" w:cs="Times New Roman"/>
                <w:b/>
                <w:color w:val="000000"/>
                <w:sz w:val="24"/>
                <w:szCs w:val="24"/>
                <w:lang w:val="kk-KZ"/>
              </w:rPr>
              <w:t>П</w:t>
            </w:r>
            <w:r w:rsidRPr="00530B6D">
              <w:rPr>
                <w:rFonts w:ascii="Times New Roman" w:eastAsia="Times New Roman" w:hAnsi="Times New Roman" w:cs="Times New Roman"/>
                <w:b/>
                <w:color w:val="000000"/>
                <w:sz w:val="24"/>
                <w:szCs w:val="24"/>
              </w:rPr>
              <w:t>одвижная  игра</w:t>
            </w:r>
            <w:r w:rsidRPr="00530B6D">
              <w:rPr>
                <w:rFonts w:ascii="Times New Roman" w:eastAsia="Times New Roman" w:hAnsi="Times New Roman" w:cs="Times New Roman"/>
                <w:color w:val="000000"/>
                <w:sz w:val="24"/>
                <w:szCs w:val="24"/>
              </w:rPr>
              <w:t xml:space="preserve"> </w:t>
            </w:r>
          </w:p>
          <w:p w14:paraId="6E81EBE0" w14:textId="77777777" w:rsidR="00412068" w:rsidRDefault="00412068" w:rsidP="00316740">
            <w:pPr>
              <w:pStyle w:val="a5"/>
              <w:rPr>
                <w:rFonts w:ascii="Times New Roman" w:hAnsi="Times New Roman" w:cs="Times New Roman"/>
                <w:b/>
                <w:bCs/>
              </w:rPr>
            </w:pPr>
            <w:r>
              <w:rPr>
                <w:rFonts w:ascii="Times New Roman" w:hAnsi="Times New Roman" w:cs="Times New Roman"/>
                <w:b/>
                <w:bCs/>
              </w:rPr>
              <w:t>П/и «Бездомный заяц»</w:t>
            </w:r>
          </w:p>
          <w:p w14:paraId="0942EF4F" w14:textId="77777777" w:rsidR="00412068" w:rsidRPr="00D40B76" w:rsidRDefault="00412068" w:rsidP="00316740">
            <w:pPr>
              <w:rPr>
                <w:rFonts w:ascii="Times New Roman" w:eastAsia="Times New Roman" w:hAnsi="Times New Roman" w:cs="Times New Roman"/>
                <w:b/>
                <w:color w:val="000000"/>
                <w:sz w:val="24"/>
                <w:szCs w:val="24"/>
              </w:rPr>
            </w:pPr>
            <w:r>
              <w:rPr>
                <w:rFonts w:ascii="Times New Roman" w:hAnsi="Times New Roman" w:cs="Times New Roman"/>
                <w:lang w:val="kk-KZ"/>
              </w:rPr>
              <w:t>Цель</w:t>
            </w:r>
            <w:r>
              <w:rPr>
                <w:rFonts w:ascii="Times New Roman" w:hAnsi="Times New Roman" w:cs="Times New Roman"/>
              </w:rPr>
              <w:t xml:space="preserve">: </w:t>
            </w:r>
            <w:r>
              <w:rPr>
                <w:rFonts w:ascii="Times New Roman" w:hAnsi="Times New Roman" w:cs="Times New Roman"/>
                <w:lang w:val="kk-KZ"/>
              </w:rPr>
              <w:t xml:space="preserve">Умеют </w:t>
            </w:r>
            <w:r>
              <w:rPr>
                <w:rFonts w:ascii="Times New Roman" w:hAnsi="Times New Roman" w:cs="Times New Roman"/>
              </w:rPr>
              <w:t xml:space="preserve"> действовать по сигналу;</w:t>
            </w:r>
            <w:r>
              <w:rPr>
                <w:rFonts w:ascii="Times New Roman" w:eastAsia="Times New Roman" w:hAnsi="Times New Roman" w:cs="Times New Roman"/>
                <w:b/>
                <w:color w:val="000000"/>
                <w:sz w:val="24"/>
                <w:szCs w:val="24"/>
              </w:rPr>
              <w:t xml:space="preserve">  </w:t>
            </w:r>
            <w:r w:rsidRPr="00530B6D">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67E351C9" w14:textId="77777777" w:rsidR="00412068" w:rsidRPr="008770E3" w:rsidRDefault="00412068" w:rsidP="00316740">
            <w:pPr>
              <w:rPr>
                <w:rFonts w:ascii="Times New Roman" w:eastAsia="Calibri" w:hAnsi="Times New Roman" w:cs="Times New Roman"/>
                <w:b/>
                <w:sz w:val="24"/>
                <w:szCs w:val="24"/>
                <w:lang w:val="kk-KZ"/>
              </w:rPr>
            </w:pPr>
            <w:r w:rsidRPr="00530B6D">
              <w:rPr>
                <w:rFonts w:ascii="Times New Roman" w:eastAsia="Times New Roman" w:hAnsi="Times New Roman" w:cs="Times New Roman"/>
                <w:b/>
                <w:color w:val="000000"/>
                <w:sz w:val="24"/>
                <w:szCs w:val="24"/>
              </w:rPr>
              <w:t>Свободные игры</w:t>
            </w:r>
          </w:p>
          <w:p w14:paraId="16C56CAE" w14:textId="77777777" w:rsidR="00412068" w:rsidRPr="008770E3" w:rsidRDefault="00412068"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2EE70ED4" w14:textId="77777777" w:rsidR="00412068"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 xml:space="preserve">Казахская народная игра </w:t>
            </w:r>
          </w:p>
          <w:p w14:paraId="713096A8" w14:textId="77777777" w:rsidR="00412068" w:rsidRPr="008B6AD0" w:rsidRDefault="00412068" w:rsidP="00316740">
            <w:pPr>
              <w:pStyle w:val="aa"/>
              <w:shd w:val="clear" w:color="auto" w:fill="FFFFFF"/>
              <w:spacing w:before="0" w:beforeAutospacing="0" w:after="150" w:afterAutospacing="0"/>
            </w:pPr>
            <w:r>
              <w:rPr>
                <w:b/>
                <w:bCs/>
              </w:rPr>
              <w:t>«</w:t>
            </w:r>
            <w:r w:rsidRPr="008B6AD0">
              <w:rPr>
                <w:b/>
                <w:bCs/>
              </w:rPr>
              <w:t>Алармаж, или Овцы и Волки</w:t>
            </w:r>
            <w:r>
              <w:rPr>
                <w:b/>
                <w:bCs/>
              </w:rPr>
              <w:t>»</w:t>
            </w:r>
          </w:p>
          <w:p w14:paraId="70109B59" w14:textId="77777777" w:rsidR="00412068" w:rsidRPr="006B1204" w:rsidRDefault="00412068" w:rsidP="00316740">
            <w:pPr>
              <w:shd w:val="clear" w:color="auto" w:fill="FFFFFF"/>
              <w:spacing w:after="150"/>
              <w:rPr>
                <w:rFonts w:ascii="Times New Roman" w:eastAsia="Times New Roman" w:hAnsi="Times New Roman" w:cs="Times New Roman"/>
                <w:color w:val="000000" w:themeColor="text1"/>
                <w:sz w:val="24"/>
                <w:szCs w:val="24"/>
              </w:rPr>
            </w:pPr>
            <w:r w:rsidRPr="006B1204">
              <w:rPr>
                <w:rFonts w:ascii="Times New Roman" w:eastAsia="Times New Roman" w:hAnsi="Times New Roman" w:cs="Times New Roman"/>
                <w:b/>
                <w:color w:val="000000" w:themeColor="text1"/>
                <w:sz w:val="24"/>
                <w:szCs w:val="24"/>
              </w:rPr>
              <w:t>Цель:</w:t>
            </w:r>
            <w:r w:rsidRPr="006B1204">
              <w:rPr>
                <w:rFonts w:ascii="Times New Roman" w:eastAsia="Times New Roman" w:hAnsi="Times New Roman" w:cs="Times New Roman"/>
                <w:color w:val="000000" w:themeColor="text1"/>
                <w:sz w:val="24"/>
                <w:szCs w:val="24"/>
              </w:rPr>
              <w:t xml:space="preserve"> </w:t>
            </w:r>
            <w:r w:rsidRPr="006B1204">
              <w:rPr>
                <w:rFonts w:ascii="Times New Roman" w:eastAsia="Times New Roman" w:hAnsi="Times New Roman" w:cs="Times New Roman"/>
                <w:color w:val="000000" w:themeColor="text1"/>
                <w:sz w:val="24"/>
                <w:szCs w:val="24"/>
                <w:lang w:val="kk-KZ"/>
              </w:rPr>
              <w:t>Умеют действовать по сигналу</w:t>
            </w:r>
            <w:r w:rsidRPr="006B1204">
              <w:rPr>
                <w:rFonts w:ascii="Times New Roman" w:eastAsia="Times New Roman" w:hAnsi="Times New Roman" w:cs="Times New Roman"/>
                <w:color w:val="000000" w:themeColor="text1"/>
                <w:sz w:val="24"/>
                <w:szCs w:val="24"/>
              </w:rPr>
              <w:t>.</w:t>
            </w:r>
          </w:p>
          <w:p w14:paraId="482489F6" w14:textId="77777777" w:rsidR="00412068" w:rsidRPr="006B1204" w:rsidRDefault="00412068" w:rsidP="00316740">
            <w:pPr>
              <w:jc w:val="both"/>
              <w:rPr>
                <w:rFonts w:ascii="Times New Roman" w:eastAsia="Times New Roman" w:hAnsi="Times New Roman" w:cs="Times New Roman"/>
                <w:b/>
                <w:color w:val="000000" w:themeColor="text1"/>
                <w:sz w:val="24"/>
                <w:szCs w:val="24"/>
              </w:rPr>
            </w:pPr>
            <w:r w:rsidRPr="006B1204">
              <w:rPr>
                <w:rFonts w:ascii="Times New Roman" w:eastAsia="Calibri" w:hAnsi="Times New Roman" w:cs="Times New Roman"/>
                <w:b/>
                <w:color w:val="000000" w:themeColor="text1"/>
                <w:sz w:val="24"/>
                <w:szCs w:val="24"/>
              </w:rPr>
              <w:t>Самостоятельная  игровая деятельность.</w:t>
            </w:r>
            <w:r>
              <w:rPr>
                <w:rFonts w:ascii="Times New Roman" w:eastAsia="Times New Roman" w:hAnsi="Times New Roman" w:cs="Times New Roman"/>
                <w:b/>
                <w:color w:val="000000" w:themeColor="text1"/>
                <w:sz w:val="24"/>
                <w:szCs w:val="24"/>
              </w:rPr>
              <w:t xml:space="preserve"> </w:t>
            </w:r>
            <w:r w:rsidRPr="006B1204">
              <w:rPr>
                <w:rFonts w:ascii="Times New Roman" w:hAnsi="Times New Roman" w:cs="Times New Roman"/>
                <w:b/>
                <w:i/>
                <w:color w:val="000000" w:themeColor="text1"/>
                <w:sz w:val="24"/>
                <w:szCs w:val="24"/>
                <w:lang w:val="kk-KZ"/>
              </w:rPr>
              <w:t>(познавательная</w:t>
            </w:r>
          </w:p>
          <w:p w14:paraId="3CCD7A1C" w14:textId="77777777" w:rsidR="00412068" w:rsidRPr="006B1204" w:rsidRDefault="00412068" w:rsidP="00316740">
            <w:pPr>
              <w:spacing w:line="240" w:lineRule="atLeast"/>
              <w:rPr>
                <w:rFonts w:ascii="Times New Roman" w:hAnsi="Times New Roman" w:cs="Times New Roman"/>
                <w:b/>
                <w:color w:val="000000" w:themeColor="text1"/>
                <w:sz w:val="24"/>
                <w:szCs w:val="24"/>
                <w:u w:val="single"/>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p>
          <w:p w14:paraId="31D2528C"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ойын </w:t>
            </w:r>
          </w:p>
        </w:tc>
        <w:tc>
          <w:tcPr>
            <w:tcW w:w="3120" w:type="dxa"/>
            <w:gridSpan w:val="8"/>
          </w:tcPr>
          <w:p w14:paraId="6CB59E8C" w14:textId="77777777" w:rsidR="00412068" w:rsidRDefault="00412068" w:rsidP="00316740">
            <w:pPr>
              <w:rPr>
                <w:rFonts w:ascii="Times New Roman" w:eastAsia="Times New Roman" w:hAnsi="Times New Roman" w:cs="Times New Roman"/>
                <w:color w:val="000000"/>
                <w:sz w:val="24"/>
                <w:szCs w:val="24"/>
                <w:lang w:val="kk-KZ"/>
              </w:rPr>
            </w:pPr>
            <w:r w:rsidRPr="00530B6D">
              <w:rPr>
                <w:rFonts w:ascii="Times New Roman" w:eastAsia="Times New Roman" w:hAnsi="Times New Roman" w:cs="Times New Roman"/>
                <w:b/>
                <w:color w:val="000000"/>
                <w:sz w:val="24"/>
                <w:szCs w:val="24"/>
                <w:lang w:val="kk-KZ"/>
              </w:rPr>
              <w:t>Подвижная игра</w:t>
            </w:r>
            <w:r w:rsidRPr="00530B6D">
              <w:rPr>
                <w:rFonts w:ascii="Times New Roman" w:eastAsia="Times New Roman" w:hAnsi="Times New Roman" w:cs="Times New Roman"/>
                <w:color w:val="000000"/>
                <w:sz w:val="24"/>
                <w:szCs w:val="24"/>
                <w:lang w:val="kk-KZ"/>
              </w:rPr>
              <w:t xml:space="preserve"> </w:t>
            </w:r>
          </w:p>
          <w:p w14:paraId="0E904AF6" w14:textId="77777777" w:rsidR="00412068" w:rsidRDefault="00412068" w:rsidP="00316740">
            <w:pPr>
              <w:pStyle w:val="a5"/>
              <w:rPr>
                <w:rFonts w:ascii="Times New Roman" w:hAnsi="Times New Roman" w:cs="Times New Roman"/>
              </w:rPr>
            </w:pPr>
            <w:r>
              <w:rPr>
                <w:rFonts w:ascii="Times New Roman" w:hAnsi="Times New Roman" w:cs="Times New Roman"/>
                <w:b/>
                <w:bCs/>
              </w:rPr>
              <w:t>П/и «</w:t>
            </w:r>
            <w:r>
              <w:rPr>
                <w:rFonts w:ascii="Times New Roman" w:hAnsi="Times New Roman" w:cs="Times New Roman"/>
                <w:b/>
                <w:bCs/>
                <w:lang w:val="kk-KZ"/>
              </w:rPr>
              <w:t>В речку!</w:t>
            </w:r>
            <w:r>
              <w:rPr>
                <w:rFonts w:ascii="Times New Roman" w:hAnsi="Times New Roman" w:cs="Times New Roman"/>
                <w:lang w:val="kk-KZ"/>
              </w:rPr>
              <w:t xml:space="preserve"> На берег!»</w:t>
            </w:r>
          </w:p>
          <w:p w14:paraId="50987AA3" w14:textId="77777777" w:rsidR="00412068" w:rsidRDefault="00412068" w:rsidP="00316740">
            <w:pPr>
              <w:pStyle w:val="a5"/>
              <w:rPr>
                <w:rFonts w:ascii="Times New Roman" w:hAnsi="Times New Roman" w:cs="Times New Roman"/>
                <w:lang w:val="kk-KZ"/>
              </w:rPr>
            </w:pPr>
            <w:r>
              <w:rPr>
                <w:rFonts w:ascii="Times New Roman" w:hAnsi="Times New Roman" w:cs="Times New Roman"/>
                <w:lang w:val="kk-KZ"/>
              </w:rPr>
              <w:t>Цель: Умеют д</w:t>
            </w:r>
            <w:r>
              <w:rPr>
                <w:rFonts w:ascii="Times New Roman" w:hAnsi="Times New Roman" w:cs="Times New Roman"/>
              </w:rPr>
              <w:t>вигаться по площадке в разных направлениях, по сигналу строится в три колонны </w:t>
            </w:r>
          </w:p>
          <w:p w14:paraId="04A58CB2" w14:textId="77777777" w:rsidR="00412068" w:rsidRPr="00D40B76" w:rsidRDefault="00412068"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val="kk-KZ"/>
              </w:rPr>
              <w:t>Физическая культура – коммуникативная, д</w:t>
            </w:r>
            <w:r>
              <w:rPr>
                <w:rFonts w:ascii="Times New Roman" w:eastAsia="Times New Roman" w:hAnsi="Times New Roman" w:cs="Times New Roman"/>
                <w:b/>
                <w:color w:val="000000"/>
                <w:sz w:val="24"/>
                <w:szCs w:val="24"/>
                <w:lang w:val="kk-KZ"/>
              </w:rPr>
              <w:t xml:space="preserve">вигательная, игровая активность </w:t>
            </w:r>
            <w:r w:rsidRPr="00530B6D">
              <w:rPr>
                <w:rFonts w:ascii="Times New Roman" w:eastAsia="Times New Roman" w:hAnsi="Times New Roman" w:cs="Times New Roman"/>
                <w:b/>
                <w:color w:val="000000"/>
                <w:sz w:val="24"/>
                <w:szCs w:val="24"/>
              </w:rPr>
              <w:t>Свободные игры</w:t>
            </w:r>
            <w:r w:rsidRPr="00530B6D">
              <w:rPr>
                <w:rFonts w:ascii="Times New Roman" w:hAnsi="Times New Roman" w:cs="Times New Roman"/>
                <w:b/>
                <w:bCs/>
                <w:color w:val="000000"/>
                <w:sz w:val="24"/>
                <w:szCs w:val="24"/>
                <w:shd w:val="clear" w:color="auto" w:fill="FFFFFF"/>
              </w:rPr>
              <w:t xml:space="preserve"> </w:t>
            </w:r>
          </w:p>
          <w:p w14:paraId="5E133518" w14:textId="77777777" w:rsidR="00412068" w:rsidRPr="008770E3" w:rsidRDefault="00412068"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21E8CEE9" w14:textId="77777777" w:rsidR="00412068"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7B56776A" w14:textId="77777777" w:rsidR="00412068" w:rsidRPr="006B1204" w:rsidRDefault="00412068" w:rsidP="00316740">
            <w:pPr>
              <w:pStyle w:val="aa"/>
              <w:shd w:val="clear" w:color="auto" w:fill="FFFFFF"/>
              <w:spacing w:before="0" w:beforeAutospacing="0" w:after="150" w:afterAutospacing="0"/>
              <w:rPr>
                <w:rFonts w:ascii="Helvetica" w:hAnsi="Helvetica"/>
                <w:color w:val="333333"/>
                <w:sz w:val="21"/>
                <w:szCs w:val="21"/>
              </w:rPr>
            </w:pPr>
            <w:r w:rsidRPr="006B1204">
              <w:rPr>
                <w:b/>
                <w:bCs/>
                <w:color w:val="000000" w:themeColor="text1"/>
              </w:rPr>
              <w:t>«</w:t>
            </w:r>
            <w:r w:rsidRPr="008B6AD0">
              <w:rPr>
                <w:rFonts w:ascii="Helvetica" w:hAnsi="Helvetica"/>
                <w:b/>
                <w:bCs/>
                <w:sz w:val="21"/>
                <w:szCs w:val="21"/>
              </w:rPr>
              <w:t>Соккуртеке</w:t>
            </w:r>
            <w:r w:rsidRPr="006B1204">
              <w:rPr>
                <w:b/>
                <w:bCs/>
                <w:color w:val="000000" w:themeColor="text1"/>
              </w:rPr>
              <w:t>» </w:t>
            </w:r>
          </w:p>
          <w:p w14:paraId="3F30153E" w14:textId="77777777" w:rsidR="00412068" w:rsidRPr="006B1204" w:rsidRDefault="00412068" w:rsidP="00316740">
            <w:pPr>
              <w:spacing w:line="240" w:lineRule="exact"/>
              <w:contextualSpacing/>
              <w:rPr>
                <w:rFonts w:ascii="Times New Roman" w:eastAsia="SimSun" w:hAnsi="Times New Roman" w:cs="Times New Roman"/>
                <w:color w:val="000000" w:themeColor="text1"/>
                <w:sz w:val="24"/>
                <w:szCs w:val="24"/>
              </w:rPr>
            </w:pPr>
            <w:r w:rsidRPr="006B1204">
              <w:rPr>
                <w:rFonts w:ascii="Times New Roman" w:eastAsia="SimSun" w:hAnsi="Times New Roman" w:cs="Times New Roman"/>
                <w:b/>
                <w:bCs/>
                <w:color w:val="000000" w:themeColor="text1"/>
                <w:sz w:val="24"/>
                <w:szCs w:val="24"/>
                <w:lang w:val="kk-KZ"/>
              </w:rPr>
              <w:t>Цель</w:t>
            </w:r>
            <w:r w:rsidRPr="006B1204">
              <w:rPr>
                <w:rFonts w:ascii="Times New Roman" w:eastAsia="SimSun" w:hAnsi="Times New Roman" w:cs="Times New Roman"/>
                <w:b/>
                <w:bCs/>
                <w:color w:val="000000" w:themeColor="text1"/>
                <w:sz w:val="24"/>
                <w:szCs w:val="24"/>
              </w:rPr>
              <w:t xml:space="preserve">: </w:t>
            </w:r>
            <w:r w:rsidRPr="006B1204">
              <w:rPr>
                <w:rFonts w:ascii="Times New Roman" w:eastAsia="SimSun" w:hAnsi="Times New Roman" w:cs="Times New Roman"/>
                <w:color w:val="000000" w:themeColor="text1"/>
                <w:sz w:val="24"/>
                <w:szCs w:val="24"/>
              </w:rPr>
              <w:t>Умеют действовать по сигналу.</w:t>
            </w:r>
          </w:p>
          <w:p w14:paraId="32ABCF8E" w14:textId="77777777" w:rsidR="00412068" w:rsidRPr="006B1204" w:rsidRDefault="00412068" w:rsidP="00316740">
            <w:pPr>
              <w:rPr>
                <w:rFonts w:ascii="Times New Roman" w:eastAsia="Calibri" w:hAnsi="Times New Roman" w:cs="Times New Roman"/>
                <w:b/>
                <w:color w:val="000000" w:themeColor="text1"/>
                <w:sz w:val="24"/>
                <w:szCs w:val="24"/>
              </w:rPr>
            </w:pPr>
            <w:r w:rsidRPr="006B1204">
              <w:rPr>
                <w:rFonts w:ascii="Times New Roman" w:eastAsia="Calibri" w:hAnsi="Times New Roman" w:cs="Times New Roman"/>
                <w:b/>
                <w:color w:val="000000" w:themeColor="text1"/>
                <w:sz w:val="24"/>
                <w:szCs w:val="24"/>
              </w:rPr>
              <w:t>Самостоятельная игровая деятельность.</w:t>
            </w:r>
          </w:p>
          <w:p w14:paraId="044640DF" w14:textId="77777777" w:rsidR="00412068" w:rsidRPr="006B1204" w:rsidRDefault="00412068" w:rsidP="00316740">
            <w:pPr>
              <w:rPr>
                <w:rFonts w:ascii="Times New Roman" w:eastAsia="Calibri" w:hAnsi="Times New Roman" w:cs="Times New Roman"/>
                <w:color w:val="000000" w:themeColor="text1"/>
                <w:sz w:val="24"/>
                <w:szCs w:val="24"/>
              </w:rPr>
            </w:pPr>
            <w:r w:rsidRPr="006B1204">
              <w:rPr>
                <w:rFonts w:ascii="Times New Roman" w:eastAsia="Calibri" w:hAnsi="Times New Roman" w:cs="Times New Roman"/>
                <w:b/>
                <w:color w:val="000000" w:themeColor="text1"/>
                <w:sz w:val="24"/>
                <w:szCs w:val="24"/>
              </w:rPr>
              <w:t>Игры с песком</w:t>
            </w:r>
            <w:r w:rsidRPr="006B1204">
              <w:rPr>
                <w:rFonts w:ascii="Times New Roman" w:eastAsia="Calibri" w:hAnsi="Times New Roman" w:cs="Times New Roman"/>
                <w:color w:val="000000" w:themeColor="text1"/>
                <w:sz w:val="24"/>
                <w:szCs w:val="24"/>
              </w:rPr>
              <w:t xml:space="preserve"> "Городок"</w:t>
            </w:r>
          </w:p>
          <w:p w14:paraId="16336D07" w14:textId="77777777" w:rsidR="00412068" w:rsidRPr="006B1204" w:rsidRDefault="00412068"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(познавательная</w:t>
            </w:r>
          </w:p>
          <w:p w14:paraId="4DEA59FE" w14:textId="77777777" w:rsidR="00412068" w:rsidRDefault="00412068"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p>
          <w:p w14:paraId="328B44CF" w14:textId="77777777" w:rsidR="00412068" w:rsidRPr="006B1204" w:rsidRDefault="00412068"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Pr>
                <w:rFonts w:ascii="Times New Roman" w:hAnsi="Times New Roman" w:cs="Times New Roman"/>
                <w:b/>
                <w:color w:val="000000" w:themeColor="text1"/>
                <w:sz w:val="24"/>
                <w:szCs w:val="24"/>
              </w:rPr>
              <w:t xml:space="preserve"> балта</w:t>
            </w:r>
          </w:p>
          <w:p w14:paraId="23DB8361" w14:textId="77777777" w:rsidR="00412068" w:rsidRPr="008770E3" w:rsidRDefault="00412068" w:rsidP="00316740">
            <w:pPr>
              <w:rPr>
                <w:rFonts w:ascii="Times New Roman" w:eastAsia="Times New Roman" w:hAnsi="Times New Roman" w:cs="Times New Roman"/>
                <w:b/>
                <w:color w:val="0070C0"/>
                <w:sz w:val="24"/>
                <w:szCs w:val="24"/>
              </w:rPr>
            </w:pPr>
          </w:p>
        </w:tc>
        <w:tc>
          <w:tcPr>
            <w:tcW w:w="2786" w:type="dxa"/>
            <w:gridSpan w:val="3"/>
          </w:tcPr>
          <w:p w14:paraId="374BF356" w14:textId="77777777" w:rsidR="00412068" w:rsidRPr="006B1204" w:rsidRDefault="00412068" w:rsidP="00316740">
            <w:pPr>
              <w:spacing w:line="240" w:lineRule="atLeast"/>
              <w:rPr>
                <w:rFonts w:ascii="Times New Roman" w:hAnsi="Times New Roman" w:cs="Times New Roman"/>
                <w:color w:val="000000" w:themeColor="text1"/>
                <w:sz w:val="24"/>
                <w:szCs w:val="24"/>
              </w:rPr>
            </w:pPr>
          </w:p>
        </w:tc>
        <w:tc>
          <w:tcPr>
            <w:tcW w:w="2346" w:type="dxa"/>
            <w:gridSpan w:val="2"/>
          </w:tcPr>
          <w:p w14:paraId="77C2EE93" w14:textId="77777777" w:rsidR="00412068" w:rsidRPr="008770E3" w:rsidRDefault="00412068" w:rsidP="00316740">
            <w:pPr>
              <w:rPr>
                <w:rFonts w:ascii="Times New Roman" w:hAnsi="Times New Roman" w:cs="Times New Roman"/>
                <w:sz w:val="24"/>
                <w:szCs w:val="24"/>
              </w:rPr>
            </w:pPr>
            <w:r w:rsidRPr="008770E3">
              <w:rPr>
                <w:rFonts w:ascii="Times New Roman" w:eastAsia="Times New Roman" w:hAnsi="Times New Roman" w:cs="Times New Roman"/>
                <w:b/>
                <w:color w:val="000000"/>
                <w:sz w:val="24"/>
                <w:szCs w:val="24"/>
                <w:lang w:val="kk-KZ"/>
              </w:rPr>
              <w:t>П</w:t>
            </w:r>
            <w:r w:rsidRPr="008770E3">
              <w:rPr>
                <w:rFonts w:ascii="Times New Roman" w:eastAsia="Times New Roman" w:hAnsi="Times New Roman" w:cs="Times New Roman"/>
                <w:b/>
                <w:color w:val="000000"/>
                <w:sz w:val="24"/>
                <w:szCs w:val="24"/>
              </w:rPr>
              <w:t>одвижная  игра</w:t>
            </w:r>
          </w:p>
          <w:p w14:paraId="0C47706C" w14:textId="77777777" w:rsidR="00412068" w:rsidRDefault="00412068" w:rsidP="00316740">
            <w:pPr>
              <w:pStyle w:val="a5"/>
              <w:rPr>
                <w:rFonts w:ascii="Times New Roman" w:hAnsi="Times New Roman" w:cs="Times New Roman"/>
                <w:b/>
                <w:bCs/>
              </w:rPr>
            </w:pPr>
            <w:r>
              <w:rPr>
                <w:rFonts w:ascii="Times New Roman" w:hAnsi="Times New Roman" w:cs="Times New Roman"/>
                <w:b/>
                <w:bCs/>
              </w:rPr>
              <w:t xml:space="preserve">П/и «Омпы» </w:t>
            </w:r>
          </w:p>
          <w:p w14:paraId="2BB08BD1" w14:textId="77777777" w:rsidR="00412068" w:rsidRPr="00D40B76" w:rsidRDefault="00412068" w:rsidP="00316740">
            <w:pPr>
              <w:pStyle w:val="a5"/>
              <w:rPr>
                <w:rFonts w:ascii="Times New Roman" w:hAnsi="Times New Roman" w:cs="Times New Roman"/>
              </w:rPr>
            </w:pPr>
            <w:r>
              <w:rPr>
                <w:rFonts w:ascii="Times New Roman" w:hAnsi="Times New Roman" w:cs="Times New Roman"/>
                <w:bCs/>
              </w:rPr>
              <w:t>Цель: Умеют д</w:t>
            </w:r>
            <w:r>
              <w:rPr>
                <w:rFonts w:ascii="Times New Roman" w:hAnsi="Times New Roman" w:cs="Times New Roman"/>
              </w:rPr>
              <w:t>ействовать по сигналу.</w:t>
            </w:r>
          </w:p>
          <w:p w14:paraId="2EF0ADB0" w14:textId="77777777" w:rsidR="00412068" w:rsidRPr="00D40B76" w:rsidRDefault="00412068" w:rsidP="00316740">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r>
              <w:rPr>
                <w:rFonts w:ascii="Times New Roman" w:eastAsia="Times New Roman" w:hAnsi="Times New Roman" w:cs="Times New Roman"/>
                <w:color w:val="000000"/>
                <w:sz w:val="24"/>
                <w:szCs w:val="24"/>
                <w:lang w:val="kk-KZ"/>
              </w:rPr>
              <w:t xml:space="preserve"> </w:t>
            </w:r>
            <w:r w:rsidRPr="008770E3">
              <w:rPr>
                <w:rFonts w:ascii="Times New Roman" w:eastAsia="SimSun" w:hAnsi="Times New Roman" w:cs="Times New Roman"/>
                <w:b/>
                <w:bCs/>
                <w:sz w:val="24"/>
                <w:szCs w:val="24"/>
                <w:u w:val="single"/>
              </w:rPr>
              <w:t>«Б</w:t>
            </w:r>
            <w:r w:rsidRPr="008770E3">
              <w:rPr>
                <w:rFonts w:ascii="Times New Roman" w:eastAsia="SimSun" w:hAnsi="Times New Roman" w:cs="Times New Roman"/>
                <w:b/>
                <w:bCs/>
                <w:sz w:val="24"/>
                <w:szCs w:val="24"/>
                <w:u w:val="single"/>
                <w:lang w:val="kk-KZ"/>
              </w:rPr>
              <w:t>іртұтас тәрбие</w:t>
            </w:r>
            <w:r w:rsidRPr="008770E3">
              <w:rPr>
                <w:rFonts w:ascii="Times New Roman" w:eastAsia="SimSun" w:hAnsi="Times New Roman" w:cs="Times New Roman"/>
                <w:b/>
                <w:bCs/>
                <w:sz w:val="24"/>
                <w:szCs w:val="24"/>
                <w:u w:val="single"/>
              </w:rPr>
              <w:t>»</w:t>
            </w:r>
          </w:p>
          <w:p w14:paraId="62440DD4" w14:textId="77777777" w:rsidR="00412068" w:rsidRDefault="00412068" w:rsidP="00316740">
            <w:pPr>
              <w:spacing w:line="240" w:lineRule="exact"/>
              <w:contextualSpacing/>
              <w:rPr>
                <w:rFonts w:ascii="Times New Roman" w:eastAsia="SimSun" w:hAnsi="Times New Roman" w:cs="Times New Roman"/>
                <w:sz w:val="24"/>
                <w:szCs w:val="24"/>
              </w:rPr>
            </w:pPr>
            <w:r w:rsidRPr="008770E3">
              <w:rPr>
                <w:rFonts w:ascii="Times New Roman" w:eastAsia="SimSun" w:hAnsi="Times New Roman" w:cs="Times New Roman"/>
                <w:b/>
                <w:bCs/>
                <w:sz w:val="24"/>
                <w:szCs w:val="24"/>
                <w:lang w:val="kk-KZ"/>
              </w:rPr>
              <w:t>Казахкая национальная игра</w:t>
            </w:r>
          </w:p>
          <w:p w14:paraId="67D37680" w14:textId="77777777" w:rsidR="00412068" w:rsidRPr="006B1204" w:rsidRDefault="00412068" w:rsidP="00316740">
            <w:pPr>
              <w:shd w:val="clear" w:color="auto" w:fill="FFFFFF"/>
              <w:spacing w:after="150"/>
              <w:rPr>
                <w:rFonts w:ascii="Helvetica" w:eastAsia="Times New Roman" w:hAnsi="Helvetica" w:cs="Times New Roman"/>
                <w:color w:val="333333"/>
                <w:sz w:val="21"/>
                <w:szCs w:val="21"/>
              </w:rPr>
            </w:pPr>
            <w:r w:rsidRPr="006B1204">
              <w:rPr>
                <w:rFonts w:ascii="Times New Roman" w:eastAsia="Times New Roman" w:hAnsi="Times New Roman" w:cs="Times New Roman"/>
                <w:b/>
                <w:bCs/>
                <w:color w:val="000000" w:themeColor="text1"/>
                <w:sz w:val="24"/>
                <w:szCs w:val="24"/>
              </w:rPr>
              <w:t>«</w:t>
            </w:r>
            <w:r w:rsidRPr="006B1204">
              <w:rPr>
                <w:rFonts w:ascii="Helvetica" w:eastAsia="Times New Roman" w:hAnsi="Helvetica" w:cs="Times New Roman"/>
                <w:b/>
                <w:bCs/>
                <w:color w:val="333333"/>
                <w:sz w:val="21"/>
                <w:szCs w:val="21"/>
              </w:rPr>
              <w:t>Балапандар, или Цыплята</w:t>
            </w:r>
            <w:r w:rsidRPr="006B1204">
              <w:rPr>
                <w:rFonts w:ascii="Times New Roman" w:eastAsia="Times New Roman" w:hAnsi="Times New Roman" w:cs="Times New Roman"/>
                <w:b/>
                <w:bCs/>
                <w:color w:val="000000" w:themeColor="text1"/>
                <w:sz w:val="24"/>
                <w:szCs w:val="24"/>
              </w:rPr>
              <w:t>»</w:t>
            </w:r>
          </w:p>
          <w:p w14:paraId="3675E956" w14:textId="77777777" w:rsidR="00412068" w:rsidRPr="006B1204" w:rsidRDefault="00412068" w:rsidP="00316740">
            <w:pPr>
              <w:spacing w:line="240" w:lineRule="exact"/>
              <w:contextualSpacing/>
              <w:rPr>
                <w:rFonts w:ascii="Times New Roman" w:eastAsia="SimSun" w:hAnsi="Times New Roman" w:cs="Times New Roman"/>
                <w:color w:val="000000" w:themeColor="text1"/>
                <w:sz w:val="24"/>
                <w:szCs w:val="24"/>
              </w:rPr>
            </w:pPr>
            <w:r w:rsidRPr="006B1204">
              <w:rPr>
                <w:rFonts w:ascii="Times New Roman" w:hAnsi="Times New Roman" w:cs="Times New Roman"/>
                <w:b/>
                <w:color w:val="000000" w:themeColor="text1"/>
                <w:sz w:val="24"/>
                <w:szCs w:val="24"/>
                <w:lang w:val="kk-KZ"/>
              </w:rPr>
              <w:t>Цель</w:t>
            </w:r>
            <w:r w:rsidRPr="006B1204">
              <w:rPr>
                <w:rFonts w:ascii="Times New Roman" w:hAnsi="Times New Roman" w:cs="Times New Roman"/>
                <w:color w:val="000000" w:themeColor="text1"/>
                <w:sz w:val="24"/>
                <w:szCs w:val="24"/>
                <w:lang w:val="kk-KZ"/>
              </w:rPr>
              <w:t>: развивать у детей ловкость и быстроту реакции</w:t>
            </w:r>
            <w:r w:rsidRPr="006B1204">
              <w:rPr>
                <w:rFonts w:ascii="Times New Roman" w:hAnsi="Times New Roman" w:cs="Times New Roman"/>
                <w:color w:val="000000" w:themeColor="text1"/>
                <w:sz w:val="24"/>
                <w:szCs w:val="24"/>
              </w:rPr>
              <w:t>.</w:t>
            </w:r>
          </w:p>
          <w:p w14:paraId="6485641A" w14:textId="77777777" w:rsidR="00412068" w:rsidRPr="006B1204" w:rsidRDefault="00412068" w:rsidP="00316740">
            <w:pPr>
              <w:spacing w:line="240" w:lineRule="exact"/>
              <w:contextualSpacing/>
              <w:rPr>
                <w:rFonts w:ascii="Times New Roman" w:eastAsia="SimSun" w:hAnsi="Times New Roman" w:cs="Times New Roman"/>
                <w:b/>
                <w:bCs/>
                <w:color w:val="000000" w:themeColor="text1"/>
                <w:sz w:val="24"/>
                <w:szCs w:val="24"/>
              </w:rPr>
            </w:pPr>
            <w:r w:rsidRPr="006B1204">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6C5E2DCE" w14:textId="77777777" w:rsidR="00412068" w:rsidRPr="008770E3" w:rsidRDefault="00412068"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w:t>
            </w:r>
            <w:r>
              <w:rPr>
                <w:rFonts w:ascii="Times New Roman" w:hAnsi="Times New Roman" w:cs="Times New Roman"/>
                <w:b/>
                <w:sz w:val="24"/>
                <w:szCs w:val="24"/>
                <w:u w:val="single"/>
              </w:rPr>
              <w:t>арный минимум): ойын тартыс</w:t>
            </w:r>
          </w:p>
        </w:tc>
      </w:tr>
      <w:tr w:rsidR="00412068" w:rsidRPr="008770E3" w14:paraId="02F11CCB" w14:textId="77777777" w:rsidTr="00316740">
        <w:tc>
          <w:tcPr>
            <w:tcW w:w="1950" w:type="dxa"/>
          </w:tcPr>
          <w:p w14:paraId="2DC4037D"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53C68BE1"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412068" w:rsidRPr="008770E3" w14:paraId="6D69569E" w14:textId="77777777" w:rsidTr="00316740">
        <w:tc>
          <w:tcPr>
            <w:tcW w:w="1950" w:type="dxa"/>
          </w:tcPr>
          <w:p w14:paraId="76EA5A5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13" w:type="dxa"/>
            <w:gridSpan w:val="20"/>
          </w:tcPr>
          <w:p w14:paraId="17994143"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412068" w:rsidRPr="008770E3" w14:paraId="1AE22151" w14:textId="77777777" w:rsidTr="00316740">
        <w:trPr>
          <w:trHeight w:val="854"/>
        </w:trPr>
        <w:tc>
          <w:tcPr>
            <w:tcW w:w="1950" w:type="dxa"/>
            <w:vMerge w:val="restart"/>
          </w:tcPr>
          <w:p w14:paraId="7D2CDCD6"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13" w:type="dxa"/>
            <w:gridSpan w:val="20"/>
          </w:tcPr>
          <w:p w14:paraId="3D20FE3F" w14:textId="77777777" w:rsidR="00412068" w:rsidRPr="008770E3" w:rsidRDefault="00412068"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35C67E25" w14:textId="77777777" w:rsidR="00412068" w:rsidRPr="008770E3" w:rsidRDefault="00412068"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412068" w:rsidRPr="008770E3" w14:paraId="5F5D12E3" w14:textId="77777777" w:rsidTr="00316740">
        <w:trPr>
          <w:trHeight w:val="1994"/>
        </w:trPr>
        <w:tc>
          <w:tcPr>
            <w:tcW w:w="1950" w:type="dxa"/>
            <w:vMerge/>
          </w:tcPr>
          <w:p w14:paraId="7024EC07" w14:textId="77777777" w:rsidR="00412068" w:rsidRPr="008770E3" w:rsidRDefault="00412068" w:rsidP="00316740">
            <w:pPr>
              <w:rPr>
                <w:rFonts w:ascii="Times New Roman" w:hAnsi="Times New Roman" w:cs="Times New Roman"/>
                <w:b/>
                <w:sz w:val="24"/>
                <w:szCs w:val="24"/>
                <w:lang w:val="kk-KZ"/>
              </w:rPr>
            </w:pPr>
          </w:p>
        </w:tc>
        <w:tc>
          <w:tcPr>
            <w:tcW w:w="2643" w:type="dxa"/>
            <w:gridSpan w:val="2"/>
          </w:tcPr>
          <w:p w14:paraId="537FACF2" w14:textId="77777777" w:rsidR="00412068" w:rsidRPr="008770E3" w:rsidRDefault="00412068"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641AA909" w14:textId="77777777" w:rsidR="00412068" w:rsidRPr="008770E3" w:rsidRDefault="00412068"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6DD3B866" w14:textId="77777777" w:rsidR="00412068" w:rsidRPr="008770E3" w:rsidRDefault="00412068"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6E56241A" w14:textId="77777777" w:rsidR="00412068" w:rsidRDefault="00412068"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«Придумай предложение</w:t>
            </w:r>
            <w:r w:rsidRPr="008770E3">
              <w:rPr>
                <w:rFonts w:ascii="Times New Roman" w:eastAsia="Times New Roman" w:hAnsi="Times New Roman" w:cs="Times New Roman"/>
                <w:b/>
                <w:sz w:val="24"/>
                <w:szCs w:val="24"/>
              </w:rPr>
              <w:t>»</w:t>
            </w:r>
          </w:p>
          <w:p w14:paraId="79B3EDCE" w14:textId="77777777" w:rsidR="00412068" w:rsidRPr="008770E3" w:rsidRDefault="00412068" w:rsidP="00316740">
            <w:pPr>
              <w:rPr>
                <w:rFonts w:ascii="Times New Roman" w:hAnsi="Times New Roman" w:cs="Times New Roman"/>
                <w:sz w:val="24"/>
                <w:szCs w:val="24"/>
              </w:rPr>
            </w:pPr>
            <w:r w:rsidRPr="008770E3">
              <w:rPr>
                <w:rFonts w:ascii="Times New Roman" w:eastAsia="Times New Roman" w:hAnsi="Times New Roman" w:cs="Times New Roman"/>
                <w:b/>
                <w:sz w:val="24"/>
                <w:szCs w:val="24"/>
              </w:rPr>
              <w:t xml:space="preserve"> Цель</w:t>
            </w:r>
            <w:r>
              <w:rPr>
                <w:rFonts w:ascii="Times New Roman" w:eastAsia="Times New Roman" w:hAnsi="Times New Roman" w:cs="Times New Roman"/>
                <w:sz w:val="24"/>
                <w:szCs w:val="24"/>
              </w:rPr>
              <w:t xml:space="preserve">: Учить детей развивать внимание </w:t>
            </w:r>
            <w:r w:rsidRPr="008770E3">
              <w:rPr>
                <w:rFonts w:ascii="Times New Roman" w:eastAsia="Times New Roman" w:hAnsi="Times New Roman" w:cs="Times New Roman"/>
                <w:sz w:val="24"/>
                <w:szCs w:val="24"/>
              </w:rPr>
              <w:t xml:space="preserve"> и </w:t>
            </w:r>
            <w:r>
              <w:rPr>
                <w:rFonts w:ascii="Times New Roman" w:eastAsia="Times New Roman" w:hAnsi="Times New Roman" w:cs="Times New Roman"/>
                <w:sz w:val="24"/>
                <w:szCs w:val="24"/>
              </w:rPr>
              <w:t xml:space="preserve">логическое мышление, </w:t>
            </w:r>
            <w:r w:rsidRPr="008770E3">
              <w:rPr>
                <w:rFonts w:ascii="Times New Roman" w:eastAsia="Times New Roman" w:hAnsi="Times New Roman" w:cs="Times New Roman"/>
                <w:sz w:val="24"/>
                <w:szCs w:val="24"/>
              </w:rPr>
              <w:t xml:space="preserve">понимать речь на казахском языке. Понимать и отвечать на вопросы: Қандай? </w:t>
            </w:r>
          </w:p>
          <w:p w14:paraId="06B6FB7D" w14:textId="77777777" w:rsidR="00412068" w:rsidRPr="008770E3" w:rsidRDefault="00412068" w:rsidP="00316740">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34DAA36E" w14:textId="77777777" w:rsidR="00412068" w:rsidRPr="008770E3" w:rsidRDefault="00412068"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42BC9591" w14:textId="77777777" w:rsidR="00412068" w:rsidRPr="008770E3" w:rsidRDefault="00412068" w:rsidP="00316740">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«Выбери нужное</w:t>
            </w:r>
            <w:r w:rsidRPr="008770E3">
              <w:rPr>
                <w:rFonts w:ascii="Times New Roman" w:hAnsi="Times New Roman" w:cs="Times New Roman"/>
                <w:b/>
                <w:sz w:val="24"/>
                <w:szCs w:val="24"/>
                <w:lang w:val="kk-KZ"/>
              </w:rPr>
              <w:t>»</w:t>
            </w:r>
          </w:p>
          <w:p w14:paraId="57C2B703" w14:textId="77777777" w:rsidR="00412068" w:rsidRPr="008770E3" w:rsidRDefault="00412068"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Научить развивать логическое мышление.</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63F3D809" w14:textId="77777777" w:rsidR="00412068" w:rsidRPr="008770E3" w:rsidRDefault="00412068"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1CB3CB55"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388C2B3C"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w:t>
            </w:r>
            <w:r>
              <w:rPr>
                <w:rFonts w:ascii="Times New Roman" w:hAnsi="Times New Roman" w:cs="Times New Roman"/>
                <w:b/>
                <w:sz w:val="24"/>
                <w:szCs w:val="24"/>
                <w:lang w:val="kk-KZ"/>
              </w:rPr>
              <w:t>стольная игра «Пазлы машина</w:t>
            </w:r>
            <w:r w:rsidRPr="008770E3">
              <w:rPr>
                <w:rFonts w:ascii="Times New Roman" w:hAnsi="Times New Roman" w:cs="Times New Roman"/>
                <w:b/>
                <w:sz w:val="24"/>
                <w:szCs w:val="24"/>
                <w:lang w:val="kk-KZ"/>
              </w:rPr>
              <w:t>»</w:t>
            </w:r>
          </w:p>
          <w:p w14:paraId="74636ED7" w14:textId="77777777" w:rsidR="00412068" w:rsidRPr="008770E3" w:rsidRDefault="00412068"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25A02A57"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0C850561" w14:textId="77777777" w:rsidR="00412068" w:rsidRPr="008770E3" w:rsidRDefault="00412068"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Пение песни про </w:t>
            </w:r>
            <w:r w:rsidRPr="008770E3">
              <w:rPr>
                <w:rFonts w:ascii="Times New Roman" w:hAnsi="Times New Roman" w:cs="Times New Roman"/>
                <w:b/>
                <w:sz w:val="24"/>
                <w:szCs w:val="24"/>
                <w:lang w:val="kk-KZ"/>
              </w:rPr>
              <w:t>.</w:t>
            </w:r>
          </w:p>
          <w:p w14:paraId="662C0F6F" w14:textId="77777777" w:rsidR="00412068" w:rsidRPr="008770E3" w:rsidRDefault="00412068"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 бала, бақша</w:t>
            </w:r>
            <w:r w:rsidRPr="008770E3">
              <w:rPr>
                <w:rFonts w:ascii="Times New Roman" w:hAnsi="Times New Roman" w:cs="Times New Roman"/>
                <w:b/>
                <w:sz w:val="24"/>
                <w:szCs w:val="24"/>
                <w:lang w:val="kk-KZ"/>
              </w:rPr>
              <w:t>»</w:t>
            </w:r>
          </w:p>
          <w:p w14:paraId="4359142E"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4B67F00B"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6D70ACD6" w14:textId="77777777" w:rsidR="00412068" w:rsidRPr="008770E3" w:rsidRDefault="00412068" w:rsidP="00316740">
            <w:pPr>
              <w:rPr>
                <w:rFonts w:ascii="Times New Roman" w:hAnsi="Times New Roman" w:cs="Times New Roman"/>
                <w:b/>
                <w:sz w:val="24"/>
                <w:szCs w:val="24"/>
                <w:lang w:val="kk-KZ"/>
              </w:rPr>
            </w:pPr>
            <w:r>
              <w:rPr>
                <w:rFonts w:ascii="Times New Roman" w:hAnsi="Times New Roman" w:cs="Times New Roman"/>
                <w:b/>
                <w:sz w:val="24"/>
                <w:szCs w:val="24"/>
                <w:lang w:val="kk-KZ"/>
              </w:rPr>
              <w:t>«Чем похожи и чем отличаются</w:t>
            </w:r>
            <w:r>
              <w:rPr>
                <w:rFonts w:ascii="Times New Roman" w:hAnsi="Times New Roman" w:cs="Times New Roman"/>
                <w:b/>
                <w:sz w:val="24"/>
                <w:szCs w:val="24"/>
              </w:rPr>
              <w:t>?</w:t>
            </w:r>
            <w:r w:rsidRPr="008770E3">
              <w:rPr>
                <w:rFonts w:ascii="Times New Roman" w:hAnsi="Times New Roman" w:cs="Times New Roman"/>
                <w:b/>
                <w:sz w:val="24"/>
                <w:szCs w:val="24"/>
                <w:lang w:val="kk-KZ"/>
              </w:rPr>
              <w:t>»</w:t>
            </w:r>
          </w:p>
          <w:p w14:paraId="16A37B97" w14:textId="77777777" w:rsidR="00412068" w:rsidRPr="008770E3" w:rsidRDefault="00412068" w:rsidP="00316740">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18C90E6C" w14:textId="77777777" w:rsidR="00412068" w:rsidRPr="008770E3" w:rsidRDefault="00412068"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743B1268" w14:textId="77777777" w:rsidR="00412068" w:rsidRPr="008770E3" w:rsidRDefault="00412068"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193E236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2986" w:type="dxa"/>
            <w:gridSpan w:val="8"/>
          </w:tcPr>
          <w:p w14:paraId="7FE21257" w14:textId="77777777" w:rsidR="00412068" w:rsidRPr="003C7B5F" w:rsidRDefault="00412068" w:rsidP="00316740">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1EE69C94" w14:textId="77777777" w:rsidR="00412068" w:rsidRDefault="00412068" w:rsidP="00316740">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«У медведя во бору»</w:t>
            </w:r>
          </w:p>
          <w:p w14:paraId="10118EBE" w14:textId="77777777" w:rsidR="00412068" w:rsidRPr="001C50AD" w:rsidRDefault="00412068"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0C9DD29D" w14:textId="77777777" w:rsidR="00412068" w:rsidRPr="003C7B5F" w:rsidRDefault="00412068" w:rsidP="00316740">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1DA57E5F" w14:textId="77777777" w:rsidR="00412068" w:rsidRPr="003C7B5F" w:rsidRDefault="00412068" w:rsidP="00316740">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70EDB1DD" w14:textId="77777777" w:rsidR="00412068" w:rsidRPr="003C7B5F" w:rsidRDefault="00412068" w:rsidP="00316740">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69CD63B1" w14:textId="77777777" w:rsidR="00412068" w:rsidRPr="003C7B5F" w:rsidRDefault="00412068" w:rsidP="00316740">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0776799C" w14:textId="77777777" w:rsidR="00412068" w:rsidRPr="003C7B5F" w:rsidRDefault="00412068" w:rsidP="00316740">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Pr>
                <w:b/>
                <w:bCs/>
                <w:color w:val="000000" w:themeColor="text1"/>
              </w:rPr>
              <w:t>«Орамал</w:t>
            </w:r>
            <w:r w:rsidRPr="003C7B5F">
              <w:rPr>
                <w:b/>
                <w:bCs/>
                <w:color w:val="000000" w:themeColor="text1"/>
              </w:rPr>
              <w:t>» </w:t>
            </w:r>
          </w:p>
          <w:p w14:paraId="67241642" w14:textId="77777777" w:rsidR="00412068" w:rsidRPr="003C7B5F" w:rsidRDefault="00412068" w:rsidP="00316740">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6E76D1D8" w14:textId="77777777" w:rsidR="00412068" w:rsidRPr="003C7B5F" w:rsidRDefault="00412068" w:rsidP="00316740">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5F5D2C93" w14:textId="77777777" w:rsidR="00412068" w:rsidRPr="003C7B5F" w:rsidRDefault="00412068" w:rsidP="00316740">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Pr>
                <w:rFonts w:ascii="Times New Roman" w:eastAsia="Calibri" w:hAnsi="Times New Roman" w:cs="Times New Roman"/>
                <w:color w:val="000000" w:themeColor="text1"/>
                <w:sz w:val="24"/>
                <w:szCs w:val="24"/>
              </w:rPr>
              <w:t xml:space="preserve"> "магазин</w:t>
            </w:r>
            <w:r w:rsidRPr="003C7B5F">
              <w:rPr>
                <w:rFonts w:ascii="Times New Roman" w:eastAsia="Calibri" w:hAnsi="Times New Roman" w:cs="Times New Roman"/>
                <w:color w:val="000000" w:themeColor="text1"/>
                <w:sz w:val="24"/>
                <w:szCs w:val="24"/>
              </w:rPr>
              <w:t>"</w:t>
            </w:r>
          </w:p>
          <w:p w14:paraId="1483ECD4" w14:textId="77777777" w:rsidR="00412068" w:rsidRPr="003C7B5F" w:rsidRDefault="00412068" w:rsidP="00316740">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24214A4C" w14:textId="77777777" w:rsidR="00412068" w:rsidRPr="003C7B5F" w:rsidRDefault="00412068"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2C2C11D0" w14:textId="77777777" w:rsidR="00412068" w:rsidRPr="003C7B5F" w:rsidRDefault="00412068" w:rsidP="00316740">
            <w:pPr>
              <w:rPr>
                <w:rFonts w:ascii="Times New Roman" w:eastAsia="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693" w:type="dxa"/>
            <w:gridSpan w:val="2"/>
          </w:tcPr>
          <w:p w14:paraId="31B427FD" w14:textId="77777777" w:rsidR="00412068" w:rsidRPr="003C7B5F" w:rsidRDefault="00412068" w:rsidP="00316740">
            <w:pPr>
              <w:jc w:val="both"/>
              <w:rPr>
                <w:rFonts w:ascii="Times New Roman" w:hAnsi="Times New Roman" w:cs="Times New Roman"/>
                <w:b/>
                <w:color w:val="000000" w:themeColor="text1"/>
                <w:sz w:val="24"/>
                <w:szCs w:val="24"/>
                <w:u w:val="single"/>
                <w:lang w:val="kk-KZ"/>
              </w:rPr>
            </w:pPr>
          </w:p>
        </w:tc>
        <w:tc>
          <w:tcPr>
            <w:tcW w:w="2581" w:type="dxa"/>
            <w:gridSpan w:val="4"/>
          </w:tcPr>
          <w:p w14:paraId="676EDD10" w14:textId="77777777" w:rsidR="00412068" w:rsidRPr="008770E3" w:rsidRDefault="00412068"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2323ABF2" w14:textId="77777777" w:rsidR="00412068" w:rsidRPr="008770E3" w:rsidRDefault="00412068"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2A88236E" w14:textId="77777777" w:rsidR="00412068" w:rsidRPr="008770E3" w:rsidRDefault="00412068" w:rsidP="00316740">
            <w:pPr>
              <w:ind w:right="63"/>
              <w:rPr>
                <w:rFonts w:ascii="Times New Roman" w:eastAsia="Times New Roman" w:hAnsi="Times New Roman" w:cs="Times New Roman"/>
                <w:b/>
                <w:sz w:val="24"/>
                <w:szCs w:val="24"/>
              </w:rPr>
            </w:pPr>
            <w:r w:rsidRPr="008770E3">
              <w:rPr>
                <w:rFonts w:ascii="Times New Roman" w:eastAsia="Times New Roman" w:hAnsi="Times New Roman" w:cs="Times New Roman"/>
                <w:b/>
                <w:sz w:val="24"/>
                <w:szCs w:val="24"/>
              </w:rPr>
              <w:t>Дид.игра «</w:t>
            </w:r>
            <w:r>
              <w:rPr>
                <w:rFonts w:ascii="Times New Roman" w:eastAsia="Times New Roman" w:hAnsi="Times New Roman" w:cs="Times New Roman"/>
                <w:b/>
                <w:sz w:val="24"/>
                <w:szCs w:val="24"/>
                <w:lang w:val="kk-KZ"/>
              </w:rPr>
              <w:t>Противоположности</w:t>
            </w:r>
            <w:r w:rsidRPr="008770E3">
              <w:rPr>
                <w:rFonts w:ascii="Times New Roman" w:eastAsia="Times New Roman" w:hAnsi="Times New Roman" w:cs="Times New Roman"/>
                <w:b/>
                <w:sz w:val="24"/>
                <w:szCs w:val="24"/>
              </w:rPr>
              <w:t>»</w:t>
            </w:r>
          </w:p>
          <w:p w14:paraId="43C3F57F" w14:textId="77777777" w:rsidR="00412068" w:rsidRPr="008770E3" w:rsidRDefault="00412068" w:rsidP="00316740">
            <w:pPr>
              <w:ind w:right="63"/>
              <w:rPr>
                <w:rFonts w:ascii="Times New Roman" w:hAnsi="Times New Roman" w:cs="Times New Roman"/>
                <w:sz w:val="24"/>
                <w:szCs w:val="24"/>
              </w:rPr>
            </w:pPr>
            <w:r w:rsidRPr="008770E3">
              <w:rPr>
                <w:rFonts w:ascii="Times New Roman" w:eastAsia="Times New Roman" w:hAnsi="Times New Roman" w:cs="Times New Roman"/>
                <w:b/>
                <w:sz w:val="24"/>
                <w:szCs w:val="24"/>
              </w:rPr>
              <w:t>Цель:</w:t>
            </w:r>
            <w:r w:rsidRPr="008770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Умеют подбирать слова противоположные по смыслу. </w:t>
            </w:r>
            <w:r w:rsidRPr="008770E3">
              <w:rPr>
                <w:rFonts w:ascii="Times New Roman" w:eastAsia="Times New Roman" w:hAnsi="Times New Roman" w:cs="Times New Roman"/>
                <w:sz w:val="24"/>
                <w:szCs w:val="24"/>
              </w:rPr>
              <w:t xml:space="preserve">«Мынау не?» Слышать и производить специфические звуки казахского языка </w:t>
            </w:r>
          </w:p>
          <w:p w14:paraId="4FADEE5D"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eastAsia="Times New Roman" w:hAnsi="Times New Roman" w:cs="Times New Roman"/>
                <w:sz w:val="24"/>
                <w:szCs w:val="24"/>
              </w:rPr>
              <w:t>(қ,ө,ү,і, ғ,ұ) (Казахский язык).</w:t>
            </w:r>
          </w:p>
          <w:p w14:paraId="5E9E4ED5" w14:textId="77777777" w:rsidR="00412068" w:rsidRPr="008770E3" w:rsidRDefault="00412068"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Дид. игра </w:t>
            </w:r>
          </w:p>
          <w:p w14:paraId="7A43348A" w14:textId="77777777" w:rsidR="00412068" w:rsidRPr="008770E3" w:rsidRDefault="00412068" w:rsidP="00316740">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«Где наш дом?</w:t>
            </w:r>
            <w:r w:rsidRPr="008770E3">
              <w:rPr>
                <w:rFonts w:ascii="Times New Roman" w:hAnsi="Times New Roman" w:cs="Times New Roman"/>
                <w:b/>
                <w:sz w:val="24"/>
                <w:szCs w:val="24"/>
                <w:lang w:val="kk-KZ"/>
              </w:rPr>
              <w:t>»</w:t>
            </w:r>
          </w:p>
          <w:p w14:paraId="7F43994D" w14:textId="77777777" w:rsidR="00412068" w:rsidRPr="00C95AAF" w:rsidRDefault="00412068" w:rsidP="00316740">
            <w:pPr>
              <w:rPr>
                <w:rFonts w:ascii="Times New Roman" w:hAnsi="Times New Roman" w:cs="Times New Roman"/>
                <w:sz w:val="24"/>
                <w:szCs w:val="24"/>
                <w:u w:val="single"/>
                <w:lang w:val="kk-KZ"/>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r>
              <w:rPr>
                <w:rFonts w:ascii="Times New Roman" w:hAnsi="Times New Roman" w:cs="Times New Roman"/>
                <w:color w:val="000000"/>
                <w:sz w:val="24"/>
                <w:szCs w:val="24"/>
              </w:rPr>
              <w:t xml:space="preserve"> </w:t>
            </w:r>
            <w:r w:rsidRPr="008770E3">
              <w:rPr>
                <w:rFonts w:ascii="Times New Roman" w:hAnsi="Times New Roman" w:cs="Times New Roman"/>
                <w:color w:val="000000"/>
                <w:sz w:val="24"/>
                <w:szCs w:val="24"/>
              </w:rPr>
              <w:t>этого создавать объект;</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қағаз</w:t>
            </w:r>
            <w:r>
              <w:rPr>
                <w:rFonts w:ascii="Times New Roman" w:hAnsi="Times New Roman" w:cs="Times New Roman"/>
                <w:sz w:val="24"/>
                <w:szCs w:val="24"/>
                <w:u w:val="single"/>
                <w:lang w:val="kk-KZ"/>
              </w:rPr>
              <w:t xml:space="preserve">, табиғи </w:t>
            </w:r>
            <w:r w:rsidRPr="008770E3">
              <w:rPr>
                <w:rFonts w:ascii="Times New Roman" w:hAnsi="Times New Roman" w:cs="Times New Roman"/>
                <w:sz w:val="24"/>
                <w:szCs w:val="24"/>
                <w:u w:val="single"/>
                <w:lang w:val="kk-KZ"/>
              </w:rPr>
              <w:t>материал,</w:t>
            </w:r>
            <w:r>
              <w:rPr>
                <w:rFonts w:ascii="Times New Roman" w:hAnsi="Times New Roman" w:cs="Times New Roman"/>
                <w:sz w:val="24"/>
                <w:szCs w:val="24"/>
                <w:u w:val="single"/>
                <w:lang w:val="kk-KZ"/>
              </w:rPr>
              <w:t xml:space="preserve"> </w:t>
            </w:r>
            <w:r w:rsidRPr="008770E3">
              <w:rPr>
                <w:rFonts w:ascii="Times New Roman" w:hAnsi="Times New Roman" w:cs="Times New Roman"/>
                <w:sz w:val="24"/>
                <w:szCs w:val="24"/>
                <w:u w:val="single"/>
                <w:lang w:val="kk-KZ"/>
              </w:rPr>
              <w:t>түймесі, шырша конусы, ұшақ, көпір, қамал,аула,тікұшақ, үй,мұнара.</w:t>
            </w:r>
            <w:r>
              <w:rPr>
                <w:rFonts w:ascii="Times New Roman" w:hAnsi="Times New Roman" w:cs="Times New Roman"/>
                <w:color w:val="000000"/>
                <w:sz w:val="24"/>
                <w:szCs w:val="24"/>
                <w:lang w:val="kk-KZ"/>
              </w:rPr>
              <w:t xml:space="preserve"> </w:t>
            </w:r>
            <w:r w:rsidRPr="008770E3">
              <w:rPr>
                <w:rFonts w:ascii="Times New Roman" w:hAnsi="Times New Roman" w:cs="Times New Roman"/>
                <w:b/>
                <w:i/>
                <w:color w:val="000000"/>
                <w:sz w:val="24"/>
                <w:szCs w:val="24"/>
              </w:rPr>
              <w:t>конструирование-творческая деятельность)</w:t>
            </w:r>
            <w:r>
              <w:rPr>
                <w:rFonts w:ascii="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Тілге бойлау-</w:t>
            </w:r>
            <w:r w:rsidRPr="008770E3">
              <w:rPr>
                <w:rFonts w:ascii="Times New Roman" w:hAnsi="Times New Roman" w:cs="Times New Roman"/>
                <w:sz w:val="24"/>
                <w:szCs w:val="24"/>
              </w:rPr>
              <w:t>называет строительные детали на казахском языке, при конструировании;</w:t>
            </w:r>
          </w:p>
        </w:tc>
      </w:tr>
      <w:tr w:rsidR="00412068" w:rsidRPr="008770E3" w14:paraId="12D4081E" w14:textId="77777777" w:rsidTr="00316740">
        <w:tc>
          <w:tcPr>
            <w:tcW w:w="1950" w:type="dxa"/>
          </w:tcPr>
          <w:p w14:paraId="10AA684F" w14:textId="77777777" w:rsidR="00412068" w:rsidRPr="008770E3" w:rsidRDefault="00412068"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13" w:type="dxa"/>
            <w:gridSpan w:val="20"/>
          </w:tcPr>
          <w:p w14:paraId="74704A01" w14:textId="77777777" w:rsidR="00412068" w:rsidRPr="008770E3" w:rsidRDefault="00412068" w:rsidP="00316740">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6B483532" w14:textId="77777777" w:rsidR="00412068" w:rsidRPr="008770E3" w:rsidRDefault="00412068" w:rsidP="00412068">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79BBA52C" wp14:editId="2EBC7063">
            <wp:extent cx="734060" cy="338455"/>
            <wp:effectExtent l="0" t="0" r="8890" b="4445"/>
            <wp:docPr id="23" name="Рисунок 23"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4C2DB83F" w14:textId="77777777" w:rsidR="00412068" w:rsidRPr="00667BD5" w:rsidRDefault="00412068" w:rsidP="00412068">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30.04</w:t>
      </w:r>
      <w:r>
        <w:rPr>
          <w:rFonts w:ascii="Times New Roman" w:hAnsi="Times New Roman" w:cs="Times New Roman"/>
          <w:b/>
          <w:sz w:val="24"/>
          <w:szCs w:val="24"/>
        </w:rPr>
        <w:t>.202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1102371C" w14:textId="77777777" w:rsidR="00412068" w:rsidRPr="002F721F" w:rsidRDefault="00412068" w:rsidP="00412068">
      <w:pPr>
        <w:rPr>
          <w:lang w:val="kk-KZ"/>
        </w:rPr>
      </w:pPr>
    </w:p>
    <w:p w14:paraId="1D08E811" w14:textId="77777777" w:rsidR="00412068" w:rsidRPr="002F721F" w:rsidRDefault="00412068" w:rsidP="00412068">
      <w:pPr>
        <w:rPr>
          <w:lang w:val="kk-KZ"/>
        </w:rPr>
      </w:pPr>
    </w:p>
    <w:p w14:paraId="4179FCE0" w14:textId="77777777" w:rsidR="009810E4" w:rsidRPr="00953C6C" w:rsidRDefault="009810E4" w:rsidP="009810E4">
      <w:pPr>
        <w:rPr>
          <w:lang w:val="kk-KZ"/>
        </w:rPr>
      </w:pPr>
    </w:p>
    <w:p w14:paraId="7FE6FD34" w14:textId="77777777" w:rsidR="009810E4" w:rsidRPr="008770E3" w:rsidRDefault="009810E4" w:rsidP="009810E4">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5B8CC04E" w14:textId="77777777" w:rsidR="009810E4" w:rsidRPr="008770E3" w:rsidRDefault="009810E4" w:rsidP="009810E4">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41BA5976" w14:textId="77777777" w:rsidR="009810E4" w:rsidRPr="008770E3" w:rsidRDefault="009810E4" w:rsidP="009810E4">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2506D7A4" w14:textId="77777777" w:rsidR="009810E4" w:rsidRPr="008770E3" w:rsidRDefault="009810E4" w:rsidP="009810E4">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128B64E7" w14:textId="77777777" w:rsidR="009810E4" w:rsidRPr="008770E3" w:rsidRDefault="009810E4" w:rsidP="009810E4">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май  </w:t>
      </w:r>
      <w:r w:rsidRPr="008770E3">
        <w:rPr>
          <w:rFonts w:ascii="Times New Roman" w:hAnsi="Times New Roman" w:cs="Times New Roman"/>
          <w:sz w:val="24"/>
          <w:szCs w:val="24"/>
          <w:u w:val="single"/>
        </w:rPr>
        <w:t xml:space="preserve"> 2025-2026 учебный год</w:t>
      </w:r>
    </w:p>
    <w:tbl>
      <w:tblPr>
        <w:tblStyle w:val="a3"/>
        <w:tblW w:w="15251" w:type="dxa"/>
        <w:tblLayout w:type="fixed"/>
        <w:tblLook w:val="04A0" w:firstRow="1" w:lastRow="0" w:firstColumn="1" w:lastColumn="0" w:noHBand="0" w:noVBand="1"/>
      </w:tblPr>
      <w:tblGrid>
        <w:gridCol w:w="1950"/>
        <w:gridCol w:w="2608"/>
        <w:gridCol w:w="35"/>
        <w:gridCol w:w="38"/>
        <w:gridCol w:w="12"/>
        <w:gridCol w:w="92"/>
        <w:gridCol w:w="2168"/>
        <w:gridCol w:w="8"/>
        <w:gridCol w:w="12"/>
        <w:gridCol w:w="217"/>
        <w:gridCol w:w="26"/>
        <w:gridCol w:w="30"/>
        <w:gridCol w:w="154"/>
        <w:gridCol w:w="283"/>
        <w:gridCol w:w="2141"/>
        <w:gridCol w:w="115"/>
        <w:gridCol w:w="142"/>
        <w:gridCol w:w="12"/>
        <w:gridCol w:w="2539"/>
        <w:gridCol w:w="36"/>
        <w:gridCol w:w="199"/>
        <w:gridCol w:w="12"/>
        <w:gridCol w:w="37"/>
        <w:gridCol w:w="2362"/>
        <w:gridCol w:w="23"/>
      </w:tblGrid>
      <w:tr w:rsidR="009810E4" w:rsidRPr="008770E3" w14:paraId="6A4BF38A" w14:textId="77777777" w:rsidTr="00316740">
        <w:tc>
          <w:tcPr>
            <w:tcW w:w="1950" w:type="dxa"/>
          </w:tcPr>
          <w:p w14:paraId="08AABFD9"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198E97B7"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93" w:type="dxa"/>
            <w:gridSpan w:val="4"/>
          </w:tcPr>
          <w:p w14:paraId="0E5EFD95"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Понедельник</w:t>
            </w:r>
          </w:p>
          <w:p w14:paraId="6D32F626"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05</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5.202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2280" w:type="dxa"/>
            <w:gridSpan w:val="4"/>
          </w:tcPr>
          <w:p w14:paraId="5719F269"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1975817C"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lang w:val="en-US"/>
              </w:rPr>
              <w:t>06</w:t>
            </w:r>
            <w:r w:rsidRPr="008770E3">
              <w:rPr>
                <w:rFonts w:ascii="Times New Roman" w:hAnsi="Times New Roman" w:cs="Times New Roman"/>
                <w:b/>
                <w:sz w:val="24"/>
                <w:szCs w:val="24"/>
              </w:rPr>
              <w:t>.</w:t>
            </w:r>
            <w:r>
              <w:rPr>
                <w:rFonts w:ascii="Times New Roman" w:hAnsi="Times New Roman" w:cs="Times New Roman"/>
                <w:b/>
                <w:sz w:val="24"/>
                <w:szCs w:val="24"/>
                <w:lang w:val="en-US"/>
              </w:rPr>
              <w:t>0</w:t>
            </w:r>
            <w:r>
              <w:rPr>
                <w:rFonts w:ascii="Times New Roman" w:hAnsi="Times New Roman" w:cs="Times New Roman"/>
                <w:b/>
                <w:sz w:val="24"/>
                <w:szCs w:val="24"/>
              </w:rPr>
              <w:t>5.202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9"/>
          </w:tcPr>
          <w:p w14:paraId="4BF535A2"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19175B8D"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lang w:val="en-US"/>
              </w:rPr>
              <w:t>07</w:t>
            </w:r>
            <w:r w:rsidRPr="008770E3">
              <w:rPr>
                <w:rFonts w:ascii="Times New Roman" w:hAnsi="Times New Roman" w:cs="Times New Roman"/>
                <w:b/>
                <w:sz w:val="24"/>
                <w:szCs w:val="24"/>
              </w:rPr>
              <w:t>.</w:t>
            </w:r>
            <w:r>
              <w:rPr>
                <w:rFonts w:ascii="Times New Roman" w:hAnsi="Times New Roman" w:cs="Times New Roman"/>
                <w:b/>
                <w:sz w:val="24"/>
                <w:szCs w:val="24"/>
              </w:rPr>
              <w:t>05</w:t>
            </w:r>
            <w:r w:rsidRPr="008770E3">
              <w:rPr>
                <w:rFonts w:ascii="Times New Roman" w:hAnsi="Times New Roman" w:cs="Times New Roman"/>
                <w:b/>
                <w:sz w:val="24"/>
                <w:szCs w:val="24"/>
              </w:rPr>
              <w:t>.2025г.</w:t>
            </w:r>
          </w:p>
        </w:tc>
        <w:tc>
          <w:tcPr>
            <w:tcW w:w="2786" w:type="dxa"/>
            <w:gridSpan w:val="4"/>
          </w:tcPr>
          <w:p w14:paraId="301FDF94"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51D102D0"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08</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c>
          <w:tcPr>
            <w:tcW w:w="2422" w:type="dxa"/>
            <w:gridSpan w:val="3"/>
          </w:tcPr>
          <w:p w14:paraId="5A65BB6E"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0BD44AF3"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09</w:t>
            </w:r>
            <w:r w:rsidRPr="008770E3">
              <w:rPr>
                <w:rFonts w:ascii="Times New Roman" w:hAnsi="Times New Roman" w:cs="Times New Roman"/>
                <w:b/>
                <w:sz w:val="24"/>
                <w:szCs w:val="24"/>
              </w:rPr>
              <w:t>.</w:t>
            </w:r>
            <w:r>
              <w:rPr>
                <w:rFonts w:ascii="Times New Roman" w:hAnsi="Times New Roman" w:cs="Times New Roman"/>
                <w:b/>
                <w:sz w:val="24"/>
                <w:szCs w:val="24"/>
              </w:rPr>
              <w:t>05</w:t>
            </w:r>
            <w:r w:rsidRPr="008770E3">
              <w:rPr>
                <w:rFonts w:ascii="Times New Roman" w:hAnsi="Times New Roman" w:cs="Times New Roman"/>
                <w:b/>
                <w:sz w:val="24"/>
                <w:szCs w:val="24"/>
              </w:rPr>
              <w:t>.2025г.</w:t>
            </w:r>
          </w:p>
        </w:tc>
      </w:tr>
      <w:tr w:rsidR="009810E4" w:rsidRPr="008770E3" w14:paraId="2F27B0B7" w14:textId="77777777" w:rsidTr="00316740">
        <w:tc>
          <w:tcPr>
            <w:tcW w:w="1950" w:type="dxa"/>
          </w:tcPr>
          <w:p w14:paraId="7ECAD5DD" w14:textId="77777777" w:rsidR="009810E4" w:rsidRPr="008770E3" w:rsidRDefault="009810E4" w:rsidP="00316740">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p w14:paraId="467B6C3B" w14:textId="77777777" w:rsidR="009810E4" w:rsidRPr="008770E3" w:rsidRDefault="009810E4" w:rsidP="00316740">
            <w:pPr>
              <w:jc w:val="center"/>
              <w:rPr>
                <w:rFonts w:ascii="Times New Roman" w:hAnsi="Times New Roman" w:cs="Times New Roman"/>
                <w:b/>
                <w:sz w:val="24"/>
                <w:szCs w:val="24"/>
              </w:rPr>
            </w:pPr>
          </w:p>
        </w:tc>
        <w:tc>
          <w:tcPr>
            <w:tcW w:w="13301" w:type="dxa"/>
            <w:gridSpan w:val="24"/>
          </w:tcPr>
          <w:p w14:paraId="07F3F179" w14:textId="77777777" w:rsidR="009810E4" w:rsidRDefault="009810E4" w:rsidP="00316740">
            <w:pPr>
              <w:jc w:val="both"/>
              <w:rPr>
                <w:rFonts w:ascii="Times New Roman" w:hAnsi="Times New Roman" w:cs="Times New Roman"/>
                <w:sz w:val="28"/>
                <w:szCs w:val="28"/>
              </w:rPr>
            </w:pPr>
            <w:r w:rsidRPr="00C34D9E">
              <w:rPr>
                <w:rFonts w:ascii="Times New Roman" w:hAnsi="Times New Roman" w:cs="Times New Roman"/>
                <w:b/>
                <w:sz w:val="24"/>
                <w:szCs w:val="24"/>
              </w:rPr>
              <w:t>Месяц</w:t>
            </w:r>
            <w:r w:rsidRPr="00C34D9E">
              <w:rPr>
                <w:rFonts w:ascii="Times New Roman" w:hAnsi="Times New Roman" w:cs="Times New Roman"/>
                <w:sz w:val="24"/>
                <w:szCs w:val="24"/>
              </w:rPr>
              <w:t xml:space="preserve"> </w:t>
            </w:r>
            <w:r>
              <w:rPr>
                <w:rFonts w:ascii="Times New Roman" w:hAnsi="Times New Roman" w:cs="Times New Roman"/>
                <w:sz w:val="28"/>
                <w:szCs w:val="28"/>
              </w:rPr>
              <w:t>«</w:t>
            </w:r>
            <w:r w:rsidRPr="00B37D36">
              <w:rPr>
                <w:rFonts w:ascii="Times New Roman" w:hAnsi="Times New Roman" w:cs="Times New Roman"/>
                <w:sz w:val="28"/>
                <w:szCs w:val="28"/>
              </w:rPr>
              <w:t>Бірлік жоқ болса ұйым жоқ, ұйым жоқ болса күнің жоқ</w:t>
            </w:r>
            <w:r>
              <w:rPr>
                <w:rFonts w:ascii="Times New Roman" w:hAnsi="Times New Roman" w:cs="Times New Roman"/>
                <w:sz w:val="28"/>
                <w:szCs w:val="28"/>
              </w:rPr>
              <w:t>»</w:t>
            </w:r>
          </w:p>
          <w:p w14:paraId="348360DC" w14:textId="77777777" w:rsidR="009810E4" w:rsidRPr="00C34D9E" w:rsidRDefault="009810E4" w:rsidP="00316740">
            <w:pPr>
              <w:jc w:val="both"/>
              <w:rPr>
                <w:rFonts w:ascii="Times New Roman" w:hAnsi="Times New Roman" w:cs="Times New Roman"/>
                <w:sz w:val="24"/>
                <w:szCs w:val="24"/>
              </w:rPr>
            </w:pPr>
            <w:r>
              <w:rPr>
                <w:rFonts w:ascii="Times New Roman" w:hAnsi="Times New Roman" w:cs="Times New Roman"/>
                <w:sz w:val="28"/>
                <w:szCs w:val="28"/>
              </w:rPr>
              <w:t>/«</w:t>
            </w:r>
            <w:r w:rsidRPr="0030331C">
              <w:rPr>
                <w:rFonts w:ascii="Times New Roman" w:hAnsi="Times New Roman" w:cs="Times New Roman"/>
                <w:sz w:val="28"/>
                <w:szCs w:val="28"/>
              </w:rPr>
              <w:t>Если нет единства</w:t>
            </w:r>
            <w:r>
              <w:rPr>
                <w:rFonts w:ascii="Times New Roman" w:hAnsi="Times New Roman" w:cs="Times New Roman"/>
                <w:sz w:val="28"/>
                <w:szCs w:val="28"/>
              </w:rPr>
              <w:t>,</w:t>
            </w:r>
            <w:r w:rsidRPr="0030331C">
              <w:rPr>
                <w:rFonts w:ascii="Times New Roman" w:hAnsi="Times New Roman" w:cs="Times New Roman"/>
                <w:sz w:val="28"/>
                <w:szCs w:val="28"/>
              </w:rPr>
              <w:t xml:space="preserve"> нет организованности,</w:t>
            </w:r>
            <w:r>
              <w:rPr>
                <w:rFonts w:ascii="Times New Roman" w:hAnsi="Times New Roman" w:cs="Times New Roman"/>
                <w:sz w:val="28"/>
                <w:szCs w:val="28"/>
              </w:rPr>
              <w:t xml:space="preserve"> </w:t>
            </w:r>
            <w:r w:rsidRPr="0030331C">
              <w:rPr>
                <w:rFonts w:ascii="Times New Roman" w:hAnsi="Times New Roman" w:cs="Times New Roman"/>
                <w:sz w:val="28"/>
                <w:szCs w:val="28"/>
              </w:rPr>
              <w:t>нет жизни без организованности</w:t>
            </w:r>
            <w:r>
              <w:rPr>
                <w:rFonts w:ascii="Times New Roman" w:hAnsi="Times New Roman" w:cs="Times New Roman"/>
                <w:sz w:val="28"/>
                <w:szCs w:val="28"/>
              </w:rPr>
              <w:t>»</w:t>
            </w:r>
          </w:p>
        </w:tc>
      </w:tr>
      <w:tr w:rsidR="009810E4" w:rsidRPr="008770E3" w14:paraId="30A7BA50" w14:textId="77777777" w:rsidTr="00316740">
        <w:trPr>
          <w:trHeight w:val="1563"/>
        </w:trPr>
        <w:tc>
          <w:tcPr>
            <w:tcW w:w="1950" w:type="dxa"/>
          </w:tcPr>
          <w:p w14:paraId="20B31953"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301" w:type="dxa"/>
            <w:gridSpan w:val="24"/>
          </w:tcPr>
          <w:p w14:paraId="11DF4B83" w14:textId="77777777" w:rsidR="009810E4" w:rsidRPr="00C34D9E" w:rsidRDefault="009810E4" w:rsidP="00316740">
            <w:pPr>
              <w:jc w:val="both"/>
              <w:rPr>
                <w:rFonts w:ascii="Times New Roman" w:hAnsi="Times New Roman" w:cs="Times New Roman"/>
                <w:sz w:val="24"/>
                <w:szCs w:val="24"/>
                <w:lang w:val="kk-KZ"/>
              </w:rPr>
            </w:pPr>
            <w:r w:rsidRPr="00C34D9E">
              <w:rPr>
                <w:rFonts w:ascii="Times New Roman" w:hAnsi="Times New Roman" w:cs="Times New Roman"/>
                <w:sz w:val="24"/>
                <w:szCs w:val="24"/>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3E60A992" w14:textId="77777777" w:rsidR="009810E4" w:rsidRPr="00C34D9E" w:rsidRDefault="009810E4" w:rsidP="00316740">
            <w:pPr>
              <w:jc w:val="both"/>
              <w:rPr>
                <w:rFonts w:ascii="Times New Roman" w:hAnsi="Times New Roman" w:cs="Times New Roman"/>
                <w:b/>
                <w:sz w:val="24"/>
                <w:szCs w:val="24"/>
                <w:u w:val="single"/>
                <w:lang w:val="kk-KZ"/>
              </w:rPr>
            </w:pPr>
            <w:r w:rsidRPr="00C34D9E">
              <w:rPr>
                <w:rFonts w:ascii="Times New Roman" w:hAnsi="Times New Roman" w:cs="Times New Roman"/>
                <w:b/>
                <w:sz w:val="24"/>
                <w:szCs w:val="24"/>
                <w:u w:val="single"/>
                <w:lang w:val="kk-KZ"/>
              </w:rPr>
              <w:t>«Біртұтас тәрбие»</w:t>
            </w:r>
          </w:p>
          <w:p w14:paraId="1D561CBC" w14:textId="77777777" w:rsidR="009810E4" w:rsidRPr="00C34D9E" w:rsidRDefault="009810E4" w:rsidP="00316740">
            <w:pPr>
              <w:jc w:val="both"/>
              <w:rPr>
                <w:rFonts w:ascii="Times New Roman" w:hAnsi="Times New Roman" w:cs="Times New Roman"/>
                <w:b/>
                <w:sz w:val="24"/>
                <w:szCs w:val="24"/>
                <w:u w:val="single"/>
              </w:rPr>
            </w:pPr>
            <w:r w:rsidRPr="00C34D9E">
              <w:rPr>
                <w:rFonts w:ascii="Times New Roman" w:hAnsi="Times New Roman" w:cs="Times New Roman"/>
                <w:b/>
                <w:sz w:val="24"/>
                <w:szCs w:val="24"/>
                <w:u w:val="single"/>
              </w:rPr>
              <w:t>«Мен</w:t>
            </w:r>
            <w:r w:rsidRPr="00C34D9E">
              <w:rPr>
                <w:rFonts w:ascii="Times New Roman" w:hAnsi="Times New Roman" w:cs="Times New Roman"/>
                <w:b/>
                <w:sz w:val="24"/>
                <w:szCs w:val="24"/>
                <w:u w:val="single"/>
                <w:lang w:val="kk-KZ"/>
              </w:rPr>
              <w:t>ің Қазақстаным</w:t>
            </w:r>
            <w:r w:rsidRPr="00C34D9E">
              <w:rPr>
                <w:rFonts w:ascii="Times New Roman" w:hAnsi="Times New Roman" w:cs="Times New Roman"/>
                <w:b/>
                <w:sz w:val="24"/>
                <w:szCs w:val="24"/>
                <w:u w:val="single"/>
              </w:rPr>
              <w:t>»- исполнение гимна  Республики Казахстан</w:t>
            </w:r>
          </w:p>
          <w:p w14:paraId="0B9911D8" w14:textId="77777777" w:rsidR="009810E4" w:rsidRDefault="009810E4" w:rsidP="00316740">
            <w:pPr>
              <w:rPr>
                <w:rFonts w:ascii="Times New Roman" w:hAnsi="Times New Roman" w:cs="Times New Roman"/>
                <w:sz w:val="24"/>
                <w:szCs w:val="24"/>
              </w:rPr>
            </w:pPr>
            <w:r w:rsidRPr="00736024">
              <w:rPr>
                <w:rFonts w:ascii="Times New Roman" w:hAnsi="Times New Roman" w:cs="Times New Roman"/>
                <w:sz w:val="24"/>
                <w:szCs w:val="24"/>
              </w:rPr>
              <w:t xml:space="preserve">Индивидуальные беседы с родителями </w:t>
            </w:r>
          </w:p>
          <w:p w14:paraId="0A4E5221" w14:textId="77777777" w:rsidR="009810E4" w:rsidRDefault="009810E4" w:rsidP="00316740">
            <w:pPr>
              <w:rPr>
                <w:rFonts w:ascii="Times New Roman" w:hAnsi="Times New Roman" w:cs="Times New Roman"/>
                <w:lang w:val="kk-KZ"/>
              </w:rPr>
            </w:pPr>
            <w:r w:rsidRPr="00C34D9E">
              <w:rPr>
                <w:rFonts w:ascii="Times New Roman" w:hAnsi="Times New Roman" w:cs="Times New Roman"/>
                <w:b/>
                <w:sz w:val="24"/>
                <w:szCs w:val="24"/>
                <w:u w:val="single"/>
              </w:rPr>
              <w:t>"Школа бабушек"</w:t>
            </w:r>
            <w:r>
              <w:rPr>
                <w:rFonts w:ascii="Times New Roman" w:hAnsi="Times New Roman" w:cs="Times New Roman"/>
                <w:b/>
                <w:sz w:val="24"/>
                <w:szCs w:val="24"/>
                <w:u w:val="single"/>
                <w:lang w:val="kk-KZ"/>
              </w:rPr>
              <w:t xml:space="preserve"> </w:t>
            </w:r>
            <w:r w:rsidRPr="006004BE">
              <w:rPr>
                <w:rFonts w:ascii="Times New Roman" w:hAnsi="Times New Roman" w:cs="Times New Roman"/>
                <w:sz w:val="28"/>
                <w:szCs w:val="28"/>
                <w:lang w:val="kk-KZ"/>
              </w:rPr>
              <w:t>Провдение итогов за период работы Совета.</w:t>
            </w:r>
            <w:r w:rsidRPr="00AF1248">
              <w:rPr>
                <w:rFonts w:ascii="Times New Roman" w:hAnsi="Times New Roman" w:cs="Times New Roman"/>
                <w:lang w:val="kk-KZ"/>
              </w:rPr>
              <w:t xml:space="preserve"> </w:t>
            </w:r>
          </w:p>
          <w:p w14:paraId="79B17A7A" w14:textId="77777777" w:rsidR="009810E4" w:rsidRPr="00C34D9E" w:rsidRDefault="009810E4" w:rsidP="00316740">
            <w:pPr>
              <w:rPr>
                <w:rFonts w:ascii="Times New Roman" w:hAnsi="Times New Roman" w:cs="Times New Roman"/>
                <w:sz w:val="24"/>
                <w:szCs w:val="24"/>
                <w:lang w:val="kk-KZ"/>
              </w:rPr>
            </w:pPr>
            <w:r w:rsidRPr="00C34D9E">
              <w:rPr>
                <w:rFonts w:ascii="Times New Roman" w:hAnsi="Times New Roman" w:cs="Times New Roman"/>
                <w:b/>
                <w:sz w:val="24"/>
                <w:szCs w:val="24"/>
              </w:rPr>
              <w:t>Словарный минимум:</w:t>
            </w:r>
            <w:r>
              <w:rPr>
                <w:rFonts w:ascii="Times New Roman" w:hAnsi="Times New Roman" w:cs="Times New Roman"/>
                <w:b/>
                <w:sz w:val="24"/>
                <w:szCs w:val="24"/>
                <w:lang w:val="kk-KZ"/>
              </w:rPr>
              <w:t xml:space="preserve"> </w:t>
            </w:r>
            <w:r w:rsidRPr="00C34D9E">
              <w:rPr>
                <w:rFonts w:ascii="Times New Roman" w:hAnsi="Times New Roman" w:cs="Times New Roman"/>
                <w:sz w:val="24"/>
                <w:szCs w:val="24"/>
                <w:lang w:val="kk-KZ"/>
              </w:rPr>
              <w:t>Қайырлы таң!-Доброе утро!</w:t>
            </w:r>
            <w:r w:rsidRPr="00C34D9E">
              <w:rPr>
                <w:rFonts w:ascii="Times New Roman" w:hAnsi="Times New Roman" w:cs="Times New Roman"/>
                <w:sz w:val="24"/>
                <w:szCs w:val="24"/>
              </w:rPr>
              <w:t xml:space="preserve"> Сәлеметсіз </w:t>
            </w:r>
            <w:r w:rsidRPr="00C34D9E">
              <w:rPr>
                <w:rFonts w:ascii="Times New Roman" w:hAnsi="Times New Roman" w:cs="Times New Roman"/>
                <w:sz w:val="24"/>
                <w:szCs w:val="24"/>
                <w:lang w:val="kk-KZ"/>
              </w:rPr>
              <w:t>бе!</w:t>
            </w:r>
            <w:r w:rsidRPr="00C34D9E">
              <w:rPr>
                <w:rFonts w:ascii="Times New Roman" w:hAnsi="Times New Roman" w:cs="Times New Roman"/>
                <w:sz w:val="24"/>
                <w:szCs w:val="24"/>
              </w:rPr>
              <w:t xml:space="preserve">-Здравствуйте, </w:t>
            </w:r>
            <w:r>
              <w:rPr>
                <w:rFonts w:ascii="Times New Roman" w:hAnsi="Times New Roman" w:cs="Times New Roman"/>
                <w:sz w:val="24"/>
                <w:szCs w:val="24"/>
                <w:lang w:val="kk-KZ"/>
              </w:rPr>
              <w:t>сәуір - апрель</w:t>
            </w:r>
            <w:r w:rsidRPr="00C34D9E">
              <w:rPr>
                <w:rFonts w:ascii="Times New Roman" w:hAnsi="Times New Roman" w:cs="Times New Roman"/>
                <w:sz w:val="24"/>
                <w:szCs w:val="24"/>
              </w:rPr>
              <w:t>,</w:t>
            </w:r>
            <w:r w:rsidRPr="00C34D9E">
              <w:rPr>
                <w:rFonts w:ascii="Times New Roman" w:hAnsi="Times New Roman" w:cs="Times New Roman"/>
                <w:sz w:val="24"/>
                <w:szCs w:val="24"/>
                <w:lang w:val="kk-KZ"/>
              </w:rPr>
              <w:t xml:space="preserve"> біз-мы, үй-дом, есік-дверь, терезе-окно, көше-улица, жол-дорога. </w:t>
            </w:r>
            <w:r>
              <w:rPr>
                <w:rFonts w:ascii="Times New Roman" w:hAnsi="Times New Roman" w:cs="Times New Roman"/>
                <w:sz w:val="24"/>
                <w:szCs w:val="24"/>
              </w:rPr>
              <w:t>(повторяется</w:t>
            </w:r>
            <w:r w:rsidRPr="00C34D9E">
              <w:rPr>
                <w:rFonts w:ascii="Times New Roman" w:hAnsi="Times New Roman" w:cs="Times New Roman"/>
                <w:sz w:val="24"/>
                <w:szCs w:val="24"/>
              </w:rPr>
              <w:t xml:space="preserve"> в разных видах деятельности в течении от нескольких дней до нескольких недель, до полного усвоения детьми.)</w:t>
            </w:r>
          </w:p>
          <w:p w14:paraId="28B486E5" w14:textId="77777777" w:rsidR="009810E4" w:rsidRPr="00C34D9E" w:rsidRDefault="009810E4" w:rsidP="00316740">
            <w:pPr>
              <w:jc w:val="both"/>
              <w:rPr>
                <w:rFonts w:ascii="Times New Roman" w:hAnsi="Times New Roman" w:cs="Times New Roman"/>
                <w:sz w:val="24"/>
                <w:szCs w:val="24"/>
                <w:u w:val="single"/>
                <w:lang w:val="kk-KZ"/>
              </w:rPr>
            </w:pPr>
            <w:r w:rsidRPr="00C34D9E">
              <w:rPr>
                <w:rFonts w:ascii="Times New Roman" w:hAnsi="Times New Roman" w:cs="Times New Roman"/>
                <w:sz w:val="24"/>
                <w:szCs w:val="24"/>
                <w:u w:val="single"/>
                <w:lang w:val="kk-KZ"/>
              </w:rPr>
              <w:t>Задача: Научить правильно произносить слова на казахском языке (отрабатываются в течение дня для овладения языком)</w:t>
            </w:r>
          </w:p>
        </w:tc>
      </w:tr>
      <w:tr w:rsidR="009810E4" w:rsidRPr="008770E3" w14:paraId="04B4D7A4" w14:textId="77777777" w:rsidTr="00316740">
        <w:tc>
          <w:tcPr>
            <w:tcW w:w="1950" w:type="dxa"/>
          </w:tcPr>
          <w:p w14:paraId="2DA34E9A"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93" w:type="dxa"/>
            <w:gridSpan w:val="4"/>
          </w:tcPr>
          <w:p w14:paraId="6D0B44FB" w14:textId="77777777" w:rsidR="009810E4" w:rsidRDefault="009810E4" w:rsidP="00316740">
            <w:pPr>
              <w:pStyle w:val="a5"/>
              <w:rPr>
                <w:szCs w:val="24"/>
              </w:rPr>
            </w:pPr>
            <w:r>
              <w:rPr>
                <w:b/>
                <w:szCs w:val="24"/>
              </w:rPr>
              <w:t>Утренний круг</w:t>
            </w:r>
          </w:p>
          <w:p w14:paraId="6462459F" w14:textId="77777777" w:rsidR="009810E4" w:rsidRPr="00AA7892" w:rsidRDefault="009810E4" w:rsidP="00316740">
            <w:pPr>
              <w:pStyle w:val="a5"/>
              <w:rPr>
                <w:rFonts w:ascii="Times New Roman" w:hAnsi="Times New Roman" w:cs="Times New Roman"/>
                <w:sz w:val="24"/>
                <w:szCs w:val="24"/>
              </w:rPr>
            </w:pPr>
            <w:r>
              <w:rPr>
                <w:szCs w:val="24"/>
              </w:rPr>
              <w:t xml:space="preserve"> </w:t>
            </w:r>
            <w:r w:rsidRPr="00AA7892">
              <w:rPr>
                <w:rFonts w:ascii="Times New Roman" w:hAnsi="Times New Roman" w:cs="Times New Roman"/>
                <w:sz w:val="24"/>
                <w:szCs w:val="24"/>
              </w:rPr>
              <w:t>Нежные, добрые девочки!</w:t>
            </w:r>
          </w:p>
          <w:p w14:paraId="2915C918" w14:textId="77777777" w:rsidR="009810E4" w:rsidRPr="00AA7892" w:rsidRDefault="009810E4" w:rsidP="00316740">
            <w:pPr>
              <w:pStyle w:val="a5"/>
              <w:rPr>
                <w:rFonts w:ascii="Times New Roman" w:hAnsi="Times New Roman" w:cs="Times New Roman"/>
                <w:sz w:val="24"/>
                <w:szCs w:val="24"/>
              </w:rPr>
            </w:pPr>
            <w:r w:rsidRPr="00AA7892">
              <w:rPr>
                <w:rFonts w:ascii="Times New Roman" w:hAnsi="Times New Roman" w:cs="Times New Roman"/>
                <w:sz w:val="24"/>
                <w:szCs w:val="24"/>
              </w:rPr>
              <w:t>Сильные, смелые мальчики!</w:t>
            </w:r>
          </w:p>
          <w:p w14:paraId="43D05983" w14:textId="77777777" w:rsidR="009810E4" w:rsidRPr="00AA7892" w:rsidRDefault="009810E4" w:rsidP="00316740">
            <w:pPr>
              <w:pStyle w:val="a5"/>
              <w:rPr>
                <w:rFonts w:ascii="Times New Roman" w:hAnsi="Times New Roman" w:cs="Times New Roman"/>
                <w:sz w:val="24"/>
                <w:szCs w:val="24"/>
              </w:rPr>
            </w:pPr>
            <w:r w:rsidRPr="00AA7892">
              <w:rPr>
                <w:rFonts w:ascii="Times New Roman" w:hAnsi="Times New Roman" w:cs="Times New Roman"/>
                <w:sz w:val="24"/>
                <w:szCs w:val="24"/>
              </w:rPr>
              <w:t>И встанем в круг, за руки все возьмемся</w:t>
            </w:r>
          </w:p>
          <w:p w14:paraId="2B06CE7B" w14:textId="77777777" w:rsidR="009810E4" w:rsidRPr="00AA7892" w:rsidRDefault="009810E4" w:rsidP="00316740">
            <w:pPr>
              <w:pStyle w:val="a5"/>
              <w:rPr>
                <w:rFonts w:ascii="Times New Roman" w:hAnsi="Times New Roman" w:cs="Times New Roman"/>
                <w:sz w:val="24"/>
                <w:szCs w:val="24"/>
              </w:rPr>
            </w:pPr>
            <w:r w:rsidRPr="00AA7892">
              <w:rPr>
                <w:rFonts w:ascii="Times New Roman" w:hAnsi="Times New Roman" w:cs="Times New Roman"/>
                <w:sz w:val="24"/>
                <w:szCs w:val="24"/>
              </w:rPr>
              <w:t>И радостно друг другу улыбнемся!</w:t>
            </w:r>
          </w:p>
          <w:p w14:paraId="3F2C20FF"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Calibri" w:hAnsi="Times New Roman" w:cs="Times New Roman"/>
                <w:b/>
                <w:color w:val="000000"/>
                <w:sz w:val="24"/>
                <w:szCs w:val="24"/>
              </w:rPr>
              <w:t xml:space="preserve">Цель: </w:t>
            </w:r>
            <w:r>
              <w:rPr>
                <w:rFonts w:ascii="Times New Roman" w:eastAsia="Calibri" w:hAnsi="Times New Roman" w:cs="Times New Roman"/>
                <w:color w:val="000000"/>
                <w:sz w:val="24"/>
                <w:szCs w:val="24"/>
              </w:rPr>
              <w:t xml:space="preserve">Закрепляют правильное, отчетливое произношение звуков </w:t>
            </w:r>
            <w:r>
              <w:rPr>
                <w:rFonts w:ascii="Times New Roman" w:eastAsia="Calibri" w:hAnsi="Times New Roman" w:cs="Times New Roman"/>
                <w:b/>
                <w:color w:val="000000"/>
                <w:sz w:val="24"/>
                <w:szCs w:val="24"/>
              </w:rPr>
              <w:t>(</w:t>
            </w:r>
            <w:r>
              <w:rPr>
                <w:rFonts w:ascii="Times New Roman" w:eastAsia="Calibri" w:hAnsi="Times New Roman" w:cs="Times New Roman"/>
                <w:b/>
                <w:sz w:val="24"/>
                <w:szCs w:val="24"/>
                <w:lang w:val="kk-KZ"/>
              </w:rPr>
              <w:t>развитие речи-игровая, коммуникативная деятельность</w:t>
            </w:r>
          </w:p>
          <w:p w14:paraId="1AFAA816" w14:textId="77777777" w:rsidR="009810E4" w:rsidRPr="008770E3" w:rsidRDefault="009810E4" w:rsidP="00316740">
            <w:pPr>
              <w:shd w:val="clear" w:color="auto" w:fill="FFFFFF"/>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дос, балалар.</w:t>
            </w:r>
          </w:p>
        </w:tc>
        <w:tc>
          <w:tcPr>
            <w:tcW w:w="2280" w:type="dxa"/>
            <w:gridSpan w:val="4"/>
          </w:tcPr>
          <w:p w14:paraId="1D0F187B" w14:textId="77777777" w:rsidR="009810E4" w:rsidRPr="00AA7892" w:rsidRDefault="009810E4" w:rsidP="00316740">
            <w:pPr>
              <w:pStyle w:val="aa"/>
              <w:shd w:val="clear" w:color="auto" w:fill="FFFFFF"/>
              <w:rPr>
                <w:b/>
              </w:rPr>
            </w:pPr>
            <w:r w:rsidRPr="00643DA9">
              <w:rPr>
                <w:b/>
              </w:rPr>
              <w:t>Утренний круг</w:t>
            </w:r>
            <w:r>
              <w:rPr>
                <w:b/>
              </w:rPr>
              <w:t xml:space="preserve"> </w:t>
            </w:r>
            <w:r w:rsidRPr="00643DA9">
              <w:rPr>
                <w:color w:val="111115"/>
              </w:rPr>
              <w:t>Стали дети ровно в круг, а затем присели вдруг.</w:t>
            </w:r>
          </w:p>
          <w:p w14:paraId="672ADAE8" w14:textId="77777777" w:rsidR="009810E4" w:rsidRPr="00643DA9" w:rsidRDefault="009810E4" w:rsidP="00316740">
            <w:pPr>
              <w:pStyle w:val="aa"/>
              <w:shd w:val="clear" w:color="auto" w:fill="FFFFFF"/>
              <w:rPr>
                <w:color w:val="111115"/>
              </w:rPr>
            </w:pPr>
            <w:r w:rsidRPr="00643DA9">
              <w:rPr>
                <w:color w:val="111115"/>
              </w:rPr>
              <w:t>Дружно сделали прыжок, над головкою - хлопок.</w:t>
            </w:r>
          </w:p>
          <w:p w14:paraId="721CE745" w14:textId="77777777" w:rsidR="009810E4" w:rsidRPr="00643DA9" w:rsidRDefault="009810E4" w:rsidP="00316740">
            <w:pPr>
              <w:pStyle w:val="aa"/>
              <w:shd w:val="clear" w:color="auto" w:fill="FFFFFF"/>
              <w:rPr>
                <w:color w:val="111115"/>
              </w:rPr>
            </w:pPr>
            <w:r w:rsidRPr="00643DA9">
              <w:rPr>
                <w:color w:val="111115"/>
              </w:rPr>
              <w:t>А теперь все дружно перепрыгнем лужу!</w:t>
            </w:r>
          </w:p>
          <w:p w14:paraId="59E13EF8" w14:textId="77777777" w:rsidR="009810E4" w:rsidRPr="006F5B43" w:rsidRDefault="009810E4" w:rsidP="00316740">
            <w:pPr>
              <w:pStyle w:val="aa"/>
              <w:shd w:val="clear" w:color="auto" w:fill="FFFFFF"/>
              <w:rPr>
                <w:color w:val="111115"/>
              </w:rPr>
            </w:pPr>
            <w:r w:rsidRPr="00643DA9">
              <w:rPr>
                <w:color w:val="111115"/>
              </w:rPr>
              <w:t>А сейчас идем по кругу, улыбаемся друг другу</w:t>
            </w:r>
            <w:r>
              <w:rPr>
                <w:color w:val="111115"/>
              </w:rPr>
              <w:t xml:space="preserve">      </w:t>
            </w:r>
            <w:r>
              <w:rPr>
                <w:rFonts w:eastAsia="Calibri"/>
                <w:b/>
                <w:color w:val="000000"/>
              </w:rPr>
              <w:t xml:space="preserve">Цель: </w:t>
            </w:r>
            <w:r>
              <w:rPr>
                <w:rFonts w:eastAsia="Calibri"/>
                <w:color w:val="000000"/>
              </w:rPr>
              <w:t xml:space="preserve">Закрепляют правильное, отчетливое произношение звуков </w:t>
            </w:r>
            <w:r>
              <w:rPr>
                <w:rFonts w:eastAsia="Calibri"/>
                <w:b/>
                <w:color w:val="000000"/>
              </w:rPr>
              <w:t>(</w:t>
            </w:r>
            <w:r>
              <w:rPr>
                <w:rFonts w:eastAsia="Calibri"/>
                <w:b/>
                <w:lang w:val="kk-KZ"/>
              </w:rPr>
              <w:t>развитие речи-игровая, коммуникативная деятельность)</w:t>
            </w:r>
          </w:p>
          <w:p w14:paraId="3139A881" w14:textId="77777777" w:rsidR="009810E4" w:rsidRPr="00AA7892"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u w:val="single"/>
                <w:lang w:val="kk-KZ"/>
              </w:rPr>
              <w:t xml:space="preserve"> </w:t>
            </w:r>
            <w:r>
              <w:rPr>
                <w:rFonts w:ascii="Times New Roman" w:hAnsi="Times New Roman" w:cs="Times New Roman"/>
                <w:b/>
                <w:sz w:val="24"/>
                <w:szCs w:val="24"/>
                <w:u w:val="single"/>
              </w:rPr>
              <w:t xml:space="preserve"> </w:t>
            </w:r>
            <w:r>
              <w:rPr>
                <w:rFonts w:ascii="Times New Roman" w:hAnsi="Times New Roman" w:cs="Times New Roman"/>
                <w:b/>
                <w:sz w:val="24"/>
                <w:szCs w:val="24"/>
                <w:u w:val="single"/>
                <w:lang w:val="kk-KZ"/>
              </w:rPr>
              <w:t>қүн</w:t>
            </w:r>
          </w:p>
        </w:tc>
        <w:tc>
          <w:tcPr>
            <w:tcW w:w="3120" w:type="dxa"/>
            <w:gridSpan w:val="9"/>
          </w:tcPr>
          <w:p w14:paraId="0C0232BC" w14:textId="77777777" w:rsidR="009810E4" w:rsidRPr="008770E3" w:rsidRDefault="009810E4" w:rsidP="00316740">
            <w:pPr>
              <w:spacing w:line="256" w:lineRule="auto"/>
              <w:rPr>
                <w:rFonts w:ascii="Times New Roman" w:hAnsi="Times New Roman" w:cs="Times New Roman"/>
                <w:color w:val="000000"/>
                <w:sz w:val="24"/>
                <w:szCs w:val="24"/>
              </w:rPr>
            </w:pPr>
          </w:p>
        </w:tc>
        <w:tc>
          <w:tcPr>
            <w:tcW w:w="2786" w:type="dxa"/>
            <w:gridSpan w:val="4"/>
          </w:tcPr>
          <w:p w14:paraId="4B610FEB" w14:textId="77777777" w:rsidR="009810E4" w:rsidRDefault="009810E4" w:rsidP="00316740">
            <w:pPr>
              <w:spacing w:line="252" w:lineRule="auto"/>
              <w:rPr>
                <w:rFonts w:ascii="Times New Roman" w:hAnsi="Times New Roman" w:cs="Times New Roman"/>
                <w:sz w:val="24"/>
                <w:szCs w:val="24"/>
              </w:rPr>
            </w:pPr>
            <w:r>
              <w:rPr>
                <w:rFonts w:ascii="Times New Roman" w:hAnsi="Times New Roman" w:cs="Times New Roman"/>
                <w:b/>
                <w:sz w:val="24"/>
                <w:szCs w:val="24"/>
              </w:rPr>
              <w:t>Утренний круг</w:t>
            </w:r>
            <w:r>
              <w:rPr>
                <w:rFonts w:ascii="Times New Roman" w:hAnsi="Times New Roman" w:cs="Times New Roman"/>
                <w:sz w:val="24"/>
                <w:szCs w:val="24"/>
              </w:rPr>
              <w:t xml:space="preserve"> </w:t>
            </w:r>
            <w:r>
              <w:rPr>
                <w:rFonts w:ascii="Times New Roman" w:hAnsi="Times New Roman" w:cs="Times New Roman"/>
                <w:b/>
                <w:bCs/>
                <w:color w:val="000000"/>
                <w:sz w:val="24"/>
                <w:szCs w:val="24"/>
                <w:shd w:val="clear" w:color="auto" w:fill="FFFFFF"/>
              </w:rPr>
              <w:t>«Здравствуй»</w:t>
            </w:r>
          </w:p>
          <w:p w14:paraId="65AC77FF" w14:textId="77777777" w:rsidR="009810E4" w:rsidRDefault="009810E4" w:rsidP="00316740">
            <w:pPr>
              <w:shd w:val="clear" w:color="auto" w:fill="FFFFFF"/>
              <w:rPr>
                <w:rFonts w:ascii="Times New Roman" w:eastAsia="Times New Roman" w:hAnsi="Times New Roman" w:cs="Times New Roman"/>
                <w:color w:val="111111"/>
                <w:sz w:val="24"/>
                <w:szCs w:val="24"/>
              </w:rPr>
            </w:pPr>
            <w:r>
              <w:rPr>
                <w:rFonts w:ascii="Times New Roman" w:eastAsia="Times New Roman" w:hAnsi="Times New Roman" w:cs="Times New Roman"/>
                <w:iCs/>
                <w:color w:val="111111"/>
                <w:sz w:val="24"/>
                <w:szCs w:val="24"/>
              </w:rPr>
              <w:t>«Руку в руку»</w:t>
            </w:r>
            <w:r>
              <w:rPr>
                <w:rFonts w:ascii="Times New Roman" w:eastAsia="Times New Roman" w:hAnsi="Times New Roman" w:cs="Times New Roman"/>
                <w:color w:val="111111"/>
                <w:sz w:val="24"/>
                <w:szCs w:val="24"/>
              </w:rPr>
              <w:t>Вот и собрался наш круг.</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Руку дал другу друг.</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 xml:space="preserve">Люда дала руку Леше, </w:t>
            </w:r>
            <w:r>
              <w:rPr>
                <w:rFonts w:ascii="Times New Roman" w:eastAsia="Times New Roman" w:hAnsi="Times New Roman" w:cs="Times New Roman"/>
                <w:color w:val="111111"/>
                <w:sz w:val="24"/>
                <w:szCs w:val="24"/>
                <w:lang w:val="kk-KZ"/>
              </w:rPr>
              <w:t xml:space="preserve"> </w:t>
            </w:r>
            <w:r>
              <w:rPr>
                <w:rFonts w:ascii="Times New Roman" w:eastAsia="Times New Roman" w:hAnsi="Times New Roman" w:cs="Times New Roman"/>
                <w:color w:val="111111"/>
                <w:sz w:val="24"/>
                <w:szCs w:val="24"/>
              </w:rPr>
              <w:t>А Леша дал руку Ване….</w:t>
            </w:r>
            <w:r>
              <w:rPr>
                <w:rFonts w:ascii="Times New Roman" w:eastAsia="Times New Roman" w:hAnsi="Times New Roman" w:cs="Times New Roman"/>
                <w:iCs/>
                <w:color w:val="111111"/>
                <w:sz w:val="24"/>
                <w:szCs w:val="24"/>
              </w:rPr>
              <w:t>(про каждого ребенка по кругу)</w:t>
            </w:r>
            <w:r>
              <w:rPr>
                <w:rFonts w:ascii="Times New Roman" w:eastAsia="Times New Roman" w:hAnsi="Times New Roman" w:cs="Times New Roman"/>
                <w:color w:val="111111"/>
                <w:sz w:val="24"/>
                <w:szCs w:val="24"/>
              </w:rPr>
              <w:t>Вот и собрался наш круг.</w:t>
            </w:r>
            <w:r>
              <w:rPr>
                <w:rFonts w:ascii="Times New Roman" w:eastAsia="Times New Roman" w:hAnsi="Times New Roman" w:cs="Times New Roman"/>
                <w:iCs/>
                <w:color w:val="111111"/>
                <w:sz w:val="24"/>
                <w:szCs w:val="24"/>
              </w:rPr>
              <w:t>(покачать руками вместе).</w:t>
            </w:r>
          </w:p>
          <w:p w14:paraId="2484525F" w14:textId="77777777" w:rsidR="009810E4" w:rsidRPr="001C60D1" w:rsidRDefault="009810E4" w:rsidP="00316740">
            <w:pPr>
              <w:pStyle w:val="a5"/>
              <w:rPr>
                <w:rFonts w:ascii="Times New Roman" w:eastAsia="Calibri" w:hAnsi="Times New Roman" w:cs="Times New Roman"/>
                <w:b/>
                <w:sz w:val="24"/>
                <w:szCs w:val="24"/>
                <w:lang w:val="kk-KZ"/>
              </w:rPr>
            </w:pPr>
            <w:r>
              <w:rPr>
                <w:rFonts w:ascii="Times New Roman"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w:t>
            </w:r>
          </w:p>
          <w:p w14:paraId="0358CD19" w14:textId="77777777" w:rsidR="009810E4" w:rsidRPr="001C60D1" w:rsidRDefault="009810E4" w:rsidP="00316740">
            <w:pPr>
              <w:rPr>
                <w:rFonts w:ascii="Times New Roman" w:hAnsi="Times New Roman" w:cs="Times New Roman"/>
                <w:b/>
                <w:sz w:val="24"/>
                <w:szCs w:val="24"/>
                <w:lang w:val="kk-KZ"/>
              </w:rPr>
            </w:pPr>
            <w:r>
              <w:rPr>
                <w:rFonts w:ascii="Times New Roman" w:hAnsi="Times New Roman" w:cs="Times New Roman"/>
                <w:b/>
                <w:sz w:val="24"/>
                <w:szCs w:val="24"/>
                <w:u w:val="single"/>
                <w:lang w:val="kk-KZ"/>
              </w:rPr>
              <w:t>Тілге бойлау</w:t>
            </w:r>
            <w:r>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rPr>
              <w:t xml:space="preserve"> </w:t>
            </w:r>
            <w:r>
              <w:rPr>
                <w:rFonts w:ascii="Times New Roman" w:hAnsi="Times New Roman" w:cs="Times New Roman"/>
                <w:bCs/>
                <w:iCs/>
                <w:sz w:val="24"/>
                <w:szCs w:val="24"/>
                <w:lang w:val="kk-KZ"/>
              </w:rPr>
              <w:t>қол</w:t>
            </w:r>
          </w:p>
        </w:tc>
        <w:tc>
          <w:tcPr>
            <w:tcW w:w="2422" w:type="dxa"/>
            <w:gridSpan w:val="3"/>
          </w:tcPr>
          <w:p w14:paraId="00C0EF9C" w14:textId="77777777" w:rsidR="009810E4" w:rsidRPr="008770E3" w:rsidRDefault="009810E4" w:rsidP="00316740">
            <w:pPr>
              <w:rPr>
                <w:rFonts w:ascii="Times New Roman" w:hAnsi="Times New Roman" w:cs="Times New Roman"/>
                <w:sz w:val="24"/>
                <w:szCs w:val="24"/>
                <w:lang w:val="kk-KZ"/>
              </w:rPr>
            </w:pPr>
          </w:p>
        </w:tc>
      </w:tr>
      <w:tr w:rsidR="009810E4" w:rsidRPr="001F78F9" w14:paraId="65A1A383" w14:textId="77777777" w:rsidTr="00316740">
        <w:tc>
          <w:tcPr>
            <w:tcW w:w="1950" w:type="dxa"/>
          </w:tcPr>
          <w:p w14:paraId="28C16940" w14:textId="77777777" w:rsidR="009810E4" w:rsidRPr="008770E3" w:rsidRDefault="009810E4" w:rsidP="00316740">
            <w:pPr>
              <w:rPr>
                <w:rFonts w:ascii="Times New Roman" w:hAnsi="Times New Roman" w:cs="Times New Roman"/>
                <w:b/>
                <w:sz w:val="24"/>
                <w:szCs w:val="24"/>
                <w:lang w:val="kk-KZ"/>
              </w:rPr>
            </w:pPr>
          </w:p>
        </w:tc>
        <w:tc>
          <w:tcPr>
            <w:tcW w:w="13301" w:type="dxa"/>
            <w:gridSpan w:val="24"/>
          </w:tcPr>
          <w:p w14:paraId="1EEF83D7" w14:textId="77777777" w:rsidR="009810E4" w:rsidRPr="008770E3" w:rsidRDefault="009810E4"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9810E4" w:rsidRPr="001F78F9" w14:paraId="53D86712" w14:textId="77777777" w:rsidTr="00316740">
        <w:tc>
          <w:tcPr>
            <w:tcW w:w="1950" w:type="dxa"/>
          </w:tcPr>
          <w:p w14:paraId="050AB6F7"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301" w:type="dxa"/>
            <w:gridSpan w:val="24"/>
          </w:tcPr>
          <w:p w14:paraId="0719DFC6"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06AA71B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қөктем</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9810E4" w:rsidRPr="008770E3" w14:paraId="1A698697" w14:textId="77777777" w:rsidTr="00316740">
        <w:tc>
          <w:tcPr>
            <w:tcW w:w="1950" w:type="dxa"/>
          </w:tcPr>
          <w:p w14:paraId="2FF6FA3A"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301" w:type="dxa"/>
            <w:gridSpan w:val="24"/>
          </w:tcPr>
          <w:p w14:paraId="30EA50FF" w14:textId="77777777" w:rsidR="009810E4" w:rsidRPr="008770E3" w:rsidRDefault="009810E4"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28321CE2"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258AC034"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56FC43E9"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26C62441"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9810E4" w:rsidRPr="008770E3" w14:paraId="7FF70ADA" w14:textId="77777777" w:rsidTr="00316740">
        <w:tc>
          <w:tcPr>
            <w:tcW w:w="1950" w:type="dxa"/>
          </w:tcPr>
          <w:p w14:paraId="5D5D127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301" w:type="dxa"/>
            <w:gridSpan w:val="24"/>
          </w:tcPr>
          <w:p w14:paraId="56994CBF" w14:textId="77777777" w:rsidR="009810E4" w:rsidRPr="008770E3" w:rsidRDefault="009810E4"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5222111B"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9810E4" w:rsidRPr="008770E3" w14:paraId="6C944AB8" w14:textId="77777777" w:rsidTr="00316740">
        <w:trPr>
          <w:trHeight w:val="2967"/>
        </w:trPr>
        <w:tc>
          <w:tcPr>
            <w:tcW w:w="1950" w:type="dxa"/>
          </w:tcPr>
          <w:p w14:paraId="4368496D" w14:textId="77777777" w:rsidR="009810E4" w:rsidRPr="008770E3" w:rsidRDefault="009810E4" w:rsidP="00316740">
            <w:pPr>
              <w:rPr>
                <w:rFonts w:ascii="Times New Roman" w:hAnsi="Times New Roman" w:cs="Times New Roman"/>
                <w:b/>
                <w:sz w:val="24"/>
                <w:szCs w:val="24"/>
                <w:lang w:val="kk-KZ"/>
              </w:rPr>
            </w:pPr>
          </w:p>
        </w:tc>
        <w:tc>
          <w:tcPr>
            <w:tcW w:w="2608" w:type="dxa"/>
          </w:tcPr>
          <w:p w14:paraId="12D5BABC" w14:textId="77777777" w:rsidR="009810E4" w:rsidRPr="00AA7892" w:rsidRDefault="009810E4" w:rsidP="00316740">
            <w:pPr>
              <w:shd w:val="clear" w:color="auto" w:fill="FFFFFF"/>
              <w:rPr>
                <w:rFonts w:ascii="Times New Roman" w:eastAsia="Calibri" w:hAnsi="Times New Roman" w:cs="Times New Roman"/>
                <w:b/>
                <w:sz w:val="24"/>
                <w:szCs w:val="24"/>
                <w:lang w:val="kk-KZ"/>
              </w:rPr>
            </w:pPr>
            <w:r w:rsidRPr="00AA7892">
              <w:rPr>
                <w:rFonts w:ascii="Times New Roman" w:eastAsia="Times New Roman" w:hAnsi="Times New Roman" w:cs="Times New Roman"/>
                <w:b/>
                <w:bCs/>
                <w:color w:val="000000"/>
                <w:sz w:val="24"/>
                <w:szCs w:val="24"/>
                <w:lang w:eastAsia="ru-RU"/>
              </w:rPr>
              <w:t xml:space="preserve">Д/И «Скажи наоборот»  </w:t>
            </w:r>
          </w:p>
          <w:p w14:paraId="2C69737F" w14:textId="77777777" w:rsidR="009810E4" w:rsidRPr="00AA7892" w:rsidRDefault="009810E4" w:rsidP="00316740">
            <w:pPr>
              <w:pStyle w:val="a5"/>
              <w:rPr>
                <w:rFonts w:ascii="Times New Roman" w:hAnsi="Times New Roman" w:cs="Times New Roman"/>
                <w:b/>
                <w:color w:val="000000"/>
                <w:sz w:val="24"/>
                <w:szCs w:val="24"/>
              </w:rPr>
            </w:pPr>
            <w:r w:rsidRPr="00AA7892">
              <w:rPr>
                <w:rFonts w:ascii="Times New Roman" w:eastAsia="Times New Roman" w:hAnsi="Times New Roman" w:cs="Times New Roman"/>
                <w:b/>
                <w:bCs/>
                <w:color w:val="000000"/>
                <w:sz w:val="24"/>
                <w:szCs w:val="24"/>
                <w:lang w:eastAsia="ru-RU"/>
              </w:rPr>
              <w:t>Цель:</w:t>
            </w:r>
            <w:r w:rsidRPr="00AA7892">
              <w:rPr>
                <w:rFonts w:ascii="Times New Roman" w:eastAsia="Calibri" w:hAnsi="Times New Roman" w:cs="Times New Roman"/>
                <w:color w:val="000000"/>
                <w:sz w:val="24"/>
                <w:szCs w:val="24"/>
              </w:rPr>
              <w:t xml:space="preserve"> Имеют правильное, отчетливое произношение звуков, различают на слух и отчетливо произносят сходные по артикуляции и звучанию согласные звуки: с - з, с - ц –(</w:t>
            </w:r>
            <w:r w:rsidRPr="00AA7892">
              <w:rPr>
                <w:rFonts w:ascii="Times New Roman" w:eastAsia="Calibri" w:hAnsi="Times New Roman" w:cs="Times New Roman"/>
                <w:b/>
                <w:sz w:val="24"/>
                <w:szCs w:val="24"/>
                <w:lang w:val="kk-KZ"/>
              </w:rPr>
              <w:t>Развитие речи-</w:t>
            </w:r>
            <w:r w:rsidRPr="00AA7892">
              <w:rPr>
                <w:rFonts w:ascii="Times New Roman" w:eastAsia="Calibri" w:hAnsi="Times New Roman" w:cs="Times New Roman"/>
                <w:b/>
                <w:color w:val="000000"/>
                <w:sz w:val="24"/>
                <w:szCs w:val="24"/>
              </w:rPr>
              <w:t>коммуникативная деятельность)</w:t>
            </w:r>
          </w:p>
        </w:tc>
        <w:tc>
          <w:tcPr>
            <w:tcW w:w="2608" w:type="dxa"/>
            <w:gridSpan w:val="9"/>
          </w:tcPr>
          <w:p w14:paraId="6480A7A0" w14:textId="77777777" w:rsidR="009810E4" w:rsidRPr="00AA7892" w:rsidRDefault="009810E4" w:rsidP="00316740">
            <w:pPr>
              <w:pStyle w:val="a5"/>
              <w:rPr>
                <w:rFonts w:ascii="Times New Roman" w:hAnsi="Times New Roman" w:cs="Times New Roman"/>
                <w:b/>
                <w:color w:val="000000"/>
                <w:sz w:val="24"/>
                <w:szCs w:val="24"/>
                <w:lang w:val="kk-KZ" w:eastAsia="ru-RU"/>
              </w:rPr>
            </w:pPr>
            <w:r w:rsidRPr="00AA7892">
              <w:rPr>
                <w:rFonts w:ascii="Times New Roman" w:eastAsia="Times New Roman" w:hAnsi="Times New Roman" w:cs="Times New Roman"/>
                <w:b/>
                <w:color w:val="000000"/>
                <w:sz w:val="24"/>
                <w:szCs w:val="24"/>
                <w:lang w:val="kk-KZ"/>
              </w:rPr>
              <w:t xml:space="preserve"> </w:t>
            </w:r>
            <w:r w:rsidRPr="00AA7892">
              <w:rPr>
                <w:rFonts w:ascii="Times New Roman" w:hAnsi="Times New Roman" w:cs="Times New Roman"/>
                <w:b/>
                <w:color w:val="000000"/>
                <w:sz w:val="24"/>
                <w:szCs w:val="24"/>
                <w:lang w:val="kk-KZ" w:eastAsia="ru-RU"/>
              </w:rPr>
              <w:t>Игра малой подвижности «Летает-не летает»</w:t>
            </w:r>
          </w:p>
          <w:p w14:paraId="36AB92D2" w14:textId="77777777" w:rsidR="009810E4" w:rsidRPr="00AA7892" w:rsidRDefault="009810E4" w:rsidP="00316740">
            <w:pPr>
              <w:pStyle w:val="a5"/>
              <w:rPr>
                <w:rFonts w:ascii="Times New Roman" w:hAnsi="Times New Roman" w:cs="Times New Roman"/>
                <w:b/>
                <w:color w:val="000000"/>
                <w:sz w:val="24"/>
                <w:szCs w:val="24"/>
              </w:rPr>
            </w:pPr>
            <w:r w:rsidRPr="00AA7892">
              <w:rPr>
                <w:rFonts w:ascii="Times New Roman" w:hAnsi="Times New Roman" w:cs="Times New Roman"/>
                <w:b/>
                <w:color w:val="000000"/>
                <w:sz w:val="24"/>
                <w:szCs w:val="24"/>
                <w:lang w:val="kk-KZ" w:eastAsia="ru-RU"/>
              </w:rPr>
              <w:t>Цель:</w:t>
            </w:r>
            <w:r w:rsidRPr="00AA7892">
              <w:rPr>
                <w:rFonts w:ascii="Times New Roman" w:hAnsi="Times New Roman" w:cs="Times New Roman"/>
                <w:color w:val="000000"/>
                <w:sz w:val="24"/>
                <w:szCs w:val="24"/>
              </w:rPr>
              <w:t xml:space="preserve"> Имеют представление о предметах, их признаках и назначении</w:t>
            </w:r>
            <w:r w:rsidRPr="00AA7892">
              <w:rPr>
                <w:rFonts w:ascii="Times New Roman" w:hAnsi="Times New Roman" w:cs="Times New Roman"/>
                <w:b/>
                <w:color w:val="000000"/>
                <w:sz w:val="24"/>
                <w:szCs w:val="24"/>
              </w:rPr>
              <w:t xml:space="preserve"> (Ознакомление с окружающим миром-коммуникативная, познавательная деятельность)</w:t>
            </w:r>
          </w:p>
          <w:p w14:paraId="6F2C5921" w14:textId="77777777" w:rsidR="009810E4" w:rsidRPr="00AA7892" w:rsidRDefault="009810E4" w:rsidP="00316740">
            <w:pPr>
              <w:rPr>
                <w:rFonts w:ascii="Times New Roman" w:eastAsia="Times New Roman" w:hAnsi="Times New Roman" w:cs="Times New Roman"/>
                <w:b/>
                <w:color w:val="000000"/>
                <w:sz w:val="24"/>
                <w:szCs w:val="24"/>
              </w:rPr>
            </w:pPr>
          </w:p>
        </w:tc>
        <w:tc>
          <w:tcPr>
            <w:tcW w:w="2608" w:type="dxa"/>
            <w:gridSpan w:val="4"/>
          </w:tcPr>
          <w:p w14:paraId="136434D6" w14:textId="77777777" w:rsidR="009810E4" w:rsidRPr="00AA7892" w:rsidRDefault="009810E4" w:rsidP="00316740">
            <w:pPr>
              <w:rPr>
                <w:rFonts w:ascii="Times New Roman" w:eastAsia="Calibri" w:hAnsi="Times New Roman" w:cs="Times New Roman"/>
                <w:sz w:val="24"/>
                <w:szCs w:val="24"/>
                <w:lang w:val="kk-KZ"/>
              </w:rPr>
            </w:pPr>
          </w:p>
          <w:p w14:paraId="064BB450" w14:textId="77777777" w:rsidR="009810E4" w:rsidRPr="00AA7892" w:rsidRDefault="009810E4" w:rsidP="00316740">
            <w:pPr>
              <w:rPr>
                <w:rFonts w:ascii="Times New Roman" w:eastAsia="Calibri" w:hAnsi="Times New Roman" w:cs="Times New Roman"/>
                <w:sz w:val="24"/>
                <w:szCs w:val="24"/>
                <w:lang w:val="kk-KZ"/>
              </w:rPr>
            </w:pPr>
          </w:p>
        </w:tc>
        <w:tc>
          <w:tcPr>
            <w:tcW w:w="2844" w:type="dxa"/>
            <w:gridSpan w:val="5"/>
          </w:tcPr>
          <w:p w14:paraId="215107E1" w14:textId="77777777" w:rsidR="009810E4" w:rsidRPr="00AA7892" w:rsidRDefault="009810E4" w:rsidP="00316740">
            <w:pPr>
              <w:pStyle w:val="a5"/>
              <w:rPr>
                <w:rFonts w:ascii="Times New Roman" w:hAnsi="Times New Roman" w:cs="Times New Roman"/>
                <w:b/>
                <w:color w:val="000000"/>
                <w:sz w:val="24"/>
                <w:szCs w:val="24"/>
              </w:rPr>
            </w:pPr>
            <w:r w:rsidRPr="00AA7892">
              <w:rPr>
                <w:rFonts w:ascii="Times New Roman" w:hAnsi="Times New Roman" w:cs="Times New Roman"/>
                <w:b/>
                <w:color w:val="000000"/>
                <w:sz w:val="24"/>
                <w:szCs w:val="24"/>
              </w:rPr>
              <w:t xml:space="preserve">Игра малой подвижности </w:t>
            </w:r>
          </w:p>
          <w:p w14:paraId="3CA7F9A9" w14:textId="77777777" w:rsidR="009810E4" w:rsidRPr="00AA7892" w:rsidRDefault="009810E4" w:rsidP="00316740">
            <w:pPr>
              <w:spacing w:line="256" w:lineRule="auto"/>
              <w:rPr>
                <w:rFonts w:ascii="Times New Roman" w:eastAsia="Calibri" w:hAnsi="Times New Roman" w:cs="Times New Roman"/>
                <w:color w:val="000000"/>
                <w:sz w:val="24"/>
                <w:szCs w:val="24"/>
                <w:shd w:val="clear" w:color="auto" w:fill="FFFFFF"/>
              </w:rPr>
            </w:pPr>
            <w:r w:rsidRPr="00AA7892">
              <w:rPr>
                <w:rFonts w:ascii="Times New Roman" w:eastAsia="Calibri" w:hAnsi="Times New Roman" w:cs="Times New Roman"/>
                <w:color w:val="000000"/>
                <w:sz w:val="24"/>
                <w:szCs w:val="24"/>
                <w:shd w:val="clear" w:color="auto" w:fill="FFFFFF"/>
              </w:rPr>
              <w:t>«Поймай и назови»</w:t>
            </w:r>
          </w:p>
          <w:p w14:paraId="1321A7B5" w14:textId="77777777" w:rsidR="009810E4" w:rsidRPr="00AA7892" w:rsidRDefault="009810E4" w:rsidP="00316740">
            <w:pPr>
              <w:spacing w:line="256" w:lineRule="auto"/>
              <w:rPr>
                <w:rFonts w:ascii="Times New Roman" w:eastAsia="Calibri" w:hAnsi="Times New Roman" w:cs="Times New Roman"/>
                <w:color w:val="000000"/>
                <w:sz w:val="24"/>
                <w:szCs w:val="24"/>
              </w:rPr>
            </w:pPr>
            <w:r w:rsidRPr="00AA7892">
              <w:rPr>
                <w:rFonts w:ascii="Times New Roman" w:eastAsia="Times New Roman" w:hAnsi="Times New Roman" w:cs="Times New Roman"/>
                <w:b/>
                <w:bCs/>
                <w:color w:val="000000"/>
                <w:sz w:val="24"/>
                <w:szCs w:val="24"/>
              </w:rPr>
              <w:t xml:space="preserve">Цель: </w:t>
            </w:r>
            <w:r w:rsidRPr="00AA7892">
              <w:rPr>
                <w:rFonts w:ascii="Times New Roman" w:eastAsia="Times New Roman" w:hAnsi="Times New Roman" w:cs="Times New Roman"/>
                <w:bCs/>
                <w:color w:val="000000"/>
                <w:sz w:val="24"/>
                <w:szCs w:val="24"/>
              </w:rPr>
              <w:t>Умеют действовать сообща.</w:t>
            </w:r>
          </w:p>
          <w:p w14:paraId="0D2B8008" w14:textId="77777777" w:rsidR="009810E4" w:rsidRPr="00AA7892" w:rsidRDefault="009810E4" w:rsidP="00316740">
            <w:pPr>
              <w:spacing w:line="256" w:lineRule="auto"/>
              <w:rPr>
                <w:rFonts w:ascii="Times New Roman" w:eastAsia="Times New Roman" w:hAnsi="Times New Roman" w:cs="Times New Roman"/>
                <w:b/>
                <w:bCs/>
                <w:color w:val="000000"/>
                <w:sz w:val="24"/>
                <w:szCs w:val="24"/>
              </w:rPr>
            </w:pPr>
            <w:r w:rsidRPr="00AA7892">
              <w:rPr>
                <w:rFonts w:ascii="Times New Roman" w:eastAsia="Calibri" w:hAnsi="Times New Roman" w:cs="Times New Roman"/>
                <w:color w:val="000000"/>
                <w:sz w:val="24"/>
                <w:szCs w:val="24"/>
              </w:rPr>
              <w:t>: (</w:t>
            </w:r>
            <w:r w:rsidRPr="00AA7892">
              <w:rPr>
                <w:rFonts w:ascii="Times New Roman" w:eastAsia="Calibri" w:hAnsi="Times New Roman" w:cs="Times New Roman"/>
                <w:b/>
                <w:color w:val="000000"/>
                <w:sz w:val="24"/>
                <w:szCs w:val="24"/>
              </w:rPr>
              <w:t>коммуникативная деятельность)</w:t>
            </w:r>
          </w:p>
          <w:p w14:paraId="58DB6C00" w14:textId="77777777" w:rsidR="009810E4" w:rsidRPr="00AA7892" w:rsidRDefault="009810E4" w:rsidP="00316740">
            <w:pPr>
              <w:rPr>
                <w:rFonts w:ascii="Times New Roman" w:eastAsia="Calibri" w:hAnsi="Times New Roman" w:cs="Times New Roman"/>
                <w:sz w:val="24"/>
                <w:szCs w:val="24"/>
              </w:rPr>
            </w:pPr>
          </w:p>
          <w:p w14:paraId="74CB2592" w14:textId="77777777" w:rsidR="009810E4" w:rsidRPr="00AA7892" w:rsidRDefault="009810E4" w:rsidP="00316740">
            <w:pPr>
              <w:rPr>
                <w:rFonts w:ascii="Times New Roman" w:eastAsia="Calibri" w:hAnsi="Times New Roman" w:cs="Times New Roman"/>
                <w:sz w:val="24"/>
                <w:szCs w:val="24"/>
                <w:lang w:val="kk-KZ"/>
              </w:rPr>
            </w:pPr>
          </w:p>
        </w:tc>
        <w:tc>
          <w:tcPr>
            <w:tcW w:w="2633" w:type="dxa"/>
            <w:gridSpan w:val="5"/>
          </w:tcPr>
          <w:p w14:paraId="306D4F9F" w14:textId="77777777" w:rsidR="009810E4" w:rsidRDefault="009810E4" w:rsidP="00316740">
            <w:pPr>
              <w:spacing w:line="256" w:lineRule="auto"/>
              <w:rPr>
                <w:rFonts w:ascii="Times New Roman" w:eastAsia="Calibri" w:hAnsi="Times New Roman" w:cs="Times New Roman"/>
                <w:b/>
                <w:color w:val="000000"/>
                <w:sz w:val="24"/>
                <w:szCs w:val="24"/>
              </w:rPr>
            </w:pPr>
          </w:p>
        </w:tc>
      </w:tr>
      <w:tr w:rsidR="009810E4" w:rsidRPr="008770E3" w14:paraId="7473B323" w14:textId="77777777" w:rsidTr="00316740">
        <w:tc>
          <w:tcPr>
            <w:tcW w:w="1950" w:type="dxa"/>
            <w:vMerge w:val="restart"/>
          </w:tcPr>
          <w:p w14:paraId="10036B6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301" w:type="dxa"/>
            <w:gridSpan w:val="24"/>
          </w:tcPr>
          <w:p w14:paraId="6E3B4FDD"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9810E4" w:rsidRPr="008770E3" w14:paraId="25EF964C" w14:textId="77777777" w:rsidTr="00316740">
        <w:trPr>
          <w:trHeight w:val="1266"/>
        </w:trPr>
        <w:tc>
          <w:tcPr>
            <w:tcW w:w="1950" w:type="dxa"/>
            <w:vMerge/>
          </w:tcPr>
          <w:p w14:paraId="15AC4E9D" w14:textId="77777777" w:rsidR="009810E4" w:rsidRPr="008770E3" w:rsidRDefault="009810E4" w:rsidP="00316740">
            <w:pPr>
              <w:rPr>
                <w:rFonts w:ascii="Times New Roman" w:hAnsi="Times New Roman" w:cs="Times New Roman"/>
                <w:b/>
                <w:sz w:val="24"/>
                <w:szCs w:val="24"/>
                <w:lang w:val="kk-KZ"/>
              </w:rPr>
            </w:pPr>
          </w:p>
        </w:tc>
        <w:tc>
          <w:tcPr>
            <w:tcW w:w="2693" w:type="dxa"/>
            <w:gridSpan w:val="4"/>
          </w:tcPr>
          <w:p w14:paraId="0E508B1F" w14:textId="77777777" w:rsidR="009810E4" w:rsidRDefault="009810E4" w:rsidP="00316740">
            <w:pPr>
              <w:shd w:val="clear" w:color="auto" w:fill="FFFFFF"/>
              <w:rPr>
                <w:rFonts w:ascii="Times New Roman" w:eastAsia="Calibri" w:hAnsi="Times New Roman" w:cs="Times New Roman"/>
                <w:sz w:val="24"/>
                <w:szCs w:val="24"/>
              </w:rPr>
            </w:pPr>
            <w:r>
              <w:rPr>
                <w:rFonts w:ascii="Times New Roman" w:eastAsia="Calibri" w:hAnsi="Times New Roman" w:cs="Times New Roman"/>
                <w:b/>
                <w:sz w:val="24"/>
                <w:szCs w:val="24"/>
              </w:rPr>
              <w:t>Пальчиковая гимнастика</w:t>
            </w:r>
            <w:r>
              <w:rPr>
                <w:rFonts w:ascii="Times New Roman" w:eastAsia="Calibri" w:hAnsi="Times New Roman" w:cs="Times New Roman"/>
                <w:sz w:val="24"/>
                <w:szCs w:val="24"/>
              </w:rPr>
              <w:t xml:space="preserve"> </w:t>
            </w:r>
          </w:p>
          <w:p w14:paraId="42F5CC93" w14:textId="77777777" w:rsidR="009810E4" w:rsidRDefault="009810E4" w:rsidP="00316740">
            <w:pPr>
              <w:pStyle w:val="a5"/>
              <w:rPr>
                <w:szCs w:val="24"/>
              </w:rPr>
            </w:pPr>
            <w:r>
              <w:rPr>
                <w:szCs w:val="24"/>
              </w:rPr>
              <w:t>В нашей группе все друзья</w:t>
            </w:r>
          </w:p>
          <w:p w14:paraId="6AB5F299" w14:textId="77777777" w:rsidR="009810E4" w:rsidRDefault="009810E4" w:rsidP="00316740">
            <w:pPr>
              <w:pStyle w:val="a5"/>
              <w:rPr>
                <w:szCs w:val="24"/>
              </w:rPr>
            </w:pPr>
            <w:r>
              <w:rPr>
                <w:szCs w:val="24"/>
              </w:rPr>
              <w:t>Самый младший- это я.</w:t>
            </w:r>
          </w:p>
          <w:p w14:paraId="6128D78F" w14:textId="77777777" w:rsidR="009810E4" w:rsidRDefault="009810E4" w:rsidP="00316740">
            <w:pPr>
              <w:pStyle w:val="a5"/>
              <w:rPr>
                <w:szCs w:val="24"/>
              </w:rPr>
            </w:pPr>
            <w:r>
              <w:rPr>
                <w:szCs w:val="24"/>
              </w:rPr>
              <w:t>Это Маша,</w:t>
            </w:r>
          </w:p>
          <w:p w14:paraId="76E26C14" w14:textId="77777777" w:rsidR="009810E4" w:rsidRDefault="009810E4" w:rsidP="00316740">
            <w:pPr>
              <w:pStyle w:val="a5"/>
              <w:rPr>
                <w:szCs w:val="24"/>
              </w:rPr>
            </w:pPr>
            <w:r>
              <w:rPr>
                <w:szCs w:val="24"/>
              </w:rPr>
              <w:t>Это Саша,</w:t>
            </w:r>
          </w:p>
          <w:p w14:paraId="67592104" w14:textId="77777777" w:rsidR="009810E4" w:rsidRDefault="009810E4" w:rsidP="00316740">
            <w:pPr>
              <w:pStyle w:val="a5"/>
              <w:rPr>
                <w:szCs w:val="24"/>
              </w:rPr>
            </w:pPr>
            <w:r>
              <w:rPr>
                <w:szCs w:val="24"/>
              </w:rPr>
              <w:t>Это Юра,</w:t>
            </w:r>
          </w:p>
          <w:p w14:paraId="61548A11" w14:textId="77777777" w:rsidR="009810E4" w:rsidRDefault="009810E4" w:rsidP="00316740">
            <w:pPr>
              <w:pStyle w:val="a5"/>
              <w:rPr>
                <w:szCs w:val="24"/>
              </w:rPr>
            </w:pPr>
            <w:r>
              <w:rPr>
                <w:szCs w:val="24"/>
              </w:rPr>
              <w:t>Это Даша.</w:t>
            </w:r>
          </w:p>
          <w:p w14:paraId="0341926F" w14:textId="77777777" w:rsidR="009810E4" w:rsidRPr="00AA7892" w:rsidRDefault="009810E4" w:rsidP="00316740">
            <w:pPr>
              <w:rPr>
                <w:rFonts w:ascii="Times New Roman" w:hAnsi="Times New Roman" w:cs="Times New Roman"/>
                <w:sz w:val="24"/>
                <w:szCs w:val="24"/>
              </w:rPr>
            </w:pPr>
            <w:r>
              <w:rPr>
                <w:rFonts w:ascii="Times New Roman" w:eastAsia="Times New Roman" w:hAnsi="Times New Roman" w:cs="Times New Roman"/>
                <w:b/>
                <w:bCs/>
                <w:color w:val="000000"/>
                <w:sz w:val="24"/>
                <w:szCs w:val="24"/>
                <w:lang w:eastAsia="ru-RU"/>
              </w:rPr>
              <w:t>Цель:</w:t>
            </w:r>
            <w:r>
              <w:rPr>
                <w:rFonts w:ascii="Times New Roman" w:eastAsia="Calibri" w:hAnsi="Times New Roman" w:cs="Times New Roman"/>
                <w:color w:val="000000"/>
                <w:sz w:val="24"/>
                <w:szCs w:val="24"/>
              </w:rPr>
              <w:t xml:space="preserve"> Умеют читать наизусть, выразительно передают интонацию, логическое ударение, паузу</w:t>
            </w:r>
            <w:r>
              <w:rPr>
                <w:rFonts w:ascii="Times New Roman" w:eastAsia="Calibri"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eastAsia="ru-RU"/>
              </w:rPr>
              <w:t>(художественная литература-  коммуникативная деятельность)</w:t>
            </w:r>
          </w:p>
          <w:p w14:paraId="059B6127" w14:textId="77777777" w:rsidR="009810E4" w:rsidRPr="008770E3" w:rsidRDefault="009810E4"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color w:val="000000" w:themeColor="text1"/>
                <w:lang w:val="kk-KZ"/>
              </w:rPr>
              <w:t>қол</w:t>
            </w:r>
            <w:r>
              <w:rPr>
                <w:b/>
                <w:color w:val="000000" w:themeColor="text1"/>
              </w:rPr>
              <w:t>.</w:t>
            </w:r>
          </w:p>
          <w:p w14:paraId="34EACAD2" w14:textId="77777777" w:rsidR="009810E4" w:rsidRPr="008770E3" w:rsidRDefault="009810E4" w:rsidP="00316740">
            <w:pPr>
              <w:pStyle w:val="aa"/>
              <w:shd w:val="clear" w:color="auto" w:fill="FFFFFF"/>
              <w:spacing w:before="0" w:beforeAutospacing="0" w:after="150" w:afterAutospacing="0"/>
              <w:rPr>
                <w:b/>
                <w:lang w:val="kk-KZ"/>
              </w:rPr>
            </w:pPr>
          </w:p>
        </w:tc>
        <w:tc>
          <w:tcPr>
            <w:tcW w:w="2707" w:type="dxa"/>
            <w:gridSpan w:val="8"/>
          </w:tcPr>
          <w:p w14:paraId="2E73A6DC"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sz w:val="24"/>
                <w:szCs w:val="24"/>
              </w:rPr>
              <w:t>Пальчиковая гимнастика</w:t>
            </w:r>
            <w:r>
              <w:rPr>
                <w:rFonts w:ascii="Times New Roman" w:eastAsia="Calibri" w:hAnsi="Times New Roman" w:cs="Times New Roman"/>
                <w:sz w:val="24"/>
                <w:szCs w:val="24"/>
              </w:rPr>
              <w:t xml:space="preserve"> </w:t>
            </w:r>
          </w:p>
          <w:p w14:paraId="25D50294" w14:textId="77777777" w:rsidR="009810E4" w:rsidRDefault="009810E4" w:rsidP="00316740">
            <w:pPr>
              <w:pStyle w:val="a5"/>
              <w:rPr>
                <w:szCs w:val="24"/>
              </w:rPr>
            </w:pPr>
            <w:r>
              <w:rPr>
                <w:szCs w:val="24"/>
              </w:rPr>
              <w:t>Дружат в нашей группе</w:t>
            </w:r>
          </w:p>
          <w:p w14:paraId="77D0AFE2" w14:textId="77777777" w:rsidR="009810E4" w:rsidRDefault="009810E4" w:rsidP="00316740">
            <w:pPr>
              <w:pStyle w:val="a5"/>
              <w:rPr>
                <w:szCs w:val="24"/>
              </w:rPr>
            </w:pPr>
            <w:r>
              <w:rPr>
                <w:szCs w:val="24"/>
              </w:rPr>
              <w:t>Девочки и мальчики.</w:t>
            </w:r>
          </w:p>
          <w:p w14:paraId="1BF85792" w14:textId="77777777" w:rsidR="009810E4" w:rsidRDefault="009810E4" w:rsidP="00316740">
            <w:pPr>
              <w:pStyle w:val="a5"/>
              <w:rPr>
                <w:szCs w:val="24"/>
              </w:rPr>
            </w:pPr>
            <w:r>
              <w:rPr>
                <w:szCs w:val="24"/>
              </w:rPr>
              <w:t>Мы с тобой подружим</w:t>
            </w:r>
          </w:p>
          <w:p w14:paraId="21442B79" w14:textId="77777777" w:rsidR="009810E4" w:rsidRDefault="009810E4" w:rsidP="00316740">
            <w:pPr>
              <w:pStyle w:val="a5"/>
              <w:rPr>
                <w:szCs w:val="24"/>
              </w:rPr>
            </w:pPr>
            <w:r>
              <w:rPr>
                <w:szCs w:val="24"/>
              </w:rPr>
              <w:t>Маленькие пальчики.</w:t>
            </w:r>
          </w:p>
          <w:p w14:paraId="4F44739C" w14:textId="77777777" w:rsidR="009810E4" w:rsidRDefault="009810E4" w:rsidP="00316740">
            <w:pPr>
              <w:pStyle w:val="a5"/>
              <w:rPr>
                <w:szCs w:val="24"/>
              </w:rPr>
            </w:pPr>
            <w:r>
              <w:rPr>
                <w:szCs w:val="24"/>
              </w:rPr>
              <w:t>Раз, два, три, четыре, пять</w:t>
            </w:r>
          </w:p>
          <w:p w14:paraId="1013F96C" w14:textId="77777777" w:rsidR="009810E4" w:rsidRDefault="009810E4" w:rsidP="00316740">
            <w:pPr>
              <w:pStyle w:val="a5"/>
              <w:rPr>
                <w:szCs w:val="24"/>
              </w:rPr>
            </w:pPr>
            <w:r>
              <w:rPr>
                <w:szCs w:val="24"/>
              </w:rPr>
              <w:t>Начинаем мы считать.</w:t>
            </w:r>
          </w:p>
          <w:p w14:paraId="69545E3A" w14:textId="77777777" w:rsidR="009810E4" w:rsidRDefault="009810E4" w:rsidP="00316740">
            <w:pPr>
              <w:pStyle w:val="aa"/>
              <w:shd w:val="clear" w:color="auto" w:fill="FFFFFF"/>
              <w:spacing w:before="0" w:beforeAutospacing="0" w:after="150" w:afterAutospacing="0"/>
              <w:rPr>
                <w:b/>
                <w:u w:val="single"/>
                <w:lang w:val="kk-KZ"/>
              </w:rPr>
            </w:pPr>
            <w:r>
              <w:rPr>
                <w:b/>
                <w:bCs/>
                <w:color w:val="000000"/>
              </w:rPr>
              <w:t>Цель:</w:t>
            </w:r>
            <w:r>
              <w:rPr>
                <w:rFonts w:eastAsia="Calibri"/>
                <w:color w:val="000000"/>
              </w:rPr>
              <w:t xml:space="preserve"> Умеют читать наизусть, выразительно передают интонацию, логическое ударение, паузу</w:t>
            </w:r>
            <w:r>
              <w:rPr>
                <w:rFonts w:eastAsia="Calibri"/>
                <w:b/>
                <w:color w:val="000000"/>
                <w:lang w:val="kk-KZ"/>
              </w:rPr>
              <w:t xml:space="preserve"> </w:t>
            </w:r>
            <w:r>
              <w:rPr>
                <w:b/>
                <w:lang w:val="kk-KZ"/>
              </w:rPr>
              <w:t>(художественная литература-  коммуникативная деятельность)</w:t>
            </w:r>
          </w:p>
          <w:p w14:paraId="64AFC789" w14:textId="77777777" w:rsidR="009810E4" w:rsidRPr="009422B5" w:rsidRDefault="009810E4"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 xml:space="preserve"> Дос</w:t>
            </w:r>
          </w:p>
        </w:tc>
        <w:tc>
          <w:tcPr>
            <w:tcW w:w="2693" w:type="dxa"/>
            <w:gridSpan w:val="5"/>
          </w:tcPr>
          <w:p w14:paraId="4686C543" w14:textId="77777777" w:rsidR="009810E4" w:rsidRPr="008770E3" w:rsidRDefault="009810E4" w:rsidP="00316740">
            <w:pPr>
              <w:pStyle w:val="aa"/>
              <w:shd w:val="clear" w:color="auto" w:fill="FFFFFF"/>
              <w:spacing w:before="0" w:beforeAutospacing="0" w:after="150" w:afterAutospacing="0"/>
              <w:rPr>
                <w:lang w:val="kk-KZ"/>
              </w:rPr>
            </w:pPr>
          </w:p>
        </w:tc>
        <w:tc>
          <w:tcPr>
            <w:tcW w:w="2786" w:type="dxa"/>
            <w:gridSpan w:val="4"/>
          </w:tcPr>
          <w:p w14:paraId="3B4A63CC" w14:textId="77777777" w:rsidR="009810E4" w:rsidRDefault="009810E4" w:rsidP="00316740">
            <w:pPr>
              <w:shd w:val="clear" w:color="auto" w:fill="FFFFFF"/>
              <w:rPr>
                <w:rFonts w:ascii="Times New Roman" w:hAnsi="Times New Roman" w:cs="Times New Roman"/>
                <w:sz w:val="24"/>
                <w:szCs w:val="24"/>
              </w:rPr>
            </w:pPr>
            <w:r>
              <w:rPr>
                <w:rFonts w:ascii="Times New Roman" w:hAnsi="Times New Roman" w:cs="Times New Roman"/>
                <w:b/>
                <w:sz w:val="24"/>
                <w:szCs w:val="24"/>
              </w:rPr>
              <w:t>Пальчиковая гимнастика</w:t>
            </w:r>
          </w:p>
          <w:p w14:paraId="2FE35563" w14:textId="77777777" w:rsidR="009810E4" w:rsidRDefault="009810E4" w:rsidP="00316740">
            <w:pPr>
              <w:pStyle w:val="a5"/>
              <w:rPr>
                <w:rFonts w:ascii="Times New Roman" w:hAnsi="Times New Roman" w:cs="Times New Roman"/>
                <w:b/>
                <w:bCs/>
                <w:color w:val="000000" w:themeColor="text1"/>
                <w:szCs w:val="24"/>
              </w:rPr>
            </w:pPr>
            <w:r>
              <w:rPr>
                <w:rStyle w:val="ae"/>
                <w:rFonts w:ascii="Times New Roman" w:hAnsi="Times New Roman" w:cs="Times New Roman"/>
                <w:color w:val="000000" w:themeColor="text1"/>
                <w:szCs w:val="24"/>
                <w:shd w:val="clear" w:color="auto" w:fill="FFFFFF"/>
              </w:rPr>
              <w:t>Как живёшь?</w:t>
            </w:r>
            <w:r>
              <w:rPr>
                <w:rFonts w:ascii="Times New Roman" w:hAnsi="Times New Roman" w:cs="Times New Roman"/>
                <w:b/>
                <w:bCs/>
                <w:color w:val="000000" w:themeColor="text1"/>
                <w:szCs w:val="24"/>
                <w:shd w:val="clear" w:color="auto" w:fill="FFFFFF"/>
              </w:rPr>
              <w:t> </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Как живёшь? - Вот так! (показать большой палец)</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А идешь? - Вот так»! («шагать» пальчиками по столу)</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-Как даешь? - Вот так! (протягивать открытую ладонь)</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Ждёшь обед? - Вот так! (кулачок подпирает лицо)</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Машешь вслед? - Вот так! (помахать рукой)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-Утром спишь? - Вот так! (2 ладошки под щекой)</w:t>
            </w:r>
            <w:r>
              <w:rPr>
                <w:rFonts w:ascii="Times New Roman" w:hAnsi="Times New Roman" w:cs="Times New Roman"/>
                <w:color w:val="000000" w:themeColor="text1"/>
                <w:szCs w:val="24"/>
              </w:rPr>
              <w:br/>
            </w:r>
            <w:r>
              <w:rPr>
                <w:rFonts w:ascii="Times New Roman" w:hAnsi="Times New Roman" w:cs="Times New Roman"/>
                <w:color w:val="000000" w:themeColor="text1"/>
                <w:szCs w:val="24"/>
                <w:shd w:val="clear" w:color="auto" w:fill="FFFFFF"/>
              </w:rPr>
              <w:t>- А шалишь? - Вот так! (щёки надули и руками лопнули)</w:t>
            </w:r>
          </w:p>
          <w:p w14:paraId="3F4F8D5C" w14:textId="77777777" w:rsidR="009810E4" w:rsidRPr="009422B5" w:rsidRDefault="009810E4" w:rsidP="00316740">
            <w:pPr>
              <w:pStyle w:val="a5"/>
              <w:rPr>
                <w:rFonts w:ascii="Times New Roman" w:hAnsi="Times New Roman" w:cs="Times New Roman"/>
                <w:b/>
                <w:color w:val="000000" w:themeColor="text1"/>
                <w:szCs w:val="24"/>
                <w:lang w:val="kk-KZ"/>
              </w:rPr>
            </w:pPr>
            <w:r>
              <w:rPr>
                <w:rFonts w:ascii="Times New Roman" w:hAnsi="Times New Roman" w:cs="Times New Roman"/>
                <w:b/>
                <w:bCs/>
                <w:color w:val="000000" w:themeColor="text1"/>
                <w:szCs w:val="24"/>
              </w:rPr>
              <w:t>Цель:</w:t>
            </w:r>
            <w:r>
              <w:rPr>
                <w:rFonts w:ascii="Times New Roman" w:hAnsi="Times New Roman" w:cs="Times New Roman"/>
                <w:color w:val="000000" w:themeColor="text1"/>
                <w:szCs w:val="24"/>
              </w:rPr>
              <w:t xml:space="preserve"> Обогащают словарный запаса  существительными, глаголами, прилагательными.(</w:t>
            </w:r>
            <w:r>
              <w:rPr>
                <w:rFonts w:ascii="Times New Roman" w:hAnsi="Times New Roman" w:cs="Times New Roman"/>
                <w:b/>
                <w:color w:val="000000" w:themeColor="text1"/>
                <w:szCs w:val="24"/>
                <w:lang w:val="kk-KZ"/>
              </w:rPr>
              <w:t>игровая,коммуникативная дея</w:t>
            </w:r>
            <w:r>
              <w:rPr>
                <w:rFonts w:ascii="Times New Roman" w:hAnsi="Times New Roman" w:cs="Times New Roman"/>
                <w:b/>
                <w:color w:val="000000" w:themeColor="text1"/>
                <w:szCs w:val="24"/>
                <w:shd w:val="clear" w:color="auto" w:fill="FFFFFF"/>
              </w:rPr>
              <w:t>а</w:t>
            </w:r>
            <w:r>
              <w:rPr>
                <w:rFonts w:ascii="Times New Roman" w:hAnsi="Times New Roman" w:cs="Times New Roman"/>
                <w:b/>
                <w:color w:val="000000" w:themeColor="text1"/>
                <w:szCs w:val="24"/>
                <w:lang w:val="kk-KZ"/>
              </w:rPr>
              <w:t>тельность</w:t>
            </w:r>
          </w:p>
          <w:p w14:paraId="69EEC674" w14:textId="77777777" w:rsidR="009810E4" w:rsidRPr="00AA7892" w:rsidRDefault="009810E4" w:rsidP="00316740">
            <w:pPr>
              <w:rPr>
                <w:rFonts w:ascii="Times New Roman" w:hAnsi="Times New Roman" w:cs="Times New Roman"/>
                <w:b/>
                <w:color w:val="000000"/>
                <w:sz w:val="24"/>
                <w:szCs w:val="24"/>
                <w:lang w:val="kk-KZ"/>
              </w:rPr>
            </w:pPr>
            <w:r w:rsidRPr="002B4D9E">
              <w:rPr>
                <w:rFonts w:ascii="Times New Roman" w:hAnsi="Times New Roman" w:cs="Times New Roman"/>
                <w:b/>
                <w:u w:val="single"/>
                <w:lang w:val="kk-KZ"/>
              </w:rPr>
              <w:t>Тілге бойлау</w:t>
            </w:r>
            <w:r w:rsidRPr="002B4D9E">
              <w:rPr>
                <w:rFonts w:ascii="Times New Roman" w:hAnsi="Times New Roman" w:cs="Times New Roman"/>
                <w:b/>
                <w:u w:val="single"/>
              </w:rPr>
              <w:t>(Словарный минимум):</w:t>
            </w:r>
            <w:r w:rsidRPr="002B4D9E">
              <w:rPr>
                <w:rFonts w:ascii="Times New Roman" w:hAnsi="Times New Roman" w:cs="Times New Roman"/>
                <w:b/>
                <w:u w:val="single"/>
                <w:lang w:val="kk-KZ"/>
              </w:rPr>
              <w:t xml:space="preserve">  </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kk-KZ"/>
              </w:rPr>
              <w:t>қалай түрасын?</w:t>
            </w:r>
          </w:p>
        </w:tc>
        <w:tc>
          <w:tcPr>
            <w:tcW w:w="2422" w:type="dxa"/>
            <w:gridSpan w:val="3"/>
          </w:tcPr>
          <w:p w14:paraId="08404DA6" w14:textId="77777777" w:rsidR="009810E4" w:rsidRPr="008770E3" w:rsidRDefault="009810E4" w:rsidP="00316740">
            <w:pPr>
              <w:shd w:val="clear" w:color="auto" w:fill="FFFFFF"/>
              <w:rPr>
                <w:rFonts w:ascii="Times New Roman" w:hAnsi="Times New Roman" w:cs="Times New Roman"/>
                <w:b/>
                <w:sz w:val="24"/>
                <w:szCs w:val="24"/>
                <w:lang w:val="kk-KZ"/>
              </w:rPr>
            </w:pPr>
          </w:p>
        </w:tc>
      </w:tr>
      <w:tr w:rsidR="009810E4" w:rsidRPr="008770E3" w14:paraId="421E822D" w14:textId="77777777" w:rsidTr="00316740">
        <w:tc>
          <w:tcPr>
            <w:tcW w:w="1950" w:type="dxa"/>
          </w:tcPr>
          <w:p w14:paraId="7365B5E7"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93" w:type="dxa"/>
            <w:gridSpan w:val="4"/>
          </w:tcPr>
          <w:p w14:paraId="20004606" w14:textId="77777777" w:rsidR="009810E4" w:rsidRPr="008770E3" w:rsidRDefault="009810E4" w:rsidP="00316740">
            <w:pPr>
              <w:rPr>
                <w:rFonts w:ascii="Times New Roman" w:eastAsia="Times New Roman" w:hAnsi="Times New Roman" w:cs="Times New Roman"/>
                <w:b/>
                <w:color w:val="000000"/>
                <w:sz w:val="24"/>
                <w:szCs w:val="24"/>
                <w:lang w:eastAsia="ru-RU"/>
              </w:rPr>
            </w:pPr>
            <w:r w:rsidRPr="008770E3">
              <w:rPr>
                <w:rFonts w:ascii="Times New Roman" w:eastAsia="Times New Roman" w:hAnsi="Times New Roman" w:cs="Times New Roman"/>
                <w:b/>
                <w:color w:val="000000"/>
                <w:sz w:val="24"/>
                <w:szCs w:val="24"/>
                <w:lang w:eastAsia="ru-RU"/>
              </w:rPr>
              <w:t xml:space="preserve">1.Основы грамоты </w:t>
            </w:r>
          </w:p>
          <w:p w14:paraId="458B0542" w14:textId="77777777" w:rsidR="009810E4" w:rsidRPr="008770E3" w:rsidRDefault="009810E4"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Тема: </w:t>
            </w:r>
            <w:r w:rsidRPr="00887141">
              <w:rPr>
                <w:rFonts w:ascii="Times New Roman" w:eastAsia="Times New Roman" w:hAnsi="Times New Roman" w:cs="Times New Roman"/>
                <w:b/>
                <w:color w:val="000000"/>
                <w:sz w:val="24"/>
                <w:szCs w:val="24"/>
                <w:lang w:eastAsia="ru-RU"/>
              </w:rPr>
              <w:t>«</w:t>
            </w:r>
            <w:r>
              <w:rPr>
                <w:rFonts w:ascii="Times New Roman" w:hAnsi="Times New Roman" w:cs="Times New Roman"/>
                <w:sz w:val="24"/>
              </w:rPr>
              <w:t>Звуковой анализ слово «Лист</w:t>
            </w:r>
            <w:r w:rsidRPr="00887141">
              <w:rPr>
                <w:rFonts w:ascii="Times New Roman" w:hAnsi="Times New Roman" w:cs="Times New Roman"/>
                <w:b/>
                <w:sz w:val="24"/>
                <w:szCs w:val="24"/>
              </w:rPr>
              <w:t>».</w:t>
            </w:r>
          </w:p>
          <w:p w14:paraId="01558DD8" w14:textId="77777777" w:rsidR="009810E4" w:rsidRDefault="009810E4"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 xml:space="preserve">Определи </w:t>
            </w:r>
            <w:r>
              <w:rPr>
                <w:rFonts w:ascii="Times New Roman" w:hAnsi="Times New Roman" w:cs="Times New Roman"/>
                <w:b/>
                <w:sz w:val="24"/>
                <w:szCs w:val="24"/>
                <w:lang w:val="kk-KZ"/>
              </w:rPr>
              <w:t xml:space="preserve">сколько </w:t>
            </w:r>
            <w:r w:rsidRPr="008770E3">
              <w:rPr>
                <w:rFonts w:ascii="Times New Roman" w:hAnsi="Times New Roman" w:cs="Times New Roman"/>
                <w:b/>
                <w:sz w:val="24"/>
                <w:szCs w:val="24"/>
              </w:rPr>
              <w:t>звук</w:t>
            </w:r>
            <w:r>
              <w:rPr>
                <w:rFonts w:ascii="Times New Roman" w:hAnsi="Times New Roman" w:cs="Times New Roman"/>
                <w:b/>
                <w:sz w:val="24"/>
                <w:szCs w:val="24"/>
              </w:rPr>
              <w:t>ов в слове</w:t>
            </w:r>
            <w:r w:rsidRPr="008770E3">
              <w:rPr>
                <w:rFonts w:ascii="Times New Roman" w:hAnsi="Times New Roman" w:cs="Times New Roman"/>
                <w:b/>
                <w:sz w:val="24"/>
                <w:szCs w:val="24"/>
              </w:rPr>
              <w:t>»</w:t>
            </w:r>
          </w:p>
          <w:p w14:paraId="4A2F5B47" w14:textId="77777777" w:rsidR="009810E4" w:rsidRDefault="009810E4" w:rsidP="00316740">
            <w:pPr>
              <w:pStyle w:val="TableParagraph"/>
              <w:spacing w:line="237" w:lineRule="auto"/>
              <w:ind w:right="96"/>
              <w:rPr>
                <w:sz w:val="24"/>
              </w:rPr>
            </w:pPr>
            <w:r w:rsidRPr="008770E3">
              <w:rPr>
                <w:b/>
                <w:color w:val="000000"/>
                <w:sz w:val="24"/>
                <w:szCs w:val="24"/>
                <w:lang w:eastAsia="ru-RU"/>
              </w:rPr>
              <w:t>Цель:</w:t>
            </w:r>
            <w:r>
              <w:rPr>
                <w:sz w:val="24"/>
              </w:rPr>
              <w:t xml:space="preserve"> формировать</w:t>
            </w:r>
            <w:r>
              <w:rPr>
                <w:spacing w:val="-1"/>
                <w:sz w:val="24"/>
              </w:rPr>
              <w:t xml:space="preserve"> </w:t>
            </w:r>
            <w:r>
              <w:rPr>
                <w:sz w:val="24"/>
              </w:rPr>
              <w:t>знания</w:t>
            </w:r>
            <w:r>
              <w:rPr>
                <w:spacing w:val="-2"/>
                <w:sz w:val="24"/>
              </w:rPr>
              <w:t xml:space="preserve"> </w:t>
            </w:r>
            <w:r>
              <w:rPr>
                <w:sz w:val="24"/>
              </w:rPr>
              <w:t>о</w:t>
            </w:r>
            <w:r>
              <w:rPr>
                <w:spacing w:val="-1"/>
                <w:sz w:val="24"/>
              </w:rPr>
              <w:t xml:space="preserve"> </w:t>
            </w:r>
            <w:r>
              <w:rPr>
                <w:sz w:val="24"/>
              </w:rPr>
              <w:t>звуках</w:t>
            </w:r>
            <w:r>
              <w:rPr>
                <w:spacing w:val="-1"/>
                <w:sz w:val="24"/>
              </w:rPr>
              <w:t xml:space="preserve"> </w:t>
            </w:r>
            <w:r>
              <w:rPr>
                <w:sz w:val="24"/>
              </w:rPr>
              <w:t>и</w:t>
            </w:r>
            <w:r>
              <w:rPr>
                <w:spacing w:val="-2"/>
                <w:sz w:val="24"/>
              </w:rPr>
              <w:t xml:space="preserve"> </w:t>
            </w:r>
            <w:r>
              <w:rPr>
                <w:sz w:val="24"/>
              </w:rPr>
              <w:t>словах.</w:t>
            </w:r>
          </w:p>
          <w:p w14:paraId="15CD9B66" w14:textId="77777777" w:rsidR="009810E4" w:rsidRPr="008770E3" w:rsidRDefault="009810E4"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0BCF4684"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29D0DABF" w14:textId="77777777" w:rsidR="009810E4" w:rsidRDefault="009810E4" w:rsidP="00316740">
            <w:pPr>
              <w:rPr>
                <w:rFonts w:ascii="Times New Roman" w:eastAsia="Times New Roman" w:hAnsi="Times New Roman" w:cs="Times New Roman"/>
                <w:sz w:val="24"/>
                <w:szCs w:val="24"/>
                <w:u w:val="single"/>
                <w:lang w:val="kk-KZ" w:eastAsia="ru-RU"/>
              </w:rPr>
            </w:pPr>
            <w:r>
              <w:rPr>
                <w:rFonts w:ascii="Times New Roman" w:hAnsi="Times New Roman"/>
                <w:b/>
                <w:sz w:val="24"/>
                <w:szCs w:val="24"/>
                <w:lang w:val="kk-KZ"/>
              </w:rPr>
              <w:t>Алақай жаз келді!</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w:t>
            </w:r>
          </w:p>
          <w:p w14:paraId="4C648BFB" w14:textId="77777777" w:rsidR="009810E4" w:rsidRDefault="009810E4" w:rsidP="00316740">
            <w:pPr>
              <w:jc w:val="both"/>
              <w:rPr>
                <w:rFonts w:ascii="Times New Roman" w:hAnsi="Times New Roman" w:cs="Times New Roman"/>
                <w:b/>
                <w:sz w:val="24"/>
                <w:lang w:val="kk-KZ"/>
              </w:rPr>
            </w:pPr>
            <w:r>
              <w:rPr>
                <w:rFonts w:ascii="Times New Roman" w:hAnsi="Times New Roman" w:cs="Times New Roman"/>
                <w:b/>
                <w:sz w:val="24"/>
                <w:lang w:val="kk-KZ"/>
              </w:rPr>
              <w:t>Сөйлеудің дыбыстық мәдениеті</w:t>
            </w:r>
          </w:p>
          <w:p w14:paraId="485AF7AC" w14:textId="77777777" w:rsidR="009810E4" w:rsidRDefault="009810E4" w:rsidP="00316740">
            <w:pPr>
              <w:rPr>
                <w:rFonts w:ascii="Times New Roman" w:hAnsi="Times New Roman" w:cs="Times New Roman"/>
                <w:sz w:val="24"/>
                <w:lang w:val="kk-KZ"/>
              </w:rPr>
            </w:pPr>
            <w:r>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p>
          <w:p w14:paraId="64DC5301" w14:textId="77777777" w:rsidR="009810E4" w:rsidRDefault="009810E4" w:rsidP="00316740">
            <w:pPr>
              <w:contextualSpacing/>
              <w:jc w:val="both"/>
              <w:rPr>
                <w:bCs/>
                <w:lang w:val="kk-KZ"/>
              </w:rPr>
            </w:pPr>
            <w:r>
              <w:rPr>
                <w:rFonts w:ascii="Times New Roman" w:eastAsia="Times New Roman" w:hAnsi="Times New Roman"/>
                <w:b/>
                <w:sz w:val="24"/>
                <w:szCs w:val="24"/>
                <w:u w:val="single"/>
                <w:lang w:val="kk-KZ" w:eastAsia="ru-RU"/>
              </w:rPr>
              <w:t xml:space="preserve">Сөздік қорын молайту: </w:t>
            </w:r>
            <w:r>
              <w:rPr>
                <w:rFonts w:ascii="Times New Roman" w:hAnsi="Times New Roman" w:cs="Times New Roman"/>
                <w:sz w:val="24"/>
                <w:lang w:val="kk-KZ"/>
              </w:rPr>
              <w:t>Жаз, жаз мезгілі, жаз айлары, маусым, шілде, тамыз.</w:t>
            </w:r>
          </w:p>
          <w:p w14:paraId="73693F2D" w14:textId="77777777" w:rsidR="009810E4" w:rsidRDefault="009810E4" w:rsidP="00316740">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Д/О « Жалғастыр»</w:t>
            </w:r>
          </w:p>
          <w:p w14:paraId="27A99E2E" w14:textId="77777777" w:rsidR="009810E4" w:rsidRDefault="009810E4" w:rsidP="00316740">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Мақсаты: </w:t>
            </w:r>
            <w:r>
              <w:rPr>
                <w:rFonts w:ascii="Times New Roman" w:eastAsia="Times New Roman" w:hAnsi="Times New Roman"/>
                <w:sz w:val="24"/>
                <w:szCs w:val="24"/>
                <w:lang w:val="kk-KZ" w:eastAsia="ru-RU"/>
              </w:rPr>
              <w:t>тақырыптық сөздерді есте сақтайды, қолданады;</w:t>
            </w:r>
          </w:p>
          <w:p w14:paraId="312615DE" w14:textId="77777777" w:rsidR="009810E4" w:rsidRDefault="009810E4" w:rsidP="00316740">
            <w:pPr>
              <w:autoSpaceDE w:val="0"/>
              <w:autoSpaceDN w:val="0"/>
              <w:adjustRightInd w:val="0"/>
              <w:rPr>
                <w:rFonts w:ascii="Times New Roman" w:eastAsia="Times New Roman" w:hAnsi="Times New Roman"/>
                <w:i/>
                <w:color w:val="000000"/>
                <w:sz w:val="24"/>
                <w:szCs w:val="24"/>
                <w:u w:val="single"/>
                <w:lang w:val="kk-KZ"/>
              </w:rPr>
            </w:pPr>
            <w:r>
              <w:rPr>
                <w:rFonts w:ascii="Times New Roman" w:hAnsi="Times New Roman"/>
                <w:b/>
                <w:sz w:val="24"/>
                <w:szCs w:val="24"/>
                <w:lang w:val="kk-KZ"/>
              </w:rPr>
              <w:t>Сөз тіркестері:</w:t>
            </w:r>
            <w:r>
              <w:rPr>
                <w:bCs/>
                <w:lang w:val="kk-KZ"/>
              </w:rPr>
              <w:t xml:space="preserve"> </w:t>
            </w:r>
            <w:r>
              <w:rPr>
                <w:rFonts w:ascii="Times New Roman" w:hAnsi="Times New Roman" w:cs="Times New Roman"/>
                <w:sz w:val="24"/>
                <w:lang w:val="kk-KZ"/>
              </w:rPr>
              <w:t>Алақай, жаз келді! Маған жаз мезгілі ұнайды.</w:t>
            </w:r>
          </w:p>
          <w:p w14:paraId="1D21A03F"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3.Ознакомление с окружающим миром</w:t>
            </w:r>
          </w:p>
          <w:p w14:paraId="2E0D4603" w14:textId="77777777" w:rsidR="009810E4" w:rsidRDefault="009810E4" w:rsidP="00316740">
            <w:pPr>
              <w:pStyle w:val="a5"/>
              <w:rPr>
                <w:rFonts w:ascii="Times New Roman" w:eastAsia="Times New Roman" w:hAnsi="Times New Roman" w:cs="Times New Roman"/>
                <w:b/>
                <w:bCs/>
                <w:sz w:val="24"/>
                <w:szCs w:val="24"/>
                <w:lang w:eastAsia="ru-RU"/>
              </w:rPr>
            </w:pPr>
            <w:r>
              <w:rPr>
                <w:rFonts w:ascii="Times New Roman" w:eastAsia="SimSun" w:hAnsi="Times New Roman" w:cs="Times New Roman"/>
                <w:color w:val="111111"/>
                <w:sz w:val="24"/>
                <w:szCs w:val="24"/>
                <w:shd w:val="clear" w:color="auto" w:fill="FFFFFF"/>
              </w:rPr>
              <w:t>«Защитники отечества».</w:t>
            </w:r>
          </w:p>
          <w:p w14:paraId="4E43B29C" w14:textId="77777777" w:rsidR="009810E4" w:rsidRDefault="009810E4" w:rsidP="00316740">
            <w:pPr>
              <w:pStyle w:val="a5"/>
              <w:rPr>
                <w:rFonts w:ascii="Times New Roman" w:eastAsiaTheme="minorEastAsia" w:hAnsi="Times New Roman" w:cs="Times New Roman"/>
                <w:b/>
                <w:bCs/>
                <w:sz w:val="24"/>
                <w:szCs w:val="24"/>
                <w:shd w:val="clear" w:color="auto" w:fill="FFFFFF"/>
                <w:lang w:eastAsia="ru-RU"/>
              </w:rPr>
            </w:pPr>
            <w:r>
              <w:rPr>
                <w:rFonts w:ascii="Times New Roman" w:eastAsiaTheme="minorEastAsia" w:hAnsi="Times New Roman" w:cs="Times New Roman"/>
                <w:b/>
                <w:bCs/>
                <w:sz w:val="24"/>
                <w:szCs w:val="24"/>
                <w:shd w:val="clear" w:color="auto" w:fill="FFFFFF"/>
                <w:lang w:eastAsia="ru-RU"/>
              </w:rPr>
              <w:t>Д/И «Цветок</w:t>
            </w:r>
            <w:r w:rsidRPr="006B437E">
              <w:rPr>
                <w:rFonts w:ascii="Times New Roman" w:eastAsiaTheme="minorEastAsia" w:hAnsi="Times New Roman" w:cs="Times New Roman"/>
                <w:b/>
                <w:bCs/>
                <w:sz w:val="24"/>
                <w:szCs w:val="24"/>
                <w:shd w:val="clear" w:color="auto" w:fill="FFFFFF"/>
                <w:lang w:eastAsia="ru-RU"/>
              </w:rPr>
              <w:t xml:space="preserve"> добра</w:t>
            </w:r>
            <w:r>
              <w:rPr>
                <w:rFonts w:ascii="Times New Roman" w:eastAsiaTheme="minorEastAsia" w:hAnsi="Times New Roman" w:cs="Times New Roman"/>
                <w:b/>
                <w:bCs/>
                <w:sz w:val="24"/>
                <w:szCs w:val="24"/>
                <w:shd w:val="clear" w:color="auto" w:fill="FFFFFF"/>
                <w:lang w:eastAsia="ru-RU"/>
              </w:rPr>
              <w:t>»</w:t>
            </w:r>
          </w:p>
          <w:p w14:paraId="1627FC7E" w14:textId="77777777" w:rsidR="009810E4" w:rsidRDefault="009810E4" w:rsidP="00316740">
            <w:r>
              <w:rPr>
                <w:rFonts w:ascii="Times New Roman" w:eastAsiaTheme="minorEastAsia" w:hAnsi="Times New Roman" w:cs="Times New Roman"/>
                <w:b/>
                <w:bCs/>
                <w:sz w:val="24"/>
                <w:szCs w:val="24"/>
                <w:shd w:val="clear" w:color="auto" w:fill="FFFFFF"/>
                <w:lang w:eastAsia="ru-RU"/>
              </w:rPr>
              <w:t xml:space="preserve">Цель: </w:t>
            </w:r>
            <w:r>
              <w:rPr>
                <w:rFonts w:ascii="Times New Roman" w:eastAsiaTheme="minorEastAsia" w:hAnsi="Times New Roman" w:cs="Times New Roman"/>
                <w:sz w:val="24"/>
                <w:szCs w:val="24"/>
                <w:shd w:val="clear" w:color="auto" w:fill="FFFFFF"/>
                <w:lang w:eastAsia="ru-RU"/>
              </w:rPr>
              <w:t>Знают</w:t>
            </w:r>
            <w:r w:rsidRPr="006B437E">
              <w:rPr>
                <w:rFonts w:ascii="Times New Roman" w:eastAsia="SimSun" w:hAnsi="Times New Roman" w:cs="Times New Roman"/>
                <w:color w:val="000000"/>
                <w:sz w:val="24"/>
                <w:szCs w:val="24"/>
                <w:lang w:eastAsia="zh-CN" w:bidi="ar"/>
              </w:rPr>
              <w:t xml:space="preserve"> о </w:t>
            </w:r>
          </w:p>
          <w:p w14:paraId="170E1DE1" w14:textId="77777777" w:rsidR="009810E4" w:rsidRDefault="009810E4" w:rsidP="00316740">
            <w:r w:rsidRPr="006B437E">
              <w:rPr>
                <w:rFonts w:ascii="Times New Roman" w:eastAsia="SimSun" w:hAnsi="Times New Roman" w:cs="Times New Roman"/>
                <w:color w:val="000000"/>
                <w:sz w:val="24"/>
                <w:szCs w:val="24"/>
                <w:lang w:eastAsia="zh-CN" w:bidi="ar"/>
              </w:rPr>
              <w:t>защитниках Отечества.</w:t>
            </w:r>
            <w:r>
              <w:rPr>
                <w:rFonts w:ascii="Times New Roman" w:eastAsia="SimSun" w:hAnsi="Times New Roman" w:cs="Times New Roman"/>
                <w:color w:val="000000"/>
                <w:sz w:val="24"/>
                <w:szCs w:val="24"/>
                <w:lang w:eastAsia="zh-CN" w:bidi="ar"/>
              </w:rPr>
              <w:t xml:space="preserve">Знают  </w:t>
            </w:r>
            <w:r w:rsidRPr="006B437E">
              <w:rPr>
                <w:rFonts w:ascii="Times New Roman" w:eastAsia="SimSun" w:hAnsi="Times New Roman" w:cs="Times New Roman"/>
                <w:color w:val="000000"/>
                <w:sz w:val="24"/>
                <w:szCs w:val="24"/>
                <w:lang w:eastAsia="zh-CN" w:bidi="ar"/>
              </w:rPr>
              <w:t xml:space="preserve">подвигах </w:t>
            </w:r>
          </w:p>
          <w:p w14:paraId="139D0BBF" w14:textId="77777777" w:rsidR="009810E4" w:rsidRDefault="009810E4" w:rsidP="00316740">
            <w:r w:rsidRPr="006B437E">
              <w:rPr>
                <w:rFonts w:ascii="Times New Roman" w:eastAsia="SimSun" w:hAnsi="Times New Roman" w:cs="Times New Roman"/>
                <w:color w:val="000000"/>
                <w:sz w:val="24"/>
                <w:szCs w:val="24"/>
                <w:lang w:eastAsia="zh-CN" w:bidi="ar"/>
              </w:rPr>
              <w:t xml:space="preserve">защитников Отечества во время </w:t>
            </w:r>
          </w:p>
          <w:p w14:paraId="0AD84B0C" w14:textId="77777777" w:rsidR="009810E4" w:rsidRDefault="009810E4" w:rsidP="00316740">
            <w:pPr>
              <w:rPr>
                <w:rFonts w:ascii="Times New Roman" w:eastAsia="Calibri" w:hAnsi="Times New Roman" w:cs="Times New Roman"/>
                <w:b/>
                <w:sz w:val="24"/>
                <w:szCs w:val="24"/>
                <w:lang w:val="kk-KZ"/>
              </w:rPr>
            </w:pPr>
            <w:r w:rsidRPr="006B437E">
              <w:rPr>
                <w:rFonts w:ascii="Times New Roman" w:eastAsia="SimSun" w:hAnsi="Times New Roman" w:cs="Times New Roman"/>
                <w:color w:val="000000"/>
                <w:sz w:val="24"/>
                <w:szCs w:val="24"/>
                <w:lang w:eastAsia="zh-CN" w:bidi="ar"/>
              </w:rPr>
              <w:t>Великой Отечественной войны.</w:t>
            </w:r>
          </w:p>
          <w:p w14:paraId="26C3C8BA"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Calibri" w:hAnsi="Times New Roman" w:cs="Times New Roman"/>
                <w:b/>
                <w:sz w:val="24"/>
                <w:szCs w:val="24"/>
                <w:lang w:val="kk-KZ"/>
              </w:rPr>
              <w:t>(Ознакомление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p>
          <w:p w14:paraId="3FF85858" w14:textId="77777777" w:rsidR="009810E4" w:rsidRPr="008770E3" w:rsidRDefault="009810E4" w:rsidP="00316740">
            <w:pPr>
              <w:rPr>
                <w:rFonts w:ascii="Times New Roman" w:hAnsi="Times New Roman" w:cs="Times New Roman"/>
                <w:sz w:val="24"/>
                <w:szCs w:val="24"/>
                <w:lang w:val="kk-KZ"/>
              </w:rPr>
            </w:pPr>
            <w:r w:rsidRPr="008770E3">
              <w:rPr>
                <w:rFonts w:ascii="Times New Roman" w:eastAsia="Times New Roman" w:hAnsi="Times New Roman" w:cs="Times New Roman"/>
                <w:b/>
                <w:color w:val="000000"/>
                <w:sz w:val="24"/>
                <w:szCs w:val="24"/>
                <w:lang w:val="kk-KZ" w:eastAsia="ru-RU"/>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sidRPr="00887141">
              <w:rPr>
                <w:rFonts w:ascii="Times New Roman" w:hAnsi="Times New Roman" w:cs="Times New Roman"/>
                <w:b/>
                <w:sz w:val="24"/>
                <w:szCs w:val="24"/>
                <w:lang w:val="kk-KZ"/>
              </w:rPr>
              <w:t>жер</w:t>
            </w:r>
          </w:p>
          <w:p w14:paraId="3561FA77" w14:textId="77777777" w:rsidR="009810E4" w:rsidRPr="0053427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4.Музыка </w:t>
            </w:r>
          </w:p>
          <w:p w14:paraId="0AD2808C" w14:textId="77777777" w:rsidR="009810E4" w:rsidRDefault="009810E4" w:rsidP="00316740">
            <w:pPr>
              <w:pStyle w:val="Default"/>
            </w:pPr>
            <w:r>
              <w:t>.</w:t>
            </w:r>
            <w:r>
              <w:rPr>
                <w:b/>
                <w:bCs/>
                <w:lang w:val="kk-KZ"/>
              </w:rPr>
              <w:t xml:space="preserve">Слушание: </w:t>
            </w:r>
            <w:r>
              <w:t xml:space="preserve">Воспитывать интерес к прослушиванию лучших образцов казахской народной песни и танцевальных мелодий. </w:t>
            </w:r>
            <w:r>
              <w:rPr>
                <w:bCs/>
                <w:lang w:val="kk-KZ"/>
              </w:rPr>
              <w:br/>
            </w:r>
            <w:r>
              <w:rPr>
                <w:b/>
                <w:bCs/>
                <w:lang w:val="kk-KZ"/>
              </w:rPr>
              <w:t xml:space="preserve">Пение: </w:t>
            </w:r>
            <w:r>
              <w:rPr>
                <w:lang w:val="kk-KZ"/>
              </w:rPr>
              <w:t>О</w:t>
            </w:r>
            <w:r>
              <w:t>бучать умению дышать между музыкальными фразами</w:t>
            </w:r>
            <w:r>
              <w:rPr>
                <w:lang w:val="kk-KZ"/>
              </w:rPr>
              <w:t>.</w:t>
            </w:r>
            <w:r>
              <w:rPr>
                <w:b/>
                <w:bCs/>
                <w:lang w:val="kk-KZ"/>
              </w:rPr>
              <w:t xml:space="preserve"> </w:t>
            </w:r>
          </w:p>
          <w:p w14:paraId="489A421E" w14:textId="77777777" w:rsidR="009810E4" w:rsidRDefault="009810E4" w:rsidP="00316740">
            <w:pPr>
              <w:pStyle w:val="Default"/>
              <w:rPr>
                <w:rFonts w:eastAsiaTheme="minorEastAsia"/>
                <w:b/>
                <w:bCs/>
                <w:lang w:val="kk-KZ" w:eastAsia="ru-RU"/>
              </w:rPr>
            </w:pPr>
            <w:r>
              <w:rPr>
                <w:b/>
                <w:bCs/>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r>
              <w:rPr>
                <w:bCs/>
                <w:lang w:val="kk-KZ"/>
              </w:rPr>
              <w:br/>
            </w:r>
            <w:r>
              <w:rPr>
                <w:b/>
                <w:bCs/>
                <w:lang w:val="kk-KZ"/>
              </w:rPr>
              <w:t xml:space="preserve">Игра на ДМИ: </w:t>
            </w:r>
            <w:r>
              <w:rPr>
                <w:lang w:val="kk-KZ"/>
              </w:rPr>
              <w:t>Р</w:t>
            </w:r>
            <w:r>
              <w:t xml:space="preserve">азвивать детское творчество, прививать </w:t>
            </w:r>
            <w:r>
              <w:rPr>
                <w:lang w:val="kk-KZ"/>
              </w:rPr>
              <w:t>детям</w:t>
            </w:r>
            <w:r>
              <w:t xml:space="preserve"> активность, самостоятельность.</w:t>
            </w:r>
          </w:p>
          <w:p w14:paraId="60E748C5"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көктем</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23DF9F89" w14:textId="77777777" w:rsidR="009810E4" w:rsidRPr="008770E3" w:rsidRDefault="009810E4" w:rsidP="00316740">
            <w:pPr>
              <w:rPr>
                <w:rFonts w:ascii="Times New Roman" w:hAnsi="Times New Roman" w:cs="Times New Roman"/>
                <w:b/>
                <w:color w:val="000000"/>
                <w:sz w:val="24"/>
                <w:szCs w:val="24"/>
                <w:lang w:val="kk-KZ"/>
              </w:rPr>
            </w:pPr>
          </w:p>
        </w:tc>
        <w:tc>
          <w:tcPr>
            <w:tcW w:w="2707" w:type="dxa"/>
            <w:gridSpan w:val="8"/>
          </w:tcPr>
          <w:p w14:paraId="54F808CF" w14:textId="77777777" w:rsidR="009810E4" w:rsidRPr="007977AC" w:rsidRDefault="009810E4" w:rsidP="00316740">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7977AC">
              <w:rPr>
                <w:rFonts w:ascii="Times New Roman" w:hAnsi="Times New Roman" w:cs="Times New Roman"/>
                <w:b/>
                <w:sz w:val="24"/>
                <w:szCs w:val="24"/>
                <w:lang w:val="kk-KZ"/>
              </w:rPr>
              <w:t>Физическ</w:t>
            </w:r>
            <w:r>
              <w:rPr>
                <w:rFonts w:ascii="Times New Roman" w:hAnsi="Times New Roman" w:cs="Times New Roman"/>
                <w:b/>
                <w:sz w:val="24"/>
                <w:szCs w:val="24"/>
                <w:lang w:val="kk-KZ"/>
              </w:rPr>
              <w:t>ое воспитание</w:t>
            </w:r>
          </w:p>
          <w:p w14:paraId="4A76D653" w14:textId="77777777" w:rsidR="009810E4" w:rsidRDefault="009810E4" w:rsidP="00316740">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Повторение ранее изученного, закрепление и совершенствование умений и навыков</w:t>
            </w:r>
          </w:p>
          <w:p w14:paraId="4C0901EC" w14:textId="77777777" w:rsidR="009810E4" w:rsidRDefault="009810E4"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Общеразвивающие упражнения.</w:t>
            </w:r>
          </w:p>
          <w:p w14:paraId="109B976D" w14:textId="77777777" w:rsidR="009810E4" w:rsidRDefault="009810E4"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Основные движения</w:t>
            </w:r>
          </w:p>
          <w:p w14:paraId="3C0CD829"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sz w:val="24"/>
                <w:szCs w:val="24"/>
              </w:rPr>
              <w:t>Ползание, лазанье:</w:t>
            </w:r>
            <w:r>
              <w:rPr>
                <w:rFonts w:ascii="Times New Roman" w:eastAsia="Calibri" w:hAnsi="Times New Roman" w:cs="Times New Roman"/>
                <w:sz w:val="24"/>
                <w:szCs w:val="24"/>
              </w:rPr>
              <w:t xml:space="preserve"> </w:t>
            </w:r>
          </w:p>
          <w:p w14:paraId="53CD7323" w14:textId="77777777" w:rsidR="009810E4" w:rsidRDefault="009810E4"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1-2</w:t>
            </w:r>
            <w:r>
              <w:rPr>
                <w:rFonts w:ascii="Times New Roman" w:eastAsia="Calibri" w:hAnsi="Times New Roman" w:cs="Times New Roman"/>
                <w:sz w:val="24"/>
                <w:szCs w:val="24"/>
              </w:rPr>
              <w:t xml:space="preserve"> Перелезать через несколько предметов подряд, пролезать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в обруч разными способами,</w:t>
            </w:r>
          </w:p>
          <w:p w14:paraId="0BC6E22E" w14:textId="77777777" w:rsidR="009810E4" w:rsidRDefault="009810E4"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Прыжки: </w:t>
            </w:r>
          </w:p>
          <w:p w14:paraId="67DFB7BB" w14:textId="77777777" w:rsidR="009810E4" w:rsidRPr="007977AC" w:rsidRDefault="009810E4" w:rsidP="00316740">
            <w:pPr>
              <w:rPr>
                <w:rFonts w:ascii="Times New Roman" w:hAnsi="Times New Roman" w:cs="Times New Roman"/>
                <w:b/>
                <w:sz w:val="24"/>
                <w:szCs w:val="24"/>
                <w:lang w:val="kk-KZ"/>
              </w:rPr>
            </w:pPr>
            <w:r w:rsidRPr="007977AC">
              <w:rPr>
                <w:rFonts w:ascii="Times New Roman" w:eastAsia="Calibri" w:hAnsi="Times New Roman" w:cs="Times New Roman"/>
                <w:b/>
                <w:i/>
                <w:sz w:val="24"/>
                <w:szCs w:val="24"/>
              </w:rPr>
              <w:t xml:space="preserve">1-2  </w:t>
            </w:r>
            <w:r w:rsidRPr="007977AC">
              <w:rPr>
                <w:rFonts w:ascii="Times New Roman" w:eastAsia="Calibri" w:hAnsi="Times New Roman" w:cs="Times New Roman"/>
                <w:sz w:val="24"/>
                <w:szCs w:val="24"/>
              </w:rPr>
              <w:t xml:space="preserve"> на двух ногах между предметами (расстояние 4 метра);</w:t>
            </w:r>
          </w:p>
          <w:p w14:paraId="0C98638B" w14:textId="77777777" w:rsidR="009810E4" w:rsidRDefault="009810E4" w:rsidP="00316740">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Физическая культура </w:t>
            </w:r>
          </w:p>
          <w:p w14:paraId="4D2F8078" w14:textId="77777777" w:rsidR="009810E4" w:rsidRDefault="009810E4"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3260658B" w14:textId="77777777" w:rsidR="009810E4" w:rsidRDefault="009810E4" w:rsidP="00316740">
            <w:pPr>
              <w:rPr>
                <w:rFonts w:ascii="Times New Roman" w:hAnsi="Times New Roman" w:cs="Times New Roman"/>
                <w:sz w:val="24"/>
                <w:szCs w:val="24"/>
                <w:lang w:val="kk-KZ"/>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p>
          <w:p w14:paraId="37245931" w14:textId="77777777" w:rsidR="009810E4" w:rsidRPr="008770E3" w:rsidRDefault="009810E4" w:rsidP="00316740">
            <w:pPr>
              <w:rPr>
                <w:rFonts w:ascii="Times New Roman" w:eastAsia="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көктем</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087E8286" w14:textId="77777777" w:rsidR="009810E4" w:rsidRDefault="009810E4" w:rsidP="00316740">
            <w:pPr>
              <w:rPr>
                <w:rFonts w:ascii="Times New Roman" w:hAnsi="Times New Roman" w:cs="Times New Roman"/>
                <w:b/>
                <w:sz w:val="24"/>
                <w:szCs w:val="24"/>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p>
          <w:p w14:paraId="7861FA5C" w14:textId="77777777" w:rsidR="009810E4" w:rsidRDefault="009810E4" w:rsidP="00316740">
            <w:pPr>
              <w:pStyle w:val="a5"/>
              <w:rPr>
                <w:rFonts w:ascii="Times New Roman" w:eastAsiaTheme="minorEastAsia" w:hAnsi="Times New Roman" w:cs="Times New Roman"/>
                <w:sz w:val="24"/>
                <w:szCs w:val="24"/>
                <w:lang w:val="kk-KZ" w:eastAsia="ru-RU"/>
              </w:rPr>
            </w:pPr>
            <w:r>
              <w:rPr>
                <w:rFonts w:ascii="Times New Roman" w:eastAsiaTheme="minorEastAsia" w:hAnsi="Times New Roman" w:cs="Times New Roman"/>
                <w:b/>
                <w:bCs/>
                <w:sz w:val="24"/>
                <w:szCs w:val="24"/>
                <w:lang w:val="kk-KZ" w:eastAsia="ru-RU"/>
              </w:rPr>
              <w:t>Д/И</w:t>
            </w:r>
            <w:r>
              <w:rPr>
                <w:rFonts w:ascii="Times New Roman" w:eastAsiaTheme="minorEastAsia" w:hAnsi="Times New Roman" w:cs="Times New Roman"/>
                <w:sz w:val="24"/>
                <w:szCs w:val="24"/>
                <w:lang w:val="kk-KZ" w:eastAsia="ru-RU"/>
              </w:rPr>
              <w:t xml:space="preserve"> </w:t>
            </w:r>
            <w:r w:rsidRPr="006B437E">
              <w:rPr>
                <w:rFonts w:ascii="Times New Roman" w:eastAsiaTheme="minorEastAsia" w:hAnsi="Times New Roman" w:cs="Times New Roman"/>
                <w:sz w:val="24"/>
                <w:szCs w:val="24"/>
                <w:lang w:eastAsia="ru-RU"/>
              </w:rPr>
              <w:t>« Расскажи по картинкам</w:t>
            </w:r>
            <w:r>
              <w:rPr>
                <w:rFonts w:ascii="Times New Roman" w:eastAsiaTheme="minorEastAsia" w:hAnsi="Times New Roman" w:cs="Times New Roman"/>
                <w:b/>
                <w:bCs/>
                <w:sz w:val="24"/>
                <w:szCs w:val="24"/>
                <w:lang w:val="kk-KZ" w:eastAsia="ru-RU"/>
              </w:rPr>
              <w:t>»</w:t>
            </w:r>
          </w:p>
          <w:p w14:paraId="61CE97A7" w14:textId="77777777" w:rsidR="009810E4" w:rsidRPr="006B437E" w:rsidRDefault="009810E4" w:rsidP="00316740">
            <w:pPr>
              <w:pStyle w:val="a5"/>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val="kk-KZ" w:eastAsia="ru-RU"/>
              </w:rPr>
              <w:t xml:space="preserve"> </w:t>
            </w:r>
            <w:r w:rsidRPr="006B437E">
              <w:rPr>
                <w:rFonts w:ascii="Times New Roman" w:eastAsiaTheme="minorEastAsia" w:hAnsi="Times New Roman" w:cs="Times New Roman"/>
                <w:sz w:val="24"/>
                <w:szCs w:val="24"/>
                <w:lang w:eastAsia="ru-RU"/>
              </w:rPr>
              <w:t>«Приключение двух братьев»</w:t>
            </w:r>
          </w:p>
          <w:p w14:paraId="4D9CC1CD" w14:textId="77777777" w:rsidR="009810E4" w:rsidRPr="00534274" w:rsidRDefault="009810E4" w:rsidP="00316740">
            <w:pPr>
              <w:rPr>
                <w:rFonts w:ascii="Times New Roman" w:hAnsi="Times New Roman" w:cs="Times New Roman"/>
                <w:bCs/>
              </w:rPr>
            </w:pPr>
            <w:r>
              <w:rPr>
                <w:rFonts w:ascii="Times New Roman" w:eastAsiaTheme="minorEastAsia" w:hAnsi="Times New Roman" w:cs="Times New Roman"/>
                <w:sz w:val="24"/>
                <w:szCs w:val="24"/>
                <w:lang w:val="kk-KZ" w:eastAsia="ru-RU"/>
              </w:rPr>
              <w:t xml:space="preserve"> </w:t>
            </w:r>
            <w:r>
              <w:rPr>
                <w:rFonts w:ascii="Times New Roman" w:eastAsiaTheme="minorEastAsia" w:hAnsi="Times New Roman" w:cs="Times New Roman"/>
                <w:b/>
                <w:bCs/>
                <w:sz w:val="24"/>
                <w:szCs w:val="24"/>
                <w:lang w:val="kk-KZ" w:eastAsia="ru-RU"/>
              </w:rPr>
              <w:t xml:space="preserve">Цель: </w:t>
            </w:r>
            <w:r>
              <w:rPr>
                <w:rFonts w:ascii="Times New Roman" w:hAnsi="Times New Roman" w:cs="Times New Roman"/>
                <w:bCs/>
                <w:lang w:val="kk-KZ"/>
              </w:rPr>
              <w:t>Пересказывают содержание</w:t>
            </w:r>
            <w:r>
              <w:rPr>
                <w:rFonts w:ascii="Times New Roman" w:hAnsi="Times New Roman" w:cs="Times New Roman"/>
                <w:bCs/>
                <w:lang w:val="kk-KZ"/>
              </w:rPr>
              <w:tab/>
              <w:t>рассказа самостоятельно, сохраняя последовательность сюжета</w:t>
            </w:r>
            <w:r>
              <w:rPr>
                <w:rFonts w:ascii="Times New Roman" w:hAnsi="Times New Roman" w:cs="Times New Roman"/>
                <w:bCs/>
              </w:rPr>
              <w:t>.</w:t>
            </w:r>
          </w:p>
          <w:p w14:paraId="11C3B10A" w14:textId="77777777" w:rsidR="009810E4" w:rsidRPr="008327CE" w:rsidRDefault="009810E4"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lang w:val="kk-KZ"/>
              </w:rPr>
              <w:t xml:space="preserve"> : ертегі, ага.</w:t>
            </w:r>
          </w:p>
          <w:p w14:paraId="1B6B7EC3"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color w:val="000000"/>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w:t>
            </w:r>
            <w:r w:rsidRPr="008770E3">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коммуникативная деятельность</w:t>
            </w:r>
            <w:r w:rsidRPr="008770E3">
              <w:rPr>
                <w:rFonts w:ascii="Times New Roman" w:hAnsi="Times New Roman" w:cs="Times New Roman"/>
                <w:sz w:val="24"/>
                <w:szCs w:val="24"/>
                <w:lang w:val="kk-KZ"/>
              </w:rPr>
              <w:t>)</w:t>
            </w:r>
          </w:p>
          <w:p w14:paraId="05EAC62D" w14:textId="77777777" w:rsidR="009810E4" w:rsidRPr="008770E3" w:rsidRDefault="009810E4" w:rsidP="00316740">
            <w:pPr>
              <w:rPr>
                <w:rFonts w:ascii="Times New Roman" w:eastAsia="Times New Roman" w:hAnsi="Times New Roman" w:cs="Times New Roman"/>
                <w:b/>
                <w:color w:val="000000"/>
                <w:sz w:val="24"/>
                <w:szCs w:val="24"/>
                <w:lang w:val="kk-KZ" w:eastAsia="ru-RU"/>
              </w:rPr>
            </w:pPr>
            <w:r w:rsidRPr="008770E3">
              <w:rPr>
                <w:rFonts w:ascii="Times New Roman" w:hAnsi="Times New Roman" w:cs="Times New Roman"/>
                <w:sz w:val="24"/>
                <w:szCs w:val="24"/>
                <w:lang w:val="kk-KZ"/>
              </w:rPr>
              <w:t xml:space="preserve">3. </w:t>
            </w:r>
            <w:r w:rsidRPr="008770E3">
              <w:rPr>
                <w:rFonts w:ascii="Times New Roman" w:eastAsia="Times New Roman" w:hAnsi="Times New Roman" w:cs="Times New Roman"/>
                <w:b/>
                <w:color w:val="000000"/>
                <w:sz w:val="24"/>
                <w:szCs w:val="24"/>
                <w:lang w:eastAsia="ru-RU"/>
              </w:rPr>
              <w:t xml:space="preserve">Основы </w:t>
            </w:r>
            <w:r w:rsidRPr="008770E3">
              <w:rPr>
                <w:rFonts w:ascii="Times New Roman" w:eastAsia="Times New Roman" w:hAnsi="Times New Roman" w:cs="Times New Roman"/>
                <w:b/>
                <w:color w:val="000000"/>
                <w:sz w:val="24"/>
                <w:szCs w:val="24"/>
                <w:lang w:val="kk-KZ" w:eastAsia="ru-RU"/>
              </w:rPr>
              <w:t>математики</w:t>
            </w:r>
          </w:p>
          <w:p w14:paraId="1AC15CD4" w14:textId="77777777" w:rsidR="009810E4" w:rsidRPr="00F671D3" w:rsidRDefault="009810E4" w:rsidP="00316740">
            <w:pPr>
              <w:spacing w:line="256" w:lineRule="auto"/>
              <w:rPr>
                <w:rFonts w:ascii="Times New Roman" w:hAnsi="Times New Roman" w:cs="Times New Roman"/>
                <w:b/>
                <w:sz w:val="24"/>
                <w:szCs w:val="24"/>
              </w:rPr>
            </w:pPr>
            <w:r w:rsidRPr="008770E3">
              <w:rPr>
                <w:rFonts w:ascii="Times New Roman" w:hAnsi="Times New Roman" w:cs="Times New Roman"/>
                <w:b/>
                <w:sz w:val="24"/>
                <w:szCs w:val="24"/>
                <w:lang w:val="kk-KZ"/>
              </w:rPr>
              <w:t xml:space="preserve">Дид.игра: </w:t>
            </w:r>
            <w:r w:rsidRPr="00624095">
              <w:rPr>
                <w:rFonts w:ascii="Times New Roman" w:hAnsi="Times New Roman" w:cs="Times New Roman"/>
                <w:b/>
                <w:sz w:val="24"/>
                <w:szCs w:val="24"/>
                <w:lang w:val="kk-KZ"/>
              </w:rPr>
              <w:t>«</w:t>
            </w:r>
            <w:r>
              <w:rPr>
                <w:rFonts w:ascii="Times New Roman" w:hAnsi="Times New Roman" w:cs="Times New Roman"/>
                <w:b/>
                <w:sz w:val="24"/>
              </w:rPr>
              <w:t>Взвешивание</w:t>
            </w:r>
            <w:r w:rsidRPr="00624095">
              <w:rPr>
                <w:rFonts w:ascii="Times New Roman" w:hAnsi="Times New Roman" w:cs="Times New Roman"/>
                <w:b/>
                <w:sz w:val="24"/>
                <w:szCs w:val="24"/>
                <w:lang w:val="kk-KZ"/>
              </w:rPr>
              <w:t>"</w:t>
            </w:r>
          </w:p>
          <w:p w14:paraId="0712F880" w14:textId="77777777" w:rsidR="009810E4" w:rsidRPr="008070DB" w:rsidRDefault="009810E4" w:rsidP="00316740">
            <w:pPr>
              <w:rPr>
                <w:rFonts w:ascii="Times New Roman" w:hAnsi="Times New Roman" w:cs="Times New Roman"/>
                <w:sz w:val="24"/>
              </w:rPr>
            </w:pPr>
            <w:r>
              <w:rPr>
                <w:rFonts w:ascii="Times New Roman" w:hAnsi="Times New Roman" w:cs="Times New Roman"/>
                <w:b/>
                <w:sz w:val="24"/>
                <w:szCs w:val="24"/>
                <w:lang w:val="kk-KZ"/>
              </w:rPr>
              <w:t>Цель:</w:t>
            </w:r>
            <w:r w:rsidRPr="008070DB">
              <w:rPr>
                <w:rFonts w:ascii="Times New Roman" w:hAnsi="Times New Roman" w:cs="Times New Roman"/>
                <w:sz w:val="24"/>
              </w:rPr>
              <w:t>Научить</w:t>
            </w:r>
            <w:r>
              <w:rPr>
                <w:rFonts w:ascii="Times New Roman" w:hAnsi="Times New Roman" w:cs="Times New Roman"/>
                <w:sz w:val="24"/>
              </w:rPr>
              <w:t xml:space="preserve"> </w:t>
            </w:r>
            <w:r w:rsidRPr="008070DB">
              <w:rPr>
                <w:rFonts w:ascii="Times New Roman" w:hAnsi="Times New Roman" w:cs="Times New Roman"/>
                <w:sz w:val="24"/>
              </w:rPr>
              <w:t>составлять</w:t>
            </w:r>
            <w:r>
              <w:rPr>
                <w:rFonts w:ascii="Times New Roman" w:hAnsi="Times New Roman" w:cs="Times New Roman"/>
                <w:sz w:val="24"/>
              </w:rPr>
              <w:t xml:space="preserve"> </w:t>
            </w:r>
            <w:r w:rsidRPr="008070DB">
              <w:rPr>
                <w:rFonts w:ascii="Times New Roman" w:hAnsi="Times New Roman" w:cs="Times New Roman"/>
                <w:sz w:val="24"/>
              </w:rPr>
              <w:t>неравенства</w:t>
            </w:r>
            <w:r>
              <w:rPr>
                <w:rFonts w:ascii="Times New Roman" w:hAnsi="Times New Roman" w:cs="Times New Roman"/>
                <w:sz w:val="24"/>
              </w:rPr>
              <w:t xml:space="preserve"> </w:t>
            </w:r>
            <w:r w:rsidRPr="008070DB">
              <w:rPr>
                <w:rFonts w:ascii="Times New Roman" w:hAnsi="Times New Roman" w:cs="Times New Roman"/>
                <w:sz w:val="24"/>
              </w:rPr>
              <w:t>и</w:t>
            </w:r>
            <w:r>
              <w:rPr>
                <w:rFonts w:ascii="Times New Roman" w:hAnsi="Times New Roman" w:cs="Times New Roman"/>
                <w:sz w:val="24"/>
              </w:rPr>
              <w:t xml:space="preserve"> </w:t>
            </w:r>
            <w:r w:rsidRPr="008070DB">
              <w:rPr>
                <w:rFonts w:ascii="Times New Roman" w:hAnsi="Times New Roman" w:cs="Times New Roman"/>
                <w:sz w:val="24"/>
              </w:rPr>
              <w:t>равенства</w:t>
            </w:r>
            <w:r>
              <w:rPr>
                <w:rFonts w:ascii="Times New Roman" w:hAnsi="Times New Roman" w:cs="Times New Roman"/>
                <w:sz w:val="24"/>
              </w:rPr>
              <w:t xml:space="preserve"> </w:t>
            </w:r>
            <w:r w:rsidRPr="008070DB">
              <w:rPr>
                <w:rFonts w:ascii="Times New Roman" w:hAnsi="Times New Roman" w:cs="Times New Roman"/>
                <w:sz w:val="24"/>
              </w:rPr>
              <w:t>по</w:t>
            </w:r>
            <w:r>
              <w:rPr>
                <w:rFonts w:ascii="Times New Roman" w:hAnsi="Times New Roman" w:cs="Times New Roman"/>
                <w:sz w:val="24"/>
              </w:rPr>
              <w:t xml:space="preserve"> </w:t>
            </w:r>
            <w:r w:rsidRPr="008070DB">
              <w:rPr>
                <w:rFonts w:ascii="Times New Roman" w:hAnsi="Times New Roman" w:cs="Times New Roman"/>
                <w:sz w:val="24"/>
              </w:rPr>
              <w:t>весам,определять,где</w:t>
            </w:r>
            <w:r>
              <w:rPr>
                <w:rFonts w:ascii="Times New Roman" w:hAnsi="Times New Roman" w:cs="Times New Roman"/>
                <w:sz w:val="24"/>
              </w:rPr>
              <w:t xml:space="preserve"> </w:t>
            </w:r>
            <w:r w:rsidRPr="008070DB">
              <w:rPr>
                <w:rFonts w:ascii="Times New Roman" w:hAnsi="Times New Roman" w:cs="Times New Roman"/>
                <w:sz w:val="24"/>
              </w:rPr>
              <w:t>на</w:t>
            </w:r>
            <w:r>
              <w:rPr>
                <w:rFonts w:ascii="Times New Roman" w:hAnsi="Times New Roman" w:cs="Times New Roman"/>
                <w:sz w:val="24"/>
              </w:rPr>
              <w:t xml:space="preserve"> </w:t>
            </w:r>
            <w:r w:rsidRPr="008070DB">
              <w:rPr>
                <w:rFonts w:ascii="Times New Roman" w:hAnsi="Times New Roman" w:cs="Times New Roman"/>
                <w:sz w:val="24"/>
              </w:rPr>
              <w:t>весах</w:t>
            </w:r>
            <w:r>
              <w:rPr>
                <w:rFonts w:ascii="Times New Roman" w:hAnsi="Times New Roman" w:cs="Times New Roman"/>
                <w:sz w:val="24"/>
              </w:rPr>
              <w:t xml:space="preserve"> </w:t>
            </w:r>
            <w:r w:rsidRPr="008070DB">
              <w:rPr>
                <w:rFonts w:ascii="Times New Roman" w:hAnsi="Times New Roman" w:cs="Times New Roman"/>
                <w:sz w:val="24"/>
              </w:rPr>
              <w:t>лежит</w:t>
            </w:r>
            <w:r>
              <w:rPr>
                <w:rFonts w:ascii="Times New Roman" w:hAnsi="Times New Roman" w:cs="Times New Roman"/>
                <w:sz w:val="24"/>
              </w:rPr>
              <w:t xml:space="preserve"> </w:t>
            </w:r>
            <w:r w:rsidRPr="008070DB">
              <w:rPr>
                <w:rFonts w:ascii="Times New Roman" w:hAnsi="Times New Roman" w:cs="Times New Roman"/>
                <w:sz w:val="24"/>
              </w:rPr>
              <w:t>тяжелый предмет (тот, что ниже).</w:t>
            </w:r>
          </w:p>
          <w:p w14:paraId="7DD404E9" w14:textId="77777777" w:rsidR="009810E4" w:rsidRPr="0097402B" w:rsidRDefault="009810E4" w:rsidP="00316740">
            <w:pPr>
              <w:rPr>
                <w:rFonts w:ascii="Times New Roman" w:eastAsia="Times New Roman" w:hAnsi="Times New Roman" w:cs="Times New Roman"/>
                <w:color w:val="000000"/>
                <w:sz w:val="24"/>
                <w:szCs w:val="24"/>
                <w:lang w:val="kk-KZ" w:eastAsia="ru-RU"/>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Таразы</w:t>
            </w:r>
          </w:p>
          <w:p w14:paraId="49CD6A9C" w14:textId="77777777" w:rsidR="009810E4" w:rsidRPr="0097402B" w:rsidRDefault="009810E4" w:rsidP="00316740">
            <w:pPr>
              <w:spacing w:line="256" w:lineRule="auto"/>
              <w:rPr>
                <w:rFonts w:ascii="Times New Roman" w:hAnsi="Times New Roman" w:cs="Times New Roman"/>
                <w:b/>
                <w:color w:val="000000"/>
                <w:sz w:val="24"/>
                <w:szCs w:val="24"/>
                <w:lang w:val="kk-KZ"/>
              </w:rPr>
            </w:pPr>
            <w:r w:rsidRPr="0097402B">
              <w:rPr>
                <w:rFonts w:ascii="Times New Roman" w:hAnsi="Times New Roman" w:cs="Times New Roman"/>
                <w:b/>
                <w:color w:val="000000"/>
                <w:sz w:val="24"/>
                <w:szCs w:val="24"/>
                <w:lang w:val="kk-KZ"/>
              </w:rPr>
              <w:t>(основы математики)</w:t>
            </w:r>
          </w:p>
          <w:p w14:paraId="687FC833" w14:textId="77777777" w:rsidR="009810E4" w:rsidRDefault="009810E4"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4.</w:t>
            </w:r>
            <w:r w:rsidRPr="0097402B">
              <w:rPr>
                <w:rFonts w:ascii="Times New Roman" w:hAnsi="Times New Roman" w:cs="Times New Roman"/>
                <w:b/>
                <w:color w:val="000000"/>
                <w:sz w:val="24"/>
                <w:szCs w:val="24"/>
                <w:lang w:val="kk-KZ"/>
              </w:rPr>
              <w:t xml:space="preserve"> Развитие речи</w:t>
            </w:r>
          </w:p>
          <w:p w14:paraId="09302B17" w14:textId="77777777" w:rsidR="009810E4" w:rsidRDefault="009810E4" w:rsidP="00316740">
            <w:pPr>
              <w:shd w:val="clear" w:color="auto" w:fill="FFFFFF"/>
              <w:jc w:val="both"/>
              <w:rPr>
                <w:rFonts w:ascii="Times New Roman" w:eastAsia="sans-serif" w:hAnsi="Times New Roman" w:cs="Times New Roman"/>
                <w:color w:val="181818"/>
                <w:sz w:val="24"/>
                <w:szCs w:val="24"/>
              </w:rPr>
            </w:pPr>
            <w:r>
              <w:rPr>
                <w:rFonts w:ascii="Times New Roman" w:eastAsia="sans-serif" w:hAnsi="Times New Roman" w:cs="Times New Roman"/>
                <w:b/>
                <w:bCs/>
                <w:color w:val="181818"/>
                <w:sz w:val="24"/>
                <w:szCs w:val="24"/>
                <w:shd w:val="clear" w:color="auto" w:fill="FFFFFF"/>
                <w:lang w:val="ru" w:eastAsia="zh-CN" w:bidi="ar"/>
              </w:rPr>
              <w:t>«Этот День Победы»</w:t>
            </w:r>
          </w:p>
          <w:p w14:paraId="17F1CDAD" w14:textId="77777777" w:rsidR="009810E4" w:rsidRDefault="009810E4" w:rsidP="00316740">
            <w:pPr>
              <w:pStyle w:val="a5"/>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Д/И «Собери</w:t>
            </w:r>
            <w:r w:rsidRPr="006B437E">
              <w:rPr>
                <w:rFonts w:ascii="Times New Roman" w:eastAsia="Calibri" w:hAnsi="Times New Roman" w:cs="Times New Roman"/>
                <w:b/>
                <w:bCs/>
                <w:sz w:val="24"/>
                <w:szCs w:val="24"/>
                <w:lang w:eastAsia="ru-RU"/>
              </w:rPr>
              <w:t xml:space="preserve"> картинку</w:t>
            </w:r>
            <w:r>
              <w:rPr>
                <w:rFonts w:ascii="Times New Roman" w:eastAsia="Calibri" w:hAnsi="Times New Roman" w:cs="Times New Roman"/>
                <w:b/>
                <w:bCs/>
                <w:sz w:val="24"/>
                <w:szCs w:val="24"/>
                <w:lang w:val="kk-KZ" w:eastAsia="ru-RU"/>
              </w:rPr>
              <w:t>»</w:t>
            </w:r>
          </w:p>
          <w:p w14:paraId="326C21CB" w14:textId="77777777" w:rsidR="009810E4" w:rsidRDefault="009810E4" w:rsidP="00316740">
            <w:pPr>
              <w:pStyle w:val="a5"/>
              <w:rPr>
                <w:rFonts w:ascii="Times New Roman" w:eastAsiaTheme="minorEastAsia" w:hAnsi="Times New Roman" w:cs="Times New Roman"/>
                <w:sz w:val="24"/>
                <w:szCs w:val="24"/>
                <w:shd w:val="clear" w:color="auto" w:fill="FFFFFF"/>
                <w:lang w:eastAsia="ru-RU"/>
              </w:rPr>
            </w:pPr>
            <w:r>
              <w:rPr>
                <w:rFonts w:ascii="Times New Roman" w:eastAsia="Calibri" w:hAnsi="Times New Roman" w:cs="Times New Roman"/>
                <w:b/>
                <w:bCs/>
                <w:sz w:val="24"/>
                <w:szCs w:val="24"/>
                <w:lang w:val="kk-KZ" w:eastAsia="ru-RU"/>
              </w:rPr>
              <w:t>Цель:</w:t>
            </w:r>
            <w:r>
              <w:rPr>
                <w:rFonts w:ascii="Times New Roman" w:eastAsia="Calibri" w:hAnsi="Times New Roman" w:cs="Times New Roman"/>
                <w:sz w:val="24"/>
                <w:szCs w:val="24"/>
                <w:lang w:val="kk-KZ" w:eastAsia="ru-RU"/>
              </w:rPr>
              <w:t xml:space="preserve"> Знают</w:t>
            </w:r>
            <w:r w:rsidRPr="006B437E">
              <w:rPr>
                <w:rFonts w:ascii="Times New Roman" w:eastAsia="Calibri" w:hAnsi="Times New Roman" w:cs="Times New Roman"/>
                <w:sz w:val="24"/>
                <w:szCs w:val="24"/>
                <w:lang w:eastAsia="ru-RU"/>
              </w:rPr>
              <w:t xml:space="preserve"> </w:t>
            </w:r>
            <w:r>
              <w:rPr>
                <w:rFonts w:ascii="Times New Roman" w:eastAsiaTheme="minorEastAsia" w:hAnsi="Times New Roman" w:cs="Times New Roman"/>
                <w:b/>
                <w:bCs/>
                <w:sz w:val="24"/>
                <w:szCs w:val="24"/>
                <w:lang w:val="kk-KZ" w:eastAsia="ru-RU"/>
              </w:rPr>
              <w:t xml:space="preserve">   </w:t>
            </w:r>
            <w:r>
              <w:rPr>
                <w:rFonts w:ascii="Times New Roman" w:eastAsia="sans-serif" w:hAnsi="Times New Roman" w:cs="Times New Roman"/>
                <w:color w:val="000000"/>
                <w:sz w:val="24"/>
                <w:szCs w:val="24"/>
                <w:shd w:val="clear" w:color="auto" w:fill="FFFFFF"/>
              </w:rPr>
              <w:t>о том, как люди защищали свою Родину;</w:t>
            </w:r>
          </w:p>
          <w:p w14:paraId="79592835" w14:textId="77777777" w:rsidR="009810E4" w:rsidRPr="00534274" w:rsidRDefault="009810E4" w:rsidP="00316740">
            <w:pPr>
              <w:pStyle w:val="a5"/>
              <w:rPr>
                <w:rFonts w:ascii="Times New Roman" w:eastAsia="Calibri"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sidRPr="008770E3">
              <w:rPr>
                <w:rFonts w:ascii="Times New Roman" w:hAnsi="Times New Roman" w:cs="Times New Roman"/>
                <w:sz w:val="24"/>
                <w:szCs w:val="24"/>
                <w:u w:val="single"/>
                <w:lang w:val="kk-KZ"/>
              </w:rPr>
              <w:t xml:space="preserve"> </w:t>
            </w:r>
            <w:r w:rsidRPr="006B437E">
              <w:rPr>
                <w:rFonts w:ascii="Times New Roman" w:eastAsia="Calibri" w:hAnsi="Times New Roman" w:cs="Times New Roman"/>
                <w:sz w:val="24"/>
                <w:szCs w:val="24"/>
                <w:shd w:val="clear" w:color="auto" w:fill="FFFFFF"/>
                <w:lang w:eastAsia="ru-RU"/>
              </w:rPr>
              <w:t>Отан, армия, сарбаз, жауынгер</w:t>
            </w:r>
            <w:r w:rsidRPr="006B437E">
              <w:rPr>
                <w:rFonts w:ascii="Times New Roman" w:eastAsia="Calibri" w:hAnsi="Times New Roman" w:cs="Times New Roman"/>
                <w:sz w:val="24"/>
                <w:szCs w:val="24"/>
                <w:lang w:eastAsia="ru-RU"/>
              </w:rPr>
              <w:t>.</w:t>
            </w:r>
          </w:p>
          <w:p w14:paraId="6C6873AF" w14:textId="77777777" w:rsidR="009810E4" w:rsidRPr="008770E3" w:rsidRDefault="009810E4" w:rsidP="00316740">
            <w:pPr>
              <w:spacing w:line="256" w:lineRule="auto"/>
              <w:rPr>
                <w:rFonts w:ascii="Times New Roman" w:hAnsi="Times New Roman" w:cs="Times New Roman"/>
                <w:b/>
                <w:sz w:val="24"/>
                <w:szCs w:val="24"/>
                <w:lang w:val="kk-KZ"/>
              </w:rPr>
            </w:pP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7E2AF948" w14:textId="77777777" w:rsidR="009810E4" w:rsidRPr="008770E3" w:rsidRDefault="009810E4" w:rsidP="00316740">
            <w:pPr>
              <w:rPr>
                <w:rFonts w:ascii="Times New Roman" w:hAnsi="Times New Roman" w:cs="Times New Roman"/>
                <w:sz w:val="24"/>
                <w:szCs w:val="24"/>
                <w:lang w:val="kk-KZ"/>
              </w:rPr>
            </w:pPr>
          </w:p>
        </w:tc>
        <w:tc>
          <w:tcPr>
            <w:tcW w:w="2693" w:type="dxa"/>
            <w:gridSpan w:val="5"/>
          </w:tcPr>
          <w:p w14:paraId="51AA30F9" w14:textId="77777777" w:rsidR="009810E4" w:rsidRPr="008770E3" w:rsidRDefault="009810E4" w:rsidP="00316740">
            <w:pPr>
              <w:rPr>
                <w:rFonts w:ascii="Times New Roman" w:hAnsi="Times New Roman" w:cs="Times New Roman"/>
                <w:sz w:val="24"/>
                <w:szCs w:val="24"/>
                <w:lang w:val="kk-KZ"/>
              </w:rPr>
            </w:pPr>
          </w:p>
        </w:tc>
        <w:tc>
          <w:tcPr>
            <w:tcW w:w="2786" w:type="dxa"/>
            <w:gridSpan w:val="4"/>
          </w:tcPr>
          <w:p w14:paraId="09259701" w14:textId="77777777" w:rsidR="009810E4" w:rsidRPr="008327CE" w:rsidRDefault="009810E4" w:rsidP="00316740">
            <w:pPr>
              <w:spacing w:line="256" w:lineRule="auto"/>
              <w:rPr>
                <w:rFonts w:ascii="Times New Roman" w:hAnsi="Times New Roman"/>
                <w:b/>
                <w:sz w:val="24"/>
                <w:szCs w:val="24"/>
                <w:lang w:val="kk-KZ"/>
              </w:rPr>
            </w:pPr>
            <w:r w:rsidRPr="008327CE">
              <w:rPr>
                <w:rFonts w:ascii="Times New Roman" w:hAnsi="Times New Roman"/>
                <w:b/>
                <w:sz w:val="24"/>
                <w:szCs w:val="24"/>
                <w:lang w:val="kk-KZ"/>
              </w:rPr>
              <w:t>Музыка</w:t>
            </w:r>
          </w:p>
          <w:p w14:paraId="021EACFA" w14:textId="77777777" w:rsidR="009810E4" w:rsidRDefault="009810E4" w:rsidP="00316740">
            <w:pPr>
              <w:pStyle w:val="Default"/>
            </w:pPr>
            <w:r>
              <w:rPr>
                <w:b/>
                <w:bCs/>
                <w:lang w:val="kk-KZ"/>
              </w:rPr>
              <w:t xml:space="preserve">Слушание: </w:t>
            </w:r>
            <w:r>
              <w:t xml:space="preserve">Воспитывать интерес к прослушиванию лучших образцов казахской народной песни и танцевальных мелодий. </w:t>
            </w:r>
            <w:r>
              <w:rPr>
                <w:bCs/>
                <w:lang w:val="kk-KZ"/>
              </w:rPr>
              <w:br/>
            </w:r>
            <w:r>
              <w:rPr>
                <w:b/>
                <w:bCs/>
                <w:lang w:val="kk-KZ"/>
              </w:rPr>
              <w:t xml:space="preserve">Пение: </w:t>
            </w:r>
            <w:r>
              <w:rPr>
                <w:lang w:val="kk-KZ"/>
              </w:rPr>
              <w:t>О</w:t>
            </w:r>
            <w:r>
              <w:t>бучать умению дышать между музыкальными фразами</w:t>
            </w:r>
            <w:r>
              <w:rPr>
                <w:lang w:val="kk-KZ"/>
              </w:rPr>
              <w:t>.</w:t>
            </w:r>
            <w:r>
              <w:rPr>
                <w:b/>
                <w:bCs/>
                <w:lang w:val="kk-KZ"/>
              </w:rPr>
              <w:t xml:space="preserve"> </w:t>
            </w:r>
          </w:p>
          <w:p w14:paraId="6DDE9B5B" w14:textId="77777777" w:rsidR="009810E4" w:rsidRPr="00534274" w:rsidRDefault="009810E4" w:rsidP="00316740">
            <w:pPr>
              <w:pStyle w:val="Default"/>
              <w:rPr>
                <w:rFonts w:eastAsiaTheme="minorEastAsia"/>
                <w:b/>
                <w:bCs/>
                <w:lang w:val="kk-KZ" w:eastAsia="ru-RU"/>
              </w:rPr>
            </w:pPr>
            <w:r>
              <w:rPr>
                <w:b/>
                <w:bCs/>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r>
              <w:rPr>
                <w:bCs/>
                <w:lang w:val="kk-KZ"/>
              </w:rPr>
              <w:br/>
            </w:r>
            <w:r>
              <w:rPr>
                <w:b/>
                <w:bCs/>
                <w:lang w:val="kk-KZ"/>
              </w:rPr>
              <w:t xml:space="preserve">Игра на ДМИ: </w:t>
            </w:r>
            <w:r>
              <w:rPr>
                <w:lang w:val="kk-KZ"/>
              </w:rPr>
              <w:t>Р</w:t>
            </w:r>
            <w:r>
              <w:t xml:space="preserve">азвивать детское творчество, прививать </w:t>
            </w:r>
            <w:r>
              <w:rPr>
                <w:lang w:val="kk-KZ"/>
              </w:rPr>
              <w:t>детям</w:t>
            </w:r>
            <w:r>
              <w:t xml:space="preserve"> активность, самостоятельность.</w:t>
            </w:r>
          </w:p>
          <w:p w14:paraId="0FFAD62B" w14:textId="77777777" w:rsidR="009810E4" w:rsidRPr="00124D52" w:rsidRDefault="009810E4" w:rsidP="00316740">
            <w:pPr>
              <w:rPr>
                <w:rFonts w:ascii="Times New Roman" w:eastAsia="Times New Roman" w:hAnsi="Times New Roman"/>
                <w:bCs/>
                <w:sz w:val="24"/>
                <w:szCs w:val="24"/>
                <w:lang w:val="kk-KZ" w:eastAsia="ru-RU"/>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24F6ED97" w14:textId="77777777" w:rsidR="009810E4" w:rsidRPr="00084615" w:rsidRDefault="009810E4" w:rsidP="00316740">
            <w:pPr>
              <w:widowControl w:val="0"/>
              <w:rPr>
                <w:rFonts w:ascii="Times New Roman" w:eastAsia="Times New Roman" w:hAnsi="Times New Roman"/>
                <w:b/>
                <w:szCs w:val="24"/>
                <w:lang w:eastAsia="ru-RU"/>
              </w:rPr>
            </w:pPr>
            <w:r w:rsidRPr="009D4C68">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084615">
              <w:rPr>
                <w:rFonts w:ascii="Times New Roman" w:hAnsi="Times New Roman"/>
                <w:b/>
                <w:sz w:val="24"/>
                <w:szCs w:val="28"/>
              </w:rPr>
              <w:t xml:space="preserve"> </w:t>
            </w:r>
            <w:r w:rsidRPr="009D4C68">
              <w:rPr>
                <w:rFonts w:ascii="Times New Roman" w:hAnsi="Times New Roman"/>
                <w:sz w:val="24"/>
                <w:szCs w:val="28"/>
              </w:rPr>
              <w:t>творческих навыков</w:t>
            </w:r>
          </w:p>
          <w:p w14:paraId="300575A6" w14:textId="77777777" w:rsidR="009810E4" w:rsidRDefault="009810E4" w:rsidP="00316740">
            <w:pPr>
              <w:rPr>
                <w:rFonts w:ascii="Times New Roman" w:hAnsi="Times New Roman"/>
                <w:b/>
                <w:sz w:val="24"/>
                <w:szCs w:val="24"/>
                <w:lang w:val="kk-KZ"/>
              </w:rPr>
            </w:pPr>
            <w:r>
              <w:rPr>
                <w:rFonts w:ascii="Times New Roman" w:hAnsi="Times New Roman"/>
                <w:b/>
                <w:sz w:val="24"/>
                <w:szCs w:val="24"/>
              </w:rPr>
              <w:t xml:space="preserve">2. </w:t>
            </w:r>
            <w:r w:rsidRPr="00C8421C">
              <w:rPr>
                <w:rFonts w:ascii="Times New Roman" w:hAnsi="Times New Roman"/>
                <w:b/>
                <w:sz w:val="24"/>
                <w:szCs w:val="24"/>
                <w:lang w:val="kk-KZ"/>
              </w:rPr>
              <w:t>Основы математики</w:t>
            </w:r>
          </w:p>
          <w:p w14:paraId="5C7F3932" w14:textId="77777777" w:rsidR="009810E4" w:rsidRDefault="009810E4" w:rsidP="00316740">
            <w:pPr>
              <w:rPr>
                <w:rFonts w:ascii="Times New Roman" w:hAnsi="Times New Roman"/>
                <w:b/>
                <w:sz w:val="24"/>
                <w:szCs w:val="24"/>
                <w:lang w:val="kk-KZ"/>
              </w:rPr>
            </w:pPr>
            <w:r>
              <w:rPr>
                <w:rFonts w:ascii="Times New Roman" w:hAnsi="Times New Roman"/>
                <w:b/>
                <w:sz w:val="24"/>
                <w:szCs w:val="24"/>
                <w:lang w:val="kk-KZ"/>
              </w:rPr>
              <w:t>Повторение</w:t>
            </w:r>
          </w:p>
          <w:p w14:paraId="17C20F7A" w14:textId="77777777" w:rsidR="009810E4" w:rsidRPr="00F671D3" w:rsidRDefault="009810E4" w:rsidP="00316740">
            <w:pPr>
              <w:spacing w:line="256" w:lineRule="auto"/>
              <w:rPr>
                <w:rFonts w:ascii="Times New Roman" w:hAnsi="Times New Roman" w:cs="Times New Roman"/>
                <w:b/>
                <w:sz w:val="24"/>
                <w:szCs w:val="24"/>
              </w:rPr>
            </w:pPr>
            <w:r>
              <w:rPr>
                <w:rFonts w:ascii="Times New Roman" w:hAnsi="Times New Roman" w:cs="Times New Roman"/>
                <w:b/>
                <w:sz w:val="24"/>
                <w:szCs w:val="24"/>
                <w:lang w:val="kk-KZ"/>
              </w:rPr>
              <w:t xml:space="preserve">Дид.игра: </w:t>
            </w:r>
            <w:r w:rsidRPr="00624095">
              <w:rPr>
                <w:rFonts w:ascii="Times New Roman" w:hAnsi="Times New Roman" w:cs="Times New Roman"/>
                <w:b/>
                <w:sz w:val="24"/>
                <w:szCs w:val="24"/>
                <w:lang w:val="kk-KZ"/>
              </w:rPr>
              <w:t>«</w:t>
            </w:r>
            <w:r>
              <w:rPr>
                <w:rFonts w:ascii="Times New Roman" w:hAnsi="Times New Roman" w:cs="Times New Roman"/>
                <w:b/>
                <w:sz w:val="24"/>
              </w:rPr>
              <w:t>Взвешивание</w:t>
            </w:r>
            <w:r w:rsidRPr="00624095">
              <w:rPr>
                <w:rFonts w:ascii="Times New Roman" w:hAnsi="Times New Roman" w:cs="Times New Roman"/>
                <w:b/>
                <w:sz w:val="24"/>
                <w:szCs w:val="24"/>
                <w:lang w:val="kk-KZ"/>
              </w:rPr>
              <w:t>"</w:t>
            </w:r>
          </w:p>
          <w:p w14:paraId="0AD88CC5" w14:textId="77777777" w:rsidR="009810E4" w:rsidRDefault="009810E4" w:rsidP="00316740">
            <w:pPr>
              <w:rPr>
                <w:rFonts w:ascii="Times New Roman" w:hAnsi="Times New Roman" w:cs="Times New Roman"/>
                <w:sz w:val="24"/>
              </w:rPr>
            </w:pPr>
            <w:r w:rsidRPr="008770E3">
              <w:rPr>
                <w:rFonts w:ascii="Times New Roman" w:hAnsi="Times New Roman" w:cs="Times New Roman"/>
                <w:b/>
                <w:sz w:val="24"/>
                <w:szCs w:val="24"/>
                <w:lang w:val="kk-KZ"/>
              </w:rPr>
              <w:t xml:space="preserve">Цель: </w:t>
            </w:r>
            <w:r>
              <w:rPr>
                <w:rFonts w:ascii="Times New Roman" w:hAnsi="Times New Roman" w:cs="Times New Roman"/>
                <w:sz w:val="24"/>
              </w:rPr>
              <w:t>З</w:t>
            </w:r>
            <w:r w:rsidRPr="009523FA">
              <w:rPr>
                <w:rFonts w:ascii="Times New Roman" w:hAnsi="Times New Roman" w:cs="Times New Roman"/>
                <w:sz w:val="24"/>
              </w:rPr>
              <w:t>акрепить понятие, что сравнить предметы повесу можно на весах, чтобы уравнять весы надо либоположить еще предмет (предметы), либо снять с чашивесовпредметы.</w:t>
            </w:r>
          </w:p>
          <w:p w14:paraId="309D260D" w14:textId="77777777" w:rsidR="009810E4" w:rsidRPr="00F671D3" w:rsidRDefault="009810E4" w:rsidP="00316740">
            <w:pPr>
              <w:rPr>
                <w:rFonts w:ascii="Times New Roman" w:eastAsia="Times New Roman" w:hAnsi="Times New Roman" w:cs="Times New Roman"/>
                <w:color w:val="000000"/>
                <w:sz w:val="24"/>
                <w:szCs w:val="24"/>
                <w:lang w:val="kk-KZ" w:eastAsia="ru-RU"/>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17C99B50" w14:textId="77777777" w:rsidR="009810E4" w:rsidRPr="004D58EC" w:rsidRDefault="009810E4" w:rsidP="00316740">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2C5816B1" w14:textId="77777777" w:rsidR="009810E4" w:rsidRDefault="009810E4" w:rsidP="00316740">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3.</w:t>
            </w:r>
            <w:r w:rsidRPr="00C8421C">
              <w:rPr>
                <w:rFonts w:ascii="Times New Roman" w:eastAsia="Times New Roman" w:hAnsi="Times New Roman"/>
                <w:b/>
                <w:color w:val="000000"/>
                <w:sz w:val="24"/>
                <w:szCs w:val="24"/>
                <w:lang w:eastAsia="ru-RU"/>
              </w:rPr>
              <w:t>Основы грамоты</w:t>
            </w:r>
          </w:p>
          <w:p w14:paraId="4A6B5AD8" w14:textId="77777777" w:rsidR="009810E4" w:rsidRPr="0097402B" w:rsidRDefault="009810E4" w:rsidP="00316740">
            <w:pP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Повторение </w:t>
            </w:r>
          </w:p>
          <w:p w14:paraId="1388E271" w14:textId="77777777" w:rsidR="009810E4" w:rsidRDefault="009810E4" w:rsidP="00316740">
            <w:pPr>
              <w:rPr>
                <w:rFonts w:ascii="Times New Roman" w:hAnsi="Times New Roman" w:cs="Times New Roman"/>
                <w:sz w:val="24"/>
              </w:rPr>
            </w:pPr>
            <w:r>
              <w:rPr>
                <w:rFonts w:ascii="Times New Roman" w:eastAsia="Times New Roman" w:hAnsi="Times New Roman" w:cs="Times New Roman"/>
                <w:b/>
                <w:color w:val="000000"/>
                <w:sz w:val="24"/>
                <w:szCs w:val="24"/>
              </w:rPr>
              <w:t xml:space="preserve"> </w:t>
            </w:r>
            <w:r w:rsidRPr="00C31AEF">
              <w:rPr>
                <w:rFonts w:ascii="Times New Roman" w:eastAsia="Times New Roman" w:hAnsi="Times New Roman"/>
                <w:b/>
                <w:color w:val="000000"/>
                <w:sz w:val="24"/>
                <w:szCs w:val="24"/>
                <w:lang w:eastAsia="ru-RU"/>
              </w:rPr>
              <w:t xml:space="preserve">Тема: </w:t>
            </w:r>
            <w:r w:rsidRPr="00441BAC">
              <w:rPr>
                <w:rFonts w:ascii="Times New Roman" w:eastAsia="Times New Roman" w:hAnsi="Times New Roman"/>
                <w:b/>
                <w:color w:val="000000"/>
                <w:sz w:val="24"/>
                <w:szCs w:val="24"/>
                <w:lang w:eastAsia="ru-RU"/>
              </w:rPr>
              <w:t>«</w:t>
            </w:r>
            <w:r>
              <w:rPr>
                <w:rFonts w:ascii="Times New Roman" w:hAnsi="Times New Roman" w:cs="Times New Roman"/>
                <w:b/>
                <w:sz w:val="24"/>
              </w:rPr>
              <w:t>Звуковая схема</w:t>
            </w:r>
            <w:r w:rsidRPr="00441BAC">
              <w:rPr>
                <w:rFonts w:ascii="Times New Roman" w:hAnsi="Times New Roman" w:cs="Times New Roman"/>
                <w:b/>
                <w:sz w:val="24"/>
              </w:rPr>
              <w:t>»</w:t>
            </w:r>
          </w:p>
          <w:p w14:paraId="0563D7F4" w14:textId="77777777" w:rsidR="009810E4" w:rsidRPr="000D0D49" w:rsidRDefault="009810E4" w:rsidP="00316740">
            <w:pP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eastAsia="ru-RU"/>
              </w:rPr>
              <w:t xml:space="preserve">Д/и </w:t>
            </w:r>
            <w:r>
              <w:rPr>
                <w:rFonts w:ascii="Times New Roman" w:eastAsia="Times New Roman" w:hAnsi="Times New Roman" w:cs="Times New Roman"/>
                <w:color w:val="000000"/>
                <w:sz w:val="24"/>
                <w:szCs w:val="24"/>
                <w:lang w:eastAsia="ru-RU"/>
              </w:rPr>
              <w:t>« Подбери слова к схеме</w:t>
            </w:r>
            <w:r w:rsidRPr="000D0D49">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p>
          <w:p w14:paraId="62606961" w14:textId="77777777" w:rsidR="009810E4" w:rsidRPr="0097402B" w:rsidRDefault="009810E4" w:rsidP="00316740">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97402B">
              <w:rPr>
                <w:bCs/>
                <w:color w:val="000000"/>
                <w:sz w:val="24"/>
                <w:szCs w:val="24"/>
                <w:lang w:eastAsia="ru-RU"/>
              </w:rPr>
              <w:t xml:space="preserve">Умеют </w:t>
            </w:r>
            <w:r>
              <w:rPr>
                <w:sz w:val="24"/>
              </w:rPr>
              <w:t>подбирать</w:t>
            </w:r>
            <w:r>
              <w:rPr>
                <w:spacing w:val="1"/>
                <w:sz w:val="24"/>
              </w:rPr>
              <w:t xml:space="preserve"> </w:t>
            </w:r>
            <w:r>
              <w:rPr>
                <w:sz w:val="24"/>
              </w:rPr>
              <w:t>слова</w:t>
            </w:r>
            <w:r>
              <w:rPr>
                <w:spacing w:val="1"/>
                <w:sz w:val="24"/>
              </w:rPr>
              <w:t xml:space="preserve"> </w:t>
            </w:r>
            <w:r>
              <w:rPr>
                <w:sz w:val="24"/>
              </w:rPr>
              <w:t>к</w:t>
            </w:r>
            <w:r>
              <w:rPr>
                <w:spacing w:val="1"/>
                <w:sz w:val="24"/>
              </w:rPr>
              <w:t xml:space="preserve"> </w:t>
            </w:r>
            <w:r>
              <w:rPr>
                <w:sz w:val="24"/>
              </w:rPr>
              <w:t>звуковой</w:t>
            </w:r>
            <w:r>
              <w:rPr>
                <w:spacing w:val="1"/>
                <w:sz w:val="24"/>
              </w:rPr>
              <w:t xml:space="preserve"> </w:t>
            </w:r>
            <w:r>
              <w:rPr>
                <w:sz w:val="24"/>
              </w:rPr>
              <w:t>схеме</w:t>
            </w:r>
            <w:r>
              <w:rPr>
                <w:spacing w:val="1"/>
                <w:sz w:val="24"/>
              </w:rPr>
              <w:t xml:space="preserve"> </w:t>
            </w:r>
            <w:r>
              <w:rPr>
                <w:sz w:val="24"/>
              </w:rPr>
              <w:t>слова</w:t>
            </w:r>
            <w:r w:rsidRPr="0097402B">
              <w:rPr>
                <w:bCs/>
                <w:color w:val="000000"/>
                <w:sz w:val="24"/>
                <w:szCs w:val="24"/>
                <w:lang w:eastAsia="ru-RU"/>
              </w:rPr>
              <w:t>.</w:t>
            </w:r>
          </w:p>
          <w:p w14:paraId="27B7A1DB" w14:textId="77777777" w:rsidR="009810E4" w:rsidRPr="00A06FA7" w:rsidRDefault="009810E4" w:rsidP="00316740">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4AC90C73" w14:textId="77777777" w:rsidR="009810E4" w:rsidRPr="00D867D7" w:rsidRDefault="009810E4"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1DEF72F8" w14:textId="77777777" w:rsidR="009810E4" w:rsidRDefault="009810E4" w:rsidP="00316740">
            <w:pPr>
              <w:spacing w:line="256" w:lineRule="auto"/>
              <w:rPr>
                <w:rFonts w:ascii="Times New Roman" w:hAnsi="Times New Roman"/>
                <w:b/>
                <w:sz w:val="24"/>
                <w:szCs w:val="24"/>
                <w:lang w:val="kk-KZ"/>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p>
          <w:p w14:paraId="061A49BF" w14:textId="77777777" w:rsidR="009810E4" w:rsidRDefault="009810E4" w:rsidP="00316740">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rPr>
              <w:t>Повторение ранее изученного, закрепление и совершенствование умений и навыков</w:t>
            </w:r>
          </w:p>
          <w:p w14:paraId="398BD9F6" w14:textId="77777777" w:rsidR="009810E4" w:rsidRDefault="009810E4"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Общеразвивающие упражнения.</w:t>
            </w:r>
          </w:p>
          <w:p w14:paraId="45358756" w14:textId="77777777" w:rsidR="009810E4" w:rsidRDefault="009810E4" w:rsidP="00316740">
            <w:pPr>
              <w:spacing w:line="254"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Основные движения</w:t>
            </w:r>
          </w:p>
          <w:p w14:paraId="3195C755"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sz w:val="24"/>
                <w:szCs w:val="24"/>
              </w:rPr>
              <w:t>Ползание, лазанье:</w:t>
            </w:r>
            <w:r>
              <w:rPr>
                <w:rFonts w:ascii="Times New Roman" w:eastAsia="Calibri" w:hAnsi="Times New Roman" w:cs="Times New Roman"/>
                <w:sz w:val="24"/>
                <w:szCs w:val="24"/>
              </w:rPr>
              <w:t xml:space="preserve"> </w:t>
            </w:r>
          </w:p>
          <w:p w14:paraId="5A0CE098" w14:textId="77777777" w:rsidR="009810E4" w:rsidRDefault="009810E4"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1-2</w:t>
            </w:r>
            <w:r>
              <w:rPr>
                <w:rFonts w:ascii="Times New Roman" w:eastAsia="Calibri" w:hAnsi="Times New Roman" w:cs="Times New Roman"/>
                <w:sz w:val="24"/>
                <w:szCs w:val="24"/>
              </w:rPr>
              <w:t xml:space="preserve"> Перелезать через несколько предметов подряд, пролезать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в обруч разными способами,</w:t>
            </w:r>
          </w:p>
          <w:p w14:paraId="3B110375" w14:textId="77777777" w:rsidR="009810E4" w:rsidRDefault="009810E4" w:rsidP="00316740">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Прыжки: </w:t>
            </w:r>
          </w:p>
          <w:p w14:paraId="16BE69FC" w14:textId="77777777" w:rsidR="009810E4" w:rsidRPr="007977AC" w:rsidRDefault="009810E4" w:rsidP="00316740">
            <w:pPr>
              <w:rPr>
                <w:rFonts w:ascii="Times New Roman" w:hAnsi="Times New Roman" w:cs="Times New Roman"/>
                <w:b/>
                <w:sz w:val="24"/>
                <w:szCs w:val="24"/>
                <w:lang w:val="kk-KZ"/>
              </w:rPr>
            </w:pPr>
            <w:r w:rsidRPr="007977AC">
              <w:rPr>
                <w:rFonts w:ascii="Times New Roman" w:eastAsia="Calibri" w:hAnsi="Times New Roman" w:cs="Times New Roman"/>
                <w:b/>
                <w:i/>
                <w:sz w:val="24"/>
                <w:szCs w:val="24"/>
              </w:rPr>
              <w:t xml:space="preserve">1-2  </w:t>
            </w:r>
            <w:r w:rsidRPr="007977AC">
              <w:rPr>
                <w:rFonts w:ascii="Times New Roman" w:eastAsia="Calibri" w:hAnsi="Times New Roman" w:cs="Times New Roman"/>
                <w:sz w:val="24"/>
                <w:szCs w:val="24"/>
              </w:rPr>
              <w:t xml:space="preserve"> на двух ногах между предметами (расстояние 4 метра);</w:t>
            </w:r>
          </w:p>
          <w:p w14:paraId="21F4B128" w14:textId="77777777" w:rsidR="009810E4" w:rsidRDefault="009810E4" w:rsidP="00316740">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Физическая культура </w:t>
            </w:r>
          </w:p>
          <w:p w14:paraId="433CFF62" w14:textId="77777777" w:rsidR="009810E4" w:rsidRDefault="009810E4"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161E20C1" w14:textId="77777777" w:rsidR="009810E4" w:rsidRPr="00534274" w:rsidRDefault="009810E4" w:rsidP="00316740">
            <w:pPr>
              <w:rPr>
                <w:rFonts w:ascii="Times New Roman" w:hAnsi="Times New Roman" w:cs="Times New Roman"/>
                <w:sz w:val="24"/>
                <w:szCs w:val="24"/>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r>
              <w:rPr>
                <w:rFonts w:ascii="Times New Roman" w:hAnsi="Times New Roman" w:cs="Times New Roman"/>
                <w:sz w:val="24"/>
                <w:szCs w:val="24"/>
              </w:rPr>
              <w:t>.</w:t>
            </w:r>
          </w:p>
          <w:p w14:paraId="1CDB50E6" w14:textId="77777777" w:rsidR="009810E4" w:rsidRPr="008770E3" w:rsidRDefault="009810E4" w:rsidP="00316740">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422" w:type="dxa"/>
            <w:gridSpan w:val="3"/>
          </w:tcPr>
          <w:p w14:paraId="24BB57A8" w14:textId="77777777" w:rsidR="009810E4" w:rsidRPr="008770E3" w:rsidRDefault="009810E4" w:rsidP="00316740">
            <w:pPr>
              <w:rPr>
                <w:rFonts w:ascii="Times New Roman" w:hAnsi="Times New Roman" w:cs="Times New Roman"/>
                <w:b/>
                <w:sz w:val="24"/>
                <w:szCs w:val="24"/>
                <w:lang w:val="kk-KZ"/>
              </w:rPr>
            </w:pPr>
          </w:p>
        </w:tc>
      </w:tr>
      <w:tr w:rsidR="009810E4" w:rsidRPr="008770E3" w14:paraId="32E6034A" w14:textId="77777777" w:rsidTr="00316740">
        <w:tc>
          <w:tcPr>
            <w:tcW w:w="1950" w:type="dxa"/>
          </w:tcPr>
          <w:p w14:paraId="2774D064" w14:textId="77777777" w:rsidR="009810E4" w:rsidRPr="008770E3" w:rsidRDefault="009810E4"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476B5037"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7AF1172F"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0E1351AD"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16310708"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71E785AF" w14:textId="77777777" w:rsidR="009810E4" w:rsidRPr="008770E3" w:rsidRDefault="009810E4" w:rsidP="00316740">
            <w:pPr>
              <w:spacing w:line="240" w:lineRule="exact"/>
              <w:contextualSpacing/>
              <w:rPr>
                <w:rFonts w:ascii="Times New Roman" w:hAnsi="Times New Roman" w:cs="Times New Roman"/>
                <w:sz w:val="24"/>
                <w:szCs w:val="24"/>
                <w:lang w:val="en-US"/>
              </w:rPr>
            </w:pPr>
          </w:p>
        </w:tc>
        <w:tc>
          <w:tcPr>
            <w:tcW w:w="2707" w:type="dxa"/>
            <w:gridSpan w:val="8"/>
          </w:tcPr>
          <w:p w14:paraId="5A008B3A" w14:textId="77777777" w:rsidR="009810E4" w:rsidRPr="008770E3" w:rsidRDefault="009810E4" w:rsidP="00316740">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61EA0543"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69D8C955" w14:textId="77777777" w:rsidR="009810E4" w:rsidRPr="008770E3" w:rsidRDefault="009810E4" w:rsidP="00316740">
            <w:pPr>
              <w:spacing w:line="240" w:lineRule="exact"/>
              <w:contextualSpacing/>
              <w:rPr>
                <w:rFonts w:ascii="Times New Roman" w:hAnsi="Times New Roman" w:cs="Times New Roman"/>
                <w:sz w:val="24"/>
                <w:szCs w:val="24"/>
              </w:rPr>
            </w:pPr>
          </w:p>
        </w:tc>
        <w:tc>
          <w:tcPr>
            <w:tcW w:w="2693" w:type="dxa"/>
            <w:gridSpan w:val="5"/>
          </w:tcPr>
          <w:p w14:paraId="3CB0B498" w14:textId="77777777" w:rsidR="009810E4" w:rsidRPr="003F4A76" w:rsidRDefault="009810E4" w:rsidP="00316740">
            <w:pPr>
              <w:spacing w:line="240" w:lineRule="exact"/>
              <w:contextualSpacing/>
              <w:rPr>
                <w:rFonts w:ascii="Times New Roman" w:hAnsi="Times New Roman" w:cs="Times New Roman"/>
                <w:sz w:val="24"/>
                <w:szCs w:val="24"/>
                <w:lang w:val="en-US"/>
              </w:rPr>
            </w:pPr>
          </w:p>
        </w:tc>
        <w:tc>
          <w:tcPr>
            <w:tcW w:w="2786" w:type="dxa"/>
            <w:gridSpan w:val="4"/>
          </w:tcPr>
          <w:p w14:paraId="620D0894" w14:textId="77777777" w:rsidR="009810E4" w:rsidRDefault="009810E4"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290EFC0B" w14:textId="77777777" w:rsidR="009810E4" w:rsidRDefault="009810E4"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3EE80983" w14:textId="77777777" w:rsidR="009810E4" w:rsidRPr="004421C1" w:rsidRDefault="009810E4" w:rsidP="00316740">
            <w:pPr>
              <w:spacing w:line="240" w:lineRule="exact"/>
              <w:contextualSpacing/>
              <w:rPr>
                <w:rFonts w:ascii="Times New Roman" w:hAnsi="Times New Roman" w:cs="Times New Roman"/>
                <w:sz w:val="24"/>
                <w:szCs w:val="24"/>
              </w:rPr>
            </w:pPr>
          </w:p>
        </w:tc>
        <w:tc>
          <w:tcPr>
            <w:tcW w:w="2422" w:type="dxa"/>
            <w:gridSpan w:val="3"/>
          </w:tcPr>
          <w:p w14:paraId="66C1C66C" w14:textId="77777777" w:rsidR="009810E4" w:rsidRPr="00624095" w:rsidRDefault="009810E4" w:rsidP="00316740">
            <w:pPr>
              <w:rPr>
                <w:rFonts w:ascii="Times New Roman" w:hAnsi="Times New Roman" w:cs="Times New Roman"/>
                <w:sz w:val="24"/>
                <w:szCs w:val="24"/>
                <w:lang w:val="kk-KZ"/>
              </w:rPr>
            </w:pPr>
          </w:p>
        </w:tc>
      </w:tr>
      <w:tr w:rsidR="009810E4" w:rsidRPr="008770E3" w14:paraId="20C4CB5C" w14:textId="77777777" w:rsidTr="00316740">
        <w:tc>
          <w:tcPr>
            <w:tcW w:w="1950" w:type="dxa"/>
          </w:tcPr>
          <w:p w14:paraId="3D18F07F"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301" w:type="dxa"/>
            <w:gridSpan w:val="24"/>
          </w:tcPr>
          <w:p w14:paraId="00CEFDF9"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1FF1F806"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9810E4" w:rsidRPr="008770E3" w14:paraId="7B47E992" w14:textId="77777777" w:rsidTr="00316740">
        <w:tc>
          <w:tcPr>
            <w:tcW w:w="1950" w:type="dxa"/>
          </w:tcPr>
          <w:p w14:paraId="38BA4AD9"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93" w:type="dxa"/>
            <w:gridSpan w:val="4"/>
          </w:tcPr>
          <w:p w14:paraId="5DD62E6D" w14:textId="77777777" w:rsidR="009810E4" w:rsidRDefault="009810E4" w:rsidP="00316740">
            <w:pPr>
              <w:rPr>
                <w:rStyle w:val="FontStyle119"/>
                <w:rFonts w:ascii="Times New Roman" w:eastAsia="Calibri" w:hAnsi="Times New Roman"/>
                <w:b/>
                <w:sz w:val="24"/>
                <w:szCs w:val="24"/>
              </w:rPr>
            </w:pPr>
            <w:r>
              <w:rPr>
                <w:rStyle w:val="FontStyle119"/>
                <w:rFonts w:ascii="Times New Roman" w:eastAsia="Calibri" w:hAnsi="Times New Roman"/>
                <w:b/>
                <w:sz w:val="24"/>
                <w:szCs w:val="24"/>
              </w:rPr>
              <w:t>Наблюдение за цветником</w:t>
            </w:r>
          </w:p>
          <w:p w14:paraId="7CBFE79B" w14:textId="77777777" w:rsidR="009810E4" w:rsidRDefault="009810E4" w:rsidP="00316740">
            <w:pPr>
              <w:rPr>
                <w:rFonts w:ascii="Times New Roman" w:eastAsia="Calibri" w:hAnsi="Times New Roman" w:cs="Century Schoolbook"/>
                <w:sz w:val="24"/>
                <w:szCs w:val="24"/>
              </w:rPr>
            </w:pPr>
            <w:r>
              <w:rPr>
                <w:rStyle w:val="FontStyle116"/>
                <w:rFonts w:ascii="Times New Roman" w:eastAsia="Calibri" w:hAnsi="Times New Roman"/>
                <w:b/>
                <w:sz w:val="24"/>
                <w:szCs w:val="24"/>
              </w:rPr>
              <w:t xml:space="preserve">Цель: </w:t>
            </w:r>
            <w:r>
              <w:rPr>
                <w:rStyle w:val="FontStyle119"/>
                <w:rFonts w:ascii="Times New Roman" w:eastAsia="Calibri" w:hAnsi="Times New Roman"/>
                <w:sz w:val="24"/>
                <w:szCs w:val="24"/>
              </w:rPr>
              <w:t>Имеют  представления о цветнике весной.</w:t>
            </w:r>
          </w:p>
          <w:p w14:paraId="6925279B" w14:textId="77777777" w:rsidR="009810E4" w:rsidRDefault="009810E4" w:rsidP="00316740">
            <w:pPr>
              <w:rPr>
                <w:rStyle w:val="FontStyle119"/>
                <w:rFonts w:ascii="Times New Roman" w:eastAsia="Calibri" w:hAnsi="Times New Roman"/>
                <w:b/>
                <w:sz w:val="24"/>
                <w:szCs w:val="24"/>
              </w:rPr>
            </w:pPr>
            <w:r>
              <w:rPr>
                <w:rStyle w:val="FontStyle119"/>
                <w:rFonts w:ascii="Times New Roman" w:eastAsia="Calibri" w:hAnsi="Times New Roman"/>
                <w:b/>
                <w:sz w:val="24"/>
                <w:szCs w:val="24"/>
              </w:rPr>
              <w:t>Подвижная игра</w:t>
            </w:r>
          </w:p>
          <w:p w14:paraId="516D60B7" w14:textId="77777777" w:rsidR="009810E4" w:rsidRDefault="009810E4"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 xml:space="preserve">«Чье звено скорее соберется?». </w:t>
            </w:r>
          </w:p>
          <w:p w14:paraId="6C242C89" w14:textId="77777777" w:rsidR="009810E4" w:rsidRDefault="009810E4" w:rsidP="00316740">
            <w:pPr>
              <w:rPr>
                <w:rStyle w:val="FontStyle119"/>
                <w:rFonts w:ascii="Times New Roman" w:eastAsia="Calibri" w:hAnsi="Times New Roman"/>
                <w:sz w:val="24"/>
                <w:szCs w:val="24"/>
              </w:rPr>
            </w:pPr>
            <w:r>
              <w:rPr>
                <w:rStyle w:val="FontStyle116"/>
                <w:rFonts w:ascii="Times New Roman" w:eastAsia="Calibri" w:hAnsi="Times New Roman"/>
                <w:sz w:val="24"/>
                <w:szCs w:val="24"/>
              </w:rPr>
              <w:t>Цель: Умеют бегать быстро.</w:t>
            </w:r>
            <w:r>
              <w:rPr>
                <w:rStyle w:val="FontStyle119"/>
                <w:rFonts w:ascii="Times New Roman" w:eastAsia="Calibri" w:hAnsi="Times New Roman"/>
                <w:sz w:val="24"/>
                <w:szCs w:val="24"/>
              </w:rPr>
              <w:t xml:space="preserve"> </w:t>
            </w:r>
          </w:p>
          <w:p w14:paraId="42CD7EBA" w14:textId="77777777" w:rsidR="009810E4" w:rsidRDefault="009810E4" w:rsidP="00316740">
            <w:pPr>
              <w:rPr>
                <w:rStyle w:val="FontStyle119"/>
                <w:rFonts w:ascii="Times New Roman" w:eastAsia="Calibri" w:hAnsi="Times New Roman"/>
                <w:b/>
                <w:sz w:val="24"/>
                <w:szCs w:val="24"/>
              </w:rPr>
            </w:pPr>
            <w:r>
              <w:rPr>
                <w:rStyle w:val="FontStyle119"/>
                <w:rFonts w:ascii="Times New Roman" w:eastAsia="Calibri" w:hAnsi="Times New Roman"/>
                <w:b/>
                <w:sz w:val="24"/>
                <w:szCs w:val="24"/>
              </w:rPr>
              <w:t>Исследовательская деятельность</w:t>
            </w:r>
          </w:p>
          <w:p w14:paraId="60838241" w14:textId="77777777" w:rsidR="009810E4" w:rsidRDefault="009810E4"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Через лупу рассмотреть</w:t>
            </w:r>
          </w:p>
          <w:p w14:paraId="3028EBE7" w14:textId="77777777" w:rsidR="009810E4" w:rsidRDefault="009810E4"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Садовые цветы и полевые. Чем отличаются? Найти на участке их.</w:t>
            </w:r>
          </w:p>
          <w:p w14:paraId="2CEED329" w14:textId="77777777" w:rsidR="009810E4" w:rsidRDefault="009810E4"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w:t>
            </w:r>
            <w:r>
              <w:rPr>
                <w:rStyle w:val="FontStyle119"/>
                <w:rFonts w:ascii="Times New Roman" w:eastAsia="Calibri" w:hAnsi="Times New Roman"/>
                <w:b/>
                <w:sz w:val="24"/>
                <w:szCs w:val="24"/>
              </w:rPr>
              <w:t>Трудовая деятельность</w:t>
            </w:r>
          </w:p>
          <w:p w14:paraId="6127A85B" w14:textId="77777777" w:rsidR="009810E4" w:rsidRDefault="009810E4"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 xml:space="preserve"> Работа на огороде. </w:t>
            </w:r>
          </w:p>
          <w:p w14:paraId="49728A71" w14:textId="77777777" w:rsidR="009810E4" w:rsidRDefault="009810E4" w:rsidP="00316740">
            <w:pPr>
              <w:rPr>
                <w:rStyle w:val="FontStyle119"/>
                <w:rFonts w:ascii="Times New Roman" w:eastAsia="Calibri" w:hAnsi="Times New Roman"/>
                <w:i/>
                <w:iCs/>
                <w:sz w:val="24"/>
                <w:szCs w:val="24"/>
              </w:rPr>
            </w:pPr>
            <w:r>
              <w:rPr>
                <w:rStyle w:val="FontStyle116"/>
                <w:rFonts w:ascii="Times New Roman" w:eastAsia="Calibri" w:hAnsi="Times New Roman"/>
                <w:sz w:val="24"/>
                <w:szCs w:val="24"/>
              </w:rPr>
              <w:t xml:space="preserve">Цели: </w:t>
            </w:r>
            <w:r>
              <w:rPr>
                <w:rStyle w:val="FontStyle119"/>
                <w:rFonts w:ascii="Times New Roman" w:eastAsia="Calibri" w:hAnsi="Times New Roman"/>
                <w:sz w:val="24"/>
                <w:szCs w:val="24"/>
              </w:rPr>
              <w:t>Умеют работать сообща;</w:t>
            </w:r>
          </w:p>
          <w:p w14:paraId="4A35F3A8"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12D14F5F" w14:textId="77777777" w:rsidR="009810E4" w:rsidRDefault="009810E4" w:rsidP="00316740">
            <w:pPr>
              <w:rPr>
                <w:rStyle w:val="c18"/>
                <w:bCs/>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02DEB31A" w14:textId="77777777" w:rsidR="009810E4" w:rsidRPr="009A61D3" w:rsidRDefault="009810E4" w:rsidP="00316740">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гуль</w:t>
            </w:r>
            <w:r>
              <w:rPr>
                <w:rFonts w:ascii="Times New Roman" w:hAnsi="Times New Roman" w:cs="Times New Roman"/>
                <w:b/>
                <w:sz w:val="24"/>
                <w:szCs w:val="24"/>
                <w:u w:val="single"/>
              </w:rPr>
              <w:t>.</w:t>
            </w:r>
          </w:p>
        </w:tc>
        <w:tc>
          <w:tcPr>
            <w:tcW w:w="2990" w:type="dxa"/>
            <w:gridSpan w:val="9"/>
          </w:tcPr>
          <w:p w14:paraId="348999C7" w14:textId="77777777" w:rsidR="009810E4" w:rsidRDefault="009810E4" w:rsidP="00316740">
            <w:pPr>
              <w:rPr>
                <w:rStyle w:val="FontStyle119"/>
                <w:rFonts w:ascii="Times New Roman" w:eastAsia="Calibri" w:hAnsi="Times New Roman"/>
                <w:b/>
                <w:sz w:val="24"/>
                <w:szCs w:val="24"/>
              </w:rPr>
            </w:pPr>
            <w:r>
              <w:rPr>
                <w:rStyle w:val="FontStyle119"/>
                <w:rFonts w:ascii="Times New Roman" w:eastAsia="Calibri" w:hAnsi="Times New Roman"/>
                <w:b/>
                <w:sz w:val="24"/>
                <w:szCs w:val="24"/>
              </w:rPr>
              <w:t>Наблюдение за велосипедом</w:t>
            </w:r>
          </w:p>
          <w:p w14:paraId="1DDD3D04" w14:textId="77777777" w:rsidR="009810E4" w:rsidRDefault="009810E4" w:rsidP="00316740">
            <w:pPr>
              <w:rPr>
                <w:rStyle w:val="FontStyle119"/>
                <w:rFonts w:ascii="Times New Roman" w:eastAsia="Calibri" w:hAnsi="Times New Roman"/>
                <w:b/>
                <w:sz w:val="24"/>
                <w:szCs w:val="24"/>
              </w:rPr>
            </w:pPr>
            <w:r>
              <w:rPr>
                <w:rStyle w:val="FontStyle116"/>
                <w:rFonts w:ascii="Times New Roman" w:eastAsia="Calibri" w:hAnsi="Times New Roman"/>
                <w:b/>
                <w:sz w:val="24"/>
                <w:szCs w:val="24"/>
              </w:rPr>
              <w:t>Цель</w:t>
            </w:r>
            <w:r>
              <w:rPr>
                <w:rStyle w:val="FontStyle116"/>
                <w:rFonts w:ascii="Times New Roman" w:eastAsia="Calibri" w:hAnsi="Times New Roman"/>
                <w:sz w:val="24"/>
                <w:szCs w:val="24"/>
              </w:rPr>
              <w:t xml:space="preserve">: </w:t>
            </w:r>
            <w:r>
              <w:rPr>
                <w:rStyle w:val="FontStyle119"/>
                <w:rFonts w:ascii="Times New Roman" w:eastAsia="Calibri" w:hAnsi="Times New Roman"/>
                <w:sz w:val="24"/>
                <w:szCs w:val="24"/>
              </w:rPr>
              <w:t xml:space="preserve"> Знают  о назначении велосипеда</w:t>
            </w:r>
          </w:p>
          <w:p w14:paraId="4B7A8524" w14:textId="77777777" w:rsidR="009810E4" w:rsidRDefault="009810E4" w:rsidP="00316740">
            <w:pPr>
              <w:rPr>
                <w:rStyle w:val="FontStyle119"/>
                <w:rFonts w:ascii="Times New Roman" w:eastAsia="Calibri" w:hAnsi="Times New Roman"/>
                <w:b/>
                <w:sz w:val="24"/>
                <w:szCs w:val="24"/>
              </w:rPr>
            </w:pPr>
            <w:r>
              <w:rPr>
                <w:rStyle w:val="FontStyle119"/>
                <w:rFonts w:ascii="Times New Roman" w:eastAsia="Calibri" w:hAnsi="Times New Roman"/>
                <w:b/>
                <w:sz w:val="24"/>
                <w:szCs w:val="24"/>
              </w:rPr>
              <w:t xml:space="preserve">Подвижная игра </w:t>
            </w:r>
          </w:p>
          <w:p w14:paraId="365282E1" w14:textId="77777777" w:rsidR="009810E4" w:rsidRDefault="009810E4"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«Не попадись».</w:t>
            </w:r>
          </w:p>
          <w:p w14:paraId="1673D28C" w14:textId="77777777" w:rsidR="009810E4" w:rsidRDefault="009810E4" w:rsidP="00316740">
            <w:pPr>
              <w:rPr>
                <w:rStyle w:val="FontStyle119"/>
                <w:rFonts w:ascii="Times New Roman" w:eastAsia="Calibri" w:hAnsi="Times New Roman"/>
                <w:sz w:val="24"/>
                <w:szCs w:val="24"/>
              </w:rPr>
            </w:pPr>
            <w:r>
              <w:rPr>
                <w:rStyle w:val="FontStyle116"/>
                <w:rFonts w:ascii="Times New Roman" w:eastAsia="Calibri" w:hAnsi="Times New Roman"/>
                <w:sz w:val="24"/>
                <w:szCs w:val="24"/>
              </w:rPr>
              <w:t xml:space="preserve">Цель: </w:t>
            </w:r>
            <w:r>
              <w:rPr>
                <w:rStyle w:val="FontStyle119"/>
                <w:rFonts w:ascii="Times New Roman" w:eastAsia="Calibri" w:hAnsi="Times New Roman"/>
                <w:sz w:val="24"/>
                <w:szCs w:val="24"/>
              </w:rPr>
              <w:t>Умеют бегать, ловко увертываться, пры</w:t>
            </w:r>
            <w:r>
              <w:rPr>
                <w:rStyle w:val="FontStyle119"/>
                <w:rFonts w:ascii="Times New Roman" w:eastAsia="Calibri" w:hAnsi="Times New Roman"/>
                <w:sz w:val="24"/>
                <w:szCs w:val="24"/>
              </w:rPr>
              <w:softHyphen/>
              <w:t>гать.</w:t>
            </w:r>
          </w:p>
          <w:p w14:paraId="74611268" w14:textId="77777777" w:rsidR="009810E4" w:rsidRDefault="009810E4" w:rsidP="00316740">
            <w:pPr>
              <w:rPr>
                <w:rStyle w:val="FontStyle119"/>
                <w:rFonts w:ascii="Times New Roman" w:eastAsia="Calibri" w:hAnsi="Times New Roman"/>
                <w:b/>
                <w:sz w:val="24"/>
                <w:szCs w:val="24"/>
              </w:rPr>
            </w:pPr>
            <w:r>
              <w:rPr>
                <w:rStyle w:val="FontStyle119"/>
                <w:rFonts w:ascii="Times New Roman" w:eastAsia="Calibri" w:hAnsi="Times New Roman"/>
                <w:b/>
                <w:sz w:val="24"/>
                <w:szCs w:val="24"/>
              </w:rPr>
              <w:t>Исследовательская деятельность</w:t>
            </w:r>
          </w:p>
          <w:p w14:paraId="4B0C1FE9" w14:textId="77777777" w:rsidR="009810E4" w:rsidRDefault="009810E4"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Чем отличаются велоспед от машины?</w:t>
            </w:r>
          </w:p>
          <w:p w14:paraId="2B30F880" w14:textId="77777777" w:rsidR="009810E4" w:rsidRDefault="009810E4" w:rsidP="00316740">
            <w:pPr>
              <w:rPr>
                <w:rStyle w:val="FontStyle119"/>
                <w:rFonts w:ascii="Times New Roman" w:eastAsia="Calibri" w:hAnsi="Times New Roman"/>
                <w:b/>
                <w:sz w:val="24"/>
                <w:szCs w:val="24"/>
              </w:rPr>
            </w:pPr>
            <w:r>
              <w:rPr>
                <w:rStyle w:val="FontStyle119"/>
                <w:rFonts w:ascii="Times New Roman" w:eastAsia="Calibri" w:hAnsi="Times New Roman"/>
                <w:sz w:val="24"/>
                <w:szCs w:val="24"/>
              </w:rPr>
              <w:t xml:space="preserve">. </w:t>
            </w:r>
            <w:r>
              <w:rPr>
                <w:rStyle w:val="FontStyle119"/>
                <w:rFonts w:ascii="Times New Roman" w:eastAsia="Calibri" w:hAnsi="Times New Roman"/>
                <w:b/>
                <w:sz w:val="24"/>
                <w:szCs w:val="24"/>
              </w:rPr>
              <w:t>Трудовая деятельность</w:t>
            </w:r>
          </w:p>
          <w:p w14:paraId="10BA0B96" w14:textId="77777777" w:rsidR="009810E4" w:rsidRDefault="009810E4" w:rsidP="00316740">
            <w:pPr>
              <w:rPr>
                <w:rStyle w:val="FontStyle119"/>
                <w:rFonts w:ascii="Times New Roman" w:eastAsia="Calibri" w:hAnsi="Times New Roman"/>
                <w:sz w:val="24"/>
                <w:szCs w:val="24"/>
              </w:rPr>
            </w:pPr>
            <w:r>
              <w:rPr>
                <w:rStyle w:val="FontStyle119"/>
                <w:rFonts w:ascii="Times New Roman" w:eastAsia="Calibri" w:hAnsi="Times New Roman"/>
                <w:sz w:val="24"/>
                <w:szCs w:val="24"/>
              </w:rPr>
              <w:t>Уборка мусора на участке.</w:t>
            </w:r>
          </w:p>
          <w:p w14:paraId="4C5B3F1A" w14:textId="77777777" w:rsidR="009810E4" w:rsidRDefault="009810E4" w:rsidP="00316740">
            <w:pPr>
              <w:rPr>
                <w:rFonts w:ascii="Times New Roman" w:eastAsia="Calibri" w:hAnsi="Times New Roman" w:cs="Times New Roman"/>
                <w:sz w:val="24"/>
                <w:szCs w:val="24"/>
              </w:rPr>
            </w:pPr>
            <w:r>
              <w:rPr>
                <w:rStyle w:val="FontStyle116"/>
                <w:rFonts w:ascii="Times New Roman" w:eastAsia="Calibri" w:hAnsi="Times New Roman"/>
                <w:sz w:val="24"/>
                <w:szCs w:val="24"/>
              </w:rPr>
              <w:t xml:space="preserve">Цель: </w:t>
            </w:r>
            <w:r>
              <w:rPr>
                <w:rStyle w:val="FontStyle119"/>
                <w:rFonts w:ascii="Times New Roman" w:eastAsia="Calibri" w:hAnsi="Times New Roman"/>
                <w:sz w:val="24"/>
                <w:szCs w:val="24"/>
              </w:rPr>
              <w:t>Умеют  трудиться сообща.</w:t>
            </w:r>
          </w:p>
          <w:p w14:paraId="63909878"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3D360D22" w14:textId="77777777" w:rsidR="009810E4" w:rsidRDefault="009810E4" w:rsidP="00316740">
            <w:pPr>
              <w:rPr>
                <w:rStyle w:val="c18"/>
                <w:bCs/>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Pr>
                <w:rStyle w:val="FontStyle119"/>
                <w:rFonts w:ascii="Times New Roman" w:eastAsia="Calibri" w:hAnsi="Times New Roman"/>
                <w:sz w:val="24"/>
                <w:szCs w:val="24"/>
              </w:rPr>
              <w:t>.</w:t>
            </w:r>
          </w:p>
          <w:p w14:paraId="5DA2AD83" w14:textId="77777777" w:rsidR="009810E4" w:rsidRPr="007C643E" w:rsidRDefault="009810E4" w:rsidP="00316740">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велосипед.</w:t>
            </w:r>
          </w:p>
        </w:tc>
        <w:tc>
          <w:tcPr>
            <w:tcW w:w="2410" w:type="dxa"/>
            <w:gridSpan w:val="4"/>
          </w:tcPr>
          <w:p w14:paraId="44E76477" w14:textId="77777777" w:rsidR="009810E4" w:rsidRPr="007C643E" w:rsidRDefault="009810E4" w:rsidP="00316740">
            <w:pPr>
              <w:rPr>
                <w:rFonts w:ascii="Times New Roman" w:hAnsi="Times New Roman" w:cs="Times New Roman"/>
                <w:sz w:val="24"/>
                <w:szCs w:val="24"/>
              </w:rPr>
            </w:pPr>
          </w:p>
        </w:tc>
        <w:tc>
          <w:tcPr>
            <w:tcW w:w="2786" w:type="dxa"/>
            <w:gridSpan w:val="4"/>
          </w:tcPr>
          <w:p w14:paraId="7C05F5F4" w14:textId="77777777" w:rsidR="009810E4" w:rsidRPr="007C643E" w:rsidRDefault="009810E4" w:rsidP="00316740">
            <w:pPr>
              <w:rPr>
                <w:rFonts w:ascii="Times New Roman" w:hAnsi="Times New Roman" w:cs="Times New Roman"/>
                <w:b/>
                <w:bCs/>
              </w:rPr>
            </w:pPr>
            <w:r w:rsidRPr="007C643E">
              <w:rPr>
                <w:rStyle w:val="c18"/>
                <w:rFonts w:ascii="Times New Roman" w:hAnsi="Times New Roman" w:cs="Times New Roman"/>
                <w:b/>
                <w:bCs/>
              </w:rPr>
              <w:t>Наблюдение за рябиной</w:t>
            </w:r>
            <w:r w:rsidRPr="007C643E">
              <w:rPr>
                <w:rFonts w:ascii="Times New Roman" w:hAnsi="Times New Roman" w:cs="Times New Roman"/>
                <w:b/>
                <w:bCs/>
              </w:rPr>
              <w:t>.</w:t>
            </w:r>
          </w:p>
          <w:p w14:paraId="0BB991D9" w14:textId="77777777" w:rsidR="009810E4" w:rsidRPr="007C643E" w:rsidRDefault="009810E4" w:rsidP="00316740">
            <w:pPr>
              <w:rPr>
                <w:rStyle w:val="FontStyle119"/>
                <w:rFonts w:ascii="Times New Roman" w:hAnsi="Times New Roman" w:cs="Times New Roman"/>
              </w:rPr>
            </w:pPr>
            <w:r w:rsidRPr="007C643E">
              <w:rPr>
                <w:rFonts w:ascii="Times New Roman" w:hAnsi="Times New Roman" w:cs="Times New Roman"/>
              </w:rPr>
              <w:t>Цель: закрепление знаний о рябине</w:t>
            </w:r>
          </w:p>
          <w:p w14:paraId="691CDD37" w14:textId="77777777" w:rsidR="009810E4" w:rsidRPr="007C643E" w:rsidRDefault="009810E4" w:rsidP="00316740">
            <w:pPr>
              <w:rPr>
                <w:rFonts w:ascii="Times New Roman" w:hAnsi="Times New Roman" w:cs="Times New Roman"/>
                <w:sz w:val="24"/>
                <w:szCs w:val="24"/>
              </w:rPr>
            </w:pPr>
            <w:r w:rsidRPr="007C643E">
              <w:rPr>
                <w:rFonts w:ascii="Times New Roman" w:hAnsi="Times New Roman" w:cs="Times New Roman"/>
                <w:b/>
                <w:bCs/>
                <w:sz w:val="24"/>
                <w:szCs w:val="24"/>
              </w:rPr>
              <w:t xml:space="preserve">Цель: </w:t>
            </w:r>
            <w:r w:rsidRPr="007C643E">
              <w:rPr>
                <w:rFonts w:ascii="Times New Roman" w:hAnsi="Times New Roman" w:cs="Times New Roman"/>
                <w:bCs/>
                <w:sz w:val="24"/>
                <w:szCs w:val="24"/>
              </w:rPr>
              <w:t xml:space="preserve">Знают </w:t>
            </w:r>
            <w:r w:rsidRPr="007C643E">
              <w:rPr>
                <w:rFonts w:ascii="Times New Roman" w:hAnsi="Times New Roman" w:cs="Times New Roman"/>
                <w:sz w:val="24"/>
                <w:szCs w:val="24"/>
              </w:rPr>
              <w:t xml:space="preserve"> </w:t>
            </w:r>
            <w:r w:rsidRPr="007C643E">
              <w:rPr>
                <w:rStyle w:val="FontStyle119"/>
                <w:rFonts w:ascii="Times New Roman" w:hAnsi="Times New Roman" w:cs="Times New Roman"/>
                <w:sz w:val="24"/>
                <w:szCs w:val="24"/>
              </w:rPr>
              <w:t>о жизни животных весной</w:t>
            </w:r>
          </w:p>
          <w:p w14:paraId="135F6757" w14:textId="77777777" w:rsidR="009810E4" w:rsidRPr="007C643E" w:rsidRDefault="009810E4" w:rsidP="00316740">
            <w:pPr>
              <w:rPr>
                <w:rFonts w:ascii="Times New Roman" w:hAnsi="Times New Roman" w:cs="Times New Roman"/>
                <w:b/>
                <w:bCs/>
              </w:rPr>
            </w:pPr>
            <w:r w:rsidRPr="007C643E">
              <w:rPr>
                <w:rFonts w:ascii="Times New Roman" w:hAnsi="Times New Roman" w:cs="Times New Roman"/>
                <w:b/>
                <w:bCs/>
              </w:rPr>
              <w:t>Подвижные игры</w:t>
            </w:r>
          </w:p>
          <w:p w14:paraId="4E0C3EB6" w14:textId="77777777" w:rsidR="009810E4" w:rsidRPr="007C643E" w:rsidRDefault="009810E4" w:rsidP="00316740">
            <w:pPr>
              <w:rPr>
                <w:rFonts w:ascii="Times New Roman" w:hAnsi="Times New Roman" w:cs="Times New Roman"/>
              </w:rPr>
            </w:pPr>
            <w:r w:rsidRPr="007C643E">
              <w:rPr>
                <w:rFonts w:ascii="Times New Roman" w:hAnsi="Times New Roman" w:cs="Times New Roman"/>
              </w:rPr>
              <w:t> «Волк во рву», «Горелки».</w:t>
            </w:r>
          </w:p>
          <w:p w14:paraId="46CE983F" w14:textId="77777777" w:rsidR="009810E4" w:rsidRPr="007C643E" w:rsidRDefault="009810E4" w:rsidP="00316740">
            <w:pPr>
              <w:rPr>
                <w:rFonts w:ascii="Times New Roman" w:hAnsi="Times New Roman" w:cs="Times New Roman"/>
              </w:rPr>
            </w:pPr>
            <w:r w:rsidRPr="007C643E">
              <w:rPr>
                <w:rFonts w:ascii="Times New Roman" w:hAnsi="Times New Roman" w:cs="Times New Roman"/>
              </w:rPr>
              <w:t> Цель развитие умения по сигналу перепрыгивать через ров и обратно, парами по сигналу быстро бежать вперед.</w:t>
            </w:r>
          </w:p>
          <w:p w14:paraId="7EB37157" w14:textId="77777777" w:rsidR="009810E4" w:rsidRPr="007C643E" w:rsidRDefault="009810E4" w:rsidP="00316740">
            <w:pPr>
              <w:rPr>
                <w:rStyle w:val="FontStyle119"/>
                <w:rFonts w:ascii="Times New Roman" w:hAnsi="Times New Roman" w:cs="Times New Roman"/>
                <w:b/>
                <w:sz w:val="24"/>
                <w:szCs w:val="24"/>
              </w:rPr>
            </w:pPr>
            <w:r w:rsidRPr="007C643E">
              <w:rPr>
                <w:rStyle w:val="FontStyle119"/>
                <w:rFonts w:ascii="Times New Roman" w:hAnsi="Times New Roman" w:cs="Times New Roman"/>
                <w:b/>
                <w:sz w:val="24"/>
                <w:szCs w:val="24"/>
              </w:rPr>
              <w:t>Исследовательская деятельность</w:t>
            </w:r>
          </w:p>
          <w:p w14:paraId="4510093F" w14:textId="77777777" w:rsidR="009810E4" w:rsidRPr="007C643E" w:rsidRDefault="009810E4" w:rsidP="00316740">
            <w:pPr>
              <w:rPr>
                <w:rFonts w:ascii="Times New Roman" w:hAnsi="Times New Roman" w:cs="Times New Roman"/>
                <w:sz w:val="24"/>
                <w:szCs w:val="24"/>
              </w:rPr>
            </w:pPr>
            <w:r w:rsidRPr="007C643E">
              <w:rPr>
                <w:rFonts w:ascii="Times New Roman" w:hAnsi="Times New Roman" w:cs="Times New Roman"/>
                <w:sz w:val="24"/>
                <w:szCs w:val="24"/>
              </w:rPr>
              <w:t>Кто проведывает первым ароматные цветы рябины? Почему?</w:t>
            </w:r>
          </w:p>
          <w:p w14:paraId="133F8C6F" w14:textId="77777777" w:rsidR="009810E4" w:rsidRPr="007C643E" w:rsidRDefault="009810E4" w:rsidP="00316740">
            <w:pPr>
              <w:rPr>
                <w:rFonts w:ascii="Times New Roman" w:hAnsi="Times New Roman" w:cs="Times New Roman"/>
                <w:b/>
                <w:bCs/>
                <w:sz w:val="24"/>
                <w:szCs w:val="24"/>
              </w:rPr>
            </w:pPr>
            <w:r w:rsidRPr="007C643E">
              <w:rPr>
                <w:rFonts w:ascii="Times New Roman" w:hAnsi="Times New Roman" w:cs="Times New Roman"/>
                <w:b/>
                <w:bCs/>
                <w:sz w:val="24"/>
                <w:szCs w:val="24"/>
              </w:rPr>
              <w:t>Трудовая деятельность</w:t>
            </w:r>
          </w:p>
          <w:p w14:paraId="07FB29F0" w14:textId="77777777" w:rsidR="009810E4" w:rsidRPr="007C643E" w:rsidRDefault="009810E4" w:rsidP="00316740">
            <w:pPr>
              <w:rPr>
                <w:rFonts w:ascii="Times New Roman" w:hAnsi="Times New Roman" w:cs="Times New Roman"/>
                <w:b/>
                <w:bCs/>
              </w:rPr>
            </w:pPr>
            <w:r w:rsidRPr="007C643E">
              <w:rPr>
                <w:rFonts w:ascii="Times New Roman" w:hAnsi="Times New Roman" w:cs="Times New Roman"/>
                <w:b/>
                <w:bCs/>
              </w:rPr>
              <w:t>Трудовая деятельность</w:t>
            </w:r>
          </w:p>
          <w:p w14:paraId="498484B9" w14:textId="77777777" w:rsidR="009810E4" w:rsidRPr="007C643E" w:rsidRDefault="009810E4" w:rsidP="00316740">
            <w:pPr>
              <w:rPr>
                <w:rFonts w:ascii="Times New Roman" w:hAnsi="Times New Roman" w:cs="Times New Roman"/>
              </w:rPr>
            </w:pPr>
            <w:r w:rsidRPr="007C643E">
              <w:rPr>
                <w:rFonts w:ascii="Times New Roman" w:hAnsi="Times New Roman" w:cs="Times New Roman"/>
              </w:rPr>
              <w:t xml:space="preserve">Расчистка дорожек, сбор прошлогодних листьев. </w:t>
            </w:r>
          </w:p>
          <w:p w14:paraId="7BE4914F" w14:textId="77777777" w:rsidR="009810E4" w:rsidRPr="007C643E" w:rsidRDefault="009810E4" w:rsidP="00316740">
            <w:pPr>
              <w:rPr>
                <w:rStyle w:val="FontStyle119"/>
                <w:rFonts w:ascii="Times New Roman" w:hAnsi="Times New Roman" w:cs="Times New Roman"/>
              </w:rPr>
            </w:pPr>
            <w:r w:rsidRPr="007C643E">
              <w:rPr>
                <w:rFonts w:ascii="Times New Roman" w:hAnsi="Times New Roman" w:cs="Times New Roman"/>
              </w:rPr>
              <w:t xml:space="preserve">Цель: воспитание аккуратности и чистоты при выполнении трудовых действий. </w:t>
            </w:r>
          </w:p>
          <w:p w14:paraId="0AA77751" w14:textId="77777777" w:rsidR="009810E4" w:rsidRPr="007C643E" w:rsidRDefault="009810E4" w:rsidP="00316740">
            <w:pPr>
              <w:rPr>
                <w:rFonts w:ascii="Times New Roman" w:hAnsi="Times New Roman" w:cs="Times New Roman"/>
                <w:sz w:val="24"/>
                <w:szCs w:val="24"/>
              </w:rPr>
            </w:pPr>
            <w:r w:rsidRPr="007C643E">
              <w:rPr>
                <w:rFonts w:ascii="Times New Roman" w:eastAsia="Times New Roman" w:hAnsi="Times New Roman" w:cs="Times New Roman"/>
                <w:b/>
                <w:color w:val="000000"/>
                <w:sz w:val="24"/>
                <w:szCs w:val="24"/>
              </w:rPr>
              <w:t>Свободные игры</w:t>
            </w:r>
          </w:p>
          <w:p w14:paraId="55991C64" w14:textId="77777777" w:rsidR="009810E4" w:rsidRPr="007C643E" w:rsidRDefault="009810E4" w:rsidP="00316740">
            <w:pPr>
              <w:rPr>
                <w:rFonts w:ascii="Times New Roman" w:eastAsia="Times New Roman" w:hAnsi="Times New Roman" w:cs="Times New Roman"/>
                <w:b/>
                <w:sz w:val="24"/>
                <w:szCs w:val="24"/>
              </w:rPr>
            </w:pPr>
            <w:r w:rsidRPr="007C643E">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6DE30A7B" w14:textId="77777777" w:rsidR="009810E4" w:rsidRPr="007C643E" w:rsidRDefault="009810E4" w:rsidP="00316740">
            <w:pPr>
              <w:rPr>
                <w:rFonts w:ascii="Times New Roman" w:hAnsi="Times New Roman" w:cs="Times New Roman"/>
                <w:sz w:val="24"/>
                <w:szCs w:val="24"/>
              </w:rPr>
            </w:pPr>
            <w:r w:rsidRPr="007C643E">
              <w:rPr>
                <w:rFonts w:ascii="Times New Roman" w:hAnsi="Times New Roman" w:cs="Times New Roman"/>
                <w:b/>
                <w:sz w:val="24"/>
                <w:szCs w:val="24"/>
                <w:u w:val="single"/>
                <w:lang w:val="kk-KZ"/>
              </w:rPr>
              <w:t>Тілге бойлау</w:t>
            </w:r>
            <w:r w:rsidRPr="007C643E">
              <w:rPr>
                <w:rFonts w:ascii="Times New Roman" w:hAnsi="Times New Roman" w:cs="Times New Roman"/>
                <w:b/>
                <w:sz w:val="24"/>
                <w:szCs w:val="24"/>
                <w:u w:val="single"/>
              </w:rPr>
              <w:t>(Словарный минимум):</w:t>
            </w:r>
            <w:r w:rsidRPr="007C643E">
              <w:rPr>
                <w:rFonts w:ascii="Times New Roman" w:hAnsi="Times New Roman" w:cs="Times New Roman"/>
                <w:b/>
                <w:sz w:val="24"/>
                <w:szCs w:val="24"/>
                <w:u w:val="single"/>
                <w:lang w:val="kk-KZ"/>
              </w:rPr>
              <w:t xml:space="preserve"> ағаш</w:t>
            </w:r>
          </w:p>
        </w:tc>
        <w:tc>
          <w:tcPr>
            <w:tcW w:w="2422" w:type="dxa"/>
            <w:gridSpan w:val="3"/>
          </w:tcPr>
          <w:p w14:paraId="3A160EF0" w14:textId="77777777" w:rsidR="009810E4" w:rsidRPr="007C643E" w:rsidRDefault="009810E4" w:rsidP="00316740">
            <w:pPr>
              <w:rPr>
                <w:rFonts w:ascii="Times New Roman" w:hAnsi="Times New Roman" w:cs="Times New Roman"/>
                <w:sz w:val="24"/>
                <w:szCs w:val="24"/>
              </w:rPr>
            </w:pPr>
          </w:p>
        </w:tc>
      </w:tr>
      <w:tr w:rsidR="009810E4" w:rsidRPr="008770E3" w14:paraId="19F9DDA2" w14:textId="77777777" w:rsidTr="00316740">
        <w:trPr>
          <w:gridAfter w:val="1"/>
          <w:wAfter w:w="23" w:type="dxa"/>
        </w:trPr>
        <w:tc>
          <w:tcPr>
            <w:tcW w:w="1950" w:type="dxa"/>
          </w:tcPr>
          <w:p w14:paraId="10D884D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3"/>
          </w:tcPr>
          <w:p w14:paraId="5D6C2CA7"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9810E4" w:rsidRPr="008770E3" w14:paraId="57A05953" w14:textId="77777777" w:rsidTr="00316740">
        <w:trPr>
          <w:gridAfter w:val="1"/>
          <w:wAfter w:w="23" w:type="dxa"/>
        </w:trPr>
        <w:tc>
          <w:tcPr>
            <w:tcW w:w="1950" w:type="dxa"/>
          </w:tcPr>
          <w:p w14:paraId="21B856F6"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78" w:type="dxa"/>
            <w:gridSpan w:val="23"/>
          </w:tcPr>
          <w:p w14:paraId="37ECDD4E" w14:textId="77777777" w:rsidR="009810E4" w:rsidRPr="008770E3" w:rsidRDefault="009810E4"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14F2CD2F"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41B6415E"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Гигиенические процедуры</w:t>
            </w:r>
          </w:p>
          <w:p w14:paraId="07F67CF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душистое, белое, мылкое</w:t>
            </w:r>
          </w:p>
          <w:p w14:paraId="16247343"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глядит на грязнулю с ухмылкою</w:t>
            </w:r>
          </w:p>
          <w:p w14:paraId="0F6683E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Если б грязнулька вспомнил про мыло –</w:t>
            </w:r>
          </w:p>
          <w:p w14:paraId="6ADF9926"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Мыло его , наконец бы, отмыло</w:t>
            </w:r>
            <w:r w:rsidRPr="008770E3">
              <w:rPr>
                <w:rFonts w:ascii="Times New Roman" w:hAnsi="Times New Roman" w:cs="Times New Roman"/>
                <w:sz w:val="24"/>
                <w:szCs w:val="24"/>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 сабын.</w:t>
            </w:r>
          </w:p>
          <w:p w14:paraId="1F032B49"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8770E3">
              <w:rPr>
                <w:rFonts w:ascii="Times New Roman" w:hAnsi="Times New Roman" w:cs="Times New Roman"/>
                <w:color w:val="000000"/>
                <w:sz w:val="24"/>
                <w:szCs w:val="24"/>
              </w:rPr>
              <w:t xml:space="preserve"> Соблюдают первоначальные навыки личной гигиены</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 xml:space="preserve"> Сл.минимум: сорпа,нан, котлет</w:t>
            </w:r>
            <w:r w:rsidRPr="008770E3">
              <w:rPr>
                <w:rFonts w:ascii="Times New Roman" w:hAnsi="Times New Roman" w:cs="Times New Roman"/>
                <w:sz w:val="24"/>
                <w:szCs w:val="24"/>
                <w:lang w:val="kk-KZ"/>
              </w:rPr>
              <w:t>.</w:t>
            </w:r>
          </w:p>
        </w:tc>
      </w:tr>
      <w:tr w:rsidR="009810E4" w:rsidRPr="008770E3" w14:paraId="43A81F01" w14:textId="77777777" w:rsidTr="00316740">
        <w:trPr>
          <w:gridAfter w:val="1"/>
          <w:wAfter w:w="23" w:type="dxa"/>
        </w:trPr>
        <w:tc>
          <w:tcPr>
            <w:tcW w:w="1950" w:type="dxa"/>
          </w:tcPr>
          <w:p w14:paraId="3D8F9BC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78" w:type="dxa"/>
            <w:gridSpan w:val="23"/>
          </w:tcPr>
          <w:p w14:paraId="4957AD82"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9810E4" w:rsidRPr="008770E3" w14:paraId="398B712D" w14:textId="77777777" w:rsidTr="00316740">
        <w:trPr>
          <w:gridAfter w:val="1"/>
          <w:wAfter w:w="23" w:type="dxa"/>
        </w:trPr>
        <w:tc>
          <w:tcPr>
            <w:tcW w:w="1950" w:type="dxa"/>
          </w:tcPr>
          <w:p w14:paraId="23BA4DD8"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78" w:type="dxa"/>
            <w:gridSpan w:val="23"/>
          </w:tcPr>
          <w:p w14:paraId="3D492133"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9810E4" w:rsidRPr="008770E3" w14:paraId="53A6A7C0" w14:textId="77777777" w:rsidTr="00316740">
        <w:trPr>
          <w:gridAfter w:val="1"/>
          <w:wAfter w:w="23" w:type="dxa"/>
        </w:trPr>
        <w:tc>
          <w:tcPr>
            <w:tcW w:w="1950" w:type="dxa"/>
          </w:tcPr>
          <w:p w14:paraId="3581A869"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78" w:type="dxa"/>
            <w:gridSpan w:val="23"/>
          </w:tcPr>
          <w:p w14:paraId="4A268E8C"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443778DC"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1F246E42"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9810E4" w:rsidRPr="008770E3" w14:paraId="497469F4" w14:textId="77777777" w:rsidTr="00316740">
        <w:tc>
          <w:tcPr>
            <w:tcW w:w="1950" w:type="dxa"/>
          </w:tcPr>
          <w:p w14:paraId="3B7E5F6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7A1F7092" w14:textId="77777777" w:rsidR="009810E4" w:rsidRPr="00213202" w:rsidRDefault="009810E4" w:rsidP="00316740">
            <w:pPr>
              <w:jc w:val="both"/>
              <w:rPr>
                <w:rFonts w:ascii="Times New Roman" w:hAnsi="Times New Roman" w:cs="Times New Roman"/>
                <w:b/>
                <w:sz w:val="24"/>
                <w:szCs w:val="24"/>
              </w:rPr>
            </w:pPr>
            <w:r w:rsidRPr="00213202">
              <w:rPr>
                <w:rFonts w:ascii="Times New Roman" w:hAnsi="Times New Roman" w:cs="Times New Roman"/>
                <w:b/>
                <w:sz w:val="24"/>
                <w:szCs w:val="24"/>
                <w:lang w:val="kk-KZ"/>
              </w:rPr>
              <w:t>Вариативный компонент</w:t>
            </w:r>
            <w:r w:rsidRPr="00213202">
              <w:rPr>
                <w:rFonts w:ascii="Times New Roman" w:hAnsi="Times New Roman" w:cs="Times New Roman"/>
                <w:b/>
                <w:sz w:val="24"/>
                <w:szCs w:val="24"/>
              </w:rPr>
              <w:t xml:space="preserve"> </w:t>
            </w:r>
          </w:p>
          <w:p w14:paraId="232E960A" w14:textId="77777777" w:rsidR="009810E4" w:rsidRPr="00213202" w:rsidRDefault="009810E4" w:rsidP="00316740">
            <w:pPr>
              <w:rPr>
                <w:rFonts w:ascii="Times New Roman" w:hAnsi="Times New Roman" w:cs="Times New Roman"/>
                <w:b/>
                <w:sz w:val="24"/>
                <w:szCs w:val="24"/>
              </w:rPr>
            </w:pPr>
            <w:r w:rsidRPr="00213202">
              <w:rPr>
                <w:rFonts w:ascii="Times New Roman" w:hAnsi="Times New Roman" w:cs="Times New Roman"/>
                <w:b/>
                <w:sz w:val="24"/>
                <w:szCs w:val="24"/>
              </w:rPr>
              <w:t>«Учимся писать»</w:t>
            </w:r>
          </w:p>
          <w:p w14:paraId="4D3EC0FE" w14:textId="77777777" w:rsidR="009810E4" w:rsidRPr="00213202" w:rsidRDefault="009810E4" w:rsidP="00316740">
            <w:pPr>
              <w:rPr>
                <w:rFonts w:ascii="Times New Roman" w:hAnsi="Times New Roman" w:cs="Times New Roman"/>
                <w:sz w:val="24"/>
                <w:szCs w:val="24"/>
              </w:rPr>
            </w:pPr>
            <w:r w:rsidRPr="00213202">
              <w:rPr>
                <w:rFonts w:ascii="Times New Roman" w:hAnsi="Times New Roman" w:cs="Times New Roman"/>
                <w:b/>
                <w:sz w:val="24"/>
                <w:szCs w:val="24"/>
              </w:rPr>
              <w:t>Тема: Шары.</w:t>
            </w:r>
          </w:p>
          <w:p w14:paraId="7B7EB56C" w14:textId="77777777" w:rsidR="009810E4" w:rsidRPr="00213202" w:rsidRDefault="009810E4" w:rsidP="00316740">
            <w:pPr>
              <w:rPr>
                <w:rFonts w:ascii="Times New Roman" w:hAnsi="Times New Roman" w:cs="Times New Roman"/>
                <w:b/>
                <w:sz w:val="24"/>
                <w:szCs w:val="24"/>
              </w:rPr>
            </w:pPr>
            <w:r w:rsidRPr="00213202">
              <w:rPr>
                <w:rFonts w:ascii="Times New Roman" w:hAnsi="Times New Roman" w:cs="Times New Roman"/>
                <w:b/>
                <w:sz w:val="24"/>
                <w:szCs w:val="24"/>
              </w:rPr>
              <w:t xml:space="preserve">Цель. </w:t>
            </w:r>
            <w:r w:rsidRPr="00213202">
              <w:rPr>
                <w:rFonts w:ascii="Times New Roman" w:hAnsi="Times New Roman" w:cs="Times New Roman"/>
                <w:sz w:val="24"/>
                <w:szCs w:val="24"/>
              </w:rPr>
              <w:t>Формирования творческой компетентности детей дошкольного возраста, совершенствование изобразительных умений во всех видах рисования, формирование эстетических чувств и воспитание способности к сопереживанию изображаемым образам.</w:t>
            </w:r>
          </w:p>
          <w:p w14:paraId="4702F8AE" w14:textId="77777777" w:rsidR="009810E4" w:rsidRPr="00213202" w:rsidRDefault="009810E4" w:rsidP="00316740">
            <w:pPr>
              <w:pStyle w:val="a8"/>
              <w:spacing w:line="242" w:lineRule="auto"/>
              <w:ind w:left="0" w:right="845"/>
              <w:rPr>
                <w:sz w:val="24"/>
                <w:szCs w:val="24"/>
                <w:lang w:val="kk-KZ"/>
              </w:rPr>
            </w:pPr>
            <w:r w:rsidRPr="00213202">
              <w:rPr>
                <w:b/>
                <w:sz w:val="24"/>
                <w:szCs w:val="24"/>
                <w:u w:val="single"/>
                <w:lang w:val="kk-KZ"/>
              </w:rPr>
              <w:t>Тілге бойлау</w:t>
            </w:r>
            <w:r w:rsidRPr="00213202">
              <w:rPr>
                <w:b/>
                <w:sz w:val="24"/>
                <w:szCs w:val="24"/>
                <w:u w:val="single"/>
              </w:rPr>
              <w:t>(Словарный минимум):</w:t>
            </w:r>
            <w:r w:rsidRPr="00213202">
              <w:rPr>
                <w:b/>
                <w:sz w:val="24"/>
                <w:szCs w:val="24"/>
                <w:u w:val="single"/>
                <w:lang w:val="kk-KZ"/>
              </w:rPr>
              <w:t xml:space="preserve"> </w:t>
            </w:r>
            <w:r w:rsidRPr="00213202">
              <w:rPr>
                <w:b/>
                <w:sz w:val="24"/>
                <w:szCs w:val="24"/>
                <w:lang w:val="kk-KZ"/>
              </w:rPr>
              <w:t>жазу.</w:t>
            </w:r>
          </w:p>
        </w:tc>
        <w:tc>
          <w:tcPr>
            <w:tcW w:w="2553" w:type="dxa"/>
            <w:gridSpan w:val="7"/>
          </w:tcPr>
          <w:p w14:paraId="580AFC35" w14:textId="77777777" w:rsidR="009810E4" w:rsidRPr="00213202" w:rsidRDefault="009810E4" w:rsidP="00316740">
            <w:pPr>
              <w:rPr>
                <w:rFonts w:ascii="Times New Roman" w:hAnsi="Times New Roman" w:cs="Times New Roman"/>
                <w:b/>
                <w:sz w:val="24"/>
                <w:szCs w:val="24"/>
              </w:rPr>
            </w:pPr>
            <w:r w:rsidRPr="00213202">
              <w:rPr>
                <w:rFonts w:ascii="Times New Roman" w:hAnsi="Times New Roman" w:cs="Times New Roman"/>
                <w:b/>
                <w:sz w:val="24"/>
                <w:szCs w:val="24"/>
              </w:rPr>
              <w:t>Тема: "Безопасные аттракционы. Как вести себя в парке развлечений?"</w:t>
            </w:r>
          </w:p>
          <w:p w14:paraId="387A64A8" w14:textId="77777777" w:rsidR="009810E4" w:rsidRPr="00213202" w:rsidRDefault="009810E4" w:rsidP="00316740">
            <w:pPr>
              <w:rPr>
                <w:rFonts w:ascii="Times New Roman" w:hAnsi="Times New Roman" w:cs="Times New Roman"/>
                <w:b/>
                <w:sz w:val="24"/>
                <w:szCs w:val="24"/>
              </w:rPr>
            </w:pPr>
            <w:r w:rsidRPr="00213202">
              <w:rPr>
                <w:rFonts w:ascii="Times New Roman" w:hAnsi="Times New Roman" w:cs="Times New Roman"/>
                <w:sz w:val="24"/>
                <w:szCs w:val="24"/>
              </w:rPr>
              <w:t>Цель: Учить детей правилам безопасности в парке.</w:t>
            </w:r>
          </w:p>
          <w:p w14:paraId="4A744DFB" w14:textId="77777777" w:rsidR="009810E4" w:rsidRPr="00213202" w:rsidRDefault="009810E4" w:rsidP="00316740">
            <w:pPr>
              <w:contextualSpacing/>
              <w:rPr>
                <w:rFonts w:ascii="Times New Roman" w:hAnsi="Times New Roman" w:cs="Times New Roman"/>
                <w:b/>
                <w:sz w:val="24"/>
                <w:szCs w:val="24"/>
              </w:rPr>
            </w:pPr>
            <w:r w:rsidRPr="00213202">
              <w:rPr>
                <w:rFonts w:ascii="Times New Roman" w:hAnsi="Times New Roman" w:cs="Times New Roman"/>
                <w:b/>
                <w:sz w:val="24"/>
                <w:szCs w:val="24"/>
                <w:u w:val="single"/>
                <w:lang w:val="kk-KZ"/>
              </w:rPr>
              <w:t>Тілге бойлау</w:t>
            </w:r>
            <w:r w:rsidRPr="00213202">
              <w:rPr>
                <w:rFonts w:ascii="Times New Roman" w:hAnsi="Times New Roman" w:cs="Times New Roman"/>
                <w:b/>
                <w:sz w:val="24"/>
                <w:szCs w:val="24"/>
                <w:u w:val="single"/>
              </w:rPr>
              <w:t>(Словарный минимум):</w:t>
            </w:r>
            <w:r w:rsidRPr="00213202">
              <w:rPr>
                <w:rFonts w:ascii="Times New Roman" w:hAnsi="Times New Roman" w:cs="Times New Roman"/>
                <w:b/>
                <w:sz w:val="24"/>
                <w:szCs w:val="24"/>
                <w:u w:val="single"/>
                <w:lang w:val="kk-KZ"/>
              </w:rPr>
              <w:t xml:space="preserve"> </w:t>
            </w:r>
            <w:r w:rsidRPr="00213202">
              <w:rPr>
                <w:rFonts w:ascii="Times New Roman" w:hAnsi="Times New Roman" w:cs="Times New Roman"/>
                <w:b/>
                <w:sz w:val="24"/>
                <w:szCs w:val="24"/>
                <w:lang w:val="kk-KZ"/>
              </w:rPr>
              <w:t>Мен ,  қауіпсіздік</w:t>
            </w:r>
            <w:r w:rsidRPr="00213202">
              <w:rPr>
                <w:rFonts w:ascii="Times New Roman" w:hAnsi="Times New Roman" w:cs="Times New Roman"/>
                <w:b/>
                <w:sz w:val="24"/>
                <w:szCs w:val="24"/>
              </w:rPr>
              <w:t xml:space="preserve">. </w:t>
            </w:r>
          </w:p>
          <w:p w14:paraId="6AE084ED" w14:textId="77777777" w:rsidR="009810E4" w:rsidRPr="00213202" w:rsidRDefault="009810E4" w:rsidP="00316740">
            <w:pPr>
              <w:contextualSpacing/>
              <w:rPr>
                <w:rFonts w:ascii="Times New Roman" w:hAnsi="Times New Roman" w:cs="Times New Roman"/>
                <w:b/>
                <w:sz w:val="24"/>
                <w:szCs w:val="24"/>
              </w:rPr>
            </w:pPr>
            <w:r w:rsidRPr="00213202">
              <w:rPr>
                <w:rFonts w:ascii="Times New Roman" w:hAnsi="Times New Roman" w:cs="Times New Roman"/>
                <w:b/>
                <w:sz w:val="24"/>
                <w:szCs w:val="24"/>
              </w:rPr>
              <w:t xml:space="preserve">Хореография </w:t>
            </w:r>
          </w:p>
          <w:p w14:paraId="425863C5" w14:textId="77777777" w:rsidR="009810E4" w:rsidRPr="00213202" w:rsidRDefault="009810E4" w:rsidP="00316740">
            <w:pPr>
              <w:spacing w:line="254" w:lineRule="auto"/>
              <w:rPr>
                <w:rFonts w:ascii="Times New Roman" w:hAnsi="Times New Roman" w:cs="Times New Roman"/>
                <w:b/>
                <w:sz w:val="24"/>
                <w:szCs w:val="24"/>
              </w:rPr>
            </w:pPr>
            <w:r w:rsidRPr="00213202">
              <w:rPr>
                <w:rFonts w:ascii="Times New Roman" w:hAnsi="Times New Roman" w:cs="Times New Roman"/>
                <w:b/>
                <w:sz w:val="24"/>
                <w:szCs w:val="24"/>
              </w:rPr>
              <w:t>По плану специалиста</w:t>
            </w:r>
            <w:r w:rsidRPr="00213202">
              <w:rPr>
                <w:rFonts w:ascii="Times New Roman" w:hAnsi="Times New Roman" w:cs="Times New Roman"/>
                <w:sz w:val="24"/>
                <w:szCs w:val="24"/>
              </w:rPr>
              <w:t>.</w:t>
            </w:r>
          </w:p>
          <w:p w14:paraId="53F85727" w14:textId="77777777" w:rsidR="009810E4" w:rsidRPr="00213202" w:rsidRDefault="009810E4" w:rsidP="00316740">
            <w:pPr>
              <w:rPr>
                <w:rFonts w:ascii="Times New Roman" w:eastAsia="Times New Roman" w:hAnsi="Times New Roman" w:cs="Times New Roman"/>
                <w:bCs/>
                <w:color w:val="000000"/>
                <w:sz w:val="24"/>
                <w:szCs w:val="24"/>
                <w:lang w:eastAsia="ru-RU"/>
              </w:rPr>
            </w:pPr>
          </w:p>
        </w:tc>
        <w:tc>
          <w:tcPr>
            <w:tcW w:w="2835" w:type="dxa"/>
            <w:gridSpan w:val="5"/>
          </w:tcPr>
          <w:p w14:paraId="79346428" w14:textId="77777777" w:rsidR="009810E4" w:rsidRPr="00213202" w:rsidRDefault="009810E4" w:rsidP="00316740">
            <w:pPr>
              <w:rPr>
                <w:rFonts w:ascii="Times New Roman" w:hAnsi="Times New Roman" w:cs="Times New Roman"/>
                <w:b/>
                <w:sz w:val="24"/>
                <w:szCs w:val="24"/>
              </w:rPr>
            </w:pPr>
          </w:p>
          <w:p w14:paraId="69F34F6F" w14:textId="77777777" w:rsidR="009810E4" w:rsidRPr="00213202" w:rsidRDefault="009810E4" w:rsidP="00316740">
            <w:pPr>
              <w:contextualSpacing/>
              <w:rPr>
                <w:rFonts w:ascii="Times New Roman" w:hAnsi="Times New Roman" w:cs="Times New Roman"/>
                <w:b/>
                <w:sz w:val="24"/>
                <w:szCs w:val="24"/>
              </w:rPr>
            </w:pPr>
          </w:p>
          <w:p w14:paraId="363B4DBC" w14:textId="77777777" w:rsidR="009810E4" w:rsidRPr="00213202" w:rsidRDefault="009810E4" w:rsidP="00316740">
            <w:pPr>
              <w:spacing w:line="254" w:lineRule="auto"/>
              <w:rPr>
                <w:rFonts w:ascii="Times New Roman" w:hAnsi="Times New Roman" w:cs="Times New Roman"/>
                <w:b/>
                <w:color w:val="000000"/>
                <w:sz w:val="24"/>
                <w:szCs w:val="24"/>
                <w:shd w:val="clear" w:color="auto" w:fill="FFFFFF"/>
                <w:lang w:val="kk-KZ"/>
              </w:rPr>
            </w:pPr>
          </w:p>
        </w:tc>
        <w:tc>
          <w:tcPr>
            <w:tcW w:w="2835" w:type="dxa"/>
            <w:gridSpan w:val="6"/>
          </w:tcPr>
          <w:p w14:paraId="1C21FB2B" w14:textId="77777777" w:rsidR="009810E4" w:rsidRPr="00213202" w:rsidRDefault="009810E4" w:rsidP="00316740">
            <w:pPr>
              <w:contextualSpacing/>
              <w:rPr>
                <w:rFonts w:ascii="Times New Roman" w:hAnsi="Times New Roman" w:cs="Times New Roman"/>
                <w:b/>
                <w:sz w:val="24"/>
                <w:szCs w:val="24"/>
              </w:rPr>
            </w:pPr>
            <w:r w:rsidRPr="00213202">
              <w:rPr>
                <w:rFonts w:ascii="Times New Roman" w:hAnsi="Times New Roman" w:cs="Times New Roman"/>
                <w:b/>
                <w:sz w:val="24"/>
                <w:szCs w:val="24"/>
              </w:rPr>
              <w:t>Экологическое воспитание</w:t>
            </w:r>
          </w:p>
          <w:p w14:paraId="5EAD5A3D" w14:textId="77777777" w:rsidR="009810E4" w:rsidRPr="00213202" w:rsidRDefault="009810E4" w:rsidP="00316740">
            <w:pPr>
              <w:contextualSpacing/>
              <w:rPr>
                <w:rFonts w:ascii="Times New Roman" w:hAnsi="Times New Roman" w:cs="Times New Roman"/>
                <w:sz w:val="24"/>
                <w:szCs w:val="24"/>
              </w:rPr>
            </w:pPr>
            <w:r w:rsidRPr="00213202">
              <w:rPr>
                <w:rFonts w:ascii="Times New Roman" w:hAnsi="Times New Roman" w:cs="Times New Roman"/>
                <w:sz w:val="24"/>
                <w:szCs w:val="24"/>
              </w:rPr>
              <w:t>Игровая деятельность «Надувание мыльных пузырей»</w:t>
            </w:r>
          </w:p>
          <w:p w14:paraId="3B6BCA26" w14:textId="77777777" w:rsidR="009810E4" w:rsidRPr="00213202" w:rsidRDefault="009810E4" w:rsidP="00316740">
            <w:pPr>
              <w:contextualSpacing/>
              <w:rPr>
                <w:rFonts w:ascii="Times New Roman" w:hAnsi="Times New Roman" w:cs="Times New Roman"/>
                <w:sz w:val="24"/>
                <w:szCs w:val="24"/>
              </w:rPr>
            </w:pPr>
            <w:r w:rsidRPr="00213202">
              <w:rPr>
                <w:rFonts w:ascii="Times New Roman" w:hAnsi="Times New Roman" w:cs="Times New Roman"/>
                <w:sz w:val="24"/>
                <w:szCs w:val="24"/>
              </w:rPr>
              <w:t>Цель: Научить детей надувать мыльные пузыри, и пользоваться трубочкой.</w:t>
            </w:r>
          </w:p>
          <w:p w14:paraId="3136F48A" w14:textId="77777777" w:rsidR="009810E4" w:rsidRPr="00213202" w:rsidRDefault="009810E4" w:rsidP="00316740">
            <w:pPr>
              <w:contextualSpacing/>
              <w:rPr>
                <w:rFonts w:ascii="Times New Roman" w:hAnsi="Times New Roman" w:cs="Times New Roman"/>
                <w:b/>
                <w:sz w:val="24"/>
                <w:szCs w:val="24"/>
                <w:u w:val="single"/>
                <w:lang w:val="kk-KZ"/>
              </w:rPr>
            </w:pPr>
            <w:r w:rsidRPr="00213202">
              <w:rPr>
                <w:rFonts w:ascii="Times New Roman" w:hAnsi="Times New Roman" w:cs="Times New Roman"/>
                <w:b/>
                <w:color w:val="000000"/>
                <w:sz w:val="24"/>
                <w:szCs w:val="24"/>
              </w:rPr>
              <w:t xml:space="preserve"> (исследовательская, познавательная деятельность)</w:t>
            </w:r>
          </w:p>
          <w:p w14:paraId="245018B8" w14:textId="77777777" w:rsidR="009810E4" w:rsidRPr="00213202" w:rsidRDefault="009810E4" w:rsidP="00316740">
            <w:pPr>
              <w:contextualSpacing/>
              <w:rPr>
                <w:rFonts w:ascii="Times New Roman" w:eastAsia="Times New Roman" w:hAnsi="Times New Roman" w:cs="Times New Roman"/>
                <w:color w:val="000000"/>
                <w:sz w:val="24"/>
                <w:szCs w:val="24"/>
                <w:lang w:val="kk-KZ"/>
              </w:rPr>
            </w:pPr>
            <w:r w:rsidRPr="00213202">
              <w:rPr>
                <w:rFonts w:ascii="Times New Roman" w:hAnsi="Times New Roman" w:cs="Times New Roman"/>
                <w:b/>
                <w:sz w:val="24"/>
                <w:szCs w:val="24"/>
                <w:u w:val="single"/>
                <w:lang w:val="kk-KZ"/>
              </w:rPr>
              <w:t>Тілге бойлау</w:t>
            </w:r>
            <w:r w:rsidRPr="00213202">
              <w:rPr>
                <w:rFonts w:ascii="Times New Roman" w:hAnsi="Times New Roman" w:cs="Times New Roman"/>
                <w:b/>
                <w:sz w:val="24"/>
                <w:szCs w:val="24"/>
                <w:u w:val="single"/>
              </w:rPr>
              <w:t>(Словарный минимум</w:t>
            </w:r>
            <w:r w:rsidRPr="00213202">
              <w:rPr>
                <w:rFonts w:ascii="Times New Roman" w:hAnsi="Times New Roman" w:cs="Times New Roman"/>
                <w:b/>
                <w:sz w:val="24"/>
                <w:szCs w:val="24"/>
              </w:rPr>
              <w:t>):</w:t>
            </w:r>
            <w:r w:rsidRPr="00213202">
              <w:rPr>
                <w:rFonts w:ascii="Times New Roman" w:hAnsi="Times New Roman" w:cs="Times New Roman"/>
                <w:b/>
                <w:sz w:val="24"/>
                <w:szCs w:val="24"/>
                <w:lang w:val="kk-KZ"/>
              </w:rPr>
              <w:t xml:space="preserve">  ауа</w:t>
            </w:r>
          </w:p>
          <w:p w14:paraId="2FD1025E" w14:textId="77777777" w:rsidR="009810E4" w:rsidRPr="00213202" w:rsidRDefault="009810E4" w:rsidP="00316740">
            <w:pPr>
              <w:contextualSpacing/>
              <w:rPr>
                <w:rFonts w:ascii="Times New Roman" w:hAnsi="Times New Roman" w:cs="Times New Roman"/>
                <w:b/>
                <w:sz w:val="24"/>
                <w:szCs w:val="24"/>
              </w:rPr>
            </w:pPr>
            <w:r w:rsidRPr="00213202">
              <w:rPr>
                <w:rFonts w:ascii="Times New Roman" w:hAnsi="Times New Roman" w:cs="Times New Roman"/>
                <w:b/>
                <w:sz w:val="24"/>
                <w:szCs w:val="24"/>
              </w:rPr>
              <w:t xml:space="preserve">Хореография </w:t>
            </w:r>
          </w:p>
          <w:p w14:paraId="00549A7B" w14:textId="77777777" w:rsidR="009810E4" w:rsidRPr="00213202" w:rsidRDefault="009810E4" w:rsidP="00316740">
            <w:pPr>
              <w:spacing w:line="254" w:lineRule="auto"/>
              <w:rPr>
                <w:rFonts w:ascii="Times New Roman" w:hAnsi="Times New Roman" w:cs="Times New Roman"/>
                <w:b/>
                <w:sz w:val="24"/>
                <w:szCs w:val="24"/>
              </w:rPr>
            </w:pPr>
            <w:r w:rsidRPr="00213202">
              <w:rPr>
                <w:rFonts w:ascii="Times New Roman" w:hAnsi="Times New Roman" w:cs="Times New Roman"/>
                <w:b/>
                <w:sz w:val="24"/>
                <w:szCs w:val="24"/>
              </w:rPr>
              <w:t>По плану специалиста</w:t>
            </w:r>
            <w:r w:rsidRPr="00213202">
              <w:rPr>
                <w:rFonts w:ascii="Times New Roman" w:hAnsi="Times New Roman" w:cs="Times New Roman"/>
                <w:sz w:val="24"/>
                <w:szCs w:val="24"/>
              </w:rPr>
              <w:t>.</w:t>
            </w:r>
          </w:p>
          <w:p w14:paraId="48B71B5A" w14:textId="77777777" w:rsidR="009810E4" w:rsidRPr="00213202" w:rsidRDefault="009810E4" w:rsidP="00316740">
            <w:pPr>
              <w:contextualSpacing/>
              <w:rPr>
                <w:rFonts w:ascii="Times New Roman" w:eastAsia="Times New Roman" w:hAnsi="Times New Roman" w:cs="Times New Roman"/>
                <w:color w:val="000000"/>
                <w:sz w:val="24"/>
                <w:szCs w:val="24"/>
              </w:rPr>
            </w:pPr>
          </w:p>
        </w:tc>
        <w:tc>
          <w:tcPr>
            <w:tcW w:w="2385" w:type="dxa"/>
            <w:gridSpan w:val="2"/>
          </w:tcPr>
          <w:p w14:paraId="33A12E27" w14:textId="77777777" w:rsidR="009810E4" w:rsidRPr="00A64951" w:rsidRDefault="009810E4" w:rsidP="00316740">
            <w:pPr>
              <w:contextualSpacing/>
              <w:rPr>
                <w:rFonts w:ascii="Times New Roman" w:hAnsi="Times New Roman" w:cs="Times New Roman"/>
                <w:lang w:val="kk-KZ"/>
              </w:rPr>
            </w:pPr>
            <w:r w:rsidRPr="00A64951">
              <w:rPr>
                <w:rFonts w:ascii="Times New Roman" w:hAnsi="Times New Roman" w:cs="Times New Roman"/>
                <w:lang w:val="kk-KZ"/>
              </w:rPr>
              <w:t xml:space="preserve"> </w:t>
            </w:r>
          </w:p>
        </w:tc>
      </w:tr>
      <w:tr w:rsidR="009810E4" w:rsidRPr="008770E3" w14:paraId="6840826C" w14:textId="77777777" w:rsidTr="00316740">
        <w:trPr>
          <w:gridAfter w:val="1"/>
          <w:wAfter w:w="23" w:type="dxa"/>
          <w:trHeight w:val="776"/>
        </w:trPr>
        <w:tc>
          <w:tcPr>
            <w:tcW w:w="1950" w:type="dxa"/>
            <w:vMerge w:val="restart"/>
          </w:tcPr>
          <w:p w14:paraId="1211A30A"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49A8719A" w14:textId="77777777" w:rsidR="009810E4" w:rsidRPr="008770E3" w:rsidRDefault="009810E4" w:rsidP="00316740">
            <w:pPr>
              <w:rPr>
                <w:rFonts w:ascii="Times New Roman" w:hAnsi="Times New Roman" w:cs="Times New Roman"/>
                <w:b/>
                <w:sz w:val="24"/>
                <w:szCs w:val="24"/>
                <w:lang w:val="kk-KZ"/>
              </w:rPr>
            </w:pPr>
          </w:p>
        </w:tc>
        <w:tc>
          <w:tcPr>
            <w:tcW w:w="13278" w:type="dxa"/>
            <w:gridSpan w:val="23"/>
          </w:tcPr>
          <w:p w14:paraId="5E1AF8E9" w14:textId="77777777" w:rsidR="009810E4" w:rsidRPr="008770E3" w:rsidRDefault="009810E4" w:rsidP="00316740">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4BCBE5ED" w14:textId="77777777" w:rsidR="009810E4" w:rsidRPr="008770E3" w:rsidRDefault="009810E4" w:rsidP="00316740">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9810E4" w:rsidRPr="008770E3" w14:paraId="6D083D4B" w14:textId="77777777" w:rsidTr="00316740">
        <w:trPr>
          <w:gridAfter w:val="1"/>
          <w:wAfter w:w="23" w:type="dxa"/>
          <w:trHeight w:val="1962"/>
        </w:trPr>
        <w:tc>
          <w:tcPr>
            <w:tcW w:w="1950" w:type="dxa"/>
            <w:vMerge/>
          </w:tcPr>
          <w:p w14:paraId="0DD85476" w14:textId="77777777" w:rsidR="009810E4" w:rsidRPr="008770E3" w:rsidRDefault="009810E4" w:rsidP="00316740">
            <w:pPr>
              <w:rPr>
                <w:rFonts w:ascii="Times New Roman" w:hAnsi="Times New Roman" w:cs="Times New Roman"/>
                <w:b/>
                <w:sz w:val="24"/>
                <w:szCs w:val="24"/>
                <w:lang w:val="kk-KZ"/>
              </w:rPr>
            </w:pPr>
          </w:p>
        </w:tc>
        <w:tc>
          <w:tcPr>
            <w:tcW w:w="2785" w:type="dxa"/>
            <w:gridSpan w:val="5"/>
          </w:tcPr>
          <w:p w14:paraId="3F2CE392" w14:textId="77777777" w:rsidR="009810E4" w:rsidRPr="00213202" w:rsidRDefault="009810E4" w:rsidP="00316740">
            <w:pPr>
              <w:pStyle w:val="a5"/>
              <w:rPr>
                <w:rFonts w:ascii="Times New Roman" w:eastAsia="Times New Roman" w:hAnsi="Times New Roman" w:cs="Times New Roman"/>
                <w:b/>
                <w:sz w:val="24"/>
                <w:szCs w:val="24"/>
                <w:lang w:val="kk-KZ"/>
              </w:rPr>
            </w:pPr>
            <w:r w:rsidRPr="00213202">
              <w:rPr>
                <w:rFonts w:ascii="Times New Roman" w:eastAsia="Times New Roman" w:hAnsi="Times New Roman" w:cs="Times New Roman"/>
                <w:b/>
                <w:sz w:val="24"/>
                <w:szCs w:val="24"/>
                <w:lang w:val="kk-KZ"/>
              </w:rPr>
              <w:t>Индивидуальная работа</w:t>
            </w:r>
          </w:p>
          <w:p w14:paraId="3823346D" w14:textId="77777777" w:rsidR="009810E4" w:rsidRPr="00A64951" w:rsidRDefault="009810E4" w:rsidP="00316740">
            <w:pPr>
              <w:rPr>
                <w:rFonts w:ascii="Times New Roman" w:eastAsia="Times New Roman" w:hAnsi="Times New Roman" w:cs="Times New Roman"/>
                <w:b/>
                <w:sz w:val="24"/>
                <w:szCs w:val="24"/>
              </w:rPr>
            </w:pPr>
            <w:r w:rsidRPr="00A64951">
              <w:rPr>
                <w:rFonts w:ascii="Times New Roman" w:eastAsia="Times New Roman" w:hAnsi="Times New Roman" w:cs="Times New Roman"/>
                <w:sz w:val="24"/>
                <w:szCs w:val="24"/>
                <w:lang w:val="kk-KZ"/>
              </w:rPr>
              <w:t xml:space="preserve"> </w:t>
            </w:r>
            <w:r w:rsidRPr="00A64951">
              <w:rPr>
                <w:rFonts w:ascii="Times New Roman" w:eastAsia="Times New Roman" w:hAnsi="Times New Roman" w:cs="Times New Roman"/>
                <w:b/>
                <w:sz w:val="24"/>
                <w:szCs w:val="24"/>
              </w:rPr>
              <w:t>Образовательная</w:t>
            </w:r>
            <w:r w:rsidRPr="00A64951">
              <w:rPr>
                <w:rFonts w:ascii="Times New Roman" w:eastAsia="Times New Roman" w:hAnsi="Times New Roman" w:cs="Times New Roman"/>
                <w:b/>
                <w:spacing w:val="6"/>
                <w:sz w:val="24"/>
                <w:szCs w:val="24"/>
              </w:rPr>
              <w:t xml:space="preserve"> </w:t>
            </w:r>
            <w:r w:rsidRPr="00A64951">
              <w:rPr>
                <w:rFonts w:ascii="Times New Roman" w:eastAsia="Times New Roman" w:hAnsi="Times New Roman" w:cs="Times New Roman"/>
                <w:b/>
                <w:spacing w:val="-3"/>
                <w:sz w:val="24"/>
                <w:szCs w:val="24"/>
              </w:rPr>
              <w:t>область</w:t>
            </w:r>
          </w:p>
          <w:p w14:paraId="399F1204" w14:textId="77777777" w:rsidR="009810E4" w:rsidRPr="00A64951" w:rsidRDefault="009810E4" w:rsidP="00316740">
            <w:pPr>
              <w:shd w:val="clear" w:color="auto" w:fill="FFFFFF" w:themeFill="background1"/>
              <w:rPr>
                <w:rFonts w:ascii="Times New Roman" w:hAnsi="Times New Roman" w:cs="Times New Roman"/>
                <w:color w:val="000000"/>
                <w:sz w:val="24"/>
                <w:szCs w:val="24"/>
                <w:shd w:val="clear" w:color="auto" w:fill="FFFFFF" w:themeFill="background1"/>
              </w:rPr>
            </w:pPr>
            <w:r w:rsidRPr="00A64951">
              <w:rPr>
                <w:rFonts w:ascii="Times New Roman" w:hAnsi="Times New Roman" w:cs="Times New Roman"/>
                <w:b/>
                <w:sz w:val="24"/>
                <w:szCs w:val="24"/>
              </w:rPr>
              <w:t>«Здоровье</w:t>
            </w:r>
            <w:r w:rsidRPr="00A64951">
              <w:rPr>
                <w:rFonts w:ascii="Times New Roman" w:hAnsi="Times New Roman" w:cs="Times New Roman"/>
                <w:b/>
                <w:sz w:val="24"/>
                <w:szCs w:val="24"/>
                <w:shd w:val="clear" w:color="auto" w:fill="FFFFFF" w:themeFill="background1"/>
              </w:rPr>
              <w:t>»</w:t>
            </w:r>
            <w:r w:rsidRPr="00A64951">
              <w:rPr>
                <w:rFonts w:ascii="Times New Roman" w:hAnsi="Times New Roman" w:cs="Times New Roman"/>
                <w:color w:val="000000"/>
                <w:sz w:val="24"/>
                <w:szCs w:val="24"/>
                <w:shd w:val="clear" w:color="auto" w:fill="FFFFFF" w:themeFill="background1"/>
              </w:rPr>
              <w:t xml:space="preserve"> </w:t>
            </w:r>
          </w:p>
          <w:p w14:paraId="2682E3D2" w14:textId="77777777" w:rsidR="009810E4" w:rsidRPr="00A64951" w:rsidRDefault="009810E4" w:rsidP="00316740">
            <w:pPr>
              <w:shd w:val="clear" w:color="auto" w:fill="FFFFFF"/>
              <w:tabs>
                <w:tab w:val="left" w:pos="709"/>
              </w:tabs>
              <w:suppressAutoHyphens/>
              <w:spacing w:after="120" w:line="276" w:lineRule="atLeast"/>
              <w:rPr>
                <w:rFonts w:ascii="Times New Roman" w:eastAsia="DejaVu Sans" w:hAnsi="Times New Roman" w:cs="Times New Roman"/>
                <w:color w:val="181818"/>
                <w:kern w:val="2"/>
                <w:sz w:val="24"/>
                <w:szCs w:val="24"/>
                <w:lang w:eastAsia="ar-SA" w:bidi="en-US"/>
              </w:rPr>
            </w:pPr>
            <w:r>
              <w:rPr>
                <w:rFonts w:ascii="Times New Roman" w:eastAsia="DejaVu Sans" w:hAnsi="Times New Roman" w:cs="Times New Roman"/>
                <w:bCs/>
                <w:color w:val="000000"/>
                <w:kern w:val="2"/>
                <w:sz w:val="24"/>
                <w:szCs w:val="24"/>
                <w:lang w:eastAsia="ar-SA" w:bidi="en-US"/>
              </w:rPr>
              <w:t>П/игра:«Ловишка</w:t>
            </w:r>
            <w:r w:rsidRPr="00A64951">
              <w:rPr>
                <w:rFonts w:ascii="Times New Roman" w:eastAsia="DejaVu Sans" w:hAnsi="Times New Roman" w:cs="Times New Roman"/>
                <w:bCs/>
                <w:color w:val="000000"/>
                <w:kern w:val="2"/>
                <w:sz w:val="24"/>
                <w:szCs w:val="24"/>
                <w:lang w:eastAsia="ar-SA" w:bidi="en-US"/>
              </w:rPr>
              <w:t>».</w:t>
            </w:r>
          </w:p>
          <w:p w14:paraId="066AA3E4" w14:textId="77777777" w:rsidR="009810E4" w:rsidRPr="00A64951" w:rsidRDefault="009810E4" w:rsidP="00316740">
            <w:pPr>
              <w:shd w:val="clear" w:color="auto" w:fill="FFFFFF"/>
              <w:tabs>
                <w:tab w:val="left" w:pos="709"/>
              </w:tabs>
              <w:suppressAutoHyphens/>
              <w:spacing w:after="120" w:line="276" w:lineRule="atLeast"/>
              <w:rPr>
                <w:rFonts w:ascii="Times New Roman" w:eastAsia="DejaVu Sans" w:hAnsi="Times New Roman" w:cs="Times New Roman"/>
                <w:color w:val="181818"/>
                <w:kern w:val="2"/>
                <w:sz w:val="24"/>
                <w:szCs w:val="24"/>
                <w:lang w:eastAsia="ar-SA" w:bidi="en-US"/>
              </w:rPr>
            </w:pPr>
            <w:r w:rsidRPr="00A64951">
              <w:rPr>
                <w:rFonts w:ascii="Times New Roman" w:eastAsia="DejaVu Sans" w:hAnsi="Times New Roman" w:cs="Times New Roman"/>
                <w:color w:val="000000"/>
                <w:kern w:val="2"/>
                <w:sz w:val="24"/>
                <w:szCs w:val="24"/>
                <w:lang w:eastAsia="ar-SA" w:bidi="en-US"/>
              </w:rPr>
              <w:t>Цель:</w:t>
            </w:r>
            <w:r w:rsidRPr="00A64951">
              <w:rPr>
                <w:rFonts w:ascii="Times New Roman" w:eastAsia="DejaVu Sans" w:hAnsi="Times New Roman" w:cs="Times New Roman"/>
                <w:i/>
                <w:iCs/>
                <w:color w:val="000000"/>
                <w:kern w:val="2"/>
                <w:sz w:val="24"/>
                <w:szCs w:val="24"/>
                <w:lang w:val="en-US" w:eastAsia="ar-SA" w:bidi="en-US"/>
              </w:rPr>
              <w:t> </w:t>
            </w:r>
            <w:r w:rsidRPr="00A64951">
              <w:rPr>
                <w:rFonts w:ascii="Times New Roman" w:eastAsia="DejaVu Sans" w:hAnsi="Times New Roman" w:cs="Times New Roman"/>
                <w:color w:val="000000"/>
                <w:kern w:val="2"/>
                <w:sz w:val="24"/>
                <w:szCs w:val="24"/>
                <w:lang w:eastAsia="ar-SA" w:bidi="en-US"/>
              </w:rPr>
              <w:t xml:space="preserve">Знают технику бросание мяча в руки. </w:t>
            </w:r>
          </w:p>
          <w:p w14:paraId="441E28EF" w14:textId="77777777" w:rsidR="009810E4" w:rsidRPr="00A64951" w:rsidRDefault="009810E4" w:rsidP="00316740">
            <w:pPr>
              <w:pStyle w:val="a5"/>
              <w:rPr>
                <w:rFonts w:ascii="Times New Roman" w:hAnsi="Times New Roman" w:cs="Times New Roman"/>
                <w:sz w:val="24"/>
                <w:szCs w:val="24"/>
              </w:rPr>
            </w:pPr>
            <w:r>
              <w:rPr>
                <w:rFonts w:ascii="Times New Roman" w:hAnsi="Times New Roman" w:cs="Times New Roman"/>
                <w:sz w:val="24"/>
                <w:szCs w:val="24"/>
              </w:rPr>
              <w:t>1.Третьякова Анна</w:t>
            </w:r>
          </w:p>
          <w:p w14:paraId="54154120" w14:textId="77777777" w:rsidR="009810E4" w:rsidRPr="00A64951" w:rsidRDefault="009810E4" w:rsidP="00316740">
            <w:pPr>
              <w:pStyle w:val="a5"/>
              <w:rPr>
                <w:rFonts w:ascii="Times New Roman" w:hAnsi="Times New Roman" w:cs="Times New Roman"/>
                <w:sz w:val="24"/>
                <w:szCs w:val="24"/>
              </w:rPr>
            </w:pPr>
            <w:r w:rsidRPr="00A64951">
              <w:rPr>
                <w:rFonts w:ascii="Times New Roman" w:hAnsi="Times New Roman" w:cs="Times New Roman"/>
                <w:sz w:val="24"/>
                <w:szCs w:val="24"/>
              </w:rPr>
              <w:t>2.</w:t>
            </w:r>
            <w:r w:rsidRPr="00A64951">
              <w:rPr>
                <w:rFonts w:ascii="Times New Roman" w:hAnsi="Times New Roman" w:cs="Times New Roman"/>
                <w:sz w:val="24"/>
                <w:szCs w:val="24"/>
                <w:lang w:val="kk-KZ"/>
              </w:rPr>
              <w:t>Чуйко Егор</w:t>
            </w:r>
          </w:p>
          <w:p w14:paraId="4E703C78" w14:textId="77777777" w:rsidR="009810E4" w:rsidRDefault="009810E4" w:rsidP="00316740">
            <w:pPr>
              <w:pStyle w:val="a5"/>
              <w:rPr>
                <w:rFonts w:ascii="Times New Roman" w:hAnsi="Times New Roman" w:cs="Times New Roman"/>
                <w:sz w:val="24"/>
                <w:szCs w:val="24"/>
                <w:lang w:val="kk-KZ"/>
              </w:rPr>
            </w:pPr>
            <w:r w:rsidRPr="00A64951">
              <w:rPr>
                <w:rFonts w:ascii="Times New Roman" w:hAnsi="Times New Roman" w:cs="Times New Roman"/>
                <w:sz w:val="24"/>
                <w:szCs w:val="24"/>
              </w:rPr>
              <w:t>3.</w:t>
            </w:r>
            <w:r w:rsidRPr="00A64951">
              <w:rPr>
                <w:rFonts w:ascii="Times New Roman" w:hAnsi="Times New Roman" w:cs="Times New Roman"/>
                <w:sz w:val="24"/>
                <w:szCs w:val="24"/>
                <w:lang w:val="kk-KZ"/>
              </w:rPr>
              <w:t>Белоногов Захар</w:t>
            </w:r>
          </w:p>
          <w:p w14:paraId="42CCAB40" w14:textId="77777777" w:rsidR="009810E4" w:rsidRPr="00A64951" w:rsidRDefault="009810E4" w:rsidP="00316740">
            <w:pPr>
              <w:pStyle w:val="a5"/>
              <w:rPr>
                <w:rFonts w:ascii="Times New Roman" w:hAnsi="Times New Roman" w:cs="Times New Roman"/>
                <w:sz w:val="24"/>
                <w:szCs w:val="24"/>
              </w:rPr>
            </w:pPr>
            <w:r>
              <w:rPr>
                <w:rFonts w:ascii="Times New Roman" w:hAnsi="Times New Roman" w:cs="Times New Roman"/>
                <w:sz w:val="24"/>
                <w:szCs w:val="24"/>
                <w:lang w:val="kk-KZ"/>
              </w:rPr>
              <w:t>4. Хамитов Карим</w:t>
            </w:r>
          </w:p>
          <w:p w14:paraId="40D2800E" w14:textId="77777777" w:rsidR="009810E4" w:rsidRPr="00A64951" w:rsidRDefault="009810E4" w:rsidP="00316740">
            <w:pPr>
              <w:rPr>
                <w:rFonts w:ascii="Times New Roman" w:eastAsia="Times New Roman" w:hAnsi="Times New Roman" w:cs="Times New Roman"/>
                <w:sz w:val="24"/>
                <w:szCs w:val="24"/>
              </w:rPr>
            </w:pPr>
            <w:r w:rsidRPr="00A64951">
              <w:rPr>
                <w:rFonts w:ascii="Times New Roman" w:hAnsi="Times New Roman" w:cs="Times New Roman"/>
                <w:b/>
                <w:sz w:val="24"/>
                <w:szCs w:val="24"/>
                <w:u w:val="single"/>
                <w:lang w:val="kk-KZ"/>
              </w:rPr>
              <w:t>Тілге бойлау(Словарный минимум)</w:t>
            </w:r>
            <w:r w:rsidRPr="00A64951">
              <w:rPr>
                <w:rFonts w:ascii="Times New Roman" w:hAnsi="Times New Roman" w:cs="Times New Roman"/>
                <w:b/>
                <w:color w:val="000000"/>
                <w:sz w:val="24"/>
                <w:szCs w:val="24"/>
                <w:lang w:val="kk-KZ"/>
              </w:rPr>
              <w:t>:</w:t>
            </w:r>
            <w:r w:rsidRPr="00A64951">
              <w:rPr>
                <w:rFonts w:ascii="Times New Roman" w:hAnsi="Times New Roman" w:cs="Times New Roman"/>
                <w:bCs/>
                <w:color w:val="000000"/>
                <w:sz w:val="24"/>
                <w:szCs w:val="24"/>
                <w:lang w:val="kk-KZ"/>
              </w:rPr>
              <w:t xml:space="preserve"> лақтыр</w:t>
            </w:r>
            <w:r w:rsidRPr="00A64951">
              <w:rPr>
                <w:rFonts w:ascii="Times New Roman" w:hAnsi="Times New Roman" w:cs="Times New Roman"/>
                <w:bCs/>
                <w:color w:val="000000"/>
                <w:sz w:val="24"/>
                <w:szCs w:val="24"/>
              </w:rPr>
              <w:t>.</w:t>
            </w:r>
          </w:p>
          <w:p w14:paraId="66876FB3" w14:textId="77777777" w:rsidR="009810E4" w:rsidRPr="00A64951" w:rsidRDefault="009810E4" w:rsidP="00316740">
            <w:pPr>
              <w:widowControl w:val="0"/>
              <w:suppressLineNumbers/>
              <w:tabs>
                <w:tab w:val="left" w:pos="6803"/>
              </w:tabs>
              <w:suppressAutoHyphens/>
              <w:rPr>
                <w:rFonts w:ascii="Times New Roman" w:eastAsia="SimSun" w:hAnsi="Times New Roman" w:cs="Times New Roman"/>
                <w:sz w:val="24"/>
                <w:szCs w:val="24"/>
              </w:rPr>
            </w:pPr>
          </w:p>
          <w:p w14:paraId="74D52554" w14:textId="77777777" w:rsidR="009810E4" w:rsidRPr="00A64951" w:rsidRDefault="009810E4" w:rsidP="00316740">
            <w:pPr>
              <w:tabs>
                <w:tab w:val="left" w:pos="6803"/>
              </w:tabs>
              <w:rPr>
                <w:rFonts w:ascii="Times New Roman" w:eastAsia="SimSun" w:hAnsi="Times New Roman" w:cs="Times New Roman"/>
                <w:sz w:val="24"/>
                <w:szCs w:val="24"/>
              </w:rPr>
            </w:pPr>
          </w:p>
        </w:tc>
        <w:tc>
          <w:tcPr>
            <w:tcW w:w="2405" w:type="dxa"/>
            <w:gridSpan w:val="4"/>
          </w:tcPr>
          <w:p w14:paraId="3005F8A9" w14:textId="77777777" w:rsidR="009810E4" w:rsidRPr="00213202" w:rsidRDefault="009810E4" w:rsidP="00316740">
            <w:pPr>
              <w:rPr>
                <w:rFonts w:ascii="Times New Roman" w:eastAsia="SimSun" w:hAnsi="Times New Roman" w:cs="Times New Roman"/>
                <w:b/>
                <w:sz w:val="24"/>
                <w:szCs w:val="24"/>
              </w:rPr>
            </w:pPr>
            <w:r w:rsidRPr="00213202">
              <w:rPr>
                <w:rFonts w:ascii="Times New Roman" w:eastAsia="SimSun" w:hAnsi="Times New Roman" w:cs="Times New Roman"/>
                <w:b/>
                <w:sz w:val="24"/>
                <w:szCs w:val="24"/>
              </w:rPr>
              <w:t xml:space="preserve">Индивидуальная работа </w:t>
            </w:r>
          </w:p>
          <w:p w14:paraId="702129A8" w14:textId="77777777" w:rsidR="009810E4" w:rsidRDefault="009810E4" w:rsidP="003167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Ознакомление с окружающим миром                      </w:t>
            </w:r>
          </w:p>
          <w:p w14:paraId="43481010"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Д/И: </w:t>
            </w:r>
            <w:r>
              <w:rPr>
                <w:rFonts w:ascii="Times New Roman" w:eastAsia="Times New Roman" w:hAnsi="Times New Roman" w:cs="Times New Roman"/>
                <w:sz w:val="24"/>
                <w:szCs w:val="24"/>
              </w:rPr>
              <w:t>«Расскажи по картинкам»</w:t>
            </w:r>
            <w:r>
              <w:rPr>
                <w:rFonts w:ascii="Times New Roman" w:eastAsia="Times New Roman" w:hAnsi="Times New Roman" w:cs="Times New Roman"/>
                <w:b/>
                <w:sz w:val="24"/>
                <w:szCs w:val="24"/>
              </w:rPr>
              <w:t xml:space="preserve">  </w:t>
            </w:r>
          </w:p>
          <w:p w14:paraId="3E9CFD5F" w14:textId="77777777" w:rsidR="009810E4" w:rsidRPr="00213202" w:rsidRDefault="009810E4" w:rsidP="00316740">
            <w:pPr>
              <w:rPr>
                <w:rFonts w:ascii="Times New Roman" w:eastAsia="SimSun" w:hAnsi="Times New Roman" w:cs="Times New Roman"/>
                <w:sz w:val="24"/>
                <w:szCs w:val="24"/>
              </w:rPr>
            </w:pPr>
            <w:r>
              <w:rPr>
                <w:rFonts w:ascii="Times New Roman" w:eastAsia="Calibri" w:hAnsi="Times New Roman" w:cs="Times New Roman"/>
                <w:sz w:val="24"/>
                <w:szCs w:val="24"/>
              </w:rPr>
              <w:t xml:space="preserve">Цель: </w:t>
            </w:r>
            <w:r>
              <w:rPr>
                <w:rFonts w:ascii="Times New Roman" w:eastAsia="Calibri" w:hAnsi="Times New Roman" w:cs="Times New Roman"/>
                <w:color w:val="000000"/>
                <w:sz w:val="24"/>
                <w:szCs w:val="24"/>
              </w:rPr>
              <w:t>Имеют  представление о казахстанской армии; проявляет уважение к подвигу ветеранов Великой Отечественной войны</w:t>
            </w:r>
          </w:p>
          <w:p w14:paraId="27B0EAE6" w14:textId="77777777" w:rsidR="009810E4" w:rsidRPr="00213202" w:rsidRDefault="009810E4" w:rsidP="00316740">
            <w:pPr>
              <w:pStyle w:val="a5"/>
              <w:rPr>
                <w:rFonts w:ascii="Times New Roman" w:hAnsi="Times New Roman" w:cs="Times New Roman"/>
                <w:sz w:val="24"/>
                <w:szCs w:val="24"/>
              </w:rPr>
            </w:pPr>
            <w:r w:rsidRPr="00A64951">
              <w:rPr>
                <w:rFonts w:ascii="Times New Roman" w:hAnsi="Times New Roman" w:cs="Times New Roman"/>
                <w:sz w:val="24"/>
                <w:szCs w:val="24"/>
              </w:rPr>
              <w:t>Морозова софия, Тумго</w:t>
            </w:r>
            <w:r>
              <w:rPr>
                <w:rFonts w:ascii="Times New Roman" w:hAnsi="Times New Roman" w:cs="Times New Roman"/>
                <w:sz w:val="24"/>
                <w:szCs w:val="24"/>
              </w:rPr>
              <w:t>ев  Салих,  Рукгабер Елизавета,</w:t>
            </w:r>
          </w:p>
          <w:p w14:paraId="493034AC" w14:textId="77777777" w:rsidR="009810E4" w:rsidRPr="00A64951" w:rsidRDefault="009810E4" w:rsidP="00316740">
            <w:pPr>
              <w:rPr>
                <w:rFonts w:ascii="Times New Roman" w:eastAsia="SimSun" w:hAnsi="Times New Roman" w:cs="Times New Roman"/>
                <w:sz w:val="24"/>
                <w:szCs w:val="24"/>
                <w:lang w:val="kk-KZ"/>
              </w:rPr>
            </w:pPr>
            <w:r w:rsidRPr="00A64951">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Ардагер.</w:t>
            </w:r>
          </w:p>
        </w:tc>
        <w:tc>
          <w:tcPr>
            <w:tcW w:w="2749" w:type="dxa"/>
            <w:gridSpan w:val="6"/>
          </w:tcPr>
          <w:p w14:paraId="59619063" w14:textId="77777777" w:rsidR="009810E4" w:rsidRPr="00A64951" w:rsidRDefault="009810E4" w:rsidP="00316740">
            <w:pPr>
              <w:widowControl w:val="0"/>
              <w:suppressLineNumbers/>
              <w:tabs>
                <w:tab w:val="left" w:pos="6803"/>
              </w:tabs>
              <w:suppressAutoHyphens/>
              <w:rPr>
                <w:rFonts w:ascii="Times New Roman" w:eastAsia="Times New Roman" w:hAnsi="Times New Roman" w:cs="Times New Roman"/>
                <w:color w:val="000000"/>
                <w:sz w:val="24"/>
                <w:szCs w:val="24"/>
                <w:lang w:val="kk-KZ" w:eastAsia="ru-RU"/>
              </w:rPr>
            </w:pPr>
          </w:p>
        </w:tc>
        <w:tc>
          <w:tcPr>
            <w:tcW w:w="2693" w:type="dxa"/>
            <w:gridSpan w:val="3"/>
          </w:tcPr>
          <w:p w14:paraId="0EED0102" w14:textId="77777777" w:rsidR="009810E4" w:rsidRPr="00A64951" w:rsidRDefault="009810E4" w:rsidP="00316740">
            <w:pPr>
              <w:rPr>
                <w:rFonts w:ascii="Times New Roman" w:eastAsia="Times New Roman" w:hAnsi="Times New Roman" w:cs="Times New Roman"/>
                <w:b/>
                <w:sz w:val="24"/>
                <w:szCs w:val="24"/>
              </w:rPr>
            </w:pPr>
            <w:r w:rsidRPr="00A64951">
              <w:rPr>
                <w:rFonts w:ascii="Times New Roman" w:eastAsia="Times New Roman" w:hAnsi="Times New Roman" w:cs="Times New Roman"/>
                <w:b/>
                <w:sz w:val="24"/>
                <w:szCs w:val="24"/>
              </w:rPr>
              <w:t>Индивидуальная работа:</w:t>
            </w:r>
          </w:p>
          <w:p w14:paraId="354C5171" w14:textId="77777777" w:rsidR="009810E4" w:rsidRPr="00213202" w:rsidRDefault="009810E4" w:rsidP="00316740">
            <w:pPr>
              <w:rPr>
                <w:rFonts w:ascii="Times New Roman" w:eastAsia="Calibri" w:hAnsi="Times New Roman" w:cs="Times New Roman"/>
                <w:sz w:val="24"/>
                <w:szCs w:val="24"/>
              </w:rPr>
            </w:pPr>
            <w:r>
              <w:rPr>
                <w:rFonts w:ascii="Times New Roman" w:eastAsia="Times New Roman" w:hAnsi="Times New Roman" w:cs="Times New Roman"/>
                <w:b/>
                <w:sz w:val="24"/>
                <w:szCs w:val="24"/>
                <w:lang w:val="kk-KZ"/>
              </w:rPr>
              <w:t>Основы математики – познвательная</w:t>
            </w:r>
            <w:r>
              <w:rPr>
                <w:rFonts w:ascii="Times New Roman" w:eastAsia="Times New Roman" w:hAnsi="Times New Roman" w:cs="Times New Roman"/>
                <w:sz w:val="24"/>
                <w:szCs w:val="24"/>
                <w:lang w:val="kk-KZ"/>
              </w:rPr>
              <w:t xml:space="preserve">         </w:t>
            </w:r>
            <w:r w:rsidRPr="00643DA9">
              <w:rPr>
                <w:rFonts w:eastAsia="Calibri"/>
                <w:b/>
                <w:sz w:val="24"/>
                <w:szCs w:val="24"/>
              </w:rPr>
              <w:t>Д\И</w:t>
            </w:r>
            <w:r w:rsidRPr="00643DA9">
              <w:rPr>
                <w:rFonts w:eastAsia="Calibri"/>
                <w:sz w:val="24"/>
                <w:szCs w:val="24"/>
              </w:rPr>
              <w:t xml:space="preserve"> </w:t>
            </w:r>
            <w:r w:rsidRPr="00643DA9">
              <w:rPr>
                <w:b/>
                <w:bCs/>
                <w:color w:val="000000"/>
                <w:sz w:val="24"/>
                <w:szCs w:val="24"/>
                <w:shd w:val="clear" w:color="auto" w:fill="FFFFFF"/>
              </w:rPr>
              <w:t>«</w:t>
            </w:r>
            <w:r w:rsidRPr="00643DA9">
              <w:rPr>
                <w:bCs/>
                <w:color w:val="000000"/>
                <w:sz w:val="24"/>
                <w:szCs w:val="24"/>
                <w:shd w:val="clear" w:color="auto" w:fill="FFFFFF"/>
              </w:rPr>
              <w:t>Сколько? ».</w:t>
            </w:r>
            <w:r>
              <w:rPr>
                <w:bCs/>
                <w:color w:val="000000"/>
                <w:shd w:val="clear" w:color="auto" w:fill="FFFFFF"/>
              </w:rPr>
              <w:t xml:space="preserve"> </w:t>
            </w:r>
            <w:r>
              <w:rPr>
                <w:color w:val="010101"/>
                <w:sz w:val="24"/>
                <w:szCs w:val="24"/>
              </w:rPr>
              <w:t xml:space="preserve">Цель: </w:t>
            </w:r>
            <w:r>
              <w:rPr>
                <w:color w:val="000000"/>
                <w:sz w:val="24"/>
                <w:szCs w:val="24"/>
              </w:rPr>
              <w:t xml:space="preserve">Умеют  ориентироваться на листе бумаги .  </w:t>
            </w:r>
          </w:p>
          <w:p w14:paraId="4BDD19DE" w14:textId="77777777" w:rsidR="009810E4" w:rsidRDefault="009810E4" w:rsidP="00316740">
            <w:pPr>
              <w:rPr>
                <w:rFonts w:ascii="Times New Roman" w:eastAsiaTheme="minorEastAsia" w:hAnsi="Times New Roman" w:cs="Times New Roman"/>
                <w:b/>
                <w:sz w:val="24"/>
                <w:szCs w:val="24"/>
                <w:lang w:eastAsia="ru-RU"/>
              </w:rPr>
            </w:pPr>
            <w:r>
              <w:rPr>
                <w:color w:val="000000"/>
                <w:sz w:val="24"/>
                <w:szCs w:val="24"/>
              </w:rPr>
              <w:t xml:space="preserve">    </w:t>
            </w:r>
            <w:r>
              <w:rPr>
                <w:bCs/>
                <w:color w:val="000000"/>
                <w:sz w:val="24"/>
                <w:szCs w:val="24"/>
              </w:rPr>
              <w:t xml:space="preserve">  </w:t>
            </w:r>
            <w:r>
              <w:rPr>
                <w:rFonts w:ascii="Times New Roman" w:eastAsia="Times New Roman" w:hAnsi="Times New Roman" w:cs="Times New Roman"/>
                <w:sz w:val="24"/>
                <w:szCs w:val="24"/>
                <w:lang w:val="kk-KZ" w:eastAsia="ru-RU"/>
              </w:rPr>
              <w:t>Петровский Семен, Завриной Марией, Зубарев Богдан.</w:t>
            </w:r>
            <w:r>
              <w:rPr>
                <w:bCs/>
                <w:color w:val="000000"/>
                <w:sz w:val="24"/>
                <w:szCs w:val="24"/>
              </w:rPr>
              <w:t xml:space="preserve">           </w:t>
            </w:r>
          </w:p>
          <w:p w14:paraId="7C362DDD" w14:textId="77777777" w:rsidR="009810E4" w:rsidRPr="00A64951" w:rsidRDefault="009810E4" w:rsidP="00316740">
            <w:pPr>
              <w:rPr>
                <w:rFonts w:ascii="Times New Roman" w:eastAsia="SimSun" w:hAnsi="Times New Roman" w:cs="Times New Roman"/>
                <w:sz w:val="24"/>
                <w:szCs w:val="24"/>
                <w:lang w:val="kk-KZ" w:eastAsia="ru-RU"/>
              </w:rPr>
            </w:pPr>
            <w:r w:rsidRPr="00A64951">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Неше?</w:t>
            </w:r>
          </w:p>
        </w:tc>
        <w:tc>
          <w:tcPr>
            <w:tcW w:w="2646" w:type="dxa"/>
            <w:gridSpan w:val="5"/>
          </w:tcPr>
          <w:p w14:paraId="458A7DC8" w14:textId="77777777" w:rsidR="009810E4" w:rsidRPr="00A64951" w:rsidRDefault="009810E4" w:rsidP="00316740">
            <w:pPr>
              <w:widowControl w:val="0"/>
              <w:suppressLineNumbers/>
              <w:tabs>
                <w:tab w:val="left" w:pos="6803"/>
              </w:tabs>
              <w:suppressAutoHyphens/>
              <w:rPr>
                <w:rFonts w:ascii="Times New Roman" w:eastAsia="Times New Roman" w:hAnsi="Times New Roman" w:cs="Times New Roman"/>
                <w:sz w:val="24"/>
                <w:szCs w:val="24"/>
                <w:lang w:eastAsia="ru-RU"/>
              </w:rPr>
            </w:pPr>
          </w:p>
        </w:tc>
      </w:tr>
      <w:tr w:rsidR="009810E4" w:rsidRPr="008770E3" w14:paraId="09D7A5AA" w14:textId="77777777" w:rsidTr="00316740">
        <w:trPr>
          <w:gridAfter w:val="1"/>
          <w:wAfter w:w="23" w:type="dxa"/>
        </w:trPr>
        <w:tc>
          <w:tcPr>
            <w:tcW w:w="1950" w:type="dxa"/>
          </w:tcPr>
          <w:p w14:paraId="702445B4"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78" w:type="dxa"/>
            <w:gridSpan w:val="23"/>
          </w:tcPr>
          <w:p w14:paraId="3A92F41D"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32ABE1C4"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0700DEE5" w14:textId="77777777" w:rsidR="009810E4" w:rsidRPr="008770E3" w:rsidRDefault="009810E4" w:rsidP="00316740">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47739DA1"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39730A4C"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0D5ED32A"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9810E4" w:rsidRPr="008770E3" w14:paraId="1BEC2A61" w14:textId="77777777" w:rsidTr="00316740">
        <w:trPr>
          <w:gridAfter w:val="1"/>
          <w:wAfter w:w="23" w:type="dxa"/>
        </w:trPr>
        <w:tc>
          <w:tcPr>
            <w:tcW w:w="1950" w:type="dxa"/>
          </w:tcPr>
          <w:p w14:paraId="30FB0F19"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2A7F0F98"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Подвижная игра</w:t>
            </w:r>
            <w:r>
              <w:rPr>
                <w:rFonts w:ascii="Times New Roman" w:eastAsia="Times New Roman" w:hAnsi="Times New Roman" w:cs="Times New Roman"/>
                <w:color w:val="000000"/>
                <w:sz w:val="24"/>
                <w:szCs w:val="24"/>
                <w:lang w:val="kk-KZ"/>
              </w:rPr>
              <w:t xml:space="preserve"> </w:t>
            </w:r>
          </w:p>
          <w:p w14:paraId="67860811" w14:textId="77777777" w:rsidR="009810E4" w:rsidRDefault="009810E4" w:rsidP="00316740">
            <w:pPr>
              <w:rPr>
                <w:rFonts w:ascii="Times New Roman" w:eastAsia="Calibri" w:hAnsi="Times New Roman" w:cs="Times New Roman"/>
                <w:color w:val="111111"/>
                <w:sz w:val="24"/>
                <w:szCs w:val="24"/>
                <w:shd w:val="clear" w:color="auto" w:fill="FFFFFF"/>
              </w:rPr>
            </w:pPr>
            <w:r>
              <w:rPr>
                <w:rFonts w:ascii="Times New Roman" w:eastAsia="Calibri" w:hAnsi="Times New Roman" w:cs="Times New Roman"/>
                <w:color w:val="111111"/>
                <w:sz w:val="24"/>
                <w:szCs w:val="24"/>
                <w:shd w:val="clear" w:color="auto" w:fill="FFFFFF"/>
              </w:rPr>
              <w:t>Игра "Птички и кошка"</w:t>
            </w:r>
          </w:p>
          <w:p w14:paraId="1BF069D1"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color w:val="111111"/>
                <w:sz w:val="24"/>
                <w:szCs w:val="24"/>
                <w:shd w:val="clear" w:color="auto" w:fill="FFFFFF"/>
              </w:rPr>
              <w:t>Цель: Умеют быстро Реагировать на сигнал.</w:t>
            </w:r>
          </w:p>
          <w:p w14:paraId="71183124" w14:textId="77777777" w:rsidR="009810E4" w:rsidRDefault="009810E4" w:rsidP="0031674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48223773" w14:textId="77777777" w:rsidR="009810E4" w:rsidRPr="00A64951" w:rsidRDefault="009810E4" w:rsidP="00316740">
            <w:pPr>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rPr>
              <w:t>Свободные игры</w:t>
            </w:r>
          </w:p>
          <w:p w14:paraId="63B61CE7" w14:textId="77777777" w:rsidR="009810E4" w:rsidRPr="00A64951" w:rsidRDefault="009810E4" w:rsidP="00316740">
            <w:pPr>
              <w:rPr>
                <w:rFonts w:ascii="Times New Roman" w:hAnsi="Times New Roman" w:cs="Times New Roman"/>
                <w:b/>
                <w:u w:val="single"/>
              </w:rPr>
            </w:pPr>
            <w:r w:rsidRPr="00A64951">
              <w:rPr>
                <w:rFonts w:ascii="Times New Roman" w:hAnsi="Times New Roman" w:cs="Times New Roman"/>
                <w:b/>
                <w:u w:val="single"/>
              </w:rPr>
              <w:t>«</w:t>
            </w:r>
            <w:r w:rsidRPr="00A64951">
              <w:rPr>
                <w:rFonts w:ascii="Times New Roman" w:hAnsi="Times New Roman" w:cs="Times New Roman"/>
                <w:b/>
                <w:u w:val="single"/>
                <w:lang w:val="kk-KZ"/>
              </w:rPr>
              <w:t>Біртұтас тәрбие</w:t>
            </w:r>
            <w:r w:rsidRPr="00A64951">
              <w:rPr>
                <w:rFonts w:ascii="Times New Roman" w:hAnsi="Times New Roman" w:cs="Times New Roman"/>
                <w:b/>
                <w:u w:val="single"/>
              </w:rPr>
              <w:t xml:space="preserve">» </w:t>
            </w:r>
          </w:p>
          <w:p w14:paraId="5C7FB9DC" w14:textId="77777777" w:rsidR="009810E4" w:rsidRPr="00A64951" w:rsidRDefault="009810E4" w:rsidP="00316740">
            <w:pPr>
              <w:rPr>
                <w:rFonts w:ascii="Times New Roman" w:hAnsi="Times New Roman" w:cs="Times New Roman"/>
                <w:b/>
                <w:lang w:val="kk-KZ"/>
              </w:rPr>
            </w:pPr>
            <w:r w:rsidRPr="00A64951">
              <w:rPr>
                <w:rFonts w:ascii="Times New Roman" w:hAnsi="Times New Roman" w:cs="Times New Roman"/>
                <w:b/>
                <w:lang w:val="kk-KZ"/>
              </w:rPr>
              <w:t xml:space="preserve">Казахская народная </w:t>
            </w:r>
          </w:p>
          <w:p w14:paraId="2B0A1500" w14:textId="77777777" w:rsidR="009810E4" w:rsidRPr="00A64951" w:rsidRDefault="009810E4" w:rsidP="00316740">
            <w:pPr>
              <w:pStyle w:val="aa"/>
              <w:shd w:val="clear" w:color="auto" w:fill="FFFFFF"/>
              <w:spacing w:before="0" w:beforeAutospacing="0" w:after="150" w:afterAutospacing="0"/>
              <w:rPr>
                <w:color w:val="333333"/>
                <w:sz w:val="22"/>
                <w:szCs w:val="22"/>
              </w:rPr>
            </w:pPr>
            <w:r w:rsidRPr="00A64951">
              <w:rPr>
                <w:b/>
                <w:color w:val="000000" w:themeColor="text1"/>
                <w:sz w:val="22"/>
                <w:szCs w:val="22"/>
                <w:lang w:val="kk-KZ"/>
              </w:rPr>
              <w:t>игра «</w:t>
            </w:r>
            <w:r w:rsidRPr="00A64951">
              <w:rPr>
                <w:b/>
                <w:bCs/>
                <w:color w:val="333333"/>
                <w:sz w:val="22"/>
                <w:szCs w:val="22"/>
              </w:rPr>
              <w:t>Ак суек (Белая кость)</w:t>
            </w:r>
            <w:r w:rsidRPr="00A64951">
              <w:rPr>
                <w:color w:val="000000" w:themeColor="text1"/>
                <w:sz w:val="22"/>
                <w:szCs w:val="22"/>
              </w:rPr>
              <w:t>»</w:t>
            </w:r>
          </w:p>
          <w:p w14:paraId="3CD45FF1" w14:textId="77777777" w:rsidR="009810E4" w:rsidRPr="00A64951" w:rsidRDefault="009810E4" w:rsidP="00316740">
            <w:pPr>
              <w:shd w:val="clear" w:color="auto" w:fill="FFFFFF"/>
              <w:spacing w:after="150"/>
              <w:rPr>
                <w:rFonts w:ascii="Times New Roman" w:eastAsia="Times New Roman" w:hAnsi="Times New Roman" w:cs="Times New Roman"/>
                <w:color w:val="000000" w:themeColor="text1"/>
                <w:lang w:eastAsia="ru-RU"/>
              </w:rPr>
            </w:pPr>
            <w:r w:rsidRPr="00A64951">
              <w:rPr>
                <w:rFonts w:ascii="Times New Roman" w:eastAsia="Times New Roman" w:hAnsi="Times New Roman" w:cs="Times New Roman"/>
                <w:b/>
                <w:color w:val="000000" w:themeColor="text1"/>
                <w:lang w:val="kk-KZ" w:eastAsia="ru-RU"/>
              </w:rPr>
              <w:t>Цель</w:t>
            </w:r>
            <w:r w:rsidRPr="00A64951">
              <w:rPr>
                <w:rFonts w:ascii="Times New Roman" w:eastAsia="Times New Roman" w:hAnsi="Times New Roman" w:cs="Times New Roman"/>
                <w:color w:val="000000" w:themeColor="text1"/>
                <w:lang w:val="kk-KZ" w:eastAsia="ru-RU"/>
              </w:rPr>
              <w:t xml:space="preserve">: Умеют </w:t>
            </w:r>
            <w:r w:rsidRPr="00A64951">
              <w:rPr>
                <w:rFonts w:ascii="Times New Roman" w:eastAsia="Times New Roman" w:hAnsi="Times New Roman" w:cs="Times New Roman"/>
                <w:color w:val="333333"/>
                <w:lang w:eastAsia="ru-RU"/>
              </w:rPr>
              <w:t>управлять эмоциями, развивать смекалку, наблюдательноть.</w:t>
            </w:r>
          </w:p>
          <w:p w14:paraId="3A716A35" w14:textId="77777777" w:rsidR="009810E4" w:rsidRPr="00A64951" w:rsidRDefault="009810E4" w:rsidP="00316740">
            <w:pPr>
              <w:spacing w:after="200" w:line="276" w:lineRule="auto"/>
              <w:rPr>
                <w:rFonts w:ascii="Times New Roman" w:eastAsia="Calibri" w:hAnsi="Times New Roman" w:cs="Times New Roman"/>
                <w:color w:val="000000" w:themeColor="text1"/>
                <w:lang w:val="kk-KZ" w:eastAsia="ru-RU"/>
              </w:rPr>
            </w:pPr>
            <w:r w:rsidRPr="00A64951">
              <w:rPr>
                <w:rFonts w:ascii="Times New Roman" w:eastAsia="Calibri" w:hAnsi="Times New Roman" w:cs="Times New Roman"/>
                <w:b/>
                <w:color w:val="000000" w:themeColor="text1"/>
                <w:lang w:eastAsia="ru-RU"/>
              </w:rPr>
              <w:t>Самостоятельная игровая деятельность</w:t>
            </w:r>
          </w:p>
          <w:p w14:paraId="2C043BF0" w14:textId="77777777" w:rsidR="009810E4" w:rsidRPr="00A64951" w:rsidRDefault="009810E4" w:rsidP="00316740">
            <w:pPr>
              <w:spacing w:after="200" w:line="240" w:lineRule="atLeast"/>
              <w:rPr>
                <w:rFonts w:ascii="Times New Roman" w:eastAsiaTheme="minorEastAsia" w:hAnsi="Times New Roman" w:cs="Times New Roman"/>
                <w:b/>
                <w:i/>
                <w:color w:val="000000" w:themeColor="text1"/>
                <w:lang w:val="kk-KZ" w:eastAsia="ru-RU"/>
              </w:rPr>
            </w:pPr>
            <w:r w:rsidRPr="00A64951">
              <w:rPr>
                <w:rFonts w:ascii="Times New Roman" w:eastAsiaTheme="minorEastAsia" w:hAnsi="Times New Roman" w:cs="Times New Roman"/>
                <w:b/>
                <w:i/>
                <w:color w:val="000000" w:themeColor="text1"/>
                <w:lang w:val="kk-KZ" w:eastAsia="ru-RU"/>
              </w:rPr>
              <w:t>(познавательная</w:t>
            </w:r>
          </w:p>
          <w:p w14:paraId="397C2102" w14:textId="77777777" w:rsidR="009810E4" w:rsidRPr="00A64951" w:rsidRDefault="009810E4" w:rsidP="00316740">
            <w:pPr>
              <w:rPr>
                <w:rFonts w:ascii="Times New Roman" w:hAnsi="Times New Roman" w:cs="Times New Roman"/>
                <w:b/>
                <w:lang w:val="kk-KZ"/>
              </w:rPr>
            </w:pPr>
            <w:r w:rsidRPr="00A64951">
              <w:rPr>
                <w:rFonts w:ascii="Times New Roman" w:eastAsiaTheme="minorEastAsia" w:hAnsi="Times New Roman" w:cs="Times New Roman"/>
                <w:b/>
                <w:i/>
                <w:color w:val="000000" w:themeColor="text1"/>
                <w:lang w:val="kk-KZ" w:eastAsia="ru-RU"/>
              </w:rPr>
              <w:t>деятельность,экологическое воспитание)</w:t>
            </w:r>
          </w:p>
          <w:p w14:paraId="6A0B13C1" w14:textId="77777777" w:rsidR="009810E4" w:rsidRPr="00A64951" w:rsidRDefault="009810E4" w:rsidP="00316740">
            <w:pPr>
              <w:spacing w:line="240" w:lineRule="atLeast"/>
              <w:rPr>
                <w:rFonts w:ascii="Times New Roman" w:hAnsi="Times New Roman" w:cs="Times New Roman"/>
                <w:lang w:val="kk-KZ"/>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 xml:space="preserve">(Словарный минимум): </w:t>
            </w:r>
            <w:r w:rsidRPr="00A64951">
              <w:rPr>
                <w:rFonts w:ascii="Times New Roman" w:hAnsi="Times New Roman" w:cs="Times New Roman"/>
                <w:b/>
                <w:u w:val="single"/>
                <w:lang w:val="kk-KZ"/>
              </w:rPr>
              <w:t>қарлығаш</w:t>
            </w:r>
          </w:p>
          <w:p w14:paraId="4601BEA3" w14:textId="77777777" w:rsidR="009810E4" w:rsidRPr="00A64951" w:rsidRDefault="009810E4" w:rsidP="00316740">
            <w:pPr>
              <w:rPr>
                <w:rFonts w:ascii="Times New Roman" w:hAnsi="Times New Roman" w:cs="Times New Roman"/>
              </w:rPr>
            </w:pPr>
          </w:p>
        </w:tc>
        <w:tc>
          <w:tcPr>
            <w:tcW w:w="2280" w:type="dxa"/>
            <w:gridSpan w:val="4"/>
          </w:tcPr>
          <w:p w14:paraId="4BFB3FCB"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Подвижная игра</w:t>
            </w:r>
            <w:r>
              <w:rPr>
                <w:rFonts w:ascii="Times New Roman" w:eastAsia="Times New Roman" w:hAnsi="Times New Roman" w:cs="Times New Roman"/>
                <w:color w:val="000000"/>
                <w:sz w:val="24"/>
                <w:szCs w:val="24"/>
                <w:lang w:val="kk-KZ"/>
              </w:rPr>
              <w:t xml:space="preserve"> </w:t>
            </w:r>
          </w:p>
          <w:p w14:paraId="00CB1AA7" w14:textId="77777777" w:rsidR="009810E4" w:rsidRDefault="009810E4" w:rsidP="00316740">
            <w:pPr>
              <w:rPr>
                <w:rFonts w:ascii="Times New Roman" w:eastAsia="Calibri" w:hAnsi="Times New Roman" w:cs="Times New Roman"/>
                <w:color w:val="111111"/>
                <w:sz w:val="24"/>
                <w:szCs w:val="24"/>
                <w:shd w:val="clear" w:color="auto" w:fill="FFFFFF"/>
              </w:rPr>
            </w:pPr>
            <w:r>
              <w:rPr>
                <w:rFonts w:ascii="Times New Roman" w:eastAsia="Calibri" w:hAnsi="Times New Roman" w:cs="Times New Roman"/>
                <w:color w:val="111111"/>
                <w:sz w:val="24"/>
                <w:szCs w:val="24"/>
                <w:shd w:val="clear" w:color="auto" w:fill="FFFFFF"/>
              </w:rPr>
              <w:t>Игра "Хитрая лиса"</w:t>
            </w:r>
          </w:p>
          <w:p w14:paraId="0ACA2C39"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color w:val="111111"/>
                <w:sz w:val="24"/>
                <w:szCs w:val="24"/>
                <w:shd w:val="clear" w:color="auto" w:fill="FFFFFF"/>
              </w:rPr>
              <w:t>Цель: Умеют действовыать по сигналу.</w:t>
            </w:r>
          </w:p>
          <w:p w14:paraId="090F38FD" w14:textId="77777777" w:rsidR="009810E4" w:rsidRDefault="009810E4" w:rsidP="0031674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2809FC52" w14:textId="77777777" w:rsidR="009810E4" w:rsidRDefault="009810E4" w:rsidP="00316740">
            <w:pPr>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rPr>
              <w:t>Свободные игры</w:t>
            </w:r>
          </w:p>
          <w:p w14:paraId="22218CAD" w14:textId="77777777" w:rsidR="009810E4" w:rsidRPr="00A64951" w:rsidRDefault="009810E4" w:rsidP="00316740">
            <w:pPr>
              <w:rPr>
                <w:rFonts w:ascii="Times New Roman" w:hAnsi="Times New Roman" w:cs="Times New Roman"/>
                <w:b/>
                <w:u w:val="single"/>
              </w:rPr>
            </w:pPr>
            <w:r w:rsidRPr="00A64951">
              <w:rPr>
                <w:rFonts w:ascii="Times New Roman" w:hAnsi="Times New Roman" w:cs="Times New Roman"/>
                <w:b/>
                <w:u w:val="single"/>
                <w:lang w:val="kk-KZ"/>
              </w:rPr>
              <w:t>Біртұтас тәрбие</w:t>
            </w:r>
            <w:r w:rsidRPr="00A64951">
              <w:rPr>
                <w:rFonts w:ascii="Times New Roman" w:hAnsi="Times New Roman" w:cs="Times New Roman"/>
                <w:b/>
                <w:u w:val="single"/>
              </w:rPr>
              <w:t xml:space="preserve">» </w:t>
            </w:r>
          </w:p>
          <w:p w14:paraId="7C1E917D" w14:textId="77777777" w:rsidR="009810E4" w:rsidRPr="00A64951" w:rsidRDefault="009810E4" w:rsidP="00316740">
            <w:pPr>
              <w:rPr>
                <w:rFonts w:ascii="Times New Roman" w:hAnsi="Times New Roman" w:cs="Times New Roman"/>
                <w:lang w:val="kk-KZ"/>
              </w:rPr>
            </w:pPr>
            <w:r w:rsidRPr="00A64951">
              <w:rPr>
                <w:rFonts w:ascii="Times New Roman" w:hAnsi="Times New Roman" w:cs="Times New Roman"/>
                <w:b/>
                <w:lang w:val="kk-KZ"/>
              </w:rPr>
              <w:t xml:space="preserve">Казахская народная игра </w:t>
            </w:r>
          </w:p>
          <w:p w14:paraId="3BC0594A" w14:textId="77777777" w:rsidR="009810E4" w:rsidRPr="00A64951" w:rsidRDefault="009810E4" w:rsidP="00316740">
            <w:pPr>
              <w:shd w:val="clear" w:color="auto" w:fill="FFFFFF"/>
              <w:spacing w:after="150"/>
              <w:rPr>
                <w:rFonts w:ascii="Times New Roman" w:eastAsia="Times New Roman" w:hAnsi="Times New Roman" w:cs="Times New Roman"/>
                <w:color w:val="000000" w:themeColor="text1"/>
                <w:lang w:eastAsia="ru-RU"/>
              </w:rPr>
            </w:pPr>
            <w:r w:rsidRPr="00A64951">
              <w:rPr>
                <w:rFonts w:ascii="Times New Roman" w:hAnsi="Times New Roman" w:cs="Times New Roman"/>
                <w:b/>
                <w:bCs/>
                <w:color w:val="333333"/>
              </w:rPr>
              <w:t>«Тапқыш»   («Находчивый»)</w:t>
            </w:r>
            <w:r w:rsidRPr="00A64951">
              <w:rPr>
                <w:rFonts w:ascii="Times New Roman" w:eastAsia="Times New Roman" w:hAnsi="Times New Roman" w:cs="Times New Roman"/>
                <w:b/>
                <w:color w:val="000000" w:themeColor="text1"/>
                <w:lang w:val="kk-KZ" w:eastAsia="ru-RU"/>
              </w:rPr>
              <w:t xml:space="preserve"> Цель</w:t>
            </w:r>
            <w:r w:rsidRPr="00A64951">
              <w:rPr>
                <w:rFonts w:ascii="Times New Roman" w:eastAsia="Times New Roman" w:hAnsi="Times New Roman" w:cs="Times New Roman"/>
                <w:color w:val="000000" w:themeColor="text1"/>
                <w:lang w:val="kk-KZ" w:eastAsia="ru-RU"/>
              </w:rPr>
              <w:t>: Умеют</w:t>
            </w:r>
            <w:r w:rsidRPr="00A64951">
              <w:rPr>
                <w:rFonts w:ascii="Times New Roman" w:eastAsia="Times New Roman" w:hAnsi="Times New Roman" w:cs="Times New Roman"/>
                <w:color w:val="333333"/>
                <w:lang w:eastAsia="ru-RU"/>
              </w:rPr>
              <w:t xml:space="preserve"> действовать по сигналу.</w:t>
            </w:r>
          </w:p>
          <w:p w14:paraId="5D2E4B44" w14:textId="77777777" w:rsidR="009810E4" w:rsidRPr="00A64951" w:rsidRDefault="009810E4" w:rsidP="00316740">
            <w:pPr>
              <w:spacing w:after="200" w:line="276" w:lineRule="auto"/>
              <w:jc w:val="both"/>
              <w:rPr>
                <w:rFonts w:ascii="Times New Roman" w:eastAsia="Times New Roman" w:hAnsi="Times New Roman" w:cs="Times New Roman"/>
                <w:b/>
                <w:color w:val="000000" w:themeColor="text1"/>
                <w:lang w:eastAsia="ru-RU"/>
              </w:rPr>
            </w:pPr>
            <w:r w:rsidRPr="00A64951">
              <w:rPr>
                <w:rFonts w:ascii="Times New Roman" w:eastAsia="Calibri" w:hAnsi="Times New Roman" w:cs="Times New Roman"/>
                <w:b/>
                <w:color w:val="000000" w:themeColor="text1"/>
                <w:lang w:eastAsia="ru-RU"/>
              </w:rPr>
              <w:t>Самостоятельная  игровая деятельность.</w:t>
            </w:r>
            <w:r w:rsidRPr="00A64951">
              <w:rPr>
                <w:rFonts w:ascii="Times New Roman" w:eastAsia="Times New Roman" w:hAnsi="Times New Roman" w:cs="Times New Roman"/>
                <w:b/>
                <w:color w:val="000000" w:themeColor="text1"/>
                <w:lang w:eastAsia="ru-RU"/>
              </w:rPr>
              <w:t xml:space="preserve"> </w:t>
            </w:r>
            <w:r w:rsidRPr="00A64951">
              <w:rPr>
                <w:rFonts w:ascii="Times New Roman" w:eastAsiaTheme="minorEastAsia" w:hAnsi="Times New Roman" w:cs="Times New Roman"/>
                <w:b/>
                <w:i/>
                <w:color w:val="000000" w:themeColor="text1"/>
                <w:lang w:val="kk-KZ" w:eastAsia="ru-RU"/>
              </w:rPr>
              <w:t>(познавательная</w:t>
            </w:r>
          </w:p>
          <w:p w14:paraId="540A524F" w14:textId="77777777" w:rsidR="009810E4" w:rsidRPr="00A64951" w:rsidRDefault="009810E4" w:rsidP="00316740">
            <w:pPr>
              <w:spacing w:after="200" w:line="240" w:lineRule="atLeast"/>
              <w:rPr>
                <w:rFonts w:ascii="Times New Roman" w:eastAsiaTheme="minorEastAsia" w:hAnsi="Times New Roman" w:cs="Times New Roman"/>
                <w:b/>
                <w:color w:val="000000" w:themeColor="text1"/>
                <w:u w:val="single"/>
                <w:lang w:val="kk-KZ" w:eastAsia="ru-RU"/>
              </w:rPr>
            </w:pPr>
            <w:r w:rsidRPr="00A64951">
              <w:rPr>
                <w:rFonts w:ascii="Times New Roman" w:eastAsiaTheme="minorEastAsia" w:hAnsi="Times New Roman" w:cs="Times New Roman"/>
                <w:b/>
                <w:i/>
                <w:color w:val="000000" w:themeColor="text1"/>
                <w:lang w:val="kk-KZ" w:eastAsia="ru-RU"/>
              </w:rPr>
              <w:t>деятельность,экологическое воспитание</w:t>
            </w:r>
          </w:p>
          <w:p w14:paraId="2B047C0A" w14:textId="77777777" w:rsidR="009810E4" w:rsidRPr="00A64951" w:rsidRDefault="009810E4" w:rsidP="00316740">
            <w:pPr>
              <w:rPr>
                <w:rFonts w:ascii="Times New Roman" w:hAnsi="Times New Roman" w:cs="Times New Roman"/>
                <w:lang w:val="kk-KZ"/>
              </w:rPr>
            </w:pPr>
            <w:r w:rsidRPr="00A64951">
              <w:rPr>
                <w:rFonts w:ascii="Times New Roman" w:hAnsi="Times New Roman" w:cs="Times New Roman"/>
                <w:b/>
                <w:u w:val="single"/>
                <w:lang w:val="kk-KZ"/>
              </w:rPr>
              <w:t>Тілге бойлау</w:t>
            </w:r>
            <w:r w:rsidRPr="00A64951">
              <w:rPr>
                <w:rFonts w:ascii="Times New Roman" w:hAnsi="Times New Roman" w:cs="Times New Roman"/>
                <w:b/>
                <w:u w:val="single"/>
              </w:rPr>
              <w:t xml:space="preserve">(Словарный минимум): ойын </w:t>
            </w:r>
          </w:p>
        </w:tc>
        <w:tc>
          <w:tcPr>
            <w:tcW w:w="3120" w:type="dxa"/>
            <w:gridSpan w:val="9"/>
          </w:tcPr>
          <w:p w14:paraId="66174F37" w14:textId="77777777" w:rsidR="009810E4" w:rsidRPr="00A64951" w:rsidRDefault="009810E4" w:rsidP="00316740">
            <w:pPr>
              <w:spacing w:after="200" w:line="240" w:lineRule="atLeast"/>
              <w:rPr>
                <w:rFonts w:ascii="Times New Roman" w:eastAsia="Times New Roman" w:hAnsi="Times New Roman" w:cs="Times New Roman"/>
                <w:b/>
                <w:color w:val="0070C0"/>
                <w:lang w:eastAsia="ru-RU"/>
              </w:rPr>
            </w:pPr>
          </w:p>
        </w:tc>
        <w:tc>
          <w:tcPr>
            <w:tcW w:w="2786" w:type="dxa"/>
            <w:gridSpan w:val="4"/>
          </w:tcPr>
          <w:p w14:paraId="2746EB0A" w14:textId="77777777" w:rsidR="009810E4" w:rsidRPr="00A64951" w:rsidRDefault="009810E4" w:rsidP="00316740">
            <w:pPr>
              <w:rPr>
                <w:rFonts w:ascii="Times New Roman" w:hAnsi="Times New Roman" w:cs="Times New Roman"/>
                <w:b/>
                <w:bCs/>
                <w:color w:val="000000"/>
                <w:shd w:val="clear" w:color="auto" w:fill="FFFFFF"/>
              </w:rPr>
            </w:pPr>
            <w:r w:rsidRPr="00A64951">
              <w:rPr>
                <w:rFonts w:ascii="Times New Roman" w:eastAsia="Times New Roman" w:hAnsi="Times New Roman" w:cs="Times New Roman"/>
                <w:b/>
                <w:color w:val="000000"/>
                <w:lang w:val="kk-KZ"/>
              </w:rPr>
              <w:t>П</w:t>
            </w:r>
            <w:r w:rsidRPr="00A64951">
              <w:rPr>
                <w:rFonts w:ascii="Times New Roman" w:eastAsia="Times New Roman" w:hAnsi="Times New Roman" w:cs="Times New Roman"/>
                <w:b/>
                <w:color w:val="000000"/>
              </w:rPr>
              <w:t>одвижная  игра</w:t>
            </w:r>
            <w:r w:rsidRPr="00A64951">
              <w:rPr>
                <w:rFonts w:ascii="Times New Roman" w:eastAsia="Times New Roman" w:hAnsi="Times New Roman" w:cs="Times New Roman"/>
                <w:color w:val="000000"/>
              </w:rPr>
              <w:t xml:space="preserve">               </w:t>
            </w:r>
            <w:r w:rsidRPr="00A64951">
              <w:rPr>
                <w:rFonts w:ascii="Times New Roman" w:hAnsi="Times New Roman" w:cs="Times New Roman"/>
                <w:color w:val="000000"/>
                <w:shd w:val="clear" w:color="auto" w:fill="FFFFFF"/>
              </w:rPr>
              <w:t xml:space="preserve">Тема: </w:t>
            </w:r>
            <w:r w:rsidRPr="00A64951">
              <w:rPr>
                <w:rFonts w:ascii="Times New Roman" w:hAnsi="Times New Roman" w:cs="Times New Roman"/>
                <w:color w:val="000000" w:themeColor="text1"/>
              </w:rPr>
              <w:t>«Быстрей по местам»</w:t>
            </w:r>
          </w:p>
          <w:p w14:paraId="66B3B459" w14:textId="77777777" w:rsidR="009810E4" w:rsidRPr="00A64951" w:rsidRDefault="009810E4" w:rsidP="00316740">
            <w:pPr>
              <w:rPr>
                <w:rFonts w:ascii="Times New Roman" w:eastAsia="Times New Roman" w:hAnsi="Times New Roman" w:cs="Times New Roman"/>
                <w:color w:val="000000"/>
                <w:lang w:val="kk-KZ"/>
              </w:rPr>
            </w:pPr>
            <w:r w:rsidRPr="00A64951">
              <w:rPr>
                <w:rFonts w:ascii="Times New Roman" w:hAnsi="Times New Roman" w:cs="Times New Roman"/>
                <w:bCs/>
                <w:color w:val="000000"/>
                <w:shd w:val="clear" w:color="auto" w:fill="FFFFFF"/>
              </w:rPr>
              <w:t>Цель:</w:t>
            </w:r>
            <w:r w:rsidRPr="00A64951">
              <w:rPr>
                <w:rFonts w:ascii="Times New Roman" w:hAnsi="Times New Roman" w:cs="Times New Roman"/>
                <w:b/>
                <w:bCs/>
                <w:color w:val="000000"/>
                <w:shd w:val="clear" w:color="auto" w:fill="FFFFFF"/>
              </w:rPr>
              <w:t xml:space="preserve">  </w:t>
            </w:r>
            <w:r w:rsidRPr="00A64951">
              <w:rPr>
                <w:rFonts w:ascii="Times New Roman" w:hAnsi="Times New Roman" w:cs="Times New Roman"/>
                <w:color w:val="000000"/>
                <w:shd w:val="clear" w:color="auto" w:fill="FFFFFF"/>
              </w:rPr>
              <w:t>.</w:t>
            </w:r>
            <w:r w:rsidRPr="00A64951">
              <w:rPr>
                <w:rFonts w:ascii="Times New Roman" w:hAnsi="Times New Roman" w:cs="Times New Roman"/>
                <w:color w:val="111111"/>
                <w:shd w:val="clear" w:color="auto" w:fill="FFFFFF"/>
              </w:rPr>
              <w:t xml:space="preserve"> Умеют выполнять движения по сигналу. </w:t>
            </w:r>
          </w:p>
          <w:p w14:paraId="171AB2BF" w14:textId="77777777" w:rsidR="009810E4" w:rsidRPr="00A64951" w:rsidRDefault="009810E4" w:rsidP="00316740">
            <w:pPr>
              <w:rPr>
                <w:rFonts w:ascii="Times New Roman" w:eastAsia="Times New Roman" w:hAnsi="Times New Roman" w:cs="Times New Roman"/>
                <w:color w:val="000000"/>
                <w:lang w:val="kk-KZ"/>
              </w:rPr>
            </w:pPr>
            <w:r w:rsidRPr="00A64951">
              <w:rPr>
                <w:rFonts w:ascii="Times New Roman" w:eastAsia="Times New Roman" w:hAnsi="Times New Roman" w:cs="Times New Roman"/>
                <w:b/>
                <w:color w:val="000000"/>
              </w:rPr>
              <w:t>Физическая культура – коммуникативная, двигательная, игровая активность</w:t>
            </w:r>
          </w:p>
          <w:p w14:paraId="7647F8E3" w14:textId="77777777" w:rsidR="009810E4" w:rsidRPr="00A64951" w:rsidRDefault="009810E4" w:rsidP="00316740">
            <w:pPr>
              <w:rPr>
                <w:rFonts w:ascii="Times New Roman" w:eastAsia="Times New Roman" w:hAnsi="Times New Roman" w:cs="Times New Roman"/>
                <w:b/>
                <w:color w:val="000000"/>
                <w:lang w:val="kk-KZ"/>
              </w:rPr>
            </w:pPr>
            <w:r w:rsidRPr="00A64951">
              <w:rPr>
                <w:rFonts w:ascii="Times New Roman" w:eastAsia="Times New Roman" w:hAnsi="Times New Roman" w:cs="Times New Roman"/>
                <w:b/>
                <w:color w:val="000000"/>
                <w:lang w:eastAsia="ru-RU"/>
              </w:rPr>
              <w:t>Свободные игры</w:t>
            </w:r>
          </w:p>
          <w:p w14:paraId="422422D0" w14:textId="77777777" w:rsidR="009810E4" w:rsidRPr="00A64951" w:rsidRDefault="009810E4" w:rsidP="00316740">
            <w:pPr>
              <w:rPr>
                <w:rFonts w:ascii="Times New Roman" w:hAnsi="Times New Roman" w:cs="Times New Roman"/>
                <w:b/>
                <w:u w:val="single"/>
              </w:rPr>
            </w:pPr>
            <w:r w:rsidRPr="00A64951">
              <w:rPr>
                <w:rFonts w:ascii="Times New Roman" w:hAnsi="Times New Roman" w:cs="Times New Roman"/>
                <w:b/>
                <w:u w:val="single"/>
                <w:lang w:val="kk-KZ"/>
              </w:rPr>
              <w:t>Біртұтас тәрбие</w:t>
            </w:r>
            <w:r w:rsidRPr="00A64951">
              <w:rPr>
                <w:rFonts w:ascii="Times New Roman" w:hAnsi="Times New Roman" w:cs="Times New Roman"/>
                <w:b/>
                <w:u w:val="single"/>
              </w:rPr>
              <w:t xml:space="preserve">» </w:t>
            </w:r>
          </w:p>
          <w:p w14:paraId="7F585342" w14:textId="77777777" w:rsidR="009810E4" w:rsidRPr="00A64951" w:rsidRDefault="009810E4" w:rsidP="00316740">
            <w:pPr>
              <w:pStyle w:val="aa"/>
              <w:shd w:val="clear" w:color="auto" w:fill="FFFFFF"/>
              <w:spacing w:before="0" w:beforeAutospacing="0" w:after="150" w:afterAutospacing="0"/>
              <w:rPr>
                <w:b/>
                <w:bCs/>
                <w:color w:val="333333"/>
                <w:sz w:val="22"/>
                <w:szCs w:val="22"/>
              </w:rPr>
            </w:pPr>
            <w:r w:rsidRPr="00A64951">
              <w:rPr>
                <w:b/>
                <w:sz w:val="22"/>
                <w:szCs w:val="22"/>
                <w:lang w:val="kk-KZ"/>
              </w:rPr>
              <w:t>Казахская народная игра</w:t>
            </w:r>
            <w:r w:rsidRPr="00A64951">
              <w:rPr>
                <w:b/>
                <w:bCs/>
                <w:color w:val="333333"/>
                <w:sz w:val="22"/>
                <w:szCs w:val="22"/>
              </w:rPr>
              <w:t xml:space="preserve"> «Қасқыр мен лақтар» («Волк и козлята») </w:t>
            </w:r>
            <w:r w:rsidRPr="00A64951">
              <w:rPr>
                <w:rFonts w:eastAsiaTheme="minorEastAsia"/>
                <w:b/>
                <w:color w:val="000000" w:themeColor="text1"/>
                <w:sz w:val="22"/>
                <w:szCs w:val="22"/>
                <w:lang w:val="kk-KZ"/>
              </w:rPr>
              <w:t>Цель</w:t>
            </w:r>
            <w:r w:rsidRPr="00A64951">
              <w:rPr>
                <w:rFonts w:eastAsiaTheme="minorEastAsia"/>
                <w:color w:val="000000" w:themeColor="text1"/>
                <w:sz w:val="22"/>
                <w:szCs w:val="22"/>
                <w:lang w:val="kk-KZ"/>
              </w:rPr>
              <w:t>: развивать у детей ловкость и быстроту реакции</w:t>
            </w:r>
            <w:r w:rsidRPr="00A64951">
              <w:rPr>
                <w:rFonts w:eastAsiaTheme="minorEastAsia"/>
                <w:color w:val="000000" w:themeColor="text1"/>
                <w:sz w:val="22"/>
                <w:szCs w:val="22"/>
              </w:rPr>
              <w:t>.</w:t>
            </w:r>
          </w:p>
          <w:p w14:paraId="7A7F190A" w14:textId="77777777" w:rsidR="009810E4" w:rsidRPr="00A64951" w:rsidRDefault="009810E4" w:rsidP="00316740">
            <w:pPr>
              <w:spacing w:after="200" w:line="276" w:lineRule="auto"/>
              <w:rPr>
                <w:rFonts w:ascii="Times New Roman" w:eastAsia="Calibri" w:hAnsi="Times New Roman" w:cs="Times New Roman"/>
                <w:b/>
                <w:color w:val="000000" w:themeColor="text1"/>
                <w:lang w:eastAsia="ru-RU"/>
              </w:rPr>
            </w:pPr>
            <w:r w:rsidRPr="00A64951">
              <w:rPr>
                <w:rFonts w:ascii="Times New Roman" w:eastAsia="Calibri" w:hAnsi="Times New Roman" w:cs="Times New Roman"/>
                <w:b/>
                <w:color w:val="000000" w:themeColor="text1"/>
                <w:lang w:eastAsia="ru-RU"/>
              </w:rPr>
              <w:t>Самостоятельная игровая деятельность</w:t>
            </w:r>
          </w:p>
          <w:p w14:paraId="78F07D74" w14:textId="77777777" w:rsidR="009810E4" w:rsidRPr="00BB0C89" w:rsidRDefault="009810E4" w:rsidP="00316740">
            <w:pPr>
              <w:spacing w:after="200" w:line="276" w:lineRule="auto"/>
              <w:rPr>
                <w:rFonts w:ascii="Times New Roman" w:eastAsia="Calibri" w:hAnsi="Times New Roman" w:cs="Times New Roman"/>
                <w:color w:val="000000" w:themeColor="text1"/>
                <w:lang w:eastAsia="ru-RU"/>
              </w:rPr>
            </w:pPr>
            <w:r>
              <w:rPr>
                <w:rFonts w:ascii="Times New Roman" w:eastAsia="Calibri" w:hAnsi="Times New Roman" w:cs="Times New Roman"/>
                <w:color w:val="000000" w:themeColor="text1"/>
                <w:lang w:eastAsia="ru-RU"/>
              </w:rPr>
              <w:t xml:space="preserve">Предложить детям построить домик для сказочного героя </w:t>
            </w:r>
            <w:r w:rsidRPr="00A64951">
              <w:rPr>
                <w:rFonts w:ascii="Times New Roman" w:eastAsiaTheme="minorEastAsia" w:hAnsi="Times New Roman" w:cs="Times New Roman"/>
                <w:b/>
                <w:i/>
                <w:color w:val="000000" w:themeColor="text1"/>
                <w:lang w:val="kk-KZ" w:eastAsia="ru-RU"/>
              </w:rPr>
              <w:t>(познавательная</w:t>
            </w:r>
          </w:p>
          <w:p w14:paraId="3D09CFD7" w14:textId="77777777" w:rsidR="009810E4" w:rsidRPr="00A64951" w:rsidRDefault="009810E4" w:rsidP="00316740">
            <w:pPr>
              <w:spacing w:after="200" w:line="240" w:lineRule="atLeast"/>
              <w:rPr>
                <w:rFonts w:ascii="Times New Roman" w:eastAsiaTheme="minorEastAsia" w:hAnsi="Times New Roman" w:cs="Times New Roman"/>
                <w:b/>
                <w:i/>
                <w:color w:val="000000" w:themeColor="text1"/>
                <w:lang w:val="kk-KZ" w:eastAsia="ru-RU"/>
              </w:rPr>
            </w:pPr>
            <w:r w:rsidRPr="00A64951">
              <w:rPr>
                <w:rFonts w:ascii="Times New Roman" w:eastAsiaTheme="minorEastAsia" w:hAnsi="Times New Roman" w:cs="Times New Roman"/>
                <w:b/>
                <w:i/>
                <w:color w:val="000000" w:themeColor="text1"/>
                <w:lang w:val="kk-KZ" w:eastAsia="ru-RU"/>
              </w:rPr>
              <w:t>деятельность,экологическое воспитание)</w:t>
            </w:r>
          </w:p>
          <w:p w14:paraId="3C7738F5" w14:textId="77777777" w:rsidR="009810E4" w:rsidRPr="00A64951" w:rsidRDefault="009810E4" w:rsidP="00316740">
            <w:pPr>
              <w:spacing w:after="200" w:line="240" w:lineRule="atLeast"/>
              <w:rPr>
                <w:rFonts w:ascii="Times New Roman" w:eastAsiaTheme="minorEastAsia" w:hAnsi="Times New Roman" w:cs="Times New Roman"/>
                <w:color w:val="000000" w:themeColor="text1"/>
                <w:lang w:eastAsia="ru-RU"/>
              </w:rPr>
            </w:pPr>
            <w:r w:rsidRPr="00A64951">
              <w:rPr>
                <w:rFonts w:ascii="Times New Roman" w:hAnsi="Times New Roman" w:cs="Times New Roman"/>
                <w:b/>
                <w:color w:val="000000" w:themeColor="text1"/>
                <w:u w:val="single"/>
                <w:lang w:val="kk-KZ"/>
              </w:rPr>
              <w:t>Тілге бойлау</w:t>
            </w:r>
            <w:r w:rsidRPr="00A64951">
              <w:rPr>
                <w:rFonts w:ascii="Times New Roman" w:hAnsi="Times New Roman" w:cs="Times New Roman"/>
                <w:b/>
                <w:color w:val="000000" w:themeColor="text1"/>
                <w:u w:val="single"/>
              </w:rPr>
              <w:t>(Словарный минимум): ойын</w:t>
            </w:r>
          </w:p>
        </w:tc>
        <w:tc>
          <w:tcPr>
            <w:tcW w:w="2411" w:type="dxa"/>
            <w:gridSpan w:val="3"/>
          </w:tcPr>
          <w:p w14:paraId="44D0DE47" w14:textId="77777777" w:rsidR="009810E4" w:rsidRPr="00A64951" w:rsidRDefault="009810E4" w:rsidP="00316740">
            <w:pPr>
              <w:spacing w:line="240" w:lineRule="exact"/>
              <w:contextualSpacing/>
              <w:rPr>
                <w:rFonts w:ascii="Times New Roman" w:hAnsi="Times New Roman" w:cs="Times New Roman"/>
                <w:lang w:val="kk-KZ"/>
              </w:rPr>
            </w:pPr>
          </w:p>
        </w:tc>
      </w:tr>
      <w:tr w:rsidR="009810E4" w:rsidRPr="008770E3" w14:paraId="7CFAB003" w14:textId="77777777" w:rsidTr="00316740">
        <w:trPr>
          <w:gridAfter w:val="1"/>
          <w:wAfter w:w="23" w:type="dxa"/>
        </w:trPr>
        <w:tc>
          <w:tcPr>
            <w:tcW w:w="1950" w:type="dxa"/>
          </w:tcPr>
          <w:p w14:paraId="4E2283E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78" w:type="dxa"/>
            <w:gridSpan w:val="23"/>
          </w:tcPr>
          <w:p w14:paraId="1D2A5B3B"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9810E4" w:rsidRPr="008770E3" w14:paraId="234E90D7" w14:textId="77777777" w:rsidTr="00316740">
        <w:trPr>
          <w:gridAfter w:val="1"/>
          <w:wAfter w:w="23" w:type="dxa"/>
        </w:trPr>
        <w:tc>
          <w:tcPr>
            <w:tcW w:w="1950" w:type="dxa"/>
          </w:tcPr>
          <w:p w14:paraId="383F4B2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78" w:type="dxa"/>
            <w:gridSpan w:val="23"/>
          </w:tcPr>
          <w:p w14:paraId="6F336FA2"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9810E4" w:rsidRPr="008770E3" w14:paraId="7CF43BBD" w14:textId="77777777" w:rsidTr="00316740">
        <w:trPr>
          <w:gridAfter w:val="1"/>
          <w:wAfter w:w="23" w:type="dxa"/>
          <w:trHeight w:val="854"/>
        </w:trPr>
        <w:tc>
          <w:tcPr>
            <w:tcW w:w="1950" w:type="dxa"/>
            <w:vMerge w:val="restart"/>
          </w:tcPr>
          <w:p w14:paraId="18174CA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78" w:type="dxa"/>
            <w:gridSpan w:val="23"/>
          </w:tcPr>
          <w:p w14:paraId="50E4F750" w14:textId="77777777" w:rsidR="009810E4" w:rsidRPr="008770E3" w:rsidRDefault="009810E4"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7AF0A4EE"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9810E4" w:rsidRPr="008770E3" w14:paraId="29B9D3F4" w14:textId="77777777" w:rsidTr="00316740">
        <w:trPr>
          <w:gridAfter w:val="1"/>
          <w:wAfter w:w="23" w:type="dxa"/>
          <w:trHeight w:val="1994"/>
        </w:trPr>
        <w:tc>
          <w:tcPr>
            <w:tcW w:w="1950" w:type="dxa"/>
            <w:vMerge/>
          </w:tcPr>
          <w:p w14:paraId="40A4B679" w14:textId="77777777" w:rsidR="009810E4" w:rsidRPr="008770E3" w:rsidRDefault="009810E4" w:rsidP="00316740">
            <w:pPr>
              <w:rPr>
                <w:rFonts w:ascii="Times New Roman" w:hAnsi="Times New Roman" w:cs="Times New Roman"/>
                <w:b/>
                <w:sz w:val="24"/>
                <w:szCs w:val="24"/>
                <w:lang w:val="kk-KZ"/>
              </w:rPr>
            </w:pPr>
          </w:p>
        </w:tc>
        <w:tc>
          <w:tcPr>
            <w:tcW w:w="2643" w:type="dxa"/>
            <w:gridSpan w:val="2"/>
          </w:tcPr>
          <w:p w14:paraId="09F920B1" w14:textId="77777777" w:rsidR="009810E4" w:rsidRPr="00A64951" w:rsidRDefault="009810E4" w:rsidP="00316740">
            <w:pPr>
              <w:rPr>
                <w:rFonts w:ascii="Times New Roman" w:hAnsi="Times New Roman" w:cs="Times New Roman"/>
                <w:b/>
                <w:sz w:val="24"/>
                <w:szCs w:val="24"/>
                <w:u w:val="single"/>
              </w:rPr>
            </w:pPr>
            <w:r w:rsidRPr="00A64951">
              <w:rPr>
                <w:rFonts w:ascii="Times New Roman" w:hAnsi="Times New Roman" w:cs="Times New Roman"/>
                <w:b/>
                <w:sz w:val="24"/>
                <w:szCs w:val="24"/>
                <w:u w:val="single"/>
              </w:rPr>
              <w:t>«</w:t>
            </w:r>
            <w:r w:rsidRPr="00A64951">
              <w:rPr>
                <w:rFonts w:ascii="Times New Roman" w:hAnsi="Times New Roman" w:cs="Times New Roman"/>
                <w:b/>
                <w:sz w:val="24"/>
                <w:szCs w:val="24"/>
                <w:u w:val="single"/>
                <w:lang w:val="kk-KZ"/>
              </w:rPr>
              <w:t>Біртұтас тәрбие</w:t>
            </w:r>
            <w:r w:rsidRPr="00A64951">
              <w:rPr>
                <w:rFonts w:ascii="Times New Roman" w:hAnsi="Times New Roman" w:cs="Times New Roman"/>
                <w:b/>
                <w:sz w:val="24"/>
                <w:szCs w:val="24"/>
                <w:u w:val="single"/>
              </w:rPr>
              <w:t xml:space="preserve">» </w:t>
            </w:r>
          </w:p>
          <w:p w14:paraId="3567ECE2" w14:textId="77777777" w:rsidR="009810E4" w:rsidRPr="00A64951" w:rsidRDefault="009810E4" w:rsidP="00316740">
            <w:pPr>
              <w:rPr>
                <w:rFonts w:ascii="Times New Roman" w:eastAsia="Times New Roman" w:hAnsi="Times New Roman" w:cs="Times New Roman"/>
                <w:sz w:val="24"/>
                <w:szCs w:val="24"/>
              </w:rPr>
            </w:pPr>
            <w:r w:rsidRPr="00A64951">
              <w:rPr>
                <w:rFonts w:ascii="Times New Roman" w:eastAsia="Times New Roman" w:hAnsi="Times New Roman" w:cs="Times New Roman"/>
                <w:sz w:val="24"/>
                <w:szCs w:val="24"/>
              </w:rPr>
              <w:t>Овладение государственным языком</w:t>
            </w:r>
          </w:p>
          <w:p w14:paraId="6EF777FC" w14:textId="77777777" w:rsidR="009810E4" w:rsidRPr="00A64951" w:rsidRDefault="009810E4" w:rsidP="00316740">
            <w:pPr>
              <w:rPr>
                <w:rFonts w:ascii="Times New Roman" w:hAnsi="Times New Roman" w:cs="Times New Roman"/>
                <w:b/>
                <w:sz w:val="24"/>
                <w:szCs w:val="24"/>
              </w:rPr>
            </w:pPr>
            <w:r w:rsidRPr="00A64951">
              <w:rPr>
                <w:rFonts w:ascii="Times New Roman" w:eastAsia="Times New Roman" w:hAnsi="Times New Roman" w:cs="Times New Roman"/>
                <w:b/>
                <w:sz w:val="24"/>
                <w:szCs w:val="24"/>
              </w:rPr>
              <w:t xml:space="preserve">Дидактическая игра </w:t>
            </w:r>
          </w:p>
          <w:p w14:paraId="26C2EF3E" w14:textId="77777777" w:rsidR="009810E4" w:rsidRPr="00A64951" w:rsidRDefault="009810E4" w:rsidP="00316740">
            <w:pPr>
              <w:rPr>
                <w:rFonts w:ascii="Times New Roman" w:hAnsi="Times New Roman" w:cs="Times New Roman"/>
                <w:sz w:val="24"/>
                <w:szCs w:val="24"/>
              </w:rPr>
            </w:pPr>
            <w:r>
              <w:rPr>
                <w:rFonts w:ascii="Times New Roman" w:eastAsia="Times New Roman" w:hAnsi="Times New Roman" w:cs="Times New Roman"/>
                <w:b/>
                <w:sz w:val="24"/>
                <w:szCs w:val="24"/>
              </w:rPr>
              <w:t>«Расскажи по картинкам</w:t>
            </w:r>
            <w:r w:rsidRPr="00A6495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Pr="00A64951">
              <w:rPr>
                <w:rFonts w:ascii="Times New Roman" w:eastAsia="Times New Roman" w:hAnsi="Times New Roman" w:cs="Times New Roman"/>
                <w:b/>
                <w:sz w:val="24"/>
                <w:szCs w:val="24"/>
              </w:rPr>
              <w:t>Цель</w:t>
            </w:r>
            <w:r w:rsidRPr="00A64951">
              <w:rPr>
                <w:rFonts w:ascii="Times New Roman" w:eastAsia="Times New Roman" w:hAnsi="Times New Roman" w:cs="Times New Roman"/>
                <w:sz w:val="24"/>
                <w:szCs w:val="24"/>
              </w:rPr>
              <w:t xml:space="preserve">: Учить детей воспринимать и понимать речь на казахском языке. Понимать и отвечать на вопросы: Қандай? </w:t>
            </w:r>
          </w:p>
          <w:p w14:paraId="1F60D832" w14:textId="77777777" w:rsidR="009810E4" w:rsidRPr="00A64951" w:rsidRDefault="009810E4" w:rsidP="00316740">
            <w:pPr>
              <w:rPr>
                <w:rFonts w:ascii="Times New Roman" w:hAnsi="Times New Roman" w:cs="Times New Roman"/>
                <w:sz w:val="24"/>
                <w:szCs w:val="24"/>
              </w:rPr>
            </w:pPr>
            <w:r w:rsidRPr="00A64951">
              <w:rPr>
                <w:rFonts w:ascii="Times New Roman" w:eastAsia="Times New Roman" w:hAnsi="Times New Roman" w:cs="Times New Roman"/>
                <w:sz w:val="24"/>
                <w:szCs w:val="24"/>
              </w:rPr>
              <w:t>Мынау не? Неше? (Казахский язык)</w:t>
            </w:r>
          </w:p>
          <w:p w14:paraId="6152B241" w14:textId="77777777" w:rsidR="009810E4" w:rsidRPr="00A64951" w:rsidRDefault="009810E4" w:rsidP="00316740">
            <w:pPr>
              <w:rPr>
                <w:rFonts w:ascii="Times New Roman" w:hAnsi="Times New Roman" w:cs="Times New Roman"/>
                <w:b/>
                <w:sz w:val="24"/>
                <w:szCs w:val="24"/>
              </w:rPr>
            </w:pPr>
            <w:r w:rsidRPr="00A64951">
              <w:rPr>
                <w:rFonts w:ascii="Times New Roman" w:eastAsia="Times New Roman" w:hAnsi="Times New Roman" w:cs="Times New Roman"/>
                <w:b/>
                <w:sz w:val="24"/>
                <w:szCs w:val="24"/>
              </w:rPr>
              <w:t xml:space="preserve">Дид. игра </w:t>
            </w:r>
          </w:p>
          <w:p w14:paraId="3C8D5B61" w14:textId="77777777" w:rsidR="009810E4" w:rsidRPr="00A64951" w:rsidRDefault="009810E4" w:rsidP="00316740">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«Дорога</w:t>
            </w:r>
            <w:r w:rsidRPr="00A64951">
              <w:rPr>
                <w:rFonts w:ascii="Times New Roman" w:hAnsi="Times New Roman" w:cs="Times New Roman"/>
                <w:b/>
                <w:sz w:val="24"/>
                <w:szCs w:val="24"/>
                <w:lang w:val="kk-KZ"/>
              </w:rPr>
              <w:t>»</w:t>
            </w:r>
          </w:p>
          <w:p w14:paraId="15F76412" w14:textId="77777777" w:rsidR="009810E4" w:rsidRPr="00A64951" w:rsidRDefault="009810E4" w:rsidP="00316740">
            <w:pPr>
              <w:rPr>
                <w:rFonts w:ascii="Times New Roman" w:hAnsi="Times New Roman" w:cs="Times New Roman"/>
                <w:color w:val="000000"/>
                <w:sz w:val="24"/>
                <w:szCs w:val="24"/>
              </w:rPr>
            </w:pPr>
            <w:r w:rsidRPr="00A64951">
              <w:rPr>
                <w:rFonts w:ascii="Times New Roman" w:hAnsi="Times New Roman" w:cs="Times New Roman"/>
                <w:b/>
                <w:sz w:val="24"/>
                <w:szCs w:val="24"/>
                <w:lang w:val="kk-KZ"/>
              </w:rPr>
              <w:t>Цель:</w:t>
            </w:r>
            <w:r w:rsidRPr="00A64951">
              <w:rPr>
                <w:rFonts w:ascii="Times New Roman" w:eastAsia="Times New Roman" w:hAnsi="Times New Roman" w:cs="Times New Roman"/>
                <w:color w:val="000000"/>
                <w:sz w:val="24"/>
                <w:szCs w:val="24"/>
                <w:lang w:val="kk-KZ"/>
              </w:rPr>
              <w:t xml:space="preserve"> Умеют </w:t>
            </w:r>
            <w:r w:rsidRPr="00A64951">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EC6B31F" w14:textId="77777777" w:rsidR="009810E4" w:rsidRPr="00A64951" w:rsidRDefault="009810E4" w:rsidP="00316740">
            <w:pPr>
              <w:rPr>
                <w:rFonts w:ascii="Times New Roman" w:hAnsi="Times New Roman" w:cs="Times New Roman"/>
                <w:color w:val="000000"/>
                <w:sz w:val="24"/>
                <w:szCs w:val="24"/>
                <w:lang w:val="kk-KZ"/>
              </w:rPr>
            </w:pPr>
            <w:r w:rsidRPr="00A64951">
              <w:rPr>
                <w:rFonts w:ascii="Times New Roman" w:hAnsi="Times New Roman" w:cs="Times New Roman"/>
                <w:b/>
                <w:sz w:val="24"/>
                <w:szCs w:val="24"/>
                <w:u w:val="single"/>
                <w:lang w:val="kk-KZ"/>
              </w:rPr>
              <w:t>Тілге бойлау</w:t>
            </w:r>
            <w:r w:rsidRPr="00A64951">
              <w:rPr>
                <w:rFonts w:ascii="Times New Roman" w:hAnsi="Times New Roman" w:cs="Times New Roman"/>
                <w:b/>
                <w:sz w:val="24"/>
                <w:szCs w:val="24"/>
                <w:u w:val="single"/>
              </w:rPr>
              <w:t>(Словарный минимум):</w:t>
            </w:r>
            <w:r w:rsidRPr="00A64951">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37D28906" w14:textId="77777777" w:rsidR="009810E4" w:rsidRPr="00A64951" w:rsidRDefault="009810E4" w:rsidP="00316740">
            <w:pPr>
              <w:spacing w:line="240" w:lineRule="exact"/>
              <w:contextualSpacing/>
              <w:rPr>
                <w:rFonts w:ascii="Times New Roman" w:hAnsi="Times New Roman" w:cs="Times New Roman"/>
                <w:b/>
                <w:sz w:val="24"/>
                <w:szCs w:val="24"/>
              </w:rPr>
            </w:pPr>
            <w:r w:rsidRPr="00A64951">
              <w:rPr>
                <w:rFonts w:ascii="Times New Roman" w:hAnsi="Times New Roman" w:cs="Times New Roman"/>
                <w:b/>
                <w:i/>
                <w:color w:val="000000"/>
                <w:sz w:val="24"/>
                <w:szCs w:val="24"/>
              </w:rPr>
              <w:t>(конструирование-творческая деятельность)</w:t>
            </w:r>
          </w:p>
          <w:p w14:paraId="22DF8013" w14:textId="77777777" w:rsidR="009810E4" w:rsidRPr="00A64951" w:rsidRDefault="009810E4" w:rsidP="00316740">
            <w:pPr>
              <w:rPr>
                <w:rFonts w:ascii="Times New Roman" w:hAnsi="Times New Roman" w:cs="Times New Roman"/>
                <w:sz w:val="24"/>
                <w:szCs w:val="24"/>
                <w:lang w:val="kk-KZ"/>
              </w:rPr>
            </w:pPr>
            <w:r w:rsidRPr="00A64951">
              <w:rPr>
                <w:rFonts w:ascii="Times New Roman" w:hAnsi="Times New Roman" w:cs="Times New Roman"/>
                <w:sz w:val="24"/>
                <w:szCs w:val="24"/>
                <w:lang w:val="kk-KZ"/>
              </w:rPr>
              <w:t>Свободные игры.</w:t>
            </w:r>
          </w:p>
        </w:tc>
        <w:tc>
          <w:tcPr>
            <w:tcW w:w="2310" w:type="dxa"/>
            <w:gridSpan w:val="4"/>
          </w:tcPr>
          <w:p w14:paraId="73412B05" w14:textId="77777777" w:rsidR="009810E4" w:rsidRPr="00A64951" w:rsidRDefault="009810E4"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Н</w:t>
            </w:r>
            <w:r>
              <w:rPr>
                <w:rFonts w:ascii="Times New Roman" w:hAnsi="Times New Roman" w:cs="Times New Roman"/>
                <w:b/>
                <w:sz w:val="24"/>
                <w:szCs w:val="24"/>
                <w:lang w:val="kk-KZ"/>
              </w:rPr>
              <w:t>астольная игра «Ұлттық тағам</w:t>
            </w:r>
            <w:r w:rsidRPr="00A64951">
              <w:rPr>
                <w:rFonts w:ascii="Times New Roman" w:hAnsi="Times New Roman" w:cs="Times New Roman"/>
                <w:b/>
                <w:sz w:val="24"/>
                <w:szCs w:val="24"/>
                <w:lang w:val="kk-KZ"/>
              </w:rPr>
              <w:t>»</w:t>
            </w:r>
          </w:p>
          <w:p w14:paraId="261C6205" w14:textId="77777777" w:rsidR="009810E4" w:rsidRPr="00A64951" w:rsidRDefault="009810E4" w:rsidP="00316740">
            <w:pPr>
              <w:rPr>
                <w:rFonts w:ascii="Times New Roman" w:hAnsi="Times New Roman" w:cs="Times New Roman"/>
                <w:sz w:val="24"/>
                <w:szCs w:val="24"/>
                <w:lang w:val="kk-KZ"/>
              </w:rPr>
            </w:pPr>
            <w:r w:rsidRPr="00A64951">
              <w:rPr>
                <w:rFonts w:ascii="Times New Roman" w:hAnsi="Times New Roman" w:cs="Times New Roman"/>
                <w:sz w:val="24"/>
                <w:szCs w:val="24"/>
                <w:lang w:val="kk-KZ"/>
              </w:rPr>
              <w:t>Цель: умеют мыслить, соображать.</w:t>
            </w:r>
          </w:p>
          <w:p w14:paraId="29E90F64" w14:textId="77777777" w:rsidR="009810E4" w:rsidRPr="00A64951" w:rsidRDefault="009810E4"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w:t>
            </w:r>
            <w:r w:rsidRPr="00A64951">
              <w:rPr>
                <w:rFonts w:ascii="Times New Roman" w:hAnsi="Times New Roman" w:cs="Times New Roman"/>
                <w:b/>
                <w:i/>
                <w:sz w:val="24"/>
                <w:szCs w:val="24"/>
                <w:lang w:val="kk-KZ"/>
              </w:rPr>
              <w:t>ознакомление с окружающим – познавательная деятельность</w:t>
            </w:r>
            <w:r w:rsidRPr="00A64951">
              <w:rPr>
                <w:rFonts w:ascii="Times New Roman" w:hAnsi="Times New Roman" w:cs="Times New Roman"/>
                <w:b/>
                <w:sz w:val="24"/>
                <w:szCs w:val="24"/>
                <w:lang w:val="kk-KZ"/>
              </w:rPr>
              <w:t>)</w:t>
            </w:r>
          </w:p>
          <w:p w14:paraId="6D00444B" w14:textId="77777777" w:rsidR="009810E4" w:rsidRPr="00A64951" w:rsidRDefault="009810E4" w:rsidP="00316740">
            <w:pPr>
              <w:spacing w:line="240" w:lineRule="atLeast"/>
              <w:rPr>
                <w:rFonts w:ascii="Times New Roman" w:hAnsi="Times New Roman" w:cs="Times New Roman"/>
                <w:b/>
                <w:sz w:val="24"/>
                <w:szCs w:val="24"/>
              </w:rPr>
            </w:pPr>
            <w:r>
              <w:rPr>
                <w:rFonts w:ascii="Times New Roman" w:hAnsi="Times New Roman" w:cs="Times New Roman"/>
                <w:b/>
                <w:sz w:val="24"/>
                <w:szCs w:val="24"/>
                <w:lang w:val="kk-KZ"/>
              </w:rPr>
              <w:t>Пение песни про «Прощай детский сад</w:t>
            </w:r>
            <w:r w:rsidRPr="00A64951">
              <w:rPr>
                <w:rFonts w:ascii="Times New Roman" w:hAnsi="Times New Roman" w:cs="Times New Roman"/>
                <w:b/>
                <w:sz w:val="24"/>
                <w:szCs w:val="24"/>
              </w:rPr>
              <w:t>»</w:t>
            </w:r>
          </w:p>
          <w:p w14:paraId="3E48F0B3" w14:textId="77777777" w:rsidR="009810E4" w:rsidRPr="00A64951" w:rsidRDefault="009810E4"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w:t>
            </w:r>
            <w:r w:rsidRPr="00A64951">
              <w:rPr>
                <w:rFonts w:ascii="Times New Roman" w:hAnsi="Times New Roman" w:cs="Times New Roman"/>
                <w:b/>
                <w:i/>
                <w:sz w:val="24"/>
                <w:szCs w:val="24"/>
                <w:lang w:val="kk-KZ"/>
              </w:rPr>
              <w:t>музыка- творческая деятельность</w:t>
            </w:r>
            <w:r w:rsidRPr="00A64951">
              <w:rPr>
                <w:rFonts w:ascii="Times New Roman" w:hAnsi="Times New Roman" w:cs="Times New Roman"/>
                <w:b/>
                <w:sz w:val="24"/>
                <w:szCs w:val="24"/>
                <w:lang w:val="kk-KZ"/>
              </w:rPr>
              <w:t>)</w:t>
            </w:r>
          </w:p>
          <w:p w14:paraId="0F46DBD2" w14:textId="77777777" w:rsidR="009810E4" w:rsidRPr="00A64951" w:rsidRDefault="009810E4"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Дид.игра</w:t>
            </w:r>
          </w:p>
          <w:p w14:paraId="2C6BC422" w14:textId="77777777" w:rsidR="009810E4" w:rsidRPr="00A64951" w:rsidRDefault="009810E4" w:rsidP="00316740">
            <w:pPr>
              <w:rPr>
                <w:rFonts w:ascii="Times New Roman" w:hAnsi="Times New Roman" w:cs="Times New Roman"/>
                <w:b/>
                <w:sz w:val="24"/>
                <w:szCs w:val="24"/>
                <w:lang w:val="kk-KZ"/>
              </w:rPr>
            </w:pPr>
            <w:r>
              <w:rPr>
                <w:rFonts w:ascii="Times New Roman" w:hAnsi="Times New Roman" w:cs="Times New Roman"/>
                <w:b/>
                <w:sz w:val="24"/>
                <w:szCs w:val="24"/>
                <w:lang w:val="kk-KZ"/>
              </w:rPr>
              <w:t>«Самолет</w:t>
            </w:r>
            <w:r w:rsidRPr="00A64951">
              <w:rPr>
                <w:rFonts w:ascii="Times New Roman" w:hAnsi="Times New Roman" w:cs="Times New Roman"/>
                <w:b/>
                <w:sz w:val="24"/>
                <w:szCs w:val="24"/>
                <w:lang w:val="kk-KZ"/>
              </w:rPr>
              <w:t>»</w:t>
            </w:r>
          </w:p>
          <w:p w14:paraId="3D5012B6" w14:textId="77777777" w:rsidR="009810E4" w:rsidRPr="00A64951" w:rsidRDefault="009810E4" w:rsidP="00316740">
            <w:pPr>
              <w:rPr>
                <w:rFonts w:ascii="Times New Roman" w:hAnsi="Times New Roman" w:cs="Times New Roman"/>
                <w:color w:val="000000"/>
                <w:sz w:val="24"/>
                <w:szCs w:val="24"/>
              </w:rPr>
            </w:pPr>
            <w:r w:rsidRPr="00A64951">
              <w:rPr>
                <w:rFonts w:ascii="Times New Roman" w:hAnsi="Times New Roman" w:cs="Times New Roman"/>
                <w:b/>
                <w:sz w:val="24"/>
                <w:szCs w:val="24"/>
                <w:lang w:val="kk-KZ"/>
              </w:rPr>
              <w:t>Цель:</w:t>
            </w:r>
            <w:r w:rsidRPr="00A64951">
              <w:rPr>
                <w:rFonts w:ascii="Times New Roman" w:eastAsia="Times New Roman" w:hAnsi="Times New Roman" w:cs="Times New Roman"/>
                <w:color w:val="000000"/>
                <w:sz w:val="24"/>
                <w:szCs w:val="24"/>
                <w:lang w:val="kk-KZ"/>
              </w:rPr>
              <w:t xml:space="preserve"> Умеют </w:t>
            </w:r>
            <w:r w:rsidRPr="00A64951">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3EA9919" w14:textId="77777777" w:rsidR="009810E4" w:rsidRPr="00A64951" w:rsidRDefault="009810E4" w:rsidP="00316740">
            <w:pPr>
              <w:rPr>
                <w:rFonts w:ascii="Times New Roman" w:hAnsi="Times New Roman" w:cs="Times New Roman"/>
                <w:color w:val="000000"/>
                <w:sz w:val="24"/>
                <w:szCs w:val="24"/>
                <w:lang w:val="kk-KZ"/>
              </w:rPr>
            </w:pPr>
            <w:r w:rsidRPr="00A64951">
              <w:rPr>
                <w:rFonts w:ascii="Times New Roman" w:hAnsi="Times New Roman" w:cs="Times New Roman"/>
                <w:b/>
                <w:sz w:val="24"/>
                <w:szCs w:val="24"/>
                <w:u w:val="single"/>
                <w:lang w:val="kk-KZ"/>
              </w:rPr>
              <w:t>Тілге бойлау</w:t>
            </w:r>
            <w:r w:rsidRPr="00A64951">
              <w:rPr>
                <w:rFonts w:ascii="Times New Roman" w:hAnsi="Times New Roman" w:cs="Times New Roman"/>
                <w:b/>
                <w:sz w:val="24"/>
                <w:szCs w:val="24"/>
                <w:u w:val="single"/>
              </w:rPr>
              <w:t>(Словарный минимум):</w:t>
            </w:r>
            <w:r w:rsidRPr="00A64951">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1A002AC7" w14:textId="77777777" w:rsidR="009810E4" w:rsidRPr="00A64951" w:rsidRDefault="009810E4" w:rsidP="00316740">
            <w:pPr>
              <w:spacing w:line="240" w:lineRule="exact"/>
              <w:contextualSpacing/>
              <w:rPr>
                <w:rFonts w:ascii="Times New Roman" w:hAnsi="Times New Roman" w:cs="Times New Roman"/>
                <w:b/>
                <w:sz w:val="24"/>
                <w:szCs w:val="24"/>
              </w:rPr>
            </w:pPr>
            <w:r w:rsidRPr="00A64951">
              <w:rPr>
                <w:rFonts w:ascii="Times New Roman" w:hAnsi="Times New Roman" w:cs="Times New Roman"/>
                <w:b/>
                <w:i/>
                <w:color w:val="000000"/>
                <w:sz w:val="24"/>
                <w:szCs w:val="24"/>
              </w:rPr>
              <w:t>(конструирование-творческая деятельность)</w:t>
            </w:r>
          </w:p>
          <w:p w14:paraId="1375CDD7" w14:textId="77777777" w:rsidR="009810E4" w:rsidRPr="00A64951" w:rsidRDefault="009810E4" w:rsidP="00316740">
            <w:pPr>
              <w:rPr>
                <w:rFonts w:ascii="Times New Roman" w:hAnsi="Times New Roman" w:cs="Times New Roman"/>
                <w:b/>
                <w:sz w:val="24"/>
                <w:szCs w:val="24"/>
                <w:lang w:val="kk-KZ"/>
              </w:rPr>
            </w:pPr>
            <w:r w:rsidRPr="00A64951">
              <w:rPr>
                <w:rFonts w:ascii="Times New Roman" w:hAnsi="Times New Roman" w:cs="Times New Roman"/>
                <w:sz w:val="24"/>
                <w:szCs w:val="24"/>
                <w:lang w:val="kk-KZ"/>
              </w:rPr>
              <w:t>Свободные игры.</w:t>
            </w:r>
          </w:p>
        </w:tc>
        <w:tc>
          <w:tcPr>
            <w:tcW w:w="2986" w:type="dxa"/>
            <w:gridSpan w:val="9"/>
          </w:tcPr>
          <w:p w14:paraId="296677C4" w14:textId="77777777" w:rsidR="009810E4" w:rsidRPr="00A64951" w:rsidRDefault="009810E4" w:rsidP="00316740">
            <w:pPr>
              <w:rPr>
                <w:rFonts w:ascii="Times New Roman" w:eastAsia="Times New Roman" w:hAnsi="Times New Roman" w:cs="Times New Roman"/>
                <w:b/>
                <w:color w:val="000000" w:themeColor="text1"/>
                <w:sz w:val="24"/>
                <w:szCs w:val="24"/>
                <w:lang w:eastAsia="ru-RU"/>
              </w:rPr>
            </w:pPr>
          </w:p>
        </w:tc>
        <w:tc>
          <w:tcPr>
            <w:tcW w:w="2693" w:type="dxa"/>
            <w:gridSpan w:val="3"/>
          </w:tcPr>
          <w:p w14:paraId="5B0D58B1" w14:textId="77777777" w:rsidR="009810E4" w:rsidRPr="00A64951" w:rsidRDefault="009810E4"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 xml:space="preserve">Настольная игра </w:t>
            </w:r>
          </w:p>
          <w:p w14:paraId="2A106AE0" w14:textId="77777777" w:rsidR="009810E4" w:rsidRPr="00A64951" w:rsidRDefault="009810E4" w:rsidP="00316740">
            <w:pPr>
              <w:rPr>
                <w:rFonts w:ascii="Times New Roman" w:hAnsi="Times New Roman" w:cs="Times New Roman"/>
                <w:b/>
                <w:sz w:val="24"/>
                <w:szCs w:val="24"/>
                <w:lang w:val="kk-KZ"/>
              </w:rPr>
            </w:pPr>
            <w:r>
              <w:rPr>
                <w:rFonts w:ascii="Times New Roman" w:hAnsi="Times New Roman" w:cs="Times New Roman"/>
                <w:b/>
                <w:sz w:val="24"/>
                <w:szCs w:val="24"/>
                <w:lang w:val="kk-KZ"/>
              </w:rPr>
              <w:t>«Расставь правильно</w:t>
            </w:r>
            <w:r w:rsidRPr="00A64951">
              <w:rPr>
                <w:rFonts w:ascii="Times New Roman" w:hAnsi="Times New Roman" w:cs="Times New Roman"/>
                <w:b/>
                <w:sz w:val="24"/>
                <w:szCs w:val="24"/>
                <w:lang w:val="kk-KZ"/>
              </w:rPr>
              <w:t>»</w:t>
            </w:r>
          </w:p>
          <w:p w14:paraId="52E0CE6B" w14:textId="77777777" w:rsidR="009810E4" w:rsidRPr="00A64951" w:rsidRDefault="009810E4" w:rsidP="00316740">
            <w:pPr>
              <w:rPr>
                <w:rFonts w:ascii="Times New Roman" w:hAnsi="Times New Roman" w:cs="Times New Roman"/>
                <w:sz w:val="24"/>
                <w:szCs w:val="24"/>
                <w:lang w:val="kk-KZ"/>
              </w:rPr>
            </w:pPr>
            <w:r w:rsidRPr="00A64951">
              <w:rPr>
                <w:rFonts w:ascii="Times New Roman" w:hAnsi="Times New Roman" w:cs="Times New Roman"/>
                <w:sz w:val="24"/>
                <w:szCs w:val="24"/>
                <w:lang w:val="kk-KZ"/>
              </w:rPr>
              <w:t>Цель: умеют мыслить, соображать.</w:t>
            </w:r>
          </w:p>
          <w:p w14:paraId="155BBDCF" w14:textId="77777777" w:rsidR="009810E4" w:rsidRPr="00A64951" w:rsidRDefault="009810E4" w:rsidP="00316740">
            <w:pPr>
              <w:rPr>
                <w:rFonts w:ascii="Times New Roman" w:hAnsi="Times New Roman" w:cs="Times New Roman"/>
                <w:b/>
                <w:sz w:val="24"/>
                <w:szCs w:val="24"/>
                <w:lang w:val="kk-KZ"/>
              </w:rPr>
            </w:pPr>
            <w:r w:rsidRPr="00A64951">
              <w:rPr>
                <w:rFonts w:ascii="Times New Roman" w:hAnsi="Times New Roman" w:cs="Times New Roman"/>
                <w:b/>
                <w:sz w:val="24"/>
                <w:szCs w:val="24"/>
                <w:lang w:val="kk-KZ"/>
              </w:rPr>
              <w:t>(</w:t>
            </w:r>
            <w:r w:rsidRPr="00A64951">
              <w:rPr>
                <w:rFonts w:ascii="Times New Roman" w:hAnsi="Times New Roman" w:cs="Times New Roman"/>
                <w:b/>
                <w:i/>
                <w:sz w:val="24"/>
                <w:szCs w:val="24"/>
                <w:lang w:val="kk-KZ"/>
              </w:rPr>
              <w:t>ознакомление с окружающим – познавательная деятельность</w:t>
            </w:r>
            <w:r w:rsidRPr="00A64951">
              <w:rPr>
                <w:rFonts w:ascii="Times New Roman" w:hAnsi="Times New Roman" w:cs="Times New Roman"/>
                <w:b/>
                <w:sz w:val="24"/>
                <w:szCs w:val="24"/>
                <w:lang w:val="kk-KZ"/>
              </w:rPr>
              <w:t>)</w:t>
            </w:r>
          </w:p>
          <w:p w14:paraId="7B8D66FE" w14:textId="77777777" w:rsidR="009810E4" w:rsidRPr="00A64951" w:rsidRDefault="009810E4" w:rsidP="00316740">
            <w:pPr>
              <w:rPr>
                <w:rFonts w:ascii="Times New Roman" w:eastAsia="Times New Roman" w:hAnsi="Times New Roman" w:cs="Times New Roman"/>
                <w:color w:val="000000" w:themeColor="text1"/>
                <w:sz w:val="24"/>
                <w:szCs w:val="24"/>
                <w:lang w:val="kk-KZ"/>
              </w:rPr>
            </w:pPr>
            <w:r w:rsidRPr="00A64951">
              <w:rPr>
                <w:rFonts w:ascii="Times New Roman" w:eastAsia="Times New Roman" w:hAnsi="Times New Roman" w:cs="Times New Roman"/>
                <w:b/>
                <w:color w:val="000000" w:themeColor="text1"/>
                <w:sz w:val="24"/>
                <w:szCs w:val="24"/>
                <w:lang w:val="kk-KZ"/>
              </w:rPr>
              <w:t>П</w:t>
            </w:r>
            <w:r w:rsidRPr="00A64951">
              <w:rPr>
                <w:rFonts w:ascii="Times New Roman" w:eastAsia="Times New Roman" w:hAnsi="Times New Roman" w:cs="Times New Roman"/>
                <w:b/>
                <w:color w:val="000000" w:themeColor="text1"/>
                <w:sz w:val="24"/>
                <w:szCs w:val="24"/>
              </w:rPr>
              <w:t xml:space="preserve">одвижная  игра </w:t>
            </w:r>
            <w:r>
              <w:rPr>
                <w:rFonts w:ascii="Times New Roman" w:hAnsi="Times New Roman" w:cs="Times New Roman"/>
                <w:b/>
                <w:bCs/>
                <w:color w:val="000000" w:themeColor="text1"/>
                <w:sz w:val="24"/>
                <w:szCs w:val="24"/>
                <w:shd w:val="clear" w:color="auto" w:fill="FFFFFF"/>
              </w:rPr>
              <w:t>«Автомобили</w:t>
            </w:r>
            <w:r w:rsidRPr="00A64951">
              <w:rPr>
                <w:rFonts w:ascii="Times New Roman" w:hAnsi="Times New Roman" w:cs="Times New Roman"/>
                <w:b/>
                <w:bCs/>
                <w:color w:val="000000" w:themeColor="text1"/>
                <w:sz w:val="24"/>
                <w:szCs w:val="24"/>
                <w:shd w:val="clear" w:color="auto" w:fill="FFFFFF"/>
              </w:rPr>
              <w:t>»</w:t>
            </w:r>
          </w:p>
          <w:p w14:paraId="7AB51256" w14:textId="77777777" w:rsidR="009810E4" w:rsidRPr="00A64951" w:rsidRDefault="009810E4" w:rsidP="00316740">
            <w:pPr>
              <w:rPr>
                <w:rFonts w:ascii="Times New Roman" w:eastAsia="Times New Roman" w:hAnsi="Times New Roman" w:cs="Times New Roman"/>
                <w:color w:val="000000" w:themeColor="text1"/>
                <w:sz w:val="24"/>
                <w:szCs w:val="24"/>
                <w:lang w:val="kk-KZ"/>
              </w:rPr>
            </w:pPr>
            <w:r w:rsidRPr="00A64951">
              <w:rPr>
                <w:rFonts w:ascii="Times New Roman" w:eastAsia="Times New Roman" w:hAnsi="Times New Roman" w:cs="Times New Roman"/>
                <w:color w:val="000000" w:themeColor="text1"/>
                <w:sz w:val="24"/>
                <w:szCs w:val="24"/>
                <w:lang w:val="kk-KZ"/>
              </w:rPr>
              <w:t>Цель: Уме</w:t>
            </w:r>
            <w:r>
              <w:rPr>
                <w:rFonts w:ascii="Times New Roman" w:eastAsia="Times New Roman" w:hAnsi="Times New Roman" w:cs="Times New Roman"/>
                <w:color w:val="000000" w:themeColor="text1"/>
                <w:sz w:val="24"/>
                <w:szCs w:val="24"/>
                <w:lang w:val="kk-KZ"/>
              </w:rPr>
              <w:t>ют действовать по сигналу;</w:t>
            </w:r>
          </w:p>
          <w:p w14:paraId="0F8D5505" w14:textId="77777777" w:rsidR="009810E4" w:rsidRPr="00A64951" w:rsidRDefault="009810E4" w:rsidP="00316740">
            <w:pPr>
              <w:rPr>
                <w:rFonts w:ascii="Times New Roman" w:eastAsia="Times New Roman" w:hAnsi="Times New Roman" w:cs="Times New Roman"/>
                <w:color w:val="000000" w:themeColor="text1"/>
                <w:sz w:val="24"/>
                <w:szCs w:val="24"/>
                <w:lang w:val="kk-KZ"/>
              </w:rPr>
            </w:pPr>
            <w:r w:rsidRPr="00A64951">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3C036A52" w14:textId="77777777" w:rsidR="009810E4" w:rsidRPr="00A64951" w:rsidRDefault="009810E4" w:rsidP="00316740">
            <w:pPr>
              <w:rPr>
                <w:rFonts w:ascii="Times New Roman" w:eastAsia="Times New Roman" w:hAnsi="Times New Roman" w:cs="Times New Roman"/>
                <w:b/>
                <w:color w:val="000000" w:themeColor="text1"/>
                <w:sz w:val="24"/>
                <w:szCs w:val="24"/>
                <w:lang w:eastAsia="ru-RU"/>
              </w:rPr>
            </w:pPr>
            <w:r w:rsidRPr="00A64951">
              <w:rPr>
                <w:rFonts w:ascii="Times New Roman" w:eastAsia="Times New Roman" w:hAnsi="Times New Roman" w:cs="Times New Roman"/>
                <w:b/>
                <w:color w:val="000000" w:themeColor="text1"/>
                <w:sz w:val="24"/>
                <w:szCs w:val="24"/>
              </w:rPr>
              <w:t>Свободные игры</w:t>
            </w:r>
          </w:p>
          <w:p w14:paraId="6A12ACE5" w14:textId="77777777" w:rsidR="009810E4" w:rsidRPr="00A64951" w:rsidRDefault="009810E4" w:rsidP="00316740">
            <w:pPr>
              <w:rPr>
                <w:rFonts w:ascii="Times New Roman" w:eastAsia="Calibri" w:hAnsi="Times New Roman" w:cs="Times New Roman"/>
                <w:b/>
                <w:color w:val="000000" w:themeColor="text1"/>
                <w:sz w:val="24"/>
                <w:szCs w:val="24"/>
              </w:rPr>
            </w:pPr>
            <w:r w:rsidRPr="00A64951">
              <w:rPr>
                <w:rFonts w:ascii="Times New Roman" w:eastAsia="Calibri" w:hAnsi="Times New Roman" w:cs="Times New Roman"/>
                <w:b/>
                <w:color w:val="000000" w:themeColor="text1"/>
                <w:sz w:val="24"/>
                <w:szCs w:val="24"/>
              </w:rPr>
              <w:t>Самостоятельная игровая деятельность</w:t>
            </w:r>
          </w:p>
          <w:p w14:paraId="697FB69D" w14:textId="77777777" w:rsidR="009810E4" w:rsidRPr="00A64951" w:rsidRDefault="009810E4" w:rsidP="00316740">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Предложить детям построить железная дорога</w:t>
            </w:r>
            <w:r w:rsidRPr="00A64951">
              <w:rPr>
                <w:rFonts w:ascii="Times New Roman" w:eastAsia="Calibri" w:hAnsi="Times New Roman" w:cs="Times New Roman"/>
                <w:color w:val="000000" w:themeColor="text1"/>
                <w:sz w:val="24"/>
                <w:szCs w:val="24"/>
              </w:rPr>
              <w:t xml:space="preserve"> для машин.</w:t>
            </w:r>
          </w:p>
          <w:p w14:paraId="638D94AD" w14:textId="77777777" w:rsidR="009810E4" w:rsidRPr="00A64951" w:rsidRDefault="009810E4" w:rsidP="00316740">
            <w:pPr>
              <w:spacing w:line="240" w:lineRule="atLeast"/>
              <w:rPr>
                <w:rFonts w:ascii="Times New Roman" w:hAnsi="Times New Roman" w:cs="Times New Roman"/>
                <w:b/>
                <w:i/>
                <w:color w:val="000000" w:themeColor="text1"/>
                <w:sz w:val="24"/>
                <w:szCs w:val="24"/>
                <w:lang w:val="kk-KZ"/>
              </w:rPr>
            </w:pPr>
            <w:r w:rsidRPr="00A64951">
              <w:rPr>
                <w:rFonts w:ascii="Times New Roman" w:hAnsi="Times New Roman" w:cs="Times New Roman"/>
                <w:b/>
                <w:i/>
                <w:color w:val="000000" w:themeColor="text1"/>
                <w:sz w:val="24"/>
                <w:szCs w:val="24"/>
                <w:lang w:val="kk-KZ"/>
              </w:rPr>
              <w:t>(познавательная</w:t>
            </w:r>
          </w:p>
          <w:p w14:paraId="498DA36A" w14:textId="77777777" w:rsidR="009810E4" w:rsidRPr="00A64951" w:rsidRDefault="009810E4" w:rsidP="00316740">
            <w:pPr>
              <w:spacing w:line="240" w:lineRule="atLeast"/>
              <w:rPr>
                <w:rFonts w:ascii="Times New Roman" w:hAnsi="Times New Roman" w:cs="Times New Roman"/>
                <w:color w:val="000000" w:themeColor="text1"/>
                <w:sz w:val="24"/>
                <w:szCs w:val="24"/>
                <w:lang w:val="kk-KZ"/>
              </w:rPr>
            </w:pPr>
            <w:r w:rsidRPr="00A64951">
              <w:rPr>
                <w:rFonts w:ascii="Times New Roman" w:hAnsi="Times New Roman" w:cs="Times New Roman"/>
                <w:b/>
                <w:i/>
                <w:color w:val="000000" w:themeColor="text1"/>
                <w:sz w:val="24"/>
                <w:szCs w:val="24"/>
                <w:lang w:val="kk-KZ"/>
              </w:rPr>
              <w:t>деятельность,экологическое воспитание)</w:t>
            </w:r>
          </w:p>
          <w:p w14:paraId="59C2E8EE" w14:textId="77777777" w:rsidR="009810E4" w:rsidRPr="00A64951" w:rsidRDefault="009810E4" w:rsidP="00316740">
            <w:pPr>
              <w:jc w:val="both"/>
              <w:rPr>
                <w:rFonts w:ascii="Times New Roman" w:hAnsi="Times New Roman" w:cs="Times New Roman"/>
                <w:b/>
                <w:color w:val="000000" w:themeColor="text1"/>
                <w:sz w:val="24"/>
                <w:szCs w:val="24"/>
                <w:u w:val="single"/>
                <w:lang w:val="kk-KZ"/>
              </w:rPr>
            </w:pPr>
            <w:r w:rsidRPr="00A64951">
              <w:rPr>
                <w:rFonts w:ascii="Times New Roman" w:hAnsi="Times New Roman" w:cs="Times New Roman"/>
                <w:b/>
                <w:color w:val="000000" w:themeColor="text1"/>
                <w:sz w:val="24"/>
                <w:szCs w:val="24"/>
                <w:u w:val="single"/>
                <w:lang w:val="kk-KZ"/>
              </w:rPr>
              <w:t>Тілге бойлау</w:t>
            </w:r>
            <w:r w:rsidRPr="00A64951">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lang w:val="kk-KZ"/>
              </w:rPr>
              <w:t xml:space="preserve"> поезд</w:t>
            </w:r>
          </w:p>
        </w:tc>
        <w:tc>
          <w:tcPr>
            <w:tcW w:w="2646" w:type="dxa"/>
            <w:gridSpan w:val="5"/>
          </w:tcPr>
          <w:p w14:paraId="256EE0FB" w14:textId="77777777" w:rsidR="009810E4" w:rsidRPr="00A64951" w:rsidRDefault="009810E4" w:rsidP="00316740">
            <w:pPr>
              <w:spacing w:after="200" w:line="276" w:lineRule="auto"/>
              <w:rPr>
                <w:rFonts w:ascii="Times New Roman" w:eastAsiaTheme="minorEastAsia" w:hAnsi="Times New Roman" w:cs="Times New Roman"/>
                <w:color w:val="000000"/>
                <w:sz w:val="24"/>
                <w:szCs w:val="24"/>
                <w:lang w:val="kk-KZ" w:eastAsia="ru-RU"/>
              </w:rPr>
            </w:pPr>
          </w:p>
        </w:tc>
      </w:tr>
      <w:tr w:rsidR="009810E4" w:rsidRPr="008770E3" w14:paraId="51844667" w14:textId="77777777" w:rsidTr="00316740">
        <w:trPr>
          <w:gridAfter w:val="1"/>
          <w:wAfter w:w="23" w:type="dxa"/>
        </w:trPr>
        <w:tc>
          <w:tcPr>
            <w:tcW w:w="1950" w:type="dxa"/>
          </w:tcPr>
          <w:p w14:paraId="5904F827"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78" w:type="dxa"/>
            <w:gridSpan w:val="23"/>
          </w:tcPr>
          <w:p w14:paraId="2EB0D912"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5A8DC677" w14:textId="77777777" w:rsidR="009810E4" w:rsidRPr="008770E3" w:rsidRDefault="009810E4" w:rsidP="009810E4">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0D8D417D" wp14:editId="7F16231C">
            <wp:extent cx="734060" cy="338455"/>
            <wp:effectExtent l="0" t="0" r="8890" b="4445"/>
            <wp:docPr id="24" name="Рисунок 24"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0C03B666" w14:textId="77777777" w:rsidR="009810E4" w:rsidRPr="00667BD5" w:rsidRDefault="009810E4" w:rsidP="009810E4">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02</w:t>
      </w:r>
      <w:r w:rsidRPr="008770E3">
        <w:rPr>
          <w:rFonts w:ascii="Times New Roman" w:hAnsi="Times New Roman" w:cs="Times New Roman"/>
          <w:b/>
          <w:sz w:val="24"/>
          <w:szCs w:val="24"/>
        </w:rPr>
        <w:t>.</w:t>
      </w:r>
      <w:r>
        <w:rPr>
          <w:rFonts w:ascii="Times New Roman" w:hAnsi="Times New Roman" w:cs="Times New Roman"/>
          <w:b/>
          <w:sz w:val="24"/>
          <w:szCs w:val="24"/>
          <w:lang w:val="kk-KZ"/>
        </w:rPr>
        <w:t>0</w:t>
      </w:r>
      <w:r>
        <w:rPr>
          <w:rFonts w:ascii="Times New Roman" w:hAnsi="Times New Roman" w:cs="Times New Roman"/>
          <w:b/>
          <w:sz w:val="24"/>
          <w:szCs w:val="24"/>
        </w:rPr>
        <w:t>5.202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05792181" w14:textId="77777777" w:rsidR="009810E4" w:rsidRPr="00667BD5" w:rsidRDefault="009810E4" w:rsidP="009810E4">
      <w:pPr>
        <w:spacing w:after="0" w:line="240" w:lineRule="auto"/>
        <w:jc w:val="right"/>
        <w:rPr>
          <w:rFonts w:ascii="Times New Roman" w:hAnsi="Times New Roman" w:cs="Times New Roman"/>
          <w:b/>
          <w:sz w:val="24"/>
          <w:szCs w:val="24"/>
          <w:lang w:val="kk-KZ"/>
        </w:rPr>
      </w:pPr>
    </w:p>
    <w:p w14:paraId="309356E0" w14:textId="77777777" w:rsidR="009810E4" w:rsidRPr="00953C6C" w:rsidRDefault="009810E4" w:rsidP="009810E4">
      <w:pPr>
        <w:rPr>
          <w:lang w:val="kk-KZ"/>
        </w:rPr>
      </w:pPr>
    </w:p>
    <w:p w14:paraId="1F78A911" w14:textId="77777777" w:rsidR="009810E4" w:rsidRPr="008770E3" w:rsidRDefault="009810E4" w:rsidP="009810E4">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72FAB4E8" w14:textId="77777777" w:rsidR="009810E4" w:rsidRPr="008770E3" w:rsidRDefault="009810E4" w:rsidP="009810E4">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16FB3047" w14:textId="77777777" w:rsidR="009810E4" w:rsidRPr="008770E3" w:rsidRDefault="009810E4" w:rsidP="009810E4">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3D77E158" w14:textId="77777777" w:rsidR="009810E4" w:rsidRPr="008770E3" w:rsidRDefault="009810E4" w:rsidP="009810E4">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3B0CC6BC" w14:textId="77777777" w:rsidR="009810E4" w:rsidRPr="008770E3" w:rsidRDefault="009810E4" w:rsidP="009810E4">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май </w:t>
      </w:r>
      <w:r w:rsidRPr="008770E3">
        <w:rPr>
          <w:rFonts w:ascii="Times New Roman" w:hAnsi="Times New Roman" w:cs="Times New Roman"/>
          <w:sz w:val="24"/>
          <w:szCs w:val="24"/>
          <w:u w:val="single"/>
        </w:rPr>
        <w:t xml:space="preserve"> 2025-2026 учебный год</w:t>
      </w:r>
    </w:p>
    <w:tbl>
      <w:tblPr>
        <w:tblStyle w:val="af0"/>
        <w:tblW w:w="15163" w:type="dxa"/>
        <w:tblLayout w:type="fixed"/>
        <w:tblLook w:val="04A0" w:firstRow="1" w:lastRow="0" w:firstColumn="1" w:lastColumn="0" w:noHBand="0" w:noVBand="1"/>
      </w:tblPr>
      <w:tblGrid>
        <w:gridCol w:w="1950"/>
        <w:gridCol w:w="2608"/>
        <w:gridCol w:w="35"/>
        <w:gridCol w:w="38"/>
        <w:gridCol w:w="12"/>
        <w:gridCol w:w="92"/>
        <w:gridCol w:w="2168"/>
        <w:gridCol w:w="8"/>
        <w:gridCol w:w="229"/>
        <w:gridCol w:w="26"/>
        <w:gridCol w:w="30"/>
        <w:gridCol w:w="142"/>
        <w:gridCol w:w="283"/>
        <w:gridCol w:w="2153"/>
        <w:gridCol w:w="115"/>
        <w:gridCol w:w="142"/>
        <w:gridCol w:w="2551"/>
        <w:gridCol w:w="36"/>
        <w:gridCol w:w="199"/>
        <w:gridCol w:w="49"/>
        <w:gridCol w:w="2297"/>
      </w:tblGrid>
      <w:tr w:rsidR="009810E4" w:rsidRPr="008770E3" w14:paraId="7D1126DA" w14:textId="77777777" w:rsidTr="00316740">
        <w:tc>
          <w:tcPr>
            <w:tcW w:w="1950" w:type="dxa"/>
          </w:tcPr>
          <w:p w14:paraId="7430E4FF"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12CE0E83"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81" w:type="dxa"/>
            <w:gridSpan w:val="3"/>
          </w:tcPr>
          <w:p w14:paraId="060F8572" w14:textId="77777777" w:rsidR="009810E4" w:rsidRPr="00B412EF" w:rsidRDefault="009810E4" w:rsidP="00316740">
            <w:pPr>
              <w:pStyle w:val="a5"/>
              <w:jc w:val="center"/>
              <w:rPr>
                <w:rFonts w:ascii="Times New Roman" w:hAnsi="Times New Roman" w:cs="Times New Roman"/>
                <w:b/>
              </w:rPr>
            </w:pPr>
            <w:r w:rsidRPr="00B412EF">
              <w:rPr>
                <w:rFonts w:ascii="Times New Roman" w:hAnsi="Times New Roman" w:cs="Times New Roman"/>
                <w:b/>
              </w:rPr>
              <w:t>Понедельник</w:t>
            </w:r>
          </w:p>
          <w:p w14:paraId="1C7F0F54" w14:textId="77777777" w:rsidR="009810E4" w:rsidRDefault="009810E4" w:rsidP="00316740">
            <w:pPr>
              <w:pStyle w:val="a5"/>
              <w:jc w:val="center"/>
              <w:rPr>
                <w:rFonts w:ascii="Times New Roman" w:hAnsi="Times New Roman" w:cs="Times New Roman"/>
                <w:b/>
                <w:lang w:val="en-US"/>
              </w:rPr>
            </w:pPr>
          </w:p>
          <w:p w14:paraId="517BC3BC" w14:textId="77777777" w:rsidR="009810E4" w:rsidRPr="002F721F" w:rsidRDefault="009810E4" w:rsidP="00316740">
            <w:pPr>
              <w:pStyle w:val="a5"/>
              <w:jc w:val="center"/>
              <w:rPr>
                <w:rFonts w:ascii="Times New Roman" w:hAnsi="Times New Roman" w:cs="Times New Roman"/>
              </w:rPr>
            </w:pPr>
            <w:r>
              <w:rPr>
                <w:rFonts w:ascii="Times New Roman" w:hAnsi="Times New Roman" w:cs="Times New Roman"/>
                <w:b/>
              </w:rPr>
              <w:t>12</w:t>
            </w:r>
            <w:r w:rsidRPr="00B412EF">
              <w:rPr>
                <w:rFonts w:ascii="Times New Roman" w:hAnsi="Times New Roman" w:cs="Times New Roman"/>
                <w:b/>
              </w:rPr>
              <w:t>.</w:t>
            </w:r>
            <w:r w:rsidRPr="00B412EF">
              <w:rPr>
                <w:rFonts w:ascii="Times New Roman" w:hAnsi="Times New Roman" w:cs="Times New Roman"/>
                <w:b/>
                <w:lang w:val="en-US"/>
              </w:rPr>
              <w:t>0</w:t>
            </w:r>
            <w:r>
              <w:rPr>
                <w:rFonts w:ascii="Times New Roman" w:hAnsi="Times New Roman" w:cs="Times New Roman"/>
                <w:b/>
              </w:rPr>
              <w:t>5</w:t>
            </w:r>
            <w:r w:rsidRPr="00B412EF">
              <w:rPr>
                <w:rFonts w:ascii="Times New Roman" w:hAnsi="Times New Roman" w:cs="Times New Roman"/>
                <w:b/>
              </w:rPr>
              <w:t>.202</w:t>
            </w:r>
            <w:r w:rsidRPr="00B412EF">
              <w:rPr>
                <w:rFonts w:ascii="Times New Roman" w:hAnsi="Times New Roman" w:cs="Times New Roman"/>
                <w:b/>
                <w:lang w:val="en-US"/>
              </w:rPr>
              <w:t>5</w:t>
            </w:r>
            <w:r w:rsidRPr="00B412EF">
              <w:rPr>
                <w:rFonts w:ascii="Times New Roman" w:hAnsi="Times New Roman" w:cs="Times New Roman"/>
                <w:b/>
              </w:rPr>
              <w:t>г.</w:t>
            </w:r>
          </w:p>
        </w:tc>
        <w:tc>
          <w:tcPr>
            <w:tcW w:w="2280" w:type="dxa"/>
            <w:gridSpan w:val="4"/>
          </w:tcPr>
          <w:p w14:paraId="1410E24F"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66C6B076"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lang w:val="en-US"/>
              </w:rPr>
              <w:t>13</w:t>
            </w:r>
            <w:r w:rsidRPr="008770E3">
              <w:rPr>
                <w:rFonts w:ascii="Times New Roman" w:hAnsi="Times New Roman" w:cs="Times New Roman"/>
                <w:b/>
                <w:sz w:val="24"/>
                <w:szCs w:val="24"/>
              </w:rPr>
              <w:t>.</w:t>
            </w:r>
            <w:r>
              <w:rPr>
                <w:rFonts w:ascii="Times New Roman" w:hAnsi="Times New Roman" w:cs="Times New Roman"/>
                <w:b/>
                <w:sz w:val="24"/>
                <w:szCs w:val="24"/>
                <w:lang w:val="en-US"/>
              </w:rPr>
              <w:t>05</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8"/>
          </w:tcPr>
          <w:p w14:paraId="6F6C8ECF"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32AF8347"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lang w:val="en-US"/>
              </w:rPr>
              <w:t>14</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c>
          <w:tcPr>
            <w:tcW w:w="2786" w:type="dxa"/>
            <w:gridSpan w:val="3"/>
          </w:tcPr>
          <w:p w14:paraId="124BF9D0"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07BB4AD3"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15</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c>
          <w:tcPr>
            <w:tcW w:w="2346" w:type="dxa"/>
            <w:gridSpan w:val="2"/>
          </w:tcPr>
          <w:p w14:paraId="37324536"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1E960A2D"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16</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r>
      <w:tr w:rsidR="009810E4" w:rsidRPr="008770E3" w14:paraId="1FA00A3A" w14:textId="77777777" w:rsidTr="00316740">
        <w:trPr>
          <w:trHeight w:val="649"/>
        </w:trPr>
        <w:tc>
          <w:tcPr>
            <w:tcW w:w="1950" w:type="dxa"/>
          </w:tcPr>
          <w:p w14:paraId="160C767A" w14:textId="77777777" w:rsidR="009810E4" w:rsidRPr="008770E3" w:rsidRDefault="009810E4" w:rsidP="00316740">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tc>
        <w:tc>
          <w:tcPr>
            <w:tcW w:w="13213" w:type="dxa"/>
            <w:gridSpan w:val="20"/>
          </w:tcPr>
          <w:p w14:paraId="7729F4C4" w14:textId="77777777" w:rsidR="009810E4" w:rsidRPr="002F721F" w:rsidRDefault="009810E4" w:rsidP="00316740">
            <w:pPr>
              <w:pStyle w:val="a5"/>
              <w:rPr>
                <w:rFonts w:ascii="Times New Roman" w:hAnsi="Times New Roman" w:cs="Times New Roman"/>
              </w:rPr>
            </w:pPr>
            <w:r w:rsidRPr="002F721F">
              <w:rPr>
                <w:rFonts w:ascii="Times New Roman" w:hAnsi="Times New Roman" w:cs="Times New Roman"/>
                <w:b/>
              </w:rPr>
              <w:t>Месяц</w:t>
            </w:r>
            <w:r w:rsidRPr="002F721F">
              <w:rPr>
                <w:rFonts w:ascii="Times New Roman" w:hAnsi="Times New Roman" w:cs="Times New Roman"/>
              </w:rPr>
              <w:t xml:space="preserve"> </w:t>
            </w:r>
            <w:r>
              <w:rPr>
                <w:rFonts w:ascii="Times New Roman" w:hAnsi="Times New Roman" w:cs="Times New Roman"/>
                <w:sz w:val="28"/>
                <w:szCs w:val="28"/>
              </w:rPr>
              <w:t>«</w:t>
            </w:r>
            <w:r w:rsidRPr="00B37D36">
              <w:rPr>
                <w:rFonts w:ascii="Times New Roman" w:hAnsi="Times New Roman" w:cs="Times New Roman"/>
                <w:sz w:val="28"/>
                <w:szCs w:val="28"/>
              </w:rPr>
              <w:t>Жалғанда ойлап тұрсаң бірлік керек, бірлікті ойлау үшін тірлік керек.</w:t>
            </w:r>
            <w:r>
              <w:rPr>
                <w:rFonts w:ascii="Times New Roman" w:hAnsi="Times New Roman" w:cs="Times New Roman"/>
                <w:sz w:val="28"/>
                <w:szCs w:val="28"/>
              </w:rPr>
              <w:t>»/«</w:t>
            </w:r>
            <w:r w:rsidRPr="00D95F30">
              <w:rPr>
                <w:rFonts w:ascii="Times New Roman" w:hAnsi="Times New Roman" w:cs="Times New Roman"/>
                <w:sz w:val="28"/>
                <w:szCs w:val="28"/>
              </w:rPr>
              <w:t>Если ты думаешь о лжи, тебе нужно единство, ты должен жить, чтобы думать о единстве.</w:t>
            </w:r>
            <w:r>
              <w:rPr>
                <w:rFonts w:ascii="Times New Roman" w:hAnsi="Times New Roman" w:cs="Times New Roman"/>
                <w:sz w:val="28"/>
                <w:szCs w:val="28"/>
              </w:rPr>
              <w:t>»</w:t>
            </w:r>
            <w:r w:rsidRPr="00B37D36">
              <w:rPr>
                <w:rFonts w:ascii="Times New Roman" w:hAnsi="Times New Roman" w:cs="Times New Roman"/>
                <w:sz w:val="28"/>
                <w:szCs w:val="28"/>
              </w:rPr>
              <w:t xml:space="preserve"> (Төле би)</w:t>
            </w:r>
          </w:p>
        </w:tc>
      </w:tr>
      <w:tr w:rsidR="009810E4" w:rsidRPr="008770E3" w14:paraId="6C993950" w14:textId="77777777" w:rsidTr="00316740">
        <w:trPr>
          <w:trHeight w:val="1563"/>
        </w:trPr>
        <w:tc>
          <w:tcPr>
            <w:tcW w:w="1950" w:type="dxa"/>
          </w:tcPr>
          <w:p w14:paraId="59B512D5"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213" w:type="dxa"/>
            <w:gridSpan w:val="20"/>
          </w:tcPr>
          <w:p w14:paraId="12A06553"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2E5BE2DE" w14:textId="77777777" w:rsidR="009810E4" w:rsidRPr="002F721F" w:rsidRDefault="009810E4" w:rsidP="00316740">
            <w:pPr>
              <w:pStyle w:val="a5"/>
              <w:rPr>
                <w:rFonts w:ascii="Times New Roman" w:hAnsi="Times New Roman" w:cs="Times New Roman"/>
                <w:b/>
                <w:u w:val="single"/>
                <w:lang w:val="kk-KZ"/>
              </w:rPr>
            </w:pPr>
            <w:r w:rsidRPr="002F721F">
              <w:rPr>
                <w:rFonts w:ascii="Times New Roman" w:hAnsi="Times New Roman" w:cs="Times New Roman"/>
                <w:b/>
                <w:u w:val="single"/>
                <w:lang w:val="kk-KZ"/>
              </w:rPr>
              <w:t>«Біртұтас тәрбие»</w:t>
            </w:r>
          </w:p>
          <w:p w14:paraId="161B1D97" w14:textId="77777777" w:rsidR="009810E4" w:rsidRPr="002F721F" w:rsidRDefault="009810E4" w:rsidP="00316740">
            <w:pPr>
              <w:pStyle w:val="a5"/>
              <w:rPr>
                <w:rFonts w:ascii="Times New Roman" w:hAnsi="Times New Roman" w:cs="Times New Roman"/>
                <w:b/>
                <w:u w:val="single"/>
              </w:rPr>
            </w:pPr>
            <w:r w:rsidRPr="002F721F">
              <w:rPr>
                <w:rFonts w:ascii="Times New Roman" w:hAnsi="Times New Roman" w:cs="Times New Roman"/>
                <w:b/>
                <w:u w:val="single"/>
              </w:rPr>
              <w:t>«Мен</w:t>
            </w:r>
            <w:r w:rsidRPr="002F721F">
              <w:rPr>
                <w:rFonts w:ascii="Times New Roman" w:hAnsi="Times New Roman" w:cs="Times New Roman"/>
                <w:b/>
                <w:u w:val="single"/>
                <w:lang w:val="kk-KZ"/>
              </w:rPr>
              <w:t>ің Қазақстаным</w:t>
            </w:r>
            <w:r w:rsidRPr="002F721F">
              <w:rPr>
                <w:rFonts w:ascii="Times New Roman" w:hAnsi="Times New Roman" w:cs="Times New Roman"/>
                <w:b/>
                <w:u w:val="single"/>
              </w:rPr>
              <w:t>»- исполнение гимна  Республики Казахстан</w:t>
            </w:r>
          </w:p>
          <w:p w14:paraId="294AF383" w14:textId="77777777" w:rsidR="009810E4" w:rsidRDefault="009810E4" w:rsidP="00316740">
            <w:pPr>
              <w:pStyle w:val="a5"/>
              <w:rPr>
                <w:rFonts w:ascii="Times New Roman" w:eastAsia="Times New Roman" w:hAnsi="Times New Roman" w:cs="Times New Roman"/>
                <w:color w:val="000000"/>
                <w:sz w:val="24"/>
                <w:szCs w:val="24"/>
              </w:rPr>
            </w:pPr>
            <w:r w:rsidRPr="00E20812">
              <w:rPr>
                <w:rFonts w:ascii="Times New Roman" w:eastAsia="Times New Roman" w:hAnsi="Times New Roman" w:cs="Times New Roman"/>
                <w:b/>
                <w:color w:val="000000"/>
                <w:sz w:val="24"/>
                <w:szCs w:val="24"/>
              </w:rPr>
              <w:t>Творческая выставка</w:t>
            </w:r>
            <w:r w:rsidRPr="00736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Космические </w:t>
            </w:r>
            <w:r w:rsidRPr="00736024">
              <w:rPr>
                <w:rFonts w:ascii="Times New Roman" w:eastAsia="Times New Roman" w:hAnsi="Times New Roman" w:cs="Times New Roman"/>
                <w:color w:val="000000"/>
                <w:sz w:val="24"/>
                <w:szCs w:val="24"/>
              </w:rPr>
              <w:t xml:space="preserve"> планет</w:t>
            </w:r>
            <w:r>
              <w:rPr>
                <w:rFonts w:ascii="Times New Roman" w:eastAsia="Times New Roman" w:hAnsi="Times New Roman" w:cs="Times New Roman"/>
                <w:color w:val="000000"/>
                <w:sz w:val="24"/>
                <w:szCs w:val="24"/>
              </w:rPr>
              <w:t>ы</w:t>
            </w:r>
            <w:r w:rsidRPr="00736024">
              <w:rPr>
                <w:rFonts w:ascii="Times New Roman" w:eastAsia="Times New Roman" w:hAnsi="Times New Roman" w:cs="Times New Roman"/>
                <w:color w:val="000000"/>
                <w:sz w:val="24"/>
                <w:szCs w:val="24"/>
              </w:rPr>
              <w:t>», посвящённая дню Космонавтики.</w:t>
            </w:r>
          </w:p>
          <w:p w14:paraId="3B6CB145" w14:textId="77777777" w:rsidR="009810E4" w:rsidRDefault="009810E4" w:rsidP="00316740">
            <w:pPr>
              <w:pStyle w:val="a5"/>
              <w:rPr>
                <w:rFonts w:ascii="Times New Roman" w:hAnsi="Times New Roman" w:cs="Times New Roman"/>
                <w:b/>
                <w:u w:val="single"/>
              </w:rPr>
            </w:pPr>
            <w:r w:rsidRPr="002F721F">
              <w:rPr>
                <w:rFonts w:ascii="Times New Roman" w:hAnsi="Times New Roman" w:cs="Times New Roman"/>
                <w:b/>
                <w:u w:val="single"/>
              </w:rPr>
              <w:t>"Школа бабушек</w:t>
            </w:r>
            <w:r w:rsidRPr="006004BE">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Подведение </w:t>
            </w:r>
            <w:r w:rsidRPr="00FB61EA">
              <w:rPr>
                <w:rFonts w:ascii="Times New Roman" w:hAnsi="Times New Roman" w:cs="Times New Roman"/>
                <w:sz w:val="24"/>
                <w:szCs w:val="24"/>
                <w:lang w:val="kk-KZ"/>
              </w:rPr>
              <w:t xml:space="preserve"> итогов за период работы Совета.</w:t>
            </w:r>
          </w:p>
          <w:p w14:paraId="53D9853F"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rPr>
              <w:t>Словарный минимум:</w:t>
            </w:r>
            <w:r w:rsidRPr="002F721F">
              <w:rPr>
                <w:rFonts w:ascii="Times New Roman" w:hAnsi="Times New Roman" w:cs="Times New Roman"/>
                <w:b/>
                <w:lang w:val="kk-KZ"/>
              </w:rPr>
              <w:t xml:space="preserve"> </w:t>
            </w:r>
            <w:r w:rsidRPr="002F721F">
              <w:rPr>
                <w:rFonts w:ascii="Times New Roman" w:hAnsi="Times New Roman" w:cs="Times New Roman"/>
                <w:lang w:val="kk-KZ"/>
              </w:rPr>
              <w:t>Қайырлы таң!-Доброе утро!</w:t>
            </w:r>
            <w:r w:rsidRPr="002F721F">
              <w:rPr>
                <w:rFonts w:ascii="Times New Roman" w:hAnsi="Times New Roman" w:cs="Times New Roman"/>
              </w:rPr>
              <w:t xml:space="preserve"> Сәлеметсіз </w:t>
            </w:r>
            <w:r w:rsidRPr="002F721F">
              <w:rPr>
                <w:rFonts w:ascii="Times New Roman" w:hAnsi="Times New Roman" w:cs="Times New Roman"/>
                <w:lang w:val="kk-KZ"/>
              </w:rPr>
              <w:t>бе!</w:t>
            </w:r>
            <w:r w:rsidRPr="002F721F">
              <w:rPr>
                <w:rFonts w:ascii="Times New Roman" w:hAnsi="Times New Roman" w:cs="Times New Roman"/>
              </w:rPr>
              <w:t xml:space="preserve">-Здравствуйте, </w:t>
            </w:r>
            <w:r w:rsidRPr="002F721F">
              <w:rPr>
                <w:rFonts w:ascii="Times New Roman" w:hAnsi="Times New Roman" w:cs="Times New Roman"/>
                <w:lang w:val="kk-KZ"/>
              </w:rPr>
              <w:t>желтоксан-декабрь</w:t>
            </w:r>
            <w:r w:rsidRPr="002F721F">
              <w:rPr>
                <w:rFonts w:ascii="Times New Roman" w:hAnsi="Times New Roman" w:cs="Times New Roman"/>
              </w:rPr>
              <w:t>,</w:t>
            </w:r>
            <w:r w:rsidRPr="002F721F">
              <w:rPr>
                <w:rFonts w:ascii="Times New Roman" w:hAnsi="Times New Roman" w:cs="Times New Roman"/>
                <w:lang w:val="kk-KZ"/>
              </w:rPr>
              <w:t xml:space="preserve"> біз-мы, үй-дом, есік-дверь, терезе-окно, көше-улица, жол-дорога. </w:t>
            </w:r>
            <w:r w:rsidRPr="002F721F">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14:paraId="5AD9B247" w14:textId="77777777" w:rsidR="009810E4" w:rsidRPr="00C34D9E" w:rsidRDefault="009810E4" w:rsidP="00316740">
            <w:pPr>
              <w:pStyle w:val="a5"/>
              <w:rPr>
                <w:u w:val="single"/>
                <w:lang w:val="kk-KZ"/>
              </w:rPr>
            </w:pPr>
            <w:r w:rsidRPr="002F721F">
              <w:rPr>
                <w:rFonts w:ascii="Times New Roman" w:hAnsi="Times New Roman" w:cs="Times New Roman"/>
                <w:u w:val="single"/>
                <w:lang w:val="kk-KZ"/>
              </w:rPr>
              <w:t>Задача: Научить правильно произносить слова на казахском языке (отрабатываются в течение дня для овладения языком)</w:t>
            </w:r>
          </w:p>
        </w:tc>
      </w:tr>
      <w:tr w:rsidR="009810E4" w:rsidRPr="008770E3" w14:paraId="3C9DF99A" w14:textId="77777777" w:rsidTr="00316740">
        <w:tc>
          <w:tcPr>
            <w:tcW w:w="1950" w:type="dxa"/>
          </w:tcPr>
          <w:p w14:paraId="4D38A501"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81" w:type="dxa"/>
            <w:gridSpan w:val="3"/>
          </w:tcPr>
          <w:p w14:paraId="111EE36B"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Утренний круг</w:t>
            </w:r>
          </w:p>
          <w:p w14:paraId="6907415B" w14:textId="77777777" w:rsidR="009810E4" w:rsidRDefault="009810E4" w:rsidP="00316740">
            <w:pPr>
              <w:shd w:val="clear" w:color="auto" w:fill="FFFFFF"/>
              <w:rPr>
                <w:rFonts w:ascii="Calibri" w:eastAsia="Times New Roman" w:hAnsi="Calibri" w:cs="Calibri"/>
                <w:b/>
                <w:color w:val="000000"/>
                <w:sz w:val="24"/>
                <w:szCs w:val="24"/>
              </w:rPr>
            </w:pPr>
            <w:r>
              <w:rPr>
                <w:rFonts w:ascii="Times New Roman" w:eastAsia="Times New Roman" w:hAnsi="Times New Roman" w:cs="Times New Roman"/>
                <w:b/>
                <w:color w:val="000000"/>
                <w:sz w:val="24"/>
                <w:szCs w:val="24"/>
              </w:rPr>
              <w:t>«Здравствуй, Небо!»</w:t>
            </w:r>
          </w:p>
          <w:p w14:paraId="566336D2"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Солнце!</w:t>
            </w:r>
          </w:p>
          <w:p w14:paraId="373AEC4F"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(Руки поднять вверх)</w:t>
            </w:r>
          </w:p>
          <w:p w14:paraId="6A885A41"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Земля!</w:t>
            </w:r>
          </w:p>
          <w:p w14:paraId="0BFB5B5D"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(Руками над головой описать большой круг)</w:t>
            </w:r>
          </w:p>
          <w:p w14:paraId="44ECB9E7"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планета Земля!</w:t>
            </w:r>
          </w:p>
          <w:p w14:paraId="48A4B8D2"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(Плавно опустить руки на ковер)</w:t>
            </w:r>
          </w:p>
          <w:p w14:paraId="72532B53"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наша большая семья!</w:t>
            </w:r>
          </w:p>
          <w:p w14:paraId="7BB20396" w14:textId="77777777" w:rsidR="009810E4" w:rsidRDefault="009810E4" w:rsidP="00316740">
            <w:pPr>
              <w:widowControl w:val="0"/>
              <w:autoSpaceDE w:val="0"/>
              <w:autoSpaceDN w:val="0"/>
              <w:spacing w:line="322" w:lineRule="exact"/>
              <w:rPr>
                <w:rFonts w:ascii="Times New Roman" w:eastAsia="Times New Roman" w:hAnsi="Times New Roman" w:cs="Times New Roman"/>
                <w:sz w:val="28"/>
                <w:szCs w:val="28"/>
              </w:rPr>
            </w:pPr>
            <w:r>
              <w:rPr>
                <w:rFonts w:ascii="Times New Roman" w:eastAsia="Calibri" w:hAnsi="Times New Roman" w:cs="Times New Roman"/>
                <w:b/>
                <w:sz w:val="24"/>
                <w:szCs w:val="24"/>
              </w:rPr>
              <w:t>Цель:</w:t>
            </w:r>
            <w:r>
              <w:rPr>
                <w:rFonts w:ascii="Times New Roman" w:eastAsia="Times New Roman" w:hAnsi="Times New Roman" w:cs="Times New Roman"/>
                <w:sz w:val="24"/>
                <w:szCs w:val="24"/>
              </w:rPr>
              <w:t>Используютвречисредстваинтонационнойвыразительности:регулироватьтемпаголоса</w:t>
            </w:r>
          </w:p>
          <w:p w14:paraId="77409C2E" w14:textId="77777777" w:rsidR="009810E4" w:rsidRPr="00C7608D" w:rsidRDefault="009810E4" w:rsidP="00316740">
            <w:pPr>
              <w:rPr>
                <w:rFonts w:ascii="Times New Roman" w:hAnsi="Times New Roman" w:cs="Times New Roman"/>
                <w:b/>
              </w:rPr>
            </w:pP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Развитие речи- коммуникативная деятельность)</w:t>
            </w:r>
            <w:r>
              <w:rPr>
                <w:rFonts w:ascii="Times New Roman" w:hAnsi="Times New Roman" w:cs="Times New Roman"/>
                <w:b/>
              </w:rPr>
              <w:t xml:space="preserve">         </w:t>
            </w: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Pr>
                <w:rFonts w:ascii="Times New Roman" w:hAnsi="Times New Roman" w:cs="Times New Roman"/>
                <w:u w:val="single"/>
                <w:lang w:val="kk-KZ"/>
              </w:rPr>
              <w:t xml:space="preserve"> аспан</w:t>
            </w:r>
          </w:p>
        </w:tc>
        <w:tc>
          <w:tcPr>
            <w:tcW w:w="2280" w:type="dxa"/>
            <w:gridSpan w:val="4"/>
          </w:tcPr>
          <w:p w14:paraId="04B4994F" w14:textId="77777777" w:rsidR="009810E4" w:rsidRDefault="009810E4" w:rsidP="00316740">
            <w:pPr>
              <w:spacing w:line="252"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sz w:val="24"/>
                <w:szCs w:val="24"/>
              </w:rPr>
              <w:t>Утренний круг</w:t>
            </w:r>
          </w:p>
          <w:p w14:paraId="1F6A2446"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Собрались все дети в круг(встают в круг)</w:t>
            </w:r>
          </w:p>
          <w:p w14:paraId="45FE4A3A"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Я твой друг (руки к груди)</w:t>
            </w:r>
          </w:p>
          <w:p w14:paraId="477260C5"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И ты мой друг (протягивают руки друг к другу)</w:t>
            </w:r>
          </w:p>
          <w:p w14:paraId="09F74D45"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Крепко за руки возьмёмся (берутся за руки)</w:t>
            </w:r>
          </w:p>
          <w:p w14:paraId="6F5C1286"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И друг другу улыбнёмся (улыбаются)</w:t>
            </w:r>
          </w:p>
          <w:p w14:paraId="3A3FA34E" w14:textId="77777777" w:rsidR="009810E4" w:rsidRDefault="009810E4" w:rsidP="00316740">
            <w:pPr>
              <w:pStyle w:val="a5"/>
              <w:rPr>
                <w:rFonts w:ascii="Times New Roman" w:hAnsi="Times New Roman" w:cs="Times New Roman"/>
                <w:b/>
                <w:u w:val="single"/>
                <w:lang w:val="kk-KZ"/>
              </w:rPr>
            </w:pPr>
            <w:r>
              <w:rPr>
                <w:rFonts w:ascii="Times New Roman" w:eastAsia="Calibri" w:hAnsi="Times New Roman" w:cs="Times New Roman"/>
                <w:b/>
                <w:color w:val="000000"/>
                <w:sz w:val="24"/>
                <w:szCs w:val="24"/>
              </w:rPr>
              <w:t>Цель:</w:t>
            </w:r>
            <w:r>
              <w:rPr>
                <w:rFonts w:ascii="Times New Roman" w:hAnsi="Times New Roman" w:cs="Times New Roman"/>
                <w:sz w:val="24"/>
                <w:szCs w:val="24"/>
              </w:rPr>
              <w:t>Используютвречисредстваинтонационнойвыразительности:регулироватьтемпаголоса</w:t>
            </w:r>
            <w:r>
              <w:rPr>
                <w:rFonts w:ascii="Times New Roman" w:eastAsia="Calibri" w:hAnsi="Times New Roman" w:cs="Times New Roman"/>
                <w:b/>
                <w:color w:val="000000"/>
                <w:sz w:val="24"/>
                <w:szCs w:val="24"/>
              </w:rPr>
              <w:t>(</w:t>
            </w:r>
            <w:r>
              <w:rPr>
                <w:rFonts w:ascii="Times New Roman" w:eastAsia="Calibri" w:hAnsi="Times New Roman" w:cs="Times New Roman"/>
                <w:b/>
                <w:sz w:val="24"/>
                <w:szCs w:val="24"/>
                <w:lang w:val="kk-KZ"/>
              </w:rPr>
              <w:t>Развитие речи- коммуникативная деятельность)</w:t>
            </w:r>
          </w:p>
          <w:p w14:paraId="3668AE4B" w14:textId="77777777" w:rsidR="009810E4" w:rsidRDefault="009810E4" w:rsidP="00316740">
            <w:pPr>
              <w:pStyle w:val="a5"/>
              <w:rPr>
                <w:rFonts w:ascii="Times New Roman" w:hAnsi="Times New Roman" w:cs="Times New Roman"/>
                <w:b/>
                <w:u w:val="single"/>
                <w:lang w:val="kk-KZ"/>
              </w:rPr>
            </w:pPr>
          </w:p>
          <w:p w14:paraId="68F34D9C" w14:textId="77777777" w:rsidR="009810E4" w:rsidRDefault="009810E4" w:rsidP="00316740">
            <w:pPr>
              <w:spacing w:line="254" w:lineRule="auto"/>
              <w:rPr>
                <w:rFonts w:ascii="Times New Roman" w:eastAsia="Calibri" w:hAnsi="Times New Roman" w:cs="Times New Roman"/>
                <w:spacing w:val="-67"/>
                <w:sz w:val="24"/>
                <w:szCs w:val="24"/>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w:t>
            </w:r>
            <w:r w:rsidRPr="002F721F">
              <w:rPr>
                <w:rFonts w:ascii="Times New Roman" w:hAnsi="Times New Roman" w:cs="Times New Roman"/>
                <w:u w:val="single"/>
              </w:rPr>
              <w:t xml:space="preserve"> </w:t>
            </w:r>
            <w:r>
              <w:rPr>
                <w:rFonts w:ascii="Times New Roman" w:hAnsi="Times New Roman" w:cs="Times New Roman"/>
                <w:b/>
                <w:sz w:val="24"/>
                <w:szCs w:val="24"/>
                <w:lang w:val="kk-KZ"/>
              </w:rPr>
              <w:t>достық</w:t>
            </w:r>
          </w:p>
          <w:p w14:paraId="58F535C2" w14:textId="77777777" w:rsidR="009810E4" w:rsidRPr="002F721F" w:rsidRDefault="009810E4" w:rsidP="00316740">
            <w:pPr>
              <w:pStyle w:val="a5"/>
              <w:rPr>
                <w:rFonts w:ascii="Times New Roman" w:hAnsi="Times New Roman" w:cs="Times New Roman"/>
                <w:lang w:val="kk-KZ"/>
              </w:rPr>
            </w:pPr>
          </w:p>
          <w:p w14:paraId="521C3662" w14:textId="77777777" w:rsidR="009810E4" w:rsidRPr="002F721F" w:rsidRDefault="009810E4" w:rsidP="00316740">
            <w:pPr>
              <w:pStyle w:val="a5"/>
              <w:rPr>
                <w:rFonts w:ascii="Times New Roman" w:hAnsi="Times New Roman" w:cs="Times New Roman"/>
                <w:lang w:val="kk-KZ"/>
              </w:rPr>
            </w:pPr>
          </w:p>
        </w:tc>
        <w:tc>
          <w:tcPr>
            <w:tcW w:w="3120" w:type="dxa"/>
            <w:gridSpan w:val="8"/>
          </w:tcPr>
          <w:p w14:paraId="1F5F1E74"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Утренний круг</w:t>
            </w:r>
            <w:r>
              <w:rPr>
                <w:rFonts w:ascii="Times New Roman" w:eastAsia="Calibri" w:hAnsi="Times New Roman" w:cs="Times New Roman"/>
                <w:b/>
                <w:bCs/>
                <w:color w:val="000000"/>
                <w:sz w:val="24"/>
                <w:szCs w:val="24"/>
                <w:shd w:val="clear" w:color="auto" w:fill="FFFFFF"/>
              </w:rPr>
              <w:t>«Здравствуй»</w:t>
            </w:r>
          </w:p>
          <w:p w14:paraId="1F1FFB3E" w14:textId="77777777" w:rsidR="009810E4" w:rsidRDefault="009810E4" w:rsidP="00316740">
            <w:pPr>
              <w:spacing w:line="252" w:lineRule="auto"/>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 xml:space="preserve">Здравствуй небо голубое!    Здравствуй солнышко родное!     Здравствуй матушка Земля!                  </w:t>
            </w:r>
            <w:r>
              <w:rPr>
                <w:rFonts w:ascii="Times New Roman" w:eastAsia="Calibri" w:hAnsi="Times New Roman" w:cs="Times New Roman"/>
                <w:color w:val="000000"/>
                <w:sz w:val="24"/>
                <w:szCs w:val="24"/>
                <w:shd w:val="clear" w:color="auto" w:fill="FFFFFF"/>
              </w:rPr>
              <w:br/>
              <w:t>Здравствуй ты  И здравствуй я . </w:t>
            </w:r>
          </w:p>
          <w:p w14:paraId="28F64EB8" w14:textId="77777777" w:rsidR="009810E4" w:rsidRDefault="009810E4" w:rsidP="00316740">
            <w:pPr>
              <w:pStyle w:val="a5"/>
              <w:rPr>
                <w:rFonts w:ascii="Times New Roman" w:hAnsi="Times New Roman" w:cs="Times New Roman"/>
                <w:b/>
                <w:u w:val="single"/>
                <w:lang w:val="kk-KZ"/>
              </w:rPr>
            </w:pPr>
            <w:r>
              <w:rPr>
                <w:rFonts w:ascii="Times New Roman" w:eastAsia="Times New Roman" w:hAnsi="Times New Roman" w:cs="Times New Roman"/>
                <w:b/>
                <w:color w:val="000000"/>
                <w:sz w:val="24"/>
                <w:szCs w:val="24"/>
              </w:rPr>
              <w:t>Цель:</w:t>
            </w:r>
            <w:r>
              <w:rPr>
                <w:rFonts w:ascii="Times New Roman" w:hAnsi="Times New Roman" w:cs="Times New Roman"/>
                <w:sz w:val="24"/>
                <w:szCs w:val="24"/>
              </w:rPr>
              <w:t>Используютвречисредстваинтонационнойвыразительности:регулироватьтемпаголоса</w:t>
            </w:r>
            <w:r>
              <w:rPr>
                <w:rFonts w:ascii="Times New Roman" w:eastAsia="Calibri" w:hAnsi="Times New Roman" w:cs="Times New Roman"/>
                <w:b/>
                <w:sz w:val="24"/>
                <w:szCs w:val="24"/>
                <w:lang w:val="kk-KZ"/>
              </w:rPr>
              <w:t>(Развитие речи- коммуникативная деятельность)</w:t>
            </w:r>
          </w:p>
          <w:p w14:paraId="0C36B07B" w14:textId="77777777" w:rsidR="009810E4" w:rsidRDefault="009810E4" w:rsidP="00316740">
            <w:pPr>
              <w:pStyle w:val="a5"/>
              <w:rPr>
                <w:rFonts w:ascii="Times New Roman" w:hAnsi="Times New Roman" w:cs="Times New Roman"/>
                <w:b/>
                <w:u w:val="single"/>
                <w:lang w:val="kk-KZ"/>
              </w:rPr>
            </w:pPr>
          </w:p>
          <w:p w14:paraId="291D04AD" w14:textId="77777777" w:rsidR="009810E4" w:rsidRPr="002F721F" w:rsidRDefault="009810E4" w:rsidP="00316740">
            <w:pPr>
              <w:pStyle w:val="a5"/>
              <w:rPr>
                <w:rFonts w:ascii="Times New Roman" w:hAnsi="Times New Roman" w:cs="Times New Roman"/>
                <w:color w:val="000000"/>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Pr>
                <w:rFonts w:ascii="Times New Roman" w:hAnsi="Times New Roman" w:cs="Times New Roman"/>
                <w:lang w:val="kk-KZ"/>
              </w:rPr>
              <w:t xml:space="preserve"> аспан</w:t>
            </w:r>
          </w:p>
        </w:tc>
        <w:tc>
          <w:tcPr>
            <w:tcW w:w="2786" w:type="dxa"/>
            <w:gridSpan w:val="3"/>
          </w:tcPr>
          <w:p w14:paraId="594917D8"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Утренний круг</w:t>
            </w:r>
          </w:p>
          <w:p w14:paraId="64249FBE" w14:textId="77777777" w:rsidR="009810E4" w:rsidRDefault="009810E4" w:rsidP="00316740">
            <w:pPr>
              <w:shd w:val="clear" w:color="auto" w:fill="FFFFFF"/>
              <w:rPr>
                <w:rFonts w:ascii="Calibri" w:eastAsia="Times New Roman" w:hAnsi="Calibri" w:cs="Calibri"/>
                <w:b/>
                <w:color w:val="000000"/>
                <w:sz w:val="24"/>
                <w:szCs w:val="24"/>
              </w:rPr>
            </w:pPr>
            <w:r>
              <w:rPr>
                <w:rFonts w:ascii="Times New Roman" w:eastAsia="Times New Roman" w:hAnsi="Times New Roman" w:cs="Times New Roman"/>
                <w:b/>
                <w:color w:val="000000"/>
                <w:sz w:val="24"/>
                <w:szCs w:val="24"/>
              </w:rPr>
              <w:t>«Давайте порадуемся»</w:t>
            </w:r>
          </w:p>
          <w:p w14:paraId="6C1139E7"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Давайте порадуемся солнцу и птицам,</w:t>
            </w:r>
          </w:p>
          <w:p w14:paraId="6BE732C0"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(дети поднимают руки вверх)</w:t>
            </w:r>
          </w:p>
          <w:p w14:paraId="1F92D5E1"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А также порадуемся улыбчивым лицам</w:t>
            </w:r>
          </w:p>
          <w:p w14:paraId="5F23E264"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(Улыбаются друг другу)</w:t>
            </w:r>
          </w:p>
          <w:p w14:paraId="7EB1055E"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И всем, кто живет на этой планете,</w:t>
            </w:r>
          </w:p>
          <w:p w14:paraId="6827EEB1"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(разводят руками)</w:t>
            </w:r>
          </w:p>
          <w:p w14:paraId="5EFCECC4"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«Доброе утро!» скажем мы вместе</w:t>
            </w:r>
          </w:p>
          <w:p w14:paraId="28140DB2"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(берутся за руки)</w:t>
            </w:r>
          </w:p>
          <w:p w14:paraId="245E2E1F"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«Доброе утро!» — маме и папе</w:t>
            </w:r>
          </w:p>
          <w:p w14:paraId="4C1C278A"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«Доброе утро!» — останется с нами</w:t>
            </w:r>
          </w:p>
          <w:p w14:paraId="6F25AF86" w14:textId="77777777" w:rsidR="009810E4" w:rsidRDefault="009810E4" w:rsidP="00316740">
            <w:pPr>
              <w:pStyle w:val="a5"/>
              <w:rPr>
                <w:rFonts w:ascii="Times New Roman" w:hAnsi="Times New Roman" w:cs="Times New Roman"/>
                <w:b/>
                <w:u w:val="single"/>
                <w:lang w:val="kk-KZ"/>
              </w:rPr>
            </w:pPr>
            <w:r>
              <w:rPr>
                <w:rFonts w:ascii="Times New Roman" w:eastAsia="Calibri" w:hAnsi="Times New Roman" w:cs="Times New Roman"/>
                <w:b/>
                <w:sz w:val="24"/>
                <w:szCs w:val="24"/>
                <w:lang w:val="kk-KZ"/>
              </w:rPr>
              <w:t>Цель:</w:t>
            </w:r>
            <w:r>
              <w:rPr>
                <w:rFonts w:ascii="Times New Roman" w:hAnsi="Times New Roman" w:cs="Times New Roman"/>
                <w:sz w:val="24"/>
                <w:szCs w:val="24"/>
              </w:rPr>
              <w:t xml:space="preserve"> Используютвречисредстваинтонационнойвыразительности:регулироватьтемпаголоса</w:t>
            </w:r>
            <w:r>
              <w:rPr>
                <w:rFonts w:ascii="Times New Roman" w:eastAsia="Calibri" w:hAnsi="Times New Roman" w:cs="Times New Roman"/>
                <w:b/>
                <w:sz w:val="24"/>
                <w:szCs w:val="24"/>
                <w:lang w:val="kk-KZ"/>
              </w:rPr>
              <w:t>(Развитие речи-коммуникативная деятельность)</w:t>
            </w:r>
          </w:p>
          <w:p w14:paraId="13CB9215"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Pr>
                <w:rFonts w:ascii="Times New Roman" w:hAnsi="Times New Roman" w:cs="Times New Roman"/>
                <w:b/>
                <w:u w:val="single"/>
              </w:rPr>
              <w:t xml:space="preserve"> кун</w:t>
            </w:r>
          </w:p>
        </w:tc>
        <w:tc>
          <w:tcPr>
            <w:tcW w:w="2346" w:type="dxa"/>
            <w:gridSpan w:val="2"/>
          </w:tcPr>
          <w:p w14:paraId="03AFE069" w14:textId="77777777" w:rsidR="009810E4" w:rsidRDefault="009810E4" w:rsidP="00316740">
            <w:pPr>
              <w:spacing w:line="254" w:lineRule="auto"/>
              <w:rPr>
                <w:rFonts w:ascii="Times New Roman" w:eastAsia="Calibri" w:hAnsi="Times New Roman" w:cs="Times New Roman"/>
                <w:b/>
                <w:sz w:val="24"/>
                <w:szCs w:val="24"/>
              </w:rPr>
            </w:pPr>
            <w:r>
              <w:rPr>
                <w:rFonts w:ascii="Times New Roman" w:eastAsia="Calibri" w:hAnsi="Times New Roman" w:cs="Times New Roman"/>
                <w:b/>
                <w:sz w:val="24"/>
                <w:szCs w:val="24"/>
              </w:rPr>
              <w:t>Утренний круг</w:t>
            </w:r>
          </w:p>
          <w:p w14:paraId="0D40D924"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солнце золотое!</w:t>
            </w:r>
          </w:p>
          <w:p w14:paraId="0BD6E803"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небо голубое!</w:t>
            </w:r>
          </w:p>
          <w:p w14:paraId="4E8F7BD4"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вольный ветерок!</w:t>
            </w:r>
          </w:p>
          <w:p w14:paraId="718E4B74"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маленький дубок!</w:t>
            </w:r>
          </w:p>
          <w:p w14:paraId="7AF1A05E"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Мы живём в одном краю-</w:t>
            </w:r>
          </w:p>
          <w:p w14:paraId="22A22079"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Всех я вас приветствую!</w:t>
            </w:r>
          </w:p>
          <w:p w14:paraId="40C49235"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солнце!</w:t>
            </w:r>
          </w:p>
          <w:p w14:paraId="5029C356"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небо!</w:t>
            </w:r>
          </w:p>
          <w:p w14:paraId="6D378A0A"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Здравствуй, вся моя Земля!</w:t>
            </w:r>
          </w:p>
          <w:p w14:paraId="06B78CA2"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Мы проснулись очень рано,</w:t>
            </w:r>
          </w:p>
          <w:p w14:paraId="4A9AE503" w14:textId="77777777" w:rsidR="009810E4" w:rsidRDefault="009810E4" w:rsidP="00316740">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И приветствуем тебя!</w:t>
            </w:r>
          </w:p>
          <w:p w14:paraId="33508CD7" w14:textId="77777777" w:rsidR="009810E4" w:rsidRDefault="009810E4" w:rsidP="00316740">
            <w:pPr>
              <w:pStyle w:val="a5"/>
              <w:rPr>
                <w:rFonts w:ascii="Times New Roman" w:hAnsi="Times New Roman" w:cs="Times New Roman"/>
                <w:lang w:val="kk-KZ"/>
              </w:rPr>
            </w:pPr>
            <w:r>
              <w:rPr>
                <w:rFonts w:ascii="Times New Roman" w:eastAsia="Calibri" w:hAnsi="Times New Roman" w:cs="Times New Roman"/>
                <w:b/>
                <w:sz w:val="24"/>
                <w:szCs w:val="24"/>
                <w:lang w:val="kk-KZ"/>
              </w:rPr>
              <w:t>Цель:</w:t>
            </w:r>
            <w:r>
              <w:rPr>
                <w:rFonts w:ascii="Times New Roman" w:hAnsi="Times New Roman" w:cs="Times New Roman"/>
                <w:sz w:val="24"/>
                <w:szCs w:val="24"/>
              </w:rPr>
              <w:t xml:space="preserve"> Используютвречисредстваинтонационнойвыразительности:регулироватьтемпаголоса</w:t>
            </w:r>
            <w:r>
              <w:rPr>
                <w:rFonts w:ascii="Times New Roman" w:eastAsia="Calibri" w:hAnsi="Times New Roman" w:cs="Times New Roman"/>
                <w:b/>
                <w:sz w:val="24"/>
                <w:szCs w:val="24"/>
                <w:lang w:val="kk-KZ"/>
              </w:rPr>
              <w:t>(Развитие речи-коммуникативная деятельность)</w:t>
            </w:r>
          </w:p>
          <w:p w14:paraId="3437EB66"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күн, жер,</w:t>
            </w:r>
          </w:p>
          <w:p w14:paraId="604E72FB" w14:textId="77777777" w:rsidR="009810E4" w:rsidRPr="002F721F" w:rsidRDefault="009810E4" w:rsidP="00316740">
            <w:pPr>
              <w:pStyle w:val="a5"/>
              <w:rPr>
                <w:rFonts w:ascii="Times New Roman" w:hAnsi="Times New Roman" w:cs="Times New Roman"/>
                <w:lang w:val="kk-KZ"/>
              </w:rPr>
            </w:pPr>
          </w:p>
        </w:tc>
      </w:tr>
      <w:tr w:rsidR="009810E4" w:rsidRPr="009810E4" w14:paraId="56C81339" w14:textId="77777777" w:rsidTr="00316740">
        <w:tc>
          <w:tcPr>
            <w:tcW w:w="1950" w:type="dxa"/>
          </w:tcPr>
          <w:p w14:paraId="137D4A70" w14:textId="77777777" w:rsidR="009810E4" w:rsidRPr="008770E3" w:rsidRDefault="009810E4" w:rsidP="00316740">
            <w:pPr>
              <w:rPr>
                <w:rFonts w:ascii="Times New Roman" w:hAnsi="Times New Roman" w:cs="Times New Roman"/>
                <w:b/>
                <w:sz w:val="24"/>
                <w:szCs w:val="24"/>
                <w:lang w:val="kk-KZ"/>
              </w:rPr>
            </w:pPr>
          </w:p>
        </w:tc>
        <w:tc>
          <w:tcPr>
            <w:tcW w:w="13213" w:type="dxa"/>
            <w:gridSpan w:val="20"/>
          </w:tcPr>
          <w:p w14:paraId="489D54B9" w14:textId="77777777" w:rsidR="009810E4" w:rsidRPr="008770E3" w:rsidRDefault="009810E4"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9810E4" w:rsidRPr="009810E4" w14:paraId="306A0BAD" w14:textId="77777777" w:rsidTr="00316740">
        <w:tc>
          <w:tcPr>
            <w:tcW w:w="1950" w:type="dxa"/>
          </w:tcPr>
          <w:p w14:paraId="54965FA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213" w:type="dxa"/>
            <w:gridSpan w:val="20"/>
          </w:tcPr>
          <w:p w14:paraId="27DF68E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40C7147E"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 xml:space="preserve">балабақша, </w:t>
            </w:r>
            <w:r>
              <w:rPr>
                <w:rFonts w:ascii="Times New Roman" w:hAnsi="Times New Roman" w:cs="Times New Roman"/>
                <w:sz w:val="24"/>
                <w:szCs w:val="24"/>
                <w:lang w:val="kk-KZ"/>
              </w:rPr>
              <w:t>көктем</w:t>
            </w:r>
            <w:r w:rsidRPr="008770E3">
              <w:rPr>
                <w:rFonts w:ascii="Times New Roman" w:hAnsi="Times New Roman" w:cs="Times New Roman"/>
                <w:sz w:val="24"/>
                <w:szCs w:val="24"/>
                <w:lang w:val="kk-KZ"/>
              </w:rPr>
              <w:t xml:space="preserve">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9810E4" w:rsidRPr="008770E3" w14:paraId="3E23E783" w14:textId="77777777" w:rsidTr="00316740">
        <w:tc>
          <w:tcPr>
            <w:tcW w:w="1950" w:type="dxa"/>
          </w:tcPr>
          <w:p w14:paraId="6F4EC6E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213" w:type="dxa"/>
            <w:gridSpan w:val="20"/>
          </w:tcPr>
          <w:p w14:paraId="3C30C08A" w14:textId="77777777" w:rsidR="009810E4" w:rsidRPr="008770E3" w:rsidRDefault="009810E4"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35575276"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72035B05"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05C7CD13"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5D1307ED"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9810E4" w:rsidRPr="008770E3" w14:paraId="666E25A0" w14:textId="77777777" w:rsidTr="00316740">
        <w:tc>
          <w:tcPr>
            <w:tcW w:w="1950" w:type="dxa"/>
          </w:tcPr>
          <w:p w14:paraId="0275735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13" w:type="dxa"/>
            <w:gridSpan w:val="20"/>
          </w:tcPr>
          <w:p w14:paraId="6ED5C563" w14:textId="77777777" w:rsidR="009810E4" w:rsidRPr="008770E3" w:rsidRDefault="009810E4"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1A025471"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9810E4" w:rsidRPr="008770E3" w14:paraId="577808B4" w14:textId="77777777" w:rsidTr="00316740">
        <w:tc>
          <w:tcPr>
            <w:tcW w:w="1950" w:type="dxa"/>
          </w:tcPr>
          <w:p w14:paraId="2AA65C45" w14:textId="77777777" w:rsidR="009810E4" w:rsidRPr="008770E3" w:rsidRDefault="009810E4" w:rsidP="00316740">
            <w:pPr>
              <w:rPr>
                <w:rFonts w:ascii="Times New Roman" w:hAnsi="Times New Roman" w:cs="Times New Roman"/>
                <w:b/>
                <w:sz w:val="24"/>
                <w:szCs w:val="24"/>
                <w:lang w:val="kk-KZ"/>
              </w:rPr>
            </w:pPr>
          </w:p>
        </w:tc>
        <w:tc>
          <w:tcPr>
            <w:tcW w:w="2608" w:type="dxa"/>
          </w:tcPr>
          <w:p w14:paraId="4B2E812E"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521EB1CE"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shd w:val="clear" w:color="auto" w:fill="FFFFFF"/>
              </w:rPr>
              <w:t>«Весеннее солнце»</w:t>
            </w:r>
          </w:p>
          <w:p w14:paraId="7E97FB7B"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lang w:val="kk-KZ"/>
              </w:rPr>
              <w:t>Цель:</w:t>
            </w:r>
            <w:r>
              <w:rPr>
                <w:rFonts w:ascii="Times New Roman" w:hAnsi="Times New Roman" w:cs="Times New Roman"/>
                <w:b/>
                <w:color w:val="000000"/>
                <w:sz w:val="24"/>
                <w:szCs w:val="24"/>
              </w:rPr>
              <w:t xml:space="preserve"> </w:t>
            </w:r>
            <w:r>
              <w:rPr>
                <w:rFonts w:ascii="Times New Roman" w:hAnsi="Times New Roman" w:cs="Times New Roman"/>
                <w:sz w:val="24"/>
                <w:szCs w:val="24"/>
              </w:rPr>
              <w:t>Умеют изображать солнце, называют признаки весны.</w:t>
            </w:r>
            <w:r>
              <w:rPr>
                <w:rFonts w:ascii="Times New Roman" w:hAnsi="Times New Roman" w:cs="Times New Roman"/>
                <w:b/>
                <w:color w:val="000000"/>
                <w:sz w:val="24"/>
                <w:szCs w:val="24"/>
              </w:rPr>
              <w:t xml:space="preserve"> (коммуникативная,</w:t>
            </w:r>
          </w:p>
          <w:p w14:paraId="2797A11C" w14:textId="77777777" w:rsidR="009810E4" w:rsidRDefault="009810E4" w:rsidP="00316740">
            <w:pPr>
              <w:rPr>
                <w:rFonts w:ascii="Times New Roman" w:hAnsi="Times New Roman" w:cs="Times New Roman"/>
                <w:b/>
                <w:sz w:val="24"/>
                <w:szCs w:val="24"/>
                <w:u w:val="single"/>
                <w:lang w:val="kk-KZ"/>
              </w:rPr>
            </w:pPr>
            <w:r>
              <w:rPr>
                <w:rFonts w:ascii="Times New Roman" w:hAnsi="Times New Roman" w:cs="Times New Roman"/>
                <w:b/>
                <w:color w:val="000000"/>
                <w:sz w:val="24"/>
                <w:szCs w:val="24"/>
              </w:rPr>
              <w:t>познавательная деятельность)</w:t>
            </w:r>
          </w:p>
          <w:p w14:paraId="7F0C79B9" w14:textId="77777777" w:rsidR="009810E4" w:rsidRPr="008770E3" w:rsidRDefault="009810E4"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көктемгі күн</w:t>
            </w:r>
          </w:p>
        </w:tc>
        <w:tc>
          <w:tcPr>
            <w:tcW w:w="2608" w:type="dxa"/>
            <w:gridSpan w:val="8"/>
          </w:tcPr>
          <w:p w14:paraId="1CA6A426"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w:t>
            </w:r>
          </w:p>
          <w:p w14:paraId="3FF3F5AF"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«Первоцвет»</w:t>
            </w:r>
          </w:p>
          <w:p w14:paraId="0D25170A" w14:textId="77777777" w:rsidR="009810E4" w:rsidRDefault="009810E4" w:rsidP="00316740">
            <w:pPr>
              <w:rPr>
                <w:rFonts w:ascii="Times New Roman" w:hAnsi="Times New Roman" w:cs="Times New Roman"/>
                <w:color w:val="000000"/>
                <w:sz w:val="24"/>
                <w:szCs w:val="24"/>
              </w:rPr>
            </w:pPr>
            <w:r>
              <w:rPr>
                <w:rFonts w:ascii="Times New Roman" w:eastAsia="Times New Roman" w:hAnsi="Times New Roman" w:cs="Times New Roman"/>
                <w:sz w:val="24"/>
                <w:szCs w:val="24"/>
              </w:rPr>
              <w:t>Цель: Умеют быстро передвигаться по группе, возвращая в кувшин цветы.</w:t>
            </w:r>
          </w:p>
          <w:p w14:paraId="62F193A7" w14:textId="77777777" w:rsidR="009810E4" w:rsidRDefault="009810E4" w:rsidP="00316740">
            <w:pPr>
              <w:rPr>
                <w:rFonts w:ascii="Times New Roman" w:eastAsia="Times New Roman" w:hAnsi="Times New Roman" w:cs="Times New Roman"/>
                <w:b/>
                <w:color w:val="000000"/>
                <w:sz w:val="24"/>
                <w:szCs w:val="24"/>
                <w:lang w:val="kk-KZ"/>
              </w:rPr>
            </w:pPr>
            <w:r>
              <w:rPr>
                <w:rFonts w:ascii="Times New Roman" w:hAnsi="Times New Roman" w:cs="Times New Roman"/>
                <w:color w:val="000000"/>
                <w:sz w:val="24"/>
                <w:szCs w:val="24"/>
              </w:rPr>
              <w:t>.</w:t>
            </w:r>
            <w:r>
              <w:rPr>
                <w:rFonts w:ascii="Times New Roman" w:hAnsi="Times New Roman" w:cs="Times New Roman"/>
                <w:b/>
                <w:color w:val="000000"/>
                <w:sz w:val="24"/>
                <w:szCs w:val="24"/>
              </w:rPr>
              <w:t>(познавательная, коммуникативная деятельность)</w:t>
            </w:r>
            <w:r>
              <w:rPr>
                <w:rFonts w:ascii="Times New Roman" w:eastAsia="Times New Roman" w:hAnsi="Times New Roman" w:cs="Times New Roman"/>
                <w:b/>
                <w:color w:val="000000"/>
                <w:sz w:val="24"/>
                <w:szCs w:val="24"/>
                <w:lang w:val="kk-KZ"/>
              </w:rPr>
              <w:t xml:space="preserve"> </w:t>
            </w:r>
          </w:p>
          <w:p w14:paraId="68BA5045" w14:textId="77777777" w:rsidR="009810E4" w:rsidRDefault="009810E4" w:rsidP="00316740">
            <w:pPr>
              <w:pStyle w:val="a5"/>
              <w:rPr>
                <w:rFonts w:ascii="Times New Roman" w:hAnsi="Times New Roman" w:cs="Times New Roman"/>
                <w:b/>
                <w:sz w:val="24"/>
                <w:szCs w:val="24"/>
                <w:u w:val="single"/>
                <w:lang w:val="kk-KZ"/>
              </w:rPr>
            </w:pPr>
          </w:p>
          <w:p w14:paraId="4EA668C4" w14:textId="77777777" w:rsidR="009810E4" w:rsidRDefault="009810E4" w:rsidP="00316740">
            <w:pPr>
              <w:pStyle w:val="a5"/>
              <w:rPr>
                <w:rFonts w:ascii="Times New Roman" w:hAnsi="Times New Roman" w:cs="Times New Roman"/>
                <w:b/>
                <w:sz w:val="24"/>
                <w:szCs w:val="24"/>
                <w:u w:val="single"/>
                <w:lang w:val="kk-KZ"/>
              </w:rPr>
            </w:pPr>
          </w:p>
          <w:p w14:paraId="610E1126" w14:textId="77777777" w:rsidR="009810E4" w:rsidRPr="008770E3" w:rsidRDefault="009810E4" w:rsidP="00316740">
            <w:pPr>
              <w:pStyle w:val="a5"/>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гүлдейді</w:t>
            </w:r>
          </w:p>
        </w:tc>
        <w:tc>
          <w:tcPr>
            <w:tcW w:w="2608" w:type="dxa"/>
            <w:gridSpan w:val="4"/>
          </w:tcPr>
          <w:p w14:paraId="73B4D8DC"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7BF06C00" w14:textId="77777777" w:rsidR="009810E4" w:rsidRDefault="009810E4" w:rsidP="00316740">
            <w:pPr>
              <w:pStyle w:val="a5"/>
              <w:rPr>
                <w:rFonts w:ascii="Times New Roman" w:hAnsi="Times New Roman" w:cs="Times New Roman"/>
                <w:b/>
                <w:sz w:val="24"/>
                <w:szCs w:val="24"/>
              </w:rPr>
            </w:pP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shd w:val="clear" w:color="auto" w:fill="FFFFFF"/>
              </w:rPr>
              <w:t>«Затейники»</w:t>
            </w:r>
            <w:r>
              <w:rPr>
                <w:rFonts w:ascii="Times New Roman" w:hAnsi="Times New Roman" w:cs="Times New Roman"/>
                <w:b/>
                <w:color w:val="000000"/>
                <w:sz w:val="24"/>
                <w:szCs w:val="24"/>
              </w:rPr>
              <w:t xml:space="preserve">                  Цель:</w:t>
            </w:r>
            <w:r>
              <w:rPr>
                <w:rFonts w:ascii="Times New Roman" w:hAnsi="Times New Roman" w:cs="Times New Roman"/>
                <w:color w:val="000000"/>
                <w:sz w:val="24"/>
                <w:szCs w:val="24"/>
              </w:rPr>
              <w:t xml:space="preserve"> Умеют действовать по сигналу</w:t>
            </w: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rPr>
              <w:t xml:space="preserve"> (познавательная, коммуникативная деятельность)</w:t>
            </w:r>
            <w:r>
              <w:rPr>
                <w:rFonts w:ascii="Times New Roman" w:hAnsi="Times New Roman" w:cs="Times New Roman"/>
                <w:b/>
                <w:sz w:val="24"/>
                <w:szCs w:val="24"/>
              </w:rPr>
              <w:t xml:space="preserve"> </w:t>
            </w:r>
          </w:p>
          <w:p w14:paraId="516C3469" w14:textId="77777777" w:rsidR="009810E4" w:rsidRDefault="009810E4" w:rsidP="00316740">
            <w:pPr>
              <w:pStyle w:val="a5"/>
              <w:rPr>
                <w:rFonts w:ascii="Times New Roman" w:hAnsi="Times New Roman" w:cs="Times New Roman"/>
                <w:b/>
                <w:sz w:val="24"/>
                <w:szCs w:val="24"/>
              </w:rPr>
            </w:pPr>
          </w:p>
          <w:p w14:paraId="3F237616" w14:textId="77777777" w:rsidR="009810E4" w:rsidRDefault="009810E4" w:rsidP="00316740">
            <w:pPr>
              <w:pStyle w:val="a5"/>
              <w:rPr>
                <w:rFonts w:ascii="Times New Roman" w:hAnsi="Times New Roman" w:cs="Times New Roman"/>
                <w:b/>
                <w:color w:val="000000"/>
                <w:szCs w:val="24"/>
              </w:rPr>
            </w:pPr>
          </w:p>
          <w:p w14:paraId="4E7610F1" w14:textId="77777777" w:rsidR="009810E4" w:rsidRDefault="009810E4"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2274DD6C" w14:textId="77777777" w:rsidR="009810E4" w:rsidRPr="00251397" w:rsidRDefault="009810E4" w:rsidP="00316740">
            <w:pPr>
              <w:pStyle w:val="a5"/>
              <w:rPr>
                <w:rFonts w:ascii="Times New Roman" w:hAnsi="Times New Roman" w:cs="Times New Roman"/>
                <w:sz w:val="24"/>
                <w:szCs w:val="24"/>
                <w:lang w:val="kk-KZ"/>
              </w:rPr>
            </w:pPr>
            <w:r>
              <w:rPr>
                <w:rFonts w:ascii="Times New Roman" w:hAnsi="Times New Roman" w:cs="Times New Roman"/>
                <w:b/>
                <w:bCs/>
                <w:lang w:val="kk-KZ"/>
              </w:rPr>
              <w:t>(словарный минимум):</w:t>
            </w:r>
            <w:r>
              <w:rPr>
                <w:rFonts w:ascii="Times New Roman" w:hAnsi="Times New Roman" w:cs="Times New Roman"/>
                <w:i/>
                <w:iCs/>
              </w:rPr>
              <w:t xml:space="preserve"> </w:t>
            </w:r>
            <w:r>
              <w:rPr>
                <w:rFonts w:ascii="Times New Roman" w:hAnsi="Times New Roman" w:cs="Times New Roman"/>
                <w:iCs/>
              </w:rPr>
              <w:t>жаңадаң келгендер</w:t>
            </w:r>
          </w:p>
        </w:tc>
        <w:tc>
          <w:tcPr>
            <w:tcW w:w="2844" w:type="dxa"/>
            <w:gridSpan w:val="4"/>
          </w:tcPr>
          <w:p w14:paraId="785F32FA"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77338A3E" w14:textId="77777777" w:rsidR="009810E4" w:rsidRDefault="009810E4" w:rsidP="00316740">
            <w:pPr>
              <w:spacing w:line="256" w:lineRule="auto"/>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shd w:val="clear" w:color="auto" w:fill="FFFFFF"/>
              </w:rPr>
              <w:t>«</w:t>
            </w:r>
            <w:r>
              <w:rPr>
                <w:rFonts w:ascii="Times New Roman" w:hAnsi="Times New Roman" w:cs="Times New Roman"/>
                <w:b/>
                <w:color w:val="000000"/>
                <w:sz w:val="24"/>
                <w:szCs w:val="24"/>
                <w:shd w:val="clear" w:color="auto" w:fill="FFFFFF"/>
              </w:rPr>
              <w:t>Силуэты»</w:t>
            </w:r>
          </w:p>
          <w:p w14:paraId="0F4B5C3F" w14:textId="77777777" w:rsidR="009810E4" w:rsidRDefault="009810E4" w:rsidP="00316740">
            <w:pPr>
              <w:spacing w:line="256" w:lineRule="auto"/>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Цель: </w:t>
            </w:r>
            <w:r>
              <w:rPr>
                <w:rFonts w:ascii="Times New Roman" w:eastAsia="Times New Roman" w:hAnsi="Times New Roman" w:cs="Times New Roman"/>
                <w:bCs/>
                <w:color w:val="000000"/>
                <w:sz w:val="24"/>
                <w:szCs w:val="24"/>
              </w:rPr>
              <w:t>Умеют действовать сообща.</w:t>
            </w:r>
          </w:p>
          <w:p w14:paraId="591E89C4" w14:textId="77777777" w:rsidR="009810E4" w:rsidRDefault="009810E4" w:rsidP="00316740">
            <w:pPr>
              <w:spacing w:line="256" w:lineRule="auto"/>
              <w:rPr>
                <w:rFonts w:ascii="Times New Roman" w:eastAsia="Times New Roman" w:hAnsi="Times New Roman" w:cs="Times New Roman"/>
                <w:b/>
                <w:bCs/>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коммуникативная деятельность)</w:t>
            </w:r>
          </w:p>
          <w:p w14:paraId="03981CD7" w14:textId="77777777" w:rsidR="009810E4" w:rsidRDefault="009810E4" w:rsidP="00316740">
            <w:pPr>
              <w:rPr>
                <w:rFonts w:ascii="Times New Roman" w:hAnsi="Times New Roman" w:cs="Times New Roman"/>
                <w:b/>
                <w:color w:val="000000"/>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орыңдықтар</w:t>
            </w:r>
          </w:p>
          <w:p w14:paraId="7D972883" w14:textId="77777777" w:rsidR="009810E4" w:rsidRPr="00684115" w:rsidRDefault="009810E4" w:rsidP="00316740">
            <w:pPr>
              <w:rPr>
                <w:rFonts w:ascii="Times New Roman" w:hAnsi="Times New Roman" w:cs="Times New Roman"/>
                <w:sz w:val="24"/>
                <w:szCs w:val="24"/>
              </w:rPr>
            </w:pPr>
          </w:p>
        </w:tc>
        <w:tc>
          <w:tcPr>
            <w:tcW w:w="2545" w:type="dxa"/>
            <w:gridSpan w:val="3"/>
          </w:tcPr>
          <w:p w14:paraId="2AFA2393" w14:textId="77777777" w:rsidR="009810E4" w:rsidRDefault="009810E4" w:rsidP="0031674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Малоподвижная игра </w:t>
            </w:r>
          </w:p>
          <w:p w14:paraId="59338D27" w14:textId="77777777" w:rsidR="009810E4" w:rsidRDefault="009810E4" w:rsidP="00316740">
            <w:pPr>
              <w:spacing w:line="256" w:lineRule="auto"/>
              <w:rPr>
                <w:rFonts w:ascii="Times New Roman" w:hAnsi="Times New Roman" w:cs="Times New Roman"/>
                <w:b/>
                <w:color w:val="000000"/>
                <w:sz w:val="24"/>
                <w:szCs w:val="24"/>
              </w:rPr>
            </w:pPr>
            <w:r>
              <w:rPr>
                <w:rFonts w:ascii="Times New Roman" w:hAnsi="Times New Roman" w:cs="Times New Roman"/>
                <w:b/>
                <w:bCs/>
                <w:color w:val="000000"/>
                <w:sz w:val="24"/>
                <w:szCs w:val="24"/>
                <w:u w:val="single"/>
                <w:shd w:val="clear" w:color="auto" w:fill="FFFFFF"/>
              </w:rPr>
              <w:t>«</w:t>
            </w:r>
            <w:r>
              <w:rPr>
                <w:rFonts w:ascii="Times New Roman" w:hAnsi="Times New Roman" w:cs="Times New Roman"/>
                <w:b/>
                <w:bCs/>
                <w:color w:val="000000"/>
                <w:sz w:val="24"/>
                <w:szCs w:val="24"/>
                <w:shd w:val="clear" w:color="auto" w:fill="FFFFFF"/>
              </w:rPr>
              <w:t>Скажи наоборот»</w:t>
            </w:r>
          </w:p>
          <w:p w14:paraId="29BAE756" w14:textId="77777777" w:rsidR="009810E4" w:rsidRDefault="009810E4" w:rsidP="00316740">
            <w:pPr>
              <w:spacing w:line="25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Умеют действовать сигналу.</w:t>
            </w:r>
          </w:p>
          <w:p w14:paraId="0249A3BD" w14:textId="77777777" w:rsidR="009810E4" w:rsidRDefault="009810E4" w:rsidP="00316740">
            <w:pPr>
              <w:shd w:val="clear" w:color="auto" w:fill="FFFFFF"/>
              <w:rPr>
                <w:rFonts w:ascii="Times New Roman" w:hAnsi="Times New Roman" w:cs="Times New Roman"/>
                <w:b/>
                <w:color w:val="000000"/>
                <w:sz w:val="24"/>
                <w:szCs w:val="24"/>
              </w:rPr>
            </w:pPr>
            <w:r>
              <w:rPr>
                <w:rFonts w:ascii="Times New Roman" w:hAnsi="Times New Roman" w:cs="Times New Roman"/>
                <w:b/>
                <w:color w:val="000000"/>
                <w:sz w:val="24"/>
                <w:szCs w:val="24"/>
              </w:rPr>
              <w:t>(познавательная, коммуникативная деятельность)</w:t>
            </w:r>
          </w:p>
          <w:p w14:paraId="5E1B46CD" w14:textId="77777777" w:rsidR="009810E4" w:rsidRPr="00251397" w:rsidRDefault="009810E4" w:rsidP="00316740">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керісіңше айтыңыз</w:t>
            </w:r>
          </w:p>
        </w:tc>
      </w:tr>
      <w:tr w:rsidR="009810E4" w:rsidRPr="008770E3" w14:paraId="7D87D04D" w14:textId="77777777" w:rsidTr="00316740">
        <w:tc>
          <w:tcPr>
            <w:tcW w:w="1950" w:type="dxa"/>
            <w:vMerge w:val="restart"/>
          </w:tcPr>
          <w:p w14:paraId="32F2D741"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213" w:type="dxa"/>
            <w:gridSpan w:val="20"/>
          </w:tcPr>
          <w:p w14:paraId="2938A7BD"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9810E4" w:rsidRPr="008770E3" w14:paraId="7347A562" w14:textId="77777777" w:rsidTr="00316740">
        <w:trPr>
          <w:trHeight w:val="701"/>
        </w:trPr>
        <w:tc>
          <w:tcPr>
            <w:tcW w:w="1950" w:type="dxa"/>
            <w:vMerge/>
          </w:tcPr>
          <w:p w14:paraId="5E4F2796" w14:textId="77777777" w:rsidR="009810E4" w:rsidRPr="008770E3" w:rsidRDefault="009810E4" w:rsidP="00316740">
            <w:pPr>
              <w:rPr>
                <w:rFonts w:ascii="Times New Roman" w:hAnsi="Times New Roman" w:cs="Times New Roman"/>
                <w:b/>
                <w:sz w:val="24"/>
                <w:szCs w:val="24"/>
                <w:lang w:val="kk-KZ"/>
              </w:rPr>
            </w:pPr>
          </w:p>
        </w:tc>
        <w:tc>
          <w:tcPr>
            <w:tcW w:w="2681" w:type="dxa"/>
            <w:gridSpan w:val="3"/>
          </w:tcPr>
          <w:p w14:paraId="1DAE8B06" w14:textId="77777777" w:rsidR="009810E4" w:rsidRDefault="009810E4" w:rsidP="00316740">
            <w:pPr>
              <w:shd w:val="clear" w:color="auto" w:fill="FFFFFF"/>
              <w:rPr>
                <w:rFonts w:ascii="Times New Roman" w:eastAsia="Times New Roman" w:hAnsi="Times New Roman" w:cs="Times New Roman"/>
                <w:color w:val="181818"/>
                <w:sz w:val="24"/>
                <w:szCs w:val="24"/>
              </w:rPr>
            </w:pPr>
            <w:r>
              <w:rPr>
                <w:rFonts w:ascii="Times New Roman" w:eastAsia="Calibri" w:hAnsi="Times New Roman" w:cs="Times New Roman"/>
                <w:b/>
                <w:sz w:val="24"/>
                <w:szCs w:val="24"/>
              </w:rPr>
              <w:t>Пальчиковая гимнастика</w:t>
            </w:r>
          </w:p>
          <w:p w14:paraId="4C181D60" w14:textId="77777777" w:rsidR="009810E4" w:rsidRDefault="009810E4" w:rsidP="00316740">
            <w:pPr>
              <w:spacing w:line="256" w:lineRule="auto"/>
              <w:rPr>
                <w:rFonts w:ascii="Times New Roman" w:hAnsi="Times New Roman" w:cs="Times New Roman"/>
                <w:b/>
                <w:sz w:val="24"/>
                <w:szCs w:val="24"/>
              </w:rPr>
            </w:pPr>
            <w:r>
              <w:rPr>
                <w:rFonts w:ascii="Times New Roman" w:hAnsi="Times New Roman" w:cs="Times New Roman"/>
                <w:b/>
                <w:sz w:val="24"/>
                <w:szCs w:val="24"/>
              </w:rPr>
              <w:t>«Я перчатку надеваю»</w:t>
            </w:r>
          </w:p>
          <w:p w14:paraId="542BCE8E"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Я перчатку надеваю</w:t>
            </w:r>
          </w:p>
          <w:p w14:paraId="2F9FFFE5"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Я перчатку надеваю</w:t>
            </w:r>
          </w:p>
          <w:p w14:paraId="2828B3A8"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Я в нее не попадаю.</w:t>
            </w:r>
          </w:p>
          <w:p w14:paraId="3C81081A"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Сосчитайте-ка, ребятки,</w:t>
            </w:r>
          </w:p>
          <w:p w14:paraId="3D209FA4"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Сколько пальцев у перчатки.</w:t>
            </w:r>
          </w:p>
          <w:p w14:paraId="27993A62"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Начинаем вслух считать:</w:t>
            </w:r>
          </w:p>
          <w:p w14:paraId="3C619958"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«Раз, два, три, четыре, пять»..</w:t>
            </w:r>
          </w:p>
          <w:p w14:paraId="07449359" w14:textId="77777777" w:rsidR="009810E4" w:rsidRDefault="009810E4" w:rsidP="00316740">
            <w:pP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rPr>
              <w:t>Цель:</w:t>
            </w:r>
            <w:r>
              <w:rPr>
                <w:rFonts w:ascii="Times New Roman" w:eastAsia="Calibri" w:hAnsi="Times New Roman" w:cs="Times New Roman"/>
                <w:sz w:val="24"/>
                <w:szCs w:val="24"/>
              </w:rPr>
              <w:t>Читаютстихотворения выразительно,с интонацией;</w:t>
            </w:r>
            <w:r>
              <w:rPr>
                <w:rFonts w:ascii="Times New Roman" w:eastAsia="Times New Roman" w:hAnsi="Times New Roman" w:cs="Times New Roman"/>
                <w:b/>
                <w:sz w:val="24"/>
                <w:szCs w:val="24"/>
                <w:lang w:val="kk-KZ"/>
              </w:rPr>
              <w:t xml:space="preserve"> (Художественная литература-  коммуникативная деятельность)</w:t>
            </w:r>
            <w:r>
              <w:rPr>
                <w:rFonts w:ascii="Times New Roman" w:hAnsi="Times New Roman" w:cs="Times New Roman"/>
                <w:b/>
                <w:sz w:val="24"/>
                <w:szCs w:val="24"/>
                <w:lang w:val="kk-KZ"/>
              </w:rPr>
              <w:t xml:space="preserve">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қолғап</w:t>
            </w:r>
          </w:p>
          <w:p w14:paraId="6CD570A8" w14:textId="77777777" w:rsidR="009810E4" w:rsidRDefault="009810E4" w:rsidP="00316740">
            <w:pPr>
              <w:rPr>
                <w:rFonts w:ascii="Times New Roman" w:eastAsia="Calibri" w:hAnsi="Times New Roman" w:cs="Times New Roman"/>
                <w:b/>
                <w:color w:val="000000"/>
                <w:sz w:val="24"/>
                <w:szCs w:val="24"/>
                <w:lang w:val="kk-KZ"/>
              </w:rPr>
            </w:pPr>
          </w:p>
          <w:p w14:paraId="534FC721" w14:textId="77777777" w:rsidR="009810E4" w:rsidRDefault="009810E4" w:rsidP="00316740">
            <w:pPr>
              <w:shd w:val="clear" w:color="auto" w:fill="FFFFFF"/>
              <w:spacing w:before="100" w:beforeAutospacing="1" w:after="100" w:afterAutospacing="1"/>
              <w:rPr>
                <w:rFonts w:ascii="Times New Roman" w:eastAsia="Calibri" w:hAnsi="Times New Roman" w:cs="Times New Roman"/>
                <w:b/>
                <w:bCs/>
                <w:color w:val="000000"/>
                <w:sz w:val="24"/>
                <w:szCs w:val="24"/>
                <w:shd w:val="clear" w:color="auto" w:fill="FFFFFF"/>
              </w:rPr>
            </w:pPr>
          </w:p>
        </w:tc>
        <w:tc>
          <w:tcPr>
            <w:tcW w:w="2707" w:type="dxa"/>
            <w:gridSpan w:val="8"/>
          </w:tcPr>
          <w:p w14:paraId="36971E9F"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sz w:val="24"/>
                <w:szCs w:val="24"/>
              </w:rPr>
              <w:t>Пальчиковая гимнастика</w:t>
            </w:r>
          </w:p>
          <w:p w14:paraId="5E7E873C"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Дружат в нашей группе</w:t>
            </w:r>
          </w:p>
          <w:p w14:paraId="371701F5"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Девочки и мальчики.</w:t>
            </w:r>
          </w:p>
          <w:p w14:paraId="08B2E2D5"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Мы с тобой подружим</w:t>
            </w:r>
          </w:p>
          <w:p w14:paraId="51B4BC27"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Маленькие пальчики.</w:t>
            </w:r>
          </w:p>
          <w:p w14:paraId="1DA2F58B"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Раз, два, три, четыре, пять</w:t>
            </w:r>
          </w:p>
          <w:p w14:paraId="0FB29304"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Начинаем мы считать.</w:t>
            </w:r>
          </w:p>
          <w:p w14:paraId="50BEB8CC" w14:textId="77777777" w:rsidR="009810E4" w:rsidRDefault="009810E4" w:rsidP="00316740">
            <w:pPr>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rPr>
              <w:t>Цель:</w:t>
            </w:r>
            <w:r>
              <w:rPr>
                <w:rFonts w:ascii="Times New Roman" w:eastAsia="Calibri" w:hAnsi="Times New Roman" w:cs="Times New Roman"/>
                <w:sz w:val="24"/>
                <w:szCs w:val="24"/>
              </w:rPr>
              <w:t>Читаютстихотворения выразительно,с интонацией;</w:t>
            </w:r>
            <w:r>
              <w:rPr>
                <w:rFonts w:ascii="Times New Roman" w:eastAsia="Times New Roman" w:hAnsi="Times New Roman" w:cs="Times New Roman"/>
                <w:b/>
                <w:sz w:val="24"/>
                <w:szCs w:val="24"/>
                <w:lang w:val="kk-KZ"/>
              </w:rPr>
              <w:t xml:space="preserve"> (Художественная литература-  коммуникативная деятельность)</w:t>
            </w:r>
            <w:r>
              <w:rPr>
                <w:rFonts w:ascii="Times New Roman" w:hAnsi="Times New Roman" w:cs="Times New Roman"/>
                <w:b/>
                <w:sz w:val="24"/>
                <w:szCs w:val="24"/>
                <w:lang w:val="kk-KZ"/>
              </w:rPr>
              <w:t xml:space="preserve"> </w:t>
            </w:r>
          </w:p>
          <w:p w14:paraId="3FC45ABA" w14:textId="77777777" w:rsidR="009810E4" w:rsidRDefault="009810E4" w:rsidP="00316740">
            <w:pPr>
              <w:rPr>
                <w:rFonts w:ascii="Times New Roman" w:eastAsia="Calibri"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b/>
                <w:sz w:val="24"/>
                <w:szCs w:val="24"/>
                <w:lang w:val="kk-KZ"/>
              </w:rPr>
              <w:t xml:space="preserve">  достық</w:t>
            </w:r>
          </w:p>
          <w:p w14:paraId="6AD96BA2" w14:textId="77777777" w:rsidR="009810E4" w:rsidRDefault="009810E4" w:rsidP="00316740">
            <w:pPr>
              <w:rPr>
                <w:rFonts w:ascii="Times New Roman" w:eastAsia="Calibri" w:hAnsi="Times New Roman" w:cs="Times New Roman"/>
                <w:sz w:val="24"/>
                <w:szCs w:val="24"/>
                <w:lang w:val="kk-KZ"/>
              </w:rPr>
            </w:pPr>
          </w:p>
        </w:tc>
        <w:tc>
          <w:tcPr>
            <w:tcW w:w="2693" w:type="dxa"/>
            <w:gridSpan w:val="4"/>
          </w:tcPr>
          <w:p w14:paraId="32030C6E" w14:textId="77777777" w:rsidR="009810E4" w:rsidRDefault="009810E4" w:rsidP="00316740">
            <w:pPr>
              <w:shd w:val="clear" w:color="auto" w:fill="FFFFFF"/>
              <w:rPr>
                <w:rFonts w:ascii="Times New Roman" w:eastAsia="Calibri" w:hAnsi="Times New Roman" w:cs="Times New Roman"/>
                <w:sz w:val="24"/>
                <w:szCs w:val="24"/>
              </w:rPr>
            </w:pPr>
            <w:r>
              <w:rPr>
                <w:rFonts w:ascii="Times New Roman" w:eastAsia="Calibri" w:hAnsi="Times New Roman" w:cs="Times New Roman"/>
                <w:b/>
                <w:sz w:val="24"/>
                <w:szCs w:val="24"/>
              </w:rPr>
              <w:t>Пальчиковая гимнастика</w:t>
            </w:r>
          </w:p>
          <w:p w14:paraId="3A00A510"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Дорожных правил очень много!</w:t>
            </w:r>
          </w:p>
          <w:p w14:paraId="45C92D21"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Раз — внимание дорога!</w:t>
            </w:r>
          </w:p>
          <w:p w14:paraId="51D52E6B"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Два — сигналы светофора.</w:t>
            </w:r>
          </w:p>
          <w:p w14:paraId="7A629A21"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Три — смотри, дорожный знак,</w:t>
            </w:r>
          </w:p>
          <w:p w14:paraId="33BFED55"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А четыре — переход.</w:t>
            </w:r>
          </w:p>
          <w:p w14:paraId="6500ADC5"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Правила все надо знать</w:t>
            </w:r>
          </w:p>
          <w:p w14:paraId="66173AE0" w14:textId="77777777" w:rsidR="009810E4" w:rsidRDefault="009810E4" w:rsidP="00316740">
            <w:pPr>
              <w:spacing w:line="252" w:lineRule="auto"/>
              <w:rPr>
                <w:rFonts w:ascii="Times New Roman" w:eastAsia="Calibri" w:hAnsi="Times New Roman" w:cs="Times New Roman"/>
                <w:sz w:val="24"/>
                <w:szCs w:val="24"/>
              </w:rPr>
            </w:pPr>
            <w:r>
              <w:rPr>
                <w:rFonts w:ascii="Times New Roman" w:eastAsia="Calibri" w:hAnsi="Times New Roman" w:cs="Times New Roman"/>
                <w:sz w:val="24"/>
                <w:szCs w:val="24"/>
              </w:rPr>
              <w:t>И всегда их выполнять.</w:t>
            </w:r>
          </w:p>
          <w:p w14:paraId="243A9B30" w14:textId="77777777" w:rsidR="009810E4" w:rsidRPr="00251397" w:rsidRDefault="009810E4" w:rsidP="00316740">
            <w:pPr>
              <w:widowControl w:val="0"/>
              <w:tabs>
                <w:tab w:val="left" w:pos="1389"/>
              </w:tabs>
              <w:autoSpaceDE w:val="0"/>
              <w:autoSpaceDN w:val="0"/>
              <w:spacing w:line="322" w:lineRule="exact"/>
              <w:rPr>
                <w:rFonts w:ascii="Times New Roman" w:hAnsi="Times New Roman" w:cs="Times New Roman"/>
                <w:b/>
                <w:sz w:val="24"/>
                <w:szCs w:val="24"/>
              </w:rPr>
            </w:pPr>
            <w:r>
              <w:rPr>
                <w:rFonts w:ascii="Times New Roman" w:eastAsia="Times New Roman" w:hAnsi="Times New Roman" w:cs="Times New Roman"/>
                <w:b/>
                <w:bCs/>
                <w:color w:val="000000"/>
                <w:sz w:val="24"/>
                <w:szCs w:val="24"/>
              </w:rPr>
              <w:t>Цель:</w:t>
            </w:r>
            <w:r>
              <w:rPr>
                <w:rFonts w:ascii="Times New Roman" w:hAnsi="Times New Roman" w:cs="Times New Roman"/>
                <w:sz w:val="24"/>
                <w:szCs w:val="24"/>
              </w:rPr>
              <w:t>Проявляют осознанное отношениек соблюдениюправилдорожногодвижения.</w:t>
            </w:r>
            <w:r>
              <w:rPr>
                <w:rFonts w:ascii="Times New Roman" w:eastAsia="Calibri" w:hAnsi="Times New Roman" w:cs="Times New Roman"/>
                <w:b/>
                <w:color w:val="000000"/>
                <w:sz w:val="24"/>
                <w:szCs w:val="24"/>
              </w:rPr>
              <w:t>(Ознакомление с окружающим миром-познавательная, коммуникативная деятельность)</w:t>
            </w:r>
            <w:r>
              <w:rPr>
                <w:rFonts w:ascii="Times New Roman" w:hAnsi="Times New Roman" w:cs="Times New Roman"/>
                <w:b/>
                <w:sz w:val="24"/>
                <w:szCs w:val="24"/>
                <w:lang w:val="kk-KZ"/>
              </w:rPr>
              <w:t xml:space="preserve">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жол</w:t>
            </w:r>
          </w:p>
        </w:tc>
        <w:tc>
          <w:tcPr>
            <w:tcW w:w="2786" w:type="dxa"/>
            <w:gridSpan w:val="3"/>
          </w:tcPr>
          <w:p w14:paraId="776044EB" w14:textId="77777777" w:rsidR="009810E4" w:rsidRDefault="009810E4" w:rsidP="00316740">
            <w:pPr>
              <w:shd w:val="clear" w:color="auto" w:fill="FFFFFF"/>
              <w:rPr>
                <w:rFonts w:ascii="Times New Roman" w:eastAsia="Calibri" w:hAnsi="Times New Roman" w:cs="Times New Roman"/>
                <w:sz w:val="24"/>
                <w:szCs w:val="24"/>
              </w:rPr>
            </w:pPr>
            <w:r>
              <w:rPr>
                <w:rFonts w:ascii="Times New Roman" w:eastAsia="Calibri" w:hAnsi="Times New Roman" w:cs="Times New Roman"/>
                <w:b/>
                <w:sz w:val="24"/>
                <w:szCs w:val="24"/>
              </w:rPr>
              <w:t>Пальчиковая гимнастика</w:t>
            </w:r>
          </w:p>
          <w:p w14:paraId="4340EC53" w14:textId="77777777" w:rsidR="009810E4" w:rsidRDefault="009810E4" w:rsidP="00316740">
            <w:pPr>
              <w:spacing w:line="256" w:lineRule="auto"/>
              <w:rPr>
                <w:rFonts w:ascii="Times New Roman" w:hAnsi="Times New Roman" w:cs="Times New Roman"/>
                <w:b/>
                <w:sz w:val="24"/>
                <w:szCs w:val="24"/>
              </w:rPr>
            </w:pPr>
            <w:r>
              <w:rPr>
                <w:rFonts w:ascii="Times New Roman" w:hAnsi="Times New Roman" w:cs="Times New Roman"/>
                <w:b/>
                <w:sz w:val="24"/>
                <w:szCs w:val="24"/>
              </w:rPr>
              <w:t>«Перелетные птицы»</w:t>
            </w:r>
          </w:p>
          <w:p w14:paraId="2CB6F6DB"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Птицы перелетные</w:t>
            </w:r>
          </w:p>
          <w:p w14:paraId="02290D13"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 стаи собираются,</w:t>
            </w:r>
          </w:p>
          <w:p w14:paraId="7BE73963"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 края теплые летят,</w:t>
            </w:r>
          </w:p>
          <w:p w14:paraId="7091809A"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До весны прощаются.</w:t>
            </w:r>
          </w:p>
          <w:p w14:paraId="18FF8B9C"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Стаи журавлиные,</w:t>
            </w:r>
          </w:p>
          <w:p w14:paraId="1E9B964C"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Стаи лебединые,</w:t>
            </w:r>
          </w:p>
          <w:p w14:paraId="51E1A50B"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Стаи соловьиные,</w:t>
            </w:r>
          </w:p>
          <w:p w14:paraId="5885831E"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Гусиные, утиные –</w:t>
            </w:r>
          </w:p>
          <w:p w14:paraId="1503F3DD"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К югу все они летят,</w:t>
            </w:r>
          </w:p>
          <w:p w14:paraId="53AF1038"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Здесь замерзнуть не хотят.</w:t>
            </w:r>
          </w:p>
          <w:p w14:paraId="7E0E1140"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Как наступят холода –</w:t>
            </w:r>
          </w:p>
          <w:p w14:paraId="7CB8CD71" w14:textId="77777777" w:rsidR="009810E4" w:rsidRDefault="009810E4" w:rsidP="00316740">
            <w:pPr>
              <w:spacing w:line="256" w:lineRule="auto"/>
            </w:pPr>
            <w:r>
              <w:rPr>
                <w:rFonts w:ascii="Times New Roman" w:hAnsi="Times New Roman" w:cs="Times New Roman"/>
                <w:sz w:val="24"/>
                <w:szCs w:val="24"/>
              </w:rPr>
              <w:t>Не найдется им еда</w:t>
            </w:r>
            <w:r>
              <w:t>.</w:t>
            </w:r>
          </w:p>
          <w:p w14:paraId="58AE585E"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rPr>
              <w:t>Цель:</w:t>
            </w:r>
            <w:r>
              <w:rPr>
                <w:rFonts w:ascii="Times New Roman" w:eastAsia="Calibri" w:hAnsi="Times New Roman" w:cs="Times New Roman"/>
                <w:sz w:val="24"/>
                <w:szCs w:val="24"/>
              </w:rPr>
              <w:t xml:space="preserve"> Читаютстихотворения выразительно,с интонацией;</w:t>
            </w:r>
            <w:r>
              <w:rPr>
                <w:rFonts w:ascii="Times New Roman" w:eastAsia="Times New Roman" w:hAnsi="Times New Roman" w:cs="Times New Roman"/>
                <w:b/>
                <w:sz w:val="24"/>
                <w:szCs w:val="24"/>
                <w:lang w:val="kk-KZ"/>
              </w:rPr>
              <w:t xml:space="preserve"> (Художественная литература-  коммуникативная деятельность)</w:t>
            </w:r>
            <w:r>
              <w:rPr>
                <w:rFonts w:ascii="Times New Roman" w:hAnsi="Times New Roman" w:cs="Times New Roman"/>
                <w:b/>
                <w:sz w:val="24"/>
                <w:szCs w:val="24"/>
                <w:lang w:val="kk-KZ"/>
              </w:rPr>
              <w:t xml:space="preserve">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құстар</w:t>
            </w:r>
          </w:p>
        </w:tc>
        <w:tc>
          <w:tcPr>
            <w:tcW w:w="2346" w:type="dxa"/>
            <w:gridSpan w:val="2"/>
          </w:tcPr>
          <w:p w14:paraId="3380F2C7" w14:textId="77777777" w:rsidR="009810E4" w:rsidRDefault="009810E4" w:rsidP="00316740">
            <w:pPr>
              <w:shd w:val="clear" w:color="auto" w:fill="FFFFFF"/>
              <w:rPr>
                <w:rFonts w:ascii="Times New Roman" w:eastAsia="Calibri" w:hAnsi="Times New Roman" w:cs="Times New Roman"/>
                <w:sz w:val="24"/>
                <w:szCs w:val="24"/>
              </w:rPr>
            </w:pPr>
            <w:r>
              <w:rPr>
                <w:rFonts w:ascii="Times New Roman" w:eastAsia="Calibri" w:hAnsi="Times New Roman" w:cs="Times New Roman"/>
                <w:b/>
                <w:sz w:val="24"/>
                <w:szCs w:val="24"/>
              </w:rPr>
              <w:t>Пальчиковая гимнастика</w:t>
            </w:r>
          </w:p>
          <w:p w14:paraId="74EE93F5" w14:textId="77777777" w:rsidR="009810E4" w:rsidRDefault="009810E4" w:rsidP="00316740">
            <w:pPr>
              <w:spacing w:line="256" w:lineRule="auto"/>
              <w:rPr>
                <w:rFonts w:ascii="Times New Roman" w:hAnsi="Times New Roman" w:cs="Times New Roman"/>
                <w:b/>
                <w:sz w:val="24"/>
                <w:szCs w:val="24"/>
              </w:rPr>
            </w:pPr>
            <w:r>
              <w:rPr>
                <w:rFonts w:ascii="Times New Roman" w:hAnsi="Times New Roman" w:cs="Times New Roman"/>
                <w:b/>
                <w:sz w:val="24"/>
                <w:szCs w:val="24"/>
              </w:rPr>
              <w:t>«Лес»</w:t>
            </w:r>
          </w:p>
          <w:p w14:paraId="7FAF0BC5"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Ветер по лесу летал,</w:t>
            </w:r>
          </w:p>
          <w:p w14:paraId="796388D0"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Ветер листики считал:</w:t>
            </w:r>
          </w:p>
          <w:p w14:paraId="7A848454"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Вот дубовый,</w:t>
            </w:r>
          </w:p>
          <w:p w14:paraId="48D57297"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Вот кленовый,</w:t>
            </w:r>
          </w:p>
          <w:p w14:paraId="3F99F03C"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Вот рябиновый резной,</w:t>
            </w:r>
          </w:p>
          <w:p w14:paraId="0FA1FE6C"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Вот с березки – золотой,</w:t>
            </w:r>
          </w:p>
          <w:p w14:paraId="54AA39CB" w14:textId="77777777" w:rsidR="009810E4" w:rsidRDefault="009810E4" w:rsidP="00316740">
            <w:pPr>
              <w:spacing w:line="256" w:lineRule="auto"/>
              <w:rPr>
                <w:rFonts w:ascii="Times New Roman" w:hAnsi="Times New Roman" w:cs="Times New Roman"/>
                <w:sz w:val="24"/>
                <w:szCs w:val="24"/>
              </w:rPr>
            </w:pPr>
            <w:r>
              <w:rPr>
                <w:rFonts w:ascii="Times New Roman" w:hAnsi="Times New Roman" w:cs="Times New Roman"/>
                <w:sz w:val="24"/>
                <w:szCs w:val="24"/>
              </w:rPr>
              <w:t>Вот последний лист с осинки</w:t>
            </w:r>
          </w:p>
          <w:p w14:paraId="2178024E" w14:textId="77777777" w:rsidR="009810E4" w:rsidRDefault="009810E4" w:rsidP="00316740">
            <w:pPr>
              <w:spacing w:line="256" w:lineRule="auto"/>
              <w:rPr>
                <w:rFonts w:ascii="Times New Roman" w:eastAsia="Calibri" w:hAnsi="Times New Roman" w:cs="Times New Roman"/>
                <w:sz w:val="24"/>
                <w:szCs w:val="24"/>
              </w:rPr>
            </w:pPr>
            <w:r>
              <w:rPr>
                <w:rFonts w:ascii="Times New Roman" w:hAnsi="Times New Roman" w:cs="Times New Roman"/>
                <w:sz w:val="24"/>
                <w:szCs w:val="24"/>
              </w:rPr>
              <w:t>Ветер бросил на тропинку.</w:t>
            </w:r>
          </w:p>
          <w:p w14:paraId="13FD30D9" w14:textId="77777777" w:rsidR="009810E4" w:rsidRDefault="009810E4" w:rsidP="00316740">
            <w:pPr>
              <w:spacing w:line="252" w:lineRule="auto"/>
              <w:rPr>
                <w:rFonts w:ascii="Times New Roman" w:eastAsia="Calibri" w:hAnsi="Times New Roman" w:cs="Times New Roman"/>
                <w:b/>
                <w:color w:val="000000"/>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Получают равенствоизнеравенства(неравенствоизравенства) </w:t>
            </w:r>
            <w:r>
              <w:rPr>
                <w:rFonts w:ascii="Times New Roman" w:eastAsia="Calibri" w:hAnsi="Times New Roman" w:cs="Times New Roman"/>
                <w:b/>
                <w:color w:val="000000"/>
                <w:sz w:val="24"/>
                <w:szCs w:val="24"/>
              </w:rPr>
              <w:t>(Основы математики- познавательная деятельность)</w:t>
            </w:r>
            <w:r>
              <w:rPr>
                <w:rFonts w:ascii="Times New Roman" w:hAnsi="Times New Roman" w:cs="Times New Roman"/>
                <w:b/>
                <w:sz w:val="24"/>
                <w:szCs w:val="24"/>
                <w:lang w:val="kk-KZ"/>
              </w:rPr>
              <w:t xml:space="preserve">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орман</w:t>
            </w:r>
          </w:p>
        </w:tc>
      </w:tr>
      <w:tr w:rsidR="009810E4" w:rsidRPr="008770E3" w14:paraId="2EE66ACA" w14:textId="77777777" w:rsidTr="00316740">
        <w:trPr>
          <w:trHeight w:val="557"/>
        </w:trPr>
        <w:tc>
          <w:tcPr>
            <w:tcW w:w="1950" w:type="dxa"/>
          </w:tcPr>
          <w:p w14:paraId="1EA0956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81" w:type="dxa"/>
            <w:gridSpan w:val="3"/>
          </w:tcPr>
          <w:p w14:paraId="1190E43E" w14:textId="77777777" w:rsidR="009810E4" w:rsidRDefault="009810E4" w:rsidP="00316740">
            <w:pPr>
              <w:rPr>
                <w:rFonts w:ascii="Times New Roman" w:hAnsi="Times New Roman" w:cs="Times New Roman"/>
                <w:sz w:val="24"/>
              </w:rPr>
            </w:pPr>
            <w:r w:rsidRPr="008770E3">
              <w:rPr>
                <w:rFonts w:ascii="Times New Roman" w:eastAsia="Times New Roman" w:hAnsi="Times New Roman" w:cs="Times New Roman"/>
                <w:b/>
                <w:color w:val="000000"/>
                <w:sz w:val="24"/>
                <w:szCs w:val="24"/>
              </w:rPr>
              <w:t xml:space="preserve">1.Основы грамоты Тема: </w:t>
            </w:r>
            <w:r w:rsidRPr="006B408B">
              <w:rPr>
                <w:rFonts w:ascii="Times New Roman" w:eastAsia="Times New Roman" w:hAnsi="Times New Roman" w:cs="Times New Roman"/>
                <w:b/>
                <w:color w:val="000000"/>
                <w:sz w:val="24"/>
                <w:szCs w:val="24"/>
              </w:rPr>
              <w:t>«</w:t>
            </w:r>
            <w:r>
              <w:rPr>
                <w:rFonts w:ascii="Times New Roman" w:hAnsi="Times New Roman" w:cs="Times New Roman"/>
                <w:sz w:val="24"/>
              </w:rPr>
              <w:t>Обучаемся играя</w:t>
            </w:r>
            <w:r w:rsidRPr="006B408B">
              <w:rPr>
                <w:rFonts w:ascii="Times New Roman" w:hAnsi="Times New Roman" w:cs="Times New Roman"/>
                <w:sz w:val="24"/>
              </w:rPr>
              <w:t>»</w:t>
            </w:r>
          </w:p>
          <w:p w14:paraId="7E90E51A" w14:textId="77777777" w:rsidR="009810E4" w:rsidRDefault="009810E4" w:rsidP="00316740">
            <w:pPr>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rPr>
              <w:t xml:space="preserve">д/игра: </w:t>
            </w:r>
            <w:r w:rsidRPr="008770E3">
              <w:rPr>
                <w:rFonts w:ascii="Times New Roman" w:hAnsi="Times New Roman" w:cs="Times New Roman"/>
                <w:sz w:val="24"/>
                <w:szCs w:val="24"/>
              </w:rPr>
              <w:t>«</w:t>
            </w:r>
            <w:r>
              <w:rPr>
                <w:rFonts w:ascii="Times New Roman" w:hAnsi="Times New Roman" w:cs="Times New Roman"/>
                <w:sz w:val="24"/>
                <w:szCs w:val="24"/>
              </w:rPr>
              <w:t>Назови слова и определи ударение</w:t>
            </w:r>
            <w:r w:rsidRPr="008770E3">
              <w:rPr>
                <w:rFonts w:ascii="Times New Roman" w:hAnsi="Times New Roman" w:cs="Times New Roman"/>
                <w:b/>
                <w:sz w:val="24"/>
                <w:szCs w:val="24"/>
              </w:rPr>
              <w:t>»</w:t>
            </w:r>
          </w:p>
          <w:p w14:paraId="17B21AB2" w14:textId="77777777" w:rsidR="009810E4" w:rsidRPr="00363580" w:rsidRDefault="009810E4"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sidRPr="008607B0">
              <w:rPr>
                <w:rFonts w:ascii="Times New Roman" w:hAnsi="Times New Roman" w:cs="Times New Roman"/>
                <w:sz w:val="24"/>
              </w:rPr>
              <w:t xml:space="preserve">Называют </w:t>
            </w:r>
            <w:r w:rsidRPr="008607B0">
              <w:rPr>
                <w:rFonts w:ascii="Times New Roman" w:hAnsi="Times New Roman" w:cs="Times New Roman"/>
                <w:sz w:val="24"/>
              </w:rPr>
              <w:tab/>
              <w:t>слова</w:t>
            </w:r>
            <w:r w:rsidRPr="008607B0">
              <w:rPr>
                <w:rFonts w:ascii="Times New Roman" w:hAnsi="Times New Roman" w:cs="Times New Roman"/>
                <w:sz w:val="24"/>
              </w:rPr>
              <w:tab/>
            </w:r>
            <w:r w:rsidRPr="008607B0">
              <w:rPr>
                <w:rFonts w:ascii="Times New Roman" w:hAnsi="Times New Roman" w:cs="Times New Roman"/>
                <w:spacing w:val="-2"/>
                <w:sz w:val="24"/>
              </w:rPr>
              <w:t>на</w:t>
            </w:r>
            <w:r w:rsidRPr="008607B0">
              <w:rPr>
                <w:rFonts w:ascii="Times New Roman" w:hAnsi="Times New Roman" w:cs="Times New Roman"/>
                <w:spacing w:val="-57"/>
                <w:sz w:val="24"/>
              </w:rPr>
              <w:t xml:space="preserve"> </w:t>
            </w:r>
            <w:r w:rsidRPr="008607B0">
              <w:rPr>
                <w:rFonts w:ascii="Times New Roman" w:hAnsi="Times New Roman" w:cs="Times New Roman"/>
                <w:sz w:val="24"/>
              </w:rPr>
              <w:t>заданный</w:t>
            </w:r>
            <w:r w:rsidRPr="008607B0">
              <w:rPr>
                <w:rFonts w:ascii="Times New Roman" w:hAnsi="Times New Roman" w:cs="Times New Roman"/>
                <w:spacing w:val="49"/>
                <w:sz w:val="24"/>
              </w:rPr>
              <w:t xml:space="preserve"> </w:t>
            </w:r>
            <w:r w:rsidRPr="008607B0">
              <w:rPr>
                <w:rFonts w:ascii="Times New Roman" w:hAnsi="Times New Roman" w:cs="Times New Roman"/>
                <w:sz w:val="24"/>
              </w:rPr>
              <w:t>звук</w:t>
            </w:r>
            <w:r w:rsidRPr="008607B0">
              <w:rPr>
                <w:rFonts w:ascii="Times New Roman" w:hAnsi="Times New Roman" w:cs="Times New Roman"/>
                <w:spacing w:val="49"/>
                <w:sz w:val="24"/>
              </w:rPr>
              <w:t xml:space="preserve"> </w:t>
            </w:r>
            <w:r w:rsidRPr="008607B0">
              <w:rPr>
                <w:rFonts w:ascii="Times New Roman" w:hAnsi="Times New Roman" w:cs="Times New Roman"/>
                <w:sz w:val="24"/>
              </w:rPr>
              <w:t>и</w:t>
            </w:r>
            <w:r w:rsidRPr="008607B0">
              <w:rPr>
                <w:rFonts w:ascii="Times New Roman" w:hAnsi="Times New Roman" w:cs="Times New Roman"/>
                <w:spacing w:val="49"/>
                <w:sz w:val="24"/>
              </w:rPr>
              <w:t xml:space="preserve"> </w:t>
            </w:r>
            <w:r w:rsidRPr="008607B0">
              <w:rPr>
                <w:rFonts w:ascii="Times New Roman" w:hAnsi="Times New Roman" w:cs="Times New Roman"/>
                <w:sz w:val="24"/>
              </w:rPr>
              <w:t>слог,</w:t>
            </w:r>
            <w:r w:rsidRPr="008607B0">
              <w:rPr>
                <w:rFonts w:ascii="Times New Roman" w:hAnsi="Times New Roman" w:cs="Times New Roman"/>
                <w:spacing w:val="49"/>
                <w:sz w:val="24"/>
              </w:rPr>
              <w:t xml:space="preserve"> </w:t>
            </w:r>
            <w:r w:rsidRPr="008607B0">
              <w:rPr>
                <w:rFonts w:ascii="Times New Roman" w:hAnsi="Times New Roman" w:cs="Times New Roman"/>
                <w:sz w:val="24"/>
              </w:rPr>
              <w:t>делить</w:t>
            </w:r>
            <w:r w:rsidRPr="008607B0">
              <w:rPr>
                <w:rFonts w:ascii="Times New Roman" w:hAnsi="Times New Roman" w:cs="Times New Roman"/>
                <w:spacing w:val="49"/>
                <w:sz w:val="24"/>
              </w:rPr>
              <w:t xml:space="preserve"> </w:t>
            </w:r>
            <w:r w:rsidRPr="008607B0">
              <w:rPr>
                <w:rFonts w:ascii="Times New Roman" w:hAnsi="Times New Roman" w:cs="Times New Roman"/>
                <w:sz w:val="24"/>
              </w:rPr>
              <w:t>слова</w:t>
            </w:r>
            <w:r w:rsidRPr="008607B0">
              <w:rPr>
                <w:rFonts w:ascii="Times New Roman" w:hAnsi="Times New Roman" w:cs="Times New Roman"/>
                <w:spacing w:val="49"/>
                <w:sz w:val="24"/>
              </w:rPr>
              <w:t xml:space="preserve"> </w:t>
            </w:r>
            <w:r w:rsidRPr="008607B0">
              <w:rPr>
                <w:rFonts w:ascii="Times New Roman" w:hAnsi="Times New Roman" w:cs="Times New Roman"/>
                <w:sz w:val="24"/>
              </w:rPr>
              <w:t>на</w:t>
            </w:r>
            <w:r w:rsidRPr="008607B0">
              <w:rPr>
                <w:rFonts w:ascii="Times New Roman" w:hAnsi="Times New Roman" w:cs="Times New Roman"/>
                <w:spacing w:val="49"/>
                <w:sz w:val="24"/>
              </w:rPr>
              <w:t xml:space="preserve"> </w:t>
            </w:r>
            <w:r w:rsidRPr="008607B0">
              <w:rPr>
                <w:rFonts w:ascii="Times New Roman" w:hAnsi="Times New Roman" w:cs="Times New Roman"/>
                <w:sz w:val="24"/>
              </w:rPr>
              <w:t>слоги,</w:t>
            </w:r>
            <w:r w:rsidRPr="008607B0">
              <w:rPr>
                <w:rFonts w:ascii="Times New Roman" w:hAnsi="Times New Roman" w:cs="Times New Roman"/>
                <w:spacing w:val="49"/>
                <w:sz w:val="24"/>
              </w:rPr>
              <w:t xml:space="preserve"> </w:t>
            </w:r>
            <w:r w:rsidRPr="008607B0">
              <w:rPr>
                <w:rFonts w:ascii="Times New Roman" w:hAnsi="Times New Roman" w:cs="Times New Roman"/>
                <w:sz w:val="24"/>
              </w:rPr>
              <w:t>определять</w:t>
            </w:r>
            <w:r w:rsidRPr="008607B0">
              <w:rPr>
                <w:rFonts w:ascii="Times New Roman" w:hAnsi="Times New Roman" w:cs="Times New Roman"/>
                <w:sz w:val="24"/>
                <w:szCs w:val="24"/>
                <w:lang w:val="kk-KZ"/>
              </w:rPr>
              <w:t xml:space="preserve">  </w:t>
            </w:r>
            <w:r w:rsidRPr="008607B0">
              <w:rPr>
                <w:rFonts w:ascii="Times New Roman" w:hAnsi="Times New Roman" w:cs="Times New Roman"/>
                <w:sz w:val="24"/>
              </w:rPr>
              <w:t>ударный</w:t>
            </w:r>
            <w:r w:rsidRPr="008607B0">
              <w:rPr>
                <w:rFonts w:ascii="Times New Roman" w:hAnsi="Times New Roman" w:cs="Times New Roman"/>
                <w:spacing w:val="1"/>
                <w:sz w:val="24"/>
              </w:rPr>
              <w:t xml:space="preserve"> </w:t>
            </w:r>
            <w:r w:rsidRPr="008607B0">
              <w:rPr>
                <w:rFonts w:ascii="Times New Roman" w:hAnsi="Times New Roman" w:cs="Times New Roman"/>
                <w:sz w:val="24"/>
              </w:rPr>
              <w:t>слог,</w:t>
            </w:r>
            <w:r w:rsidRPr="008607B0">
              <w:rPr>
                <w:rFonts w:ascii="Times New Roman" w:hAnsi="Times New Roman" w:cs="Times New Roman"/>
                <w:spacing w:val="1"/>
                <w:sz w:val="24"/>
              </w:rPr>
              <w:t xml:space="preserve"> </w:t>
            </w:r>
            <w:r w:rsidRPr="008607B0">
              <w:rPr>
                <w:rFonts w:ascii="Times New Roman" w:hAnsi="Times New Roman" w:cs="Times New Roman"/>
                <w:sz w:val="24"/>
              </w:rPr>
              <w:t>подбирать</w:t>
            </w:r>
            <w:r w:rsidRPr="008607B0">
              <w:rPr>
                <w:rFonts w:ascii="Times New Roman" w:hAnsi="Times New Roman" w:cs="Times New Roman"/>
                <w:spacing w:val="1"/>
                <w:sz w:val="24"/>
              </w:rPr>
              <w:t xml:space="preserve"> </w:t>
            </w:r>
            <w:r w:rsidRPr="008607B0">
              <w:rPr>
                <w:rFonts w:ascii="Times New Roman" w:hAnsi="Times New Roman" w:cs="Times New Roman"/>
                <w:sz w:val="24"/>
              </w:rPr>
              <w:t>слова</w:t>
            </w:r>
            <w:r w:rsidRPr="008607B0">
              <w:rPr>
                <w:rFonts w:ascii="Times New Roman" w:hAnsi="Times New Roman" w:cs="Times New Roman"/>
                <w:spacing w:val="1"/>
                <w:sz w:val="24"/>
              </w:rPr>
              <w:t xml:space="preserve"> </w:t>
            </w:r>
            <w:r w:rsidRPr="008607B0">
              <w:rPr>
                <w:rFonts w:ascii="Times New Roman" w:hAnsi="Times New Roman" w:cs="Times New Roman"/>
                <w:sz w:val="24"/>
              </w:rPr>
              <w:t>к</w:t>
            </w:r>
            <w:r w:rsidRPr="008607B0">
              <w:rPr>
                <w:rFonts w:ascii="Times New Roman" w:hAnsi="Times New Roman" w:cs="Times New Roman"/>
                <w:spacing w:val="1"/>
                <w:sz w:val="24"/>
              </w:rPr>
              <w:t xml:space="preserve"> </w:t>
            </w:r>
            <w:r w:rsidRPr="008607B0">
              <w:rPr>
                <w:rFonts w:ascii="Times New Roman" w:hAnsi="Times New Roman" w:cs="Times New Roman"/>
                <w:sz w:val="24"/>
              </w:rPr>
              <w:t>звуковой</w:t>
            </w:r>
            <w:r w:rsidRPr="008607B0">
              <w:rPr>
                <w:rFonts w:ascii="Times New Roman" w:hAnsi="Times New Roman" w:cs="Times New Roman"/>
                <w:spacing w:val="1"/>
                <w:sz w:val="24"/>
              </w:rPr>
              <w:t xml:space="preserve"> </w:t>
            </w:r>
            <w:r w:rsidRPr="008607B0">
              <w:rPr>
                <w:rFonts w:ascii="Times New Roman" w:hAnsi="Times New Roman" w:cs="Times New Roman"/>
                <w:sz w:val="24"/>
              </w:rPr>
              <w:t>схеме</w:t>
            </w:r>
            <w:r w:rsidRPr="008607B0">
              <w:rPr>
                <w:rFonts w:ascii="Times New Roman" w:hAnsi="Times New Roman" w:cs="Times New Roman"/>
                <w:spacing w:val="1"/>
                <w:sz w:val="24"/>
              </w:rPr>
              <w:t xml:space="preserve"> </w:t>
            </w:r>
            <w:r w:rsidRPr="008607B0">
              <w:rPr>
                <w:rFonts w:ascii="Times New Roman" w:hAnsi="Times New Roman" w:cs="Times New Roman"/>
                <w:sz w:val="24"/>
              </w:rPr>
              <w:t>слова.</w:t>
            </w:r>
          </w:p>
          <w:p w14:paraId="26B6E912" w14:textId="77777777" w:rsidR="009810E4" w:rsidRPr="008770E3" w:rsidRDefault="009810E4"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5218192D" w14:textId="77777777" w:rsidR="009810E4" w:rsidRDefault="009810E4" w:rsidP="00316740">
            <w:pPr>
              <w:rPr>
                <w:rFonts w:ascii="Times New Roman" w:eastAsia="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018AB1B0" w14:textId="77777777" w:rsidR="009810E4" w:rsidRDefault="009810E4" w:rsidP="00316740">
            <w:pPr>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w:t>
            </w:r>
            <w:r>
              <w:rPr>
                <w:rFonts w:ascii="Times New Roman" w:hAnsi="Times New Roman" w:cs="Times New Roman"/>
                <w:sz w:val="24"/>
                <w:szCs w:val="24"/>
                <w:lang w:val="kk-KZ"/>
              </w:rPr>
              <w:t>Мен мектепке барамын</w:t>
            </w:r>
            <w:r>
              <w:rPr>
                <w:rFonts w:ascii="Times New Roman" w:hAnsi="Times New Roman" w:cs="Times New Roman"/>
                <w:b/>
                <w:sz w:val="24"/>
                <w:szCs w:val="24"/>
                <w:lang w:val="kk-KZ"/>
              </w:rPr>
              <w:t>»</w:t>
            </w:r>
          </w:p>
          <w:p w14:paraId="40CF545A" w14:textId="77777777" w:rsidR="009810E4" w:rsidRDefault="009810E4" w:rsidP="00316740">
            <w:pPr>
              <w:rPr>
                <w:rFonts w:ascii="Times New Roman" w:hAnsi="Times New Roman" w:cs="Times New Roman"/>
                <w:b/>
                <w:sz w:val="24"/>
                <w:lang w:val="kk-KZ"/>
              </w:rPr>
            </w:pPr>
            <w:r>
              <w:rPr>
                <w:rFonts w:ascii="Times New Roman" w:hAnsi="Times New Roman" w:cs="Times New Roman"/>
                <w:b/>
                <w:sz w:val="24"/>
                <w:lang w:val="kk-KZ"/>
              </w:rPr>
              <w:t>Сөйлеудің дыбыстық мәдениеті</w:t>
            </w:r>
          </w:p>
          <w:p w14:paraId="6CE3C900" w14:textId="77777777" w:rsidR="009810E4" w:rsidRDefault="009810E4" w:rsidP="00316740">
            <w:pPr>
              <w:rPr>
                <w:rFonts w:ascii="Times New Roman" w:hAnsi="Times New Roman" w:cs="Times New Roman"/>
                <w:sz w:val="24"/>
                <w:lang w:val="kk-KZ"/>
              </w:rPr>
            </w:pPr>
            <w:r>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p>
          <w:p w14:paraId="79A2F52A" w14:textId="77777777" w:rsidR="009810E4" w:rsidRDefault="009810E4" w:rsidP="00316740">
            <w:pPr>
              <w:rPr>
                <w:rFonts w:ascii="Times New Roman" w:eastAsia="Times New Roman" w:hAnsi="Times New Roman"/>
                <w:b/>
                <w:sz w:val="24"/>
                <w:szCs w:val="24"/>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cs="Times New Roman"/>
                <w:sz w:val="24"/>
                <w:lang w:val="kk-KZ"/>
              </w:rPr>
              <w:t>Мектеп, кітап, дәптер, сызғыш, өшіргіш, қалам, қаламсап</w:t>
            </w:r>
            <w:r>
              <w:rPr>
                <w:rFonts w:ascii="Times New Roman" w:eastAsia="Times New Roman" w:hAnsi="Times New Roman"/>
                <w:b/>
                <w:sz w:val="24"/>
                <w:szCs w:val="24"/>
                <w:lang w:val="kk-KZ"/>
              </w:rPr>
              <w:t xml:space="preserve"> Д/О « Жалғастыр»</w:t>
            </w:r>
          </w:p>
          <w:p w14:paraId="7BA4494F" w14:textId="77777777" w:rsidR="009810E4" w:rsidRDefault="009810E4" w:rsidP="00316740">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тақырыптық сөздерді есте сақтайды, қолданады;</w:t>
            </w:r>
          </w:p>
          <w:p w14:paraId="689D620B" w14:textId="77777777" w:rsidR="009810E4" w:rsidRDefault="009810E4" w:rsidP="00316740">
            <w:pPr>
              <w:autoSpaceDE w:val="0"/>
              <w:autoSpaceDN w:val="0"/>
              <w:adjustRightInd w:val="0"/>
              <w:rPr>
                <w:rFonts w:ascii="Times New Roman" w:hAnsi="Times New Roman" w:cs="Times New Roman"/>
                <w:sz w:val="24"/>
                <w:lang w:val="kk-KZ"/>
              </w:rPr>
            </w:pPr>
            <w:r>
              <w:rPr>
                <w:rFonts w:ascii="Times New Roman" w:hAnsi="Times New Roman"/>
                <w:b/>
                <w:sz w:val="24"/>
                <w:szCs w:val="24"/>
                <w:lang w:val="kk-KZ"/>
              </w:rPr>
              <w:t>Сөз тіркестері:</w:t>
            </w:r>
            <w:r>
              <w:rPr>
                <w:bCs/>
                <w:lang w:val="kk-KZ"/>
              </w:rPr>
              <w:t xml:space="preserve"> </w:t>
            </w:r>
            <w:r>
              <w:rPr>
                <w:rFonts w:ascii="Times New Roman" w:hAnsi="Times New Roman" w:cs="Times New Roman"/>
                <w:sz w:val="24"/>
                <w:lang w:val="kk-KZ"/>
              </w:rPr>
              <w:t xml:space="preserve">Мен мектепке барамын. Мектепте мен білім аламын.  </w:t>
            </w:r>
          </w:p>
          <w:p w14:paraId="78C7340F"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3.Ознакомление с окружающим миром</w:t>
            </w:r>
          </w:p>
          <w:p w14:paraId="0D250B27" w14:textId="77777777" w:rsidR="009810E4" w:rsidRDefault="009810E4" w:rsidP="00316740">
            <w:pPr>
              <w:rPr>
                <w:rFonts w:ascii="Times New Roman" w:eastAsia="Times New Roman" w:hAnsi="Times New Roman"/>
                <w:b/>
                <w:sz w:val="24"/>
                <w:szCs w:val="24"/>
                <w:lang w:val="kk-KZ"/>
              </w:rPr>
            </w:pPr>
            <w:r>
              <w:rPr>
                <w:rFonts w:ascii="Times New Roman" w:eastAsia="Calibri" w:hAnsi="Times New Roman" w:cs="Times New Roman"/>
                <w:b/>
                <w:sz w:val="24"/>
                <w:szCs w:val="24"/>
                <w:lang w:val="kk-KZ"/>
              </w:rPr>
              <w:t xml:space="preserve">Д/И </w:t>
            </w:r>
            <w:r>
              <w:rPr>
                <w:rFonts w:ascii="Times New Roman" w:eastAsia="Calibri" w:hAnsi="Times New Roman" w:cs="Times New Roman"/>
                <w:b/>
                <w:sz w:val="24"/>
                <w:szCs w:val="24"/>
              </w:rPr>
              <w:t>«Человек и природа»</w:t>
            </w:r>
          </w:p>
          <w:p w14:paraId="612999A1" w14:textId="77777777" w:rsidR="009810E4" w:rsidRDefault="009810E4" w:rsidP="00316740">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rPr>
              <w:t>Знает, что человек является частью природы;</w:t>
            </w:r>
          </w:p>
          <w:p w14:paraId="13F793C0" w14:textId="77777777" w:rsidR="009810E4" w:rsidRDefault="009810E4" w:rsidP="00316740">
            <w:pPr>
              <w:pStyle w:val="a5"/>
              <w:rPr>
                <w:rFonts w:ascii="Times New Roman" w:hAnsi="Times New Roman" w:cs="Times New Roman"/>
                <w:b/>
                <w:lang w:val="kk-KZ"/>
              </w:rPr>
            </w:pPr>
            <w:r>
              <w:rPr>
                <w:rFonts w:ascii="Times New Roman" w:eastAsia="Calibri" w:hAnsi="Times New Roman" w:cs="Times New Roman"/>
                <w:b/>
                <w:sz w:val="24"/>
                <w:szCs w:val="24"/>
                <w:lang w:val="kk-KZ"/>
              </w:rPr>
              <w:t xml:space="preserve"> (Ознакомление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bCs/>
                <w:lang w:val="kk-KZ"/>
              </w:rPr>
              <w:t>адам.</w:t>
            </w:r>
            <w:r>
              <w:rPr>
                <w:rFonts w:ascii="Times New Roman" w:hAnsi="Times New Roman" w:cs="Times New Roman"/>
                <w:b/>
                <w:lang w:val="kk-KZ"/>
              </w:rPr>
              <w:t xml:space="preserve">                                 </w:t>
            </w:r>
            <w:r w:rsidRPr="008770E3">
              <w:rPr>
                <w:rFonts w:ascii="Times New Roman" w:hAnsi="Times New Roman" w:cs="Times New Roman"/>
                <w:b/>
                <w:sz w:val="24"/>
                <w:szCs w:val="24"/>
                <w:lang w:val="kk-KZ"/>
              </w:rPr>
              <w:t xml:space="preserve">4.Музыка </w:t>
            </w:r>
            <w:r>
              <w:rPr>
                <w:rFonts w:ascii="Times New Roman" w:hAnsi="Times New Roman" w:cs="Times New Roman"/>
                <w:b/>
                <w:sz w:val="24"/>
                <w:szCs w:val="24"/>
                <w:lang w:val="kk-KZ"/>
              </w:rPr>
              <w:t xml:space="preserve">      </w:t>
            </w:r>
          </w:p>
          <w:p w14:paraId="1BEBF38F" w14:textId="77777777" w:rsidR="009810E4" w:rsidRDefault="009810E4" w:rsidP="00316740">
            <w:pPr>
              <w:rPr>
                <w:rFonts w:ascii="Times New Roman" w:hAnsi="Times New Roman" w:cs="Times New Roman"/>
                <w:b/>
                <w:bCs/>
                <w:sz w:val="24"/>
                <w:szCs w:val="28"/>
                <w:lang w:val="kk-KZ"/>
              </w:rPr>
            </w:pPr>
            <w:r>
              <w:rPr>
                <w:rFonts w:ascii="Times New Roman" w:hAnsi="Times New Roman" w:cs="Times New Roman"/>
                <w:b/>
                <w:bCs/>
                <w:sz w:val="24"/>
                <w:szCs w:val="28"/>
                <w:lang w:val="kk-KZ"/>
              </w:rPr>
              <w:t xml:space="preserve">Слушание: </w:t>
            </w:r>
            <w:r>
              <w:rPr>
                <w:rFonts w:ascii="Times New Roman" w:hAnsi="Times New Roman" w:cs="Times New Roman"/>
                <w:sz w:val="24"/>
              </w:rPr>
              <w:t>Воспитывать интерес к прослушиванию лучших образцов казахской народной песни и танцевальных мелодий.</w:t>
            </w:r>
            <w:r>
              <w:rPr>
                <w:rFonts w:ascii="Times New Roman" w:hAnsi="Times New Roman" w:cs="Times New Roman"/>
                <w:bCs/>
                <w:sz w:val="28"/>
                <w:szCs w:val="28"/>
                <w:lang w:val="kk-KZ"/>
              </w:rPr>
              <w:br/>
            </w:r>
            <w:r>
              <w:rPr>
                <w:rFonts w:ascii="Times New Roman" w:hAnsi="Times New Roman" w:cs="Times New Roman"/>
                <w:b/>
                <w:bCs/>
                <w:sz w:val="24"/>
                <w:szCs w:val="28"/>
                <w:lang w:val="kk-KZ"/>
              </w:rPr>
              <w:t xml:space="preserve">Пение: </w:t>
            </w:r>
            <w:r>
              <w:rPr>
                <w:rFonts w:ascii="Times New Roman" w:hAnsi="Times New Roman" w:cs="Times New Roman"/>
                <w:sz w:val="24"/>
              </w:rPr>
              <w:t>Тренировать исполнение песни с музыкальным вкусом.</w:t>
            </w:r>
          </w:p>
          <w:p w14:paraId="45EB8160" w14:textId="77777777" w:rsidR="009810E4" w:rsidRDefault="009810E4" w:rsidP="00316740">
            <w:pPr>
              <w:pStyle w:val="Default"/>
            </w:pPr>
            <w:r>
              <w:rPr>
                <w:b/>
                <w:bCs/>
                <w:szCs w:val="28"/>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p>
          <w:p w14:paraId="76CF2433" w14:textId="77777777" w:rsidR="009810E4" w:rsidRPr="00FC7FAF" w:rsidRDefault="009810E4" w:rsidP="00316740">
            <w:pPr>
              <w:rPr>
                <w:rFonts w:ascii="Times New Roman" w:hAnsi="Times New Roman" w:cs="Times New Roman"/>
                <w:b/>
                <w:bCs/>
                <w:lang w:val="kk-KZ"/>
              </w:rPr>
            </w:pPr>
            <w:r>
              <w:rPr>
                <w:rFonts w:ascii="Times New Roman" w:hAnsi="Times New Roman" w:cs="Times New Roman"/>
                <w:b/>
                <w:bCs/>
                <w:sz w:val="24"/>
                <w:szCs w:val="24"/>
                <w:lang w:val="kk-KZ"/>
              </w:rPr>
              <w:t xml:space="preserve">Танцы: </w:t>
            </w:r>
            <w:r>
              <w:rPr>
                <w:rFonts w:ascii="Times New Roman" w:hAnsi="Times New Roman" w:cs="Times New Roman"/>
                <w:bCs/>
                <w:sz w:val="24"/>
                <w:szCs w:val="24"/>
                <w:lang w:val="kk-KZ"/>
              </w:rPr>
              <w:t>Развивать умение</w:t>
            </w:r>
            <w:r>
              <w:rPr>
                <w:rFonts w:ascii="Times New Roman" w:hAnsi="Times New Roman" w:cs="Times New Roman"/>
                <w:sz w:val="24"/>
                <w:szCs w:val="24"/>
              </w:rPr>
              <w:t>инсценировать песню в соответствии с текстом; побуждать к выполнению творческих заданий.</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Игра на ДМИ: </w:t>
            </w:r>
            <w:r w:rsidRPr="00FC7FAF">
              <w:rPr>
                <w:rFonts w:ascii="Times New Roman" w:hAnsi="Times New Roman" w:cs="Times New Roman"/>
                <w:sz w:val="24"/>
                <w:szCs w:val="24"/>
                <w:lang w:val="kk-KZ"/>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r w:rsidRPr="00FC7FAF">
              <w:rPr>
                <w:rFonts w:ascii="Times New Roman" w:eastAsia="Calibri" w:hAnsi="Times New Roman" w:cs="Times New Roman"/>
                <w:sz w:val="24"/>
                <w:szCs w:val="24"/>
                <w:lang w:val="kk-KZ"/>
              </w:rPr>
              <w:t>сть</w:t>
            </w: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03ACC10D" w14:textId="77777777" w:rsidR="009810E4" w:rsidRPr="008770E3" w:rsidRDefault="009810E4" w:rsidP="00316740">
            <w:pPr>
              <w:rPr>
                <w:rFonts w:ascii="Times New Roman" w:hAnsi="Times New Roman" w:cs="Times New Roman"/>
                <w:b/>
                <w:color w:val="000000"/>
                <w:sz w:val="24"/>
                <w:szCs w:val="24"/>
                <w:lang w:val="kk-KZ"/>
              </w:rPr>
            </w:pPr>
          </w:p>
        </w:tc>
        <w:tc>
          <w:tcPr>
            <w:tcW w:w="2707" w:type="dxa"/>
            <w:gridSpan w:val="8"/>
          </w:tcPr>
          <w:p w14:paraId="1576C167" w14:textId="77777777" w:rsidR="009810E4" w:rsidRDefault="009810E4" w:rsidP="00316740">
            <w:pPr>
              <w:pStyle w:val="a5"/>
              <w:rPr>
                <w:rFonts w:ascii="Times New Roman" w:hAnsi="Times New Roman" w:cs="Times New Roman"/>
                <w:lang w:val="kk-KZ"/>
              </w:rPr>
            </w:pPr>
            <w:r>
              <w:rPr>
                <w:rFonts w:ascii="Times New Roman" w:hAnsi="Times New Roman" w:cs="Times New Roman"/>
                <w:b/>
                <w:sz w:val="24"/>
                <w:szCs w:val="24"/>
                <w:lang w:val="kk-KZ"/>
              </w:rPr>
              <w:t>1. Физическая воспитание</w:t>
            </w:r>
            <w:r>
              <w:rPr>
                <w:rFonts w:ascii="Times New Roman" w:hAnsi="Times New Roman" w:cs="Times New Roman"/>
                <w:lang w:val="kk-KZ"/>
              </w:rPr>
              <w:t xml:space="preserve"> </w:t>
            </w:r>
          </w:p>
          <w:p w14:paraId="07E6504F" w14:textId="77777777" w:rsidR="009810E4" w:rsidRDefault="009810E4" w:rsidP="00316740">
            <w:pPr>
              <w:pStyle w:val="a5"/>
              <w:rPr>
                <w:rFonts w:ascii="Times New Roman" w:hAnsi="Times New Roman" w:cs="Times New Roman"/>
                <w:i/>
              </w:rPr>
            </w:pPr>
            <w:r>
              <w:rPr>
                <w:rFonts w:ascii="Times New Roman" w:hAnsi="Times New Roman" w:cs="Times New Roman"/>
                <w:i/>
              </w:rPr>
              <w:t xml:space="preserve">Прыжки: </w:t>
            </w:r>
          </w:p>
          <w:p w14:paraId="29A3898B" w14:textId="77777777" w:rsidR="009810E4" w:rsidRDefault="009810E4" w:rsidP="00316740">
            <w:pPr>
              <w:pStyle w:val="a5"/>
              <w:rPr>
                <w:rFonts w:ascii="Times New Roman" w:hAnsi="Times New Roman" w:cs="Times New Roman"/>
              </w:rPr>
            </w:pPr>
            <w:r>
              <w:rPr>
                <w:rFonts w:ascii="Times New Roman" w:hAnsi="Times New Roman" w:cs="Times New Roman"/>
                <w:i/>
              </w:rPr>
              <w:t xml:space="preserve">1-2  </w:t>
            </w:r>
            <w:r>
              <w:rPr>
                <w:rFonts w:ascii="Times New Roman" w:hAnsi="Times New Roman" w:cs="Times New Roman"/>
              </w:rPr>
              <w:t xml:space="preserve"> на двух ногах между предметами (расстояние 4 метра);</w:t>
            </w:r>
          </w:p>
          <w:p w14:paraId="01E05EBC" w14:textId="77777777" w:rsidR="009810E4" w:rsidRDefault="009810E4" w:rsidP="00316740">
            <w:pPr>
              <w:pStyle w:val="a5"/>
              <w:rPr>
                <w:rFonts w:ascii="Times New Roman" w:hAnsi="Times New Roman" w:cs="Times New Roman"/>
              </w:rPr>
            </w:pPr>
            <w:r>
              <w:rPr>
                <w:rFonts w:ascii="Times New Roman" w:hAnsi="Times New Roman" w:cs="Times New Roman"/>
                <w:i/>
              </w:rPr>
              <w:t>3-4</w:t>
            </w:r>
            <w:r>
              <w:rPr>
                <w:rFonts w:ascii="Times New Roman" w:hAnsi="Times New Roman" w:cs="Times New Roman"/>
              </w:rPr>
              <w:t xml:space="preserve">  в высоту сместа; 6–8 метров, из обруча в обруч на </w:t>
            </w:r>
            <w:r>
              <w:rPr>
                <w:rFonts w:ascii="Times New Roman" w:hAnsi="Times New Roman" w:cs="Times New Roman"/>
                <w:sz w:val="24"/>
                <w:szCs w:val="24"/>
              </w:rPr>
              <w:t>расстоянии</w:t>
            </w:r>
            <w:r>
              <w:rPr>
                <w:rFonts w:ascii="Times New Roman" w:hAnsi="Times New Roman" w:cs="Times New Roman"/>
              </w:rPr>
              <w:t xml:space="preserve"> 40 сантиметров на одной ина двух ногах,</w:t>
            </w:r>
          </w:p>
          <w:p w14:paraId="179EFF7B" w14:textId="77777777" w:rsidR="009810E4" w:rsidRDefault="009810E4" w:rsidP="00316740">
            <w:pPr>
              <w:pStyle w:val="a5"/>
              <w:rPr>
                <w:rFonts w:ascii="Times New Roman" w:hAnsi="Times New Roman" w:cs="Times New Roman"/>
              </w:rPr>
            </w:pPr>
          </w:p>
          <w:p w14:paraId="49BBD978" w14:textId="77777777" w:rsidR="009810E4" w:rsidRDefault="009810E4" w:rsidP="00316740">
            <w:pPr>
              <w:pStyle w:val="a5"/>
              <w:rPr>
                <w:rFonts w:ascii="Times New Roman" w:hAnsi="Times New Roman" w:cs="Times New Roman"/>
                <w:i/>
              </w:rPr>
            </w:pPr>
            <w:r>
              <w:rPr>
                <w:rFonts w:ascii="Times New Roman" w:hAnsi="Times New Roman" w:cs="Times New Roman"/>
                <w:i/>
              </w:rPr>
              <w:t>Бросание, ловля, метание:</w:t>
            </w:r>
          </w:p>
          <w:p w14:paraId="46929B86" w14:textId="77777777" w:rsidR="009810E4" w:rsidRDefault="009810E4" w:rsidP="00316740">
            <w:pPr>
              <w:pStyle w:val="a5"/>
              <w:rPr>
                <w:rFonts w:ascii="Times New Roman" w:eastAsia="Times New Roman" w:hAnsi="Times New Roman" w:cs="Times New Roman"/>
              </w:rPr>
            </w:pPr>
            <w:r>
              <w:rPr>
                <w:rFonts w:ascii="Times New Roman" w:eastAsia="Times New Roman" w:hAnsi="Times New Roman" w:cs="Times New Roman"/>
                <w:i/>
              </w:rPr>
              <w:t xml:space="preserve">1-4 </w:t>
            </w:r>
            <w:r>
              <w:rPr>
                <w:rFonts w:ascii="Times New Roman" w:eastAsia="Times New Roman" w:hAnsi="Times New Roman" w:cs="Times New Roman"/>
              </w:rPr>
              <w:t xml:space="preserve"> метатьмешочкиспеском,асыкивцельнарасстояние2–2,5метра</w:t>
            </w:r>
          </w:p>
          <w:p w14:paraId="01652FBC" w14:textId="77777777" w:rsidR="009810E4" w:rsidRDefault="009810E4" w:rsidP="00316740">
            <w:pPr>
              <w:pStyle w:val="a5"/>
              <w:rPr>
                <w:rFonts w:ascii="Times New Roman" w:hAnsi="Times New Roman" w:cs="Times New Roman"/>
              </w:rPr>
            </w:pPr>
            <w:r>
              <w:rPr>
                <w:rFonts w:ascii="Times New Roman" w:hAnsi="Times New Roman" w:cs="Times New Roman"/>
              </w:rPr>
              <w:t>Музыкально-ритмические движения.</w:t>
            </w:r>
          </w:p>
          <w:p w14:paraId="21E500C9" w14:textId="77777777" w:rsidR="009810E4" w:rsidRDefault="009810E4" w:rsidP="00316740">
            <w:pPr>
              <w:pStyle w:val="a5"/>
              <w:rPr>
                <w:rFonts w:ascii="Times New Roman" w:hAnsi="Times New Roman" w:cs="Times New Roman"/>
              </w:rPr>
            </w:pPr>
            <w:r>
              <w:rPr>
                <w:rFonts w:ascii="Times New Roman" w:hAnsi="Times New Roman" w:cs="Times New Roman"/>
              </w:rPr>
              <w:t xml:space="preserve">1-4  Выполнять красиво и грациозно знакомые физические упражнения под музыку. </w:t>
            </w:r>
          </w:p>
          <w:p w14:paraId="695BEF6B" w14:textId="77777777" w:rsidR="009810E4" w:rsidRDefault="009810E4" w:rsidP="00316740">
            <w:pPr>
              <w:pStyle w:val="a5"/>
              <w:rPr>
                <w:rFonts w:ascii="Times New Roman" w:hAnsi="Times New Roman" w:cs="Times New Roman"/>
              </w:rPr>
            </w:pPr>
            <w:r>
              <w:rPr>
                <w:rFonts w:ascii="Times New Roman" w:hAnsi="Times New Roman" w:cs="Times New Roman"/>
              </w:rPr>
              <w:t xml:space="preserve">      Подвижные игры.</w:t>
            </w:r>
          </w:p>
          <w:p w14:paraId="06FCBD65" w14:textId="77777777" w:rsidR="009810E4" w:rsidRDefault="009810E4" w:rsidP="00316740">
            <w:pPr>
              <w:pStyle w:val="a5"/>
              <w:rPr>
                <w:rFonts w:ascii="Times New Roman" w:hAnsi="Times New Roman" w:cs="Times New Roman"/>
                <w:lang w:val="kk-KZ"/>
              </w:rPr>
            </w:pPr>
            <w:r>
              <w:rPr>
                <w:rFonts w:ascii="Times New Roman" w:hAnsi="Times New Roman" w:cs="Times New Roman"/>
              </w:rPr>
              <w:t>1-4  Продолжатьучитьдетейсамостоятельноорганизовыватьзнакомыеподвижныеигры,проявляяинициативуитворчество</w:t>
            </w:r>
          </w:p>
          <w:p w14:paraId="28FA7B7F" w14:textId="77777777" w:rsidR="009810E4" w:rsidRDefault="009810E4" w:rsidP="00316740">
            <w:pPr>
              <w:rPr>
                <w:rFonts w:ascii="Times New Roman" w:hAnsi="Times New Roman" w:cs="Times New Roman"/>
                <w:b/>
                <w:sz w:val="24"/>
                <w:szCs w:val="24"/>
                <w:u w:val="single"/>
                <w:lang w:val="kk-KZ"/>
              </w:rPr>
            </w:pPr>
          </w:p>
          <w:p w14:paraId="2C608CA2" w14:textId="77777777" w:rsidR="009810E4" w:rsidRPr="004E1165" w:rsidRDefault="009810E4" w:rsidP="00316740">
            <w:pPr>
              <w:rPr>
                <w:rFonts w:ascii="Times New Roman" w:hAnsi="Times New Roman" w:cs="Times New Roman"/>
                <w:b/>
                <w:sz w:val="24"/>
                <w:szCs w:val="24"/>
                <w:u w:val="single"/>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0EFFDFFF" w14:textId="77777777" w:rsidR="009810E4" w:rsidRDefault="009810E4" w:rsidP="00316740">
            <w:pPr>
              <w:rPr>
                <w:rFonts w:ascii="Times New Roman" w:eastAsia="Times New Roman" w:hAnsi="Times New Roman" w:cs="Times New Roman"/>
                <w:sz w:val="24"/>
                <w:szCs w:val="24"/>
                <w:lang w:val="kk-KZ"/>
              </w:rPr>
            </w:pPr>
            <w:r w:rsidRPr="008770E3">
              <w:rPr>
                <w:rFonts w:ascii="Times New Roman" w:hAnsi="Times New Roman" w:cs="Times New Roman"/>
                <w:b/>
                <w:color w:val="000000"/>
                <w:sz w:val="24"/>
                <w:szCs w:val="24"/>
              </w:rPr>
              <w:t>2.</w:t>
            </w:r>
            <w:r w:rsidRPr="008770E3">
              <w:rPr>
                <w:rFonts w:ascii="Times New Roman" w:hAnsi="Times New Roman" w:cs="Times New Roman"/>
                <w:b/>
                <w:sz w:val="24"/>
                <w:szCs w:val="24"/>
              </w:rPr>
              <w:t>Художественная литература</w:t>
            </w:r>
            <w:r>
              <w:rPr>
                <w:rFonts w:ascii="Times New Roman" w:eastAsia="Times New Roman" w:hAnsi="Times New Roman" w:cs="Times New Roman"/>
                <w:sz w:val="24"/>
                <w:szCs w:val="24"/>
                <w:lang w:val="kk-KZ"/>
              </w:rPr>
              <w:t xml:space="preserve"> </w:t>
            </w:r>
          </w:p>
          <w:p w14:paraId="0940F582" w14:textId="77777777" w:rsidR="009810E4" w:rsidRDefault="009810E4" w:rsidP="00316740">
            <w:pPr>
              <w:rPr>
                <w:b/>
                <w:bCs/>
                <w:color w:val="000000"/>
                <w:sz w:val="26"/>
                <w:szCs w:val="26"/>
                <w:shd w:val="clear" w:color="auto" w:fill="FFFFFF"/>
              </w:rPr>
            </w:pPr>
            <w:r>
              <w:rPr>
                <w:rFonts w:ascii="Times New Roman" w:eastAsia="Times New Roman" w:hAnsi="Times New Roman" w:cs="Times New Roman"/>
                <w:sz w:val="24"/>
                <w:szCs w:val="24"/>
                <w:lang w:val="kk-KZ"/>
              </w:rPr>
              <w:t xml:space="preserve"> </w:t>
            </w:r>
            <w:r>
              <w:rPr>
                <w:b/>
                <w:bCs/>
                <w:color w:val="000000"/>
                <w:sz w:val="26"/>
                <w:szCs w:val="26"/>
                <w:shd w:val="clear" w:color="auto" w:fill="FFFFFF"/>
              </w:rPr>
              <w:t xml:space="preserve">И.А.Крылова </w:t>
            </w:r>
          </w:p>
          <w:p w14:paraId="1C1734BA" w14:textId="77777777" w:rsidR="009810E4" w:rsidRPr="005F3754" w:rsidRDefault="009810E4" w:rsidP="00316740">
            <w:pPr>
              <w:rPr>
                <w:rFonts w:ascii="Times New Roman" w:eastAsia="Times New Roman" w:hAnsi="Times New Roman" w:cs="Times New Roman"/>
                <w:sz w:val="24"/>
                <w:szCs w:val="24"/>
                <w:lang w:val="kk-KZ"/>
              </w:rPr>
            </w:pPr>
            <w:r>
              <w:rPr>
                <w:rFonts w:ascii="Times New Roman" w:hAnsi="Times New Roman" w:cs="Times New Roman"/>
                <w:b/>
                <w:lang w:val="kk-KZ"/>
              </w:rPr>
              <w:t>Д/И «</w:t>
            </w:r>
            <w:r>
              <w:rPr>
                <w:b/>
                <w:bCs/>
                <w:color w:val="000000"/>
                <w:sz w:val="26"/>
                <w:szCs w:val="26"/>
                <w:shd w:val="clear" w:color="auto" w:fill="FFFFFF"/>
              </w:rPr>
              <w:t>«Стрекоза и Муравей</w:t>
            </w:r>
            <w:r>
              <w:rPr>
                <w:rFonts w:ascii="Times New Roman" w:hAnsi="Times New Roman" w:cs="Times New Roman"/>
                <w:b/>
                <w:lang w:val="kk-KZ"/>
              </w:rPr>
              <w:t>»</w:t>
            </w:r>
          </w:p>
          <w:p w14:paraId="414E7566" w14:textId="77777777" w:rsidR="009810E4" w:rsidRDefault="009810E4" w:rsidP="00316740">
            <w:pPr>
              <w:rPr>
                <w:rFonts w:ascii="Times New Roman" w:hAnsi="Times New Roman" w:cs="Times New Roman"/>
                <w:bCs/>
                <w:lang w:val="kk-KZ"/>
              </w:rPr>
            </w:pPr>
            <w:r>
              <w:rPr>
                <w:rFonts w:ascii="Times New Roman" w:hAnsi="Times New Roman" w:cs="Times New Roman"/>
                <w:bCs/>
                <w:lang w:val="kk-KZ"/>
              </w:rPr>
              <w:t xml:space="preserve">Цель: </w:t>
            </w:r>
            <w:r>
              <w:rPr>
                <w:color w:val="000000"/>
                <w:sz w:val="26"/>
                <w:szCs w:val="26"/>
                <w:shd w:val="clear" w:color="auto" w:fill="FFFFFF"/>
              </w:rPr>
              <w:t>Продолжать знакомить детей с баснями, с их жанровыми особенностями; подвести к пониманию идеи, смысла пословиц о труде. </w:t>
            </w:r>
          </w:p>
          <w:p w14:paraId="79FA9BE0" w14:textId="77777777" w:rsidR="009810E4" w:rsidRDefault="009810E4" w:rsidP="00316740">
            <w:pPr>
              <w:pStyle w:val="a5"/>
              <w:rPr>
                <w:rFonts w:ascii="Times New Roman" w:hAnsi="Times New Roman" w:cs="Times New Roman"/>
                <w:sz w:val="24"/>
                <w:szCs w:val="24"/>
                <w:lang w:val="kk-KZ"/>
              </w:rPr>
            </w:pPr>
            <w:r>
              <w:rPr>
                <w:sz w:val="24"/>
                <w:szCs w:val="24"/>
              </w:rPr>
              <w:t>(</w:t>
            </w:r>
            <w:r w:rsidRPr="00245965">
              <w:rPr>
                <w:rFonts w:ascii="Times New Roman" w:eastAsia="Times New Roman" w:hAnsi="Times New Roman" w:cs="Times New Roman"/>
                <w:b/>
                <w:color w:val="000000"/>
                <w:sz w:val="24"/>
                <w:szCs w:val="24"/>
                <w:lang w:val="kk-KZ" w:eastAsia="ru-RU"/>
              </w:rPr>
              <w:t>Художественная литература</w:t>
            </w:r>
            <w:r>
              <w:rPr>
                <w:rFonts w:ascii="Times New Roman" w:eastAsia="Times New Roman" w:hAnsi="Times New Roman" w:cs="Times New Roman"/>
                <w:b/>
                <w:color w:val="000000"/>
                <w:sz w:val="24"/>
                <w:szCs w:val="24"/>
                <w:lang w:val="kk-KZ" w:eastAsia="ru-RU"/>
              </w:rPr>
              <w:t>-</w:t>
            </w:r>
            <w:r w:rsidRPr="00245965">
              <w:rPr>
                <w:rFonts w:ascii="Times New Roman" w:hAnsi="Times New Roman" w:cs="Times New Roman"/>
                <w:b/>
                <w:sz w:val="24"/>
                <w:szCs w:val="24"/>
                <w:lang w:val="kk-KZ"/>
              </w:rPr>
              <w:t xml:space="preserve">коммуникативная </w:t>
            </w:r>
            <w:r>
              <w:rPr>
                <w:rFonts w:ascii="Times New Roman" w:hAnsi="Times New Roman" w:cs="Times New Roman"/>
                <w:b/>
                <w:sz w:val="24"/>
                <w:szCs w:val="24"/>
                <w:lang w:val="kk-KZ"/>
              </w:rPr>
              <w:t xml:space="preserve">, </w:t>
            </w:r>
            <w:r w:rsidRPr="00245965">
              <w:rPr>
                <w:rFonts w:ascii="Times New Roman" w:hAnsi="Times New Roman" w:cs="Times New Roman"/>
                <w:b/>
                <w:sz w:val="24"/>
                <w:szCs w:val="24"/>
                <w:lang w:val="kk-KZ"/>
              </w:rPr>
              <w:t>деятельность</w:t>
            </w:r>
            <w:r w:rsidRPr="00245965">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1E3AC7B4" w14:textId="77777777" w:rsidR="009810E4" w:rsidRPr="005F3754" w:rsidRDefault="009810E4" w:rsidP="00316740">
            <w:pPr>
              <w:pStyle w:val="a5"/>
              <w:rPr>
                <w:rFonts w:ascii="Times New Roman" w:hAnsi="Times New Roman" w:cs="Times New Roman"/>
                <w:u w:val="single"/>
                <w:lang w:val="kk-KZ"/>
              </w:rPr>
            </w:pPr>
            <w:r w:rsidRPr="00FF0087">
              <w:rPr>
                <w:rFonts w:ascii="Times New Roman" w:hAnsi="Times New Roman" w:cs="Times New Roman"/>
                <w:b/>
                <w:u w:val="single"/>
                <w:lang w:val="kk-KZ"/>
              </w:rPr>
              <w:t>Тілге бойлау(Словарный минимум):</w:t>
            </w:r>
            <w:r>
              <w:rPr>
                <w:rFonts w:ascii="Times New Roman" w:hAnsi="Times New Roman" w:cs="Times New Roman"/>
                <w:u w:val="single"/>
                <w:lang w:val="kk-KZ"/>
              </w:rPr>
              <w:t>инелік, қүмырсқа.</w:t>
            </w:r>
          </w:p>
          <w:p w14:paraId="500C0A73" w14:textId="77777777" w:rsidR="009810E4" w:rsidRPr="00FF0087" w:rsidRDefault="009810E4" w:rsidP="00316740">
            <w:pPr>
              <w:pStyle w:val="a5"/>
              <w:rPr>
                <w:rFonts w:ascii="Times New Roman" w:eastAsiaTheme="minorEastAsia" w:hAnsi="Times New Roman" w:cs="Times New Roman"/>
                <w:b/>
                <w:lang w:val="kk-KZ"/>
              </w:rPr>
            </w:pPr>
            <w:r w:rsidRPr="00FF0087">
              <w:rPr>
                <w:rFonts w:ascii="Times New Roman" w:hAnsi="Times New Roman" w:cs="Times New Roman"/>
                <w:b/>
                <w:lang w:val="kk-KZ"/>
              </w:rPr>
              <w:t xml:space="preserve">3. </w:t>
            </w:r>
            <w:r w:rsidRPr="00FF0087">
              <w:rPr>
                <w:rFonts w:ascii="Times New Roman" w:eastAsia="Times New Roman" w:hAnsi="Times New Roman" w:cs="Times New Roman"/>
                <w:b/>
              </w:rPr>
              <w:t xml:space="preserve">Основы </w:t>
            </w:r>
            <w:r w:rsidRPr="00FF0087">
              <w:rPr>
                <w:rFonts w:ascii="Times New Roman" w:eastAsia="Times New Roman" w:hAnsi="Times New Roman" w:cs="Times New Roman"/>
                <w:b/>
                <w:lang w:val="kk-KZ"/>
              </w:rPr>
              <w:t>математики</w:t>
            </w:r>
          </w:p>
          <w:p w14:paraId="78F9B13F" w14:textId="77777777" w:rsidR="009810E4" w:rsidRPr="00FF0087" w:rsidRDefault="009810E4"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Pr>
                <w:rFonts w:ascii="Times New Roman" w:hAnsi="Times New Roman" w:cs="Times New Roman"/>
              </w:rPr>
              <w:t>Что мы знаем и умеем</w:t>
            </w:r>
            <w:r w:rsidRPr="00FF0087">
              <w:rPr>
                <w:rFonts w:ascii="Times New Roman" w:hAnsi="Times New Roman" w:cs="Times New Roman"/>
                <w:lang w:val="kk-KZ"/>
              </w:rPr>
              <w:t>"</w:t>
            </w:r>
          </w:p>
          <w:p w14:paraId="1E11A511" w14:textId="77777777" w:rsidR="009810E4" w:rsidRPr="008607B0" w:rsidRDefault="009810E4" w:rsidP="00316740">
            <w:pPr>
              <w:pStyle w:val="a5"/>
              <w:rPr>
                <w:rFonts w:ascii="Times New Roman" w:hAnsi="Times New Roman" w:cs="Times New Roman"/>
              </w:rPr>
            </w:pPr>
            <w:r w:rsidRPr="00FF0087">
              <w:rPr>
                <w:rFonts w:ascii="Times New Roman" w:hAnsi="Times New Roman" w:cs="Times New Roman"/>
                <w:b/>
              </w:rPr>
              <w:t>Цель:</w:t>
            </w:r>
            <w:r>
              <w:rPr>
                <w:rFonts w:ascii="Times New Roman" w:hAnsi="Times New Roman" w:cs="Times New Roman"/>
              </w:rPr>
              <w:t xml:space="preserve"> </w:t>
            </w:r>
            <w:r w:rsidRPr="008607B0">
              <w:rPr>
                <w:rFonts w:ascii="Times New Roman" w:hAnsi="Times New Roman" w:cs="Times New Roman"/>
                <w:sz w:val="24"/>
              </w:rPr>
              <w:t>закрепить и систематизировать полученные знания и умения.</w:t>
            </w:r>
          </w:p>
          <w:p w14:paraId="25F6354D" w14:textId="77777777" w:rsidR="009810E4" w:rsidRPr="008770E3" w:rsidRDefault="009810E4" w:rsidP="00316740">
            <w:pPr>
              <w:rPr>
                <w:rFonts w:ascii="Times New Roman" w:eastAsia="Times New Roman" w:hAnsi="Times New Roman" w:cs="Times New Roman"/>
                <w:color w:val="000000"/>
                <w:sz w:val="24"/>
                <w:szCs w:val="24"/>
              </w:rPr>
            </w:pP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он, сол, ұстінде, астында</w:t>
            </w:r>
          </w:p>
          <w:p w14:paraId="71678052" w14:textId="77777777" w:rsidR="009810E4" w:rsidRPr="008770E3" w:rsidRDefault="009810E4" w:rsidP="00316740">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(основы математики)</w:t>
            </w:r>
          </w:p>
          <w:p w14:paraId="2AB2B038" w14:textId="77777777" w:rsidR="009810E4" w:rsidRDefault="009810E4" w:rsidP="00316740">
            <w:pPr>
              <w:spacing w:line="254"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 xml:space="preserve"> Развитие речи</w:t>
            </w:r>
          </w:p>
          <w:p w14:paraId="241F1383" w14:textId="77777777" w:rsidR="009810E4" w:rsidRPr="00FC7FAF" w:rsidRDefault="009810E4" w:rsidP="00316740">
            <w:pPr>
              <w:rPr>
                <w:rFonts w:ascii="Times New Roman" w:eastAsia="Times New Roman" w:hAnsi="Times New Roman" w:cs="Times New Roman"/>
                <w:sz w:val="24"/>
                <w:szCs w:val="24"/>
              </w:rPr>
            </w:pPr>
            <w:r>
              <w:rPr>
                <w:rFonts w:ascii="Times New Roman" w:eastAsia="Calibri" w:hAnsi="Times New Roman" w:cs="Times New Roman"/>
                <w:b/>
                <w:sz w:val="24"/>
                <w:szCs w:val="24"/>
                <w:lang w:val="kk-KZ"/>
              </w:rPr>
              <w:t xml:space="preserve">Д/И </w:t>
            </w:r>
            <w:r>
              <w:rPr>
                <w:rFonts w:ascii="Times New Roman" w:hAnsi="Times New Roman" w:cs="Times New Roman"/>
                <w:b/>
                <w:sz w:val="24"/>
                <w:szCs w:val="24"/>
                <w:shd w:val="clear" w:color="auto" w:fill="FFFFFF"/>
              </w:rPr>
              <w:t xml:space="preserve">«Мамины помощники»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rPr>
              <w:t>Цель:</w:t>
            </w:r>
            <w:r>
              <w:rPr>
                <w:rFonts w:ascii="Times New Roman" w:eastAsia="Times New Roman" w:hAnsi="Times New Roman" w:cs="Times New Roman"/>
                <w:sz w:val="24"/>
                <w:szCs w:val="24"/>
              </w:rPr>
              <w:t xml:space="preserve"> Помогает по домашним             </w:t>
            </w:r>
            <w:r>
              <w:rPr>
                <w:rFonts w:ascii="Times New Roman" w:hAnsi="Times New Roman" w:cs="Times New Roman"/>
              </w:rPr>
              <w:t>.</w:t>
            </w: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sidRPr="008770E3">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көмекшілер</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речикоммуникативная, деятельность)</w:t>
            </w:r>
          </w:p>
          <w:p w14:paraId="573C40C9" w14:textId="77777777" w:rsidR="009810E4" w:rsidRPr="008770E3" w:rsidRDefault="009810E4" w:rsidP="00316740">
            <w:pPr>
              <w:rPr>
                <w:rFonts w:ascii="Times New Roman" w:hAnsi="Times New Roman" w:cs="Times New Roman"/>
                <w:sz w:val="24"/>
                <w:szCs w:val="24"/>
                <w:lang w:val="kk-KZ"/>
              </w:rPr>
            </w:pPr>
          </w:p>
        </w:tc>
        <w:tc>
          <w:tcPr>
            <w:tcW w:w="2693" w:type="dxa"/>
            <w:gridSpan w:val="4"/>
          </w:tcPr>
          <w:p w14:paraId="3D8E41B3" w14:textId="77777777" w:rsidR="009810E4" w:rsidRPr="00FF0087" w:rsidRDefault="009810E4" w:rsidP="00316740">
            <w:pPr>
              <w:pStyle w:val="a5"/>
              <w:rPr>
                <w:rFonts w:ascii="Times New Roman" w:eastAsiaTheme="minorEastAsia" w:hAnsi="Times New Roman" w:cs="Times New Roman"/>
                <w:b/>
                <w:lang w:val="kk-KZ"/>
              </w:rPr>
            </w:pPr>
            <w:r w:rsidRPr="00C8421C">
              <w:rPr>
                <w:rFonts w:ascii="Times New Roman" w:eastAsia="Times New Roman" w:hAnsi="Times New Roman"/>
                <w:b/>
                <w:color w:val="000000"/>
                <w:sz w:val="24"/>
                <w:szCs w:val="24"/>
              </w:rPr>
              <w:t>1.</w:t>
            </w:r>
            <w:r w:rsidRPr="00FF0087">
              <w:rPr>
                <w:rFonts w:ascii="Times New Roman" w:eastAsia="Times New Roman" w:hAnsi="Times New Roman" w:cs="Times New Roman"/>
                <w:b/>
              </w:rPr>
              <w:t xml:space="preserve"> Основы </w:t>
            </w:r>
            <w:r w:rsidRPr="00FF0087">
              <w:rPr>
                <w:rFonts w:ascii="Times New Roman" w:eastAsia="Times New Roman" w:hAnsi="Times New Roman" w:cs="Times New Roman"/>
                <w:b/>
                <w:lang w:val="kk-KZ"/>
              </w:rPr>
              <w:t>математики</w:t>
            </w:r>
          </w:p>
          <w:p w14:paraId="157B5256" w14:textId="77777777" w:rsidR="009810E4" w:rsidRPr="00FF0087" w:rsidRDefault="009810E4"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Pr>
                <w:rFonts w:ascii="Times New Roman" w:hAnsi="Times New Roman" w:cs="Times New Roman"/>
              </w:rPr>
              <w:t>посчитай клубочки и соедени с цифрой</w:t>
            </w:r>
            <w:r w:rsidRPr="00FF0087">
              <w:rPr>
                <w:rFonts w:ascii="Times New Roman" w:hAnsi="Times New Roman" w:cs="Times New Roman"/>
                <w:lang w:val="kk-KZ"/>
              </w:rPr>
              <w:t>"</w:t>
            </w:r>
          </w:p>
          <w:p w14:paraId="37126CB5" w14:textId="77777777" w:rsidR="009810E4" w:rsidRPr="008E2745" w:rsidRDefault="009810E4" w:rsidP="00316740">
            <w:pPr>
              <w:pStyle w:val="a5"/>
              <w:rPr>
                <w:rFonts w:ascii="Times New Roman" w:hAnsi="Times New Roman" w:cs="Times New Roman"/>
              </w:rPr>
            </w:pPr>
            <w:r w:rsidRPr="00FF0087">
              <w:rPr>
                <w:rFonts w:ascii="Times New Roman" w:hAnsi="Times New Roman" w:cs="Times New Roman"/>
                <w:b/>
              </w:rPr>
              <w:t>Цель:</w:t>
            </w:r>
            <w:r w:rsidRPr="00FF0087">
              <w:rPr>
                <w:rFonts w:ascii="Times New Roman" w:hAnsi="Times New Roman" w:cs="Times New Roman"/>
              </w:rPr>
              <w:t xml:space="preserve"> </w:t>
            </w:r>
            <w:r w:rsidRPr="008607B0">
              <w:rPr>
                <w:rFonts w:ascii="Times New Roman" w:hAnsi="Times New Roman" w:cs="Times New Roman"/>
                <w:sz w:val="24"/>
              </w:rPr>
              <w:t>закрепить порядковый прямой и обратный счет в пределах10,</w:t>
            </w:r>
          </w:p>
          <w:p w14:paraId="58E12FD2" w14:textId="77777777" w:rsidR="009810E4" w:rsidRPr="00124D52" w:rsidRDefault="009810E4"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Pr>
                <w:rFonts w:ascii="Times New Roman" w:hAnsi="Times New Roman" w:cs="Times New Roman"/>
                <w:sz w:val="24"/>
                <w:szCs w:val="24"/>
                <w:lang w:val="kk-KZ"/>
              </w:rPr>
              <w:t xml:space="preserve"> 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r>
              <w:rPr>
                <w:rFonts w:ascii="Times New Roman" w:hAnsi="Times New Roman" w:cs="Times New Roman"/>
                <w:sz w:val="24"/>
                <w:szCs w:val="24"/>
                <w:lang w:val="kk-KZ"/>
              </w:rPr>
              <w:t xml:space="preserve"> он, сол, ұстінде, астында</w:t>
            </w:r>
          </w:p>
          <w:p w14:paraId="51F483D9" w14:textId="77777777" w:rsidR="009810E4" w:rsidRPr="00FB774B" w:rsidRDefault="009810E4" w:rsidP="00316740">
            <w:pPr>
              <w:rPr>
                <w:rFonts w:ascii="Times New Roman" w:hAnsi="Times New Roman"/>
                <w:b/>
                <w:sz w:val="24"/>
                <w:szCs w:val="24"/>
                <w:lang w:val="kk-KZ"/>
              </w:rPr>
            </w:pPr>
            <w:r>
              <w:rPr>
                <w:rFonts w:ascii="Times New Roman" w:hAnsi="Times New Roman"/>
                <w:b/>
                <w:color w:val="000000"/>
                <w:sz w:val="24"/>
                <w:szCs w:val="24"/>
              </w:rPr>
              <w:t>(о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2C72FFA3" w14:textId="77777777" w:rsidR="009810E4" w:rsidRDefault="009810E4" w:rsidP="00316740">
            <w:pPr>
              <w:rPr>
                <w:rFonts w:ascii="Times New Roman" w:eastAsia="Times New Roman" w:hAnsi="Times New Roman"/>
                <w:b/>
                <w:color w:val="000000"/>
                <w:sz w:val="24"/>
                <w:szCs w:val="24"/>
              </w:rPr>
            </w:pPr>
            <w:r>
              <w:rPr>
                <w:rFonts w:ascii="Times New Roman" w:hAnsi="Times New Roman"/>
                <w:b/>
                <w:sz w:val="24"/>
                <w:szCs w:val="24"/>
                <w:lang w:val="kk-KZ"/>
              </w:rPr>
              <w:t>2.</w:t>
            </w:r>
            <w:r w:rsidRPr="00C8421C">
              <w:rPr>
                <w:rFonts w:ascii="Times New Roman" w:eastAsia="Times New Roman" w:hAnsi="Times New Roman"/>
                <w:b/>
                <w:color w:val="000000"/>
                <w:sz w:val="24"/>
                <w:szCs w:val="24"/>
              </w:rPr>
              <w:t>Основы грамоты</w:t>
            </w:r>
          </w:p>
          <w:p w14:paraId="52C5E7F4" w14:textId="77777777" w:rsidR="009810E4" w:rsidRDefault="009810E4" w:rsidP="00316740">
            <w:pPr>
              <w:rPr>
                <w:rFonts w:ascii="Times New Roman" w:hAnsi="Times New Roman"/>
                <w:sz w:val="24"/>
                <w:szCs w:val="24"/>
                <w:lang w:val="kk-KZ"/>
              </w:rPr>
            </w:pPr>
            <w:r>
              <w:rPr>
                <w:rFonts w:ascii="Times New Roman" w:eastAsia="Times New Roman" w:hAnsi="Times New Roman"/>
                <w:b/>
                <w:color w:val="000000"/>
                <w:sz w:val="24"/>
                <w:szCs w:val="24"/>
              </w:rPr>
              <w:t>«Что мы знаем и умеем»</w:t>
            </w:r>
          </w:p>
          <w:p w14:paraId="0D607062" w14:textId="77777777" w:rsidR="009810E4" w:rsidRPr="008E2745" w:rsidRDefault="009810E4" w:rsidP="00316740">
            <w:pPr>
              <w:rPr>
                <w:rFonts w:ascii="Times New Roman" w:hAnsi="Times New Roman"/>
                <w:sz w:val="24"/>
                <w:szCs w:val="24"/>
                <w:lang w:val="kk-KZ"/>
              </w:rPr>
            </w:pPr>
            <w:r>
              <w:rPr>
                <w:rFonts w:ascii="Times New Roman" w:eastAsia="Times New Roman" w:hAnsi="Times New Roman" w:cs="Times New Roman"/>
                <w:b/>
                <w:color w:val="000000"/>
                <w:sz w:val="24"/>
                <w:szCs w:val="24"/>
              </w:rPr>
              <w:t xml:space="preserve">Д/и </w:t>
            </w:r>
            <w:r>
              <w:rPr>
                <w:rFonts w:ascii="Times New Roman" w:eastAsia="Times New Roman" w:hAnsi="Times New Roman" w:cs="Times New Roman"/>
                <w:color w:val="000000"/>
                <w:sz w:val="24"/>
                <w:szCs w:val="24"/>
              </w:rPr>
              <w:t>« Звуковой анализ слово</w:t>
            </w:r>
            <w:r w:rsidRPr="000D0D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
          <w:p w14:paraId="47C412ED" w14:textId="77777777" w:rsidR="009810E4" w:rsidRPr="00FC794E" w:rsidRDefault="009810E4" w:rsidP="00316740">
            <w:pPr>
              <w:pStyle w:val="a8"/>
              <w:ind w:left="0" w:right="111"/>
              <w:rPr>
                <w:sz w:val="24"/>
                <w:szCs w:val="24"/>
                <w:lang w:val="kk-KZ"/>
              </w:rPr>
            </w:pPr>
            <w:r w:rsidRPr="00216A66">
              <w:rPr>
                <w:b/>
                <w:bCs/>
                <w:color w:val="000000"/>
                <w:sz w:val="24"/>
                <w:szCs w:val="24"/>
                <w:lang w:eastAsia="ru-RU"/>
              </w:rPr>
              <w:t>Цель:</w:t>
            </w:r>
            <w:r>
              <w:rPr>
                <w:b/>
                <w:bCs/>
                <w:color w:val="000000"/>
                <w:sz w:val="24"/>
                <w:szCs w:val="24"/>
                <w:lang w:eastAsia="ru-RU"/>
              </w:rPr>
              <w:t xml:space="preserve"> </w:t>
            </w:r>
            <w:r w:rsidRPr="008607B0">
              <w:rPr>
                <w:bCs/>
                <w:color w:val="000000"/>
                <w:sz w:val="24"/>
                <w:szCs w:val="24"/>
                <w:lang w:eastAsia="ru-RU"/>
              </w:rPr>
              <w:t>Умеют</w:t>
            </w:r>
            <w:r>
              <w:rPr>
                <w:b/>
                <w:bCs/>
                <w:color w:val="000000"/>
                <w:sz w:val="24"/>
                <w:szCs w:val="24"/>
                <w:lang w:eastAsia="ru-RU"/>
              </w:rPr>
              <w:t xml:space="preserve">  </w:t>
            </w:r>
            <w:r>
              <w:rPr>
                <w:sz w:val="24"/>
              </w:rPr>
              <w:t>называть</w:t>
            </w:r>
            <w:r>
              <w:rPr>
                <w:spacing w:val="1"/>
                <w:sz w:val="24"/>
              </w:rPr>
              <w:t xml:space="preserve"> </w:t>
            </w:r>
            <w:r>
              <w:rPr>
                <w:sz w:val="24"/>
              </w:rPr>
              <w:t>слова</w:t>
            </w:r>
            <w:r>
              <w:rPr>
                <w:spacing w:val="1"/>
                <w:sz w:val="24"/>
              </w:rPr>
              <w:t xml:space="preserve"> </w:t>
            </w:r>
            <w:r>
              <w:rPr>
                <w:sz w:val="24"/>
              </w:rPr>
              <w:t>на</w:t>
            </w:r>
            <w:r>
              <w:rPr>
                <w:spacing w:val="1"/>
                <w:sz w:val="24"/>
              </w:rPr>
              <w:t xml:space="preserve"> </w:t>
            </w:r>
            <w:r>
              <w:rPr>
                <w:sz w:val="24"/>
              </w:rPr>
              <w:t>заданный</w:t>
            </w:r>
            <w:r>
              <w:rPr>
                <w:spacing w:val="1"/>
                <w:sz w:val="24"/>
              </w:rPr>
              <w:t xml:space="preserve"> </w:t>
            </w:r>
            <w:r>
              <w:rPr>
                <w:sz w:val="24"/>
              </w:rPr>
              <w:t>звук</w:t>
            </w:r>
            <w:r>
              <w:rPr>
                <w:spacing w:val="1"/>
                <w:sz w:val="24"/>
              </w:rPr>
              <w:t xml:space="preserve"> </w:t>
            </w:r>
            <w:r>
              <w:rPr>
                <w:sz w:val="24"/>
              </w:rPr>
              <w:t>и</w:t>
            </w:r>
            <w:r>
              <w:rPr>
                <w:spacing w:val="1"/>
                <w:sz w:val="24"/>
              </w:rPr>
              <w:t xml:space="preserve"> </w:t>
            </w:r>
            <w:r>
              <w:rPr>
                <w:sz w:val="24"/>
              </w:rPr>
              <w:t>выделять</w:t>
            </w:r>
            <w:r>
              <w:rPr>
                <w:spacing w:val="1"/>
                <w:sz w:val="24"/>
              </w:rPr>
              <w:t xml:space="preserve"> </w:t>
            </w:r>
            <w:r>
              <w:rPr>
                <w:sz w:val="24"/>
              </w:rPr>
              <w:t>его</w:t>
            </w:r>
            <w:r>
              <w:rPr>
                <w:spacing w:val="1"/>
                <w:sz w:val="24"/>
              </w:rPr>
              <w:t xml:space="preserve"> </w:t>
            </w:r>
            <w:r>
              <w:rPr>
                <w:sz w:val="24"/>
              </w:rPr>
              <w:t>интонационно</w:t>
            </w:r>
            <w:r>
              <w:rPr>
                <w:spacing w:val="1"/>
                <w:sz w:val="24"/>
              </w:rPr>
              <w:t xml:space="preserve"> </w:t>
            </w:r>
            <w:r>
              <w:rPr>
                <w:sz w:val="24"/>
              </w:rPr>
              <w:t>голосом.</w:t>
            </w:r>
          </w:p>
          <w:p w14:paraId="4816F832" w14:textId="77777777" w:rsidR="009810E4" w:rsidRPr="00124D52" w:rsidRDefault="009810E4"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343C77CC" w14:textId="77777777" w:rsidR="009810E4" w:rsidRPr="00E516F1" w:rsidRDefault="009810E4"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0ECC9A97" w14:textId="77777777" w:rsidR="009810E4" w:rsidRDefault="009810E4" w:rsidP="00316740">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5A533F49" w14:textId="77777777" w:rsidR="009810E4" w:rsidRDefault="009810E4" w:rsidP="00316740">
            <w:pPr>
              <w:rPr>
                <w:rFonts w:ascii="Times New Roman" w:eastAsia="Calibri" w:hAnsi="Times New Roman" w:cs="Times New Roman"/>
                <w:sz w:val="28"/>
                <w:szCs w:val="28"/>
              </w:rPr>
            </w:pPr>
            <w:r>
              <w:rPr>
                <w:rFonts w:ascii="Times New Roman" w:eastAsia="Calibri" w:hAnsi="Times New Roman" w:cs="Times New Roman"/>
                <w:b/>
                <w:sz w:val="24"/>
                <w:szCs w:val="24"/>
              </w:rPr>
              <w:t>«Определи звук»</w:t>
            </w:r>
          </w:p>
          <w:p w14:paraId="46AFC8B5" w14:textId="77777777" w:rsidR="009810E4" w:rsidRPr="00FC7FAF" w:rsidRDefault="009810E4" w:rsidP="00316740">
            <w:pPr>
              <w:rPr>
                <w:rFonts w:ascii="Times New Roman" w:hAnsi="Times New Roman" w:cs="Times New Roman"/>
                <w:sz w:val="24"/>
                <w:szCs w:val="24"/>
              </w:rPr>
            </w:pPr>
            <w:r>
              <w:rPr>
                <w:rFonts w:ascii="Times New Roman" w:eastAsia="Calibri" w:hAnsi="Times New Roman" w:cs="Times New Roman"/>
                <w:b/>
                <w:sz w:val="24"/>
                <w:szCs w:val="24"/>
                <w:lang w:val="kk-KZ"/>
              </w:rPr>
              <w:t>Цель:</w:t>
            </w:r>
            <w:r>
              <w:rPr>
                <w:rFonts w:ascii="Times New Roman" w:hAnsi="Times New Roman" w:cs="Times New Roman"/>
                <w:color w:val="000000"/>
                <w:sz w:val="24"/>
                <w:szCs w:val="24"/>
              </w:rPr>
              <w:t xml:space="preserve">Умеют </w:t>
            </w:r>
            <w:r>
              <w:rPr>
                <w:rFonts w:ascii="Times New Roman" w:hAnsi="Times New Roman" w:cs="Times New Roman"/>
                <w:sz w:val="24"/>
                <w:szCs w:val="24"/>
              </w:rPr>
              <w:t>определять местоположения звуков в слове (начало,середина,конец</w:t>
            </w:r>
          </w:p>
          <w:p w14:paraId="60B3A4E3" w14:textId="77777777" w:rsidR="009810E4" w:rsidRPr="00054AB0" w:rsidRDefault="009810E4" w:rsidP="00316740">
            <w:pPr>
              <w:pStyle w:val="a5"/>
              <w:rPr>
                <w:rFonts w:ascii="Times New Roman" w:hAnsi="Times New Roman" w:cs="Times New Roman"/>
                <w:lang w:val="kk-KZ"/>
              </w:rPr>
            </w:pPr>
            <w:r w:rsidRPr="001C6963">
              <w:rPr>
                <w:rFonts w:ascii="Times New Roman" w:hAnsi="Times New Roman" w:cs="Times New Roman"/>
                <w:b/>
                <w:lang w:val="kk-KZ"/>
              </w:rPr>
              <w:t xml:space="preserve"> (Развитие речи-коммуникативная деятельность)</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w:t>
            </w:r>
            <w:r>
              <w:rPr>
                <w:rFonts w:ascii="Times New Roman" w:hAnsi="Times New Roman" w:cs="Times New Roman"/>
                <w:lang w:val="kk-KZ"/>
              </w:rPr>
              <w:t>дыбыс.</w:t>
            </w:r>
          </w:p>
          <w:p w14:paraId="66C99033" w14:textId="77777777" w:rsidR="009810E4" w:rsidRDefault="009810E4" w:rsidP="00316740">
            <w:pPr>
              <w:spacing w:line="252" w:lineRule="auto"/>
              <w:rPr>
                <w:rFonts w:ascii="Times New Roman" w:eastAsia="Calibri" w:hAnsi="Times New Roman" w:cs="Times New Roman"/>
                <w:b/>
                <w:color w:val="000000"/>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r>
              <w:rPr>
                <w:rFonts w:ascii="Times New Roman" w:eastAsia="Calibri" w:hAnsi="Times New Roman" w:cs="Times New Roman"/>
                <w:b/>
                <w:color w:val="000000"/>
                <w:sz w:val="24"/>
                <w:szCs w:val="24"/>
                <w:lang w:val="kk-KZ"/>
              </w:rPr>
              <w:t xml:space="preserve"> </w:t>
            </w:r>
          </w:p>
          <w:p w14:paraId="5DADD868" w14:textId="77777777" w:rsidR="009810E4" w:rsidRDefault="009810E4" w:rsidP="00316740">
            <w:pPr>
              <w:spacing w:line="252" w:lineRule="auto"/>
              <w:rPr>
                <w:rFonts w:ascii="Times New Roman" w:eastAsia="Calibri" w:hAnsi="Times New Roman" w:cs="Times New Roman"/>
                <w:b/>
                <w:sz w:val="24"/>
                <w:szCs w:val="24"/>
                <w:shd w:val="clear" w:color="auto" w:fill="FFFFFF"/>
              </w:rPr>
            </w:pPr>
            <w:r>
              <w:rPr>
                <w:rFonts w:ascii="Times New Roman" w:eastAsia="Calibri" w:hAnsi="Times New Roman" w:cs="Times New Roman"/>
                <w:b/>
                <w:color w:val="000000"/>
                <w:sz w:val="24"/>
                <w:szCs w:val="24"/>
                <w:lang w:val="kk-KZ"/>
              </w:rPr>
              <w:t>Д/И «Родина моя»</w:t>
            </w:r>
          </w:p>
          <w:p w14:paraId="7153EC7D" w14:textId="77777777" w:rsidR="009810E4" w:rsidRPr="00054AB0" w:rsidRDefault="009810E4" w:rsidP="00316740">
            <w:pPr>
              <w:widowControl w:val="0"/>
              <w:autoSpaceDE w:val="0"/>
              <w:autoSpaceDN w:val="0"/>
              <w:ind w:right="113"/>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Цель: </w:t>
            </w:r>
            <w:r w:rsidRPr="00054AB0">
              <w:rPr>
                <w:rFonts w:ascii="Times New Roman" w:hAnsi="Times New Roman" w:cs="Times New Roman"/>
                <w:color w:val="000000"/>
                <w:sz w:val="28"/>
                <w:szCs w:val="28"/>
                <w:shd w:val="clear" w:color="auto" w:fill="FFFFFF"/>
              </w:rPr>
              <w:t>Умеют  рисовать по собственному замыслу, самостоятельно продумывать содержание, композицию рисунка, подбирать материал для рисования, доводить задуманное до конца.</w:t>
            </w:r>
            <w:r>
              <w:rPr>
                <w:rFonts w:ascii="Times New Roman" w:hAnsi="Times New Roman" w:cs="Times New Roman"/>
                <w:color w:val="000000"/>
                <w:sz w:val="28"/>
                <w:szCs w:val="28"/>
                <w:shd w:val="clear" w:color="auto" w:fill="FFFFFF"/>
              </w:rPr>
              <w:t xml:space="preserve"> Умеют работать со стекой. </w:t>
            </w:r>
          </w:p>
          <w:p w14:paraId="3BA46807" w14:textId="77777777" w:rsidR="009810E4" w:rsidRPr="00054AB0" w:rsidRDefault="009810E4" w:rsidP="00316740">
            <w:pPr>
              <w:rPr>
                <w:rFonts w:ascii="Times New Roman" w:hAnsi="Times New Roman"/>
                <w:b/>
                <w:color w:val="000000"/>
                <w:sz w:val="24"/>
                <w:szCs w:val="24"/>
                <w:lang w:val="kk-KZ"/>
              </w:rPr>
            </w:pPr>
            <w:r w:rsidRPr="00C175A9">
              <w:rPr>
                <w:rFonts w:ascii="Times New Roman" w:hAnsi="Times New Roman" w:cs="Times New Roman"/>
                <w:b/>
                <w:color w:val="111111"/>
                <w:sz w:val="24"/>
                <w:szCs w:val="24"/>
                <w:shd w:val="clear" w:color="auto" w:fill="FFFFFF"/>
              </w:rPr>
              <w:t>(аппликация-рисование-конструирование- изобразительная, творческая ,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r>
              <w:rPr>
                <w:rFonts w:ascii="Times New Roman" w:hAnsi="Times New Roman"/>
                <w:b/>
                <w:color w:val="000000"/>
                <w:sz w:val="24"/>
                <w:szCs w:val="24"/>
                <w:lang w:val="kk-KZ"/>
              </w:rPr>
              <w:t xml:space="preserve">       </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қала, отан, мемлекет,  адам,  ту,  ел таңба .</w:t>
            </w:r>
          </w:p>
          <w:p w14:paraId="2D37AEAF" w14:textId="77777777" w:rsidR="009810E4" w:rsidRPr="008770E3" w:rsidRDefault="009810E4" w:rsidP="00316740">
            <w:pPr>
              <w:rPr>
                <w:rFonts w:ascii="Times New Roman" w:hAnsi="Times New Roman" w:cs="Times New Roman"/>
                <w:sz w:val="24"/>
                <w:szCs w:val="24"/>
                <w:lang w:val="kk-KZ"/>
              </w:rPr>
            </w:pPr>
          </w:p>
        </w:tc>
        <w:tc>
          <w:tcPr>
            <w:tcW w:w="2786" w:type="dxa"/>
            <w:gridSpan w:val="3"/>
          </w:tcPr>
          <w:p w14:paraId="4C3536C1" w14:textId="77777777" w:rsidR="009810E4" w:rsidRPr="00BA41C6" w:rsidRDefault="009810E4" w:rsidP="00316740">
            <w:pPr>
              <w:spacing w:line="256" w:lineRule="auto"/>
              <w:rPr>
                <w:rFonts w:ascii="Times New Roman" w:hAnsi="Times New Roman"/>
                <w:b/>
                <w:sz w:val="24"/>
                <w:szCs w:val="24"/>
                <w:lang w:val="kk-KZ"/>
              </w:rPr>
            </w:pPr>
            <w:r>
              <w:rPr>
                <w:rFonts w:ascii="Times New Roman" w:hAnsi="Times New Roman"/>
                <w:b/>
                <w:sz w:val="24"/>
                <w:szCs w:val="24"/>
                <w:lang w:val="kk-KZ"/>
              </w:rPr>
              <w:t>1.</w:t>
            </w:r>
            <w:r w:rsidRPr="00BA41C6">
              <w:rPr>
                <w:rFonts w:ascii="Times New Roman" w:hAnsi="Times New Roman"/>
                <w:b/>
                <w:sz w:val="24"/>
                <w:szCs w:val="24"/>
                <w:lang w:val="kk-KZ"/>
              </w:rPr>
              <w:t>Музыка</w:t>
            </w:r>
          </w:p>
          <w:p w14:paraId="30827962" w14:textId="77777777" w:rsidR="009810E4" w:rsidRDefault="009810E4" w:rsidP="00316740">
            <w:pPr>
              <w:rPr>
                <w:rFonts w:ascii="Times New Roman" w:hAnsi="Times New Roman" w:cs="Times New Roman"/>
                <w:b/>
                <w:bCs/>
                <w:sz w:val="24"/>
                <w:szCs w:val="28"/>
                <w:lang w:val="kk-KZ"/>
              </w:rPr>
            </w:pPr>
            <w:r>
              <w:rPr>
                <w:rFonts w:ascii="Times New Roman" w:hAnsi="Times New Roman" w:cs="Times New Roman"/>
                <w:b/>
                <w:bCs/>
                <w:sz w:val="24"/>
                <w:szCs w:val="28"/>
                <w:lang w:val="kk-KZ"/>
              </w:rPr>
              <w:t xml:space="preserve">Слушание: </w:t>
            </w:r>
            <w:r>
              <w:rPr>
                <w:rFonts w:ascii="Times New Roman" w:hAnsi="Times New Roman" w:cs="Times New Roman"/>
                <w:sz w:val="24"/>
              </w:rPr>
              <w:t>Воспитывать интерес к прослушиванию лучших образцов казахской народной песни и танцевальных мелодий.</w:t>
            </w:r>
            <w:r>
              <w:rPr>
                <w:rFonts w:ascii="Times New Roman" w:hAnsi="Times New Roman" w:cs="Times New Roman"/>
                <w:bCs/>
                <w:sz w:val="28"/>
                <w:szCs w:val="28"/>
                <w:lang w:val="kk-KZ"/>
              </w:rPr>
              <w:br/>
            </w:r>
            <w:r>
              <w:rPr>
                <w:rFonts w:ascii="Times New Roman" w:hAnsi="Times New Roman" w:cs="Times New Roman"/>
                <w:b/>
                <w:bCs/>
                <w:sz w:val="24"/>
                <w:szCs w:val="28"/>
                <w:lang w:val="kk-KZ"/>
              </w:rPr>
              <w:t xml:space="preserve">Пение: </w:t>
            </w:r>
            <w:r>
              <w:rPr>
                <w:rFonts w:ascii="Times New Roman" w:hAnsi="Times New Roman" w:cs="Times New Roman"/>
                <w:sz w:val="24"/>
              </w:rPr>
              <w:t>Тренировать исполнение песни с музыкальным вкусом.</w:t>
            </w:r>
          </w:p>
          <w:p w14:paraId="18777454" w14:textId="77777777" w:rsidR="009810E4" w:rsidRDefault="009810E4" w:rsidP="00316740">
            <w:pPr>
              <w:pStyle w:val="Default"/>
            </w:pPr>
            <w:r>
              <w:rPr>
                <w:b/>
                <w:bCs/>
                <w:szCs w:val="28"/>
                <w:lang w:val="kk-KZ"/>
              </w:rPr>
              <w:t xml:space="preserve">Музыкально-ритмические движения: </w:t>
            </w:r>
            <w:r>
              <w:t xml:space="preserve">Осваивать танцевальные движения: дробный шаг, переменный шаг, галоп, поскоки в разных направлениях. </w:t>
            </w:r>
          </w:p>
          <w:p w14:paraId="39B6782F" w14:textId="77777777" w:rsidR="009810E4" w:rsidRPr="00317938" w:rsidRDefault="009810E4" w:rsidP="00316740">
            <w:pP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t xml:space="preserve">Танцы: </w:t>
            </w:r>
            <w:r>
              <w:rPr>
                <w:rFonts w:ascii="Times New Roman" w:hAnsi="Times New Roman" w:cs="Times New Roman"/>
                <w:bCs/>
                <w:sz w:val="24"/>
                <w:szCs w:val="24"/>
                <w:lang w:val="kk-KZ"/>
              </w:rPr>
              <w:t>Развивать умение</w:t>
            </w:r>
            <w:r>
              <w:rPr>
                <w:rFonts w:ascii="Times New Roman" w:hAnsi="Times New Roman" w:cs="Times New Roman"/>
                <w:sz w:val="24"/>
                <w:szCs w:val="24"/>
              </w:rPr>
              <w:t>инсценировать песню в соответствии с текстом; побуждать к выполнению творческих заданий.</w:t>
            </w:r>
            <w:r>
              <w:rPr>
                <w:rFonts w:ascii="Times New Roman" w:hAnsi="Times New Roman" w:cs="Times New Roman"/>
                <w:bCs/>
                <w:sz w:val="24"/>
                <w:szCs w:val="24"/>
                <w:lang w:val="kk-KZ"/>
              </w:rPr>
              <w:br/>
            </w:r>
            <w:r>
              <w:rPr>
                <w:rFonts w:ascii="Times New Roman" w:hAnsi="Times New Roman" w:cs="Times New Roman"/>
                <w:b/>
                <w:bCs/>
                <w:sz w:val="24"/>
                <w:szCs w:val="24"/>
                <w:lang w:val="kk-KZ"/>
              </w:rPr>
              <w:t xml:space="preserve">Игра на ДМИ: </w:t>
            </w:r>
            <w:r w:rsidRPr="00FC7FAF">
              <w:rPr>
                <w:rFonts w:ascii="Times New Roman" w:hAnsi="Times New Roman" w:cs="Times New Roman"/>
                <w:sz w:val="24"/>
                <w:szCs w:val="24"/>
                <w:lang w:val="kk-KZ"/>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r w:rsidRPr="00FC7FAF">
              <w:rPr>
                <w:rFonts w:ascii="Times New Roman" w:eastAsia="Calibri" w:hAnsi="Times New Roman" w:cs="Times New Roman"/>
                <w:sz w:val="24"/>
                <w:szCs w:val="24"/>
                <w:lang w:val="kk-KZ"/>
              </w:rPr>
              <w:t>ст</w:t>
            </w:r>
            <w:r>
              <w:rPr>
                <w:rFonts w:ascii="Times New Roman" w:eastAsia="Calibri" w:hAnsi="Times New Roman" w:cs="Times New Roman"/>
                <w:b/>
                <w:bCs/>
                <w:sz w:val="24"/>
                <w:szCs w:val="24"/>
                <w:lang w:val="kk-KZ"/>
              </w:rPr>
              <w:t xml:space="preserve"> </w:t>
            </w: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ойнау,әуен, жүгіру,</w:t>
            </w:r>
            <w:r>
              <w:rPr>
                <w:rFonts w:ascii="Times New Roman" w:hAnsi="Times New Roman" w:cs="Times New Roman"/>
                <w:sz w:val="24"/>
                <w:szCs w:val="24"/>
                <w:lang w:val="kk-KZ"/>
              </w:rPr>
              <w:t xml:space="preserve"> балабақша, 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p w14:paraId="282D695C" w14:textId="77777777" w:rsidR="009810E4" w:rsidRPr="002C2D9B" w:rsidRDefault="009810E4" w:rsidP="00316740">
            <w:pPr>
              <w:pStyle w:val="a5"/>
              <w:rPr>
                <w:rFonts w:ascii="Times New Roman" w:hAnsi="Times New Roman" w:cs="Times New Roman"/>
                <w:b/>
                <w:lang w:val="kk-KZ"/>
              </w:rPr>
            </w:pPr>
            <w:r w:rsidRPr="002C2D9B">
              <w:rPr>
                <w:b/>
              </w:rPr>
              <w:t>2</w:t>
            </w:r>
            <w:r w:rsidRPr="002C2D9B">
              <w:rPr>
                <w:rFonts w:ascii="Times New Roman" w:hAnsi="Times New Roman" w:cs="Times New Roman"/>
                <w:b/>
              </w:rPr>
              <w:t xml:space="preserve">. </w:t>
            </w:r>
            <w:r w:rsidRPr="002C2D9B">
              <w:rPr>
                <w:rFonts w:ascii="Times New Roman" w:hAnsi="Times New Roman" w:cs="Times New Roman"/>
                <w:b/>
                <w:lang w:val="kk-KZ"/>
              </w:rPr>
              <w:t>Основы математики</w:t>
            </w:r>
          </w:p>
          <w:p w14:paraId="712FB06E" w14:textId="77777777" w:rsidR="009810E4" w:rsidRPr="002C2D9B" w:rsidRDefault="009810E4" w:rsidP="00316740">
            <w:pPr>
              <w:pStyle w:val="a5"/>
              <w:rPr>
                <w:rFonts w:ascii="Times New Roman" w:hAnsi="Times New Roman" w:cs="Times New Roman"/>
              </w:rPr>
            </w:pPr>
            <w:r w:rsidRPr="002C2D9B">
              <w:rPr>
                <w:rFonts w:ascii="Times New Roman" w:hAnsi="Times New Roman" w:cs="Times New Roman"/>
                <w:b/>
                <w:lang w:val="kk-KZ"/>
              </w:rPr>
              <w:t>Тема</w:t>
            </w:r>
            <w:r w:rsidRPr="002C2D9B">
              <w:rPr>
                <w:rFonts w:ascii="Times New Roman" w:hAnsi="Times New Roman" w:cs="Times New Roman"/>
                <w:b/>
              </w:rPr>
              <w:t xml:space="preserve">:  Повторение  </w:t>
            </w:r>
            <w:r w:rsidRPr="002C2D9B">
              <w:rPr>
                <w:rFonts w:ascii="Times New Roman" w:hAnsi="Times New Roman" w:cs="Times New Roman"/>
                <w:b/>
                <w:lang w:val="kk-KZ"/>
              </w:rPr>
              <w:t>Дид.игра:</w:t>
            </w:r>
            <w:r w:rsidRPr="002C2D9B">
              <w:rPr>
                <w:rFonts w:ascii="Times New Roman" w:hAnsi="Times New Roman" w:cs="Times New Roman"/>
                <w:lang w:val="kk-KZ"/>
              </w:rPr>
              <w:t xml:space="preserve"> «</w:t>
            </w:r>
            <w:r>
              <w:rPr>
                <w:rFonts w:ascii="Times New Roman" w:hAnsi="Times New Roman" w:cs="Times New Roman"/>
              </w:rPr>
              <w:t>Выполни штрихофку</w:t>
            </w:r>
            <w:r w:rsidRPr="002C2D9B">
              <w:rPr>
                <w:rFonts w:ascii="Times New Roman" w:hAnsi="Times New Roman" w:cs="Times New Roman"/>
                <w:lang w:val="kk-KZ"/>
              </w:rPr>
              <w:t>"</w:t>
            </w:r>
          </w:p>
          <w:p w14:paraId="4D906D23" w14:textId="77777777" w:rsidR="009810E4" w:rsidRPr="002C2D9B" w:rsidRDefault="009810E4" w:rsidP="00316740">
            <w:pPr>
              <w:pStyle w:val="a5"/>
              <w:rPr>
                <w:rFonts w:ascii="Times New Roman" w:hAnsi="Times New Roman" w:cs="Times New Roman"/>
              </w:rPr>
            </w:pPr>
            <w:r w:rsidRPr="002C2D9B">
              <w:rPr>
                <w:rFonts w:ascii="Times New Roman" w:hAnsi="Times New Roman" w:cs="Times New Roman"/>
                <w:b/>
              </w:rPr>
              <w:t>Цель:</w:t>
            </w:r>
            <w:r>
              <w:rPr>
                <w:rFonts w:ascii="Times New Roman" w:hAnsi="Times New Roman" w:cs="Times New Roman"/>
              </w:rPr>
              <w:t xml:space="preserve"> Умеют выполнять штрихофку.</w:t>
            </w:r>
          </w:p>
          <w:p w14:paraId="38B7B740" w14:textId="77777777" w:rsidR="009810E4" w:rsidRPr="002C2D9B" w:rsidRDefault="009810E4" w:rsidP="00316740">
            <w:pPr>
              <w:pStyle w:val="a5"/>
              <w:rPr>
                <w:rFonts w:ascii="Times New Roman" w:eastAsia="Times New Roman" w:hAnsi="Times New Roman" w:cs="Times New Roman"/>
                <w:color w:val="000000"/>
              </w:rPr>
            </w:pPr>
            <w:r w:rsidRPr="002C2D9B">
              <w:rPr>
                <w:rFonts w:ascii="Times New Roman" w:hAnsi="Times New Roman" w:cs="Times New Roman"/>
                <w:u w:val="single"/>
                <w:lang w:val="kk-KZ"/>
              </w:rPr>
              <w:t xml:space="preserve"> </w:t>
            </w:r>
            <w:r w:rsidRPr="002C2D9B">
              <w:rPr>
                <w:rFonts w:ascii="Times New Roman" w:hAnsi="Times New Roman" w:cs="Times New Roman"/>
                <w:b/>
                <w:u w:val="single"/>
                <w:lang w:val="kk-KZ"/>
              </w:rPr>
              <w:t>Тілге бойлау(Словарный минимум):</w:t>
            </w:r>
            <w:r w:rsidRPr="002C2D9B">
              <w:rPr>
                <w:rFonts w:ascii="Times New Roman" w:hAnsi="Times New Roman" w:cs="Times New Roman"/>
                <w:u w:val="single"/>
                <w:lang w:val="kk-KZ"/>
              </w:rPr>
              <w:t xml:space="preserve"> </w:t>
            </w:r>
            <w:r w:rsidRPr="002C2D9B">
              <w:rPr>
                <w:rFonts w:ascii="Times New Roman" w:hAnsi="Times New Roman" w:cs="Times New Roman"/>
                <w:lang w:val="kk-KZ"/>
              </w:rPr>
              <w:t>он, сол, ұстінде, астында</w:t>
            </w:r>
          </w:p>
          <w:p w14:paraId="7AFDDC6D" w14:textId="77777777" w:rsidR="009810E4" w:rsidRPr="00F671D3" w:rsidRDefault="009810E4" w:rsidP="00316740">
            <w:pPr>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887C91">
              <w:rPr>
                <w:rFonts w:ascii="Times New Roman" w:hAnsi="Times New Roman" w:cs="Times New Roman"/>
                <w:b/>
                <w:sz w:val="24"/>
                <w:szCs w:val="24"/>
                <w:u w:val="single"/>
                <w:lang w:val="kk-KZ"/>
              </w:rPr>
              <w:t>(Словарный минимум):</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тұтас</w:t>
            </w:r>
            <w:r w:rsidRPr="008770E3">
              <w:rPr>
                <w:rFonts w:ascii="Times New Roman" w:hAnsi="Times New Roman" w:cs="Times New Roman"/>
                <w:sz w:val="24"/>
                <w:szCs w:val="24"/>
                <w:lang w:val="kk-KZ"/>
              </w:rPr>
              <w:t xml:space="preserve"> </w:t>
            </w:r>
            <w:r>
              <w:rPr>
                <w:rFonts w:ascii="Times New Roman" w:hAnsi="Times New Roman" w:cs="Times New Roman"/>
                <w:sz w:val="24"/>
                <w:szCs w:val="24"/>
                <w:lang w:val="kk-KZ"/>
              </w:rPr>
              <w:t>жартысы</w:t>
            </w:r>
            <w:r w:rsidRPr="008770E3">
              <w:rPr>
                <w:rFonts w:ascii="Times New Roman" w:hAnsi="Times New Roman" w:cs="Times New Roman"/>
                <w:sz w:val="24"/>
                <w:szCs w:val="24"/>
                <w:lang w:val="kk-KZ"/>
              </w:rPr>
              <w:t>.</w:t>
            </w:r>
          </w:p>
          <w:p w14:paraId="77FE3B0E" w14:textId="77777777" w:rsidR="009810E4" w:rsidRPr="004D58EC" w:rsidRDefault="009810E4" w:rsidP="00316740">
            <w:pPr>
              <w:spacing w:line="256" w:lineRule="auto"/>
              <w:rPr>
                <w:rFonts w:ascii="Times New Roman" w:hAnsi="Times New Roman"/>
                <w:i/>
                <w:color w:val="000000"/>
                <w:sz w:val="24"/>
                <w:szCs w:val="24"/>
              </w:rPr>
            </w:pPr>
            <w:r w:rsidRPr="004D58EC">
              <w:rPr>
                <w:rFonts w:ascii="Times New Roman" w:hAnsi="Times New Roman"/>
                <w:b/>
                <w:i/>
                <w:color w:val="000000"/>
                <w:sz w:val="24"/>
                <w:szCs w:val="24"/>
              </w:rPr>
              <w:t>(основы математики</w:t>
            </w:r>
            <w:r w:rsidRPr="004D58EC">
              <w:rPr>
                <w:rFonts w:ascii="Times New Roman" w:hAnsi="Times New Roman"/>
                <w:i/>
                <w:color w:val="000000"/>
                <w:sz w:val="24"/>
                <w:szCs w:val="24"/>
              </w:rPr>
              <w:t>)</w:t>
            </w:r>
          </w:p>
          <w:p w14:paraId="6F2C72DB" w14:textId="77777777" w:rsidR="009810E4" w:rsidRPr="008E2745" w:rsidRDefault="009810E4" w:rsidP="00316740">
            <w:pPr>
              <w:pStyle w:val="a5"/>
              <w:rPr>
                <w:rFonts w:ascii="Times New Roman" w:hAnsi="Times New Roman" w:cs="Times New Roman"/>
                <w:b/>
              </w:rPr>
            </w:pPr>
            <w:r w:rsidRPr="008E2745">
              <w:rPr>
                <w:rFonts w:ascii="Times New Roman" w:hAnsi="Times New Roman" w:cs="Times New Roman"/>
                <w:b/>
              </w:rPr>
              <w:t>3.Основы грамоты</w:t>
            </w:r>
          </w:p>
          <w:p w14:paraId="173F359F" w14:textId="77777777" w:rsidR="009810E4" w:rsidRPr="008E2745" w:rsidRDefault="009810E4" w:rsidP="00316740">
            <w:pPr>
              <w:pStyle w:val="a5"/>
              <w:rPr>
                <w:rFonts w:ascii="Times New Roman" w:hAnsi="Times New Roman" w:cs="Times New Roman"/>
                <w:b/>
              </w:rPr>
            </w:pPr>
            <w:r w:rsidRPr="008E2745">
              <w:rPr>
                <w:rFonts w:ascii="Times New Roman" w:hAnsi="Times New Roman" w:cs="Times New Roman"/>
                <w:b/>
              </w:rPr>
              <w:t xml:space="preserve">Повторение </w:t>
            </w:r>
          </w:p>
          <w:p w14:paraId="6EF8C430" w14:textId="77777777" w:rsidR="009810E4" w:rsidRPr="008E2745" w:rsidRDefault="009810E4" w:rsidP="00316740">
            <w:pPr>
              <w:pStyle w:val="a5"/>
              <w:rPr>
                <w:rFonts w:ascii="Times New Roman" w:eastAsiaTheme="minorEastAsia" w:hAnsi="Times New Roman" w:cs="Times New Roman"/>
                <w:lang w:val="kk-KZ"/>
              </w:rPr>
            </w:pPr>
            <w:r w:rsidRPr="008E2745">
              <w:rPr>
                <w:rFonts w:ascii="Times New Roman" w:hAnsi="Times New Roman" w:cs="Times New Roman"/>
                <w:b/>
              </w:rPr>
              <w:t>Д/и</w:t>
            </w:r>
            <w:r w:rsidRPr="008E2745">
              <w:rPr>
                <w:rFonts w:ascii="Times New Roman" w:hAnsi="Times New Roman" w:cs="Times New Roman"/>
              </w:rPr>
              <w:t xml:space="preserve"> </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«Соедени линии</w:t>
            </w:r>
            <w:r w:rsidRPr="000D0D49">
              <w:rPr>
                <w:rFonts w:ascii="Times New Roman" w:eastAsia="Times New Roman" w:hAnsi="Times New Roman" w:cs="Times New Roman"/>
                <w:color w:val="000000"/>
                <w:sz w:val="24"/>
                <w:szCs w:val="24"/>
              </w:rPr>
              <w:t>»</w:t>
            </w:r>
          </w:p>
          <w:p w14:paraId="588B64D0" w14:textId="77777777" w:rsidR="009810E4" w:rsidRPr="008607B0" w:rsidRDefault="009810E4" w:rsidP="00316740">
            <w:pPr>
              <w:pStyle w:val="a5"/>
              <w:rPr>
                <w:rFonts w:ascii="Times New Roman" w:hAnsi="Times New Roman" w:cs="Times New Roman"/>
                <w:lang w:val="kk-KZ"/>
              </w:rPr>
            </w:pPr>
            <w:r w:rsidRPr="008E2745">
              <w:rPr>
                <w:rFonts w:ascii="Times New Roman" w:hAnsi="Times New Roman" w:cs="Times New Roman"/>
                <w:b/>
                <w:bCs/>
                <w:lang w:eastAsia="ru-RU"/>
              </w:rPr>
              <w:t>Цель:</w:t>
            </w:r>
            <w:r w:rsidRPr="008E2745">
              <w:rPr>
                <w:rFonts w:ascii="Times New Roman" w:hAnsi="Times New Roman" w:cs="Times New Roman"/>
                <w:bCs/>
                <w:lang w:eastAsia="ru-RU"/>
              </w:rPr>
              <w:t xml:space="preserve"> </w:t>
            </w:r>
            <w:r w:rsidRPr="008E2745">
              <w:rPr>
                <w:rFonts w:ascii="Times New Roman" w:hAnsi="Times New Roman" w:cs="Times New Roman"/>
              </w:rPr>
              <w:t>.</w:t>
            </w:r>
            <w:r>
              <w:rPr>
                <w:sz w:val="24"/>
              </w:rPr>
              <w:t xml:space="preserve"> </w:t>
            </w:r>
            <w:r w:rsidRPr="008607B0">
              <w:rPr>
                <w:rFonts w:ascii="Times New Roman" w:hAnsi="Times New Roman" w:cs="Times New Roman"/>
                <w:sz w:val="24"/>
              </w:rPr>
              <w:t>Умеют добавлять в слово пропущенный слог,</w:t>
            </w:r>
            <w:r w:rsidRPr="008607B0">
              <w:rPr>
                <w:rFonts w:ascii="Times New Roman" w:hAnsi="Times New Roman" w:cs="Times New Roman"/>
                <w:spacing w:val="1"/>
                <w:sz w:val="24"/>
              </w:rPr>
              <w:t xml:space="preserve"> </w:t>
            </w:r>
            <w:r w:rsidRPr="008607B0">
              <w:rPr>
                <w:rFonts w:ascii="Times New Roman" w:hAnsi="Times New Roman" w:cs="Times New Roman"/>
                <w:sz w:val="24"/>
              </w:rPr>
              <w:t>подбирать слова к звуковой схеме слова</w:t>
            </w:r>
          </w:p>
          <w:p w14:paraId="76A777AB" w14:textId="77777777" w:rsidR="009810E4" w:rsidRPr="00A06FA7" w:rsidRDefault="009810E4" w:rsidP="00316740">
            <w:pPr>
              <w:spacing w:line="256" w:lineRule="auto"/>
              <w:rPr>
                <w:rFonts w:ascii="Times New Roman" w:hAnsi="Times New Roman"/>
                <w:b/>
                <w:sz w:val="24"/>
                <w:szCs w:val="24"/>
              </w:rPr>
            </w:pPr>
            <w:r w:rsidRPr="008770E3">
              <w:rPr>
                <w:rFonts w:ascii="Times New Roman" w:hAnsi="Times New Roman" w:cs="Times New Roman"/>
                <w:b/>
                <w:sz w:val="24"/>
                <w:szCs w:val="24"/>
                <w:u w:val="single"/>
                <w:lang w:val="kk-KZ"/>
              </w:rPr>
              <w:t xml:space="preserve">Тілге </w:t>
            </w:r>
            <w:r w:rsidRPr="00F157F7">
              <w:rPr>
                <w:rFonts w:ascii="Times New Roman" w:hAnsi="Times New Roman" w:cs="Times New Roman"/>
                <w:b/>
                <w:sz w:val="24"/>
                <w:szCs w:val="24"/>
                <w:u w:val="single"/>
                <w:lang w:val="kk-KZ"/>
              </w:rPr>
              <w:t>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11A6E1D8" w14:textId="77777777" w:rsidR="009810E4" w:rsidRPr="00D867D7" w:rsidRDefault="009810E4"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 xml:space="preserve">познавательная деятельность) </w:t>
            </w:r>
          </w:p>
          <w:p w14:paraId="4A32E5B9" w14:textId="77777777" w:rsidR="009810E4" w:rsidRDefault="009810E4" w:rsidP="00316740">
            <w:pPr>
              <w:pStyle w:val="a5"/>
              <w:rPr>
                <w:rFonts w:ascii="Times New Roman" w:hAnsi="Times New Roman" w:cs="Times New Roman"/>
                <w:lang w:val="kk-KZ"/>
              </w:rPr>
            </w:pPr>
            <w:r>
              <w:rPr>
                <w:rFonts w:ascii="Times New Roman" w:hAnsi="Times New Roman"/>
                <w:b/>
                <w:sz w:val="24"/>
                <w:szCs w:val="24"/>
                <w:lang w:val="kk-KZ"/>
              </w:rPr>
              <w:t>4</w:t>
            </w:r>
            <w:r>
              <w:rPr>
                <w:rFonts w:ascii="Times New Roman" w:hAnsi="Times New Roman"/>
                <w:b/>
                <w:sz w:val="24"/>
                <w:szCs w:val="24"/>
              </w:rPr>
              <w:t>.</w:t>
            </w:r>
            <w:r w:rsidRPr="00C8421C">
              <w:rPr>
                <w:rFonts w:ascii="Times New Roman" w:hAnsi="Times New Roman"/>
                <w:b/>
                <w:sz w:val="24"/>
                <w:szCs w:val="24"/>
                <w:lang w:val="kk-KZ"/>
              </w:rPr>
              <w:t xml:space="preserve">Физическая </w:t>
            </w:r>
            <w:r>
              <w:rPr>
                <w:rFonts w:ascii="Times New Roman" w:hAnsi="Times New Roman"/>
                <w:b/>
                <w:sz w:val="24"/>
                <w:szCs w:val="24"/>
                <w:lang w:val="kk-KZ"/>
              </w:rPr>
              <w:t>воспитание</w:t>
            </w:r>
            <w:r>
              <w:rPr>
                <w:rFonts w:ascii="Times New Roman" w:hAnsi="Times New Roman" w:cs="Times New Roman"/>
                <w:lang w:val="kk-KZ"/>
              </w:rPr>
              <w:t xml:space="preserve"> </w:t>
            </w:r>
          </w:p>
          <w:p w14:paraId="1DA3C446" w14:textId="77777777" w:rsidR="009810E4" w:rsidRDefault="009810E4" w:rsidP="00316740">
            <w:pPr>
              <w:pStyle w:val="a5"/>
              <w:rPr>
                <w:rFonts w:ascii="Times New Roman" w:hAnsi="Times New Roman" w:cs="Times New Roman"/>
                <w:i/>
              </w:rPr>
            </w:pPr>
            <w:r>
              <w:rPr>
                <w:rFonts w:ascii="Times New Roman" w:hAnsi="Times New Roman" w:cs="Times New Roman"/>
                <w:i/>
              </w:rPr>
              <w:t xml:space="preserve">Прыжки: </w:t>
            </w:r>
          </w:p>
          <w:p w14:paraId="2EAD71A5" w14:textId="77777777" w:rsidR="009810E4" w:rsidRDefault="009810E4" w:rsidP="00316740">
            <w:pPr>
              <w:pStyle w:val="a5"/>
              <w:rPr>
                <w:rFonts w:ascii="Times New Roman" w:hAnsi="Times New Roman" w:cs="Times New Roman"/>
              </w:rPr>
            </w:pPr>
            <w:r>
              <w:rPr>
                <w:rFonts w:ascii="Times New Roman" w:hAnsi="Times New Roman" w:cs="Times New Roman"/>
                <w:i/>
              </w:rPr>
              <w:t xml:space="preserve">1-2  </w:t>
            </w:r>
            <w:r>
              <w:rPr>
                <w:rFonts w:ascii="Times New Roman" w:hAnsi="Times New Roman" w:cs="Times New Roman"/>
              </w:rPr>
              <w:t xml:space="preserve"> на двух ногах между предметами (расстояние 4 метра);</w:t>
            </w:r>
          </w:p>
          <w:p w14:paraId="4EED93F8" w14:textId="77777777" w:rsidR="009810E4" w:rsidRDefault="009810E4" w:rsidP="00316740">
            <w:pPr>
              <w:pStyle w:val="a5"/>
              <w:rPr>
                <w:rFonts w:ascii="Times New Roman" w:hAnsi="Times New Roman" w:cs="Times New Roman"/>
              </w:rPr>
            </w:pPr>
            <w:r>
              <w:rPr>
                <w:rFonts w:ascii="Times New Roman" w:hAnsi="Times New Roman" w:cs="Times New Roman"/>
                <w:i/>
              </w:rPr>
              <w:t>3-4</w:t>
            </w:r>
            <w:r>
              <w:rPr>
                <w:rFonts w:ascii="Times New Roman" w:hAnsi="Times New Roman" w:cs="Times New Roman"/>
              </w:rPr>
              <w:t xml:space="preserve">  в высоту сместа; 6–8 метров, из обруча в обруч на </w:t>
            </w:r>
            <w:r>
              <w:rPr>
                <w:rFonts w:ascii="Times New Roman" w:hAnsi="Times New Roman" w:cs="Times New Roman"/>
                <w:sz w:val="24"/>
                <w:szCs w:val="24"/>
              </w:rPr>
              <w:t>расстоянии</w:t>
            </w:r>
            <w:r>
              <w:rPr>
                <w:rFonts w:ascii="Times New Roman" w:hAnsi="Times New Roman" w:cs="Times New Roman"/>
              </w:rPr>
              <w:t xml:space="preserve"> 40 сантиметров на одной ина двух ногах,</w:t>
            </w:r>
          </w:p>
          <w:p w14:paraId="0B526072" w14:textId="77777777" w:rsidR="009810E4" w:rsidRDefault="009810E4" w:rsidP="00316740">
            <w:pPr>
              <w:pStyle w:val="a5"/>
              <w:rPr>
                <w:rFonts w:ascii="Times New Roman" w:hAnsi="Times New Roman" w:cs="Times New Roman"/>
              </w:rPr>
            </w:pPr>
          </w:p>
          <w:p w14:paraId="724AB699" w14:textId="77777777" w:rsidR="009810E4" w:rsidRDefault="009810E4" w:rsidP="00316740">
            <w:pPr>
              <w:pStyle w:val="a5"/>
              <w:rPr>
                <w:rFonts w:ascii="Times New Roman" w:hAnsi="Times New Roman" w:cs="Times New Roman"/>
                <w:i/>
              </w:rPr>
            </w:pPr>
            <w:r>
              <w:rPr>
                <w:rFonts w:ascii="Times New Roman" w:hAnsi="Times New Roman" w:cs="Times New Roman"/>
                <w:i/>
              </w:rPr>
              <w:t>Бросание, ловля, метание:</w:t>
            </w:r>
          </w:p>
          <w:p w14:paraId="374C0CD6" w14:textId="77777777" w:rsidR="009810E4" w:rsidRDefault="009810E4" w:rsidP="00316740">
            <w:pPr>
              <w:pStyle w:val="a5"/>
              <w:rPr>
                <w:rFonts w:ascii="Times New Roman" w:eastAsia="Times New Roman" w:hAnsi="Times New Roman" w:cs="Times New Roman"/>
              </w:rPr>
            </w:pPr>
            <w:r>
              <w:rPr>
                <w:rFonts w:ascii="Times New Roman" w:eastAsia="Times New Roman" w:hAnsi="Times New Roman" w:cs="Times New Roman"/>
                <w:i/>
              </w:rPr>
              <w:t xml:space="preserve">1-4 </w:t>
            </w:r>
            <w:r>
              <w:rPr>
                <w:rFonts w:ascii="Times New Roman" w:eastAsia="Times New Roman" w:hAnsi="Times New Roman" w:cs="Times New Roman"/>
              </w:rPr>
              <w:t xml:space="preserve"> метатьмешочкиспеском,асыкивцельнарасстояние2–2,5метра</w:t>
            </w:r>
          </w:p>
          <w:p w14:paraId="7B952DF4" w14:textId="77777777" w:rsidR="009810E4" w:rsidRDefault="009810E4" w:rsidP="00316740">
            <w:pPr>
              <w:pStyle w:val="a5"/>
              <w:rPr>
                <w:rFonts w:ascii="Times New Roman" w:hAnsi="Times New Roman" w:cs="Times New Roman"/>
              </w:rPr>
            </w:pPr>
            <w:r>
              <w:rPr>
                <w:rFonts w:ascii="Times New Roman" w:hAnsi="Times New Roman" w:cs="Times New Roman"/>
              </w:rPr>
              <w:t>Музыкально-ритмические движения.</w:t>
            </w:r>
          </w:p>
          <w:p w14:paraId="2510DD08" w14:textId="77777777" w:rsidR="009810E4" w:rsidRDefault="009810E4" w:rsidP="00316740">
            <w:pPr>
              <w:pStyle w:val="a5"/>
              <w:rPr>
                <w:rFonts w:ascii="Times New Roman" w:hAnsi="Times New Roman" w:cs="Times New Roman"/>
              </w:rPr>
            </w:pPr>
            <w:r>
              <w:rPr>
                <w:rFonts w:ascii="Times New Roman" w:hAnsi="Times New Roman" w:cs="Times New Roman"/>
              </w:rPr>
              <w:t xml:space="preserve">1-4  Выполнять красиво и грациозно знакомые физические упражнения под музыку. </w:t>
            </w:r>
          </w:p>
          <w:p w14:paraId="12FC4B42" w14:textId="77777777" w:rsidR="009810E4" w:rsidRDefault="009810E4" w:rsidP="00316740">
            <w:pPr>
              <w:pStyle w:val="a5"/>
              <w:rPr>
                <w:rFonts w:ascii="Times New Roman" w:hAnsi="Times New Roman" w:cs="Times New Roman"/>
              </w:rPr>
            </w:pPr>
            <w:r>
              <w:rPr>
                <w:rFonts w:ascii="Times New Roman" w:hAnsi="Times New Roman" w:cs="Times New Roman"/>
              </w:rPr>
              <w:t xml:space="preserve">      Подвижные игры.</w:t>
            </w:r>
          </w:p>
          <w:p w14:paraId="73DFE429" w14:textId="77777777" w:rsidR="009810E4" w:rsidRPr="00BA41C6" w:rsidRDefault="009810E4" w:rsidP="00316740">
            <w:pPr>
              <w:pStyle w:val="a5"/>
              <w:rPr>
                <w:rFonts w:ascii="Times New Roman" w:hAnsi="Times New Roman" w:cs="Times New Roman"/>
                <w:lang w:val="kk-KZ"/>
              </w:rPr>
            </w:pPr>
            <w:r>
              <w:rPr>
                <w:rFonts w:ascii="Times New Roman" w:hAnsi="Times New Roman" w:cs="Times New Roman"/>
              </w:rPr>
              <w:t>1-4  Продолжатьучитьдетейсамостоятельноорганизовыватьзнакомыеподвижныеигры,проявляяинициативуитворчество</w:t>
            </w:r>
            <w:r>
              <w:rPr>
                <w:rFonts w:ascii="Times New Roman" w:eastAsia="Calibri" w:hAnsi="Times New Roman" w:cs="Times New Roman"/>
                <w:sz w:val="24"/>
                <w:szCs w:val="24"/>
              </w:rPr>
              <w:t>.</w:t>
            </w:r>
          </w:p>
          <w:p w14:paraId="6F40FA25" w14:textId="77777777" w:rsidR="009810E4" w:rsidRPr="008770E3" w:rsidRDefault="009810E4" w:rsidP="00316740">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9D4B28">
              <w:rPr>
                <w:rFonts w:ascii="Times New Roman" w:hAnsi="Times New Roman" w:cs="Times New Roman"/>
                <w:b/>
                <w:sz w:val="24"/>
                <w:szCs w:val="24"/>
                <w:u w:val="single"/>
                <w:lang w:val="kk-KZ"/>
              </w:rPr>
              <w:t>(Словарный минимум):</w:t>
            </w:r>
            <w:r w:rsidRPr="00F157F7">
              <w:rPr>
                <w:rFonts w:ascii="Times New Roman" w:hAnsi="Times New Roman" w:cs="Times New Roman"/>
                <w:sz w:val="24"/>
                <w:szCs w:val="24"/>
                <w:lang w:val="kk-KZ"/>
              </w:rPr>
              <w:t>балабақша,</w:t>
            </w:r>
            <w:r>
              <w:rPr>
                <w:rFonts w:ascii="Times New Roman" w:hAnsi="Times New Roman" w:cs="Times New Roman"/>
                <w:sz w:val="24"/>
                <w:szCs w:val="24"/>
                <w:lang w:val="kk-KZ"/>
              </w:rPr>
              <w:t>қыс, қар</w:t>
            </w:r>
            <w:r w:rsidRPr="00F157F7">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c>
          <w:tcPr>
            <w:tcW w:w="2346" w:type="dxa"/>
            <w:gridSpan w:val="2"/>
          </w:tcPr>
          <w:p w14:paraId="2AC94405" w14:textId="77777777" w:rsidR="009810E4" w:rsidRPr="00D60B45" w:rsidRDefault="009810E4" w:rsidP="00316740">
            <w:pPr>
              <w:rPr>
                <w:rFonts w:ascii="Times New Roman" w:hAnsi="Times New Roman" w:cs="Times New Roman"/>
                <w:sz w:val="24"/>
                <w:szCs w:val="24"/>
                <w:lang w:val="kk-KZ"/>
              </w:rPr>
            </w:pPr>
            <w:r>
              <w:rPr>
                <w:rFonts w:ascii="Times New Roman" w:hAnsi="Times New Roman" w:cs="Times New Roman"/>
                <w:b/>
                <w:sz w:val="24"/>
                <w:szCs w:val="24"/>
                <w:lang w:val="kk-KZ"/>
              </w:rPr>
              <w:t>1.</w:t>
            </w:r>
            <w:r w:rsidRPr="00D60B45">
              <w:rPr>
                <w:rFonts w:ascii="Times New Roman" w:hAnsi="Times New Roman" w:cs="Times New Roman"/>
                <w:b/>
                <w:sz w:val="24"/>
                <w:szCs w:val="24"/>
                <w:lang w:val="kk-KZ"/>
              </w:rPr>
              <w:t xml:space="preserve">Казахский язык  </w:t>
            </w:r>
          </w:p>
          <w:p w14:paraId="064340EC" w14:textId="77777777" w:rsidR="009810E4" w:rsidRDefault="009810E4" w:rsidP="00316740">
            <w:pPr>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w:t>
            </w:r>
            <w:r>
              <w:rPr>
                <w:rFonts w:ascii="Times New Roman" w:hAnsi="Times New Roman" w:cs="Times New Roman"/>
                <w:sz w:val="24"/>
                <w:szCs w:val="24"/>
                <w:lang w:val="kk-KZ"/>
              </w:rPr>
              <w:t>Мен мектепке барамын</w:t>
            </w:r>
            <w:r>
              <w:rPr>
                <w:rFonts w:ascii="Times New Roman" w:hAnsi="Times New Roman" w:cs="Times New Roman"/>
                <w:b/>
                <w:sz w:val="24"/>
                <w:szCs w:val="24"/>
                <w:lang w:val="kk-KZ"/>
              </w:rPr>
              <w:t>»</w:t>
            </w:r>
          </w:p>
          <w:p w14:paraId="5D1E4DB0" w14:textId="77777777" w:rsidR="009810E4" w:rsidRDefault="009810E4" w:rsidP="00316740">
            <w:pPr>
              <w:jc w:val="both"/>
              <w:rPr>
                <w:rFonts w:ascii="Times New Roman" w:hAnsi="Times New Roman" w:cs="Times New Roman"/>
                <w:b/>
                <w:sz w:val="24"/>
                <w:lang w:val="kk-KZ"/>
              </w:rPr>
            </w:pPr>
            <w:r>
              <w:rPr>
                <w:rFonts w:ascii="Times New Roman" w:hAnsi="Times New Roman" w:cs="Times New Roman"/>
                <w:b/>
                <w:sz w:val="24"/>
                <w:lang w:val="kk-KZ"/>
              </w:rPr>
              <w:t>Сөйлеудің дыбыстық мәдениеті</w:t>
            </w:r>
          </w:p>
          <w:p w14:paraId="6E973C5D" w14:textId="77777777" w:rsidR="009810E4" w:rsidRDefault="009810E4" w:rsidP="00316740">
            <w:pPr>
              <w:rPr>
                <w:rFonts w:ascii="Times New Roman" w:hAnsi="Times New Roman" w:cs="Times New Roman"/>
                <w:sz w:val="24"/>
                <w:lang w:val="kk-KZ"/>
              </w:rPr>
            </w:pPr>
            <w:r>
              <w:rPr>
                <w:rFonts w:ascii="Times New Roman" w:hAnsi="Times New Roman" w:cs="Times New Roman"/>
                <w:sz w:val="24"/>
                <w:lang w:val="kk-KZ"/>
              </w:rPr>
              <w:t>Қазақ тіліндегі сөздерді дұрыс айту мен есте сақтауға, қолдануға; қазақ тіліне тән дыбыстарды айтуға үйрету.</w:t>
            </w:r>
            <w:r>
              <w:rPr>
                <w:rFonts w:ascii="Times New Roman" w:eastAsia="Times New Roman" w:hAnsi="Times New Roman"/>
                <w:b/>
                <w:sz w:val="24"/>
                <w:szCs w:val="24"/>
                <w:u w:val="single"/>
                <w:lang w:val="kk-KZ"/>
              </w:rPr>
              <w:t xml:space="preserve"> Сөздік қорын молайту: </w:t>
            </w:r>
            <w:r>
              <w:rPr>
                <w:rFonts w:ascii="Times New Roman" w:hAnsi="Times New Roman" w:cs="Times New Roman"/>
                <w:sz w:val="24"/>
                <w:lang w:val="kk-KZ"/>
              </w:rPr>
              <w:t>Мектеп, кітап, дәптер, сызғыш, өшіргіш, қалам, қаламсап</w:t>
            </w:r>
            <w:r>
              <w:rPr>
                <w:rFonts w:ascii="Times New Roman" w:hAnsi="Times New Roman"/>
                <w:sz w:val="24"/>
                <w:lang w:val="kk-KZ"/>
              </w:rPr>
              <w:t xml:space="preserve">. </w:t>
            </w:r>
            <w:r>
              <w:rPr>
                <w:rFonts w:ascii="Times New Roman" w:hAnsi="Times New Roman" w:cs="Times New Roman"/>
                <w:sz w:val="24"/>
                <w:lang w:val="kk-KZ"/>
              </w:rPr>
              <w:t xml:space="preserve">Білім ошағы. Кітап оқимын. Дәптерге жазамын. </w:t>
            </w:r>
          </w:p>
          <w:p w14:paraId="3AF3BD69" w14:textId="77777777" w:rsidR="009810E4" w:rsidRDefault="009810E4" w:rsidP="00316740">
            <w:pPr>
              <w:rPr>
                <w:rFonts w:ascii="Times New Roman" w:eastAsia="Times New Roman" w:hAnsi="Times New Roman"/>
                <w:b/>
                <w:sz w:val="24"/>
                <w:szCs w:val="24"/>
                <w:lang w:val="kk-KZ"/>
              </w:rPr>
            </w:pPr>
            <w:r>
              <w:rPr>
                <w:rFonts w:ascii="Times New Roman" w:eastAsia="Times New Roman" w:hAnsi="Times New Roman"/>
                <w:b/>
                <w:sz w:val="24"/>
                <w:szCs w:val="24"/>
                <w:lang w:val="kk-KZ"/>
              </w:rPr>
              <w:t xml:space="preserve"> Д/О « Жалғастыр»</w:t>
            </w:r>
          </w:p>
          <w:p w14:paraId="33B64847" w14:textId="77777777" w:rsidR="009810E4" w:rsidRDefault="009810E4" w:rsidP="00316740">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тақырыптық сөздерді есте сақтайды, қолданады;</w:t>
            </w:r>
          </w:p>
          <w:p w14:paraId="72FF8B2E" w14:textId="77777777" w:rsidR="009810E4" w:rsidRDefault="009810E4" w:rsidP="00316740">
            <w:pPr>
              <w:autoSpaceDE w:val="0"/>
              <w:autoSpaceDN w:val="0"/>
              <w:adjustRightInd w:val="0"/>
              <w:rPr>
                <w:rFonts w:ascii="Times New Roman" w:hAnsi="Times New Roman"/>
                <w:sz w:val="24"/>
                <w:lang w:val="kk-KZ"/>
              </w:rPr>
            </w:pPr>
            <w:r>
              <w:rPr>
                <w:rFonts w:ascii="Times New Roman" w:hAnsi="Times New Roman"/>
                <w:b/>
                <w:sz w:val="24"/>
                <w:szCs w:val="24"/>
                <w:lang w:val="kk-KZ"/>
              </w:rPr>
              <w:t>Сөз тіркестері:</w:t>
            </w:r>
            <w:r>
              <w:rPr>
                <w:bCs/>
                <w:lang w:val="kk-KZ"/>
              </w:rPr>
              <w:t xml:space="preserve"> </w:t>
            </w:r>
            <w:r>
              <w:rPr>
                <w:rFonts w:ascii="Times New Roman" w:hAnsi="Times New Roman" w:cs="Times New Roman"/>
                <w:sz w:val="24"/>
                <w:lang w:val="kk-KZ"/>
              </w:rPr>
              <w:t xml:space="preserve">Мен мектепке барамын. Мектепте мен білім аламын.  </w:t>
            </w:r>
          </w:p>
          <w:p w14:paraId="508B572D" w14:textId="77777777" w:rsidR="009810E4" w:rsidRDefault="009810E4" w:rsidP="00316740">
            <w:pPr>
              <w:contextualSpacing/>
              <w:jc w:val="both"/>
              <w:rPr>
                <w:rFonts w:ascii="Times New Roman" w:hAnsi="Times New Roman"/>
                <w:b/>
                <w:sz w:val="24"/>
                <w:lang w:val="kk-KZ"/>
              </w:rPr>
            </w:pPr>
            <w:r>
              <w:rPr>
                <w:rFonts w:ascii="Times New Roman" w:hAnsi="Times New Roman"/>
                <w:b/>
                <w:sz w:val="24"/>
                <w:lang w:val="kk-KZ"/>
              </w:rPr>
              <w:t xml:space="preserve">Артикуляциялық жаттығу: </w:t>
            </w:r>
          </w:p>
          <w:p w14:paraId="0C9C2FBE" w14:textId="77777777" w:rsidR="009810E4" w:rsidRDefault="009810E4" w:rsidP="00316740">
            <w:pPr>
              <w:contextualSpacing/>
              <w:jc w:val="both"/>
              <w:rPr>
                <w:rFonts w:ascii="Times New Roman" w:hAnsi="Times New Roman" w:cs="Times New Roman"/>
                <w:sz w:val="24"/>
                <w:lang w:val="kk-KZ"/>
              </w:rPr>
            </w:pPr>
            <w:r>
              <w:rPr>
                <w:rFonts w:ascii="Times New Roman" w:hAnsi="Times New Roman" w:cs="Times New Roman"/>
                <w:sz w:val="24"/>
                <w:lang w:val="kk-KZ"/>
              </w:rPr>
              <w:t xml:space="preserve">Қа-қа-қалам, </w:t>
            </w:r>
          </w:p>
          <w:p w14:paraId="5EE0500F" w14:textId="77777777" w:rsidR="009810E4" w:rsidRDefault="009810E4" w:rsidP="00316740">
            <w:pPr>
              <w:contextualSpacing/>
              <w:jc w:val="both"/>
              <w:rPr>
                <w:rFonts w:ascii="Times New Roman" w:hAnsi="Times New Roman" w:cs="Times New Roman"/>
                <w:sz w:val="24"/>
                <w:lang w:val="kk-KZ"/>
              </w:rPr>
            </w:pPr>
            <w:r>
              <w:rPr>
                <w:rFonts w:ascii="Times New Roman" w:hAnsi="Times New Roman" w:cs="Times New Roman"/>
                <w:sz w:val="24"/>
                <w:lang w:val="kk-KZ"/>
              </w:rPr>
              <w:t xml:space="preserve">үс-үс-түсті, </w:t>
            </w:r>
          </w:p>
          <w:p w14:paraId="5E6C2697" w14:textId="77777777" w:rsidR="009810E4" w:rsidRDefault="009810E4" w:rsidP="00316740">
            <w:pPr>
              <w:contextualSpacing/>
              <w:jc w:val="both"/>
              <w:rPr>
                <w:rFonts w:ascii="Times New Roman" w:hAnsi="Times New Roman" w:cs="Times New Roman"/>
                <w:sz w:val="24"/>
                <w:lang w:val="kk-KZ"/>
              </w:rPr>
            </w:pPr>
            <w:r>
              <w:rPr>
                <w:rFonts w:ascii="Times New Roman" w:hAnsi="Times New Roman" w:cs="Times New Roman"/>
                <w:sz w:val="24"/>
                <w:lang w:val="kk-KZ"/>
              </w:rPr>
              <w:t xml:space="preserve">үр-үр-түрлі, </w:t>
            </w:r>
          </w:p>
          <w:p w14:paraId="76115235" w14:textId="77777777" w:rsidR="009810E4" w:rsidRDefault="009810E4" w:rsidP="00316740">
            <w:pPr>
              <w:contextualSpacing/>
              <w:jc w:val="both"/>
              <w:rPr>
                <w:rFonts w:ascii="Times New Roman" w:hAnsi="Times New Roman" w:cs="Times New Roman"/>
                <w:sz w:val="24"/>
                <w:lang w:val="kk-KZ"/>
              </w:rPr>
            </w:pPr>
            <w:r>
              <w:rPr>
                <w:rFonts w:ascii="Times New Roman" w:hAnsi="Times New Roman" w:cs="Times New Roman"/>
                <w:sz w:val="24"/>
                <w:lang w:val="kk-KZ"/>
              </w:rPr>
              <w:t xml:space="preserve">ө-ө-сөмке, </w:t>
            </w:r>
          </w:p>
          <w:p w14:paraId="118BB5EA" w14:textId="77777777" w:rsidR="009810E4" w:rsidRDefault="009810E4" w:rsidP="00316740">
            <w:pPr>
              <w:contextualSpacing/>
              <w:jc w:val="both"/>
              <w:rPr>
                <w:rFonts w:ascii="Times New Roman" w:hAnsi="Times New Roman" w:cs="Times New Roman"/>
                <w:sz w:val="24"/>
                <w:lang w:val="kk-KZ"/>
              </w:rPr>
            </w:pPr>
            <w:r>
              <w:rPr>
                <w:rFonts w:ascii="Times New Roman" w:hAnsi="Times New Roman" w:cs="Times New Roman"/>
                <w:sz w:val="24"/>
                <w:lang w:val="kk-KZ"/>
              </w:rPr>
              <w:t>ұш-ұштағыш</w:t>
            </w:r>
          </w:p>
          <w:p w14:paraId="37CE92D2" w14:textId="77777777" w:rsidR="009810E4" w:rsidRDefault="009810E4" w:rsidP="00316740">
            <w:pPr>
              <w:pStyle w:val="a5"/>
              <w:rPr>
                <w:rFonts w:ascii="Times New Roman" w:hAnsi="Times New Roman" w:cs="Times New Roman"/>
                <w:lang w:val="kk-KZ"/>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r>
              <w:rPr>
                <w:rFonts w:ascii="Times New Roman" w:hAnsi="Times New Roman" w:cs="Times New Roman"/>
                <w:lang w:val="kk-KZ"/>
              </w:rPr>
              <w:t xml:space="preserve"> </w:t>
            </w:r>
          </w:p>
          <w:p w14:paraId="0AE360B4" w14:textId="77777777" w:rsidR="009810E4" w:rsidRDefault="009810E4" w:rsidP="00316740">
            <w:pPr>
              <w:pStyle w:val="a5"/>
              <w:rPr>
                <w:rFonts w:ascii="Times New Roman" w:hAnsi="Times New Roman" w:cs="Times New Roman"/>
                <w:i/>
              </w:rPr>
            </w:pPr>
            <w:r>
              <w:rPr>
                <w:rFonts w:ascii="Times New Roman" w:hAnsi="Times New Roman" w:cs="Times New Roman"/>
                <w:i/>
              </w:rPr>
              <w:t xml:space="preserve">Прыжки: </w:t>
            </w:r>
          </w:p>
          <w:p w14:paraId="500187C5" w14:textId="77777777" w:rsidR="009810E4" w:rsidRDefault="009810E4" w:rsidP="00316740">
            <w:pPr>
              <w:pStyle w:val="a5"/>
              <w:rPr>
                <w:rFonts w:ascii="Times New Roman" w:hAnsi="Times New Roman" w:cs="Times New Roman"/>
              </w:rPr>
            </w:pPr>
            <w:r>
              <w:rPr>
                <w:rFonts w:ascii="Times New Roman" w:hAnsi="Times New Roman" w:cs="Times New Roman"/>
                <w:i/>
              </w:rPr>
              <w:t xml:space="preserve">1-2  </w:t>
            </w:r>
            <w:r>
              <w:rPr>
                <w:rFonts w:ascii="Times New Roman" w:hAnsi="Times New Roman" w:cs="Times New Roman"/>
              </w:rPr>
              <w:t xml:space="preserve"> на двух ногах между предметами (расстояние 4 метра);</w:t>
            </w:r>
          </w:p>
          <w:p w14:paraId="65C27B1D" w14:textId="77777777" w:rsidR="009810E4" w:rsidRDefault="009810E4" w:rsidP="00316740">
            <w:pPr>
              <w:pStyle w:val="a5"/>
              <w:rPr>
                <w:rFonts w:ascii="Times New Roman" w:hAnsi="Times New Roman" w:cs="Times New Roman"/>
              </w:rPr>
            </w:pPr>
            <w:r>
              <w:rPr>
                <w:rFonts w:ascii="Times New Roman" w:hAnsi="Times New Roman" w:cs="Times New Roman"/>
                <w:i/>
              </w:rPr>
              <w:t>3-4</w:t>
            </w:r>
            <w:r>
              <w:rPr>
                <w:rFonts w:ascii="Times New Roman" w:hAnsi="Times New Roman" w:cs="Times New Roman"/>
              </w:rPr>
              <w:t xml:space="preserve">  в высоту сместа; 6–8 метров, из обруча в обруч на </w:t>
            </w:r>
            <w:r>
              <w:rPr>
                <w:rFonts w:ascii="Times New Roman" w:hAnsi="Times New Roman" w:cs="Times New Roman"/>
                <w:sz w:val="24"/>
                <w:szCs w:val="24"/>
              </w:rPr>
              <w:t>расстоянии</w:t>
            </w:r>
            <w:r>
              <w:rPr>
                <w:rFonts w:ascii="Times New Roman" w:hAnsi="Times New Roman" w:cs="Times New Roman"/>
              </w:rPr>
              <w:t xml:space="preserve"> 40 сантиметров на одной ина двух ногах,</w:t>
            </w:r>
          </w:p>
          <w:p w14:paraId="70F9EC9C" w14:textId="77777777" w:rsidR="009810E4" w:rsidRDefault="009810E4" w:rsidP="00316740">
            <w:pPr>
              <w:pStyle w:val="a5"/>
              <w:rPr>
                <w:rFonts w:ascii="Times New Roman" w:hAnsi="Times New Roman" w:cs="Times New Roman"/>
              </w:rPr>
            </w:pPr>
          </w:p>
          <w:p w14:paraId="3EF71E26" w14:textId="77777777" w:rsidR="009810E4" w:rsidRDefault="009810E4" w:rsidP="00316740">
            <w:pPr>
              <w:pStyle w:val="a5"/>
              <w:rPr>
                <w:rFonts w:ascii="Times New Roman" w:hAnsi="Times New Roman" w:cs="Times New Roman"/>
                <w:i/>
              </w:rPr>
            </w:pPr>
            <w:r>
              <w:rPr>
                <w:rFonts w:ascii="Times New Roman" w:hAnsi="Times New Roman" w:cs="Times New Roman"/>
                <w:i/>
              </w:rPr>
              <w:t>Бросание, ловля, метание:</w:t>
            </w:r>
          </w:p>
          <w:p w14:paraId="294C6CDA" w14:textId="77777777" w:rsidR="009810E4" w:rsidRDefault="009810E4" w:rsidP="00316740">
            <w:pPr>
              <w:pStyle w:val="a5"/>
              <w:rPr>
                <w:rFonts w:ascii="Times New Roman" w:eastAsia="Times New Roman" w:hAnsi="Times New Roman" w:cs="Times New Roman"/>
              </w:rPr>
            </w:pPr>
            <w:r>
              <w:rPr>
                <w:rFonts w:ascii="Times New Roman" w:eastAsia="Times New Roman" w:hAnsi="Times New Roman" w:cs="Times New Roman"/>
                <w:i/>
              </w:rPr>
              <w:t xml:space="preserve">1-4 </w:t>
            </w:r>
            <w:r>
              <w:rPr>
                <w:rFonts w:ascii="Times New Roman" w:eastAsia="Times New Roman" w:hAnsi="Times New Roman" w:cs="Times New Roman"/>
              </w:rPr>
              <w:t xml:space="preserve"> метатьмешочкиспеском,асыкивцельнарасстояние2–2,5метра</w:t>
            </w:r>
          </w:p>
          <w:p w14:paraId="73F8A0E3" w14:textId="77777777" w:rsidR="009810E4" w:rsidRDefault="009810E4" w:rsidP="00316740">
            <w:pPr>
              <w:pStyle w:val="a5"/>
              <w:rPr>
                <w:rFonts w:ascii="Times New Roman" w:hAnsi="Times New Roman" w:cs="Times New Roman"/>
              </w:rPr>
            </w:pPr>
            <w:r>
              <w:rPr>
                <w:rFonts w:ascii="Times New Roman" w:hAnsi="Times New Roman" w:cs="Times New Roman"/>
              </w:rPr>
              <w:t>Музыкально-ритмические движения.</w:t>
            </w:r>
          </w:p>
          <w:p w14:paraId="24411F6D" w14:textId="77777777" w:rsidR="009810E4" w:rsidRDefault="009810E4" w:rsidP="00316740">
            <w:pPr>
              <w:pStyle w:val="a5"/>
              <w:rPr>
                <w:rFonts w:ascii="Times New Roman" w:hAnsi="Times New Roman" w:cs="Times New Roman"/>
              </w:rPr>
            </w:pPr>
            <w:r>
              <w:rPr>
                <w:rFonts w:ascii="Times New Roman" w:hAnsi="Times New Roman" w:cs="Times New Roman"/>
              </w:rPr>
              <w:t xml:space="preserve">1-4  Выполнять красиво и грациозно знакомые физические упражнения под музыку. </w:t>
            </w:r>
          </w:p>
          <w:p w14:paraId="715F4EEB" w14:textId="77777777" w:rsidR="009810E4" w:rsidRDefault="009810E4" w:rsidP="00316740">
            <w:pPr>
              <w:pStyle w:val="a5"/>
              <w:rPr>
                <w:rFonts w:ascii="Times New Roman" w:hAnsi="Times New Roman" w:cs="Times New Roman"/>
              </w:rPr>
            </w:pPr>
            <w:r>
              <w:rPr>
                <w:rFonts w:ascii="Times New Roman" w:hAnsi="Times New Roman" w:cs="Times New Roman"/>
              </w:rPr>
              <w:t xml:space="preserve">      Подвижные игры.</w:t>
            </w:r>
          </w:p>
          <w:p w14:paraId="706381A8" w14:textId="77777777" w:rsidR="009810E4" w:rsidRPr="00317938" w:rsidRDefault="009810E4" w:rsidP="00316740">
            <w:pPr>
              <w:pStyle w:val="a5"/>
              <w:rPr>
                <w:rFonts w:ascii="Times New Roman" w:hAnsi="Times New Roman" w:cs="Times New Roman"/>
                <w:lang w:val="kk-KZ"/>
              </w:rPr>
            </w:pPr>
            <w:r>
              <w:rPr>
                <w:rFonts w:ascii="Times New Roman" w:hAnsi="Times New Roman" w:cs="Times New Roman"/>
              </w:rPr>
              <w:t xml:space="preserve">1-4  Продолжатьучитьдетейсамостоятельноорганизовыватьзнакомыеподвижныеигры,проявляяинициативуитворчество   </w:t>
            </w: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347206A3" w14:textId="77777777" w:rsidR="009810E4" w:rsidRDefault="009810E4" w:rsidP="00316740">
            <w:pPr>
              <w:rPr>
                <w:rFonts w:ascii="Times New Roman" w:eastAsia="Times New Roman" w:hAnsi="Times New Roman" w:cs="Times New Roman"/>
                <w:b/>
                <w:sz w:val="24"/>
                <w:szCs w:val="24"/>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r>
              <w:rPr>
                <w:rFonts w:ascii="Times New Roman" w:eastAsia="Times New Roman" w:hAnsi="Times New Roman" w:cs="Times New Roman"/>
                <w:b/>
                <w:sz w:val="24"/>
                <w:szCs w:val="24"/>
              </w:rPr>
              <w:t xml:space="preserve"> </w:t>
            </w:r>
          </w:p>
          <w:p w14:paraId="157577C1" w14:textId="77777777" w:rsidR="009810E4" w:rsidRDefault="009810E4" w:rsidP="00316740">
            <w:pPr>
              <w:rPr>
                <w:rFonts w:ascii="Times New Roman" w:eastAsia="Calibri" w:hAnsi="Times New Roman" w:cs="Times New Roman"/>
                <w:b/>
                <w:color w:val="000000"/>
                <w:sz w:val="24"/>
                <w:szCs w:val="24"/>
              </w:rPr>
            </w:pPr>
            <w:r>
              <w:rPr>
                <w:rFonts w:ascii="Times New Roman" w:eastAsia="Times New Roman" w:hAnsi="Times New Roman" w:cs="Times New Roman"/>
                <w:b/>
                <w:sz w:val="24"/>
                <w:szCs w:val="24"/>
              </w:rPr>
              <w:t>Д/И «Живая и неживая природа»</w:t>
            </w:r>
          </w:p>
          <w:p w14:paraId="567FE71A" w14:textId="77777777" w:rsidR="009810E4" w:rsidRDefault="009810E4" w:rsidP="00316740">
            <w:pPr>
              <w:pStyle w:val="a8"/>
              <w:ind w:left="0" w:right="116"/>
              <w:rPr>
                <w:sz w:val="24"/>
                <w:szCs w:val="24"/>
              </w:rPr>
            </w:pPr>
            <w:r>
              <w:rPr>
                <w:b/>
                <w:color w:val="000000"/>
                <w:sz w:val="24"/>
                <w:szCs w:val="24"/>
              </w:rPr>
              <w:t xml:space="preserve">Цель: </w:t>
            </w:r>
            <w:r>
              <w:rPr>
                <w:sz w:val="24"/>
                <w:szCs w:val="24"/>
              </w:rPr>
              <w:t>Понимают значения воды, песка, солнца, лунного света, глины, камней и т.д.для жизни человека.</w:t>
            </w:r>
          </w:p>
          <w:p w14:paraId="03D1AEEF" w14:textId="77777777" w:rsidR="009810E4" w:rsidRPr="00802D29"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lang w:val="kk-KZ"/>
              </w:rPr>
              <w:t>табигат</w:t>
            </w:r>
            <w:r>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p>
          <w:p w14:paraId="1E30BC2D" w14:textId="77777777" w:rsidR="009810E4" w:rsidRDefault="009810E4" w:rsidP="00316740">
            <w:pPr>
              <w:rPr>
                <w:rFonts w:ascii="Times New Roman" w:eastAsia="Calibri" w:hAnsi="Times New Roman" w:cs="Times New Roman"/>
                <w:b/>
                <w:sz w:val="24"/>
                <w:szCs w:val="24"/>
                <w:lang w:val="kk-KZ"/>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r>
              <w:rPr>
                <w:rFonts w:ascii="Times New Roman" w:eastAsia="Calibri" w:hAnsi="Times New Roman" w:cs="Times New Roman"/>
                <w:b/>
                <w:sz w:val="24"/>
                <w:szCs w:val="24"/>
                <w:lang w:val="kk-KZ"/>
              </w:rPr>
              <w:t xml:space="preserve">        Д/И «Емеля и щука»</w:t>
            </w:r>
          </w:p>
          <w:p w14:paraId="4EAFCA69" w14:textId="77777777" w:rsidR="009810E4" w:rsidRPr="005F3754" w:rsidRDefault="009810E4" w:rsidP="00316740">
            <w:pPr>
              <w:jc w:val="both"/>
              <w:rPr>
                <w:rFonts w:ascii="Times New Roman" w:eastAsia="SimSun" w:hAnsi="Times New Roman" w:cs="Times New Roman"/>
                <w:b/>
                <w:sz w:val="24"/>
                <w:szCs w:val="24"/>
              </w:rPr>
            </w:pPr>
            <w:r>
              <w:rPr>
                <w:rFonts w:ascii="Times New Roman" w:eastAsia="Times New Roman" w:hAnsi="Times New Roman" w:cs="Times New Roman"/>
                <w:b/>
              </w:rPr>
              <w:t>Цель:</w:t>
            </w:r>
            <w:r>
              <w:rPr>
                <w:rFonts w:ascii="Times New Roman" w:hAnsi="Times New Roman" w:cs="Times New Roman"/>
                <w:sz w:val="24"/>
                <w:szCs w:val="24"/>
              </w:rPr>
              <w:t>Пересказывают содержание</w:t>
            </w:r>
            <w:r>
              <w:rPr>
                <w:rFonts w:ascii="Times New Roman" w:hAnsi="Times New Roman" w:cs="Times New Roman"/>
                <w:sz w:val="24"/>
                <w:szCs w:val="24"/>
              </w:rPr>
              <w:tab/>
              <w:t xml:space="preserve">рассказа самостоятельно, </w:t>
            </w:r>
            <w:r>
              <w:rPr>
                <w:rFonts w:ascii="Times New Roman" w:hAnsi="Times New Roman" w:cs="Times New Roman"/>
                <w:spacing w:val="-1"/>
                <w:sz w:val="24"/>
                <w:szCs w:val="24"/>
              </w:rPr>
              <w:t>сохраняя</w:t>
            </w:r>
            <w:r>
              <w:rPr>
                <w:rFonts w:ascii="Times New Roman" w:hAnsi="Times New Roman" w:cs="Times New Roman"/>
                <w:sz w:val="24"/>
                <w:szCs w:val="24"/>
              </w:rPr>
              <w:t>последовательностьсюжета</w:t>
            </w:r>
          </w:p>
          <w:p w14:paraId="48F50399" w14:textId="77777777" w:rsidR="009810E4" w:rsidRPr="00FC7FAF" w:rsidRDefault="009810E4" w:rsidP="00316740">
            <w:pPr>
              <w:rPr>
                <w:rFonts w:ascii="Times New Roman" w:hAnsi="Times New Roman" w:cs="Times New Roman"/>
                <w:spacing w:val="-67"/>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lang w:val="kk-KZ"/>
              </w:rPr>
              <w:t xml:space="preserve"> балық</w:t>
            </w:r>
          </w:p>
          <w:p w14:paraId="7A97DC2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9810E4" w:rsidRPr="008770E3" w14:paraId="2513F05F" w14:textId="77777777" w:rsidTr="00316740">
        <w:tc>
          <w:tcPr>
            <w:tcW w:w="1950" w:type="dxa"/>
          </w:tcPr>
          <w:p w14:paraId="589B82F3" w14:textId="77777777" w:rsidR="009810E4" w:rsidRPr="008770E3" w:rsidRDefault="009810E4"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60FB8DA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2D751BCD"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00B857CD"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3B0CFC29"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7C327C92" w14:textId="77777777" w:rsidR="009810E4" w:rsidRPr="008770E3" w:rsidRDefault="009810E4" w:rsidP="00316740">
            <w:pPr>
              <w:spacing w:line="240" w:lineRule="exact"/>
              <w:contextualSpacing/>
              <w:rPr>
                <w:rFonts w:ascii="Times New Roman" w:hAnsi="Times New Roman" w:cs="Times New Roman"/>
                <w:sz w:val="24"/>
                <w:szCs w:val="24"/>
                <w:lang w:val="en-US"/>
              </w:rPr>
            </w:pPr>
          </w:p>
        </w:tc>
        <w:tc>
          <w:tcPr>
            <w:tcW w:w="2695" w:type="dxa"/>
            <w:gridSpan w:val="7"/>
          </w:tcPr>
          <w:p w14:paraId="37E1E3E0" w14:textId="77777777" w:rsidR="009810E4" w:rsidRPr="008770E3" w:rsidRDefault="009810E4" w:rsidP="00316740">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6FEFE582"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6144A3F6" w14:textId="77777777" w:rsidR="009810E4" w:rsidRPr="008770E3" w:rsidRDefault="009810E4" w:rsidP="00316740">
            <w:pPr>
              <w:spacing w:line="240" w:lineRule="exact"/>
              <w:contextualSpacing/>
              <w:rPr>
                <w:rFonts w:ascii="Times New Roman" w:hAnsi="Times New Roman" w:cs="Times New Roman"/>
                <w:sz w:val="24"/>
                <w:szCs w:val="24"/>
              </w:rPr>
            </w:pPr>
          </w:p>
        </w:tc>
        <w:tc>
          <w:tcPr>
            <w:tcW w:w="2693" w:type="dxa"/>
            <w:gridSpan w:val="4"/>
          </w:tcPr>
          <w:p w14:paraId="2152F866" w14:textId="77777777" w:rsidR="009810E4" w:rsidRDefault="009810E4"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07102757" w14:textId="77777777" w:rsidR="009810E4" w:rsidRPr="003F4A76" w:rsidRDefault="009810E4" w:rsidP="00316740">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786" w:type="dxa"/>
            <w:gridSpan w:val="3"/>
          </w:tcPr>
          <w:p w14:paraId="11C1F69F" w14:textId="77777777" w:rsidR="009810E4" w:rsidRDefault="009810E4"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591EE636" w14:textId="77777777" w:rsidR="009810E4" w:rsidRDefault="009810E4"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11728527" w14:textId="77777777" w:rsidR="009810E4" w:rsidRPr="004421C1" w:rsidRDefault="009810E4" w:rsidP="00316740">
            <w:pPr>
              <w:spacing w:line="240" w:lineRule="exact"/>
              <w:contextualSpacing/>
              <w:rPr>
                <w:rFonts w:ascii="Times New Roman" w:hAnsi="Times New Roman" w:cs="Times New Roman"/>
                <w:sz w:val="24"/>
                <w:szCs w:val="24"/>
              </w:rPr>
            </w:pPr>
          </w:p>
        </w:tc>
        <w:tc>
          <w:tcPr>
            <w:tcW w:w="2346" w:type="dxa"/>
            <w:gridSpan w:val="2"/>
          </w:tcPr>
          <w:p w14:paraId="716AF358"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lang w:val="en-US"/>
              </w:rPr>
              <w:t>Карқын А.C</w:t>
            </w:r>
            <w:r w:rsidRPr="00C4034E">
              <w:rPr>
                <w:rFonts w:ascii="Times New Roman" w:hAnsi="Times New Roman" w:cs="Times New Roman"/>
                <w:lang w:val="kk-KZ"/>
              </w:rPr>
              <w:t>.</w:t>
            </w:r>
          </w:p>
          <w:p w14:paraId="2F06706E" w14:textId="77777777" w:rsidR="009810E4" w:rsidRPr="00C4034E" w:rsidRDefault="009810E4" w:rsidP="00316740">
            <w:pPr>
              <w:pStyle w:val="a5"/>
              <w:rPr>
                <w:lang w:val="kk-KZ"/>
              </w:rPr>
            </w:pPr>
            <w:r w:rsidRPr="00C4034E">
              <w:rPr>
                <w:rFonts w:ascii="Times New Roman" w:hAnsi="Times New Roman" w:cs="Times New Roman"/>
              </w:rPr>
              <w:t>10.20-10.50</w:t>
            </w:r>
          </w:p>
        </w:tc>
      </w:tr>
      <w:tr w:rsidR="009810E4" w:rsidRPr="008770E3" w14:paraId="6471EA87" w14:textId="77777777" w:rsidTr="00316740">
        <w:tc>
          <w:tcPr>
            <w:tcW w:w="1950" w:type="dxa"/>
          </w:tcPr>
          <w:p w14:paraId="08F94023"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5D1E271A"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68CEE69C"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9810E4" w:rsidRPr="008770E3" w14:paraId="39921AE6" w14:textId="77777777" w:rsidTr="00316740">
        <w:tc>
          <w:tcPr>
            <w:tcW w:w="1950" w:type="dxa"/>
          </w:tcPr>
          <w:p w14:paraId="013F208D"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6DD07D17"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Наблюдение за таянием снега</w:t>
            </w:r>
          </w:p>
          <w:p w14:paraId="725BBA37" w14:textId="77777777" w:rsidR="009810E4" w:rsidRDefault="009810E4" w:rsidP="00316740">
            <w:pPr>
              <w:rPr>
                <w:rStyle w:val="FontStyle119"/>
                <w:rFonts w:ascii="Times New Roman" w:hAnsi="Times New Roman" w:cs="Times New Roman"/>
                <w:b/>
              </w:rPr>
            </w:pPr>
            <w:r>
              <w:rPr>
                <w:rStyle w:val="FontStyle116"/>
                <w:rFonts w:ascii="Times New Roman" w:hAnsi="Times New Roman" w:cs="Times New Roman"/>
                <w:b/>
              </w:rPr>
              <w:t>Цель:</w:t>
            </w:r>
            <w:r>
              <w:rPr>
                <w:rStyle w:val="FontStyle119"/>
                <w:rFonts w:ascii="Times New Roman" w:hAnsi="Times New Roman" w:cs="Times New Roman"/>
              </w:rPr>
              <w:t>формирование умения устанавливать взаимосвязи в природе.</w:t>
            </w:r>
            <w:r>
              <w:rPr>
                <w:rStyle w:val="FontStyle119"/>
                <w:rFonts w:ascii="Times New Roman" w:hAnsi="Times New Roman" w:cs="Times New Roman"/>
                <w:b/>
              </w:rPr>
              <w:t xml:space="preserve"> Подвижная игра</w:t>
            </w:r>
          </w:p>
          <w:p w14:paraId="4403B3B6"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«Волк и коза».</w:t>
            </w:r>
          </w:p>
          <w:p w14:paraId="5D121DF7"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 xml:space="preserve">закреплять умение двигаться по кругу по сигналу воспитателя, догонять убегающего. </w:t>
            </w:r>
          </w:p>
          <w:p w14:paraId="1B146633"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Исследовательская деятельность</w:t>
            </w:r>
          </w:p>
          <w:p w14:paraId="78A1615B"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Рассмотреть снег в сугробах, талый снег и воду из лужи. Сравнить наст, образованный в тени, с настом, образован</w:t>
            </w:r>
            <w:r>
              <w:rPr>
                <w:rStyle w:val="FontStyle119"/>
                <w:rFonts w:ascii="Times New Roman" w:hAnsi="Times New Roman" w:cs="Times New Roman"/>
              </w:rPr>
              <w:softHyphen/>
              <w:t>ным на солнце.</w:t>
            </w:r>
          </w:p>
          <w:p w14:paraId="6220CE0D"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Трудовая деятельность</w:t>
            </w:r>
          </w:p>
          <w:p w14:paraId="1F8DBB71"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Вместе с воспитателем обрезание секатором обломанных, сухих веток кустов и деревьев, их уборка.</w:t>
            </w:r>
          </w:p>
          <w:p w14:paraId="1B5C950D"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учить пользоваться секатором, убирать только об</w:t>
            </w:r>
            <w:r>
              <w:rPr>
                <w:rStyle w:val="FontStyle119"/>
                <w:rFonts w:ascii="Times New Roman" w:hAnsi="Times New Roman" w:cs="Times New Roman"/>
              </w:rPr>
              <w:softHyphen/>
              <w:t>ломанные ветки.</w:t>
            </w:r>
          </w:p>
          <w:p w14:paraId="49CED3A3" w14:textId="77777777" w:rsidR="009810E4" w:rsidRDefault="009810E4" w:rsidP="00316740">
            <w:pPr>
              <w:rPr>
                <w:rFonts w:ascii="Times New Roman" w:hAnsi="Times New Roman" w:cs="Times New Roman"/>
              </w:rPr>
            </w:pPr>
            <w:r>
              <w:rPr>
                <w:rFonts w:ascii="Times New Roman" w:eastAsia="Times New Roman" w:hAnsi="Times New Roman" w:cs="Times New Roman"/>
                <w:b/>
                <w:color w:val="000000"/>
              </w:rPr>
              <w:t>игры</w:t>
            </w:r>
          </w:p>
          <w:p w14:paraId="1E99EBBC" w14:textId="77777777" w:rsidR="009810E4" w:rsidRDefault="009810E4" w:rsidP="00316740">
            <w:pPr>
              <w:rPr>
                <w:rFonts w:ascii="Times New Roman" w:eastAsia="Times New Roman" w:hAnsi="Times New Roman" w:cs="Times New Roman"/>
                <w:b/>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p>
        </w:tc>
        <w:tc>
          <w:tcPr>
            <w:tcW w:w="2990" w:type="dxa"/>
            <w:gridSpan w:val="9"/>
          </w:tcPr>
          <w:p w14:paraId="11F544C5"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Наблюдение за перелетными птицами</w:t>
            </w:r>
          </w:p>
          <w:p w14:paraId="095BF942" w14:textId="77777777" w:rsidR="009810E4" w:rsidRDefault="009810E4" w:rsidP="00316740">
            <w:pPr>
              <w:rPr>
                <w:rStyle w:val="FontStyle119"/>
                <w:rFonts w:ascii="Times New Roman" w:hAnsi="Times New Roman" w:cs="Times New Roman"/>
                <w:b/>
              </w:rPr>
            </w:pPr>
            <w:r>
              <w:rPr>
                <w:rStyle w:val="FontStyle116"/>
                <w:rFonts w:ascii="Times New Roman" w:hAnsi="Times New Roman" w:cs="Times New Roman"/>
                <w:b/>
              </w:rPr>
              <w:t>Цель</w:t>
            </w:r>
            <w:r>
              <w:rPr>
                <w:rStyle w:val="FontStyle116"/>
                <w:rFonts w:ascii="Times New Roman" w:hAnsi="Times New Roman" w:cs="Times New Roman"/>
              </w:rPr>
              <w:t xml:space="preserve">: </w:t>
            </w:r>
            <w:r>
              <w:rPr>
                <w:rStyle w:val="FontStyle119"/>
                <w:rFonts w:ascii="Times New Roman" w:hAnsi="Times New Roman" w:cs="Times New Roman"/>
              </w:rPr>
              <w:t>закрепление знаний о трясогузке</w:t>
            </w:r>
            <w:r>
              <w:rPr>
                <w:rStyle w:val="FontStyle119"/>
                <w:rFonts w:ascii="Times New Roman" w:hAnsi="Times New Roman" w:cs="Times New Roman"/>
                <w:b/>
              </w:rPr>
              <w:t xml:space="preserve"> Подвижная игра</w:t>
            </w:r>
          </w:p>
          <w:p w14:paraId="28761B97"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 xml:space="preserve">Экологическая игра с мячом «Я знаю». </w:t>
            </w:r>
          </w:p>
          <w:p w14:paraId="560D35B0"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закреплять названия объектов природы (звери, пти</w:t>
            </w:r>
            <w:r>
              <w:rPr>
                <w:rStyle w:val="FontStyle119"/>
                <w:rFonts w:ascii="Times New Roman" w:hAnsi="Times New Roman" w:cs="Times New Roman"/>
              </w:rPr>
              <w:softHyphen/>
              <w:t>цы, рыбы, деревья, цветы).</w:t>
            </w:r>
          </w:p>
          <w:p w14:paraId="53D185DD"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b/>
              </w:rPr>
              <w:t xml:space="preserve">Исследовательская деятельность: </w:t>
            </w:r>
            <w:r>
              <w:rPr>
                <w:rStyle w:val="FontStyle119"/>
                <w:rFonts w:ascii="Times New Roman" w:hAnsi="Times New Roman" w:cs="Times New Roman"/>
              </w:rPr>
              <w:t xml:space="preserve">Сравнить трясогузку с воробьем. </w:t>
            </w:r>
          </w:p>
          <w:p w14:paraId="280962D4" w14:textId="77777777" w:rsidR="009810E4" w:rsidRDefault="009810E4" w:rsidP="00316740">
            <w:pPr>
              <w:rPr>
                <w:rFonts w:ascii="Times New Roman" w:hAnsi="Times New Roman" w:cs="Times New Roman"/>
              </w:rPr>
            </w:pPr>
            <w:r>
              <w:rPr>
                <w:rStyle w:val="FontStyle119"/>
                <w:rFonts w:ascii="Times New Roman" w:hAnsi="Times New Roman" w:cs="Times New Roman"/>
                <w:b/>
              </w:rPr>
              <w:t xml:space="preserve">Трудовая деятельность: </w:t>
            </w:r>
            <w:r>
              <w:rPr>
                <w:rStyle w:val="FontStyle119"/>
                <w:rFonts w:ascii="Times New Roman" w:hAnsi="Times New Roman" w:cs="Times New Roman"/>
              </w:rPr>
              <w:t xml:space="preserve">Обрезка кустарников, вынос веток в компостную яму. </w:t>
            </w:r>
            <w:r>
              <w:rPr>
                <w:rStyle w:val="FontStyle116"/>
                <w:rFonts w:ascii="Times New Roman" w:hAnsi="Times New Roman" w:cs="Times New Roman"/>
              </w:rPr>
              <w:t xml:space="preserve">Цель: </w:t>
            </w:r>
            <w:r>
              <w:rPr>
                <w:rStyle w:val="FontStyle119"/>
                <w:rFonts w:ascii="Times New Roman" w:hAnsi="Times New Roman" w:cs="Times New Roman"/>
              </w:rPr>
              <w:t>формировать желание трудиться сообща.</w:t>
            </w:r>
          </w:p>
          <w:p w14:paraId="0B2115F1" w14:textId="77777777" w:rsidR="009810E4" w:rsidRDefault="009810E4" w:rsidP="00316740">
            <w:pPr>
              <w:rPr>
                <w:rFonts w:ascii="Times New Roman" w:hAnsi="Times New Roman" w:cs="Times New Roman"/>
              </w:rPr>
            </w:pPr>
            <w:r>
              <w:rPr>
                <w:rFonts w:ascii="Times New Roman" w:eastAsia="Times New Roman" w:hAnsi="Times New Roman" w:cs="Times New Roman"/>
                <w:b/>
                <w:color w:val="000000"/>
              </w:rPr>
              <w:t>Свободные игры</w:t>
            </w:r>
          </w:p>
          <w:p w14:paraId="0F537780" w14:textId="77777777" w:rsidR="009810E4" w:rsidRDefault="009810E4" w:rsidP="00316740">
            <w:pPr>
              <w:rPr>
                <w:rFonts w:ascii="Times New Roman" w:eastAsia="Times New Roman" w:hAnsi="Times New Roman" w:cs="Times New Roman"/>
                <w:b/>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p>
          <w:p w14:paraId="101C1EC7" w14:textId="77777777" w:rsidR="009810E4" w:rsidRDefault="009810E4" w:rsidP="00316740">
            <w:pPr>
              <w:rPr>
                <w:rFonts w:ascii="Times New Roman" w:hAnsi="Times New Roman" w:cs="Times New Roman"/>
              </w:rPr>
            </w:pPr>
          </w:p>
        </w:tc>
        <w:tc>
          <w:tcPr>
            <w:tcW w:w="2410" w:type="dxa"/>
            <w:gridSpan w:val="3"/>
          </w:tcPr>
          <w:p w14:paraId="21D57164"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Наблюдение за рябиной</w:t>
            </w:r>
          </w:p>
          <w:p w14:paraId="146BCC8B" w14:textId="77777777" w:rsidR="009810E4" w:rsidRDefault="009810E4" w:rsidP="00316740">
            <w:pPr>
              <w:rPr>
                <w:rStyle w:val="FontStyle119"/>
                <w:rFonts w:ascii="Times New Roman" w:hAnsi="Times New Roman" w:cs="Times New Roman"/>
                <w:b/>
              </w:rPr>
            </w:pPr>
            <w:r>
              <w:rPr>
                <w:rStyle w:val="FontStyle116"/>
                <w:rFonts w:ascii="Times New Roman" w:hAnsi="Times New Roman" w:cs="Times New Roman"/>
                <w:b/>
              </w:rPr>
              <w:t xml:space="preserve">Цель: </w:t>
            </w:r>
            <w:r>
              <w:rPr>
                <w:rStyle w:val="FontStyle119"/>
                <w:rFonts w:ascii="Times New Roman" w:hAnsi="Times New Roman" w:cs="Times New Roman"/>
              </w:rPr>
              <w:t>закрепление знаний о рябине.</w:t>
            </w:r>
            <w:r>
              <w:rPr>
                <w:rStyle w:val="FontStyle119"/>
                <w:rFonts w:ascii="Times New Roman" w:hAnsi="Times New Roman" w:cs="Times New Roman"/>
                <w:b/>
              </w:rPr>
              <w:t xml:space="preserve"> </w:t>
            </w:r>
          </w:p>
          <w:p w14:paraId="0692A15A"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Подвижная игра</w:t>
            </w:r>
          </w:p>
          <w:p w14:paraId="4244BDA8"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«Что растет в родном краю?».</w:t>
            </w:r>
          </w:p>
          <w:p w14:paraId="622CA634"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закреплять названия деревьев.</w:t>
            </w:r>
          </w:p>
          <w:p w14:paraId="65F1005D"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b/>
              </w:rPr>
              <w:t>Трудовая деятельность</w:t>
            </w:r>
            <w:r>
              <w:rPr>
                <w:rStyle w:val="FontStyle119"/>
                <w:rFonts w:ascii="Times New Roman" w:hAnsi="Times New Roman" w:cs="Times New Roman"/>
              </w:rPr>
              <w:t xml:space="preserve"> Посадка деревьев.</w:t>
            </w:r>
          </w:p>
          <w:p w14:paraId="69A7EA11"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вызвать желание сажать и растить деревья.</w:t>
            </w:r>
          </w:p>
          <w:p w14:paraId="69CB78CC" w14:textId="77777777" w:rsidR="009810E4" w:rsidRDefault="009810E4" w:rsidP="00316740">
            <w:pPr>
              <w:rPr>
                <w:rFonts w:ascii="Times New Roman" w:hAnsi="Times New Roman" w:cs="Times New Roman"/>
              </w:rPr>
            </w:pPr>
            <w:r>
              <w:rPr>
                <w:rFonts w:ascii="Times New Roman" w:eastAsia="Times New Roman" w:hAnsi="Times New Roman" w:cs="Times New Roman"/>
                <w:b/>
                <w:color w:val="000000"/>
              </w:rPr>
              <w:t>Свободные игры</w:t>
            </w:r>
          </w:p>
          <w:p w14:paraId="3DE61628" w14:textId="77777777" w:rsidR="009810E4" w:rsidRDefault="009810E4" w:rsidP="00316740">
            <w:pPr>
              <w:rPr>
                <w:rFonts w:ascii="Times New Roman" w:hAnsi="Times New Roman" w:cs="Times New Roman"/>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p>
        </w:tc>
        <w:tc>
          <w:tcPr>
            <w:tcW w:w="2786" w:type="dxa"/>
            <w:gridSpan w:val="3"/>
          </w:tcPr>
          <w:p w14:paraId="3EECD386"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Наблюдения за растениями и кустарниками на участке</w:t>
            </w:r>
          </w:p>
          <w:p w14:paraId="1E7B911A"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b/>
              </w:rPr>
              <w:t>Цель</w:t>
            </w:r>
            <w:r>
              <w:rPr>
                <w:rStyle w:val="FontStyle116"/>
                <w:rFonts w:ascii="Times New Roman" w:hAnsi="Times New Roman" w:cs="Times New Roman"/>
              </w:rPr>
              <w:t xml:space="preserve">: </w:t>
            </w:r>
            <w:r>
              <w:rPr>
                <w:rStyle w:val="FontStyle119"/>
                <w:rFonts w:ascii="Times New Roman" w:hAnsi="Times New Roman" w:cs="Times New Roman"/>
              </w:rPr>
              <w:t>закрепление представления о том, что любое дерево, кустарник — живое существо</w:t>
            </w:r>
            <w:r>
              <w:rPr>
                <w:rStyle w:val="FontStyle119"/>
                <w:rFonts w:ascii="Times New Roman" w:hAnsi="Times New Roman" w:cs="Times New Roman"/>
                <w:b/>
              </w:rPr>
              <w:t xml:space="preserve"> Подвижные игры</w:t>
            </w:r>
            <w:r>
              <w:rPr>
                <w:rStyle w:val="FontStyle119"/>
                <w:rFonts w:ascii="Times New Roman" w:hAnsi="Times New Roman" w:cs="Times New Roman"/>
              </w:rPr>
              <w:t xml:space="preserve"> «Мое любимое дерево».</w:t>
            </w:r>
          </w:p>
          <w:p w14:paraId="057A489F"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развивать память, запоминая характерные детали любимого дерева, чтобы его нарисовать и рассказать о нем. «Извилистая тропинка».</w:t>
            </w:r>
          </w:p>
          <w:p w14:paraId="3F40BBC0"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учить двигаться в колонне за ведущим, повторяя его движения.</w:t>
            </w:r>
          </w:p>
          <w:p w14:paraId="316F933C"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Трудовая деятельность</w:t>
            </w:r>
          </w:p>
          <w:p w14:paraId="20704083"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Сбор поломанных веток на участке, подрезание и подвяз</w:t>
            </w:r>
            <w:r>
              <w:rPr>
                <w:rStyle w:val="FontStyle119"/>
                <w:rFonts w:ascii="Times New Roman" w:hAnsi="Times New Roman" w:cs="Times New Roman"/>
              </w:rPr>
              <w:softHyphen/>
              <w:t xml:space="preserve">ка веток деревьев и кустарников. </w:t>
            </w:r>
          </w:p>
          <w:p w14:paraId="0D67A1A8" w14:textId="77777777" w:rsidR="009810E4" w:rsidRDefault="009810E4" w:rsidP="00316740">
            <w:pPr>
              <w:rPr>
                <w:rFonts w:ascii="Times New Roman" w:hAnsi="Times New Roman" w:cs="Times New Roman"/>
              </w:rPr>
            </w:pPr>
            <w:r>
              <w:rPr>
                <w:rFonts w:ascii="Times New Roman" w:eastAsia="Times New Roman" w:hAnsi="Times New Roman" w:cs="Times New Roman"/>
                <w:b/>
                <w:color w:val="000000"/>
              </w:rPr>
              <w:t>Свободные игры</w:t>
            </w:r>
          </w:p>
          <w:p w14:paraId="5BB1691F" w14:textId="77777777" w:rsidR="009810E4" w:rsidRDefault="009810E4" w:rsidP="00316740">
            <w:pPr>
              <w:rPr>
                <w:rFonts w:ascii="Times New Roman" w:hAnsi="Times New Roman" w:cs="Times New Roman"/>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r>
              <w:rPr>
                <w:rStyle w:val="FontStyle119"/>
                <w:rFonts w:ascii="Times New Roman" w:hAnsi="Times New Roman" w:cs="Times New Roman"/>
              </w:rPr>
              <w:t>.</w:t>
            </w:r>
          </w:p>
        </w:tc>
        <w:tc>
          <w:tcPr>
            <w:tcW w:w="2346" w:type="dxa"/>
            <w:gridSpan w:val="2"/>
          </w:tcPr>
          <w:p w14:paraId="401AA1DA"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Наблюдение за камнями</w:t>
            </w:r>
          </w:p>
          <w:p w14:paraId="58C00EFF"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b/>
              </w:rPr>
              <w:t>Цель</w:t>
            </w:r>
            <w:r>
              <w:rPr>
                <w:rStyle w:val="FontStyle116"/>
                <w:rFonts w:ascii="Times New Roman" w:hAnsi="Times New Roman" w:cs="Times New Roman"/>
              </w:rPr>
              <w:t xml:space="preserve">: </w:t>
            </w:r>
            <w:r>
              <w:rPr>
                <w:rStyle w:val="FontStyle119"/>
                <w:rFonts w:ascii="Times New Roman" w:hAnsi="Times New Roman" w:cs="Times New Roman"/>
              </w:rPr>
              <w:t xml:space="preserve">ознакомление  с разнообразием камней и их свойствами. </w:t>
            </w:r>
          </w:p>
          <w:p w14:paraId="5B0C2E91"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Подвижные игры</w:t>
            </w:r>
          </w:p>
          <w:p w14:paraId="7D635A06"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«Кто быстрее?».</w:t>
            </w:r>
          </w:p>
          <w:p w14:paraId="678180DA"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 xml:space="preserve">закреплять умение двигаться по сигналу на носках, с высоким подниманием колен, галопом. </w:t>
            </w:r>
          </w:p>
          <w:p w14:paraId="6E3921F4"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«Ручеек».</w:t>
            </w:r>
          </w:p>
          <w:p w14:paraId="20D88A06"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 xml:space="preserve">закреплять умение двигаться парами. </w:t>
            </w:r>
          </w:p>
          <w:p w14:paraId="2E33CFBD" w14:textId="77777777" w:rsidR="009810E4" w:rsidRDefault="009810E4" w:rsidP="00316740">
            <w:pPr>
              <w:rPr>
                <w:rStyle w:val="FontStyle119"/>
                <w:rFonts w:ascii="Times New Roman" w:hAnsi="Times New Roman" w:cs="Times New Roman"/>
              </w:rPr>
            </w:pPr>
          </w:p>
          <w:p w14:paraId="14B54B0C"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Исследовательская деятельность</w:t>
            </w:r>
          </w:p>
          <w:p w14:paraId="0A0CC67B"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Найти камни на участке детского сада: серого цвета, круг</w:t>
            </w:r>
            <w:r>
              <w:rPr>
                <w:rStyle w:val="FontStyle119"/>
                <w:rFonts w:ascii="Times New Roman" w:hAnsi="Times New Roman" w:cs="Times New Roman"/>
              </w:rPr>
              <w:softHyphen/>
              <w:t>лой формы, большие и маленькие.</w:t>
            </w:r>
          </w:p>
          <w:p w14:paraId="27271C3A" w14:textId="77777777" w:rsidR="009810E4" w:rsidRDefault="009810E4" w:rsidP="00316740">
            <w:pPr>
              <w:rPr>
                <w:rStyle w:val="FontStyle119"/>
                <w:rFonts w:ascii="Times New Roman" w:hAnsi="Times New Roman" w:cs="Times New Roman"/>
                <w:b/>
              </w:rPr>
            </w:pPr>
            <w:r>
              <w:rPr>
                <w:rStyle w:val="FontStyle119"/>
                <w:rFonts w:ascii="Times New Roman" w:hAnsi="Times New Roman" w:cs="Times New Roman"/>
                <w:b/>
              </w:rPr>
              <w:t>Трудовая деятельность</w:t>
            </w:r>
          </w:p>
          <w:p w14:paraId="227291BF" w14:textId="77777777" w:rsidR="009810E4" w:rsidRDefault="009810E4" w:rsidP="00316740">
            <w:pPr>
              <w:rPr>
                <w:rStyle w:val="FontStyle119"/>
                <w:rFonts w:ascii="Times New Roman" w:hAnsi="Times New Roman" w:cs="Times New Roman"/>
              </w:rPr>
            </w:pPr>
            <w:r>
              <w:rPr>
                <w:rStyle w:val="FontStyle119"/>
                <w:rFonts w:ascii="Times New Roman" w:hAnsi="Times New Roman" w:cs="Times New Roman"/>
              </w:rPr>
              <w:t>Коллективный труд по уборке территории.</w:t>
            </w:r>
          </w:p>
          <w:p w14:paraId="204E1A77" w14:textId="77777777" w:rsidR="009810E4" w:rsidRDefault="009810E4" w:rsidP="00316740">
            <w:pPr>
              <w:rPr>
                <w:rStyle w:val="FontStyle119"/>
                <w:rFonts w:ascii="Times New Roman" w:hAnsi="Times New Roman" w:cs="Times New Roman"/>
              </w:rPr>
            </w:pPr>
            <w:r>
              <w:rPr>
                <w:rStyle w:val="FontStyle116"/>
                <w:rFonts w:ascii="Times New Roman" w:hAnsi="Times New Roman" w:cs="Times New Roman"/>
              </w:rPr>
              <w:t xml:space="preserve">Цель: </w:t>
            </w:r>
            <w:r>
              <w:rPr>
                <w:rStyle w:val="FontStyle119"/>
                <w:rFonts w:ascii="Times New Roman" w:hAnsi="Times New Roman" w:cs="Times New Roman"/>
              </w:rPr>
              <w:t>закреплять умение концентрировать внимание на определенных объектах, сочетать силу и быстроту.</w:t>
            </w:r>
          </w:p>
          <w:p w14:paraId="6F5A050B" w14:textId="77777777" w:rsidR="009810E4" w:rsidRDefault="009810E4" w:rsidP="00316740">
            <w:pPr>
              <w:rPr>
                <w:rFonts w:ascii="Times New Roman" w:hAnsi="Times New Roman" w:cs="Times New Roman"/>
              </w:rPr>
            </w:pPr>
            <w:r>
              <w:rPr>
                <w:rFonts w:ascii="Times New Roman" w:eastAsia="Times New Roman" w:hAnsi="Times New Roman" w:cs="Times New Roman"/>
                <w:b/>
                <w:color w:val="000000"/>
              </w:rPr>
              <w:t>Свободные игры</w:t>
            </w:r>
          </w:p>
          <w:p w14:paraId="6B807194" w14:textId="77777777" w:rsidR="009810E4" w:rsidRDefault="009810E4" w:rsidP="00316740">
            <w:pPr>
              <w:rPr>
                <w:rFonts w:ascii="Times New Roman" w:hAnsi="Times New Roman" w:cs="Times New Roman"/>
              </w:rPr>
            </w:pPr>
            <w:r>
              <w:rPr>
                <w:rFonts w:ascii="Times New Roman" w:eastAsia="Times New Roman" w:hAnsi="Times New Roman" w:cs="Times New Roman"/>
                <w:b/>
              </w:rPr>
              <w:t>Двигательная, познавательная, исследовательская, коммуникативная, трудовая деятельность)</w:t>
            </w:r>
          </w:p>
        </w:tc>
      </w:tr>
      <w:tr w:rsidR="009810E4" w:rsidRPr="008770E3" w14:paraId="5932758D" w14:textId="77777777" w:rsidTr="00316740">
        <w:tc>
          <w:tcPr>
            <w:tcW w:w="1950" w:type="dxa"/>
          </w:tcPr>
          <w:p w14:paraId="351EC531"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787FC842"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9810E4" w:rsidRPr="008770E3" w14:paraId="70074052" w14:textId="77777777" w:rsidTr="00316740">
        <w:tc>
          <w:tcPr>
            <w:tcW w:w="1950" w:type="dxa"/>
          </w:tcPr>
          <w:p w14:paraId="7FD47983"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13" w:type="dxa"/>
            <w:gridSpan w:val="20"/>
          </w:tcPr>
          <w:p w14:paraId="154687E2" w14:textId="77777777" w:rsidR="009810E4" w:rsidRPr="00C4034E" w:rsidRDefault="009810E4" w:rsidP="00316740">
            <w:pPr>
              <w:pStyle w:val="a5"/>
              <w:rPr>
                <w:rFonts w:ascii="Times New Roman" w:hAnsi="Times New Roman" w:cs="Times New Roman"/>
                <w:color w:val="000000"/>
              </w:rPr>
            </w:pPr>
            <w:r w:rsidRPr="00C4034E">
              <w:rPr>
                <w:rFonts w:ascii="Times New Roman" w:hAnsi="Times New Roman" w:cs="Times New Roman"/>
                <w:lang w:val="kk-KZ"/>
              </w:rPr>
              <w:t xml:space="preserve">Выполнение гигиенических процедур перед завтраком (культурно-гигиенические навыки - </w:t>
            </w:r>
            <w:r w:rsidRPr="00C4034E">
              <w:rPr>
                <w:rFonts w:ascii="Times New Roman" w:hAnsi="Times New Roman" w:cs="Times New Roman"/>
                <w:color w:val="000000"/>
              </w:rPr>
              <w:t xml:space="preserve">совершенствование навыков аккуратной еды, пользования столовыми приборами. </w:t>
            </w:r>
            <w:r w:rsidRPr="00C4034E">
              <w:rPr>
                <w:rFonts w:ascii="Times New Roman" w:hAnsi="Times New Roman" w:cs="Times New Roman"/>
                <w:lang w:val="kk-KZ"/>
              </w:rPr>
              <w:t>самообслуживаание, трудовая деятельность)</w:t>
            </w:r>
          </w:p>
          <w:p w14:paraId="4DD7B527"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b/>
                <w:lang w:val="kk-KZ"/>
              </w:rPr>
              <w:t>Работа дежурных</w:t>
            </w:r>
            <w:r w:rsidRPr="00C4034E">
              <w:rPr>
                <w:rFonts w:ascii="Times New Roman" w:hAnsi="Times New Roman" w:cs="Times New Roman"/>
                <w:lang w:val="kk-KZ"/>
              </w:rPr>
              <w:t xml:space="preserve"> (раскладывание столовых приборов, салфеток)</w:t>
            </w:r>
          </w:p>
          <w:p w14:paraId="674D8104"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b/>
                <w:lang w:val="kk-KZ"/>
              </w:rPr>
              <w:t>Гигиенические процедуры</w:t>
            </w:r>
          </w:p>
          <w:p w14:paraId="235B6D37"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душистое, белое, мылкое</w:t>
            </w:r>
          </w:p>
          <w:p w14:paraId="0579AD01"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глядит на грязнулю с ухмылкою</w:t>
            </w:r>
          </w:p>
          <w:p w14:paraId="27EEA08F"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Если б грязнулька вспомнил про мыло –</w:t>
            </w:r>
          </w:p>
          <w:p w14:paraId="08925356"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его , наконец бы, отмыло</w:t>
            </w:r>
            <w:r w:rsidRPr="00C4034E">
              <w:rPr>
                <w:rFonts w:ascii="Times New Roman" w:hAnsi="Times New Roman" w:cs="Times New Roman"/>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4034E">
              <w:rPr>
                <w:rFonts w:ascii="Times New Roman" w:hAnsi="Times New Roman" w:cs="Times New Roman"/>
                <w:b/>
                <w:lang w:val="kk-KZ"/>
              </w:rPr>
              <w:t>Сл.минимум: су, орамал, сабын.</w:t>
            </w:r>
          </w:p>
          <w:p w14:paraId="7093C55C" w14:textId="77777777" w:rsidR="009810E4" w:rsidRPr="008770E3" w:rsidRDefault="009810E4" w:rsidP="00316740">
            <w:pPr>
              <w:pStyle w:val="a5"/>
              <w:rPr>
                <w:lang w:val="kk-KZ"/>
              </w:rPr>
            </w:pPr>
            <w:r w:rsidRPr="00C4034E">
              <w:rPr>
                <w:rFonts w:ascii="Times New Roman" w:hAnsi="Times New Roman" w:cs="Times New Roman"/>
                <w:b/>
                <w:lang w:val="kk-KZ"/>
              </w:rPr>
              <w:t>Прием пищи</w:t>
            </w:r>
            <w:r w:rsidRPr="00C4034E">
              <w:rPr>
                <w:rFonts w:ascii="Times New Roman" w:hAnsi="Times New Roman" w:cs="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4034E">
              <w:rPr>
                <w:rFonts w:ascii="Times New Roman" w:hAnsi="Times New Roman" w:cs="Times New Roman"/>
                <w:color w:val="000000"/>
              </w:rPr>
              <w:t xml:space="preserve"> Соблюдают первоначальные навыки личной гигиены</w:t>
            </w:r>
            <w:r w:rsidRPr="00C4034E">
              <w:rPr>
                <w:rFonts w:ascii="Times New Roman" w:hAnsi="Times New Roman" w:cs="Times New Roman"/>
                <w:b/>
                <w:color w:val="000000"/>
              </w:rPr>
              <w:t>.</w:t>
            </w:r>
            <w:r w:rsidRPr="00C4034E">
              <w:rPr>
                <w:rFonts w:ascii="Times New Roman" w:hAnsi="Times New Roman" w:cs="Times New Roman"/>
                <w:b/>
                <w:lang w:val="kk-KZ"/>
              </w:rPr>
              <w:t xml:space="preserve"> Сл.минимум: сорпа,нан, котлет</w:t>
            </w:r>
            <w:r w:rsidRPr="00C4034E">
              <w:rPr>
                <w:rFonts w:ascii="Times New Roman" w:hAnsi="Times New Roman" w:cs="Times New Roman"/>
                <w:lang w:val="kk-KZ"/>
              </w:rPr>
              <w:t>.</w:t>
            </w:r>
          </w:p>
        </w:tc>
      </w:tr>
      <w:tr w:rsidR="009810E4" w:rsidRPr="008770E3" w14:paraId="715FE96C" w14:textId="77777777" w:rsidTr="00316740">
        <w:tc>
          <w:tcPr>
            <w:tcW w:w="1950" w:type="dxa"/>
          </w:tcPr>
          <w:p w14:paraId="613B8B3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13" w:type="dxa"/>
            <w:gridSpan w:val="20"/>
          </w:tcPr>
          <w:p w14:paraId="4457A4F3"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9810E4" w:rsidRPr="008770E3" w14:paraId="707D22E5" w14:textId="77777777" w:rsidTr="00316740">
        <w:tc>
          <w:tcPr>
            <w:tcW w:w="1950" w:type="dxa"/>
          </w:tcPr>
          <w:p w14:paraId="078ACAB3"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13" w:type="dxa"/>
            <w:gridSpan w:val="20"/>
          </w:tcPr>
          <w:p w14:paraId="728EEF3E"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9810E4" w:rsidRPr="008770E3" w14:paraId="584D6AF2" w14:textId="77777777" w:rsidTr="00316740">
        <w:tc>
          <w:tcPr>
            <w:tcW w:w="1950" w:type="dxa"/>
          </w:tcPr>
          <w:p w14:paraId="0BB0915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13" w:type="dxa"/>
            <w:gridSpan w:val="20"/>
          </w:tcPr>
          <w:p w14:paraId="0FC3C072"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63BA9E18"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094FDFE8"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9810E4" w:rsidRPr="008770E3" w14:paraId="7354B7D4" w14:textId="77777777" w:rsidTr="00316740">
        <w:tc>
          <w:tcPr>
            <w:tcW w:w="1950" w:type="dxa"/>
          </w:tcPr>
          <w:p w14:paraId="2D0CB17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5AFFE243" w14:textId="77777777" w:rsidR="009810E4" w:rsidRPr="00C353B2" w:rsidRDefault="009810E4" w:rsidP="00316740">
            <w:pPr>
              <w:pStyle w:val="a5"/>
              <w:rPr>
                <w:rFonts w:ascii="Times New Roman" w:hAnsi="Times New Roman" w:cs="Times New Roman"/>
                <w:b/>
                <w:sz w:val="24"/>
                <w:szCs w:val="24"/>
              </w:rPr>
            </w:pPr>
            <w:r w:rsidRPr="00C353B2">
              <w:rPr>
                <w:rFonts w:ascii="Times New Roman" w:hAnsi="Times New Roman" w:cs="Times New Roman"/>
                <w:b/>
                <w:sz w:val="24"/>
                <w:szCs w:val="24"/>
                <w:lang w:val="kk-KZ"/>
              </w:rPr>
              <w:t>Вариативный компонент</w:t>
            </w:r>
            <w:r w:rsidRPr="00C353B2">
              <w:rPr>
                <w:rFonts w:ascii="Times New Roman" w:hAnsi="Times New Roman" w:cs="Times New Roman"/>
                <w:b/>
                <w:sz w:val="24"/>
                <w:szCs w:val="24"/>
              </w:rPr>
              <w:t xml:space="preserve"> </w:t>
            </w:r>
          </w:p>
          <w:p w14:paraId="2598169C" w14:textId="77777777" w:rsidR="009810E4" w:rsidRPr="00C353B2" w:rsidRDefault="009810E4" w:rsidP="00316740">
            <w:pPr>
              <w:shd w:val="clear" w:color="auto" w:fill="FFFFFF"/>
              <w:rPr>
                <w:rFonts w:ascii="Times New Roman" w:hAnsi="Times New Roman" w:cs="Times New Roman"/>
                <w:b/>
                <w:sz w:val="24"/>
                <w:szCs w:val="24"/>
                <w:lang w:val="kk-KZ"/>
              </w:rPr>
            </w:pPr>
            <w:r w:rsidRPr="00C353B2">
              <w:rPr>
                <w:rFonts w:ascii="Times New Roman" w:hAnsi="Times New Roman" w:cs="Times New Roman"/>
                <w:b/>
                <w:sz w:val="24"/>
                <w:szCs w:val="24"/>
                <w:lang w:val="kk-KZ"/>
              </w:rPr>
              <w:t>Тема: Радуга- дуга.</w:t>
            </w:r>
          </w:p>
          <w:p w14:paraId="56A81239" w14:textId="77777777" w:rsidR="009810E4" w:rsidRPr="00C353B2" w:rsidRDefault="009810E4" w:rsidP="00316740">
            <w:pPr>
              <w:shd w:val="clear" w:color="auto" w:fill="FFFFFF"/>
              <w:rPr>
                <w:rFonts w:ascii="Times New Roman" w:eastAsia="Times New Roman" w:hAnsi="Times New Roman" w:cs="Times New Roman"/>
                <w:sz w:val="24"/>
                <w:szCs w:val="24"/>
              </w:rPr>
            </w:pPr>
            <w:r w:rsidRPr="00C353B2">
              <w:rPr>
                <w:rFonts w:ascii="Times New Roman" w:hAnsi="Times New Roman" w:cs="Times New Roman"/>
                <w:b/>
                <w:sz w:val="24"/>
                <w:szCs w:val="24"/>
              </w:rPr>
              <w:t>Цель.</w:t>
            </w:r>
            <w:r w:rsidRPr="00C353B2">
              <w:rPr>
                <w:rFonts w:ascii="Times New Roman" w:eastAsia="Times New Roman" w:hAnsi="Times New Roman" w:cs="Times New Roman"/>
                <w:iCs/>
                <w:sz w:val="24"/>
                <w:szCs w:val="24"/>
              </w:rPr>
              <w:t xml:space="preserve"> П</w:t>
            </w:r>
            <w:r w:rsidRPr="00C353B2">
              <w:rPr>
                <w:rFonts w:ascii="Times New Roman" w:eastAsia="Times New Roman" w:hAnsi="Times New Roman" w:cs="Times New Roman"/>
                <w:sz w:val="24"/>
                <w:szCs w:val="24"/>
              </w:rPr>
              <w:t>родолжать учить детей отражать свои представления о красивом природном явлении – радуге, используя выразительные средства (цвет, форма),</w:t>
            </w:r>
            <w:r w:rsidRPr="00C353B2">
              <w:rPr>
                <w:rFonts w:ascii="Times New Roman" w:hAnsi="Times New Roman" w:cs="Times New Roman"/>
                <w:sz w:val="24"/>
                <w:szCs w:val="24"/>
              </w:rPr>
              <w:t>формировать навыки</w:t>
            </w:r>
            <w:r w:rsidRPr="00C353B2">
              <w:rPr>
                <w:rFonts w:ascii="Times New Roman" w:eastAsia="Times New Roman" w:hAnsi="Times New Roman" w:cs="Times New Roman"/>
                <w:sz w:val="24"/>
                <w:szCs w:val="24"/>
              </w:rPr>
              <w:t xml:space="preserve"> ручной умелости. </w:t>
            </w:r>
          </w:p>
          <w:p w14:paraId="08CFED5A" w14:textId="77777777" w:rsidR="009810E4" w:rsidRPr="00C353B2" w:rsidRDefault="009810E4" w:rsidP="00316740">
            <w:pPr>
              <w:pStyle w:val="a8"/>
              <w:spacing w:line="242" w:lineRule="auto"/>
              <w:ind w:left="0" w:right="845"/>
              <w:rPr>
                <w:b/>
                <w:sz w:val="24"/>
                <w:szCs w:val="24"/>
                <w:u w:val="single"/>
                <w:lang w:val="kk-KZ"/>
              </w:rPr>
            </w:pPr>
            <w:r w:rsidRPr="00C353B2">
              <w:rPr>
                <w:b/>
                <w:color w:val="000000"/>
                <w:sz w:val="24"/>
                <w:szCs w:val="24"/>
                <w:lang w:val="kk-KZ"/>
              </w:rPr>
              <w:t>Основы грамоты-</w:t>
            </w:r>
            <w:r w:rsidRPr="00C353B2">
              <w:rPr>
                <w:b/>
                <w:sz w:val="24"/>
                <w:szCs w:val="24"/>
                <w:lang w:val="kk-KZ"/>
              </w:rPr>
              <w:t>коммуникативная  деятельность)</w:t>
            </w:r>
          </w:p>
          <w:p w14:paraId="2BD1449A" w14:textId="77777777" w:rsidR="009810E4" w:rsidRPr="00C353B2" w:rsidRDefault="009810E4" w:rsidP="00316740">
            <w:pPr>
              <w:pStyle w:val="a8"/>
              <w:spacing w:line="242" w:lineRule="auto"/>
              <w:ind w:left="0" w:right="845"/>
              <w:rPr>
                <w:sz w:val="24"/>
                <w:szCs w:val="24"/>
                <w:lang w:val="kk-KZ"/>
              </w:rPr>
            </w:pPr>
            <w:r w:rsidRPr="00C353B2">
              <w:rPr>
                <w:b/>
                <w:sz w:val="24"/>
                <w:szCs w:val="24"/>
                <w:u w:val="single"/>
                <w:lang w:val="kk-KZ"/>
              </w:rPr>
              <w:t>Тілге бойлау</w:t>
            </w:r>
            <w:r w:rsidRPr="00C353B2">
              <w:rPr>
                <w:b/>
                <w:sz w:val="24"/>
                <w:szCs w:val="24"/>
                <w:u w:val="single"/>
              </w:rPr>
              <w:t>(Словарный минимум):</w:t>
            </w:r>
            <w:r w:rsidRPr="00C353B2">
              <w:rPr>
                <w:b/>
                <w:sz w:val="24"/>
                <w:szCs w:val="24"/>
                <w:lang w:val="kk-KZ"/>
              </w:rPr>
              <w:t xml:space="preserve"> кепырқосақ</w:t>
            </w:r>
          </w:p>
        </w:tc>
        <w:tc>
          <w:tcPr>
            <w:tcW w:w="2553" w:type="dxa"/>
            <w:gridSpan w:val="6"/>
          </w:tcPr>
          <w:p w14:paraId="1641968C" w14:textId="77777777" w:rsidR="009810E4" w:rsidRPr="00C353B2" w:rsidRDefault="009810E4" w:rsidP="00316740">
            <w:pPr>
              <w:rPr>
                <w:rFonts w:ascii="Times New Roman" w:hAnsi="Times New Roman" w:cs="Times New Roman"/>
                <w:sz w:val="24"/>
                <w:szCs w:val="24"/>
              </w:rPr>
            </w:pPr>
            <w:r w:rsidRPr="00C353B2">
              <w:rPr>
                <w:rFonts w:ascii="Times New Roman" w:hAnsi="Times New Roman" w:cs="Times New Roman"/>
                <w:b/>
                <w:sz w:val="24"/>
                <w:szCs w:val="24"/>
              </w:rPr>
              <w:t>Тема: №5</w:t>
            </w:r>
            <w:r w:rsidRPr="00C353B2">
              <w:rPr>
                <w:rFonts w:ascii="Times New Roman" w:hAnsi="Times New Roman" w:cs="Times New Roman"/>
                <w:sz w:val="24"/>
                <w:szCs w:val="24"/>
              </w:rPr>
              <w:t>"Пять простых советов если я потерялся"</w:t>
            </w:r>
          </w:p>
          <w:p w14:paraId="6D394116" w14:textId="77777777" w:rsidR="009810E4" w:rsidRPr="00C353B2" w:rsidRDefault="009810E4" w:rsidP="00316740">
            <w:pPr>
              <w:rPr>
                <w:rFonts w:ascii="Times New Roman" w:hAnsi="Times New Roman" w:cs="Times New Roman"/>
                <w:sz w:val="24"/>
                <w:szCs w:val="24"/>
              </w:rPr>
            </w:pPr>
            <w:r w:rsidRPr="00C353B2">
              <w:rPr>
                <w:rFonts w:ascii="Times New Roman" w:hAnsi="Times New Roman" w:cs="Times New Roman"/>
                <w:sz w:val="24"/>
                <w:szCs w:val="24"/>
              </w:rPr>
              <w:t>Цель; Научить детей правилами безопаности на улице.</w:t>
            </w:r>
          </w:p>
          <w:p w14:paraId="4882ED17" w14:textId="77777777" w:rsidR="009810E4" w:rsidRPr="00C353B2" w:rsidRDefault="009810E4" w:rsidP="00316740">
            <w:pPr>
              <w:rPr>
                <w:rFonts w:ascii="Times New Roman" w:hAnsi="Times New Roman" w:cs="Times New Roman"/>
                <w:b/>
                <w:sz w:val="24"/>
                <w:szCs w:val="24"/>
              </w:rPr>
            </w:pPr>
            <w:r w:rsidRPr="00C353B2">
              <w:rPr>
                <w:rFonts w:ascii="Times New Roman" w:hAnsi="Times New Roman" w:cs="Times New Roman"/>
                <w:b/>
                <w:sz w:val="24"/>
                <w:szCs w:val="24"/>
                <w:u w:val="single"/>
                <w:lang w:val="kk-KZ"/>
              </w:rPr>
              <w:t>Тілге бойлау</w:t>
            </w:r>
            <w:r w:rsidRPr="00C353B2">
              <w:rPr>
                <w:rFonts w:ascii="Times New Roman" w:hAnsi="Times New Roman" w:cs="Times New Roman"/>
                <w:b/>
                <w:sz w:val="24"/>
                <w:szCs w:val="24"/>
                <w:u w:val="single"/>
              </w:rPr>
              <w:t>(Словарный минимум):</w:t>
            </w:r>
            <w:r w:rsidRPr="00C353B2">
              <w:rPr>
                <w:rFonts w:ascii="Times New Roman" w:hAnsi="Times New Roman" w:cs="Times New Roman"/>
                <w:b/>
                <w:sz w:val="24"/>
                <w:szCs w:val="24"/>
                <w:u w:val="single"/>
                <w:lang w:val="kk-KZ"/>
              </w:rPr>
              <w:t xml:space="preserve"> </w:t>
            </w:r>
            <w:r w:rsidRPr="00C353B2">
              <w:rPr>
                <w:rFonts w:ascii="Times New Roman" w:hAnsi="Times New Roman" w:cs="Times New Roman"/>
                <w:b/>
                <w:sz w:val="24"/>
                <w:szCs w:val="24"/>
                <w:lang w:val="kk-KZ"/>
              </w:rPr>
              <w:t>Мен ,  қауіпсіздік</w:t>
            </w:r>
            <w:r w:rsidRPr="00C353B2">
              <w:rPr>
                <w:rFonts w:ascii="Times New Roman" w:hAnsi="Times New Roman" w:cs="Times New Roman"/>
                <w:b/>
                <w:sz w:val="24"/>
                <w:szCs w:val="24"/>
              </w:rPr>
              <w:t>.</w:t>
            </w:r>
          </w:p>
        </w:tc>
        <w:tc>
          <w:tcPr>
            <w:tcW w:w="2835" w:type="dxa"/>
            <w:gridSpan w:val="5"/>
          </w:tcPr>
          <w:p w14:paraId="61CE6E2F" w14:textId="77777777" w:rsidR="009810E4" w:rsidRPr="00C353B2" w:rsidRDefault="009810E4" w:rsidP="00316740">
            <w:pPr>
              <w:rPr>
                <w:rFonts w:ascii="Times New Roman" w:eastAsia="Times New Roman" w:hAnsi="Times New Roman" w:cs="Times New Roman"/>
                <w:b/>
                <w:color w:val="000000"/>
                <w:sz w:val="24"/>
                <w:szCs w:val="24"/>
                <w:lang w:val="kk-KZ"/>
              </w:rPr>
            </w:pPr>
            <w:r w:rsidRPr="00C353B2">
              <w:rPr>
                <w:rFonts w:ascii="Times New Roman" w:eastAsia="Times New Roman" w:hAnsi="Times New Roman" w:cs="Times New Roman"/>
                <w:b/>
                <w:color w:val="000000"/>
                <w:sz w:val="24"/>
                <w:szCs w:val="24"/>
              </w:rPr>
              <w:t xml:space="preserve">Дидактическая игра </w:t>
            </w:r>
          </w:p>
          <w:p w14:paraId="4765F151" w14:textId="77777777" w:rsidR="009810E4" w:rsidRPr="00C353B2" w:rsidRDefault="009810E4" w:rsidP="00316740">
            <w:pPr>
              <w:spacing w:line="252" w:lineRule="auto"/>
              <w:rPr>
                <w:rFonts w:ascii="Times New Roman" w:eastAsia="Calibri" w:hAnsi="Times New Roman" w:cs="Times New Roman"/>
                <w:sz w:val="24"/>
                <w:szCs w:val="24"/>
                <w:shd w:val="clear" w:color="auto" w:fill="FFFFFF"/>
                <w:lang w:val="kk-KZ"/>
              </w:rPr>
            </w:pPr>
            <w:r w:rsidRPr="00C353B2">
              <w:rPr>
                <w:rFonts w:ascii="Times New Roman" w:eastAsia="Calibri" w:hAnsi="Times New Roman" w:cs="Times New Roman"/>
                <w:b/>
                <w:sz w:val="24"/>
                <w:szCs w:val="24"/>
              </w:rPr>
              <w:t xml:space="preserve">Д/И </w:t>
            </w:r>
            <w:r w:rsidRPr="00C353B2">
              <w:rPr>
                <w:rFonts w:ascii="Times New Roman" w:eastAsia="Calibri" w:hAnsi="Times New Roman" w:cs="Times New Roman"/>
                <w:b/>
                <w:iCs/>
                <w:sz w:val="24"/>
                <w:szCs w:val="24"/>
                <w:shd w:val="clear" w:color="auto" w:fill="FFFFFF"/>
              </w:rPr>
              <w:t>«Что будет, а что уже было?»</w:t>
            </w:r>
          </w:p>
          <w:p w14:paraId="2CE78E03" w14:textId="77777777" w:rsidR="009810E4" w:rsidRPr="00C353B2" w:rsidRDefault="009810E4" w:rsidP="00316740">
            <w:pPr>
              <w:widowControl w:val="0"/>
              <w:autoSpaceDE w:val="0"/>
              <w:autoSpaceDN w:val="0"/>
              <w:spacing w:line="252" w:lineRule="auto"/>
              <w:rPr>
                <w:rFonts w:ascii="Times New Roman" w:eastAsia="Times New Roman" w:hAnsi="Times New Roman" w:cs="Times New Roman"/>
                <w:sz w:val="24"/>
                <w:szCs w:val="24"/>
              </w:rPr>
            </w:pPr>
            <w:r w:rsidRPr="00C353B2">
              <w:rPr>
                <w:rFonts w:ascii="Times New Roman" w:eastAsia="Times New Roman" w:hAnsi="Times New Roman" w:cs="Times New Roman"/>
                <w:b/>
                <w:sz w:val="24"/>
                <w:szCs w:val="24"/>
                <w:lang w:val="kk-KZ"/>
              </w:rPr>
              <w:t>Цель:</w:t>
            </w:r>
            <w:r w:rsidRPr="00C353B2">
              <w:rPr>
                <w:rFonts w:ascii="Times New Roman" w:hAnsi="Times New Roman" w:cs="Times New Roman"/>
                <w:sz w:val="24"/>
                <w:szCs w:val="24"/>
              </w:rPr>
              <w:t>Умеютопределятьвременнуюпоследовательность.</w:t>
            </w:r>
          </w:p>
          <w:p w14:paraId="4A3FDDE9" w14:textId="77777777" w:rsidR="009810E4" w:rsidRPr="00C353B2" w:rsidRDefault="009810E4" w:rsidP="00316740">
            <w:pPr>
              <w:spacing w:line="252" w:lineRule="auto"/>
              <w:rPr>
                <w:rFonts w:ascii="Times New Roman" w:eastAsia="Calibri" w:hAnsi="Times New Roman" w:cs="Times New Roman"/>
                <w:sz w:val="24"/>
                <w:szCs w:val="24"/>
                <w:lang w:val="kk-KZ"/>
              </w:rPr>
            </w:pPr>
            <w:r w:rsidRPr="00C353B2">
              <w:rPr>
                <w:rFonts w:ascii="Times New Roman" w:eastAsia="Calibri" w:hAnsi="Times New Roman" w:cs="Times New Roman"/>
                <w:b/>
                <w:sz w:val="24"/>
                <w:szCs w:val="24"/>
              </w:rPr>
              <w:t>(Основы математики-</w:t>
            </w:r>
            <w:r w:rsidRPr="00C353B2">
              <w:rPr>
                <w:rFonts w:ascii="Times New Roman" w:eastAsia="Calibri" w:hAnsi="Times New Roman" w:cs="Times New Roman"/>
                <w:b/>
                <w:sz w:val="24"/>
                <w:szCs w:val="24"/>
                <w:lang w:val="kk-KZ"/>
              </w:rPr>
              <w:t>познавательная деятельность</w:t>
            </w:r>
            <w:r w:rsidRPr="00C353B2">
              <w:rPr>
                <w:rFonts w:ascii="Times New Roman" w:eastAsia="Calibri" w:hAnsi="Times New Roman" w:cs="Times New Roman"/>
                <w:sz w:val="24"/>
                <w:szCs w:val="24"/>
                <w:lang w:val="kk-KZ"/>
              </w:rPr>
              <w:t>)</w:t>
            </w:r>
          </w:p>
          <w:p w14:paraId="0F30FECD" w14:textId="77777777" w:rsidR="009810E4" w:rsidRPr="00C353B2" w:rsidRDefault="009810E4" w:rsidP="00316740">
            <w:pPr>
              <w:spacing w:line="252" w:lineRule="auto"/>
              <w:rPr>
                <w:rFonts w:ascii="Times New Roman" w:eastAsia="Calibri" w:hAnsi="Times New Roman" w:cs="Times New Roman"/>
                <w:sz w:val="24"/>
                <w:szCs w:val="24"/>
                <w:lang w:val="kk-KZ"/>
              </w:rPr>
            </w:pPr>
            <w:r w:rsidRPr="00C353B2">
              <w:rPr>
                <w:rFonts w:ascii="Times New Roman" w:hAnsi="Times New Roman" w:cs="Times New Roman"/>
                <w:b/>
                <w:sz w:val="24"/>
                <w:szCs w:val="24"/>
                <w:u w:val="single"/>
                <w:lang w:val="kk-KZ"/>
              </w:rPr>
              <w:t>Тілге бойлау</w:t>
            </w:r>
            <w:r w:rsidRPr="00C353B2">
              <w:rPr>
                <w:rFonts w:ascii="Times New Roman" w:hAnsi="Times New Roman" w:cs="Times New Roman"/>
                <w:b/>
                <w:sz w:val="24"/>
                <w:szCs w:val="24"/>
                <w:u w:val="single"/>
              </w:rPr>
              <w:t>(Словарный минимум</w:t>
            </w:r>
            <w:r w:rsidRPr="00C353B2">
              <w:rPr>
                <w:rFonts w:ascii="Times New Roman" w:hAnsi="Times New Roman" w:cs="Times New Roman"/>
                <w:b/>
                <w:sz w:val="24"/>
                <w:szCs w:val="24"/>
              </w:rPr>
              <w:t>):</w:t>
            </w:r>
            <w:r w:rsidRPr="00C353B2">
              <w:rPr>
                <w:rFonts w:ascii="Times New Roman" w:hAnsi="Times New Roman" w:cs="Times New Roman"/>
                <w:b/>
                <w:sz w:val="24"/>
                <w:szCs w:val="24"/>
                <w:lang w:val="kk-KZ"/>
              </w:rPr>
              <w:t xml:space="preserve"> қанша</w:t>
            </w:r>
          </w:p>
          <w:p w14:paraId="65ABB911" w14:textId="77777777" w:rsidR="009810E4" w:rsidRPr="00C353B2" w:rsidRDefault="009810E4" w:rsidP="00316740">
            <w:pPr>
              <w:rPr>
                <w:rFonts w:ascii="Times New Roman" w:hAnsi="Times New Roman" w:cs="Times New Roman"/>
                <w:b/>
                <w:sz w:val="24"/>
                <w:szCs w:val="24"/>
                <w:lang w:val="kk-KZ"/>
              </w:rPr>
            </w:pPr>
            <w:r w:rsidRPr="00C353B2">
              <w:rPr>
                <w:rFonts w:ascii="Times New Roman" w:hAnsi="Times New Roman" w:cs="Times New Roman"/>
                <w:b/>
                <w:sz w:val="24"/>
                <w:szCs w:val="24"/>
                <w:lang w:val="kk-KZ"/>
              </w:rPr>
              <w:t xml:space="preserve">Хореография </w:t>
            </w:r>
          </w:p>
          <w:p w14:paraId="07E79CAB" w14:textId="77777777" w:rsidR="009810E4" w:rsidRPr="00C353B2" w:rsidRDefault="009810E4" w:rsidP="00316740">
            <w:pPr>
              <w:rPr>
                <w:rFonts w:ascii="Times New Roman" w:hAnsi="Times New Roman" w:cs="Times New Roman"/>
                <w:b/>
                <w:color w:val="000000"/>
                <w:sz w:val="24"/>
                <w:szCs w:val="24"/>
                <w:shd w:val="clear" w:color="auto" w:fill="FFFFFF"/>
                <w:lang w:val="kk-KZ"/>
              </w:rPr>
            </w:pPr>
            <w:r w:rsidRPr="00C353B2">
              <w:rPr>
                <w:rFonts w:ascii="Times New Roman" w:hAnsi="Times New Roman" w:cs="Times New Roman"/>
                <w:b/>
                <w:sz w:val="24"/>
                <w:szCs w:val="24"/>
                <w:lang w:val="kk-KZ"/>
              </w:rPr>
              <w:t>По плану специалиста.</w:t>
            </w:r>
          </w:p>
        </w:tc>
        <w:tc>
          <w:tcPr>
            <w:tcW w:w="2835" w:type="dxa"/>
            <w:gridSpan w:val="4"/>
          </w:tcPr>
          <w:p w14:paraId="5B71F747" w14:textId="77777777" w:rsidR="009810E4" w:rsidRPr="00C353B2" w:rsidRDefault="009810E4" w:rsidP="00316740">
            <w:pPr>
              <w:contextualSpacing/>
              <w:rPr>
                <w:rFonts w:ascii="Times New Roman" w:hAnsi="Times New Roman" w:cs="Times New Roman"/>
                <w:b/>
                <w:sz w:val="24"/>
                <w:szCs w:val="24"/>
              </w:rPr>
            </w:pPr>
            <w:r w:rsidRPr="00C353B2">
              <w:rPr>
                <w:rFonts w:ascii="Times New Roman" w:hAnsi="Times New Roman" w:cs="Times New Roman"/>
                <w:b/>
                <w:sz w:val="24"/>
                <w:szCs w:val="24"/>
              </w:rPr>
              <w:t>Экологическое воспитание</w:t>
            </w:r>
          </w:p>
          <w:p w14:paraId="3E28509C" w14:textId="77777777" w:rsidR="009810E4" w:rsidRPr="00C353B2" w:rsidRDefault="009810E4" w:rsidP="00316740">
            <w:pPr>
              <w:contextualSpacing/>
              <w:rPr>
                <w:rFonts w:ascii="Times New Roman" w:hAnsi="Times New Roman" w:cs="Times New Roman"/>
                <w:b/>
                <w:sz w:val="24"/>
                <w:szCs w:val="24"/>
              </w:rPr>
            </w:pPr>
            <w:r w:rsidRPr="00C353B2">
              <w:rPr>
                <w:rFonts w:ascii="Times New Roman" w:hAnsi="Times New Roman" w:cs="Times New Roman"/>
                <w:sz w:val="24"/>
                <w:szCs w:val="24"/>
              </w:rPr>
              <w:t>Просмотр видеоролика о значении воздуха для всего живого</w:t>
            </w:r>
          </w:p>
          <w:p w14:paraId="2BA94724" w14:textId="77777777" w:rsidR="009810E4" w:rsidRPr="00C353B2" w:rsidRDefault="009810E4" w:rsidP="00316740">
            <w:pPr>
              <w:contextualSpacing/>
              <w:rPr>
                <w:rFonts w:ascii="Times New Roman" w:hAnsi="Times New Roman" w:cs="Times New Roman"/>
                <w:bCs/>
                <w:color w:val="000000"/>
                <w:sz w:val="24"/>
                <w:szCs w:val="24"/>
              </w:rPr>
            </w:pPr>
            <w:r w:rsidRPr="00C353B2">
              <w:rPr>
                <w:rFonts w:ascii="Times New Roman" w:hAnsi="Times New Roman" w:cs="Times New Roman"/>
                <w:sz w:val="24"/>
                <w:szCs w:val="24"/>
              </w:rPr>
              <w:t xml:space="preserve">Цель: </w:t>
            </w:r>
            <w:r w:rsidRPr="00C353B2">
              <w:rPr>
                <w:rFonts w:ascii="Times New Roman" w:hAnsi="Times New Roman" w:cs="Times New Roman"/>
                <w:sz w:val="24"/>
                <w:szCs w:val="24"/>
                <w:lang w:val="kk-KZ"/>
              </w:rPr>
              <w:t xml:space="preserve">имеют </w:t>
            </w:r>
            <w:r w:rsidRPr="00C353B2">
              <w:rPr>
                <w:rFonts w:ascii="Times New Roman" w:hAnsi="Times New Roman" w:cs="Times New Roman"/>
                <w:sz w:val="24"/>
                <w:szCs w:val="24"/>
              </w:rPr>
              <w:t xml:space="preserve"> представления о свойствах воздуха о его значении.</w:t>
            </w:r>
          </w:p>
          <w:p w14:paraId="181AFB16" w14:textId="77777777" w:rsidR="009810E4" w:rsidRPr="00C353B2" w:rsidRDefault="009810E4" w:rsidP="00316740">
            <w:pPr>
              <w:contextualSpacing/>
              <w:rPr>
                <w:rFonts w:ascii="Times New Roman" w:hAnsi="Times New Roman" w:cs="Times New Roman"/>
                <w:b/>
                <w:sz w:val="24"/>
                <w:szCs w:val="24"/>
                <w:u w:val="single"/>
                <w:lang w:val="kk-KZ"/>
              </w:rPr>
            </w:pPr>
            <w:r w:rsidRPr="00C353B2">
              <w:rPr>
                <w:rFonts w:ascii="Times New Roman" w:hAnsi="Times New Roman" w:cs="Times New Roman"/>
                <w:b/>
                <w:color w:val="000000"/>
                <w:sz w:val="24"/>
                <w:szCs w:val="24"/>
              </w:rPr>
              <w:t>(исследовательская, познавательная деятельность)</w:t>
            </w:r>
          </w:p>
          <w:p w14:paraId="5E1F27A6" w14:textId="77777777" w:rsidR="009810E4" w:rsidRPr="00C353B2" w:rsidRDefault="009810E4" w:rsidP="00316740">
            <w:pPr>
              <w:contextualSpacing/>
              <w:rPr>
                <w:rFonts w:ascii="Times New Roman" w:eastAsia="Times New Roman" w:hAnsi="Times New Roman" w:cs="Times New Roman"/>
                <w:color w:val="000000"/>
                <w:sz w:val="24"/>
                <w:szCs w:val="24"/>
                <w:lang w:val="kk-KZ"/>
              </w:rPr>
            </w:pPr>
            <w:r w:rsidRPr="00C353B2">
              <w:rPr>
                <w:rFonts w:ascii="Times New Roman" w:hAnsi="Times New Roman" w:cs="Times New Roman"/>
                <w:b/>
                <w:sz w:val="24"/>
                <w:szCs w:val="24"/>
                <w:u w:val="single"/>
                <w:lang w:val="kk-KZ"/>
              </w:rPr>
              <w:t>Тілге бойлау</w:t>
            </w:r>
            <w:r w:rsidRPr="00C353B2">
              <w:rPr>
                <w:rFonts w:ascii="Times New Roman" w:hAnsi="Times New Roman" w:cs="Times New Roman"/>
                <w:b/>
                <w:sz w:val="24"/>
                <w:szCs w:val="24"/>
                <w:u w:val="single"/>
              </w:rPr>
              <w:t>(Словарный минимум</w:t>
            </w:r>
            <w:r w:rsidRPr="00C353B2">
              <w:rPr>
                <w:rFonts w:ascii="Times New Roman" w:hAnsi="Times New Roman" w:cs="Times New Roman"/>
                <w:b/>
                <w:sz w:val="24"/>
                <w:szCs w:val="24"/>
              </w:rPr>
              <w:t>):</w:t>
            </w:r>
            <w:r w:rsidRPr="00C353B2">
              <w:rPr>
                <w:rFonts w:ascii="Times New Roman" w:hAnsi="Times New Roman" w:cs="Times New Roman"/>
                <w:b/>
                <w:sz w:val="24"/>
                <w:szCs w:val="24"/>
                <w:lang w:val="kk-KZ"/>
              </w:rPr>
              <w:t xml:space="preserve">  ауа</w:t>
            </w:r>
          </w:p>
          <w:p w14:paraId="6C40EF08" w14:textId="77777777" w:rsidR="009810E4" w:rsidRPr="00C353B2" w:rsidRDefault="009810E4" w:rsidP="00316740">
            <w:pPr>
              <w:contextualSpacing/>
              <w:rPr>
                <w:rFonts w:ascii="Times New Roman" w:eastAsia="Times New Roman" w:hAnsi="Times New Roman" w:cs="Times New Roman"/>
                <w:color w:val="000000"/>
                <w:sz w:val="24"/>
                <w:szCs w:val="24"/>
                <w:lang w:val="kk-KZ"/>
              </w:rPr>
            </w:pPr>
          </w:p>
        </w:tc>
        <w:tc>
          <w:tcPr>
            <w:tcW w:w="2297" w:type="dxa"/>
          </w:tcPr>
          <w:p w14:paraId="121EFD0C" w14:textId="77777777" w:rsidR="009810E4" w:rsidRPr="00C353B2" w:rsidRDefault="009810E4" w:rsidP="00316740">
            <w:pPr>
              <w:spacing w:before="100" w:beforeAutospacing="1" w:after="100" w:afterAutospacing="1"/>
              <w:rPr>
                <w:rFonts w:ascii="Times New Roman" w:eastAsia="Times New Roman" w:hAnsi="Times New Roman" w:cs="Times New Roman"/>
                <w:color w:val="000000"/>
                <w:sz w:val="24"/>
                <w:szCs w:val="24"/>
                <w:lang w:val="kk-KZ"/>
              </w:rPr>
            </w:pPr>
            <w:r w:rsidRPr="00C353B2">
              <w:rPr>
                <w:rFonts w:ascii="Times New Roman" w:hAnsi="Times New Roman" w:cs="Times New Roman"/>
                <w:b/>
                <w:sz w:val="24"/>
                <w:szCs w:val="24"/>
                <w:lang w:val="kk-KZ"/>
              </w:rPr>
              <w:t>книжный калейдоскоп:</w:t>
            </w:r>
            <w:r w:rsidRPr="00C353B2">
              <w:rPr>
                <w:rFonts w:ascii="Times New Roman" w:eastAsia="Times New Roman" w:hAnsi="Times New Roman" w:cs="Times New Roman"/>
                <w:color w:val="000000"/>
                <w:sz w:val="24"/>
                <w:szCs w:val="24"/>
              </w:rPr>
              <w:t xml:space="preserve"> . </w:t>
            </w:r>
            <w:r w:rsidRPr="00C353B2">
              <w:rPr>
                <w:rFonts w:ascii="Times New Roman" w:eastAsia="Times New Roman" w:hAnsi="Times New Roman" w:cs="Times New Roman"/>
                <w:sz w:val="24"/>
                <w:szCs w:val="24"/>
              </w:rPr>
              <w:t>Методические рекомендации для родителей «Чтение художественной литературы дома».</w:t>
            </w:r>
            <w:r w:rsidRPr="00C353B2">
              <w:rPr>
                <w:rFonts w:ascii="Times New Roman" w:hAnsi="Times New Roman" w:cs="Times New Roman"/>
                <w:color w:val="000000"/>
                <w:sz w:val="24"/>
                <w:szCs w:val="24"/>
                <w:shd w:val="clear" w:color="auto" w:fill="FFFFFF"/>
                <w:lang w:val="kk-KZ"/>
              </w:rPr>
              <w:t xml:space="preserve"> (</w:t>
            </w:r>
            <w:r w:rsidRPr="00C353B2">
              <w:rPr>
                <w:rFonts w:ascii="Times New Roman" w:hAnsi="Times New Roman" w:cs="Times New Roman"/>
                <w:b/>
                <w:color w:val="000000"/>
                <w:sz w:val="24"/>
                <w:szCs w:val="24"/>
                <w:shd w:val="clear" w:color="auto" w:fill="FFFFFF"/>
                <w:lang w:val="kk-KZ"/>
              </w:rPr>
              <w:t>художественная литература</w:t>
            </w:r>
            <w:r w:rsidRPr="00C353B2">
              <w:rPr>
                <w:rFonts w:ascii="Times New Roman" w:hAnsi="Times New Roman" w:cs="Times New Roman"/>
                <w:b/>
                <w:sz w:val="24"/>
                <w:szCs w:val="24"/>
                <w:lang w:val="kk-KZ"/>
              </w:rPr>
              <w:t xml:space="preserve"> познавательная, коммуникативная деятельность)</w:t>
            </w:r>
          </w:p>
          <w:p w14:paraId="49DE61A4" w14:textId="77777777" w:rsidR="009810E4" w:rsidRPr="00C353B2" w:rsidRDefault="009810E4" w:rsidP="00316740">
            <w:pPr>
              <w:spacing w:before="100" w:beforeAutospacing="1" w:after="100" w:afterAutospacing="1"/>
              <w:rPr>
                <w:rFonts w:ascii="Times New Roman" w:eastAsia="Times New Roman" w:hAnsi="Times New Roman" w:cs="Times New Roman"/>
                <w:color w:val="000000"/>
                <w:sz w:val="24"/>
                <w:szCs w:val="24"/>
                <w:lang w:val="kk-KZ"/>
              </w:rPr>
            </w:pPr>
            <w:r w:rsidRPr="00C353B2">
              <w:rPr>
                <w:rFonts w:ascii="Times New Roman" w:hAnsi="Times New Roman" w:cs="Times New Roman"/>
                <w:b/>
                <w:sz w:val="24"/>
                <w:szCs w:val="24"/>
                <w:u w:val="single"/>
                <w:lang w:val="kk-KZ"/>
              </w:rPr>
              <w:t>Тілге бойлау</w:t>
            </w:r>
            <w:r w:rsidRPr="00C353B2">
              <w:rPr>
                <w:rFonts w:ascii="Times New Roman" w:hAnsi="Times New Roman" w:cs="Times New Roman"/>
                <w:b/>
                <w:sz w:val="24"/>
                <w:szCs w:val="24"/>
                <w:u w:val="single"/>
              </w:rPr>
              <w:t>(Словарный минимум</w:t>
            </w:r>
            <w:r w:rsidRPr="00C353B2">
              <w:rPr>
                <w:rFonts w:ascii="Times New Roman" w:hAnsi="Times New Roman" w:cs="Times New Roman"/>
                <w:i/>
                <w:sz w:val="24"/>
                <w:szCs w:val="24"/>
              </w:rPr>
              <w:t>):</w:t>
            </w:r>
            <w:r w:rsidRPr="00C353B2">
              <w:rPr>
                <w:rFonts w:ascii="Times New Roman" w:hAnsi="Times New Roman" w:cs="Times New Roman"/>
                <w:i/>
                <w:sz w:val="24"/>
                <w:szCs w:val="24"/>
                <w:lang w:val="kk-KZ"/>
              </w:rPr>
              <w:t xml:space="preserve">  </w:t>
            </w:r>
            <w:r w:rsidRPr="00C353B2">
              <w:rPr>
                <w:rFonts w:ascii="Times New Roman" w:hAnsi="Times New Roman" w:cs="Times New Roman"/>
                <w:sz w:val="24"/>
                <w:szCs w:val="24"/>
                <w:lang w:val="kk-KZ"/>
              </w:rPr>
              <w:t>кітап.</w:t>
            </w:r>
          </w:p>
        </w:tc>
      </w:tr>
      <w:tr w:rsidR="009810E4" w:rsidRPr="008770E3" w14:paraId="726B6684" w14:textId="77777777" w:rsidTr="00316740">
        <w:trPr>
          <w:trHeight w:val="776"/>
        </w:trPr>
        <w:tc>
          <w:tcPr>
            <w:tcW w:w="1950" w:type="dxa"/>
            <w:vMerge w:val="restart"/>
          </w:tcPr>
          <w:p w14:paraId="141D2566"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3D306464" w14:textId="77777777" w:rsidR="009810E4" w:rsidRPr="008770E3" w:rsidRDefault="009810E4" w:rsidP="00316740">
            <w:pPr>
              <w:rPr>
                <w:rFonts w:ascii="Times New Roman" w:hAnsi="Times New Roman" w:cs="Times New Roman"/>
                <w:b/>
                <w:sz w:val="24"/>
                <w:szCs w:val="24"/>
                <w:lang w:val="kk-KZ"/>
              </w:rPr>
            </w:pPr>
          </w:p>
        </w:tc>
        <w:tc>
          <w:tcPr>
            <w:tcW w:w="13213" w:type="dxa"/>
            <w:gridSpan w:val="20"/>
          </w:tcPr>
          <w:p w14:paraId="04881BDC" w14:textId="77777777" w:rsidR="009810E4" w:rsidRPr="008770E3" w:rsidRDefault="009810E4" w:rsidP="00316740">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74A17DFE" w14:textId="77777777" w:rsidR="009810E4" w:rsidRPr="008770E3" w:rsidRDefault="009810E4" w:rsidP="00316740">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9810E4" w:rsidRPr="008770E3" w14:paraId="5147843A" w14:textId="77777777" w:rsidTr="00316740">
        <w:trPr>
          <w:trHeight w:val="1962"/>
        </w:trPr>
        <w:tc>
          <w:tcPr>
            <w:tcW w:w="1950" w:type="dxa"/>
            <w:vMerge/>
          </w:tcPr>
          <w:p w14:paraId="1D48CFDD" w14:textId="77777777" w:rsidR="009810E4" w:rsidRPr="008770E3" w:rsidRDefault="009810E4" w:rsidP="00316740">
            <w:pPr>
              <w:rPr>
                <w:rFonts w:ascii="Times New Roman" w:hAnsi="Times New Roman" w:cs="Times New Roman"/>
                <w:b/>
                <w:sz w:val="24"/>
                <w:szCs w:val="24"/>
                <w:lang w:val="kk-KZ"/>
              </w:rPr>
            </w:pPr>
          </w:p>
        </w:tc>
        <w:tc>
          <w:tcPr>
            <w:tcW w:w="2785" w:type="dxa"/>
            <w:gridSpan w:val="5"/>
          </w:tcPr>
          <w:p w14:paraId="0D5B1925" w14:textId="77777777" w:rsidR="009810E4" w:rsidRDefault="009810E4" w:rsidP="00316740">
            <w:pPr>
              <w:pStyle w:val="a5"/>
              <w:rPr>
                <w:rFonts w:ascii="Times New Roman" w:hAnsi="Times New Roman" w:cs="Times New Roman"/>
                <w:b/>
                <w:bCs/>
              </w:rPr>
            </w:pPr>
            <w:r>
              <w:rPr>
                <w:rFonts w:ascii="Times New Roman" w:hAnsi="Times New Roman" w:cs="Times New Roman"/>
                <w:b/>
                <w:bCs/>
              </w:rPr>
              <w:t>Индивидуальная работа:</w:t>
            </w:r>
          </w:p>
          <w:p w14:paraId="7AE05B55" w14:textId="77777777" w:rsidR="009810E4" w:rsidRDefault="009810E4" w:rsidP="00316740">
            <w:pPr>
              <w:pStyle w:val="a5"/>
              <w:rPr>
                <w:rFonts w:ascii="Times New Roman" w:hAnsi="Times New Roman" w:cs="Times New Roman"/>
                <w:b/>
                <w:bCs/>
              </w:rPr>
            </w:pPr>
            <w:r>
              <w:rPr>
                <w:rFonts w:ascii="Times New Roman" w:hAnsi="Times New Roman" w:cs="Times New Roman"/>
                <w:b/>
                <w:bCs/>
              </w:rPr>
              <w:t>Образовательная область</w:t>
            </w:r>
          </w:p>
          <w:p w14:paraId="0C1CC33E" w14:textId="77777777" w:rsidR="009810E4" w:rsidRPr="005D33EE" w:rsidRDefault="009810E4" w:rsidP="00316740">
            <w:pPr>
              <w:pStyle w:val="a5"/>
              <w:rPr>
                <w:rFonts w:ascii="Times New Roman" w:hAnsi="Times New Roman" w:cs="Times New Roman"/>
              </w:rPr>
            </w:pPr>
            <w:r>
              <w:rPr>
                <w:rFonts w:ascii="Times New Roman" w:hAnsi="Times New Roman" w:cs="Times New Roman"/>
              </w:rPr>
              <w:t xml:space="preserve">«Здоровье»  </w:t>
            </w:r>
            <w:r>
              <w:rPr>
                <w:rFonts w:ascii="Times New Roman" w:hAnsi="Times New Roman"/>
                <w:bCs/>
                <w:color w:val="000000"/>
                <w:sz w:val="24"/>
                <w:szCs w:val="24"/>
              </w:rPr>
              <w:t>П/игра:«Лови».</w:t>
            </w:r>
          </w:p>
          <w:p w14:paraId="467AE2A3" w14:textId="77777777" w:rsidR="009810E4" w:rsidRPr="005D33EE" w:rsidRDefault="009810E4" w:rsidP="00316740">
            <w:pPr>
              <w:pStyle w:val="aa"/>
              <w:shd w:val="clear" w:color="auto" w:fill="FFFFFF"/>
              <w:rPr>
                <w:color w:val="181818"/>
              </w:rPr>
            </w:pPr>
            <w:r>
              <w:rPr>
                <w:color w:val="000000"/>
              </w:rPr>
              <w:t>Цель:</w:t>
            </w:r>
            <w:r>
              <w:rPr>
                <w:i/>
                <w:iCs/>
                <w:color w:val="000000"/>
              </w:rPr>
              <w:t> </w:t>
            </w:r>
            <w:r>
              <w:rPr>
                <w:color w:val="000000"/>
              </w:rPr>
              <w:t>Знают технику бросание мяча в руки.</w:t>
            </w:r>
          </w:p>
          <w:p w14:paraId="73555B22" w14:textId="77777777" w:rsidR="009810E4" w:rsidRDefault="009810E4" w:rsidP="00316740">
            <w:pPr>
              <w:pStyle w:val="a5"/>
              <w:rPr>
                <w:rFonts w:ascii="Times New Roman" w:hAnsi="Times New Roman" w:cs="Times New Roman"/>
              </w:rPr>
            </w:pPr>
            <w:r>
              <w:rPr>
                <w:rFonts w:ascii="Times New Roman" w:hAnsi="Times New Roman" w:cs="Times New Roman"/>
              </w:rPr>
              <w:t>С Аяз Мирасом, Тумгоева Салиха.</w:t>
            </w:r>
          </w:p>
          <w:p w14:paraId="2C9611FA" w14:textId="77777777" w:rsidR="009810E4" w:rsidRDefault="009810E4" w:rsidP="00316740">
            <w:pPr>
              <w:pStyle w:val="a5"/>
              <w:rPr>
                <w:rFonts w:ascii="Times New Roman" w:eastAsia="Times New Roman" w:hAnsi="Times New Roman" w:cs="Times New Roman"/>
                <w:sz w:val="24"/>
                <w:szCs w:val="24"/>
                <w:lang w:val="kk-KZ"/>
              </w:rPr>
            </w:pPr>
            <w:r>
              <w:rPr>
                <w:rFonts w:ascii="Times New Roman" w:hAnsi="Times New Roman" w:cs="Times New Roman"/>
              </w:rPr>
              <w:t>Албакова Ханифа</w:t>
            </w:r>
          </w:p>
          <w:p w14:paraId="143C6995" w14:textId="77777777" w:rsidR="009810E4" w:rsidRPr="00530B6D" w:rsidRDefault="009810E4" w:rsidP="00316740">
            <w:pPr>
              <w:rPr>
                <w:rFonts w:ascii="Times New Roman" w:eastAsia="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ал.</w:t>
            </w:r>
          </w:p>
          <w:p w14:paraId="6CAB30B9" w14:textId="77777777" w:rsidR="009810E4" w:rsidRPr="008770E3" w:rsidRDefault="009810E4" w:rsidP="00316740">
            <w:pPr>
              <w:widowControl w:val="0"/>
              <w:suppressLineNumbers/>
              <w:tabs>
                <w:tab w:val="left" w:pos="6803"/>
              </w:tabs>
              <w:suppressAutoHyphens/>
              <w:rPr>
                <w:rFonts w:ascii="Times New Roman" w:eastAsia="SimSun" w:hAnsi="Times New Roman" w:cs="Times New Roman"/>
                <w:sz w:val="24"/>
                <w:szCs w:val="24"/>
              </w:rPr>
            </w:pPr>
          </w:p>
          <w:p w14:paraId="7E7920DD" w14:textId="77777777" w:rsidR="009810E4" w:rsidRPr="008770E3" w:rsidRDefault="009810E4" w:rsidP="00316740">
            <w:pPr>
              <w:tabs>
                <w:tab w:val="left" w:pos="6803"/>
              </w:tabs>
              <w:rPr>
                <w:rFonts w:ascii="Times New Roman" w:eastAsia="SimSun" w:hAnsi="Times New Roman" w:cs="Times New Roman"/>
                <w:sz w:val="24"/>
                <w:szCs w:val="24"/>
              </w:rPr>
            </w:pPr>
          </w:p>
        </w:tc>
        <w:tc>
          <w:tcPr>
            <w:tcW w:w="2405" w:type="dxa"/>
            <w:gridSpan w:val="3"/>
          </w:tcPr>
          <w:p w14:paraId="07EEC1A3" w14:textId="77777777" w:rsidR="009810E4" w:rsidRDefault="009810E4" w:rsidP="00316740">
            <w:pPr>
              <w:pStyle w:val="a5"/>
              <w:rPr>
                <w:rFonts w:ascii="Times New Roman" w:eastAsia="SimSun" w:hAnsi="Times New Roman" w:cs="Times New Roman"/>
                <w:b/>
                <w:sz w:val="24"/>
                <w:szCs w:val="24"/>
              </w:rPr>
            </w:pPr>
            <w:r w:rsidRPr="00A324AF">
              <w:rPr>
                <w:rFonts w:ascii="Times New Roman" w:eastAsia="SimSun" w:hAnsi="Times New Roman" w:cs="Times New Roman"/>
                <w:b/>
                <w:sz w:val="24"/>
                <w:szCs w:val="24"/>
              </w:rPr>
              <w:t xml:space="preserve">Индивидуальная работа </w:t>
            </w:r>
          </w:p>
          <w:p w14:paraId="6D874DB9" w14:textId="77777777" w:rsidR="009810E4" w:rsidRDefault="009810E4" w:rsidP="00316740">
            <w:pPr>
              <w:pStyle w:val="a5"/>
              <w:rPr>
                <w:rFonts w:ascii="Times New Roman" w:eastAsia="SimSun" w:hAnsi="Times New Roman" w:cs="Times New Roman"/>
                <w:b/>
                <w:sz w:val="24"/>
                <w:szCs w:val="24"/>
              </w:rPr>
            </w:pPr>
            <w:r>
              <w:rPr>
                <w:rFonts w:ascii="Times New Roman" w:hAnsi="Times New Roman" w:cs="Times New Roman"/>
                <w:b/>
                <w:bCs/>
                <w:lang w:val="kk-KZ"/>
              </w:rPr>
              <w:t>Основы грамоты</w:t>
            </w:r>
          </w:p>
          <w:p w14:paraId="7ABDA54B" w14:textId="77777777" w:rsidR="009810E4" w:rsidRDefault="009810E4" w:rsidP="00316740">
            <w:pPr>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Игра</w:t>
            </w:r>
            <w:r>
              <w:rPr>
                <w:rFonts w:ascii="Times New Roman" w:hAnsi="Times New Roman" w:cs="Times New Roman"/>
                <w:bCs/>
                <w:sz w:val="24"/>
                <w:szCs w:val="24"/>
                <w:shd w:val="clear" w:color="auto" w:fill="FFFFFF"/>
              </w:rPr>
              <w:t>: «Назови гласные  звуки?»</w:t>
            </w:r>
            <w:r>
              <w:rPr>
                <w:rFonts w:ascii="Times New Roman" w:hAnsi="Times New Roman" w:cs="Times New Roman"/>
                <w:b/>
                <w:bCs/>
                <w:sz w:val="24"/>
                <w:szCs w:val="24"/>
                <w:shd w:val="clear" w:color="auto" w:fill="FFFFFF"/>
              </w:rPr>
              <w:t xml:space="preserve">  </w:t>
            </w:r>
            <w:r>
              <w:rPr>
                <w:rFonts w:ascii="Times New Roman" w:hAnsi="Times New Roman" w:cs="Times New Roman"/>
                <w:bCs/>
                <w:sz w:val="24"/>
                <w:szCs w:val="24"/>
                <w:shd w:val="clear" w:color="auto" w:fill="FFFFFF"/>
              </w:rPr>
              <w:t>Цель: Называют гласные  звуки.</w:t>
            </w:r>
          </w:p>
          <w:p w14:paraId="587B2E72" w14:textId="77777777" w:rsidR="009810E4" w:rsidRDefault="009810E4" w:rsidP="00316740">
            <w:pPr>
              <w:pStyle w:val="a5"/>
              <w:rPr>
                <w:rFonts w:ascii="Times New Roman" w:hAnsi="Times New Roman" w:cs="Times New Roman"/>
                <w:sz w:val="24"/>
                <w:szCs w:val="24"/>
              </w:rPr>
            </w:pPr>
            <w:r>
              <w:rPr>
                <w:rFonts w:ascii="Times New Roman" w:hAnsi="Times New Roman" w:cs="Times New Roman"/>
                <w:sz w:val="24"/>
                <w:szCs w:val="24"/>
              </w:rPr>
              <w:t>Морозова софия,   Рукгабер Елизавета,</w:t>
            </w:r>
          </w:p>
          <w:p w14:paraId="08B1C387" w14:textId="77777777" w:rsidR="009810E4" w:rsidRDefault="009810E4" w:rsidP="00316740">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26A6CC0A" w14:textId="77777777" w:rsidR="009810E4" w:rsidRPr="00A324AF" w:rsidRDefault="009810E4" w:rsidP="00316740">
            <w:pPr>
              <w:pStyle w:val="a5"/>
              <w:rPr>
                <w:rFonts w:ascii="Times New Roman" w:hAnsi="Times New Roman" w:cs="Times New Roman"/>
                <w:b/>
                <w:bCs/>
              </w:rPr>
            </w:pPr>
            <w:r>
              <w:rPr>
                <w:rFonts w:ascii="Times New Roman" w:hAnsi="Times New Roman" w:cs="Times New Roman"/>
                <w:b/>
                <w:bCs/>
                <w:lang w:val="kk-KZ"/>
              </w:rPr>
              <w:t xml:space="preserve">  Основы грамоты – познвательная </w:t>
            </w:r>
          </w:p>
          <w:p w14:paraId="67EE65BC" w14:textId="77777777" w:rsidR="009810E4" w:rsidRPr="008770E3" w:rsidRDefault="009810E4" w:rsidP="00316740">
            <w:pPr>
              <w:rPr>
                <w:rFonts w:ascii="Times New Roman" w:eastAsia="SimSu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дәптер? Қалам,дыбыс.Дауысты дыбыс</w:t>
            </w:r>
          </w:p>
        </w:tc>
        <w:tc>
          <w:tcPr>
            <w:tcW w:w="2749" w:type="dxa"/>
            <w:gridSpan w:val="6"/>
          </w:tcPr>
          <w:p w14:paraId="3FC1CFCA" w14:textId="77777777" w:rsidR="009810E4" w:rsidRDefault="009810E4" w:rsidP="00316740">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Индивидуальная работа    </w:t>
            </w:r>
          </w:p>
          <w:p w14:paraId="094D40D8" w14:textId="77777777" w:rsidR="009810E4" w:rsidRDefault="009810E4" w:rsidP="00316740">
            <w:pPr>
              <w:shd w:val="clear" w:color="auto" w:fill="FFFFFF"/>
              <w:jc w:val="both"/>
              <w:rPr>
                <w:rFonts w:ascii="Times New Roman" w:hAnsi="Times New Roman" w:cs="Times New Roman"/>
                <w:b/>
                <w:bCs/>
              </w:rPr>
            </w:pPr>
            <w:r>
              <w:rPr>
                <w:rFonts w:ascii="Times New Roman" w:hAnsi="Times New Roman" w:cs="Times New Roman"/>
                <w:b/>
                <w:bCs/>
              </w:rPr>
              <w:t>Основы грамоты</w:t>
            </w:r>
          </w:p>
          <w:p w14:paraId="73BD4461" w14:textId="77777777" w:rsidR="009810E4" w:rsidRDefault="009810E4" w:rsidP="00316740">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Умеют  правильно  произносить звуки (</w:t>
            </w:r>
            <w:r>
              <w:rPr>
                <w:rFonts w:ascii="Times New Roman" w:eastAsia="Times New Roman" w:hAnsi="Times New Roman" w:cs="Times New Roman"/>
                <w:sz w:val="24"/>
                <w:szCs w:val="24"/>
                <w:lang w:val="kk-KZ"/>
              </w:rPr>
              <w:t>Л</w:t>
            </w:r>
            <w:r>
              <w:rPr>
                <w:rFonts w:ascii="Times New Roman" w:eastAsia="Times New Roman" w:hAnsi="Times New Roman" w:cs="Times New Roman"/>
                <w:sz w:val="24"/>
                <w:szCs w:val="24"/>
              </w:rPr>
              <w:t>), (Р).</w:t>
            </w:r>
          </w:p>
          <w:p w14:paraId="3EF539FF" w14:textId="77777777" w:rsidR="009810E4" w:rsidRDefault="009810E4" w:rsidP="00316740">
            <w:pPr>
              <w:pStyle w:val="a5"/>
              <w:rPr>
                <w:rFonts w:ascii="Times New Roman" w:hAnsi="Times New Roman" w:cs="Times New Roman"/>
                <w:sz w:val="24"/>
                <w:szCs w:val="24"/>
              </w:rPr>
            </w:pPr>
            <w:r>
              <w:rPr>
                <w:rFonts w:ascii="Times New Roman" w:hAnsi="Times New Roman" w:cs="Times New Roman"/>
                <w:sz w:val="24"/>
                <w:szCs w:val="24"/>
              </w:rPr>
              <w:t>Морозова София,  Рукгабер Елизавета,</w:t>
            </w:r>
          </w:p>
          <w:p w14:paraId="60BEAFBF" w14:textId="77777777" w:rsidR="009810E4" w:rsidRPr="00E11383" w:rsidRDefault="009810E4" w:rsidP="00316740">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0E691080" w14:textId="77777777" w:rsidR="009810E4" w:rsidRPr="00A324AF" w:rsidRDefault="009810E4" w:rsidP="00316740">
            <w:pPr>
              <w:pStyle w:val="a5"/>
              <w:rPr>
                <w:rFonts w:ascii="Times New Roman" w:hAnsi="Times New Roman" w:cs="Times New Roman"/>
                <w:b/>
                <w:lang w:val="kk-KZ"/>
              </w:rPr>
            </w:pPr>
            <w:r>
              <w:rPr>
                <w:rFonts w:ascii="Times New Roman" w:hAnsi="Times New Roman" w:cs="Times New Roman"/>
                <w:b/>
                <w:lang w:val="kk-KZ"/>
              </w:rPr>
              <w:t>Основы грамоты</w:t>
            </w:r>
            <w:r w:rsidRPr="00A324AF">
              <w:rPr>
                <w:rFonts w:ascii="Times New Roman" w:hAnsi="Times New Roman" w:cs="Times New Roman"/>
                <w:b/>
                <w:lang w:val="kk-KZ"/>
              </w:rPr>
              <w:t xml:space="preserve"> – познвательная </w:t>
            </w:r>
          </w:p>
          <w:p w14:paraId="6FAAB75E" w14:textId="77777777" w:rsidR="009810E4" w:rsidRPr="00A324AF" w:rsidRDefault="009810E4" w:rsidP="00316740">
            <w:pPr>
              <w:shd w:val="clear" w:color="auto" w:fill="FFFFFF"/>
              <w:jc w:val="both"/>
              <w:rPr>
                <w:rFonts w:ascii="Times New Roman" w:eastAsia="Times New Roman" w:hAnsi="Times New Roman" w:cs="Times New Roman"/>
                <w:b/>
                <w:bCs/>
                <w:color w:val="000000"/>
                <w:sz w:val="24"/>
                <w:szCs w:val="24"/>
                <w:u w:val="single"/>
              </w:rPr>
            </w:pPr>
            <w:r w:rsidRPr="00F157F7">
              <w:rPr>
                <w:rFonts w:ascii="Times New Roman" w:hAnsi="Times New Roman" w:cs="Times New Roman"/>
                <w:b/>
                <w:sz w:val="24"/>
                <w:szCs w:val="24"/>
                <w:u w:val="single"/>
                <w:lang w:val="kk-KZ"/>
              </w:rPr>
              <w:t xml:space="preserve"> 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дыбыс</w:t>
            </w:r>
          </w:p>
        </w:tc>
        <w:tc>
          <w:tcPr>
            <w:tcW w:w="2693" w:type="dxa"/>
            <w:gridSpan w:val="2"/>
          </w:tcPr>
          <w:p w14:paraId="03498C2F" w14:textId="77777777" w:rsidR="009810E4" w:rsidRDefault="009810E4" w:rsidP="003167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Индивидуальная работа:</w:t>
            </w:r>
          </w:p>
          <w:p w14:paraId="3793A471" w14:textId="77777777" w:rsidR="009810E4" w:rsidRDefault="009810E4" w:rsidP="00316740">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Основы математики – познавательная</w:t>
            </w:r>
            <w:r>
              <w:rPr>
                <w:rFonts w:ascii="Times New Roman" w:eastAsia="Times New Roman" w:hAnsi="Times New Roman" w:cs="Times New Roman"/>
                <w:sz w:val="24"/>
                <w:szCs w:val="24"/>
                <w:lang w:val="kk-KZ"/>
              </w:rPr>
              <w:t xml:space="preserve"> </w:t>
            </w:r>
          </w:p>
          <w:p w14:paraId="361853D4" w14:textId="77777777" w:rsidR="009810E4" w:rsidRPr="00E11383" w:rsidRDefault="009810E4" w:rsidP="00316740">
            <w:pPr>
              <w:rPr>
                <w:rFonts w:ascii="Times New Roman" w:eastAsia="SimSun" w:hAnsi="Times New Roman"/>
                <w:sz w:val="24"/>
                <w:szCs w:val="24"/>
                <w:lang w:val="kk-KZ"/>
              </w:rPr>
            </w:pPr>
            <w:r>
              <w:rPr>
                <w:rFonts w:ascii="Times New Roman" w:hAnsi="Times New Roman"/>
                <w:b/>
                <w:sz w:val="24"/>
                <w:szCs w:val="24"/>
              </w:rPr>
              <w:t>Д</w:t>
            </w:r>
            <w:r>
              <w:rPr>
                <w:rFonts w:ascii="Times New Roman" w:hAnsi="Times New Roman"/>
                <w:sz w:val="24"/>
                <w:szCs w:val="24"/>
              </w:rPr>
              <w:t>/игра: « Что я вижу вокруг?»Цель:Знают расположение предметов по отношению к себе (сзади, спереди, с право, слева). (Чуйко Егор,    Бондаренко Максим.</w:t>
            </w:r>
            <w:r w:rsidRPr="00F157F7">
              <w:rPr>
                <w:rFonts w:ascii="Times New Roman" w:hAnsi="Times New Roman" w:cs="Times New Roman"/>
                <w:b/>
                <w:sz w:val="24"/>
                <w:szCs w:val="24"/>
                <w:u w:val="single"/>
                <w:lang w:val="kk-KZ"/>
              </w:rPr>
              <w:t xml:space="preserve"> 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он жақ, сол жақ, алға, артқа.</w:t>
            </w:r>
          </w:p>
        </w:tc>
        <w:tc>
          <w:tcPr>
            <w:tcW w:w="2581" w:type="dxa"/>
            <w:gridSpan w:val="4"/>
          </w:tcPr>
          <w:p w14:paraId="5E54AF26" w14:textId="77777777" w:rsidR="009810E4" w:rsidRDefault="009810E4" w:rsidP="00316740">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p>
          <w:p w14:paraId="71D03B6A" w14:textId="77777777" w:rsidR="009810E4" w:rsidRDefault="009810E4" w:rsidP="00316740">
            <w:pP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Основы математики – познвательная</w:t>
            </w:r>
            <w:r>
              <w:rPr>
                <w:rFonts w:ascii="Times New Roman" w:eastAsia="Times New Roman" w:hAnsi="Times New Roman" w:cs="Times New Roman"/>
                <w:sz w:val="24"/>
                <w:szCs w:val="24"/>
                <w:lang w:val="kk-KZ"/>
              </w:rPr>
              <w:t xml:space="preserve"> </w:t>
            </w:r>
          </w:p>
          <w:p w14:paraId="5C843FF3" w14:textId="77777777" w:rsidR="009810E4" w:rsidRDefault="009810E4" w:rsidP="00316740">
            <w:pPr>
              <w:rPr>
                <w:rFonts w:ascii="Times New Roman" w:hAnsi="Times New Roman" w:cs="Times New Roman"/>
                <w:b/>
                <w:bCs/>
                <w:sz w:val="24"/>
                <w:szCs w:val="24"/>
                <w:shd w:val="clear" w:color="auto" w:fill="FFFFFF"/>
              </w:rPr>
            </w:pPr>
            <w:r>
              <w:rPr>
                <w:rFonts w:ascii="Times New Roman" w:hAnsi="Times New Roman" w:cs="Times New Roman"/>
                <w:sz w:val="24"/>
                <w:szCs w:val="24"/>
              </w:rPr>
              <w:t>Игра: «Реши задачку»</w:t>
            </w:r>
          </w:p>
          <w:p w14:paraId="58964397" w14:textId="77777777" w:rsidR="009810E4" w:rsidRDefault="009810E4" w:rsidP="00316740">
            <w:pPr>
              <w:rPr>
                <w:rFonts w:ascii="Times New Roman" w:hAnsi="Times New Roman" w:cs="Times New Roman"/>
                <w:sz w:val="24"/>
                <w:szCs w:val="24"/>
              </w:rPr>
            </w:pPr>
            <w:r>
              <w:rPr>
                <w:rFonts w:ascii="Times New Roman" w:hAnsi="Times New Roman" w:cs="Times New Roman"/>
                <w:bCs/>
                <w:sz w:val="24"/>
                <w:szCs w:val="24"/>
                <w:shd w:val="clear" w:color="auto" w:fill="FFFFFF"/>
              </w:rPr>
              <w:t>Цель:</w:t>
            </w:r>
            <w:r>
              <w:rPr>
                <w:rFonts w:ascii="Times New Roman" w:hAnsi="Times New Roman" w:cs="Times New Roman"/>
                <w:b/>
                <w:bCs/>
                <w:sz w:val="24"/>
                <w:szCs w:val="24"/>
                <w:shd w:val="clear" w:color="auto" w:fill="FFFFFF"/>
              </w:rPr>
              <w:t xml:space="preserve">  </w:t>
            </w:r>
            <w:r>
              <w:rPr>
                <w:rFonts w:ascii="Times New Roman" w:hAnsi="Times New Roman" w:cs="Times New Roman"/>
                <w:bCs/>
                <w:sz w:val="24"/>
                <w:szCs w:val="24"/>
                <w:shd w:val="clear" w:color="auto" w:fill="FFFFFF"/>
              </w:rPr>
              <w:t>Умеют решать задачи.</w:t>
            </w:r>
          </w:p>
          <w:p w14:paraId="17ABCA6E" w14:textId="77777777" w:rsidR="009810E4" w:rsidRDefault="009810E4" w:rsidP="00316740">
            <w:pPr>
              <w:pStyle w:val="a5"/>
              <w:rPr>
                <w:rFonts w:ascii="Times New Roman" w:hAnsi="Times New Roman" w:cs="Times New Roman"/>
              </w:rPr>
            </w:pPr>
            <w:r>
              <w:rPr>
                <w:rFonts w:ascii="Times New Roman" w:hAnsi="Times New Roman" w:cs="Times New Roman"/>
              </w:rPr>
              <w:t>пространстве.</w:t>
            </w:r>
          </w:p>
          <w:p w14:paraId="348197E2" w14:textId="77777777" w:rsidR="009810E4" w:rsidRDefault="009810E4" w:rsidP="00316740">
            <w:pPr>
              <w:pStyle w:val="a5"/>
              <w:rPr>
                <w:rFonts w:ascii="Times New Roman" w:hAnsi="Times New Roman" w:cs="Times New Roman"/>
              </w:rPr>
            </w:pPr>
            <w:r w:rsidRPr="00E11383">
              <w:rPr>
                <w:rFonts w:ascii="Times New Roman" w:eastAsia="Times New Roman" w:hAnsi="Times New Roman" w:cs="Times New Roman"/>
                <w:sz w:val="24"/>
                <w:szCs w:val="24"/>
                <w:lang w:val="kk-KZ" w:eastAsia="ru-RU"/>
              </w:rPr>
              <w:t>Петровский Семен, Завриной Марией, Зубарев Богдан.</w:t>
            </w:r>
          </w:p>
          <w:p w14:paraId="6AAC7C3C" w14:textId="77777777" w:rsidR="009810E4" w:rsidRPr="00A324AF" w:rsidRDefault="009810E4" w:rsidP="00316740">
            <w:pPr>
              <w:pStyle w:val="a5"/>
              <w:rPr>
                <w:rFonts w:ascii="Times New Roman" w:hAnsi="Times New Roman" w:cs="Times New Roman"/>
                <w:b/>
                <w:lang w:val="kk-KZ"/>
              </w:rPr>
            </w:pPr>
            <w:r w:rsidRPr="00A324AF">
              <w:rPr>
                <w:rFonts w:ascii="Times New Roman" w:hAnsi="Times New Roman" w:cs="Times New Roman"/>
                <w:b/>
                <w:lang w:val="kk-KZ"/>
              </w:rPr>
              <w:t xml:space="preserve">Основы математики – познвательная </w:t>
            </w:r>
          </w:p>
          <w:p w14:paraId="76270068" w14:textId="77777777" w:rsidR="009810E4" w:rsidRPr="00531777" w:rsidRDefault="009810E4" w:rsidP="00316740">
            <w:pPr>
              <w:widowControl w:val="0"/>
              <w:suppressLineNumbers/>
              <w:tabs>
                <w:tab w:val="left" w:pos="6803"/>
              </w:tabs>
              <w:suppressAutoHyphens/>
              <w:rPr>
                <w:rFonts w:ascii="Times New Roman" w:eastAsia="Times New Roman" w:hAnsi="Times New Roman" w:cs="Times New Roman"/>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lang w:val="kk-KZ"/>
              </w:rPr>
              <w:t xml:space="preserve"> </w:t>
            </w:r>
            <w:r>
              <w:rPr>
                <w:rFonts w:ascii="Times New Roman" w:hAnsi="Times New Roman" w:cs="Times New Roman"/>
                <w:bCs/>
                <w:iCs/>
                <w:sz w:val="24"/>
                <w:szCs w:val="24"/>
                <w:lang w:val="kk-KZ"/>
              </w:rPr>
              <w:t>тексер, жауап бер, орында.</w:t>
            </w:r>
          </w:p>
        </w:tc>
      </w:tr>
      <w:tr w:rsidR="009810E4" w:rsidRPr="008770E3" w14:paraId="235753AC" w14:textId="77777777" w:rsidTr="00316740">
        <w:tc>
          <w:tcPr>
            <w:tcW w:w="1950" w:type="dxa"/>
          </w:tcPr>
          <w:p w14:paraId="3FA8750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3C9E1363"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175A9D40"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0A4F6364" w14:textId="77777777" w:rsidR="009810E4" w:rsidRPr="008770E3" w:rsidRDefault="009810E4" w:rsidP="00316740">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22A49D37"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20300F10"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6EBEA89C"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9810E4" w:rsidRPr="008770E3" w14:paraId="6C9F081A" w14:textId="77777777" w:rsidTr="00316740">
        <w:trPr>
          <w:trHeight w:val="1127"/>
        </w:trPr>
        <w:tc>
          <w:tcPr>
            <w:tcW w:w="1950" w:type="dxa"/>
          </w:tcPr>
          <w:p w14:paraId="6831AFA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552C35B1" w14:textId="77777777" w:rsidR="009810E4" w:rsidRPr="000067C6" w:rsidRDefault="009810E4" w:rsidP="00316740">
            <w:pPr>
              <w:rPr>
                <w:rFonts w:ascii="Times New Roman" w:eastAsia="Times New Roman" w:hAnsi="Times New Roman" w:cs="Times New Roman"/>
                <w:sz w:val="24"/>
                <w:szCs w:val="24"/>
              </w:rPr>
            </w:pPr>
            <w:r w:rsidRPr="000067C6">
              <w:rPr>
                <w:rFonts w:ascii="Times New Roman" w:eastAsia="Times New Roman" w:hAnsi="Times New Roman" w:cs="Times New Roman"/>
                <w:b/>
                <w:sz w:val="24"/>
                <w:szCs w:val="24"/>
                <w:lang w:val="kk-KZ"/>
              </w:rPr>
              <w:t>П</w:t>
            </w:r>
            <w:r w:rsidRPr="000067C6">
              <w:rPr>
                <w:rFonts w:ascii="Times New Roman" w:eastAsia="Times New Roman" w:hAnsi="Times New Roman" w:cs="Times New Roman"/>
                <w:b/>
                <w:sz w:val="24"/>
                <w:szCs w:val="24"/>
              </w:rPr>
              <w:t>одвижная  игра</w:t>
            </w:r>
            <w:r w:rsidRPr="000067C6">
              <w:rPr>
                <w:rFonts w:ascii="Times New Roman" w:eastAsia="Times New Roman" w:hAnsi="Times New Roman" w:cs="Times New Roman"/>
                <w:sz w:val="24"/>
                <w:szCs w:val="24"/>
              </w:rPr>
              <w:t xml:space="preserve"> </w:t>
            </w:r>
            <w:r w:rsidRPr="000067C6">
              <w:rPr>
                <w:rFonts w:ascii="Times New Roman" w:hAnsi="Times New Roman" w:cs="Times New Roman"/>
                <w:sz w:val="24"/>
                <w:szCs w:val="24"/>
              </w:rPr>
              <w:t xml:space="preserve">Тема: «Передай – встань» </w:t>
            </w:r>
            <w:r w:rsidRPr="000067C6">
              <w:rPr>
                <w:rFonts w:ascii="Times New Roman" w:eastAsia="Times New Roman" w:hAnsi="Times New Roman" w:cs="Times New Roman"/>
                <w:sz w:val="24"/>
                <w:szCs w:val="24"/>
                <w:lang w:val="kk-KZ"/>
              </w:rPr>
              <w:t>Цель: Умеют строятся на две колоны.</w:t>
            </w:r>
          </w:p>
          <w:p w14:paraId="1C149E98" w14:textId="77777777" w:rsidR="009810E4" w:rsidRPr="000067C6" w:rsidRDefault="009810E4" w:rsidP="00316740">
            <w:pPr>
              <w:rPr>
                <w:rFonts w:ascii="Times New Roman" w:eastAsia="Times New Roman" w:hAnsi="Times New Roman" w:cs="Times New Roman"/>
                <w:sz w:val="24"/>
                <w:szCs w:val="24"/>
                <w:lang w:val="kk-KZ"/>
              </w:rPr>
            </w:pPr>
            <w:r w:rsidRPr="000067C6">
              <w:rPr>
                <w:rFonts w:ascii="Times New Roman" w:eastAsia="Times New Roman" w:hAnsi="Times New Roman" w:cs="Times New Roman"/>
                <w:b/>
                <w:sz w:val="24"/>
                <w:szCs w:val="24"/>
              </w:rPr>
              <w:t>Физическая культура – коммуникативная, двигательная, игровая активность</w:t>
            </w:r>
          </w:p>
          <w:p w14:paraId="5E14F825" w14:textId="77777777" w:rsidR="009810E4" w:rsidRPr="000067C6" w:rsidRDefault="009810E4" w:rsidP="00316740">
            <w:pPr>
              <w:rPr>
                <w:rFonts w:ascii="Times New Roman" w:eastAsia="Times New Roman" w:hAnsi="Times New Roman" w:cs="Times New Roman"/>
                <w:b/>
                <w:sz w:val="24"/>
                <w:szCs w:val="24"/>
                <w:lang w:val="kk-KZ"/>
              </w:rPr>
            </w:pPr>
          </w:p>
          <w:p w14:paraId="658095DB" w14:textId="77777777" w:rsidR="009810E4" w:rsidRPr="000067C6" w:rsidRDefault="009810E4" w:rsidP="00316740">
            <w:pPr>
              <w:rPr>
                <w:rFonts w:ascii="Times New Roman" w:eastAsia="Times New Roman" w:hAnsi="Times New Roman" w:cs="Times New Roman"/>
                <w:b/>
                <w:sz w:val="24"/>
                <w:szCs w:val="24"/>
                <w:lang w:val="kk-KZ"/>
              </w:rPr>
            </w:pPr>
            <w:r w:rsidRPr="000067C6">
              <w:rPr>
                <w:rFonts w:ascii="Times New Roman" w:eastAsia="Times New Roman" w:hAnsi="Times New Roman" w:cs="Times New Roman"/>
                <w:b/>
                <w:sz w:val="24"/>
                <w:szCs w:val="24"/>
              </w:rPr>
              <w:t>Свободные игры</w:t>
            </w:r>
          </w:p>
          <w:p w14:paraId="1101DA6A" w14:textId="77777777" w:rsidR="009810E4" w:rsidRPr="000067C6" w:rsidRDefault="009810E4" w:rsidP="00316740">
            <w:pPr>
              <w:rPr>
                <w:rFonts w:ascii="Times New Roman" w:hAnsi="Times New Roman" w:cs="Times New Roman"/>
                <w:b/>
                <w:sz w:val="24"/>
                <w:szCs w:val="24"/>
                <w:u w:val="single"/>
              </w:rPr>
            </w:pPr>
            <w:r w:rsidRPr="000067C6">
              <w:rPr>
                <w:rFonts w:ascii="Times New Roman" w:hAnsi="Times New Roman" w:cs="Times New Roman"/>
                <w:b/>
                <w:sz w:val="24"/>
                <w:szCs w:val="24"/>
                <w:u w:val="single"/>
              </w:rPr>
              <w:t xml:space="preserve"> «</w:t>
            </w:r>
            <w:r w:rsidRPr="000067C6">
              <w:rPr>
                <w:rFonts w:ascii="Times New Roman" w:hAnsi="Times New Roman" w:cs="Times New Roman"/>
                <w:b/>
                <w:sz w:val="24"/>
                <w:szCs w:val="24"/>
                <w:u w:val="single"/>
                <w:lang w:val="kk-KZ"/>
              </w:rPr>
              <w:t>Біртұтас тәрбие</w:t>
            </w:r>
            <w:r w:rsidRPr="000067C6">
              <w:rPr>
                <w:rFonts w:ascii="Times New Roman" w:hAnsi="Times New Roman" w:cs="Times New Roman"/>
                <w:b/>
                <w:sz w:val="24"/>
                <w:szCs w:val="24"/>
                <w:u w:val="single"/>
              </w:rPr>
              <w:t xml:space="preserve">» </w:t>
            </w:r>
          </w:p>
          <w:p w14:paraId="0F24BE8C" w14:textId="77777777" w:rsidR="009810E4" w:rsidRPr="000067C6" w:rsidRDefault="009810E4" w:rsidP="00316740">
            <w:pPr>
              <w:rPr>
                <w:rFonts w:ascii="Times New Roman" w:hAnsi="Times New Roman" w:cs="Times New Roman"/>
                <w:b/>
                <w:sz w:val="24"/>
                <w:szCs w:val="24"/>
                <w:lang w:val="kk-KZ"/>
              </w:rPr>
            </w:pPr>
            <w:r w:rsidRPr="000067C6">
              <w:rPr>
                <w:rFonts w:ascii="Times New Roman" w:hAnsi="Times New Roman" w:cs="Times New Roman"/>
                <w:b/>
                <w:sz w:val="24"/>
                <w:szCs w:val="24"/>
                <w:lang w:val="kk-KZ"/>
              </w:rPr>
              <w:t xml:space="preserve">Казахская народная </w:t>
            </w:r>
          </w:p>
          <w:p w14:paraId="0FAEB084" w14:textId="77777777" w:rsidR="009810E4" w:rsidRPr="000067C6" w:rsidRDefault="009810E4" w:rsidP="00316740">
            <w:pPr>
              <w:pStyle w:val="aa"/>
              <w:shd w:val="clear" w:color="auto" w:fill="FFFFFF"/>
              <w:spacing w:before="0" w:beforeAutospacing="0" w:after="150" w:afterAutospacing="0"/>
              <w:rPr>
                <w:sz w:val="21"/>
                <w:szCs w:val="21"/>
              </w:rPr>
            </w:pPr>
            <w:r w:rsidRPr="000067C6">
              <w:rPr>
                <w:b/>
                <w:lang w:val="kk-KZ"/>
              </w:rPr>
              <w:t xml:space="preserve">игра </w:t>
            </w:r>
            <w:r w:rsidRPr="000067C6">
              <w:rPr>
                <w:b/>
                <w:bCs/>
                <w:sz w:val="21"/>
                <w:szCs w:val="21"/>
              </w:rPr>
              <w:t>Жапактар жане карлыгаш, или Ястребы и Ласточки</w:t>
            </w:r>
            <w:r w:rsidRPr="000067C6">
              <w:rPr>
                <w:sz w:val="21"/>
                <w:szCs w:val="21"/>
              </w:rPr>
              <w:t>»</w:t>
            </w:r>
          </w:p>
          <w:p w14:paraId="3BB67F83" w14:textId="77777777" w:rsidR="009810E4" w:rsidRPr="000067C6" w:rsidRDefault="009810E4" w:rsidP="00316740">
            <w:pPr>
              <w:shd w:val="clear" w:color="auto" w:fill="FFFFFF"/>
              <w:spacing w:after="150"/>
              <w:rPr>
                <w:rFonts w:ascii="Times New Roman" w:eastAsia="Times New Roman" w:hAnsi="Times New Roman" w:cs="Times New Roman"/>
                <w:sz w:val="24"/>
                <w:szCs w:val="24"/>
              </w:rPr>
            </w:pPr>
            <w:r w:rsidRPr="000067C6">
              <w:rPr>
                <w:rFonts w:ascii="Times New Roman" w:eastAsia="Times New Roman" w:hAnsi="Times New Roman" w:cs="Times New Roman"/>
                <w:b/>
                <w:sz w:val="24"/>
                <w:szCs w:val="24"/>
                <w:lang w:val="kk-KZ"/>
              </w:rPr>
              <w:t>Цель</w:t>
            </w:r>
            <w:r w:rsidRPr="000067C6">
              <w:rPr>
                <w:rFonts w:ascii="Times New Roman" w:eastAsia="Times New Roman" w:hAnsi="Times New Roman" w:cs="Times New Roman"/>
                <w:sz w:val="24"/>
                <w:szCs w:val="24"/>
                <w:lang w:val="kk-KZ"/>
              </w:rPr>
              <w:t xml:space="preserve">: Умеют </w:t>
            </w:r>
            <w:r w:rsidRPr="000067C6">
              <w:rPr>
                <w:rFonts w:ascii="Times New Roman" w:hAnsi="Times New Roman" w:cs="Times New Roman"/>
                <w:sz w:val="24"/>
                <w:szCs w:val="24"/>
              </w:rPr>
              <w:t>управлять эмоциями, быть выдержанным, быстро бегать и уворачиваться от противника</w:t>
            </w:r>
          </w:p>
          <w:p w14:paraId="634689F9" w14:textId="77777777" w:rsidR="009810E4" w:rsidRPr="000067C6" w:rsidRDefault="009810E4" w:rsidP="00316740">
            <w:pPr>
              <w:rPr>
                <w:rFonts w:ascii="Times New Roman" w:eastAsia="Calibri" w:hAnsi="Times New Roman" w:cs="Times New Roman"/>
                <w:sz w:val="24"/>
                <w:szCs w:val="24"/>
                <w:lang w:val="kk-KZ"/>
              </w:rPr>
            </w:pPr>
            <w:r w:rsidRPr="000067C6">
              <w:rPr>
                <w:rFonts w:ascii="Times New Roman" w:eastAsia="Calibri" w:hAnsi="Times New Roman" w:cs="Times New Roman"/>
                <w:b/>
                <w:sz w:val="24"/>
                <w:szCs w:val="24"/>
              </w:rPr>
              <w:t>Самостоятельная игровая деятельность</w:t>
            </w:r>
          </w:p>
          <w:p w14:paraId="2427F6F1" w14:textId="77777777" w:rsidR="009810E4" w:rsidRPr="000067C6" w:rsidRDefault="009810E4" w:rsidP="00316740">
            <w:pPr>
              <w:spacing w:line="240" w:lineRule="atLeast"/>
              <w:rPr>
                <w:rFonts w:ascii="Times New Roman" w:hAnsi="Times New Roman" w:cs="Times New Roman"/>
                <w:b/>
                <w:i/>
                <w:sz w:val="24"/>
                <w:szCs w:val="24"/>
                <w:lang w:val="kk-KZ"/>
              </w:rPr>
            </w:pPr>
            <w:r w:rsidRPr="000067C6">
              <w:rPr>
                <w:rFonts w:ascii="Times New Roman" w:hAnsi="Times New Roman" w:cs="Times New Roman"/>
                <w:b/>
                <w:i/>
                <w:sz w:val="24"/>
                <w:szCs w:val="24"/>
                <w:lang w:val="kk-KZ"/>
              </w:rPr>
              <w:t>(познавательная</w:t>
            </w:r>
          </w:p>
          <w:p w14:paraId="2C393B17" w14:textId="77777777" w:rsidR="009810E4" w:rsidRPr="000067C6" w:rsidRDefault="009810E4" w:rsidP="00316740">
            <w:pPr>
              <w:rPr>
                <w:rFonts w:ascii="Times New Roman" w:hAnsi="Times New Roman" w:cs="Times New Roman"/>
                <w:b/>
                <w:sz w:val="24"/>
                <w:szCs w:val="24"/>
                <w:lang w:val="kk-KZ"/>
              </w:rPr>
            </w:pPr>
            <w:r w:rsidRPr="000067C6">
              <w:rPr>
                <w:rFonts w:ascii="Times New Roman" w:hAnsi="Times New Roman" w:cs="Times New Roman"/>
                <w:b/>
                <w:i/>
                <w:sz w:val="24"/>
                <w:szCs w:val="24"/>
                <w:lang w:val="kk-KZ"/>
              </w:rPr>
              <w:t>деятельность,экологическое воспитание)</w:t>
            </w:r>
          </w:p>
          <w:p w14:paraId="2A9CBC65" w14:textId="77777777" w:rsidR="009810E4" w:rsidRPr="000067C6" w:rsidRDefault="009810E4" w:rsidP="00316740">
            <w:pPr>
              <w:spacing w:line="240" w:lineRule="atLeast"/>
              <w:rPr>
                <w:rFonts w:ascii="Times New Roman" w:hAnsi="Times New Roman" w:cs="Times New Roman"/>
                <w:sz w:val="24"/>
                <w:szCs w:val="24"/>
                <w:lang w:val="kk-KZ"/>
              </w:rPr>
            </w:pPr>
            <w:r w:rsidRPr="000067C6">
              <w:rPr>
                <w:rFonts w:ascii="Times New Roman" w:hAnsi="Times New Roman" w:cs="Times New Roman"/>
                <w:b/>
                <w:sz w:val="24"/>
                <w:szCs w:val="24"/>
                <w:u w:val="single"/>
                <w:lang w:val="kk-KZ"/>
              </w:rPr>
              <w:t>Тілге бойлау</w:t>
            </w:r>
            <w:r w:rsidRPr="000067C6">
              <w:rPr>
                <w:rFonts w:ascii="Times New Roman" w:hAnsi="Times New Roman" w:cs="Times New Roman"/>
                <w:b/>
                <w:sz w:val="24"/>
                <w:szCs w:val="24"/>
                <w:u w:val="single"/>
              </w:rPr>
              <w:t xml:space="preserve">(Словарный минимум): </w:t>
            </w:r>
            <w:r w:rsidRPr="000067C6">
              <w:rPr>
                <w:rFonts w:ascii="Times New Roman" w:hAnsi="Times New Roman" w:cs="Times New Roman"/>
                <w:b/>
                <w:bCs/>
                <w:sz w:val="21"/>
                <w:szCs w:val="21"/>
              </w:rPr>
              <w:t>Ак суек</w:t>
            </w:r>
          </w:p>
          <w:p w14:paraId="59F43CC4" w14:textId="77777777" w:rsidR="009810E4" w:rsidRPr="000067C6" w:rsidRDefault="009810E4" w:rsidP="00316740">
            <w:pPr>
              <w:rPr>
                <w:rFonts w:ascii="Times New Roman" w:hAnsi="Times New Roman" w:cs="Times New Roman"/>
                <w:sz w:val="24"/>
                <w:szCs w:val="24"/>
              </w:rPr>
            </w:pPr>
          </w:p>
        </w:tc>
        <w:tc>
          <w:tcPr>
            <w:tcW w:w="2280" w:type="dxa"/>
            <w:gridSpan w:val="4"/>
          </w:tcPr>
          <w:p w14:paraId="09CC0F63" w14:textId="77777777" w:rsidR="009810E4" w:rsidRPr="000067C6" w:rsidRDefault="009810E4" w:rsidP="00316740">
            <w:pPr>
              <w:rPr>
                <w:rFonts w:ascii="Times New Roman" w:eastAsia="Times New Roman" w:hAnsi="Times New Roman" w:cs="Times New Roman"/>
                <w:b/>
                <w:sz w:val="24"/>
                <w:szCs w:val="24"/>
                <w:lang w:val="kk-KZ"/>
              </w:rPr>
            </w:pPr>
            <w:r w:rsidRPr="000067C6">
              <w:rPr>
                <w:rFonts w:ascii="Times New Roman" w:eastAsia="Times New Roman" w:hAnsi="Times New Roman" w:cs="Times New Roman"/>
                <w:b/>
                <w:sz w:val="24"/>
                <w:szCs w:val="24"/>
                <w:lang w:val="kk-KZ"/>
              </w:rPr>
              <w:t>Подвижная игра</w:t>
            </w:r>
            <w:r w:rsidRPr="000067C6">
              <w:rPr>
                <w:rFonts w:ascii="Times New Roman" w:eastAsia="Times New Roman" w:hAnsi="Times New Roman" w:cs="Times New Roman"/>
                <w:sz w:val="24"/>
                <w:szCs w:val="24"/>
                <w:lang w:val="kk-KZ"/>
              </w:rPr>
              <w:t xml:space="preserve"> </w:t>
            </w:r>
            <w:r w:rsidRPr="000067C6">
              <w:rPr>
                <w:rFonts w:ascii="Times New Roman" w:hAnsi="Times New Roman" w:cs="Times New Roman"/>
                <w:sz w:val="24"/>
                <w:szCs w:val="24"/>
              </w:rPr>
              <w:t xml:space="preserve">Тема: «Угадай, кого поймали» </w:t>
            </w:r>
            <w:r w:rsidRPr="000067C6">
              <w:rPr>
                <w:rFonts w:ascii="Times New Roman" w:eastAsia="Times New Roman" w:hAnsi="Times New Roman" w:cs="Times New Roman"/>
                <w:sz w:val="24"/>
                <w:szCs w:val="24"/>
                <w:lang w:val="kk-KZ"/>
              </w:rPr>
              <w:t>Цель</w:t>
            </w:r>
            <w:r w:rsidRPr="000067C6">
              <w:rPr>
                <w:rFonts w:ascii="Times New Roman" w:hAnsi="Times New Roman" w:cs="Times New Roman"/>
                <w:sz w:val="24"/>
                <w:szCs w:val="24"/>
                <w:shd w:val="clear" w:color="auto" w:fill="F9FAFA"/>
              </w:rPr>
              <w:t xml:space="preserve">: Умеют имитировать зверей. </w:t>
            </w:r>
            <w:r w:rsidRPr="000067C6">
              <w:rPr>
                <w:rFonts w:ascii="Times New Roman" w:eastAsia="Times New Roman" w:hAnsi="Times New Roman" w:cs="Times New Roman"/>
                <w:b/>
                <w:sz w:val="24"/>
                <w:szCs w:val="24"/>
                <w:lang w:val="kk-KZ"/>
              </w:rPr>
              <w:t xml:space="preserve">Физическая культура – коммуникативная, двигательная, игровая активность </w:t>
            </w:r>
          </w:p>
          <w:p w14:paraId="7476F6D1" w14:textId="77777777" w:rsidR="009810E4" w:rsidRPr="000067C6" w:rsidRDefault="009810E4" w:rsidP="00316740">
            <w:pPr>
              <w:rPr>
                <w:rFonts w:ascii="Times New Roman" w:eastAsia="Calibri" w:hAnsi="Times New Roman" w:cs="Times New Roman"/>
                <w:b/>
                <w:sz w:val="24"/>
                <w:szCs w:val="24"/>
                <w:lang w:val="kk-KZ"/>
              </w:rPr>
            </w:pPr>
            <w:r w:rsidRPr="000067C6">
              <w:rPr>
                <w:rFonts w:ascii="Times New Roman" w:eastAsia="Times New Roman" w:hAnsi="Times New Roman" w:cs="Times New Roman"/>
                <w:b/>
                <w:sz w:val="24"/>
                <w:szCs w:val="24"/>
              </w:rPr>
              <w:t>Свободные игры</w:t>
            </w:r>
          </w:p>
          <w:p w14:paraId="12E7B66D" w14:textId="77777777" w:rsidR="009810E4" w:rsidRPr="000067C6" w:rsidRDefault="009810E4" w:rsidP="00316740">
            <w:pPr>
              <w:rPr>
                <w:rFonts w:ascii="Times New Roman" w:hAnsi="Times New Roman" w:cs="Times New Roman"/>
                <w:b/>
                <w:sz w:val="24"/>
                <w:szCs w:val="24"/>
                <w:u w:val="single"/>
              </w:rPr>
            </w:pPr>
            <w:r w:rsidRPr="000067C6">
              <w:rPr>
                <w:rFonts w:ascii="Times New Roman" w:hAnsi="Times New Roman" w:cs="Times New Roman"/>
                <w:b/>
                <w:sz w:val="24"/>
                <w:szCs w:val="24"/>
                <w:u w:val="single"/>
                <w:lang w:val="kk-KZ"/>
              </w:rPr>
              <w:t>Біртұтас тәрбие</w:t>
            </w:r>
            <w:r w:rsidRPr="000067C6">
              <w:rPr>
                <w:rFonts w:ascii="Times New Roman" w:hAnsi="Times New Roman" w:cs="Times New Roman"/>
                <w:b/>
                <w:sz w:val="24"/>
                <w:szCs w:val="24"/>
                <w:u w:val="single"/>
              </w:rPr>
              <w:t xml:space="preserve">» </w:t>
            </w:r>
          </w:p>
          <w:p w14:paraId="5E4E28DF" w14:textId="77777777" w:rsidR="009810E4" w:rsidRPr="000067C6" w:rsidRDefault="009810E4" w:rsidP="00316740">
            <w:pPr>
              <w:pStyle w:val="aa"/>
              <w:shd w:val="clear" w:color="auto" w:fill="FFFFFF"/>
              <w:spacing w:before="0" w:beforeAutospacing="0" w:after="150" w:afterAutospacing="0"/>
              <w:rPr>
                <w:sz w:val="21"/>
                <w:szCs w:val="21"/>
              </w:rPr>
            </w:pPr>
            <w:r w:rsidRPr="000067C6">
              <w:rPr>
                <w:b/>
                <w:lang w:val="kk-KZ"/>
              </w:rPr>
              <w:t xml:space="preserve">Казахская народная игра </w:t>
            </w:r>
            <w:r w:rsidRPr="000067C6">
              <w:rPr>
                <w:b/>
                <w:bCs/>
                <w:sz w:val="21"/>
                <w:szCs w:val="21"/>
              </w:rPr>
              <w:t>Балтам тап</w:t>
            </w:r>
          </w:p>
          <w:p w14:paraId="7782D278" w14:textId="77777777" w:rsidR="009810E4" w:rsidRPr="000067C6" w:rsidRDefault="009810E4" w:rsidP="00316740">
            <w:pPr>
              <w:shd w:val="clear" w:color="auto" w:fill="FFFFFF"/>
              <w:spacing w:after="150"/>
              <w:rPr>
                <w:rFonts w:ascii="Times New Roman" w:eastAsia="Times New Roman" w:hAnsi="Times New Roman" w:cs="Times New Roman"/>
                <w:sz w:val="24"/>
                <w:szCs w:val="24"/>
              </w:rPr>
            </w:pPr>
            <w:r w:rsidRPr="000067C6">
              <w:rPr>
                <w:rFonts w:ascii="Times New Roman" w:eastAsia="Times New Roman" w:hAnsi="Times New Roman" w:cs="Times New Roman"/>
                <w:b/>
                <w:sz w:val="24"/>
                <w:szCs w:val="24"/>
              </w:rPr>
              <w:t>Цель:</w:t>
            </w:r>
            <w:r w:rsidRPr="000067C6">
              <w:rPr>
                <w:rFonts w:ascii="Times New Roman" w:eastAsia="Times New Roman" w:hAnsi="Times New Roman" w:cs="Times New Roman"/>
                <w:sz w:val="24"/>
                <w:szCs w:val="24"/>
              </w:rPr>
              <w:t xml:space="preserve"> </w:t>
            </w:r>
            <w:r w:rsidRPr="000067C6">
              <w:rPr>
                <w:rFonts w:ascii="Times New Roman" w:eastAsia="Times New Roman" w:hAnsi="Times New Roman" w:cs="Times New Roman"/>
                <w:sz w:val="24"/>
                <w:szCs w:val="24"/>
                <w:lang w:val="kk-KZ"/>
              </w:rPr>
              <w:t>Умеют действовать по сигналу</w:t>
            </w:r>
            <w:r w:rsidRPr="000067C6">
              <w:rPr>
                <w:rFonts w:ascii="Times New Roman" w:eastAsia="Times New Roman" w:hAnsi="Times New Roman" w:cs="Times New Roman"/>
                <w:sz w:val="24"/>
                <w:szCs w:val="24"/>
              </w:rPr>
              <w:t>.</w:t>
            </w:r>
          </w:p>
          <w:p w14:paraId="70D12F2A" w14:textId="77777777" w:rsidR="009810E4" w:rsidRPr="000067C6" w:rsidRDefault="009810E4" w:rsidP="00316740">
            <w:pPr>
              <w:jc w:val="both"/>
              <w:rPr>
                <w:rFonts w:ascii="Times New Roman" w:eastAsia="Times New Roman" w:hAnsi="Times New Roman" w:cs="Times New Roman"/>
                <w:b/>
                <w:sz w:val="24"/>
                <w:szCs w:val="24"/>
              </w:rPr>
            </w:pPr>
            <w:r w:rsidRPr="000067C6">
              <w:rPr>
                <w:rFonts w:ascii="Times New Roman" w:eastAsia="Calibri" w:hAnsi="Times New Roman" w:cs="Times New Roman"/>
                <w:b/>
                <w:sz w:val="24"/>
                <w:szCs w:val="24"/>
              </w:rPr>
              <w:t>Самостоятельная  игровая деятельность.</w:t>
            </w:r>
            <w:r w:rsidRPr="000067C6">
              <w:rPr>
                <w:rFonts w:ascii="Times New Roman" w:eastAsia="Times New Roman" w:hAnsi="Times New Roman" w:cs="Times New Roman"/>
                <w:b/>
                <w:sz w:val="24"/>
                <w:szCs w:val="24"/>
              </w:rPr>
              <w:t xml:space="preserve"> </w:t>
            </w:r>
            <w:r w:rsidRPr="000067C6">
              <w:rPr>
                <w:rFonts w:ascii="Times New Roman" w:hAnsi="Times New Roman" w:cs="Times New Roman"/>
                <w:b/>
                <w:i/>
                <w:sz w:val="24"/>
                <w:szCs w:val="24"/>
                <w:lang w:val="kk-KZ"/>
              </w:rPr>
              <w:t>(познавательная</w:t>
            </w:r>
          </w:p>
          <w:p w14:paraId="240B5BEA" w14:textId="77777777" w:rsidR="009810E4" w:rsidRPr="000067C6" w:rsidRDefault="009810E4" w:rsidP="00316740">
            <w:pPr>
              <w:spacing w:line="240" w:lineRule="atLeast"/>
              <w:rPr>
                <w:rFonts w:ascii="Times New Roman" w:hAnsi="Times New Roman" w:cs="Times New Roman"/>
                <w:b/>
                <w:sz w:val="24"/>
                <w:szCs w:val="24"/>
                <w:u w:val="single"/>
                <w:lang w:val="kk-KZ"/>
              </w:rPr>
            </w:pPr>
            <w:r w:rsidRPr="000067C6">
              <w:rPr>
                <w:rFonts w:ascii="Times New Roman" w:hAnsi="Times New Roman" w:cs="Times New Roman"/>
                <w:b/>
                <w:i/>
                <w:sz w:val="24"/>
                <w:szCs w:val="24"/>
                <w:lang w:val="kk-KZ"/>
              </w:rPr>
              <w:t>деятельность,экологическое воспитание</w:t>
            </w:r>
          </w:p>
          <w:p w14:paraId="62D1EB02" w14:textId="77777777" w:rsidR="009810E4" w:rsidRPr="000067C6" w:rsidRDefault="009810E4" w:rsidP="00316740">
            <w:pPr>
              <w:rPr>
                <w:rFonts w:ascii="Times New Roman" w:hAnsi="Times New Roman" w:cs="Times New Roman"/>
                <w:sz w:val="24"/>
                <w:szCs w:val="24"/>
                <w:lang w:val="kk-KZ"/>
              </w:rPr>
            </w:pPr>
            <w:r w:rsidRPr="000067C6">
              <w:rPr>
                <w:rFonts w:ascii="Times New Roman" w:hAnsi="Times New Roman" w:cs="Times New Roman"/>
                <w:b/>
                <w:sz w:val="24"/>
                <w:szCs w:val="24"/>
                <w:u w:val="single"/>
                <w:lang w:val="kk-KZ"/>
              </w:rPr>
              <w:t>Тілге бойлау</w:t>
            </w:r>
            <w:r w:rsidRPr="000067C6">
              <w:rPr>
                <w:rFonts w:ascii="Times New Roman" w:hAnsi="Times New Roman" w:cs="Times New Roman"/>
                <w:b/>
                <w:sz w:val="24"/>
                <w:szCs w:val="24"/>
                <w:u w:val="single"/>
              </w:rPr>
              <w:t xml:space="preserve">(Словарный минимум): ойын </w:t>
            </w:r>
          </w:p>
        </w:tc>
        <w:tc>
          <w:tcPr>
            <w:tcW w:w="3120" w:type="dxa"/>
            <w:gridSpan w:val="8"/>
          </w:tcPr>
          <w:p w14:paraId="2A31A51D" w14:textId="77777777" w:rsidR="009810E4" w:rsidRPr="000067C6" w:rsidRDefault="009810E4" w:rsidP="00316740">
            <w:pPr>
              <w:rPr>
                <w:rFonts w:ascii="Times New Roman" w:eastAsia="Times New Roman" w:hAnsi="Times New Roman" w:cs="Times New Roman"/>
                <w:sz w:val="24"/>
                <w:szCs w:val="24"/>
                <w:lang w:val="kk-KZ"/>
              </w:rPr>
            </w:pPr>
            <w:r w:rsidRPr="000067C6">
              <w:rPr>
                <w:rFonts w:ascii="Times New Roman" w:eastAsia="Times New Roman" w:hAnsi="Times New Roman" w:cs="Times New Roman"/>
                <w:b/>
                <w:sz w:val="24"/>
                <w:szCs w:val="24"/>
                <w:lang w:val="kk-KZ"/>
              </w:rPr>
              <w:t>Подвижная игра</w:t>
            </w:r>
            <w:r w:rsidRPr="000067C6">
              <w:rPr>
                <w:rFonts w:ascii="Times New Roman" w:eastAsia="Times New Roman" w:hAnsi="Times New Roman" w:cs="Times New Roman"/>
                <w:sz w:val="24"/>
                <w:szCs w:val="24"/>
                <w:lang w:val="kk-KZ"/>
              </w:rPr>
              <w:t xml:space="preserve">               </w:t>
            </w:r>
            <w:r w:rsidRPr="000067C6">
              <w:rPr>
                <w:rFonts w:ascii="Times New Roman" w:hAnsi="Times New Roman" w:cs="Times New Roman"/>
                <w:sz w:val="24"/>
                <w:szCs w:val="24"/>
                <w:shd w:val="clear" w:color="auto" w:fill="FFFFFF"/>
              </w:rPr>
              <w:t xml:space="preserve">Тема: </w:t>
            </w:r>
            <w:r w:rsidRPr="000067C6">
              <w:rPr>
                <w:rFonts w:ascii="Times New Roman" w:hAnsi="Times New Roman" w:cs="Times New Roman"/>
                <w:sz w:val="24"/>
                <w:szCs w:val="24"/>
              </w:rPr>
              <w:t xml:space="preserve">«Мы веселые ребята»                             </w:t>
            </w:r>
            <w:r w:rsidRPr="000067C6">
              <w:rPr>
                <w:rFonts w:ascii="Times New Roman" w:eastAsia="Times New Roman" w:hAnsi="Times New Roman" w:cs="Times New Roman"/>
                <w:sz w:val="24"/>
                <w:szCs w:val="24"/>
                <w:lang w:val="kk-KZ"/>
              </w:rPr>
              <w:t xml:space="preserve">Цель: Умеют </w:t>
            </w:r>
            <w:r w:rsidRPr="000067C6">
              <w:rPr>
                <w:rFonts w:ascii="Times New Roman" w:hAnsi="Times New Roman" w:cs="Times New Roman"/>
                <w:sz w:val="24"/>
                <w:szCs w:val="24"/>
                <w:shd w:val="clear" w:color="auto" w:fill="FFFFFF"/>
              </w:rPr>
              <w:t>выполнять движения по словесному сигналу.</w:t>
            </w:r>
          </w:p>
          <w:p w14:paraId="4D9806E7" w14:textId="77777777" w:rsidR="009810E4" w:rsidRPr="000067C6" w:rsidRDefault="009810E4" w:rsidP="00316740">
            <w:pPr>
              <w:rPr>
                <w:rFonts w:ascii="Times New Roman" w:eastAsia="Times New Roman" w:hAnsi="Times New Roman" w:cs="Times New Roman"/>
                <w:b/>
                <w:sz w:val="24"/>
                <w:szCs w:val="24"/>
                <w:lang w:val="kk-KZ"/>
              </w:rPr>
            </w:pPr>
            <w:r w:rsidRPr="000067C6">
              <w:rPr>
                <w:rFonts w:ascii="Times New Roman" w:eastAsia="Times New Roman" w:hAnsi="Times New Roman" w:cs="Times New Roman"/>
                <w:b/>
                <w:sz w:val="24"/>
                <w:szCs w:val="24"/>
                <w:lang w:val="kk-KZ"/>
              </w:rPr>
              <w:t>Физическая культура – коммуникативная, двигательная, игровая активность</w:t>
            </w:r>
          </w:p>
          <w:p w14:paraId="5C4D9CB0" w14:textId="77777777" w:rsidR="009810E4" w:rsidRPr="000067C6" w:rsidRDefault="009810E4" w:rsidP="00316740">
            <w:pPr>
              <w:rPr>
                <w:rFonts w:ascii="Times New Roman" w:eastAsia="Times New Roman" w:hAnsi="Times New Roman" w:cs="Times New Roman"/>
                <w:b/>
                <w:sz w:val="24"/>
                <w:szCs w:val="24"/>
                <w:lang w:val="kk-KZ"/>
              </w:rPr>
            </w:pPr>
            <w:r w:rsidRPr="000067C6">
              <w:rPr>
                <w:rFonts w:ascii="Times New Roman" w:eastAsia="Times New Roman" w:hAnsi="Times New Roman" w:cs="Times New Roman"/>
                <w:b/>
                <w:sz w:val="24"/>
                <w:szCs w:val="24"/>
              </w:rPr>
              <w:t>Свободные игры</w:t>
            </w:r>
            <w:r w:rsidRPr="000067C6">
              <w:rPr>
                <w:rFonts w:ascii="Times New Roman" w:hAnsi="Times New Roman" w:cs="Times New Roman"/>
                <w:b/>
                <w:bCs/>
                <w:sz w:val="24"/>
                <w:szCs w:val="24"/>
                <w:shd w:val="clear" w:color="auto" w:fill="FFFFFF"/>
              </w:rPr>
              <w:t xml:space="preserve"> </w:t>
            </w:r>
          </w:p>
          <w:p w14:paraId="288104CC" w14:textId="77777777" w:rsidR="009810E4" w:rsidRPr="000067C6" w:rsidRDefault="009810E4" w:rsidP="00316740">
            <w:pPr>
              <w:rPr>
                <w:rFonts w:ascii="Times New Roman" w:hAnsi="Times New Roman" w:cs="Times New Roman"/>
                <w:b/>
                <w:sz w:val="24"/>
                <w:szCs w:val="24"/>
                <w:u w:val="single"/>
              </w:rPr>
            </w:pPr>
            <w:r w:rsidRPr="000067C6">
              <w:rPr>
                <w:rFonts w:ascii="Times New Roman" w:hAnsi="Times New Roman" w:cs="Times New Roman"/>
                <w:b/>
                <w:sz w:val="24"/>
                <w:szCs w:val="24"/>
                <w:u w:val="single"/>
                <w:lang w:val="kk-KZ"/>
              </w:rPr>
              <w:t>Біртұтас тәрбие</w:t>
            </w:r>
            <w:r w:rsidRPr="000067C6">
              <w:rPr>
                <w:rFonts w:ascii="Times New Roman" w:hAnsi="Times New Roman" w:cs="Times New Roman"/>
                <w:b/>
                <w:sz w:val="24"/>
                <w:szCs w:val="24"/>
                <w:u w:val="single"/>
              </w:rPr>
              <w:t xml:space="preserve">» </w:t>
            </w:r>
          </w:p>
          <w:p w14:paraId="78A1DF6C" w14:textId="77777777" w:rsidR="009810E4" w:rsidRPr="000067C6" w:rsidRDefault="009810E4" w:rsidP="00316740">
            <w:pPr>
              <w:rPr>
                <w:rFonts w:ascii="Times New Roman" w:hAnsi="Times New Roman" w:cs="Times New Roman"/>
                <w:b/>
                <w:sz w:val="24"/>
                <w:szCs w:val="24"/>
                <w:lang w:val="kk-KZ"/>
              </w:rPr>
            </w:pPr>
            <w:r w:rsidRPr="000067C6">
              <w:rPr>
                <w:rFonts w:ascii="Times New Roman" w:hAnsi="Times New Roman" w:cs="Times New Roman"/>
                <w:b/>
                <w:sz w:val="24"/>
                <w:szCs w:val="24"/>
                <w:lang w:val="kk-KZ"/>
              </w:rPr>
              <w:t>Казахская народная игра</w:t>
            </w:r>
          </w:p>
          <w:p w14:paraId="75051FDA" w14:textId="77777777" w:rsidR="009810E4" w:rsidRPr="000067C6" w:rsidRDefault="009810E4" w:rsidP="00316740">
            <w:pPr>
              <w:pStyle w:val="aa"/>
              <w:shd w:val="clear" w:color="auto" w:fill="FFFFFF"/>
              <w:spacing w:before="0" w:beforeAutospacing="0" w:after="150" w:afterAutospacing="0"/>
              <w:rPr>
                <w:sz w:val="21"/>
                <w:szCs w:val="21"/>
              </w:rPr>
            </w:pPr>
            <w:r w:rsidRPr="000067C6">
              <w:rPr>
                <w:b/>
                <w:bCs/>
                <w:sz w:val="21"/>
                <w:szCs w:val="21"/>
              </w:rPr>
              <w:t>«Тапқыш»   («Находчивый)</w:t>
            </w:r>
          </w:p>
          <w:p w14:paraId="60A3E481" w14:textId="77777777" w:rsidR="009810E4" w:rsidRPr="000067C6" w:rsidRDefault="009810E4" w:rsidP="00316740">
            <w:pPr>
              <w:spacing w:line="240" w:lineRule="exact"/>
              <w:contextualSpacing/>
              <w:rPr>
                <w:rFonts w:ascii="Times New Roman" w:eastAsia="SimSun" w:hAnsi="Times New Roman" w:cs="Times New Roman"/>
                <w:sz w:val="24"/>
                <w:szCs w:val="24"/>
              </w:rPr>
            </w:pPr>
            <w:r w:rsidRPr="000067C6">
              <w:rPr>
                <w:rFonts w:ascii="Times New Roman" w:eastAsia="SimSun" w:hAnsi="Times New Roman" w:cs="Times New Roman"/>
                <w:b/>
                <w:bCs/>
                <w:sz w:val="24"/>
                <w:szCs w:val="24"/>
                <w:lang w:val="kk-KZ"/>
              </w:rPr>
              <w:t>Цель</w:t>
            </w:r>
            <w:r w:rsidRPr="000067C6">
              <w:rPr>
                <w:rFonts w:ascii="Times New Roman" w:eastAsia="SimSun" w:hAnsi="Times New Roman" w:cs="Times New Roman"/>
                <w:b/>
                <w:bCs/>
                <w:sz w:val="24"/>
                <w:szCs w:val="24"/>
              </w:rPr>
              <w:t xml:space="preserve">: </w:t>
            </w:r>
            <w:r w:rsidRPr="000067C6">
              <w:rPr>
                <w:rFonts w:ascii="Times New Roman" w:eastAsia="SimSun" w:hAnsi="Times New Roman" w:cs="Times New Roman"/>
                <w:sz w:val="24"/>
                <w:szCs w:val="24"/>
              </w:rPr>
              <w:t>Умеют действовать по сигналу.</w:t>
            </w:r>
          </w:p>
          <w:p w14:paraId="0A8221E0" w14:textId="77777777" w:rsidR="009810E4" w:rsidRPr="000067C6" w:rsidRDefault="009810E4" w:rsidP="00316740">
            <w:pPr>
              <w:rPr>
                <w:rFonts w:ascii="Times New Roman" w:eastAsia="Calibri" w:hAnsi="Times New Roman" w:cs="Times New Roman"/>
                <w:b/>
                <w:sz w:val="24"/>
                <w:szCs w:val="24"/>
              </w:rPr>
            </w:pPr>
            <w:r w:rsidRPr="000067C6">
              <w:rPr>
                <w:rFonts w:ascii="Times New Roman" w:eastAsia="Calibri" w:hAnsi="Times New Roman" w:cs="Times New Roman"/>
                <w:b/>
                <w:sz w:val="24"/>
                <w:szCs w:val="24"/>
              </w:rPr>
              <w:t>Самостоятельная игровая деятельность.</w:t>
            </w:r>
          </w:p>
          <w:p w14:paraId="3D5A4F43" w14:textId="77777777" w:rsidR="009810E4" w:rsidRPr="000067C6" w:rsidRDefault="009810E4" w:rsidP="00316740">
            <w:pPr>
              <w:rPr>
                <w:rFonts w:ascii="Times New Roman" w:eastAsia="Calibri" w:hAnsi="Times New Roman" w:cs="Times New Roman"/>
                <w:sz w:val="24"/>
                <w:szCs w:val="24"/>
              </w:rPr>
            </w:pPr>
            <w:r w:rsidRPr="000067C6">
              <w:rPr>
                <w:rFonts w:ascii="Times New Roman" w:eastAsia="Calibri" w:hAnsi="Times New Roman" w:cs="Times New Roman"/>
                <w:b/>
                <w:sz w:val="24"/>
                <w:szCs w:val="24"/>
              </w:rPr>
              <w:t>Игры с песком</w:t>
            </w:r>
            <w:r w:rsidRPr="000067C6">
              <w:rPr>
                <w:rFonts w:ascii="Times New Roman" w:eastAsia="Calibri" w:hAnsi="Times New Roman" w:cs="Times New Roman"/>
                <w:sz w:val="24"/>
                <w:szCs w:val="24"/>
              </w:rPr>
              <w:t xml:space="preserve"> "Дороги"</w:t>
            </w:r>
          </w:p>
          <w:p w14:paraId="4C9FA2B8" w14:textId="77777777" w:rsidR="009810E4" w:rsidRPr="000067C6" w:rsidRDefault="009810E4" w:rsidP="00316740">
            <w:pPr>
              <w:spacing w:line="240" w:lineRule="atLeast"/>
              <w:rPr>
                <w:rFonts w:ascii="Times New Roman" w:hAnsi="Times New Roman" w:cs="Times New Roman"/>
                <w:b/>
                <w:i/>
                <w:sz w:val="24"/>
                <w:szCs w:val="24"/>
                <w:lang w:val="kk-KZ"/>
              </w:rPr>
            </w:pPr>
            <w:r w:rsidRPr="000067C6">
              <w:rPr>
                <w:rFonts w:ascii="Times New Roman" w:hAnsi="Times New Roman" w:cs="Times New Roman"/>
                <w:b/>
                <w:i/>
                <w:sz w:val="24"/>
                <w:szCs w:val="24"/>
                <w:lang w:val="kk-KZ"/>
              </w:rPr>
              <w:t>(познавательная</w:t>
            </w:r>
          </w:p>
          <w:p w14:paraId="23323D78" w14:textId="77777777" w:rsidR="009810E4" w:rsidRPr="000067C6" w:rsidRDefault="009810E4" w:rsidP="00316740">
            <w:pPr>
              <w:spacing w:line="240" w:lineRule="atLeast"/>
              <w:rPr>
                <w:rFonts w:ascii="Times New Roman" w:hAnsi="Times New Roman" w:cs="Times New Roman"/>
                <w:b/>
                <w:i/>
                <w:sz w:val="24"/>
                <w:szCs w:val="24"/>
                <w:lang w:val="kk-KZ"/>
              </w:rPr>
            </w:pPr>
            <w:r w:rsidRPr="000067C6">
              <w:rPr>
                <w:rFonts w:ascii="Times New Roman" w:hAnsi="Times New Roman" w:cs="Times New Roman"/>
                <w:b/>
                <w:i/>
                <w:sz w:val="24"/>
                <w:szCs w:val="24"/>
                <w:lang w:val="kk-KZ"/>
              </w:rPr>
              <w:t>деятельность,экологическое воспитание)</w:t>
            </w:r>
          </w:p>
          <w:p w14:paraId="596CE927" w14:textId="77777777" w:rsidR="009810E4" w:rsidRPr="000067C6" w:rsidRDefault="009810E4" w:rsidP="00316740">
            <w:pPr>
              <w:spacing w:line="240" w:lineRule="atLeast"/>
              <w:rPr>
                <w:rFonts w:ascii="Times New Roman" w:hAnsi="Times New Roman" w:cs="Times New Roman"/>
                <w:sz w:val="24"/>
                <w:szCs w:val="24"/>
                <w:lang w:val="kk-KZ"/>
              </w:rPr>
            </w:pPr>
            <w:r w:rsidRPr="000067C6">
              <w:rPr>
                <w:rFonts w:ascii="Times New Roman" w:hAnsi="Times New Roman" w:cs="Times New Roman"/>
                <w:b/>
                <w:sz w:val="24"/>
                <w:szCs w:val="24"/>
                <w:u w:val="single"/>
                <w:lang w:val="kk-KZ"/>
              </w:rPr>
              <w:t>Тілге бойлау</w:t>
            </w:r>
            <w:r w:rsidRPr="000067C6">
              <w:rPr>
                <w:rFonts w:ascii="Times New Roman" w:hAnsi="Times New Roman" w:cs="Times New Roman"/>
                <w:b/>
                <w:sz w:val="24"/>
                <w:szCs w:val="24"/>
                <w:u w:val="single"/>
              </w:rPr>
              <w:t>(Словарный минимум):</w:t>
            </w:r>
            <w:r w:rsidRPr="000067C6">
              <w:rPr>
                <w:rFonts w:ascii="Times New Roman" w:hAnsi="Times New Roman" w:cs="Times New Roman"/>
                <w:b/>
                <w:sz w:val="24"/>
                <w:szCs w:val="24"/>
                <w:u w:val="single"/>
                <w:lang w:val="kk-KZ"/>
              </w:rPr>
              <w:t xml:space="preserve"> </w:t>
            </w:r>
            <w:r w:rsidRPr="000067C6">
              <w:rPr>
                <w:rFonts w:ascii="Times New Roman" w:hAnsi="Times New Roman" w:cs="Times New Roman"/>
                <w:b/>
                <w:sz w:val="24"/>
                <w:szCs w:val="24"/>
              </w:rPr>
              <w:t xml:space="preserve"> </w:t>
            </w:r>
            <w:r w:rsidRPr="000067C6">
              <w:rPr>
                <w:rFonts w:ascii="Times New Roman" w:hAnsi="Times New Roman" w:cs="Times New Roman"/>
                <w:b/>
                <w:bCs/>
                <w:sz w:val="21"/>
                <w:szCs w:val="21"/>
              </w:rPr>
              <w:t>Тапқыш</w:t>
            </w:r>
          </w:p>
          <w:p w14:paraId="42395EBA" w14:textId="77777777" w:rsidR="009810E4" w:rsidRPr="000067C6" w:rsidRDefault="009810E4" w:rsidP="00316740">
            <w:pPr>
              <w:rPr>
                <w:rFonts w:ascii="Times New Roman" w:eastAsia="Times New Roman" w:hAnsi="Times New Roman" w:cs="Times New Roman"/>
                <w:b/>
                <w:sz w:val="24"/>
                <w:szCs w:val="24"/>
              </w:rPr>
            </w:pPr>
          </w:p>
        </w:tc>
        <w:tc>
          <w:tcPr>
            <w:tcW w:w="2786" w:type="dxa"/>
            <w:gridSpan w:val="3"/>
          </w:tcPr>
          <w:p w14:paraId="2DF3CC14" w14:textId="77777777" w:rsidR="009810E4" w:rsidRPr="000067C6" w:rsidRDefault="009810E4" w:rsidP="00316740">
            <w:pPr>
              <w:rPr>
                <w:rFonts w:ascii="Times New Roman" w:hAnsi="Times New Roman" w:cs="Times New Roman"/>
                <w:b/>
                <w:bCs/>
                <w:sz w:val="24"/>
                <w:szCs w:val="24"/>
                <w:shd w:val="clear" w:color="auto" w:fill="FFFFFF"/>
              </w:rPr>
            </w:pPr>
            <w:r w:rsidRPr="000067C6">
              <w:rPr>
                <w:rFonts w:ascii="Times New Roman" w:eastAsia="Times New Roman" w:hAnsi="Times New Roman" w:cs="Times New Roman"/>
                <w:b/>
                <w:sz w:val="24"/>
                <w:szCs w:val="24"/>
                <w:lang w:val="kk-KZ"/>
              </w:rPr>
              <w:t>П</w:t>
            </w:r>
            <w:r w:rsidRPr="000067C6">
              <w:rPr>
                <w:rFonts w:ascii="Times New Roman" w:eastAsia="Times New Roman" w:hAnsi="Times New Roman" w:cs="Times New Roman"/>
                <w:b/>
                <w:sz w:val="24"/>
                <w:szCs w:val="24"/>
              </w:rPr>
              <w:t>одвижная  игра</w:t>
            </w:r>
            <w:r w:rsidRPr="000067C6">
              <w:rPr>
                <w:rFonts w:ascii="Times New Roman" w:eastAsia="Times New Roman" w:hAnsi="Times New Roman" w:cs="Times New Roman"/>
                <w:sz w:val="24"/>
                <w:szCs w:val="24"/>
              </w:rPr>
              <w:t xml:space="preserve">               </w:t>
            </w:r>
            <w:r w:rsidRPr="000067C6">
              <w:rPr>
                <w:rFonts w:ascii="Times New Roman" w:hAnsi="Times New Roman" w:cs="Times New Roman"/>
                <w:sz w:val="24"/>
                <w:szCs w:val="24"/>
                <w:shd w:val="clear" w:color="auto" w:fill="FFFFFF"/>
              </w:rPr>
              <w:t xml:space="preserve">Тема: </w:t>
            </w:r>
            <w:r w:rsidRPr="000067C6">
              <w:rPr>
                <w:rFonts w:ascii="Times New Roman" w:hAnsi="Times New Roman" w:cs="Times New Roman"/>
                <w:sz w:val="24"/>
                <w:szCs w:val="24"/>
              </w:rPr>
              <w:t>«Быстрей по местам»</w:t>
            </w:r>
          </w:p>
          <w:p w14:paraId="7CE8F22E" w14:textId="77777777" w:rsidR="009810E4" w:rsidRPr="000067C6" w:rsidRDefault="009810E4" w:rsidP="00316740">
            <w:pPr>
              <w:rPr>
                <w:rFonts w:ascii="Times New Roman" w:eastAsia="Times New Roman" w:hAnsi="Times New Roman" w:cs="Times New Roman"/>
                <w:sz w:val="24"/>
                <w:szCs w:val="24"/>
                <w:lang w:val="kk-KZ"/>
              </w:rPr>
            </w:pPr>
            <w:r w:rsidRPr="000067C6">
              <w:rPr>
                <w:rFonts w:ascii="Times New Roman" w:hAnsi="Times New Roman" w:cs="Times New Roman"/>
                <w:bCs/>
                <w:sz w:val="24"/>
                <w:szCs w:val="24"/>
                <w:shd w:val="clear" w:color="auto" w:fill="FFFFFF"/>
              </w:rPr>
              <w:t>Цель:</w:t>
            </w:r>
            <w:r w:rsidRPr="000067C6">
              <w:rPr>
                <w:rFonts w:ascii="Times New Roman" w:hAnsi="Times New Roman" w:cs="Times New Roman"/>
                <w:b/>
                <w:bCs/>
                <w:sz w:val="24"/>
                <w:szCs w:val="24"/>
                <w:shd w:val="clear" w:color="auto" w:fill="FFFFFF"/>
              </w:rPr>
              <w:t xml:space="preserve">  </w:t>
            </w:r>
            <w:r w:rsidRPr="000067C6">
              <w:rPr>
                <w:rFonts w:ascii="Times New Roman" w:hAnsi="Times New Roman" w:cs="Times New Roman"/>
                <w:sz w:val="24"/>
                <w:szCs w:val="24"/>
                <w:shd w:val="clear" w:color="auto" w:fill="FFFFFF"/>
              </w:rPr>
              <w:t>. Умеют выполнять движения по сигналу. </w:t>
            </w:r>
          </w:p>
          <w:p w14:paraId="0F9FC387" w14:textId="77777777" w:rsidR="009810E4" w:rsidRPr="000067C6" w:rsidRDefault="009810E4" w:rsidP="00316740">
            <w:pPr>
              <w:rPr>
                <w:rFonts w:ascii="Times New Roman" w:eastAsia="Times New Roman" w:hAnsi="Times New Roman" w:cs="Times New Roman"/>
                <w:sz w:val="24"/>
                <w:szCs w:val="24"/>
                <w:lang w:val="kk-KZ"/>
              </w:rPr>
            </w:pPr>
            <w:r w:rsidRPr="000067C6">
              <w:rPr>
                <w:rFonts w:ascii="Times New Roman" w:eastAsia="Times New Roman" w:hAnsi="Times New Roman" w:cs="Times New Roman"/>
                <w:b/>
                <w:sz w:val="24"/>
                <w:szCs w:val="24"/>
              </w:rPr>
              <w:t>Физическая культура – коммуникативная, двигательная, игровая активность</w:t>
            </w:r>
          </w:p>
          <w:p w14:paraId="7F1CCC69" w14:textId="77777777" w:rsidR="009810E4" w:rsidRPr="000067C6" w:rsidRDefault="009810E4" w:rsidP="00316740">
            <w:pPr>
              <w:spacing w:line="240" w:lineRule="atLeast"/>
              <w:rPr>
                <w:rFonts w:ascii="Times New Roman" w:eastAsia="Times New Roman" w:hAnsi="Times New Roman" w:cs="Times New Roman"/>
                <w:b/>
                <w:sz w:val="24"/>
                <w:szCs w:val="24"/>
              </w:rPr>
            </w:pPr>
            <w:r w:rsidRPr="000067C6">
              <w:rPr>
                <w:rFonts w:ascii="Times New Roman" w:eastAsia="Times New Roman" w:hAnsi="Times New Roman" w:cs="Times New Roman"/>
                <w:b/>
                <w:sz w:val="24"/>
                <w:szCs w:val="24"/>
              </w:rPr>
              <w:t>Свободные игры</w:t>
            </w:r>
          </w:p>
          <w:p w14:paraId="0EDAC518" w14:textId="77777777" w:rsidR="009810E4" w:rsidRPr="000067C6" w:rsidRDefault="009810E4" w:rsidP="00316740">
            <w:pPr>
              <w:rPr>
                <w:rFonts w:ascii="Times New Roman" w:hAnsi="Times New Roman" w:cs="Times New Roman"/>
                <w:b/>
                <w:sz w:val="24"/>
                <w:szCs w:val="24"/>
                <w:lang w:val="kk-KZ"/>
              </w:rPr>
            </w:pPr>
            <w:r w:rsidRPr="000067C6">
              <w:rPr>
                <w:rFonts w:ascii="Times New Roman" w:hAnsi="Times New Roman" w:cs="Times New Roman"/>
                <w:b/>
                <w:sz w:val="24"/>
                <w:szCs w:val="24"/>
                <w:lang w:val="kk-KZ"/>
              </w:rPr>
              <w:t>Казахская народная игра</w:t>
            </w:r>
          </w:p>
          <w:p w14:paraId="79C7E163" w14:textId="77777777" w:rsidR="009810E4" w:rsidRPr="000067C6" w:rsidRDefault="009810E4" w:rsidP="00316740">
            <w:pPr>
              <w:pStyle w:val="aa"/>
              <w:shd w:val="clear" w:color="auto" w:fill="FFFFFF"/>
              <w:spacing w:before="0" w:beforeAutospacing="0" w:after="150" w:afterAutospacing="0"/>
              <w:rPr>
                <w:sz w:val="21"/>
                <w:szCs w:val="21"/>
              </w:rPr>
            </w:pPr>
            <w:r w:rsidRPr="000067C6">
              <w:rPr>
                <w:b/>
                <w:bCs/>
                <w:sz w:val="21"/>
                <w:szCs w:val="21"/>
              </w:rPr>
              <w:t>«Ұшты – ұшты» («Летает  не летает»)</w:t>
            </w:r>
          </w:p>
          <w:p w14:paraId="041E9199" w14:textId="77777777" w:rsidR="009810E4" w:rsidRPr="000067C6" w:rsidRDefault="009810E4" w:rsidP="00316740">
            <w:pPr>
              <w:spacing w:line="240" w:lineRule="exact"/>
              <w:contextualSpacing/>
              <w:rPr>
                <w:rFonts w:ascii="Times New Roman" w:eastAsia="SimSun" w:hAnsi="Times New Roman" w:cs="Times New Roman"/>
                <w:sz w:val="24"/>
                <w:szCs w:val="24"/>
              </w:rPr>
            </w:pPr>
            <w:r w:rsidRPr="000067C6">
              <w:rPr>
                <w:rFonts w:ascii="Times New Roman" w:eastAsia="SimSun" w:hAnsi="Times New Roman" w:cs="Times New Roman"/>
                <w:b/>
                <w:bCs/>
                <w:sz w:val="24"/>
                <w:szCs w:val="24"/>
                <w:lang w:val="kk-KZ"/>
              </w:rPr>
              <w:t>Цель</w:t>
            </w:r>
            <w:r w:rsidRPr="000067C6">
              <w:rPr>
                <w:rFonts w:ascii="Times New Roman" w:eastAsia="SimSun" w:hAnsi="Times New Roman" w:cs="Times New Roman"/>
                <w:b/>
                <w:bCs/>
                <w:sz w:val="24"/>
                <w:szCs w:val="24"/>
              </w:rPr>
              <w:t xml:space="preserve">: </w:t>
            </w:r>
            <w:r w:rsidRPr="000067C6">
              <w:rPr>
                <w:rFonts w:ascii="Times New Roman" w:hAnsi="Times New Roman" w:cs="Times New Roman"/>
                <w:sz w:val="21"/>
                <w:szCs w:val="21"/>
              </w:rPr>
              <w:t>называет одушевленные  и  неодушевленные  предметы,  которые летают   и не летают</w:t>
            </w:r>
            <w:r w:rsidRPr="000067C6">
              <w:rPr>
                <w:rFonts w:ascii="Times New Roman" w:eastAsia="SimSun" w:hAnsi="Times New Roman" w:cs="Times New Roman"/>
                <w:sz w:val="24"/>
                <w:szCs w:val="24"/>
              </w:rPr>
              <w:t>.</w:t>
            </w:r>
          </w:p>
          <w:p w14:paraId="23C44D29" w14:textId="77777777" w:rsidR="009810E4" w:rsidRPr="000067C6" w:rsidRDefault="009810E4" w:rsidP="00316740">
            <w:pPr>
              <w:rPr>
                <w:rFonts w:ascii="Times New Roman" w:eastAsia="Calibri" w:hAnsi="Times New Roman" w:cs="Times New Roman"/>
                <w:b/>
                <w:sz w:val="24"/>
                <w:szCs w:val="24"/>
              </w:rPr>
            </w:pPr>
            <w:r w:rsidRPr="000067C6">
              <w:rPr>
                <w:rFonts w:ascii="Times New Roman" w:eastAsia="Calibri" w:hAnsi="Times New Roman" w:cs="Times New Roman"/>
                <w:b/>
                <w:sz w:val="24"/>
                <w:szCs w:val="24"/>
              </w:rPr>
              <w:t>Самостоятельная игровая деятельность.</w:t>
            </w:r>
          </w:p>
          <w:p w14:paraId="3CD0E8AC" w14:textId="77777777" w:rsidR="009810E4" w:rsidRPr="000067C6" w:rsidRDefault="009810E4" w:rsidP="00316740">
            <w:pPr>
              <w:rPr>
                <w:rFonts w:ascii="Times New Roman" w:eastAsia="Calibri" w:hAnsi="Times New Roman" w:cs="Times New Roman"/>
                <w:sz w:val="24"/>
                <w:szCs w:val="24"/>
              </w:rPr>
            </w:pPr>
            <w:r w:rsidRPr="000067C6">
              <w:rPr>
                <w:rFonts w:ascii="Times New Roman" w:eastAsia="Calibri" w:hAnsi="Times New Roman" w:cs="Times New Roman"/>
                <w:sz w:val="24"/>
                <w:szCs w:val="24"/>
              </w:rPr>
              <w:t>Предложить детям нарисовать солнышко.</w:t>
            </w:r>
          </w:p>
          <w:p w14:paraId="357AF2F7" w14:textId="77777777" w:rsidR="009810E4" w:rsidRPr="000067C6" w:rsidRDefault="009810E4" w:rsidP="00316740">
            <w:pPr>
              <w:spacing w:line="240" w:lineRule="atLeast"/>
              <w:rPr>
                <w:rFonts w:ascii="Times New Roman" w:hAnsi="Times New Roman" w:cs="Times New Roman"/>
                <w:b/>
                <w:i/>
                <w:sz w:val="24"/>
                <w:szCs w:val="24"/>
                <w:lang w:val="kk-KZ"/>
              </w:rPr>
            </w:pPr>
            <w:r w:rsidRPr="000067C6">
              <w:rPr>
                <w:rFonts w:ascii="Times New Roman" w:hAnsi="Times New Roman" w:cs="Times New Roman"/>
                <w:b/>
                <w:i/>
                <w:sz w:val="24"/>
                <w:szCs w:val="24"/>
                <w:lang w:val="kk-KZ"/>
              </w:rPr>
              <w:t>(познавательная</w:t>
            </w:r>
          </w:p>
          <w:p w14:paraId="48C7B776" w14:textId="77777777" w:rsidR="009810E4" w:rsidRPr="000067C6" w:rsidRDefault="009810E4" w:rsidP="00316740">
            <w:pPr>
              <w:spacing w:line="240" w:lineRule="atLeast"/>
              <w:rPr>
                <w:rFonts w:ascii="Times New Roman" w:hAnsi="Times New Roman" w:cs="Times New Roman"/>
                <w:b/>
                <w:i/>
                <w:sz w:val="24"/>
                <w:szCs w:val="24"/>
                <w:lang w:val="kk-KZ"/>
              </w:rPr>
            </w:pPr>
            <w:r w:rsidRPr="000067C6">
              <w:rPr>
                <w:rFonts w:ascii="Times New Roman" w:hAnsi="Times New Roman" w:cs="Times New Roman"/>
                <w:b/>
                <w:i/>
                <w:sz w:val="24"/>
                <w:szCs w:val="24"/>
                <w:lang w:val="kk-KZ"/>
              </w:rPr>
              <w:t>деятельность,экологическое воспитание)</w:t>
            </w:r>
          </w:p>
          <w:p w14:paraId="30D5F984" w14:textId="77777777" w:rsidR="009810E4" w:rsidRPr="000067C6" w:rsidRDefault="009810E4" w:rsidP="00316740">
            <w:pPr>
              <w:rPr>
                <w:rFonts w:ascii="Times New Roman" w:eastAsia="Calibri" w:hAnsi="Times New Roman" w:cs="Times New Roman"/>
                <w:b/>
                <w:sz w:val="24"/>
                <w:szCs w:val="24"/>
              </w:rPr>
            </w:pPr>
            <w:r w:rsidRPr="000067C6">
              <w:rPr>
                <w:rFonts w:ascii="Times New Roman" w:hAnsi="Times New Roman" w:cs="Times New Roman"/>
                <w:b/>
                <w:sz w:val="24"/>
                <w:szCs w:val="24"/>
                <w:u w:val="single"/>
                <w:lang w:val="kk-KZ"/>
              </w:rPr>
              <w:t>Тілге бойлау</w:t>
            </w:r>
            <w:r w:rsidRPr="000067C6">
              <w:rPr>
                <w:rFonts w:ascii="Times New Roman" w:hAnsi="Times New Roman" w:cs="Times New Roman"/>
                <w:b/>
                <w:sz w:val="24"/>
                <w:szCs w:val="24"/>
                <w:u w:val="single"/>
              </w:rPr>
              <w:t>(Словарный минимум):</w:t>
            </w:r>
            <w:r w:rsidRPr="000067C6">
              <w:rPr>
                <w:rFonts w:ascii="Times New Roman" w:hAnsi="Times New Roman" w:cs="Times New Roman"/>
                <w:b/>
                <w:sz w:val="24"/>
                <w:szCs w:val="24"/>
                <w:u w:val="single"/>
                <w:lang w:val="kk-KZ"/>
              </w:rPr>
              <w:t xml:space="preserve"> </w:t>
            </w:r>
            <w:r w:rsidRPr="000067C6">
              <w:rPr>
                <w:rFonts w:ascii="Times New Roman" w:hAnsi="Times New Roman" w:cs="Times New Roman"/>
                <w:b/>
                <w:sz w:val="24"/>
                <w:szCs w:val="24"/>
              </w:rPr>
              <w:t xml:space="preserve"> ойын</w:t>
            </w:r>
          </w:p>
          <w:p w14:paraId="1BD21A04" w14:textId="77777777" w:rsidR="009810E4" w:rsidRPr="000067C6" w:rsidRDefault="009810E4" w:rsidP="00316740">
            <w:pPr>
              <w:spacing w:line="240" w:lineRule="atLeast"/>
              <w:rPr>
                <w:rFonts w:ascii="Times New Roman" w:hAnsi="Times New Roman" w:cs="Times New Roman"/>
                <w:sz w:val="24"/>
                <w:szCs w:val="24"/>
              </w:rPr>
            </w:pPr>
          </w:p>
        </w:tc>
        <w:tc>
          <w:tcPr>
            <w:tcW w:w="2346" w:type="dxa"/>
            <w:gridSpan w:val="2"/>
          </w:tcPr>
          <w:p w14:paraId="663CD5DB" w14:textId="77777777" w:rsidR="009810E4" w:rsidRPr="000067C6" w:rsidRDefault="009810E4" w:rsidP="00316740">
            <w:pPr>
              <w:rPr>
                <w:rFonts w:ascii="Times New Roman" w:eastAsia="Times New Roman" w:hAnsi="Times New Roman" w:cs="Times New Roman"/>
                <w:sz w:val="24"/>
                <w:szCs w:val="24"/>
                <w:lang w:val="kk-KZ"/>
              </w:rPr>
            </w:pPr>
            <w:r w:rsidRPr="000067C6">
              <w:rPr>
                <w:rFonts w:ascii="Times New Roman" w:eastAsia="Times New Roman" w:hAnsi="Times New Roman" w:cs="Times New Roman"/>
                <w:b/>
                <w:sz w:val="24"/>
                <w:szCs w:val="24"/>
                <w:lang w:val="kk-KZ"/>
              </w:rPr>
              <w:t>Подвижная игра</w:t>
            </w:r>
            <w:r w:rsidRPr="000067C6">
              <w:rPr>
                <w:rFonts w:ascii="Times New Roman" w:eastAsia="Times New Roman" w:hAnsi="Times New Roman" w:cs="Times New Roman"/>
                <w:sz w:val="24"/>
                <w:szCs w:val="24"/>
                <w:lang w:val="kk-KZ"/>
              </w:rPr>
              <w:t xml:space="preserve"> </w:t>
            </w:r>
            <w:r w:rsidRPr="000067C6">
              <w:rPr>
                <w:rFonts w:ascii="Times New Roman" w:hAnsi="Times New Roman" w:cs="Times New Roman"/>
                <w:sz w:val="24"/>
                <w:szCs w:val="24"/>
                <w:shd w:val="clear" w:color="auto" w:fill="FFFFFF"/>
              </w:rPr>
              <w:t xml:space="preserve">Тема: </w:t>
            </w:r>
            <w:r w:rsidRPr="000067C6">
              <w:rPr>
                <w:rFonts w:ascii="Times New Roman" w:hAnsi="Times New Roman" w:cs="Times New Roman"/>
                <w:sz w:val="24"/>
                <w:szCs w:val="24"/>
              </w:rPr>
              <w:t xml:space="preserve">«Свободное место»                           </w:t>
            </w:r>
            <w:r w:rsidRPr="000067C6">
              <w:rPr>
                <w:rFonts w:ascii="Times New Roman" w:hAnsi="Times New Roman" w:cs="Times New Roman"/>
                <w:sz w:val="24"/>
                <w:szCs w:val="24"/>
                <w:shd w:val="clear" w:color="auto" w:fill="FFFFFF"/>
              </w:rPr>
              <w:t>Цель: Умеют  не сталкиваться.</w:t>
            </w:r>
          </w:p>
          <w:p w14:paraId="46E51A8F" w14:textId="77777777" w:rsidR="009810E4" w:rsidRPr="000067C6" w:rsidRDefault="009810E4" w:rsidP="00316740">
            <w:pPr>
              <w:rPr>
                <w:rFonts w:ascii="Times New Roman" w:eastAsia="Times New Roman" w:hAnsi="Times New Roman" w:cs="Times New Roman"/>
                <w:sz w:val="24"/>
                <w:szCs w:val="24"/>
                <w:lang w:val="kk-KZ"/>
              </w:rPr>
            </w:pPr>
            <w:r w:rsidRPr="000067C6">
              <w:rPr>
                <w:rFonts w:ascii="Times New Roman" w:hAnsi="Times New Roman" w:cs="Times New Roman"/>
                <w:sz w:val="24"/>
                <w:szCs w:val="24"/>
              </w:rPr>
              <w:t>.</w:t>
            </w:r>
            <w:r w:rsidRPr="000067C6">
              <w:rPr>
                <w:rFonts w:ascii="Times New Roman" w:eastAsia="Times New Roman" w:hAnsi="Times New Roman" w:cs="Times New Roman"/>
                <w:b/>
                <w:sz w:val="24"/>
                <w:szCs w:val="24"/>
                <w:lang w:val="kk-KZ"/>
              </w:rPr>
              <w:t>Физическая культура – коммуникативная, двигательная, игровая активность</w:t>
            </w:r>
          </w:p>
          <w:p w14:paraId="5E38BE48" w14:textId="77777777" w:rsidR="009810E4" w:rsidRPr="000067C6" w:rsidRDefault="009810E4" w:rsidP="00316740">
            <w:pPr>
              <w:rPr>
                <w:rFonts w:ascii="Times New Roman" w:eastAsia="Times New Roman" w:hAnsi="Times New Roman" w:cs="Times New Roman"/>
                <w:b/>
                <w:sz w:val="24"/>
                <w:szCs w:val="24"/>
                <w:lang w:val="kk-KZ"/>
              </w:rPr>
            </w:pPr>
            <w:r w:rsidRPr="000067C6">
              <w:rPr>
                <w:rFonts w:ascii="Times New Roman" w:eastAsia="Times New Roman" w:hAnsi="Times New Roman" w:cs="Times New Roman"/>
                <w:b/>
                <w:sz w:val="24"/>
                <w:szCs w:val="24"/>
              </w:rPr>
              <w:t>Свободные игры</w:t>
            </w:r>
          </w:p>
          <w:p w14:paraId="41E8C44C" w14:textId="77777777" w:rsidR="009810E4" w:rsidRPr="000067C6" w:rsidRDefault="009810E4" w:rsidP="00316740">
            <w:pPr>
              <w:rPr>
                <w:rFonts w:ascii="Times New Roman" w:eastAsia="Times New Roman" w:hAnsi="Times New Roman" w:cs="Times New Roman"/>
                <w:sz w:val="24"/>
                <w:szCs w:val="24"/>
                <w:lang w:val="kk-KZ"/>
              </w:rPr>
            </w:pPr>
            <w:r w:rsidRPr="000067C6">
              <w:rPr>
                <w:rFonts w:ascii="Times New Roman" w:eastAsia="Times New Roman" w:hAnsi="Times New Roman" w:cs="Times New Roman"/>
                <w:sz w:val="24"/>
                <w:szCs w:val="24"/>
                <w:lang w:val="kk-KZ"/>
              </w:rPr>
              <w:t xml:space="preserve"> </w:t>
            </w:r>
            <w:r w:rsidRPr="000067C6">
              <w:rPr>
                <w:rFonts w:ascii="Times New Roman" w:eastAsia="SimSun" w:hAnsi="Times New Roman" w:cs="Times New Roman"/>
                <w:b/>
                <w:bCs/>
                <w:sz w:val="24"/>
                <w:szCs w:val="24"/>
                <w:u w:val="single"/>
              </w:rPr>
              <w:t>«Б</w:t>
            </w:r>
            <w:r w:rsidRPr="000067C6">
              <w:rPr>
                <w:rFonts w:ascii="Times New Roman" w:eastAsia="SimSun" w:hAnsi="Times New Roman" w:cs="Times New Roman"/>
                <w:b/>
                <w:bCs/>
                <w:sz w:val="24"/>
                <w:szCs w:val="24"/>
                <w:u w:val="single"/>
                <w:lang w:val="kk-KZ"/>
              </w:rPr>
              <w:t>іртұтас тәрбие</w:t>
            </w:r>
            <w:r w:rsidRPr="000067C6">
              <w:rPr>
                <w:rFonts w:ascii="Times New Roman" w:eastAsia="SimSun" w:hAnsi="Times New Roman" w:cs="Times New Roman"/>
                <w:b/>
                <w:bCs/>
                <w:sz w:val="24"/>
                <w:szCs w:val="24"/>
                <w:u w:val="single"/>
              </w:rPr>
              <w:t>»</w:t>
            </w:r>
          </w:p>
          <w:p w14:paraId="19BF5FEB" w14:textId="77777777" w:rsidR="009810E4" w:rsidRPr="000067C6" w:rsidRDefault="009810E4" w:rsidP="00316740">
            <w:pPr>
              <w:spacing w:line="240" w:lineRule="exact"/>
              <w:contextualSpacing/>
              <w:rPr>
                <w:rFonts w:ascii="Times New Roman" w:eastAsia="SimSun" w:hAnsi="Times New Roman" w:cs="Times New Roman"/>
                <w:sz w:val="24"/>
                <w:szCs w:val="24"/>
              </w:rPr>
            </w:pPr>
            <w:r w:rsidRPr="000067C6">
              <w:rPr>
                <w:rFonts w:ascii="Times New Roman" w:eastAsia="SimSun" w:hAnsi="Times New Roman" w:cs="Times New Roman"/>
                <w:b/>
                <w:bCs/>
                <w:sz w:val="24"/>
                <w:szCs w:val="24"/>
                <w:lang w:val="kk-KZ"/>
              </w:rPr>
              <w:t>Казахкая национальная игра</w:t>
            </w:r>
          </w:p>
          <w:p w14:paraId="5DCF78B6" w14:textId="77777777" w:rsidR="009810E4" w:rsidRPr="000067C6" w:rsidRDefault="009810E4" w:rsidP="00316740">
            <w:pPr>
              <w:pStyle w:val="aa"/>
              <w:shd w:val="clear" w:color="auto" w:fill="FFFFFF"/>
              <w:spacing w:before="0" w:beforeAutospacing="0" w:after="150" w:afterAutospacing="0"/>
              <w:rPr>
                <w:sz w:val="21"/>
                <w:szCs w:val="21"/>
              </w:rPr>
            </w:pPr>
            <w:r w:rsidRPr="000067C6">
              <w:rPr>
                <w:b/>
                <w:bCs/>
                <w:sz w:val="21"/>
                <w:szCs w:val="21"/>
              </w:rPr>
              <w:t>«Қарлығаш» («Ласточка»)</w:t>
            </w:r>
          </w:p>
          <w:p w14:paraId="7B56BCC0" w14:textId="77777777" w:rsidR="009810E4" w:rsidRPr="000067C6" w:rsidRDefault="009810E4" w:rsidP="00316740">
            <w:pPr>
              <w:spacing w:line="240" w:lineRule="exact"/>
              <w:contextualSpacing/>
              <w:rPr>
                <w:rFonts w:ascii="Times New Roman" w:eastAsia="SimSun" w:hAnsi="Times New Roman" w:cs="Times New Roman"/>
                <w:sz w:val="24"/>
                <w:szCs w:val="24"/>
              </w:rPr>
            </w:pPr>
            <w:r w:rsidRPr="000067C6">
              <w:rPr>
                <w:rFonts w:ascii="Times New Roman" w:hAnsi="Times New Roman" w:cs="Times New Roman"/>
                <w:b/>
                <w:sz w:val="24"/>
                <w:szCs w:val="24"/>
                <w:lang w:val="kk-KZ"/>
              </w:rPr>
              <w:t>Цель</w:t>
            </w:r>
            <w:r w:rsidRPr="000067C6">
              <w:rPr>
                <w:rFonts w:ascii="Times New Roman" w:hAnsi="Times New Roman" w:cs="Times New Roman"/>
                <w:sz w:val="24"/>
                <w:szCs w:val="24"/>
                <w:lang w:val="kk-KZ"/>
              </w:rPr>
              <w:t xml:space="preserve">: Умеют </w:t>
            </w:r>
            <w:r w:rsidRPr="000067C6">
              <w:rPr>
                <w:rFonts w:ascii="Times New Roman" w:hAnsi="Times New Roman" w:cs="Times New Roman"/>
                <w:sz w:val="21"/>
                <w:szCs w:val="21"/>
              </w:rPr>
              <w:t>исполнять роль ласточек, бегают по залу, красиво машут  руками как крыльями</w:t>
            </w:r>
            <w:r w:rsidRPr="000067C6">
              <w:rPr>
                <w:rFonts w:ascii="Times New Roman" w:hAnsi="Times New Roman" w:cs="Times New Roman"/>
                <w:sz w:val="24"/>
                <w:szCs w:val="24"/>
                <w:lang w:val="kk-KZ"/>
              </w:rPr>
              <w:t>.</w:t>
            </w:r>
          </w:p>
          <w:p w14:paraId="4993FB66" w14:textId="77777777" w:rsidR="009810E4" w:rsidRPr="000067C6" w:rsidRDefault="009810E4" w:rsidP="00316740">
            <w:pPr>
              <w:spacing w:line="240" w:lineRule="exact"/>
              <w:contextualSpacing/>
              <w:rPr>
                <w:rFonts w:ascii="Times New Roman" w:eastAsia="SimSun" w:hAnsi="Times New Roman" w:cs="Times New Roman"/>
                <w:b/>
                <w:bCs/>
                <w:sz w:val="24"/>
                <w:szCs w:val="24"/>
              </w:rPr>
            </w:pPr>
            <w:r w:rsidRPr="000067C6">
              <w:rPr>
                <w:rFonts w:ascii="Times New Roman" w:hAnsi="Times New Roman" w:cs="Times New Roman"/>
                <w:b/>
                <w:bCs/>
                <w:sz w:val="24"/>
                <w:szCs w:val="24"/>
              </w:rPr>
              <w:t>Самостоятельная игровая деятельность (позновательная деятельность, эколлгическое воспитание)</w:t>
            </w:r>
          </w:p>
          <w:p w14:paraId="4D205664" w14:textId="77777777" w:rsidR="009810E4" w:rsidRPr="000067C6" w:rsidRDefault="009810E4" w:rsidP="00316740">
            <w:pPr>
              <w:spacing w:line="240" w:lineRule="exact"/>
              <w:contextualSpacing/>
              <w:rPr>
                <w:rFonts w:ascii="Times New Roman" w:hAnsi="Times New Roman" w:cs="Times New Roman"/>
                <w:sz w:val="24"/>
                <w:szCs w:val="24"/>
                <w:lang w:val="kk-KZ"/>
              </w:rPr>
            </w:pPr>
            <w:r w:rsidRPr="000067C6">
              <w:rPr>
                <w:rFonts w:ascii="Times New Roman" w:hAnsi="Times New Roman" w:cs="Times New Roman"/>
                <w:b/>
                <w:sz w:val="24"/>
                <w:szCs w:val="24"/>
                <w:u w:val="single"/>
                <w:lang w:val="kk-KZ"/>
              </w:rPr>
              <w:t>Тілге бойлау</w:t>
            </w:r>
            <w:r w:rsidRPr="000067C6">
              <w:rPr>
                <w:rFonts w:ascii="Times New Roman" w:hAnsi="Times New Roman" w:cs="Times New Roman"/>
                <w:b/>
                <w:sz w:val="24"/>
                <w:szCs w:val="24"/>
                <w:u w:val="single"/>
              </w:rPr>
              <w:t xml:space="preserve">(Словарный минимум): ойын </w:t>
            </w:r>
          </w:p>
        </w:tc>
      </w:tr>
      <w:tr w:rsidR="009810E4" w:rsidRPr="008770E3" w14:paraId="4D7FA7AA" w14:textId="77777777" w:rsidTr="00316740">
        <w:tc>
          <w:tcPr>
            <w:tcW w:w="1950" w:type="dxa"/>
          </w:tcPr>
          <w:p w14:paraId="2C06BC1E"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196B8951"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9810E4" w:rsidRPr="008770E3" w14:paraId="64A9EEF2" w14:textId="77777777" w:rsidTr="00316740">
        <w:tc>
          <w:tcPr>
            <w:tcW w:w="1950" w:type="dxa"/>
          </w:tcPr>
          <w:p w14:paraId="35500A49"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13" w:type="dxa"/>
            <w:gridSpan w:val="20"/>
          </w:tcPr>
          <w:p w14:paraId="5AA77114"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9810E4" w:rsidRPr="008770E3" w14:paraId="11A14D49" w14:textId="77777777" w:rsidTr="00316740">
        <w:trPr>
          <w:trHeight w:val="854"/>
        </w:trPr>
        <w:tc>
          <w:tcPr>
            <w:tcW w:w="1950" w:type="dxa"/>
            <w:vMerge w:val="restart"/>
          </w:tcPr>
          <w:p w14:paraId="66409C38"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13" w:type="dxa"/>
            <w:gridSpan w:val="20"/>
          </w:tcPr>
          <w:p w14:paraId="57B5F62C" w14:textId="77777777" w:rsidR="009810E4" w:rsidRPr="008770E3" w:rsidRDefault="009810E4"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7AB1CA0D"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9810E4" w:rsidRPr="008770E3" w14:paraId="10EB6D32" w14:textId="77777777" w:rsidTr="00316740">
        <w:trPr>
          <w:trHeight w:val="1994"/>
        </w:trPr>
        <w:tc>
          <w:tcPr>
            <w:tcW w:w="1950" w:type="dxa"/>
            <w:vMerge/>
          </w:tcPr>
          <w:p w14:paraId="741EA708" w14:textId="77777777" w:rsidR="009810E4" w:rsidRPr="008770E3" w:rsidRDefault="009810E4" w:rsidP="00316740">
            <w:pPr>
              <w:rPr>
                <w:rFonts w:ascii="Times New Roman" w:hAnsi="Times New Roman" w:cs="Times New Roman"/>
                <w:b/>
                <w:sz w:val="24"/>
                <w:szCs w:val="24"/>
                <w:lang w:val="kk-KZ"/>
              </w:rPr>
            </w:pPr>
          </w:p>
        </w:tc>
        <w:tc>
          <w:tcPr>
            <w:tcW w:w="2643" w:type="dxa"/>
            <w:gridSpan w:val="2"/>
          </w:tcPr>
          <w:p w14:paraId="56FAE2FA"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71E2816F" w14:textId="77777777" w:rsidR="009810E4" w:rsidRPr="008770E3" w:rsidRDefault="009810E4"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198C7FC1" w14:textId="77777777" w:rsidR="009810E4" w:rsidRPr="008770E3" w:rsidRDefault="009810E4"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3E0DCF7A"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«Доскажи словечко</w:t>
            </w:r>
            <w:r w:rsidRPr="008770E3">
              <w:rPr>
                <w:rFonts w:ascii="Times New Roman" w:eastAsia="Times New Roman" w:hAnsi="Times New Roman" w:cs="Times New Roman"/>
                <w:b/>
                <w:sz w:val="24"/>
                <w:szCs w:val="24"/>
              </w:rPr>
              <w:t>»</w:t>
            </w:r>
          </w:p>
          <w:p w14:paraId="32DD5649" w14:textId="77777777" w:rsidR="009810E4" w:rsidRPr="008770E3" w:rsidRDefault="009810E4" w:rsidP="00316740">
            <w:pPr>
              <w:rPr>
                <w:rFonts w:ascii="Times New Roman" w:hAnsi="Times New Roman" w:cs="Times New Roman"/>
                <w:sz w:val="24"/>
                <w:szCs w:val="24"/>
              </w:rPr>
            </w:pPr>
            <w:r w:rsidRPr="008770E3">
              <w:rPr>
                <w:rFonts w:ascii="Times New Roman" w:eastAsia="Times New Roman" w:hAnsi="Times New Roman" w:cs="Times New Roman"/>
                <w:b/>
                <w:sz w:val="24"/>
                <w:szCs w:val="24"/>
              </w:rPr>
              <w:t xml:space="preserve"> Цель</w:t>
            </w:r>
            <w:r>
              <w:rPr>
                <w:rFonts w:ascii="Times New Roman" w:eastAsia="Times New Roman" w:hAnsi="Times New Roman" w:cs="Times New Roman"/>
                <w:sz w:val="24"/>
                <w:szCs w:val="24"/>
              </w:rPr>
              <w:t xml:space="preserve">: Учить детей развивать внимание </w:t>
            </w:r>
            <w:r w:rsidRPr="008770E3">
              <w:rPr>
                <w:rFonts w:ascii="Times New Roman" w:eastAsia="Times New Roman" w:hAnsi="Times New Roman" w:cs="Times New Roman"/>
                <w:sz w:val="24"/>
                <w:szCs w:val="24"/>
              </w:rPr>
              <w:t xml:space="preserve"> и </w:t>
            </w:r>
            <w:r>
              <w:rPr>
                <w:rFonts w:ascii="Times New Roman" w:eastAsia="Times New Roman" w:hAnsi="Times New Roman" w:cs="Times New Roman"/>
                <w:sz w:val="24"/>
                <w:szCs w:val="24"/>
              </w:rPr>
              <w:t xml:space="preserve">логическое мышление, </w:t>
            </w:r>
            <w:r w:rsidRPr="008770E3">
              <w:rPr>
                <w:rFonts w:ascii="Times New Roman" w:eastAsia="Times New Roman" w:hAnsi="Times New Roman" w:cs="Times New Roman"/>
                <w:sz w:val="24"/>
                <w:szCs w:val="24"/>
              </w:rPr>
              <w:t xml:space="preserve">понимать речь на казахском языке. Понимать и отвечать на вопросы: Қандай? </w:t>
            </w:r>
          </w:p>
          <w:p w14:paraId="7043F5A0" w14:textId="77777777" w:rsidR="009810E4" w:rsidRPr="008770E3" w:rsidRDefault="009810E4" w:rsidP="00316740">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7A32E36C" w14:textId="77777777" w:rsidR="009810E4" w:rsidRPr="008770E3" w:rsidRDefault="009810E4"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0D4BA072" w14:textId="77777777" w:rsidR="009810E4" w:rsidRPr="008770E3" w:rsidRDefault="009810E4" w:rsidP="00316740">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«Назови домашних животных</w:t>
            </w:r>
            <w:r w:rsidRPr="008770E3">
              <w:rPr>
                <w:rFonts w:ascii="Times New Roman" w:hAnsi="Times New Roman" w:cs="Times New Roman"/>
                <w:b/>
                <w:sz w:val="24"/>
                <w:szCs w:val="24"/>
                <w:lang w:val="kk-KZ"/>
              </w:rPr>
              <w:t>»</w:t>
            </w:r>
          </w:p>
          <w:p w14:paraId="2956F2C8" w14:textId="77777777" w:rsidR="009810E4" w:rsidRPr="008770E3" w:rsidRDefault="009810E4"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val="kk-KZ"/>
              </w:rPr>
              <w:t xml:space="preserve"> Научить развивать логическое мышление.</w:t>
            </w:r>
            <w:r w:rsidRPr="008770E3">
              <w:rPr>
                <w:rFonts w:ascii="Times New Roman" w:hAnsi="Times New Roman" w:cs="Times New Roman"/>
                <w:b/>
                <w:sz w:val="24"/>
                <w:szCs w:val="24"/>
                <w:u w:val="single"/>
                <w:lang w:val="kk-KZ"/>
              </w:rPr>
              <w:t>Тілге бойлау</w:t>
            </w:r>
            <w:r w:rsidRPr="005F3754">
              <w:rPr>
                <w:rFonts w:ascii="Times New Roman" w:hAnsi="Times New Roman" w:cs="Times New Roman"/>
                <w:b/>
                <w:sz w:val="24"/>
                <w:szCs w:val="24"/>
                <w:u w:val="single"/>
                <w:lang w:val="kk-KZ"/>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07ACB36F"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076C5576"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621742D1"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w:t>
            </w:r>
            <w:r>
              <w:rPr>
                <w:rFonts w:ascii="Times New Roman" w:hAnsi="Times New Roman" w:cs="Times New Roman"/>
                <w:b/>
                <w:sz w:val="24"/>
                <w:szCs w:val="24"/>
                <w:lang w:val="kk-KZ"/>
              </w:rPr>
              <w:t>стольная игра «Пазлы деревня</w:t>
            </w:r>
            <w:r w:rsidRPr="008770E3">
              <w:rPr>
                <w:rFonts w:ascii="Times New Roman" w:hAnsi="Times New Roman" w:cs="Times New Roman"/>
                <w:b/>
                <w:sz w:val="24"/>
                <w:szCs w:val="24"/>
                <w:lang w:val="kk-KZ"/>
              </w:rPr>
              <w:t>»</w:t>
            </w:r>
          </w:p>
          <w:p w14:paraId="316B398C"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798B7FB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77B01AE5" w14:textId="77777777" w:rsidR="009810E4" w:rsidRPr="008770E3" w:rsidRDefault="009810E4"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Пение песни про </w:t>
            </w:r>
            <w:r w:rsidRPr="008770E3">
              <w:rPr>
                <w:rFonts w:ascii="Times New Roman" w:hAnsi="Times New Roman" w:cs="Times New Roman"/>
                <w:b/>
                <w:sz w:val="24"/>
                <w:szCs w:val="24"/>
                <w:lang w:val="kk-KZ"/>
              </w:rPr>
              <w:t>.</w:t>
            </w:r>
          </w:p>
          <w:p w14:paraId="3A04CE09" w14:textId="77777777" w:rsidR="009810E4" w:rsidRPr="008770E3" w:rsidRDefault="009810E4"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 бала, бақша</w:t>
            </w:r>
            <w:r w:rsidRPr="008770E3">
              <w:rPr>
                <w:rFonts w:ascii="Times New Roman" w:hAnsi="Times New Roman" w:cs="Times New Roman"/>
                <w:b/>
                <w:sz w:val="24"/>
                <w:szCs w:val="24"/>
                <w:lang w:val="kk-KZ"/>
              </w:rPr>
              <w:t>»</w:t>
            </w:r>
          </w:p>
          <w:p w14:paraId="6560F91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5440248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3BC5DB42" w14:textId="77777777" w:rsidR="009810E4" w:rsidRPr="008770E3" w:rsidRDefault="009810E4" w:rsidP="00316740">
            <w:pPr>
              <w:rPr>
                <w:rFonts w:ascii="Times New Roman" w:hAnsi="Times New Roman" w:cs="Times New Roman"/>
                <w:b/>
                <w:sz w:val="24"/>
                <w:szCs w:val="24"/>
                <w:lang w:val="kk-KZ"/>
              </w:rPr>
            </w:pPr>
            <w:r>
              <w:rPr>
                <w:rFonts w:ascii="Times New Roman" w:hAnsi="Times New Roman" w:cs="Times New Roman"/>
                <w:b/>
                <w:sz w:val="24"/>
                <w:szCs w:val="24"/>
                <w:lang w:val="kk-KZ"/>
              </w:rPr>
              <w:t>«Радуга</w:t>
            </w:r>
            <w:r w:rsidRPr="008770E3">
              <w:rPr>
                <w:rFonts w:ascii="Times New Roman" w:hAnsi="Times New Roman" w:cs="Times New Roman"/>
                <w:b/>
                <w:sz w:val="24"/>
                <w:szCs w:val="24"/>
                <w:lang w:val="kk-KZ"/>
              </w:rPr>
              <w:t>»</w:t>
            </w:r>
          </w:p>
          <w:p w14:paraId="30793DC2" w14:textId="77777777" w:rsidR="009810E4" w:rsidRPr="008770E3" w:rsidRDefault="009810E4" w:rsidP="00316740">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3642F998" w14:textId="77777777" w:rsidR="009810E4" w:rsidRPr="008770E3" w:rsidRDefault="009810E4"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426E05F3"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11E70AEE"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2986" w:type="dxa"/>
            <w:gridSpan w:val="8"/>
          </w:tcPr>
          <w:p w14:paraId="679B0328" w14:textId="77777777" w:rsidR="009810E4" w:rsidRDefault="009810E4" w:rsidP="00316740">
            <w:pPr>
              <w:rPr>
                <w:rFonts w:ascii="Times New Roman" w:hAnsi="Times New Roman"/>
                <w:b/>
                <w:sz w:val="24"/>
                <w:szCs w:val="24"/>
                <w:u w:val="single"/>
                <w:lang w:val="kk-KZ"/>
              </w:rPr>
            </w:pPr>
            <w:r>
              <w:rPr>
                <w:rFonts w:ascii="Times New Roman" w:hAnsi="Times New Roman"/>
                <w:b/>
                <w:sz w:val="24"/>
                <w:szCs w:val="24"/>
                <w:u w:val="single"/>
                <w:lang w:val="kk-KZ"/>
              </w:rPr>
              <w:t xml:space="preserve">«Біртұтас тәрбие» </w:t>
            </w:r>
          </w:p>
          <w:p w14:paraId="40D5064C" w14:textId="77777777" w:rsidR="009810E4" w:rsidRPr="00407F34" w:rsidRDefault="009810E4" w:rsidP="00316740">
            <w:pPr>
              <w:rPr>
                <w:rFonts w:ascii="Times New Roman" w:hAnsi="Times New Roman" w:cs="Times New Roman"/>
                <w:b/>
                <w:sz w:val="24"/>
                <w:szCs w:val="24"/>
                <w:u w:val="single"/>
                <w:lang w:val="kk-KZ"/>
              </w:rPr>
            </w:pPr>
            <w:r>
              <w:rPr>
                <w:rFonts w:ascii="Times New Roman" w:eastAsia="Times New Roman" w:hAnsi="Times New Roman" w:cs="Times New Roman"/>
                <w:iCs/>
                <w:sz w:val="24"/>
                <w:szCs w:val="24"/>
              </w:rPr>
              <w:t xml:space="preserve">Тема: </w:t>
            </w:r>
            <w:r w:rsidRPr="00407F34">
              <w:rPr>
                <w:rFonts w:ascii="Times New Roman" w:eastAsia="Times New Roman" w:hAnsi="Times New Roman" w:cs="Times New Roman"/>
                <w:iCs/>
                <w:sz w:val="24"/>
                <w:szCs w:val="24"/>
              </w:rPr>
              <w:t>«Сохраним природу!» дидактическая игра</w:t>
            </w:r>
          </w:p>
          <w:p w14:paraId="475F799C" w14:textId="77777777" w:rsidR="009810E4" w:rsidRDefault="009810E4" w:rsidP="00316740">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что природу нашу надо беречь.</w:t>
            </w:r>
          </w:p>
          <w:p w14:paraId="34C93402" w14:textId="77777777" w:rsidR="009810E4" w:rsidRPr="003C7B5F" w:rsidRDefault="009810E4" w:rsidP="00316740">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Подвижная игра</w:t>
            </w:r>
          </w:p>
          <w:p w14:paraId="25DCFE81"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hAnsi="Times New Roman" w:cs="Times New Roman"/>
                <w:b/>
                <w:bCs/>
                <w:color w:val="000000"/>
                <w:sz w:val="24"/>
                <w:szCs w:val="24"/>
                <w:shd w:val="clear" w:color="auto" w:fill="FFFFFF"/>
              </w:rPr>
              <w:t>«Цыплята и серый волк»</w:t>
            </w:r>
          </w:p>
          <w:p w14:paraId="2A1C632C" w14:textId="77777777" w:rsidR="009810E4" w:rsidRPr="001C50AD"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Умеют </w:t>
            </w:r>
            <w:r>
              <w:rPr>
                <w:rFonts w:ascii="Times New Roman" w:hAnsi="Times New Roman" w:cs="Times New Roman"/>
                <w:sz w:val="24"/>
                <w:szCs w:val="24"/>
              </w:rPr>
              <w:t xml:space="preserve"> действовать по сигналу;</w:t>
            </w:r>
          </w:p>
          <w:p w14:paraId="1E154D54" w14:textId="77777777" w:rsidR="009810E4" w:rsidRPr="003C7B5F" w:rsidRDefault="009810E4" w:rsidP="00316740">
            <w:pPr>
              <w:rPr>
                <w:rFonts w:ascii="Times New Roman" w:eastAsia="Times New Roman" w:hAnsi="Times New Roman" w:cs="Times New Roman"/>
                <w:b/>
                <w:color w:val="000000" w:themeColor="text1"/>
                <w:sz w:val="24"/>
                <w:szCs w:val="24"/>
                <w:lang w:val="kk-KZ"/>
              </w:rPr>
            </w:pPr>
            <w:r w:rsidRPr="003C7B5F">
              <w:rPr>
                <w:rFonts w:ascii="Times New Roman" w:eastAsia="Times New Roman" w:hAnsi="Times New Roman" w:cs="Times New Roman"/>
                <w:b/>
                <w:color w:val="000000" w:themeColor="text1"/>
                <w:sz w:val="24"/>
                <w:szCs w:val="24"/>
                <w:lang w:val="kk-KZ"/>
              </w:rPr>
              <w:t>Физическая культура – коммуникативная, двигательная, игровая активность</w:t>
            </w:r>
          </w:p>
          <w:p w14:paraId="324447CA" w14:textId="77777777" w:rsidR="009810E4" w:rsidRPr="003C7B5F" w:rsidRDefault="009810E4" w:rsidP="00316740">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0082D3AC" w14:textId="77777777" w:rsidR="009810E4" w:rsidRPr="003C7B5F" w:rsidRDefault="009810E4" w:rsidP="00316740">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35FF254F" w14:textId="77777777" w:rsidR="009810E4" w:rsidRPr="003C7B5F" w:rsidRDefault="009810E4" w:rsidP="00316740">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1847078B" w14:textId="77777777" w:rsidR="009810E4" w:rsidRPr="003C7B5F" w:rsidRDefault="009810E4" w:rsidP="00316740">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Pr>
                <w:b/>
                <w:bCs/>
                <w:color w:val="000000" w:themeColor="text1"/>
              </w:rPr>
              <w:t>«Жаяу тартыс</w:t>
            </w:r>
            <w:r w:rsidRPr="003C7B5F">
              <w:rPr>
                <w:b/>
                <w:bCs/>
                <w:color w:val="000000" w:themeColor="text1"/>
              </w:rPr>
              <w:t>» </w:t>
            </w:r>
          </w:p>
          <w:p w14:paraId="77F91524" w14:textId="77777777" w:rsidR="009810E4" w:rsidRPr="003C7B5F" w:rsidRDefault="009810E4" w:rsidP="00316740">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29AD0861" w14:textId="77777777" w:rsidR="009810E4" w:rsidRPr="003C7B5F" w:rsidRDefault="009810E4" w:rsidP="00316740">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6E274648" w14:textId="77777777" w:rsidR="009810E4" w:rsidRPr="003C7B5F" w:rsidRDefault="009810E4" w:rsidP="00316740">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Pr>
                <w:rFonts w:ascii="Times New Roman" w:eastAsia="Calibri" w:hAnsi="Times New Roman" w:cs="Times New Roman"/>
                <w:color w:val="000000" w:themeColor="text1"/>
                <w:sz w:val="24"/>
                <w:szCs w:val="24"/>
              </w:rPr>
              <w:t xml:space="preserve"> "шахта</w:t>
            </w:r>
            <w:r w:rsidRPr="003C7B5F">
              <w:rPr>
                <w:rFonts w:ascii="Times New Roman" w:eastAsia="Calibri" w:hAnsi="Times New Roman" w:cs="Times New Roman"/>
                <w:color w:val="000000" w:themeColor="text1"/>
                <w:sz w:val="24"/>
                <w:szCs w:val="24"/>
              </w:rPr>
              <w:t>"</w:t>
            </w:r>
          </w:p>
          <w:p w14:paraId="73C01836" w14:textId="77777777" w:rsidR="009810E4" w:rsidRPr="003C7B5F" w:rsidRDefault="009810E4" w:rsidP="00316740">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2B6DCABA" w14:textId="77777777" w:rsidR="009810E4" w:rsidRPr="003C7B5F" w:rsidRDefault="009810E4"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2E0705D5" w14:textId="77777777" w:rsidR="009810E4" w:rsidRPr="003C7B5F" w:rsidRDefault="009810E4" w:rsidP="00316740">
            <w:pPr>
              <w:rPr>
                <w:rFonts w:ascii="Times New Roman" w:eastAsia="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693" w:type="dxa"/>
            <w:gridSpan w:val="2"/>
          </w:tcPr>
          <w:p w14:paraId="5E778210" w14:textId="77777777" w:rsidR="009810E4" w:rsidRDefault="009810E4" w:rsidP="00316740">
            <w:pPr>
              <w:rPr>
                <w:rFonts w:ascii="Times New Roman" w:hAnsi="Times New Roman"/>
                <w:b/>
                <w:sz w:val="24"/>
                <w:szCs w:val="24"/>
                <w:lang w:val="kk-KZ"/>
              </w:rPr>
            </w:pPr>
            <w:r>
              <w:rPr>
                <w:rFonts w:ascii="Times New Roman" w:hAnsi="Times New Roman"/>
                <w:b/>
                <w:sz w:val="24"/>
                <w:szCs w:val="24"/>
                <w:lang w:val="kk-KZ"/>
              </w:rPr>
              <w:t xml:space="preserve">Настольная игра </w:t>
            </w:r>
          </w:p>
          <w:p w14:paraId="29C576CE" w14:textId="77777777" w:rsidR="009810E4" w:rsidRDefault="009810E4" w:rsidP="00316740">
            <w:pPr>
              <w:rPr>
                <w:rFonts w:ascii="Times New Roman" w:hAnsi="Times New Roman"/>
                <w:b/>
                <w:sz w:val="24"/>
                <w:szCs w:val="24"/>
                <w:lang w:val="kk-KZ"/>
              </w:rPr>
            </w:pPr>
            <w:r>
              <w:rPr>
                <w:rFonts w:ascii="Times New Roman" w:hAnsi="Times New Roman"/>
                <w:b/>
                <w:sz w:val="24"/>
                <w:szCs w:val="24"/>
                <w:lang w:val="kk-KZ"/>
              </w:rPr>
              <w:t>«</w:t>
            </w:r>
            <w:r>
              <w:rPr>
                <w:rFonts w:ascii="Times New Roman" w:hAnsi="Times New Roman" w:cs="Times New Roman"/>
                <w:b/>
                <w:sz w:val="24"/>
                <w:szCs w:val="24"/>
                <w:lang w:val="kk-KZ"/>
              </w:rPr>
              <w:t>дастархан</w:t>
            </w:r>
            <w:r>
              <w:rPr>
                <w:rFonts w:ascii="Times New Roman" w:hAnsi="Times New Roman"/>
                <w:b/>
                <w:sz w:val="24"/>
                <w:szCs w:val="24"/>
                <w:lang w:val="kk-KZ"/>
              </w:rPr>
              <w:t>»</w:t>
            </w:r>
          </w:p>
          <w:p w14:paraId="176B9242" w14:textId="77777777" w:rsidR="009810E4" w:rsidRDefault="009810E4" w:rsidP="00316740">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14D6A427" w14:textId="77777777" w:rsidR="009810E4" w:rsidRDefault="009810E4" w:rsidP="00316740">
            <w:pPr>
              <w:rPr>
                <w:rFonts w:ascii="Times New Roman" w:hAnsi="Times New Roman"/>
                <w:b/>
                <w:sz w:val="24"/>
                <w:szCs w:val="24"/>
                <w:lang w:val="kk-KZ"/>
              </w:rPr>
            </w:pPr>
            <w:r>
              <w:rPr>
                <w:rFonts w:ascii="Times New Roman" w:hAnsi="Times New Roman"/>
                <w:b/>
                <w:sz w:val="24"/>
                <w:szCs w:val="24"/>
                <w:lang w:val="kk-KZ"/>
              </w:rPr>
              <w:t>(</w:t>
            </w:r>
            <w:r>
              <w:rPr>
                <w:rFonts w:ascii="Times New Roman" w:hAnsi="Times New Roman"/>
                <w:b/>
                <w:i/>
                <w:sz w:val="24"/>
                <w:szCs w:val="24"/>
                <w:lang w:val="kk-KZ"/>
              </w:rPr>
              <w:t>ознакомление с окружающим – познавательная деятельность</w:t>
            </w:r>
            <w:r>
              <w:rPr>
                <w:rFonts w:ascii="Times New Roman" w:hAnsi="Times New Roman"/>
                <w:b/>
                <w:sz w:val="24"/>
                <w:szCs w:val="24"/>
                <w:lang w:val="kk-KZ"/>
              </w:rPr>
              <w:t>)</w:t>
            </w:r>
          </w:p>
          <w:p w14:paraId="09642C29" w14:textId="77777777" w:rsidR="009810E4" w:rsidRDefault="009810E4"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П</w:t>
            </w:r>
            <w:r>
              <w:rPr>
                <w:rFonts w:ascii="Times New Roman" w:eastAsia="Times New Roman" w:hAnsi="Times New Roman" w:cs="Times New Roman"/>
                <w:b/>
                <w:color w:val="000000" w:themeColor="text1"/>
                <w:sz w:val="24"/>
                <w:szCs w:val="24"/>
              </w:rPr>
              <w:t xml:space="preserve">одвижная  игра </w:t>
            </w:r>
            <w:r>
              <w:rPr>
                <w:rFonts w:ascii="Times New Roman" w:hAnsi="Times New Roman" w:cs="Times New Roman"/>
                <w:b/>
                <w:bCs/>
                <w:color w:val="000000" w:themeColor="text1"/>
                <w:sz w:val="24"/>
                <w:szCs w:val="24"/>
                <w:shd w:val="clear" w:color="auto" w:fill="FFFFFF"/>
              </w:rPr>
              <w:t>«Горяче холодно»</w:t>
            </w:r>
          </w:p>
          <w:p w14:paraId="62FED904" w14:textId="77777777" w:rsidR="009810E4" w:rsidRDefault="009810E4"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Цель: Умеют действовать по сигналу.</w:t>
            </w:r>
          </w:p>
          <w:p w14:paraId="65D84A2A" w14:textId="77777777" w:rsidR="009810E4" w:rsidRDefault="009810E4"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35A213B0" w14:textId="77777777" w:rsidR="009810E4" w:rsidRDefault="009810E4" w:rsidP="00316740">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Свободные игры</w:t>
            </w:r>
          </w:p>
          <w:p w14:paraId="25DA0607" w14:textId="77777777" w:rsidR="009810E4" w:rsidRDefault="009810E4" w:rsidP="00316740">
            <w:pP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Самостоятельная игровая деятельность</w:t>
            </w:r>
          </w:p>
          <w:p w14:paraId="38261223" w14:textId="77777777" w:rsidR="009810E4" w:rsidRDefault="009810E4" w:rsidP="00316740">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Предложить детям построить из кубиков  школу.</w:t>
            </w:r>
          </w:p>
          <w:p w14:paraId="27928928" w14:textId="77777777" w:rsidR="009810E4" w:rsidRDefault="009810E4" w:rsidP="00316740">
            <w:pPr>
              <w:spacing w:line="240" w:lineRule="atLeast"/>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(познавательная</w:t>
            </w:r>
          </w:p>
          <w:p w14:paraId="3BA47F1A" w14:textId="77777777" w:rsidR="009810E4" w:rsidRDefault="009810E4" w:rsidP="00316740">
            <w:pPr>
              <w:spacing w:line="240" w:lineRule="atLeast"/>
              <w:rPr>
                <w:rFonts w:ascii="Times New Roman" w:hAnsi="Times New Roman" w:cs="Times New Roman"/>
                <w:color w:val="000000" w:themeColor="text1"/>
                <w:sz w:val="24"/>
                <w:szCs w:val="24"/>
                <w:lang w:val="kk-KZ"/>
              </w:rPr>
            </w:pPr>
            <w:r>
              <w:rPr>
                <w:rFonts w:ascii="Times New Roman" w:hAnsi="Times New Roman" w:cs="Times New Roman"/>
                <w:b/>
                <w:i/>
                <w:color w:val="000000" w:themeColor="text1"/>
                <w:sz w:val="24"/>
                <w:szCs w:val="24"/>
                <w:lang w:val="kk-KZ"/>
              </w:rPr>
              <w:t>деятельность,экологическое воспитание)</w:t>
            </w:r>
          </w:p>
          <w:p w14:paraId="30ACCB6F" w14:textId="77777777" w:rsidR="009810E4" w:rsidRPr="003C7B5F" w:rsidRDefault="009810E4" w:rsidP="00316740">
            <w:pPr>
              <w:jc w:val="both"/>
              <w:rPr>
                <w:rFonts w:ascii="Times New Roman" w:hAnsi="Times New Roman" w:cs="Times New Roman"/>
                <w:b/>
                <w:color w:val="000000" w:themeColor="text1"/>
                <w:sz w:val="24"/>
                <w:szCs w:val="24"/>
                <w:u w:val="single"/>
                <w:lang w:val="kk-KZ"/>
              </w:rPr>
            </w:pPr>
            <w:r>
              <w:rPr>
                <w:rFonts w:ascii="Times New Roman" w:hAnsi="Times New Roman" w:cs="Times New Roman"/>
                <w:b/>
                <w:color w:val="000000" w:themeColor="text1"/>
                <w:sz w:val="24"/>
                <w:szCs w:val="24"/>
                <w:u w:val="single"/>
                <w:lang w:val="kk-KZ"/>
              </w:rPr>
              <w:t>Тілге бойлау</w:t>
            </w:r>
            <w:r>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lang w:val="kk-KZ"/>
              </w:rPr>
              <w:t xml:space="preserve"> мектеп</w:t>
            </w:r>
          </w:p>
        </w:tc>
        <w:tc>
          <w:tcPr>
            <w:tcW w:w="2581" w:type="dxa"/>
            <w:gridSpan w:val="4"/>
          </w:tcPr>
          <w:p w14:paraId="700523A2"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1034F48B" w14:textId="77777777" w:rsidR="009810E4" w:rsidRPr="008770E3" w:rsidRDefault="009810E4"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5A96212E" w14:textId="77777777" w:rsidR="009810E4" w:rsidRPr="008770E3" w:rsidRDefault="009810E4" w:rsidP="00316740">
            <w:pPr>
              <w:ind w:right="63"/>
              <w:rPr>
                <w:rFonts w:ascii="Times New Roman" w:eastAsia="Times New Roman" w:hAnsi="Times New Roman" w:cs="Times New Roman"/>
                <w:b/>
                <w:sz w:val="24"/>
                <w:szCs w:val="24"/>
              </w:rPr>
            </w:pPr>
            <w:r w:rsidRPr="008770E3">
              <w:rPr>
                <w:rFonts w:ascii="Times New Roman" w:eastAsia="Times New Roman" w:hAnsi="Times New Roman" w:cs="Times New Roman"/>
                <w:b/>
                <w:sz w:val="24"/>
                <w:szCs w:val="24"/>
              </w:rPr>
              <w:t>Дид.игра «</w:t>
            </w:r>
            <w:r>
              <w:rPr>
                <w:rFonts w:ascii="Times New Roman" w:eastAsia="Times New Roman" w:hAnsi="Times New Roman" w:cs="Times New Roman"/>
                <w:b/>
                <w:sz w:val="24"/>
                <w:szCs w:val="24"/>
                <w:lang w:val="kk-KZ"/>
              </w:rPr>
              <w:t xml:space="preserve">Назови </w:t>
            </w:r>
            <w:r w:rsidRPr="008770E3">
              <w:rPr>
                <w:rFonts w:ascii="Times New Roman" w:eastAsia="Times New Roman" w:hAnsi="Times New Roman" w:cs="Times New Roman"/>
                <w:b/>
                <w:sz w:val="24"/>
                <w:szCs w:val="24"/>
              </w:rPr>
              <w:t>»</w:t>
            </w:r>
          </w:p>
          <w:p w14:paraId="4C83D3C0" w14:textId="77777777" w:rsidR="009810E4" w:rsidRPr="008770E3" w:rsidRDefault="009810E4" w:rsidP="00316740">
            <w:pPr>
              <w:ind w:right="63"/>
              <w:rPr>
                <w:rFonts w:ascii="Times New Roman" w:hAnsi="Times New Roman" w:cs="Times New Roman"/>
                <w:sz w:val="24"/>
                <w:szCs w:val="24"/>
              </w:rPr>
            </w:pPr>
            <w:r w:rsidRPr="008770E3">
              <w:rPr>
                <w:rFonts w:ascii="Times New Roman" w:eastAsia="Times New Roman" w:hAnsi="Times New Roman" w:cs="Times New Roman"/>
                <w:b/>
                <w:sz w:val="24"/>
                <w:szCs w:val="24"/>
              </w:rPr>
              <w:t>Цель:</w:t>
            </w:r>
            <w:r w:rsidRPr="008770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Умеют подбирать слова противоположные по смыслу. </w:t>
            </w:r>
            <w:r w:rsidRPr="008770E3">
              <w:rPr>
                <w:rFonts w:ascii="Times New Roman" w:eastAsia="Times New Roman" w:hAnsi="Times New Roman" w:cs="Times New Roman"/>
                <w:sz w:val="24"/>
                <w:szCs w:val="24"/>
              </w:rPr>
              <w:t xml:space="preserve">«Мынау не?» Слышать и производить специфические звуки казахского языка </w:t>
            </w:r>
          </w:p>
          <w:p w14:paraId="785F581E" w14:textId="77777777" w:rsidR="009810E4" w:rsidRPr="008770E3" w:rsidRDefault="009810E4" w:rsidP="00316740">
            <w:pPr>
              <w:spacing w:line="240" w:lineRule="exact"/>
              <w:contextualSpacing/>
              <w:rPr>
                <w:rFonts w:ascii="Times New Roman" w:hAnsi="Times New Roman" w:cs="Times New Roman"/>
                <w:b/>
                <w:sz w:val="24"/>
                <w:szCs w:val="24"/>
                <w:lang w:val="kk-KZ"/>
              </w:rPr>
            </w:pPr>
            <w:r w:rsidRPr="008770E3">
              <w:rPr>
                <w:rFonts w:ascii="Times New Roman" w:eastAsia="Times New Roman" w:hAnsi="Times New Roman" w:cs="Times New Roman"/>
                <w:sz w:val="24"/>
                <w:szCs w:val="24"/>
              </w:rPr>
              <w:t>(қ,ө,ү,і, ғ,ұ) (Казахский язык).</w:t>
            </w:r>
          </w:p>
          <w:p w14:paraId="7CC48243" w14:textId="77777777" w:rsidR="009810E4" w:rsidRPr="008770E3" w:rsidRDefault="009810E4"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Дид. игра </w:t>
            </w:r>
          </w:p>
          <w:p w14:paraId="19C63EDA" w14:textId="77777777" w:rsidR="009810E4" w:rsidRPr="008770E3" w:rsidRDefault="009810E4" w:rsidP="00316740">
            <w:pPr>
              <w:spacing w:line="240" w:lineRule="exact"/>
              <w:contextualSpacing/>
              <w:rPr>
                <w:rFonts w:ascii="Times New Roman" w:hAnsi="Times New Roman" w:cs="Times New Roman"/>
                <w:b/>
                <w:sz w:val="24"/>
                <w:szCs w:val="24"/>
                <w:lang w:val="kk-KZ"/>
              </w:rPr>
            </w:pPr>
            <w:r>
              <w:rPr>
                <w:rFonts w:ascii="Times New Roman" w:hAnsi="Times New Roman" w:cs="Times New Roman"/>
                <w:b/>
                <w:sz w:val="24"/>
                <w:szCs w:val="24"/>
                <w:lang w:val="kk-KZ"/>
              </w:rPr>
              <w:t>«Автобус</w:t>
            </w:r>
            <w:r w:rsidRPr="008770E3">
              <w:rPr>
                <w:rFonts w:ascii="Times New Roman" w:hAnsi="Times New Roman" w:cs="Times New Roman"/>
                <w:b/>
                <w:sz w:val="24"/>
                <w:szCs w:val="24"/>
                <w:lang w:val="kk-KZ"/>
              </w:rPr>
              <w:t>»</w:t>
            </w:r>
          </w:p>
          <w:p w14:paraId="6565E412" w14:textId="77777777" w:rsidR="009810E4" w:rsidRPr="00C95AAF" w:rsidRDefault="009810E4" w:rsidP="00316740">
            <w:pPr>
              <w:rPr>
                <w:rFonts w:ascii="Times New Roman" w:hAnsi="Times New Roman" w:cs="Times New Roman"/>
                <w:sz w:val="24"/>
                <w:szCs w:val="24"/>
                <w:u w:val="single"/>
                <w:lang w:val="kk-KZ"/>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r>
              <w:rPr>
                <w:rFonts w:ascii="Times New Roman" w:hAnsi="Times New Roman" w:cs="Times New Roman"/>
                <w:color w:val="000000"/>
                <w:sz w:val="24"/>
                <w:szCs w:val="24"/>
              </w:rPr>
              <w:t xml:space="preserve"> </w:t>
            </w:r>
            <w:r w:rsidRPr="008770E3">
              <w:rPr>
                <w:rFonts w:ascii="Times New Roman" w:hAnsi="Times New Roman" w:cs="Times New Roman"/>
                <w:color w:val="000000"/>
                <w:sz w:val="24"/>
                <w:szCs w:val="24"/>
              </w:rPr>
              <w:t>этого создавать объект;</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қағаз</w:t>
            </w:r>
            <w:r>
              <w:rPr>
                <w:rFonts w:ascii="Times New Roman" w:hAnsi="Times New Roman" w:cs="Times New Roman"/>
                <w:sz w:val="24"/>
                <w:szCs w:val="24"/>
                <w:u w:val="single"/>
                <w:lang w:val="kk-KZ"/>
              </w:rPr>
              <w:t xml:space="preserve">, табиғи </w:t>
            </w:r>
            <w:r w:rsidRPr="008770E3">
              <w:rPr>
                <w:rFonts w:ascii="Times New Roman" w:hAnsi="Times New Roman" w:cs="Times New Roman"/>
                <w:sz w:val="24"/>
                <w:szCs w:val="24"/>
                <w:u w:val="single"/>
                <w:lang w:val="kk-KZ"/>
              </w:rPr>
              <w:t>материал,</w:t>
            </w:r>
            <w:r>
              <w:rPr>
                <w:rFonts w:ascii="Times New Roman" w:hAnsi="Times New Roman" w:cs="Times New Roman"/>
                <w:sz w:val="24"/>
                <w:szCs w:val="24"/>
                <w:u w:val="single"/>
                <w:lang w:val="kk-KZ"/>
              </w:rPr>
              <w:t xml:space="preserve"> </w:t>
            </w:r>
            <w:r w:rsidRPr="008770E3">
              <w:rPr>
                <w:rFonts w:ascii="Times New Roman" w:hAnsi="Times New Roman" w:cs="Times New Roman"/>
                <w:sz w:val="24"/>
                <w:szCs w:val="24"/>
                <w:u w:val="single"/>
                <w:lang w:val="kk-KZ"/>
              </w:rPr>
              <w:t>түймесі, шырша конусы, ұшақ, көпір, қамал,аула,тікұшақ, үй,мұнара.</w:t>
            </w:r>
            <w:r>
              <w:rPr>
                <w:rFonts w:ascii="Times New Roman" w:hAnsi="Times New Roman" w:cs="Times New Roman"/>
                <w:color w:val="000000"/>
                <w:sz w:val="24"/>
                <w:szCs w:val="24"/>
                <w:lang w:val="kk-KZ"/>
              </w:rPr>
              <w:t xml:space="preserve"> </w:t>
            </w:r>
            <w:r w:rsidRPr="008770E3">
              <w:rPr>
                <w:rFonts w:ascii="Times New Roman" w:hAnsi="Times New Roman" w:cs="Times New Roman"/>
                <w:b/>
                <w:i/>
                <w:color w:val="000000"/>
                <w:sz w:val="24"/>
                <w:szCs w:val="24"/>
              </w:rPr>
              <w:t>конструирование-творческая деятельность)</w:t>
            </w:r>
            <w:r>
              <w:rPr>
                <w:rFonts w:ascii="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Тілге бойлау-</w:t>
            </w:r>
            <w:r w:rsidRPr="008770E3">
              <w:rPr>
                <w:rFonts w:ascii="Times New Roman" w:hAnsi="Times New Roman" w:cs="Times New Roman"/>
                <w:sz w:val="24"/>
                <w:szCs w:val="24"/>
              </w:rPr>
              <w:t>называет строительные детали на казахском языке, при конструировании;</w:t>
            </w:r>
          </w:p>
        </w:tc>
      </w:tr>
      <w:tr w:rsidR="009810E4" w:rsidRPr="008770E3" w14:paraId="3DFE782B" w14:textId="77777777" w:rsidTr="00316740">
        <w:tc>
          <w:tcPr>
            <w:tcW w:w="1950" w:type="dxa"/>
          </w:tcPr>
          <w:p w14:paraId="32C8C4C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13" w:type="dxa"/>
            <w:gridSpan w:val="20"/>
          </w:tcPr>
          <w:p w14:paraId="5B329156"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6654E0FC" w14:textId="77777777" w:rsidR="009810E4" w:rsidRPr="008770E3" w:rsidRDefault="009810E4" w:rsidP="009810E4">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322AB8DC" wp14:editId="2C029156">
            <wp:extent cx="734060" cy="338455"/>
            <wp:effectExtent l="0" t="0" r="8890" b="4445"/>
            <wp:docPr id="25" name="Рисунок 25"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61481BCE" w14:textId="77777777" w:rsidR="009810E4" w:rsidRPr="00667BD5" w:rsidRDefault="009810E4" w:rsidP="009810E4">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11.05</w:t>
      </w:r>
      <w:r>
        <w:rPr>
          <w:rFonts w:ascii="Times New Roman" w:hAnsi="Times New Roman" w:cs="Times New Roman"/>
          <w:b/>
          <w:sz w:val="24"/>
          <w:szCs w:val="24"/>
        </w:rPr>
        <w:t>.202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265F9C22" w14:textId="77777777" w:rsidR="009810E4" w:rsidRPr="002F721F" w:rsidRDefault="009810E4" w:rsidP="009810E4">
      <w:pPr>
        <w:rPr>
          <w:lang w:val="kk-KZ"/>
        </w:rPr>
      </w:pPr>
    </w:p>
    <w:p w14:paraId="3CF58637" w14:textId="77777777" w:rsidR="009810E4" w:rsidRPr="002F721F" w:rsidRDefault="009810E4" w:rsidP="009810E4">
      <w:pPr>
        <w:rPr>
          <w:lang w:val="kk-KZ"/>
        </w:rPr>
      </w:pPr>
    </w:p>
    <w:p w14:paraId="7DA6A3EF" w14:textId="77777777" w:rsidR="009810E4" w:rsidRPr="00953C6C" w:rsidRDefault="009810E4" w:rsidP="009810E4">
      <w:pPr>
        <w:rPr>
          <w:lang w:val="kk-KZ"/>
        </w:rPr>
      </w:pPr>
    </w:p>
    <w:p w14:paraId="7CEC149C" w14:textId="77777777" w:rsidR="009810E4" w:rsidRPr="008770E3" w:rsidRDefault="009810E4" w:rsidP="009810E4">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07DFB091" w14:textId="77777777" w:rsidR="009810E4" w:rsidRPr="008770E3" w:rsidRDefault="009810E4" w:rsidP="009810E4">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2B8562F3" w14:textId="77777777" w:rsidR="009810E4" w:rsidRPr="008770E3" w:rsidRDefault="009810E4" w:rsidP="009810E4">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3731C790" w14:textId="77777777" w:rsidR="009810E4" w:rsidRPr="008770E3" w:rsidRDefault="009810E4" w:rsidP="009810E4">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0BC1BD80" w14:textId="77777777" w:rsidR="009810E4" w:rsidRPr="008770E3" w:rsidRDefault="009810E4" w:rsidP="009810E4">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май </w:t>
      </w:r>
      <w:r w:rsidRPr="008770E3">
        <w:rPr>
          <w:rFonts w:ascii="Times New Roman" w:hAnsi="Times New Roman" w:cs="Times New Roman"/>
          <w:sz w:val="24"/>
          <w:szCs w:val="24"/>
          <w:u w:val="single"/>
        </w:rPr>
        <w:t xml:space="preserve"> 2025-2026 учебный год</w:t>
      </w:r>
    </w:p>
    <w:tbl>
      <w:tblPr>
        <w:tblStyle w:val="af0"/>
        <w:tblW w:w="15163" w:type="dxa"/>
        <w:tblLayout w:type="fixed"/>
        <w:tblLook w:val="04A0" w:firstRow="1" w:lastRow="0" w:firstColumn="1" w:lastColumn="0" w:noHBand="0" w:noVBand="1"/>
      </w:tblPr>
      <w:tblGrid>
        <w:gridCol w:w="1950"/>
        <w:gridCol w:w="2608"/>
        <w:gridCol w:w="35"/>
        <w:gridCol w:w="38"/>
        <w:gridCol w:w="12"/>
        <w:gridCol w:w="92"/>
        <w:gridCol w:w="2168"/>
        <w:gridCol w:w="8"/>
        <w:gridCol w:w="229"/>
        <w:gridCol w:w="26"/>
        <w:gridCol w:w="30"/>
        <w:gridCol w:w="142"/>
        <w:gridCol w:w="283"/>
        <w:gridCol w:w="2153"/>
        <w:gridCol w:w="115"/>
        <w:gridCol w:w="142"/>
        <w:gridCol w:w="2551"/>
        <w:gridCol w:w="36"/>
        <w:gridCol w:w="199"/>
        <w:gridCol w:w="49"/>
        <w:gridCol w:w="2297"/>
      </w:tblGrid>
      <w:tr w:rsidR="009810E4" w:rsidRPr="008770E3" w14:paraId="7524E6C1" w14:textId="77777777" w:rsidTr="00316740">
        <w:tc>
          <w:tcPr>
            <w:tcW w:w="1950" w:type="dxa"/>
          </w:tcPr>
          <w:p w14:paraId="228F9757"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79ADB526"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81" w:type="dxa"/>
            <w:gridSpan w:val="3"/>
          </w:tcPr>
          <w:p w14:paraId="180B7D20" w14:textId="77777777" w:rsidR="009810E4" w:rsidRPr="00B412EF" w:rsidRDefault="009810E4" w:rsidP="00316740">
            <w:pPr>
              <w:pStyle w:val="a5"/>
              <w:jc w:val="center"/>
              <w:rPr>
                <w:rFonts w:ascii="Times New Roman" w:hAnsi="Times New Roman" w:cs="Times New Roman"/>
                <w:b/>
              </w:rPr>
            </w:pPr>
            <w:r w:rsidRPr="00B412EF">
              <w:rPr>
                <w:rFonts w:ascii="Times New Roman" w:hAnsi="Times New Roman" w:cs="Times New Roman"/>
                <w:b/>
              </w:rPr>
              <w:t>Понедельник</w:t>
            </w:r>
          </w:p>
          <w:p w14:paraId="0BCBF418" w14:textId="77777777" w:rsidR="009810E4" w:rsidRDefault="009810E4" w:rsidP="00316740">
            <w:pPr>
              <w:pStyle w:val="a5"/>
              <w:jc w:val="center"/>
              <w:rPr>
                <w:rFonts w:ascii="Times New Roman" w:hAnsi="Times New Roman" w:cs="Times New Roman"/>
                <w:b/>
                <w:lang w:val="en-US"/>
              </w:rPr>
            </w:pPr>
          </w:p>
          <w:p w14:paraId="2A5FEA6D" w14:textId="77777777" w:rsidR="009810E4" w:rsidRPr="002F721F" w:rsidRDefault="009810E4" w:rsidP="00316740">
            <w:pPr>
              <w:pStyle w:val="a5"/>
              <w:jc w:val="center"/>
              <w:rPr>
                <w:rFonts w:ascii="Times New Roman" w:hAnsi="Times New Roman" w:cs="Times New Roman"/>
              </w:rPr>
            </w:pPr>
            <w:r>
              <w:rPr>
                <w:rFonts w:ascii="Times New Roman" w:hAnsi="Times New Roman" w:cs="Times New Roman"/>
                <w:b/>
                <w:lang w:val="en-US"/>
              </w:rPr>
              <w:t>19</w:t>
            </w:r>
            <w:r w:rsidRPr="00B412EF">
              <w:rPr>
                <w:rFonts w:ascii="Times New Roman" w:hAnsi="Times New Roman" w:cs="Times New Roman"/>
                <w:b/>
              </w:rPr>
              <w:t>.</w:t>
            </w:r>
            <w:r w:rsidRPr="00B412EF">
              <w:rPr>
                <w:rFonts w:ascii="Times New Roman" w:hAnsi="Times New Roman" w:cs="Times New Roman"/>
                <w:b/>
                <w:lang w:val="en-US"/>
              </w:rPr>
              <w:t>0</w:t>
            </w:r>
            <w:r>
              <w:rPr>
                <w:rFonts w:ascii="Times New Roman" w:hAnsi="Times New Roman" w:cs="Times New Roman"/>
                <w:b/>
              </w:rPr>
              <w:t>5</w:t>
            </w:r>
            <w:r w:rsidRPr="00B412EF">
              <w:rPr>
                <w:rFonts w:ascii="Times New Roman" w:hAnsi="Times New Roman" w:cs="Times New Roman"/>
                <w:b/>
              </w:rPr>
              <w:t>.202</w:t>
            </w:r>
            <w:r w:rsidRPr="00B412EF">
              <w:rPr>
                <w:rFonts w:ascii="Times New Roman" w:hAnsi="Times New Roman" w:cs="Times New Roman"/>
                <w:b/>
                <w:lang w:val="en-US"/>
              </w:rPr>
              <w:t>5</w:t>
            </w:r>
            <w:r w:rsidRPr="00B412EF">
              <w:rPr>
                <w:rFonts w:ascii="Times New Roman" w:hAnsi="Times New Roman" w:cs="Times New Roman"/>
                <w:b/>
              </w:rPr>
              <w:t>г.</w:t>
            </w:r>
          </w:p>
        </w:tc>
        <w:tc>
          <w:tcPr>
            <w:tcW w:w="2280" w:type="dxa"/>
            <w:gridSpan w:val="4"/>
          </w:tcPr>
          <w:p w14:paraId="3CB129CB"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739D348C"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lang w:val="en-US"/>
              </w:rPr>
              <w:t>20</w:t>
            </w:r>
            <w:r w:rsidRPr="008770E3">
              <w:rPr>
                <w:rFonts w:ascii="Times New Roman" w:hAnsi="Times New Roman" w:cs="Times New Roman"/>
                <w:b/>
                <w:sz w:val="24"/>
                <w:szCs w:val="24"/>
              </w:rPr>
              <w:t>.</w:t>
            </w:r>
            <w:r>
              <w:rPr>
                <w:rFonts w:ascii="Times New Roman" w:hAnsi="Times New Roman" w:cs="Times New Roman"/>
                <w:b/>
                <w:sz w:val="24"/>
                <w:szCs w:val="24"/>
                <w:lang w:val="en-US"/>
              </w:rPr>
              <w:t>05</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8"/>
          </w:tcPr>
          <w:p w14:paraId="70F5DCF6"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232ABE2F"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lang w:val="en-US"/>
              </w:rPr>
              <w:t>21</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c>
          <w:tcPr>
            <w:tcW w:w="2786" w:type="dxa"/>
            <w:gridSpan w:val="3"/>
          </w:tcPr>
          <w:p w14:paraId="39CECB72"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4D5F9AFF"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22</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c>
          <w:tcPr>
            <w:tcW w:w="2346" w:type="dxa"/>
            <w:gridSpan w:val="2"/>
          </w:tcPr>
          <w:p w14:paraId="67CA0685"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4C690D02"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23</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r>
      <w:tr w:rsidR="009810E4" w:rsidRPr="008770E3" w14:paraId="44DFC248" w14:textId="77777777" w:rsidTr="00316740">
        <w:trPr>
          <w:trHeight w:val="649"/>
        </w:trPr>
        <w:tc>
          <w:tcPr>
            <w:tcW w:w="1950" w:type="dxa"/>
          </w:tcPr>
          <w:p w14:paraId="23B582EF" w14:textId="77777777" w:rsidR="009810E4" w:rsidRPr="008770E3" w:rsidRDefault="009810E4" w:rsidP="00316740">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tc>
        <w:tc>
          <w:tcPr>
            <w:tcW w:w="13213" w:type="dxa"/>
            <w:gridSpan w:val="20"/>
          </w:tcPr>
          <w:p w14:paraId="056CD861" w14:textId="77777777" w:rsidR="009810E4" w:rsidRDefault="009810E4" w:rsidP="00316740">
            <w:pPr>
              <w:pStyle w:val="a5"/>
              <w:rPr>
                <w:rFonts w:ascii="Times New Roman" w:hAnsi="Times New Roman" w:cs="Times New Roman"/>
                <w:sz w:val="28"/>
                <w:szCs w:val="28"/>
              </w:rPr>
            </w:pPr>
            <w:r w:rsidRPr="002F721F">
              <w:rPr>
                <w:rFonts w:ascii="Times New Roman" w:hAnsi="Times New Roman" w:cs="Times New Roman"/>
                <w:b/>
              </w:rPr>
              <w:t>Месяц</w:t>
            </w:r>
            <w:r w:rsidRPr="002F721F">
              <w:rPr>
                <w:rFonts w:ascii="Times New Roman" w:hAnsi="Times New Roman" w:cs="Times New Roman"/>
              </w:rPr>
              <w:t xml:space="preserve"> </w:t>
            </w:r>
            <w:r>
              <w:rPr>
                <w:rFonts w:ascii="Times New Roman" w:hAnsi="Times New Roman" w:cs="Times New Roman"/>
                <w:sz w:val="28"/>
                <w:szCs w:val="28"/>
              </w:rPr>
              <w:t>«</w:t>
            </w:r>
            <w:r w:rsidRPr="00B37D36">
              <w:rPr>
                <w:rFonts w:ascii="Times New Roman" w:hAnsi="Times New Roman" w:cs="Times New Roman"/>
                <w:sz w:val="28"/>
                <w:szCs w:val="28"/>
              </w:rPr>
              <w:t>Тату елге тыныштық пен тоқшылық нәсіп.</w:t>
            </w:r>
            <w:r>
              <w:rPr>
                <w:rFonts w:ascii="Times New Roman" w:hAnsi="Times New Roman" w:cs="Times New Roman"/>
                <w:sz w:val="28"/>
                <w:szCs w:val="28"/>
              </w:rPr>
              <w:t>»/</w:t>
            </w:r>
          </w:p>
          <w:p w14:paraId="3BB5B4A4" w14:textId="77777777" w:rsidR="009810E4" w:rsidRPr="007B1A6B" w:rsidRDefault="009810E4" w:rsidP="00316740">
            <w:pPr>
              <w:pStyle w:val="a5"/>
              <w:rPr>
                <w:rFonts w:ascii="Times New Roman" w:hAnsi="Times New Roman" w:cs="Times New Roman"/>
                <w:sz w:val="28"/>
                <w:szCs w:val="28"/>
              </w:rPr>
            </w:pPr>
            <w:r>
              <w:rPr>
                <w:rFonts w:ascii="Times New Roman" w:hAnsi="Times New Roman" w:cs="Times New Roman"/>
                <w:sz w:val="28"/>
                <w:szCs w:val="28"/>
              </w:rPr>
              <w:t>«</w:t>
            </w:r>
            <w:r w:rsidRPr="0030331C">
              <w:rPr>
                <w:rFonts w:ascii="Times New Roman" w:hAnsi="Times New Roman" w:cs="Times New Roman"/>
                <w:sz w:val="28"/>
                <w:szCs w:val="28"/>
              </w:rPr>
              <w:t>Дружной стране покой и изобилие.</w:t>
            </w:r>
            <w:r>
              <w:rPr>
                <w:rFonts w:ascii="Times New Roman" w:hAnsi="Times New Roman" w:cs="Times New Roman"/>
                <w:sz w:val="28"/>
                <w:szCs w:val="28"/>
              </w:rPr>
              <w:t>»</w:t>
            </w:r>
            <w:r w:rsidRPr="00B37D36">
              <w:rPr>
                <w:rFonts w:ascii="Times New Roman" w:hAnsi="Times New Roman" w:cs="Times New Roman"/>
                <w:sz w:val="28"/>
                <w:szCs w:val="28"/>
              </w:rPr>
              <w:t xml:space="preserve"> (Күлтегін)</w:t>
            </w:r>
          </w:p>
        </w:tc>
      </w:tr>
      <w:tr w:rsidR="009810E4" w:rsidRPr="008770E3" w14:paraId="5BF54BB3" w14:textId="77777777" w:rsidTr="00316740">
        <w:trPr>
          <w:trHeight w:val="1563"/>
        </w:trPr>
        <w:tc>
          <w:tcPr>
            <w:tcW w:w="1950" w:type="dxa"/>
          </w:tcPr>
          <w:p w14:paraId="572D21AA"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213" w:type="dxa"/>
            <w:gridSpan w:val="20"/>
          </w:tcPr>
          <w:p w14:paraId="79716AF8"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0F21A1BC" w14:textId="77777777" w:rsidR="009810E4" w:rsidRPr="002F721F" w:rsidRDefault="009810E4" w:rsidP="00316740">
            <w:pPr>
              <w:pStyle w:val="a5"/>
              <w:rPr>
                <w:rFonts w:ascii="Times New Roman" w:hAnsi="Times New Roman" w:cs="Times New Roman"/>
                <w:b/>
                <w:u w:val="single"/>
                <w:lang w:val="kk-KZ"/>
              </w:rPr>
            </w:pPr>
            <w:r w:rsidRPr="002F721F">
              <w:rPr>
                <w:rFonts w:ascii="Times New Roman" w:hAnsi="Times New Roman" w:cs="Times New Roman"/>
                <w:b/>
                <w:u w:val="single"/>
                <w:lang w:val="kk-KZ"/>
              </w:rPr>
              <w:t>«Біртұтас тәрбие»</w:t>
            </w:r>
          </w:p>
          <w:p w14:paraId="184663AB" w14:textId="77777777" w:rsidR="009810E4" w:rsidRPr="002F721F" w:rsidRDefault="009810E4" w:rsidP="00316740">
            <w:pPr>
              <w:pStyle w:val="a5"/>
              <w:rPr>
                <w:rFonts w:ascii="Times New Roman" w:hAnsi="Times New Roman" w:cs="Times New Roman"/>
                <w:b/>
                <w:u w:val="single"/>
              </w:rPr>
            </w:pPr>
            <w:r w:rsidRPr="002F721F">
              <w:rPr>
                <w:rFonts w:ascii="Times New Roman" w:hAnsi="Times New Roman" w:cs="Times New Roman"/>
                <w:b/>
                <w:u w:val="single"/>
              </w:rPr>
              <w:t>«Мен</w:t>
            </w:r>
            <w:r w:rsidRPr="002F721F">
              <w:rPr>
                <w:rFonts w:ascii="Times New Roman" w:hAnsi="Times New Roman" w:cs="Times New Roman"/>
                <w:b/>
                <w:u w:val="single"/>
                <w:lang w:val="kk-KZ"/>
              </w:rPr>
              <w:t>ің Қазақстаным</w:t>
            </w:r>
            <w:r w:rsidRPr="002F721F">
              <w:rPr>
                <w:rFonts w:ascii="Times New Roman" w:hAnsi="Times New Roman" w:cs="Times New Roman"/>
                <w:b/>
                <w:u w:val="single"/>
              </w:rPr>
              <w:t>»- исполнение гимна  Республики Казахстан</w:t>
            </w:r>
          </w:p>
          <w:p w14:paraId="5F6A5DB4" w14:textId="77777777" w:rsidR="009810E4" w:rsidRDefault="009810E4" w:rsidP="00316740">
            <w:pPr>
              <w:pStyle w:val="a5"/>
              <w:rPr>
                <w:rFonts w:ascii="Times New Roman" w:eastAsia="Times New Roman" w:hAnsi="Times New Roman" w:cs="Times New Roman"/>
                <w:color w:val="000000"/>
                <w:sz w:val="24"/>
                <w:szCs w:val="24"/>
              </w:rPr>
            </w:pPr>
            <w:r w:rsidRPr="00E20812">
              <w:rPr>
                <w:rFonts w:ascii="Times New Roman" w:eastAsia="Times New Roman" w:hAnsi="Times New Roman" w:cs="Times New Roman"/>
                <w:b/>
                <w:color w:val="000000"/>
                <w:sz w:val="24"/>
                <w:szCs w:val="24"/>
              </w:rPr>
              <w:t>Творческая выставка</w:t>
            </w:r>
            <w:r w:rsidRPr="00736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Космические </w:t>
            </w:r>
            <w:r w:rsidRPr="00736024">
              <w:rPr>
                <w:rFonts w:ascii="Times New Roman" w:eastAsia="Times New Roman" w:hAnsi="Times New Roman" w:cs="Times New Roman"/>
                <w:color w:val="000000"/>
                <w:sz w:val="24"/>
                <w:szCs w:val="24"/>
              </w:rPr>
              <w:t xml:space="preserve"> планет</w:t>
            </w:r>
            <w:r>
              <w:rPr>
                <w:rFonts w:ascii="Times New Roman" w:eastAsia="Times New Roman" w:hAnsi="Times New Roman" w:cs="Times New Roman"/>
                <w:color w:val="000000"/>
                <w:sz w:val="24"/>
                <w:szCs w:val="24"/>
              </w:rPr>
              <w:t>ы</w:t>
            </w:r>
            <w:r w:rsidRPr="00736024">
              <w:rPr>
                <w:rFonts w:ascii="Times New Roman" w:eastAsia="Times New Roman" w:hAnsi="Times New Roman" w:cs="Times New Roman"/>
                <w:color w:val="000000"/>
                <w:sz w:val="24"/>
                <w:szCs w:val="24"/>
              </w:rPr>
              <w:t>», посвящённая дню Космонавтики.</w:t>
            </w:r>
          </w:p>
          <w:p w14:paraId="0E99A047" w14:textId="77777777" w:rsidR="009810E4" w:rsidRDefault="009810E4" w:rsidP="00316740">
            <w:pPr>
              <w:pStyle w:val="a5"/>
              <w:rPr>
                <w:rFonts w:ascii="Times New Roman" w:hAnsi="Times New Roman" w:cs="Times New Roman"/>
                <w:b/>
                <w:u w:val="single"/>
              </w:rPr>
            </w:pPr>
            <w:r w:rsidRPr="002F721F">
              <w:rPr>
                <w:rFonts w:ascii="Times New Roman" w:hAnsi="Times New Roman" w:cs="Times New Roman"/>
                <w:b/>
                <w:u w:val="single"/>
              </w:rPr>
              <w:t>"Школа бабушек</w:t>
            </w:r>
            <w:r w:rsidRPr="006004BE">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Подведение </w:t>
            </w:r>
            <w:r w:rsidRPr="00FB61EA">
              <w:rPr>
                <w:rFonts w:ascii="Times New Roman" w:hAnsi="Times New Roman" w:cs="Times New Roman"/>
                <w:sz w:val="24"/>
                <w:szCs w:val="24"/>
                <w:lang w:val="kk-KZ"/>
              </w:rPr>
              <w:t xml:space="preserve"> итогов за период работы Совета.</w:t>
            </w:r>
          </w:p>
          <w:p w14:paraId="36A68E1F"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rPr>
              <w:t>Словарный минимум:</w:t>
            </w:r>
            <w:r w:rsidRPr="002F721F">
              <w:rPr>
                <w:rFonts w:ascii="Times New Roman" w:hAnsi="Times New Roman" w:cs="Times New Roman"/>
                <w:b/>
                <w:lang w:val="kk-KZ"/>
              </w:rPr>
              <w:t xml:space="preserve"> </w:t>
            </w:r>
            <w:r w:rsidRPr="002F721F">
              <w:rPr>
                <w:rFonts w:ascii="Times New Roman" w:hAnsi="Times New Roman" w:cs="Times New Roman"/>
                <w:lang w:val="kk-KZ"/>
              </w:rPr>
              <w:t>Қайырлы таң!-Доброе утро!</w:t>
            </w:r>
            <w:r w:rsidRPr="002F721F">
              <w:rPr>
                <w:rFonts w:ascii="Times New Roman" w:hAnsi="Times New Roman" w:cs="Times New Roman"/>
              </w:rPr>
              <w:t xml:space="preserve"> Сәлеметсіз </w:t>
            </w:r>
            <w:r w:rsidRPr="002F721F">
              <w:rPr>
                <w:rFonts w:ascii="Times New Roman" w:hAnsi="Times New Roman" w:cs="Times New Roman"/>
                <w:lang w:val="kk-KZ"/>
              </w:rPr>
              <w:t>бе!</w:t>
            </w:r>
            <w:r w:rsidRPr="002F721F">
              <w:rPr>
                <w:rFonts w:ascii="Times New Roman" w:hAnsi="Times New Roman" w:cs="Times New Roman"/>
              </w:rPr>
              <w:t xml:space="preserve">-Здравствуйте, </w:t>
            </w:r>
            <w:r w:rsidRPr="002F721F">
              <w:rPr>
                <w:rFonts w:ascii="Times New Roman" w:hAnsi="Times New Roman" w:cs="Times New Roman"/>
                <w:lang w:val="kk-KZ"/>
              </w:rPr>
              <w:t>желтоксан-декабрь</w:t>
            </w:r>
            <w:r w:rsidRPr="002F721F">
              <w:rPr>
                <w:rFonts w:ascii="Times New Roman" w:hAnsi="Times New Roman" w:cs="Times New Roman"/>
              </w:rPr>
              <w:t>,</w:t>
            </w:r>
            <w:r w:rsidRPr="002F721F">
              <w:rPr>
                <w:rFonts w:ascii="Times New Roman" w:hAnsi="Times New Roman" w:cs="Times New Roman"/>
                <w:lang w:val="kk-KZ"/>
              </w:rPr>
              <w:t xml:space="preserve"> біз-мы, үй-дом, есік-дверь, терезе-окно, көше-улица, жол-дорога. </w:t>
            </w:r>
            <w:r w:rsidRPr="002F721F">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14:paraId="2EA71C4C" w14:textId="77777777" w:rsidR="009810E4" w:rsidRPr="00C34D9E" w:rsidRDefault="009810E4" w:rsidP="00316740">
            <w:pPr>
              <w:pStyle w:val="a5"/>
              <w:rPr>
                <w:u w:val="single"/>
                <w:lang w:val="kk-KZ"/>
              </w:rPr>
            </w:pPr>
            <w:r w:rsidRPr="002F721F">
              <w:rPr>
                <w:rFonts w:ascii="Times New Roman" w:hAnsi="Times New Roman" w:cs="Times New Roman"/>
                <w:u w:val="single"/>
                <w:lang w:val="kk-KZ"/>
              </w:rPr>
              <w:t>Задача: Научить правильно произносить слова на казахском языке (отрабатываются в течение дня для овладения языком)</w:t>
            </w:r>
          </w:p>
        </w:tc>
      </w:tr>
      <w:tr w:rsidR="009810E4" w:rsidRPr="008770E3" w14:paraId="6F6BB3B7" w14:textId="77777777" w:rsidTr="00316740">
        <w:tc>
          <w:tcPr>
            <w:tcW w:w="1950" w:type="dxa"/>
          </w:tcPr>
          <w:p w14:paraId="6C6605CA"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81" w:type="dxa"/>
            <w:gridSpan w:val="3"/>
          </w:tcPr>
          <w:p w14:paraId="20F90893" w14:textId="77777777" w:rsidR="009810E4" w:rsidRDefault="009810E4" w:rsidP="00316740">
            <w:pPr>
              <w:rPr>
                <w:rFonts w:ascii="Times New Roman" w:hAnsi="Times New Roman" w:cs="Times New Roman"/>
                <w:b/>
              </w:rPr>
            </w:pPr>
            <w:r>
              <w:rPr>
                <w:rFonts w:ascii="Times New Roman" w:hAnsi="Times New Roman" w:cs="Times New Roman"/>
                <w:b/>
              </w:rPr>
              <w:t>Утренний круг</w:t>
            </w:r>
          </w:p>
          <w:p w14:paraId="0CCAC25A" w14:textId="77777777" w:rsidR="009810E4" w:rsidRPr="007B1A6B" w:rsidRDefault="009810E4" w:rsidP="00316740">
            <w:pPr>
              <w:rPr>
                <w:rFonts w:ascii="Times New Roman" w:hAnsi="Times New Roman" w:cs="Times New Roman"/>
                <w:b/>
              </w:rPr>
            </w:pPr>
            <w:r w:rsidRPr="00945883">
              <w:rPr>
                <w:rFonts w:ascii="Times New Roman" w:hAnsi="Times New Roman" w:cs="Times New Roman"/>
                <w:b/>
                <w:bCs/>
                <w:color w:val="000000"/>
                <w:sz w:val="24"/>
                <w:szCs w:val="24"/>
              </w:rPr>
              <w:t xml:space="preserve">Приветствие </w:t>
            </w:r>
            <w:r w:rsidRPr="00945883">
              <w:rPr>
                <w:rFonts w:ascii="Times New Roman" w:hAnsi="Times New Roman" w:cs="Times New Roman"/>
                <w:color w:val="000000"/>
                <w:sz w:val="24"/>
                <w:szCs w:val="24"/>
              </w:rPr>
              <w:t>Здравствуй, солнышко родное!</w:t>
            </w:r>
          </w:p>
          <w:p w14:paraId="598EAD18"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небо голубое</w:t>
            </w:r>
          </w:p>
          <w:p w14:paraId="5193469D"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матушка-земля!</w:t>
            </w:r>
          </w:p>
          <w:p w14:paraId="1A08C729"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ты, и здравствуй, Я!</w:t>
            </w:r>
          </w:p>
          <w:p w14:paraId="5DCD265E"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2245C003"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Идем по кругу, держась за руки  </w:t>
            </w:r>
          </w:p>
          <w:p w14:paraId="68E40117"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0E0AAC92"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Здороваемся за руку с соседом стоящим справа и</w:t>
            </w:r>
          </w:p>
          <w:p w14:paraId="4A8B0F04"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слева,  потом обнимаемся </w:t>
            </w:r>
          </w:p>
          <w:p w14:paraId="53CBEC36"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p>
          <w:p w14:paraId="5131B2B3"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Дружные ребята»</w:t>
            </w:r>
          </w:p>
          <w:p w14:paraId="7AA16A1F"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1D711316"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Идем по кругу, держась за руки  </w:t>
            </w:r>
          </w:p>
          <w:p w14:paraId="15F5F528"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17CAC1EC"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Здороваемся за руку с соседом стоящим справа и</w:t>
            </w:r>
          </w:p>
          <w:p w14:paraId="587E2BA9"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слева,  потом обнимаемся </w:t>
            </w:r>
          </w:p>
          <w:p w14:paraId="7B5DE3AF" w14:textId="77777777" w:rsidR="009810E4" w:rsidRDefault="009810E4" w:rsidP="00316740">
            <w:pPr>
              <w:rPr>
                <w:rFonts w:ascii="Times New Roman" w:hAnsi="Times New Roman" w:cs="Times New Roman"/>
                <w:b/>
              </w:rPr>
            </w:pPr>
            <w:r>
              <w:rPr>
                <w:rFonts w:ascii="Times New Roman" w:eastAsia="Calibri"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p>
          <w:p w14:paraId="5BF4A2FD" w14:textId="77777777" w:rsidR="009810E4" w:rsidRPr="003E460A" w:rsidRDefault="009810E4" w:rsidP="00316740">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lang w:val="kk-KZ"/>
              </w:rPr>
              <w:t>(Развитие речи-игровая,</w:t>
            </w: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дос</w:t>
            </w:r>
          </w:p>
        </w:tc>
        <w:tc>
          <w:tcPr>
            <w:tcW w:w="2280" w:type="dxa"/>
            <w:gridSpan w:val="4"/>
          </w:tcPr>
          <w:p w14:paraId="531DABD6" w14:textId="77777777" w:rsidR="009810E4" w:rsidRDefault="009810E4" w:rsidP="00316740">
            <w:pPr>
              <w:rPr>
                <w:rFonts w:ascii="Times New Roman" w:hAnsi="Times New Roman" w:cs="Times New Roman"/>
                <w:b/>
              </w:rPr>
            </w:pPr>
            <w:r>
              <w:rPr>
                <w:rFonts w:ascii="Times New Roman" w:hAnsi="Times New Roman" w:cs="Times New Roman"/>
                <w:b/>
              </w:rPr>
              <w:t>Утренний круг</w:t>
            </w:r>
          </w:p>
          <w:p w14:paraId="3456081C" w14:textId="77777777" w:rsidR="009810E4" w:rsidRPr="007B1A6B" w:rsidRDefault="009810E4" w:rsidP="00316740">
            <w:pPr>
              <w:rPr>
                <w:rFonts w:ascii="Times New Roman" w:hAnsi="Times New Roman" w:cs="Times New Roman"/>
                <w:b/>
              </w:rPr>
            </w:pPr>
            <w:r>
              <w:rPr>
                <w:rFonts w:ascii="Times New Roman" w:eastAsia="Times New Roman" w:hAnsi="Times New Roman" w:cs="Times New Roman"/>
                <w:color w:val="000000"/>
                <w:sz w:val="24"/>
                <w:szCs w:val="24"/>
              </w:rPr>
              <w:t>Мы все дружные ребята,</w:t>
            </w:r>
          </w:p>
          <w:p w14:paraId="6381EC11"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Мы ребята – дошколята.</w:t>
            </w:r>
          </w:p>
          <w:p w14:paraId="0A4A3679"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Никого в беде не бросим,</w:t>
            </w:r>
          </w:p>
          <w:p w14:paraId="5C1881D1"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отнимем, а попросим.</w:t>
            </w:r>
          </w:p>
          <w:p w14:paraId="3339222B"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Никого не обижаем.</w:t>
            </w:r>
          </w:p>
          <w:p w14:paraId="31E08D09"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 заботиться – мы знаем.</w:t>
            </w:r>
          </w:p>
          <w:p w14:paraId="0E8F5BB4"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Пусть всем будет хорошо</w:t>
            </w:r>
          </w:p>
          <w:p w14:paraId="2CBDBC2B"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Будет радостно, светло!</w:t>
            </w:r>
          </w:p>
          <w:p w14:paraId="05E884CF" w14:textId="77777777" w:rsidR="009810E4" w:rsidRDefault="009810E4" w:rsidP="00316740">
            <w:pPr>
              <w:rPr>
                <w:rFonts w:ascii="Times New Roman" w:hAnsi="Times New Roman" w:cs="Times New Roman"/>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color w:val="000000"/>
                <w:sz w:val="24"/>
                <w:szCs w:val="24"/>
              </w:rPr>
              <w:t>Закрепляют правильное, отчетливое произношение звуков</w:t>
            </w:r>
          </w:p>
          <w:p w14:paraId="443B9BBE" w14:textId="77777777" w:rsidR="009810E4" w:rsidRDefault="009810E4" w:rsidP="00316740">
            <w:pPr>
              <w:pStyle w:val="a5"/>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b/>
                <w:lang w:val="kk-KZ"/>
              </w:rPr>
              <w:t>(Развитие речи-игровая, коммуникативная деятельность)</w:t>
            </w:r>
          </w:p>
          <w:p w14:paraId="3DD297BF"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w:t>
            </w:r>
            <w:r w:rsidRPr="002F721F">
              <w:rPr>
                <w:rFonts w:ascii="Times New Roman" w:hAnsi="Times New Roman" w:cs="Times New Roman"/>
                <w:u w:val="single"/>
              </w:rPr>
              <w:t xml:space="preserve"> </w:t>
            </w:r>
            <w:r w:rsidRPr="002F721F">
              <w:rPr>
                <w:rFonts w:ascii="Times New Roman" w:hAnsi="Times New Roman" w:cs="Times New Roman"/>
                <w:u w:val="single"/>
                <w:lang w:val="kk-KZ"/>
              </w:rPr>
              <w:t>қол</w:t>
            </w:r>
          </w:p>
          <w:p w14:paraId="53145E6A" w14:textId="77777777" w:rsidR="009810E4" w:rsidRPr="002F721F" w:rsidRDefault="009810E4" w:rsidP="00316740">
            <w:pPr>
              <w:pStyle w:val="a5"/>
              <w:rPr>
                <w:rFonts w:ascii="Times New Roman" w:hAnsi="Times New Roman" w:cs="Times New Roman"/>
                <w:lang w:val="kk-KZ"/>
              </w:rPr>
            </w:pPr>
          </w:p>
        </w:tc>
        <w:tc>
          <w:tcPr>
            <w:tcW w:w="3120" w:type="dxa"/>
            <w:gridSpan w:val="8"/>
          </w:tcPr>
          <w:p w14:paraId="4F76F527" w14:textId="77777777" w:rsidR="009810E4" w:rsidRDefault="009810E4" w:rsidP="00316740">
            <w:pPr>
              <w:rPr>
                <w:rFonts w:ascii="Times New Roman" w:hAnsi="Times New Roman" w:cs="Times New Roman"/>
                <w:b/>
              </w:rPr>
            </w:pPr>
            <w:r>
              <w:rPr>
                <w:rFonts w:ascii="Times New Roman" w:hAnsi="Times New Roman" w:cs="Times New Roman"/>
                <w:b/>
              </w:rPr>
              <w:t>Утренний круг</w:t>
            </w:r>
          </w:p>
          <w:p w14:paraId="21A7C18C"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Солнце!</w:t>
            </w:r>
          </w:p>
          <w:p w14:paraId="3BB8CC4F"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(Руки поднять вверх)</w:t>
            </w:r>
          </w:p>
          <w:p w14:paraId="3B82D23C"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Земля!</w:t>
            </w:r>
          </w:p>
          <w:p w14:paraId="24C811FA"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(Руками над головой описать большой круг)</w:t>
            </w:r>
          </w:p>
          <w:p w14:paraId="2A6676EB"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планета Земля!</w:t>
            </w:r>
          </w:p>
          <w:p w14:paraId="37ECD9B5"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(Плавно опустить руки на ковер)</w:t>
            </w:r>
          </w:p>
          <w:p w14:paraId="1468C169"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наша большая семья!</w:t>
            </w:r>
          </w:p>
          <w:p w14:paraId="11D085A8"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(Описать большой круг над головой, все ребята берутся за руки и поднимают их вверх)</w:t>
            </w:r>
          </w:p>
          <w:p w14:paraId="07A42D77" w14:textId="77777777" w:rsidR="009810E4" w:rsidRDefault="009810E4" w:rsidP="00316740">
            <w:pPr>
              <w:rPr>
                <w:rFonts w:ascii="Times New Roman" w:hAnsi="Times New Roman" w:cs="Times New Roman"/>
                <w:b/>
              </w:rPr>
            </w:pPr>
            <w:r>
              <w:rPr>
                <w:rFonts w:ascii="Times New Roman" w:eastAsia="Times New Roman" w:hAnsi="Times New Roman" w:cs="Times New Roman"/>
                <w:b/>
                <w:color w:val="000000"/>
                <w:sz w:val="24"/>
                <w:szCs w:val="24"/>
              </w:rPr>
              <w:t xml:space="preserve">Цель: </w:t>
            </w:r>
            <w:r>
              <w:rPr>
                <w:rFonts w:ascii="Times New Roman" w:eastAsia="Calibri" w:hAnsi="Times New Roman" w:cs="Times New Roman"/>
                <w:color w:val="000000"/>
                <w:sz w:val="24"/>
                <w:szCs w:val="24"/>
              </w:rPr>
              <w:t>Обогащают словарный запас существительными, глаголами, прилагательными</w:t>
            </w:r>
          </w:p>
          <w:p w14:paraId="4070E0E2" w14:textId="77777777" w:rsidR="009810E4" w:rsidRDefault="009810E4" w:rsidP="00316740">
            <w:pPr>
              <w:pStyle w:val="a5"/>
              <w:rPr>
                <w:rFonts w:ascii="Times New Roman" w:hAnsi="Times New Roman" w:cs="Times New Roman"/>
                <w:b/>
              </w:rPr>
            </w:pPr>
            <w:r>
              <w:rPr>
                <w:rFonts w:ascii="Times New Roman" w:hAnsi="Times New Roman" w:cs="Times New Roman"/>
                <w:b/>
                <w:lang w:val="kk-KZ"/>
              </w:rPr>
              <w:t xml:space="preserve"> (игровая, коммуникативная деятельность</w:t>
            </w:r>
          </w:p>
          <w:p w14:paraId="45700FD9" w14:textId="77777777" w:rsidR="009810E4" w:rsidRPr="002F721F" w:rsidRDefault="009810E4" w:rsidP="00316740">
            <w:pPr>
              <w:pStyle w:val="a5"/>
              <w:rPr>
                <w:rFonts w:ascii="Times New Roman" w:hAnsi="Times New Roman" w:cs="Times New Roman"/>
                <w:color w:val="000000"/>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lang w:val="kk-KZ"/>
              </w:rPr>
              <w:t xml:space="preserve"> Жер.</w:t>
            </w:r>
          </w:p>
        </w:tc>
        <w:tc>
          <w:tcPr>
            <w:tcW w:w="2786" w:type="dxa"/>
            <w:gridSpan w:val="3"/>
          </w:tcPr>
          <w:p w14:paraId="771CD830" w14:textId="77777777" w:rsidR="009810E4" w:rsidRDefault="009810E4" w:rsidP="00316740">
            <w:pPr>
              <w:spacing w:line="252"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sz w:val="24"/>
                <w:szCs w:val="24"/>
              </w:rPr>
              <w:t>Утренний круг</w:t>
            </w:r>
            <w:r>
              <w:rPr>
                <w:rFonts w:ascii="Times New Roman" w:eastAsia="Calibri" w:hAnsi="Times New Roman" w:cs="Times New Roman"/>
                <w:sz w:val="24"/>
                <w:szCs w:val="24"/>
              </w:rPr>
              <w:t xml:space="preserve"> </w:t>
            </w:r>
          </w:p>
          <w:p w14:paraId="289E99E8"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«Край родной»</w:t>
            </w:r>
          </w:p>
          <w:p w14:paraId="6783257B"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солнце золотое! (Потянуться, растопырив пальцы)</w:t>
            </w:r>
            <w:r>
              <w:rPr>
                <w:rFonts w:ascii="Times New Roman" w:eastAsia="Times New Roman" w:hAnsi="Times New Roman" w:cs="Times New Roman"/>
                <w:color w:val="000000"/>
                <w:sz w:val="24"/>
                <w:szCs w:val="24"/>
              </w:rPr>
              <w:br/>
              <w:t>Здравствуй, небо голубое! (Помахать «небу»)</w:t>
            </w:r>
            <w:r>
              <w:rPr>
                <w:rFonts w:ascii="Times New Roman" w:eastAsia="Times New Roman" w:hAnsi="Times New Roman" w:cs="Times New Roman"/>
                <w:color w:val="000000"/>
                <w:sz w:val="24"/>
                <w:szCs w:val="24"/>
              </w:rPr>
              <w:br/>
              <w:t>Здравствуй, вольный ветерок! (Волнообразные движения кистей рук)</w:t>
            </w:r>
            <w:r>
              <w:rPr>
                <w:rFonts w:ascii="Times New Roman" w:eastAsia="Times New Roman" w:hAnsi="Times New Roman" w:cs="Times New Roman"/>
                <w:color w:val="000000"/>
                <w:sz w:val="24"/>
                <w:szCs w:val="24"/>
              </w:rPr>
              <w:br/>
              <w:t>Здравствуй, маленький дубок! (Показать «дубок»- растет от маленького расточка вверх)</w:t>
            </w:r>
            <w:r>
              <w:rPr>
                <w:rFonts w:ascii="Times New Roman" w:eastAsia="Times New Roman" w:hAnsi="Times New Roman" w:cs="Times New Roman"/>
                <w:color w:val="000000"/>
                <w:sz w:val="24"/>
                <w:szCs w:val="24"/>
              </w:rPr>
              <w:br/>
              <w:t>Мы живём в одном краю –</w:t>
            </w:r>
            <w:r>
              <w:rPr>
                <w:rFonts w:ascii="Times New Roman" w:eastAsia="Times New Roman" w:hAnsi="Times New Roman" w:cs="Times New Roman"/>
                <w:color w:val="000000"/>
                <w:sz w:val="24"/>
                <w:szCs w:val="24"/>
              </w:rPr>
              <w:br/>
              <w:t>Всех я вас приветствую! («Обнимашки»)</w:t>
            </w:r>
          </w:p>
          <w:p w14:paraId="2D41D579" w14:textId="77777777" w:rsidR="009810E4" w:rsidRDefault="009810E4" w:rsidP="00316740">
            <w:pPr>
              <w:pStyle w:val="a5"/>
              <w:rPr>
                <w:rFonts w:ascii="Times New Roman" w:eastAsia="Calibri" w:hAnsi="Times New Roman" w:cs="Times New Roman"/>
                <w:spacing w:val="17"/>
                <w:szCs w:val="24"/>
              </w:rPr>
            </w:pPr>
            <w:r>
              <w:rPr>
                <w:rFonts w:ascii="Times New Roman" w:hAnsi="Times New Roman" w:cs="Times New Roman"/>
                <w:b/>
                <w:color w:val="000000"/>
                <w:szCs w:val="24"/>
              </w:rPr>
              <w:t>Цель:</w:t>
            </w:r>
            <w:r>
              <w:rPr>
                <w:rFonts w:ascii="Times New Roman" w:eastAsia="Calibri" w:hAnsi="Times New Roman" w:cs="Times New Roman"/>
                <w:szCs w:val="24"/>
              </w:rPr>
              <w:t xml:space="preserve"> Произносят</w:t>
            </w:r>
            <w:r>
              <w:rPr>
                <w:rFonts w:ascii="Times New Roman" w:eastAsia="Calibri" w:hAnsi="Times New Roman" w:cs="Times New Roman"/>
                <w:spacing w:val="17"/>
                <w:szCs w:val="24"/>
              </w:rPr>
              <w:t xml:space="preserve"> </w:t>
            </w:r>
            <w:r>
              <w:rPr>
                <w:rFonts w:ascii="Times New Roman" w:eastAsia="Calibri" w:hAnsi="Times New Roman" w:cs="Times New Roman"/>
                <w:szCs w:val="24"/>
              </w:rPr>
              <w:t>имена</w:t>
            </w:r>
            <w:r>
              <w:rPr>
                <w:rFonts w:ascii="Times New Roman" w:eastAsia="Calibri" w:hAnsi="Times New Roman" w:cs="Times New Roman"/>
                <w:spacing w:val="18"/>
                <w:szCs w:val="24"/>
              </w:rPr>
              <w:t xml:space="preserve"> </w:t>
            </w:r>
            <w:r>
              <w:rPr>
                <w:rFonts w:ascii="Times New Roman" w:eastAsia="Calibri" w:hAnsi="Times New Roman" w:cs="Times New Roman"/>
                <w:szCs w:val="24"/>
              </w:rPr>
              <w:t>существительные,</w:t>
            </w:r>
            <w:r>
              <w:rPr>
                <w:rFonts w:ascii="Times New Roman" w:eastAsia="Calibri" w:hAnsi="Times New Roman" w:cs="Times New Roman"/>
                <w:spacing w:val="17"/>
                <w:szCs w:val="24"/>
              </w:rPr>
              <w:t xml:space="preserve"> </w:t>
            </w:r>
          </w:p>
          <w:p w14:paraId="51A74B1D" w14:textId="77777777" w:rsidR="009810E4" w:rsidRPr="002F721F" w:rsidRDefault="009810E4" w:rsidP="00316740">
            <w:pPr>
              <w:pStyle w:val="a5"/>
              <w:rPr>
                <w:rFonts w:ascii="Times New Roman" w:hAnsi="Times New Roman" w:cs="Times New Roman"/>
                <w:lang w:val="kk-KZ"/>
              </w:rPr>
            </w:pPr>
            <w:r>
              <w:rPr>
                <w:rFonts w:ascii="Times New Roman" w:eastAsia="Calibri" w:hAnsi="Times New Roman" w:cs="Times New Roman"/>
                <w:szCs w:val="24"/>
              </w:rPr>
              <w:t>связывая</w:t>
            </w:r>
            <w:r>
              <w:rPr>
                <w:rFonts w:ascii="Times New Roman" w:eastAsia="Calibri" w:hAnsi="Times New Roman" w:cs="Times New Roman"/>
                <w:spacing w:val="18"/>
                <w:szCs w:val="24"/>
              </w:rPr>
              <w:t xml:space="preserve"> </w:t>
            </w:r>
            <w:r>
              <w:rPr>
                <w:rFonts w:ascii="Times New Roman" w:eastAsia="Calibri" w:hAnsi="Times New Roman" w:cs="Times New Roman"/>
                <w:szCs w:val="24"/>
              </w:rPr>
              <w:t>их</w:t>
            </w:r>
            <w:r>
              <w:rPr>
                <w:rFonts w:ascii="Times New Roman" w:eastAsia="Calibri" w:hAnsi="Times New Roman" w:cs="Times New Roman"/>
                <w:spacing w:val="21"/>
                <w:szCs w:val="24"/>
              </w:rPr>
              <w:t xml:space="preserve"> </w:t>
            </w:r>
            <w:r>
              <w:rPr>
                <w:rFonts w:ascii="Times New Roman" w:eastAsia="Calibri" w:hAnsi="Times New Roman" w:cs="Times New Roman"/>
                <w:szCs w:val="24"/>
              </w:rPr>
              <w:t>с</w:t>
            </w:r>
            <w:r>
              <w:rPr>
                <w:rFonts w:ascii="Times New Roman" w:eastAsia="Calibri" w:hAnsi="Times New Roman" w:cs="Times New Roman"/>
                <w:spacing w:val="20"/>
                <w:szCs w:val="24"/>
              </w:rPr>
              <w:t xml:space="preserve"> </w:t>
            </w:r>
            <w:r>
              <w:rPr>
                <w:rFonts w:ascii="Times New Roman" w:eastAsia="Calibri" w:hAnsi="Times New Roman" w:cs="Times New Roman"/>
                <w:szCs w:val="24"/>
              </w:rPr>
              <w:t>числительными</w:t>
            </w:r>
            <w:r>
              <w:rPr>
                <w:rFonts w:ascii="Times New Roman" w:eastAsia="Calibri" w:hAnsi="Times New Roman" w:cs="Times New Roman"/>
                <w:spacing w:val="21"/>
                <w:szCs w:val="24"/>
              </w:rPr>
              <w:t xml:space="preserve"> </w:t>
            </w:r>
            <w:r>
              <w:rPr>
                <w:rFonts w:ascii="Times New Roman" w:eastAsia="Calibri" w:hAnsi="Times New Roman" w:cs="Times New Roman"/>
                <w:szCs w:val="24"/>
              </w:rPr>
              <w:t>и</w:t>
            </w:r>
            <w:r>
              <w:rPr>
                <w:rFonts w:ascii="Times New Roman" w:eastAsia="Calibri" w:hAnsi="Times New Roman" w:cs="Times New Roman"/>
                <w:spacing w:val="-67"/>
                <w:szCs w:val="24"/>
              </w:rPr>
              <w:t xml:space="preserve">           </w:t>
            </w:r>
            <w:r>
              <w:rPr>
                <w:rFonts w:ascii="Times New Roman" w:eastAsia="Calibri" w:hAnsi="Times New Roman" w:cs="Times New Roman"/>
                <w:szCs w:val="24"/>
              </w:rPr>
              <w:t>прилагательными</w:t>
            </w:r>
            <w:r>
              <w:rPr>
                <w:rFonts w:ascii="Times New Roman" w:eastAsia="Calibri" w:hAnsi="Times New Roman" w:cs="Times New Roman"/>
                <w:spacing w:val="-1"/>
                <w:szCs w:val="24"/>
              </w:rPr>
              <w:t xml:space="preserve"> </w:t>
            </w:r>
            <w:r>
              <w:rPr>
                <w:rFonts w:ascii="Times New Roman" w:eastAsia="Calibri" w:hAnsi="Times New Roman" w:cs="Times New Roman"/>
                <w:szCs w:val="24"/>
              </w:rPr>
              <w:t>с</w:t>
            </w:r>
            <w:r>
              <w:rPr>
                <w:rFonts w:ascii="Times New Roman" w:eastAsia="Calibri" w:hAnsi="Times New Roman" w:cs="Times New Roman"/>
                <w:spacing w:val="-4"/>
                <w:szCs w:val="24"/>
              </w:rPr>
              <w:t xml:space="preserve"> </w:t>
            </w:r>
            <w:r>
              <w:rPr>
                <w:rFonts w:ascii="Times New Roman" w:eastAsia="Calibri" w:hAnsi="Times New Roman" w:cs="Times New Roman"/>
                <w:szCs w:val="24"/>
              </w:rPr>
              <w:t>существительными;</w:t>
            </w:r>
            <w:r>
              <w:rPr>
                <w:rFonts w:ascii="Times New Roman" w:eastAsia="Calibri" w:hAnsi="Times New Roman" w:cs="Times New Roman"/>
                <w:spacing w:val="-67"/>
                <w:szCs w:val="24"/>
              </w:rPr>
              <w:t xml:space="preserve"> </w:t>
            </w:r>
            <w:r>
              <w:rPr>
                <w:rFonts w:ascii="Times New Roman" w:eastAsia="Calibri" w:hAnsi="Times New Roman" w:cs="Times New Roman"/>
                <w:b/>
                <w:szCs w:val="24"/>
                <w:lang w:val="kk-KZ"/>
              </w:rPr>
              <w:t>(Развитие речи-игровая, коммуникативная</w:t>
            </w:r>
            <w:r w:rsidRPr="002F721F">
              <w:rPr>
                <w:rFonts w:ascii="Times New Roman" w:hAnsi="Times New Roman" w:cs="Times New Roman"/>
                <w:b/>
                <w:u w:val="single"/>
                <w:lang w:val="kk-KZ"/>
              </w:rPr>
              <w:t xml:space="preserve"> </w:t>
            </w:r>
            <w:r>
              <w:rPr>
                <w:rFonts w:ascii="Times New Roman" w:hAnsi="Times New Roman" w:cs="Times New Roman"/>
                <w:b/>
                <w:u w:val="single"/>
                <w:lang w:val="kk-KZ"/>
              </w:rPr>
              <w:t xml:space="preserve">    </w:t>
            </w: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lang w:val="kk-KZ"/>
              </w:rPr>
              <w:t xml:space="preserve"> Жер</w:t>
            </w:r>
          </w:p>
        </w:tc>
        <w:tc>
          <w:tcPr>
            <w:tcW w:w="2346" w:type="dxa"/>
            <w:gridSpan w:val="2"/>
          </w:tcPr>
          <w:p w14:paraId="19F96E4E" w14:textId="77777777" w:rsidR="009810E4" w:rsidRPr="007B1A6B" w:rsidRDefault="009810E4" w:rsidP="00316740">
            <w:pPr>
              <w:rPr>
                <w:rFonts w:ascii="Times New Roman" w:hAnsi="Times New Roman" w:cs="Times New Roman"/>
              </w:rPr>
            </w:pPr>
            <w:r>
              <w:rPr>
                <w:rFonts w:ascii="Times New Roman" w:hAnsi="Times New Roman" w:cs="Times New Roman"/>
                <w:b/>
              </w:rPr>
              <w:t>Утренний круг</w:t>
            </w:r>
            <w:r>
              <w:rPr>
                <w:rFonts w:ascii="Times New Roman" w:hAnsi="Times New Roman" w:cs="Times New Roman"/>
              </w:rPr>
              <w:t xml:space="preserve"> </w:t>
            </w:r>
            <w:r w:rsidRPr="00945883">
              <w:rPr>
                <w:rFonts w:ascii="Times New Roman" w:hAnsi="Times New Roman" w:cs="Times New Roman"/>
                <w:color w:val="000000"/>
                <w:sz w:val="24"/>
                <w:szCs w:val="24"/>
              </w:rPr>
              <w:t xml:space="preserve">Здравствуйте, ручки! Хлоп-хлоп-хлоп! Здравствуйте, ножки! Топ-топ-топ! Здравствуйте, щечки! Плюх-плюх-плюх! Здравствуйте, глазки! Миг-миг-миг! Здравствуйте, губки! Чмок-чмок-чмок! Здравствуйте, зубки ! щелк-щелк-щелк! Здравствуй, мой носик! Бип-бип-бип! Здравствуйте, детишки! Раз, два, три. Девчонки и мальчишки, Здравствуйте!           </w:t>
            </w:r>
            <w:r w:rsidRPr="00945883">
              <w:rPr>
                <w:rFonts w:ascii="Times New Roman" w:hAnsi="Times New Roman" w:cs="Times New Roman"/>
                <w:b/>
                <w:color w:val="000000"/>
                <w:sz w:val="24"/>
                <w:szCs w:val="24"/>
              </w:rPr>
              <w:t>Цель:</w:t>
            </w:r>
            <w:r w:rsidRPr="00945883">
              <w:rPr>
                <w:rFonts w:ascii="Times New Roman" w:hAnsi="Times New Roman" w:cs="Times New Roman"/>
                <w:sz w:val="24"/>
                <w:szCs w:val="24"/>
              </w:rPr>
              <w:t xml:space="preserve"> Произносят</w:t>
            </w:r>
            <w:r w:rsidRPr="00945883">
              <w:rPr>
                <w:rFonts w:ascii="Times New Roman" w:hAnsi="Times New Roman" w:cs="Times New Roman"/>
                <w:spacing w:val="17"/>
                <w:sz w:val="24"/>
                <w:szCs w:val="24"/>
              </w:rPr>
              <w:t xml:space="preserve"> </w:t>
            </w:r>
            <w:r w:rsidRPr="00945883">
              <w:rPr>
                <w:rFonts w:ascii="Times New Roman" w:hAnsi="Times New Roman" w:cs="Times New Roman"/>
                <w:sz w:val="24"/>
                <w:szCs w:val="24"/>
              </w:rPr>
              <w:t>имена</w:t>
            </w:r>
            <w:r w:rsidRPr="00945883">
              <w:rPr>
                <w:rFonts w:ascii="Times New Roman" w:hAnsi="Times New Roman" w:cs="Times New Roman"/>
                <w:spacing w:val="18"/>
                <w:sz w:val="24"/>
                <w:szCs w:val="24"/>
              </w:rPr>
              <w:t xml:space="preserve"> </w:t>
            </w:r>
            <w:r w:rsidRPr="00945883">
              <w:rPr>
                <w:rFonts w:ascii="Times New Roman" w:hAnsi="Times New Roman" w:cs="Times New Roman"/>
                <w:sz w:val="24"/>
                <w:szCs w:val="24"/>
              </w:rPr>
              <w:t>существительные,</w:t>
            </w:r>
            <w:r w:rsidRPr="00945883">
              <w:rPr>
                <w:rFonts w:ascii="Times New Roman" w:hAnsi="Times New Roman" w:cs="Times New Roman"/>
                <w:spacing w:val="17"/>
                <w:sz w:val="24"/>
                <w:szCs w:val="24"/>
              </w:rPr>
              <w:t xml:space="preserve"> </w:t>
            </w:r>
            <w:r w:rsidRPr="00945883">
              <w:rPr>
                <w:rFonts w:ascii="Times New Roman" w:hAnsi="Times New Roman" w:cs="Times New Roman"/>
                <w:sz w:val="24"/>
                <w:szCs w:val="24"/>
              </w:rPr>
              <w:t>связывая</w:t>
            </w:r>
            <w:r w:rsidRPr="00945883">
              <w:rPr>
                <w:rFonts w:ascii="Times New Roman" w:hAnsi="Times New Roman" w:cs="Times New Roman"/>
                <w:spacing w:val="18"/>
                <w:sz w:val="24"/>
                <w:szCs w:val="24"/>
              </w:rPr>
              <w:t xml:space="preserve"> </w:t>
            </w:r>
            <w:r w:rsidRPr="00945883">
              <w:rPr>
                <w:rFonts w:ascii="Times New Roman" w:hAnsi="Times New Roman" w:cs="Times New Roman"/>
                <w:sz w:val="24"/>
                <w:szCs w:val="24"/>
              </w:rPr>
              <w:t>их</w:t>
            </w:r>
            <w:r w:rsidRPr="00945883">
              <w:rPr>
                <w:rFonts w:ascii="Times New Roman" w:hAnsi="Times New Roman" w:cs="Times New Roman"/>
                <w:spacing w:val="21"/>
                <w:sz w:val="24"/>
                <w:szCs w:val="24"/>
              </w:rPr>
              <w:t xml:space="preserve"> </w:t>
            </w:r>
            <w:r w:rsidRPr="00945883">
              <w:rPr>
                <w:rFonts w:ascii="Times New Roman" w:hAnsi="Times New Roman" w:cs="Times New Roman"/>
                <w:sz w:val="24"/>
                <w:szCs w:val="24"/>
              </w:rPr>
              <w:t>с</w:t>
            </w:r>
            <w:r w:rsidRPr="00945883">
              <w:rPr>
                <w:rFonts w:ascii="Times New Roman" w:hAnsi="Times New Roman" w:cs="Times New Roman"/>
                <w:spacing w:val="20"/>
                <w:sz w:val="24"/>
                <w:szCs w:val="24"/>
              </w:rPr>
              <w:t xml:space="preserve"> </w:t>
            </w:r>
            <w:r w:rsidRPr="00945883">
              <w:rPr>
                <w:rFonts w:ascii="Times New Roman" w:hAnsi="Times New Roman" w:cs="Times New Roman"/>
                <w:sz w:val="24"/>
                <w:szCs w:val="24"/>
              </w:rPr>
              <w:t>числительными</w:t>
            </w:r>
            <w:r w:rsidRPr="00945883">
              <w:rPr>
                <w:rFonts w:ascii="Times New Roman" w:hAnsi="Times New Roman" w:cs="Times New Roman"/>
                <w:spacing w:val="21"/>
                <w:sz w:val="24"/>
                <w:szCs w:val="24"/>
              </w:rPr>
              <w:t xml:space="preserve"> </w:t>
            </w:r>
            <w:r w:rsidRPr="00945883">
              <w:rPr>
                <w:rFonts w:ascii="Times New Roman" w:hAnsi="Times New Roman" w:cs="Times New Roman"/>
                <w:sz w:val="24"/>
                <w:szCs w:val="24"/>
              </w:rPr>
              <w:t>и</w:t>
            </w:r>
            <w:r w:rsidRPr="00945883">
              <w:rPr>
                <w:rFonts w:ascii="Times New Roman" w:hAnsi="Times New Roman" w:cs="Times New Roman"/>
                <w:spacing w:val="-67"/>
                <w:sz w:val="24"/>
                <w:szCs w:val="24"/>
              </w:rPr>
              <w:t xml:space="preserve">           </w:t>
            </w:r>
            <w:r w:rsidRPr="00945883">
              <w:rPr>
                <w:rFonts w:ascii="Times New Roman" w:hAnsi="Times New Roman" w:cs="Times New Roman"/>
                <w:sz w:val="24"/>
                <w:szCs w:val="24"/>
              </w:rPr>
              <w:t>прилагательными</w:t>
            </w:r>
            <w:r w:rsidRPr="00945883">
              <w:rPr>
                <w:rFonts w:ascii="Times New Roman" w:hAnsi="Times New Roman" w:cs="Times New Roman"/>
                <w:spacing w:val="-1"/>
                <w:sz w:val="24"/>
                <w:szCs w:val="24"/>
              </w:rPr>
              <w:t xml:space="preserve"> </w:t>
            </w:r>
            <w:r w:rsidRPr="00945883">
              <w:rPr>
                <w:rFonts w:ascii="Times New Roman" w:hAnsi="Times New Roman" w:cs="Times New Roman"/>
                <w:sz w:val="24"/>
                <w:szCs w:val="24"/>
              </w:rPr>
              <w:t>с</w:t>
            </w:r>
            <w:r w:rsidRPr="00945883">
              <w:rPr>
                <w:rFonts w:ascii="Times New Roman" w:hAnsi="Times New Roman" w:cs="Times New Roman"/>
                <w:spacing w:val="-4"/>
                <w:sz w:val="24"/>
                <w:szCs w:val="24"/>
              </w:rPr>
              <w:t xml:space="preserve"> </w:t>
            </w:r>
            <w:r w:rsidRPr="00945883">
              <w:rPr>
                <w:rFonts w:ascii="Times New Roman" w:hAnsi="Times New Roman" w:cs="Times New Roman"/>
                <w:sz w:val="24"/>
                <w:szCs w:val="24"/>
              </w:rPr>
              <w:t>существительными;</w:t>
            </w:r>
          </w:p>
          <w:p w14:paraId="110966DA" w14:textId="77777777" w:rsidR="009810E4" w:rsidRDefault="009810E4" w:rsidP="00316740">
            <w:pPr>
              <w:pStyle w:val="a5"/>
              <w:rPr>
                <w:rFonts w:ascii="Times New Roman" w:hAnsi="Times New Roman" w:cs="Times New Roman"/>
              </w:rPr>
            </w:pPr>
            <w:r>
              <w:rPr>
                <w:rFonts w:ascii="Times New Roman" w:hAnsi="Times New Roman" w:cs="Times New Roman"/>
                <w:b/>
                <w:lang w:val="kk-KZ"/>
              </w:rPr>
              <w:t>(Развитие речи-игровая, коммуникативная</w:t>
            </w:r>
          </w:p>
          <w:p w14:paraId="30BB7BBC" w14:textId="77777777" w:rsidR="009810E4" w:rsidRPr="002F721F" w:rsidRDefault="009810E4" w:rsidP="00316740">
            <w:pPr>
              <w:pStyle w:val="a5"/>
              <w:rPr>
                <w:rFonts w:ascii="Times New Roman" w:hAnsi="Times New Roman" w:cs="Times New Roman"/>
                <w:lang w:val="kk-KZ"/>
              </w:rPr>
            </w:pPr>
          </w:p>
          <w:p w14:paraId="23869A2A"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күн, жер,</w:t>
            </w:r>
          </w:p>
          <w:p w14:paraId="7DD4FFF1" w14:textId="77777777" w:rsidR="009810E4" w:rsidRPr="002F721F" w:rsidRDefault="009810E4" w:rsidP="00316740">
            <w:pPr>
              <w:pStyle w:val="a5"/>
              <w:rPr>
                <w:rFonts w:ascii="Times New Roman" w:hAnsi="Times New Roman" w:cs="Times New Roman"/>
                <w:lang w:val="kk-KZ"/>
              </w:rPr>
            </w:pPr>
          </w:p>
        </w:tc>
      </w:tr>
      <w:tr w:rsidR="009810E4" w:rsidRPr="00390B2A" w14:paraId="4D5C8DD9" w14:textId="77777777" w:rsidTr="00316740">
        <w:tc>
          <w:tcPr>
            <w:tcW w:w="1950" w:type="dxa"/>
          </w:tcPr>
          <w:p w14:paraId="11DA545E" w14:textId="77777777" w:rsidR="009810E4" w:rsidRPr="008770E3" w:rsidRDefault="009810E4" w:rsidP="00316740">
            <w:pPr>
              <w:rPr>
                <w:rFonts w:ascii="Times New Roman" w:hAnsi="Times New Roman" w:cs="Times New Roman"/>
                <w:b/>
                <w:sz w:val="24"/>
                <w:szCs w:val="24"/>
                <w:lang w:val="kk-KZ"/>
              </w:rPr>
            </w:pPr>
          </w:p>
        </w:tc>
        <w:tc>
          <w:tcPr>
            <w:tcW w:w="13213" w:type="dxa"/>
            <w:gridSpan w:val="20"/>
          </w:tcPr>
          <w:p w14:paraId="7FE34860" w14:textId="77777777" w:rsidR="009810E4" w:rsidRPr="008770E3" w:rsidRDefault="009810E4"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9810E4" w:rsidRPr="00390B2A" w14:paraId="469BC67F" w14:textId="77777777" w:rsidTr="00316740">
        <w:tc>
          <w:tcPr>
            <w:tcW w:w="1950" w:type="dxa"/>
          </w:tcPr>
          <w:p w14:paraId="72BAAB26"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213" w:type="dxa"/>
            <w:gridSpan w:val="20"/>
          </w:tcPr>
          <w:p w14:paraId="7E44D187"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31272AA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 xml:space="preserve">балабақша, </w:t>
            </w:r>
            <w:r>
              <w:rPr>
                <w:rFonts w:ascii="Times New Roman" w:hAnsi="Times New Roman" w:cs="Times New Roman"/>
                <w:sz w:val="24"/>
                <w:szCs w:val="24"/>
                <w:lang w:val="kk-KZ"/>
              </w:rPr>
              <w:t>көктем</w:t>
            </w:r>
            <w:r w:rsidRPr="008770E3">
              <w:rPr>
                <w:rFonts w:ascii="Times New Roman" w:hAnsi="Times New Roman" w:cs="Times New Roman"/>
                <w:sz w:val="24"/>
                <w:szCs w:val="24"/>
                <w:lang w:val="kk-KZ"/>
              </w:rPr>
              <w:t xml:space="preserve">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9810E4" w:rsidRPr="008770E3" w14:paraId="5733A27F" w14:textId="77777777" w:rsidTr="00316740">
        <w:tc>
          <w:tcPr>
            <w:tcW w:w="1950" w:type="dxa"/>
          </w:tcPr>
          <w:p w14:paraId="611AC5B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213" w:type="dxa"/>
            <w:gridSpan w:val="20"/>
          </w:tcPr>
          <w:p w14:paraId="5B1FAD35" w14:textId="77777777" w:rsidR="009810E4" w:rsidRPr="008770E3" w:rsidRDefault="009810E4"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6944BF24"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0D65AFB5"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11126E40"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0B1C4945"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9810E4" w:rsidRPr="008770E3" w14:paraId="5C080446" w14:textId="77777777" w:rsidTr="00316740">
        <w:tc>
          <w:tcPr>
            <w:tcW w:w="1950" w:type="dxa"/>
          </w:tcPr>
          <w:p w14:paraId="72EDD87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13" w:type="dxa"/>
            <w:gridSpan w:val="20"/>
          </w:tcPr>
          <w:p w14:paraId="2995865A" w14:textId="77777777" w:rsidR="009810E4" w:rsidRPr="008770E3" w:rsidRDefault="009810E4"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684FE4C3"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9810E4" w:rsidRPr="008770E3" w14:paraId="19B9A12E" w14:textId="77777777" w:rsidTr="00316740">
        <w:tc>
          <w:tcPr>
            <w:tcW w:w="1950" w:type="dxa"/>
          </w:tcPr>
          <w:p w14:paraId="3A98DFCD" w14:textId="77777777" w:rsidR="009810E4" w:rsidRPr="008770E3" w:rsidRDefault="009810E4" w:rsidP="00316740">
            <w:pPr>
              <w:rPr>
                <w:rFonts w:ascii="Times New Roman" w:hAnsi="Times New Roman" w:cs="Times New Roman"/>
                <w:b/>
                <w:sz w:val="24"/>
                <w:szCs w:val="24"/>
                <w:lang w:val="kk-KZ"/>
              </w:rPr>
            </w:pPr>
          </w:p>
        </w:tc>
        <w:tc>
          <w:tcPr>
            <w:tcW w:w="2608" w:type="dxa"/>
          </w:tcPr>
          <w:p w14:paraId="15CE844E"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2EB66D18" w14:textId="77777777" w:rsidR="009810E4" w:rsidRDefault="009810E4" w:rsidP="00316740">
            <w:pPr>
              <w:pStyle w:val="a5"/>
              <w:rPr>
                <w:b/>
                <w:color w:val="000000"/>
                <w:szCs w:val="24"/>
              </w:rPr>
            </w:pPr>
            <w:r>
              <w:rPr>
                <w:color w:val="000000"/>
                <w:szCs w:val="24"/>
                <w:shd w:val="clear" w:color="auto" w:fill="FFFFFF"/>
              </w:rPr>
              <w:t>«Ручеек»</w:t>
            </w:r>
          </w:p>
          <w:p w14:paraId="2783F382" w14:textId="77777777" w:rsidR="009810E4" w:rsidRDefault="009810E4" w:rsidP="00316740">
            <w:pPr>
              <w:rPr>
                <w:rFonts w:ascii="Times New Roman" w:hAnsi="Times New Roman" w:cs="Times New Roman"/>
                <w:b/>
                <w:color w:val="000000"/>
                <w:sz w:val="24"/>
                <w:szCs w:val="24"/>
              </w:rPr>
            </w:pPr>
            <w:r>
              <w:rPr>
                <w:b/>
                <w:color w:val="000000"/>
                <w:szCs w:val="24"/>
                <w:lang w:val="kk-KZ"/>
              </w:rPr>
              <w:t xml:space="preserve">Цель: </w:t>
            </w:r>
            <w:r>
              <w:rPr>
                <w:color w:val="000000"/>
                <w:szCs w:val="24"/>
                <w:lang w:val="kk-KZ"/>
              </w:rPr>
              <w:t>Умеют работать в коллективе.</w:t>
            </w:r>
          </w:p>
          <w:p w14:paraId="0C218823" w14:textId="77777777" w:rsidR="009810E4" w:rsidRDefault="009810E4" w:rsidP="00316740">
            <w:pPr>
              <w:rPr>
                <w:rFonts w:ascii="Times New Roman" w:hAnsi="Times New Roman" w:cs="Times New Roman"/>
                <w:b/>
                <w:sz w:val="24"/>
                <w:szCs w:val="24"/>
                <w:u w:val="single"/>
                <w:lang w:val="kk-KZ"/>
              </w:rPr>
            </w:pPr>
            <w:r>
              <w:rPr>
                <w:rFonts w:ascii="Times New Roman" w:hAnsi="Times New Roman" w:cs="Times New Roman"/>
                <w:b/>
                <w:color w:val="000000"/>
                <w:sz w:val="24"/>
                <w:szCs w:val="24"/>
              </w:rPr>
              <w:t xml:space="preserve"> (коммуникативная, познавательная  творческая деятельность)</w:t>
            </w:r>
          </w:p>
          <w:p w14:paraId="7D706C3F" w14:textId="77777777" w:rsidR="009810E4" w:rsidRPr="008770E3" w:rsidRDefault="009810E4"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қалай тұрасын?</w:t>
            </w:r>
          </w:p>
        </w:tc>
        <w:tc>
          <w:tcPr>
            <w:tcW w:w="2608" w:type="dxa"/>
            <w:gridSpan w:val="8"/>
          </w:tcPr>
          <w:p w14:paraId="5CF59C4E"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w:t>
            </w:r>
          </w:p>
          <w:p w14:paraId="557A3A12" w14:textId="77777777" w:rsidR="009810E4" w:rsidRDefault="009810E4" w:rsidP="00316740">
            <w:pPr>
              <w:pStyle w:val="a5"/>
              <w:rPr>
                <w:b/>
                <w:color w:val="000000"/>
                <w:szCs w:val="24"/>
              </w:rPr>
            </w:pPr>
            <w:r>
              <w:rPr>
                <w:b/>
                <w:color w:val="000000"/>
                <w:szCs w:val="24"/>
              </w:rPr>
              <w:t>«</w:t>
            </w:r>
            <w:r>
              <w:rPr>
                <w:rStyle w:val="c8"/>
                <w:bCs/>
                <w:color w:val="000000"/>
                <w:szCs w:val="24"/>
              </w:rPr>
              <w:t>Доскажи словечко</w:t>
            </w:r>
            <w:r>
              <w:rPr>
                <w:b/>
                <w:color w:val="000000"/>
                <w:szCs w:val="24"/>
              </w:rPr>
              <w:t>»</w:t>
            </w:r>
          </w:p>
          <w:p w14:paraId="4D12A74B"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rPr>
              <w:t>Цель:</w:t>
            </w:r>
            <w:r>
              <w:rPr>
                <w:rFonts w:ascii="Times New Roman" w:eastAsia="Times New Roman" w:hAnsi="Times New Roman" w:cs="Times New Roman"/>
                <w:sz w:val="24"/>
                <w:szCs w:val="24"/>
              </w:rPr>
              <w:t xml:space="preserve"> Умеют отвечать на вопросы и одновременно кидать мяч в руки.</w:t>
            </w:r>
          </w:p>
          <w:p w14:paraId="5FA8D185" w14:textId="77777777" w:rsidR="009810E4" w:rsidRPr="007B1A6B" w:rsidRDefault="009810E4" w:rsidP="00316740">
            <w:pPr>
              <w:rPr>
                <w:rFonts w:ascii="Times New Roman" w:eastAsia="Times New Roman" w:hAnsi="Times New Roman" w:cs="Times New Roman"/>
                <w:b/>
                <w:sz w:val="24"/>
                <w:szCs w:val="24"/>
                <w:lang w:val="kk-KZ"/>
              </w:rPr>
            </w:pPr>
          </w:p>
          <w:p w14:paraId="6A7ABD05" w14:textId="77777777" w:rsidR="009810E4" w:rsidRDefault="009810E4" w:rsidP="00316740">
            <w:pPr>
              <w:rPr>
                <w:rFonts w:ascii="Times New Roman" w:hAnsi="Times New Roman" w:cs="Times New Roman"/>
                <w:color w:val="000000"/>
                <w:sz w:val="24"/>
                <w:szCs w:val="24"/>
              </w:rPr>
            </w:pPr>
            <w:r>
              <w:rPr>
                <w:rFonts w:ascii="Times New Roman" w:hAnsi="Times New Roman" w:cs="Times New Roman"/>
                <w:b/>
                <w:color w:val="000000"/>
                <w:sz w:val="24"/>
                <w:szCs w:val="24"/>
              </w:rPr>
              <w:t xml:space="preserve"> (познавательная, коммуникативная деятельность)</w:t>
            </w:r>
          </w:p>
          <w:p w14:paraId="01B263A1" w14:textId="77777777" w:rsidR="009810E4" w:rsidRDefault="009810E4" w:rsidP="00316740">
            <w:pPr>
              <w:pStyle w:val="a5"/>
              <w:rPr>
                <w:rFonts w:ascii="Times New Roman" w:hAnsi="Times New Roman" w:cs="Times New Roman"/>
                <w:b/>
                <w:sz w:val="24"/>
                <w:szCs w:val="24"/>
                <w:u w:val="single"/>
                <w:lang w:val="kk-KZ"/>
              </w:rPr>
            </w:pPr>
          </w:p>
          <w:p w14:paraId="33A4BFCD" w14:textId="77777777" w:rsidR="009810E4" w:rsidRPr="008770E3" w:rsidRDefault="009810E4" w:rsidP="00316740">
            <w:pPr>
              <w:pStyle w:val="a5"/>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тез ал, тез қой.</w:t>
            </w:r>
          </w:p>
        </w:tc>
        <w:tc>
          <w:tcPr>
            <w:tcW w:w="2608" w:type="dxa"/>
            <w:gridSpan w:val="4"/>
          </w:tcPr>
          <w:p w14:paraId="525EEAAC"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1E5DB91B" w14:textId="77777777" w:rsidR="009810E4" w:rsidRDefault="009810E4" w:rsidP="00316740">
            <w:pPr>
              <w:pStyle w:val="a5"/>
              <w:rPr>
                <w:b/>
                <w:color w:val="000000"/>
                <w:szCs w:val="24"/>
                <w:shd w:val="clear" w:color="auto" w:fill="FFFFFF"/>
              </w:rPr>
            </w:pPr>
            <w:r>
              <w:rPr>
                <w:b/>
                <w:color w:val="000000"/>
                <w:szCs w:val="24"/>
              </w:rPr>
              <w:t xml:space="preserve">   </w:t>
            </w:r>
            <w:r>
              <w:rPr>
                <w:color w:val="000000"/>
                <w:szCs w:val="24"/>
                <w:shd w:val="clear" w:color="auto" w:fill="FFFFFF"/>
              </w:rPr>
              <w:t>«Солнышко и дождик»:</w:t>
            </w:r>
          </w:p>
          <w:p w14:paraId="0C92F483" w14:textId="77777777" w:rsidR="009810E4" w:rsidRDefault="009810E4" w:rsidP="00316740">
            <w:pPr>
              <w:pStyle w:val="a5"/>
              <w:rPr>
                <w:color w:val="000000"/>
                <w:szCs w:val="24"/>
              </w:rPr>
            </w:pPr>
            <w:r>
              <w:rPr>
                <w:b/>
                <w:color w:val="000000"/>
                <w:szCs w:val="24"/>
              </w:rPr>
              <w:t>Цель:</w:t>
            </w:r>
            <w:r>
              <w:rPr>
                <w:color w:val="000000"/>
                <w:szCs w:val="24"/>
              </w:rPr>
              <w:t xml:space="preserve"> Умеют</w:t>
            </w:r>
            <w:r>
              <w:rPr>
                <w:bCs/>
                <w:color w:val="000000"/>
                <w:shd w:val="clear" w:color="auto" w:fill="FFFFFF"/>
              </w:rPr>
              <w:t xml:space="preserve"> действовать по сигналу.</w:t>
            </w:r>
          </w:p>
          <w:p w14:paraId="7CBB05CD" w14:textId="77777777" w:rsidR="009810E4" w:rsidRDefault="009810E4" w:rsidP="00316740">
            <w:pPr>
              <w:pStyle w:val="a5"/>
              <w:rPr>
                <w:rFonts w:ascii="Times New Roman" w:hAnsi="Times New Roman" w:cs="Times New Roman"/>
                <w:b/>
                <w:color w:val="000000"/>
                <w:sz w:val="24"/>
                <w:szCs w:val="24"/>
                <w:shd w:val="clear" w:color="auto" w:fill="FFFFFF"/>
              </w:rPr>
            </w:pPr>
          </w:p>
          <w:p w14:paraId="2DDA7CDD" w14:textId="77777777" w:rsidR="009810E4" w:rsidRDefault="009810E4" w:rsidP="00316740">
            <w:pPr>
              <w:pStyle w:val="a5"/>
              <w:rPr>
                <w:rFonts w:ascii="Times New Roman" w:hAnsi="Times New Roman" w:cs="Times New Roman"/>
                <w:b/>
                <w:sz w:val="24"/>
                <w:szCs w:val="24"/>
              </w:rPr>
            </w:pPr>
            <w:r>
              <w:rPr>
                <w:rFonts w:ascii="Times New Roman" w:hAnsi="Times New Roman" w:cs="Times New Roman"/>
                <w:b/>
                <w:color w:val="000000"/>
                <w:sz w:val="24"/>
                <w:szCs w:val="24"/>
              </w:rPr>
              <w:t xml:space="preserve"> (двигательно-активная, коммуникативная деятельность)</w:t>
            </w:r>
          </w:p>
          <w:p w14:paraId="31F4F9A3" w14:textId="77777777" w:rsidR="009810E4" w:rsidRDefault="009810E4" w:rsidP="00316740">
            <w:pPr>
              <w:pStyle w:val="a5"/>
              <w:rPr>
                <w:rFonts w:ascii="Times New Roman" w:hAnsi="Times New Roman" w:cs="Times New Roman"/>
                <w:b/>
                <w:color w:val="000000"/>
                <w:szCs w:val="24"/>
              </w:rPr>
            </w:pPr>
          </w:p>
          <w:p w14:paraId="1E19A368" w14:textId="77777777" w:rsidR="009810E4" w:rsidRDefault="009810E4"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589E814E" w14:textId="77777777" w:rsidR="009810E4" w:rsidRPr="008770E3" w:rsidRDefault="009810E4" w:rsidP="00316740">
            <w:pPr>
              <w:pStyle w:val="a5"/>
              <w:rPr>
                <w:rFonts w:ascii="Times New Roman" w:hAnsi="Times New Roman" w:cs="Times New Roman"/>
                <w:sz w:val="24"/>
                <w:szCs w:val="24"/>
              </w:rPr>
            </w:pPr>
            <w:r>
              <w:rPr>
                <w:rFonts w:ascii="Times New Roman" w:hAnsi="Times New Roman" w:cs="Times New Roman"/>
                <w:b/>
                <w:bCs/>
                <w:lang w:val="kk-KZ"/>
              </w:rPr>
              <w:t>(словарный минимум):</w:t>
            </w:r>
            <w:r>
              <w:rPr>
                <w:rFonts w:ascii="Times New Roman" w:hAnsi="Times New Roman" w:cs="Times New Roman"/>
                <w:i/>
                <w:iCs/>
              </w:rPr>
              <w:t xml:space="preserve"> </w:t>
            </w:r>
            <w:r w:rsidRPr="00655EAB">
              <w:rPr>
                <w:rFonts w:ascii="Times New Roman" w:hAnsi="Times New Roman" w:cs="Times New Roman"/>
                <w:iCs/>
              </w:rPr>
              <w:t>ойлан не істедік</w:t>
            </w:r>
            <w:r>
              <w:rPr>
                <w:rFonts w:ascii="Times New Roman" w:hAnsi="Times New Roman" w:cs="Times New Roman"/>
                <w:iCs/>
              </w:rPr>
              <w:t>?</w:t>
            </w:r>
          </w:p>
        </w:tc>
        <w:tc>
          <w:tcPr>
            <w:tcW w:w="2844" w:type="dxa"/>
            <w:gridSpan w:val="4"/>
          </w:tcPr>
          <w:p w14:paraId="53D373D6" w14:textId="77777777" w:rsidR="009810E4" w:rsidRDefault="009810E4" w:rsidP="00316740">
            <w:pPr>
              <w:pStyle w:val="a5"/>
              <w:rPr>
                <w:b/>
                <w:color w:val="000000"/>
                <w:szCs w:val="24"/>
              </w:rPr>
            </w:pPr>
            <w:r>
              <w:rPr>
                <w:b/>
                <w:color w:val="000000"/>
                <w:szCs w:val="24"/>
              </w:rPr>
              <w:t xml:space="preserve">Игра малой подвижности </w:t>
            </w:r>
          </w:p>
          <w:p w14:paraId="720FC529" w14:textId="77777777" w:rsidR="009810E4" w:rsidRDefault="009810E4" w:rsidP="00316740">
            <w:pPr>
              <w:spacing w:line="256" w:lineRule="auto"/>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«Летние цветы»</w:t>
            </w:r>
          </w:p>
          <w:p w14:paraId="620BAFBA" w14:textId="77777777" w:rsidR="009810E4" w:rsidRDefault="009810E4" w:rsidP="00316740">
            <w:pPr>
              <w:spacing w:line="256" w:lineRule="auto"/>
              <w:rPr>
                <w:rFonts w:ascii="Times New Roman" w:eastAsia="Calibri" w:hAnsi="Times New Roman" w:cs="Times New Roman"/>
                <w:color w:val="000000"/>
                <w:sz w:val="24"/>
                <w:szCs w:val="24"/>
                <w:shd w:val="clear" w:color="auto" w:fill="FFFFFF"/>
              </w:rPr>
            </w:pPr>
            <w:r>
              <w:rPr>
                <w:rFonts w:ascii="Times New Roman" w:eastAsia="Times New Roman" w:hAnsi="Times New Roman" w:cs="Times New Roman"/>
                <w:b/>
                <w:bCs/>
                <w:color w:val="000000"/>
                <w:sz w:val="24"/>
                <w:szCs w:val="24"/>
              </w:rPr>
              <w:t>Цель:</w:t>
            </w:r>
            <w:r>
              <w:rPr>
                <w:rFonts w:ascii="Times New Roman" w:eastAsia="Calibri" w:hAnsi="Times New Roman" w:cs="Times New Roman"/>
                <w:color w:val="000000"/>
                <w:sz w:val="24"/>
                <w:szCs w:val="24"/>
              </w:rPr>
              <w:t>:</w:t>
            </w:r>
            <w:r>
              <w:rPr>
                <w:rFonts w:ascii="Times New Roman" w:eastAsia="Calibri" w:hAnsi="Times New Roman" w:cs="Times New Roman"/>
                <w:bCs/>
                <w:color w:val="000000"/>
                <w:sz w:val="24"/>
                <w:szCs w:val="24"/>
                <w:shd w:val="clear" w:color="auto" w:fill="FFFFFF"/>
              </w:rPr>
              <w:t xml:space="preserve"> Умеют передавать </w:t>
            </w:r>
            <w:r>
              <w:rPr>
                <w:rFonts w:ascii="Times New Roman" w:eastAsia="Calibri" w:hAnsi="Times New Roman" w:cs="Times New Roman"/>
                <w:color w:val="000000"/>
                <w:sz w:val="24"/>
                <w:szCs w:val="24"/>
              </w:rPr>
              <w:t xml:space="preserve"> </w:t>
            </w:r>
            <w:r>
              <w:rPr>
                <w:rFonts w:ascii="Times New Roman" w:eastAsia="Calibri" w:hAnsi="Times New Roman" w:cs="Times New Roman"/>
                <w:bCs/>
                <w:color w:val="000000"/>
                <w:sz w:val="24"/>
                <w:szCs w:val="24"/>
                <w:shd w:val="clear" w:color="auto" w:fill="FFFFFF"/>
              </w:rPr>
              <w:t>по кругу цветок и отвечая на вопросы.</w:t>
            </w:r>
          </w:p>
          <w:p w14:paraId="756159E5" w14:textId="77777777" w:rsidR="009810E4" w:rsidRDefault="009810E4" w:rsidP="00316740">
            <w:pPr>
              <w:spacing w:line="256" w:lineRule="auto"/>
              <w:rPr>
                <w:rFonts w:ascii="Times New Roman" w:eastAsia="Times New Roman" w:hAnsi="Times New Roman" w:cs="Times New Roman"/>
                <w:b/>
                <w:bCs/>
                <w:color w:val="000000"/>
                <w:sz w:val="24"/>
                <w:szCs w:val="24"/>
              </w:rPr>
            </w:pPr>
            <w:r>
              <w:rPr>
                <w:rFonts w:ascii="Times New Roman" w:eastAsia="Calibri" w:hAnsi="Times New Roman" w:cs="Times New Roman"/>
                <w:color w:val="000000"/>
                <w:sz w:val="24"/>
                <w:szCs w:val="24"/>
              </w:rPr>
              <w:t xml:space="preserve"> (</w:t>
            </w:r>
            <w:r>
              <w:rPr>
                <w:rFonts w:ascii="Times New Roman" w:eastAsia="Calibri" w:hAnsi="Times New Roman" w:cs="Times New Roman"/>
                <w:b/>
                <w:color w:val="000000"/>
                <w:sz w:val="24"/>
                <w:szCs w:val="24"/>
              </w:rPr>
              <w:t>коммуникативная деятельность)</w:t>
            </w:r>
          </w:p>
          <w:p w14:paraId="32C2928A" w14:textId="77777777" w:rsidR="009810E4" w:rsidRDefault="009810E4"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6D7C84C8" w14:textId="77777777" w:rsidR="009810E4" w:rsidRDefault="009810E4" w:rsidP="00316740">
            <w:pPr>
              <w:rPr>
                <w:rFonts w:ascii="Times New Roman" w:hAnsi="Times New Roman" w:cs="Times New Roman"/>
                <w:b/>
                <w:color w:val="000000"/>
                <w:sz w:val="24"/>
                <w:szCs w:val="24"/>
              </w:rPr>
            </w:pPr>
            <w:r>
              <w:rPr>
                <w:rFonts w:ascii="Times New Roman" w:hAnsi="Times New Roman" w:cs="Times New Roman"/>
                <w:b/>
                <w:bCs/>
                <w:lang w:val="kk-KZ"/>
              </w:rPr>
              <w:t>(словарный минимум):</w:t>
            </w:r>
          </w:p>
          <w:p w14:paraId="5CFEE5E4" w14:textId="77777777" w:rsidR="009810E4" w:rsidRPr="00684115" w:rsidRDefault="009810E4" w:rsidP="00316740">
            <w:pPr>
              <w:rPr>
                <w:rFonts w:ascii="Times New Roman" w:hAnsi="Times New Roman" w:cs="Times New Roman"/>
                <w:sz w:val="24"/>
                <w:szCs w:val="24"/>
              </w:rPr>
            </w:pPr>
          </w:p>
        </w:tc>
        <w:tc>
          <w:tcPr>
            <w:tcW w:w="2545" w:type="dxa"/>
            <w:gridSpan w:val="3"/>
          </w:tcPr>
          <w:p w14:paraId="39C631C6" w14:textId="77777777" w:rsidR="009810E4" w:rsidRDefault="009810E4" w:rsidP="0031674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Малоподвижная игра </w:t>
            </w:r>
          </w:p>
          <w:p w14:paraId="03703986" w14:textId="77777777" w:rsidR="009810E4" w:rsidRDefault="009810E4" w:rsidP="00316740">
            <w:pPr>
              <w:spacing w:line="256" w:lineRule="auto"/>
              <w:rPr>
                <w:rFonts w:ascii="Times New Roman" w:hAnsi="Times New Roman" w:cs="Times New Roman"/>
                <w:b/>
                <w:color w:val="000000"/>
                <w:sz w:val="24"/>
                <w:szCs w:val="24"/>
              </w:rPr>
            </w:pPr>
            <w:r>
              <w:rPr>
                <w:rFonts w:ascii="Times New Roman" w:hAnsi="Times New Roman" w:cs="Times New Roman"/>
                <w:b/>
                <w:bCs/>
                <w:color w:val="000000"/>
                <w:sz w:val="24"/>
                <w:szCs w:val="24"/>
                <w:u w:val="single"/>
                <w:shd w:val="clear" w:color="auto" w:fill="FFFFFF"/>
              </w:rPr>
              <w:t>«</w:t>
            </w:r>
            <w:r>
              <w:rPr>
                <w:rFonts w:ascii="Times New Roman" w:hAnsi="Times New Roman" w:cs="Times New Roman"/>
                <w:b/>
                <w:bCs/>
                <w:color w:val="000000"/>
                <w:sz w:val="24"/>
                <w:szCs w:val="24"/>
                <w:shd w:val="clear" w:color="auto" w:fill="FFFFFF"/>
              </w:rPr>
              <w:t>Скажи наоборот»</w:t>
            </w:r>
          </w:p>
          <w:p w14:paraId="035B6CD3" w14:textId="77777777" w:rsidR="009810E4" w:rsidRDefault="009810E4" w:rsidP="00316740">
            <w:pPr>
              <w:spacing w:line="25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Умеют действовать сигналу.</w:t>
            </w:r>
          </w:p>
          <w:p w14:paraId="656A9565" w14:textId="77777777" w:rsidR="009810E4" w:rsidRDefault="009810E4" w:rsidP="00316740">
            <w:pPr>
              <w:shd w:val="clear" w:color="auto" w:fill="FFFFFF"/>
              <w:rPr>
                <w:rFonts w:ascii="Times New Roman" w:hAnsi="Times New Roman" w:cs="Times New Roman"/>
                <w:b/>
                <w:sz w:val="24"/>
                <w:szCs w:val="24"/>
                <w:u w:val="single"/>
                <w:lang w:val="kk-KZ"/>
              </w:rPr>
            </w:pPr>
            <w:r>
              <w:rPr>
                <w:rFonts w:ascii="Times New Roman" w:hAnsi="Times New Roman" w:cs="Times New Roman"/>
                <w:b/>
                <w:color w:val="000000"/>
                <w:sz w:val="24"/>
                <w:szCs w:val="24"/>
              </w:rPr>
              <w:t>( коммуникативная деятельность)</w:t>
            </w:r>
          </w:p>
          <w:p w14:paraId="44F22D1E" w14:textId="77777777" w:rsidR="009810E4" w:rsidRPr="008770E3" w:rsidRDefault="009810E4" w:rsidP="00316740">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тап.</w:t>
            </w:r>
          </w:p>
        </w:tc>
      </w:tr>
      <w:tr w:rsidR="009810E4" w:rsidRPr="008770E3" w14:paraId="6B8F1F7B" w14:textId="77777777" w:rsidTr="00316740">
        <w:tc>
          <w:tcPr>
            <w:tcW w:w="1950" w:type="dxa"/>
            <w:vMerge w:val="restart"/>
          </w:tcPr>
          <w:p w14:paraId="01692DE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213" w:type="dxa"/>
            <w:gridSpan w:val="20"/>
          </w:tcPr>
          <w:p w14:paraId="3B13396F"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9810E4" w:rsidRPr="008770E3" w14:paraId="645BCDFB" w14:textId="77777777" w:rsidTr="00316740">
        <w:trPr>
          <w:trHeight w:val="1266"/>
        </w:trPr>
        <w:tc>
          <w:tcPr>
            <w:tcW w:w="1950" w:type="dxa"/>
            <w:vMerge/>
          </w:tcPr>
          <w:p w14:paraId="6CB793EA" w14:textId="77777777" w:rsidR="009810E4" w:rsidRPr="008770E3" w:rsidRDefault="009810E4" w:rsidP="00316740">
            <w:pPr>
              <w:rPr>
                <w:rFonts w:ascii="Times New Roman" w:hAnsi="Times New Roman" w:cs="Times New Roman"/>
                <w:b/>
                <w:sz w:val="24"/>
                <w:szCs w:val="24"/>
                <w:lang w:val="kk-KZ"/>
              </w:rPr>
            </w:pPr>
          </w:p>
        </w:tc>
        <w:tc>
          <w:tcPr>
            <w:tcW w:w="2681" w:type="dxa"/>
            <w:gridSpan w:val="3"/>
          </w:tcPr>
          <w:p w14:paraId="59B256F1" w14:textId="77777777" w:rsidR="009810E4" w:rsidRDefault="009810E4" w:rsidP="00316740">
            <w:pPr>
              <w:rPr>
                <w:color w:val="000000"/>
              </w:rPr>
            </w:pPr>
            <w:r>
              <w:rPr>
                <w:rFonts w:ascii="Times New Roman" w:hAnsi="Times New Roman" w:cs="Times New Roman"/>
                <w:b/>
              </w:rPr>
              <w:t xml:space="preserve">Пальчиковая гимнастика        </w:t>
            </w:r>
            <w:r>
              <w:rPr>
                <w:b/>
                <w:bCs/>
                <w:color w:val="000000"/>
              </w:rPr>
              <w:t>«Капуста»</w:t>
            </w:r>
            <w:r>
              <w:rPr>
                <w:color w:val="000000"/>
              </w:rPr>
              <w:t xml:space="preserve">               </w:t>
            </w:r>
          </w:p>
          <w:p w14:paraId="29BE3AC9" w14:textId="77777777" w:rsidR="009810E4" w:rsidRPr="006F6AEC" w:rsidRDefault="009810E4" w:rsidP="00316740">
            <w:pPr>
              <w:rPr>
                <w:rFonts w:ascii="Times New Roman" w:hAnsi="Times New Roman" w:cs="Times New Roman"/>
                <w:b/>
                <w:bCs/>
              </w:rPr>
            </w:pPr>
            <w:r>
              <w:rPr>
                <w:color w:val="000000"/>
              </w:rPr>
              <w:t xml:space="preserve">  Мы капусту рубим-рубим,</w:t>
            </w:r>
            <w:r>
              <w:rPr>
                <w:color w:val="000000"/>
              </w:rPr>
              <w:br/>
            </w:r>
            <w:r>
              <w:rPr>
                <w:iCs/>
                <w:color w:val="000000"/>
              </w:rPr>
              <w:t>(движение прямыми ладонями вверх-вниз)</w:t>
            </w:r>
            <w:r>
              <w:rPr>
                <w:color w:val="000000"/>
              </w:rPr>
              <w:br/>
              <w:t>Мы капусту солим-солим</w:t>
            </w:r>
            <w:r>
              <w:rPr>
                <w:color w:val="000000"/>
              </w:rPr>
              <w:br/>
            </w:r>
            <w:r>
              <w:rPr>
                <w:iCs/>
                <w:color w:val="000000"/>
              </w:rPr>
              <w:t>(поочередное поглаживание подушечек пальцев)</w:t>
            </w:r>
            <w:r>
              <w:rPr>
                <w:color w:val="000000"/>
              </w:rPr>
              <w:br/>
              <w:t>Мы капустку трем-трем,</w:t>
            </w:r>
            <w:r>
              <w:rPr>
                <w:color w:val="000000"/>
              </w:rPr>
              <w:br/>
            </w:r>
            <w:r>
              <w:rPr>
                <w:iCs/>
                <w:color w:val="000000"/>
              </w:rPr>
              <w:t>(потирать кулачок о кулачок)</w:t>
            </w:r>
            <w:r>
              <w:rPr>
                <w:color w:val="000000"/>
              </w:rPr>
              <w:br/>
              <w:t>Мы капусту жмем-жмем.</w:t>
            </w:r>
            <w:r>
              <w:rPr>
                <w:color w:val="000000"/>
              </w:rPr>
              <w:br/>
            </w:r>
            <w:r>
              <w:rPr>
                <w:iCs/>
                <w:color w:val="000000"/>
              </w:rPr>
              <w:t xml:space="preserve">(сжимать и </w:t>
            </w:r>
            <w:r>
              <w:rPr>
                <w:b/>
                <w:bCs/>
                <w:color w:val="000000"/>
              </w:rPr>
              <w:t>Цель:</w:t>
            </w:r>
            <w:r>
              <w:rPr>
                <w:color w:val="000000"/>
              </w:rPr>
              <w:t xml:space="preserve"> Умеют читать наизусть, выразительно передают интонацию, логическое ударение, паузу. </w:t>
            </w:r>
            <w:r>
              <w:rPr>
                <w:iCs/>
                <w:color w:val="000000"/>
              </w:rPr>
              <w:t>разжимать кулачки)</w:t>
            </w:r>
            <w:r>
              <w:rPr>
                <w:b/>
                <w:lang w:val="kk-KZ"/>
              </w:rPr>
              <w:t>художественная литература-  коммуникативная деятельность)</w:t>
            </w:r>
          </w:p>
          <w:p w14:paraId="01E205B1" w14:textId="77777777" w:rsidR="009810E4" w:rsidRPr="008770E3" w:rsidRDefault="009810E4" w:rsidP="00316740">
            <w:pPr>
              <w:pStyle w:val="aa"/>
              <w:shd w:val="clear" w:color="auto" w:fill="FFFFFF"/>
              <w:spacing w:before="0" w:beforeAutospacing="0" w:after="150" w:afterAutospacing="0"/>
              <w:rPr>
                <w:b/>
                <w:lang w:val="kk-KZ"/>
              </w:rPr>
            </w:pPr>
            <w:r>
              <w:rPr>
                <w:b/>
                <w:lang w:val="kk-KZ"/>
              </w:rPr>
              <w:t xml:space="preserve"> </w:t>
            </w: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қырыққыбат</w:t>
            </w:r>
          </w:p>
        </w:tc>
        <w:tc>
          <w:tcPr>
            <w:tcW w:w="2707" w:type="dxa"/>
            <w:gridSpan w:val="8"/>
          </w:tcPr>
          <w:p w14:paraId="57011484" w14:textId="77777777" w:rsidR="009810E4" w:rsidRDefault="009810E4" w:rsidP="00316740">
            <w:pPr>
              <w:rPr>
                <w:rFonts w:ascii="Times New Roman" w:hAnsi="Times New Roman" w:cs="Times New Roman"/>
                <w:b/>
              </w:rPr>
            </w:pPr>
            <w:r>
              <w:rPr>
                <w:rFonts w:ascii="Times New Roman" w:hAnsi="Times New Roman" w:cs="Times New Roman"/>
                <w:b/>
              </w:rPr>
              <w:t>Пальчиковая гимнастика</w:t>
            </w:r>
          </w:p>
          <w:p w14:paraId="5F7CF527" w14:textId="77777777" w:rsidR="009810E4" w:rsidRDefault="009810E4" w:rsidP="0031674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Чаби – челяби» </w:t>
            </w:r>
          </w:p>
          <w:p w14:paraId="57D5CAE8"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Жили мышки на квартире</w:t>
            </w:r>
          </w:p>
          <w:p w14:paraId="3FD61C25"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Чай пили,</w:t>
            </w:r>
          </w:p>
          <w:p w14:paraId="14028692"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Чашки били</w:t>
            </w:r>
          </w:p>
          <w:p w14:paraId="3FF13B52"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турецски говорили.</w:t>
            </w:r>
          </w:p>
          <w:p w14:paraId="247DA00B"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Чаби –челяби,</w:t>
            </w:r>
          </w:p>
          <w:p w14:paraId="02718504"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Челяби – чаби – чаби.</w:t>
            </w:r>
          </w:p>
          <w:p w14:paraId="580894B6" w14:textId="77777777" w:rsidR="009810E4" w:rsidRDefault="009810E4" w:rsidP="00316740">
            <w:pPr>
              <w:pStyle w:val="c0"/>
              <w:shd w:val="clear" w:color="auto" w:fill="FFFFFF"/>
              <w:spacing w:before="0" w:beforeAutospacing="0" w:after="0" w:afterAutospacing="0"/>
              <w:rPr>
                <w:b/>
              </w:rPr>
            </w:pPr>
            <w:r>
              <w:rPr>
                <w:b/>
                <w:bCs/>
                <w:color w:val="000000"/>
              </w:rPr>
              <w:t>Цель:</w:t>
            </w:r>
            <w:r>
              <w:rPr>
                <w:color w:val="000000"/>
              </w:rPr>
              <w:t xml:space="preserve"> Умеют читать наизусть, выразительно передают интонацию, логическое ударение, паузу. </w:t>
            </w:r>
            <w:r>
              <w:rPr>
                <w:b/>
                <w:lang w:val="kk-KZ"/>
              </w:rPr>
              <w:t>художественная литература-  коммуникативная деятельность)</w:t>
            </w:r>
          </w:p>
          <w:p w14:paraId="5C3DF50A" w14:textId="77777777" w:rsidR="009810E4" w:rsidRPr="008770E3" w:rsidRDefault="009810E4"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достық</w:t>
            </w:r>
          </w:p>
        </w:tc>
        <w:tc>
          <w:tcPr>
            <w:tcW w:w="2693" w:type="dxa"/>
            <w:gridSpan w:val="4"/>
          </w:tcPr>
          <w:p w14:paraId="4FEE7931" w14:textId="77777777" w:rsidR="009810E4" w:rsidRDefault="009810E4" w:rsidP="00316740">
            <w:pPr>
              <w:jc w:val="both"/>
              <w:rPr>
                <w:rFonts w:ascii="Times New Roman" w:hAnsi="Times New Roman" w:cs="Times New Roman"/>
                <w:b/>
              </w:rPr>
            </w:pPr>
            <w:r>
              <w:rPr>
                <w:rFonts w:ascii="Times New Roman" w:hAnsi="Times New Roman" w:cs="Times New Roman"/>
                <w:b/>
              </w:rPr>
              <w:t xml:space="preserve">Пальчиковая гимнастика                </w:t>
            </w:r>
          </w:p>
          <w:p w14:paraId="0AAC309C" w14:textId="77777777" w:rsidR="009810E4" w:rsidRDefault="009810E4" w:rsidP="00316740">
            <w:pPr>
              <w:shd w:val="clear" w:color="auto" w:fill="FFFFFF"/>
              <w:rPr>
                <w:rFonts w:ascii="Times New Roman" w:eastAsia="Calibri" w:hAnsi="Times New Roman" w:cs="Times New Roman"/>
                <w:b/>
                <w:sz w:val="24"/>
                <w:szCs w:val="24"/>
              </w:rPr>
            </w:pPr>
            <w:r>
              <w:rPr>
                <w:rFonts w:ascii="Times New Roman" w:eastAsia="Times New Roman" w:hAnsi="Times New Roman" w:cs="Times New Roman"/>
                <w:b/>
                <w:bCs/>
                <w:color w:val="333333"/>
                <w:sz w:val="24"/>
                <w:szCs w:val="24"/>
              </w:rPr>
              <w:t>«Это чья рубашка?»</w:t>
            </w:r>
          </w:p>
          <w:p w14:paraId="0AD1820E" w14:textId="77777777" w:rsidR="009810E4" w:rsidRDefault="009810E4" w:rsidP="00316740">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Это чья рубашка – </w:t>
            </w:r>
            <w:r>
              <w:rPr>
                <w:rFonts w:ascii="Times New Roman" w:eastAsia="Times New Roman" w:hAnsi="Times New Roman" w:cs="Times New Roman"/>
                <w:iCs/>
                <w:color w:val="000000" w:themeColor="text1"/>
                <w:sz w:val="24"/>
                <w:szCs w:val="24"/>
              </w:rPr>
              <w:t>(сжимают и разжимают пальцы)</w:t>
            </w:r>
          </w:p>
          <w:p w14:paraId="2276FB1A" w14:textId="77777777" w:rsidR="009810E4" w:rsidRDefault="009810E4" w:rsidP="00316740">
            <w:pPr>
              <w:rPr>
                <w:rFonts w:ascii="Times New Roman" w:hAnsi="Times New Roman" w:cs="Times New Roman"/>
                <w:b/>
                <w:bCs/>
              </w:rPr>
            </w:pPr>
            <w:r>
              <w:rPr>
                <w:rFonts w:ascii="Times New Roman" w:eastAsia="Times New Roman" w:hAnsi="Times New Roman" w:cs="Times New Roman"/>
                <w:color w:val="000000" w:themeColor="text1"/>
                <w:sz w:val="24"/>
                <w:szCs w:val="24"/>
              </w:rPr>
              <w:t>Белые горошины? </w:t>
            </w:r>
            <w:r>
              <w:rPr>
                <w:rFonts w:ascii="Times New Roman" w:eastAsia="Times New Roman" w:hAnsi="Times New Roman" w:cs="Times New Roman"/>
                <w:iCs/>
                <w:color w:val="000000" w:themeColor="text1"/>
                <w:sz w:val="24"/>
                <w:szCs w:val="24"/>
              </w:rPr>
              <w:t>(складывают пальцы, образуя «горошину»)</w:t>
            </w:r>
            <w:r>
              <w:rPr>
                <w:rFonts w:ascii="Times New Roman" w:eastAsia="Times New Roman" w:hAnsi="Times New Roman" w:cs="Times New Roman"/>
                <w:color w:val="000000" w:themeColor="text1"/>
                <w:sz w:val="24"/>
                <w:szCs w:val="24"/>
              </w:rPr>
              <w:t xml:space="preserve"> Бабушка старалась, </w:t>
            </w:r>
            <w:r>
              <w:rPr>
                <w:rFonts w:ascii="Times New Roman" w:eastAsia="Times New Roman" w:hAnsi="Times New Roman" w:cs="Times New Roman"/>
                <w:iCs/>
                <w:color w:val="000000" w:themeColor="text1"/>
                <w:sz w:val="24"/>
                <w:szCs w:val="24"/>
              </w:rPr>
              <w:t>(движения, напоминающие шитье иглой)</w:t>
            </w:r>
            <w:r>
              <w:rPr>
                <w:rFonts w:ascii="Times New Roman" w:eastAsia="Times New Roman" w:hAnsi="Times New Roman" w:cs="Times New Roman"/>
                <w:color w:val="000000" w:themeColor="text1"/>
                <w:sz w:val="24"/>
                <w:szCs w:val="24"/>
              </w:rPr>
              <w:t xml:space="preserve">      Шила для Алешеньки. Это чей сарафан </w:t>
            </w:r>
            <w:r>
              <w:rPr>
                <w:rFonts w:ascii="Times New Roman" w:eastAsia="Times New Roman" w:hAnsi="Times New Roman" w:cs="Times New Roman"/>
                <w:i/>
                <w:iCs/>
                <w:color w:val="000000" w:themeColor="text1"/>
                <w:sz w:val="24"/>
                <w:szCs w:val="24"/>
              </w:rPr>
              <w:t>(</w:t>
            </w:r>
            <w:r>
              <w:rPr>
                <w:rFonts w:ascii="Times New Roman" w:eastAsia="Times New Roman" w:hAnsi="Times New Roman" w:cs="Times New Roman"/>
                <w:iCs/>
                <w:color w:val="000000" w:themeColor="text1"/>
                <w:sz w:val="24"/>
                <w:szCs w:val="24"/>
              </w:rPr>
              <w:t>сжимают и разжимают пальцы)</w:t>
            </w:r>
            <w:r>
              <w:rPr>
                <w:rFonts w:ascii="Times New Roman" w:eastAsia="Times New Roman" w:hAnsi="Times New Roman" w:cs="Times New Roman"/>
                <w:color w:val="000000" w:themeColor="text1"/>
                <w:sz w:val="24"/>
                <w:szCs w:val="24"/>
              </w:rPr>
              <w:t xml:space="preserve">              С белыми ромашками? Бабушка старалась, </w:t>
            </w:r>
            <w:r>
              <w:rPr>
                <w:rFonts w:ascii="Times New Roman" w:eastAsia="Times New Roman" w:hAnsi="Times New Roman" w:cs="Times New Roman"/>
                <w:iCs/>
                <w:color w:val="000000" w:themeColor="text1"/>
                <w:sz w:val="24"/>
                <w:szCs w:val="24"/>
              </w:rPr>
              <w:t>(«шьют» иголкой)</w:t>
            </w:r>
            <w:r>
              <w:rPr>
                <w:rFonts w:ascii="Times New Roman" w:eastAsia="Times New Roman" w:hAnsi="Times New Roman" w:cs="Times New Roman"/>
                <w:color w:val="000000" w:themeColor="text1"/>
                <w:sz w:val="24"/>
                <w:szCs w:val="24"/>
              </w:rPr>
              <w:t xml:space="preserve">  Шила для Наташеньки. </w:t>
            </w:r>
            <w:r>
              <w:rPr>
                <w:rFonts w:ascii="Times New Roman" w:eastAsia="Times New Roman" w:hAnsi="Times New Roman" w:cs="Times New Roman"/>
                <w:b/>
                <w:bCs/>
                <w:color w:val="000000"/>
                <w:sz w:val="24"/>
                <w:szCs w:val="24"/>
              </w:rPr>
              <w:t xml:space="preserve">Цель: </w:t>
            </w:r>
            <w:r>
              <w:rPr>
                <w:rFonts w:ascii="Times New Roman" w:eastAsia="Calibri" w:hAnsi="Times New Roman" w:cs="Times New Roman"/>
                <w:color w:val="000000"/>
                <w:sz w:val="24"/>
                <w:szCs w:val="24"/>
              </w:rPr>
              <w:t>Умеют читать наизусть, выразительно передают интонацию, логическое ударение, паузу</w:t>
            </w:r>
            <w:r>
              <w:rPr>
                <w:rFonts w:ascii="Times New Roman" w:eastAsia="Times New Roman" w:hAnsi="Times New Roman" w:cs="Times New Roman"/>
                <w:b/>
                <w:sz w:val="24"/>
                <w:szCs w:val="24"/>
                <w:lang w:val="kk-KZ"/>
              </w:rPr>
              <w:t>(художественная литература-  коммуникативная деятельность).</w:t>
            </w:r>
          </w:p>
          <w:p w14:paraId="498BC7C5" w14:textId="77777777" w:rsidR="009810E4" w:rsidRPr="008770E3" w:rsidRDefault="009810E4" w:rsidP="00316740">
            <w:pPr>
              <w:rPr>
                <w:lang w:val="kk-KZ"/>
              </w:rPr>
            </w:pPr>
            <w:r>
              <w:rPr>
                <w:rFonts w:ascii="Times New Roman" w:hAnsi="Times New Roman" w:cs="Times New Roman"/>
                <w:b/>
                <w:lang w:val="kk-KZ"/>
              </w:rPr>
              <w:t xml:space="preserve"> </w:t>
            </w:r>
            <w:r w:rsidRPr="008770E3">
              <w:rPr>
                <w:b/>
                <w:u w:val="single"/>
                <w:lang w:val="kk-KZ"/>
              </w:rPr>
              <w:t>Тілге бойлау</w:t>
            </w:r>
            <w:r w:rsidRPr="008770E3">
              <w:rPr>
                <w:b/>
                <w:u w:val="single"/>
              </w:rPr>
              <w:t>(Словарный минимум):</w:t>
            </w:r>
            <w:r>
              <w:rPr>
                <w:b/>
                <w:lang w:val="kk-KZ"/>
              </w:rPr>
              <w:t xml:space="preserve"> киім</w:t>
            </w:r>
          </w:p>
        </w:tc>
        <w:tc>
          <w:tcPr>
            <w:tcW w:w="2786" w:type="dxa"/>
            <w:gridSpan w:val="3"/>
          </w:tcPr>
          <w:p w14:paraId="127BBAAB" w14:textId="77777777" w:rsidR="009810E4" w:rsidRDefault="009810E4" w:rsidP="00316740">
            <w:pPr>
              <w:pStyle w:val="c0"/>
              <w:shd w:val="clear" w:color="auto" w:fill="FFFFFF"/>
              <w:spacing w:before="0" w:beforeAutospacing="0" w:after="0" w:afterAutospacing="0"/>
            </w:pPr>
            <w:r>
              <w:rPr>
                <w:b/>
              </w:rPr>
              <w:t>Пальчиковая гимнастика</w:t>
            </w:r>
          </w:p>
          <w:p w14:paraId="2FB4ED64" w14:textId="77777777" w:rsidR="009810E4" w:rsidRPr="006F6AEC" w:rsidRDefault="009810E4" w:rsidP="00316740">
            <w:pPr>
              <w:rPr>
                <w:b/>
                <w:color w:val="000000"/>
                <w:sz w:val="24"/>
                <w:szCs w:val="24"/>
                <w:lang w:val="kk-KZ"/>
              </w:rPr>
            </w:pPr>
            <w:r>
              <w:rPr>
                <w:b/>
                <w:bCs/>
                <w:color w:val="333333"/>
                <w:sz w:val="24"/>
                <w:szCs w:val="24"/>
                <w:shd w:val="clear" w:color="auto" w:fill="FFFFFF"/>
              </w:rPr>
              <w:t> </w:t>
            </w:r>
            <w:r w:rsidRPr="00945883">
              <w:rPr>
                <w:b/>
                <w:bCs/>
                <w:color w:val="000000"/>
                <w:sz w:val="24"/>
                <w:szCs w:val="24"/>
              </w:rPr>
              <w:t>«За ягодами»</w:t>
            </w:r>
            <w:r w:rsidRPr="00945883">
              <w:rPr>
                <w:color w:val="000000"/>
                <w:sz w:val="24"/>
                <w:szCs w:val="24"/>
              </w:rPr>
              <w:t xml:space="preserve">                Раз, два, три, четыре, пять, (Пальчики обеих рук «здороваются», начиная с больших.)                                   В лес пойдём мы погулять. (Обе руки идут пальчиками по коленкам.)                             За черникой,                      За малиной,                                 За брусникой,                             За калиной.                        Землянику мы найдём                  И братишке отнесём.    (Загибают пальчики, начиная с больших.)   </w:t>
            </w:r>
            <w:r w:rsidRPr="00945883">
              <w:rPr>
                <w:b/>
                <w:bCs/>
                <w:color w:val="000000"/>
                <w:sz w:val="24"/>
                <w:szCs w:val="24"/>
              </w:rPr>
              <w:t>Цель:</w:t>
            </w:r>
            <w:r w:rsidRPr="00945883">
              <w:rPr>
                <w:color w:val="000000"/>
                <w:sz w:val="24"/>
                <w:szCs w:val="24"/>
              </w:rPr>
              <w:t xml:space="preserve"> Умеют читать наизусть, выразительно передают интонацию, логическое ударение, паузу.</w:t>
            </w:r>
            <w:r>
              <w:rPr>
                <w:b/>
                <w:sz w:val="24"/>
                <w:szCs w:val="24"/>
                <w:lang w:val="kk-KZ"/>
              </w:rPr>
              <w:t xml:space="preserve"> художественная литература-  коммуникативная деятельность)               </w:t>
            </w:r>
            <w:r w:rsidRPr="00945883">
              <w:rPr>
                <w:b/>
                <w:color w:val="000000"/>
                <w:sz w:val="24"/>
                <w:szCs w:val="24"/>
              </w:rPr>
              <w:t>(Основы математики- познавательная деятельность).</w:t>
            </w:r>
            <w:r>
              <w:rPr>
                <w:b/>
                <w:color w:val="000000"/>
                <w:sz w:val="24"/>
                <w:szCs w:val="24"/>
              </w:rPr>
              <w:t xml:space="preserve"> </w:t>
            </w:r>
            <w:r w:rsidRPr="008770E3">
              <w:rPr>
                <w:b/>
                <w:u w:val="single"/>
                <w:lang w:val="kk-KZ"/>
              </w:rPr>
              <w:t>Тілге бойлау</w:t>
            </w:r>
            <w:r w:rsidRPr="008770E3">
              <w:rPr>
                <w:b/>
                <w:u w:val="single"/>
              </w:rPr>
              <w:t>(Словарный минимум):</w:t>
            </w:r>
            <w:r>
              <w:rPr>
                <w:b/>
                <w:u w:val="single"/>
                <w:lang w:val="kk-KZ"/>
              </w:rPr>
              <w:t xml:space="preserve"> жидектер</w:t>
            </w:r>
          </w:p>
        </w:tc>
        <w:tc>
          <w:tcPr>
            <w:tcW w:w="2346" w:type="dxa"/>
            <w:gridSpan w:val="2"/>
          </w:tcPr>
          <w:p w14:paraId="4B03E2CE" w14:textId="77777777" w:rsidR="009810E4" w:rsidRDefault="009810E4" w:rsidP="00316740">
            <w:pPr>
              <w:rPr>
                <w:rFonts w:ascii="Times New Roman" w:hAnsi="Times New Roman" w:cs="Times New Roman"/>
                <w:b/>
              </w:rPr>
            </w:pPr>
            <w:r>
              <w:rPr>
                <w:rFonts w:ascii="Times New Roman" w:hAnsi="Times New Roman" w:cs="Times New Roman"/>
                <w:b/>
              </w:rPr>
              <w:t>Пальчиковая гимнастика</w:t>
            </w:r>
          </w:p>
          <w:p w14:paraId="6F20CBA1" w14:textId="77777777" w:rsidR="009810E4" w:rsidRDefault="009810E4" w:rsidP="00316740">
            <w:pPr>
              <w:rPr>
                <w:rFonts w:ascii="Times New Roman" w:hAnsi="Times New Roman" w:cs="Times New Roman"/>
              </w:rPr>
            </w:pPr>
            <w:r>
              <w:t>Эта птичка – скворушка, Поочередно загибаем пальчики на левой руке начиная с большого Серенькое перышко. Эта – зяблик. Эта – стриж. Эта – развеселый чиж. Ну, а эта – злой орлан. Поднимаем обе руки вверх, пальцы в виде когтей Птички, птички – по домам! Машем ручками, как крылышками, соединяем руки над головой- крыша</w:t>
            </w:r>
            <w:r>
              <w:rPr>
                <w:color w:val="333333"/>
              </w:rPr>
              <w:t xml:space="preserve">                  </w:t>
            </w:r>
            <w:r>
              <w:rPr>
                <w:b/>
                <w:bCs/>
                <w:color w:val="000000"/>
              </w:rPr>
              <w:t xml:space="preserve">Цель: </w:t>
            </w:r>
            <w:r>
              <w:rPr>
                <w:color w:val="000000"/>
                <w:lang w:val="kk-KZ"/>
              </w:rPr>
              <w:t>Умеют называть числа по порядку (</w:t>
            </w:r>
            <w:r>
              <w:rPr>
                <w:b/>
                <w:lang w:val="kk-KZ"/>
              </w:rPr>
              <w:t>игровая,  коммуникативная деятельность).</w:t>
            </w:r>
          </w:p>
          <w:p w14:paraId="5830D4AD" w14:textId="77777777" w:rsidR="009810E4" w:rsidRPr="00D152DD" w:rsidRDefault="009810E4" w:rsidP="00316740">
            <w:pPr>
              <w:rPr>
                <w:rFonts w:ascii="Times New Roman" w:hAnsi="Times New Roman" w:cs="Times New Roman"/>
              </w:rPr>
            </w:pPr>
            <w:r>
              <w:rPr>
                <w:rFonts w:ascii="Times New Roman" w:hAnsi="Times New Roman" w:cs="Times New Roman"/>
                <w:b/>
                <w:bCs/>
              </w:rPr>
              <w:t>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Pr>
                <w:rFonts w:ascii="Times New Roman" w:hAnsi="Times New Roman" w:cs="Times New Roman"/>
                <w:b/>
                <w:sz w:val="24"/>
                <w:szCs w:val="24"/>
                <w:lang w:val="kk-KZ"/>
              </w:rPr>
              <w:t xml:space="preserve"> құс </w:t>
            </w:r>
          </w:p>
        </w:tc>
      </w:tr>
      <w:tr w:rsidR="009810E4" w:rsidRPr="008770E3" w14:paraId="4F10F36A" w14:textId="77777777" w:rsidTr="00316740">
        <w:tc>
          <w:tcPr>
            <w:tcW w:w="1950" w:type="dxa"/>
          </w:tcPr>
          <w:p w14:paraId="30FA0DE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81" w:type="dxa"/>
            <w:gridSpan w:val="3"/>
          </w:tcPr>
          <w:p w14:paraId="03F4D441" w14:textId="77777777" w:rsidR="009810E4" w:rsidRDefault="009810E4" w:rsidP="00316740">
            <w:pPr>
              <w:rPr>
                <w:rFonts w:ascii="Times New Roman" w:hAnsi="Times New Roman" w:cs="Times New Roman"/>
                <w:sz w:val="24"/>
              </w:rPr>
            </w:pPr>
            <w:r w:rsidRPr="008770E3">
              <w:rPr>
                <w:rFonts w:ascii="Times New Roman" w:eastAsia="Times New Roman" w:hAnsi="Times New Roman" w:cs="Times New Roman"/>
                <w:b/>
                <w:color w:val="000000"/>
                <w:sz w:val="24"/>
                <w:szCs w:val="24"/>
              </w:rPr>
              <w:t xml:space="preserve">1.Основы грамоты Тема: </w:t>
            </w:r>
            <w:r w:rsidRPr="006B408B">
              <w:rPr>
                <w:rFonts w:ascii="Times New Roman" w:eastAsia="Times New Roman" w:hAnsi="Times New Roman" w:cs="Times New Roman"/>
                <w:b/>
                <w:color w:val="000000"/>
                <w:sz w:val="24"/>
                <w:szCs w:val="24"/>
              </w:rPr>
              <w:t>«</w:t>
            </w:r>
            <w:r w:rsidRPr="006B408B">
              <w:rPr>
                <w:rFonts w:ascii="Times New Roman" w:hAnsi="Times New Roman" w:cs="Times New Roman"/>
                <w:sz w:val="24"/>
              </w:rPr>
              <w:t>Чему мы</w:t>
            </w:r>
            <w:r w:rsidRPr="006B408B">
              <w:rPr>
                <w:rFonts w:ascii="Times New Roman" w:hAnsi="Times New Roman" w:cs="Times New Roman"/>
                <w:spacing w:val="1"/>
                <w:sz w:val="24"/>
              </w:rPr>
              <w:t xml:space="preserve"> </w:t>
            </w:r>
            <w:r w:rsidRPr="006B408B">
              <w:rPr>
                <w:rFonts w:ascii="Times New Roman" w:hAnsi="Times New Roman" w:cs="Times New Roman"/>
                <w:sz w:val="24"/>
              </w:rPr>
              <w:t>научились»</w:t>
            </w:r>
          </w:p>
          <w:p w14:paraId="627F79F5" w14:textId="77777777" w:rsidR="009810E4" w:rsidRDefault="009810E4" w:rsidP="00316740">
            <w:pPr>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Определи какой звук</w:t>
            </w:r>
            <w:r w:rsidRPr="008770E3">
              <w:rPr>
                <w:rFonts w:ascii="Times New Roman" w:hAnsi="Times New Roman" w:cs="Times New Roman"/>
                <w:b/>
                <w:sz w:val="24"/>
                <w:szCs w:val="24"/>
              </w:rPr>
              <w:t>»</w:t>
            </w:r>
          </w:p>
          <w:p w14:paraId="4F769C9F" w14:textId="77777777" w:rsidR="009810E4" w:rsidRPr="00363580" w:rsidRDefault="009810E4" w:rsidP="00316740">
            <w:pPr>
              <w:pStyle w:val="a5"/>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lang w:eastAsia="ru-RU"/>
              </w:rPr>
              <w:t xml:space="preserve">Цель: </w:t>
            </w:r>
            <w:r w:rsidRPr="008770E3">
              <w:rPr>
                <w:rFonts w:ascii="Times New Roman" w:hAnsi="Times New Roman" w:cs="Times New Roman"/>
                <w:sz w:val="24"/>
                <w:szCs w:val="24"/>
                <w:lang w:val="kk-KZ"/>
              </w:rPr>
              <w:t>З</w:t>
            </w:r>
            <w:r w:rsidRPr="008770E3">
              <w:rPr>
                <w:rFonts w:ascii="Times New Roman" w:hAnsi="Times New Roman" w:cs="Times New Roman"/>
                <w:sz w:val="24"/>
                <w:szCs w:val="24"/>
              </w:rPr>
              <w:t>нают</w:t>
            </w:r>
            <w:r>
              <w:rPr>
                <w:rFonts w:ascii="Times New Roman" w:hAnsi="Times New Roman" w:cs="Times New Roman"/>
                <w:sz w:val="24"/>
                <w:szCs w:val="24"/>
              </w:rPr>
              <w:t xml:space="preserve"> о </w:t>
            </w:r>
            <w:r w:rsidRPr="006B408B">
              <w:rPr>
                <w:rFonts w:ascii="Times New Roman" w:hAnsi="Times New Roman" w:cs="Times New Roman"/>
                <w:sz w:val="24"/>
              </w:rPr>
              <w:t>формировать понятие «звонкие и глухие согласные</w:t>
            </w:r>
            <w:r w:rsidRPr="006B408B">
              <w:rPr>
                <w:rFonts w:ascii="Times New Roman" w:hAnsi="Times New Roman" w:cs="Times New Roman"/>
                <w:spacing w:val="1"/>
                <w:sz w:val="24"/>
              </w:rPr>
              <w:t xml:space="preserve"> </w:t>
            </w:r>
            <w:r w:rsidRPr="006B408B">
              <w:rPr>
                <w:rFonts w:ascii="Times New Roman" w:hAnsi="Times New Roman" w:cs="Times New Roman"/>
                <w:sz w:val="24"/>
              </w:rPr>
              <w:t>звуки».</w:t>
            </w:r>
          </w:p>
          <w:p w14:paraId="146359D4" w14:textId="77777777" w:rsidR="009810E4" w:rsidRPr="008770E3" w:rsidRDefault="009810E4"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4279DA3B" w14:textId="77777777" w:rsidR="009810E4" w:rsidRDefault="009810E4" w:rsidP="00316740">
            <w:pPr>
              <w:rPr>
                <w:rFonts w:ascii="Times New Roman" w:eastAsia="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57B5D675" w14:textId="77777777" w:rsidR="009810E4" w:rsidRDefault="009810E4" w:rsidP="00316740">
            <w:pPr>
              <w:rPr>
                <w:rFonts w:ascii="Times New Roman" w:eastAsia="Times New Roman" w:hAnsi="Times New Roman"/>
                <w:sz w:val="24"/>
                <w:szCs w:val="24"/>
                <w:lang w:val="kk-KZ"/>
              </w:rPr>
            </w:pPr>
            <w:r>
              <w:rPr>
                <w:rFonts w:ascii="Times New Roman" w:hAnsi="Times New Roman"/>
                <w:b/>
                <w:sz w:val="24"/>
                <w:szCs w:val="24"/>
                <w:lang w:val="kk-KZ"/>
              </w:rPr>
              <w:t>«Ойнайық та, ойлайық»</w:t>
            </w:r>
          </w:p>
          <w:p w14:paraId="75F13C37" w14:textId="77777777" w:rsidR="009810E4" w:rsidRDefault="009810E4" w:rsidP="00316740">
            <w:pPr>
              <w:jc w:val="both"/>
              <w:rPr>
                <w:rFonts w:ascii="Times New Roman" w:hAnsi="Times New Roman"/>
                <w:b/>
                <w:sz w:val="24"/>
                <w:lang w:val="kk-KZ"/>
              </w:rPr>
            </w:pPr>
            <w:r>
              <w:rPr>
                <w:rFonts w:ascii="Times New Roman" w:hAnsi="Times New Roman"/>
                <w:b/>
                <w:sz w:val="24"/>
                <w:lang w:val="kk-KZ"/>
              </w:rPr>
              <w:t>Сөйлеудің дыбыстық мәдениеті</w:t>
            </w:r>
          </w:p>
          <w:p w14:paraId="429FF188" w14:textId="77777777" w:rsidR="009810E4" w:rsidRDefault="009810E4" w:rsidP="00316740">
            <w:pPr>
              <w:rPr>
                <w:rFonts w:ascii="Times New Roman" w:hAnsi="Times New Roman"/>
                <w:sz w:val="24"/>
                <w:lang w:val="kk-KZ"/>
              </w:rPr>
            </w:pPr>
            <w:r>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0D01C973" w14:textId="77777777" w:rsidR="009810E4" w:rsidRDefault="009810E4" w:rsidP="00316740">
            <w:pPr>
              <w:contextualSpacing/>
              <w:jc w:val="both"/>
              <w:rPr>
                <w:bCs/>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bCs/>
                <w:iCs/>
                <w:sz w:val="24"/>
                <w:lang w:val="kk-KZ"/>
              </w:rPr>
              <w:t>Дене</w:t>
            </w:r>
            <w:r>
              <w:rPr>
                <w:rFonts w:ascii="Times New Roman" w:hAnsi="Times New Roman"/>
                <w:b/>
                <w:bCs/>
                <w:iCs/>
                <w:sz w:val="24"/>
                <w:lang w:val="kk-KZ"/>
              </w:rPr>
              <w:t>,</w:t>
            </w:r>
            <w:r>
              <w:rPr>
                <w:rFonts w:ascii="Times New Roman" w:hAnsi="Times New Roman"/>
                <w:bCs/>
                <w:sz w:val="24"/>
                <w:lang w:val="kk-KZ"/>
              </w:rPr>
              <w:t>бет,маңдай,</w:t>
            </w:r>
            <w:r>
              <w:rPr>
                <w:rFonts w:ascii="Times New Roman" w:hAnsi="Times New Roman"/>
                <w:iCs/>
                <w:sz w:val="24"/>
                <w:lang w:val="kk-KZ"/>
              </w:rPr>
              <w:t>бас, көз, мұрын, ауыз, тіл, тіс, ерін, құлақ, шаш,  бет, іш, бел, аяқ, қол, саусақ,  алақан, мойын.</w:t>
            </w:r>
          </w:p>
          <w:p w14:paraId="1899E87E" w14:textId="77777777" w:rsidR="009810E4" w:rsidRDefault="009810E4" w:rsidP="00316740">
            <w:pPr>
              <w:rPr>
                <w:rFonts w:ascii="Times New Roman" w:eastAsia="Times New Roman" w:hAnsi="Times New Roman"/>
                <w:b/>
                <w:sz w:val="24"/>
                <w:szCs w:val="24"/>
                <w:lang w:val="kk-KZ"/>
              </w:rPr>
            </w:pPr>
            <w:r>
              <w:rPr>
                <w:rFonts w:ascii="Times New Roman" w:eastAsia="Times New Roman" w:hAnsi="Times New Roman"/>
                <w:b/>
                <w:sz w:val="24"/>
                <w:szCs w:val="24"/>
                <w:lang w:val="kk-KZ"/>
              </w:rPr>
              <w:t>Д/О «Тез айт»</w:t>
            </w:r>
          </w:p>
          <w:p w14:paraId="6378E796" w14:textId="77777777" w:rsidR="009810E4" w:rsidRDefault="009810E4" w:rsidP="00316740">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тақырыптық сөздерді есте сақтайды, қолданады;</w:t>
            </w:r>
          </w:p>
          <w:p w14:paraId="30596013" w14:textId="77777777" w:rsidR="009810E4" w:rsidRDefault="009810E4" w:rsidP="00316740">
            <w:pPr>
              <w:rPr>
                <w:rFonts w:ascii="Times New Roman" w:eastAsia="Times New Roman" w:hAnsi="Times New Roman" w:cs="Times New Roman"/>
                <w:b/>
                <w:sz w:val="24"/>
                <w:szCs w:val="24"/>
                <w:lang w:val="kk-KZ"/>
              </w:rPr>
            </w:pPr>
            <w:r>
              <w:rPr>
                <w:rFonts w:ascii="Times New Roman" w:hAnsi="Times New Roman"/>
                <w:b/>
                <w:sz w:val="24"/>
                <w:szCs w:val="24"/>
                <w:lang w:val="kk-KZ"/>
              </w:rPr>
              <w:t>Сөз тіркестері:</w:t>
            </w:r>
            <w:r>
              <w:rPr>
                <w:bCs/>
                <w:lang w:val="kk-KZ"/>
              </w:rPr>
              <w:t xml:space="preserve"> </w:t>
            </w:r>
            <w:r>
              <w:rPr>
                <w:rFonts w:ascii="Times New Roman" w:hAnsi="Times New Roman"/>
                <w:iCs/>
                <w:sz w:val="24"/>
                <w:szCs w:val="24"/>
                <w:lang w:val="kk-KZ"/>
              </w:rPr>
              <w:t>Көзбен көремін. Мұрынмен тыныс аламын.Құлақпен естимін. Алақанды ашамын. Қолымды көтеремін.</w:t>
            </w:r>
          </w:p>
          <w:p w14:paraId="6FC79908" w14:textId="77777777" w:rsidR="009810E4" w:rsidRDefault="009810E4" w:rsidP="00316740">
            <w:pPr>
              <w:pStyle w:val="a5"/>
              <w:rPr>
                <w:rFonts w:ascii="Times New Roman" w:eastAsia="Times New Roman" w:hAnsi="Times New Roman" w:cs="Times New Roman"/>
                <w:b/>
                <w:bCs/>
                <w:sz w:val="24"/>
                <w:szCs w:val="24"/>
                <w:lang w:eastAsia="ru-RU"/>
              </w:rPr>
            </w:pPr>
            <w:r w:rsidRPr="008770E3">
              <w:rPr>
                <w:rFonts w:ascii="Times New Roman" w:hAnsi="Times New Roman" w:cs="Times New Roman"/>
                <w:b/>
                <w:sz w:val="24"/>
                <w:szCs w:val="24"/>
                <w:lang w:val="kk-KZ"/>
              </w:rPr>
              <w:t>3.Ознакомление с окружающим миром</w:t>
            </w:r>
            <w:r>
              <w:rPr>
                <w:rFonts w:ascii="Times New Roman" w:eastAsia="SimSun" w:hAnsi="Times New Roman" w:cs="Times New Roman"/>
                <w:color w:val="000000"/>
                <w:sz w:val="24"/>
                <w:szCs w:val="24"/>
                <w:shd w:val="clear" w:color="auto" w:fill="FFFFFF"/>
              </w:rPr>
              <w:t>«Сказка о садовых растениях»</w:t>
            </w:r>
          </w:p>
          <w:p w14:paraId="5746C9D5" w14:textId="77777777" w:rsidR="009810E4" w:rsidRDefault="009810E4" w:rsidP="00316740">
            <w:pPr>
              <w:pStyle w:val="a5"/>
              <w:rPr>
                <w:rFonts w:ascii="Times New Roman" w:eastAsiaTheme="minorEastAsia" w:hAnsi="Times New Roman" w:cs="Times New Roman"/>
                <w:b/>
                <w:bCs/>
                <w:sz w:val="24"/>
                <w:szCs w:val="24"/>
                <w:shd w:val="clear" w:color="auto" w:fill="FFFFFF"/>
                <w:lang w:eastAsia="ru-RU"/>
              </w:rPr>
            </w:pPr>
            <w:r>
              <w:rPr>
                <w:rFonts w:ascii="Times New Roman" w:eastAsiaTheme="minorEastAsia" w:hAnsi="Times New Roman" w:cs="Times New Roman"/>
                <w:b/>
                <w:bCs/>
                <w:sz w:val="24"/>
                <w:szCs w:val="24"/>
                <w:shd w:val="clear" w:color="auto" w:fill="FFFFFF"/>
                <w:lang w:eastAsia="ru-RU"/>
              </w:rPr>
              <w:t>Д/И «Цветочный</w:t>
            </w:r>
            <w:r w:rsidRPr="002B40C1">
              <w:rPr>
                <w:rFonts w:ascii="Times New Roman" w:eastAsiaTheme="minorEastAsia" w:hAnsi="Times New Roman" w:cs="Times New Roman"/>
                <w:b/>
                <w:bCs/>
                <w:sz w:val="24"/>
                <w:szCs w:val="24"/>
                <w:shd w:val="clear" w:color="auto" w:fill="FFFFFF"/>
                <w:lang w:eastAsia="ru-RU"/>
              </w:rPr>
              <w:t xml:space="preserve"> ковер</w:t>
            </w:r>
            <w:r>
              <w:rPr>
                <w:rFonts w:ascii="Times New Roman" w:eastAsiaTheme="minorEastAsia" w:hAnsi="Times New Roman" w:cs="Times New Roman"/>
                <w:b/>
                <w:bCs/>
                <w:sz w:val="24"/>
                <w:szCs w:val="24"/>
                <w:shd w:val="clear" w:color="auto" w:fill="FFFFFF"/>
                <w:lang w:eastAsia="ru-RU"/>
              </w:rPr>
              <w:t>»</w:t>
            </w:r>
          </w:p>
          <w:p w14:paraId="51B9C905" w14:textId="77777777" w:rsidR="009810E4" w:rsidRDefault="009810E4" w:rsidP="00316740">
            <w:pPr>
              <w:pStyle w:val="a5"/>
              <w:rPr>
                <w:rFonts w:ascii="Times New Roman" w:eastAsiaTheme="minorEastAsia" w:hAnsi="Times New Roman" w:cs="Times New Roman"/>
                <w:b/>
                <w:bCs/>
                <w:sz w:val="24"/>
                <w:szCs w:val="24"/>
                <w:shd w:val="clear" w:color="auto" w:fill="FFFFFF"/>
                <w:lang w:eastAsia="ru-RU"/>
              </w:rPr>
            </w:pPr>
            <w:r>
              <w:rPr>
                <w:rFonts w:ascii="Times New Roman" w:eastAsiaTheme="minorEastAsia" w:hAnsi="Times New Roman" w:cs="Times New Roman"/>
                <w:b/>
                <w:bCs/>
                <w:sz w:val="24"/>
                <w:szCs w:val="24"/>
                <w:shd w:val="clear" w:color="auto" w:fill="FFFFFF"/>
                <w:lang w:eastAsia="ru-RU"/>
              </w:rPr>
              <w:t xml:space="preserve">Цель: </w:t>
            </w:r>
            <w:r>
              <w:rPr>
                <w:rFonts w:ascii="Times New Roman" w:eastAsiaTheme="minorEastAsia" w:hAnsi="Times New Roman" w:cs="Times New Roman"/>
                <w:sz w:val="24"/>
                <w:szCs w:val="24"/>
                <w:shd w:val="clear" w:color="auto" w:fill="FFFFFF"/>
                <w:lang w:eastAsia="ru-RU"/>
              </w:rPr>
              <w:t>Знает</w:t>
            </w:r>
            <w:r w:rsidRPr="002B40C1">
              <w:rPr>
                <w:rFonts w:ascii="Times New Roman" w:eastAsiaTheme="minorEastAsia" w:hAnsi="Times New Roman" w:cs="Times New Roman"/>
                <w:sz w:val="24"/>
                <w:szCs w:val="24"/>
                <w:shd w:val="clear" w:color="auto" w:fill="FFFFFF"/>
                <w:lang w:eastAsia="ru-RU"/>
              </w:rPr>
              <w:t xml:space="preserve"> </w:t>
            </w:r>
            <w:r>
              <w:rPr>
                <w:rFonts w:ascii="Times New Roman" w:eastAsia="SimSun" w:hAnsi="Times New Roman" w:cs="Times New Roman"/>
                <w:color w:val="111111"/>
                <w:sz w:val="24"/>
                <w:szCs w:val="24"/>
                <w:shd w:val="clear" w:color="auto" w:fill="FFFFFF"/>
              </w:rPr>
              <w:t xml:space="preserve">  </w:t>
            </w:r>
            <w:r>
              <w:rPr>
                <w:rFonts w:ascii="Times New Roman" w:eastAsia="SimSun" w:hAnsi="Times New Roman" w:cs="Times New Roman"/>
                <w:color w:val="000000"/>
                <w:sz w:val="24"/>
                <w:szCs w:val="24"/>
                <w:shd w:val="clear" w:color="auto" w:fill="FFFFFF"/>
              </w:rPr>
              <w:t>о многообразии цветущих растений и их значении в природе.</w:t>
            </w:r>
          </w:p>
          <w:p w14:paraId="5F619A15" w14:textId="77777777" w:rsidR="009810E4" w:rsidRDefault="009810E4" w:rsidP="00316740">
            <w:pPr>
              <w:pStyle w:val="a5"/>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lang w:val="kk-KZ"/>
              </w:rPr>
              <w:t xml:space="preserve"> (Ознакомление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b/>
                <w:lang w:val="kk-KZ"/>
              </w:rPr>
              <w:t xml:space="preserve">  </w:t>
            </w:r>
            <w:r>
              <w:rPr>
                <w:rFonts w:ascii="Times New Roman" w:eastAsia="Calibri" w:hAnsi="Times New Roman" w:cs="Times New Roman"/>
                <w:sz w:val="24"/>
                <w:szCs w:val="24"/>
                <w:lang w:val="kk-KZ"/>
              </w:rPr>
              <w:t>гуль</w:t>
            </w:r>
            <w:r w:rsidRPr="002B40C1">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өсімдік.</w:t>
            </w:r>
            <w:r>
              <w:rPr>
                <w:rFonts w:ascii="Times New Roman" w:hAnsi="Times New Roman" w:cs="Times New Roman"/>
                <w:b/>
                <w:lang w:val="kk-KZ"/>
              </w:rPr>
              <w:t xml:space="preserve">                                  </w:t>
            </w:r>
            <w:r w:rsidRPr="008770E3">
              <w:rPr>
                <w:rFonts w:ascii="Times New Roman" w:hAnsi="Times New Roman" w:cs="Times New Roman"/>
                <w:b/>
                <w:sz w:val="24"/>
                <w:szCs w:val="24"/>
                <w:lang w:val="kk-KZ"/>
              </w:rPr>
              <w:t xml:space="preserve">4.Музыка </w:t>
            </w:r>
            <w:r>
              <w:rPr>
                <w:rFonts w:ascii="Times New Roman" w:hAnsi="Times New Roman" w:cs="Times New Roman"/>
                <w:b/>
                <w:sz w:val="24"/>
                <w:szCs w:val="24"/>
                <w:lang w:val="kk-KZ"/>
              </w:rPr>
              <w:t xml:space="preserve">      </w:t>
            </w:r>
          </w:p>
          <w:p w14:paraId="3E610C98" w14:textId="77777777" w:rsidR="009810E4" w:rsidRDefault="009810E4" w:rsidP="00316740">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Слушание: </w:t>
            </w:r>
            <w:r>
              <w:rPr>
                <w:rFonts w:ascii="Times New Roman" w:eastAsia="Calibri" w:hAnsi="Times New Roman" w:cs="Times New Roman"/>
                <w:sz w:val="24"/>
                <w:szCs w:val="24"/>
              </w:rPr>
              <w:t>Воспитывать интерес к прослушиванию лучших образцов казахской народной песни и танцевальных мелодий.</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Пение: </w:t>
            </w:r>
            <w:r>
              <w:rPr>
                <w:rFonts w:ascii="Times New Roman" w:eastAsia="Calibri" w:hAnsi="Times New Roman" w:cs="Times New Roman"/>
                <w:sz w:val="24"/>
                <w:szCs w:val="24"/>
              </w:rPr>
              <w:t>Тренировать исполнение песни с музыкальным вкусом.</w:t>
            </w:r>
          </w:p>
          <w:p w14:paraId="2C2CEB73" w14:textId="77777777" w:rsidR="009810E4" w:rsidRPr="00D9783D" w:rsidRDefault="009810E4" w:rsidP="00316740">
            <w:pPr>
              <w:rPr>
                <w:rFonts w:ascii="Times New Roman" w:eastAsia="Calibri" w:hAnsi="Times New Roman" w:cs="Times New Roman"/>
                <w:sz w:val="24"/>
                <w:szCs w:val="24"/>
              </w:rPr>
            </w:pPr>
            <w:r>
              <w:rPr>
                <w:rFonts w:ascii="Times New Roman" w:eastAsia="Calibri" w:hAnsi="Times New Roman" w:cs="Times New Roman"/>
                <w:b/>
                <w:bCs/>
                <w:sz w:val="24"/>
                <w:szCs w:val="24"/>
                <w:lang w:val="kk-KZ"/>
              </w:rPr>
              <w:t xml:space="preserve">Музыкально-ритмические движения: </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rPr>
              <w:t xml:space="preserve">Осваивать танцевальные движения: дробный шаг, переменный шаг, галоп, поскоки в разных направлениях. </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Игра на ДМИ: </w:t>
            </w:r>
            <w:r>
              <w:rPr>
                <w:rFonts w:ascii="Times New Roman" w:eastAsia="Calibri" w:hAnsi="Times New Roman" w:cs="Times New Roman"/>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14:paraId="52517883"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1A891C59" w14:textId="77777777" w:rsidR="009810E4" w:rsidRPr="008770E3" w:rsidRDefault="009810E4" w:rsidP="00316740">
            <w:pPr>
              <w:rPr>
                <w:rFonts w:ascii="Times New Roman" w:hAnsi="Times New Roman" w:cs="Times New Roman"/>
                <w:b/>
                <w:color w:val="000000"/>
                <w:sz w:val="24"/>
                <w:szCs w:val="24"/>
                <w:lang w:val="kk-KZ"/>
              </w:rPr>
            </w:pPr>
          </w:p>
        </w:tc>
        <w:tc>
          <w:tcPr>
            <w:tcW w:w="2707" w:type="dxa"/>
            <w:gridSpan w:val="8"/>
          </w:tcPr>
          <w:p w14:paraId="1911453F" w14:textId="77777777" w:rsidR="009810E4" w:rsidRDefault="009810E4" w:rsidP="00316740">
            <w:pPr>
              <w:pStyle w:val="a5"/>
              <w:rPr>
                <w:rFonts w:ascii="Times New Roman" w:eastAsiaTheme="minorEastAsia" w:hAnsi="Times New Roman" w:cs="Times New Roman"/>
                <w:b/>
                <w:sz w:val="24"/>
                <w:szCs w:val="24"/>
                <w:lang w:val="kk-KZ" w:eastAsia="ru-RU"/>
              </w:rPr>
            </w:pPr>
            <w:r>
              <w:rPr>
                <w:rFonts w:ascii="Times New Roman" w:hAnsi="Times New Roman" w:cs="Times New Roman"/>
                <w:b/>
                <w:sz w:val="24"/>
                <w:szCs w:val="24"/>
                <w:lang w:val="kk-KZ"/>
              </w:rPr>
              <w:t>1.</w:t>
            </w:r>
            <w:r>
              <w:rPr>
                <w:rFonts w:ascii="Times New Roman" w:eastAsiaTheme="minorEastAsia" w:hAnsi="Times New Roman" w:cs="Times New Roman"/>
                <w:b/>
                <w:sz w:val="24"/>
                <w:szCs w:val="24"/>
                <w:lang w:val="kk-KZ" w:eastAsia="ru-RU"/>
              </w:rPr>
              <w:t>Физическое воспитание</w:t>
            </w:r>
          </w:p>
          <w:p w14:paraId="469A3D3B" w14:textId="77777777" w:rsidR="009810E4" w:rsidRPr="002B40C1" w:rsidRDefault="009810E4" w:rsidP="00316740">
            <w:pPr>
              <w:pStyle w:val="a8"/>
              <w:ind w:left="0" w:right="110"/>
              <w:rPr>
                <w:sz w:val="24"/>
                <w:szCs w:val="24"/>
              </w:rPr>
            </w:pPr>
            <w:r w:rsidRPr="002B40C1">
              <w:rPr>
                <w:b/>
                <w:i/>
                <w:spacing w:val="-19"/>
                <w:sz w:val="24"/>
                <w:szCs w:val="24"/>
              </w:rPr>
              <w:t>1-4</w:t>
            </w:r>
            <w:r w:rsidRPr="002B40C1">
              <w:rPr>
                <w:spacing w:val="-19"/>
                <w:sz w:val="24"/>
                <w:szCs w:val="24"/>
              </w:rPr>
              <w:t xml:space="preserve">   </w:t>
            </w:r>
            <w:r w:rsidRPr="002B40C1">
              <w:rPr>
                <w:sz w:val="24"/>
                <w:szCs w:val="24"/>
              </w:rPr>
              <w:t>с изменением</w:t>
            </w:r>
            <w:r w:rsidRPr="002B40C1">
              <w:rPr>
                <w:spacing w:val="1"/>
                <w:sz w:val="24"/>
                <w:szCs w:val="24"/>
              </w:rPr>
              <w:t xml:space="preserve"> </w:t>
            </w:r>
            <w:r w:rsidRPr="002B40C1">
              <w:rPr>
                <w:sz w:val="24"/>
                <w:szCs w:val="24"/>
              </w:rPr>
              <w:t>направления</w:t>
            </w:r>
            <w:r w:rsidRPr="002B40C1">
              <w:rPr>
                <w:spacing w:val="1"/>
                <w:sz w:val="24"/>
                <w:szCs w:val="24"/>
              </w:rPr>
              <w:t xml:space="preserve"> </w:t>
            </w:r>
            <w:r w:rsidRPr="002B40C1">
              <w:rPr>
                <w:sz w:val="24"/>
                <w:szCs w:val="24"/>
              </w:rPr>
              <w:t>движения;</w:t>
            </w:r>
            <w:r w:rsidRPr="002B40C1">
              <w:rPr>
                <w:spacing w:val="1"/>
                <w:sz w:val="24"/>
                <w:szCs w:val="24"/>
              </w:rPr>
              <w:t xml:space="preserve"> </w:t>
            </w:r>
            <w:r w:rsidRPr="002B40C1">
              <w:rPr>
                <w:sz w:val="24"/>
                <w:szCs w:val="24"/>
              </w:rPr>
              <w:t>врассыпную;</w:t>
            </w:r>
            <w:r w:rsidRPr="002B40C1">
              <w:rPr>
                <w:spacing w:val="1"/>
                <w:sz w:val="24"/>
                <w:szCs w:val="24"/>
              </w:rPr>
              <w:t xml:space="preserve"> </w:t>
            </w:r>
            <w:r w:rsidRPr="002B40C1">
              <w:rPr>
                <w:sz w:val="24"/>
                <w:szCs w:val="24"/>
              </w:rPr>
              <w:t>между</w:t>
            </w:r>
            <w:r w:rsidRPr="002B40C1">
              <w:rPr>
                <w:spacing w:val="1"/>
                <w:sz w:val="24"/>
                <w:szCs w:val="24"/>
              </w:rPr>
              <w:t xml:space="preserve"> </w:t>
            </w:r>
            <w:r w:rsidRPr="002B40C1">
              <w:rPr>
                <w:sz w:val="24"/>
                <w:szCs w:val="24"/>
              </w:rPr>
              <w:t>предметами</w:t>
            </w:r>
            <w:r w:rsidRPr="002B40C1">
              <w:rPr>
                <w:spacing w:val="1"/>
                <w:sz w:val="24"/>
                <w:szCs w:val="24"/>
              </w:rPr>
              <w:t xml:space="preserve"> </w:t>
            </w:r>
            <w:r w:rsidRPr="002B40C1">
              <w:rPr>
                <w:sz w:val="24"/>
                <w:szCs w:val="24"/>
              </w:rPr>
              <w:t>между</w:t>
            </w:r>
            <w:r w:rsidRPr="002B40C1">
              <w:rPr>
                <w:spacing w:val="1"/>
                <w:sz w:val="24"/>
                <w:szCs w:val="24"/>
              </w:rPr>
              <w:t xml:space="preserve"> </w:t>
            </w:r>
            <w:r w:rsidRPr="002B40C1">
              <w:rPr>
                <w:sz w:val="24"/>
                <w:szCs w:val="24"/>
              </w:rPr>
              <w:t>кеглями.</w:t>
            </w:r>
          </w:p>
          <w:p w14:paraId="262BD4E1" w14:textId="77777777" w:rsidR="009810E4" w:rsidRDefault="009810E4"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Бег:1-4  </w:t>
            </w:r>
            <w:r>
              <w:rPr>
                <w:rFonts w:ascii="Times New Roman" w:eastAsia="Calibri" w:hAnsi="Times New Roman" w:cs="Times New Roman"/>
                <w:sz w:val="24"/>
                <w:szCs w:val="24"/>
              </w:rPr>
              <w:t>на</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скорость, пробегание отрезков (длина 20 метров) на скорость до обозначенного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места.</w:t>
            </w:r>
          </w:p>
          <w:p w14:paraId="7A928A69" w14:textId="77777777" w:rsidR="009810E4" w:rsidRDefault="009810E4" w:rsidP="00316740">
            <w:pPr>
              <w:rPr>
                <w:rFonts w:ascii="Times New Roman" w:eastAsia="Calibri" w:hAnsi="Times New Roman" w:cs="Times New Roman"/>
                <w:b/>
                <w:i/>
                <w:sz w:val="24"/>
                <w:szCs w:val="24"/>
              </w:rPr>
            </w:pPr>
            <w:r>
              <w:rPr>
                <w:rFonts w:ascii="Times New Roman" w:eastAsia="Calibri" w:hAnsi="Times New Roman" w:cs="Times New Roman"/>
                <w:b/>
                <w:sz w:val="24"/>
                <w:szCs w:val="24"/>
              </w:rPr>
              <w:t>Построение,</w:t>
            </w:r>
            <w:r>
              <w:rPr>
                <w:rFonts w:ascii="Times New Roman" w:eastAsia="Calibri" w:hAnsi="Times New Roman" w:cs="Times New Roman"/>
                <w:b/>
                <w:spacing w:val="-8"/>
                <w:sz w:val="24"/>
                <w:szCs w:val="24"/>
              </w:rPr>
              <w:t xml:space="preserve"> </w:t>
            </w:r>
            <w:r>
              <w:rPr>
                <w:rFonts w:ascii="Times New Roman" w:eastAsia="Calibri" w:hAnsi="Times New Roman" w:cs="Times New Roman"/>
                <w:b/>
                <w:sz w:val="24"/>
                <w:szCs w:val="24"/>
              </w:rPr>
              <w:t>перестроение</w:t>
            </w:r>
            <w:r>
              <w:rPr>
                <w:rFonts w:ascii="Times New Roman" w:eastAsia="Calibri" w:hAnsi="Times New Roman" w:cs="Times New Roman"/>
                <w:b/>
                <w:i/>
                <w:sz w:val="24"/>
                <w:szCs w:val="24"/>
              </w:rPr>
              <w:t>:</w:t>
            </w:r>
          </w:p>
          <w:p w14:paraId="62D4D3B5" w14:textId="77777777" w:rsidR="009810E4" w:rsidRPr="002B40C1" w:rsidRDefault="009810E4" w:rsidP="00316740">
            <w:pPr>
              <w:pStyle w:val="a8"/>
              <w:ind w:left="0" w:right="109"/>
              <w:rPr>
                <w:sz w:val="24"/>
                <w:szCs w:val="24"/>
              </w:rPr>
            </w:pPr>
            <w:r w:rsidRPr="002B40C1">
              <w:rPr>
                <w:b/>
                <w:i/>
                <w:sz w:val="24"/>
                <w:szCs w:val="24"/>
              </w:rPr>
              <w:t>1-4</w:t>
            </w:r>
            <w:r w:rsidRPr="002B40C1">
              <w:rPr>
                <w:sz w:val="24"/>
                <w:szCs w:val="24"/>
              </w:rPr>
              <w:t xml:space="preserve"> в шеренге и в кругу – на вытянутые руки в стороны;</w:t>
            </w:r>
            <w:r w:rsidRPr="002B40C1">
              <w:rPr>
                <w:spacing w:val="1"/>
                <w:sz w:val="24"/>
                <w:szCs w:val="24"/>
              </w:rPr>
              <w:t xml:space="preserve"> </w:t>
            </w:r>
            <w:r w:rsidRPr="002B40C1">
              <w:rPr>
                <w:sz w:val="24"/>
                <w:szCs w:val="24"/>
              </w:rPr>
              <w:t>повороты</w:t>
            </w:r>
            <w:r w:rsidRPr="002B40C1">
              <w:rPr>
                <w:spacing w:val="-1"/>
                <w:sz w:val="24"/>
                <w:szCs w:val="24"/>
              </w:rPr>
              <w:t xml:space="preserve"> </w:t>
            </w:r>
            <w:r w:rsidRPr="002B40C1">
              <w:rPr>
                <w:sz w:val="24"/>
                <w:szCs w:val="24"/>
              </w:rPr>
              <w:t>направо,</w:t>
            </w:r>
            <w:r w:rsidRPr="002B40C1">
              <w:rPr>
                <w:spacing w:val="-3"/>
                <w:sz w:val="24"/>
                <w:szCs w:val="24"/>
              </w:rPr>
              <w:t xml:space="preserve"> </w:t>
            </w:r>
            <w:r w:rsidRPr="002B40C1">
              <w:rPr>
                <w:sz w:val="24"/>
                <w:szCs w:val="24"/>
              </w:rPr>
              <w:t>налево,</w:t>
            </w:r>
            <w:r w:rsidRPr="002B40C1">
              <w:rPr>
                <w:spacing w:val="-2"/>
                <w:sz w:val="24"/>
                <w:szCs w:val="24"/>
              </w:rPr>
              <w:t xml:space="preserve"> </w:t>
            </w:r>
            <w:r w:rsidRPr="002B40C1">
              <w:rPr>
                <w:sz w:val="24"/>
                <w:szCs w:val="24"/>
              </w:rPr>
              <w:t>кругом переступанием</w:t>
            </w:r>
            <w:r w:rsidRPr="002B40C1">
              <w:rPr>
                <w:spacing w:val="-4"/>
                <w:sz w:val="24"/>
                <w:szCs w:val="24"/>
              </w:rPr>
              <w:t xml:space="preserve"> </w:t>
            </w:r>
            <w:r w:rsidRPr="002B40C1">
              <w:rPr>
                <w:sz w:val="24"/>
                <w:szCs w:val="24"/>
              </w:rPr>
              <w:t>и прыжком.</w:t>
            </w:r>
          </w:p>
          <w:p w14:paraId="19CAA072"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sz w:val="24"/>
                <w:szCs w:val="24"/>
              </w:rPr>
              <w:t>Равновесие:</w:t>
            </w:r>
            <w:r>
              <w:rPr>
                <w:rFonts w:ascii="Times New Roman" w:eastAsia="Calibri" w:hAnsi="Times New Roman" w:cs="Times New Roman"/>
                <w:sz w:val="24"/>
                <w:szCs w:val="24"/>
              </w:rPr>
              <w:t xml:space="preserve"> </w:t>
            </w:r>
          </w:p>
          <w:p w14:paraId="0D79F927" w14:textId="77777777" w:rsidR="009810E4" w:rsidRPr="002B40C1" w:rsidRDefault="009810E4" w:rsidP="00316740">
            <w:pPr>
              <w:pStyle w:val="a8"/>
              <w:spacing w:before="1"/>
              <w:ind w:right="110"/>
              <w:rPr>
                <w:sz w:val="24"/>
                <w:szCs w:val="24"/>
              </w:rPr>
            </w:pPr>
            <w:r w:rsidRPr="002B40C1">
              <w:rPr>
                <w:b/>
                <w:sz w:val="24"/>
                <w:szCs w:val="24"/>
              </w:rPr>
              <w:t>1-4</w:t>
            </w:r>
            <w:r w:rsidRPr="002B40C1">
              <w:rPr>
                <w:sz w:val="24"/>
                <w:szCs w:val="24"/>
              </w:rPr>
              <w:t xml:space="preserve"> по гимнастической скамейке с</w:t>
            </w:r>
            <w:r w:rsidRPr="002B40C1">
              <w:rPr>
                <w:spacing w:val="1"/>
                <w:sz w:val="24"/>
                <w:szCs w:val="24"/>
              </w:rPr>
              <w:t xml:space="preserve"> </w:t>
            </w:r>
            <w:r w:rsidRPr="002B40C1">
              <w:rPr>
                <w:sz w:val="24"/>
                <w:szCs w:val="24"/>
              </w:rPr>
              <w:t>перешагиванием через набивные мячи, положенные на расстоянии двух шагов</w:t>
            </w:r>
            <w:r w:rsidRPr="002B40C1">
              <w:rPr>
                <w:spacing w:val="1"/>
                <w:sz w:val="24"/>
                <w:szCs w:val="24"/>
              </w:rPr>
              <w:t xml:space="preserve"> </w:t>
            </w:r>
            <w:r w:rsidRPr="002B40C1">
              <w:rPr>
                <w:sz w:val="24"/>
                <w:szCs w:val="24"/>
              </w:rPr>
              <w:t>ребенка,  кружение</w:t>
            </w:r>
            <w:r w:rsidRPr="002B40C1">
              <w:rPr>
                <w:spacing w:val="-3"/>
                <w:sz w:val="24"/>
                <w:szCs w:val="24"/>
              </w:rPr>
              <w:t xml:space="preserve"> </w:t>
            </w:r>
            <w:r w:rsidRPr="002B40C1">
              <w:rPr>
                <w:sz w:val="24"/>
                <w:szCs w:val="24"/>
              </w:rPr>
              <w:t>парами,</w:t>
            </w:r>
            <w:r w:rsidRPr="002B40C1">
              <w:rPr>
                <w:spacing w:val="-4"/>
                <w:sz w:val="24"/>
                <w:szCs w:val="24"/>
              </w:rPr>
              <w:t xml:space="preserve"> </w:t>
            </w:r>
            <w:r w:rsidRPr="002B40C1">
              <w:rPr>
                <w:sz w:val="24"/>
                <w:szCs w:val="24"/>
              </w:rPr>
              <w:t>держась за</w:t>
            </w:r>
            <w:r w:rsidRPr="002B40C1">
              <w:rPr>
                <w:spacing w:val="-3"/>
                <w:sz w:val="24"/>
                <w:szCs w:val="24"/>
              </w:rPr>
              <w:t xml:space="preserve"> </w:t>
            </w:r>
            <w:r w:rsidRPr="002B40C1">
              <w:rPr>
                <w:sz w:val="24"/>
                <w:szCs w:val="24"/>
              </w:rPr>
              <w:t>руки.</w:t>
            </w:r>
            <w:r w:rsidRPr="002B40C1">
              <w:rPr>
                <w:b/>
                <w:sz w:val="24"/>
                <w:szCs w:val="24"/>
              </w:rPr>
              <w:t>3-4</w:t>
            </w:r>
            <w:r w:rsidRPr="002B40C1">
              <w:rPr>
                <w:sz w:val="24"/>
                <w:szCs w:val="24"/>
              </w:rPr>
              <w:t xml:space="preserve">  лазать по гимнастической стенке с изменением</w:t>
            </w:r>
            <w:r w:rsidRPr="002B40C1">
              <w:rPr>
                <w:spacing w:val="1"/>
                <w:sz w:val="24"/>
                <w:szCs w:val="24"/>
              </w:rPr>
              <w:t xml:space="preserve"> </w:t>
            </w:r>
            <w:r w:rsidRPr="002B40C1">
              <w:rPr>
                <w:sz w:val="24"/>
                <w:szCs w:val="24"/>
              </w:rPr>
              <w:t>темпа</w:t>
            </w:r>
            <w:r w:rsidRPr="002B40C1">
              <w:rPr>
                <w:spacing w:val="-4"/>
                <w:sz w:val="24"/>
                <w:szCs w:val="24"/>
              </w:rPr>
              <w:t xml:space="preserve"> </w:t>
            </w:r>
            <w:r w:rsidRPr="002B40C1">
              <w:rPr>
                <w:sz w:val="24"/>
                <w:szCs w:val="24"/>
              </w:rPr>
              <w:t>и переходом</w:t>
            </w:r>
            <w:r w:rsidRPr="002B40C1">
              <w:rPr>
                <w:spacing w:val="-3"/>
                <w:sz w:val="24"/>
                <w:szCs w:val="24"/>
              </w:rPr>
              <w:t xml:space="preserve"> </w:t>
            </w:r>
            <w:r w:rsidRPr="002B40C1">
              <w:rPr>
                <w:sz w:val="24"/>
                <w:szCs w:val="24"/>
              </w:rPr>
              <w:t>от</w:t>
            </w:r>
            <w:r w:rsidRPr="002B40C1">
              <w:rPr>
                <w:spacing w:val="-2"/>
                <w:sz w:val="24"/>
                <w:szCs w:val="24"/>
              </w:rPr>
              <w:t xml:space="preserve"> </w:t>
            </w:r>
            <w:r w:rsidRPr="002B40C1">
              <w:rPr>
                <w:sz w:val="24"/>
                <w:szCs w:val="24"/>
              </w:rPr>
              <w:t>одной</w:t>
            </w:r>
            <w:r w:rsidRPr="002B40C1">
              <w:rPr>
                <w:spacing w:val="3"/>
                <w:sz w:val="24"/>
                <w:szCs w:val="24"/>
              </w:rPr>
              <w:t xml:space="preserve"> </w:t>
            </w:r>
            <w:r w:rsidRPr="002B40C1">
              <w:rPr>
                <w:sz w:val="24"/>
                <w:szCs w:val="24"/>
              </w:rPr>
              <w:t>гимнастической стенке</w:t>
            </w:r>
            <w:r w:rsidRPr="002B40C1">
              <w:rPr>
                <w:spacing w:val="-1"/>
                <w:sz w:val="24"/>
                <w:szCs w:val="24"/>
              </w:rPr>
              <w:t xml:space="preserve"> </w:t>
            </w:r>
            <w:r w:rsidRPr="002B40C1">
              <w:rPr>
                <w:sz w:val="24"/>
                <w:szCs w:val="24"/>
              </w:rPr>
              <w:t>к</w:t>
            </w:r>
            <w:r w:rsidRPr="002B40C1">
              <w:rPr>
                <w:spacing w:val="-3"/>
                <w:sz w:val="24"/>
                <w:szCs w:val="24"/>
              </w:rPr>
              <w:t xml:space="preserve"> </w:t>
            </w:r>
            <w:r w:rsidRPr="002B40C1">
              <w:rPr>
                <w:sz w:val="24"/>
                <w:szCs w:val="24"/>
              </w:rPr>
              <w:t xml:space="preserve">другой. </w:t>
            </w:r>
          </w:p>
          <w:p w14:paraId="1B580870"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3-4</w:t>
            </w:r>
            <w:r>
              <w:rPr>
                <w:rFonts w:ascii="Times New Roman" w:eastAsia="Calibri" w:hAnsi="Times New Roman" w:cs="Times New Roman"/>
                <w:sz w:val="24"/>
                <w:szCs w:val="24"/>
              </w:rPr>
              <w:t xml:space="preserve">  в высоту с</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места; 6–8 метров </w:t>
            </w:r>
            <w:r>
              <w:rPr>
                <w:rFonts w:ascii="Times New Roman" w:eastAsia="Calibri" w:hAnsi="Times New Roman" w:cs="Times New Roman"/>
                <w:b/>
                <w:sz w:val="24"/>
                <w:szCs w:val="24"/>
              </w:rPr>
              <w:t>Бросание, ловля, метание:</w:t>
            </w:r>
          </w:p>
          <w:p w14:paraId="1B487E2A" w14:textId="77777777" w:rsidR="009810E4" w:rsidRPr="002B40C1" w:rsidRDefault="009810E4" w:rsidP="00316740">
            <w:pPr>
              <w:pStyle w:val="a8"/>
              <w:ind w:right="106"/>
              <w:rPr>
                <w:sz w:val="24"/>
                <w:szCs w:val="24"/>
              </w:rPr>
            </w:pPr>
            <w:r w:rsidRPr="002B40C1">
              <w:rPr>
                <w:b/>
                <w:i/>
                <w:sz w:val="24"/>
                <w:szCs w:val="24"/>
              </w:rPr>
              <w:t xml:space="preserve">1-4 </w:t>
            </w:r>
            <w:r w:rsidRPr="002B40C1">
              <w:rPr>
                <w:sz w:val="24"/>
                <w:szCs w:val="24"/>
              </w:rPr>
              <w:t xml:space="preserve"> метать</w:t>
            </w:r>
            <w:r w:rsidRPr="002B40C1">
              <w:rPr>
                <w:spacing w:val="1"/>
                <w:sz w:val="24"/>
                <w:szCs w:val="24"/>
              </w:rPr>
              <w:t xml:space="preserve"> </w:t>
            </w:r>
            <w:r w:rsidRPr="002B40C1">
              <w:rPr>
                <w:sz w:val="24"/>
                <w:szCs w:val="24"/>
              </w:rPr>
              <w:t>мешочки</w:t>
            </w:r>
            <w:r w:rsidRPr="002B40C1">
              <w:rPr>
                <w:spacing w:val="1"/>
                <w:sz w:val="24"/>
                <w:szCs w:val="24"/>
              </w:rPr>
              <w:t xml:space="preserve"> </w:t>
            </w:r>
            <w:r w:rsidRPr="002B40C1">
              <w:rPr>
                <w:sz w:val="24"/>
                <w:szCs w:val="24"/>
              </w:rPr>
              <w:t>с</w:t>
            </w:r>
            <w:r w:rsidRPr="002B40C1">
              <w:rPr>
                <w:spacing w:val="1"/>
                <w:sz w:val="24"/>
                <w:szCs w:val="24"/>
              </w:rPr>
              <w:t xml:space="preserve"> </w:t>
            </w:r>
            <w:r w:rsidRPr="002B40C1">
              <w:rPr>
                <w:sz w:val="24"/>
                <w:szCs w:val="24"/>
              </w:rPr>
              <w:t>песком,</w:t>
            </w:r>
            <w:r w:rsidRPr="002B40C1">
              <w:rPr>
                <w:spacing w:val="1"/>
                <w:sz w:val="24"/>
                <w:szCs w:val="24"/>
              </w:rPr>
              <w:t xml:space="preserve"> </w:t>
            </w:r>
            <w:r w:rsidRPr="002B40C1">
              <w:rPr>
                <w:sz w:val="24"/>
                <w:szCs w:val="24"/>
              </w:rPr>
              <w:t>асыки</w:t>
            </w:r>
            <w:r w:rsidRPr="002B40C1">
              <w:rPr>
                <w:spacing w:val="1"/>
                <w:sz w:val="24"/>
                <w:szCs w:val="24"/>
              </w:rPr>
              <w:t xml:space="preserve"> </w:t>
            </w:r>
            <w:r w:rsidRPr="002B40C1">
              <w:rPr>
                <w:sz w:val="24"/>
                <w:szCs w:val="24"/>
              </w:rPr>
              <w:t>в</w:t>
            </w:r>
            <w:r w:rsidRPr="002B40C1">
              <w:rPr>
                <w:spacing w:val="1"/>
                <w:sz w:val="24"/>
                <w:szCs w:val="24"/>
              </w:rPr>
              <w:t xml:space="preserve"> </w:t>
            </w:r>
            <w:r w:rsidRPr="002B40C1">
              <w:rPr>
                <w:sz w:val="24"/>
                <w:szCs w:val="24"/>
              </w:rPr>
              <w:t>цель</w:t>
            </w:r>
            <w:r w:rsidRPr="002B40C1">
              <w:rPr>
                <w:spacing w:val="1"/>
                <w:sz w:val="24"/>
                <w:szCs w:val="24"/>
              </w:rPr>
              <w:t xml:space="preserve"> </w:t>
            </w:r>
            <w:r w:rsidRPr="002B40C1">
              <w:rPr>
                <w:sz w:val="24"/>
                <w:szCs w:val="24"/>
              </w:rPr>
              <w:t>на</w:t>
            </w:r>
            <w:r w:rsidRPr="002B40C1">
              <w:rPr>
                <w:spacing w:val="1"/>
                <w:sz w:val="24"/>
                <w:szCs w:val="24"/>
              </w:rPr>
              <w:t xml:space="preserve"> </w:t>
            </w:r>
            <w:r w:rsidRPr="002B40C1">
              <w:rPr>
                <w:sz w:val="24"/>
                <w:szCs w:val="24"/>
              </w:rPr>
              <w:t>расстояние</w:t>
            </w:r>
            <w:r w:rsidRPr="002B40C1">
              <w:rPr>
                <w:spacing w:val="1"/>
                <w:sz w:val="24"/>
                <w:szCs w:val="24"/>
              </w:rPr>
              <w:t xml:space="preserve"> </w:t>
            </w:r>
            <w:r w:rsidRPr="002B40C1">
              <w:rPr>
                <w:sz w:val="24"/>
                <w:szCs w:val="24"/>
              </w:rPr>
              <w:t>2–2,5</w:t>
            </w:r>
            <w:r w:rsidRPr="002B40C1">
              <w:rPr>
                <w:spacing w:val="1"/>
                <w:sz w:val="24"/>
                <w:szCs w:val="24"/>
              </w:rPr>
              <w:t xml:space="preserve"> </w:t>
            </w:r>
            <w:r w:rsidRPr="002B40C1">
              <w:rPr>
                <w:sz w:val="24"/>
                <w:szCs w:val="24"/>
              </w:rPr>
              <w:t>метра</w:t>
            </w:r>
          </w:p>
          <w:p w14:paraId="471CE40E" w14:textId="77777777" w:rsidR="009810E4" w:rsidRDefault="009810E4" w:rsidP="00316740">
            <w:pPr>
              <w:tabs>
                <w:tab w:val="left" w:pos="1389"/>
              </w:tabs>
              <w:spacing w:before="1"/>
              <w:rPr>
                <w:rFonts w:ascii="Times New Roman" w:eastAsia="Calibri" w:hAnsi="Times New Roman" w:cs="Times New Roman"/>
                <w:b/>
                <w:sz w:val="24"/>
                <w:szCs w:val="24"/>
              </w:rPr>
            </w:pPr>
            <w:r>
              <w:rPr>
                <w:rFonts w:ascii="Times New Roman" w:eastAsia="Calibri" w:hAnsi="Times New Roman" w:cs="Times New Roman"/>
                <w:b/>
                <w:sz w:val="24"/>
                <w:szCs w:val="24"/>
              </w:rPr>
              <w:t>Музыкально-ритмические</w:t>
            </w:r>
            <w:r>
              <w:rPr>
                <w:rFonts w:ascii="Times New Roman" w:eastAsia="Calibri" w:hAnsi="Times New Roman" w:cs="Times New Roman"/>
                <w:b/>
                <w:spacing w:val="-5"/>
                <w:sz w:val="24"/>
                <w:szCs w:val="24"/>
              </w:rPr>
              <w:t xml:space="preserve"> </w:t>
            </w:r>
            <w:r>
              <w:rPr>
                <w:rFonts w:ascii="Times New Roman" w:eastAsia="Calibri" w:hAnsi="Times New Roman" w:cs="Times New Roman"/>
                <w:b/>
                <w:sz w:val="24"/>
                <w:szCs w:val="24"/>
              </w:rPr>
              <w:t>движения.</w:t>
            </w:r>
          </w:p>
          <w:p w14:paraId="3A65BBE9"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1-4  Выполнять красиво и грациозно знакомые физические упражнения под</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музыку. </w:t>
            </w:r>
          </w:p>
          <w:p w14:paraId="6BE6B6C7" w14:textId="77777777" w:rsidR="009810E4" w:rsidRDefault="009810E4"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0CFEE808" w14:textId="77777777" w:rsidR="009810E4" w:rsidRDefault="009810E4" w:rsidP="00316740">
            <w:pPr>
              <w:pStyle w:val="a5"/>
              <w:rPr>
                <w:rFonts w:ascii="Times New Roman" w:eastAsiaTheme="minorEastAsia" w:hAnsi="Times New Roman" w:cs="Times New Roman"/>
                <w:b/>
                <w:sz w:val="24"/>
                <w:szCs w:val="24"/>
                <w:lang w:val="kk-KZ" w:eastAsia="ru-RU"/>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p>
          <w:p w14:paraId="2A183893" w14:textId="77777777" w:rsidR="009810E4" w:rsidRPr="004E1165" w:rsidRDefault="009810E4" w:rsidP="00316740">
            <w:pPr>
              <w:rPr>
                <w:rFonts w:ascii="Times New Roman" w:hAnsi="Times New Roman" w:cs="Times New Roman"/>
                <w:b/>
                <w:sz w:val="24"/>
                <w:szCs w:val="24"/>
                <w:u w:val="single"/>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7E3F25AE" w14:textId="77777777" w:rsidR="009810E4" w:rsidRDefault="009810E4" w:rsidP="00316740">
            <w:pPr>
              <w:pStyle w:val="Default"/>
              <w:rPr>
                <w:rFonts w:eastAsia="Times New Roman"/>
                <w:b/>
                <w:bCs/>
                <w:lang w:val="kk-KZ"/>
              </w:rPr>
            </w:pPr>
            <w:r w:rsidRPr="008770E3">
              <w:rPr>
                <w:b/>
              </w:rPr>
              <w:t>2.Художественная литература</w:t>
            </w:r>
            <w:r>
              <w:rPr>
                <w:rFonts w:eastAsia="Times New Roman"/>
                <w:lang w:val="kk-KZ"/>
              </w:rPr>
              <w:t xml:space="preserve">         </w:t>
            </w:r>
            <w:r>
              <w:rPr>
                <w:rFonts w:eastAsia="sans-serif"/>
                <w:b/>
                <w:bCs/>
                <w:shd w:val="clear" w:color="auto" w:fill="FFFFFF"/>
                <w:lang w:val="ru"/>
              </w:rPr>
              <w:t>Сказк</w:t>
            </w:r>
            <w:r>
              <w:rPr>
                <w:rFonts w:eastAsia="sans-serif"/>
                <w:b/>
                <w:bCs/>
                <w:shd w:val="clear" w:color="auto" w:fill="FFFFFF"/>
              </w:rPr>
              <w:t xml:space="preserve">а </w:t>
            </w:r>
            <w:r>
              <w:rPr>
                <w:rFonts w:eastAsia="sans-serif"/>
                <w:b/>
                <w:bCs/>
                <w:shd w:val="clear" w:color="auto" w:fill="FFFFFF"/>
                <w:lang w:val="ru"/>
              </w:rPr>
              <w:t>А.Линдгрен «Принцесса, не желавшая играть в куклы»</w:t>
            </w:r>
          </w:p>
          <w:p w14:paraId="579592F3" w14:textId="77777777" w:rsidR="009810E4" w:rsidRPr="002B40C1" w:rsidRDefault="009810E4" w:rsidP="00316740">
            <w:pPr>
              <w:pStyle w:val="a5"/>
              <w:rPr>
                <w:rFonts w:ascii="Times New Roman" w:eastAsiaTheme="minorEastAsia" w:hAnsi="Times New Roman" w:cs="Times New Roman"/>
                <w:sz w:val="24"/>
                <w:szCs w:val="24"/>
                <w:lang w:eastAsia="ru-RU"/>
              </w:rPr>
            </w:pPr>
            <w:r>
              <w:rPr>
                <w:rFonts w:ascii="Times New Roman" w:eastAsiaTheme="minorEastAsia" w:hAnsi="Times New Roman" w:cs="Times New Roman"/>
                <w:b/>
                <w:bCs/>
                <w:sz w:val="24"/>
                <w:szCs w:val="24"/>
                <w:lang w:val="kk-KZ" w:eastAsia="ru-RU"/>
              </w:rPr>
              <w:t>Д/И</w:t>
            </w:r>
            <w:r>
              <w:rPr>
                <w:rFonts w:ascii="Times New Roman" w:eastAsiaTheme="minorEastAsia"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«Расскажи по картинке»  </w:t>
            </w:r>
          </w:p>
          <w:p w14:paraId="20334F2B" w14:textId="77777777" w:rsidR="009810E4" w:rsidRDefault="009810E4" w:rsidP="00316740">
            <w:pPr>
              <w:rPr>
                <w:rFonts w:ascii="Times New Roman" w:eastAsia="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Цель: </w:t>
            </w:r>
            <w:r>
              <w:rPr>
                <w:rFonts w:ascii="Times New Roman" w:eastAsia="Calibri" w:hAnsi="Times New Roman" w:cs="Times New Roman"/>
                <w:color w:val="000000"/>
                <w:sz w:val="24"/>
                <w:szCs w:val="24"/>
              </w:rPr>
              <w:t>Умеют выражать свою мысль, прислушиваться к мнению других;</w:t>
            </w:r>
            <w:r>
              <w:rPr>
                <w:rFonts w:ascii="Times New Roman" w:eastAsia="Calibri" w:hAnsi="Times New Roman" w:cs="Times New Roman"/>
                <w:sz w:val="24"/>
                <w:szCs w:val="24"/>
              </w:rPr>
              <w:t xml:space="preserve"> Умеют делать выводы, развивать сюжет.</w:t>
            </w:r>
          </w:p>
          <w:p w14:paraId="6B70E4C2" w14:textId="77777777" w:rsidR="009810E4" w:rsidRDefault="009810E4" w:rsidP="00316740">
            <w:pPr>
              <w:pStyle w:val="a5"/>
              <w:rPr>
                <w:rFonts w:ascii="Times New Roman" w:hAnsi="Times New Roman" w:cs="Times New Roman"/>
                <w:sz w:val="24"/>
                <w:szCs w:val="24"/>
                <w:lang w:val="kk-KZ"/>
              </w:rPr>
            </w:pPr>
            <w:r>
              <w:rPr>
                <w:sz w:val="24"/>
                <w:szCs w:val="24"/>
              </w:rPr>
              <w:t xml:space="preserve"> (</w:t>
            </w:r>
            <w:r w:rsidRPr="00245965">
              <w:rPr>
                <w:rFonts w:ascii="Times New Roman" w:eastAsia="Times New Roman" w:hAnsi="Times New Roman" w:cs="Times New Roman"/>
                <w:b/>
                <w:color w:val="000000"/>
                <w:sz w:val="24"/>
                <w:szCs w:val="24"/>
                <w:lang w:val="kk-KZ" w:eastAsia="ru-RU"/>
              </w:rPr>
              <w:t>Художественная литература</w:t>
            </w:r>
            <w:r>
              <w:rPr>
                <w:rFonts w:ascii="Times New Roman" w:eastAsia="Times New Roman" w:hAnsi="Times New Roman" w:cs="Times New Roman"/>
                <w:b/>
                <w:color w:val="000000"/>
                <w:sz w:val="24"/>
                <w:szCs w:val="24"/>
                <w:lang w:val="kk-KZ" w:eastAsia="ru-RU"/>
              </w:rPr>
              <w:t>-</w:t>
            </w:r>
            <w:r w:rsidRPr="00245965">
              <w:rPr>
                <w:rFonts w:ascii="Times New Roman" w:hAnsi="Times New Roman" w:cs="Times New Roman"/>
                <w:b/>
                <w:sz w:val="24"/>
                <w:szCs w:val="24"/>
                <w:lang w:val="kk-KZ"/>
              </w:rPr>
              <w:t xml:space="preserve">коммуникативная </w:t>
            </w:r>
            <w:r>
              <w:rPr>
                <w:rFonts w:ascii="Times New Roman" w:hAnsi="Times New Roman" w:cs="Times New Roman"/>
                <w:b/>
                <w:sz w:val="24"/>
                <w:szCs w:val="24"/>
                <w:lang w:val="kk-KZ"/>
              </w:rPr>
              <w:t xml:space="preserve">, </w:t>
            </w:r>
            <w:r w:rsidRPr="00245965">
              <w:rPr>
                <w:rFonts w:ascii="Times New Roman" w:hAnsi="Times New Roman" w:cs="Times New Roman"/>
                <w:b/>
                <w:sz w:val="24"/>
                <w:szCs w:val="24"/>
                <w:lang w:val="kk-KZ"/>
              </w:rPr>
              <w:t>деятельность</w:t>
            </w:r>
            <w:r w:rsidRPr="00245965">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6504D2E5" w14:textId="77777777" w:rsidR="009810E4" w:rsidRPr="00CC34A3" w:rsidRDefault="009810E4" w:rsidP="00316740">
            <w:pPr>
              <w:pStyle w:val="a5"/>
              <w:rPr>
                <w:rFonts w:ascii="Times New Roman" w:hAnsi="Times New Roman" w:cs="Times New Roman"/>
                <w:u w:val="single"/>
                <w:lang w:val="kk-KZ"/>
              </w:rPr>
            </w:pPr>
            <w:r w:rsidRPr="00FF0087">
              <w:rPr>
                <w:rFonts w:ascii="Times New Roman" w:hAnsi="Times New Roman" w:cs="Times New Roman"/>
                <w:b/>
                <w:u w:val="single"/>
                <w:lang w:val="kk-KZ"/>
              </w:rPr>
              <w:t>Тілге бойлау(Словарный минимум):</w:t>
            </w:r>
            <w:r w:rsidRPr="00FF0087">
              <w:rPr>
                <w:rFonts w:ascii="Times New Roman" w:hAnsi="Times New Roman" w:cs="Times New Roman"/>
                <w:u w:val="single"/>
                <w:lang w:val="kk-KZ"/>
              </w:rPr>
              <w:t>кітап</w:t>
            </w:r>
            <w:r>
              <w:rPr>
                <w:rFonts w:ascii="Times New Roman" w:hAnsi="Times New Roman" w:cs="Times New Roman"/>
                <w:u w:val="single"/>
                <w:lang w:val="kk-KZ"/>
              </w:rPr>
              <w:t>, қызыл, қыз.</w:t>
            </w:r>
            <w:r>
              <w:rPr>
                <w:rFonts w:ascii="Times New Roman" w:eastAsia="Times New Roman" w:hAnsi="Times New Roman" w:cs="Times New Roman"/>
                <w:b/>
                <w:bCs/>
                <w:sz w:val="24"/>
                <w:szCs w:val="24"/>
                <w:lang w:val="kk-KZ" w:eastAsia="ru-RU"/>
              </w:rPr>
              <w:t xml:space="preserve"> </w:t>
            </w:r>
            <w:r w:rsidRPr="00CC34A3">
              <w:rPr>
                <w:rFonts w:ascii="Times New Roman" w:eastAsia="Times New Roman" w:hAnsi="Times New Roman" w:cs="Times New Roman"/>
                <w:bCs/>
                <w:sz w:val="24"/>
                <w:szCs w:val="24"/>
                <w:lang w:val="kk-KZ" w:eastAsia="ru-RU"/>
              </w:rPr>
              <w:t>Ойыншык</w:t>
            </w:r>
            <w:r>
              <w:rPr>
                <w:rFonts w:ascii="Times New Roman" w:eastAsia="Times New Roman" w:hAnsi="Times New Roman" w:cs="Times New Roman"/>
                <w:bCs/>
                <w:sz w:val="24"/>
                <w:szCs w:val="24"/>
                <w:lang w:val="kk-KZ" w:eastAsia="ru-RU"/>
              </w:rPr>
              <w:t>.</w:t>
            </w:r>
          </w:p>
          <w:p w14:paraId="051B951B" w14:textId="77777777" w:rsidR="009810E4" w:rsidRPr="00FF0087" w:rsidRDefault="009810E4" w:rsidP="00316740">
            <w:pPr>
              <w:pStyle w:val="a5"/>
              <w:rPr>
                <w:rFonts w:ascii="Times New Roman" w:eastAsiaTheme="minorEastAsia" w:hAnsi="Times New Roman" w:cs="Times New Roman"/>
                <w:b/>
                <w:lang w:val="kk-KZ"/>
              </w:rPr>
            </w:pPr>
            <w:r w:rsidRPr="00FF0087">
              <w:rPr>
                <w:rFonts w:ascii="Times New Roman" w:hAnsi="Times New Roman" w:cs="Times New Roman"/>
                <w:b/>
                <w:lang w:val="kk-KZ"/>
              </w:rPr>
              <w:t xml:space="preserve">3. </w:t>
            </w:r>
            <w:r w:rsidRPr="00FF0087">
              <w:rPr>
                <w:rFonts w:ascii="Times New Roman" w:eastAsia="Times New Roman" w:hAnsi="Times New Roman" w:cs="Times New Roman"/>
                <w:b/>
              </w:rPr>
              <w:t xml:space="preserve">Основы </w:t>
            </w:r>
            <w:r w:rsidRPr="00FF0087">
              <w:rPr>
                <w:rFonts w:ascii="Times New Roman" w:eastAsia="Times New Roman" w:hAnsi="Times New Roman" w:cs="Times New Roman"/>
                <w:b/>
                <w:lang w:val="kk-KZ"/>
              </w:rPr>
              <w:t>математики</w:t>
            </w:r>
          </w:p>
          <w:p w14:paraId="0E33CE3B" w14:textId="77777777" w:rsidR="009810E4" w:rsidRPr="00FF0087" w:rsidRDefault="009810E4"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Pr>
                <w:rFonts w:ascii="Times New Roman" w:hAnsi="Times New Roman" w:cs="Times New Roman"/>
              </w:rPr>
              <w:t xml:space="preserve"> Сколько?</w:t>
            </w:r>
            <w:r w:rsidRPr="00FF0087">
              <w:rPr>
                <w:rFonts w:ascii="Times New Roman" w:hAnsi="Times New Roman" w:cs="Times New Roman"/>
                <w:lang w:val="kk-KZ"/>
              </w:rPr>
              <w:t>"</w:t>
            </w:r>
          </w:p>
          <w:p w14:paraId="747B615B" w14:textId="77777777" w:rsidR="009810E4" w:rsidRPr="00FF0087" w:rsidRDefault="009810E4" w:rsidP="00316740">
            <w:pPr>
              <w:pStyle w:val="a5"/>
              <w:rPr>
                <w:rFonts w:ascii="Times New Roman" w:hAnsi="Times New Roman" w:cs="Times New Roman"/>
              </w:rPr>
            </w:pPr>
            <w:r w:rsidRPr="00FF0087">
              <w:rPr>
                <w:rFonts w:ascii="Times New Roman" w:hAnsi="Times New Roman" w:cs="Times New Roman"/>
                <w:b/>
              </w:rPr>
              <w:t>Цель:</w:t>
            </w:r>
            <w:r w:rsidRPr="00FF0087">
              <w:rPr>
                <w:rFonts w:ascii="Times New Roman" w:hAnsi="Times New Roman" w:cs="Times New Roman"/>
              </w:rPr>
              <w:t xml:space="preserve"> </w:t>
            </w:r>
            <w:r>
              <w:rPr>
                <w:rFonts w:ascii="Times New Roman" w:hAnsi="Times New Roman" w:cs="Times New Roman"/>
              </w:rPr>
              <w:t>Закрепить счет до 10</w:t>
            </w:r>
            <w:r w:rsidRPr="00FF0087">
              <w:rPr>
                <w:rFonts w:ascii="Times New Roman" w:hAnsi="Times New Roman" w:cs="Times New Roman"/>
              </w:rPr>
              <w:t>.</w:t>
            </w:r>
          </w:p>
          <w:p w14:paraId="3C52DB8A" w14:textId="77777777" w:rsidR="009810E4" w:rsidRPr="006F6F27" w:rsidRDefault="009810E4"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бір екі үш төрт бес алты сегіз тоғыз он.</w:t>
            </w:r>
          </w:p>
          <w:p w14:paraId="51BD2429" w14:textId="77777777" w:rsidR="009810E4" w:rsidRPr="008770E3" w:rsidRDefault="009810E4" w:rsidP="00316740">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(основы математики)</w:t>
            </w:r>
          </w:p>
          <w:p w14:paraId="6021095E" w14:textId="77777777" w:rsidR="009810E4" w:rsidRDefault="009810E4" w:rsidP="00316740">
            <w:pPr>
              <w:pStyle w:val="a5"/>
              <w:rPr>
                <w:rFonts w:ascii="Times New Roman" w:eastAsia="Times New Roman" w:hAnsi="Times New Roman" w:cs="Times New Roman"/>
                <w:b/>
                <w:bCs/>
                <w:sz w:val="24"/>
                <w:szCs w:val="24"/>
                <w:lang w:eastAsia="ru-RU"/>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 xml:space="preserve"> Развитие речи</w:t>
            </w:r>
            <w:r>
              <w:rPr>
                <w:rFonts w:ascii="Times New Roman" w:eastAsia="SimSun" w:hAnsi="Times New Roman" w:cs="Times New Roman"/>
                <w:b/>
                <w:bCs/>
                <w:color w:val="000000"/>
                <w:sz w:val="24"/>
                <w:szCs w:val="24"/>
                <w:shd w:val="clear" w:color="auto" w:fill="FFFFFF"/>
              </w:rPr>
              <w:t xml:space="preserve">   Вода и ее обитатели</w:t>
            </w:r>
          </w:p>
          <w:p w14:paraId="6E713822" w14:textId="77777777" w:rsidR="009810E4" w:rsidRDefault="009810E4" w:rsidP="00316740">
            <w:pPr>
              <w:pStyle w:val="a5"/>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Д/И «Для</w:t>
            </w:r>
            <w:r w:rsidRPr="002B40C1">
              <w:rPr>
                <w:rFonts w:ascii="Times New Roman" w:eastAsia="Calibri" w:hAnsi="Times New Roman" w:cs="Times New Roman"/>
                <w:b/>
                <w:bCs/>
                <w:sz w:val="24"/>
                <w:szCs w:val="24"/>
                <w:lang w:eastAsia="ru-RU"/>
              </w:rPr>
              <w:t xml:space="preserve"> чего?</w:t>
            </w:r>
            <w:r>
              <w:rPr>
                <w:rFonts w:ascii="Times New Roman" w:eastAsia="Calibri" w:hAnsi="Times New Roman" w:cs="Times New Roman"/>
                <w:b/>
                <w:bCs/>
                <w:sz w:val="24"/>
                <w:szCs w:val="24"/>
                <w:lang w:val="kk-KZ" w:eastAsia="ru-RU"/>
              </w:rPr>
              <w:t>»</w:t>
            </w:r>
          </w:p>
          <w:p w14:paraId="08835A27" w14:textId="77777777" w:rsidR="009810E4" w:rsidRDefault="009810E4" w:rsidP="00316740">
            <w:pPr>
              <w:pStyle w:val="a5"/>
              <w:rPr>
                <w:rFonts w:ascii="Times New Roman" w:eastAsiaTheme="minorEastAsia" w:hAnsi="Times New Roman" w:cs="Times New Roman"/>
                <w:sz w:val="24"/>
                <w:szCs w:val="24"/>
                <w:shd w:val="clear" w:color="auto" w:fill="FFFFFF"/>
                <w:lang w:eastAsia="ru-RU"/>
              </w:rPr>
            </w:pPr>
            <w:r>
              <w:rPr>
                <w:rFonts w:ascii="Times New Roman" w:eastAsia="Calibri" w:hAnsi="Times New Roman" w:cs="Times New Roman"/>
                <w:b/>
                <w:bCs/>
                <w:sz w:val="24"/>
                <w:szCs w:val="24"/>
                <w:lang w:val="kk-KZ" w:eastAsia="ru-RU"/>
              </w:rPr>
              <w:t>Цель:</w:t>
            </w:r>
            <w:r>
              <w:rPr>
                <w:rFonts w:ascii="Times New Roman" w:eastAsia="Calibri" w:hAnsi="Times New Roman" w:cs="Times New Roman"/>
                <w:sz w:val="24"/>
                <w:szCs w:val="24"/>
                <w:lang w:val="kk-KZ" w:eastAsia="ru-RU"/>
              </w:rPr>
              <w:t xml:space="preserve"> Знают</w:t>
            </w:r>
            <w:r w:rsidRPr="002B40C1">
              <w:rPr>
                <w:rFonts w:ascii="Times New Roman" w:eastAsia="Calibri" w:hAnsi="Times New Roman" w:cs="Times New Roman"/>
                <w:sz w:val="24"/>
                <w:szCs w:val="24"/>
                <w:lang w:eastAsia="ru-RU"/>
              </w:rPr>
              <w:t xml:space="preserve"> обитателей рек, озерах. </w:t>
            </w:r>
            <w:r>
              <w:rPr>
                <w:rFonts w:ascii="Times New Roman" w:eastAsiaTheme="minorEastAsia" w:hAnsi="Times New Roman" w:cs="Times New Roman"/>
                <w:b/>
                <w:bCs/>
                <w:sz w:val="24"/>
                <w:szCs w:val="24"/>
                <w:lang w:val="kk-KZ" w:eastAsia="ru-RU"/>
              </w:rPr>
              <w:t xml:space="preserve">   </w:t>
            </w:r>
          </w:p>
          <w:p w14:paraId="32264FED" w14:textId="77777777" w:rsidR="009810E4" w:rsidRPr="00D9783D" w:rsidRDefault="009810E4" w:rsidP="00316740">
            <w:pPr>
              <w:rPr>
                <w:rFonts w:ascii="Times New Roman" w:hAnsi="Times New Roman" w:cs="Times New Roman"/>
              </w:rPr>
            </w:pPr>
            <w:r>
              <w:rPr>
                <w:rFonts w:ascii="Times New Roman" w:hAnsi="Times New Roman" w:cs="Times New Roman"/>
              </w:rPr>
              <w:t>.</w:t>
            </w: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sidRPr="008770E3">
              <w:rPr>
                <w:rFonts w:ascii="Times New Roman" w:hAnsi="Times New Roman" w:cs="Times New Roman"/>
                <w:sz w:val="24"/>
                <w:szCs w:val="24"/>
                <w:u w:val="single"/>
                <w:lang w:val="kk-KZ"/>
              </w:rPr>
              <w:t xml:space="preserve"> </w:t>
            </w:r>
            <w:r w:rsidRPr="002B40C1">
              <w:rPr>
                <w:rFonts w:ascii="Times New Roman" w:eastAsia="Calibri" w:hAnsi="Times New Roman" w:cs="Times New Roman"/>
                <w:sz w:val="24"/>
                <w:szCs w:val="24"/>
                <w:shd w:val="clear" w:color="auto" w:fill="FFFFFF"/>
              </w:rPr>
              <w:t>су, балы</w:t>
            </w:r>
            <w:r>
              <w:rPr>
                <w:rFonts w:ascii="Times New Roman" w:eastAsia="Calibri" w:hAnsi="Times New Roman" w:cs="Times New Roman"/>
                <w:sz w:val="24"/>
                <w:szCs w:val="24"/>
                <w:shd w:val="clear" w:color="auto" w:fill="FFFFFF"/>
                <w:lang w:val="kk-KZ"/>
              </w:rPr>
              <w:t>қ</w:t>
            </w:r>
            <w:r w:rsidRPr="002B40C1">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lang w:val="kk-KZ"/>
              </w:rPr>
              <w:t xml:space="preserve"> өзен.</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02D51510" w14:textId="77777777" w:rsidR="009810E4" w:rsidRPr="008770E3" w:rsidRDefault="009810E4" w:rsidP="00316740">
            <w:pPr>
              <w:rPr>
                <w:rFonts w:ascii="Times New Roman" w:hAnsi="Times New Roman" w:cs="Times New Roman"/>
                <w:sz w:val="24"/>
                <w:szCs w:val="24"/>
                <w:lang w:val="kk-KZ"/>
              </w:rPr>
            </w:pPr>
          </w:p>
        </w:tc>
        <w:tc>
          <w:tcPr>
            <w:tcW w:w="2693" w:type="dxa"/>
            <w:gridSpan w:val="4"/>
          </w:tcPr>
          <w:p w14:paraId="4395B1BF" w14:textId="77777777" w:rsidR="009810E4" w:rsidRPr="00FF0087" w:rsidRDefault="009810E4" w:rsidP="00316740">
            <w:pPr>
              <w:pStyle w:val="a5"/>
              <w:rPr>
                <w:rFonts w:ascii="Times New Roman" w:eastAsiaTheme="minorEastAsia" w:hAnsi="Times New Roman" w:cs="Times New Roman"/>
                <w:b/>
                <w:lang w:val="kk-KZ"/>
              </w:rPr>
            </w:pPr>
            <w:r w:rsidRPr="00C8421C">
              <w:rPr>
                <w:rFonts w:ascii="Times New Roman" w:eastAsia="Times New Roman" w:hAnsi="Times New Roman"/>
                <w:b/>
                <w:color w:val="000000"/>
                <w:sz w:val="24"/>
                <w:szCs w:val="24"/>
              </w:rPr>
              <w:t>1.</w:t>
            </w:r>
            <w:r w:rsidRPr="00FF0087">
              <w:rPr>
                <w:rFonts w:ascii="Times New Roman" w:eastAsia="Times New Roman" w:hAnsi="Times New Roman" w:cs="Times New Roman"/>
                <w:b/>
              </w:rPr>
              <w:t xml:space="preserve"> Основы </w:t>
            </w:r>
            <w:r w:rsidRPr="00FF0087">
              <w:rPr>
                <w:rFonts w:ascii="Times New Roman" w:eastAsia="Times New Roman" w:hAnsi="Times New Roman" w:cs="Times New Roman"/>
                <w:b/>
                <w:lang w:val="kk-KZ"/>
              </w:rPr>
              <w:t>математики</w:t>
            </w:r>
          </w:p>
          <w:p w14:paraId="60D0C94C" w14:textId="77777777" w:rsidR="009810E4" w:rsidRPr="00FF0087" w:rsidRDefault="009810E4"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Pr>
                <w:rFonts w:ascii="Times New Roman" w:hAnsi="Times New Roman" w:cs="Times New Roman"/>
              </w:rPr>
              <w:t>Назови соседы цифры?</w:t>
            </w:r>
            <w:r w:rsidRPr="00FF0087">
              <w:rPr>
                <w:rFonts w:ascii="Times New Roman" w:hAnsi="Times New Roman" w:cs="Times New Roman"/>
                <w:lang w:val="kk-KZ"/>
              </w:rPr>
              <w:t>"</w:t>
            </w:r>
          </w:p>
          <w:p w14:paraId="44C76271" w14:textId="77777777" w:rsidR="009810E4" w:rsidRPr="008E2745" w:rsidRDefault="009810E4" w:rsidP="00316740">
            <w:pPr>
              <w:pStyle w:val="a5"/>
              <w:rPr>
                <w:rFonts w:ascii="Times New Roman" w:hAnsi="Times New Roman" w:cs="Times New Roman"/>
              </w:rPr>
            </w:pPr>
            <w:r w:rsidRPr="00FF0087">
              <w:rPr>
                <w:rFonts w:ascii="Times New Roman" w:hAnsi="Times New Roman" w:cs="Times New Roman"/>
                <w:b/>
              </w:rPr>
              <w:t>Цель:</w:t>
            </w:r>
            <w:r>
              <w:rPr>
                <w:rFonts w:ascii="Times New Roman" w:hAnsi="Times New Roman" w:cs="Times New Roman"/>
              </w:rPr>
              <w:t xml:space="preserve"> Знают счет до 10</w:t>
            </w:r>
            <w:r w:rsidRPr="00FF0087">
              <w:rPr>
                <w:rFonts w:ascii="Times New Roman" w:hAnsi="Times New Roman" w:cs="Times New Roman"/>
              </w:rPr>
              <w:t>.</w:t>
            </w:r>
          </w:p>
          <w:p w14:paraId="3018703A" w14:textId="77777777" w:rsidR="009810E4" w:rsidRPr="00C96B72" w:rsidRDefault="009810E4" w:rsidP="00316740">
            <w:pPr>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lang w:val="kk-KZ"/>
              </w:rPr>
              <w:t xml:space="preserve"> бір екі үш төрт бес алты сегіз тоғыз он.</w:t>
            </w:r>
            <w:r>
              <w:rPr>
                <w:rFonts w:ascii="Times New Roman" w:eastAsia="Times New Roman" w:hAnsi="Times New Roman" w:cs="Times New Roman"/>
                <w:color w:val="000000"/>
                <w:sz w:val="24"/>
                <w:szCs w:val="24"/>
                <w:lang w:val="kk-KZ"/>
              </w:rPr>
              <w:t xml:space="preserve"> </w:t>
            </w:r>
            <w:r>
              <w:rPr>
                <w:rFonts w:ascii="Times New Roman" w:hAnsi="Times New Roman"/>
                <w:b/>
                <w:color w:val="000000"/>
                <w:sz w:val="24"/>
                <w:szCs w:val="24"/>
              </w:rPr>
              <w:t xml:space="preserve"> (о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34963F7B" w14:textId="77777777" w:rsidR="009810E4" w:rsidRDefault="009810E4" w:rsidP="00316740">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rPr>
              <w:t>Основы грамоты</w:t>
            </w:r>
          </w:p>
          <w:p w14:paraId="030E266E" w14:textId="77777777" w:rsidR="009810E4" w:rsidRPr="006F6F27" w:rsidRDefault="009810E4" w:rsidP="00316740">
            <w:pPr>
              <w:rPr>
                <w:rFonts w:ascii="Times New Roman" w:hAnsi="Times New Roman"/>
                <w:sz w:val="24"/>
                <w:szCs w:val="24"/>
                <w:lang w:val="kk-KZ"/>
              </w:rPr>
            </w:pPr>
            <w:r>
              <w:rPr>
                <w:rFonts w:ascii="Times New Roman" w:eastAsia="Times New Roman" w:hAnsi="Times New Roman" w:cs="Times New Roman"/>
                <w:b/>
                <w:color w:val="000000"/>
                <w:sz w:val="24"/>
                <w:szCs w:val="24"/>
              </w:rPr>
              <w:t xml:space="preserve">Д/и </w:t>
            </w:r>
            <w:r>
              <w:rPr>
                <w:rFonts w:ascii="Times New Roman" w:eastAsia="Times New Roman" w:hAnsi="Times New Roman" w:cs="Times New Roman"/>
                <w:color w:val="000000"/>
                <w:sz w:val="24"/>
                <w:szCs w:val="24"/>
              </w:rPr>
              <w:t>«Составь предложение из двух слов</w:t>
            </w:r>
            <w:r w:rsidRPr="000D0D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16A66">
              <w:rPr>
                <w:b/>
                <w:bCs/>
                <w:color w:val="000000"/>
                <w:sz w:val="24"/>
                <w:szCs w:val="24"/>
              </w:rPr>
              <w:t>Цель:</w:t>
            </w:r>
            <w:r>
              <w:rPr>
                <w:b/>
                <w:bCs/>
                <w:color w:val="000000"/>
                <w:sz w:val="24"/>
                <w:szCs w:val="24"/>
              </w:rPr>
              <w:t xml:space="preserve"> </w:t>
            </w:r>
            <w:r w:rsidRPr="006F6F27">
              <w:rPr>
                <w:bCs/>
                <w:color w:val="000000"/>
                <w:sz w:val="24"/>
                <w:szCs w:val="24"/>
              </w:rPr>
              <w:t xml:space="preserve">Умеют </w:t>
            </w:r>
            <w:r>
              <w:rPr>
                <w:sz w:val="24"/>
              </w:rPr>
              <w:t>составлять</w:t>
            </w:r>
            <w:r>
              <w:rPr>
                <w:spacing w:val="1"/>
                <w:sz w:val="24"/>
              </w:rPr>
              <w:t xml:space="preserve"> </w:t>
            </w:r>
            <w:r>
              <w:rPr>
                <w:sz w:val="24"/>
              </w:rPr>
              <w:t>предложение</w:t>
            </w:r>
            <w:r>
              <w:rPr>
                <w:spacing w:val="1"/>
                <w:sz w:val="24"/>
              </w:rPr>
              <w:t xml:space="preserve"> </w:t>
            </w:r>
            <w:r>
              <w:rPr>
                <w:sz w:val="24"/>
              </w:rPr>
              <w:t>из</w:t>
            </w:r>
            <w:r>
              <w:rPr>
                <w:spacing w:val="1"/>
                <w:sz w:val="24"/>
              </w:rPr>
              <w:t xml:space="preserve"> </w:t>
            </w:r>
            <w:r>
              <w:rPr>
                <w:sz w:val="24"/>
              </w:rPr>
              <w:t>двух</w:t>
            </w:r>
            <w:r>
              <w:rPr>
                <w:spacing w:val="1"/>
                <w:sz w:val="24"/>
              </w:rPr>
              <w:t xml:space="preserve"> </w:t>
            </w:r>
            <w:r>
              <w:rPr>
                <w:sz w:val="24"/>
              </w:rPr>
              <w:t>слов</w:t>
            </w:r>
            <w:r>
              <w:rPr>
                <w:spacing w:val="1"/>
                <w:sz w:val="24"/>
              </w:rPr>
              <w:t xml:space="preserve"> </w:t>
            </w:r>
            <w:r>
              <w:rPr>
                <w:sz w:val="24"/>
              </w:rPr>
              <w:t>в</w:t>
            </w:r>
            <w:r>
              <w:rPr>
                <w:spacing w:val="1"/>
                <w:sz w:val="24"/>
              </w:rPr>
              <w:t xml:space="preserve"> </w:t>
            </w:r>
            <w:r>
              <w:rPr>
                <w:sz w:val="24"/>
              </w:rPr>
              <w:t>определенной</w:t>
            </w:r>
            <w:r>
              <w:rPr>
                <w:spacing w:val="1"/>
                <w:sz w:val="24"/>
              </w:rPr>
              <w:t xml:space="preserve"> </w:t>
            </w:r>
            <w:r>
              <w:rPr>
                <w:sz w:val="24"/>
              </w:rPr>
              <w:t>последовательности,</w:t>
            </w:r>
            <w:r>
              <w:rPr>
                <w:spacing w:val="1"/>
                <w:sz w:val="24"/>
              </w:rPr>
              <w:t xml:space="preserve"> </w:t>
            </w:r>
            <w:r>
              <w:rPr>
                <w:sz w:val="24"/>
              </w:rPr>
              <w:t>называть</w:t>
            </w:r>
            <w:r>
              <w:rPr>
                <w:spacing w:val="1"/>
                <w:sz w:val="24"/>
              </w:rPr>
              <w:t xml:space="preserve"> </w:t>
            </w:r>
            <w:r>
              <w:rPr>
                <w:sz w:val="24"/>
              </w:rPr>
              <w:t>первое,</w:t>
            </w:r>
            <w:r>
              <w:rPr>
                <w:spacing w:val="1"/>
                <w:sz w:val="24"/>
              </w:rPr>
              <w:t xml:space="preserve"> </w:t>
            </w:r>
            <w:r>
              <w:rPr>
                <w:sz w:val="24"/>
              </w:rPr>
              <w:t>второе</w:t>
            </w:r>
            <w:r>
              <w:rPr>
                <w:spacing w:val="1"/>
                <w:sz w:val="24"/>
              </w:rPr>
              <w:t xml:space="preserve"> </w:t>
            </w:r>
            <w:r>
              <w:rPr>
                <w:sz w:val="24"/>
              </w:rPr>
              <w:t>слово.</w:t>
            </w:r>
          </w:p>
          <w:p w14:paraId="50E50E25" w14:textId="77777777" w:rsidR="009810E4" w:rsidRPr="00124D52" w:rsidRDefault="009810E4" w:rsidP="00316740">
            <w:pPr>
              <w:rPr>
                <w:rFonts w:ascii="Times New Roman" w:hAnsi="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7E5C8685" w14:textId="77777777" w:rsidR="009810E4" w:rsidRPr="00E516F1" w:rsidRDefault="009810E4"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3EA18E6F" w14:textId="77777777" w:rsidR="009810E4" w:rsidRDefault="009810E4" w:rsidP="00316740">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56E20460" w14:textId="77777777" w:rsidR="009810E4" w:rsidRPr="00D9783D" w:rsidRDefault="009810E4" w:rsidP="00316740">
            <w:pPr>
              <w:rPr>
                <w:rFonts w:ascii="Times New Roman" w:hAnsi="Times New Roman"/>
                <w:b/>
                <w:sz w:val="24"/>
                <w:szCs w:val="24"/>
                <w:lang w:val="kk-KZ"/>
              </w:rPr>
            </w:pPr>
            <w:r>
              <w:rPr>
                <w:rFonts w:ascii="Times New Roman" w:eastAsia="SimSun" w:hAnsi="Times New Roman" w:cs="Times New Roman"/>
                <w:color w:val="000000"/>
                <w:sz w:val="24"/>
                <w:szCs w:val="24"/>
                <w:shd w:val="clear" w:color="auto" w:fill="FFFFFF"/>
              </w:rPr>
              <w:t xml:space="preserve">Пересказ рассказа Э.Шима «Очень вредная крапива»        </w:t>
            </w:r>
            <w:r>
              <w:rPr>
                <w:rFonts w:ascii="Times New Roman" w:hAnsi="Times New Roman" w:cs="Times New Roman"/>
                <w:b/>
                <w:bCs/>
                <w:sz w:val="24"/>
                <w:szCs w:val="24"/>
                <w:lang w:val="kk-KZ"/>
              </w:rPr>
              <w:t xml:space="preserve">Д/И </w:t>
            </w:r>
            <w:r w:rsidRPr="002B40C1">
              <w:rPr>
                <w:rFonts w:ascii="Times New Roman" w:hAnsi="Times New Roman" w:cs="Times New Roman"/>
                <w:b/>
                <w:bCs/>
                <w:sz w:val="24"/>
                <w:szCs w:val="24"/>
              </w:rPr>
              <w:t>«</w:t>
            </w:r>
            <w:r w:rsidRPr="002B40C1">
              <w:rPr>
                <w:rFonts w:ascii="Times New Roman" w:hAnsi="Times New Roman" w:cs="Times New Roman"/>
                <w:sz w:val="24"/>
                <w:szCs w:val="24"/>
              </w:rPr>
              <w:t xml:space="preserve">Расскажи по картинкам </w:t>
            </w:r>
            <w:r>
              <w:rPr>
                <w:rFonts w:ascii="Times New Roman" w:hAnsi="Times New Roman" w:cs="Times New Roman"/>
                <w:sz w:val="24"/>
                <w:szCs w:val="24"/>
                <w:lang w:val="kk-KZ"/>
              </w:rPr>
              <w:t>»</w:t>
            </w:r>
            <w:r w:rsidRPr="002B40C1">
              <w:rPr>
                <w:rFonts w:ascii="Times New Roman" w:hAnsi="Times New Roman" w:cs="Times New Roman"/>
                <w:sz w:val="24"/>
                <w:szCs w:val="24"/>
              </w:rPr>
              <w:t xml:space="preserve"> </w:t>
            </w:r>
            <w:r>
              <w:rPr>
                <w:rFonts w:ascii="Times New Roman" w:hAnsi="Times New Roman" w:cs="Times New Roman"/>
                <w:b/>
                <w:bCs/>
                <w:sz w:val="24"/>
                <w:szCs w:val="24"/>
                <w:lang w:val="kk-KZ"/>
              </w:rPr>
              <w:t>Цель:</w:t>
            </w:r>
            <w:r>
              <w:rPr>
                <w:rFonts w:ascii="Times New Roman" w:hAnsi="Times New Roman" w:cs="Times New Roman"/>
                <w:sz w:val="24"/>
                <w:szCs w:val="24"/>
                <w:lang w:val="kk-KZ"/>
              </w:rPr>
              <w:t xml:space="preserve">Умеют </w:t>
            </w:r>
            <w:r>
              <w:rPr>
                <w:rFonts w:ascii="Times New Roman" w:eastAsia="SimSun" w:hAnsi="Times New Roman" w:cs="Times New Roman"/>
                <w:color w:val="000000"/>
                <w:sz w:val="24"/>
                <w:szCs w:val="24"/>
                <w:shd w:val="clear" w:color="auto" w:fill="FFFFFF"/>
              </w:rPr>
              <w:t xml:space="preserve">пересказывать несложные тексты, правильно строить предложения.    </w:t>
            </w:r>
          </w:p>
          <w:p w14:paraId="37CEBEBA" w14:textId="77777777" w:rsidR="009810E4" w:rsidRPr="00D9783D" w:rsidRDefault="009810E4" w:rsidP="00316740">
            <w:pPr>
              <w:rPr>
                <w:rFonts w:ascii="Times New Roman" w:eastAsia="Calibri" w:hAnsi="Times New Roman" w:cs="Times New Roman"/>
                <w:b/>
                <w:sz w:val="24"/>
                <w:szCs w:val="24"/>
              </w:rPr>
            </w:pPr>
            <w:r w:rsidRPr="001C6963">
              <w:rPr>
                <w:rFonts w:ascii="Times New Roman" w:hAnsi="Times New Roman" w:cs="Times New Roman"/>
                <w:b/>
                <w:lang w:val="kk-KZ"/>
              </w:rPr>
              <w:t>(Развитие речи-коммуникативная деятельность)</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w:t>
            </w:r>
            <w:r>
              <w:rPr>
                <w:rFonts w:ascii="Times New Roman" w:eastAsia="Calibri" w:hAnsi="Times New Roman" w:cs="Times New Roman"/>
                <w:sz w:val="24"/>
                <w:szCs w:val="24"/>
                <w:lang w:val="kk-KZ"/>
              </w:rPr>
              <w:t>өсімдік.</w:t>
            </w:r>
          </w:p>
          <w:p w14:paraId="1177B5F9" w14:textId="77777777" w:rsidR="009810E4" w:rsidRDefault="009810E4" w:rsidP="00316740">
            <w:pPr>
              <w:spacing w:line="252" w:lineRule="auto"/>
              <w:rPr>
                <w:rFonts w:ascii="Times New Roman" w:eastAsia="Calibri" w:hAnsi="Times New Roman" w:cs="Times New Roman"/>
                <w:b/>
                <w:color w:val="000000"/>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r>
              <w:rPr>
                <w:rFonts w:ascii="Times New Roman" w:eastAsia="Calibri" w:hAnsi="Times New Roman" w:cs="Times New Roman"/>
                <w:b/>
                <w:color w:val="000000"/>
                <w:sz w:val="24"/>
                <w:szCs w:val="24"/>
                <w:lang w:val="kk-KZ"/>
              </w:rPr>
              <w:t xml:space="preserve"> </w:t>
            </w:r>
          </w:p>
          <w:p w14:paraId="388CC11D" w14:textId="77777777" w:rsidR="009810E4" w:rsidRDefault="009810E4" w:rsidP="00316740">
            <w:pPr>
              <w:spacing w:line="252"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Д/И </w:t>
            </w:r>
            <w:r>
              <w:rPr>
                <w:rFonts w:ascii="Times New Roman" w:eastAsia="Calibri" w:hAnsi="Times New Roman" w:cs="Times New Roman"/>
                <w:bCs/>
                <w:color w:val="000000"/>
                <w:sz w:val="24"/>
                <w:szCs w:val="24"/>
              </w:rPr>
              <w:t>«</w:t>
            </w:r>
            <w:r>
              <w:rPr>
                <w:rFonts w:ascii="Times New Roman" w:eastAsia="SimSun" w:hAnsi="Times New Roman" w:cs="Times New Roman"/>
                <w:bCs/>
                <w:color w:val="000000"/>
                <w:sz w:val="24"/>
                <w:szCs w:val="24"/>
                <w:shd w:val="clear" w:color="auto" w:fill="FFFFFF"/>
              </w:rPr>
              <w:t>Божья коровка</w:t>
            </w:r>
            <w:r>
              <w:rPr>
                <w:rFonts w:ascii="Times New Roman" w:eastAsia="Calibri" w:hAnsi="Times New Roman" w:cs="Times New Roman"/>
                <w:b/>
                <w:color w:val="000000"/>
                <w:sz w:val="24"/>
                <w:szCs w:val="24"/>
                <w:lang w:val="kk-KZ"/>
              </w:rPr>
              <w:t>»</w:t>
            </w:r>
          </w:p>
          <w:p w14:paraId="0AD93D18" w14:textId="77777777" w:rsidR="009810E4" w:rsidRDefault="009810E4" w:rsidP="00316740">
            <w:pPr>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lang w:val="kk-KZ"/>
              </w:rPr>
              <w:t xml:space="preserve">Цель: </w:t>
            </w:r>
            <w:r>
              <w:rPr>
                <w:rFonts w:ascii="Times New Roman" w:eastAsia="Calibri" w:hAnsi="Times New Roman" w:cs="Times New Roman"/>
                <w:color w:val="000000"/>
                <w:sz w:val="24"/>
                <w:szCs w:val="24"/>
              </w:rPr>
              <w:t>Умеют  анализировать свою конструкцию и на основе анализа находить конструктивные решения.</w:t>
            </w:r>
          </w:p>
          <w:p w14:paraId="4B09871A" w14:textId="77777777" w:rsidR="009810E4" w:rsidRDefault="009810E4" w:rsidP="0031674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Умеют использовать разный нажим карандаша для получения разного по интенсивности цвета;</w:t>
            </w:r>
          </w:p>
          <w:p w14:paraId="4790D1ED"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Умеют пользоваться стекой.</w:t>
            </w:r>
          </w:p>
          <w:p w14:paraId="19D25701" w14:textId="77777777" w:rsidR="009810E4" w:rsidRDefault="009810E4" w:rsidP="00316740">
            <w:pPr>
              <w:spacing w:line="252" w:lineRule="auto"/>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rPr>
              <w:t xml:space="preserve">Умеют </w:t>
            </w:r>
            <w:r>
              <w:rPr>
                <w:rFonts w:ascii="Times New Roman" w:eastAsia="Calibri" w:hAnsi="Times New Roman" w:cs="Times New Roman"/>
                <w:color w:val="000000"/>
                <w:sz w:val="24"/>
                <w:szCs w:val="24"/>
              </w:rPr>
              <w:t>составлять сложные аппликации.</w:t>
            </w:r>
          </w:p>
          <w:p w14:paraId="3560760A" w14:textId="77777777" w:rsidR="009810E4" w:rsidRPr="00D9783D" w:rsidRDefault="009810E4" w:rsidP="00316740">
            <w:pPr>
              <w:rPr>
                <w:rFonts w:ascii="Times New Roman" w:hAnsi="Times New Roman"/>
                <w:b/>
                <w:color w:val="000000"/>
                <w:sz w:val="24"/>
                <w:szCs w:val="24"/>
                <w:lang w:val="kk-KZ"/>
              </w:rPr>
            </w:pPr>
            <w:r w:rsidRPr="00C175A9">
              <w:rPr>
                <w:rFonts w:ascii="Times New Roman" w:hAnsi="Times New Roman" w:cs="Times New Roman"/>
                <w:b/>
                <w:color w:val="111111"/>
                <w:sz w:val="24"/>
                <w:szCs w:val="24"/>
                <w:shd w:val="clear" w:color="auto" w:fill="FFFFFF"/>
              </w:rPr>
              <w:t xml:space="preserve"> (аппликация-рисование-конструирование- изобразительная, творческая ,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r>
              <w:rPr>
                <w:rFonts w:ascii="Times New Roman" w:hAnsi="Times New Roman"/>
                <w:b/>
                <w:color w:val="000000"/>
                <w:sz w:val="24"/>
                <w:szCs w:val="24"/>
                <w:lang w:val="kk-KZ"/>
              </w:rPr>
              <w:t xml:space="preserve">       </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қаңқыз.</w:t>
            </w:r>
          </w:p>
          <w:p w14:paraId="509D2BB5" w14:textId="77777777" w:rsidR="009810E4" w:rsidRPr="008770E3" w:rsidRDefault="009810E4" w:rsidP="00316740">
            <w:pPr>
              <w:rPr>
                <w:rFonts w:ascii="Times New Roman" w:hAnsi="Times New Roman" w:cs="Times New Roman"/>
                <w:sz w:val="24"/>
                <w:szCs w:val="24"/>
                <w:lang w:val="kk-KZ"/>
              </w:rPr>
            </w:pPr>
          </w:p>
        </w:tc>
        <w:tc>
          <w:tcPr>
            <w:tcW w:w="2786" w:type="dxa"/>
            <w:gridSpan w:val="3"/>
          </w:tcPr>
          <w:p w14:paraId="38A2A2EF" w14:textId="77777777" w:rsidR="009810E4" w:rsidRDefault="009810E4" w:rsidP="00316740">
            <w:pPr>
              <w:pStyle w:val="a5"/>
              <w:rPr>
                <w:rFonts w:ascii="Times New Roman" w:eastAsiaTheme="minorEastAsia" w:hAnsi="Times New Roman" w:cs="Times New Roman"/>
                <w:b/>
                <w:sz w:val="24"/>
                <w:szCs w:val="24"/>
                <w:lang w:val="kk-KZ" w:eastAsia="ru-RU"/>
              </w:rPr>
            </w:pPr>
            <w:r w:rsidRPr="00CC34A3">
              <w:rPr>
                <w:rFonts w:ascii="Times New Roman" w:hAnsi="Times New Roman"/>
                <w:b/>
                <w:sz w:val="24"/>
                <w:szCs w:val="24"/>
                <w:lang w:val="kk-KZ"/>
              </w:rPr>
              <w:t>Музыка</w:t>
            </w:r>
            <w:r>
              <w:rPr>
                <w:rFonts w:ascii="Times New Roman" w:hAnsi="Times New Roman" w:cs="Times New Roman"/>
                <w:b/>
                <w:sz w:val="24"/>
                <w:szCs w:val="24"/>
                <w:lang w:val="kk-KZ"/>
              </w:rPr>
              <w:t xml:space="preserve"> </w:t>
            </w:r>
          </w:p>
          <w:p w14:paraId="52517F0B" w14:textId="77777777" w:rsidR="009810E4" w:rsidRDefault="009810E4" w:rsidP="00316740">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Слушание: </w:t>
            </w:r>
            <w:r>
              <w:rPr>
                <w:rFonts w:ascii="Times New Roman" w:eastAsia="Calibri" w:hAnsi="Times New Roman" w:cs="Times New Roman"/>
                <w:sz w:val="24"/>
                <w:szCs w:val="24"/>
              </w:rPr>
              <w:t>Воспитывать интерес к прослушиванию лучших образцов казахской народной песни и танцевальных мелодий.</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Пение: </w:t>
            </w:r>
            <w:r>
              <w:rPr>
                <w:rFonts w:ascii="Times New Roman" w:eastAsia="Calibri" w:hAnsi="Times New Roman" w:cs="Times New Roman"/>
                <w:sz w:val="24"/>
                <w:szCs w:val="24"/>
              </w:rPr>
              <w:t>Тренировать исполнение песни с музыкальным вкусом.</w:t>
            </w:r>
          </w:p>
          <w:p w14:paraId="1B83A922"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bCs/>
                <w:sz w:val="24"/>
                <w:szCs w:val="24"/>
                <w:lang w:val="kk-KZ"/>
              </w:rPr>
              <w:t xml:space="preserve">Музыкально-ритмические движения: </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rPr>
              <w:t xml:space="preserve">Осваивать танцевальные движения: дробный шаг, переменный шаг, галоп, поскоки в разных направлениях. </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Игра на ДМИ: </w:t>
            </w:r>
            <w:r>
              <w:rPr>
                <w:rFonts w:ascii="Times New Roman" w:eastAsia="Calibri" w:hAnsi="Times New Roman" w:cs="Times New Roman"/>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14:paraId="24FC328D" w14:textId="77777777" w:rsidR="009810E4" w:rsidRPr="00CC34A3" w:rsidRDefault="009810E4" w:rsidP="00316740">
            <w:pPr>
              <w:spacing w:after="160" w:line="259" w:lineRule="auto"/>
              <w:rPr>
                <w:rFonts w:ascii="Times New Roman" w:eastAsia="Times New Roman" w:hAnsi="Times New Roman"/>
                <w:bCs/>
                <w:sz w:val="24"/>
                <w:szCs w:val="24"/>
                <w:lang w:val="kk-KZ"/>
              </w:rPr>
            </w:pPr>
            <w:r w:rsidRPr="00CC34A3">
              <w:rPr>
                <w:rFonts w:ascii="Times New Roman" w:hAnsi="Times New Roman" w:cs="Times New Roman"/>
                <w:b/>
                <w:sz w:val="24"/>
                <w:szCs w:val="24"/>
                <w:u w:val="single"/>
                <w:lang w:val="kk-KZ"/>
              </w:rPr>
              <w:t>Тілге бойлау(Словарный минимум):</w:t>
            </w:r>
            <w:r w:rsidRPr="00CC34A3">
              <w:rPr>
                <w:rFonts w:ascii="Times New Roman" w:hAnsi="Times New Roman" w:cs="Times New Roman"/>
                <w:sz w:val="24"/>
                <w:szCs w:val="24"/>
                <w:u w:val="single"/>
                <w:lang w:val="kk-KZ"/>
              </w:rPr>
              <w:t>ойнау,әуен, жүгіру,</w:t>
            </w:r>
            <w:r w:rsidRPr="00CC34A3">
              <w:rPr>
                <w:rFonts w:ascii="Times New Roman" w:hAnsi="Times New Roman" w:cs="Times New Roman"/>
                <w:sz w:val="24"/>
                <w:szCs w:val="24"/>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7A2C23B6" w14:textId="77777777" w:rsidR="009810E4" w:rsidRPr="00CC34A3" w:rsidRDefault="009810E4" w:rsidP="00316740">
            <w:pPr>
              <w:widowControl w:val="0"/>
              <w:spacing w:after="160" w:line="259" w:lineRule="auto"/>
              <w:rPr>
                <w:rFonts w:ascii="Times New Roman" w:eastAsia="Times New Roman" w:hAnsi="Times New Roman"/>
                <w:b/>
                <w:szCs w:val="24"/>
              </w:rPr>
            </w:pPr>
            <w:r w:rsidRPr="00CC34A3">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CC34A3">
              <w:rPr>
                <w:rFonts w:ascii="Times New Roman" w:hAnsi="Times New Roman"/>
                <w:b/>
                <w:sz w:val="24"/>
                <w:szCs w:val="28"/>
              </w:rPr>
              <w:t xml:space="preserve"> </w:t>
            </w:r>
            <w:r w:rsidRPr="00CC34A3">
              <w:rPr>
                <w:rFonts w:ascii="Times New Roman" w:hAnsi="Times New Roman"/>
                <w:sz w:val="24"/>
                <w:szCs w:val="28"/>
              </w:rPr>
              <w:t>творческих навыков</w:t>
            </w:r>
          </w:p>
          <w:p w14:paraId="0A62EAD1" w14:textId="77777777" w:rsidR="009810E4" w:rsidRDefault="009810E4" w:rsidP="00316740">
            <w:pPr>
              <w:spacing w:after="160" w:line="259" w:lineRule="auto"/>
              <w:rPr>
                <w:rFonts w:ascii="Times New Roman" w:hAnsi="Times New Roman"/>
                <w:b/>
                <w:sz w:val="24"/>
                <w:szCs w:val="24"/>
                <w:lang w:val="kk-KZ"/>
              </w:rPr>
            </w:pPr>
            <w:r w:rsidRPr="00CC34A3">
              <w:rPr>
                <w:rFonts w:ascii="Times New Roman" w:hAnsi="Times New Roman"/>
                <w:b/>
                <w:sz w:val="24"/>
                <w:szCs w:val="24"/>
              </w:rPr>
              <w:t xml:space="preserve">2. </w:t>
            </w:r>
            <w:r w:rsidRPr="00CC34A3">
              <w:rPr>
                <w:rFonts w:ascii="Times New Roman" w:hAnsi="Times New Roman"/>
                <w:b/>
                <w:sz w:val="24"/>
                <w:szCs w:val="24"/>
                <w:lang w:val="kk-KZ"/>
              </w:rPr>
              <w:t>Основы математики</w:t>
            </w:r>
          </w:p>
          <w:p w14:paraId="0FD70468" w14:textId="77777777" w:rsidR="009810E4" w:rsidRPr="00CC34A3" w:rsidRDefault="009810E4" w:rsidP="00316740">
            <w:pPr>
              <w:spacing w:after="160" w:line="259" w:lineRule="auto"/>
              <w:rPr>
                <w:rFonts w:ascii="Times New Roman" w:hAnsi="Times New Roman"/>
                <w:b/>
                <w:sz w:val="24"/>
                <w:szCs w:val="24"/>
                <w:lang w:val="kk-KZ"/>
              </w:rPr>
            </w:pPr>
            <w:r>
              <w:rPr>
                <w:rFonts w:ascii="Times New Roman" w:hAnsi="Times New Roman"/>
                <w:b/>
                <w:sz w:val="24"/>
                <w:szCs w:val="24"/>
                <w:lang w:val="kk-KZ"/>
              </w:rPr>
              <w:t>Повторение</w:t>
            </w:r>
          </w:p>
          <w:p w14:paraId="46D0D143" w14:textId="77777777" w:rsidR="009810E4" w:rsidRPr="00CC34A3" w:rsidRDefault="009810E4" w:rsidP="00316740">
            <w:pPr>
              <w:spacing w:after="160" w:line="256" w:lineRule="auto"/>
              <w:rPr>
                <w:rFonts w:ascii="Times New Roman" w:hAnsi="Times New Roman" w:cs="Times New Roman"/>
                <w:b/>
                <w:sz w:val="24"/>
                <w:szCs w:val="24"/>
              </w:rPr>
            </w:pPr>
            <w:r w:rsidRPr="00CC34A3">
              <w:rPr>
                <w:rFonts w:ascii="Times New Roman" w:hAnsi="Times New Roman" w:cs="Times New Roman"/>
                <w:b/>
                <w:sz w:val="24"/>
                <w:szCs w:val="24"/>
                <w:lang w:val="kk-KZ"/>
              </w:rPr>
              <w:t>Дид.игра: «</w:t>
            </w:r>
            <w:r>
              <w:rPr>
                <w:rFonts w:ascii="Times New Roman" w:hAnsi="Times New Roman" w:cs="Times New Roman"/>
                <w:b/>
                <w:sz w:val="24"/>
              </w:rPr>
              <w:t>Сколько яблок в корзине?</w:t>
            </w:r>
            <w:r w:rsidRPr="00CC34A3">
              <w:rPr>
                <w:rFonts w:ascii="Times New Roman" w:hAnsi="Times New Roman" w:cs="Times New Roman"/>
                <w:b/>
                <w:sz w:val="24"/>
                <w:szCs w:val="24"/>
                <w:lang w:val="kk-KZ"/>
              </w:rPr>
              <w:t>"</w:t>
            </w:r>
          </w:p>
          <w:p w14:paraId="53F8DC1E" w14:textId="77777777" w:rsidR="009810E4" w:rsidRPr="00CC34A3" w:rsidRDefault="009810E4" w:rsidP="00316740">
            <w:pPr>
              <w:rPr>
                <w:rFonts w:ascii="Times New Roman" w:eastAsia="Times New Roman" w:hAnsi="Times New Roman" w:cs="Times New Roman"/>
                <w:color w:val="000000"/>
                <w:sz w:val="24"/>
                <w:szCs w:val="24"/>
                <w:lang w:val="kk-KZ"/>
              </w:rPr>
            </w:pPr>
            <w:r w:rsidRPr="00CC34A3">
              <w:rPr>
                <w:rFonts w:ascii="Times New Roman" w:hAnsi="Times New Roman" w:cs="Times New Roman"/>
                <w:b/>
                <w:sz w:val="24"/>
                <w:szCs w:val="24"/>
                <w:lang w:val="kk-KZ"/>
              </w:rPr>
              <w:t xml:space="preserve">Цель: </w:t>
            </w:r>
            <w:r w:rsidRPr="00CC34A3">
              <w:rPr>
                <w:rFonts w:ascii="Times New Roman" w:hAnsi="Times New Roman" w:cs="Times New Roman"/>
                <w:sz w:val="24"/>
              </w:rPr>
              <w:t xml:space="preserve">закрепить представление о </w:t>
            </w:r>
            <w:r>
              <w:rPr>
                <w:rFonts w:ascii="Times New Roman" w:hAnsi="Times New Roman" w:cs="Times New Roman"/>
                <w:sz w:val="24"/>
              </w:rPr>
              <w:t>счет до 10. И обратный счет.</w:t>
            </w:r>
            <w:r w:rsidRPr="00CC34A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 xml:space="preserve"> бір екі үш төрт бес алты сегіз тоғыз он.</w:t>
            </w:r>
          </w:p>
          <w:p w14:paraId="0D215081" w14:textId="77777777" w:rsidR="009810E4" w:rsidRPr="00CC34A3" w:rsidRDefault="009810E4" w:rsidP="00316740">
            <w:pPr>
              <w:spacing w:after="160" w:line="256" w:lineRule="auto"/>
              <w:rPr>
                <w:rFonts w:ascii="Times New Roman" w:hAnsi="Times New Roman"/>
                <w:i/>
                <w:color w:val="000000"/>
                <w:sz w:val="24"/>
                <w:szCs w:val="24"/>
              </w:rPr>
            </w:pPr>
            <w:r w:rsidRPr="00CC34A3">
              <w:rPr>
                <w:rFonts w:ascii="Times New Roman" w:hAnsi="Times New Roman"/>
                <w:b/>
                <w:i/>
                <w:color w:val="000000"/>
                <w:sz w:val="24"/>
                <w:szCs w:val="24"/>
              </w:rPr>
              <w:t>(основы математики</w:t>
            </w:r>
            <w:r w:rsidRPr="00CC34A3">
              <w:rPr>
                <w:rFonts w:ascii="Times New Roman" w:hAnsi="Times New Roman"/>
                <w:i/>
                <w:color w:val="000000"/>
                <w:sz w:val="24"/>
                <w:szCs w:val="24"/>
              </w:rPr>
              <w:t>)</w:t>
            </w:r>
          </w:p>
          <w:p w14:paraId="521A2407" w14:textId="77777777" w:rsidR="009810E4" w:rsidRPr="00CC34A3" w:rsidRDefault="009810E4" w:rsidP="00316740">
            <w:pPr>
              <w:spacing w:after="160" w:line="259" w:lineRule="auto"/>
              <w:rPr>
                <w:rFonts w:ascii="Times New Roman" w:eastAsia="Times New Roman" w:hAnsi="Times New Roman"/>
                <w:b/>
                <w:color w:val="000000"/>
                <w:sz w:val="24"/>
                <w:szCs w:val="24"/>
              </w:rPr>
            </w:pPr>
            <w:r w:rsidRPr="00CC34A3">
              <w:rPr>
                <w:rFonts w:ascii="Times New Roman" w:eastAsia="Times New Roman" w:hAnsi="Times New Roman"/>
                <w:b/>
                <w:color w:val="000000"/>
                <w:sz w:val="24"/>
                <w:szCs w:val="24"/>
              </w:rPr>
              <w:t>3.Основы грамоты</w:t>
            </w:r>
          </w:p>
          <w:p w14:paraId="4FE4FF1A" w14:textId="77777777" w:rsidR="009810E4" w:rsidRPr="00CC34A3" w:rsidRDefault="009810E4" w:rsidP="00316740">
            <w:pPr>
              <w:spacing w:after="160" w:line="259" w:lineRule="auto"/>
              <w:rPr>
                <w:rFonts w:ascii="Times New Roman" w:hAnsi="Times New Roman" w:cs="Times New Roman"/>
                <w:sz w:val="24"/>
              </w:rPr>
            </w:pPr>
            <w:r w:rsidRPr="00CC34A3">
              <w:rPr>
                <w:rFonts w:ascii="Times New Roman" w:eastAsia="Times New Roman" w:hAnsi="Times New Roman" w:cs="Times New Roman"/>
                <w:b/>
                <w:color w:val="000000"/>
                <w:sz w:val="24"/>
                <w:szCs w:val="24"/>
              </w:rPr>
              <w:t xml:space="preserve"> </w:t>
            </w:r>
            <w:r w:rsidRPr="00CC34A3">
              <w:rPr>
                <w:rFonts w:ascii="Times New Roman" w:eastAsia="Times New Roman" w:hAnsi="Times New Roman"/>
                <w:b/>
                <w:color w:val="000000"/>
                <w:sz w:val="24"/>
                <w:szCs w:val="24"/>
              </w:rPr>
              <w:t>Тема: «</w:t>
            </w:r>
            <w:r>
              <w:rPr>
                <w:rFonts w:ascii="Times New Roman" w:hAnsi="Times New Roman" w:cs="Times New Roman"/>
                <w:b/>
                <w:sz w:val="24"/>
              </w:rPr>
              <w:t>Схема Предложения</w:t>
            </w:r>
            <w:r w:rsidRPr="00CC34A3">
              <w:rPr>
                <w:rFonts w:ascii="Times New Roman" w:hAnsi="Times New Roman" w:cs="Times New Roman"/>
                <w:b/>
                <w:sz w:val="24"/>
              </w:rPr>
              <w:t>»</w:t>
            </w:r>
          </w:p>
          <w:p w14:paraId="1F1B6B21" w14:textId="77777777" w:rsidR="009810E4" w:rsidRPr="00CC34A3" w:rsidRDefault="009810E4" w:rsidP="00316740">
            <w:pPr>
              <w:spacing w:after="160" w:line="259" w:lineRule="auto"/>
              <w:rPr>
                <w:rFonts w:ascii="Times New Roman" w:eastAsia="Times New Roman" w:hAnsi="Times New Roman" w:cs="Times New Roman"/>
                <w:b/>
                <w:color w:val="000000"/>
                <w:sz w:val="24"/>
                <w:szCs w:val="24"/>
              </w:rPr>
            </w:pPr>
            <w:r w:rsidRPr="00CC34A3">
              <w:rPr>
                <w:rFonts w:ascii="Times New Roman" w:eastAsia="Times New Roman" w:hAnsi="Times New Roman" w:cs="Times New Roman"/>
                <w:b/>
                <w:color w:val="000000"/>
                <w:sz w:val="24"/>
                <w:szCs w:val="24"/>
              </w:rPr>
              <w:t xml:space="preserve"> Д/и </w:t>
            </w:r>
            <w:r w:rsidRPr="00CC34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Составь предложение по схеме</w:t>
            </w:r>
            <w:r w:rsidRPr="00CC34A3">
              <w:rPr>
                <w:rFonts w:ascii="Times New Roman" w:eastAsia="Times New Roman" w:hAnsi="Times New Roman" w:cs="Times New Roman"/>
                <w:color w:val="000000"/>
                <w:sz w:val="24"/>
                <w:szCs w:val="24"/>
              </w:rPr>
              <w:t xml:space="preserve">»   </w:t>
            </w:r>
          </w:p>
          <w:p w14:paraId="79E98CED" w14:textId="77777777" w:rsidR="009810E4" w:rsidRPr="00CC34A3" w:rsidRDefault="009810E4" w:rsidP="00316740">
            <w:pPr>
              <w:widowControl w:val="0"/>
              <w:autoSpaceDE w:val="0"/>
              <w:autoSpaceDN w:val="0"/>
              <w:ind w:right="111"/>
              <w:rPr>
                <w:rFonts w:ascii="Times New Roman" w:eastAsia="Times New Roman" w:hAnsi="Times New Roman" w:cs="Times New Roman"/>
                <w:sz w:val="24"/>
                <w:szCs w:val="24"/>
                <w:lang w:val="kk-KZ"/>
              </w:rPr>
            </w:pPr>
            <w:r w:rsidRPr="00CC34A3">
              <w:rPr>
                <w:rFonts w:ascii="Times New Roman" w:eastAsia="Times New Roman" w:hAnsi="Times New Roman" w:cs="Times New Roman"/>
                <w:b/>
                <w:bCs/>
                <w:color w:val="000000"/>
                <w:sz w:val="24"/>
                <w:szCs w:val="24"/>
              </w:rPr>
              <w:t xml:space="preserve">Цель: </w:t>
            </w:r>
            <w:r w:rsidRPr="00CC34A3">
              <w:rPr>
                <w:rFonts w:ascii="Times New Roman" w:eastAsia="Times New Roman" w:hAnsi="Times New Roman" w:cs="Times New Roman"/>
                <w:bCs/>
                <w:color w:val="000000"/>
                <w:sz w:val="24"/>
                <w:szCs w:val="24"/>
              </w:rPr>
              <w:t>Умеют делить слова на слоги.</w:t>
            </w:r>
          </w:p>
          <w:p w14:paraId="0FD06C4B" w14:textId="77777777" w:rsidR="009810E4" w:rsidRPr="00CC34A3" w:rsidRDefault="009810E4" w:rsidP="00316740">
            <w:pPr>
              <w:spacing w:after="160" w:line="256" w:lineRule="auto"/>
              <w:rPr>
                <w:rFonts w:ascii="Times New Roman" w:hAnsi="Times New Roman"/>
                <w:b/>
                <w:sz w:val="24"/>
                <w:szCs w:val="24"/>
              </w:rPr>
            </w:pPr>
            <w:r w:rsidRPr="00CC34A3">
              <w:rPr>
                <w:rFonts w:ascii="Times New Roman" w:hAnsi="Times New Roman" w:cs="Times New Roman"/>
                <w:b/>
                <w:sz w:val="24"/>
                <w:szCs w:val="24"/>
                <w:u w:val="single"/>
                <w:lang w:val="kk-KZ"/>
              </w:rPr>
              <w:t>Тілге бойлау</w:t>
            </w:r>
            <w:r w:rsidRPr="00CC34A3">
              <w:rPr>
                <w:rFonts w:ascii="Times New Roman" w:hAnsi="Times New Roman" w:cs="Times New Roman"/>
                <w:b/>
                <w:sz w:val="24"/>
                <w:szCs w:val="24"/>
                <w:u w:val="single"/>
              </w:rPr>
              <w:t>(Словарный минимум):</w:t>
            </w:r>
            <w:r w:rsidRPr="00CC34A3">
              <w:rPr>
                <w:rFonts w:ascii="Times New Roman" w:hAnsi="Times New Roman" w:cs="Times New Roman"/>
                <w:sz w:val="24"/>
                <w:szCs w:val="24"/>
                <w:u w:val="single"/>
                <w:lang w:val="kk-KZ"/>
              </w:rPr>
              <w:t>дауысты дыбыс, дауыссыз дыбыс, сөз,  аударма, дыбыс.</w:t>
            </w:r>
          </w:p>
          <w:p w14:paraId="49D72707" w14:textId="77777777" w:rsidR="009810E4" w:rsidRPr="00CC34A3" w:rsidRDefault="009810E4" w:rsidP="00316740">
            <w:pPr>
              <w:spacing w:after="160" w:line="259" w:lineRule="auto"/>
              <w:rPr>
                <w:rFonts w:ascii="Times New Roman" w:hAnsi="Times New Roman"/>
                <w:b/>
                <w:sz w:val="24"/>
                <w:szCs w:val="24"/>
                <w:lang w:val="kk-KZ"/>
              </w:rPr>
            </w:pPr>
            <w:r w:rsidRPr="00CC34A3">
              <w:rPr>
                <w:rFonts w:ascii="Times New Roman" w:hAnsi="Times New Roman"/>
                <w:b/>
                <w:color w:val="000000"/>
                <w:sz w:val="24"/>
                <w:szCs w:val="24"/>
                <w:lang w:val="kk-KZ"/>
              </w:rPr>
              <w:t>(основы грамоты-</w:t>
            </w:r>
            <w:r w:rsidRPr="00CC34A3">
              <w:rPr>
                <w:rFonts w:ascii="Times New Roman" w:hAnsi="Times New Roman"/>
                <w:b/>
                <w:sz w:val="24"/>
                <w:szCs w:val="24"/>
                <w:lang w:val="kk-KZ"/>
              </w:rPr>
              <w:t xml:space="preserve">познавательная деятельность) </w:t>
            </w:r>
          </w:p>
          <w:p w14:paraId="5E0110B5" w14:textId="77777777" w:rsidR="009810E4" w:rsidRPr="00CC34A3" w:rsidRDefault="009810E4" w:rsidP="00316740">
            <w:pPr>
              <w:spacing w:after="160" w:line="256" w:lineRule="auto"/>
              <w:rPr>
                <w:rFonts w:ascii="Times New Roman" w:hAnsi="Times New Roman"/>
                <w:b/>
                <w:sz w:val="24"/>
                <w:szCs w:val="24"/>
                <w:lang w:val="kk-KZ"/>
              </w:rPr>
            </w:pPr>
            <w:r w:rsidRPr="00CC34A3">
              <w:rPr>
                <w:rFonts w:ascii="Times New Roman" w:hAnsi="Times New Roman"/>
                <w:b/>
                <w:sz w:val="24"/>
                <w:szCs w:val="24"/>
                <w:lang w:val="kk-KZ"/>
              </w:rPr>
              <w:t>4</w:t>
            </w:r>
            <w:r w:rsidRPr="00CC34A3">
              <w:rPr>
                <w:rFonts w:ascii="Times New Roman" w:hAnsi="Times New Roman"/>
                <w:b/>
                <w:sz w:val="24"/>
                <w:szCs w:val="24"/>
              </w:rPr>
              <w:t>.</w:t>
            </w:r>
            <w:r w:rsidRPr="00CC34A3">
              <w:rPr>
                <w:rFonts w:ascii="Times New Roman" w:hAnsi="Times New Roman"/>
                <w:b/>
                <w:sz w:val="24"/>
                <w:szCs w:val="24"/>
                <w:lang w:val="kk-KZ"/>
              </w:rPr>
              <w:t>Физическая воспитание</w:t>
            </w:r>
          </w:p>
          <w:p w14:paraId="69EACF6F" w14:textId="77777777" w:rsidR="009810E4" w:rsidRPr="00CC34A3" w:rsidRDefault="009810E4" w:rsidP="00316740">
            <w:pPr>
              <w:spacing w:after="160" w:line="256" w:lineRule="auto"/>
              <w:rPr>
                <w:rFonts w:ascii="Times New Roman" w:eastAsia="Calibri" w:hAnsi="Times New Roman" w:cs="Times New Roman"/>
                <w:sz w:val="24"/>
                <w:szCs w:val="24"/>
              </w:rPr>
            </w:pPr>
            <w:r w:rsidRPr="00CC34A3">
              <w:rPr>
                <w:rFonts w:ascii="Times New Roman" w:eastAsia="Calibri" w:hAnsi="Times New Roman" w:cs="Times New Roman"/>
                <w:sz w:val="24"/>
                <w:szCs w:val="24"/>
              </w:rPr>
              <w:t>Повторение ранее изученного, закрепление и совершенствование умений и навыков</w:t>
            </w:r>
          </w:p>
          <w:p w14:paraId="7024D3CD" w14:textId="77777777" w:rsidR="009810E4" w:rsidRPr="00CC34A3" w:rsidRDefault="009810E4" w:rsidP="00316740">
            <w:pPr>
              <w:spacing w:after="160" w:line="254" w:lineRule="auto"/>
              <w:rPr>
                <w:rFonts w:ascii="Times New Roman" w:eastAsia="Calibri" w:hAnsi="Times New Roman" w:cs="Times New Roman"/>
                <w:b/>
                <w:sz w:val="24"/>
                <w:szCs w:val="24"/>
                <w:lang w:val="kk-KZ"/>
              </w:rPr>
            </w:pPr>
            <w:r w:rsidRPr="00CC34A3">
              <w:rPr>
                <w:rFonts w:ascii="Times New Roman" w:eastAsia="Calibri" w:hAnsi="Times New Roman" w:cs="Times New Roman"/>
                <w:b/>
                <w:sz w:val="24"/>
                <w:szCs w:val="24"/>
                <w:lang w:val="kk-KZ"/>
              </w:rPr>
              <w:t>Общеразвивающие упражнения.</w:t>
            </w:r>
          </w:p>
          <w:p w14:paraId="4FDE50B0" w14:textId="77777777" w:rsidR="009810E4" w:rsidRPr="00CC34A3" w:rsidRDefault="009810E4" w:rsidP="00316740">
            <w:pPr>
              <w:spacing w:after="160" w:line="254" w:lineRule="auto"/>
              <w:rPr>
                <w:rFonts w:ascii="Times New Roman" w:eastAsia="Calibri" w:hAnsi="Times New Roman" w:cs="Times New Roman"/>
                <w:b/>
                <w:sz w:val="24"/>
                <w:szCs w:val="24"/>
                <w:lang w:val="kk-KZ"/>
              </w:rPr>
            </w:pPr>
            <w:r w:rsidRPr="00CC34A3">
              <w:rPr>
                <w:rFonts w:ascii="Times New Roman" w:eastAsia="Calibri" w:hAnsi="Times New Roman" w:cs="Times New Roman"/>
                <w:b/>
                <w:sz w:val="24"/>
                <w:szCs w:val="24"/>
                <w:lang w:val="kk-KZ"/>
              </w:rPr>
              <w:t>Основные движения</w:t>
            </w:r>
          </w:p>
          <w:p w14:paraId="1ECA5B76" w14:textId="77777777" w:rsidR="009810E4" w:rsidRPr="00CC34A3" w:rsidRDefault="009810E4" w:rsidP="00316740">
            <w:pPr>
              <w:spacing w:after="160" w:line="259" w:lineRule="auto"/>
              <w:rPr>
                <w:rFonts w:ascii="Times New Roman" w:eastAsia="Calibri" w:hAnsi="Times New Roman" w:cs="Times New Roman"/>
                <w:sz w:val="24"/>
                <w:szCs w:val="24"/>
              </w:rPr>
            </w:pPr>
            <w:r w:rsidRPr="00CC34A3">
              <w:rPr>
                <w:rFonts w:ascii="Times New Roman" w:eastAsia="Calibri" w:hAnsi="Times New Roman" w:cs="Times New Roman"/>
                <w:b/>
                <w:sz w:val="24"/>
                <w:szCs w:val="24"/>
              </w:rPr>
              <w:t>Ползание, лазанье:</w:t>
            </w:r>
            <w:r w:rsidRPr="00CC34A3">
              <w:rPr>
                <w:rFonts w:ascii="Times New Roman" w:eastAsia="Calibri" w:hAnsi="Times New Roman" w:cs="Times New Roman"/>
                <w:sz w:val="24"/>
                <w:szCs w:val="24"/>
              </w:rPr>
              <w:t xml:space="preserve"> </w:t>
            </w:r>
          </w:p>
          <w:p w14:paraId="54238A71" w14:textId="77777777" w:rsidR="009810E4" w:rsidRPr="00CC34A3" w:rsidRDefault="009810E4" w:rsidP="00316740">
            <w:pPr>
              <w:spacing w:after="160" w:line="259" w:lineRule="auto"/>
              <w:rPr>
                <w:rFonts w:ascii="Times New Roman" w:eastAsia="Calibri" w:hAnsi="Times New Roman" w:cs="Times New Roman"/>
                <w:b/>
                <w:sz w:val="24"/>
                <w:szCs w:val="24"/>
              </w:rPr>
            </w:pPr>
            <w:r w:rsidRPr="00CC34A3">
              <w:rPr>
                <w:rFonts w:ascii="Times New Roman" w:eastAsia="Calibri" w:hAnsi="Times New Roman" w:cs="Times New Roman"/>
                <w:b/>
                <w:sz w:val="24"/>
                <w:szCs w:val="24"/>
              </w:rPr>
              <w:t>1-2</w:t>
            </w:r>
            <w:r w:rsidRPr="00CC34A3">
              <w:rPr>
                <w:rFonts w:ascii="Times New Roman" w:eastAsia="Calibri" w:hAnsi="Times New Roman" w:cs="Times New Roman"/>
                <w:sz w:val="24"/>
                <w:szCs w:val="24"/>
              </w:rPr>
              <w:t xml:space="preserve"> Перелезать через несколько предметов подряд, пролезать</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в обруч разными способами,</w:t>
            </w:r>
          </w:p>
          <w:p w14:paraId="72830350" w14:textId="77777777" w:rsidR="009810E4" w:rsidRPr="00CC34A3" w:rsidRDefault="009810E4" w:rsidP="00316740">
            <w:pPr>
              <w:spacing w:after="160" w:line="259" w:lineRule="auto"/>
              <w:rPr>
                <w:rFonts w:ascii="Times New Roman" w:eastAsia="Calibri" w:hAnsi="Times New Roman" w:cs="Times New Roman"/>
                <w:b/>
                <w:sz w:val="24"/>
                <w:szCs w:val="24"/>
              </w:rPr>
            </w:pPr>
            <w:r w:rsidRPr="00CC34A3">
              <w:rPr>
                <w:rFonts w:ascii="Times New Roman" w:eastAsia="Calibri" w:hAnsi="Times New Roman" w:cs="Times New Roman"/>
                <w:b/>
                <w:sz w:val="24"/>
                <w:szCs w:val="24"/>
              </w:rPr>
              <w:t xml:space="preserve">Прыжки: </w:t>
            </w:r>
          </w:p>
          <w:p w14:paraId="27231457" w14:textId="77777777" w:rsidR="009810E4" w:rsidRPr="00CC34A3" w:rsidRDefault="009810E4" w:rsidP="00316740">
            <w:pPr>
              <w:spacing w:after="160" w:line="259" w:lineRule="auto"/>
              <w:rPr>
                <w:rFonts w:ascii="Times New Roman" w:hAnsi="Times New Roman" w:cs="Times New Roman"/>
                <w:b/>
                <w:sz w:val="24"/>
                <w:szCs w:val="24"/>
                <w:lang w:val="kk-KZ"/>
              </w:rPr>
            </w:pPr>
            <w:r w:rsidRPr="00CC34A3">
              <w:rPr>
                <w:rFonts w:ascii="Times New Roman" w:eastAsia="Calibri" w:hAnsi="Times New Roman" w:cs="Times New Roman"/>
                <w:b/>
                <w:i/>
                <w:sz w:val="24"/>
                <w:szCs w:val="24"/>
              </w:rPr>
              <w:t xml:space="preserve">1-2  </w:t>
            </w:r>
            <w:r w:rsidRPr="00CC34A3">
              <w:rPr>
                <w:rFonts w:ascii="Times New Roman" w:eastAsia="Calibri" w:hAnsi="Times New Roman" w:cs="Times New Roman"/>
                <w:sz w:val="24"/>
                <w:szCs w:val="24"/>
              </w:rPr>
              <w:t xml:space="preserve"> на двух ногах между предметами (расстояние 4 метра);</w:t>
            </w:r>
          </w:p>
          <w:p w14:paraId="07D02640" w14:textId="77777777" w:rsidR="009810E4" w:rsidRPr="00CC34A3" w:rsidRDefault="009810E4" w:rsidP="00316740">
            <w:pPr>
              <w:contextualSpacing/>
              <w:rPr>
                <w:rFonts w:ascii="Times New Roman" w:hAnsi="Times New Roman" w:cs="Times New Roman"/>
                <w:sz w:val="24"/>
                <w:szCs w:val="24"/>
                <w:lang w:val="kk-KZ"/>
              </w:rPr>
            </w:pPr>
            <w:r w:rsidRPr="00CC34A3">
              <w:rPr>
                <w:rFonts w:ascii="Times New Roman" w:hAnsi="Times New Roman" w:cs="Times New Roman"/>
                <w:sz w:val="24"/>
                <w:szCs w:val="24"/>
                <w:lang w:val="kk-KZ"/>
              </w:rPr>
              <w:t xml:space="preserve">Физическая культура </w:t>
            </w:r>
          </w:p>
          <w:p w14:paraId="57581427" w14:textId="77777777" w:rsidR="009810E4" w:rsidRPr="00CC34A3" w:rsidRDefault="009810E4" w:rsidP="00316740">
            <w:pPr>
              <w:tabs>
                <w:tab w:val="left" w:pos="1389"/>
              </w:tabs>
              <w:spacing w:after="160" w:line="259" w:lineRule="auto"/>
              <w:rPr>
                <w:rFonts w:ascii="Times New Roman" w:eastAsia="Calibri" w:hAnsi="Times New Roman" w:cs="Times New Roman"/>
                <w:b/>
                <w:sz w:val="24"/>
                <w:szCs w:val="24"/>
              </w:rPr>
            </w:pPr>
            <w:r w:rsidRPr="00CC34A3">
              <w:rPr>
                <w:rFonts w:ascii="Times New Roman" w:eastAsia="Calibri" w:hAnsi="Times New Roman" w:cs="Times New Roman"/>
                <w:b/>
                <w:sz w:val="24"/>
                <w:szCs w:val="24"/>
              </w:rPr>
              <w:t>Подвижные</w:t>
            </w:r>
            <w:r w:rsidRPr="00CC34A3">
              <w:rPr>
                <w:rFonts w:ascii="Times New Roman" w:eastAsia="Calibri" w:hAnsi="Times New Roman" w:cs="Times New Roman"/>
                <w:b/>
                <w:spacing w:val="-4"/>
                <w:sz w:val="24"/>
                <w:szCs w:val="24"/>
              </w:rPr>
              <w:t xml:space="preserve"> </w:t>
            </w:r>
            <w:r w:rsidRPr="00CC34A3">
              <w:rPr>
                <w:rFonts w:ascii="Times New Roman" w:eastAsia="Calibri" w:hAnsi="Times New Roman" w:cs="Times New Roman"/>
                <w:b/>
                <w:sz w:val="24"/>
                <w:szCs w:val="24"/>
              </w:rPr>
              <w:t>игры.</w:t>
            </w:r>
          </w:p>
          <w:p w14:paraId="690A1121" w14:textId="77777777" w:rsidR="009810E4" w:rsidRPr="00CC34A3" w:rsidRDefault="009810E4" w:rsidP="00316740">
            <w:pPr>
              <w:spacing w:after="160" w:line="259" w:lineRule="auto"/>
              <w:rPr>
                <w:rFonts w:ascii="Times New Roman" w:hAnsi="Times New Roman" w:cs="Times New Roman"/>
                <w:sz w:val="24"/>
                <w:szCs w:val="24"/>
              </w:rPr>
            </w:pPr>
            <w:r w:rsidRPr="00CC34A3">
              <w:rPr>
                <w:rFonts w:ascii="Times New Roman" w:eastAsia="Calibri" w:hAnsi="Times New Roman" w:cs="Times New Roman"/>
                <w:sz w:val="24"/>
                <w:szCs w:val="24"/>
              </w:rPr>
              <w:t>1-4  Продолжать</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учить</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детей</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самостоятельно</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организовывать</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знакомые</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подвижные</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игры,</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проявляя</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инициативу</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и</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творчество</w:t>
            </w:r>
            <w:r w:rsidRPr="00CC34A3">
              <w:rPr>
                <w:rFonts w:ascii="Times New Roman" w:hAnsi="Times New Roman" w:cs="Times New Roman"/>
                <w:sz w:val="24"/>
                <w:szCs w:val="24"/>
              </w:rPr>
              <w:t>.</w:t>
            </w:r>
          </w:p>
          <w:p w14:paraId="42400D95" w14:textId="77777777" w:rsidR="009810E4" w:rsidRPr="008770E3" w:rsidRDefault="009810E4" w:rsidP="00316740">
            <w:pPr>
              <w:rPr>
                <w:rFonts w:ascii="Times New Roman" w:hAnsi="Times New Roman" w:cs="Times New Roman"/>
                <w:sz w:val="24"/>
                <w:szCs w:val="24"/>
                <w:lang w:val="kk-KZ"/>
              </w:rPr>
            </w:pPr>
            <w:r w:rsidRPr="00CC34A3">
              <w:rPr>
                <w:rFonts w:ascii="Times New Roman" w:hAnsi="Times New Roman" w:cs="Times New Roman"/>
                <w:b/>
                <w:sz w:val="24"/>
                <w:szCs w:val="24"/>
                <w:u w:val="single"/>
                <w:lang w:val="kk-KZ"/>
              </w:rPr>
              <w:t>Тілге бойлау(Словарный минимум):</w:t>
            </w:r>
            <w:r w:rsidRPr="00CC34A3">
              <w:rPr>
                <w:rFonts w:ascii="Times New Roman" w:hAnsi="Times New Roman" w:cs="Times New Roman"/>
                <w:sz w:val="24"/>
                <w:szCs w:val="24"/>
                <w:lang w:val="kk-KZ"/>
              </w:rPr>
              <w:t>балабақша,қыс, қар,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w:t>
            </w:r>
          </w:p>
        </w:tc>
        <w:tc>
          <w:tcPr>
            <w:tcW w:w="2346" w:type="dxa"/>
            <w:gridSpan w:val="2"/>
          </w:tcPr>
          <w:p w14:paraId="2E55EADE" w14:textId="77777777" w:rsidR="009810E4" w:rsidRPr="00D60B45" w:rsidRDefault="009810E4" w:rsidP="00316740">
            <w:pPr>
              <w:rPr>
                <w:rFonts w:ascii="Times New Roman" w:hAnsi="Times New Roman" w:cs="Times New Roman"/>
                <w:sz w:val="24"/>
                <w:szCs w:val="24"/>
                <w:lang w:val="kk-KZ"/>
              </w:rPr>
            </w:pPr>
            <w:r>
              <w:rPr>
                <w:rFonts w:ascii="Times New Roman" w:hAnsi="Times New Roman" w:cs="Times New Roman"/>
                <w:b/>
                <w:sz w:val="24"/>
                <w:szCs w:val="24"/>
                <w:lang w:val="kk-KZ"/>
              </w:rPr>
              <w:t>1.</w:t>
            </w:r>
            <w:r w:rsidRPr="00D60B45">
              <w:rPr>
                <w:rFonts w:ascii="Times New Roman" w:hAnsi="Times New Roman" w:cs="Times New Roman"/>
                <w:b/>
                <w:sz w:val="24"/>
                <w:szCs w:val="24"/>
                <w:lang w:val="kk-KZ"/>
              </w:rPr>
              <w:t xml:space="preserve">Казахский язык  </w:t>
            </w:r>
          </w:p>
          <w:p w14:paraId="3120030B" w14:textId="77777777" w:rsidR="009810E4" w:rsidRDefault="009810E4" w:rsidP="00316740">
            <w:pPr>
              <w:rPr>
                <w:rFonts w:ascii="Times New Roman" w:hAnsi="Times New Roman"/>
                <w:b/>
                <w:sz w:val="24"/>
                <w:szCs w:val="24"/>
                <w:lang w:val="kk-KZ"/>
              </w:rPr>
            </w:pPr>
            <w:r>
              <w:rPr>
                <w:rFonts w:ascii="Times New Roman" w:hAnsi="Times New Roman"/>
                <w:sz w:val="24"/>
                <w:szCs w:val="24"/>
                <w:lang w:val="kk-KZ"/>
              </w:rPr>
              <w:t>«</w:t>
            </w:r>
            <w:r>
              <w:rPr>
                <w:rFonts w:ascii="Times New Roman" w:hAnsi="Times New Roman"/>
                <w:b/>
                <w:sz w:val="24"/>
                <w:szCs w:val="24"/>
                <w:lang w:val="kk-KZ"/>
              </w:rPr>
              <w:t>Викторина</w:t>
            </w:r>
            <w:r>
              <w:rPr>
                <w:rFonts w:ascii="Times New Roman" w:eastAsia="Times New Roman" w:hAnsi="Times New Roman"/>
                <w:b/>
                <w:sz w:val="24"/>
                <w:szCs w:val="24"/>
                <w:lang w:val="kk-KZ"/>
              </w:rPr>
              <w:t>»</w:t>
            </w:r>
          </w:p>
          <w:p w14:paraId="34217FE8" w14:textId="77777777" w:rsidR="009810E4" w:rsidRDefault="009810E4" w:rsidP="00316740">
            <w:pPr>
              <w:jc w:val="both"/>
              <w:rPr>
                <w:rFonts w:ascii="Times New Roman" w:hAnsi="Times New Roman"/>
                <w:b/>
                <w:sz w:val="24"/>
                <w:szCs w:val="24"/>
                <w:lang w:val="kk-KZ"/>
              </w:rPr>
            </w:pPr>
            <w:r>
              <w:rPr>
                <w:rFonts w:ascii="Times New Roman" w:hAnsi="Times New Roman"/>
                <w:b/>
                <w:sz w:val="24"/>
                <w:szCs w:val="24"/>
                <w:lang w:val="kk-KZ"/>
              </w:rPr>
              <w:t>Сөйлеудің дыбыстық мәдениеті</w:t>
            </w:r>
          </w:p>
          <w:p w14:paraId="0434C8FE" w14:textId="77777777" w:rsidR="009810E4" w:rsidRDefault="009810E4" w:rsidP="00316740">
            <w:pPr>
              <w:rPr>
                <w:rFonts w:ascii="Times New Roman" w:hAnsi="Times New Roman"/>
                <w:sz w:val="24"/>
                <w:szCs w:val="24"/>
                <w:lang w:val="kk-KZ"/>
              </w:rPr>
            </w:pPr>
            <w:r>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780F665A" w14:textId="77777777" w:rsidR="009810E4" w:rsidRDefault="009810E4" w:rsidP="00316740">
            <w:pPr>
              <w:contextualSpacing/>
              <w:jc w:val="both"/>
              <w:rPr>
                <w:rFonts w:ascii="Times New Roman" w:hAnsi="Times New Roman"/>
                <w:sz w:val="24"/>
                <w:szCs w:val="24"/>
                <w:lang w:val="kk-KZ"/>
              </w:rPr>
            </w:pPr>
            <w:r>
              <w:rPr>
                <w:rFonts w:ascii="Times New Roman" w:hAnsi="Times New Roman"/>
                <w:sz w:val="24"/>
                <w:szCs w:val="24"/>
                <w:lang w:val="kk-KZ"/>
              </w:rPr>
              <w:t>Мақал-мәтелдерді жатқа айтуды үйрету.</w:t>
            </w:r>
          </w:p>
          <w:p w14:paraId="01D67FBD" w14:textId="77777777" w:rsidR="009810E4" w:rsidRDefault="009810E4" w:rsidP="00316740">
            <w:pPr>
              <w:contextualSpacing/>
              <w:rPr>
                <w:rFonts w:ascii="Times New Roman" w:hAnsi="Times New Roman"/>
                <w:iCs/>
                <w:sz w:val="24"/>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iCs/>
                <w:sz w:val="24"/>
                <w:lang w:val="kk-KZ"/>
              </w:rPr>
              <w:t>Дос, достық, бірге ойнайық, көмектесу, көпұлтты</w:t>
            </w:r>
          </w:p>
          <w:p w14:paraId="1CEF1EA6" w14:textId="77777777" w:rsidR="009810E4" w:rsidRDefault="009810E4" w:rsidP="00316740">
            <w:pPr>
              <w:autoSpaceDE w:val="0"/>
              <w:autoSpaceDN w:val="0"/>
              <w:adjustRightInd w:val="0"/>
              <w:rPr>
                <w:iCs/>
                <w:lang w:val="kk-KZ"/>
              </w:rPr>
            </w:pPr>
            <w:r>
              <w:rPr>
                <w:rFonts w:ascii="Times New Roman" w:hAnsi="Times New Roman"/>
                <w:b/>
                <w:sz w:val="24"/>
                <w:szCs w:val="24"/>
                <w:lang w:val="kk-KZ"/>
              </w:rPr>
              <w:t>Сөз тіркестері:</w:t>
            </w:r>
            <w:r>
              <w:rPr>
                <w:rFonts w:ascii="Times New Roman" w:hAnsi="Times New Roman"/>
                <w:iCs/>
                <w:sz w:val="24"/>
                <w:szCs w:val="24"/>
                <w:lang w:val="kk-KZ"/>
              </w:rPr>
              <w:t xml:space="preserve"> Дос болайық.  Бірге ойнайық. Көмектесу керек. Көпұлтты мемлекет.Алақанды ашамын. Қолымды көтеремін.</w:t>
            </w:r>
          </w:p>
          <w:p w14:paraId="1C77877F" w14:textId="77777777" w:rsidR="009810E4" w:rsidRPr="00D9783D" w:rsidRDefault="009810E4" w:rsidP="00316740">
            <w:pPr>
              <w:pStyle w:val="a5"/>
              <w:rPr>
                <w:rFonts w:ascii="Times New Roman" w:hAnsi="Times New Roman" w:cs="Times New Roman"/>
                <w:lang w:val="kk-KZ"/>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r>
              <w:rPr>
                <w:rFonts w:ascii="Times New Roman" w:hAnsi="Times New Roman" w:cs="Times New Roman"/>
                <w:lang w:val="kk-KZ"/>
              </w:rPr>
              <w:t xml:space="preserve"> </w:t>
            </w:r>
          </w:p>
          <w:p w14:paraId="3095DEAA" w14:textId="77777777" w:rsidR="009810E4" w:rsidRPr="002B40C1" w:rsidRDefault="009810E4" w:rsidP="00316740">
            <w:pPr>
              <w:pStyle w:val="a8"/>
              <w:ind w:left="0" w:right="110"/>
              <w:rPr>
                <w:sz w:val="24"/>
                <w:szCs w:val="24"/>
              </w:rPr>
            </w:pPr>
            <w:r w:rsidRPr="002B40C1">
              <w:rPr>
                <w:b/>
                <w:i/>
                <w:spacing w:val="-19"/>
                <w:sz w:val="24"/>
                <w:szCs w:val="24"/>
              </w:rPr>
              <w:t>1-4</w:t>
            </w:r>
            <w:r w:rsidRPr="002B40C1">
              <w:rPr>
                <w:spacing w:val="-19"/>
                <w:sz w:val="24"/>
                <w:szCs w:val="24"/>
              </w:rPr>
              <w:t xml:space="preserve">   </w:t>
            </w:r>
            <w:r w:rsidRPr="002B40C1">
              <w:rPr>
                <w:sz w:val="24"/>
                <w:szCs w:val="24"/>
              </w:rPr>
              <w:t>с изменением</w:t>
            </w:r>
            <w:r w:rsidRPr="002B40C1">
              <w:rPr>
                <w:spacing w:val="1"/>
                <w:sz w:val="24"/>
                <w:szCs w:val="24"/>
              </w:rPr>
              <w:t xml:space="preserve"> </w:t>
            </w:r>
            <w:r w:rsidRPr="002B40C1">
              <w:rPr>
                <w:sz w:val="24"/>
                <w:szCs w:val="24"/>
              </w:rPr>
              <w:t>направления</w:t>
            </w:r>
            <w:r w:rsidRPr="002B40C1">
              <w:rPr>
                <w:spacing w:val="1"/>
                <w:sz w:val="24"/>
                <w:szCs w:val="24"/>
              </w:rPr>
              <w:t xml:space="preserve"> </w:t>
            </w:r>
            <w:r w:rsidRPr="002B40C1">
              <w:rPr>
                <w:sz w:val="24"/>
                <w:szCs w:val="24"/>
              </w:rPr>
              <w:t>движения;</w:t>
            </w:r>
            <w:r w:rsidRPr="002B40C1">
              <w:rPr>
                <w:spacing w:val="1"/>
                <w:sz w:val="24"/>
                <w:szCs w:val="24"/>
              </w:rPr>
              <w:t xml:space="preserve"> </w:t>
            </w:r>
            <w:r w:rsidRPr="002B40C1">
              <w:rPr>
                <w:sz w:val="24"/>
                <w:szCs w:val="24"/>
              </w:rPr>
              <w:t>врассыпную;</w:t>
            </w:r>
            <w:r w:rsidRPr="002B40C1">
              <w:rPr>
                <w:spacing w:val="1"/>
                <w:sz w:val="24"/>
                <w:szCs w:val="24"/>
              </w:rPr>
              <w:t xml:space="preserve"> </w:t>
            </w:r>
            <w:r w:rsidRPr="002B40C1">
              <w:rPr>
                <w:sz w:val="24"/>
                <w:szCs w:val="24"/>
              </w:rPr>
              <w:t>между</w:t>
            </w:r>
            <w:r w:rsidRPr="002B40C1">
              <w:rPr>
                <w:spacing w:val="1"/>
                <w:sz w:val="24"/>
                <w:szCs w:val="24"/>
              </w:rPr>
              <w:t xml:space="preserve"> </w:t>
            </w:r>
            <w:r w:rsidRPr="002B40C1">
              <w:rPr>
                <w:sz w:val="24"/>
                <w:szCs w:val="24"/>
              </w:rPr>
              <w:t>предметами</w:t>
            </w:r>
            <w:r w:rsidRPr="002B40C1">
              <w:rPr>
                <w:spacing w:val="1"/>
                <w:sz w:val="24"/>
                <w:szCs w:val="24"/>
              </w:rPr>
              <w:t xml:space="preserve"> </w:t>
            </w:r>
            <w:r w:rsidRPr="002B40C1">
              <w:rPr>
                <w:sz w:val="24"/>
                <w:szCs w:val="24"/>
              </w:rPr>
              <w:t>между</w:t>
            </w:r>
            <w:r w:rsidRPr="002B40C1">
              <w:rPr>
                <w:spacing w:val="1"/>
                <w:sz w:val="24"/>
                <w:szCs w:val="24"/>
              </w:rPr>
              <w:t xml:space="preserve"> </w:t>
            </w:r>
            <w:r w:rsidRPr="002B40C1">
              <w:rPr>
                <w:sz w:val="24"/>
                <w:szCs w:val="24"/>
              </w:rPr>
              <w:t>кеглями.</w:t>
            </w:r>
          </w:p>
          <w:p w14:paraId="008BFD33" w14:textId="77777777" w:rsidR="009810E4" w:rsidRDefault="009810E4"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Бег:1-4  </w:t>
            </w:r>
            <w:r>
              <w:rPr>
                <w:rFonts w:ascii="Times New Roman" w:eastAsia="Calibri" w:hAnsi="Times New Roman" w:cs="Times New Roman"/>
                <w:sz w:val="24"/>
                <w:szCs w:val="24"/>
              </w:rPr>
              <w:t>на</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скорость, пробегание отрезков (длина 20 метров) на скорость до обозначенного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места.</w:t>
            </w:r>
          </w:p>
          <w:p w14:paraId="157D2E0D" w14:textId="77777777" w:rsidR="009810E4" w:rsidRDefault="009810E4" w:rsidP="00316740">
            <w:pPr>
              <w:rPr>
                <w:rFonts w:ascii="Times New Roman" w:eastAsia="Calibri" w:hAnsi="Times New Roman" w:cs="Times New Roman"/>
                <w:b/>
                <w:i/>
                <w:sz w:val="24"/>
                <w:szCs w:val="24"/>
              </w:rPr>
            </w:pPr>
            <w:r>
              <w:rPr>
                <w:rFonts w:ascii="Times New Roman" w:eastAsia="Calibri" w:hAnsi="Times New Roman" w:cs="Times New Roman"/>
                <w:b/>
                <w:sz w:val="24"/>
                <w:szCs w:val="24"/>
              </w:rPr>
              <w:t>Построение,</w:t>
            </w:r>
            <w:r>
              <w:rPr>
                <w:rFonts w:ascii="Times New Roman" w:eastAsia="Calibri" w:hAnsi="Times New Roman" w:cs="Times New Roman"/>
                <w:b/>
                <w:spacing w:val="-8"/>
                <w:sz w:val="24"/>
                <w:szCs w:val="24"/>
              </w:rPr>
              <w:t xml:space="preserve"> </w:t>
            </w:r>
            <w:r>
              <w:rPr>
                <w:rFonts w:ascii="Times New Roman" w:eastAsia="Calibri" w:hAnsi="Times New Roman" w:cs="Times New Roman"/>
                <w:b/>
                <w:sz w:val="24"/>
                <w:szCs w:val="24"/>
              </w:rPr>
              <w:t>перестроение</w:t>
            </w:r>
            <w:r>
              <w:rPr>
                <w:rFonts w:ascii="Times New Roman" w:eastAsia="Calibri" w:hAnsi="Times New Roman" w:cs="Times New Roman"/>
                <w:b/>
                <w:i/>
                <w:sz w:val="24"/>
                <w:szCs w:val="24"/>
              </w:rPr>
              <w:t>:</w:t>
            </w:r>
          </w:p>
          <w:p w14:paraId="7E5C55C1" w14:textId="77777777" w:rsidR="009810E4" w:rsidRPr="002B40C1" w:rsidRDefault="009810E4" w:rsidP="00316740">
            <w:pPr>
              <w:pStyle w:val="a8"/>
              <w:ind w:left="0" w:right="109"/>
              <w:rPr>
                <w:sz w:val="24"/>
                <w:szCs w:val="24"/>
              </w:rPr>
            </w:pPr>
            <w:r w:rsidRPr="002B40C1">
              <w:rPr>
                <w:b/>
                <w:i/>
                <w:sz w:val="24"/>
                <w:szCs w:val="24"/>
              </w:rPr>
              <w:t>1-4</w:t>
            </w:r>
            <w:r w:rsidRPr="002B40C1">
              <w:rPr>
                <w:sz w:val="24"/>
                <w:szCs w:val="24"/>
              </w:rPr>
              <w:t xml:space="preserve"> в шеренге и в кругу – на вытянутые руки в стороны;</w:t>
            </w:r>
            <w:r w:rsidRPr="002B40C1">
              <w:rPr>
                <w:spacing w:val="1"/>
                <w:sz w:val="24"/>
                <w:szCs w:val="24"/>
              </w:rPr>
              <w:t xml:space="preserve"> </w:t>
            </w:r>
            <w:r w:rsidRPr="002B40C1">
              <w:rPr>
                <w:sz w:val="24"/>
                <w:szCs w:val="24"/>
              </w:rPr>
              <w:t>повороты</w:t>
            </w:r>
            <w:r w:rsidRPr="002B40C1">
              <w:rPr>
                <w:spacing w:val="-1"/>
                <w:sz w:val="24"/>
                <w:szCs w:val="24"/>
              </w:rPr>
              <w:t xml:space="preserve"> </w:t>
            </w:r>
            <w:r w:rsidRPr="002B40C1">
              <w:rPr>
                <w:sz w:val="24"/>
                <w:szCs w:val="24"/>
              </w:rPr>
              <w:t>направо,</w:t>
            </w:r>
            <w:r w:rsidRPr="002B40C1">
              <w:rPr>
                <w:spacing w:val="-3"/>
                <w:sz w:val="24"/>
                <w:szCs w:val="24"/>
              </w:rPr>
              <w:t xml:space="preserve"> </w:t>
            </w:r>
            <w:r w:rsidRPr="002B40C1">
              <w:rPr>
                <w:sz w:val="24"/>
                <w:szCs w:val="24"/>
              </w:rPr>
              <w:t>налево,</w:t>
            </w:r>
            <w:r w:rsidRPr="002B40C1">
              <w:rPr>
                <w:spacing w:val="-2"/>
                <w:sz w:val="24"/>
                <w:szCs w:val="24"/>
              </w:rPr>
              <w:t xml:space="preserve"> </w:t>
            </w:r>
            <w:r w:rsidRPr="002B40C1">
              <w:rPr>
                <w:sz w:val="24"/>
                <w:szCs w:val="24"/>
              </w:rPr>
              <w:t>кругом переступанием</w:t>
            </w:r>
            <w:r w:rsidRPr="002B40C1">
              <w:rPr>
                <w:spacing w:val="-4"/>
                <w:sz w:val="24"/>
                <w:szCs w:val="24"/>
              </w:rPr>
              <w:t xml:space="preserve"> </w:t>
            </w:r>
            <w:r w:rsidRPr="002B40C1">
              <w:rPr>
                <w:sz w:val="24"/>
                <w:szCs w:val="24"/>
              </w:rPr>
              <w:t>и прыжком.</w:t>
            </w:r>
          </w:p>
          <w:p w14:paraId="3752B8D3"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sz w:val="24"/>
                <w:szCs w:val="24"/>
              </w:rPr>
              <w:t>Равновесие:</w:t>
            </w:r>
            <w:r>
              <w:rPr>
                <w:rFonts w:ascii="Times New Roman" w:eastAsia="Calibri" w:hAnsi="Times New Roman" w:cs="Times New Roman"/>
                <w:sz w:val="24"/>
                <w:szCs w:val="24"/>
              </w:rPr>
              <w:t xml:space="preserve"> </w:t>
            </w:r>
          </w:p>
          <w:p w14:paraId="7B894181" w14:textId="77777777" w:rsidR="009810E4" w:rsidRPr="002B40C1" w:rsidRDefault="009810E4" w:rsidP="00316740">
            <w:pPr>
              <w:pStyle w:val="a8"/>
              <w:spacing w:before="1"/>
              <w:ind w:left="0" w:right="110"/>
              <w:rPr>
                <w:sz w:val="24"/>
                <w:szCs w:val="24"/>
              </w:rPr>
            </w:pPr>
            <w:r w:rsidRPr="002B40C1">
              <w:rPr>
                <w:b/>
                <w:sz w:val="24"/>
                <w:szCs w:val="24"/>
              </w:rPr>
              <w:t>1-4</w:t>
            </w:r>
            <w:r w:rsidRPr="002B40C1">
              <w:rPr>
                <w:sz w:val="24"/>
                <w:szCs w:val="24"/>
              </w:rPr>
              <w:t xml:space="preserve"> по гимнастической скамейке с</w:t>
            </w:r>
            <w:r w:rsidRPr="002B40C1">
              <w:rPr>
                <w:spacing w:val="1"/>
                <w:sz w:val="24"/>
                <w:szCs w:val="24"/>
              </w:rPr>
              <w:t xml:space="preserve"> </w:t>
            </w:r>
            <w:r w:rsidRPr="002B40C1">
              <w:rPr>
                <w:sz w:val="24"/>
                <w:szCs w:val="24"/>
              </w:rPr>
              <w:t>перешагиванием через набивные мячи, положенные на расстоянии двух шагов</w:t>
            </w:r>
            <w:r w:rsidRPr="002B40C1">
              <w:rPr>
                <w:spacing w:val="1"/>
                <w:sz w:val="24"/>
                <w:szCs w:val="24"/>
              </w:rPr>
              <w:t xml:space="preserve"> </w:t>
            </w:r>
            <w:r w:rsidRPr="002B40C1">
              <w:rPr>
                <w:sz w:val="24"/>
                <w:szCs w:val="24"/>
              </w:rPr>
              <w:t>ребенка,  кружение</w:t>
            </w:r>
            <w:r w:rsidRPr="002B40C1">
              <w:rPr>
                <w:spacing w:val="-3"/>
                <w:sz w:val="24"/>
                <w:szCs w:val="24"/>
              </w:rPr>
              <w:t xml:space="preserve"> </w:t>
            </w:r>
            <w:r w:rsidRPr="002B40C1">
              <w:rPr>
                <w:sz w:val="24"/>
                <w:szCs w:val="24"/>
              </w:rPr>
              <w:t>парами,</w:t>
            </w:r>
            <w:r w:rsidRPr="002B40C1">
              <w:rPr>
                <w:spacing w:val="-4"/>
                <w:sz w:val="24"/>
                <w:szCs w:val="24"/>
              </w:rPr>
              <w:t xml:space="preserve"> </w:t>
            </w:r>
            <w:r w:rsidRPr="002B40C1">
              <w:rPr>
                <w:sz w:val="24"/>
                <w:szCs w:val="24"/>
              </w:rPr>
              <w:t>держась за</w:t>
            </w:r>
            <w:r w:rsidRPr="002B40C1">
              <w:rPr>
                <w:spacing w:val="-3"/>
                <w:sz w:val="24"/>
                <w:szCs w:val="24"/>
              </w:rPr>
              <w:t xml:space="preserve"> </w:t>
            </w:r>
            <w:r w:rsidRPr="002B40C1">
              <w:rPr>
                <w:sz w:val="24"/>
                <w:szCs w:val="24"/>
              </w:rPr>
              <w:t>руки.</w:t>
            </w:r>
            <w:r w:rsidRPr="002B40C1">
              <w:rPr>
                <w:b/>
                <w:sz w:val="24"/>
                <w:szCs w:val="24"/>
              </w:rPr>
              <w:t>3-4</w:t>
            </w:r>
            <w:r w:rsidRPr="002B40C1">
              <w:rPr>
                <w:sz w:val="24"/>
                <w:szCs w:val="24"/>
              </w:rPr>
              <w:t xml:space="preserve">  лазать по гимнастической стенке с изменением</w:t>
            </w:r>
            <w:r w:rsidRPr="002B40C1">
              <w:rPr>
                <w:spacing w:val="1"/>
                <w:sz w:val="24"/>
                <w:szCs w:val="24"/>
              </w:rPr>
              <w:t xml:space="preserve"> </w:t>
            </w:r>
            <w:r w:rsidRPr="002B40C1">
              <w:rPr>
                <w:sz w:val="24"/>
                <w:szCs w:val="24"/>
              </w:rPr>
              <w:t>темпа</w:t>
            </w:r>
            <w:r w:rsidRPr="002B40C1">
              <w:rPr>
                <w:spacing w:val="-4"/>
                <w:sz w:val="24"/>
                <w:szCs w:val="24"/>
              </w:rPr>
              <w:t xml:space="preserve"> </w:t>
            </w:r>
            <w:r w:rsidRPr="002B40C1">
              <w:rPr>
                <w:sz w:val="24"/>
                <w:szCs w:val="24"/>
              </w:rPr>
              <w:t>и переходом</w:t>
            </w:r>
            <w:r w:rsidRPr="002B40C1">
              <w:rPr>
                <w:spacing w:val="-3"/>
                <w:sz w:val="24"/>
                <w:szCs w:val="24"/>
              </w:rPr>
              <w:t xml:space="preserve"> </w:t>
            </w:r>
            <w:r w:rsidRPr="002B40C1">
              <w:rPr>
                <w:sz w:val="24"/>
                <w:szCs w:val="24"/>
              </w:rPr>
              <w:t>от</w:t>
            </w:r>
            <w:r w:rsidRPr="002B40C1">
              <w:rPr>
                <w:spacing w:val="-2"/>
                <w:sz w:val="24"/>
                <w:szCs w:val="24"/>
              </w:rPr>
              <w:t xml:space="preserve"> </w:t>
            </w:r>
            <w:r w:rsidRPr="002B40C1">
              <w:rPr>
                <w:sz w:val="24"/>
                <w:szCs w:val="24"/>
              </w:rPr>
              <w:t>одной</w:t>
            </w:r>
            <w:r w:rsidRPr="002B40C1">
              <w:rPr>
                <w:spacing w:val="3"/>
                <w:sz w:val="24"/>
                <w:szCs w:val="24"/>
              </w:rPr>
              <w:t xml:space="preserve"> </w:t>
            </w:r>
            <w:r w:rsidRPr="002B40C1">
              <w:rPr>
                <w:sz w:val="24"/>
                <w:szCs w:val="24"/>
              </w:rPr>
              <w:t>гимнастической стенке</w:t>
            </w:r>
            <w:r w:rsidRPr="002B40C1">
              <w:rPr>
                <w:spacing w:val="-1"/>
                <w:sz w:val="24"/>
                <w:szCs w:val="24"/>
              </w:rPr>
              <w:t xml:space="preserve"> </w:t>
            </w:r>
            <w:r w:rsidRPr="002B40C1">
              <w:rPr>
                <w:sz w:val="24"/>
                <w:szCs w:val="24"/>
              </w:rPr>
              <w:t>к</w:t>
            </w:r>
            <w:r w:rsidRPr="002B40C1">
              <w:rPr>
                <w:spacing w:val="-3"/>
                <w:sz w:val="24"/>
                <w:szCs w:val="24"/>
              </w:rPr>
              <w:t xml:space="preserve"> </w:t>
            </w:r>
            <w:r w:rsidRPr="002B40C1">
              <w:rPr>
                <w:sz w:val="24"/>
                <w:szCs w:val="24"/>
              </w:rPr>
              <w:t xml:space="preserve">другой. </w:t>
            </w:r>
          </w:p>
          <w:p w14:paraId="5BA2DD4F"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3-4</w:t>
            </w:r>
            <w:r>
              <w:rPr>
                <w:rFonts w:ascii="Times New Roman" w:eastAsia="Calibri" w:hAnsi="Times New Roman" w:cs="Times New Roman"/>
                <w:sz w:val="24"/>
                <w:szCs w:val="24"/>
              </w:rPr>
              <w:t xml:space="preserve">  в высоту с</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места; 6–8 метров </w:t>
            </w:r>
            <w:r>
              <w:rPr>
                <w:rFonts w:ascii="Times New Roman" w:eastAsia="Calibri" w:hAnsi="Times New Roman" w:cs="Times New Roman"/>
                <w:b/>
                <w:sz w:val="24"/>
                <w:szCs w:val="24"/>
              </w:rPr>
              <w:t>Бросание, ловля, метание:</w:t>
            </w:r>
          </w:p>
          <w:p w14:paraId="12110BD3" w14:textId="77777777" w:rsidR="009810E4" w:rsidRPr="002B40C1" w:rsidRDefault="009810E4" w:rsidP="00316740">
            <w:pPr>
              <w:pStyle w:val="a8"/>
              <w:ind w:left="0" w:right="106"/>
              <w:rPr>
                <w:sz w:val="24"/>
                <w:szCs w:val="24"/>
              </w:rPr>
            </w:pPr>
            <w:r w:rsidRPr="002B40C1">
              <w:rPr>
                <w:b/>
                <w:i/>
                <w:sz w:val="24"/>
                <w:szCs w:val="24"/>
              </w:rPr>
              <w:t xml:space="preserve">1-4 </w:t>
            </w:r>
            <w:r w:rsidRPr="002B40C1">
              <w:rPr>
                <w:sz w:val="24"/>
                <w:szCs w:val="24"/>
              </w:rPr>
              <w:t xml:space="preserve"> метать</w:t>
            </w:r>
            <w:r w:rsidRPr="002B40C1">
              <w:rPr>
                <w:spacing w:val="1"/>
                <w:sz w:val="24"/>
                <w:szCs w:val="24"/>
              </w:rPr>
              <w:t xml:space="preserve"> </w:t>
            </w:r>
            <w:r w:rsidRPr="002B40C1">
              <w:rPr>
                <w:sz w:val="24"/>
                <w:szCs w:val="24"/>
              </w:rPr>
              <w:t>мешочки</w:t>
            </w:r>
            <w:r w:rsidRPr="002B40C1">
              <w:rPr>
                <w:spacing w:val="1"/>
                <w:sz w:val="24"/>
                <w:szCs w:val="24"/>
              </w:rPr>
              <w:t xml:space="preserve"> </w:t>
            </w:r>
            <w:r w:rsidRPr="002B40C1">
              <w:rPr>
                <w:sz w:val="24"/>
                <w:szCs w:val="24"/>
              </w:rPr>
              <w:t>с</w:t>
            </w:r>
            <w:r w:rsidRPr="002B40C1">
              <w:rPr>
                <w:spacing w:val="1"/>
                <w:sz w:val="24"/>
                <w:szCs w:val="24"/>
              </w:rPr>
              <w:t xml:space="preserve"> </w:t>
            </w:r>
            <w:r w:rsidRPr="002B40C1">
              <w:rPr>
                <w:sz w:val="24"/>
                <w:szCs w:val="24"/>
              </w:rPr>
              <w:t>песком,</w:t>
            </w:r>
            <w:r w:rsidRPr="002B40C1">
              <w:rPr>
                <w:spacing w:val="1"/>
                <w:sz w:val="24"/>
                <w:szCs w:val="24"/>
              </w:rPr>
              <w:t xml:space="preserve"> </w:t>
            </w:r>
            <w:r w:rsidRPr="002B40C1">
              <w:rPr>
                <w:sz w:val="24"/>
                <w:szCs w:val="24"/>
              </w:rPr>
              <w:t>асыки</w:t>
            </w:r>
            <w:r w:rsidRPr="002B40C1">
              <w:rPr>
                <w:spacing w:val="1"/>
                <w:sz w:val="24"/>
                <w:szCs w:val="24"/>
              </w:rPr>
              <w:t xml:space="preserve"> </w:t>
            </w:r>
            <w:r w:rsidRPr="002B40C1">
              <w:rPr>
                <w:sz w:val="24"/>
                <w:szCs w:val="24"/>
              </w:rPr>
              <w:t>в</w:t>
            </w:r>
            <w:r w:rsidRPr="002B40C1">
              <w:rPr>
                <w:spacing w:val="1"/>
                <w:sz w:val="24"/>
                <w:szCs w:val="24"/>
              </w:rPr>
              <w:t xml:space="preserve"> </w:t>
            </w:r>
            <w:r w:rsidRPr="002B40C1">
              <w:rPr>
                <w:sz w:val="24"/>
                <w:szCs w:val="24"/>
              </w:rPr>
              <w:t>цель</w:t>
            </w:r>
            <w:r w:rsidRPr="002B40C1">
              <w:rPr>
                <w:spacing w:val="1"/>
                <w:sz w:val="24"/>
                <w:szCs w:val="24"/>
              </w:rPr>
              <w:t xml:space="preserve"> </w:t>
            </w:r>
            <w:r w:rsidRPr="002B40C1">
              <w:rPr>
                <w:sz w:val="24"/>
                <w:szCs w:val="24"/>
              </w:rPr>
              <w:t>на</w:t>
            </w:r>
            <w:r w:rsidRPr="002B40C1">
              <w:rPr>
                <w:spacing w:val="1"/>
                <w:sz w:val="24"/>
                <w:szCs w:val="24"/>
              </w:rPr>
              <w:t xml:space="preserve"> </w:t>
            </w:r>
            <w:r w:rsidRPr="002B40C1">
              <w:rPr>
                <w:sz w:val="24"/>
                <w:szCs w:val="24"/>
              </w:rPr>
              <w:t>расстояние</w:t>
            </w:r>
            <w:r w:rsidRPr="002B40C1">
              <w:rPr>
                <w:spacing w:val="1"/>
                <w:sz w:val="24"/>
                <w:szCs w:val="24"/>
              </w:rPr>
              <w:t xml:space="preserve"> </w:t>
            </w:r>
            <w:r w:rsidRPr="002B40C1">
              <w:rPr>
                <w:sz w:val="24"/>
                <w:szCs w:val="24"/>
              </w:rPr>
              <w:t>2–2,5</w:t>
            </w:r>
            <w:r w:rsidRPr="002B40C1">
              <w:rPr>
                <w:spacing w:val="1"/>
                <w:sz w:val="24"/>
                <w:szCs w:val="24"/>
              </w:rPr>
              <w:t xml:space="preserve"> </w:t>
            </w:r>
            <w:r w:rsidRPr="002B40C1">
              <w:rPr>
                <w:sz w:val="24"/>
                <w:szCs w:val="24"/>
              </w:rPr>
              <w:t>метра</w:t>
            </w:r>
          </w:p>
          <w:p w14:paraId="32FF5540" w14:textId="77777777" w:rsidR="009810E4" w:rsidRDefault="009810E4" w:rsidP="00316740">
            <w:pPr>
              <w:tabs>
                <w:tab w:val="left" w:pos="1389"/>
              </w:tabs>
              <w:spacing w:before="1"/>
              <w:rPr>
                <w:rFonts w:ascii="Times New Roman" w:eastAsia="Calibri" w:hAnsi="Times New Roman" w:cs="Times New Roman"/>
                <w:b/>
                <w:sz w:val="24"/>
                <w:szCs w:val="24"/>
              </w:rPr>
            </w:pPr>
            <w:r>
              <w:rPr>
                <w:rFonts w:ascii="Times New Roman" w:eastAsia="Calibri" w:hAnsi="Times New Roman" w:cs="Times New Roman"/>
                <w:b/>
                <w:sz w:val="24"/>
                <w:szCs w:val="24"/>
              </w:rPr>
              <w:t>Музыкально-ритмические</w:t>
            </w:r>
            <w:r>
              <w:rPr>
                <w:rFonts w:ascii="Times New Roman" w:eastAsia="Calibri" w:hAnsi="Times New Roman" w:cs="Times New Roman"/>
                <w:b/>
                <w:spacing w:val="-5"/>
                <w:sz w:val="24"/>
                <w:szCs w:val="24"/>
              </w:rPr>
              <w:t xml:space="preserve"> </w:t>
            </w:r>
            <w:r>
              <w:rPr>
                <w:rFonts w:ascii="Times New Roman" w:eastAsia="Calibri" w:hAnsi="Times New Roman" w:cs="Times New Roman"/>
                <w:b/>
                <w:sz w:val="24"/>
                <w:szCs w:val="24"/>
              </w:rPr>
              <w:t>движения.</w:t>
            </w:r>
          </w:p>
          <w:p w14:paraId="0876498D"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1-4  Выполнять красиво и грациозно знакомые физические упражнения под</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музыку. </w:t>
            </w:r>
          </w:p>
          <w:p w14:paraId="3CF05CC5" w14:textId="77777777" w:rsidR="009810E4" w:rsidRDefault="009810E4"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6C23D465" w14:textId="77777777" w:rsidR="009810E4" w:rsidRDefault="009810E4" w:rsidP="00316740">
            <w:pPr>
              <w:pStyle w:val="a5"/>
              <w:rPr>
                <w:rFonts w:ascii="Times New Roman" w:eastAsiaTheme="minorEastAsia" w:hAnsi="Times New Roman" w:cs="Times New Roman"/>
                <w:b/>
                <w:sz w:val="24"/>
                <w:szCs w:val="24"/>
                <w:lang w:val="kk-KZ" w:eastAsia="ru-RU"/>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p>
          <w:p w14:paraId="359816EF" w14:textId="77777777" w:rsidR="009810E4" w:rsidRPr="001C6963" w:rsidRDefault="009810E4" w:rsidP="00316740">
            <w:pPr>
              <w:rPr>
                <w:rFonts w:ascii="Times New Roman" w:hAnsi="Times New Roman" w:cs="Times New Roman"/>
                <w:b/>
                <w:sz w:val="24"/>
                <w:szCs w:val="24"/>
                <w:u w:val="single"/>
                <w:lang w:val="kk-KZ"/>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26B4AC90" w14:textId="77777777" w:rsidR="009810E4" w:rsidRDefault="009810E4" w:rsidP="00316740">
            <w:pPr>
              <w:pStyle w:val="a5"/>
              <w:rPr>
                <w:rFonts w:ascii="Times New Roman" w:eastAsiaTheme="minorEastAsia" w:hAnsi="Times New Roman" w:cs="Times New Roman"/>
                <w:b/>
                <w:bCs/>
                <w:sz w:val="24"/>
                <w:szCs w:val="24"/>
                <w:lang w:eastAsia="ru-RU"/>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r>
              <w:rPr>
                <w:rFonts w:ascii="Times New Roman" w:eastAsia="Times New Roman" w:hAnsi="Times New Roman" w:cs="Times New Roman"/>
                <w:b/>
                <w:sz w:val="24"/>
                <w:szCs w:val="24"/>
              </w:rPr>
              <w:t xml:space="preserve"> </w:t>
            </w:r>
            <w:r>
              <w:rPr>
                <w:rFonts w:ascii="Times New Roman" w:eastAsiaTheme="minorEastAsia" w:hAnsi="Times New Roman" w:cs="Times New Roman"/>
                <w:b/>
                <w:bCs/>
                <w:sz w:val="24"/>
                <w:szCs w:val="24"/>
                <w:lang w:eastAsia="ru-RU"/>
              </w:rPr>
              <w:t xml:space="preserve">Д/И </w:t>
            </w:r>
            <w:r>
              <w:rPr>
                <w:rFonts w:ascii="Times New Roman" w:eastAsia="SimSun" w:hAnsi="Times New Roman" w:cs="Times New Roman"/>
                <w:b/>
                <w:bCs/>
                <w:color w:val="000000"/>
                <w:sz w:val="24"/>
                <w:szCs w:val="24"/>
                <w:shd w:val="clear" w:color="auto" w:fill="FFFFFF"/>
              </w:rPr>
              <w:t>«Знатоки природы»</w:t>
            </w:r>
          </w:p>
          <w:p w14:paraId="7C4CCCB4" w14:textId="77777777" w:rsidR="009810E4" w:rsidRPr="00CC34A3" w:rsidRDefault="009810E4" w:rsidP="00316740">
            <w:pPr>
              <w:pStyle w:val="a5"/>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Цель:</w:t>
            </w:r>
            <w:r>
              <w:rPr>
                <w:rFonts w:ascii="Times New Roman" w:eastAsiaTheme="minorEastAsia" w:hAnsi="Times New Roman" w:cs="Times New Roman"/>
                <w:sz w:val="24"/>
                <w:szCs w:val="24"/>
                <w:lang w:eastAsia="ru-RU"/>
              </w:rPr>
              <w:t>Имеют</w:t>
            </w:r>
            <w:r w:rsidRPr="002B40C1">
              <w:rPr>
                <w:rFonts w:ascii="Times New Roman" w:eastAsiaTheme="minorEastAsia" w:hAnsi="Times New Roman" w:cs="Times New Roman"/>
                <w:b/>
                <w:bCs/>
                <w:sz w:val="24"/>
                <w:szCs w:val="24"/>
                <w:lang w:eastAsia="ru-RU"/>
              </w:rPr>
              <w:t xml:space="preserve"> </w:t>
            </w:r>
            <w:r>
              <w:rPr>
                <w:rFonts w:ascii="Times New Roman" w:eastAsia="SimSun" w:hAnsi="Times New Roman" w:cs="Times New Roman"/>
                <w:color w:val="000000"/>
                <w:sz w:val="24"/>
                <w:szCs w:val="24"/>
                <w:shd w:val="clear" w:color="auto" w:fill="FFFFFF"/>
              </w:rPr>
              <w:t> представления детей о разнообразии растительного и животного  мира. </w:t>
            </w:r>
            <w:r>
              <w:rPr>
                <w:rFonts w:ascii="Times New Roman" w:hAnsi="Times New Roman" w:cs="Times New Roman"/>
              </w:rPr>
              <w:t>.</w:t>
            </w:r>
          </w:p>
          <w:p w14:paraId="2955FEAB" w14:textId="77777777" w:rsidR="009810E4" w:rsidRPr="00802D29"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lang w:val="kk-KZ"/>
              </w:rPr>
              <w:t xml:space="preserve"> (Ознакомление (ознакомление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r>
              <w:rPr>
                <w:rFonts w:ascii="Times New Roman" w:hAnsi="Times New Roman" w:cs="Times New Roman"/>
                <w:b/>
                <w:sz w:val="24"/>
                <w:szCs w:val="24"/>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lang w:val="kk-KZ"/>
              </w:rPr>
              <w:t>табигат</w:t>
            </w:r>
            <w:r>
              <w:rPr>
                <w:rFonts w:ascii="Times New Roman" w:hAnsi="Times New Roman" w:cs="Times New Roman"/>
                <w:b/>
                <w:sz w:val="24"/>
                <w:szCs w:val="24"/>
              </w:rPr>
              <w:t xml:space="preserve"> </w:t>
            </w:r>
          </w:p>
          <w:p w14:paraId="6317A18A" w14:textId="77777777" w:rsidR="009810E4" w:rsidRDefault="009810E4" w:rsidP="00316740">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r>
              <w:rPr>
                <w:rFonts w:ascii="Times New Roman" w:eastAsia="sans-serif" w:hAnsi="Times New Roman" w:cs="Times New Roman"/>
                <w:b/>
                <w:bCs/>
                <w:color w:val="000000"/>
                <w:sz w:val="24"/>
                <w:szCs w:val="24"/>
                <w:shd w:val="clear" w:color="auto" w:fill="FFFFFF"/>
                <w:lang w:val="ru"/>
              </w:rPr>
              <w:t xml:space="preserve"> Время загадок, скороговорок и считалок</w:t>
            </w:r>
            <w:r>
              <w:rPr>
                <w:rFonts w:ascii="Times New Roman" w:hAnsi="Times New Roman" w:cs="Times New Roman"/>
                <w:b/>
                <w:sz w:val="24"/>
                <w:szCs w:val="24"/>
              </w:rPr>
              <w:t xml:space="preserve">                Д/игра: « Отгадайка?»                </w:t>
            </w:r>
            <w:r>
              <w:rPr>
                <w:rFonts w:ascii="Times New Roman" w:hAnsi="Times New Roman" w:cs="Times New Roman"/>
                <w:b/>
                <w:sz w:val="24"/>
                <w:szCs w:val="24"/>
                <w:lang w:val="kk-KZ"/>
              </w:rPr>
              <w:t xml:space="preserve">Цель: </w:t>
            </w:r>
            <w:r>
              <w:rPr>
                <w:rFonts w:ascii="Times New Roman" w:hAnsi="Times New Roman" w:cs="Times New Roman"/>
                <w:bCs/>
                <w:sz w:val="24"/>
                <w:szCs w:val="24"/>
              </w:rPr>
              <w:t>Умеют отгадывать загадки.</w:t>
            </w:r>
            <w:r>
              <w:rPr>
                <w:rFonts w:ascii="Times New Roman" w:eastAsia="SimSun" w:hAnsi="Times New Roman" w:cs="Times New Roman"/>
                <w:color w:val="000000"/>
                <w:sz w:val="24"/>
                <w:szCs w:val="24"/>
                <w:shd w:val="clear" w:color="auto" w:fill="FFFFFF"/>
              </w:rPr>
              <w:t>ознакомить с новыми произведениями</w:t>
            </w:r>
          </w:p>
          <w:p w14:paraId="1C9D068C" w14:textId="77777777" w:rsidR="009810E4" w:rsidRPr="00CC34A3" w:rsidRDefault="009810E4" w:rsidP="00316740">
            <w:pPr>
              <w:rPr>
                <w:rFonts w:ascii="Times New Roman" w:hAnsi="Times New Roman" w:cs="Times New Roman"/>
                <w:bCs/>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 xml:space="preserve">кітап, аға, оқу, </w:t>
            </w:r>
            <w:r w:rsidRPr="00CC34A3">
              <w:rPr>
                <w:rFonts w:ascii="Times New Roman" w:hAnsi="Times New Roman" w:cs="Times New Roman"/>
                <w:sz w:val="24"/>
                <w:szCs w:val="24"/>
              </w:rPr>
              <w:t>жумбак.</w:t>
            </w:r>
            <w:r>
              <w:rPr>
                <w:rFonts w:ascii="Times New Roman" w:hAnsi="Times New Roman" w:cs="Times New Roman"/>
                <w:b/>
                <w:sz w:val="24"/>
                <w:szCs w:val="24"/>
                <w:lang w:val="kk-KZ"/>
              </w:rPr>
              <w:t xml:space="preserve"> </w:t>
            </w:r>
            <w:r w:rsidRPr="002B40C1">
              <w:rPr>
                <w:rFonts w:ascii="Times New Roman" w:hAnsi="Times New Roman" w:cs="Times New Roman"/>
                <w:b/>
                <w:sz w:val="24"/>
                <w:szCs w:val="24"/>
              </w:rPr>
              <w:t xml:space="preserve">                     </w:t>
            </w: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9810E4" w:rsidRPr="008770E3" w14:paraId="690994AE" w14:textId="77777777" w:rsidTr="00316740">
        <w:tc>
          <w:tcPr>
            <w:tcW w:w="1950" w:type="dxa"/>
          </w:tcPr>
          <w:p w14:paraId="5856F915" w14:textId="77777777" w:rsidR="009810E4" w:rsidRPr="008770E3" w:rsidRDefault="009810E4"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1B9E70B9"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285737B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3501E88F"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254397CF"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2D239C38" w14:textId="77777777" w:rsidR="009810E4" w:rsidRPr="008770E3" w:rsidRDefault="009810E4" w:rsidP="00316740">
            <w:pPr>
              <w:spacing w:line="240" w:lineRule="exact"/>
              <w:contextualSpacing/>
              <w:rPr>
                <w:rFonts w:ascii="Times New Roman" w:hAnsi="Times New Roman" w:cs="Times New Roman"/>
                <w:sz w:val="24"/>
                <w:szCs w:val="24"/>
                <w:lang w:val="en-US"/>
              </w:rPr>
            </w:pPr>
          </w:p>
        </w:tc>
        <w:tc>
          <w:tcPr>
            <w:tcW w:w="2695" w:type="dxa"/>
            <w:gridSpan w:val="7"/>
          </w:tcPr>
          <w:p w14:paraId="4A2CD6C7" w14:textId="77777777" w:rsidR="009810E4" w:rsidRPr="008770E3" w:rsidRDefault="009810E4" w:rsidP="00316740">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3538603E"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4ED0FD18" w14:textId="77777777" w:rsidR="009810E4" w:rsidRPr="008770E3" w:rsidRDefault="009810E4" w:rsidP="00316740">
            <w:pPr>
              <w:spacing w:line="240" w:lineRule="exact"/>
              <w:contextualSpacing/>
              <w:rPr>
                <w:rFonts w:ascii="Times New Roman" w:hAnsi="Times New Roman" w:cs="Times New Roman"/>
                <w:sz w:val="24"/>
                <w:szCs w:val="24"/>
              </w:rPr>
            </w:pPr>
          </w:p>
        </w:tc>
        <w:tc>
          <w:tcPr>
            <w:tcW w:w="2693" w:type="dxa"/>
            <w:gridSpan w:val="4"/>
          </w:tcPr>
          <w:p w14:paraId="428A6200" w14:textId="77777777" w:rsidR="009810E4" w:rsidRDefault="009810E4"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51DE8380" w14:textId="77777777" w:rsidR="009810E4" w:rsidRPr="003F4A76" w:rsidRDefault="009810E4" w:rsidP="00316740">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786" w:type="dxa"/>
            <w:gridSpan w:val="3"/>
          </w:tcPr>
          <w:p w14:paraId="606795BF" w14:textId="77777777" w:rsidR="009810E4" w:rsidRDefault="009810E4"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00E8AED6" w14:textId="77777777" w:rsidR="009810E4" w:rsidRDefault="009810E4"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7987F12D" w14:textId="77777777" w:rsidR="009810E4" w:rsidRPr="004421C1" w:rsidRDefault="009810E4" w:rsidP="00316740">
            <w:pPr>
              <w:spacing w:line="240" w:lineRule="exact"/>
              <w:contextualSpacing/>
              <w:rPr>
                <w:rFonts w:ascii="Times New Roman" w:hAnsi="Times New Roman" w:cs="Times New Roman"/>
                <w:sz w:val="24"/>
                <w:szCs w:val="24"/>
              </w:rPr>
            </w:pPr>
          </w:p>
        </w:tc>
        <w:tc>
          <w:tcPr>
            <w:tcW w:w="2346" w:type="dxa"/>
            <w:gridSpan w:val="2"/>
          </w:tcPr>
          <w:p w14:paraId="6F3C3658"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lang w:val="en-US"/>
              </w:rPr>
              <w:t>Карқын А.C</w:t>
            </w:r>
            <w:r w:rsidRPr="00C4034E">
              <w:rPr>
                <w:rFonts w:ascii="Times New Roman" w:hAnsi="Times New Roman" w:cs="Times New Roman"/>
                <w:lang w:val="kk-KZ"/>
              </w:rPr>
              <w:t>.</w:t>
            </w:r>
          </w:p>
          <w:p w14:paraId="73FDC208" w14:textId="77777777" w:rsidR="009810E4" w:rsidRPr="00C4034E" w:rsidRDefault="009810E4" w:rsidP="00316740">
            <w:pPr>
              <w:pStyle w:val="a5"/>
              <w:rPr>
                <w:lang w:val="kk-KZ"/>
              </w:rPr>
            </w:pPr>
            <w:r w:rsidRPr="00C4034E">
              <w:rPr>
                <w:rFonts w:ascii="Times New Roman" w:hAnsi="Times New Roman" w:cs="Times New Roman"/>
              </w:rPr>
              <w:t>10.20-10.50</w:t>
            </w:r>
          </w:p>
        </w:tc>
      </w:tr>
      <w:tr w:rsidR="009810E4" w:rsidRPr="008770E3" w14:paraId="29DAF478" w14:textId="77777777" w:rsidTr="00316740">
        <w:tc>
          <w:tcPr>
            <w:tcW w:w="1950" w:type="dxa"/>
          </w:tcPr>
          <w:p w14:paraId="2F99C71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39772B60"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2BC7C4F0"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9810E4" w:rsidRPr="008770E3" w14:paraId="1606F89E" w14:textId="77777777" w:rsidTr="00316740">
        <w:tc>
          <w:tcPr>
            <w:tcW w:w="1950" w:type="dxa"/>
          </w:tcPr>
          <w:p w14:paraId="4FE16BC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15F14089" w14:textId="77777777" w:rsidR="009810E4" w:rsidRDefault="009810E4" w:rsidP="00316740">
            <w:pPr>
              <w:rPr>
                <w:b/>
                <w:bCs/>
              </w:rPr>
            </w:pPr>
            <w:r>
              <w:rPr>
                <w:rStyle w:val="c18"/>
                <w:b/>
                <w:bCs/>
              </w:rPr>
              <w:t>Наблюдение за мать-и-мачехой</w:t>
            </w:r>
            <w:r>
              <w:rPr>
                <w:b/>
                <w:bCs/>
              </w:rPr>
              <w:t>.</w:t>
            </w:r>
          </w:p>
          <w:p w14:paraId="63458FEC" w14:textId="77777777" w:rsidR="009810E4" w:rsidRDefault="009810E4" w:rsidP="00316740">
            <w:pPr>
              <w:rPr>
                <w:rStyle w:val="c18"/>
              </w:rPr>
            </w:pPr>
            <w:r>
              <w:t>Цель: развитие познавательной активности детей в процессе формирования представлений о лекарственных растениях, правилах их сбора, хранения и применения.</w:t>
            </w:r>
          </w:p>
          <w:p w14:paraId="7EAF4DDC" w14:textId="77777777" w:rsidR="009810E4" w:rsidRDefault="009810E4" w:rsidP="00316740">
            <w:pPr>
              <w:rPr>
                <w:b/>
                <w:bCs/>
              </w:rPr>
            </w:pPr>
            <w:r>
              <w:rPr>
                <w:b/>
                <w:bCs/>
              </w:rPr>
              <w:t>Подвижные игры</w:t>
            </w:r>
          </w:p>
          <w:p w14:paraId="264AFE2A" w14:textId="77777777" w:rsidR="009810E4" w:rsidRDefault="009810E4" w:rsidP="00316740">
            <w:r>
              <w:t>«Догони свою пару».</w:t>
            </w:r>
          </w:p>
          <w:p w14:paraId="260553DF" w14:textId="77777777" w:rsidR="009810E4" w:rsidRDefault="009810E4" w:rsidP="00316740">
            <w:r>
              <w:t>Цель: развитие умения бегать по сигналу воспитателя, не оглядываясь назад.</w:t>
            </w:r>
          </w:p>
          <w:p w14:paraId="356F57D9" w14:textId="77777777" w:rsidR="009810E4" w:rsidRDefault="009810E4" w:rsidP="00316740">
            <w:r>
              <w:t>«Попади в цель».</w:t>
            </w:r>
          </w:p>
          <w:p w14:paraId="0B89DE67" w14:textId="77777777" w:rsidR="009810E4" w:rsidRDefault="009810E4" w:rsidP="00316740">
            <w:pPr>
              <w:rPr>
                <w:rStyle w:val="FontStyle119"/>
                <w:rFonts w:ascii="Times New Roman" w:hAnsi="Times New Roman" w:cs="Times New Roman"/>
                <w:sz w:val="24"/>
                <w:szCs w:val="24"/>
              </w:rPr>
            </w:pPr>
            <w:r>
              <w:t xml:space="preserve">Цель: развитие умения бросать мяч в цель, соблюдать правила игры. </w:t>
            </w:r>
          </w:p>
          <w:p w14:paraId="4325BC3B" w14:textId="77777777" w:rsidR="009810E4" w:rsidRDefault="009810E4" w:rsidP="00316740">
            <w:pPr>
              <w:rPr>
                <w:rStyle w:val="FontStyle119"/>
                <w:rFonts w:ascii="Times New Roman" w:eastAsia="Calibri" w:hAnsi="Times New Roman" w:cs="Times New Roman"/>
                <w:b/>
                <w:sz w:val="24"/>
                <w:szCs w:val="24"/>
              </w:rPr>
            </w:pPr>
            <w:r>
              <w:rPr>
                <w:rStyle w:val="FontStyle119"/>
                <w:rFonts w:ascii="Times New Roman" w:eastAsia="Calibri" w:hAnsi="Times New Roman" w:cs="Times New Roman"/>
                <w:b/>
                <w:sz w:val="24"/>
                <w:szCs w:val="24"/>
              </w:rPr>
              <w:t>Исследовательская деятельность</w:t>
            </w:r>
          </w:p>
          <w:p w14:paraId="19B300B9" w14:textId="77777777" w:rsidR="009810E4" w:rsidRDefault="009810E4" w:rsidP="00316740">
            <w:pPr>
              <w:rPr>
                <w:b/>
                <w:bCs/>
              </w:rPr>
            </w:pPr>
            <w:r>
              <w:rPr>
                <w:bCs/>
              </w:rPr>
              <w:t>Узнать почему называется цветок мать –мачеха</w:t>
            </w:r>
            <w:r>
              <w:rPr>
                <w:b/>
                <w:bCs/>
              </w:rPr>
              <w:t>.</w:t>
            </w:r>
          </w:p>
          <w:p w14:paraId="032F7228" w14:textId="77777777" w:rsidR="009810E4" w:rsidRDefault="009810E4" w:rsidP="00316740">
            <w:pPr>
              <w:rPr>
                <w:b/>
                <w:bCs/>
              </w:rPr>
            </w:pPr>
            <w:r>
              <w:rPr>
                <w:b/>
                <w:bCs/>
              </w:rPr>
              <w:t>Трудовая деятельность</w:t>
            </w:r>
          </w:p>
          <w:p w14:paraId="4E3B1DCE" w14:textId="77777777" w:rsidR="009810E4" w:rsidRDefault="009810E4" w:rsidP="00316740">
            <w:r>
              <w:t>Посадка семян лекарственных трав.</w:t>
            </w:r>
          </w:p>
          <w:p w14:paraId="4CF3474C" w14:textId="77777777" w:rsidR="009810E4" w:rsidRDefault="009810E4" w:rsidP="00316740">
            <w:r>
              <w:t xml:space="preserve">Цель: развитие умения правильно сеять семена. </w:t>
            </w:r>
          </w:p>
          <w:p w14:paraId="2C0308D3"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0B7654CE"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55A0279E" w14:textId="77777777" w:rsidR="009810E4" w:rsidRDefault="009810E4" w:rsidP="00316740">
            <w:pPr>
              <w:rPr>
                <w:rFonts w:ascii="Times New Roman" w:eastAsia="Times New Roman" w:hAnsi="Times New Roman" w:cs="Times New Roman"/>
                <w:b/>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өсімдік</w:t>
            </w:r>
          </w:p>
        </w:tc>
        <w:tc>
          <w:tcPr>
            <w:tcW w:w="2990" w:type="dxa"/>
            <w:gridSpan w:val="9"/>
          </w:tcPr>
          <w:p w14:paraId="7C1CCEDB" w14:textId="77777777" w:rsidR="009810E4" w:rsidRDefault="009810E4" w:rsidP="00316740">
            <w:pPr>
              <w:rPr>
                <w:b/>
                <w:bCs/>
              </w:rPr>
            </w:pPr>
            <w:r>
              <w:rPr>
                <w:rStyle w:val="c18"/>
                <w:b/>
                <w:bCs/>
              </w:rPr>
              <w:t>Наблюдение за разными видами транспорта</w:t>
            </w:r>
            <w:r>
              <w:rPr>
                <w:b/>
                <w:bCs/>
              </w:rPr>
              <w:t>.</w:t>
            </w:r>
          </w:p>
          <w:p w14:paraId="7838AE6D" w14:textId="77777777" w:rsidR="009810E4" w:rsidRDefault="009810E4" w:rsidP="00316740">
            <w:pPr>
              <w:rPr>
                <w:b/>
                <w:bCs/>
              </w:rPr>
            </w:pPr>
            <w:r>
              <w:t>Цель: закрепление знания о том, что человек пользуется велосипедом, который не требует бензина.</w:t>
            </w:r>
            <w:r>
              <w:rPr>
                <w:b/>
                <w:bCs/>
              </w:rPr>
              <w:t xml:space="preserve"> Подвижная игра </w:t>
            </w:r>
          </w:p>
          <w:p w14:paraId="31888A01" w14:textId="77777777" w:rsidR="009810E4" w:rsidRDefault="009810E4" w:rsidP="00316740">
            <w:r>
              <w:t xml:space="preserve">«Шалтай-Болтай». </w:t>
            </w:r>
          </w:p>
          <w:p w14:paraId="5E230C52" w14:textId="77777777" w:rsidR="009810E4" w:rsidRDefault="009810E4" w:rsidP="00316740">
            <w:pPr>
              <w:rPr>
                <w:rStyle w:val="FontStyle119"/>
                <w:rFonts w:ascii="Times New Roman" w:hAnsi="Times New Roman" w:cs="Times New Roman"/>
                <w:sz w:val="24"/>
                <w:szCs w:val="24"/>
              </w:rPr>
            </w:pPr>
            <w:r>
              <w:t>Цель: развитие умения выполнять движения согласно тексту.</w:t>
            </w:r>
          </w:p>
          <w:p w14:paraId="019C9C54" w14:textId="77777777" w:rsidR="009810E4" w:rsidRDefault="009810E4" w:rsidP="00316740">
            <w:pPr>
              <w:rPr>
                <w:rFonts w:ascii="Times New Roman" w:eastAsia="Calibri" w:hAnsi="Times New Roman" w:cs="Times New Roman"/>
                <w:b/>
                <w:sz w:val="24"/>
                <w:szCs w:val="24"/>
              </w:rPr>
            </w:pPr>
            <w:r>
              <w:rPr>
                <w:rStyle w:val="FontStyle119"/>
                <w:rFonts w:ascii="Times New Roman" w:eastAsia="Calibri" w:hAnsi="Times New Roman" w:cs="Times New Roman"/>
                <w:b/>
                <w:sz w:val="24"/>
                <w:szCs w:val="24"/>
              </w:rPr>
              <w:t>Исследовательская деятельность</w:t>
            </w:r>
          </w:p>
          <w:p w14:paraId="702603A0"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Чем отличается велосипед от машины? (Машину заправляют бензином.)</w:t>
            </w:r>
          </w:p>
          <w:p w14:paraId="7D660B68"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Почему становятся сильнее, когда катаются на велосипеде? (Развиваются мышцы спины и ног.)</w:t>
            </w:r>
          </w:p>
          <w:p w14:paraId="4ED08AF1" w14:textId="77777777" w:rsidR="009810E4" w:rsidRDefault="009810E4" w:rsidP="00316740">
            <w:pPr>
              <w:rPr>
                <w:b/>
                <w:bCs/>
              </w:rPr>
            </w:pPr>
            <w:r>
              <w:rPr>
                <w:b/>
                <w:bCs/>
              </w:rPr>
              <w:t>Трудовая деятельность</w:t>
            </w:r>
          </w:p>
          <w:p w14:paraId="316F2AA0" w14:textId="77777777" w:rsidR="009810E4" w:rsidRDefault="009810E4" w:rsidP="00316740">
            <w:r>
              <w:t xml:space="preserve">Подметание дорожек на участке, сбор мусора. </w:t>
            </w:r>
          </w:p>
          <w:p w14:paraId="10C30542" w14:textId="77777777" w:rsidR="009810E4" w:rsidRDefault="009810E4" w:rsidP="00316740">
            <w:r>
              <w:t>Цель: воспитание желания трудиться.</w:t>
            </w:r>
          </w:p>
          <w:p w14:paraId="24AD733E"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2D2AE931"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6240C435" w14:textId="77777777" w:rsidR="009810E4" w:rsidRDefault="009810E4" w:rsidP="00316740">
            <w:pPr>
              <w:rPr>
                <w:rFonts w:ascii="Times New Roman" w:eastAsia="Times New Roman" w:hAnsi="Times New Roman" w:cs="Times New Roman"/>
                <w:b/>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Автокөлік</w:t>
            </w:r>
          </w:p>
        </w:tc>
        <w:tc>
          <w:tcPr>
            <w:tcW w:w="2410" w:type="dxa"/>
            <w:gridSpan w:val="3"/>
          </w:tcPr>
          <w:p w14:paraId="69B40310" w14:textId="77777777" w:rsidR="009810E4" w:rsidRDefault="009810E4" w:rsidP="00316740">
            <w:pPr>
              <w:rPr>
                <w:b/>
                <w:bCs/>
              </w:rPr>
            </w:pPr>
            <w:r>
              <w:rPr>
                <w:rStyle w:val="c18"/>
                <w:b/>
                <w:bCs/>
              </w:rPr>
              <w:t>Наблюдение за бабочкой</w:t>
            </w:r>
            <w:r>
              <w:rPr>
                <w:b/>
                <w:bCs/>
              </w:rPr>
              <w:t>.</w:t>
            </w:r>
          </w:p>
          <w:p w14:paraId="39E66689" w14:textId="77777777" w:rsidR="009810E4" w:rsidRDefault="009810E4" w:rsidP="00316740">
            <w:r>
              <w:t>Цель: формирование знаний о характерных особенностях внешнего вида бабочки.</w:t>
            </w:r>
          </w:p>
          <w:p w14:paraId="56F87AEC" w14:textId="77777777" w:rsidR="009810E4" w:rsidRDefault="009810E4" w:rsidP="00316740">
            <w:pPr>
              <w:rPr>
                <w:b/>
                <w:bCs/>
              </w:rPr>
            </w:pPr>
            <w:r>
              <w:rPr>
                <w:b/>
                <w:bCs/>
              </w:rPr>
              <w:t>Подвижные игры</w:t>
            </w:r>
          </w:p>
          <w:p w14:paraId="159091D2" w14:textId="77777777" w:rsidR="009810E4" w:rsidRDefault="009810E4" w:rsidP="00316740">
            <w:r>
              <w:t xml:space="preserve">«Ловкая пара», «Мяч сквозь обруч». </w:t>
            </w:r>
          </w:p>
          <w:p w14:paraId="6636CFD9" w14:textId="77777777" w:rsidR="009810E4" w:rsidRDefault="009810E4" w:rsidP="00316740">
            <w:pPr>
              <w:rPr>
                <w:rStyle w:val="FontStyle119"/>
                <w:rFonts w:ascii="Times New Roman" w:hAnsi="Times New Roman" w:cs="Times New Roman"/>
                <w:sz w:val="24"/>
                <w:szCs w:val="24"/>
              </w:rPr>
            </w:pPr>
            <w:r>
              <w:t>Цель: развитие умения бросать мяч под углом.</w:t>
            </w:r>
          </w:p>
          <w:p w14:paraId="5FD09843" w14:textId="77777777" w:rsidR="009810E4" w:rsidRDefault="009810E4" w:rsidP="00316740">
            <w:pPr>
              <w:rPr>
                <w:rStyle w:val="FontStyle119"/>
                <w:rFonts w:ascii="Times New Roman" w:eastAsia="Calibri" w:hAnsi="Times New Roman" w:cs="Times New Roman"/>
                <w:b/>
                <w:sz w:val="24"/>
                <w:szCs w:val="24"/>
              </w:rPr>
            </w:pPr>
            <w:r>
              <w:rPr>
                <w:rStyle w:val="FontStyle119"/>
                <w:rFonts w:ascii="Times New Roman" w:eastAsia="Calibri" w:hAnsi="Times New Roman" w:cs="Times New Roman"/>
                <w:b/>
                <w:sz w:val="24"/>
                <w:szCs w:val="24"/>
              </w:rPr>
              <w:t>Исследовательская деятельность</w:t>
            </w:r>
          </w:p>
          <w:p w14:paraId="606E39C6" w14:textId="77777777" w:rsidR="009810E4" w:rsidRDefault="009810E4" w:rsidP="00316740">
            <w:pPr>
              <w:pStyle w:val="c27"/>
              <w:spacing w:before="0" w:beforeAutospacing="0" w:after="0" w:afterAutospacing="0"/>
            </w:pPr>
            <w:r>
              <w:t>Как выглядит бабочка?</w:t>
            </w:r>
          </w:p>
          <w:p w14:paraId="7FAB4F4C" w14:textId="77777777" w:rsidR="009810E4" w:rsidRDefault="009810E4" w:rsidP="00316740">
            <w:r>
              <w:t>Как она передвигается?</w:t>
            </w:r>
          </w:p>
          <w:p w14:paraId="6A0E05CD" w14:textId="77777777" w:rsidR="009810E4" w:rsidRDefault="009810E4" w:rsidP="00316740">
            <w:pPr>
              <w:pStyle w:val="c27"/>
              <w:spacing w:before="0" w:beforeAutospacing="0" w:after="0" w:afterAutospacing="0"/>
            </w:pPr>
            <w:r>
              <w:t>Чем питается бабочка?</w:t>
            </w:r>
          </w:p>
          <w:p w14:paraId="37017898" w14:textId="77777777" w:rsidR="009810E4" w:rsidRDefault="009810E4" w:rsidP="00316740">
            <w:pPr>
              <w:pStyle w:val="c27"/>
              <w:spacing w:before="0" w:beforeAutospacing="0" w:after="0" w:afterAutospacing="0"/>
            </w:pPr>
            <w:r>
              <w:t>Какую пользу приносит?</w:t>
            </w:r>
          </w:p>
          <w:p w14:paraId="4E7C2101" w14:textId="77777777" w:rsidR="009810E4" w:rsidRDefault="009810E4" w:rsidP="00316740">
            <w:pPr>
              <w:pStyle w:val="c27"/>
              <w:spacing w:before="0" w:beforeAutospacing="0" w:after="0" w:afterAutospacing="0"/>
            </w:pPr>
            <w:r>
              <w:t>Есть ли дом у бабочки?</w:t>
            </w:r>
          </w:p>
          <w:p w14:paraId="0B0B0FA3" w14:textId="77777777" w:rsidR="009810E4" w:rsidRDefault="009810E4" w:rsidP="00316740">
            <w:pPr>
              <w:pStyle w:val="c27"/>
              <w:spacing w:before="0" w:beforeAutospacing="0" w:after="0" w:afterAutospacing="0"/>
            </w:pPr>
            <w:r>
              <w:t>Есть ли у нее враги?</w:t>
            </w:r>
          </w:p>
          <w:p w14:paraId="4263A5C0" w14:textId="77777777" w:rsidR="009810E4" w:rsidRDefault="009810E4" w:rsidP="00316740">
            <w:pPr>
              <w:pStyle w:val="c27"/>
              <w:spacing w:before="0" w:beforeAutospacing="0" w:after="0" w:afterAutospacing="0"/>
            </w:pPr>
            <w:r>
              <w:t>Какие стихи, загадки, песни, сказки о бабочке вы знаете?</w:t>
            </w:r>
          </w:p>
          <w:p w14:paraId="03DA7FCF" w14:textId="77777777" w:rsidR="009810E4" w:rsidRDefault="009810E4" w:rsidP="00316740">
            <w:pPr>
              <w:rPr>
                <w:b/>
                <w:bCs/>
              </w:rPr>
            </w:pPr>
            <w:r>
              <w:rPr>
                <w:b/>
                <w:bCs/>
              </w:rPr>
              <w:t>Трудовая деятельность</w:t>
            </w:r>
          </w:p>
          <w:p w14:paraId="7065DF7E" w14:textId="77777777" w:rsidR="009810E4" w:rsidRDefault="009810E4" w:rsidP="00316740">
            <w:r>
              <w:t> Расчистка огорода от мусора.</w:t>
            </w:r>
          </w:p>
          <w:p w14:paraId="0F3BE6ED" w14:textId="77777777" w:rsidR="009810E4" w:rsidRDefault="009810E4" w:rsidP="00316740">
            <w:r>
              <w:t xml:space="preserve">Цель: воспитание желания трудиться сообща, доводить начатое дело до конца. </w:t>
            </w:r>
          </w:p>
          <w:p w14:paraId="0816D935"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6F978830"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235093A6" w14:textId="77777777" w:rsidR="009810E4" w:rsidRDefault="009810E4" w:rsidP="00316740">
            <w:pPr>
              <w:rPr>
                <w:rFonts w:ascii="Times New Roman" w:eastAsia="Calibri"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Көбелек</w:t>
            </w:r>
          </w:p>
        </w:tc>
        <w:tc>
          <w:tcPr>
            <w:tcW w:w="2786" w:type="dxa"/>
            <w:gridSpan w:val="3"/>
          </w:tcPr>
          <w:p w14:paraId="653D04AB" w14:textId="77777777" w:rsidR="009810E4" w:rsidRDefault="009810E4" w:rsidP="00316740">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«Безопасность друзей и близких»</w:t>
            </w:r>
          </w:p>
          <w:p w14:paraId="70E90B41"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предложить детям осмотреть участок, выявить факторы потенциальной опасности. Обсудить, что нужно делать, чтобы не допустить возникновения опасных ситуаций.</w:t>
            </w:r>
          </w:p>
          <w:p w14:paraId="3761B579"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Подвижные игры  </w:t>
            </w:r>
            <w:r>
              <w:rPr>
                <w:rFonts w:ascii="Times New Roman" w:eastAsia="Times New Roman" w:hAnsi="Times New Roman" w:cs="Times New Roman"/>
                <w:color w:val="000000"/>
                <w:sz w:val="24"/>
                <w:szCs w:val="24"/>
              </w:rPr>
              <w:t>«Хитрая лиса», "Третий лишний"</w:t>
            </w:r>
          </w:p>
          <w:p w14:paraId="3A7BBC59" w14:textId="77777777" w:rsidR="009810E4" w:rsidRDefault="009810E4" w:rsidP="00316740">
            <w:pPr>
              <w:shd w:val="clear" w:color="auto" w:fill="FFFFFF"/>
              <w:rPr>
                <w:rStyle w:val="FontStyle119"/>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упражнять детей в беге, развивать ловкость, двигательную активность.</w:t>
            </w:r>
          </w:p>
          <w:p w14:paraId="37F5708F" w14:textId="77777777" w:rsidR="009810E4" w:rsidRDefault="009810E4" w:rsidP="00316740">
            <w:pPr>
              <w:rPr>
                <w:rStyle w:val="FontStyle119"/>
                <w:rFonts w:ascii="Times New Roman" w:eastAsia="Calibri" w:hAnsi="Times New Roman" w:cs="Times New Roman"/>
                <w:b/>
                <w:sz w:val="24"/>
                <w:szCs w:val="24"/>
              </w:rPr>
            </w:pPr>
            <w:r>
              <w:rPr>
                <w:rStyle w:val="FontStyle119"/>
                <w:rFonts w:ascii="Times New Roman" w:eastAsia="Calibri" w:hAnsi="Times New Roman" w:cs="Times New Roman"/>
                <w:b/>
                <w:sz w:val="24"/>
                <w:szCs w:val="24"/>
              </w:rPr>
              <w:t>Исследовательская деятельность</w:t>
            </w:r>
          </w:p>
          <w:p w14:paraId="5DEBE9B3" w14:textId="77777777" w:rsidR="009810E4" w:rsidRDefault="009810E4" w:rsidP="00316740">
            <w:pPr>
              <w:shd w:val="clear" w:color="auto" w:fill="FFFFFF"/>
              <w:rPr>
                <w:rFonts w:ascii="Times New Roman" w:eastAsia="Calibri" w:hAnsi="Times New Roman" w:cs="Times New Roman"/>
                <w:sz w:val="24"/>
                <w:szCs w:val="24"/>
              </w:rPr>
            </w:pPr>
            <w:r>
              <w:rPr>
                <w:rFonts w:ascii="Times New Roman" w:eastAsia="Calibri" w:hAnsi="Times New Roman" w:cs="Times New Roman"/>
                <w:sz w:val="24"/>
                <w:szCs w:val="24"/>
              </w:rPr>
              <w:t xml:space="preserve">Пройтись по участку </w:t>
            </w:r>
            <w:r>
              <w:rPr>
                <w:rFonts w:ascii="Times New Roman" w:eastAsia="Times New Roman" w:hAnsi="Times New Roman" w:cs="Times New Roman"/>
                <w:color w:val="000000"/>
                <w:sz w:val="24"/>
                <w:szCs w:val="24"/>
              </w:rPr>
              <w:t xml:space="preserve">выявить факторы потенциальной опасности. Найти решение. </w:t>
            </w:r>
          </w:p>
          <w:p w14:paraId="3E716A5E"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Трудовая деятельность:  </w:t>
            </w:r>
            <w:r>
              <w:rPr>
                <w:rFonts w:ascii="Times New Roman" w:eastAsia="Times New Roman" w:hAnsi="Times New Roman" w:cs="Times New Roman"/>
                <w:color w:val="000000"/>
                <w:sz w:val="24"/>
                <w:szCs w:val="24"/>
              </w:rPr>
              <w:t>Подкормка птиц</w:t>
            </w:r>
          </w:p>
          <w:p w14:paraId="200A7908"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учить правильно  выбирать место для кормления птиц (скворечники на территории детского сада), осуществлять наблюдение за птицами. Поощрять желание детей заботиться о птицах.</w:t>
            </w:r>
          </w:p>
          <w:p w14:paraId="4CD1FC6D"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2ECDB73E" w14:textId="77777777" w:rsidR="009810E4" w:rsidRDefault="009810E4" w:rsidP="00316740">
            <w:pPr>
              <w:rPr>
                <w:rStyle w:val="FontStyle119"/>
                <w:rFonts w:ascii="Times New Roman" w:eastAsia="Calibri"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Pr>
                <w:rStyle w:val="FontStyle119"/>
                <w:rFonts w:ascii="Times New Roman" w:eastAsia="Calibri" w:hAnsi="Times New Roman" w:cs="Times New Roman"/>
                <w:sz w:val="24"/>
                <w:szCs w:val="24"/>
              </w:rPr>
              <w:t>.</w:t>
            </w:r>
          </w:p>
          <w:p w14:paraId="24FB909B" w14:textId="77777777" w:rsidR="009810E4" w:rsidRDefault="009810E4" w:rsidP="00316740">
            <w:pPr>
              <w:rPr>
                <w:rFonts w:ascii="Times New Roman" w:eastAsia="Calibri"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Қауіпсіздік</w:t>
            </w:r>
          </w:p>
        </w:tc>
        <w:tc>
          <w:tcPr>
            <w:tcW w:w="2346" w:type="dxa"/>
            <w:gridSpan w:val="2"/>
          </w:tcPr>
          <w:p w14:paraId="61E73DEF" w14:textId="77777777" w:rsidR="009810E4" w:rsidRDefault="009810E4" w:rsidP="00316740">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Наблюдение  за растениями и кустарниками  на участке</w:t>
            </w:r>
          </w:p>
          <w:p w14:paraId="7F3FD96E"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закреплять представление о том, что любое дерево, кустарник — живое существо.</w:t>
            </w:r>
          </w:p>
          <w:p w14:paraId="4F854879"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r>
              <w:rPr>
                <w:rFonts w:ascii="Times New Roman" w:eastAsia="Times New Roman" w:hAnsi="Times New Roman" w:cs="Times New Roman"/>
                <w:color w:val="000000"/>
                <w:sz w:val="24"/>
                <w:szCs w:val="24"/>
              </w:rPr>
              <w:t> "Остров сокровищ"</w:t>
            </w:r>
            <w:r>
              <w:rPr>
                <w:rFonts w:ascii="Times New Roman" w:eastAsia="Times New Roman" w:hAnsi="Times New Roman" w:cs="Times New Roman"/>
                <w:b/>
                <w:bCs/>
                <w:color w:val="000000"/>
                <w:sz w:val="24"/>
                <w:szCs w:val="24"/>
              </w:rPr>
              <w:t> </w:t>
            </w:r>
          </w:p>
          <w:p w14:paraId="473A1902"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b/>
                <w:bCs/>
                <w:color w:val="000000"/>
                <w:sz w:val="24"/>
                <w:szCs w:val="24"/>
              </w:rPr>
              <w:t> </w:t>
            </w:r>
            <w:r>
              <w:rPr>
                <w:rFonts w:ascii="Times New Roman" w:eastAsia="Times New Roman" w:hAnsi="Times New Roman" w:cs="Times New Roman"/>
                <w:color w:val="000000"/>
                <w:sz w:val="24"/>
                <w:szCs w:val="24"/>
              </w:rPr>
              <w:t>развитие двигательной активности, закреплять умение ориентироваться на местности.</w:t>
            </w:r>
          </w:p>
          <w:p w14:paraId="1ADE2D68"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rPr>
              <w:t>Исследовательская деятельность.</w:t>
            </w:r>
            <w:r>
              <w:rPr>
                <w:rFonts w:ascii="Times New Roman" w:eastAsia="Times New Roman" w:hAnsi="Times New Roman" w:cs="Times New Roman"/>
                <w:color w:val="000000"/>
                <w:sz w:val="24"/>
                <w:szCs w:val="24"/>
              </w:rPr>
              <w:t xml:space="preserve">  </w:t>
            </w:r>
          </w:p>
          <w:p w14:paraId="5880B3CA"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Обходят участок. Рассматривают кустарники вокруг. Выявить надо ли ухаживать за кустарниками? Как?.</w:t>
            </w:r>
          </w:p>
          <w:p w14:paraId="5C7E3162"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Трудовая деятельность: </w:t>
            </w:r>
            <w:r>
              <w:rPr>
                <w:rFonts w:ascii="Times New Roman" w:eastAsia="Times New Roman" w:hAnsi="Times New Roman" w:cs="Times New Roman"/>
                <w:color w:val="000000"/>
                <w:sz w:val="24"/>
                <w:szCs w:val="24"/>
              </w:rPr>
              <w:t>Расчистка дорожек от мелкого мусора</w:t>
            </w:r>
          </w:p>
          <w:p w14:paraId="7039771B"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закреплять умение детей действовать согласованно, помогать друг другу, гордиться результатами своей работы.</w:t>
            </w:r>
          </w:p>
          <w:p w14:paraId="679B4656"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4AE63113" w14:textId="77777777" w:rsidR="009810E4" w:rsidRDefault="009810E4" w:rsidP="00316740">
            <w:pPr>
              <w:rPr>
                <w:rStyle w:val="FontStyle119"/>
                <w:rFonts w:ascii="Times New Roman" w:eastAsia="Calibri"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7BF58BF4" w14:textId="77777777" w:rsidR="009810E4" w:rsidRDefault="009810E4" w:rsidP="00316740">
            <w:pPr>
              <w:rPr>
                <w:rFonts w:ascii="Times New Roman" w:eastAsia="Calibri"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Бұта</w:t>
            </w:r>
          </w:p>
        </w:tc>
      </w:tr>
      <w:tr w:rsidR="009810E4" w:rsidRPr="008770E3" w14:paraId="679695DA" w14:textId="77777777" w:rsidTr="00316740">
        <w:tc>
          <w:tcPr>
            <w:tcW w:w="1950" w:type="dxa"/>
          </w:tcPr>
          <w:p w14:paraId="247C8B4F"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58F91B3B"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9810E4" w:rsidRPr="008770E3" w14:paraId="6C42FDD5" w14:textId="77777777" w:rsidTr="00316740">
        <w:tc>
          <w:tcPr>
            <w:tcW w:w="1950" w:type="dxa"/>
          </w:tcPr>
          <w:p w14:paraId="16FFA9D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13" w:type="dxa"/>
            <w:gridSpan w:val="20"/>
          </w:tcPr>
          <w:p w14:paraId="69241258" w14:textId="77777777" w:rsidR="009810E4" w:rsidRPr="00C4034E" w:rsidRDefault="009810E4" w:rsidP="00316740">
            <w:pPr>
              <w:pStyle w:val="a5"/>
              <w:rPr>
                <w:rFonts w:ascii="Times New Roman" w:hAnsi="Times New Roman" w:cs="Times New Roman"/>
                <w:color w:val="000000"/>
              </w:rPr>
            </w:pPr>
            <w:r w:rsidRPr="00C4034E">
              <w:rPr>
                <w:rFonts w:ascii="Times New Roman" w:hAnsi="Times New Roman" w:cs="Times New Roman"/>
                <w:lang w:val="kk-KZ"/>
              </w:rPr>
              <w:t xml:space="preserve">Выполнение гигиенических процедур перед завтраком (культурно-гигиенические навыки - </w:t>
            </w:r>
            <w:r w:rsidRPr="00C4034E">
              <w:rPr>
                <w:rFonts w:ascii="Times New Roman" w:hAnsi="Times New Roman" w:cs="Times New Roman"/>
                <w:color w:val="000000"/>
              </w:rPr>
              <w:t xml:space="preserve">совершенствование навыков аккуратной еды, пользования столовыми приборами. </w:t>
            </w:r>
            <w:r w:rsidRPr="00C4034E">
              <w:rPr>
                <w:rFonts w:ascii="Times New Roman" w:hAnsi="Times New Roman" w:cs="Times New Roman"/>
                <w:lang w:val="kk-KZ"/>
              </w:rPr>
              <w:t>самообслуживаание, трудовая деятельность)</w:t>
            </w:r>
          </w:p>
          <w:p w14:paraId="27E0A75E"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b/>
                <w:lang w:val="kk-KZ"/>
              </w:rPr>
              <w:t>Работа дежурных</w:t>
            </w:r>
            <w:r w:rsidRPr="00C4034E">
              <w:rPr>
                <w:rFonts w:ascii="Times New Roman" w:hAnsi="Times New Roman" w:cs="Times New Roman"/>
                <w:lang w:val="kk-KZ"/>
              </w:rPr>
              <w:t xml:space="preserve"> (раскладывание столовых приборов, салфеток)</w:t>
            </w:r>
          </w:p>
          <w:p w14:paraId="70817C1D"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b/>
                <w:lang w:val="kk-KZ"/>
              </w:rPr>
              <w:t>Гигиенические процедуры</w:t>
            </w:r>
          </w:p>
          <w:p w14:paraId="328362DE"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душистое, белое, мылкое</w:t>
            </w:r>
          </w:p>
          <w:p w14:paraId="75749BB6"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глядит на грязнулю с ухмылкою</w:t>
            </w:r>
          </w:p>
          <w:p w14:paraId="158696BF"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Если б грязнулька вспомнил про мыло –</w:t>
            </w:r>
          </w:p>
          <w:p w14:paraId="6751DA27"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его , наконец бы, отмыло</w:t>
            </w:r>
            <w:r w:rsidRPr="00C4034E">
              <w:rPr>
                <w:rFonts w:ascii="Times New Roman" w:hAnsi="Times New Roman" w:cs="Times New Roman"/>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4034E">
              <w:rPr>
                <w:rFonts w:ascii="Times New Roman" w:hAnsi="Times New Roman" w:cs="Times New Roman"/>
                <w:b/>
                <w:lang w:val="kk-KZ"/>
              </w:rPr>
              <w:t>Сл.минимум: су, орамал, сабын.</w:t>
            </w:r>
          </w:p>
          <w:p w14:paraId="4A2AEFEC" w14:textId="77777777" w:rsidR="009810E4" w:rsidRPr="008770E3" w:rsidRDefault="009810E4" w:rsidP="00316740">
            <w:pPr>
              <w:pStyle w:val="a5"/>
              <w:rPr>
                <w:lang w:val="kk-KZ"/>
              </w:rPr>
            </w:pPr>
            <w:r w:rsidRPr="00C4034E">
              <w:rPr>
                <w:rFonts w:ascii="Times New Roman" w:hAnsi="Times New Roman" w:cs="Times New Roman"/>
                <w:b/>
                <w:lang w:val="kk-KZ"/>
              </w:rPr>
              <w:t>Прием пищи</w:t>
            </w:r>
            <w:r w:rsidRPr="00C4034E">
              <w:rPr>
                <w:rFonts w:ascii="Times New Roman" w:hAnsi="Times New Roman" w:cs="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4034E">
              <w:rPr>
                <w:rFonts w:ascii="Times New Roman" w:hAnsi="Times New Roman" w:cs="Times New Roman"/>
                <w:color w:val="000000"/>
              </w:rPr>
              <w:t xml:space="preserve"> Соблюдают первоначальные навыки личной гигиены</w:t>
            </w:r>
            <w:r w:rsidRPr="00C4034E">
              <w:rPr>
                <w:rFonts w:ascii="Times New Roman" w:hAnsi="Times New Roman" w:cs="Times New Roman"/>
                <w:b/>
                <w:color w:val="000000"/>
              </w:rPr>
              <w:t>.</w:t>
            </w:r>
            <w:r w:rsidRPr="00C4034E">
              <w:rPr>
                <w:rFonts w:ascii="Times New Roman" w:hAnsi="Times New Roman" w:cs="Times New Roman"/>
                <w:b/>
                <w:lang w:val="kk-KZ"/>
              </w:rPr>
              <w:t xml:space="preserve"> Сл.минимум: сорпа,нан, котлет</w:t>
            </w:r>
            <w:r w:rsidRPr="00C4034E">
              <w:rPr>
                <w:rFonts w:ascii="Times New Roman" w:hAnsi="Times New Roman" w:cs="Times New Roman"/>
                <w:lang w:val="kk-KZ"/>
              </w:rPr>
              <w:t>.</w:t>
            </w:r>
          </w:p>
        </w:tc>
      </w:tr>
      <w:tr w:rsidR="009810E4" w:rsidRPr="008770E3" w14:paraId="3E3B0600" w14:textId="77777777" w:rsidTr="00316740">
        <w:tc>
          <w:tcPr>
            <w:tcW w:w="1950" w:type="dxa"/>
          </w:tcPr>
          <w:p w14:paraId="6110D10F"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13" w:type="dxa"/>
            <w:gridSpan w:val="20"/>
          </w:tcPr>
          <w:p w14:paraId="5D310FE1"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9810E4" w:rsidRPr="008770E3" w14:paraId="1D8DE659" w14:textId="77777777" w:rsidTr="00316740">
        <w:tc>
          <w:tcPr>
            <w:tcW w:w="1950" w:type="dxa"/>
          </w:tcPr>
          <w:p w14:paraId="796210FA"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13" w:type="dxa"/>
            <w:gridSpan w:val="20"/>
          </w:tcPr>
          <w:p w14:paraId="42324500"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9810E4" w:rsidRPr="008770E3" w14:paraId="2F5E93AA" w14:textId="77777777" w:rsidTr="00316740">
        <w:tc>
          <w:tcPr>
            <w:tcW w:w="1950" w:type="dxa"/>
          </w:tcPr>
          <w:p w14:paraId="67CA9389"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13" w:type="dxa"/>
            <w:gridSpan w:val="20"/>
          </w:tcPr>
          <w:p w14:paraId="618AD93E"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26BCFDA3"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3B5B0F16"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9810E4" w:rsidRPr="008770E3" w14:paraId="3F48963C" w14:textId="77777777" w:rsidTr="00316740">
        <w:tc>
          <w:tcPr>
            <w:tcW w:w="1950" w:type="dxa"/>
          </w:tcPr>
          <w:p w14:paraId="5A539DF9"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54E042A8" w14:textId="77777777" w:rsidR="009810E4" w:rsidRPr="00D9783D" w:rsidRDefault="009810E4" w:rsidP="00316740">
            <w:pPr>
              <w:pStyle w:val="a5"/>
              <w:rPr>
                <w:rFonts w:ascii="Times New Roman" w:hAnsi="Times New Roman" w:cs="Times New Roman"/>
                <w:b/>
                <w:sz w:val="24"/>
                <w:szCs w:val="24"/>
              </w:rPr>
            </w:pPr>
            <w:r w:rsidRPr="00D9783D">
              <w:rPr>
                <w:rFonts w:ascii="Times New Roman" w:hAnsi="Times New Roman" w:cs="Times New Roman"/>
                <w:b/>
                <w:sz w:val="24"/>
                <w:szCs w:val="24"/>
                <w:lang w:val="kk-KZ"/>
              </w:rPr>
              <w:t>Вариативный компонент</w:t>
            </w:r>
            <w:r w:rsidRPr="00D9783D">
              <w:rPr>
                <w:rFonts w:ascii="Times New Roman" w:hAnsi="Times New Roman" w:cs="Times New Roman"/>
                <w:b/>
                <w:sz w:val="24"/>
                <w:szCs w:val="24"/>
              </w:rPr>
              <w:t xml:space="preserve"> </w:t>
            </w:r>
          </w:p>
          <w:p w14:paraId="3A6A01C5" w14:textId="77777777" w:rsidR="009810E4" w:rsidRPr="00D9783D" w:rsidRDefault="009810E4" w:rsidP="00316740">
            <w:pPr>
              <w:pStyle w:val="a5"/>
              <w:rPr>
                <w:rFonts w:ascii="Times New Roman" w:hAnsi="Times New Roman" w:cs="Times New Roman"/>
                <w:b/>
                <w:sz w:val="24"/>
                <w:szCs w:val="24"/>
              </w:rPr>
            </w:pPr>
            <w:r w:rsidRPr="00D9783D">
              <w:rPr>
                <w:rFonts w:ascii="Times New Roman" w:hAnsi="Times New Roman" w:cs="Times New Roman"/>
                <w:b/>
                <w:sz w:val="24"/>
                <w:szCs w:val="24"/>
              </w:rPr>
              <w:t xml:space="preserve">«Учимся писать» </w:t>
            </w:r>
          </w:p>
          <w:p w14:paraId="0FD2BB23" w14:textId="77777777" w:rsidR="009810E4" w:rsidRPr="00D9783D" w:rsidRDefault="009810E4" w:rsidP="00316740">
            <w:pPr>
              <w:pStyle w:val="Default"/>
              <w:rPr>
                <w:b/>
              </w:rPr>
            </w:pPr>
            <w:r w:rsidRPr="00D9783D">
              <w:rPr>
                <w:b/>
              </w:rPr>
              <w:t xml:space="preserve">Тема: </w:t>
            </w:r>
            <w:r w:rsidRPr="00D9783D">
              <w:t xml:space="preserve"> «Радуга - дуга»</w:t>
            </w:r>
          </w:p>
          <w:p w14:paraId="2261D5A7" w14:textId="77777777" w:rsidR="009810E4" w:rsidRPr="00D9783D" w:rsidRDefault="009810E4" w:rsidP="00316740">
            <w:pPr>
              <w:pStyle w:val="a5"/>
              <w:rPr>
                <w:rFonts w:ascii="Times New Roman" w:hAnsi="Times New Roman" w:cs="Times New Roman"/>
                <w:bCs/>
                <w:sz w:val="24"/>
                <w:szCs w:val="24"/>
              </w:rPr>
            </w:pPr>
            <w:r w:rsidRPr="00D9783D">
              <w:rPr>
                <w:rFonts w:ascii="Times New Roman" w:eastAsiaTheme="minorEastAsia" w:hAnsi="Times New Roman" w:cs="Times New Roman"/>
                <w:sz w:val="24"/>
                <w:szCs w:val="24"/>
              </w:rPr>
              <w:t>Цель: Умеют обводить графические письма ручной умелости.</w:t>
            </w:r>
          </w:p>
          <w:p w14:paraId="1E4E3A64" w14:textId="77777777" w:rsidR="009810E4" w:rsidRPr="00D9783D" w:rsidRDefault="009810E4" w:rsidP="00316740">
            <w:pPr>
              <w:pStyle w:val="a8"/>
              <w:spacing w:line="242" w:lineRule="auto"/>
              <w:ind w:left="0" w:right="845"/>
              <w:rPr>
                <w:sz w:val="24"/>
                <w:szCs w:val="24"/>
                <w:lang w:val="kk-KZ"/>
              </w:rPr>
            </w:pPr>
            <w:r w:rsidRPr="00D9783D">
              <w:rPr>
                <w:b/>
                <w:sz w:val="24"/>
                <w:szCs w:val="24"/>
                <w:u w:val="single"/>
                <w:lang w:val="kk-KZ"/>
              </w:rPr>
              <w:t>Тілге бойлау</w:t>
            </w:r>
            <w:r w:rsidRPr="00D9783D">
              <w:rPr>
                <w:b/>
                <w:sz w:val="24"/>
                <w:szCs w:val="24"/>
                <w:u w:val="single"/>
              </w:rPr>
              <w:t>(Словарный минимум):</w:t>
            </w:r>
            <w:r w:rsidRPr="00D9783D">
              <w:rPr>
                <w:b/>
                <w:sz w:val="24"/>
                <w:szCs w:val="24"/>
                <w:u w:val="single"/>
                <w:lang w:val="kk-KZ"/>
              </w:rPr>
              <w:t xml:space="preserve"> </w:t>
            </w:r>
            <w:r w:rsidRPr="00D9783D">
              <w:rPr>
                <w:b/>
                <w:sz w:val="24"/>
                <w:szCs w:val="24"/>
                <w:lang w:val="kk-KZ"/>
              </w:rPr>
              <w:t>кемпірқосақ</w:t>
            </w:r>
          </w:p>
        </w:tc>
        <w:tc>
          <w:tcPr>
            <w:tcW w:w="2553" w:type="dxa"/>
            <w:gridSpan w:val="6"/>
          </w:tcPr>
          <w:p w14:paraId="3A22D62F" w14:textId="77777777" w:rsidR="009810E4" w:rsidRPr="00D9783D" w:rsidRDefault="009810E4" w:rsidP="00316740">
            <w:pPr>
              <w:rPr>
                <w:rFonts w:ascii="Times New Roman" w:hAnsi="Times New Roman" w:cs="Times New Roman"/>
                <w:b/>
                <w:sz w:val="24"/>
                <w:szCs w:val="24"/>
                <w:lang w:val="kk-KZ"/>
              </w:rPr>
            </w:pPr>
            <w:r w:rsidRPr="00D9783D">
              <w:rPr>
                <w:rFonts w:ascii="Times New Roman" w:hAnsi="Times New Roman" w:cs="Times New Roman"/>
                <w:b/>
                <w:sz w:val="24"/>
                <w:szCs w:val="24"/>
              </w:rPr>
              <w:t xml:space="preserve">ТЕМА  </w:t>
            </w:r>
            <w:r w:rsidRPr="00D9783D">
              <w:rPr>
                <w:rFonts w:ascii="Times New Roman" w:hAnsi="Times New Roman" w:cs="Times New Roman"/>
                <w:sz w:val="24"/>
                <w:szCs w:val="24"/>
              </w:rPr>
              <w:t>"</w:t>
            </w:r>
            <w:r w:rsidRPr="00717579">
              <w:rPr>
                <w:rFonts w:ascii="Times New Roman" w:hAnsi="Times New Roman" w:cs="Times New Roman"/>
                <w:b/>
                <w:sz w:val="24"/>
                <w:szCs w:val="24"/>
              </w:rPr>
              <w:t>Правила поведения во время организационной деятельности"</w:t>
            </w:r>
            <w:r w:rsidRPr="00D9783D">
              <w:rPr>
                <w:rFonts w:ascii="Times New Roman" w:hAnsi="Times New Roman" w:cs="Times New Roman"/>
                <w:b/>
                <w:sz w:val="24"/>
                <w:szCs w:val="24"/>
                <w:lang w:val="kk-KZ"/>
              </w:rPr>
              <w:t xml:space="preserve">       </w:t>
            </w:r>
            <w:r w:rsidRPr="00D9783D">
              <w:rPr>
                <w:rFonts w:ascii="Times New Roman" w:hAnsi="Times New Roman" w:cs="Times New Roman"/>
                <w:b/>
                <w:sz w:val="24"/>
                <w:szCs w:val="24"/>
              </w:rPr>
              <w:t xml:space="preserve">Цель: </w:t>
            </w:r>
            <w:r w:rsidRPr="00D9783D">
              <w:rPr>
                <w:rFonts w:ascii="Times New Roman" w:hAnsi="Times New Roman" w:cs="Times New Roman"/>
                <w:sz w:val="24"/>
                <w:szCs w:val="24"/>
              </w:rPr>
              <w:t>Научит</w:t>
            </w:r>
            <w:r>
              <w:rPr>
                <w:rFonts w:ascii="Times New Roman" w:hAnsi="Times New Roman" w:cs="Times New Roman"/>
                <w:sz w:val="24"/>
                <w:szCs w:val="24"/>
              </w:rPr>
              <w:t>ь детей правилами во время орга</w:t>
            </w:r>
            <w:r w:rsidRPr="00D9783D">
              <w:rPr>
                <w:rFonts w:ascii="Times New Roman" w:hAnsi="Times New Roman" w:cs="Times New Roman"/>
                <w:sz w:val="24"/>
                <w:szCs w:val="24"/>
              </w:rPr>
              <w:t>низационной деятельности</w:t>
            </w:r>
            <w:r w:rsidRPr="00D9783D">
              <w:rPr>
                <w:rFonts w:ascii="Times New Roman" w:hAnsi="Times New Roman" w:cs="Times New Roman"/>
                <w:spacing w:val="-2"/>
                <w:sz w:val="24"/>
                <w:szCs w:val="24"/>
              </w:rPr>
              <w:t>.</w:t>
            </w:r>
          </w:p>
          <w:p w14:paraId="657FAA54" w14:textId="77777777" w:rsidR="009810E4" w:rsidRPr="00D9783D" w:rsidRDefault="009810E4" w:rsidP="00316740">
            <w:pPr>
              <w:spacing w:line="235" w:lineRule="auto"/>
              <w:jc w:val="both"/>
              <w:rPr>
                <w:rFonts w:ascii="Times New Roman" w:hAnsi="Times New Roman" w:cs="Times New Roman"/>
                <w:sz w:val="24"/>
                <w:szCs w:val="24"/>
              </w:rPr>
            </w:pPr>
            <w:r w:rsidRPr="00D9783D">
              <w:rPr>
                <w:rFonts w:ascii="Times New Roman" w:hAnsi="Times New Roman" w:cs="Times New Roman"/>
                <w:b/>
                <w:sz w:val="24"/>
                <w:szCs w:val="24"/>
                <w:lang w:val="kk-KZ"/>
              </w:rPr>
              <w:t>Тілге бойлау</w:t>
            </w:r>
            <w:r w:rsidRPr="00D9783D">
              <w:rPr>
                <w:rFonts w:ascii="Times New Roman" w:hAnsi="Times New Roman" w:cs="Times New Roman"/>
                <w:b/>
                <w:sz w:val="24"/>
                <w:szCs w:val="24"/>
              </w:rPr>
              <w:t>(Словарный минимум):</w:t>
            </w:r>
            <w:r w:rsidRPr="00D9783D">
              <w:rPr>
                <w:rFonts w:ascii="Times New Roman" w:hAnsi="Times New Roman" w:cs="Times New Roman"/>
                <w:sz w:val="24"/>
                <w:szCs w:val="24"/>
              </w:rPr>
              <w:t>мен ,  апат.</w:t>
            </w:r>
          </w:p>
          <w:p w14:paraId="6DB64FE0" w14:textId="77777777" w:rsidR="009810E4" w:rsidRPr="00D9783D" w:rsidRDefault="009810E4" w:rsidP="00316740">
            <w:pPr>
              <w:rPr>
                <w:rFonts w:ascii="Times New Roman" w:eastAsia="Times New Roman" w:hAnsi="Times New Roman" w:cs="Times New Roman"/>
                <w:bCs/>
                <w:color w:val="000000"/>
                <w:sz w:val="24"/>
                <w:szCs w:val="24"/>
              </w:rPr>
            </w:pPr>
          </w:p>
        </w:tc>
        <w:tc>
          <w:tcPr>
            <w:tcW w:w="2835" w:type="dxa"/>
            <w:gridSpan w:val="5"/>
          </w:tcPr>
          <w:p w14:paraId="06232BC8" w14:textId="77777777" w:rsidR="009810E4" w:rsidRPr="00D9783D" w:rsidRDefault="009810E4" w:rsidP="00316740">
            <w:pPr>
              <w:rPr>
                <w:rFonts w:ascii="Times New Roman" w:hAnsi="Times New Roman" w:cs="Times New Roman"/>
                <w:b/>
                <w:bCs/>
                <w:sz w:val="24"/>
                <w:szCs w:val="24"/>
                <w:shd w:val="clear" w:color="auto" w:fill="FFFFFF"/>
              </w:rPr>
            </w:pPr>
            <w:r w:rsidRPr="00D9783D">
              <w:rPr>
                <w:rFonts w:ascii="Times New Roman" w:hAnsi="Times New Roman" w:cs="Times New Roman"/>
                <w:sz w:val="24"/>
                <w:szCs w:val="24"/>
                <w:lang w:val="kk-KZ"/>
              </w:rPr>
              <w:t>(</w:t>
            </w:r>
            <w:r w:rsidRPr="00D9783D">
              <w:rPr>
                <w:rFonts w:ascii="Times New Roman" w:hAnsi="Times New Roman" w:cs="Times New Roman"/>
                <w:b/>
                <w:sz w:val="24"/>
                <w:szCs w:val="24"/>
              </w:rPr>
              <w:t xml:space="preserve">Сюжетно-ролевая игра) Тема: </w:t>
            </w:r>
            <w:r w:rsidRPr="00D9783D">
              <w:rPr>
                <w:rFonts w:ascii="Times New Roman" w:hAnsi="Times New Roman" w:cs="Times New Roman"/>
                <w:b/>
                <w:bCs/>
                <w:sz w:val="24"/>
                <w:szCs w:val="24"/>
                <w:shd w:val="clear" w:color="auto" w:fill="FFFFFF"/>
              </w:rPr>
              <w:t xml:space="preserve"> </w:t>
            </w:r>
            <w:r w:rsidRPr="00D9783D">
              <w:rPr>
                <w:rFonts w:ascii="Times New Roman" w:hAnsi="Times New Roman" w:cs="Times New Roman"/>
                <w:b/>
                <w:sz w:val="24"/>
                <w:szCs w:val="24"/>
              </w:rPr>
              <w:t>«Ведущий новостей»</w:t>
            </w:r>
            <w:r>
              <w:rPr>
                <w:rFonts w:ascii="Times New Roman" w:hAnsi="Times New Roman" w:cs="Times New Roman"/>
                <w:b/>
                <w:sz w:val="24"/>
                <w:szCs w:val="24"/>
              </w:rPr>
              <w:t xml:space="preserve">   </w:t>
            </w:r>
            <w:r w:rsidRPr="00D9783D">
              <w:rPr>
                <w:rFonts w:ascii="Times New Roman" w:hAnsi="Times New Roman" w:cs="Times New Roman"/>
                <w:iCs/>
                <w:sz w:val="24"/>
                <w:szCs w:val="24"/>
              </w:rPr>
              <w:t>Цель:</w:t>
            </w:r>
            <w:r w:rsidRPr="00D9783D">
              <w:rPr>
                <w:rFonts w:ascii="Times New Roman" w:hAnsi="Times New Roman" w:cs="Times New Roman"/>
                <w:sz w:val="24"/>
                <w:szCs w:val="24"/>
              </w:rPr>
              <w:t> </w:t>
            </w:r>
            <w:r w:rsidRPr="00D9783D">
              <w:rPr>
                <w:rFonts w:ascii="Times New Roman" w:hAnsi="Times New Roman" w:cs="Times New Roman"/>
                <w:bCs/>
                <w:sz w:val="24"/>
                <w:szCs w:val="24"/>
                <w:shd w:val="clear" w:color="auto" w:fill="FFFFFF"/>
              </w:rPr>
              <w:t xml:space="preserve">Умеют </w:t>
            </w:r>
            <w:r w:rsidRPr="00D9783D">
              <w:rPr>
                <w:rFonts w:ascii="Times New Roman" w:hAnsi="Times New Roman" w:cs="Times New Roman"/>
                <w:sz w:val="24"/>
                <w:szCs w:val="24"/>
                <w:shd w:val="clear" w:color="auto" w:fill="FFFFFF"/>
              </w:rPr>
              <w:t>реализовывать игровой замысел.</w:t>
            </w:r>
            <w:r w:rsidRPr="00D9783D">
              <w:rPr>
                <w:rFonts w:ascii="Times New Roman" w:eastAsia="Calibri" w:hAnsi="Times New Roman" w:cs="Times New Roman"/>
                <w:sz w:val="24"/>
                <w:szCs w:val="24"/>
              </w:rPr>
              <w:br/>
            </w:r>
            <w:r w:rsidRPr="00D9783D">
              <w:rPr>
                <w:rFonts w:ascii="Times New Roman" w:eastAsia="Times New Roman" w:hAnsi="Times New Roman" w:cs="Times New Roman"/>
                <w:b/>
                <w:sz w:val="24"/>
                <w:szCs w:val="24"/>
                <w:lang w:val="kk-KZ"/>
              </w:rPr>
              <w:t xml:space="preserve">Развитие речи, основы математики - </w:t>
            </w:r>
            <w:r w:rsidRPr="00D9783D">
              <w:rPr>
                <w:rFonts w:ascii="Times New Roman" w:eastAsia="Times New Roman" w:hAnsi="Times New Roman" w:cs="Times New Roman"/>
                <w:b/>
                <w:sz w:val="24"/>
                <w:szCs w:val="24"/>
              </w:rPr>
              <w:t>игровая, познавательная и коммуникативная деятельность.</w:t>
            </w:r>
            <w:r w:rsidRPr="00D9783D">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D9783D">
              <w:rPr>
                <w:rFonts w:ascii="Times New Roman" w:hAnsi="Times New Roman" w:cs="Times New Roman"/>
                <w:b/>
                <w:sz w:val="24"/>
                <w:szCs w:val="24"/>
                <w:u w:val="single"/>
                <w:lang w:val="kk-KZ"/>
              </w:rPr>
              <w:t>Тілге бойлау</w:t>
            </w:r>
            <w:r w:rsidRPr="00D9783D">
              <w:rPr>
                <w:rFonts w:ascii="Times New Roman" w:hAnsi="Times New Roman" w:cs="Times New Roman"/>
                <w:b/>
                <w:sz w:val="24"/>
                <w:szCs w:val="24"/>
                <w:u w:val="single"/>
              </w:rPr>
              <w:t>(Словарный минимум</w:t>
            </w:r>
            <w:r w:rsidRPr="00D9783D">
              <w:rPr>
                <w:rFonts w:ascii="Times New Roman" w:hAnsi="Times New Roman" w:cs="Times New Roman"/>
                <w:b/>
                <w:sz w:val="24"/>
                <w:szCs w:val="24"/>
              </w:rPr>
              <w:t>):</w:t>
            </w:r>
            <w:r w:rsidRPr="00D9783D">
              <w:rPr>
                <w:rFonts w:ascii="Times New Roman" w:hAnsi="Times New Roman" w:cs="Times New Roman"/>
                <w:b/>
                <w:sz w:val="24"/>
                <w:szCs w:val="24"/>
                <w:lang w:val="kk-KZ"/>
              </w:rPr>
              <w:t xml:space="preserve"> </w:t>
            </w:r>
            <w:r w:rsidRPr="00D9783D">
              <w:rPr>
                <w:rFonts w:ascii="Times New Roman" w:eastAsia="Times New Roman" w:hAnsi="Times New Roman" w:cs="Times New Roman"/>
                <w:b/>
                <w:color w:val="000000"/>
                <w:sz w:val="24"/>
                <w:szCs w:val="24"/>
              </w:rPr>
              <w:t>жургузуш</w:t>
            </w:r>
            <w:r w:rsidRPr="00D9783D">
              <w:rPr>
                <w:rFonts w:ascii="Times New Roman" w:eastAsia="Times New Roman" w:hAnsi="Times New Roman" w:cs="Times New Roman"/>
                <w:b/>
                <w:color w:val="000000"/>
                <w:sz w:val="24"/>
                <w:szCs w:val="24"/>
                <w:lang w:val="en-US"/>
              </w:rPr>
              <w:t>i</w:t>
            </w:r>
            <w:r w:rsidRPr="00D9783D">
              <w:rPr>
                <w:rFonts w:ascii="Times New Roman" w:eastAsia="Times New Roman" w:hAnsi="Times New Roman" w:cs="Times New Roman"/>
                <w:b/>
                <w:color w:val="000000"/>
                <w:sz w:val="24"/>
                <w:szCs w:val="24"/>
              </w:rPr>
              <w:t>.</w:t>
            </w:r>
            <w:r w:rsidRPr="00D9783D">
              <w:rPr>
                <w:rFonts w:ascii="Times New Roman" w:hAnsi="Times New Roman" w:cs="Times New Roman"/>
                <w:sz w:val="24"/>
                <w:szCs w:val="24"/>
              </w:rPr>
              <w:t xml:space="preserve"> </w:t>
            </w:r>
          </w:p>
          <w:p w14:paraId="0E533E3F" w14:textId="77777777" w:rsidR="009810E4" w:rsidRPr="00D9783D" w:rsidRDefault="009810E4" w:rsidP="00316740">
            <w:pPr>
              <w:rPr>
                <w:rFonts w:ascii="Times New Roman" w:hAnsi="Times New Roman" w:cs="Times New Roman"/>
                <w:b/>
                <w:sz w:val="24"/>
                <w:szCs w:val="24"/>
                <w:lang w:val="kk-KZ"/>
              </w:rPr>
            </w:pPr>
          </w:p>
          <w:p w14:paraId="2A87BF45" w14:textId="77777777" w:rsidR="009810E4" w:rsidRPr="00D9783D" w:rsidRDefault="009810E4" w:rsidP="00316740">
            <w:pPr>
              <w:rPr>
                <w:rFonts w:ascii="Times New Roman" w:hAnsi="Times New Roman" w:cs="Times New Roman"/>
                <w:b/>
                <w:sz w:val="24"/>
                <w:szCs w:val="24"/>
                <w:lang w:val="kk-KZ"/>
              </w:rPr>
            </w:pPr>
            <w:r w:rsidRPr="00D9783D">
              <w:rPr>
                <w:rFonts w:ascii="Times New Roman" w:hAnsi="Times New Roman" w:cs="Times New Roman"/>
                <w:b/>
                <w:sz w:val="24"/>
                <w:szCs w:val="24"/>
                <w:lang w:val="kk-KZ"/>
              </w:rPr>
              <w:t xml:space="preserve">Хореография </w:t>
            </w:r>
          </w:p>
          <w:p w14:paraId="34C17F60" w14:textId="77777777" w:rsidR="009810E4" w:rsidRPr="00D9783D" w:rsidRDefault="009810E4" w:rsidP="00316740">
            <w:pPr>
              <w:rPr>
                <w:rFonts w:ascii="Times New Roman" w:hAnsi="Times New Roman" w:cs="Times New Roman"/>
                <w:b/>
                <w:color w:val="000000"/>
                <w:sz w:val="24"/>
                <w:szCs w:val="24"/>
                <w:shd w:val="clear" w:color="auto" w:fill="FFFFFF"/>
                <w:lang w:val="kk-KZ"/>
              </w:rPr>
            </w:pPr>
            <w:r w:rsidRPr="00D9783D">
              <w:rPr>
                <w:rFonts w:ascii="Times New Roman" w:hAnsi="Times New Roman" w:cs="Times New Roman"/>
                <w:b/>
                <w:sz w:val="24"/>
                <w:szCs w:val="24"/>
                <w:lang w:val="kk-KZ"/>
              </w:rPr>
              <w:t>По плану специалиста.</w:t>
            </w:r>
          </w:p>
        </w:tc>
        <w:tc>
          <w:tcPr>
            <w:tcW w:w="2835" w:type="dxa"/>
            <w:gridSpan w:val="4"/>
          </w:tcPr>
          <w:p w14:paraId="7E406063" w14:textId="77777777" w:rsidR="009810E4" w:rsidRPr="00D9783D" w:rsidRDefault="009810E4" w:rsidP="00316740">
            <w:pPr>
              <w:contextualSpacing/>
              <w:rPr>
                <w:rFonts w:ascii="Times New Roman" w:hAnsi="Times New Roman" w:cs="Times New Roman"/>
                <w:b/>
                <w:sz w:val="24"/>
                <w:szCs w:val="24"/>
              </w:rPr>
            </w:pPr>
            <w:r w:rsidRPr="00D9783D">
              <w:rPr>
                <w:rFonts w:ascii="Times New Roman" w:hAnsi="Times New Roman" w:cs="Times New Roman"/>
                <w:b/>
                <w:sz w:val="24"/>
                <w:szCs w:val="24"/>
              </w:rPr>
              <w:t>Экологическое воспитание</w:t>
            </w:r>
          </w:p>
          <w:p w14:paraId="06BE9FFE" w14:textId="77777777" w:rsidR="009810E4" w:rsidRPr="00D9783D" w:rsidRDefault="009810E4" w:rsidP="00316740">
            <w:pPr>
              <w:contextualSpacing/>
              <w:rPr>
                <w:rFonts w:ascii="Times New Roman" w:hAnsi="Times New Roman" w:cs="Times New Roman"/>
                <w:sz w:val="24"/>
                <w:szCs w:val="24"/>
              </w:rPr>
            </w:pPr>
            <w:r w:rsidRPr="00D9783D">
              <w:rPr>
                <w:rFonts w:ascii="Times New Roman" w:hAnsi="Times New Roman" w:cs="Times New Roman"/>
                <w:sz w:val="24"/>
                <w:szCs w:val="24"/>
              </w:rPr>
              <w:t>Опыт «Ветер в комнате»</w:t>
            </w:r>
          </w:p>
          <w:p w14:paraId="5A0C87A6" w14:textId="77777777" w:rsidR="009810E4" w:rsidRPr="00D9783D" w:rsidRDefault="009810E4" w:rsidP="00316740">
            <w:pPr>
              <w:contextualSpacing/>
              <w:rPr>
                <w:rFonts w:ascii="Times New Roman" w:hAnsi="Times New Roman" w:cs="Times New Roman"/>
                <w:color w:val="333333"/>
                <w:sz w:val="24"/>
                <w:szCs w:val="24"/>
                <w:shd w:val="clear" w:color="auto" w:fill="FFFFFF"/>
              </w:rPr>
            </w:pPr>
            <w:r w:rsidRPr="00D9783D">
              <w:rPr>
                <w:rFonts w:ascii="Times New Roman" w:hAnsi="Times New Roman" w:cs="Times New Roman"/>
                <w:sz w:val="24"/>
                <w:szCs w:val="24"/>
              </w:rPr>
              <w:t>Цель: Знают о свойстве ветра в помещение.</w:t>
            </w:r>
            <w:r w:rsidRPr="00D9783D">
              <w:rPr>
                <w:rFonts w:ascii="Times New Roman" w:hAnsi="Times New Roman" w:cs="Times New Roman"/>
                <w:color w:val="333333"/>
                <w:sz w:val="24"/>
                <w:szCs w:val="24"/>
                <w:shd w:val="clear" w:color="auto" w:fill="FFFFFF"/>
              </w:rPr>
              <w:t xml:space="preserve"> </w:t>
            </w:r>
            <w:r w:rsidRPr="00D9783D">
              <w:rPr>
                <w:rFonts w:ascii="Times New Roman" w:hAnsi="Times New Roman" w:cs="Times New Roman"/>
                <w:b/>
                <w:color w:val="000000"/>
                <w:sz w:val="24"/>
                <w:szCs w:val="24"/>
              </w:rPr>
              <w:t>(исследовательская, познавательная деятельность)</w:t>
            </w:r>
          </w:p>
          <w:p w14:paraId="2DBCC3DF" w14:textId="77777777" w:rsidR="009810E4" w:rsidRPr="00D9783D" w:rsidRDefault="009810E4" w:rsidP="00316740">
            <w:pPr>
              <w:contextualSpacing/>
              <w:rPr>
                <w:rFonts w:ascii="Times New Roman" w:eastAsia="Times New Roman" w:hAnsi="Times New Roman" w:cs="Times New Roman"/>
                <w:color w:val="000000"/>
                <w:sz w:val="24"/>
                <w:szCs w:val="24"/>
                <w:lang w:val="kk-KZ"/>
              </w:rPr>
            </w:pPr>
            <w:r w:rsidRPr="00D9783D">
              <w:rPr>
                <w:rFonts w:ascii="Times New Roman" w:hAnsi="Times New Roman" w:cs="Times New Roman"/>
                <w:b/>
                <w:sz w:val="24"/>
                <w:szCs w:val="24"/>
                <w:u w:val="single"/>
                <w:lang w:val="kk-KZ"/>
              </w:rPr>
              <w:t>Тілге бойлау</w:t>
            </w:r>
            <w:r w:rsidRPr="00D9783D">
              <w:rPr>
                <w:rFonts w:ascii="Times New Roman" w:hAnsi="Times New Roman" w:cs="Times New Roman"/>
                <w:b/>
                <w:sz w:val="24"/>
                <w:szCs w:val="24"/>
                <w:u w:val="single"/>
              </w:rPr>
              <w:t xml:space="preserve">(Словарный минимум: </w:t>
            </w:r>
            <w:r w:rsidRPr="00D9783D">
              <w:rPr>
                <w:rFonts w:ascii="Times New Roman" w:hAnsi="Times New Roman" w:cs="Times New Roman"/>
                <w:b/>
                <w:sz w:val="24"/>
                <w:szCs w:val="24"/>
              </w:rPr>
              <w:t>ауа</w:t>
            </w:r>
          </w:p>
          <w:p w14:paraId="3DB31050" w14:textId="77777777" w:rsidR="009810E4" w:rsidRPr="00D9783D" w:rsidRDefault="009810E4" w:rsidP="00316740">
            <w:pPr>
              <w:contextualSpacing/>
              <w:rPr>
                <w:rFonts w:ascii="Times New Roman" w:eastAsia="Times New Roman" w:hAnsi="Times New Roman" w:cs="Times New Roman"/>
                <w:color w:val="000000"/>
                <w:sz w:val="24"/>
                <w:szCs w:val="24"/>
              </w:rPr>
            </w:pPr>
          </w:p>
        </w:tc>
        <w:tc>
          <w:tcPr>
            <w:tcW w:w="2297" w:type="dxa"/>
          </w:tcPr>
          <w:p w14:paraId="19859FC9" w14:textId="77777777" w:rsidR="009810E4" w:rsidRPr="00D9783D" w:rsidRDefault="009810E4" w:rsidP="00316740">
            <w:pPr>
              <w:pStyle w:val="a5"/>
              <w:rPr>
                <w:rFonts w:ascii="Times New Roman" w:hAnsi="Times New Roman" w:cs="Times New Roman"/>
                <w:b/>
                <w:bCs/>
                <w:sz w:val="24"/>
                <w:szCs w:val="24"/>
              </w:rPr>
            </w:pPr>
            <w:r w:rsidRPr="00D9783D">
              <w:rPr>
                <w:rFonts w:ascii="Times New Roman" w:hAnsi="Times New Roman" w:cs="Times New Roman"/>
                <w:b/>
                <w:sz w:val="24"/>
                <w:szCs w:val="24"/>
                <w:lang w:val="kk-KZ"/>
              </w:rPr>
              <w:t>Книжный колейдаскоп</w:t>
            </w:r>
            <w:r w:rsidRPr="00D9783D">
              <w:rPr>
                <w:rFonts w:ascii="Times New Roman" w:hAnsi="Times New Roman" w:cs="Times New Roman"/>
                <w:b/>
                <w:bCs/>
                <w:sz w:val="24"/>
                <w:szCs w:val="24"/>
              </w:rPr>
              <w:t xml:space="preserve"> </w:t>
            </w:r>
          </w:p>
          <w:p w14:paraId="364FA9E0" w14:textId="77777777" w:rsidR="009810E4" w:rsidRPr="00D9783D" w:rsidRDefault="009810E4" w:rsidP="00316740">
            <w:pPr>
              <w:pStyle w:val="a5"/>
              <w:rPr>
                <w:rFonts w:ascii="Times New Roman" w:hAnsi="Times New Roman" w:cs="Times New Roman"/>
                <w:b/>
                <w:bCs/>
                <w:sz w:val="24"/>
                <w:szCs w:val="24"/>
              </w:rPr>
            </w:pPr>
            <w:r w:rsidRPr="00D9783D">
              <w:rPr>
                <w:rFonts w:ascii="Times New Roman" w:eastAsia="Times New Roman" w:hAnsi="Times New Roman" w:cs="Times New Roman"/>
                <w:color w:val="000000"/>
                <w:sz w:val="24"/>
                <w:szCs w:val="24"/>
                <w:lang w:eastAsia="ru-RU"/>
              </w:rPr>
              <w:t xml:space="preserve">Создание альбома «Книга-путь к знаниям».  </w:t>
            </w:r>
          </w:p>
          <w:p w14:paraId="2934D7A2" w14:textId="77777777" w:rsidR="009810E4" w:rsidRPr="00D9783D" w:rsidRDefault="009810E4" w:rsidP="00316740">
            <w:pPr>
              <w:contextualSpacing/>
              <w:rPr>
                <w:rFonts w:ascii="Times New Roman" w:hAnsi="Times New Roman" w:cs="Times New Roman"/>
                <w:b/>
                <w:sz w:val="24"/>
                <w:szCs w:val="24"/>
                <w:lang w:val="kk-KZ"/>
              </w:rPr>
            </w:pPr>
            <w:r w:rsidRPr="00D9783D">
              <w:rPr>
                <w:rFonts w:ascii="Times New Roman" w:hAnsi="Times New Roman" w:cs="Times New Roman"/>
                <w:color w:val="000000"/>
                <w:sz w:val="24"/>
                <w:szCs w:val="24"/>
                <w:shd w:val="clear" w:color="auto" w:fill="FFFFFF"/>
                <w:lang w:val="kk-KZ"/>
              </w:rPr>
              <w:t>(</w:t>
            </w:r>
            <w:r w:rsidRPr="00D9783D">
              <w:rPr>
                <w:rFonts w:ascii="Times New Roman" w:hAnsi="Times New Roman" w:cs="Times New Roman"/>
                <w:b/>
                <w:color w:val="000000"/>
                <w:sz w:val="24"/>
                <w:szCs w:val="24"/>
                <w:shd w:val="clear" w:color="auto" w:fill="FFFFFF"/>
                <w:lang w:val="kk-KZ"/>
              </w:rPr>
              <w:t>художественная литература</w:t>
            </w:r>
            <w:r w:rsidRPr="00D9783D">
              <w:rPr>
                <w:rFonts w:ascii="Times New Roman" w:hAnsi="Times New Roman" w:cs="Times New Roman"/>
                <w:b/>
                <w:sz w:val="24"/>
                <w:szCs w:val="24"/>
                <w:lang w:val="kk-KZ"/>
              </w:rPr>
              <w:t xml:space="preserve"> познавательная, коммуникативная деятельность)</w:t>
            </w:r>
          </w:p>
          <w:p w14:paraId="6B4132D9" w14:textId="77777777" w:rsidR="009810E4" w:rsidRPr="00D9783D" w:rsidRDefault="009810E4" w:rsidP="00316740">
            <w:pPr>
              <w:contextualSpacing/>
              <w:rPr>
                <w:rFonts w:ascii="Times New Roman" w:hAnsi="Times New Roman" w:cs="Times New Roman"/>
                <w:sz w:val="24"/>
                <w:szCs w:val="24"/>
                <w:lang w:val="kk-KZ"/>
              </w:rPr>
            </w:pPr>
            <w:r w:rsidRPr="00D9783D">
              <w:rPr>
                <w:rFonts w:ascii="Times New Roman" w:hAnsi="Times New Roman" w:cs="Times New Roman"/>
                <w:b/>
                <w:sz w:val="24"/>
                <w:szCs w:val="24"/>
                <w:u w:val="single"/>
                <w:lang w:val="kk-KZ"/>
              </w:rPr>
              <w:t>Тілге бойлау</w:t>
            </w:r>
            <w:r w:rsidRPr="00D9783D">
              <w:rPr>
                <w:rFonts w:ascii="Times New Roman" w:hAnsi="Times New Roman" w:cs="Times New Roman"/>
                <w:b/>
                <w:sz w:val="24"/>
                <w:szCs w:val="24"/>
                <w:u w:val="single"/>
              </w:rPr>
              <w:t>(Словарный минимум</w:t>
            </w:r>
            <w:r w:rsidRPr="00D9783D">
              <w:rPr>
                <w:rFonts w:ascii="Times New Roman" w:hAnsi="Times New Roman" w:cs="Times New Roman"/>
                <w:i/>
                <w:sz w:val="24"/>
                <w:szCs w:val="24"/>
              </w:rPr>
              <w:t>):</w:t>
            </w:r>
            <w:r w:rsidRPr="00D9783D">
              <w:rPr>
                <w:rFonts w:ascii="Times New Roman" w:hAnsi="Times New Roman" w:cs="Times New Roman"/>
                <w:i/>
                <w:sz w:val="24"/>
                <w:szCs w:val="24"/>
                <w:lang w:val="kk-KZ"/>
              </w:rPr>
              <w:t xml:space="preserve">  </w:t>
            </w:r>
            <w:r w:rsidRPr="00D9783D">
              <w:rPr>
                <w:rFonts w:ascii="Times New Roman" w:hAnsi="Times New Roman" w:cs="Times New Roman"/>
                <w:sz w:val="24"/>
                <w:szCs w:val="24"/>
                <w:lang w:val="kk-KZ"/>
              </w:rPr>
              <w:t>кітап.</w:t>
            </w:r>
          </w:p>
        </w:tc>
      </w:tr>
      <w:tr w:rsidR="009810E4" w:rsidRPr="008770E3" w14:paraId="79161A4D" w14:textId="77777777" w:rsidTr="00316740">
        <w:trPr>
          <w:trHeight w:val="776"/>
        </w:trPr>
        <w:tc>
          <w:tcPr>
            <w:tcW w:w="1950" w:type="dxa"/>
            <w:vMerge w:val="restart"/>
          </w:tcPr>
          <w:p w14:paraId="5EB848BF"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5ECBB621" w14:textId="77777777" w:rsidR="009810E4" w:rsidRPr="008770E3" w:rsidRDefault="009810E4" w:rsidP="00316740">
            <w:pPr>
              <w:rPr>
                <w:rFonts w:ascii="Times New Roman" w:hAnsi="Times New Roman" w:cs="Times New Roman"/>
                <w:b/>
                <w:sz w:val="24"/>
                <w:szCs w:val="24"/>
                <w:lang w:val="kk-KZ"/>
              </w:rPr>
            </w:pPr>
          </w:p>
        </w:tc>
        <w:tc>
          <w:tcPr>
            <w:tcW w:w="13213" w:type="dxa"/>
            <w:gridSpan w:val="20"/>
          </w:tcPr>
          <w:p w14:paraId="4816FBA9" w14:textId="77777777" w:rsidR="009810E4" w:rsidRPr="008770E3" w:rsidRDefault="009810E4" w:rsidP="00316740">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34C15CE9" w14:textId="77777777" w:rsidR="009810E4" w:rsidRPr="008770E3" w:rsidRDefault="009810E4" w:rsidP="00316740">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9810E4" w:rsidRPr="008770E3" w14:paraId="34AF1CD4" w14:textId="77777777" w:rsidTr="00316740">
        <w:trPr>
          <w:trHeight w:val="134"/>
        </w:trPr>
        <w:tc>
          <w:tcPr>
            <w:tcW w:w="1950" w:type="dxa"/>
            <w:vMerge/>
          </w:tcPr>
          <w:p w14:paraId="5FFBFCFF" w14:textId="77777777" w:rsidR="009810E4" w:rsidRPr="008770E3" w:rsidRDefault="009810E4" w:rsidP="00316740">
            <w:pPr>
              <w:rPr>
                <w:rFonts w:ascii="Times New Roman" w:hAnsi="Times New Roman" w:cs="Times New Roman"/>
                <w:b/>
                <w:sz w:val="24"/>
                <w:szCs w:val="24"/>
                <w:lang w:val="kk-KZ"/>
              </w:rPr>
            </w:pPr>
          </w:p>
        </w:tc>
        <w:tc>
          <w:tcPr>
            <w:tcW w:w="2785" w:type="dxa"/>
            <w:gridSpan w:val="5"/>
          </w:tcPr>
          <w:p w14:paraId="6125BABF" w14:textId="77777777" w:rsidR="009810E4" w:rsidRDefault="009810E4" w:rsidP="00316740">
            <w:pPr>
              <w:pStyle w:val="a5"/>
              <w:rPr>
                <w:rFonts w:ascii="Times New Roman" w:hAnsi="Times New Roman" w:cs="Times New Roman"/>
                <w:b/>
                <w:bCs/>
              </w:rPr>
            </w:pPr>
            <w:r>
              <w:rPr>
                <w:rFonts w:ascii="Times New Roman" w:hAnsi="Times New Roman" w:cs="Times New Roman"/>
                <w:b/>
                <w:bCs/>
              </w:rPr>
              <w:t>Индивидуальная работа:</w:t>
            </w:r>
          </w:p>
          <w:p w14:paraId="7F7A11BE" w14:textId="77777777" w:rsidR="009810E4" w:rsidRDefault="009810E4" w:rsidP="00316740">
            <w:pPr>
              <w:pStyle w:val="a5"/>
              <w:rPr>
                <w:rFonts w:ascii="Times New Roman" w:hAnsi="Times New Roman" w:cs="Times New Roman"/>
                <w:b/>
                <w:bCs/>
              </w:rPr>
            </w:pPr>
            <w:r>
              <w:rPr>
                <w:rFonts w:ascii="Times New Roman" w:hAnsi="Times New Roman" w:cs="Times New Roman"/>
                <w:b/>
                <w:bCs/>
              </w:rPr>
              <w:t>Образовательная область</w:t>
            </w:r>
          </w:p>
          <w:p w14:paraId="0907967F" w14:textId="77777777" w:rsidR="009810E4" w:rsidRDefault="009810E4" w:rsidP="00316740">
            <w:pPr>
              <w:pStyle w:val="a5"/>
              <w:rPr>
                <w:rFonts w:ascii="Times New Roman" w:eastAsiaTheme="minorEastAsia" w:hAnsi="Times New Roman" w:cs="Times New Roman"/>
                <w:b/>
                <w:bCs/>
                <w:color w:val="000000"/>
                <w:sz w:val="24"/>
                <w:szCs w:val="24"/>
                <w:shd w:val="clear" w:color="auto" w:fill="FFFFFF" w:themeFill="background1"/>
                <w:lang w:eastAsia="ru-RU"/>
              </w:rPr>
            </w:pPr>
            <w:r>
              <w:rPr>
                <w:rFonts w:ascii="Times New Roman" w:eastAsiaTheme="minorEastAsia" w:hAnsi="Times New Roman" w:cs="Times New Roman"/>
                <w:b/>
                <w:bCs/>
                <w:sz w:val="24"/>
                <w:szCs w:val="24"/>
                <w:lang w:eastAsia="ru-RU"/>
              </w:rPr>
              <w:t>«Здоровье</w:t>
            </w:r>
            <w:r>
              <w:rPr>
                <w:rFonts w:ascii="Times New Roman" w:eastAsiaTheme="minorEastAsia" w:hAnsi="Times New Roman" w:cs="Times New Roman"/>
                <w:b/>
                <w:bCs/>
                <w:sz w:val="24"/>
                <w:szCs w:val="24"/>
                <w:shd w:val="clear" w:color="auto" w:fill="FFFFFF" w:themeFill="background1"/>
                <w:lang w:eastAsia="ru-RU"/>
              </w:rPr>
              <w:t>»</w:t>
            </w:r>
            <w:r>
              <w:rPr>
                <w:rFonts w:ascii="Times New Roman" w:eastAsiaTheme="minorEastAsia" w:hAnsi="Times New Roman" w:cs="Times New Roman"/>
                <w:b/>
                <w:bCs/>
                <w:color w:val="000000"/>
                <w:sz w:val="24"/>
                <w:szCs w:val="24"/>
                <w:shd w:val="clear" w:color="auto" w:fill="FFFFFF" w:themeFill="background1"/>
                <w:lang w:eastAsia="ru-RU"/>
              </w:rPr>
              <w:t xml:space="preserve"> </w:t>
            </w:r>
          </w:p>
          <w:p w14:paraId="03252BFB" w14:textId="77777777" w:rsidR="009810E4" w:rsidRPr="005D3DB3" w:rsidRDefault="009810E4" w:rsidP="00316740">
            <w:pPr>
              <w:shd w:val="clear" w:color="auto" w:fill="FFFFFF" w:themeFill="background1"/>
              <w:rPr>
                <w:rFonts w:ascii="Times New Roman" w:eastAsia="Times New Roman" w:hAnsi="Times New Roman" w:cs="Times New Roman"/>
                <w:sz w:val="24"/>
                <w:szCs w:val="24"/>
              </w:rPr>
            </w:pPr>
            <w:r>
              <w:rPr>
                <w:rFonts w:ascii="Times New Roman" w:eastAsia="Calibri" w:hAnsi="Times New Roman" w:cs="Times New Roman"/>
                <w:color w:val="000000"/>
                <w:sz w:val="24"/>
                <w:szCs w:val="24"/>
                <w:shd w:val="clear" w:color="auto" w:fill="FFFFFF"/>
              </w:rPr>
              <w:t>Подвижная игра:</w:t>
            </w:r>
            <w:r>
              <w:rPr>
                <w:rFonts w:ascii="Times New Roman" w:eastAsia="Calibri" w:hAnsi="Times New Roman" w:cs="Times New Roman"/>
                <w:color w:val="010101"/>
                <w:sz w:val="24"/>
                <w:szCs w:val="24"/>
                <w:shd w:val="clear" w:color="auto" w:fill="F9FAFA"/>
              </w:rPr>
              <w:t>«Мышеловка» Цель: упражнять в беге в разных направлениях, скорость бега.</w:t>
            </w:r>
          </w:p>
          <w:p w14:paraId="4414E53F" w14:textId="77777777" w:rsidR="009810E4" w:rsidRDefault="009810E4" w:rsidP="00316740">
            <w:pPr>
              <w:pStyle w:val="a5"/>
              <w:rPr>
                <w:rFonts w:ascii="Times New Roman" w:hAnsi="Times New Roman" w:cs="Times New Roman"/>
              </w:rPr>
            </w:pPr>
            <w:r>
              <w:rPr>
                <w:rFonts w:ascii="Times New Roman" w:hAnsi="Times New Roman" w:cs="Times New Roman"/>
              </w:rPr>
              <w:t>С Аяз Мирасом, Тумгоева Салиха.</w:t>
            </w:r>
          </w:p>
          <w:p w14:paraId="70AB6A0B" w14:textId="77777777" w:rsidR="009810E4" w:rsidRDefault="009810E4" w:rsidP="00316740">
            <w:pPr>
              <w:pStyle w:val="a5"/>
              <w:rPr>
                <w:rFonts w:ascii="Times New Roman" w:eastAsia="Times New Roman" w:hAnsi="Times New Roman" w:cs="Times New Roman"/>
                <w:sz w:val="24"/>
                <w:szCs w:val="24"/>
                <w:lang w:val="kk-KZ"/>
              </w:rPr>
            </w:pPr>
            <w:r>
              <w:rPr>
                <w:rFonts w:ascii="Times New Roman" w:hAnsi="Times New Roman" w:cs="Times New Roman"/>
              </w:rPr>
              <w:t>Албакова Ханифа</w:t>
            </w:r>
          </w:p>
          <w:p w14:paraId="7B1015C3" w14:textId="77777777" w:rsidR="009810E4" w:rsidRPr="005D3DB3" w:rsidRDefault="009810E4" w:rsidP="00316740">
            <w:pPr>
              <w:rPr>
                <w:rFonts w:ascii="Times New Roman" w:eastAsia="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кім тез</w:t>
            </w:r>
          </w:p>
          <w:p w14:paraId="331FDE17" w14:textId="77777777" w:rsidR="009810E4" w:rsidRPr="008770E3" w:rsidRDefault="009810E4" w:rsidP="00316740">
            <w:pPr>
              <w:tabs>
                <w:tab w:val="left" w:pos="6803"/>
              </w:tabs>
              <w:rPr>
                <w:rFonts w:ascii="Times New Roman" w:eastAsia="SimSun" w:hAnsi="Times New Roman" w:cs="Times New Roman"/>
                <w:sz w:val="24"/>
                <w:szCs w:val="24"/>
              </w:rPr>
            </w:pPr>
          </w:p>
        </w:tc>
        <w:tc>
          <w:tcPr>
            <w:tcW w:w="2405" w:type="dxa"/>
            <w:gridSpan w:val="3"/>
          </w:tcPr>
          <w:p w14:paraId="6897E2C2" w14:textId="77777777" w:rsidR="009810E4" w:rsidRPr="00A324AF" w:rsidRDefault="009810E4" w:rsidP="00316740">
            <w:pPr>
              <w:pStyle w:val="a5"/>
              <w:rPr>
                <w:rFonts w:ascii="Times New Roman" w:eastAsia="SimSun" w:hAnsi="Times New Roman" w:cs="Times New Roman"/>
                <w:b/>
                <w:sz w:val="24"/>
                <w:szCs w:val="24"/>
              </w:rPr>
            </w:pPr>
            <w:r w:rsidRPr="00A324AF">
              <w:rPr>
                <w:rFonts w:ascii="Times New Roman" w:eastAsia="SimSun" w:hAnsi="Times New Roman" w:cs="Times New Roman"/>
                <w:b/>
                <w:sz w:val="24"/>
                <w:szCs w:val="24"/>
              </w:rPr>
              <w:t xml:space="preserve">Индивидуальная работа </w:t>
            </w:r>
          </w:p>
          <w:p w14:paraId="25E3147B"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Д/игра: «Найди картинки со звуком С,Т»</w:t>
            </w:r>
          </w:p>
          <w:p w14:paraId="13956AA8" w14:textId="77777777" w:rsidR="009810E4" w:rsidRPr="005D3DB3" w:rsidRDefault="009810E4" w:rsidP="00316740">
            <w:pPr>
              <w:rPr>
                <w:rFonts w:ascii="Times New Roman" w:eastAsia="Times New Roman" w:hAnsi="Times New Roman" w:cs="Times New Roman"/>
                <w:b/>
                <w:bCs/>
                <w:sz w:val="24"/>
                <w:szCs w:val="24"/>
                <w:lang w:val="kk-KZ"/>
              </w:rPr>
            </w:pPr>
            <w:r>
              <w:rPr>
                <w:rFonts w:ascii="Times New Roman" w:eastAsia="Calibri" w:hAnsi="Times New Roman" w:cs="Times New Roman"/>
                <w:sz w:val="24"/>
                <w:szCs w:val="24"/>
              </w:rPr>
              <w:t>Цель: Умеют находить на карточках согласные звуки.</w:t>
            </w:r>
          </w:p>
          <w:p w14:paraId="66297CCE" w14:textId="77777777" w:rsidR="009810E4" w:rsidRDefault="009810E4" w:rsidP="00316740">
            <w:pPr>
              <w:pStyle w:val="a5"/>
              <w:rPr>
                <w:rFonts w:ascii="Times New Roman" w:hAnsi="Times New Roman" w:cs="Times New Roman"/>
                <w:sz w:val="24"/>
                <w:szCs w:val="24"/>
              </w:rPr>
            </w:pPr>
            <w:r>
              <w:rPr>
                <w:rFonts w:ascii="Times New Roman" w:hAnsi="Times New Roman" w:cs="Times New Roman"/>
                <w:sz w:val="24"/>
                <w:szCs w:val="24"/>
              </w:rPr>
              <w:t>Морозова софия,   Рукгабер Елизавета,</w:t>
            </w:r>
          </w:p>
          <w:p w14:paraId="60A5D981" w14:textId="77777777" w:rsidR="009810E4" w:rsidRDefault="009810E4" w:rsidP="00316740">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55960E91" w14:textId="77777777" w:rsidR="009810E4" w:rsidRPr="00A324AF" w:rsidRDefault="009810E4" w:rsidP="00316740">
            <w:pPr>
              <w:pStyle w:val="a5"/>
              <w:rPr>
                <w:rFonts w:ascii="Times New Roman" w:hAnsi="Times New Roman" w:cs="Times New Roman"/>
                <w:b/>
                <w:bCs/>
              </w:rPr>
            </w:pPr>
            <w:r>
              <w:rPr>
                <w:rFonts w:ascii="Times New Roman" w:hAnsi="Times New Roman" w:cs="Times New Roman"/>
                <w:b/>
                <w:bCs/>
                <w:lang w:val="kk-KZ"/>
              </w:rPr>
              <w:t xml:space="preserve">  Основы грамоты – познвательная </w:t>
            </w:r>
          </w:p>
          <w:p w14:paraId="78B9AF4F" w14:textId="77777777" w:rsidR="009810E4" w:rsidRPr="008770E3" w:rsidRDefault="009810E4" w:rsidP="00316740">
            <w:pPr>
              <w:rPr>
                <w:rFonts w:ascii="Times New Roman" w:eastAsia="SimSu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дәптер? Қалам</w:t>
            </w:r>
          </w:p>
        </w:tc>
        <w:tc>
          <w:tcPr>
            <w:tcW w:w="2749" w:type="dxa"/>
            <w:gridSpan w:val="6"/>
          </w:tcPr>
          <w:p w14:paraId="0687535A" w14:textId="77777777" w:rsidR="009810E4" w:rsidRDefault="009810E4" w:rsidP="00316740">
            <w:pPr>
              <w:widowControl w:val="0"/>
              <w:suppressAutoHyphens/>
              <w:rPr>
                <w:rFonts w:ascii="Times New Roman" w:eastAsia="DejaVu Sans" w:hAnsi="Times New Roman" w:cs="Times New Roman"/>
                <w:kern w:val="2"/>
                <w:sz w:val="24"/>
                <w:szCs w:val="24"/>
              </w:rPr>
            </w:pPr>
            <w:r>
              <w:rPr>
                <w:rFonts w:ascii="Times New Roman" w:eastAsia="Times New Roman" w:hAnsi="Times New Roman" w:cs="Times New Roman"/>
                <w:b/>
                <w:sz w:val="24"/>
                <w:szCs w:val="24"/>
              </w:rPr>
              <w:t xml:space="preserve">Индивидуальная работа    </w:t>
            </w:r>
            <w:r>
              <w:rPr>
                <w:rFonts w:ascii="Times New Roman" w:eastAsia="DejaVu Sans" w:hAnsi="Times New Roman" w:cs="Times New Roman"/>
                <w:kern w:val="2"/>
                <w:sz w:val="24"/>
                <w:szCs w:val="24"/>
              </w:rPr>
              <w:t>Дид\игра: «Назови согласные звуки»</w:t>
            </w:r>
          </w:p>
          <w:p w14:paraId="10955BAC" w14:textId="77777777" w:rsidR="009810E4" w:rsidRDefault="009810E4" w:rsidP="00316740">
            <w:pPr>
              <w:widowControl w:val="0"/>
              <w:suppressAutoHyphens/>
              <w:rPr>
                <w:rFonts w:ascii="Times New Roman" w:hAnsi="Times New Roman" w:cs="Times New Roman"/>
                <w:bCs/>
                <w:color w:val="000000"/>
                <w:sz w:val="24"/>
                <w:szCs w:val="24"/>
                <w:u w:val="single"/>
              </w:rPr>
            </w:pPr>
            <w:r>
              <w:rPr>
                <w:rFonts w:ascii="Times New Roman" w:eastAsia="DejaVu Sans" w:hAnsi="Times New Roman" w:cs="Times New Roman"/>
                <w:kern w:val="2"/>
                <w:sz w:val="24"/>
                <w:szCs w:val="24"/>
              </w:rPr>
              <w:t>Цель: Знают согласные звуки.</w:t>
            </w:r>
          </w:p>
          <w:p w14:paraId="4CEA7CE5" w14:textId="77777777" w:rsidR="009810E4" w:rsidRPr="00A324AF" w:rsidRDefault="009810E4" w:rsidP="00316740">
            <w:pPr>
              <w:pStyle w:val="a5"/>
              <w:rPr>
                <w:rFonts w:ascii="Times New Roman" w:hAnsi="Times New Roman" w:cs="Times New Roman"/>
                <w:b/>
                <w:lang w:val="kk-KZ"/>
              </w:rPr>
            </w:pPr>
            <w:r>
              <w:rPr>
                <w:rFonts w:ascii="Times New Roman" w:hAnsi="Times New Roman" w:cs="Times New Roman"/>
              </w:rPr>
              <w:t xml:space="preserve">. </w:t>
            </w:r>
            <w:r>
              <w:rPr>
                <w:rFonts w:ascii="Times New Roman" w:hAnsi="Times New Roman" w:cs="Times New Roman"/>
                <w:b/>
                <w:lang w:val="kk-KZ"/>
              </w:rPr>
              <w:t>Основы грамоты</w:t>
            </w:r>
            <w:r w:rsidRPr="00A324AF">
              <w:rPr>
                <w:rFonts w:ascii="Times New Roman" w:hAnsi="Times New Roman" w:cs="Times New Roman"/>
                <w:b/>
                <w:lang w:val="kk-KZ"/>
              </w:rPr>
              <w:t xml:space="preserve"> – познвательная </w:t>
            </w:r>
          </w:p>
          <w:p w14:paraId="5AC64BDC" w14:textId="77777777" w:rsidR="009810E4" w:rsidRPr="00A324AF" w:rsidRDefault="009810E4" w:rsidP="00316740">
            <w:pPr>
              <w:shd w:val="clear" w:color="auto" w:fill="FFFFFF"/>
              <w:jc w:val="both"/>
              <w:rPr>
                <w:rFonts w:ascii="Times New Roman" w:eastAsia="Times New Roman" w:hAnsi="Times New Roman" w:cs="Times New Roman"/>
                <w:b/>
                <w:bCs/>
                <w:color w:val="000000"/>
                <w:sz w:val="24"/>
                <w:szCs w:val="24"/>
                <w:u w:val="single"/>
              </w:rPr>
            </w:pPr>
            <w:r w:rsidRPr="00F157F7">
              <w:rPr>
                <w:rFonts w:ascii="Times New Roman" w:hAnsi="Times New Roman" w:cs="Times New Roman"/>
                <w:b/>
                <w:sz w:val="24"/>
                <w:szCs w:val="24"/>
                <w:u w:val="single"/>
                <w:lang w:val="kk-KZ"/>
              </w:rPr>
              <w:t xml:space="preserve"> 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геометрииялық пішіңдер</w:t>
            </w:r>
          </w:p>
        </w:tc>
        <w:tc>
          <w:tcPr>
            <w:tcW w:w="2693" w:type="dxa"/>
            <w:gridSpan w:val="2"/>
          </w:tcPr>
          <w:p w14:paraId="04591BA1" w14:textId="77777777" w:rsidR="009810E4" w:rsidRDefault="009810E4" w:rsidP="00316740">
            <w:pPr>
              <w:pStyle w:val="a5"/>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Индивидуальная работа:</w:t>
            </w:r>
          </w:p>
          <w:p w14:paraId="6985A7C2" w14:textId="77777777" w:rsidR="009810E4" w:rsidRDefault="009810E4" w:rsidP="003167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Ознакомление с окружающим миром                      </w:t>
            </w:r>
          </w:p>
          <w:p w14:paraId="4781A720" w14:textId="77777777" w:rsidR="009810E4" w:rsidRDefault="009810E4" w:rsidP="00316740">
            <w:pPr>
              <w:pStyle w:val="a5"/>
              <w:shd w:val="clear" w:color="auto" w:fill="FFFFFF" w:themeFill="background1"/>
              <w:rPr>
                <w:rFonts w:ascii="Times New Roman" w:eastAsiaTheme="minorEastAsia" w:hAnsi="Times New Roman" w:cs="Times New Roman"/>
                <w:sz w:val="24"/>
                <w:szCs w:val="24"/>
                <w:lang w:eastAsia="ru-RU"/>
              </w:rPr>
            </w:pPr>
            <w:r>
              <w:rPr>
                <w:szCs w:val="24"/>
                <w:shd w:val="clear" w:color="auto" w:fill="FFFFFF"/>
              </w:rPr>
              <w:t xml:space="preserve">Д/игра «Путешествие по временам года» Цель: Умеют </w:t>
            </w:r>
            <w:r>
              <w:rPr>
                <w:szCs w:val="24"/>
                <w:shd w:val="clear" w:color="auto" w:fill="FFFFFF" w:themeFill="background1"/>
              </w:rPr>
              <w:t xml:space="preserve"> </w:t>
            </w:r>
            <w:r>
              <w:rPr>
                <w:szCs w:val="24"/>
                <w:shd w:val="clear" w:color="auto" w:fill="FFFFFF"/>
              </w:rPr>
              <w:t xml:space="preserve">соотносить каждое время года с определённым цветом; </w:t>
            </w:r>
          </w:p>
          <w:p w14:paraId="53F554CF" w14:textId="77777777" w:rsidR="009810E4" w:rsidRPr="00A91CEA" w:rsidRDefault="009810E4" w:rsidP="00316740">
            <w:pPr>
              <w:rPr>
                <w:rFonts w:ascii="Times New Roman" w:eastAsia="SimSun" w:hAnsi="Times New Roman"/>
                <w:sz w:val="24"/>
                <w:szCs w:val="24"/>
                <w:lang w:val="kk-KZ"/>
              </w:rPr>
            </w:pPr>
            <w:r>
              <w:rPr>
                <w:rFonts w:ascii="Times New Roman" w:hAnsi="Times New Roman" w:cs="Times New Roman"/>
                <w:sz w:val="24"/>
                <w:szCs w:val="24"/>
              </w:rPr>
              <w:t>(</w:t>
            </w:r>
            <w:r>
              <w:rPr>
                <w:rFonts w:ascii="Times New Roman" w:hAnsi="Times New Roman" w:cs="Times New Roman"/>
                <w:b/>
                <w:bCs/>
                <w:color w:val="000000" w:themeColor="text1"/>
                <w:sz w:val="24"/>
                <w:szCs w:val="24"/>
              </w:rPr>
              <w:t>Чуйко Егор,    Бондаренко Максим</w:t>
            </w:r>
            <w:r w:rsidRPr="00F157F7">
              <w:rPr>
                <w:rFonts w:ascii="Times New Roman" w:hAnsi="Times New Roman" w:cs="Times New Roman"/>
                <w:b/>
                <w:sz w:val="24"/>
                <w:szCs w:val="24"/>
                <w:u w:val="single"/>
                <w:lang w:val="kk-KZ"/>
              </w:rPr>
              <w:t xml:space="preserve"> 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w:t>
            </w:r>
          </w:p>
        </w:tc>
        <w:tc>
          <w:tcPr>
            <w:tcW w:w="2581" w:type="dxa"/>
            <w:gridSpan w:val="4"/>
          </w:tcPr>
          <w:p w14:paraId="05C36F68" w14:textId="77777777" w:rsidR="009810E4" w:rsidRDefault="009810E4" w:rsidP="00316740">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p>
          <w:p w14:paraId="359592F8" w14:textId="77777777" w:rsidR="009810E4" w:rsidRPr="00A324AF" w:rsidRDefault="009810E4" w:rsidP="00316740">
            <w:pPr>
              <w:pStyle w:val="a5"/>
              <w:rPr>
                <w:rFonts w:ascii="Times New Roman" w:hAnsi="Times New Roman" w:cs="Times New Roman"/>
                <w:b/>
                <w:lang w:val="kk-KZ"/>
              </w:rPr>
            </w:pPr>
            <w:r w:rsidRPr="00A324AF">
              <w:rPr>
                <w:rFonts w:ascii="Times New Roman" w:hAnsi="Times New Roman" w:cs="Times New Roman"/>
                <w:b/>
                <w:lang w:val="kk-KZ"/>
              </w:rPr>
              <w:t xml:space="preserve">Основы математики – познвательная </w:t>
            </w:r>
          </w:p>
          <w:p w14:paraId="4633F1AF" w14:textId="77777777" w:rsidR="009810E4" w:rsidRDefault="009810E4" w:rsidP="00316740">
            <w:pPr>
              <w:pStyle w:val="a5"/>
              <w:rPr>
                <w:rFonts w:ascii="Times New Roman" w:hAnsi="Times New Roman" w:cs="Times New Roman"/>
              </w:rPr>
            </w:pPr>
            <w:r w:rsidRPr="00945883">
              <w:rPr>
                <w:color w:val="000000" w:themeColor="text1"/>
                <w:sz w:val="24"/>
                <w:szCs w:val="24"/>
              </w:rPr>
              <w:t xml:space="preserve"> Д/игра: «Длинный короткий» Умеют </w:t>
            </w:r>
            <w:r w:rsidRPr="00945883">
              <w:rPr>
                <w:color w:val="000000" w:themeColor="text1"/>
                <w:sz w:val="24"/>
                <w:szCs w:val="24"/>
                <w:shd w:val="clear" w:color="auto" w:fill="FFFFFF"/>
              </w:rPr>
              <w:t>сравнивать полоски по длине с помощью непосредственного наложения, упорядочивать их по признаку длины</w:t>
            </w:r>
            <w:r>
              <w:rPr>
                <w:color w:val="000000" w:themeColor="text1"/>
                <w:sz w:val="24"/>
                <w:szCs w:val="24"/>
                <w:shd w:val="clear" w:color="auto" w:fill="FFFFFF"/>
              </w:rPr>
              <w:t>.</w:t>
            </w:r>
          </w:p>
          <w:p w14:paraId="51CBAC40" w14:textId="77777777" w:rsidR="009810E4" w:rsidRPr="00A324AF" w:rsidRDefault="009810E4" w:rsidP="00316740">
            <w:pPr>
              <w:pStyle w:val="a5"/>
              <w:rPr>
                <w:rFonts w:ascii="Times New Roman" w:hAnsi="Times New Roman" w:cs="Times New Roman"/>
                <w:b/>
                <w:lang w:val="kk-KZ"/>
              </w:rPr>
            </w:pPr>
            <w:r w:rsidRPr="00A324AF">
              <w:rPr>
                <w:rFonts w:ascii="Times New Roman" w:hAnsi="Times New Roman" w:cs="Times New Roman"/>
                <w:b/>
                <w:lang w:val="kk-KZ"/>
              </w:rPr>
              <w:t xml:space="preserve">Основы математики – познвательная </w:t>
            </w:r>
          </w:p>
          <w:p w14:paraId="0D9BFFC0" w14:textId="77777777" w:rsidR="009810E4" w:rsidRPr="00531777" w:rsidRDefault="009810E4" w:rsidP="00316740">
            <w:pPr>
              <w:widowControl w:val="0"/>
              <w:suppressLineNumbers/>
              <w:tabs>
                <w:tab w:val="left" w:pos="6803"/>
              </w:tabs>
              <w:suppressAutoHyphens/>
              <w:rPr>
                <w:rFonts w:ascii="Times New Roman" w:eastAsia="Times New Roman" w:hAnsi="Times New Roman" w:cs="Times New Roman"/>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lang w:val="kk-KZ"/>
              </w:rPr>
              <w:t xml:space="preserve"> </w:t>
            </w:r>
            <w:r w:rsidRPr="00531777">
              <w:rPr>
                <w:rFonts w:ascii="Times New Roman" w:hAnsi="Times New Roman" w:cs="Times New Roman"/>
                <w:bCs/>
                <w:iCs/>
                <w:sz w:val="24"/>
                <w:szCs w:val="24"/>
                <w:lang w:val="kk-KZ"/>
              </w:rPr>
              <w:t>ту</w:t>
            </w:r>
            <w:r>
              <w:rPr>
                <w:rFonts w:ascii="Times New Roman" w:hAnsi="Times New Roman" w:cs="Times New Roman"/>
                <w:bCs/>
                <w:iCs/>
                <w:sz w:val="24"/>
                <w:szCs w:val="24"/>
              </w:rPr>
              <w:t>.</w:t>
            </w:r>
          </w:p>
        </w:tc>
      </w:tr>
      <w:tr w:rsidR="009810E4" w:rsidRPr="008770E3" w14:paraId="690DA348" w14:textId="77777777" w:rsidTr="00316740">
        <w:tc>
          <w:tcPr>
            <w:tcW w:w="1950" w:type="dxa"/>
          </w:tcPr>
          <w:p w14:paraId="3CF1ADB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1EA1D78A"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41D69A5B"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60EC6B00" w14:textId="77777777" w:rsidR="009810E4" w:rsidRPr="008770E3" w:rsidRDefault="009810E4" w:rsidP="00316740">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68D1C5F3"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52A3EB25"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7580CB8C"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9810E4" w:rsidRPr="008770E3" w14:paraId="42411453" w14:textId="77777777" w:rsidTr="00316740">
        <w:tc>
          <w:tcPr>
            <w:tcW w:w="1950" w:type="dxa"/>
          </w:tcPr>
          <w:p w14:paraId="4B3DF0E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224E948C" w14:textId="77777777" w:rsidR="009810E4" w:rsidRDefault="009810E4" w:rsidP="00316740">
            <w:pPr>
              <w:rPr>
                <w:rFonts w:ascii="Times New Roman" w:eastAsia="Times New Roman" w:hAnsi="Times New Roman" w:cs="Times New Roman"/>
                <w:color w:val="000000"/>
                <w:sz w:val="24"/>
                <w:szCs w:val="24"/>
              </w:rPr>
            </w:pPr>
            <w:r w:rsidRPr="00530B6D">
              <w:rPr>
                <w:rFonts w:ascii="Times New Roman" w:eastAsia="Times New Roman" w:hAnsi="Times New Roman" w:cs="Times New Roman"/>
                <w:b/>
                <w:color w:val="000000"/>
                <w:sz w:val="24"/>
                <w:szCs w:val="24"/>
                <w:lang w:val="kk-KZ"/>
              </w:rPr>
              <w:t>Подвижная игра</w:t>
            </w:r>
            <w:r w:rsidRPr="00530B6D">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 xml:space="preserve"> </w:t>
            </w:r>
          </w:p>
          <w:p w14:paraId="3BA58A2A" w14:textId="77777777" w:rsidR="009810E4" w:rsidRDefault="009810E4" w:rsidP="00316740">
            <w:pPr>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«Косари» </w:t>
            </w:r>
          </w:p>
          <w:p w14:paraId="58B235CA" w14:textId="77777777" w:rsidR="009810E4" w:rsidRPr="00530B6D"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Цель: </w:t>
            </w:r>
            <w:r>
              <w:rPr>
                <w:rFonts w:ascii="Times New Roman" w:eastAsia="Calibri" w:hAnsi="Times New Roman" w:cs="Times New Roman"/>
                <w:color w:val="000000"/>
                <w:sz w:val="24"/>
                <w:szCs w:val="24"/>
                <w:shd w:val="clear" w:color="auto" w:fill="FFFFFF"/>
              </w:rPr>
              <w:t>Водящие заранее договариваются, кто какой цветок будет</w:t>
            </w:r>
          </w:p>
          <w:p w14:paraId="47C659A1" w14:textId="77777777" w:rsidR="009810E4" w:rsidRPr="00530B6D" w:rsidRDefault="009810E4"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1F6947C3" w14:textId="77777777" w:rsidR="009810E4" w:rsidRDefault="009810E4"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rPr>
              <w:t>Свободные игры</w:t>
            </w:r>
          </w:p>
          <w:p w14:paraId="24F2C840"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 xml:space="preserve"> «</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10F912E0"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Казахская народная </w:t>
            </w:r>
          </w:p>
          <w:p w14:paraId="3E55C3C3" w14:textId="77777777" w:rsidR="009810E4" w:rsidRPr="005E330A" w:rsidRDefault="009810E4" w:rsidP="00316740">
            <w:pPr>
              <w:pStyle w:val="aa"/>
              <w:shd w:val="clear" w:color="auto" w:fill="FFFFFF"/>
              <w:spacing w:before="0" w:beforeAutospacing="0" w:after="150" w:afterAutospacing="0"/>
              <w:rPr>
                <w:sz w:val="21"/>
                <w:szCs w:val="21"/>
              </w:rPr>
            </w:pPr>
            <w:r w:rsidRPr="006B1204">
              <w:rPr>
                <w:b/>
                <w:color w:val="000000" w:themeColor="text1"/>
                <w:lang w:val="kk-KZ"/>
              </w:rPr>
              <w:t xml:space="preserve">игра </w:t>
            </w:r>
            <w:r>
              <w:rPr>
                <w:b/>
                <w:bCs/>
                <w:sz w:val="21"/>
                <w:szCs w:val="21"/>
              </w:rPr>
              <w:t xml:space="preserve">«Бос орын» </w:t>
            </w:r>
          </w:p>
          <w:p w14:paraId="7B43E601" w14:textId="77777777" w:rsidR="009810E4" w:rsidRPr="008B6AD0" w:rsidRDefault="009810E4" w:rsidP="00316740">
            <w:pPr>
              <w:shd w:val="clear" w:color="auto" w:fill="FFFFFF"/>
              <w:spacing w:after="150"/>
              <w:rPr>
                <w:rFonts w:ascii="Times New Roman" w:eastAsia="Times New Roman" w:hAnsi="Times New Roman" w:cs="Times New Roman"/>
                <w:color w:val="000000" w:themeColor="text1"/>
                <w:sz w:val="24"/>
                <w:szCs w:val="24"/>
              </w:rPr>
            </w:pPr>
            <w:r w:rsidRPr="006B1204">
              <w:rPr>
                <w:rFonts w:ascii="Times New Roman" w:eastAsia="Times New Roman" w:hAnsi="Times New Roman" w:cs="Times New Roman"/>
                <w:b/>
                <w:color w:val="000000" w:themeColor="text1"/>
                <w:sz w:val="24"/>
                <w:szCs w:val="24"/>
                <w:lang w:val="kk-KZ"/>
              </w:rPr>
              <w:t>Цель</w:t>
            </w:r>
            <w:r w:rsidRPr="006B1204">
              <w:rPr>
                <w:rFonts w:ascii="Times New Roman" w:eastAsia="Times New Roman" w:hAnsi="Times New Roman" w:cs="Times New Roman"/>
                <w:color w:val="000000" w:themeColor="text1"/>
                <w:sz w:val="24"/>
                <w:szCs w:val="24"/>
                <w:lang w:val="kk-KZ"/>
              </w:rPr>
              <w:t xml:space="preserve">: </w:t>
            </w:r>
            <w:r w:rsidRPr="008B6AD0">
              <w:rPr>
                <w:rFonts w:ascii="Times New Roman" w:eastAsia="Times New Roman" w:hAnsi="Times New Roman" w:cs="Times New Roman"/>
                <w:color w:val="000000" w:themeColor="text1"/>
                <w:sz w:val="24"/>
                <w:szCs w:val="24"/>
                <w:lang w:val="kk-KZ"/>
              </w:rPr>
              <w:t xml:space="preserve">Умеют </w:t>
            </w:r>
            <w:r w:rsidRPr="008B6AD0">
              <w:rPr>
                <w:rFonts w:ascii="Times New Roman" w:hAnsi="Times New Roman" w:cs="Times New Roman"/>
                <w:color w:val="333333"/>
                <w:sz w:val="24"/>
                <w:szCs w:val="24"/>
              </w:rPr>
              <w:t xml:space="preserve">развивать смекалку, наблюдательность и интуицию. </w:t>
            </w:r>
          </w:p>
          <w:p w14:paraId="76DBB037" w14:textId="77777777" w:rsidR="009810E4" w:rsidRPr="006B1204" w:rsidRDefault="009810E4" w:rsidP="00316740">
            <w:pPr>
              <w:rPr>
                <w:rFonts w:ascii="Times New Roman" w:eastAsia="Calibri" w:hAnsi="Times New Roman" w:cs="Times New Roman"/>
                <w:color w:val="000000" w:themeColor="text1"/>
                <w:sz w:val="24"/>
                <w:szCs w:val="24"/>
                <w:lang w:val="kk-KZ"/>
              </w:rPr>
            </w:pPr>
            <w:r w:rsidRPr="006B1204">
              <w:rPr>
                <w:rFonts w:ascii="Times New Roman" w:eastAsia="Calibri" w:hAnsi="Times New Roman" w:cs="Times New Roman"/>
                <w:b/>
                <w:color w:val="000000" w:themeColor="text1"/>
                <w:sz w:val="24"/>
                <w:szCs w:val="24"/>
              </w:rPr>
              <w:t>Самостоятельная игровая деятельность</w:t>
            </w:r>
          </w:p>
          <w:p w14:paraId="650437EC" w14:textId="77777777" w:rsidR="009810E4" w:rsidRPr="006B1204" w:rsidRDefault="009810E4"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(познавательная</w:t>
            </w:r>
          </w:p>
          <w:p w14:paraId="6DE24202" w14:textId="77777777" w:rsidR="009810E4" w:rsidRDefault="009810E4" w:rsidP="00316740">
            <w:pPr>
              <w:rPr>
                <w:rFonts w:ascii="Times New Roman" w:hAnsi="Times New Roman" w:cs="Times New Roman"/>
                <w:b/>
                <w:sz w:val="24"/>
                <w:szCs w:val="24"/>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p>
          <w:p w14:paraId="1C0B2870" w14:textId="77777777" w:rsidR="009810E4" w:rsidRPr="006B1204" w:rsidRDefault="009810E4" w:rsidP="00316740">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w:t>
            </w:r>
            <w:r w:rsidRPr="005E330A">
              <w:rPr>
                <w:b/>
                <w:bCs/>
                <w:sz w:val="21"/>
                <w:szCs w:val="21"/>
              </w:rPr>
              <w:t>(«Пустое место»)</w:t>
            </w:r>
          </w:p>
          <w:p w14:paraId="731AFEC4" w14:textId="77777777" w:rsidR="009810E4" w:rsidRPr="008770E3" w:rsidRDefault="009810E4" w:rsidP="00316740">
            <w:pPr>
              <w:rPr>
                <w:rFonts w:ascii="Times New Roman" w:hAnsi="Times New Roman" w:cs="Times New Roman"/>
                <w:sz w:val="24"/>
                <w:szCs w:val="24"/>
              </w:rPr>
            </w:pPr>
          </w:p>
        </w:tc>
        <w:tc>
          <w:tcPr>
            <w:tcW w:w="2280" w:type="dxa"/>
            <w:gridSpan w:val="4"/>
          </w:tcPr>
          <w:p w14:paraId="6DAC9A3D" w14:textId="77777777" w:rsidR="009810E4" w:rsidRDefault="009810E4" w:rsidP="00316740">
            <w:pPr>
              <w:rPr>
                <w:rFonts w:ascii="Times New Roman" w:eastAsia="Calibri" w:hAnsi="Times New Roman" w:cs="Times New Roman"/>
                <w:sz w:val="24"/>
                <w:szCs w:val="24"/>
              </w:rPr>
            </w:pPr>
            <w:r w:rsidRPr="00530B6D">
              <w:rPr>
                <w:rFonts w:ascii="Times New Roman" w:eastAsia="Times New Roman" w:hAnsi="Times New Roman" w:cs="Times New Roman"/>
                <w:b/>
                <w:color w:val="000000"/>
                <w:sz w:val="24"/>
                <w:szCs w:val="24"/>
                <w:lang w:val="kk-KZ"/>
              </w:rPr>
              <w:t>П</w:t>
            </w:r>
            <w:r w:rsidRPr="00530B6D">
              <w:rPr>
                <w:rFonts w:ascii="Times New Roman" w:eastAsia="Times New Roman" w:hAnsi="Times New Roman" w:cs="Times New Roman"/>
                <w:b/>
                <w:color w:val="000000"/>
                <w:sz w:val="24"/>
                <w:szCs w:val="24"/>
              </w:rPr>
              <w:t>одвижная  игра</w:t>
            </w:r>
            <w:r w:rsidRPr="00530B6D">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rPr>
              <w:t>П/и «Самолеты»</w:t>
            </w:r>
          </w:p>
          <w:p w14:paraId="11A60BE0" w14:textId="77777777" w:rsidR="009810E4" w:rsidRPr="00530B6D" w:rsidRDefault="009810E4" w:rsidP="0031674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Цель</w:t>
            </w:r>
            <w:r>
              <w:rPr>
                <w:rFonts w:ascii="Times New Roman" w:eastAsia="Calibri" w:hAnsi="Times New Roman" w:cs="Times New Roman"/>
                <w:color w:val="464646"/>
                <w:sz w:val="24"/>
                <w:szCs w:val="24"/>
                <w:shd w:val="clear" w:color="auto" w:fill="F9FAFA"/>
              </w:rPr>
              <w:t xml:space="preserve">: </w:t>
            </w:r>
            <w:r>
              <w:rPr>
                <w:rFonts w:ascii="Times New Roman" w:eastAsia="Times New Roman" w:hAnsi="Times New Roman" w:cs="Times New Roman"/>
                <w:color w:val="000000"/>
                <w:sz w:val="24"/>
                <w:szCs w:val="24"/>
                <w:lang w:val="kk-KZ"/>
              </w:rPr>
              <w:t xml:space="preserve">Умеют </w:t>
            </w:r>
            <w:r>
              <w:rPr>
                <w:rFonts w:ascii="Times New Roman" w:eastAsia="Calibri" w:hAnsi="Times New Roman" w:cs="Times New Roman"/>
                <w:sz w:val="24"/>
                <w:szCs w:val="24"/>
              </w:rPr>
              <w:t xml:space="preserve"> действовать по сигналу;</w:t>
            </w:r>
          </w:p>
          <w:p w14:paraId="2A2251A4" w14:textId="77777777" w:rsidR="009810E4" w:rsidRPr="00D40B76" w:rsidRDefault="009810E4" w:rsidP="00316740">
            <w:pPr>
              <w:rPr>
                <w:rFonts w:ascii="Times New Roman" w:eastAsia="Times New Roman" w:hAnsi="Times New Roman" w:cs="Times New Roman"/>
                <w:b/>
                <w:color w:val="000000"/>
                <w:sz w:val="24"/>
                <w:szCs w:val="24"/>
              </w:rPr>
            </w:pPr>
            <w:r w:rsidRPr="00530B6D">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01A2BC13" w14:textId="77777777" w:rsidR="009810E4" w:rsidRPr="008770E3" w:rsidRDefault="009810E4" w:rsidP="00316740">
            <w:pPr>
              <w:rPr>
                <w:rFonts w:ascii="Times New Roman" w:eastAsia="Calibri" w:hAnsi="Times New Roman" w:cs="Times New Roman"/>
                <w:b/>
                <w:sz w:val="24"/>
                <w:szCs w:val="24"/>
                <w:lang w:val="kk-KZ"/>
              </w:rPr>
            </w:pPr>
            <w:r w:rsidRPr="00530B6D">
              <w:rPr>
                <w:rFonts w:ascii="Times New Roman" w:eastAsia="Times New Roman" w:hAnsi="Times New Roman" w:cs="Times New Roman"/>
                <w:b/>
                <w:color w:val="000000"/>
                <w:sz w:val="24"/>
                <w:szCs w:val="24"/>
              </w:rPr>
              <w:t>Свободные игры</w:t>
            </w:r>
          </w:p>
          <w:p w14:paraId="5B15E0EB"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7162842A"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Казахская народная игра </w:t>
            </w:r>
          </w:p>
          <w:p w14:paraId="6B754108" w14:textId="77777777" w:rsidR="009810E4" w:rsidRPr="005E330A" w:rsidRDefault="009810E4" w:rsidP="00316740">
            <w:pPr>
              <w:pStyle w:val="aa"/>
              <w:shd w:val="clear" w:color="auto" w:fill="FFFFFF"/>
              <w:spacing w:before="0" w:beforeAutospacing="0" w:after="150" w:afterAutospacing="0"/>
              <w:rPr>
                <w:sz w:val="21"/>
                <w:szCs w:val="21"/>
              </w:rPr>
            </w:pPr>
            <w:r>
              <w:rPr>
                <w:b/>
                <w:bCs/>
                <w:sz w:val="21"/>
                <w:szCs w:val="21"/>
              </w:rPr>
              <w:t xml:space="preserve">«Соқыртеке» </w:t>
            </w:r>
          </w:p>
          <w:p w14:paraId="0C4CC0D4" w14:textId="77777777" w:rsidR="009810E4" w:rsidRPr="006B1204" w:rsidRDefault="009810E4" w:rsidP="00316740">
            <w:pPr>
              <w:shd w:val="clear" w:color="auto" w:fill="FFFFFF"/>
              <w:spacing w:after="150"/>
              <w:rPr>
                <w:rFonts w:ascii="Times New Roman" w:eastAsia="Times New Roman" w:hAnsi="Times New Roman" w:cs="Times New Roman"/>
                <w:color w:val="000000" w:themeColor="text1"/>
                <w:sz w:val="24"/>
                <w:szCs w:val="24"/>
              </w:rPr>
            </w:pPr>
            <w:r w:rsidRPr="006B1204">
              <w:rPr>
                <w:rFonts w:ascii="Times New Roman" w:eastAsia="Times New Roman" w:hAnsi="Times New Roman" w:cs="Times New Roman"/>
                <w:b/>
                <w:color w:val="000000" w:themeColor="text1"/>
                <w:sz w:val="24"/>
                <w:szCs w:val="24"/>
              </w:rPr>
              <w:t>Цель:</w:t>
            </w:r>
            <w:r w:rsidRPr="006B1204">
              <w:rPr>
                <w:rFonts w:ascii="Times New Roman" w:eastAsia="Times New Roman" w:hAnsi="Times New Roman" w:cs="Times New Roman"/>
                <w:color w:val="000000" w:themeColor="text1"/>
                <w:sz w:val="24"/>
                <w:szCs w:val="24"/>
              </w:rPr>
              <w:t xml:space="preserve"> </w:t>
            </w:r>
            <w:r w:rsidRPr="006B1204">
              <w:rPr>
                <w:rFonts w:ascii="Times New Roman" w:eastAsia="Times New Roman" w:hAnsi="Times New Roman" w:cs="Times New Roman"/>
                <w:color w:val="000000" w:themeColor="text1"/>
                <w:sz w:val="24"/>
                <w:szCs w:val="24"/>
                <w:lang w:val="kk-KZ"/>
              </w:rPr>
              <w:t>Умеют действовать по сигналу</w:t>
            </w:r>
            <w:r w:rsidRPr="006B1204">
              <w:rPr>
                <w:rFonts w:ascii="Times New Roman" w:eastAsia="Times New Roman" w:hAnsi="Times New Roman" w:cs="Times New Roman"/>
                <w:color w:val="000000" w:themeColor="text1"/>
                <w:sz w:val="24"/>
                <w:szCs w:val="24"/>
              </w:rPr>
              <w:t>.</w:t>
            </w:r>
          </w:p>
          <w:p w14:paraId="778E2E4C" w14:textId="77777777" w:rsidR="009810E4" w:rsidRPr="006B1204" w:rsidRDefault="009810E4" w:rsidP="00316740">
            <w:pPr>
              <w:jc w:val="both"/>
              <w:rPr>
                <w:rFonts w:ascii="Times New Roman" w:eastAsia="Times New Roman" w:hAnsi="Times New Roman" w:cs="Times New Roman"/>
                <w:b/>
                <w:color w:val="000000" w:themeColor="text1"/>
                <w:sz w:val="24"/>
                <w:szCs w:val="24"/>
              </w:rPr>
            </w:pPr>
            <w:r w:rsidRPr="006B1204">
              <w:rPr>
                <w:rFonts w:ascii="Times New Roman" w:eastAsia="Calibri" w:hAnsi="Times New Roman" w:cs="Times New Roman"/>
                <w:b/>
                <w:color w:val="000000" w:themeColor="text1"/>
                <w:sz w:val="24"/>
                <w:szCs w:val="24"/>
              </w:rPr>
              <w:t>Самостоятельная  игровая деятельность.</w:t>
            </w:r>
            <w:r>
              <w:rPr>
                <w:rFonts w:ascii="Times New Roman" w:eastAsia="Times New Roman" w:hAnsi="Times New Roman" w:cs="Times New Roman"/>
                <w:b/>
                <w:color w:val="000000" w:themeColor="text1"/>
                <w:sz w:val="24"/>
                <w:szCs w:val="24"/>
              </w:rPr>
              <w:t xml:space="preserve"> </w:t>
            </w:r>
            <w:r w:rsidRPr="006B1204">
              <w:rPr>
                <w:rFonts w:ascii="Times New Roman" w:hAnsi="Times New Roman" w:cs="Times New Roman"/>
                <w:b/>
                <w:i/>
                <w:color w:val="000000" w:themeColor="text1"/>
                <w:sz w:val="24"/>
                <w:szCs w:val="24"/>
                <w:lang w:val="kk-KZ"/>
              </w:rPr>
              <w:t>(познавательная</w:t>
            </w:r>
          </w:p>
          <w:p w14:paraId="24931D09" w14:textId="77777777" w:rsidR="009810E4" w:rsidRPr="005E330A" w:rsidRDefault="009810E4" w:rsidP="00316740">
            <w:pPr>
              <w:spacing w:line="240" w:lineRule="atLeast"/>
              <w:rPr>
                <w:rFonts w:ascii="Times New Roman" w:hAnsi="Times New Roman" w:cs="Times New Roman"/>
                <w:b/>
                <w:color w:val="000000" w:themeColor="text1"/>
                <w:sz w:val="24"/>
                <w:szCs w:val="24"/>
                <w:u w:val="single"/>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r>
              <w:rPr>
                <w:rFonts w:ascii="Times New Roman" w:hAnsi="Times New Roman" w:cs="Times New Roman"/>
                <w:b/>
                <w:color w:val="000000" w:themeColor="text1"/>
                <w:sz w:val="24"/>
                <w:szCs w:val="24"/>
                <w:u w:val="single"/>
                <w:lang w:val="kk-KZ"/>
              </w:rPr>
              <w:t xml:space="preserve">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ойын </w:t>
            </w:r>
            <w:r w:rsidRPr="005E330A">
              <w:rPr>
                <w:b/>
                <w:bCs/>
                <w:sz w:val="21"/>
                <w:szCs w:val="21"/>
              </w:rPr>
              <w:t>(«Слепой козел»)</w:t>
            </w:r>
          </w:p>
        </w:tc>
        <w:tc>
          <w:tcPr>
            <w:tcW w:w="3120" w:type="dxa"/>
            <w:gridSpan w:val="8"/>
          </w:tcPr>
          <w:p w14:paraId="3ACDACD3" w14:textId="77777777" w:rsidR="009810E4" w:rsidRDefault="009810E4" w:rsidP="00316740">
            <w:pPr>
              <w:rPr>
                <w:rFonts w:ascii="Times New Roman" w:eastAsia="Calibri" w:hAnsi="Times New Roman" w:cs="Times New Roman"/>
                <w:sz w:val="24"/>
                <w:szCs w:val="24"/>
              </w:rPr>
            </w:pPr>
            <w:r w:rsidRPr="00530B6D">
              <w:rPr>
                <w:rFonts w:ascii="Times New Roman" w:eastAsia="Times New Roman" w:hAnsi="Times New Roman" w:cs="Times New Roman"/>
                <w:b/>
                <w:color w:val="000000"/>
                <w:sz w:val="24"/>
                <w:szCs w:val="24"/>
                <w:lang w:val="kk-KZ"/>
              </w:rPr>
              <w:t>Подвижная игра</w:t>
            </w:r>
            <w:r w:rsidRPr="00530B6D">
              <w:rPr>
                <w:rFonts w:ascii="Times New Roman" w:eastAsia="Times New Roman" w:hAnsi="Times New Roman" w:cs="Times New Roman"/>
                <w:color w:val="000000"/>
                <w:sz w:val="24"/>
                <w:szCs w:val="24"/>
                <w:lang w:val="kk-KZ"/>
              </w:rPr>
              <w:t xml:space="preserve"> </w:t>
            </w:r>
            <w:r>
              <w:rPr>
                <w:rFonts w:ascii="Times New Roman" w:eastAsia="Calibri" w:hAnsi="Times New Roman" w:cs="Times New Roman"/>
                <w:sz w:val="24"/>
                <w:szCs w:val="24"/>
              </w:rPr>
              <w:t>П/и «День и ночь</w:t>
            </w:r>
            <w:r>
              <w:rPr>
                <w:rFonts w:ascii="Times New Roman" w:eastAsia="Calibri" w:hAnsi="Times New Roman" w:cs="Times New Roman"/>
                <w:sz w:val="24"/>
                <w:szCs w:val="24"/>
                <w:lang w:val="kk-KZ"/>
              </w:rPr>
              <w:t>»</w:t>
            </w:r>
          </w:p>
          <w:p w14:paraId="7F6BEA39"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Цель: Умеют д</w:t>
            </w:r>
            <w:r>
              <w:rPr>
                <w:rFonts w:ascii="Times New Roman" w:eastAsia="Calibri" w:hAnsi="Times New Roman" w:cs="Times New Roman"/>
                <w:color w:val="000000"/>
                <w:sz w:val="24"/>
                <w:szCs w:val="24"/>
                <w:shd w:val="clear" w:color="auto" w:fill="FFFFFF"/>
              </w:rPr>
              <w:t>ействовать по сигналу.</w:t>
            </w:r>
          </w:p>
          <w:p w14:paraId="6A058929" w14:textId="77777777" w:rsidR="009810E4" w:rsidRPr="00D40B76" w:rsidRDefault="009810E4"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val="kk-KZ"/>
              </w:rPr>
              <w:t>Физическая культура – коммуникативная, д</w:t>
            </w:r>
            <w:r>
              <w:rPr>
                <w:rFonts w:ascii="Times New Roman" w:eastAsia="Times New Roman" w:hAnsi="Times New Roman" w:cs="Times New Roman"/>
                <w:b/>
                <w:color w:val="000000"/>
                <w:sz w:val="24"/>
                <w:szCs w:val="24"/>
                <w:lang w:val="kk-KZ"/>
              </w:rPr>
              <w:t xml:space="preserve">вигательная, игровая активность </w:t>
            </w:r>
            <w:r w:rsidRPr="00530B6D">
              <w:rPr>
                <w:rFonts w:ascii="Times New Roman" w:eastAsia="Times New Roman" w:hAnsi="Times New Roman" w:cs="Times New Roman"/>
                <w:b/>
                <w:color w:val="000000"/>
                <w:sz w:val="24"/>
                <w:szCs w:val="24"/>
              </w:rPr>
              <w:t>Свободные игры</w:t>
            </w:r>
            <w:r w:rsidRPr="00530B6D">
              <w:rPr>
                <w:rFonts w:ascii="Times New Roman" w:hAnsi="Times New Roman" w:cs="Times New Roman"/>
                <w:b/>
                <w:bCs/>
                <w:color w:val="000000"/>
                <w:sz w:val="24"/>
                <w:szCs w:val="24"/>
                <w:shd w:val="clear" w:color="auto" w:fill="FFFFFF"/>
              </w:rPr>
              <w:t xml:space="preserve"> </w:t>
            </w:r>
          </w:p>
          <w:p w14:paraId="716BDEDB"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52516627"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17C8C3E8" w14:textId="77777777" w:rsidR="009810E4" w:rsidRPr="005E330A" w:rsidRDefault="009810E4" w:rsidP="00316740">
            <w:pPr>
              <w:pStyle w:val="aa"/>
              <w:shd w:val="clear" w:color="auto" w:fill="FFFFFF"/>
              <w:spacing w:before="0" w:beforeAutospacing="0" w:after="150" w:afterAutospacing="0"/>
              <w:rPr>
                <w:sz w:val="21"/>
                <w:szCs w:val="21"/>
              </w:rPr>
            </w:pPr>
            <w:r w:rsidRPr="006B1204">
              <w:rPr>
                <w:b/>
                <w:bCs/>
                <w:color w:val="000000" w:themeColor="text1"/>
              </w:rPr>
              <w:t> </w:t>
            </w:r>
            <w:r w:rsidRPr="005E330A">
              <w:rPr>
                <w:b/>
                <w:bCs/>
                <w:sz w:val="21"/>
                <w:szCs w:val="21"/>
              </w:rPr>
              <w:t xml:space="preserve">«Тенге алу» </w:t>
            </w:r>
          </w:p>
          <w:p w14:paraId="0C1057AD" w14:textId="77777777" w:rsidR="009810E4" w:rsidRPr="006B1204" w:rsidRDefault="009810E4" w:rsidP="00316740">
            <w:pPr>
              <w:spacing w:line="240" w:lineRule="exact"/>
              <w:contextualSpacing/>
              <w:rPr>
                <w:rFonts w:ascii="Times New Roman" w:eastAsia="SimSun" w:hAnsi="Times New Roman" w:cs="Times New Roman"/>
                <w:color w:val="000000" w:themeColor="text1"/>
                <w:sz w:val="24"/>
                <w:szCs w:val="24"/>
              </w:rPr>
            </w:pPr>
            <w:r w:rsidRPr="006B1204">
              <w:rPr>
                <w:rFonts w:ascii="Times New Roman" w:eastAsia="SimSun" w:hAnsi="Times New Roman" w:cs="Times New Roman"/>
                <w:b/>
                <w:bCs/>
                <w:color w:val="000000" w:themeColor="text1"/>
                <w:sz w:val="24"/>
                <w:szCs w:val="24"/>
                <w:lang w:val="kk-KZ"/>
              </w:rPr>
              <w:t>Цель</w:t>
            </w:r>
            <w:r w:rsidRPr="006B1204">
              <w:rPr>
                <w:rFonts w:ascii="Times New Roman" w:eastAsia="SimSun" w:hAnsi="Times New Roman" w:cs="Times New Roman"/>
                <w:b/>
                <w:bCs/>
                <w:color w:val="000000" w:themeColor="text1"/>
                <w:sz w:val="24"/>
                <w:szCs w:val="24"/>
              </w:rPr>
              <w:t xml:space="preserve">: </w:t>
            </w:r>
            <w:r w:rsidRPr="006B1204">
              <w:rPr>
                <w:rFonts w:ascii="Times New Roman" w:eastAsia="SimSun" w:hAnsi="Times New Roman" w:cs="Times New Roman"/>
                <w:color w:val="000000" w:themeColor="text1"/>
                <w:sz w:val="24"/>
                <w:szCs w:val="24"/>
              </w:rPr>
              <w:t>Умеют действовать по сигналу.</w:t>
            </w:r>
          </w:p>
          <w:p w14:paraId="6A004AC2" w14:textId="77777777" w:rsidR="009810E4" w:rsidRPr="006B1204" w:rsidRDefault="009810E4" w:rsidP="00316740">
            <w:pPr>
              <w:rPr>
                <w:rFonts w:ascii="Times New Roman" w:eastAsia="Calibri" w:hAnsi="Times New Roman" w:cs="Times New Roman"/>
                <w:b/>
                <w:color w:val="000000" w:themeColor="text1"/>
                <w:sz w:val="24"/>
                <w:szCs w:val="24"/>
              </w:rPr>
            </w:pPr>
            <w:r w:rsidRPr="006B1204">
              <w:rPr>
                <w:rFonts w:ascii="Times New Roman" w:eastAsia="Calibri" w:hAnsi="Times New Roman" w:cs="Times New Roman"/>
                <w:b/>
                <w:color w:val="000000" w:themeColor="text1"/>
                <w:sz w:val="24"/>
                <w:szCs w:val="24"/>
              </w:rPr>
              <w:t>Самостоятельная игровая деятельность.</w:t>
            </w:r>
          </w:p>
          <w:p w14:paraId="2840D62F" w14:textId="77777777" w:rsidR="009810E4" w:rsidRPr="006B1204" w:rsidRDefault="009810E4" w:rsidP="00316740">
            <w:pPr>
              <w:rPr>
                <w:rFonts w:ascii="Times New Roman" w:eastAsia="Calibri" w:hAnsi="Times New Roman" w:cs="Times New Roman"/>
                <w:color w:val="000000" w:themeColor="text1"/>
                <w:sz w:val="24"/>
                <w:szCs w:val="24"/>
              </w:rPr>
            </w:pPr>
            <w:r w:rsidRPr="006B1204">
              <w:rPr>
                <w:rFonts w:ascii="Times New Roman" w:eastAsia="Calibri" w:hAnsi="Times New Roman" w:cs="Times New Roman"/>
                <w:b/>
                <w:color w:val="000000" w:themeColor="text1"/>
                <w:sz w:val="24"/>
                <w:szCs w:val="24"/>
              </w:rPr>
              <w:t>Игры с песком</w:t>
            </w:r>
            <w:r w:rsidRPr="006B1204">
              <w:rPr>
                <w:rFonts w:ascii="Times New Roman" w:eastAsia="Calibri" w:hAnsi="Times New Roman" w:cs="Times New Roman"/>
                <w:color w:val="000000" w:themeColor="text1"/>
                <w:sz w:val="24"/>
                <w:szCs w:val="24"/>
              </w:rPr>
              <w:t xml:space="preserve"> "Городок"</w:t>
            </w:r>
          </w:p>
          <w:p w14:paraId="5A659D84" w14:textId="77777777" w:rsidR="009810E4" w:rsidRPr="006B1204" w:rsidRDefault="009810E4"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(познавательная</w:t>
            </w:r>
          </w:p>
          <w:p w14:paraId="0758C5FF" w14:textId="77777777" w:rsidR="009810E4" w:rsidRDefault="009810E4"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p>
          <w:p w14:paraId="73B07078" w14:textId="77777777" w:rsidR="009810E4" w:rsidRPr="005E330A" w:rsidRDefault="009810E4" w:rsidP="00316740">
            <w:pPr>
              <w:pStyle w:val="aa"/>
              <w:shd w:val="clear" w:color="auto" w:fill="FFFFFF"/>
              <w:spacing w:before="0" w:beforeAutospacing="0" w:after="150" w:afterAutospacing="0"/>
              <w:rPr>
                <w:sz w:val="21"/>
                <w:szCs w:val="21"/>
              </w:rPr>
            </w:pPr>
            <w:r w:rsidRPr="003C7B5F">
              <w:rPr>
                <w:b/>
                <w:color w:val="000000" w:themeColor="text1"/>
                <w:u w:val="single"/>
                <w:lang w:val="kk-KZ"/>
              </w:rPr>
              <w:t>Тілге бойлау</w:t>
            </w:r>
            <w:r w:rsidRPr="003C7B5F">
              <w:rPr>
                <w:b/>
                <w:color w:val="000000" w:themeColor="text1"/>
                <w:u w:val="single"/>
              </w:rPr>
              <w:t>(Словарный минимум):</w:t>
            </w:r>
            <w:r w:rsidRPr="003C7B5F">
              <w:rPr>
                <w:b/>
                <w:color w:val="000000" w:themeColor="text1"/>
                <w:u w:val="single"/>
                <w:lang w:val="kk-KZ"/>
              </w:rPr>
              <w:t xml:space="preserve"> </w:t>
            </w:r>
            <w:r>
              <w:rPr>
                <w:b/>
                <w:color w:val="000000" w:themeColor="text1"/>
              </w:rPr>
              <w:t xml:space="preserve"> </w:t>
            </w:r>
            <w:r w:rsidRPr="005E330A">
              <w:rPr>
                <w:b/>
                <w:bCs/>
                <w:sz w:val="21"/>
                <w:szCs w:val="21"/>
              </w:rPr>
              <w:t>(«Подними монету»)</w:t>
            </w:r>
          </w:p>
          <w:p w14:paraId="52D7AB92" w14:textId="77777777" w:rsidR="009810E4" w:rsidRPr="005E330A" w:rsidRDefault="009810E4" w:rsidP="00316740">
            <w:pPr>
              <w:spacing w:line="240" w:lineRule="atLeast"/>
              <w:rPr>
                <w:rFonts w:ascii="Times New Roman" w:hAnsi="Times New Roman" w:cs="Times New Roman"/>
                <w:color w:val="000000" w:themeColor="text1"/>
                <w:sz w:val="24"/>
                <w:szCs w:val="24"/>
              </w:rPr>
            </w:pPr>
          </w:p>
          <w:p w14:paraId="36DDE32C" w14:textId="77777777" w:rsidR="009810E4" w:rsidRPr="008770E3" w:rsidRDefault="009810E4" w:rsidP="00316740">
            <w:pPr>
              <w:rPr>
                <w:rFonts w:ascii="Times New Roman" w:eastAsia="Times New Roman" w:hAnsi="Times New Roman" w:cs="Times New Roman"/>
                <w:b/>
                <w:color w:val="0070C0"/>
                <w:sz w:val="24"/>
                <w:szCs w:val="24"/>
              </w:rPr>
            </w:pPr>
          </w:p>
        </w:tc>
        <w:tc>
          <w:tcPr>
            <w:tcW w:w="2786" w:type="dxa"/>
            <w:gridSpan w:val="3"/>
          </w:tcPr>
          <w:p w14:paraId="7960CE5F" w14:textId="77777777" w:rsidR="009810E4" w:rsidRDefault="009810E4" w:rsidP="00316740">
            <w:pPr>
              <w:rPr>
                <w:rFonts w:ascii="Times New Roman" w:eastAsia="Calibri" w:hAnsi="Times New Roman" w:cs="Times New Roman"/>
                <w:b/>
                <w:bCs/>
                <w:color w:val="000000"/>
                <w:sz w:val="24"/>
                <w:szCs w:val="24"/>
                <w:shd w:val="clear" w:color="auto" w:fill="FFFFFF"/>
              </w:rPr>
            </w:pPr>
            <w:r>
              <w:rPr>
                <w:rFonts w:ascii="Times New Roman" w:eastAsia="Times New Roman" w:hAnsi="Times New Roman" w:cs="Times New Roman"/>
                <w:b/>
                <w:color w:val="000000"/>
                <w:sz w:val="24"/>
                <w:szCs w:val="24"/>
                <w:lang w:val="kk-KZ"/>
              </w:rPr>
              <w:t>П</w:t>
            </w:r>
            <w:r>
              <w:rPr>
                <w:rFonts w:ascii="Times New Roman" w:eastAsia="Times New Roman" w:hAnsi="Times New Roman" w:cs="Times New Roman"/>
                <w:b/>
                <w:color w:val="000000"/>
                <w:sz w:val="24"/>
                <w:szCs w:val="24"/>
              </w:rPr>
              <w:t>одвижная  игра</w:t>
            </w:r>
            <w:r>
              <w:rPr>
                <w:rFonts w:ascii="Times New Roman" w:eastAsia="Times New Roman" w:hAnsi="Times New Roman" w:cs="Times New Roman"/>
                <w:color w:val="000000"/>
                <w:sz w:val="24"/>
                <w:szCs w:val="24"/>
              </w:rPr>
              <w:t xml:space="preserve"> </w:t>
            </w:r>
          </w:p>
          <w:p w14:paraId="11DA05FB" w14:textId="77777777" w:rsidR="009810E4" w:rsidRDefault="009810E4" w:rsidP="00316740">
            <w:pP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sz w:val="24"/>
                <w:szCs w:val="24"/>
              </w:rPr>
              <w:t>П/и «Попади в цель»</w:t>
            </w:r>
          </w:p>
          <w:p w14:paraId="74241E36"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Calibri" w:hAnsi="Times New Roman" w:cs="Times New Roman"/>
                <w:b/>
                <w:bCs/>
                <w:color w:val="000000"/>
                <w:sz w:val="24"/>
                <w:szCs w:val="24"/>
                <w:shd w:val="clear" w:color="auto" w:fill="FFFFFF"/>
              </w:rPr>
              <w:t xml:space="preserve">Цель:  </w:t>
            </w:r>
            <w:r>
              <w:rPr>
                <w:rFonts w:ascii="Times New Roman" w:eastAsia="Calibri" w:hAnsi="Times New Roman" w:cs="Times New Roman"/>
                <w:bCs/>
                <w:color w:val="000000"/>
                <w:sz w:val="24"/>
                <w:szCs w:val="24"/>
                <w:shd w:val="clear" w:color="auto" w:fill="FFFFFF"/>
              </w:rPr>
              <w:t>Умеют в</w:t>
            </w:r>
            <w:r>
              <w:rPr>
                <w:rFonts w:ascii="Times New Roman" w:eastAsia="Calibri" w:hAnsi="Times New Roman" w:cs="Times New Roman"/>
                <w:color w:val="000000"/>
                <w:sz w:val="24"/>
                <w:szCs w:val="24"/>
                <w:shd w:val="clear" w:color="auto" w:fill="FFFFFF"/>
              </w:rPr>
              <w:t>ыполнять задание точно, качественно.</w:t>
            </w:r>
          </w:p>
          <w:p w14:paraId="28A7E804"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4C7CB898" w14:textId="77777777" w:rsidR="009810E4" w:rsidRDefault="009810E4" w:rsidP="00316740">
            <w:pPr>
              <w:spacing w:line="240" w:lineRule="atLeas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Свободные игры</w:t>
            </w:r>
          </w:p>
          <w:p w14:paraId="67C28292"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2C1815B3"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330534C4" w14:textId="77777777" w:rsidR="009810E4" w:rsidRPr="005E330A" w:rsidRDefault="009810E4" w:rsidP="00316740">
            <w:pPr>
              <w:pStyle w:val="aa"/>
              <w:shd w:val="clear" w:color="auto" w:fill="FFFFFF"/>
              <w:spacing w:before="0" w:beforeAutospacing="0" w:after="150" w:afterAutospacing="0"/>
              <w:rPr>
                <w:sz w:val="21"/>
                <w:szCs w:val="21"/>
              </w:rPr>
            </w:pPr>
            <w:r w:rsidRPr="005E330A">
              <w:rPr>
                <w:b/>
                <w:bCs/>
                <w:sz w:val="21"/>
                <w:szCs w:val="21"/>
              </w:rPr>
              <w:t>«Итеріспек</w:t>
            </w:r>
          </w:p>
          <w:p w14:paraId="69C61AA4" w14:textId="77777777" w:rsidR="009810E4" w:rsidRPr="006B1204" w:rsidRDefault="009810E4" w:rsidP="00316740">
            <w:pPr>
              <w:spacing w:line="240" w:lineRule="exact"/>
              <w:contextualSpacing/>
              <w:rPr>
                <w:rFonts w:ascii="Times New Roman" w:eastAsia="SimSun" w:hAnsi="Times New Roman" w:cs="Times New Roman"/>
                <w:color w:val="000000" w:themeColor="text1"/>
                <w:sz w:val="24"/>
                <w:szCs w:val="24"/>
              </w:rPr>
            </w:pPr>
            <w:r w:rsidRPr="006B1204">
              <w:rPr>
                <w:rFonts w:ascii="Times New Roman" w:eastAsia="SimSun" w:hAnsi="Times New Roman" w:cs="Times New Roman"/>
                <w:b/>
                <w:bCs/>
                <w:color w:val="000000" w:themeColor="text1"/>
                <w:sz w:val="24"/>
                <w:szCs w:val="24"/>
                <w:lang w:val="kk-KZ"/>
              </w:rPr>
              <w:t>Цель</w:t>
            </w:r>
            <w:r w:rsidRPr="006B1204">
              <w:rPr>
                <w:rFonts w:ascii="Times New Roman" w:eastAsia="SimSun" w:hAnsi="Times New Roman" w:cs="Times New Roman"/>
                <w:b/>
                <w:bCs/>
                <w:color w:val="000000" w:themeColor="text1"/>
                <w:sz w:val="24"/>
                <w:szCs w:val="24"/>
              </w:rPr>
              <w:t xml:space="preserve">: </w:t>
            </w:r>
            <w:r w:rsidRPr="006B1204">
              <w:rPr>
                <w:rFonts w:ascii="Times New Roman" w:eastAsia="SimSun" w:hAnsi="Times New Roman" w:cs="Times New Roman"/>
                <w:color w:val="000000" w:themeColor="text1"/>
                <w:sz w:val="24"/>
                <w:szCs w:val="24"/>
              </w:rPr>
              <w:t>Умеют действовать по сигналу.</w:t>
            </w:r>
          </w:p>
          <w:p w14:paraId="6FF904CE" w14:textId="77777777" w:rsidR="009810E4" w:rsidRPr="005E330A" w:rsidRDefault="009810E4" w:rsidP="00316740">
            <w:pPr>
              <w:pStyle w:val="aa"/>
              <w:shd w:val="clear" w:color="auto" w:fill="FFFFFF"/>
              <w:spacing w:before="0" w:beforeAutospacing="0" w:after="150" w:afterAutospacing="0"/>
              <w:rPr>
                <w:sz w:val="21"/>
                <w:szCs w:val="21"/>
              </w:rPr>
            </w:pPr>
            <w:r w:rsidRPr="00A435B9">
              <w:rPr>
                <w:b/>
                <w:color w:val="000000" w:themeColor="text1"/>
              </w:rPr>
              <w:t>Самостоятельная игровая деятельность.       Игры с песком</w:t>
            </w:r>
            <w:r w:rsidRPr="00A435B9">
              <w:rPr>
                <w:color w:val="000000" w:themeColor="text1"/>
              </w:rPr>
              <w:t xml:space="preserve"> "Городок"</w:t>
            </w:r>
            <w:r w:rsidRPr="00A435B9">
              <w:rPr>
                <w:b/>
                <w:i/>
                <w:color w:val="000000" w:themeColor="text1"/>
                <w:lang w:val="kk-KZ"/>
              </w:rPr>
              <w:t>(познавательная</w:t>
            </w:r>
            <w:r w:rsidRPr="00A435B9">
              <w:rPr>
                <w:b/>
                <w:color w:val="000000" w:themeColor="text1"/>
              </w:rPr>
              <w:t xml:space="preserve"> </w:t>
            </w:r>
            <w:r w:rsidRPr="00A435B9">
              <w:rPr>
                <w:b/>
                <w:i/>
                <w:color w:val="000000" w:themeColor="text1"/>
                <w:lang w:val="kk-KZ"/>
              </w:rPr>
              <w:t>деятельность,экологическое воспитание)</w:t>
            </w:r>
            <w:r w:rsidRPr="00A435B9">
              <w:rPr>
                <w:b/>
                <w:color w:val="000000" w:themeColor="text1"/>
                <w:u w:val="single"/>
                <w:lang w:val="kk-KZ"/>
              </w:rPr>
              <w:t>Тілге бойлау</w:t>
            </w:r>
            <w:r w:rsidRPr="00A435B9">
              <w:rPr>
                <w:b/>
                <w:color w:val="000000" w:themeColor="text1"/>
                <w:u w:val="single"/>
              </w:rPr>
              <w:t>(Словарный минимум):</w:t>
            </w:r>
            <w:r w:rsidRPr="00A435B9">
              <w:rPr>
                <w:b/>
                <w:color w:val="000000" w:themeColor="text1"/>
                <w:u w:val="single"/>
                <w:lang w:val="kk-KZ"/>
              </w:rPr>
              <w:t xml:space="preserve"> </w:t>
            </w:r>
            <w:r w:rsidRPr="005E330A">
              <w:rPr>
                <w:b/>
                <w:bCs/>
                <w:sz w:val="21"/>
                <w:szCs w:val="21"/>
              </w:rPr>
              <w:t>  («Вытолкни из круга»)</w:t>
            </w:r>
          </w:p>
          <w:p w14:paraId="3F3A3D02" w14:textId="77777777" w:rsidR="009810E4" w:rsidRPr="00A435B9" w:rsidRDefault="009810E4" w:rsidP="00316740">
            <w:pPr>
              <w:pStyle w:val="Default"/>
              <w:rPr>
                <w:b/>
                <w:color w:val="000000" w:themeColor="text1"/>
              </w:rPr>
            </w:pPr>
          </w:p>
          <w:p w14:paraId="38435E67" w14:textId="77777777" w:rsidR="009810E4" w:rsidRPr="005E330A" w:rsidRDefault="009810E4" w:rsidP="00316740">
            <w:pPr>
              <w:spacing w:line="240" w:lineRule="atLeast"/>
              <w:rPr>
                <w:rFonts w:ascii="Times New Roman" w:eastAsia="Times New Roman" w:hAnsi="Times New Roman" w:cs="Times New Roman"/>
                <w:b/>
                <w:color w:val="000000"/>
                <w:sz w:val="24"/>
                <w:szCs w:val="24"/>
              </w:rPr>
            </w:pPr>
          </w:p>
          <w:p w14:paraId="0B8965BF" w14:textId="77777777" w:rsidR="009810E4" w:rsidRPr="006B1204" w:rsidRDefault="009810E4" w:rsidP="00316740">
            <w:pPr>
              <w:spacing w:line="240" w:lineRule="atLeast"/>
              <w:rPr>
                <w:rFonts w:ascii="Times New Roman" w:hAnsi="Times New Roman" w:cs="Times New Roman"/>
                <w:color w:val="000000" w:themeColor="text1"/>
                <w:sz w:val="24"/>
                <w:szCs w:val="24"/>
              </w:rPr>
            </w:pPr>
          </w:p>
        </w:tc>
        <w:tc>
          <w:tcPr>
            <w:tcW w:w="2346" w:type="dxa"/>
            <w:gridSpan w:val="2"/>
          </w:tcPr>
          <w:p w14:paraId="3110F913" w14:textId="77777777" w:rsidR="009810E4" w:rsidRDefault="009810E4" w:rsidP="00316740">
            <w:pPr>
              <w:rPr>
                <w:rFonts w:ascii="Times New Roman" w:eastAsia="Times New Roman" w:hAnsi="Times New Roman" w:cs="Times New Roman"/>
                <w:color w:val="000000"/>
                <w:sz w:val="24"/>
                <w:szCs w:val="24"/>
              </w:rPr>
            </w:pPr>
            <w:r w:rsidRPr="008770E3">
              <w:rPr>
                <w:rFonts w:ascii="Times New Roman" w:eastAsia="Times New Roman" w:hAnsi="Times New Roman" w:cs="Times New Roman"/>
                <w:b/>
                <w:color w:val="000000"/>
                <w:sz w:val="24"/>
                <w:szCs w:val="24"/>
                <w:lang w:val="kk-KZ"/>
              </w:rPr>
              <w:t>П</w:t>
            </w:r>
            <w:r w:rsidRPr="008770E3">
              <w:rPr>
                <w:rFonts w:ascii="Times New Roman" w:eastAsia="Times New Roman" w:hAnsi="Times New Roman" w:cs="Times New Roman"/>
                <w:b/>
                <w:color w:val="000000"/>
                <w:sz w:val="24"/>
                <w:szCs w:val="24"/>
              </w:rPr>
              <w:t>одвижная  игра</w:t>
            </w:r>
            <w:r>
              <w:rPr>
                <w:rFonts w:ascii="Times New Roman" w:eastAsia="Calibri" w:hAnsi="Times New Roman" w:cs="Times New Roman"/>
                <w:sz w:val="24"/>
                <w:szCs w:val="24"/>
              </w:rPr>
              <w:t xml:space="preserve"> П/и  </w:t>
            </w:r>
            <w:r>
              <w:rPr>
                <w:rFonts w:ascii="Times New Roman" w:eastAsia="Times New Roman" w:hAnsi="Times New Roman" w:cs="Times New Roman"/>
                <w:color w:val="000000"/>
                <w:sz w:val="24"/>
                <w:szCs w:val="24"/>
              </w:rPr>
              <w:t xml:space="preserve">"Ручеек" </w:t>
            </w:r>
          </w:p>
          <w:p w14:paraId="73301994" w14:textId="77777777" w:rsidR="009810E4" w:rsidRPr="005D3DB3" w:rsidRDefault="009810E4" w:rsidP="00316740">
            <w:pPr>
              <w:rPr>
                <w:rFonts w:ascii="Times New Roman" w:eastAsia="Calibri" w:hAnsi="Times New Roman" w:cs="Times New Roman"/>
                <w:sz w:val="24"/>
                <w:szCs w:val="24"/>
              </w:rPr>
            </w:pPr>
            <w:r>
              <w:rPr>
                <w:rFonts w:ascii="Times New Roman" w:eastAsia="Calibri" w:hAnsi="Times New Roman" w:cs="Times New Roman"/>
                <w:b/>
                <w:bCs/>
                <w:color w:val="000000"/>
                <w:sz w:val="24"/>
                <w:szCs w:val="24"/>
                <w:shd w:val="clear" w:color="auto" w:fill="FFFFFF"/>
              </w:rPr>
              <w:t xml:space="preserve">Цель: </w:t>
            </w:r>
            <w:r>
              <w:rPr>
                <w:rFonts w:ascii="Times New Roman" w:eastAsia="Calibri" w:hAnsi="Times New Roman" w:cs="Times New Roman"/>
                <w:bCs/>
                <w:color w:val="000000"/>
                <w:sz w:val="24"/>
                <w:szCs w:val="24"/>
                <w:shd w:val="clear" w:color="auto" w:fill="FFFFFF"/>
              </w:rPr>
              <w:t>Умеют д</w:t>
            </w:r>
            <w:r>
              <w:rPr>
                <w:rFonts w:ascii="Times New Roman" w:eastAsia="Calibri" w:hAnsi="Times New Roman" w:cs="Times New Roman"/>
                <w:color w:val="000000"/>
                <w:sz w:val="24"/>
                <w:szCs w:val="24"/>
                <w:shd w:val="clear" w:color="auto" w:fill="FFFFFF"/>
              </w:rPr>
              <w:t>ействовать сообща.</w:t>
            </w:r>
          </w:p>
          <w:p w14:paraId="17522E24" w14:textId="77777777" w:rsidR="009810E4" w:rsidRPr="00D40B76" w:rsidRDefault="009810E4" w:rsidP="00316740">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r>
              <w:rPr>
                <w:rFonts w:ascii="Times New Roman" w:eastAsia="Times New Roman" w:hAnsi="Times New Roman" w:cs="Times New Roman"/>
                <w:color w:val="000000"/>
                <w:sz w:val="24"/>
                <w:szCs w:val="24"/>
                <w:lang w:val="kk-KZ"/>
              </w:rPr>
              <w:t xml:space="preserve"> </w:t>
            </w:r>
            <w:r w:rsidRPr="008770E3">
              <w:rPr>
                <w:rFonts w:ascii="Times New Roman" w:eastAsia="SimSun" w:hAnsi="Times New Roman" w:cs="Times New Roman"/>
                <w:b/>
                <w:bCs/>
                <w:sz w:val="24"/>
                <w:szCs w:val="24"/>
                <w:u w:val="single"/>
              </w:rPr>
              <w:t>«Б</w:t>
            </w:r>
            <w:r w:rsidRPr="008770E3">
              <w:rPr>
                <w:rFonts w:ascii="Times New Roman" w:eastAsia="SimSun" w:hAnsi="Times New Roman" w:cs="Times New Roman"/>
                <w:b/>
                <w:bCs/>
                <w:sz w:val="24"/>
                <w:szCs w:val="24"/>
                <w:u w:val="single"/>
                <w:lang w:val="kk-KZ"/>
              </w:rPr>
              <w:t>іртұтас тәрбие</w:t>
            </w:r>
            <w:r w:rsidRPr="008770E3">
              <w:rPr>
                <w:rFonts w:ascii="Times New Roman" w:eastAsia="SimSun" w:hAnsi="Times New Roman" w:cs="Times New Roman"/>
                <w:b/>
                <w:bCs/>
                <w:sz w:val="24"/>
                <w:szCs w:val="24"/>
                <w:u w:val="single"/>
              </w:rPr>
              <w:t>»</w:t>
            </w:r>
          </w:p>
          <w:p w14:paraId="46C0D9CB" w14:textId="77777777" w:rsidR="009810E4" w:rsidRDefault="009810E4" w:rsidP="00316740">
            <w:pPr>
              <w:spacing w:line="240" w:lineRule="exact"/>
              <w:contextualSpacing/>
              <w:rPr>
                <w:rFonts w:ascii="Times New Roman" w:eastAsia="SimSun" w:hAnsi="Times New Roman" w:cs="Times New Roman"/>
                <w:sz w:val="24"/>
                <w:szCs w:val="24"/>
              </w:rPr>
            </w:pPr>
            <w:r w:rsidRPr="008770E3">
              <w:rPr>
                <w:rFonts w:ascii="Times New Roman" w:eastAsia="SimSun" w:hAnsi="Times New Roman" w:cs="Times New Roman"/>
                <w:b/>
                <w:bCs/>
                <w:sz w:val="24"/>
                <w:szCs w:val="24"/>
                <w:lang w:val="kk-KZ"/>
              </w:rPr>
              <w:t>Казахкая национальная игра</w:t>
            </w:r>
          </w:p>
          <w:p w14:paraId="6F701BDB" w14:textId="77777777" w:rsidR="009810E4" w:rsidRDefault="009810E4" w:rsidP="00316740">
            <w:pPr>
              <w:pStyle w:val="aa"/>
              <w:shd w:val="clear" w:color="auto" w:fill="FFFFFF"/>
              <w:spacing w:before="0" w:beforeAutospacing="0" w:after="150" w:afterAutospacing="0"/>
              <w:rPr>
                <w:color w:val="333333"/>
                <w:sz w:val="21"/>
                <w:szCs w:val="21"/>
              </w:rPr>
            </w:pPr>
            <w:r>
              <w:rPr>
                <w:b/>
                <w:bCs/>
                <w:color w:val="333333"/>
                <w:sz w:val="21"/>
                <w:szCs w:val="21"/>
              </w:rPr>
              <w:t>«</w:t>
            </w:r>
            <w:r w:rsidRPr="005E330A">
              <w:rPr>
                <w:b/>
                <w:bCs/>
                <w:sz w:val="21"/>
                <w:szCs w:val="21"/>
              </w:rPr>
              <w:t xml:space="preserve">Қарсыласыңдыкөтер»  </w:t>
            </w:r>
          </w:p>
          <w:p w14:paraId="3AE99BF7" w14:textId="77777777" w:rsidR="009810E4" w:rsidRPr="006B1204" w:rsidRDefault="009810E4" w:rsidP="00316740">
            <w:pPr>
              <w:spacing w:line="240" w:lineRule="exact"/>
              <w:contextualSpacing/>
              <w:rPr>
                <w:rFonts w:ascii="Times New Roman" w:eastAsia="SimSun" w:hAnsi="Times New Roman" w:cs="Times New Roman"/>
                <w:color w:val="000000" w:themeColor="text1"/>
                <w:sz w:val="24"/>
                <w:szCs w:val="24"/>
              </w:rPr>
            </w:pPr>
            <w:r w:rsidRPr="006B1204">
              <w:rPr>
                <w:rFonts w:ascii="Times New Roman" w:hAnsi="Times New Roman" w:cs="Times New Roman"/>
                <w:b/>
                <w:color w:val="000000" w:themeColor="text1"/>
                <w:sz w:val="24"/>
                <w:szCs w:val="24"/>
                <w:lang w:val="kk-KZ"/>
              </w:rPr>
              <w:t>Цель</w:t>
            </w:r>
            <w:r w:rsidRPr="006B1204">
              <w:rPr>
                <w:rFonts w:ascii="Times New Roman" w:hAnsi="Times New Roman" w:cs="Times New Roman"/>
                <w:color w:val="000000" w:themeColor="text1"/>
                <w:sz w:val="24"/>
                <w:szCs w:val="24"/>
                <w:lang w:val="kk-KZ"/>
              </w:rPr>
              <w:t>: развивать у детей ловкость и быстроту реакции</w:t>
            </w:r>
            <w:r w:rsidRPr="006B1204">
              <w:rPr>
                <w:rFonts w:ascii="Times New Roman" w:hAnsi="Times New Roman" w:cs="Times New Roman"/>
                <w:color w:val="000000" w:themeColor="text1"/>
                <w:sz w:val="24"/>
                <w:szCs w:val="24"/>
              </w:rPr>
              <w:t>.</w:t>
            </w:r>
          </w:p>
          <w:p w14:paraId="2F1132DD" w14:textId="77777777" w:rsidR="009810E4" w:rsidRPr="006B1204" w:rsidRDefault="009810E4" w:rsidP="00316740">
            <w:pPr>
              <w:spacing w:line="240" w:lineRule="exact"/>
              <w:contextualSpacing/>
              <w:rPr>
                <w:rFonts w:ascii="Times New Roman" w:eastAsia="SimSun" w:hAnsi="Times New Roman" w:cs="Times New Roman"/>
                <w:b/>
                <w:bCs/>
                <w:color w:val="000000" w:themeColor="text1"/>
                <w:sz w:val="24"/>
                <w:szCs w:val="24"/>
              </w:rPr>
            </w:pPr>
            <w:r w:rsidRPr="006B1204">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41D923D9"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w:t>
            </w:r>
            <w:r>
              <w:rPr>
                <w:rFonts w:ascii="Times New Roman" w:hAnsi="Times New Roman" w:cs="Times New Roman"/>
                <w:b/>
                <w:sz w:val="24"/>
                <w:szCs w:val="24"/>
                <w:u w:val="single"/>
              </w:rPr>
              <w:t xml:space="preserve">арный минимум): ойын </w:t>
            </w:r>
            <w:r w:rsidRPr="005E330A">
              <w:rPr>
                <w:b/>
                <w:bCs/>
                <w:sz w:val="21"/>
                <w:szCs w:val="21"/>
              </w:rPr>
              <w:t>(«Подними соперника»)</w:t>
            </w:r>
          </w:p>
        </w:tc>
      </w:tr>
      <w:tr w:rsidR="009810E4" w:rsidRPr="008770E3" w14:paraId="2BC76450" w14:textId="77777777" w:rsidTr="00316740">
        <w:tc>
          <w:tcPr>
            <w:tcW w:w="1950" w:type="dxa"/>
          </w:tcPr>
          <w:p w14:paraId="55B57B7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2E4F1AE4"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9810E4" w:rsidRPr="008770E3" w14:paraId="30B06343" w14:textId="77777777" w:rsidTr="00316740">
        <w:tc>
          <w:tcPr>
            <w:tcW w:w="1950" w:type="dxa"/>
          </w:tcPr>
          <w:p w14:paraId="1B600F7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13" w:type="dxa"/>
            <w:gridSpan w:val="20"/>
          </w:tcPr>
          <w:p w14:paraId="4F3EA0EC"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9810E4" w:rsidRPr="008770E3" w14:paraId="616E1024" w14:textId="77777777" w:rsidTr="00316740">
        <w:trPr>
          <w:trHeight w:val="854"/>
        </w:trPr>
        <w:tc>
          <w:tcPr>
            <w:tcW w:w="1950" w:type="dxa"/>
            <w:vMerge w:val="restart"/>
          </w:tcPr>
          <w:p w14:paraId="79DCDFE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13" w:type="dxa"/>
            <w:gridSpan w:val="20"/>
          </w:tcPr>
          <w:p w14:paraId="29865D3D" w14:textId="77777777" w:rsidR="009810E4" w:rsidRPr="008770E3" w:rsidRDefault="009810E4"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22B3A92E"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9810E4" w:rsidRPr="008770E3" w14:paraId="6078713F" w14:textId="77777777" w:rsidTr="00316740">
        <w:trPr>
          <w:trHeight w:val="1994"/>
        </w:trPr>
        <w:tc>
          <w:tcPr>
            <w:tcW w:w="1950" w:type="dxa"/>
            <w:vMerge/>
          </w:tcPr>
          <w:p w14:paraId="566E2B64" w14:textId="77777777" w:rsidR="009810E4" w:rsidRPr="008770E3" w:rsidRDefault="009810E4" w:rsidP="00316740">
            <w:pPr>
              <w:rPr>
                <w:rFonts w:ascii="Times New Roman" w:hAnsi="Times New Roman" w:cs="Times New Roman"/>
                <w:b/>
                <w:sz w:val="24"/>
                <w:szCs w:val="24"/>
                <w:lang w:val="kk-KZ"/>
              </w:rPr>
            </w:pPr>
          </w:p>
        </w:tc>
        <w:tc>
          <w:tcPr>
            <w:tcW w:w="2643" w:type="dxa"/>
            <w:gridSpan w:val="2"/>
          </w:tcPr>
          <w:p w14:paraId="5B836DE6"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5C1BF0D6" w14:textId="77777777" w:rsidR="009810E4" w:rsidRPr="008770E3" w:rsidRDefault="009810E4"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36F32B3E" w14:textId="77777777" w:rsidR="009810E4" w:rsidRPr="008770E3" w:rsidRDefault="009810E4"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29CEB9C6"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«Придумай конец</w:t>
            </w:r>
            <w:r w:rsidRPr="008770E3">
              <w:rPr>
                <w:rFonts w:ascii="Times New Roman" w:eastAsia="Times New Roman" w:hAnsi="Times New Roman" w:cs="Times New Roman"/>
                <w:b/>
                <w:sz w:val="24"/>
                <w:szCs w:val="24"/>
              </w:rPr>
              <w:t>»</w:t>
            </w:r>
          </w:p>
          <w:p w14:paraId="7AB9A902" w14:textId="77777777" w:rsidR="009810E4" w:rsidRPr="008770E3" w:rsidRDefault="009810E4" w:rsidP="00316740">
            <w:pPr>
              <w:rPr>
                <w:rFonts w:ascii="Times New Roman" w:hAnsi="Times New Roman" w:cs="Times New Roman"/>
                <w:sz w:val="24"/>
                <w:szCs w:val="24"/>
              </w:rPr>
            </w:pPr>
            <w:r w:rsidRPr="008770E3">
              <w:rPr>
                <w:rFonts w:ascii="Times New Roman" w:eastAsia="Times New Roman" w:hAnsi="Times New Roman" w:cs="Times New Roman"/>
                <w:b/>
                <w:sz w:val="24"/>
                <w:szCs w:val="24"/>
              </w:rPr>
              <w:t xml:space="preserve"> Цель</w:t>
            </w:r>
            <w:r>
              <w:rPr>
                <w:rFonts w:ascii="Times New Roman" w:eastAsia="Times New Roman" w:hAnsi="Times New Roman" w:cs="Times New Roman"/>
                <w:sz w:val="24"/>
                <w:szCs w:val="24"/>
              </w:rPr>
              <w:t xml:space="preserve">: Учить детей развивать внимание </w:t>
            </w:r>
            <w:r w:rsidRPr="008770E3">
              <w:rPr>
                <w:rFonts w:ascii="Times New Roman" w:eastAsia="Times New Roman" w:hAnsi="Times New Roman" w:cs="Times New Roman"/>
                <w:sz w:val="24"/>
                <w:szCs w:val="24"/>
              </w:rPr>
              <w:t xml:space="preserve"> и </w:t>
            </w:r>
            <w:r>
              <w:rPr>
                <w:rFonts w:ascii="Times New Roman" w:eastAsia="Times New Roman" w:hAnsi="Times New Roman" w:cs="Times New Roman"/>
                <w:sz w:val="24"/>
                <w:szCs w:val="24"/>
              </w:rPr>
              <w:t xml:space="preserve">логическое мышление, </w:t>
            </w:r>
            <w:r w:rsidRPr="008770E3">
              <w:rPr>
                <w:rFonts w:ascii="Times New Roman" w:eastAsia="Times New Roman" w:hAnsi="Times New Roman" w:cs="Times New Roman"/>
                <w:sz w:val="24"/>
                <w:szCs w:val="24"/>
              </w:rPr>
              <w:t xml:space="preserve">понимать речь на казахском языке. Понимать и отвечать на вопросы: Қандай? </w:t>
            </w:r>
          </w:p>
          <w:p w14:paraId="3F95A7E4" w14:textId="77777777" w:rsidR="009810E4" w:rsidRPr="008770E3" w:rsidRDefault="009810E4" w:rsidP="00316740">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6B569A89" w14:textId="77777777" w:rsidR="009810E4" w:rsidRPr="008770E3" w:rsidRDefault="009810E4"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74736943" w14:textId="77777777" w:rsidR="009810E4" w:rsidRPr="00717579" w:rsidRDefault="009810E4" w:rsidP="00316740">
            <w:pPr>
              <w:spacing w:line="240" w:lineRule="exact"/>
              <w:contextualSpacing/>
              <w:rPr>
                <w:rFonts w:ascii="Times New Roman" w:hAnsi="Times New Roman" w:cs="Times New Roman"/>
                <w:sz w:val="24"/>
                <w:szCs w:val="24"/>
                <w:lang w:val="kk-KZ"/>
              </w:rPr>
            </w:pPr>
            <w:r w:rsidRPr="00717579">
              <w:rPr>
                <w:bCs/>
                <w:color w:val="000000"/>
                <w:sz w:val="28"/>
                <w:szCs w:val="28"/>
                <w:shd w:val="clear" w:color="auto" w:fill="FFFFFF"/>
              </w:rPr>
              <w:t>«Природа и человек»</w:t>
            </w:r>
          </w:p>
          <w:p w14:paraId="0A9A13F9" w14:textId="77777777" w:rsidR="009810E4" w:rsidRPr="008E362E" w:rsidRDefault="009810E4"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lang w:val="kk-KZ"/>
              </w:rPr>
              <w:t>Цель</w:t>
            </w:r>
            <w:r w:rsidRPr="008E362E">
              <w:rPr>
                <w:rFonts w:ascii="Times New Roman" w:hAnsi="Times New Roman" w:cs="Times New Roman"/>
                <w:sz w:val="24"/>
                <w:szCs w:val="24"/>
                <w:lang w:val="kk-KZ"/>
              </w:rPr>
              <w:t>: Знает</w:t>
            </w:r>
            <w:r>
              <w:rPr>
                <w:rFonts w:ascii="Times New Roman" w:hAnsi="Times New Roman" w:cs="Times New Roman"/>
                <w:b/>
                <w:sz w:val="24"/>
                <w:szCs w:val="24"/>
                <w:lang w:val="kk-KZ"/>
              </w:rPr>
              <w:t xml:space="preserve"> </w:t>
            </w:r>
            <w:r>
              <w:rPr>
                <w:color w:val="000000"/>
                <w:sz w:val="28"/>
                <w:szCs w:val="28"/>
                <w:shd w:val="clear" w:color="auto" w:fill="FFFFFF"/>
              </w:rPr>
              <w:t xml:space="preserve"> о том, что создано человеком, а что дает человеку природа.</w:t>
            </w:r>
            <w:r w:rsidRPr="008770E3">
              <w:rPr>
                <w:rFonts w:ascii="Times New Roman" w:hAnsi="Times New Roman" w:cs="Times New Roman"/>
                <w:b/>
                <w:sz w:val="24"/>
                <w:szCs w:val="24"/>
                <w:u w:val="single"/>
                <w:lang w:val="kk-KZ"/>
              </w:rPr>
              <w:t>Тілге бойлау</w:t>
            </w:r>
            <w:r w:rsidRPr="008E362E">
              <w:rPr>
                <w:rFonts w:ascii="Times New Roman" w:hAnsi="Times New Roman" w:cs="Times New Roman"/>
                <w:b/>
                <w:sz w:val="24"/>
                <w:szCs w:val="24"/>
                <w:u w:val="single"/>
                <w:lang w:val="kk-KZ"/>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53FCE8D5"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287D281E"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6478E096"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w:t>
            </w:r>
            <w:r>
              <w:rPr>
                <w:rFonts w:ascii="Times New Roman" w:hAnsi="Times New Roman" w:cs="Times New Roman"/>
                <w:b/>
                <w:sz w:val="24"/>
                <w:szCs w:val="24"/>
                <w:lang w:val="kk-KZ"/>
              </w:rPr>
              <w:t>стольная игра «Ферма</w:t>
            </w:r>
            <w:r w:rsidRPr="008770E3">
              <w:rPr>
                <w:rFonts w:ascii="Times New Roman" w:hAnsi="Times New Roman" w:cs="Times New Roman"/>
                <w:b/>
                <w:sz w:val="24"/>
                <w:szCs w:val="24"/>
                <w:lang w:val="kk-KZ"/>
              </w:rPr>
              <w:t>»</w:t>
            </w:r>
          </w:p>
          <w:p w14:paraId="0C4CC498"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781EB67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4D4BA6E3" w14:textId="77777777" w:rsidR="009810E4" w:rsidRPr="008770E3" w:rsidRDefault="009810E4"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Пение песни про </w:t>
            </w:r>
            <w:r w:rsidRPr="008770E3">
              <w:rPr>
                <w:rFonts w:ascii="Times New Roman" w:hAnsi="Times New Roman" w:cs="Times New Roman"/>
                <w:b/>
                <w:sz w:val="24"/>
                <w:szCs w:val="24"/>
                <w:lang w:val="kk-KZ"/>
              </w:rPr>
              <w:t>.</w:t>
            </w:r>
          </w:p>
          <w:p w14:paraId="6A4E2569" w14:textId="77777777" w:rsidR="009810E4" w:rsidRPr="008770E3" w:rsidRDefault="009810E4"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 бала, бақша</w:t>
            </w:r>
            <w:r w:rsidRPr="008770E3">
              <w:rPr>
                <w:rFonts w:ascii="Times New Roman" w:hAnsi="Times New Roman" w:cs="Times New Roman"/>
                <w:b/>
                <w:sz w:val="24"/>
                <w:szCs w:val="24"/>
                <w:lang w:val="kk-KZ"/>
              </w:rPr>
              <w:t>»</w:t>
            </w:r>
          </w:p>
          <w:p w14:paraId="52FE09E8"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76CEDE2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792E3677" w14:textId="77777777" w:rsidR="009810E4" w:rsidRPr="00717579" w:rsidRDefault="009810E4" w:rsidP="00316740">
            <w:pPr>
              <w:rPr>
                <w:rFonts w:ascii="Times New Roman" w:hAnsi="Times New Roman" w:cs="Times New Roman"/>
                <w:sz w:val="24"/>
                <w:szCs w:val="24"/>
                <w:lang w:val="kk-KZ"/>
              </w:rPr>
            </w:pPr>
            <w:r>
              <w:rPr>
                <w:rFonts w:ascii="Times New Roman" w:hAnsi="Times New Roman" w:cs="Times New Roman"/>
                <w:b/>
                <w:sz w:val="24"/>
                <w:szCs w:val="24"/>
                <w:lang w:val="kk-KZ"/>
              </w:rPr>
              <w:t>«</w:t>
            </w:r>
            <w:r w:rsidRPr="00717579">
              <w:rPr>
                <w:bCs/>
                <w:color w:val="000000"/>
                <w:sz w:val="28"/>
                <w:szCs w:val="28"/>
                <w:shd w:val="clear" w:color="auto" w:fill="FFFFFF"/>
              </w:rPr>
              <w:t>Найди листок, как на дереве</w:t>
            </w:r>
            <w:r w:rsidRPr="00717579">
              <w:rPr>
                <w:rFonts w:ascii="Times New Roman" w:hAnsi="Times New Roman" w:cs="Times New Roman"/>
                <w:sz w:val="24"/>
                <w:szCs w:val="24"/>
                <w:lang w:val="kk-KZ"/>
              </w:rPr>
              <w:t>»</w:t>
            </w:r>
          </w:p>
          <w:p w14:paraId="7CEC766D" w14:textId="77777777" w:rsidR="009810E4" w:rsidRPr="008770E3" w:rsidRDefault="009810E4" w:rsidP="00316740">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Pr>
                <w:color w:val="000000"/>
                <w:sz w:val="28"/>
                <w:szCs w:val="28"/>
                <w:shd w:val="clear" w:color="auto" w:fill="FFFFFF"/>
              </w:rPr>
              <w:t>классифицировать растения по определенному признаку.</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168835E7" w14:textId="77777777" w:rsidR="009810E4" w:rsidRPr="008770E3" w:rsidRDefault="009810E4"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02888D9A"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4BAD06A4"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2986" w:type="dxa"/>
            <w:gridSpan w:val="8"/>
          </w:tcPr>
          <w:p w14:paraId="47E4962D" w14:textId="77777777" w:rsidR="009810E4" w:rsidRDefault="009810E4" w:rsidP="00316740">
            <w:pPr>
              <w:rPr>
                <w:rFonts w:ascii="Times New Roman" w:hAnsi="Times New Roman"/>
                <w:b/>
                <w:sz w:val="24"/>
                <w:szCs w:val="24"/>
                <w:u w:val="single"/>
                <w:lang w:val="kk-KZ"/>
              </w:rPr>
            </w:pPr>
            <w:r>
              <w:rPr>
                <w:rFonts w:ascii="Times New Roman" w:hAnsi="Times New Roman"/>
                <w:b/>
                <w:sz w:val="24"/>
                <w:szCs w:val="24"/>
                <w:u w:val="single"/>
                <w:lang w:val="kk-KZ"/>
              </w:rPr>
              <w:t xml:space="preserve">«Біртұтас тәрбие» </w:t>
            </w:r>
          </w:p>
          <w:p w14:paraId="2762099A" w14:textId="77777777" w:rsidR="009810E4" w:rsidRPr="00407F34" w:rsidRDefault="009810E4" w:rsidP="00316740">
            <w:pPr>
              <w:rPr>
                <w:rFonts w:ascii="Times New Roman" w:hAnsi="Times New Roman" w:cs="Times New Roman"/>
                <w:b/>
                <w:sz w:val="24"/>
                <w:szCs w:val="24"/>
                <w:u w:val="single"/>
                <w:lang w:val="kk-KZ"/>
              </w:rPr>
            </w:pPr>
            <w:r>
              <w:rPr>
                <w:rFonts w:ascii="Times New Roman" w:eastAsia="Times New Roman" w:hAnsi="Times New Roman" w:cs="Times New Roman"/>
                <w:iCs/>
                <w:sz w:val="24"/>
                <w:szCs w:val="24"/>
              </w:rPr>
              <w:t xml:space="preserve">Тема: </w:t>
            </w:r>
            <w:r w:rsidRPr="00407F34">
              <w:rPr>
                <w:rFonts w:ascii="Times New Roman" w:eastAsia="Times New Roman" w:hAnsi="Times New Roman" w:cs="Times New Roman"/>
                <w:iCs/>
                <w:sz w:val="24"/>
                <w:szCs w:val="24"/>
              </w:rPr>
              <w:t>«Сохраним природу!» дидактическая игра</w:t>
            </w:r>
          </w:p>
          <w:p w14:paraId="771716D5" w14:textId="77777777" w:rsidR="009810E4" w:rsidRDefault="009810E4" w:rsidP="00316740">
            <w:pPr>
              <w:rPr>
                <w:rFonts w:ascii="Times New Roman" w:hAnsi="Times New Roman" w:cs="Times New Roman"/>
                <w:lang w:val="kk-KZ"/>
              </w:rPr>
            </w:pPr>
            <w:r>
              <w:rPr>
                <w:rFonts w:ascii="Times New Roman" w:hAnsi="Times New Roman" w:cs="Times New Roman"/>
                <w:b/>
                <w:bCs/>
                <w:lang w:val="kk-KZ"/>
              </w:rPr>
              <w:t>Цель:</w:t>
            </w:r>
            <w:r>
              <w:rPr>
                <w:rFonts w:ascii="Times New Roman" w:hAnsi="Times New Roman" w:cs="Times New Roman"/>
                <w:lang w:val="kk-KZ"/>
              </w:rPr>
              <w:t xml:space="preserve"> Дать понять детям что природу нашу надо беречь.</w:t>
            </w:r>
          </w:p>
          <w:p w14:paraId="4BD3EAEE" w14:textId="77777777" w:rsidR="009810E4" w:rsidRDefault="009810E4" w:rsidP="00316740">
            <w:pPr>
              <w:rPr>
                <w:rFonts w:ascii="Times New Roman" w:eastAsia="Times New Roman" w:hAnsi="Times New Roman" w:cs="Times New Roman"/>
                <w:b/>
                <w:color w:val="000000" w:themeColor="text1"/>
                <w:sz w:val="24"/>
                <w:szCs w:val="24"/>
                <w:lang w:val="kk-KZ"/>
              </w:rPr>
            </w:pPr>
          </w:p>
          <w:p w14:paraId="1BE8888D" w14:textId="77777777" w:rsidR="009810E4" w:rsidRPr="003C7B5F" w:rsidRDefault="009810E4" w:rsidP="00316740">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42CB45C4" w14:textId="77777777" w:rsidR="009810E4" w:rsidRPr="003C7B5F" w:rsidRDefault="009810E4" w:rsidP="00316740">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0B40410E" w14:textId="77777777" w:rsidR="009810E4" w:rsidRPr="003C7B5F" w:rsidRDefault="009810E4" w:rsidP="00316740">
            <w:pPr>
              <w:rPr>
                <w:rFonts w:ascii="Times New Roman" w:hAnsi="Times New Roman" w:cs="Times New Roman"/>
                <w:b/>
                <w:color w:val="000000" w:themeColor="text1"/>
                <w:sz w:val="24"/>
                <w:szCs w:val="24"/>
                <w:lang w:val="kk-KZ"/>
              </w:rPr>
            </w:pPr>
            <w:r w:rsidRPr="003C7B5F">
              <w:rPr>
                <w:rFonts w:ascii="Times New Roman" w:hAnsi="Times New Roman" w:cs="Times New Roman"/>
                <w:b/>
                <w:color w:val="000000" w:themeColor="text1"/>
                <w:sz w:val="24"/>
                <w:szCs w:val="24"/>
                <w:lang w:val="kk-KZ"/>
              </w:rPr>
              <w:t xml:space="preserve">Казахская народная игра </w:t>
            </w:r>
          </w:p>
          <w:p w14:paraId="3B0C6930" w14:textId="77777777" w:rsidR="009810E4" w:rsidRPr="00717579" w:rsidRDefault="009810E4" w:rsidP="00316740">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sidRPr="00717579">
              <w:rPr>
                <w:bCs/>
                <w:color w:val="000000" w:themeColor="text1"/>
              </w:rPr>
              <w:t>«Айголек» </w:t>
            </w:r>
          </w:p>
          <w:p w14:paraId="662C2BA1" w14:textId="77777777" w:rsidR="009810E4" w:rsidRPr="003C7B5F" w:rsidRDefault="009810E4" w:rsidP="00316740">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sidRPr="003C7B5F">
              <w:rPr>
                <w:rFonts w:ascii="Times New Roman" w:eastAsia="SimSun" w:hAnsi="Times New Roman" w:cs="Times New Roman"/>
                <w:color w:val="000000" w:themeColor="text1"/>
                <w:sz w:val="24"/>
                <w:szCs w:val="24"/>
              </w:rPr>
              <w:t>Умеют действовать по сигналу.</w:t>
            </w:r>
          </w:p>
          <w:p w14:paraId="4792AD7C" w14:textId="77777777" w:rsidR="009810E4" w:rsidRPr="003C7B5F" w:rsidRDefault="009810E4" w:rsidP="00316740">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61163A66" w14:textId="77777777" w:rsidR="009810E4" w:rsidRPr="003C7B5F" w:rsidRDefault="009810E4" w:rsidP="00316740">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Pr>
                <w:rFonts w:ascii="Times New Roman" w:eastAsia="Calibri" w:hAnsi="Times New Roman" w:cs="Times New Roman"/>
                <w:color w:val="000000" w:themeColor="text1"/>
                <w:sz w:val="24"/>
                <w:szCs w:val="24"/>
              </w:rPr>
              <w:t xml:space="preserve"> "Деревня</w:t>
            </w:r>
            <w:r w:rsidRPr="003C7B5F">
              <w:rPr>
                <w:rFonts w:ascii="Times New Roman" w:eastAsia="Calibri" w:hAnsi="Times New Roman" w:cs="Times New Roman"/>
                <w:color w:val="000000" w:themeColor="text1"/>
                <w:sz w:val="24"/>
                <w:szCs w:val="24"/>
              </w:rPr>
              <w:t>"</w:t>
            </w:r>
          </w:p>
          <w:p w14:paraId="2CCB386B" w14:textId="77777777" w:rsidR="009810E4" w:rsidRPr="003C7B5F" w:rsidRDefault="009810E4" w:rsidP="00316740">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0B4020CA" w14:textId="77777777" w:rsidR="009810E4" w:rsidRPr="003C7B5F" w:rsidRDefault="009810E4"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36369689" w14:textId="77777777" w:rsidR="009810E4" w:rsidRPr="003C7B5F" w:rsidRDefault="009810E4" w:rsidP="00316740">
            <w:pPr>
              <w:rPr>
                <w:rFonts w:ascii="Times New Roman" w:eastAsia="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693" w:type="dxa"/>
            <w:gridSpan w:val="2"/>
          </w:tcPr>
          <w:p w14:paraId="6739E59A" w14:textId="77777777" w:rsidR="009810E4" w:rsidRDefault="009810E4" w:rsidP="00316740">
            <w:pPr>
              <w:rPr>
                <w:rFonts w:ascii="Times New Roman" w:hAnsi="Times New Roman"/>
                <w:b/>
                <w:sz w:val="24"/>
                <w:szCs w:val="24"/>
                <w:lang w:val="kk-KZ"/>
              </w:rPr>
            </w:pPr>
            <w:r>
              <w:rPr>
                <w:rFonts w:ascii="Times New Roman" w:hAnsi="Times New Roman"/>
                <w:b/>
                <w:sz w:val="24"/>
                <w:szCs w:val="24"/>
                <w:lang w:val="kk-KZ"/>
              </w:rPr>
              <w:t xml:space="preserve">Настольная игра </w:t>
            </w:r>
          </w:p>
          <w:p w14:paraId="332A2B00" w14:textId="77777777" w:rsidR="009810E4" w:rsidRPr="00C8421C" w:rsidRDefault="009810E4" w:rsidP="00316740">
            <w:pPr>
              <w:rPr>
                <w:rFonts w:ascii="Times New Roman" w:hAnsi="Times New Roman"/>
                <w:b/>
                <w:sz w:val="24"/>
                <w:szCs w:val="24"/>
                <w:lang w:val="kk-KZ"/>
              </w:rPr>
            </w:pPr>
            <w:r>
              <w:rPr>
                <w:rFonts w:ascii="Times New Roman" w:hAnsi="Times New Roman"/>
                <w:b/>
                <w:sz w:val="24"/>
                <w:szCs w:val="24"/>
                <w:lang w:val="kk-KZ"/>
              </w:rPr>
              <w:t>«</w:t>
            </w:r>
            <w:r>
              <w:rPr>
                <w:rFonts w:ascii="Times New Roman" w:hAnsi="Times New Roman" w:cs="Times New Roman"/>
                <w:b/>
                <w:sz w:val="24"/>
                <w:szCs w:val="24"/>
                <w:lang w:val="kk-KZ"/>
              </w:rPr>
              <w:t>Ұлттық ойындар</w:t>
            </w:r>
            <w:r>
              <w:rPr>
                <w:rFonts w:ascii="Times New Roman" w:hAnsi="Times New Roman"/>
                <w:b/>
                <w:sz w:val="24"/>
                <w:szCs w:val="24"/>
                <w:lang w:val="kk-KZ"/>
              </w:rPr>
              <w:t>»</w:t>
            </w:r>
          </w:p>
          <w:p w14:paraId="73C0619C" w14:textId="77777777" w:rsidR="009810E4" w:rsidRPr="00C8421C" w:rsidRDefault="009810E4" w:rsidP="00316740">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366D89DF" w14:textId="77777777" w:rsidR="009810E4" w:rsidRPr="009C761D" w:rsidRDefault="009810E4" w:rsidP="00316740">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234EEE94" w14:textId="77777777" w:rsidR="009810E4" w:rsidRPr="00717579" w:rsidRDefault="009810E4"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Мало - подвижная игра</w:t>
            </w:r>
            <w:r w:rsidRPr="003C7B5F">
              <w:rPr>
                <w:rFonts w:ascii="Times New Roman" w:eastAsia="Times New Roman" w:hAnsi="Times New Roman" w:cs="Times New Roman"/>
                <w:b/>
                <w:color w:val="000000" w:themeColor="text1"/>
                <w:sz w:val="24"/>
                <w:szCs w:val="24"/>
              </w:rPr>
              <w:t xml:space="preserve">  игра</w:t>
            </w:r>
            <w:r>
              <w:rPr>
                <w:rFonts w:ascii="Times New Roman" w:eastAsia="Times New Roman" w:hAnsi="Times New Roman" w:cs="Times New Roman"/>
                <w:b/>
                <w:color w:val="000000" w:themeColor="text1"/>
                <w:sz w:val="24"/>
                <w:szCs w:val="24"/>
              </w:rPr>
              <w:t xml:space="preserve"> </w:t>
            </w:r>
            <w:r w:rsidRPr="00717579">
              <w:rPr>
                <w:rFonts w:ascii="Times New Roman" w:hAnsi="Times New Roman" w:cs="Times New Roman"/>
                <w:bCs/>
                <w:color w:val="000000" w:themeColor="text1"/>
                <w:sz w:val="24"/>
                <w:szCs w:val="24"/>
                <w:shd w:val="clear" w:color="auto" w:fill="FFFFFF"/>
              </w:rPr>
              <w:t>«</w:t>
            </w:r>
            <w:r w:rsidRPr="00717579">
              <w:rPr>
                <w:rFonts w:ascii="Times New Roman" w:hAnsi="Times New Roman" w:cs="Times New Roman"/>
                <w:bCs/>
                <w:color w:val="000000" w:themeColor="text1"/>
                <w:sz w:val="24"/>
                <w:szCs w:val="24"/>
                <w:shd w:val="clear" w:color="auto" w:fill="FFFFFF"/>
                <w:lang w:val="kk-KZ"/>
              </w:rPr>
              <w:t>Глухой телефон</w:t>
            </w:r>
            <w:r w:rsidRPr="00717579">
              <w:rPr>
                <w:rFonts w:ascii="Times New Roman" w:hAnsi="Times New Roman" w:cs="Times New Roman"/>
                <w:bCs/>
                <w:color w:val="000000" w:themeColor="text1"/>
                <w:sz w:val="24"/>
                <w:szCs w:val="24"/>
                <w:shd w:val="clear" w:color="auto" w:fill="FFFFFF"/>
              </w:rPr>
              <w:t>»</w:t>
            </w:r>
          </w:p>
          <w:p w14:paraId="262370F2" w14:textId="77777777" w:rsidR="009810E4" w:rsidRDefault="009810E4"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Цель: Умеют действовать по сигналу.</w:t>
            </w:r>
          </w:p>
          <w:p w14:paraId="38B0AAD6" w14:textId="77777777" w:rsidR="009810E4" w:rsidRPr="003C7B5F" w:rsidRDefault="009810E4" w:rsidP="00316740">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6C96B30C" w14:textId="77777777" w:rsidR="009810E4" w:rsidRPr="009C761D" w:rsidRDefault="009810E4" w:rsidP="00316740">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6C5FD55C" w14:textId="77777777" w:rsidR="009810E4" w:rsidRPr="003C7B5F" w:rsidRDefault="009810E4" w:rsidP="00316740">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338909F5" w14:textId="77777777" w:rsidR="009810E4" w:rsidRPr="00E04060" w:rsidRDefault="009810E4" w:rsidP="00316740">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Предложить детям построить мост.</w:t>
            </w:r>
          </w:p>
          <w:p w14:paraId="2B4FC642" w14:textId="77777777" w:rsidR="009810E4" w:rsidRPr="003C7B5F" w:rsidRDefault="009810E4" w:rsidP="00316740">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2E75AC0B" w14:textId="77777777" w:rsidR="009810E4" w:rsidRPr="003C7B5F" w:rsidRDefault="009810E4"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7355E235" w14:textId="77777777" w:rsidR="009810E4" w:rsidRPr="003C7B5F" w:rsidRDefault="009810E4" w:rsidP="00316740">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lang w:val="kk-KZ"/>
              </w:rPr>
              <w:t xml:space="preserve"> Аурухана</w:t>
            </w:r>
          </w:p>
        </w:tc>
        <w:tc>
          <w:tcPr>
            <w:tcW w:w="2581" w:type="dxa"/>
            <w:gridSpan w:val="4"/>
          </w:tcPr>
          <w:p w14:paraId="40D3FEA5"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1FDCCF4B" w14:textId="77777777" w:rsidR="009810E4" w:rsidRPr="008770E3" w:rsidRDefault="009810E4"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7509316E" w14:textId="77777777" w:rsidR="009810E4" w:rsidRPr="008770E3" w:rsidRDefault="009810E4" w:rsidP="00316740">
            <w:pPr>
              <w:ind w:right="63"/>
              <w:rPr>
                <w:rFonts w:ascii="Times New Roman" w:eastAsia="Times New Roman" w:hAnsi="Times New Roman" w:cs="Times New Roman"/>
                <w:b/>
                <w:sz w:val="24"/>
                <w:szCs w:val="24"/>
              </w:rPr>
            </w:pPr>
            <w:r w:rsidRPr="008770E3">
              <w:rPr>
                <w:rFonts w:ascii="Times New Roman" w:eastAsia="Times New Roman" w:hAnsi="Times New Roman" w:cs="Times New Roman"/>
                <w:b/>
                <w:sz w:val="24"/>
                <w:szCs w:val="24"/>
              </w:rPr>
              <w:t>Дид.игра «</w:t>
            </w:r>
            <w:r w:rsidRPr="008E362E">
              <w:rPr>
                <w:bCs/>
                <w:color w:val="000000"/>
                <w:sz w:val="24"/>
                <w:szCs w:val="24"/>
                <w:shd w:val="clear" w:color="auto" w:fill="FFFFFF"/>
              </w:rPr>
              <w:t>Закончи предложение</w:t>
            </w:r>
            <w:r w:rsidRPr="008770E3">
              <w:rPr>
                <w:rFonts w:ascii="Times New Roman" w:eastAsia="Times New Roman" w:hAnsi="Times New Roman" w:cs="Times New Roman"/>
                <w:b/>
                <w:sz w:val="24"/>
                <w:szCs w:val="24"/>
              </w:rPr>
              <w:t>»</w:t>
            </w:r>
          </w:p>
          <w:p w14:paraId="7CBA4A35" w14:textId="77777777" w:rsidR="009810E4" w:rsidRPr="00717579" w:rsidRDefault="009810E4" w:rsidP="00316740">
            <w:pPr>
              <w:ind w:right="63"/>
              <w:rPr>
                <w:rFonts w:ascii="Times New Roman" w:hAnsi="Times New Roman" w:cs="Times New Roman"/>
                <w:sz w:val="24"/>
                <w:szCs w:val="24"/>
              </w:rPr>
            </w:pPr>
            <w:r w:rsidRPr="008770E3">
              <w:rPr>
                <w:rFonts w:ascii="Times New Roman" w:eastAsia="Times New Roman" w:hAnsi="Times New Roman" w:cs="Times New Roman"/>
                <w:b/>
                <w:sz w:val="24"/>
                <w:szCs w:val="24"/>
              </w:rPr>
              <w:t>Цель:</w:t>
            </w:r>
            <w:r w:rsidRPr="008770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Умеют подбирать слова </w:t>
            </w:r>
            <w:r>
              <w:rPr>
                <w:rFonts w:ascii="Times New Roman" w:eastAsia="Times New Roman" w:hAnsi="Times New Roman" w:cs="Times New Roman"/>
                <w:sz w:val="24"/>
                <w:szCs w:val="24"/>
                <w:lang w:val="kk-KZ"/>
              </w:rPr>
              <w:t xml:space="preserve">и заканчивать предложение </w:t>
            </w:r>
            <w:r>
              <w:rPr>
                <w:rFonts w:ascii="Times New Roman" w:eastAsia="Times New Roman" w:hAnsi="Times New Roman" w:cs="Times New Roman"/>
                <w:sz w:val="24"/>
                <w:szCs w:val="24"/>
              </w:rPr>
              <w:t xml:space="preserve"> по смыслу. </w:t>
            </w:r>
            <w:r w:rsidRPr="008770E3">
              <w:rPr>
                <w:rFonts w:ascii="Times New Roman" w:eastAsia="Times New Roman" w:hAnsi="Times New Roman" w:cs="Times New Roman"/>
                <w:sz w:val="24"/>
                <w:szCs w:val="24"/>
              </w:rPr>
              <w:t>«Мынау не?» Слышать и производить специфические звуки казахского языка (қ,ө,ү,і, ғ,ұ) (Казахский язык).</w:t>
            </w:r>
          </w:p>
          <w:p w14:paraId="11BDE032" w14:textId="77777777" w:rsidR="009810E4" w:rsidRPr="008770E3" w:rsidRDefault="009810E4"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Дид. игра </w:t>
            </w:r>
          </w:p>
          <w:p w14:paraId="3C4EAB44" w14:textId="77777777" w:rsidR="009810E4" w:rsidRPr="00717579" w:rsidRDefault="009810E4" w:rsidP="00316740">
            <w:pPr>
              <w:spacing w:line="240" w:lineRule="exact"/>
              <w:contextualSpacing/>
              <w:rPr>
                <w:rFonts w:ascii="Times New Roman" w:hAnsi="Times New Roman" w:cs="Times New Roman"/>
                <w:sz w:val="24"/>
                <w:szCs w:val="24"/>
                <w:lang w:val="kk-KZ"/>
              </w:rPr>
            </w:pPr>
            <w:r w:rsidRPr="00717579">
              <w:rPr>
                <w:rFonts w:ascii="Times New Roman" w:hAnsi="Times New Roman" w:cs="Times New Roman"/>
                <w:sz w:val="24"/>
                <w:szCs w:val="24"/>
                <w:lang w:val="kk-KZ"/>
              </w:rPr>
              <w:t>«</w:t>
            </w:r>
            <w:r w:rsidRPr="00717579">
              <w:rPr>
                <w:bCs/>
                <w:sz w:val="28"/>
                <w:szCs w:val="28"/>
                <w:shd w:val="clear" w:color="auto" w:fill="FFFFFF"/>
              </w:rPr>
              <w:t>Что это за птица?</w:t>
            </w:r>
            <w:r w:rsidRPr="00717579">
              <w:rPr>
                <w:rFonts w:ascii="Times New Roman" w:hAnsi="Times New Roman" w:cs="Times New Roman"/>
                <w:sz w:val="24"/>
                <w:szCs w:val="24"/>
                <w:lang w:val="kk-KZ"/>
              </w:rPr>
              <w:t>»</w:t>
            </w:r>
          </w:p>
          <w:p w14:paraId="310D2606" w14:textId="77777777" w:rsidR="009810E4" w:rsidRPr="00C95AAF" w:rsidRDefault="009810E4" w:rsidP="00316740">
            <w:pPr>
              <w:rPr>
                <w:rFonts w:ascii="Times New Roman" w:hAnsi="Times New Roman" w:cs="Times New Roman"/>
                <w:sz w:val="24"/>
                <w:szCs w:val="24"/>
                <w:u w:val="single"/>
                <w:lang w:val="kk-KZ"/>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r>
              <w:rPr>
                <w:rFonts w:ascii="Times New Roman" w:hAnsi="Times New Roman" w:cs="Times New Roman"/>
                <w:color w:val="000000"/>
                <w:sz w:val="24"/>
                <w:szCs w:val="24"/>
              </w:rPr>
              <w:t xml:space="preserve"> </w:t>
            </w:r>
            <w:r w:rsidRPr="008770E3">
              <w:rPr>
                <w:rFonts w:ascii="Times New Roman" w:hAnsi="Times New Roman" w:cs="Times New Roman"/>
                <w:color w:val="000000"/>
                <w:sz w:val="24"/>
                <w:szCs w:val="24"/>
              </w:rPr>
              <w:t>этого создавать объект;</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қағаз</w:t>
            </w:r>
            <w:r>
              <w:rPr>
                <w:rFonts w:ascii="Times New Roman" w:hAnsi="Times New Roman" w:cs="Times New Roman"/>
                <w:sz w:val="24"/>
                <w:szCs w:val="24"/>
                <w:u w:val="single"/>
                <w:lang w:val="kk-KZ"/>
              </w:rPr>
              <w:t xml:space="preserve">, табиғи </w:t>
            </w:r>
            <w:r w:rsidRPr="008770E3">
              <w:rPr>
                <w:rFonts w:ascii="Times New Roman" w:hAnsi="Times New Roman" w:cs="Times New Roman"/>
                <w:sz w:val="24"/>
                <w:szCs w:val="24"/>
                <w:u w:val="single"/>
                <w:lang w:val="kk-KZ"/>
              </w:rPr>
              <w:t>материал,</w:t>
            </w:r>
            <w:r>
              <w:rPr>
                <w:rFonts w:ascii="Times New Roman" w:hAnsi="Times New Roman" w:cs="Times New Roman"/>
                <w:sz w:val="24"/>
                <w:szCs w:val="24"/>
                <w:u w:val="single"/>
                <w:lang w:val="kk-KZ"/>
              </w:rPr>
              <w:t xml:space="preserve"> </w:t>
            </w:r>
            <w:r w:rsidRPr="008770E3">
              <w:rPr>
                <w:rFonts w:ascii="Times New Roman" w:hAnsi="Times New Roman" w:cs="Times New Roman"/>
                <w:sz w:val="24"/>
                <w:szCs w:val="24"/>
                <w:u w:val="single"/>
                <w:lang w:val="kk-KZ"/>
              </w:rPr>
              <w:t>түймесі, шырша конусы, ұшақ, көпір, қамал,аула,тікұшақ, үй,мұнара.</w:t>
            </w:r>
            <w:r>
              <w:rPr>
                <w:rFonts w:ascii="Times New Roman" w:hAnsi="Times New Roman" w:cs="Times New Roman"/>
                <w:color w:val="000000"/>
                <w:sz w:val="24"/>
                <w:szCs w:val="24"/>
                <w:lang w:val="kk-KZ"/>
              </w:rPr>
              <w:t xml:space="preserve"> </w:t>
            </w:r>
            <w:r w:rsidRPr="008770E3">
              <w:rPr>
                <w:rFonts w:ascii="Times New Roman" w:hAnsi="Times New Roman" w:cs="Times New Roman"/>
                <w:b/>
                <w:i/>
                <w:color w:val="000000"/>
                <w:sz w:val="24"/>
                <w:szCs w:val="24"/>
              </w:rPr>
              <w:t>конструирование-творческая деятельность)</w:t>
            </w:r>
            <w:r>
              <w:rPr>
                <w:rFonts w:ascii="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Тілге бойлау-</w:t>
            </w:r>
            <w:r w:rsidRPr="008770E3">
              <w:rPr>
                <w:rFonts w:ascii="Times New Roman" w:hAnsi="Times New Roman" w:cs="Times New Roman"/>
                <w:sz w:val="24"/>
                <w:szCs w:val="24"/>
              </w:rPr>
              <w:t>называет строительные детали на казахском языке, при конструировании;</w:t>
            </w:r>
          </w:p>
        </w:tc>
      </w:tr>
      <w:tr w:rsidR="009810E4" w:rsidRPr="008770E3" w14:paraId="3F229BD6" w14:textId="77777777" w:rsidTr="00316740">
        <w:tc>
          <w:tcPr>
            <w:tcW w:w="1950" w:type="dxa"/>
          </w:tcPr>
          <w:p w14:paraId="079D5927"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13" w:type="dxa"/>
            <w:gridSpan w:val="20"/>
          </w:tcPr>
          <w:p w14:paraId="3A71E9C9"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2DC13616" w14:textId="77777777" w:rsidR="009810E4" w:rsidRPr="008770E3" w:rsidRDefault="009810E4" w:rsidP="009810E4">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41149B34" wp14:editId="4E92EE8F">
            <wp:extent cx="734060" cy="338455"/>
            <wp:effectExtent l="0" t="0" r="8890" b="4445"/>
            <wp:docPr id="26" name="Рисунок 26"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6844BF8F" w14:textId="77777777" w:rsidR="009810E4" w:rsidRPr="00667BD5" w:rsidRDefault="009810E4" w:rsidP="009810E4">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16.05</w:t>
      </w:r>
      <w:r>
        <w:rPr>
          <w:rFonts w:ascii="Times New Roman" w:hAnsi="Times New Roman" w:cs="Times New Roman"/>
          <w:b/>
          <w:sz w:val="24"/>
          <w:szCs w:val="24"/>
        </w:rPr>
        <w:t>.202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3075BB6C" w14:textId="77777777" w:rsidR="009810E4" w:rsidRPr="002F721F" w:rsidRDefault="009810E4" w:rsidP="009810E4">
      <w:pPr>
        <w:rPr>
          <w:lang w:val="kk-KZ"/>
        </w:rPr>
      </w:pPr>
    </w:p>
    <w:p w14:paraId="3FCF2420" w14:textId="77777777" w:rsidR="009810E4" w:rsidRPr="00953C6C" w:rsidRDefault="009810E4" w:rsidP="009810E4">
      <w:pPr>
        <w:rPr>
          <w:lang w:val="kk-KZ"/>
        </w:rPr>
      </w:pPr>
    </w:p>
    <w:p w14:paraId="08A9B4D2" w14:textId="77777777" w:rsidR="009810E4" w:rsidRPr="008770E3" w:rsidRDefault="009810E4" w:rsidP="009810E4">
      <w:pPr>
        <w:spacing w:after="0"/>
        <w:jc w:val="center"/>
        <w:rPr>
          <w:rFonts w:ascii="Times New Roman" w:hAnsi="Times New Roman" w:cs="Times New Roman"/>
          <w:b/>
          <w:sz w:val="24"/>
          <w:szCs w:val="24"/>
          <w:lang w:val="kk-KZ"/>
        </w:rPr>
      </w:pPr>
      <w:r w:rsidRPr="008770E3">
        <w:rPr>
          <w:rFonts w:ascii="Times New Roman" w:hAnsi="Times New Roman" w:cs="Times New Roman"/>
          <w:b/>
          <w:sz w:val="24"/>
          <w:szCs w:val="24"/>
          <w:lang w:val="kk-KZ"/>
        </w:rPr>
        <w:t>Циклограмма воспитательно-образовательного процесса</w:t>
      </w:r>
    </w:p>
    <w:p w14:paraId="718AA3EB" w14:textId="77777777" w:rsidR="009810E4" w:rsidRPr="008770E3" w:rsidRDefault="009810E4" w:rsidP="009810E4">
      <w:pPr>
        <w:rPr>
          <w:rFonts w:ascii="Times New Roman" w:hAnsi="Times New Roman" w:cs="Times New Roman"/>
          <w:sz w:val="24"/>
          <w:szCs w:val="24"/>
          <w:lang w:val="kk-KZ"/>
        </w:rPr>
      </w:pPr>
      <w:r w:rsidRPr="008770E3">
        <w:rPr>
          <w:rFonts w:ascii="Times New Roman" w:hAnsi="Times New Roman" w:cs="Times New Roman"/>
          <w:b/>
          <w:sz w:val="24"/>
          <w:szCs w:val="24"/>
          <w:lang w:val="kk-KZ"/>
        </w:rPr>
        <w:t>Дошкольная организация (детский сад/дошкольный мини-центр)</w:t>
      </w:r>
      <w:r w:rsidRPr="008770E3">
        <w:rPr>
          <w:rFonts w:ascii="Times New Roman" w:hAnsi="Times New Roman" w:cs="Times New Roman"/>
          <w:sz w:val="24"/>
          <w:szCs w:val="24"/>
          <w:lang w:val="kk-KZ"/>
        </w:rPr>
        <w:t xml:space="preserve">: </w:t>
      </w:r>
      <w:r w:rsidRPr="008770E3">
        <w:rPr>
          <w:rFonts w:ascii="Times New Roman" w:hAnsi="Times New Roman" w:cs="Times New Roman"/>
          <w:sz w:val="24"/>
          <w:szCs w:val="24"/>
        </w:rPr>
        <w:t>"Мерей"</w:t>
      </w:r>
    </w:p>
    <w:p w14:paraId="6EBF6115" w14:textId="77777777" w:rsidR="009810E4" w:rsidRPr="008770E3" w:rsidRDefault="009810E4" w:rsidP="009810E4">
      <w:pPr>
        <w:spacing w:after="0" w:line="240" w:lineRule="auto"/>
        <w:contextualSpacing/>
        <w:rPr>
          <w:rFonts w:ascii="Times New Roman" w:hAnsi="Times New Roman" w:cs="Times New Roman"/>
          <w:b/>
          <w:sz w:val="24"/>
          <w:szCs w:val="24"/>
        </w:rPr>
      </w:pPr>
      <w:r w:rsidRPr="008770E3">
        <w:rPr>
          <w:rFonts w:ascii="Times New Roman" w:hAnsi="Times New Roman" w:cs="Times New Roman"/>
          <w:b/>
          <w:sz w:val="24"/>
          <w:szCs w:val="24"/>
        </w:rPr>
        <w:t xml:space="preserve">Группа: В предшкольной группе № </w:t>
      </w:r>
      <w:r w:rsidRPr="008770E3">
        <w:rPr>
          <w:rFonts w:ascii="Times New Roman" w:hAnsi="Times New Roman" w:cs="Times New Roman"/>
          <w:b/>
          <w:sz w:val="24"/>
          <w:szCs w:val="24"/>
          <w:lang w:val="kk-KZ"/>
        </w:rPr>
        <w:t>12</w:t>
      </w:r>
      <w:r w:rsidRPr="008770E3">
        <w:rPr>
          <w:rFonts w:ascii="Times New Roman" w:hAnsi="Times New Roman" w:cs="Times New Roman"/>
          <w:b/>
          <w:sz w:val="24"/>
          <w:szCs w:val="24"/>
        </w:rPr>
        <w:t xml:space="preserve"> «</w:t>
      </w:r>
      <w:r w:rsidRPr="008770E3">
        <w:rPr>
          <w:rFonts w:ascii="Times New Roman" w:hAnsi="Times New Roman" w:cs="Times New Roman"/>
          <w:b/>
          <w:sz w:val="24"/>
          <w:szCs w:val="24"/>
          <w:lang w:val="kk-KZ"/>
        </w:rPr>
        <w:t>Көркем</w:t>
      </w:r>
      <w:r w:rsidRPr="008770E3">
        <w:rPr>
          <w:rFonts w:ascii="Times New Roman" w:hAnsi="Times New Roman" w:cs="Times New Roman"/>
          <w:b/>
          <w:sz w:val="24"/>
          <w:szCs w:val="24"/>
        </w:rPr>
        <w:t>»</w:t>
      </w:r>
    </w:p>
    <w:p w14:paraId="3EFC666E" w14:textId="77777777" w:rsidR="009810E4" w:rsidRPr="008770E3" w:rsidRDefault="009810E4" w:rsidP="009810E4">
      <w:pPr>
        <w:spacing w:after="0"/>
        <w:rPr>
          <w:rFonts w:ascii="Times New Roman" w:hAnsi="Times New Roman" w:cs="Times New Roman"/>
          <w:sz w:val="24"/>
          <w:szCs w:val="24"/>
        </w:rPr>
      </w:pPr>
      <w:r w:rsidRPr="008770E3">
        <w:rPr>
          <w:rFonts w:ascii="Times New Roman" w:hAnsi="Times New Roman" w:cs="Times New Roman"/>
          <w:b/>
          <w:sz w:val="24"/>
          <w:szCs w:val="24"/>
        </w:rPr>
        <w:t>Возраст детей:</w:t>
      </w:r>
      <w:r w:rsidRPr="008770E3">
        <w:rPr>
          <w:rFonts w:ascii="Times New Roman" w:hAnsi="Times New Roman" w:cs="Times New Roman"/>
          <w:sz w:val="24"/>
          <w:szCs w:val="24"/>
          <w:u w:val="single"/>
        </w:rPr>
        <w:t>5лет</w:t>
      </w:r>
    </w:p>
    <w:p w14:paraId="73F250EA" w14:textId="77777777" w:rsidR="009810E4" w:rsidRPr="008770E3" w:rsidRDefault="009810E4" w:rsidP="009810E4">
      <w:pPr>
        <w:spacing w:after="0"/>
        <w:rPr>
          <w:rFonts w:ascii="Times New Roman" w:hAnsi="Times New Roman" w:cs="Times New Roman"/>
          <w:sz w:val="24"/>
          <w:szCs w:val="24"/>
          <w:u w:val="single"/>
        </w:rPr>
      </w:pPr>
      <w:r w:rsidRPr="008770E3">
        <w:rPr>
          <w:rFonts w:ascii="Times New Roman" w:hAnsi="Times New Roman" w:cs="Times New Roman"/>
          <w:b/>
          <w:sz w:val="24"/>
          <w:szCs w:val="24"/>
        </w:rPr>
        <w:t>На какой период составлен план (указать дни недели, месяц, год)</w:t>
      </w:r>
      <w:r w:rsidRPr="008770E3">
        <w:rPr>
          <w:rFonts w:ascii="Times New Roman" w:hAnsi="Times New Roman" w:cs="Times New Roman"/>
          <w:sz w:val="24"/>
          <w:szCs w:val="24"/>
        </w:rPr>
        <w:t xml:space="preserve">: </w:t>
      </w:r>
      <w:r>
        <w:rPr>
          <w:rFonts w:ascii="Times New Roman" w:hAnsi="Times New Roman" w:cs="Times New Roman"/>
          <w:sz w:val="24"/>
          <w:szCs w:val="24"/>
          <w:u w:val="single"/>
        </w:rPr>
        <w:t xml:space="preserve">май </w:t>
      </w:r>
      <w:r w:rsidRPr="008770E3">
        <w:rPr>
          <w:rFonts w:ascii="Times New Roman" w:hAnsi="Times New Roman" w:cs="Times New Roman"/>
          <w:sz w:val="24"/>
          <w:szCs w:val="24"/>
          <w:u w:val="single"/>
        </w:rPr>
        <w:t xml:space="preserve"> 2025-2026 учебный год</w:t>
      </w:r>
    </w:p>
    <w:tbl>
      <w:tblPr>
        <w:tblStyle w:val="af0"/>
        <w:tblW w:w="15163" w:type="dxa"/>
        <w:tblLayout w:type="fixed"/>
        <w:tblLook w:val="04A0" w:firstRow="1" w:lastRow="0" w:firstColumn="1" w:lastColumn="0" w:noHBand="0" w:noVBand="1"/>
      </w:tblPr>
      <w:tblGrid>
        <w:gridCol w:w="1950"/>
        <w:gridCol w:w="2608"/>
        <w:gridCol w:w="35"/>
        <w:gridCol w:w="38"/>
        <w:gridCol w:w="12"/>
        <w:gridCol w:w="92"/>
        <w:gridCol w:w="2168"/>
        <w:gridCol w:w="8"/>
        <w:gridCol w:w="229"/>
        <w:gridCol w:w="26"/>
        <w:gridCol w:w="30"/>
        <w:gridCol w:w="142"/>
        <w:gridCol w:w="283"/>
        <w:gridCol w:w="2153"/>
        <w:gridCol w:w="115"/>
        <w:gridCol w:w="142"/>
        <w:gridCol w:w="2551"/>
        <w:gridCol w:w="36"/>
        <w:gridCol w:w="199"/>
        <w:gridCol w:w="49"/>
        <w:gridCol w:w="2297"/>
      </w:tblGrid>
      <w:tr w:rsidR="009810E4" w:rsidRPr="008770E3" w14:paraId="01BF99DD" w14:textId="77777777" w:rsidTr="00316740">
        <w:tc>
          <w:tcPr>
            <w:tcW w:w="1950" w:type="dxa"/>
          </w:tcPr>
          <w:p w14:paraId="321721BC"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 xml:space="preserve">Примерный </w:t>
            </w:r>
          </w:p>
          <w:p w14:paraId="3C760589"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режим дня</w:t>
            </w:r>
          </w:p>
        </w:tc>
        <w:tc>
          <w:tcPr>
            <w:tcW w:w="2681" w:type="dxa"/>
            <w:gridSpan w:val="3"/>
          </w:tcPr>
          <w:p w14:paraId="16BF2340" w14:textId="77777777" w:rsidR="009810E4" w:rsidRPr="00B412EF" w:rsidRDefault="009810E4" w:rsidP="00316740">
            <w:pPr>
              <w:pStyle w:val="a5"/>
              <w:jc w:val="center"/>
              <w:rPr>
                <w:rFonts w:ascii="Times New Roman" w:hAnsi="Times New Roman" w:cs="Times New Roman"/>
                <w:b/>
              </w:rPr>
            </w:pPr>
            <w:r w:rsidRPr="00B412EF">
              <w:rPr>
                <w:rFonts w:ascii="Times New Roman" w:hAnsi="Times New Roman" w:cs="Times New Roman"/>
                <w:b/>
              </w:rPr>
              <w:t>Понедельник</w:t>
            </w:r>
          </w:p>
          <w:p w14:paraId="3DB816DB" w14:textId="77777777" w:rsidR="009810E4" w:rsidRDefault="009810E4" w:rsidP="00316740">
            <w:pPr>
              <w:pStyle w:val="a5"/>
              <w:jc w:val="center"/>
              <w:rPr>
                <w:rFonts w:ascii="Times New Roman" w:hAnsi="Times New Roman" w:cs="Times New Roman"/>
                <w:b/>
                <w:lang w:val="en-US"/>
              </w:rPr>
            </w:pPr>
          </w:p>
          <w:p w14:paraId="5A51A9C5" w14:textId="77777777" w:rsidR="009810E4" w:rsidRPr="002F721F" w:rsidRDefault="009810E4" w:rsidP="00316740">
            <w:pPr>
              <w:pStyle w:val="a5"/>
              <w:jc w:val="center"/>
              <w:rPr>
                <w:rFonts w:ascii="Times New Roman" w:hAnsi="Times New Roman" w:cs="Times New Roman"/>
              </w:rPr>
            </w:pPr>
            <w:r>
              <w:rPr>
                <w:rFonts w:ascii="Times New Roman" w:hAnsi="Times New Roman" w:cs="Times New Roman"/>
                <w:b/>
              </w:rPr>
              <w:t>26</w:t>
            </w:r>
            <w:r w:rsidRPr="00B412EF">
              <w:rPr>
                <w:rFonts w:ascii="Times New Roman" w:hAnsi="Times New Roman" w:cs="Times New Roman"/>
                <w:b/>
              </w:rPr>
              <w:t>.</w:t>
            </w:r>
            <w:r w:rsidRPr="00B412EF">
              <w:rPr>
                <w:rFonts w:ascii="Times New Roman" w:hAnsi="Times New Roman" w:cs="Times New Roman"/>
                <w:b/>
                <w:lang w:val="en-US"/>
              </w:rPr>
              <w:t>0</w:t>
            </w:r>
            <w:r>
              <w:rPr>
                <w:rFonts w:ascii="Times New Roman" w:hAnsi="Times New Roman" w:cs="Times New Roman"/>
                <w:b/>
              </w:rPr>
              <w:t>5</w:t>
            </w:r>
            <w:r w:rsidRPr="00B412EF">
              <w:rPr>
                <w:rFonts w:ascii="Times New Roman" w:hAnsi="Times New Roman" w:cs="Times New Roman"/>
                <w:b/>
              </w:rPr>
              <w:t>.202</w:t>
            </w:r>
            <w:r w:rsidRPr="00B412EF">
              <w:rPr>
                <w:rFonts w:ascii="Times New Roman" w:hAnsi="Times New Roman" w:cs="Times New Roman"/>
                <w:b/>
                <w:lang w:val="en-US"/>
              </w:rPr>
              <w:t>5</w:t>
            </w:r>
            <w:r w:rsidRPr="00B412EF">
              <w:rPr>
                <w:rFonts w:ascii="Times New Roman" w:hAnsi="Times New Roman" w:cs="Times New Roman"/>
                <w:b/>
              </w:rPr>
              <w:t>г.</w:t>
            </w:r>
          </w:p>
        </w:tc>
        <w:tc>
          <w:tcPr>
            <w:tcW w:w="2280" w:type="dxa"/>
            <w:gridSpan w:val="4"/>
          </w:tcPr>
          <w:p w14:paraId="09EADF15"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Вторник</w:t>
            </w:r>
          </w:p>
          <w:p w14:paraId="127CED6B"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lang w:val="en-US"/>
              </w:rPr>
              <w:t>27</w:t>
            </w:r>
            <w:r w:rsidRPr="008770E3">
              <w:rPr>
                <w:rFonts w:ascii="Times New Roman" w:hAnsi="Times New Roman" w:cs="Times New Roman"/>
                <w:b/>
                <w:sz w:val="24"/>
                <w:szCs w:val="24"/>
              </w:rPr>
              <w:t>.</w:t>
            </w:r>
            <w:r>
              <w:rPr>
                <w:rFonts w:ascii="Times New Roman" w:hAnsi="Times New Roman" w:cs="Times New Roman"/>
                <w:b/>
                <w:sz w:val="24"/>
                <w:szCs w:val="24"/>
                <w:lang w:val="en-US"/>
              </w:rPr>
              <w:t>05</w:t>
            </w:r>
            <w:r>
              <w:rPr>
                <w:rFonts w:ascii="Times New Roman" w:hAnsi="Times New Roman" w:cs="Times New Roman"/>
                <w:b/>
                <w:sz w:val="24"/>
                <w:szCs w:val="24"/>
              </w:rPr>
              <w:t>.202</w:t>
            </w:r>
            <w:r>
              <w:rPr>
                <w:rFonts w:ascii="Times New Roman" w:hAnsi="Times New Roman" w:cs="Times New Roman"/>
                <w:b/>
                <w:sz w:val="24"/>
                <w:szCs w:val="24"/>
                <w:lang w:val="en-US"/>
              </w:rPr>
              <w:t>5</w:t>
            </w:r>
            <w:r w:rsidRPr="008770E3">
              <w:rPr>
                <w:rFonts w:ascii="Times New Roman" w:hAnsi="Times New Roman" w:cs="Times New Roman"/>
                <w:b/>
                <w:sz w:val="24"/>
                <w:szCs w:val="24"/>
              </w:rPr>
              <w:t>г.</w:t>
            </w:r>
          </w:p>
        </w:tc>
        <w:tc>
          <w:tcPr>
            <w:tcW w:w="3120" w:type="dxa"/>
            <w:gridSpan w:val="8"/>
          </w:tcPr>
          <w:p w14:paraId="5DACCB9B"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Среда</w:t>
            </w:r>
          </w:p>
          <w:p w14:paraId="490BD9D1"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lang w:val="en-US"/>
              </w:rPr>
              <w:t>28</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c>
          <w:tcPr>
            <w:tcW w:w="2786" w:type="dxa"/>
            <w:gridSpan w:val="3"/>
          </w:tcPr>
          <w:p w14:paraId="66AFFEF7"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Четверг</w:t>
            </w:r>
          </w:p>
          <w:p w14:paraId="08D533FC"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29</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c>
          <w:tcPr>
            <w:tcW w:w="2346" w:type="dxa"/>
            <w:gridSpan w:val="2"/>
          </w:tcPr>
          <w:p w14:paraId="7637ED63" w14:textId="77777777" w:rsidR="009810E4" w:rsidRPr="008770E3" w:rsidRDefault="009810E4" w:rsidP="00316740">
            <w:pPr>
              <w:jc w:val="center"/>
              <w:rPr>
                <w:rFonts w:ascii="Times New Roman" w:hAnsi="Times New Roman" w:cs="Times New Roman"/>
                <w:b/>
                <w:sz w:val="24"/>
                <w:szCs w:val="24"/>
              </w:rPr>
            </w:pPr>
            <w:r w:rsidRPr="008770E3">
              <w:rPr>
                <w:rFonts w:ascii="Times New Roman" w:hAnsi="Times New Roman" w:cs="Times New Roman"/>
                <w:b/>
                <w:sz w:val="24"/>
                <w:szCs w:val="24"/>
              </w:rPr>
              <w:t>Пятница</w:t>
            </w:r>
          </w:p>
          <w:p w14:paraId="5A9ADA90" w14:textId="77777777" w:rsidR="009810E4" w:rsidRPr="008770E3" w:rsidRDefault="009810E4" w:rsidP="00316740">
            <w:pPr>
              <w:jc w:val="center"/>
              <w:rPr>
                <w:rFonts w:ascii="Times New Roman" w:hAnsi="Times New Roman" w:cs="Times New Roman"/>
                <w:b/>
                <w:sz w:val="24"/>
                <w:szCs w:val="24"/>
              </w:rPr>
            </w:pPr>
            <w:r>
              <w:rPr>
                <w:rFonts w:ascii="Times New Roman" w:hAnsi="Times New Roman" w:cs="Times New Roman"/>
                <w:b/>
                <w:sz w:val="24"/>
                <w:szCs w:val="24"/>
              </w:rPr>
              <w:t>30</w:t>
            </w:r>
            <w:r w:rsidRPr="008770E3">
              <w:rPr>
                <w:rFonts w:ascii="Times New Roman" w:hAnsi="Times New Roman" w:cs="Times New Roman"/>
                <w:b/>
                <w:sz w:val="24"/>
                <w:szCs w:val="24"/>
              </w:rPr>
              <w:t>.</w:t>
            </w:r>
            <w:r>
              <w:rPr>
                <w:rFonts w:ascii="Times New Roman" w:hAnsi="Times New Roman" w:cs="Times New Roman"/>
                <w:b/>
                <w:sz w:val="24"/>
                <w:szCs w:val="24"/>
              </w:rPr>
              <w:t>0</w:t>
            </w:r>
            <w:r>
              <w:rPr>
                <w:rFonts w:ascii="Times New Roman" w:hAnsi="Times New Roman" w:cs="Times New Roman"/>
                <w:b/>
                <w:sz w:val="24"/>
                <w:szCs w:val="24"/>
                <w:lang w:val="en-US"/>
              </w:rPr>
              <w:t>5</w:t>
            </w:r>
            <w:r w:rsidRPr="008770E3">
              <w:rPr>
                <w:rFonts w:ascii="Times New Roman" w:hAnsi="Times New Roman" w:cs="Times New Roman"/>
                <w:b/>
                <w:sz w:val="24"/>
                <w:szCs w:val="24"/>
              </w:rPr>
              <w:t>.2025г.</w:t>
            </w:r>
          </w:p>
        </w:tc>
      </w:tr>
      <w:tr w:rsidR="009810E4" w:rsidRPr="008770E3" w14:paraId="3E418CD7" w14:textId="77777777" w:rsidTr="00316740">
        <w:trPr>
          <w:trHeight w:val="649"/>
        </w:trPr>
        <w:tc>
          <w:tcPr>
            <w:tcW w:w="1950" w:type="dxa"/>
          </w:tcPr>
          <w:p w14:paraId="2E7E54B4" w14:textId="77777777" w:rsidR="009810E4" w:rsidRPr="008770E3" w:rsidRDefault="009810E4" w:rsidP="00316740">
            <w:pPr>
              <w:jc w:val="both"/>
              <w:rPr>
                <w:rFonts w:ascii="Times New Roman" w:hAnsi="Times New Roman" w:cs="Times New Roman"/>
                <w:b/>
                <w:sz w:val="24"/>
                <w:szCs w:val="24"/>
              </w:rPr>
            </w:pPr>
            <w:r w:rsidRPr="008770E3">
              <w:rPr>
                <w:rFonts w:ascii="Times New Roman" w:hAnsi="Times New Roman" w:cs="Times New Roman"/>
                <w:b/>
                <w:sz w:val="24"/>
                <w:szCs w:val="24"/>
              </w:rPr>
              <w:t>Цитата недели</w:t>
            </w:r>
          </w:p>
        </w:tc>
        <w:tc>
          <w:tcPr>
            <w:tcW w:w="13213" w:type="dxa"/>
            <w:gridSpan w:val="20"/>
          </w:tcPr>
          <w:p w14:paraId="3F8457AF" w14:textId="77777777" w:rsidR="009810E4" w:rsidRDefault="009810E4" w:rsidP="00316740">
            <w:pPr>
              <w:pStyle w:val="a5"/>
              <w:rPr>
                <w:rFonts w:ascii="Times New Roman" w:hAnsi="Times New Roman" w:cs="Times New Roman"/>
                <w:sz w:val="28"/>
                <w:szCs w:val="28"/>
              </w:rPr>
            </w:pPr>
            <w:r w:rsidRPr="002F721F">
              <w:rPr>
                <w:rFonts w:ascii="Times New Roman" w:hAnsi="Times New Roman" w:cs="Times New Roman"/>
                <w:b/>
              </w:rPr>
              <w:t>Месяц</w:t>
            </w:r>
            <w:r w:rsidRPr="002F721F">
              <w:rPr>
                <w:rFonts w:ascii="Times New Roman" w:hAnsi="Times New Roman" w:cs="Times New Roman"/>
              </w:rPr>
              <w:t xml:space="preserve"> </w:t>
            </w:r>
            <w:r>
              <w:rPr>
                <w:rFonts w:ascii="Times New Roman" w:hAnsi="Times New Roman" w:cs="Times New Roman"/>
                <w:sz w:val="28"/>
                <w:szCs w:val="28"/>
              </w:rPr>
              <w:t>«</w:t>
            </w:r>
            <w:r w:rsidRPr="00B37D36">
              <w:rPr>
                <w:rFonts w:ascii="Times New Roman" w:hAnsi="Times New Roman" w:cs="Times New Roman"/>
                <w:sz w:val="28"/>
                <w:szCs w:val="28"/>
              </w:rPr>
              <w:t>Тату елге тыныштық пен тоқшылық нәсіп.</w:t>
            </w:r>
            <w:r>
              <w:rPr>
                <w:rFonts w:ascii="Times New Roman" w:hAnsi="Times New Roman" w:cs="Times New Roman"/>
                <w:sz w:val="28"/>
                <w:szCs w:val="28"/>
              </w:rPr>
              <w:t>»/</w:t>
            </w:r>
          </w:p>
          <w:p w14:paraId="53249A55" w14:textId="77777777" w:rsidR="009810E4" w:rsidRPr="007B1A6B" w:rsidRDefault="009810E4" w:rsidP="00316740">
            <w:pPr>
              <w:pStyle w:val="a5"/>
              <w:rPr>
                <w:rFonts w:ascii="Times New Roman" w:hAnsi="Times New Roman" w:cs="Times New Roman"/>
                <w:sz w:val="28"/>
                <w:szCs w:val="28"/>
              </w:rPr>
            </w:pPr>
            <w:r>
              <w:rPr>
                <w:rFonts w:ascii="Times New Roman" w:hAnsi="Times New Roman" w:cs="Times New Roman"/>
                <w:sz w:val="28"/>
                <w:szCs w:val="28"/>
              </w:rPr>
              <w:t>«</w:t>
            </w:r>
            <w:r w:rsidRPr="0030331C">
              <w:rPr>
                <w:rFonts w:ascii="Times New Roman" w:hAnsi="Times New Roman" w:cs="Times New Roman"/>
                <w:sz w:val="28"/>
                <w:szCs w:val="28"/>
              </w:rPr>
              <w:t>Дружной стране покой и изобилие.</w:t>
            </w:r>
            <w:r>
              <w:rPr>
                <w:rFonts w:ascii="Times New Roman" w:hAnsi="Times New Roman" w:cs="Times New Roman"/>
                <w:sz w:val="28"/>
                <w:szCs w:val="28"/>
              </w:rPr>
              <w:t>»</w:t>
            </w:r>
            <w:r w:rsidRPr="00B37D36">
              <w:rPr>
                <w:rFonts w:ascii="Times New Roman" w:hAnsi="Times New Roman" w:cs="Times New Roman"/>
                <w:sz w:val="28"/>
                <w:szCs w:val="28"/>
              </w:rPr>
              <w:t xml:space="preserve"> (Күлтегін)</w:t>
            </w:r>
          </w:p>
        </w:tc>
      </w:tr>
      <w:tr w:rsidR="009810E4" w:rsidRPr="008770E3" w14:paraId="16B894DF" w14:textId="77777777" w:rsidTr="00316740">
        <w:trPr>
          <w:trHeight w:val="1563"/>
        </w:trPr>
        <w:tc>
          <w:tcPr>
            <w:tcW w:w="1950" w:type="dxa"/>
          </w:tcPr>
          <w:p w14:paraId="73C4E566"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Прием детей Беседа с родителями, консультации</w:t>
            </w:r>
          </w:p>
        </w:tc>
        <w:tc>
          <w:tcPr>
            <w:tcW w:w="13213" w:type="dxa"/>
            <w:gridSpan w:val="20"/>
          </w:tcPr>
          <w:p w14:paraId="63A17D54"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lang w:val="kk-KZ"/>
              </w:rPr>
              <w:t>Прием детей: утренний фильтр, встреча детей с хорошим настроение.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p w14:paraId="4551E259" w14:textId="77777777" w:rsidR="009810E4" w:rsidRPr="002F721F" w:rsidRDefault="009810E4" w:rsidP="00316740">
            <w:pPr>
              <w:pStyle w:val="a5"/>
              <w:rPr>
                <w:rFonts w:ascii="Times New Roman" w:hAnsi="Times New Roman" w:cs="Times New Roman"/>
                <w:b/>
                <w:u w:val="single"/>
                <w:lang w:val="kk-KZ"/>
              </w:rPr>
            </w:pPr>
            <w:r w:rsidRPr="002F721F">
              <w:rPr>
                <w:rFonts w:ascii="Times New Roman" w:hAnsi="Times New Roman" w:cs="Times New Roman"/>
                <w:b/>
                <w:u w:val="single"/>
                <w:lang w:val="kk-KZ"/>
              </w:rPr>
              <w:t>«Біртұтас тәрбие»</w:t>
            </w:r>
          </w:p>
          <w:p w14:paraId="71653A35" w14:textId="77777777" w:rsidR="009810E4" w:rsidRPr="002F721F" w:rsidRDefault="009810E4" w:rsidP="00316740">
            <w:pPr>
              <w:pStyle w:val="a5"/>
              <w:rPr>
                <w:rFonts w:ascii="Times New Roman" w:hAnsi="Times New Roman" w:cs="Times New Roman"/>
                <w:b/>
                <w:u w:val="single"/>
              </w:rPr>
            </w:pPr>
            <w:r w:rsidRPr="002F721F">
              <w:rPr>
                <w:rFonts w:ascii="Times New Roman" w:hAnsi="Times New Roman" w:cs="Times New Roman"/>
                <w:b/>
                <w:u w:val="single"/>
              </w:rPr>
              <w:t>«Мен</w:t>
            </w:r>
            <w:r w:rsidRPr="002F721F">
              <w:rPr>
                <w:rFonts w:ascii="Times New Roman" w:hAnsi="Times New Roman" w:cs="Times New Roman"/>
                <w:b/>
                <w:u w:val="single"/>
                <w:lang w:val="kk-KZ"/>
              </w:rPr>
              <w:t>ің Қазақстаным</w:t>
            </w:r>
            <w:r w:rsidRPr="002F721F">
              <w:rPr>
                <w:rFonts w:ascii="Times New Roman" w:hAnsi="Times New Roman" w:cs="Times New Roman"/>
                <w:b/>
                <w:u w:val="single"/>
              </w:rPr>
              <w:t>»- исполнение гимна  Республики Казахстан</w:t>
            </w:r>
          </w:p>
          <w:p w14:paraId="53770734" w14:textId="77777777" w:rsidR="009810E4" w:rsidRDefault="009810E4" w:rsidP="00316740">
            <w:pPr>
              <w:pStyle w:val="a5"/>
              <w:rPr>
                <w:rFonts w:ascii="Times New Roman" w:eastAsia="Times New Roman" w:hAnsi="Times New Roman" w:cs="Times New Roman"/>
                <w:color w:val="000000"/>
                <w:sz w:val="24"/>
                <w:szCs w:val="24"/>
              </w:rPr>
            </w:pPr>
            <w:r w:rsidRPr="00E20812">
              <w:rPr>
                <w:rFonts w:ascii="Times New Roman" w:eastAsia="Times New Roman" w:hAnsi="Times New Roman" w:cs="Times New Roman"/>
                <w:b/>
                <w:color w:val="000000"/>
                <w:sz w:val="24"/>
                <w:szCs w:val="24"/>
              </w:rPr>
              <w:t>Творческая выставка</w:t>
            </w:r>
            <w:r w:rsidRPr="0073602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Космические </w:t>
            </w:r>
            <w:r w:rsidRPr="00736024">
              <w:rPr>
                <w:rFonts w:ascii="Times New Roman" w:eastAsia="Times New Roman" w:hAnsi="Times New Roman" w:cs="Times New Roman"/>
                <w:color w:val="000000"/>
                <w:sz w:val="24"/>
                <w:szCs w:val="24"/>
              </w:rPr>
              <w:t xml:space="preserve"> планет</w:t>
            </w:r>
            <w:r>
              <w:rPr>
                <w:rFonts w:ascii="Times New Roman" w:eastAsia="Times New Roman" w:hAnsi="Times New Roman" w:cs="Times New Roman"/>
                <w:color w:val="000000"/>
                <w:sz w:val="24"/>
                <w:szCs w:val="24"/>
              </w:rPr>
              <w:t>ы</w:t>
            </w:r>
            <w:r w:rsidRPr="00736024">
              <w:rPr>
                <w:rFonts w:ascii="Times New Roman" w:eastAsia="Times New Roman" w:hAnsi="Times New Roman" w:cs="Times New Roman"/>
                <w:color w:val="000000"/>
                <w:sz w:val="24"/>
                <w:szCs w:val="24"/>
              </w:rPr>
              <w:t>», посвящённая дню Космонавтики.</w:t>
            </w:r>
          </w:p>
          <w:p w14:paraId="185C2ACA" w14:textId="77777777" w:rsidR="009810E4" w:rsidRDefault="009810E4" w:rsidP="00316740">
            <w:pPr>
              <w:pStyle w:val="a5"/>
              <w:rPr>
                <w:rFonts w:ascii="Times New Roman" w:hAnsi="Times New Roman" w:cs="Times New Roman"/>
                <w:b/>
                <w:u w:val="single"/>
              </w:rPr>
            </w:pPr>
            <w:r w:rsidRPr="002F721F">
              <w:rPr>
                <w:rFonts w:ascii="Times New Roman" w:hAnsi="Times New Roman" w:cs="Times New Roman"/>
                <w:b/>
                <w:u w:val="single"/>
              </w:rPr>
              <w:t>"Школа бабушек</w:t>
            </w:r>
            <w:r w:rsidRPr="006004BE">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Подведение </w:t>
            </w:r>
            <w:r w:rsidRPr="00FB61EA">
              <w:rPr>
                <w:rFonts w:ascii="Times New Roman" w:hAnsi="Times New Roman" w:cs="Times New Roman"/>
                <w:sz w:val="24"/>
                <w:szCs w:val="24"/>
                <w:lang w:val="kk-KZ"/>
              </w:rPr>
              <w:t xml:space="preserve"> итогов за период работы Совета.</w:t>
            </w:r>
          </w:p>
          <w:p w14:paraId="22E23325"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rPr>
              <w:t>Словарный минимум:</w:t>
            </w:r>
            <w:r w:rsidRPr="002F721F">
              <w:rPr>
                <w:rFonts w:ascii="Times New Roman" w:hAnsi="Times New Roman" w:cs="Times New Roman"/>
                <w:b/>
                <w:lang w:val="kk-KZ"/>
              </w:rPr>
              <w:t xml:space="preserve"> </w:t>
            </w:r>
            <w:r w:rsidRPr="002F721F">
              <w:rPr>
                <w:rFonts w:ascii="Times New Roman" w:hAnsi="Times New Roman" w:cs="Times New Roman"/>
                <w:lang w:val="kk-KZ"/>
              </w:rPr>
              <w:t>Қайырлы таң!-Доброе утро!</w:t>
            </w:r>
            <w:r w:rsidRPr="002F721F">
              <w:rPr>
                <w:rFonts w:ascii="Times New Roman" w:hAnsi="Times New Roman" w:cs="Times New Roman"/>
              </w:rPr>
              <w:t xml:space="preserve"> Сәлеметсіз </w:t>
            </w:r>
            <w:r w:rsidRPr="002F721F">
              <w:rPr>
                <w:rFonts w:ascii="Times New Roman" w:hAnsi="Times New Roman" w:cs="Times New Roman"/>
                <w:lang w:val="kk-KZ"/>
              </w:rPr>
              <w:t>бе!</w:t>
            </w:r>
            <w:r w:rsidRPr="002F721F">
              <w:rPr>
                <w:rFonts w:ascii="Times New Roman" w:hAnsi="Times New Roman" w:cs="Times New Roman"/>
              </w:rPr>
              <w:t xml:space="preserve">-Здравствуйте, </w:t>
            </w:r>
            <w:r w:rsidRPr="002F721F">
              <w:rPr>
                <w:rFonts w:ascii="Times New Roman" w:hAnsi="Times New Roman" w:cs="Times New Roman"/>
                <w:lang w:val="kk-KZ"/>
              </w:rPr>
              <w:t>желтоксан-декабрь</w:t>
            </w:r>
            <w:r w:rsidRPr="002F721F">
              <w:rPr>
                <w:rFonts w:ascii="Times New Roman" w:hAnsi="Times New Roman" w:cs="Times New Roman"/>
              </w:rPr>
              <w:t>,</w:t>
            </w:r>
            <w:r w:rsidRPr="002F721F">
              <w:rPr>
                <w:rFonts w:ascii="Times New Roman" w:hAnsi="Times New Roman" w:cs="Times New Roman"/>
                <w:lang w:val="kk-KZ"/>
              </w:rPr>
              <w:t xml:space="preserve"> біз-мы, үй-дом, есік-дверь, терезе-окно, көше-улица, жол-дорога. </w:t>
            </w:r>
            <w:r w:rsidRPr="002F721F">
              <w:rPr>
                <w:rFonts w:ascii="Times New Roman" w:hAnsi="Times New Roman" w:cs="Times New Roman"/>
              </w:rPr>
              <w:t>(повторяется в разных видах деятельности в течении от нескольких дней до нескольких недель, до полного усвоения детьми.)</w:t>
            </w:r>
          </w:p>
          <w:p w14:paraId="5AD0C8EA" w14:textId="77777777" w:rsidR="009810E4" w:rsidRPr="00C34D9E" w:rsidRDefault="009810E4" w:rsidP="00316740">
            <w:pPr>
              <w:pStyle w:val="a5"/>
              <w:rPr>
                <w:u w:val="single"/>
                <w:lang w:val="kk-KZ"/>
              </w:rPr>
            </w:pPr>
            <w:r w:rsidRPr="002F721F">
              <w:rPr>
                <w:rFonts w:ascii="Times New Roman" w:hAnsi="Times New Roman" w:cs="Times New Roman"/>
                <w:u w:val="single"/>
                <w:lang w:val="kk-KZ"/>
              </w:rPr>
              <w:t>Задача: Научить правильно произносить слова на казахском языке (отрабатываются в течение дня для овладения языком)</w:t>
            </w:r>
          </w:p>
        </w:tc>
      </w:tr>
      <w:tr w:rsidR="009810E4" w:rsidRPr="008770E3" w14:paraId="47C7F38C" w14:textId="77777777" w:rsidTr="00316740">
        <w:tc>
          <w:tcPr>
            <w:tcW w:w="1950" w:type="dxa"/>
          </w:tcPr>
          <w:p w14:paraId="4233FD03"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Утренний круг</w:t>
            </w:r>
          </w:p>
        </w:tc>
        <w:tc>
          <w:tcPr>
            <w:tcW w:w="2681" w:type="dxa"/>
            <w:gridSpan w:val="3"/>
          </w:tcPr>
          <w:p w14:paraId="5F7E394D" w14:textId="77777777" w:rsidR="009810E4" w:rsidRPr="003F6EFB" w:rsidRDefault="009810E4" w:rsidP="00316740">
            <w:pPr>
              <w:rPr>
                <w:rFonts w:ascii="Times New Roman" w:hAnsi="Times New Roman" w:cs="Times New Roman"/>
                <w:b/>
              </w:rPr>
            </w:pPr>
            <w:r>
              <w:rPr>
                <w:rFonts w:ascii="Times New Roman" w:hAnsi="Times New Roman" w:cs="Times New Roman"/>
                <w:b/>
              </w:rPr>
              <w:t xml:space="preserve">Утренний круг </w:t>
            </w:r>
            <w:r w:rsidRPr="00687FF1">
              <w:rPr>
                <w:rFonts w:ascii="Times New Roman" w:hAnsi="Times New Roman" w:cs="Times New Roman"/>
                <w:b/>
                <w:bCs/>
                <w:color w:val="000000"/>
                <w:sz w:val="24"/>
                <w:szCs w:val="24"/>
              </w:rPr>
              <w:t xml:space="preserve">Приветствие </w:t>
            </w:r>
            <w:r w:rsidRPr="00687FF1">
              <w:rPr>
                <w:rFonts w:ascii="Times New Roman" w:hAnsi="Times New Roman" w:cs="Times New Roman"/>
                <w:color w:val="000000"/>
                <w:sz w:val="24"/>
                <w:szCs w:val="24"/>
              </w:rPr>
              <w:t>Здравствуй, солнышко родное!</w:t>
            </w:r>
          </w:p>
          <w:p w14:paraId="08691751"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небо голубое</w:t>
            </w:r>
          </w:p>
          <w:p w14:paraId="42B037D2"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матушка-земля!</w:t>
            </w:r>
          </w:p>
          <w:p w14:paraId="7D5A525F"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ты, и здравствуй, Я!</w:t>
            </w:r>
          </w:p>
          <w:p w14:paraId="0D16F39C"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448C6D21"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w:t>
            </w:r>
            <w:r>
              <w:rPr>
                <w:rFonts w:ascii="Times New Roman" w:eastAsia="Times New Roman" w:hAnsi="Times New Roman" w:cs="Times New Roman"/>
                <w:iCs/>
                <w:color w:val="000000"/>
                <w:sz w:val="24"/>
                <w:szCs w:val="24"/>
              </w:rPr>
              <w:t>Идем по кругу, держась за руки  </w:t>
            </w:r>
          </w:p>
          <w:p w14:paraId="5A437370"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68B07177"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w:t>
            </w:r>
            <w:r>
              <w:rPr>
                <w:rFonts w:ascii="Times New Roman" w:eastAsia="Times New Roman" w:hAnsi="Times New Roman" w:cs="Times New Roman"/>
                <w:iCs/>
                <w:color w:val="000000"/>
                <w:sz w:val="24"/>
                <w:szCs w:val="24"/>
              </w:rPr>
              <w:t>Здороваемся за руку с соседом стоящим справа и</w:t>
            </w:r>
          </w:p>
          <w:p w14:paraId="53FDE401"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слева,  потом обнимаемся</w:t>
            </w:r>
            <w:r>
              <w:rPr>
                <w:rFonts w:ascii="Times New Roman" w:eastAsia="Times New Roman" w:hAnsi="Times New Roman" w:cs="Times New Roman"/>
                <w:color w:val="000000"/>
                <w:sz w:val="24"/>
                <w:szCs w:val="24"/>
              </w:rPr>
              <w:t> </w:t>
            </w:r>
          </w:p>
          <w:p w14:paraId="4E20EB48"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p>
          <w:p w14:paraId="5FEEF8BA"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Дружные ребята»</w:t>
            </w:r>
          </w:p>
          <w:p w14:paraId="6DC8F406"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нашей группе ярко</w:t>
            </w:r>
          </w:p>
          <w:p w14:paraId="51467F11"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Солнышко сияет!       </w:t>
            </w:r>
            <w:r>
              <w:rPr>
                <w:rFonts w:ascii="Times New Roman" w:eastAsia="Times New Roman" w:hAnsi="Times New Roman" w:cs="Times New Roman"/>
                <w:iCs/>
                <w:color w:val="000000"/>
                <w:sz w:val="24"/>
                <w:szCs w:val="24"/>
              </w:rPr>
              <w:t>Идем по кругу, держась за руки  </w:t>
            </w:r>
          </w:p>
          <w:p w14:paraId="188596CE"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Здесь ребята дружные,</w:t>
            </w:r>
          </w:p>
          <w:p w14:paraId="57F71854"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Это каждый знает!     </w:t>
            </w:r>
            <w:r>
              <w:rPr>
                <w:rFonts w:ascii="Times New Roman" w:eastAsia="Times New Roman" w:hAnsi="Times New Roman" w:cs="Times New Roman"/>
                <w:iCs/>
                <w:color w:val="000000"/>
                <w:sz w:val="24"/>
                <w:szCs w:val="24"/>
              </w:rPr>
              <w:t>Здороваемся за руку с соседом стоящим справа и</w:t>
            </w:r>
          </w:p>
          <w:p w14:paraId="3D6D30E6" w14:textId="77777777" w:rsidR="009810E4" w:rsidRDefault="009810E4" w:rsidP="00316740">
            <w:pPr>
              <w:shd w:val="clear" w:color="auto" w:fill="FFFFFF"/>
              <w:spacing w:line="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                                     слева,  потом обнимаемся</w:t>
            </w:r>
            <w:r>
              <w:rPr>
                <w:rFonts w:ascii="Times New Roman" w:eastAsia="Times New Roman" w:hAnsi="Times New Roman" w:cs="Times New Roman"/>
                <w:color w:val="000000"/>
                <w:sz w:val="24"/>
                <w:szCs w:val="24"/>
              </w:rPr>
              <w:t> </w:t>
            </w:r>
          </w:p>
          <w:p w14:paraId="20F9ADFD" w14:textId="77777777" w:rsidR="009810E4" w:rsidRDefault="009810E4" w:rsidP="00316740">
            <w:pPr>
              <w:rPr>
                <w:rFonts w:ascii="Times New Roman" w:hAnsi="Times New Roman" w:cs="Times New Roman"/>
                <w:b/>
              </w:rPr>
            </w:pPr>
            <w:r>
              <w:rPr>
                <w:rFonts w:ascii="Times New Roman" w:eastAsia="Calibri"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w:t>
            </w:r>
          </w:p>
          <w:p w14:paraId="259492DC" w14:textId="77777777" w:rsidR="009810E4" w:rsidRDefault="009810E4" w:rsidP="00316740">
            <w:pPr>
              <w:rPr>
                <w:rFonts w:ascii="Times New Roman" w:hAnsi="Times New Roman" w:cs="Times New Roman"/>
                <w:b/>
                <w:bCs/>
                <w:color w:val="000000"/>
                <w:sz w:val="24"/>
                <w:szCs w:val="24"/>
              </w:rPr>
            </w:pPr>
          </w:p>
          <w:p w14:paraId="4FD2D47E" w14:textId="77777777" w:rsidR="009810E4" w:rsidRPr="003E460A" w:rsidRDefault="009810E4" w:rsidP="00316740">
            <w:pPr>
              <w:rPr>
                <w:rFonts w:ascii="Times New Roman" w:hAnsi="Times New Roman" w:cs="Times New Roman"/>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дос</w:t>
            </w:r>
          </w:p>
        </w:tc>
        <w:tc>
          <w:tcPr>
            <w:tcW w:w="2280" w:type="dxa"/>
            <w:gridSpan w:val="4"/>
          </w:tcPr>
          <w:p w14:paraId="662EC60E" w14:textId="77777777" w:rsidR="009810E4" w:rsidRDefault="009810E4" w:rsidP="00316740">
            <w:pPr>
              <w:rPr>
                <w:rFonts w:ascii="Times New Roman" w:hAnsi="Times New Roman" w:cs="Times New Roman"/>
                <w:b/>
              </w:rPr>
            </w:pPr>
            <w:r>
              <w:rPr>
                <w:rFonts w:ascii="Times New Roman" w:hAnsi="Times New Roman" w:cs="Times New Roman"/>
                <w:b/>
              </w:rPr>
              <w:t xml:space="preserve">Утренний круг </w:t>
            </w:r>
            <w:r>
              <w:rPr>
                <w:rFonts w:ascii="Times New Roman" w:eastAsia="Calibri" w:hAnsi="Times New Roman" w:cs="Times New Roman"/>
                <w:color w:val="000000"/>
                <w:sz w:val="24"/>
                <w:szCs w:val="24"/>
              </w:rPr>
              <w:t xml:space="preserve">Здравствуйте, ручки! Хлоп-хлоп-хлоп! Здравствуйте, ножки! Топ-топ-топ! Здравствуйте, щечки! Плюх-плюх-плюх! Здравствуйте, глазки! Миг-миг-миг! Здравствуйте, губки! Чмок-чмок-чмок! Здравствуйте, зубки ! щелк-щелк-щелк! Здравствуй, мой носик! Бип-бип-бип! Здравствуйте, детишки! Раз, два, три. Девчонки и мальчишки, Здравствуйте!           </w:t>
            </w:r>
            <w:r>
              <w:rPr>
                <w:rFonts w:ascii="Times New Roman" w:eastAsia="Calibri"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коммуникативнаядеятел</w:t>
            </w:r>
          </w:p>
          <w:p w14:paraId="2B70F096"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 xml:space="preserve"> </w:t>
            </w:r>
            <w:r w:rsidRPr="002F721F">
              <w:rPr>
                <w:rFonts w:ascii="Times New Roman" w:hAnsi="Times New Roman" w:cs="Times New Roman"/>
                <w:u w:val="single"/>
              </w:rPr>
              <w:t xml:space="preserve"> </w:t>
            </w:r>
            <w:r w:rsidRPr="002F721F">
              <w:rPr>
                <w:rFonts w:ascii="Times New Roman" w:hAnsi="Times New Roman" w:cs="Times New Roman"/>
                <w:u w:val="single"/>
                <w:lang w:val="kk-KZ"/>
              </w:rPr>
              <w:t>қол</w:t>
            </w:r>
          </w:p>
          <w:p w14:paraId="26CA7ABE" w14:textId="77777777" w:rsidR="009810E4" w:rsidRPr="002F721F" w:rsidRDefault="009810E4" w:rsidP="00316740">
            <w:pPr>
              <w:pStyle w:val="a5"/>
              <w:rPr>
                <w:rFonts w:ascii="Times New Roman" w:hAnsi="Times New Roman" w:cs="Times New Roman"/>
                <w:lang w:val="kk-KZ"/>
              </w:rPr>
            </w:pPr>
          </w:p>
        </w:tc>
        <w:tc>
          <w:tcPr>
            <w:tcW w:w="3120" w:type="dxa"/>
            <w:gridSpan w:val="8"/>
          </w:tcPr>
          <w:p w14:paraId="40D3931B" w14:textId="77777777" w:rsidR="009810E4" w:rsidRPr="003F6EFB" w:rsidRDefault="009810E4" w:rsidP="00316740">
            <w:pPr>
              <w:rPr>
                <w:rFonts w:ascii="Times New Roman" w:hAnsi="Times New Roman" w:cs="Times New Roman"/>
                <w:b/>
              </w:rPr>
            </w:pPr>
            <w:r>
              <w:rPr>
                <w:rFonts w:ascii="Times New Roman" w:hAnsi="Times New Roman" w:cs="Times New Roman"/>
                <w:b/>
              </w:rPr>
              <w:t xml:space="preserve">Утренний круг     </w:t>
            </w:r>
            <w:r>
              <w:rPr>
                <w:rFonts w:ascii="Times New Roman" w:eastAsia="Times New Roman" w:hAnsi="Times New Roman" w:cs="Times New Roman"/>
                <w:color w:val="000000"/>
                <w:sz w:val="24"/>
                <w:szCs w:val="24"/>
              </w:rPr>
              <w:t>Здравствуй, Солнце!</w:t>
            </w:r>
          </w:p>
          <w:p w14:paraId="0FBF429C"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(Руки поднять вверх)</w:t>
            </w:r>
          </w:p>
          <w:p w14:paraId="376B1F4F"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Земля!</w:t>
            </w:r>
          </w:p>
          <w:p w14:paraId="239CDBDD"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(Руками над головой описать большой круг)</w:t>
            </w:r>
          </w:p>
          <w:p w14:paraId="53AB6FAC"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планета Земля!</w:t>
            </w:r>
          </w:p>
          <w:p w14:paraId="72E7F0C6"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(Плавно опустить руки на ковер)</w:t>
            </w:r>
          </w:p>
          <w:p w14:paraId="470CCD39"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Здравствуй, наша большая семья!</w:t>
            </w:r>
          </w:p>
          <w:p w14:paraId="5129CFC2"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(Описать большой круг над головой, все ребята берутся за руки и поднимают их вверх)</w:t>
            </w:r>
          </w:p>
          <w:p w14:paraId="4C142D54" w14:textId="77777777" w:rsidR="009810E4" w:rsidRDefault="009810E4" w:rsidP="00316740">
            <w:pPr>
              <w:shd w:val="clear" w:color="auto" w:fill="FFFFFF"/>
              <w:rPr>
                <w:rFonts w:ascii="Times New Roman" w:eastAsia="Times New Roman" w:hAnsi="Times New Roman" w:cs="Times New Roman"/>
                <w:color w:val="000000"/>
                <w:sz w:val="24"/>
                <w:szCs w:val="24"/>
              </w:rPr>
            </w:pPr>
          </w:p>
          <w:p w14:paraId="3D1BBFEA"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Цель: </w:t>
            </w:r>
            <w:r>
              <w:rPr>
                <w:rFonts w:ascii="Times New Roman" w:eastAsia="Calibri" w:hAnsi="Times New Roman" w:cs="Times New Roman"/>
                <w:color w:val="000000"/>
                <w:sz w:val="24"/>
                <w:szCs w:val="24"/>
              </w:rPr>
              <w:t xml:space="preserve">Обогащают словарный запас существительными, глаголами, прилагательными  </w:t>
            </w:r>
            <w:r>
              <w:rPr>
                <w:rFonts w:ascii="Times New Roman" w:eastAsia="Calibri" w:hAnsi="Times New Roman" w:cs="Times New Roman"/>
                <w:b/>
                <w:sz w:val="24"/>
                <w:szCs w:val="24"/>
                <w:lang w:val="kk-KZ"/>
              </w:rPr>
              <w:t>(игровая, коммуникативная деятельность</w:t>
            </w:r>
          </w:p>
          <w:p w14:paraId="6C9E4A06" w14:textId="77777777" w:rsidR="009810E4" w:rsidRDefault="009810E4" w:rsidP="00316740">
            <w:pPr>
              <w:rPr>
                <w:rFonts w:ascii="Times New Roman" w:hAnsi="Times New Roman" w:cs="Times New Roman"/>
                <w:b/>
              </w:rPr>
            </w:pPr>
          </w:p>
          <w:p w14:paraId="0F8AB61A" w14:textId="77777777" w:rsidR="009810E4" w:rsidRDefault="009810E4" w:rsidP="00316740">
            <w:pPr>
              <w:pStyle w:val="a5"/>
              <w:rPr>
                <w:rFonts w:ascii="Times New Roman" w:hAnsi="Times New Roman" w:cs="Times New Roman"/>
                <w:b/>
                <w:u w:val="single"/>
                <w:lang w:val="kk-KZ"/>
              </w:rPr>
            </w:pPr>
          </w:p>
          <w:p w14:paraId="5778C8E7" w14:textId="77777777" w:rsidR="009810E4" w:rsidRPr="002F721F" w:rsidRDefault="009810E4" w:rsidP="00316740">
            <w:pPr>
              <w:pStyle w:val="a5"/>
              <w:rPr>
                <w:rFonts w:ascii="Times New Roman" w:hAnsi="Times New Roman" w:cs="Times New Roman"/>
                <w:color w:val="000000"/>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lang w:val="kk-KZ"/>
              </w:rPr>
              <w:t xml:space="preserve"> Жер.</w:t>
            </w:r>
          </w:p>
        </w:tc>
        <w:tc>
          <w:tcPr>
            <w:tcW w:w="2786" w:type="dxa"/>
            <w:gridSpan w:val="3"/>
          </w:tcPr>
          <w:p w14:paraId="4FC02E5E" w14:textId="77777777" w:rsidR="009810E4" w:rsidRDefault="009810E4" w:rsidP="00316740">
            <w:pPr>
              <w:shd w:val="clear" w:color="auto" w:fill="FFFFFF"/>
              <w:spacing w:after="167"/>
              <w:rPr>
                <w:rFonts w:ascii="Times New Roman" w:eastAsia="Times New Roman" w:hAnsi="Times New Roman" w:cs="Times New Roman"/>
                <w:color w:val="000000"/>
                <w:sz w:val="24"/>
                <w:szCs w:val="24"/>
              </w:rPr>
            </w:pPr>
            <w:r>
              <w:rPr>
                <w:rFonts w:ascii="Times New Roman" w:eastAsia="Calibri" w:hAnsi="Times New Roman" w:cs="Times New Roman"/>
                <w:b/>
                <w:sz w:val="24"/>
                <w:szCs w:val="24"/>
              </w:rPr>
              <w:t>Утренний круг</w:t>
            </w:r>
            <w:r>
              <w:rPr>
                <w:rFonts w:ascii="Times New Roman" w:eastAsia="Calibri" w:hAnsi="Times New Roman" w:cs="Times New Roman"/>
                <w:sz w:val="24"/>
                <w:szCs w:val="24"/>
              </w:rPr>
              <w:t xml:space="preserve"> </w:t>
            </w:r>
            <w:r>
              <w:rPr>
                <w:rFonts w:ascii="Times New Roman" w:eastAsia="Times New Roman" w:hAnsi="Times New Roman" w:cs="Times New Roman"/>
                <w:b/>
                <w:bCs/>
                <w:color w:val="000000"/>
                <w:sz w:val="24"/>
                <w:szCs w:val="24"/>
              </w:rPr>
              <w:t>«Край родной»</w:t>
            </w:r>
            <w:r>
              <w:rPr>
                <w:rFonts w:ascii="Times New Roman" w:eastAsia="Times New Roman" w:hAnsi="Times New Roman" w:cs="Times New Roman"/>
                <w:color w:val="000000"/>
                <w:sz w:val="24"/>
                <w:szCs w:val="24"/>
              </w:rPr>
              <w:t xml:space="preserve">         Здравствуй, солнце золотое! (</w:t>
            </w:r>
            <w:r>
              <w:rPr>
                <w:rFonts w:ascii="Times New Roman" w:eastAsia="Times New Roman" w:hAnsi="Times New Roman" w:cs="Times New Roman"/>
                <w:iCs/>
                <w:color w:val="000000"/>
                <w:sz w:val="24"/>
                <w:szCs w:val="24"/>
              </w:rPr>
              <w:t>Потянуться, растопырив пальцы)</w:t>
            </w:r>
            <w:r>
              <w:rPr>
                <w:rFonts w:ascii="Times New Roman" w:eastAsia="Times New Roman" w:hAnsi="Times New Roman" w:cs="Times New Roman"/>
                <w:color w:val="000000"/>
                <w:sz w:val="24"/>
                <w:szCs w:val="24"/>
              </w:rPr>
              <w:br/>
              <w:t>Здравствуй, небо голубое! (</w:t>
            </w:r>
            <w:r>
              <w:rPr>
                <w:rFonts w:ascii="Times New Roman" w:eastAsia="Times New Roman" w:hAnsi="Times New Roman" w:cs="Times New Roman"/>
                <w:iCs/>
                <w:color w:val="000000"/>
                <w:sz w:val="24"/>
                <w:szCs w:val="24"/>
              </w:rPr>
              <w:t>Помахать «небу»)</w:t>
            </w:r>
            <w:r>
              <w:rPr>
                <w:rFonts w:ascii="Times New Roman" w:eastAsia="Times New Roman" w:hAnsi="Times New Roman" w:cs="Times New Roman"/>
                <w:iCs/>
                <w:color w:val="000000"/>
                <w:sz w:val="24"/>
                <w:szCs w:val="24"/>
              </w:rPr>
              <w:br/>
            </w:r>
            <w:r>
              <w:rPr>
                <w:rFonts w:ascii="Times New Roman" w:eastAsia="Times New Roman" w:hAnsi="Times New Roman" w:cs="Times New Roman"/>
                <w:color w:val="000000"/>
                <w:sz w:val="24"/>
                <w:szCs w:val="24"/>
              </w:rPr>
              <w:t>Здравствуй, вольный ветерок! (</w:t>
            </w:r>
            <w:r>
              <w:rPr>
                <w:rFonts w:ascii="Times New Roman" w:eastAsia="Times New Roman" w:hAnsi="Times New Roman" w:cs="Times New Roman"/>
                <w:iCs/>
                <w:color w:val="000000"/>
                <w:sz w:val="24"/>
                <w:szCs w:val="24"/>
              </w:rPr>
              <w:t>Волнообразные движения кистей рук)</w:t>
            </w:r>
            <w:r>
              <w:rPr>
                <w:rFonts w:ascii="Times New Roman" w:eastAsia="Times New Roman" w:hAnsi="Times New Roman" w:cs="Times New Roman"/>
                <w:iCs/>
                <w:color w:val="000000"/>
                <w:sz w:val="24"/>
                <w:szCs w:val="24"/>
              </w:rPr>
              <w:br/>
            </w:r>
            <w:r>
              <w:rPr>
                <w:rFonts w:ascii="Times New Roman" w:eastAsia="Times New Roman" w:hAnsi="Times New Roman" w:cs="Times New Roman"/>
                <w:color w:val="000000"/>
                <w:sz w:val="24"/>
                <w:szCs w:val="24"/>
              </w:rPr>
              <w:t>Здравствуй, маленький дубок! (</w:t>
            </w:r>
            <w:r>
              <w:rPr>
                <w:rFonts w:ascii="Times New Roman" w:eastAsia="Times New Roman" w:hAnsi="Times New Roman" w:cs="Times New Roman"/>
                <w:iCs/>
                <w:color w:val="000000"/>
                <w:sz w:val="24"/>
                <w:szCs w:val="24"/>
              </w:rPr>
              <w:t>Показать «дубок»- растет от маленького расточка вверх)</w:t>
            </w:r>
            <w:r>
              <w:rPr>
                <w:rFonts w:ascii="Times New Roman" w:eastAsia="Times New Roman" w:hAnsi="Times New Roman" w:cs="Times New Roman"/>
                <w:iCs/>
                <w:color w:val="000000"/>
                <w:sz w:val="24"/>
                <w:szCs w:val="24"/>
              </w:rPr>
              <w:br/>
            </w:r>
            <w:r>
              <w:rPr>
                <w:rFonts w:ascii="Times New Roman" w:eastAsia="Times New Roman" w:hAnsi="Times New Roman" w:cs="Times New Roman"/>
                <w:color w:val="000000"/>
                <w:sz w:val="24"/>
                <w:szCs w:val="24"/>
              </w:rPr>
              <w:t>Мы живём в одном краю –</w:t>
            </w:r>
            <w:r>
              <w:rPr>
                <w:rFonts w:ascii="Times New Roman" w:eastAsia="Times New Roman" w:hAnsi="Times New Roman" w:cs="Times New Roman"/>
                <w:color w:val="000000"/>
                <w:sz w:val="24"/>
                <w:szCs w:val="24"/>
              </w:rPr>
              <w:br/>
              <w:t>Всех я вас приветствую</w:t>
            </w:r>
            <w:r>
              <w:rPr>
                <w:rFonts w:ascii="Times New Roman" w:eastAsia="Times New Roman" w:hAnsi="Times New Roman" w:cs="Times New Roman"/>
                <w:iCs/>
                <w:color w:val="000000"/>
                <w:sz w:val="24"/>
                <w:szCs w:val="24"/>
              </w:rPr>
              <w:t>! («Обнимашки»)</w:t>
            </w:r>
          </w:p>
          <w:p w14:paraId="1ABFADEF" w14:textId="77777777" w:rsidR="009810E4" w:rsidRDefault="009810E4" w:rsidP="00316740">
            <w:pPr>
              <w:pStyle w:val="a5"/>
              <w:rPr>
                <w:rFonts w:ascii="Times New Roman" w:eastAsia="Calibri" w:hAnsi="Times New Roman" w:cs="Times New Roman"/>
                <w:spacing w:val="17"/>
                <w:sz w:val="24"/>
                <w:szCs w:val="24"/>
              </w:rPr>
            </w:pPr>
            <w:r>
              <w:rPr>
                <w:rFonts w:ascii="Times New Roman" w:hAnsi="Times New Roman" w:cs="Times New Roman"/>
                <w:b/>
                <w:color w:val="000000"/>
                <w:sz w:val="24"/>
                <w:szCs w:val="24"/>
              </w:rPr>
              <w:t>Цель:</w:t>
            </w:r>
            <w:r>
              <w:rPr>
                <w:rFonts w:ascii="Times New Roman" w:eastAsia="Calibri" w:hAnsi="Times New Roman" w:cs="Times New Roman"/>
                <w:sz w:val="24"/>
                <w:szCs w:val="24"/>
              </w:rPr>
              <w:t xml:space="preserve"> Произносят</w:t>
            </w:r>
            <w:r>
              <w:rPr>
                <w:rFonts w:ascii="Times New Roman" w:eastAsia="Calibri" w:hAnsi="Times New Roman" w:cs="Times New Roman"/>
                <w:spacing w:val="17"/>
                <w:sz w:val="24"/>
                <w:szCs w:val="24"/>
              </w:rPr>
              <w:t xml:space="preserve"> </w:t>
            </w:r>
            <w:r>
              <w:rPr>
                <w:rFonts w:ascii="Times New Roman" w:eastAsia="Calibri" w:hAnsi="Times New Roman" w:cs="Times New Roman"/>
                <w:sz w:val="24"/>
                <w:szCs w:val="24"/>
              </w:rPr>
              <w:t>имена</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существительные,</w:t>
            </w:r>
            <w:r>
              <w:rPr>
                <w:rFonts w:ascii="Times New Roman" w:eastAsia="Calibri" w:hAnsi="Times New Roman" w:cs="Times New Roman"/>
                <w:spacing w:val="17"/>
                <w:sz w:val="24"/>
                <w:szCs w:val="24"/>
              </w:rPr>
              <w:t xml:space="preserve"> </w:t>
            </w:r>
          </w:p>
          <w:p w14:paraId="46805EE0" w14:textId="77777777" w:rsidR="009810E4" w:rsidRDefault="009810E4" w:rsidP="00316740">
            <w:pPr>
              <w:spacing w:line="252" w:lineRule="auto"/>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sz w:val="24"/>
                <w:szCs w:val="24"/>
              </w:rPr>
              <w:t>связывая</w:t>
            </w:r>
            <w:r>
              <w:rPr>
                <w:rFonts w:ascii="Times New Roman" w:eastAsia="Calibri" w:hAnsi="Times New Roman" w:cs="Times New Roman"/>
                <w:spacing w:val="18"/>
                <w:sz w:val="24"/>
                <w:szCs w:val="24"/>
              </w:rPr>
              <w:t xml:space="preserve"> </w:t>
            </w:r>
            <w:r>
              <w:rPr>
                <w:rFonts w:ascii="Times New Roman" w:eastAsia="Calibri" w:hAnsi="Times New Roman" w:cs="Times New Roman"/>
                <w:sz w:val="24"/>
                <w:szCs w:val="24"/>
              </w:rPr>
              <w:t>их</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20"/>
                <w:sz w:val="24"/>
                <w:szCs w:val="24"/>
              </w:rPr>
              <w:t xml:space="preserve"> </w:t>
            </w:r>
            <w:r>
              <w:rPr>
                <w:rFonts w:ascii="Times New Roman" w:eastAsia="Calibri" w:hAnsi="Times New Roman" w:cs="Times New Roman"/>
                <w:sz w:val="24"/>
                <w:szCs w:val="24"/>
              </w:rPr>
              <w:t>числительными</w:t>
            </w:r>
            <w:r>
              <w:rPr>
                <w:rFonts w:ascii="Times New Roman" w:eastAsia="Calibri" w:hAnsi="Times New Roman" w:cs="Times New Roman"/>
                <w:spacing w:val="2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67"/>
                <w:sz w:val="24"/>
                <w:szCs w:val="24"/>
              </w:rPr>
              <w:t xml:space="preserve">           </w:t>
            </w:r>
            <w:r>
              <w:rPr>
                <w:rFonts w:ascii="Times New Roman" w:eastAsia="Calibri" w:hAnsi="Times New Roman" w:cs="Times New Roman"/>
                <w:sz w:val="24"/>
                <w:szCs w:val="24"/>
              </w:rPr>
              <w:t>прилагательными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w:t>
            </w:r>
            <w:r>
              <w:rPr>
                <w:rFonts w:ascii="Times New Roman" w:eastAsia="Calibri" w:hAnsi="Times New Roman" w:cs="Times New Roman"/>
                <w:spacing w:val="-4"/>
                <w:sz w:val="24"/>
                <w:szCs w:val="24"/>
              </w:rPr>
              <w:t xml:space="preserve"> </w:t>
            </w:r>
            <w:r>
              <w:rPr>
                <w:rFonts w:ascii="Times New Roman" w:eastAsia="Calibri" w:hAnsi="Times New Roman" w:cs="Times New Roman"/>
                <w:sz w:val="24"/>
                <w:szCs w:val="24"/>
              </w:rPr>
              <w:t>существительными;</w:t>
            </w:r>
            <w:r>
              <w:rPr>
                <w:rFonts w:ascii="Times New Roman" w:eastAsia="Calibri" w:hAnsi="Times New Roman" w:cs="Times New Roman"/>
                <w:spacing w:val="-67"/>
                <w:sz w:val="24"/>
                <w:szCs w:val="24"/>
              </w:rPr>
              <w:t xml:space="preserve"> </w:t>
            </w:r>
            <w:r>
              <w:rPr>
                <w:rFonts w:ascii="Times New Roman" w:eastAsia="Calibri" w:hAnsi="Times New Roman" w:cs="Times New Roman"/>
                <w:b/>
                <w:sz w:val="24"/>
                <w:szCs w:val="24"/>
                <w:lang w:val="kk-KZ"/>
              </w:rPr>
              <w:t>(Развитие речи-игровая, коммуникативная</w:t>
            </w:r>
          </w:p>
          <w:p w14:paraId="45C481EE" w14:textId="77777777" w:rsidR="009810E4" w:rsidRDefault="009810E4" w:rsidP="00316740">
            <w:pPr>
              <w:pStyle w:val="a5"/>
              <w:rPr>
                <w:rFonts w:ascii="Times New Roman" w:hAnsi="Times New Roman" w:cs="Times New Roman"/>
                <w:b/>
                <w:u w:val="single"/>
                <w:lang w:val="kk-KZ"/>
              </w:rPr>
            </w:pPr>
          </w:p>
          <w:p w14:paraId="1EB9570A"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lang w:val="kk-KZ"/>
              </w:rPr>
              <w:t xml:space="preserve"> Жер</w:t>
            </w:r>
          </w:p>
        </w:tc>
        <w:tc>
          <w:tcPr>
            <w:tcW w:w="2346" w:type="dxa"/>
            <w:gridSpan w:val="2"/>
          </w:tcPr>
          <w:p w14:paraId="474CCA5D" w14:textId="77777777" w:rsidR="009810E4" w:rsidRPr="006B437E" w:rsidRDefault="009810E4" w:rsidP="00316740">
            <w:pPr>
              <w:pStyle w:val="a5"/>
              <w:rPr>
                <w:rFonts w:ascii="Times New Roman" w:hAnsi="Times New Roman" w:cs="Times New Roman"/>
                <w:sz w:val="24"/>
                <w:szCs w:val="24"/>
              </w:rPr>
            </w:pPr>
            <w:r>
              <w:rPr>
                <w:rFonts w:ascii="Times New Roman" w:hAnsi="Times New Roman" w:cs="Times New Roman"/>
                <w:b/>
              </w:rPr>
              <w:t>Утренний круг</w:t>
            </w:r>
            <w:r>
              <w:rPr>
                <w:rFonts w:ascii="Times New Roman" w:hAnsi="Times New Roman" w:cs="Times New Roman"/>
              </w:rPr>
              <w:t xml:space="preserve"> </w:t>
            </w:r>
            <w:r w:rsidRPr="006B437E">
              <w:rPr>
                <w:rFonts w:ascii="Times New Roman" w:hAnsi="Times New Roman" w:cs="Times New Roman"/>
                <w:sz w:val="24"/>
                <w:szCs w:val="24"/>
              </w:rPr>
              <w:t>Нежные, добрые девочки!</w:t>
            </w:r>
          </w:p>
          <w:p w14:paraId="67FC204F" w14:textId="77777777" w:rsidR="009810E4" w:rsidRPr="006B437E" w:rsidRDefault="009810E4" w:rsidP="00316740">
            <w:pPr>
              <w:pStyle w:val="a5"/>
              <w:rPr>
                <w:rFonts w:ascii="Times New Roman" w:hAnsi="Times New Roman" w:cs="Times New Roman"/>
                <w:sz w:val="24"/>
                <w:szCs w:val="24"/>
              </w:rPr>
            </w:pPr>
            <w:r w:rsidRPr="006B437E">
              <w:rPr>
                <w:rFonts w:ascii="Times New Roman" w:hAnsi="Times New Roman" w:cs="Times New Roman"/>
                <w:sz w:val="24"/>
                <w:szCs w:val="24"/>
              </w:rPr>
              <w:t>Сильные, смелые мальчики!</w:t>
            </w:r>
          </w:p>
          <w:p w14:paraId="4E705E53" w14:textId="77777777" w:rsidR="009810E4" w:rsidRPr="006B437E" w:rsidRDefault="009810E4" w:rsidP="00316740">
            <w:pPr>
              <w:pStyle w:val="a5"/>
              <w:rPr>
                <w:rFonts w:ascii="Times New Roman" w:hAnsi="Times New Roman" w:cs="Times New Roman"/>
                <w:sz w:val="24"/>
                <w:szCs w:val="24"/>
              </w:rPr>
            </w:pPr>
            <w:r w:rsidRPr="006B437E">
              <w:rPr>
                <w:rFonts w:ascii="Times New Roman" w:hAnsi="Times New Roman" w:cs="Times New Roman"/>
                <w:sz w:val="24"/>
                <w:szCs w:val="24"/>
              </w:rPr>
              <w:t>И встанем в круг, за руки все возьмемся</w:t>
            </w:r>
          </w:p>
          <w:p w14:paraId="47DF7802" w14:textId="77777777" w:rsidR="009810E4" w:rsidRPr="006B437E" w:rsidRDefault="009810E4" w:rsidP="00316740">
            <w:pPr>
              <w:pStyle w:val="a5"/>
              <w:rPr>
                <w:rFonts w:ascii="Times New Roman" w:hAnsi="Times New Roman" w:cs="Times New Roman"/>
                <w:sz w:val="24"/>
                <w:szCs w:val="24"/>
              </w:rPr>
            </w:pPr>
            <w:r w:rsidRPr="006B437E">
              <w:rPr>
                <w:rFonts w:ascii="Times New Roman" w:hAnsi="Times New Roman" w:cs="Times New Roman"/>
                <w:sz w:val="24"/>
                <w:szCs w:val="24"/>
              </w:rPr>
              <w:t>И радостно друг другу улыбнемся!</w:t>
            </w:r>
          </w:p>
          <w:p w14:paraId="630BC71B" w14:textId="77777777" w:rsidR="009810E4" w:rsidRPr="006B437E" w:rsidRDefault="009810E4" w:rsidP="00316740">
            <w:pPr>
              <w:shd w:val="clear" w:color="auto" w:fill="FFFFFF"/>
              <w:spacing w:after="167"/>
              <w:rPr>
                <w:rFonts w:ascii="Times New Roman" w:eastAsia="Times New Roman" w:hAnsi="Times New Roman" w:cs="Times New Roman"/>
                <w:color w:val="000000"/>
                <w:sz w:val="24"/>
                <w:szCs w:val="24"/>
              </w:rPr>
            </w:pPr>
            <w:r w:rsidRPr="006B437E">
              <w:rPr>
                <w:rFonts w:ascii="Times New Roman" w:eastAsia="Calibri" w:hAnsi="Times New Roman" w:cs="Times New Roman"/>
                <w:b/>
                <w:color w:val="000000"/>
                <w:sz w:val="24"/>
                <w:szCs w:val="24"/>
              </w:rPr>
              <w:t xml:space="preserve">Цель: </w:t>
            </w:r>
            <w:r w:rsidRPr="006B437E">
              <w:rPr>
                <w:rFonts w:ascii="Times New Roman" w:eastAsia="Calibri" w:hAnsi="Times New Roman" w:cs="Times New Roman"/>
                <w:color w:val="000000"/>
                <w:sz w:val="24"/>
                <w:szCs w:val="24"/>
              </w:rPr>
              <w:t xml:space="preserve">Закрепляют правильное, отчетливое произношение звуков </w:t>
            </w:r>
            <w:r w:rsidRPr="006B437E">
              <w:rPr>
                <w:rFonts w:ascii="Times New Roman" w:eastAsia="Calibri" w:hAnsi="Times New Roman" w:cs="Times New Roman"/>
                <w:b/>
                <w:color w:val="000000"/>
                <w:sz w:val="24"/>
                <w:szCs w:val="24"/>
              </w:rPr>
              <w:t>(</w:t>
            </w:r>
            <w:r w:rsidRPr="006B437E">
              <w:rPr>
                <w:rFonts w:ascii="Times New Roman" w:eastAsia="Calibri" w:hAnsi="Times New Roman" w:cs="Times New Roman"/>
                <w:b/>
                <w:sz w:val="24"/>
                <w:szCs w:val="24"/>
                <w:lang w:val="kk-KZ"/>
              </w:rPr>
              <w:t>развитие речи-игровая, коммуникативная деятельность</w:t>
            </w:r>
          </w:p>
          <w:p w14:paraId="55E2439A" w14:textId="77777777" w:rsidR="009810E4" w:rsidRPr="002F721F" w:rsidRDefault="009810E4" w:rsidP="00316740">
            <w:pPr>
              <w:pStyle w:val="a5"/>
              <w:rPr>
                <w:rFonts w:ascii="Times New Roman" w:hAnsi="Times New Roman" w:cs="Times New Roman"/>
                <w:lang w:val="kk-KZ"/>
              </w:rPr>
            </w:pPr>
            <w:r w:rsidRPr="002F721F">
              <w:rPr>
                <w:rFonts w:ascii="Times New Roman" w:hAnsi="Times New Roman" w:cs="Times New Roman"/>
                <w:b/>
                <w:u w:val="single"/>
                <w:lang w:val="kk-KZ"/>
              </w:rPr>
              <w:t>Тілге бойлау</w:t>
            </w:r>
            <w:r w:rsidRPr="002F721F">
              <w:rPr>
                <w:rFonts w:ascii="Times New Roman" w:hAnsi="Times New Roman" w:cs="Times New Roman"/>
                <w:b/>
                <w:u w:val="single"/>
              </w:rPr>
              <w:t>(Словарный минимум):</w:t>
            </w:r>
            <w:r w:rsidRPr="002F721F">
              <w:rPr>
                <w:rFonts w:ascii="Times New Roman" w:hAnsi="Times New Roman" w:cs="Times New Roman"/>
                <w:u w:val="single"/>
                <w:lang w:val="kk-KZ"/>
              </w:rPr>
              <w:t>күн, жер,</w:t>
            </w:r>
          </w:p>
          <w:p w14:paraId="64486141" w14:textId="77777777" w:rsidR="009810E4" w:rsidRPr="002F721F" w:rsidRDefault="009810E4" w:rsidP="00316740">
            <w:pPr>
              <w:pStyle w:val="a5"/>
              <w:rPr>
                <w:rFonts w:ascii="Times New Roman" w:hAnsi="Times New Roman" w:cs="Times New Roman"/>
                <w:lang w:val="kk-KZ"/>
              </w:rPr>
            </w:pPr>
          </w:p>
        </w:tc>
      </w:tr>
      <w:tr w:rsidR="009810E4" w:rsidRPr="00D23DE4" w14:paraId="3F610604" w14:textId="77777777" w:rsidTr="00316740">
        <w:tc>
          <w:tcPr>
            <w:tcW w:w="1950" w:type="dxa"/>
          </w:tcPr>
          <w:p w14:paraId="5CD72224" w14:textId="77777777" w:rsidR="009810E4" w:rsidRPr="008770E3" w:rsidRDefault="009810E4" w:rsidP="00316740">
            <w:pPr>
              <w:rPr>
                <w:rFonts w:ascii="Times New Roman" w:hAnsi="Times New Roman" w:cs="Times New Roman"/>
                <w:b/>
                <w:sz w:val="24"/>
                <w:szCs w:val="24"/>
                <w:lang w:val="kk-KZ"/>
              </w:rPr>
            </w:pPr>
          </w:p>
        </w:tc>
        <w:tc>
          <w:tcPr>
            <w:tcW w:w="13213" w:type="dxa"/>
            <w:gridSpan w:val="20"/>
          </w:tcPr>
          <w:p w14:paraId="4445A894" w14:textId="77777777" w:rsidR="009810E4" w:rsidRPr="008770E3" w:rsidRDefault="009810E4" w:rsidP="00316740">
            <w:pPr>
              <w:spacing w:line="256" w:lineRule="auto"/>
              <w:rPr>
                <w:rFonts w:ascii="Times New Roman" w:hAnsi="Times New Roman" w:cs="Times New Roman"/>
                <w:b/>
                <w:color w:val="000000"/>
                <w:sz w:val="24"/>
                <w:szCs w:val="24"/>
                <w:lang w:val="kk-KZ"/>
              </w:rPr>
            </w:pPr>
            <w:r w:rsidRPr="008770E3">
              <w:rPr>
                <w:rFonts w:ascii="Times New Roman" w:hAnsi="Times New Roman" w:cs="Times New Roman"/>
                <w:b/>
                <w:color w:val="000000"/>
                <w:sz w:val="24"/>
                <w:szCs w:val="24"/>
                <w:lang w:val="kk-KZ"/>
              </w:rPr>
              <w:t>Словарный миниум: шеңберге тұрамыз,қол,көңіл-күй,қайырлы таң!</w:t>
            </w:r>
          </w:p>
        </w:tc>
      </w:tr>
      <w:tr w:rsidR="009810E4" w:rsidRPr="00D23DE4" w14:paraId="644DBA02" w14:textId="77777777" w:rsidTr="00316740">
        <w:tc>
          <w:tcPr>
            <w:tcW w:w="1950" w:type="dxa"/>
          </w:tcPr>
          <w:p w14:paraId="08308F8A"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Утренняя гимнастика</w:t>
            </w:r>
          </w:p>
        </w:tc>
        <w:tc>
          <w:tcPr>
            <w:tcW w:w="13213" w:type="dxa"/>
            <w:gridSpan w:val="20"/>
          </w:tcPr>
          <w:p w14:paraId="49FF4A91"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Утренний комплекс упражнений (</w:t>
            </w:r>
            <w:r w:rsidRPr="008770E3">
              <w:rPr>
                <w:rFonts w:ascii="Times New Roman" w:hAnsi="Times New Roman" w:cs="Times New Roman"/>
                <w:b/>
                <w:sz w:val="24"/>
                <w:szCs w:val="24"/>
                <w:lang w:val="kk-KZ"/>
              </w:rPr>
              <w:t>двигательная активность, игровая деятельность</w:t>
            </w:r>
            <w:r w:rsidRPr="008770E3">
              <w:rPr>
                <w:rFonts w:ascii="Times New Roman" w:hAnsi="Times New Roman" w:cs="Times New Roman"/>
                <w:sz w:val="24"/>
                <w:szCs w:val="24"/>
                <w:lang w:val="kk-KZ"/>
              </w:rPr>
              <w:t>). Построение, ходьба, бег, общеразвивающие и дыхательные упражения.</w:t>
            </w:r>
          </w:p>
          <w:p w14:paraId="61DC87A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lang w:val="kk-KZ"/>
              </w:rPr>
              <w:t xml:space="preserve">балабақша, </w:t>
            </w:r>
            <w:r>
              <w:rPr>
                <w:rFonts w:ascii="Times New Roman" w:hAnsi="Times New Roman" w:cs="Times New Roman"/>
                <w:sz w:val="24"/>
                <w:szCs w:val="24"/>
                <w:lang w:val="kk-KZ"/>
              </w:rPr>
              <w:t>көктем</w:t>
            </w:r>
            <w:r w:rsidRPr="008770E3">
              <w:rPr>
                <w:rFonts w:ascii="Times New Roman" w:hAnsi="Times New Roman" w:cs="Times New Roman"/>
                <w:sz w:val="24"/>
                <w:szCs w:val="24"/>
                <w:lang w:val="kk-KZ"/>
              </w:rPr>
              <w:t xml:space="preserve">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9810E4" w:rsidRPr="008770E3" w14:paraId="78AE3D24" w14:textId="77777777" w:rsidTr="00316740">
        <w:tc>
          <w:tcPr>
            <w:tcW w:w="1950" w:type="dxa"/>
          </w:tcPr>
          <w:p w14:paraId="14E5C77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Завтрак</w:t>
            </w:r>
          </w:p>
        </w:tc>
        <w:tc>
          <w:tcPr>
            <w:tcW w:w="13213" w:type="dxa"/>
            <w:gridSpan w:val="20"/>
          </w:tcPr>
          <w:p w14:paraId="4E226A9C" w14:textId="77777777" w:rsidR="009810E4" w:rsidRPr="008770E3" w:rsidRDefault="009810E4" w:rsidP="00316740">
            <w:pPr>
              <w:rPr>
                <w:rFonts w:ascii="Times New Roman" w:hAnsi="Times New Roman" w:cs="Times New Roman"/>
                <w:color w:val="000000"/>
                <w:sz w:val="24"/>
                <w:szCs w:val="24"/>
              </w:rPr>
            </w:pPr>
            <w:r w:rsidRPr="008770E3">
              <w:rPr>
                <w:rFonts w:ascii="Times New Roman" w:hAnsi="Times New Roman" w:cs="Times New Roman"/>
                <w:sz w:val="24"/>
                <w:szCs w:val="24"/>
                <w:lang w:val="kk-KZ"/>
              </w:rPr>
              <w:t xml:space="preserve">Выполнение гиигиенических процедур перед завтраком (культурно-гигиенические навыки - </w:t>
            </w:r>
            <w:r w:rsidRPr="008770E3">
              <w:rPr>
                <w:rFonts w:ascii="Times New Roman" w:hAnsi="Times New Roman" w:cs="Times New Roman"/>
                <w:color w:val="000000"/>
                <w:sz w:val="24"/>
                <w:szCs w:val="24"/>
              </w:rPr>
              <w:t xml:space="preserve">совершенствование навыков аккуратной еды, пользования столовыми приборами. </w:t>
            </w:r>
            <w:r w:rsidRPr="008770E3">
              <w:rPr>
                <w:rFonts w:ascii="Times New Roman" w:hAnsi="Times New Roman" w:cs="Times New Roman"/>
                <w:sz w:val="24"/>
                <w:szCs w:val="24"/>
                <w:lang w:val="kk-KZ"/>
              </w:rPr>
              <w:t>самообслуживаание, трудовая деятельность)</w:t>
            </w:r>
          </w:p>
          <w:p w14:paraId="1960D3F7"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Работа дежурных</w:t>
            </w:r>
            <w:r w:rsidRPr="008770E3">
              <w:rPr>
                <w:rFonts w:ascii="Times New Roman" w:hAnsi="Times New Roman" w:cs="Times New Roman"/>
                <w:sz w:val="24"/>
                <w:szCs w:val="24"/>
                <w:lang w:val="kk-KZ"/>
              </w:rPr>
              <w:t xml:space="preserve"> (раскладывание столовых приборов, салфеток)</w:t>
            </w:r>
          </w:p>
          <w:p w14:paraId="32B076C9"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lang w:val="kk-KZ"/>
              </w:rPr>
              <w:t>Гигиенические процедуры</w:t>
            </w:r>
            <w:r w:rsidRPr="008770E3">
              <w:rPr>
                <w:rFonts w:ascii="Times New Roman" w:hAnsi="Times New Roman" w:cs="Times New Roman"/>
                <w:sz w:val="24"/>
                <w:szCs w:val="24"/>
                <w:lang w:val="kk-KZ"/>
              </w:rPr>
              <w:t xml:space="preserve"> (правильное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8770E3">
              <w:rPr>
                <w:rFonts w:ascii="Times New Roman" w:hAnsi="Times New Roman" w:cs="Times New Roman"/>
                <w:b/>
                <w:sz w:val="24"/>
                <w:szCs w:val="24"/>
                <w:lang w:val="kk-KZ"/>
              </w:rPr>
              <w:t>Сл.минимум: су, орамал.</w:t>
            </w:r>
          </w:p>
          <w:p w14:paraId="36C9BE82"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lang w:val="kk-KZ"/>
              </w:rPr>
              <w:t>Прием пищи</w:t>
            </w:r>
            <w:r w:rsidRPr="008770E3">
              <w:rPr>
                <w:rFonts w:ascii="Times New Roman" w:hAnsi="Times New Roman" w:cs="Times New Roman"/>
                <w:sz w:val="24"/>
                <w:szCs w:val="24"/>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p>
          <w:p w14:paraId="749E519F"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color w:val="000000"/>
                <w:sz w:val="24"/>
                <w:szCs w:val="24"/>
              </w:rPr>
              <w:t xml:space="preserve">Соблюдают первоначальные навыки личной гигиены. </w:t>
            </w:r>
            <w:r w:rsidRPr="008770E3">
              <w:rPr>
                <w:rFonts w:ascii="Times New Roman" w:hAnsi="Times New Roman" w:cs="Times New Roman"/>
                <w:b/>
                <w:color w:val="000000"/>
                <w:sz w:val="24"/>
                <w:szCs w:val="24"/>
              </w:rPr>
              <w:t xml:space="preserve">Сл.минимум; қасық, табақ, </w:t>
            </w:r>
            <w:r w:rsidRPr="008770E3">
              <w:rPr>
                <w:rFonts w:ascii="Times New Roman" w:hAnsi="Times New Roman" w:cs="Times New Roman"/>
                <w:b/>
                <w:color w:val="000000"/>
                <w:sz w:val="24"/>
                <w:szCs w:val="24"/>
                <w:lang w:val="kk-KZ"/>
              </w:rPr>
              <w:t xml:space="preserve"> кесе, шай, май, ботқа,нан.</w:t>
            </w:r>
          </w:p>
        </w:tc>
      </w:tr>
      <w:tr w:rsidR="009810E4" w:rsidRPr="008770E3" w14:paraId="21563B6D" w14:textId="77777777" w:rsidTr="00316740">
        <w:tc>
          <w:tcPr>
            <w:tcW w:w="1950" w:type="dxa"/>
          </w:tcPr>
          <w:p w14:paraId="4F6C7BFF"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 детей (игры малой подвижности, настольные игры, изодеятельность, рассматривание книг и др.)</w:t>
            </w:r>
          </w:p>
        </w:tc>
        <w:tc>
          <w:tcPr>
            <w:tcW w:w="13213" w:type="dxa"/>
            <w:gridSpan w:val="20"/>
          </w:tcPr>
          <w:p w14:paraId="0FDDD176" w14:textId="77777777" w:rsidR="009810E4" w:rsidRPr="008770E3" w:rsidRDefault="009810E4"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другие)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rPr>
              <w:t>друг</w:t>
            </w:r>
            <w:r w:rsidRPr="008770E3">
              <w:rPr>
                <w:spacing w:val="-2"/>
                <w:sz w:val="24"/>
                <w:szCs w:val="24"/>
                <w:lang w:val="ru-RU"/>
              </w:rPr>
              <w:t xml:space="preserve">ое. </w:t>
            </w:r>
          </w:p>
          <w:p w14:paraId="4BB95DF4"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9810E4" w:rsidRPr="008770E3" w14:paraId="2274CC4B" w14:textId="77777777" w:rsidTr="00316740">
        <w:tc>
          <w:tcPr>
            <w:tcW w:w="1950" w:type="dxa"/>
          </w:tcPr>
          <w:p w14:paraId="043279A7" w14:textId="77777777" w:rsidR="009810E4" w:rsidRPr="008770E3" w:rsidRDefault="009810E4" w:rsidP="00316740">
            <w:pPr>
              <w:rPr>
                <w:rFonts w:ascii="Times New Roman" w:hAnsi="Times New Roman" w:cs="Times New Roman"/>
                <w:b/>
                <w:sz w:val="24"/>
                <w:szCs w:val="24"/>
                <w:lang w:val="kk-KZ"/>
              </w:rPr>
            </w:pPr>
          </w:p>
        </w:tc>
        <w:tc>
          <w:tcPr>
            <w:tcW w:w="2608" w:type="dxa"/>
          </w:tcPr>
          <w:p w14:paraId="1F719FDC"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650E8A7E"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color w:val="000000"/>
                <w:sz w:val="24"/>
                <w:szCs w:val="24"/>
                <w:shd w:val="clear" w:color="auto" w:fill="FFFFFF"/>
              </w:rPr>
              <w:t>«найди пару»</w:t>
            </w:r>
          </w:p>
          <w:p w14:paraId="79E4003A" w14:textId="77777777" w:rsidR="009810E4" w:rsidRDefault="009810E4" w:rsidP="00316740">
            <w:pPr>
              <w:rPr>
                <w:rFonts w:ascii="Times New Roman" w:hAnsi="Times New Roman" w:cs="Times New Roman"/>
                <w:b/>
                <w:color w:val="000000"/>
                <w:sz w:val="24"/>
                <w:szCs w:val="24"/>
              </w:rPr>
            </w:pPr>
            <w:r>
              <w:rPr>
                <w:rFonts w:ascii="Times New Roman" w:hAnsi="Times New Roman" w:cs="Times New Roman"/>
                <w:b/>
                <w:color w:val="000000"/>
                <w:sz w:val="24"/>
                <w:szCs w:val="24"/>
                <w:lang w:val="kk-KZ"/>
              </w:rPr>
              <w:t xml:space="preserve">Цель: </w:t>
            </w:r>
            <w:r>
              <w:rPr>
                <w:rFonts w:ascii="Times New Roman" w:hAnsi="Times New Roman" w:cs="Times New Roman"/>
                <w:color w:val="000000"/>
                <w:sz w:val="24"/>
                <w:szCs w:val="24"/>
                <w:lang w:val="kk-KZ"/>
              </w:rPr>
              <w:t>Умеют находить парные картинки, и отвечать на вопросы..</w:t>
            </w:r>
          </w:p>
          <w:p w14:paraId="3AE9A5F6" w14:textId="77777777" w:rsidR="009810E4" w:rsidRDefault="009810E4" w:rsidP="00316740">
            <w:pPr>
              <w:rPr>
                <w:rFonts w:ascii="Times New Roman" w:hAnsi="Times New Roman" w:cs="Times New Roman"/>
                <w:b/>
                <w:sz w:val="24"/>
                <w:szCs w:val="24"/>
                <w:u w:val="single"/>
                <w:lang w:val="kk-KZ"/>
              </w:rPr>
            </w:pPr>
            <w:r>
              <w:rPr>
                <w:rFonts w:ascii="Times New Roman" w:hAnsi="Times New Roman" w:cs="Times New Roman"/>
                <w:b/>
                <w:color w:val="000000"/>
                <w:sz w:val="24"/>
                <w:szCs w:val="24"/>
              </w:rPr>
              <w:t xml:space="preserve"> (коммуникативная, познавательная  творческая деятельность)</w:t>
            </w:r>
          </w:p>
          <w:p w14:paraId="30908FA2" w14:textId="77777777" w:rsidR="009810E4" w:rsidRPr="008770E3" w:rsidRDefault="009810E4"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rPr>
              <w:t xml:space="preserve"> </w:t>
            </w:r>
            <w:r>
              <w:rPr>
                <w:rFonts w:ascii="Times New Roman" w:hAnsi="Times New Roman" w:cs="Times New Roman"/>
                <w:sz w:val="24"/>
                <w:szCs w:val="24"/>
                <w:lang w:val="kk-KZ"/>
              </w:rPr>
              <w:t xml:space="preserve"> қалай тұрасын?</w:t>
            </w:r>
          </w:p>
        </w:tc>
        <w:tc>
          <w:tcPr>
            <w:tcW w:w="2608" w:type="dxa"/>
            <w:gridSpan w:val="8"/>
          </w:tcPr>
          <w:p w14:paraId="34E2F558"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Малоподвижная игра:</w:t>
            </w:r>
          </w:p>
          <w:p w14:paraId="01EB135B"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w:t>
            </w:r>
            <w:r>
              <w:rPr>
                <w:rFonts w:ascii="Times New Roman" w:hAnsi="Times New Roman" w:cs="Times New Roman"/>
                <w:color w:val="000000"/>
                <w:sz w:val="24"/>
                <w:szCs w:val="24"/>
              </w:rPr>
              <w:t>Как живещь?»</w:t>
            </w:r>
          </w:p>
          <w:p w14:paraId="32522A21"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rPr>
              <w:t>Цель:</w:t>
            </w:r>
            <w:r>
              <w:rPr>
                <w:rFonts w:ascii="Times New Roman" w:eastAsia="Times New Roman" w:hAnsi="Times New Roman" w:cs="Times New Roman"/>
                <w:sz w:val="24"/>
                <w:szCs w:val="24"/>
              </w:rPr>
              <w:t xml:space="preserve"> Умеют отвечать на вопросы и одновременно кидать мяч в руки.</w:t>
            </w:r>
          </w:p>
          <w:p w14:paraId="152703F1" w14:textId="77777777" w:rsidR="009810E4" w:rsidRDefault="009810E4" w:rsidP="00316740">
            <w:pPr>
              <w:pStyle w:val="a5"/>
              <w:rPr>
                <w:rFonts w:ascii="Times New Roman" w:eastAsia="Times New Roman" w:hAnsi="Times New Roman" w:cs="Times New Roman"/>
                <w:color w:val="000000"/>
                <w:sz w:val="24"/>
                <w:szCs w:val="24"/>
                <w:lang w:val="kk-KZ"/>
              </w:rPr>
            </w:pPr>
          </w:p>
          <w:p w14:paraId="14CEF7C4" w14:textId="77777777" w:rsidR="009810E4" w:rsidRPr="007B1A6B" w:rsidRDefault="009810E4" w:rsidP="00316740">
            <w:pPr>
              <w:rPr>
                <w:rFonts w:ascii="Times New Roman" w:eastAsia="Times New Roman" w:hAnsi="Times New Roman" w:cs="Times New Roman"/>
                <w:b/>
                <w:sz w:val="24"/>
                <w:szCs w:val="24"/>
                <w:lang w:val="kk-KZ"/>
              </w:rPr>
            </w:pPr>
          </w:p>
          <w:p w14:paraId="6303CB0E" w14:textId="77777777" w:rsidR="009810E4" w:rsidRDefault="009810E4" w:rsidP="00316740">
            <w:pPr>
              <w:rPr>
                <w:rFonts w:ascii="Times New Roman" w:hAnsi="Times New Roman" w:cs="Times New Roman"/>
                <w:color w:val="000000"/>
                <w:sz w:val="24"/>
                <w:szCs w:val="24"/>
              </w:rPr>
            </w:pPr>
            <w:r>
              <w:rPr>
                <w:rFonts w:ascii="Times New Roman" w:hAnsi="Times New Roman" w:cs="Times New Roman"/>
                <w:b/>
                <w:color w:val="000000"/>
                <w:sz w:val="24"/>
                <w:szCs w:val="24"/>
              </w:rPr>
              <w:t xml:space="preserve"> (познавательная, коммуникативная деятельность)</w:t>
            </w:r>
          </w:p>
          <w:p w14:paraId="2391C269" w14:textId="77777777" w:rsidR="009810E4" w:rsidRDefault="009810E4" w:rsidP="00316740">
            <w:pPr>
              <w:pStyle w:val="a5"/>
              <w:rPr>
                <w:rFonts w:ascii="Times New Roman" w:hAnsi="Times New Roman" w:cs="Times New Roman"/>
                <w:b/>
                <w:sz w:val="24"/>
                <w:szCs w:val="24"/>
                <w:u w:val="single"/>
                <w:lang w:val="kk-KZ"/>
              </w:rPr>
            </w:pPr>
          </w:p>
          <w:p w14:paraId="29DC0652" w14:textId="77777777" w:rsidR="009810E4" w:rsidRPr="008770E3" w:rsidRDefault="009810E4" w:rsidP="00316740">
            <w:pPr>
              <w:pStyle w:val="a5"/>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тез ал, тез қой.</w:t>
            </w:r>
          </w:p>
        </w:tc>
        <w:tc>
          <w:tcPr>
            <w:tcW w:w="2608" w:type="dxa"/>
            <w:gridSpan w:val="4"/>
          </w:tcPr>
          <w:p w14:paraId="78EB38E6" w14:textId="77777777" w:rsidR="009810E4" w:rsidRDefault="009810E4" w:rsidP="00316740">
            <w:pPr>
              <w:pStyle w:val="a5"/>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Игра малой подвижности </w:t>
            </w:r>
          </w:p>
          <w:p w14:paraId="72F2C9D6" w14:textId="77777777" w:rsidR="009810E4" w:rsidRDefault="009810E4" w:rsidP="00316740">
            <w:pPr>
              <w:pStyle w:val="a5"/>
              <w:rPr>
                <w:rFonts w:ascii="Times New Roman" w:hAnsi="Times New Roman" w:cs="Times New Roman"/>
                <w:b/>
                <w:color w:val="000000"/>
                <w:sz w:val="24"/>
                <w:szCs w:val="24"/>
                <w:shd w:val="clear" w:color="auto" w:fill="FFFFFF"/>
              </w:rPr>
            </w:pPr>
            <w:r>
              <w:rPr>
                <w:b/>
                <w:color w:val="000000"/>
                <w:szCs w:val="24"/>
              </w:rPr>
              <w:t xml:space="preserve">   </w:t>
            </w:r>
            <w:r>
              <w:rPr>
                <w:rFonts w:ascii="Times New Roman" w:hAnsi="Times New Roman" w:cs="Times New Roman"/>
                <w:color w:val="000000"/>
                <w:sz w:val="24"/>
                <w:szCs w:val="24"/>
                <w:shd w:val="clear" w:color="auto" w:fill="FFFFFF"/>
              </w:rPr>
              <w:t>«Летает и не летает»:</w:t>
            </w:r>
          </w:p>
          <w:p w14:paraId="6736015D" w14:textId="77777777" w:rsidR="009810E4" w:rsidRDefault="009810E4" w:rsidP="00316740">
            <w:pPr>
              <w:pStyle w:val="a5"/>
              <w:rPr>
                <w:rFonts w:ascii="Times New Roman" w:hAnsi="Times New Roman" w:cs="Times New Roman"/>
                <w:color w:val="000000"/>
                <w:sz w:val="24"/>
                <w:szCs w:val="24"/>
              </w:rPr>
            </w:pPr>
            <w:r>
              <w:rPr>
                <w:rFonts w:ascii="Times New Roman" w:hAnsi="Times New Roman" w:cs="Times New Roman"/>
                <w:b/>
                <w:color w:val="000000"/>
                <w:sz w:val="24"/>
                <w:szCs w:val="24"/>
              </w:rPr>
              <w:t>Цель:</w:t>
            </w:r>
            <w:r>
              <w:rPr>
                <w:rFonts w:ascii="Times New Roman" w:hAnsi="Times New Roman" w:cs="Times New Roman"/>
                <w:color w:val="000000"/>
                <w:sz w:val="24"/>
                <w:szCs w:val="24"/>
              </w:rPr>
              <w:t xml:space="preserve"> Умеют</w:t>
            </w:r>
            <w:r>
              <w:rPr>
                <w:rFonts w:ascii="Times New Roman" w:hAnsi="Times New Roman" w:cs="Times New Roman"/>
                <w:bCs/>
                <w:color w:val="000000"/>
                <w:sz w:val="24"/>
                <w:szCs w:val="24"/>
                <w:shd w:val="clear" w:color="auto" w:fill="FFFFFF"/>
              </w:rPr>
              <w:t xml:space="preserve"> действовать по сигналу.</w:t>
            </w:r>
          </w:p>
          <w:p w14:paraId="1DDF38E9" w14:textId="77777777" w:rsidR="009810E4" w:rsidRDefault="009810E4" w:rsidP="00316740">
            <w:pPr>
              <w:pStyle w:val="a5"/>
              <w:rPr>
                <w:color w:val="000000"/>
                <w:szCs w:val="24"/>
              </w:rPr>
            </w:pPr>
          </w:p>
          <w:p w14:paraId="1796FA3E" w14:textId="77777777" w:rsidR="009810E4" w:rsidRDefault="009810E4" w:rsidP="00316740">
            <w:pPr>
              <w:pStyle w:val="a5"/>
              <w:rPr>
                <w:rFonts w:ascii="Times New Roman" w:hAnsi="Times New Roman" w:cs="Times New Roman"/>
                <w:b/>
                <w:color w:val="000000"/>
                <w:sz w:val="24"/>
                <w:szCs w:val="24"/>
                <w:shd w:val="clear" w:color="auto" w:fill="FFFFFF"/>
              </w:rPr>
            </w:pPr>
          </w:p>
          <w:p w14:paraId="160AEDD3" w14:textId="77777777" w:rsidR="009810E4" w:rsidRDefault="009810E4" w:rsidP="00316740">
            <w:pPr>
              <w:pStyle w:val="a5"/>
              <w:rPr>
                <w:rFonts w:ascii="Times New Roman" w:hAnsi="Times New Roman" w:cs="Times New Roman"/>
                <w:b/>
                <w:sz w:val="24"/>
                <w:szCs w:val="24"/>
              </w:rPr>
            </w:pPr>
            <w:r>
              <w:rPr>
                <w:rFonts w:ascii="Times New Roman" w:hAnsi="Times New Roman" w:cs="Times New Roman"/>
                <w:b/>
                <w:color w:val="000000"/>
                <w:sz w:val="24"/>
                <w:szCs w:val="24"/>
              </w:rPr>
              <w:t xml:space="preserve"> (двигательно-активная, коммуникативная деятельность)</w:t>
            </w:r>
          </w:p>
          <w:p w14:paraId="3C526E33" w14:textId="77777777" w:rsidR="009810E4" w:rsidRDefault="009810E4" w:rsidP="00316740">
            <w:pPr>
              <w:pStyle w:val="a5"/>
              <w:rPr>
                <w:rFonts w:ascii="Times New Roman" w:hAnsi="Times New Roman" w:cs="Times New Roman"/>
                <w:b/>
                <w:color w:val="000000"/>
                <w:szCs w:val="24"/>
              </w:rPr>
            </w:pPr>
          </w:p>
          <w:p w14:paraId="415A7D5C" w14:textId="77777777" w:rsidR="009810E4" w:rsidRDefault="009810E4"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4787FC4D" w14:textId="77777777" w:rsidR="009810E4" w:rsidRPr="008770E3" w:rsidRDefault="009810E4" w:rsidP="00316740">
            <w:pPr>
              <w:pStyle w:val="a5"/>
              <w:rPr>
                <w:rFonts w:ascii="Times New Roman" w:hAnsi="Times New Roman" w:cs="Times New Roman"/>
                <w:sz w:val="24"/>
                <w:szCs w:val="24"/>
              </w:rPr>
            </w:pPr>
            <w:r>
              <w:rPr>
                <w:rFonts w:ascii="Times New Roman" w:hAnsi="Times New Roman" w:cs="Times New Roman"/>
                <w:b/>
                <w:bCs/>
                <w:lang w:val="kk-KZ"/>
              </w:rPr>
              <w:t>(словарный минимум):</w:t>
            </w:r>
            <w:r>
              <w:rPr>
                <w:rFonts w:ascii="Times New Roman" w:hAnsi="Times New Roman" w:cs="Times New Roman"/>
                <w:i/>
                <w:iCs/>
              </w:rPr>
              <w:t xml:space="preserve"> </w:t>
            </w:r>
            <w:r w:rsidRPr="00655EAB">
              <w:rPr>
                <w:rFonts w:ascii="Times New Roman" w:hAnsi="Times New Roman" w:cs="Times New Roman"/>
                <w:iCs/>
              </w:rPr>
              <w:t>ойлан не істедік</w:t>
            </w:r>
            <w:r>
              <w:rPr>
                <w:rFonts w:ascii="Times New Roman" w:hAnsi="Times New Roman" w:cs="Times New Roman"/>
                <w:iCs/>
              </w:rPr>
              <w:t>?</w:t>
            </w:r>
          </w:p>
        </w:tc>
        <w:tc>
          <w:tcPr>
            <w:tcW w:w="2844" w:type="dxa"/>
            <w:gridSpan w:val="4"/>
          </w:tcPr>
          <w:p w14:paraId="46E6F38F" w14:textId="77777777" w:rsidR="009810E4" w:rsidRDefault="009810E4" w:rsidP="00316740">
            <w:pPr>
              <w:pStyle w:val="a5"/>
              <w:rPr>
                <w:b/>
                <w:color w:val="000000"/>
                <w:szCs w:val="24"/>
              </w:rPr>
            </w:pPr>
            <w:r>
              <w:rPr>
                <w:b/>
                <w:color w:val="000000"/>
                <w:szCs w:val="24"/>
              </w:rPr>
              <w:t xml:space="preserve">Игра малой подвижности </w:t>
            </w:r>
          </w:p>
          <w:p w14:paraId="251A89C5" w14:textId="77777777" w:rsidR="009810E4" w:rsidRDefault="009810E4" w:rsidP="00316740">
            <w:pPr>
              <w:spacing w:line="256" w:lineRule="auto"/>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«Кто ущел?»</w:t>
            </w:r>
          </w:p>
          <w:p w14:paraId="062415B9" w14:textId="77777777" w:rsidR="009810E4" w:rsidRPr="003F6EFB" w:rsidRDefault="009810E4" w:rsidP="00316740">
            <w:pPr>
              <w:spacing w:line="256" w:lineRule="auto"/>
              <w:rPr>
                <w:rFonts w:ascii="Times New Roman" w:eastAsia="Calibri" w:hAnsi="Times New Roman" w:cs="Times New Roman"/>
                <w:bCs/>
                <w:color w:val="000000"/>
                <w:sz w:val="24"/>
                <w:szCs w:val="24"/>
                <w:shd w:val="clear" w:color="auto" w:fill="FFFFFF"/>
              </w:rPr>
            </w:pPr>
            <w:r>
              <w:rPr>
                <w:rFonts w:ascii="Times New Roman" w:eastAsia="Times New Roman" w:hAnsi="Times New Roman" w:cs="Times New Roman"/>
                <w:b/>
                <w:bCs/>
                <w:color w:val="000000"/>
                <w:sz w:val="24"/>
                <w:szCs w:val="24"/>
              </w:rPr>
              <w:t>Цель:</w:t>
            </w:r>
            <w:r>
              <w:rPr>
                <w:rFonts w:ascii="Times New Roman" w:eastAsia="Calibri" w:hAnsi="Times New Roman" w:cs="Times New Roman"/>
                <w:color w:val="000000"/>
                <w:sz w:val="24"/>
                <w:szCs w:val="24"/>
              </w:rPr>
              <w:t>:</w:t>
            </w:r>
            <w:r>
              <w:rPr>
                <w:rFonts w:ascii="Times New Roman" w:eastAsia="Calibri" w:hAnsi="Times New Roman" w:cs="Times New Roman"/>
                <w:bCs/>
                <w:color w:val="000000"/>
                <w:sz w:val="24"/>
                <w:szCs w:val="24"/>
                <w:shd w:val="clear" w:color="auto" w:fill="FFFFFF"/>
              </w:rPr>
              <w:t xml:space="preserve"> Умеют быстро найти недостоющего.</w:t>
            </w:r>
          </w:p>
          <w:p w14:paraId="316214CD" w14:textId="77777777" w:rsidR="009810E4" w:rsidRDefault="009810E4" w:rsidP="00316740">
            <w:pPr>
              <w:spacing w:line="256" w:lineRule="auto"/>
              <w:rPr>
                <w:rFonts w:ascii="Times New Roman" w:eastAsia="Times New Roman" w:hAnsi="Times New Roman" w:cs="Times New Roman"/>
                <w:b/>
                <w:bCs/>
                <w:color w:val="000000"/>
                <w:sz w:val="24"/>
                <w:szCs w:val="24"/>
              </w:rPr>
            </w:pPr>
            <w:r>
              <w:rPr>
                <w:rFonts w:ascii="Times New Roman" w:eastAsia="Calibri" w:hAnsi="Times New Roman" w:cs="Times New Roman"/>
                <w:color w:val="000000"/>
                <w:sz w:val="24"/>
                <w:szCs w:val="24"/>
              </w:rPr>
              <w:t>(</w:t>
            </w:r>
            <w:r>
              <w:rPr>
                <w:rFonts w:ascii="Times New Roman" w:eastAsia="Calibri" w:hAnsi="Times New Roman" w:cs="Times New Roman"/>
                <w:b/>
                <w:color w:val="000000"/>
                <w:sz w:val="24"/>
                <w:szCs w:val="24"/>
              </w:rPr>
              <w:t>коммуникативная деятельность)</w:t>
            </w:r>
          </w:p>
          <w:p w14:paraId="1AC4D7F6" w14:textId="77777777" w:rsidR="009810E4" w:rsidRDefault="009810E4" w:rsidP="00316740">
            <w:pPr>
              <w:pStyle w:val="a5"/>
              <w:rPr>
                <w:rFonts w:ascii="Times New Roman" w:hAnsi="Times New Roman" w:cs="Times New Roman"/>
                <w:b/>
                <w:bCs/>
                <w:lang w:val="kk-KZ"/>
              </w:rPr>
            </w:pPr>
            <w:r>
              <w:rPr>
                <w:rFonts w:ascii="Times New Roman" w:hAnsi="Times New Roman" w:cs="Times New Roman"/>
                <w:b/>
                <w:bCs/>
                <w:lang w:val="kk-KZ"/>
              </w:rPr>
              <w:t>Тілге бойлау</w:t>
            </w:r>
          </w:p>
          <w:p w14:paraId="0C9DC9E5" w14:textId="77777777" w:rsidR="009810E4" w:rsidRDefault="009810E4" w:rsidP="00316740">
            <w:pPr>
              <w:rPr>
                <w:rFonts w:ascii="Times New Roman" w:hAnsi="Times New Roman" w:cs="Times New Roman"/>
                <w:b/>
                <w:color w:val="000000"/>
                <w:sz w:val="24"/>
                <w:szCs w:val="24"/>
              </w:rPr>
            </w:pPr>
            <w:r>
              <w:rPr>
                <w:rFonts w:ascii="Times New Roman" w:hAnsi="Times New Roman" w:cs="Times New Roman"/>
                <w:b/>
                <w:bCs/>
                <w:lang w:val="kk-KZ"/>
              </w:rPr>
              <w:t>(словарный минимум):</w:t>
            </w:r>
          </w:p>
          <w:p w14:paraId="1C56FB49" w14:textId="77777777" w:rsidR="009810E4" w:rsidRPr="00684115" w:rsidRDefault="009810E4" w:rsidP="00316740">
            <w:pPr>
              <w:rPr>
                <w:rFonts w:ascii="Times New Roman" w:hAnsi="Times New Roman" w:cs="Times New Roman"/>
                <w:sz w:val="24"/>
                <w:szCs w:val="24"/>
              </w:rPr>
            </w:pPr>
          </w:p>
        </w:tc>
        <w:tc>
          <w:tcPr>
            <w:tcW w:w="2545" w:type="dxa"/>
            <w:gridSpan w:val="3"/>
          </w:tcPr>
          <w:p w14:paraId="4FF2CF9F" w14:textId="77777777" w:rsidR="009810E4" w:rsidRDefault="009810E4" w:rsidP="0031674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Малоподвижная игра </w:t>
            </w:r>
          </w:p>
          <w:p w14:paraId="3113F821" w14:textId="77777777" w:rsidR="009810E4" w:rsidRDefault="009810E4" w:rsidP="00316740">
            <w:pPr>
              <w:spacing w:line="256" w:lineRule="auto"/>
              <w:rPr>
                <w:rFonts w:ascii="Times New Roman" w:hAnsi="Times New Roman" w:cs="Times New Roman"/>
                <w:b/>
                <w:color w:val="000000"/>
                <w:sz w:val="24"/>
                <w:szCs w:val="24"/>
              </w:rPr>
            </w:pPr>
            <w:r>
              <w:rPr>
                <w:rFonts w:ascii="Times New Roman" w:hAnsi="Times New Roman" w:cs="Times New Roman"/>
                <w:b/>
                <w:bCs/>
                <w:color w:val="000000"/>
                <w:sz w:val="24"/>
                <w:szCs w:val="24"/>
                <w:u w:val="single"/>
                <w:shd w:val="clear" w:color="auto" w:fill="FFFFFF"/>
              </w:rPr>
              <w:t>«</w:t>
            </w:r>
            <w:r>
              <w:rPr>
                <w:rFonts w:ascii="Times New Roman" w:hAnsi="Times New Roman" w:cs="Times New Roman"/>
                <w:b/>
                <w:bCs/>
                <w:color w:val="000000"/>
                <w:sz w:val="24"/>
                <w:szCs w:val="24"/>
                <w:shd w:val="clear" w:color="auto" w:fill="FFFFFF"/>
              </w:rPr>
              <w:t>Скажи наоборот»</w:t>
            </w:r>
          </w:p>
          <w:p w14:paraId="6622DD02" w14:textId="77777777" w:rsidR="009810E4" w:rsidRDefault="009810E4" w:rsidP="00316740">
            <w:pPr>
              <w:spacing w:line="256" w:lineRule="auto"/>
              <w:rPr>
                <w:rFonts w:ascii="Times New Roman" w:hAnsi="Times New Roman" w:cs="Times New Roman"/>
                <w:color w:val="000000"/>
                <w:sz w:val="24"/>
                <w:szCs w:val="24"/>
              </w:rPr>
            </w:pPr>
            <w:r>
              <w:rPr>
                <w:rFonts w:ascii="Times New Roman" w:hAnsi="Times New Roman" w:cs="Times New Roman"/>
                <w:b/>
                <w:color w:val="000000"/>
                <w:sz w:val="24"/>
                <w:szCs w:val="24"/>
              </w:rPr>
              <w:t xml:space="preserve">Цель: </w:t>
            </w:r>
            <w:r>
              <w:rPr>
                <w:rFonts w:ascii="Times New Roman" w:hAnsi="Times New Roman" w:cs="Times New Roman"/>
                <w:color w:val="000000"/>
                <w:sz w:val="24"/>
                <w:szCs w:val="24"/>
              </w:rPr>
              <w:t>Умеют действовать сигналу.</w:t>
            </w:r>
          </w:p>
          <w:p w14:paraId="62857974" w14:textId="77777777" w:rsidR="009810E4" w:rsidRDefault="009810E4" w:rsidP="00316740">
            <w:pPr>
              <w:shd w:val="clear" w:color="auto" w:fill="FFFFFF"/>
              <w:rPr>
                <w:rFonts w:ascii="Times New Roman" w:hAnsi="Times New Roman" w:cs="Times New Roman"/>
                <w:b/>
                <w:sz w:val="24"/>
                <w:szCs w:val="24"/>
                <w:u w:val="single"/>
                <w:lang w:val="kk-KZ"/>
              </w:rPr>
            </w:pPr>
            <w:r>
              <w:rPr>
                <w:rFonts w:ascii="Times New Roman" w:hAnsi="Times New Roman" w:cs="Times New Roman"/>
                <w:b/>
                <w:color w:val="000000"/>
                <w:sz w:val="24"/>
                <w:szCs w:val="24"/>
              </w:rPr>
              <w:t>( коммуникативная деятельность)</w:t>
            </w:r>
          </w:p>
          <w:p w14:paraId="35914E47" w14:textId="77777777" w:rsidR="009810E4" w:rsidRPr="008770E3" w:rsidRDefault="009810E4" w:rsidP="00316740">
            <w:pPr>
              <w:shd w:val="clear" w:color="auto" w:fill="FFFFFF"/>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sz w:val="24"/>
                <w:szCs w:val="24"/>
                <w:lang w:val="kk-KZ"/>
              </w:rPr>
              <w:t xml:space="preserve"> тап.</w:t>
            </w:r>
          </w:p>
        </w:tc>
      </w:tr>
      <w:tr w:rsidR="009810E4" w:rsidRPr="008770E3" w14:paraId="0B1B39F9" w14:textId="77777777" w:rsidTr="00316740">
        <w:tc>
          <w:tcPr>
            <w:tcW w:w="1950" w:type="dxa"/>
            <w:vMerge w:val="restart"/>
          </w:tcPr>
          <w:p w14:paraId="75CE0C3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организованной деятельности (ОД)</w:t>
            </w:r>
          </w:p>
        </w:tc>
        <w:tc>
          <w:tcPr>
            <w:tcW w:w="13213" w:type="dxa"/>
            <w:gridSpan w:val="20"/>
          </w:tcPr>
          <w:p w14:paraId="7CB6C7C8"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Дети собираются вместе для того, чтобы поделиться  впечатлениями, узнать новости, обсудить совместные планы, проблемы, выбрать вид деятельности по интересу, договориться о правилах и т.д. Дети помогают педагогу в организации среды (совместная деятельность, дежурство)</w:t>
            </w:r>
          </w:p>
        </w:tc>
      </w:tr>
      <w:tr w:rsidR="009810E4" w:rsidRPr="008770E3" w14:paraId="60863B66" w14:textId="77777777" w:rsidTr="00316740">
        <w:trPr>
          <w:trHeight w:val="1266"/>
        </w:trPr>
        <w:tc>
          <w:tcPr>
            <w:tcW w:w="1950" w:type="dxa"/>
            <w:vMerge/>
          </w:tcPr>
          <w:p w14:paraId="2E8BB1BE" w14:textId="77777777" w:rsidR="009810E4" w:rsidRPr="008770E3" w:rsidRDefault="009810E4" w:rsidP="00316740">
            <w:pPr>
              <w:rPr>
                <w:rFonts w:ascii="Times New Roman" w:hAnsi="Times New Roman" w:cs="Times New Roman"/>
                <w:b/>
                <w:sz w:val="24"/>
                <w:szCs w:val="24"/>
                <w:lang w:val="kk-KZ"/>
              </w:rPr>
            </w:pPr>
          </w:p>
        </w:tc>
        <w:tc>
          <w:tcPr>
            <w:tcW w:w="2681" w:type="dxa"/>
            <w:gridSpan w:val="3"/>
          </w:tcPr>
          <w:p w14:paraId="402E86E9" w14:textId="77777777" w:rsidR="009810E4" w:rsidRDefault="009810E4" w:rsidP="00316740">
            <w:pPr>
              <w:rPr>
                <w:rFonts w:ascii="Times New Roman" w:hAnsi="Times New Roman" w:cs="Times New Roman"/>
                <w:b/>
                <w:bCs/>
              </w:rPr>
            </w:pPr>
            <w:r>
              <w:rPr>
                <w:rFonts w:ascii="Times New Roman" w:hAnsi="Times New Roman" w:cs="Times New Roman"/>
                <w:b/>
              </w:rPr>
              <w:t xml:space="preserve">Пальчиковая гимнастика        </w:t>
            </w:r>
          </w:p>
          <w:p w14:paraId="53FA7E06" w14:textId="77777777" w:rsidR="009810E4" w:rsidRDefault="009810E4" w:rsidP="00316740">
            <w:pPr>
              <w:pStyle w:val="aa"/>
              <w:shd w:val="clear" w:color="auto" w:fill="FFFFFF"/>
              <w:spacing w:before="0" w:beforeAutospacing="0" w:after="150" w:afterAutospacing="0"/>
              <w:rPr>
                <w:b/>
                <w:lang w:val="kk-KZ"/>
              </w:rPr>
            </w:pPr>
            <w:r>
              <w:rPr>
                <w:b/>
                <w:bCs/>
                <w:color w:val="000000"/>
              </w:rPr>
              <w:t>«Капуста»</w:t>
            </w:r>
            <w:r>
              <w:rPr>
                <w:color w:val="000000"/>
              </w:rPr>
              <w:t xml:space="preserve">                 Мы капусту рубим-рубим,</w:t>
            </w:r>
            <w:r>
              <w:rPr>
                <w:color w:val="000000"/>
              </w:rPr>
              <w:br/>
            </w:r>
            <w:r>
              <w:rPr>
                <w:iCs/>
                <w:color w:val="000000"/>
              </w:rPr>
              <w:t>(движение прямыми ладонями вверх-вниз)</w:t>
            </w:r>
            <w:r>
              <w:rPr>
                <w:color w:val="000000"/>
              </w:rPr>
              <w:br/>
              <w:t>Мы капусту солим-солим</w:t>
            </w:r>
            <w:r>
              <w:rPr>
                <w:color w:val="000000"/>
              </w:rPr>
              <w:br/>
            </w:r>
            <w:r>
              <w:rPr>
                <w:iCs/>
                <w:color w:val="000000"/>
              </w:rPr>
              <w:t>(поочередное поглаживание подушечек пальцев)</w:t>
            </w:r>
            <w:r>
              <w:rPr>
                <w:color w:val="000000"/>
              </w:rPr>
              <w:br/>
              <w:t>Мы капустку трем-трем,</w:t>
            </w:r>
            <w:r>
              <w:rPr>
                <w:color w:val="000000"/>
              </w:rPr>
              <w:br/>
            </w:r>
            <w:r>
              <w:rPr>
                <w:iCs/>
                <w:color w:val="000000"/>
              </w:rPr>
              <w:t>(потирать кулачок о кулачок)</w:t>
            </w:r>
            <w:r>
              <w:rPr>
                <w:color w:val="000000"/>
              </w:rPr>
              <w:br/>
              <w:t>Мы капусту жмем-жмем.</w:t>
            </w:r>
            <w:r>
              <w:rPr>
                <w:color w:val="000000"/>
              </w:rPr>
              <w:br/>
            </w:r>
            <w:r>
              <w:rPr>
                <w:iCs/>
                <w:color w:val="000000"/>
              </w:rPr>
              <w:t xml:space="preserve">(сжимать и </w:t>
            </w:r>
            <w:r>
              <w:rPr>
                <w:b/>
                <w:bCs/>
                <w:color w:val="000000"/>
              </w:rPr>
              <w:t>Цель:</w:t>
            </w:r>
            <w:r>
              <w:rPr>
                <w:color w:val="000000"/>
              </w:rPr>
              <w:t xml:space="preserve"> Умеют читать наизусть, выразительно передают интонацию, логическое ударение, паузу. </w:t>
            </w:r>
            <w:r>
              <w:rPr>
                <w:iCs/>
                <w:color w:val="000000"/>
              </w:rPr>
              <w:t>разжимать кулачки)</w:t>
            </w:r>
            <w:r>
              <w:rPr>
                <w:b/>
                <w:lang w:val="kk-KZ"/>
              </w:rPr>
              <w:t>художественная литература-  коммуникативная деятельность)</w:t>
            </w:r>
          </w:p>
          <w:p w14:paraId="4BC17CCD" w14:textId="77777777" w:rsidR="009810E4" w:rsidRPr="008770E3" w:rsidRDefault="009810E4" w:rsidP="00316740">
            <w:pPr>
              <w:pStyle w:val="aa"/>
              <w:shd w:val="clear" w:color="auto" w:fill="FFFFFF"/>
              <w:spacing w:before="0" w:beforeAutospacing="0" w:after="150" w:afterAutospacing="0"/>
              <w:rPr>
                <w:b/>
                <w:lang w:val="kk-KZ"/>
              </w:rPr>
            </w:pPr>
            <w:r>
              <w:rPr>
                <w:b/>
                <w:lang w:val="kk-KZ"/>
              </w:rPr>
              <w:t xml:space="preserve"> </w:t>
            </w: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қарандаш</w:t>
            </w:r>
          </w:p>
        </w:tc>
        <w:tc>
          <w:tcPr>
            <w:tcW w:w="2707" w:type="dxa"/>
            <w:gridSpan w:val="8"/>
          </w:tcPr>
          <w:p w14:paraId="58DDAF65" w14:textId="77777777" w:rsidR="009810E4" w:rsidRDefault="009810E4" w:rsidP="00316740">
            <w:pPr>
              <w:rPr>
                <w:rFonts w:ascii="Times New Roman" w:hAnsi="Times New Roman" w:cs="Times New Roman"/>
                <w:b/>
              </w:rPr>
            </w:pPr>
            <w:r>
              <w:rPr>
                <w:rFonts w:ascii="Times New Roman" w:hAnsi="Times New Roman" w:cs="Times New Roman"/>
                <w:b/>
              </w:rPr>
              <w:t>Пальчиковая гимнастика</w:t>
            </w:r>
          </w:p>
          <w:p w14:paraId="4B9E973F" w14:textId="77777777" w:rsidR="009810E4" w:rsidRDefault="009810E4" w:rsidP="0031674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Чаби – челяби» </w:t>
            </w:r>
          </w:p>
          <w:p w14:paraId="1E1D38C3"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Жили мышки на квартире</w:t>
            </w:r>
          </w:p>
          <w:p w14:paraId="62174164"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Чай пили,</w:t>
            </w:r>
          </w:p>
          <w:p w14:paraId="31348E24"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Чашки били</w:t>
            </w:r>
          </w:p>
          <w:p w14:paraId="483DDBBC"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турецски говорили.</w:t>
            </w:r>
          </w:p>
          <w:p w14:paraId="0823A147"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Чаби –челяби,</w:t>
            </w:r>
          </w:p>
          <w:p w14:paraId="59EEDC6F" w14:textId="77777777" w:rsidR="009810E4" w:rsidRDefault="009810E4" w:rsidP="0031674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Челяби – чаби – чаби.</w:t>
            </w:r>
          </w:p>
          <w:p w14:paraId="3B8B7EA4" w14:textId="77777777" w:rsidR="009810E4" w:rsidRDefault="009810E4" w:rsidP="00316740">
            <w:pPr>
              <w:pStyle w:val="c0"/>
              <w:shd w:val="clear" w:color="auto" w:fill="FFFFFF"/>
              <w:spacing w:before="0" w:beforeAutospacing="0" w:after="0" w:afterAutospacing="0"/>
              <w:rPr>
                <w:b/>
              </w:rPr>
            </w:pPr>
            <w:r>
              <w:rPr>
                <w:b/>
                <w:bCs/>
                <w:color w:val="000000"/>
              </w:rPr>
              <w:t>Цель:</w:t>
            </w:r>
            <w:r>
              <w:rPr>
                <w:color w:val="000000"/>
              </w:rPr>
              <w:t xml:space="preserve"> Умеют читать наизусть, выразительно передают интонацию, логическое ударение, паузу. </w:t>
            </w:r>
            <w:r>
              <w:rPr>
                <w:b/>
                <w:lang w:val="kk-KZ"/>
              </w:rPr>
              <w:t>художественная литература-  коммуникативная деятельность)</w:t>
            </w:r>
          </w:p>
          <w:p w14:paraId="71863E21" w14:textId="77777777" w:rsidR="009810E4" w:rsidRPr="008770E3" w:rsidRDefault="009810E4" w:rsidP="00316740">
            <w:pPr>
              <w:pStyle w:val="aa"/>
              <w:shd w:val="clear" w:color="auto" w:fill="FFFFFF"/>
              <w:spacing w:before="0" w:beforeAutospacing="0" w:after="150" w:afterAutospacing="0"/>
              <w:rPr>
                <w:b/>
                <w:lang w:val="kk-KZ"/>
              </w:rPr>
            </w:pPr>
            <w:r w:rsidRPr="008770E3">
              <w:rPr>
                <w:b/>
                <w:u w:val="single"/>
                <w:lang w:val="kk-KZ"/>
              </w:rPr>
              <w:t>Тілге бойлау</w:t>
            </w:r>
            <w:r w:rsidRPr="008770E3">
              <w:rPr>
                <w:b/>
                <w:u w:val="single"/>
              </w:rPr>
              <w:t>(Словарный минимум):</w:t>
            </w:r>
            <w:r w:rsidRPr="008770E3">
              <w:rPr>
                <w:b/>
                <w:u w:val="single"/>
                <w:lang w:val="kk-KZ"/>
              </w:rPr>
              <w:t xml:space="preserve">  </w:t>
            </w:r>
            <w:r>
              <w:rPr>
                <w:b/>
                <w:lang w:val="kk-KZ"/>
              </w:rPr>
              <w:t>достық</w:t>
            </w:r>
          </w:p>
        </w:tc>
        <w:tc>
          <w:tcPr>
            <w:tcW w:w="2693" w:type="dxa"/>
            <w:gridSpan w:val="4"/>
          </w:tcPr>
          <w:p w14:paraId="460A6F0D" w14:textId="77777777" w:rsidR="009810E4" w:rsidRDefault="009810E4" w:rsidP="00316740">
            <w:pPr>
              <w:jc w:val="both"/>
              <w:rPr>
                <w:rFonts w:ascii="Times New Roman" w:hAnsi="Times New Roman" w:cs="Times New Roman"/>
                <w:b/>
              </w:rPr>
            </w:pPr>
            <w:r>
              <w:rPr>
                <w:rFonts w:ascii="Times New Roman" w:hAnsi="Times New Roman" w:cs="Times New Roman"/>
                <w:b/>
              </w:rPr>
              <w:t xml:space="preserve">Пальчиковая гимнастика                </w:t>
            </w:r>
          </w:p>
          <w:p w14:paraId="19531154" w14:textId="77777777" w:rsidR="009810E4" w:rsidRDefault="009810E4" w:rsidP="00316740">
            <w:pPr>
              <w:shd w:val="clear" w:color="auto" w:fill="FFFFFF"/>
              <w:rPr>
                <w:rFonts w:ascii="Times New Roman" w:eastAsia="Calibri" w:hAnsi="Times New Roman" w:cs="Times New Roman"/>
                <w:b/>
                <w:sz w:val="24"/>
                <w:szCs w:val="24"/>
              </w:rPr>
            </w:pPr>
            <w:r>
              <w:rPr>
                <w:rFonts w:ascii="Times New Roman" w:eastAsia="Times New Roman" w:hAnsi="Times New Roman" w:cs="Times New Roman"/>
                <w:b/>
                <w:bCs/>
                <w:color w:val="333333"/>
                <w:sz w:val="24"/>
                <w:szCs w:val="24"/>
              </w:rPr>
              <w:t>«Это чья рубашка?»</w:t>
            </w:r>
          </w:p>
          <w:p w14:paraId="22CC818F" w14:textId="77777777" w:rsidR="009810E4" w:rsidRDefault="009810E4" w:rsidP="00316740">
            <w:pPr>
              <w:spacing w:after="15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Это чья рубашка – </w:t>
            </w:r>
            <w:r>
              <w:rPr>
                <w:rFonts w:ascii="Times New Roman" w:eastAsia="Times New Roman" w:hAnsi="Times New Roman" w:cs="Times New Roman"/>
                <w:iCs/>
                <w:color w:val="000000" w:themeColor="text1"/>
                <w:sz w:val="24"/>
                <w:szCs w:val="24"/>
              </w:rPr>
              <w:t>(сжимают и разжимают пальцы)</w:t>
            </w:r>
          </w:p>
          <w:p w14:paraId="1A930DB7" w14:textId="77777777" w:rsidR="009810E4" w:rsidRDefault="009810E4" w:rsidP="00316740">
            <w:pPr>
              <w:rPr>
                <w:rFonts w:ascii="Times New Roman" w:hAnsi="Times New Roman" w:cs="Times New Roman"/>
                <w:b/>
                <w:bCs/>
              </w:rPr>
            </w:pPr>
            <w:r>
              <w:rPr>
                <w:rFonts w:ascii="Times New Roman" w:eastAsia="Times New Roman" w:hAnsi="Times New Roman" w:cs="Times New Roman"/>
                <w:color w:val="000000" w:themeColor="text1"/>
                <w:sz w:val="24"/>
                <w:szCs w:val="24"/>
              </w:rPr>
              <w:t>Белые горошины? </w:t>
            </w:r>
            <w:r>
              <w:rPr>
                <w:rFonts w:ascii="Times New Roman" w:eastAsia="Times New Roman" w:hAnsi="Times New Roman" w:cs="Times New Roman"/>
                <w:iCs/>
                <w:color w:val="000000" w:themeColor="text1"/>
                <w:sz w:val="24"/>
                <w:szCs w:val="24"/>
              </w:rPr>
              <w:t>(складывают пальцы, образуя «горошину»)</w:t>
            </w:r>
            <w:r>
              <w:rPr>
                <w:rFonts w:ascii="Times New Roman" w:eastAsia="Times New Roman" w:hAnsi="Times New Roman" w:cs="Times New Roman"/>
                <w:color w:val="000000" w:themeColor="text1"/>
                <w:sz w:val="24"/>
                <w:szCs w:val="24"/>
              </w:rPr>
              <w:t xml:space="preserve"> Бабушка старалась, </w:t>
            </w:r>
            <w:r>
              <w:rPr>
                <w:rFonts w:ascii="Times New Roman" w:eastAsia="Times New Roman" w:hAnsi="Times New Roman" w:cs="Times New Roman"/>
                <w:iCs/>
                <w:color w:val="000000" w:themeColor="text1"/>
                <w:sz w:val="24"/>
                <w:szCs w:val="24"/>
              </w:rPr>
              <w:t>(движения, напоминающие шитье иглой)</w:t>
            </w:r>
            <w:r>
              <w:rPr>
                <w:rFonts w:ascii="Times New Roman" w:eastAsia="Times New Roman" w:hAnsi="Times New Roman" w:cs="Times New Roman"/>
                <w:color w:val="000000" w:themeColor="text1"/>
                <w:sz w:val="24"/>
                <w:szCs w:val="24"/>
              </w:rPr>
              <w:t xml:space="preserve">      Шила для Алешеньки. Это чей сарафан </w:t>
            </w:r>
            <w:r>
              <w:rPr>
                <w:rFonts w:ascii="Times New Roman" w:eastAsia="Times New Roman" w:hAnsi="Times New Roman" w:cs="Times New Roman"/>
                <w:i/>
                <w:iCs/>
                <w:color w:val="000000" w:themeColor="text1"/>
                <w:sz w:val="24"/>
                <w:szCs w:val="24"/>
              </w:rPr>
              <w:t>(</w:t>
            </w:r>
            <w:r>
              <w:rPr>
                <w:rFonts w:ascii="Times New Roman" w:eastAsia="Times New Roman" w:hAnsi="Times New Roman" w:cs="Times New Roman"/>
                <w:iCs/>
                <w:color w:val="000000" w:themeColor="text1"/>
                <w:sz w:val="24"/>
                <w:szCs w:val="24"/>
              </w:rPr>
              <w:t>сжимают и разжимают пальцы)</w:t>
            </w:r>
            <w:r>
              <w:rPr>
                <w:rFonts w:ascii="Times New Roman" w:eastAsia="Times New Roman" w:hAnsi="Times New Roman" w:cs="Times New Roman"/>
                <w:color w:val="000000" w:themeColor="text1"/>
                <w:sz w:val="24"/>
                <w:szCs w:val="24"/>
              </w:rPr>
              <w:t xml:space="preserve">              С белыми ромашками? Бабушка старалась, </w:t>
            </w:r>
            <w:r>
              <w:rPr>
                <w:rFonts w:ascii="Times New Roman" w:eastAsia="Times New Roman" w:hAnsi="Times New Roman" w:cs="Times New Roman"/>
                <w:iCs/>
                <w:color w:val="000000" w:themeColor="text1"/>
                <w:sz w:val="24"/>
                <w:szCs w:val="24"/>
              </w:rPr>
              <w:t>(«шьют» иголкой)</w:t>
            </w:r>
            <w:r>
              <w:rPr>
                <w:rFonts w:ascii="Times New Roman" w:eastAsia="Times New Roman" w:hAnsi="Times New Roman" w:cs="Times New Roman"/>
                <w:color w:val="000000" w:themeColor="text1"/>
                <w:sz w:val="24"/>
                <w:szCs w:val="24"/>
              </w:rPr>
              <w:t xml:space="preserve">  Шила для Наташеньки. </w:t>
            </w:r>
            <w:r>
              <w:rPr>
                <w:rFonts w:ascii="Times New Roman" w:eastAsia="Times New Roman" w:hAnsi="Times New Roman" w:cs="Times New Roman"/>
                <w:b/>
                <w:bCs/>
                <w:color w:val="000000"/>
                <w:sz w:val="24"/>
                <w:szCs w:val="24"/>
              </w:rPr>
              <w:t xml:space="preserve">Цель: </w:t>
            </w:r>
            <w:r>
              <w:rPr>
                <w:rFonts w:ascii="Times New Roman" w:eastAsia="Calibri" w:hAnsi="Times New Roman" w:cs="Times New Roman"/>
                <w:color w:val="000000"/>
                <w:sz w:val="24"/>
                <w:szCs w:val="24"/>
              </w:rPr>
              <w:t>Умеют читать наизусть, выразительно передают интонацию, логическое ударение, паузу</w:t>
            </w:r>
            <w:r>
              <w:rPr>
                <w:rFonts w:ascii="Times New Roman" w:eastAsia="Times New Roman" w:hAnsi="Times New Roman" w:cs="Times New Roman"/>
                <w:b/>
                <w:sz w:val="24"/>
                <w:szCs w:val="24"/>
                <w:lang w:val="kk-KZ"/>
              </w:rPr>
              <w:t>(художественная литература-  коммуникативная деятельность).</w:t>
            </w:r>
          </w:p>
          <w:p w14:paraId="1681D2E4" w14:textId="77777777" w:rsidR="009810E4" w:rsidRPr="008770E3" w:rsidRDefault="009810E4" w:rsidP="00316740">
            <w:pPr>
              <w:rPr>
                <w:lang w:val="kk-KZ"/>
              </w:rPr>
            </w:pPr>
            <w:r>
              <w:rPr>
                <w:rFonts w:ascii="Times New Roman" w:hAnsi="Times New Roman" w:cs="Times New Roman"/>
                <w:b/>
                <w:lang w:val="kk-KZ"/>
              </w:rPr>
              <w:t xml:space="preserve"> </w:t>
            </w:r>
            <w:r w:rsidRPr="008770E3">
              <w:rPr>
                <w:b/>
                <w:u w:val="single"/>
                <w:lang w:val="kk-KZ"/>
              </w:rPr>
              <w:t>Тілге бойлау</w:t>
            </w:r>
            <w:r w:rsidRPr="008770E3">
              <w:rPr>
                <w:b/>
                <w:u w:val="single"/>
              </w:rPr>
              <w:t>(Словарный минимум):</w:t>
            </w:r>
            <w:r>
              <w:rPr>
                <w:b/>
                <w:lang w:val="kk-KZ"/>
              </w:rPr>
              <w:t xml:space="preserve"> жол</w:t>
            </w:r>
          </w:p>
        </w:tc>
        <w:tc>
          <w:tcPr>
            <w:tcW w:w="2786" w:type="dxa"/>
            <w:gridSpan w:val="3"/>
          </w:tcPr>
          <w:p w14:paraId="0D842B28" w14:textId="77777777" w:rsidR="009810E4" w:rsidRDefault="009810E4" w:rsidP="00316740">
            <w:pPr>
              <w:pStyle w:val="c0"/>
              <w:shd w:val="clear" w:color="auto" w:fill="FFFFFF"/>
              <w:spacing w:before="0" w:beforeAutospacing="0" w:after="0" w:afterAutospacing="0"/>
            </w:pPr>
            <w:r>
              <w:rPr>
                <w:b/>
              </w:rPr>
              <w:t>Пальчиковая гимнастика</w:t>
            </w:r>
          </w:p>
          <w:p w14:paraId="22784518" w14:textId="77777777" w:rsidR="009810E4" w:rsidRPr="00D152DD" w:rsidRDefault="009810E4" w:rsidP="00316740">
            <w:pPr>
              <w:rPr>
                <w:b/>
                <w:color w:val="000000"/>
                <w:sz w:val="24"/>
                <w:szCs w:val="24"/>
              </w:rPr>
            </w:pPr>
            <w:r>
              <w:rPr>
                <w:b/>
                <w:bCs/>
                <w:color w:val="333333"/>
                <w:sz w:val="24"/>
                <w:szCs w:val="24"/>
                <w:shd w:val="clear" w:color="auto" w:fill="FFFFFF"/>
              </w:rPr>
              <w:t> </w:t>
            </w:r>
            <w:r w:rsidRPr="00945883">
              <w:rPr>
                <w:b/>
                <w:bCs/>
                <w:color w:val="000000"/>
                <w:sz w:val="24"/>
                <w:szCs w:val="24"/>
              </w:rPr>
              <w:t>«За ягодами»</w:t>
            </w:r>
            <w:r w:rsidRPr="00945883">
              <w:rPr>
                <w:color w:val="000000"/>
                <w:sz w:val="24"/>
                <w:szCs w:val="24"/>
              </w:rPr>
              <w:t xml:space="preserve">                Раз, два, три, четыре, пять, (Пальчики обеих рук «здороваются», начиная с больших.)                                   В лес пойдём мы погулять. (Обе руки идут пальчиками по коленкам.)                             За черникой,                      За малиной,                                 За брусникой,                             За калиной.                        Землянику мы найдём                  И братишке отнесём.    (Загибают пальчики, начиная с больших.)   </w:t>
            </w:r>
            <w:r w:rsidRPr="00945883">
              <w:rPr>
                <w:b/>
                <w:bCs/>
                <w:color w:val="000000"/>
                <w:sz w:val="24"/>
                <w:szCs w:val="24"/>
              </w:rPr>
              <w:t>Цель:</w:t>
            </w:r>
            <w:r w:rsidRPr="00945883">
              <w:rPr>
                <w:color w:val="000000"/>
                <w:sz w:val="24"/>
                <w:szCs w:val="24"/>
              </w:rPr>
              <w:t xml:space="preserve"> Умеют читать наизусть, выразительно передают интонацию, логическое ударение, паузу.</w:t>
            </w:r>
            <w:r>
              <w:rPr>
                <w:b/>
                <w:sz w:val="24"/>
                <w:szCs w:val="24"/>
                <w:lang w:val="kk-KZ"/>
              </w:rPr>
              <w:t xml:space="preserve"> художественная литература-  коммуникативная деятельность)               </w:t>
            </w:r>
            <w:r w:rsidRPr="00945883">
              <w:rPr>
                <w:b/>
                <w:color w:val="000000"/>
                <w:sz w:val="24"/>
                <w:szCs w:val="24"/>
              </w:rPr>
              <w:t>(Основы математики- познавательная деятельность).</w:t>
            </w:r>
            <w:r>
              <w:rPr>
                <w:b/>
                <w:color w:val="000000"/>
                <w:sz w:val="24"/>
                <w:szCs w:val="24"/>
              </w:rPr>
              <w:t xml:space="preserve"> </w:t>
            </w:r>
            <w:r w:rsidRPr="008770E3">
              <w:rPr>
                <w:b/>
                <w:u w:val="single"/>
                <w:lang w:val="kk-KZ"/>
              </w:rPr>
              <w:t>Тілге бойлау</w:t>
            </w:r>
            <w:r w:rsidRPr="008770E3">
              <w:rPr>
                <w:b/>
                <w:u w:val="single"/>
              </w:rPr>
              <w:t>(Словарный минимум):</w:t>
            </w:r>
          </w:p>
        </w:tc>
        <w:tc>
          <w:tcPr>
            <w:tcW w:w="2346" w:type="dxa"/>
            <w:gridSpan w:val="2"/>
          </w:tcPr>
          <w:p w14:paraId="7AFF7FF5" w14:textId="77777777" w:rsidR="009810E4" w:rsidRDefault="009810E4" w:rsidP="00316740">
            <w:pPr>
              <w:rPr>
                <w:rFonts w:ascii="Times New Roman" w:hAnsi="Times New Roman" w:cs="Times New Roman"/>
                <w:b/>
              </w:rPr>
            </w:pPr>
            <w:r>
              <w:rPr>
                <w:rFonts w:ascii="Times New Roman" w:hAnsi="Times New Roman" w:cs="Times New Roman"/>
                <w:b/>
              </w:rPr>
              <w:t>Пальчиковая гимнастика</w:t>
            </w:r>
          </w:p>
          <w:p w14:paraId="36DCDCD4" w14:textId="77777777" w:rsidR="009810E4" w:rsidRDefault="009810E4" w:rsidP="00316740">
            <w:pPr>
              <w:rPr>
                <w:rFonts w:ascii="Times New Roman" w:hAnsi="Times New Roman" w:cs="Times New Roman"/>
              </w:rPr>
            </w:pPr>
            <w:r>
              <w:t>Эта птичка – скворушка, Поочередно загибаем пальчики на левой руке начиная с большого Серенькое перышко. Эта – зяблик. Эта – стриж. Эта – развеселый чиж. Ну, а эта – злой орлан. Поднимаем обе руки вверх, пальцы в виде когтей Птички, птички – по домам! Машем ручками, как крылышками, соединяем руки над головой- крыша</w:t>
            </w:r>
            <w:r>
              <w:rPr>
                <w:color w:val="333333"/>
              </w:rPr>
              <w:t xml:space="preserve">                  </w:t>
            </w:r>
            <w:r>
              <w:rPr>
                <w:b/>
                <w:bCs/>
                <w:color w:val="000000"/>
              </w:rPr>
              <w:t xml:space="preserve">Цель: </w:t>
            </w:r>
            <w:r>
              <w:rPr>
                <w:color w:val="000000"/>
                <w:lang w:val="kk-KZ"/>
              </w:rPr>
              <w:t>Умеют называть числа по порядку (</w:t>
            </w:r>
            <w:r>
              <w:rPr>
                <w:b/>
                <w:lang w:val="kk-KZ"/>
              </w:rPr>
              <w:t>игровая,  коммуникативная деятельность).</w:t>
            </w:r>
          </w:p>
          <w:p w14:paraId="5210908C" w14:textId="77777777" w:rsidR="009810E4" w:rsidRPr="00D152DD" w:rsidRDefault="009810E4" w:rsidP="00316740">
            <w:pPr>
              <w:rPr>
                <w:rFonts w:ascii="Times New Roman" w:hAnsi="Times New Roman" w:cs="Times New Roman"/>
              </w:rPr>
            </w:pPr>
            <w:r>
              <w:rPr>
                <w:rFonts w:ascii="Times New Roman" w:hAnsi="Times New Roman" w:cs="Times New Roman"/>
                <w:b/>
                <w:bCs/>
              </w:rPr>
              <w:t>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b/>
                <w:sz w:val="24"/>
                <w:szCs w:val="24"/>
              </w:rPr>
              <w:t>):</w:t>
            </w:r>
            <w:r w:rsidRPr="008770E3">
              <w:rPr>
                <w:rFonts w:ascii="Times New Roman" w:hAnsi="Times New Roman" w:cs="Times New Roman"/>
                <w:b/>
                <w:sz w:val="24"/>
                <w:szCs w:val="24"/>
                <w:lang w:val="kk-KZ"/>
              </w:rPr>
              <w:t xml:space="preserve">  Біздің топ</w:t>
            </w:r>
          </w:p>
        </w:tc>
      </w:tr>
      <w:tr w:rsidR="009810E4" w:rsidRPr="008770E3" w14:paraId="1B1FCDEB" w14:textId="77777777" w:rsidTr="00316740">
        <w:tc>
          <w:tcPr>
            <w:tcW w:w="1950" w:type="dxa"/>
          </w:tcPr>
          <w:p w14:paraId="18A1B184"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Организованная деятельность</w:t>
            </w:r>
          </w:p>
        </w:tc>
        <w:tc>
          <w:tcPr>
            <w:tcW w:w="2681" w:type="dxa"/>
            <w:gridSpan w:val="3"/>
          </w:tcPr>
          <w:p w14:paraId="0E23D94B" w14:textId="77777777" w:rsidR="009810E4" w:rsidRDefault="009810E4" w:rsidP="00316740">
            <w:pPr>
              <w:rPr>
                <w:rFonts w:ascii="Times New Roman" w:hAnsi="Times New Roman" w:cs="Times New Roman"/>
                <w:sz w:val="24"/>
              </w:rPr>
            </w:pPr>
            <w:r w:rsidRPr="008770E3">
              <w:rPr>
                <w:rFonts w:ascii="Times New Roman" w:eastAsia="Times New Roman" w:hAnsi="Times New Roman" w:cs="Times New Roman"/>
                <w:b/>
                <w:color w:val="000000"/>
                <w:sz w:val="24"/>
                <w:szCs w:val="24"/>
              </w:rPr>
              <w:t xml:space="preserve">1.Основы грамоты Тема: </w:t>
            </w:r>
            <w:r w:rsidRPr="006B408B">
              <w:rPr>
                <w:rFonts w:ascii="Times New Roman" w:eastAsia="Times New Roman" w:hAnsi="Times New Roman" w:cs="Times New Roman"/>
                <w:b/>
                <w:color w:val="000000"/>
                <w:sz w:val="24"/>
                <w:szCs w:val="24"/>
              </w:rPr>
              <w:t>«</w:t>
            </w:r>
            <w:r>
              <w:rPr>
                <w:rFonts w:ascii="Times New Roman" w:hAnsi="Times New Roman" w:cs="Times New Roman"/>
                <w:sz w:val="24"/>
              </w:rPr>
              <w:t>Что мы знаем и умеем</w:t>
            </w:r>
            <w:r w:rsidRPr="006B408B">
              <w:rPr>
                <w:rFonts w:ascii="Times New Roman" w:hAnsi="Times New Roman" w:cs="Times New Roman"/>
                <w:sz w:val="24"/>
              </w:rPr>
              <w:t>»</w:t>
            </w:r>
          </w:p>
          <w:p w14:paraId="1053B88A" w14:textId="77777777" w:rsidR="009810E4" w:rsidRPr="00363580" w:rsidRDefault="009810E4" w:rsidP="00316740">
            <w:pPr>
              <w:rPr>
                <w:rFonts w:ascii="Times New Roman" w:eastAsia="Times New Roman" w:hAnsi="Times New Roman" w:cs="Times New Roman"/>
                <w:b/>
                <w:color w:val="000000"/>
                <w:sz w:val="24"/>
                <w:szCs w:val="24"/>
              </w:rPr>
            </w:pPr>
            <w:r w:rsidRPr="008770E3">
              <w:rPr>
                <w:rFonts w:ascii="Times New Roman" w:eastAsia="Times New Roman" w:hAnsi="Times New Roman" w:cs="Times New Roman"/>
                <w:b/>
                <w:color w:val="000000"/>
                <w:sz w:val="24"/>
                <w:szCs w:val="24"/>
              </w:rPr>
              <w:t xml:space="preserve">д/игра: </w:t>
            </w:r>
            <w:r w:rsidRPr="008770E3">
              <w:rPr>
                <w:rFonts w:ascii="Times New Roman" w:hAnsi="Times New Roman" w:cs="Times New Roman"/>
                <w:sz w:val="24"/>
                <w:szCs w:val="24"/>
              </w:rPr>
              <w:t>«</w:t>
            </w:r>
            <w:r>
              <w:rPr>
                <w:rFonts w:ascii="Times New Roman" w:hAnsi="Times New Roman" w:cs="Times New Roman"/>
                <w:b/>
                <w:sz w:val="24"/>
                <w:szCs w:val="24"/>
              </w:rPr>
              <w:t>Подбери к словам звуковые схемы</w:t>
            </w:r>
            <w:r w:rsidRPr="008770E3">
              <w:rPr>
                <w:rFonts w:ascii="Times New Roman" w:hAnsi="Times New Roman" w:cs="Times New Roman"/>
                <w:b/>
                <w:sz w:val="24"/>
                <w:szCs w:val="24"/>
              </w:rPr>
              <w:t>»</w:t>
            </w:r>
            <w:r>
              <w:rPr>
                <w:rFonts w:ascii="Times New Roman" w:hAnsi="Times New Roman" w:cs="Times New Roman"/>
                <w:b/>
                <w:sz w:val="24"/>
                <w:szCs w:val="24"/>
              </w:rPr>
              <w:t xml:space="preserve"> </w:t>
            </w:r>
            <w:r w:rsidRPr="008770E3">
              <w:rPr>
                <w:rFonts w:ascii="Times New Roman" w:eastAsia="Times New Roman" w:hAnsi="Times New Roman" w:cs="Times New Roman"/>
                <w:b/>
                <w:color w:val="000000"/>
                <w:sz w:val="24"/>
                <w:szCs w:val="24"/>
              </w:rPr>
              <w:t>Цель:</w:t>
            </w:r>
            <w:r>
              <w:rPr>
                <w:rFonts w:ascii="Times New Roman" w:eastAsia="Times New Roman" w:hAnsi="Times New Roman" w:cs="Times New Roman"/>
                <w:b/>
                <w:color w:val="000000"/>
                <w:sz w:val="24"/>
                <w:szCs w:val="24"/>
              </w:rPr>
              <w:t xml:space="preserve"> </w:t>
            </w:r>
            <w:r w:rsidRPr="0009075C">
              <w:rPr>
                <w:rFonts w:ascii="Times New Roman" w:eastAsia="Times New Roman" w:hAnsi="Times New Roman" w:cs="Times New Roman"/>
                <w:color w:val="000000"/>
                <w:sz w:val="24"/>
                <w:szCs w:val="24"/>
              </w:rPr>
              <w:t>Умеют</w:t>
            </w:r>
            <w:r w:rsidRPr="0009075C">
              <w:rPr>
                <w:rFonts w:ascii="Times New Roman" w:eastAsia="Times New Roman" w:hAnsi="Times New Roman" w:cs="Times New Roman"/>
                <w:b/>
                <w:color w:val="000000"/>
                <w:sz w:val="24"/>
                <w:szCs w:val="24"/>
              </w:rPr>
              <w:t xml:space="preserve"> </w:t>
            </w:r>
            <w:r w:rsidRPr="0009075C">
              <w:rPr>
                <w:rFonts w:ascii="Times New Roman" w:hAnsi="Times New Roman" w:cs="Times New Roman"/>
                <w:sz w:val="24"/>
              </w:rPr>
              <w:t>подбирать слова к звуковой</w:t>
            </w:r>
            <w:r w:rsidRPr="0009075C">
              <w:rPr>
                <w:rFonts w:ascii="Times New Roman" w:hAnsi="Times New Roman" w:cs="Times New Roman"/>
                <w:spacing w:val="1"/>
                <w:sz w:val="24"/>
              </w:rPr>
              <w:t xml:space="preserve"> </w:t>
            </w:r>
            <w:r w:rsidRPr="0009075C">
              <w:rPr>
                <w:rFonts w:ascii="Times New Roman" w:hAnsi="Times New Roman" w:cs="Times New Roman"/>
                <w:sz w:val="24"/>
              </w:rPr>
              <w:t>схеме слова, умение самостоятельно называть слова на</w:t>
            </w:r>
            <w:r w:rsidRPr="0009075C">
              <w:rPr>
                <w:rFonts w:ascii="Times New Roman" w:hAnsi="Times New Roman" w:cs="Times New Roman"/>
                <w:spacing w:val="1"/>
                <w:sz w:val="24"/>
              </w:rPr>
              <w:t xml:space="preserve"> </w:t>
            </w:r>
            <w:r w:rsidRPr="0009075C">
              <w:rPr>
                <w:rFonts w:ascii="Times New Roman" w:hAnsi="Times New Roman" w:cs="Times New Roman"/>
                <w:sz w:val="24"/>
              </w:rPr>
              <w:t>заданный слог.</w:t>
            </w:r>
          </w:p>
          <w:p w14:paraId="76DB32A3" w14:textId="77777777" w:rsidR="009810E4" w:rsidRPr="008770E3" w:rsidRDefault="009810E4" w:rsidP="00316740">
            <w:pPr>
              <w:rPr>
                <w:rFonts w:ascii="Times New Roman" w:hAnsi="Times New Roman" w:cs="Times New Roman"/>
                <w:b/>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дауысты дыбыс, дауыссыз дыбыс, сөз,  аударма, дыбыс.(основы грамоты-познавательная деятельность)</w:t>
            </w:r>
          </w:p>
          <w:p w14:paraId="5232935F" w14:textId="77777777" w:rsidR="009810E4" w:rsidRDefault="009810E4" w:rsidP="00316740">
            <w:pPr>
              <w:rPr>
                <w:rFonts w:ascii="Times New Roman" w:eastAsia="Times New Roman" w:hAnsi="Times New Roman" w:cs="Times New Roman"/>
                <w:b/>
                <w:sz w:val="24"/>
                <w:szCs w:val="24"/>
                <w:lang w:val="kk-KZ"/>
              </w:rPr>
            </w:pPr>
            <w:r w:rsidRPr="008770E3">
              <w:rPr>
                <w:rFonts w:ascii="Times New Roman" w:hAnsi="Times New Roman" w:cs="Times New Roman"/>
                <w:b/>
                <w:sz w:val="24"/>
                <w:szCs w:val="24"/>
                <w:lang w:val="kk-KZ"/>
              </w:rPr>
              <w:t xml:space="preserve">2.Казахский язык </w:t>
            </w:r>
          </w:p>
          <w:p w14:paraId="794C7C99" w14:textId="77777777" w:rsidR="009810E4" w:rsidRDefault="009810E4" w:rsidP="00316740">
            <w:pPr>
              <w:rPr>
                <w:rFonts w:ascii="Times New Roman" w:eastAsia="Times New Roman" w:hAnsi="Times New Roman"/>
                <w:sz w:val="24"/>
                <w:szCs w:val="24"/>
                <w:lang w:val="kk-KZ"/>
              </w:rPr>
            </w:pPr>
            <w:r>
              <w:rPr>
                <w:rFonts w:ascii="Times New Roman" w:hAnsi="Times New Roman"/>
                <w:b/>
                <w:sz w:val="24"/>
                <w:szCs w:val="24"/>
                <w:lang w:val="kk-KZ"/>
              </w:rPr>
              <w:t>«Ойнайық та, ойлайық»</w:t>
            </w:r>
          </w:p>
          <w:p w14:paraId="0654F8AA" w14:textId="77777777" w:rsidR="009810E4" w:rsidRDefault="009810E4" w:rsidP="00316740">
            <w:pPr>
              <w:jc w:val="both"/>
              <w:rPr>
                <w:rFonts w:ascii="Times New Roman" w:hAnsi="Times New Roman"/>
                <w:b/>
                <w:sz w:val="24"/>
                <w:lang w:val="kk-KZ"/>
              </w:rPr>
            </w:pPr>
            <w:r>
              <w:rPr>
                <w:rFonts w:ascii="Times New Roman" w:hAnsi="Times New Roman"/>
                <w:b/>
                <w:sz w:val="24"/>
                <w:lang w:val="kk-KZ"/>
              </w:rPr>
              <w:t>Сөйлеудің дыбыстық мәдениеті</w:t>
            </w:r>
          </w:p>
          <w:p w14:paraId="04D447A3" w14:textId="77777777" w:rsidR="009810E4" w:rsidRDefault="009810E4" w:rsidP="00316740">
            <w:pPr>
              <w:rPr>
                <w:rFonts w:ascii="Times New Roman" w:hAnsi="Times New Roman"/>
                <w:sz w:val="24"/>
                <w:lang w:val="kk-KZ"/>
              </w:rPr>
            </w:pPr>
            <w:r>
              <w:rPr>
                <w:rFonts w:ascii="Times New Roman" w:hAnsi="Times New Roman"/>
                <w:sz w:val="24"/>
                <w:lang w:val="kk-KZ"/>
              </w:rPr>
              <w:t>Қазақ тіліндегі сөздерді дұрыс айту мен есте сақтауға, қолдануға; қазақ тіліне тән дыбыстарды айтуға үйрету.</w:t>
            </w:r>
          </w:p>
          <w:p w14:paraId="5ECCDC54" w14:textId="77777777" w:rsidR="009810E4" w:rsidRDefault="009810E4" w:rsidP="00316740">
            <w:pPr>
              <w:contextualSpacing/>
              <w:jc w:val="both"/>
              <w:rPr>
                <w:bCs/>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bCs/>
                <w:iCs/>
                <w:sz w:val="24"/>
                <w:lang w:val="kk-KZ"/>
              </w:rPr>
              <w:t>Дене</w:t>
            </w:r>
            <w:r>
              <w:rPr>
                <w:rFonts w:ascii="Times New Roman" w:hAnsi="Times New Roman"/>
                <w:b/>
                <w:bCs/>
                <w:iCs/>
                <w:sz w:val="24"/>
                <w:lang w:val="kk-KZ"/>
              </w:rPr>
              <w:t>,</w:t>
            </w:r>
            <w:r>
              <w:rPr>
                <w:rFonts w:ascii="Times New Roman" w:hAnsi="Times New Roman"/>
                <w:bCs/>
                <w:sz w:val="24"/>
                <w:lang w:val="kk-KZ"/>
              </w:rPr>
              <w:t>бет,маңдай,</w:t>
            </w:r>
            <w:r>
              <w:rPr>
                <w:rFonts w:ascii="Times New Roman" w:hAnsi="Times New Roman"/>
                <w:iCs/>
                <w:sz w:val="24"/>
                <w:lang w:val="kk-KZ"/>
              </w:rPr>
              <w:t>бас, көз, мұрын, ауыз, тіл, тіс, ерін, құлақ, шаш,  бет, іш, бел, аяқ, қол, саусақ,  алақан, мойын.</w:t>
            </w:r>
          </w:p>
          <w:p w14:paraId="742D717B" w14:textId="77777777" w:rsidR="009810E4" w:rsidRDefault="009810E4" w:rsidP="00316740">
            <w:pPr>
              <w:rPr>
                <w:rFonts w:ascii="Times New Roman" w:eastAsia="Times New Roman" w:hAnsi="Times New Roman"/>
                <w:b/>
                <w:sz w:val="24"/>
                <w:szCs w:val="24"/>
                <w:lang w:val="kk-KZ"/>
              </w:rPr>
            </w:pPr>
            <w:r>
              <w:rPr>
                <w:rFonts w:ascii="Times New Roman" w:eastAsia="Times New Roman" w:hAnsi="Times New Roman"/>
                <w:b/>
                <w:sz w:val="24"/>
                <w:szCs w:val="24"/>
                <w:lang w:val="kk-KZ"/>
              </w:rPr>
              <w:t>Д/О «Тез айт»</w:t>
            </w:r>
          </w:p>
          <w:p w14:paraId="0E677C44" w14:textId="77777777" w:rsidR="009810E4" w:rsidRDefault="009810E4" w:rsidP="00316740">
            <w:pPr>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Pr>
                <w:rFonts w:ascii="Times New Roman" w:eastAsia="Times New Roman" w:hAnsi="Times New Roman"/>
                <w:sz w:val="24"/>
                <w:szCs w:val="24"/>
                <w:lang w:val="kk-KZ"/>
              </w:rPr>
              <w:t>тақырыптық сөздерді есте сақтайды, қолданады;</w:t>
            </w:r>
          </w:p>
          <w:p w14:paraId="3316E47E" w14:textId="77777777" w:rsidR="009810E4" w:rsidRDefault="009810E4" w:rsidP="00316740">
            <w:pPr>
              <w:rPr>
                <w:rFonts w:ascii="Times New Roman" w:eastAsia="Times New Roman" w:hAnsi="Times New Roman" w:cs="Times New Roman"/>
                <w:b/>
                <w:sz w:val="24"/>
                <w:szCs w:val="24"/>
                <w:lang w:val="kk-KZ"/>
              </w:rPr>
            </w:pPr>
            <w:r>
              <w:rPr>
                <w:rFonts w:ascii="Times New Roman" w:hAnsi="Times New Roman"/>
                <w:b/>
                <w:sz w:val="24"/>
                <w:szCs w:val="24"/>
                <w:lang w:val="kk-KZ"/>
              </w:rPr>
              <w:t>Сөз тіркестері:</w:t>
            </w:r>
            <w:r>
              <w:rPr>
                <w:bCs/>
                <w:lang w:val="kk-KZ"/>
              </w:rPr>
              <w:t xml:space="preserve"> </w:t>
            </w:r>
            <w:r>
              <w:rPr>
                <w:rFonts w:ascii="Times New Roman" w:hAnsi="Times New Roman"/>
                <w:iCs/>
                <w:sz w:val="24"/>
                <w:szCs w:val="24"/>
                <w:lang w:val="kk-KZ"/>
              </w:rPr>
              <w:t>Көзбен көремін. Мұрынмен тыныс аламын.Құлақпен естимін. Алақанды ашамын. Қолымды көтеремін.</w:t>
            </w:r>
          </w:p>
          <w:p w14:paraId="10487A90" w14:textId="77777777" w:rsidR="009810E4" w:rsidRDefault="009810E4" w:rsidP="00316740">
            <w:pPr>
              <w:pStyle w:val="a5"/>
              <w:rPr>
                <w:rFonts w:ascii="Times New Roman" w:eastAsia="Times New Roman" w:hAnsi="Times New Roman" w:cs="Times New Roman"/>
                <w:b/>
                <w:bCs/>
                <w:sz w:val="24"/>
                <w:szCs w:val="24"/>
                <w:lang w:eastAsia="ru-RU"/>
              </w:rPr>
            </w:pPr>
            <w:r w:rsidRPr="008770E3">
              <w:rPr>
                <w:rFonts w:ascii="Times New Roman" w:hAnsi="Times New Roman" w:cs="Times New Roman"/>
                <w:b/>
                <w:sz w:val="24"/>
                <w:szCs w:val="24"/>
                <w:lang w:val="kk-KZ"/>
              </w:rPr>
              <w:t>3.Ознакомление с окружающим миром</w:t>
            </w:r>
            <w:r>
              <w:rPr>
                <w:rFonts w:ascii="Times New Roman" w:eastAsia="SimSun" w:hAnsi="Times New Roman" w:cs="Times New Roman"/>
                <w:color w:val="000000"/>
                <w:sz w:val="24"/>
                <w:szCs w:val="24"/>
                <w:shd w:val="clear" w:color="auto" w:fill="FFFFFF"/>
              </w:rPr>
              <w:t>«Сказка о садовых растениях»</w:t>
            </w:r>
          </w:p>
          <w:p w14:paraId="4792900C" w14:textId="77777777" w:rsidR="009810E4" w:rsidRDefault="009810E4" w:rsidP="00316740">
            <w:pPr>
              <w:pStyle w:val="a5"/>
              <w:rPr>
                <w:rFonts w:ascii="Times New Roman" w:eastAsiaTheme="minorEastAsia" w:hAnsi="Times New Roman" w:cs="Times New Roman"/>
                <w:b/>
                <w:bCs/>
                <w:sz w:val="24"/>
                <w:szCs w:val="24"/>
                <w:shd w:val="clear" w:color="auto" w:fill="FFFFFF"/>
                <w:lang w:eastAsia="ru-RU"/>
              </w:rPr>
            </w:pPr>
            <w:r>
              <w:rPr>
                <w:rFonts w:ascii="Times New Roman" w:eastAsiaTheme="minorEastAsia" w:hAnsi="Times New Roman" w:cs="Times New Roman"/>
                <w:b/>
                <w:bCs/>
                <w:sz w:val="24"/>
                <w:szCs w:val="24"/>
                <w:shd w:val="clear" w:color="auto" w:fill="FFFFFF"/>
                <w:lang w:eastAsia="ru-RU"/>
              </w:rPr>
              <w:t>Д/И «Цветочный</w:t>
            </w:r>
            <w:r w:rsidRPr="002B40C1">
              <w:rPr>
                <w:rFonts w:ascii="Times New Roman" w:eastAsiaTheme="minorEastAsia" w:hAnsi="Times New Roman" w:cs="Times New Roman"/>
                <w:b/>
                <w:bCs/>
                <w:sz w:val="24"/>
                <w:szCs w:val="24"/>
                <w:shd w:val="clear" w:color="auto" w:fill="FFFFFF"/>
                <w:lang w:eastAsia="ru-RU"/>
              </w:rPr>
              <w:t xml:space="preserve"> ковер</w:t>
            </w:r>
            <w:r>
              <w:rPr>
                <w:rFonts w:ascii="Times New Roman" w:eastAsiaTheme="minorEastAsia" w:hAnsi="Times New Roman" w:cs="Times New Roman"/>
                <w:b/>
                <w:bCs/>
                <w:sz w:val="24"/>
                <w:szCs w:val="24"/>
                <w:shd w:val="clear" w:color="auto" w:fill="FFFFFF"/>
                <w:lang w:eastAsia="ru-RU"/>
              </w:rPr>
              <w:t>»</w:t>
            </w:r>
          </w:p>
          <w:p w14:paraId="5CACFCDE" w14:textId="77777777" w:rsidR="009810E4" w:rsidRDefault="009810E4" w:rsidP="00316740">
            <w:pPr>
              <w:pStyle w:val="a5"/>
              <w:rPr>
                <w:rFonts w:ascii="Times New Roman" w:eastAsiaTheme="minorEastAsia" w:hAnsi="Times New Roman" w:cs="Times New Roman"/>
                <w:b/>
                <w:bCs/>
                <w:sz w:val="24"/>
                <w:szCs w:val="24"/>
                <w:shd w:val="clear" w:color="auto" w:fill="FFFFFF"/>
                <w:lang w:eastAsia="ru-RU"/>
              </w:rPr>
            </w:pPr>
            <w:r>
              <w:rPr>
                <w:rFonts w:ascii="Times New Roman" w:eastAsiaTheme="minorEastAsia" w:hAnsi="Times New Roman" w:cs="Times New Roman"/>
                <w:b/>
                <w:bCs/>
                <w:sz w:val="24"/>
                <w:szCs w:val="24"/>
                <w:shd w:val="clear" w:color="auto" w:fill="FFFFFF"/>
                <w:lang w:eastAsia="ru-RU"/>
              </w:rPr>
              <w:t xml:space="preserve">Цель: </w:t>
            </w:r>
            <w:r>
              <w:rPr>
                <w:rFonts w:ascii="Times New Roman" w:eastAsiaTheme="minorEastAsia" w:hAnsi="Times New Roman" w:cs="Times New Roman"/>
                <w:sz w:val="24"/>
                <w:szCs w:val="24"/>
                <w:shd w:val="clear" w:color="auto" w:fill="FFFFFF"/>
                <w:lang w:eastAsia="ru-RU"/>
              </w:rPr>
              <w:t>Знает</w:t>
            </w:r>
            <w:r w:rsidRPr="002B40C1">
              <w:rPr>
                <w:rFonts w:ascii="Times New Roman" w:eastAsiaTheme="minorEastAsia" w:hAnsi="Times New Roman" w:cs="Times New Roman"/>
                <w:sz w:val="24"/>
                <w:szCs w:val="24"/>
                <w:shd w:val="clear" w:color="auto" w:fill="FFFFFF"/>
                <w:lang w:eastAsia="ru-RU"/>
              </w:rPr>
              <w:t xml:space="preserve"> </w:t>
            </w:r>
            <w:r>
              <w:rPr>
                <w:rFonts w:ascii="Times New Roman" w:eastAsia="SimSun" w:hAnsi="Times New Roman" w:cs="Times New Roman"/>
                <w:color w:val="111111"/>
                <w:sz w:val="24"/>
                <w:szCs w:val="24"/>
                <w:shd w:val="clear" w:color="auto" w:fill="FFFFFF"/>
              </w:rPr>
              <w:t xml:space="preserve">  </w:t>
            </w:r>
            <w:r>
              <w:rPr>
                <w:rFonts w:ascii="Times New Roman" w:eastAsia="SimSun" w:hAnsi="Times New Roman" w:cs="Times New Roman"/>
                <w:color w:val="000000"/>
                <w:sz w:val="24"/>
                <w:szCs w:val="24"/>
                <w:shd w:val="clear" w:color="auto" w:fill="FFFFFF"/>
              </w:rPr>
              <w:t>о многообразии цветущих растений и их значении в природе.</w:t>
            </w:r>
          </w:p>
          <w:p w14:paraId="736DA8B0" w14:textId="77777777" w:rsidR="009810E4" w:rsidRDefault="009810E4" w:rsidP="00316740">
            <w:pPr>
              <w:pStyle w:val="a5"/>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lang w:val="kk-KZ"/>
              </w:rPr>
              <w:t xml:space="preserve"> (Ознакомление с окружающим миром- познавательная, коммуникативная деятельность</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b/>
                <w:lang w:val="kk-KZ"/>
              </w:rPr>
              <w:t xml:space="preserve">  </w:t>
            </w:r>
            <w:r>
              <w:rPr>
                <w:rFonts w:ascii="Times New Roman" w:eastAsia="Calibri" w:hAnsi="Times New Roman" w:cs="Times New Roman"/>
                <w:sz w:val="24"/>
                <w:szCs w:val="24"/>
                <w:lang w:val="kk-KZ"/>
              </w:rPr>
              <w:t>гуль</w:t>
            </w:r>
            <w:r w:rsidRPr="002B40C1">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өсімдік.</w:t>
            </w:r>
            <w:r>
              <w:rPr>
                <w:rFonts w:ascii="Times New Roman" w:hAnsi="Times New Roman" w:cs="Times New Roman"/>
                <w:b/>
                <w:lang w:val="kk-KZ"/>
              </w:rPr>
              <w:t xml:space="preserve">                                  </w:t>
            </w:r>
            <w:r w:rsidRPr="008770E3">
              <w:rPr>
                <w:rFonts w:ascii="Times New Roman" w:hAnsi="Times New Roman" w:cs="Times New Roman"/>
                <w:b/>
                <w:sz w:val="24"/>
                <w:szCs w:val="24"/>
                <w:lang w:val="kk-KZ"/>
              </w:rPr>
              <w:t xml:space="preserve">4.Музыка </w:t>
            </w:r>
            <w:r>
              <w:rPr>
                <w:rFonts w:ascii="Times New Roman" w:hAnsi="Times New Roman" w:cs="Times New Roman"/>
                <w:b/>
                <w:sz w:val="24"/>
                <w:szCs w:val="24"/>
                <w:lang w:val="kk-KZ"/>
              </w:rPr>
              <w:t xml:space="preserve">      </w:t>
            </w:r>
          </w:p>
          <w:p w14:paraId="50ED522F" w14:textId="77777777" w:rsidR="009810E4" w:rsidRDefault="009810E4" w:rsidP="00316740">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Слушание: </w:t>
            </w:r>
            <w:r>
              <w:rPr>
                <w:rFonts w:ascii="Times New Roman" w:eastAsia="Calibri" w:hAnsi="Times New Roman" w:cs="Times New Roman"/>
                <w:sz w:val="24"/>
                <w:szCs w:val="24"/>
              </w:rPr>
              <w:t>Воспитывать интерес к прослушиванию лучших образцов казахской народной песни и танцевальных мелодий.</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Пение: </w:t>
            </w:r>
            <w:r>
              <w:rPr>
                <w:rFonts w:ascii="Times New Roman" w:eastAsia="Calibri" w:hAnsi="Times New Roman" w:cs="Times New Roman"/>
                <w:sz w:val="24"/>
                <w:szCs w:val="24"/>
              </w:rPr>
              <w:t>Тренировать исполнение песни с музыкальным вкусом.</w:t>
            </w:r>
          </w:p>
          <w:p w14:paraId="3B76C4CB" w14:textId="77777777" w:rsidR="009810E4" w:rsidRPr="00D9783D" w:rsidRDefault="009810E4" w:rsidP="00316740">
            <w:pPr>
              <w:rPr>
                <w:rFonts w:ascii="Times New Roman" w:eastAsia="Calibri" w:hAnsi="Times New Roman" w:cs="Times New Roman"/>
                <w:sz w:val="24"/>
                <w:szCs w:val="24"/>
              </w:rPr>
            </w:pPr>
            <w:r>
              <w:rPr>
                <w:rFonts w:ascii="Times New Roman" w:eastAsia="Calibri" w:hAnsi="Times New Roman" w:cs="Times New Roman"/>
                <w:b/>
                <w:bCs/>
                <w:sz w:val="24"/>
                <w:szCs w:val="24"/>
                <w:lang w:val="kk-KZ"/>
              </w:rPr>
              <w:t xml:space="preserve">Музыкально-ритмические движения: </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rPr>
              <w:t xml:space="preserve">Осваивать танцевальные движения: дробный шаг, переменный шаг, галоп, поскоки в разных направлениях. </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Игра на ДМИ: </w:t>
            </w:r>
            <w:r>
              <w:rPr>
                <w:rFonts w:ascii="Times New Roman" w:eastAsia="Calibri" w:hAnsi="Times New Roman" w:cs="Times New Roman"/>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14:paraId="566872EA"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 xml:space="preserve">Тілге бойлау(Словарный минимум):аспан, </w:t>
            </w:r>
            <w:r w:rsidRPr="008770E3">
              <w:rPr>
                <w:rFonts w:ascii="Times New Roman" w:hAnsi="Times New Roman" w:cs="Times New Roman"/>
                <w:b/>
                <w:bCs/>
                <w:sz w:val="24"/>
                <w:szCs w:val="24"/>
                <w:lang w:val="kk-KZ"/>
              </w:rPr>
              <w:t>Сәлеметсіз бе</w:t>
            </w:r>
            <w:r w:rsidRPr="008770E3">
              <w:rPr>
                <w:rFonts w:ascii="Times New Roman" w:hAnsi="Times New Roman" w:cs="Times New Roman"/>
                <w:sz w:val="24"/>
                <w:szCs w:val="24"/>
                <w:u w:val="single"/>
                <w:lang w:val="kk-KZ"/>
              </w:rPr>
              <w:t xml:space="preserve"> ойнау,әуен, жүгіру,</w:t>
            </w:r>
            <w:r w:rsidRPr="008770E3">
              <w:rPr>
                <w:rFonts w:ascii="Times New Roman" w:hAnsi="Times New Roman" w:cs="Times New Roman"/>
                <w:sz w:val="24"/>
                <w:szCs w:val="24"/>
                <w:lang w:val="kk-KZ"/>
              </w:rPr>
              <w:t xml:space="preserve"> балабақша,</w:t>
            </w:r>
            <w:r>
              <w:rPr>
                <w:rFonts w:ascii="Times New Roman" w:hAnsi="Times New Roman" w:cs="Times New Roman"/>
                <w:sz w:val="24"/>
                <w:szCs w:val="24"/>
                <w:lang w:val="kk-KZ"/>
              </w:rPr>
              <w:t xml:space="preserve">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ойнайык,ән айту, би.</w:t>
            </w:r>
          </w:p>
          <w:p w14:paraId="000D6CAE" w14:textId="77777777" w:rsidR="009810E4" w:rsidRPr="008770E3" w:rsidRDefault="009810E4" w:rsidP="00316740">
            <w:pPr>
              <w:rPr>
                <w:rFonts w:ascii="Times New Roman" w:hAnsi="Times New Roman" w:cs="Times New Roman"/>
                <w:b/>
                <w:color w:val="000000"/>
                <w:sz w:val="24"/>
                <w:szCs w:val="24"/>
                <w:lang w:val="kk-KZ"/>
              </w:rPr>
            </w:pPr>
          </w:p>
        </w:tc>
        <w:tc>
          <w:tcPr>
            <w:tcW w:w="2707" w:type="dxa"/>
            <w:gridSpan w:val="8"/>
          </w:tcPr>
          <w:p w14:paraId="1E0EF161" w14:textId="77777777" w:rsidR="009810E4" w:rsidRDefault="009810E4" w:rsidP="00316740">
            <w:pPr>
              <w:pStyle w:val="a5"/>
              <w:rPr>
                <w:rFonts w:ascii="Times New Roman" w:eastAsiaTheme="minorEastAsia" w:hAnsi="Times New Roman" w:cs="Times New Roman"/>
                <w:b/>
                <w:sz w:val="24"/>
                <w:szCs w:val="24"/>
                <w:lang w:val="kk-KZ" w:eastAsia="ru-RU"/>
              </w:rPr>
            </w:pPr>
            <w:r>
              <w:rPr>
                <w:rFonts w:ascii="Times New Roman" w:hAnsi="Times New Roman" w:cs="Times New Roman"/>
                <w:b/>
                <w:sz w:val="24"/>
                <w:szCs w:val="24"/>
                <w:lang w:val="kk-KZ"/>
              </w:rPr>
              <w:t>1.</w:t>
            </w:r>
            <w:r>
              <w:rPr>
                <w:rFonts w:ascii="Times New Roman" w:eastAsiaTheme="minorEastAsia" w:hAnsi="Times New Roman" w:cs="Times New Roman"/>
                <w:b/>
                <w:sz w:val="24"/>
                <w:szCs w:val="24"/>
                <w:lang w:val="kk-KZ" w:eastAsia="ru-RU"/>
              </w:rPr>
              <w:t>Физическое воспитание</w:t>
            </w:r>
          </w:p>
          <w:p w14:paraId="3E4EE97C" w14:textId="77777777" w:rsidR="009810E4" w:rsidRPr="002B40C1" w:rsidRDefault="009810E4" w:rsidP="00316740">
            <w:pPr>
              <w:pStyle w:val="a8"/>
              <w:ind w:left="0" w:right="110"/>
              <w:rPr>
                <w:sz w:val="24"/>
                <w:szCs w:val="24"/>
              </w:rPr>
            </w:pPr>
            <w:r w:rsidRPr="002B40C1">
              <w:rPr>
                <w:b/>
                <w:i/>
                <w:spacing w:val="-19"/>
                <w:sz w:val="24"/>
                <w:szCs w:val="24"/>
              </w:rPr>
              <w:t>1-4</w:t>
            </w:r>
            <w:r w:rsidRPr="002B40C1">
              <w:rPr>
                <w:spacing w:val="-19"/>
                <w:sz w:val="24"/>
                <w:szCs w:val="24"/>
              </w:rPr>
              <w:t xml:space="preserve">   </w:t>
            </w:r>
            <w:r w:rsidRPr="002B40C1">
              <w:rPr>
                <w:sz w:val="24"/>
                <w:szCs w:val="24"/>
              </w:rPr>
              <w:t>с изменением</w:t>
            </w:r>
            <w:r w:rsidRPr="002B40C1">
              <w:rPr>
                <w:spacing w:val="1"/>
                <w:sz w:val="24"/>
                <w:szCs w:val="24"/>
              </w:rPr>
              <w:t xml:space="preserve"> </w:t>
            </w:r>
            <w:r w:rsidRPr="002B40C1">
              <w:rPr>
                <w:sz w:val="24"/>
                <w:szCs w:val="24"/>
              </w:rPr>
              <w:t>направления</w:t>
            </w:r>
            <w:r w:rsidRPr="002B40C1">
              <w:rPr>
                <w:spacing w:val="1"/>
                <w:sz w:val="24"/>
                <w:szCs w:val="24"/>
              </w:rPr>
              <w:t xml:space="preserve"> </w:t>
            </w:r>
            <w:r w:rsidRPr="002B40C1">
              <w:rPr>
                <w:sz w:val="24"/>
                <w:szCs w:val="24"/>
              </w:rPr>
              <w:t>движения;</w:t>
            </w:r>
            <w:r w:rsidRPr="002B40C1">
              <w:rPr>
                <w:spacing w:val="1"/>
                <w:sz w:val="24"/>
                <w:szCs w:val="24"/>
              </w:rPr>
              <w:t xml:space="preserve"> </w:t>
            </w:r>
            <w:r w:rsidRPr="002B40C1">
              <w:rPr>
                <w:sz w:val="24"/>
                <w:szCs w:val="24"/>
              </w:rPr>
              <w:t>врассыпную;</w:t>
            </w:r>
            <w:r w:rsidRPr="002B40C1">
              <w:rPr>
                <w:spacing w:val="1"/>
                <w:sz w:val="24"/>
                <w:szCs w:val="24"/>
              </w:rPr>
              <w:t xml:space="preserve"> </w:t>
            </w:r>
            <w:r w:rsidRPr="002B40C1">
              <w:rPr>
                <w:sz w:val="24"/>
                <w:szCs w:val="24"/>
              </w:rPr>
              <w:t>между</w:t>
            </w:r>
            <w:r w:rsidRPr="002B40C1">
              <w:rPr>
                <w:spacing w:val="1"/>
                <w:sz w:val="24"/>
                <w:szCs w:val="24"/>
              </w:rPr>
              <w:t xml:space="preserve"> </w:t>
            </w:r>
            <w:r w:rsidRPr="002B40C1">
              <w:rPr>
                <w:sz w:val="24"/>
                <w:szCs w:val="24"/>
              </w:rPr>
              <w:t>предметами</w:t>
            </w:r>
            <w:r w:rsidRPr="002B40C1">
              <w:rPr>
                <w:spacing w:val="1"/>
                <w:sz w:val="24"/>
                <w:szCs w:val="24"/>
              </w:rPr>
              <w:t xml:space="preserve"> </w:t>
            </w:r>
            <w:r w:rsidRPr="002B40C1">
              <w:rPr>
                <w:sz w:val="24"/>
                <w:szCs w:val="24"/>
              </w:rPr>
              <w:t>между</w:t>
            </w:r>
            <w:r w:rsidRPr="002B40C1">
              <w:rPr>
                <w:spacing w:val="1"/>
                <w:sz w:val="24"/>
                <w:szCs w:val="24"/>
              </w:rPr>
              <w:t xml:space="preserve"> </w:t>
            </w:r>
            <w:r w:rsidRPr="002B40C1">
              <w:rPr>
                <w:sz w:val="24"/>
                <w:szCs w:val="24"/>
              </w:rPr>
              <w:t>кеглями.</w:t>
            </w:r>
          </w:p>
          <w:p w14:paraId="746019F4" w14:textId="77777777" w:rsidR="009810E4" w:rsidRDefault="009810E4"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Бег:1-4  </w:t>
            </w:r>
            <w:r>
              <w:rPr>
                <w:rFonts w:ascii="Times New Roman" w:eastAsia="Calibri" w:hAnsi="Times New Roman" w:cs="Times New Roman"/>
                <w:sz w:val="24"/>
                <w:szCs w:val="24"/>
              </w:rPr>
              <w:t>на</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скорость, пробегание отрезков (длина 20 метров) на скорость до обозначенного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места.</w:t>
            </w:r>
          </w:p>
          <w:p w14:paraId="25D092AA" w14:textId="77777777" w:rsidR="009810E4" w:rsidRDefault="009810E4" w:rsidP="00316740">
            <w:pPr>
              <w:rPr>
                <w:rFonts w:ascii="Times New Roman" w:eastAsia="Calibri" w:hAnsi="Times New Roman" w:cs="Times New Roman"/>
                <w:b/>
                <w:i/>
                <w:sz w:val="24"/>
                <w:szCs w:val="24"/>
              </w:rPr>
            </w:pPr>
            <w:r>
              <w:rPr>
                <w:rFonts w:ascii="Times New Roman" w:eastAsia="Calibri" w:hAnsi="Times New Roman" w:cs="Times New Roman"/>
                <w:b/>
                <w:sz w:val="24"/>
                <w:szCs w:val="24"/>
              </w:rPr>
              <w:t>Построение,</w:t>
            </w:r>
            <w:r>
              <w:rPr>
                <w:rFonts w:ascii="Times New Roman" w:eastAsia="Calibri" w:hAnsi="Times New Roman" w:cs="Times New Roman"/>
                <w:b/>
                <w:spacing w:val="-8"/>
                <w:sz w:val="24"/>
                <w:szCs w:val="24"/>
              </w:rPr>
              <w:t xml:space="preserve"> </w:t>
            </w:r>
            <w:r>
              <w:rPr>
                <w:rFonts w:ascii="Times New Roman" w:eastAsia="Calibri" w:hAnsi="Times New Roman" w:cs="Times New Roman"/>
                <w:b/>
                <w:sz w:val="24"/>
                <w:szCs w:val="24"/>
              </w:rPr>
              <w:t>перестроение</w:t>
            </w:r>
            <w:r>
              <w:rPr>
                <w:rFonts w:ascii="Times New Roman" w:eastAsia="Calibri" w:hAnsi="Times New Roman" w:cs="Times New Roman"/>
                <w:b/>
                <w:i/>
                <w:sz w:val="24"/>
                <w:szCs w:val="24"/>
              </w:rPr>
              <w:t>:</w:t>
            </w:r>
          </w:p>
          <w:p w14:paraId="4D974253" w14:textId="77777777" w:rsidR="009810E4" w:rsidRPr="002B40C1" w:rsidRDefault="009810E4" w:rsidP="00316740">
            <w:pPr>
              <w:pStyle w:val="a8"/>
              <w:ind w:left="0" w:right="109"/>
              <w:rPr>
                <w:sz w:val="24"/>
                <w:szCs w:val="24"/>
              </w:rPr>
            </w:pPr>
            <w:r w:rsidRPr="002B40C1">
              <w:rPr>
                <w:b/>
                <w:i/>
                <w:sz w:val="24"/>
                <w:szCs w:val="24"/>
              </w:rPr>
              <w:t>1-4</w:t>
            </w:r>
            <w:r w:rsidRPr="002B40C1">
              <w:rPr>
                <w:sz w:val="24"/>
                <w:szCs w:val="24"/>
              </w:rPr>
              <w:t xml:space="preserve"> в шеренге и в кругу – на вытянутые руки в стороны;</w:t>
            </w:r>
            <w:r w:rsidRPr="002B40C1">
              <w:rPr>
                <w:spacing w:val="1"/>
                <w:sz w:val="24"/>
                <w:szCs w:val="24"/>
              </w:rPr>
              <w:t xml:space="preserve"> </w:t>
            </w:r>
            <w:r w:rsidRPr="002B40C1">
              <w:rPr>
                <w:sz w:val="24"/>
                <w:szCs w:val="24"/>
              </w:rPr>
              <w:t>повороты</w:t>
            </w:r>
            <w:r w:rsidRPr="002B40C1">
              <w:rPr>
                <w:spacing w:val="-1"/>
                <w:sz w:val="24"/>
                <w:szCs w:val="24"/>
              </w:rPr>
              <w:t xml:space="preserve"> </w:t>
            </w:r>
            <w:r w:rsidRPr="002B40C1">
              <w:rPr>
                <w:sz w:val="24"/>
                <w:szCs w:val="24"/>
              </w:rPr>
              <w:t>направо,</w:t>
            </w:r>
            <w:r w:rsidRPr="002B40C1">
              <w:rPr>
                <w:spacing w:val="-3"/>
                <w:sz w:val="24"/>
                <w:szCs w:val="24"/>
              </w:rPr>
              <w:t xml:space="preserve"> </w:t>
            </w:r>
            <w:r w:rsidRPr="002B40C1">
              <w:rPr>
                <w:sz w:val="24"/>
                <w:szCs w:val="24"/>
              </w:rPr>
              <w:t>налево,</w:t>
            </w:r>
            <w:r w:rsidRPr="002B40C1">
              <w:rPr>
                <w:spacing w:val="-2"/>
                <w:sz w:val="24"/>
                <w:szCs w:val="24"/>
              </w:rPr>
              <w:t xml:space="preserve"> </w:t>
            </w:r>
            <w:r w:rsidRPr="002B40C1">
              <w:rPr>
                <w:sz w:val="24"/>
                <w:szCs w:val="24"/>
              </w:rPr>
              <w:t>кругом переступанием</w:t>
            </w:r>
            <w:r w:rsidRPr="002B40C1">
              <w:rPr>
                <w:spacing w:val="-4"/>
                <w:sz w:val="24"/>
                <w:szCs w:val="24"/>
              </w:rPr>
              <w:t xml:space="preserve"> </w:t>
            </w:r>
            <w:r w:rsidRPr="002B40C1">
              <w:rPr>
                <w:sz w:val="24"/>
                <w:szCs w:val="24"/>
              </w:rPr>
              <w:t>и прыжком.</w:t>
            </w:r>
          </w:p>
          <w:p w14:paraId="3ED83754"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sz w:val="24"/>
                <w:szCs w:val="24"/>
              </w:rPr>
              <w:t>Равновесие:</w:t>
            </w:r>
            <w:r>
              <w:rPr>
                <w:rFonts w:ascii="Times New Roman" w:eastAsia="Calibri" w:hAnsi="Times New Roman" w:cs="Times New Roman"/>
                <w:sz w:val="24"/>
                <w:szCs w:val="24"/>
              </w:rPr>
              <w:t xml:space="preserve"> </w:t>
            </w:r>
          </w:p>
          <w:p w14:paraId="07CF6ECE" w14:textId="77777777" w:rsidR="009810E4" w:rsidRPr="002B40C1" w:rsidRDefault="009810E4" w:rsidP="00316740">
            <w:pPr>
              <w:pStyle w:val="a8"/>
              <w:spacing w:before="1"/>
              <w:ind w:right="110"/>
              <w:rPr>
                <w:sz w:val="24"/>
                <w:szCs w:val="24"/>
              </w:rPr>
            </w:pPr>
            <w:r w:rsidRPr="002B40C1">
              <w:rPr>
                <w:b/>
                <w:sz w:val="24"/>
                <w:szCs w:val="24"/>
              </w:rPr>
              <w:t>1-4</w:t>
            </w:r>
            <w:r w:rsidRPr="002B40C1">
              <w:rPr>
                <w:sz w:val="24"/>
                <w:szCs w:val="24"/>
              </w:rPr>
              <w:t xml:space="preserve"> по гимнастической скамейке с</w:t>
            </w:r>
            <w:r w:rsidRPr="002B40C1">
              <w:rPr>
                <w:spacing w:val="1"/>
                <w:sz w:val="24"/>
                <w:szCs w:val="24"/>
              </w:rPr>
              <w:t xml:space="preserve"> </w:t>
            </w:r>
            <w:r w:rsidRPr="002B40C1">
              <w:rPr>
                <w:sz w:val="24"/>
                <w:szCs w:val="24"/>
              </w:rPr>
              <w:t>перешагиванием через набивные мячи, положенные на расстоянии двух шагов</w:t>
            </w:r>
            <w:r w:rsidRPr="002B40C1">
              <w:rPr>
                <w:spacing w:val="1"/>
                <w:sz w:val="24"/>
                <w:szCs w:val="24"/>
              </w:rPr>
              <w:t xml:space="preserve"> </w:t>
            </w:r>
            <w:r w:rsidRPr="002B40C1">
              <w:rPr>
                <w:sz w:val="24"/>
                <w:szCs w:val="24"/>
              </w:rPr>
              <w:t>ребенка,  кружение</w:t>
            </w:r>
            <w:r w:rsidRPr="002B40C1">
              <w:rPr>
                <w:spacing w:val="-3"/>
                <w:sz w:val="24"/>
                <w:szCs w:val="24"/>
              </w:rPr>
              <w:t xml:space="preserve"> </w:t>
            </w:r>
            <w:r w:rsidRPr="002B40C1">
              <w:rPr>
                <w:sz w:val="24"/>
                <w:szCs w:val="24"/>
              </w:rPr>
              <w:t>парами,</w:t>
            </w:r>
            <w:r w:rsidRPr="002B40C1">
              <w:rPr>
                <w:spacing w:val="-4"/>
                <w:sz w:val="24"/>
                <w:szCs w:val="24"/>
              </w:rPr>
              <w:t xml:space="preserve"> </w:t>
            </w:r>
            <w:r w:rsidRPr="002B40C1">
              <w:rPr>
                <w:sz w:val="24"/>
                <w:szCs w:val="24"/>
              </w:rPr>
              <w:t>держась за</w:t>
            </w:r>
            <w:r w:rsidRPr="002B40C1">
              <w:rPr>
                <w:spacing w:val="-3"/>
                <w:sz w:val="24"/>
                <w:szCs w:val="24"/>
              </w:rPr>
              <w:t xml:space="preserve"> </w:t>
            </w:r>
            <w:r w:rsidRPr="002B40C1">
              <w:rPr>
                <w:sz w:val="24"/>
                <w:szCs w:val="24"/>
              </w:rPr>
              <w:t>руки.</w:t>
            </w:r>
            <w:r w:rsidRPr="002B40C1">
              <w:rPr>
                <w:b/>
                <w:sz w:val="24"/>
                <w:szCs w:val="24"/>
              </w:rPr>
              <w:t>3-4</w:t>
            </w:r>
            <w:r w:rsidRPr="002B40C1">
              <w:rPr>
                <w:sz w:val="24"/>
                <w:szCs w:val="24"/>
              </w:rPr>
              <w:t xml:space="preserve">  лазать по гимнастической стенке с изменением</w:t>
            </w:r>
            <w:r w:rsidRPr="002B40C1">
              <w:rPr>
                <w:spacing w:val="1"/>
                <w:sz w:val="24"/>
                <w:szCs w:val="24"/>
              </w:rPr>
              <w:t xml:space="preserve"> </w:t>
            </w:r>
            <w:r w:rsidRPr="002B40C1">
              <w:rPr>
                <w:sz w:val="24"/>
                <w:szCs w:val="24"/>
              </w:rPr>
              <w:t>темпа</w:t>
            </w:r>
            <w:r w:rsidRPr="002B40C1">
              <w:rPr>
                <w:spacing w:val="-4"/>
                <w:sz w:val="24"/>
                <w:szCs w:val="24"/>
              </w:rPr>
              <w:t xml:space="preserve"> </w:t>
            </w:r>
            <w:r w:rsidRPr="002B40C1">
              <w:rPr>
                <w:sz w:val="24"/>
                <w:szCs w:val="24"/>
              </w:rPr>
              <w:t>и переходом</w:t>
            </w:r>
            <w:r w:rsidRPr="002B40C1">
              <w:rPr>
                <w:spacing w:val="-3"/>
                <w:sz w:val="24"/>
                <w:szCs w:val="24"/>
              </w:rPr>
              <w:t xml:space="preserve"> </w:t>
            </w:r>
            <w:r w:rsidRPr="002B40C1">
              <w:rPr>
                <w:sz w:val="24"/>
                <w:szCs w:val="24"/>
              </w:rPr>
              <w:t>от</w:t>
            </w:r>
            <w:r w:rsidRPr="002B40C1">
              <w:rPr>
                <w:spacing w:val="-2"/>
                <w:sz w:val="24"/>
                <w:szCs w:val="24"/>
              </w:rPr>
              <w:t xml:space="preserve"> </w:t>
            </w:r>
            <w:r w:rsidRPr="002B40C1">
              <w:rPr>
                <w:sz w:val="24"/>
                <w:szCs w:val="24"/>
              </w:rPr>
              <w:t>одной</w:t>
            </w:r>
            <w:r w:rsidRPr="002B40C1">
              <w:rPr>
                <w:spacing w:val="3"/>
                <w:sz w:val="24"/>
                <w:szCs w:val="24"/>
              </w:rPr>
              <w:t xml:space="preserve"> </w:t>
            </w:r>
            <w:r w:rsidRPr="002B40C1">
              <w:rPr>
                <w:sz w:val="24"/>
                <w:szCs w:val="24"/>
              </w:rPr>
              <w:t>гимнастической стенке</w:t>
            </w:r>
            <w:r w:rsidRPr="002B40C1">
              <w:rPr>
                <w:spacing w:val="-1"/>
                <w:sz w:val="24"/>
                <w:szCs w:val="24"/>
              </w:rPr>
              <w:t xml:space="preserve"> </w:t>
            </w:r>
            <w:r w:rsidRPr="002B40C1">
              <w:rPr>
                <w:sz w:val="24"/>
                <w:szCs w:val="24"/>
              </w:rPr>
              <w:t>к</w:t>
            </w:r>
            <w:r w:rsidRPr="002B40C1">
              <w:rPr>
                <w:spacing w:val="-3"/>
                <w:sz w:val="24"/>
                <w:szCs w:val="24"/>
              </w:rPr>
              <w:t xml:space="preserve"> </w:t>
            </w:r>
            <w:r w:rsidRPr="002B40C1">
              <w:rPr>
                <w:sz w:val="24"/>
                <w:szCs w:val="24"/>
              </w:rPr>
              <w:t xml:space="preserve">другой. </w:t>
            </w:r>
          </w:p>
          <w:p w14:paraId="3BDA8DC8"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3-4</w:t>
            </w:r>
            <w:r>
              <w:rPr>
                <w:rFonts w:ascii="Times New Roman" w:eastAsia="Calibri" w:hAnsi="Times New Roman" w:cs="Times New Roman"/>
                <w:sz w:val="24"/>
                <w:szCs w:val="24"/>
              </w:rPr>
              <w:t xml:space="preserve">  в высоту с</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места; 6–8 метров </w:t>
            </w:r>
            <w:r>
              <w:rPr>
                <w:rFonts w:ascii="Times New Roman" w:eastAsia="Calibri" w:hAnsi="Times New Roman" w:cs="Times New Roman"/>
                <w:b/>
                <w:sz w:val="24"/>
                <w:szCs w:val="24"/>
              </w:rPr>
              <w:t>Бросание, ловля, метание:</w:t>
            </w:r>
          </w:p>
          <w:p w14:paraId="4A7E0D4B" w14:textId="77777777" w:rsidR="009810E4" w:rsidRPr="002B40C1" w:rsidRDefault="009810E4" w:rsidP="00316740">
            <w:pPr>
              <w:pStyle w:val="a8"/>
              <w:ind w:right="106"/>
              <w:rPr>
                <w:sz w:val="24"/>
                <w:szCs w:val="24"/>
              </w:rPr>
            </w:pPr>
            <w:r w:rsidRPr="002B40C1">
              <w:rPr>
                <w:b/>
                <w:i/>
                <w:sz w:val="24"/>
                <w:szCs w:val="24"/>
              </w:rPr>
              <w:t xml:space="preserve">1-4 </w:t>
            </w:r>
            <w:r w:rsidRPr="002B40C1">
              <w:rPr>
                <w:sz w:val="24"/>
                <w:szCs w:val="24"/>
              </w:rPr>
              <w:t xml:space="preserve"> метать</w:t>
            </w:r>
            <w:r w:rsidRPr="002B40C1">
              <w:rPr>
                <w:spacing w:val="1"/>
                <w:sz w:val="24"/>
                <w:szCs w:val="24"/>
              </w:rPr>
              <w:t xml:space="preserve"> </w:t>
            </w:r>
            <w:r w:rsidRPr="002B40C1">
              <w:rPr>
                <w:sz w:val="24"/>
                <w:szCs w:val="24"/>
              </w:rPr>
              <w:t>мешочки</w:t>
            </w:r>
            <w:r w:rsidRPr="002B40C1">
              <w:rPr>
                <w:spacing w:val="1"/>
                <w:sz w:val="24"/>
                <w:szCs w:val="24"/>
              </w:rPr>
              <w:t xml:space="preserve"> </w:t>
            </w:r>
            <w:r w:rsidRPr="002B40C1">
              <w:rPr>
                <w:sz w:val="24"/>
                <w:szCs w:val="24"/>
              </w:rPr>
              <w:t>с</w:t>
            </w:r>
            <w:r w:rsidRPr="002B40C1">
              <w:rPr>
                <w:spacing w:val="1"/>
                <w:sz w:val="24"/>
                <w:szCs w:val="24"/>
              </w:rPr>
              <w:t xml:space="preserve"> </w:t>
            </w:r>
            <w:r w:rsidRPr="002B40C1">
              <w:rPr>
                <w:sz w:val="24"/>
                <w:szCs w:val="24"/>
              </w:rPr>
              <w:t>песком,</w:t>
            </w:r>
            <w:r w:rsidRPr="002B40C1">
              <w:rPr>
                <w:spacing w:val="1"/>
                <w:sz w:val="24"/>
                <w:szCs w:val="24"/>
              </w:rPr>
              <w:t xml:space="preserve"> </w:t>
            </w:r>
            <w:r w:rsidRPr="002B40C1">
              <w:rPr>
                <w:sz w:val="24"/>
                <w:szCs w:val="24"/>
              </w:rPr>
              <w:t>асыки</w:t>
            </w:r>
            <w:r w:rsidRPr="002B40C1">
              <w:rPr>
                <w:spacing w:val="1"/>
                <w:sz w:val="24"/>
                <w:szCs w:val="24"/>
              </w:rPr>
              <w:t xml:space="preserve"> </w:t>
            </w:r>
            <w:r w:rsidRPr="002B40C1">
              <w:rPr>
                <w:sz w:val="24"/>
                <w:szCs w:val="24"/>
              </w:rPr>
              <w:t>в</w:t>
            </w:r>
            <w:r w:rsidRPr="002B40C1">
              <w:rPr>
                <w:spacing w:val="1"/>
                <w:sz w:val="24"/>
                <w:szCs w:val="24"/>
              </w:rPr>
              <w:t xml:space="preserve"> </w:t>
            </w:r>
            <w:r w:rsidRPr="002B40C1">
              <w:rPr>
                <w:sz w:val="24"/>
                <w:szCs w:val="24"/>
              </w:rPr>
              <w:t>цель</w:t>
            </w:r>
            <w:r w:rsidRPr="002B40C1">
              <w:rPr>
                <w:spacing w:val="1"/>
                <w:sz w:val="24"/>
                <w:szCs w:val="24"/>
              </w:rPr>
              <w:t xml:space="preserve"> </w:t>
            </w:r>
            <w:r w:rsidRPr="002B40C1">
              <w:rPr>
                <w:sz w:val="24"/>
                <w:szCs w:val="24"/>
              </w:rPr>
              <w:t>на</w:t>
            </w:r>
            <w:r w:rsidRPr="002B40C1">
              <w:rPr>
                <w:spacing w:val="1"/>
                <w:sz w:val="24"/>
                <w:szCs w:val="24"/>
              </w:rPr>
              <w:t xml:space="preserve"> </w:t>
            </w:r>
            <w:r w:rsidRPr="002B40C1">
              <w:rPr>
                <w:sz w:val="24"/>
                <w:szCs w:val="24"/>
              </w:rPr>
              <w:t>расстояние</w:t>
            </w:r>
            <w:r w:rsidRPr="002B40C1">
              <w:rPr>
                <w:spacing w:val="1"/>
                <w:sz w:val="24"/>
                <w:szCs w:val="24"/>
              </w:rPr>
              <w:t xml:space="preserve"> </w:t>
            </w:r>
            <w:r w:rsidRPr="002B40C1">
              <w:rPr>
                <w:sz w:val="24"/>
                <w:szCs w:val="24"/>
              </w:rPr>
              <w:t>2–2,5</w:t>
            </w:r>
            <w:r w:rsidRPr="002B40C1">
              <w:rPr>
                <w:spacing w:val="1"/>
                <w:sz w:val="24"/>
                <w:szCs w:val="24"/>
              </w:rPr>
              <w:t xml:space="preserve"> </w:t>
            </w:r>
            <w:r w:rsidRPr="002B40C1">
              <w:rPr>
                <w:sz w:val="24"/>
                <w:szCs w:val="24"/>
              </w:rPr>
              <w:t>метра</w:t>
            </w:r>
          </w:p>
          <w:p w14:paraId="60D0D5B4" w14:textId="77777777" w:rsidR="009810E4" w:rsidRDefault="009810E4" w:rsidP="00316740">
            <w:pPr>
              <w:tabs>
                <w:tab w:val="left" w:pos="1389"/>
              </w:tabs>
              <w:spacing w:before="1"/>
              <w:rPr>
                <w:rFonts w:ascii="Times New Roman" w:eastAsia="Calibri" w:hAnsi="Times New Roman" w:cs="Times New Roman"/>
                <w:b/>
                <w:sz w:val="24"/>
                <w:szCs w:val="24"/>
              </w:rPr>
            </w:pPr>
            <w:r>
              <w:rPr>
                <w:rFonts w:ascii="Times New Roman" w:eastAsia="Calibri" w:hAnsi="Times New Roman" w:cs="Times New Roman"/>
                <w:b/>
                <w:sz w:val="24"/>
                <w:szCs w:val="24"/>
              </w:rPr>
              <w:t>Музыкально-ритмические</w:t>
            </w:r>
            <w:r>
              <w:rPr>
                <w:rFonts w:ascii="Times New Roman" w:eastAsia="Calibri" w:hAnsi="Times New Roman" w:cs="Times New Roman"/>
                <w:b/>
                <w:spacing w:val="-5"/>
                <w:sz w:val="24"/>
                <w:szCs w:val="24"/>
              </w:rPr>
              <w:t xml:space="preserve"> </w:t>
            </w:r>
            <w:r>
              <w:rPr>
                <w:rFonts w:ascii="Times New Roman" w:eastAsia="Calibri" w:hAnsi="Times New Roman" w:cs="Times New Roman"/>
                <w:b/>
                <w:sz w:val="24"/>
                <w:szCs w:val="24"/>
              </w:rPr>
              <w:t>движения.</w:t>
            </w:r>
          </w:p>
          <w:p w14:paraId="46A343F7"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1-4  Выполнять красиво и грациозно знакомые физические упражнения под</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музыку. </w:t>
            </w:r>
          </w:p>
          <w:p w14:paraId="007331F4" w14:textId="77777777" w:rsidR="009810E4" w:rsidRDefault="009810E4"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5E4FFB3C" w14:textId="77777777" w:rsidR="009810E4" w:rsidRDefault="009810E4" w:rsidP="00316740">
            <w:pPr>
              <w:pStyle w:val="a5"/>
              <w:rPr>
                <w:rFonts w:ascii="Times New Roman" w:eastAsiaTheme="minorEastAsia" w:hAnsi="Times New Roman" w:cs="Times New Roman"/>
                <w:b/>
                <w:sz w:val="24"/>
                <w:szCs w:val="24"/>
                <w:lang w:val="kk-KZ" w:eastAsia="ru-RU"/>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p>
          <w:p w14:paraId="3D662356" w14:textId="77777777" w:rsidR="009810E4" w:rsidRPr="004E1165" w:rsidRDefault="009810E4" w:rsidP="00316740">
            <w:pPr>
              <w:rPr>
                <w:rFonts w:ascii="Times New Roman" w:hAnsi="Times New Roman" w:cs="Times New Roman"/>
                <w:b/>
                <w:sz w:val="24"/>
                <w:szCs w:val="24"/>
                <w:u w:val="single"/>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балабақша, қыс</w:t>
            </w:r>
            <w:r w:rsidRPr="008770E3">
              <w:rPr>
                <w:rFonts w:ascii="Times New Roman" w:hAnsi="Times New Roman" w:cs="Times New Roman"/>
                <w:sz w:val="24"/>
                <w:szCs w:val="24"/>
                <w:lang w:val="kk-KZ"/>
              </w:rPr>
              <w:t>,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126666D2" w14:textId="77777777" w:rsidR="009810E4" w:rsidRDefault="009810E4" w:rsidP="00316740">
            <w:pPr>
              <w:pStyle w:val="Default"/>
              <w:rPr>
                <w:rFonts w:eastAsia="Times New Roman"/>
                <w:b/>
                <w:bCs/>
                <w:lang w:val="kk-KZ"/>
              </w:rPr>
            </w:pPr>
            <w:r w:rsidRPr="008770E3">
              <w:rPr>
                <w:b/>
              </w:rPr>
              <w:t>2.Художественная литература</w:t>
            </w:r>
            <w:r>
              <w:rPr>
                <w:rFonts w:eastAsia="Times New Roman"/>
                <w:lang w:val="kk-KZ"/>
              </w:rPr>
              <w:t xml:space="preserve">         </w:t>
            </w:r>
            <w:r>
              <w:rPr>
                <w:rFonts w:eastAsia="sans-serif"/>
                <w:b/>
                <w:bCs/>
                <w:shd w:val="clear" w:color="auto" w:fill="FFFFFF"/>
                <w:lang w:val="ru"/>
              </w:rPr>
              <w:t>Сказк</w:t>
            </w:r>
            <w:r>
              <w:rPr>
                <w:rFonts w:eastAsia="sans-serif"/>
                <w:b/>
                <w:bCs/>
                <w:shd w:val="clear" w:color="auto" w:fill="FFFFFF"/>
              </w:rPr>
              <w:t xml:space="preserve">а </w:t>
            </w:r>
            <w:r>
              <w:rPr>
                <w:rFonts w:eastAsia="sans-serif"/>
                <w:b/>
                <w:bCs/>
                <w:shd w:val="clear" w:color="auto" w:fill="FFFFFF"/>
                <w:lang w:val="ru"/>
              </w:rPr>
              <w:t>А.Линдгрен «Принцесса, не желавшая играть в куклы»</w:t>
            </w:r>
          </w:p>
          <w:p w14:paraId="7D835230" w14:textId="77777777" w:rsidR="009810E4" w:rsidRPr="002B40C1" w:rsidRDefault="009810E4" w:rsidP="00316740">
            <w:pPr>
              <w:pStyle w:val="a5"/>
              <w:rPr>
                <w:rFonts w:ascii="Times New Roman" w:eastAsiaTheme="minorEastAsia" w:hAnsi="Times New Roman" w:cs="Times New Roman"/>
                <w:sz w:val="24"/>
                <w:szCs w:val="24"/>
                <w:lang w:eastAsia="ru-RU"/>
              </w:rPr>
            </w:pPr>
            <w:r>
              <w:rPr>
                <w:rFonts w:ascii="Times New Roman" w:eastAsiaTheme="minorEastAsia" w:hAnsi="Times New Roman" w:cs="Times New Roman"/>
                <w:b/>
                <w:bCs/>
                <w:sz w:val="24"/>
                <w:szCs w:val="24"/>
                <w:lang w:val="kk-KZ" w:eastAsia="ru-RU"/>
              </w:rPr>
              <w:t>Д/И</w:t>
            </w:r>
            <w:r>
              <w:rPr>
                <w:rFonts w:ascii="Times New Roman" w:eastAsiaTheme="minorEastAsia"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«Расскажи по картинке»  </w:t>
            </w:r>
          </w:p>
          <w:p w14:paraId="31F4FBB7" w14:textId="77777777" w:rsidR="009810E4" w:rsidRDefault="009810E4" w:rsidP="00316740">
            <w:pPr>
              <w:rPr>
                <w:rFonts w:ascii="Times New Roman" w:eastAsia="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Цель: </w:t>
            </w:r>
            <w:r>
              <w:rPr>
                <w:rFonts w:ascii="Times New Roman" w:eastAsia="Calibri" w:hAnsi="Times New Roman" w:cs="Times New Roman"/>
                <w:color w:val="000000"/>
                <w:sz w:val="24"/>
                <w:szCs w:val="24"/>
              </w:rPr>
              <w:t>Умеют выражать свою мысль, прислушиваться к мнению других;</w:t>
            </w:r>
            <w:r>
              <w:rPr>
                <w:rFonts w:ascii="Times New Roman" w:eastAsia="Calibri" w:hAnsi="Times New Roman" w:cs="Times New Roman"/>
                <w:sz w:val="24"/>
                <w:szCs w:val="24"/>
              </w:rPr>
              <w:t xml:space="preserve"> Умеют делать выводы, развивать сюжет.</w:t>
            </w:r>
          </w:p>
          <w:p w14:paraId="1E69741F" w14:textId="77777777" w:rsidR="009810E4" w:rsidRDefault="009810E4" w:rsidP="00316740">
            <w:pPr>
              <w:pStyle w:val="a5"/>
              <w:rPr>
                <w:rFonts w:ascii="Times New Roman" w:hAnsi="Times New Roman" w:cs="Times New Roman"/>
                <w:sz w:val="24"/>
                <w:szCs w:val="24"/>
                <w:lang w:val="kk-KZ"/>
              </w:rPr>
            </w:pPr>
            <w:r>
              <w:rPr>
                <w:sz w:val="24"/>
                <w:szCs w:val="24"/>
              </w:rPr>
              <w:t xml:space="preserve"> (</w:t>
            </w:r>
            <w:r w:rsidRPr="00245965">
              <w:rPr>
                <w:rFonts w:ascii="Times New Roman" w:eastAsia="Times New Roman" w:hAnsi="Times New Roman" w:cs="Times New Roman"/>
                <w:b/>
                <w:color w:val="000000"/>
                <w:sz w:val="24"/>
                <w:szCs w:val="24"/>
                <w:lang w:val="kk-KZ" w:eastAsia="ru-RU"/>
              </w:rPr>
              <w:t>Художественная литература</w:t>
            </w:r>
            <w:r>
              <w:rPr>
                <w:rFonts w:ascii="Times New Roman" w:eastAsia="Times New Roman" w:hAnsi="Times New Roman" w:cs="Times New Roman"/>
                <w:b/>
                <w:color w:val="000000"/>
                <w:sz w:val="24"/>
                <w:szCs w:val="24"/>
                <w:lang w:val="kk-KZ" w:eastAsia="ru-RU"/>
              </w:rPr>
              <w:t>-</w:t>
            </w:r>
            <w:r w:rsidRPr="00245965">
              <w:rPr>
                <w:rFonts w:ascii="Times New Roman" w:hAnsi="Times New Roman" w:cs="Times New Roman"/>
                <w:b/>
                <w:sz w:val="24"/>
                <w:szCs w:val="24"/>
                <w:lang w:val="kk-KZ"/>
              </w:rPr>
              <w:t xml:space="preserve">коммуникативная </w:t>
            </w:r>
            <w:r>
              <w:rPr>
                <w:rFonts w:ascii="Times New Roman" w:hAnsi="Times New Roman" w:cs="Times New Roman"/>
                <w:b/>
                <w:sz w:val="24"/>
                <w:szCs w:val="24"/>
                <w:lang w:val="kk-KZ"/>
              </w:rPr>
              <w:t xml:space="preserve">, </w:t>
            </w:r>
            <w:r w:rsidRPr="00245965">
              <w:rPr>
                <w:rFonts w:ascii="Times New Roman" w:hAnsi="Times New Roman" w:cs="Times New Roman"/>
                <w:b/>
                <w:sz w:val="24"/>
                <w:szCs w:val="24"/>
                <w:lang w:val="kk-KZ"/>
              </w:rPr>
              <w:t>деятельность</w:t>
            </w:r>
            <w:r w:rsidRPr="00245965">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p>
          <w:p w14:paraId="4E989E88" w14:textId="77777777" w:rsidR="009810E4" w:rsidRPr="00CC34A3" w:rsidRDefault="009810E4" w:rsidP="00316740">
            <w:pPr>
              <w:pStyle w:val="a5"/>
              <w:rPr>
                <w:rFonts w:ascii="Times New Roman" w:hAnsi="Times New Roman" w:cs="Times New Roman"/>
                <w:u w:val="single"/>
                <w:lang w:val="kk-KZ"/>
              </w:rPr>
            </w:pPr>
            <w:r w:rsidRPr="00FF0087">
              <w:rPr>
                <w:rFonts w:ascii="Times New Roman" w:hAnsi="Times New Roman" w:cs="Times New Roman"/>
                <w:b/>
                <w:u w:val="single"/>
                <w:lang w:val="kk-KZ"/>
              </w:rPr>
              <w:t>Тілге бойлау(Словарный минимум):</w:t>
            </w:r>
            <w:r w:rsidRPr="00FF0087">
              <w:rPr>
                <w:rFonts w:ascii="Times New Roman" w:hAnsi="Times New Roman" w:cs="Times New Roman"/>
                <w:u w:val="single"/>
                <w:lang w:val="kk-KZ"/>
              </w:rPr>
              <w:t>кітап</w:t>
            </w:r>
            <w:r>
              <w:rPr>
                <w:rFonts w:ascii="Times New Roman" w:hAnsi="Times New Roman" w:cs="Times New Roman"/>
                <w:u w:val="single"/>
                <w:lang w:val="kk-KZ"/>
              </w:rPr>
              <w:t>, қызыл, қыз.</w:t>
            </w:r>
            <w:r>
              <w:rPr>
                <w:rFonts w:ascii="Times New Roman" w:eastAsia="Times New Roman" w:hAnsi="Times New Roman" w:cs="Times New Roman"/>
                <w:b/>
                <w:bCs/>
                <w:sz w:val="24"/>
                <w:szCs w:val="24"/>
                <w:lang w:val="kk-KZ" w:eastAsia="ru-RU"/>
              </w:rPr>
              <w:t xml:space="preserve"> </w:t>
            </w:r>
            <w:r w:rsidRPr="00CC34A3">
              <w:rPr>
                <w:rFonts w:ascii="Times New Roman" w:eastAsia="Times New Roman" w:hAnsi="Times New Roman" w:cs="Times New Roman"/>
                <w:bCs/>
                <w:sz w:val="24"/>
                <w:szCs w:val="24"/>
                <w:lang w:val="kk-KZ" w:eastAsia="ru-RU"/>
              </w:rPr>
              <w:t>Ойыншык</w:t>
            </w:r>
            <w:r>
              <w:rPr>
                <w:rFonts w:ascii="Times New Roman" w:eastAsia="Times New Roman" w:hAnsi="Times New Roman" w:cs="Times New Roman"/>
                <w:bCs/>
                <w:sz w:val="24"/>
                <w:szCs w:val="24"/>
                <w:lang w:val="kk-KZ" w:eastAsia="ru-RU"/>
              </w:rPr>
              <w:t>.</w:t>
            </w:r>
          </w:p>
          <w:p w14:paraId="50069601" w14:textId="77777777" w:rsidR="009810E4" w:rsidRPr="00FF0087" w:rsidRDefault="009810E4" w:rsidP="00316740">
            <w:pPr>
              <w:pStyle w:val="a5"/>
              <w:rPr>
                <w:rFonts w:ascii="Times New Roman" w:eastAsiaTheme="minorEastAsia" w:hAnsi="Times New Roman" w:cs="Times New Roman"/>
                <w:b/>
                <w:lang w:val="kk-KZ"/>
              </w:rPr>
            </w:pPr>
            <w:r w:rsidRPr="00FF0087">
              <w:rPr>
                <w:rFonts w:ascii="Times New Roman" w:hAnsi="Times New Roman" w:cs="Times New Roman"/>
                <w:b/>
                <w:lang w:val="kk-KZ"/>
              </w:rPr>
              <w:t xml:space="preserve">3. </w:t>
            </w:r>
            <w:r w:rsidRPr="00FF0087">
              <w:rPr>
                <w:rFonts w:ascii="Times New Roman" w:eastAsia="Times New Roman" w:hAnsi="Times New Roman" w:cs="Times New Roman"/>
                <w:b/>
              </w:rPr>
              <w:t xml:space="preserve">Основы </w:t>
            </w:r>
            <w:r w:rsidRPr="00FF0087">
              <w:rPr>
                <w:rFonts w:ascii="Times New Roman" w:eastAsia="Times New Roman" w:hAnsi="Times New Roman" w:cs="Times New Roman"/>
                <w:b/>
                <w:lang w:val="kk-KZ"/>
              </w:rPr>
              <w:t>математики</w:t>
            </w:r>
          </w:p>
          <w:p w14:paraId="27B592F6" w14:textId="77777777" w:rsidR="009810E4" w:rsidRPr="00FF0087" w:rsidRDefault="009810E4"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Pr>
                <w:rFonts w:ascii="Times New Roman" w:hAnsi="Times New Roman" w:cs="Times New Roman"/>
              </w:rPr>
              <w:t xml:space="preserve"> Что длиньше что короче?</w:t>
            </w:r>
            <w:r w:rsidRPr="00FF0087">
              <w:rPr>
                <w:rFonts w:ascii="Times New Roman" w:hAnsi="Times New Roman" w:cs="Times New Roman"/>
                <w:lang w:val="kk-KZ"/>
              </w:rPr>
              <w:t>"</w:t>
            </w:r>
          </w:p>
          <w:p w14:paraId="7BD39EBC" w14:textId="77777777" w:rsidR="009810E4" w:rsidRPr="00FF0087" w:rsidRDefault="009810E4" w:rsidP="00316740">
            <w:pPr>
              <w:pStyle w:val="a5"/>
              <w:rPr>
                <w:rFonts w:ascii="Times New Roman" w:hAnsi="Times New Roman" w:cs="Times New Roman"/>
              </w:rPr>
            </w:pPr>
            <w:r w:rsidRPr="00FF0087">
              <w:rPr>
                <w:rFonts w:ascii="Times New Roman" w:hAnsi="Times New Roman" w:cs="Times New Roman"/>
                <w:b/>
              </w:rPr>
              <w:t>Цель:</w:t>
            </w:r>
            <w:r w:rsidRPr="00FF0087">
              <w:rPr>
                <w:rFonts w:ascii="Times New Roman" w:hAnsi="Times New Roman" w:cs="Times New Roman"/>
              </w:rPr>
              <w:t xml:space="preserve"> </w:t>
            </w:r>
            <w:r>
              <w:rPr>
                <w:rFonts w:ascii="Times New Roman" w:hAnsi="Times New Roman" w:cs="Times New Roman"/>
              </w:rPr>
              <w:t xml:space="preserve">Закрепить </w:t>
            </w:r>
            <w:r>
              <w:rPr>
                <w:sz w:val="24"/>
              </w:rPr>
              <w:t>сравнения предметов повеличине с помощью условной меры.</w:t>
            </w:r>
          </w:p>
          <w:p w14:paraId="007D9B6B" w14:textId="77777777" w:rsidR="009810E4" w:rsidRPr="00AC4574" w:rsidRDefault="009810E4"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 xml:space="preserve"> 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Ұзын қысқа.</w:t>
            </w:r>
          </w:p>
          <w:p w14:paraId="6DC01AEE" w14:textId="77777777" w:rsidR="009810E4" w:rsidRPr="008770E3" w:rsidRDefault="009810E4" w:rsidP="00316740">
            <w:pPr>
              <w:spacing w:line="256" w:lineRule="auto"/>
              <w:rPr>
                <w:rFonts w:ascii="Times New Roman" w:hAnsi="Times New Roman" w:cs="Times New Roman"/>
                <w:b/>
                <w:color w:val="000000"/>
                <w:sz w:val="24"/>
                <w:szCs w:val="24"/>
              </w:rPr>
            </w:pPr>
            <w:r w:rsidRPr="008770E3">
              <w:rPr>
                <w:rFonts w:ascii="Times New Roman" w:hAnsi="Times New Roman" w:cs="Times New Roman"/>
                <w:b/>
                <w:color w:val="000000"/>
                <w:sz w:val="24"/>
                <w:szCs w:val="24"/>
              </w:rPr>
              <w:t>(основы математики)</w:t>
            </w:r>
          </w:p>
          <w:p w14:paraId="7DD60C1A" w14:textId="77777777" w:rsidR="009810E4" w:rsidRDefault="009810E4" w:rsidP="00316740">
            <w:pPr>
              <w:pStyle w:val="a5"/>
              <w:rPr>
                <w:rFonts w:ascii="Times New Roman" w:eastAsia="Times New Roman" w:hAnsi="Times New Roman" w:cs="Times New Roman"/>
                <w:b/>
                <w:bCs/>
                <w:sz w:val="24"/>
                <w:szCs w:val="24"/>
                <w:lang w:eastAsia="ru-RU"/>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 xml:space="preserve"> Развитие речи</w:t>
            </w:r>
            <w:r>
              <w:rPr>
                <w:rFonts w:ascii="Times New Roman" w:eastAsia="SimSun" w:hAnsi="Times New Roman" w:cs="Times New Roman"/>
                <w:b/>
                <w:bCs/>
                <w:color w:val="000000"/>
                <w:sz w:val="24"/>
                <w:szCs w:val="24"/>
                <w:shd w:val="clear" w:color="auto" w:fill="FFFFFF"/>
              </w:rPr>
              <w:t xml:space="preserve">   Вода и ее обитатели</w:t>
            </w:r>
          </w:p>
          <w:p w14:paraId="179B3F8D" w14:textId="77777777" w:rsidR="009810E4" w:rsidRDefault="009810E4" w:rsidP="00316740">
            <w:pPr>
              <w:pStyle w:val="a5"/>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Д/И «Для</w:t>
            </w:r>
            <w:r w:rsidRPr="002B40C1">
              <w:rPr>
                <w:rFonts w:ascii="Times New Roman" w:eastAsia="Calibri" w:hAnsi="Times New Roman" w:cs="Times New Roman"/>
                <w:b/>
                <w:bCs/>
                <w:sz w:val="24"/>
                <w:szCs w:val="24"/>
                <w:lang w:eastAsia="ru-RU"/>
              </w:rPr>
              <w:t xml:space="preserve"> чего?</w:t>
            </w:r>
            <w:r>
              <w:rPr>
                <w:rFonts w:ascii="Times New Roman" w:eastAsia="Calibri" w:hAnsi="Times New Roman" w:cs="Times New Roman"/>
                <w:b/>
                <w:bCs/>
                <w:sz w:val="24"/>
                <w:szCs w:val="24"/>
                <w:lang w:val="kk-KZ" w:eastAsia="ru-RU"/>
              </w:rPr>
              <w:t>»</w:t>
            </w:r>
          </w:p>
          <w:p w14:paraId="39E1D2AC" w14:textId="77777777" w:rsidR="009810E4" w:rsidRDefault="009810E4" w:rsidP="00316740">
            <w:pPr>
              <w:pStyle w:val="a5"/>
              <w:rPr>
                <w:rFonts w:ascii="Times New Roman" w:eastAsiaTheme="minorEastAsia" w:hAnsi="Times New Roman" w:cs="Times New Roman"/>
                <w:sz w:val="24"/>
                <w:szCs w:val="24"/>
                <w:shd w:val="clear" w:color="auto" w:fill="FFFFFF"/>
                <w:lang w:eastAsia="ru-RU"/>
              </w:rPr>
            </w:pPr>
            <w:r>
              <w:rPr>
                <w:rFonts w:ascii="Times New Roman" w:eastAsia="Calibri" w:hAnsi="Times New Roman" w:cs="Times New Roman"/>
                <w:b/>
                <w:bCs/>
                <w:sz w:val="24"/>
                <w:szCs w:val="24"/>
                <w:lang w:val="kk-KZ" w:eastAsia="ru-RU"/>
              </w:rPr>
              <w:t>Цель:</w:t>
            </w:r>
            <w:r>
              <w:rPr>
                <w:rFonts w:ascii="Times New Roman" w:eastAsia="Calibri" w:hAnsi="Times New Roman" w:cs="Times New Roman"/>
                <w:sz w:val="24"/>
                <w:szCs w:val="24"/>
                <w:lang w:val="kk-KZ" w:eastAsia="ru-RU"/>
              </w:rPr>
              <w:t xml:space="preserve"> Знают</w:t>
            </w:r>
            <w:r w:rsidRPr="002B40C1">
              <w:rPr>
                <w:rFonts w:ascii="Times New Roman" w:eastAsia="Calibri" w:hAnsi="Times New Roman" w:cs="Times New Roman"/>
                <w:sz w:val="24"/>
                <w:szCs w:val="24"/>
                <w:lang w:eastAsia="ru-RU"/>
              </w:rPr>
              <w:t xml:space="preserve"> обитателей рек, озерах. </w:t>
            </w:r>
            <w:r>
              <w:rPr>
                <w:rFonts w:ascii="Times New Roman" w:eastAsiaTheme="minorEastAsia" w:hAnsi="Times New Roman" w:cs="Times New Roman"/>
                <w:b/>
                <w:bCs/>
                <w:sz w:val="24"/>
                <w:szCs w:val="24"/>
                <w:lang w:val="kk-KZ" w:eastAsia="ru-RU"/>
              </w:rPr>
              <w:t xml:space="preserve">   </w:t>
            </w:r>
          </w:p>
          <w:p w14:paraId="275BF125" w14:textId="77777777" w:rsidR="009810E4" w:rsidRPr="00D9783D" w:rsidRDefault="009810E4" w:rsidP="00316740">
            <w:pPr>
              <w:rPr>
                <w:rFonts w:ascii="Times New Roman" w:hAnsi="Times New Roman" w:cs="Times New Roman"/>
              </w:rPr>
            </w:pPr>
            <w:r>
              <w:rPr>
                <w:rFonts w:ascii="Times New Roman" w:hAnsi="Times New Roman" w:cs="Times New Roman"/>
              </w:rPr>
              <w:t>.</w:t>
            </w: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w:t>
            </w:r>
            <w:r w:rsidRPr="008770E3">
              <w:rPr>
                <w:rFonts w:ascii="Times New Roman" w:hAnsi="Times New Roman" w:cs="Times New Roman"/>
                <w:sz w:val="24"/>
                <w:szCs w:val="24"/>
                <w:u w:val="single"/>
                <w:lang w:val="kk-KZ"/>
              </w:rPr>
              <w:t xml:space="preserve"> </w:t>
            </w:r>
            <w:r w:rsidRPr="002B40C1">
              <w:rPr>
                <w:rFonts w:ascii="Times New Roman" w:eastAsia="Calibri" w:hAnsi="Times New Roman" w:cs="Times New Roman"/>
                <w:sz w:val="24"/>
                <w:szCs w:val="24"/>
                <w:shd w:val="clear" w:color="auto" w:fill="FFFFFF"/>
              </w:rPr>
              <w:t>су, балы</w:t>
            </w:r>
            <w:r>
              <w:rPr>
                <w:rFonts w:ascii="Times New Roman" w:eastAsia="Calibri" w:hAnsi="Times New Roman" w:cs="Times New Roman"/>
                <w:sz w:val="24"/>
                <w:szCs w:val="24"/>
                <w:shd w:val="clear" w:color="auto" w:fill="FFFFFF"/>
                <w:lang w:val="kk-KZ"/>
              </w:rPr>
              <w:t>қ</w:t>
            </w:r>
            <w:r w:rsidRPr="002B40C1">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lang w:val="kk-KZ"/>
              </w:rPr>
              <w:t xml:space="preserve"> өзен.</w:t>
            </w:r>
            <w:r w:rsidRPr="008770E3">
              <w:rPr>
                <w:rFonts w:ascii="Times New Roman" w:hAnsi="Times New Roman" w:cs="Times New Roman"/>
                <w:b/>
                <w:color w:val="000000"/>
                <w:sz w:val="24"/>
                <w:szCs w:val="24"/>
              </w:rPr>
              <w:t>(</w:t>
            </w:r>
            <w:r w:rsidRPr="008770E3">
              <w:rPr>
                <w:rFonts w:ascii="Times New Roman" w:hAnsi="Times New Roman" w:cs="Times New Roman"/>
                <w:b/>
                <w:sz w:val="24"/>
                <w:szCs w:val="24"/>
                <w:lang w:val="kk-KZ"/>
              </w:rPr>
              <w:t>развитие речи- коммуникативная, деятельность)</w:t>
            </w:r>
          </w:p>
          <w:p w14:paraId="0D3ED80F" w14:textId="77777777" w:rsidR="009810E4" w:rsidRPr="008770E3" w:rsidRDefault="009810E4" w:rsidP="00316740">
            <w:pPr>
              <w:rPr>
                <w:rFonts w:ascii="Times New Roman" w:hAnsi="Times New Roman" w:cs="Times New Roman"/>
                <w:sz w:val="24"/>
                <w:szCs w:val="24"/>
                <w:lang w:val="kk-KZ"/>
              </w:rPr>
            </w:pPr>
          </w:p>
        </w:tc>
        <w:tc>
          <w:tcPr>
            <w:tcW w:w="2693" w:type="dxa"/>
            <w:gridSpan w:val="4"/>
          </w:tcPr>
          <w:p w14:paraId="3EF37318" w14:textId="77777777" w:rsidR="009810E4" w:rsidRPr="00FF0087" w:rsidRDefault="009810E4" w:rsidP="00316740">
            <w:pPr>
              <w:pStyle w:val="a5"/>
              <w:rPr>
                <w:rFonts w:ascii="Times New Roman" w:eastAsiaTheme="minorEastAsia" w:hAnsi="Times New Roman" w:cs="Times New Roman"/>
                <w:b/>
                <w:lang w:val="kk-KZ"/>
              </w:rPr>
            </w:pPr>
            <w:r w:rsidRPr="00C8421C">
              <w:rPr>
                <w:rFonts w:ascii="Times New Roman" w:eastAsia="Times New Roman" w:hAnsi="Times New Roman"/>
                <w:b/>
                <w:color w:val="000000"/>
                <w:sz w:val="24"/>
                <w:szCs w:val="24"/>
              </w:rPr>
              <w:t>1.</w:t>
            </w:r>
            <w:r w:rsidRPr="00FF0087">
              <w:rPr>
                <w:rFonts w:ascii="Times New Roman" w:eastAsia="Times New Roman" w:hAnsi="Times New Roman" w:cs="Times New Roman"/>
                <w:b/>
              </w:rPr>
              <w:t xml:space="preserve"> Основы </w:t>
            </w:r>
            <w:r w:rsidRPr="00FF0087">
              <w:rPr>
                <w:rFonts w:ascii="Times New Roman" w:eastAsia="Times New Roman" w:hAnsi="Times New Roman" w:cs="Times New Roman"/>
                <w:b/>
                <w:lang w:val="kk-KZ"/>
              </w:rPr>
              <w:t>математики</w:t>
            </w:r>
          </w:p>
          <w:p w14:paraId="1C9329AD" w14:textId="77777777" w:rsidR="009810E4" w:rsidRPr="00FF0087" w:rsidRDefault="009810E4" w:rsidP="00316740">
            <w:pPr>
              <w:pStyle w:val="a5"/>
              <w:rPr>
                <w:rFonts w:ascii="Times New Roman" w:hAnsi="Times New Roman" w:cs="Times New Roman"/>
              </w:rPr>
            </w:pPr>
            <w:r w:rsidRPr="00FF0087">
              <w:rPr>
                <w:rFonts w:ascii="Times New Roman" w:hAnsi="Times New Roman" w:cs="Times New Roman"/>
                <w:b/>
                <w:lang w:val="kk-KZ"/>
              </w:rPr>
              <w:t>Дид.игра:</w:t>
            </w:r>
            <w:r w:rsidRPr="00FF0087">
              <w:rPr>
                <w:rFonts w:ascii="Times New Roman" w:hAnsi="Times New Roman" w:cs="Times New Roman"/>
                <w:lang w:val="kk-KZ"/>
              </w:rPr>
              <w:t xml:space="preserve"> «</w:t>
            </w:r>
            <w:r>
              <w:rPr>
                <w:rFonts w:ascii="Times New Roman" w:hAnsi="Times New Roman" w:cs="Times New Roman"/>
              </w:rPr>
              <w:t>Назови целое и части</w:t>
            </w:r>
            <w:r w:rsidRPr="00FF0087">
              <w:rPr>
                <w:rFonts w:ascii="Times New Roman" w:hAnsi="Times New Roman" w:cs="Times New Roman"/>
                <w:lang w:val="kk-KZ"/>
              </w:rPr>
              <w:t>"</w:t>
            </w:r>
          </w:p>
          <w:p w14:paraId="54B2900A" w14:textId="77777777" w:rsidR="009810E4" w:rsidRPr="008E2745" w:rsidRDefault="009810E4" w:rsidP="00316740">
            <w:pPr>
              <w:pStyle w:val="a5"/>
              <w:rPr>
                <w:rFonts w:ascii="Times New Roman" w:hAnsi="Times New Roman" w:cs="Times New Roman"/>
              </w:rPr>
            </w:pPr>
            <w:r w:rsidRPr="00FF0087">
              <w:rPr>
                <w:rFonts w:ascii="Times New Roman" w:hAnsi="Times New Roman" w:cs="Times New Roman"/>
                <w:b/>
              </w:rPr>
              <w:t>Цель:</w:t>
            </w:r>
            <w:r>
              <w:rPr>
                <w:rFonts w:ascii="Times New Roman" w:hAnsi="Times New Roman" w:cs="Times New Roman"/>
              </w:rPr>
              <w:t xml:space="preserve"> Закрепить </w:t>
            </w:r>
            <w:r>
              <w:rPr>
                <w:sz w:val="24"/>
              </w:rPr>
              <w:t>термины «целое и части».</w:t>
            </w:r>
          </w:p>
          <w:p w14:paraId="614CA054" w14:textId="77777777" w:rsidR="009810E4" w:rsidRPr="00C96B72" w:rsidRDefault="009810E4" w:rsidP="00316740">
            <w:pPr>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w:t>
            </w:r>
            <w:r w:rsidRPr="00440E35">
              <w:rPr>
                <w:rFonts w:ascii="Times New Roman" w:hAnsi="Times New Roman" w:cs="Times New Roman"/>
                <w:lang w:val="kk-KZ"/>
              </w:rPr>
              <w:t xml:space="preserve">  </w:t>
            </w:r>
            <w:r w:rsidRPr="00F157F7">
              <w:rPr>
                <w:rFonts w:ascii="Times New Roman" w:hAnsi="Times New Roman" w:cs="Times New Roman"/>
                <w:b/>
                <w:sz w:val="24"/>
                <w:szCs w:val="24"/>
                <w:u w:val="single"/>
                <w:lang w:val="kk-KZ"/>
              </w:rPr>
              <w:t>бойлау</w:t>
            </w:r>
            <w:r w:rsidRPr="00887C91">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lang w:val="kk-KZ"/>
              </w:rPr>
              <w:t xml:space="preserve"> тұтас бөлігі.</w:t>
            </w:r>
            <w:r>
              <w:rPr>
                <w:rFonts w:ascii="Times New Roman" w:eastAsia="Times New Roman" w:hAnsi="Times New Roman" w:cs="Times New Roman"/>
                <w:color w:val="000000"/>
                <w:sz w:val="24"/>
                <w:szCs w:val="24"/>
                <w:lang w:val="kk-KZ"/>
              </w:rPr>
              <w:t xml:space="preserve"> </w:t>
            </w:r>
            <w:r>
              <w:rPr>
                <w:rFonts w:ascii="Times New Roman" w:hAnsi="Times New Roman"/>
                <w:b/>
                <w:color w:val="000000"/>
                <w:sz w:val="24"/>
                <w:szCs w:val="24"/>
              </w:rPr>
              <w:t xml:space="preserve"> (о</w:t>
            </w:r>
            <w:r w:rsidRPr="00C8421C">
              <w:rPr>
                <w:rFonts w:ascii="Times New Roman" w:hAnsi="Times New Roman"/>
                <w:b/>
                <w:color w:val="000000"/>
                <w:sz w:val="24"/>
                <w:szCs w:val="24"/>
              </w:rPr>
              <w:t>сновы математики-</w:t>
            </w:r>
            <w:r w:rsidRPr="00C8421C">
              <w:rPr>
                <w:rFonts w:ascii="Times New Roman" w:hAnsi="Times New Roman"/>
                <w:b/>
                <w:sz w:val="24"/>
                <w:szCs w:val="24"/>
                <w:lang w:val="kk-KZ"/>
              </w:rPr>
              <w:t>познавательная деятельность)</w:t>
            </w:r>
          </w:p>
          <w:p w14:paraId="53AFA868" w14:textId="77777777" w:rsidR="009810E4" w:rsidRDefault="009810E4" w:rsidP="00316740">
            <w:pPr>
              <w:rPr>
                <w:rFonts w:ascii="Times New Roman" w:hAnsi="Times New Roman"/>
                <w:sz w:val="24"/>
                <w:szCs w:val="24"/>
                <w:lang w:val="kk-KZ"/>
              </w:rPr>
            </w:pPr>
            <w:r>
              <w:rPr>
                <w:rFonts w:ascii="Times New Roman" w:hAnsi="Times New Roman"/>
                <w:b/>
                <w:sz w:val="24"/>
                <w:szCs w:val="24"/>
                <w:lang w:val="kk-KZ"/>
              </w:rPr>
              <w:t>2.</w:t>
            </w:r>
            <w:r w:rsidRPr="00C8421C">
              <w:rPr>
                <w:rFonts w:ascii="Times New Roman" w:eastAsia="Times New Roman" w:hAnsi="Times New Roman"/>
                <w:b/>
                <w:color w:val="000000"/>
                <w:sz w:val="24"/>
                <w:szCs w:val="24"/>
              </w:rPr>
              <w:t>Основы грамоты</w:t>
            </w:r>
          </w:p>
          <w:p w14:paraId="14DC7B38" w14:textId="77777777" w:rsidR="009810E4" w:rsidRPr="0009075C" w:rsidRDefault="009810E4" w:rsidP="00316740">
            <w:pPr>
              <w:rPr>
                <w:rFonts w:ascii="Times New Roman" w:hAnsi="Times New Roman"/>
                <w:sz w:val="24"/>
                <w:szCs w:val="24"/>
                <w:lang w:val="kk-KZ"/>
              </w:rPr>
            </w:pPr>
            <w:r>
              <w:rPr>
                <w:rFonts w:ascii="Times New Roman" w:eastAsia="Times New Roman" w:hAnsi="Times New Roman" w:cs="Times New Roman"/>
                <w:b/>
                <w:color w:val="000000"/>
                <w:sz w:val="24"/>
                <w:szCs w:val="24"/>
              </w:rPr>
              <w:t xml:space="preserve">Д/и </w:t>
            </w:r>
            <w:r>
              <w:rPr>
                <w:rFonts w:ascii="Times New Roman" w:eastAsia="Times New Roman" w:hAnsi="Times New Roman" w:cs="Times New Roman"/>
                <w:color w:val="000000"/>
                <w:sz w:val="24"/>
                <w:szCs w:val="24"/>
              </w:rPr>
              <w:t xml:space="preserve">«Составь предложение </w:t>
            </w:r>
            <w:r w:rsidRPr="000D0D4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16A66">
              <w:rPr>
                <w:b/>
                <w:bCs/>
                <w:color w:val="000000"/>
                <w:sz w:val="24"/>
                <w:szCs w:val="24"/>
              </w:rPr>
              <w:t>Цель:</w:t>
            </w:r>
            <w:r>
              <w:rPr>
                <w:b/>
                <w:bCs/>
                <w:color w:val="000000"/>
                <w:sz w:val="24"/>
                <w:szCs w:val="24"/>
              </w:rPr>
              <w:t xml:space="preserve"> </w:t>
            </w:r>
            <w:r w:rsidRPr="006F6F27">
              <w:rPr>
                <w:bCs/>
                <w:color w:val="000000"/>
                <w:sz w:val="24"/>
                <w:szCs w:val="24"/>
              </w:rPr>
              <w:t>Умеют</w:t>
            </w:r>
            <w:r>
              <w:rPr>
                <w:sz w:val="24"/>
              </w:rPr>
              <w:t xml:space="preserve"> составлять предложения,</w:t>
            </w:r>
            <w:r>
              <w:rPr>
                <w:spacing w:val="1"/>
                <w:sz w:val="24"/>
              </w:rPr>
              <w:t xml:space="preserve"> </w:t>
            </w:r>
            <w:r>
              <w:rPr>
                <w:sz w:val="24"/>
              </w:rPr>
              <w:t>определять и называть слова по порядку, составлять схему</w:t>
            </w:r>
            <w:r>
              <w:rPr>
                <w:spacing w:val="1"/>
                <w:sz w:val="24"/>
              </w:rPr>
              <w:t xml:space="preserve"> </w:t>
            </w:r>
            <w:r>
              <w:rPr>
                <w:sz w:val="24"/>
              </w:rPr>
              <w:t>предложения.</w:t>
            </w:r>
            <w:r w:rsidRPr="006F6F27">
              <w:rPr>
                <w:bCs/>
                <w:color w:val="000000"/>
                <w:sz w:val="24"/>
                <w:szCs w:val="24"/>
              </w:rPr>
              <w:t xml:space="preserve"> </w:t>
            </w:r>
            <w:r>
              <w:rPr>
                <w:rFonts w:ascii="Times New Roman" w:hAnsi="Times New Roman"/>
                <w:sz w:val="24"/>
                <w:szCs w:val="24"/>
                <w:lang w:val="kk-KZ"/>
              </w:rPr>
              <w:t xml:space="preserve">       </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p w14:paraId="696FDA39" w14:textId="77777777" w:rsidR="009810E4" w:rsidRPr="00E516F1" w:rsidRDefault="009810E4" w:rsidP="00316740">
            <w:pPr>
              <w:rPr>
                <w:rFonts w:ascii="Times New Roman" w:hAnsi="Times New Roman"/>
                <w:b/>
                <w:sz w:val="24"/>
                <w:szCs w:val="24"/>
                <w:lang w:val="kk-KZ"/>
              </w:rPr>
            </w:pPr>
            <w:r>
              <w:rPr>
                <w:rFonts w:ascii="Times New Roman" w:hAnsi="Times New Roman"/>
                <w:b/>
                <w:color w:val="000000"/>
                <w:sz w:val="24"/>
                <w:szCs w:val="24"/>
                <w:lang w:val="kk-KZ"/>
              </w:rPr>
              <w:t>(о</w:t>
            </w:r>
            <w:r w:rsidRPr="00C8421C">
              <w:rPr>
                <w:rFonts w:ascii="Times New Roman" w:hAnsi="Times New Roman"/>
                <w:b/>
                <w:color w:val="000000"/>
                <w:sz w:val="24"/>
                <w:szCs w:val="24"/>
                <w:lang w:val="kk-KZ"/>
              </w:rPr>
              <w:t>сновы грамоты-</w:t>
            </w:r>
            <w:r w:rsidRPr="00C8421C">
              <w:rPr>
                <w:rFonts w:ascii="Times New Roman" w:hAnsi="Times New Roman"/>
                <w:b/>
                <w:sz w:val="24"/>
                <w:szCs w:val="24"/>
                <w:lang w:val="kk-KZ"/>
              </w:rPr>
              <w:t>познавательная</w:t>
            </w:r>
            <w:r>
              <w:rPr>
                <w:rFonts w:ascii="Times New Roman" w:hAnsi="Times New Roman"/>
                <w:b/>
                <w:sz w:val="24"/>
                <w:szCs w:val="24"/>
                <w:lang w:val="kk-KZ"/>
              </w:rPr>
              <w:t xml:space="preserve"> деятельность)</w:t>
            </w:r>
          </w:p>
          <w:p w14:paraId="0313B678" w14:textId="77777777" w:rsidR="009810E4" w:rsidRDefault="009810E4" w:rsidP="00316740">
            <w:pPr>
              <w:rPr>
                <w:rFonts w:ascii="Times New Roman" w:hAnsi="Times New Roman"/>
                <w:b/>
                <w:sz w:val="24"/>
                <w:szCs w:val="24"/>
                <w:lang w:val="kk-KZ"/>
              </w:rPr>
            </w:pPr>
            <w:r>
              <w:rPr>
                <w:rFonts w:ascii="Times New Roman" w:hAnsi="Times New Roman"/>
                <w:b/>
                <w:color w:val="000000"/>
                <w:sz w:val="24"/>
                <w:szCs w:val="24"/>
                <w:lang w:val="kk-KZ"/>
              </w:rPr>
              <w:t>3.</w:t>
            </w:r>
            <w:r w:rsidRPr="00C8421C">
              <w:rPr>
                <w:rFonts w:ascii="Times New Roman" w:hAnsi="Times New Roman"/>
                <w:b/>
                <w:sz w:val="24"/>
                <w:szCs w:val="24"/>
                <w:lang w:val="kk-KZ"/>
              </w:rPr>
              <w:t xml:space="preserve"> Развите речи</w:t>
            </w:r>
          </w:p>
          <w:p w14:paraId="264BD371" w14:textId="77777777" w:rsidR="009810E4" w:rsidRPr="00D9783D" w:rsidRDefault="009810E4" w:rsidP="00316740">
            <w:pPr>
              <w:rPr>
                <w:rFonts w:ascii="Times New Roman" w:hAnsi="Times New Roman"/>
                <w:b/>
                <w:sz w:val="24"/>
                <w:szCs w:val="24"/>
                <w:lang w:val="kk-KZ"/>
              </w:rPr>
            </w:pPr>
            <w:r>
              <w:rPr>
                <w:rFonts w:ascii="Times New Roman" w:eastAsia="SimSun" w:hAnsi="Times New Roman" w:cs="Times New Roman"/>
                <w:color w:val="000000"/>
                <w:sz w:val="24"/>
                <w:szCs w:val="24"/>
                <w:shd w:val="clear" w:color="auto" w:fill="FFFFFF"/>
              </w:rPr>
              <w:t xml:space="preserve">Пересказ рассказа Э.Шима «Очень вредная крапива»        </w:t>
            </w:r>
            <w:r>
              <w:rPr>
                <w:rFonts w:ascii="Times New Roman" w:hAnsi="Times New Roman" w:cs="Times New Roman"/>
                <w:b/>
                <w:bCs/>
                <w:sz w:val="24"/>
                <w:szCs w:val="24"/>
                <w:lang w:val="kk-KZ"/>
              </w:rPr>
              <w:t xml:space="preserve">Д/И </w:t>
            </w:r>
            <w:r w:rsidRPr="002B40C1">
              <w:rPr>
                <w:rFonts w:ascii="Times New Roman" w:hAnsi="Times New Roman" w:cs="Times New Roman"/>
                <w:b/>
                <w:bCs/>
                <w:sz w:val="24"/>
                <w:szCs w:val="24"/>
              </w:rPr>
              <w:t>«</w:t>
            </w:r>
            <w:r w:rsidRPr="002B40C1">
              <w:rPr>
                <w:rFonts w:ascii="Times New Roman" w:hAnsi="Times New Roman" w:cs="Times New Roman"/>
                <w:sz w:val="24"/>
                <w:szCs w:val="24"/>
              </w:rPr>
              <w:t xml:space="preserve">Расскажи по картинкам </w:t>
            </w:r>
            <w:r>
              <w:rPr>
                <w:rFonts w:ascii="Times New Roman" w:hAnsi="Times New Roman" w:cs="Times New Roman"/>
                <w:sz w:val="24"/>
                <w:szCs w:val="24"/>
                <w:lang w:val="kk-KZ"/>
              </w:rPr>
              <w:t>»</w:t>
            </w:r>
            <w:r w:rsidRPr="002B40C1">
              <w:rPr>
                <w:rFonts w:ascii="Times New Roman" w:hAnsi="Times New Roman" w:cs="Times New Roman"/>
                <w:sz w:val="24"/>
                <w:szCs w:val="24"/>
              </w:rPr>
              <w:t xml:space="preserve"> </w:t>
            </w:r>
            <w:r>
              <w:rPr>
                <w:rFonts w:ascii="Times New Roman" w:hAnsi="Times New Roman" w:cs="Times New Roman"/>
                <w:b/>
                <w:bCs/>
                <w:sz w:val="24"/>
                <w:szCs w:val="24"/>
                <w:lang w:val="kk-KZ"/>
              </w:rPr>
              <w:t>Цель:</w:t>
            </w:r>
            <w:r>
              <w:rPr>
                <w:rFonts w:ascii="Times New Roman" w:hAnsi="Times New Roman" w:cs="Times New Roman"/>
                <w:sz w:val="24"/>
                <w:szCs w:val="24"/>
                <w:lang w:val="kk-KZ"/>
              </w:rPr>
              <w:t xml:space="preserve">Умеют </w:t>
            </w:r>
            <w:r>
              <w:rPr>
                <w:rFonts w:ascii="Times New Roman" w:eastAsia="SimSun" w:hAnsi="Times New Roman" w:cs="Times New Roman"/>
                <w:color w:val="000000"/>
                <w:sz w:val="24"/>
                <w:szCs w:val="24"/>
                <w:shd w:val="clear" w:color="auto" w:fill="FFFFFF"/>
              </w:rPr>
              <w:t xml:space="preserve">пересказывать несложные тексты, правильно строить предложения.    </w:t>
            </w:r>
          </w:p>
          <w:p w14:paraId="45FB5238" w14:textId="77777777" w:rsidR="009810E4" w:rsidRPr="00D9783D" w:rsidRDefault="009810E4" w:rsidP="00316740">
            <w:pPr>
              <w:rPr>
                <w:rFonts w:ascii="Times New Roman" w:eastAsia="Calibri" w:hAnsi="Times New Roman" w:cs="Times New Roman"/>
                <w:b/>
                <w:sz w:val="24"/>
                <w:szCs w:val="24"/>
              </w:rPr>
            </w:pPr>
            <w:r w:rsidRPr="001C6963">
              <w:rPr>
                <w:rFonts w:ascii="Times New Roman" w:hAnsi="Times New Roman" w:cs="Times New Roman"/>
                <w:b/>
                <w:lang w:val="kk-KZ"/>
              </w:rPr>
              <w:t>(Развитие речи-коммуникативная деятельность)</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w:t>
            </w:r>
            <w:r>
              <w:rPr>
                <w:rFonts w:ascii="Times New Roman" w:eastAsia="Calibri" w:hAnsi="Times New Roman" w:cs="Times New Roman"/>
                <w:sz w:val="24"/>
                <w:szCs w:val="24"/>
                <w:lang w:val="kk-KZ"/>
              </w:rPr>
              <w:t>өсімдік.</w:t>
            </w:r>
          </w:p>
          <w:p w14:paraId="558E19B7" w14:textId="77777777" w:rsidR="009810E4" w:rsidRDefault="009810E4" w:rsidP="00316740">
            <w:pPr>
              <w:spacing w:line="252" w:lineRule="auto"/>
              <w:rPr>
                <w:rFonts w:ascii="Times New Roman" w:eastAsia="Calibri" w:hAnsi="Times New Roman" w:cs="Times New Roman"/>
                <w:b/>
                <w:color w:val="000000"/>
                <w:sz w:val="24"/>
                <w:szCs w:val="24"/>
                <w:lang w:val="kk-KZ"/>
              </w:rPr>
            </w:pPr>
            <w:r>
              <w:rPr>
                <w:rFonts w:ascii="Times New Roman" w:hAnsi="Times New Roman"/>
                <w:b/>
                <w:sz w:val="24"/>
                <w:szCs w:val="24"/>
                <w:lang w:val="kk-KZ"/>
              </w:rPr>
              <w:t>4. Л</w:t>
            </w:r>
            <w:r w:rsidRPr="00C8421C">
              <w:rPr>
                <w:rFonts w:ascii="Times New Roman" w:hAnsi="Times New Roman"/>
                <w:b/>
                <w:sz w:val="24"/>
                <w:szCs w:val="24"/>
                <w:lang w:val="kk-KZ"/>
              </w:rPr>
              <w:t>епка</w:t>
            </w:r>
            <w:r>
              <w:rPr>
                <w:rFonts w:ascii="Times New Roman" w:hAnsi="Times New Roman"/>
                <w:b/>
                <w:sz w:val="24"/>
                <w:szCs w:val="24"/>
                <w:lang w:val="kk-KZ"/>
              </w:rPr>
              <w:t>,аппликация, рисование</w:t>
            </w:r>
            <w:r>
              <w:rPr>
                <w:rFonts w:ascii="Times New Roman" w:eastAsia="Calibri" w:hAnsi="Times New Roman" w:cs="Times New Roman"/>
                <w:b/>
                <w:color w:val="000000"/>
                <w:sz w:val="24"/>
                <w:szCs w:val="24"/>
                <w:lang w:val="kk-KZ"/>
              </w:rPr>
              <w:t xml:space="preserve"> </w:t>
            </w:r>
          </w:p>
          <w:p w14:paraId="477D667C" w14:textId="77777777" w:rsidR="009810E4" w:rsidRDefault="009810E4" w:rsidP="00316740">
            <w:pPr>
              <w:spacing w:line="252"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Д/И </w:t>
            </w:r>
            <w:r>
              <w:rPr>
                <w:rFonts w:ascii="Times New Roman" w:eastAsia="Calibri" w:hAnsi="Times New Roman" w:cs="Times New Roman"/>
                <w:bCs/>
                <w:color w:val="000000"/>
                <w:sz w:val="24"/>
                <w:szCs w:val="24"/>
              </w:rPr>
              <w:t>«</w:t>
            </w:r>
            <w:r>
              <w:rPr>
                <w:rFonts w:ascii="Times New Roman" w:eastAsia="SimSun" w:hAnsi="Times New Roman" w:cs="Times New Roman"/>
                <w:bCs/>
                <w:color w:val="000000"/>
                <w:sz w:val="24"/>
                <w:szCs w:val="24"/>
                <w:shd w:val="clear" w:color="auto" w:fill="FFFFFF"/>
              </w:rPr>
              <w:t>Божья коровка</w:t>
            </w:r>
            <w:r>
              <w:rPr>
                <w:rFonts w:ascii="Times New Roman" w:eastAsia="Calibri" w:hAnsi="Times New Roman" w:cs="Times New Roman"/>
                <w:b/>
                <w:color w:val="000000"/>
                <w:sz w:val="24"/>
                <w:szCs w:val="24"/>
                <w:lang w:val="kk-KZ"/>
              </w:rPr>
              <w:t>»</w:t>
            </w:r>
          </w:p>
          <w:p w14:paraId="30D17731" w14:textId="77777777" w:rsidR="009810E4" w:rsidRDefault="009810E4" w:rsidP="00316740">
            <w:pPr>
              <w:rPr>
                <w:rFonts w:ascii="Times New Roman" w:eastAsia="Calibri" w:hAnsi="Times New Roman" w:cs="Times New Roman"/>
                <w:color w:val="000000"/>
                <w:sz w:val="24"/>
                <w:szCs w:val="24"/>
              </w:rPr>
            </w:pPr>
            <w:r>
              <w:rPr>
                <w:rFonts w:ascii="Times New Roman" w:eastAsia="Calibri" w:hAnsi="Times New Roman" w:cs="Times New Roman"/>
                <w:bCs/>
                <w:color w:val="000000"/>
                <w:sz w:val="24"/>
                <w:szCs w:val="24"/>
                <w:lang w:val="kk-KZ"/>
              </w:rPr>
              <w:t xml:space="preserve">Цель: </w:t>
            </w:r>
            <w:r>
              <w:rPr>
                <w:rFonts w:ascii="Times New Roman" w:eastAsia="Calibri" w:hAnsi="Times New Roman" w:cs="Times New Roman"/>
                <w:color w:val="000000"/>
                <w:sz w:val="24"/>
                <w:szCs w:val="24"/>
              </w:rPr>
              <w:t>Умеют  анализировать свою конструкцию и на основе анализа находить конструктивные решения.</w:t>
            </w:r>
          </w:p>
          <w:p w14:paraId="6ED66BF7" w14:textId="77777777" w:rsidR="009810E4" w:rsidRDefault="009810E4" w:rsidP="0031674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Умеют использовать разный нажим карандаша для получения разного по интенсивности цвета;</w:t>
            </w:r>
          </w:p>
          <w:p w14:paraId="32F8C26A"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Умеют пользоваться стекой.</w:t>
            </w:r>
          </w:p>
          <w:p w14:paraId="0C4734B4" w14:textId="77777777" w:rsidR="009810E4" w:rsidRDefault="009810E4" w:rsidP="00316740">
            <w:pPr>
              <w:spacing w:line="252" w:lineRule="auto"/>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rPr>
              <w:t xml:space="preserve">Умеют </w:t>
            </w:r>
            <w:r>
              <w:rPr>
                <w:rFonts w:ascii="Times New Roman" w:eastAsia="Calibri" w:hAnsi="Times New Roman" w:cs="Times New Roman"/>
                <w:color w:val="000000"/>
                <w:sz w:val="24"/>
                <w:szCs w:val="24"/>
              </w:rPr>
              <w:t>составлять сложные аппликации.</w:t>
            </w:r>
          </w:p>
          <w:p w14:paraId="22BD88DA" w14:textId="77777777" w:rsidR="009810E4" w:rsidRPr="00D9783D" w:rsidRDefault="009810E4" w:rsidP="00316740">
            <w:pPr>
              <w:rPr>
                <w:rFonts w:ascii="Times New Roman" w:hAnsi="Times New Roman"/>
                <w:b/>
                <w:color w:val="000000"/>
                <w:sz w:val="24"/>
                <w:szCs w:val="24"/>
                <w:lang w:val="kk-KZ"/>
              </w:rPr>
            </w:pPr>
            <w:r w:rsidRPr="00C175A9">
              <w:rPr>
                <w:rFonts w:ascii="Times New Roman" w:hAnsi="Times New Roman" w:cs="Times New Roman"/>
                <w:b/>
                <w:color w:val="111111"/>
                <w:sz w:val="24"/>
                <w:szCs w:val="24"/>
                <w:shd w:val="clear" w:color="auto" w:fill="FFFFFF"/>
              </w:rPr>
              <w:t xml:space="preserve"> (аппликация-рисование-конструирование- изобразительная, творческая , коммуникативная деятельность</w:t>
            </w:r>
            <w:r>
              <w:rPr>
                <w:rFonts w:ascii="Times New Roman" w:hAnsi="Times New Roman" w:cs="Times New Roman"/>
                <w:b/>
                <w:color w:val="111111"/>
                <w:sz w:val="24"/>
                <w:szCs w:val="24"/>
                <w:shd w:val="clear" w:color="auto" w:fill="FFFFFF"/>
              </w:rPr>
              <w:t>)</w:t>
            </w:r>
            <w:r>
              <w:rPr>
                <w:rFonts w:ascii="Times New Roman" w:hAnsi="Times New Roman" w:cs="Times New Roman"/>
                <w:b/>
                <w:sz w:val="24"/>
                <w:szCs w:val="24"/>
              </w:rPr>
              <w:t xml:space="preserve"> </w:t>
            </w:r>
            <w:r>
              <w:rPr>
                <w:rFonts w:ascii="Times New Roman" w:hAnsi="Times New Roman"/>
                <w:b/>
                <w:color w:val="000000"/>
                <w:sz w:val="24"/>
                <w:szCs w:val="24"/>
                <w:lang w:val="kk-KZ"/>
              </w:rPr>
              <w:t xml:space="preserve">       </w:t>
            </w:r>
            <w:r w:rsidRPr="00F157F7">
              <w:rPr>
                <w:rFonts w:ascii="Times New Roman" w:hAnsi="Times New Roman" w:cs="Times New Roman"/>
                <w:b/>
                <w:sz w:val="24"/>
                <w:szCs w:val="24"/>
                <w:u w:val="single"/>
                <w:lang w:val="kk-KZ"/>
              </w:rPr>
              <w:t>Тілге бойлау</w:t>
            </w:r>
            <w:r w:rsidRPr="00A06FA7">
              <w:rPr>
                <w:rFonts w:ascii="Times New Roman" w:hAnsi="Times New Roman" w:cs="Times New Roman"/>
                <w:b/>
                <w:sz w:val="24"/>
                <w:szCs w:val="24"/>
                <w:u w:val="single"/>
                <w:lang w:val="kk-KZ"/>
              </w:rPr>
              <w:t>(Словарный минимум):</w:t>
            </w:r>
            <w:r>
              <w:rPr>
                <w:rFonts w:ascii="Times New Roman" w:hAnsi="Times New Roman" w:cs="Times New Roman"/>
                <w:sz w:val="24"/>
                <w:szCs w:val="24"/>
                <w:u w:val="single"/>
                <w:lang w:val="kk-KZ"/>
              </w:rPr>
              <w:t xml:space="preserve"> қаңқыз.</w:t>
            </w:r>
          </w:p>
          <w:p w14:paraId="5C37D428" w14:textId="77777777" w:rsidR="009810E4" w:rsidRPr="008770E3" w:rsidRDefault="009810E4" w:rsidP="00316740">
            <w:pPr>
              <w:rPr>
                <w:rFonts w:ascii="Times New Roman" w:hAnsi="Times New Roman" w:cs="Times New Roman"/>
                <w:sz w:val="24"/>
                <w:szCs w:val="24"/>
                <w:lang w:val="kk-KZ"/>
              </w:rPr>
            </w:pPr>
          </w:p>
        </w:tc>
        <w:tc>
          <w:tcPr>
            <w:tcW w:w="2786" w:type="dxa"/>
            <w:gridSpan w:val="3"/>
          </w:tcPr>
          <w:p w14:paraId="64D2EEE0" w14:textId="77777777" w:rsidR="009810E4" w:rsidRDefault="009810E4" w:rsidP="00316740">
            <w:pPr>
              <w:pStyle w:val="a5"/>
              <w:rPr>
                <w:rFonts w:ascii="Times New Roman" w:eastAsiaTheme="minorEastAsia" w:hAnsi="Times New Roman" w:cs="Times New Roman"/>
                <w:b/>
                <w:sz w:val="24"/>
                <w:szCs w:val="24"/>
                <w:lang w:val="kk-KZ" w:eastAsia="ru-RU"/>
              </w:rPr>
            </w:pPr>
            <w:r w:rsidRPr="00CC34A3">
              <w:rPr>
                <w:rFonts w:ascii="Times New Roman" w:hAnsi="Times New Roman"/>
                <w:b/>
                <w:sz w:val="24"/>
                <w:szCs w:val="24"/>
                <w:lang w:val="kk-KZ"/>
              </w:rPr>
              <w:t>Музыка</w:t>
            </w:r>
            <w:r>
              <w:rPr>
                <w:rFonts w:ascii="Times New Roman" w:hAnsi="Times New Roman" w:cs="Times New Roman"/>
                <w:b/>
                <w:sz w:val="24"/>
                <w:szCs w:val="24"/>
                <w:lang w:val="kk-KZ"/>
              </w:rPr>
              <w:t xml:space="preserve"> </w:t>
            </w:r>
          </w:p>
          <w:p w14:paraId="0B22FA3E" w14:textId="77777777" w:rsidR="009810E4" w:rsidRDefault="009810E4" w:rsidP="00316740">
            <w:pP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Слушание: </w:t>
            </w:r>
            <w:r>
              <w:rPr>
                <w:rFonts w:ascii="Times New Roman" w:eastAsia="Calibri" w:hAnsi="Times New Roman" w:cs="Times New Roman"/>
                <w:sz w:val="24"/>
                <w:szCs w:val="24"/>
              </w:rPr>
              <w:t>Воспитывать интерес к прослушиванию лучших образцов казахской народной песни и танцевальных мелодий.</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Пение: </w:t>
            </w:r>
            <w:r>
              <w:rPr>
                <w:rFonts w:ascii="Times New Roman" w:eastAsia="Calibri" w:hAnsi="Times New Roman" w:cs="Times New Roman"/>
                <w:sz w:val="24"/>
                <w:szCs w:val="24"/>
              </w:rPr>
              <w:t>Тренировать исполнение песни с музыкальным вкусом.</w:t>
            </w:r>
          </w:p>
          <w:p w14:paraId="57E6E175"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bCs/>
                <w:sz w:val="24"/>
                <w:szCs w:val="24"/>
                <w:lang w:val="kk-KZ"/>
              </w:rPr>
              <w:t xml:space="preserve">Музыкально-ритмические движения: </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rPr>
              <w:t xml:space="preserve">Осваивать танцевальные движения: дробный шаг, переменный шаг, галоп, поскоки в разных направлениях. </w:t>
            </w:r>
            <w:r>
              <w:rPr>
                <w:rFonts w:ascii="Times New Roman" w:eastAsia="Calibri" w:hAnsi="Times New Roman" w:cs="Times New Roman"/>
                <w:bCs/>
                <w:sz w:val="24"/>
                <w:szCs w:val="24"/>
                <w:lang w:val="kk-KZ"/>
              </w:rPr>
              <w:br/>
            </w:r>
            <w:r>
              <w:rPr>
                <w:rFonts w:ascii="Times New Roman" w:eastAsia="Calibri" w:hAnsi="Times New Roman" w:cs="Times New Roman"/>
                <w:b/>
                <w:bCs/>
                <w:sz w:val="24"/>
                <w:szCs w:val="24"/>
                <w:lang w:val="kk-KZ"/>
              </w:rPr>
              <w:t xml:space="preserve">Игра на ДМИ: </w:t>
            </w:r>
            <w:r>
              <w:rPr>
                <w:rFonts w:ascii="Times New Roman" w:eastAsia="Calibri" w:hAnsi="Times New Roman" w:cs="Times New Roman"/>
                <w:sz w:val="24"/>
                <w:szCs w:val="24"/>
              </w:rPr>
              <w:t>Знакомить приемам игры на детских музыкальных (дауылпаз, асатаяк, сазсырнай, тұяқтас, конырау, сыбызғы, металлофон, ксилофон, треугольник, бубен, барабан, маракас, румба) и шумовых инструментах (из нетрадиционного материала).</w:t>
            </w:r>
          </w:p>
          <w:p w14:paraId="4F64238A" w14:textId="77777777" w:rsidR="009810E4" w:rsidRPr="00CC34A3" w:rsidRDefault="009810E4" w:rsidP="00316740">
            <w:pPr>
              <w:spacing w:after="160" w:line="259" w:lineRule="auto"/>
              <w:rPr>
                <w:rFonts w:ascii="Times New Roman" w:eastAsia="Times New Roman" w:hAnsi="Times New Roman"/>
                <w:bCs/>
                <w:sz w:val="24"/>
                <w:szCs w:val="24"/>
                <w:lang w:val="kk-KZ"/>
              </w:rPr>
            </w:pPr>
            <w:r w:rsidRPr="00CC34A3">
              <w:rPr>
                <w:rFonts w:ascii="Times New Roman" w:hAnsi="Times New Roman" w:cs="Times New Roman"/>
                <w:b/>
                <w:sz w:val="24"/>
                <w:szCs w:val="24"/>
                <w:u w:val="single"/>
                <w:lang w:val="kk-KZ"/>
              </w:rPr>
              <w:t>Тілге бойлау(Словарный минимум):</w:t>
            </w:r>
            <w:r w:rsidRPr="00CC34A3">
              <w:rPr>
                <w:rFonts w:ascii="Times New Roman" w:hAnsi="Times New Roman" w:cs="Times New Roman"/>
                <w:sz w:val="24"/>
                <w:szCs w:val="24"/>
                <w:u w:val="single"/>
                <w:lang w:val="kk-KZ"/>
              </w:rPr>
              <w:t>ойнау,әуен, жүгіру,</w:t>
            </w:r>
            <w:r w:rsidRPr="00CC34A3">
              <w:rPr>
                <w:rFonts w:ascii="Times New Roman" w:hAnsi="Times New Roman" w:cs="Times New Roman"/>
                <w:sz w:val="24"/>
                <w:szCs w:val="24"/>
                <w:lang w:val="kk-KZ"/>
              </w:rPr>
              <w:t xml:space="preserve"> балабақша, қыс, қар, қайырлы таң, сәлеметсізбе, сауболыныз, рахмет, топ, тоғыз топқа бөлініндер, шеңбер бірге ойнайык,ән айту, би.</w:t>
            </w:r>
          </w:p>
          <w:p w14:paraId="4FB43D66" w14:textId="77777777" w:rsidR="009810E4" w:rsidRPr="00CC34A3" w:rsidRDefault="009810E4" w:rsidP="00316740">
            <w:pPr>
              <w:widowControl w:val="0"/>
              <w:spacing w:after="160" w:line="259" w:lineRule="auto"/>
              <w:rPr>
                <w:rFonts w:ascii="Times New Roman" w:eastAsia="Times New Roman" w:hAnsi="Times New Roman"/>
                <w:b/>
                <w:szCs w:val="24"/>
              </w:rPr>
            </w:pPr>
            <w:r w:rsidRPr="00CC34A3">
              <w:rPr>
                <w:rFonts w:ascii="Times New Roman" w:hAnsi="Times New Roman"/>
                <w:sz w:val="24"/>
                <w:szCs w:val="28"/>
              </w:rPr>
              <w:t>«Кюй» - формирование интереса у детей к слушанию музыки, восприятие музыки эмоциональным настроением, понимание, уважение, повышение интереса к национальной культуре, формирование</w:t>
            </w:r>
            <w:r w:rsidRPr="00CC34A3">
              <w:rPr>
                <w:rFonts w:ascii="Times New Roman" w:hAnsi="Times New Roman"/>
                <w:b/>
                <w:sz w:val="24"/>
                <w:szCs w:val="28"/>
              </w:rPr>
              <w:t xml:space="preserve"> </w:t>
            </w:r>
            <w:r w:rsidRPr="00CC34A3">
              <w:rPr>
                <w:rFonts w:ascii="Times New Roman" w:hAnsi="Times New Roman"/>
                <w:sz w:val="24"/>
                <w:szCs w:val="28"/>
              </w:rPr>
              <w:t>творческих навыков</w:t>
            </w:r>
          </w:p>
          <w:p w14:paraId="50A44AD8" w14:textId="77777777" w:rsidR="009810E4" w:rsidRDefault="009810E4" w:rsidP="00316740">
            <w:pPr>
              <w:spacing w:after="160" w:line="259" w:lineRule="auto"/>
              <w:rPr>
                <w:rFonts w:ascii="Times New Roman" w:hAnsi="Times New Roman"/>
                <w:b/>
                <w:sz w:val="24"/>
                <w:szCs w:val="24"/>
                <w:lang w:val="kk-KZ"/>
              </w:rPr>
            </w:pPr>
            <w:r w:rsidRPr="00CC34A3">
              <w:rPr>
                <w:rFonts w:ascii="Times New Roman" w:hAnsi="Times New Roman"/>
                <w:b/>
                <w:sz w:val="24"/>
                <w:szCs w:val="24"/>
              </w:rPr>
              <w:t xml:space="preserve">2. </w:t>
            </w:r>
            <w:r w:rsidRPr="00CC34A3">
              <w:rPr>
                <w:rFonts w:ascii="Times New Roman" w:hAnsi="Times New Roman"/>
                <w:b/>
                <w:sz w:val="24"/>
                <w:szCs w:val="24"/>
                <w:lang w:val="kk-KZ"/>
              </w:rPr>
              <w:t>Основы математики</w:t>
            </w:r>
          </w:p>
          <w:p w14:paraId="49D823AC" w14:textId="77777777" w:rsidR="009810E4" w:rsidRPr="00CC34A3" w:rsidRDefault="009810E4" w:rsidP="00316740">
            <w:pPr>
              <w:spacing w:after="160" w:line="259" w:lineRule="auto"/>
              <w:rPr>
                <w:rFonts w:ascii="Times New Roman" w:hAnsi="Times New Roman"/>
                <w:b/>
                <w:sz w:val="24"/>
                <w:szCs w:val="24"/>
                <w:lang w:val="kk-KZ"/>
              </w:rPr>
            </w:pPr>
            <w:r>
              <w:rPr>
                <w:rFonts w:ascii="Times New Roman" w:hAnsi="Times New Roman"/>
                <w:b/>
                <w:sz w:val="24"/>
                <w:szCs w:val="24"/>
                <w:lang w:val="kk-KZ"/>
              </w:rPr>
              <w:t>Повторение</w:t>
            </w:r>
          </w:p>
          <w:p w14:paraId="03DD6A36" w14:textId="77777777" w:rsidR="009810E4" w:rsidRPr="00CC34A3" w:rsidRDefault="009810E4" w:rsidP="00316740">
            <w:pPr>
              <w:spacing w:after="160" w:line="256" w:lineRule="auto"/>
              <w:rPr>
                <w:rFonts w:ascii="Times New Roman" w:hAnsi="Times New Roman" w:cs="Times New Roman"/>
                <w:b/>
                <w:sz w:val="24"/>
                <w:szCs w:val="24"/>
              </w:rPr>
            </w:pPr>
            <w:r w:rsidRPr="00CC34A3">
              <w:rPr>
                <w:rFonts w:ascii="Times New Roman" w:hAnsi="Times New Roman" w:cs="Times New Roman"/>
                <w:b/>
                <w:sz w:val="24"/>
                <w:szCs w:val="24"/>
                <w:lang w:val="kk-KZ"/>
              </w:rPr>
              <w:t>Дид.игра: «</w:t>
            </w:r>
            <w:r>
              <w:rPr>
                <w:rFonts w:ascii="Times New Roman" w:hAnsi="Times New Roman" w:cs="Times New Roman"/>
                <w:b/>
                <w:sz w:val="24"/>
              </w:rPr>
              <w:t>Посчитай и назови</w:t>
            </w:r>
            <w:r w:rsidRPr="00CC34A3">
              <w:rPr>
                <w:rFonts w:ascii="Times New Roman" w:hAnsi="Times New Roman" w:cs="Times New Roman"/>
                <w:b/>
                <w:sz w:val="24"/>
                <w:szCs w:val="24"/>
                <w:lang w:val="kk-KZ"/>
              </w:rPr>
              <w:t>"</w:t>
            </w:r>
          </w:p>
          <w:p w14:paraId="60403C3B" w14:textId="77777777" w:rsidR="009810E4" w:rsidRPr="00CC34A3" w:rsidRDefault="009810E4" w:rsidP="00316740">
            <w:pPr>
              <w:rPr>
                <w:rFonts w:ascii="Times New Roman" w:eastAsia="Times New Roman" w:hAnsi="Times New Roman" w:cs="Times New Roman"/>
                <w:color w:val="000000"/>
                <w:sz w:val="24"/>
                <w:szCs w:val="24"/>
                <w:lang w:val="kk-KZ"/>
              </w:rPr>
            </w:pPr>
            <w:r w:rsidRPr="00CC34A3">
              <w:rPr>
                <w:rFonts w:ascii="Times New Roman" w:hAnsi="Times New Roman" w:cs="Times New Roman"/>
                <w:b/>
                <w:sz w:val="24"/>
                <w:szCs w:val="24"/>
                <w:lang w:val="kk-KZ"/>
              </w:rPr>
              <w:t xml:space="preserve">Цель: </w:t>
            </w:r>
            <w:r w:rsidRPr="00CC34A3">
              <w:rPr>
                <w:rFonts w:ascii="Times New Roman" w:hAnsi="Times New Roman" w:cs="Times New Roman"/>
                <w:sz w:val="24"/>
              </w:rPr>
              <w:t xml:space="preserve">закрепить представление о </w:t>
            </w:r>
            <w:r>
              <w:rPr>
                <w:rFonts w:ascii="Times New Roman" w:hAnsi="Times New Roman" w:cs="Times New Roman"/>
                <w:sz w:val="24"/>
              </w:rPr>
              <w:t>счет до 10. И обратный счет.</w:t>
            </w:r>
            <w:r w:rsidRPr="00CC34A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lang w:val="kk-KZ"/>
              </w:rPr>
              <w:t xml:space="preserve"> бір екі үш төрт бес алты сегіз тоғыз он.</w:t>
            </w:r>
          </w:p>
          <w:p w14:paraId="1B53A07E" w14:textId="77777777" w:rsidR="009810E4" w:rsidRPr="00CC34A3" w:rsidRDefault="009810E4" w:rsidP="00316740">
            <w:pPr>
              <w:spacing w:after="160" w:line="256" w:lineRule="auto"/>
              <w:rPr>
                <w:rFonts w:ascii="Times New Roman" w:hAnsi="Times New Roman"/>
                <w:i/>
                <w:color w:val="000000"/>
                <w:sz w:val="24"/>
                <w:szCs w:val="24"/>
              </w:rPr>
            </w:pPr>
            <w:r w:rsidRPr="00CC34A3">
              <w:rPr>
                <w:rFonts w:ascii="Times New Roman" w:hAnsi="Times New Roman"/>
                <w:b/>
                <w:i/>
                <w:color w:val="000000"/>
                <w:sz w:val="24"/>
                <w:szCs w:val="24"/>
              </w:rPr>
              <w:t>(основы математики</w:t>
            </w:r>
            <w:r w:rsidRPr="00CC34A3">
              <w:rPr>
                <w:rFonts w:ascii="Times New Roman" w:hAnsi="Times New Roman"/>
                <w:i/>
                <w:color w:val="000000"/>
                <w:sz w:val="24"/>
                <w:szCs w:val="24"/>
              </w:rPr>
              <w:t>)</w:t>
            </w:r>
          </w:p>
          <w:p w14:paraId="7240BB51" w14:textId="77777777" w:rsidR="009810E4" w:rsidRPr="00CC34A3" w:rsidRDefault="009810E4" w:rsidP="00316740">
            <w:pPr>
              <w:spacing w:after="160" w:line="259" w:lineRule="auto"/>
              <w:rPr>
                <w:rFonts w:ascii="Times New Roman" w:eastAsia="Times New Roman" w:hAnsi="Times New Roman"/>
                <w:b/>
                <w:color w:val="000000"/>
                <w:sz w:val="24"/>
                <w:szCs w:val="24"/>
              </w:rPr>
            </w:pPr>
            <w:r w:rsidRPr="00CC34A3">
              <w:rPr>
                <w:rFonts w:ascii="Times New Roman" w:eastAsia="Times New Roman" w:hAnsi="Times New Roman"/>
                <w:b/>
                <w:color w:val="000000"/>
                <w:sz w:val="24"/>
                <w:szCs w:val="24"/>
              </w:rPr>
              <w:t>3.Основы грамоты</w:t>
            </w:r>
          </w:p>
          <w:p w14:paraId="385EFF72" w14:textId="77777777" w:rsidR="009810E4" w:rsidRPr="00CC34A3" w:rsidRDefault="009810E4" w:rsidP="00316740">
            <w:pPr>
              <w:spacing w:after="160" w:line="259" w:lineRule="auto"/>
              <w:rPr>
                <w:rFonts w:ascii="Times New Roman" w:hAnsi="Times New Roman" w:cs="Times New Roman"/>
                <w:sz w:val="24"/>
              </w:rPr>
            </w:pPr>
            <w:r w:rsidRPr="00CC34A3">
              <w:rPr>
                <w:rFonts w:ascii="Times New Roman" w:eastAsia="Times New Roman" w:hAnsi="Times New Roman" w:cs="Times New Roman"/>
                <w:b/>
                <w:color w:val="000000"/>
                <w:sz w:val="24"/>
                <w:szCs w:val="24"/>
              </w:rPr>
              <w:t xml:space="preserve"> </w:t>
            </w:r>
            <w:r w:rsidRPr="00CC34A3">
              <w:rPr>
                <w:rFonts w:ascii="Times New Roman" w:eastAsia="Times New Roman" w:hAnsi="Times New Roman"/>
                <w:b/>
                <w:color w:val="000000"/>
                <w:sz w:val="24"/>
                <w:szCs w:val="24"/>
              </w:rPr>
              <w:t xml:space="preserve">Тема: </w:t>
            </w:r>
            <w:r>
              <w:rPr>
                <w:rFonts w:ascii="Times New Roman" w:eastAsia="Times New Roman" w:hAnsi="Times New Roman"/>
                <w:b/>
                <w:color w:val="000000"/>
                <w:sz w:val="24"/>
                <w:szCs w:val="24"/>
              </w:rPr>
              <w:t>1.</w:t>
            </w:r>
            <w:r w:rsidRPr="00CC34A3">
              <w:rPr>
                <w:rFonts w:ascii="Times New Roman" w:eastAsia="Times New Roman" w:hAnsi="Times New Roman"/>
                <w:b/>
                <w:color w:val="000000"/>
                <w:sz w:val="24"/>
                <w:szCs w:val="24"/>
              </w:rPr>
              <w:t>«</w:t>
            </w:r>
            <w:r>
              <w:rPr>
                <w:rFonts w:ascii="Times New Roman" w:hAnsi="Times New Roman" w:cs="Times New Roman"/>
                <w:b/>
                <w:sz w:val="24"/>
              </w:rPr>
              <w:t>Чему мы научились</w:t>
            </w:r>
            <w:r w:rsidRPr="00CC34A3">
              <w:rPr>
                <w:rFonts w:ascii="Times New Roman" w:hAnsi="Times New Roman" w:cs="Times New Roman"/>
                <w:b/>
                <w:sz w:val="24"/>
              </w:rPr>
              <w:t>»</w:t>
            </w:r>
            <w:r>
              <w:rPr>
                <w:rFonts w:ascii="Times New Roman" w:hAnsi="Times New Roman" w:cs="Times New Roman"/>
                <w:b/>
                <w:sz w:val="24"/>
              </w:rPr>
              <w:t xml:space="preserve"> 2. «Что мы знаем и умеем»</w:t>
            </w:r>
          </w:p>
          <w:p w14:paraId="2F7A9D58" w14:textId="77777777" w:rsidR="009810E4" w:rsidRDefault="009810E4" w:rsidP="00316740">
            <w:pPr>
              <w:spacing w:after="160" w:line="259" w:lineRule="auto"/>
              <w:rPr>
                <w:rFonts w:ascii="Times New Roman" w:eastAsia="Times New Roman" w:hAnsi="Times New Roman" w:cs="Times New Roman"/>
                <w:color w:val="000000"/>
                <w:sz w:val="24"/>
                <w:szCs w:val="24"/>
              </w:rPr>
            </w:pPr>
            <w:r w:rsidRPr="00CC34A3">
              <w:rPr>
                <w:rFonts w:ascii="Times New Roman" w:eastAsia="Times New Roman" w:hAnsi="Times New Roman" w:cs="Times New Roman"/>
                <w:b/>
                <w:color w:val="000000"/>
                <w:sz w:val="24"/>
                <w:szCs w:val="24"/>
              </w:rPr>
              <w:t xml:space="preserve"> Д/и </w:t>
            </w:r>
            <w:r w:rsidRPr="00CC34A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Составь предложение по схеме</w:t>
            </w:r>
            <w:r w:rsidRPr="00CC34A3">
              <w:rPr>
                <w:rFonts w:ascii="Times New Roman" w:eastAsia="Times New Roman" w:hAnsi="Times New Roman" w:cs="Times New Roman"/>
                <w:color w:val="000000"/>
                <w:sz w:val="24"/>
                <w:szCs w:val="24"/>
              </w:rPr>
              <w:t xml:space="preserve">»  </w:t>
            </w:r>
          </w:p>
          <w:p w14:paraId="0DF30626" w14:textId="77777777" w:rsidR="009810E4" w:rsidRPr="0009075C" w:rsidRDefault="009810E4" w:rsidP="00316740">
            <w:pPr>
              <w:spacing w:after="160" w:line="259" w:lineRule="auto"/>
              <w:rPr>
                <w:rFonts w:ascii="Times New Roman" w:eastAsia="Times New Roman" w:hAnsi="Times New Roman" w:cs="Times New Roman"/>
                <w:b/>
                <w:color w:val="000000"/>
                <w:sz w:val="24"/>
                <w:szCs w:val="24"/>
              </w:rPr>
            </w:pPr>
            <w:r w:rsidRPr="0009075C">
              <w:rPr>
                <w:rFonts w:ascii="Times New Roman" w:eastAsia="Times New Roman" w:hAnsi="Times New Roman" w:cs="Times New Roman"/>
                <w:b/>
                <w:color w:val="000000"/>
                <w:sz w:val="24"/>
                <w:szCs w:val="24"/>
              </w:rPr>
              <w:t xml:space="preserve">д/и: </w:t>
            </w:r>
            <w:r>
              <w:rPr>
                <w:rFonts w:ascii="Times New Roman" w:eastAsia="Times New Roman" w:hAnsi="Times New Roman" w:cs="Times New Roman"/>
                <w:b/>
                <w:color w:val="000000"/>
                <w:sz w:val="24"/>
                <w:szCs w:val="24"/>
              </w:rPr>
              <w:t>«</w:t>
            </w:r>
            <w:r w:rsidRPr="0009075C">
              <w:rPr>
                <w:rFonts w:ascii="Times New Roman" w:eastAsia="Times New Roman" w:hAnsi="Times New Roman" w:cs="Times New Roman"/>
                <w:color w:val="000000"/>
                <w:sz w:val="24"/>
                <w:szCs w:val="24"/>
              </w:rPr>
              <w:t>Назови предметы</w:t>
            </w:r>
            <w:r>
              <w:rPr>
                <w:rFonts w:ascii="Times New Roman" w:eastAsia="Times New Roman" w:hAnsi="Times New Roman" w:cs="Times New Roman"/>
                <w:b/>
                <w:color w:val="000000"/>
                <w:sz w:val="24"/>
                <w:szCs w:val="24"/>
              </w:rPr>
              <w:t>»</w:t>
            </w:r>
          </w:p>
          <w:p w14:paraId="3F3F96BA" w14:textId="77777777" w:rsidR="009810E4" w:rsidRPr="0009075C" w:rsidRDefault="009810E4" w:rsidP="00316740">
            <w:pPr>
              <w:widowControl w:val="0"/>
              <w:autoSpaceDE w:val="0"/>
              <w:autoSpaceDN w:val="0"/>
              <w:ind w:right="111"/>
              <w:rPr>
                <w:rFonts w:ascii="Times New Roman" w:eastAsia="Times New Roman" w:hAnsi="Times New Roman" w:cs="Times New Roman"/>
                <w:sz w:val="24"/>
                <w:szCs w:val="24"/>
                <w:lang w:val="kk-KZ"/>
              </w:rPr>
            </w:pPr>
            <w:r w:rsidRPr="00CC34A3">
              <w:rPr>
                <w:rFonts w:ascii="Times New Roman" w:eastAsia="Times New Roman" w:hAnsi="Times New Roman" w:cs="Times New Roman"/>
                <w:b/>
                <w:bCs/>
                <w:color w:val="000000"/>
                <w:sz w:val="24"/>
                <w:szCs w:val="24"/>
              </w:rPr>
              <w:t xml:space="preserve">Цель: </w:t>
            </w:r>
            <w:r w:rsidRPr="00CC34A3">
              <w:rPr>
                <w:rFonts w:ascii="Times New Roman" w:eastAsia="Times New Roman" w:hAnsi="Times New Roman" w:cs="Times New Roman"/>
                <w:bCs/>
                <w:color w:val="000000"/>
                <w:sz w:val="24"/>
                <w:szCs w:val="24"/>
              </w:rPr>
              <w:t>Умеют делить слова на слоги.</w:t>
            </w:r>
            <w:r>
              <w:rPr>
                <w:rFonts w:ascii="Times New Roman" w:eastAsia="Times New Roman" w:hAnsi="Times New Roman" w:cs="Times New Roman"/>
                <w:bCs/>
                <w:color w:val="000000"/>
                <w:sz w:val="24"/>
                <w:szCs w:val="24"/>
              </w:rPr>
              <w:t xml:space="preserve"> Знают </w:t>
            </w:r>
            <w:r>
              <w:rPr>
                <w:sz w:val="24"/>
              </w:rPr>
              <w:t>о</w:t>
            </w:r>
            <w:r>
              <w:rPr>
                <w:spacing w:val="1"/>
                <w:sz w:val="24"/>
              </w:rPr>
              <w:t xml:space="preserve"> </w:t>
            </w:r>
            <w:r w:rsidRPr="0009075C">
              <w:rPr>
                <w:rFonts w:ascii="Times New Roman" w:hAnsi="Times New Roman" w:cs="Times New Roman"/>
                <w:sz w:val="24"/>
              </w:rPr>
              <w:t>звонких</w:t>
            </w:r>
            <w:r w:rsidRPr="0009075C">
              <w:rPr>
                <w:rFonts w:ascii="Times New Roman" w:hAnsi="Times New Roman" w:cs="Times New Roman"/>
                <w:spacing w:val="1"/>
                <w:sz w:val="24"/>
              </w:rPr>
              <w:t xml:space="preserve"> </w:t>
            </w:r>
            <w:r w:rsidRPr="0009075C">
              <w:rPr>
                <w:rFonts w:ascii="Times New Roman" w:hAnsi="Times New Roman" w:cs="Times New Roman"/>
                <w:sz w:val="24"/>
              </w:rPr>
              <w:t>и</w:t>
            </w:r>
            <w:r w:rsidRPr="0009075C">
              <w:rPr>
                <w:rFonts w:ascii="Times New Roman" w:hAnsi="Times New Roman" w:cs="Times New Roman"/>
                <w:spacing w:val="1"/>
                <w:sz w:val="24"/>
              </w:rPr>
              <w:t xml:space="preserve"> </w:t>
            </w:r>
            <w:r w:rsidRPr="0009075C">
              <w:rPr>
                <w:rFonts w:ascii="Times New Roman" w:hAnsi="Times New Roman" w:cs="Times New Roman"/>
                <w:sz w:val="24"/>
              </w:rPr>
              <w:t>глухих</w:t>
            </w:r>
            <w:r w:rsidRPr="0009075C">
              <w:rPr>
                <w:rFonts w:ascii="Times New Roman" w:hAnsi="Times New Roman" w:cs="Times New Roman"/>
                <w:spacing w:val="1"/>
                <w:sz w:val="24"/>
              </w:rPr>
              <w:t xml:space="preserve"> </w:t>
            </w:r>
            <w:r w:rsidRPr="0009075C">
              <w:rPr>
                <w:rFonts w:ascii="Times New Roman" w:hAnsi="Times New Roman" w:cs="Times New Roman"/>
                <w:sz w:val="24"/>
              </w:rPr>
              <w:t>согласных звуках, умение добавлять пропущенный слог в</w:t>
            </w:r>
            <w:r w:rsidRPr="0009075C">
              <w:rPr>
                <w:rFonts w:ascii="Times New Roman" w:hAnsi="Times New Roman" w:cs="Times New Roman"/>
                <w:spacing w:val="1"/>
                <w:sz w:val="24"/>
              </w:rPr>
              <w:t xml:space="preserve"> </w:t>
            </w:r>
            <w:r w:rsidRPr="0009075C">
              <w:rPr>
                <w:rFonts w:ascii="Times New Roman" w:hAnsi="Times New Roman" w:cs="Times New Roman"/>
                <w:sz w:val="24"/>
              </w:rPr>
              <w:t>слово,</w:t>
            </w:r>
            <w:r w:rsidRPr="0009075C">
              <w:rPr>
                <w:rFonts w:ascii="Times New Roman" w:hAnsi="Times New Roman" w:cs="Times New Roman"/>
                <w:spacing w:val="3"/>
                <w:sz w:val="24"/>
              </w:rPr>
              <w:t xml:space="preserve"> </w:t>
            </w:r>
            <w:r w:rsidRPr="0009075C">
              <w:rPr>
                <w:rFonts w:ascii="Times New Roman" w:hAnsi="Times New Roman" w:cs="Times New Roman"/>
                <w:sz w:val="24"/>
              </w:rPr>
              <w:t>делить</w:t>
            </w:r>
            <w:r w:rsidRPr="0009075C">
              <w:rPr>
                <w:rFonts w:ascii="Times New Roman" w:hAnsi="Times New Roman" w:cs="Times New Roman"/>
                <w:spacing w:val="4"/>
                <w:sz w:val="24"/>
              </w:rPr>
              <w:t xml:space="preserve"> </w:t>
            </w:r>
            <w:r w:rsidRPr="0009075C">
              <w:rPr>
                <w:rFonts w:ascii="Times New Roman" w:hAnsi="Times New Roman" w:cs="Times New Roman"/>
                <w:sz w:val="24"/>
              </w:rPr>
              <w:t>слова</w:t>
            </w:r>
            <w:r w:rsidRPr="0009075C">
              <w:rPr>
                <w:rFonts w:ascii="Times New Roman" w:hAnsi="Times New Roman" w:cs="Times New Roman"/>
                <w:spacing w:val="3"/>
                <w:sz w:val="24"/>
              </w:rPr>
              <w:t xml:space="preserve"> </w:t>
            </w:r>
            <w:r w:rsidRPr="0009075C">
              <w:rPr>
                <w:rFonts w:ascii="Times New Roman" w:hAnsi="Times New Roman" w:cs="Times New Roman"/>
                <w:sz w:val="24"/>
              </w:rPr>
              <w:t>на</w:t>
            </w:r>
            <w:r w:rsidRPr="0009075C">
              <w:rPr>
                <w:rFonts w:ascii="Times New Roman" w:hAnsi="Times New Roman" w:cs="Times New Roman"/>
                <w:spacing w:val="4"/>
                <w:sz w:val="24"/>
              </w:rPr>
              <w:t xml:space="preserve"> </w:t>
            </w:r>
            <w:r w:rsidRPr="0009075C">
              <w:rPr>
                <w:rFonts w:ascii="Times New Roman" w:hAnsi="Times New Roman" w:cs="Times New Roman"/>
                <w:sz w:val="24"/>
              </w:rPr>
              <w:t>слоги.</w:t>
            </w:r>
            <w:r>
              <w:rPr>
                <w:sz w:val="24"/>
              </w:rPr>
              <w:t xml:space="preserve"> Умеют находить</w:t>
            </w:r>
            <w:r>
              <w:rPr>
                <w:spacing w:val="1"/>
                <w:sz w:val="24"/>
              </w:rPr>
              <w:t xml:space="preserve"> </w:t>
            </w:r>
            <w:r>
              <w:rPr>
                <w:sz w:val="24"/>
              </w:rPr>
              <w:t>слова</w:t>
            </w:r>
            <w:r>
              <w:rPr>
                <w:spacing w:val="1"/>
                <w:sz w:val="24"/>
              </w:rPr>
              <w:t xml:space="preserve"> </w:t>
            </w:r>
            <w:r>
              <w:rPr>
                <w:sz w:val="24"/>
              </w:rPr>
              <w:t>с</w:t>
            </w:r>
            <w:r>
              <w:rPr>
                <w:spacing w:val="1"/>
                <w:sz w:val="24"/>
              </w:rPr>
              <w:t xml:space="preserve"> </w:t>
            </w:r>
            <w:r>
              <w:rPr>
                <w:sz w:val="24"/>
              </w:rPr>
              <w:t>разной</w:t>
            </w:r>
            <w:r>
              <w:rPr>
                <w:spacing w:val="1"/>
                <w:sz w:val="24"/>
              </w:rPr>
              <w:t xml:space="preserve"> </w:t>
            </w:r>
            <w:r>
              <w:rPr>
                <w:sz w:val="24"/>
              </w:rPr>
              <w:t>длительностью</w:t>
            </w:r>
            <w:r>
              <w:rPr>
                <w:spacing w:val="1"/>
                <w:sz w:val="24"/>
              </w:rPr>
              <w:t xml:space="preserve"> </w:t>
            </w:r>
            <w:r>
              <w:rPr>
                <w:sz w:val="24"/>
              </w:rPr>
              <w:t>звучания.</w:t>
            </w:r>
          </w:p>
          <w:p w14:paraId="05863CE2" w14:textId="77777777" w:rsidR="009810E4" w:rsidRPr="00CC34A3" w:rsidRDefault="009810E4" w:rsidP="00316740">
            <w:pPr>
              <w:spacing w:after="160" w:line="256" w:lineRule="auto"/>
              <w:rPr>
                <w:rFonts w:ascii="Times New Roman" w:hAnsi="Times New Roman"/>
                <w:b/>
                <w:sz w:val="24"/>
                <w:szCs w:val="24"/>
              </w:rPr>
            </w:pPr>
            <w:r w:rsidRPr="00CC34A3">
              <w:rPr>
                <w:rFonts w:ascii="Times New Roman" w:hAnsi="Times New Roman" w:cs="Times New Roman"/>
                <w:b/>
                <w:sz w:val="24"/>
                <w:szCs w:val="24"/>
                <w:u w:val="single"/>
                <w:lang w:val="kk-KZ"/>
              </w:rPr>
              <w:t>Тілге бойлау</w:t>
            </w:r>
            <w:r w:rsidRPr="00CC34A3">
              <w:rPr>
                <w:rFonts w:ascii="Times New Roman" w:hAnsi="Times New Roman" w:cs="Times New Roman"/>
                <w:b/>
                <w:sz w:val="24"/>
                <w:szCs w:val="24"/>
                <w:u w:val="single"/>
              </w:rPr>
              <w:t>(Словарный минимум):</w:t>
            </w:r>
            <w:r w:rsidRPr="00CC34A3">
              <w:rPr>
                <w:rFonts w:ascii="Times New Roman" w:hAnsi="Times New Roman" w:cs="Times New Roman"/>
                <w:sz w:val="24"/>
                <w:szCs w:val="24"/>
                <w:u w:val="single"/>
                <w:lang w:val="kk-KZ"/>
              </w:rPr>
              <w:t>дауысты дыбыс, дауыссыз дыбыс, сөз,  аударма, дыбыс.</w:t>
            </w:r>
          </w:p>
          <w:p w14:paraId="09DA5F61" w14:textId="77777777" w:rsidR="009810E4" w:rsidRPr="00CC34A3" w:rsidRDefault="009810E4" w:rsidP="00316740">
            <w:pPr>
              <w:spacing w:after="160" w:line="259" w:lineRule="auto"/>
              <w:rPr>
                <w:rFonts w:ascii="Times New Roman" w:hAnsi="Times New Roman"/>
                <w:b/>
                <w:sz w:val="24"/>
                <w:szCs w:val="24"/>
                <w:lang w:val="kk-KZ"/>
              </w:rPr>
            </w:pPr>
            <w:r w:rsidRPr="00CC34A3">
              <w:rPr>
                <w:rFonts w:ascii="Times New Roman" w:hAnsi="Times New Roman"/>
                <w:b/>
                <w:color w:val="000000"/>
                <w:sz w:val="24"/>
                <w:szCs w:val="24"/>
                <w:lang w:val="kk-KZ"/>
              </w:rPr>
              <w:t>(основы грамоты-</w:t>
            </w:r>
            <w:r w:rsidRPr="00CC34A3">
              <w:rPr>
                <w:rFonts w:ascii="Times New Roman" w:hAnsi="Times New Roman"/>
                <w:b/>
                <w:sz w:val="24"/>
                <w:szCs w:val="24"/>
                <w:lang w:val="kk-KZ"/>
              </w:rPr>
              <w:t xml:space="preserve">познавательная деятельность) </w:t>
            </w:r>
          </w:p>
          <w:p w14:paraId="1989C556" w14:textId="77777777" w:rsidR="009810E4" w:rsidRPr="00CC34A3" w:rsidRDefault="009810E4" w:rsidP="00316740">
            <w:pPr>
              <w:spacing w:after="160" w:line="256" w:lineRule="auto"/>
              <w:rPr>
                <w:rFonts w:ascii="Times New Roman" w:hAnsi="Times New Roman"/>
                <w:b/>
                <w:sz w:val="24"/>
                <w:szCs w:val="24"/>
                <w:lang w:val="kk-KZ"/>
              </w:rPr>
            </w:pPr>
            <w:r w:rsidRPr="00CC34A3">
              <w:rPr>
                <w:rFonts w:ascii="Times New Roman" w:hAnsi="Times New Roman"/>
                <w:b/>
                <w:sz w:val="24"/>
                <w:szCs w:val="24"/>
                <w:lang w:val="kk-KZ"/>
              </w:rPr>
              <w:t>4</w:t>
            </w:r>
            <w:r w:rsidRPr="00CC34A3">
              <w:rPr>
                <w:rFonts w:ascii="Times New Roman" w:hAnsi="Times New Roman"/>
                <w:b/>
                <w:sz w:val="24"/>
                <w:szCs w:val="24"/>
              </w:rPr>
              <w:t>.</w:t>
            </w:r>
            <w:r w:rsidRPr="00CC34A3">
              <w:rPr>
                <w:rFonts w:ascii="Times New Roman" w:hAnsi="Times New Roman"/>
                <w:b/>
                <w:sz w:val="24"/>
                <w:szCs w:val="24"/>
                <w:lang w:val="kk-KZ"/>
              </w:rPr>
              <w:t>Физическая воспитание</w:t>
            </w:r>
          </w:p>
          <w:p w14:paraId="55643774" w14:textId="77777777" w:rsidR="009810E4" w:rsidRPr="00CC34A3" w:rsidRDefault="009810E4" w:rsidP="00316740">
            <w:pPr>
              <w:spacing w:after="160" w:line="256" w:lineRule="auto"/>
              <w:rPr>
                <w:rFonts w:ascii="Times New Roman" w:eastAsia="Calibri" w:hAnsi="Times New Roman" w:cs="Times New Roman"/>
                <w:sz w:val="24"/>
                <w:szCs w:val="24"/>
              </w:rPr>
            </w:pPr>
            <w:r w:rsidRPr="00CC34A3">
              <w:rPr>
                <w:rFonts w:ascii="Times New Roman" w:eastAsia="Calibri" w:hAnsi="Times New Roman" w:cs="Times New Roman"/>
                <w:sz w:val="24"/>
                <w:szCs w:val="24"/>
              </w:rPr>
              <w:t>Повторение ранее изученного, закрепление и совершенствование умений и навыков</w:t>
            </w:r>
          </w:p>
          <w:p w14:paraId="00B0345D" w14:textId="77777777" w:rsidR="009810E4" w:rsidRPr="00CC34A3" w:rsidRDefault="009810E4" w:rsidP="00316740">
            <w:pPr>
              <w:spacing w:after="160" w:line="254" w:lineRule="auto"/>
              <w:rPr>
                <w:rFonts w:ascii="Times New Roman" w:eastAsia="Calibri" w:hAnsi="Times New Roman" w:cs="Times New Roman"/>
                <w:b/>
                <w:sz w:val="24"/>
                <w:szCs w:val="24"/>
                <w:lang w:val="kk-KZ"/>
              </w:rPr>
            </w:pPr>
            <w:r w:rsidRPr="00CC34A3">
              <w:rPr>
                <w:rFonts w:ascii="Times New Roman" w:eastAsia="Calibri" w:hAnsi="Times New Roman" w:cs="Times New Roman"/>
                <w:b/>
                <w:sz w:val="24"/>
                <w:szCs w:val="24"/>
                <w:lang w:val="kk-KZ"/>
              </w:rPr>
              <w:t>Общеразвивающие упражнения.</w:t>
            </w:r>
          </w:p>
          <w:p w14:paraId="02D57163" w14:textId="77777777" w:rsidR="009810E4" w:rsidRPr="00CC34A3" w:rsidRDefault="009810E4" w:rsidP="00316740">
            <w:pPr>
              <w:spacing w:after="160" w:line="254" w:lineRule="auto"/>
              <w:rPr>
                <w:rFonts w:ascii="Times New Roman" w:eastAsia="Calibri" w:hAnsi="Times New Roman" w:cs="Times New Roman"/>
                <w:b/>
                <w:sz w:val="24"/>
                <w:szCs w:val="24"/>
                <w:lang w:val="kk-KZ"/>
              </w:rPr>
            </w:pPr>
            <w:r w:rsidRPr="00CC34A3">
              <w:rPr>
                <w:rFonts w:ascii="Times New Roman" w:eastAsia="Calibri" w:hAnsi="Times New Roman" w:cs="Times New Roman"/>
                <w:b/>
                <w:sz w:val="24"/>
                <w:szCs w:val="24"/>
                <w:lang w:val="kk-KZ"/>
              </w:rPr>
              <w:t>Основные движения</w:t>
            </w:r>
          </w:p>
          <w:p w14:paraId="516B8CC6" w14:textId="77777777" w:rsidR="009810E4" w:rsidRPr="00CC34A3" w:rsidRDefault="009810E4" w:rsidP="00316740">
            <w:pPr>
              <w:spacing w:after="160" w:line="259" w:lineRule="auto"/>
              <w:rPr>
                <w:rFonts w:ascii="Times New Roman" w:eastAsia="Calibri" w:hAnsi="Times New Roman" w:cs="Times New Roman"/>
                <w:sz w:val="24"/>
                <w:szCs w:val="24"/>
              </w:rPr>
            </w:pPr>
            <w:r w:rsidRPr="00CC34A3">
              <w:rPr>
                <w:rFonts w:ascii="Times New Roman" w:eastAsia="Calibri" w:hAnsi="Times New Roman" w:cs="Times New Roman"/>
                <w:b/>
                <w:sz w:val="24"/>
                <w:szCs w:val="24"/>
              </w:rPr>
              <w:t>Ползание, лазанье:</w:t>
            </w:r>
            <w:r w:rsidRPr="00CC34A3">
              <w:rPr>
                <w:rFonts w:ascii="Times New Roman" w:eastAsia="Calibri" w:hAnsi="Times New Roman" w:cs="Times New Roman"/>
                <w:sz w:val="24"/>
                <w:szCs w:val="24"/>
              </w:rPr>
              <w:t xml:space="preserve"> </w:t>
            </w:r>
          </w:p>
          <w:p w14:paraId="26047AE8" w14:textId="77777777" w:rsidR="009810E4" w:rsidRPr="00CC34A3" w:rsidRDefault="009810E4" w:rsidP="00316740">
            <w:pPr>
              <w:spacing w:after="160" w:line="259" w:lineRule="auto"/>
              <w:rPr>
                <w:rFonts w:ascii="Times New Roman" w:eastAsia="Calibri" w:hAnsi="Times New Roman" w:cs="Times New Roman"/>
                <w:b/>
                <w:sz w:val="24"/>
                <w:szCs w:val="24"/>
              </w:rPr>
            </w:pPr>
            <w:r w:rsidRPr="00CC34A3">
              <w:rPr>
                <w:rFonts w:ascii="Times New Roman" w:eastAsia="Calibri" w:hAnsi="Times New Roman" w:cs="Times New Roman"/>
                <w:b/>
                <w:sz w:val="24"/>
                <w:szCs w:val="24"/>
              </w:rPr>
              <w:t>1-2</w:t>
            </w:r>
            <w:r w:rsidRPr="00CC34A3">
              <w:rPr>
                <w:rFonts w:ascii="Times New Roman" w:eastAsia="Calibri" w:hAnsi="Times New Roman" w:cs="Times New Roman"/>
                <w:sz w:val="24"/>
                <w:szCs w:val="24"/>
              </w:rPr>
              <w:t xml:space="preserve"> Перелезать через несколько предметов подряд, пролезать</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в обруч разными способами,</w:t>
            </w:r>
          </w:p>
          <w:p w14:paraId="14EBE1E3" w14:textId="77777777" w:rsidR="009810E4" w:rsidRPr="00CC34A3" w:rsidRDefault="009810E4" w:rsidP="00316740">
            <w:pPr>
              <w:spacing w:after="160" w:line="259" w:lineRule="auto"/>
              <w:rPr>
                <w:rFonts w:ascii="Times New Roman" w:eastAsia="Calibri" w:hAnsi="Times New Roman" w:cs="Times New Roman"/>
                <w:b/>
                <w:sz w:val="24"/>
                <w:szCs w:val="24"/>
              </w:rPr>
            </w:pPr>
            <w:r w:rsidRPr="00CC34A3">
              <w:rPr>
                <w:rFonts w:ascii="Times New Roman" w:eastAsia="Calibri" w:hAnsi="Times New Roman" w:cs="Times New Roman"/>
                <w:b/>
                <w:sz w:val="24"/>
                <w:szCs w:val="24"/>
              </w:rPr>
              <w:t xml:space="preserve">Прыжки: </w:t>
            </w:r>
          </w:p>
          <w:p w14:paraId="38457F82" w14:textId="77777777" w:rsidR="009810E4" w:rsidRPr="00CC34A3" w:rsidRDefault="009810E4" w:rsidP="00316740">
            <w:pPr>
              <w:spacing w:after="160" w:line="259" w:lineRule="auto"/>
              <w:rPr>
                <w:rFonts w:ascii="Times New Roman" w:hAnsi="Times New Roman" w:cs="Times New Roman"/>
                <w:b/>
                <w:sz w:val="24"/>
                <w:szCs w:val="24"/>
                <w:lang w:val="kk-KZ"/>
              </w:rPr>
            </w:pPr>
            <w:r w:rsidRPr="00CC34A3">
              <w:rPr>
                <w:rFonts w:ascii="Times New Roman" w:eastAsia="Calibri" w:hAnsi="Times New Roman" w:cs="Times New Roman"/>
                <w:b/>
                <w:i/>
                <w:sz w:val="24"/>
                <w:szCs w:val="24"/>
              </w:rPr>
              <w:t xml:space="preserve">1-2  </w:t>
            </w:r>
            <w:r w:rsidRPr="00CC34A3">
              <w:rPr>
                <w:rFonts w:ascii="Times New Roman" w:eastAsia="Calibri" w:hAnsi="Times New Roman" w:cs="Times New Roman"/>
                <w:sz w:val="24"/>
                <w:szCs w:val="24"/>
              </w:rPr>
              <w:t xml:space="preserve"> на двух ногах между предметами (расстояние 4 метра);</w:t>
            </w:r>
          </w:p>
          <w:p w14:paraId="5D3960FC" w14:textId="77777777" w:rsidR="009810E4" w:rsidRPr="00CC34A3" w:rsidRDefault="009810E4" w:rsidP="00316740">
            <w:pPr>
              <w:contextualSpacing/>
              <w:rPr>
                <w:rFonts w:ascii="Times New Roman" w:hAnsi="Times New Roman" w:cs="Times New Roman"/>
                <w:sz w:val="24"/>
                <w:szCs w:val="24"/>
                <w:lang w:val="kk-KZ"/>
              </w:rPr>
            </w:pPr>
            <w:r w:rsidRPr="00CC34A3">
              <w:rPr>
                <w:rFonts w:ascii="Times New Roman" w:hAnsi="Times New Roman" w:cs="Times New Roman"/>
                <w:sz w:val="24"/>
                <w:szCs w:val="24"/>
                <w:lang w:val="kk-KZ"/>
              </w:rPr>
              <w:t xml:space="preserve">Физическая культура </w:t>
            </w:r>
          </w:p>
          <w:p w14:paraId="7D4A9DAD" w14:textId="77777777" w:rsidR="009810E4" w:rsidRPr="00CC34A3" w:rsidRDefault="009810E4" w:rsidP="00316740">
            <w:pPr>
              <w:tabs>
                <w:tab w:val="left" w:pos="1389"/>
              </w:tabs>
              <w:spacing w:after="160" w:line="259" w:lineRule="auto"/>
              <w:rPr>
                <w:rFonts w:ascii="Times New Roman" w:eastAsia="Calibri" w:hAnsi="Times New Roman" w:cs="Times New Roman"/>
                <w:b/>
                <w:sz w:val="24"/>
                <w:szCs w:val="24"/>
              </w:rPr>
            </w:pPr>
            <w:r w:rsidRPr="00CC34A3">
              <w:rPr>
                <w:rFonts w:ascii="Times New Roman" w:eastAsia="Calibri" w:hAnsi="Times New Roman" w:cs="Times New Roman"/>
                <w:b/>
                <w:sz w:val="24"/>
                <w:szCs w:val="24"/>
              </w:rPr>
              <w:t>Подвижные</w:t>
            </w:r>
            <w:r w:rsidRPr="00CC34A3">
              <w:rPr>
                <w:rFonts w:ascii="Times New Roman" w:eastAsia="Calibri" w:hAnsi="Times New Roman" w:cs="Times New Roman"/>
                <w:b/>
                <w:spacing w:val="-4"/>
                <w:sz w:val="24"/>
                <w:szCs w:val="24"/>
              </w:rPr>
              <w:t xml:space="preserve"> </w:t>
            </w:r>
            <w:r w:rsidRPr="00CC34A3">
              <w:rPr>
                <w:rFonts w:ascii="Times New Roman" w:eastAsia="Calibri" w:hAnsi="Times New Roman" w:cs="Times New Roman"/>
                <w:b/>
                <w:sz w:val="24"/>
                <w:szCs w:val="24"/>
              </w:rPr>
              <w:t>игры.</w:t>
            </w:r>
          </w:p>
          <w:p w14:paraId="328FF8E6" w14:textId="77777777" w:rsidR="009810E4" w:rsidRPr="00CC34A3" w:rsidRDefault="009810E4" w:rsidP="00316740">
            <w:pPr>
              <w:spacing w:after="160" w:line="259" w:lineRule="auto"/>
              <w:rPr>
                <w:rFonts w:ascii="Times New Roman" w:hAnsi="Times New Roman" w:cs="Times New Roman"/>
                <w:sz w:val="24"/>
                <w:szCs w:val="24"/>
              </w:rPr>
            </w:pPr>
            <w:r w:rsidRPr="00CC34A3">
              <w:rPr>
                <w:rFonts w:ascii="Times New Roman" w:eastAsia="Calibri" w:hAnsi="Times New Roman" w:cs="Times New Roman"/>
                <w:sz w:val="24"/>
                <w:szCs w:val="24"/>
              </w:rPr>
              <w:t>1-4  Продолжать</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учить</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детей</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самостоятельно</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организовывать</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знакомые</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подвижные</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игры,</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проявляя</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инициативу</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и</w:t>
            </w:r>
            <w:r w:rsidRPr="00CC34A3">
              <w:rPr>
                <w:rFonts w:ascii="Times New Roman" w:eastAsia="Calibri" w:hAnsi="Times New Roman" w:cs="Times New Roman"/>
                <w:spacing w:val="1"/>
                <w:sz w:val="24"/>
                <w:szCs w:val="24"/>
              </w:rPr>
              <w:t xml:space="preserve"> </w:t>
            </w:r>
            <w:r w:rsidRPr="00CC34A3">
              <w:rPr>
                <w:rFonts w:ascii="Times New Roman" w:eastAsia="Calibri" w:hAnsi="Times New Roman" w:cs="Times New Roman"/>
                <w:sz w:val="24"/>
                <w:szCs w:val="24"/>
              </w:rPr>
              <w:t>творчество</w:t>
            </w:r>
            <w:r w:rsidRPr="00CC34A3">
              <w:rPr>
                <w:rFonts w:ascii="Times New Roman" w:hAnsi="Times New Roman" w:cs="Times New Roman"/>
                <w:sz w:val="24"/>
                <w:szCs w:val="24"/>
              </w:rPr>
              <w:t>.</w:t>
            </w:r>
          </w:p>
          <w:p w14:paraId="584C5D8E" w14:textId="77777777" w:rsidR="009810E4" w:rsidRPr="008770E3" w:rsidRDefault="009810E4" w:rsidP="00316740">
            <w:pPr>
              <w:rPr>
                <w:rFonts w:ascii="Times New Roman" w:hAnsi="Times New Roman" w:cs="Times New Roman"/>
                <w:sz w:val="24"/>
                <w:szCs w:val="24"/>
                <w:lang w:val="kk-KZ"/>
              </w:rPr>
            </w:pPr>
            <w:r w:rsidRPr="00CC34A3">
              <w:rPr>
                <w:rFonts w:ascii="Times New Roman" w:hAnsi="Times New Roman" w:cs="Times New Roman"/>
                <w:b/>
                <w:sz w:val="24"/>
                <w:szCs w:val="24"/>
                <w:u w:val="single"/>
                <w:lang w:val="kk-KZ"/>
              </w:rPr>
              <w:t>Тілге бойлау(Словарный минимум):</w:t>
            </w:r>
            <w:r w:rsidRPr="00CC34A3">
              <w:rPr>
                <w:rFonts w:ascii="Times New Roman" w:hAnsi="Times New Roman" w:cs="Times New Roman"/>
                <w:sz w:val="24"/>
                <w:szCs w:val="24"/>
                <w:lang w:val="kk-KZ"/>
              </w:rPr>
              <w:t>балабақша,қыс, қар,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w:t>
            </w:r>
          </w:p>
        </w:tc>
        <w:tc>
          <w:tcPr>
            <w:tcW w:w="2346" w:type="dxa"/>
            <w:gridSpan w:val="2"/>
          </w:tcPr>
          <w:p w14:paraId="04ADEDCD" w14:textId="77777777" w:rsidR="009810E4" w:rsidRPr="00D60B45" w:rsidRDefault="009810E4" w:rsidP="00316740">
            <w:pPr>
              <w:rPr>
                <w:rFonts w:ascii="Times New Roman" w:hAnsi="Times New Roman" w:cs="Times New Roman"/>
                <w:sz w:val="24"/>
                <w:szCs w:val="24"/>
                <w:lang w:val="kk-KZ"/>
              </w:rPr>
            </w:pPr>
            <w:r>
              <w:rPr>
                <w:rFonts w:ascii="Times New Roman" w:hAnsi="Times New Roman" w:cs="Times New Roman"/>
                <w:b/>
                <w:sz w:val="24"/>
                <w:szCs w:val="24"/>
                <w:lang w:val="kk-KZ"/>
              </w:rPr>
              <w:t>1.</w:t>
            </w:r>
            <w:r w:rsidRPr="00D60B45">
              <w:rPr>
                <w:rFonts w:ascii="Times New Roman" w:hAnsi="Times New Roman" w:cs="Times New Roman"/>
                <w:b/>
                <w:sz w:val="24"/>
                <w:szCs w:val="24"/>
                <w:lang w:val="kk-KZ"/>
              </w:rPr>
              <w:t xml:space="preserve">Казахский язык  </w:t>
            </w:r>
          </w:p>
          <w:p w14:paraId="1F888374" w14:textId="77777777" w:rsidR="009810E4" w:rsidRDefault="009810E4" w:rsidP="00316740">
            <w:pPr>
              <w:rPr>
                <w:rFonts w:ascii="Times New Roman" w:hAnsi="Times New Roman"/>
                <w:b/>
                <w:sz w:val="24"/>
                <w:szCs w:val="24"/>
                <w:lang w:val="kk-KZ"/>
              </w:rPr>
            </w:pPr>
            <w:r>
              <w:rPr>
                <w:rFonts w:ascii="Times New Roman" w:hAnsi="Times New Roman"/>
                <w:sz w:val="24"/>
                <w:szCs w:val="24"/>
                <w:lang w:val="kk-KZ"/>
              </w:rPr>
              <w:t>«</w:t>
            </w:r>
            <w:r>
              <w:rPr>
                <w:rFonts w:ascii="Times New Roman" w:hAnsi="Times New Roman"/>
                <w:b/>
                <w:sz w:val="24"/>
                <w:szCs w:val="24"/>
                <w:lang w:val="kk-KZ"/>
              </w:rPr>
              <w:t>Викторина</w:t>
            </w:r>
            <w:r>
              <w:rPr>
                <w:rFonts w:ascii="Times New Roman" w:eastAsia="Times New Roman" w:hAnsi="Times New Roman"/>
                <w:b/>
                <w:sz w:val="24"/>
                <w:szCs w:val="24"/>
                <w:lang w:val="kk-KZ"/>
              </w:rPr>
              <w:t>»</w:t>
            </w:r>
          </w:p>
          <w:p w14:paraId="5327B289" w14:textId="77777777" w:rsidR="009810E4" w:rsidRDefault="009810E4" w:rsidP="00316740">
            <w:pPr>
              <w:jc w:val="both"/>
              <w:rPr>
                <w:rFonts w:ascii="Times New Roman" w:hAnsi="Times New Roman"/>
                <w:b/>
                <w:sz w:val="24"/>
                <w:szCs w:val="24"/>
                <w:lang w:val="kk-KZ"/>
              </w:rPr>
            </w:pPr>
            <w:r>
              <w:rPr>
                <w:rFonts w:ascii="Times New Roman" w:hAnsi="Times New Roman"/>
                <w:b/>
                <w:sz w:val="24"/>
                <w:szCs w:val="24"/>
                <w:lang w:val="kk-KZ"/>
              </w:rPr>
              <w:t>Сөйлеудің дыбыстық мәдениеті</w:t>
            </w:r>
          </w:p>
          <w:p w14:paraId="34F910DB" w14:textId="77777777" w:rsidR="009810E4" w:rsidRDefault="009810E4" w:rsidP="00316740">
            <w:pPr>
              <w:rPr>
                <w:rFonts w:ascii="Times New Roman" w:hAnsi="Times New Roman"/>
                <w:sz w:val="24"/>
                <w:szCs w:val="24"/>
                <w:lang w:val="kk-KZ"/>
              </w:rPr>
            </w:pPr>
            <w:r>
              <w:rPr>
                <w:rFonts w:ascii="Times New Roman" w:hAnsi="Times New Roman"/>
                <w:sz w:val="24"/>
                <w:szCs w:val="24"/>
                <w:lang w:val="kk-KZ"/>
              </w:rPr>
              <w:t>Қазақ тіліндегі сөздерді дұрыс айту мен есте сақтауға, қолдануға; қазақ тіліне тән дыбыстарды айтуға үйрету.</w:t>
            </w:r>
          </w:p>
          <w:p w14:paraId="5208684A" w14:textId="77777777" w:rsidR="009810E4" w:rsidRDefault="009810E4" w:rsidP="00316740">
            <w:pPr>
              <w:contextualSpacing/>
              <w:jc w:val="both"/>
              <w:rPr>
                <w:rFonts w:ascii="Times New Roman" w:hAnsi="Times New Roman"/>
                <w:sz w:val="24"/>
                <w:szCs w:val="24"/>
                <w:lang w:val="kk-KZ"/>
              </w:rPr>
            </w:pPr>
            <w:r>
              <w:rPr>
                <w:rFonts w:ascii="Times New Roman" w:hAnsi="Times New Roman"/>
                <w:sz w:val="24"/>
                <w:szCs w:val="24"/>
                <w:lang w:val="kk-KZ"/>
              </w:rPr>
              <w:t>Мақал-мәтелдерді жатқа айтуды үйрету.</w:t>
            </w:r>
          </w:p>
          <w:p w14:paraId="2795CAB5" w14:textId="77777777" w:rsidR="009810E4" w:rsidRDefault="009810E4" w:rsidP="00316740">
            <w:pPr>
              <w:contextualSpacing/>
              <w:rPr>
                <w:rFonts w:ascii="Times New Roman" w:hAnsi="Times New Roman"/>
                <w:iCs/>
                <w:sz w:val="24"/>
                <w:lang w:val="kk-KZ"/>
              </w:rPr>
            </w:pPr>
            <w:r>
              <w:rPr>
                <w:rFonts w:ascii="Times New Roman" w:eastAsia="Times New Roman" w:hAnsi="Times New Roman"/>
                <w:b/>
                <w:sz w:val="24"/>
                <w:szCs w:val="24"/>
                <w:u w:val="single"/>
                <w:lang w:val="kk-KZ"/>
              </w:rPr>
              <w:t xml:space="preserve">Сөздік қорын молайту: </w:t>
            </w:r>
            <w:r>
              <w:rPr>
                <w:rFonts w:ascii="Times New Roman" w:hAnsi="Times New Roman"/>
                <w:iCs/>
                <w:sz w:val="24"/>
                <w:lang w:val="kk-KZ"/>
              </w:rPr>
              <w:t>Дос, достық, бірге ойнайық, көмектесу, көпұлтты</w:t>
            </w:r>
          </w:p>
          <w:p w14:paraId="388E43D7" w14:textId="77777777" w:rsidR="009810E4" w:rsidRDefault="009810E4" w:rsidP="00316740">
            <w:pPr>
              <w:autoSpaceDE w:val="0"/>
              <w:autoSpaceDN w:val="0"/>
              <w:adjustRightInd w:val="0"/>
              <w:rPr>
                <w:iCs/>
                <w:lang w:val="kk-KZ"/>
              </w:rPr>
            </w:pPr>
            <w:r>
              <w:rPr>
                <w:rFonts w:ascii="Times New Roman" w:hAnsi="Times New Roman"/>
                <w:b/>
                <w:sz w:val="24"/>
                <w:szCs w:val="24"/>
                <w:lang w:val="kk-KZ"/>
              </w:rPr>
              <w:t>Сөз тіркестері:</w:t>
            </w:r>
            <w:r>
              <w:rPr>
                <w:rFonts w:ascii="Times New Roman" w:hAnsi="Times New Roman"/>
                <w:iCs/>
                <w:sz w:val="24"/>
                <w:szCs w:val="24"/>
                <w:lang w:val="kk-KZ"/>
              </w:rPr>
              <w:t xml:space="preserve"> Дос болайық.  Бірге ойнайық. Көмектесу керек. Көпұлтты мемлекет.Алақанды ашамын. Қолымды көтеремін.</w:t>
            </w:r>
          </w:p>
          <w:p w14:paraId="44CD70E3" w14:textId="77777777" w:rsidR="009810E4" w:rsidRPr="00D9783D" w:rsidRDefault="009810E4" w:rsidP="00316740">
            <w:pPr>
              <w:pStyle w:val="a5"/>
              <w:rPr>
                <w:rFonts w:ascii="Times New Roman" w:hAnsi="Times New Roman" w:cs="Times New Roman"/>
                <w:lang w:val="kk-KZ"/>
              </w:rPr>
            </w:pPr>
            <w:r w:rsidRPr="008770E3">
              <w:rPr>
                <w:rFonts w:ascii="Times New Roman" w:hAnsi="Times New Roman" w:cs="Times New Roman"/>
                <w:b/>
                <w:sz w:val="24"/>
                <w:szCs w:val="24"/>
                <w:lang w:val="kk-KZ"/>
              </w:rPr>
              <w:t>2.</w:t>
            </w:r>
            <w:r w:rsidRPr="00C8421C">
              <w:rPr>
                <w:rFonts w:ascii="Times New Roman" w:hAnsi="Times New Roman"/>
                <w:b/>
                <w:sz w:val="24"/>
                <w:szCs w:val="24"/>
                <w:lang w:val="kk-KZ"/>
              </w:rPr>
              <w:t xml:space="preserve"> Физическая </w:t>
            </w:r>
            <w:r>
              <w:rPr>
                <w:rFonts w:ascii="Times New Roman" w:hAnsi="Times New Roman"/>
                <w:b/>
                <w:sz w:val="24"/>
                <w:szCs w:val="24"/>
                <w:lang w:val="kk-KZ"/>
              </w:rPr>
              <w:t>воспитание</w:t>
            </w:r>
            <w:r>
              <w:rPr>
                <w:rFonts w:ascii="Times New Roman" w:hAnsi="Times New Roman" w:cs="Times New Roman"/>
                <w:lang w:val="kk-KZ"/>
              </w:rPr>
              <w:t xml:space="preserve"> </w:t>
            </w:r>
          </w:p>
          <w:p w14:paraId="18708FE1" w14:textId="77777777" w:rsidR="009810E4" w:rsidRPr="002B40C1" w:rsidRDefault="009810E4" w:rsidP="00316740">
            <w:pPr>
              <w:pStyle w:val="a8"/>
              <w:ind w:left="0" w:right="110"/>
              <w:rPr>
                <w:sz w:val="24"/>
                <w:szCs w:val="24"/>
              </w:rPr>
            </w:pPr>
            <w:r w:rsidRPr="002B40C1">
              <w:rPr>
                <w:b/>
                <w:i/>
                <w:spacing w:val="-19"/>
                <w:sz w:val="24"/>
                <w:szCs w:val="24"/>
              </w:rPr>
              <w:t>1-4</w:t>
            </w:r>
            <w:r w:rsidRPr="002B40C1">
              <w:rPr>
                <w:spacing w:val="-19"/>
                <w:sz w:val="24"/>
                <w:szCs w:val="24"/>
              </w:rPr>
              <w:t xml:space="preserve">   </w:t>
            </w:r>
            <w:r w:rsidRPr="002B40C1">
              <w:rPr>
                <w:sz w:val="24"/>
                <w:szCs w:val="24"/>
              </w:rPr>
              <w:t>с изменением</w:t>
            </w:r>
            <w:r w:rsidRPr="002B40C1">
              <w:rPr>
                <w:spacing w:val="1"/>
                <w:sz w:val="24"/>
                <w:szCs w:val="24"/>
              </w:rPr>
              <w:t xml:space="preserve"> </w:t>
            </w:r>
            <w:r w:rsidRPr="002B40C1">
              <w:rPr>
                <w:sz w:val="24"/>
                <w:szCs w:val="24"/>
              </w:rPr>
              <w:t>направления</w:t>
            </w:r>
            <w:r w:rsidRPr="002B40C1">
              <w:rPr>
                <w:spacing w:val="1"/>
                <w:sz w:val="24"/>
                <w:szCs w:val="24"/>
              </w:rPr>
              <w:t xml:space="preserve"> </w:t>
            </w:r>
            <w:r w:rsidRPr="002B40C1">
              <w:rPr>
                <w:sz w:val="24"/>
                <w:szCs w:val="24"/>
              </w:rPr>
              <w:t>движения;</w:t>
            </w:r>
            <w:r w:rsidRPr="002B40C1">
              <w:rPr>
                <w:spacing w:val="1"/>
                <w:sz w:val="24"/>
                <w:szCs w:val="24"/>
              </w:rPr>
              <w:t xml:space="preserve"> </w:t>
            </w:r>
            <w:r w:rsidRPr="002B40C1">
              <w:rPr>
                <w:sz w:val="24"/>
                <w:szCs w:val="24"/>
              </w:rPr>
              <w:t>врассыпную;</w:t>
            </w:r>
            <w:r w:rsidRPr="002B40C1">
              <w:rPr>
                <w:spacing w:val="1"/>
                <w:sz w:val="24"/>
                <w:szCs w:val="24"/>
              </w:rPr>
              <w:t xml:space="preserve"> </w:t>
            </w:r>
            <w:r w:rsidRPr="002B40C1">
              <w:rPr>
                <w:sz w:val="24"/>
                <w:szCs w:val="24"/>
              </w:rPr>
              <w:t>между</w:t>
            </w:r>
            <w:r w:rsidRPr="002B40C1">
              <w:rPr>
                <w:spacing w:val="1"/>
                <w:sz w:val="24"/>
                <w:szCs w:val="24"/>
              </w:rPr>
              <w:t xml:space="preserve"> </w:t>
            </w:r>
            <w:r w:rsidRPr="002B40C1">
              <w:rPr>
                <w:sz w:val="24"/>
                <w:szCs w:val="24"/>
              </w:rPr>
              <w:t>предметами</w:t>
            </w:r>
            <w:r w:rsidRPr="002B40C1">
              <w:rPr>
                <w:spacing w:val="1"/>
                <w:sz w:val="24"/>
                <w:szCs w:val="24"/>
              </w:rPr>
              <w:t xml:space="preserve"> </w:t>
            </w:r>
            <w:r w:rsidRPr="002B40C1">
              <w:rPr>
                <w:sz w:val="24"/>
                <w:szCs w:val="24"/>
              </w:rPr>
              <w:t>между</w:t>
            </w:r>
            <w:r w:rsidRPr="002B40C1">
              <w:rPr>
                <w:spacing w:val="1"/>
                <w:sz w:val="24"/>
                <w:szCs w:val="24"/>
              </w:rPr>
              <w:t xml:space="preserve"> </w:t>
            </w:r>
            <w:r w:rsidRPr="002B40C1">
              <w:rPr>
                <w:sz w:val="24"/>
                <w:szCs w:val="24"/>
              </w:rPr>
              <w:t>кеглями.</w:t>
            </w:r>
          </w:p>
          <w:p w14:paraId="314C754B" w14:textId="77777777" w:rsidR="009810E4" w:rsidRDefault="009810E4" w:rsidP="00316740">
            <w:pPr>
              <w:rPr>
                <w:rFonts w:ascii="Times New Roman" w:eastAsia="Calibri" w:hAnsi="Times New Roman" w:cs="Times New Roman"/>
                <w:b/>
                <w:i/>
                <w:sz w:val="24"/>
                <w:szCs w:val="24"/>
              </w:rPr>
            </w:pPr>
            <w:r>
              <w:rPr>
                <w:rFonts w:ascii="Times New Roman" w:eastAsia="Calibri" w:hAnsi="Times New Roman" w:cs="Times New Roman"/>
                <w:b/>
                <w:i/>
                <w:sz w:val="24"/>
                <w:szCs w:val="24"/>
              </w:rPr>
              <w:t xml:space="preserve">Бег:1-4  </w:t>
            </w:r>
            <w:r>
              <w:rPr>
                <w:rFonts w:ascii="Times New Roman" w:eastAsia="Calibri" w:hAnsi="Times New Roman" w:cs="Times New Roman"/>
                <w:sz w:val="24"/>
                <w:szCs w:val="24"/>
              </w:rPr>
              <w:t>на</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скорость, пробегание отрезков (длина 20 метров) на скорость до обозначенного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места.</w:t>
            </w:r>
          </w:p>
          <w:p w14:paraId="5D3C8DD2" w14:textId="77777777" w:rsidR="009810E4" w:rsidRDefault="009810E4" w:rsidP="00316740">
            <w:pPr>
              <w:rPr>
                <w:rFonts w:ascii="Times New Roman" w:eastAsia="Calibri" w:hAnsi="Times New Roman" w:cs="Times New Roman"/>
                <w:b/>
                <w:i/>
                <w:sz w:val="24"/>
                <w:szCs w:val="24"/>
              </w:rPr>
            </w:pPr>
            <w:r>
              <w:rPr>
                <w:rFonts w:ascii="Times New Roman" w:eastAsia="Calibri" w:hAnsi="Times New Roman" w:cs="Times New Roman"/>
                <w:b/>
                <w:sz w:val="24"/>
                <w:szCs w:val="24"/>
              </w:rPr>
              <w:t>Построение,</w:t>
            </w:r>
            <w:r>
              <w:rPr>
                <w:rFonts w:ascii="Times New Roman" w:eastAsia="Calibri" w:hAnsi="Times New Roman" w:cs="Times New Roman"/>
                <w:b/>
                <w:spacing w:val="-8"/>
                <w:sz w:val="24"/>
                <w:szCs w:val="24"/>
              </w:rPr>
              <w:t xml:space="preserve"> </w:t>
            </w:r>
            <w:r>
              <w:rPr>
                <w:rFonts w:ascii="Times New Roman" w:eastAsia="Calibri" w:hAnsi="Times New Roman" w:cs="Times New Roman"/>
                <w:b/>
                <w:sz w:val="24"/>
                <w:szCs w:val="24"/>
              </w:rPr>
              <w:t>перестроение</w:t>
            </w:r>
            <w:r>
              <w:rPr>
                <w:rFonts w:ascii="Times New Roman" w:eastAsia="Calibri" w:hAnsi="Times New Roman" w:cs="Times New Roman"/>
                <w:b/>
                <w:i/>
                <w:sz w:val="24"/>
                <w:szCs w:val="24"/>
              </w:rPr>
              <w:t>:</w:t>
            </w:r>
          </w:p>
          <w:p w14:paraId="77198761" w14:textId="77777777" w:rsidR="009810E4" w:rsidRPr="002B40C1" w:rsidRDefault="009810E4" w:rsidP="00316740">
            <w:pPr>
              <w:pStyle w:val="a8"/>
              <w:ind w:left="0" w:right="109"/>
              <w:rPr>
                <w:sz w:val="24"/>
                <w:szCs w:val="24"/>
              </w:rPr>
            </w:pPr>
            <w:r w:rsidRPr="002B40C1">
              <w:rPr>
                <w:b/>
                <w:i/>
                <w:sz w:val="24"/>
                <w:szCs w:val="24"/>
              </w:rPr>
              <w:t>1-4</w:t>
            </w:r>
            <w:r w:rsidRPr="002B40C1">
              <w:rPr>
                <w:sz w:val="24"/>
                <w:szCs w:val="24"/>
              </w:rPr>
              <w:t xml:space="preserve"> в шеренге и в кругу – на вытянутые руки в стороны;</w:t>
            </w:r>
            <w:r w:rsidRPr="002B40C1">
              <w:rPr>
                <w:spacing w:val="1"/>
                <w:sz w:val="24"/>
                <w:szCs w:val="24"/>
              </w:rPr>
              <w:t xml:space="preserve"> </w:t>
            </w:r>
            <w:r w:rsidRPr="002B40C1">
              <w:rPr>
                <w:sz w:val="24"/>
                <w:szCs w:val="24"/>
              </w:rPr>
              <w:t>повороты</w:t>
            </w:r>
            <w:r w:rsidRPr="002B40C1">
              <w:rPr>
                <w:spacing w:val="-1"/>
                <w:sz w:val="24"/>
                <w:szCs w:val="24"/>
              </w:rPr>
              <w:t xml:space="preserve"> </w:t>
            </w:r>
            <w:r w:rsidRPr="002B40C1">
              <w:rPr>
                <w:sz w:val="24"/>
                <w:szCs w:val="24"/>
              </w:rPr>
              <w:t>направо,</w:t>
            </w:r>
            <w:r w:rsidRPr="002B40C1">
              <w:rPr>
                <w:spacing w:val="-3"/>
                <w:sz w:val="24"/>
                <w:szCs w:val="24"/>
              </w:rPr>
              <w:t xml:space="preserve"> </w:t>
            </w:r>
            <w:r w:rsidRPr="002B40C1">
              <w:rPr>
                <w:sz w:val="24"/>
                <w:szCs w:val="24"/>
              </w:rPr>
              <w:t>налево,</w:t>
            </w:r>
            <w:r w:rsidRPr="002B40C1">
              <w:rPr>
                <w:spacing w:val="-2"/>
                <w:sz w:val="24"/>
                <w:szCs w:val="24"/>
              </w:rPr>
              <w:t xml:space="preserve"> </w:t>
            </w:r>
            <w:r w:rsidRPr="002B40C1">
              <w:rPr>
                <w:sz w:val="24"/>
                <w:szCs w:val="24"/>
              </w:rPr>
              <w:t>кругом переступанием</w:t>
            </w:r>
            <w:r w:rsidRPr="002B40C1">
              <w:rPr>
                <w:spacing w:val="-4"/>
                <w:sz w:val="24"/>
                <w:szCs w:val="24"/>
              </w:rPr>
              <w:t xml:space="preserve"> </w:t>
            </w:r>
            <w:r w:rsidRPr="002B40C1">
              <w:rPr>
                <w:sz w:val="24"/>
                <w:szCs w:val="24"/>
              </w:rPr>
              <w:t>и прыжком.</w:t>
            </w:r>
          </w:p>
          <w:p w14:paraId="296B8921"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sz w:val="24"/>
                <w:szCs w:val="24"/>
              </w:rPr>
              <w:t>Равновесие:</w:t>
            </w:r>
            <w:r>
              <w:rPr>
                <w:rFonts w:ascii="Times New Roman" w:eastAsia="Calibri" w:hAnsi="Times New Roman" w:cs="Times New Roman"/>
                <w:sz w:val="24"/>
                <w:szCs w:val="24"/>
              </w:rPr>
              <w:t xml:space="preserve"> </w:t>
            </w:r>
          </w:p>
          <w:p w14:paraId="1D787841" w14:textId="77777777" w:rsidR="009810E4" w:rsidRPr="002B40C1" w:rsidRDefault="009810E4" w:rsidP="00316740">
            <w:pPr>
              <w:pStyle w:val="a8"/>
              <w:spacing w:before="1"/>
              <w:ind w:left="0" w:right="110"/>
              <w:rPr>
                <w:sz w:val="24"/>
                <w:szCs w:val="24"/>
              </w:rPr>
            </w:pPr>
            <w:r w:rsidRPr="002B40C1">
              <w:rPr>
                <w:b/>
                <w:sz w:val="24"/>
                <w:szCs w:val="24"/>
              </w:rPr>
              <w:t>1-4</w:t>
            </w:r>
            <w:r w:rsidRPr="002B40C1">
              <w:rPr>
                <w:sz w:val="24"/>
                <w:szCs w:val="24"/>
              </w:rPr>
              <w:t xml:space="preserve"> по гимнастической скамейке с</w:t>
            </w:r>
            <w:r w:rsidRPr="002B40C1">
              <w:rPr>
                <w:spacing w:val="1"/>
                <w:sz w:val="24"/>
                <w:szCs w:val="24"/>
              </w:rPr>
              <w:t xml:space="preserve"> </w:t>
            </w:r>
            <w:r w:rsidRPr="002B40C1">
              <w:rPr>
                <w:sz w:val="24"/>
                <w:szCs w:val="24"/>
              </w:rPr>
              <w:t>перешагиванием через набивные мячи, положенные на расстоянии двух шагов</w:t>
            </w:r>
            <w:r w:rsidRPr="002B40C1">
              <w:rPr>
                <w:spacing w:val="1"/>
                <w:sz w:val="24"/>
                <w:szCs w:val="24"/>
              </w:rPr>
              <w:t xml:space="preserve"> </w:t>
            </w:r>
            <w:r w:rsidRPr="002B40C1">
              <w:rPr>
                <w:sz w:val="24"/>
                <w:szCs w:val="24"/>
              </w:rPr>
              <w:t>ребенка,  кружение</w:t>
            </w:r>
            <w:r w:rsidRPr="002B40C1">
              <w:rPr>
                <w:spacing w:val="-3"/>
                <w:sz w:val="24"/>
                <w:szCs w:val="24"/>
              </w:rPr>
              <w:t xml:space="preserve"> </w:t>
            </w:r>
            <w:r w:rsidRPr="002B40C1">
              <w:rPr>
                <w:sz w:val="24"/>
                <w:szCs w:val="24"/>
              </w:rPr>
              <w:t>парами,</w:t>
            </w:r>
            <w:r w:rsidRPr="002B40C1">
              <w:rPr>
                <w:spacing w:val="-4"/>
                <w:sz w:val="24"/>
                <w:szCs w:val="24"/>
              </w:rPr>
              <w:t xml:space="preserve"> </w:t>
            </w:r>
            <w:r w:rsidRPr="002B40C1">
              <w:rPr>
                <w:sz w:val="24"/>
                <w:szCs w:val="24"/>
              </w:rPr>
              <w:t>держась за</w:t>
            </w:r>
            <w:r w:rsidRPr="002B40C1">
              <w:rPr>
                <w:spacing w:val="-3"/>
                <w:sz w:val="24"/>
                <w:szCs w:val="24"/>
              </w:rPr>
              <w:t xml:space="preserve"> </w:t>
            </w:r>
            <w:r w:rsidRPr="002B40C1">
              <w:rPr>
                <w:sz w:val="24"/>
                <w:szCs w:val="24"/>
              </w:rPr>
              <w:t>руки.</w:t>
            </w:r>
            <w:r w:rsidRPr="002B40C1">
              <w:rPr>
                <w:b/>
                <w:sz w:val="24"/>
                <w:szCs w:val="24"/>
              </w:rPr>
              <w:t>3-4</w:t>
            </w:r>
            <w:r w:rsidRPr="002B40C1">
              <w:rPr>
                <w:sz w:val="24"/>
                <w:szCs w:val="24"/>
              </w:rPr>
              <w:t xml:space="preserve">  лазать по гимнастической стенке с изменением</w:t>
            </w:r>
            <w:r w:rsidRPr="002B40C1">
              <w:rPr>
                <w:spacing w:val="1"/>
                <w:sz w:val="24"/>
                <w:szCs w:val="24"/>
              </w:rPr>
              <w:t xml:space="preserve"> </w:t>
            </w:r>
            <w:r w:rsidRPr="002B40C1">
              <w:rPr>
                <w:sz w:val="24"/>
                <w:szCs w:val="24"/>
              </w:rPr>
              <w:t>темпа</w:t>
            </w:r>
            <w:r w:rsidRPr="002B40C1">
              <w:rPr>
                <w:spacing w:val="-4"/>
                <w:sz w:val="24"/>
                <w:szCs w:val="24"/>
              </w:rPr>
              <w:t xml:space="preserve"> </w:t>
            </w:r>
            <w:r w:rsidRPr="002B40C1">
              <w:rPr>
                <w:sz w:val="24"/>
                <w:szCs w:val="24"/>
              </w:rPr>
              <w:t>и переходом</w:t>
            </w:r>
            <w:r w:rsidRPr="002B40C1">
              <w:rPr>
                <w:spacing w:val="-3"/>
                <w:sz w:val="24"/>
                <w:szCs w:val="24"/>
              </w:rPr>
              <w:t xml:space="preserve"> </w:t>
            </w:r>
            <w:r w:rsidRPr="002B40C1">
              <w:rPr>
                <w:sz w:val="24"/>
                <w:szCs w:val="24"/>
              </w:rPr>
              <w:t>от</w:t>
            </w:r>
            <w:r w:rsidRPr="002B40C1">
              <w:rPr>
                <w:spacing w:val="-2"/>
                <w:sz w:val="24"/>
                <w:szCs w:val="24"/>
              </w:rPr>
              <w:t xml:space="preserve"> </w:t>
            </w:r>
            <w:r w:rsidRPr="002B40C1">
              <w:rPr>
                <w:sz w:val="24"/>
                <w:szCs w:val="24"/>
              </w:rPr>
              <w:t>одной</w:t>
            </w:r>
            <w:r w:rsidRPr="002B40C1">
              <w:rPr>
                <w:spacing w:val="3"/>
                <w:sz w:val="24"/>
                <w:szCs w:val="24"/>
              </w:rPr>
              <w:t xml:space="preserve"> </w:t>
            </w:r>
            <w:r w:rsidRPr="002B40C1">
              <w:rPr>
                <w:sz w:val="24"/>
                <w:szCs w:val="24"/>
              </w:rPr>
              <w:t>гимнастической стенке</w:t>
            </w:r>
            <w:r w:rsidRPr="002B40C1">
              <w:rPr>
                <w:spacing w:val="-1"/>
                <w:sz w:val="24"/>
                <w:szCs w:val="24"/>
              </w:rPr>
              <w:t xml:space="preserve"> </w:t>
            </w:r>
            <w:r w:rsidRPr="002B40C1">
              <w:rPr>
                <w:sz w:val="24"/>
                <w:szCs w:val="24"/>
              </w:rPr>
              <w:t>к</w:t>
            </w:r>
            <w:r w:rsidRPr="002B40C1">
              <w:rPr>
                <w:spacing w:val="-3"/>
                <w:sz w:val="24"/>
                <w:szCs w:val="24"/>
              </w:rPr>
              <w:t xml:space="preserve"> </w:t>
            </w:r>
            <w:r w:rsidRPr="002B40C1">
              <w:rPr>
                <w:sz w:val="24"/>
                <w:szCs w:val="24"/>
              </w:rPr>
              <w:t xml:space="preserve">другой. </w:t>
            </w:r>
          </w:p>
          <w:p w14:paraId="31AA111C"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b/>
                <w:i/>
                <w:sz w:val="24"/>
                <w:szCs w:val="24"/>
              </w:rPr>
              <w:t>3-4</w:t>
            </w:r>
            <w:r>
              <w:rPr>
                <w:rFonts w:ascii="Times New Roman" w:eastAsia="Calibri" w:hAnsi="Times New Roman" w:cs="Times New Roman"/>
                <w:sz w:val="24"/>
                <w:szCs w:val="24"/>
              </w:rPr>
              <w:t xml:space="preserve">  в высоту с</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места; 6–8 метров </w:t>
            </w:r>
            <w:r>
              <w:rPr>
                <w:rFonts w:ascii="Times New Roman" w:eastAsia="Calibri" w:hAnsi="Times New Roman" w:cs="Times New Roman"/>
                <w:b/>
                <w:sz w:val="24"/>
                <w:szCs w:val="24"/>
              </w:rPr>
              <w:t>Бросание, ловля, метание:</w:t>
            </w:r>
          </w:p>
          <w:p w14:paraId="645F1B30" w14:textId="77777777" w:rsidR="009810E4" w:rsidRPr="002B40C1" w:rsidRDefault="009810E4" w:rsidP="00316740">
            <w:pPr>
              <w:pStyle w:val="a8"/>
              <w:ind w:left="0" w:right="106"/>
              <w:rPr>
                <w:sz w:val="24"/>
                <w:szCs w:val="24"/>
              </w:rPr>
            </w:pPr>
            <w:r w:rsidRPr="002B40C1">
              <w:rPr>
                <w:b/>
                <w:i/>
                <w:sz w:val="24"/>
                <w:szCs w:val="24"/>
              </w:rPr>
              <w:t xml:space="preserve">1-4 </w:t>
            </w:r>
            <w:r w:rsidRPr="002B40C1">
              <w:rPr>
                <w:sz w:val="24"/>
                <w:szCs w:val="24"/>
              </w:rPr>
              <w:t xml:space="preserve"> метать</w:t>
            </w:r>
            <w:r w:rsidRPr="002B40C1">
              <w:rPr>
                <w:spacing w:val="1"/>
                <w:sz w:val="24"/>
                <w:szCs w:val="24"/>
              </w:rPr>
              <w:t xml:space="preserve"> </w:t>
            </w:r>
            <w:r w:rsidRPr="002B40C1">
              <w:rPr>
                <w:sz w:val="24"/>
                <w:szCs w:val="24"/>
              </w:rPr>
              <w:t>мешочки</w:t>
            </w:r>
            <w:r w:rsidRPr="002B40C1">
              <w:rPr>
                <w:spacing w:val="1"/>
                <w:sz w:val="24"/>
                <w:szCs w:val="24"/>
              </w:rPr>
              <w:t xml:space="preserve"> </w:t>
            </w:r>
            <w:r w:rsidRPr="002B40C1">
              <w:rPr>
                <w:sz w:val="24"/>
                <w:szCs w:val="24"/>
              </w:rPr>
              <w:t>с</w:t>
            </w:r>
            <w:r w:rsidRPr="002B40C1">
              <w:rPr>
                <w:spacing w:val="1"/>
                <w:sz w:val="24"/>
                <w:szCs w:val="24"/>
              </w:rPr>
              <w:t xml:space="preserve"> </w:t>
            </w:r>
            <w:r w:rsidRPr="002B40C1">
              <w:rPr>
                <w:sz w:val="24"/>
                <w:szCs w:val="24"/>
              </w:rPr>
              <w:t>песком,</w:t>
            </w:r>
            <w:r w:rsidRPr="002B40C1">
              <w:rPr>
                <w:spacing w:val="1"/>
                <w:sz w:val="24"/>
                <w:szCs w:val="24"/>
              </w:rPr>
              <w:t xml:space="preserve"> </w:t>
            </w:r>
            <w:r w:rsidRPr="002B40C1">
              <w:rPr>
                <w:sz w:val="24"/>
                <w:szCs w:val="24"/>
              </w:rPr>
              <w:t>асыки</w:t>
            </w:r>
            <w:r w:rsidRPr="002B40C1">
              <w:rPr>
                <w:spacing w:val="1"/>
                <w:sz w:val="24"/>
                <w:szCs w:val="24"/>
              </w:rPr>
              <w:t xml:space="preserve"> </w:t>
            </w:r>
            <w:r w:rsidRPr="002B40C1">
              <w:rPr>
                <w:sz w:val="24"/>
                <w:szCs w:val="24"/>
              </w:rPr>
              <w:t>в</w:t>
            </w:r>
            <w:r w:rsidRPr="002B40C1">
              <w:rPr>
                <w:spacing w:val="1"/>
                <w:sz w:val="24"/>
                <w:szCs w:val="24"/>
              </w:rPr>
              <w:t xml:space="preserve"> </w:t>
            </w:r>
            <w:r w:rsidRPr="002B40C1">
              <w:rPr>
                <w:sz w:val="24"/>
                <w:szCs w:val="24"/>
              </w:rPr>
              <w:t>цель</w:t>
            </w:r>
            <w:r w:rsidRPr="002B40C1">
              <w:rPr>
                <w:spacing w:val="1"/>
                <w:sz w:val="24"/>
                <w:szCs w:val="24"/>
              </w:rPr>
              <w:t xml:space="preserve"> </w:t>
            </w:r>
            <w:r w:rsidRPr="002B40C1">
              <w:rPr>
                <w:sz w:val="24"/>
                <w:szCs w:val="24"/>
              </w:rPr>
              <w:t>на</w:t>
            </w:r>
            <w:r w:rsidRPr="002B40C1">
              <w:rPr>
                <w:spacing w:val="1"/>
                <w:sz w:val="24"/>
                <w:szCs w:val="24"/>
              </w:rPr>
              <w:t xml:space="preserve"> </w:t>
            </w:r>
            <w:r w:rsidRPr="002B40C1">
              <w:rPr>
                <w:sz w:val="24"/>
                <w:szCs w:val="24"/>
              </w:rPr>
              <w:t>расстояние</w:t>
            </w:r>
            <w:r w:rsidRPr="002B40C1">
              <w:rPr>
                <w:spacing w:val="1"/>
                <w:sz w:val="24"/>
                <w:szCs w:val="24"/>
              </w:rPr>
              <w:t xml:space="preserve"> </w:t>
            </w:r>
            <w:r w:rsidRPr="002B40C1">
              <w:rPr>
                <w:sz w:val="24"/>
                <w:szCs w:val="24"/>
              </w:rPr>
              <w:t>2–2,5</w:t>
            </w:r>
            <w:r w:rsidRPr="002B40C1">
              <w:rPr>
                <w:spacing w:val="1"/>
                <w:sz w:val="24"/>
                <w:szCs w:val="24"/>
              </w:rPr>
              <w:t xml:space="preserve"> </w:t>
            </w:r>
            <w:r w:rsidRPr="002B40C1">
              <w:rPr>
                <w:sz w:val="24"/>
                <w:szCs w:val="24"/>
              </w:rPr>
              <w:t>метра</w:t>
            </w:r>
          </w:p>
          <w:p w14:paraId="2FA2ED3C" w14:textId="77777777" w:rsidR="009810E4" w:rsidRDefault="009810E4" w:rsidP="00316740">
            <w:pPr>
              <w:tabs>
                <w:tab w:val="left" w:pos="1389"/>
              </w:tabs>
              <w:spacing w:before="1"/>
              <w:rPr>
                <w:rFonts w:ascii="Times New Roman" w:eastAsia="Calibri" w:hAnsi="Times New Roman" w:cs="Times New Roman"/>
                <w:b/>
                <w:sz w:val="24"/>
                <w:szCs w:val="24"/>
              </w:rPr>
            </w:pPr>
            <w:r>
              <w:rPr>
                <w:rFonts w:ascii="Times New Roman" w:eastAsia="Calibri" w:hAnsi="Times New Roman" w:cs="Times New Roman"/>
                <w:b/>
                <w:sz w:val="24"/>
                <w:szCs w:val="24"/>
              </w:rPr>
              <w:t>Музыкально-ритмические</w:t>
            </w:r>
            <w:r>
              <w:rPr>
                <w:rFonts w:ascii="Times New Roman" w:eastAsia="Calibri" w:hAnsi="Times New Roman" w:cs="Times New Roman"/>
                <w:b/>
                <w:spacing w:val="-5"/>
                <w:sz w:val="24"/>
                <w:szCs w:val="24"/>
              </w:rPr>
              <w:t xml:space="preserve"> </w:t>
            </w:r>
            <w:r>
              <w:rPr>
                <w:rFonts w:ascii="Times New Roman" w:eastAsia="Calibri" w:hAnsi="Times New Roman" w:cs="Times New Roman"/>
                <w:b/>
                <w:sz w:val="24"/>
                <w:szCs w:val="24"/>
              </w:rPr>
              <w:t>движения.</w:t>
            </w:r>
          </w:p>
          <w:p w14:paraId="1873E6C0"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1-4  Выполнять красиво и грациозно знакомые физические упражнения под</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 xml:space="preserve">музыку. </w:t>
            </w:r>
          </w:p>
          <w:p w14:paraId="3167FFF5" w14:textId="77777777" w:rsidR="009810E4" w:rsidRDefault="009810E4" w:rsidP="00316740">
            <w:pPr>
              <w:tabs>
                <w:tab w:val="left" w:pos="1389"/>
              </w:tabs>
              <w:rPr>
                <w:rFonts w:ascii="Times New Roman" w:eastAsia="Calibri" w:hAnsi="Times New Roman" w:cs="Times New Roman"/>
                <w:b/>
                <w:sz w:val="24"/>
                <w:szCs w:val="24"/>
              </w:rPr>
            </w:pPr>
            <w:r>
              <w:rPr>
                <w:rFonts w:ascii="Times New Roman" w:eastAsia="Calibri" w:hAnsi="Times New Roman" w:cs="Times New Roman"/>
                <w:b/>
                <w:sz w:val="24"/>
                <w:szCs w:val="24"/>
              </w:rPr>
              <w:t>Подвижные</w:t>
            </w:r>
            <w:r>
              <w:rPr>
                <w:rFonts w:ascii="Times New Roman" w:eastAsia="Calibri" w:hAnsi="Times New Roman" w:cs="Times New Roman"/>
                <w:b/>
                <w:spacing w:val="-4"/>
                <w:sz w:val="24"/>
                <w:szCs w:val="24"/>
              </w:rPr>
              <w:t xml:space="preserve"> </w:t>
            </w:r>
            <w:r>
              <w:rPr>
                <w:rFonts w:ascii="Times New Roman" w:eastAsia="Calibri" w:hAnsi="Times New Roman" w:cs="Times New Roman"/>
                <w:b/>
                <w:sz w:val="24"/>
                <w:szCs w:val="24"/>
              </w:rPr>
              <w:t>игры.</w:t>
            </w:r>
          </w:p>
          <w:p w14:paraId="7DD33A49" w14:textId="77777777" w:rsidR="009810E4" w:rsidRDefault="009810E4" w:rsidP="00316740">
            <w:pPr>
              <w:pStyle w:val="a5"/>
              <w:rPr>
                <w:rFonts w:ascii="Times New Roman" w:eastAsiaTheme="minorEastAsia" w:hAnsi="Times New Roman" w:cs="Times New Roman"/>
                <w:b/>
                <w:sz w:val="24"/>
                <w:szCs w:val="24"/>
                <w:lang w:val="kk-KZ" w:eastAsia="ru-RU"/>
              </w:rPr>
            </w:pPr>
            <w:r>
              <w:rPr>
                <w:rFonts w:ascii="Times New Roman" w:eastAsia="Calibri" w:hAnsi="Times New Roman" w:cs="Times New Roman"/>
                <w:sz w:val="24"/>
                <w:szCs w:val="24"/>
              </w:rPr>
              <w:t>1-4  Продолжать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учить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детей</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самостоятельно</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организовывать</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знакомые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подвижные</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игры,</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проявляя</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инициативу</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и</w:t>
            </w:r>
            <w:r>
              <w:rPr>
                <w:rFonts w:ascii="Times New Roman" w:eastAsia="Calibri" w:hAnsi="Times New Roman" w:cs="Times New Roman"/>
                <w:spacing w:val="1"/>
                <w:sz w:val="24"/>
                <w:szCs w:val="24"/>
              </w:rPr>
              <w:t xml:space="preserve"> </w:t>
            </w:r>
            <w:r>
              <w:rPr>
                <w:rFonts w:ascii="Times New Roman" w:eastAsia="Calibri" w:hAnsi="Times New Roman" w:cs="Times New Roman"/>
                <w:sz w:val="24"/>
                <w:szCs w:val="24"/>
              </w:rPr>
              <w:t>творчество.</w:t>
            </w:r>
          </w:p>
          <w:p w14:paraId="2B6FEC05" w14:textId="77777777" w:rsidR="009810E4" w:rsidRPr="001C6963" w:rsidRDefault="009810E4" w:rsidP="00316740">
            <w:pPr>
              <w:rPr>
                <w:rFonts w:ascii="Times New Roman" w:hAnsi="Times New Roman" w:cs="Times New Roman"/>
                <w:b/>
                <w:sz w:val="24"/>
                <w:szCs w:val="24"/>
                <w:u w:val="single"/>
                <w:lang w:val="kk-KZ"/>
              </w:rPr>
            </w:pPr>
            <w:r w:rsidRPr="008770E3">
              <w:rPr>
                <w:rFonts w:ascii="Times New Roman" w:hAnsi="Times New Roman" w:cs="Times New Roman"/>
                <w:b/>
                <w:sz w:val="24"/>
                <w:szCs w:val="24"/>
                <w:u w:val="single"/>
                <w:lang w:val="kk-KZ"/>
              </w:rPr>
              <w:t>Тілге бойлау(Словарныйминимум):</w:t>
            </w:r>
            <w:r w:rsidRPr="008770E3">
              <w:rPr>
                <w:rFonts w:ascii="Times New Roman" w:hAnsi="Times New Roman" w:cs="Times New Roman"/>
                <w:sz w:val="24"/>
                <w:szCs w:val="24"/>
                <w:lang w:val="kk-KZ"/>
              </w:rPr>
              <w:t>балабақша, қыс,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p w14:paraId="7FBE4C10" w14:textId="77777777" w:rsidR="009810E4" w:rsidRDefault="009810E4" w:rsidP="00316740">
            <w:pPr>
              <w:pStyle w:val="a5"/>
              <w:rPr>
                <w:rFonts w:ascii="Times New Roman" w:eastAsiaTheme="minorEastAsia" w:hAnsi="Times New Roman" w:cs="Times New Roman"/>
                <w:b/>
                <w:bCs/>
                <w:sz w:val="24"/>
                <w:szCs w:val="24"/>
                <w:lang w:eastAsia="ru-RU"/>
              </w:rPr>
            </w:pPr>
            <w:r w:rsidRPr="008770E3">
              <w:rPr>
                <w:rFonts w:ascii="Times New Roman" w:hAnsi="Times New Roman" w:cs="Times New Roman"/>
                <w:b/>
                <w:bCs/>
                <w:sz w:val="24"/>
                <w:szCs w:val="24"/>
                <w:lang w:val="kk-KZ"/>
              </w:rPr>
              <w:t>3.</w:t>
            </w:r>
            <w:r w:rsidRPr="008770E3">
              <w:rPr>
                <w:rFonts w:ascii="Times New Roman" w:hAnsi="Times New Roman" w:cs="Times New Roman"/>
                <w:b/>
                <w:sz w:val="24"/>
                <w:szCs w:val="24"/>
                <w:lang w:val="kk-KZ"/>
              </w:rPr>
              <w:t xml:space="preserve"> Ознакомление  с окружающим миром.</w:t>
            </w:r>
            <w:r>
              <w:rPr>
                <w:rFonts w:ascii="Times New Roman" w:eastAsia="Times New Roman" w:hAnsi="Times New Roman" w:cs="Times New Roman"/>
                <w:b/>
                <w:sz w:val="24"/>
                <w:szCs w:val="24"/>
              </w:rPr>
              <w:t xml:space="preserve"> </w:t>
            </w:r>
            <w:r>
              <w:rPr>
                <w:rFonts w:ascii="Times New Roman" w:eastAsiaTheme="minorEastAsia" w:hAnsi="Times New Roman" w:cs="Times New Roman"/>
                <w:b/>
                <w:bCs/>
                <w:sz w:val="24"/>
                <w:szCs w:val="24"/>
                <w:lang w:eastAsia="ru-RU"/>
              </w:rPr>
              <w:t xml:space="preserve">Д/И </w:t>
            </w:r>
            <w:r>
              <w:rPr>
                <w:rFonts w:ascii="Times New Roman" w:eastAsia="SimSun" w:hAnsi="Times New Roman" w:cs="Times New Roman"/>
                <w:b/>
                <w:bCs/>
                <w:color w:val="000000"/>
                <w:sz w:val="24"/>
                <w:szCs w:val="24"/>
                <w:shd w:val="clear" w:color="auto" w:fill="FFFFFF"/>
              </w:rPr>
              <w:t>«Знатоки природы»</w:t>
            </w:r>
          </w:p>
          <w:p w14:paraId="4278F042" w14:textId="77777777" w:rsidR="009810E4" w:rsidRPr="00CC34A3" w:rsidRDefault="009810E4" w:rsidP="00316740">
            <w:pPr>
              <w:pStyle w:val="a5"/>
              <w:rPr>
                <w:rFonts w:ascii="Times New Roman" w:eastAsiaTheme="minorEastAsia" w:hAnsi="Times New Roman" w:cs="Times New Roman"/>
                <w:b/>
                <w:bCs/>
                <w:sz w:val="24"/>
                <w:szCs w:val="24"/>
                <w:lang w:eastAsia="ru-RU"/>
              </w:rPr>
            </w:pPr>
            <w:r>
              <w:rPr>
                <w:rFonts w:ascii="Times New Roman" w:eastAsiaTheme="minorEastAsia" w:hAnsi="Times New Roman" w:cs="Times New Roman"/>
                <w:b/>
                <w:bCs/>
                <w:sz w:val="24"/>
                <w:szCs w:val="24"/>
                <w:lang w:eastAsia="ru-RU"/>
              </w:rPr>
              <w:t>Цель:</w:t>
            </w:r>
            <w:r>
              <w:rPr>
                <w:rFonts w:ascii="Times New Roman" w:eastAsiaTheme="minorEastAsia" w:hAnsi="Times New Roman" w:cs="Times New Roman"/>
                <w:sz w:val="24"/>
                <w:szCs w:val="24"/>
                <w:lang w:eastAsia="ru-RU"/>
              </w:rPr>
              <w:t>Имеют</w:t>
            </w:r>
            <w:r w:rsidRPr="002B40C1">
              <w:rPr>
                <w:rFonts w:ascii="Times New Roman" w:eastAsiaTheme="minorEastAsia" w:hAnsi="Times New Roman" w:cs="Times New Roman"/>
                <w:b/>
                <w:bCs/>
                <w:sz w:val="24"/>
                <w:szCs w:val="24"/>
                <w:lang w:eastAsia="ru-RU"/>
              </w:rPr>
              <w:t xml:space="preserve"> </w:t>
            </w:r>
            <w:r>
              <w:rPr>
                <w:rFonts w:ascii="Times New Roman" w:eastAsia="SimSun" w:hAnsi="Times New Roman" w:cs="Times New Roman"/>
                <w:color w:val="000000"/>
                <w:sz w:val="24"/>
                <w:szCs w:val="24"/>
                <w:shd w:val="clear" w:color="auto" w:fill="FFFFFF"/>
              </w:rPr>
              <w:t> представления детей о разнообразии растительного и животного  мира. </w:t>
            </w:r>
            <w:r>
              <w:rPr>
                <w:rFonts w:ascii="Times New Roman" w:hAnsi="Times New Roman" w:cs="Times New Roman"/>
              </w:rPr>
              <w:t>.</w:t>
            </w:r>
          </w:p>
          <w:p w14:paraId="34A5E3ED" w14:textId="77777777" w:rsidR="009810E4" w:rsidRPr="00802D29"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lang w:val="kk-KZ"/>
              </w:rPr>
              <w:t xml:space="preserve"> (Ознакомление (ознакомление с окружающим миром- познавательная, коммуникативная деятельность</w:t>
            </w:r>
            <w:r w:rsidRPr="008770E3">
              <w:rPr>
                <w:rFonts w:ascii="Times New Roman" w:hAnsi="Times New Roman" w:cs="Times New Roman"/>
                <w:sz w:val="24"/>
                <w:szCs w:val="24"/>
                <w:lang w:val="kk-KZ"/>
              </w:rPr>
              <w:t>)</w:t>
            </w:r>
            <w:r>
              <w:rPr>
                <w:rFonts w:ascii="Times New Roman" w:hAnsi="Times New Roman" w:cs="Times New Roman"/>
                <w:b/>
                <w:sz w:val="24"/>
                <w:szCs w:val="24"/>
              </w:rPr>
              <w:t xml:space="preserve"> </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 xml:space="preserve"> </w:t>
            </w:r>
            <w:r>
              <w:rPr>
                <w:rFonts w:ascii="Times New Roman" w:hAnsi="Times New Roman" w:cs="Times New Roman"/>
                <w:lang w:val="kk-KZ"/>
              </w:rPr>
              <w:t>табигат</w:t>
            </w:r>
            <w:r>
              <w:rPr>
                <w:rFonts w:ascii="Times New Roman" w:hAnsi="Times New Roman" w:cs="Times New Roman"/>
                <w:b/>
                <w:sz w:val="24"/>
                <w:szCs w:val="24"/>
              </w:rPr>
              <w:t xml:space="preserve"> </w:t>
            </w:r>
          </w:p>
          <w:p w14:paraId="5B25CDAB" w14:textId="77777777" w:rsidR="009810E4" w:rsidRDefault="009810E4" w:rsidP="00316740">
            <w:pPr>
              <w:rPr>
                <w:rFonts w:ascii="Times New Roman" w:eastAsia="SimSun" w:hAnsi="Times New Roman" w:cs="Times New Roman"/>
                <w:b/>
                <w:sz w:val="24"/>
                <w:szCs w:val="24"/>
              </w:rPr>
            </w:pPr>
            <w:r w:rsidRPr="008770E3">
              <w:rPr>
                <w:rFonts w:ascii="Times New Roman" w:hAnsi="Times New Roman" w:cs="Times New Roman"/>
                <w:b/>
                <w:color w:val="000000"/>
                <w:sz w:val="24"/>
                <w:szCs w:val="24"/>
                <w:lang w:val="kk-KZ"/>
              </w:rPr>
              <w:t>4</w:t>
            </w:r>
            <w:r w:rsidRPr="008770E3">
              <w:rPr>
                <w:rFonts w:ascii="Times New Roman" w:hAnsi="Times New Roman" w:cs="Times New Roman"/>
                <w:b/>
                <w:color w:val="000000"/>
                <w:sz w:val="24"/>
                <w:szCs w:val="24"/>
              </w:rPr>
              <w:t>.</w:t>
            </w:r>
            <w:r w:rsidRPr="008770E3">
              <w:rPr>
                <w:rFonts w:ascii="Times New Roman" w:eastAsia="SimSun" w:hAnsi="Times New Roman" w:cs="Times New Roman"/>
                <w:b/>
                <w:sz w:val="24"/>
                <w:szCs w:val="24"/>
              </w:rPr>
              <w:t>Художественная литература</w:t>
            </w:r>
            <w:r>
              <w:rPr>
                <w:rFonts w:ascii="Times New Roman" w:eastAsia="sans-serif" w:hAnsi="Times New Roman" w:cs="Times New Roman"/>
                <w:b/>
                <w:bCs/>
                <w:color w:val="000000"/>
                <w:sz w:val="24"/>
                <w:szCs w:val="24"/>
                <w:shd w:val="clear" w:color="auto" w:fill="FFFFFF"/>
                <w:lang w:val="ru"/>
              </w:rPr>
              <w:t xml:space="preserve"> Время загадок, скороговорок и считалок</w:t>
            </w:r>
            <w:r>
              <w:rPr>
                <w:rFonts w:ascii="Times New Roman" w:hAnsi="Times New Roman" w:cs="Times New Roman"/>
                <w:b/>
                <w:sz w:val="24"/>
                <w:szCs w:val="24"/>
              </w:rPr>
              <w:t xml:space="preserve">                Д/игра: « Отгадайка?»                </w:t>
            </w:r>
            <w:r>
              <w:rPr>
                <w:rFonts w:ascii="Times New Roman" w:hAnsi="Times New Roman" w:cs="Times New Roman"/>
                <w:b/>
                <w:sz w:val="24"/>
                <w:szCs w:val="24"/>
                <w:lang w:val="kk-KZ"/>
              </w:rPr>
              <w:t xml:space="preserve">Цель: </w:t>
            </w:r>
            <w:r>
              <w:rPr>
                <w:rFonts w:ascii="Times New Roman" w:hAnsi="Times New Roman" w:cs="Times New Roman"/>
                <w:bCs/>
                <w:sz w:val="24"/>
                <w:szCs w:val="24"/>
              </w:rPr>
              <w:t>Умеют отгадывать загадки.</w:t>
            </w:r>
            <w:r>
              <w:rPr>
                <w:rFonts w:ascii="Times New Roman" w:eastAsia="SimSun" w:hAnsi="Times New Roman" w:cs="Times New Roman"/>
                <w:color w:val="000000"/>
                <w:sz w:val="24"/>
                <w:szCs w:val="24"/>
                <w:shd w:val="clear" w:color="auto" w:fill="FFFFFF"/>
              </w:rPr>
              <w:t>ознакомить с новыми произведениями</w:t>
            </w:r>
          </w:p>
          <w:p w14:paraId="544FF967" w14:textId="77777777" w:rsidR="009810E4" w:rsidRPr="00CC34A3" w:rsidRDefault="009810E4" w:rsidP="00316740">
            <w:pPr>
              <w:rPr>
                <w:rFonts w:ascii="Times New Roman" w:hAnsi="Times New Roman" w:cs="Times New Roman"/>
                <w:bCs/>
                <w:sz w:val="24"/>
                <w:szCs w:val="24"/>
                <w:lang w:val="kk-KZ"/>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sz w:val="24"/>
                <w:szCs w:val="24"/>
                <w:u w:val="single"/>
                <w:lang w:val="kk-KZ"/>
              </w:rPr>
              <w:t xml:space="preserve">кітап, аға, оқу, </w:t>
            </w:r>
            <w:r w:rsidRPr="00CC34A3">
              <w:rPr>
                <w:rFonts w:ascii="Times New Roman" w:hAnsi="Times New Roman" w:cs="Times New Roman"/>
                <w:sz w:val="24"/>
                <w:szCs w:val="24"/>
              </w:rPr>
              <w:t>жумбак.</w:t>
            </w:r>
            <w:r>
              <w:rPr>
                <w:rFonts w:ascii="Times New Roman" w:hAnsi="Times New Roman" w:cs="Times New Roman"/>
                <w:b/>
                <w:sz w:val="24"/>
                <w:szCs w:val="24"/>
                <w:lang w:val="kk-KZ"/>
              </w:rPr>
              <w:t xml:space="preserve"> </w:t>
            </w:r>
            <w:r w:rsidRPr="002B40C1">
              <w:rPr>
                <w:rFonts w:ascii="Times New Roman" w:hAnsi="Times New Roman" w:cs="Times New Roman"/>
                <w:b/>
                <w:sz w:val="24"/>
                <w:szCs w:val="24"/>
              </w:rPr>
              <w:t xml:space="preserve">                     </w:t>
            </w:r>
            <w:r w:rsidRPr="008770E3">
              <w:rPr>
                <w:rFonts w:ascii="Times New Roman" w:hAnsi="Times New Roman" w:cs="Times New Roman"/>
                <w:sz w:val="24"/>
                <w:szCs w:val="24"/>
                <w:lang w:val="kk-KZ"/>
              </w:rPr>
              <w:t>(</w:t>
            </w:r>
            <w:r w:rsidRPr="008770E3">
              <w:rPr>
                <w:rFonts w:ascii="Times New Roman" w:eastAsia="Times New Roman" w:hAnsi="Times New Roman" w:cs="Times New Roman"/>
                <w:b/>
                <w:color w:val="000000"/>
                <w:sz w:val="24"/>
                <w:szCs w:val="24"/>
                <w:lang w:val="kk-KZ"/>
              </w:rPr>
              <w:t>Художественная литература –</w:t>
            </w:r>
            <w:r w:rsidRPr="008770E3">
              <w:rPr>
                <w:rFonts w:ascii="Times New Roman" w:hAnsi="Times New Roman" w:cs="Times New Roman"/>
                <w:b/>
                <w:sz w:val="24"/>
                <w:szCs w:val="24"/>
                <w:lang w:val="kk-KZ"/>
              </w:rPr>
              <w:t>коммуникативная, деятельность)</w:t>
            </w:r>
          </w:p>
        </w:tc>
      </w:tr>
      <w:tr w:rsidR="009810E4" w:rsidRPr="008770E3" w14:paraId="23070417" w14:textId="77777777" w:rsidTr="00316740">
        <w:tc>
          <w:tcPr>
            <w:tcW w:w="1950" w:type="dxa"/>
          </w:tcPr>
          <w:p w14:paraId="2E2B809F" w14:textId="77777777" w:rsidR="009810E4" w:rsidRPr="008770E3" w:rsidRDefault="009810E4"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Психолого-педагогическое сопровождение</w:t>
            </w:r>
          </w:p>
          <w:p w14:paraId="55F21BD7"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коррекционная работа)</w:t>
            </w:r>
          </w:p>
          <w:p w14:paraId="4422FD44"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Аяз Мирас и  Тумгоев Салих</w:t>
            </w:r>
          </w:p>
        </w:tc>
        <w:tc>
          <w:tcPr>
            <w:tcW w:w="2693" w:type="dxa"/>
            <w:gridSpan w:val="4"/>
          </w:tcPr>
          <w:p w14:paraId="0D5B04B4"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Рахимова Д.Б</w:t>
            </w:r>
          </w:p>
          <w:p w14:paraId="77D02F8D"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lang w:val="kk-KZ"/>
              </w:rPr>
              <w:t>10.20-10.40</w:t>
            </w:r>
          </w:p>
          <w:p w14:paraId="08BD1CFA" w14:textId="77777777" w:rsidR="009810E4" w:rsidRPr="008770E3" w:rsidRDefault="009810E4" w:rsidP="00316740">
            <w:pPr>
              <w:spacing w:line="240" w:lineRule="exact"/>
              <w:contextualSpacing/>
              <w:rPr>
                <w:rFonts w:ascii="Times New Roman" w:hAnsi="Times New Roman" w:cs="Times New Roman"/>
                <w:sz w:val="24"/>
                <w:szCs w:val="24"/>
                <w:lang w:val="en-US"/>
              </w:rPr>
            </w:pPr>
          </w:p>
        </w:tc>
        <w:tc>
          <w:tcPr>
            <w:tcW w:w="2695" w:type="dxa"/>
            <w:gridSpan w:val="7"/>
          </w:tcPr>
          <w:p w14:paraId="5A0D53E6" w14:textId="77777777" w:rsidR="009810E4" w:rsidRPr="008770E3" w:rsidRDefault="009810E4" w:rsidP="00316740">
            <w:pPr>
              <w:spacing w:line="240" w:lineRule="exact"/>
              <w:contextualSpacing/>
              <w:rPr>
                <w:rFonts w:ascii="Times New Roman" w:hAnsi="Times New Roman" w:cs="Times New Roman"/>
                <w:sz w:val="24"/>
                <w:szCs w:val="24"/>
              </w:rPr>
            </w:pPr>
            <w:r w:rsidRPr="008770E3">
              <w:rPr>
                <w:rFonts w:ascii="Times New Roman" w:hAnsi="Times New Roman" w:cs="Times New Roman"/>
                <w:sz w:val="24"/>
                <w:szCs w:val="24"/>
              </w:rPr>
              <w:t>Педагог-психолог</w:t>
            </w:r>
          </w:p>
          <w:p w14:paraId="4C58776B"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sz w:val="24"/>
                <w:szCs w:val="24"/>
              </w:rPr>
              <w:t>9.10-9.30</w:t>
            </w:r>
          </w:p>
          <w:p w14:paraId="78EA2E0B" w14:textId="77777777" w:rsidR="009810E4" w:rsidRPr="008770E3" w:rsidRDefault="009810E4" w:rsidP="00316740">
            <w:pPr>
              <w:spacing w:line="240" w:lineRule="exact"/>
              <w:contextualSpacing/>
              <w:rPr>
                <w:rFonts w:ascii="Times New Roman" w:hAnsi="Times New Roman" w:cs="Times New Roman"/>
                <w:sz w:val="24"/>
                <w:szCs w:val="24"/>
              </w:rPr>
            </w:pPr>
          </w:p>
        </w:tc>
        <w:tc>
          <w:tcPr>
            <w:tcW w:w="2693" w:type="dxa"/>
            <w:gridSpan w:val="4"/>
          </w:tcPr>
          <w:p w14:paraId="4AF54498" w14:textId="77777777" w:rsidR="009810E4" w:rsidRDefault="009810E4"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МукатоваА.К</w:t>
            </w:r>
          </w:p>
          <w:p w14:paraId="3E556AF0" w14:textId="77777777" w:rsidR="009810E4" w:rsidRPr="003F4A76" w:rsidRDefault="009810E4" w:rsidP="00316740">
            <w:pPr>
              <w:spacing w:line="240" w:lineRule="exact"/>
              <w:contextualSpacing/>
              <w:rPr>
                <w:rFonts w:ascii="Times New Roman" w:hAnsi="Times New Roman" w:cs="Times New Roman"/>
                <w:sz w:val="24"/>
                <w:szCs w:val="24"/>
                <w:lang w:val="en-US"/>
              </w:rPr>
            </w:pPr>
            <w:r w:rsidRPr="00071FFD">
              <w:rPr>
                <w:rFonts w:ascii="Times New Roman" w:hAnsi="Times New Roman" w:cs="Times New Roman"/>
                <w:sz w:val="24"/>
                <w:szCs w:val="24"/>
              </w:rPr>
              <w:t>9.10-9.30</w:t>
            </w:r>
          </w:p>
        </w:tc>
        <w:tc>
          <w:tcPr>
            <w:tcW w:w="2786" w:type="dxa"/>
            <w:gridSpan w:val="3"/>
          </w:tcPr>
          <w:p w14:paraId="6DF44C5B" w14:textId="77777777" w:rsidR="009810E4" w:rsidRDefault="009810E4" w:rsidP="00316740">
            <w:pPr>
              <w:spacing w:line="240" w:lineRule="exact"/>
              <w:contextualSpacing/>
              <w:rPr>
                <w:rFonts w:ascii="Times New Roman" w:hAnsi="Times New Roman" w:cs="Times New Roman"/>
                <w:sz w:val="24"/>
                <w:szCs w:val="24"/>
              </w:rPr>
            </w:pPr>
            <w:r>
              <w:rPr>
                <w:rFonts w:ascii="Times New Roman" w:hAnsi="Times New Roman" w:cs="Times New Roman"/>
                <w:sz w:val="24"/>
                <w:szCs w:val="24"/>
              </w:rPr>
              <w:t>Тукатова С.А.</w:t>
            </w:r>
          </w:p>
          <w:p w14:paraId="502230B9" w14:textId="77777777" w:rsidR="009810E4" w:rsidRDefault="009810E4" w:rsidP="00316740">
            <w:pPr>
              <w:spacing w:line="240" w:lineRule="exact"/>
              <w:contextualSpacing/>
              <w:rPr>
                <w:rFonts w:ascii="Times New Roman" w:hAnsi="Times New Roman" w:cs="Times New Roman"/>
                <w:sz w:val="24"/>
                <w:szCs w:val="24"/>
                <w:lang w:val="kk-KZ"/>
              </w:rPr>
            </w:pPr>
            <w:r>
              <w:rPr>
                <w:rFonts w:ascii="Times New Roman" w:hAnsi="Times New Roman" w:cs="Times New Roman"/>
                <w:sz w:val="24"/>
                <w:szCs w:val="24"/>
              </w:rPr>
              <w:t>15.30-15.50</w:t>
            </w:r>
          </w:p>
          <w:p w14:paraId="4AB4182D" w14:textId="77777777" w:rsidR="009810E4" w:rsidRPr="004421C1" w:rsidRDefault="009810E4" w:rsidP="00316740">
            <w:pPr>
              <w:spacing w:line="240" w:lineRule="exact"/>
              <w:contextualSpacing/>
              <w:rPr>
                <w:rFonts w:ascii="Times New Roman" w:hAnsi="Times New Roman" w:cs="Times New Roman"/>
                <w:sz w:val="24"/>
                <w:szCs w:val="24"/>
              </w:rPr>
            </w:pPr>
          </w:p>
        </w:tc>
        <w:tc>
          <w:tcPr>
            <w:tcW w:w="2346" w:type="dxa"/>
            <w:gridSpan w:val="2"/>
          </w:tcPr>
          <w:p w14:paraId="7A10508F"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lang w:val="en-US"/>
              </w:rPr>
              <w:t>Карқын А.C</w:t>
            </w:r>
            <w:r w:rsidRPr="00C4034E">
              <w:rPr>
                <w:rFonts w:ascii="Times New Roman" w:hAnsi="Times New Roman" w:cs="Times New Roman"/>
                <w:lang w:val="kk-KZ"/>
              </w:rPr>
              <w:t>.</w:t>
            </w:r>
          </w:p>
          <w:p w14:paraId="5EEF7276" w14:textId="77777777" w:rsidR="009810E4" w:rsidRPr="00C4034E" w:rsidRDefault="009810E4" w:rsidP="00316740">
            <w:pPr>
              <w:pStyle w:val="a5"/>
              <w:rPr>
                <w:lang w:val="kk-KZ"/>
              </w:rPr>
            </w:pPr>
            <w:r w:rsidRPr="00C4034E">
              <w:rPr>
                <w:rFonts w:ascii="Times New Roman" w:hAnsi="Times New Roman" w:cs="Times New Roman"/>
              </w:rPr>
              <w:t>10.20-10.50</w:t>
            </w:r>
          </w:p>
        </w:tc>
      </w:tr>
      <w:tr w:rsidR="009810E4" w:rsidRPr="008770E3" w14:paraId="2F8A7513" w14:textId="77777777" w:rsidTr="00316740">
        <w:tc>
          <w:tcPr>
            <w:tcW w:w="1950" w:type="dxa"/>
          </w:tcPr>
          <w:p w14:paraId="5F34BD6C"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0553B4A0"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оправильном использовании спортивно-игровым оборуджованием и спортивными принадлежностями.</w:t>
            </w:r>
          </w:p>
          <w:p w14:paraId="7745102D"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одевание (в зависимости от погодных условий), наблюдение за правильным одеванием (</w:t>
            </w:r>
            <w:r w:rsidRPr="008770E3">
              <w:rPr>
                <w:rFonts w:ascii="Times New Roman" w:hAnsi="Times New Roman" w:cs="Times New Roman"/>
                <w:b/>
                <w:sz w:val="24"/>
                <w:szCs w:val="24"/>
                <w:lang w:val="kk-KZ"/>
              </w:rPr>
              <w:t>развитие речи, навыки самообслуждивания, развитие крупной и мелкой моторики</w:t>
            </w:r>
            <w:r w:rsidRPr="008770E3">
              <w:rPr>
                <w:rFonts w:ascii="Times New Roman" w:hAnsi="Times New Roman" w:cs="Times New Roman"/>
                <w:sz w:val="24"/>
                <w:szCs w:val="24"/>
                <w:lang w:val="kk-KZ"/>
              </w:rPr>
              <w:t>).</w:t>
            </w:r>
            <w:r w:rsidRPr="008770E3">
              <w:rPr>
                <w:rFonts w:ascii="Times New Roman" w:hAnsi="Times New Roman" w:cs="Times New Roman"/>
                <w:b/>
                <w:sz w:val="24"/>
                <w:szCs w:val="24"/>
                <w:lang w:val="kk-KZ"/>
              </w:rPr>
              <w:t>Сл.минимум:серуендер, ағаш, жапырақ.</w:t>
            </w:r>
          </w:p>
        </w:tc>
      </w:tr>
      <w:tr w:rsidR="009810E4" w:rsidRPr="008770E3" w14:paraId="1BA11CDF" w14:textId="77777777" w:rsidTr="00316740">
        <w:tc>
          <w:tcPr>
            <w:tcW w:w="1950" w:type="dxa"/>
          </w:tcPr>
          <w:p w14:paraId="6DBA34F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1B8DCFA1" w14:textId="77777777" w:rsidR="009810E4" w:rsidRDefault="009810E4" w:rsidP="00316740">
            <w:pP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Наблюдение   за солнцем</w:t>
            </w:r>
          </w:p>
          <w:p w14:paraId="2A631175" w14:textId="77777777" w:rsidR="009810E4" w:rsidRDefault="009810E4" w:rsidP="00316740">
            <w:pP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b/>
                <w:bCs/>
                <w:color w:val="000000"/>
                <w:sz w:val="24"/>
                <w:szCs w:val="24"/>
                <w:shd w:val="clear" w:color="auto" w:fill="FFFFFF"/>
              </w:rPr>
              <w:t xml:space="preserve">Цель: </w:t>
            </w:r>
            <w:r>
              <w:rPr>
                <w:rFonts w:ascii="Times New Roman" w:eastAsia="Calibri" w:hAnsi="Times New Roman" w:cs="Times New Roman"/>
                <w:bCs/>
                <w:color w:val="000000"/>
                <w:sz w:val="24"/>
                <w:szCs w:val="24"/>
                <w:shd w:val="clear" w:color="auto" w:fill="FFFFFF"/>
              </w:rPr>
              <w:t>Знают о солнце, откуда берется оно.</w:t>
            </w:r>
          </w:p>
          <w:p w14:paraId="35A1714C" w14:textId="77777777" w:rsidR="009810E4" w:rsidRDefault="009810E4" w:rsidP="00316740">
            <w:pPr>
              <w:rPr>
                <w:rFonts w:ascii="Times New Roman" w:hAnsi="Times New Roman" w:cs="Times New Roman"/>
                <w:color w:val="000000"/>
                <w:sz w:val="24"/>
                <w:szCs w:val="24"/>
              </w:rPr>
            </w:pPr>
            <w:r>
              <w:rPr>
                <w:rFonts w:ascii="Times New Roman" w:hAnsi="Times New Roman" w:cs="Times New Roman"/>
                <w:b/>
                <w:bCs/>
                <w:color w:val="000000"/>
                <w:sz w:val="24"/>
                <w:szCs w:val="24"/>
              </w:rPr>
              <w:t>Подвижная игра </w:t>
            </w:r>
            <w:r>
              <w:rPr>
                <w:rFonts w:ascii="Times New Roman" w:hAnsi="Times New Roman" w:cs="Times New Roman"/>
                <w:color w:val="000000"/>
                <w:sz w:val="24"/>
                <w:szCs w:val="24"/>
              </w:rPr>
              <w:t>«Угадай, кого поймали»</w:t>
            </w:r>
          </w:p>
          <w:p w14:paraId="0D844881" w14:textId="77777777" w:rsidR="009810E4" w:rsidRDefault="009810E4" w:rsidP="00316740">
            <w:pPr>
              <w:rPr>
                <w:rStyle w:val="FontStyle119"/>
                <w:rFonts w:ascii="Times New Roman" w:eastAsia="Calibri" w:hAnsi="Times New Roman" w:cs="Times New Roman"/>
                <w:b/>
                <w:sz w:val="24"/>
                <w:szCs w:val="24"/>
              </w:rPr>
            </w:pPr>
            <w:r>
              <w:rPr>
                <w:rFonts w:ascii="Times New Roman" w:hAnsi="Times New Roman" w:cs="Times New Roman"/>
                <w:color w:val="000000"/>
                <w:sz w:val="24"/>
                <w:szCs w:val="24"/>
              </w:rPr>
              <w:t>Цель: Умеют действовать по сигналу.</w:t>
            </w:r>
          </w:p>
          <w:p w14:paraId="26DE32D0" w14:textId="77777777" w:rsidR="009810E4" w:rsidRDefault="009810E4" w:rsidP="00316740">
            <w:pPr>
              <w:rPr>
                <w:rStyle w:val="FontStyle119"/>
                <w:rFonts w:ascii="Times New Roman" w:eastAsia="Calibri" w:hAnsi="Times New Roman" w:cs="Times New Roman"/>
                <w:b/>
                <w:sz w:val="24"/>
                <w:szCs w:val="24"/>
              </w:rPr>
            </w:pPr>
            <w:r>
              <w:rPr>
                <w:rStyle w:val="FontStyle119"/>
                <w:rFonts w:ascii="Times New Roman" w:eastAsia="Calibri" w:hAnsi="Times New Roman" w:cs="Times New Roman"/>
                <w:b/>
                <w:sz w:val="24"/>
                <w:szCs w:val="24"/>
              </w:rPr>
              <w:t>Исследовательская деятельность</w:t>
            </w:r>
          </w:p>
          <w:p w14:paraId="35502703" w14:textId="77777777" w:rsidR="009810E4" w:rsidRDefault="009810E4" w:rsidP="00316740">
            <w:pPr>
              <w:rPr>
                <w:rStyle w:val="FontStyle119"/>
                <w:rFonts w:ascii="Times New Roman" w:eastAsia="Calibri" w:hAnsi="Times New Roman" w:cs="Times New Roman"/>
                <w:sz w:val="24"/>
                <w:szCs w:val="24"/>
              </w:rPr>
            </w:pPr>
            <w:r>
              <w:rPr>
                <w:rStyle w:val="FontStyle119"/>
                <w:rFonts w:ascii="Times New Roman" w:eastAsia="Calibri" w:hAnsi="Times New Roman" w:cs="Times New Roman"/>
                <w:sz w:val="24"/>
                <w:szCs w:val="24"/>
              </w:rPr>
              <w:t>Наблюдение за солнцем. Сделать солнечные зайчики.</w:t>
            </w:r>
          </w:p>
          <w:p w14:paraId="5EF56293"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Трудовая деятельность: </w:t>
            </w:r>
            <w:r>
              <w:rPr>
                <w:rFonts w:ascii="Times New Roman" w:eastAsia="Times New Roman" w:hAnsi="Times New Roman" w:cs="Times New Roman"/>
                <w:color w:val="000000"/>
                <w:sz w:val="24"/>
                <w:szCs w:val="24"/>
              </w:rPr>
              <w:t> "Найди себе работу"</w:t>
            </w:r>
          </w:p>
          <w:p w14:paraId="06D37BFF"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формирование навыков коллективного труда.</w:t>
            </w:r>
          </w:p>
          <w:p w14:paraId="7A4889E6" w14:textId="77777777" w:rsidR="009810E4" w:rsidRDefault="009810E4" w:rsidP="00316740">
            <w:pPr>
              <w:rPr>
                <w:rFonts w:ascii="Times New Roman" w:eastAsia="Times New Roman" w:hAnsi="Times New Roman" w:cs="Times New Roman"/>
                <w:b/>
                <w:color w:val="000000"/>
                <w:sz w:val="24"/>
                <w:szCs w:val="24"/>
              </w:rPr>
            </w:pPr>
          </w:p>
          <w:p w14:paraId="4BDF3976"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4DAC35EA"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629D27E0" w14:textId="77777777" w:rsidR="009810E4" w:rsidRDefault="009810E4" w:rsidP="00316740">
            <w:pPr>
              <w:rPr>
                <w:rFonts w:ascii="Times New Roman" w:eastAsia="Times New Roman" w:hAnsi="Times New Roman" w:cs="Times New Roman"/>
                <w:b/>
                <w:sz w:val="24"/>
                <w:szCs w:val="24"/>
              </w:rPr>
            </w:pPr>
            <w:r w:rsidRPr="008770E3">
              <w:rPr>
                <w:rFonts w:ascii="Times New Roman" w:hAnsi="Times New Roman" w:cs="Times New Roman"/>
                <w:b/>
                <w:sz w:val="24"/>
                <w:szCs w:val="24"/>
                <w:u w:val="single"/>
                <w:lang w:val="kk-KZ"/>
              </w:rPr>
              <w:t>Тілге бойлау(Словарный минимум)</w:t>
            </w:r>
          </w:p>
        </w:tc>
        <w:tc>
          <w:tcPr>
            <w:tcW w:w="2990" w:type="dxa"/>
            <w:gridSpan w:val="9"/>
          </w:tcPr>
          <w:p w14:paraId="420F9C5C" w14:textId="77777777" w:rsidR="009810E4" w:rsidRDefault="009810E4" w:rsidP="00316740">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Наблюдение    за самолетами</w:t>
            </w:r>
          </w:p>
          <w:p w14:paraId="6BEE430C"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Знают что такое  «воздушный транспорт».</w:t>
            </w:r>
          </w:p>
          <w:p w14:paraId="2E8F0418"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 </w:t>
            </w:r>
            <w:r>
              <w:rPr>
                <w:rFonts w:ascii="Times New Roman" w:eastAsia="Times New Roman" w:hAnsi="Times New Roman" w:cs="Times New Roman"/>
                <w:color w:val="000000"/>
                <w:sz w:val="24"/>
                <w:szCs w:val="24"/>
              </w:rPr>
              <w:t> «Ловля оленей»</w:t>
            </w:r>
          </w:p>
          <w:p w14:paraId="3F9CD360" w14:textId="77777777" w:rsidR="009810E4" w:rsidRDefault="009810E4" w:rsidP="00316740">
            <w:pPr>
              <w:shd w:val="clear" w:color="auto" w:fill="FFFFFF"/>
              <w:rPr>
                <w:rStyle w:val="FontStyle119"/>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умеют действовать по сигналу.</w:t>
            </w:r>
          </w:p>
          <w:p w14:paraId="7E65EEBA" w14:textId="77777777" w:rsidR="009810E4" w:rsidRDefault="009810E4" w:rsidP="00316740">
            <w:pPr>
              <w:rPr>
                <w:rFonts w:ascii="Times New Roman" w:eastAsia="Calibri" w:hAnsi="Times New Roman" w:cs="Times New Roman"/>
                <w:b/>
                <w:sz w:val="24"/>
                <w:szCs w:val="24"/>
              </w:rPr>
            </w:pPr>
            <w:r>
              <w:rPr>
                <w:rStyle w:val="FontStyle119"/>
                <w:rFonts w:ascii="Times New Roman" w:eastAsia="Calibri" w:hAnsi="Times New Roman" w:cs="Times New Roman"/>
                <w:b/>
                <w:sz w:val="24"/>
                <w:szCs w:val="24"/>
              </w:rPr>
              <w:t>Исследовательская деятельность</w:t>
            </w:r>
          </w:p>
          <w:p w14:paraId="27844225"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Чем отличается  самолет от машины? (Самолет чем  заправляют)</w:t>
            </w:r>
          </w:p>
          <w:p w14:paraId="17EA4090" w14:textId="77777777" w:rsidR="009810E4" w:rsidRDefault="009810E4" w:rsidP="00316740">
            <w:pPr>
              <w:rPr>
                <w:b/>
                <w:bCs/>
              </w:rPr>
            </w:pPr>
            <w:r>
              <w:rPr>
                <w:b/>
                <w:bCs/>
              </w:rPr>
              <w:t>Трудовая деятельность</w:t>
            </w:r>
          </w:p>
          <w:p w14:paraId="10BB93DB" w14:textId="77777777" w:rsidR="009810E4" w:rsidRDefault="009810E4" w:rsidP="00316740">
            <w:r>
              <w:t xml:space="preserve">Подметание дорожек на участке, сбор мусора. </w:t>
            </w:r>
          </w:p>
          <w:p w14:paraId="0723ED3D" w14:textId="77777777" w:rsidR="009810E4" w:rsidRDefault="009810E4" w:rsidP="00316740">
            <w:r>
              <w:t>Цель: Умеют работать в коллективе.</w:t>
            </w:r>
          </w:p>
          <w:p w14:paraId="0850E4E0"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22692331"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3677E305" w14:textId="77777777" w:rsidR="009810E4" w:rsidRDefault="009810E4" w:rsidP="00316740">
            <w:pPr>
              <w:rPr>
                <w:rFonts w:ascii="Times New Roman" w:eastAsia="Times New Roman" w:hAnsi="Times New Roman" w:cs="Times New Roman"/>
                <w:b/>
                <w:sz w:val="24"/>
                <w:szCs w:val="24"/>
              </w:rPr>
            </w:pPr>
            <w:r w:rsidRPr="008770E3">
              <w:rPr>
                <w:rFonts w:ascii="Times New Roman" w:hAnsi="Times New Roman" w:cs="Times New Roman"/>
                <w:b/>
                <w:sz w:val="24"/>
                <w:szCs w:val="24"/>
                <w:u w:val="single"/>
                <w:lang w:val="kk-KZ"/>
              </w:rPr>
              <w:t>Тілге бойлау(Словарный минимум)</w:t>
            </w:r>
          </w:p>
        </w:tc>
        <w:tc>
          <w:tcPr>
            <w:tcW w:w="2410" w:type="dxa"/>
            <w:gridSpan w:val="3"/>
          </w:tcPr>
          <w:p w14:paraId="304D16F3" w14:textId="77777777" w:rsidR="009810E4" w:rsidRDefault="009810E4" w:rsidP="00316740">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Наблюдение за лужами</w:t>
            </w:r>
          </w:p>
          <w:p w14:paraId="187643D8"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b/>
                <w:bCs/>
                <w:color w:val="000000"/>
                <w:sz w:val="24"/>
                <w:szCs w:val="24"/>
              </w:rPr>
              <w:t> </w:t>
            </w:r>
            <w:r>
              <w:rPr>
                <w:rFonts w:ascii="Times New Roman" w:eastAsia="Times New Roman" w:hAnsi="Times New Roman" w:cs="Times New Roman"/>
                <w:color w:val="000000"/>
                <w:sz w:val="24"/>
                <w:szCs w:val="24"/>
              </w:rPr>
              <w:t xml:space="preserve"> умеют  видеть причинно-следственную связь происходящих явлений.</w:t>
            </w:r>
          </w:p>
          <w:p w14:paraId="0C156799"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 </w:t>
            </w:r>
            <w:r>
              <w:rPr>
                <w:rFonts w:ascii="Times New Roman" w:eastAsia="Times New Roman" w:hAnsi="Times New Roman" w:cs="Times New Roman"/>
                <w:color w:val="000000"/>
                <w:sz w:val="24"/>
                <w:szCs w:val="24"/>
              </w:rPr>
              <w:t>«Палочка - выручалочка»</w:t>
            </w:r>
          </w:p>
          <w:p w14:paraId="2C341FEA" w14:textId="77777777" w:rsidR="009810E4" w:rsidRDefault="009810E4" w:rsidP="00316740">
            <w:pPr>
              <w:shd w:val="clear" w:color="auto" w:fill="FFFFFF"/>
              <w:rPr>
                <w:rStyle w:val="FontStyle119"/>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умеют  действовать в соответствии с игровой ситуацией. Ориентироваться в пространстве, развивать быстроту и ловкость.</w:t>
            </w:r>
          </w:p>
          <w:p w14:paraId="66B92AD9" w14:textId="77777777" w:rsidR="009810E4" w:rsidRDefault="009810E4" w:rsidP="00316740">
            <w:pPr>
              <w:rPr>
                <w:rStyle w:val="FontStyle119"/>
                <w:rFonts w:ascii="Times New Roman" w:eastAsia="Calibri" w:hAnsi="Times New Roman" w:cs="Times New Roman"/>
                <w:b/>
                <w:sz w:val="24"/>
                <w:szCs w:val="24"/>
              </w:rPr>
            </w:pPr>
            <w:r>
              <w:rPr>
                <w:rStyle w:val="FontStyle119"/>
                <w:rFonts w:ascii="Times New Roman" w:eastAsia="Calibri" w:hAnsi="Times New Roman" w:cs="Times New Roman"/>
                <w:b/>
                <w:sz w:val="24"/>
                <w:szCs w:val="24"/>
              </w:rPr>
              <w:t>Исследовательская деятельность</w:t>
            </w:r>
          </w:p>
          <w:p w14:paraId="68ADB4AD"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Рассмотреть большую лужу. Предложить опустить в воду деревянные, металлические предметы, камни. Какие из них не тонут?</w:t>
            </w:r>
          </w:p>
          <w:p w14:paraId="6AF935A0"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Знают  о свойствах воды, дерева, камня.</w:t>
            </w:r>
          </w:p>
          <w:p w14:paraId="758B20BA" w14:textId="77777777" w:rsidR="009810E4" w:rsidRDefault="009810E4" w:rsidP="00316740">
            <w:pPr>
              <w:rPr>
                <w:b/>
                <w:bCs/>
              </w:rPr>
            </w:pPr>
            <w:r>
              <w:rPr>
                <w:b/>
                <w:bCs/>
              </w:rPr>
              <w:t>Трудовая деятельность</w:t>
            </w:r>
          </w:p>
          <w:p w14:paraId="75736518" w14:textId="77777777" w:rsidR="009810E4" w:rsidRDefault="009810E4" w:rsidP="00316740">
            <w:r>
              <w:t> Расчистка огорода от мусора.</w:t>
            </w:r>
          </w:p>
          <w:p w14:paraId="66FA4EB7" w14:textId="77777777" w:rsidR="009810E4" w:rsidRDefault="009810E4" w:rsidP="00316740">
            <w:r>
              <w:t xml:space="preserve">Цель: воспитание желания трудиться сообща, доводить начатое дело до конца. </w:t>
            </w:r>
          </w:p>
          <w:p w14:paraId="2BAAAC35"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4D9D2C0B"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21AF8414" w14:textId="77777777" w:rsidR="009810E4" w:rsidRDefault="009810E4" w:rsidP="00316740">
            <w:pPr>
              <w:rPr>
                <w:rFonts w:ascii="Times New Roman" w:eastAsia="Calibri"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p>
        </w:tc>
        <w:tc>
          <w:tcPr>
            <w:tcW w:w="2786" w:type="dxa"/>
            <w:gridSpan w:val="3"/>
          </w:tcPr>
          <w:p w14:paraId="656AC430" w14:textId="77777777" w:rsidR="009810E4" w:rsidRDefault="009810E4" w:rsidP="00316740">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Наблюдение за сезонными изменениями в природе</w:t>
            </w:r>
          </w:p>
          <w:p w14:paraId="4BF545DF"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Умеют  видеть красоту природы; развивать наблюдательность.</w:t>
            </w:r>
          </w:p>
          <w:p w14:paraId="1B864D16"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Подвижные игры: </w:t>
            </w:r>
            <w:r>
              <w:rPr>
                <w:rFonts w:ascii="Times New Roman" w:eastAsia="Times New Roman" w:hAnsi="Times New Roman" w:cs="Times New Roman"/>
                <w:color w:val="000000"/>
                <w:sz w:val="24"/>
                <w:szCs w:val="24"/>
              </w:rPr>
              <w:t>«Салки», «Прятки»</w:t>
            </w:r>
          </w:p>
          <w:p w14:paraId="0A480D00"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умеют  соблюдать правила игры, следить за соответствием своих действий правилам игры, развивать ловкость, быстроту реакции.</w:t>
            </w:r>
          </w:p>
          <w:p w14:paraId="092781D5" w14:textId="77777777" w:rsidR="009810E4" w:rsidRDefault="009810E4" w:rsidP="00316740">
            <w:pPr>
              <w:rPr>
                <w:rStyle w:val="FontStyle119"/>
                <w:rFonts w:ascii="Times New Roman" w:eastAsia="Calibri" w:hAnsi="Times New Roman" w:cs="Times New Roman"/>
                <w:b/>
                <w:sz w:val="24"/>
                <w:szCs w:val="24"/>
              </w:rPr>
            </w:pPr>
            <w:r>
              <w:rPr>
                <w:rStyle w:val="FontStyle119"/>
                <w:rFonts w:ascii="Times New Roman" w:eastAsia="Calibri" w:hAnsi="Times New Roman" w:cs="Times New Roman"/>
                <w:b/>
                <w:sz w:val="24"/>
                <w:szCs w:val="24"/>
              </w:rPr>
              <w:t>Исследовательская деятельность</w:t>
            </w:r>
          </w:p>
          <w:p w14:paraId="4BAC9122" w14:textId="77777777" w:rsidR="009810E4" w:rsidRDefault="009810E4" w:rsidP="00316740">
            <w:pPr>
              <w:shd w:val="clear" w:color="auto" w:fill="FFFFFF"/>
              <w:rPr>
                <w:rFonts w:ascii="Times New Roman" w:eastAsia="Calibri" w:hAnsi="Times New Roman" w:cs="Times New Roman"/>
                <w:sz w:val="24"/>
                <w:szCs w:val="24"/>
              </w:rPr>
            </w:pPr>
            <w:r>
              <w:rPr>
                <w:rFonts w:ascii="Times New Roman" w:eastAsia="Calibri" w:hAnsi="Times New Roman" w:cs="Times New Roman"/>
                <w:color w:val="000000"/>
                <w:sz w:val="24"/>
                <w:szCs w:val="24"/>
                <w:shd w:val="clear" w:color="auto" w:fill="FFFFFF"/>
              </w:rPr>
              <w:t>Предложить детям срезать и поставить в воду ветки разных деревьев. И вести за ними длительное наблюдение.</w:t>
            </w:r>
          </w:p>
          <w:p w14:paraId="3648AD81"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Трудовая деятельность:  </w:t>
            </w:r>
            <w:r>
              <w:rPr>
                <w:rFonts w:ascii="Times New Roman" w:eastAsia="Times New Roman" w:hAnsi="Times New Roman" w:cs="Times New Roman"/>
                <w:color w:val="000000"/>
                <w:sz w:val="24"/>
                <w:szCs w:val="24"/>
              </w:rPr>
              <w:t>Подкормка птиц</w:t>
            </w:r>
          </w:p>
          <w:p w14:paraId="1D34F3C6"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умеют  правильно  выбирать место для кормления птиц (скворечники на территории детского сада), осуществлять наблюдение за птицами. Поощрять желание детей заботиться о птицах.</w:t>
            </w:r>
          </w:p>
          <w:p w14:paraId="1378B877"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1949764A" w14:textId="77777777" w:rsidR="009810E4" w:rsidRDefault="009810E4" w:rsidP="00316740">
            <w:pPr>
              <w:rPr>
                <w:rStyle w:val="FontStyle119"/>
                <w:rFonts w:ascii="Times New Roman" w:eastAsia="Calibri"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r>
              <w:rPr>
                <w:rStyle w:val="FontStyle119"/>
                <w:rFonts w:ascii="Times New Roman" w:eastAsia="Calibri" w:hAnsi="Times New Roman" w:cs="Times New Roman"/>
                <w:sz w:val="24"/>
                <w:szCs w:val="24"/>
              </w:rPr>
              <w:t>.</w:t>
            </w:r>
          </w:p>
          <w:p w14:paraId="324BAC2E" w14:textId="77777777" w:rsidR="009810E4" w:rsidRDefault="009810E4" w:rsidP="00316740">
            <w:pPr>
              <w:rPr>
                <w:rFonts w:ascii="Times New Roman" w:eastAsia="Calibri"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p>
        </w:tc>
        <w:tc>
          <w:tcPr>
            <w:tcW w:w="2346" w:type="dxa"/>
            <w:gridSpan w:val="2"/>
          </w:tcPr>
          <w:p w14:paraId="1C193C80" w14:textId="77777777" w:rsidR="009810E4" w:rsidRDefault="009810E4" w:rsidP="00316740">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Наблюдение  за растениями и кустарниками  на участке</w:t>
            </w:r>
          </w:p>
          <w:p w14:paraId="0F32C189"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закреплять представление о том, что любое дерево, кустарник — живое существо.</w:t>
            </w:r>
          </w:p>
          <w:p w14:paraId="29375FBD"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r>
              <w:rPr>
                <w:rFonts w:ascii="Times New Roman" w:eastAsia="Times New Roman" w:hAnsi="Times New Roman" w:cs="Times New Roman"/>
                <w:color w:val="000000"/>
                <w:sz w:val="24"/>
                <w:szCs w:val="24"/>
              </w:rPr>
              <w:t> "Остров сокровищ"</w:t>
            </w:r>
            <w:r>
              <w:rPr>
                <w:rFonts w:ascii="Times New Roman" w:eastAsia="Times New Roman" w:hAnsi="Times New Roman" w:cs="Times New Roman"/>
                <w:b/>
                <w:bCs/>
                <w:color w:val="000000"/>
                <w:sz w:val="24"/>
                <w:szCs w:val="24"/>
              </w:rPr>
              <w:t> </w:t>
            </w:r>
          </w:p>
          <w:p w14:paraId="4C60ADA0"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b/>
                <w:bCs/>
                <w:color w:val="000000"/>
                <w:sz w:val="24"/>
                <w:szCs w:val="24"/>
              </w:rPr>
              <w:t> </w:t>
            </w:r>
            <w:r>
              <w:rPr>
                <w:rFonts w:ascii="Times New Roman" w:eastAsia="Times New Roman" w:hAnsi="Times New Roman" w:cs="Times New Roman"/>
                <w:color w:val="000000"/>
                <w:sz w:val="24"/>
                <w:szCs w:val="24"/>
              </w:rPr>
              <w:t>развитие двигательной активности, закреплять умение ориентироваться на местности.</w:t>
            </w:r>
          </w:p>
          <w:p w14:paraId="33F1B668"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rPr>
              <w:t>Исследовательская деятельность.</w:t>
            </w:r>
            <w:r>
              <w:rPr>
                <w:rFonts w:ascii="Times New Roman" w:eastAsia="Times New Roman" w:hAnsi="Times New Roman" w:cs="Times New Roman"/>
                <w:color w:val="000000"/>
                <w:sz w:val="24"/>
                <w:szCs w:val="24"/>
              </w:rPr>
              <w:t xml:space="preserve">  </w:t>
            </w:r>
          </w:p>
          <w:p w14:paraId="5AEF811B"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Обходят участок. Рассматривают кустарники вокруг. Выявить надо ли ухаживать за кустарниками? Как?.</w:t>
            </w:r>
          </w:p>
          <w:p w14:paraId="3138D408"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Трудовая деятельность: </w:t>
            </w:r>
            <w:r>
              <w:rPr>
                <w:rFonts w:ascii="Times New Roman" w:eastAsia="Times New Roman" w:hAnsi="Times New Roman" w:cs="Times New Roman"/>
                <w:color w:val="000000"/>
                <w:sz w:val="24"/>
                <w:szCs w:val="24"/>
              </w:rPr>
              <w:t>Расчистка дорожек от мелкого мусора</w:t>
            </w:r>
          </w:p>
          <w:p w14:paraId="6C2B0DF8" w14:textId="77777777" w:rsidR="009810E4" w:rsidRDefault="009810E4" w:rsidP="00316740">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Цель:</w:t>
            </w:r>
            <w:r>
              <w:rPr>
                <w:rFonts w:ascii="Times New Roman" w:eastAsia="Times New Roman" w:hAnsi="Times New Roman" w:cs="Times New Roman"/>
                <w:color w:val="000000"/>
                <w:sz w:val="24"/>
                <w:szCs w:val="24"/>
              </w:rPr>
              <w:t> закреплять умение детей действовать согласованно, помогать друг другу, гордиться результатами своей работы.</w:t>
            </w:r>
          </w:p>
          <w:p w14:paraId="4AC3E5D8" w14:textId="77777777" w:rsidR="009810E4" w:rsidRDefault="009810E4" w:rsidP="00316740">
            <w:pPr>
              <w:rPr>
                <w:rFonts w:ascii="Times New Roman" w:eastAsia="Calibri" w:hAnsi="Times New Roman" w:cs="Times New Roman"/>
                <w:sz w:val="24"/>
                <w:szCs w:val="24"/>
              </w:rPr>
            </w:pPr>
            <w:r>
              <w:rPr>
                <w:rFonts w:ascii="Times New Roman" w:eastAsia="Times New Roman" w:hAnsi="Times New Roman" w:cs="Times New Roman"/>
                <w:b/>
                <w:color w:val="000000"/>
                <w:sz w:val="24"/>
                <w:szCs w:val="24"/>
              </w:rPr>
              <w:t>Свободные игры</w:t>
            </w:r>
          </w:p>
          <w:p w14:paraId="585567F5" w14:textId="77777777" w:rsidR="009810E4" w:rsidRDefault="009810E4" w:rsidP="00316740">
            <w:pPr>
              <w:rPr>
                <w:rStyle w:val="FontStyle119"/>
                <w:rFonts w:ascii="Times New Roman" w:eastAsia="Calibri" w:hAnsi="Times New Roman" w:cs="Times New Roman"/>
                <w:sz w:val="24"/>
                <w:szCs w:val="24"/>
              </w:rPr>
            </w:pPr>
            <w:r>
              <w:rPr>
                <w:rFonts w:ascii="Times New Roman" w:eastAsia="Times New Roman" w:hAnsi="Times New Roman" w:cs="Times New Roman"/>
                <w:b/>
                <w:sz w:val="24"/>
                <w:szCs w:val="24"/>
              </w:rPr>
              <w:t>Двигательная, познавательная, исследовательская, коммуникативная, трудовая деятельность)</w:t>
            </w:r>
          </w:p>
          <w:p w14:paraId="5F820FB3" w14:textId="77777777" w:rsidR="009810E4" w:rsidRDefault="009810E4" w:rsidP="00316740">
            <w:pPr>
              <w:rPr>
                <w:rFonts w:ascii="Times New Roman" w:eastAsia="Calibri"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
                <w:sz w:val="24"/>
                <w:szCs w:val="24"/>
                <w:u w:val="single"/>
                <w:lang w:val="kk-KZ"/>
              </w:rPr>
              <w:t xml:space="preserve"> Бұта</w:t>
            </w:r>
          </w:p>
        </w:tc>
      </w:tr>
      <w:tr w:rsidR="009810E4" w:rsidRPr="008770E3" w14:paraId="6945C2D3" w14:textId="77777777" w:rsidTr="00316740">
        <w:tc>
          <w:tcPr>
            <w:tcW w:w="1950" w:type="dxa"/>
          </w:tcPr>
          <w:p w14:paraId="0EDD5E7F"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5D7EEC8D"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9810E4" w:rsidRPr="008770E3" w14:paraId="5E11E684" w14:textId="77777777" w:rsidTr="00316740">
        <w:tc>
          <w:tcPr>
            <w:tcW w:w="1950" w:type="dxa"/>
          </w:tcPr>
          <w:p w14:paraId="344FFE2E"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Обед</w:t>
            </w:r>
          </w:p>
        </w:tc>
        <w:tc>
          <w:tcPr>
            <w:tcW w:w="13213" w:type="dxa"/>
            <w:gridSpan w:val="20"/>
          </w:tcPr>
          <w:p w14:paraId="7BD70944" w14:textId="77777777" w:rsidR="009810E4" w:rsidRPr="00C4034E" w:rsidRDefault="009810E4" w:rsidP="00316740">
            <w:pPr>
              <w:pStyle w:val="a5"/>
              <w:rPr>
                <w:rFonts w:ascii="Times New Roman" w:hAnsi="Times New Roman" w:cs="Times New Roman"/>
                <w:color w:val="000000"/>
              </w:rPr>
            </w:pPr>
            <w:r w:rsidRPr="00C4034E">
              <w:rPr>
                <w:rFonts w:ascii="Times New Roman" w:hAnsi="Times New Roman" w:cs="Times New Roman"/>
                <w:lang w:val="kk-KZ"/>
              </w:rPr>
              <w:t xml:space="preserve">Выполнение гигиенических процедур перед завтраком (культурно-гигиенические навыки - </w:t>
            </w:r>
            <w:r w:rsidRPr="00C4034E">
              <w:rPr>
                <w:rFonts w:ascii="Times New Roman" w:hAnsi="Times New Roman" w:cs="Times New Roman"/>
                <w:color w:val="000000"/>
              </w:rPr>
              <w:t xml:space="preserve">совершенствование навыков аккуратной еды, пользования столовыми приборами. </w:t>
            </w:r>
            <w:r w:rsidRPr="00C4034E">
              <w:rPr>
                <w:rFonts w:ascii="Times New Roman" w:hAnsi="Times New Roman" w:cs="Times New Roman"/>
                <w:lang w:val="kk-KZ"/>
              </w:rPr>
              <w:t>самообслуживаание, трудовая деятельность)</w:t>
            </w:r>
          </w:p>
          <w:p w14:paraId="038B7EC0"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b/>
                <w:lang w:val="kk-KZ"/>
              </w:rPr>
              <w:t>Работа дежурных</w:t>
            </w:r>
            <w:r w:rsidRPr="00C4034E">
              <w:rPr>
                <w:rFonts w:ascii="Times New Roman" w:hAnsi="Times New Roman" w:cs="Times New Roman"/>
                <w:lang w:val="kk-KZ"/>
              </w:rPr>
              <w:t xml:space="preserve"> (раскладывание столовых приборов, салфеток)</w:t>
            </w:r>
          </w:p>
          <w:p w14:paraId="198A47C5" w14:textId="77777777" w:rsidR="009810E4" w:rsidRPr="00C4034E" w:rsidRDefault="009810E4" w:rsidP="00316740">
            <w:pPr>
              <w:pStyle w:val="a5"/>
              <w:rPr>
                <w:rFonts w:ascii="Times New Roman" w:hAnsi="Times New Roman" w:cs="Times New Roman"/>
                <w:lang w:val="kk-KZ"/>
              </w:rPr>
            </w:pPr>
            <w:r w:rsidRPr="00C4034E">
              <w:rPr>
                <w:rFonts w:ascii="Times New Roman" w:hAnsi="Times New Roman" w:cs="Times New Roman"/>
                <w:b/>
                <w:lang w:val="kk-KZ"/>
              </w:rPr>
              <w:t>Гигиенические процедуры</w:t>
            </w:r>
          </w:p>
          <w:p w14:paraId="68F016FF"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душистое, белое, мылкое</w:t>
            </w:r>
          </w:p>
          <w:p w14:paraId="5DAF2AF2"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глядит на грязнулю с ухмылкою</w:t>
            </w:r>
          </w:p>
          <w:p w14:paraId="240F7EDA"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Если б грязнулька вспомнил про мыло –</w:t>
            </w:r>
          </w:p>
          <w:p w14:paraId="01822B1E" w14:textId="77777777" w:rsidR="009810E4" w:rsidRPr="00C4034E" w:rsidRDefault="009810E4" w:rsidP="00316740">
            <w:pPr>
              <w:pStyle w:val="a5"/>
              <w:rPr>
                <w:rFonts w:ascii="Times New Roman" w:hAnsi="Times New Roman" w:cs="Times New Roman"/>
                <w:b/>
                <w:lang w:val="kk-KZ"/>
              </w:rPr>
            </w:pPr>
            <w:r w:rsidRPr="00C4034E">
              <w:rPr>
                <w:rFonts w:ascii="Times New Roman" w:hAnsi="Times New Roman" w:cs="Times New Roman"/>
                <w:b/>
                <w:lang w:val="kk-KZ"/>
              </w:rPr>
              <w:t>Мыло его , наконец бы, отмыло</w:t>
            </w:r>
            <w:r w:rsidRPr="00C4034E">
              <w:rPr>
                <w:rFonts w:ascii="Times New Roman" w:hAnsi="Times New Roman" w:cs="Times New Roman"/>
                <w:lang w:val="kk-KZ"/>
              </w:rPr>
              <w:t>.(правильное мытье рук, знать место своего полотенца, умение правильно вытирать рукии вешать полотенце,использование  художественного слова, например, «Водичка, водичка умой мое личико»).</w:t>
            </w:r>
            <w:r w:rsidRPr="00C4034E">
              <w:rPr>
                <w:rFonts w:ascii="Times New Roman" w:hAnsi="Times New Roman" w:cs="Times New Roman"/>
                <w:b/>
                <w:lang w:val="kk-KZ"/>
              </w:rPr>
              <w:t>Сл.минимум: су, орамал, сабын.</w:t>
            </w:r>
          </w:p>
          <w:p w14:paraId="79BCE108" w14:textId="77777777" w:rsidR="009810E4" w:rsidRPr="008770E3" w:rsidRDefault="009810E4" w:rsidP="00316740">
            <w:pPr>
              <w:pStyle w:val="a5"/>
              <w:rPr>
                <w:lang w:val="kk-KZ"/>
              </w:rPr>
            </w:pPr>
            <w:r w:rsidRPr="00C4034E">
              <w:rPr>
                <w:rFonts w:ascii="Times New Roman" w:hAnsi="Times New Roman" w:cs="Times New Roman"/>
                <w:b/>
                <w:lang w:val="kk-KZ"/>
              </w:rPr>
              <w:t>Прием пищи</w:t>
            </w:r>
            <w:r w:rsidRPr="00C4034E">
              <w:rPr>
                <w:rFonts w:ascii="Times New Roman" w:hAnsi="Times New Roman" w:cs="Times New Roman"/>
                <w:lang w:val="kk-KZ"/>
              </w:rPr>
              <w:t xml:space="preserve"> (занять свое место, правильная посадка, умение правильно держать столлвые приборы, аккуратно принимать пищу, не разговаривать, благодарить)</w:t>
            </w:r>
            <w:r w:rsidRPr="00C4034E">
              <w:rPr>
                <w:rFonts w:ascii="Times New Roman" w:hAnsi="Times New Roman" w:cs="Times New Roman"/>
                <w:color w:val="000000"/>
              </w:rPr>
              <w:t xml:space="preserve"> Соблюдают первоначальные навыки личной гигиены</w:t>
            </w:r>
            <w:r w:rsidRPr="00C4034E">
              <w:rPr>
                <w:rFonts w:ascii="Times New Roman" w:hAnsi="Times New Roman" w:cs="Times New Roman"/>
                <w:b/>
                <w:color w:val="000000"/>
              </w:rPr>
              <w:t>.</w:t>
            </w:r>
            <w:r w:rsidRPr="00C4034E">
              <w:rPr>
                <w:rFonts w:ascii="Times New Roman" w:hAnsi="Times New Roman" w:cs="Times New Roman"/>
                <w:b/>
                <w:lang w:val="kk-KZ"/>
              </w:rPr>
              <w:t xml:space="preserve"> Сл.минимум: сорпа,нан, котлет</w:t>
            </w:r>
            <w:r w:rsidRPr="00C4034E">
              <w:rPr>
                <w:rFonts w:ascii="Times New Roman" w:hAnsi="Times New Roman" w:cs="Times New Roman"/>
                <w:lang w:val="kk-KZ"/>
              </w:rPr>
              <w:t>.</w:t>
            </w:r>
          </w:p>
        </w:tc>
      </w:tr>
      <w:tr w:rsidR="009810E4" w:rsidRPr="008770E3" w14:paraId="05AACF40" w14:textId="77777777" w:rsidTr="00316740">
        <w:tc>
          <w:tcPr>
            <w:tcW w:w="1950" w:type="dxa"/>
          </w:tcPr>
          <w:p w14:paraId="6FC55002"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Дневной сон</w:t>
            </w:r>
          </w:p>
        </w:tc>
        <w:tc>
          <w:tcPr>
            <w:tcW w:w="13213" w:type="dxa"/>
            <w:gridSpan w:val="20"/>
          </w:tcPr>
          <w:p w14:paraId="7F9B58CE"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Создание благоприятной обстановки  для спокойного сна детей (</w:t>
            </w:r>
            <w:r w:rsidRPr="008770E3">
              <w:rPr>
                <w:rFonts w:ascii="Times New Roman" w:hAnsi="Times New Roman" w:cs="Times New Roman"/>
                <w:b/>
                <w:sz w:val="24"/>
                <w:szCs w:val="24"/>
                <w:lang w:val="kk-KZ"/>
              </w:rPr>
              <w:t>слушание спокойной музыки</w:t>
            </w:r>
            <w:r w:rsidRPr="008770E3">
              <w:rPr>
                <w:rFonts w:ascii="Times New Roman" w:hAnsi="Times New Roman" w:cs="Times New Roman"/>
                <w:sz w:val="24"/>
                <w:szCs w:val="24"/>
                <w:lang w:val="kk-KZ"/>
              </w:rPr>
              <w:t>). Чтение книг, журналов (</w:t>
            </w:r>
            <w:r w:rsidRPr="008770E3">
              <w:rPr>
                <w:rFonts w:ascii="Times New Roman" w:hAnsi="Times New Roman" w:cs="Times New Roman"/>
                <w:b/>
                <w:sz w:val="24"/>
                <w:szCs w:val="24"/>
                <w:lang w:val="kk-KZ"/>
              </w:rPr>
              <w:t>художественая  деятельность</w:t>
            </w:r>
            <w:r w:rsidRPr="008770E3">
              <w:rPr>
                <w:rFonts w:ascii="Times New Roman" w:hAnsi="Times New Roman" w:cs="Times New Roman"/>
                <w:sz w:val="24"/>
                <w:szCs w:val="24"/>
                <w:lang w:val="kk-KZ"/>
              </w:rPr>
              <w:t>).</w:t>
            </w:r>
          </w:p>
        </w:tc>
      </w:tr>
      <w:tr w:rsidR="009810E4" w:rsidRPr="008770E3" w14:paraId="37071399" w14:textId="77777777" w:rsidTr="00316740">
        <w:tc>
          <w:tcPr>
            <w:tcW w:w="1950" w:type="dxa"/>
          </w:tcPr>
          <w:p w14:paraId="04DD79D5"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Постепенный подьем, оздоровительные процедуры</w:t>
            </w:r>
          </w:p>
        </w:tc>
        <w:tc>
          <w:tcPr>
            <w:tcW w:w="13213" w:type="dxa"/>
            <w:gridSpan w:val="20"/>
          </w:tcPr>
          <w:p w14:paraId="3F97A0F8"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Оздоровительные процедуры после дневного сна (физические упражнения, контрастные воздушные ванны, водное закаливание, ходьба по ортопедической дорожке с целью профилактики плоскостопия) (</w:t>
            </w:r>
            <w:r w:rsidRPr="008770E3">
              <w:rPr>
                <w:rFonts w:ascii="Times New Roman" w:hAnsi="Times New Roman" w:cs="Times New Roman"/>
                <w:b/>
                <w:sz w:val="24"/>
                <w:szCs w:val="24"/>
                <w:lang w:val="kk-KZ"/>
              </w:rPr>
              <w:t>физическая активность</w:t>
            </w:r>
            <w:r w:rsidRPr="008770E3">
              <w:rPr>
                <w:rFonts w:ascii="Times New Roman" w:hAnsi="Times New Roman" w:cs="Times New Roman"/>
                <w:sz w:val="24"/>
                <w:szCs w:val="24"/>
                <w:lang w:val="kk-KZ"/>
              </w:rPr>
              <w:t>)</w:t>
            </w:r>
          </w:p>
        </w:tc>
      </w:tr>
      <w:tr w:rsidR="009810E4" w:rsidRPr="008770E3" w14:paraId="01B8C3AB" w14:textId="77777777" w:rsidTr="00316740">
        <w:tc>
          <w:tcPr>
            <w:tcW w:w="1950" w:type="dxa"/>
          </w:tcPr>
          <w:p w14:paraId="2587B5B1"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Полдник</w:t>
            </w:r>
          </w:p>
        </w:tc>
        <w:tc>
          <w:tcPr>
            <w:tcW w:w="13213" w:type="dxa"/>
            <w:gridSpan w:val="20"/>
          </w:tcPr>
          <w:p w14:paraId="62520A5C"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завтраком (</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w:t>
            </w:r>
          </w:p>
          <w:p w14:paraId="00645B12"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 xml:space="preserve">Пышка , лепешка в печи сидела, </w:t>
            </w:r>
          </w:p>
          <w:p w14:paraId="25066761"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На нас глядела, в рот захотела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).Сл.минимум: айран,сүт.</w:t>
            </w:r>
          </w:p>
        </w:tc>
      </w:tr>
      <w:tr w:rsidR="009810E4" w:rsidRPr="008770E3" w14:paraId="5EB6C8A1" w14:textId="77777777" w:rsidTr="00316740">
        <w:tc>
          <w:tcPr>
            <w:tcW w:w="1950" w:type="dxa"/>
          </w:tcPr>
          <w:p w14:paraId="2837274D"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деятельность</w:t>
            </w:r>
          </w:p>
        </w:tc>
        <w:tc>
          <w:tcPr>
            <w:tcW w:w="2693" w:type="dxa"/>
            <w:gridSpan w:val="4"/>
          </w:tcPr>
          <w:p w14:paraId="66EB86F2" w14:textId="77777777" w:rsidR="009810E4" w:rsidRPr="00862644" w:rsidRDefault="009810E4" w:rsidP="00316740">
            <w:pPr>
              <w:pStyle w:val="a5"/>
              <w:rPr>
                <w:rFonts w:ascii="Times New Roman" w:hAnsi="Times New Roman" w:cs="Times New Roman"/>
                <w:b/>
                <w:sz w:val="24"/>
                <w:szCs w:val="24"/>
              </w:rPr>
            </w:pPr>
            <w:r w:rsidRPr="00862644">
              <w:rPr>
                <w:rFonts w:ascii="Times New Roman" w:hAnsi="Times New Roman" w:cs="Times New Roman"/>
                <w:b/>
                <w:sz w:val="24"/>
                <w:szCs w:val="24"/>
                <w:lang w:val="kk-KZ"/>
              </w:rPr>
              <w:t>Вариативный компонент</w:t>
            </w:r>
            <w:r w:rsidRPr="00862644">
              <w:rPr>
                <w:rFonts w:ascii="Times New Roman" w:hAnsi="Times New Roman" w:cs="Times New Roman"/>
                <w:b/>
                <w:sz w:val="24"/>
                <w:szCs w:val="24"/>
              </w:rPr>
              <w:t xml:space="preserve"> </w:t>
            </w:r>
          </w:p>
          <w:p w14:paraId="74A4D7D0" w14:textId="77777777" w:rsidR="009810E4" w:rsidRPr="00862644" w:rsidRDefault="009810E4" w:rsidP="00316740">
            <w:pPr>
              <w:pStyle w:val="a5"/>
              <w:rPr>
                <w:rFonts w:ascii="Times New Roman" w:hAnsi="Times New Roman" w:cs="Times New Roman"/>
                <w:b/>
                <w:sz w:val="24"/>
                <w:szCs w:val="24"/>
              </w:rPr>
            </w:pPr>
            <w:r w:rsidRPr="00862644">
              <w:rPr>
                <w:rFonts w:ascii="Times New Roman" w:hAnsi="Times New Roman" w:cs="Times New Roman"/>
                <w:b/>
                <w:sz w:val="24"/>
                <w:szCs w:val="24"/>
              </w:rPr>
              <w:t xml:space="preserve">«Учимся писать» </w:t>
            </w:r>
          </w:p>
          <w:p w14:paraId="72F847F6" w14:textId="77777777" w:rsidR="009810E4" w:rsidRPr="00862644" w:rsidRDefault="009810E4" w:rsidP="00316740">
            <w:pPr>
              <w:pStyle w:val="Default"/>
              <w:rPr>
                <w:b/>
              </w:rPr>
            </w:pPr>
            <w:r w:rsidRPr="00862644">
              <w:rPr>
                <w:b/>
              </w:rPr>
              <w:t xml:space="preserve">Тема: </w:t>
            </w:r>
            <w:r w:rsidRPr="00862644">
              <w:t xml:space="preserve"> «Летом на реке»</w:t>
            </w:r>
          </w:p>
          <w:p w14:paraId="39ED9CE2" w14:textId="77777777" w:rsidR="009810E4" w:rsidRPr="00862644" w:rsidRDefault="009810E4" w:rsidP="00316740">
            <w:pPr>
              <w:pStyle w:val="Default"/>
              <w:rPr>
                <w:b/>
              </w:rPr>
            </w:pPr>
            <w:r w:rsidRPr="00862644">
              <w:rPr>
                <w:rFonts w:eastAsiaTheme="minorEastAsia"/>
              </w:rPr>
              <w:t xml:space="preserve">Цель: Умеют обводить графические письма ручной умелости. </w:t>
            </w:r>
          </w:p>
          <w:p w14:paraId="6BA84EF5" w14:textId="77777777" w:rsidR="009810E4" w:rsidRPr="00862644" w:rsidRDefault="009810E4" w:rsidP="00316740">
            <w:pPr>
              <w:pStyle w:val="Default"/>
              <w:rPr>
                <w:lang w:val="kk-KZ"/>
              </w:rPr>
            </w:pPr>
            <w:r w:rsidRPr="00862644">
              <w:rPr>
                <w:b/>
                <w:u w:val="single"/>
                <w:lang w:val="kk-KZ"/>
              </w:rPr>
              <w:t>Тілге бойлау</w:t>
            </w:r>
            <w:r w:rsidRPr="00862644">
              <w:rPr>
                <w:b/>
                <w:u w:val="single"/>
              </w:rPr>
              <w:t>(Словарный минимум):</w:t>
            </w:r>
            <w:r w:rsidRPr="00862644">
              <w:rPr>
                <w:b/>
                <w:u w:val="single"/>
                <w:lang w:val="kk-KZ"/>
              </w:rPr>
              <w:t xml:space="preserve"> </w:t>
            </w:r>
            <w:r w:rsidRPr="00862644">
              <w:rPr>
                <w:b/>
                <w:lang w:val="kk-KZ"/>
              </w:rPr>
              <w:t>кемпірқосақ</w:t>
            </w:r>
          </w:p>
        </w:tc>
        <w:tc>
          <w:tcPr>
            <w:tcW w:w="2553" w:type="dxa"/>
            <w:gridSpan w:val="6"/>
          </w:tcPr>
          <w:p w14:paraId="32EA0A6F" w14:textId="77777777" w:rsidR="009810E4" w:rsidRPr="00862644" w:rsidRDefault="009810E4" w:rsidP="00316740">
            <w:pPr>
              <w:rPr>
                <w:rFonts w:ascii="Times New Roman" w:hAnsi="Times New Roman" w:cs="Times New Roman"/>
                <w:sz w:val="24"/>
                <w:szCs w:val="24"/>
              </w:rPr>
            </w:pPr>
            <w:r w:rsidRPr="00862644">
              <w:rPr>
                <w:rFonts w:ascii="Times New Roman" w:hAnsi="Times New Roman" w:cs="Times New Roman"/>
                <w:b/>
                <w:sz w:val="24"/>
                <w:szCs w:val="24"/>
              </w:rPr>
              <w:t>ТЕМА «</w:t>
            </w:r>
            <w:r w:rsidRPr="00862644">
              <w:rPr>
                <w:rFonts w:ascii="Times New Roman" w:hAnsi="Times New Roman" w:cs="Times New Roman"/>
                <w:sz w:val="24"/>
                <w:szCs w:val="24"/>
              </w:rPr>
              <w:t>Пять простых советов, если я потерялся»</w:t>
            </w:r>
            <w:r w:rsidRPr="00862644">
              <w:rPr>
                <w:rFonts w:ascii="Times New Roman" w:hAnsi="Times New Roman" w:cs="Times New Roman"/>
                <w:b/>
                <w:sz w:val="24"/>
                <w:szCs w:val="24"/>
              </w:rPr>
              <w:t xml:space="preserve"> </w:t>
            </w:r>
            <w:r w:rsidRPr="00862644">
              <w:rPr>
                <w:rFonts w:ascii="Times New Roman" w:hAnsi="Times New Roman" w:cs="Times New Roman"/>
                <w:sz w:val="24"/>
                <w:szCs w:val="24"/>
              </w:rPr>
              <w:t xml:space="preserve">          </w:t>
            </w:r>
            <w:r w:rsidRPr="00862644">
              <w:rPr>
                <w:rFonts w:ascii="Times New Roman" w:hAnsi="Times New Roman" w:cs="Times New Roman"/>
                <w:b/>
                <w:sz w:val="24"/>
                <w:szCs w:val="24"/>
              </w:rPr>
              <w:t xml:space="preserve">Цель: </w:t>
            </w:r>
            <w:r w:rsidRPr="00862644">
              <w:rPr>
                <w:rFonts w:ascii="Times New Roman" w:hAnsi="Times New Roman" w:cs="Times New Roman"/>
                <w:sz w:val="24"/>
                <w:szCs w:val="24"/>
              </w:rPr>
              <w:t>Научить детей правильно реагировать.</w:t>
            </w:r>
          </w:p>
          <w:p w14:paraId="579F20DC" w14:textId="77777777" w:rsidR="009810E4" w:rsidRPr="00862644" w:rsidRDefault="009810E4" w:rsidP="00316740">
            <w:pPr>
              <w:spacing w:line="235" w:lineRule="auto"/>
              <w:jc w:val="both"/>
              <w:rPr>
                <w:rFonts w:ascii="Times New Roman" w:hAnsi="Times New Roman" w:cs="Times New Roman"/>
                <w:sz w:val="24"/>
                <w:szCs w:val="24"/>
                <w:lang w:val="kk-KZ"/>
              </w:rPr>
            </w:pPr>
            <w:r w:rsidRPr="00862644">
              <w:rPr>
                <w:rFonts w:ascii="Times New Roman" w:hAnsi="Times New Roman" w:cs="Times New Roman"/>
                <w:b/>
                <w:sz w:val="24"/>
                <w:szCs w:val="24"/>
                <w:lang w:val="kk-KZ"/>
              </w:rPr>
              <w:t>Тілге бойлау</w:t>
            </w:r>
            <w:r w:rsidRPr="00862644">
              <w:rPr>
                <w:rFonts w:ascii="Times New Roman" w:hAnsi="Times New Roman" w:cs="Times New Roman"/>
                <w:b/>
                <w:sz w:val="24"/>
                <w:szCs w:val="24"/>
              </w:rPr>
              <w:t>(Словарный минимум):</w:t>
            </w:r>
            <w:r w:rsidRPr="00862644">
              <w:rPr>
                <w:rFonts w:ascii="Times New Roman" w:hAnsi="Times New Roman" w:cs="Times New Roman"/>
                <w:sz w:val="24"/>
                <w:szCs w:val="24"/>
              </w:rPr>
              <w:t>мен ,  апат.ереже</w:t>
            </w:r>
            <w:r w:rsidRPr="00862644">
              <w:rPr>
                <w:rFonts w:ascii="Times New Roman" w:hAnsi="Times New Roman" w:cs="Times New Roman"/>
                <w:sz w:val="24"/>
                <w:szCs w:val="24"/>
                <w:lang w:val="kk-KZ"/>
              </w:rPr>
              <w:t xml:space="preserve"> қауіпсіздік</w:t>
            </w:r>
          </w:p>
          <w:p w14:paraId="0EBC7E47" w14:textId="77777777" w:rsidR="009810E4" w:rsidRPr="00862644" w:rsidRDefault="009810E4" w:rsidP="00316740">
            <w:pPr>
              <w:rPr>
                <w:rFonts w:ascii="Times New Roman" w:eastAsia="Times New Roman" w:hAnsi="Times New Roman" w:cs="Times New Roman"/>
                <w:bCs/>
                <w:color w:val="000000"/>
                <w:sz w:val="24"/>
                <w:szCs w:val="24"/>
              </w:rPr>
            </w:pPr>
          </w:p>
        </w:tc>
        <w:tc>
          <w:tcPr>
            <w:tcW w:w="2835" w:type="dxa"/>
            <w:gridSpan w:val="5"/>
          </w:tcPr>
          <w:p w14:paraId="704521E9" w14:textId="77777777" w:rsidR="009810E4" w:rsidRPr="00862644" w:rsidRDefault="009810E4" w:rsidP="00316740">
            <w:pPr>
              <w:rPr>
                <w:rFonts w:ascii="Times New Roman" w:hAnsi="Times New Roman" w:cs="Times New Roman"/>
                <w:b/>
                <w:bCs/>
                <w:sz w:val="24"/>
                <w:szCs w:val="24"/>
                <w:shd w:val="clear" w:color="auto" w:fill="FFFFFF"/>
              </w:rPr>
            </w:pPr>
            <w:r w:rsidRPr="00862644">
              <w:rPr>
                <w:rFonts w:ascii="Times New Roman" w:hAnsi="Times New Roman" w:cs="Times New Roman"/>
                <w:sz w:val="24"/>
                <w:szCs w:val="24"/>
                <w:lang w:val="kk-KZ"/>
              </w:rPr>
              <w:t>(</w:t>
            </w:r>
            <w:r w:rsidRPr="00862644">
              <w:rPr>
                <w:rFonts w:ascii="Times New Roman" w:hAnsi="Times New Roman" w:cs="Times New Roman"/>
                <w:b/>
                <w:sz w:val="24"/>
                <w:szCs w:val="24"/>
              </w:rPr>
              <w:t xml:space="preserve">Сюжетно-ролевая игра) Тема: </w:t>
            </w:r>
            <w:r w:rsidRPr="00862644">
              <w:rPr>
                <w:rFonts w:ascii="Times New Roman" w:hAnsi="Times New Roman" w:cs="Times New Roman"/>
                <w:b/>
                <w:bCs/>
                <w:sz w:val="24"/>
                <w:szCs w:val="24"/>
                <w:shd w:val="clear" w:color="auto" w:fill="FFFFFF"/>
              </w:rPr>
              <w:t xml:space="preserve"> </w:t>
            </w:r>
            <w:r w:rsidRPr="00862644">
              <w:rPr>
                <w:rFonts w:ascii="Times New Roman" w:hAnsi="Times New Roman" w:cs="Times New Roman"/>
                <w:b/>
                <w:sz w:val="24"/>
                <w:szCs w:val="24"/>
              </w:rPr>
              <w:t>«Поезд»</w:t>
            </w:r>
          </w:p>
          <w:p w14:paraId="2732E9B9" w14:textId="77777777" w:rsidR="009810E4" w:rsidRPr="00862644" w:rsidRDefault="009810E4" w:rsidP="00316740">
            <w:pPr>
              <w:rPr>
                <w:rFonts w:ascii="Times New Roman" w:hAnsi="Times New Roman" w:cs="Times New Roman"/>
                <w:b/>
                <w:bCs/>
                <w:sz w:val="24"/>
                <w:szCs w:val="24"/>
                <w:shd w:val="clear" w:color="auto" w:fill="FFFFFF"/>
              </w:rPr>
            </w:pPr>
            <w:r w:rsidRPr="00862644">
              <w:rPr>
                <w:rFonts w:ascii="Times New Roman" w:hAnsi="Times New Roman" w:cs="Times New Roman"/>
                <w:iCs/>
                <w:sz w:val="24"/>
                <w:szCs w:val="24"/>
              </w:rPr>
              <w:t>Цель:</w:t>
            </w:r>
            <w:r w:rsidRPr="00862644">
              <w:rPr>
                <w:rFonts w:ascii="Times New Roman" w:hAnsi="Times New Roman" w:cs="Times New Roman"/>
                <w:sz w:val="24"/>
                <w:szCs w:val="24"/>
              </w:rPr>
              <w:t> </w:t>
            </w:r>
            <w:r w:rsidRPr="00862644">
              <w:rPr>
                <w:rFonts w:ascii="Times New Roman" w:hAnsi="Times New Roman" w:cs="Times New Roman"/>
                <w:bCs/>
                <w:sz w:val="24"/>
                <w:szCs w:val="24"/>
                <w:shd w:val="clear" w:color="auto" w:fill="FFFFFF"/>
              </w:rPr>
              <w:t xml:space="preserve">Умеют </w:t>
            </w:r>
            <w:r w:rsidRPr="00862644">
              <w:rPr>
                <w:rFonts w:ascii="Times New Roman" w:hAnsi="Times New Roman" w:cs="Times New Roman"/>
                <w:sz w:val="24"/>
                <w:szCs w:val="24"/>
                <w:shd w:val="clear" w:color="auto" w:fill="FFFFFF"/>
              </w:rPr>
              <w:t>реализовывать игровой замысел.</w:t>
            </w:r>
            <w:r w:rsidRPr="00862644">
              <w:rPr>
                <w:rFonts w:ascii="Times New Roman" w:eastAsia="Calibri" w:hAnsi="Times New Roman" w:cs="Times New Roman"/>
                <w:sz w:val="24"/>
                <w:szCs w:val="24"/>
              </w:rPr>
              <w:br/>
            </w:r>
            <w:r w:rsidRPr="00862644">
              <w:rPr>
                <w:rFonts w:ascii="Times New Roman" w:eastAsia="Times New Roman" w:hAnsi="Times New Roman" w:cs="Times New Roman"/>
                <w:b/>
                <w:sz w:val="24"/>
                <w:szCs w:val="24"/>
                <w:lang w:val="kk-KZ"/>
              </w:rPr>
              <w:t xml:space="preserve">Развитие речи, основы математики - </w:t>
            </w:r>
            <w:r w:rsidRPr="00862644">
              <w:rPr>
                <w:rFonts w:ascii="Times New Roman" w:eastAsia="Times New Roman" w:hAnsi="Times New Roman" w:cs="Times New Roman"/>
                <w:b/>
                <w:sz w:val="24"/>
                <w:szCs w:val="24"/>
              </w:rPr>
              <w:t>игровая, познавательная и коммуникативная деятельность.</w:t>
            </w:r>
            <w:r w:rsidRPr="00862644">
              <w:rPr>
                <w:rFonts w:ascii="Times New Roman" w:eastAsia="Calibri" w:hAnsi="Times New Roman" w:cs="Times New Roman"/>
                <w:b/>
                <w:sz w:val="24"/>
                <w:szCs w:val="24"/>
              </w:rPr>
              <w:t xml:space="preserve">          </w:t>
            </w:r>
            <w:r w:rsidRPr="00862644">
              <w:rPr>
                <w:rFonts w:ascii="Times New Roman" w:hAnsi="Times New Roman" w:cs="Times New Roman"/>
                <w:b/>
                <w:sz w:val="24"/>
                <w:szCs w:val="24"/>
                <w:u w:val="single"/>
                <w:lang w:val="kk-KZ"/>
              </w:rPr>
              <w:t>Тілге бойлау</w:t>
            </w:r>
            <w:r w:rsidRPr="00862644">
              <w:rPr>
                <w:rFonts w:ascii="Times New Roman" w:hAnsi="Times New Roman" w:cs="Times New Roman"/>
                <w:b/>
                <w:sz w:val="24"/>
                <w:szCs w:val="24"/>
                <w:u w:val="single"/>
              </w:rPr>
              <w:t>(Словарный минимум</w:t>
            </w:r>
            <w:r w:rsidRPr="00862644">
              <w:rPr>
                <w:rFonts w:ascii="Times New Roman" w:hAnsi="Times New Roman" w:cs="Times New Roman"/>
                <w:b/>
                <w:sz w:val="24"/>
                <w:szCs w:val="24"/>
              </w:rPr>
              <w:t>):</w:t>
            </w:r>
            <w:r w:rsidRPr="00862644">
              <w:rPr>
                <w:rFonts w:ascii="Times New Roman" w:hAnsi="Times New Roman" w:cs="Times New Roman"/>
                <w:b/>
                <w:sz w:val="24"/>
                <w:szCs w:val="24"/>
                <w:lang w:val="kk-KZ"/>
              </w:rPr>
              <w:t xml:space="preserve"> </w:t>
            </w:r>
            <w:r w:rsidRPr="00862644">
              <w:rPr>
                <w:rFonts w:ascii="Times New Roman" w:eastAsia="Times New Roman" w:hAnsi="Times New Roman" w:cs="Times New Roman"/>
                <w:b/>
                <w:color w:val="000000"/>
                <w:sz w:val="24"/>
                <w:szCs w:val="24"/>
              </w:rPr>
              <w:t>жургузуш</w:t>
            </w:r>
            <w:r w:rsidRPr="00862644">
              <w:rPr>
                <w:rFonts w:ascii="Times New Roman" w:eastAsia="Times New Roman" w:hAnsi="Times New Roman" w:cs="Times New Roman"/>
                <w:b/>
                <w:color w:val="000000"/>
                <w:sz w:val="24"/>
                <w:szCs w:val="24"/>
                <w:lang w:val="en-US"/>
              </w:rPr>
              <w:t>i</w:t>
            </w:r>
            <w:r w:rsidRPr="00862644">
              <w:rPr>
                <w:rFonts w:ascii="Times New Roman" w:eastAsia="Times New Roman" w:hAnsi="Times New Roman" w:cs="Times New Roman"/>
                <w:b/>
                <w:color w:val="000000"/>
                <w:sz w:val="24"/>
                <w:szCs w:val="24"/>
              </w:rPr>
              <w:t>.</w:t>
            </w:r>
            <w:r w:rsidRPr="00862644">
              <w:rPr>
                <w:rFonts w:ascii="Times New Roman" w:hAnsi="Times New Roman" w:cs="Times New Roman"/>
                <w:sz w:val="24"/>
                <w:szCs w:val="24"/>
              </w:rPr>
              <w:t xml:space="preserve"> </w:t>
            </w:r>
          </w:p>
          <w:p w14:paraId="673D1E45" w14:textId="77777777" w:rsidR="009810E4" w:rsidRPr="00862644" w:rsidRDefault="009810E4" w:rsidP="00316740">
            <w:pPr>
              <w:rPr>
                <w:rFonts w:ascii="Times New Roman" w:hAnsi="Times New Roman" w:cs="Times New Roman"/>
                <w:b/>
                <w:sz w:val="24"/>
                <w:szCs w:val="24"/>
                <w:lang w:val="kk-KZ"/>
              </w:rPr>
            </w:pPr>
          </w:p>
          <w:p w14:paraId="2EBF2285" w14:textId="77777777" w:rsidR="009810E4" w:rsidRPr="00862644" w:rsidRDefault="009810E4" w:rsidP="00316740">
            <w:pPr>
              <w:rPr>
                <w:rFonts w:ascii="Times New Roman" w:hAnsi="Times New Roman" w:cs="Times New Roman"/>
                <w:b/>
                <w:sz w:val="24"/>
                <w:szCs w:val="24"/>
                <w:lang w:val="kk-KZ"/>
              </w:rPr>
            </w:pPr>
            <w:r w:rsidRPr="00862644">
              <w:rPr>
                <w:rFonts w:ascii="Times New Roman" w:hAnsi="Times New Roman" w:cs="Times New Roman"/>
                <w:b/>
                <w:sz w:val="24"/>
                <w:szCs w:val="24"/>
                <w:lang w:val="kk-KZ"/>
              </w:rPr>
              <w:t xml:space="preserve">Хореография </w:t>
            </w:r>
          </w:p>
          <w:p w14:paraId="759C1FE8" w14:textId="77777777" w:rsidR="009810E4" w:rsidRPr="00862644" w:rsidRDefault="009810E4" w:rsidP="00316740">
            <w:pPr>
              <w:rPr>
                <w:rFonts w:ascii="Times New Roman" w:hAnsi="Times New Roman" w:cs="Times New Roman"/>
                <w:b/>
                <w:color w:val="000000"/>
                <w:sz w:val="24"/>
                <w:szCs w:val="24"/>
                <w:shd w:val="clear" w:color="auto" w:fill="FFFFFF"/>
                <w:lang w:val="kk-KZ"/>
              </w:rPr>
            </w:pPr>
            <w:r w:rsidRPr="00862644">
              <w:rPr>
                <w:rFonts w:ascii="Times New Roman" w:hAnsi="Times New Roman" w:cs="Times New Roman"/>
                <w:b/>
                <w:sz w:val="24"/>
                <w:szCs w:val="24"/>
                <w:lang w:val="kk-KZ"/>
              </w:rPr>
              <w:t>По плану специалиста.</w:t>
            </w:r>
          </w:p>
        </w:tc>
        <w:tc>
          <w:tcPr>
            <w:tcW w:w="2835" w:type="dxa"/>
            <w:gridSpan w:val="4"/>
          </w:tcPr>
          <w:p w14:paraId="0180EE16" w14:textId="77777777" w:rsidR="009810E4" w:rsidRPr="00862644" w:rsidRDefault="009810E4" w:rsidP="00316740">
            <w:pPr>
              <w:contextualSpacing/>
              <w:rPr>
                <w:rFonts w:ascii="Times New Roman" w:hAnsi="Times New Roman" w:cs="Times New Roman"/>
                <w:b/>
                <w:sz w:val="24"/>
                <w:szCs w:val="24"/>
              </w:rPr>
            </w:pPr>
            <w:r w:rsidRPr="00862644">
              <w:rPr>
                <w:rFonts w:ascii="Times New Roman" w:hAnsi="Times New Roman" w:cs="Times New Roman"/>
                <w:b/>
                <w:sz w:val="24"/>
                <w:szCs w:val="24"/>
              </w:rPr>
              <w:t>Экологическое воспитание</w:t>
            </w:r>
          </w:p>
          <w:p w14:paraId="4A3A7D8F" w14:textId="77777777" w:rsidR="009810E4" w:rsidRPr="00862644" w:rsidRDefault="009810E4" w:rsidP="00316740">
            <w:pPr>
              <w:contextualSpacing/>
              <w:rPr>
                <w:rFonts w:ascii="Times New Roman" w:hAnsi="Times New Roman" w:cs="Times New Roman"/>
                <w:color w:val="333333"/>
                <w:sz w:val="24"/>
                <w:szCs w:val="24"/>
                <w:shd w:val="clear" w:color="auto" w:fill="FFFFFF"/>
              </w:rPr>
            </w:pPr>
            <w:r w:rsidRPr="00862644">
              <w:rPr>
                <w:rFonts w:ascii="Times New Roman" w:hAnsi="Times New Roman" w:cs="Times New Roman"/>
                <w:sz w:val="24"/>
                <w:szCs w:val="24"/>
              </w:rPr>
              <w:t>Акция «Берегите природу» Цель: Знают о том</w:t>
            </w:r>
            <w:r w:rsidRPr="00862644">
              <w:rPr>
                <w:rFonts w:ascii="Times New Roman" w:hAnsi="Times New Roman" w:cs="Times New Roman"/>
                <w:sz w:val="24"/>
                <w:szCs w:val="24"/>
                <w:lang w:val="kk-KZ"/>
              </w:rPr>
              <w:t xml:space="preserve"> что за растенниями надо ухаживать? Поливать цветы.</w:t>
            </w:r>
            <w:r w:rsidRPr="00862644">
              <w:rPr>
                <w:rFonts w:ascii="Times New Roman" w:hAnsi="Times New Roman" w:cs="Times New Roman"/>
                <w:b/>
                <w:color w:val="000000"/>
                <w:sz w:val="24"/>
                <w:szCs w:val="24"/>
              </w:rPr>
              <w:t>(исследовательская, познавательная деятельность)</w:t>
            </w:r>
          </w:p>
          <w:p w14:paraId="40EFC04D" w14:textId="77777777" w:rsidR="009810E4" w:rsidRPr="00862644" w:rsidRDefault="009810E4" w:rsidP="00316740">
            <w:pPr>
              <w:contextualSpacing/>
              <w:rPr>
                <w:rFonts w:ascii="Times New Roman" w:eastAsia="Times New Roman" w:hAnsi="Times New Roman" w:cs="Times New Roman"/>
                <w:color w:val="000000"/>
                <w:sz w:val="24"/>
                <w:szCs w:val="24"/>
                <w:lang w:val="kk-KZ"/>
              </w:rPr>
            </w:pPr>
            <w:r w:rsidRPr="00862644">
              <w:rPr>
                <w:rFonts w:ascii="Times New Roman" w:hAnsi="Times New Roman" w:cs="Times New Roman"/>
                <w:b/>
                <w:sz w:val="24"/>
                <w:szCs w:val="24"/>
                <w:u w:val="single"/>
                <w:lang w:val="kk-KZ"/>
              </w:rPr>
              <w:t>Тілге бойлау</w:t>
            </w:r>
            <w:r w:rsidRPr="00862644">
              <w:rPr>
                <w:rFonts w:ascii="Times New Roman" w:hAnsi="Times New Roman" w:cs="Times New Roman"/>
                <w:b/>
                <w:sz w:val="24"/>
                <w:szCs w:val="24"/>
                <w:u w:val="single"/>
              </w:rPr>
              <w:t xml:space="preserve">(Словарный минимум: </w:t>
            </w:r>
            <w:r w:rsidRPr="00862644">
              <w:rPr>
                <w:rFonts w:ascii="Times New Roman" w:hAnsi="Times New Roman" w:cs="Times New Roman"/>
                <w:b/>
                <w:sz w:val="24"/>
                <w:szCs w:val="24"/>
              </w:rPr>
              <w:t>ауа</w:t>
            </w:r>
          </w:p>
          <w:p w14:paraId="48B117BF" w14:textId="77777777" w:rsidR="009810E4" w:rsidRPr="00862644" w:rsidRDefault="009810E4" w:rsidP="00316740">
            <w:pPr>
              <w:contextualSpacing/>
              <w:rPr>
                <w:rFonts w:ascii="Times New Roman" w:eastAsia="Times New Roman" w:hAnsi="Times New Roman" w:cs="Times New Roman"/>
                <w:color w:val="000000"/>
                <w:sz w:val="24"/>
                <w:szCs w:val="24"/>
              </w:rPr>
            </w:pPr>
          </w:p>
        </w:tc>
        <w:tc>
          <w:tcPr>
            <w:tcW w:w="2297" w:type="dxa"/>
          </w:tcPr>
          <w:p w14:paraId="4CE8E90E" w14:textId="77777777" w:rsidR="009810E4" w:rsidRPr="00862644" w:rsidRDefault="009810E4" w:rsidP="00316740">
            <w:pPr>
              <w:pStyle w:val="a5"/>
              <w:rPr>
                <w:rFonts w:ascii="Times New Roman" w:hAnsi="Times New Roman" w:cs="Times New Roman"/>
                <w:b/>
                <w:bCs/>
                <w:sz w:val="24"/>
                <w:szCs w:val="24"/>
              </w:rPr>
            </w:pPr>
            <w:r w:rsidRPr="00862644">
              <w:rPr>
                <w:rFonts w:ascii="Times New Roman" w:hAnsi="Times New Roman" w:cs="Times New Roman"/>
                <w:b/>
                <w:sz w:val="24"/>
                <w:szCs w:val="24"/>
                <w:lang w:val="kk-KZ"/>
              </w:rPr>
              <w:t>Книжный колейдаскоп</w:t>
            </w:r>
            <w:r w:rsidRPr="00862644">
              <w:rPr>
                <w:rFonts w:ascii="Times New Roman" w:hAnsi="Times New Roman" w:cs="Times New Roman"/>
                <w:b/>
                <w:bCs/>
                <w:sz w:val="24"/>
                <w:szCs w:val="24"/>
              </w:rPr>
              <w:t xml:space="preserve"> </w:t>
            </w:r>
          </w:p>
          <w:p w14:paraId="1E41A2CB" w14:textId="77777777" w:rsidR="009810E4" w:rsidRPr="00862644" w:rsidRDefault="009810E4" w:rsidP="00316740">
            <w:pPr>
              <w:pStyle w:val="a5"/>
              <w:rPr>
                <w:rFonts w:ascii="Times New Roman" w:hAnsi="Times New Roman" w:cs="Times New Roman"/>
                <w:b/>
                <w:bCs/>
                <w:sz w:val="24"/>
                <w:szCs w:val="24"/>
              </w:rPr>
            </w:pPr>
            <w:r w:rsidRPr="00862644">
              <w:rPr>
                <w:rFonts w:ascii="Times New Roman" w:eastAsia="Times New Roman" w:hAnsi="Times New Roman" w:cs="Times New Roman"/>
                <w:color w:val="000000"/>
                <w:sz w:val="24"/>
                <w:szCs w:val="24"/>
                <w:lang w:eastAsia="ru-RU"/>
              </w:rPr>
              <w:t>Оформление уголка художественной литературы по жанрам произведений.</w:t>
            </w:r>
          </w:p>
          <w:p w14:paraId="570EFE04" w14:textId="77777777" w:rsidR="009810E4" w:rsidRPr="00862644" w:rsidRDefault="009810E4" w:rsidP="00316740">
            <w:pPr>
              <w:contextualSpacing/>
              <w:rPr>
                <w:rFonts w:ascii="Times New Roman" w:hAnsi="Times New Roman" w:cs="Times New Roman"/>
                <w:b/>
                <w:sz w:val="24"/>
                <w:szCs w:val="24"/>
                <w:lang w:val="kk-KZ"/>
              </w:rPr>
            </w:pPr>
            <w:r w:rsidRPr="00862644">
              <w:rPr>
                <w:rFonts w:ascii="Times New Roman" w:hAnsi="Times New Roman" w:cs="Times New Roman"/>
                <w:color w:val="000000"/>
                <w:sz w:val="24"/>
                <w:szCs w:val="24"/>
                <w:shd w:val="clear" w:color="auto" w:fill="FFFFFF"/>
                <w:lang w:val="kk-KZ"/>
              </w:rPr>
              <w:t>(</w:t>
            </w:r>
            <w:r w:rsidRPr="00862644">
              <w:rPr>
                <w:rFonts w:ascii="Times New Roman" w:hAnsi="Times New Roman" w:cs="Times New Roman"/>
                <w:b/>
                <w:color w:val="000000"/>
                <w:sz w:val="24"/>
                <w:szCs w:val="24"/>
                <w:shd w:val="clear" w:color="auto" w:fill="FFFFFF"/>
                <w:lang w:val="kk-KZ"/>
              </w:rPr>
              <w:t>художественная литература</w:t>
            </w:r>
            <w:r w:rsidRPr="00862644">
              <w:rPr>
                <w:rFonts w:ascii="Times New Roman" w:hAnsi="Times New Roman" w:cs="Times New Roman"/>
                <w:b/>
                <w:sz w:val="24"/>
                <w:szCs w:val="24"/>
                <w:lang w:val="kk-KZ"/>
              </w:rPr>
              <w:t xml:space="preserve"> познавательная, коммуникативная деятельность)</w:t>
            </w:r>
          </w:p>
          <w:p w14:paraId="7533C919" w14:textId="77777777" w:rsidR="009810E4" w:rsidRPr="00862644" w:rsidRDefault="009810E4" w:rsidP="00316740">
            <w:pPr>
              <w:contextualSpacing/>
              <w:rPr>
                <w:rFonts w:ascii="Times New Roman" w:hAnsi="Times New Roman" w:cs="Times New Roman"/>
                <w:sz w:val="24"/>
                <w:szCs w:val="24"/>
                <w:lang w:val="kk-KZ"/>
              </w:rPr>
            </w:pPr>
            <w:r w:rsidRPr="00862644">
              <w:rPr>
                <w:rFonts w:ascii="Times New Roman" w:hAnsi="Times New Roman" w:cs="Times New Roman"/>
                <w:b/>
                <w:sz w:val="24"/>
                <w:szCs w:val="24"/>
                <w:u w:val="single"/>
                <w:lang w:val="kk-KZ"/>
              </w:rPr>
              <w:t>Тілге бойлау</w:t>
            </w:r>
            <w:r w:rsidRPr="00862644">
              <w:rPr>
                <w:rFonts w:ascii="Times New Roman" w:hAnsi="Times New Roman" w:cs="Times New Roman"/>
                <w:b/>
                <w:sz w:val="24"/>
                <w:szCs w:val="24"/>
                <w:u w:val="single"/>
              </w:rPr>
              <w:t>(Словарный минимум</w:t>
            </w:r>
            <w:r w:rsidRPr="00862644">
              <w:rPr>
                <w:rFonts w:ascii="Times New Roman" w:hAnsi="Times New Roman" w:cs="Times New Roman"/>
                <w:i/>
                <w:sz w:val="24"/>
                <w:szCs w:val="24"/>
              </w:rPr>
              <w:t>):</w:t>
            </w:r>
            <w:r w:rsidRPr="00862644">
              <w:rPr>
                <w:rFonts w:ascii="Times New Roman" w:hAnsi="Times New Roman" w:cs="Times New Roman"/>
                <w:i/>
                <w:sz w:val="24"/>
                <w:szCs w:val="24"/>
                <w:lang w:val="kk-KZ"/>
              </w:rPr>
              <w:t xml:space="preserve">  </w:t>
            </w:r>
            <w:r w:rsidRPr="00862644">
              <w:rPr>
                <w:rFonts w:ascii="Times New Roman" w:hAnsi="Times New Roman" w:cs="Times New Roman"/>
                <w:sz w:val="24"/>
                <w:szCs w:val="24"/>
                <w:lang w:val="kk-KZ"/>
              </w:rPr>
              <w:t>кітап.</w:t>
            </w:r>
          </w:p>
        </w:tc>
      </w:tr>
      <w:tr w:rsidR="009810E4" w:rsidRPr="008770E3" w14:paraId="25222867" w14:textId="77777777" w:rsidTr="00316740">
        <w:trPr>
          <w:trHeight w:val="776"/>
        </w:trPr>
        <w:tc>
          <w:tcPr>
            <w:tcW w:w="1950" w:type="dxa"/>
            <w:vMerge w:val="restart"/>
          </w:tcPr>
          <w:p w14:paraId="253BAEC4"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Индивидуальная работа с детьми</w:t>
            </w:r>
          </w:p>
          <w:p w14:paraId="7DAC6CB7" w14:textId="77777777" w:rsidR="009810E4" w:rsidRPr="008770E3" w:rsidRDefault="009810E4" w:rsidP="00316740">
            <w:pPr>
              <w:rPr>
                <w:rFonts w:ascii="Times New Roman" w:hAnsi="Times New Roman" w:cs="Times New Roman"/>
                <w:b/>
                <w:sz w:val="24"/>
                <w:szCs w:val="24"/>
                <w:lang w:val="kk-KZ"/>
              </w:rPr>
            </w:pPr>
          </w:p>
        </w:tc>
        <w:tc>
          <w:tcPr>
            <w:tcW w:w="13213" w:type="dxa"/>
            <w:gridSpan w:val="20"/>
          </w:tcPr>
          <w:p w14:paraId="5AD3AEAD" w14:textId="77777777" w:rsidR="009810E4" w:rsidRPr="008770E3" w:rsidRDefault="009810E4" w:rsidP="00316740">
            <w:pPr>
              <w:rPr>
                <w:rFonts w:ascii="Times New Roman" w:hAnsi="Times New Roman" w:cs="Times New Roman"/>
                <w:color w:val="000000"/>
                <w:kern w:val="24"/>
                <w:sz w:val="24"/>
                <w:szCs w:val="24"/>
                <w:lang w:val="kk-KZ"/>
              </w:rPr>
            </w:pPr>
            <w:r w:rsidRPr="008770E3">
              <w:rPr>
                <w:rFonts w:ascii="Times New Roman" w:hAnsi="Times New Roman" w:cs="Times New Roman"/>
                <w:color w:val="000000"/>
                <w:kern w:val="24"/>
                <w:sz w:val="24"/>
                <w:szCs w:val="24"/>
                <w:lang w:val="kk-KZ"/>
              </w:rPr>
              <w:t>Индивидуальная работа с детьми проходит в соответствии с Индивидуальными картами развития ребенка: беседа, дидактические игры, звуковая культура речи, связная речь, развитие творческих способностей через ИЗО деятельность и др.</w:t>
            </w:r>
          </w:p>
          <w:p w14:paraId="05E108FB" w14:textId="77777777" w:rsidR="009810E4" w:rsidRPr="008770E3" w:rsidRDefault="009810E4" w:rsidP="00316740">
            <w:pPr>
              <w:rPr>
                <w:rFonts w:ascii="Times New Roman" w:eastAsia="SimSun" w:hAnsi="Times New Roman" w:cs="Times New Roman"/>
                <w:b/>
                <w:sz w:val="24"/>
                <w:szCs w:val="24"/>
              </w:rPr>
            </w:pPr>
            <w:r w:rsidRPr="008770E3">
              <w:rPr>
                <w:rFonts w:ascii="Times New Roman" w:hAnsi="Times New Roman" w:cs="Times New Roman"/>
                <w:b/>
                <w:sz w:val="24"/>
                <w:szCs w:val="24"/>
              </w:rPr>
              <w:t>«Өнегелі 15 минут» - формирование навыков свободного общения взрослых с детьми</w:t>
            </w:r>
          </w:p>
        </w:tc>
      </w:tr>
      <w:tr w:rsidR="009810E4" w:rsidRPr="008770E3" w14:paraId="406D5D55" w14:textId="77777777" w:rsidTr="00316740">
        <w:trPr>
          <w:trHeight w:val="134"/>
        </w:trPr>
        <w:tc>
          <w:tcPr>
            <w:tcW w:w="1950" w:type="dxa"/>
            <w:vMerge/>
          </w:tcPr>
          <w:p w14:paraId="2A74B922" w14:textId="77777777" w:rsidR="009810E4" w:rsidRPr="008770E3" w:rsidRDefault="009810E4" w:rsidP="00316740">
            <w:pPr>
              <w:rPr>
                <w:rFonts w:ascii="Times New Roman" w:hAnsi="Times New Roman" w:cs="Times New Roman"/>
                <w:b/>
                <w:sz w:val="24"/>
                <w:szCs w:val="24"/>
                <w:lang w:val="kk-KZ"/>
              </w:rPr>
            </w:pPr>
          </w:p>
        </w:tc>
        <w:tc>
          <w:tcPr>
            <w:tcW w:w="2785" w:type="dxa"/>
            <w:gridSpan w:val="5"/>
          </w:tcPr>
          <w:p w14:paraId="5AEF0C4A" w14:textId="77777777" w:rsidR="009810E4" w:rsidRDefault="009810E4" w:rsidP="00316740">
            <w:pPr>
              <w:pStyle w:val="a5"/>
              <w:rPr>
                <w:rFonts w:ascii="Times New Roman" w:hAnsi="Times New Roman" w:cs="Times New Roman"/>
                <w:b/>
                <w:bCs/>
              </w:rPr>
            </w:pPr>
            <w:r>
              <w:rPr>
                <w:rFonts w:ascii="Times New Roman" w:hAnsi="Times New Roman" w:cs="Times New Roman"/>
                <w:b/>
                <w:bCs/>
              </w:rPr>
              <w:t>Индивидуальная работа:</w:t>
            </w:r>
          </w:p>
          <w:p w14:paraId="1FB762E7" w14:textId="77777777" w:rsidR="009810E4" w:rsidRDefault="009810E4" w:rsidP="00316740">
            <w:pPr>
              <w:pStyle w:val="a5"/>
              <w:rPr>
                <w:rFonts w:ascii="Times New Roman" w:hAnsi="Times New Roman" w:cs="Times New Roman"/>
                <w:b/>
                <w:bCs/>
              </w:rPr>
            </w:pPr>
            <w:r>
              <w:rPr>
                <w:rFonts w:ascii="Times New Roman" w:hAnsi="Times New Roman" w:cs="Times New Roman"/>
                <w:b/>
                <w:bCs/>
              </w:rPr>
              <w:t>Образовательная область</w:t>
            </w:r>
          </w:p>
          <w:p w14:paraId="595A0099" w14:textId="77777777" w:rsidR="009810E4" w:rsidRDefault="009810E4" w:rsidP="00316740">
            <w:pPr>
              <w:pStyle w:val="a5"/>
              <w:rPr>
                <w:rFonts w:ascii="Times New Roman" w:eastAsiaTheme="minorEastAsia" w:hAnsi="Times New Roman" w:cs="Times New Roman"/>
                <w:b/>
                <w:bCs/>
                <w:color w:val="000000"/>
                <w:sz w:val="24"/>
                <w:szCs w:val="24"/>
                <w:shd w:val="clear" w:color="auto" w:fill="FFFFFF" w:themeFill="background1"/>
                <w:lang w:eastAsia="ru-RU"/>
              </w:rPr>
            </w:pPr>
            <w:r>
              <w:rPr>
                <w:rFonts w:ascii="Times New Roman" w:eastAsiaTheme="minorEastAsia" w:hAnsi="Times New Roman" w:cs="Times New Roman"/>
                <w:b/>
                <w:bCs/>
                <w:sz w:val="24"/>
                <w:szCs w:val="24"/>
                <w:lang w:eastAsia="ru-RU"/>
              </w:rPr>
              <w:t>«Здоровье</w:t>
            </w:r>
            <w:r>
              <w:rPr>
                <w:rFonts w:ascii="Times New Roman" w:eastAsiaTheme="minorEastAsia" w:hAnsi="Times New Roman" w:cs="Times New Roman"/>
                <w:b/>
                <w:bCs/>
                <w:sz w:val="24"/>
                <w:szCs w:val="24"/>
                <w:shd w:val="clear" w:color="auto" w:fill="FFFFFF" w:themeFill="background1"/>
                <w:lang w:eastAsia="ru-RU"/>
              </w:rPr>
              <w:t>»</w:t>
            </w:r>
            <w:r>
              <w:rPr>
                <w:rFonts w:ascii="Times New Roman" w:eastAsiaTheme="minorEastAsia" w:hAnsi="Times New Roman" w:cs="Times New Roman"/>
                <w:b/>
                <w:bCs/>
                <w:color w:val="000000"/>
                <w:sz w:val="24"/>
                <w:szCs w:val="24"/>
                <w:shd w:val="clear" w:color="auto" w:fill="FFFFFF" w:themeFill="background1"/>
                <w:lang w:eastAsia="ru-RU"/>
              </w:rPr>
              <w:t xml:space="preserve"> </w:t>
            </w:r>
          </w:p>
          <w:p w14:paraId="6CD5CEC3" w14:textId="77777777" w:rsidR="009810E4" w:rsidRDefault="009810E4" w:rsidP="00316740">
            <w:pPr>
              <w:shd w:val="clear" w:color="auto" w:fill="FFFFFF" w:themeFill="background1"/>
              <w:rPr>
                <w:rFonts w:ascii="Times New Roman" w:eastAsia="Calibri" w:hAnsi="Times New Roman" w:cs="Times New Roman"/>
                <w:color w:val="000000"/>
                <w:sz w:val="24"/>
                <w:szCs w:val="24"/>
                <w:shd w:val="clear" w:color="auto" w:fill="FFFFFF"/>
              </w:rPr>
            </w:pPr>
            <w:r>
              <w:rPr>
                <w:rFonts w:ascii="Times New Roman" w:eastAsia="Calibri" w:hAnsi="Times New Roman" w:cs="Times New Roman"/>
                <w:color w:val="000000"/>
                <w:sz w:val="24"/>
                <w:szCs w:val="24"/>
                <w:shd w:val="clear" w:color="auto" w:fill="FFFFFF"/>
              </w:rPr>
              <w:t>Подвижная игра:</w:t>
            </w:r>
            <w:r>
              <w:rPr>
                <w:rFonts w:ascii="Times New Roman" w:eastAsia="Calibri" w:hAnsi="Times New Roman" w:cs="Times New Roman"/>
                <w:color w:val="010101"/>
                <w:sz w:val="24"/>
                <w:szCs w:val="24"/>
                <w:shd w:val="clear" w:color="auto" w:fill="F9FAFA"/>
              </w:rPr>
              <w:t xml:space="preserve"> « Кто быстрее» Цель: упражнять в беге в разных направлениях, скорость бега.</w:t>
            </w:r>
          </w:p>
          <w:p w14:paraId="6169FF3B" w14:textId="77777777" w:rsidR="009810E4" w:rsidRDefault="009810E4" w:rsidP="00316740">
            <w:pPr>
              <w:pStyle w:val="a5"/>
              <w:rPr>
                <w:rFonts w:ascii="Times New Roman" w:hAnsi="Times New Roman" w:cs="Times New Roman"/>
              </w:rPr>
            </w:pPr>
            <w:r>
              <w:rPr>
                <w:rFonts w:ascii="Times New Roman" w:hAnsi="Times New Roman" w:cs="Times New Roman"/>
              </w:rPr>
              <w:t>С Аяз Мирасом, Тумгоева Салиха.</w:t>
            </w:r>
          </w:p>
          <w:p w14:paraId="3A7165F5" w14:textId="77777777" w:rsidR="009810E4" w:rsidRDefault="009810E4" w:rsidP="00316740">
            <w:pPr>
              <w:pStyle w:val="a5"/>
              <w:rPr>
                <w:rFonts w:ascii="Times New Roman" w:eastAsia="Times New Roman" w:hAnsi="Times New Roman" w:cs="Times New Roman"/>
                <w:sz w:val="24"/>
                <w:szCs w:val="24"/>
                <w:lang w:val="kk-KZ"/>
              </w:rPr>
            </w:pPr>
            <w:r>
              <w:rPr>
                <w:rFonts w:ascii="Times New Roman" w:hAnsi="Times New Roman" w:cs="Times New Roman"/>
              </w:rPr>
              <w:t>Албакова Ханифа</w:t>
            </w:r>
          </w:p>
          <w:p w14:paraId="2B613495" w14:textId="77777777" w:rsidR="009810E4" w:rsidRPr="005D3DB3" w:rsidRDefault="009810E4" w:rsidP="00316740">
            <w:pPr>
              <w:rPr>
                <w:rFonts w:ascii="Times New Roman" w:eastAsia="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b/>
                <w:color w:val="000000"/>
                <w:sz w:val="24"/>
                <w:szCs w:val="24"/>
                <w:lang w:val="kk-KZ"/>
              </w:rPr>
              <w:t>:</w:t>
            </w:r>
            <w:r>
              <w:rPr>
                <w:rFonts w:ascii="Times New Roman" w:hAnsi="Times New Roman" w:cs="Times New Roman"/>
                <w:bCs/>
                <w:color w:val="000000"/>
                <w:sz w:val="24"/>
                <w:szCs w:val="24"/>
                <w:lang w:val="kk-KZ"/>
              </w:rPr>
              <w:t xml:space="preserve"> кім тез</w:t>
            </w:r>
          </w:p>
          <w:p w14:paraId="4B2B0408" w14:textId="77777777" w:rsidR="009810E4" w:rsidRPr="008770E3" w:rsidRDefault="009810E4" w:rsidP="00316740">
            <w:pPr>
              <w:tabs>
                <w:tab w:val="left" w:pos="6803"/>
              </w:tabs>
              <w:rPr>
                <w:rFonts w:ascii="Times New Roman" w:eastAsia="SimSun" w:hAnsi="Times New Roman" w:cs="Times New Roman"/>
                <w:sz w:val="24"/>
                <w:szCs w:val="24"/>
              </w:rPr>
            </w:pPr>
          </w:p>
        </w:tc>
        <w:tc>
          <w:tcPr>
            <w:tcW w:w="2405" w:type="dxa"/>
            <w:gridSpan w:val="3"/>
          </w:tcPr>
          <w:p w14:paraId="4C4680D2" w14:textId="77777777" w:rsidR="009810E4" w:rsidRPr="00A324AF" w:rsidRDefault="009810E4" w:rsidP="00316740">
            <w:pPr>
              <w:pStyle w:val="a5"/>
              <w:rPr>
                <w:rFonts w:ascii="Times New Roman" w:eastAsia="SimSun" w:hAnsi="Times New Roman" w:cs="Times New Roman"/>
                <w:b/>
                <w:sz w:val="24"/>
                <w:szCs w:val="24"/>
              </w:rPr>
            </w:pPr>
            <w:r w:rsidRPr="00A324AF">
              <w:rPr>
                <w:rFonts w:ascii="Times New Roman" w:eastAsia="SimSun" w:hAnsi="Times New Roman" w:cs="Times New Roman"/>
                <w:b/>
                <w:sz w:val="24"/>
                <w:szCs w:val="24"/>
              </w:rPr>
              <w:t xml:space="preserve">Индивидуальная работа </w:t>
            </w:r>
          </w:p>
          <w:p w14:paraId="47C8D0EE"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Д/игра: «Найди картинки со звуком Ш,Ж»</w:t>
            </w:r>
          </w:p>
          <w:p w14:paraId="7E040FBA"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Цель: Умеют находить на карточках согласные звуки.</w:t>
            </w:r>
          </w:p>
          <w:p w14:paraId="7CDC4788" w14:textId="77777777" w:rsidR="009810E4" w:rsidRDefault="009810E4" w:rsidP="00316740">
            <w:pPr>
              <w:pStyle w:val="a5"/>
              <w:rPr>
                <w:rFonts w:ascii="Times New Roman" w:hAnsi="Times New Roman" w:cs="Times New Roman"/>
                <w:sz w:val="24"/>
                <w:szCs w:val="24"/>
              </w:rPr>
            </w:pPr>
            <w:r>
              <w:rPr>
                <w:rFonts w:ascii="Times New Roman" w:hAnsi="Times New Roman" w:cs="Times New Roman"/>
                <w:sz w:val="24"/>
                <w:szCs w:val="24"/>
              </w:rPr>
              <w:t>Морозова софия,   Рукгабер Елизавета,</w:t>
            </w:r>
          </w:p>
          <w:p w14:paraId="29B11B14" w14:textId="77777777" w:rsidR="009810E4" w:rsidRDefault="009810E4" w:rsidP="00316740">
            <w:pPr>
              <w:pStyle w:val="a5"/>
              <w:rPr>
                <w:rFonts w:ascii="Times New Roman" w:hAnsi="Times New Roman" w:cs="Times New Roman"/>
                <w:sz w:val="24"/>
                <w:szCs w:val="24"/>
              </w:rPr>
            </w:pPr>
            <w:r>
              <w:rPr>
                <w:rFonts w:ascii="Times New Roman" w:hAnsi="Times New Roman" w:cs="Times New Roman"/>
                <w:sz w:val="24"/>
                <w:szCs w:val="24"/>
              </w:rPr>
              <w:t>Хамитов Карим</w:t>
            </w:r>
          </w:p>
          <w:p w14:paraId="0A688CAF" w14:textId="77777777" w:rsidR="009810E4" w:rsidRPr="00A324AF" w:rsidRDefault="009810E4" w:rsidP="00316740">
            <w:pPr>
              <w:pStyle w:val="a5"/>
              <w:rPr>
                <w:rFonts w:ascii="Times New Roman" w:hAnsi="Times New Roman" w:cs="Times New Roman"/>
                <w:b/>
                <w:bCs/>
              </w:rPr>
            </w:pPr>
            <w:r>
              <w:rPr>
                <w:rFonts w:ascii="Times New Roman" w:hAnsi="Times New Roman" w:cs="Times New Roman"/>
                <w:b/>
                <w:bCs/>
                <w:lang w:val="kk-KZ"/>
              </w:rPr>
              <w:t xml:space="preserve">  Основы грамоты – познвательная </w:t>
            </w:r>
          </w:p>
          <w:p w14:paraId="67E9D4D0" w14:textId="77777777" w:rsidR="009810E4" w:rsidRPr="008770E3" w:rsidRDefault="009810E4" w:rsidP="00316740">
            <w:pPr>
              <w:rPr>
                <w:rFonts w:ascii="Times New Roman" w:eastAsia="SimSun" w:hAnsi="Times New Roman" w:cs="Times New Roman"/>
                <w:sz w:val="24"/>
                <w:szCs w:val="24"/>
              </w:rPr>
            </w:pPr>
            <w:r w:rsidRPr="008770E3">
              <w:rPr>
                <w:rFonts w:ascii="Times New Roman" w:hAnsi="Times New Roman" w:cs="Times New Roman"/>
                <w:b/>
                <w:sz w:val="24"/>
                <w:szCs w:val="24"/>
                <w:u w:val="single"/>
                <w:lang w:val="kk-KZ"/>
              </w:rPr>
              <w:t>Тілге бойлау(Словарный минимум):</w:t>
            </w:r>
            <w:r>
              <w:rPr>
                <w:rFonts w:ascii="Times New Roman" w:hAnsi="Times New Roman" w:cs="Times New Roman"/>
                <w:bCs/>
                <w:color w:val="000000"/>
                <w:sz w:val="24"/>
                <w:szCs w:val="24"/>
                <w:lang w:val="kk-KZ"/>
              </w:rPr>
              <w:t xml:space="preserve"> дәптер? Қалам</w:t>
            </w:r>
          </w:p>
        </w:tc>
        <w:tc>
          <w:tcPr>
            <w:tcW w:w="2749" w:type="dxa"/>
            <w:gridSpan w:val="6"/>
          </w:tcPr>
          <w:p w14:paraId="10961518" w14:textId="77777777" w:rsidR="009810E4" w:rsidRDefault="009810E4" w:rsidP="00316740">
            <w:pPr>
              <w:widowControl w:val="0"/>
              <w:suppressAutoHyphens/>
              <w:rPr>
                <w:rFonts w:ascii="Times New Roman" w:eastAsia="DejaVu Sans" w:hAnsi="Times New Roman" w:cs="Times New Roman"/>
                <w:kern w:val="2"/>
                <w:sz w:val="24"/>
                <w:szCs w:val="24"/>
              </w:rPr>
            </w:pPr>
            <w:r>
              <w:rPr>
                <w:rFonts w:ascii="Times New Roman" w:eastAsia="Times New Roman" w:hAnsi="Times New Roman" w:cs="Times New Roman"/>
                <w:b/>
                <w:sz w:val="24"/>
                <w:szCs w:val="24"/>
              </w:rPr>
              <w:t xml:space="preserve">Индивидуальная работа   </w:t>
            </w:r>
            <w:r>
              <w:rPr>
                <w:rFonts w:ascii="Times New Roman" w:eastAsia="DejaVu Sans" w:hAnsi="Times New Roman" w:cs="Times New Roman"/>
                <w:kern w:val="2"/>
                <w:sz w:val="24"/>
                <w:szCs w:val="24"/>
              </w:rPr>
              <w:t>Дид\игра: «Назови гласные звуки»</w:t>
            </w:r>
          </w:p>
          <w:p w14:paraId="68B3F1EA" w14:textId="77777777" w:rsidR="009810E4" w:rsidRPr="008276C3" w:rsidRDefault="009810E4" w:rsidP="00316740">
            <w:pPr>
              <w:widowControl w:val="0"/>
              <w:suppressAutoHyphens/>
              <w:rPr>
                <w:rFonts w:ascii="Times New Roman" w:eastAsia="DejaVu Sans" w:hAnsi="Times New Roman" w:cs="Times New Roman"/>
                <w:kern w:val="2"/>
                <w:sz w:val="24"/>
                <w:szCs w:val="24"/>
              </w:rPr>
            </w:pPr>
            <w:r>
              <w:rPr>
                <w:rFonts w:ascii="Times New Roman" w:eastAsia="DejaVu Sans" w:hAnsi="Times New Roman" w:cs="Times New Roman"/>
                <w:kern w:val="2"/>
                <w:sz w:val="24"/>
                <w:szCs w:val="24"/>
              </w:rPr>
              <w:t>Цель: Знают согласные звуки</w:t>
            </w:r>
            <w:r>
              <w:rPr>
                <w:rFonts w:ascii="Times New Roman" w:eastAsia="Times New Roman" w:hAnsi="Times New Roman" w:cs="Times New Roman"/>
                <w:b/>
                <w:sz w:val="24"/>
                <w:szCs w:val="24"/>
              </w:rPr>
              <w:t xml:space="preserve"> </w:t>
            </w:r>
            <w:r>
              <w:rPr>
                <w:rFonts w:ascii="Times New Roman" w:eastAsia="DejaVu Sans" w:hAnsi="Times New Roman" w:cs="Times New Roman"/>
                <w:kern w:val="2"/>
                <w:sz w:val="24"/>
                <w:szCs w:val="24"/>
              </w:rPr>
              <w:t>.</w:t>
            </w:r>
          </w:p>
          <w:p w14:paraId="5A5480B0" w14:textId="77777777" w:rsidR="009810E4" w:rsidRPr="00A324AF" w:rsidRDefault="009810E4" w:rsidP="00316740">
            <w:pPr>
              <w:pStyle w:val="a5"/>
              <w:rPr>
                <w:rFonts w:ascii="Times New Roman" w:hAnsi="Times New Roman" w:cs="Times New Roman"/>
                <w:b/>
                <w:lang w:val="kk-KZ"/>
              </w:rPr>
            </w:pPr>
            <w:r>
              <w:rPr>
                <w:rFonts w:ascii="Times New Roman" w:hAnsi="Times New Roman" w:cs="Times New Roman"/>
              </w:rPr>
              <w:t xml:space="preserve">. </w:t>
            </w:r>
            <w:r>
              <w:rPr>
                <w:rFonts w:ascii="Times New Roman" w:hAnsi="Times New Roman" w:cs="Times New Roman"/>
                <w:b/>
                <w:lang w:val="kk-KZ"/>
              </w:rPr>
              <w:t>Основы грамоты</w:t>
            </w:r>
            <w:r w:rsidRPr="00A324AF">
              <w:rPr>
                <w:rFonts w:ascii="Times New Roman" w:hAnsi="Times New Roman" w:cs="Times New Roman"/>
                <w:b/>
                <w:lang w:val="kk-KZ"/>
              </w:rPr>
              <w:t xml:space="preserve"> – познвательная </w:t>
            </w:r>
          </w:p>
          <w:p w14:paraId="76D9C23E" w14:textId="77777777" w:rsidR="009810E4" w:rsidRPr="00A324AF" w:rsidRDefault="009810E4" w:rsidP="00316740">
            <w:pPr>
              <w:shd w:val="clear" w:color="auto" w:fill="FFFFFF"/>
              <w:jc w:val="both"/>
              <w:rPr>
                <w:rFonts w:ascii="Times New Roman" w:eastAsia="Times New Roman" w:hAnsi="Times New Roman" w:cs="Times New Roman"/>
                <w:b/>
                <w:bCs/>
                <w:color w:val="000000"/>
                <w:sz w:val="24"/>
                <w:szCs w:val="24"/>
                <w:u w:val="single"/>
              </w:rPr>
            </w:pPr>
            <w:r w:rsidRPr="00F157F7">
              <w:rPr>
                <w:rFonts w:ascii="Times New Roman" w:hAnsi="Times New Roman" w:cs="Times New Roman"/>
                <w:b/>
                <w:sz w:val="24"/>
                <w:szCs w:val="24"/>
                <w:u w:val="single"/>
                <w:lang w:val="kk-KZ"/>
              </w:rPr>
              <w:t xml:space="preserve"> 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геометрииялық пішіңдер</w:t>
            </w:r>
          </w:p>
        </w:tc>
        <w:tc>
          <w:tcPr>
            <w:tcW w:w="2693" w:type="dxa"/>
            <w:gridSpan w:val="2"/>
          </w:tcPr>
          <w:p w14:paraId="1AFDAA5B" w14:textId="77777777" w:rsidR="009810E4" w:rsidRDefault="009810E4" w:rsidP="00316740">
            <w:pPr>
              <w:pStyle w:val="a5"/>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eastAsia="ru-RU"/>
              </w:rPr>
              <w:t>Индивидуальная работа:</w:t>
            </w:r>
          </w:p>
          <w:p w14:paraId="107D12D8" w14:textId="77777777" w:rsidR="009810E4" w:rsidRDefault="009810E4" w:rsidP="0031674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Ознакомление с окружающим миром                      </w:t>
            </w:r>
          </w:p>
          <w:p w14:paraId="29489B46" w14:textId="77777777" w:rsidR="009810E4" w:rsidRDefault="009810E4" w:rsidP="00316740">
            <w:pPr>
              <w:pStyle w:val="a5"/>
              <w:shd w:val="clear" w:color="auto" w:fill="FFFFFF" w:themeFill="background1"/>
              <w:rPr>
                <w:rFonts w:ascii="Times New Roman" w:eastAsiaTheme="minorEastAsia" w:hAnsi="Times New Roman" w:cs="Times New Roman"/>
                <w:sz w:val="24"/>
                <w:szCs w:val="24"/>
                <w:lang w:eastAsia="ru-RU"/>
              </w:rPr>
            </w:pPr>
            <w:r>
              <w:rPr>
                <w:szCs w:val="24"/>
                <w:shd w:val="clear" w:color="auto" w:fill="FFFFFF"/>
              </w:rPr>
              <w:t xml:space="preserve">Д/игра «Доскажи словечко» Цель: Умеют </w:t>
            </w:r>
            <w:r>
              <w:rPr>
                <w:szCs w:val="24"/>
                <w:shd w:val="clear" w:color="auto" w:fill="FFFFFF" w:themeFill="background1"/>
              </w:rPr>
              <w:t xml:space="preserve"> </w:t>
            </w:r>
            <w:r>
              <w:rPr>
                <w:szCs w:val="24"/>
                <w:shd w:val="clear" w:color="auto" w:fill="FFFFFF"/>
              </w:rPr>
              <w:t>отчетливо произносить многосложные слова громко, развивать слуховое внимание.</w:t>
            </w:r>
          </w:p>
          <w:p w14:paraId="617985C0" w14:textId="77777777" w:rsidR="009810E4" w:rsidRPr="00A91CEA" w:rsidRDefault="009810E4" w:rsidP="00316740">
            <w:pPr>
              <w:rPr>
                <w:rFonts w:ascii="Times New Roman" w:eastAsia="SimSun" w:hAnsi="Times New Roman"/>
                <w:sz w:val="24"/>
                <w:szCs w:val="24"/>
                <w:lang w:val="kk-KZ"/>
              </w:rPr>
            </w:pPr>
            <w:r>
              <w:rPr>
                <w:rFonts w:ascii="Times New Roman" w:hAnsi="Times New Roman" w:cs="Times New Roman"/>
                <w:sz w:val="24"/>
                <w:szCs w:val="24"/>
              </w:rPr>
              <w:t>(</w:t>
            </w:r>
            <w:r>
              <w:rPr>
                <w:rFonts w:ascii="Times New Roman" w:hAnsi="Times New Roman" w:cs="Times New Roman"/>
                <w:b/>
                <w:bCs/>
                <w:color w:val="000000" w:themeColor="text1"/>
                <w:sz w:val="24"/>
                <w:szCs w:val="24"/>
              </w:rPr>
              <w:t>Чуйко Егор,    Бондаренко Максим</w:t>
            </w:r>
            <w:r w:rsidRPr="00F157F7">
              <w:rPr>
                <w:rFonts w:ascii="Times New Roman" w:hAnsi="Times New Roman" w:cs="Times New Roman"/>
                <w:b/>
                <w:sz w:val="24"/>
                <w:szCs w:val="24"/>
                <w:u w:val="single"/>
                <w:lang w:val="kk-KZ"/>
              </w:rPr>
              <w:t xml:space="preserve"> 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bCs/>
                <w:color w:val="000000"/>
                <w:sz w:val="24"/>
                <w:szCs w:val="24"/>
                <w:lang w:val="kk-KZ"/>
              </w:rPr>
              <w:t xml:space="preserve">  </w:t>
            </w:r>
          </w:p>
        </w:tc>
        <w:tc>
          <w:tcPr>
            <w:tcW w:w="2581" w:type="dxa"/>
            <w:gridSpan w:val="4"/>
          </w:tcPr>
          <w:p w14:paraId="0E0CEEDE" w14:textId="77777777" w:rsidR="009810E4" w:rsidRDefault="009810E4" w:rsidP="00316740">
            <w:pPr>
              <w:pStyle w:val="a5"/>
              <w:rPr>
                <w:rFonts w:ascii="Times New Roman" w:hAnsi="Times New Roman" w:cs="Times New Roman"/>
                <w:sz w:val="24"/>
                <w:szCs w:val="24"/>
              </w:rPr>
            </w:pPr>
            <w:r w:rsidRPr="008770E3">
              <w:rPr>
                <w:rFonts w:ascii="Times New Roman" w:hAnsi="Times New Roman" w:cs="Times New Roman"/>
                <w:b/>
                <w:bCs/>
                <w:sz w:val="24"/>
                <w:szCs w:val="24"/>
              </w:rPr>
              <w:t>Индивидуальная работа</w:t>
            </w:r>
          </w:p>
          <w:p w14:paraId="21348581" w14:textId="77777777" w:rsidR="009810E4" w:rsidRPr="00A324AF" w:rsidRDefault="009810E4" w:rsidP="00316740">
            <w:pPr>
              <w:pStyle w:val="a5"/>
              <w:rPr>
                <w:rFonts w:ascii="Times New Roman" w:hAnsi="Times New Roman" w:cs="Times New Roman"/>
                <w:b/>
                <w:lang w:val="kk-KZ"/>
              </w:rPr>
            </w:pPr>
            <w:r w:rsidRPr="00A324AF">
              <w:rPr>
                <w:rFonts w:ascii="Times New Roman" w:hAnsi="Times New Roman" w:cs="Times New Roman"/>
                <w:b/>
                <w:lang w:val="kk-KZ"/>
              </w:rPr>
              <w:t xml:space="preserve">Основы математики – познвательная </w:t>
            </w:r>
          </w:p>
          <w:p w14:paraId="76F26AF2" w14:textId="77777777" w:rsidR="009810E4" w:rsidRDefault="009810E4" w:rsidP="00316740">
            <w:pPr>
              <w:pStyle w:val="a5"/>
              <w:rPr>
                <w:color w:val="000000" w:themeColor="text1"/>
                <w:sz w:val="24"/>
                <w:szCs w:val="24"/>
                <w:shd w:val="clear" w:color="auto" w:fill="FFFFFF"/>
              </w:rPr>
            </w:pPr>
            <w:r w:rsidRPr="00945883">
              <w:rPr>
                <w:color w:val="000000" w:themeColor="text1"/>
                <w:sz w:val="24"/>
                <w:szCs w:val="24"/>
              </w:rPr>
              <w:t xml:space="preserve"> Д</w:t>
            </w:r>
            <w:r>
              <w:rPr>
                <w:color w:val="000000" w:themeColor="text1"/>
                <w:sz w:val="24"/>
                <w:szCs w:val="24"/>
              </w:rPr>
              <w:t>/игра: «Право и лево</w:t>
            </w:r>
            <w:r>
              <w:rPr>
                <w:color w:val="000000" w:themeColor="text1"/>
                <w:sz w:val="24"/>
                <w:szCs w:val="24"/>
                <w:shd w:val="clear" w:color="auto" w:fill="FFFFFF"/>
              </w:rPr>
              <w:t>.</w:t>
            </w:r>
          </w:p>
          <w:p w14:paraId="4CFDB1E3" w14:textId="77777777" w:rsidR="009810E4" w:rsidRDefault="009810E4" w:rsidP="00316740">
            <w:pPr>
              <w:pStyle w:val="a5"/>
              <w:rPr>
                <w:rFonts w:ascii="Times New Roman" w:hAnsi="Times New Roman" w:cs="Times New Roman"/>
              </w:rPr>
            </w:pPr>
            <w:r>
              <w:rPr>
                <w:color w:val="000000" w:themeColor="text1"/>
                <w:sz w:val="24"/>
                <w:szCs w:val="24"/>
                <w:shd w:val="clear" w:color="auto" w:fill="FFFFFF"/>
              </w:rPr>
              <w:t>Цель: Знают правый и левый угол.</w:t>
            </w:r>
          </w:p>
          <w:p w14:paraId="3B9E2190" w14:textId="77777777" w:rsidR="009810E4" w:rsidRPr="00A324AF" w:rsidRDefault="009810E4" w:rsidP="00316740">
            <w:pPr>
              <w:pStyle w:val="a5"/>
              <w:rPr>
                <w:rFonts w:ascii="Times New Roman" w:hAnsi="Times New Roman" w:cs="Times New Roman"/>
                <w:b/>
                <w:lang w:val="kk-KZ"/>
              </w:rPr>
            </w:pPr>
            <w:r w:rsidRPr="00A324AF">
              <w:rPr>
                <w:rFonts w:ascii="Times New Roman" w:hAnsi="Times New Roman" w:cs="Times New Roman"/>
                <w:b/>
                <w:lang w:val="kk-KZ"/>
              </w:rPr>
              <w:t xml:space="preserve">Основы математики – познвательная </w:t>
            </w:r>
          </w:p>
          <w:p w14:paraId="3C7A71D2" w14:textId="77777777" w:rsidR="009810E4" w:rsidRPr="00531777" w:rsidRDefault="009810E4" w:rsidP="00316740">
            <w:pPr>
              <w:widowControl w:val="0"/>
              <w:suppressLineNumbers/>
              <w:tabs>
                <w:tab w:val="left" w:pos="6803"/>
              </w:tabs>
              <w:suppressAutoHyphens/>
              <w:rPr>
                <w:rFonts w:ascii="Times New Roman" w:eastAsia="Times New Roman" w:hAnsi="Times New Roman" w:cs="Times New Roman"/>
                <w:sz w:val="24"/>
                <w:szCs w:val="24"/>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Cs/>
                <w:i/>
                <w:iCs/>
                <w:sz w:val="24"/>
                <w:szCs w:val="24"/>
                <w:lang w:val="kk-KZ"/>
              </w:rPr>
              <w:t xml:space="preserve"> </w:t>
            </w:r>
            <w:r>
              <w:rPr>
                <w:rFonts w:ascii="Times New Roman" w:hAnsi="Times New Roman" w:cs="Times New Roman"/>
                <w:bCs/>
                <w:iCs/>
                <w:sz w:val="24"/>
                <w:szCs w:val="24"/>
                <w:lang w:val="kk-KZ"/>
              </w:rPr>
              <w:t>сол жақ оң жақ</w:t>
            </w:r>
          </w:p>
        </w:tc>
      </w:tr>
      <w:tr w:rsidR="009810E4" w:rsidRPr="008770E3" w14:paraId="03DAE509" w14:textId="77777777" w:rsidTr="00316740">
        <w:tc>
          <w:tcPr>
            <w:tcW w:w="1950" w:type="dxa"/>
          </w:tcPr>
          <w:p w14:paraId="3EA249C4"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Подготовка к прогулке</w:t>
            </w:r>
          </w:p>
        </w:tc>
        <w:tc>
          <w:tcPr>
            <w:tcW w:w="13213" w:type="dxa"/>
            <w:gridSpan w:val="20"/>
          </w:tcPr>
          <w:p w14:paraId="72F4AD68"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Создавать условия для самостоятельной двигательной активности детей, беседа с детьми о правильном использовании</w:t>
            </w:r>
          </w:p>
          <w:p w14:paraId="2FAD5A61"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спортивно- игровым оборудованиеми спортивными принадлежностями.</w:t>
            </w:r>
          </w:p>
          <w:p w14:paraId="28710EC9" w14:textId="77777777" w:rsidR="009810E4" w:rsidRPr="008770E3" w:rsidRDefault="009810E4" w:rsidP="00316740">
            <w:pPr>
              <w:widowControl w:val="0"/>
              <w:rPr>
                <w:rFonts w:ascii="Times New Roman" w:hAnsi="Times New Roman" w:cs="Times New Roman"/>
                <w:i/>
                <w:sz w:val="24"/>
                <w:szCs w:val="24"/>
              </w:rPr>
            </w:pPr>
            <w:r w:rsidRPr="008770E3">
              <w:rPr>
                <w:rFonts w:ascii="Times New Roman" w:hAnsi="Times New Roman" w:cs="Times New Roman"/>
                <w:sz w:val="24"/>
                <w:szCs w:val="24"/>
              </w:rPr>
              <w:t>Закрепить правила поведения на прогулке, во время наблюдений, во время подвижных игр, соблюдения мер гигиены, безопасности</w:t>
            </w:r>
            <w:r w:rsidRPr="008770E3">
              <w:rPr>
                <w:rFonts w:ascii="Times New Roman" w:hAnsi="Times New Roman" w:cs="Times New Roman"/>
                <w:i/>
                <w:sz w:val="24"/>
                <w:szCs w:val="24"/>
              </w:rPr>
              <w:t>. (кгн, навыки самообслуживания, казахский язык, ознакомление с окружающим миром, развитие речи)</w:t>
            </w:r>
          </w:p>
          <w:p w14:paraId="1450FCCE"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b/>
                <w:sz w:val="24"/>
                <w:szCs w:val="24"/>
                <w:lang w:val="kk-KZ"/>
              </w:rPr>
              <w:t>Словарный минимум</w:t>
            </w:r>
            <w:r w:rsidRPr="008770E3">
              <w:rPr>
                <w:rFonts w:ascii="Times New Roman" w:hAnsi="Times New Roman" w:cs="Times New Roman"/>
                <w:b/>
                <w:color w:val="FF0000"/>
                <w:sz w:val="24"/>
                <w:szCs w:val="24"/>
                <w:lang w:val="kk-KZ"/>
              </w:rPr>
              <w:t>:</w:t>
            </w:r>
            <w:r w:rsidRPr="008770E3">
              <w:rPr>
                <w:rFonts w:ascii="Times New Roman" w:hAnsi="Times New Roman" w:cs="Times New Roman"/>
                <w:sz w:val="24"/>
                <w:szCs w:val="24"/>
                <w:lang w:val="kk-KZ"/>
              </w:rPr>
              <w:t>жылы киінеміз-одеваемся тепло</w:t>
            </w:r>
            <w:r w:rsidRPr="008770E3">
              <w:rPr>
                <w:rFonts w:ascii="Times New Roman" w:hAnsi="Times New Roman" w:cs="Times New Roman"/>
                <w:sz w:val="24"/>
                <w:szCs w:val="24"/>
              </w:rPr>
              <w:t>. Побуждать запоминать виды одежды, обуви, головных уборов на казахском языке: күртеше - куртка, аяқ-киім - обувь, бас киім - головной убор, шалбар - брюки, жейде - рубашка, көйлек - платье, белдемше - юбка, кофта- жемпір</w:t>
            </w:r>
          </w:p>
          <w:p w14:paraId="01FF1EC4" w14:textId="77777777" w:rsidR="009810E4" w:rsidRPr="008770E3" w:rsidRDefault="009810E4" w:rsidP="00316740">
            <w:pPr>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p w14:paraId="334BF3F6"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b/>
                <w:sz w:val="24"/>
                <w:szCs w:val="24"/>
              </w:rPr>
              <w:t>«Экономное потребление воды, пищи, энергии» - формирование бережного отношения к потреблению природных ресурсов</w:t>
            </w:r>
          </w:p>
        </w:tc>
      </w:tr>
      <w:tr w:rsidR="009810E4" w:rsidRPr="008770E3" w14:paraId="51EF6AF7" w14:textId="77777777" w:rsidTr="00316740">
        <w:tc>
          <w:tcPr>
            <w:tcW w:w="1950" w:type="dxa"/>
          </w:tcPr>
          <w:p w14:paraId="7F914B61"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Прогулка</w:t>
            </w:r>
          </w:p>
        </w:tc>
        <w:tc>
          <w:tcPr>
            <w:tcW w:w="2681" w:type="dxa"/>
            <w:gridSpan w:val="3"/>
          </w:tcPr>
          <w:p w14:paraId="0405C286" w14:textId="77777777" w:rsidR="009810E4" w:rsidRDefault="009810E4" w:rsidP="00316740">
            <w:pPr>
              <w:rPr>
                <w:rFonts w:ascii="Times New Roman" w:eastAsia="Times New Roman" w:hAnsi="Times New Roman" w:cs="Times New Roman"/>
                <w:color w:val="000000"/>
                <w:sz w:val="24"/>
                <w:szCs w:val="24"/>
              </w:rPr>
            </w:pPr>
            <w:r w:rsidRPr="00530B6D">
              <w:rPr>
                <w:rFonts w:ascii="Times New Roman" w:eastAsia="Times New Roman" w:hAnsi="Times New Roman" w:cs="Times New Roman"/>
                <w:b/>
                <w:color w:val="000000"/>
                <w:sz w:val="24"/>
                <w:szCs w:val="24"/>
                <w:lang w:val="kk-KZ"/>
              </w:rPr>
              <w:t>Подвижная игра</w:t>
            </w:r>
            <w:r w:rsidRPr="00530B6D">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 xml:space="preserve"> </w:t>
            </w:r>
          </w:p>
          <w:p w14:paraId="6C0452F0" w14:textId="77777777" w:rsidR="009810E4" w:rsidRDefault="009810E4" w:rsidP="00316740">
            <w:pPr>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«Поймай мячь» </w:t>
            </w:r>
          </w:p>
          <w:p w14:paraId="7CEEAD3B" w14:textId="77777777" w:rsidR="009810E4" w:rsidRDefault="009810E4" w:rsidP="00316740">
            <w:pPr>
              <w:rPr>
                <w:rFonts w:ascii="Times New Roman" w:eastAsia="Times New Roman" w:hAnsi="Times New Roman" w:cs="Times New Roman"/>
                <w:color w:val="000000"/>
                <w:sz w:val="24"/>
                <w:szCs w:val="24"/>
                <w:lang w:val="kk-KZ"/>
              </w:rPr>
            </w:pPr>
            <w:r w:rsidRPr="00410538">
              <w:rPr>
                <w:rFonts w:ascii="Times New Roman" w:eastAsia="Times New Roman" w:hAnsi="Times New Roman" w:cs="Times New Roman"/>
                <w:b/>
                <w:color w:val="000000"/>
                <w:sz w:val="24"/>
                <w:szCs w:val="24"/>
                <w:lang w:val="kk-KZ"/>
              </w:rPr>
              <w:t>Цель:</w:t>
            </w:r>
            <w:r>
              <w:rPr>
                <w:rFonts w:ascii="Times New Roman" w:eastAsia="Times New Roman" w:hAnsi="Times New Roman" w:cs="Times New Roman"/>
                <w:color w:val="000000"/>
                <w:sz w:val="24"/>
                <w:szCs w:val="24"/>
                <w:lang w:val="kk-KZ"/>
              </w:rPr>
              <w:t xml:space="preserve"> </w:t>
            </w:r>
            <w:r>
              <w:rPr>
                <w:rFonts w:ascii="Times New Roman" w:eastAsia="Calibri" w:hAnsi="Times New Roman" w:cs="Times New Roman"/>
                <w:color w:val="000000"/>
                <w:sz w:val="24"/>
                <w:szCs w:val="24"/>
                <w:shd w:val="clear" w:color="auto" w:fill="FFFFFF"/>
              </w:rPr>
              <w:t>Умеют ловить мячь.</w:t>
            </w:r>
          </w:p>
          <w:p w14:paraId="6B78ADF0" w14:textId="77777777" w:rsidR="009810E4" w:rsidRPr="00530B6D" w:rsidRDefault="009810E4"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val="kk-KZ"/>
              </w:rPr>
              <w:t>Физическая культура – коммуникативная, двигательная, игровая активность</w:t>
            </w:r>
          </w:p>
          <w:p w14:paraId="0FB5B39F" w14:textId="77777777" w:rsidR="009810E4" w:rsidRDefault="009810E4"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rPr>
              <w:t>Свободные игры</w:t>
            </w:r>
          </w:p>
          <w:p w14:paraId="48B88FBC"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 xml:space="preserve"> «</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6B6F093E"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Казахская народная </w:t>
            </w:r>
          </w:p>
          <w:p w14:paraId="1DC28996" w14:textId="77777777" w:rsidR="009810E4" w:rsidRDefault="009810E4" w:rsidP="00316740">
            <w:pPr>
              <w:pStyle w:val="aa"/>
              <w:shd w:val="clear" w:color="auto" w:fill="FFFFFF"/>
              <w:spacing w:before="0" w:beforeAutospacing="0" w:after="150" w:afterAutospacing="0"/>
              <w:rPr>
                <w:color w:val="333333"/>
                <w:sz w:val="21"/>
                <w:szCs w:val="21"/>
              </w:rPr>
            </w:pPr>
            <w:r w:rsidRPr="006B1204">
              <w:rPr>
                <w:b/>
                <w:color w:val="000000" w:themeColor="text1"/>
                <w:lang w:val="kk-KZ"/>
              </w:rPr>
              <w:t xml:space="preserve">игра </w:t>
            </w:r>
            <w:r>
              <w:rPr>
                <w:b/>
                <w:bCs/>
                <w:color w:val="333333"/>
                <w:sz w:val="21"/>
                <w:szCs w:val="21"/>
              </w:rPr>
              <w:t>«</w:t>
            </w:r>
            <w:r w:rsidRPr="00B35464">
              <w:rPr>
                <w:b/>
                <w:bCs/>
                <w:color w:val="333333"/>
              </w:rPr>
              <w:t>Қасқыр мен лақтар» («Волк и козлята»)</w:t>
            </w:r>
          </w:p>
          <w:p w14:paraId="4B24EEEC" w14:textId="77777777" w:rsidR="009810E4" w:rsidRPr="008B6AD0" w:rsidRDefault="009810E4" w:rsidP="00316740">
            <w:pPr>
              <w:shd w:val="clear" w:color="auto" w:fill="FFFFFF"/>
              <w:spacing w:after="150"/>
              <w:rPr>
                <w:rFonts w:ascii="Times New Roman" w:eastAsia="Times New Roman" w:hAnsi="Times New Roman" w:cs="Times New Roman"/>
                <w:color w:val="000000" w:themeColor="text1"/>
                <w:sz w:val="24"/>
                <w:szCs w:val="24"/>
              </w:rPr>
            </w:pPr>
            <w:r w:rsidRPr="006B1204">
              <w:rPr>
                <w:rFonts w:ascii="Times New Roman" w:eastAsia="Times New Roman" w:hAnsi="Times New Roman" w:cs="Times New Roman"/>
                <w:b/>
                <w:color w:val="000000" w:themeColor="text1"/>
                <w:sz w:val="24"/>
                <w:szCs w:val="24"/>
                <w:lang w:val="kk-KZ"/>
              </w:rPr>
              <w:t>Цель</w:t>
            </w:r>
            <w:r w:rsidRPr="006B1204">
              <w:rPr>
                <w:rFonts w:ascii="Times New Roman" w:eastAsia="Times New Roman" w:hAnsi="Times New Roman" w:cs="Times New Roman"/>
                <w:color w:val="000000" w:themeColor="text1"/>
                <w:sz w:val="24"/>
                <w:szCs w:val="24"/>
                <w:lang w:val="kk-KZ"/>
              </w:rPr>
              <w:t xml:space="preserve">: </w:t>
            </w:r>
            <w:r w:rsidRPr="008B6AD0">
              <w:rPr>
                <w:rFonts w:ascii="Times New Roman" w:eastAsia="Times New Roman" w:hAnsi="Times New Roman" w:cs="Times New Roman"/>
                <w:color w:val="000000" w:themeColor="text1"/>
                <w:sz w:val="24"/>
                <w:szCs w:val="24"/>
                <w:lang w:val="kk-KZ"/>
              </w:rPr>
              <w:t xml:space="preserve">Умеют </w:t>
            </w:r>
            <w:r w:rsidRPr="008B6AD0">
              <w:rPr>
                <w:rFonts w:ascii="Times New Roman" w:hAnsi="Times New Roman" w:cs="Times New Roman"/>
                <w:color w:val="333333"/>
                <w:sz w:val="24"/>
                <w:szCs w:val="24"/>
              </w:rPr>
              <w:t xml:space="preserve">развивать смекалку, наблюдательность и интуицию. </w:t>
            </w:r>
          </w:p>
          <w:p w14:paraId="62EEACBF" w14:textId="77777777" w:rsidR="009810E4" w:rsidRPr="006B1204" w:rsidRDefault="009810E4" w:rsidP="00316740">
            <w:pPr>
              <w:rPr>
                <w:rFonts w:ascii="Times New Roman" w:eastAsia="Calibri" w:hAnsi="Times New Roman" w:cs="Times New Roman"/>
                <w:color w:val="000000" w:themeColor="text1"/>
                <w:sz w:val="24"/>
                <w:szCs w:val="24"/>
                <w:lang w:val="kk-KZ"/>
              </w:rPr>
            </w:pPr>
            <w:r w:rsidRPr="006B1204">
              <w:rPr>
                <w:rFonts w:ascii="Times New Roman" w:eastAsia="Calibri" w:hAnsi="Times New Roman" w:cs="Times New Roman"/>
                <w:b/>
                <w:color w:val="000000" w:themeColor="text1"/>
                <w:sz w:val="24"/>
                <w:szCs w:val="24"/>
              </w:rPr>
              <w:t>Самостоятельная игровая деятельность</w:t>
            </w:r>
          </w:p>
          <w:p w14:paraId="7966137E" w14:textId="77777777" w:rsidR="009810E4" w:rsidRPr="006B1204" w:rsidRDefault="009810E4"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(познавательная</w:t>
            </w:r>
          </w:p>
          <w:p w14:paraId="5C06CF7E" w14:textId="77777777" w:rsidR="009810E4" w:rsidRDefault="009810E4" w:rsidP="00316740">
            <w:pPr>
              <w:rPr>
                <w:rFonts w:ascii="Times New Roman" w:hAnsi="Times New Roman" w:cs="Times New Roman"/>
                <w:b/>
                <w:sz w:val="24"/>
                <w:szCs w:val="24"/>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p>
          <w:p w14:paraId="0C530565" w14:textId="77777777" w:rsidR="009810E4" w:rsidRPr="006B1204" w:rsidRDefault="009810E4" w:rsidP="00316740">
            <w:pPr>
              <w:spacing w:line="240" w:lineRule="atLeast"/>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w:t>
            </w:r>
            <w:r w:rsidRPr="005E330A">
              <w:rPr>
                <w:b/>
                <w:bCs/>
                <w:sz w:val="21"/>
                <w:szCs w:val="21"/>
              </w:rPr>
              <w:t>(«Пустое место»)</w:t>
            </w:r>
          </w:p>
          <w:p w14:paraId="6802A764" w14:textId="77777777" w:rsidR="009810E4" w:rsidRPr="008770E3" w:rsidRDefault="009810E4" w:rsidP="00316740">
            <w:pPr>
              <w:rPr>
                <w:rFonts w:ascii="Times New Roman" w:hAnsi="Times New Roman" w:cs="Times New Roman"/>
                <w:sz w:val="24"/>
                <w:szCs w:val="24"/>
              </w:rPr>
            </w:pPr>
          </w:p>
        </w:tc>
        <w:tc>
          <w:tcPr>
            <w:tcW w:w="2280" w:type="dxa"/>
            <w:gridSpan w:val="4"/>
          </w:tcPr>
          <w:p w14:paraId="48DC8DE8" w14:textId="77777777" w:rsidR="009810E4" w:rsidRDefault="009810E4" w:rsidP="00316740">
            <w:pPr>
              <w:rPr>
                <w:rFonts w:ascii="Times New Roman" w:eastAsia="Calibri" w:hAnsi="Times New Roman" w:cs="Times New Roman"/>
                <w:sz w:val="24"/>
                <w:szCs w:val="24"/>
              </w:rPr>
            </w:pPr>
            <w:r w:rsidRPr="00530B6D">
              <w:rPr>
                <w:rFonts w:ascii="Times New Roman" w:eastAsia="Times New Roman" w:hAnsi="Times New Roman" w:cs="Times New Roman"/>
                <w:b/>
                <w:color w:val="000000"/>
                <w:sz w:val="24"/>
                <w:szCs w:val="24"/>
                <w:lang w:val="kk-KZ"/>
              </w:rPr>
              <w:t>П</w:t>
            </w:r>
            <w:r w:rsidRPr="00530B6D">
              <w:rPr>
                <w:rFonts w:ascii="Times New Roman" w:eastAsia="Times New Roman" w:hAnsi="Times New Roman" w:cs="Times New Roman"/>
                <w:b/>
                <w:color w:val="000000"/>
                <w:sz w:val="24"/>
                <w:szCs w:val="24"/>
              </w:rPr>
              <w:t>одвижная  игра</w:t>
            </w:r>
            <w:r w:rsidRPr="00530B6D">
              <w:rPr>
                <w:rFonts w:ascii="Times New Roman" w:eastAsia="Times New Roman" w:hAnsi="Times New Roman" w:cs="Times New Roman"/>
                <w:color w:val="000000"/>
                <w:sz w:val="24"/>
                <w:szCs w:val="24"/>
              </w:rPr>
              <w:t xml:space="preserve"> </w:t>
            </w:r>
          </w:p>
          <w:p w14:paraId="503CCA4F"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П/и «Машины»</w:t>
            </w:r>
          </w:p>
          <w:p w14:paraId="472A080C" w14:textId="77777777" w:rsidR="009810E4" w:rsidRPr="00530B6D" w:rsidRDefault="009810E4" w:rsidP="00316740">
            <w:pPr>
              <w:rPr>
                <w:rFonts w:ascii="Times New Roman" w:eastAsia="Times New Roman" w:hAnsi="Times New Roman" w:cs="Times New Roman"/>
                <w:color w:val="000000"/>
                <w:sz w:val="24"/>
                <w:szCs w:val="24"/>
              </w:rPr>
            </w:pPr>
            <w:r w:rsidRPr="00410538">
              <w:rPr>
                <w:rFonts w:ascii="Times New Roman" w:eastAsia="Times New Roman" w:hAnsi="Times New Roman" w:cs="Times New Roman"/>
                <w:b/>
                <w:color w:val="000000"/>
                <w:sz w:val="24"/>
                <w:szCs w:val="24"/>
                <w:lang w:val="kk-KZ"/>
              </w:rPr>
              <w:t>Цель</w:t>
            </w:r>
            <w:r>
              <w:rPr>
                <w:rFonts w:ascii="Times New Roman" w:eastAsia="Calibri" w:hAnsi="Times New Roman" w:cs="Times New Roman"/>
                <w:color w:val="464646"/>
                <w:sz w:val="24"/>
                <w:szCs w:val="24"/>
                <w:shd w:val="clear" w:color="auto" w:fill="F9FAFA"/>
              </w:rPr>
              <w:t xml:space="preserve">: </w:t>
            </w:r>
            <w:r>
              <w:rPr>
                <w:rFonts w:ascii="Times New Roman" w:eastAsia="Times New Roman" w:hAnsi="Times New Roman" w:cs="Times New Roman"/>
                <w:color w:val="000000"/>
                <w:sz w:val="24"/>
                <w:szCs w:val="24"/>
                <w:lang w:val="kk-KZ"/>
              </w:rPr>
              <w:t xml:space="preserve">Умеют </w:t>
            </w:r>
            <w:r>
              <w:rPr>
                <w:rFonts w:ascii="Times New Roman" w:eastAsia="Calibri" w:hAnsi="Times New Roman" w:cs="Times New Roman"/>
                <w:sz w:val="24"/>
                <w:szCs w:val="24"/>
              </w:rPr>
              <w:t xml:space="preserve"> действовать по сигналу;</w:t>
            </w:r>
          </w:p>
          <w:p w14:paraId="32839BE9" w14:textId="77777777" w:rsidR="009810E4" w:rsidRPr="00D40B76" w:rsidRDefault="009810E4" w:rsidP="00316740">
            <w:pPr>
              <w:rPr>
                <w:rFonts w:ascii="Times New Roman" w:eastAsia="Times New Roman" w:hAnsi="Times New Roman" w:cs="Times New Roman"/>
                <w:b/>
                <w:color w:val="000000"/>
                <w:sz w:val="24"/>
                <w:szCs w:val="24"/>
              </w:rPr>
            </w:pPr>
            <w:r w:rsidRPr="00530B6D">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7E011487" w14:textId="77777777" w:rsidR="009810E4" w:rsidRPr="008770E3" w:rsidRDefault="009810E4" w:rsidP="00316740">
            <w:pPr>
              <w:rPr>
                <w:rFonts w:ascii="Times New Roman" w:eastAsia="Calibri" w:hAnsi="Times New Roman" w:cs="Times New Roman"/>
                <w:b/>
                <w:sz w:val="24"/>
                <w:szCs w:val="24"/>
                <w:lang w:val="kk-KZ"/>
              </w:rPr>
            </w:pPr>
            <w:r w:rsidRPr="00530B6D">
              <w:rPr>
                <w:rFonts w:ascii="Times New Roman" w:eastAsia="Times New Roman" w:hAnsi="Times New Roman" w:cs="Times New Roman"/>
                <w:b/>
                <w:color w:val="000000"/>
                <w:sz w:val="24"/>
                <w:szCs w:val="24"/>
              </w:rPr>
              <w:t>Свободные игры</w:t>
            </w:r>
          </w:p>
          <w:p w14:paraId="0A7D8BE9"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0D6D2FB5" w14:textId="77777777" w:rsidR="009810E4" w:rsidRPr="00B35464" w:rsidRDefault="009810E4" w:rsidP="00316740">
            <w:pPr>
              <w:pStyle w:val="aa"/>
              <w:shd w:val="clear" w:color="auto" w:fill="FFFFFF"/>
              <w:spacing w:before="0" w:beforeAutospacing="0" w:after="150" w:afterAutospacing="0"/>
              <w:rPr>
                <w:b/>
                <w:color w:val="333333"/>
                <w:sz w:val="21"/>
                <w:szCs w:val="21"/>
              </w:rPr>
            </w:pPr>
            <w:r w:rsidRPr="008770E3">
              <w:rPr>
                <w:b/>
                <w:lang w:val="kk-KZ"/>
              </w:rPr>
              <w:t xml:space="preserve">Казахская народная игра </w:t>
            </w:r>
            <w:r w:rsidRPr="00B35464">
              <w:rPr>
                <w:b/>
                <w:bCs/>
                <w:color w:val="333333"/>
                <w:sz w:val="21"/>
                <w:szCs w:val="21"/>
              </w:rPr>
              <w:t>«Қасқырғақақпан» («Капкан для волка»)</w:t>
            </w:r>
          </w:p>
          <w:p w14:paraId="30CBDFDD" w14:textId="77777777" w:rsidR="009810E4" w:rsidRPr="006B1204" w:rsidRDefault="009810E4" w:rsidP="00316740">
            <w:pPr>
              <w:shd w:val="clear" w:color="auto" w:fill="FFFFFF"/>
              <w:spacing w:after="150"/>
              <w:rPr>
                <w:rFonts w:ascii="Times New Roman" w:eastAsia="Times New Roman" w:hAnsi="Times New Roman" w:cs="Times New Roman"/>
                <w:color w:val="000000" w:themeColor="text1"/>
                <w:sz w:val="24"/>
                <w:szCs w:val="24"/>
              </w:rPr>
            </w:pPr>
            <w:r w:rsidRPr="006B1204">
              <w:rPr>
                <w:rFonts w:ascii="Times New Roman" w:eastAsia="Times New Roman" w:hAnsi="Times New Roman" w:cs="Times New Roman"/>
                <w:b/>
                <w:color w:val="000000" w:themeColor="text1"/>
                <w:sz w:val="24"/>
                <w:szCs w:val="24"/>
              </w:rPr>
              <w:t>Цель:</w:t>
            </w:r>
            <w:r w:rsidRPr="006B1204">
              <w:rPr>
                <w:rFonts w:ascii="Times New Roman" w:eastAsia="Times New Roman" w:hAnsi="Times New Roman" w:cs="Times New Roman"/>
                <w:color w:val="000000" w:themeColor="text1"/>
                <w:sz w:val="24"/>
                <w:szCs w:val="24"/>
              </w:rPr>
              <w:t xml:space="preserve"> </w:t>
            </w:r>
            <w:r w:rsidRPr="006B1204">
              <w:rPr>
                <w:rFonts w:ascii="Times New Roman" w:eastAsia="Times New Roman" w:hAnsi="Times New Roman" w:cs="Times New Roman"/>
                <w:color w:val="000000" w:themeColor="text1"/>
                <w:sz w:val="24"/>
                <w:szCs w:val="24"/>
                <w:lang w:val="kk-KZ"/>
              </w:rPr>
              <w:t>Умеют действовать по сигналу</w:t>
            </w:r>
            <w:r w:rsidRPr="006B1204">
              <w:rPr>
                <w:rFonts w:ascii="Times New Roman" w:eastAsia="Times New Roman" w:hAnsi="Times New Roman" w:cs="Times New Roman"/>
                <w:color w:val="000000" w:themeColor="text1"/>
                <w:sz w:val="24"/>
                <w:szCs w:val="24"/>
              </w:rPr>
              <w:t>.</w:t>
            </w:r>
          </w:p>
          <w:p w14:paraId="1857E21A" w14:textId="77777777" w:rsidR="009810E4" w:rsidRPr="006B1204" w:rsidRDefault="009810E4" w:rsidP="00316740">
            <w:pPr>
              <w:jc w:val="both"/>
              <w:rPr>
                <w:rFonts w:ascii="Times New Roman" w:eastAsia="Times New Roman" w:hAnsi="Times New Roman" w:cs="Times New Roman"/>
                <w:b/>
                <w:color w:val="000000" w:themeColor="text1"/>
                <w:sz w:val="24"/>
                <w:szCs w:val="24"/>
              </w:rPr>
            </w:pPr>
            <w:r w:rsidRPr="006B1204">
              <w:rPr>
                <w:rFonts w:ascii="Times New Roman" w:eastAsia="Calibri" w:hAnsi="Times New Roman" w:cs="Times New Roman"/>
                <w:b/>
                <w:color w:val="000000" w:themeColor="text1"/>
                <w:sz w:val="24"/>
                <w:szCs w:val="24"/>
              </w:rPr>
              <w:t>Самостоятельная  игровая деятельность.</w:t>
            </w:r>
            <w:r>
              <w:rPr>
                <w:rFonts w:ascii="Times New Roman" w:eastAsia="Times New Roman" w:hAnsi="Times New Roman" w:cs="Times New Roman"/>
                <w:b/>
                <w:color w:val="000000" w:themeColor="text1"/>
                <w:sz w:val="24"/>
                <w:szCs w:val="24"/>
              </w:rPr>
              <w:t xml:space="preserve"> </w:t>
            </w:r>
            <w:r w:rsidRPr="006B1204">
              <w:rPr>
                <w:rFonts w:ascii="Times New Roman" w:hAnsi="Times New Roman" w:cs="Times New Roman"/>
                <w:b/>
                <w:i/>
                <w:color w:val="000000" w:themeColor="text1"/>
                <w:sz w:val="24"/>
                <w:szCs w:val="24"/>
                <w:lang w:val="kk-KZ"/>
              </w:rPr>
              <w:t>(познавательная</w:t>
            </w:r>
          </w:p>
          <w:p w14:paraId="7E89B77D" w14:textId="77777777" w:rsidR="009810E4" w:rsidRPr="005E330A" w:rsidRDefault="009810E4" w:rsidP="00316740">
            <w:pPr>
              <w:spacing w:line="240" w:lineRule="atLeast"/>
              <w:rPr>
                <w:rFonts w:ascii="Times New Roman" w:hAnsi="Times New Roman" w:cs="Times New Roman"/>
                <w:b/>
                <w:color w:val="000000" w:themeColor="text1"/>
                <w:sz w:val="24"/>
                <w:szCs w:val="24"/>
                <w:u w:val="single"/>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r>
              <w:rPr>
                <w:rFonts w:ascii="Times New Roman" w:hAnsi="Times New Roman" w:cs="Times New Roman"/>
                <w:b/>
                <w:color w:val="000000" w:themeColor="text1"/>
                <w:sz w:val="24"/>
                <w:szCs w:val="24"/>
                <w:u w:val="single"/>
                <w:lang w:val="kk-KZ"/>
              </w:rPr>
              <w:t xml:space="preserve">    </w:t>
            </w: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rPr>
              <w:t xml:space="preserve"> ойын </w:t>
            </w:r>
            <w:r w:rsidRPr="005E330A">
              <w:rPr>
                <w:b/>
                <w:bCs/>
                <w:sz w:val="21"/>
                <w:szCs w:val="21"/>
              </w:rPr>
              <w:t>(«Слепой козел»)</w:t>
            </w:r>
          </w:p>
        </w:tc>
        <w:tc>
          <w:tcPr>
            <w:tcW w:w="3120" w:type="dxa"/>
            <w:gridSpan w:val="8"/>
          </w:tcPr>
          <w:p w14:paraId="04513185" w14:textId="77777777" w:rsidR="009810E4" w:rsidRDefault="009810E4" w:rsidP="00316740">
            <w:pPr>
              <w:rPr>
                <w:rFonts w:ascii="Times New Roman" w:eastAsia="Calibri" w:hAnsi="Times New Roman" w:cs="Times New Roman"/>
                <w:color w:val="000000"/>
                <w:sz w:val="24"/>
                <w:szCs w:val="24"/>
                <w:shd w:val="clear" w:color="auto" w:fill="FFFFFF"/>
              </w:rPr>
            </w:pPr>
            <w:r w:rsidRPr="00530B6D">
              <w:rPr>
                <w:rFonts w:ascii="Times New Roman" w:eastAsia="Times New Roman" w:hAnsi="Times New Roman" w:cs="Times New Roman"/>
                <w:b/>
                <w:color w:val="000000"/>
                <w:sz w:val="24"/>
                <w:szCs w:val="24"/>
                <w:lang w:val="kk-KZ"/>
              </w:rPr>
              <w:t>Подвижная игра</w:t>
            </w:r>
            <w:r w:rsidRPr="00530B6D">
              <w:rPr>
                <w:rFonts w:ascii="Times New Roman" w:eastAsia="Times New Roman" w:hAnsi="Times New Roman" w:cs="Times New Roman"/>
                <w:color w:val="000000"/>
                <w:sz w:val="24"/>
                <w:szCs w:val="24"/>
                <w:lang w:val="kk-KZ"/>
              </w:rPr>
              <w:t xml:space="preserve"> </w:t>
            </w:r>
          </w:p>
          <w:p w14:paraId="39E57F94" w14:textId="77777777" w:rsidR="009810E4" w:rsidRDefault="009810E4" w:rsidP="00316740">
            <w:pPr>
              <w:rPr>
                <w:rFonts w:ascii="Times New Roman" w:eastAsia="Calibri" w:hAnsi="Times New Roman" w:cs="Times New Roman"/>
                <w:sz w:val="24"/>
                <w:szCs w:val="24"/>
              </w:rPr>
            </w:pPr>
            <w:r>
              <w:rPr>
                <w:rFonts w:ascii="Times New Roman" w:eastAsia="Calibri" w:hAnsi="Times New Roman" w:cs="Times New Roman"/>
                <w:sz w:val="24"/>
                <w:szCs w:val="24"/>
              </w:rPr>
              <w:t>П/и «День и ночь</w:t>
            </w:r>
            <w:r>
              <w:rPr>
                <w:rFonts w:ascii="Times New Roman" w:eastAsia="Calibri" w:hAnsi="Times New Roman" w:cs="Times New Roman"/>
                <w:sz w:val="24"/>
                <w:szCs w:val="24"/>
                <w:lang w:val="kk-KZ"/>
              </w:rPr>
              <w:t>»</w:t>
            </w:r>
          </w:p>
          <w:p w14:paraId="345C1673" w14:textId="77777777" w:rsidR="009810E4" w:rsidRPr="00410538" w:rsidRDefault="009810E4" w:rsidP="00316740">
            <w:pPr>
              <w:rPr>
                <w:rFonts w:ascii="Times New Roman" w:eastAsia="Times New Roman" w:hAnsi="Times New Roman" w:cs="Times New Roman"/>
                <w:color w:val="000000"/>
                <w:sz w:val="24"/>
                <w:szCs w:val="24"/>
              </w:rPr>
            </w:pPr>
            <w:r w:rsidRPr="00410538">
              <w:rPr>
                <w:rFonts w:ascii="Times New Roman" w:eastAsia="Times New Roman" w:hAnsi="Times New Roman" w:cs="Times New Roman"/>
                <w:b/>
                <w:color w:val="000000"/>
                <w:sz w:val="24"/>
                <w:szCs w:val="24"/>
                <w:lang w:val="kk-KZ"/>
              </w:rPr>
              <w:t>Цель:</w:t>
            </w:r>
            <w:r>
              <w:rPr>
                <w:rFonts w:ascii="Times New Roman" w:eastAsia="Times New Roman" w:hAnsi="Times New Roman" w:cs="Times New Roman"/>
                <w:color w:val="000000"/>
                <w:sz w:val="24"/>
                <w:szCs w:val="24"/>
                <w:lang w:val="kk-KZ"/>
              </w:rPr>
              <w:t xml:space="preserve"> Умеют д</w:t>
            </w:r>
            <w:r>
              <w:rPr>
                <w:rFonts w:ascii="Times New Roman" w:eastAsia="Calibri" w:hAnsi="Times New Roman" w:cs="Times New Roman"/>
                <w:color w:val="000000"/>
                <w:sz w:val="24"/>
                <w:szCs w:val="24"/>
                <w:shd w:val="clear" w:color="auto" w:fill="FFFFFF"/>
              </w:rPr>
              <w:t>ействовать по сигналу.</w:t>
            </w:r>
          </w:p>
          <w:p w14:paraId="4BD610C5" w14:textId="77777777" w:rsidR="009810E4" w:rsidRPr="00D40B76" w:rsidRDefault="009810E4" w:rsidP="00316740">
            <w:pPr>
              <w:rPr>
                <w:rFonts w:ascii="Times New Roman" w:eastAsia="Times New Roman" w:hAnsi="Times New Roman" w:cs="Times New Roman"/>
                <w:b/>
                <w:color w:val="000000"/>
                <w:sz w:val="24"/>
                <w:szCs w:val="24"/>
                <w:lang w:val="kk-KZ"/>
              </w:rPr>
            </w:pPr>
            <w:r w:rsidRPr="00530B6D">
              <w:rPr>
                <w:rFonts w:ascii="Times New Roman" w:eastAsia="Times New Roman" w:hAnsi="Times New Roman" w:cs="Times New Roman"/>
                <w:b/>
                <w:color w:val="000000"/>
                <w:sz w:val="24"/>
                <w:szCs w:val="24"/>
                <w:lang w:val="kk-KZ"/>
              </w:rPr>
              <w:t>Физическая культура – коммуникативная, д</w:t>
            </w:r>
            <w:r>
              <w:rPr>
                <w:rFonts w:ascii="Times New Roman" w:eastAsia="Times New Roman" w:hAnsi="Times New Roman" w:cs="Times New Roman"/>
                <w:b/>
                <w:color w:val="000000"/>
                <w:sz w:val="24"/>
                <w:szCs w:val="24"/>
                <w:lang w:val="kk-KZ"/>
              </w:rPr>
              <w:t xml:space="preserve">вигательная, игровая активность </w:t>
            </w:r>
            <w:r w:rsidRPr="00530B6D">
              <w:rPr>
                <w:rFonts w:ascii="Times New Roman" w:eastAsia="Times New Roman" w:hAnsi="Times New Roman" w:cs="Times New Roman"/>
                <w:b/>
                <w:color w:val="000000"/>
                <w:sz w:val="24"/>
                <w:szCs w:val="24"/>
              </w:rPr>
              <w:t>Свободные игры</w:t>
            </w:r>
            <w:r w:rsidRPr="00530B6D">
              <w:rPr>
                <w:rFonts w:ascii="Times New Roman" w:hAnsi="Times New Roman" w:cs="Times New Roman"/>
                <w:b/>
                <w:bCs/>
                <w:color w:val="000000"/>
                <w:sz w:val="24"/>
                <w:szCs w:val="24"/>
                <w:shd w:val="clear" w:color="auto" w:fill="FFFFFF"/>
              </w:rPr>
              <w:t xml:space="preserve"> </w:t>
            </w:r>
          </w:p>
          <w:p w14:paraId="6E4E2AFB"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47D3E215"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2695260F" w14:textId="77777777" w:rsidR="009810E4" w:rsidRPr="00B35464" w:rsidRDefault="009810E4" w:rsidP="00316740">
            <w:pPr>
              <w:pStyle w:val="aa"/>
              <w:shd w:val="clear" w:color="auto" w:fill="FFFFFF"/>
              <w:spacing w:before="0" w:beforeAutospacing="0" w:after="150" w:afterAutospacing="0"/>
              <w:rPr>
                <w:color w:val="333333"/>
                <w:sz w:val="21"/>
                <w:szCs w:val="21"/>
              </w:rPr>
            </w:pPr>
            <w:r w:rsidRPr="006B1204">
              <w:rPr>
                <w:b/>
                <w:bCs/>
                <w:color w:val="000000" w:themeColor="text1"/>
              </w:rPr>
              <w:t> </w:t>
            </w:r>
            <w:r>
              <w:rPr>
                <w:b/>
                <w:bCs/>
                <w:color w:val="333333"/>
                <w:sz w:val="21"/>
                <w:szCs w:val="21"/>
              </w:rPr>
              <w:t>«Аңшылар мен үйректер»  («Охотники и утки»)</w:t>
            </w:r>
          </w:p>
          <w:p w14:paraId="42E1CC8A" w14:textId="77777777" w:rsidR="009810E4" w:rsidRPr="006B1204" w:rsidRDefault="009810E4" w:rsidP="00316740">
            <w:pPr>
              <w:spacing w:line="240" w:lineRule="exact"/>
              <w:contextualSpacing/>
              <w:rPr>
                <w:rFonts w:ascii="Times New Roman" w:eastAsia="SimSun" w:hAnsi="Times New Roman" w:cs="Times New Roman"/>
                <w:color w:val="000000" w:themeColor="text1"/>
                <w:sz w:val="24"/>
                <w:szCs w:val="24"/>
              </w:rPr>
            </w:pPr>
            <w:r w:rsidRPr="006B1204">
              <w:rPr>
                <w:rFonts w:ascii="Times New Roman" w:eastAsia="SimSun" w:hAnsi="Times New Roman" w:cs="Times New Roman"/>
                <w:b/>
                <w:bCs/>
                <w:color w:val="000000" w:themeColor="text1"/>
                <w:sz w:val="24"/>
                <w:szCs w:val="24"/>
                <w:lang w:val="kk-KZ"/>
              </w:rPr>
              <w:t>Цель</w:t>
            </w:r>
            <w:r w:rsidRPr="006B1204">
              <w:rPr>
                <w:rFonts w:ascii="Times New Roman" w:eastAsia="SimSun" w:hAnsi="Times New Roman" w:cs="Times New Roman"/>
                <w:b/>
                <w:bCs/>
                <w:color w:val="000000" w:themeColor="text1"/>
                <w:sz w:val="24"/>
                <w:szCs w:val="24"/>
              </w:rPr>
              <w:t xml:space="preserve">: </w:t>
            </w:r>
            <w:r w:rsidRPr="006B1204">
              <w:rPr>
                <w:rFonts w:ascii="Times New Roman" w:eastAsia="SimSun" w:hAnsi="Times New Roman" w:cs="Times New Roman"/>
                <w:color w:val="000000" w:themeColor="text1"/>
                <w:sz w:val="24"/>
                <w:szCs w:val="24"/>
              </w:rPr>
              <w:t>Умеют действовать по сигналу.</w:t>
            </w:r>
          </w:p>
          <w:p w14:paraId="6B70A1B9" w14:textId="77777777" w:rsidR="009810E4" w:rsidRPr="006B1204" w:rsidRDefault="009810E4" w:rsidP="00316740">
            <w:pPr>
              <w:rPr>
                <w:rFonts w:ascii="Times New Roman" w:eastAsia="Calibri" w:hAnsi="Times New Roman" w:cs="Times New Roman"/>
                <w:b/>
                <w:color w:val="000000" w:themeColor="text1"/>
                <w:sz w:val="24"/>
                <w:szCs w:val="24"/>
              </w:rPr>
            </w:pPr>
            <w:r w:rsidRPr="006B1204">
              <w:rPr>
                <w:rFonts w:ascii="Times New Roman" w:eastAsia="Calibri" w:hAnsi="Times New Roman" w:cs="Times New Roman"/>
                <w:b/>
                <w:color w:val="000000" w:themeColor="text1"/>
                <w:sz w:val="24"/>
                <w:szCs w:val="24"/>
              </w:rPr>
              <w:t>Самостоятельная игровая деятельность.</w:t>
            </w:r>
          </w:p>
          <w:p w14:paraId="5AF91D02" w14:textId="77777777" w:rsidR="009810E4" w:rsidRPr="006B1204" w:rsidRDefault="009810E4" w:rsidP="00316740">
            <w:pPr>
              <w:rPr>
                <w:rFonts w:ascii="Times New Roman" w:eastAsia="Calibri" w:hAnsi="Times New Roman" w:cs="Times New Roman"/>
                <w:color w:val="000000" w:themeColor="text1"/>
                <w:sz w:val="24"/>
                <w:szCs w:val="24"/>
              </w:rPr>
            </w:pPr>
            <w:r w:rsidRPr="006B1204">
              <w:rPr>
                <w:rFonts w:ascii="Times New Roman" w:eastAsia="Calibri" w:hAnsi="Times New Roman" w:cs="Times New Roman"/>
                <w:b/>
                <w:color w:val="000000" w:themeColor="text1"/>
                <w:sz w:val="24"/>
                <w:szCs w:val="24"/>
              </w:rPr>
              <w:t>Игры с песком</w:t>
            </w:r>
            <w:r w:rsidRPr="006B1204">
              <w:rPr>
                <w:rFonts w:ascii="Times New Roman" w:eastAsia="Calibri" w:hAnsi="Times New Roman" w:cs="Times New Roman"/>
                <w:color w:val="000000" w:themeColor="text1"/>
                <w:sz w:val="24"/>
                <w:szCs w:val="24"/>
              </w:rPr>
              <w:t xml:space="preserve"> "Городок"</w:t>
            </w:r>
          </w:p>
          <w:p w14:paraId="21DAB7A9" w14:textId="77777777" w:rsidR="009810E4" w:rsidRPr="006B1204" w:rsidRDefault="009810E4"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(познавательная</w:t>
            </w:r>
          </w:p>
          <w:p w14:paraId="5EC49161" w14:textId="77777777" w:rsidR="009810E4" w:rsidRDefault="009810E4" w:rsidP="00316740">
            <w:pPr>
              <w:spacing w:line="240" w:lineRule="atLeast"/>
              <w:rPr>
                <w:rFonts w:ascii="Times New Roman" w:hAnsi="Times New Roman" w:cs="Times New Roman"/>
                <w:b/>
                <w:i/>
                <w:color w:val="000000" w:themeColor="text1"/>
                <w:sz w:val="24"/>
                <w:szCs w:val="24"/>
                <w:lang w:val="kk-KZ"/>
              </w:rPr>
            </w:pPr>
            <w:r w:rsidRPr="006B1204">
              <w:rPr>
                <w:rFonts w:ascii="Times New Roman" w:hAnsi="Times New Roman" w:cs="Times New Roman"/>
                <w:b/>
                <w:i/>
                <w:color w:val="000000" w:themeColor="text1"/>
                <w:sz w:val="24"/>
                <w:szCs w:val="24"/>
                <w:lang w:val="kk-KZ"/>
              </w:rPr>
              <w:t>деятельность,экологическое воспитание)</w:t>
            </w:r>
          </w:p>
          <w:p w14:paraId="360A1EEA" w14:textId="77777777" w:rsidR="009810E4" w:rsidRPr="005E330A" w:rsidRDefault="009810E4" w:rsidP="00316740">
            <w:pPr>
              <w:pStyle w:val="aa"/>
              <w:shd w:val="clear" w:color="auto" w:fill="FFFFFF"/>
              <w:spacing w:before="0" w:beforeAutospacing="0" w:after="150" w:afterAutospacing="0"/>
              <w:rPr>
                <w:sz w:val="21"/>
                <w:szCs w:val="21"/>
              </w:rPr>
            </w:pPr>
            <w:r w:rsidRPr="003C7B5F">
              <w:rPr>
                <w:b/>
                <w:color w:val="000000" w:themeColor="text1"/>
                <w:u w:val="single"/>
                <w:lang w:val="kk-KZ"/>
              </w:rPr>
              <w:t>Тілге бойлау</w:t>
            </w:r>
            <w:r w:rsidRPr="003C7B5F">
              <w:rPr>
                <w:b/>
                <w:color w:val="000000" w:themeColor="text1"/>
                <w:u w:val="single"/>
              </w:rPr>
              <w:t>(Словарный минимум):</w:t>
            </w:r>
            <w:r w:rsidRPr="003C7B5F">
              <w:rPr>
                <w:b/>
                <w:color w:val="000000" w:themeColor="text1"/>
                <w:u w:val="single"/>
                <w:lang w:val="kk-KZ"/>
              </w:rPr>
              <w:t xml:space="preserve"> </w:t>
            </w:r>
            <w:r>
              <w:rPr>
                <w:b/>
                <w:color w:val="000000" w:themeColor="text1"/>
              </w:rPr>
              <w:t xml:space="preserve"> </w:t>
            </w:r>
            <w:r w:rsidRPr="005E330A">
              <w:rPr>
                <w:b/>
                <w:bCs/>
                <w:sz w:val="21"/>
                <w:szCs w:val="21"/>
              </w:rPr>
              <w:t>(«Подними монету»)</w:t>
            </w:r>
          </w:p>
          <w:p w14:paraId="3D50C755" w14:textId="77777777" w:rsidR="009810E4" w:rsidRPr="005E330A" w:rsidRDefault="009810E4" w:rsidP="00316740">
            <w:pPr>
              <w:spacing w:line="240" w:lineRule="atLeast"/>
              <w:rPr>
                <w:rFonts w:ascii="Times New Roman" w:hAnsi="Times New Roman" w:cs="Times New Roman"/>
                <w:color w:val="000000" w:themeColor="text1"/>
                <w:sz w:val="24"/>
                <w:szCs w:val="24"/>
              </w:rPr>
            </w:pPr>
          </w:p>
          <w:p w14:paraId="5EFBD6ED" w14:textId="77777777" w:rsidR="009810E4" w:rsidRPr="008770E3" w:rsidRDefault="009810E4" w:rsidP="00316740">
            <w:pPr>
              <w:rPr>
                <w:rFonts w:ascii="Times New Roman" w:eastAsia="Times New Roman" w:hAnsi="Times New Roman" w:cs="Times New Roman"/>
                <w:b/>
                <w:color w:val="0070C0"/>
                <w:sz w:val="24"/>
                <w:szCs w:val="24"/>
              </w:rPr>
            </w:pPr>
          </w:p>
        </w:tc>
        <w:tc>
          <w:tcPr>
            <w:tcW w:w="2786" w:type="dxa"/>
            <w:gridSpan w:val="3"/>
          </w:tcPr>
          <w:p w14:paraId="7E713423" w14:textId="77777777" w:rsidR="009810E4" w:rsidRDefault="009810E4" w:rsidP="00316740">
            <w:pPr>
              <w:rPr>
                <w:rFonts w:ascii="Times New Roman" w:eastAsia="Calibri" w:hAnsi="Times New Roman" w:cs="Times New Roman"/>
                <w:b/>
                <w:bCs/>
                <w:color w:val="000000"/>
                <w:sz w:val="24"/>
                <w:szCs w:val="24"/>
                <w:shd w:val="clear" w:color="auto" w:fill="FFFFFF"/>
              </w:rPr>
            </w:pPr>
            <w:r>
              <w:rPr>
                <w:rFonts w:ascii="Times New Roman" w:eastAsia="Times New Roman" w:hAnsi="Times New Roman" w:cs="Times New Roman"/>
                <w:b/>
                <w:color w:val="000000"/>
                <w:sz w:val="24"/>
                <w:szCs w:val="24"/>
                <w:lang w:val="kk-KZ"/>
              </w:rPr>
              <w:t>П</w:t>
            </w:r>
            <w:r>
              <w:rPr>
                <w:rFonts w:ascii="Times New Roman" w:eastAsia="Times New Roman" w:hAnsi="Times New Roman" w:cs="Times New Roman"/>
                <w:b/>
                <w:color w:val="000000"/>
                <w:sz w:val="24"/>
                <w:szCs w:val="24"/>
              </w:rPr>
              <w:t>одвижная  игра</w:t>
            </w:r>
            <w:r>
              <w:rPr>
                <w:rFonts w:ascii="Times New Roman" w:eastAsia="Times New Roman" w:hAnsi="Times New Roman" w:cs="Times New Roman"/>
                <w:color w:val="000000"/>
                <w:sz w:val="24"/>
                <w:szCs w:val="24"/>
              </w:rPr>
              <w:t xml:space="preserve"> </w:t>
            </w:r>
          </w:p>
          <w:p w14:paraId="57EA0E16" w14:textId="77777777" w:rsidR="009810E4" w:rsidRDefault="009810E4" w:rsidP="00316740">
            <w:pPr>
              <w:rPr>
                <w:rFonts w:ascii="Times New Roman" w:eastAsia="Calibri" w:hAnsi="Times New Roman" w:cs="Times New Roman"/>
                <w:b/>
                <w:bCs/>
                <w:color w:val="000000"/>
                <w:sz w:val="24"/>
                <w:szCs w:val="24"/>
                <w:shd w:val="clear" w:color="auto" w:fill="FFFFFF"/>
              </w:rPr>
            </w:pPr>
            <w:r>
              <w:rPr>
                <w:rFonts w:ascii="Times New Roman" w:eastAsia="Calibri" w:hAnsi="Times New Roman" w:cs="Times New Roman"/>
                <w:sz w:val="24"/>
                <w:szCs w:val="24"/>
              </w:rPr>
              <w:t>П/и «Попади в цель»</w:t>
            </w:r>
          </w:p>
          <w:p w14:paraId="492B4712" w14:textId="77777777" w:rsidR="009810E4" w:rsidRPr="00410538" w:rsidRDefault="009810E4" w:rsidP="00316740">
            <w:pPr>
              <w:rPr>
                <w:rFonts w:ascii="Times New Roman" w:eastAsia="Times New Roman" w:hAnsi="Times New Roman" w:cs="Times New Roman"/>
                <w:color w:val="000000"/>
                <w:sz w:val="24"/>
                <w:szCs w:val="24"/>
              </w:rPr>
            </w:pPr>
            <w:r>
              <w:rPr>
                <w:rFonts w:ascii="Times New Roman" w:eastAsia="Calibri" w:hAnsi="Times New Roman" w:cs="Times New Roman"/>
                <w:b/>
                <w:bCs/>
                <w:color w:val="000000"/>
                <w:sz w:val="24"/>
                <w:szCs w:val="24"/>
                <w:shd w:val="clear" w:color="auto" w:fill="FFFFFF"/>
              </w:rPr>
              <w:t xml:space="preserve">Цель:  </w:t>
            </w:r>
            <w:r>
              <w:rPr>
                <w:rFonts w:ascii="Times New Roman" w:eastAsia="Calibri" w:hAnsi="Times New Roman" w:cs="Times New Roman"/>
                <w:bCs/>
                <w:color w:val="000000"/>
                <w:sz w:val="24"/>
                <w:szCs w:val="24"/>
                <w:shd w:val="clear" w:color="auto" w:fill="FFFFFF"/>
              </w:rPr>
              <w:t>Умеют в</w:t>
            </w:r>
            <w:r>
              <w:rPr>
                <w:rFonts w:ascii="Times New Roman" w:eastAsia="Calibri" w:hAnsi="Times New Roman" w:cs="Times New Roman"/>
                <w:color w:val="000000"/>
                <w:sz w:val="24"/>
                <w:szCs w:val="24"/>
                <w:shd w:val="clear" w:color="auto" w:fill="FFFFFF"/>
              </w:rPr>
              <w:t>ыполнять задание точно, качественно.</w:t>
            </w:r>
          </w:p>
          <w:p w14:paraId="1C5258A8" w14:textId="77777777" w:rsidR="009810E4" w:rsidRDefault="009810E4" w:rsidP="0031674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p>
          <w:p w14:paraId="1E1FD3B7" w14:textId="77777777" w:rsidR="009810E4" w:rsidRDefault="009810E4" w:rsidP="00316740">
            <w:pPr>
              <w:spacing w:line="240" w:lineRule="atLeas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Свободные игры</w:t>
            </w:r>
          </w:p>
          <w:p w14:paraId="4609CD2D"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01110BF2" w14:textId="77777777" w:rsidR="009810E4"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Казахская народная игра</w:t>
            </w:r>
          </w:p>
          <w:p w14:paraId="0603F92A" w14:textId="77777777" w:rsidR="009810E4" w:rsidRPr="005E330A" w:rsidRDefault="009810E4" w:rsidP="00316740">
            <w:pPr>
              <w:pStyle w:val="aa"/>
              <w:shd w:val="clear" w:color="auto" w:fill="FFFFFF"/>
              <w:spacing w:before="0" w:beforeAutospacing="0" w:after="150" w:afterAutospacing="0"/>
              <w:rPr>
                <w:sz w:val="21"/>
                <w:szCs w:val="21"/>
              </w:rPr>
            </w:pPr>
            <w:r>
              <w:rPr>
                <w:b/>
                <w:bCs/>
                <w:color w:val="333333"/>
                <w:sz w:val="21"/>
                <w:szCs w:val="21"/>
              </w:rPr>
              <w:t>«Орындарыңменауысыңдар»  («Поменяйтесь местами») </w:t>
            </w:r>
          </w:p>
          <w:p w14:paraId="617A8737" w14:textId="77777777" w:rsidR="009810E4" w:rsidRPr="006B1204" w:rsidRDefault="009810E4" w:rsidP="00316740">
            <w:pPr>
              <w:spacing w:line="240" w:lineRule="exact"/>
              <w:contextualSpacing/>
              <w:rPr>
                <w:rFonts w:ascii="Times New Roman" w:eastAsia="SimSun" w:hAnsi="Times New Roman" w:cs="Times New Roman"/>
                <w:color w:val="000000" w:themeColor="text1"/>
                <w:sz w:val="24"/>
                <w:szCs w:val="24"/>
              </w:rPr>
            </w:pPr>
            <w:r w:rsidRPr="006B1204">
              <w:rPr>
                <w:rFonts w:ascii="Times New Roman" w:eastAsia="SimSun" w:hAnsi="Times New Roman" w:cs="Times New Roman"/>
                <w:b/>
                <w:bCs/>
                <w:color w:val="000000" w:themeColor="text1"/>
                <w:sz w:val="24"/>
                <w:szCs w:val="24"/>
                <w:lang w:val="kk-KZ"/>
              </w:rPr>
              <w:t>Цель</w:t>
            </w:r>
            <w:r w:rsidRPr="006B1204">
              <w:rPr>
                <w:rFonts w:ascii="Times New Roman" w:eastAsia="SimSun" w:hAnsi="Times New Roman" w:cs="Times New Roman"/>
                <w:b/>
                <w:bCs/>
                <w:color w:val="000000" w:themeColor="text1"/>
                <w:sz w:val="24"/>
                <w:szCs w:val="24"/>
              </w:rPr>
              <w:t xml:space="preserve">: </w:t>
            </w:r>
            <w:r w:rsidRPr="006B1204">
              <w:rPr>
                <w:rFonts w:ascii="Times New Roman" w:eastAsia="SimSun" w:hAnsi="Times New Roman" w:cs="Times New Roman"/>
                <w:color w:val="000000" w:themeColor="text1"/>
                <w:sz w:val="24"/>
                <w:szCs w:val="24"/>
              </w:rPr>
              <w:t>Умеют действовать по сигналу.</w:t>
            </w:r>
          </w:p>
          <w:p w14:paraId="34A22ED8" w14:textId="77777777" w:rsidR="009810E4" w:rsidRPr="005E330A" w:rsidRDefault="009810E4" w:rsidP="00316740">
            <w:pPr>
              <w:pStyle w:val="aa"/>
              <w:shd w:val="clear" w:color="auto" w:fill="FFFFFF"/>
              <w:spacing w:before="0" w:beforeAutospacing="0" w:after="150" w:afterAutospacing="0"/>
              <w:rPr>
                <w:sz w:val="21"/>
                <w:szCs w:val="21"/>
              </w:rPr>
            </w:pPr>
            <w:r w:rsidRPr="00A435B9">
              <w:rPr>
                <w:b/>
                <w:color w:val="000000" w:themeColor="text1"/>
              </w:rPr>
              <w:t>Самостоятельная игровая деятельность.       Игры с песком</w:t>
            </w:r>
            <w:r w:rsidRPr="00A435B9">
              <w:rPr>
                <w:color w:val="000000" w:themeColor="text1"/>
              </w:rPr>
              <w:t xml:space="preserve"> "Городок"</w:t>
            </w:r>
            <w:r w:rsidRPr="00A435B9">
              <w:rPr>
                <w:b/>
                <w:i/>
                <w:color w:val="000000" w:themeColor="text1"/>
                <w:lang w:val="kk-KZ"/>
              </w:rPr>
              <w:t>(познавательная</w:t>
            </w:r>
            <w:r w:rsidRPr="00A435B9">
              <w:rPr>
                <w:b/>
                <w:color w:val="000000" w:themeColor="text1"/>
              </w:rPr>
              <w:t xml:space="preserve"> </w:t>
            </w:r>
            <w:r w:rsidRPr="00A435B9">
              <w:rPr>
                <w:b/>
                <w:i/>
                <w:color w:val="000000" w:themeColor="text1"/>
                <w:lang w:val="kk-KZ"/>
              </w:rPr>
              <w:t>деятельность,экологическое воспитание)</w:t>
            </w:r>
            <w:r w:rsidRPr="00A435B9">
              <w:rPr>
                <w:b/>
                <w:color w:val="000000" w:themeColor="text1"/>
                <w:u w:val="single"/>
                <w:lang w:val="kk-KZ"/>
              </w:rPr>
              <w:t>Тілге бойлау</w:t>
            </w:r>
            <w:r w:rsidRPr="00A435B9">
              <w:rPr>
                <w:b/>
                <w:color w:val="000000" w:themeColor="text1"/>
                <w:u w:val="single"/>
              </w:rPr>
              <w:t>(Словарный минимум):</w:t>
            </w:r>
            <w:r w:rsidRPr="00A435B9">
              <w:rPr>
                <w:b/>
                <w:color w:val="000000" w:themeColor="text1"/>
                <w:u w:val="single"/>
                <w:lang w:val="kk-KZ"/>
              </w:rPr>
              <w:t xml:space="preserve"> </w:t>
            </w:r>
            <w:r w:rsidRPr="005E330A">
              <w:rPr>
                <w:b/>
                <w:bCs/>
                <w:sz w:val="21"/>
                <w:szCs w:val="21"/>
              </w:rPr>
              <w:t>  («Вытолкни из круга»)</w:t>
            </w:r>
          </w:p>
          <w:p w14:paraId="4CEBD13C" w14:textId="77777777" w:rsidR="009810E4" w:rsidRPr="00A435B9" w:rsidRDefault="009810E4" w:rsidP="00316740">
            <w:pPr>
              <w:pStyle w:val="Default"/>
              <w:rPr>
                <w:b/>
                <w:color w:val="000000" w:themeColor="text1"/>
              </w:rPr>
            </w:pPr>
          </w:p>
          <w:p w14:paraId="0DC6D08E" w14:textId="77777777" w:rsidR="009810E4" w:rsidRPr="005E330A" w:rsidRDefault="009810E4" w:rsidP="00316740">
            <w:pPr>
              <w:spacing w:line="240" w:lineRule="atLeast"/>
              <w:rPr>
                <w:rFonts w:ascii="Times New Roman" w:eastAsia="Times New Roman" w:hAnsi="Times New Roman" w:cs="Times New Roman"/>
                <w:b/>
                <w:color w:val="000000"/>
                <w:sz w:val="24"/>
                <w:szCs w:val="24"/>
              </w:rPr>
            </w:pPr>
          </w:p>
          <w:p w14:paraId="1F3B7E54" w14:textId="77777777" w:rsidR="009810E4" w:rsidRPr="006B1204" w:rsidRDefault="009810E4" w:rsidP="00316740">
            <w:pPr>
              <w:spacing w:line="240" w:lineRule="atLeast"/>
              <w:rPr>
                <w:rFonts w:ascii="Times New Roman" w:hAnsi="Times New Roman" w:cs="Times New Roman"/>
                <w:color w:val="000000" w:themeColor="text1"/>
                <w:sz w:val="24"/>
                <w:szCs w:val="24"/>
              </w:rPr>
            </w:pPr>
          </w:p>
        </w:tc>
        <w:tc>
          <w:tcPr>
            <w:tcW w:w="2346" w:type="dxa"/>
            <w:gridSpan w:val="2"/>
          </w:tcPr>
          <w:p w14:paraId="486A0C78" w14:textId="77777777" w:rsidR="009810E4" w:rsidRDefault="009810E4" w:rsidP="00316740">
            <w:pPr>
              <w:rPr>
                <w:rFonts w:ascii="Times New Roman" w:eastAsia="Times New Roman" w:hAnsi="Times New Roman" w:cs="Times New Roman"/>
                <w:color w:val="000000"/>
                <w:sz w:val="24"/>
                <w:szCs w:val="24"/>
              </w:rPr>
            </w:pPr>
            <w:r w:rsidRPr="008770E3">
              <w:rPr>
                <w:rFonts w:ascii="Times New Roman" w:eastAsia="Times New Roman" w:hAnsi="Times New Roman" w:cs="Times New Roman"/>
                <w:b/>
                <w:color w:val="000000"/>
                <w:sz w:val="24"/>
                <w:szCs w:val="24"/>
                <w:lang w:val="kk-KZ"/>
              </w:rPr>
              <w:t>П</w:t>
            </w:r>
            <w:r w:rsidRPr="008770E3">
              <w:rPr>
                <w:rFonts w:ascii="Times New Roman" w:eastAsia="Times New Roman" w:hAnsi="Times New Roman" w:cs="Times New Roman"/>
                <w:b/>
                <w:color w:val="000000"/>
                <w:sz w:val="24"/>
                <w:szCs w:val="24"/>
              </w:rPr>
              <w:t>одвижная  игра</w:t>
            </w:r>
            <w:r>
              <w:rPr>
                <w:rFonts w:ascii="Times New Roman" w:eastAsia="Calibri" w:hAnsi="Times New Roman" w:cs="Times New Roman"/>
                <w:sz w:val="24"/>
                <w:szCs w:val="24"/>
              </w:rPr>
              <w:t xml:space="preserve"> П/и  </w:t>
            </w:r>
            <w:r>
              <w:rPr>
                <w:rFonts w:ascii="Times New Roman" w:eastAsia="Times New Roman" w:hAnsi="Times New Roman" w:cs="Times New Roman"/>
                <w:color w:val="000000"/>
                <w:sz w:val="24"/>
                <w:szCs w:val="24"/>
              </w:rPr>
              <w:t xml:space="preserve">"Ручеек" </w:t>
            </w:r>
          </w:p>
          <w:p w14:paraId="276D3B07" w14:textId="77777777" w:rsidR="009810E4" w:rsidRPr="005D3DB3" w:rsidRDefault="009810E4" w:rsidP="00316740">
            <w:pPr>
              <w:rPr>
                <w:rFonts w:ascii="Times New Roman" w:eastAsia="Calibri" w:hAnsi="Times New Roman" w:cs="Times New Roman"/>
                <w:sz w:val="24"/>
                <w:szCs w:val="24"/>
              </w:rPr>
            </w:pPr>
            <w:r>
              <w:rPr>
                <w:rFonts w:ascii="Times New Roman" w:eastAsia="Calibri" w:hAnsi="Times New Roman" w:cs="Times New Roman"/>
                <w:b/>
                <w:bCs/>
                <w:color w:val="000000"/>
                <w:sz w:val="24"/>
                <w:szCs w:val="24"/>
                <w:shd w:val="clear" w:color="auto" w:fill="FFFFFF"/>
              </w:rPr>
              <w:t xml:space="preserve">Цель: </w:t>
            </w:r>
            <w:r>
              <w:rPr>
                <w:rFonts w:ascii="Times New Roman" w:eastAsia="Calibri" w:hAnsi="Times New Roman" w:cs="Times New Roman"/>
                <w:bCs/>
                <w:color w:val="000000"/>
                <w:sz w:val="24"/>
                <w:szCs w:val="24"/>
                <w:shd w:val="clear" w:color="auto" w:fill="FFFFFF"/>
              </w:rPr>
              <w:t>Умеют д</w:t>
            </w:r>
            <w:r>
              <w:rPr>
                <w:rFonts w:ascii="Times New Roman" w:eastAsia="Calibri" w:hAnsi="Times New Roman" w:cs="Times New Roman"/>
                <w:color w:val="000000"/>
                <w:sz w:val="24"/>
                <w:szCs w:val="24"/>
                <w:shd w:val="clear" w:color="auto" w:fill="FFFFFF"/>
              </w:rPr>
              <w:t>ействовать сообща.</w:t>
            </w:r>
          </w:p>
          <w:p w14:paraId="247E3072" w14:textId="77777777" w:rsidR="009810E4" w:rsidRPr="00D40B76" w:rsidRDefault="009810E4" w:rsidP="00316740">
            <w:pPr>
              <w:rPr>
                <w:rFonts w:ascii="Times New Roman" w:eastAsia="Times New Roman" w:hAnsi="Times New Roman" w:cs="Times New Roman"/>
                <w:color w:val="000000"/>
                <w:sz w:val="24"/>
                <w:szCs w:val="24"/>
                <w:lang w:val="kk-KZ"/>
              </w:rPr>
            </w:pPr>
            <w:r w:rsidRPr="008770E3">
              <w:rPr>
                <w:rFonts w:ascii="Times New Roman" w:eastAsia="Times New Roman" w:hAnsi="Times New Roman" w:cs="Times New Roman"/>
                <w:b/>
                <w:color w:val="000000"/>
                <w:sz w:val="24"/>
                <w:szCs w:val="24"/>
              </w:rPr>
              <w:t>Физическая культура – коммуникативная, двигательная, игровая активность</w:t>
            </w:r>
            <w:r>
              <w:rPr>
                <w:rFonts w:ascii="Times New Roman" w:eastAsia="Times New Roman" w:hAnsi="Times New Roman" w:cs="Times New Roman"/>
                <w:color w:val="000000"/>
                <w:sz w:val="24"/>
                <w:szCs w:val="24"/>
                <w:lang w:val="kk-KZ"/>
              </w:rPr>
              <w:t xml:space="preserve"> </w:t>
            </w:r>
            <w:r w:rsidRPr="008770E3">
              <w:rPr>
                <w:rFonts w:ascii="Times New Roman" w:eastAsia="SimSun" w:hAnsi="Times New Roman" w:cs="Times New Roman"/>
                <w:b/>
                <w:bCs/>
                <w:sz w:val="24"/>
                <w:szCs w:val="24"/>
                <w:u w:val="single"/>
              </w:rPr>
              <w:t>«Б</w:t>
            </w:r>
            <w:r w:rsidRPr="008770E3">
              <w:rPr>
                <w:rFonts w:ascii="Times New Roman" w:eastAsia="SimSun" w:hAnsi="Times New Roman" w:cs="Times New Roman"/>
                <w:b/>
                <w:bCs/>
                <w:sz w:val="24"/>
                <w:szCs w:val="24"/>
                <w:u w:val="single"/>
                <w:lang w:val="kk-KZ"/>
              </w:rPr>
              <w:t>іртұтас тәрбие</w:t>
            </w:r>
            <w:r w:rsidRPr="008770E3">
              <w:rPr>
                <w:rFonts w:ascii="Times New Roman" w:eastAsia="SimSun" w:hAnsi="Times New Roman" w:cs="Times New Roman"/>
                <w:b/>
                <w:bCs/>
                <w:sz w:val="24"/>
                <w:szCs w:val="24"/>
                <w:u w:val="single"/>
              </w:rPr>
              <w:t>»</w:t>
            </w:r>
          </w:p>
          <w:p w14:paraId="18154209" w14:textId="77777777" w:rsidR="009810E4" w:rsidRDefault="009810E4" w:rsidP="00316740">
            <w:pPr>
              <w:spacing w:line="240" w:lineRule="exact"/>
              <w:contextualSpacing/>
              <w:rPr>
                <w:rFonts w:ascii="Times New Roman" w:eastAsia="SimSun" w:hAnsi="Times New Roman" w:cs="Times New Roman"/>
                <w:sz w:val="24"/>
                <w:szCs w:val="24"/>
              </w:rPr>
            </w:pPr>
            <w:r w:rsidRPr="008770E3">
              <w:rPr>
                <w:rFonts w:ascii="Times New Roman" w:eastAsia="SimSun" w:hAnsi="Times New Roman" w:cs="Times New Roman"/>
                <w:b/>
                <w:bCs/>
                <w:sz w:val="24"/>
                <w:szCs w:val="24"/>
                <w:lang w:val="kk-KZ"/>
              </w:rPr>
              <w:t>Казахкая национальная игра</w:t>
            </w:r>
          </w:p>
          <w:p w14:paraId="029304BA" w14:textId="77777777" w:rsidR="009810E4" w:rsidRDefault="009810E4" w:rsidP="00316740">
            <w:pPr>
              <w:pStyle w:val="aa"/>
              <w:shd w:val="clear" w:color="auto" w:fill="FFFFFF"/>
              <w:spacing w:before="0" w:beforeAutospacing="0" w:after="150" w:afterAutospacing="0"/>
              <w:rPr>
                <w:color w:val="333333"/>
                <w:sz w:val="21"/>
                <w:szCs w:val="21"/>
              </w:rPr>
            </w:pPr>
            <w:r>
              <w:rPr>
                <w:b/>
                <w:bCs/>
                <w:color w:val="333333"/>
                <w:sz w:val="21"/>
                <w:szCs w:val="21"/>
              </w:rPr>
              <w:t>«Қуыспақ» («Догонялки»)</w:t>
            </w:r>
          </w:p>
          <w:p w14:paraId="5D29028D" w14:textId="77777777" w:rsidR="009810E4" w:rsidRPr="006B1204" w:rsidRDefault="009810E4" w:rsidP="00316740">
            <w:pPr>
              <w:spacing w:line="240" w:lineRule="exact"/>
              <w:contextualSpacing/>
              <w:rPr>
                <w:rFonts w:ascii="Times New Roman" w:eastAsia="SimSun" w:hAnsi="Times New Roman" w:cs="Times New Roman"/>
                <w:color w:val="000000" w:themeColor="text1"/>
                <w:sz w:val="24"/>
                <w:szCs w:val="24"/>
              </w:rPr>
            </w:pPr>
            <w:r w:rsidRPr="006B1204">
              <w:rPr>
                <w:rFonts w:ascii="Times New Roman" w:hAnsi="Times New Roman" w:cs="Times New Roman"/>
                <w:b/>
                <w:color w:val="000000" w:themeColor="text1"/>
                <w:sz w:val="24"/>
                <w:szCs w:val="24"/>
                <w:lang w:val="kk-KZ"/>
              </w:rPr>
              <w:t>Цель</w:t>
            </w:r>
            <w:r w:rsidRPr="006B1204">
              <w:rPr>
                <w:rFonts w:ascii="Times New Roman" w:hAnsi="Times New Roman" w:cs="Times New Roman"/>
                <w:color w:val="000000" w:themeColor="text1"/>
                <w:sz w:val="24"/>
                <w:szCs w:val="24"/>
                <w:lang w:val="kk-KZ"/>
              </w:rPr>
              <w:t>: развивать у детей ловкость и быстроту реакции</w:t>
            </w:r>
            <w:r w:rsidRPr="006B1204">
              <w:rPr>
                <w:rFonts w:ascii="Times New Roman" w:hAnsi="Times New Roman" w:cs="Times New Roman"/>
                <w:color w:val="000000" w:themeColor="text1"/>
                <w:sz w:val="24"/>
                <w:szCs w:val="24"/>
              </w:rPr>
              <w:t>.</w:t>
            </w:r>
          </w:p>
          <w:p w14:paraId="0953B0CC" w14:textId="77777777" w:rsidR="009810E4" w:rsidRPr="006B1204" w:rsidRDefault="009810E4" w:rsidP="00316740">
            <w:pPr>
              <w:spacing w:line="240" w:lineRule="exact"/>
              <w:contextualSpacing/>
              <w:rPr>
                <w:rFonts w:ascii="Times New Roman" w:eastAsia="SimSun" w:hAnsi="Times New Roman" w:cs="Times New Roman"/>
                <w:b/>
                <w:bCs/>
                <w:color w:val="000000" w:themeColor="text1"/>
                <w:sz w:val="24"/>
                <w:szCs w:val="24"/>
              </w:rPr>
            </w:pPr>
            <w:r w:rsidRPr="006B1204">
              <w:rPr>
                <w:rFonts w:ascii="Times New Roman" w:hAnsi="Times New Roman" w:cs="Times New Roman"/>
                <w:b/>
                <w:bCs/>
                <w:color w:val="000000" w:themeColor="text1"/>
                <w:sz w:val="24"/>
                <w:szCs w:val="24"/>
              </w:rPr>
              <w:t>Самостоятельная игровая деятельность (позновательная деятельность, эколлгическое воспитание)</w:t>
            </w:r>
          </w:p>
          <w:p w14:paraId="6AB236DB" w14:textId="77777777" w:rsidR="009810E4" w:rsidRPr="008770E3" w:rsidRDefault="009810E4" w:rsidP="00316740">
            <w:pPr>
              <w:spacing w:line="240" w:lineRule="exact"/>
              <w:contextualSpacing/>
              <w:rPr>
                <w:rFonts w:ascii="Times New Roman" w:hAnsi="Times New Roman" w:cs="Times New Roman"/>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w:t>
            </w:r>
            <w:r>
              <w:rPr>
                <w:rFonts w:ascii="Times New Roman" w:hAnsi="Times New Roman" w:cs="Times New Roman"/>
                <w:b/>
                <w:sz w:val="24"/>
                <w:szCs w:val="24"/>
                <w:u w:val="single"/>
              </w:rPr>
              <w:t xml:space="preserve">арный минимум): ойын </w:t>
            </w:r>
            <w:r w:rsidRPr="005E330A">
              <w:rPr>
                <w:b/>
                <w:bCs/>
                <w:sz w:val="21"/>
                <w:szCs w:val="21"/>
              </w:rPr>
              <w:t>(«Подними соперника»)</w:t>
            </w:r>
          </w:p>
        </w:tc>
      </w:tr>
      <w:tr w:rsidR="009810E4" w:rsidRPr="008770E3" w14:paraId="6DCFB56E" w14:textId="77777777" w:rsidTr="00316740">
        <w:tc>
          <w:tcPr>
            <w:tcW w:w="1950" w:type="dxa"/>
          </w:tcPr>
          <w:p w14:paraId="68E765C9"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Возвращение с прогулки</w:t>
            </w:r>
          </w:p>
        </w:tc>
        <w:tc>
          <w:tcPr>
            <w:tcW w:w="13213" w:type="dxa"/>
            <w:gridSpan w:val="20"/>
          </w:tcPr>
          <w:p w14:paraId="1038CAFB"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sz w:val="24"/>
                <w:szCs w:val="24"/>
                <w:lang w:val="kk-KZ"/>
              </w:rPr>
              <w:t>Последовательное раздевание одежды детей, разучивание стихов, песен, разгадывание загадок, скороговорки, считалочки и др. (</w:t>
            </w:r>
            <w:r w:rsidRPr="008770E3">
              <w:rPr>
                <w:rFonts w:ascii="Times New Roman" w:hAnsi="Times New Roman" w:cs="Times New Roman"/>
                <w:b/>
                <w:sz w:val="24"/>
                <w:szCs w:val="24"/>
                <w:lang w:val="kk-KZ"/>
              </w:rPr>
              <w:t>художественная, самостоятельная игровая деятельность</w:t>
            </w:r>
            <w:r w:rsidRPr="008770E3">
              <w:rPr>
                <w:rFonts w:ascii="Times New Roman" w:hAnsi="Times New Roman" w:cs="Times New Roman"/>
                <w:sz w:val="24"/>
                <w:szCs w:val="24"/>
                <w:lang w:val="kk-KZ"/>
              </w:rPr>
              <w:t>)</w:t>
            </w:r>
          </w:p>
        </w:tc>
      </w:tr>
      <w:tr w:rsidR="009810E4" w:rsidRPr="008770E3" w14:paraId="66253846" w14:textId="77777777" w:rsidTr="00316740">
        <w:tc>
          <w:tcPr>
            <w:tcW w:w="1950" w:type="dxa"/>
          </w:tcPr>
          <w:p w14:paraId="54702A48"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Ужин</w:t>
            </w:r>
          </w:p>
        </w:tc>
        <w:tc>
          <w:tcPr>
            <w:tcW w:w="13213" w:type="dxa"/>
            <w:gridSpan w:val="20"/>
          </w:tcPr>
          <w:p w14:paraId="6E12E698"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Выполнение гигиенических процедур перед ужином(</w:t>
            </w:r>
            <w:r w:rsidRPr="008770E3">
              <w:rPr>
                <w:rFonts w:ascii="Times New Roman" w:hAnsi="Times New Roman" w:cs="Times New Roman"/>
                <w:b/>
                <w:sz w:val="24"/>
                <w:szCs w:val="24"/>
                <w:lang w:val="kk-KZ"/>
              </w:rPr>
              <w:t>культурно-гигиенические навыки</w:t>
            </w:r>
            <w:r w:rsidRPr="008770E3">
              <w:rPr>
                <w:rFonts w:ascii="Times New Roman" w:hAnsi="Times New Roman" w:cs="Times New Roman"/>
                <w:sz w:val="24"/>
                <w:szCs w:val="24"/>
                <w:lang w:val="kk-KZ"/>
              </w:rPr>
              <w:t>, самообслуживаание, трудовая деятельность) Привлечение внимания детей к еде, приобщение к культурному питанию (</w:t>
            </w:r>
            <w:r w:rsidRPr="008770E3">
              <w:rPr>
                <w:rFonts w:ascii="Times New Roman" w:hAnsi="Times New Roman" w:cs="Times New Roman"/>
                <w:b/>
                <w:sz w:val="24"/>
                <w:szCs w:val="24"/>
                <w:lang w:val="kk-KZ"/>
              </w:rPr>
              <w:t>развитие речи</w:t>
            </w:r>
            <w:r w:rsidRPr="008770E3">
              <w:rPr>
                <w:rFonts w:ascii="Times New Roman" w:hAnsi="Times New Roman" w:cs="Times New Roman"/>
                <w:sz w:val="24"/>
                <w:szCs w:val="24"/>
                <w:lang w:val="kk-KZ"/>
              </w:rPr>
              <w:t>) словарьный минимум :кешкі ас</w:t>
            </w:r>
          </w:p>
        </w:tc>
      </w:tr>
      <w:tr w:rsidR="009810E4" w:rsidRPr="008770E3" w14:paraId="01DEDDBD" w14:textId="77777777" w:rsidTr="00316740">
        <w:trPr>
          <w:trHeight w:val="854"/>
        </w:trPr>
        <w:tc>
          <w:tcPr>
            <w:tcW w:w="1950" w:type="dxa"/>
            <w:vMerge w:val="restart"/>
          </w:tcPr>
          <w:p w14:paraId="3CECB45D"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Самостоятельная тдеятельность детей ( игры малой подвижности, настольные игры, изодеятельность, расматривание книг и другие)</w:t>
            </w:r>
          </w:p>
        </w:tc>
        <w:tc>
          <w:tcPr>
            <w:tcW w:w="13213" w:type="dxa"/>
            <w:gridSpan w:val="20"/>
          </w:tcPr>
          <w:p w14:paraId="5FD032F1" w14:textId="77777777" w:rsidR="009810E4" w:rsidRPr="008770E3" w:rsidRDefault="009810E4" w:rsidP="00316740">
            <w:pPr>
              <w:pStyle w:val="TableParagraph"/>
              <w:ind w:right="101"/>
              <w:rPr>
                <w:spacing w:val="-2"/>
                <w:sz w:val="24"/>
                <w:szCs w:val="24"/>
                <w:lang w:val="ru-RU"/>
              </w:rPr>
            </w:pPr>
            <w:r w:rsidRPr="008770E3">
              <w:rPr>
                <w:rFonts w:eastAsia="Calibri"/>
                <w:sz w:val="24"/>
                <w:szCs w:val="24"/>
              </w:rPr>
              <w:t>Реализуется в виде различной детской деятельности, организованная с учётом заинтересованности и образовательными потребностями детей</w:t>
            </w:r>
            <w:r w:rsidRPr="008770E3">
              <w:rPr>
                <w:sz w:val="24"/>
                <w:szCs w:val="24"/>
              </w:rPr>
              <w:t>. Игры малойподвижности,настольные игры</w:t>
            </w:r>
            <w:r w:rsidRPr="008770E3">
              <w:rPr>
                <w:sz w:val="24"/>
                <w:szCs w:val="24"/>
                <w:lang w:val="ru-RU"/>
              </w:rPr>
              <w:t xml:space="preserve"> в игровом уголке (пазлы, экологическое лото, конструктор, геометрические вкладыши, танграмм и математические пазлы, блоки, настольно-печатные игры по развитию речи и основам грамоты, пальчиковые и игры с куклами в театральном уголке)</w:t>
            </w:r>
            <w:r w:rsidRPr="008770E3">
              <w:rPr>
                <w:sz w:val="24"/>
                <w:szCs w:val="24"/>
              </w:rPr>
              <w:t xml:space="preserve">, изодеятельность, рассматривание книг </w:t>
            </w:r>
            <w:r w:rsidRPr="008770E3">
              <w:rPr>
                <w:sz w:val="24"/>
                <w:szCs w:val="24"/>
                <w:lang w:val="ru-RU"/>
              </w:rPr>
              <w:t xml:space="preserve">в книжном уголке </w:t>
            </w:r>
            <w:r w:rsidRPr="008770E3">
              <w:rPr>
                <w:sz w:val="24"/>
                <w:szCs w:val="24"/>
              </w:rPr>
              <w:t>и</w:t>
            </w:r>
            <w:r w:rsidRPr="008770E3">
              <w:rPr>
                <w:spacing w:val="-2"/>
                <w:sz w:val="24"/>
                <w:szCs w:val="24"/>
                <w:lang w:val="ru-RU"/>
              </w:rPr>
              <w:t xml:space="preserve">самостоятельная игра по интересам детей.  </w:t>
            </w:r>
          </w:p>
          <w:p w14:paraId="513F3B9D"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sz w:val="24"/>
                <w:szCs w:val="24"/>
              </w:rPr>
              <w:t>«Национальная игра - сокровище нации» - проведение национальных игр с детьми дошкольного возраста</w:t>
            </w:r>
          </w:p>
        </w:tc>
      </w:tr>
      <w:tr w:rsidR="009810E4" w:rsidRPr="008770E3" w14:paraId="6FED305D" w14:textId="77777777" w:rsidTr="00316740">
        <w:trPr>
          <w:trHeight w:val="1994"/>
        </w:trPr>
        <w:tc>
          <w:tcPr>
            <w:tcW w:w="1950" w:type="dxa"/>
            <w:vMerge/>
          </w:tcPr>
          <w:p w14:paraId="5DED5E1F" w14:textId="77777777" w:rsidR="009810E4" w:rsidRPr="008770E3" w:rsidRDefault="009810E4" w:rsidP="00316740">
            <w:pPr>
              <w:rPr>
                <w:rFonts w:ascii="Times New Roman" w:hAnsi="Times New Roman" w:cs="Times New Roman"/>
                <w:b/>
                <w:sz w:val="24"/>
                <w:szCs w:val="24"/>
                <w:lang w:val="kk-KZ"/>
              </w:rPr>
            </w:pPr>
          </w:p>
        </w:tc>
        <w:tc>
          <w:tcPr>
            <w:tcW w:w="2643" w:type="dxa"/>
            <w:gridSpan w:val="2"/>
          </w:tcPr>
          <w:p w14:paraId="7640A985"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29B4577E" w14:textId="77777777" w:rsidR="009810E4" w:rsidRPr="008770E3" w:rsidRDefault="009810E4"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068D4023" w14:textId="77777777" w:rsidR="009810E4" w:rsidRPr="008770E3" w:rsidRDefault="009810E4"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Дидактическая игра </w:t>
            </w:r>
          </w:p>
          <w:p w14:paraId="73E23D80" w14:textId="77777777" w:rsidR="009810E4" w:rsidRDefault="009810E4" w:rsidP="0031674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«Придумай конец</w:t>
            </w:r>
            <w:r w:rsidRPr="008770E3">
              <w:rPr>
                <w:rFonts w:ascii="Times New Roman" w:eastAsia="Times New Roman" w:hAnsi="Times New Roman" w:cs="Times New Roman"/>
                <w:b/>
                <w:sz w:val="24"/>
                <w:szCs w:val="24"/>
              </w:rPr>
              <w:t>»</w:t>
            </w:r>
          </w:p>
          <w:p w14:paraId="495E5FF2" w14:textId="77777777" w:rsidR="009810E4" w:rsidRPr="008770E3" w:rsidRDefault="009810E4" w:rsidP="00316740">
            <w:pPr>
              <w:rPr>
                <w:rFonts w:ascii="Times New Roman" w:hAnsi="Times New Roman" w:cs="Times New Roman"/>
                <w:sz w:val="24"/>
                <w:szCs w:val="24"/>
              </w:rPr>
            </w:pPr>
            <w:r w:rsidRPr="008770E3">
              <w:rPr>
                <w:rFonts w:ascii="Times New Roman" w:eastAsia="Times New Roman" w:hAnsi="Times New Roman" w:cs="Times New Roman"/>
                <w:b/>
                <w:sz w:val="24"/>
                <w:szCs w:val="24"/>
              </w:rPr>
              <w:t xml:space="preserve"> Цель</w:t>
            </w:r>
            <w:r>
              <w:rPr>
                <w:rFonts w:ascii="Times New Roman" w:eastAsia="Times New Roman" w:hAnsi="Times New Roman" w:cs="Times New Roman"/>
                <w:sz w:val="24"/>
                <w:szCs w:val="24"/>
              </w:rPr>
              <w:t xml:space="preserve">: Учить детей развивать внимание </w:t>
            </w:r>
            <w:r w:rsidRPr="008770E3">
              <w:rPr>
                <w:rFonts w:ascii="Times New Roman" w:eastAsia="Times New Roman" w:hAnsi="Times New Roman" w:cs="Times New Roman"/>
                <w:sz w:val="24"/>
                <w:szCs w:val="24"/>
              </w:rPr>
              <w:t xml:space="preserve"> и </w:t>
            </w:r>
            <w:r>
              <w:rPr>
                <w:rFonts w:ascii="Times New Roman" w:eastAsia="Times New Roman" w:hAnsi="Times New Roman" w:cs="Times New Roman"/>
                <w:sz w:val="24"/>
                <w:szCs w:val="24"/>
              </w:rPr>
              <w:t xml:space="preserve">логическое мышление, </w:t>
            </w:r>
            <w:r w:rsidRPr="008770E3">
              <w:rPr>
                <w:rFonts w:ascii="Times New Roman" w:eastAsia="Times New Roman" w:hAnsi="Times New Roman" w:cs="Times New Roman"/>
                <w:sz w:val="24"/>
                <w:szCs w:val="24"/>
              </w:rPr>
              <w:t xml:space="preserve">понимать речь на казахском языке. Понимать и отвечать на вопросы: Қандай? </w:t>
            </w:r>
          </w:p>
          <w:p w14:paraId="449397E9" w14:textId="77777777" w:rsidR="009810E4" w:rsidRPr="008770E3" w:rsidRDefault="009810E4" w:rsidP="00316740">
            <w:pPr>
              <w:rPr>
                <w:rFonts w:ascii="Times New Roman" w:hAnsi="Times New Roman" w:cs="Times New Roman"/>
                <w:sz w:val="24"/>
                <w:szCs w:val="24"/>
              </w:rPr>
            </w:pPr>
            <w:r w:rsidRPr="008770E3">
              <w:rPr>
                <w:rFonts w:ascii="Times New Roman" w:eastAsia="Times New Roman" w:hAnsi="Times New Roman" w:cs="Times New Roman"/>
                <w:sz w:val="24"/>
                <w:szCs w:val="24"/>
              </w:rPr>
              <w:t>Мынау не? Неше? (Казахский язык)</w:t>
            </w:r>
          </w:p>
          <w:p w14:paraId="6D37AD0B" w14:textId="77777777" w:rsidR="009810E4" w:rsidRPr="008770E3" w:rsidRDefault="009810E4" w:rsidP="00316740">
            <w:pPr>
              <w:rPr>
                <w:rFonts w:ascii="Times New Roman" w:hAnsi="Times New Roman" w:cs="Times New Roman"/>
                <w:b/>
                <w:sz w:val="24"/>
                <w:szCs w:val="24"/>
              </w:rPr>
            </w:pPr>
            <w:r w:rsidRPr="008770E3">
              <w:rPr>
                <w:rFonts w:ascii="Times New Roman" w:eastAsia="Times New Roman" w:hAnsi="Times New Roman" w:cs="Times New Roman"/>
                <w:b/>
                <w:sz w:val="24"/>
                <w:szCs w:val="24"/>
              </w:rPr>
              <w:t xml:space="preserve">Дид. игра </w:t>
            </w:r>
          </w:p>
          <w:p w14:paraId="0BF67250" w14:textId="77777777" w:rsidR="009810E4" w:rsidRPr="00717579" w:rsidRDefault="009810E4" w:rsidP="00316740">
            <w:pPr>
              <w:spacing w:line="240" w:lineRule="exact"/>
              <w:contextualSpacing/>
              <w:rPr>
                <w:rFonts w:ascii="Times New Roman" w:hAnsi="Times New Roman" w:cs="Times New Roman"/>
                <w:sz w:val="24"/>
                <w:szCs w:val="24"/>
                <w:lang w:val="kk-KZ"/>
              </w:rPr>
            </w:pPr>
            <w:r w:rsidRPr="00717579">
              <w:rPr>
                <w:bCs/>
                <w:color w:val="000000"/>
                <w:sz w:val="28"/>
                <w:szCs w:val="28"/>
                <w:shd w:val="clear" w:color="auto" w:fill="FFFFFF"/>
              </w:rPr>
              <w:t>«Природа и человек»</w:t>
            </w:r>
          </w:p>
          <w:p w14:paraId="088C2F86" w14:textId="77777777" w:rsidR="009810E4" w:rsidRPr="008E362E" w:rsidRDefault="009810E4" w:rsidP="00316740">
            <w:pPr>
              <w:rPr>
                <w:rFonts w:ascii="Times New Roman" w:eastAsia="Times New Roman" w:hAnsi="Times New Roman" w:cs="Times New Roman"/>
                <w:color w:val="000000"/>
                <w:sz w:val="24"/>
                <w:szCs w:val="24"/>
                <w:lang w:val="kk-KZ"/>
              </w:rPr>
            </w:pPr>
            <w:r w:rsidRPr="008770E3">
              <w:rPr>
                <w:rFonts w:ascii="Times New Roman" w:hAnsi="Times New Roman" w:cs="Times New Roman"/>
                <w:b/>
                <w:sz w:val="24"/>
                <w:szCs w:val="24"/>
                <w:lang w:val="kk-KZ"/>
              </w:rPr>
              <w:t>Цель</w:t>
            </w:r>
            <w:r w:rsidRPr="008E362E">
              <w:rPr>
                <w:rFonts w:ascii="Times New Roman" w:hAnsi="Times New Roman" w:cs="Times New Roman"/>
                <w:sz w:val="24"/>
                <w:szCs w:val="24"/>
                <w:lang w:val="kk-KZ"/>
              </w:rPr>
              <w:t>: Знает</w:t>
            </w:r>
            <w:r>
              <w:rPr>
                <w:rFonts w:ascii="Times New Roman" w:hAnsi="Times New Roman" w:cs="Times New Roman"/>
                <w:b/>
                <w:sz w:val="24"/>
                <w:szCs w:val="24"/>
                <w:lang w:val="kk-KZ"/>
              </w:rPr>
              <w:t xml:space="preserve"> </w:t>
            </w:r>
            <w:r>
              <w:rPr>
                <w:color w:val="000000"/>
                <w:sz w:val="28"/>
                <w:szCs w:val="28"/>
                <w:shd w:val="clear" w:color="auto" w:fill="FFFFFF"/>
              </w:rPr>
              <w:t xml:space="preserve"> о том, что создано человеком, а что дает человеку природа.</w:t>
            </w:r>
            <w:r w:rsidRPr="008770E3">
              <w:rPr>
                <w:rFonts w:ascii="Times New Roman" w:hAnsi="Times New Roman" w:cs="Times New Roman"/>
                <w:b/>
                <w:sz w:val="24"/>
                <w:szCs w:val="24"/>
                <w:u w:val="single"/>
                <w:lang w:val="kk-KZ"/>
              </w:rPr>
              <w:t>Тілге бойлау</w:t>
            </w:r>
            <w:r w:rsidRPr="008E362E">
              <w:rPr>
                <w:rFonts w:ascii="Times New Roman" w:hAnsi="Times New Roman" w:cs="Times New Roman"/>
                <w:b/>
                <w:sz w:val="24"/>
                <w:szCs w:val="24"/>
                <w:u w:val="single"/>
                <w:lang w:val="kk-KZ"/>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құстар,қамал,аула,тікұшақ, үй.</w:t>
            </w:r>
          </w:p>
          <w:p w14:paraId="0507CD99"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1767169D"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Свободные игры.</w:t>
            </w:r>
          </w:p>
        </w:tc>
        <w:tc>
          <w:tcPr>
            <w:tcW w:w="2310" w:type="dxa"/>
            <w:gridSpan w:val="4"/>
          </w:tcPr>
          <w:p w14:paraId="68DB4911"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На</w:t>
            </w:r>
            <w:r>
              <w:rPr>
                <w:rFonts w:ascii="Times New Roman" w:hAnsi="Times New Roman" w:cs="Times New Roman"/>
                <w:b/>
                <w:sz w:val="24"/>
                <w:szCs w:val="24"/>
                <w:lang w:val="kk-KZ"/>
              </w:rPr>
              <w:t>стольная игра «Домино</w:t>
            </w:r>
            <w:r w:rsidRPr="008770E3">
              <w:rPr>
                <w:rFonts w:ascii="Times New Roman" w:hAnsi="Times New Roman" w:cs="Times New Roman"/>
                <w:b/>
                <w:sz w:val="24"/>
                <w:szCs w:val="24"/>
                <w:lang w:val="kk-KZ"/>
              </w:rPr>
              <w:t>»</w:t>
            </w:r>
          </w:p>
          <w:p w14:paraId="3F8F0EAE" w14:textId="77777777" w:rsidR="009810E4" w:rsidRPr="008770E3" w:rsidRDefault="009810E4" w:rsidP="00316740">
            <w:pPr>
              <w:rPr>
                <w:rFonts w:ascii="Times New Roman" w:hAnsi="Times New Roman" w:cs="Times New Roman"/>
                <w:sz w:val="24"/>
                <w:szCs w:val="24"/>
                <w:lang w:val="kk-KZ"/>
              </w:rPr>
            </w:pPr>
            <w:r w:rsidRPr="008770E3">
              <w:rPr>
                <w:rFonts w:ascii="Times New Roman" w:hAnsi="Times New Roman" w:cs="Times New Roman"/>
                <w:sz w:val="24"/>
                <w:szCs w:val="24"/>
                <w:lang w:val="kk-KZ"/>
              </w:rPr>
              <w:t>Цель: умеют мыслить, соображать.</w:t>
            </w:r>
          </w:p>
          <w:p w14:paraId="6E330C9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ознакомление с окружающим – познавательная деятельность</w:t>
            </w:r>
            <w:r w:rsidRPr="008770E3">
              <w:rPr>
                <w:rFonts w:ascii="Times New Roman" w:hAnsi="Times New Roman" w:cs="Times New Roman"/>
                <w:b/>
                <w:sz w:val="24"/>
                <w:szCs w:val="24"/>
                <w:lang w:val="kk-KZ"/>
              </w:rPr>
              <w:t>)</w:t>
            </w:r>
          </w:p>
          <w:p w14:paraId="3775EAF9" w14:textId="77777777" w:rsidR="009810E4" w:rsidRPr="008770E3" w:rsidRDefault="009810E4"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Пение песни про </w:t>
            </w:r>
            <w:r w:rsidRPr="008770E3">
              <w:rPr>
                <w:rFonts w:ascii="Times New Roman" w:hAnsi="Times New Roman" w:cs="Times New Roman"/>
                <w:b/>
                <w:sz w:val="24"/>
                <w:szCs w:val="24"/>
                <w:lang w:val="kk-KZ"/>
              </w:rPr>
              <w:t>.</w:t>
            </w:r>
          </w:p>
          <w:p w14:paraId="41C41345" w14:textId="77777777" w:rsidR="009810E4" w:rsidRPr="008770E3" w:rsidRDefault="009810E4" w:rsidP="00316740">
            <w:pPr>
              <w:spacing w:line="240" w:lineRule="atLeast"/>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 бала, бақша</w:t>
            </w:r>
            <w:r w:rsidRPr="008770E3">
              <w:rPr>
                <w:rFonts w:ascii="Times New Roman" w:hAnsi="Times New Roman" w:cs="Times New Roman"/>
                <w:b/>
                <w:sz w:val="24"/>
                <w:szCs w:val="24"/>
                <w:lang w:val="kk-KZ"/>
              </w:rPr>
              <w:t>»</w:t>
            </w:r>
          </w:p>
          <w:p w14:paraId="1A241C7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w:t>
            </w:r>
            <w:r w:rsidRPr="008770E3">
              <w:rPr>
                <w:rFonts w:ascii="Times New Roman" w:hAnsi="Times New Roman" w:cs="Times New Roman"/>
                <w:b/>
                <w:i/>
                <w:sz w:val="24"/>
                <w:szCs w:val="24"/>
                <w:lang w:val="kk-KZ"/>
              </w:rPr>
              <w:t>музыка- творческая деятельность</w:t>
            </w:r>
            <w:r w:rsidRPr="008770E3">
              <w:rPr>
                <w:rFonts w:ascii="Times New Roman" w:hAnsi="Times New Roman" w:cs="Times New Roman"/>
                <w:b/>
                <w:sz w:val="24"/>
                <w:szCs w:val="24"/>
                <w:lang w:val="kk-KZ"/>
              </w:rPr>
              <w:t>)</w:t>
            </w:r>
          </w:p>
          <w:p w14:paraId="76654910"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Дид.игра</w:t>
            </w:r>
          </w:p>
          <w:p w14:paraId="26B0D55D" w14:textId="77777777" w:rsidR="009810E4" w:rsidRPr="00717579" w:rsidRDefault="009810E4" w:rsidP="00316740">
            <w:pPr>
              <w:rPr>
                <w:rFonts w:ascii="Times New Roman" w:hAnsi="Times New Roman" w:cs="Times New Roman"/>
                <w:sz w:val="24"/>
                <w:szCs w:val="24"/>
                <w:lang w:val="kk-KZ"/>
              </w:rPr>
            </w:pPr>
            <w:r>
              <w:rPr>
                <w:rFonts w:ascii="Times New Roman" w:hAnsi="Times New Roman" w:cs="Times New Roman"/>
                <w:b/>
                <w:sz w:val="24"/>
                <w:szCs w:val="24"/>
                <w:lang w:val="kk-KZ"/>
              </w:rPr>
              <w:t>«</w:t>
            </w:r>
            <w:r w:rsidRPr="00717579">
              <w:rPr>
                <w:bCs/>
                <w:color w:val="000000"/>
                <w:sz w:val="28"/>
                <w:szCs w:val="28"/>
                <w:shd w:val="clear" w:color="auto" w:fill="FFFFFF"/>
              </w:rPr>
              <w:t>Найди листок, как на дереве</w:t>
            </w:r>
            <w:r w:rsidRPr="00717579">
              <w:rPr>
                <w:rFonts w:ascii="Times New Roman" w:hAnsi="Times New Roman" w:cs="Times New Roman"/>
                <w:sz w:val="24"/>
                <w:szCs w:val="24"/>
                <w:lang w:val="kk-KZ"/>
              </w:rPr>
              <w:t>»</w:t>
            </w:r>
          </w:p>
          <w:p w14:paraId="68F60FA6" w14:textId="77777777" w:rsidR="009810E4" w:rsidRPr="008770E3" w:rsidRDefault="009810E4" w:rsidP="00316740">
            <w:pPr>
              <w:rPr>
                <w:rFonts w:ascii="Times New Roman" w:hAnsi="Times New Roman" w:cs="Times New Roman"/>
                <w:color w:val="000000"/>
                <w:sz w:val="24"/>
                <w:szCs w:val="24"/>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 Умеют </w:t>
            </w:r>
            <w:r>
              <w:rPr>
                <w:color w:val="000000"/>
                <w:sz w:val="28"/>
                <w:szCs w:val="28"/>
                <w:shd w:val="clear" w:color="auto" w:fill="FFFFFF"/>
              </w:rPr>
              <w:t>классифицировать растения по определенному признаку.</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 этого создавать объект;</w:t>
            </w:r>
          </w:p>
          <w:p w14:paraId="42C33C5B" w14:textId="77777777" w:rsidR="009810E4" w:rsidRPr="008770E3" w:rsidRDefault="009810E4" w:rsidP="00316740">
            <w:pPr>
              <w:rPr>
                <w:rFonts w:ascii="Times New Roman" w:hAnsi="Times New Roman" w:cs="Times New Roman"/>
                <w:color w:val="000000"/>
                <w:sz w:val="24"/>
                <w:szCs w:val="24"/>
                <w:lang w:val="kk-KZ"/>
              </w:rPr>
            </w:pPr>
            <w:r w:rsidRPr="008770E3">
              <w:rPr>
                <w:rFonts w:ascii="Times New Roman" w:hAnsi="Times New Roman" w:cs="Times New Roman"/>
                <w:b/>
                <w:sz w:val="24"/>
                <w:szCs w:val="24"/>
                <w:u w:val="single"/>
                <w:lang w:val="kk-KZ"/>
              </w:rPr>
              <w:t>Тілге бойлау</w:t>
            </w:r>
            <w:r w:rsidRPr="008770E3">
              <w:rPr>
                <w:rFonts w:ascii="Times New Roman" w:hAnsi="Times New Roman" w:cs="Times New Roman"/>
                <w:b/>
                <w:sz w:val="24"/>
                <w:szCs w:val="24"/>
                <w:u w:val="single"/>
              </w:rPr>
              <w:t>(Словарный минимум):</w:t>
            </w:r>
            <w:r w:rsidRPr="008770E3">
              <w:rPr>
                <w:rFonts w:ascii="Times New Roman" w:hAnsi="Times New Roman" w:cs="Times New Roman"/>
                <w:sz w:val="24"/>
                <w:szCs w:val="24"/>
                <w:u w:val="single"/>
                <w:lang w:val="kk-KZ"/>
              </w:rPr>
              <w:t>қағаз, табиғи материал,түймесі, шырша конусы, ұшақ, көпір, қамал,аула,тікұшақ, үй.</w:t>
            </w:r>
          </w:p>
          <w:p w14:paraId="56EF3BDC" w14:textId="77777777" w:rsidR="009810E4" w:rsidRPr="008770E3" w:rsidRDefault="009810E4" w:rsidP="00316740">
            <w:pPr>
              <w:spacing w:line="240" w:lineRule="exact"/>
              <w:contextualSpacing/>
              <w:rPr>
                <w:rFonts w:ascii="Times New Roman" w:hAnsi="Times New Roman" w:cs="Times New Roman"/>
                <w:b/>
                <w:sz w:val="24"/>
                <w:szCs w:val="24"/>
              </w:rPr>
            </w:pPr>
            <w:r w:rsidRPr="008770E3">
              <w:rPr>
                <w:rFonts w:ascii="Times New Roman" w:hAnsi="Times New Roman" w:cs="Times New Roman"/>
                <w:b/>
                <w:i/>
                <w:color w:val="000000"/>
                <w:sz w:val="24"/>
                <w:szCs w:val="24"/>
              </w:rPr>
              <w:t>(конструирование-творческая деятельность)</w:t>
            </w:r>
          </w:p>
          <w:p w14:paraId="32D847BB"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sz w:val="24"/>
                <w:szCs w:val="24"/>
                <w:lang w:val="kk-KZ"/>
              </w:rPr>
              <w:t>Свободные игры.</w:t>
            </w:r>
          </w:p>
        </w:tc>
        <w:tc>
          <w:tcPr>
            <w:tcW w:w="2986" w:type="dxa"/>
            <w:gridSpan w:val="8"/>
          </w:tcPr>
          <w:p w14:paraId="2E449E7C" w14:textId="77777777" w:rsidR="009810E4" w:rsidRDefault="009810E4" w:rsidP="00316740">
            <w:pPr>
              <w:rPr>
                <w:rFonts w:ascii="Times New Roman" w:hAnsi="Times New Roman"/>
                <w:b/>
                <w:sz w:val="24"/>
                <w:szCs w:val="24"/>
                <w:u w:val="single"/>
                <w:lang w:val="kk-KZ"/>
              </w:rPr>
            </w:pPr>
            <w:r>
              <w:rPr>
                <w:rFonts w:ascii="Times New Roman" w:hAnsi="Times New Roman"/>
                <w:b/>
                <w:sz w:val="24"/>
                <w:szCs w:val="24"/>
                <w:u w:val="single"/>
                <w:lang w:val="kk-KZ"/>
              </w:rPr>
              <w:t xml:space="preserve">«Біртұтас тәрбие» </w:t>
            </w:r>
          </w:p>
          <w:p w14:paraId="1980D4D0" w14:textId="77777777" w:rsidR="009810E4" w:rsidRPr="00B35464" w:rsidRDefault="009810E4" w:rsidP="00316740">
            <w:pPr>
              <w:rPr>
                <w:rFonts w:ascii="Times New Roman" w:eastAsia="Times New Roman" w:hAnsi="Times New Roman" w:cs="Times New Roman"/>
                <w:iCs/>
                <w:sz w:val="24"/>
                <w:szCs w:val="24"/>
              </w:rPr>
            </w:pPr>
            <w:r w:rsidRPr="00B35464">
              <w:rPr>
                <w:rFonts w:ascii="Times New Roman" w:hAnsi="Times New Roman" w:cs="Times New Roman"/>
                <w:b/>
                <w:color w:val="000000"/>
                <w:sz w:val="24"/>
                <w:szCs w:val="24"/>
              </w:rPr>
              <w:t>Тема:</w:t>
            </w:r>
            <w:r>
              <w:rPr>
                <w:rFonts w:ascii="Times New Roman" w:hAnsi="Times New Roman" w:cs="Times New Roman"/>
                <w:color w:val="000000"/>
                <w:sz w:val="24"/>
                <w:szCs w:val="24"/>
              </w:rPr>
              <w:t xml:space="preserve"> Проектная деятельность «Сохраним природу»</w:t>
            </w:r>
          </w:p>
          <w:p w14:paraId="7E70FA43" w14:textId="77777777" w:rsidR="009810E4" w:rsidRPr="00B35464" w:rsidRDefault="009810E4" w:rsidP="00316740">
            <w:pPr>
              <w:rPr>
                <w:rFonts w:ascii="Times New Roman" w:hAnsi="Times New Roman" w:cs="Times New Roman"/>
                <w:sz w:val="24"/>
                <w:szCs w:val="24"/>
                <w:lang w:val="kk-KZ"/>
              </w:rPr>
            </w:pPr>
            <w:r w:rsidRPr="00B35464">
              <w:rPr>
                <w:rFonts w:ascii="Times New Roman" w:hAnsi="Times New Roman" w:cs="Times New Roman"/>
                <w:b/>
                <w:bCs/>
                <w:sz w:val="24"/>
                <w:szCs w:val="24"/>
                <w:lang w:val="kk-KZ"/>
              </w:rPr>
              <w:t>Цель:</w:t>
            </w:r>
            <w:r>
              <w:rPr>
                <w:rFonts w:ascii="Times New Roman" w:hAnsi="Times New Roman" w:cs="Times New Roman"/>
                <w:sz w:val="24"/>
                <w:szCs w:val="24"/>
                <w:lang w:val="kk-KZ"/>
              </w:rPr>
              <w:t xml:space="preserve"> Дать понять детям что природу надо беречь.</w:t>
            </w:r>
          </w:p>
          <w:p w14:paraId="4F3DE037" w14:textId="77777777" w:rsidR="009810E4" w:rsidRDefault="009810E4" w:rsidP="00316740">
            <w:pPr>
              <w:rPr>
                <w:rFonts w:ascii="Times New Roman" w:eastAsia="Times New Roman" w:hAnsi="Times New Roman" w:cs="Times New Roman"/>
                <w:b/>
                <w:color w:val="000000" w:themeColor="text1"/>
                <w:sz w:val="24"/>
                <w:szCs w:val="24"/>
                <w:lang w:val="kk-KZ"/>
              </w:rPr>
            </w:pPr>
          </w:p>
          <w:p w14:paraId="13CF6BD6" w14:textId="77777777" w:rsidR="009810E4" w:rsidRPr="003C7B5F" w:rsidRDefault="009810E4" w:rsidP="00316740">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176899A8" w14:textId="77777777" w:rsidR="009810E4" w:rsidRPr="003C7B5F" w:rsidRDefault="009810E4" w:rsidP="00316740">
            <w:pPr>
              <w:rPr>
                <w:rFonts w:ascii="Times New Roman" w:hAnsi="Times New Roman" w:cs="Times New Roman"/>
                <w:b/>
                <w:color w:val="000000" w:themeColor="text1"/>
                <w:sz w:val="24"/>
                <w:szCs w:val="24"/>
                <w:u w:val="single"/>
              </w:rPr>
            </w:pPr>
            <w:r w:rsidRPr="003C7B5F">
              <w:rPr>
                <w:rFonts w:ascii="Times New Roman" w:hAnsi="Times New Roman" w:cs="Times New Roman"/>
                <w:b/>
                <w:color w:val="000000" w:themeColor="text1"/>
                <w:sz w:val="24"/>
                <w:szCs w:val="24"/>
                <w:u w:val="single"/>
                <w:lang w:val="kk-KZ"/>
              </w:rPr>
              <w:t>Біртұтас тәрбие</w:t>
            </w:r>
            <w:r w:rsidRPr="003C7B5F">
              <w:rPr>
                <w:rFonts w:ascii="Times New Roman" w:hAnsi="Times New Roman" w:cs="Times New Roman"/>
                <w:b/>
                <w:color w:val="000000" w:themeColor="text1"/>
                <w:sz w:val="24"/>
                <w:szCs w:val="24"/>
                <w:u w:val="single"/>
              </w:rPr>
              <w:t xml:space="preserve">» </w:t>
            </w:r>
          </w:p>
          <w:p w14:paraId="22DB7C41" w14:textId="77777777" w:rsidR="009810E4" w:rsidRPr="003C7B5F" w:rsidRDefault="009810E4" w:rsidP="00316740">
            <w:pP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Мало - подвижная  </w:t>
            </w:r>
            <w:r w:rsidRPr="003C7B5F">
              <w:rPr>
                <w:rFonts w:ascii="Times New Roman" w:hAnsi="Times New Roman" w:cs="Times New Roman"/>
                <w:b/>
                <w:color w:val="000000" w:themeColor="text1"/>
                <w:sz w:val="24"/>
                <w:szCs w:val="24"/>
                <w:lang w:val="kk-KZ"/>
              </w:rPr>
              <w:t xml:space="preserve"> </w:t>
            </w:r>
          </w:p>
          <w:p w14:paraId="593A8242" w14:textId="77777777" w:rsidR="009810E4" w:rsidRPr="00717579" w:rsidRDefault="009810E4" w:rsidP="00316740">
            <w:pPr>
              <w:pStyle w:val="aa"/>
              <w:shd w:val="clear" w:color="auto" w:fill="FFFFFF"/>
              <w:spacing w:before="0" w:beforeAutospacing="0" w:after="150" w:afterAutospacing="0"/>
              <w:rPr>
                <w:color w:val="000000" w:themeColor="text1"/>
              </w:rPr>
            </w:pPr>
            <w:r w:rsidRPr="003C7B5F">
              <w:rPr>
                <w:rFonts w:eastAsia="SimSun"/>
                <w:b/>
                <w:bCs/>
                <w:color w:val="000000" w:themeColor="text1"/>
                <w:lang w:val="kk-KZ"/>
              </w:rPr>
              <w:t>игра</w:t>
            </w:r>
            <w:r>
              <w:rPr>
                <w:bCs/>
                <w:color w:val="000000" w:themeColor="text1"/>
              </w:rPr>
              <w:t>«Что в мешочке</w:t>
            </w:r>
            <w:r w:rsidRPr="00717579">
              <w:rPr>
                <w:bCs/>
                <w:color w:val="000000" w:themeColor="text1"/>
              </w:rPr>
              <w:t>» </w:t>
            </w:r>
          </w:p>
          <w:p w14:paraId="34A4041B" w14:textId="77777777" w:rsidR="009810E4" w:rsidRPr="003C7B5F" w:rsidRDefault="009810E4" w:rsidP="00316740">
            <w:pPr>
              <w:spacing w:line="240" w:lineRule="exact"/>
              <w:contextualSpacing/>
              <w:rPr>
                <w:rFonts w:ascii="Times New Roman" w:eastAsia="SimSun" w:hAnsi="Times New Roman" w:cs="Times New Roman"/>
                <w:color w:val="000000" w:themeColor="text1"/>
                <w:sz w:val="24"/>
                <w:szCs w:val="24"/>
              </w:rPr>
            </w:pPr>
            <w:r w:rsidRPr="003C7B5F">
              <w:rPr>
                <w:rFonts w:ascii="Times New Roman" w:eastAsia="SimSun" w:hAnsi="Times New Roman" w:cs="Times New Roman"/>
                <w:b/>
                <w:bCs/>
                <w:color w:val="000000" w:themeColor="text1"/>
                <w:sz w:val="24"/>
                <w:szCs w:val="24"/>
                <w:lang w:val="kk-KZ"/>
              </w:rPr>
              <w:t>Цель</w:t>
            </w:r>
            <w:r w:rsidRPr="003C7B5F">
              <w:rPr>
                <w:rFonts w:ascii="Times New Roman" w:eastAsia="SimSun" w:hAnsi="Times New Roman" w:cs="Times New Roman"/>
                <w:b/>
                <w:bCs/>
                <w:color w:val="000000" w:themeColor="text1"/>
                <w:sz w:val="24"/>
                <w:szCs w:val="24"/>
              </w:rPr>
              <w:t xml:space="preserve">: </w:t>
            </w:r>
            <w:r>
              <w:rPr>
                <w:rFonts w:ascii="Times New Roman" w:eastAsia="SimSun" w:hAnsi="Times New Roman" w:cs="Times New Roman"/>
                <w:color w:val="000000" w:themeColor="text1"/>
                <w:sz w:val="24"/>
                <w:szCs w:val="24"/>
              </w:rPr>
              <w:t>Умеют узнавать на ощупь предметы.</w:t>
            </w:r>
          </w:p>
          <w:p w14:paraId="133E4964" w14:textId="77777777" w:rsidR="009810E4" w:rsidRPr="003C7B5F" w:rsidRDefault="009810E4" w:rsidP="00316740">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5792430A" w14:textId="77777777" w:rsidR="009810E4" w:rsidRPr="003C7B5F" w:rsidRDefault="009810E4" w:rsidP="00316740">
            <w:pPr>
              <w:rPr>
                <w:rFonts w:ascii="Times New Roman" w:eastAsia="Calibri" w:hAnsi="Times New Roman" w:cs="Times New Roman"/>
                <w:color w:val="000000" w:themeColor="text1"/>
                <w:sz w:val="24"/>
                <w:szCs w:val="24"/>
              </w:rPr>
            </w:pPr>
            <w:r w:rsidRPr="003C7B5F">
              <w:rPr>
                <w:rFonts w:ascii="Times New Roman" w:eastAsia="Calibri" w:hAnsi="Times New Roman" w:cs="Times New Roman"/>
                <w:b/>
                <w:color w:val="000000" w:themeColor="text1"/>
                <w:sz w:val="24"/>
                <w:szCs w:val="24"/>
              </w:rPr>
              <w:t>Игры с песком</w:t>
            </w:r>
            <w:r>
              <w:rPr>
                <w:rFonts w:ascii="Times New Roman" w:eastAsia="Calibri" w:hAnsi="Times New Roman" w:cs="Times New Roman"/>
                <w:color w:val="000000" w:themeColor="text1"/>
                <w:sz w:val="24"/>
                <w:szCs w:val="24"/>
              </w:rPr>
              <w:t xml:space="preserve"> "Деревня</w:t>
            </w:r>
            <w:r w:rsidRPr="003C7B5F">
              <w:rPr>
                <w:rFonts w:ascii="Times New Roman" w:eastAsia="Calibri" w:hAnsi="Times New Roman" w:cs="Times New Roman"/>
                <w:color w:val="000000" w:themeColor="text1"/>
                <w:sz w:val="24"/>
                <w:szCs w:val="24"/>
              </w:rPr>
              <w:t>"</w:t>
            </w:r>
          </w:p>
          <w:p w14:paraId="2122BBF0" w14:textId="77777777" w:rsidR="009810E4" w:rsidRPr="003C7B5F" w:rsidRDefault="009810E4" w:rsidP="00316740">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4C90AFD7" w14:textId="77777777" w:rsidR="009810E4" w:rsidRPr="003C7B5F" w:rsidRDefault="009810E4"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65B6BA26" w14:textId="77777777" w:rsidR="009810E4" w:rsidRPr="003C7B5F" w:rsidRDefault="009810E4" w:rsidP="00316740">
            <w:pPr>
              <w:rPr>
                <w:rFonts w:ascii="Times New Roman" w:eastAsia="Times New Roman" w:hAnsi="Times New Roman" w:cs="Times New Roman"/>
                <w:b/>
                <w:color w:val="000000" w:themeColor="text1"/>
                <w:sz w:val="24"/>
                <w:szCs w:val="24"/>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sidRPr="003C7B5F">
              <w:rPr>
                <w:rFonts w:ascii="Times New Roman" w:hAnsi="Times New Roman" w:cs="Times New Roman"/>
                <w:b/>
                <w:color w:val="000000" w:themeColor="text1"/>
                <w:sz w:val="24"/>
                <w:szCs w:val="24"/>
                <w:u w:val="single"/>
                <w:lang w:val="kk-KZ"/>
              </w:rPr>
              <w:t xml:space="preserve"> </w:t>
            </w:r>
            <w:r w:rsidRPr="003C7B5F">
              <w:rPr>
                <w:rFonts w:ascii="Times New Roman" w:hAnsi="Times New Roman" w:cs="Times New Roman"/>
                <w:b/>
                <w:color w:val="000000" w:themeColor="text1"/>
                <w:sz w:val="24"/>
                <w:szCs w:val="24"/>
              </w:rPr>
              <w:t>Үйлер,</w:t>
            </w:r>
            <w:r w:rsidRPr="003C7B5F">
              <w:rPr>
                <w:rFonts w:ascii="Times New Roman" w:hAnsi="Times New Roman" w:cs="Times New Roman"/>
                <w:b/>
                <w:color w:val="000000" w:themeColor="text1"/>
                <w:sz w:val="24"/>
                <w:szCs w:val="24"/>
                <w:lang w:val="kk-KZ"/>
              </w:rPr>
              <w:t xml:space="preserve"> көше.</w:t>
            </w:r>
          </w:p>
        </w:tc>
        <w:tc>
          <w:tcPr>
            <w:tcW w:w="2693" w:type="dxa"/>
            <w:gridSpan w:val="2"/>
          </w:tcPr>
          <w:p w14:paraId="2E1024FD" w14:textId="77777777" w:rsidR="009810E4" w:rsidRDefault="009810E4" w:rsidP="00316740">
            <w:pPr>
              <w:rPr>
                <w:rFonts w:ascii="Times New Roman" w:hAnsi="Times New Roman"/>
                <w:b/>
                <w:sz w:val="24"/>
                <w:szCs w:val="24"/>
                <w:lang w:val="kk-KZ"/>
              </w:rPr>
            </w:pPr>
            <w:r>
              <w:rPr>
                <w:rFonts w:ascii="Times New Roman" w:hAnsi="Times New Roman"/>
                <w:b/>
                <w:sz w:val="24"/>
                <w:szCs w:val="24"/>
                <w:lang w:val="kk-KZ"/>
              </w:rPr>
              <w:t xml:space="preserve">Настольная игра </w:t>
            </w:r>
          </w:p>
          <w:p w14:paraId="3C67C7F1" w14:textId="77777777" w:rsidR="009810E4" w:rsidRPr="00C8421C" w:rsidRDefault="009810E4" w:rsidP="00316740">
            <w:pPr>
              <w:rPr>
                <w:rFonts w:ascii="Times New Roman" w:hAnsi="Times New Roman"/>
                <w:b/>
                <w:sz w:val="24"/>
                <w:szCs w:val="24"/>
                <w:lang w:val="kk-KZ"/>
              </w:rPr>
            </w:pPr>
            <w:r>
              <w:rPr>
                <w:rFonts w:ascii="Times New Roman" w:hAnsi="Times New Roman"/>
                <w:b/>
                <w:sz w:val="24"/>
                <w:szCs w:val="24"/>
                <w:lang w:val="kk-KZ"/>
              </w:rPr>
              <w:t>«</w:t>
            </w:r>
            <w:r>
              <w:rPr>
                <w:rFonts w:ascii="Times New Roman" w:hAnsi="Times New Roman" w:cs="Times New Roman"/>
                <w:b/>
                <w:sz w:val="24"/>
                <w:szCs w:val="24"/>
                <w:lang w:val="kk-KZ"/>
              </w:rPr>
              <w:t>Дикие звери</w:t>
            </w:r>
            <w:r>
              <w:rPr>
                <w:rFonts w:ascii="Times New Roman" w:hAnsi="Times New Roman"/>
                <w:b/>
                <w:sz w:val="24"/>
                <w:szCs w:val="24"/>
                <w:lang w:val="kk-KZ"/>
              </w:rPr>
              <w:t>»</w:t>
            </w:r>
          </w:p>
          <w:p w14:paraId="746E2DB5" w14:textId="77777777" w:rsidR="009810E4" w:rsidRPr="00C8421C" w:rsidRDefault="009810E4" w:rsidP="00316740">
            <w:pPr>
              <w:rPr>
                <w:rFonts w:ascii="Times New Roman" w:hAnsi="Times New Roman"/>
                <w:sz w:val="24"/>
                <w:szCs w:val="24"/>
                <w:lang w:val="kk-KZ"/>
              </w:rPr>
            </w:pPr>
            <w:r>
              <w:rPr>
                <w:rFonts w:ascii="Times New Roman" w:hAnsi="Times New Roman"/>
                <w:sz w:val="24"/>
                <w:szCs w:val="24"/>
                <w:lang w:val="kk-KZ"/>
              </w:rPr>
              <w:t>Цель: умеют мыслить, соображать.</w:t>
            </w:r>
          </w:p>
          <w:p w14:paraId="41DC6BB2" w14:textId="77777777" w:rsidR="009810E4" w:rsidRPr="009C761D" w:rsidRDefault="009810E4" w:rsidP="00316740">
            <w:pPr>
              <w:rPr>
                <w:rFonts w:ascii="Times New Roman" w:hAnsi="Times New Roman"/>
                <w:b/>
                <w:sz w:val="24"/>
                <w:szCs w:val="24"/>
                <w:lang w:val="kk-KZ"/>
              </w:rPr>
            </w:pPr>
            <w:r w:rsidRPr="00C8421C">
              <w:rPr>
                <w:rFonts w:ascii="Times New Roman" w:hAnsi="Times New Roman"/>
                <w:b/>
                <w:sz w:val="24"/>
                <w:szCs w:val="24"/>
                <w:lang w:val="kk-KZ"/>
              </w:rPr>
              <w:t>(</w:t>
            </w:r>
            <w:r w:rsidRPr="00C8421C">
              <w:rPr>
                <w:rFonts w:ascii="Times New Roman" w:hAnsi="Times New Roman"/>
                <w:b/>
                <w:i/>
                <w:sz w:val="24"/>
                <w:szCs w:val="24"/>
                <w:lang w:val="kk-KZ"/>
              </w:rPr>
              <w:t>ознакомление с окружающим – познавательная деятельность</w:t>
            </w:r>
            <w:r w:rsidRPr="00C8421C">
              <w:rPr>
                <w:rFonts w:ascii="Times New Roman" w:hAnsi="Times New Roman"/>
                <w:b/>
                <w:sz w:val="24"/>
                <w:szCs w:val="24"/>
                <w:lang w:val="kk-KZ"/>
              </w:rPr>
              <w:t>)</w:t>
            </w:r>
          </w:p>
          <w:p w14:paraId="401C57B7" w14:textId="77777777" w:rsidR="009810E4" w:rsidRPr="00717579" w:rsidRDefault="009810E4"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Мало - подвижная игра</w:t>
            </w:r>
            <w:r w:rsidRPr="003C7B5F">
              <w:rPr>
                <w:rFonts w:ascii="Times New Roman" w:eastAsia="Times New Roman" w:hAnsi="Times New Roman" w:cs="Times New Roman"/>
                <w:b/>
                <w:color w:val="000000" w:themeColor="text1"/>
                <w:sz w:val="24"/>
                <w:szCs w:val="24"/>
              </w:rPr>
              <w:t xml:space="preserve">  игра</w:t>
            </w:r>
            <w:r>
              <w:rPr>
                <w:rFonts w:ascii="Times New Roman" w:eastAsia="Times New Roman" w:hAnsi="Times New Roman" w:cs="Times New Roman"/>
                <w:b/>
                <w:color w:val="000000" w:themeColor="text1"/>
                <w:sz w:val="24"/>
                <w:szCs w:val="24"/>
              </w:rPr>
              <w:t xml:space="preserve"> </w:t>
            </w:r>
            <w:r w:rsidRPr="00717579">
              <w:rPr>
                <w:rFonts w:ascii="Times New Roman" w:hAnsi="Times New Roman" w:cs="Times New Roman"/>
                <w:bCs/>
                <w:color w:val="000000" w:themeColor="text1"/>
                <w:sz w:val="24"/>
                <w:szCs w:val="24"/>
                <w:shd w:val="clear" w:color="auto" w:fill="FFFFFF"/>
              </w:rPr>
              <w:t>«</w:t>
            </w:r>
            <w:r w:rsidRPr="00717579">
              <w:rPr>
                <w:rFonts w:ascii="Times New Roman" w:hAnsi="Times New Roman" w:cs="Times New Roman"/>
                <w:bCs/>
                <w:color w:val="000000" w:themeColor="text1"/>
                <w:sz w:val="24"/>
                <w:szCs w:val="24"/>
                <w:shd w:val="clear" w:color="auto" w:fill="FFFFFF"/>
                <w:lang w:val="kk-KZ"/>
              </w:rPr>
              <w:t>Глухой телефон</w:t>
            </w:r>
            <w:r w:rsidRPr="00717579">
              <w:rPr>
                <w:rFonts w:ascii="Times New Roman" w:hAnsi="Times New Roman" w:cs="Times New Roman"/>
                <w:bCs/>
                <w:color w:val="000000" w:themeColor="text1"/>
                <w:sz w:val="24"/>
                <w:szCs w:val="24"/>
                <w:shd w:val="clear" w:color="auto" w:fill="FFFFFF"/>
              </w:rPr>
              <w:t>»</w:t>
            </w:r>
          </w:p>
          <w:p w14:paraId="1A5DEF55" w14:textId="77777777" w:rsidR="009810E4" w:rsidRDefault="009810E4" w:rsidP="00316740">
            <w:pP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Цель: Умеют действовать по сигналу.</w:t>
            </w:r>
          </w:p>
          <w:p w14:paraId="20B36047" w14:textId="77777777" w:rsidR="009810E4" w:rsidRPr="003C7B5F" w:rsidRDefault="009810E4" w:rsidP="00316740">
            <w:pPr>
              <w:rPr>
                <w:rFonts w:ascii="Times New Roman" w:eastAsia="Times New Roman" w:hAnsi="Times New Roman" w:cs="Times New Roman"/>
                <w:color w:val="000000" w:themeColor="text1"/>
                <w:sz w:val="24"/>
                <w:szCs w:val="24"/>
                <w:lang w:val="kk-KZ"/>
              </w:rPr>
            </w:pPr>
            <w:r w:rsidRPr="003C7B5F">
              <w:rPr>
                <w:rFonts w:ascii="Times New Roman" w:eastAsia="Times New Roman" w:hAnsi="Times New Roman" w:cs="Times New Roman"/>
                <w:b/>
                <w:color w:val="000000" w:themeColor="text1"/>
                <w:sz w:val="24"/>
                <w:szCs w:val="24"/>
              </w:rPr>
              <w:t>Физическая культура – коммуникативная, двигательная, игровая активность</w:t>
            </w:r>
          </w:p>
          <w:p w14:paraId="1C8159D0" w14:textId="77777777" w:rsidR="009810E4" w:rsidRPr="009C761D" w:rsidRDefault="009810E4" w:rsidP="00316740">
            <w:pPr>
              <w:rPr>
                <w:rFonts w:ascii="Times New Roman" w:eastAsia="Times New Roman" w:hAnsi="Times New Roman" w:cs="Times New Roman"/>
                <w:b/>
                <w:color w:val="000000" w:themeColor="text1"/>
                <w:sz w:val="24"/>
                <w:szCs w:val="24"/>
              </w:rPr>
            </w:pPr>
            <w:r w:rsidRPr="003C7B5F">
              <w:rPr>
                <w:rFonts w:ascii="Times New Roman" w:eastAsia="Times New Roman" w:hAnsi="Times New Roman" w:cs="Times New Roman"/>
                <w:b/>
                <w:color w:val="000000" w:themeColor="text1"/>
                <w:sz w:val="24"/>
                <w:szCs w:val="24"/>
              </w:rPr>
              <w:t>Свободные игры</w:t>
            </w:r>
          </w:p>
          <w:p w14:paraId="295F481F" w14:textId="77777777" w:rsidR="009810E4" w:rsidRPr="003C7B5F" w:rsidRDefault="009810E4" w:rsidP="00316740">
            <w:pPr>
              <w:rPr>
                <w:rFonts w:ascii="Times New Roman" w:eastAsia="Calibri" w:hAnsi="Times New Roman" w:cs="Times New Roman"/>
                <w:b/>
                <w:color w:val="000000" w:themeColor="text1"/>
                <w:sz w:val="24"/>
                <w:szCs w:val="24"/>
              </w:rPr>
            </w:pPr>
            <w:r w:rsidRPr="003C7B5F">
              <w:rPr>
                <w:rFonts w:ascii="Times New Roman" w:eastAsia="Calibri" w:hAnsi="Times New Roman" w:cs="Times New Roman"/>
                <w:b/>
                <w:color w:val="000000" w:themeColor="text1"/>
                <w:sz w:val="24"/>
                <w:szCs w:val="24"/>
              </w:rPr>
              <w:t>Самостоятельная игровая деятельность</w:t>
            </w:r>
          </w:p>
          <w:p w14:paraId="475E92A5" w14:textId="77777777" w:rsidR="009810E4" w:rsidRPr="00E04060" w:rsidRDefault="009810E4" w:rsidP="00316740">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Предложить детям построить мост.</w:t>
            </w:r>
          </w:p>
          <w:p w14:paraId="122CA56D" w14:textId="77777777" w:rsidR="009810E4" w:rsidRPr="003C7B5F" w:rsidRDefault="009810E4" w:rsidP="00316740">
            <w:pPr>
              <w:spacing w:line="240" w:lineRule="atLeast"/>
              <w:rPr>
                <w:rFonts w:ascii="Times New Roman" w:hAnsi="Times New Roman" w:cs="Times New Roman"/>
                <w:b/>
                <w:i/>
                <w:color w:val="000000" w:themeColor="text1"/>
                <w:sz w:val="24"/>
                <w:szCs w:val="24"/>
                <w:lang w:val="kk-KZ"/>
              </w:rPr>
            </w:pPr>
            <w:r w:rsidRPr="003C7B5F">
              <w:rPr>
                <w:rFonts w:ascii="Times New Roman" w:hAnsi="Times New Roman" w:cs="Times New Roman"/>
                <w:b/>
                <w:i/>
                <w:color w:val="000000" w:themeColor="text1"/>
                <w:sz w:val="24"/>
                <w:szCs w:val="24"/>
                <w:lang w:val="kk-KZ"/>
              </w:rPr>
              <w:t>(познавательная</w:t>
            </w:r>
          </w:p>
          <w:p w14:paraId="55D30623" w14:textId="77777777" w:rsidR="009810E4" w:rsidRPr="003C7B5F" w:rsidRDefault="009810E4" w:rsidP="00316740">
            <w:pPr>
              <w:spacing w:line="240" w:lineRule="atLeast"/>
              <w:rPr>
                <w:rFonts w:ascii="Times New Roman" w:hAnsi="Times New Roman" w:cs="Times New Roman"/>
                <w:color w:val="000000" w:themeColor="text1"/>
                <w:sz w:val="24"/>
                <w:szCs w:val="24"/>
                <w:lang w:val="kk-KZ"/>
              </w:rPr>
            </w:pPr>
            <w:r w:rsidRPr="003C7B5F">
              <w:rPr>
                <w:rFonts w:ascii="Times New Roman" w:hAnsi="Times New Roman" w:cs="Times New Roman"/>
                <w:b/>
                <w:i/>
                <w:color w:val="000000" w:themeColor="text1"/>
                <w:sz w:val="24"/>
                <w:szCs w:val="24"/>
                <w:lang w:val="kk-KZ"/>
              </w:rPr>
              <w:t>деятельность,экологическое воспитание)</w:t>
            </w:r>
          </w:p>
          <w:p w14:paraId="1B9F47C1" w14:textId="77777777" w:rsidR="009810E4" w:rsidRPr="003C7B5F" w:rsidRDefault="009810E4" w:rsidP="00316740">
            <w:pPr>
              <w:jc w:val="both"/>
              <w:rPr>
                <w:rFonts w:ascii="Times New Roman" w:hAnsi="Times New Roman" w:cs="Times New Roman"/>
                <w:b/>
                <w:color w:val="000000" w:themeColor="text1"/>
                <w:sz w:val="24"/>
                <w:szCs w:val="24"/>
                <w:u w:val="single"/>
                <w:lang w:val="kk-KZ"/>
              </w:rPr>
            </w:pPr>
            <w:r w:rsidRPr="003C7B5F">
              <w:rPr>
                <w:rFonts w:ascii="Times New Roman" w:hAnsi="Times New Roman" w:cs="Times New Roman"/>
                <w:b/>
                <w:color w:val="000000" w:themeColor="text1"/>
                <w:sz w:val="24"/>
                <w:szCs w:val="24"/>
                <w:u w:val="single"/>
                <w:lang w:val="kk-KZ"/>
              </w:rPr>
              <w:t>Тілге бойлау</w:t>
            </w:r>
            <w:r w:rsidRPr="003C7B5F">
              <w:rPr>
                <w:rFonts w:ascii="Times New Roman" w:hAnsi="Times New Roman" w:cs="Times New Roman"/>
                <w:b/>
                <w:color w:val="000000" w:themeColor="text1"/>
                <w:sz w:val="24"/>
                <w:szCs w:val="24"/>
                <w:u w:val="single"/>
              </w:rPr>
              <w:t>(Словарный минимум):</w:t>
            </w:r>
            <w:r>
              <w:rPr>
                <w:rFonts w:ascii="Times New Roman" w:hAnsi="Times New Roman" w:cs="Times New Roman"/>
                <w:b/>
                <w:color w:val="000000" w:themeColor="text1"/>
                <w:sz w:val="24"/>
                <w:szCs w:val="24"/>
                <w:u w:val="single"/>
                <w:lang w:val="kk-KZ"/>
              </w:rPr>
              <w:t xml:space="preserve"> Аурухана</w:t>
            </w:r>
          </w:p>
        </w:tc>
        <w:tc>
          <w:tcPr>
            <w:tcW w:w="2581" w:type="dxa"/>
            <w:gridSpan w:val="4"/>
          </w:tcPr>
          <w:p w14:paraId="48908530" w14:textId="77777777" w:rsidR="009810E4" w:rsidRPr="008770E3" w:rsidRDefault="009810E4" w:rsidP="00316740">
            <w:pPr>
              <w:rPr>
                <w:rFonts w:ascii="Times New Roman" w:hAnsi="Times New Roman" w:cs="Times New Roman"/>
                <w:b/>
                <w:sz w:val="24"/>
                <w:szCs w:val="24"/>
                <w:u w:val="single"/>
              </w:rPr>
            </w:pPr>
            <w:r w:rsidRPr="008770E3">
              <w:rPr>
                <w:rFonts w:ascii="Times New Roman" w:hAnsi="Times New Roman" w:cs="Times New Roman"/>
                <w:b/>
                <w:sz w:val="24"/>
                <w:szCs w:val="24"/>
                <w:u w:val="single"/>
              </w:rPr>
              <w:t>«</w:t>
            </w:r>
            <w:r w:rsidRPr="008770E3">
              <w:rPr>
                <w:rFonts w:ascii="Times New Roman" w:hAnsi="Times New Roman" w:cs="Times New Roman"/>
                <w:b/>
                <w:sz w:val="24"/>
                <w:szCs w:val="24"/>
                <w:u w:val="single"/>
                <w:lang w:val="kk-KZ"/>
              </w:rPr>
              <w:t>Біртұтас тәрбие</w:t>
            </w:r>
            <w:r w:rsidRPr="008770E3">
              <w:rPr>
                <w:rFonts w:ascii="Times New Roman" w:hAnsi="Times New Roman" w:cs="Times New Roman"/>
                <w:b/>
                <w:sz w:val="24"/>
                <w:szCs w:val="24"/>
                <w:u w:val="single"/>
              </w:rPr>
              <w:t xml:space="preserve">» </w:t>
            </w:r>
          </w:p>
          <w:p w14:paraId="6B52669D" w14:textId="77777777" w:rsidR="009810E4" w:rsidRPr="008770E3" w:rsidRDefault="009810E4" w:rsidP="00316740">
            <w:pPr>
              <w:rPr>
                <w:rFonts w:ascii="Times New Roman" w:eastAsia="Times New Roman" w:hAnsi="Times New Roman" w:cs="Times New Roman"/>
                <w:sz w:val="24"/>
                <w:szCs w:val="24"/>
              </w:rPr>
            </w:pPr>
            <w:r w:rsidRPr="008770E3">
              <w:rPr>
                <w:rFonts w:ascii="Times New Roman" w:eastAsia="Times New Roman" w:hAnsi="Times New Roman" w:cs="Times New Roman"/>
                <w:sz w:val="24"/>
                <w:szCs w:val="24"/>
              </w:rPr>
              <w:t>Овладение государственным языком</w:t>
            </w:r>
          </w:p>
          <w:p w14:paraId="53378F9E" w14:textId="77777777" w:rsidR="009810E4" w:rsidRPr="008770E3" w:rsidRDefault="009810E4" w:rsidP="00316740">
            <w:pPr>
              <w:ind w:right="63"/>
              <w:rPr>
                <w:rFonts w:ascii="Times New Roman" w:eastAsia="Times New Roman" w:hAnsi="Times New Roman" w:cs="Times New Roman"/>
                <w:b/>
                <w:sz w:val="24"/>
                <w:szCs w:val="24"/>
              </w:rPr>
            </w:pPr>
            <w:r w:rsidRPr="008770E3">
              <w:rPr>
                <w:rFonts w:ascii="Times New Roman" w:eastAsia="Times New Roman" w:hAnsi="Times New Roman" w:cs="Times New Roman"/>
                <w:b/>
                <w:sz w:val="24"/>
                <w:szCs w:val="24"/>
              </w:rPr>
              <w:t>Дид.игра «</w:t>
            </w:r>
            <w:r w:rsidRPr="008E362E">
              <w:rPr>
                <w:bCs/>
                <w:color w:val="000000"/>
                <w:sz w:val="24"/>
                <w:szCs w:val="24"/>
                <w:shd w:val="clear" w:color="auto" w:fill="FFFFFF"/>
              </w:rPr>
              <w:t>Закончи предложение</w:t>
            </w:r>
            <w:r w:rsidRPr="008770E3">
              <w:rPr>
                <w:rFonts w:ascii="Times New Roman" w:eastAsia="Times New Roman" w:hAnsi="Times New Roman" w:cs="Times New Roman"/>
                <w:b/>
                <w:sz w:val="24"/>
                <w:szCs w:val="24"/>
              </w:rPr>
              <w:t>»</w:t>
            </w:r>
          </w:p>
          <w:p w14:paraId="158D8089" w14:textId="77777777" w:rsidR="009810E4" w:rsidRPr="00717579" w:rsidRDefault="009810E4" w:rsidP="00316740">
            <w:pPr>
              <w:ind w:right="63"/>
              <w:rPr>
                <w:rFonts w:ascii="Times New Roman" w:hAnsi="Times New Roman" w:cs="Times New Roman"/>
                <w:sz w:val="24"/>
                <w:szCs w:val="24"/>
              </w:rPr>
            </w:pPr>
            <w:r w:rsidRPr="008770E3">
              <w:rPr>
                <w:rFonts w:ascii="Times New Roman" w:eastAsia="Times New Roman" w:hAnsi="Times New Roman" w:cs="Times New Roman"/>
                <w:b/>
                <w:sz w:val="24"/>
                <w:szCs w:val="24"/>
              </w:rPr>
              <w:t>Цель:</w:t>
            </w:r>
            <w:r w:rsidRPr="008770E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Умеют подбирать слова </w:t>
            </w:r>
            <w:r>
              <w:rPr>
                <w:rFonts w:ascii="Times New Roman" w:eastAsia="Times New Roman" w:hAnsi="Times New Roman" w:cs="Times New Roman"/>
                <w:sz w:val="24"/>
                <w:szCs w:val="24"/>
                <w:lang w:val="kk-KZ"/>
              </w:rPr>
              <w:t xml:space="preserve">и заканчивать предложение </w:t>
            </w:r>
            <w:r>
              <w:rPr>
                <w:rFonts w:ascii="Times New Roman" w:eastAsia="Times New Roman" w:hAnsi="Times New Roman" w:cs="Times New Roman"/>
                <w:sz w:val="24"/>
                <w:szCs w:val="24"/>
              </w:rPr>
              <w:t xml:space="preserve"> по смыслу. </w:t>
            </w:r>
            <w:r w:rsidRPr="008770E3">
              <w:rPr>
                <w:rFonts w:ascii="Times New Roman" w:eastAsia="Times New Roman" w:hAnsi="Times New Roman" w:cs="Times New Roman"/>
                <w:sz w:val="24"/>
                <w:szCs w:val="24"/>
              </w:rPr>
              <w:t>«Мынау не?» Слышать и производить специфические звуки казахского языка (қ,ө,ү,і, ғ,ұ) (Казахский язык).</w:t>
            </w:r>
          </w:p>
          <w:p w14:paraId="7088BCF7" w14:textId="77777777" w:rsidR="009810E4" w:rsidRPr="008770E3" w:rsidRDefault="009810E4" w:rsidP="00316740">
            <w:pPr>
              <w:spacing w:line="240" w:lineRule="exact"/>
              <w:contextualSpacing/>
              <w:rPr>
                <w:rFonts w:ascii="Times New Roman" w:hAnsi="Times New Roman" w:cs="Times New Roman"/>
                <w:b/>
                <w:sz w:val="24"/>
                <w:szCs w:val="24"/>
                <w:lang w:val="kk-KZ"/>
              </w:rPr>
            </w:pPr>
            <w:r w:rsidRPr="008770E3">
              <w:rPr>
                <w:rFonts w:ascii="Times New Roman" w:hAnsi="Times New Roman" w:cs="Times New Roman"/>
                <w:b/>
                <w:sz w:val="24"/>
                <w:szCs w:val="24"/>
                <w:lang w:val="kk-KZ"/>
              </w:rPr>
              <w:t xml:space="preserve">Дид. игра </w:t>
            </w:r>
          </w:p>
          <w:p w14:paraId="48C64E95" w14:textId="77777777" w:rsidR="009810E4" w:rsidRPr="00717579" w:rsidRDefault="009810E4" w:rsidP="00316740">
            <w:pPr>
              <w:spacing w:line="240" w:lineRule="exact"/>
              <w:contextualSpacing/>
              <w:rPr>
                <w:rFonts w:ascii="Times New Roman" w:hAnsi="Times New Roman" w:cs="Times New Roman"/>
                <w:sz w:val="24"/>
                <w:szCs w:val="24"/>
                <w:lang w:val="kk-KZ"/>
              </w:rPr>
            </w:pPr>
            <w:r w:rsidRPr="00717579">
              <w:rPr>
                <w:rFonts w:ascii="Times New Roman" w:hAnsi="Times New Roman" w:cs="Times New Roman"/>
                <w:sz w:val="24"/>
                <w:szCs w:val="24"/>
                <w:lang w:val="kk-KZ"/>
              </w:rPr>
              <w:t>«</w:t>
            </w:r>
            <w:r w:rsidRPr="00717579">
              <w:rPr>
                <w:bCs/>
                <w:sz w:val="28"/>
                <w:szCs w:val="28"/>
                <w:shd w:val="clear" w:color="auto" w:fill="FFFFFF"/>
              </w:rPr>
              <w:t>Что это за птица?</w:t>
            </w:r>
            <w:r w:rsidRPr="00717579">
              <w:rPr>
                <w:rFonts w:ascii="Times New Roman" w:hAnsi="Times New Roman" w:cs="Times New Roman"/>
                <w:sz w:val="24"/>
                <w:szCs w:val="24"/>
                <w:lang w:val="kk-KZ"/>
              </w:rPr>
              <w:t>»</w:t>
            </w:r>
          </w:p>
          <w:p w14:paraId="7AC197E5" w14:textId="77777777" w:rsidR="009810E4" w:rsidRPr="00C95AAF" w:rsidRDefault="009810E4" w:rsidP="00316740">
            <w:pPr>
              <w:rPr>
                <w:rFonts w:ascii="Times New Roman" w:hAnsi="Times New Roman" w:cs="Times New Roman"/>
                <w:sz w:val="24"/>
                <w:szCs w:val="24"/>
                <w:u w:val="single"/>
                <w:lang w:val="kk-KZ"/>
              </w:rPr>
            </w:pPr>
            <w:r w:rsidRPr="008770E3">
              <w:rPr>
                <w:rFonts w:ascii="Times New Roman" w:hAnsi="Times New Roman" w:cs="Times New Roman"/>
                <w:b/>
                <w:sz w:val="24"/>
                <w:szCs w:val="24"/>
                <w:lang w:val="kk-KZ"/>
              </w:rPr>
              <w:t>Цель:</w:t>
            </w:r>
            <w:r w:rsidRPr="008770E3">
              <w:rPr>
                <w:rFonts w:ascii="Times New Roman" w:eastAsia="Times New Roman" w:hAnsi="Times New Roman" w:cs="Times New Roman"/>
                <w:color w:val="000000"/>
                <w:sz w:val="24"/>
                <w:szCs w:val="24"/>
                <w:lang w:val="kk-KZ"/>
              </w:rPr>
              <w:t xml:space="preserve">Умеют </w:t>
            </w:r>
            <w:r w:rsidRPr="008770E3">
              <w:rPr>
                <w:rFonts w:ascii="Times New Roman" w:hAnsi="Times New Roman" w:cs="Times New Roman"/>
                <w:color w:val="000000"/>
                <w:sz w:val="24"/>
                <w:szCs w:val="24"/>
              </w:rPr>
              <w:t>анализировать будущую конструкцию, устанавливать последовательность ее выполнения и на основе</w:t>
            </w:r>
            <w:r>
              <w:rPr>
                <w:rFonts w:ascii="Times New Roman" w:hAnsi="Times New Roman" w:cs="Times New Roman"/>
                <w:color w:val="000000"/>
                <w:sz w:val="24"/>
                <w:szCs w:val="24"/>
              </w:rPr>
              <w:t xml:space="preserve"> </w:t>
            </w:r>
            <w:r w:rsidRPr="008770E3">
              <w:rPr>
                <w:rFonts w:ascii="Times New Roman" w:hAnsi="Times New Roman" w:cs="Times New Roman"/>
                <w:color w:val="000000"/>
                <w:sz w:val="24"/>
                <w:szCs w:val="24"/>
              </w:rPr>
              <w:t>этого создавать объект;</w:t>
            </w:r>
            <w:r w:rsidRPr="008770E3">
              <w:rPr>
                <w:rFonts w:ascii="Times New Roman" w:hAnsi="Times New Roman" w:cs="Times New Roman"/>
                <w:b/>
                <w:sz w:val="24"/>
                <w:szCs w:val="24"/>
                <w:u w:val="single"/>
                <w:lang w:val="kk-KZ"/>
              </w:rPr>
              <w:t>Тілге бойлау(Словарный минимум):</w:t>
            </w:r>
            <w:r w:rsidRPr="008770E3">
              <w:rPr>
                <w:rFonts w:ascii="Times New Roman" w:hAnsi="Times New Roman" w:cs="Times New Roman"/>
                <w:sz w:val="24"/>
                <w:szCs w:val="24"/>
                <w:u w:val="single"/>
                <w:lang w:val="kk-KZ"/>
              </w:rPr>
              <w:t>қағаз</w:t>
            </w:r>
            <w:r>
              <w:rPr>
                <w:rFonts w:ascii="Times New Roman" w:hAnsi="Times New Roman" w:cs="Times New Roman"/>
                <w:sz w:val="24"/>
                <w:szCs w:val="24"/>
                <w:u w:val="single"/>
                <w:lang w:val="kk-KZ"/>
              </w:rPr>
              <w:t xml:space="preserve">, табиғи </w:t>
            </w:r>
            <w:r w:rsidRPr="008770E3">
              <w:rPr>
                <w:rFonts w:ascii="Times New Roman" w:hAnsi="Times New Roman" w:cs="Times New Roman"/>
                <w:sz w:val="24"/>
                <w:szCs w:val="24"/>
                <w:u w:val="single"/>
                <w:lang w:val="kk-KZ"/>
              </w:rPr>
              <w:t>материал,</w:t>
            </w:r>
            <w:r>
              <w:rPr>
                <w:rFonts w:ascii="Times New Roman" w:hAnsi="Times New Roman" w:cs="Times New Roman"/>
                <w:sz w:val="24"/>
                <w:szCs w:val="24"/>
                <w:u w:val="single"/>
                <w:lang w:val="kk-KZ"/>
              </w:rPr>
              <w:t xml:space="preserve"> </w:t>
            </w:r>
            <w:r w:rsidRPr="008770E3">
              <w:rPr>
                <w:rFonts w:ascii="Times New Roman" w:hAnsi="Times New Roman" w:cs="Times New Roman"/>
                <w:sz w:val="24"/>
                <w:szCs w:val="24"/>
                <w:u w:val="single"/>
                <w:lang w:val="kk-KZ"/>
              </w:rPr>
              <w:t>түймесі, шырша конусы, ұшақ, көпір, қамал,аула,тікұшақ, үй,мұнара.</w:t>
            </w:r>
            <w:r>
              <w:rPr>
                <w:rFonts w:ascii="Times New Roman" w:hAnsi="Times New Roman" w:cs="Times New Roman"/>
                <w:color w:val="000000"/>
                <w:sz w:val="24"/>
                <w:szCs w:val="24"/>
                <w:lang w:val="kk-KZ"/>
              </w:rPr>
              <w:t xml:space="preserve"> </w:t>
            </w:r>
            <w:r w:rsidRPr="008770E3">
              <w:rPr>
                <w:rFonts w:ascii="Times New Roman" w:hAnsi="Times New Roman" w:cs="Times New Roman"/>
                <w:b/>
                <w:i/>
                <w:color w:val="000000"/>
                <w:sz w:val="24"/>
                <w:szCs w:val="24"/>
              </w:rPr>
              <w:t>конструирование-творческая деятельность)</w:t>
            </w:r>
            <w:r>
              <w:rPr>
                <w:rFonts w:ascii="Times New Roman" w:hAnsi="Times New Roman" w:cs="Times New Roman"/>
                <w:color w:val="000000"/>
                <w:sz w:val="24"/>
                <w:szCs w:val="24"/>
                <w:lang w:val="kk-KZ"/>
              </w:rPr>
              <w:t xml:space="preserve"> </w:t>
            </w:r>
            <w:r w:rsidRPr="008770E3">
              <w:rPr>
                <w:rFonts w:ascii="Times New Roman" w:hAnsi="Times New Roman" w:cs="Times New Roman"/>
                <w:b/>
                <w:sz w:val="24"/>
                <w:szCs w:val="24"/>
                <w:lang w:val="kk-KZ"/>
              </w:rPr>
              <w:t>Тілге бойлау-</w:t>
            </w:r>
            <w:r w:rsidRPr="008770E3">
              <w:rPr>
                <w:rFonts w:ascii="Times New Roman" w:hAnsi="Times New Roman" w:cs="Times New Roman"/>
                <w:sz w:val="24"/>
                <w:szCs w:val="24"/>
              </w:rPr>
              <w:t>называет строительные детали на казахском языке, при конструировании;</w:t>
            </w:r>
          </w:p>
        </w:tc>
      </w:tr>
      <w:tr w:rsidR="009810E4" w:rsidRPr="008770E3" w14:paraId="528C7C44" w14:textId="77777777" w:rsidTr="00316740">
        <w:tc>
          <w:tcPr>
            <w:tcW w:w="1950" w:type="dxa"/>
          </w:tcPr>
          <w:p w14:paraId="79654981" w14:textId="77777777" w:rsidR="009810E4" w:rsidRPr="008770E3" w:rsidRDefault="009810E4" w:rsidP="00316740">
            <w:pPr>
              <w:rPr>
                <w:rFonts w:ascii="Times New Roman" w:hAnsi="Times New Roman" w:cs="Times New Roman"/>
                <w:b/>
                <w:sz w:val="24"/>
                <w:szCs w:val="24"/>
                <w:lang w:val="kk-KZ"/>
              </w:rPr>
            </w:pPr>
            <w:r w:rsidRPr="008770E3">
              <w:rPr>
                <w:rFonts w:ascii="Times New Roman" w:hAnsi="Times New Roman" w:cs="Times New Roman"/>
                <w:b/>
                <w:sz w:val="24"/>
                <w:szCs w:val="24"/>
                <w:lang w:val="kk-KZ"/>
              </w:rPr>
              <w:t>Уход детей домой</w:t>
            </w:r>
          </w:p>
        </w:tc>
        <w:tc>
          <w:tcPr>
            <w:tcW w:w="13213" w:type="dxa"/>
            <w:gridSpan w:val="20"/>
          </w:tcPr>
          <w:p w14:paraId="3DC1E575" w14:textId="77777777" w:rsidR="009810E4" w:rsidRPr="008770E3" w:rsidRDefault="009810E4" w:rsidP="00316740">
            <w:pPr>
              <w:rPr>
                <w:rFonts w:ascii="Times New Roman" w:hAnsi="Times New Roman" w:cs="Times New Roman"/>
                <w:sz w:val="24"/>
                <w:szCs w:val="24"/>
              </w:rPr>
            </w:pPr>
            <w:r w:rsidRPr="008770E3">
              <w:rPr>
                <w:rFonts w:ascii="Times New Roman" w:hAnsi="Times New Roman" w:cs="Times New Roman"/>
                <w:sz w:val="24"/>
                <w:szCs w:val="24"/>
                <w:lang w:val="kk-KZ"/>
              </w:rPr>
              <w:t>Беседа о достижении детей, отвечать на вопросы родителей по воспитанию и развитию ребенка, давать советы.</w:t>
            </w:r>
            <w:r w:rsidRPr="008770E3">
              <w:rPr>
                <w:rFonts w:ascii="Times New Roman" w:hAnsi="Times New Roman" w:cs="Times New Roman"/>
                <w:b/>
                <w:sz w:val="24"/>
                <w:szCs w:val="24"/>
                <w:lang w:val="kk-KZ"/>
              </w:rPr>
              <w:t>Сл.минимум:Сау болыңыз!</w:t>
            </w:r>
          </w:p>
        </w:tc>
      </w:tr>
    </w:tbl>
    <w:p w14:paraId="72881078" w14:textId="77777777" w:rsidR="009810E4" w:rsidRPr="008770E3" w:rsidRDefault="009810E4" w:rsidP="009810E4">
      <w:pPr>
        <w:pStyle w:val="a5"/>
        <w:jc w:val="right"/>
        <w:rPr>
          <w:rFonts w:ascii="Times New Roman" w:hAnsi="Times New Roman" w:cs="Times New Roman"/>
          <w:b/>
          <w:sz w:val="24"/>
          <w:szCs w:val="24"/>
        </w:rPr>
      </w:pPr>
      <w:r w:rsidRPr="008770E3">
        <w:rPr>
          <w:rFonts w:ascii="Times New Roman" w:hAnsi="Times New Roman" w:cs="Times New Roman"/>
          <w:b/>
          <w:sz w:val="24"/>
          <w:szCs w:val="24"/>
        </w:rPr>
        <w:t xml:space="preserve"> Проверила методист:                                     Мукатова А.К</w:t>
      </w:r>
      <w:r>
        <w:rPr>
          <w:b/>
          <w:noProof/>
          <w:szCs w:val="24"/>
        </w:rPr>
        <w:drawing>
          <wp:inline distT="0" distB="0" distL="0" distR="0" wp14:anchorId="56C2E82E" wp14:editId="0E520C8C">
            <wp:extent cx="734060" cy="338455"/>
            <wp:effectExtent l="0" t="0" r="8890" b="4445"/>
            <wp:docPr id="27" name="Рисунок 27" descr="C:\Users\User\Desktop\2023-05-25_13-38-31_winscan_to_pdf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C:\Users\User\Desktop\2023-05-25_13-38-31_winscan_to_pdf_1.jpg"/>
                    <pic:cNvPicPr>
                      <a:picLocks noChangeAspect="1" noChangeArrowheads="1"/>
                    </pic:cNvPicPr>
                  </pic:nvPicPr>
                  <pic:blipFill>
                    <a:blip r:embed="rId7" cstate="print"/>
                    <a:srcRect l="41146" t="43745" r="46499" b="48323"/>
                    <a:stretch>
                      <a:fillRect/>
                    </a:stretch>
                  </pic:blipFill>
                  <pic:spPr>
                    <a:xfrm>
                      <a:off x="0" y="0"/>
                      <a:ext cx="736341" cy="339823"/>
                    </a:xfrm>
                    <a:prstGeom prst="rect">
                      <a:avLst/>
                    </a:prstGeom>
                    <a:noFill/>
                    <a:ln w="9525">
                      <a:noFill/>
                      <a:miter lim="800000"/>
                      <a:headEnd/>
                      <a:tailEnd/>
                    </a:ln>
                  </pic:spPr>
                </pic:pic>
              </a:graphicData>
            </a:graphic>
          </wp:inline>
        </w:drawing>
      </w:r>
    </w:p>
    <w:p w14:paraId="68ECCEA4" w14:textId="77777777" w:rsidR="009810E4" w:rsidRPr="00667BD5" w:rsidRDefault="009810E4" w:rsidP="009810E4">
      <w:pPr>
        <w:spacing w:after="0" w:line="240" w:lineRule="auto"/>
        <w:jc w:val="right"/>
        <w:rPr>
          <w:rFonts w:ascii="Times New Roman" w:hAnsi="Times New Roman" w:cs="Times New Roman"/>
          <w:b/>
          <w:sz w:val="24"/>
          <w:szCs w:val="24"/>
          <w:lang w:val="kk-KZ"/>
        </w:rPr>
      </w:pPr>
      <w:r w:rsidRPr="008770E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8770E3">
        <w:rPr>
          <w:rFonts w:ascii="Times New Roman" w:hAnsi="Times New Roman" w:cs="Times New Roman"/>
          <w:b/>
          <w:sz w:val="24"/>
          <w:szCs w:val="24"/>
        </w:rPr>
        <w:t xml:space="preserve"> </w:t>
      </w:r>
      <w:r>
        <w:rPr>
          <w:rFonts w:ascii="Times New Roman" w:hAnsi="Times New Roman" w:cs="Times New Roman"/>
          <w:b/>
          <w:sz w:val="24"/>
          <w:szCs w:val="24"/>
          <w:lang w:val="kk-KZ"/>
        </w:rPr>
        <w:t>23.05</w:t>
      </w:r>
      <w:r>
        <w:rPr>
          <w:rFonts w:ascii="Times New Roman" w:hAnsi="Times New Roman" w:cs="Times New Roman"/>
          <w:b/>
          <w:sz w:val="24"/>
          <w:szCs w:val="24"/>
        </w:rPr>
        <w:t>.202</w:t>
      </w:r>
      <w:r>
        <w:rPr>
          <w:rFonts w:ascii="Times New Roman" w:hAnsi="Times New Roman" w:cs="Times New Roman"/>
          <w:b/>
          <w:sz w:val="24"/>
          <w:szCs w:val="24"/>
          <w:lang w:val="kk-KZ"/>
        </w:rPr>
        <w:t>5</w:t>
      </w:r>
      <w:r w:rsidRPr="008770E3">
        <w:rPr>
          <w:rFonts w:ascii="Times New Roman" w:hAnsi="Times New Roman" w:cs="Times New Roman"/>
          <w:b/>
          <w:sz w:val="24"/>
          <w:szCs w:val="24"/>
        </w:rPr>
        <w:t xml:space="preserve"> г</w:t>
      </w:r>
    </w:p>
    <w:p w14:paraId="5FC05DF1" w14:textId="77777777" w:rsidR="009810E4" w:rsidRPr="002F721F" w:rsidRDefault="009810E4" w:rsidP="009810E4">
      <w:pPr>
        <w:rPr>
          <w:lang w:val="kk-KZ"/>
        </w:rPr>
      </w:pPr>
    </w:p>
    <w:p w14:paraId="71E0C3C2" w14:textId="77777777" w:rsidR="009810E4" w:rsidRPr="002F721F" w:rsidRDefault="009810E4" w:rsidP="009810E4">
      <w:pPr>
        <w:rPr>
          <w:lang w:val="kk-KZ"/>
        </w:rPr>
      </w:pPr>
    </w:p>
    <w:p w14:paraId="2FA3FC58" w14:textId="77777777" w:rsidR="009810E4" w:rsidRPr="002F721F" w:rsidRDefault="009810E4" w:rsidP="009810E4">
      <w:pPr>
        <w:rPr>
          <w:lang w:val="kk-KZ"/>
        </w:rPr>
      </w:pPr>
    </w:p>
    <w:p w14:paraId="1306F90E" w14:textId="77777777" w:rsidR="009810E4" w:rsidRPr="00A34CE4" w:rsidRDefault="009810E4" w:rsidP="009810E4">
      <w:pPr>
        <w:rPr>
          <w:lang w:val="kk-KZ"/>
        </w:rPr>
      </w:pPr>
    </w:p>
    <w:p w14:paraId="06CF9F97" w14:textId="630A7D21" w:rsidR="00412068" w:rsidRDefault="00412068" w:rsidP="00AE3584"/>
    <w:p w14:paraId="246F538D" w14:textId="77777777" w:rsidR="009810E4" w:rsidRDefault="009810E4" w:rsidP="00AE3584"/>
    <w:sectPr w:rsidR="009810E4" w:rsidSect="00FC04AA">
      <w:pgSz w:w="16838" w:h="11906" w:orient="landscape"/>
      <w:pgMar w:top="568" w:right="539"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altName w:val="Century"/>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ejaVu Sans">
    <w:altName w:val="Arial"/>
    <w:charset w:val="CC"/>
    <w:family w:val="swiss"/>
    <w:pitch w:val="default"/>
    <w:sig w:usb0="00000000" w:usb1="00000000" w:usb2="0A24602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ans-serif">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9193573"/>
    <w:multiLevelType w:val="singleLevel"/>
    <w:tmpl w:val="E9193573"/>
    <w:lvl w:ilvl="0">
      <w:start w:val="4"/>
      <w:numFmt w:val="decimal"/>
      <w:lvlText w:val="%1."/>
      <w:lvlJc w:val="left"/>
      <w:pPr>
        <w:tabs>
          <w:tab w:val="left" w:pos="312"/>
        </w:tabs>
      </w:pPr>
    </w:lvl>
  </w:abstractNum>
  <w:abstractNum w:abstractNumId="1" w15:restartNumberingAfterBreak="0">
    <w:nsid w:val="FD36CCA8"/>
    <w:multiLevelType w:val="singleLevel"/>
    <w:tmpl w:val="FD36CCA8"/>
    <w:lvl w:ilvl="0">
      <w:start w:val="1"/>
      <w:numFmt w:val="decimal"/>
      <w:suff w:val="space"/>
      <w:lvlText w:val="%1."/>
      <w:lvlJc w:val="left"/>
    </w:lvl>
  </w:abstractNum>
  <w:abstractNum w:abstractNumId="2" w15:restartNumberingAfterBreak="0">
    <w:nsid w:val="07F44976"/>
    <w:multiLevelType w:val="hybridMultilevel"/>
    <w:tmpl w:val="D0BEA3A8"/>
    <w:lvl w:ilvl="0" w:tplc="DA3604C2">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BFA10D"/>
    <w:multiLevelType w:val="singleLevel"/>
    <w:tmpl w:val="10BFA10D"/>
    <w:lvl w:ilvl="0">
      <w:start w:val="1"/>
      <w:numFmt w:val="decimal"/>
      <w:suff w:val="space"/>
      <w:lvlText w:val="%1."/>
      <w:lvlJc w:val="left"/>
    </w:lvl>
  </w:abstractNum>
  <w:abstractNum w:abstractNumId="4" w15:restartNumberingAfterBreak="0">
    <w:nsid w:val="123C4A72"/>
    <w:multiLevelType w:val="hybridMultilevel"/>
    <w:tmpl w:val="CFCA1F3A"/>
    <w:lvl w:ilvl="0" w:tplc="D74049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151822"/>
    <w:multiLevelType w:val="hybridMultilevel"/>
    <w:tmpl w:val="6DDCFA5E"/>
    <w:lvl w:ilvl="0" w:tplc="9C0297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6802DF"/>
    <w:multiLevelType w:val="hybridMultilevel"/>
    <w:tmpl w:val="E8F0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55510F"/>
    <w:multiLevelType w:val="hybridMultilevel"/>
    <w:tmpl w:val="3E60676A"/>
    <w:lvl w:ilvl="0" w:tplc="90442ADA">
      <w:start w:val="1"/>
      <w:numFmt w:val="decimal"/>
      <w:lvlText w:val="%1."/>
      <w:lvlJc w:val="left"/>
      <w:pPr>
        <w:ind w:left="720" w:hanging="360"/>
      </w:pPr>
      <w:rPr>
        <w:rFonts w:cs="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A5460B"/>
    <w:multiLevelType w:val="hybridMultilevel"/>
    <w:tmpl w:val="502AC0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BB03D35"/>
    <w:multiLevelType w:val="hybridMultilevel"/>
    <w:tmpl w:val="E296538C"/>
    <w:lvl w:ilvl="0" w:tplc="0C30108A">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5DF4D5C"/>
    <w:multiLevelType w:val="hybridMultilevel"/>
    <w:tmpl w:val="862EF2C0"/>
    <w:lvl w:ilvl="0" w:tplc="3EC8EE82">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7"/>
  </w:num>
  <w:num w:numId="6">
    <w:abstractNumId w:val="6"/>
  </w:num>
  <w:num w:numId="7">
    <w:abstractNumId w:val="8"/>
  </w:num>
  <w:num w:numId="8">
    <w:abstractNumId w:val="1"/>
    <w:lvlOverride w:ilvl="0">
      <w:startOverride w:val="1"/>
    </w:lvlOverride>
  </w:num>
  <w:num w:numId="9">
    <w:abstractNumId w:val="5"/>
  </w:num>
  <w:num w:numId="10">
    <w:abstractNumId w:val="10"/>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B19"/>
    <w:rsid w:val="00006234"/>
    <w:rsid w:val="00062CC8"/>
    <w:rsid w:val="00084615"/>
    <w:rsid w:val="00092EF7"/>
    <w:rsid w:val="00093031"/>
    <w:rsid w:val="000C5B91"/>
    <w:rsid w:val="000D7243"/>
    <w:rsid w:val="001013B2"/>
    <w:rsid w:val="00121A6F"/>
    <w:rsid w:val="00124D52"/>
    <w:rsid w:val="0013451B"/>
    <w:rsid w:val="00137612"/>
    <w:rsid w:val="001471FC"/>
    <w:rsid w:val="0015275F"/>
    <w:rsid w:val="001661AA"/>
    <w:rsid w:val="00181B9F"/>
    <w:rsid w:val="001952EB"/>
    <w:rsid w:val="001A2A28"/>
    <w:rsid w:val="001B300D"/>
    <w:rsid w:val="001F6E67"/>
    <w:rsid w:val="001F786E"/>
    <w:rsid w:val="00252CE2"/>
    <w:rsid w:val="002976A3"/>
    <w:rsid w:val="002A29AB"/>
    <w:rsid w:val="002D17AB"/>
    <w:rsid w:val="002D355D"/>
    <w:rsid w:val="002F1E00"/>
    <w:rsid w:val="002F28ED"/>
    <w:rsid w:val="0030161C"/>
    <w:rsid w:val="00303883"/>
    <w:rsid w:val="003322A2"/>
    <w:rsid w:val="00372065"/>
    <w:rsid w:val="003807D5"/>
    <w:rsid w:val="00380B19"/>
    <w:rsid w:val="00382BD6"/>
    <w:rsid w:val="003A6C1C"/>
    <w:rsid w:val="003D5028"/>
    <w:rsid w:val="003D680A"/>
    <w:rsid w:val="00411147"/>
    <w:rsid w:val="00412068"/>
    <w:rsid w:val="00416E95"/>
    <w:rsid w:val="004224E4"/>
    <w:rsid w:val="004247BF"/>
    <w:rsid w:val="00434011"/>
    <w:rsid w:val="004421C1"/>
    <w:rsid w:val="004427D9"/>
    <w:rsid w:val="004446FD"/>
    <w:rsid w:val="00450996"/>
    <w:rsid w:val="0045733C"/>
    <w:rsid w:val="00457C7B"/>
    <w:rsid w:val="00460A68"/>
    <w:rsid w:val="004A3729"/>
    <w:rsid w:val="004B23B5"/>
    <w:rsid w:val="004D2BF4"/>
    <w:rsid w:val="004D541E"/>
    <w:rsid w:val="004D58EC"/>
    <w:rsid w:val="005108BE"/>
    <w:rsid w:val="00521458"/>
    <w:rsid w:val="00521EE9"/>
    <w:rsid w:val="00530DB7"/>
    <w:rsid w:val="00535C43"/>
    <w:rsid w:val="00541CED"/>
    <w:rsid w:val="005450C6"/>
    <w:rsid w:val="00565C1E"/>
    <w:rsid w:val="0057697F"/>
    <w:rsid w:val="00584528"/>
    <w:rsid w:val="005901A6"/>
    <w:rsid w:val="00594E34"/>
    <w:rsid w:val="005B2B83"/>
    <w:rsid w:val="00606A3F"/>
    <w:rsid w:val="00621FE1"/>
    <w:rsid w:val="00625044"/>
    <w:rsid w:val="006640E4"/>
    <w:rsid w:val="00670C5C"/>
    <w:rsid w:val="006A5F56"/>
    <w:rsid w:val="006B0FD9"/>
    <w:rsid w:val="006E12C2"/>
    <w:rsid w:val="00705AD8"/>
    <w:rsid w:val="00723B14"/>
    <w:rsid w:val="00730219"/>
    <w:rsid w:val="00747E5B"/>
    <w:rsid w:val="007533CF"/>
    <w:rsid w:val="00754BBF"/>
    <w:rsid w:val="00756822"/>
    <w:rsid w:val="00783999"/>
    <w:rsid w:val="007901F4"/>
    <w:rsid w:val="007B2937"/>
    <w:rsid w:val="007C2C32"/>
    <w:rsid w:val="007F299E"/>
    <w:rsid w:val="0083286B"/>
    <w:rsid w:val="008608B5"/>
    <w:rsid w:val="0087658E"/>
    <w:rsid w:val="00887C91"/>
    <w:rsid w:val="008C5549"/>
    <w:rsid w:val="008C70F3"/>
    <w:rsid w:val="008D432F"/>
    <w:rsid w:val="008F0EB3"/>
    <w:rsid w:val="009140DD"/>
    <w:rsid w:val="009441A2"/>
    <w:rsid w:val="0094686A"/>
    <w:rsid w:val="00952213"/>
    <w:rsid w:val="00953C6C"/>
    <w:rsid w:val="009621F9"/>
    <w:rsid w:val="009810E4"/>
    <w:rsid w:val="009869B5"/>
    <w:rsid w:val="009930DD"/>
    <w:rsid w:val="00995064"/>
    <w:rsid w:val="009C2AFE"/>
    <w:rsid w:val="009D4B28"/>
    <w:rsid w:val="009D4FAE"/>
    <w:rsid w:val="00A03886"/>
    <w:rsid w:val="00A06FA7"/>
    <w:rsid w:val="00A07195"/>
    <w:rsid w:val="00A16E1C"/>
    <w:rsid w:val="00A7762C"/>
    <w:rsid w:val="00A91CEA"/>
    <w:rsid w:val="00AB4D1C"/>
    <w:rsid w:val="00AC0F16"/>
    <w:rsid w:val="00AD702F"/>
    <w:rsid w:val="00AE3584"/>
    <w:rsid w:val="00AE444D"/>
    <w:rsid w:val="00AE599A"/>
    <w:rsid w:val="00AE626E"/>
    <w:rsid w:val="00B056A9"/>
    <w:rsid w:val="00B147A9"/>
    <w:rsid w:val="00B258FD"/>
    <w:rsid w:val="00B27E66"/>
    <w:rsid w:val="00B30B88"/>
    <w:rsid w:val="00B33E09"/>
    <w:rsid w:val="00B33EC7"/>
    <w:rsid w:val="00B453DE"/>
    <w:rsid w:val="00B65C10"/>
    <w:rsid w:val="00BB73FC"/>
    <w:rsid w:val="00BD4E42"/>
    <w:rsid w:val="00BD56FD"/>
    <w:rsid w:val="00BD583A"/>
    <w:rsid w:val="00C4169B"/>
    <w:rsid w:val="00C46CB9"/>
    <w:rsid w:val="00CA1ABA"/>
    <w:rsid w:val="00CC13B2"/>
    <w:rsid w:val="00CC3C85"/>
    <w:rsid w:val="00D001A2"/>
    <w:rsid w:val="00D12116"/>
    <w:rsid w:val="00D22818"/>
    <w:rsid w:val="00D33306"/>
    <w:rsid w:val="00D73116"/>
    <w:rsid w:val="00D867D7"/>
    <w:rsid w:val="00DA378E"/>
    <w:rsid w:val="00DE6575"/>
    <w:rsid w:val="00DF1D76"/>
    <w:rsid w:val="00E26EEA"/>
    <w:rsid w:val="00E4381D"/>
    <w:rsid w:val="00E516F1"/>
    <w:rsid w:val="00E66464"/>
    <w:rsid w:val="00E71C79"/>
    <w:rsid w:val="00E9329D"/>
    <w:rsid w:val="00E979E2"/>
    <w:rsid w:val="00EC321B"/>
    <w:rsid w:val="00EC612E"/>
    <w:rsid w:val="00ED081E"/>
    <w:rsid w:val="00EF193D"/>
    <w:rsid w:val="00F6571C"/>
    <w:rsid w:val="00F703B9"/>
    <w:rsid w:val="00F741A2"/>
    <w:rsid w:val="00FA55C3"/>
    <w:rsid w:val="00FA6382"/>
    <w:rsid w:val="00FB135F"/>
    <w:rsid w:val="00FB70C2"/>
    <w:rsid w:val="00FC04AA"/>
    <w:rsid w:val="00FE29E9"/>
    <w:rsid w:val="00FF1F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F9229"/>
  <w15:docId w15:val="{F67DC3C1-89F8-4403-8177-749845C99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7D7"/>
  </w:style>
  <w:style w:type="paragraph" w:styleId="1">
    <w:name w:val="heading 1"/>
    <w:basedOn w:val="a"/>
    <w:link w:val="10"/>
    <w:uiPriority w:val="9"/>
    <w:qFormat/>
    <w:rsid w:val="00416E95"/>
    <w:pPr>
      <w:spacing w:before="100" w:beforeAutospacing="1" w:after="100" w:afterAutospacing="1" w:line="240" w:lineRule="auto"/>
      <w:outlineLvl w:val="0"/>
    </w:pPr>
    <w:rPr>
      <w:rFonts w:ascii="Times New Roman" w:eastAsia="Times New Roman" w:hAnsi="Times New Roman" w:cs="Times New Roman"/>
      <w:b/>
      <w:bCs/>
      <w:kern w:val="36"/>
      <w:sz w:val="48"/>
      <w:szCs w:val="4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80B1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aliases w:val="Ерк!н Знак,мелкий Знак,Обя Знак,мой рабочий Знак,норма Знак,Айгерим Знак,без интервала Знак,без интервалов Знак,ВОПРОС Знак,Без интервала1 Знак,Интервалсыз Знак,No Spacing Знак,Без интервала11 Знак,основной Знак"/>
    <w:basedOn w:val="a0"/>
    <w:link w:val="a5"/>
    <w:uiPriority w:val="1"/>
    <w:qFormat/>
    <w:locked/>
    <w:rsid w:val="00380B19"/>
    <w:rPr>
      <w:rFonts w:ascii="Calibri" w:hAnsi="Calibri" w:cs="Calibri"/>
    </w:rPr>
  </w:style>
  <w:style w:type="paragraph" w:styleId="a5">
    <w:name w:val="No Spacing"/>
    <w:aliases w:val="Ерк!н,мелкий,Обя,мой рабочий,норма,Айгерим,без интервала,без интервалов,ВОПРОС,Без интервала1,Интервалсыз,No Spacing,Без интервала11,основной"/>
    <w:link w:val="a4"/>
    <w:uiPriority w:val="1"/>
    <w:qFormat/>
    <w:rsid w:val="00380B19"/>
    <w:pPr>
      <w:spacing w:after="0" w:line="240" w:lineRule="auto"/>
      <w:contextualSpacing/>
    </w:pPr>
    <w:rPr>
      <w:rFonts w:ascii="Calibri" w:hAnsi="Calibri" w:cs="Calibri"/>
    </w:rPr>
  </w:style>
  <w:style w:type="paragraph" w:styleId="a6">
    <w:name w:val="Balloon Text"/>
    <w:basedOn w:val="a"/>
    <w:link w:val="a7"/>
    <w:uiPriority w:val="99"/>
    <w:semiHidden/>
    <w:unhideWhenUsed/>
    <w:qFormat/>
    <w:rsid w:val="00380B1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qFormat/>
    <w:rsid w:val="00380B19"/>
    <w:rPr>
      <w:rFonts w:ascii="Tahoma" w:hAnsi="Tahoma" w:cs="Tahoma"/>
      <w:sz w:val="16"/>
      <w:szCs w:val="16"/>
    </w:rPr>
  </w:style>
  <w:style w:type="paragraph" w:customStyle="1" w:styleId="TableParagraph">
    <w:name w:val="Table Paragraph"/>
    <w:basedOn w:val="a"/>
    <w:uiPriority w:val="1"/>
    <w:qFormat/>
    <w:rsid w:val="004446FD"/>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a8">
    <w:name w:val="Body Text"/>
    <w:basedOn w:val="a"/>
    <w:link w:val="a9"/>
    <w:uiPriority w:val="1"/>
    <w:qFormat/>
    <w:rsid w:val="001B300D"/>
    <w:pPr>
      <w:widowControl w:val="0"/>
      <w:autoSpaceDE w:val="0"/>
      <w:autoSpaceDN w:val="0"/>
      <w:spacing w:after="0" w:line="240" w:lineRule="auto"/>
      <w:ind w:left="461"/>
    </w:pPr>
    <w:rPr>
      <w:rFonts w:ascii="Times New Roman" w:eastAsia="Times New Roman" w:hAnsi="Times New Roman" w:cs="Times New Roman"/>
      <w:sz w:val="28"/>
      <w:szCs w:val="28"/>
      <w:lang w:eastAsia="en-US"/>
    </w:rPr>
  </w:style>
  <w:style w:type="character" w:customStyle="1" w:styleId="a9">
    <w:name w:val="Основной текст Знак"/>
    <w:basedOn w:val="a0"/>
    <w:link w:val="a8"/>
    <w:uiPriority w:val="1"/>
    <w:qFormat/>
    <w:rsid w:val="001B300D"/>
    <w:rPr>
      <w:rFonts w:ascii="Times New Roman" w:eastAsia="Times New Roman" w:hAnsi="Times New Roman" w:cs="Times New Roman"/>
      <w:sz w:val="28"/>
      <w:szCs w:val="28"/>
      <w:lang w:eastAsia="en-US"/>
    </w:rPr>
  </w:style>
  <w:style w:type="paragraph" w:customStyle="1" w:styleId="21">
    <w:name w:val="Заголовок 21"/>
    <w:basedOn w:val="a"/>
    <w:uiPriority w:val="1"/>
    <w:qFormat/>
    <w:rsid w:val="00AE3584"/>
    <w:pPr>
      <w:widowControl w:val="0"/>
      <w:autoSpaceDE w:val="0"/>
      <w:autoSpaceDN w:val="0"/>
      <w:spacing w:after="0" w:line="319" w:lineRule="exact"/>
      <w:ind w:left="461"/>
      <w:outlineLvl w:val="2"/>
    </w:pPr>
    <w:rPr>
      <w:rFonts w:ascii="Times New Roman" w:eastAsia="Times New Roman" w:hAnsi="Times New Roman" w:cs="Times New Roman"/>
      <w:b/>
      <w:bCs/>
      <w:sz w:val="28"/>
      <w:szCs w:val="28"/>
      <w:lang w:eastAsia="en-US"/>
    </w:rPr>
  </w:style>
  <w:style w:type="paragraph" w:styleId="aa">
    <w:name w:val="Normal (Web)"/>
    <w:basedOn w:val="a"/>
    <w:link w:val="ab"/>
    <w:uiPriority w:val="99"/>
    <w:unhideWhenUsed/>
    <w:qFormat/>
    <w:rsid w:val="00A071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uiPriority w:val="99"/>
    <w:qFormat/>
    <w:rsid w:val="00EC321B"/>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List Paragraph"/>
    <w:aliases w:val="2 список маркированный"/>
    <w:basedOn w:val="a"/>
    <w:uiPriority w:val="34"/>
    <w:qFormat/>
    <w:rsid w:val="00747E5B"/>
    <w:pPr>
      <w:ind w:left="720"/>
      <w:contextualSpacing/>
    </w:pPr>
  </w:style>
  <w:style w:type="character" w:customStyle="1" w:styleId="ab">
    <w:name w:val="Обычный (Интернет) Знак"/>
    <w:link w:val="aa"/>
    <w:uiPriority w:val="34"/>
    <w:qFormat/>
    <w:locked/>
    <w:rsid w:val="004247BF"/>
    <w:rPr>
      <w:rFonts w:ascii="Times New Roman" w:eastAsia="Times New Roman" w:hAnsi="Times New Roman" w:cs="Times New Roman"/>
      <w:sz w:val="24"/>
      <w:szCs w:val="24"/>
    </w:rPr>
  </w:style>
  <w:style w:type="paragraph" w:customStyle="1" w:styleId="31">
    <w:name w:val="Заголовок 31"/>
    <w:basedOn w:val="a"/>
    <w:uiPriority w:val="1"/>
    <w:qFormat/>
    <w:rsid w:val="004247BF"/>
    <w:pPr>
      <w:widowControl w:val="0"/>
      <w:autoSpaceDE w:val="0"/>
      <w:autoSpaceDN w:val="0"/>
      <w:spacing w:after="0" w:line="319" w:lineRule="exact"/>
      <w:ind w:left="1167"/>
      <w:outlineLvl w:val="3"/>
    </w:pPr>
    <w:rPr>
      <w:rFonts w:ascii="Times New Roman" w:eastAsia="Times New Roman" w:hAnsi="Times New Roman" w:cs="Times New Roman"/>
      <w:b/>
      <w:bCs/>
      <w:sz w:val="28"/>
      <w:szCs w:val="28"/>
      <w:lang w:eastAsia="en-US"/>
    </w:rPr>
  </w:style>
  <w:style w:type="table" w:customStyle="1" w:styleId="11">
    <w:name w:val="Сетка таблицы1"/>
    <w:basedOn w:val="a1"/>
    <w:next w:val="a3"/>
    <w:uiPriority w:val="59"/>
    <w:rsid w:val="004247BF"/>
    <w:pPr>
      <w:spacing w:after="0" w:line="240" w:lineRule="auto"/>
    </w:pPr>
    <w:rPr>
      <w:rFonts w:eastAsiaTheme="minorHAns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
    <w:name w:val="c2"/>
    <w:basedOn w:val="a0"/>
    <w:qFormat/>
    <w:rsid w:val="004247BF"/>
  </w:style>
  <w:style w:type="paragraph" w:customStyle="1" w:styleId="c0">
    <w:name w:val="c0"/>
    <w:basedOn w:val="a"/>
    <w:qFormat/>
    <w:rsid w:val="004247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qFormat/>
    <w:rsid w:val="004247BF"/>
  </w:style>
  <w:style w:type="character" w:customStyle="1" w:styleId="FontStyle93">
    <w:name w:val="Font Style93"/>
    <w:basedOn w:val="a0"/>
    <w:qFormat/>
    <w:rsid w:val="004247BF"/>
    <w:rPr>
      <w:rFonts w:ascii="Century Schoolbook" w:hAnsi="Century Schoolbook" w:cs="Century Schoolbook" w:hint="default"/>
      <w:b/>
      <w:bCs/>
      <w:sz w:val="18"/>
      <w:szCs w:val="18"/>
    </w:rPr>
  </w:style>
  <w:style w:type="character" w:customStyle="1" w:styleId="FontStyle119">
    <w:name w:val="Font Style119"/>
    <w:basedOn w:val="a0"/>
    <w:qFormat/>
    <w:rsid w:val="004247BF"/>
    <w:rPr>
      <w:rFonts w:ascii="Century Schoolbook" w:hAnsi="Century Schoolbook" w:cs="Century Schoolbook" w:hint="default"/>
      <w:sz w:val="18"/>
      <w:szCs w:val="18"/>
    </w:rPr>
  </w:style>
  <w:style w:type="character" w:customStyle="1" w:styleId="FontStyle116">
    <w:name w:val="Font Style116"/>
    <w:basedOn w:val="a0"/>
    <w:qFormat/>
    <w:rsid w:val="004247BF"/>
    <w:rPr>
      <w:rFonts w:ascii="Century Schoolbook" w:hAnsi="Century Schoolbook" w:cs="Century Schoolbook" w:hint="default"/>
      <w:i/>
      <w:iCs/>
      <w:sz w:val="18"/>
      <w:szCs w:val="18"/>
    </w:rPr>
  </w:style>
  <w:style w:type="paragraph" w:customStyle="1" w:styleId="22">
    <w:name w:val="Заголовок 22"/>
    <w:basedOn w:val="a"/>
    <w:uiPriority w:val="1"/>
    <w:qFormat/>
    <w:rsid w:val="004247BF"/>
    <w:pPr>
      <w:spacing w:line="319" w:lineRule="exact"/>
      <w:ind w:left="461"/>
      <w:outlineLvl w:val="2"/>
    </w:pPr>
    <w:rPr>
      <w:b/>
      <w:bCs/>
      <w:sz w:val="28"/>
      <w:szCs w:val="28"/>
    </w:rPr>
  </w:style>
  <w:style w:type="numbering" w:customStyle="1" w:styleId="12">
    <w:name w:val="Нет списка1"/>
    <w:next w:val="a2"/>
    <w:uiPriority w:val="99"/>
    <w:semiHidden/>
    <w:unhideWhenUsed/>
    <w:rsid w:val="004247BF"/>
  </w:style>
  <w:style w:type="character" w:styleId="ad">
    <w:name w:val="Emphasis"/>
    <w:basedOn w:val="a0"/>
    <w:uiPriority w:val="20"/>
    <w:qFormat/>
    <w:rsid w:val="004247BF"/>
    <w:rPr>
      <w:i/>
      <w:iCs/>
    </w:rPr>
  </w:style>
  <w:style w:type="table" w:customStyle="1" w:styleId="2">
    <w:name w:val="Сетка таблицы2"/>
    <w:basedOn w:val="a1"/>
    <w:next w:val="a3"/>
    <w:uiPriority w:val="59"/>
    <w:qFormat/>
    <w:rsid w:val="004247BF"/>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4247BF"/>
  </w:style>
  <w:style w:type="table" w:customStyle="1" w:styleId="3">
    <w:name w:val="Сетка таблицы3"/>
    <w:basedOn w:val="a1"/>
    <w:next w:val="a3"/>
    <w:uiPriority w:val="59"/>
    <w:qFormat/>
    <w:rsid w:val="004247BF"/>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247BF"/>
    <w:pPr>
      <w:spacing w:after="0" w:line="240" w:lineRule="auto"/>
    </w:pPr>
    <w:rPr>
      <w:rFonts w:ascii="Times New Roman" w:eastAsia="SimSun" w:hAnsi="Times New Roman" w:cs="Times New Roman"/>
      <w:sz w:val="20"/>
      <w:szCs w:val="20"/>
    </w:rPr>
    <w:tblPr>
      <w:tblCellMar>
        <w:top w:w="0" w:type="dxa"/>
        <w:left w:w="0" w:type="dxa"/>
        <w:bottom w:w="0" w:type="dxa"/>
        <w:right w:w="0" w:type="dxa"/>
      </w:tblCellMar>
    </w:tblPr>
  </w:style>
  <w:style w:type="character" w:customStyle="1" w:styleId="FontStyle27">
    <w:name w:val="Font Style27"/>
    <w:uiPriority w:val="99"/>
    <w:qFormat/>
    <w:rsid w:val="004247BF"/>
    <w:rPr>
      <w:rFonts w:ascii="Times New Roman" w:hAnsi="Times New Roman" w:cs="Times New Roman" w:hint="default"/>
      <w:sz w:val="16"/>
      <w:szCs w:val="16"/>
    </w:rPr>
  </w:style>
  <w:style w:type="character" w:customStyle="1" w:styleId="FontStyle92">
    <w:name w:val="Font Style92"/>
    <w:basedOn w:val="a0"/>
    <w:qFormat/>
    <w:rsid w:val="004247BF"/>
    <w:rPr>
      <w:rFonts w:ascii="Century Schoolbook" w:hAnsi="Century Schoolbook" w:cs="Century Schoolbook" w:hint="default"/>
      <w:b/>
      <w:bCs/>
      <w:sz w:val="26"/>
      <w:szCs w:val="26"/>
    </w:rPr>
  </w:style>
  <w:style w:type="numbering" w:customStyle="1" w:styleId="30">
    <w:name w:val="Нет списка3"/>
    <w:next w:val="a2"/>
    <w:uiPriority w:val="99"/>
    <w:semiHidden/>
    <w:unhideWhenUsed/>
    <w:rsid w:val="004247BF"/>
  </w:style>
  <w:style w:type="character" w:styleId="ae">
    <w:name w:val="Strong"/>
    <w:basedOn w:val="a0"/>
    <w:uiPriority w:val="22"/>
    <w:qFormat/>
    <w:rsid w:val="004247BF"/>
    <w:rPr>
      <w:b/>
      <w:bCs/>
    </w:rPr>
  </w:style>
  <w:style w:type="table" w:customStyle="1" w:styleId="4">
    <w:name w:val="Сетка таблицы4"/>
    <w:basedOn w:val="a1"/>
    <w:next w:val="a3"/>
    <w:uiPriority w:val="59"/>
    <w:qFormat/>
    <w:rsid w:val="004247BF"/>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03">
    <w:name w:val="Font Style103"/>
    <w:basedOn w:val="a0"/>
    <w:qFormat/>
    <w:rsid w:val="004247BF"/>
    <w:rPr>
      <w:rFonts w:ascii="Century Schoolbook" w:hAnsi="Century Schoolbook" w:cs="Century Schoolbook" w:hint="default"/>
      <w:sz w:val="18"/>
      <w:szCs w:val="18"/>
    </w:rPr>
  </w:style>
  <w:style w:type="paragraph" w:customStyle="1" w:styleId="c5">
    <w:name w:val="c5"/>
    <w:basedOn w:val="a"/>
    <w:qFormat/>
    <w:rsid w:val="004247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3">
    <w:name w:val="Основной текст Знак1"/>
    <w:uiPriority w:val="1"/>
    <w:qFormat/>
    <w:locked/>
    <w:rsid w:val="004247BF"/>
    <w:rPr>
      <w:rFonts w:ascii="Calibri" w:eastAsia="DejaVu Sans" w:hAnsi="Calibri" w:cs="Times New Roman"/>
      <w:kern w:val="2"/>
      <w:lang w:val="en-US" w:eastAsia="ar-SA" w:bidi="en-US"/>
    </w:rPr>
  </w:style>
  <w:style w:type="numbering" w:customStyle="1" w:styleId="40">
    <w:name w:val="Нет списка4"/>
    <w:next w:val="a2"/>
    <w:uiPriority w:val="99"/>
    <w:semiHidden/>
    <w:unhideWhenUsed/>
    <w:rsid w:val="00181B9F"/>
  </w:style>
  <w:style w:type="numbering" w:customStyle="1" w:styleId="110">
    <w:name w:val="Нет списка11"/>
    <w:next w:val="a2"/>
    <w:uiPriority w:val="99"/>
    <w:semiHidden/>
    <w:unhideWhenUsed/>
    <w:rsid w:val="00181B9F"/>
  </w:style>
  <w:style w:type="table" w:customStyle="1" w:styleId="5">
    <w:name w:val="Сетка таблицы5"/>
    <w:basedOn w:val="a1"/>
    <w:next w:val="a3"/>
    <w:uiPriority w:val="59"/>
    <w:rsid w:val="00181B9F"/>
    <w:pPr>
      <w:spacing w:after="0" w:line="240" w:lineRule="auto"/>
    </w:pPr>
    <w:rPr>
      <w:rFonts w:eastAsiaTheme="minorHAns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181B9F"/>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character" w:customStyle="1" w:styleId="c4">
    <w:name w:val="c4"/>
    <w:basedOn w:val="a0"/>
    <w:rsid w:val="00181B9F"/>
  </w:style>
  <w:style w:type="numbering" w:customStyle="1" w:styleId="50">
    <w:name w:val="Нет списка5"/>
    <w:next w:val="a2"/>
    <w:uiPriority w:val="99"/>
    <w:semiHidden/>
    <w:unhideWhenUsed/>
    <w:rsid w:val="00181B9F"/>
  </w:style>
  <w:style w:type="table" w:customStyle="1" w:styleId="6">
    <w:name w:val="Сетка таблицы6"/>
    <w:basedOn w:val="a1"/>
    <w:next w:val="a3"/>
    <w:uiPriority w:val="59"/>
    <w:qFormat/>
    <w:rsid w:val="00181B9F"/>
    <w:pPr>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Нет списка6"/>
    <w:next w:val="a2"/>
    <w:uiPriority w:val="99"/>
    <w:semiHidden/>
    <w:unhideWhenUsed/>
    <w:rsid w:val="00181B9F"/>
  </w:style>
  <w:style w:type="table" w:customStyle="1" w:styleId="7">
    <w:name w:val="Сетка таблицы7"/>
    <w:basedOn w:val="a1"/>
    <w:next w:val="a3"/>
    <w:uiPriority w:val="59"/>
    <w:qFormat/>
    <w:rsid w:val="00181B9F"/>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sid w:val="00181B9F"/>
    <w:rPr>
      <w:color w:val="0000FF"/>
      <w:u w:val="single"/>
    </w:rPr>
  </w:style>
  <w:style w:type="character" w:customStyle="1" w:styleId="c3">
    <w:name w:val="c3"/>
    <w:basedOn w:val="a0"/>
    <w:qFormat/>
    <w:rsid w:val="00ED081E"/>
  </w:style>
  <w:style w:type="character" w:customStyle="1" w:styleId="c18">
    <w:name w:val="c18"/>
    <w:basedOn w:val="a0"/>
    <w:qFormat/>
    <w:rsid w:val="00ED081E"/>
  </w:style>
  <w:style w:type="character" w:customStyle="1" w:styleId="10">
    <w:name w:val="Заголовок 1 Знак"/>
    <w:basedOn w:val="a0"/>
    <w:link w:val="1"/>
    <w:uiPriority w:val="9"/>
    <w:qFormat/>
    <w:rsid w:val="00416E95"/>
    <w:rPr>
      <w:rFonts w:ascii="Times New Roman" w:eastAsia="Times New Roman" w:hAnsi="Times New Roman" w:cs="Times New Roman"/>
      <w:b/>
      <w:bCs/>
      <w:kern w:val="36"/>
      <w:sz w:val="48"/>
      <w:szCs w:val="48"/>
      <w:lang w:val="kk-KZ"/>
    </w:rPr>
  </w:style>
  <w:style w:type="table" w:styleId="af0">
    <w:name w:val="Grid Table Light"/>
    <w:basedOn w:val="a1"/>
    <w:uiPriority w:val="40"/>
    <w:rsid w:val="00416E95"/>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
    <w:name w:val="Grid Table 2"/>
    <w:basedOn w:val="a1"/>
    <w:uiPriority w:val="47"/>
    <w:rsid w:val="00416E95"/>
    <w:pPr>
      <w:spacing w:after="0" w:line="240" w:lineRule="auto"/>
    </w:pPr>
    <w:rPr>
      <w:rFonts w:eastAsiaTheme="minorHAns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3">
    <w:name w:val="Plain Table 2"/>
    <w:basedOn w:val="a1"/>
    <w:uiPriority w:val="42"/>
    <w:rsid w:val="00416E95"/>
    <w:pPr>
      <w:spacing w:after="0" w:line="240" w:lineRule="auto"/>
    </w:pPr>
    <w:rPr>
      <w:rFonts w:eastAsiaTheme="minorHAnsi"/>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4">
    <w:name w:val="Plain Table 1"/>
    <w:basedOn w:val="a1"/>
    <w:uiPriority w:val="41"/>
    <w:rsid w:val="00416E95"/>
    <w:pPr>
      <w:spacing w:after="0" w:line="240" w:lineRule="auto"/>
    </w:pPr>
    <w:rPr>
      <w:rFonts w:eastAsiaTheme="minorHAns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
    <w:name w:val="Grid Table 1 Light"/>
    <w:basedOn w:val="a1"/>
    <w:uiPriority w:val="46"/>
    <w:rsid w:val="00416E95"/>
    <w:pPr>
      <w:spacing w:after="0" w:line="240" w:lineRule="auto"/>
    </w:pPr>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1"/>
    <w:uiPriority w:val="46"/>
    <w:rsid w:val="00416E95"/>
    <w:pPr>
      <w:spacing w:after="0" w:line="240" w:lineRule="auto"/>
    </w:pPr>
    <w:rPr>
      <w:rFonts w:eastAsiaTheme="minorHAnsi"/>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western">
    <w:name w:val="western"/>
    <w:basedOn w:val="a"/>
    <w:qFormat/>
    <w:rsid w:val="0043401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7">
    <w:name w:val="c27"/>
    <w:basedOn w:val="a"/>
    <w:autoRedefine/>
    <w:qFormat/>
    <w:rsid w:val="009810E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07521">
      <w:bodyDiv w:val="1"/>
      <w:marLeft w:val="0"/>
      <w:marRight w:val="0"/>
      <w:marTop w:val="0"/>
      <w:marBottom w:val="0"/>
      <w:divBdr>
        <w:top w:val="none" w:sz="0" w:space="0" w:color="auto"/>
        <w:left w:val="none" w:sz="0" w:space="0" w:color="auto"/>
        <w:bottom w:val="none" w:sz="0" w:space="0" w:color="auto"/>
        <w:right w:val="none" w:sz="0" w:space="0" w:color="auto"/>
      </w:divBdr>
    </w:div>
    <w:div w:id="226186855">
      <w:bodyDiv w:val="1"/>
      <w:marLeft w:val="0"/>
      <w:marRight w:val="0"/>
      <w:marTop w:val="0"/>
      <w:marBottom w:val="0"/>
      <w:divBdr>
        <w:top w:val="none" w:sz="0" w:space="0" w:color="auto"/>
        <w:left w:val="none" w:sz="0" w:space="0" w:color="auto"/>
        <w:bottom w:val="none" w:sz="0" w:space="0" w:color="auto"/>
        <w:right w:val="none" w:sz="0" w:space="0" w:color="auto"/>
      </w:divBdr>
    </w:div>
    <w:div w:id="393966144">
      <w:bodyDiv w:val="1"/>
      <w:marLeft w:val="0"/>
      <w:marRight w:val="0"/>
      <w:marTop w:val="0"/>
      <w:marBottom w:val="0"/>
      <w:divBdr>
        <w:top w:val="none" w:sz="0" w:space="0" w:color="auto"/>
        <w:left w:val="none" w:sz="0" w:space="0" w:color="auto"/>
        <w:bottom w:val="none" w:sz="0" w:space="0" w:color="auto"/>
        <w:right w:val="none" w:sz="0" w:space="0" w:color="auto"/>
      </w:divBdr>
    </w:div>
    <w:div w:id="1598755756">
      <w:bodyDiv w:val="1"/>
      <w:marLeft w:val="0"/>
      <w:marRight w:val="0"/>
      <w:marTop w:val="0"/>
      <w:marBottom w:val="0"/>
      <w:divBdr>
        <w:top w:val="none" w:sz="0" w:space="0" w:color="auto"/>
        <w:left w:val="none" w:sz="0" w:space="0" w:color="auto"/>
        <w:bottom w:val="none" w:sz="0" w:space="0" w:color="auto"/>
        <w:right w:val="none" w:sz="0" w:space="0" w:color="auto"/>
      </w:divBdr>
    </w:div>
    <w:div w:id="214010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s0005.burabay.aqmoedu.kz/content/kvest-igra-my-ekologi-gruppa-predshkolynoy-podgotovki"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am.ru/obrazovanie/planeta-zemlya-konspek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85A39-4654-44B5-AC5F-74A2ABE25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189767</Words>
  <Characters>1081674</Characters>
  <Application>Microsoft Office Word</Application>
  <DocSecurity>0</DocSecurity>
  <Lines>9013</Lines>
  <Paragraphs>2537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cp:revision>
  <cp:lastPrinted>2024-10-15T08:23:00Z</cp:lastPrinted>
  <dcterms:created xsi:type="dcterms:W3CDTF">2026-01-09T09:56:00Z</dcterms:created>
  <dcterms:modified xsi:type="dcterms:W3CDTF">2026-01-09T09:56:00Z</dcterms:modified>
</cp:coreProperties>
</file>